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F42863" w:rsidRPr="00A20179" w:rsidTr="00802F66">
        <w:tc>
          <w:tcPr>
            <w:tcW w:w="9854" w:type="dxa"/>
            <w:gridSpan w:val="2"/>
          </w:tcPr>
          <w:p w:rsidR="00576D8C" w:rsidRPr="00A20179" w:rsidRDefault="00F42863" w:rsidP="00576D8C">
            <w:pPr>
              <w:pStyle w:val="1"/>
              <w:outlineLvl w:val="0"/>
            </w:pPr>
            <w:r>
              <w:t>O’</w:t>
            </w:r>
            <w:r w:rsidRPr="00C01F51">
              <w:t>ZBEKISTON RESPUBLIKASI</w:t>
            </w:r>
            <w:r>
              <w:t xml:space="preserve"> O'lI</w:t>
            </w:r>
            <w:r w:rsidR="00486CCE">
              <w:t>Y</w:t>
            </w:r>
            <w:r>
              <w:t xml:space="preserve"> VA O'RTA MAXSUS TA'LIM </w:t>
            </w:r>
            <w:r w:rsidRPr="00C01F51">
              <w:t>VAZIRLIGI</w:t>
            </w:r>
          </w:p>
        </w:tc>
      </w:tr>
      <w:tr w:rsidR="00576D8C" w:rsidRPr="00A20179" w:rsidTr="00802F66">
        <w:tc>
          <w:tcPr>
            <w:tcW w:w="9854" w:type="dxa"/>
            <w:gridSpan w:val="2"/>
          </w:tcPr>
          <w:p w:rsidR="00576D8C" w:rsidRPr="00A20179" w:rsidRDefault="00576D8C" w:rsidP="00576D8C">
            <w:pPr>
              <w:pStyle w:val="11"/>
              <w:rPr>
                <w:lang w:val="en-US"/>
              </w:rPr>
            </w:pPr>
          </w:p>
        </w:tc>
      </w:tr>
      <w:tr w:rsidR="00F42863" w:rsidRPr="00A20179" w:rsidTr="00802F66">
        <w:tc>
          <w:tcPr>
            <w:tcW w:w="9854" w:type="dxa"/>
            <w:gridSpan w:val="2"/>
          </w:tcPr>
          <w:p w:rsidR="00F42863" w:rsidRPr="00C01F51" w:rsidRDefault="00F42863" w:rsidP="00576D8C">
            <w:pPr>
              <w:pStyle w:val="1"/>
              <w:outlineLvl w:val="0"/>
            </w:pPr>
            <w:r>
              <w:t>O’</w:t>
            </w:r>
            <w:r w:rsidRPr="00C01F51">
              <w:t>ZBEKISTON RESPUBLIKASI AXBOROT TEXNOLOGI</w:t>
            </w:r>
            <w:r>
              <w:t>YA</w:t>
            </w:r>
            <w:r w:rsidRPr="00C01F51">
              <w:t>LARI VA KOMMUNIKATSI</w:t>
            </w:r>
            <w:r>
              <w:t>YA</w:t>
            </w:r>
            <w:r w:rsidRPr="00C01F51">
              <w:t>LARINI RIVOJLANTIRI</w:t>
            </w:r>
            <w:r>
              <w:t>SH</w:t>
            </w:r>
            <w:r w:rsidRPr="00C01F51">
              <w:t xml:space="preserve"> VAZIRLIGI</w:t>
            </w:r>
          </w:p>
        </w:tc>
      </w:tr>
      <w:tr w:rsidR="00576D8C" w:rsidRPr="00A20179" w:rsidTr="00802F66">
        <w:tc>
          <w:tcPr>
            <w:tcW w:w="9854" w:type="dxa"/>
            <w:gridSpan w:val="2"/>
          </w:tcPr>
          <w:p w:rsidR="00576D8C" w:rsidRPr="00A20179" w:rsidRDefault="00576D8C" w:rsidP="00576D8C">
            <w:pPr>
              <w:pStyle w:val="11"/>
              <w:rPr>
                <w:lang w:val="en-US"/>
              </w:rPr>
            </w:pPr>
          </w:p>
        </w:tc>
      </w:tr>
      <w:tr w:rsidR="00F42863" w:rsidRPr="00A20179" w:rsidTr="00802F66">
        <w:tc>
          <w:tcPr>
            <w:tcW w:w="9854" w:type="dxa"/>
            <w:gridSpan w:val="2"/>
          </w:tcPr>
          <w:p w:rsidR="00F42863" w:rsidRPr="00C01F51" w:rsidRDefault="00F42863" w:rsidP="00576D8C">
            <w:pPr>
              <w:pStyle w:val="1"/>
              <w:outlineLvl w:val="0"/>
            </w:pPr>
            <w:r w:rsidRPr="00C01F51">
              <w:t>MUXAM</w:t>
            </w:r>
            <w:r>
              <w:t>M</w:t>
            </w:r>
            <w:r w:rsidRPr="00C01F51">
              <w:t>AD AL-XORAZMIY NOMIDAGI TO</w:t>
            </w:r>
            <w:r>
              <w:t>Sh</w:t>
            </w:r>
            <w:r w:rsidRPr="00C01F51">
              <w:t>KENT AXBOROT TEXNOLOGI</w:t>
            </w:r>
            <w:r>
              <w:t>Ya</w:t>
            </w:r>
            <w:r w:rsidRPr="00C01F51">
              <w:t>LARI UNIVERSITETI</w:t>
            </w:r>
          </w:p>
        </w:tc>
      </w:tr>
      <w:tr w:rsidR="007F6F92" w:rsidRPr="00A20179" w:rsidTr="00082AE4">
        <w:tc>
          <w:tcPr>
            <w:tcW w:w="9854" w:type="dxa"/>
            <w:gridSpan w:val="2"/>
          </w:tcPr>
          <w:p w:rsidR="007F6F92" w:rsidRPr="00C01F51" w:rsidRDefault="007F6F92" w:rsidP="00AC70D9">
            <w:pPr>
              <w:spacing w:after="200" w:line="276" w:lineRule="auto"/>
              <w:ind w:firstLine="0"/>
              <w:jc w:val="center"/>
              <w:rPr>
                <w:b/>
                <w:caps/>
                <w:color w:val="000000"/>
                <w:szCs w:val="28"/>
                <w:lang w:val="en-US"/>
              </w:rPr>
            </w:pPr>
          </w:p>
        </w:tc>
      </w:tr>
      <w:tr w:rsidR="007F6F92" w:rsidRPr="00A20179" w:rsidTr="00082AE4">
        <w:tc>
          <w:tcPr>
            <w:tcW w:w="4927" w:type="dxa"/>
          </w:tcPr>
          <w:p w:rsidR="007F6F92" w:rsidRPr="00C01F51" w:rsidRDefault="007F6F92" w:rsidP="00082AE4">
            <w:pPr>
              <w:spacing w:after="200" w:line="276" w:lineRule="auto"/>
              <w:ind w:firstLine="0"/>
              <w:jc w:val="left"/>
              <w:rPr>
                <w:b/>
                <w:caps/>
                <w:color w:val="000000"/>
                <w:szCs w:val="28"/>
                <w:lang w:val="en-US"/>
              </w:rPr>
            </w:pPr>
          </w:p>
        </w:tc>
        <w:tc>
          <w:tcPr>
            <w:tcW w:w="4927" w:type="dxa"/>
          </w:tcPr>
          <w:p w:rsidR="007F6F92" w:rsidRPr="00C01F51" w:rsidRDefault="007F6F92" w:rsidP="00082AE4">
            <w:pPr>
              <w:spacing w:after="200" w:line="276" w:lineRule="auto"/>
              <w:ind w:firstLine="0"/>
              <w:jc w:val="left"/>
              <w:rPr>
                <w:b/>
                <w:caps/>
                <w:color w:val="000000"/>
                <w:szCs w:val="28"/>
                <w:lang w:val="en-US"/>
              </w:rPr>
            </w:pPr>
          </w:p>
        </w:tc>
      </w:tr>
      <w:tr w:rsidR="00F42863" w:rsidRPr="00A20179" w:rsidTr="00082AE4">
        <w:tc>
          <w:tcPr>
            <w:tcW w:w="4927" w:type="dxa"/>
          </w:tcPr>
          <w:p w:rsidR="00F42863" w:rsidRPr="00C01F51" w:rsidRDefault="00F42863" w:rsidP="00082AE4">
            <w:pPr>
              <w:spacing w:after="200" w:line="276" w:lineRule="auto"/>
              <w:ind w:firstLine="0"/>
              <w:jc w:val="left"/>
              <w:rPr>
                <w:b/>
                <w:caps/>
                <w:color w:val="000000"/>
                <w:szCs w:val="28"/>
                <w:lang w:val="en-US"/>
              </w:rPr>
            </w:pPr>
          </w:p>
        </w:tc>
        <w:tc>
          <w:tcPr>
            <w:tcW w:w="4927" w:type="dxa"/>
          </w:tcPr>
          <w:p w:rsidR="00F42863" w:rsidRPr="00C01F51" w:rsidRDefault="00F42863" w:rsidP="00082AE4">
            <w:pPr>
              <w:spacing w:after="200" w:line="276" w:lineRule="auto"/>
              <w:ind w:firstLine="0"/>
              <w:jc w:val="left"/>
              <w:rPr>
                <w:b/>
                <w:caps/>
                <w:color w:val="000000"/>
                <w:szCs w:val="28"/>
                <w:lang w:val="en-US"/>
              </w:rPr>
            </w:pPr>
          </w:p>
        </w:tc>
      </w:tr>
      <w:tr w:rsidR="00F42863" w:rsidRPr="00A20179" w:rsidTr="00802F66">
        <w:tc>
          <w:tcPr>
            <w:tcW w:w="9854" w:type="dxa"/>
            <w:gridSpan w:val="2"/>
          </w:tcPr>
          <w:p w:rsidR="00F42863" w:rsidRPr="00C01F51" w:rsidRDefault="00F42863" w:rsidP="00576D8C">
            <w:pPr>
              <w:pStyle w:val="21"/>
              <w:rPr>
                <w:caps/>
                <w:lang w:val="en-US"/>
              </w:rPr>
            </w:pPr>
            <w:r w:rsidRPr="00C01F51">
              <w:rPr>
                <w:lang w:val="en-US"/>
              </w:rPr>
              <w:t>Ganiev Salim Karimovich, Kuchkarov Taxir Anvarovich</w:t>
            </w:r>
          </w:p>
        </w:tc>
      </w:tr>
      <w:tr w:rsidR="00F42863" w:rsidRPr="00A20179" w:rsidTr="00802F66">
        <w:tc>
          <w:tcPr>
            <w:tcW w:w="9854" w:type="dxa"/>
            <w:gridSpan w:val="2"/>
          </w:tcPr>
          <w:p w:rsidR="00F42863" w:rsidRPr="00C01F51" w:rsidRDefault="00F42863" w:rsidP="00F42863">
            <w:pPr>
              <w:spacing w:after="200" w:line="276" w:lineRule="auto"/>
              <w:ind w:firstLine="0"/>
              <w:jc w:val="center"/>
              <w:rPr>
                <w:b/>
                <w:color w:val="000000"/>
                <w:szCs w:val="28"/>
                <w:lang w:val="en-US"/>
              </w:rPr>
            </w:pPr>
          </w:p>
        </w:tc>
      </w:tr>
      <w:tr w:rsidR="007F6F92" w:rsidTr="00082AE4">
        <w:tc>
          <w:tcPr>
            <w:tcW w:w="9854" w:type="dxa"/>
            <w:gridSpan w:val="2"/>
          </w:tcPr>
          <w:p w:rsidR="007F6F92" w:rsidRPr="00576D8C" w:rsidRDefault="001C2ACA" w:rsidP="00082AE4">
            <w:pPr>
              <w:spacing w:after="200" w:line="276" w:lineRule="auto"/>
              <w:ind w:firstLine="0"/>
              <w:jc w:val="center"/>
              <w:rPr>
                <w:b/>
                <w:caps/>
                <w:color w:val="000000"/>
                <w:sz w:val="56"/>
                <w:szCs w:val="56"/>
              </w:rPr>
            </w:pPr>
            <w:r w:rsidRPr="00576D8C">
              <w:rPr>
                <w:b/>
                <w:caps/>
                <w:color w:val="000000"/>
                <w:sz w:val="56"/>
                <w:szCs w:val="56"/>
              </w:rPr>
              <w:t>TARMOQ</w:t>
            </w:r>
            <w:r w:rsidR="00C23AB4" w:rsidRPr="00576D8C">
              <w:rPr>
                <w:b/>
                <w:caps/>
                <w:color w:val="000000"/>
                <w:sz w:val="56"/>
                <w:szCs w:val="56"/>
              </w:rPr>
              <w:t xml:space="preserve"> </w:t>
            </w:r>
            <w:r w:rsidRPr="00576D8C">
              <w:rPr>
                <w:b/>
                <w:caps/>
                <w:color w:val="000000"/>
                <w:sz w:val="56"/>
                <w:szCs w:val="56"/>
              </w:rPr>
              <w:t>XAVFSIZLIGI</w:t>
            </w:r>
          </w:p>
        </w:tc>
      </w:tr>
      <w:tr w:rsidR="00C23AB4" w:rsidTr="00DA54EE">
        <w:tc>
          <w:tcPr>
            <w:tcW w:w="9854" w:type="dxa"/>
            <w:gridSpan w:val="2"/>
          </w:tcPr>
          <w:p w:rsidR="00C23AB4" w:rsidRPr="00C23AB4" w:rsidRDefault="00C23AB4" w:rsidP="00576D8C">
            <w:pPr>
              <w:pStyle w:val="1"/>
              <w:outlineLvl w:val="0"/>
              <w:rPr>
                <w:szCs w:val="32"/>
              </w:rPr>
            </w:pPr>
            <w:r>
              <w:rPr>
                <w:szCs w:val="32"/>
              </w:rPr>
              <w:t>(</w:t>
            </w:r>
            <w:r w:rsidR="001C2ACA">
              <w:t>Mobil</w:t>
            </w:r>
            <w:r w:rsidRPr="00C23AB4">
              <w:t xml:space="preserve"> </w:t>
            </w:r>
            <w:r w:rsidR="001C2ACA">
              <w:t>tarmoQ</w:t>
            </w:r>
            <w:r w:rsidRPr="00C23AB4">
              <w:t xml:space="preserve"> </w:t>
            </w:r>
            <w:r w:rsidR="001C2ACA">
              <w:t>xavfsizligi</w:t>
            </w:r>
            <w:r>
              <w:rPr>
                <w:szCs w:val="32"/>
              </w:rPr>
              <w:t>)</w:t>
            </w:r>
          </w:p>
        </w:tc>
      </w:tr>
      <w:tr w:rsidR="007F6F92" w:rsidTr="00082AE4">
        <w:tc>
          <w:tcPr>
            <w:tcW w:w="9854" w:type="dxa"/>
            <w:gridSpan w:val="2"/>
          </w:tcPr>
          <w:p w:rsidR="007F6F92" w:rsidRDefault="007F6F92" w:rsidP="00082AE4">
            <w:pPr>
              <w:spacing w:after="200" w:line="276" w:lineRule="auto"/>
              <w:ind w:firstLine="0"/>
              <w:jc w:val="center"/>
              <w:rPr>
                <w:b/>
                <w:caps/>
                <w:color w:val="000000"/>
                <w:szCs w:val="28"/>
              </w:rPr>
            </w:pPr>
          </w:p>
        </w:tc>
      </w:tr>
      <w:tr w:rsidR="007F6F92" w:rsidTr="00082AE4">
        <w:tc>
          <w:tcPr>
            <w:tcW w:w="9854" w:type="dxa"/>
            <w:gridSpan w:val="2"/>
          </w:tcPr>
          <w:p w:rsidR="007F6F92" w:rsidRDefault="007F6F92" w:rsidP="00082AE4">
            <w:pPr>
              <w:spacing w:after="200" w:line="276" w:lineRule="auto"/>
              <w:ind w:firstLine="0"/>
              <w:jc w:val="center"/>
              <w:rPr>
                <w:b/>
                <w:color w:val="000000"/>
                <w:szCs w:val="28"/>
              </w:rPr>
            </w:pPr>
          </w:p>
        </w:tc>
      </w:tr>
      <w:tr w:rsidR="007F6F92" w:rsidTr="00082AE4">
        <w:tc>
          <w:tcPr>
            <w:tcW w:w="9854" w:type="dxa"/>
            <w:gridSpan w:val="2"/>
          </w:tcPr>
          <w:p w:rsidR="007F6F92" w:rsidRPr="00576D8C" w:rsidRDefault="00F42863" w:rsidP="00576D8C">
            <w:pPr>
              <w:pStyle w:val="21"/>
            </w:pPr>
            <w:r w:rsidRPr="00576D8C">
              <w:t>(o'quv qo'llanma)</w:t>
            </w:r>
          </w:p>
        </w:tc>
      </w:tr>
      <w:tr w:rsidR="007F6F92" w:rsidTr="00082AE4">
        <w:tc>
          <w:tcPr>
            <w:tcW w:w="4927" w:type="dxa"/>
          </w:tcPr>
          <w:p w:rsidR="007F6F92" w:rsidRDefault="007F6F92" w:rsidP="00082AE4">
            <w:pPr>
              <w:spacing w:after="200" w:line="276" w:lineRule="auto"/>
              <w:ind w:firstLine="0"/>
              <w:jc w:val="left"/>
              <w:rPr>
                <w:b/>
                <w:caps/>
                <w:color w:val="000000"/>
                <w:szCs w:val="28"/>
              </w:rPr>
            </w:pPr>
          </w:p>
        </w:tc>
        <w:tc>
          <w:tcPr>
            <w:tcW w:w="4927" w:type="dxa"/>
          </w:tcPr>
          <w:p w:rsidR="007F6F92" w:rsidRDefault="007F6F92" w:rsidP="00082AE4">
            <w:pPr>
              <w:spacing w:after="200" w:line="276" w:lineRule="auto"/>
              <w:ind w:firstLine="0"/>
              <w:jc w:val="left"/>
              <w:rPr>
                <w:b/>
                <w:caps/>
                <w:color w:val="000000"/>
                <w:szCs w:val="28"/>
              </w:rPr>
            </w:pPr>
          </w:p>
        </w:tc>
      </w:tr>
      <w:tr w:rsidR="008E533B" w:rsidTr="00082AE4">
        <w:tc>
          <w:tcPr>
            <w:tcW w:w="4927" w:type="dxa"/>
          </w:tcPr>
          <w:p w:rsidR="008E533B" w:rsidRDefault="008E533B" w:rsidP="00082AE4">
            <w:pPr>
              <w:spacing w:after="200" w:line="276" w:lineRule="auto"/>
              <w:ind w:firstLine="0"/>
              <w:jc w:val="left"/>
              <w:rPr>
                <w:b/>
                <w:caps/>
                <w:color w:val="000000"/>
                <w:szCs w:val="28"/>
              </w:rPr>
            </w:pPr>
          </w:p>
        </w:tc>
        <w:tc>
          <w:tcPr>
            <w:tcW w:w="4927" w:type="dxa"/>
          </w:tcPr>
          <w:p w:rsidR="008E533B" w:rsidRDefault="008E533B" w:rsidP="00082AE4">
            <w:pPr>
              <w:spacing w:after="200" w:line="276" w:lineRule="auto"/>
              <w:ind w:firstLine="0"/>
              <w:jc w:val="left"/>
              <w:rPr>
                <w:b/>
                <w:caps/>
                <w:color w:val="000000"/>
                <w:szCs w:val="28"/>
              </w:rPr>
            </w:pPr>
          </w:p>
        </w:tc>
      </w:tr>
      <w:tr w:rsidR="008E533B" w:rsidTr="00082AE4">
        <w:tc>
          <w:tcPr>
            <w:tcW w:w="4927" w:type="dxa"/>
          </w:tcPr>
          <w:p w:rsidR="008E533B" w:rsidRDefault="008E533B" w:rsidP="00082AE4">
            <w:pPr>
              <w:spacing w:after="200" w:line="276" w:lineRule="auto"/>
              <w:ind w:firstLine="0"/>
              <w:jc w:val="left"/>
              <w:rPr>
                <w:b/>
                <w:caps/>
                <w:color w:val="000000"/>
                <w:szCs w:val="28"/>
              </w:rPr>
            </w:pPr>
          </w:p>
        </w:tc>
        <w:tc>
          <w:tcPr>
            <w:tcW w:w="4927" w:type="dxa"/>
          </w:tcPr>
          <w:p w:rsidR="008E533B" w:rsidRDefault="008E533B" w:rsidP="00082AE4">
            <w:pPr>
              <w:spacing w:after="200" w:line="276" w:lineRule="auto"/>
              <w:ind w:firstLine="0"/>
              <w:jc w:val="left"/>
              <w:rPr>
                <w:b/>
                <w:caps/>
                <w:color w:val="000000"/>
                <w:szCs w:val="28"/>
              </w:rPr>
            </w:pPr>
          </w:p>
        </w:tc>
      </w:tr>
      <w:tr w:rsidR="007F6F92" w:rsidTr="00082AE4">
        <w:tc>
          <w:tcPr>
            <w:tcW w:w="4927" w:type="dxa"/>
          </w:tcPr>
          <w:p w:rsidR="007F6F92" w:rsidRDefault="007F6F92" w:rsidP="00082AE4">
            <w:pPr>
              <w:spacing w:after="200" w:line="276" w:lineRule="auto"/>
              <w:ind w:firstLine="0"/>
              <w:jc w:val="left"/>
              <w:rPr>
                <w:b/>
                <w:caps/>
                <w:color w:val="000000"/>
                <w:szCs w:val="28"/>
              </w:rPr>
            </w:pPr>
          </w:p>
        </w:tc>
        <w:tc>
          <w:tcPr>
            <w:tcW w:w="4927" w:type="dxa"/>
          </w:tcPr>
          <w:p w:rsidR="007F6F92" w:rsidRDefault="007F6F92" w:rsidP="00082AE4">
            <w:pPr>
              <w:spacing w:after="200" w:line="276" w:lineRule="auto"/>
              <w:ind w:firstLine="0"/>
              <w:jc w:val="left"/>
              <w:rPr>
                <w:b/>
                <w:caps/>
                <w:color w:val="000000"/>
                <w:szCs w:val="28"/>
              </w:rPr>
            </w:pPr>
          </w:p>
        </w:tc>
      </w:tr>
      <w:tr w:rsidR="007F6F92" w:rsidTr="00082AE4">
        <w:tc>
          <w:tcPr>
            <w:tcW w:w="4927" w:type="dxa"/>
          </w:tcPr>
          <w:p w:rsidR="007F6F92" w:rsidRDefault="007F6F92" w:rsidP="00082AE4">
            <w:pPr>
              <w:spacing w:after="200" w:line="276" w:lineRule="auto"/>
              <w:ind w:firstLine="0"/>
              <w:jc w:val="left"/>
              <w:rPr>
                <w:b/>
                <w:caps/>
                <w:color w:val="000000"/>
                <w:szCs w:val="28"/>
              </w:rPr>
            </w:pPr>
          </w:p>
        </w:tc>
        <w:tc>
          <w:tcPr>
            <w:tcW w:w="4927" w:type="dxa"/>
          </w:tcPr>
          <w:p w:rsidR="007F6F92" w:rsidRDefault="007F6F92" w:rsidP="00082AE4">
            <w:pPr>
              <w:spacing w:after="200" w:line="276" w:lineRule="auto"/>
              <w:ind w:firstLine="0"/>
              <w:jc w:val="left"/>
              <w:rPr>
                <w:b/>
                <w:caps/>
                <w:color w:val="000000"/>
                <w:szCs w:val="28"/>
              </w:rPr>
            </w:pPr>
          </w:p>
        </w:tc>
      </w:tr>
      <w:tr w:rsidR="009A6A5C" w:rsidTr="00082AE4">
        <w:tc>
          <w:tcPr>
            <w:tcW w:w="4927" w:type="dxa"/>
          </w:tcPr>
          <w:p w:rsidR="009A6A5C" w:rsidRDefault="009A6A5C" w:rsidP="00082AE4">
            <w:pPr>
              <w:spacing w:after="200" w:line="276" w:lineRule="auto"/>
              <w:ind w:firstLine="0"/>
              <w:jc w:val="left"/>
              <w:rPr>
                <w:b/>
                <w:caps/>
                <w:color w:val="000000"/>
                <w:szCs w:val="28"/>
              </w:rPr>
            </w:pPr>
          </w:p>
        </w:tc>
        <w:tc>
          <w:tcPr>
            <w:tcW w:w="4927" w:type="dxa"/>
          </w:tcPr>
          <w:p w:rsidR="009A6A5C" w:rsidRDefault="009A6A5C" w:rsidP="00082AE4">
            <w:pPr>
              <w:spacing w:after="200" w:line="276" w:lineRule="auto"/>
              <w:ind w:firstLine="0"/>
              <w:jc w:val="left"/>
              <w:rPr>
                <w:b/>
                <w:caps/>
                <w:color w:val="000000"/>
                <w:szCs w:val="28"/>
              </w:rPr>
            </w:pPr>
          </w:p>
        </w:tc>
      </w:tr>
      <w:tr w:rsidR="00F42863" w:rsidTr="00082AE4">
        <w:tc>
          <w:tcPr>
            <w:tcW w:w="4927" w:type="dxa"/>
          </w:tcPr>
          <w:p w:rsidR="00F42863" w:rsidRDefault="00F42863" w:rsidP="00082AE4">
            <w:pPr>
              <w:spacing w:after="200" w:line="276" w:lineRule="auto"/>
              <w:ind w:firstLine="0"/>
              <w:jc w:val="left"/>
              <w:rPr>
                <w:b/>
                <w:caps/>
                <w:color w:val="000000"/>
                <w:szCs w:val="28"/>
              </w:rPr>
            </w:pPr>
          </w:p>
        </w:tc>
        <w:tc>
          <w:tcPr>
            <w:tcW w:w="4927" w:type="dxa"/>
          </w:tcPr>
          <w:p w:rsidR="00F42863" w:rsidRDefault="00F42863" w:rsidP="00082AE4">
            <w:pPr>
              <w:spacing w:after="200" w:line="276" w:lineRule="auto"/>
              <w:ind w:firstLine="0"/>
              <w:jc w:val="left"/>
              <w:rPr>
                <w:b/>
                <w:caps/>
                <w:color w:val="000000"/>
                <w:szCs w:val="28"/>
              </w:rPr>
            </w:pPr>
          </w:p>
        </w:tc>
      </w:tr>
      <w:tr w:rsidR="007F6F92" w:rsidTr="00082AE4">
        <w:tc>
          <w:tcPr>
            <w:tcW w:w="9854" w:type="dxa"/>
            <w:gridSpan w:val="2"/>
          </w:tcPr>
          <w:p w:rsidR="007F6F92" w:rsidRPr="00576D8C" w:rsidRDefault="00F42863" w:rsidP="00576D8C">
            <w:pPr>
              <w:pStyle w:val="21"/>
            </w:pPr>
            <w:r w:rsidRPr="00576D8C">
              <w:t xml:space="preserve">Toshkent </w:t>
            </w:r>
            <w:r w:rsidR="00FC3FC6" w:rsidRPr="00576D8C">
              <w:t>-</w:t>
            </w:r>
            <w:r w:rsidR="007F6F92" w:rsidRPr="00576D8C">
              <w:t xml:space="preserve"> 201</w:t>
            </w:r>
            <w:r w:rsidR="00283805" w:rsidRPr="00576D8C">
              <w:t>9</w:t>
            </w:r>
          </w:p>
        </w:tc>
      </w:tr>
    </w:tbl>
    <w:p w:rsidR="00F42863" w:rsidRDefault="00F42863" w:rsidP="00F42863">
      <w:pPr>
        <w:pStyle w:val="11"/>
      </w:pPr>
    </w:p>
    <w:p w:rsidR="00F42863" w:rsidRDefault="00F42863">
      <w:pPr>
        <w:spacing w:after="200" w:line="276" w:lineRule="auto"/>
        <w:ind w:firstLine="0"/>
        <w:jc w:val="left"/>
        <w:rPr>
          <w:lang w:val="en-US"/>
        </w:rPr>
      </w:pPr>
      <w:r>
        <w:br w:type="page"/>
      </w:r>
    </w:p>
    <w:p w:rsidR="009051F3" w:rsidRPr="00576D8C" w:rsidRDefault="00CE61D8" w:rsidP="00576D8C">
      <w:pPr>
        <w:pStyle w:val="161"/>
        <w:rPr>
          <w:b/>
          <w:lang w:val="en-US"/>
        </w:rPr>
      </w:pPr>
      <w:r w:rsidRPr="00576D8C">
        <w:rPr>
          <w:b/>
          <w:lang w:val="en-US"/>
        </w:rPr>
        <w:lastRenderedPageBreak/>
        <w:t xml:space="preserve">UDK: </w:t>
      </w:r>
      <w:r w:rsidR="00F647D9" w:rsidRPr="00576D8C">
        <w:rPr>
          <w:b/>
          <w:color w:val="000000"/>
          <w:sz w:val="26"/>
          <w:szCs w:val="26"/>
        </w:rPr>
        <w:t xml:space="preserve">681.3 </w:t>
      </w:r>
      <w:r w:rsidRPr="00576D8C">
        <w:rPr>
          <w:b/>
          <w:lang w:val="en-US"/>
        </w:rPr>
        <w:t>004.77(057.4)</w:t>
      </w:r>
    </w:p>
    <w:p w:rsidR="009051F3" w:rsidRPr="00576D8C" w:rsidRDefault="00CE61D8" w:rsidP="00576D8C">
      <w:pPr>
        <w:pStyle w:val="161"/>
        <w:rPr>
          <w:b/>
          <w:lang w:val="en-US"/>
        </w:rPr>
      </w:pPr>
      <w:r w:rsidRPr="00576D8C">
        <w:rPr>
          <w:b/>
          <w:lang w:val="en-US"/>
        </w:rPr>
        <w:t xml:space="preserve">BBK: </w:t>
      </w:r>
      <w:r w:rsidR="00F647D9" w:rsidRPr="00576D8C">
        <w:rPr>
          <w:b/>
          <w:color w:val="000000"/>
          <w:sz w:val="26"/>
          <w:szCs w:val="26"/>
        </w:rPr>
        <w:t>32.973</w:t>
      </w:r>
    </w:p>
    <w:p w:rsidR="009051F3" w:rsidRPr="00576D8C" w:rsidRDefault="00F647D9" w:rsidP="00576D8C">
      <w:pPr>
        <w:pStyle w:val="161"/>
        <w:rPr>
          <w:b/>
          <w:lang w:val="en-US"/>
        </w:rPr>
      </w:pPr>
      <w:r w:rsidRPr="00576D8C">
        <w:rPr>
          <w:b/>
          <w:lang w:val="en-US"/>
        </w:rPr>
        <w:t>G 01</w:t>
      </w:r>
    </w:p>
    <w:p w:rsidR="009051F3" w:rsidRPr="00576D8C" w:rsidRDefault="00F647D9" w:rsidP="00576D8C">
      <w:pPr>
        <w:pStyle w:val="161"/>
        <w:rPr>
          <w:b/>
          <w:color w:val="000000"/>
          <w:lang w:val="en-US"/>
        </w:rPr>
      </w:pPr>
      <w:r w:rsidRPr="00576D8C">
        <w:rPr>
          <w:b/>
          <w:color w:val="000000"/>
          <w:lang w:val="en-US"/>
        </w:rPr>
        <w:t>S.</w:t>
      </w:r>
      <w:r w:rsidR="00802F66" w:rsidRPr="0004411F">
        <w:rPr>
          <w:b/>
          <w:color w:val="000000"/>
          <w:lang w:val="en-US"/>
        </w:rPr>
        <w:t> </w:t>
      </w:r>
      <w:r w:rsidRPr="00576D8C">
        <w:rPr>
          <w:b/>
          <w:color w:val="000000"/>
          <w:lang w:val="en-US"/>
        </w:rPr>
        <w:t>K.</w:t>
      </w:r>
      <w:r w:rsidR="00802F66" w:rsidRPr="0004411F">
        <w:rPr>
          <w:b/>
          <w:color w:val="000000"/>
          <w:lang w:val="en-US"/>
        </w:rPr>
        <w:t> </w:t>
      </w:r>
      <w:r w:rsidRPr="00576D8C">
        <w:rPr>
          <w:b/>
          <w:color w:val="000000"/>
          <w:lang w:val="en-US"/>
        </w:rPr>
        <w:t>Ganiev, T.</w:t>
      </w:r>
      <w:r w:rsidR="00802F66" w:rsidRPr="0004411F">
        <w:rPr>
          <w:b/>
          <w:color w:val="000000"/>
          <w:lang w:val="en-US"/>
        </w:rPr>
        <w:t> </w:t>
      </w:r>
      <w:r w:rsidRPr="00576D8C">
        <w:rPr>
          <w:b/>
          <w:color w:val="000000"/>
          <w:lang w:val="en-US"/>
        </w:rPr>
        <w:t>A.</w:t>
      </w:r>
      <w:r w:rsidR="00802F66" w:rsidRPr="0004411F">
        <w:rPr>
          <w:b/>
          <w:color w:val="000000"/>
          <w:lang w:val="en-US"/>
        </w:rPr>
        <w:t> </w:t>
      </w:r>
      <w:r w:rsidRPr="00576D8C">
        <w:rPr>
          <w:b/>
          <w:color w:val="000000"/>
          <w:lang w:val="en-US"/>
        </w:rPr>
        <w:t>Kuchkarov. Tarmoq xavfsizligi (</w:t>
      </w:r>
      <w:r w:rsidRPr="0004411F">
        <w:rPr>
          <w:b/>
          <w:color w:val="000000"/>
          <w:lang w:val="en-US"/>
        </w:rPr>
        <w:t>Mobil tarmoq xavfsizligi</w:t>
      </w:r>
      <w:r w:rsidRPr="00576D8C">
        <w:rPr>
          <w:b/>
          <w:color w:val="000000"/>
          <w:lang w:val="en-US"/>
        </w:rPr>
        <w:t xml:space="preserve">). </w:t>
      </w:r>
      <w:r w:rsidR="00B505D7" w:rsidRPr="00576D8C">
        <w:rPr>
          <w:b/>
          <w:color w:val="000000"/>
          <w:lang w:val="en-US"/>
        </w:rPr>
        <w:t>O</w:t>
      </w:r>
      <w:r w:rsidRPr="00576D8C">
        <w:rPr>
          <w:b/>
          <w:color w:val="000000"/>
          <w:lang w:val="en-US"/>
        </w:rPr>
        <w:t>'quv qo'llanma. - T.: "Aloqachi", 2019, 1</w:t>
      </w:r>
      <w:r w:rsidR="00BC797F" w:rsidRPr="00A20179">
        <w:rPr>
          <w:b/>
          <w:color w:val="000000"/>
          <w:lang w:val="en-US"/>
        </w:rPr>
        <w:t>50</w:t>
      </w:r>
      <w:r w:rsidRPr="00576D8C">
        <w:rPr>
          <w:b/>
          <w:color w:val="000000"/>
          <w:lang w:val="en-US"/>
        </w:rPr>
        <w:t xml:space="preserve"> b.</w:t>
      </w:r>
    </w:p>
    <w:p w:rsidR="00F647D9" w:rsidRDefault="00F647D9" w:rsidP="009051F3">
      <w:pPr>
        <w:ind w:firstLine="708"/>
        <w:rPr>
          <w:rFonts w:cs="Times New Roman"/>
          <w:szCs w:val="28"/>
          <w:lang w:val="en-US"/>
        </w:rPr>
      </w:pPr>
    </w:p>
    <w:p w:rsidR="009051F3" w:rsidRDefault="009051F3" w:rsidP="00576D8C">
      <w:pPr>
        <w:pStyle w:val="161"/>
        <w:rPr>
          <w:lang w:val="en-US"/>
        </w:rPr>
      </w:pPr>
      <w:r>
        <w:rPr>
          <w:lang w:val="en-US"/>
        </w:rPr>
        <w:t>Ushbu o’quv qo’llanma tayanch oliy o’quv yurti Toshkent axborot texnologiyalari universitetining “Axborot xavfsizligini ta’minlash” kafedrasi professor-o’qituvchilari tomonidan tayyorlangan bo’lib, unda mobil tarmoq infrastrukturasi, simsiz tarmoqlar, Yerning sun’iy yo’ldoshli aloqa tizimlari, mobil tizimlarda xavfsizlik ta</w:t>
      </w:r>
      <w:r w:rsidR="00486CCE">
        <w:rPr>
          <w:lang w:val="en-US"/>
        </w:rPr>
        <w:t>h</w:t>
      </w:r>
      <w:r>
        <w:rPr>
          <w:lang w:val="en-US"/>
        </w:rPr>
        <w:t xml:space="preserve">didlari, mobil operatsion tizim xavfsizligi, mobil ilovalardagi zaifliklar, simsiz va mobil tarmoqlar xavfsizligini ta’minlovchi texnologiyalar, mobil kommersiyada xavfsizlikni ta’minlash, bulutli hisoblashlarda axborotni himoyalash usullari, simsiz tarmoq xavfsizligining auditi va monitoringi masalalari ko’rilgan. </w:t>
      </w:r>
    </w:p>
    <w:p w:rsidR="009051F3" w:rsidRDefault="009051F3" w:rsidP="00576D8C">
      <w:pPr>
        <w:pStyle w:val="161"/>
        <w:rPr>
          <w:lang w:val="en-US"/>
        </w:rPr>
      </w:pPr>
      <w:r>
        <w:rPr>
          <w:lang w:val="en-US"/>
        </w:rPr>
        <w:t>O’quv qo’llanma oliy o’quv yurti talabalariga, malakani oshirish guruhlari tinglovchilariga hamda simsiz va mobil tizimlar himoyasi sohasida faoliyat ko’rsatuvchilariga mo’ljallangan.</w:t>
      </w:r>
    </w:p>
    <w:p w:rsidR="00F647D9" w:rsidRDefault="00F647D9" w:rsidP="009051F3">
      <w:pPr>
        <w:rPr>
          <w:rFonts w:cs="Times New Roman"/>
          <w:szCs w:val="28"/>
          <w:lang w:val="en-US"/>
        </w:rPr>
      </w:pPr>
    </w:p>
    <w:p w:rsidR="00F647D9" w:rsidRPr="00576D8C" w:rsidRDefault="00F647D9" w:rsidP="00576D8C">
      <w:pPr>
        <w:spacing w:line="240" w:lineRule="auto"/>
        <w:ind w:firstLine="708"/>
        <w:jc w:val="right"/>
        <w:rPr>
          <w:rFonts w:cs="Times New Roman"/>
          <w:b/>
          <w:sz w:val="32"/>
          <w:szCs w:val="32"/>
          <w:lang w:val="en-US"/>
        </w:rPr>
      </w:pPr>
      <w:r w:rsidRPr="00576D8C">
        <w:rPr>
          <w:rFonts w:cs="Times New Roman"/>
          <w:b/>
          <w:sz w:val="32"/>
          <w:szCs w:val="32"/>
          <w:lang w:val="en-US"/>
        </w:rPr>
        <w:t xml:space="preserve">UDK: </w:t>
      </w:r>
      <w:r w:rsidRPr="0004411F">
        <w:rPr>
          <w:b/>
          <w:color w:val="000000"/>
          <w:sz w:val="32"/>
          <w:szCs w:val="32"/>
          <w:lang w:val="en-US"/>
        </w:rPr>
        <w:t xml:space="preserve">681.3 </w:t>
      </w:r>
      <w:r w:rsidRPr="00576D8C">
        <w:rPr>
          <w:rFonts w:cs="Times New Roman"/>
          <w:b/>
          <w:sz w:val="32"/>
          <w:szCs w:val="32"/>
          <w:lang w:val="en-US"/>
        </w:rPr>
        <w:t>004.77(057.4)</w:t>
      </w:r>
    </w:p>
    <w:p w:rsidR="00F647D9" w:rsidRPr="00576D8C" w:rsidRDefault="00F647D9" w:rsidP="00576D8C">
      <w:pPr>
        <w:spacing w:line="240" w:lineRule="auto"/>
        <w:ind w:firstLine="708"/>
        <w:jc w:val="right"/>
        <w:rPr>
          <w:rFonts w:cs="Times New Roman"/>
          <w:b/>
          <w:sz w:val="32"/>
          <w:szCs w:val="32"/>
          <w:lang w:val="en-US"/>
        </w:rPr>
      </w:pPr>
      <w:r w:rsidRPr="00576D8C">
        <w:rPr>
          <w:rFonts w:cs="Times New Roman"/>
          <w:b/>
          <w:sz w:val="32"/>
          <w:szCs w:val="32"/>
          <w:lang w:val="en-US"/>
        </w:rPr>
        <w:t xml:space="preserve">BBK: </w:t>
      </w:r>
      <w:r w:rsidRPr="0004411F">
        <w:rPr>
          <w:b/>
          <w:color w:val="000000"/>
          <w:sz w:val="32"/>
          <w:szCs w:val="32"/>
          <w:lang w:val="en-US"/>
        </w:rPr>
        <w:t>32.973</w:t>
      </w:r>
    </w:p>
    <w:p w:rsidR="00CE61D8" w:rsidRPr="00576D8C" w:rsidRDefault="00F647D9" w:rsidP="00576D8C">
      <w:pPr>
        <w:spacing w:line="240" w:lineRule="auto"/>
        <w:jc w:val="right"/>
        <w:rPr>
          <w:rFonts w:cs="Times New Roman"/>
          <w:sz w:val="32"/>
          <w:szCs w:val="32"/>
          <w:lang w:val="en-US"/>
        </w:rPr>
      </w:pPr>
      <w:r w:rsidRPr="00576D8C">
        <w:rPr>
          <w:rFonts w:cs="Times New Roman"/>
          <w:b/>
          <w:sz w:val="32"/>
          <w:szCs w:val="32"/>
          <w:lang w:val="en-US"/>
        </w:rPr>
        <w:t>G 01</w:t>
      </w:r>
    </w:p>
    <w:p w:rsidR="00CE61D8" w:rsidRPr="0004411F" w:rsidRDefault="00CE61D8" w:rsidP="00576D8C">
      <w:pPr>
        <w:pStyle w:val="161"/>
        <w:rPr>
          <w:b/>
          <w:lang w:val="en-US"/>
        </w:rPr>
      </w:pPr>
      <w:r w:rsidRPr="0004411F">
        <w:rPr>
          <w:b/>
          <w:lang w:val="en-US"/>
        </w:rPr>
        <w:t>Taqrizchilar:</w:t>
      </w:r>
    </w:p>
    <w:p w:rsidR="00CE61D8" w:rsidRPr="0004411F" w:rsidRDefault="00CE61D8" w:rsidP="0045028C">
      <w:pPr>
        <w:pStyle w:val="161"/>
        <w:rPr>
          <w:szCs w:val="32"/>
          <w:lang w:val="en-US"/>
        </w:rPr>
      </w:pPr>
      <w:r w:rsidRPr="0004411F">
        <w:rPr>
          <w:rStyle w:val="144"/>
          <w:rFonts w:eastAsiaTheme="minorHAnsi"/>
          <w:color w:val="auto"/>
          <w:sz w:val="32"/>
          <w:szCs w:val="32"/>
        </w:rPr>
        <w:t>S.S. Parsiev</w:t>
      </w:r>
      <w:r w:rsidR="003E2D7B" w:rsidRPr="0004411F">
        <w:rPr>
          <w:rStyle w:val="144"/>
          <w:rFonts w:eastAsiaTheme="minorHAnsi"/>
          <w:b w:val="0"/>
          <w:color w:val="auto"/>
          <w:sz w:val="32"/>
          <w:szCs w:val="32"/>
        </w:rPr>
        <w:t>,</w:t>
      </w:r>
      <w:r w:rsidRPr="0004411F">
        <w:rPr>
          <w:szCs w:val="32"/>
          <w:lang w:val="en-US"/>
        </w:rPr>
        <w:t xml:space="preserve"> TATU "Telekommunikatsiyada boshqaruv tizimlarining apparat va dasturiy ta’minoti" kafedra</w:t>
      </w:r>
      <w:r w:rsidR="00486CCE" w:rsidRPr="0004411F">
        <w:rPr>
          <w:szCs w:val="32"/>
          <w:lang w:val="en-US"/>
        </w:rPr>
        <w:t>si</w:t>
      </w:r>
      <w:r w:rsidRPr="0004411F">
        <w:rPr>
          <w:szCs w:val="32"/>
          <w:lang w:val="en-US"/>
        </w:rPr>
        <w:t xml:space="preserve"> mudiri, texnika fanlari nomzodi, dotsent.</w:t>
      </w:r>
    </w:p>
    <w:p w:rsidR="00CE61D8" w:rsidRPr="0004411F" w:rsidRDefault="00CE61D8" w:rsidP="0045028C">
      <w:pPr>
        <w:pStyle w:val="161"/>
        <w:rPr>
          <w:szCs w:val="32"/>
          <w:lang w:val="en-US"/>
        </w:rPr>
      </w:pPr>
      <w:r w:rsidRPr="0004411F">
        <w:rPr>
          <w:rStyle w:val="144"/>
          <w:rFonts w:eastAsiaTheme="minorHAnsi"/>
          <w:color w:val="auto"/>
          <w:sz w:val="32"/>
          <w:szCs w:val="32"/>
        </w:rPr>
        <w:t>A.A. Nigmanov</w:t>
      </w:r>
      <w:r w:rsidR="003E2D7B" w:rsidRPr="0004411F">
        <w:rPr>
          <w:rStyle w:val="144"/>
          <w:rFonts w:eastAsiaTheme="minorHAnsi"/>
          <w:b w:val="0"/>
          <w:color w:val="auto"/>
          <w:sz w:val="32"/>
          <w:szCs w:val="32"/>
        </w:rPr>
        <w:t>,</w:t>
      </w:r>
      <w:r w:rsidRPr="0004411F">
        <w:rPr>
          <w:szCs w:val="32"/>
          <w:lang w:val="en-US"/>
        </w:rPr>
        <w:t xml:space="preserve"> </w:t>
      </w:r>
      <w:r w:rsidR="009019A8" w:rsidRPr="009019A8">
        <w:rPr>
          <w:szCs w:val="32"/>
          <w:lang w:val="en-US"/>
        </w:rPr>
        <w:t>"</w:t>
      </w:r>
      <w:r w:rsidRPr="0004411F">
        <w:rPr>
          <w:szCs w:val="32"/>
          <w:lang w:val="en-US"/>
        </w:rPr>
        <w:t>Axborot va jamoat xavfsizligi</w:t>
      </w:r>
      <w:r w:rsidR="009019A8" w:rsidRPr="009019A8">
        <w:rPr>
          <w:szCs w:val="32"/>
          <w:lang w:val="en-US"/>
        </w:rPr>
        <w:t>"</w:t>
      </w:r>
      <w:r w:rsidRPr="0004411F">
        <w:rPr>
          <w:szCs w:val="32"/>
          <w:lang w:val="en-US"/>
        </w:rPr>
        <w:t xml:space="preserve"> markazi</w:t>
      </w:r>
      <w:r w:rsidR="0004411F" w:rsidRPr="0004411F">
        <w:rPr>
          <w:szCs w:val="32"/>
          <w:lang w:val="en-US"/>
        </w:rPr>
        <w:t>,</w:t>
      </w:r>
      <w:r w:rsidRPr="0004411F">
        <w:rPr>
          <w:szCs w:val="32"/>
          <w:lang w:val="en-US"/>
        </w:rPr>
        <w:t xml:space="preserve"> XVR bo’limi boshlig’i, texnika fanlari nomzodi.</w:t>
      </w:r>
    </w:p>
    <w:p w:rsidR="00F647D9" w:rsidRPr="00C01F51" w:rsidRDefault="00F647D9" w:rsidP="00576D8C">
      <w:pPr>
        <w:pStyle w:val="161"/>
        <w:rPr>
          <w:lang w:val="en-US"/>
        </w:rPr>
      </w:pPr>
    </w:p>
    <w:p w:rsidR="00CE61D8" w:rsidRDefault="00F647D9" w:rsidP="00576D8C">
      <w:pPr>
        <w:pStyle w:val="161"/>
        <w:rPr>
          <w:b/>
          <w:lang w:val="en-US"/>
        </w:rPr>
      </w:pPr>
      <w:r w:rsidRPr="00F647D9">
        <w:rPr>
          <w:b/>
          <w:lang w:val="en-US"/>
        </w:rPr>
        <w:t>ISBN 978-9943-5521-2-8</w:t>
      </w:r>
    </w:p>
    <w:p w:rsidR="00F647D9" w:rsidRPr="00F647D9" w:rsidRDefault="00F647D9" w:rsidP="009051F3">
      <w:pPr>
        <w:rPr>
          <w:rFonts w:cs="Times New Roman"/>
          <w:b/>
          <w:szCs w:val="28"/>
          <w:lang w:val="en-US"/>
        </w:rPr>
      </w:pPr>
    </w:p>
    <w:p w:rsidR="009051F3" w:rsidRDefault="009051F3">
      <w:pPr>
        <w:spacing w:after="200" w:line="276" w:lineRule="auto"/>
        <w:ind w:firstLine="0"/>
        <w:jc w:val="left"/>
        <w:rPr>
          <w:b/>
          <w:caps/>
          <w:color w:val="000000"/>
          <w:szCs w:val="28"/>
          <w:lang w:val="en-US"/>
        </w:rPr>
      </w:pPr>
      <w:r>
        <w:br w:type="page"/>
      </w:r>
    </w:p>
    <w:p w:rsidR="00486CCE" w:rsidRDefault="00486CCE" w:rsidP="00A54C11">
      <w:pPr>
        <w:pStyle w:val="1"/>
        <w:rPr>
          <w:lang w:val="ru-RU"/>
        </w:rPr>
      </w:pPr>
      <w:r>
        <w:lastRenderedPageBreak/>
        <w:t>mundarija</w:t>
      </w:r>
    </w:p>
    <w:p w:rsidR="00A54C11" w:rsidRPr="00A54C11" w:rsidRDefault="00A54C11" w:rsidP="00A54C11"/>
    <w:tbl>
      <w:tblPr>
        <w:tblStyle w:val="af3"/>
        <w:tblW w:w="9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8"/>
        <w:gridCol w:w="7695"/>
        <w:gridCol w:w="855"/>
      </w:tblGrid>
      <w:tr w:rsidR="00486CCE" w:rsidRPr="00A54C11" w:rsidTr="00A54C11">
        <w:tc>
          <w:tcPr>
            <w:tcW w:w="8943" w:type="dxa"/>
            <w:gridSpan w:val="2"/>
          </w:tcPr>
          <w:p w:rsidR="00486CCE" w:rsidRPr="00A54C11" w:rsidRDefault="00486CCE" w:rsidP="00A54C11">
            <w:pPr>
              <w:spacing w:line="240" w:lineRule="auto"/>
              <w:ind w:firstLine="0"/>
              <w:rPr>
                <w:sz w:val="32"/>
                <w:szCs w:val="32"/>
              </w:rPr>
            </w:pPr>
            <w:r w:rsidRPr="00A54C11">
              <w:rPr>
                <w:b/>
                <w:sz w:val="32"/>
                <w:szCs w:val="32"/>
              </w:rPr>
              <w:t>MU</w:t>
            </w:r>
            <w:r w:rsidRPr="00A54C11">
              <w:rPr>
                <w:b/>
                <w:sz w:val="32"/>
                <w:szCs w:val="32"/>
                <w:lang w:val="en-US"/>
              </w:rPr>
              <w:t>Q</w:t>
            </w:r>
            <w:r w:rsidRPr="00A54C11">
              <w:rPr>
                <w:b/>
                <w:sz w:val="32"/>
                <w:szCs w:val="32"/>
              </w:rPr>
              <w:t xml:space="preserve">ADDIMA </w:t>
            </w:r>
            <w:r w:rsidRPr="00A54C11">
              <w:rPr>
                <w:sz w:val="32"/>
                <w:szCs w:val="32"/>
              </w:rPr>
              <w:t>…………………………………………………</w:t>
            </w:r>
            <w:r w:rsidR="00EA7896">
              <w:rPr>
                <w:sz w:val="32"/>
                <w:szCs w:val="32"/>
              </w:rPr>
              <w:t>…</w:t>
            </w:r>
            <w:r w:rsidRPr="00A54C11">
              <w:rPr>
                <w:sz w:val="32"/>
                <w:szCs w:val="32"/>
              </w:rPr>
              <w:t>.</w:t>
            </w:r>
          </w:p>
        </w:tc>
        <w:tc>
          <w:tcPr>
            <w:tcW w:w="855" w:type="dxa"/>
          </w:tcPr>
          <w:p w:rsidR="00486CCE" w:rsidRPr="00A54C11" w:rsidRDefault="00EA7896" w:rsidP="005A0687">
            <w:pPr>
              <w:spacing w:line="240" w:lineRule="auto"/>
              <w:ind w:firstLine="0"/>
              <w:jc w:val="right"/>
              <w:rPr>
                <w:sz w:val="32"/>
                <w:szCs w:val="32"/>
              </w:rPr>
            </w:pPr>
            <w:r>
              <w:rPr>
                <w:sz w:val="32"/>
                <w:szCs w:val="32"/>
              </w:rPr>
              <w:t>5</w:t>
            </w:r>
          </w:p>
        </w:tc>
      </w:tr>
      <w:tr w:rsidR="00486CCE" w:rsidRPr="00A54C11" w:rsidTr="00A54C11">
        <w:tc>
          <w:tcPr>
            <w:tcW w:w="1248" w:type="dxa"/>
          </w:tcPr>
          <w:p w:rsidR="00486CCE" w:rsidRPr="00A54C11" w:rsidRDefault="00486CCE" w:rsidP="00A54C11">
            <w:pPr>
              <w:pStyle w:val="147"/>
              <w:spacing w:line="240" w:lineRule="auto"/>
              <w:ind w:firstLine="0"/>
              <w:jc w:val="right"/>
              <w:rPr>
                <w:b/>
                <w:sz w:val="32"/>
                <w:szCs w:val="32"/>
                <w:lang w:val="ru-RU"/>
              </w:rPr>
            </w:pPr>
            <w:r w:rsidRPr="00A54C11">
              <w:rPr>
                <w:b/>
                <w:sz w:val="32"/>
                <w:szCs w:val="32"/>
                <w:lang w:val="ru-RU"/>
              </w:rPr>
              <w:t>1 bob.</w:t>
            </w:r>
          </w:p>
        </w:tc>
        <w:tc>
          <w:tcPr>
            <w:tcW w:w="7695" w:type="dxa"/>
          </w:tcPr>
          <w:p w:rsidR="00486CCE" w:rsidRPr="00A54C11" w:rsidRDefault="00486CCE" w:rsidP="00A54C11">
            <w:pPr>
              <w:spacing w:line="240" w:lineRule="auto"/>
              <w:ind w:firstLine="0"/>
              <w:rPr>
                <w:b/>
                <w:sz w:val="32"/>
                <w:szCs w:val="32"/>
              </w:rPr>
            </w:pPr>
            <w:r w:rsidRPr="00A54C11">
              <w:rPr>
                <w:b/>
                <w:sz w:val="32"/>
                <w:szCs w:val="32"/>
              </w:rPr>
              <w:t xml:space="preserve">RADIOALOQA XUSUSIDA QISQAChA MA’LUMOT </w:t>
            </w:r>
            <w:r w:rsidRPr="00A54C11">
              <w:rPr>
                <w:sz w:val="32"/>
                <w:szCs w:val="32"/>
                <w:lang w:val="en-US"/>
              </w:rPr>
              <w:t>…</w:t>
            </w:r>
            <w:r w:rsidR="00A54C11">
              <w:rPr>
                <w:sz w:val="32"/>
                <w:szCs w:val="32"/>
                <w:lang w:val="en-US"/>
              </w:rPr>
              <w:t>…</w:t>
            </w:r>
            <w:r w:rsidR="00A54C11">
              <w:rPr>
                <w:sz w:val="32"/>
                <w:szCs w:val="32"/>
              </w:rPr>
              <w:t>………………………………………</w:t>
            </w:r>
            <w:r w:rsidRPr="00A54C11">
              <w:rPr>
                <w:sz w:val="32"/>
                <w:szCs w:val="32"/>
              </w:rPr>
              <w:t>.</w:t>
            </w:r>
          </w:p>
        </w:tc>
        <w:tc>
          <w:tcPr>
            <w:tcW w:w="855" w:type="dxa"/>
          </w:tcPr>
          <w:p w:rsidR="00486CCE" w:rsidRDefault="00486CCE" w:rsidP="005A0687">
            <w:pPr>
              <w:spacing w:line="240" w:lineRule="auto"/>
              <w:ind w:firstLine="0"/>
              <w:jc w:val="right"/>
              <w:rPr>
                <w:sz w:val="32"/>
                <w:szCs w:val="32"/>
              </w:rPr>
            </w:pPr>
          </w:p>
          <w:p w:rsidR="00EA7896" w:rsidRPr="00A54C11" w:rsidRDefault="00EA7896" w:rsidP="005A0687">
            <w:pPr>
              <w:spacing w:line="240" w:lineRule="auto"/>
              <w:ind w:firstLine="0"/>
              <w:jc w:val="right"/>
              <w:rPr>
                <w:sz w:val="32"/>
                <w:szCs w:val="32"/>
              </w:rPr>
            </w:pPr>
            <w:r>
              <w:rPr>
                <w:sz w:val="32"/>
                <w:szCs w:val="32"/>
              </w:rPr>
              <w:t>7</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 xml:space="preserve">1.1. </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rPr>
              <w:t>Radiosignal turlari va xarakteristikalari ………………</w:t>
            </w:r>
            <w:r w:rsidRPr="00A54C11">
              <w:rPr>
                <w:sz w:val="32"/>
                <w:szCs w:val="32"/>
                <w:lang w:val="en-US"/>
              </w:rPr>
              <w:t>….</w:t>
            </w:r>
          </w:p>
        </w:tc>
        <w:tc>
          <w:tcPr>
            <w:tcW w:w="855" w:type="dxa"/>
          </w:tcPr>
          <w:p w:rsidR="00486CCE" w:rsidRPr="00A54C11" w:rsidRDefault="00EA7896" w:rsidP="005A0687">
            <w:pPr>
              <w:pStyle w:val="140"/>
              <w:rPr>
                <w:sz w:val="32"/>
                <w:szCs w:val="32"/>
                <w:lang w:val="ru-RU"/>
              </w:rPr>
            </w:pPr>
            <w:r>
              <w:rPr>
                <w:sz w:val="32"/>
                <w:szCs w:val="32"/>
                <w:lang w:val="ru-RU"/>
              </w:rPr>
              <w:t>7</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1.2.</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rPr>
              <w:t>Radioaloqani tashkil etish usullari …………………</w:t>
            </w:r>
            <w:r w:rsidRPr="00A54C11">
              <w:rPr>
                <w:sz w:val="32"/>
                <w:szCs w:val="32"/>
                <w:lang w:val="en-US"/>
              </w:rPr>
              <w:t>…...</w:t>
            </w:r>
          </w:p>
        </w:tc>
        <w:tc>
          <w:tcPr>
            <w:tcW w:w="855" w:type="dxa"/>
          </w:tcPr>
          <w:p w:rsidR="00486CCE" w:rsidRPr="00A54C11" w:rsidRDefault="00EA7896" w:rsidP="005A0687">
            <w:pPr>
              <w:pStyle w:val="140"/>
              <w:rPr>
                <w:sz w:val="32"/>
                <w:szCs w:val="32"/>
                <w:lang w:val="ru-RU"/>
              </w:rPr>
            </w:pPr>
            <w:r>
              <w:rPr>
                <w:sz w:val="32"/>
                <w:szCs w:val="32"/>
                <w:lang w:val="ru-RU"/>
              </w:rPr>
              <w:t>11</w:t>
            </w:r>
          </w:p>
        </w:tc>
      </w:tr>
      <w:tr w:rsidR="00486CCE" w:rsidRPr="00A54C11" w:rsidTr="00A54C11">
        <w:tc>
          <w:tcPr>
            <w:tcW w:w="1248" w:type="dxa"/>
          </w:tcPr>
          <w:p w:rsidR="00486CCE" w:rsidRPr="00A54C11" w:rsidRDefault="00486CCE" w:rsidP="005A0687">
            <w:pPr>
              <w:spacing w:line="240" w:lineRule="auto"/>
              <w:ind w:firstLine="0"/>
              <w:jc w:val="right"/>
              <w:rPr>
                <w:b/>
                <w:i/>
                <w:sz w:val="32"/>
                <w:szCs w:val="32"/>
                <w:lang w:val="en-US"/>
              </w:rPr>
            </w:pPr>
            <w:r w:rsidRPr="00A54C11">
              <w:rPr>
                <w:b/>
                <w:i/>
                <w:sz w:val="32"/>
                <w:szCs w:val="32"/>
              </w:rPr>
              <w:t>2 bob.</w:t>
            </w:r>
          </w:p>
        </w:tc>
        <w:tc>
          <w:tcPr>
            <w:tcW w:w="7695" w:type="dxa"/>
          </w:tcPr>
          <w:p w:rsidR="00486CCE" w:rsidRPr="00A54C11" w:rsidRDefault="00486CCE" w:rsidP="00A54C11">
            <w:pPr>
              <w:spacing w:line="240" w:lineRule="auto"/>
              <w:ind w:firstLine="0"/>
              <w:rPr>
                <w:b/>
                <w:sz w:val="32"/>
                <w:szCs w:val="32"/>
                <w:lang w:val="en-US"/>
              </w:rPr>
            </w:pPr>
            <w:r w:rsidRPr="00A54C11">
              <w:rPr>
                <w:b/>
                <w:sz w:val="32"/>
                <w:szCs w:val="32"/>
              </w:rPr>
              <w:t xml:space="preserve">MOBIL TARMOQ INFRASTRUKTURASI </w:t>
            </w:r>
            <w:r w:rsidRPr="00A54C11">
              <w:rPr>
                <w:sz w:val="32"/>
                <w:szCs w:val="32"/>
              </w:rPr>
              <w:t>……..</w:t>
            </w:r>
            <w:r w:rsidRPr="00A54C11">
              <w:rPr>
                <w:sz w:val="32"/>
                <w:szCs w:val="32"/>
                <w:lang w:val="en-US"/>
              </w:rPr>
              <w:t>...</w:t>
            </w:r>
          </w:p>
        </w:tc>
        <w:tc>
          <w:tcPr>
            <w:tcW w:w="855" w:type="dxa"/>
          </w:tcPr>
          <w:p w:rsidR="00486CCE" w:rsidRPr="00A54C11" w:rsidRDefault="00EA7896" w:rsidP="005A0687">
            <w:pPr>
              <w:pStyle w:val="140"/>
              <w:rPr>
                <w:sz w:val="32"/>
                <w:szCs w:val="32"/>
                <w:lang w:val="ru-RU"/>
              </w:rPr>
            </w:pPr>
            <w:r>
              <w:rPr>
                <w:sz w:val="32"/>
                <w:szCs w:val="32"/>
                <w:lang w:val="ru-RU"/>
              </w:rPr>
              <w:t>19</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2.1.</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rPr>
              <w:t>Mobil tarmoq komponentlari ………</w:t>
            </w:r>
            <w:r w:rsidR="00A54C11">
              <w:rPr>
                <w:sz w:val="32"/>
                <w:szCs w:val="32"/>
              </w:rPr>
              <w:t>…..</w:t>
            </w:r>
            <w:r w:rsidRPr="00A54C11">
              <w:rPr>
                <w:sz w:val="32"/>
                <w:szCs w:val="32"/>
              </w:rPr>
              <w:t>………………</w:t>
            </w:r>
            <w:r w:rsidRPr="00A54C11">
              <w:rPr>
                <w:sz w:val="32"/>
                <w:szCs w:val="32"/>
                <w:lang w:val="en-US"/>
              </w:rPr>
              <w:t>...</w:t>
            </w:r>
          </w:p>
        </w:tc>
        <w:tc>
          <w:tcPr>
            <w:tcW w:w="855" w:type="dxa"/>
          </w:tcPr>
          <w:p w:rsidR="00486CCE" w:rsidRPr="00A54C11" w:rsidRDefault="00EA7896" w:rsidP="005A0687">
            <w:pPr>
              <w:pStyle w:val="140"/>
              <w:rPr>
                <w:sz w:val="32"/>
                <w:szCs w:val="32"/>
                <w:lang w:val="ru-RU"/>
              </w:rPr>
            </w:pPr>
            <w:r>
              <w:rPr>
                <w:sz w:val="32"/>
                <w:szCs w:val="32"/>
                <w:lang w:val="ru-RU"/>
              </w:rPr>
              <w:t>19</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2.2.</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lang w:val="en-US"/>
              </w:rPr>
              <w:t xml:space="preserve">Mobil tizimda chastotalar va vaqt taqsimotining strukturasi </w:t>
            </w:r>
            <w:r w:rsidR="00A54C11" w:rsidRPr="0004411F">
              <w:rPr>
                <w:sz w:val="32"/>
                <w:szCs w:val="32"/>
                <w:lang w:val="en-US"/>
              </w:rPr>
              <w:t>……………………………………………</w:t>
            </w:r>
            <w:r w:rsidRPr="00A54C11">
              <w:rPr>
                <w:sz w:val="32"/>
                <w:szCs w:val="32"/>
                <w:lang w:val="en-US"/>
              </w:rPr>
              <w:t>…...</w:t>
            </w:r>
          </w:p>
        </w:tc>
        <w:tc>
          <w:tcPr>
            <w:tcW w:w="855" w:type="dxa"/>
          </w:tcPr>
          <w:p w:rsidR="00486CCE" w:rsidRPr="0004411F" w:rsidRDefault="00486CCE" w:rsidP="005A0687">
            <w:pPr>
              <w:pStyle w:val="140"/>
              <w:rPr>
                <w:sz w:val="32"/>
                <w:szCs w:val="32"/>
              </w:rPr>
            </w:pPr>
          </w:p>
          <w:p w:rsidR="00EA7896" w:rsidRPr="00A54C11" w:rsidRDefault="00EA7896" w:rsidP="005A0687">
            <w:pPr>
              <w:pStyle w:val="140"/>
              <w:rPr>
                <w:sz w:val="32"/>
                <w:szCs w:val="32"/>
                <w:lang w:val="ru-RU"/>
              </w:rPr>
            </w:pPr>
            <w:r>
              <w:rPr>
                <w:sz w:val="32"/>
                <w:szCs w:val="32"/>
                <w:lang w:val="ru-RU"/>
              </w:rPr>
              <w:t>23</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2.3.</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lang w:val="en-US"/>
              </w:rPr>
              <w:t>Mobil tarmoqlarni qurishning o’ziga xos xususiyatlari ….</w:t>
            </w:r>
          </w:p>
        </w:tc>
        <w:tc>
          <w:tcPr>
            <w:tcW w:w="855" w:type="dxa"/>
          </w:tcPr>
          <w:p w:rsidR="00486CCE" w:rsidRPr="00A54C11" w:rsidRDefault="002524E0" w:rsidP="005A0687">
            <w:pPr>
              <w:pStyle w:val="140"/>
              <w:rPr>
                <w:sz w:val="32"/>
                <w:szCs w:val="32"/>
                <w:lang w:val="ru-RU"/>
              </w:rPr>
            </w:pPr>
            <w:r>
              <w:rPr>
                <w:sz w:val="32"/>
                <w:szCs w:val="32"/>
                <w:lang w:val="ru-RU"/>
              </w:rPr>
              <w:t>25</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2.4.</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rPr>
              <w:t>Mobil tarmoqlarni qurish prinsiplari …</w:t>
            </w:r>
            <w:r w:rsidR="00A54C11">
              <w:rPr>
                <w:sz w:val="32"/>
                <w:szCs w:val="32"/>
              </w:rPr>
              <w:t>…..</w:t>
            </w:r>
            <w:r w:rsidRPr="00A54C11">
              <w:rPr>
                <w:sz w:val="32"/>
                <w:szCs w:val="32"/>
              </w:rPr>
              <w:t>……...</w:t>
            </w:r>
            <w:r w:rsidRPr="00A54C11">
              <w:rPr>
                <w:sz w:val="32"/>
                <w:szCs w:val="32"/>
                <w:lang w:val="en-US"/>
              </w:rPr>
              <w:t>............</w:t>
            </w:r>
          </w:p>
        </w:tc>
        <w:tc>
          <w:tcPr>
            <w:tcW w:w="855" w:type="dxa"/>
          </w:tcPr>
          <w:p w:rsidR="00486CCE" w:rsidRPr="00A54C11" w:rsidRDefault="002524E0" w:rsidP="005A0687">
            <w:pPr>
              <w:pStyle w:val="140"/>
              <w:rPr>
                <w:sz w:val="32"/>
                <w:szCs w:val="32"/>
                <w:lang w:val="ru-RU"/>
              </w:rPr>
            </w:pPr>
            <w:r>
              <w:rPr>
                <w:sz w:val="32"/>
                <w:szCs w:val="32"/>
                <w:lang w:val="ru-RU"/>
              </w:rPr>
              <w:t>28</w:t>
            </w:r>
          </w:p>
        </w:tc>
      </w:tr>
      <w:tr w:rsidR="00486CCE" w:rsidRPr="00A54C11" w:rsidTr="00A54C11">
        <w:tc>
          <w:tcPr>
            <w:tcW w:w="1248" w:type="dxa"/>
          </w:tcPr>
          <w:p w:rsidR="00486CCE" w:rsidRPr="00A54C11" w:rsidRDefault="00486CCE" w:rsidP="005A0687">
            <w:pPr>
              <w:spacing w:line="240" w:lineRule="auto"/>
              <w:ind w:firstLine="0"/>
              <w:jc w:val="right"/>
              <w:rPr>
                <w:b/>
                <w:i/>
                <w:sz w:val="32"/>
                <w:szCs w:val="32"/>
              </w:rPr>
            </w:pPr>
            <w:r w:rsidRPr="00A54C11">
              <w:rPr>
                <w:b/>
                <w:i/>
                <w:sz w:val="32"/>
                <w:szCs w:val="32"/>
              </w:rPr>
              <w:t xml:space="preserve">3 bob. </w:t>
            </w:r>
          </w:p>
        </w:tc>
        <w:tc>
          <w:tcPr>
            <w:tcW w:w="7695" w:type="dxa"/>
          </w:tcPr>
          <w:p w:rsidR="00486CCE" w:rsidRPr="00A54C11" w:rsidRDefault="00486CCE" w:rsidP="00A54C11">
            <w:pPr>
              <w:spacing w:line="240" w:lineRule="auto"/>
              <w:ind w:firstLine="0"/>
              <w:rPr>
                <w:b/>
                <w:sz w:val="32"/>
                <w:szCs w:val="32"/>
                <w:lang w:val="en-US"/>
              </w:rPr>
            </w:pPr>
            <w:r w:rsidRPr="00A54C11">
              <w:rPr>
                <w:b/>
                <w:sz w:val="32"/>
                <w:szCs w:val="32"/>
              </w:rPr>
              <w:t xml:space="preserve">SIMSIZ TARMOQLAR </w:t>
            </w:r>
            <w:r w:rsidRPr="00A54C11">
              <w:rPr>
                <w:sz w:val="32"/>
                <w:szCs w:val="32"/>
              </w:rPr>
              <w:t>………</w:t>
            </w:r>
            <w:r w:rsidR="00A54C11">
              <w:rPr>
                <w:sz w:val="32"/>
                <w:szCs w:val="32"/>
              </w:rPr>
              <w:t>..</w:t>
            </w:r>
            <w:r w:rsidRPr="00A54C11">
              <w:rPr>
                <w:sz w:val="32"/>
                <w:szCs w:val="32"/>
              </w:rPr>
              <w:t>……………….........</w:t>
            </w:r>
            <w:r w:rsidRPr="00A54C11">
              <w:rPr>
                <w:sz w:val="32"/>
                <w:szCs w:val="32"/>
                <w:lang w:val="en-US"/>
              </w:rPr>
              <w:t>..</w:t>
            </w:r>
          </w:p>
        </w:tc>
        <w:tc>
          <w:tcPr>
            <w:tcW w:w="855" w:type="dxa"/>
          </w:tcPr>
          <w:p w:rsidR="00486CCE" w:rsidRPr="00A54C11" w:rsidRDefault="002524E0" w:rsidP="005A0687">
            <w:pPr>
              <w:pStyle w:val="140"/>
              <w:rPr>
                <w:sz w:val="32"/>
                <w:szCs w:val="32"/>
                <w:lang w:val="ru-RU"/>
              </w:rPr>
            </w:pPr>
            <w:r>
              <w:rPr>
                <w:sz w:val="32"/>
                <w:szCs w:val="32"/>
                <w:lang w:val="ru-RU"/>
              </w:rPr>
              <w:t>33</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3.1.</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lang w:val="en-US"/>
              </w:rPr>
              <w:t>Simsiz tarmoqlar qurilishining asosiy prinsiplari ……</w:t>
            </w:r>
            <w:r w:rsidR="00A54C11" w:rsidRPr="0004411F">
              <w:rPr>
                <w:sz w:val="32"/>
                <w:szCs w:val="32"/>
                <w:lang w:val="en-US"/>
              </w:rPr>
              <w:t>.</w:t>
            </w:r>
            <w:r w:rsidRPr="00A54C11">
              <w:rPr>
                <w:sz w:val="32"/>
                <w:szCs w:val="32"/>
                <w:lang w:val="en-US"/>
              </w:rPr>
              <w:t>......</w:t>
            </w:r>
          </w:p>
        </w:tc>
        <w:tc>
          <w:tcPr>
            <w:tcW w:w="855" w:type="dxa"/>
          </w:tcPr>
          <w:p w:rsidR="00486CCE" w:rsidRPr="00A54C11" w:rsidRDefault="002524E0" w:rsidP="005A0687">
            <w:pPr>
              <w:pStyle w:val="140"/>
              <w:rPr>
                <w:sz w:val="32"/>
                <w:szCs w:val="32"/>
                <w:lang w:val="ru-RU"/>
              </w:rPr>
            </w:pPr>
            <w:r>
              <w:rPr>
                <w:sz w:val="32"/>
                <w:szCs w:val="32"/>
                <w:lang w:val="ru-RU"/>
              </w:rPr>
              <w:t>33</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3.2.</w:t>
            </w:r>
          </w:p>
        </w:tc>
        <w:tc>
          <w:tcPr>
            <w:tcW w:w="7695" w:type="dxa"/>
          </w:tcPr>
          <w:p w:rsidR="00486CCE" w:rsidRPr="00A54C11" w:rsidRDefault="00486CCE" w:rsidP="00A54C11">
            <w:pPr>
              <w:spacing w:line="240" w:lineRule="auto"/>
              <w:ind w:firstLine="0"/>
              <w:rPr>
                <w:sz w:val="32"/>
                <w:szCs w:val="32"/>
              </w:rPr>
            </w:pPr>
            <w:r w:rsidRPr="00A54C11">
              <w:rPr>
                <w:sz w:val="32"/>
                <w:szCs w:val="32"/>
              </w:rPr>
              <w:t>Simsiz tarmoq texnologiyalari ………………….......</w:t>
            </w:r>
            <w:r w:rsidRPr="00A54C11">
              <w:rPr>
                <w:sz w:val="32"/>
                <w:szCs w:val="32"/>
                <w:lang w:val="en-US"/>
              </w:rPr>
              <w:t>......</w:t>
            </w:r>
            <w:r w:rsidR="00A54C11">
              <w:rPr>
                <w:sz w:val="32"/>
                <w:szCs w:val="32"/>
              </w:rPr>
              <w:t>.</w:t>
            </w:r>
          </w:p>
        </w:tc>
        <w:tc>
          <w:tcPr>
            <w:tcW w:w="855" w:type="dxa"/>
          </w:tcPr>
          <w:p w:rsidR="00486CCE" w:rsidRPr="00A54C11" w:rsidRDefault="002524E0" w:rsidP="005A0687">
            <w:pPr>
              <w:pStyle w:val="140"/>
              <w:rPr>
                <w:sz w:val="32"/>
                <w:szCs w:val="32"/>
                <w:lang w:val="ru-RU"/>
              </w:rPr>
            </w:pPr>
            <w:r>
              <w:rPr>
                <w:sz w:val="32"/>
                <w:szCs w:val="32"/>
                <w:lang w:val="ru-RU"/>
              </w:rPr>
              <w:t>36</w:t>
            </w:r>
          </w:p>
        </w:tc>
      </w:tr>
      <w:tr w:rsidR="00486CCE" w:rsidRPr="00A54C11" w:rsidTr="00A54C11">
        <w:tc>
          <w:tcPr>
            <w:tcW w:w="1248" w:type="dxa"/>
          </w:tcPr>
          <w:p w:rsidR="00486CCE" w:rsidRPr="00A54C11" w:rsidRDefault="00486CCE" w:rsidP="005A0687">
            <w:pPr>
              <w:spacing w:line="240" w:lineRule="auto"/>
              <w:ind w:firstLine="0"/>
              <w:jc w:val="right"/>
              <w:rPr>
                <w:b/>
                <w:i/>
                <w:sz w:val="32"/>
                <w:szCs w:val="32"/>
              </w:rPr>
            </w:pPr>
            <w:r w:rsidRPr="00A54C11">
              <w:rPr>
                <w:b/>
                <w:i/>
                <w:sz w:val="32"/>
                <w:szCs w:val="32"/>
              </w:rPr>
              <w:t>4 bob.</w:t>
            </w:r>
          </w:p>
        </w:tc>
        <w:tc>
          <w:tcPr>
            <w:tcW w:w="7695" w:type="dxa"/>
          </w:tcPr>
          <w:p w:rsidR="00486CCE" w:rsidRPr="0004411F" w:rsidRDefault="00486CCE" w:rsidP="00A54C11">
            <w:pPr>
              <w:spacing w:line="240" w:lineRule="auto"/>
              <w:ind w:firstLine="0"/>
              <w:rPr>
                <w:sz w:val="32"/>
                <w:szCs w:val="32"/>
                <w:lang w:val="en-US"/>
              </w:rPr>
            </w:pPr>
            <w:r w:rsidRPr="00A54C11">
              <w:rPr>
                <w:b/>
                <w:sz w:val="32"/>
                <w:szCs w:val="32"/>
                <w:lang w:val="en-US"/>
              </w:rPr>
              <w:t>YERNING SUN’IY YO’LDOShLI ALOQA TIZIMLARI</w:t>
            </w:r>
            <w:r w:rsidRPr="00A54C11">
              <w:rPr>
                <w:sz w:val="32"/>
                <w:szCs w:val="32"/>
                <w:lang w:val="en-US"/>
              </w:rPr>
              <w:t xml:space="preserve"> </w:t>
            </w:r>
            <w:r w:rsidR="00A54C11">
              <w:rPr>
                <w:sz w:val="32"/>
                <w:szCs w:val="32"/>
                <w:lang w:val="en-US"/>
              </w:rPr>
              <w:t>…</w:t>
            </w:r>
            <w:r w:rsidR="00A54C11" w:rsidRPr="0004411F">
              <w:rPr>
                <w:sz w:val="32"/>
                <w:szCs w:val="32"/>
                <w:lang w:val="en-US"/>
              </w:rPr>
              <w:t>…………………………………………..</w:t>
            </w:r>
          </w:p>
        </w:tc>
        <w:tc>
          <w:tcPr>
            <w:tcW w:w="855" w:type="dxa"/>
          </w:tcPr>
          <w:p w:rsidR="00486CCE" w:rsidRPr="0004411F" w:rsidRDefault="00486CCE" w:rsidP="005A0687">
            <w:pPr>
              <w:pStyle w:val="140"/>
              <w:rPr>
                <w:sz w:val="32"/>
                <w:szCs w:val="32"/>
              </w:rPr>
            </w:pPr>
          </w:p>
          <w:p w:rsidR="002524E0" w:rsidRPr="00A54C11" w:rsidRDefault="002524E0" w:rsidP="005A0687">
            <w:pPr>
              <w:pStyle w:val="140"/>
              <w:rPr>
                <w:sz w:val="32"/>
                <w:szCs w:val="32"/>
                <w:lang w:val="ru-RU"/>
              </w:rPr>
            </w:pPr>
            <w:r>
              <w:rPr>
                <w:sz w:val="32"/>
                <w:szCs w:val="32"/>
                <w:lang w:val="ru-RU"/>
              </w:rPr>
              <w:t>48</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4.1.</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lang w:val="en-US"/>
              </w:rPr>
              <w:t>Yerning sun’iy yo’ldoshli mobil aloqa tizimlarini qurishning umumiy prinsiplari ………………………</w:t>
            </w:r>
            <w:r w:rsidR="00A54C11" w:rsidRPr="0004411F">
              <w:rPr>
                <w:sz w:val="32"/>
                <w:szCs w:val="32"/>
                <w:lang w:val="en-US"/>
              </w:rPr>
              <w:t>.</w:t>
            </w:r>
            <w:r w:rsidRPr="00A54C11">
              <w:rPr>
                <w:sz w:val="32"/>
                <w:szCs w:val="32"/>
                <w:lang w:val="en-US"/>
              </w:rPr>
              <w:t>......</w:t>
            </w:r>
          </w:p>
        </w:tc>
        <w:tc>
          <w:tcPr>
            <w:tcW w:w="855" w:type="dxa"/>
          </w:tcPr>
          <w:p w:rsidR="00486CCE" w:rsidRPr="0004411F" w:rsidRDefault="00486CCE" w:rsidP="005A0687">
            <w:pPr>
              <w:pStyle w:val="140"/>
              <w:rPr>
                <w:sz w:val="32"/>
                <w:szCs w:val="32"/>
              </w:rPr>
            </w:pPr>
          </w:p>
          <w:p w:rsidR="002524E0" w:rsidRPr="00A54C11" w:rsidRDefault="002524E0" w:rsidP="005A0687">
            <w:pPr>
              <w:pStyle w:val="140"/>
              <w:rPr>
                <w:sz w:val="32"/>
                <w:szCs w:val="32"/>
                <w:lang w:val="ru-RU"/>
              </w:rPr>
            </w:pPr>
            <w:r>
              <w:rPr>
                <w:sz w:val="32"/>
                <w:szCs w:val="32"/>
                <w:lang w:val="ru-RU"/>
              </w:rPr>
              <w:t>48</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4.2.</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lang w:val="en-US"/>
              </w:rPr>
              <w:t>Yerning sun’iy yo’ldoshli mobil aloqa tizimlari tarkibi va asosiy xarakteristikalari …………………</w:t>
            </w:r>
            <w:r w:rsidR="00A54C11" w:rsidRPr="0004411F">
              <w:rPr>
                <w:sz w:val="32"/>
                <w:szCs w:val="32"/>
                <w:lang w:val="en-US"/>
              </w:rPr>
              <w:t>…...</w:t>
            </w:r>
            <w:r w:rsidRPr="00A54C11">
              <w:rPr>
                <w:sz w:val="32"/>
                <w:szCs w:val="32"/>
                <w:lang w:val="en-US"/>
              </w:rPr>
              <w:t>…………...</w:t>
            </w:r>
          </w:p>
        </w:tc>
        <w:tc>
          <w:tcPr>
            <w:tcW w:w="855" w:type="dxa"/>
          </w:tcPr>
          <w:p w:rsidR="00486CCE" w:rsidRPr="0004411F" w:rsidRDefault="00486CCE" w:rsidP="005A0687">
            <w:pPr>
              <w:pStyle w:val="140"/>
              <w:rPr>
                <w:sz w:val="32"/>
                <w:szCs w:val="32"/>
              </w:rPr>
            </w:pPr>
          </w:p>
          <w:p w:rsidR="002524E0" w:rsidRPr="00A54C11" w:rsidRDefault="002524E0" w:rsidP="005A0687">
            <w:pPr>
              <w:pStyle w:val="140"/>
              <w:rPr>
                <w:sz w:val="32"/>
                <w:szCs w:val="32"/>
                <w:lang w:val="ru-RU"/>
              </w:rPr>
            </w:pPr>
            <w:r>
              <w:rPr>
                <w:sz w:val="32"/>
                <w:szCs w:val="32"/>
                <w:lang w:val="ru-RU"/>
              </w:rPr>
              <w:t>51</w:t>
            </w:r>
          </w:p>
        </w:tc>
      </w:tr>
      <w:tr w:rsidR="00486CCE" w:rsidRPr="00A54C11" w:rsidTr="00A54C11">
        <w:tc>
          <w:tcPr>
            <w:tcW w:w="1248" w:type="dxa"/>
          </w:tcPr>
          <w:p w:rsidR="00486CCE" w:rsidRPr="00A54C11" w:rsidRDefault="00486CCE" w:rsidP="005A0687">
            <w:pPr>
              <w:spacing w:line="240" w:lineRule="auto"/>
              <w:ind w:firstLine="0"/>
              <w:jc w:val="right"/>
              <w:rPr>
                <w:i/>
                <w:sz w:val="32"/>
                <w:szCs w:val="32"/>
              </w:rPr>
            </w:pPr>
            <w:r w:rsidRPr="00A54C11">
              <w:rPr>
                <w:b/>
                <w:i/>
                <w:sz w:val="32"/>
                <w:szCs w:val="32"/>
              </w:rPr>
              <w:t>5 bob</w:t>
            </w:r>
            <w:r w:rsidRPr="00A54C11">
              <w:rPr>
                <w:i/>
                <w:sz w:val="32"/>
                <w:szCs w:val="32"/>
              </w:rPr>
              <w:t>.</w:t>
            </w:r>
          </w:p>
        </w:tc>
        <w:tc>
          <w:tcPr>
            <w:tcW w:w="7695" w:type="dxa"/>
          </w:tcPr>
          <w:p w:rsidR="00486CCE" w:rsidRPr="00A54C11" w:rsidRDefault="00486CCE" w:rsidP="00A54C11">
            <w:pPr>
              <w:spacing w:line="240" w:lineRule="auto"/>
              <w:ind w:firstLine="0"/>
              <w:rPr>
                <w:b/>
                <w:sz w:val="32"/>
                <w:szCs w:val="32"/>
              </w:rPr>
            </w:pPr>
            <w:r w:rsidRPr="00A54C11">
              <w:rPr>
                <w:b/>
                <w:sz w:val="32"/>
                <w:szCs w:val="32"/>
              </w:rPr>
              <w:t xml:space="preserve">MOBIL TIZIMLARDA XAVFSIZLIK TAHDIDLARI </w:t>
            </w:r>
            <w:r w:rsidRPr="00A54C11">
              <w:rPr>
                <w:sz w:val="32"/>
                <w:szCs w:val="32"/>
                <w:lang w:val="en-US"/>
              </w:rPr>
              <w:t>……</w:t>
            </w:r>
            <w:r w:rsidR="00A54C11">
              <w:rPr>
                <w:sz w:val="32"/>
                <w:szCs w:val="32"/>
              </w:rPr>
              <w:t>……………………………………..</w:t>
            </w:r>
          </w:p>
        </w:tc>
        <w:tc>
          <w:tcPr>
            <w:tcW w:w="855" w:type="dxa"/>
          </w:tcPr>
          <w:p w:rsidR="00486CCE" w:rsidRDefault="00486CCE" w:rsidP="005A0687">
            <w:pPr>
              <w:pStyle w:val="140"/>
              <w:rPr>
                <w:sz w:val="32"/>
                <w:szCs w:val="32"/>
                <w:lang w:val="ru-RU"/>
              </w:rPr>
            </w:pPr>
          </w:p>
          <w:p w:rsidR="002524E0" w:rsidRPr="00A54C11" w:rsidRDefault="002524E0" w:rsidP="005A0687">
            <w:pPr>
              <w:pStyle w:val="140"/>
              <w:rPr>
                <w:sz w:val="32"/>
                <w:szCs w:val="32"/>
                <w:lang w:val="ru-RU"/>
              </w:rPr>
            </w:pPr>
            <w:r>
              <w:rPr>
                <w:sz w:val="32"/>
                <w:szCs w:val="32"/>
                <w:lang w:val="ru-RU"/>
              </w:rPr>
              <w:t>57</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5.1.</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rPr>
              <w:t>Axborot xavfsizligiga tahdidlar tasnifi ……………</w:t>
            </w:r>
            <w:r w:rsidRPr="00A54C11">
              <w:rPr>
                <w:sz w:val="32"/>
                <w:szCs w:val="32"/>
                <w:lang w:val="en-US"/>
              </w:rPr>
              <w:t>..........</w:t>
            </w:r>
          </w:p>
        </w:tc>
        <w:tc>
          <w:tcPr>
            <w:tcW w:w="855" w:type="dxa"/>
          </w:tcPr>
          <w:p w:rsidR="00486CCE" w:rsidRPr="00A54C11" w:rsidRDefault="002524E0" w:rsidP="005A0687">
            <w:pPr>
              <w:spacing w:line="240" w:lineRule="auto"/>
              <w:ind w:firstLine="0"/>
              <w:jc w:val="right"/>
              <w:rPr>
                <w:sz w:val="32"/>
                <w:szCs w:val="32"/>
              </w:rPr>
            </w:pPr>
            <w:r>
              <w:rPr>
                <w:sz w:val="32"/>
                <w:szCs w:val="32"/>
              </w:rPr>
              <w:t>57</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5.2.</w:t>
            </w:r>
          </w:p>
        </w:tc>
        <w:tc>
          <w:tcPr>
            <w:tcW w:w="7695" w:type="dxa"/>
          </w:tcPr>
          <w:p w:rsidR="00486CCE" w:rsidRPr="0004411F" w:rsidRDefault="00486CCE" w:rsidP="00A54C11">
            <w:pPr>
              <w:spacing w:line="240" w:lineRule="auto"/>
              <w:ind w:firstLine="0"/>
              <w:rPr>
                <w:sz w:val="32"/>
                <w:szCs w:val="32"/>
                <w:lang w:val="en-US"/>
              </w:rPr>
            </w:pPr>
            <w:r w:rsidRPr="00A54C11">
              <w:rPr>
                <w:sz w:val="32"/>
                <w:szCs w:val="32"/>
                <w:lang w:val="en-US"/>
              </w:rPr>
              <w:t xml:space="preserve">Mobil tizimlarda axborot xavfsizligiga asosiy tahdidlar </w:t>
            </w:r>
            <w:r w:rsidR="00A54C11">
              <w:rPr>
                <w:sz w:val="32"/>
                <w:szCs w:val="32"/>
                <w:lang w:val="en-US"/>
              </w:rPr>
              <w:t>…</w:t>
            </w:r>
          </w:p>
        </w:tc>
        <w:tc>
          <w:tcPr>
            <w:tcW w:w="855" w:type="dxa"/>
          </w:tcPr>
          <w:p w:rsidR="00486CCE" w:rsidRPr="00A54C11" w:rsidRDefault="002524E0" w:rsidP="005A0687">
            <w:pPr>
              <w:spacing w:line="240" w:lineRule="auto"/>
              <w:ind w:firstLine="0"/>
              <w:jc w:val="right"/>
              <w:rPr>
                <w:sz w:val="32"/>
                <w:szCs w:val="32"/>
              </w:rPr>
            </w:pPr>
            <w:r>
              <w:rPr>
                <w:sz w:val="32"/>
                <w:szCs w:val="32"/>
              </w:rPr>
              <w:t>59</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5.3.</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rPr>
              <w:t>Axborot xavfsizligini buzuvchining modeli ……</w:t>
            </w:r>
            <w:r w:rsidR="00A54C11">
              <w:rPr>
                <w:sz w:val="32"/>
                <w:szCs w:val="32"/>
              </w:rPr>
              <w:t>…..</w:t>
            </w:r>
            <w:r w:rsidRPr="00A54C11">
              <w:rPr>
                <w:sz w:val="32"/>
                <w:szCs w:val="32"/>
                <w:lang w:val="en-US"/>
              </w:rPr>
              <w:t>……</w:t>
            </w:r>
          </w:p>
        </w:tc>
        <w:tc>
          <w:tcPr>
            <w:tcW w:w="855" w:type="dxa"/>
          </w:tcPr>
          <w:p w:rsidR="00486CCE" w:rsidRPr="00A54C11" w:rsidRDefault="00AC55ED" w:rsidP="005A0687">
            <w:pPr>
              <w:spacing w:line="240" w:lineRule="auto"/>
              <w:ind w:firstLine="0"/>
              <w:jc w:val="right"/>
              <w:rPr>
                <w:sz w:val="32"/>
                <w:szCs w:val="32"/>
              </w:rPr>
            </w:pPr>
            <w:r>
              <w:rPr>
                <w:sz w:val="32"/>
                <w:szCs w:val="32"/>
              </w:rPr>
              <w:t>60</w:t>
            </w:r>
          </w:p>
        </w:tc>
      </w:tr>
      <w:tr w:rsidR="00486CCE" w:rsidRPr="00A54C11" w:rsidTr="00A54C11">
        <w:tc>
          <w:tcPr>
            <w:tcW w:w="1248" w:type="dxa"/>
          </w:tcPr>
          <w:p w:rsidR="00486CCE" w:rsidRPr="00A54C11" w:rsidRDefault="00486CCE" w:rsidP="005A0687">
            <w:pPr>
              <w:spacing w:line="240" w:lineRule="auto"/>
              <w:ind w:firstLine="0"/>
              <w:jc w:val="right"/>
              <w:rPr>
                <w:b/>
                <w:i/>
                <w:sz w:val="32"/>
                <w:szCs w:val="32"/>
              </w:rPr>
            </w:pPr>
            <w:r w:rsidRPr="00A54C11">
              <w:rPr>
                <w:b/>
                <w:i/>
                <w:sz w:val="32"/>
                <w:szCs w:val="32"/>
              </w:rPr>
              <w:t>6 bob.</w:t>
            </w:r>
          </w:p>
        </w:tc>
        <w:tc>
          <w:tcPr>
            <w:tcW w:w="7695" w:type="dxa"/>
          </w:tcPr>
          <w:p w:rsidR="00486CCE" w:rsidRPr="00A54C11" w:rsidRDefault="00486CCE" w:rsidP="00A54C11">
            <w:pPr>
              <w:spacing w:line="240" w:lineRule="auto"/>
              <w:ind w:firstLine="0"/>
              <w:rPr>
                <w:sz w:val="32"/>
                <w:szCs w:val="32"/>
                <w:lang w:val="en-US"/>
              </w:rPr>
            </w:pPr>
            <w:r w:rsidRPr="00A54C11">
              <w:rPr>
                <w:b/>
                <w:sz w:val="32"/>
                <w:szCs w:val="32"/>
              </w:rPr>
              <w:t>MOBIL OPERATSION TIZIM XAVFSIZLIGI</w:t>
            </w:r>
            <w:r w:rsidRPr="00A54C11">
              <w:rPr>
                <w:sz w:val="32"/>
                <w:szCs w:val="32"/>
              </w:rPr>
              <w:t xml:space="preserve"> ……</w:t>
            </w:r>
            <w:r w:rsidR="00A54C11">
              <w:rPr>
                <w:sz w:val="32"/>
                <w:szCs w:val="32"/>
              </w:rPr>
              <w:t>..</w:t>
            </w:r>
          </w:p>
        </w:tc>
        <w:tc>
          <w:tcPr>
            <w:tcW w:w="855" w:type="dxa"/>
          </w:tcPr>
          <w:p w:rsidR="00486CCE" w:rsidRPr="00A54C11" w:rsidRDefault="00AC55ED" w:rsidP="005A0687">
            <w:pPr>
              <w:spacing w:line="240" w:lineRule="auto"/>
              <w:ind w:firstLine="0"/>
              <w:jc w:val="right"/>
              <w:rPr>
                <w:sz w:val="32"/>
                <w:szCs w:val="32"/>
              </w:rPr>
            </w:pPr>
            <w:r>
              <w:rPr>
                <w:sz w:val="32"/>
                <w:szCs w:val="32"/>
              </w:rPr>
              <w:t>72</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6.1.</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rPr>
              <w:t>Mobil operatsion tizimlar ………</w:t>
            </w:r>
            <w:r w:rsidR="00A54C11">
              <w:rPr>
                <w:sz w:val="32"/>
                <w:szCs w:val="32"/>
              </w:rPr>
              <w:t>..</w:t>
            </w:r>
            <w:r w:rsidRPr="00A54C11">
              <w:rPr>
                <w:sz w:val="32"/>
                <w:szCs w:val="32"/>
              </w:rPr>
              <w:t>……………………</w:t>
            </w:r>
            <w:r w:rsidRPr="00A54C11">
              <w:rPr>
                <w:sz w:val="32"/>
                <w:szCs w:val="32"/>
                <w:lang w:val="en-US"/>
              </w:rPr>
              <w:t>….</w:t>
            </w:r>
          </w:p>
        </w:tc>
        <w:tc>
          <w:tcPr>
            <w:tcW w:w="855" w:type="dxa"/>
          </w:tcPr>
          <w:p w:rsidR="00486CCE" w:rsidRPr="00A54C11" w:rsidRDefault="00AC55ED" w:rsidP="005A0687">
            <w:pPr>
              <w:spacing w:line="240" w:lineRule="auto"/>
              <w:ind w:firstLine="0"/>
              <w:jc w:val="right"/>
              <w:rPr>
                <w:sz w:val="32"/>
                <w:szCs w:val="32"/>
              </w:rPr>
            </w:pPr>
            <w:r>
              <w:rPr>
                <w:sz w:val="32"/>
                <w:szCs w:val="32"/>
              </w:rPr>
              <w:t>72</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6.2.</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lang w:val="en-US"/>
              </w:rPr>
              <w:t>Mobil operatsion tizimlar xavfsizligi va uni amalga oshirish mexanizmlari ……………………………</w:t>
            </w:r>
            <w:r w:rsidR="00A54C11" w:rsidRPr="0004411F">
              <w:rPr>
                <w:sz w:val="32"/>
                <w:szCs w:val="32"/>
                <w:lang w:val="en-US"/>
              </w:rPr>
              <w:t>…</w:t>
            </w:r>
            <w:r w:rsidRPr="00A54C11">
              <w:rPr>
                <w:sz w:val="32"/>
                <w:szCs w:val="32"/>
                <w:lang w:val="en-US"/>
              </w:rPr>
              <w:t>……</w:t>
            </w:r>
          </w:p>
        </w:tc>
        <w:tc>
          <w:tcPr>
            <w:tcW w:w="855" w:type="dxa"/>
          </w:tcPr>
          <w:p w:rsidR="00AC55ED" w:rsidRPr="0004411F" w:rsidRDefault="00AC55ED" w:rsidP="005A0687">
            <w:pPr>
              <w:spacing w:line="240" w:lineRule="auto"/>
              <w:ind w:firstLine="0"/>
              <w:jc w:val="right"/>
              <w:rPr>
                <w:sz w:val="32"/>
                <w:szCs w:val="32"/>
                <w:lang w:val="en-US"/>
              </w:rPr>
            </w:pPr>
          </w:p>
          <w:p w:rsidR="00486CCE" w:rsidRPr="00A54C11" w:rsidRDefault="00AC55ED" w:rsidP="005A0687">
            <w:pPr>
              <w:spacing w:line="240" w:lineRule="auto"/>
              <w:ind w:firstLine="0"/>
              <w:jc w:val="right"/>
              <w:rPr>
                <w:sz w:val="32"/>
                <w:szCs w:val="32"/>
              </w:rPr>
            </w:pPr>
            <w:r>
              <w:rPr>
                <w:sz w:val="32"/>
                <w:szCs w:val="32"/>
              </w:rPr>
              <w:t>76</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6.3.</w:t>
            </w:r>
          </w:p>
        </w:tc>
        <w:tc>
          <w:tcPr>
            <w:tcW w:w="7695" w:type="dxa"/>
          </w:tcPr>
          <w:p w:rsidR="00486CCE" w:rsidRPr="0004411F" w:rsidRDefault="00486CCE" w:rsidP="00A54C11">
            <w:pPr>
              <w:spacing w:line="240" w:lineRule="auto"/>
              <w:ind w:firstLine="0"/>
              <w:rPr>
                <w:sz w:val="32"/>
                <w:szCs w:val="32"/>
                <w:lang w:val="en-US"/>
              </w:rPr>
            </w:pPr>
            <w:r w:rsidRPr="00A54C11">
              <w:rPr>
                <w:sz w:val="32"/>
                <w:szCs w:val="32"/>
                <w:lang w:val="en-US"/>
              </w:rPr>
              <w:t>Android va iOS operatsion tizimlar xavfsizligini ta’minlash mexanizmlarining qiyosiy tahlili ……………</w:t>
            </w:r>
            <w:r w:rsidR="00A54C11" w:rsidRPr="0004411F">
              <w:rPr>
                <w:sz w:val="32"/>
                <w:szCs w:val="32"/>
                <w:lang w:val="en-US"/>
              </w:rPr>
              <w:t>.</w:t>
            </w:r>
          </w:p>
        </w:tc>
        <w:tc>
          <w:tcPr>
            <w:tcW w:w="855" w:type="dxa"/>
          </w:tcPr>
          <w:p w:rsidR="00486CCE" w:rsidRPr="0004411F" w:rsidRDefault="00486CCE" w:rsidP="005A0687">
            <w:pPr>
              <w:spacing w:line="240" w:lineRule="auto"/>
              <w:ind w:firstLine="0"/>
              <w:jc w:val="right"/>
              <w:rPr>
                <w:sz w:val="32"/>
                <w:szCs w:val="32"/>
                <w:lang w:val="en-US"/>
              </w:rPr>
            </w:pPr>
          </w:p>
          <w:p w:rsidR="00AC55ED" w:rsidRPr="00A54C11" w:rsidRDefault="00AC55ED" w:rsidP="005A0687">
            <w:pPr>
              <w:spacing w:line="240" w:lineRule="auto"/>
              <w:ind w:firstLine="0"/>
              <w:jc w:val="right"/>
              <w:rPr>
                <w:sz w:val="32"/>
                <w:szCs w:val="32"/>
              </w:rPr>
            </w:pPr>
            <w:r>
              <w:rPr>
                <w:sz w:val="32"/>
                <w:szCs w:val="32"/>
              </w:rPr>
              <w:t>80</w:t>
            </w:r>
          </w:p>
        </w:tc>
      </w:tr>
      <w:tr w:rsidR="00486CCE" w:rsidRPr="00A54C11" w:rsidTr="00A54C11">
        <w:tc>
          <w:tcPr>
            <w:tcW w:w="1248" w:type="dxa"/>
          </w:tcPr>
          <w:p w:rsidR="00486CCE" w:rsidRPr="00A54C11" w:rsidRDefault="00486CCE" w:rsidP="005A0687">
            <w:pPr>
              <w:spacing w:line="240" w:lineRule="auto"/>
              <w:ind w:firstLine="0"/>
              <w:jc w:val="right"/>
              <w:rPr>
                <w:b/>
                <w:i/>
                <w:sz w:val="32"/>
                <w:szCs w:val="32"/>
              </w:rPr>
            </w:pPr>
            <w:r w:rsidRPr="00A54C11">
              <w:rPr>
                <w:b/>
                <w:i/>
                <w:sz w:val="32"/>
                <w:szCs w:val="32"/>
              </w:rPr>
              <w:t>7 bob.</w:t>
            </w:r>
          </w:p>
        </w:tc>
        <w:tc>
          <w:tcPr>
            <w:tcW w:w="7695" w:type="dxa"/>
          </w:tcPr>
          <w:p w:rsidR="00486CCE" w:rsidRPr="00A54C11" w:rsidRDefault="00486CCE" w:rsidP="00A54C11">
            <w:pPr>
              <w:spacing w:line="240" w:lineRule="auto"/>
              <w:ind w:firstLine="0"/>
              <w:rPr>
                <w:b/>
                <w:sz w:val="32"/>
                <w:szCs w:val="32"/>
                <w:lang w:val="en-US"/>
              </w:rPr>
            </w:pPr>
            <w:r w:rsidRPr="00A54C11">
              <w:rPr>
                <w:b/>
                <w:sz w:val="32"/>
                <w:szCs w:val="32"/>
              </w:rPr>
              <w:t>MOBIL ILOVALARDAGI ZAIFLIKLAR</w:t>
            </w:r>
            <w:r w:rsidRPr="00A54C11">
              <w:rPr>
                <w:sz w:val="32"/>
                <w:szCs w:val="32"/>
              </w:rPr>
              <w:t xml:space="preserve"> ………</w:t>
            </w:r>
            <w:r w:rsidRPr="00A54C11">
              <w:rPr>
                <w:sz w:val="32"/>
                <w:szCs w:val="32"/>
                <w:lang w:val="en-US"/>
              </w:rPr>
              <w:t>….</w:t>
            </w:r>
          </w:p>
        </w:tc>
        <w:tc>
          <w:tcPr>
            <w:tcW w:w="855" w:type="dxa"/>
          </w:tcPr>
          <w:p w:rsidR="00486CCE" w:rsidRPr="00A54C11" w:rsidRDefault="00AC55ED" w:rsidP="005A0687">
            <w:pPr>
              <w:spacing w:line="240" w:lineRule="auto"/>
              <w:ind w:firstLine="0"/>
              <w:jc w:val="right"/>
              <w:rPr>
                <w:sz w:val="32"/>
                <w:szCs w:val="32"/>
              </w:rPr>
            </w:pPr>
            <w:r>
              <w:rPr>
                <w:sz w:val="32"/>
                <w:szCs w:val="32"/>
              </w:rPr>
              <w:t>85</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7.1.</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rPr>
              <w:t>Mobil ilovalar tasnifi …………</w:t>
            </w:r>
            <w:r w:rsidR="00A54C11">
              <w:rPr>
                <w:sz w:val="32"/>
                <w:szCs w:val="32"/>
              </w:rPr>
              <w:t>………</w:t>
            </w:r>
            <w:r w:rsidRPr="00A54C11">
              <w:rPr>
                <w:sz w:val="32"/>
                <w:szCs w:val="32"/>
              </w:rPr>
              <w:t>……………</w:t>
            </w:r>
            <w:r w:rsidRPr="00A54C11">
              <w:rPr>
                <w:sz w:val="32"/>
                <w:szCs w:val="32"/>
                <w:lang w:val="en-US"/>
              </w:rPr>
              <w:t>……</w:t>
            </w:r>
          </w:p>
        </w:tc>
        <w:tc>
          <w:tcPr>
            <w:tcW w:w="855" w:type="dxa"/>
          </w:tcPr>
          <w:p w:rsidR="00486CCE" w:rsidRPr="00A54C11" w:rsidRDefault="00AC55ED" w:rsidP="005A0687">
            <w:pPr>
              <w:spacing w:line="240" w:lineRule="auto"/>
              <w:ind w:firstLine="0"/>
              <w:jc w:val="right"/>
              <w:rPr>
                <w:sz w:val="32"/>
                <w:szCs w:val="32"/>
              </w:rPr>
            </w:pPr>
            <w:r>
              <w:rPr>
                <w:sz w:val="32"/>
                <w:szCs w:val="32"/>
              </w:rPr>
              <w:t>85</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 xml:space="preserve">7.2. </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lang w:val="en-US"/>
              </w:rPr>
              <w:t>Mobil ilovalarning namunaviy zaifliklari va ulardan himoyalanish choralari ……………………</w:t>
            </w:r>
            <w:r w:rsidR="00A54C11" w:rsidRPr="0004411F">
              <w:rPr>
                <w:sz w:val="32"/>
                <w:szCs w:val="32"/>
                <w:lang w:val="en-US"/>
              </w:rPr>
              <w:t>……</w:t>
            </w:r>
            <w:r w:rsidRPr="00A54C11">
              <w:rPr>
                <w:sz w:val="32"/>
                <w:szCs w:val="32"/>
                <w:lang w:val="en-US"/>
              </w:rPr>
              <w:t>...............</w:t>
            </w:r>
          </w:p>
        </w:tc>
        <w:tc>
          <w:tcPr>
            <w:tcW w:w="855" w:type="dxa"/>
          </w:tcPr>
          <w:p w:rsidR="00486CCE" w:rsidRPr="0004411F" w:rsidRDefault="00486CCE" w:rsidP="005A0687">
            <w:pPr>
              <w:spacing w:line="240" w:lineRule="auto"/>
              <w:ind w:firstLine="0"/>
              <w:jc w:val="right"/>
              <w:rPr>
                <w:sz w:val="32"/>
                <w:szCs w:val="32"/>
                <w:lang w:val="en-US"/>
              </w:rPr>
            </w:pPr>
          </w:p>
          <w:p w:rsidR="00AC55ED" w:rsidRPr="00A54C11" w:rsidRDefault="00AC55ED" w:rsidP="005A0687">
            <w:pPr>
              <w:spacing w:line="240" w:lineRule="auto"/>
              <w:ind w:firstLine="0"/>
              <w:jc w:val="right"/>
              <w:rPr>
                <w:sz w:val="32"/>
                <w:szCs w:val="32"/>
              </w:rPr>
            </w:pPr>
            <w:r>
              <w:rPr>
                <w:sz w:val="32"/>
                <w:szCs w:val="32"/>
              </w:rPr>
              <w:t>86</w:t>
            </w:r>
          </w:p>
        </w:tc>
      </w:tr>
      <w:tr w:rsidR="00486CCE" w:rsidRPr="00A54C11" w:rsidTr="00A54C11">
        <w:trPr>
          <w:trHeight w:val="720"/>
        </w:trPr>
        <w:tc>
          <w:tcPr>
            <w:tcW w:w="1248" w:type="dxa"/>
          </w:tcPr>
          <w:p w:rsidR="00486CCE" w:rsidRPr="00A54C11" w:rsidRDefault="00486CCE" w:rsidP="005A0687">
            <w:pPr>
              <w:spacing w:line="240" w:lineRule="auto"/>
              <w:ind w:firstLine="0"/>
              <w:jc w:val="right"/>
              <w:rPr>
                <w:b/>
                <w:i/>
                <w:sz w:val="32"/>
                <w:szCs w:val="32"/>
              </w:rPr>
            </w:pPr>
            <w:r w:rsidRPr="00A54C11">
              <w:rPr>
                <w:b/>
                <w:i/>
                <w:sz w:val="32"/>
                <w:szCs w:val="32"/>
              </w:rPr>
              <w:lastRenderedPageBreak/>
              <w:t>8 bob.</w:t>
            </w:r>
          </w:p>
        </w:tc>
        <w:tc>
          <w:tcPr>
            <w:tcW w:w="7695" w:type="dxa"/>
          </w:tcPr>
          <w:p w:rsidR="00486CCE" w:rsidRPr="009019A8" w:rsidRDefault="00486CCE" w:rsidP="009019A8">
            <w:pPr>
              <w:spacing w:line="240" w:lineRule="auto"/>
              <w:ind w:firstLine="0"/>
              <w:rPr>
                <w:b/>
                <w:sz w:val="32"/>
                <w:szCs w:val="32"/>
              </w:rPr>
            </w:pPr>
            <w:r w:rsidRPr="00A54C11">
              <w:rPr>
                <w:b/>
                <w:sz w:val="32"/>
                <w:szCs w:val="32"/>
                <w:lang w:val="en-US"/>
              </w:rPr>
              <w:t>SIMSIZ VA MOBIL TARMOQLAR XAVFSIZLI</w:t>
            </w:r>
            <w:r w:rsidR="009019A8">
              <w:rPr>
                <w:b/>
                <w:sz w:val="32"/>
                <w:szCs w:val="32"/>
              </w:rPr>
              <w:t>-</w:t>
            </w:r>
            <w:r w:rsidRPr="00A54C11">
              <w:rPr>
                <w:b/>
                <w:sz w:val="32"/>
                <w:szCs w:val="32"/>
                <w:lang w:val="en-US"/>
              </w:rPr>
              <w:t>GINI</w:t>
            </w:r>
            <w:r w:rsidRPr="009019A8">
              <w:rPr>
                <w:b/>
                <w:sz w:val="32"/>
                <w:szCs w:val="32"/>
              </w:rPr>
              <w:t xml:space="preserve"> </w:t>
            </w:r>
            <w:r w:rsidRPr="00A54C11">
              <w:rPr>
                <w:b/>
                <w:sz w:val="32"/>
                <w:szCs w:val="32"/>
                <w:lang w:val="en-US"/>
              </w:rPr>
              <w:t>TA</w:t>
            </w:r>
            <w:r w:rsidRPr="009019A8">
              <w:rPr>
                <w:b/>
                <w:sz w:val="32"/>
                <w:szCs w:val="32"/>
              </w:rPr>
              <w:t>’</w:t>
            </w:r>
            <w:r w:rsidRPr="00A54C11">
              <w:rPr>
                <w:b/>
                <w:sz w:val="32"/>
                <w:szCs w:val="32"/>
                <w:lang w:val="en-US"/>
              </w:rPr>
              <w:t>MINLOVChI</w:t>
            </w:r>
            <w:r w:rsidRPr="009019A8">
              <w:rPr>
                <w:b/>
                <w:sz w:val="32"/>
                <w:szCs w:val="32"/>
              </w:rPr>
              <w:t xml:space="preserve"> </w:t>
            </w:r>
            <w:r w:rsidRPr="00A54C11">
              <w:rPr>
                <w:b/>
                <w:sz w:val="32"/>
                <w:szCs w:val="32"/>
                <w:lang w:val="en-US"/>
              </w:rPr>
              <w:t>TEXNOLOGIYALAR</w:t>
            </w:r>
            <w:r w:rsidRPr="009019A8">
              <w:rPr>
                <w:b/>
                <w:sz w:val="32"/>
                <w:szCs w:val="32"/>
              </w:rPr>
              <w:t xml:space="preserve"> </w:t>
            </w:r>
            <w:r w:rsidR="00A54C11" w:rsidRPr="009019A8">
              <w:rPr>
                <w:sz w:val="32"/>
                <w:szCs w:val="32"/>
              </w:rPr>
              <w:t>..</w:t>
            </w:r>
            <w:r w:rsidRPr="009019A8">
              <w:rPr>
                <w:sz w:val="32"/>
                <w:szCs w:val="32"/>
              </w:rPr>
              <w:t>.</w:t>
            </w:r>
            <w:r w:rsidR="009019A8">
              <w:rPr>
                <w:sz w:val="32"/>
                <w:szCs w:val="32"/>
              </w:rPr>
              <w:t>........</w:t>
            </w:r>
          </w:p>
        </w:tc>
        <w:tc>
          <w:tcPr>
            <w:tcW w:w="855" w:type="dxa"/>
          </w:tcPr>
          <w:p w:rsidR="00486CCE" w:rsidRPr="009019A8" w:rsidRDefault="00486CCE" w:rsidP="005A0687">
            <w:pPr>
              <w:spacing w:line="240" w:lineRule="auto"/>
              <w:ind w:firstLine="0"/>
              <w:jc w:val="right"/>
              <w:rPr>
                <w:sz w:val="32"/>
                <w:szCs w:val="32"/>
              </w:rPr>
            </w:pPr>
          </w:p>
          <w:p w:rsidR="00AC55ED" w:rsidRPr="00A54C11" w:rsidRDefault="00AC55ED" w:rsidP="005A0687">
            <w:pPr>
              <w:spacing w:line="240" w:lineRule="auto"/>
              <w:ind w:firstLine="0"/>
              <w:jc w:val="right"/>
              <w:rPr>
                <w:sz w:val="32"/>
                <w:szCs w:val="32"/>
              </w:rPr>
            </w:pPr>
            <w:r>
              <w:rPr>
                <w:sz w:val="32"/>
                <w:szCs w:val="32"/>
              </w:rPr>
              <w:t>92</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8.1.</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lang w:val="en-US"/>
              </w:rPr>
              <w:t>Simsiz va mobil tarmoqlar uchun bazaviy standart ……</w:t>
            </w:r>
            <w:r w:rsidR="00A54C11" w:rsidRPr="0004411F">
              <w:rPr>
                <w:sz w:val="32"/>
                <w:szCs w:val="32"/>
                <w:lang w:val="en-US"/>
              </w:rPr>
              <w:t>..</w:t>
            </w:r>
            <w:r w:rsidRPr="00A54C11">
              <w:rPr>
                <w:sz w:val="32"/>
                <w:szCs w:val="32"/>
                <w:lang w:val="en-US"/>
              </w:rPr>
              <w:t>.</w:t>
            </w:r>
          </w:p>
        </w:tc>
        <w:tc>
          <w:tcPr>
            <w:tcW w:w="855" w:type="dxa"/>
          </w:tcPr>
          <w:p w:rsidR="00486CCE" w:rsidRPr="00A54C11" w:rsidRDefault="00AC55ED" w:rsidP="005A0687">
            <w:pPr>
              <w:spacing w:line="240" w:lineRule="auto"/>
              <w:ind w:firstLine="0"/>
              <w:jc w:val="right"/>
              <w:rPr>
                <w:sz w:val="32"/>
                <w:szCs w:val="32"/>
              </w:rPr>
            </w:pPr>
            <w:r>
              <w:rPr>
                <w:sz w:val="32"/>
                <w:szCs w:val="32"/>
              </w:rPr>
              <w:t>92</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8.2.</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lang w:val="en-US"/>
              </w:rPr>
              <w:t>EAP, IEEE 802.1x va IPSec standartlari …………</w:t>
            </w:r>
            <w:r w:rsidR="00A54C11" w:rsidRPr="0004411F">
              <w:rPr>
                <w:sz w:val="32"/>
                <w:szCs w:val="32"/>
                <w:lang w:val="en-US"/>
              </w:rPr>
              <w:t>…..</w:t>
            </w:r>
            <w:r w:rsidRPr="00A54C11">
              <w:rPr>
                <w:sz w:val="32"/>
                <w:szCs w:val="32"/>
                <w:lang w:val="en-US"/>
              </w:rPr>
              <w:t>….</w:t>
            </w:r>
          </w:p>
        </w:tc>
        <w:tc>
          <w:tcPr>
            <w:tcW w:w="855" w:type="dxa"/>
          </w:tcPr>
          <w:p w:rsidR="00486CCE" w:rsidRPr="00A54C11" w:rsidRDefault="00AC55ED" w:rsidP="005A0687">
            <w:pPr>
              <w:spacing w:line="240" w:lineRule="auto"/>
              <w:ind w:firstLine="0"/>
              <w:jc w:val="right"/>
              <w:rPr>
                <w:sz w:val="32"/>
                <w:szCs w:val="32"/>
              </w:rPr>
            </w:pPr>
            <w:r>
              <w:rPr>
                <w:sz w:val="32"/>
                <w:szCs w:val="32"/>
              </w:rPr>
              <w:t>98</w:t>
            </w:r>
          </w:p>
        </w:tc>
      </w:tr>
      <w:tr w:rsidR="00486CCE" w:rsidRPr="00A54C11" w:rsidTr="00A54C11">
        <w:tc>
          <w:tcPr>
            <w:tcW w:w="1248" w:type="dxa"/>
          </w:tcPr>
          <w:p w:rsidR="00486CCE" w:rsidRPr="00A54C11" w:rsidRDefault="00486CCE" w:rsidP="005A0687">
            <w:pPr>
              <w:spacing w:line="240" w:lineRule="auto"/>
              <w:ind w:firstLine="0"/>
              <w:jc w:val="right"/>
              <w:rPr>
                <w:b/>
                <w:i/>
                <w:sz w:val="32"/>
                <w:szCs w:val="32"/>
              </w:rPr>
            </w:pPr>
            <w:r w:rsidRPr="00A54C11">
              <w:rPr>
                <w:b/>
                <w:i/>
                <w:sz w:val="32"/>
                <w:szCs w:val="32"/>
              </w:rPr>
              <w:t>9 bob.</w:t>
            </w:r>
          </w:p>
        </w:tc>
        <w:tc>
          <w:tcPr>
            <w:tcW w:w="7695" w:type="dxa"/>
          </w:tcPr>
          <w:p w:rsidR="00486CCE" w:rsidRPr="00A54C11" w:rsidRDefault="00486CCE" w:rsidP="00A54C11">
            <w:pPr>
              <w:spacing w:line="240" w:lineRule="auto"/>
              <w:ind w:firstLine="0"/>
              <w:rPr>
                <w:sz w:val="32"/>
                <w:szCs w:val="32"/>
                <w:lang w:val="en-US"/>
              </w:rPr>
            </w:pPr>
            <w:r w:rsidRPr="00A54C11">
              <w:rPr>
                <w:b/>
                <w:sz w:val="32"/>
                <w:szCs w:val="32"/>
              </w:rPr>
              <w:t>MOBIL KOMMERSIY</w:t>
            </w:r>
            <w:r w:rsidRPr="00A54C11">
              <w:rPr>
                <w:b/>
                <w:sz w:val="32"/>
                <w:szCs w:val="32"/>
                <w:lang w:val="en-US"/>
              </w:rPr>
              <w:t>A</w:t>
            </w:r>
            <w:r w:rsidRPr="00A54C11">
              <w:rPr>
                <w:b/>
                <w:sz w:val="32"/>
                <w:szCs w:val="32"/>
              </w:rPr>
              <w:t xml:space="preserve">DA XAVFSIZLIKNI TA’MINLASh </w:t>
            </w:r>
            <w:r w:rsidR="00A54C11">
              <w:rPr>
                <w:b/>
                <w:sz w:val="32"/>
                <w:szCs w:val="32"/>
              </w:rPr>
              <w:t>…………………...………………………</w:t>
            </w:r>
          </w:p>
        </w:tc>
        <w:tc>
          <w:tcPr>
            <w:tcW w:w="855" w:type="dxa"/>
          </w:tcPr>
          <w:p w:rsidR="00486CCE" w:rsidRDefault="00486CCE" w:rsidP="005A0687">
            <w:pPr>
              <w:spacing w:line="240" w:lineRule="auto"/>
              <w:ind w:firstLine="0"/>
              <w:jc w:val="right"/>
              <w:rPr>
                <w:sz w:val="32"/>
                <w:szCs w:val="32"/>
              </w:rPr>
            </w:pPr>
          </w:p>
          <w:p w:rsidR="00AC55ED" w:rsidRPr="00A54C11" w:rsidRDefault="00AC55ED" w:rsidP="005A0687">
            <w:pPr>
              <w:spacing w:line="240" w:lineRule="auto"/>
              <w:ind w:firstLine="0"/>
              <w:jc w:val="right"/>
              <w:rPr>
                <w:sz w:val="32"/>
                <w:szCs w:val="32"/>
              </w:rPr>
            </w:pPr>
            <w:r>
              <w:rPr>
                <w:sz w:val="32"/>
                <w:szCs w:val="32"/>
              </w:rPr>
              <w:t>103</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 xml:space="preserve">9.1. </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rPr>
              <w:t>Mobil moliya xizmatlari modellari …………………</w:t>
            </w:r>
            <w:r w:rsidRPr="00A54C11">
              <w:rPr>
                <w:sz w:val="32"/>
                <w:szCs w:val="32"/>
                <w:lang w:val="en-US"/>
              </w:rPr>
              <w:t>…..</w:t>
            </w:r>
          </w:p>
        </w:tc>
        <w:tc>
          <w:tcPr>
            <w:tcW w:w="855" w:type="dxa"/>
          </w:tcPr>
          <w:p w:rsidR="00486CCE" w:rsidRPr="00A54C11" w:rsidRDefault="00AC55ED" w:rsidP="005A0687">
            <w:pPr>
              <w:spacing w:line="240" w:lineRule="auto"/>
              <w:ind w:firstLine="0"/>
              <w:jc w:val="right"/>
              <w:rPr>
                <w:sz w:val="32"/>
                <w:szCs w:val="32"/>
              </w:rPr>
            </w:pPr>
            <w:r>
              <w:rPr>
                <w:sz w:val="32"/>
                <w:szCs w:val="32"/>
              </w:rPr>
              <w:t>103</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9.2.</w:t>
            </w:r>
          </w:p>
        </w:tc>
        <w:tc>
          <w:tcPr>
            <w:tcW w:w="7695" w:type="dxa"/>
          </w:tcPr>
          <w:p w:rsidR="00486CCE" w:rsidRPr="0004411F" w:rsidRDefault="00486CCE" w:rsidP="00A54C11">
            <w:pPr>
              <w:spacing w:line="240" w:lineRule="auto"/>
              <w:ind w:firstLine="0"/>
              <w:rPr>
                <w:sz w:val="32"/>
                <w:szCs w:val="32"/>
                <w:lang w:val="en-US"/>
              </w:rPr>
            </w:pPr>
            <w:r w:rsidRPr="00A54C11">
              <w:rPr>
                <w:sz w:val="32"/>
                <w:szCs w:val="32"/>
                <w:lang w:val="en-US"/>
              </w:rPr>
              <w:t>Mobil to’lov zaifliklari va ulardan himoyalanish usullari</w:t>
            </w:r>
            <w:r w:rsidR="00A54C11" w:rsidRPr="0004411F">
              <w:rPr>
                <w:sz w:val="32"/>
                <w:szCs w:val="32"/>
                <w:lang w:val="en-US"/>
              </w:rPr>
              <w:t xml:space="preserve"> </w:t>
            </w:r>
          </w:p>
        </w:tc>
        <w:tc>
          <w:tcPr>
            <w:tcW w:w="855" w:type="dxa"/>
          </w:tcPr>
          <w:p w:rsidR="00486CCE" w:rsidRPr="00A54C11" w:rsidRDefault="00AC55ED" w:rsidP="005A0687">
            <w:pPr>
              <w:spacing w:line="240" w:lineRule="auto"/>
              <w:ind w:firstLine="0"/>
              <w:jc w:val="right"/>
              <w:rPr>
                <w:sz w:val="32"/>
                <w:szCs w:val="32"/>
              </w:rPr>
            </w:pPr>
            <w:r>
              <w:rPr>
                <w:sz w:val="32"/>
                <w:szCs w:val="32"/>
              </w:rPr>
              <w:t>108</w:t>
            </w:r>
          </w:p>
        </w:tc>
      </w:tr>
      <w:tr w:rsidR="00486CCE" w:rsidRPr="00A54C11" w:rsidTr="00A54C11">
        <w:tc>
          <w:tcPr>
            <w:tcW w:w="1248" w:type="dxa"/>
          </w:tcPr>
          <w:p w:rsidR="00486CCE" w:rsidRPr="00A54C11" w:rsidRDefault="00486CCE" w:rsidP="005A0687">
            <w:pPr>
              <w:spacing w:line="240" w:lineRule="auto"/>
              <w:ind w:firstLine="0"/>
              <w:jc w:val="right"/>
              <w:rPr>
                <w:b/>
                <w:i/>
                <w:sz w:val="32"/>
                <w:szCs w:val="32"/>
              </w:rPr>
            </w:pPr>
            <w:r w:rsidRPr="00A54C11">
              <w:rPr>
                <w:b/>
                <w:i/>
                <w:sz w:val="32"/>
                <w:szCs w:val="32"/>
              </w:rPr>
              <w:t>10 bob.</w:t>
            </w:r>
          </w:p>
        </w:tc>
        <w:tc>
          <w:tcPr>
            <w:tcW w:w="7695" w:type="dxa"/>
          </w:tcPr>
          <w:p w:rsidR="00486CCE" w:rsidRPr="00A54C11" w:rsidRDefault="00486CCE" w:rsidP="00A54C11">
            <w:pPr>
              <w:spacing w:line="240" w:lineRule="auto"/>
              <w:ind w:firstLine="0"/>
              <w:rPr>
                <w:sz w:val="32"/>
                <w:szCs w:val="32"/>
                <w:lang w:val="en-US"/>
              </w:rPr>
            </w:pPr>
            <w:r w:rsidRPr="00A54C11">
              <w:rPr>
                <w:b/>
                <w:sz w:val="32"/>
                <w:szCs w:val="32"/>
                <w:lang w:val="en-US"/>
              </w:rPr>
              <w:t xml:space="preserve">BULUTLI HISOBLAShLARDA AXBOROTNI HIMOYALASh USULLARI </w:t>
            </w:r>
            <w:r w:rsidRPr="00A54C11">
              <w:rPr>
                <w:sz w:val="32"/>
                <w:szCs w:val="32"/>
                <w:lang w:val="en-US"/>
              </w:rPr>
              <w:t>…………………………...</w:t>
            </w:r>
          </w:p>
        </w:tc>
        <w:tc>
          <w:tcPr>
            <w:tcW w:w="855" w:type="dxa"/>
          </w:tcPr>
          <w:p w:rsidR="00486CCE" w:rsidRPr="0004411F" w:rsidRDefault="00486CCE" w:rsidP="005A0687">
            <w:pPr>
              <w:spacing w:line="240" w:lineRule="auto"/>
              <w:ind w:firstLine="0"/>
              <w:jc w:val="right"/>
              <w:rPr>
                <w:sz w:val="32"/>
                <w:szCs w:val="32"/>
                <w:lang w:val="en-US"/>
              </w:rPr>
            </w:pPr>
          </w:p>
          <w:p w:rsidR="00AC55ED" w:rsidRPr="00A54C11" w:rsidRDefault="00AC55ED" w:rsidP="005A0687">
            <w:pPr>
              <w:spacing w:line="240" w:lineRule="auto"/>
              <w:ind w:firstLine="0"/>
              <w:jc w:val="right"/>
              <w:rPr>
                <w:sz w:val="32"/>
                <w:szCs w:val="32"/>
              </w:rPr>
            </w:pPr>
            <w:r>
              <w:rPr>
                <w:sz w:val="32"/>
                <w:szCs w:val="32"/>
              </w:rPr>
              <w:t>115</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10.1.</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lang w:val="en-US"/>
              </w:rPr>
              <w:t>Mobil ilovalar va bulutli hisoblash tizimlarining</w:t>
            </w:r>
            <w:r w:rsidRPr="00A54C11">
              <w:rPr>
                <w:sz w:val="32"/>
                <w:szCs w:val="32"/>
                <w:lang w:val="en-US"/>
              </w:rPr>
              <w:br/>
              <w:t>o’zaro ta’sir arxitekturasi ……………………………….</w:t>
            </w:r>
          </w:p>
        </w:tc>
        <w:tc>
          <w:tcPr>
            <w:tcW w:w="855" w:type="dxa"/>
          </w:tcPr>
          <w:p w:rsidR="00AC55ED" w:rsidRPr="0004411F" w:rsidRDefault="00AC55ED" w:rsidP="005A0687">
            <w:pPr>
              <w:spacing w:line="240" w:lineRule="auto"/>
              <w:ind w:firstLine="0"/>
              <w:jc w:val="right"/>
              <w:rPr>
                <w:sz w:val="32"/>
                <w:szCs w:val="32"/>
                <w:lang w:val="en-US"/>
              </w:rPr>
            </w:pPr>
          </w:p>
          <w:p w:rsidR="00486CCE" w:rsidRPr="00A54C11" w:rsidRDefault="00AC55ED" w:rsidP="005A0687">
            <w:pPr>
              <w:spacing w:line="240" w:lineRule="auto"/>
              <w:ind w:firstLine="0"/>
              <w:jc w:val="right"/>
              <w:rPr>
                <w:sz w:val="32"/>
                <w:szCs w:val="32"/>
              </w:rPr>
            </w:pPr>
            <w:r>
              <w:rPr>
                <w:sz w:val="32"/>
                <w:szCs w:val="32"/>
              </w:rPr>
              <w:t>115</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10.2.</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lang w:val="en-US"/>
              </w:rPr>
              <w:t>Mobil texnologiyalarda bulutli hisoblashlardagi muammolar va ularning yechimi ………………………..</w:t>
            </w:r>
          </w:p>
        </w:tc>
        <w:tc>
          <w:tcPr>
            <w:tcW w:w="855" w:type="dxa"/>
          </w:tcPr>
          <w:p w:rsidR="00486CCE" w:rsidRPr="0004411F" w:rsidRDefault="00486CCE" w:rsidP="005A0687">
            <w:pPr>
              <w:spacing w:line="240" w:lineRule="auto"/>
              <w:ind w:firstLine="0"/>
              <w:jc w:val="right"/>
              <w:rPr>
                <w:sz w:val="32"/>
                <w:szCs w:val="32"/>
                <w:lang w:val="en-US"/>
              </w:rPr>
            </w:pPr>
          </w:p>
          <w:p w:rsidR="00AC55ED" w:rsidRPr="00A54C11" w:rsidRDefault="00AC55ED" w:rsidP="005A0687">
            <w:pPr>
              <w:spacing w:line="240" w:lineRule="auto"/>
              <w:ind w:firstLine="0"/>
              <w:jc w:val="right"/>
              <w:rPr>
                <w:sz w:val="32"/>
                <w:szCs w:val="32"/>
              </w:rPr>
            </w:pPr>
            <w:r>
              <w:rPr>
                <w:sz w:val="32"/>
                <w:szCs w:val="32"/>
              </w:rPr>
              <w:t>118</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10.3.</w:t>
            </w:r>
          </w:p>
        </w:tc>
        <w:tc>
          <w:tcPr>
            <w:tcW w:w="7695" w:type="dxa"/>
          </w:tcPr>
          <w:p w:rsidR="00486CCE" w:rsidRPr="0004411F" w:rsidRDefault="00486CCE" w:rsidP="00A54C11">
            <w:pPr>
              <w:spacing w:line="240" w:lineRule="auto"/>
              <w:ind w:firstLine="0"/>
              <w:rPr>
                <w:sz w:val="32"/>
                <w:szCs w:val="32"/>
                <w:lang w:val="en-US"/>
              </w:rPr>
            </w:pPr>
            <w:r w:rsidRPr="00A54C11">
              <w:rPr>
                <w:sz w:val="32"/>
                <w:szCs w:val="32"/>
                <w:lang w:val="en-US"/>
              </w:rPr>
              <w:t>Bulutli hisoblashlarga tahdidlar va ulardan</w:t>
            </w:r>
            <w:r w:rsidR="00681D51" w:rsidRPr="0004411F">
              <w:rPr>
                <w:sz w:val="32"/>
                <w:szCs w:val="32"/>
                <w:lang w:val="en-US"/>
              </w:rPr>
              <w:t> </w:t>
            </w:r>
            <w:r w:rsidRPr="00A54C11">
              <w:rPr>
                <w:sz w:val="32"/>
                <w:szCs w:val="32"/>
                <w:lang w:val="en-US"/>
              </w:rPr>
              <w:t>himoyalanish</w:t>
            </w:r>
            <w:r w:rsidR="00681D51" w:rsidRPr="0004411F">
              <w:rPr>
                <w:sz w:val="32"/>
                <w:szCs w:val="32"/>
                <w:lang w:val="en-US"/>
              </w:rPr>
              <w:t> </w:t>
            </w:r>
            <w:r w:rsidR="00681D51" w:rsidRPr="00A54C11">
              <w:rPr>
                <w:sz w:val="32"/>
                <w:szCs w:val="32"/>
                <w:lang w:val="en-US"/>
              </w:rPr>
              <w:t xml:space="preserve">usullari </w:t>
            </w:r>
            <w:r w:rsidR="00A54C11" w:rsidRPr="0004411F">
              <w:rPr>
                <w:sz w:val="32"/>
                <w:szCs w:val="32"/>
                <w:lang w:val="en-US"/>
              </w:rPr>
              <w:t>……………………………………………………</w:t>
            </w:r>
          </w:p>
        </w:tc>
        <w:tc>
          <w:tcPr>
            <w:tcW w:w="855" w:type="dxa"/>
          </w:tcPr>
          <w:p w:rsidR="00486CCE" w:rsidRPr="0004411F" w:rsidRDefault="00486CCE" w:rsidP="005A0687">
            <w:pPr>
              <w:spacing w:line="240" w:lineRule="auto"/>
              <w:ind w:firstLine="0"/>
              <w:jc w:val="right"/>
              <w:rPr>
                <w:sz w:val="32"/>
                <w:szCs w:val="32"/>
                <w:lang w:val="en-US"/>
              </w:rPr>
            </w:pPr>
          </w:p>
          <w:p w:rsidR="00AC55ED" w:rsidRPr="00A54C11" w:rsidRDefault="00AC55ED" w:rsidP="005A0687">
            <w:pPr>
              <w:spacing w:line="240" w:lineRule="auto"/>
              <w:ind w:firstLine="0"/>
              <w:jc w:val="right"/>
              <w:rPr>
                <w:sz w:val="32"/>
                <w:szCs w:val="32"/>
              </w:rPr>
            </w:pPr>
            <w:r>
              <w:rPr>
                <w:sz w:val="32"/>
                <w:szCs w:val="32"/>
              </w:rPr>
              <w:t>123</w:t>
            </w:r>
          </w:p>
        </w:tc>
      </w:tr>
      <w:tr w:rsidR="00486CCE" w:rsidRPr="00A54C11" w:rsidTr="00A54C11">
        <w:tc>
          <w:tcPr>
            <w:tcW w:w="1248" w:type="dxa"/>
          </w:tcPr>
          <w:p w:rsidR="00486CCE" w:rsidRPr="00A54C11" w:rsidRDefault="00486CCE" w:rsidP="005A0687">
            <w:pPr>
              <w:spacing w:line="240" w:lineRule="auto"/>
              <w:ind w:firstLine="0"/>
              <w:jc w:val="right"/>
              <w:rPr>
                <w:b/>
                <w:i/>
                <w:sz w:val="32"/>
                <w:szCs w:val="32"/>
              </w:rPr>
            </w:pPr>
            <w:r w:rsidRPr="00A54C11">
              <w:rPr>
                <w:b/>
                <w:i/>
                <w:sz w:val="32"/>
                <w:szCs w:val="32"/>
              </w:rPr>
              <w:t>11 bob.</w:t>
            </w:r>
          </w:p>
        </w:tc>
        <w:tc>
          <w:tcPr>
            <w:tcW w:w="7695" w:type="dxa"/>
          </w:tcPr>
          <w:p w:rsidR="00486CCE" w:rsidRPr="00A54C11" w:rsidRDefault="00486CCE" w:rsidP="00A54C11">
            <w:pPr>
              <w:spacing w:line="240" w:lineRule="auto"/>
              <w:ind w:firstLine="0"/>
              <w:rPr>
                <w:sz w:val="32"/>
                <w:szCs w:val="32"/>
                <w:lang w:val="en-US"/>
              </w:rPr>
            </w:pPr>
            <w:r w:rsidRPr="00A54C11">
              <w:rPr>
                <w:b/>
                <w:sz w:val="32"/>
                <w:szCs w:val="32"/>
                <w:lang w:val="en-US"/>
              </w:rPr>
              <w:t xml:space="preserve">SIMSIZ TARMOQ XAVFSIZLIGINING AUDITI VA MONITORINGI </w:t>
            </w:r>
            <w:r w:rsidRPr="00A54C11">
              <w:rPr>
                <w:sz w:val="32"/>
                <w:szCs w:val="32"/>
                <w:lang w:val="en-US"/>
              </w:rPr>
              <w:t>………………</w:t>
            </w:r>
            <w:r w:rsidR="00A54C11" w:rsidRPr="0004411F">
              <w:rPr>
                <w:sz w:val="32"/>
                <w:szCs w:val="32"/>
                <w:lang w:val="en-US"/>
              </w:rPr>
              <w:t>..</w:t>
            </w:r>
            <w:r w:rsidRPr="00A54C11">
              <w:rPr>
                <w:sz w:val="32"/>
                <w:szCs w:val="32"/>
                <w:lang w:val="en-US"/>
              </w:rPr>
              <w:t>………………….</w:t>
            </w:r>
          </w:p>
        </w:tc>
        <w:tc>
          <w:tcPr>
            <w:tcW w:w="855" w:type="dxa"/>
          </w:tcPr>
          <w:p w:rsidR="00486CCE" w:rsidRPr="0004411F" w:rsidRDefault="00486CCE" w:rsidP="005A0687">
            <w:pPr>
              <w:spacing w:line="240" w:lineRule="auto"/>
              <w:ind w:firstLine="0"/>
              <w:jc w:val="right"/>
              <w:rPr>
                <w:sz w:val="32"/>
                <w:szCs w:val="32"/>
                <w:lang w:val="en-US"/>
              </w:rPr>
            </w:pPr>
          </w:p>
          <w:p w:rsidR="00AC55ED" w:rsidRPr="00A54C11" w:rsidRDefault="00AC55ED" w:rsidP="005A0687">
            <w:pPr>
              <w:spacing w:line="240" w:lineRule="auto"/>
              <w:ind w:firstLine="0"/>
              <w:jc w:val="right"/>
              <w:rPr>
                <w:sz w:val="32"/>
                <w:szCs w:val="32"/>
              </w:rPr>
            </w:pPr>
            <w:r>
              <w:rPr>
                <w:sz w:val="32"/>
                <w:szCs w:val="32"/>
              </w:rPr>
              <w:t>128</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11.1.</w:t>
            </w:r>
          </w:p>
        </w:tc>
        <w:tc>
          <w:tcPr>
            <w:tcW w:w="7695" w:type="dxa"/>
          </w:tcPr>
          <w:p w:rsidR="00486CCE" w:rsidRPr="00A54C11" w:rsidRDefault="00486CCE" w:rsidP="00A54C11">
            <w:pPr>
              <w:spacing w:line="240" w:lineRule="auto"/>
              <w:ind w:firstLine="0"/>
              <w:rPr>
                <w:sz w:val="32"/>
                <w:szCs w:val="32"/>
                <w:lang w:val="en-US"/>
              </w:rPr>
            </w:pPr>
            <w:r w:rsidRPr="00A54C11">
              <w:rPr>
                <w:sz w:val="32"/>
                <w:szCs w:val="32"/>
              </w:rPr>
              <w:t>Simsiz tarmoq xavfsizligining auditi …………………</w:t>
            </w:r>
            <w:r w:rsidR="00A54C11">
              <w:rPr>
                <w:sz w:val="32"/>
                <w:szCs w:val="32"/>
              </w:rPr>
              <w:t>..</w:t>
            </w:r>
            <w:r w:rsidRPr="00A54C11">
              <w:rPr>
                <w:sz w:val="32"/>
                <w:szCs w:val="32"/>
                <w:lang w:val="en-US"/>
              </w:rPr>
              <w:t>...</w:t>
            </w:r>
          </w:p>
        </w:tc>
        <w:tc>
          <w:tcPr>
            <w:tcW w:w="855" w:type="dxa"/>
          </w:tcPr>
          <w:p w:rsidR="00486CCE" w:rsidRPr="00A54C11" w:rsidRDefault="00AC55ED" w:rsidP="005A0687">
            <w:pPr>
              <w:spacing w:line="240" w:lineRule="auto"/>
              <w:ind w:firstLine="0"/>
              <w:jc w:val="right"/>
              <w:rPr>
                <w:sz w:val="32"/>
                <w:szCs w:val="32"/>
              </w:rPr>
            </w:pPr>
            <w:r>
              <w:rPr>
                <w:sz w:val="32"/>
                <w:szCs w:val="32"/>
              </w:rPr>
              <w:t>128</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r w:rsidRPr="00A54C11">
              <w:rPr>
                <w:sz w:val="32"/>
                <w:szCs w:val="32"/>
              </w:rPr>
              <w:t>11.2.</w:t>
            </w:r>
          </w:p>
        </w:tc>
        <w:tc>
          <w:tcPr>
            <w:tcW w:w="7695" w:type="dxa"/>
          </w:tcPr>
          <w:p w:rsidR="00486CCE" w:rsidRPr="00A54C11" w:rsidRDefault="00486CCE" w:rsidP="00A54C11">
            <w:pPr>
              <w:spacing w:line="240" w:lineRule="auto"/>
              <w:ind w:firstLine="0"/>
              <w:rPr>
                <w:sz w:val="32"/>
                <w:szCs w:val="32"/>
              </w:rPr>
            </w:pPr>
            <w:r w:rsidRPr="00A54C11">
              <w:rPr>
                <w:sz w:val="32"/>
                <w:szCs w:val="32"/>
              </w:rPr>
              <w:t>Simsiz tarmoq xavfsizligining monitoringi ………</w:t>
            </w:r>
            <w:r w:rsidR="00A54C11">
              <w:rPr>
                <w:sz w:val="32"/>
                <w:szCs w:val="32"/>
              </w:rPr>
              <w:t>..</w:t>
            </w:r>
            <w:r w:rsidRPr="00A54C11">
              <w:rPr>
                <w:sz w:val="32"/>
                <w:szCs w:val="32"/>
                <w:lang w:val="en-US"/>
              </w:rPr>
              <w:t>……</w:t>
            </w:r>
            <w:r w:rsidRPr="00A54C11">
              <w:rPr>
                <w:sz w:val="32"/>
                <w:szCs w:val="32"/>
              </w:rPr>
              <w:t>.</w:t>
            </w:r>
          </w:p>
        </w:tc>
        <w:tc>
          <w:tcPr>
            <w:tcW w:w="855" w:type="dxa"/>
          </w:tcPr>
          <w:p w:rsidR="00486CCE" w:rsidRPr="00A54C11" w:rsidRDefault="00AC55ED" w:rsidP="005A0687">
            <w:pPr>
              <w:spacing w:line="240" w:lineRule="auto"/>
              <w:ind w:firstLine="0"/>
              <w:jc w:val="right"/>
              <w:rPr>
                <w:sz w:val="32"/>
                <w:szCs w:val="32"/>
              </w:rPr>
            </w:pPr>
            <w:r>
              <w:rPr>
                <w:sz w:val="32"/>
                <w:szCs w:val="32"/>
              </w:rPr>
              <w:t>131</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p>
        </w:tc>
        <w:tc>
          <w:tcPr>
            <w:tcW w:w="7695" w:type="dxa"/>
          </w:tcPr>
          <w:p w:rsidR="00486CCE" w:rsidRPr="00A54C11" w:rsidRDefault="00486CCE" w:rsidP="00A54C11">
            <w:pPr>
              <w:spacing w:line="240" w:lineRule="auto"/>
              <w:ind w:firstLine="0"/>
              <w:rPr>
                <w:sz w:val="32"/>
                <w:szCs w:val="32"/>
                <w:lang w:val="en-US"/>
              </w:rPr>
            </w:pPr>
            <w:r w:rsidRPr="00A54C11">
              <w:rPr>
                <w:b/>
                <w:sz w:val="32"/>
                <w:szCs w:val="32"/>
              </w:rPr>
              <w:t>FOYDALANILGAN ADABIY</w:t>
            </w:r>
            <w:r w:rsidRPr="00A54C11">
              <w:rPr>
                <w:b/>
                <w:sz w:val="32"/>
                <w:szCs w:val="32"/>
                <w:lang w:val="en-US"/>
              </w:rPr>
              <w:t>O</w:t>
            </w:r>
            <w:r w:rsidRPr="00A54C11">
              <w:rPr>
                <w:b/>
                <w:sz w:val="32"/>
                <w:szCs w:val="32"/>
              </w:rPr>
              <w:t xml:space="preserve">TLAR </w:t>
            </w:r>
            <w:r w:rsidRPr="00A54C11">
              <w:rPr>
                <w:sz w:val="32"/>
                <w:szCs w:val="32"/>
              </w:rPr>
              <w:t>……</w:t>
            </w:r>
            <w:r w:rsidR="00A54C11">
              <w:rPr>
                <w:sz w:val="32"/>
                <w:szCs w:val="32"/>
              </w:rPr>
              <w:t>...</w:t>
            </w:r>
            <w:r w:rsidRPr="00A54C11">
              <w:rPr>
                <w:sz w:val="32"/>
                <w:szCs w:val="32"/>
              </w:rPr>
              <w:t>………</w:t>
            </w:r>
            <w:r w:rsidRPr="00A54C11">
              <w:rPr>
                <w:sz w:val="32"/>
                <w:szCs w:val="32"/>
                <w:lang w:val="en-US"/>
              </w:rPr>
              <w:t>..</w:t>
            </w:r>
          </w:p>
        </w:tc>
        <w:tc>
          <w:tcPr>
            <w:tcW w:w="855" w:type="dxa"/>
          </w:tcPr>
          <w:p w:rsidR="00486CCE" w:rsidRPr="00A54C11" w:rsidRDefault="00AC55ED" w:rsidP="005A0687">
            <w:pPr>
              <w:spacing w:line="240" w:lineRule="auto"/>
              <w:ind w:firstLine="0"/>
              <w:jc w:val="right"/>
              <w:rPr>
                <w:sz w:val="32"/>
                <w:szCs w:val="32"/>
              </w:rPr>
            </w:pPr>
            <w:r>
              <w:rPr>
                <w:sz w:val="32"/>
                <w:szCs w:val="32"/>
              </w:rPr>
              <w:t>135</w:t>
            </w:r>
          </w:p>
        </w:tc>
      </w:tr>
      <w:tr w:rsidR="00486CCE" w:rsidRPr="00A54C11" w:rsidTr="00A54C11">
        <w:tc>
          <w:tcPr>
            <w:tcW w:w="1248" w:type="dxa"/>
          </w:tcPr>
          <w:p w:rsidR="00486CCE" w:rsidRPr="00A54C11" w:rsidRDefault="00486CCE" w:rsidP="005A0687">
            <w:pPr>
              <w:spacing w:line="240" w:lineRule="auto"/>
              <w:ind w:firstLine="0"/>
              <w:jc w:val="right"/>
              <w:rPr>
                <w:sz w:val="32"/>
                <w:szCs w:val="32"/>
              </w:rPr>
            </w:pPr>
          </w:p>
        </w:tc>
        <w:tc>
          <w:tcPr>
            <w:tcW w:w="7695" w:type="dxa"/>
          </w:tcPr>
          <w:p w:rsidR="00486CCE" w:rsidRPr="00A54C11" w:rsidRDefault="00486CCE" w:rsidP="005A0687">
            <w:pPr>
              <w:spacing w:line="240" w:lineRule="auto"/>
              <w:ind w:firstLine="0"/>
              <w:rPr>
                <w:sz w:val="32"/>
                <w:szCs w:val="32"/>
              </w:rPr>
            </w:pPr>
          </w:p>
        </w:tc>
        <w:tc>
          <w:tcPr>
            <w:tcW w:w="855" w:type="dxa"/>
          </w:tcPr>
          <w:p w:rsidR="00486CCE" w:rsidRPr="00A54C11" w:rsidRDefault="00486CCE" w:rsidP="005A0687">
            <w:pPr>
              <w:spacing w:line="240" w:lineRule="auto"/>
              <w:ind w:firstLine="0"/>
              <w:rPr>
                <w:sz w:val="32"/>
                <w:szCs w:val="32"/>
              </w:rPr>
            </w:pPr>
          </w:p>
        </w:tc>
      </w:tr>
    </w:tbl>
    <w:p w:rsidR="00486CCE" w:rsidRDefault="00486CCE" w:rsidP="00486CCE"/>
    <w:p w:rsidR="00486CCE" w:rsidRDefault="00486CCE">
      <w:pPr>
        <w:spacing w:after="200" w:line="276" w:lineRule="auto"/>
        <w:ind w:firstLine="0"/>
        <w:jc w:val="left"/>
      </w:pPr>
      <w:r>
        <w:br w:type="page"/>
      </w:r>
    </w:p>
    <w:p w:rsidR="00F42863" w:rsidRDefault="00F42863" w:rsidP="00D21CBD">
      <w:pPr>
        <w:pStyle w:val="1"/>
      </w:pPr>
      <w:r>
        <w:lastRenderedPageBreak/>
        <w:t>muQaddima</w:t>
      </w:r>
    </w:p>
    <w:p w:rsidR="00F42863" w:rsidRPr="00D2709F" w:rsidRDefault="00F42863" w:rsidP="00F42863">
      <w:pPr>
        <w:rPr>
          <w:szCs w:val="28"/>
        </w:rPr>
      </w:pPr>
    </w:p>
    <w:p w:rsidR="00F42863" w:rsidRPr="00C01F51" w:rsidRDefault="00F42863" w:rsidP="00D21CBD">
      <w:pPr>
        <w:pStyle w:val="161"/>
        <w:rPr>
          <w:lang w:val="en-US"/>
        </w:rPr>
      </w:pPr>
      <w:r>
        <w:t xml:space="preserve">"Axborot xavfsizligi" ta’lim yo’nalishida "Mobil tarmoq xavfsizligi" fanining mazmuni quyidagicha belgilangan: fanning maqsadi talabalarga simsiz va mobil texnologiyalar bo’yicha zamonaviy va istiqbolli nazariy va amaliy bilimlarni berish. </w:t>
      </w:r>
      <w:r w:rsidRPr="00C01F51">
        <w:rPr>
          <w:lang w:val="en-US"/>
        </w:rPr>
        <w:t>Fanni o</w:t>
      </w:r>
      <w:r>
        <w:rPr>
          <w:lang w:val="en-US"/>
        </w:rPr>
        <w:t>’</w:t>
      </w:r>
      <w:r w:rsidRPr="00C01F51">
        <w:rPr>
          <w:lang w:val="en-US"/>
        </w:rPr>
        <w:t>rganish axborotni uzatish muhitidan foydalanish, topologiya, standartlar, texnologiyalar, xavfsizlik masalalarini o</w:t>
      </w:r>
      <w:r>
        <w:rPr>
          <w:lang w:val="en-US"/>
        </w:rPr>
        <w:t>’</w:t>
      </w:r>
      <w:r w:rsidRPr="00C01F51">
        <w:rPr>
          <w:lang w:val="en-US"/>
        </w:rPr>
        <w:t>z ichiga oladi. S</w:t>
      </w:r>
      <w:r>
        <w:rPr>
          <w:lang w:val="en-US"/>
        </w:rPr>
        <w:t>h</w:t>
      </w:r>
      <w:r w:rsidRPr="00C01F51">
        <w:rPr>
          <w:lang w:val="en-US"/>
        </w:rPr>
        <w:t xml:space="preserve">uning bilan birga axborot yaxlitligining buzilishi, simsiz va mobil axborot tarmoqlaridan </w:t>
      </w:r>
      <w:r>
        <w:rPr>
          <w:lang w:val="en-US"/>
        </w:rPr>
        <w:t>ru</w:t>
      </w:r>
      <w:r w:rsidR="00486CCE">
        <w:rPr>
          <w:lang w:val="en-US"/>
        </w:rPr>
        <w:t>x</w:t>
      </w:r>
      <w:r>
        <w:rPr>
          <w:lang w:val="en-US"/>
        </w:rPr>
        <w:t>sat</w:t>
      </w:r>
      <w:r w:rsidRPr="00C01F51">
        <w:rPr>
          <w:lang w:val="en-US"/>
        </w:rPr>
        <w:t>siz foydalanish, ularning ishga layo</w:t>
      </w:r>
      <w:r>
        <w:rPr>
          <w:lang w:val="en-US"/>
        </w:rPr>
        <w:t>q</w:t>
      </w:r>
      <w:r w:rsidRPr="00C01F51">
        <w:rPr>
          <w:lang w:val="en-US"/>
        </w:rPr>
        <w:t>atligining buzilishi kabi muammolar ko</w:t>
      </w:r>
      <w:r>
        <w:rPr>
          <w:lang w:val="en-US"/>
        </w:rPr>
        <w:t>’</w:t>
      </w:r>
      <w:r w:rsidRPr="00C01F51">
        <w:rPr>
          <w:lang w:val="en-US"/>
        </w:rPr>
        <w:t>rilishi lozim.</w:t>
      </w:r>
    </w:p>
    <w:p w:rsidR="00F42863" w:rsidRPr="00C01F51" w:rsidRDefault="00F42863" w:rsidP="00D21CBD">
      <w:pPr>
        <w:pStyle w:val="161"/>
        <w:rPr>
          <w:lang w:val="en-US"/>
        </w:rPr>
      </w:pPr>
      <w:r w:rsidRPr="00C01F51">
        <w:rPr>
          <w:lang w:val="en-US"/>
        </w:rPr>
        <w:t>Radioaloqa, radioelektron tizimlar, radio va optik signallarni shakllantirish va uzatish, radioto</w:t>
      </w:r>
      <w:r>
        <w:rPr>
          <w:lang w:val="en-US"/>
        </w:rPr>
        <w:t>’</w:t>
      </w:r>
      <w:r w:rsidRPr="00C01F51">
        <w:rPr>
          <w:lang w:val="en-US"/>
        </w:rPr>
        <w:t>lqinlarning tarqalishi asoslarini bilish fanni o</w:t>
      </w:r>
      <w:r>
        <w:rPr>
          <w:lang w:val="en-US"/>
        </w:rPr>
        <w:t>’</w:t>
      </w:r>
      <w:r w:rsidRPr="00C01F51">
        <w:rPr>
          <w:lang w:val="en-US"/>
        </w:rPr>
        <w:t>zlashtirishdagi dastlabki qadam hisoblanadi.</w:t>
      </w:r>
      <w:r>
        <w:rPr>
          <w:lang w:val="en-US"/>
        </w:rPr>
        <w:t xml:space="preserve"> </w:t>
      </w:r>
    </w:p>
    <w:p w:rsidR="00F42863" w:rsidRPr="00C01F51" w:rsidRDefault="00F42863" w:rsidP="00D21CBD">
      <w:pPr>
        <w:pStyle w:val="161"/>
        <w:rPr>
          <w:lang w:val="en-US"/>
        </w:rPr>
      </w:pPr>
      <w:r>
        <w:rPr>
          <w:lang w:val="en-US"/>
        </w:rPr>
        <w:t>Sh</w:t>
      </w:r>
      <w:r w:rsidRPr="00C01F51">
        <w:rPr>
          <w:lang w:val="en-US"/>
        </w:rPr>
        <w:t>u sababli, o</w:t>
      </w:r>
      <w:r>
        <w:rPr>
          <w:lang w:val="en-US"/>
        </w:rPr>
        <w:t>’</w:t>
      </w:r>
      <w:r w:rsidRPr="00C01F51">
        <w:rPr>
          <w:lang w:val="en-US"/>
        </w:rPr>
        <w:t>quv qo</w:t>
      </w:r>
      <w:r>
        <w:rPr>
          <w:lang w:val="en-US"/>
        </w:rPr>
        <w:t>’</w:t>
      </w:r>
      <w:r w:rsidRPr="00C01F51">
        <w:rPr>
          <w:lang w:val="en-US"/>
        </w:rPr>
        <w:t xml:space="preserve">llanmaning </w:t>
      </w:r>
      <w:r w:rsidRPr="0004411F">
        <w:rPr>
          <w:rStyle w:val="160"/>
          <w:lang w:val="en-US"/>
        </w:rPr>
        <w:t>birinchi bobi</w:t>
      </w:r>
      <w:r w:rsidRPr="00C01F51">
        <w:rPr>
          <w:lang w:val="en-US"/>
        </w:rPr>
        <w:t xml:space="preserve"> radiosignal turlari va ularning asosiy xarakteristikalariga, ko</w:t>
      </w:r>
      <w:r>
        <w:rPr>
          <w:lang w:val="en-US"/>
        </w:rPr>
        <w:t>’</w:t>
      </w:r>
      <w:r w:rsidRPr="00C01F51">
        <w:rPr>
          <w:lang w:val="en-US"/>
        </w:rPr>
        <w:t>p nurlilikning signal tarqalishi ta</w:t>
      </w:r>
      <w:r>
        <w:rPr>
          <w:lang w:val="en-US"/>
        </w:rPr>
        <w:t>’</w:t>
      </w:r>
      <w:r w:rsidRPr="00C01F51">
        <w:rPr>
          <w:lang w:val="en-US"/>
        </w:rPr>
        <w:t>siriga, chastotalar spektri taqsimotiga, ko</w:t>
      </w:r>
      <w:r>
        <w:rPr>
          <w:lang w:val="en-US"/>
        </w:rPr>
        <w:t>’</w:t>
      </w:r>
      <w:r w:rsidRPr="00C01F51">
        <w:rPr>
          <w:lang w:val="en-US"/>
        </w:rPr>
        <w:t>pchilik foydalanuvchi tizim turlariga bag</w:t>
      </w:r>
      <w:r>
        <w:rPr>
          <w:lang w:val="en-US"/>
        </w:rPr>
        <w:t>’</w:t>
      </w:r>
      <w:r w:rsidRPr="00C01F51">
        <w:rPr>
          <w:lang w:val="en-US"/>
        </w:rPr>
        <w:t>ishlangan.</w:t>
      </w:r>
    </w:p>
    <w:p w:rsidR="00F42863" w:rsidRPr="00C01F51" w:rsidRDefault="00F42863" w:rsidP="00D21CBD">
      <w:pPr>
        <w:pStyle w:val="161"/>
        <w:rPr>
          <w:lang w:val="en-US"/>
        </w:rPr>
      </w:pPr>
      <w:r w:rsidRPr="0004411F">
        <w:rPr>
          <w:rStyle w:val="160"/>
          <w:lang w:val="en-US"/>
        </w:rPr>
        <w:t>Ikkinchi bobda</w:t>
      </w:r>
      <w:r w:rsidRPr="00C01F51">
        <w:rPr>
          <w:lang w:val="en-US"/>
        </w:rPr>
        <w:t xml:space="preserve"> mobil tizimlarni </w:t>
      </w:r>
      <w:r>
        <w:rPr>
          <w:lang w:val="en-US"/>
        </w:rPr>
        <w:t>qurish</w:t>
      </w:r>
      <w:r w:rsidRPr="00C01F51">
        <w:rPr>
          <w:lang w:val="en-US"/>
        </w:rPr>
        <w:t xml:space="preserve"> prinsiplari, mobil tarmoq komponentlari, mobil tizimlarda chastotalar va vaqt taqsimoti strukturasi, mobil tizimlarni qurishning o</w:t>
      </w:r>
      <w:r>
        <w:rPr>
          <w:lang w:val="en-US"/>
        </w:rPr>
        <w:t>’</w:t>
      </w:r>
      <w:r w:rsidRPr="00C01F51">
        <w:rPr>
          <w:lang w:val="en-US"/>
        </w:rPr>
        <w:t>ziga xos xususiyatlari, uyali mobil tizimlarni qurish asoslari yoritilgan.</w:t>
      </w:r>
    </w:p>
    <w:p w:rsidR="00F42863" w:rsidRPr="00C01F51" w:rsidRDefault="00F42863" w:rsidP="00D21CBD">
      <w:pPr>
        <w:pStyle w:val="161"/>
        <w:rPr>
          <w:lang w:val="en-US"/>
        </w:rPr>
      </w:pPr>
      <w:r w:rsidRPr="0004411F">
        <w:rPr>
          <w:rStyle w:val="160"/>
          <w:lang w:val="en-US"/>
        </w:rPr>
        <w:t>Uchinchi bob</w:t>
      </w:r>
      <w:r w:rsidRPr="00C01F51">
        <w:rPr>
          <w:lang w:val="en-US"/>
        </w:rPr>
        <w:t xml:space="preserve"> keng polosali foydalanishni ta</w:t>
      </w:r>
      <w:r>
        <w:rPr>
          <w:lang w:val="en-US"/>
        </w:rPr>
        <w:t>’</w:t>
      </w:r>
      <w:r w:rsidRPr="00C01F51">
        <w:rPr>
          <w:lang w:val="en-US"/>
        </w:rPr>
        <w:t xml:space="preserve">minlovchi lokal, </w:t>
      </w:r>
      <w:r>
        <w:rPr>
          <w:lang w:val="en-US"/>
        </w:rPr>
        <w:t>shahar</w:t>
      </w:r>
      <w:r w:rsidRPr="00C01F51">
        <w:rPr>
          <w:lang w:val="en-US"/>
        </w:rPr>
        <w:t xml:space="preserve"> hamda global simsiz tizimlar va tarmoqlarni qurish masalalariga bag</w:t>
      </w:r>
      <w:r>
        <w:rPr>
          <w:lang w:val="en-US"/>
        </w:rPr>
        <w:t>’</w:t>
      </w:r>
      <w:r w:rsidRPr="00C01F51">
        <w:rPr>
          <w:lang w:val="en-US"/>
        </w:rPr>
        <w:t>ishlangan.</w:t>
      </w:r>
    </w:p>
    <w:p w:rsidR="00F42863" w:rsidRPr="00C01F51" w:rsidRDefault="00F42863" w:rsidP="00D21CBD">
      <w:pPr>
        <w:pStyle w:val="161"/>
        <w:rPr>
          <w:lang w:val="en-US"/>
        </w:rPr>
      </w:pPr>
      <w:r w:rsidRPr="0004411F">
        <w:rPr>
          <w:rStyle w:val="160"/>
          <w:lang w:val="en-US"/>
        </w:rPr>
        <w:t>To’rtinchi bobda</w:t>
      </w:r>
      <w:r w:rsidRPr="00C01F51">
        <w:rPr>
          <w:lang w:val="en-US"/>
        </w:rPr>
        <w:t xml:space="preserve"> </w:t>
      </w:r>
      <w:r>
        <w:rPr>
          <w:lang w:val="en-US"/>
        </w:rPr>
        <w:t>Yerning</w:t>
      </w:r>
      <w:r w:rsidRPr="00C01F51">
        <w:rPr>
          <w:lang w:val="en-US"/>
        </w:rPr>
        <w:t xml:space="preserve"> sun</w:t>
      </w:r>
      <w:r>
        <w:rPr>
          <w:lang w:val="en-US"/>
        </w:rPr>
        <w:t>’</w:t>
      </w:r>
      <w:r w:rsidRPr="00C01F51">
        <w:rPr>
          <w:lang w:val="en-US"/>
        </w:rPr>
        <w:t>iy yo</w:t>
      </w:r>
      <w:r>
        <w:rPr>
          <w:lang w:val="en-US"/>
        </w:rPr>
        <w:t>’</w:t>
      </w:r>
      <w:r w:rsidRPr="00C01F51">
        <w:rPr>
          <w:lang w:val="en-US"/>
        </w:rPr>
        <w:t xml:space="preserve">ldoshli mobil aloqa tizimlari, ularni qurish prinsiplari, strukturali va asosiy xarakteristikalari hamda </w:t>
      </w:r>
      <w:r>
        <w:rPr>
          <w:lang w:val="en-US"/>
        </w:rPr>
        <w:t>Yerning</w:t>
      </w:r>
      <w:r w:rsidRPr="00C01F51">
        <w:rPr>
          <w:lang w:val="en-US"/>
        </w:rPr>
        <w:t xml:space="preserve"> sun</w:t>
      </w:r>
      <w:r>
        <w:rPr>
          <w:lang w:val="en-US"/>
        </w:rPr>
        <w:t>’</w:t>
      </w:r>
      <w:r w:rsidRPr="00C01F51">
        <w:rPr>
          <w:lang w:val="en-US"/>
        </w:rPr>
        <w:t>iy yo</w:t>
      </w:r>
      <w:r>
        <w:rPr>
          <w:lang w:val="en-US"/>
        </w:rPr>
        <w:t>’</w:t>
      </w:r>
      <w:r w:rsidRPr="00C01F51">
        <w:rPr>
          <w:lang w:val="en-US"/>
        </w:rPr>
        <w:t>ldoshli mobil aloqaning Internet texnologiyalarda ishlatilishi ko</w:t>
      </w:r>
      <w:r>
        <w:rPr>
          <w:lang w:val="en-US"/>
        </w:rPr>
        <w:t>’</w:t>
      </w:r>
      <w:r w:rsidRPr="00C01F51">
        <w:rPr>
          <w:lang w:val="en-US"/>
        </w:rPr>
        <w:t>rilgan.</w:t>
      </w:r>
    </w:p>
    <w:p w:rsidR="00F42863" w:rsidRPr="0004411F" w:rsidRDefault="00F42863" w:rsidP="00D21CBD">
      <w:pPr>
        <w:pStyle w:val="161"/>
        <w:rPr>
          <w:lang w:val="en-US"/>
        </w:rPr>
      </w:pPr>
      <w:r w:rsidRPr="0004411F">
        <w:rPr>
          <w:rStyle w:val="160"/>
          <w:lang w:val="en-US"/>
        </w:rPr>
        <w:t>Beshinchi bobda</w:t>
      </w:r>
      <w:r w:rsidRPr="00C01F51">
        <w:rPr>
          <w:rStyle w:val="148"/>
        </w:rPr>
        <w:t xml:space="preserve"> </w:t>
      </w:r>
      <w:r w:rsidRPr="00C01F51">
        <w:rPr>
          <w:lang w:val="en-US"/>
        </w:rPr>
        <w:t xml:space="preserve">axborot xavfsizligiga </w:t>
      </w:r>
      <w:r>
        <w:rPr>
          <w:lang w:val="en-US"/>
        </w:rPr>
        <w:t>tahdid</w:t>
      </w:r>
      <w:r w:rsidRPr="00C01F51">
        <w:rPr>
          <w:lang w:val="en-US"/>
        </w:rPr>
        <w:t>lar</w:t>
      </w:r>
      <w:r w:rsidRPr="00C01F51">
        <w:rPr>
          <w:rStyle w:val="148"/>
        </w:rPr>
        <w:t xml:space="preserve"> </w:t>
      </w:r>
      <w:r w:rsidRPr="0004411F">
        <w:rPr>
          <w:lang w:val="en-US"/>
        </w:rPr>
        <w:t>tasnifi, mobil tizimlarda axborot xavfsizligiga asosiy tahdidlar, axborot xavfsizligini buzuvchining modeli keltirilgan.</w:t>
      </w:r>
    </w:p>
    <w:p w:rsidR="00F42863" w:rsidRPr="0004411F" w:rsidRDefault="00F42863" w:rsidP="00D21CBD">
      <w:pPr>
        <w:pStyle w:val="161"/>
      </w:pPr>
      <w:r w:rsidRPr="00D21CBD">
        <w:rPr>
          <w:rStyle w:val="160"/>
        </w:rPr>
        <w:t>Oltinchi bobda</w:t>
      </w:r>
      <w:r w:rsidRPr="0004411F">
        <w:t xml:space="preserve"> </w:t>
      </w:r>
      <w:r w:rsidRPr="00C01F51">
        <w:rPr>
          <w:lang w:val="en-US"/>
        </w:rPr>
        <w:t>turli</w:t>
      </w:r>
      <w:r w:rsidRPr="0004411F">
        <w:t xml:space="preserve"> </w:t>
      </w:r>
      <w:r w:rsidRPr="00C01F51">
        <w:rPr>
          <w:lang w:val="en-US"/>
        </w:rPr>
        <w:t>operatsion</w:t>
      </w:r>
      <w:r w:rsidRPr="0004411F">
        <w:t xml:space="preserve"> </w:t>
      </w:r>
      <w:r w:rsidRPr="00C01F51">
        <w:rPr>
          <w:lang w:val="en-US"/>
        </w:rPr>
        <w:t>tizimlarda</w:t>
      </w:r>
      <w:r w:rsidRPr="0004411F">
        <w:t xml:space="preserve"> </w:t>
      </w:r>
      <w:r w:rsidRPr="00C01F51">
        <w:rPr>
          <w:lang w:val="en-US"/>
        </w:rPr>
        <w:t>xavfsizlikni</w:t>
      </w:r>
      <w:r w:rsidRPr="0004411F">
        <w:t xml:space="preserve"> </w:t>
      </w:r>
      <w:r w:rsidRPr="00C01F51">
        <w:rPr>
          <w:lang w:val="en-US"/>
        </w:rPr>
        <w:t>ta</w:t>
      </w:r>
      <w:r w:rsidRPr="0004411F">
        <w:t>’</w:t>
      </w:r>
      <w:r w:rsidRPr="00C01F51">
        <w:rPr>
          <w:lang w:val="en-US"/>
        </w:rPr>
        <w:t>minlash</w:t>
      </w:r>
      <w:r w:rsidRPr="0004411F">
        <w:t xml:space="preserve"> </w:t>
      </w:r>
      <w:r w:rsidRPr="00C01F51">
        <w:rPr>
          <w:lang w:val="en-US"/>
        </w:rPr>
        <w:t>mexanizmlari</w:t>
      </w:r>
      <w:r w:rsidRPr="0004411F">
        <w:t xml:space="preserve"> </w:t>
      </w:r>
      <w:r w:rsidRPr="00C01F51">
        <w:rPr>
          <w:lang w:val="en-US"/>
        </w:rPr>
        <w:t>ko</w:t>
      </w:r>
      <w:r w:rsidRPr="0004411F">
        <w:t>’</w:t>
      </w:r>
      <w:r w:rsidRPr="00C01F51">
        <w:rPr>
          <w:lang w:val="en-US"/>
        </w:rPr>
        <w:t>rilgan</w:t>
      </w:r>
      <w:r w:rsidRPr="0004411F">
        <w:t xml:space="preserve">. </w:t>
      </w:r>
      <w:r w:rsidRPr="00C01F51">
        <w:rPr>
          <w:lang w:val="en-US"/>
        </w:rPr>
        <w:t>Dunyoda</w:t>
      </w:r>
      <w:r w:rsidRPr="0004411F">
        <w:t xml:space="preserve"> </w:t>
      </w:r>
      <w:r w:rsidRPr="00C01F51">
        <w:rPr>
          <w:lang w:val="en-US"/>
        </w:rPr>
        <w:t>keng</w:t>
      </w:r>
      <w:r w:rsidRPr="0004411F">
        <w:t xml:space="preserve"> </w:t>
      </w:r>
      <w:r w:rsidRPr="00C01F51">
        <w:rPr>
          <w:lang w:val="en-US"/>
        </w:rPr>
        <w:t>tarqalgan</w:t>
      </w:r>
      <w:r w:rsidRPr="0004411F">
        <w:t xml:space="preserve"> </w:t>
      </w:r>
      <w:r>
        <w:rPr>
          <w:lang w:val="en-US"/>
        </w:rPr>
        <w:t>Android</w:t>
      </w:r>
      <w:r w:rsidRPr="0004411F">
        <w:t xml:space="preserve"> </w:t>
      </w:r>
      <w:r w:rsidRPr="00C01F51">
        <w:rPr>
          <w:lang w:val="en-US"/>
        </w:rPr>
        <w:t>va</w:t>
      </w:r>
      <w:r w:rsidRPr="0004411F">
        <w:t xml:space="preserve"> </w:t>
      </w:r>
      <w:r>
        <w:rPr>
          <w:lang w:val="en-US"/>
        </w:rPr>
        <w:t>iOS</w:t>
      </w:r>
      <w:r w:rsidRPr="0004411F">
        <w:t xml:space="preserve"> </w:t>
      </w:r>
      <w:r w:rsidRPr="00C01F51">
        <w:rPr>
          <w:lang w:val="en-US"/>
        </w:rPr>
        <w:t>operatsion</w:t>
      </w:r>
      <w:r w:rsidRPr="0004411F">
        <w:t xml:space="preserve"> </w:t>
      </w:r>
      <w:r w:rsidRPr="00C01F51">
        <w:rPr>
          <w:lang w:val="en-US"/>
        </w:rPr>
        <w:t>tizimlar</w:t>
      </w:r>
      <w:r w:rsidRPr="0004411F">
        <w:t xml:space="preserve"> </w:t>
      </w:r>
      <w:r w:rsidRPr="00C01F51">
        <w:rPr>
          <w:lang w:val="en-US"/>
        </w:rPr>
        <w:t>xavfsizligini</w:t>
      </w:r>
      <w:r w:rsidRPr="0004411F">
        <w:t xml:space="preserve"> </w:t>
      </w:r>
      <w:r w:rsidRPr="00C01F51">
        <w:rPr>
          <w:lang w:val="en-US"/>
        </w:rPr>
        <w:t>ta</w:t>
      </w:r>
      <w:r w:rsidRPr="0004411F">
        <w:t>’</w:t>
      </w:r>
      <w:r w:rsidRPr="00C01F51">
        <w:rPr>
          <w:lang w:val="en-US"/>
        </w:rPr>
        <w:t>minlash</w:t>
      </w:r>
      <w:r w:rsidRPr="0004411F">
        <w:t xml:space="preserve"> </w:t>
      </w:r>
      <w:r w:rsidRPr="00C01F51">
        <w:rPr>
          <w:lang w:val="en-US"/>
        </w:rPr>
        <w:t>mexanizmlarining</w:t>
      </w:r>
      <w:r w:rsidRPr="0004411F">
        <w:t xml:space="preserve"> </w:t>
      </w:r>
      <w:r w:rsidRPr="00C01F51">
        <w:rPr>
          <w:lang w:val="en-US"/>
        </w:rPr>
        <w:t>qiyosiy</w:t>
      </w:r>
      <w:r w:rsidRPr="0004411F">
        <w:t xml:space="preserve"> </w:t>
      </w:r>
      <w:r>
        <w:rPr>
          <w:lang w:val="en-US"/>
        </w:rPr>
        <w:t>tahlil</w:t>
      </w:r>
      <w:r w:rsidRPr="00C01F51">
        <w:rPr>
          <w:lang w:val="en-US"/>
        </w:rPr>
        <w:t>i</w:t>
      </w:r>
      <w:r w:rsidRPr="0004411F">
        <w:t xml:space="preserve"> </w:t>
      </w:r>
      <w:r w:rsidRPr="00C01F51">
        <w:rPr>
          <w:lang w:val="en-US"/>
        </w:rPr>
        <w:t>keltirilgan</w:t>
      </w:r>
      <w:r w:rsidRPr="0004411F">
        <w:t>.</w:t>
      </w:r>
    </w:p>
    <w:p w:rsidR="00F42863" w:rsidRPr="00C01F51" w:rsidRDefault="00F42863" w:rsidP="00D21CBD">
      <w:pPr>
        <w:pStyle w:val="161"/>
        <w:rPr>
          <w:lang w:val="en-US"/>
        </w:rPr>
      </w:pPr>
      <w:r w:rsidRPr="0004411F">
        <w:rPr>
          <w:rStyle w:val="160"/>
          <w:lang w:val="en-US"/>
        </w:rPr>
        <w:t>Yettinchi bob</w:t>
      </w:r>
      <w:r w:rsidRPr="00C01F51">
        <w:rPr>
          <w:lang w:val="en-US"/>
        </w:rPr>
        <w:t xml:space="preserve"> mobil ilovalardagi </w:t>
      </w:r>
      <w:r>
        <w:rPr>
          <w:lang w:val="en-US"/>
        </w:rPr>
        <w:t>tahdid</w:t>
      </w:r>
      <w:r w:rsidRPr="00C01F51">
        <w:rPr>
          <w:lang w:val="en-US"/>
        </w:rPr>
        <w:t>larga va zaifliklarga bag</w:t>
      </w:r>
      <w:r>
        <w:rPr>
          <w:lang w:val="en-US"/>
        </w:rPr>
        <w:t>’</w:t>
      </w:r>
      <w:r w:rsidRPr="00C01F51">
        <w:rPr>
          <w:lang w:val="en-US"/>
        </w:rPr>
        <w:t xml:space="preserve">ishlangan. Mobil qurilmalar uchun ilovalar tasnifi keltirilgan. Mobil </w:t>
      </w:r>
      <w:r w:rsidRPr="00C01F51">
        <w:rPr>
          <w:lang w:val="en-US"/>
        </w:rPr>
        <w:lastRenderedPageBreak/>
        <w:t xml:space="preserve">ilovalarning namunaviy zaifliklari hamda mobil ilovalarning himoyalanganligiga </w:t>
      </w:r>
      <w:r>
        <w:rPr>
          <w:lang w:val="en-US"/>
        </w:rPr>
        <w:t>tahdid</w:t>
      </w:r>
      <w:r w:rsidRPr="00C01F51">
        <w:rPr>
          <w:lang w:val="en-US"/>
        </w:rPr>
        <w:t xml:space="preserve">larning </w:t>
      </w:r>
      <w:r>
        <w:rPr>
          <w:lang w:val="en-US"/>
        </w:rPr>
        <w:t>tahlil</w:t>
      </w:r>
      <w:r w:rsidRPr="00C01F51">
        <w:rPr>
          <w:lang w:val="en-US"/>
        </w:rPr>
        <w:t>i va baholanishi ko</w:t>
      </w:r>
      <w:r>
        <w:rPr>
          <w:lang w:val="en-US"/>
        </w:rPr>
        <w:t>’</w:t>
      </w:r>
      <w:r w:rsidRPr="00C01F51">
        <w:rPr>
          <w:lang w:val="en-US"/>
        </w:rPr>
        <w:t>rilgan.</w:t>
      </w:r>
    </w:p>
    <w:p w:rsidR="00F42863" w:rsidRPr="00C01F51" w:rsidRDefault="00F42863" w:rsidP="00D21CBD">
      <w:pPr>
        <w:pStyle w:val="161"/>
        <w:rPr>
          <w:lang w:val="en-US"/>
        </w:rPr>
      </w:pPr>
      <w:r w:rsidRPr="0004411F">
        <w:rPr>
          <w:rStyle w:val="160"/>
          <w:lang w:val="en-US"/>
        </w:rPr>
        <w:t>Sakkizinchi bobning</w:t>
      </w:r>
      <w:r w:rsidRPr="00C01F51">
        <w:rPr>
          <w:lang w:val="en-US"/>
        </w:rPr>
        <w:t xml:space="preserve"> mazmuni - simsiz va mobil tarmoqlarda xavfsizlikni ta</w:t>
      </w:r>
      <w:r>
        <w:rPr>
          <w:lang w:val="en-US"/>
        </w:rPr>
        <w:t>’</w:t>
      </w:r>
      <w:r w:rsidRPr="00C01F51">
        <w:rPr>
          <w:lang w:val="en-US"/>
        </w:rPr>
        <w:t>minlovchi texnologiyalar. Simsiz va mobil tarmoqlar uchun IEEE 802.11</w:t>
      </w:r>
      <w:r w:rsidRPr="00C01F51">
        <w:rPr>
          <w:rFonts w:ascii="Arial" w:hAnsi="Arial" w:cs="Arial"/>
          <w:sz w:val="24"/>
          <w:szCs w:val="24"/>
          <w:lang w:val="en-US"/>
        </w:rPr>
        <w:t xml:space="preserve"> </w:t>
      </w:r>
      <w:r w:rsidRPr="00C01F51">
        <w:rPr>
          <w:lang w:val="en-US"/>
        </w:rPr>
        <w:t>(Wi-Fi</w:t>
      </w:r>
      <w:r>
        <w:rPr>
          <w:lang w:val="en-US"/>
        </w:rPr>
        <w:t> </w:t>
      </w:r>
      <w:r w:rsidRPr="00C01F51">
        <w:rPr>
          <w:lang w:val="en-US"/>
        </w:rPr>
        <w:t xml:space="preserve">802.11) bazaviy standart, </w:t>
      </w:r>
      <w:r>
        <w:rPr>
          <w:lang w:val="en-US"/>
        </w:rPr>
        <w:t>EAP</w:t>
      </w:r>
      <w:r w:rsidRPr="00C01F51">
        <w:rPr>
          <w:lang w:val="en-US"/>
        </w:rPr>
        <w:t xml:space="preserve"> va IEEE 802.1x standartlari, I</w:t>
      </w:r>
      <w:r w:rsidRPr="00C01F51">
        <w:rPr>
          <w:spacing w:val="2"/>
          <w:lang w:val="en-US"/>
        </w:rPr>
        <w:t>P</w:t>
      </w:r>
      <w:r w:rsidRPr="00C01F51">
        <w:rPr>
          <w:lang w:val="en-US"/>
        </w:rPr>
        <w:t>Sec protokollari yordamida axborotni himoyalash texnologiyalari ko</w:t>
      </w:r>
      <w:r>
        <w:rPr>
          <w:lang w:val="en-US"/>
        </w:rPr>
        <w:t>’</w:t>
      </w:r>
      <w:r w:rsidRPr="00C01F51">
        <w:rPr>
          <w:lang w:val="en-US"/>
        </w:rPr>
        <w:t>rilgan. Xavfsizlikni kompleks ta</w:t>
      </w:r>
      <w:r>
        <w:rPr>
          <w:lang w:val="en-US"/>
        </w:rPr>
        <w:t>’</w:t>
      </w:r>
      <w:r w:rsidRPr="00C01F51">
        <w:rPr>
          <w:lang w:val="en-US"/>
        </w:rPr>
        <w:t xml:space="preserve">minlovchi </w:t>
      </w:r>
      <w:r w:rsidRPr="00C01F51">
        <w:rPr>
          <w:color w:val="000000"/>
          <w:lang w:val="en-US"/>
        </w:rPr>
        <w:t>IEEE</w:t>
      </w:r>
      <w:r w:rsidRPr="00C01F51">
        <w:rPr>
          <w:lang w:val="en-US"/>
        </w:rPr>
        <w:t> 802.11i standarti ham keltirilgan.</w:t>
      </w:r>
    </w:p>
    <w:p w:rsidR="00F42863" w:rsidRPr="00C01F51" w:rsidRDefault="00F42863" w:rsidP="00D21CBD">
      <w:pPr>
        <w:pStyle w:val="161"/>
        <w:rPr>
          <w:lang w:val="en-US"/>
        </w:rPr>
      </w:pPr>
      <w:r w:rsidRPr="0004411F">
        <w:rPr>
          <w:rStyle w:val="160"/>
          <w:lang w:val="en-US"/>
        </w:rPr>
        <w:t>To’qqizinchi bobda</w:t>
      </w:r>
      <w:r w:rsidRPr="00C01F51">
        <w:rPr>
          <w:lang w:val="en-US"/>
        </w:rPr>
        <w:t xml:space="preserve"> mobil moliya xizmatlari modellari, mobil to</w:t>
      </w:r>
      <w:r>
        <w:rPr>
          <w:lang w:val="en-US"/>
        </w:rPr>
        <w:t>’</w:t>
      </w:r>
      <w:r w:rsidRPr="00C01F51">
        <w:rPr>
          <w:lang w:val="en-US"/>
        </w:rPr>
        <w:t xml:space="preserve">lovlarni amalga oshirishdagi mavjud </w:t>
      </w:r>
      <w:r>
        <w:rPr>
          <w:lang w:val="en-US"/>
        </w:rPr>
        <w:t>tahdid</w:t>
      </w:r>
      <w:r w:rsidRPr="00C01F51">
        <w:rPr>
          <w:lang w:val="en-US"/>
        </w:rPr>
        <w:t xml:space="preserve">lar va zaifliklarning </w:t>
      </w:r>
      <w:r>
        <w:rPr>
          <w:lang w:val="en-US"/>
        </w:rPr>
        <w:t>tahlil</w:t>
      </w:r>
      <w:r w:rsidRPr="00C01F51">
        <w:rPr>
          <w:lang w:val="en-US"/>
        </w:rPr>
        <w:t>i hamda mobil to</w:t>
      </w:r>
      <w:r>
        <w:rPr>
          <w:lang w:val="en-US"/>
        </w:rPr>
        <w:t>’</w:t>
      </w:r>
      <w:r w:rsidRPr="00C01F51">
        <w:rPr>
          <w:lang w:val="en-US"/>
        </w:rPr>
        <w:t>lovlardan foydalanishda axborot xavfsizligini oshirish bo</w:t>
      </w:r>
      <w:r>
        <w:rPr>
          <w:lang w:val="en-US"/>
        </w:rPr>
        <w:t>’</w:t>
      </w:r>
      <w:r w:rsidRPr="00C01F51">
        <w:rPr>
          <w:lang w:val="en-US"/>
        </w:rPr>
        <w:t>yicha tavsiyalar ko</w:t>
      </w:r>
      <w:r>
        <w:rPr>
          <w:lang w:val="en-US"/>
        </w:rPr>
        <w:t>’</w:t>
      </w:r>
      <w:r w:rsidRPr="00C01F51">
        <w:rPr>
          <w:lang w:val="en-US"/>
        </w:rPr>
        <w:t>rilgan.</w:t>
      </w:r>
    </w:p>
    <w:p w:rsidR="00F42863" w:rsidRPr="00C01F51" w:rsidRDefault="00F42863" w:rsidP="00D21CBD">
      <w:pPr>
        <w:pStyle w:val="161"/>
        <w:rPr>
          <w:lang w:val="en-US"/>
        </w:rPr>
      </w:pPr>
      <w:r w:rsidRPr="0004411F">
        <w:rPr>
          <w:rStyle w:val="160"/>
          <w:lang w:val="en-US"/>
        </w:rPr>
        <w:t>O’ninchi bob</w:t>
      </w:r>
      <w:r w:rsidRPr="00C01F51">
        <w:rPr>
          <w:lang w:val="en-US"/>
        </w:rPr>
        <w:t xml:space="preserve"> mobil bulutli texnologiyalarga bag</w:t>
      </w:r>
      <w:r>
        <w:rPr>
          <w:lang w:val="en-US"/>
        </w:rPr>
        <w:t>’</w:t>
      </w:r>
      <w:r w:rsidRPr="00C01F51">
        <w:rPr>
          <w:lang w:val="en-US"/>
        </w:rPr>
        <w:t>ishlangan. Mobil ilovalarning bulutli hisoblash tizimlari bilan o</w:t>
      </w:r>
      <w:r>
        <w:rPr>
          <w:lang w:val="en-US"/>
        </w:rPr>
        <w:t>’</w:t>
      </w:r>
      <w:r w:rsidRPr="00C01F51">
        <w:rPr>
          <w:lang w:val="en-US"/>
        </w:rPr>
        <w:t>zaro ta</w:t>
      </w:r>
      <w:r>
        <w:rPr>
          <w:lang w:val="en-US"/>
        </w:rPr>
        <w:t>’</w:t>
      </w:r>
      <w:r w:rsidRPr="00C01F51">
        <w:rPr>
          <w:lang w:val="en-US"/>
        </w:rPr>
        <w:t>sir arxitekturasi, mobil texnologiyalarda bulutli hisoblashlardan foydalanish muammolari, bulutli hisoblashlar modelidagi mobil agentlarning imkoniyatlari ko</w:t>
      </w:r>
      <w:r>
        <w:rPr>
          <w:lang w:val="en-US"/>
        </w:rPr>
        <w:t>’</w:t>
      </w:r>
      <w:r w:rsidRPr="00C01F51">
        <w:rPr>
          <w:lang w:val="en-US"/>
        </w:rPr>
        <w:t xml:space="preserve">rilgan. Bulutli hisoblashlarga </w:t>
      </w:r>
      <w:r>
        <w:rPr>
          <w:lang w:val="en-US"/>
        </w:rPr>
        <w:t>tahdid</w:t>
      </w:r>
      <w:r w:rsidRPr="00C01F51">
        <w:rPr>
          <w:lang w:val="en-US"/>
        </w:rPr>
        <w:t xml:space="preserve">lar </w:t>
      </w:r>
      <w:r>
        <w:rPr>
          <w:lang w:val="en-US"/>
        </w:rPr>
        <w:t>tahlil</w:t>
      </w:r>
      <w:r w:rsidRPr="00C01F51">
        <w:rPr>
          <w:lang w:val="en-US"/>
        </w:rPr>
        <w:t>i va ulardan himoyalanish usullari keltirilgan.</w:t>
      </w:r>
    </w:p>
    <w:p w:rsidR="00F42863" w:rsidRPr="00C01F51" w:rsidRDefault="00F42863" w:rsidP="00D21CBD">
      <w:pPr>
        <w:pStyle w:val="161"/>
        <w:rPr>
          <w:lang w:val="en-US"/>
        </w:rPr>
      </w:pPr>
      <w:r w:rsidRPr="0004411F">
        <w:rPr>
          <w:rStyle w:val="160"/>
          <w:lang w:val="en-US"/>
        </w:rPr>
        <w:t>O’n birinchi bobda</w:t>
      </w:r>
      <w:r w:rsidRPr="00C01F51">
        <w:rPr>
          <w:lang w:val="en-US"/>
        </w:rPr>
        <w:t xml:space="preserve"> mobil tizimlar xavfsizligining auditi va monitoringi masalalari ko</w:t>
      </w:r>
      <w:r>
        <w:rPr>
          <w:lang w:val="en-US"/>
        </w:rPr>
        <w:t>’</w:t>
      </w:r>
      <w:r w:rsidRPr="00C01F51">
        <w:rPr>
          <w:lang w:val="en-US"/>
        </w:rPr>
        <w:t>rilgan.</w:t>
      </w:r>
    </w:p>
    <w:p w:rsidR="00F42863" w:rsidRPr="00F42863" w:rsidRDefault="00F42863">
      <w:pPr>
        <w:spacing w:after="200" w:line="276" w:lineRule="auto"/>
        <w:ind w:firstLine="0"/>
        <w:jc w:val="left"/>
        <w:rPr>
          <w:b/>
          <w:caps/>
          <w:color w:val="000000"/>
          <w:szCs w:val="28"/>
          <w:lang w:val="en-US"/>
        </w:rPr>
      </w:pPr>
    </w:p>
    <w:p w:rsidR="00353C41" w:rsidRPr="00C01F51" w:rsidRDefault="00353C41">
      <w:pPr>
        <w:spacing w:after="200" w:line="276" w:lineRule="auto"/>
        <w:ind w:firstLine="0"/>
        <w:jc w:val="left"/>
        <w:rPr>
          <w:b/>
          <w:caps/>
          <w:color w:val="000000"/>
          <w:szCs w:val="28"/>
          <w:lang w:val="en-US"/>
        </w:rPr>
      </w:pPr>
      <w:r w:rsidRPr="00C01F51">
        <w:rPr>
          <w:lang w:val="en-US"/>
        </w:rPr>
        <w:br w:type="page"/>
      </w:r>
    </w:p>
    <w:p w:rsidR="0048031D" w:rsidRPr="003942EE" w:rsidRDefault="006D1052" w:rsidP="00D21CBD">
      <w:pPr>
        <w:pStyle w:val="1"/>
      </w:pPr>
      <w:r w:rsidRPr="003942EE">
        <w:lastRenderedPageBreak/>
        <w:t xml:space="preserve">1 </w:t>
      </w:r>
      <w:r w:rsidR="001C2ACA" w:rsidRPr="003942EE">
        <w:t>bob</w:t>
      </w:r>
      <w:r w:rsidRPr="003942EE">
        <w:t xml:space="preserve">. </w:t>
      </w:r>
      <w:r w:rsidR="001C2ACA" w:rsidRPr="003942EE">
        <w:t>RADIOALO</w:t>
      </w:r>
      <w:r w:rsidR="00A321C1">
        <w:t>Q</w:t>
      </w:r>
      <w:r w:rsidR="001C2ACA" w:rsidRPr="003942EE">
        <w:t>A</w:t>
      </w:r>
      <w:r w:rsidR="008D599C" w:rsidRPr="003942EE">
        <w:t xml:space="preserve"> </w:t>
      </w:r>
      <w:r w:rsidR="001C2ACA" w:rsidRPr="003942EE">
        <w:t>XUSUSIDA</w:t>
      </w:r>
      <w:r w:rsidR="008D599C" w:rsidRPr="003942EE">
        <w:t xml:space="preserve"> </w:t>
      </w:r>
      <w:r w:rsidR="001C2ACA" w:rsidRPr="003942EE">
        <w:t>QISQA</w:t>
      </w:r>
      <w:r w:rsidR="003942EE" w:rsidRPr="003942EE">
        <w:t>Ch</w:t>
      </w:r>
      <w:r w:rsidR="001C2ACA" w:rsidRPr="003942EE">
        <w:t>A</w:t>
      </w:r>
      <w:r w:rsidR="008D599C" w:rsidRPr="003942EE">
        <w:t xml:space="preserve"> </w:t>
      </w:r>
      <w:r w:rsidR="001C2ACA" w:rsidRPr="003942EE">
        <w:t>ma</w:t>
      </w:r>
      <w:r w:rsidR="003069BA" w:rsidRPr="003942EE">
        <w:t>’</w:t>
      </w:r>
      <w:r w:rsidR="001C2ACA" w:rsidRPr="003942EE">
        <w:t>lumot</w:t>
      </w:r>
      <w:r w:rsidR="008D599C" w:rsidRPr="003942EE">
        <w:t xml:space="preserve"> </w:t>
      </w:r>
    </w:p>
    <w:p w:rsidR="00A449C7" w:rsidRPr="003942EE" w:rsidRDefault="00A449C7" w:rsidP="00D21CBD">
      <w:pPr>
        <w:pStyle w:val="161"/>
        <w:rPr>
          <w:lang w:val="en-US"/>
        </w:rPr>
      </w:pPr>
    </w:p>
    <w:p w:rsidR="001835DB" w:rsidRPr="0004411F" w:rsidRDefault="00EE69F8" w:rsidP="00D21CBD">
      <w:pPr>
        <w:pStyle w:val="21"/>
        <w:rPr>
          <w:lang w:val="en-US"/>
        </w:rPr>
      </w:pPr>
      <w:r w:rsidRPr="0004411F">
        <w:rPr>
          <w:lang w:val="en-US"/>
        </w:rPr>
        <w:t xml:space="preserve">1.1. </w:t>
      </w:r>
      <w:r w:rsidR="001C2ACA" w:rsidRPr="0004411F">
        <w:rPr>
          <w:lang w:val="en-US"/>
        </w:rPr>
        <w:t>Radiosignal</w:t>
      </w:r>
      <w:r w:rsidR="006D1052" w:rsidRPr="0004411F">
        <w:rPr>
          <w:lang w:val="en-US"/>
        </w:rPr>
        <w:t xml:space="preserve"> </w:t>
      </w:r>
      <w:r w:rsidR="001C2ACA" w:rsidRPr="0004411F">
        <w:rPr>
          <w:lang w:val="en-US"/>
        </w:rPr>
        <w:t>turlari</w:t>
      </w:r>
      <w:r w:rsidR="006D1052" w:rsidRPr="0004411F">
        <w:rPr>
          <w:lang w:val="en-US"/>
        </w:rPr>
        <w:t xml:space="preserve"> </w:t>
      </w:r>
      <w:r w:rsidR="001C2ACA" w:rsidRPr="0004411F">
        <w:rPr>
          <w:lang w:val="en-US"/>
        </w:rPr>
        <w:t>va</w:t>
      </w:r>
      <w:r w:rsidR="006D1052" w:rsidRPr="0004411F">
        <w:rPr>
          <w:lang w:val="en-US"/>
        </w:rPr>
        <w:t xml:space="preserve"> </w:t>
      </w:r>
      <w:r w:rsidR="001C2ACA" w:rsidRPr="0004411F">
        <w:rPr>
          <w:lang w:val="en-US"/>
        </w:rPr>
        <w:t>xarakteristikalari</w:t>
      </w:r>
    </w:p>
    <w:p w:rsidR="001835DB" w:rsidRPr="0004411F" w:rsidRDefault="001835DB" w:rsidP="00D21CBD">
      <w:pPr>
        <w:pStyle w:val="161"/>
        <w:rPr>
          <w:lang w:val="en-US"/>
        </w:rPr>
      </w:pPr>
    </w:p>
    <w:p w:rsidR="001835DB" w:rsidRPr="0004411F" w:rsidRDefault="001C2ACA" w:rsidP="00D21CBD">
      <w:pPr>
        <w:pStyle w:val="161"/>
        <w:rPr>
          <w:lang w:val="en-US"/>
        </w:rPr>
      </w:pPr>
      <w:r w:rsidRPr="0004411F">
        <w:rPr>
          <w:lang w:val="en-US"/>
        </w:rPr>
        <w:t>Xabarlarni</w:t>
      </w:r>
      <w:r w:rsidR="00F846AB" w:rsidRPr="0004411F">
        <w:rPr>
          <w:lang w:val="en-US"/>
        </w:rPr>
        <w:t xml:space="preserve"> </w:t>
      </w:r>
      <w:r w:rsidRPr="0004411F">
        <w:rPr>
          <w:lang w:val="en-US"/>
        </w:rPr>
        <w:t>masofaga</w:t>
      </w:r>
      <w:r w:rsidR="00F846AB" w:rsidRPr="0004411F">
        <w:rPr>
          <w:lang w:val="en-US"/>
        </w:rPr>
        <w:t xml:space="preserve"> </w:t>
      </w:r>
      <w:r w:rsidRPr="0004411F">
        <w:rPr>
          <w:lang w:val="en-US"/>
        </w:rPr>
        <w:t>simsiz</w:t>
      </w:r>
      <w:r w:rsidR="00F846AB" w:rsidRPr="0004411F">
        <w:rPr>
          <w:lang w:val="en-US"/>
        </w:rPr>
        <w:t xml:space="preserve"> </w:t>
      </w:r>
      <w:r w:rsidRPr="0004411F">
        <w:rPr>
          <w:lang w:val="en-US"/>
        </w:rPr>
        <w:t>uzatish</w:t>
      </w:r>
      <w:r w:rsidR="00F846AB" w:rsidRPr="0004411F">
        <w:rPr>
          <w:lang w:val="en-US"/>
        </w:rPr>
        <w:t xml:space="preserve"> </w:t>
      </w:r>
      <w:r w:rsidRPr="0004411F">
        <w:rPr>
          <w:lang w:val="en-US"/>
        </w:rPr>
        <w:t>elektromagnit</w:t>
      </w:r>
      <w:r w:rsidR="00F846AB" w:rsidRPr="0004411F">
        <w:rPr>
          <w:lang w:val="en-US"/>
        </w:rPr>
        <w:t xml:space="preserve"> </w:t>
      </w:r>
      <w:r w:rsidRPr="0004411F">
        <w:rPr>
          <w:lang w:val="en-US"/>
        </w:rPr>
        <w:t>maydon</w:t>
      </w:r>
      <w:r w:rsidR="00F846AB" w:rsidRPr="0004411F">
        <w:rPr>
          <w:lang w:val="en-US"/>
        </w:rPr>
        <w:t xml:space="preserve"> </w:t>
      </w:r>
      <w:r w:rsidRPr="0004411F">
        <w:rPr>
          <w:lang w:val="en-US"/>
        </w:rPr>
        <w:t>fazosida</w:t>
      </w:r>
      <w:r w:rsidR="00F846AB" w:rsidRPr="0004411F">
        <w:rPr>
          <w:lang w:val="en-US"/>
        </w:rPr>
        <w:t xml:space="preserve"> </w:t>
      </w:r>
      <w:r w:rsidRPr="0004411F">
        <w:rPr>
          <w:lang w:val="en-US"/>
        </w:rPr>
        <w:t>tarqaluvchi</w:t>
      </w:r>
      <w:r w:rsidR="00F846AB" w:rsidRPr="0004411F">
        <w:rPr>
          <w:lang w:val="en-US"/>
        </w:rPr>
        <w:t xml:space="preserve"> </w:t>
      </w:r>
      <w:r w:rsidRPr="0004411F">
        <w:rPr>
          <w:rStyle w:val="160"/>
          <w:lang w:val="en-US"/>
        </w:rPr>
        <w:t>elektromagnit</w:t>
      </w:r>
      <w:r w:rsidR="00F846AB" w:rsidRPr="0004411F">
        <w:rPr>
          <w:rStyle w:val="160"/>
          <w:lang w:val="en-US"/>
        </w:rPr>
        <w:t xml:space="preserve"> </w:t>
      </w:r>
      <w:r w:rsidRPr="0004411F">
        <w:rPr>
          <w:rStyle w:val="160"/>
          <w:lang w:val="en-US"/>
        </w:rPr>
        <w:t>to</w:t>
      </w:r>
      <w:r w:rsidR="003069BA" w:rsidRPr="0004411F">
        <w:rPr>
          <w:rStyle w:val="160"/>
          <w:lang w:val="en-US"/>
        </w:rPr>
        <w:t>’</w:t>
      </w:r>
      <w:r w:rsidRPr="0004411F">
        <w:rPr>
          <w:rStyle w:val="160"/>
          <w:lang w:val="en-US"/>
        </w:rPr>
        <w:t>lqinlar</w:t>
      </w:r>
      <w:r w:rsidR="00F846AB" w:rsidRPr="0004411F">
        <w:rPr>
          <w:rStyle w:val="160"/>
          <w:lang w:val="en-US"/>
        </w:rPr>
        <w:t xml:space="preserve"> (</w:t>
      </w:r>
      <w:r w:rsidRPr="0004411F">
        <w:rPr>
          <w:rStyle w:val="160"/>
          <w:lang w:val="en-US"/>
        </w:rPr>
        <w:t>radioto</w:t>
      </w:r>
      <w:r w:rsidR="003069BA" w:rsidRPr="0004411F">
        <w:rPr>
          <w:rStyle w:val="160"/>
          <w:lang w:val="en-US"/>
        </w:rPr>
        <w:t>’</w:t>
      </w:r>
      <w:r w:rsidRPr="0004411F">
        <w:rPr>
          <w:rStyle w:val="160"/>
          <w:lang w:val="en-US"/>
        </w:rPr>
        <w:t>lqinlar</w:t>
      </w:r>
      <w:r w:rsidR="00F846AB" w:rsidRPr="0004411F">
        <w:rPr>
          <w:rStyle w:val="160"/>
          <w:lang w:val="en-US"/>
        </w:rPr>
        <w:t>)</w:t>
      </w:r>
      <w:r w:rsidR="00F846AB" w:rsidRPr="0004411F">
        <w:rPr>
          <w:lang w:val="en-US"/>
        </w:rPr>
        <w:t xml:space="preserve"> </w:t>
      </w:r>
      <w:r w:rsidRPr="0004411F">
        <w:rPr>
          <w:lang w:val="en-US"/>
        </w:rPr>
        <w:t>yordamida</w:t>
      </w:r>
      <w:r w:rsidR="00F846AB" w:rsidRPr="0004411F">
        <w:rPr>
          <w:lang w:val="en-US"/>
        </w:rPr>
        <w:t xml:space="preserve"> </w:t>
      </w:r>
      <w:r w:rsidRPr="0004411F">
        <w:rPr>
          <w:lang w:val="en-US"/>
        </w:rPr>
        <w:t>amalga</w:t>
      </w:r>
      <w:r w:rsidR="00F846AB" w:rsidRPr="0004411F">
        <w:rPr>
          <w:lang w:val="en-US"/>
        </w:rPr>
        <w:t xml:space="preserve"> </w:t>
      </w:r>
      <w:r w:rsidRPr="0004411F">
        <w:rPr>
          <w:lang w:val="en-US"/>
        </w:rPr>
        <w:t>oshiriladi</w:t>
      </w:r>
      <w:r w:rsidR="00A43062" w:rsidRPr="0004411F">
        <w:rPr>
          <w:lang w:val="en-US"/>
        </w:rPr>
        <w:t xml:space="preserve">. </w:t>
      </w:r>
      <w:r w:rsidRPr="0004411F">
        <w:rPr>
          <w:lang w:val="en-US"/>
        </w:rPr>
        <w:t>Elektromagnit</w:t>
      </w:r>
      <w:r w:rsidR="00A43062" w:rsidRPr="0004411F">
        <w:rPr>
          <w:lang w:val="en-US"/>
        </w:rPr>
        <w:t xml:space="preserve"> </w:t>
      </w:r>
      <w:r w:rsidRPr="0004411F">
        <w:rPr>
          <w:lang w:val="en-US"/>
        </w:rPr>
        <w:t>maydon</w:t>
      </w:r>
      <w:r w:rsidR="00A43062" w:rsidRPr="0004411F">
        <w:rPr>
          <w:lang w:val="en-US"/>
        </w:rPr>
        <w:t xml:space="preserve"> – </w:t>
      </w:r>
      <w:r w:rsidRPr="0004411F">
        <w:rPr>
          <w:lang w:val="en-US"/>
        </w:rPr>
        <w:t>elektr</w:t>
      </w:r>
      <w:r w:rsidR="00A43062" w:rsidRPr="0004411F">
        <w:rPr>
          <w:lang w:val="en-US"/>
        </w:rPr>
        <w:t xml:space="preserve"> </w:t>
      </w:r>
      <w:r w:rsidRPr="0004411F">
        <w:rPr>
          <w:lang w:val="en-US"/>
        </w:rPr>
        <w:t>va</w:t>
      </w:r>
      <w:r w:rsidR="00A43062" w:rsidRPr="0004411F">
        <w:rPr>
          <w:lang w:val="en-US"/>
        </w:rPr>
        <w:t xml:space="preserve"> </w:t>
      </w:r>
      <w:r w:rsidRPr="0004411F">
        <w:rPr>
          <w:lang w:val="en-US"/>
        </w:rPr>
        <w:t>magnit</w:t>
      </w:r>
      <w:r w:rsidR="00A43062" w:rsidRPr="0004411F">
        <w:rPr>
          <w:lang w:val="en-US"/>
        </w:rPr>
        <w:t xml:space="preserve"> </w:t>
      </w:r>
      <w:r w:rsidRPr="0004411F">
        <w:rPr>
          <w:lang w:val="en-US"/>
        </w:rPr>
        <w:t>maydonlari</w:t>
      </w:r>
      <w:r w:rsidR="00A43062" w:rsidRPr="0004411F">
        <w:rPr>
          <w:lang w:val="en-US"/>
        </w:rPr>
        <w:t xml:space="preserve"> </w:t>
      </w:r>
      <w:r w:rsidRPr="0004411F">
        <w:rPr>
          <w:lang w:val="en-US"/>
        </w:rPr>
        <w:t>o</w:t>
      </w:r>
      <w:r w:rsidR="003069BA" w:rsidRPr="0004411F">
        <w:rPr>
          <w:lang w:val="en-US"/>
        </w:rPr>
        <w:t>’</w:t>
      </w:r>
      <w:r w:rsidRPr="0004411F">
        <w:rPr>
          <w:lang w:val="en-US"/>
        </w:rPr>
        <w:t>zgaruvchilarining</w:t>
      </w:r>
      <w:r w:rsidR="00A43062" w:rsidRPr="0004411F">
        <w:rPr>
          <w:lang w:val="en-US"/>
        </w:rPr>
        <w:t xml:space="preserve"> </w:t>
      </w:r>
      <w:r w:rsidRPr="0004411F">
        <w:rPr>
          <w:lang w:val="en-US"/>
        </w:rPr>
        <w:t>majmui</w:t>
      </w:r>
      <w:r w:rsidR="00A43062" w:rsidRPr="0004411F">
        <w:rPr>
          <w:lang w:val="en-US"/>
        </w:rPr>
        <w:t>.</w:t>
      </w:r>
    </w:p>
    <w:p w:rsidR="00A43062" w:rsidRPr="0004411F" w:rsidRDefault="001C2ACA" w:rsidP="00D21CBD">
      <w:pPr>
        <w:pStyle w:val="161"/>
        <w:rPr>
          <w:lang w:val="en-US"/>
        </w:rPr>
      </w:pPr>
      <w:r w:rsidRPr="0004411F">
        <w:rPr>
          <w:lang w:val="en-US"/>
        </w:rPr>
        <w:t>Elektr</w:t>
      </w:r>
      <w:r w:rsidR="00A43062" w:rsidRPr="0004411F">
        <w:rPr>
          <w:lang w:val="en-US"/>
        </w:rPr>
        <w:t xml:space="preserve"> </w:t>
      </w:r>
      <w:r w:rsidRPr="0004411F">
        <w:rPr>
          <w:lang w:val="en-US"/>
        </w:rPr>
        <w:t>maydonining</w:t>
      </w:r>
      <w:r w:rsidR="00A43062" w:rsidRPr="0004411F">
        <w:rPr>
          <w:lang w:val="en-US"/>
        </w:rPr>
        <w:t xml:space="preserve"> </w:t>
      </w:r>
      <w:r w:rsidRPr="0004411F">
        <w:rPr>
          <w:lang w:val="en-US"/>
        </w:rPr>
        <w:t>asosiy</w:t>
      </w:r>
      <w:r w:rsidR="00A43062" w:rsidRPr="0004411F">
        <w:rPr>
          <w:lang w:val="en-US"/>
        </w:rPr>
        <w:t xml:space="preserve"> </w:t>
      </w:r>
      <w:r w:rsidRPr="0004411F">
        <w:rPr>
          <w:lang w:val="en-US"/>
        </w:rPr>
        <w:t>xarakteristikasi</w:t>
      </w:r>
      <w:r w:rsidR="00A43062" w:rsidRPr="0004411F">
        <w:rPr>
          <w:lang w:val="en-US"/>
        </w:rPr>
        <w:t xml:space="preserve"> </w:t>
      </w:r>
      <w:r w:rsidRPr="0004411F">
        <w:rPr>
          <w:lang w:val="en-US"/>
        </w:rPr>
        <w:t>uning</w:t>
      </w:r>
      <w:r w:rsidR="00A43062" w:rsidRPr="0004411F">
        <w:rPr>
          <w:lang w:val="en-US"/>
        </w:rPr>
        <w:t xml:space="preserve"> </w:t>
      </w:r>
      <w:r w:rsidRPr="0004411F">
        <w:rPr>
          <w:lang w:val="en-US"/>
        </w:rPr>
        <w:t>kuchlanganligi</w:t>
      </w:r>
      <w:r w:rsidR="00A43062" w:rsidRPr="0004411F">
        <w:rPr>
          <w:lang w:val="en-US"/>
        </w:rPr>
        <w:t xml:space="preserve"> </w:t>
      </w:r>
      <w:r w:rsidRPr="0004411F">
        <w:rPr>
          <w:rStyle w:val="148"/>
        </w:rPr>
        <w:t>E</w:t>
      </w:r>
      <w:r w:rsidR="00BD0637" w:rsidRPr="0004411F">
        <w:rPr>
          <w:rStyle w:val="148"/>
        </w:rPr>
        <w:t> </w:t>
      </w:r>
      <w:r w:rsidRPr="0004411F">
        <w:rPr>
          <w:lang w:val="en-US"/>
        </w:rPr>
        <w:t>hisoblanadi</w:t>
      </w:r>
      <w:r w:rsidR="00A43062" w:rsidRPr="0004411F">
        <w:rPr>
          <w:lang w:val="en-US"/>
        </w:rPr>
        <w:t xml:space="preserve">. </w:t>
      </w:r>
      <w:r w:rsidRPr="0004411F">
        <w:rPr>
          <w:lang w:val="en-US"/>
        </w:rPr>
        <w:t>Kuchlanganlik</w:t>
      </w:r>
      <w:r w:rsidR="00A43062" w:rsidRPr="0004411F">
        <w:rPr>
          <w:lang w:val="en-US"/>
        </w:rPr>
        <w:t xml:space="preserve"> </w:t>
      </w:r>
      <w:r w:rsidRPr="0004411F">
        <w:rPr>
          <w:lang w:val="en-US"/>
        </w:rPr>
        <w:t>musbat</w:t>
      </w:r>
      <w:r w:rsidR="00A43062" w:rsidRPr="0004411F">
        <w:rPr>
          <w:lang w:val="en-US"/>
        </w:rPr>
        <w:t xml:space="preserve"> </w:t>
      </w:r>
      <w:r w:rsidRPr="0004411F">
        <w:rPr>
          <w:lang w:val="en-US"/>
        </w:rPr>
        <w:t>elektr</w:t>
      </w:r>
      <w:r w:rsidR="00A43062" w:rsidRPr="0004411F">
        <w:rPr>
          <w:lang w:val="en-US"/>
        </w:rPr>
        <w:t xml:space="preserve"> </w:t>
      </w:r>
      <w:r w:rsidRPr="0004411F">
        <w:rPr>
          <w:lang w:val="en-US"/>
        </w:rPr>
        <w:t>zaryadi</w:t>
      </w:r>
      <w:r w:rsidR="00A43062" w:rsidRPr="0004411F">
        <w:rPr>
          <w:lang w:val="en-US"/>
        </w:rPr>
        <w:t xml:space="preserve"> </w:t>
      </w:r>
      <w:r w:rsidRPr="0004411F">
        <w:rPr>
          <w:lang w:val="en-US"/>
        </w:rPr>
        <w:t>birligiga</w:t>
      </w:r>
      <w:r w:rsidR="00A43062" w:rsidRPr="0004411F">
        <w:rPr>
          <w:lang w:val="en-US"/>
        </w:rPr>
        <w:t xml:space="preserve"> </w:t>
      </w:r>
      <w:r w:rsidRPr="0004411F">
        <w:rPr>
          <w:lang w:val="en-US"/>
        </w:rPr>
        <w:t>maydon</w:t>
      </w:r>
      <w:r w:rsidR="00A43062" w:rsidRPr="0004411F">
        <w:rPr>
          <w:lang w:val="en-US"/>
        </w:rPr>
        <w:t xml:space="preserve"> </w:t>
      </w:r>
      <w:r w:rsidRPr="0004411F">
        <w:rPr>
          <w:lang w:val="en-US"/>
        </w:rPr>
        <w:t>tarafidan</w:t>
      </w:r>
      <w:r w:rsidR="00A43062" w:rsidRPr="0004411F">
        <w:rPr>
          <w:lang w:val="en-US"/>
        </w:rPr>
        <w:t xml:space="preserve"> </w:t>
      </w:r>
      <w:r w:rsidRPr="0004411F">
        <w:rPr>
          <w:lang w:val="en-US"/>
        </w:rPr>
        <w:t>ta</w:t>
      </w:r>
      <w:r w:rsidR="003069BA" w:rsidRPr="0004411F">
        <w:rPr>
          <w:lang w:val="en-US"/>
        </w:rPr>
        <w:t>’</w:t>
      </w:r>
      <w:r w:rsidRPr="0004411F">
        <w:rPr>
          <w:lang w:val="en-US"/>
        </w:rPr>
        <w:t>sir</w:t>
      </w:r>
      <w:r w:rsidR="00A43062" w:rsidRPr="0004411F">
        <w:rPr>
          <w:lang w:val="en-US"/>
        </w:rPr>
        <w:t xml:space="preserve"> </w:t>
      </w:r>
      <w:r w:rsidRPr="0004411F">
        <w:rPr>
          <w:lang w:val="en-US"/>
        </w:rPr>
        <w:t>etuvchi</w:t>
      </w:r>
      <w:r w:rsidR="00A43062" w:rsidRPr="0004411F">
        <w:rPr>
          <w:lang w:val="en-US"/>
        </w:rPr>
        <w:t xml:space="preserve"> </w:t>
      </w:r>
      <w:r w:rsidRPr="0004411F">
        <w:rPr>
          <w:lang w:val="en-US"/>
        </w:rPr>
        <w:t>kuchdan</w:t>
      </w:r>
      <w:r w:rsidR="00A43062" w:rsidRPr="0004411F">
        <w:rPr>
          <w:lang w:val="en-US"/>
        </w:rPr>
        <w:t xml:space="preserve"> </w:t>
      </w:r>
      <w:r w:rsidRPr="0004411F">
        <w:rPr>
          <w:lang w:val="en-US"/>
        </w:rPr>
        <w:t>iborat</w:t>
      </w:r>
      <w:r w:rsidR="00A43062" w:rsidRPr="0004411F">
        <w:rPr>
          <w:lang w:val="en-US"/>
        </w:rPr>
        <w:t xml:space="preserve">. </w:t>
      </w:r>
      <w:r w:rsidRPr="0004411F">
        <w:rPr>
          <w:lang w:val="en-US"/>
        </w:rPr>
        <w:t>Elektr</w:t>
      </w:r>
      <w:r w:rsidR="00905280" w:rsidRPr="0004411F">
        <w:rPr>
          <w:lang w:val="en-US"/>
        </w:rPr>
        <w:t xml:space="preserve"> </w:t>
      </w:r>
      <w:r w:rsidRPr="0004411F">
        <w:rPr>
          <w:lang w:val="en-US"/>
        </w:rPr>
        <w:t>maydon</w:t>
      </w:r>
      <w:r w:rsidR="00A43062" w:rsidRPr="0004411F">
        <w:rPr>
          <w:lang w:val="en-US"/>
        </w:rPr>
        <w:t xml:space="preserve"> </w:t>
      </w:r>
      <w:r w:rsidRPr="0004411F">
        <w:rPr>
          <w:lang w:val="en-US"/>
        </w:rPr>
        <w:t>kuchlanganligi</w:t>
      </w:r>
      <w:r w:rsidR="00A43062" w:rsidRPr="0004411F">
        <w:rPr>
          <w:lang w:val="en-US"/>
        </w:rPr>
        <w:t xml:space="preserve"> </w:t>
      </w:r>
      <w:r w:rsidRPr="0004411F">
        <w:rPr>
          <w:lang w:val="en-US"/>
        </w:rPr>
        <w:t>maydon</w:t>
      </w:r>
      <w:r w:rsidR="00A43062" w:rsidRPr="0004411F">
        <w:rPr>
          <w:lang w:val="en-US"/>
        </w:rPr>
        <w:t xml:space="preserve"> </w:t>
      </w:r>
      <w:r w:rsidRPr="0004411F">
        <w:rPr>
          <w:lang w:val="en-US"/>
        </w:rPr>
        <w:t>mavjud</w:t>
      </w:r>
      <w:r w:rsidR="00A43062" w:rsidRPr="0004411F">
        <w:rPr>
          <w:lang w:val="en-US"/>
        </w:rPr>
        <w:t xml:space="preserve"> </w:t>
      </w:r>
      <w:r w:rsidRPr="0004411F">
        <w:rPr>
          <w:lang w:val="en-US"/>
        </w:rPr>
        <w:t>bo</w:t>
      </w:r>
      <w:r w:rsidR="003069BA" w:rsidRPr="0004411F">
        <w:rPr>
          <w:lang w:val="en-US"/>
        </w:rPr>
        <w:t>’</w:t>
      </w:r>
      <w:r w:rsidRPr="0004411F">
        <w:rPr>
          <w:lang w:val="en-US"/>
        </w:rPr>
        <w:t>lgan</w:t>
      </w:r>
      <w:r w:rsidR="00A43062" w:rsidRPr="0004411F">
        <w:rPr>
          <w:lang w:val="en-US"/>
        </w:rPr>
        <w:t xml:space="preserve"> </w:t>
      </w:r>
      <w:r w:rsidRPr="0004411F">
        <w:rPr>
          <w:lang w:val="en-US"/>
        </w:rPr>
        <w:t>muhitning</w:t>
      </w:r>
      <w:r w:rsidR="00A43062" w:rsidRPr="0004411F">
        <w:rPr>
          <w:lang w:val="en-US"/>
        </w:rPr>
        <w:t xml:space="preserve"> </w:t>
      </w:r>
      <w:r w:rsidRPr="0004411F">
        <w:rPr>
          <w:lang w:val="en-US"/>
        </w:rPr>
        <w:t>dielektrik</w:t>
      </w:r>
      <w:r w:rsidR="00A43062" w:rsidRPr="0004411F">
        <w:rPr>
          <w:lang w:val="en-US"/>
        </w:rPr>
        <w:t xml:space="preserve"> </w:t>
      </w:r>
      <w:r w:rsidRPr="0004411F">
        <w:rPr>
          <w:lang w:val="en-US"/>
        </w:rPr>
        <w:t>o</w:t>
      </w:r>
      <w:r w:rsidR="003069BA" w:rsidRPr="0004411F">
        <w:rPr>
          <w:lang w:val="en-US"/>
        </w:rPr>
        <w:t>’</w:t>
      </w:r>
      <w:r w:rsidRPr="0004411F">
        <w:rPr>
          <w:lang w:val="en-US"/>
        </w:rPr>
        <w:t>tkazuvchanligi</w:t>
      </w:r>
      <w:r w:rsidR="00A43062" w:rsidRPr="0004411F">
        <w:rPr>
          <w:lang w:val="en-US"/>
        </w:rPr>
        <w:t xml:space="preserve"> </w:t>
      </w:r>
      <w:r w:rsidRPr="0004411F">
        <w:rPr>
          <w:rStyle w:val="148"/>
        </w:rPr>
        <w:t>e</w:t>
      </w:r>
      <w:r w:rsidR="00A43062" w:rsidRPr="0004411F">
        <w:rPr>
          <w:lang w:val="en-US"/>
        </w:rPr>
        <w:t xml:space="preserve"> </w:t>
      </w:r>
      <w:r w:rsidRPr="0004411F">
        <w:rPr>
          <w:lang w:val="en-US"/>
        </w:rPr>
        <w:t>ga</w:t>
      </w:r>
      <w:r w:rsidR="00A43062" w:rsidRPr="0004411F">
        <w:rPr>
          <w:lang w:val="en-US"/>
        </w:rPr>
        <w:t xml:space="preserve"> </w:t>
      </w:r>
      <w:r w:rsidR="007E2FFE" w:rsidRPr="0004411F">
        <w:rPr>
          <w:lang w:val="en-US"/>
        </w:rPr>
        <w:t>bog’liq</w:t>
      </w:r>
      <w:r w:rsidR="00A43062" w:rsidRPr="0004411F">
        <w:rPr>
          <w:lang w:val="en-US"/>
        </w:rPr>
        <w:t>.</w:t>
      </w:r>
      <w:r w:rsidR="00A2277F" w:rsidRPr="0004411F">
        <w:rPr>
          <w:lang w:val="en-US"/>
        </w:rPr>
        <w:t xml:space="preserve"> </w:t>
      </w:r>
      <w:r w:rsidRPr="0004411F">
        <w:rPr>
          <w:rStyle w:val="148"/>
        </w:rPr>
        <w:t>E</w:t>
      </w:r>
      <w:r w:rsidR="00A2277F" w:rsidRPr="0004411F">
        <w:rPr>
          <w:rStyle w:val="148"/>
        </w:rPr>
        <w:t> </w:t>
      </w:r>
      <w:r w:rsidRPr="0004411F">
        <w:rPr>
          <w:lang w:val="en-US"/>
        </w:rPr>
        <w:t>kattaligi</w:t>
      </w:r>
      <w:r w:rsidR="00A43062" w:rsidRPr="0004411F">
        <w:rPr>
          <w:lang w:val="en-US"/>
        </w:rPr>
        <w:t xml:space="preserve"> </w:t>
      </w:r>
      <w:r w:rsidRPr="0004411F">
        <w:rPr>
          <w:lang w:val="en-US"/>
        </w:rPr>
        <w:t>ushbu</w:t>
      </w:r>
      <w:r w:rsidR="00A43062" w:rsidRPr="0004411F">
        <w:rPr>
          <w:lang w:val="en-US"/>
        </w:rPr>
        <w:t xml:space="preserve"> </w:t>
      </w:r>
      <w:r w:rsidRPr="0004411F">
        <w:rPr>
          <w:lang w:val="en-US"/>
        </w:rPr>
        <w:t>muhitdagi</w:t>
      </w:r>
      <w:r w:rsidR="00A43062" w:rsidRPr="0004411F">
        <w:rPr>
          <w:lang w:val="en-US"/>
        </w:rPr>
        <w:t xml:space="preserve"> </w:t>
      </w:r>
      <w:r w:rsidRPr="0004411F">
        <w:rPr>
          <w:lang w:val="en-US"/>
        </w:rPr>
        <w:t>elektr</w:t>
      </w:r>
      <w:r w:rsidR="00A43062" w:rsidRPr="0004411F">
        <w:rPr>
          <w:lang w:val="en-US"/>
        </w:rPr>
        <w:t xml:space="preserve"> </w:t>
      </w:r>
      <w:r w:rsidRPr="0004411F">
        <w:rPr>
          <w:lang w:val="en-US"/>
        </w:rPr>
        <w:t>maydon</w:t>
      </w:r>
      <w:r w:rsidR="00A43062" w:rsidRPr="0004411F">
        <w:rPr>
          <w:lang w:val="en-US"/>
        </w:rPr>
        <w:t xml:space="preserve"> </w:t>
      </w:r>
      <w:r w:rsidRPr="0004411F">
        <w:rPr>
          <w:lang w:val="en-US"/>
        </w:rPr>
        <w:t>kuchlanganligining</w:t>
      </w:r>
      <w:r w:rsidR="00A43062" w:rsidRPr="0004411F">
        <w:rPr>
          <w:lang w:val="en-US"/>
        </w:rPr>
        <w:t xml:space="preserve"> </w:t>
      </w:r>
      <w:r w:rsidRPr="0004411F">
        <w:rPr>
          <w:lang w:val="en-US"/>
        </w:rPr>
        <w:t>vakuumdagi</w:t>
      </w:r>
      <w:r w:rsidR="00A43062" w:rsidRPr="0004411F">
        <w:rPr>
          <w:lang w:val="en-US"/>
        </w:rPr>
        <w:t xml:space="preserve"> </w:t>
      </w:r>
      <w:r w:rsidRPr="0004411F">
        <w:rPr>
          <w:lang w:val="en-US"/>
        </w:rPr>
        <w:t>maydon</w:t>
      </w:r>
      <w:r w:rsidR="00A43062" w:rsidRPr="0004411F">
        <w:rPr>
          <w:lang w:val="en-US"/>
        </w:rPr>
        <w:t xml:space="preserve"> </w:t>
      </w:r>
      <w:r w:rsidRPr="0004411F">
        <w:rPr>
          <w:lang w:val="en-US"/>
        </w:rPr>
        <w:t>kuchlanganligidan</w:t>
      </w:r>
      <w:r w:rsidR="00A43062" w:rsidRPr="0004411F">
        <w:rPr>
          <w:lang w:val="en-US"/>
        </w:rPr>
        <w:t xml:space="preserve"> </w:t>
      </w:r>
      <w:r w:rsidRPr="0004411F">
        <w:rPr>
          <w:lang w:val="en-US"/>
        </w:rPr>
        <w:t>qanchalik</w:t>
      </w:r>
      <w:r w:rsidR="00A43062" w:rsidRPr="0004411F">
        <w:rPr>
          <w:lang w:val="en-US"/>
        </w:rPr>
        <w:t xml:space="preserve"> </w:t>
      </w:r>
      <w:r w:rsidRPr="0004411F">
        <w:rPr>
          <w:lang w:val="en-US"/>
        </w:rPr>
        <w:t>farqlanishini</w:t>
      </w:r>
      <w:r w:rsidR="00A43062" w:rsidRPr="0004411F">
        <w:rPr>
          <w:lang w:val="en-US"/>
        </w:rPr>
        <w:t xml:space="preserve"> </w:t>
      </w:r>
      <w:r w:rsidRPr="0004411F">
        <w:rPr>
          <w:lang w:val="en-US"/>
        </w:rPr>
        <w:t>ko</w:t>
      </w:r>
      <w:r w:rsidR="003069BA" w:rsidRPr="0004411F">
        <w:rPr>
          <w:lang w:val="en-US"/>
        </w:rPr>
        <w:t>’</w:t>
      </w:r>
      <w:r w:rsidRPr="0004411F">
        <w:rPr>
          <w:lang w:val="en-US"/>
        </w:rPr>
        <w:t>rsatadi</w:t>
      </w:r>
      <w:r w:rsidR="00A43062" w:rsidRPr="0004411F">
        <w:rPr>
          <w:lang w:val="en-US"/>
        </w:rPr>
        <w:t>.</w:t>
      </w:r>
    </w:p>
    <w:p w:rsidR="00A43062" w:rsidRPr="0004411F" w:rsidRDefault="001C2ACA" w:rsidP="00D21CBD">
      <w:pPr>
        <w:pStyle w:val="161"/>
        <w:rPr>
          <w:lang w:val="en-US"/>
        </w:rPr>
      </w:pPr>
      <w:r w:rsidRPr="0004411F">
        <w:rPr>
          <w:lang w:val="en-US"/>
        </w:rPr>
        <w:t>Magnit</w:t>
      </w:r>
      <w:r w:rsidR="00A43062" w:rsidRPr="0004411F">
        <w:rPr>
          <w:lang w:val="en-US"/>
        </w:rPr>
        <w:t xml:space="preserve"> </w:t>
      </w:r>
      <w:r w:rsidRPr="0004411F">
        <w:rPr>
          <w:lang w:val="en-US"/>
        </w:rPr>
        <w:t>maydonining</w:t>
      </w:r>
      <w:r w:rsidR="00A2277F" w:rsidRPr="0004411F">
        <w:rPr>
          <w:lang w:val="en-US"/>
        </w:rPr>
        <w:t xml:space="preserve"> </w:t>
      </w:r>
      <w:r w:rsidRPr="0004411F">
        <w:rPr>
          <w:lang w:val="en-US"/>
        </w:rPr>
        <w:t>asosiy</w:t>
      </w:r>
      <w:r w:rsidR="00A2277F" w:rsidRPr="0004411F">
        <w:rPr>
          <w:lang w:val="en-US"/>
        </w:rPr>
        <w:t xml:space="preserve"> </w:t>
      </w:r>
      <w:r w:rsidRPr="0004411F">
        <w:rPr>
          <w:lang w:val="en-US"/>
        </w:rPr>
        <w:t>xarakteristikasi</w:t>
      </w:r>
      <w:r w:rsidR="00A2277F" w:rsidRPr="0004411F">
        <w:rPr>
          <w:lang w:val="en-US"/>
        </w:rPr>
        <w:t xml:space="preserve"> </w:t>
      </w:r>
      <w:r w:rsidRPr="0004411F">
        <w:rPr>
          <w:lang w:val="en-US"/>
        </w:rPr>
        <w:t>uning</w:t>
      </w:r>
      <w:r w:rsidR="00A2277F" w:rsidRPr="0004411F">
        <w:rPr>
          <w:lang w:val="en-US"/>
        </w:rPr>
        <w:t xml:space="preserve"> </w:t>
      </w:r>
      <w:r w:rsidRPr="0004411F">
        <w:rPr>
          <w:lang w:val="en-US"/>
        </w:rPr>
        <w:t>kuchlanganligi</w:t>
      </w:r>
      <w:r w:rsidR="00A2277F" w:rsidRPr="0004411F">
        <w:rPr>
          <w:lang w:val="en-US"/>
        </w:rPr>
        <w:t xml:space="preserve"> </w:t>
      </w:r>
      <w:r w:rsidRPr="0004411F">
        <w:rPr>
          <w:i/>
          <w:lang w:val="en-US"/>
        </w:rPr>
        <w:t>N</w:t>
      </w:r>
      <w:r w:rsidR="00BD0637" w:rsidRPr="0004411F">
        <w:rPr>
          <w:i/>
          <w:lang w:val="en-US"/>
        </w:rPr>
        <w:t> </w:t>
      </w:r>
      <w:r w:rsidRPr="0004411F">
        <w:rPr>
          <w:lang w:val="en-US"/>
        </w:rPr>
        <w:t>hisoblanadi</w:t>
      </w:r>
      <w:r w:rsidR="00A2277F" w:rsidRPr="0004411F">
        <w:rPr>
          <w:lang w:val="en-US"/>
        </w:rPr>
        <w:t xml:space="preserve">. </w:t>
      </w:r>
      <w:r w:rsidRPr="0004411F">
        <w:rPr>
          <w:lang w:val="en-US"/>
        </w:rPr>
        <w:t>Kuchlanganlik</w:t>
      </w:r>
      <w:r w:rsidR="00A2277F" w:rsidRPr="0004411F">
        <w:rPr>
          <w:lang w:val="en-US"/>
        </w:rPr>
        <w:t xml:space="preserve"> </w:t>
      </w:r>
      <w:r w:rsidRPr="0004411F">
        <w:rPr>
          <w:lang w:val="en-US"/>
        </w:rPr>
        <w:t>magnit</w:t>
      </w:r>
      <w:r w:rsidR="00A2277F" w:rsidRPr="0004411F">
        <w:rPr>
          <w:lang w:val="en-US"/>
        </w:rPr>
        <w:t xml:space="preserve"> </w:t>
      </w:r>
      <w:r w:rsidRPr="0004411F">
        <w:rPr>
          <w:lang w:val="en-US"/>
        </w:rPr>
        <w:t>induksiyasi</w:t>
      </w:r>
      <w:r w:rsidR="00A2277F" w:rsidRPr="0004411F">
        <w:rPr>
          <w:lang w:val="en-US"/>
        </w:rPr>
        <w:t xml:space="preserve"> </w:t>
      </w:r>
      <w:r w:rsidRPr="0004411F">
        <w:rPr>
          <w:i/>
          <w:lang w:val="en-US"/>
        </w:rPr>
        <w:t>V</w:t>
      </w:r>
      <w:r w:rsidR="00A2277F" w:rsidRPr="0004411F">
        <w:rPr>
          <w:lang w:val="en-US"/>
        </w:rPr>
        <w:t xml:space="preserve"> </w:t>
      </w:r>
      <w:r w:rsidRPr="0004411F">
        <w:rPr>
          <w:lang w:val="en-US"/>
        </w:rPr>
        <w:t>ning</w:t>
      </w:r>
      <w:r w:rsidR="00A2277F" w:rsidRPr="0004411F">
        <w:rPr>
          <w:lang w:val="en-US"/>
        </w:rPr>
        <w:t xml:space="preserve"> </w:t>
      </w:r>
      <w:r w:rsidRPr="0004411F">
        <w:rPr>
          <w:lang w:val="en-US"/>
        </w:rPr>
        <w:t>maydon</w:t>
      </w:r>
      <w:r w:rsidR="00A2277F" w:rsidRPr="0004411F">
        <w:rPr>
          <w:lang w:val="en-US"/>
        </w:rPr>
        <w:t xml:space="preserve"> </w:t>
      </w:r>
      <w:r w:rsidRPr="0004411F">
        <w:rPr>
          <w:lang w:val="en-US"/>
        </w:rPr>
        <w:t>mavjud</w:t>
      </w:r>
      <w:r w:rsidR="00A2277F" w:rsidRPr="0004411F">
        <w:rPr>
          <w:lang w:val="en-US"/>
        </w:rPr>
        <w:t xml:space="preserve"> </w:t>
      </w:r>
      <w:r w:rsidRPr="0004411F">
        <w:rPr>
          <w:lang w:val="en-US"/>
        </w:rPr>
        <w:t>bo</w:t>
      </w:r>
      <w:r w:rsidR="003069BA" w:rsidRPr="0004411F">
        <w:rPr>
          <w:lang w:val="en-US"/>
        </w:rPr>
        <w:t>’</w:t>
      </w:r>
      <w:r w:rsidRPr="0004411F">
        <w:rPr>
          <w:lang w:val="en-US"/>
        </w:rPr>
        <w:t>lgan</w:t>
      </w:r>
      <w:r w:rsidR="00A2277F" w:rsidRPr="0004411F">
        <w:rPr>
          <w:lang w:val="en-US"/>
        </w:rPr>
        <w:t xml:space="preserve"> </w:t>
      </w:r>
      <w:r w:rsidRPr="0004411F">
        <w:rPr>
          <w:lang w:val="en-US"/>
        </w:rPr>
        <w:t>muhitning</w:t>
      </w:r>
      <w:r w:rsidR="00A2277F" w:rsidRPr="0004411F">
        <w:rPr>
          <w:lang w:val="en-US"/>
        </w:rPr>
        <w:t xml:space="preserve"> </w:t>
      </w:r>
      <w:r w:rsidRPr="0004411F">
        <w:rPr>
          <w:lang w:val="en-US"/>
        </w:rPr>
        <w:t>magnit</w:t>
      </w:r>
      <w:r w:rsidR="00A2277F" w:rsidRPr="0004411F">
        <w:rPr>
          <w:lang w:val="en-US"/>
        </w:rPr>
        <w:t xml:space="preserve"> </w:t>
      </w:r>
      <w:r w:rsidRPr="0004411F">
        <w:rPr>
          <w:lang w:val="en-US"/>
        </w:rPr>
        <w:t>o</w:t>
      </w:r>
      <w:r w:rsidR="003069BA" w:rsidRPr="0004411F">
        <w:rPr>
          <w:lang w:val="en-US"/>
        </w:rPr>
        <w:t>’</w:t>
      </w:r>
      <w:r w:rsidRPr="0004411F">
        <w:rPr>
          <w:lang w:val="en-US"/>
        </w:rPr>
        <w:t>tkazuvchanligi</w:t>
      </w:r>
      <w:r w:rsidR="00A2277F" w:rsidRPr="0004411F">
        <w:rPr>
          <w:lang w:val="en-US"/>
        </w:rPr>
        <w:t xml:space="preserve"> </w:t>
      </w:r>
      <w:r w:rsidRPr="0004411F">
        <w:rPr>
          <w:i/>
          <w:lang w:val="en-US"/>
        </w:rPr>
        <w:t>m</w:t>
      </w:r>
      <w:r w:rsidR="00A2277F" w:rsidRPr="0004411F">
        <w:rPr>
          <w:lang w:val="en-US"/>
        </w:rPr>
        <w:t xml:space="preserve"> </w:t>
      </w:r>
      <w:r w:rsidRPr="0004411F">
        <w:rPr>
          <w:lang w:val="en-US"/>
        </w:rPr>
        <w:t>ga</w:t>
      </w:r>
      <w:r w:rsidR="00A2277F" w:rsidRPr="0004411F">
        <w:rPr>
          <w:lang w:val="en-US"/>
        </w:rPr>
        <w:t xml:space="preserve"> </w:t>
      </w:r>
      <w:r w:rsidRPr="0004411F">
        <w:rPr>
          <w:lang w:val="en-US"/>
        </w:rPr>
        <w:t>nisbatidan</w:t>
      </w:r>
      <w:r w:rsidR="00A2277F" w:rsidRPr="0004411F">
        <w:rPr>
          <w:lang w:val="en-US"/>
        </w:rPr>
        <w:t xml:space="preserve"> </w:t>
      </w:r>
      <w:r w:rsidRPr="0004411F">
        <w:rPr>
          <w:lang w:val="en-US"/>
        </w:rPr>
        <w:t>iborat</w:t>
      </w:r>
      <w:r w:rsidR="00A2277F" w:rsidRPr="0004411F">
        <w:rPr>
          <w:lang w:val="en-US"/>
        </w:rPr>
        <w:t xml:space="preserve">. </w:t>
      </w:r>
      <w:r w:rsidRPr="0004411F">
        <w:rPr>
          <w:lang w:val="en-US"/>
        </w:rPr>
        <w:t>Magnit</w:t>
      </w:r>
      <w:r w:rsidR="00A2277F" w:rsidRPr="0004411F">
        <w:rPr>
          <w:lang w:val="en-US"/>
        </w:rPr>
        <w:t xml:space="preserve"> </w:t>
      </w:r>
      <w:r w:rsidRPr="0004411F">
        <w:rPr>
          <w:lang w:val="en-US"/>
        </w:rPr>
        <w:t>maydoni</w:t>
      </w:r>
      <w:r w:rsidR="00A321C1" w:rsidRPr="0004411F">
        <w:rPr>
          <w:lang w:val="en-US"/>
        </w:rPr>
        <w:t>ni</w:t>
      </w:r>
      <w:r w:rsidRPr="0004411F">
        <w:rPr>
          <w:lang w:val="en-US"/>
        </w:rPr>
        <w:t>ng</w:t>
      </w:r>
      <w:r w:rsidR="00A2277F" w:rsidRPr="0004411F">
        <w:rPr>
          <w:lang w:val="en-US"/>
        </w:rPr>
        <w:t xml:space="preserve"> </w:t>
      </w:r>
      <w:r w:rsidRPr="0004411F">
        <w:rPr>
          <w:lang w:val="en-US"/>
        </w:rPr>
        <w:t>induksiyasi</w:t>
      </w:r>
      <w:r w:rsidR="00A2277F" w:rsidRPr="0004411F">
        <w:rPr>
          <w:lang w:val="en-US"/>
        </w:rPr>
        <w:t xml:space="preserve"> </w:t>
      </w:r>
      <w:r w:rsidRPr="0004411F">
        <w:rPr>
          <w:lang w:val="en-US"/>
        </w:rPr>
        <w:t>deganda</w:t>
      </w:r>
      <w:r w:rsidR="00A2277F" w:rsidRPr="0004411F">
        <w:rPr>
          <w:lang w:val="en-US"/>
        </w:rPr>
        <w:t xml:space="preserve"> </w:t>
      </w:r>
      <w:r w:rsidRPr="0004411F">
        <w:rPr>
          <w:lang w:val="en-US"/>
        </w:rPr>
        <w:t>magnit</w:t>
      </w:r>
      <w:r w:rsidR="00A2277F" w:rsidRPr="0004411F">
        <w:rPr>
          <w:lang w:val="en-US"/>
        </w:rPr>
        <w:t xml:space="preserve"> </w:t>
      </w:r>
      <w:r w:rsidRPr="0004411F">
        <w:rPr>
          <w:lang w:val="en-US"/>
        </w:rPr>
        <w:t>kuch</w:t>
      </w:r>
      <w:r w:rsidR="00A2277F" w:rsidRPr="0004411F">
        <w:rPr>
          <w:lang w:val="en-US"/>
        </w:rPr>
        <w:t xml:space="preserve"> </w:t>
      </w:r>
      <w:r w:rsidRPr="0004411F">
        <w:rPr>
          <w:lang w:val="en-US"/>
        </w:rPr>
        <w:t>chiziqlariga</w:t>
      </w:r>
      <w:r w:rsidR="00A2277F" w:rsidRPr="0004411F">
        <w:rPr>
          <w:lang w:val="en-US"/>
        </w:rPr>
        <w:t xml:space="preserve"> </w:t>
      </w:r>
      <w:r w:rsidRPr="0004411F">
        <w:rPr>
          <w:lang w:val="en-US"/>
        </w:rPr>
        <w:t>birlik</w:t>
      </w:r>
      <w:r w:rsidR="006D1052" w:rsidRPr="0004411F">
        <w:rPr>
          <w:lang w:val="en-US"/>
        </w:rPr>
        <w:t xml:space="preserve"> </w:t>
      </w:r>
      <w:r w:rsidRPr="0004411F">
        <w:rPr>
          <w:lang w:val="en-US"/>
        </w:rPr>
        <w:t>tezlik</w:t>
      </w:r>
      <w:r w:rsidR="006D1052" w:rsidRPr="0004411F">
        <w:rPr>
          <w:lang w:val="en-US"/>
        </w:rPr>
        <w:t xml:space="preserve"> </w:t>
      </w:r>
      <w:r w:rsidRPr="0004411F">
        <w:rPr>
          <w:lang w:val="en-US"/>
        </w:rPr>
        <w:t>bilan</w:t>
      </w:r>
      <w:r w:rsidR="006D1052" w:rsidRPr="0004411F">
        <w:rPr>
          <w:lang w:val="en-US"/>
        </w:rPr>
        <w:t xml:space="preserve"> </w:t>
      </w:r>
      <w:r w:rsidRPr="0004411F">
        <w:rPr>
          <w:lang w:val="en-US"/>
        </w:rPr>
        <w:t>perpendikulyar</w:t>
      </w:r>
      <w:r w:rsidR="006D1052" w:rsidRPr="0004411F">
        <w:rPr>
          <w:lang w:val="en-US"/>
        </w:rPr>
        <w:t xml:space="preserve"> </w:t>
      </w:r>
      <w:r w:rsidR="00486CCE" w:rsidRPr="0004411F">
        <w:rPr>
          <w:lang w:val="en-US"/>
        </w:rPr>
        <w:t>h</w:t>
      </w:r>
      <w:r w:rsidRPr="0004411F">
        <w:rPr>
          <w:lang w:val="en-US"/>
        </w:rPr>
        <w:t>arakatlanuvchi</w:t>
      </w:r>
      <w:r w:rsidR="006D1052" w:rsidRPr="0004411F">
        <w:rPr>
          <w:lang w:val="en-US"/>
        </w:rPr>
        <w:t xml:space="preserve"> </w:t>
      </w:r>
      <w:r w:rsidRPr="0004411F">
        <w:rPr>
          <w:lang w:val="en-US"/>
        </w:rPr>
        <w:t>birlik</w:t>
      </w:r>
      <w:r w:rsidR="00A2277F" w:rsidRPr="0004411F">
        <w:rPr>
          <w:lang w:val="en-US"/>
        </w:rPr>
        <w:t xml:space="preserve"> </w:t>
      </w:r>
      <w:r w:rsidRPr="0004411F">
        <w:rPr>
          <w:lang w:val="en-US"/>
        </w:rPr>
        <w:t>musbat</w:t>
      </w:r>
      <w:r w:rsidR="00A2277F" w:rsidRPr="0004411F">
        <w:rPr>
          <w:lang w:val="en-US"/>
        </w:rPr>
        <w:t xml:space="preserve"> </w:t>
      </w:r>
      <w:r w:rsidRPr="0004411F">
        <w:rPr>
          <w:lang w:val="en-US"/>
        </w:rPr>
        <w:t>elektr</w:t>
      </w:r>
      <w:r w:rsidR="00A2277F" w:rsidRPr="0004411F">
        <w:rPr>
          <w:lang w:val="en-US"/>
        </w:rPr>
        <w:t xml:space="preserve"> </w:t>
      </w:r>
      <w:r w:rsidRPr="0004411F">
        <w:rPr>
          <w:lang w:val="en-US"/>
        </w:rPr>
        <w:t>zaryadiga</w:t>
      </w:r>
      <w:r w:rsidR="00A2277F" w:rsidRPr="0004411F">
        <w:rPr>
          <w:lang w:val="en-US"/>
        </w:rPr>
        <w:t xml:space="preserve"> </w:t>
      </w:r>
      <w:r w:rsidRPr="0004411F">
        <w:rPr>
          <w:lang w:val="en-US"/>
        </w:rPr>
        <w:t>maydon</w:t>
      </w:r>
      <w:r w:rsidR="00A2277F" w:rsidRPr="0004411F">
        <w:rPr>
          <w:lang w:val="en-US"/>
        </w:rPr>
        <w:t xml:space="preserve"> </w:t>
      </w:r>
      <w:r w:rsidRPr="0004411F">
        <w:rPr>
          <w:lang w:val="en-US"/>
        </w:rPr>
        <w:t>tarafidan</w:t>
      </w:r>
      <w:r w:rsidR="00A2277F" w:rsidRPr="0004411F">
        <w:rPr>
          <w:lang w:val="en-US"/>
        </w:rPr>
        <w:t xml:space="preserve"> </w:t>
      </w:r>
      <w:r w:rsidRPr="0004411F">
        <w:rPr>
          <w:lang w:val="en-US"/>
        </w:rPr>
        <w:t>ta</w:t>
      </w:r>
      <w:r w:rsidR="003069BA" w:rsidRPr="0004411F">
        <w:rPr>
          <w:lang w:val="en-US"/>
        </w:rPr>
        <w:t>’</w:t>
      </w:r>
      <w:r w:rsidRPr="0004411F">
        <w:rPr>
          <w:lang w:val="en-US"/>
        </w:rPr>
        <w:t>sir</w:t>
      </w:r>
      <w:r w:rsidR="00A2277F" w:rsidRPr="0004411F">
        <w:rPr>
          <w:lang w:val="en-US"/>
        </w:rPr>
        <w:t xml:space="preserve"> </w:t>
      </w:r>
      <w:r w:rsidRPr="0004411F">
        <w:rPr>
          <w:lang w:val="en-US"/>
        </w:rPr>
        <w:t>etuvchi</w:t>
      </w:r>
      <w:r w:rsidR="00A2277F" w:rsidRPr="0004411F">
        <w:rPr>
          <w:lang w:val="en-US"/>
        </w:rPr>
        <w:t xml:space="preserve"> </w:t>
      </w:r>
      <w:r w:rsidRPr="0004411F">
        <w:rPr>
          <w:lang w:val="en-US"/>
        </w:rPr>
        <w:t>kuch</w:t>
      </w:r>
      <w:r w:rsidR="00A2277F" w:rsidRPr="0004411F">
        <w:rPr>
          <w:lang w:val="en-US"/>
        </w:rPr>
        <w:t xml:space="preserve"> </w:t>
      </w:r>
      <w:r w:rsidRPr="0004411F">
        <w:rPr>
          <w:lang w:val="en-US"/>
        </w:rPr>
        <w:t>tushuniladi</w:t>
      </w:r>
      <w:r w:rsidR="00A2277F" w:rsidRPr="0004411F">
        <w:rPr>
          <w:lang w:val="en-US"/>
        </w:rPr>
        <w:t xml:space="preserve">. </w:t>
      </w:r>
      <w:r w:rsidRPr="0004411F">
        <w:rPr>
          <w:i/>
          <w:lang w:val="en-US"/>
        </w:rPr>
        <w:t>m</w:t>
      </w:r>
      <w:r w:rsidR="00A2277F" w:rsidRPr="0004411F">
        <w:rPr>
          <w:i/>
          <w:lang w:val="en-US"/>
        </w:rPr>
        <w:t xml:space="preserve"> </w:t>
      </w:r>
      <w:r w:rsidRPr="0004411F">
        <w:rPr>
          <w:lang w:val="en-US"/>
        </w:rPr>
        <w:t>kattaligi</w:t>
      </w:r>
      <w:r w:rsidR="00A2277F" w:rsidRPr="0004411F">
        <w:rPr>
          <w:lang w:val="en-US"/>
        </w:rPr>
        <w:t xml:space="preserve"> </w:t>
      </w:r>
      <w:r w:rsidRPr="0004411F">
        <w:rPr>
          <w:lang w:val="en-US"/>
        </w:rPr>
        <w:t>ushbu</w:t>
      </w:r>
      <w:r w:rsidR="00A2277F" w:rsidRPr="0004411F">
        <w:rPr>
          <w:lang w:val="en-US"/>
        </w:rPr>
        <w:t xml:space="preserve"> </w:t>
      </w:r>
      <w:r w:rsidRPr="0004411F">
        <w:rPr>
          <w:lang w:val="en-US"/>
        </w:rPr>
        <w:t>muhitdagi</w:t>
      </w:r>
      <w:r w:rsidR="00A2277F" w:rsidRPr="0004411F">
        <w:rPr>
          <w:lang w:val="en-US"/>
        </w:rPr>
        <w:t xml:space="preserve"> </w:t>
      </w:r>
      <w:r w:rsidRPr="0004411F">
        <w:rPr>
          <w:lang w:val="en-US"/>
        </w:rPr>
        <w:t>magnit</w:t>
      </w:r>
      <w:r w:rsidR="00A2277F" w:rsidRPr="0004411F">
        <w:rPr>
          <w:lang w:val="en-US"/>
        </w:rPr>
        <w:t xml:space="preserve"> </w:t>
      </w:r>
      <w:r w:rsidRPr="0004411F">
        <w:rPr>
          <w:lang w:val="en-US"/>
        </w:rPr>
        <w:t>maydon</w:t>
      </w:r>
      <w:r w:rsidR="00A2277F" w:rsidRPr="0004411F">
        <w:rPr>
          <w:lang w:val="en-US"/>
        </w:rPr>
        <w:t xml:space="preserve"> </w:t>
      </w:r>
      <w:r w:rsidRPr="0004411F">
        <w:rPr>
          <w:lang w:val="en-US"/>
        </w:rPr>
        <w:t>induksiyasining</w:t>
      </w:r>
      <w:r w:rsidR="00A2277F" w:rsidRPr="0004411F">
        <w:rPr>
          <w:lang w:val="en-US"/>
        </w:rPr>
        <w:t xml:space="preserve"> </w:t>
      </w:r>
      <w:r w:rsidRPr="0004411F">
        <w:rPr>
          <w:lang w:val="en-US"/>
        </w:rPr>
        <w:t>vakuumdagi</w:t>
      </w:r>
      <w:r w:rsidR="00A2277F" w:rsidRPr="0004411F">
        <w:rPr>
          <w:lang w:val="en-US"/>
        </w:rPr>
        <w:t xml:space="preserve"> </w:t>
      </w:r>
      <w:r w:rsidRPr="0004411F">
        <w:rPr>
          <w:lang w:val="en-US"/>
        </w:rPr>
        <w:t>maydon</w:t>
      </w:r>
      <w:r w:rsidR="00A2277F" w:rsidRPr="0004411F">
        <w:rPr>
          <w:lang w:val="en-US"/>
        </w:rPr>
        <w:t xml:space="preserve"> </w:t>
      </w:r>
      <w:r w:rsidRPr="0004411F">
        <w:rPr>
          <w:lang w:val="en-US"/>
        </w:rPr>
        <w:t>induksiyasidan</w:t>
      </w:r>
      <w:r w:rsidR="00A2277F" w:rsidRPr="0004411F">
        <w:rPr>
          <w:lang w:val="en-US"/>
        </w:rPr>
        <w:t xml:space="preserve"> </w:t>
      </w:r>
      <w:r w:rsidRPr="0004411F">
        <w:rPr>
          <w:lang w:val="en-US"/>
        </w:rPr>
        <w:t>qanchalik</w:t>
      </w:r>
      <w:r w:rsidR="00A2277F" w:rsidRPr="0004411F">
        <w:rPr>
          <w:lang w:val="en-US"/>
        </w:rPr>
        <w:t xml:space="preserve"> </w:t>
      </w:r>
      <w:r w:rsidRPr="0004411F">
        <w:rPr>
          <w:lang w:val="en-US"/>
        </w:rPr>
        <w:t>farqlanishini</w:t>
      </w:r>
      <w:r w:rsidR="00A2277F" w:rsidRPr="0004411F">
        <w:rPr>
          <w:lang w:val="en-US"/>
        </w:rPr>
        <w:t xml:space="preserve"> </w:t>
      </w:r>
      <w:r w:rsidRPr="0004411F">
        <w:rPr>
          <w:lang w:val="en-US"/>
        </w:rPr>
        <w:t>ko</w:t>
      </w:r>
      <w:r w:rsidR="003069BA" w:rsidRPr="0004411F">
        <w:rPr>
          <w:lang w:val="en-US"/>
        </w:rPr>
        <w:t>’</w:t>
      </w:r>
      <w:r w:rsidRPr="0004411F">
        <w:rPr>
          <w:lang w:val="en-US"/>
        </w:rPr>
        <w:t>rsatadi</w:t>
      </w:r>
      <w:r w:rsidR="00A2277F" w:rsidRPr="0004411F">
        <w:rPr>
          <w:lang w:val="en-US"/>
        </w:rPr>
        <w:t>.</w:t>
      </w:r>
    </w:p>
    <w:p w:rsidR="00A2277F" w:rsidRPr="0004411F" w:rsidRDefault="001C2ACA" w:rsidP="00D21CBD">
      <w:pPr>
        <w:pStyle w:val="161"/>
        <w:rPr>
          <w:lang w:val="en-US"/>
        </w:rPr>
      </w:pPr>
      <w:r w:rsidRPr="0004411F">
        <w:rPr>
          <w:i/>
          <w:lang w:val="en-US"/>
        </w:rPr>
        <w:t>E</w:t>
      </w:r>
      <w:r w:rsidR="00A2277F" w:rsidRPr="0004411F">
        <w:rPr>
          <w:lang w:val="en-US"/>
        </w:rPr>
        <w:t xml:space="preserve"> </w:t>
      </w:r>
      <w:r w:rsidRPr="0004411F">
        <w:rPr>
          <w:lang w:val="en-US"/>
        </w:rPr>
        <w:t>va</w:t>
      </w:r>
      <w:r w:rsidR="00A2277F" w:rsidRPr="0004411F">
        <w:rPr>
          <w:lang w:val="en-US"/>
        </w:rPr>
        <w:t xml:space="preserve"> </w:t>
      </w:r>
      <w:r w:rsidRPr="0004411F">
        <w:rPr>
          <w:i/>
          <w:lang w:val="en-US"/>
        </w:rPr>
        <w:t>N</w:t>
      </w:r>
      <w:r w:rsidR="00A2277F" w:rsidRPr="0004411F">
        <w:rPr>
          <w:lang w:val="en-US"/>
        </w:rPr>
        <w:t xml:space="preserve"> </w:t>
      </w:r>
      <w:r w:rsidRPr="0004411F">
        <w:rPr>
          <w:lang w:val="en-US"/>
        </w:rPr>
        <w:t>kattaliklari</w:t>
      </w:r>
      <w:r w:rsidR="00A2277F" w:rsidRPr="0004411F">
        <w:rPr>
          <w:lang w:val="en-US"/>
        </w:rPr>
        <w:t xml:space="preserve"> </w:t>
      </w:r>
      <w:r w:rsidRPr="0004411F">
        <w:rPr>
          <w:lang w:val="en-US"/>
        </w:rPr>
        <w:t>nafaqat</w:t>
      </w:r>
      <w:r w:rsidR="00A2277F" w:rsidRPr="0004411F">
        <w:rPr>
          <w:lang w:val="en-US"/>
        </w:rPr>
        <w:t xml:space="preserve"> </w:t>
      </w:r>
      <w:r w:rsidRPr="0004411F">
        <w:rPr>
          <w:lang w:val="en-US"/>
        </w:rPr>
        <w:t>son</w:t>
      </w:r>
      <w:r w:rsidR="00A2277F" w:rsidRPr="0004411F">
        <w:rPr>
          <w:lang w:val="en-US"/>
        </w:rPr>
        <w:t xml:space="preserve"> </w:t>
      </w:r>
      <w:r w:rsidRPr="0004411F">
        <w:rPr>
          <w:lang w:val="en-US"/>
        </w:rPr>
        <w:t>qiymatlari</w:t>
      </w:r>
      <w:r w:rsidR="00A2277F" w:rsidRPr="0004411F">
        <w:rPr>
          <w:lang w:val="en-US"/>
        </w:rPr>
        <w:t xml:space="preserve"> </w:t>
      </w:r>
      <w:r w:rsidRPr="0004411F">
        <w:rPr>
          <w:lang w:val="en-US"/>
        </w:rPr>
        <w:t>bilan</w:t>
      </w:r>
      <w:r w:rsidR="00A2277F" w:rsidRPr="0004411F">
        <w:rPr>
          <w:lang w:val="en-US"/>
        </w:rPr>
        <w:t xml:space="preserve">, </w:t>
      </w:r>
      <w:r w:rsidRPr="0004411F">
        <w:rPr>
          <w:lang w:val="en-US"/>
        </w:rPr>
        <w:t>balki</w:t>
      </w:r>
      <w:r w:rsidR="00A2277F" w:rsidRPr="0004411F">
        <w:rPr>
          <w:lang w:val="en-US"/>
        </w:rPr>
        <w:t xml:space="preserve"> </w:t>
      </w:r>
      <w:r w:rsidRPr="0004411F">
        <w:rPr>
          <w:lang w:val="en-US"/>
        </w:rPr>
        <w:t>yo</w:t>
      </w:r>
      <w:r w:rsidR="003069BA" w:rsidRPr="0004411F">
        <w:rPr>
          <w:lang w:val="en-US"/>
        </w:rPr>
        <w:t>’</w:t>
      </w:r>
      <w:r w:rsidRPr="0004411F">
        <w:rPr>
          <w:lang w:val="en-US"/>
        </w:rPr>
        <w:t>nalishlari</w:t>
      </w:r>
      <w:r w:rsidR="00A2277F" w:rsidRPr="0004411F">
        <w:rPr>
          <w:lang w:val="en-US"/>
        </w:rPr>
        <w:t xml:space="preserve"> </w:t>
      </w:r>
      <w:r w:rsidRPr="0004411F">
        <w:rPr>
          <w:lang w:val="en-US"/>
        </w:rPr>
        <w:t>bilan</w:t>
      </w:r>
      <w:r w:rsidR="00A2277F" w:rsidRPr="0004411F">
        <w:rPr>
          <w:lang w:val="en-US"/>
        </w:rPr>
        <w:t xml:space="preserve"> </w:t>
      </w:r>
      <w:r w:rsidRPr="0004411F">
        <w:rPr>
          <w:lang w:val="en-US"/>
        </w:rPr>
        <w:t>ham</w:t>
      </w:r>
      <w:r w:rsidR="00A2277F" w:rsidRPr="0004411F">
        <w:rPr>
          <w:lang w:val="en-US"/>
        </w:rPr>
        <w:t xml:space="preserve"> </w:t>
      </w:r>
      <w:r w:rsidRPr="0004411F">
        <w:rPr>
          <w:lang w:val="en-US"/>
        </w:rPr>
        <w:t>xarakterlanuvchi</w:t>
      </w:r>
      <w:r w:rsidR="00C618CB" w:rsidRPr="0004411F">
        <w:rPr>
          <w:lang w:val="en-US"/>
        </w:rPr>
        <w:t xml:space="preserve"> </w:t>
      </w:r>
      <w:r w:rsidRPr="0004411F">
        <w:rPr>
          <w:lang w:val="en-US"/>
        </w:rPr>
        <w:t>vektor</w:t>
      </w:r>
      <w:r w:rsidR="00C618CB" w:rsidRPr="0004411F">
        <w:rPr>
          <w:lang w:val="en-US"/>
        </w:rPr>
        <w:t xml:space="preserve"> </w:t>
      </w:r>
      <w:r w:rsidRPr="0004411F">
        <w:rPr>
          <w:lang w:val="en-US"/>
        </w:rPr>
        <w:t>kattaliklar</w:t>
      </w:r>
      <w:r w:rsidR="00C618CB" w:rsidRPr="0004411F">
        <w:rPr>
          <w:lang w:val="en-US"/>
        </w:rPr>
        <w:t xml:space="preserve"> </w:t>
      </w:r>
      <w:r w:rsidRPr="0004411F">
        <w:rPr>
          <w:lang w:val="en-US"/>
        </w:rPr>
        <w:t>hisoblanadi</w:t>
      </w:r>
      <w:r w:rsidR="00C618CB" w:rsidRPr="0004411F">
        <w:rPr>
          <w:lang w:val="en-US"/>
        </w:rPr>
        <w:t xml:space="preserve">. </w:t>
      </w:r>
      <w:r w:rsidRPr="0004411F">
        <w:rPr>
          <w:i/>
          <w:lang w:val="en-US"/>
        </w:rPr>
        <w:t>E</w:t>
      </w:r>
      <w:r w:rsidR="00C618CB" w:rsidRPr="0004411F">
        <w:rPr>
          <w:lang w:val="en-US"/>
        </w:rPr>
        <w:t xml:space="preserve"> </w:t>
      </w:r>
      <w:r w:rsidRPr="0004411F">
        <w:rPr>
          <w:lang w:val="en-US"/>
        </w:rPr>
        <w:t>va</w:t>
      </w:r>
      <w:r w:rsidR="00C618CB" w:rsidRPr="0004411F">
        <w:rPr>
          <w:lang w:val="en-US"/>
        </w:rPr>
        <w:t xml:space="preserve"> </w:t>
      </w:r>
      <w:r w:rsidRPr="0004411F">
        <w:rPr>
          <w:i/>
          <w:lang w:val="en-US"/>
        </w:rPr>
        <w:t>N</w:t>
      </w:r>
      <w:r w:rsidR="00C618CB" w:rsidRPr="0004411F">
        <w:rPr>
          <w:i/>
          <w:lang w:val="en-US"/>
        </w:rPr>
        <w:t xml:space="preserve"> </w:t>
      </w:r>
      <w:r w:rsidRPr="0004411F">
        <w:rPr>
          <w:lang w:val="en-US"/>
        </w:rPr>
        <w:t>vektorlar</w:t>
      </w:r>
      <w:r w:rsidR="00C618CB" w:rsidRPr="0004411F">
        <w:rPr>
          <w:lang w:val="en-US"/>
        </w:rPr>
        <w:t xml:space="preserve"> </w:t>
      </w:r>
      <w:r w:rsidRPr="0004411F">
        <w:rPr>
          <w:lang w:val="en-US"/>
        </w:rPr>
        <w:t>bir</w:t>
      </w:r>
      <w:r w:rsidR="00C618CB" w:rsidRPr="0004411F">
        <w:rPr>
          <w:lang w:val="en-US"/>
        </w:rPr>
        <w:t xml:space="preserve"> </w:t>
      </w:r>
      <w:r w:rsidRPr="0004411F">
        <w:rPr>
          <w:lang w:val="en-US"/>
        </w:rPr>
        <w:t>biriga</w:t>
      </w:r>
      <w:r w:rsidR="00C618CB" w:rsidRPr="0004411F">
        <w:rPr>
          <w:lang w:val="en-US"/>
        </w:rPr>
        <w:t xml:space="preserve"> </w:t>
      </w:r>
      <w:r w:rsidRPr="0004411F">
        <w:rPr>
          <w:lang w:val="en-US"/>
        </w:rPr>
        <w:t>va</w:t>
      </w:r>
      <w:r w:rsidR="00C618CB" w:rsidRPr="0004411F">
        <w:rPr>
          <w:lang w:val="en-US"/>
        </w:rPr>
        <w:t xml:space="preserve"> </w:t>
      </w:r>
      <w:r w:rsidRPr="0004411F">
        <w:rPr>
          <w:lang w:val="en-US"/>
        </w:rPr>
        <w:t>to</w:t>
      </w:r>
      <w:r w:rsidR="003069BA" w:rsidRPr="0004411F">
        <w:rPr>
          <w:lang w:val="en-US"/>
        </w:rPr>
        <w:t>’</w:t>
      </w:r>
      <w:r w:rsidRPr="0004411F">
        <w:rPr>
          <w:lang w:val="en-US"/>
        </w:rPr>
        <w:t>lqin</w:t>
      </w:r>
      <w:r w:rsidR="00C618CB" w:rsidRPr="0004411F">
        <w:rPr>
          <w:lang w:val="en-US"/>
        </w:rPr>
        <w:t xml:space="preserve"> </w:t>
      </w:r>
      <w:r w:rsidRPr="0004411F">
        <w:rPr>
          <w:lang w:val="en-US"/>
        </w:rPr>
        <w:t>tarqalishi</w:t>
      </w:r>
      <w:r w:rsidR="00C618CB" w:rsidRPr="0004411F">
        <w:rPr>
          <w:lang w:val="en-US"/>
        </w:rPr>
        <w:t xml:space="preserve"> </w:t>
      </w:r>
      <w:r w:rsidRPr="0004411F">
        <w:rPr>
          <w:lang w:val="en-US"/>
        </w:rPr>
        <w:t>yo</w:t>
      </w:r>
      <w:r w:rsidR="003069BA" w:rsidRPr="0004411F">
        <w:rPr>
          <w:lang w:val="en-US"/>
        </w:rPr>
        <w:t>’</w:t>
      </w:r>
      <w:r w:rsidRPr="0004411F">
        <w:rPr>
          <w:lang w:val="en-US"/>
        </w:rPr>
        <w:t>nalishiga</w:t>
      </w:r>
      <w:r w:rsidR="00C618CB" w:rsidRPr="0004411F">
        <w:rPr>
          <w:lang w:val="en-US"/>
        </w:rPr>
        <w:t xml:space="preserve"> </w:t>
      </w:r>
      <w:r w:rsidRPr="0004411F">
        <w:rPr>
          <w:lang w:val="en-US"/>
        </w:rPr>
        <w:t>perpendikulyar</w:t>
      </w:r>
      <w:r w:rsidR="00C618CB" w:rsidRPr="0004411F">
        <w:rPr>
          <w:lang w:val="en-US"/>
        </w:rPr>
        <w:t xml:space="preserve">. </w:t>
      </w:r>
      <w:r w:rsidRPr="0004411F">
        <w:rPr>
          <w:i/>
          <w:lang w:val="en-US"/>
        </w:rPr>
        <w:t>E</w:t>
      </w:r>
      <w:r w:rsidR="00C618CB" w:rsidRPr="0004411F">
        <w:rPr>
          <w:i/>
          <w:lang w:val="en-US"/>
        </w:rPr>
        <w:t xml:space="preserve"> </w:t>
      </w:r>
      <w:r w:rsidRPr="0004411F">
        <w:rPr>
          <w:lang w:val="en-US"/>
        </w:rPr>
        <w:t>vektori</w:t>
      </w:r>
      <w:r w:rsidR="00C618CB" w:rsidRPr="0004411F">
        <w:rPr>
          <w:lang w:val="en-US"/>
        </w:rPr>
        <w:t xml:space="preserve"> </w:t>
      </w:r>
      <w:r w:rsidRPr="0004411F">
        <w:rPr>
          <w:lang w:val="en-US"/>
        </w:rPr>
        <w:t>fazosida</w:t>
      </w:r>
      <w:r w:rsidR="00C618CB" w:rsidRPr="0004411F">
        <w:rPr>
          <w:lang w:val="en-US"/>
        </w:rPr>
        <w:t xml:space="preserve"> </w:t>
      </w:r>
      <w:r w:rsidRPr="0004411F">
        <w:rPr>
          <w:lang w:val="en-US"/>
        </w:rPr>
        <w:t>orientirlash</w:t>
      </w:r>
      <w:r w:rsidR="00C618CB" w:rsidRPr="0004411F">
        <w:rPr>
          <w:lang w:val="en-US"/>
        </w:rPr>
        <w:t xml:space="preserve"> </w:t>
      </w:r>
      <w:r w:rsidRPr="0004411F">
        <w:rPr>
          <w:lang w:val="en-US"/>
        </w:rPr>
        <w:t>radioto</w:t>
      </w:r>
      <w:r w:rsidR="003069BA" w:rsidRPr="0004411F">
        <w:rPr>
          <w:lang w:val="en-US"/>
        </w:rPr>
        <w:t>’</w:t>
      </w:r>
      <w:r w:rsidRPr="0004411F">
        <w:rPr>
          <w:lang w:val="en-US"/>
        </w:rPr>
        <w:t>lqinning</w:t>
      </w:r>
      <w:r w:rsidR="00C618CB" w:rsidRPr="0004411F">
        <w:rPr>
          <w:lang w:val="en-US"/>
        </w:rPr>
        <w:t xml:space="preserve"> </w:t>
      </w:r>
      <w:r w:rsidRPr="0004411F">
        <w:rPr>
          <w:lang w:val="en-US"/>
        </w:rPr>
        <w:t>qutblanishini</w:t>
      </w:r>
      <w:r w:rsidR="00C618CB" w:rsidRPr="0004411F">
        <w:rPr>
          <w:lang w:val="en-US"/>
        </w:rPr>
        <w:t xml:space="preserve"> </w:t>
      </w:r>
      <w:r w:rsidRPr="0004411F">
        <w:rPr>
          <w:lang w:val="en-US"/>
        </w:rPr>
        <w:t>belgilaydi</w:t>
      </w:r>
      <w:r w:rsidR="00C618CB" w:rsidRPr="0004411F">
        <w:rPr>
          <w:lang w:val="en-US"/>
        </w:rPr>
        <w:t xml:space="preserve">. </w:t>
      </w:r>
      <w:r w:rsidR="003942EE" w:rsidRPr="0004411F">
        <w:rPr>
          <w:lang w:val="en-US"/>
        </w:rPr>
        <w:t>Ch</w:t>
      </w:r>
      <w:r w:rsidRPr="0004411F">
        <w:rPr>
          <w:lang w:val="en-US"/>
        </w:rPr>
        <w:t>iziqli</w:t>
      </w:r>
      <w:r w:rsidR="00C618CB" w:rsidRPr="0004411F">
        <w:rPr>
          <w:lang w:val="en-US"/>
        </w:rPr>
        <w:t xml:space="preserve">, </w:t>
      </w:r>
      <w:r w:rsidRPr="0004411F">
        <w:rPr>
          <w:lang w:val="en-US"/>
        </w:rPr>
        <w:t>aylanma</w:t>
      </w:r>
      <w:r w:rsidR="00C618CB" w:rsidRPr="0004411F">
        <w:rPr>
          <w:lang w:val="en-US"/>
        </w:rPr>
        <w:t xml:space="preserve"> </w:t>
      </w:r>
      <w:r w:rsidRPr="0004411F">
        <w:rPr>
          <w:lang w:val="en-US"/>
        </w:rPr>
        <w:t>va</w:t>
      </w:r>
      <w:r w:rsidR="00C618CB" w:rsidRPr="0004411F">
        <w:rPr>
          <w:lang w:val="en-US"/>
        </w:rPr>
        <w:t xml:space="preserve"> </w:t>
      </w:r>
      <w:r w:rsidRPr="0004411F">
        <w:rPr>
          <w:lang w:val="en-US"/>
        </w:rPr>
        <w:t>elliptik</w:t>
      </w:r>
      <w:r w:rsidR="00C618CB" w:rsidRPr="0004411F">
        <w:rPr>
          <w:lang w:val="en-US"/>
        </w:rPr>
        <w:t xml:space="preserve"> </w:t>
      </w:r>
      <w:r w:rsidRPr="0004411F">
        <w:rPr>
          <w:lang w:val="en-US"/>
        </w:rPr>
        <w:t>qutblanishlar</w:t>
      </w:r>
      <w:r w:rsidR="00C618CB" w:rsidRPr="0004411F">
        <w:rPr>
          <w:lang w:val="en-US"/>
        </w:rPr>
        <w:t xml:space="preserve"> </w:t>
      </w:r>
      <w:r w:rsidRPr="0004411F">
        <w:rPr>
          <w:lang w:val="en-US"/>
        </w:rPr>
        <w:t>farqlanadi</w:t>
      </w:r>
      <w:r w:rsidR="00C618CB" w:rsidRPr="0004411F">
        <w:rPr>
          <w:lang w:val="en-US"/>
        </w:rPr>
        <w:t>.</w:t>
      </w:r>
    </w:p>
    <w:p w:rsidR="00C618CB" w:rsidRPr="0004411F" w:rsidRDefault="001C2ACA" w:rsidP="00D21CBD">
      <w:pPr>
        <w:pStyle w:val="161"/>
        <w:rPr>
          <w:lang w:val="en-US"/>
        </w:rPr>
      </w:pPr>
      <w:r w:rsidRPr="0004411F">
        <w:rPr>
          <w:lang w:val="en-US"/>
        </w:rPr>
        <w:t>Agar</w:t>
      </w:r>
      <w:r w:rsidR="00C618CB" w:rsidRPr="0004411F">
        <w:rPr>
          <w:lang w:val="en-US"/>
        </w:rPr>
        <w:t xml:space="preserve"> </w:t>
      </w:r>
      <w:r w:rsidRPr="0004411F">
        <w:rPr>
          <w:lang w:val="en-US"/>
        </w:rPr>
        <w:t>elektr</w:t>
      </w:r>
      <w:r w:rsidR="00C618CB" w:rsidRPr="0004411F">
        <w:rPr>
          <w:lang w:val="en-US"/>
        </w:rPr>
        <w:t xml:space="preserve"> </w:t>
      </w:r>
      <w:r w:rsidRPr="0004411F">
        <w:rPr>
          <w:lang w:val="en-US"/>
        </w:rPr>
        <w:t>maydoni</w:t>
      </w:r>
      <w:r w:rsidR="00C618CB" w:rsidRPr="0004411F">
        <w:rPr>
          <w:lang w:val="en-US"/>
        </w:rPr>
        <w:t xml:space="preserve"> </w:t>
      </w:r>
      <w:r w:rsidRPr="0004411F">
        <w:rPr>
          <w:lang w:val="en-US"/>
        </w:rPr>
        <w:t>vektori</w:t>
      </w:r>
      <w:r w:rsidR="00C618CB" w:rsidRPr="0004411F">
        <w:rPr>
          <w:lang w:val="en-US"/>
        </w:rPr>
        <w:t xml:space="preserve"> </w:t>
      </w:r>
      <w:r w:rsidRPr="0004411F">
        <w:rPr>
          <w:i/>
          <w:lang w:val="en-US"/>
        </w:rPr>
        <w:t>E</w:t>
      </w:r>
      <w:r w:rsidR="00C618CB" w:rsidRPr="0004411F">
        <w:rPr>
          <w:i/>
          <w:lang w:val="en-US"/>
        </w:rPr>
        <w:t xml:space="preserve"> </w:t>
      </w:r>
      <w:r w:rsidRPr="0004411F">
        <w:rPr>
          <w:lang w:val="en-US"/>
        </w:rPr>
        <w:t>tarqalish</w:t>
      </w:r>
      <w:r w:rsidR="00C618CB" w:rsidRPr="0004411F">
        <w:rPr>
          <w:lang w:val="en-US"/>
        </w:rPr>
        <w:t xml:space="preserve"> </w:t>
      </w:r>
      <w:r w:rsidRPr="0004411F">
        <w:rPr>
          <w:lang w:val="en-US"/>
        </w:rPr>
        <w:t>chizig</w:t>
      </w:r>
      <w:r w:rsidR="003069BA" w:rsidRPr="0004411F">
        <w:rPr>
          <w:lang w:val="en-US"/>
        </w:rPr>
        <w:t>’</w:t>
      </w:r>
      <w:r w:rsidRPr="0004411F">
        <w:rPr>
          <w:lang w:val="en-US"/>
        </w:rPr>
        <w:t>i</w:t>
      </w:r>
      <w:r w:rsidR="00C618CB" w:rsidRPr="0004411F">
        <w:rPr>
          <w:lang w:val="en-US"/>
        </w:rPr>
        <w:t xml:space="preserve"> </w:t>
      </w:r>
      <w:r w:rsidRPr="0004411F">
        <w:rPr>
          <w:lang w:val="en-US"/>
        </w:rPr>
        <w:t>bo</w:t>
      </w:r>
      <w:r w:rsidR="003069BA" w:rsidRPr="0004411F">
        <w:rPr>
          <w:lang w:val="en-US"/>
        </w:rPr>
        <w:t>’</w:t>
      </w:r>
      <w:r w:rsidRPr="0004411F">
        <w:rPr>
          <w:lang w:val="en-US"/>
        </w:rPr>
        <w:t>ylab</w:t>
      </w:r>
      <w:r w:rsidR="00C618CB" w:rsidRPr="0004411F">
        <w:rPr>
          <w:lang w:val="en-US"/>
        </w:rPr>
        <w:t xml:space="preserve"> </w:t>
      </w:r>
      <w:r w:rsidRPr="0004411F">
        <w:rPr>
          <w:lang w:val="en-US"/>
        </w:rPr>
        <w:t>har</w:t>
      </w:r>
      <w:r w:rsidR="00C618CB" w:rsidRPr="0004411F">
        <w:rPr>
          <w:lang w:val="en-US"/>
        </w:rPr>
        <w:t xml:space="preserve"> </w:t>
      </w:r>
      <w:r w:rsidRPr="0004411F">
        <w:rPr>
          <w:lang w:val="en-US"/>
        </w:rPr>
        <w:t>bir</w:t>
      </w:r>
      <w:r w:rsidR="00C618CB" w:rsidRPr="0004411F">
        <w:rPr>
          <w:lang w:val="en-US"/>
        </w:rPr>
        <w:t xml:space="preserve"> </w:t>
      </w:r>
      <w:r w:rsidRPr="0004411F">
        <w:rPr>
          <w:lang w:val="en-US"/>
        </w:rPr>
        <w:t>nuqtada</w:t>
      </w:r>
      <w:r w:rsidR="00C618CB" w:rsidRPr="0004411F">
        <w:rPr>
          <w:lang w:val="en-US"/>
        </w:rPr>
        <w:t xml:space="preserve">, </w:t>
      </w:r>
      <w:r w:rsidRPr="0004411F">
        <w:rPr>
          <w:lang w:val="en-US"/>
        </w:rPr>
        <w:t>qutblanish</w:t>
      </w:r>
      <w:r w:rsidR="00C618CB" w:rsidRPr="0004411F">
        <w:rPr>
          <w:lang w:val="en-US"/>
        </w:rPr>
        <w:t xml:space="preserve"> </w:t>
      </w:r>
      <w:r w:rsidRPr="0004411F">
        <w:rPr>
          <w:lang w:val="en-US"/>
        </w:rPr>
        <w:t>tekisligi</w:t>
      </w:r>
      <w:r w:rsidR="00C618CB" w:rsidRPr="0004411F">
        <w:rPr>
          <w:lang w:val="en-US"/>
        </w:rPr>
        <w:t xml:space="preserve"> </w:t>
      </w:r>
      <w:r w:rsidRPr="0004411F">
        <w:rPr>
          <w:lang w:val="en-US"/>
        </w:rPr>
        <w:t>deb</w:t>
      </w:r>
      <w:r w:rsidR="00C618CB" w:rsidRPr="0004411F">
        <w:rPr>
          <w:lang w:val="en-US"/>
        </w:rPr>
        <w:t xml:space="preserve"> </w:t>
      </w:r>
      <w:r w:rsidRPr="0004411F">
        <w:rPr>
          <w:lang w:val="en-US"/>
        </w:rPr>
        <w:t>ataluvchi</w:t>
      </w:r>
      <w:r w:rsidR="00C618CB" w:rsidRPr="0004411F">
        <w:rPr>
          <w:lang w:val="en-US"/>
        </w:rPr>
        <w:t xml:space="preserve"> </w:t>
      </w:r>
      <w:r w:rsidRPr="0004411F">
        <w:rPr>
          <w:lang w:val="en-US"/>
        </w:rPr>
        <w:t>bitta</w:t>
      </w:r>
      <w:r w:rsidR="00C618CB" w:rsidRPr="0004411F">
        <w:rPr>
          <w:lang w:val="en-US"/>
        </w:rPr>
        <w:t xml:space="preserve"> </w:t>
      </w:r>
      <w:r w:rsidRPr="0004411F">
        <w:rPr>
          <w:lang w:val="en-US"/>
        </w:rPr>
        <w:t>tekislikda</w:t>
      </w:r>
      <w:r w:rsidR="00C618CB" w:rsidRPr="0004411F">
        <w:rPr>
          <w:lang w:val="en-US"/>
        </w:rPr>
        <w:t xml:space="preserve"> </w:t>
      </w:r>
      <w:r w:rsidRPr="0004411F">
        <w:rPr>
          <w:lang w:val="en-US"/>
        </w:rPr>
        <w:t>yotsa</w:t>
      </w:r>
      <w:r w:rsidR="00C618CB" w:rsidRPr="0004411F">
        <w:rPr>
          <w:lang w:val="en-US"/>
        </w:rPr>
        <w:t xml:space="preserve"> </w:t>
      </w:r>
      <w:r w:rsidRPr="0004411F">
        <w:rPr>
          <w:lang w:val="en-US"/>
        </w:rPr>
        <w:t>radioto</w:t>
      </w:r>
      <w:r w:rsidR="003069BA" w:rsidRPr="0004411F">
        <w:rPr>
          <w:lang w:val="en-US"/>
        </w:rPr>
        <w:t>’</w:t>
      </w:r>
      <w:r w:rsidRPr="0004411F">
        <w:rPr>
          <w:lang w:val="en-US"/>
        </w:rPr>
        <w:t>lqin</w:t>
      </w:r>
      <w:r w:rsidR="00C618CB" w:rsidRPr="0004411F">
        <w:rPr>
          <w:lang w:val="en-US"/>
        </w:rPr>
        <w:t xml:space="preserve"> </w:t>
      </w:r>
      <w:r w:rsidRPr="0004411F">
        <w:rPr>
          <w:lang w:val="en-US"/>
        </w:rPr>
        <w:t>chizi</w:t>
      </w:r>
      <w:r w:rsidR="00A321C1" w:rsidRPr="0004411F">
        <w:rPr>
          <w:lang w:val="en-US"/>
        </w:rPr>
        <w:t>q</w:t>
      </w:r>
      <w:r w:rsidRPr="0004411F">
        <w:rPr>
          <w:lang w:val="en-US"/>
        </w:rPr>
        <w:t>li</w:t>
      </w:r>
      <w:r w:rsidR="00C618CB" w:rsidRPr="0004411F">
        <w:rPr>
          <w:lang w:val="en-US"/>
        </w:rPr>
        <w:t xml:space="preserve"> </w:t>
      </w:r>
      <w:r w:rsidRPr="0004411F">
        <w:rPr>
          <w:lang w:val="en-US"/>
        </w:rPr>
        <w:t>qutblangan</w:t>
      </w:r>
      <w:r w:rsidR="00C618CB" w:rsidRPr="0004411F">
        <w:rPr>
          <w:lang w:val="en-US"/>
        </w:rPr>
        <w:t xml:space="preserve"> </w:t>
      </w:r>
      <w:r w:rsidRPr="0004411F">
        <w:rPr>
          <w:lang w:val="en-US"/>
        </w:rPr>
        <w:t>deb</w:t>
      </w:r>
      <w:r w:rsidR="00C618CB" w:rsidRPr="0004411F">
        <w:rPr>
          <w:lang w:val="en-US"/>
        </w:rPr>
        <w:t xml:space="preserve"> </w:t>
      </w:r>
      <w:r w:rsidRPr="0004411F">
        <w:rPr>
          <w:lang w:val="en-US"/>
        </w:rPr>
        <w:t>ataladi</w:t>
      </w:r>
      <w:r w:rsidR="00C618CB" w:rsidRPr="0004411F">
        <w:rPr>
          <w:lang w:val="en-US"/>
        </w:rPr>
        <w:t xml:space="preserve">. </w:t>
      </w:r>
      <w:r w:rsidRPr="0004411F">
        <w:rPr>
          <w:lang w:val="en-US"/>
        </w:rPr>
        <w:t>Qutblanish</w:t>
      </w:r>
      <w:r w:rsidR="008B366E" w:rsidRPr="0004411F">
        <w:rPr>
          <w:lang w:val="en-US"/>
        </w:rPr>
        <w:t xml:space="preserve"> </w:t>
      </w:r>
      <w:r w:rsidRPr="0004411F">
        <w:rPr>
          <w:lang w:val="en-US"/>
        </w:rPr>
        <w:t>tekisligining</w:t>
      </w:r>
      <w:r w:rsidR="008B366E" w:rsidRPr="0004411F">
        <w:rPr>
          <w:lang w:val="en-US"/>
        </w:rPr>
        <w:t xml:space="preserve"> </w:t>
      </w:r>
      <w:r w:rsidRPr="0004411F">
        <w:rPr>
          <w:lang w:val="en-US"/>
        </w:rPr>
        <w:t>joylashishiga</w:t>
      </w:r>
      <w:r w:rsidR="008B366E" w:rsidRPr="0004411F">
        <w:rPr>
          <w:lang w:val="en-US"/>
        </w:rPr>
        <w:t xml:space="preserve"> </w:t>
      </w:r>
      <w:r w:rsidR="007E2FFE" w:rsidRPr="0004411F">
        <w:rPr>
          <w:lang w:val="en-US"/>
        </w:rPr>
        <w:t>bog’liq</w:t>
      </w:r>
      <w:r w:rsidR="008B366E" w:rsidRPr="0004411F">
        <w:rPr>
          <w:lang w:val="en-US"/>
        </w:rPr>
        <w:t xml:space="preserve"> </w:t>
      </w:r>
      <w:r w:rsidR="00576726" w:rsidRPr="0004411F">
        <w:rPr>
          <w:lang w:val="en-US"/>
        </w:rPr>
        <w:t>holda</w:t>
      </w:r>
      <w:r w:rsidR="008B366E" w:rsidRPr="0004411F">
        <w:rPr>
          <w:lang w:val="en-US"/>
        </w:rPr>
        <w:t xml:space="preserve"> </w:t>
      </w:r>
      <w:r w:rsidRPr="0004411F">
        <w:rPr>
          <w:lang w:val="en-US"/>
        </w:rPr>
        <w:t>vertikal</w:t>
      </w:r>
      <w:r w:rsidR="008B366E" w:rsidRPr="0004411F">
        <w:rPr>
          <w:lang w:val="en-US"/>
        </w:rPr>
        <w:t xml:space="preserve"> </w:t>
      </w:r>
      <w:r w:rsidRPr="0004411F">
        <w:rPr>
          <w:lang w:val="en-US"/>
        </w:rPr>
        <w:t>va</w:t>
      </w:r>
      <w:r w:rsidR="008B366E" w:rsidRPr="0004411F">
        <w:rPr>
          <w:lang w:val="en-US"/>
        </w:rPr>
        <w:t xml:space="preserve"> </w:t>
      </w:r>
      <w:r w:rsidRPr="0004411F">
        <w:rPr>
          <w:lang w:val="en-US"/>
        </w:rPr>
        <w:t>gorizontal</w:t>
      </w:r>
      <w:r w:rsidR="008B366E" w:rsidRPr="0004411F">
        <w:rPr>
          <w:lang w:val="en-US"/>
        </w:rPr>
        <w:t xml:space="preserve"> </w:t>
      </w:r>
      <w:r w:rsidR="00A321C1" w:rsidRPr="0004411F">
        <w:rPr>
          <w:lang w:val="en-US"/>
        </w:rPr>
        <w:t>q</w:t>
      </w:r>
      <w:r w:rsidRPr="0004411F">
        <w:rPr>
          <w:lang w:val="en-US"/>
        </w:rPr>
        <w:t>utblanish</w:t>
      </w:r>
      <w:r w:rsidR="008B366E" w:rsidRPr="0004411F">
        <w:rPr>
          <w:lang w:val="en-US"/>
        </w:rPr>
        <w:t xml:space="preserve"> </w:t>
      </w:r>
      <w:r w:rsidRPr="0004411F">
        <w:rPr>
          <w:lang w:val="en-US"/>
        </w:rPr>
        <w:t>farqlanadi</w:t>
      </w:r>
      <w:r w:rsidR="008B366E" w:rsidRPr="0004411F">
        <w:rPr>
          <w:lang w:val="en-US"/>
        </w:rPr>
        <w:t>.</w:t>
      </w:r>
    </w:p>
    <w:p w:rsidR="008B366E" w:rsidRPr="0004411F" w:rsidRDefault="001C2ACA" w:rsidP="00D21CBD">
      <w:pPr>
        <w:pStyle w:val="161"/>
        <w:rPr>
          <w:lang w:val="en-US"/>
        </w:rPr>
      </w:pPr>
      <w:r w:rsidRPr="0004411F">
        <w:rPr>
          <w:lang w:val="en-US"/>
        </w:rPr>
        <w:t>Aylanma</w:t>
      </w:r>
      <w:r w:rsidR="008B366E" w:rsidRPr="0004411F">
        <w:rPr>
          <w:lang w:val="en-US"/>
        </w:rPr>
        <w:t xml:space="preserve"> </w:t>
      </w:r>
      <w:r w:rsidRPr="0004411F">
        <w:rPr>
          <w:lang w:val="en-US"/>
        </w:rPr>
        <w:t>qutblanishda</w:t>
      </w:r>
      <w:r w:rsidR="008B366E" w:rsidRPr="0004411F">
        <w:rPr>
          <w:lang w:val="en-US"/>
        </w:rPr>
        <w:t xml:space="preserve"> </w:t>
      </w:r>
      <w:r w:rsidRPr="0004411F">
        <w:rPr>
          <w:lang w:val="en-US"/>
        </w:rPr>
        <w:t>elektr</w:t>
      </w:r>
      <w:r w:rsidR="008B366E" w:rsidRPr="0004411F">
        <w:rPr>
          <w:lang w:val="en-US"/>
        </w:rPr>
        <w:t xml:space="preserve"> </w:t>
      </w:r>
      <w:r w:rsidRPr="0004411F">
        <w:rPr>
          <w:lang w:val="en-US"/>
        </w:rPr>
        <w:t>maydoni</w:t>
      </w:r>
      <w:r w:rsidR="008B366E" w:rsidRPr="0004411F">
        <w:rPr>
          <w:lang w:val="en-US"/>
        </w:rPr>
        <w:t xml:space="preserve"> </w:t>
      </w:r>
      <w:r w:rsidRPr="0004411F">
        <w:rPr>
          <w:lang w:val="en-US"/>
        </w:rPr>
        <w:t>vektorning</w:t>
      </w:r>
      <w:r w:rsidR="008B366E" w:rsidRPr="0004411F">
        <w:rPr>
          <w:lang w:val="en-US"/>
        </w:rPr>
        <w:t xml:space="preserve"> </w:t>
      </w:r>
      <w:r w:rsidR="0011783D" w:rsidRPr="0004411F">
        <w:rPr>
          <w:lang w:val="en-US"/>
        </w:rPr>
        <w:t>oxiri</w:t>
      </w:r>
      <w:r w:rsidR="008B366E" w:rsidRPr="0004411F">
        <w:rPr>
          <w:lang w:val="en-US"/>
        </w:rPr>
        <w:t xml:space="preserve"> </w:t>
      </w:r>
      <w:r w:rsidRPr="0004411F">
        <w:rPr>
          <w:lang w:val="en-US"/>
        </w:rPr>
        <w:t>vaqt</w:t>
      </w:r>
      <w:r w:rsidR="008B366E" w:rsidRPr="0004411F">
        <w:rPr>
          <w:lang w:val="en-US"/>
        </w:rPr>
        <w:t xml:space="preserve"> </w:t>
      </w:r>
      <w:r w:rsidRPr="0004411F">
        <w:rPr>
          <w:lang w:val="en-US"/>
        </w:rPr>
        <w:t>o</w:t>
      </w:r>
      <w:r w:rsidR="003069BA" w:rsidRPr="0004411F">
        <w:rPr>
          <w:lang w:val="en-US"/>
        </w:rPr>
        <w:t>’</w:t>
      </w:r>
      <w:r w:rsidRPr="0004411F">
        <w:rPr>
          <w:lang w:val="en-US"/>
        </w:rPr>
        <w:t>tishi</w:t>
      </w:r>
      <w:r w:rsidR="008B366E" w:rsidRPr="0004411F">
        <w:rPr>
          <w:lang w:val="en-US"/>
        </w:rPr>
        <w:t xml:space="preserve"> </w:t>
      </w:r>
      <w:r w:rsidRPr="0004411F">
        <w:rPr>
          <w:lang w:val="en-US"/>
        </w:rPr>
        <w:t>bilan</w:t>
      </w:r>
      <w:r w:rsidR="008B366E" w:rsidRPr="0004411F">
        <w:rPr>
          <w:lang w:val="en-US"/>
        </w:rPr>
        <w:t xml:space="preserve"> </w:t>
      </w:r>
      <w:r w:rsidRPr="0004411F">
        <w:rPr>
          <w:lang w:val="en-US"/>
        </w:rPr>
        <w:t>aylanaga</w:t>
      </w:r>
      <w:r w:rsidR="00FC754C" w:rsidRPr="0004411F">
        <w:rPr>
          <w:lang w:val="en-US"/>
        </w:rPr>
        <w:t xml:space="preserve"> </w:t>
      </w:r>
      <w:r w:rsidRPr="0004411F">
        <w:rPr>
          <w:lang w:val="en-US"/>
        </w:rPr>
        <w:t>aylanadi</w:t>
      </w:r>
      <w:r w:rsidR="008B366E" w:rsidRPr="0004411F">
        <w:rPr>
          <w:lang w:val="en-US"/>
        </w:rPr>
        <w:t xml:space="preserve">, </w:t>
      </w:r>
      <w:r w:rsidRPr="0004411F">
        <w:rPr>
          <w:lang w:val="en-US"/>
        </w:rPr>
        <w:t>elektr</w:t>
      </w:r>
      <w:r w:rsidR="008B366E" w:rsidRPr="0004411F">
        <w:rPr>
          <w:lang w:val="en-US"/>
        </w:rPr>
        <w:t xml:space="preserve"> </w:t>
      </w:r>
      <w:r w:rsidRPr="0004411F">
        <w:rPr>
          <w:lang w:val="en-US"/>
        </w:rPr>
        <w:t>qutblanishda</w:t>
      </w:r>
      <w:r w:rsidR="008B366E" w:rsidRPr="0004411F">
        <w:rPr>
          <w:lang w:val="en-US"/>
        </w:rPr>
        <w:t xml:space="preserve"> </w:t>
      </w:r>
      <w:r w:rsidRPr="0004411F">
        <w:rPr>
          <w:lang w:val="en-US"/>
        </w:rPr>
        <w:t>esa</w:t>
      </w:r>
      <w:r w:rsidR="008B366E" w:rsidRPr="0004411F">
        <w:rPr>
          <w:lang w:val="en-US"/>
        </w:rPr>
        <w:t xml:space="preserve"> </w:t>
      </w:r>
      <w:r w:rsidRPr="0004411F">
        <w:rPr>
          <w:lang w:val="en-US"/>
        </w:rPr>
        <w:t>ellipsni</w:t>
      </w:r>
      <w:r w:rsidR="008B366E" w:rsidRPr="0004411F">
        <w:rPr>
          <w:lang w:val="en-US"/>
        </w:rPr>
        <w:t xml:space="preserve"> </w:t>
      </w:r>
      <w:r w:rsidRPr="0004411F">
        <w:rPr>
          <w:lang w:val="en-US"/>
        </w:rPr>
        <w:t>tavsiflaydi</w:t>
      </w:r>
      <w:r w:rsidR="008B366E" w:rsidRPr="0004411F">
        <w:rPr>
          <w:lang w:val="en-US"/>
        </w:rPr>
        <w:t>.</w:t>
      </w:r>
    </w:p>
    <w:p w:rsidR="008B366E" w:rsidRPr="0004411F" w:rsidRDefault="008B366E" w:rsidP="00D21CBD">
      <w:pPr>
        <w:pStyle w:val="161"/>
        <w:rPr>
          <w:lang w:val="en-US"/>
        </w:rPr>
      </w:pPr>
      <w:r w:rsidRPr="0004411F">
        <w:rPr>
          <w:lang w:val="en-US"/>
        </w:rPr>
        <w:t>1.1-</w:t>
      </w:r>
      <w:r w:rsidR="001C2ACA" w:rsidRPr="0004411F">
        <w:rPr>
          <w:lang w:val="en-US"/>
        </w:rPr>
        <w:t>rasmda</w:t>
      </w:r>
      <w:r w:rsidRPr="0004411F">
        <w:rPr>
          <w:lang w:val="en-US"/>
        </w:rPr>
        <w:t xml:space="preserve"> </w:t>
      </w:r>
      <w:r w:rsidR="001C2ACA" w:rsidRPr="0004411F">
        <w:rPr>
          <w:lang w:val="en-US"/>
        </w:rPr>
        <w:t>OX</w:t>
      </w:r>
      <w:r w:rsidRPr="0004411F">
        <w:rPr>
          <w:lang w:val="en-US"/>
        </w:rPr>
        <w:t xml:space="preserve"> </w:t>
      </w:r>
      <w:r w:rsidR="001C2ACA" w:rsidRPr="0004411F">
        <w:rPr>
          <w:lang w:val="en-US"/>
        </w:rPr>
        <w:t>yo</w:t>
      </w:r>
      <w:r w:rsidR="003069BA" w:rsidRPr="0004411F">
        <w:rPr>
          <w:lang w:val="en-US"/>
        </w:rPr>
        <w:t>’</w:t>
      </w:r>
      <w:r w:rsidR="001C2ACA" w:rsidRPr="0004411F">
        <w:rPr>
          <w:lang w:val="en-US"/>
        </w:rPr>
        <w:t>nalishida</w:t>
      </w:r>
      <w:r w:rsidRPr="0004411F">
        <w:rPr>
          <w:lang w:val="en-US"/>
        </w:rPr>
        <w:t xml:space="preserve"> </w:t>
      </w:r>
      <w:r w:rsidR="001C2ACA" w:rsidRPr="0004411F">
        <w:rPr>
          <w:lang w:val="en-US"/>
        </w:rPr>
        <w:t>tarqaluvchi</w:t>
      </w:r>
      <w:r w:rsidRPr="0004411F">
        <w:rPr>
          <w:lang w:val="en-US"/>
        </w:rPr>
        <w:t xml:space="preserve"> </w:t>
      </w:r>
      <w:r w:rsidR="001C2ACA" w:rsidRPr="0004411F">
        <w:rPr>
          <w:lang w:val="en-US"/>
        </w:rPr>
        <w:t>va</w:t>
      </w:r>
      <w:r w:rsidRPr="0004411F">
        <w:rPr>
          <w:lang w:val="en-US"/>
        </w:rPr>
        <w:t xml:space="preserve"> </w:t>
      </w:r>
      <w:r w:rsidR="001C2ACA" w:rsidRPr="0004411F">
        <w:rPr>
          <w:lang w:val="en-US"/>
        </w:rPr>
        <w:t>vertikal</w:t>
      </w:r>
      <w:r w:rsidRPr="0004411F">
        <w:rPr>
          <w:lang w:val="en-US"/>
        </w:rPr>
        <w:t xml:space="preserve"> </w:t>
      </w:r>
      <w:r w:rsidR="001C2ACA" w:rsidRPr="0004411F">
        <w:rPr>
          <w:lang w:val="en-US"/>
        </w:rPr>
        <w:t>chiziqli</w:t>
      </w:r>
      <w:r w:rsidRPr="0004411F">
        <w:rPr>
          <w:lang w:val="en-US"/>
        </w:rPr>
        <w:t xml:space="preserve"> </w:t>
      </w:r>
      <w:r w:rsidR="001C2ACA" w:rsidRPr="0004411F">
        <w:rPr>
          <w:lang w:val="en-US"/>
        </w:rPr>
        <w:t>kutblanishga</w:t>
      </w:r>
      <w:r w:rsidRPr="0004411F">
        <w:rPr>
          <w:lang w:val="en-US"/>
        </w:rPr>
        <w:t xml:space="preserve"> </w:t>
      </w:r>
      <w:r w:rsidR="001C2ACA" w:rsidRPr="0004411F">
        <w:rPr>
          <w:lang w:val="en-US"/>
        </w:rPr>
        <w:t>e</w:t>
      </w:r>
      <w:r w:rsidR="00A321C1" w:rsidRPr="0004411F">
        <w:rPr>
          <w:lang w:val="en-US"/>
        </w:rPr>
        <w:t>g</w:t>
      </w:r>
      <w:r w:rsidR="001C2ACA" w:rsidRPr="0004411F">
        <w:rPr>
          <w:lang w:val="en-US"/>
        </w:rPr>
        <w:t>a</w:t>
      </w:r>
      <w:r w:rsidRPr="0004411F">
        <w:rPr>
          <w:lang w:val="en-US"/>
        </w:rPr>
        <w:t xml:space="preserve"> </w:t>
      </w:r>
      <w:r w:rsidR="001C2ACA" w:rsidRPr="0004411F">
        <w:rPr>
          <w:lang w:val="en-US"/>
        </w:rPr>
        <w:t>elektromagnit</w:t>
      </w:r>
      <w:r w:rsidRPr="0004411F">
        <w:rPr>
          <w:lang w:val="en-US"/>
        </w:rPr>
        <w:t xml:space="preserve"> </w:t>
      </w:r>
      <w:r w:rsidR="001C2ACA" w:rsidRPr="0004411F">
        <w:rPr>
          <w:lang w:val="en-US"/>
        </w:rPr>
        <w:t>to</w:t>
      </w:r>
      <w:r w:rsidR="003069BA" w:rsidRPr="0004411F">
        <w:rPr>
          <w:lang w:val="en-US"/>
        </w:rPr>
        <w:t>’</w:t>
      </w:r>
      <w:r w:rsidR="001C2ACA" w:rsidRPr="0004411F">
        <w:rPr>
          <w:lang w:val="en-US"/>
        </w:rPr>
        <w:t>lqinning</w:t>
      </w:r>
      <w:r w:rsidRPr="0004411F">
        <w:rPr>
          <w:lang w:val="en-US"/>
        </w:rPr>
        <w:t xml:space="preserve"> </w:t>
      </w:r>
      <w:r w:rsidR="001C2ACA" w:rsidRPr="0004411F">
        <w:rPr>
          <w:lang w:val="en-US"/>
        </w:rPr>
        <w:t>elektrik</w:t>
      </w:r>
      <w:r w:rsidRPr="0004411F">
        <w:rPr>
          <w:lang w:val="en-US"/>
        </w:rPr>
        <w:t xml:space="preserve"> </w:t>
      </w:r>
      <w:r w:rsidR="001C2ACA" w:rsidRPr="0004411F">
        <w:rPr>
          <w:lang w:val="en-US"/>
        </w:rPr>
        <w:t>va</w:t>
      </w:r>
      <w:r w:rsidRPr="0004411F">
        <w:rPr>
          <w:lang w:val="en-US"/>
        </w:rPr>
        <w:t xml:space="preserve"> </w:t>
      </w:r>
      <w:r w:rsidR="001C2ACA" w:rsidRPr="0004411F">
        <w:rPr>
          <w:lang w:val="en-US"/>
        </w:rPr>
        <w:t>magnit</w:t>
      </w:r>
      <w:r w:rsidRPr="0004411F">
        <w:rPr>
          <w:lang w:val="en-US"/>
        </w:rPr>
        <w:t xml:space="preserve"> </w:t>
      </w:r>
      <w:r w:rsidR="001C2ACA" w:rsidRPr="0004411F">
        <w:rPr>
          <w:lang w:val="en-US"/>
        </w:rPr>
        <w:t>maydonlari</w:t>
      </w:r>
      <w:r w:rsidRPr="0004411F">
        <w:rPr>
          <w:lang w:val="en-US"/>
        </w:rPr>
        <w:t xml:space="preserve"> </w:t>
      </w:r>
      <w:r w:rsidR="00486CCE" w:rsidRPr="0004411F">
        <w:rPr>
          <w:lang w:val="en-US"/>
        </w:rPr>
        <w:t>q</w:t>
      </w:r>
      <w:r w:rsidR="001C2ACA" w:rsidRPr="0004411F">
        <w:rPr>
          <w:lang w:val="en-US"/>
        </w:rPr>
        <w:t>uchlanishlari</w:t>
      </w:r>
      <w:r w:rsidRPr="0004411F">
        <w:rPr>
          <w:lang w:val="en-US"/>
        </w:rPr>
        <w:t xml:space="preserve"> </w:t>
      </w:r>
      <w:r w:rsidR="001C2ACA" w:rsidRPr="0004411F">
        <w:rPr>
          <w:lang w:val="en-US"/>
        </w:rPr>
        <w:t>fazasidagi</w:t>
      </w:r>
      <w:r w:rsidRPr="0004411F">
        <w:rPr>
          <w:lang w:val="en-US"/>
        </w:rPr>
        <w:t xml:space="preserve"> </w:t>
      </w:r>
      <w:r w:rsidR="001C2ACA" w:rsidRPr="0004411F">
        <w:rPr>
          <w:lang w:val="en-US"/>
        </w:rPr>
        <w:t>o</w:t>
      </w:r>
      <w:r w:rsidR="003069BA" w:rsidRPr="0004411F">
        <w:rPr>
          <w:lang w:val="en-US"/>
        </w:rPr>
        <w:t>’</w:t>
      </w:r>
      <w:r w:rsidR="001C2ACA" w:rsidRPr="0004411F">
        <w:rPr>
          <w:lang w:val="en-US"/>
        </w:rPr>
        <w:t>zgarish</w:t>
      </w:r>
      <w:r w:rsidRPr="0004411F">
        <w:rPr>
          <w:lang w:val="en-US"/>
        </w:rPr>
        <w:t xml:space="preserve"> </w:t>
      </w:r>
      <w:r w:rsidR="001C2ACA" w:rsidRPr="0004411F">
        <w:rPr>
          <w:lang w:val="en-US"/>
        </w:rPr>
        <w:t>grafiklari</w:t>
      </w:r>
      <w:r w:rsidRPr="0004411F">
        <w:rPr>
          <w:lang w:val="en-US"/>
        </w:rPr>
        <w:t xml:space="preserve"> </w:t>
      </w:r>
      <w:r w:rsidR="001C2ACA" w:rsidRPr="0004411F">
        <w:rPr>
          <w:lang w:val="en-US"/>
        </w:rPr>
        <w:t>tasvirlangan</w:t>
      </w:r>
      <w:r w:rsidRPr="0004411F">
        <w:rPr>
          <w:lang w:val="en-US"/>
        </w:rPr>
        <w:t>.</w:t>
      </w:r>
    </w:p>
    <w:p w:rsidR="00DA54EE" w:rsidRDefault="00DA54EE" w:rsidP="00DA54EE">
      <w:pPr>
        <w:pStyle w:val="142"/>
        <w:rPr>
          <w:rStyle w:val="148"/>
          <w:i w:val="0"/>
          <w:lang w:val="ru-RU"/>
        </w:rPr>
      </w:pPr>
      <w:r>
        <w:rPr>
          <w:noProof/>
          <w:lang w:val="ru-RU" w:eastAsia="ru-RU"/>
        </w:rPr>
        <w:lastRenderedPageBreak/>
        <w:drawing>
          <wp:inline distT="0" distB="0" distL="0" distR="0" wp14:anchorId="59D1DA25" wp14:editId="62AA922F">
            <wp:extent cx="3458845" cy="1902719"/>
            <wp:effectExtent l="0" t="0" r="0" b="0"/>
            <wp:docPr id="2" name="Рисунок 2" descr="http://ok-t.ru/studopediaru/baza8/49199834761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studopediaru/baza8/491998347616.files/image00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679" cy="1903728"/>
                    </a:xfrm>
                    <a:prstGeom prst="rect">
                      <a:avLst/>
                    </a:prstGeom>
                    <a:noFill/>
                    <a:ln>
                      <a:noFill/>
                    </a:ln>
                  </pic:spPr>
                </pic:pic>
              </a:graphicData>
            </a:graphic>
          </wp:inline>
        </w:drawing>
      </w:r>
    </w:p>
    <w:p w:rsidR="00DA54EE" w:rsidRPr="003069BA" w:rsidRDefault="00DA54EE" w:rsidP="00D21CBD">
      <w:pPr>
        <w:pStyle w:val="162"/>
        <w:rPr>
          <w:lang w:val="ru-RU"/>
        </w:rPr>
      </w:pPr>
      <w:r>
        <w:t>1.1–</w:t>
      </w:r>
      <w:r w:rsidR="001C2ACA">
        <w:t>rasm</w:t>
      </w:r>
      <w:r>
        <w:t xml:space="preserve">. </w:t>
      </w:r>
      <w:r w:rsidR="001C2ACA">
        <w:t>Elektromagnit</w:t>
      </w:r>
      <w:r>
        <w:t xml:space="preserve"> </w:t>
      </w:r>
      <w:r w:rsidR="001C2ACA">
        <w:t>to</w:t>
      </w:r>
      <w:r w:rsidR="003069BA">
        <w:t>’</w:t>
      </w:r>
      <w:r w:rsidR="001C2ACA">
        <w:t>lqin</w:t>
      </w:r>
      <w:r>
        <w:t xml:space="preserve"> </w:t>
      </w:r>
      <w:r w:rsidR="001C2ACA">
        <w:t>strukturasi</w:t>
      </w:r>
    </w:p>
    <w:p w:rsidR="00DA54EE" w:rsidRPr="00D21CBD" w:rsidRDefault="00DA54EE" w:rsidP="00D21CBD">
      <w:pPr>
        <w:pStyle w:val="161"/>
      </w:pPr>
    </w:p>
    <w:p w:rsidR="00905280" w:rsidRPr="003069BA" w:rsidRDefault="001C2ACA" w:rsidP="00D21CBD">
      <w:pPr>
        <w:pStyle w:val="161"/>
      </w:pPr>
      <w:r w:rsidRPr="00D21CBD">
        <w:t>Radiosignallar</w:t>
      </w:r>
      <w:r w:rsidR="00905280" w:rsidRPr="003069BA">
        <w:t xml:space="preserve"> – </w:t>
      </w:r>
      <w:r w:rsidRPr="00D21CBD">
        <w:t>uzatiluvchi</w:t>
      </w:r>
      <w:r w:rsidR="00905280" w:rsidRPr="003069BA">
        <w:t xml:space="preserve"> </w:t>
      </w:r>
      <w:r w:rsidRPr="00D21CBD">
        <w:t>xabarlarni</w:t>
      </w:r>
      <w:r w:rsidR="00905280" w:rsidRPr="003069BA">
        <w:t xml:space="preserve"> </w:t>
      </w:r>
      <w:r w:rsidRPr="00D21CBD">
        <w:t>eltuvchi</w:t>
      </w:r>
      <w:r w:rsidR="00905280" w:rsidRPr="003069BA">
        <w:t xml:space="preserve"> </w:t>
      </w:r>
      <w:r w:rsidRPr="00D21CBD">
        <w:t>elektromagnit</w:t>
      </w:r>
      <w:r w:rsidR="00905280" w:rsidRPr="003069BA">
        <w:t xml:space="preserve"> </w:t>
      </w:r>
      <w:r w:rsidRPr="00D21CBD">
        <w:t>to</w:t>
      </w:r>
      <w:r w:rsidR="003069BA" w:rsidRPr="003069BA">
        <w:t>’</w:t>
      </w:r>
      <w:r w:rsidRPr="00D21CBD">
        <w:t>lqinlar</w:t>
      </w:r>
      <w:r w:rsidR="00905280" w:rsidRPr="003069BA">
        <w:t xml:space="preserve"> </w:t>
      </w:r>
      <w:r w:rsidRPr="00D21CBD">
        <w:t>yoki</w:t>
      </w:r>
      <w:r w:rsidR="00905280" w:rsidRPr="003069BA">
        <w:t xml:space="preserve"> </w:t>
      </w:r>
      <w:r w:rsidRPr="00D21CBD">
        <w:t>yuqori</w:t>
      </w:r>
      <w:r w:rsidR="00905280" w:rsidRPr="003069BA">
        <w:t xml:space="preserve"> </w:t>
      </w:r>
      <w:r w:rsidRPr="00D21CBD">
        <w:t>chastotali</w:t>
      </w:r>
      <w:r w:rsidR="00905280" w:rsidRPr="003069BA">
        <w:t xml:space="preserve"> </w:t>
      </w:r>
      <w:r w:rsidRPr="00D21CBD">
        <w:t>elektr</w:t>
      </w:r>
      <w:r w:rsidR="00905280" w:rsidRPr="003069BA">
        <w:t xml:space="preserve"> </w:t>
      </w:r>
      <w:r w:rsidRPr="00D21CBD">
        <w:t>tebranishlar</w:t>
      </w:r>
      <w:r w:rsidR="00905280" w:rsidRPr="003069BA">
        <w:t xml:space="preserve">. </w:t>
      </w:r>
      <w:r w:rsidRPr="00D21CBD">
        <w:t>Radiosignalni</w:t>
      </w:r>
      <w:r w:rsidR="00905280" w:rsidRPr="003069BA">
        <w:t xml:space="preserve"> </w:t>
      </w:r>
      <w:r w:rsidRPr="00D21CBD">
        <w:t>hosil</w:t>
      </w:r>
      <w:r w:rsidR="00905280" w:rsidRPr="003069BA">
        <w:t xml:space="preserve"> </w:t>
      </w:r>
      <w:r w:rsidRPr="00D21CBD">
        <w:t>qilish</w:t>
      </w:r>
      <w:r w:rsidR="00905280" w:rsidRPr="003069BA">
        <w:t xml:space="preserve"> </w:t>
      </w:r>
      <w:r w:rsidRPr="00D21CBD">
        <w:t>uchun</w:t>
      </w:r>
      <w:r w:rsidR="00905280" w:rsidRPr="003069BA">
        <w:t xml:space="preserve"> </w:t>
      </w:r>
      <w:r w:rsidRPr="00D21CBD">
        <w:t>yuqori</w:t>
      </w:r>
      <w:r w:rsidR="00905280" w:rsidRPr="003069BA">
        <w:t xml:space="preserve"> </w:t>
      </w:r>
      <w:r w:rsidRPr="00D21CBD">
        <w:t>chastotali</w:t>
      </w:r>
      <w:r w:rsidR="00905280" w:rsidRPr="003069BA">
        <w:t xml:space="preserve"> </w:t>
      </w:r>
      <w:r w:rsidRPr="00D21CBD">
        <w:t>tebranishlar</w:t>
      </w:r>
      <w:r w:rsidR="00905280" w:rsidRPr="003069BA">
        <w:t xml:space="preserve"> </w:t>
      </w:r>
      <w:r w:rsidRPr="00D21CBD">
        <w:t>parametrlari</w:t>
      </w:r>
      <w:r w:rsidR="00905280" w:rsidRPr="003069BA">
        <w:t xml:space="preserve"> </w:t>
      </w:r>
      <w:r w:rsidRPr="00D21CBD">
        <w:t>berilgan</w:t>
      </w:r>
      <w:r w:rsidR="00905280" w:rsidRPr="003069BA">
        <w:t xml:space="preserve"> </w:t>
      </w:r>
      <w:r w:rsidRPr="00D21CBD">
        <w:t>qonuniyat</w:t>
      </w:r>
      <w:r w:rsidR="00905280" w:rsidRPr="003069BA">
        <w:t xml:space="preserve"> </w:t>
      </w:r>
      <w:r w:rsidRPr="00D21CBD">
        <w:t>bo</w:t>
      </w:r>
      <w:r w:rsidR="003069BA" w:rsidRPr="003069BA">
        <w:t>’</w:t>
      </w:r>
      <w:r w:rsidRPr="00D21CBD">
        <w:t>yicha</w:t>
      </w:r>
      <w:r w:rsidR="00905280" w:rsidRPr="003069BA">
        <w:t xml:space="preserve"> </w:t>
      </w:r>
      <w:r w:rsidRPr="00D21CBD">
        <w:t>o</w:t>
      </w:r>
      <w:r w:rsidR="003069BA" w:rsidRPr="003069BA">
        <w:t>’</w:t>
      </w:r>
      <w:r w:rsidRPr="00D21CBD">
        <w:t>zgaruvchi</w:t>
      </w:r>
      <w:r w:rsidR="00905280" w:rsidRPr="003069BA">
        <w:t xml:space="preserve"> </w:t>
      </w:r>
      <w:r w:rsidRPr="00D21CBD">
        <w:t>kuchlanishdan</w:t>
      </w:r>
      <w:r w:rsidR="00905280" w:rsidRPr="003069BA">
        <w:t xml:space="preserve"> </w:t>
      </w:r>
      <w:r w:rsidRPr="00D21CBD">
        <w:t>iborat</w:t>
      </w:r>
      <w:r w:rsidR="00905280" w:rsidRPr="003069BA">
        <w:t xml:space="preserve"> </w:t>
      </w:r>
      <w:r w:rsidRPr="00D21CBD">
        <w:t>boshqarish</w:t>
      </w:r>
      <w:r w:rsidR="00905280" w:rsidRPr="003069BA">
        <w:t xml:space="preserve"> </w:t>
      </w:r>
      <w:r w:rsidRPr="00D21CBD">
        <w:t>signallari</w:t>
      </w:r>
      <w:r w:rsidR="00905280" w:rsidRPr="003069BA">
        <w:t xml:space="preserve"> </w:t>
      </w:r>
      <w:r w:rsidRPr="00D21CBD">
        <w:t>yordamida</w:t>
      </w:r>
      <w:r w:rsidR="00905280" w:rsidRPr="003069BA">
        <w:t xml:space="preserve"> </w:t>
      </w:r>
      <w:r w:rsidRPr="00D21CBD">
        <w:t>o</w:t>
      </w:r>
      <w:r w:rsidR="003069BA" w:rsidRPr="003069BA">
        <w:t>’</w:t>
      </w:r>
      <w:r w:rsidRPr="00D21CBD">
        <w:t>zgartiriladi</w:t>
      </w:r>
      <w:r w:rsidR="00905280" w:rsidRPr="003069BA">
        <w:t xml:space="preserve"> (</w:t>
      </w:r>
      <w:r w:rsidR="00576726" w:rsidRPr="00D21CBD">
        <w:t>modulyatsiya</w:t>
      </w:r>
      <w:r w:rsidRPr="00D21CBD">
        <w:t>lanadi</w:t>
      </w:r>
      <w:r w:rsidR="00905280" w:rsidRPr="003069BA">
        <w:t>).</w:t>
      </w:r>
    </w:p>
    <w:p w:rsidR="004F631F" w:rsidRPr="0004411F" w:rsidRDefault="00576726" w:rsidP="00D21CBD">
      <w:pPr>
        <w:pStyle w:val="161"/>
        <w:rPr>
          <w:lang w:val="en-US"/>
        </w:rPr>
      </w:pPr>
      <w:r w:rsidRPr="0004411F">
        <w:rPr>
          <w:lang w:val="en-US"/>
        </w:rPr>
        <w:t>Modulyatsiya</w:t>
      </w:r>
      <w:r w:rsidR="001C2ACA" w:rsidRPr="0004411F">
        <w:rPr>
          <w:lang w:val="en-US"/>
        </w:rPr>
        <w:t>lanuvchi</w:t>
      </w:r>
      <w:r w:rsidR="004F631F" w:rsidRPr="0004411F">
        <w:rPr>
          <w:lang w:val="en-US"/>
        </w:rPr>
        <w:t xml:space="preserve"> </w:t>
      </w:r>
      <w:r w:rsidR="001C2ACA" w:rsidRPr="0004411F">
        <w:rPr>
          <w:lang w:val="en-US"/>
        </w:rPr>
        <w:t>sifatida</w:t>
      </w:r>
      <w:r w:rsidR="004F631F" w:rsidRPr="0004411F">
        <w:rPr>
          <w:lang w:val="en-US"/>
        </w:rPr>
        <w:t xml:space="preserve">, </w:t>
      </w:r>
      <w:r w:rsidR="001C2ACA" w:rsidRPr="0004411F">
        <w:rPr>
          <w:lang w:val="en-US"/>
        </w:rPr>
        <w:t>odatda</w:t>
      </w:r>
      <w:r w:rsidR="004F631F" w:rsidRPr="0004411F">
        <w:rPr>
          <w:lang w:val="en-US"/>
        </w:rPr>
        <w:t xml:space="preserve">, </w:t>
      </w:r>
      <w:r w:rsidR="001C2ACA" w:rsidRPr="0004411F">
        <w:rPr>
          <w:lang w:val="en-US"/>
        </w:rPr>
        <w:t>yuqori</w:t>
      </w:r>
      <w:r w:rsidR="004F631F" w:rsidRPr="0004411F">
        <w:rPr>
          <w:lang w:val="en-US"/>
        </w:rPr>
        <w:t xml:space="preserve"> </w:t>
      </w:r>
      <w:r w:rsidR="001C2ACA" w:rsidRPr="0004411F">
        <w:rPr>
          <w:lang w:val="en-US"/>
        </w:rPr>
        <w:t>chastotali</w:t>
      </w:r>
      <w:r w:rsidR="004F631F" w:rsidRPr="0004411F">
        <w:rPr>
          <w:lang w:val="en-US"/>
        </w:rPr>
        <w:t xml:space="preserve"> </w:t>
      </w:r>
      <w:r w:rsidR="001C2ACA" w:rsidRPr="0004411F">
        <w:rPr>
          <w:lang w:val="en-US"/>
        </w:rPr>
        <w:t>garmonik</w:t>
      </w:r>
      <w:r w:rsidR="00DA54EE" w:rsidRPr="0004411F">
        <w:rPr>
          <w:lang w:val="en-US"/>
        </w:rPr>
        <w:t xml:space="preserve"> </w:t>
      </w:r>
      <w:r w:rsidR="001C2ACA" w:rsidRPr="0004411F">
        <w:rPr>
          <w:lang w:val="en-US"/>
        </w:rPr>
        <w:t>tebranishlar</w:t>
      </w:r>
      <w:r w:rsidR="004F631F" w:rsidRPr="0004411F">
        <w:rPr>
          <w:lang w:val="en-US"/>
        </w:rPr>
        <w:t xml:space="preserve"> </w:t>
      </w:r>
      <w:r w:rsidR="001C2ACA" w:rsidRPr="0004411F">
        <w:rPr>
          <w:lang w:val="en-US"/>
        </w:rPr>
        <w:t>ishlatiladi</w:t>
      </w:r>
      <w:r w:rsidR="004F631F" w:rsidRPr="0004411F">
        <w:rPr>
          <w:lang w:val="en-US"/>
        </w:rPr>
        <w:t>:</w:t>
      </w:r>
    </w:p>
    <w:p w:rsidR="00D21CBD" w:rsidRPr="0004411F" w:rsidRDefault="00D21CBD" w:rsidP="00D21CBD">
      <w:pPr>
        <w:pStyle w:val="161"/>
        <w:rPr>
          <w:lang w:val="en-US"/>
        </w:rPr>
      </w:pPr>
    </w:p>
    <w:p w:rsidR="004F631F" w:rsidRPr="0004411F" w:rsidRDefault="004F631F" w:rsidP="00D21CBD">
      <w:pPr>
        <w:pStyle w:val="161"/>
        <w:jc w:val="right"/>
        <w:rPr>
          <w:lang w:val="en-US"/>
        </w:rPr>
      </w:pPr>
      <m:oMath>
        <m:r>
          <m:rPr>
            <m:sty m:val="p"/>
          </m:rPr>
          <w:rPr>
            <w:rFonts w:ascii="Cambria Math" w:hAnsi="Cambria Math"/>
            <w:lang w:val="en-US"/>
          </w:rPr>
          <m:t>u</m:t>
        </m:r>
        <m:d>
          <m:dPr>
            <m:ctrlPr>
              <w:rPr>
                <w:rFonts w:ascii="Cambria Math" w:hAnsi="Cambria Math"/>
              </w:rPr>
            </m:ctrlPr>
          </m:dPr>
          <m:e>
            <m:r>
              <m:rPr>
                <m:sty m:val="p"/>
              </m:rPr>
              <w:rPr>
                <w:rFonts w:ascii="Cambria Math" w:hAnsi="Cambria Math"/>
                <w:lang w:val="en-US"/>
              </w:rPr>
              <m:t>t</m:t>
            </m:r>
          </m:e>
        </m:d>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U</m:t>
            </m:r>
          </m:e>
          <m:sub>
            <m:r>
              <m:rPr>
                <m:sty m:val="p"/>
              </m:rPr>
              <w:rPr>
                <w:rFonts w:ascii="Cambria Math" w:hAnsi="Cambria Math"/>
                <w:lang w:val="en-US"/>
              </w:rPr>
              <m:t>0</m:t>
            </m:r>
          </m:sub>
        </m:sSub>
        <m:r>
          <m:rPr>
            <m:sty m:val="p"/>
          </m:rPr>
          <w:rPr>
            <w:rFonts w:ascii="Cambria Math" w:hAnsi="Cambria Math"/>
            <w:lang w:val="en-US"/>
          </w:rPr>
          <m:t>≈sin</m:t>
        </m:r>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lang w:val="en-US"/>
                  </w:rPr>
                  <m:t>0</m:t>
                </m:r>
              </m:sub>
            </m:sSub>
            <m:r>
              <m:rPr>
                <m:sty m:val="p"/>
              </m:rPr>
              <w:rPr>
                <w:rFonts w:ascii="Cambria Math" w:hAnsi="Cambria Math"/>
                <w:lang w:val="en-US"/>
              </w:rPr>
              <m:t>t</m:t>
            </m:r>
          </m:e>
        </m:d>
      </m:oMath>
      <w:r w:rsidRPr="0004411F">
        <w:rPr>
          <w:lang w:val="en-US"/>
        </w:rPr>
        <w:t>,                                     (1.1)</w:t>
      </w:r>
    </w:p>
    <w:p w:rsidR="00D21CBD" w:rsidRPr="0004411F" w:rsidRDefault="00D21CBD" w:rsidP="00D21CBD">
      <w:pPr>
        <w:pStyle w:val="161"/>
        <w:rPr>
          <w:lang w:val="en-US"/>
        </w:rPr>
      </w:pPr>
    </w:p>
    <w:p w:rsidR="004F631F" w:rsidRPr="0004411F" w:rsidRDefault="00576726" w:rsidP="00D21CBD">
      <w:pPr>
        <w:pStyle w:val="161"/>
        <w:rPr>
          <w:lang w:val="en-US"/>
        </w:rPr>
      </w:pPr>
      <w:r w:rsidRPr="0004411F">
        <w:rPr>
          <w:lang w:val="en-US"/>
        </w:rPr>
        <w:t>bu yerda</w:t>
      </w:r>
      <w:r w:rsidR="004F631F" w:rsidRPr="0004411F">
        <w:rPr>
          <w:lang w:val="en-US"/>
        </w:rPr>
        <w:t xml:space="preserve">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lang w:val="en-US"/>
              </w:rPr>
              <m:t>0</m:t>
            </m:r>
          </m:sub>
        </m:sSub>
        <m:r>
          <m:rPr>
            <m:sty m:val="p"/>
          </m:rPr>
          <w:rPr>
            <w:rFonts w:ascii="Cambria Math" w:hAnsi="Cambria Math"/>
            <w:lang w:val="en-US"/>
          </w:rPr>
          <m:t>=2</m:t>
        </m:r>
        <m:r>
          <m:rPr>
            <m:sty m:val="p"/>
          </m:rPr>
          <w:rPr>
            <w:rFonts w:ascii="Cambria Math" w:hAnsi="Cambria Math"/>
          </w:rPr>
          <m:t>π</m:t>
        </m:r>
        <m:sSub>
          <m:sSubPr>
            <m:ctrlPr>
              <w:rPr>
                <w:rFonts w:ascii="Cambria Math" w:hAnsi="Cambria Math"/>
              </w:rPr>
            </m:ctrlPr>
          </m:sSubPr>
          <m:e>
            <m:r>
              <m:rPr>
                <m:sty m:val="p"/>
              </m:rPr>
              <w:rPr>
                <w:rFonts w:ascii="Cambria Math" w:hAnsi="Cambria Math"/>
                <w:lang w:val="en-US"/>
              </w:rPr>
              <m:t>f</m:t>
            </m:r>
          </m:e>
          <m:sub>
            <m:r>
              <m:rPr>
                <m:sty m:val="p"/>
              </m:rPr>
              <w:rPr>
                <w:rFonts w:ascii="Cambria Math" w:hAnsi="Cambria Math"/>
                <w:lang w:val="en-US"/>
              </w:rPr>
              <m:t>0</m:t>
            </m:r>
          </m:sub>
        </m:sSub>
      </m:oMath>
      <w:r w:rsidR="004F631F" w:rsidRPr="0004411F">
        <w:rPr>
          <w:lang w:val="en-US"/>
        </w:rPr>
        <w:t xml:space="preserve">  - </w:t>
      </w:r>
      <w:r w:rsidR="001C2ACA" w:rsidRPr="0004411F">
        <w:rPr>
          <w:lang w:val="en-US"/>
        </w:rPr>
        <w:t>yuqori</w:t>
      </w:r>
      <w:r w:rsidR="004F631F" w:rsidRPr="0004411F">
        <w:rPr>
          <w:lang w:val="en-US"/>
        </w:rPr>
        <w:t xml:space="preserve"> </w:t>
      </w:r>
      <w:r w:rsidR="001C2ACA" w:rsidRPr="0004411F">
        <w:rPr>
          <w:lang w:val="en-US"/>
        </w:rPr>
        <w:t>tutib</w:t>
      </w:r>
      <w:r w:rsidR="004F631F" w:rsidRPr="0004411F">
        <w:rPr>
          <w:lang w:val="en-US"/>
        </w:rPr>
        <w:t xml:space="preserve"> </w:t>
      </w:r>
      <w:r w:rsidR="001C2ACA" w:rsidRPr="0004411F">
        <w:rPr>
          <w:lang w:val="en-US"/>
        </w:rPr>
        <w:t>turuvchi</w:t>
      </w:r>
      <w:r w:rsidR="004F631F" w:rsidRPr="0004411F">
        <w:rPr>
          <w:lang w:val="en-US"/>
        </w:rPr>
        <w:t xml:space="preserve"> </w:t>
      </w:r>
      <w:r w:rsidR="001C2ACA" w:rsidRPr="0004411F">
        <w:rPr>
          <w:lang w:val="en-US"/>
        </w:rPr>
        <w:t>chastota</w:t>
      </w:r>
      <w:r w:rsidR="004F631F" w:rsidRPr="0004411F">
        <w:rPr>
          <w:lang w:val="en-US"/>
        </w:rPr>
        <w:t>;</w:t>
      </w:r>
    </w:p>
    <w:p w:rsidR="004F631F" w:rsidRPr="0004411F" w:rsidRDefault="00A20179" w:rsidP="00D21CBD">
      <w:pPr>
        <w:pStyle w:val="161"/>
        <w:rPr>
          <w:lang w:val="en-US"/>
        </w:rPr>
      </w:pPr>
      <m:oMath>
        <m:sSub>
          <m:sSubPr>
            <m:ctrlPr>
              <w:rPr>
                <w:rFonts w:ascii="Cambria Math" w:hAnsi="Cambria Math"/>
              </w:rPr>
            </m:ctrlPr>
          </m:sSubPr>
          <m:e>
            <m:r>
              <m:rPr>
                <m:sty m:val="p"/>
              </m:rPr>
              <w:rPr>
                <w:rFonts w:ascii="Cambria Math" w:hAnsi="Cambria Math"/>
                <w:lang w:val="en-US"/>
              </w:rPr>
              <m:t>U</m:t>
            </m:r>
          </m:e>
          <m:sub>
            <m:r>
              <m:rPr>
                <m:sty m:val="p"/>
              </m:rPr>
              <w:rPr>
                <w:rFonts w:ascii="Cambria Math" w:hAnsi="Cambria Math"/>
                <w:lang w:val="en-US"/>
              </w:rPr>
              <m:t>0</m:t>
            </m:r>
          </m:sub>
        </m:sSub>
      </m:oMath>
      <w:r w:rsidR="004F631F" w:rsidRPr="0004411F">
        <w:rPr>
          <w:lang w:val="en-US"/>
        </w:rPr>
        <w:t xml:space="preserve"> - </w:t>
      </w:r>
      <w:r w:rsidR="001C2ACA" w:rsidRPr="0004411F">
        <w:rPr>
          <w:lang w:val="en-US"/>
        </w:rPr>
        <w:t>yuqori</w:t>
      </w:r>
      <w:r w:rsidR="004F631F" w:rsidRPr="0004411F">
        <w:rPr>
          <w:lang w:val="en-US"/>
        </w:rPr>
        <w:t xml:space="preserve"> </w:t>
      </w:r>
      <w:r w:rsidR="001C2ACA" w:rsidRPr="0004411F">
        <w:rPr>
          <w:lang w:val="en-US"/>
        </w:rPr>
        <w:t>chastotali</w:t>
      </w:r>
      <w:r w:rsidR="004F631F" w:rsidRPr="0004411F">
        <w:rPr>
          <w:lang w:val="en-US"/>
        </w:rPr>
        <w:t xml:space="preserve"> </w:t>
      </w:r>
      <w:r w:rsidR="001C2ACA" w:rsidRPr="0004411F">
        <w:rPr>
          <w:lang w:val="en-US"/>
        </w:rPr>
        <w:t>tebranishlar</w:t>
      </w:r>
      <w:r w:rsidR="004F631F" w:rsidRPr="0004411F">
        <w:rPr>
          <w:lang w:val="en-US"/>
        </w:rPr>
        <w:t xml:space="preserve"> </w:t>
      </w:r>
      <w:r w:rsidR="001C2ACA" w:rsidRPr="0004411F">
        <w:rPr>
          <w:lang w:val="en-US"/>
        </w:rPr>
        <w:t>amplitudasi</w:t>
      </w:r>
      <w:r w:rsidR="004F631F" w:rsidRPr="0004411F">
        <w:rPr>
          <w:lang w:val="en-US"/>
        </w:rPr>
        <w:t>.</w:t>
      </w:r>
    </w:p>
    <w:p w:rsidR="008B366E" w:rsidRPr="0004411F" w:rsidRDefault="008B366E" w:rsidP="00D21CBD">
      <w:pPr>
        <w:pStyle w:val="161"/>
        <w:rPr>
          <w:lang w:val="en-US"/>
        </w:rPr>
      </w:pPr>
    </w:p>
    <w:p w:rsidR="00F51A7D" w:rsidRPr="0004411F" w:rsidRDefault="001C2ACA" w:rsidP="00D21CBD">
      <w:pPr>
        <w:pStyle w:val="161"/>
        <w:rPr>
          <w:lang w:val="en-US"/>
        </w:rPr>
      </w:pPr>
      <w:r w:rsidRPr="0004411F">
        <w:rPr>
          <w:lang w:val="en-US"/>
        </w:rPr>
        <w:t>Eng</w:t>
      </w:r>
      <w:r w:rsidR="00F51A7D" w:rsidRPr="0004411F">
        <w:rPr>
          <w:lang w:val="en-US"/>
        </w:rPr>
        <w:t xml:space="preserve"> </w:t>
      </w:r>
      <w:r w:rsidRPr="0004411F">
        <w:rPr>
          <w:lang w:val="en-US"/>
        </w:rPr>
        <w:t>sodda</w:t>
      </w:r>
      <w:r w:rsidR="00F51A7D" w:rsidRPr="0004411F">
        <w:rPr>
          <w:lang w:val="en-US"/>
        </w:rPr>
        <w:t xml:space="preserve"> </w:t>
      </w:r>
      <w:r w:rsidRPr="0004411F">
        <w:rPr>
          <w:lang w:val="en-US"/>
        </w:rPr>
        <w:t>va</w:t>
      </w:r>
      <w:r w:rsidR="00F51A7D" w:rsidRPr="0004411F">
        <w:rPr>
          <w:lang w:val="en-US"/>
        </w:rPr>
        <w:t xml:space="preserve"> </w:t>
      </w:r>
      <w:r w:rsidRPr="0004411F">
        <w:rPr>
          <w:lang w:val="en-US"/>
        </w:rPr>
        <w:t>ko</w:t>
      </w:r>
      <w:r w:rsidR="003069BA" w:rsidRPr="0004411F">
        <w:rPr>
          <w:lang w:val="en-US"/>
        </w:rPr>
        <w:t>’</w:t>
      </w:r>
      <w:r w:rsidRPr="0004411F">
        <w:rPr>
          <w:lang w:val="en-US"/>
        </w:rPr>
        <w:t>pincha</w:t>
      </w:r>
      <w:r w:rsidR="00F51A7D" w:rsidRPr="0004411F">
        <w:rPr>
          <w:lang w:val="en-US"/>
        </w:rPr>
        <w:t xml:space="preserve"> </w:t>
      </w:r>
      <w:r w:rsidRPr="0004411F">
        <w:rPr>
          <w:lang w:val="en-US"/>
        </w:rPr>
        <w:t>ishlatiluvchi</w:t>
      </w:r>
      <w:r w:rsidR="00F51A7D" w:rsidRPr="0004411F">
        <w:rPr>
          <w:lang w:val="en-US"/>
        </w:rPr>
        <w:t xml:space="preserve"> </w:t>
      </w:r>
      <w:r w:rsidRPr="0004411F">
        <w:rPr>
          <w:lang w:val="en-US"/>
        </w:rPr>
        <w:t>bo</w:t>
      </w:r>
      <w:r w:rsidR="00A321C1" w:rsidRPr="0004411F">
        <w:rPr>
          <w:lang w:val="en-US"/>
        </w:rPr>
        <w:t>sh</w:t>
      </w:r>
      <w:r w:rsidRPr="0004411F">
        <w:rPr>
          <w:lang w:val="en-US"/>
        </w:rPr>
        <w:t>qarish</w:t>
      </w:r>
      <w:r w:rsidR="00F51A7D" w:rsidRPr="0004411F">
        <w:rPr>
          <w:lang w:val="en-US"/>
        </w:rPr>
        <w:t xml:space="preserve"> </w:t>
      </w:r>
      <w:r w:rsidRPr="0004411F">
        <w:rPr>
          <w:lang w:val="en-US"/>
        </w:rPr>
        <w:t>signallariga</w:t>
      </w:r>
      <w:r w:rsidR="00F51A7D" w:rsidRPr="0004411F">
        <w:rPr>
          <w:lang w:val="en-US"/>
        </w:rPr>
        <w:t xml:space="preserve"> </w:t>
      </w:r>
      <w:r w:rsidRPr="0004411F">
        <w:rPr>
          <w:lang w:val="en-US"/>
        </w:rPr>
        <w:t>garmonik</w:t>
      </w:r>
      <w:r w:rsidR="00F51A7D" w:rsidRPr="0004411F">
        <w:rPr>
          <w:lang w:val="en-US"/>
        </w:rPr>
        <w:t xml:space="preserve"> </w:t>
      </w:r>
      <w:r w:rsidRPr="0004411F">
        <w:rPr>
          <w:lang w:val="en-US"/>
        </w:rPr>
        <w:t>tebranishlar</w:t>
      </w:r>
      <w:r w:rsidR="00F51A7D" w:rsidRPr="0004411F">
        <w:rPr>
          <w:lang w:val="en-US"/>
        </w:rPr>
        <w:t xml:space="preserve"> </w:t>
      </w:r>
      <w:r w:rsidRPr="0004411F">
        <w:rPr>
          <w:lang w:val="en-US"/>
        </w:rPr>
        <w:t>tegishli</w:t>
      </w:r>
      <w:r w:rsidR="00F51A7D" w:rsidRPr="0004411F">
        <w:rPr>
          <w:lang w:val="en-US"/>
        </w:rPr>
        <w:t>:</w:t>
      </w:r>
    </w:p>
    <w:p w:rsidR="00D21CBD" w:rsidRPr="0004411F" w:rsidRDefault="00D21CBD" w:rsidP="00D21CBD">
      <w:pPr>
        <w:pStyle w:val="161"/>
        <w:rPr>
          <w:lang w:val="en-US"/>
        </w:rPr>
      </w:pPr>
    </w:p>
    <w:p w:rsidR="00F51A7D" w:rsidRPr="0004411F" w:rsidRDefault="00A20179" w:rsidP="00D21CBD">
      <w:pPr>
        <w:pStyle w:val="161"/>
        <w:jc w:val="right"/>
        <w:rPr>
          <w:lang w:val="en-US"/>
        </w:rPr>
      </w:pPr>
      <m:oMath>
        <m:sSub>
          <m:sSubPr>
            <m:ctrlPr>
              <w:rPr>
                <w:rFonts w:ascii="Cambria Math" w:hAnsi="Cambria Math"/>
              </w:rPr>
            </m:ctrlPr>
          </m:sSubPr>
          <m:e>
            <m:r>
              <m:rPr>
                <m:sty m:val="p"/>
              </m:rPr>
              <w:rPr>
                <w:rFonts w:ascii="Cambria Math" w:hAnsi="Cambria Math"/>
                <w:lang w:val="en-US"/>
              </w:rPr>
              <m:t>U</m:t>
            </m:r>
          </m:e>
          <m:sub>
            <m:r>
              <m:rPr>
                <m:sty m:val="p"/>
              </m:rPr>
              <w:rPr>
                <w:rFonts w:ascii="Cambria Math" w:hAnsi="Cambria Math"/>
                <w:lang w:val="en-US"/>
              </w:rPr>
              <m:t>garm</m:t>
            </m:r>
          </m:sub>
        </m:sSub>
        <m:d>
          <m:dPr>
            <m:ctrlPr>
              <w:rPr>
                <w:rFonts w:ascii="Cambria Math" w:hAnsi="Cambria Math"/>
              </w:rPr>
            </m:ctrlPr>
          </m:dPr>
          <m:e>
            <m:r>
              <m:rPr>
                <m:sty m:val="p"/>
              </m:rPr>
              <w:rPr>
                <w:rFonts w:ascii="Cambria Math" w:hAnsi="Cambria Math"/>
                <w:lang w:val="en-US"/>
              </w:rPr>
              <m:t>t</m:t>
            </m:r>
          </m:e>
        </m:d>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U</m:t>
            </m:r>
          </m:e>
          <m:sub>
            <m:r>
              <m:rPr>
                <m:sty m:val="p"/>
              </m:rPr>
              <w:rPr>
                <w:rFonts w:ascii="Cambria Math" w:hAnsi="Cambria Math"/>
                <w:lang w:val="en-US"/>
              </w:rPr>
              <m:t>m</m:t>
            </m:r>
          </m:sub>
        </m:sSub>
        <m:r>
          <m:rPr>
            <m:sty m:val="p"/>
          </m:rPr>
          <w:rPr>
            <w:rFonts w:ascii="Cambria Math" w:hAnsi="Cambria Math"/>
            <w:lang w:val="en-US"/>
          </w:rPr>
          <m:t>sin</m:t>
        </m:r>
        <m:d>
          <m:dPr>
            <m:ctrlPr>
              <w:rPr>
                <w:rFonts w:ascii="Cambria Math" w:hAnsi="Cambria Math"/>
              </w:rPr>
            </m:ctrlPr>
          </m:dPr>
          <m:e>
            <m:r>
              <m:rPr>
                <m:sty m:val="p"/>
              </m:rPr>
              <w:rPr>
                <w:rFonts w:ascii="Cambria Math" w:hAnsi="Cambria Math"/>
                <w:lang w:val="en-US"/>
              </w:rPr>
              <m:t>Ωt-</m:t>
            </m:r>
            <m:r>
              <m:rPr>
                <m:sty m:val="p"/>
              </m:rPr>
              <w:rPr>
                <w:rFonts w:ascii="Cambria Math" w:hAnsi="Cambria Math"/>
              </w:rPr>
              <m:t>Ψ</m:t>
            </m:r>
          </m:e>
        </m:d>
      </m:oMath>
      <w:r w:rsidR="00EF13EF" w:rsidRPr="0004411F">
        <w:rPr>
          <w:lang w:val="en-US"/>
        </w:rPr>
        <w:t>,</w:t>
      </w:r>
      <w:r w:rsidR="00F51A7D" w:rsidRPr="0004411F">
        <w:rPr>
          <w:lang w:val="en-US"/>
        </w:rPr>
        <w:t xml:space="preserve">                              (1.2.)</w:t>
      </w:r>
    </w:p>
    <w:p w:rsidR="00D21CBD" w:rsidRPr="0004411F" w:rsidRDefault="00D21CBD" w:rsidP="00D21CBD">
      <w:pPr>
        <w:pStyle w:val="161"/>
        <w:rPr>
          <w:lang w:val="en-US"/>
        </w:rPr>
      </w:pPr>
    </w:p>
    <w:p w:rsidR="00B921AA" w:rsidRPr="0004411F" w:rsidRDefault="00576726" w:rsidP="00D21CBD">
      <w:pPr>
        <w:pStyle w:val="161"/>
        <w:rPr>
          <w:lang w:val="en-US"/>
        </w:rPr>
      </w:pPr>
      <w:r w:rsidRPr="0004411F">
        <w:rPr>
          <w:lang w:val="en-US"/>
        </w:rPr>
        <w:t>bu yerda</w:t>
      </w:r>
      <w:r w:rsidR="00B921AA" w:rsidRPr="0004411F">
        <w:rPr>
          <w:lang w:val="en-US"/>
        </w:rPr>
        <w:t xml:space="preserve"> </w:t>
      </w:r>
      <w:r w:rsidR="00B921AA" w:rsidRPr="00DC6DDC">
        <w:t>Ω</w:t>
      </w:r>
      <w:r w:rsidR="00B921AA" w:rsidRPr="0004411F">
        <w:rPr>
          <w:lang w:val="en-US"/>
        </w:rPr>
        <w:t xml:space="preserve"> - w0 </w:t>
      </w:r>
      <w:r w:rsidR="001C2ACA" w:rsidRPr="0004411F">
        <w:rPr>
          <w:lang w:val="en-US"/>
        </w:rPr>
        <w:t>dan</w:t>
      </w:r>
      <w:r w:rsidR="00B921AA" w:rsidRPr="0004411F">
        <w:rPr>
          <w:lang w:val="en-US"/>
        </w:rPr>
        <w:t xml:space="preserve"> </w:t>
      </w:r>
      <w:r w:rsidR="001C2ACA" w:rsidRPr="0004411F">
        <w:rPr>
          <w:lang w:val="en-US"/>
        </w:rPr>
        <w:t>kichik</w:t>
      </w:r>
      <w:r w:rsidR="00B921AA" w:rsidRPr="0004411F">
        <w:rPr>
          <w:lang w:val="en-US"/>
        </w:rPr>
        <w:t xml:space="preserve"> </w:t>
      </w:r>
      <w:r w:rsidR="001C2ACA" w:rsidRPr="0004411F">
        <w:rPr>
          <w:lang w:val="en-US"/>
        </w:rPr>
        <w:t>past</w:t>
      </w:r>
      <w:r w:rsidR="00B921AA" w:rsidRPr="0004411F">
        <w:rPr>
          <w:lang w:val="en-US"/>
        </w:rPr>
        <w:t xml:space="preserve"> </w:t>
      </w:r>
      <w:r w:rsidR="001C2ACA" w:rsidRPr="0004411F">
        <w:rPr>
          <w:lang w:val="en-US"/>
        </w:rPr>
        <w:t>chastota</w:t>
      </w:r>
      <w:r w:rsidR="00B921AA" w:rsidRPr="0004411F">
        <w:rPr>
          <w:lang w:val="en-US"/>
        </w:rPr>
        <w:t>;</w:t>
      </w:r>
      <w:r w:rsidR="00405146" w:rsidRPr="0004411F">
        <w:rPr>
          <w:lang w:val="en-US"/>
        </w:rPr>
        <w:t xml:space="preserve"> </w:t>
      </w:r>
      <w:r w:rsidR="00181EEE">
        <w:t>Ψ</w:t>
      </w:r>
      <w:r w:rsidR="00B921AA" w:rsidRPr="0004411F">
        <w:rPr>
          <w:lang w:val="en-US"/>
        </w:rPr>
        <w:t xml:space="preserve"> – </w:t>
      </w:r>
      <w:r w:rsidR="001C2ACA" w:rsidRPr="0004411F">
        <w:rPr>
          <w:lang w:val="en-US"/>
        </w:rPr>
        <w:t>boshlang</w:t>
      </w:r>
      <w:r w:rsidR="003069BA" w:rsidRPr="0004411F">
        <w:rPr>
          <w:lang w:val="en-US"/>
        </w:rPr>
        <w:t>’</w:t>
      </w:r>
      <w:r w:rsidR="001C2ACA" w:rsidRPr="0004411F">
        <w:rPr>
          <w:lang w:val="en-US"/>
        </w:rPr>
        <w:t>ich</w:t>
      </w:r>
      <w:r w:rsidR="00B921AA" w:rsidRPr="0004411F">
        <w:rPr>
          <w:lang w:val="en-US"/>
        </w:rPr>
        <w:t xml:space="preserve"> </w:t>
      </w:r>
      <w:r w:rsidR="001C2ACA" w:rsidRPr="0004411F">
        <w:rPr>
          <w:lang w:val="en-US"/>
        </w:rPr>
        <w:t>faza</w:t>
      </w:r>
      <w:r w:rsidR="00B921AA" w:rsidRPr="0004411F">
        <w:rPr>
          <w:lang w:val="en-US"/>
        </w:rPr>
        <w:t>;</w:t>
      </w:r>
      <w:r w:rsidR="00405146" w:rsidRPr="0004411F">
        <w:rPr>
          <w:lang w:val="en-US"/>
        </w:rPr>
        <w:t xml:space="preserve"> </w:t>
      </w:r>
      <m:oMath>
        <m:sSub>
          <m:sSubPr>
            <m:ctrlPr>
              <w:rPr>
                <w:rFonts w:ascii="Cambria Math" w:hAnsi="Cambria Math"/>
              </w:rPr>
            </m:ctrlPr>
          </m:sSubPr>
          <m:e>
            <m:r>
              <m:rPr>
                <m:sty m:val="p"/>
              </m:rPr>
              <w:rPr>
                <w:rFonts w:ascii="Cambria Math" w:hAnsi="Cambria Math"/>
                <w:lang w:val="en-US"/>
              </w:rPr>
              <m:t>U</m:t>
            </m:r>
          </m:e>
          <m:sub>
            <m:r>
              <m:rPr>
                <m:sty m:val="p"/>
              </m:rPr>
              <w:rPr>
                <w:rFonts w:ascii="Cambria Math" w:hAnsi="Cambria Math"/>
                <w:lang w:val="en-US"/>
              </w:rPr>
              <m:t>m</m:t>
            </m:r>
          </m:sub>
        </m:sSub>
      </m:oMath>
      <w:r w:rsidR="00B921AA" w:rsidRPr="0004411F">
        <w:rPr>
          <w:lang w:val="en-US"/>
        </w:rPr>
        <w:t xml:space="preserve"> – </w:t>
      </w:r>
      <w:r w:rsidR="001C2ACA" w:rsidRPr="0004411F">
        <w:rPr>
          <w:lang w:val="en-US"/>
        </w:rPr>
        <w:t>amplituda</w:t>
      </w:r>
      <w:r w:rsidR="00B921AA" w:rsidRPr="0004411F">
        <w:rPr>
          <w:lang w:val="en-US"/>
        </w:rPr>
        <w:t xml:space="preserve">, </w:t>
      </w:r>
      <w:r w:rsidR="001C2ACA" w:rsidRPr="0004411F">
        <w:rPr>
          <w:lang w:val="en-US"/>
        </w:rPr>
        <w:t>hamda</w:t>
      </w:r>
      <w:r w:rsidR="00B921AA" w:rsidRPr="0004411F">
        <w:rPr>
          <w:lang w:val="en-US"/>
        </w:rPr>
        <w:t xml:space="preserve"> </w:t>
      </w:r>
      <w:r w:rsidR="001C2ACA" w:rsidRPr="0004411F">
        <w:rPr>
          <w:lang w:val="en-US"/>
        </w:rPr>
        <w:t>to</w:t>
      </w:r>
      <w:r w:rsidR="003069BA" w:rsidRPr="0004411F">
        <w:rPr>
          <w:lang w:val="en-US"/>
        </w:rPr>
        <w:t>’</w:t>
      </w:r>
      <w:r w:rsidR="001C2ACA" w:rsidRPr="0004411F">
        <w:rPr>
          <w:lang w:val="en-US"/>
        </w:rPr>
        <w:t>g</w:t>
      </w:r>
      <w:r w:rsidR="003069BA" w:rsidRPr="0004411F">
        <w:rPr>
          <w:lang w:val="en-US"/>
        </w:rPr>
        <w:t>’</w:t>
      </w:r>
      <w:r w:rsidR="001C2ACA" w:rsidRPr="0004411F">
        <w:rPr>
          <w:lang w:val="en-US"/>
        </w:rPr>
        <w:t>ri</w:t>
      </w:r>
      <w:r w:rsidR="00B921AA" w:rsidRPr="0004411F">
        <w:rPr>
          <w:lang w:val="en-US"/>
        </w:rPr>
        <w:t xml:space="preserve"> </w:t>
      </w:r>
      <w:r w:rsidR="001C2ACA" w:rsidRPr="0004411F">
        <w:rPr>
          <w:lang w:val="en-US"/>
        </w:rPr>
        <w:t>burchakli</w:t>
      </w:r>
      <w:r w:rsidR="00B921AA" w:rsidRPr="0004411F">
        <w:rPr>
          <w:lang w:val="en-US"/>
        </w:rPr>
        <w:t xml:space="preserve"> </w:t>
      </w:r>
      <w:r w:rsidR="001C2ACA" w:rsidRPr="0004411F">
        <w:rPr>
          <w:lang w:val="en-US"/>
        </w:rPr>
        <w:t>impuls</w:t>
      </w:r>
      <w:r w:rsidR="00B921AA" w:rsidRPr="0004411F">
        <w:rPr>
          <w:lang w:val="en-US"/>
        </w:rPr>
        <w:t xml:space="preserve"> </w:t>
      </w:r>
      <w:r w:rsidR="001C2ACA" w:rsidRPr="0004411F">
        <w:rPr>
          <w:lang w:val="en-US"/>
        </w:rPr>
        <w:t>signallari</w:t>
      </w:r>
      <w:r w:rsidR="00B921AA" w:rsidRPr="0004411F">
        <w:rPr>
          <w:lang w:val="en-US"/>
        </w:rPr>
        <w:t>.</w:t>
      </w:r>
      <w:r w:rsidR="00405146" w:rsidRPr="0004411F">
        <w:rPr>
          <w:lang w:val="en-US"/>
        </w:rPr>
        <w:t xml:space="preserve"> </w:t>
      </w:r>
      <w:r w:rsidR="001C2ACA" w:rsidRPr="0004411F">
        <w:rPr>
          <w:lang w:val="en-US"/>
        </w:rPr>
        <w:t>Ushbu</w:t>
      </w:r>
      <w:r w:rsidR="00B921AA" w:rsidRPr="0004411F">
        <w:rPr>
          <w:lang w:val="en-US"/>
        </w:rPr>
        <w:t xml:space="preserve"> </w:t>
      </w:r>
      <w:r w:rsidR="001C2ACA" w:rsidRPr="0004411F">
        <w:rPr>
          <w:lang w:val="en-US"/>
        </w:rPr>
        <w:t>signallarda</w:t>
      </w:r>
      <w:r w:rsidR="00B921AA" w:rsidRPr="0004411F">
        <w:rPr>
          <w:lang w:val="en-US"/>
        </w:rPr>
        <w:t xml:space="preserve"> </w:t>
      </w:r>
      <w:r w:rsidR="001C2ACA" w:rsidRPr="0004411F">
        <w:rPr>
          <w:lang w:val="en-US"/>
        </w:rPr>
        <w:t>impulslar</w:t>
      </w:r>
      <w:r w:rsidR="00B921AA" w:rsidRPr="0004411F">
        <w:rPr>
          <w:lang w:val="en-US"/>
        </w:rPr>
        <w:t xml:space="preserve"> </w:t>
      </w:r>
      <w:r w:rsidR="001C2ACA" w:rsidRPr="0004411F">
        <w:rPr>
          <w:lang w:val="en-US"/>
        </w:rPr>
        <w:t>davomligi</w:t>
      </w:r>
      <w:r w:rsidR="00B921AA" w:rsidRPr="0004411F">
        <w:rPr>
          <w:lang w:val="en-US"/>
        </w:rPr>
        <w:t xml:space="preserve"> </w:t>
      </w:r>
      <w:r w:rsidR="001C2ACA" w:rsidRPr="0004411F">
        <w:rPr>
          <w:lang w:val="en-US"/>
        </w:rPr>
        <w:t>deb</w:t>
      </w:r>
      <w:r w:rsidR="00B921AA" w:rsidRPr="0004411F">
        <w:rPr>
          <w:lang w:val="en-US"/>
        </w:rPr>
        <w:t xml:space="preserve"> </w:t>
      </w:r>
      <w:r w:rsidR="001C2ACA" w:rsidRPr="0004411F">
        <w:rPr>
          <w:lang w:val="en-US"/>
        </w:rPr>
        <w:t>ataluvchi</w:t>
      </w:r>
      <w:r w:rsidR="00B921AA" w:rsidRPr="0004411F">
        <w:rPr>
          <w:lang w:val="en-US"/>
        </w:rPr>
        <w:t xml:space="preserve"> </w:t>
      </w:r>
      <w:r w:rsidR="001C2ACA" w:rsidRPr="0004411F">
        <w:rPr>
          <w:lang w:val="en-US"/>
        </w:rPr>
        <w:t>vaqt</w:t>
      </w:r>
      <w:r w:rsidR="00B921AA" w:rsidRPr="0004411F">
        <w:rPr>
          <w:lang w:val="en-US"/>
        </w:rPr>
        <w:t xml:space="preserve"> </w:t>
      </w:r>
      <w:r w:rsidR="001C2ACA" w:rsidRPr="0004411F">
        <w:rPr>
          <w:lang w:val="en-US"/>
        </w:rPr>
        <w:t>intervali</w:t>
      </w:r>
      <w:r w:rsidR="00B921AA" w:rsidRPr="0004411F">
        <w:rPr>
          <w:lang w:val="en-US"/>
        </w:rPr>
        <w:t xml:space="preserve"> </w:t>
      </w:r>
      <m:oMath>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en-US"/>
              </w:rPr>
              <m:t>i</m:t>
            </m:r>
          </m:sub>
        </m:sSub>
      </m:oMath>
      <w:r w:rsidR="00B921AA" w:rsidRPr="0004411F">
        <w:rPr>
          <w:lang w:val="en-US"/>
        </w:rPr>
        <w:t xml:space="preserve"> </w:t>
      </w:r>
      <w:r w:rsidR="005A0687" w:rsidRPr="0004411F">
        <w:rPr>
          <w:lang w:val="en-US"/>
        </w:rPr>
        <w:t> </w:t>
      </w:r>
      <w:r w:rsidR="001C2ACA" w:rsidRPr="0004411F">
        <w:rPr>
          <w:lang w:val="en-US"/>
        </w:rPr>
        <w:t>mobaynida</w:t>
      </w:r>
      <w:r w:rsidR="00B921AA" w:rsidRPr="0004411F">
        <w:rPr>
          <w:lang w:val="en-US"/>
        </w:rPr>
        <w:t xml:space="preserve"> </w:t>
      </w:r>
      <w:r w:rsidR="001C2ACA" w:rsidRPr="0004411F">
        <w:rPr>
          <w:lang w:val="en-US"/>
        </w:rPr>
        <w:t>kuchlanish</w:t>
      </w:r>
      <w:r w:rsidR="00B921AA" w:rsidRPr="0004411F">
        <w:rPr>
          <w:lang w:val="en-US"/>
        </w:rPr>
        <w:t xml:space="preserve"> </w:t>
      </w:r>
      <w:r w:rsidR="001C2ACA" w:rsidRPr="0004411F">
        <w:rPr>
          <w:lang w:val="en-US"/>
        </w:rPr>
        <w:t>qiymati</w:t>
      </w:r>
      <w:r w:rsidR="005A0687" w:rsidRPr="0004411F">
        <w:rPr>
          <w:lang w:val="en-US"/>
        </w:rPr>
        <w:t>   </w:t>
      </w:r>
      <w:r w:rsidR="00B921AA" w:rsidRPr="0004411F">
        <w:rPr>
          <w:lang w:val="en-US"/>
        </w:rPr>
        <w:t xml:space="preserve"> </w:t>
      </w:r>
      <m:oMath>
        <m:sSub>
          <m:sSubPr>
            <m:ctrlPr>
              <w:rPr>
                <w:rFonts w:ascii="Cambria Math" w:hAnsi="Cambria Math"/>
              </w:rPr>
            </m:ctrlPr>
          </m:sSubPr>
          <m:e>
            <m:r>
              <m:rPr>
                <m:sty m:val="p"/>
              </m:rPr>
              <w:rPr>
                <w:rFonts w:ascii="Cambria Math" w:hAnsi="Cambria Math"/>
                <w:lang w:val="en-US"/>
              </w:rPr>
              <m:t>U</m:t>
            </m:r>
          </m:e>
          <m:sub>
            <m:r>
              <m:rPr>
                <m:sty m:val="p"/>
              </m:rPr>
              <w:rPr>
                <w:rFonts w:ascii="Cambria Math" w:hAnsi="Cambria Math"/>
                <w:lang w:val="en-US"/>
              </w:rPr>
              <m:t>boshq</m:t>
            </m:r>
            <m:d>
              <m:dPr>
                <m:ctrlPr>
                  <w:rPr>
                    <w:rFonts w:ascii="Cambria Math" w:hAnsi="Cambria Math"/>
                  </w:rPr>
                </m:ctrlPr>
              </m:dPr>
              <m:e>
                <m:r>
                  <m:rPr>
                    <m:sty m:val="p"/>
                  </m:rPr>
                  <w:rPr>
                    <w:rFonts w:ascii="Cambria Math" w:hAnsi="Cambria Math"/>
                    <w:lang w:val="en-US"/>
                  </w:rPr>
                  <m:t>t</m:t>
                </m:r>
              </m:e>
            </m:d>
          </m:sub>
        </m:sSub>
        <m:r>
          <m:rPr>
            <m:sty m:val="p"/>
          </m:rPr>
          <w:rPr>
            <w:rFonts w:ascii="Cambria Math" w:hAnsi="Cambria Math"/>
            <w:lang w:val="en-US"/>
          </w:rPr>
          <m:t>=U</m:t>
        </m:r>
      </m:oMath>
      <w:r w:rsidR="00B921AA" w:rsidRPr="0004411F">
        <w:rPr>
          <w:lang w:val="en-US"/>
        </w:rPr>
        <w:t xml:space="preserve">, </w:t>
      </w:r>
      <w:r w:rsidR="001C2ACA" w:rsidRPr="0004411F">
        <w:rPr>
          <w:lang w:val="en-US"/>
        </w:rPr>
        <w:t>va</w:t>
      </w:r>
      <w:r w:rsidR="00B921AA" w:rsidRPr="0004411F">
        <w:rPr>
          <w:lang w:val="en-US"/>
        </w:rPr>
        <w:t xml:space="preserve"> </w:t>
      </w:r>
      <w:r w:rsidR="001C2ACA" w:rsidRPr="0004411F">
        <w:rPr>
          <w:lang w:val="en-US"/>
        </w:rPr>
        <w:t>impulslar</w:t>
      </w:r>
      <w:r w:rsidR="00B921AA" w:rsidRPr="0004411F">
        <w:rPr>
          <w:lang w:val="en-US"/>
        </w:rPr>
        <w:t xml:space="preserve"> </w:t>
      </w:r>
      <w:r w:rsidR="001C2ACA" w:rsidRPr="0004411F">
        <w:rPr>
          <w:lang w:val="en-US"/>
        </w:rPr>
        <w:t>orasidagi</w:t>
      </w:r>
      <w:r w:rsidR="00B921AA" w:rsidRPr="0004411F">
        <w:rPr>
          <w:lang w:val="en-US"/>
        </w:rPr>
        <w:t xml:space="preserve"> </w:t>
      </w:r>
      <w:r w:rsidR="001C2ACA" w:rsidRPr="0004411F">
        <w:rPr>
          <w:lang w:val="en-US"/>
        </w:rPr>
        <w:t>vaqt</w:t>
      </w:r>
      <w:r w:rsidR="00B921AA" w:rsidRPr="0004411F">
        <w:rPr>
          <w:lang w:val="en-US"/>
        </w:rPr>
        <w:t xml:space="preserve"> </w:t>
      </w:r>
      <w:r w:rsidR="001C2ACA" w:rsidRPr="0004411F">
        <w:rPr>
          <w:lang w:val="en-US"/>
        </w:rPr>
        <w:t>intervali</w:t>
      </w:r>
      <w:r w:rsidR="00B921AA" w:rsidRPr="0004411F">
        <w:rPr>
          <w:lang w:val="en-US"/>
        </w:rPr>
        <w:t xml:space="preserve"> </w:t>
      </w:r>
      <w:r w:rsidR="001C2ACA" w:rsidRPr="0004411F">
        <w:rPr>
          <w:lang w:val="en-US"/>
        </w:rPr>
        <w:t>mobaynida</w:t>
      </w:r>
      <w:r w:rsidR="00B921AA" w:rsidRPr="0004411F">
        <w:rPr>
          <w:lang w:val="en-US"/>
        </w:rPr>
        <w:t xml:space="preserve"> </w:t>
      </w:r>
      <w:r w:rsidR="001C2ACA" w:rsidRPr="0004411F">
        <w:rPr>
          <w:lang w:val="en-US"/>
        </w:rPr>
        <w:t>nulga</w:t>
      </w:r>
      <w:r w:rsidR="00B921AA" w:rsidRPr="0004411F">
        <w:rPr>
          <w:lang w:val="en-US"/>
        </w:rPr>
        <w:t xml:space="preserve"> </w:t>
      </w:r>
      <w:r w:rsidR="001C2ACA" w:rsidRPr="0004411F">
        <w:rPr>
          <w:lang w:val="en-US"/>
        </w:rPr>
        <w:t>teng</w:t>
      </w:r>
      <w:r w:rsidR="00405146" w:rsidRPr="0004411F">
        <w:rPr>
          <w:lang w:val="en-US"/>
        </w:rPr>
        <w:t xml:space="preserve"> (1.2 – </w:t>
      </w:r>
      <w:r w:rsidR="001C2ACA" w:rsidRPr="0004411F">
        <w:rPr>
          <w:lang w:val="en-US"/>
        </w:rPr>
        <w:t>rasm</w:t>
      </w:r>
      <w:r w:rsidR="00405146" w:rsidRPr="0004411F">
        <w:rPr>
          <w:lang w:val="en-US"/>
        </w:rPr>
        <w:t xml:space="preserve">). </w:t>
      </w:r>
      <m:oMath>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i</m:t>
            </m:r>
          </m:sub>
        </m:sSub>
      </m:oMath>
      <w:r w:rsidR="00405146" w:rsidRPr="0004411F">
        <w:rPr>
          <w:lang w:val="en-US"/>
        </w:rPr>
        <w:t xml:space="preserve"> </w:t>
      </w:r>
      <w:r w:rsidR="001C2ACA" w:rsidRPr="0004411F">
        <w:rPr>
          <w:lang w:val="en-US"/>
        </w:rPr>
        <w:t>kattalik</w:t>
      </w:r>
      <w:r w:rsidR="00405146" w:rsidRPr="0004411F">
        <w:rPr>
          <w:lang w:val="en-US"/>
        </w:rPr>
        <w:t xml:space="preserve"> </w:t>
      </w:r>
      <w:r w:rsidR="001C2ACA" w:rsidRPr="0004411F">
        <w:rPr>
          <w:lang w:val="en-US"/>
        </w:rPr>
        <w:t>impulslarning</w:t>
      </w:r>
      <w:r w:rsidR="00405146" w:rsidRPr="0004411F">
        <w:rPr>
          <w:lang w:val="en-US"/>
        </w:rPr>
        <w:t xml:space="preserve"> </w:t>
      </w:r>
      <w:r w:rsidR="001C2ACA" w:rsidRPr="0004411F">
        <w:rPr>
          <w:lang w:val="en-US"/>
        </w:rPr>
        <w:t>takrorlanish</w:t>
      </w:r>
      <w:r w:rsidR="00405146" w:rsidRPr="0004411F">
        <w:rPr>
          <w:lang w:val="en-US"/>
        </w:rPr>
        <w:t xml:space="preserve"> </w:t>
      </w:r>
      <w:r w:rsidR="001C2ACA" w:rsidRPr="0004411F">
        <w:rPr>
          <w:lang w:val="en-US"/>
        </w:rPr>
        <w:t>davri</w:t>
      </w:r>
      <w:r w:rsidR="00405146" w:rsidRPr="0004411F">
        <w:rPr>
          <w:lang w:val="en-US"/>
        </w:rPr>
        <w:t xml:space="preserve"> </w:t>
      </w:r>
      <w:r w:rsidR="001C2ACA" w:rsidRPr="0004411F">
        <w:rPr>
          <w:lang w:val="en-US"/>
        </w:rPr>
        <w:t>deb</w:t>
      </w:r>
      <w:r w:rsidR="00405146" w:rsidRPr="0004411F">
        <w:rPr>
          <w:lang w:val="en-US"/>
        </w:rPr>
        <w:t xml:space="preserve"> </w:t>
      </w:r>
      <w:r w:rsidR="001C2ACA" w:rsidRPr="0004411F">
        <w:rPr>
          <w:lang w:val="en-US"/>
        </w:rPr>
        <w:t>ataladi</w:t>
      </w:r>
      <w:r w:rsidR="00405146" w:rsidRPr="0004411F">
        <w:rPr>
          <w:lang w:val="en-US"/>
        </w:rPr>
        <w:t xml:space="preserve">; </w:t>
      </w:r>
      <m:oMath>
        <m:sSub>
          <m:sSubPr>
            <m:ctrlPr>
              <w:rPr>
                <w:rFonts w:ascii="Cambria Math" w:hAnsi="Cambria Math"/>
              </w:rPr>
            </m:ctrlPr>
          </m:sSubPr>
          <m:e>
            <m:r>
              <m:rPr>
                <m:sty m:val="p"/>
              </m:rPr>
              <w:rPr>
                <w:rFonts w:ascii="Cambria Math" w:hAnsi="Cambria Math"/>
                <w:lang w:val="en-US"/>
              </w:rPr>
              <m:t>F</m:t>
            </m:r>
          </m:e>
          <m:sub>
            <m:r>
              <m:rPr>
                <m:sty m:val="p"/>
              </m:rPr>
              <w:rPr>
                <w:rFonts w:ascii="Cambria Math" w:hAnsi="Cambria Math"/>
                <w:lang w:val="en-US"/>
              </w:rPr>
              <m:t>i</m:t>
            </m:r>
          </m:sub>
        </m:sSub>
        <m:r>
          <m:rPr>
            <m:sty m:val="p"/>
          </m:rPr>
          <w:rPr>
            <w:rFonts w:ascii="Cambria Math" w:hAnsi="Cambria Math"/>
            <w:lang w:val="en-US"/>
          </w:rPr>
          <m:t>=</m:t>
        </m:r>
        <m:f>
          <m:fPr>
            <m:type m:val="lin"/>
            <m:ctrlPr>
              <w:rPr>
                <w:rFonts w:ascii="Cambria Math" w:hAnsi="Cambria Math"/>
              </w:rPr>
            </m:ctrlPr>
          </m:fPr>
          <m:num>
            <m:r>
              <m:rPr>
                <m:sty m:val="p"/>
              </m:rPr>
              <w:rPr>
                <w:rFonts w:ascii="Cambria Math" w:hAnsi="Cambria Math"/>
                <w:lang w:val="en-US"/>
              </w:rPr>
              <m:t>1</m:t>
            </m:r>
          </m:num>
          <m:den>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i</m:t>
                </m:r>
              </m:sub>
            </m:sSub>
          </m:den>
        </m:f>
      </m:oMath>
      <w:r w:rsidR="00A4769A" w:rsidRPr="0004411F">
        <w:rPr>
          <w:lang w:val="en-US"/>
        </w:rPr>
        <w:t xml:space="preserve"> </w:t>
      </w:r>
      <w:r w:rsidR="00405146" w:rsidRPr="0004411F">
        <w:rPr>
          <w:lang w:val="en-US"/>
        </w:rPr>
        <w:t xml:space="preserve">- </w:t>
      </w:r>
      <w:r w:rsidR="001C2ACA" w:rsidRPr="0004411F">
        <w:rPr>
          <w:lang w:val="en-US"/>
        </w:rPr>
        <w:t>ularning</w:t>
      </w:r>
      <w:r w:rsidR="00405146" w:rsidRPr="0004411F">
        <w:rPr>
          <w:lang w:val="en-US"/>
        </w:rPr>
        <w:t xml:space="preserve"> </w:t>
      </w:r>
      <w:r w:rsidR="001C2ACA" w:rsidRPr="0004411F">
        <w:rPr>
          <w:lang w:val="en-US"/>
        </w:rPr>
        <w:t>takrorlanish</w:t>
      </w:r>
      <w:r w:rsidR="00405146" w:rsidRPr="0004411F">
        <w:rPr>
          <w:lang w:val="en-US"/>
        </w:rPr>
        <w:t xml:space="preserve"> </w:t>
      </w:r>
      <w:r w:rsidR="001C2ACA" w:rsidRPr="0004411F">
        <w:rPr>
          <w:lang w:val="en-US"/>
        </w:rPr>
        <w:t>chastotasi</w:t>
      </w:r>
      <w:r w:rsidR="00405146" w:rsidRPr="0004411F">
        <w:rPr>
          <w:lang w:val="en-US"/>
        </w:rPr>
        <w:t xml:space="preserve">; </w:t>
      </w:r>
      <m:oMath>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lang w:val="en-US"/>
              </w:rPr>
              <m:t>i</m:t>
            </m:r>
          </m:sub>
        </m:sSub>
      </m:oMath>
      <w:r w:rsidR="00405146" w:rsidRPr="0004411F">
        <w:rPr>
          <w:lang w:val="en-US"/>
        </w:rPr>
        <w:t xml:space="preserve">  </w:t>
      </w:r>
      <w:r w:rsidR="001C2ACA" w:rsidRPr="0004411F">
        <w:rPr>
          <w:lang w:val="en-US"/>
        </w:rPr>
        <w:t>impulslarning</w:t>
      </w:r>
      <w:r w:rsidR="00405146" w:rsidRPr="0004411F">
        <w:rPr>
          <w:lang w:val="en-US"/>
        </w:rPr>
        <w:t xml:space="preserve"> </w:t>
      </w:r>
      <w:r w:rsidR="001C2ACA" w:rsidRPr="0004411F">
        <w:rPr>
          <w:lang w:val="en-US"/>
        </w:rPr>
        <w:t>takrorlanish</w:t>
      </w:r>
      <w:r w:rsidR="00405146" w:rsidRPr="0004411F">
        <w:rPr>
          <w:lang w:val="en-US"/>
        </w:rPr>
        <w:t xml:space="preserve"> </w:t>
      </w:r>
      <w:r w:rsidR="001C2ACA" w:rsidRPr="0004411F">
        <w:rPr>
          <w:lang w:val="en-US"/>
        </w:rPr>
        <w:t>davrining</w:t>
      </w:r>
      <w:r w:rsidR="00405146" w:rsidRPr="0004411F">
        <w:rPr>
          <w:lang w:val="en-US"/>
        </w:rPr>
        <w:t xml:space="preserve"> </w:t>
      </w:r>
      <w:r w:rsidR="00405146" w:rsidRPr="00DC6DDC">
        <w:t>τ</w:t>
      </w:r>
      <w:r w:rsidR="001C2ACA" w:rsidRPr="0004411F">
        <w:rPr>
          <w:lang w:val="en-US"/>
        </w:rPr>
        <w:t>i</w:t>
      </w:r>
      <w:r w:rsidR="00405146" w:rsidRPr="0004411F">
        <w:rPr>
          <w:lang w:val="en-US"/>
        </w:rPr>
        <w:t xml:space="preserve">  </w:t>
      </w:r>
      <w:r w:rsidR="001C2ACA" w:rsidRPr="0004411F">
        <w:rPr>
          <w:lang w:val="en-US"/>
        </w:rPr>
        <w:t>davomligiga</w:t>
      </w:r>
      <w:r w:rsidR="00405146" w:rsidRPr="0004411F">
        <w:rPr>
          <w:lang w:val="en-US"/>
        </w:rPr>
        <w:t xml:space="preserve"> </w:t>
      </w:r>
      <w:r w:rsidR="001C2ACA" w:rsidRPr="0004411F">
        <w:rPr>
          <w:lang w:val="en-US"/>
        </w:rPr>
        <w:t>nisbati</w:t>
      </w:r>
      <w:r w:rsidR="00405146" w:rsidRPr="0004411F">
        <w:rPr>
          <w:lang w:val="en-US"/>
        </w:rPr>
        <w:t xml:space="preserve"> </w:t>
      </w:r>
      <w:r w:rsidR="001C2ACA" w:rsidRPr="0004411F">
        <w:rPr>
          <w:lang w:val="en-US"/>
        </w:rPr>
        <w:t>impuls</w:t>
      </w:r>
      <w:r w:rsidR="00405146" w:rsidRPr="0004411F">
        <w:rPr>
          <w:lang w:val="en-US"/>
        </w:rPr>
        <w:t xml:space="preserve"> </w:t>
      </w:r>
      <w:r w:rsidR="001C2ACA" w:rsidRPr="0004411F">
        <w:rPr>
          <w:lang w:val="en-US"/>
        </w:rPr>
        <w:t>jarayonining</w:t>
      </w:r>
      <w:r w:rsidR="00405146" w:rsidRPr="0004411F">
        <w:rPr>
          <w:lang w:val="en-US"/>
        </w:rPr>
        <w:t xml:space="preserve"> </w:t>
      </w:r>
      <w:r w:rsidR="001C2ACA" w:rsidRPr="0004411F">
        <w:rPr>
          <w:lang w:val="en-US"/>
        </w:rPr>
        <w:t>chuqurligi</w:t>
      </w:r>
      <w:r w:rsidR="00625138" w:rsidRPr="0004411F">
        <w:rPr>
          <w:lang w:val="en-US"/>
        </w:rPr>
        <w:t xml:space="preserve"> (</w:t>
      </w:r>
      <w:r w:rsidR="001C2ACA" w:rsidRPr="0004411F">
        <w:rPr>
          <w:lang w:val="en-US"/>
        </w:rPr>
        <w:t>skvajnost</w:t>
      </w:r>
      <w:r w:rsidR="00625138" w:rsidRPr="0004411F">
        <w:rPr>
          <w:lang w:val="en-US"/>
        </w:rPr>
        <w:t>)</w:t>
      </w:r>
      <w:r w:rsidR="00405146" w:rsidRPr="0004411F">
        <w:rPr>
          <w:lang w:val="en-US"/>
        </w:rPr>
        <w:t xml:space="preserve"> </w:t>
      </w:r>
      <w:r w:rsidR="001C2ACA" w:rsidRPr="0004411F">
        <w:rPr>
          <w:lang w:val="en-US"/>
        </w:rPr>
        <w:t>deb</w:t>
      </w:r>
      <w:r w:rsidR="00405146" w:rsidRPr="0004411F">
        <w:rPr>
          <w:lang w:val="en-US"/>
        </w:rPr>
        <w:t xml:space="preserve"> </w:t>
      </w:r>
      <w:r w:rsidR="001C2ACA" w:rsidRPr="0004411F">
        <w:rPr>
          <w:lang w:val="en-US"/>
        </w:rPr>
        <w:t>ataladi</w:t>
      </w:r>
      <w:r w:rsidR="00405146" w:rsidRPr="0004411F">
        <w:rPr>
          <w:lang w:val="en-US"/>
        </w:rPr>
        <w:t xml:space="preserve">: </w:t>
      </w:r>
      <w:r w:rsidR="001C2ACA" w:rsidRPr="0004411F">
        <w:rPr>
          <w:lang w:val="en-US"/>
        </w:rPr>
        <w:t>Q</w:t>
      </w:r>
      <w:r w:rsidR="00A523CC" w:rsidRPr="0004411F">
        <w:rPr>
          <w:lang w:val="en-US"/>
        </w:rPr>
        <w:t xml:space="preserve"> </w:t>
      </w:r>
      <w:r w:rsidR="00405146" w:rsidRPr="0004411F">
        <w:rPr>
          <w:lang w:val="en-US"/>
        </w:rPr>
        <w:t>=</w:t>
      </w:r>
      <w:r w:rsidR="00A523CC" w:rsidRPr="0004411F">
        <w:rPr>
          <w:lang w:val="en-US"/>
        </w:rPr>
        <w:t xml:space="preserve"> </w:t>
      </w:r>
      <w:r w:rsidR="001C2ACA" w:rsidRPr="0004411F">
        <w:rPr>
          <w:lang w:val="en-US"/>
        </w:rPr>
        <w:t>Ti</w:t>
      </w:r>
      <w:r w:rsidR="00405146" w:rsidRPr="0004411F">
        <w:rPr>
          <w:lang w:val="en-US"/>
        </w:rPr>
        <w:t>/</w:t>
      </w:r>
      <w:r w:rsidR="00405146" w:rsidRPr="00DC6DDC">
        <w:t>τ</w:t>
      </w:r>
      <w:r w:rsidR="001C2ACA" w:rsidRPr="0004411F">
        <w:rPr>
          <w:lang w:val="en-US"/>
        </w:rPr>
        <w:t>i</w:t>
      </w:r>
      <w:r w:rsidR="00405146" w:rsidRPr="0004411F">
        <w:rPr>
          <w:lang w:val="en-US"/>
        </w:rPr>
        <w:t>.</w:t>
      </w:r>
    </w:p>
    <w:p w:rsidR="00FC2157" w:rsidRPr="00FC2157" w:rsidRDefault="00A321C1" w:rsidP="00FC2157">
      <w:pPr>
        <w:pStyle w:val="142"/>
        <w:rPr>
          <w:lang w:val="ru-RU"/>
        </w:rPr>
      </w:pPr>
      <w:r>
        <w:rPr>
          <w:noProof/>
          <w:lang w:val="ru-RU" w:eastAsia="ru-RU"/>
        </w:rPr>
        <w:lastRenderedPageBreak/>
        <mc:AlternateContent>
          <mc:Choice Requires="wpg">
            <w:drawing>
              <wp:anchor distT="0" distB="0" distL="114300" distR="114300" simplePos="0" relativeHeight="251893760" behindDoc="0" locked="0" layoutInCell="1" allowOverlap="1">
                <wp:simplePos x="0" y="0"/>
                <wp:positionH relativeFrom="column">
                  <wp:posOffset>1592804</wp:posOffset>
                </wp:positionH>
                <wp:positionV relativeFrom="paragraph">
                  <wp:posOffset>236706</wp:posOffset>
                </wp:positionV>
                <wp:extent cx="1014730" cy="1300928"/>
                <wp:effectExtent l="0" t="0" r="0" b="0"/>
                <wp:wrapNone/>
                <wp:docPr id="40" name="Группа 40"/>
                <wp:cNvGraphicFramePr/>
                <a:graphic xmlns:a="http://schemas.openxmlformats.org/drawingml/2006/main">
                  <a:graphicData uri="http://schemas.microsoft.com/office/word/2010/wordprocessingGroup">
                    <wpg:wgp>
                      <wpg:cNvGrpSpPr/>
                      <wpg:grpSpPr>
                        <a:xfrm>
                          <a:off x="0" y="0"/>
                          <a:ext cx="1014730" cy="1300928"/>
                          <a:chOff x="0" y="0"/>
                          <a:chExt cx="1014730" cy="1300928"/>
                        </a:xfrm>
                      </wpg:grpSpPr>
                      <wps:wsp>
                        <wps:cNvPr id="14" name="Поле 14"/>
                        <wps:cNvSpPr txBox="1"/>
                        <wps:spPr>
                          <a:xfrm>
                            <a:off x="0" y="0"/>
                            <a:ext cx="687705" cy="2184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A321C1" w:rsidRDefault="00A20179" w:rsidP="00FC2157">
                              <w:pPr>
                                <w:pStyle w:val="121"/>
                                <w:rPr>
                                  <w:i/>
                                  <w:sz w:val="28"/>
                                  <w:vertAlign w:val="subscript"/>
                                  <w:lang w:val="en-US"/>
                                </w:rPr>
                              </w:pPr>
                              <w:r w:rsidRPr="00A321C1">
                                <w:rPr>
                                  <w:i/>
                                  <w:sz w:val="28"/>
                                  <w:lang w:val="en-US"/>
                                </w:rPr>
                                <w:t>U</w:t>
                              </w:r>
                              <w:r w:rsidRPr="00A321C1">
                                <w:rPr>
                                  <w:i/>
                                  <w:sz w:val="28"/>
                                  <w:vertAlign w:val="subscript"/>
                                  <w:lang w:val="en-US"/>
                                </w:rPr>
                                <w:t>boshq(t)</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5" name="Поле 15"/>
                        <wps:cNvSpPr txBox="1"/>
                        <wps:spPr>
                          <a:xfrm>
                            <a:off x="685800" y="1082488"/>
                            <a:ext cx="328930" cy="21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FC2157" w:rsidRDefault="00A20179" w:rsidP="00FC2157">
                              <w:pPr>
                                <w:pStyle w:val="121"/>
                                <w:rPr>
                                  <w:i/>
                                  <w:vertAlign w:val="subscript"/>
                                  <w:lang w:val="en-US"/>
                                </w:rPr>
                              </w:pPr>
                              <w:r w:rsidRPr="00FC2157">
                                <w:rPr>
                                  <w:i/>
                                  <w:lang w:val="en-US"/>
                                </w:rPr>
                                <w:t>T</w:t>
                              </w:r>
                              <w:r w:rsidRPr="00FC2157">
                                <w:rPr>
                                  <w:i/>
                                  <w:vertAlign w:val="subscript"/>
                                  <w:lang w:val="en-US"/>
                                </w:rPr>
                                <w:t>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40" o:spid="_x0000_s1026" style="position:absolute;left:0;text-align:left;margin-left:125.4pt;margin-top:18.65pt;width:79.9pt;height:102.45pt;z-index:251893760" coordsize="10147,1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">
                <v:shapetype id="_x0000_t202" coordsize="21600,21600" o:spt="202" path="m,l,21600r21600,l21600,xe">
                  <v:stroke joinstyle="miter"/>
                  <v:path gradientshapeok="t" o:connecttype="rect"/>
                </v:shapetype>
                <v:shape id="Поле 14" o:spid="_x0000_s1027" type="#_x0000_t202" style="position:absolute;width:6877;height:2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1MIA&#10;AADbAAAADwAAAGRycy9kb3ducmV2LnhtbERP32vCMBB+F/wfwgl709QxRTqjiCBsoqJuDh+P5myL&#10;zaUkma3//TIQfLuP7+dN562pxI2cLy0rGA4SEMSZ1SXnCr6/Vv0JCB+QNVaWScGdPMxn3c4UU20b&#10;PtDtGHIRQ9inqKAIoU6l9FlBBv3A1sSRu1hnMETocqkdNjHcVPI1ScbSYMmxocCalgVl1+OvUZDv&#10;z6e9Wze7n+Wm/hxN7vo0XGyVeum1i3cQgdrwFD/cHzrOf4P/X+I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v/UwgAAANsAAAAPAAAAAAAAAAAAAAAAAJgCAABkcnMvZG93&#10;bnJldi54bWxQSwUGAAAAAAQABAD1AAAAhwMAAAAA&#10;" fillcolor="white [3201]" stroked="f" strokeweight=".5pt">
                  <v:textbox inset=".3mm,.1mm,.3mm,.1mm">
                    <w:txbxContent>
                      <w:p w:rsidR="00A20179" w:rsidRPr="00A321C1" w:rsidRDefault="00A20179" w:rsidP="00FC2157">
                        <w:pPr>
                          <w:pStyle w:val="121"/>
                          <w:rPr>
                            <w:i/>
                            <w:sz w:val="28"/>
                            <w:vertAlign w:val="subscript"/>
                            <w:lang w:val="en-US"/>
                          </w:rPr>
                        </w:pPr>
                        <w:r w:rsidRPr="00A321C1">
                          <w:rPr>
                            <w:i/>
                            <w:sz w:val="28"/>
                            <w:lang w:val="en-US"/>
                          </w:rPr>
                          <w:t>U</w:t>
                        </w:r>
                        <w:r w:rsidRPr="00A321C1">
                          <w:rPr>
                            <w:i/>
                            <w:sz w:val="28"/>
                            <w:vertAlign w:val="subscript"/>
                            <w:lang w:val="en-US"/>
                          </w:rPr>
                          <w:t>boshq(t)</w:t>
                        </w:r>
                      </w:p>
                    </w:txbxContent>
                  </v:textbox>
                </v:shape>
                <v:shape id="Поле 15" o:spid="_x0000_s1028" type="#_x0000_t202" style="position:absolute;left:6858;top:10824;width:3289;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wp8EA&#10;AADbAAAADwAAAGRycy9kb3ducmV2LnhtbERPS4vCMBC+C/6HMII3TRVcpGtaFlHwIIgv9DjbjG3X&#10;ZlKaWOu/3ywseJuP7zmLtDOVaKlxpWUFk3EEgjizuuRcwem4Hs1BOI+ssbJMCl7kIE36vQXG2j55&#10;T+3B5yKEsItRQeF9HUvpsoIMurGtiQN3s41BH2CTS93gM4SbSk6j6EMaLDk0FFjTsqDsfngYBbd2&#10;ZXdbOcvm/nz9udDkfCy/K6WGg+7rE4Snzr/F/+6NDvNn8PdLOEA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LMKfBAAAA2wAAAA8AAAAAAAAAAAAAAAAAmAIAAGRycy9kb3du&#10;cmV2LnhtbFBLBQYAAAAABAAEAPUAAACGAwAAAAA=&#10;" fillcolor="white [3201]" stroked="f" strokeweight=".5pt">
                  <v:textbox inset=".3mm,.1mm,.3mm,.1mm">
                    <w:txbxContent>
                      <w:p w:rsidR="00A20179" w:rsidRPr="00FC2157" w:rsidRDefault="00A20179" w:rsidP="00FC2157">
                        <w:pPr>
                          <w:pStyle w:val="121"/>
                          <w:rPr>
                            <w:i/>
                            <w:vertAlign w:val="subscript"/>
                            <w:lang w:val="en-US"/>
                          </w:rPr>
                        </w:pPr>
                        <w:r w:rsidRPr="00FC2157">
                          <w:rPr>
                            <w:i/>
                            <w:lang w:val="en-US"/>
                          </w:rPr>
                          <w:t>T</w:t>
                        </w:r>
                        <w:r w:rsidRPr="00FC2157">
                          <w:rPr>
                            <w:i/>
                            <w:vertAlign w:val="subscript"/>
                            <w:lang w:val="en-US"/>
                          </w:rPr>
                          <w:t>i</w:t>
                        </w:r>
                      </w:p>
                    </w:txbxContent>
                  </v:textbox>
                </v:shape>
              </v:group>
            </w:pict>
          </mc:Fallback>
        </mc:AlternateContent>
      </w:r>
      <w:r w:rsidR="00FC2157">
        <w:rPr>
          <w:noProof/>
          <w:lang w:val="ru-RU" w:eastAsia="ru-RU"/>
        </w:rPr>
        <w:drawing>
          <wp:inline distT="0" distB="0" distL="0" distR="0" wp14:anchorId="67D7D430" wp14:editId="5DF413EC">
            <wp:extent cx="4000500" cy="1847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00500" cy="1847850"/>
                    </a:xfrm>
                    <a:prstGeom prst="rect">
                      <a:avLst/>
                    </a:prstGeom>
                  </pic:spPr>
                </pic:pic>
              </a:graphicData>
            </a:graphic>
          </wp:inline>
        </w:drawing>
      </w:r>
    </w:p>
    <w:p w:rsidR="00A279B3" w:rsidRDefault="00A279B3" w:rsidP="00D21CBD">
      <w:pPr>
        <w:pStyle w:val="162"/>
      </w:pPr>
      <w:r>
        <w:t xml:space="preserve">1.2 – </w:t>
      </w:r>
      <w:r w:rsidR="001C2ACA">
        <w:t>rasm</w:t>
      </w:r>
      <w:r>
        <w:t xml:space="preserve">. </w:t>
      </w:r>
      <w:r w:rsidR="001C2ACA">
        <w:t>To</w:t>
      </w:r>
      <w:r w:rsidR="003069BA">
        <w:t>’</w:t>
      </w:r>
      <w:r w:rsidR="001C2ACA">
        <w:t>g</w:t>
      </w:r>
      <w:r w:rsidR="003069BA">
        <w:t>’</w:t>
      </w:r>
      <w:r w:rsidR="001C2ACA">
        <w:t>riburchakli</w:t>
      </w:r>
      <w:r>
        <w:t xml:space="preserve"> </w:t>
      </w:r>
      <w:r w:rsidR="001C2ACA">
        <w:t>impulslar</w:t>
      </w:r>
      <w:r>
        <w:t xml:space="preserve"> </w:t>
      </w:r>
      <w:r w:rsidR="001C2ACA">
        <w:t>ketma</w:t>
      </w:r>
      <w:r>
        <w:t>-</w:t>
      </w:r>
      <w:r w:rsidR="001C2ACA">
        <w:t>ketligi</w:t>
      </w:r>
    </w:p>
    <w:p w:rsidR="00A279B3" w:rsidRPr="00D21CBD" w:rsidRDefault="00A279B3" w:rsidP="00D21CBD">
      <w:pPr>
        <w:pStyle w:val="161"/>
      </w:pPr>
    </w:p>
    <w:p w:rsidR="00A279B3" w:rsidRPr="00D21CBD" w:rsidRDefault="001C2ACA" w:rsidP="00D21CBD">
      <w:pPr>
        <w:pStyle w:val="161"/>
      </w:pPr>
      <w:r w:rsidRPr="00D21CBD">
        <w:t>Boshqarish</w:t>
      </w:r>
      <w:r w:rsidR="00A279B3" w:rsidRPr="00D21CBD">
        <w:t xml:space="preserve"> </w:t>
      </w:r>
      <w:r w:rsidRPr="00D21CBD">
        <w:t>signali</w:t>
      </w:r>
      <w:r w:rsidR="00A279B3" w:rsidRPr="00D21CBD">
        <w:t xml:space="preserve"> </w:t>
      </w:r>
      <w:r w:rsidRPr="00D21CBD">
        <w:t>yordamida</w:t>
      </w:r>
      <w:r w:rsidR="00A279B3" w:rsidRPr="00D21CBD">
        <w:t xml:space="preserve"> </w:t>
      </w:r>
      <w:r w:rsidRPr="00D21CBD">
        <w:t>yuqori</w:t>
      </w:r>
      <w:r w:rsidR="00A279B3" w:rsidRPr="00D21CBD">
        <w:t xml:space="preserve"> </w:t>
      </w:r>
      <w:r w:rsidRPr="00D21CBD">
        <w:t>chastotali</w:t>
      </w:r>
      <w:r w:rsidR="00A279B3" w:rsidRPr="00D21CBD">
        <w:t xml:space="preserve"> </w:t>
      </w:r>
      <w:r w:rsidRPr="00D21CBD">
        <w:t>tebranishning</w:t>
      </w:r>
      <w:r w:rsidR="008F259C" w:rsidRPr="00D21CBD">
        <w:t xml:space="preserve"> </w:t>
      </w:r>
      <w:r w:rsidRPr="00D21CBD">
        <w:t>qaysi</w:t>
      </w:r>
      <w:r w:rsidR="008F259C" w:rsidRPr="00D21CBD">
        <w:t xml:space="preserve"> </w:t>
      </w:r>
      <w:r w:rsidRPr="00D21CBD">
        <w:t>parametri</w:t>
      </w:r>
      <w:r w:rsidR="008F259C" w:rsidRPr="00D21CBD">
        <w:t xml:space="preserve"> </w:t>
      </w:r>
      <w:r w:rsidRPr="00D21CBD">
        <w:t>o</w:t>
      </w:r>
      <w:r w:rsidR="003069BA" w:rsidRPr="00D21CBD">
        <w:t>’</w:t>
      </w:r>
      <w:r w:rsidRPr="00D21CBD">
        <w:t>zgartirilishiga</w:t>
      </w:r>
      <w:r w:rsidR="008F259C" w:rsidRPr="00D21CBD">
        <w:t xml:space="preserve"> (</w:t>
      </w:r>
      <w:r w:rsidR="00576726" w:rsidRPr="00D21CBD">
        <w:t>modulyatsiya</w:t>
      </w:r>
      <w:r w:rsidRPr="00D21CBD">
        <w:t>lanishiga</w:t>
      </w:r>
      <w:r w:rsidR="008F259C" w:rsidRPr="00D21CBD">
        <w:t xml:space="preserve">) </w:t>
      </w:r>
      <w:r w:rsidR="007E2FFE" w:rsidRPr="00D21CBD">
        <w:t>bog’liq</w:t>
      </w:r>
      <w:r w:rsidR="008F259C" w:rsidRPr="00D21CBD">
        <w:t xml:space="preserve"> </w:t>
      </w:r>
      <w:r w:rsidR="00576726" w:rsidRPr="00D21CBD">
        <w:t>holda</w:t>
      </w:r>
      <w:r w:rsidR="008F259C" w:rsidRPr="00D21CBD">
        <w:t xml:space="preserve"> </w:t>
      </w:r>
      <w:r w:rsidRPr="00D21CBD">
        <w:t>amplitudali</w:t>
      </w:r>
      <w:r w:rsidR="008F259C" w:rsidRPr="00D21CBD">
        <w:t xml:space="preserve">, </w:t>
      </w:r>
      <w:r w:rsidRPr="00D21CBD">
        <w:t>chastotali</w:t>
      </w:r>
      <w:r w:rsidR="008F259C" w:rsidRPr="00D21CBD">
        <w:t xml:space="preserve"> </w:t>
      </w:r>
      <w:r w:rsidRPr="00D21CBD">
        <w:t>va</w:t>
      </w:r>
      <w:r w:rsidR="008F259C" w:rsidRPr="00D21CBD">
        <w:t xml:space="preserve"> </w:t>
      </w:r>
      <w:r w:rsidRPr="00D21CBD">
        <w:t>fazali</w:t>
      </w:r>
      <w:r w:rsidR="008F259C" w:rsidRPr="00D21CBD">
        <w:t xml:space="preserve"> </w:t>
      </w:r>
      <w:r w:rsidR="00576726" w:rsidRPr="00D21CBD">
        <w:t>modulyatsiya</w:t>
      </w:r>
      <w:r w:rsidRPr="00D21CBD">
        <w:t>lash</w:t>
      </w:r>
      <w:r w:rsidR="008F259C" w:rsidRPr="00D21CBD">
        <w:t xml:space="preserve"> </w:t>
      </w:r>
      <w:r w:rsidRPr="00D21CBD">
        <w:t>farqlanadi</w:t>
      </w:r>
      <w:r w:rsidR="00905280" w:rsidRPr="00D21CBD">
        <w:t xml:space="preserve"> (</w:t>
      </w:r>
      <w:r w:rsidRPr="00D21CBD">
        <w:t>APM</w:t>
      </w:r>
      <w:r w:rsidR="00905280" w:rsidRPr="00D21CBD">
        <w:t xml:space="preserve">, </w:t>
      </w:r>
      <w:r w:rsidR="003942EE" w:rsidRPr="00D21CBD">
        <w:t>Ch</w:t>
      </w:r>
      <w:r w:rsidRPr="00D21CBD">
        <w:t>M</w:t>
      </w:r>
      <w:r w:rsidR="00905280" w:rsidRPr="00D21CBD">
        <w:t xml:space="preserve">, </w:t>
      </w:r>
      <w:r w:rsidRPr="00D21CBD">
        <w:t>FM</w:t>
      </w:r>
      <w:r w:rsidR="00905280" w:rsidRPr="00D21CBD">
        <w:t>)</w:t>
      </w:r>
      <w:r w:rsidR="008F259C" w:rsidRPr="00D21CBD">
        <w:t>.</w:t>
      </w:r>
    </w:p>
    <w:p w:rsidR="008F259C" w:rsidRPr="0004411F" w:rsidRDefault="001C2ACA" w:rsidP="00D21CBD">
      <w:pPr>
        <w:pStyle w:val="161"/>
        <w:rPr>
          <w:lang w:val="en-US"/>
        </w:rPr>
      </w:pPr>
      <w:r w:rsidRPr="0004411F">
        <w:rPr>
          <w:lang w:val="en-US"/>
        </w:rPr>
        <w:t>Impulslar</w:t>
      </w:r>
      <w:r w:rsidR="008F259C" w:rsidRPr="0004411F">
        <w:rPr>
          <w:lang w:val="en-US"/>
        </w:rPr>
        <w:t xml:space="preserve"> </w:t>
      </w:r>
      <w:r w:rsidRPr="0004411F">
        <w:rPr>
          <w:lang w:val="en-US"/>
        </w:rPr>
        <w:t>ketma</w:t>
      </w:r>
      <w:r w:rsidR="008F259C" w:rsidRPr="0004411F">
        <w:rPr>
          <w:lang w:val="en-US"/>
        </w:rPr>
        <w:t>-</w:t>
      </w:r>
      <w:r w:rsidRPr="0004411F">
        <w:rPr>
          <w:lang w:val="en-US"/>
        </w:rPr>
        <w:t>ketligini</w:t>
      </w:r>
      <w:r w:rsidR="00625138" w:rsidRPr="0004411F">
        <w:rPr>
          <w:lang w:val="en-US"/>
        </w:rPr>
        <w:t>,</w:t>
      </w:r>
      <w:r w:rsidR="008F259C" w:rsidRPr="0004411F">
        <w:rPr>
          <w:lang w:val="en-US"/>
        </w:rPr>
        <w:t xml:space="preserve"> </w:t>
      </w:r>
      <w:r w:rsidRPr="0004411F">
        <w:rPr>
          <w:lang w:val="en-US"/>
        </w:rPr>
        <w:t>masalan</w:t>
      </w:r>
      <w:r w:rsidR="008F259C" w:rsidRPr="0004411F">
        <w:rPr>
          <w:lang w:val="en-US"/>
        </w:rPr>
        <w:t xml:space="preserve">, </w:t>
      </w:r>
      <w:r w:rsidRPr="0004411F">
        <w:rPr>
          <w:lang w:val="en-US"/>
        </w:rPr>
        <w:t>ikkili</w:t>
      </w:r>
      <w:r w:rsidR="008F259C" w:rsidRPr="0004411F">
        <w:rPr>
          <w:lang w:val="en-US"/>
        </w:rPr>
        <w:t xml:space="preserve"> </w:t>
      </w:r>
      <w:r w:rsidRPr="0004411F">
        <w:rPr>
          <w:lang w:val="en-US"/>
        </w:rPr>
        <w:t>kodni</w:t>
      </w:r>
      <w:r w:rsidR="00A523CC" w:rsidRPr="0004411F">
        <w:rPr>
          <w:lang w:val="en-US"/>
        </w:rPr>
        <w:t xml:space="preserve"> </w:t>
      </w:r>
      <w:r w:rsidR="00625138" w:rsidRPr="0004411F">
        <w:rPr>
          <w:lang w:val="en-US"/>
        </w:rPr>
        <w:t>(1.3-</w:t>
      </w:r>
      <w:r w:rsidRPr="0004411F">
        <w:rPr>
          <w:lang w:val="en-US"/>
        </w:rPr>
        <w:t>rasm</w:t>
      </w:r>
      <w:r w:rsidR="00A4769A" w:rsidRPr="0004411F">
        <w:rPr>
          <w:lang w:val="en-US"/>
        </w:rPr>
        <w:t>, "</w:t>
      </w:r>
      <w:r w:rsidRPr="0004411F">
        <w:rPr>
          <w:lang w:val="en-US"/>
        </w:rPr>
        <w:t>a</w:t>
      </w:r>
      <w:r w:rsidR="00A4769A" w:rsidRPr="0004411F">
        <w:rPr>
          <w:lang w:val="en-US"/>
        </w:rPr>
        <w:t>"</w:t>
      </w:r>
      <w:r w:rsidR="00625138" w:rsidRPr="0004411F">
        <w:rPr>
          <w:lang w:val="en-US"/>
        </w:rPr>
        <w:t xml:space="preserve">) </w:t>
      </w:r>
      <w:r w:rsidRPr="0004411F">
        <w:rPr>
          <w:lang w:val="en-US"/>
        </w:rPr>
        <w:t>uzatishda</w:t>
      </w:r>
      <w:r w:rsidR="00625138" w:rsidRPr="0004411F">
        <w:rPr>
          <w:lang w:val="en-US"/>
        </w:rPr>
        <w:t xml:space="preserve"> </w:t>
      </w:r>
      <w:r w:rsidRPr="0004411F">
        <w:rPr>
          <w:lang w:val="en-US"/>
        </w:rPr>
        <w:t>ham</w:t>
      </w:r>
      <w:r w:rsidR="00625138" w:rsidRPr="0004411F">
        <w:rPr>
          <w:lang w:val="en-US"/>
        </w:rPr>
        <w:t xml:space="preserve"> </w:t>
      </w:r>
      <w:r w:rsidRPr="0004411F">
        <w:rPr>
          <w:lang w:val="en-US"/>
        </w:rPr>
        <w:t>APM</w:t>
      </w:r>
      <w:r w:rsidR="008F259C" w:rsidRPr="0004411F">
        <w:rPr>
          <w:lang w:val="en-US"/>
        </w:rPr>
        <w:t xml:space="preserve">, </w:t>
      </w:r>
      <w:r w:rsidR="003942EE" w:rsidRPr="0004411F">
        <w:rPr>
          <w:lang w:val="en-US"/>
        </w:rPr>
        <w:t>Ch</w:t>
      </w:r>
      <w:r w:rsidRPr="0004411F">
        <w:rPr>
          <w:lang w:val="en-US"/>
        </w:rPr>
        <w:t>M</w:t>
      </w:r>
      <w:r w:rsidR="008F259C" w:rsidRPr="0004411F">
        <w:rPr>
          <w:lang w:val="en-US"/>
        </w:rPr>
        <w:t xml:space="preserve">, </w:t>
      </w:r>
      <w:r w:rsidRPr="0004411F">
        <w:rPr>
          <w:lang w:val="en-US"/>
        </w:rPr>
        <w:t>FM</w:t>
      </w:r>
      <w:r w:rsidR="008F259C" w:rsidRPr="0004411F">
        <w:rPr>
          <w:lang w:val="en-US"/>
        </w:rPr>
        <w:t xml:space="preserve"> </w:t>
      </w:r>
      <w:r w:rsidRPr="0004411F">
        <w:rPr>
          <w:lang w:val="en-US"/>
        </w:rPr>
        <w:t>ishlatilishi</w:t>
      </w:r>
      <w:r w:rsidR="008F259C" w:rsidRPr="0004411F">
        <w:rPr>
          <w:lang w:val="en-US"/>
        </w:rPr>
        <w:t xml:space="preserve"> </w:t>
      </w:r>
      <w:r w:rsidRPr="0004411F">
        <w:rPr>
          <w:lang w:val="en-US"/>
        </w:rPr>
        <w:t>mumkin</w:t>
      </w:r>
      <w:r w:rsidR="008F259C" w:rsidRPr="0004411F">
        <w:rPr>
          <w:lang w:val="en-US"/>
        </w:rPr>
        <w:t>.</w:t>
      </w:r>
    </w:p>
    <w:p w:rsidR="004F631F" w:rsidRPr="0004411F" w:rsidRDefault="001C2ACA" w:rsidP="00D21CBD">
      <w:pPr>
        <w:pStyle w:val="161"/>
        <w:rPr>
          <w:lang w:val="en-US"/>
        </w:rPr>
      </w:pPr>
      <w:r w:rsidRPr="0004411F">
        <w:rPr>
          <w:lang w:val="en-US"/>
        </w:rPr>
        <w:t>Amplitudali</w:t>
      </w:r>
      <w:r w:rsidR="004F631F" w:rsidRPr="0004411F">
        <w:rPr>
          <w:lang w:val="en-US"/>
        </w:rPr>
        <w:t xml:space="preserve"> </w:t>
      </w:r>
      <w:r w:rsidR="00576726" w:rsidRPr="0004411F">
        <w:rPr>
          <w:lang w:val="en-US"/>
        </w:rPr>
        <w:t>modulyatsiya</w:t>
      </w:r>
      <w:r w:rsidRPr="0004411F">
        <w:rPr>
          <w:lang w:val="en-US"/>
        </w:rPr>
        <w:t>lashda</w:t>
      </w:r>
      <w:r w:rsidR="004F631F" w:rsidRPr="0004411F">
        <w:rPr>
          <w:lang w:val="en-US"/>
        </w:rPr>
        <w:t xml:space="preserve"> </w:t>
      </w:r>
      <w:r w:rsidRPr="0004411F">
        <w:rPr>
          <w:lang w:val="en-US"/>
        </w:rPr>
        <w:t>yuqori</w:t>
      </w:r>
      <w:r w:rsidR="004F631F" w:rsidRPr="0004411F">
        <w:rPr>
          <w:lang w:val="en-US"/>
        </w:rPr>
        <w:t xml:space="preserve"> </w:t>
      </w:r>
      <w:r w:rsidRPr="0004411F">
        <w:rPr>
          <w:lang w:val="en-US"/>
        </w:rPr>
        <w:t>chastotali</w:t>
      </w:r>
      <w:r w:rsidR="004F631F" w:rsidRPr="0004411F">
        <w:rPr>
          <w:lang w:val="en-US"/>
        </w:rPr>
        <w:t xml:space="preserve"> </w:t>
      </w:r>
      <w:r w:rsidRPr="0004411F">
        <w:rPr>
          <w:lang w:val="en-US"/>
        </w:rPr>
        <w:t>radioimpulslar</w:t>
      </w:r>
      <w:r w:rsidR="004F631F" w:rsidRPr="0004411F">
        <w:rPr>
          <w:lang w:val="en-US"/>
        </w:rPr>
        <w:t xml:space="preserve"> </w:t>
      </w:r>
      <w:r w:rsidRPr="0004411F">
        <w:rPr>
          <w:lang w:val="en-US"/>
        </w:rPr>
        <w:t>hosil</w:t>
      </w:r>
      <w:r w:rsidR="004F631F" w:rsidRPr="0004411F">
        <w:rPr>
          <w:lang w:val="en-US"/>
        </w:rPr>
        <w:t xml:space="preserve"> </w:t>
      </w:r>
      <w:r w:rsidRPr="0004411F">
        <w:rPr>
          <w:lang w:val="en-US"/>
        </w:rPr>
        <w:t>bo</w:t>
      </w:r>
      <w:r w:rsidR="003069BA" w:rsidRPr="0004411F">
        <w:rPr>
          <w:lang w:val="en-US"/>
        </w:rPr>
        <w:t>’</w:t>
      </w:r>
      <w:r w:rsidRPr="0004411F">
        <w:rPr>
          <w:lang w:val="en-US"/>
        </w:rPr>
        <w:t>lib</w:t>
      </w:r>
      <w:r w:rsidR="004F631F" w:rsidRPr="0004411F">
        <w:rPr>
          <w:lang w:val="en-US"/>
        </w:rPr>
        <w:t xml:space="preserve">, </w:t>
      </w:r>
      <w:r w:rsidRPr="0004411F">
        <w:rPr>
          <w:lang w:val="en-US"/>
        </w:rPr>
        <w:t>ularning</w:t>
      </w:r>
      <w:r w:rsidR="004F631F" w:rsidRPr="0004411F">
        <w:rPr>
          <w:lang w:val="en-US"/>
        </w:rPr>
        <w:t xml:space="preserve"> </w:t>
      </w:r>
      <w:r w:rsidRPr="0004411F">
        <w:rPr>
          <w:lang w:val="en-US"/>
        </w:rPr>
        <w:t>amplitudasi</w:t>
      </w:r>
      <w:r w:rsidR="004F631F" w:rsidRPr="0004411F">
        <w:rPr>
          <w:lang w:val="en-US"/>
        </w:rPr>
        <w:t xml:space="preserve"> </w:t>
      </w:r>
      <w:r w:rsidR="00576726" w:rsidRPr="0004411F">
        <w:rPr>
          <w:lang w:val="en-US"/>
        </w:rPr>
        <w:t>modulyatsiya</w:t>
      </w:r>
      <w:r w:rsidRPr="0004411F">
        <w:rPr>
          <w:lang w:val="en-US"/>
        </w:rPr>
        <w:t>lovchi</w:t>
      </w:r>
      <w:r w:rsidR="004F631F" w:rsidRPr="0004411F">
        <w:rPr>
          <w:lang w:val="en-US"/>
        </w:rPr>
        <w:t xml:space="preserve"> </w:t>
      </w:r>
      <w:r w:rsidRPr="0004411F">
        <w:rPr>
          <w:lang w:val="en-US"/>
        </w:rPr>
        <w:t>impulslar</w:t>
      </w:r>
      <w:r w:rsidR="004F631F" w:rsidRPr="0004411F">
        <w:rPr>
          <w:lang w:val="en-US"/>
        </w:rPr>
        <w:t xml:space="preserve"> </w:t>
      </w:r>
      <w:r w:rsidRPr="0004411F">
        <w:rPr>
          <w:lang w:val="en-US"/>
        </w:rPr>
        <w:t>davomligi</w:t>
      </w:r>
      <w:r w:rsidR="004F631F" w:rsidRPr="0004411F">
        <w:rPr>
          <w:lang w:val="en-US"/>
        </w:rPr>
        <w:t xml:space="preserve"> </w:t>
      </w:r>
      <w:r w:rsidR="004F631F" w:rsidRPr="00AF0DAF">
        <w:t>τ</w:t>
      </w:r>
      <w:r w:rsidRPr="0004411F">
        <w:rPr>
          <w:lang w:val="en-US"/>
        </w:rPr>
        <w:t>i</w:t>
      </w:r>
      <w:r w:rsidR="004F631F" w:rsidRPr="0004411F">
        <w:rPr>
          <w:lang w:val="en-US"/>
        </w:rPr>
        <w:t xml:space="preserve">  </w:t>
      </w:r>
      <w:r w:rsidRPr="0004411F">
        <w:rPr>
          <w:lang w:val="en-US"/>
        </w:rPr>
        <w:t>mobaynida</w:t>
      </w:r>
      <w:r w:rsidR="004F631F" w:rsidRPr="0004411F">
        <w:rPr>
          <w:lang w:val="en-US"/>
        </w:rPr>
        <w:t xml:space="preserve"> </w:t>
      </w:r>
      <w:r w:rsidRPr="0004411F">
        <w:rPr>
          <w:lang w:val="en-US"/>
        </w:rPr>
        <w:t>o</w:t>
      </w:r>
      <w:r w:rsidR="003069BA" w:rsidRPr="0004411F">
        <w:rPr>
          <w:lang w:val="en-US"/>
        </w:rPr>
        <w:t>’</w:t>
      </w:r>
      <w:r w:rsidRPr="0004411F">
        <w:rPr>
          <w:lang w:val="en-US"/>
        </w:rPr>
        <w:t>zgarmaydi</w:t>
      </w:r>
      <w:r w:rsidR="004F631F" w:rsidRPr="0004411F">
        <w:rPr>
          <w:lang w:val="en-US"/>
        </w:rPr>
        <w:t xml:space="preserve">, </w:t>
      </w:r>
      <w:r w:rsidRPr="0004411F">
        <w:rPr>
          <w:lang w:val="en-US"/>
        </w:rPr>
        <w:t>va</w:t>
      </w:r>
      <w:r w:rsidR="004F631F" w:rsidRPr="0004411F">
        <w:rPr>
          <w:lang w:val="en-US"/>
        </w:rPr>
        <w:t xml:space="preserve"> </w:t>
      </w:r>
      <w:r w:rsidRPr="0004411F">
        <w:rPr>
          <w:lang w:val="en-US"/>
        </w:rPr>
        <w:t>qolgan</w:t>
      </w:r>
      <w:r w:rsidR="004F631F" w:rsidRPr="0004411F">
        <w:rPr>
          <w:lang w:val="en-US"/>
        </w:rPr>
        <w:t xml:space="preserve"> </w:t>
      </w:r>
      <w:r w:rsidRPr="0004411F">
        <w:rPr>
          <w:lang w:val="en-US"/>
        </w:rPr>
        <w:t>barcha</w:t>
      </w:r>
      <w:r w:rsidR="004F631F" w:rsidRPr="0004411F">
        <w:rPr>
          <w:lang w:val="en-US"/>
        </w:rPr>
        <w:t xml:space="preserve"> </w:t>
      </w:r>
      <w:r w:rsidRPr="0004411F">
        <w:rPr>
          <w:lang w:val="en-US"/>
        </w:rPr>
        <w:t>vaqtda</w:t>
      </w:r>
      <w:r w:rsidR="004F631F" w:rsidRPr="0004411F">
        <w:rPr>
          <w:lang w:val="en-US"/>
        </w:rPr>
        <w:t xml:space="preserve"> </w:t>
      </w:r>
      <w:r w:rsidRPr="0004411F">
        <w:rPr>
          <w:lang w:val="en-US"/>
        </w:rPr>
        <w:t>nulga</w:t>
      </w:r>
      <w:r w:rsidR="004F631F" w:rsidRPr="0004411F">
        <w:rPr>
          <w:lang w:val="en-US"/>
        </w:rPr>
        <w:t xml:space="preserve"> </w:t>
      </w:r>
      <w:r w:rsidRPr="0004411F">
        <w:rPr>
          <w:lang w:val="en-US"/>
        </w:rPr>
        <w:t>teng</w:t>
      </w:r>
      <w:r w:rsidR="004F631F" w:rsidRPr="0004411F">
        <w:rPr>
          <w:lang w:val="en-US"/>
        </w:rPr>
        <w:t xml:space="preserve"> (1.3 – </w:t>
      </w:r>
      <w:r w:rsidRPr="0004411F">
        <w:rPr>
          <w:lang w:val="en-US"/>
        </w:rPr>
        <w:t>rasm</w:t>
      </w:r>
      <w:r w:rsidR="004F631F" w:rsidRPr="0004411F">
        <w:rPr>
          <w:lang w:val="en-US"/>
        </w:rPr>
        <w:t xml:space="preserve"> "</w:t>
      </w:r>
      <w:r w:rsidRPr="0004411F">
        <w:rPr>
          <w:lang w:val="en-US"/>
        </w:rPr>
        <w:t>b</w:t>
      </w:r>
      <w:r w:rsidR="004F631F" w:rsidRPr="0004411F">
        <w:rPr>
          <w:lang w:val="en-US"/>
        </w:rPr>
        <w:t>").</w:t>
      </w:r>
    </w:p>
    <w:p w:rsidR="00140924" w:rsidRPr="0004411F" w:rsidRDefault="001C2ACA" w:rsidP="00D21CBD">
      <w:pPr>
        <w:pStyle w:val="161"/>
        <w:rPr>
          <w:lang w:val="en-US"/>
        </w:rPr>
      </w:pPr>
      <w:r w:rsidRPr="0004411F">
        <w:rPr>
          <w:lang w:val="en-US"/>
        </w:rPr>
        <w:t>C</w:t>
      </w:r>
      <w:r w:rsidR="00576726" w:rsidRPr="0004411F">
        <w:rPr>
          <w:lang w:val="en-US"/>
        </w:rPr>
        <w:t>h</w:t>
      </w:r>
      <w:r w:rsidRPr="0004411F">
        <w:rPr>
          <w:lang w:val="en-US"/>
        </w:rPr>
        <w:t>astotali</w:t>
      </w:r>
      <w:r w:rsidR="00140924" w:rsidRPr="0004411F">
        <w:rPr>
          <w:lang w:val="en-US"/>
        </w:rPr>
        <w:t xml:space="preserve"> </w:t>
      </w:r>
      <w:r w:rsidR="00576726" w:rsidRPr="0004411F">
        <w:rPr>
          <w:lang w:val="en-US"/>
        </w:rPr>
        <w:t>modulyatsiya</w:t>
      </w:r>
      <w:r w:rsidRPr="0004411F">
        <w:rPr>
          <w:lang w:val="en-US"/>
        </w:rPr>
        <w:t>lashda</w:t>
      </w:r>
      <w:r w:rsidR="00140924" w:rsidRPr="0004411F">
        <w:rPr>
          <w:lang w:val="en-US"/>
        </w:rPr>
        <w:t xml:space="preserve"> </w:t>
      </w:r>
      <w:r w:rsidRPr="0004411F">
        <w:rPr>
          <w:lang w:val="en-US"/>
        </w:rPr>
        <w:t>o</w:t>
      </w:r>
      <w:r w:rsidR="003069BA" w:rsidRPr="0004411F">
        <w:rPr>
          <w:lang w:val="en-US"/>
        </w:rPr>
        <w:t>’</w:t>
      </w:r>
      <w:r w:rsidRPr="0004411F">
        <w:rPr>
          <w:lang w:val="en-US"/>
        </w:rPr>
        <w:t>zgarmas</w:t>
      </w:r>
      <w:r w:rsidR="00140924" w:rsidRPr="0004411F">
        <w:rPr>
          <w:lang w:val="en-US"/>
        </w:rPr>
        <w:t xml:space="preserve"> </w:t>
      </w:r>
      <w:r w:rsidRPr="0004411F">
        <w:rPr>
          <w:lang w:val="en-US"/>
        </w:rPr>
        <w:t>amplitudali</w:t>
      </w:r>
      <w:r w:rsidR="00140924" w:rsidRPr="0004411F">
        <w:rPr>
          <w:lang w:val="en-US"/>
        </w:rPr>
        <w:t xml:space="preserve"> </w:t>
      </w:r>
      <w:r w:rsidRPr="0004411F">
        <w:rPr>
          <w:lang w:val="en-US"/>
        </w:rPr>
        <w:t>va</w:t>
      </w:r>
      <w:r w:rsidR="00140924" w:rsidRPr="0004411F">
        <w:rPr>
          <w:lang w:val="en-US"/>
        </w:rPr>
        <w:t xml:space="preserve"> </w:t>
      </w:r>
      <w:r w:rsidRPr="0004411F">
        <w:rPr>
          <w:lang w:val="en-US"/>
        </w:rPr>
        <w:t>chastotasi</w:t>
      </w:r>
      <w:r w:rsidR="00140924" w:rsidRPr="0004411F">
        <w:rPr>
          <w:lang w:val="en-US"/>
        </w:rPr>
        <w:t xml:space="preserve"> </w:t>
      </w:r>
      <w:r w:rsidRPr="0004411F">
        <w:rPr>
          <w:lang w:val="en-US"/>
        </w:rPr>
        <w:t>ikkita</w:t>
      </w:r>
      <w:r w:rsidR="00140924" w:rsidRPr="0004411F">
        <w:rPr>
          <w:lang w:val="en-US"/>
        </w:rPr>
        <w:t xml:space="preserve"> </w:t>
      </w:r>
      <w:r w:rsidRPr="0004411F">
        <w:rPr>
          <w:lang w:val="en-US"/>
        </w:rPr>
        <w:t>joiz</w:t>
      </w:r>
      <w:r w:rsidR="00140924" w:rsidRPr="0004411F">
        <w:rPr>
          <w:lang w:val="en-US"/>
        </w:rPr>
        <w:t xml:space="preserve"> </w:t>
      </w:r>
      <w:r w:rsidRPr="0004411F">
        <w:rPr>
          <w:lang w:val="en-US"/>
        </w:rPr>
        <w:t>qiymatlarni</w:t>
      </w:r>
      <w:r w:rsidR="00140924" w:rsidRPr="0004411F">
        <w:rPr>
          <w:lang w:val="en-US"/>
        </w:rPr>
        <w:t xml:space="preserve"> </w:t>
      </w:r>
      <w:r w:rsidRPr="0004411F">
        <w:rPr>
          <w:lang w:val="en-US"/>
        </w:rPr>
        <w:t>oluvchi</w:t>
      </w:r>
      <w:r w:rsidR="00140924" w:rsidRPr="0004411F">
        <w:rPr>
          <w:lang w:val="en-US"/>
        </w:rPr>
        <w:t xml:space="preserve"> </w:t>
      </w:r>
      <w:r w:rsidRPr="0004411F">
        <w:rPr>
          <w:lang w:val="en-US"/>
        </w:rPr>
        <w:t>yuqori</w:t>
      </w:r>
      <w:r w:rsidR="00140924" w:rsidRPr="0004411F">
        <w:rPr>
          <w:lang w:val="en-US"/>
        </w:rPr>
        <w:t xml:space="preserve"> </w:t>
      </w:r>
      <w:r w:rsidRPr="0004411F">
        <w:rPr>
          <w:lang w:val="en-US"/>
        </w:rPr>
        <w:t>chastotali</w:t>
      </w:r>
      <w:r w:rsidR="00140924" w:rsidRPr="0004411F">
        <w:rPr>
          <w:lang w:val="en-US"/>
        </w:rPr>
        <w:t xml:space="preserve"> </w:t>
      </w:r>
      <w:r w:rsidRPr="0004411F">
        <w:rPr>
          <w:lang w:val="en-US"/>
        </w:rPr>
        <w:t>signal</w:t>
      </w:r>
      <w:r w:rsidR="00140924" w:rsidRPr="0004411F">
        <w:rPr>
          <w:lang w:val="en-US"/>
        </w:rPr>
        <w:t xml:space="preserve"> </w:t>
      </w:r>
      <w:r w:rsidRPr="0004411F">
        <w:rPr>
          <w:lang w:val="en-US"/>
        </w:rPr>
        <w:t>hosil</w:t>
      </w:r>
      <w:r w:rsidR="00140924" w:rsidRPr="0004411F">
        <w:rPr>
          <w:lang w:val="en-US"/>
        </w:rPr>
        <w:t xml:space="preserve"> </w:t>
      </w:r>
      <w:r w:rsidRPr="0004411F">
        <w:rPr>
          <w:lang w:val="en-US"/>
        </w:rPr>
        <w:t>bo</w:t>
      </w:r>
      <w:r w:rsidR="003069BA" w:rsidRPr="0004411F">
        <w:rPr>
          <w:lang w:val="en-US"/>
        </w:rPr>
        <w:t>’</w:t>
      </w:r>
      <w:r w:rsidRPr="0004411F">
        <w:rPr>
          <w:lang w:val="en-US"/>
        </w:rPr>
        <w:t>ladi</w:t>
      </w:r>
      <w:r w:rsidR="00140924" w:rsidRPr="0004411F">
        <w:rPr>
          <w:lang w:val="en-US"/>
        </w:rPr>
        <w:t xml:space="preserve"> (1.3 </w:t>
      </w:r>
      <w:r w:rsidR="00140924" w:rsidRPr="0004411F">
        <w:rPr>
          <w:lang w:val="en-US"/>
        </w:rPr>
        <w:noBreakHyphen/>
        <w:t> </w:t>
      </w:r>
      <w:r w:rsidRPr="0004411F">
        <w:rPr>
          <w:lang w:val="en-US"/>
        </w:rPr>
        <w:t>rasm</w:t>
      </w:r>
      <w:r w:rsidR="00140924" w:rsidRPr="0004411F">
        <w:rPr>
          <w:lang w:val="en-US"/>
        </w:rPr>
        <w:t>, "</w:t>
      </w:r>
      <w:r w:rsidR="002F6328" w:rsidRPr="0004411F">
        <w:rPr>
          <w:lang w:val="en-US"/>
        </w:rPr>
        <w:t>c</w:t>
      </w:r>
      <w:r w:rsidR="00140924" w:rsidRPr="0004411F">
        <w:rPr>
          <w:lang w:val="en-US"/>
        </w:rPr>
        <w:t>").</w:t>
      </w:r>
    </w:p>
    <w:p w:rsidR="00D56906" w:rsidRPr="0004411F" w:rsidRDefault="00D56906" w:rsidP="00D21CBD">
      <w:pPr>
        <w:pStyle w:val="161"/>
        <w:rPr>
          <w:lang w:val="en-US"/>
        </w:rPr>
      </w:pPr>
      <w:r w:rsidRPr="0004411F">
        <w:rPr>
          <w:lang w:val="en-US"/>
        </w:rPr>
        <w:t>Fazali modulyatsiyalashda amplituda va chastotasi o’zgarmas va fazasi modulyatsiyalovchi signal qonuniyati bo’yicha 180° ga o’zgaruvchi yuqori chastotali signal hosil bo’ladi (1.3 – rasm "</w:t>
      </w:r>
      <w:r w:rsidR="002F6328" w:rsidRPr="0004411F">
        <w:rPr>
          <w:lang w:val="en-US"/>
        </w:rPr>
        <w:t>d</w:t>
      </w:r>
      <w:r w:rsidRPr="0004411F">
        <w:rPr>
          <w:lang w:val="en-US"/>
        </w:rPr>
        <w:t>").</w:t>
      </w:r>
    </w:p>
    <w:p w:rsidR="00D56906" w:rsidRPr="0004411F" w:rsidRDefault="00D56906" w:rsidP="00D21CBD">
      <w:pPr>
        <w:pStyle w:val="161"/>
        <w:rPr>
          <w:lang w:val="en-US"/>
        </w:rPr>
      </w:pPr>
      <w:r w:rsidRPr="0004411F">
        <w:rPr>
          <w:lang w:val="en-US"/>
        </w:rPr>
        <w:t>Signal peredatchikdan priyomnikgacha bo’lgan yo’lda har doim ham to’g’ri chiziq bo’yicha tarqalmaydi. Tarqalish yo’lida, odatda turli to’siqlar uchraydi. Bu to’siqlar signalning qaytarilishiga va trayektoriyasining o’zgarishiga olib keladi.</w:t>
      </w:r>
    </w:p>
    <w:p w:rsidR="00893435" w:rsidRPr="00C01F51" w:rsidRDefault="00893435" w:rsidP="00893435">
      <w:pPr>
        <w:pStyle w:val="161"/>
        <w:rPr>
          <w:lang w:val="en-US"/>
        </w:rPr>
      </w:pPr>
      <w:r w:rsidRPr="00C01F51">
        <w:rPr>
          <w:lang w:val="en-US"/>
        </w:rPr>
        <w:t>Natijada</w:t>
      </w:r>
      <w:r w:rsidRPr="0004411F">
        <w:t xml:space="preserve"> </w:t>
      </w:r>
      <w:r w:rsidRPr="00C01F51">
        <w:rPr>
          <w:lang w:val="en-US"/>
        </w:rPr>
        <w:t>shunday</w:t>
      </w:r>
      <w:r w:rsidRPr="0004411F">
        <w:t xml:space="preserve"> </w:t>
      </w:r>
      <w:r w:rsidRPr="00C01F51">
        <w:rPr>
          <w:lang w:val="en-US"/>
        </w:rPr>
        <w:t>vaziyat</w:t>
      </w:r>
      <w:r w:rsidRPr="0004411F">
        <w:t xml:space="preserve"> </w:t>
      </w:r>
      <w:r w:rsidRPr="00C01F51">
        <w:rPr>
          <w:lang w:val="en-US"/>
        </w:rPr>
        <w:t>yuzaga</w:t>
      </w:r>
      <w:r w:rsidRPr="0004411F">
        <w:t xml:space="preserve"> </w:t>
      </w:r>
      <w:r w:rsidRPr="00C01F51">
        <w:rPr>
          <w:lang w:val="en-US"/>
        </w:rPr>
        <w:t>kelishi</w:t>
      </w:r>
      <w:r w:rsidRPr="0004411F">
        <w:t xml:space="preserve"> </w:t>
      </w:r>
      <w:r w:rsidRPr="00C01F51">
        <w:rPr>
          <w:lang w:val="en-US"/>
        </w:rPr>
        <w:t>mumkinki</w:t>
      </w:r>
      <w:r w:rsidRPr="0004411F">
        <w:t xml:space="preserve">, </w:t>
      </w:r>
      <w:r>
        <w:rPr>
          <w:lang w:val="en-US"/>
        </w:rPr>
        <w:t>priyomnik</w:t>
      </w:r>
      <w:r w:rsidRPr="00C01F51">
        <w:rPr>
          <w:lang w:val="en-US"/>
        </w:rPr>
        <w:t>ga</w:t>
      </w:r>
      <w:r w:rsidRPr="0004411F">
        <w:t xml:space="preserve"> </w:t>
      </w:r>
      <w:r w:rsidRPr="00C01F51">
        <w:rPr>
          <w:lang w:val="en-US"/>
        </w:rPr>
        <w:t>bitta</w:t>
      </w:r>
      <w:r w:rsidRPr="0004411F">
        <w:t xml:space="preserve"> </w:t>
      </w:r>
      <w:r w:rsidRPr="00C01F51">
        <w:rPr>
          <w:lang w:val="en-US"/>
        </w:rPr>
        <w:t>emas</w:t>
      </w:r>
      <w:r w:rsidRPr="0004411F">
        <w:t xml:space="preserve">, </w:t>
      </w:r>
      <w:r w:rsidRPr="00C01F51">
        <w:rPr>
          <w:lang w:val="en-US"/>
        </w:rPr>
        <w:t>balki</w:t>
      </w:r>
      <w:r w:rsidRPr="0004411F">
        <w:t xml:space="preserve"> </w:t>
      </w:r>
      <w:r w:rsidRPr="00C01F51">
        <w:rPr>
          <w:lang w:val="en-US"/>
        </w:rPr>
        <w:t>birdaniga</w:t>
      </w:r>
      <w:r w:rsidRPr="0004411F">
        <w:t xml:space="preserve"> </w:t>
      </w:r>
      <w:r w:rsidRPr="00C01F51">
        <w:rPr>
          <w:lang w:val="en-US"/>
        </w:rPr>
        <w:t>bir</w:t>
      </w:r>
      <w:r w:rsidRPr="0004411F">
        <w:t xml:space="preserve"> </w:t>
      </w:r>
      <w:r w:rsidRPr="00C01F51">
        <w:rPr>
          <w:lang w:val="en-US"/>
        </w:rPr>
        <w:t>necha</w:t>
      </w:r>
      <w:r w:rsidRPr="0004411F">
        <w:t xml:space="preserve">, </w:t>
      </w:r>
      <w:r w:rsidRPr="00C01F51">
        <w:rPr>
          <w:lang w:val="en-US"/>
        </w:rPr>
        <w:t>vaqt</w:t>
      </w:r>
      <w:r w:rsidRPr="0004411F">
        <w:t xml:space="preserve"> </w:t>
      </w:r>
      <w:r w:rsidRPr="00C01F51">
        <w:rPr>
          <w:lang w:val="en-US"/>
        </w:rPr>
        <w:t>bo</w:t>
      </w:r>
      <w:r w:rsidRPr="0004411F">
        <w:t>’</w:t>
      </w:r>
      <w:r w:rsidRPr="00C01F51">
        <w:rPr>
          <w:lang w:val="en-US"/>
        </w:rPr>
        <w:t>yicha</w:t>
      </w:r>
      <w:r w:rsidRPr="0004411F">
        <w:t xml:space="preserve"> </w:t>
      </w:r>
      <w:r w:rsidRPr="00C01F51">
        <w:rPr>
          <w:lang w:val="en-US"/>
        </w:rPr>
        <w:t>siljigan</w:t>
      </w:r>
      <w:r w:rsidRPr="0004411F">
        <w:t xml:space="preserve"> </w:t>
      </w:r>
      <w:r w:rsidRPr="00C01F51">
        <w:rPr>
          <w:lang w:val="en-US"/>
        </w:rPr>
        <w:t>turli</w:t>
      </w:r>
      <w:r w:rsidRPr="0004411F">
        <w:t xml:space="preserve"> </w:t>
      </w:r>
      <w:r w:rsidRPr="00C01F51">
        <w:rPr>
          <w:lang w:val="en-US"/>
        </w:rPr>
        <w:t>amplitudali</w:t>
      </w:r>
      <w:r w:rsidRPr="0004411F">
        <w:t xml:space="preserve"> </w:t>
      </w:r>
      <w:r w:rsidRPr="00C01F51">
        <w:rPr>
          <w:lang w:val="en-US"/>
        </w:rPr>
        <w:t>dastlabki</w:t>
      </w:r>
      <w:r w:rsidRPr="0004411F">
        <w:t xml:space="preserve"> </w:t>
      </w:r>
      <w:r w:rsidRPr="00C01F51">
        <w:rPr>
          <w:lang w:val="en-US"/>
        </w:rPr>
        <w:t>signal</w:t>
      </w:r>
      <w:r w:rsidRPr="0004411F">
        <w:t xml:space="preserve"> </w:t>
      </w:r>
      <w:r w:rsidRPr="00C01F51">
        <w:rPr>
          <w:lang w:val="en-US"/>
        </w:rPr>
        <w:t>nusxalari</w:t>
      </w:r>
      <w:r w:rsidRPr="0004411F">
        <w:t xml:space="preserve"> </w:t>
      </w:r>
      <w:r w:rsidRPr="00C01F51">
        <w:rPr>
          <w:lang w:val="en-US"/>
        </w:rPr>
        <w:t>kelishi</w:t>
      </w:r>
      <w:r w:rsidRPr="0004411F">
        <w:t xml:space="preserve"> </w:t>
      </w:r>
      <w:r w:rsidRPr="00C01F51">
        <w:rPr>
          <w:lang w:val="en-US"/>
        </w:rPr>
        <w:t>mumkin</w:t>
      </w:r>
      <w:r w:rsidRPr="0004411F">
        <w:t xml:space="preserve">. </w:t>
      </w:r>
      <w:r w:rsidRPr="00C01F51">
        <w:rPr>
          <w:lang w:val="en-US"/>
        </w:rPr>
        <w:t>Buning</w:t>
      </w:r>
      <w:r w:rsidRPr="0004411F">
        <w:t xml:space="preserve"> </w:t>
      </w:r>
      <w:r w:rsidRPr="00C01F51">
        <w:rPr>
          <w:lang w:val="en-US"/>
        </w:rPr>
        <w:t>ustiga</w:t>
      </w:r>
      <w:r w:rsidRPr="0004411F">
        <w:t xml:space="preserve"> </w:t>
      </w:r>
      <w:r w:rsidRPr="00C01F51">
        <w:rPr>
          <w:lang w:val="en-US"/>
        </w:rPr>
        <w:t>dastlabki</w:t>
      </w:r>
      <w:r w:rsidRPr="0004411F">
        <w:t xml:space="preserve"> </w:t>
      </w:r>
      <w:r w:rsidRPr="00C01F51">
        <w:rPr>
          <w:lang w:val="en-US"/>
        </w:rPr>
        <w:t>signalning</w:t>
      </w:r>
      <w:r w:rsidRPr="0004411F">
        <w:t xml:space="preserve"> </w:t>
      </w:r>
      <w:r w:rsidRPr="00C01F51">
        <w:rPr>
          <w:lang w:val="en-US"/>
        </w:rPr>
        <w:t>energiyasi</w:t>
      </w:r>
      <w:r w:rsidRPr="0004411F">
        <w:t xml:space="preserve"> </w:t>
      </w:r>
      <w:r w:rsidRPr="00C01F51">
        <w:rPr>
          <w:lang w:val="en-US"/>
        </w:rPr>
        <w:t>nusxalar</w:t>
      </w:r>
      <w:r w:rsidRPr="0004411F">
        <w:t xml:space="preserve"> </w:t>
      </w:r>
      <w:r w:rsidRPr="00C01F51">
        <w:rPr>
          <w:lang w:val="en-US"/>
        </w:rPr>
        <w:t>orasida</w:t>
      </w:r>
      <w:r w:rsidRPr="0004411F">
        <w:t xml:space="preserve"> </w:t>
      </w:r>
      <w:r w:rsidRPr="00C01F51">
        <w:rPr>
          <w:lang w:val="en-US"/>
        </w:rPr>
        <w:t>notekis</w:t>
      </w:r>
      <w:r w:rsidRPr="0004411F">
        <w:t xml:space="preserve"> </w:t>
      </w:r>
      <w:r w:rsidRPr="00C01F51">
        <w:rPr>
          <w:lang w:val="en-US"/>
        </w:rPr>
        <w:t>taqsimlanadi</w:t>
      </w:r>
      <w:r w:rsidRPr="0004411F">
        <w:t xml:space="preserve">. </w:t>
      </w:r>
      <w:r w:rsidRPr="00C01F51">
        <w:rPr>
          <w:lang w:val="en-US"/>
        </w:rPr>
        <w:t>Bu</w:t>
      </w:r>
      <w:r w:rsidRPr="0004411F">
        <w:t xml:space="preserve"> </w:t>
      </w:r>
      <w:r w:rsidRPr="00D21CBD">
        <w:rPr>
          <w:rStyle w:val="160"/>
        </w:rPr>
        <w:t>signalning ko’p nurli tarqalishi</w:t>
      </w:r>
      <w:r w:rsidRPr="0004411F">
        <w:t xml:space="preserve"> </w:t>
      </w:r>
      <w:r w:rsidRPr="00C01F51">
        <w:rPr>
          <w:lang w:val="en-US"/>
        </w:rPr>
        <w:t>deb</w:t>
      </w:r>
      <w:r w:rsidRPr="0004411F">
        <w:t xml:space="preserve"> </w:t>
      </w:r>
      <w:r w:rsidRPr="00C01F51">
        <w:rPr>
          <w:lang w:val="en-US"/>
        </w:rPr>
        <w:t>ataluvchi</w:t>
      </w:r>
      <w:r w:rsidRPr="0004411F">
        <w:t xml:space="preserve"> </w:t>
      </w:r>
      <w:r w:rsidRPr="00C01F51">
        <w:rPr>
          <w:lang w:val="en-US"/>
        </w:rPr>
        <w:t>hodisa</w:t>
      </w:r>
      <w:r w:rsidRPr="0004411F">
        <w:t xml:space="preserve"> </w:t>
      </w:r>
      <w:r w:rsidRPr="00C01F51">
        <w:rPr>
          <w:lang w:val="en-US"/>
        </w:rPr>
        <w:t>hisoblanadi</w:t>
      </w:r>
      <w:r w:rsidRPr="0004411F">
        <w:t xml:space="preserve">. </w:t>
      </w:r>
      <w:r w:rsidRPr="00C01F51">
        <w:rPr>
          <w:lang w:val="en-US"/>
        </w:rPr>
        <w:t>Mobil aloqa tizimidagi radioto</w:t>
      </w:r>
      <w:r>
        <w:rPr>
          <w:lang w:val="en-US"/>
        </w:rPr>
        <w:t>’</w:t>
      </w:r>
      <w:r w:rsidRPr="00C01F51">
        <w:rPr>
          <w:lang w:val="en-US"/>
        </w:rPr>
        <w:t>lqinlar tarqalishining ikki nurli modeli deb ataluvchi radiosignallar tarqalishining oddiy modelini ko</w:t>
      </w:r>
      <w:r>
        <w:rPr>
          <w:lang w:val="en-US"/>
        </w:rPr>
        <w:t>’</w:t>
      </w:r>
      <w:r w:rsidRPr="00C01F51">
        <w:rPr>
          <w:lang w:val="en-US"/>
        </w:rPr>
        <w:t>raylik (1.4</w:t>
      </w:r>
      <w:r w:rsidRPr="0004411F">
        <w:rPr>
          <w:lang w:val="en-US"/>
        </w:rPr>
        <w:t>-</w:t>
      </w:r>
      <w:r w:rsidRPr="00C01F51">
        <w:rPr>
          <w:lang w:val="en-US"/>
        </w:rPr>
        <w:t>rasm).</w:t>
      </w:r>
    </w:p>
    <w:p w:rsidR="00893435" w:rsidRPr="0004411F" w:rsidRDefault="00893435" w:rsidP="00D21CBD">
      <w:pPr>
        <w:pStyle w:val="161"/>
        <w:rPr>
          <w:lang w:val="en-US"/>
        </w:rPr>
      </w:pPr>
    </w:p>
    <w:p w:rsidR="00D56906" w:rsidRDefault="00D56906" w:rsidP="00D56906">
      <w:pPr>
        <w:pStyle w:val="142"/>
        <w:rPr>
          <w:lang w:val="en-US"/>
        </w:rPr>
      </w:pPr>
      <w:r>
        <w:rPr>
          <w:noProof/>
          <w:lang w:val="ru-RU" w:eastAsia="ru-RU"/>
        </w:rPr>
        <w:lastRenderedPageBreak/>
        <mc:AlternateContent>
          <mc:Choice Requires="wpg">
            <w:drawing>
              <wp:anchor distT="0" distB="0" distL="114300" distR="114300" simplePos="0" relativeHeight="251908096" behindDoc="0" locked="0" layoutInCell="1" allowOverlap="1">
                <wp:simplePos x="0" y="0"/>
                <wp:positionH relativeFrom="column">
                  <wp:posOffset>722481</wp:posOffset>
                </wp:positionH>
                <wp:positionV relativeFrom="paragraph">
                  <wp:posOffset>288925</wp:posOffset>
                </wp:positionV>
                <wp:extent cx="588791" cy="3980278"/>
                <wp:effectExtent l="0" t="0" r="1905" b="1270"/>
                <wp:wrapNone/>
                <wp:docPr id="31" name="Группа 31"/>
                <wp:cNvGraphicFramePr/>
                <a:graphic xmlns:a="http://schemas.openxmlformats.org/drawingml/2006/main">
                  <a:graphicData uri="http://schemas.microsoft.com/office/word/2010/wordprocessingGroup">
                    <wpg:wgp>
                      <wpg:cNvGrpSpPr/>
                      <wpg:grpSpPr>
                        <a:xfrm>
                          <a:off x="0" y="0"/>
                          <a:ext cx="588791" cy="3980278"/>
                          <a:chOff x="0" y="0"/>
                          <a:chExt cx="588791" cy="3980278"/>
                        </a:xfrm>
                      </wpg:grpSpPr>
                      <wps:wsp>
                        <wps:cNvPr id="18" name="Поле 18"/>
                        <wps:cNvSpPr txBox="1"/>
                        <wps:spPr>
                          <a:xfrm>
                            <a:off x="70338" y="0"/>
                            <a:ext cx="506730"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56906" w:rsidRDefault="00A20179" w:rsidP="00D56906">
                              <w:pPr>
                                <w:pStyle w:val="121"/>
                                <w:rPr>
                                  <w:i/>
                                  <w:lang w:val="en-US"/>
                                </w:rPr>
                              </w:pPr>
                              <w:r w:rsidRPr="00D56906">
                                <w:rPr>
                                  <w:i/>
                                  <w:lang w:val="en-US"/>
                                </w:rPr>
                                <w:t>U</w:t>
                              </w:r>
                              <w:r w:rsidRPr="00D56906">
                                <w:rPr>
                                  <w:i/>
                                  <w:vertAlign w:val="subscript"/>
                                  <w:lang w:val="en-US"/>
                                </w:rPr>
                                <w:t>mod</w:t>
                              </w:r>
                              <w:r w:rsidRPr="00D56906">
                                <w:rPr>
                                  <w:i/>
                                  <w:lang w:val="en-US"/>
                                </w:rPr>
                                <w:t>(t)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9" name="Поле 19"/>
                        <wps:cNvSpPr txBox="1"/>
                        <wps:spPr>
                          <a:xfrm>
                            <a:off x="82061" y="978877"/>
                            <a:ext cx="506730"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56906" w:rsidRDefault="00A20179" w:rsidP="00D56906">
                              <w:pPr>
                                <w:pStyle w:val="120"/>
                                <w:rPr>
                                  <w:i/>
                                </w:rPr>
                              </w:pPr>
                              <w:r w:rsidRPr="00D56906">
                                <w:rPr>
                                  <w:i/>
                                </w:rPr>
                                <w:t>U</w:t>
                              </w:r>
                              <w:r>
                                <w:rPr>
                                  <w:i/>
                                  <w:vertAlign w:val="subscript"/>
                                </w:rPr>
                                <w:t>APM</w:t>
                              </w:r>
                              <w:r w:rsidRPr="00D56906">
                                <w:rPr>
                                  <w:i/>
                                </w:rPr>
                                <w:t>(t)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0" name="Поле 20"/>
                        <wps:cNvSpPr txBox="1"/>
                        <wps:spPr>
                          <a:xfrm>
                            <a:off x="64477" y="2168769"/>
                            <a:ext cx="506730"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56906" w:rsidRDefault="00A20179" w:rsidP="00D56906">
                              <w:pPr>
                                <w:pStyle w:val="120"/>
                                <w:rPr>
                                  <w:i/>
                                </w:rPr>
                              </w:pPr>
                              <w:r w:rsidRPr="00D56906">
                                <w:rPr>
                                  <w:i/>
                                </w:rPr>
                                <w:t>U</w:t>
                              </w:r>
                              <w:r>
                                <w:rPr>
                                  <w:i/>
                                  <w:vertAlign w:val="subscript"/>
                                </w:rPr>
                                <w:t>ChM</w:t>
                              </w:r>
                              <w:r w:rsidRPr="00D56906">
                                <w:rPr>
                                  <w:i/>
                                </w:rPr>
                                <w:t>(t)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1" name="Поле 21"/>
                        <wps:cNvSpPr txBox="1"/>
                        <wps:spPr>
                          <a:xfrm>
                            <a:off x="82061" y="3399692"/>
                            <a:ext cx="506730"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56906" w:rsidRDefault="00A20179" w:rsidP="00D56906">
                              <w:pPr>
                                <w:pStyle w:val="120"/>
                                <w:rPr>
                                  <w:i/>
                                </w:rPr>
                              </w:pPr>
                              <w:r w:rsidRPr="00D56906">
                                <w:rPr>
                                  <w:i/>
                                </w:rPr>
                                <w:t>U</w:t>
                              </w:r>
                              <w:r>
                                <w:rPr>
                                  <w:i/>
                                  <w:vertAlign w:val="subscript"/>
                                </w:rPr>
                                <w:t>FM</w:t>
                              </w:r>
                              <w:r w:rsidRPr="00D56906">
                                <w:rPr>
                                  <w:i/>
                                </w:rPr>
                                <w:t>(t)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293" name="Поле 1293"/>
                        <wps:cNvSpPr txBox="1"/>
                        <wps:spPr>
                          <a:xfrm>
                            <a:off x="58615" y="392723"/>
                            <a:ext cx="352019"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56906" w:rsidRDefault="00A20179" w:rsidP="00D56906">
                              <w:pPr>
                                <w:pStyle w:val="121"/>
                                <w:rPr>
                                  <w:i/>
                                  <w:lang w:val="en-US"/>
                                </w:rPr>
                              </w:pPr>
                              <w:r>
                                <w:rPr>
                                  <w:i/>
                                  <w:lang w:val="en-US"/>
                                </w:rPr>
                                <w:t>a)</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294" name="Поле 1294"/>
                        <wps:cNvSpPr txBox="1"/>
                        <wps:spPr>
                          <a:xfrm>
                            <a:off x="64477" y="1377462"/>
                            <a:ext cx="352019"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56906" w:rsidRDefault="00A20179" w:rsidP="00D56906">
                              <w:pPr>
                                <w:pStyle w:val="121"/>
                                <w:rPr>
                                  <w:i/>
                                  <w:lang w:val="en-US"/>
                                </w:rPr>
                              </w:pPr>
                              <w:r>
                                <w:rPr>
                                  <w:i/>
                                  <w:lang w:val="en-US"/>
                                </w:rPr>
                                <w:t>b)</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295" name="Поле 1295"/>
                        <wps:cNvSpPr txBox="1"/>
                        <wps:spPr>
                          <a:xfrm>
                            <a:off x="11723" y="2567354"/>
                            <a:ext cx="352019"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56906" w:rsidRDefault="00A20179" w:rsidP="00D56906">
                              <w:pPr>
                                <w:pStyle w:val="121"/>
                                <w:rPr>
                                  <w:i/>
                                  <w:lang w:val="en-US"/>
                                </w:rPr>
                              </w:pPr>
                              <w:r>
                                <w:rPr>
                                  <w:i/>
                                  <w:lang w:val="en-US"/>
                                </w:rPr>
                                <w:t>c)</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296" name="Поле 1296"/>
                        <wps:cNvSpPr txBox="1"/>
                        <wps:spPr>
                          <a:xfrm>
                            <a:off x="0" y="3763108"/>
                            <a:ext cx="352019"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56906" w:rsidRDefault="00A20179" w:rsidP="00D56906">
                              <w:pPr>
                                <w:pStyle w:val="121"/>
                                <w:rPr>
                                  <w:i/>
                                  <w:lang w:val="en-US"/>
                                </w:rPr>
                              </w:pPr>
                              <w:r>
                                <w:rPr>
                                  <w:i/>
                                  <w:lang w:val="en-US"/>
                                </w:rPr>
                                <w:t>d)</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31" o:spid="_x0000_s1029" style="position:absolute;left:0;text-align:left;margin-left:56.9pt;margin-top:22.75pt;width:46.35pt;height:313.4pt;z-index:251908096" coordsize="5887,3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">
                <v:shape id="Поле 18" o:spid="_x0000_s1030" type="#_x0000_t202" style="position:absolute;left:703;width:506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fOcQA&#10;AADbAAAADwAAAGRycy9kb3ducmV2LnhtbESPQWvCQBCF7wX/wzKCt7pRaJHoKiIKPRRErdTjmB2T&#10;aHY2ZLcx/vvOQfA2w3vz3jezRecq1VITSs8GRsMEFHHmbcm5gZ/D5n0CKkRki5VnMvCgAIt5722G&#10;qfV33lG7j7mSEA4pGihirFOtQ1aQwzD0NbFoF984jLI2ubYN3iXcVXqcJJ/aYcnSUGBNq4Ky2/7P&#10;Gbi0a7/91h/ZJB5P118aHQ/luTJm0O+WU1CRuvgyP6+/rOALrPwiA+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KnznEAAAA2wAAAA8AAAAAAAAAAAAAAAAAmAIAAGRycy9k&#10;b3ducmV2LnhtbFBLBQYAAAAABAAEAPUAAACJAwAAAAA=&#10;" fillcolor="white [3201]" stroked="f" strokeweight=".5pt">
                  <v:textbox inset=".3mm,.1mm,.3mm,.1mm">
                    <w:txbxContent>
                      <w:p w:rsidR="00A20179" w:rsidRPr="00D56906" w:rsidRDefault="00A20179" w:rsidP="00D56906">
                        <w:pPr>
                          <w:pStyle w:val="121"/>
                          <w:rPr>
                            <w:i/>
                            <w:lang w:val="en-US"/>
                          </w:rPr>
                        </w:pPr>
                        <w:r w:rsidRPr="00D56906">
                          <w:rPr>
                            <w:i/>
                            <w:lang w:val="en-US"/>
                          </w:rPr>
                          <w:t>U</w:t>
                        </w:r>
                        <w:r w:rsidRPr="00D56906">
                          <w:rPr>
                            <w:i/>
                            <w:vertAlign w:val="subscript"/>
                            <w:lang w:val="en-US"/>
                          </w:rPr>
                          <w:t>mod</w:t>
                        </w:r>
                        <w:r w:rsidRPr="00D56906">
                          <w:rPr>
                            <w:i/>
                            <w:lang w:val="en-US"/>
                          </w:rPr>
                          <w:t>(t)</w:t>
                        </w:r>
                      </w:p>
                    </w:txbxContent>
                  </v:textbox>
                </v:shape>
                <v:shape id="Поле 19" o:spid="_x0000_s1031" type="#_x0000_t202" style="position:absolute;left:820;top:9788;width:5067;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6osIA&#10;AADbAAAADwAAAGRycy9kb3ducmV2LnhtbERPTWvCQBC9F/wPywjemo2CRdOsIqLgoVBqKvY4zY5J&#10;anY2ZNck/fddQehtHu9z0vVgatFR6yrLCqZRDII4t7riQsFntn9egHAeWWNtmRT8koP1avSUYqJt&#10;zx/UHX0hQgi7BBWU3jeJlC4vyaCLbEMcuIttDfoA20LqFvsQbmo5i+MXabDi0FBiQ9uS8uvxZhRc&#10;up19f5PzfOFPXz9nmp6y6rtWajIeNq8gPA3+X/xwH3SYv4T7L+E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jqiwgAAANsAAAAPAAAAAAAAAAAAAAAAAJgCAABkcnMvZG93&#10;bnJldi54bWxQSwUGAAAAAAQABAD1AAAAhwMAAAAA&#10;" fillcolor="white [3201]" stroked="f" strokeweight=".5pt">
                  <v:textbox inset=".3mm,.1mm,.3mm,.1mm">
                    <w:txbxContent>
                      <w:p w:rsidR="00A20179" w:rsidRPr="00D56906" w:rsidRDefault="00A20179" w:rsidP="00D56906">
                        <w:pPr>
                          <w:pStyle w:val="120"/>
                          <w:rPr>
                            <w:i/>
                          </w:rPr>
                        </w:pPr>
                        <w:r w:rsidRPr="00D56906">
                          <w:rPr>
                            <w:i/>
                          </w:rPr>
                          <w:t>U</w:t>
                        </w:r>
                        <w:r>
                          <w:rPr>
                            <w:i/>
                            <w:vertAlign w:val="subscript"/>
                          </w:rPr>
                          <w:t>APM</w:t>
                        </w:r>
                        <w:r w:rsidRPr="00D56906">
                          <w:rPr>
                            <w:i/>
                          </w:rPr>
                          <w:t>(t)</w:t>
                        </w:r>
                      </w:p>
                    </w:txbxContent>
                  </v:textbox>
                </v:shape>
                <v:shape id="Поле 20" o:spid="_x0000_s1032" type="#_x0000_t202" style="position:absolute;left:644;top:21687;width:5068;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Zgr4A&#10;AADbAAAADwAAAGRycy9kb3ducmV2LnhtbERPy6rCMBDdC/5DGMGdpgqKVKOIKLgQxBe6HJuxrTaT&#10;0sRa/94sLtzl4bxni8YUoqbK5ZYVDPoRCOLE6pxTBefTpjcB4TyyxsIyKfiSg8W83ZphrO2HD1Qf&#10;fSpCCLsYFWTel7GULsnIoOvbkjhwD1sZ9AFWqdQVfkK4KeQwisbSYM6hIcOSVhklr+PbKHjUa7vf&#10;yVEy8Zfb80qDyym/F0p1O81yCsJT4//Ff+6tVjAM68OX8APk/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7QWYK+AAAA2wAAAA8AAAAAAAAAAAAAAAAAmAIAAGRycy9kb3ducmV2&#10;LnhtbFBLBQYAAAAABAAEAPUAAACDAwAAAAA=&#10;" fillcolor="white [3201]" stroked="f" strokeweight=".5pt">
                  <v:textbox inset=".3mm,.1mm,.3mm,.1mm">
                    <w:txbxContent>
                      <w:p w:rsidR="00A20179" w:rsidRPr="00D56906" w:rsidRDefault="00A20179" w:rsidP="00D56906">
                        <w:pPr>
                          <w:pStyle w:val="120"/>
                          <w:rPr>
                            <w:i/>
                          </w:rPr>
                        </w:pPr>
                        <w:r w:rsidRPr="00D56906">
                          <w:rPr>
                            <w:i/>
                          </w:rPr>
                          <w:t>U</w:t>
                        </w:r>
                        <w:r>
                          <w:rPr>
                            <w:i/>
                            <w:vertAlign w:val="subscript"/>
                          </w:rPr>
                          <w:t>ChM</w:t>
                        </w:r>
                        <w:r w:rsidRPr="00D56906">
                          <w:rPr>
                            <w:i/>
                          </w:rPr>
                          <w:t>(t)</w:t>
                        </w:r>
                      </w:p>
                    </w:txbxContent>
                  </v:textbox>
                </v:shape>
                <v:shape id="Поле 21" o:spid="_x0000_s1033" type="#_x0000_t202" style="position:absolute;left:820;top:33996;width:5067;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8GcIA&#10;AADbAAAADwAAAGRycy9kb3ducmV2LnhtbESPQYvCMBSE74L/ITxhb5pWUKQaRURhD8Kirujx2Tzb&#10;avNSmmyt/94Iwh6HmfmGmS1aU4qGaldYVhAPIhDEqdUFZwp+D5v+BITzyBpLy6TgSQ4W825nhom2&#10;D95Rs/eZCBB2CSrIva8SKV2ak0E3sBVx8K62NuiDrDOpa3wEuCnlMIrG0mDBYSHHilY5pff9n1Fw&#10;bdb2ZytH6cQfz7cTxcdDcSmV+uq1yykIT63/D3/a31rBMIb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PwZwgAAANsAAAAPAAAAAAAAAAAAAAAAAJgCAABkcnMvZG93&#10;bnJldi54bWxQSwUGAAAAAAQABAD1AAAAhwMAAAAA&#10;" fillcolor="white [3201]" stroked="f" strokeweight=".5pt">
                  <v:textbox inset=".3mm,.1mm,.3mm,.1mm">
                    <w:txbxContent>
                      <w:p w:rsidR="00A20179" w:rsidRPr="00D56906" w:rsidRDefault="00A20179" w:rsidP="00D56906">
                        <w:pPr>
                          <w:pStyle w:val="120"/>
                          <w:rPr>
                            <w:i/>
                          </w:rPr>
                        </w:pPr>
                        <w:r w:rsidRPr="00D56906">
                          <w:rPr>
                            <w:i/>
                          </w:rPr>
                          <w:t>U</w:t>
                        </w:r>
                        <w:r>
                          <w:rPr>
                            <w:i/>
                            <w:vertAlign w:val="subscript"/>
                          </w:rPr>
                          <w:t>FM</w:t>
                        </w:r>
                        <w:r w:rsidRPr="00D56906">
                          <w:rPr>
                            <w:i/>
                          </w:rPr>
                          <w:t>(t)</w:t>
                        </w:r>
                      </w:p>
                    </w:txbxContent>
                  </v:textbox>
                </v:shape>
                <v:shape id="Поле 1293" o:spid="_x0000_s1034" type="#_x0000_t202" style="position:absolute;left:586;top:3927;width:3520;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nlsMA&#10;AADdAAAADwAAAGRycy9kb3ducmV2LnhtbERPTYvCMBC9C/sfwix401RFcbtGEVHwIIi6osfZZmy7&#10;20xKE2v990YQvM3jfc5k1phC1FS53LKCXjcCQZxYnXOq4Oew6oxBOI+ssbBMCu7kYDb9aE0w1vbG&#10;O6r3PhUhhF2MCjLvy1hKl2Rk0HVtSRy4i60M+gCrVOoKbyHcFLIfRSNpMOfQkGFJi4yS//3VKLjU&#10;S7vdyGEy9sfz34l6x0P+WyjV/mzm3yA8Nf4tfrnXOszvfw3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nnlsMAAADdAAAADwAAAAAAAAAAAAAAAACYAgAAZHJzL2Rv&#10;d25yZXYueG1sUEsFBgAAAAAEAAQA9QAAAIgDAAAAAA==&#10;" fillcolor="white [3201]" stroked="f" strokeweight=".5pt">
                  <v:textbox inset=".3mm,.1mm,.3mm,.1mm">
                    <w:txbxContent>
                      <w:p w:rsidR="00A20179" w:rsidRPr="00D56906" w:rsidRDefault="00A20179" w:rsidP="00D56906">
                        <w:pPr>
                          <w:pStyle w:val="121"/>
                          <w:rPr>
                            <w:i/>
                            <w:lang w:val="en-US"/>
                          </w:rPr>
                        </w:pPr>
                        <w:r>
                          <w:rPr>
                            <w:i/>
                            <w:lang w:val="en-US"/>
                          </w:rPr>
                          <w:t>a)</w:t>
                        </w:r>
                      </w:p>
                    </w:txbxContent>
                  </v:textbox>
                </v:shape>
                <v:shape id="Поле 1294" o:spid="_x0000_s1035" type="#_x0000_t202" style="position:absolute;left:644;top:13774;width:352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4sMA&#10;AADdAAAADwAAAGRycy9kb3ducmV2LnhtbERPTYvCMBC9C/sfwix401RRcbtGEVHwIIi6osfZZmy7&#10;20xKE2v990YQvM3jfc5k1phC1FS53LKCXjcCQZxYnXOq4Oew6oxBOI+ssbBMCu7kYDb9aE0w1vbG&#10;O6r3PhUhhF2MCjLvy1hKl2Rk0HVtSRy4i60M+gCrVOoKbyHcFLIfRSNpMOfQkGFJi4yS//3VKLjU&#10;S7vdyGEy9sfz34l6x0P+WyjV/mzm3yA8Nf4tfrnXOszvfw3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B/4sMAAADdAAAADwAAAAAAAAAAAAAAAACYAgAAZHJzL2Rv&#10;d25yZXYueG1sUEsFBgAAAAAEAAQA9QAAAIgDAAAAAA==&#10;" fillcolor="white [3201]" stroked="f" strokeweight=".5pt">
                  <v:textbox inset=".3mm,.1mm,.3mm,.1mm">
                    <w:txbxContent>
                      <w:p w:rsidR="00A20179" w:rsidRPr="00D56906" w:rsidRDefault="00A20179" w:rsidP="00D56906">
                        <w:pPr>
                          <w:pStyle w:val="121"/>
                          <w:rPr>
                            <w:i/>
                            <w:lang w:val="en-US"/>
                          </w:rPr>
                        </w:pPr>
                        <w:r>
                          <w:rPr>
                            <w:i/>
                            <w:lang w:val="en-US"/>
                          </w:rPr>
                          <w:t>b)</w:t>
                        </w:r>
                      </w:p>
                    </w:txbxContent>
                  </v:textbox>
                </v:shape>
                <v:shape id="Поле 1295" o:spid="_x0000_s1036" type="#_x0000_t202" style="position:absolute;left:117;top:25673;width:352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aecQA&#10;AADdAAAADwAAAGRycy9kb3ducmV2LnhtbERPTWvCQBC9F/wPywjemo2CRWNWEbHQQ6HUVPQ4Zsck&#10;mp0N2TVJ/323UOhtHu9z0s1gatFR6yrLCqZRDII4t7riQsFX9vq8AOE8ssbaMin4Jgeb9egpxUTb&#10;nj+pO/hChBB2CSoovW8SKV1ekkEX2YY4cFfbGvQBtoXULfYh3NRyFscv0mDFoaHEhnYl5ffDwyi4&#10;dnv78S7n+cIfz7cTTY9ZdamVmoyH7QqEp8H/i//cbzrMny3n8PtNO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c2nnEAAAA3QAAAA8AAAAAAAAAAAAAAAAAmAIAAGRycy9k&#10;b3ducmV2LnhtbFBLBQYAAAAABAAEAPUAAACJAwAAAAA=&#10;" fillcolor="white [3201]" stroked="f" strokeweight=".5pt">
                  <v:textbox inset=".3mm,.1mm,.3mm,.1mm">
                    <w:txbxContent>
                      <w:p w:rsidR="00A20179" w:rsidRPr="00D56906" w:rsidRDefault="00A20179" w:rsidP="00D56906">
                        <w:pPr>
                          <w:pStyle w:val="121"/>
                          <w:rPr>
                            <w:i/>
                            <w:lang w:val="en-US"/>
                          </w:rPr>
                        </w:pPr>
                        <w:r>
                          <w:rPr>
                            <w:i/>
                            <w:lang w:val="en-US"/>
                          </w:rPr>
                          <w:t>c)</w:t>
                        </w:r>
                      </w:p>
                    </w:txbxContent>
                  </v:textbox>
                </v:shape>
                <v:shape id="Поле 1296" o:spid="_x0000_s1037" type="#_x0000_t202" style="position:absolute;top:37631;width:3520;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EDsQA&#10;AADdAAAADwAAAGRycy9kb3ducmV2LnhtbERPTWvCQBC9C/0PyxR6042BBk1dpZQWehBKjcEex+yY&#10;xGZnQ3ZN0n/fFQRv83ifs9qMphE9da62rGA+i0AQF1bXXCrYZx/TBQjnkTU2lknBHznYrB8mK0y1&#10;Hfib+p0vRQhhl6KCyvs2ldIVFRl0M9sSB+5kO4M+wK6UusMhhJtGxlGUSIM1h4YKW3qrqPjdXYyC&#10;U/9uv7byuVj4/Od8oHme1cdGqafH8fUFhKfR38U396cO8+NlAt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RA7EAAAA3QAAAA8AAAAAAAAAAAAAAAAAmAIAAGRycy9k&#10;b3ducmV2LnhtbFBLBQYAAAAABAAEAPUAAACJAwAAAAA=&#10;" fillcolor="white [3201]" stroked="f" strokeweight=".5pt">
                  <v:textbox inset=".3mm,.1mm,.3mm,.1mm">
                    <w:txbxContent>
                      <w:p w:rsidR="00A20179" w:rsidRPr="00D56906" w:rsidRDefault="00A20179" w:rsidP="00D56906">
                        <w:pPr>
                          <w:pStyle w:val="121"/>
                          <w:rPr>
                            <w:i/>
                            <w:lang w:val="en-US"/>
                          </w:rPr>
                        </w:pPr>
                        <w:r>
                          <w:rPr>
                            <w:i/>
                            <w:lang w:val="en-US"/>
                          </w:rPr>
                          <w:t>d)</w:t>
                        </w:r>
                      </w:p>
                    </w:txbxContent>
                  </v:textbox>
                </v:shape>
              </v:group>
            </w:pict>
          </mc:Fallback>
        </mc:AlternateContent>
      </w:r>
      <w:r>
        <w:rPr>
          <w:noProof/>
          <w:lang w:val="ru-RU" w:eastAsia="ru-RU"/>
        </w:rPr>
        <w:drawing>
          <wp:inline distT="0" distB="0" distL="0" distR="0" wp14:anchorId="783330E5" wp14:editId="5EE7B674">
            <wp:extent cx="4469466" cy="4556912"/>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70703" cy="4558174"/>
                    </a:xfrm>
                    <a:prstGeom prst="rect">
                      <a:avLst/>
                    </a:prstGeom>
                  </pic:spPr>
                </pic:pic>
              </a:graphicData>
            </a:graphic>
          </wp:inline>
        </w:drawing>
      </w:r>
    </w:p>
    <w:p w:rsidR="008F259C" w:rsidRDefault="008F259C" w:rsidP="008F259C">
      <w:pPr>
        <w:pStyle w:val="142"/>
      </w:pPr>
    </w:p>
    <w:p w:rsidR="008F259C" w:rsidRDefault="008F259C" w:rsidP="008F259C">
      <w:pPr>
        <w:pStyle w:val="142"/>
      </w:pPr>
    </w:p>
    <w:p w:rsidR="008F259C" w:rsidRPr="00C01F51" w:rsidRDefault="008F259C" w:rsidP="00D21CBD">
      <w:pPr>
        <w:pStyle w:val="162"/>
        <w:rPr>
          <w:lang w:val="en-US"/>
        </w:rPr>
      </w:pPr>
      <w:r>
        <w:t xml:space="preserve">1.3 – </w:t>
      </w:r>
      <w:r w:rsidR="001C2ACA">
        <w:t>rasm</w:t>
      </w:r>
      <w:r>
        <w:t xml:space="preserve">. </w:t>
      </w:r>
      <w:r w:rsidR="001C2ACA">
        <w:t>A</w:t>
      </w:r>
      <w:r w:rsidR="001C2ACA" w:rsidRPr="00C01F51">
        <w:rPr>
          <w:lang w:val="en-US"/>
        </w:rPr>
        <w:t>P</w:t>
      </w:r>
      <w:r w:rsidR="001C2ACA">
        <w:t>M</w:t>
      </w:r>
      <w:r>
        <w:t xml:space="preserve">, </w:t>
      </w:r>
      <w:r w:rsidR="003942EE">
        <w:t>Ch</w:t>
      </w:r>
      <w:r w:rsidR="001C2ACA">
        <w:t>M</w:t>
      </w:r>
      <w:r>
        <w:t xml:space="preserve"> </w:t>
      </w:r>
      <w:r w:rsidR="001C2ACA">
        <w:t>va</w:t>
      </w:r>
      <w:r>
        <w:t xml:space="preserve"> </w:t>
      </w:r>
      <w:r w:rsidR="001C2ACA">
        <w:t>FM</w:t>
      </w:r>
      <w:r>
        <w:t xml:space="preserve"> </w:t>
      </w:r>
      <w:r w:rsidR="001C2ACA">
        <w:t>da</w:t>
      </w:r>
      <w:r>
        <w:t xml:space="preserve"> </w:t>
      </w:r>
      <w:r w:rsidR="001C2ACA">
        <w:t>manipulyasiyalangan</w:t>
      </w:r>
      <w:r>
        <w:t xml:space="preserve"> </w:t>
      </w:r>
      <w:r w:rsidR="001C2ACA">
        <w:t>tebranishlarning</w:t>
      </w:r>
      <w:r w:rsidRPr="00C01F51">
        <w:rPr>
          <w:lang w:val="en-US"/>
        </w:rPr>
        <w:br/>
      </w:r>
      <w:r w:rsidR="001C2ACA">
        <w:t>qiyosiy</w:t>
      </w:r>
      <w:r>
        <w:t xml:space="preserve"> </w:t>
      </w:r>
      <w:r w:rsidR="001C2ACA">
        <w:t>ko</w:t>
      </w:r>
      <w:r w:rsidR="003069BA">
        <w:t>’</w:t>
      </w:r>
      <w:r w:rsidR="001C2ACA">
        <w:t>rinishi</w:t>
      </w:r>
    </w:p>
    <w:p w:rsidR="00140924" w:rsidRPr="00C01F51" w:rsidRDefault="00140924" w:rsidP="008F259C">
      <w:pPr>
        <w:rPr>
          <w:lang w:val="en-US"/>
        </w:rPr>
      </w:pPr>
    </w:p>
    <w:p w:rsidR="00D56906" w:rsidRPr="0004411F" w:rsidRDefault="00D56906" w:rsidP="00D21CBD">
      <w:pPr>
        <w:pStyle w:val="161"/>
        <w:rPr>
          <w:rStyle w:val="1413"/>
          <w:sz w:val="32"/>
          <w:szCs w:val="32"/>
          <w:lang w:val="en-US"/>
        </w:rPr>
      </w:pPr>
      <w:r w:rsidRPr="00D21CBD">
        <w:rPr>
          <w:szCs w:val="32"/>
          <w:lang w:val="en-US"/>
        </w:rPr>
        <w:t xml:space="preserve">Aytaylik, uzatuvchi va qabul qiluvchi antennalar yer sathidan, mos holda </w:t>
      </w:r>
      <w:r w:rsidRPr="00D21CBD">
        <w:rPr>
          <w:position w:val="-10"/>
          <w:szCs w:val="32"/>
        </w:rPr>
        <w:object w:dxaOrig="2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pt;height:20.1pt" o:ole="">
            <v:imagedata r:id="rId12" o:title=""/>
          </v:shape>
          <o:OLEObject Type="Embed" ProgID="Equation.3" ShapeID="_x0000_i1025" DrawAspect="Content" ObjectID="_1610181661" r:id="rId13"/>
        </w:object>
      </w:r>
      <w:r w:rsidRPr="00D21CBD">
        <w:rPr>
          <w:szCs w:val="32"/>
          <w:lang w:val="en-US"/>
        </w:rPr>
        <w:t xml:space="preserve"> va </w:t>
      </w:r>
      <w:r w:rsidRPr="00D21CBD">
        <w:rPr>
          <w:position w:val="-10"/>
          <w:szCs w:val="32"/>
        </w:rPr>
        <w:object w:dxaOrig="260" w:dyaOrig="340">
          <v:shape id="_x0000_i1026" type="#_x0000_t75" style="width:16.4pt;height:20.1pt" o:ole="">
            <v:imagedata r:id="rId14" o:title=""/>
          </v:shape>
          <o:OLEObject Type="Embed" ProgID="Equation.3" ShapeID="_x0000_i1026" DrawAspect="Content" ObjectID="_1610181662" r:id="rId15"/>
        </w:object>
      </w:r>
      <w:r w:rsidRPr="00D21CBD">
        <w:rPr>
          <w:position w:val="-10"/>
          <w:szCs w:val="32"/>
          <w:lang w:val="en-US"/>
        </w:rPr>
        <w:t xml:space="preserve"> </w:t>
      </w:r>
      <w:r w:rsidRPr="00D21CBD">
        <w:rPr>
          <w:rStyle w:val="1413"/>
          <w:sz w:val="32"/>
          <w:szCs w:val="32"/>
          <w:lang w:val="en-US"/>
        </w:rPr>
        <w:t xml:space="preserve">balandlikda joylashgan. Ikkala antenna orasidagi Yer bo’ylab masofa </w:t>
      </w:r>
      <w:r w:rsidRPr="00D21CBD">
        <w:rPr>
          <w:position w:val="-4"/>
          <w:szCs w:val="32"/>
        </w:rPr>
        <w:object w:dxaOrig="180" w:dyaOrig="200">
          <v:shape id="_x0000_i1027" type="#_x0000_t75" style="width:10.6pt;height:13.75pt" o:ole="">
            <v:imagedata r:id="rId16" o:title=""/>
          </v:shape>
          <o:OLEObject Type="Embed" ProgID="Equation.3" ShapeID="_x0000_i1027" DrawAspect="Content" ObjectID="_1610181663" r:id="rId17"/>
        </w:object>
      </w:r>
      <w:r w:rsidRPr="00D21CBD">
        <w:rPr>
          <w:position w:val="-4"/>
          <w:szCs w:val="32"/>
          <w:lang w:val="en-US"/>
        </w:rPr>
        <w:t xml:space="preserve"> ga teng va ikkala antenna balandliklaridan anchagina katta. Faraz qilaylik, signal priyomnikga ikkita yo’l bilan keladi: to’g’ri (to’g’ri ko’rinish chizig’i </w:t>
      </w:r>
      <w:r w:rsidRPr="00D21CBD">
        <w:rPr>
          <w:position w:val="-10"/>
          <w:szCs w:val="32"/>
        </w:rPr>
        <w:object w:dxaOrig="200" w:dyaOrig="340">
          <v:shape id="_x0000_i1028" type="#_x0000_t75" style="width:13.75pt;height:20.1pt" o:ole="">
            <v:imagedata r:id="rId18" o:title=""/>
          </v:shape>
          <o:OLEObject Type="Embed" ProgID="Equation.3" ShapeID="_x0000_i1028" DrawAspect="Content" ObjectID="_1610181664" r:id="rId19"/>
        </w:object>
      </w:r>
      <w:r w:rsidRPr="00D21CBD">
        <w:rPr>
          <w:position w:val="-10"/>
          <w:szCs w:val="32"/>
          <w:lang w:val="en-US"/>
        </w:rPr>
        <w:t xml:space="preserve"> </w:t>
      </w:r>
      <w:r w:rsidRPr="00D21CBD">
        <w:rPr>
          <w:rStyle w:val="1413"/>
          <w:sz w:val="32"/>
          <w:szCs w:val="32"/>
          <w:lang w:val="en-US"/>
        </w:rPr>
        <w:t xml:space="preserve">bo’ycha) va Yerdan bitta qaytarish bilan (siniq chiziq </w:t>
      </w:r>
      <w:r w:rsidRPr="00D21CBD">
        <w:rPr>
          <w:position w:val="-10"/>
          <w:szCs w:val="32"/>
        </w:rPr>
        <w:object w:dxaOrig="220" w:dyaOrig="340">
          <v:shape id="_x0000_i1029" type="#_x0000_t75" style="width:13.25pt;height:20.1pt" o:ole="">
            <v:imagedata r:id="rId20" o:title=""/>
          </v:shape>
          <o:OLEObject Type="Embed" ProgID="Equation.3" ShapeID="_x0000_i1029" DrawAspect="Content" ObjectID="_1610181665" r:id="rId21"/>
        </w:object>
      </w:r>
      <w:r w:rsidRPr="00D21CBD">
        <w:rPr>
          <w:rStyle w:val="1413"/>
          <w:sz w:val="32"/>
          <w:szCs w:val="32"/>
          <w:lang w:val="en-US"/>
        </w:rPr>
        <w:t>). Yer yuzasidan qaytarish yo’qotishsiz sodir bo’ladi deb qabul qilamiz, ya’ni tushuvchi to’lqin energiyasi qaytarilgan to’lqin energiyasiga teng. Bunday yondashishda priyomnik kirish yo’lidagi quvvat quyidagi ifoda bilan aniqlanishini isbotlash mumkin</w:t>
      </w:r>
      <w:r w:rsidR="002F6328" w:rsidRPr="00D21CBD">
        <w:rPr>
          <w:rStyle w:val="1413"/>
          <w:sz w:val="32"/>
          <w:szCs w:val="32"/>
          <w:lang w:val="en-US"/>
        </w:rPr>
        <w:t>.</w:t>
      </w:r>
    </w:p>
    <w:p w:rsidR="00893435" w:rsidRPr="0004411F" w:rsidRDefault="00893435" w:rsidP="00893435">
      <w:pPr>
        <w:pStyle w:val="161"/>
        <w:jc w:val="right"/>
        <w:rPr>
          <w:rStyle w:val="1413"/>
          <w:sz w:val="32"/>
          <w:szCs w:val="32"/>
          <w:lang w:val="en-US"/>
        </w:rPr>
      </w:pPr>
    </w:p>
    <w:p w:rsidR="00893435" w:rsidRPr="0046185D" w:rsidRDefault="00893435" w:rsidP="00893435">
      <w:pPr>
        <w:pStyle w:val="161"/>
        <w:jc w:val="right"/>
      </w:pPr>
      <w:r w:rsidRPr="00D21CBD">
        <w:rPr>
          <w:position w:val="-28"/>
        </w:rPr>
        <w:object w:dxaOrig="4320" w:dyaOrig="800">
          <v:shape id="_x0000_i1030" type="#_x0000_t75" style="width:252.55pt;height:48.7pt" o:ole="">
            <v:imagedata r:id="rId22" o:title=""/>
          </v:shape>
          <o:OLEObject Type="Embed" ProgID="Equation.3" ShapeID="_x0000_i1030" DrawAspect="Content" ObjectID="_1610181666" r:id="rId23"/>
        </w:object>
      </w:r>
      <w:r>
        <w:t xml:space="preserve"> ,                       (1.3)</w:t>
      </w:r>
    </w:p>
    <w:p w:rsidR="00893435" w:rsidRDefault="00893435" w:rsidP="00D21CBD">
      <w:pPr>
        <w:pStyle w:val="161"/>
        <w:rPr>
          <w:rStyle w:val="1413"/>
        </w:rPr>
      </w:pPr>
    </w:p>
    <w:p w:rsidR="00676A10" w:rsidRPr="00893435" w:rsidRDefault="00576726" w:rsidP="00893435">
      <w:pPr>
        <w:pStyle w:val="161"/>
        <w:rPr>
          <w:rStyle w:val="1413"/>
          <w:color w:val="auto"/>
          <w:sz w:val="32"/>
          <w:lang w:eastAsia="en-US"/>
        </w:rPr>
      </w:pPr>
      <w:r w:rsidRPr="00893435">
        <w:rPr>
          <w:rStyle w:val="1413"/>
          <w:color w:val="auto"/>
          <w:sz w:val="32"/>
          <w:lang w:eastAsia="en-US"/>
        </w:rPr>
        <w:t>bu yerda</w:t>
      </w:r>
      <w:r w:rsidR="00246334" w:rsidRPr="00893435">
        <w:rPr>
          <w:rStyle w:val="1413"/>
          <w:color w:val="auto"/>
          <w:sz w:val="32"/>
          <w:lang w:eastAsia="en-US"/>
        </w:rPr>
        <w:t>:</w:t>
      </w:r>
    </w:p>
    <w:p w:rsidR="00246334" w:rsidRPr="0004411F" w:rsidRDefault="00D21CBD" w:rsidP="00D21CBD">
      <w:pPr>
        <w:pStyle w:val="161"/>
        <w:rPr>
          <w:lang w:val="en-US"/>
        </w:rPr>
      </w:pPr>
      <w:r w:rsidRPr="00D21CBD">
        <w:rPr>
          <w:position w:val="-16"/>
        </w:rPr>
        <w:object w:dxaOrig="700" w:dyaOrig="420">
          <v:shape id="_x0000_i1031" type="#_x0000_t75" style="width:41.3pt;height:25.4pt" o:ole="">
            <v:imagedata r:id="rId24" o:title=""/>
          </v:shape>
          <o:OLEObject Type="Embed" ProgID="Equation.3" ShapeID="_x0000_i1031" DrawAspect="Content" ObjectID="_1610181667" r:id="rId25"/>
        </w:object>
      </w:r>
      <w:r w:rsidR="00246334" w:rsidRPr="00C01F51">
        <w:rPr>
          <w:position w:val="-14"/>
          <w:lang w:val="en-US"/>
        </w:rPr>
        <w:t xml:space="preserve">  </w:t>
      </w:r>
      <w:r w:rsidR="00246334" w:rsidRPr="0004411F">
        <w:rPr>
          <w:lang w:val="en-US"/>
        </w:rPr>
        <w:t xml:space="preserve">- </w:t>
      </w:r>
      <w:r w:rsidR="001C2ACA" w:rsidRPr="0004411F">
        <w:rPr>
          <w:lang w:val="en-US"/>
        </w:rPr>
        <w:t>uzatuvchi</w:t>
      </w:r>
      <w:r w:rsidR="00246334" w:rsidRPr="0004411F">
        <w:rPr>
          <w:lang w:val="en-US"/>
        </w:rPr>
        <w:t xml:space="preserve"> </w:t>
      </w:r>
      <w:r w:rsidR="001C2ACA" w:rsidRPr="0004411F">
        <w:rPr>
          <w:lang w:val="en-US"/>
        </w:rPr>
        <w:t>antennaning</w:t>
      </w:r>
      <w:r w:rsidR="00246334" w:rsidRPr="0004411F">
        <w:rPr>
          <w:lang w:val="en-US"/>
        </w:rPr>
        <w:t xml:space="preserve"> </w:t>
      </w:r>
      <w:r w:rsidR="001C2ACA" w:rsidRPr="0004411F">
        <w:rPr>
          <w:lang w:val="en-US"/>
        </w:rPr>
        <w:t>kuchaytirish</w:t>
      </w:r>
      <w:r w:rsidR="00246334" w:rsidRPr="0004411F">
        <w:rPr>
          <w:lang w:val="en-US"/>
        </w:rPr>
        <w:t xml:space="preserve"> </w:t>
      </w:r>
      <w:r w:rsidR="001C2ACA" w:rsidRPr="0004411F">
        <w:rPr>
          <w:lang w:val="en-US"/>
        </w:rPr>
        <w:t>koeffitsienti</w:t>
      </w:r>
      <w:r w:rsidR="00246334" w:rsidRPr="0004411F">
        <w:rPr>
          <w:lang w:val="en-US"/>
        </w:rPr>
        <w:t>;</w:t>
      </w:r>
    </w:p>
    <w:p w:rsidR="00246334" w:rsidRPr="0004411F" w:rsidRDefault="00D21CBD" w:rsidP="00D21CBD">
      <w:pPr>
        <w:pStyle w:val="161"/>
        <w:rPr>
          <w:lang w:val="en-US"/>
        </w:rPr>
      </w:pPr>
      <w:r w:rsidRPr="00D21CBD">
        <w:rPr>
          <w:position w:val="-16"/>
        </w:rPr>
        <w:object w:dxaOrig="820" w:dyaOrig="420">
          <v:shape id="_x0000_i1032" type="#_x0000_t75" style="width:48.2pt;height:25.4pt" o:ole="">
            <v:imagedata r:id="rId26" o:title=""/>
          </v:shape>
          <o:OLEObject Type="Embed" ProgID="Equation.3" ShapeID="_x0000_i1032" DrawAspect="Content" ObjectID="_1610181668" r:id="rId27"/>
        </w:object>
      </w:r>
      <w:r w:rsidR="00246334" w:rsidRPr="00C01F51">
        <w:rPr>
          <w:position w:val="-14"/>
          <w:lang w:val="en-US"/>
        </w:rPr>
        <w:t xml:space="preserve"> </w:t>
      </w:r>
      <w:r w:rsidR="00246334" w:rsidRPr="0004411F">
        <w:rPr>
          <w:lang w:val="en-US"/>
        </w:rPr>
        <w:t xml:space="preserve">- </w:t>
      </w:r>
      <w:r w:rsidR="001C2ACA" w:rsidRPr="0004411F">
        <w:rPr>
          <w:lang w:val="en-US"/>
        </w:rPr>
        <w:t>antennaning</w:t>
      </w:r>
      <w:r w:rsidR="00246334" w:rsidRPr="0004411F">
        <w:rPr>
          <w:lang w:val="en-US"/>
        </w:rPr>
        <w:t xml:space="preserve"> </w:t>
      </w:r>
      <w:r w:rsidR="001C2ACA" w:rsidRPr="0004411F">
        <w:rPr>
          <w:lang w:val="en-US"/>
        </w:rPr>
        <w:t>nurlanish</w:t>
      </w:r>
      <w:r w:rsidR="00246334" w:rsidRPr="0004411F">
        <w:rPr>
          <w:lang w:val="en-US"/>
        </w:rPr>
        <w:t xml:space="preserve"> </w:t>
      </w:r>
      <w:r w:rsidR="001C2ACA" w:rsidRPr="0004411F">
        <w:rPr>
          <w:lang w:val="en-US"/>
        </w:rPr>
        <w:t>quvvati</w:t>
      </w:r>
      <w:r w:rsidR="00246334" w:rsidRPr="0004411F">
        <w:rPr>
          <w:lang w:val="en-US"/>
        </w:rPr>
        <w:t>;</w:t>
      </w:r>
    </w:p>
    <w:p w:rsidR="00246334" w:rsidRPr="0004411F" w:rsidRDefault="00D21CBD" w:rsidP="00D21CBD">
      <w:pPr>
        <w:pStyle w:val="161"/>
        <w:rPr>
          <w:lang w:val="en-US"/>
        </w:rPr>
      </w:pPr>
      <w:r w:rsidRPr="00900B35">
        <w:rPr>
          <w:position w:val="-12"/>
        </w:rPr>
        <w:object w:dxaOrig="1620" w:dyaOrig="380">
          <v:shape id="_x0000_i1033" type="#_x0000_t75" style="width:95.3pt;height:22.25pt" o:ole="">
            <v:imagedata r:id="rId28" o:title=""/>
          </v:shape>
          <o:OLEObject Type="Embed" ProgID="Equation.3" ShapeID="_x0000_i1033" DrawAspect="Content" ObjectID="_1610181669" r:id="rId29"/>
        </w:object>
      </w:r>
      <w:r w:rsidR="00246334" w:rsidRPr="00C01F51">
        <w:rPr>
          <w:rStyle w:val="1413"/>
          <w:lang w:val="en-US"/>
        </w:rPr>
        <w:t xml:space="preserve"> - </w:t>
      </w:r>
      <w:r w:rsidR="001C2ACA" w:rsidRPr="0004411F">
        <w:rPr>
          <w:lang w:val="en-US"/>
        </w:rPr>
        <w:t>qabul</w:t>
      </w:r>
      <w:r w:rsidR="00246334" w:rsidRPr="0004411F">
        <w:rPr>
          <w:lang w:val="en-US"/>
        </w:rPr>
        <w:t xml:space="preserve"> </w:t>
      </w:r>
      <w:r w:rsidR="001C2ACA" w:rsidRPr="0004411F">
        <w:rPr>
          <w:lang w:val="en-US"/>
        </w:rPr>
        <w:t>qiluvchi</w:t>
      </w:r>
      <w:r w:rsidR="00246334" w:rsidRPr="0004411F">
        <w:rPr>
          <w:lang w:val="en-US"/>
        </w:rPr>
        <w:t xml:space="preserve"> </w:t>
      </w:r>
      <w:r w:rsidR="001C2ACA" w:rsidRPr="0004411F">
        <w:rPr>
          <w:lang w:val="en-US"/>
        </w:rPr>
        <w:t>antenna</w:t>
      </w:r>
      <w:r w:rsidR="00246334" w:rsidRPr="0004411F">
        <w:rPr>
          <w:lang w:val="en-US"/>
        </w:rPr>
        <w:t xml:space="preserve"> </w:t>
      </w:r>
      <w:r w:rsidR="001C2ACA" w:rsidRPr="0004411F">
        <w:rPr>
          <w:lang w:val="en-US"/>
        </w:rPr>
        <w:t>qabul</w:t>
      </w:r>
      <w:r w:rsidR="00246334" w:rsidRPr="0004411F">
        <w:rPr>
          <w:lang w:val="en-US"/>
        </w:rPr>
        <w:t xml:space="preserve"> </w:t>
      </w:r>
      <w:r w:rsidR="001C2ACA" w:rsidRPr="0004411F">
        <w:rPr>
          <w:lang w:val="en-US"/>
        </w:rPr>
        <w:t>qiladigan</w:t>
      </w:r>
      <w:r w:rsidR="00246334" w:rsidRPr="0004411F">
        <w:rPr>
          <w:lang w:val="en-US"/>
        </w:rPr>
        <w:t xml:space="preserve"> </w:t>
      </w:r>
      <w:r w:rsidR="001C2ACA" w:rsidRPr="0004411F">
        <w:rPr>
          <w:lang w:val="en-US"/>
        </w:rPr>
        <w:t>va</w:t>
      </w:r>
      <w:r w:rsidR="00246334" w:rsidRPr="0004411F">
        <w:rPr>
          <w:lang w:val="en-US"/>
        </w:rPr>
        <w:t xml:space="preserve"> </w:t>
      </w:r>
      <w:r w:rsidR="001C2ACA" w:rsidRPr="0004411F">
        <w:rPr>
          <w:lang w:val="en-US"/>
        </w:rPr>
        <w:t>antenna</w:t>
      </w:r>
      <w:r w:rsidR="00246334" w:rsidRPr="0004411F">
        <w:rPr>
          <w:lang w:val="en-US"/>
        </w:rPr>
        <w:t xml:space="preserve"> </w:t>
      </w:r>
      <w:r w:rsidR="001C2ACA" w:rsidRPr="0004411F">
        <w:rPr>
          <w:lang w:val="en-US"/>
        </w:rPr>
        <w:t>diametriga</w:t>
      </w:r>
      <w:r w:rsidR="00246334" w:rsidRPr="0004411F">
        <w:rPr>
          <w:lang w:val="en-US"/>
        </w:rPr>
        <w:t xml:space="preserve"> (</w:t>
      </w:r>
      <w:r w:rsidR="001C2ACA" w:rsidRPr="0004411F">
        <w:rPr>
          <w:i/>
          <w:lang w:val="en-US"/>
        </w:rPr>
        <w:t>S</w:t>
      </w:r>
      <w:r w:rsidR="001C2ACA" w:rsidRPr="0004411F">
        <w:rPr>
          <w:i/>
          <w:vertAlign w:val="subscript"/>
          <w:lang w:val="en-US"/>
        </w:rPr>
        <w:t>d</w:t>
      </w:r>
      <w:r w:rsidR="00246334" w:rsidRPr="0004411F">
        <w:rPr>
          <w:lang w:val="en-US"/>
        </w:rPr>
        <w:t xml:space="preserve"> </w:t>
      </w:r>
      <w:r w:rsidR="001C2ACA" w:rsidRPr="0004411F">
        <w:rPr>
          <w:lang w:val="en-US"/>
        </w:rPr>
        <w:t>ga</w:t>
      </w:r>
      <w:r w:rsidR="00246334" w:rsidRPr="0004411F">
        <w:rPr>
          <w:lang w:val="en-US"/>
        </w:rPr>
        <w:t xml:space="preserve">) </w:t>
      </w:r>
      <w:r w:rsidR="007E2FFE" w:rsidRPr="0004411F">
        <w:rPr>
          <w:lang w:val="en-US"/>
        </w:rPr>
        <w:t>bog’liq</w:t>
      </w:r>
      <w:r w:rsidR="00246334" w:rsidRPr="0004411F">
        <w:rPr>
          <w:lang w:val="en-US"/>
        </w:rPr>
        <w:t xml:space="preserve"> </w:t>
      </w:r>
      <w:r w:rsidR="001C2ACA" w:rsidRPr="0004411F">
        <w:rPr>
          <w:lang w:val="en-US"/>
        </w:rPr>
        <w:t>uzatuvchi</w:t>
      </w:r>
      <w:r w:rsidR="00246334" w:rsidRPr="0004411F">
        <w:rPr>
          <w:lang w:val="en-US"/>
        </w:rPr>
        <w:t xml:space="preserve"> </w:t>
      </w:r>
      <w:r w:rsidR="001C2ACA" w:rsidRPr="0004411F">
        <w:rPr>
          <w:lang w:val="en-US"/>
        </w:rPr>
        <w:t>antennaning</w:t>
      </w:r>
      <w:r w:rsidR="00246334" w:rsidRPr="0004411F">
        <w:rPr>
          <w:lang w:val="en-US"/>
        </w:rPr>
        <w:t xml:space="preserve"> </w:t>
      </w:r>
      <w:r w:rsidR="001C2ACA" w:rsidRPr="0004411F">
        <w:rPr>
          <w:lang w:val="en-US"/>
        </w:rPr>
        <w:t>nurlanish</w:t>
      </w:r>
      <w:r w:rsidR="00246334" w:rsidRPr="0004411F">
        <w:rPr>
          <w:lang w:val="en-US"/>
        </w:rPr>
        <w:t xml:space="preserve"> </w:t>
      </w:r>
      <w:r w:rsidR="001C2ACA" w:rsidRPr="0004411F">
        <w:rPr>
          <w:lang w:val="en-US"/>
        </w:rPr>
        <w:t>quvvatining</w:t>
      </w:r>
      <w:r w:rsidR="00246334" w:rsidRPr="0004411F">
        <w:rPr>
          <w:lang w:val="en-US"/>
        </w:rPr>
        <w:t xml:space="preserve"> </w:t>
      </w:r>
      <w:r w:rsidR="001C2ACA" w:rsidRPr="0004411F">
        <w:rPr>
          <w:lang w:val="en-US"/>
        </w:rPr>
        <w:t>qismi</w:t>
      </w:r>
      <w:r w:rsidR="00246334" w:rsidRPr="0004411F">
        <w:rPr>
          <w:lang w:val="en-US"/>
        </w:rPr>
        <w:t>.</w:t>
      </w:r>
    </w:p>
    <w:p w:rsidR="00893435" w:rsidRDefault="00893435" w:rsidP="00893435">
      <w:pPr>
        <w:pStyle w:val="142"/>
      </w:pPr>
      <w:r>
        <w:rPr>
          <w:noProof/>
          <w:lang w:val="ru-RU" w:eastAsia="ru-RU"/>
        </w:rPr>
        <w:drawing>
          <wp:inline distT="0" distB="0" distL="0" distR="0" wp14:anchorId="5E2BCB7A" wp14:editId="5129DDA3">
            <wp:extent cx="3762151" cy="1425308"/>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70694" cy="1428545"/>
                    </a:xfrm>
                    <a:prstGeom prst="rect">
                      <a:avLst/>
                    </a:prstGeom>
                  </pic:spPr>
                </pic:pic>
              </a:graphicData>
            </a:graphic>
          </wp:inline>
        </w:drawing>
      </w:r>
    </w:p>
    <w:p w:rsidR="00893435" w:rsidRDefault="00893435" w:rsidP="00893435">
      <w:pPr>
        <w:pStyle w:val="142"/>
      </w:pPr>
    </w:p>
    <w:p w:rsidR="00893435" w:rsidRPr="00C01F51" w:rsidRDefault="00893435" w:rsidP="00893435">
      <w:pPr>
        <w:pStyle w:val="162"/>
        <w:rPr>
          <w:lang w:val="en-US"/>
        </w:rPr>
      </w:pPr>
      <w:r>
        <w:t>1.4 – rasm. Radioto’lqinlar tarqalishining ikki nurli mod</w:t>
      </w:r>
      <w:r w:rsidRPr="00C01F51">
        <w:rPr>
          <w:lang w:val="en-US"/>
        </w:rPr>
        <w:t>e</w:t>
      </w:r>
      <w:r>
        <w:t>li misoli</w:t>
      </w:r>
    </w:p>
    <w:p w:rsidR="00893435" w:rsidRPr="0004411F" w:rsidRDefault="00893435" w:rsidP="00D21CBD">
      <w:pPr>
        <w:pStyle w:val="161"/>
        <w:rPr>
          <w:lang w:val="en-US"/>
        </w:rPr>
      </w:pPr>
    </w:p>
    <w:p w:rsidR="00246334" w:rsidRDefault="001C2ACA" w:rsidP="00D21CBD">
      <w:pPr>
        <w:pStyle w:val="161"/>
        <w:rPr>
          <w:lang w:val="en-US"/>
        </w:rPr>
      </w:pPr>
      <w:r w:rsidRPr="0004411F">
        <w:rPr>
          <w:lang w:val="en-US"/>
        </w:rPr>
        <w:t>Quyida</w:t>
      </w:r>
      <w:r w:rsidR="0045304A" w:rsidRPr="0004411F">
        <w:rPr>
          <w:lang w:val="en-US"/>
        </w:rPr>
        <w:t xml:space="preserve"> </w:t>
      </w:r>
      <w:r w:rsidRPr="0004411F">
        <w:rPr>
          <w:lang w:val="en-US"/>
        </w:rPr>
        <w:t>keltirilgan</w:t>
      </w:r>
      <w:r w:rsidR="00905280" w:rsidRPr="0004411F">
        <w:rPr>
          <w:lang w:val="en-US"/>
        </w:rPr>
        <w:t xml:space="preserve"> </w:t>
      </w:r>
      <w:r w:rsidRPr="0004411F">
        <w:rPr>
          <w:lang w:val="en-US"/>
        </w:rPr>
        <w:t>to</w:t>
      </w:r>
      <w:r w:rsidR="003069BA" w:rsidRPr="0004411F">
        <w:rPr>
          <w:lang w:val="en-US"/>
        </w:rPr>
        <w:t>’</w:t>
      </w:r>
      <w:r w:rsidRPr="0004411F">
        <w:rPr>
          <w:lang w:val="en-US"/>
        </w:rPr>
        <w:t>lqinlarning</w:t>
      </w:r>
      <w:r w:rsidR="00EF13EF" w:rsidRPr="0004411F">
        <w:rPr>
          <w:lang w:val="en-US"/>
        </w:rPr>
        <w:t xml:space="preserve"> </w:t>
      </w:r>
      <w:r w:rsidRPr="0004411F">
        <w:rPr>
          <w:lang w:val="en-US"/>
        </w:rPr>
        <w:t>chastota</w:t>
      </w:r>
      <w:r w:rsidR="0045304A" w:rsidRPr="0004411F">
        <w:rPr>
          <w:lang w:val="en-US"/>
        </w:rPr>
        <w:t xml:space="preserve"> </w:t>
      </w:r>
      <w:r w:rsidRPr="0004411F">
        <w:rPr>
          <w:lang w:val="en-US"/>
        </w:rPr>
        <w:t>diapazonida</w:t>
      </w:r>
      <w:r w:rsidR="0045304A" w:rsidRPr="0004411F">
        <w:rPr>
          <w:lang w:val="en-US"/>
        </w:rPr>
        <w:t xml:space="preserve"> </w:t>
      </w:r>
      <w:r w:rsidRPr="0004411F">
        <w:rPr>
          <w:lang w:val="en-US"/>
        </w:rPr>
        <w:t>to</w:t>
      </w:r>
      <w:r w:rsidR="003069BA" w:rsidRPr="0004411F">
        <w:rPr>
          <w:lang w:val="en-US"/>
        </w:rPr>
        <w:t>’</w:t>
      </w:r>
      <w:r w:rsidRPr="0004411F">
        <w:rPr>
          <w:lang w:val="en-US"/>
        </w:rPr>
        <w:t>lqin</w:t>
      </w:r>
      <w:r w:rsidR="000E1594" w:rsidRPr="00C01F51">
        <w:rPr>
          <w:lang w:val="en-US" w:eastAsia="ru-RU"/>
        </w:rPr>
        <w:t xml:space="preserve"> </w:t>
      </w:r>
      <w:r w:rsidRPr="00C01F51">
        <w:rPr>
          <w:lang w:val="en-US" w:eastAsia="ru-RU"/>
        </w:rPr>
        <w:t>uzunligi</w:t>
      </w:r>
      <w:r w:rsidR="000E1594" w:rsidRPr="00C01F51">
        <w:rPr>
          <w:lang w:val="en-US" w:eastAsia="ru-RU"/>
        </w:rPr>
        <w:t xml:space="preserve"> </w:t>
      </w:r>
      <w:r w:rsidR="000E1594" w:rsidRPr="00742C32">
        <w:rPr>
          <w:i/>
          <w:iCs/>
          <w:lang w:val="el-GR"/>
        </w:rPr>
        <w:t>λ</w:t>
      </w:r>
      <w:r w:rsidR="000E1594" w:rsidRPr="00C01F51">
        <w:rPr>
          <w:lang w:val="en-US"/>
        </w:rPr>
        <w:t xml:space="preserve"> </w:t>
      </w:r>
      <w:r w:rsidRPr="00C01F51">
        <w:rPr>
          <w:lang w:val="en-US"/>
        </w:rPr>
        <w:t>bir</w:t>
      </w:r>
      <w:r w:rsidR="000E1594" w:rsidRPr="00C01F51">
        <w:rPr>
          <w:lang w:val="en-US"/>
        </w:rPr>
        <w:t xml:space="preserve"> </w:t>
      </w:r>
      <w:r w:rsidRPr="00C01F51">
        <w:rPr>
          <w:lang w:val="en-US"/>
        </w:rPr>
        <w:t>xil</w:t>
      </w:r>
      <w:r w:rsidR="000E1594" w:rsidRPr="00C01F51">
        <w:rPr>
          <w:lang w:val="en-US"/>
        </w:rPr>
        <w:t xml:space="preserve"> </w:t>
      </w:r>
      <w:r w:rsidRPr="00C01F51">
        <w:rPr>
          <w:lang w:val="en-US"/>
        </w:rPr>
        <w:t>fazalarda</w:t>
      </w:r>
      <w:r w:rsidR="000E1594" w:rsidRPr="00C01F51">
        <w:rPr>
          <w:lang w:val="en-US"/>
        </w:rPr>
        <w:t xml:space="preserve"> </w:t>
      </w:r>
      <w:r w:rsidRPr="00C01F51">
        <w:rPr>
          <w:lang w:val="en-US"/>
        </w:rPr>
        <w:t>tebranuvchi</w:t>
      </w:r>
      <w:r w:rsidR="000E1594" w:rsidRPr="00C01F51">
        <w:rPr>
          <w:lang w:val="en-US"/>
        </w:rPr>
        <w:t xml:space="preserve"> </w:t>
      </w:r>
      <w:r w:rsidRPr="00C01F51">
        <w:rPr>
          <w:lang w:val="en-US"/>
        </w:rPr>
        <w:t>ikkita</w:t>
      </w:r>
      <w:r w:rsidR="000E1594" w:rsidRPr="00C01F51">
        <w:rPr>
          <w:lang w:val="en-US"/>
        </w:rPr>
        <w:t xml:space="preserve"> </w:t>
      </w:r>
      <w:r w:rsidRPr="00C01F51">
        <w:rPr>
          <w:lang w:val="en-US"/>
        </w:rPr>
        <w:t>bir</w:t>
      </w:r>
      <w:r w:rsidR="000E1594" w:rsidRPr="00C01F51">
        <w:rPr>
          <w:lang w:val="en-US"/>
        </w:rPr>
        <w:t xml:space="preserve"> </w:t>
      </w:r>
      <w:r w:rsidRPr="00C01F51">
        <w:rPr>
          <w:lang w:val="en-US"/>
        </w:rPr>
        <w:t>biriga</w:t>
      </w:r>
      <w:r w:rsidR="000E1594" w:rsidRPr="00C01F51">
        <w:rPr>
          <w:lang w:val="en-US"/>
        </w:rPr>
        <w:t xml:space="preserve"> </w:t>
      </w:r>
      <w:r w:rsidRPr="00C01F51">
        <w:rPr>
          <w:lang w:val="en-US"/>
        </w:rPr>
        <w:t>eng</w:t>
      </w:r>
      <w:r w:rsidR="000E1594" w:rsidRPr="00C01F51">
        <w:rPr>
          <w:lang w:val="en-US"/>
        </w:rPr>
        <w:t xml:space="preserve"> </w:t>
      </w:r>
      <w:r w:rsidRPr="00C01F51">
        <w:rPr>
          <w:lang w:val="en-US"/>
        </w:rPr>
        <w:t>yaqin</w:t>
      </w:r>
      <w:r w:rsidR="000E1594" w:rsidRPr="00C01F51">
        <w:rPr>
          <w:lang w:val="en-US"/>
        </w:rPr>
        <w:t xml:space="preserve"> </w:t>
      </w:r>
      <w:r w:rsidRPr="00C01F51">
        <w:rPr>
          <w:lang w:val="en-US"/>
        </w:rPr>
        <w:t>nuqtalar</w:t>
      </w:r>
      <w:r w:rsidR="000E1594" w:rsidRPr="00C01F51">
        <w:rPr>
          <w:lang w:val="en-US"/>
        </w:rPr>
        <w:t xml:space="preserve"> </w:t>
      </w:r>
      <w:r w:rsidRPr="00C01F51">
        <w:rPr>
          <w:lang w:val="en-US"/>
        </w:rPr>
        <w:t>orasidagi</w:t>
      </w:r>
      <w:r w:rsidR="000E1594" w:rsidRPr="00C01F51">
        <w:rPr>
          <w:lang w:val="en-US"/>
        </w:rPr>
        <w:t xml:space="preserve"> </w:t>
      </w:r>
      <w:r w:rsidRPr="00C01F51">
        <w:rPr>
          <w:lang w:val="en-US"/>
        </w:rPr>
        <w:t>masofa</w:t>
      </w:r>
      <w:r w:rsidR="00905280" w:rsidRPr="00C01F51">
        <w:rPr>
          <w:lang w:val="en-US"/>
        </w:rPr>
        <w:t xml:space="preserve"> (1.5</w:t>
      </w:r>
      <w:r w:rsidR="002F6328">
        <w:rPr>
          <w:lang w:val="en-US"/>
        </w:rPr>
        <w:noBreakHyphen/>
      </w:r>
      <w:r w:rsidRPr="00C01F51">
        <w:rPr>
          <w:lang w:val="en-US"/>
        </w:rPr>
        <w:t>rasm</w:t>
      </w:r>
      <w:r w:rsidR="00905280" w:rsidRPr="00C01F51">
        <w:rPr>
          <w:lang w:val="en-US"/>
        </w:rPr>
        <w:t>)</w:t>
      </w:r>
      <w:r w:rsidR="000E1594" w:rsidRPr="00C01F51">
        <w:rPr>
          <w:lang w:val="en-US"/>
        </w:rPr>
        <w:t>.</w:t>
      </w:r>
    </w:p>
    <w:p w:rsidR="00782277" w:rsidRPr="0004411F" w:rsidRDefault="00782277" w:rsidP="00D21CBD">
      <w:pPr>
        <w:pStyle w:val="161"/>
        <w:rPr>
          <w:lang w:val="en-US"/>
        </w:rPr>
      </w:pPr>
      <w:r w:rsidRPr="0004411F">
        <w:rPr>
          <w:lang w:val="en-US"/>
        </w:rPr>
        <w:t>Radio</w:t>
      </w:r>
      <w:r w:rsidR="002F6328">
        <w:rPr>
          <w:lang w:val="en-US"/>
        </w:rPr>
        <w:t>to'lqin</w:t>
      </w:r>
      <w:r w:rsidRPr="0004411F">
        <w:rPr>
          <w:lang w:val="en-US"/>
        </w:rPr>
        <w:t xml:space="preserve"> uzunligini quyidagicha hisoblash mumkin: 300 ni (sekundagi megametrlardagi yorug’lik tezligini) megagersdagi chastotaga bo’lamiz, metrlardagi to’lqin uzunligini olamiz, masalan 600 MGs uchun to’lqin uzunligi 0,5 metrga teng.</w:t>
      </w:r>
    </w:p>
    <w:p w:rsidR="004A4114" w:rsidRPr="0004411F" w:rsidRDefault="004A4114" w:rsidP="00F7019B">
      <w:pPr>
        <w:pStyle w:val="161"/>
        <w:rPr>
          <w:lang w:val="en-US"/>
        </w:rPr>
      </w:pPr>
    </w:p>
    <w:p w:rsidR="004A4114" w:rsidRPr="0004411F" w:rsidRDefault="004A4114" w:rsidP="00F7019B">
      <w:pPr>
        <w:pStyle w:val="21"/>
        <w:rPr>
          <w:lang w:val="en-US"/>
        </w:rPr>
      </w:pPr>
      <w:r w:rsidRPr="0004411F">
        <w:rPr>
          <w:lang w:val="en-US"/>
        </w:rPr>
        <w:t>1.2. Radioaloqani tashkil etish usullari</w:t>
      </w:r>
    </w:p>
    <w:p w:rsidR="004A4114" w:rsidRPr="0004411F" w:rsidRDefault="004A4114" w:rsidP="00F7019B">
      <w:pPr>
        <w:pStyle w:val="161"/>
        <w:rPr>
          <w:lang w:val="en-US"/>
        </w:rPr>
      </w:pPr>
    </w:p>
    <w:p w:rsidR="00782277" w:rsidRPr="0004411F" w:rsidRDefault="004A4114" w:rsidP="00F7019B">
      <w:pPr>
        <w:pStyle w:val="161"/>
        <w:rPr>
          <w:lang w:val="en-US"/>
        </w:rPr>
      </w:pPr>
      <w:r w:rsidRPr="0004411F">
        <w:rPr>
          <w:lang w:val="en-US"/>
        </w:rPr>
        <w:t>Axborotni uzatish va qabul qilish usulini tanlash va texnik amalga oshirish aloqa tizimini qurishning asosiy muammosi hisoblanadi.</w:t>
      </w:r>
    </w:p>
    <w:p w:rsidR="00F7019B" w:rsidRPr="00C01F51" w:rsidRDefault="00F7019B" w:rsidP="00F7019B">
      <w:pPr>
        <w:pStyle w:val="161"/>
        <w:rPr>
          <w:lang w:val="en-US"/>
        </w:rPr>
      </w:pPr>
      <w:r w:rsidRPr="00C01F51">
        <w:rPr>
          <w:lang w:val="en-US"/>
        </w:rPr>
        <w:t xml:space="preserve">Ushbu masalalar </w:t>
      </w:r>
      <w:r>
        <w:rPr>
          <w:lang w:val="en-US"/>
        </w:rPr>
        <w:t>modulyatsiya</w:t>
      </w:r>
      <w:r w:rsidRPr="00C01F51">
        <w:rPr>
          <w:lang w:val="en-US"/>
        </w:rPr>
        <w:t xml:space="preserve"> va de</w:t>
      </w:r>
      <w:r>
        <w:rPr>
          <w:lang w:val="en-US"/>
        </w:rPr>
        <w:t>modulyatsiya</w:t>
      </w:r>
      <w:r w:rsidRPr="00C01F51">
        <w:rPr>
          <w:lang w:val="en-US"/>
        </w:rPr>
        <w:t xml:space="preserve"> kabi jarayonlar bilan uzviy bog</w:t>
      </w:r>
      <w:r>
        <w:rPr>
          <w:lang w:val="en-US"/>
        </w:rPr>
        <w:t>’</w:t>
      </w:r>
      <w:r w:rsidRPr="00C01F51">
        <w:rPr>
          <w:lang w:val="en-US"/>
        </w:rPr>
        <w:t>langan.</w:t>
      </w:r>
    </w:p>
    <w:p w:rsidR="00893435" w:rsidRPr="00C01F51" w:rsidRDefault="00893435" w:rsidP="00893435">
      <w:pPr>
        <w:pStyle w:val="161"/>
        <w:rPr>
          <w:lang w:val="en-US"/>
        </w:rPr>
      </w:pPr>
      <w:r w:rsidRPr="00C01F51">
        <w:rPr>
          <w:lang w:val="en-US"/>
        </w:rPr>
        <w:t>Har qanday aloqa tizimi shunday loyihalanadiki, vaqt, chastota</w:t>
      </w:r>
      <w:r>
        <w:rPr>
          <w:lang w:val="en-US"/>
        </w:rPr>
        <w:t>,</w:t>
      </w:r>
      <w:r w:rsidRPr="00C01F51">
        <w:rPr>
          <w:lang w:val="en-US"/>
        </w:rPr>
        <w:t xml:space="preserve"> energiya, dinamik diapazon kabi mavjud resurslardan foydalanib, eng ko</w:t>
      </w:r>
      <w:r>
        <w:rPr>
          <w:lang w:val="en-US"/>
        </w:rPr>
        <w:t>’</w:t>
      </w:r>
      <w:r w:rsidRPr="00C01F51">
        <w:rPr>
          <w:lang w:val="en-US"/>
        </w:rPr>
        <w:t xml:space="preserve">p </w:t>
      </w:r>
      <w:r>
        <w:rPr>
          <w:lang w:val="en-US"/>
        </w:rPr>
        <w:t>hajm</w:t>
      </w:r>
      <w:r w:rsidRPr="00C01F51">
        <w:rPr>
          <w:lang w:val="en-US"/>
        </w:rPr>
        <w:t>li axborotni berilgan aloqa sifati va joiz minimal energiya sarfi bilan uzatish ta</w:t>
      </w:r>
      <w:r>
        <w:rPr>
          <w:lang w:val="en-US"/>
        </w:rPr>
        <w:t>’</w:t>
      </w:r>
      <w:r w:rsidRPr="00C01F51">
        <w:rPr>
          <w:lang w:val="en-US"/>
        </w:rPr>
        <w:t>minlansin.</w:t>
      </w:r>
    </w:p>
    <w:p w:rsidR="00893435" w:rsidRPr="00C01F51" w:rsidRDefault="00893435" w:rsidP="00893435">
      <w:pPr>
        <w:pStyle w:val="161"/>
        <w:rPr>
          <w:lang w:val="en-US"/>
        </w:rPr>
      </w:pPr>
      <w:r w:rsidRPr="00C01F51">
        <w:rPr>
          <w:lang w:val="en-US"/>
        </w:rPr>
        <w:t xml:space="preserve">Hozirda axborotni analog uzatish ishlatilmaydi. </w:t>
      </w:r>
      <w:r>
        <w:rPr>
          <w:lang w:val="en-US"/>
        </w:rPr>
        <w:t>Ch</w:t>
      </w:r>
      <w:r w:rsidRPr="00C01F51">
        <w:rPr>
          <w:lang w:val="en-US"/>
        </w:rPr>
        <w:t xml:space="preserve">unki zamonaviy mikroelektronika raqamli signallarni ishlashning </w:t>
      </w:r>
      <w:r>
        <w:rPr>
          <w:lang w:val="en-US"/>
        </w:rPr>
        <w:t>yetarli</w:t>
      </w:r>
      <w:r w:rsidRPr="00C01F51">
        <w:rPr>
          <w:lang w:val="en-US"/>
        </w:rPr>
        <w:t xml:space="preserve">cha murakkab algoritmlarini amalga oshirishga imkon beradi. Undan tashqari </w:t>
      </w:r>
      <w:r>
        <w:rPr>
          <w:lang w:val="en-US"/>
        </w:rPr>
        <w:t>xabar</w:t>
      </w:r>
      <w:r w:rsidRPr="00C01F51">
        <w:rPr>
          <w:lang w:val="en-US"/>
        </w:rPr>
        <w:t xml:space="preserve">larni </w:t>
      </w:r>
      <w:r w:rsidRPr="00C01F51">
        <w:rPr>
          <w:lang w:val="en-US"/>
        </w:rPr>
        <w:lastRenderedPageBreak/>
        <w:t>uzatish sifati, boshqa barcha umumiy shartlarda, analog tizimlariga nisbatan raqamli tizimlarda yuqori.</w:t>
      </w:r>
    </w:p>
    <w:p w:rsidR="00F7019B" w:rsidRPr="00C01F51" w:rsidRDefault="00F7019B" w:rsidP="00F7019B">
      <w:pPr>
        <w:pStyle w:val="161"/>
        <w:rPr>
          <w:lang w:val="en-US"/>
        </w:rPr>
      </w:pPr>
    </w:p>
    <w:p w:rsidR="00221FF2" w:rsidRDefault="00521667" w:rsidP="00221FF2">
      <w:pPr>
        <w:pStyle w:val="142"/>
      </w:pPr>
      <w:r>
        <w:rPr>
          <w:noProof/>
          <w:lang w:val="ru-RU" w:eastAsia="ru-RU"/>
        </w:rPr>
        <mc:AlternateContent>
          <mc:Choice Requires="wpg">
            <w:drawing>
              <wp:anchor distT="0" distB="0" distL="114300" distR="114300" simplePos="0" relativeHeight="251731968" behindDoc="0" locked="0" layoutInCell="1" allowOverlap="1" wp14:anchorId="5273DF8A" wp14:editId="42539E74">
                <wp:simplePos x="0" y="0"/>
                <wp:positionH relativeFrom="column">
                  <wp:posOffset>215910</wp:posOffset>
                </wp:positionH>
                <wp:positionV relativeFrom="paragraph">
                  <wp:posOffset>-90</wp:posOffset>
                </wp:positionV>
                <wp:extent cx="5856849" cy="3444973"/>
                <wp:effectExtent l="0" t="0" r="0" b="3175"/>
                <wp:wrapNone/>
                <wp:docPr id="950" name="Группа 950"/>
                <wp:cNvGraphicFramePr/>
                <a:graphic xmlns:a="http://schemas.openxmlformats.org/drawingml/2006/main">
                  <a:graphicData uri="http://schemas.microsoft.com/office/word/2010/wordprocessingGroup">
                    <wpg:wgp>
                      <wpg:cNvGrpSpPr/>
                      <wpg:grpSpPr>
                        <a:xfrm>
                          <a:off x="0" y="0"/>
                          <a:ext cx="5856849" cy="3444973"/>
                          <a:chOff x="0" y="-1"/>
                          <a:chExt cx="5856849" cy="3444973"/>
                        </a:xfrm>
                      </wpg:grpSpPr>
                      <wps:wsp>
                        <wps:cNvPr id="935" name="Поле 935"/>
                        <wps:cNvSpPr txBox="1"/>
                        <wps:spPr>
                          <a:xfrm>
                            <a:off x="1377462" y="943707"/>
                            <a:ext cx="1085850" cy="144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21FF2" w:rsidRDefault="00A20179" w:rsidP="00221FF2">
                              <w:pPr>
                                <w:pStyle w:val="100"/>
                                <w:tabs>
                                  <w:tab w:val="clear" w:pos="737"/>
                                </w:tabs>
                                <w:rPr>
                                  <w:lang w:val="ru-RU"/>
                                </w:rPr>
                              </w:pPr>
                              <w:r>
                                <w:rPr>
                                  <w:lang w:val="ru-RU"/>
                                </w:rPr>
                                <w:t>Radiodiapazonlar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36" name="Поле 936"/>
                        <wps:cNvSpPr txBox="1"/>
                        <wps:spPr>
                          <a:xfrm>
                            <a:off x="4630423" y="-1"/>
                            <a:ext cx="1085850" cy="181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6094E" w:rsidRDefault="00A20179" w:rsidP="00221FF2">
                              <w:pPr>
                                <w:pStyle w:val="100"/>
                              </w:pPr>
                              <w:r>
                                <w:rPr>
                                  <w:lang w:val="ru-RU"/>
                                </w:rPr>
                                <w:t xml:space="preserve">Chastota, </w:t>
                              </w:r>
                              <w:r>
                                <w:t>Hz</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37" name="Поле 937"/>
                        <wps:cNvSpPr txBox="1"/>
                        <wps:spPr>
                          <a:xfrm>
                            <a:off x="4168626" y="550937"/>
                            <a:ext cx="1404234" cy="1474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6094E" w:rsidRDefault="00A20179" w:rsidP="0066094E">
                              <w:pPr>
                                <w:pStyle w:val="100"/>
                                <w:jc w:val="both"/>
                              </w:pPr>
                              <w:r>
                                <w:t>Ko’rinadigan yorug’lik</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38" name="Поле 938"/>
                        <wps:cNvSpPr txBox="1"/>
                        <wps:spPr>
                          <a:xfrm>
                            <a:off x="3874477" y="797169"/>
                            <a:ext cx="866482" cy="2913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6094E" w:rsidRDefault="00A20179" w:rsidP="00221FF2">
                              <w:pPr>
                                <w:pStyle w:val="100"/>
                              </w:pPr>
                              <w:r>
                                <w:t>Infraqizil diapazoni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39" name="Поле 939"/>
                        <wps:cNvSpPr txBox="1"/>
                        <wps:spPr>
                          <a:xfrm>
                            <a:off x="2713892" y="1559169"/>
                            <a:ext cx="1013607"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6094E" w:rsidRDefault="00A20179" w:rsidP="00221FF2">
                              <w:pPr>
                                <w:pStyle w:val="100"/>
                              </w:pPr>
                              <w:r>
                                <w:t>Mikroto’lqinlar diapazoni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40" name="Поле 940"/>
                        <wps:cNvSpPr txBox="1"/>
                        <wps:spPr>
                          <a:xfrm>
                            <a:off x="4560277" y="1230923"/>
                            <a:ext cx="1013607"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6094E" w:rsidRDefault="00A20179" w:rsidP="00221FF2">
                              <w:pPr>
                                <w:pStyle w:val="100"/>
                              </w:pPr>
                              <w:r>
                                <w:t>Ultrabinafsha diapazoni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41" name="Поле 941"/>
                        <wps:cNvSpPr txBox="1"/>
                        <wps:spPr>
                          <a:xfrm>
                            <a:off x="3041883" y="2250705"/>
                            <a:ext cx="1049411" cy="180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21FF2" w:rsidRDefault="00A20179" w:rsidP="00221FF2">
                              <w:pPr>
                                <w:pStyle w:val="100"/>
                                <w:rPr>
                                  <w:lang w:val="ru-RU"/>
                                </w:rPr>
                              </w:pPr>
                              <w:r>
                                <w:t>Yer</w:t>
                              </w:r>
                              <w:r>
                                <w:rPr>
                                  <w:lang w:val="ru-RU"/>
                                </w:rPr>
                                <w:t xml:space="preserve"> </w:t>
                              </w:r>
                              <w:r>
                                <w:t>y</w:t>
                              </w:r>
                              <w:r>
                                <w:rPr>
                                  <w:lang w:val="ru-RU"/>
                                </w:rPr>
                                <w:t>o‘</w:t>
                              </w:r>
                              <w:r>
                                <w:t>ldoshlar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42" name="Поле 942"/>
                        <wps:cNvSpPr txBox="1"/>
                        <wps:spPr>
                          <a:xfrm>
                            <a:off x="3112477" y="2502877"/>
                            <a:ext cx="687412" cy="180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6094E" w:rsidRDefault="00A20179" w:rsidP="00221FF2">
                              <w:pPr>
                                <w:pStyle w:val="100"/>
                              </w:pPr>
                              <w:r>
                                <w:t>Radarlar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43" name="Поле 943"/>
                        <wps:cNvSpPr txBox="1"/>
                        <wps:spPr>
                          <a:xfrm>
                            <a:off x="2244969" y="2250831"/>
                            <a:ext cx="797170" cy="180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21667" w:rsidRDefault="00A20179" w:rsidP="00521667">
                              <w:pPr>
                                <w:pStyle w:val="100"/>
                              </w:pPr>
                              <w:r>
                                <w:t>FM</w:t>
                              </w:r>
                              <w:r>
                                <w:rPr>
                                  <w:lang w:val="ru-RU"/>
                                </w:rPr>
                                <w:t>-</w:t>
                              </w:r>
                              <w:r>
                                <w:t>radio</w:t>
                              </w:r>
                              <w:r>
                                <w:rPr>
                                  <w:lang w:val="ru-RU"/>
                                </w:rPr>
                                <w:t xml:space="preserve"> </w:t>
                              </w:r>
                              <w:r>
                                <w:t>TV</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44" name="Поле 944"/>
                        <wps:cNvSpPr txBox="1"/>
                        <wps:spPr>
                          <a:xfrm>
                            <a:off x="2303585" y="2502877"/>
                            <a:ext cx="374259" cy="180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21667" w:rsidRDefault="00A20179" w:rsidP="00521667">
                              <w:pPr>
                                <w:pStyle w:val="100"/>
                              </w:pPr>
                              <w:r>
                                <w:t>TV</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45" name="Поле 945"/>
                        <wps:cNvSpPr txBox="1"/>
                        <wps:spPr>
                          <a:xfrm>
                            <a:off x="2461846" y="2719754"/>
                            <a:ext cx="757066" cy="325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6094E" w:rsidRDefault="00A20179" w:rsidP="00521667">
                              <w:pPr>
                                <w:pStyle w:val="100"/>
                              </w:pPr>
                              <w:r>
                                <w:t>Uyali telefonlar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46" name="Поле 946"/>
                        <wps:cNvSpPr txBox="1"/>
                        <wps:spPr>
                          <a:xfrm>
                            <a:off x="1377462" y="2244969"/>
                            <a:ext cx="757066" cy="1862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6094E" w:rsidRDefault="00A20179" w:rsidP="00521667">
                              <w:pPr>
                                <w:pStyle w:val="100"/>
                              </w:pPr>
                              <w:r>
                                <w:rPr>
                                  <w:lang w:val="ru-RU"/>
                                </w:rPr>
                                <w:t>APM-</w:t>
                              </w:r>
                              <w:r>
                                <w:t>radio</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47" name="Поле 947"/>
                        <wps:cNvSpPr txBox="1"/>
                        <wps:spPr>
                          <a:xfrm>
                            <a:off x="0" y="2209800"/>
                            <a:ext cx="757066" cy="2930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6094E" w:rsidRDefault="00A20179" w:rsidP="00521667">
                              <w:pPr>
                                <w:pStyle w:val="100"/>
                              </w:pPr>
                              <w:r>
                                <w:t>Suvosti aloqa</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48" name="Поле 948"/>
                        <wps:cNvSpPr txBox="1"/>
                        <wps:spPr>
                          <a:xfrm>
                            <a:off x="545099" y="2608310"/>
                            <a:ext cx="832305" cy="2930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21667" w:rsidRDefault="00A20179" w:rsidP="00521667">
                              <w:pPr>
                                <w:pStyle w:val="100"/>
                              </w:pPr>
                              <w:r>
                                <w:t>Suvusti aloqa</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949" name="Поле 949"/>
                        <wps:cNvSpPr txBox="1"/>
                        <wps:spPr>
                          <a:xfrm>
                            <a:off x="4759569" y="3229707"/>
                            <a:ext cx="1097280" cy="215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21667" w:rsidRDefault="00A20179" w:rsidP="00521667">
                              <w:pPr>
                                <w:pStyle w:val="100"/>
                                <w:rPr>
                                  <w:sz w:val="18"/>
                                  <w:szCs w:val="18"/>
                                  <w:lang w:val="ru-RU"/>
                                </w:rPr>
                              </w:pPr>
                              <w:r>
                                <w:rPr>
                                  <w:sz w:val="18"/>
                                  <w:szCs w:val="18"/>
                                </w:rPr>
                                <w:t>To'lqin uzunligi</w:t>
                              </w:r>
                              <w:r w:rsidRPr="00521667">
                                <w:rPr>
                                  <w:sz w:val="18"/>
                                  <w:szCs w:val="18"/>
                                  <w:lang w:val="ru-RU"/>
                                </w:rPr>
                                <w:t>, м</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950" o:spid="_x0000_s1038" style="position:absolute;left:0;text-align:left;margin-left:17pt;margin-top:0;width:461.15pt;height:271.25pt;z-index:251731968" coordorigin="" coordsize="58568,34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">
                <v:shape id="Поле 935" o:spid="_x0000_s1039" type="#_x0000_t202" style="position:absolute;left:13774;top:9437;width:10859;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ar8QA&#10;AADcAAAADwAAAGRycy9kb3ducmV2LnhtbESPQYvCMBSE74L/ITzBm6a6KG7XKCIueBAWdUWPb5tn&#10;W21eShNr998bQfA4zMw3zHTemELUVLncsoJBPwJBnFidc6rgd//dm4BwHlljYZkU/JOD+azdmmKs&#10;7Z23VO98KgKEXYwKMu/LWEqXZGTQ9W1JHLyzrQz6IKtU6grvAW4KOYyisTSYc1jIsKRlRsl1dzMK&#10;zvXK/mzkKJn4w+lypMFhn/8VSnU7zeILhKfGv8Ov9lor+PwY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uWq/EAAAA3AAAAA8AAAAAAAAAAAAAAAAAmAIAAGRycy9k&#10;b3ducmV2LnhtbFBLBQYAAAAABAAEAPUAAACJAwAAAAA=&#10;" fillcolor="white [3201]" stroked="f" strokeweight=".5pt">
                  <v:textbox inset=".3mm,.1mm,.3mm,.1mm">
                    <w:txbxContent>
                      <w:p w:rsidR="00A20179" w:rsidRPr="00221FF2" w:rsidRDefault="00A20179" w:rsidP="00221FF2">
                        <w:pPr>
                          <w:pStyle w:val="100"/>
                          <w:tabs>
                            <w:tab w:val="clear" w:pos="737"/>
                          </w:tabs>
                          <w:rPr>
                            <w:lang w:val="ru-RU"/>
                          </w:rPr>
                        </w:pPr>
                        <w:r>
                          <w:rPr>
                            <w:lang w:val="ru-RU"/>
                          </w:rPr>
                          <w:t>Radiodiapazonlar</w:t>
                        </w:r>
                      </w:p>
                    </w:txbxContent>
                  </v:textbox>
                </v:shape>
                <v:shape id="Поле 936" o:spid="_x0000_s1040" type="#_x0000_t202" style="position:absolute;left:46304;width:10858;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2MYA&#10;AADcAAAADwAAAGRycy9kb3ducmV2LnhtbESPQWvCQBSE74X+h+UVems2qShp6hpEKvRQELWix9fs&#10;M0mbfRuy2xj/vSsIHoeZ+YaZ5oNpRE+dqy0rSKIYBHFhdc2lgu/t8iUF4TyyxsYyKTiTg3z2+DDF&#10;TNsTr6nf+FIECLsMFVTet5mUrqjIoItsSxy8o+0M+iC7UuoOTwFuGvkaxxNpsOawUGFLi4qKv82/&#10;UXDsP+zqS46L1O8Ov3tKdtv6p1Hq+WmYv4PwNPh7+Nb+1AreRhO4ng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E2MYAAADcAAAADwAAAAAAAAAAAAAAAACYAgAAZHJz&#10;L2Rvd25yZXYueG1sUEsFBgAAAAAEAAQA9QAAAIsDAAAAAA==&#10;" fillcolor="white [3201]" stroked="f" strokeweight=".5pt">
                  <v:textbox inset=".3mm,.1mm,.3mm,.1mm">
                    <w:txbxContent>
                      <w:p w:rsidR="00A20179" w:rsidRPr="0066094E" w:rsidRDefault="00A20179" w:rsidP="00221FF2">
                        <w:pPr>
                          <w:pStyle w:val="100"/>
                        </w:pPr>
                        <w:r>
                          <w:rPr>
                            <w:lang w:val="ru-RU"/>
                          </w:rPr>
                          <w:t xml:space="preserve">Chastota, </w:t>
                        </w:r>
                        <w:r>
                          <w:t>Hz</w:t>
                        </w:r>
                      </w:p>
                    </w:txbxContent>
                  </v:textbox>
                </v:shape>
                <v:shape id="Поле 937" o:spid="_x0000_s1041" type="#_x0000_t202" style="position:absolute;left:41686;top:5509;width:14042;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hQ8YA&#10;AADcAAAADwAAAGRycy9kb3ducmV2LnhtbESPT2vCQBTE7wW/w/KE3upGpVWjGylioYdC0Sh6fGZf&#10;/tjs25DdxvTbdwsFj8PM/IZZrXtTi45aV1lWMB5FIIgzqysuFBzSt6c5COeRNdaWScEPOVgng4cV&#10;xtreeEfd3hciQNjFqKD0vomldFlJBt3INsTBy21r0AfZFlK3eAtwU8tJFL1IgxWHhRIb2pSUfe2/&#10;jYK829rPD/mczf3xfD3R+JhWl1qpx2H/ugThqff38H/7XStYTG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BhQ8YAAADcAAAADwAAAAAAAAAAAAAAAACYAgAAZHJz&#10;L2Rvd25yZXYueG1sUEsFBgAAAAAEAAQA9QAAAIsDAAAAAA==&#10;" fillcolor="white [3201]" stroked="f" strokeweight=".5pt">
                  <v:textbox inset=".3mm,.1mm,.3mm,.1mm">
                    <w:txbxContent>
                      <w:p w:rsidR="00A20179" w:rsidRPr="0066094E" w:rsidRDefault="00A20179" w:rsidP="0066094E">
                        <w:pPr>
                          <w:pStyle w:val="100"/>
                          <w:jc w:val="both"/>
                        </w:pPr>
                        <w:r>
                          <w:t>Ko’rinadigan yorug’lik</w:t>
                        </w:r>
                      </w:p>
                    </w:txbxContent>
                  </v:textbox>
                </v:shape>
                <v:shape id="Поле 938" o:spid="_x0000_s1042" type="#_x0000_t202" style="position:absolute;left:38744;top:7971;width:8665;height:2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McIA&#10;AADcAAAADwAAAGRycy9kb3ducmV2LnhtbERPTYvCMBC9C/sfwix401QXxa1GEXHBgyDaFT2Ozdh2&#10;t5mUJtb6781B8Ph437NFa0rRUO0KywoG/QgEcWp1wZmC3+SnNwHhPLLG0jIpeJCDxfyjM8NY2zvv&#10;qTn4TIQQdjEqyL2vYildmpNB17cVceCutjboA6wzqWu8h3BTymEUjaXBgkNDjhWtckr/Dzej4Nqs&#10;7W4rR+nEH89/Jxock+JSKtX9bJdTEJ5a/xa/3But4PsrrA1nw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UxwgAAANwAAAAPAAAAAAAAAAAAAAAAAJgCAABkcnMvZG93&#10;bnJldi54bWxQSwUGAAAAAAQABAD1AAAAhwMAAAAA&#10;" fillcolor="white [3201]" stroked="f" strokeweight=".5pt">
                  <v:textbox inset=".3mm,.1mm,.3mm,.1mm">
                    <w:txbxContent>
                      <w:p w:rsidR="00A20179" w:rsidRPr="0066094E" w:rsidRDefault="00A20179" w:rsidP="00221FF2">
                        <w:pPr>
                          <w:pStyle w:val="100"/>
                        </w:pPr>
                        <w:r>
                          <w:t>Infraqizil diapazoni</w:t>
                        </w:r>
                      </w:p>
                    </w:txbxContent>
                  </v:textbox>
                </v:shape>
                <v:shape id="Поле 939" o:spid="_x0000_s1043" type="#_x0000_t202" style="position:absolute;left:27138;top:15591;width:10136;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QqsQA&#10;AADcAAAADwAAAGRycy9kb3ducmV2LnhtbESPQYvCMBSE78L+h/AW9qapLopWo4jsggdB1JX1+Gye&#10;bbV5KU2s9d8bQfA4zMw3zGTWmELUVLncsoJuJwJBnFidc6rgb/fbHoJwHlljYZkU3MnBbPrRmmCs&#10;7Y03VG99KgKEXYwKMu/LWEqXZGTQdWxJHLyTrQz6IKtU6gpvAW4K2YuigTSYc1jIsKRFRsllezUK&#10;TvWPXa9kPxn6/eH8T939Lj8WSn19NvMxCE+Nf4df7aVWMPoewf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jUKrEAAAA3AAAAA8AAAAAAAAAAAAAAAAAmAIAAGRycy9k&#10;b3ducmV2LnhtbFBLBQYAAAAABAAEAPUAAACJAwAAAAA=&#10;" fillcolor="white [3201]" stroked="f" strokeweight=".5pt">
                  <v:textbox inset=".3mm,.1mm,.3mm,.1mm">
                    <w:txbxContent>
                      <w:p w:rsidR="00A20179" w:rsidRPr="0066094E" w:rsidRDefault="00A20179" w:rsidP="00221FF2">
                        <w:pPr>
                          <w:pStyle w:val="100"/>
                        </w:pPr>
                        <w:r>
                          <w:t>Mikroto’lqinlar diapazoni</w:t>
                        </w:r>
                      </w:p>
                    </w:txbxContent>
                  </v:textbox>
                </v:shape>
                <v:shape id="Поле 940" o:spid="_x0000_s1044" type="#_x0000_t202" style="position:absolute;left:45602;top:12309;width:10136;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SsIA&#10;AADcAAAADwAAAGRycy9kb3ducmV2LnhtbERPTYvCMBC9C/sfwix401RZxa1GEXHBgyDaFT2Ozdh2&#10;t5mUJtb6781B8Ph437NFa0rRUO0KywoG/QgEcWp1wZmC3+SnNwHhPLLG0jIpeJCDxfyjM8NY2zvv&#10;qTn4TIQQdjEqyL2vYildmpNB17cVceCutjboA6wzqWu8h3BTymEUjaXBgkNDjhWtckr/Dzej4Nqs&#10;7W4rR+nEH89/Jxock+JSKtX9bJdTEJ5a/xa/3But4PsrzA9nw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4pKwgAAANwAAAAPAAAAAAAAAAAAAAAAAJgCAABkcnMvZG93&#10;bnJldi54bWxQSwUGAAAAAAQABAD1AAAAhwMAAAAA&#10;" fillcolor="white [3201]" stroked="f" strokeweight=".5pt">
                  <v:textbox inset=".3mm,.1mm,.3mm,.1mm">
                    <w:txbxContent>
                      <w:p w:rsidR="00A20179" w:rsidRPr="0066094E" w:rsidRDefault="00A20179" w:rsidP="00221FF2">
                        <w:pPr>
                          <w:pStyle w:val="100"/>
                        </w:pPr>
                        <w:r>
                          <w:t>Ultrabinafsha diapazoni</w:t>
                        </w:r>
                      </w:p>
                    </w:txbxContent>
                  </v:textbox>
                </v:shape>
                <v:shape id="Поле 941" o:spid="_x0000_s1045" type="#_x0000_t202" style="position:absolute;left:30418;top:22507;width:10494;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v0cYA&#10;AADcAAAADwAAAGRycy9kb3ducmV2LnhtbESPQWvCQBSE74L/YXlCb7pJaSVGVymlBQ+FYqzo8Zl9&#10;JrHZtyG7Jum/7xaEHoeZ+YZZbQZTi45aV1lWEM8iEMS51RUXCr7279MEhPPIGmvLpOCHHGzW49EK&#10;U2173lGX+UIECLsUFZTeN6mULi/JoJvZhjh4F9sa9EG2hdQt9gFuavkYRXNpsOKwUGJDryXl39nN&#10;KLh0b/bzQz7niT+crkeKD/vqXCv1MBleliA8Df4/fG9vtYLFUw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Mv0cYAAADcAAAADwAAAAAAAAAAAAAAAACYAgAAZHJz&#10;L2Rvd25yZXYueG1sUEsFBgAAAAAEAAQA9QAAAIsDAAAAAA==&#10;" fillcolor="white [3201]" stroked="f" strokeweight=".5pt">
                  <v:textbox inset=".3mm,.1mm,.3mm,.1mm">
                    <w:txbxContent>
                      <w:p w:rsidR="00A20179" w:rsidRPr="00221FF2" w:rsidRDefault="00A20179" w:rsidP="00221FF2">
                        <w:pPr>
                          <w:pStyle w:val="100"/>
                          <w:rPr>
                            <w:lang w:val="ru-RU"/>
                          </w:rPr>
                        </w:pPr>
                        <w:r>
                          <w:t>Yer</w:t>
                        </w:r>
                        <w:r>
                          <w:rPr>
                            <w:lang w:val="ru-RU"/>
                          </w:rPr>
                          <w:t xml:space="preserve"> </w:t>
                        </w:r>
                        <w:r>
                          <w:t>y</w:t>
                        </w:r>
                        <w:r>
                          <w:rPr>
                            <w:lang w:val="ru-RU"/>
                          </w:rPr>
                          <w:t>o‘</w:t>
                        </w:r>
                        <w:r>
                          <w:t>ldoshlar</w:t>
                        </w:r>
                      </w:p>
                    </w:txbxContent>
                  </v:textbox>
                </v:shape>
                <v:shape id="Поле 942" o:spid="_x0000_s1046" type="#_x0000_t202" style="position:absolute;left:31124;top:25028;width:6874;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psYA&#10;AADcAAAADwAAAGRycy9kb3ducmV2LnhtbESPT2vCQBTE7wW/w/IEb3WTYItG11CKQg+FUv+gx2f2&#10;mUSzb0N2m6Tfvlso9DjMzG+YVTaYWnTUusqygngagSDOra64UHDYbx/nIJxH1lhbJgXf5CBbjx5W&#10;mGrb8yd1O1+IAGGXooLS+yaV0uUlGXRT2xAH72pbgz7ItpC6xT7ATS2TKHqWBisOCyU29FpSft99&#10;GQXXbmM/3uVTPvfH8+1E8XFfXWqlJuPhZQnC0+D/w3/tN61gMUv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xpsYAAADcAAAADwAAAAAAAAAAAAAAAACYAgAAZHJz&#10;L2Rvd25yZXYueG1sUEsFBgAAAAAEAAQA9QAAAIsDAAAAAA==&#10;" fillcolor="white [3201]" stroked="f" strokeweight=".5pt">
                  <v:textbox inset=".3mm,.1mm,.3mm,.1mm">
                    <w:txbxContent>
                      <w:p w:rsidR="00A20179" w:rsidRPr="0066094E" w:rsidRDefault="00A20179" w:rsidP="00221FF2">
                        <w:pPr>
                          <w:pStyle w:val="100"/>
                        </w:pPr>
                        <w:r>
                          <w:t>Radarlar</w:t>
                        </w:r>
                      </w:p>
                    </w:txbxContent>
                  </v:textbox>
                </v:shape>
                <v:shape id="Поле 943" o:spid="_x0000_s1047" type="#_x0000_t202" style="position:absolute;left:22449;top:22508;width:7972;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UPcYA&#10;AADcAAAADwAAAGRycy9kb3ducmV2LnhtbESPT2vCQBTE7wW/w/KE3upGbUWjGylioYdC0Sh6fGZf&#10;/tjs25DdxvTbdwsFj8PM/IZZrXtTi45aV1lWMB5FIIgzqysuFBzSt6c5COeRNdaWScEPOVgng4cV&#10;xtreeEfd3hciQNjFqKD0vomldFlJBt3INsTBy21r0AfZFlK3eAtwU8tJFM2kwYrDQokNbUrKvvbf&#10;RkHebe3nh3zJ5v54vp5ofEyrS63U47B/XYLw1Pt7+L/9rhUsnq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0UPcYAAADcAAAADwAAAAAAAAAAAAAAAACYAgAAZHJz&#10;L2Rvd25yZXYueG1sUEsFBgAAAAAEAAQA9QAAAIsDAAAAAA==&#10;" fillcolor="white [3201]" stroked="f" strokeweight=".5pt">
                  <v:textbox inset=".3mm,.1mm,.3mm,.1mm">
                    <w:txbxContent>
                      <w:p w:rsidR="00A20179" w:rsidRPr="00521667" w:rsidRDefault="00A20179" w:rsidP="00521667">
                        <w:pPr>
                          <w:pStyle w:val="100"/>
                        </w:pPr>
                        <w:r>
                          <w:t>FM</w:t>
                        </w:r>
                        <w:r>
                          <w:rPr>
                            <w:lang w:val="ru-RU"/>
                          </w:rPr>
                          <w:t>-</w:t>
                        </w:r>
                        <w:r>
                          <w:t>radio</w:t>
                        </w:r>
                        <w:r>
                          <w:rPr>
                            <w:lang w:val="ru-RU"/>
                          </w:rPr>
                          <w:t xml:space="preserve"> </w:t>
                        </w:r>
                        <w:r>
                          <w:t>TV</w:t>
                        </w:r>
                      </w:p>
                    </w:txbxContent>
                  </v:textbox>
                </v:shape>
                <v:shape id="Поле 944" o:spid="_x0000_s1048" type="#_x0000_t202" style="position:absolute;left:23035;top:25028;width:3743;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MScYA&#10;AADcAAAADwAAAGRycy9kb3ducmV2LnhtbESPT2vCQBTE7wW/w/IEb3UTSYtG11CKQg+FUv+gx2f2&#10;mUSzb0N2m6Tfvlso9DjMzG+YVTaYWnTUusqygngagSDOra64UHDYbx/nIJxH1lhbJgXf5CBbjx5W&#10;mGrb8yd1O1+IAGGXooLS+yaV0uUlGXRT2xAH72pbgz7ItpC6xT7ATS1nUfQsDVYcFkps6LWk/L77&#10;Mgqu3cZ+vMunfO6P59uJ4uO+utRKTcbDyxKEp8H/h//ab1rBIkn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SMScYAAADcAAAADwAAAAAAAAAAAAAAAACYAgAAZHJz&#10;L2Rvd25yZXYueG1sUEsFBgAAAAAEAAQA9QAAAIsDAAAAAA==&#10;" fillcolor="white [3201]" stroked="f" strokeweight=".5pt">
                  <v:textbox inset=".3mm,.1mm,.3mm,.1mm">
                    <w:txbxContent>
                      <w:p w:rsidR="00A20179" w:rsidRPr="00521667" w:rsidRDefault="00A20179" w:rsidP="00521667">
                        <w:pPr>
                          <w:pStyle w:val="100"/>
                        </w:pPr>
                        <w:r>
                          <w:t>TV</w:t>
                        </w:r>
                      </w:p>
                    </w:txbxContent>
                  </v:textbox>
                </v:shape>
                <v:shape id="Поле 945" o:spid="_x0000_s1049" type="#_x0000_t202" style="position:absolute;left:24618;top:27197;width:7571;height:3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p0sQA&#10;AADcAAAADwAAAGRycy9kb3ducmV2LnhtbESPQYvCMBSE74L/ITzBm6bKKm7XKCIueBAWdUWPb5tn&#10;W21eShNr998bQfA4zMw3zHTemELUVLncsoJBPwJBnFidc6rgd//dm4BwHlljYZkU/JOD+azdmmKs&#10;7Z23VO98KgKEXYwKMu/LWEqXZGTQ9W1JHLyzrQz6IKtU6grvAW4KOYyisTSYc1jIsKRlRsl1dzMK&#10;zvXK/mzkKJn4w+lypMFhn/8VSnU7zeILhKfGv8Ov9lor+PwY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KdLEAAAA3AAAAA8AAAAAAAAAAAAAAAAAmAIAAGRycy9k&#10;b3ducmV2LnhtbFBLBQYAAAAABAAEAPUAAACJAwAAAAA=&#10;" fillcolor="white [3201]" stroked="f" strokeweight=".5pt">
                  <v:textbox inset=".3mm,.1mm,.3mm,.1mm">
                    <w:txbxContent>
                      <w:p w:rsidR="00A20179" w:rsidRPr="0066094E" w:rsidRDefault="00A20179" w:rsidP="00521667">
                        <w:pPr>
                          <w:pStyle w:val="100"/>
                        </w:pPr>
                        <w:r>
                          <w:t>Uyali telefonlar</w:t>
                        </w:r>
                      </w:p>
                    </w:txbxContent>
                  </v:textbox>
                </v:shape>
                <v:shape id="Поле 946" o:spid="_x0000_s1050" type="#_x0000_t202" style="position:absolute;left:13774;top:22449;width:757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pcYA&#10;AADcAAAADwAAAGRycy9kb3ducmV2LnhtbESPQWvCQBSE74X+h+UVems2KSpp6hpEKvRQELWix9fs&#10;M0mbfRuy2xj/vSsIHoeZ+YaZ5oNpRE+dqy0rSKIYBHFhdc2lgu/t8iUF4TyyxsYyKTiTg3z2+DDF&#10;TNsTr6nf+FIECLsMFVTet5mUrqjIoItsSxy8o+0M+iC7UuoOTwFuGvkaxxNpsOawUGFLi4qKv82/&#10;UXDsP+zqS46L1O8Ov3tKdtv6p1Hq+WmYv4PwNPh7+Nb+1AreRhO4ng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3pcYAAADcAAAADwAAAAAAAAAAAAAAAACYAgAAZHJz&#10;L2Rvd25yZXYueG1sUEsFBgAAAAAEAAQA9QAAAIsDAAAAAA==&#10;" fillcolor="white [3201]" stroked="f" strokeweight=".5pt">
                  <v:textbox inset=".3mm,.1mm,.3mm,.1mm">
                    <w:txbxContent>
                      <w:p w:rsidR="00A20179" w:rsidRPr="0066094E" w:rsidRDefault="00A20179" w:rsidP="00521667">
                        <w:pPr>
                          <w:pStyle w:val="100"/>
                        </w:pPr>
                        <w:r>
                          <w:rPr>
                            <w:lang w:val="ru-RU"/>
                          </w:rPr>
                          <w:t>APM-</w:t>
                        </w:r>
                        <w:r>
                          <w:t>radio</w:t>
                        </w:r>
                      </w:p>
                    </w:txbxContent>
                  </v:textbox>
                </v:shape>
                <v:shape id="Поле 947" o:spid="_x0000_s1051" type="#_x0000_t202" style="position:absolute;top:22098;width:7570;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SPsYA&#10;AADcAAAADwAAAGRycy9kb3ducmV2LnhtbESPT2vCQBTE7wW/w/KE3upGsVWjGylioYdC0Sh6fGZf&#10;/tjs25DdxvTbdwsFj8PM/IZZrXtTi45aV1lWMB5FIIgzqysuFBzSt6c5COeRNdaWScEPOVgng4cV&#10;xtreeEfd3hciQNjFqKD0vomldFlJBt3INsTBy21r0AfZFlK3eAtwU8tJFL1IgxWHhRIb2pSUfe2/&#10;jYK829rPD/mczf3xfD3R+JhWl1qpx2H/ugThqff38H/7XStYTG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YSPsYAAADcAAAADwAAAAAAAAAAAAAAAACYAgAAZHJz&#10;L2Rvd25yZXYueG1sUEsFBgAAAAAEAAQA9QAAAIsDAAAAAA==&#10;" fillcolor="white [3201]" stroked="f" strokeweight=".5pt">
                  <v:textbox inset=".3mm,.1mm,.3mm,.1mm">
                    <w:txbxContent>
                      <w:p w:rsidR="00A20179" w:rsidRPr="0066094E" w:rsidRDefault="00A20179" w:rsidP="00521667">
                        <w:pPr>
                          <w:pStyle w:val="100"/>
                        </w:pPr>
                        <w:r>
                          <w:t>Suvosti aloqa</w:t>
                        </w:r>
                      </w:p>
                    </w:txbxContent>
                  </v:textbox>
                </v:shape>
                <v:shape id="Поле 948" o:spid="_x0000_s1052" type="#_x0000_t202" style="position:absolute;left:5450;top:26083;width:8324;height:2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J5MQA&#10;AADcAAAADwAAAGRycy9kb3ducmV2LnhtbERPXWvCMBR9H/gfwh3sbaaKE9c1FREEN6aom2OPl+au&#10;LTY3Jcls/ffmQfDxcL6zeW8acSbna8sKRsMEBHFhdc2lgu+v1fMMhA/IGhvLpOBCHub54CHDVNuO&#10;93Q+hFLEEPYpKqhCaFMpfVGRQT+0LXHk/qwzGCJ0pdQOuxhuGjlOkqk0WHNsqLClZUXF6fBvFJS7&#10;3+POfXTbn+Vn+/4yu+jjaLFR6umxX7yBCNSHu/jmXmsFr5O4Np6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CeTEAAAA3AAAAA8AAAAAAAAAAAAAAAAAmAIAAGRycy9k&#10;b3ducmV2LnhtbFBLBQYAAAAABAAEAPUAAACJAwAAAAA=&#10;" fillcolor="white [3201]" stroked="f" strokeweight=".5pt">
                  <v:textbox inset=".3mm,.1mm,.3mm,.1mm">
                    <w:txbxContent>
                      <w:p w:rsidR="00A20179" w:rsidRPr="00521667" w:rsidRDefault="00A20179" w:rsidP="00521667">
                        <w:pPr>
                          <w:pStyle w:val="100"/>
                        </w:pPr>
                        <w:r>
                          <w:t>Suvusti aloqa</w:t>
                        </w:r>
                      </w:p>
                    </w:txbxContent>
                  </v:textbox>
                </v:shape>
                <v:shape id="Поле 949" o:spid="_x0000_s1053" type="#_x0000_t202" style="position:absolute;left:47595;top:32297;width:10973;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j18QA&#10;AADcAAAADwAAAGRycy9kb3ducmV2LnhtbESPQYvCMBSE78L+h/AW9qapsopWo4jsggdB1JX1+Gye&#10;bbV5KU2s9d8bQfA4zMw3zGTWmELUVLncsoJuJwJBnFidc6rgb/fbHoJwHlljYZkU3MnBbPrRmmCs&#10;7Y03VG99KgKEXYwKMu/LWEqXZGTQdWxJHLyTrQz6IKtU6gpvAW4K2YuigTSYc1jIsKRFRsllezUK&#10;TvWPXa9kPxn6/eH8T939Lj8WSn19NvMxCE+Nf4df7aVWMPoewf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lI9fEAAAA3AAAAA8AAAAAAAAAAAAAAAAAmAIAAGRycy9k&#10;b3ducmV2LnhtbFBLBQYAAAAABAAEAPUAAACJAwAAAAA=&#10;" fillcolor="white [3201]" stroked="f" strokeweight=".5pt">
                  <v:textbox inset=".3mm,.1mm,.3mm,.1mm">
                    <w:txbxContent>
                      <w:p w:rsidR="00A20179" w:rsidRPr="00521667" w:rsidRDefault="00A20179" w:rsidP="00521667">
                        <w:pPr>
                          <w:pStyle w:val="100"/>
                          <w:rPr>
                            <w:sz w:val="18"/>
                            <w:szCs w:val="18"/>
                            <w:lang w:val="ru-RU"/>
                          </w:rPr>
                        </w:pPr>
                        <w:r>
                          <w:rPr>
                            <w:sz w:val="18"/>
                            <w:szCs w:val="18"/>
                          </w:rPr>
                          <w:t>To'lqin uzunligi</w:t>
                        </w:r>
                        <w:r w:rsidRPr="00521667">
                          <w:rPr>
                            <w:sz w:val="18"/>
                            <w:szCs w:val="18"/>
                            <w:lang w:val="ru-RU"/>
                          </w:rPr>
                          <w:t>, м</w:t>
                        </w:r>
                      </w:p>
                    </w:txbxContent>
                  </v:textbox>
                </v:shape>
              </v:group>
            </w:pict>
          </mc:Fallback>
        </mc:AlternateContent>
      </w:r>
      <w:r w:rsidR="00221FF2">
        <w:rPr>
          <w:noProof/>
          <w:lang w:val="ru-RU" w:eastAsia="ru-RU"/>
        </w:rPr>
        <w:drawing>
          <wp:inline distT="0" distB="0" distL="0" distR="0" wp14:anchorId="1CF2A282" wp14:editId="23510AF4">
            <wp:extent cx="5991225" cy="3476625"/>
            <wp:effectExtent l="0" t="0" r="9525" b="9525"/>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91225" cy="3476625"/>
                    </a:xfrm>
                    <a:prstGeom prst="rect">
                      <a:avLst/>
                    </a:prstGeom>
                  </pic:spPr>
                </pic:pic>
              </a:graphicData>
            </a:graphic>
          </wp:inline>
        </w:drawing>
      </w:r>
    </w:p>
    <w:p w:rsidR="002F6328" w:rsidRDefault="002F6328" w:rsidP="00A523CC">
      <w:pPr>
        <w:pStyle w:val="142"/>
        <w:rPr>
          <w:lang w:val="en-US" w:eastAsia="ru-RU"/>
        </w:rPr>
      </w:pPr>
    </w:p>
    <w:p w:rsidR="00A523CC" w:rsidRPr="0004411F" w:rsidRDefault="00A523CC" w:rsidP="00F7019B">
      <w:pPr>
        <w:pStyle w:val="162"/>
        <w:rPr>
          <w:lang w:val="en-US" w:eastAsia="ru-RU"/>
        </w:rPr>
      </w:pPr>
      <w:r>
        <w:rPr>
          <w:lang w:eastAsia="ru-RU"/>
        </w:rPr>
        <w:t xml:space="preserve">1.5 – </w:t>
      </w:r>
      <w:r w:rsidR="001C2ACA">
        <w:rPr>
          <w:lang w:eastAsia="ru-RU"/>
        </w:rPr>
        <w:t>rasm</w:t>
      </w:r>
      <w:r>
        <w:rPr>
          <w:lang w:eastAsia="ru-RU"/>
        </w:rPr>
        <w:t xml:space="preserve">. </w:t>
      </w:r>
      <w:r w:rsidR="001C2ACA" w:rsidRPr="0004411F">
        <w:rPr>
          <w:lang w:val="en-US" w:eastAsia="ru-RU"/>
        </w:rPr>
        <w:t>To</w:t>
      </w:r>
      <w:r w:rsidR="003069BA" w:rsidRPr="0004411F">
        <w:rPr>
          <w:lang w:val="en-US" w:eastAsia="ru-RU"/>
        </w:rPr>
        <w:t>’</w:t>
      </w:r>
      <w:r w:rsidR="001C2ACA" w:rsidRPr="0004411F">
        <w:rPr>
          <w:lang w:val="en-US" w:eastAsia="ru-RU"/>
        </w:rPr>
        <w:t>lqinlarning</w:t>
      </w:r>
      <w:r w:rsidRPr="0004411F">
        <w:rPr>
          <w:lang w:val="en-US" w:eastAsia="ru-RU"/>
        </w:rPr>
        <w:t xml:space="preserve"> </w:t>
      </w:r>
      <w:r w:rsidR="001C2ACA">
        <w:rPr>
          <w:lang w:eastAsia="ru-RU"/>
        </w:rPr>
        <w:t>chastota</w:t>
      </w:r>
      <w:r>
        <w:rPr>
          <w:lang w:eastAsia="ru-RU"/>
        </w:rPr>
        <w:t xml:space="preserve"> </w:t>
      </w:r>
      <w:r w:rsidR="001C2ACA">
        <w:rPr>
          <w:lang w:eastAsia="ru-RU"/>
        </w:rPr>
        <w:t>diapazoni</w:t>
      </w:r>
    </w:p>
    <w:p w:rsidR="00A523CC" w:rsidRPr="0004411F" w:rsidRDefault="00A523CC" w:rsidP="00246334">
      <w:pPr>
        <w:rPr>
          <w:lang w:val="en-US"/>
        </w:rPr>
      </w:pPr>
    </w:p>
    <w:p w:rsidR="00140924" w:rsidRPr="00C01F51" w:rsidRDefault="001C2ACA" w:rsidP="00F7019B">
      <w:pPr>
        <w:pStyle w:val="161"/>
        <w:rPr>
          <w:lang w:val="en-US"/>
        </w:rPr>
      </w:pPr>
      <w:r w:rsidRPr="00C01F51">
        <w:rPr>
          <w:lang w:val="en-US"/>
        </w:rPr>
        <w:t>Raqamli</w:t>
      </w:r>
      <w:r w:rsidR="00140924" w:rsidRPr="00C01F51">
        <w:rPr>
          <w:lang w:val="en-US"/>
        </w:rPr>
        <w:t xml:space="preserve"> </w:t>
      </w:r>
      <w:r w:rsidRPr="00C01F51">
        <w:rPr>
          <w:lang w:val="en-US"/>
        </w:rPr>
        <w:t>tizimlarning</w:t>
      </w:r>
      <w:r w:rsidR="00140924" w:rsidRPr="00C01F51">
        <w:rPr>
          <w:lang w:val="en-US"/>
        </w:rPr>
        <w:t xml:space="preserve"> </w:t>
      </w:r>
      <w:r w:rsidRPr="00C01F51">
        <w:rPr>
          <w:lang w:val="en-US"/>
        </w:rPr>
        <w:t>quyidagi</w:t>
      </w:r>
      <w:r w:rsidR="00140924" w:rsidRPr="00C01F51">
        <w:rPr>
          <w:lang w:val="en-US"/>
        </w:rPr>
        <w:t xml:space="preserve"> </w:t>
      </w:r>
      <w:r w:rsidRPr="00C01F51">
        <w:rPr>
          <w:lang w:val="en-US"/>
        </w:rPr>
        <w:t>xususiyatlarini</w:t>
      </w:r>
      <w:r w:rsidR="00140924" w:rsidRPr="00C01F51">
        <w:rPr>
          <w:lang w:val="en-US"/>
        </w:rPr>
        <w:t xml:space="preserve"> </w:t>
      </w:r>
      <w:r w:rsidRPr="00C01F51">
        <w:rPr>
          <w:lang w:val="en-US"/>
        </w:rPr>
        <w:t>ko</w:t>
      </w:r>
      <w:r w:rsidR="003069BA">
        <w:rPr>
          <w:lang w:val="en-US"/>
        </w:rPr>
        <w:t>’</w:t>
      </w:r>
      <w:r w:rsidRPr="00C01F51">
        <w:rPr>
          <w:lang w:val="en-US"/>
        </w:rPr>
        <w:t>rsatish</w:t>
      </w:r>
      <w:r w:rsidR="00140924" w:rsidRPr="00C01F51">
        <w:rPr>
          <w:lang w:val="en-US"/>
        </w:rPr>
        <w:t xml:space="preserve"> </w:t>
      </w:r>
      <w:r w:rsidRPr="00C01F51">
        <w:rPr>
          <w:lang w:val="en-US"/>
        </w:rPr>
        <w:t>mumkin</w:t>
      </w:r>
      <w:r w:rsidR="00140924" w:rsidRPr="00C01F51">
        <w:rPr>
          <w:lang w:val="en-US"/>
        </w:rPr>
        <w:t>:</w:t>
      </w:r>
    </w:p>
    <w:p w:rsidR="00140924" w:rsidRPr="00C01F51" w:rsidRDefault="00140924" w:rsidP="00F7019B">
      <w:pPr>
        <w:pStyle w:val="161"/>
        <w:rPr>
          <w:lang w:val="en-US"/>
        </w:rPr>
      </w:pPr>
      <w:r w:rsidRPr="00C01F51">
        <w:rPr>
          <w:lang w:val="en-US"/>
        </w:rPr>
        <w:t xml:space="preserve">- </w:t>
      </w:r>
      <w:r w:rsidR="003942EE">
        <w:rPr>
          <w:lang w:val="en-US"/>
        </w:rPr>
        <w:t>xabar</w:t>
      </w:r>
      <w:r w:rsidR="001C2ACA" w:rsidRPr="00C01F51">
        <w:rPr>
          <w:lang w:val="en-US"/>
        </w:rPr>
        <w:t>lar</w:t>
      </w:r>
      <w:r w:rsidRPr="00C01F51">
        <w:rPr>
          <w:lang w:val="en-US"/>
        </w:rPr>
        <w:t xml:space="preserve"> {0,1} </w:t>
      </w:r>
      <w:r w:rsidR="001C2ACA" w:rsidRPr="00C01F51">
        <w:rPr>
          <w:lang w:val="en-US"/>
        </w:rPr>
        <w:t>qiymatlarini</w:t>
      </w:r>
      <w:r w:rsidRPr="00C01F51">
        <w:rPr>
          <w:lang w:val="en-US"/>
        </w:rPr>
        <w:t xml:space="preserve"> </w:t>
      </w:r>
      <w:r w:rsidR="001C2ACA" w:rsidRPr="00C01F51">
        <w:rPr>
          <w:lang w:val="en-US"/>
        </w:rPr>
        <w:t>oluvchi</w:t>
      </w:r>
      <w:r w:rsidRPr="00C01F51">
        <w:rPr>
          <w:lang w:val="en-US"/>
        </w:rPr>
        <w:t xml:space="preserve"> </w:t>
      </w:r>
      <w:r w:rsidR="001C2ACA" w:rsidRPr="00C01F51">
        <w:rPr>
          <w:lang w:val="en-US"/>
        </w:rPr>
        <w:t>bitlar</w:t>
      </w:r>
      <w:r w:rsidRPr="00C01F51">
        <w:rPr>
          <w:lang w:val="en-US"/>
        </w:rPr>
        <w:t xml:space="preserve"> </w:t>
      </w:r>
      <w:r w:rsidR="001C2ACA" w:rsidRPr="00C01F51">
        <w:rPr>
          <w:lang w:val="en-US"/>
        </w:rPr>
        <w:t>ketma</w:t>
      </w:r>
      <w:r w:rsidRPr="00C01F51">
        <w:rPr>
          <w:lang w:val="en-US"/>
        </w:rPr>
        <w:t>-</w:t>
      </w:r>
      <w:r w:rsidR="001C2ACA" w:rsidRPr="00C01F51">
        <w:rPr>
          <w:lang w:val="en-US"/>
        </w:rPr>
        <w:t>ketligi</w:t>
      </w:r>
      <w:r w:rsidRPr="00C01F51">
        <w:rPr>
          <w:lang w:val="en-US"/>
        </w:rPr>
        <w:t xml:space="preserve"> </w:t>
      </w:r>
      <w:r w:rsidR="001C2ACA" w:rsidRPr="00C01F51">
        <w:rPr>
          <w:lang w:val="en-US"/>
        </w:rPr>
        <w:t>ko</w:t>
      </w:r>
      <w:r w:rsidR="003069BA">
        <w:rPr>
          <w:lang w:val="en-US"/>
        </w:rPr>
        <w:t>’</w:t>
      </w:r>
      <w:r w:rsidR="001C2ACA" w:rsidRPr="00C01F51">
        <w:rPr>
          <w:lang w:val="en-US"/>
        </w:rPr>
        <w:t>rinishida</w:t>
      </w:r>
      <w:r w:rsidRPr="00C01F51">
        <w:rPr>
          <w:lang w:val="en-US"/>
        </w:rPr>
        <w:t xml:space="preserve"> </w:t>
      </w:r>
      <w:r w:rsidR="001C2ACA" w:rsidRPr="00C01F51">
        <w:rPr>
          <w:lang w:val="en-US"/>
        </w:rPr>
        <w:t>uzatiladi</w:t>
      </w:r>
      <w:r w:rsidRPr="00C01F51">
        <w:rPr>
          <w:lang w:val="en-US"/>
        </w:rPr>
        <w:t>;</w:t>
      </w:r>
    </w:p>
    <w:p w:rsidR="00140924" w:rsidRPr="00C01F51" w:rsidRDefault="00140924" w:rsidP="00F7019B">
      <w:pPr>
        <w:pStyle w:val="161"/>
        <w:rPr>
          <w:lang w:val="en-US"/>
        </w:rPr>
      </w:pPr>
      <w:r w:rsidRPr="00C01F51">
        <w:rPr>
          <w:lang w:val="en-US"/>
        </w:rPr>
        <w:t xml:space="preserve">- </w:t>
      </w:r>
      <w:r w:rsidR="001C2ACA" w:rsidRPr="00C01F51">
        <w:rPr>
          <w:lang w:val="en-US"/>
        </w:rPr>
        <w:t>bitlar</w:t>
      </w:r>
      <w:r w:rsidRPr="00C01F51">
        <w:rPr>
          <w:lang w:val="en-US"/>
        </w:rPr>
        <w:t xml:space="preserve"> </w:t>
      </w:r>
      <w:r w:rsidR="001C2ACA" w:rsidRPr="00C01F51">
        <w:rPr>
          <w:lang w:val="en-US"/>
        </w:rPr>
        <w:t>ketma</w:t>
      </w:r>
      <w:r w:rsidRPr="00C01F51">
        <w:rPr>
          <w:lang w:val="en-US"/>
        </w:rPr>
        <w:t>-</w:t>
      </w:r>
      <w:r w:rsidR="001C2ACA" w:rsidRPr="00C01F51">
        <w:rPr>
          <w:lang w:val="en-US"/>
        </w:rPr>
        <w:t>ketligi</w:t>
      </w:r>
      <w:r w:rsidRPr="00C01F51">
        <w:rPr>
          <w:lang w:val="en-US"/>
        </w:rPr>
        <w:t xml:space="preserve"> </w:t>
      </w:r>
      <w:r w:rsidR="001C2ACA" w:rsidRPr="00C01F51">
        <w:rPr>
          <w:lang w:val="en-US"/>
        </w:rPr>
        <w:t>kanal</w:t>
      </w:r>
      <w:r w:rsidRPr="00C01F51">
        <w:rPr>
          <w:lang w:val="en-US"/>
        </w:rPr>
        <w:t xml:space="preserve"> </w:t>
      </w:r>
      <w:r w:rsidR="001C2ACA" w:rsidRPr="00C01F51">
        <w:rPr>
          <w:lang w:val="en-US"/>
        </w:rPr>
        <w:t>simvollari</w:t>
      </w:r>
      <w:r w:rsidRPr="00C01F51">
        <w:rPr>
          <w:lang w:val="en-US"/>
        </w:rPr>
        <w:t xml:space="preserve"> </w:t>
      </w:r>
      <w:r w:rsidR="001C2ACA" w:rsidRPr="00C01F51">
        <w:rPr>
          <w:lang w:val="en-US"/>
        </w:rPr>
        <w:t>deb</w:t>
      </w:r>
      <w:r w:rsidRPr="00C01F51">
        <w:rPr>
          <w:lang w:val="en-US"/>
        </w:rPr>
        <w:t xml:space="preserve"> </w:t>
      </w:r>
      <w:r w:rsidR="001C2ACA" w:rsidRPr="00C01F51">
        <w:rPr>
          <w:lang w:val="en-US"/>
        </w:rPr>
        <w:t>ataluvchi</w:t>
      </w:r>
      <w:r w:rsidRPr="00C01F51">
        <w:rPr>
          <w:lang w:val="en-US"/>
        </w:rPr>
        <w:t xml:space="preserve"> </w:t>
      </w:r>
      <w:r w:rsidR="001C2ACA" w:rsidRPr="00C01F51">
        <w:rPr>
          <w:lang w:val="en-US"/>
        </w:rPr>
        <w:t>signallarning</w:t>
      </w:r>
      <w:r w:rsidRPr="00C01F51">
        <w:rPr>
          <w:lang w:val="en-US"/>
        </w:rPr>
        <w:t xml:space="preserve"> </w:t>
      </w:r>
      <w:r w:rsidR="001C2ACA" w:rsidRPr="00C01F51">
        <w:rPr>
          <w:lang w:val="en-US"/>
        </w:rPr>
        <w:t>biri</w:t>
      </w:r>
      <w:r w:rsidRPr="00C01F51">
        <w:rPr>
          <w:lang w:val="en-US"/>
        </w:rPr>
        <w:t xml:space="preserve"> </w:t>
      </w:r>
      <w:r w:rsidR="001C2ACA" w:rsidRPr="00C01F51">
        <w:rPr>
          <w:lang w:val="en-US"/>
        </w:rPr>
        <w:t>bilan</w:t>
      </w:r>
      <w:r w:rsidRPr="00C01F51">
        <w:rPr>
          <w:lang w:val="en-US"/>
        </w:rPr>
        <w:t xml:space="preserve"> </w:t>
      </w:r>
      <w:r w:rsidR="001C2ACA" w:rsidRPr="00C01F51">
        <w:rPr>
          <w:lang w:val="en-US"/>
        </w:rPr>
        <w:t>uzatiladi</w:t>
      </w:r>
      <w:r w:rsidRPr="00C01F51">
        <w:rPr>
          <w:lang w:val="en-US"/>
        </w:rPr>
        <w:t>.</w:t>
      </w:r>
    </w:p>
    <w:p w:rsidR="005C2EC2" w:rsidRDefault="001C2ACA" w:rsidP="00F7019B">
      <w:pPr>
        <w:pStyle w:val="161"/>
      </w:pPr>
      <w:r w:rsidRPr="00C01F51">
        <w:rPr>
          <w:lang w:val="en-US"/>
        </w:rPr>
        <w:t>Xabarlarni</w:t>
      </w:r>
      <w:r w:rsidR="005C2EC2" w:rsidRPr="00C01F51">
        <w:rPr>
          <w:lang w:val="en-US"/>
        </w:rPr>
        <w:t xml:space="preserve"> </w:t>
      </w:r>
      <w:r w:rsidRPr="00C01F51">
        <w:rPr>
          <w:lang w:val="en-US"/>
        </w:rPr>
        <w:t>bitta</w:t>
      </w:r>
      <w:r w:rsidR="005C2EC2" w:rsidRPr="00C01F51">
        <w:rPr>
          <w:lang w:val="en-US"/>
        </w:rPr>
        <w:t xml:space="preserve"> </w:t>
      </w:r>
      <w:r w:rsidRPr="00C01F51">
        <w:rPr>
          <w:lang w:val="en-US"/>
        </w:rPr>
        <w:t>manbadan</w:t>
      </w:r>
      <w:r w:rsidR="005C2EC2" w:rsidRPr="00C01F51">
        <w:rPr>
          <w:lang w:val="en-US"/>
        </w:rPr>
        <w:t xml:space="preserve"> </w:t>
      </w:r>
      <w:r w:rsidRPr="00C01F51">
        <w:rPr>
          <w:lang w:val="en-US"/>
        </w:rPr>
        <w:t>bitta</w:t>
      </w:r>
      <w:r w:rsidR="005C2EC2" w:rsidRPr="00C01F51">
        <w:rPr>
          <w:lang w:val="en-US"/>
        </w:rPr>
        <w:t xml:space="preserve"> </w:t>
      </w:r>
      <w:r w:rsidRPr="00C01F51">
        <w:rPr>
          <w:lang w:val="en-US"/>
        </w:rPr>
        <w:t>qabul</w:t>
      </w:r>
      <w:r w:rsidR="005C2EC2" w:rsidRPr="00C01F51">
        <w:rPr>
          <w:lang w:val="en-US"/>
        </w:rPr>
        <w:t xml:space="preserve"> </w:t>
      </w:r>
      <w:r w:rsidRPr="00C01F51">
        <w:rPr>
          <w:lang w:val="en-US"/>
        </w:rPr>
        <w:t>qiluvchiga</w:t>
      </w:r>
      <w:r w:rsidR="005C2EC2" w:rsidRPr="00C01F51">
        <w:rPr>
          <w:lang w:val="en-US"/>
        </w:rPr>
        <w:t xml:space="preserve"> </w:t>
      </w:r>
      <w:r w:rsidRPr="00C01F51">
        <w:rPr>
          <w:lang w:val="en-US"/>
        </w:rPr>
        <w:t>bitta</w:t>
      </w:r>
      <w:r w:rsidR="005C2EC2" w:rsidRPr="00C01F51">
        <w:rPr>
          <w:lang w:val="en-US"/>
        </w:rPr>
        <w:t xml:space="preserve"> </w:t>
      </w:r>
      <w:r w:rsidRPr="00C01F51">
        <w:rPr>
          <w:lang w:val="en-US"/>
        </w:rPr>
        <w:t>aloqa</w:t>
      </w:r>
      <w:r w:rsidR="00103E74" w:rsidRPr="00C01F51">
        <w:rPr>
          <w:lang w:val="en-US"/>
        </w:rPr>
        <w:t xml:space="preserve"> </w:t>
      </w:r>
      <w:r w:rsidRPr="00C01F51">
        <w:rPr>
          <w:lang w:val="en-US"/>
        </w:rPr>
        <w:t>liniyasi</w:t>
      </w:r>
      <w:r w:rsidR="00103E74" w:rsidRPr="00C01F51">
        <w:rPr>
          <w:lang w:val="en-US"/>
        </w:rPr>
        <w:t xml:space="preserve"> </w:t>
      </w:r>
      <w:r w:rsidRPr="00C01F51">
        <w:rPr>
          <w:lang w:val="en-US"/>
        </w:rPr>
        <w:t>orqali</w:t>
      </w:r>
      <w:r w:rsidR="00103E74" w:rsidRPr="00C01F51">
        <w:rPr>
          <w:lang w:val="en-US"/>
        </w:rPr>
        <w:t xml:space="preserve"> </w:t>
      </w:r>
      <w:r w:rsidRPr="00C01F51">
        <w:rPr>
          <w:lang w:val="en-US"/>
        </w:rPr>
        <w:t>uzatishni</w:t>
      </w:r>
      <w:r w:rsidR="00103E74" w:rsidRPr="00C01F51">
        <w:rPr>
          <w:lang w:val="en-US"/>
        </w:rPr>
        <w:t xml:space="preserve"> </w:t>
      </w:r>
      <w:r w:rsidRPr="00C01F51">
        <w:rPr>
          <w:lang w:val="en-US"/>
        </w:rPr>
        <w:t>ta</w:t>
      </w:r>
      <w:r w:rsidR="003069BA">
        <w:rPr>
          <w:lang w:val="en-US"/>
        </w:rPr>
        <w:t>’</w:t>
      </w:r>
      <w:r w:rsidRPr="00C01F51">
        <w:rPr>
          <w:lang w:val="en-US"/>
        </w:rPr>
        <w:t>minlovchi</w:t>
      </w:r>
      <w:r w:rsidR="00103E74" w:rsidRPr="00C01F51">
        <w:rPr>
          <w:lang w:val="en-US"/>
        </w:rPr>
        <w:t xml:space="preserve"> </w:t>
      </w:r>
      <w:r w:rsidRPr="00C01F51">
        <w:rPr>
          <w:lang w:val="en-US"/>
        </w:rPr>
        <w:t>aloqa</w:t>
      </w:r>
      <w:r w:rsidR="005C2EC2" w:rsidRPr="00C01F51">
        <w:rPr>
          <w:lang w:val="en-US"/>
        </w:rPr>
        <w:t xml:space="preserve"> </w:t>
      </w:r>
      <w:r w:rsidRPr="00C01F51">
        <w:rPr>
          <w:lang w:val="en-US"/>
        </w:rPr>
        <w:t>tizimi</w:t>
      </w:r>
      <w:r w:rsidR="005C2EC2" w:rsidRPr="00C01F51">
        <w:rPr>
          <w:lang w:val="en-US"/>
        </w:rPr>
        <w:t xml:space="preserve"> </w:t>
      </w:r>
      <w:r>
        <w:rPr>
          <w:rStyle w:val="148"/>
        </w:rPr>
        <w:t>bir</w:t>
      </w:r>
      <w:r w:rsidR="00096F79" w:rsidRPr="00C01F51">
        <w:rPr>
          <w:rStyle w:val="148"/>
        </w:rPr>
        <w:t xml:space="preserve"> </w:t>
      </w:r>
      <w:r>
        <w:rPr>
          <w:rStyle w:val="148"/>
        </w:rPr>
        <w:t>kanalli</w:t>
      </w:r>
      <w:r w:rsidR="005C2EC2" w:rsidRPr="00C01F51">
        <w:rPr>
          <w:lang w:val="en-US"/>
        </w:rPr>
        <w:t xml:space="preserve"> </w:t>
      </w:r>
      <w:r w:rsidRPr="00C01F51">
        <w:rPr>
          <w:lang w:val="en-US"/>
        </w:rPr>
        <w:t>deb</w:t>
      </w:r>
      <w:r w:rsidR="005C2EC2" w:rsidRPr="00C01F51">
        <w:rPr>
          <w:lang w:val="en-US"/>
        </w:rPr>
        <w:t xml:space="preserve"> </w:t>
      </w:r>
      <w:r w:rsidRPr="00C01F51">
        <w:rPr>
          <w:lang w:val="en-US"/>
        </w:rPr>
        <w:t>yuritiladi</w:t>
      </w:r>
      <w:r w:rsidR="005C2EC2" w:rsidRPr="00C01F51">
        <w:rPr>
          <w:lang w:val="en-US"/>
        </w:rPr>
        <w:t xml:space="preserve">. </w:t>
      </w:r>
      <w:r>
        <w:t>Bir</w:t>
      </w:r>
      <w:r w:rsidR="005C2EC2">
        <w:t xml:space="preserve"> </w:t>
      </w:r>
      <w:r>
        <w:t>kanalli</w:t>
      </w:r>
      <w:r w:rsidR="005C2EC2">
        <w:t xml:space="preserve"> </w:t>
      </w:r>
      <w:r>
        <w:t>aloqa</w:t>
      </w:r>
      <w:r w:rsidR="005C2EC2">
        <w:t xml:space="preserve"> </w:t>
      </w:r>
      <w:r>
        <w:t>tizimining</w:t>
      </w:r>
      <w:r w:rsidR="005C2EC2">
        <w:t xml:space="preserve"> </w:t>
      </w:r>
      <w:r>
        <w:t>struktura</w:t>
      </w:r>
      <w:r w:rsidR="005C2EC2">
        <w:t xml:space="preserve"> </w:t>
      </w:r>
      <w:r>
        <w:t>sxemasi</w:t>
      </w:r>
      <w:r w:rsidR="005C2EC2">
        <w:t xml:space="preserve"> 1.6-</w:t>
      </w:r>
      <w:r>
        <w:t>rasmda</w:t>
      </w:r>
      <w:r w:rsidR="005C2EC2">
        <w:t xml:space="preserve"> </w:t>
      </w:r>
      <w:r>
        <w:t>keltirilgan</w:t>
      </w:r>
      <w:r w:rsidR="005C2EC2">
        <w:t>.</w:t>
      </w:r>
    </w:p>
    <w:p w:rsidR="00F7019B" w:rsidRDefault="00F7019B" w:rsidP="00F7019B">
      <w:pPr>
        <w:pStyle w:val="161"/>
        <w:rPr>
          <w:lang w:val="en-US"/>
        </w:rPr>
      </w:pPr>
    </w:p>
    <w:p w:rsidR="00F52E6D" w:rsidRPr="00F52E6D" w:rsidRDefault="00F52E6D" w:rsidP="00F52E6D">
      <w:pPr>
        <w:pStyle w:val="142"/>
        <w:rPr>
          <w:lang w:val="en-US"/>
        </w:rPr>
      </w:pPr>
      <w:r>
        <w:rPr>
          <w:noProof/>
          <w:lang w:val="ru-RU" w:eastAsia="ru-RU"/>
        </w:rPr>
        <mc:AlternateContent>
          <mc:Choice Requires="wpc">
            <w:drawing>
              <wp:inline distT="0" distB="0" distL="0" distR="0" wp14:anchorId="771DEF2E" wp14:editId="526DAEEC">
                <wp:extent cx="5822950" cy="1483360"/>
                <wp:effectExtent l="0" t="0" r="6350" b="0"/>
                <wp:docPr id="1020" name="Полотно 10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 name="Группа 6"/>
                        <wpg:cNvGrpSpPr/>
                        <wpg:grpSpPr>
                          <a:xfrm>
                            <a:off x="139065" y="285750"/>
                            <a:ext cx="5610225" cy="975995"/>
                            <a:chOff x="139065" y="285750"/>
                            <a:chExt cx="5610225" cy="975995"/>
                          </a:xfrm>
                        </wpg:grpSpPr>
                        <wps:wsp>
                          <wps:cNvPr id="996" name="Прямоугольник 996"/>
                          <wps:cNvSpPr/>
                          <wps:spPr>
                            <a:xfrm>
                              <a:off x="139065" y="356870"/>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B604D4" w:rsidRDefault="00A20179" w:rsidP="00F52E6D">
                                <w:pPr>
                                  <w:pStyle w:val="142"/>
                                  <w:rPr>
                                    <w:lang w:val="en-US"/>
                                  </w:rPr>
                                </w:pPr>
                                <w:r>
                                  <w:rPr>
                                    <w:lang w:val="en-US"/>
                                  </w:rPr>
                                  <w:t>1</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000" name="Прямоугольник 1000"/>
                          <wps:cNvSpPr/>
                          <wps:spPr>
                            <a:xfrm>
                              <a:off x="1043940" y="366395"/>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B604D4" w:rsidRDefault="00A20179" w:rsidP="00F52E6D">
                                <w:pPr>
                                  <w:pStyle w:val="142"/>
                                  <w:rPr>
                                    <w:lang w:val="en-US"/>
                                  </w:rPr>
                                </w:pPr>
                                <w:r>
                                  <w:rPr>
                                    <w:lang w:val="en-US"/>
                                  </w:rPr>
                                  <w:t>2</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001" name="Прямоугольник 1001"/>
                          <wps:cNvSpPr/>
                          <wps:spPr>
                            <a:xfrm>
                              <a:off x="1876425" y="366395"/>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B604D4" w:rsidRDefault="00A20179" w:rsidP="00F52E6D">
                                <w:pPr>
                                  <w:pStyle w:val="142"/>
                                  <w:rPr>
                                    <w:lang w:val="en-US"/>
                                  </w:rPr>
                                </w:pPr>
                                <w:r>
                                  <w:rPr>
                                    <w:lang w:val="en-US"/>
                                  </w:rPr>
                                  <w:t>3</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002" name="Прямоугольник 1002"/>
                          <wps:cNvSpPr/>
                          <wps:spPr>
                            <a:xfrm>
                              <a:off x="2715260" y="366395"/>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B604D4" w:rsidRDefault="00A20179" w:rsidP="00F52E6D">
                                <w:pPr>
                                  <w:pStyle w:val="142"/>
                                  <w:rPr>
                                    <w:lang w:val="en-US"/>
                                  </w:rPr>
                                </w:pPr>
                                <w:r>
                                  <w:rPr>
                                    <w:lang w:val="en-US"/>
                                  </w:rPr>
                                  <w:t>4</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003" name="Прямоугольник 1003"/>
                          <wps:cNvSpPr/>
                          <wps:spPr>
                            <a:xfrm>
                              <a:off x="3541395" y="366395"/>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B604D4" w:rsidRDefault="00A20179" w:rsidP="00F52E6D">
                                <w:pPr>
                                  <w:pStyle w:val="142"/>
                                  <w:rPr>
                                    <w:lang w:val="en-US"/>
                                  </w:rPr>
                                </w:pPr>
                                <w:r>
                                  <w:rPr>
                                    <w:lang w:val="en-US"/>
                                  </w:rPr>
                                  <w:t>5</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004" name="Прямоугольник 1004"/>
                          <wps:cNvSpPr/>
                          <wps:spPr>
                            <a:xfrm>
                              <a:off x="4446270" y="358140"/>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B604D4" w:rsidRDefault="00A20179" w:rsidP="00F52E6D">
                                <w:pPr>
                                  <w:pStyle w:val="142"/>
                                  <w:rPr>
                                    <w:lang w:val="en-US"/>
                                  </w:rPr>
                                </w:pPr>
                                <w:r>
                                  <w:rPr>
                                    <w:lang w:val="en-US"/>
                                  </w:rPr>
                                  <w:t>6</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005" name="Прямоугольник 1005"/>
                          <wps:cNvSpPr/>
                          <wps:spPr>
                            <a:xfrm>
                              <a:off x="5278755" y="358140"/>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B604D4" w:rsidRDefault="00A20179" w:rsidP="00F52E6D">
                                <w:pPr>
                                  <w:pStyle w:val="142"/>
                                  <w:rPr>
                                    <w:lang w:val="en-US"/>
                                  </w:rPr>
                                </w:pPr>
                                <w:r>
                                  <w:rPr>
                                    <w:lang w:val="en-US"/>
                                  </w:rPr>
                                  <w:t>7</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006" name="Прямая со стрелкой 1006"/>
                          <wps:cNvCnPr/>
                          <wps:spPr>
                            <a:xfrm>
                              <a:off x="645795" y="568325"/>
                              <a:ext cx="39306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07" name="Прямая со стрелкой 1007"/>
                          <wps:cNvCnPr/>
                          <wps:spPr>
                            <a:xfrm>
                              <a:off x="1514475" y="594360"/>
                              <a:ext cx="361950" cy="730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08" name="Прямая со стрелкой 1008"/>
                          <wps:cNvCnPr/>
                          <wps:spPr>
                            <a:xfrm>
                              <a:off x="2346960" y="601663"/>
                              <a:ext cx="36830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09" name="Прямая со стрелкой 1009"/>
                          <wps:cNvCnPr/>
                          <wps:spPr>
                            <a:xfrm>
                              <a:off x="3185795" y="568325"/>
                              <a:ext cx="34099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10" name="Прямая со стрелкой 1010"/>
                          <wps:cNvCnPr/>
                          <wps:spPr>
                            <a:xfrm>
                              <a:off x="4011930" y="568325"/>
                              <a:ext cx="434340" cy="698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11" name="Прямая со стрелкой 1011"/>
                          <wps:cNvCnPr/>
                          <wps:spPr>
                            <a:xfrm>
                              <a:off x="4902200" y="568325"/>
                              <a:ext cx="37655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12" name="Поле 1012"/>
                          <wps:cNvSpPr txBox="1"/>
                          <wps:spPr>
                            <a:xfrm>
                              <a:off x="1536700" y="321945"/>
                              <a:ext cx="339725"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F52E6D">
                                <w:pPr>
                                  <w:pStyle w:val="121"/>
                                  <w:rPr>
                                    <w:rFonts w:ascii="Verdana" w:hAnsi="Verdana"/>
                                    <w:i/>
                                    <w:lang w:val="en-US"/>
                                  </w:rPr>
                                </w:pPr>
                                <w:r>
                                  <w:rPr>
                                    <w:i/>
                                    <w:lang w:val="en-US"/>
                                  </w:rPr>
                                  <w:t>u(t)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013" name="Поле 1013"/>
                          <wps:cNvSpPr txBox="1"/>
                          <wps:spPr>
                            <a:xfrm>
                              <a:off x="645795" y="285750"/>
                              <a:ext cx="294640"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F52E6D">
                                <w:pPr>
                                  <w:pStyle w:val="121"/>
                                  <w:rPr>
                                    <w:rFonts w:ascii="Verdana" w:hAnsi="Verdana"/>
                                    <w:i/>
                                    <w:lang w:val="en-US"/>
                                  </w:rPr>
                                </w:pPr>
                                <w:r w:rsidRPr="00B604D4">
                                  <w:rPr>
                                    <w:i/>
                                    <w:lang w:val="en-US"/>
                                  </w:rPr>
                                  <w:t>u</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014" name="Поле 1014"/>
                          <wps:cNvSpPr txBox="1"/>
                          <wps:spPr>
                            <a:xfrm>
                              <a:off x="4069715" y="285750"/>
                              <a:ext cx="340360"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F52E6D">
                                <w:pPr>
                                  <w:pStyle w:val="121"/>
                                  <w:rPr>
                                    <w:rFonts w:ascii="Verdana" w:hAnsi="Verdana"/>
                                    <w:i/>
                                    <w:lang w:val="en-US"/>
                                  </w:rPr>
                                </w:pPr>
                                <m:oMathPara>
                                  <m:oMath>
                                    <m:sSubSup>
                                      <m:sSubSupPr>
                                        <m:ctrlPr>
                                          <w:rPr>
                                            <w:rFonts w:ascii="Cambria Math" w:hAnsi="Cambria Math" w:cs="Times New Roman"/>
                                            <w:i/>
                                            <w:iCs/>
                                          </w:rPr>
                                        </m:ctrlPr>
                                      </m:sSubSupPr>
                                      <m:e>
                                        <m:r>
                                          <w:rPr>
                                            <w:rFonts w:ascii="Cambria Math" w:hAnsi="Cambria Math" w:cs="Times New Roman"/>
                                          </w:rPr>
                                          <m:t>u</m:t>
                                        </m:r>
                                      </m:e>
                                      <m:sub>
                                        <m:r>
                                          <w:rPr>
                                            <w:rFonts w:ascii="Cambria Math" w:hAnsi="Cambria Math" w:cs="Times New Roman"/>
                                          </w:rPr>
                                          <m:t>(t)</m:t>
                                        </m:r>
                                      </m:sub>
                                      <m:sup>
                                        <m:r>
                                          <w:rPr>
                                            <w:rFonts w:ascii="Cambria Math" w:hAnsi="Cambria Math" w:cs="Times New Roman"/>
                                          </w:rPr>
                                          <m:t>'</m:t>
                                        </m:r>
                                      </m:sup>
                                    </m:sSubSup>
                                  </m:oMath>
                                </m:oMathPara>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015" name="Поле 1015"/>
                          <wps:cNvSpPr txBox="1"/>
                          <wps:spPr>
                            <a:xfrm>
                              <a:off x="2393950" y="321945"/>
                              <a:ext cx="278765"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F52E6D">
                                <w:pPr>
                                  <w:pStyle w:val="121"/>
                                  <w:rPr>
                                    <w:rFonts w:ascii="Verdana" w:hAnsi="Verdana"/>
                                    <w:i/>
                                    <w:lang w:val="en-US"/>
                                  </w:rPr>
                                </w:pPr>
                                <w:r>
                                  <w:rPr>
                                    <w:i/>
                                    <w:lang w:val="en-US"/>
                                  </w:rPr>
                                  <w:t>s(t)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016" name="Поле 1016"/>
                          <wps:cNvSpPr txBox="1"/>
                          <wps:spPr>
                            <a:xfrm>
                              <a:off x="3251835" y="321945"/>
                              <a:ext cx="253365"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F52E6D">
                                <w:pPr>
                                  <w:pStyle w:val="121"/>
                                  <w:rPr>
                                    <w:rFonts w:ascii="Verdana" w:hAnsi="Verdana"/>
                                    <w:i/>
                                    <w:lang w:val="en-US"/>
                                  </w:rPr>
                                </w:pPr>
                                <w:r>
                                  <w:rPr>
                                    <w:i/>
                                    <w:lang w:val="en-US"/>
                                  </w:rPr>
                                  <w:t>z(t)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017" name="Поле 1017"/>
                          <wps:cNvSpPr txBox="1"/>
                          <wps:spPr>
                            <a:xfrm>
                              <a:off x="4916805" y="285750"/>
                              <a:ext cx="325755"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F52E6D">
                                <w:pPr>
                                  <w:pStyle w:val="121"/>
                                  <w:rPr>
                                    <w:rFonts w:ascii="Verdana" w:hAnsi="Verdana"/>
                                    <w:i/>
                                    <w:lang w:val="en-US"/>
                                  </w:rPr>
                                </w:pPr>
                                <m:oMathPara>
                                  <m:oMath>
                                    <m:sSubSup>
                                      <m:sSubSupPr>
                                        <m:ctrlPr>
                                          <w:rPr>
                                            <w:rFonts w:ascii="Cambria Math" w:hAnsi="Cambria Math" w:cs="Times New Roman"/>
                                            <w:i/>
                                            <w:iCs/>
                                          </w:rPr>
                                        </m:ctrlPr>
                                      </m:sSubSupPr>
                                      <m:e>
                                        <m:r>
                                          <w:rPr>
                                            <w:rFonts w:ascii="Cambria Math" w:hAnsi="Cambria Math" w:cs="Times New Roman"/>
                                          </w:rPr>
                                          <m:t>a</m:t>
                                        </m:r>
                                      </m:e>
                                      <m:sub>
                                        <m:r>
                                          <w:rPr>
                                            <w:rFonts w:ascii="Cambria Math" w:hAnsi="Cambria Math" w:cs="Times New Roman"/>
                                          </w:rPr>
                                          <m:t>i</m:t>
                                        </m:r>
                                      </m:sub>
                                      <m:sup>
                                        <m:r>
                                          <w:rPr>
                                            <w:rFonts w:ascii="Cambria Math" w:hAnsi="Cambria Math" w:cs="Times New Roman"/>
                                          </w:rPr>
                                          <m:t>'</m:t>
                                        </m:r>
                                      </m:sup>
                                    </m:sSubSup>
                                  </m:oMath>
                                </m:oMathPara>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018" name="Поле 1018"/>
                          <wps:cNvSpPr txBox="1"/>
                          <wps:spPr>
                            <a:xfrm>
                              <a:off x="3056255" y="1008380"/>
                              <a:ext cx="340360"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4E49B7" w:rsidRDefault="00A20179" w:rsidP="00F52E6D">
                                <w:pPr>
                                  <w:pStyle w:val="121"/>
                                  <w:rPr>
                                    <w:rFonts w:ascii="Verdana" w:hAnsi="Verdana"/>
                                    <w:i/>
                                    <w:lang w:val="en-US"/>
                                  </w:rPr>
                                </w:pPr>
                                <m:oMathPara>
                                  <m:oMath>
                                    <m:r>
                                      <w:rPr>
                                        <w:rFonts w:ascii="Cambria Math" w:hAnsi="Cambria Math"/>
                                        <w:lang w:val="en-US"/>
                                      </w:rPr>
                                      <m:t>n(t)</m:t>
                                    </m:r>
                                  </m:oMath>
                                </m:oMathPara>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019" name="Прямая со стрелкой 1019"/>
                          <wps:cNvCnPr/>
                          <wps:spPr>
                            <a:xfrm flipV="1">
                              <a:off x="2947670" y="836930"/>
                              <a:ext cx="0" cy="4248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Полотно 1020" o:spid="_x0000_s1054" editas="canvas" style="width:458.5pt;height:116.8pt;mso-position-horizontal-relative:char;mso-position-vertical-relative:line" coordsize="58229,1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">
                <v:shape id="_x0000_s1055" type="#_x0000_t75" style="position:absolute;width:58229;height:14833;visibility:visible;mso-wrap-style:square">
                  <v:fill o:detectmouseclick="t"/>
                  <v:path o:connecttype="none"/>
                </v:shape>
                <v:group id="Группа 6" o:spid="_x0000_s1056" style="position:absolute;left:1390;top:2857;width:56102;height:9760" coordorigin="1390,2857" coordsize="56102,9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Прямоугольник 996" o:spid="_x0000_s1057" style="position:absolute;left:1390;top:3568;width:4706;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RBcYA&#10;AADcAAAADwAAAGRycy9kb3ducmV2LnhtbESPQWvCQBSE74X+h+UVeim6aSFSo6uUghgvgraIx2f2&#10;mQSzb9Ps06T/vlso9DjMzDfMfDm4Rt2oC7VnA8/jBBRx4W3NpYHPj9XoFVQQZIuNZzLwTQGWi/u7&#10;OWbW97yj215KFSEcMjRQibSZ1qGoyGEY+5Y4emffOZQou1LbDvsId41+SZKJdlhzXKiwpfeKisv+&#10;6gwU8pWXx7Vst4e0PTzt0k1+6lNjHh+GtxkooUH+w3/t3BqYTifweyY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lRBcYAAADcAAAADwAAAAAAAAAAAAAAAACYAgAAZHJz&#10;L2Rvd25yZXYueG1sUEsFBgAAAAAEAAQA9QAAAIsDAAAAAA==&#10;" fillcolor="white [3201]" strokecolor="black [3200]" strokeweight="1pt">
                    <v:textbox inset=".3mm,.1mm,.3mm,.1mm">
                      <w:txbxContent>
                        <w:p w:rsidR="00A20179" w:rsidRPr="00B604D4" w:rsidRDefault="00A20179" w:rsidP="00F52E6D">
                          <w:pPr>
                            <w:pStyle w:val="142"/>
                            <w:rPr>
                              <w:lang w:val="en-US"/>
                            </w:rPr>
                          </w:pPr>
                          <w:r>
                            <w:rPr>
                              <w:lang w:val="en-US"/>
                            </w:rPr>
                            <w:t>1</w:t>
                          </w:r>
                        </w:p>
                      </w:txbxContent>
                    </v:textbox>
                  </v:rect>
                  <v:rect id="Прямоугольник 1000" o:spid="_x0000_s1058" style="position:absolute;left:10439;top:3663;width:4705;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aF8YA&#10;AADdAAAADwAAAGRycy9kb3ducmV2LnhtbESPQUvDQBCF74L/YRnBi9hdhYik3RYRxHgptErxOGan&#10;STA7G7NjE/+9cxC8zfDevPfNajPH3pxozF1iDzcLB4a4TqHjxsPb69P1PZgsyAH7xOThhzJs1udn&#10;KyxDmnhHp700RkM4l+ihFRlKa3PdUsS8SAOxasc0RhRdx8aGEScNj729de7ORuxYG1oc6LGl+nP/&#10;HT3U8lU178+y3R6K4XC1K16qj6nw/vJifliCEZrl3/x3XQXFd0759Rs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LaF8YAAADdAAAADwAAAAAAAAAAAAAAAACYAgAAZHJz&#10;L2Rvd25yZXYueG1sUEsFBgAAAAAEAAQA9QAAAIsDAAAAAA==&#10;" fillcolor="white [3201]" strokecolor="black [3200]" strokeweight="1pt">
                    <v:textbox inset=".3mm,.1mm,.3mm,.1mm">
                      <w:txbxContent>
                        <w:p w:rsidR="00A20179" w:rsidRPr="00B604D4" w:rsidRDefault="00A20179" w:rsidP="00F52E6D">
                          <w:pPr>
                            <w:pStyle w:val="142"/>
                            <w:rPr>
                              <w:lang w:val="en-US"/>
                            </w:rPr>
                          </w:pPr>
                          <w:r>
                            <w:rPr>
                              <w:lang w:val="en-US"/>
                            </w:rPr>
                            <w:t>2</w:t>
                          </w:r>
                        </w:p>
                      </w:txbxContent>
                    </v:textbox>
                  </v:rect>
                  <v:rect id="Прямоугольник 1001" o:spid="_x0000_s1059" style="position:absolute;left:18764;top:3663;width:4705;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jMQA&#10;AADdAAAADwAAAGRycy9kb3ducmV2LnhtbERPS0vDQBC+C/6HZQQvYndbiEjstohQGi+FPigex+yY&#10;BLOzMTtt4r93CwVv8/E9Z74cfavO1McmsIXpxIAiLoNruLJw2K8en0FFQXbYBiYLvxRhubi9mWPu&#10;wsBbOu+kUimEY44WapEu1zqWNXmMk9ARJ+4r9B4lwb7SrschhftWz4x50h4bTg01dvRWU/m9O3kL&#10;pfwU1cdaNptj1h0fttl78Tlk1t7fja8voIRG+Rdf3YVL842ZwuWbdIJ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4zEAAAA3QAAAA8AAAAAAAAAAAAAAAAAmAIAAGRycy9k&#10;b3ducmV2LnhtbFBLBQYAAAAABAAEAPUAAACJAwAAAAA=&#10;" fillcolor="white [3201]" strokecolor="black [3200]" strokeweight="1pt">
                    <v:textbox inset=".3mm,.1mm,.3mm,.1mm">
                      <w:txbxContent>
                        <w:p w:rsidR="00A20179" w:rsidRPr="00B604D4" w:rsidRDefault="00A20179" w:rsidP="00F52E6D">
                          <w:pPr>
                            <w:pStyle w:val="142"/>
                            <w:rPr>
                              <w:lang w:val="en-US"/>
                            </w:rPr>
                          </w:pPr>
                          <w:r>
                            <w:rPr>
                              <w:lang w:val="en-US"/>
                            </w:rPr>
                            <w:t>3</w:t>
                          </w:r>
                        </w:p>
                      </w:txbxContent>
                    </v:textbox>
                  </v:rect>
                  <v:rect id="Прямоугольник 1002" o:spid="_x0000_s1060" style="position:absolute;left:27152;top:3663;width:4705;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h+8QA&#10;AADdAAAADwAAAGRycy9kb3ducmV2LnhtbERPS0vDQBC+C/6HZYRexO5aiEjstoggTS+FPigex+yY&#10;BLOzMTtt4r93CwVv8/E9Z74cfavO1McmsIXHqQFFXAbXcGXhsH9/eAYVBdlhG5gs/FKE5eL2Zo65&#10;CwNv6byTSqUQjjlaqEW6XOtY1uQxTkNHnLiv0HuUBPtKux6HFO5bPTPmSXtsODXU2NFbTeX37uQt&#10;lPJTVB8r2WyOWXe832br4nPIrJ3cja8voIRG+Rdf3YVL842ZweWbdIJ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4fvEAAAA3QAAAA8AAAAAAAAAAAAAAAAAmAIAAGRycy9k&#10;b3ducmV2LnhtbFBLBQYAAAAABAAEAPUAAACJAwAAAAA=&#10;" fillcolor="white [3201]" strokecolor="black [3200]" strokeweight="1pt">
                    <v:textbox inset=".3mm,.1mm,.3mm,.1mm">
                      <w:txbxContent>
                        <w:p w:rsidR="00A20179" w:rsidRPr="00B604D4" w:rsidRDefault="00A20179" w:rsidP="00F52E6D">
                          <w:pPr>
                            <w:pStyle w:val="142"/>
                            <w:rPr>
                              <w:lang w:val="en-US"/>
                            </w:rPr>
                          </w:pPr>
                          <w:r>
                            <w:rPr>
                              <w:lang w:val="en-US"/>
                            </w:rPr>
                            <w:t>4</w:t>
                          </w:r>
                        </w:p>
                      </w:txbxContent>
                    </v:textbox>
                  </v:rect>
                  <v:rect id="Прямоугольник 1003" o:spid="_x0000_s1061" style="position:absolute;left:35413;top:3663;width:4706;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EYMQA&#10;AADdAAAADwAAAGRycy9kb3ducmV2LnhtbERPTUvDQBC9C/6HZYRepN3VEimx2yKCmF4KrVJ6nGbH&#10;JJidjdlpE/+9Kwje5vE+Z7kefasu1McmsIW7mQFFXAbXcGXh/e1lugAVBdlhG5gsfFOE9er6aom5&#10;CwPv6LKXSqUQjjlaqEW6XOtY1uQxzkJHnLiP0HuUBPtKux6HFO5bfW/Mg/bYcGqosaPnmsrP/dlb&#10;KOWrqI6vst0esu5wu8s2xWnIrJ3cjE+PoIRG+Rf/uQuX5hszh99v0gl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RGDEAAAA3QAAAA8AAAAAAAAAAAAAAAAAmAIAAGRycy9k&#10;b3ducmV2LnhtbFBLBQYAAAAABAAEAPUAAACJAwAAAAA=&#10;" fillcolor="white [3201]" strokecolor="black [3200]" strokeweight="1pt">
                    <v:textbox inset=".3mm,.1mm,.3mm,.1mm">
                      <w:txbxContent>
                        <w:p w:rsidR="00A20179" w:rsidRPr="00B604D4" w:rsidRDefault="00A20179" w:rsidP="00F52E6D">
                          <w:pPr>
                            <w:pStyle w:val="142"/>
                            <w:rPr>
                              <w:lang w:val="en-US"/>
                            </w:rPr>
                          </w:pPr>
                          <w:r>
                            <w:rPr>
                              <w:lang w:val="en-US"/>
                            </w:rPr>
                            <w:t>5</w:t>
                          </w:r>
                        </w:p>
                      </w:txbxContent>
                    </v:textbox>
                  </v:rect>
                  <v:rect id="Прямоугольник 1004" o:spid="_x0000_s1062" style="position:absolute;left:44462;top:3581;width:4706;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cFMQA&#10;AADdAAAADwAAAGRycy9kb3ducmV2LnhtbERPTUvDQBC9C/6HZYRepN1VGimx2yKCmF4KrVJ6nGbH&#10;JJidjdlpE/+9Kwje5vE+Z7kefasu1McmsIW7mQFFXAbXcGXh/e1lugAVBdlhG5gsfFOE9er6aom5&#10;CwPv6LKXSqUQjjlaqEW6XOtY1uQxzkJHnLiP0HuUBPtKux6HFO5bfW/Mg/bYcGqosaPnmsrP/dlb&#10;KOWrqI6vst0esu5wu8s2xWnIrJ3cjE+PoIRG+Rf/uQuX5hszh99v0gl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3BTEAAAA3QAAAA8AAAAAAAAAAAAAAAAAmAIAAGRycy9k&#10;b3ducmV2LnhtbFBLBQYAAAAABAAEAPUAAACJAwAAAAA=&#10;" fillcolor="white [3201]" strokecolor="black [3200]" strokeweight="1pt">
                    <v:textbox inset=".3mm,.1mm,.3mm,.1mm">
                      <w:txbxContent>
                        <w:p w:rsidR="00A20179" w:rsidRPr="00B604D4" w:rsidRDefault="00A20179" w:rsidP="00F52E6D">
                          <w:pPr>
                            <w:pStyle w:val="142"/>
                            <w:rPr>
                              <w:lang w:val="en-US"/>
                            </w:rPr>
                          </w:pPr>
                          <w:r>
                            <w:rPr>
                              <w:lang w:val="en-US"/>
                            </w:rPr>
                            <w:t>6</w:t>
                          </w:r>
                        </w:p>
                      </w:txbxContent>
                    </v:textbox>
                  </v:rect>
                  <v:rect id="Прямоугольник 1005" o:spid="_x0000_s1063" style="position:absolute;left:52787;top:3581;width:4705;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5j8QA&#10;AADdAAAADwAAAGRycy9kb3ducmV2LnhtbERPTUvDQBC9F/wPywhexO62EJHYbRFBGi+FtlI8jtkx&#10;CWZnY3baxH/vFgq9zeN9zmI1+ladqI9NYAuzqQFFXAbXcGXhY//28AQqCrLDNjBZ+KMIq+XNZIG5&#10;CwNv6bSTSqUQjjlaqEW6XOtY1uQxTkNHnLjv0HuUBPtKux6HFO5bPTfmUXtsODXU2NFrTeXP7ugt&#10;lPJbVJ9r2WwOWXe432bvxdeQWXt3O748gxIa5Sq+uAuX5huTwfmbdIJ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eY/EAAAA3QAAAA8AAAAAAAAAAAAAAAAAmAIAAGRycy9k&#10;b3ducmV2LnhtbFBLBQYAAAAABAAEAPUAAACJAwAAAAA=&#10;" fillcolor="white [3201]" strokecolor="black [3200]" strokeweight="1pt">
                    <v:textbox inset=".3mm,.1mm,.3mm,.1mm">
                      <w:txbxContent>
                        <w:p w:rsidR="00A20179" w:rsidRPr="00B604D4" w:rsidRDefault="00A20179" w:rsidP="00F52E6D">
                          <w:pPr>
                            <w:pStyle w:val="142"/>
                            <w:rPr>
                              <w:lang w:val="en-US"/>
                            </w:rPr>
                          </w:pPr>
                          <w:r>
                            <w:rPr>
                              <w:lang w:val="en-US"/>
                            </w:rPr>
                            <w:t>7</w:t>
                          </w:r>
                        </w:p>
                      </w:txbxContent>
                    </v:textbox>
                  </v:rect>
                  <v:shapetype id="_x0000_t32" coordsize="21600,21600" o:spt="32" o:oned="t" path="m,l21600,21600e" filled="f">
                    <v:path arrowok="t" fillok="f" o:connecttype="none"/>
                    <o:lock v:ext="edit" shapetype="t"/>
                  </v:shapetype>
                  <v:shape id="Прямая со стрелкой 1006" o:spid="_x0000_s1064" type="#_x0000_t32" style="position:absolute;left:6457;top:5683;width:3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3v18EAAADdAAAADwAAAGRycy9kb3ducmV2LnhtbESP3YrCMBCF7xf2HcIseLPYVFlEukYR&#10;QaiX6j7A0Mw2xWZSkvTHtzeC4N0M55xvzmx2k23FQD40jhUsshwEceV0w7WCv+txvgYRIrLG1jEp&#10;uFOA3fbzY4OFdiOfabjEWiQIhwIVmBi7QspQGbIYMtcRJ+3feYsxrb6W2uOY4LaVyzxfSYsNpwsG&#10;OzoYqm6X3ipwA5vTz7eNN9lX1z325WH0pVKzr2n/CyLSFN/mV7rUqX4iwvObNIL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He/XwQAAAN0AAAAPAAAAAAAAAAAAAAAA&#10;AKECAABkcnMvZG93bnJldi54bWxQSwUGAAAAAAQABAD5AAAAjwMAAAAA&#10;" strokecolor="black [3040]">
                    <v:stroke endarrow="block"/>
                  </v:shape>
                  <v:shape id="Прямая со стрелкой 1007" o:spid="_x0000_s1065" type="#_x0000_t32" style="position:absolute;left:15144;top:5943;width:3620;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FKTMAAAADdAAAADwAAAGRycy9kb3ducmV2LnhtbERPyWrDMBC9F/oPYgK9lEZqCW1xLIcQ&#10;CLjHLB8wWFPLxBoZSV7y91Wh0Ns83jrlbnG9mCjEzrOG17UCQdx403Gr4Xo5vnyCiAnZYO+ZNNwp&#10;wq56fCixMH7mE03n1IocwrFADTaloZAyNpYcxrUfiDP37YPDlGFopQk453DXyzel3qXDjnODxYEO&#10;lprbeXQa/MT2a/Ps0k2OzWWPY32YQ63102rZb0EkWtK/+M9dmzxfqQ/4/SafIK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RSkzAAAAA3QAAAA8AAAAAAAAAAAAAAAAA&#10;oQIAAGRycy9kb3ducmV2LnhtbFBLBQYAAAAABAAEAPkAAACOAwAAAAA=&#10;" strokecolor="black [3040]">
                    <v:stroke endarrow="block"/>
                  </v:shape>
                  <v:shape id="Прямая со стрелкой 1008" o:spid="_x0000_s1066" type="#_x0000_t32" style="position:absolute;left:23469;top:6016;width:36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ePsIAAADdAAAADwAAAGRycy9kb3ducmV2LnhtbESPzWoDMQyE74W+g1Ghl5LYDaWEbZwQ&#10;AoXNsUkfQKyV9ZK1vNjen759dSj0JjGjmU+7wxJ6NVHKXWQLr2sDiriJruPWwvf1c7UFlQuywz4y&#10;WfihDIf948MOKxdn/qLpUlolIZwrtOBLGSqtc+MpYF7HgVi0W0wBi6yp1S7hLOGh1xtj3nXAjqXB&#10;40AnT839MgYLcWJ/fnsJ5a7H5nrEsT7Nqbb2+Wk5foAqtJR/89917QTfGMGVb2QEv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7ePsIAAADdAAAADwAAAAAAAAAAAAAA&#10;AAChAgAAZHJzL2Rvd25yZXYueG1sUEsFBgAAAAAEAAQA+QAAAJADAAAAAA==&#10;" strokecolor="black [3040]">
                    <v:stroke endarrow="block"/>
                  </v:shape>
                  <v:shape id="Прямая со стрелкой 1009" o:spid="_x0000_s1067" type="#_x0000_t32" style="position:absolute;left:31857;top:5683;width:3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7pcAAAADdAAAADwAAAGRycy9kb3ducmV2LnhtbERPyWrDMBC9F/oPYgK9lEZqCaV1LIcQ&#10;CLjHLB8wWFPLxBoZSV7y91Wh0Ns83jrlbnG9mCjEzrOG17UCQdx403Gr4Xo5vnyAiAnZYO+ZNNwp&#10;wq56fCixMH7mE03n1IocwrFADTaloZAyNpYcxrUfiDP37YPDlGFopQk453DXyzel3qXDjnODxYEO&#10;lprbeXQa/MT2a/Ps0k2OzWWPY32YQ63102rZb0EkWtK/+M9dmzxfqU/4/SafIK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Ce6XAAAAA3QAAAA8AAAAAAAAAAAAAAAAA&#10;oQIAAGRycy9kb3ducmV2LnhtbFBLBQYAAAAABAAEAPkAAACOAwAAAAA=&#10;" strokecolor="black [3040]">
                    <v:stroke endarrow="block"/>
                  </v:shape>
                  <v:shape id="Прямая со стрелкой 1010" o:spid="_x0000_s1068" type="#_x0000_t32" style="position:absolute;left:40119;top:5683;width:4343;height: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E5cMAAADdAAAADwAAAGRycy9kb3ducmV2LnhtbESPzWoDMQyE74G+g1Ghl9B4E0op2zgh&#10;BAKbY5M+gFir6yVrebG9P3n76hDITWJGM5+2+9l3aqSY2sAG1qsCFHEdbMuNgd/r6f0LVMrIFrvA&#10;ZOBOCfa7l8UWSxsm/qHxkhslIZxKNOBy7kutU+3IY1qFnli0vxA9Zlljo23EScJ9pzdF8ak9tiwN&#10;Dns6Oqpvl8EbCCO788fS55se6usBh+o4xcqYt9f58A0q05yf5sd1ZQW/WAu/fCMj6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hROXDAAAA3QAAAA8AAAAAAAAAAAAA&#10;AAAAoQIAAGRycy9kb3ducmV2LnhtbFBLBQYAAAAABAAEAPkAAACRAwAAAAA=&#10;" strokecolor="black [3040]">
                    <v:stroke endarrow="block"/>
                  </v:shape>
                  <v:shape id="Прямая со стрелкой 1011" o:spid="_x0000_s1069" type="#_x0000_t32" style="position:absolute;left:49022;top:5683;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3hfr8AAADdAAAADwAAAGRycy9kb3ducmV2LnhtbERP24rCMBB9F/Yfwiz4IppWFpGuUURY&#10;qI/qfsDQjE2xmZQkvezfbwTBtzmc6+wOk23FQD40jhXkqwwEceV0w7WC39vPcgsiRGSNrWNS8EcB&#10;DvuP2Q4L7Ua+0HCNtUghHApUYGLsCilDZchiWLmOOHF35y3GBH0ttccxhdtWrrNsIy02nBoMdnQy&#10;VD2uvVXgBjbnr4WND9lXtyP25Wn0pVLzz+n4DSLSFN/il7vUaX6W5/D8Jp0g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i3hfr8AAADdAAAADwAAAAAAAAAAAAAAAACh&#10;AgAAZHJzL2Rvd25yZXYueG1sUEsFBgAAAAAEAAQA+QAAAI0DAAAAAA==&#10;" strokecolor="black [3040]">
                    <v:stroke endarrow="block"/>
                  </v:shape>
                  <v:shape id="Поле 1012" o:spid="_x0000_s1070" type="#_x0000_t202" style="position:absolute;left:15367;top:3219;width:3397;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vtsIA&#10;AADdAAAADwAAAGRycy9kb3ducmV2LnhtbERPTYvCMBC9C/sfwix407SCi1SjyKLgQZBVix7HZmzr&#10;NpPSxNr99xtB8DaP9zmzRWcq0VLjSssK4mEEgjizuuRcwfGwHkxAOI+ssbJMCv7IwWL+0Zthou2D&#10;f6jd+1yEEHYJKii8rxMpXVaQQTe0NXHgrrYx6ANscqkbfIRwU8lRFH1JgyWHhgJr+i4o+93fjYJr&#10;u7K7rRxnE5+ebyeK00N5qZTqf3bLKQhPnX+LX+6NDvOjeATPb8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4i+2wgAAAN0AAAAPAAAAAAAAAAAAAAAAAJgCAABkcnMvZG93&#10;bnJldi54bWxQSwUGAAAAAAQABAD1AAAAhwMAAAAA&#10;" fillcolor="white [3201]" stroked="f" strokeweight=".5pt">
                    <v:textbox inset=".3mm,.1mm,.3mm,.1mm">
                      <w:txbxContent>
                        <w:p w:rsidR="00A20179" w:rsidRPr="00B604D4" w:rsidRDefault="00A20179" w:rsidP="00F52E6D">
                          <w:pPr>
                            <w:pStyle w:val="121"/>
                            <w:rPr>
                              <w:rFonts w:ascii="Verdana" w:hAnsi="Verdana"/>
                              <w:i/>
                              <w:lang w:val="en-US"/>
                            </w:rPr>
                          </w:pPr>
                          <w:r>
                            <w:rPr>
                              <w:i/>
                              <w:lang w:val="en-US"/>
                            </w:rPr>
                            <w:t>u(t)</w:t>
                          </w:r>
                        </w:p>
                      </w:txbxContent>
                    </v:textbox>
                  </v:shape>
                  <v:shape id="Поле 1013" o:spid="_x0000_s1071" type="#_x0000_t202" style="position:absolute;left:6457;top:2857;width:294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LcQA&#10;AADdAAAADwAAAGRycy9kb3ducmV2LnhtbERPTWvCQBC9F/wPywi9NZtYlBCzioiFHgpSNbTHMTsm&#10;abOzIbuN6b/vFgRv83ifk69H04qBetdYVpBEMQji0uqGKwWn48tTCsJ5ZI2tZVLwSw7Wq8lDjpm2&#10;V36n4eArEULYZaig9r7LpHRlTQZdZDviwF1sb9AH2FdS93gN4aaVszheSIMNh4YaO9rWVH4ffoyC&#10;y7Cz+zc5L1NffH59UFIcm3Or1ON03CxBeBr9XXxzv+owP06e4f+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uii3EAAAA3QAAAA8AAAAAAAAAAAAAAAAAmAIAAGRycy9k&#10;b3ducmV2LnhtbFBLBQYAAAAABAAEAPUAAACJAwAAAAA=&#10;" fillcolor="white [3201]" stroked="f" strokeweight=".5pt">
                    <v:textbox inset=".3mm,.1mm,.3mm,.1mm">
                      <w:txbxContent>
                        <w:p w:rsidR="00A20179" w:rsidRPr="00B604D4" w:rsidRDefault="00A20179" w:rsidP="00F52E6D">
                          <w:pPr>
                            <w:pStyle w:val="121"/>
                            <w:rPr>
                              <w:rFonts w:ascii="Verdana" w:hAnsi="Verdana"/>
                              <w:i/>
                              <w:lang w:val="en-US"/>
                            </w:rPr>
                          </w:pPr>
                          <w:r w:rsidRPr="00B604D4">
                            <w:rPr>
                              <w:i/>
                              <w:lang w:val="en-US"/>
                            </w:rPr>
                            <w:t>u</w:t>
                          </w:r>
                        </w:p>
                      </w:txbxContent>
                    </v:textbox>
                  </v:shape>
                  <v:shape id="Поле 1014" o:spid="_x0000_s1072" type="#_x0000_t202" style="position:absolute;left:40697;top:2857;width:340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SWcQA&#10;AADdAAAADwAAAGRycy9kb3ducmV2LnhtbERPTWvCQBC9F/wPywi9NZtIlRCzioiFHgpSNbTHMTsm&#10;abOzIbuN6b/vFgRv83ifk69H04qBetdYVpBEMQji0uqGKwWn48tTCsJ5ZI2tZVLwSw7Wq8lDjpm2&#10;V36n4eArEULYZaig9r7LpHRlTQZdZDviwF1sb9AH2FdS93gN4aaVszheSIMNh4YaO9rWVH4ffoyC&#10;y7Cz+zc5L1NffH59UFIcm3Or1ON03CxBeBr9XXxzv+owP06e4f+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ElnEAAAA3QAAAA8AAAAAAAAAAAAAAAAAmAIAAGRycy9k&#10;b3ducmV2LnhtbFBLBQYAAAAABAAEAPUAAACJAwAAAAA=&#10;" fillcolor="white [3201]" stroked="f" strokeweight=".5pt">
                    <v:textbox inset=".3mm,.1mm,.3mm,.1mm">
                      <w:txbxContent>
                        <w:p w:rsidR="00A20179" w:rsidRPr="00B604D4" w:rsidRDefault="00A20179" w:rsidP="00F52E6D">
                          <w:pPr>
                            <w:pStyle w:val="121"/>
                            <w:rPr>
                              <w:rFonts w:ascii="Verdana" w:hAnsi="Verdana"/>
                              <w:i/>
                              <w:lang w:val="en-US"/>
                            </w:rPr>
                          </w:pPr>
                          <m:oMathPara>
                            <m:oMath>
                              <m:sSubSup>
                                <m:sSubSupPr>
                                  <m:ctrlPr>
                                    <w:rPr>
                                      <w:rFonts w:ascii="Cambria Math" w:hAnsi="Cambria Math" w:cs="Times New Roman"/>
                                      <w:i/>
                                      <w:iCs/>
                                    </w:rPr>
                                  </m:ctrlPr>
                                </m:sSubSupPr>
                                <m:e>
                                  <m:r>
                                    <w:rPr>
                                      <w:rFonts w:ascii="Cambria Math" w:hAnsi="Cambria Math" w:cs="Times New Roman"/>
                                    </w:rPr>
                                    <m:t>u</m:t>
                                  </m:r>
                                </m:e>
                                <m:sub>
                                  <m:r>
                                    <w:rPr>
                                      <w:rFonts w:ascii="Cambria Math" w:hAnsi="Cambria Math" w:cs="Times New Roman"/>
                                    </w:rPr>
                                    <m:t>(t)</m:t>
                                  </m:r>
                                </m:sub>
                                <m:sup>
                                  <m:r>
                                    <w:rPr>
                                      <w:rFonts w:ascii="Cambria Math" w:hAnsi="Cambria Math" w:cs="Times New Roman"/>
                                    </w:rPr>
                                    <m:t>'</m:t>
                                  </m:r>
                                </m:sup>
                              </m:sSubSup>
                            </m:oMath>
                          </m:oMathPara>
                        </w:p>
                      </w:txbxContent>
                    </v:textbox>
                  </v:shape>
                  <v:shape id="Поле 1015" o:spid="_x0000_s1073" type="#_x0000_t202" style="position:absolute;left:23939;top:3219;width:2788;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3wsIA&#10;AADdAAAADwAAAGRycy9kb3ducmV2LnhtbERPTYvCMBC9C/6HMII3TbvgItUoIgp7EERd0ePYjG21&#10;mZQm1vrvN4Kwt3m8z5nOW1OKhmpXWFYQDyMQxKnVBWcKfg/rwRiE88gaS8uk4EUO5rNuZ4qJtk/e&#10;UbP3mQgh7BJUkHtfJVK6NCeDbmgr4sBdbW3QB1hnUtf4DOGmlF9R9C0NFhwacqxomVN63z+Mgmuz&#10;stuNHKVjfzzfThQfD8WlVKrfaxcTEJ5a/y/+uH90mB/FI3h/E06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7fCwgAAAN0AAAAPAAAAAAAAAAAAAAAAAJgCAABkcnMvZG93&#10;bnJldi54bWxQSwUGAAAAAAQABAD1AAAAhwMAAAAA&#10;" fillcolor="white [3201]" stroked="f" strokeweight=".5pt">
                    <v:textbox inset=".3mm,.1mm,.3mm,.1mm">
                      <w:txbxContent>
                        <w:p w:rsidR="00A20179" w:rsidRPr="00B604D4" w:rsidRDefault="00A20179" w:rsidP="00F52E6D">
                          <w:pPr>
                            <w:pStyle w:val="121"/>
                            <w:rPr>
                              <w:rFonts w:ascii="Verdana" w:hAnsi="Verdana"/>
                              <w:i/>
                              <w:lang w:val="en-US"/>
                            </w:rPr>
                          </w:pPr>
                          <w:r>
                            <w:rPr>
                              <w:i/>
                              <w:lang w:val="en-US"/>
                            </w:rPr>
                            <w:t>s(t)</w:t>
                          </w:r>
                        </w:p>
                      </w:txbxContent>
                    </v:textbox>
                  </v:shape>
                  <v:shape id="Поле 1016" o:spid="_x0000_s1074" type="#_x0000_t202" style="position:absolute;left:32518;top:3219;width:25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ptcQA&#10;AADdAAAADwAAAGRycy9kb3ducmV2LnhtbERPS2vCQBC+F/wPywi9NZsUKhKzkSIKPQilamiPY3by&#10;qNnZkF1j+u+7hYK3+fiek60n04mRBtdaVpBEMQji0uqWawWn4+5pCcJ5ZI2dZVLwQw7W+ewhw1Tb&#10;G3/QePC1CCHsUlTQeN+nUrqyIYMusj1x4Co7GPQBDrXUA95CuOnkcxwvpMGWQ0ODPW0aKi+Hq1FQ&#10;jVv7vpcv5dIXX9+flBTH9twp9TifXlcgPE3+Lv53v+kwP04W8Pd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KbXEAAAA3QAAAA8AAAAAAAAAAAAAAAAAmAIAAGRycy9k&#10;b3ducmV2LnhtbFBLBQYAAAAABAAEAPUAAACJAwAAAAA=&#10;" fillcolor="white [3201]" stroked="f" strokeweight=".5pt">
                    <v:textbox inset=".3mm,.1mm,.3mm,.1mm">
                      <w:txbxContent>
                        <w:p w:rsidR="00A20179" w:rsidRPr="00B604D4" w:rsidRDefault="00A20179" w:rsidP="00F52E6D">
                          <w:pPr>
                            <w:pStyle w:val="121"/>
                            <w:rPr>
                              <w:rFonts w:ascii="Verdana" w:hAnsi="Verdana"/>
                              <w:i/>
                              <w:lang w:val="en-US"/>
                            </w:rPr>
                          </w:pPr>
                          <w:r>
                            <w:rPr>
                              <w:i/>
                              <w:lang w:val="en-US"/>
                            </w:rPr>
                            <w:t>z(t)</w:t>
                          </w:r>
                        </w:p>
                      </w:txbxContent>
                    </v:textbox>
                  </v:shape>
                  <v:shape id="Поле 1017" o:spid="_x0000_s1075" type="#_x0000_t202" style="position:absolute;left:49168;top:2857;width:325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MLsQA&#10;AADdAAAADwAAAGRycy9kb3ducmV2LnhtbERPTWvCQBC9F/wPywi9NZsI1RCzioiFHgpSNbTHMTsm&#10;abOzIbuN6b/vFgRv83ifk69H04qBetdYVpBEMQji0uqGKwWn48tTCsJ5ZI2tZVLwSw7Wq8lDjpm2&#10;V36n4eArEULYZaig9r7LpHRlTQZdZDviwF1sb9AH2FdS93gN4aaVszieS4MNh4YaO9rWVH4ffoyC&#10;y7Cz+zf5XKa++Pz6oKQ4NudWqcfpuFmC8DT6u/jmftVhfpws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VjC7EAAAA3QAAAA8AAAAAAAAAAAAAAAAAmAIAAGRycy9k&#10;b3ducmV2LnhtbFBLBQYAAAAABAAEAPUAAACJAwAAAAA=&#10;" fillcolor="white [3201]" stroked="f" strokeweight=".5pt">
                    <v:textbox inset=".3mm,.1mm,.3mm,.1mm">
                      <w:txbxContent>
                        <w:p w:rsidR="00A20179" w:rsidRPr="00B604D4" w:rsidRDefault="00A20179" w:rsidP="00F52E6D">
                          <w:pPr>
                            <w:pStyle w:val="121"/>
                            <w:rPr>
                              <w:rFonts w:ascii="Verdana" w:hAnsi="Verdana"/>
                              <w:i/>
                              <w:lang w:val="en-US"/>
                            </w:rPr>
                          </w:pPr>
                          <m:oMathPara>
                            <m:oMath>
                              <m:sSubSup>
                                <m:sSubSupPr>
                                  <m:ctrlPr>
                                    <w:rPr>
                                      <w:rFonts w:ascii="Cambria Math" w:hAnsi="Cambria Math" w:cs="Times New Roman"/>
                                      <w:i/>
                                      <w:iCs/>
                                    </w:rPr>
                                  </m:ctrlPr>
                                </m:sSubSupPr>
                                <m:e>
                                  <m:r>
                                    <w:rPr>
                                      <w:rFonts w:ascii="Cambria Math" w:hAnsi="Cambria Math" w:cs="Times New Roman"/>
                                    </w:rPr>
                                    <m:t>a</m:t>
                                  </m:r>
                                </m:e>
                                <m:sub>
                                  <m:r>
                                    <w:rPr>
                                      <w:rFonts w:ascii="Cambria Math" w:hAnsi="Cambria Math" w:cs="Times New Roman"/>
                                    </w:rPr>
                                    <m:t>i</m:t>
                                  </m:r>
                                </m:sub>
                                <m:sup>
                                  <m:r>
                                    <w:rPr>
                                      <w:rFonts w:ascii="Cambria Math" w:hAnsi="Cambria Math" w:cs="Times New Roman"/>
                                    </w:rPr>
                                    <m:t>'</m:t>
                                  </m:r>
                                </m:sup>
                              </m:sSubSup>
                            </m:oMath>
                          </m:oMathPara>
                        </w:p>
                      </w:txbxContent>
                    </v:textbox>
                  </v:shape>
                  <v:shape id="Поле 1018" o:spid="_x0000_s1076" type="#_x0000_t202" style="position:absolute;left:30562;top:10083;width:340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YXMYA&#10;AADdAAAADwAAAGRycy9kb3ducmV2LnhtbESPT2vCQBDF70K/wzIFb7qJUJHUVUqp4KEg/sMep9kx&#10;SZudDdk1xm/vHARvM7w37/1mvuxdrTpqQ+XZQDpOQBHn3lZcGDjsV6MZqBCRLdaeycCNAiwXL4M5&#10;ZtZfeUvdLhZKQjhkaKCMscm0DnlJDsPYN8SinX3rMMraFtq2eJVwV+tJkky1w4qlocSGPkvK/3cX&#10;Z+DcffnNt37LZ/H483ei9Livfmtjhq/9xzuoSH18mh/Xayv4SSq4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oYXMYAAADdAAAADwAAAAAAAAAAAAAAAACYAgAAZHJz&#10;L2Rvd25yZXYueG1sUEsFBgAAAAAEAAQA9QAAAIsDAAAAAA==&#10;" fillcolor="white [3201]" stroked="f" strokeweight=".5pt">
                    <v:textbox inset=".3mm,.1mm,.3mm,.1mm">
                      <w:txbxContent>
                        <w:p w:rsidR="00A20179" w:rsidRPr="004E49B7" w:rsidRDefault="00A20179" w:rsidP="00F52E6D">
                          <w:pPr>
                            <w:pStyle w:val="121"/>
                            <w:rPr>
                              <w:rFonts w:ascii="Verdana" w:hAnsi="Verdana"/>
                              <w:i/>
                              <w:lang w:val="en-US"/>
                            </w:rPr>
                          </w:pPr>
                          <m:oMathPara>
                            <m:oMath>
                              <m:r>
                                <w:rPr>
                                  <w:rFonts w:ascii="Cambria Math" w:hAnsi="Cambria Math"/>
                                  <w:lang w:val="en-US"/>
                                </w:rPr>
                                <m:t>n(t)</m:t>
                              </m:r>
                            </m:oMath>
                          </m:oMathPara>
                        </w:p>
                      </w:txbxContent>
                    </v:textbox>
                  </v:shape>
                  <v:shape id="Прямая со стрелкой 1019" o:spid="_x0000_s1077" type="#_x0000_t32" style="position:absolute;left:29476;top:8369;width:0;height:42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0U8IAAADdAAAADwAAAGRycy9kb3ducmV2LnhtbERPTYvCMBC9L/gfwgh7W5N6kN1qFBEE&#10;0YNsFfQ4NGNbbSaliZr992ZhYW/zeJ8zW0Tbigf1vnGsIRspEMSlMw1XGo6H9ccnCB+QDbaOScMP&#10;eVjMB28zzI178jc9ilCJFMI+Rw11CF0upS9rsuhHriNO3MX1FkOCfSVNj88Ubls5VmoiLTacGmrs&#10;aFVTeSvuVsP2dL0c5LGJaIs42e7Uet+eM63fh3E5BREohn/xn3tj0nyVfcHvN+kE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E0U8IAAADdAAAADwAAAAAAAAAAAAAA&#10;AAChAgAAZHJzL2Rvd25yZXYueG1sUEsFBgAAAAAEAAQA+QAAAJADAAAAAA==&#10;" strokecolor="black [3040]">
                    <v:stroke endarrow="block"/>
                  </v:shape>
                </v:group>
                <w10:anchorlock/>
              </v:group>
            </w:pict>
          </mc:Fallback>
        </mc:AlternateContent>
      </w:r>
    </w:p>
    <w:p w:rsidR="005C2EC2" w:rsidRDefault="00B31DE0" w:rsidP="00F7019B">
      <w:pPr>
        <w:pStyle w:val="162"/>
      </w:pPr>
      <w:r>
        <w:t>1.6-</w:t>
      </w:r>
      <w:r w:rsidR="001C2ACA">
        <w:t>rasm</w:t>
      </w:r>
      <w:r>
        <w:t xml:space="preserve">. </w:t>
      </w:r>
      <w:r w:rsidR="001C2ACA">
        <w:t>Bir</w:t>
      </w:r>
      <w:r>
        <w:t xml:space="preserve"> </w:t>
      </w:r>
      <w:r w:rsidR="001C2ACA">
        <w:t>kanalli</w:t>
      </w:r>
      <w:r>
        <w:t xml:space="preserve"> </w:t>
      </w:r>
      <w:r w:rsidR="001C2ACA">
        <w:t>aloqa</w:t>
      </w:r>
      <w:r>
        <w:t xml:space="preserve"> </w:t>
      </w:r>
      <w:r w:rsidR="001C2ACA">
        <w:t>tizimining</w:t>
      </w:r>
      <w:r>
        <w:t xml:space="preserve"> </w:t>
      </w:r>
      <w:r w:rsidR="001C2ACA">
        <w:t>struktura</w:t>
      </w:r>
      <w:r>
        <w:t xml:space="preserve"> </w:t>
      </w:r>
      <w:r w:rsidR="001C2ACA">
        <w:t>sxemasi</w:t>
      </w:r>
    </w:p>
    <w:p w:rsidR="00B31DE0" w:rsidRPr="00C01F51" w:rsidRDefault="00B31DE0" w:rsidP="00FE2EB1">
      <w:pPr>
        <w:rPr>
          <w:lang w:val="en-US"/>
        </w:rPr>
      </w:pPr>
    </w:p>
    <w:p w:rsidR="00B31DE0" w:rsidRPr="00C01F51" w:rsidRDefault="00576726" w:rsidP="00F7019B">
      <w:pPr>
        <w:pStyle w:val="161"/>
        <w:rPr>
          <w:lang w:val="en-US"/>
        </w:rPr>
      </w:pPr>
      <w:r>
        <w:rPr>
          <w:lang w:val="en-US"/>
        </w:rPr>
        <w:lastRenderedPageBreak/>
        <w:t>Bu yerda</w:t>
      </w:r>
      <w:r w:rsidR="00B31DE0" w:rsidRPr="00C01F51">
        <w:rPr>
          <w:lang w:val="en-US"/>
        </w:rPr>
        <w:t>:</w:t>
      </w:r>
    </w:p>
    <w:p w:rsidR="00B31DE0" w:rsidRPr="00C01F51" w:rsidRDefault="00B31DE0" w:rsidP="00F7019B">
      <w:pPr>
        <w:pStyle w:val="161"/>
        <w:rPr>
          <w:lang w:val="en-US"/>
        </w:rPr>
      </w:pPr>
      <w:r w:rsidRPr="0004411F">
        <w:rPr>
          <w:lang w:val="en-US"/>
        </w:rPr>
        <w:t>1 -</w:t>
      </w:r>
      <w:r w:rsidRPr="00C01F51">
        <w:rPr>
          <w:lang w:val="en-US"/>
        </w:rPr>
        <w:t xml:space="preserve"> </w:t>
      </w:r>
      <w:r w:rsidR="001C2ACA" w:rsidRPr="00C01F51">
        <w:rPr>
          <w:lang w:val="en-US"/>
        </w:rPr>
        <w:t>xabar</w:t>
      </w:r>
      <w:r w:rsidRPr="00C01F51">
        <w:rPr>
          <w:lang w:val="en-US"/>
        </w:rPr>
        <w:t xml:space="preserve"> </w:t>
      </w:r>
      <w:r w:rsidR="001C2ACA" w:rsidRPr="00C01F51">
        <w:rPr>
          <w:lang w:val="en-US"/>
        </w:rPr>
        <w:t>manbai</w:t>
      </w:r>
      <w:r w:rsidRPr="00C01F51">
        <w:rPr>
          <w:lang w:val="en-US"/>
        </w:rPr>
        <w:t xml:space="preserve"> - </w:t>
      </w:r>
      <w:r w:rsidR="001C2ACA" w:rsidRPr="00C01F51">
        <w:rPr>
          <w:lang w:val="en-US"/>
        </w:rPr>
        <w:t>uzatiluvchi</w:t>
      </w:r>
      <w:r w:rsidRPr="00C01F51">
        <w:rPr>
          <w:lang w:val="en-US"/>
        </w:rPr>
        <w:t xml:space="preserve"> </w:t>
      </w:r>
      <w:r w:rsidR="001C2ACA" w:rsidRPr="00C01F51">
        <w:rPr>
          <w:lang w:val="en-US"/>
        </w:rPr>
        <w:t>xabar</w:t>
      </w:r>
      <w:r w:rsidRPr="00C01F51">
        <w:rPr>
          <w:lang w:val="en-US"/>
        </w:rPr>
        <w:t xml:space="preserve"> </w:t>
      </w:r>
      <w:r w:rsidR="001C2ACA">
        <w:rPr>
          <w:i/>
          <w:lang w:val="en-US"/>
        </w:rPr>
        <w:t>u</w:t>
      </w:r>
      <w:r w:rsidR="001C2ACA">
        <w:rPr>
          <w:i/>
          <w:vertAlign w:val="subscript"/>
          <w:lang w:val="en-US"/>
        </w:rPr>
        <w:t>i</w:t>
      </w:r>
      <w:r w:rsidR="00096F79" w:rsidRPr="00C01F51">
        <w:rPr>
          <w:rFonts w:ascii="Verdana" w:hAnsi="Verdana"/>
          <w:sz w:val="24"/>
          <w:szCs w:val="24"/>
          <w:lang w:val="en-US"/>
        </w:rPr>
        <w:t xml:space="preserve"> </w:t>
      </w:r>
      <w:r w:rsidR="001C2ACA" w:rsidRPr="00C01F51">
        <w:rPr>
          <w:lang w:val="en-US"/>
        </w:rPr>
        <w:t>ni</w:t>
      </w:r>
      <w:r w:rsidRPr="00C01F51">
        <w:rPr>
          <w:lang w:val="en-US"/>
        </w:rPr>
        <w:t xml:space="preserve"> </w:t>
      </w:r>
      <w:r w:rsidR="001C2ACA" w:rsidRPr="00C01F51">
        <w:rPr>
          <w:lang w:val="en-US"/>
        </w:rPr>
        <w:t>shakllantiruvchi</w:t>
      </w:r>
      <w:r w:rsidRPr="00C01F51">
        <w:rPr>
          <w:lang w:val="en-US"/>
        </w:rPr>
        <w:t xml:space="preserve"> </w:t>
      </w:r>
      <w:r w:rsidR="001C2ACA" w:rsidRPr="00C01F51">
        <w:rPr>
          <w:lang w:val="en-US"/>
        </w:rPr>
        <w:t>inson</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texnik</w:t>
      </w:r>
      <w:r w:rsidRPr="00C01F51">
        <w:rPr>
          <w:lang w:val="en-US"/>
        </w:rPr>
        <w:t xml:space="preserve"> </w:t>
      </w:r>
      <w:r w:rsidR="001C2ACA" w:rsidRPr="00C01F51">
        <w:rPr>
          <w:lang w:val="en-US"/>
        </w:rPr>
        <w:t>qurilma</w:t>
      </w:r>
      <w:r w:rsidRPr="00C01F51">
        <w:rPr>
          <w:lang w:val="en-US"/>
        </w:rPr>
        <w:t>;</w:t>
      </w:r>
    </w:p>
    <w:p w:rsidR="00B31DE0" w:rsidRPr="00C01F51" w:rsidRDefault="00951E8C" w:rsidP="00F7019B">
      <w:pPr>
        <w:pStyle w:val="161"/>
        <w:rPr>
          <w:lang w:val="en-US"/>
        </w:rPr>
      </w:pPr>
      <w:r w:rsidRPr="0004411F">
        <w:rPr>
          <w:lang w:val="en-US"/>
        </w:rPr>
        <w:t>2 -</w:t>
      </w:r>
      <w:r w:rsidRPr="00C01F51">
        <w:rPr>
          <w:lang w:val="en-US"/>
        </w:rPr>
        <w:t xml:space="preserve"> </w:t>
      </w:r>
      <w:r w:rsidR="001C2ACA" w:rsidRPr="00C01F51">
        <w:rPr>
          <w:lang w:val="en-US"/>
        </w:rPr>
        <w:t>xabarni</w:t>
      </w:r>
      <w:r w:rsidRPr="00C01F51">
        <w:rPr>
          <w:lang w:val="en-US"/>
        </w:rPr>
        <w:t xml:space="preserve"> </w:t>
      </w:r>
      <w:r w:rsidR="001C2ACA" w:rsidRPr="00C01F51">
        <w:rPr>
          <w:lang w:val="en-US"/>
        </w:rPr>
        <w:t>signalga</w:t>
      </w:r>
      <w:r w:rsidRPr="00C01F51">
        <w:rPr>
          <w:lang w:val="en-US"/>
        </w:rPr>
        <w:t xml:space="preserve"> </w:t>
      </w:r>
      <w:r w:rsidR="001C2ACA" w:rsidRPr="00C01F51">
        <w:rPr>
          <w:lang w:val="en-US"/>
        </w:rPr>
        <w:t>o</w:t>
      </w:r>
      <w:r w:rsidR="003069BA">
        <w:rPr>
          <w:lang w:val="en-US"/>
        </w:rPr>
        <w:t>’</w:t>
      </w:r>
      <w:r w:rsidR="001C2ACA" w:rsidRPr="00C01F51">
        <w:rPr>
          <w:lang w:val="en-US"/>
        </w:rPr>
        <w:t>zgartgich</w:t>
      </w:r>
      <w:r w:rsidRPr="00C01F51">
        <w:rPr>
          <w:lang w:val="en-US"/>
        </w:rPr>
        <w:t xml:space="preserve"> - </w:t>
      </w:r>
      <w:r w:rsidR="001C2ACA" w:rsidRPr="00C01F51">
        <w:rPr>
          <w:lang w:val="en-US"/>
        </w:rPr>
        <w:t>xabarni</w:t>
      </w:r>
      <w:r w:rsidRPr="00C01F51">
        <w:rPr>
          <w:lang w:val="en-US"/>
        </w:rPr>
        <w:t xml:space="preserve"> </w:t>
      </w:r>
      <w:r w:rsidR="001C2ACA" w:rsidRPr="00C01F51">
        <w:rPr>
          <w:lang w:val="en-US"/>
        </w:rPr>
        <w:t>birlamch</w:t>
      </w:r>
      <w:r w:rsidR="002F6328">
        <w:rPr>
          <w:lang w:val="en-US"/>
        </w:rPr>
        <w:t>i</w:t>
      </w:r>
      <w:r w:rsidRPr="00C01F51">
        <w:rPr>
          <w:lang w:val="en-US"/>
        </w:rPr>
        <w:t xml:space="preserve"> (</w:t>
      </w:r>
      <w:r w:rsidR="001C2ACA" w:rsidRPr="00C01F51">
        <w:rPr>
          <w:lang w:val="en-US"/>
        </w:rPr>
        <w:t>past</w:t>
      </w:r>
      <w:r w:rsidRPr="00C01F51">
        <w:rPr>
          <w:lang w:val="en-US"/>
        </w:rPr>
        <w:t xml:space="preserve"> </w:t>
      </w:r>
      <w:r w:rsidR="001C2ACA" w:rsidRPr="00C01F51">
        <w:rPr>
          <w:lang w:val="en-US"/>
        </w:rPr>
        <w:t>chastotali</w:t>
      </w:r>
      <w:r w:rsidR="00096F79" w:rsidRPr="00C01F51">
        <w:rPr>
          <w:lang w:val="en-US"/>
        </w:rPr>
        <w:t>)</w:t>
      </w:r>
      <w:r w:rsidRPr="00C01F51">
        <w:rPr>
          <w:lang w:val="en-US"/>
        </w:rPr>
        <w:t xml:space="preserve"> </w:t>
      </w:r>
      <w:r w:rsidR="001C2ACA" w:rsidRPr="00C01F51">
        <w:rPr>
          <w:i/>
          <w:iCs/>
          <w:color w:val="424242"/>
          <w:lang w:val="en-US"/>
        </w:rPr>
        <w:t>u</w:t>
      </w:r>
      <w:r w:rsidRPr="00C01F51">
        <w:rPr>
          <w:i/>
          <w:iCs/>
          <w:color w:val="424242"/>
          <w:lang w:val="en-US"/>
        </w:rPr>
        <w:t>(</w:t>
      </w:r>
      <w:r w:rsidR="001C2ACA" w:rsidRPr="00C01F51">
        <w:rPr>
          <w:i/>
          <w:iCs/>
          <w:color w:val="424242"/>
          <w:lang w:val="en-US"/>
        </w:rPr>
        <w:t>t</w:t>
      </w:r>
      <w:r w:rsidRPr="00C01F51">
        <w:rPr>
          <w:i/>
          <w:iCs/>
          <w:color w:val="424242"/>
          <w:lang w:val="en-US"/>
        </w:rPr>
        <w:t>)</w:t>
      </w:r>
      <w:r w:rsidRPr="00C01F51">
        <w:rPr>
          <w:rFonts w:ascii="Verdana" w:hAnsi="Verdana"/>
          <w:i/>
          <w:iCs/>
          <w:color w:val="424242"/>
          <w:sz w:val="24"/>
          <w:szCs w:val="24"/>
          <w:lang w:val="en-US"/>
        </w:rPr>
        <w:t xml:space="preserve"> </w:t>
      </w:r>
      <w:r w:rsidR="001C2ACA" w:rsidRPr="00C01F51">
        <w:rPr>
          <w:lang w:val="en-US"/>
        </w:rPr>
        <w:t>signalga</w:t>
      </w:r>
      <w:r w:rsidRPr="00C01F51">
        <w:rPr>
          <w:lang w:val="en-US"/>
        </w:rPr>
        <w:t xml:space="preserve"> </w:t>
      </w:r>
      <w:r w:rsidR="001C2ACA" w:rsidRPr="00C01F51">
        <w:rPr>
          <w:lang w:val="en-US"/>
        </w:rPr>
        <w:t>o</w:t>
      </w:r>
      <w:r w:rsidR="003069BA">
        <w:rPr>
          <w:lang w:val="en-US"/>
        </w:rPr>
        <w:t>’</w:t>
      </w:r>
      <w:r w:rsidR="001C2ACA" w:rsidRPr="00C01F51">
        <w:rPr>
          <w:lang w:val="en-US"/>
        </w:rPr>
        <w:t>zgartiruvchi</w:t>
      </w:r>
      <w:r w:rsidRPr="00C01F51">
        <w:rPr>
          <w:lang w:val="en-US"/>
        </w:rPr>
        <w:t xml:space="preserve"> </w:t>
      </w:r>
      <w:r w:rsidR="001C2ACA" w:rsidRPr="00C01F51">
        <w:rPr>
          <w:lang w:val="en-US"/>
        </w:rPr>
        <w:t>qurilma</w:t>
      </w:r>
      <w:r w:rsidRPr="00C01F51">
        <w:rPr>
          <w:lang w:val="en-US"/>
        </w:rPr>
        <w:t>;</w:t>
      </w:r>
    </w:p>
    <w:p w:rsidR="00E9799C" w:rsidRPr="00C01F51" w:rsidRDefault="00951E8C" w:rsidP="00F7019B">
      <w:pPr>
        <w:pStyle w:val="161"/>
        <w:rPr>
          <w:lang w:val="en-US"/>
        </w:rPr>
      </w:pPr>
      <w:r w:rsidRPr="0004411F">
        <w:rPr>
          <w:lang w:val="en-US"/>
        </w:rPr>
        <w:t>3 -</w:t>
      </w:r>
      <w:r w:rsidRPr="00C01F51">
        <w:rPr>
          <w:lang w:val="en-US"/>
        </w:rPr>
        <w:t xml:space="preserve"> </w:t>
      </w:r>
      <w:r w:rsidR="001C2ACA" w:rsidRPr="00C01F51">
        <w:rPr>
          <w:lang w:val="en-US"/>
        </w:rPr>
        <w:t>signal</w:t>
      </w:r>
      <w:r w:rsidRPr="00C01F51">
        <w:rPr>
          <w:lang w:val="en-US"/>
        </w:rPr>
        <w:t xml:space="preserve"> </w:t>
      </w:r>
      <w:r w:rsidR="001C2ACA" w:rsidRPr="00C01F51">
        <w:rPr>
          <w:lang w:val="en-US"/>
        </w:rPr>
        <w:t>o</w:t>
      </w:r>
      <w:r w:rsidR="003069BA">
        <w:rPr>
          <w:lang w:val="en-US"/>
        </w:rPr>
        <w:t>’</w:t>
      </w:r>
      <w:r w:rsidR="001C2ACA" w:rsidRPr="00C01F51">
        <w:rPr>
          <w:lang w:val="en-US"/>
        </w:rPr>
        <w:t>zgartgichi</w:t>
      </w:r>
      <w:r w:rsidR="00E9799C" w:rsidRPr="00C01F51">
        <w:rPr>
          <w:lang w:val="en-US"/>
        </w:rPr>
        <w:t xml:space="preserve"> (</w:t>
      </w:r>
      <w:r w:rsidR="001C2ACA" w:rsidRPr="00C01F51">
        <w:rPr>
          <w:lang w:val="en-US"/>
        </w:rPr>
        <w:t>peredatchik</w:t>
      </w:r>
      <w:r w:rsidR="00E9799C" w:rsidRPr="00C01F51">
        <w:rPr>
          <w:lang w:val="en-US"/>
        </w:rPr>
        <w:t xml:space="preserve">). </w:t>
      </w:r>
      <w:r w:rsidR="001C2ACA" w:rsidRPr="00C01F51">
        <w:rPr>
          <w:lang w:val="en-US"/>
        </w:rPr>
        <w:t>Birlamchi</w:t>
      </w:r>
      <w:r w:rsidR="00E9799C" w:rsidRPr="00C01F51">
        <w:rPr>
          <w:lang w:val="en-US"/>
        </w:rPr>
        <w:t xml:space="preserve"> </w:t>
      </w:r>
      <w:r w:rsidR="001C2ACA" w:rsidRPr="00C01F51">
        <w:rPr>
          <w:lang w:val="en-US"/>
        </w:rPr>
        <w:t>signalni</w:t>
      </w:r>
      <w:r w:rsidR="00E9799C" w:rsidRPr="00C01F51">
        <w:rPr>
          <w:lang w:val="en-US"/>
        </w:rPr>
        <w:t xml:space="preserve"> </w:t>
      </w:r>
      <w:r w:rsidR="001C2ACA" w:rsidRPr="00C01F51">
        <w:rPr>
          <w:lang w:val="en-US"/>
        </w:rPr>
        <w:t>aloqa</w:t>
      </w:r>
      <w:r w:rsidR="00E9799C" w:rsidRPr="00C01F51">
        <w:rPr>
          <w:lang w:val="en-US"/>
        </w:rPr>
        <w:t xml:space="preserve"> </w:t>
      </w:r>
      <w:r w:rsidR="001C2ACA" w:rsidRPr="00C01F51">
        <w:rPr>
          <w:lang w:val="en-US"/>
        </w:rPr>
        <w:t>liniyasi</w:t>
      </w:r>
      <w:r w:rsidR="00E9799C" w:rsidRPr="00C01F51">
        <w:rPr>
          <w:lang w:val="en-US"/>
        </w:rPr>
        <w:t xml:space="preserve"> </w:t>
      </w:r>
      <w:r w:rsidR="001C2ACA" w:rsidRPr="00C01F51">
        <w:rPr>
          <w:lang w:val="en-US"/>
        </w:rPr>
        <w:t>orqali</w:t>
      </w:r>
      <w:r w:rsidR="00E9799C" w:rsidRPr="00C01F51">
        <w:rPr>
          <w:lang w:val="en-US"/>
        </w:rPr>
        <w:t xml:space="preserve"> </w:t>
      </w:r>
      <w:r w:rsidR="001C2ACA" w:rsidRPr="00C01F51">
        <w:rPr>
          <w:lang w:val="en-US"/>
        </w:rPr>
        <w:t>uzatishga</w:t>
      </w:r>
      <w:r w:rsidR="00E9799C" w:rsidRPr="00C01F51">
        <w:rPr>
          <w:lang w:val="en-US"/>
        </w:rPr>
        <w:t xml:space="preserve"> </w:t>
      </w:r>
      <w:r w:rsidR="001C2ACA" w:rsidRPr="00C01F51">
        <w:rPr>
          <w:lang w:val="en-US"/>
        </w:rPr>
        <w:t>qulay</w:t>
      </w:r>
      <w:r w:rsidR="00E9799C" w:rsidRPr="00C01F51">
        <w:rPr>
          <w:lang w:val="en-US"/>
        </w:rPr>
        <w:t xml:space="preserve"> </w:t>
      </w:r>
      <w:r w:rsidR="001C2ACA" w:rsidRPr="00C01F51">
        <w:rPr>
          <w:lang w:val="en-US"/>
        </w:rPr>
        <w:t>ikkilamchi</w:t>
      </w:r>
      <w:r w:rsidR="00E9799C" w:rsidRPr="00C01F51">
        <w:rPr>
          <w:lang w:val="en-US"/>
        </w:rPr>
        <w:t xml:space="preserve"> (</w:t>
      </w:r>
      <w:r w:rsidR="001C2ACA" w:rsidRPr="00C01F51">
        <w:rPr>
          <w:lang w:val="en-US"/>
        </w:rPr>
        <w:t>yuqori</w:t>
      </w:r>
      <w:r w:rsidR="00E9799C" w:rsidRPr="00C01F51">
        <w:rPr>
          <w:lang w:val="en-US"/>
        </w:rPr>
        <w:t xml:space="preserve"> </w:t>
      </w:r>
      <w:r w:rsidR="001C2ACA" w:rsidRPr="00C01F51">
        <w:rPr>
          <w:lang w:val="en-US"/>
        </w:rPr>
        <w:t>chastotali</w:t>
      </w:r>
      <w:r w:rsidR="00096F79" w:rsidRPr="00C01F51">
        <w:rPr>
          <w:lang w:val="en-US"/>
        </w:rPr>
        <w:t>)</w:t>
      </w:r>
      <w:r w:rsidR="00E9799C" w:rsidRPr="00C01F51">
        <w:rPr>
          <w:lang w:val="en-US"/>
        </w:rPr>
        <w:t xml:space="preserve"> </w:t>
      </w:r>
      <w:r w:rsidR="001C2ACA">
        <w:rPr>
          <w:i/>
          <w:lang w:val="en-US"/>
        </w:rPr>
        <w:t>s</w:t>
      </w:r>
      <w:r w:rsidR="00F0441D" w:rsidRPr="00EA21EB">
        <w:rPr>
          <w:i/>
          <w:lang w:val="en-US"/>
        </w:rPr>
        <w:t>(</w:t>
      </w:r>
      <w:r w:rsidR="001C2ACA">
        <w:rPr>
          <w:i/>
          <w:lang w:val="en-US"/>
        </w:rPr>
        <w:t>t</w:t>
      </w:r>
      <w:r w:rsidR="00F0441D" w:rsidRPr="00EA21EB">
        <w:rPr>
          <w:i/>
          <w:lang w:val="en-US"/>
        </w:rPr>
        <w:t>)</w:t>
      </w:r>
      <w:r w:rsidR="00F0441D" w:rsidRPr="00C01F51">
        <w:rPr>
          <w:lang w:val="en-US"/>
        </w:rPr>
        <w:t xml:space="preserve"> </w:t>
      </w:r>
      <w:r w:rsidR="001C2ACA" w:rsidRPr="00C01F51">
        <w:rPr>
          <w:lang w:val="en-US"/>
        </w:rPr>
        <w:t>signalga</w:t>
      </w:r>
      <w:r w:rsidR="00E9799C" w:rsidRPr="00C01F51">
        <w:rPr>
          <w:lang w:val="en-US"/>
        </w:rPr>
        <w:t xml:space="preserve"> </w:t>
      </w:r>
      <w:r w:rsidR="001C2ACA" w:rsidRPr="00C01F51">
        <w:rPr>
          <w:lang w:val="en-US"/>
        </w:rPr>
        <w:t>o</w:t>
      </w:r>
      <w:r w:rsidR="003069BA">
        <w:rPr>
          <w:lang w:val="en-US"/>
        </w:rPr>
        <w:t>’</w:t>
      </w:r>
      <w:r w:rsidR="001C2ACA" w:rsidRPr="00C01F51">
        <w:rPr>
          <w:lang w:val="en-US"/>
        </w:rPr>
        <w:t>zgartiruvchi</w:t>
      </w:r>
      <w:r w:rsidR="00E9799C" w:rsidRPr="00C01F51">
        <w:rPr>
          <w:lang w:val="en-US"/>
        </w:rPr>
        <w:t xml:space="preserve"> </w:t>
      </w:r>
      <w:r w:rsidR="001C2ACA" w:rsidRPr="00C01F51">
        <w:rPr>
          <w:lang w:val="en-US"/>
        </w:rPr>
        <w:t>qurilma</w:t>
      </w:r>
      <w:r w:rsidR="00E9799C" w:rsidRPr="00C01F51">
        <w:rPr>
          <w:lang w:val="en-US"/>
        </w:rPr>
        <w:t>;</w:t>
      </w:r>
    </w:p>
    <w:p w:rsidR="00B31DE0" w:rsidRPr="00C01F51" w:rsidRDefault="00E9799C" w:rsidP="00F7019B">
      <w:pPr>
        <w:pStyle w:val="161"/>
        <w:rPr>
          <w:iCs/>
          <w:lang w:val="en-US"/>
        </w:rPr>
      </w:pPr>
      <w:r w:rsidRPr="0004411F">
        <w:rPr>
          <w:lang w:val="en-US"/>
        </w:rPr>
        <w:t>4 -</w:t>
      </w:r>
      <w:r w:rsidRPr="00C01F51">
        <w:rPr>
          <w:lang w:val="en-US"/>
        </w:rPr>
        <w:t xml:space="preserve"> </w:t>
      </w:r>
      <w:r w:rsidR="001C2ACA" w:rsidRPr="00C01F51">
        <w:rPr>
          <w:lang w:val="en-US"/>
        </w:rPr>
        <w:t>aloqa</w:t>
      </w:r>
      <w:r w:rsidRPr="00C01F51">
        <w:rPr>
          <w:lang w:val="en-US"/>
        </w:rPr>
        <w:t xml:space="preserve"> </w:t>
      </w:r>
      <w:r w:rsidR="001C2ACA" w:rsidRPr="00C01F51">
        <w:rPr>
          <w:lang w:val="en-US"/>
        </w:rPr>
        <w:t>liniyasi</w:t>
      </w:r>
      <w:r w:rsidRPr="00C01F51">
        <w:rPr>
          <w:lang w:val="en-US"/>
        </w:rPr>
        <w:t xml:space="preserve"> - </w:t>
      </w:r>
      <w:r w:rsidR="001C2ACA" w:rsidRPr="00C01F51">
        <w:rPr>
          <w:lang w:val="en-US"/>
        </w:rPr>
        <w:t>signallarni</w:t>
      </w:r>
      <w:r w:rsidRPr="00C01F51">
        <w:rPr>
          <w:lang w:val="en-US"/>
        </w:rPr>
        <w:t xml:space="preserve"> </w:t>
      </w:r>
      <w:r w:rsidR="001C2ACA" w:rsidRPr="00C01F51">
        <w:rPr>
          <w:lang w:val="en-US"/>
        </w:rPr>
        <w:t>peredatchikdan</w:t>
      </w:r>
      <w:r w:rsidRPr="00C01F51">
        <w:rPr>
          <w:lang w:val="en-US"/>
        </w:rPr>
        <w:t xml:space="preserve"> </w:t>
      </w:r>
      <w:r w:rsidR="007E2FFE">
        <w:rPr>
          <w:lang w:val="en-US"/>
        </w:rPr>
        <w:t>priyomnik</w:t>
      </w:r>
      <w:r w:rsidR="001C2ACA" w:rsidRPr="00C01F51">
        <w:rPr>
          <w:lang w:val="en-US"/>
        </w:rPr>
        <w:t>ga</w:t>
      </w:r>
      <w:r w:rsidRPr="00C01F51">
        <w:rPr>
          <w:lang w:val="en-US"/>
        </w:rPr>
        <w:t xml:space="preserve"> </w:t>
      </w:r>
      <w:r w:rsidR="001C2ACA" w:rsidRPr="00C01F51">
        <w:rPr>
          <w:lang w:val="en-US"/>
        </w:rPr>
        <w:t>uzatishda</w:t>
      </w:r>
      <w:r w:rsidRPr="00C01F51">
        <w:rPr>
          <w:lang w:val="en-US"/>
        </w:rPr>
        <w:t xml:space="preserve"> </w:t>
      </w:r>
      <w:r w:rsidR="001C2ACA" w:rsidRPr="00C01F51">
        <w:rPr>
          <w:lang w:val="en-US"/>
        </w:rPr>
        <w:t>foydalanuvchi</w:t>
      </w:r>
      <w:r w:rsidRPr="00C01F51">
        <w:rPr>
          <w:lang w:val="en-US"/>
        </w:rPr>
        <w:t xml:space="preserve"> </w:t>
      </w:r>
      <w:r w:rsidR="001C2ACA" w:rsidRPr="00C01F51">
        <w:rPr>
          <w:lang w:val="en-US"/>
        </w:rPr>
        <w:t>muhit</w:t>
      </w:r>
      <w:r w:rsidRPr="00C01F51">
        <w:rPr>
          <w:lang w:val="en-US"/>
        </w:rPr>
        <w:t xml:space="preserve">. </w:t>
      </w:r>
      <w:r w:rsidR="001C2ACA" w:rsidRPr="00C01F51">
        <w:rPr>
          <w:lang w:val="en-US"/>
        </w:rPr>
        <w:t>Aloqa</w:t>
      </w:r>
      <w:r w:rsidRPr="00C01F51">
        <w:rPr>
          <w:lang w:val="en-US"/>
        </w:rPr>
        <w:t xml:space="preserve"> </w:t>
      </w:r>
      <w:r w:rsidR="001C2ACA" w:rsidRPr="00C01F51">
        <w:rPr>
          <w:lang w:val="en-US"/>
        </w:rPr>
        <w:t>liniyasi</w:t>
      </w:r>
      <w:r w:rsidRPr="00C01F51">
        <w:rPr>
          <w:lang w:val="en-US"/>
        </w:rPr>
        <w:t xml:space="preserve"> </w:t>
      </w:r>
      <w:r w:rsidR="001C2ACA" w:rsidRPr="00C01F51">
        <w:rPr>
          <w:lang w:val="en-US"/>
        </w:rPr>
        <w:t>orqali</w:t>
      </w:r>
      <w:r w:rsidRPr="00C01F51">
        <w:rPr>
          <w:lang w:val="en-US"/>
        </w:rPr>
        <w:t xml:space="preserve"> </w:t>
      </w:r>
      <w:r w:rsidR="001C2ACA" w:rsidRPr="00C01F51">
        <w:rPr>
          <w:lang w:val="en-US"/>
        </w:rPr>
        <w:t>o</w:t>
      </w:r>
      <w:r w:rsidR="003069BA">
        <w:rPr>
          <w:lang w:val="en-US"/>
        </w:rPr>
        <w:t>’</w:t>
      </w:r>
      <w:r w:rsidR="001C2ACA" w:rsidRPr="00C01F51">
        <w:rPr>
          <w:lang w:val="en-US"/>
        </w:rPr>
        <w:t>tishida</w:t>
      </w:r>
      <w:r w:rsidRPr="00C01F51">
        <w:rPr>
          <w:lang w:val="en-US"/>
        </w:rPr>
        <w:t xml:space="preserve"> </w:t>
      </w:r>
      <w:r w:rsidR="001C2ACA" w:rsidRPr="00C01F51">
        <w:rPr>
          <w:lang w:val="en-US"/>
        </w:rPr>
        <w:t>elektr</w:t>
      </w:r>
      <w:r w:rsidRPr="00C01F51">
        <w:rPr>
          <w:lang w:val="en-US"/>
        </w:rPr>
        <w:t xml:space="preserve"> </w:t>
      </w:r>
      <w:r w:rsidR="001C2ACA" w:rsidRPr="00C01F51">
        <w:rPr>
          <w:lang w:val="en-US"/>
        </w:rPr>
        <w:t>signallari</w:t>
      </w:r>
      <w:r w:rsidRPr="00C01F51">
        <w:rPr>
          <w:lang w:val="en-US"/>
        </w:rPr>
        <w:t xml:space="preserve"> </w:t>
      </w:r>
      <m:oMath>
        <m:sSub>
          <m:sSubPr>
            <m:ctrlPr>
              <w:rPr>
                <w:rFonts w:ascii="Cambria Math" w:hAnsi="Cambria Math"/>
                <w:i/>
              </w:rPr>
            </m:ctrlPr>
          </m:sSubPr>
          <m:e>
            <m:r>
              <w:rPr>
                <w:rFonts w:ascii="Cambria Math" w:hAnsi="Cambria Math"/>
              </w:rPr>
              <m:t>n</m:t>
            </m:r>
          </m:e>
          <m:sub>
            <m:r>
              <w:rPr>
                <w:rFonts w:ascii="Cambria Math" w:hAnsi="Cambria Math"/>
                <w:lang w:val="en-US"/>
              </w:rPr>
              <m:t>(</m:t>
            </m:r>
            <m:r>
              <w:rPr>
                <w:rFonts w:ascii="Cambria Math" w:hAnsi="Cambria Math"/>
              </w:rPr>
              <m:t>t</m:t>
            </m:r>
            <m:r>
              <w:rPr>
                <w:rFonts w:ascii="Cambria Math" w:hAnsi="Cambria Math"/>
                <w:lang w:val="en-US"/>
              </w:rPr>
              <m:t>)</m:t>
            </m:r>
          </m:sub>
        </m:sSub>
      </m:oMath>
      <w:r w:rsidR="00096F79">
        <w:rPr>
          <w:lang w:val="en-US"/>
        </w:rPr>
        <w:t xml:space="preserve"> </w:t>
      </w:r>
      <w:r w:rsidR="001C2ACA" w:rsidRPr="00C01F51">
        <w:rPr>
          <w:lang w:val="en-US"/>
        </w:rPr>
        <w:t>xalallarga</w:t>
      </w:r>
      <w:r w:rsidR="00096F79" w:rsidRPr="00C01F51">
        <w:rPr>
          <w:lang w:val="en-US"/>
        </w:rPr>
        <w:t xml:space="preserve"> </w:t>
      </w:r>
      <w:r w:rsidR="001C2ACA" w:rsidRPr="00C01F51">
        <w:rPr>
          <w:lang w:val="en-US"/>
        </w:rPr>
        <w:t>va</w:t>
      </w:r>
      <w:r w:rsidR="00096F79" w:rsidRPr="00C01F51">
        <w:rPr>
          <w:lang w:val="en-US"/>
        </w:rPr>
        <w:t xml:space="preserve"> </w:t>
      </w:r>
      <w:r w:rsidR="001C2ACA" w:rsidRPr="00C01F51">
        <w:rPr>
          <w:lang w:val="en-US"/>
        </w:rPr>
        <w:t>buzilishlarga</w:t>
      </w:r>
      <w:r w:rsidR="00096F79" w:rsidRPr="00C01F51">
        <w:rPr>
          <w:lang w:val="en-US"/>
        </w:rPr>
        <w:t xml:space="preserve"> </w:t>
      </w:r>
      <w:r w:rsidR="001C2ACA" w:rsidRPr="00C01F51">
        <w:rPr>
          <w:lang w:val="en-US"/>
        </w:rPr>
        <w:t>duchor</w:t>
      </w:r>
      <w:r w:rsidR="00096F79" w:rsidRPr="00C01F51">
        <w:rPr>
          <w:lang w:val="en-US"/>
        </w:rPr>
        <w:t xml:space="preserve"> </w:t>
      </w:r>
      <w:r w:rsidR="001C2ACA" w:rsidRPr="00C01F51">
        <w:rPr>
          <w:lang w:val="en-US"/>
        </w:rPr>
        <w:t>bo</w:t>
      </w:r>
      <w:r w:rsidR="003069BA">
        <w:rPr>
          <w:lang w:val="en-US"/>
        </w:rPr>
        <w:t>’</w:t>
      </w:r>
      <w:r w:rsidR="001C2ACA" w:rsidRPr="00C01F51">
        <w:rPr>
          <w:lang w:val="en-US"/>
        </w:rPr>
        <w:t>ladi</w:t>
      </w:r>
      <w:r w:rsidR="00096F79" w:rsidRPr="00C01F51">
        <w:rPr>
          <w:lang w:val="en-US"/>
        </w:rPr>
        <w:t xml:space="preserve">. </w:t>
      </w:r>
      <w:r w:rsidR="001C2ACA" w:rsidRPr="00C01F51">
        <w:rPr>
          <w:lang w:val="en-US"/>
        </w:rPr>
        <w:t>Bu</w:t>
      </w:r>
      <w:r w:rsidR="00096F79" w:rsidRPr="00C01F51">
        <w:rPr>
          <w:lang w:val="en-US"/>
        </w:rPr>
        <w:t xml:space="preserve"> </w:t>
      </w:r>
      <w:r w:rsidR="001C2ACA" w:rsidRPr="00C01F51">
        <w:rPr>
          <w:lang w:val="en-US"/>
        </w:rPr>
        <w:t>aloqa</w:t>
      </w:r>
      <w:r w:rsidR="00096F79" w:rsidRPr="00C01F51">
        <w:rPr>
          <w:lang w:val="en-US"/>
        </w:rPr>
        <w:t xml:space="preserve"> </w:t>
      </w:r>
      <w:r w:rsidR="001C2ACA" w:rsidRPr="00C01F51">
        <w:rPr>
          <w:lang w:val="en-US"/>
        </w:rPr>
        <w:t>liniyasining</w:t>
      </w:r>
      <w:r w:rsidR="00096F79" w:rsidRPr="00C01F51">
        <w:rPr>
          <w:lang w:val="en-US"/>
        </w:rPr>
        <w:t xml:space="preserve"> </w:t>
      </w:r>
      <m:oMath>
        <m:sSubSup>
          <m:sSubSupPr>
            <m:ctrlPr>
              <w:rPr>
                <w:rFonts w:ascii="Cambria Math" w:hAnsi="Cambria Math"/>
                <w:i/>
              </w:rPr>
            </m:ctrlPr>
          </m:sSubSupPr>
          <m:e>
            <m:r>
              <w:rPr>
                <w:rFonts w:ascii="Cambria Math" w:hAnsi="Cambria Math"/>
              </w:rPr>
              <m:t>z</m:t>
            </m:r>
          </m:e>
          <m:sub>
            <m:r>
              <w:rPr>
                <w:rFonts w:ascii="Cambria Math" w:hAnsi="Cambria Math"/>
                <w:lang w:val="en-US"/>
              </w:rPr>
              <m:t>(</m:t>
            </m:r>
            <m:r>
              <w:rPr>
                <w:rFonts w:ascii="Cambria Math" w:hAnsi="Cambria Math"/>
              </w:rPr>
              <m:t>t</m:t>
            </m:r>
            <m:r>
              <w:rPr>
                <w:rFonts w:ascii="Cambria Math" w:hAnsi="Cambria Math"/>
                <w:lang w:val="en-US"/>
              </w:rPr>
              <m:t>)</m:t>
            </m:r>
          </m:sub>
          <m:sup/>
        </m:sSubSup>
      </m:oMath>
      <w:r w:rsidRPr="00C01F51">
        <w:rPr>
          <w:rFonts w:ascii="Verdana" w:hAnsi="Verdana"/>
          <w:color w:val="424242"/>
          <w:sz w:val="24"/>
          <w:szCs w:val="24"/>
          <w:lang w:val="en-US"/>
        </w:rPr>
        <w:t xml:space="preserve"> </w:t>
      </w:r>
      <w:r w:rsidR="001C2ACA" w:rsidRPr="00C01F51">
        <w:rPr>
          <w:color w:val="424242"/>
          <w:lang w:val="en-US"/>
        </w:rPr>
        <w:t>ch</w:t>
      </w:r>
      <w:r w:rsidR="001C2ACA" w:rsidRPr="00C01F51">
        <w:rPr>
          <w:lang w:val="en-US"/>
        </w:rPr>
        <w:t>iqishidagi</w:t>
      </w:r>
      <w:r w:rsidRPr="00C01F51">
        <w:rPr>
          <w:lang w:val="en-US"/>
        </w:rPr>
        <w:t xml:space="preserve"> </w:t>
      </w:r>
      <w:r w:rsidR="001C2ACA" w:rsidRPr="00C01F51">
        <w:rPr>
          <w:lang w:val="en-US"/>
        </w:rPr>
        <w:t>signal</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qabul</w:t>
      </w:r>
      <w:r w:rsidRPr="00C01F51">
        <w:rPr>
          <w:lang w:val="en-US"/>
        </w:rPr>
        <w:t xml:space="preserve"> </w:t>
      </w:r>
      <w:r w:rsidR="001C2ACA" w:rsidRPr="00C01F51">
        <w:rPr>
          <w:lang w:val="en-US"/>
        </w:rPr>
        <w:t>qilingan</w:t>
      </w:r>
      <w:r w:rsidRPr="00C01F51">
        <w:rPr>
          <w:lang w:val="en-US"/>
        </w:rPr>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lang w:val="en-US"/>
              </w:rPr>
              <m:t>'</m:t>
            </m:r>
          </m:sup>
        </m:sSubSup>
      </m:oMath>
      <w:r w:rsidRPr="00C01F51">
        <w:rPr>
          <w:rFonts w:ascii="Verdana" w:hAnsi="Verdana"/>
          <w:i/>
          <w:iCs/>
          <w:sz w:val="24"/>
          <w:szCs w:val="24"/>
          <w:lang w:val="en-US"/>
        </w:rPr>
        <w:t xml:space="preserve"> </w:t>
      </w:r>
      <w:r w:rsidR="001C2ACA" w:rsidRPr="00C01F51">
        <w:rPr>
          <w:iCs/>
          <w:lang w:val="en-US"/>
        </w:rPr>
        <w:t>xabar</w:t>
      </w:r>
      <w:r w:rsidR="00096F79" w:rsidRPr="00C01F51">
        <w:rPr>
          <w:iCs/>
          <w:lang w:val="en-US"/>
        </w:rPr>
        <w:t>,</w:t>
      </w:r>
      <w:r w:rsidRPr="00C01F51">
        <w:rPr>
          <w:iCs/>
          <w:lang w:val="en-US"/>
        </w:rPr>
        <w:t xml:space="preserve"> </w:t>
      </w:r>
      <w:r w:rsidR="001C2ACA" w:rsidRPr="00C01F51">
        <w:rPr>
          <w:iCs/>
          <w:lang w:val="en-US"/>
        </w:rPr>
        <w:t>mos</w:t>
      </w:r>
      <w:r w:rsidRPr="00C01F51">
        <w:rPr>
          <w:iCs/>
          <w:lang w:val="en-US"/>
        </w:rPr>
        <w:t xml:space="preserve"> </w:t>
      </w:r>
      <w:r w:rsidR="00576726">
        <w:rPr>
          <w:iCs/>
          <w:lang w:val="en-US"/>
        </w:rPr>
        <w:t>holda</w:t>
      </w:r>
      <w:r w:rsidR="00096F79" w:rsidRPr="00C01F51">
        <w:rPr>
          <w:iCs/>
          <w:lang w:val="en-US"/>
        </w:rPr>
        <w:t>,</w:t>
      </w:r>
      <w:r w:rsidRPr="00C01F51">
        <w:rPr>
          <w:iCs/>
          <w:lang w:val="en-US"/>
        </w:rPr>
        <w:t xml:space="preserve"> </w:t>
      </w:r>
      <w:r w:rsidR="001C2ACA" w:rsidRPr="00C01F51">
        <w:rPr>
          <w:iCs/>
          <w:lang w:val="en-US"/>
        </w:rPr>
        <w:t>aloqa</w:t>
      </w:r>
      <w:r w:rsidRPr="00C01F51">
        <w:rPr>
          <w:iCs/>
          <w:lang w:val="en-US"/>
        </w:rPr>
        <w:t xml:space="preserve"> </w:t>
      </w:r>
      <w:r w:rsidR="001C2ACA" w:rsidRPr="00C01F51">
        <w:rPr>
          <w:iCs/>
          <w:lang w:val="en-US"/>
        </w:rPr>
        <w:t>liniyasi</w:t>
      </w:r>
      <w:r w:rsidRPr="00C01F51">
        <w:rPr>
          <w:iCs/>
          <w:lang w:val="en-US"/>
        </w:rPr>
        <w:t xml:space="preserve"> </w:t>
      </w:r>
      <w:r w:rsidR="001C2ACA" w:rsidRPr="00C01F51">
        <w:rPr>
          <w:iCs/>
          <w:lang w:val="en-US"/>
        </w:rPr>
        <w:t>kirishidagi</w:t>
      </w:r>
      <w:r w:rsidRPr="00C01F51">
        <w:rPr>
          <w:iCs/>
          <w:lang w:val="en-US"/>
        </w:rPr>
        <w:t xml:space="preserve"> </w:t>
      </w:r>
      <w:r w:rsidR="001C2ACA" w:rsidRPr="00C01F51">
        <w:rPr>
          <w:iCs/>
          <w:lang w:val="en-US"/>
        </w:rPr>
        <w:t>signaldan</w:t>
      </w:r>
      <w:r w:rsidRPr="00C01F51">
        <w:rPr>
          <w:iCs/>
          <w:lang w:val="en-US"/>
        </w:rPr>
        <w:t xml:space="preserve"> </w:t>
      </w:r>
      <w:r w:rsidR="001C2ACA" w:rsidRPr="00C01F51">
        <w:rPr>
          <w:iCs/>
          <w:lang w:val="en-US"/>
        </w:rPr>
        <w:t>va</w:t>
      </w:r>
      <w:r w:rsidRPr="00C01F51">
        <w:rPr>
          <w:iCs/>
          <w:lang w:val="en-US"/>
        </w:rPr>
        <w:t xml:space="preserve"> </w:t>
      </w:r>
      <w:r w:rsidR="001C2ACA" w:rsidRPr="00C01F51">
        <w:rPr>
          <w:iCs/>
          <w:lang w:val="en-US"/>
        </w:rPr>
        <w:t>uzatiluvchi</w:t>
      </w:r>
      <w:r w:rsidRPr="00C01F51">
        <w:rPr>
          <w:iCs/>
          <w:lang w:val="en-US"/>
        </w:rPr>
        <w:t xml:space="preserve"> </w:t>
      </w:r>
      <w:r w:rsidR="001C2ACA" w:rsidRPr="00C01F51">
        <w:rPr>
          <w:iCs/>
          <w:lang w:val="en-US"/>
        </w:rPr>
        <w:t>xabardan</w:t>
      </w:r>
      <w:r w:rsidRPr="00C01F51">
        <w:rPr>
          <w:iCs/>
          <w:lang w:val="en-US"/>
        </w:rPr>
        <w:t xml:space="preserve"> </w:t>
      </w:r>
      <w:r w:rsidR="001C2ACA" w:rsidRPr="00C01F51">
        <w:rPr>
          <w:iCs/>
          <w:lang w:val="en-US"/>
        </w:rPr>
        <w:t>farqlanishiga</w:t>
      </w:r>
      <w:r w:rsidRPr="00C01F51">
        <w:rPr>
          <w:iCs/>
          <w:lang w:val="en-US"/>
        </w:rPr>
        <w:t xml:space="preserve"> </w:t>
      </w:r>
      <w:r w:rsidR="001C2ACA" w:rsidRPr="00C01F51">
        <w:rPr>
          <w:iCs/>
          <w:lang w:val="en-US"/>
        </w:rPr>
        <w:t>olib</w:t>
      </w:r>
      <w:r w:rsidRPr="00C01F51">
        <w:rPr>
          <w:iCs/>
          <w:lang w:val="en-US"/>
        </w:rPr>
        <w:t xml:space="preserve"> </w:t>
      </w:r>
      <w:r w:rsidR="001C2ACA" w:rsidRPr="00C01F51">
        <w:rPr>
          <w:iCs/>
          <w:lang w:val="en-US"/>
        </w:rPr>
        <w:t>keladi</w:t>
      </w:r>
      <w:r w:rsidRPr="00C01F51">
        <w:rPr>
          <w:iCs/>
          <w:lang w:val="en-US"/>
        </w:rPr>
        <w:t>;</w:t>
      </w:r>
    </w:p>
    <w:p w:rsidR="00E9799C" w:rsidRPr="00C01F51" w:rsidRDefault="00E9799C" w:rsidP="00F7019B">
      <w:pPr>
        <w:pStyle w:val="161"/>
        <w:rPr>
          <w:iCs/>
          <w:lang w:val="en-US"/>
        </w:rPr>
      </w:pPr>
      <w:r w:rsidRPr="0004411F">
        <w:rPr>
          <w:lang w:val="en-US"/>
        </w:rPr>
        <w:t xml:space="preserve">5 </w:t>
      </w:r>
      <w:r w:rsidRPr="00C01F51">
        <w:rPr>
          <w:iCs/>
          <w:lang w:val="en-US"/>
        </w:rPr>
        <w:t xml:space="preserve">- </w:t>
      </w:r>
      <w:r w:rsidR="001C2ACA" w:rsidRPr="00C01F51">
        <w:rPr>
          <w:iCs/>
          <w:lang w:val="en-US"/>
        </w:rPr>
        <w:t>signal</w:t>
      </w:r>
      <w:r w:rsidRPr="00C01F51">
        <w:rPr>
          <w:iCs/>
          <w:lang w:val="en-US"/>
        </w:rPr>
        <w:t xml:space="preserve"> </w:t>
      </w:r>
      <w:r w:rsidR="001C2ACA" w:rsidRPr="00C01F51">
        <w:rPr>
          <w:iCs/>
          <w:lang w:val="en-US"/>
        </w:rPr>
        <w:t>o</w:t>
      </w:r>
      <w:r w:rsidR="003069BA">
        <w:rPr>
          <w:iCs/>
          <w:lang w:val="en-US"/>
        </w:rPr>
        <w:t>’</w:t>
      </w:r>
      <w:r w:rsidR="001C2ACA" w:rsidRPr="00C01F51">
        <w:rPr>
          <w:iCs/>
          <w:lang w:val="en-US"/>
        </w:rPr>
        <w:t>zgartgichi</w:t>
      </w:r>
      <w:r w:rsidRPr="00C01F51">
        <w:rPr>
          <w:iCs/>
          <w:lang w:val="en-US"/>
        </w:rPr>
        <w:t xml:space="preserve"> (</w:t>
      </w:r>
      <w:r w:rsidR="001C2ACA" w:rsidRPr="00C01F51">
        <w:rPr>
          <w:iCs/>
          <w:lang w:val="en-US"/>
        </w:rPr>
        <w:t>priyomnik</w:t>
      </w:r>
      <w:r w:rsidRPr="00C01F51">
        <w:rPr>
          <w:iCs/>
          <w:lang w:val="en-US"/>
        </w:rPr>
        <w:t>)</w:t>
      </w:r>
      <w:r w:rsidR="006971FF" w:rsidRPr="00C01F51">
        <w:rPr>
          <w:iCs/>
          <w:lang w:val="en-US"/>
        </w:rPr>
        <w:t xml:space="preserve">. </w:t>
      </w:r>
      <w:r w:rsidR="001C2ACA" w:rsidRPr="00C01F51">
        <w:rPr>
          <w:iCs/>
          <w:lang w:val="en-US"/>
        </w:rPr>
        <w:t>Qabul</w:t>
      </w:r>
      <w:r w:rsidR="006971FF" w:rsidRPr="00C01F51">
        <w:rPr>
          <w:iCs/>
          <w:lang w:val="en-US"/>
        </w:rPr>
        <w:t xml:space="preserve"> </w:t>
      </w:r>
      <w:r w:rsidR="001C2ACA" w:rsidRPr="00C01F51">
        <w:rPr>
          <w:iCs/>
          <w:lang w:val="en-US"/>
        </w:rPr>
        <w:t>qilingan</w:t>
      </w:r>
      <w:r w:rsidR="006971FF" w:rsidRPr="00C01F51">
        <w:rPr>
          <w:iCs/>
          <w:lang w:val="en-US"/>
        </w:rPr>
        <w:t xml:space="preserve"> </w:t>
      </w:r>
      <w:r w:rsidR="001C2ACA" w:rsidRPr="00C01F51">
        <w:rPr>
          <w:iCs/>
          <w:lang w:val="en-US"/>
        </w:rPr>
        <w:t>ikkilamchi</w:t>
      </w:r>
      <w:r w:rsidR="006971FF" w:rsidRPr="00C01F51">
        <w:rPr>
          <w:iCs/>
          <w:lang w:val="en-US"/>
        </w:rPr>
        <w:t xml:space="preserve"> </w:t>
      </w:r>
      <w:r w:rsidR="001C2ACA" w:rsidRPr="00C01F51">
        <w:rPr>
          <w:iCs/>
          <w:lang w:val="en-US"/>
        </w:rPr>
        <w:t>signal</w:t>
      </w:r>
      <w:r w:rsidR="006971FF" w:rsidRPr="00C01F51">
        <w:rPr>
          <w:iCs/>
          <w:lang w:val="en-US"/>
        </w:rPr>
        <w:t xml:space="preserve"> </w:t>
      </w:r>
      <w:r w:rsidR="001C2ACA" w:rsidRPr="00C01F51">
        <w:rPr>
          <w:iCs/>
          <w:lang w:val="en-US"/>
        </w:rPr>
        <w:t>bo</w:t>
      </w:r>
      <w:r w:rsidR="003069BA">
        <w:rPr>
          <w:iCs/>
          <w:lang w:val="en-US"/>
        </w:rPr>
        <w:t>’</w:t>
      </w:r>
      <w:r w:rsidR="001C2ACA" w:rsidRPr="00C01F51">
        <w:rPr>
          <w:iCs/>
          <w:lang w:val="en-US"/>
        </w:rPr>
        <w:t>yicha</w:t>
      </w:r>
      <w:r w:rsidR="006971FF" w:rsidRPr="00C01F51">
        <w:rPr>
          <w:iCs/>
          <w:lang w:val="en-US"/>
        </w:rPr>
        <w:t xml:space="preserve"> </w:t>
      </w:r>
      <w:r w:rsidR="001C2ACA" w:rsidRPr="00C01F51">
        <w:rPr>
          <w:iCs/>
          <w:lang w:val="en-US"/>
        </w:rPr>
        <w:t>birlamchi</w:t>
      </w:r>
      <w:r w:rsidR="006971FF" w:rsidRPr="00C01F51">
        <w:rPr>
          <w:iCs/>
          <w:lang w:val="en-US"/>
        </w:rPr>
        <w:t xml:space="preserve"> </w:t>
      </w:r>
      <m:oMath>
        <m:sSubSup>
          <m:sSubSupPr>
            <m:ctrlPr>
              <w:rPr>
                <w:rFonts w:ascii="Cambria Math" w:hAnsi="Cambria Math"/>
                <w:i/>
                <w:iCs/>
              </w:rPr>
            </m:ctrlPr>
          </m:sSubSupPr>
          <m:e>
            <m:r>
              <w:rPr>
                <w:rFonts w:ascii="Cambria Math" w:hAnsi="Cambria Math"/>
              </w:rPr>
              <m:t>u</m:t>
            </m:r>
          </m:e>
          <m:sub>
            <m:r>
              <w:rPr>
                <w:rFonts w:ascii="Cambria Math" w:hAnsi="Cambria Math"/>
                <w:lang w:val="en-US"/>
              </w:rPr>
              <m:t>(</m:t>
            </m:r>
            <m:r>
              <w:rPr>
                <w:rFonts w:ascii="Cambria Math" w:hAnsi="Cambria Math"/>
              </w:rPr>
              <m:t>t</m:t>
            </m:r>
            <m:r>
              <w:rPr>
                <w:rFonts w:ascii="Cambria Math" w:hAnsi="Cambria Math"/>
                <w:lang w:val="en-US"/>
              </w:rPr>
              <m:t>)</m:t>
            </m:r>
          </m:sub>
          <m:sup>
            <m:r>
              <w:rPr>
                <w:rFonts w:ascii="Cambria Math" w:hAnsi="Cambria Math"/>
                <w:lang w:val="en-US"/>
              </w:rPr>
              <m:t>'</m:t>
            </m:r>
          </m:sup>
        </m:sSubSup>
      </m:oMath>
      <w:r w:rsidR="00A523CC">
        <w:rPr>
          <w:iCs/>
          <w:lang w:val="en-US"/>
        </w:rPr>
        <w:t xml:space="preserve"> </w:t>
      </w:r>
      <w:r w:rsidR="001C2ACA" w:rsidRPr="00C01F51">
        <w:rPr>
          <w:iCs/>
          <w:lang w:val="en-US"/>
        </w:rPr>
        <w:t>signalni</w:t>
      </w:r>
      <w:r w:rsidR="006971FF" w:rsidRPr="00C01F51">
        <w:rPr>
          <w:iCs/>
          <w:lang w:val="en-US"/>
        </w:rPr>
        <w:t xml:space="preserve"> </w:t>
      </w:r>
      <w:r w:rsidR="001C2ACA" w:rsidRPr="00C01F51">
        <w:rPr>
          <w:iCs/>
          <w:lang w:val="en-US"/>
        </w:rPr>
        <w:t>tiklaydigan</w:t>
      </w:r>
      <w:r w:rsidR="006971FF" w:rsidRPr="00C01F51">
        <w:rPr>
          <w:iCs/>
          <w:lang w:val="en-US"/>
        </w:rPr>
        <w:t xml:space="preserve"> </w:t>
      </w:r>
      <w:r w:rsidR="001C2ACA" w:rsidRPr="00C01F51">
        <w:rPr>
          <w:iCs/>
          <w:lang w:val="en-US"/>
        </w:rPr>
        <w:t>qurilma</w:t>
      </w:r>
      <w:r w:rsidR="006971FF" w:rsidRPr="00C01F51">
        <w:rPr>
          <w:iCs/>
          <w:lang w:val="en-US"/>
        </w:rPr>
        <w:t>;</w:t>
      </w:r>
    </w:p>
    <w:p w:rsidR="006971FF" w:rsidRPr="00C01F51" w:rsidRDefault="006971FF" w:rsidP="00F7019B">
      <w:pPr>
        <w:pStyle w:val="161"/>
        <w:rPr>
          <w:iCs/>
          <w:lang w:val="en-US"/>
        </w:rPr>
      </w:pPr>
      <w:r w:rsidRPr="0004411F">
        <w:rPr>
          <w:lang w:val="en-US"/>
        </w:rPr>
        <w:t>6 -</w:t>
      </w:r>
      <w:r w:rsidRPr="00C01F51">
        <w:rPr>
          <w:iCs/>
          <w:lang w:val="en-US"/>
        </w:rPr>
        <w:t xml:space="preserve"> </w:t>
      </w:r>
      <w:r w:rsidR="001C2ACA" w:rsidRPr="00C01F51">
        <w:rPr>
          <w:iCs/>
          <w:lang w:val="en-US"/>
        </w:rPr>
        <w:t>signalni</w:t>
      </w:r>
      <w:r w:rsidRPr="00C01F51">
        <w:rPr>
          <w:iCs/>
          <w:lang w:val="en-US"/>
        </w:rPr>
        <w:t xml:space="preserve"> </w:t>
      </w:r>
      <w:r w:rsidR="001C2ACA" w:rsidRPr="00C01F51">
        <w:rPr>
          <w:iCs/>
          <w:lang w:val="en-US"/>
        </w:rPr>
        <w:t>xabarga</w:t>
      </w:r>
      <w:r w:rsidRPr="00C01F51">
        <w:rPr>
          <w:iCs/>
          <w:lang w:val="en-US"/>
        </w:rPr>
        <w:t xml:space="preserve"> </w:t>
      </w:r>
      <w:r w:rsidR="001C2ACA" w:rsidRPr="00C01F51">
        <w:rPr>
          <w:iCs/>
          <w:lang w:val="en-US"/>
        </w:rPr>
        <w:t>o</w:t>
      </w:r>
      <w:r w:rsidR="003069BA">
        <w:rPr>
          <w:iCs/>
          <w:lang w:val="en-US"/>
        </w:rPr>
        <w:t>’</w:t>
      </w:r>
      <w:r w:rsidR="001C2ACA" w:rsidRPr="00C01F51">
        <w:rPr>
          <w:iCs/>
          <w:lang w:val="en-US"/>
        </w:rPr>
        <w:t>zgartgich</w:t>
      </w:r>
      <w:r w:rsidRPr="00C01F51">
        <w:rPr>
          <w:iCs/>
          <w:lang w:val="en-US"/>
        </w:rPr>
        <w:t xml:space="preserve"> - </w:t>
      </w:r>
      <w:r w:rsidR="001C2ACA" w:rsidRPr="00C01F51">
        <w:rPr>
          <w:iCs/>
          <w:lang w:val="en-US"/>
        </w:rPr>
        <w:t>birlamchi</w:t>
      </w:r>
      <w:r w:rsidRPr="00C01F51">
        <w:rPr>
          <w:iCs/>
          <w:lang w:val="en-US"/>
        </w:rPr>
        <w:t xml:space="preserve"> </w:t>
      </w:r>
      <w:r w:rsidR="001C2ACA" w:rsidRPr="00C01F51">
        <w:rPr>
          <w:iCs/>
          <w:lang w:val="en-US"/>
        </w:rPr>
        <w:t>signalni</w:t>
      </w:r>
      <w:r w:rsidRPr="00C01F51">
        <w:rPr>
          <w:iCs/>
          <w:lang w:val="en-US"/>
        </w:rPr>
        <w:t xml:space="preserve"> </w:t>
      </w:r>
      <w:r w:rsidR="001C2ACA" w:rsidRPr="00C01F51">
        <w:rPr>
          <w:iCs/>
          <w:lang w:val="en-US"/>
        </w:rPr>
        <w:t>qabul</w:t>
      </w:r>
      <w:r w:rsidRPr="00C01F51">
        <w:rPr>
          <w:iCs/>
          <w:lang w:val="en-US"/>
        </w:rPr>
        <w:t xml:space="preserve"> </w:t>
      </w:r>
      <w:r w:rsidR="001C2ACA" w:rsidRPr="00C01F51">
        <w:rPr>
          <w:iCs/>
          <w:lang w:val="en-US"/>
        </w:rPr>
        <w:t>qilingan</w:t>
      </w:r>
      <w:r w:rsidRPr="00C01F51">
        <w:rPr>
          <w:iCs/>
          <w:lang w:val="en-US"/>
        </w:rPr>
        <w:t xml:space="preserve"> </w:t>
      </w:r>
      <m:oMath>
        <m:sSubSup>
          <m:sSubSupPr>
            <m:ctrlPr>
              <w:rPr>
                <w:rFonts w:ascii="Cambria Math" w:hAnsi="Cambria Math"/>
                <w:i/>
                <w:iCs/>
              </w:rPr>
            </m:ctrlPr>
          </m:sSubSupPr>
          <m:e>
            <m:r>
              <w:rPr>
                <w:rFonts w:ascii="Cambria Math" w:hAnsi="Cambria Math"/>
              </w:rPr>
              <m:t>a</m:t>
            </m:r>
          </m:e>
          <m:sub>
            <m:r>
              <w:rPr>
                <w:rFonts w:ascii="Cambria Math" w:hAnsi="Cambria Math"/>
              </w:rPr>
              <m:t>i</m:t>
            </m:r>
          </m:sub>
          <m:sup>
            <m:r>
              <w:rPr>
                <w:rFonts w:ascii="Cambria Math" w:hAnsi="Cambria Math"/>
                <w:lang w:val="en-US"/>
              </w:rPr>
              <m:t>'</m:t>
            </m:r>
          </m:sup>
        </m:sSubSup>
      </m:oMath>
      <w:r w:rsidRPr="00C01F51">
        <w:rPr>
          <w:rFonts w:ascii="Verdana" w:hAnsi="Verdana"/>
          <w:i/>
          <w:iCs/>
          <w:sz w:val="24"/>
          <w:szCs w:val="24"/>
          <w:lang w:val="en-US"/>
        </w:rPr>
        <w:t xml:space="preserve"> </w:t>
      </w:r>
      <w:r w:rsidR="001C2ACA" w:rsidRPr="00C01F51">
        <w:rPr>
          <w:iCs/>
          <w:lang w:val="en-US"/>
        </w:rPr>
        <w:t>xabarga</w:t>
      </w:r>
      <w:r w:rsidRPr="00C01F51">
        <w:rPr>
          <w:iCs/>
          <w:lang w:val="en-US"/>
        </w:rPr>
        <w:t xml:space="preserve"> </w:t>
      </w:r>
      <w:r w:rsidR="001C2ACA" w:rsidRPr="00C01F51">
        <w:rPr>
          <w:iCs/>
          <w:lang w:val="en-US"/>
        </w:rPr>
        <w:t>o</w:t>
      </w:r>
      <w:r w:rsidR="003069BA">
        <w:rPr>
          <w:iCs/>
          <w:lang w:val="en-US"/>
        </w:rPr>
        <w:t>’</w:t>
      </w:r>
      <w:r w:rsidR="001C2ACA" w:rsidRPr="00C01F51">
        <w:rPr>
          <w:iCs/>
          <w:lang w:val="en-US"/>
        </w:rPr>
        <w:t>zgartiruvchi</w:t>
      </w:r>
      <w:r w:rsidRPr="00C01F51">
        <w:rPr>
          <w:iCs/>
          <w:lang w:val="en-US"/>
        </w:rPr>
        <w:t xml:space="preserve"> </w:t>
      </w:r>
      <w:r w:rsidR="001C2ACA" w:rsidRPr="00C01F51">
        <w:rPr>
          <w:iCs/>
          <w:lang w:val="en-US"/>
        </w:rPr>
        <w:t>qurilma</w:t>
      </w:r>
      <w:r w:rsidRPr="00C01F51">
        <w:rPr>
          <w:iCs/>
          <w:lang w:val="en-US"/>
        </w:rPr>
        <w:t>.</w:t>
      </w:r>
    </w:p>
    <w:p w:rsidR="006971FF" w:rsidRPr="00C01F51" w:rsidRDefault="006971FF" w:rsidP="00F7019B">
      <w:pPr>
        <w:pStyle w:val="161"/>
        <w:rPr>
          <w:iCs/>
          <w:lang w:val="en-US"/>
        </w:rPr>
      </w:pPr>
      <w:r w:rsidRPr="0004411F">
        <w:rPr>
          <w:lang w:val="en-US"/>
        </w:rPr>
        <w:t xml:space="preserve">7 </w:t>
      </w:r>
      <w:r w:rsidRPr="00C01F51">
        <w:rPr>
          <w:iCs/>
          <w:lang w:val="en-US"/>
        </w:rPr>
        <w:t xml:space="preserve">- </w:t>
      </w:r>
      <w:r w:rsidR="001C2ACA" w:rsidRPr="00C01F51">
        <w:rPr>
          <w:iCs/>
          <w:lang w:val="en-US"/>
        </w:rPr>
        <w:t>xabarni</w:t>
      </w:r>
      <w:r w:rsidRPr="00C01F51">
        <w:rPr>
          <w:iCs/>
          <w:lang w:val="en-US"/>
        </w:rPr>
        <w:t xml:space="preserve"> </w:t>
      </w:r>
      <w:r w:rsidR="001C2ACA" w:rsidRPr="00C01F51">
        <w:rPr>
          <w:iCs/>
          <w:lang w:val="en-US"/>
        </w:rPr>
        <w:t>qabul</w:t>
      </w:r>
      <w:r w:rsidRPr="00C01F51">
        <w:rPr>
          <w:iCs/>
          <w:lang w:val="en-US"/>
        </w:rPr>
        <w:t xml:space="preserve"> </w:t>
      </w:r>
      <w:r w:rsidR="001C2ACA" w:rsidRPr="00C01F51">
        <w:rPr>
          <w:iCs/>
          <w:lang w:val="en-US"/>
        </w:rPr>
        <w:t>qiluvchi</w:t>
      </w:r>
      <w:r w:rsidRPr="00C01F51">
        <w:rPr>
          <w:iCs/>
          <w:lang w:val="en-US"/>
        </w:rPr>
        <w:t xml:space="preserve"> - </w:t>
      </w:r>
      <w:r w:rsidR="001C2ACA" w:rsidRPr="00C01F51">
        <w:rPr>
          <w:iCs/>
          <w:lang w:val="en-US"/>
        </w:rPr>
        <w:t>xabarni</w:t>
      </w:r>
      <w:r w:rsidRPr="00C01F51">
        <w:rPr>
          <w:iCs/>
          <w:lang w:val="en-US"/>
        </w:rPr>
        <w:t xml:space="preserve"> </w:t>
      </w:r>
      <w:r w:rsidR="001C2ACA" w:rsidRPr="00C01F51">
        <w:rPr>
          <w:iCs/>
          <w:lang w:val="en-US"/>
        </w:rPr>
        <w:t>o</w:t>
      </w:r>
      <w:r w:rsidR="003069BA">
        <w:rPr>
          <w:iCs/>
          <w:lang w:val="en-US"/>
        </w:rPr>
        <w:t>’</w:t>
      </w:r>
      <w:r w:rsidR="001C2ACA" w:rsidRPr="00C01F51">
        <w:rPr>
          <w:iCs/>
          <w:lang w:val="en-US"/>
        </w:rPr>
        <w:t>zlashtiruvchi</w:t>
      </w:r>
      <w:r w:rsidRPr="00C01F51">
        <w:rPr>
          <w:iCs/>
          <w:lang w:val="en-US"/>
        </w:rPr>
        <w:t xml:space="preserve"> </w:t>
      </w:r>
      <w:r w:rsidR="001C2ACA" w:rsidRPr="00C01F51">
        <w:rPr>
          <w:iCs/>
          <w:lang w:val="en-US"/>
        </w:rPr>
        <w:t>inson</w:t>
      </w:r>
      <w:r w:rsidRPr="00C01F51">
        <w:rPr>
          <w:iCs/>
          <w:lang w:val="en-US"/>
        </w:rPr>
        <w:t xml:space="preserve"> </w:t>
      </w:r>
      <w:r w:rsidR="001C2ACA" w:rsidRPr="00C01F51">
        <w:rPr>
          <w:iCs/>
          <w:lang w:val="en-US"/>
        </w:rPr>
        <w:t>yoki</w:t>
      </w:r>
      <w:r w:rsidRPr="00C01F51">
        <w:rPr>
          <w:iCs/>
          <w:lang w:val="en-US"/>
        </w:rPr>
        <w:t xml:space="preserve"> </w:t>
      </w:r>
      <w:r w:rsidR="001C2ACA" w:rsidRPr="00C01F51">
        <w:rPr>
          <w:iCs/>
          <w:lang w:val="en-US"/>
        </w:rPr>
        <w:t>qurilma</w:t>
      </w:r>
      <w:r w:rsidRPr="00C01F51">
        <w:rPr>
          <w:iCs/>
          <w:lang w:val="en-US"/>
        </w:rPr>
        <w:t>.</w:t>
      </w:r>
    </w:p>
    <w:p w:rsidR="006971FF" w:rsidRDefault="001C2ACA" w:rsidP="00F7019B">
      <w:pPr>
        <w:pStyle w:val="161"/>
        <w:rPr>
          <w:iCs/>
        </w:rPr>
      </w:pPr>
      <w:r w:rsidRPr="00C01F51">
        <w:rPr>
          <w:iCs/>
          <w:lang w:val="en-US"/>
        </w:rPr>
        <w:t>Xabarlarni</w:t>
      </w:r>
      <w:r w:rsidR="006971FF" w:rsidRPr="00C01F51">
        <w:rPr>
          <w:iCs/>
          <w:lang w:val="en-US"/>
        </w:rPr>
        <w:t xml:space="preserve"> </w:t>
      </w:r>
      <w:r w:rsidRPr="00C01F51">
        <w:rPr>
          <w:iCs/>
          <w:lang w:val="en-US"/>
        </w:rPr>
        <w:t>bir</w:t>
      </w:r>
      <w:r w:rsidR="006971FF" w:rsidRPr="00C01F51">
        <w:rPr>
          <w:iCs/>
          <w:lang w:val="en-US"/>
        </w:rPr>
        <w:t xml:space="preserve"> </w:t>
      </w:r>
      <w:r w:rsidRPr="00C01F51">
        <w:rPr>
          <w:iCs/>
          <w:lang w:val="en-US"/>
        </w:rPr>
        <w:t>necha</w:t>
      </w:r>
      <w:r w:rsidR="006971FF" w:rsidRPr="00C01F51">
        <w:rPr>
          <w:iCs/>
          <w:lang w:val="en-US"/>
        </w:rPr>
        <w:t xml:space="preserve"> </w:t>
      </w:r>
      <w:r w:rsidRPr="00C01F51">
        <w:rPr>
          <w:iCs/>
          <w:lang w:val="en-US"/>
        </w:rPr>
        <w:t>manbalardan</w:t>
      </w:r>
      <w:r w:rsidR="006971FF" w:rsidRPr="00C01F51">
        <w:rPr>
          <w:iCs/>
          <w:lang w:val="en-US"/>
        </w:rPr>
        <w:t xml:space="preserve"> </w:t>
      </w:r>
      <w:r w:rsidRPr="00C01F51">
        <w:rPr>
          <w:iCs/>
          <w:lang w:val="en-US"/>
        </w:rPr>
        <w:t>bir</w:t>
      </w:r>
      <w:r w:rsidR="006971FF" w:rsidRPr="00C01F51">
        <w:rPr>
          <w:iCs/>
          <w:lang w:val="en-US"/>
        </w:rPr>
        <w:t xml:space="preserve"> </w:t>
      </w:r>
      <w:r w:rsidRPr="00C01F51">
        <w:rPr>
          <w:iCs/>
          <w:lang w:val="en-US"/>
        </w:rPr>
        <w:t>necha</w:t>
      </w:r>
      <w:r w:rsidR="006971FF" w:rsidRPr="00C01F51">
        <w:rPr>
          <w:iCs/>
          <w:lang w:val="en-US"/>
        </w:rPr>
        <w:t xml:space="preserve"> </w:t>
      </w:r>
      <w:r w:rsidRPr="00C01F51">
        <w:rPr>
          <w:iCs/>
          <w:lang w:val="en-US"/>
        </w:rPr>
        <w:t>qabul</w:t>
      </w:r>
      <w:r w:rsidR="006971FF" w:rsidRPr="00C01F51">
        <w:rPr>
          <w:iCs/>
          <w:lang w:val="en-US"/>
        </w:rPr>
        <w:t xml:space="preserve"> </w:t>
      </w:r>
      <w:r w:rsidRPr="00C01F51">
        <w:rPr>
          <w:iCs/>
          <w:lang w:val="en-US"/>
        </w:rPr>
        <w:t>qiluvchilarga</w:t>
      </w:r>
      <w:r w:rsidR="006971FF" w:rsidRPr="00C01F51">
        <w:rPr>
          <w:iCs/>
          <w:lang w:val="en-US"/>
        </w:rPr>
        <w:t xml:space="preserve"> </w:t>
      </w:r>
      <w:r w:rsidRPr="00C01F51">
        <w:rPr>
          <w:iCs/>
          <w:lang w:val="en-US"/>
        </w:rPr>
        <w:t>bitta</w:t>
      </w:r>
      <w:r w:rsidR="006971FF" w:rsidRPr="00C01F51">
        <w:rPr>
          <w:iCs/>
          <w:lang w:val="en-US"/>
        </w:rPr>
        <w:t xml:space="preserve"> </w:t>
      </w:r>
      <w:r w:rsidRPr="00C01F51">
        <w:rPr>
          <w:iCs/>
          <w:lang w:val="en-US"/>
        </w:rPr>
        <w:t>umumiy</w:t>
      </w:r>
      <w:r w:rsidR="006971FF" w:rsidRPr="00C01F51">
        <w:rPr>
          <w:iCs/>
          <w:lang w:val="en-US"/>
        </w:rPr>
        <w:t xml:space="preserve"> </w:t>
      </w:r>
      <w:r w:rsidRPr="00C01F51">
        <w:rPr>
          <w:iCs/>
          <w:lang w:val="en-US"/>
        </w:rPr>
        <w:t>aloqa</w:t>
      </w:r>
      <w:r w:rsidR="006971FF" w:rsidRPr="00C01F51">
        <w:rPr>
          <w:iCs/>
          <w:lang w:val="en-US"/>
        </w:rPr>
        <w:t xml:space="preserve"> </w:t>
      </w:r>
      <w:r w:rsidRPr="00C01F51">
        <w:rPr>
          <w:iCs/>
          <w:lang w:val="en-US"/>
        </w:rPr>
        <w:t>liniyasi</w:t>
      </w:r>
      <w:r w:rsidR="006971FF" w:rsidRPr="00C01F51">
        <w:rPr>
          <w:iCs/>
          <w:lang w:val="en-US"/>
        </w:rPr>
        <w:t xml:space="preserve"> </w:t>
      </w:r>
      <w:r w:rsidRPr="00C01F51">
        <w:rPr>
          <w:iCs/>
          <w:lang w:val="en-US"/>
        </w:rPr>
        <w:t>orqali</w:t>
      </w:r>
      <w:r w:rsidR="006971FF" w:rsidRPr="00C01F51">
        <w:rPr>
          <w:iCs/>
          <w:lang w:val="en-US"/>
        </w:rPr>
        <w:t xml:space="preserve"> </w:t>
      </w:r>
      <w:r w:rsidRPr="00C01F51">
        <w:rPr>
          <w:iCs/>
          <w:lang w:val="en-US"/>
        </w:rPr>
        <w:t>bir</w:t>
      </w:r>
      <w:r w:rsidR="006971FF" w:rsidRPr="00C01F51">
        <w:rPr>
          <w:iCs/>
          <w:lang w:val="en-US"/>
        </w:rPr>
        <w:t xml:space="preserve"> </w:t>
      </w:r>
      <w:r w:rsidRPr="00C01F51">
        <w:rPr>
          <w:iCs/>
          <w:lang w:val="en-US"/>
        </w:rPr>
        <w:t>vaqtda</w:t>
      </w:r>
      <w:r w:rsidR="006971FF" w:rsidRPr="00C01F51">
        <w:rPr>
          <w:iCs/>
          <w:lang w:val="en-US"/>
        </w:rPr>
        <w:t xml:space="preserve"> </w:t>
      </w:r>
      <w:r w:rsidRPr="00C01F51">
        <w:rPr>
          <w:iCs/>
          <w:lang w:val="en-US"/>
        </w:rPr>
        <w:t>uzatishni</w:t>
      </w:r>
      <w:r w:rsidR="006971FF" w:rsidRPr="00C01F51">
        <w:rPr>
          <w:iCs/>
          <w:lang w:val="en-US"/>
        </w:rPr>
        <w:t xml:space="preserve"> </w:t>
      </w:r>
      <w:r w:rsidRPr="00C01F51">
        <w:rPr>
          <w:iCs/>
          <w:lang w:val="en-US"/>
        </w:rPr>
        <w:t>ta</w:t>
      </w:r>
      <w:r w:rsidR="003069BA">
        <w:rPr>
          <w:iCs/>
          <w:lang w:val="en-US"/>
        </w:rPr>
        <w:t>’</w:t>
      </w:r>
      <w:r w:rsidRPr="00C01F51">
        <w:rPr>
          <w:iCs/>
          <w:lang w:val="en-US"/>
        </w:rPr>
        <w:t>minlovchi</w:t>
      </w:r>
      <w:r w:rsidR="006971FF" w:rsidRPr="00C01F51">
        <w:rPr>
          <w:iCs/>
          <w:lang w:val="en-US"/>
        </w:rPr>
        <w:t xml:space="preserve"> </w:t>
      </w:r>
      <w:r w:rsidRPr="00C01F51">
        <w:rPr>
          <w:iCs/>
          <w:lang w:val="en-US"/>
        </w:rPr>
        <w:t>aloqa</w:t>
      </w:r>
      <w:r w:rsidR="006971FF" w:rsidRPr="00C01F51">
        <w:rPr>
          <w:iCs/>
          <w:lang w:val="en-US"/>
        </w:rPr>
        <w:t xml:space="preserve"> </w:t>
      </w:r>
      <w:r w:rsidRPr="00C01F51">
        <w:rPr>
          <w:iCs/>
          <w:lang w:val="en-US"/>
        </w:rPr>
        <w:t>tizimi</w:t>
      </w:r>
      <w:r w:rsidR="006971FF" w:rsidRPr="00C01F51">
        <w:rPr>
          <w:iCs/>
          <w:lang w:val="en-US"/>
        </w:rPr>
        <w:t xml:space="preserve"> </w:t>
      </w:r>
      <w:r w:rsidRPr="0004411F">
        <w:rPr>
          <w:rStyle w:val="160"/>
          <w:lang w:val="en-US"/>
        </w:rPr>
        <w:t>ko</w:t>
      </w:r>
      <w:r w:rsidR="003069BA" w:rsidRPr="0004411F">
        <w:rPr>
          <w:rStyle w:val="160"/>
          <w:lang w:val="en-US"/>
        </w:rPr>
        <w:t>’</w:t>
      </w:r>
      <w:r w:rsidRPr="0004411F">
        <w:rPr>
          <w:rStyle w:val="160"/>
          <w:lang w:val="en-US"/>
        </w:rPr>
        <w:t>p</w:t>
      </w:r>
      <w:r w:rsidR="006971FF" w:rsidRPr="0004411F">
        <w:rPr>
          <w:rStyle w:val="160"/>
          <w:lang w:val="en-US"/>
        </w:rPr>
        <w:t xml:space="preserve"> </w:t>
      </w:r>
      <w:r w:rsidRPr="0004411F">
        <w:rPr>
          <w:rStyle w:val="160"/>
          <w:lang w:val="en-US"/>
        </w:rPr>
        <w:t>kanalli</w:t>
      </w:r>
      <w:r w:rsidR="006971FF" w:rsidRPr="00C01F51">
        <w:rPr>
          <w:iCs/>
          <w:lang w:val="en-US"/>
        </w:rPr>
        <w:t xml:space="preserve"> </w:t>
      </w:r>
      <w:r w:rsidRPr="00C01F51">
        <w:rPr>
          <w:iCs/>
          <w:lang w:val="en-US"/>
        </w:rPr>
        <w:t>deb</w:t>
      </w:r>
      <w:r w:rsidR="006971FF" w:rsidRPr="00C01F51">
        <w:rPr>
          <w:iCs/>
          <w:lang w:val="en-US"/>
        </w:rPr>
        <w:t xml:space="preserve"> </w:t>
      </w:r>
      <w:r w:rsidRPr="00C01F51">
        <w:rPr>
          <w:iCs/>
          <w:lang w:val="en-US"/>
        </w:rPr>
        <w:t>yuritiladi</w:t>
      </w:r>
      <w:r w:rsidR="006971FF" w:rsidRPr="00C01F51">
        <w:rPr>
          <w:iCs/>
          <w:lang w:val="en-US"/>
        </w:rPr>
        <w:t xml:space="preserve">. </w:t>
      </w:r>
      <w:r>
        <w:rPr>
          <w:iCs/>
        </w:rPr>
        <w:t>Ko</w:t>
      </w:r>
      <w:r w:rsidR="003069BA">
        <w:rPr>
          <w:iCs/>
        </w:rPr>
        <w:t>’</w:t>
      </w:r>
      <w:r>
        <w:rPr>
          <w:iCs/>
        </w:rPr>
        <w:t>p</w:t>
      </w:r>
      <w:r w:rsidR="006971FF" w:rsidRPr="00096F79">
        <w:rPr>
          <w:iCs/>
        </w:rPr>
        <w:t xml:space="preserve"> </w:t>
      </w:r>
      <w:r>
        <w:rPr>
          <w:iCs/>
        </w:rPr>
        <w:t>kanalli</w:t>
      </w:r>
      <w:r w:rsidR="006971FF" w:rsidRPr="00096F79">
        <w:rPr>
          <w:iCs/>
        </w:rPr>
        <w:t xml:space="preserve"> </w:t>
      </w:r>
      <w:r>
        <w:rPr>
          <w:iCs/>
        </w:rPr>
        <w:t>aloqa</w:t>
      </w:r>
      <w:r w:rsidR="006971FF" w:rsidRPr="00096F79">
        <w:rPr>
          <w:iCs/>
        </w:rPr>
        <w:t xml:space="preserve"> </w:t>
      </w:r>
      <w:r>
        <w:rPr>
          <w:iCs/>
        </w:rPr>
        <w:t>tizimining</w:t>
      </w:r>
      <w:r w:rsidR="006971FF" w:rsidRPr="00096F79">
        <w:rPr>
          <w:iCs/>
        </w:rPr>
        <w:t xml:space="preserve"> </w:t>
      </w:r>
      <w:r>
        <w:rPr>
          <w:iCs/>
        </w:rPr>
        <w:t>struktura</w:t>
      </w:r>
      <w:r w:rsidR="006971FF" w:rsidRPr="00096F79">
        <w:rPr>
          <w:iCs/>
        </w:rPr>
        <w:t xml:space="preserve"> </w:t>
      </w:r>
      <w:r>
        <w:rPr>
          <w:iCs/>
        </w:rPr>
        <w:t>sxemasi</w:t>
      </w:r>
      <w:r w:rsidR="006971FF" w:rsidRPr="00096F79">
        <w:rPr>
          <w:iCs/>
        </w:rPr>
        <w:t xml:space="preserve"> 1.7-</w:t>
      </w:r>
      <w:r>
        <w:rPr>
          <w:iCs/>
        </w:rPr>
        <w:t>rasmda</w:t>
      </w:r>
      <w:r w:rsidR="006971FF" w:rsidRPr="00096F79">
        <w:rPr>
          <w:iCs/>
        </w:rPr>
        <w:t xml:space="preserve"> </w:t>
      </w:r>
      <w:r>
        <w:rPr>
          <w:iCs/>
        </w:rPr>
        <w:t>keltirilgan</w:t>
      </w:r>
      <w:r w:rsidR="006971FF" w:rsidRPr="00096F79">
        <w:rPr>
          <w:iCs/>
        </w:rPr>
        <w:t>.</w:t>
      </w:r>
    </w:p>
    <w:p w:rsidR="00893435" w:rsidRDefault="00893435" w:rsidP="00F7019B">
      <w:pPr>
        <w:pStyle w:val="161"/>
        <w:rPr>
          <w:iCs/>
        </w:rPr>
      </w:pPr>
    </w:p>
    <w:p w:rsidR="00893435" w:rsidRPr="00096F79" w:rsidRDefault="00893435" w:rsidP="00893435">
      <w:pPr>
        <w:pStyle w:val="142"/>
        <w:rPr>
          <w:rFonts w:cs="Times New Roman"/>
        </w:rPr>
      </w:pPr>
      <w:r>
        <w:rPr>
          <w:noProof/>
          <w:lang w:val="ru-RU" w:eastAsia="ru-RU"/>
        </w:rPr>
        <mc:AlternateContent>
          <mc:Choice Requires="wpg">
            <w:drawing>
              <wp:inline distT="0" distB="0" distL="0" distR="0" wp14:anchorId="2E1E56ED" wp14:editId="5CF98981">
                <wp:extent cx="5642610" cy="2319470"/>
                <wp:effectExtent l="0" t="0" r="15240" b="24130"/>
                <wp:docPr id="1102" name="Группа 1102"/>
                <wp:cNvGraphicFramePr/>
                <a:graphic xmlns:a="http://schemas.openxmlformats.org/drawingml/2006/main">
                  <a:graphicData uri="http://schemas.microsoft.com/office/word/2010/wordprocessingGroup">
                    <wpg:wgp>
                      <wpg:cNvGrpSpPr/>
                      <wpg:grpSpPr>
                        <a:xfrm>
                          <a:off x="0" y="0"/>
                          <a:ext cx="5642610" cy="2319470"/>
                          <a:chOff x="125730" y="285750"/>
                          <a:chExt cx="5642610" cy="2319876"/>
                        </a:xfrm>
                      </wpg:grpSpPr>
                      <wps:wsp>
                        <wps:cNvPr id="1103" name="Прямоугольник 1103"/>
                        <wps:cNvSpPr/>
                        <wps:spPr>
                          <a:xfrm>
                            <a:off x="139065" y="356870"/>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324AE5" w:rsidRDefault="00A20179" w:rsidP="00893435">
                              <w:pPr>
                                <w:pStyle w:val="142"/>
                                <w:rPr>
                                  <w:i/>
                                  <w:vertAlign w:val="subscript"/>
                                  <w:lang w:val="en-US"/>
                                </w:rPr>
                              </w:pPr>
                              <w:r w:rsidRPr="00324AE5">
                                <w:rPr>
                                  <w:i/>
                                  <w:lang w:val="en-US"/>
                                </w:rPr>
                                <w:t>1</w:t>
                              </w:r>
                              <w:r>
                                <w:rPr>
                                  <w:i/>
                                  <w:vertAlign w:val="subscript"/>
                                  <w:lang w:val="en-US"/>
                                </w:rPr>
                                <w:t>1</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04" name="Прямоугольник 1104"/>
                        <wps:cNvSpPr/>
                        <wps:spPr>
                          <a:xfrm>
                            <a:off x="1043940" y="366395"/>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324AE5" w:rsidRDefault="00A20179" w:rsidP="00893435">
                              <w:pPr>
                                <w:pStyle w:val="142"/>
                                <w:rPr>
                                  <w:i/>
                                  <w:vertAlign w:val="subscript"/>
                                  <w:lang w:val="en-US"/>
                                </w:rPr>
                              </w:pPr>
                              <w:r w:rsidRPr="00324AE5">
                                <w:rPr>
                                  <w:i/>
                                  <w:lang w:val="en-US"/>
                                </w:rPr>
                                <w:t>2</w:t>
                              </w:r>
                              <w:r>
                                <w:rPr>
                                  <w:i/>
                                  <w:vertAlign w:val="subscript"/>
                                  <w:lang w:val="en-US"/>
                                </w:rPr>
                                <w:t>1</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05" name="Прямоугольник 1105"/>
                        <wps:cNvSpPr/>
                        <wps:spPr>
                          <a:xfrm>
                            <a:off x="1866265" y="1257026"/>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93301D" w:rsidRDefault="00A20179" w:rsidP="00893435">
                              <w:pPr>
                                <w:pStyle w:val="142"/>
                                <w:rPr>
                                  <w:i/>
                                  <w:lang w:val="en-US"/>
                                </w:rPr>
                              </w:pPr>
                              <w:r w:rsidRPr="0093301D">
                                <w:rPr>
                                  <w:i/>
                                  <w:lang w:val="en-US"/>
                                </w:rPr>
                                <w:t>3</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06" name="Прямоугольник 1106"/>
                        <wps:cNvSpPr/>
                        <wps:spPr>
                          <a:xfrm>
                            <a:off x="2715260" y="1263015"/>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93301D" w:rsidRDefault="00A20179" w:rsidP="00893435">
                              <w:pPr>
                                <w:pStyle w:val="142"/>
                                <w:rPr>
                                  <w:i/>
                                  <w:lang w:val="en-US"/>
                                </w:rPr>
                              </w:pPr>
                              <w:r w:rsidRPr="0093301D">
                                <w:rPr>
                                  <w:i/>
                                  <w:lang w:val="en-US"/>
                                </w:rPr>
                                <w:t>4</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07" name="Прямоугольник 1107"/>
                        <wps:cNvSpPr/>
                        <wps:spPr>
                          <a:xfrm>
                            <a:off x="3541395" y="1263015"/>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93301D" w:rsidRDefault="00A20179" w:rsidP="00893435">
                              <w:pPr>
                                <w:pStyle w:val="142"/>
                                <w:rPr>
                                  <w:i/>
                                  <w:lang w:val="en-US"/>
                                </w:rPr>
                              </w:pPr>
                              <w:r w:rsidRPr="0093301D">
                                <w:rPr>
                                  <w:i/>
                                  <w:lang w:val="en-US"/>
                                </w:rPr>
                                <w:t>5</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08" name="Прямоугольник 1108"/>
                        <wps:cNvSpPr/>
                        <wps:spPr>
                          <a:xfrm>
                            <a:off x="4446270" y="358140"/>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93301D" w:rsidRDefault="00A20179" w:rsidP="00893435">
                              <w:pPr>
                                <w:pStyle w:val="142"/>
                                <w:rPr>
                                  <w:i/>
                                  <w:vertAlign w:val="subscript"/>
                                  <w:lang w:val="en-US"/>
                                </w:rPr>
                              </w:pPr>
                              <w:r w:rsidRPr="0093301D">
                                <w:rPr>
                                  <w:i/>
                                  <w:lang w:val="en-US"/>
                                </w:rPr>
                                <w:t>6</w:t>
                              </w:r>
                              <w:r>
                                <w:rPr>
                                  <w:i/>
                                  <w:vertAlign w:val="subscript"/>
                                  <w:lang w:val="en-US"/>
                                </w:rPr>
                                <w:t>1</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09" name="Прямоугольник 1109"/>
                        <wps:cNvSpPr/>
                        <wps:spPr>
                          <a:xfrm>
                            <a:off x="5278755" y="358140"/>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93301D" w:rsidRDefault="00A20179" w:rsidP="00893435">
                              <w:pPr>
                                <w:pStyle w:val="142"/>
                                <w:rPr>
                                  <w:i/>
                                  <w:vertAlign w:val="subscript"/>
                                  <w:lang w:val="en-US"/>
                                </w:rPr>
                              </w:pPr>
                              <w:r w:rsidRPr="0093301D">
                                <w:rPr>
                                  <w:i/>
                                  <w:lang w:val="en-US"/>
                                </w:rPr>
                                <w:t>7</w:t>
                              </w:r>
                              <w:r>
                                <w:rPr>
                                  <w:i/>
                                  <w:vertAlign w:val="subscript"/>
                                  <w:lang w:val="en-US"/>
                                </w:rPr>
                                <w:t>1</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10" name="Прямая со стрелкой 1110"/>
                        <wps:cNvCnPr/>
                        <wps:spPr>
                          <a:xfrm>
                            <a:off x="609600" y="562832"/>
                            <a:ext cx="41402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11" name="Прямая со стрелкой 1111"/>
                        <wps:cNvCnPr/>
                        <wps:spPr>
                          <a:xfrm>
                            <a:off x="1491615" y="1482001"/>
                            <a:ext cx="3619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12" name="Прямая со стрелкой 1112"/>
                        <wps:cNvCnPr/>
                        <wps:spPr>
                          <a:xfrm>
                            <a:off x="2337435" y="1488928"/>
                            <a:ext cx="37782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13" name="Прямая со стрелкой 1113"/>
                        <wps:cNvCnPr/>
                        <wps:spPr>
                          <a:xfrm>
                            <a:off x="3185795" y="1478566"/>
                            <a:ext cx="34099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14" name="Прямая со стрелкой 1114"/>
                        <wps:cNvCnPr/>
                        <wps:spPr>
                          <a:xfrm flipV="1">
                            <a:off x="4011930" y="575109"/>
                            <a:ext cx="434340" cy="72727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15" name="Прямая со стрелкой 1115"/>
                        <wps:cNvCnPr/>
                        <wps:spPr>
                          <a:xfrm>
                            <a:off x="4902200" y="568325"/>
                            <a:ext cx="37655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16" name="Поле 1116"/>
                        <wps:cNvSpPr txBox="1"/>
                        <wps:spPr>
                          <a:xfrm>
                            <a:off x="1644650" y="619785"/>
                            <a:ext cx="339725"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893435">
                              <w:pPr>
                                <w:pStyle w:val="121"/>
                                <w:rPr>
                                  <w:rFonts w:ascii="Verdana" w:hAnsi="Verdana"/>
                                  <w:i/>
                                  <w:lang w:val="en-US"/>
                                </w:rPr>
                              </w:pPr>
                              <w:r>
                                <w:rPr>
                                  <w:i/>
                                  <w:lang w:val="en-US"/>
                                </w:rPr>
                                <w:t>u</w:t>
                              </w:r>
                              <w:r>
                                <w:rPr>
                                  <w:i/>
                                  <w:vertAlign w:val="subscript"/>
                                  <w:lang w:val="en-US"/>
                                </w:rPr>
                                <w:t>1</w:t>
                              </w:r>
                              <w:r>
                                <w:rPr>
                                  <w:i/>
                                  <w:lang w:val="en-US"/>
                                </w:rPr>
                                <w:t>(t)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17" name="Поле 1117"/>
                        <wps:cNvSpPr txBox="1"/>
                        <wps:spPr>
                          <a:xfrm>
                            <a:off x="645795" y="285750"/>
                            <a:ext cx="294640"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324AE5" w:rsidRDefault="00A20179" w:rsidP="00893435">
                              <w:pPr>
                                <w:pStyle w:val="121"/>
                                <w:rPr>
                                  <w:rFonts w:ascii="Verdana" w:hAnsi="Verdana"/>
                                  <w:i/>
                                  <w:vertAlign w:val="subscript"/>
                                  <w:lang w:val="en-US"/>
                                </w:rPr>
                              </w:pPr>
                              <w:r>
                                <w:rPr>
                                  <w:i/>
                                  <w:lang w:val="en-US"/>
                                </w:rPr>
                                <w:t>u</w:t>
                              </w:r>
                              <w:r>
                                <w:rPr>
                                  <w:i/>
                                  <w:vertAlign w:val="subscript"/>
                                  <w:lang w:val="en-US"/>
                                </w:rPr>
                                <w:t>1</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18" name="Поле 1118"/>
                        <wps:cNvSpPr txBox="1"/>
                        <wps:spPr>
                          <a:xfrm>
                            <a:off x="3743960" y="612647"/>
                            <a:ext cx="419735"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893435">
                              <w:pPr>
                                <w:pStyle w:val="121"/>
                                <w:rPr>
                                  <w:rFonts w:ascii="Verdana" w:hAnsi="Verdana"/>
                                  <w:i/>
                                  <w:lang w:val="en-US"/>
                                </w:rPr>
                              </w:pPr>
                              <m:oMathPara>
                                <m:oMath>
                                  <m:sSubSup>
                                    <m:sSubSupPr>
                                      <m:ctrlPr>
                                        <w:rPr>
                                          <w:rFonts w:ascii="Cambria Math" w:eastAsia="Times New Roman" w:hAnsi="Cambria Math" w:cs="Times New Roman"/>
                                          <w:i/>
                                          <w:iCs/>
                                          <w:lang w:eastAsia="ru-RU"/>
                                        </w:rPr>
                                      </m:ctrlPr>
                                    </m:sSubSupPr>
                                    <m:e>
                                      <m:r>
                                        <w:rPr>
                                          <w:rFonts w:ascii="Cambria Math" w:hAnsi="Cambria Math"/>
                                        </w:rPr>
                                        <m:t>u</m:t>
                                      </m:r>
                                    </m:e>
                                    <m:sub>
                                      <m:r>
                                        <w:rPr>
                                          <w:rFonts w:ascii="Cambria Math" w:hAnsi="Cambria Math"/>
                                        </w:rPr>
                                        <m:t>1</m:t>
                                      </m:r>
                                    </m:sub>
                                    <m:sup>
                                      <m:r>
                                        <w:rPr>
                                          <w:rFonts w:ascii="Cambria Math" w:hAnsi="Cambria Math"/>
                                        </w:rPr>
                                        <m:t>,</m:t>
                                      </m:r>
                                    </m:sup>
                                  </m:sSubSup>
                                  <m:r>
                                    <w:rPr>
                                      <w:rFonts w:ascii="Cambria Math" w:hAnsi="Cambria Math"/>
                                    </w:rPr>
                                    <m:t>(t)</m:t>
                                  </m:r>
                                </m:oMath>
                              </m:oMathPara>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19" name="Поле 1119"/>
                        <wps:cNvSpPr txBox="1"/>
                        <wps:spPr>
                          <a:xfrm>
                            <a:off x="2393950" y="1226820"/>
                            <a:ext cx="278765"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893435">
                              <w:pPr>
                                <w:pStyle w:val="121"/>
                                <w:rPr>
                                  <w:rFonts w:ascii="Verdana" w:hAnsi="Verdana"/>
                                  <w:i/>
                                  <w:lang w:val="en-US"/>
                                </w:rPr>
                              </w:pPr>
                              <w:r>
                                <w:rPr>
                                  <w:i/>
                                  <w:lang w:val="en-US"/>
                                </w:rPr>
                                <w:t>s(t)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20" name="Поле 1120"/>
                        <wps:cNvSpPr txBox="1"/>
                        <wps:spPr>
                          <a:xfrm>
                            <a:off x="3251835" y="1226820"/>
                            <a:ext cx="253365"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893435">
                              <w:pPr>
                                <w:pStyle w:val="121"/>
                                <w:rPr>
                                  <w:rFonts w:ascii="Verdana" w:hAnsi="Verdana"/>
                                  <w:i/>
                                  <w:lang w:val="en-US"/>
                                </w:rPr>
                              </w:pPr>
                              <w:r>
                                <w:rPr>
                                  <w:i/>
                                  <w:lang w:val="en-US"/>
                                </w:rPr>
                                <w:t>z(t)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21" name="Поле 1121"/>
                        <wps:cNvSpPr txBox="1"/>
                        <wps:spPr>
                          <a:xfrm>
                            <a:off x="4953000" y="285750"/>
                            <a:ext cx="325755"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893435">
                              <w:pPr>
                                <w:pStyle w:val="121"/>
                                <w:rPr>
                                  <w:rFonts w:ascii="Verdana" w:hAnsi="Verdana"/>
                                  <w:i/>
                                  <w:lang w:val="en-US"/>
                                </w:rPr>
                              </w:pPr>
                              <m:oMathPara>
                                <m:oMath>
                                  <m:sSubSup>
                                    <m:sSubSupPr>
                                      <m:ctrlPr>
                                        <w:rPr>
                                          <w:rFonts w:ascii="Cambria Math" w:hAnsi="Cambria Math" w:cs="Times New Roman"/>
                                          <w:i/>
                                          <w:iCs/>
                                        </w:rPr>
                                      </m:ctrlPr>
                                    </m:sSubSupPr>
                                    <m:e>
                                      <m:r>
                                        <w:rPr>
                                          <w:rFonts w:ascii="Cambria Math" w:hAnsi="Cambria Math" w:cs="Times New Roman"/>
                                        </w:rPr>
                                        <m:t>a</m:t>
                                      </m:r>
                                    </m:e>
                                    <m:sub>
                                      <m:r>
                                        <w:rPr>
                                          <w:rFonts w:ascii="Cambria Math" w:hAnsi="Cambria Math"/>
                                        </w:rPr>
                                        <m:t>1</m:t>
                                      </m:r>
                                    </m:sub>
                                    <m:sup>
                                      <m:r>
                                        <w:rPr>
                                          <w:rFonts w:ascii="Cambria Math" w:hAnsi="Cambria Math" w:cs="Times New Roman"/>
                                        </w:rPr>
                                        <m:t>'</m:t>
                                      </m:r>
                                    </m:sup>
                                  </m:sSubSup>
                                </m:oMath>
                              </m:oMathPara>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22" name="Поле 1122"/>
                        <wps:cNvSpPr txBox="1"/>
                        <wps:spPr>
                          <a:xfrm>
                            <a:off x="2998470" y="1905000"/>
                            <a:ext cx="340360"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4E49B7" w:rsidRDefault="00A20179" w:rsidP="00893435">
                              <w:pPr>
                                <w:pStyle w:val="121"/>
                                <w:rPr>
                                  <w:rFonts w:ascii="Verdana" w:hAnsi="Verdana"/>
                                  <w:i/>
                                  <w:lang w:val="en-US"/>
                                </w:rPr>
                              </w:pPr>
                              <m:oMathPara>
                                <m:oMath>
                                  <m:r>
                                    <w:rPr>
                                      <w:rFonts w:ascii="Cambria Math" w:hAnsi="Cambria Math"/>
                                      <w:lang w:val="en-US"/>
                                    </w:rPr>
                                    <m:t>n(t)</m:t>
                                  </m:r>
                                </m:oMath>
                              </m:oMathPara>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23" name="Прямая со стрелкой 1123"/>
                        <wps:cNvCnPr/>
                        <wps:spPr>
                          <a:xfrm flipV="1">
                            <a:off x="2947670" y="1733550"/>
                            <a:ext cx="0" cy="4248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24" name="Прямоугольник 1124"/>
                        <wps:cNvSpPr/>
                        <wps:spPr>
                          <a:xfrm>
                            <a:off x="125730" y="1260171"/>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324AE5" w:rsidRDefault="00A20179" w:rsidP="00893435">
                              <w:pPr>
                                <w:pStyle w:val="142"/>
                                <w:rPr>
                                  <w:i/>
                                  <w:vertAlign w:val="subscript"/>
                                  <w:lang w:val="en-US"/>
                                </w:rPr>
                              </w:pPr>
                              <w:r w:rsidRPr="00324AE5">
                                <w:rPr>
                                  <w:i/>
                                  <w:lang w:val="en-US"/>
                                </w:rPr>
                                <w:t>1</w:t>
                              </w:r>
                              <w:r>
                                <w:rPr>
                                  <w:i/>
                                  <w:vertAlign w:val="subscript"/>
                                  <w:lang w:val="en-US"/>
                                </w:rPr>
                                <w:t>2</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25" name="Прямоугольник 1125"/>
                        <wps:cNvSpPr/>
                        <wps:spPr>
                          <a:xfrm>
                            <a:off x="125730" y="2135091"/>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324AE5" w:rsidRDefault="00A20179" w:rsidP="00893435">
                              <w:pPr>
                                <w:pStyle w:val="142"/>
                                <w:rPr>
                                  <w:i/>
                                  <w:vertAlign w:val="subscript"/>
                                  <w:lang w:val="en-US"/>
                                </w:rPr>
                              </w:pPr>
                              <w:r w:rsidRPr="00324AE5">
                                <w:rPr>
                                  <w:i/>
                                  <w:lang w:val="en-US"/>
                                </w:rPr>
                                <w:t>1</w:t>
                              </w:r>
                              <w:r>
                                <w:rPr>
                                  <w:i/>
                                  <w:vertAlign w:val="subscript"/>
                                  <w:lang w:val="en-US"/>
                                </w:rPr>
                                <w:t>N</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26" name="Прямоугольник 1126"/>
                        <wps:cNvSpPr/>
                        <wps:spPr>
                          <a:xfrm>
                            <a:off x="1007745" y="1258598"/>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324AE5" w:rsidRDefault="00A20179" w:rsidP="00893435">
                              <w:pPr>
                                <w:pStyle w:val="142"/>
                                <w:rPr>
                                  <w:i/>
                                  <w:vertAlign w:val="subscript"/>
                                  <w:lang w:val="en-US"/>
                                </w:rPr>
                              </w:pPr>
                              <w:r w:rsidRPr="00324AE5">
                                <w:rPr>
                                  <w:i/>
                                  <w:lang w:val="en-US"/>
                                </w:rPr>
                                <w:t>2</w:t>
                              </w:r>
                              <w:r>
                                <w:rPr>
                                  <w:i/>
                                  <w:vertAlign w:val="subscript"/>
                                  <w:lang w:val="en-US"/>
                                </w:rPr>
                                <w:t>2</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27" name="Прямоугольник 1127"/>
                        <wps:cNvSpPr/>
                        <wps:spPr>
                          <a:xfrm>
                            <a:off x="1007745" y="2125440"/>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324AE5" w:rsidRDefault="00A20179" w:rsidP="00893435">
                              <w:pPr>
                                <w:pStyle w:val="142"/>
                                <w:rPr>
                                  <w:i/>
                                  <w:vertAlign w:val="subscript"/>
                                  <w:lang w:val="en-US"/>
                                </w:rPr>
                              </w:pPr>
                              <w:r w:rsidRPr="00324AE5">
                                <w:rPr>
                                  <w:i/>
                                  <w:lang w:val="en-US"/>
                                </w:rPr>
                                <w:t>2</w:t>
                              </w:r>
                              <w:r>
                                <w:rPr>
                                  <w:i/>
                                  <w:vertAlign w:val="subscript"/>
                                  <w:lang w:val="en-US"/>
                                </w:rPr>
                                <w:t>N</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28" name="Прямоугольник 1128"/>
                        <wps:cNvSpPr/>
                        <wps:spPr>
                          <a:xfrm>
                            <a:off x="4431665" y="1253549"/>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93301D" w:rsidRDefault="00A20179" w:rsidP="00893435">
                              <w:pPr>
                                <w:pStyle w:val="142"/>
                                <w:rPr>
                                  <w:i/>
                                  <w:vertAlign w:val="subscript"/>
                                  <w:lang w:val="en-US"/>
                                </w:rPr>
                              </w:pPr>
                              <w:r w:rsidRPr="0093301D">
                                <w:rPr>
                                  <w:i/>
                                  <w:lang w:val="en-US"/>
                                </w:rPr>
                                <w:t>6</w:t>
                              </w:r>
                              <w:r>
                                <w:rPr>
                                  <w:i/>
                                  <w:vertAlign w:val="subscript"/>
                                  <w:lang w:val="en-US"/>
                                </w:rPr>
                                <w:t>2</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29" name="Прямоугольник 1129"/>
                        <wps:cNvSpPr/>
                        <wps:spPr>
                          <a:xfrm>
                            <a:off x="4431665" y="2026505"/>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93301D" w:rsidRDefault="00A20179" w:rsidP="00893435">
                              <w:pPr>
                                <w:pStyle w:val="142"/>
                                <w:rPr>
                                  <w:i/>
                                  <w:vertAlign w:val="subscript"/>
                                  <w:lang w:val="en-US"/>
                                </w:rPr>
                              </w:pPr>
                              <w:r w:rsidRPr="0093301D">
                                <w:rPr>
                                  <w:i/>
                                  <w:lang w:val="en-US"/>
                                </w:rPr>
                                <w:t>6</w:t>
                              </w:r>
                              <w:r>
                                <w:rPr>
                                  <w:i/>
                                  <w:vertAlign w:val="subscript"/>
                                  <w:lang w:val="en-US"/>
                                </w:rPr>
                                <w:t>N</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30" name="Прямоугольник 1130"/>
                        <wps:cNvSpPr/>
                        <wps:spPr>
                          <a:xfrm>
                            <a:off x="5294630" y="1253392"/>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93301D" w:rsidRDefault="00A20179" w:rsidP="00893435">
                              <w:pPr>
                                <w:pStyle w:val="142"/>
                                <w:rPr>
                                  <w:i/>
                                  <w:vertAlign w:val="subscript"/>
                                  <w:lang w:val="en-US"/>
                                </w:rPr>
                              </w:pPr>
                              <w:r w:rsidRPr="0093301D">
                                <w:rPr>
                                  <w:i/>
                                  <w:lang w:val="en-US"/>
                                </w:rPr>
                                <w:t>7</w:t>
                              </w:r>
                              <w:r>
                                <w:rPr>
                                  <w:i/>
                                  <w:vertAlign w:val="subscript"/>
                                  <w:lang w:val="en-US"/>
                                </w:rPr>
                                <w:t>2</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31" name="Прямоугольник 1131"/>
                        <wps:cNvSpPr/>
                        <wps:spPr>
                          <a:xfrm>
                            <a:off x="5297805" y="2023110"/>
                            <a:ext cx="47053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93301D" w:rsidRDefault="00A20179" w:rsidP="00893435">
                              <w:pPr>
                                <w:pStyle w:val="142"/>
                                <w:rPr>
                                  <w:i/>
                                  <w:vertAlign w:val="subscript"/>
                                  <w:lang w:val="en-US"/>
                                </w:rPr>
                              </w:pPr>
                              <w:r w:rsidRPr="0093301D">
                                <w:rPr>
                                  <w:i/>
                                  <w:lang w:val="en-US"/>
                                </w:rPr>
                                <w:t>7</w:t>
                              </w:r>
                              <w:r>
                                <w:rPr>
                                  <w:i/>
                                  <w:vertAlign w:val="subscript"/>
                                  <w:lang w:val="en-US"/>
                                </w:rPr>
                                <w:t>N</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32" name="Прямая со стрелкой 1132"/>
                        <wps:cNvCnPr/>
                        <wps:spPr>
                          <a:xfrm>
                            <a:off x="609600" y="1488858"/>
                            <a:ext cx="39306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33" name="Прямая со стрелкой 1133"/>
                        <wps:cNvCnPr/>
                        <wps:spPr>
                          <a:xfrm>
                            <a:off x="609600" y="2352301"/>
                            <a:ext cx="39306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34" name="Прямая со стрелкой 1134"/>
                        <wps:cNvCnPr/>
                        <wps:spPr>
                          <a:xfrm>
                            <a:off x="1514475" y="601663"/>
                            <a:ext cx="339090" cy="77287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35" name="Прямая со стрелкой 1135"/>
                        <wps:cNvCnPr/>
                        <wps:spPr>
                          <a:xfrm flipV="1">
                            <a:off x="1491615" y="1628140"/>
                            <a:ext cx="361950" cy="7136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36" name="Прямая со стрелкой 1136"/>
                        <wps:cNvCnPr/>
                        <wps:spPr>
                          <a:xfrm>
                            <a:off x="4011930" y="1488767"/>
                            <a:ext cx="434340" cy="698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37" name="Прямая со стрелкой 1137"/>
                        <wps:cNvCnPr/>
                        <wps:spPr>
                          <a:xfrm>
                            <a:off x="4011930" y="1664335"/>
                            <a:ext cx="419735" cy="62136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38" name="Прямая со стрелкой 1138"/>
                        <wps:cNvCnPr/>
                        <wps:spPr>
                          <a:xfrm>
                            <a:off x="4916805" y="1478407"/>
                            <a:ext cx="37655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39" name="Прямая со стрелкой 1139"/>
                        <wps:cNvCnPr/>
                        <wps:spPr>
                          <a:xfrm>
                            <a:off x="4902200" y="2243714"/>
                            <a:ext cx="37655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40" name="Поле 1140"/>
                        <wps:cNvSpPr txBox="1"/>
                        <wps:spPr>
                          <a:xfrm>
                            <a:off x="1491615" y="1226820"/>
                            <a:ext cx="339725"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893435">
                              <w:pPr>
                                <w:pStyle w:val="121"/>
                                <w:rPr>
                                  <w:rFonts w:ascii="Verdana" w:hAnsi="Verdana"/>
                                  <w:i/>
                                  <w:lang w:val="en-US"/>
                                </w:rPr>
                              </w:pPr>
                              <w:r>
                                <w:rPr>
                                  <w:i/>
                                  <w:lang w:val="en-US"/>
                                </w:rPr>
                                <w:t>u</w:t>
                              </w:r>
                              <w:r>
                                <w:rPr>
                                  <w:i/>
                                  <w:vertAlign w:val="subscript"/>
                                  <w:lang w:val="en-US"/>
                                </w:rPr>
                                <w:t>2</w:t>
                              </w:r>
                              <w:r>
                                <w:rPr>
                                  <w:i/>
                                  <w:lang w:val="en-US"/>
                                </w:rPr>
                                <w:t>(t)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41" name="Поле 1141"/>
                        <wps:cNvSpPr txBox="1"/>
                        <wps:spPr>
                          <a:xfrm>
                            <a:off x="1644650" y="2076784"/>
                            <a:ext cx="339725"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893435">
                              <w:pPr>
                                <w:pStyle w:val="121"/>
                                <w:rPr>
                                  <w:rFonts w:ascii="Verdana" w:hAnsi="Verdana"/>
                                  <w:i/>
                                  <w:lang w:val="en-US"/>
                                </w:rPr>
                              </w:pPr>
                              <w:r>
                                <w:rPr>
                                  <w:i/>
                                  <w:lang w:val="en-US"/>
                                </w:rPr>
                                <w:t>u</w:t>
                              </w:r>
                              <w:r>
                                <w:rPr>
                                  <w:i/>
                                  <w:vertAlign w:val="subscript"/>
                                  <w:lang w:val="en-US"/>
                                </w:rPr>
                                <w:t>N</w:t>
                              </w:r>
                              <w:r>
                                <w:rPr>
                                  <w:i/>
                                  <w:lang w:val="en-US"/>
                                </w:rPr>
                                <w:t>(t)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42" name="Поле 1142"/>
                        <wps:cNvSpPr txBox="1"/>
                        <wps:spPr>
                          <a:xfrm>
                            <a:off x="645795" y="1154430"/>
                            <a:ext cx="294640"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324AE5" w:rsidRDefault="00A20179" w:rsidP="00893435">
                              <w:pPr>
                                <w:pStyle w:val="121"/>
                                <w:rPr>
                                  <w:rFonts w:ascii="Verdana" w:hAnsi="Verdana"/>
                                  <w:i/>
                                  <w:vertAlign w:val="subscript"/>
                                  <w:lang w:val="en-US"/>
                                </w:rPr>
                              </w:pPr>
                              <w:r>
                                <w:rPr>
                                  <w:i/>
                                  <w:lang w:val="en-US"/>
                                </w:rPr>
                                <w:t>u</w:t>
                              </w:r>
                              <w:r>
                                <w:rPr>
                                  <w:i/>
                                  <w:vertAlign w:val="subscript"/>
                                  <w:lang w:val="en-US"/>
                                </w:rPr>
                                <w:t>2</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43" name="Поле 1143"/>
                        <wps:cNvSpPr txBox="1"/>
                        <wps:spPr>
                          <a:xfrm>
                            <a:off x="645795" y="2059305"/>
                            <a:ext cx="294640"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324AE5" w:rsidRDefault="00A20179" w:rsidP="00893435">
                              <w:pPr>
                                <w:pStyle w:val="121"/>
                                <w:rPr>
                                  <w:rFonts w:ascii="Verdana" w:hAnsi="Verdana"/>
                                  <w:i/>
                                  <w:vertAlign w:val="subscript"/>
                                  <w:lang w:val="en-US"/>
                                </w:rPr>
                              </w:pPr>
                              <w:r>
                                <w:rPr>
                                  <w:i/>
                                  <w:lang w:val="en-US"/>
                                </w:rPr>
                                <w:t>u</w:t>
                              </w:r>
                              <w:r>
                                <w:rPr>
                                  <w:i/>
                                  <w:vertAlign w:val="subscript"/>
                                  <w:lang w:val="en-US"/>
                                </w:rPr>
                                <w:t>N</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44" name="Поле 1144"/>
                        <wps:cNvSpPr txBox="1"/>
                        <wps:spPr>
                          <a:xfrm>
                            <a:off x="4069715" y="1190314"/>
                            <a:ext cx="376555"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893435">
                              <w:pPr>
                                <w:pStyle w:val="121"/>
                                <w:rPr>
                                  <w:rFonts w:ascii="Verdana" w:hAnsi="Verdana"/>
                                  <w:i/>
                                  <w:lang w:val="en-US"/>
                                </w:rPr>
                              </w:pPr>
                              <m:oMathPara>
                                <m:oMath>
                                  <m:sSubSup>
                                    <m:sSubSupPr>
                                      <m:ctrlPr>
                                        <w:rPr>
                                          <w:rFonts w:ascii="Cambria Math" w:eastAsia="Times New Roman" w:hAnsi="Cambria Math" w:cs="Times New Roman"/>
                                          <w:i/>
                                          <w:iCs/>
                                          <w:lang w:eastAsia="ru-RU"/>
                                        </w:rPr>
                                      </m:ctrlPr>
                                    </m:sSubSupPr>
                                    <m:e>
                                      <m:r>
                                        <w:rPr>
                                          <w:rFonts w:ascii="Cambria Math" w:hAnsi="Cambria Math"/>
                                        </w:rPr>
                                        <m:t>u</m:t>
                                      </m:r>
                                    </m:e>
                                    <m:sub>
                                      <m:r>
                                        <w:rPr>
                                          <w:rFonts w:ascii="Cambria Math" w:hAnsi="Cambria Math"/>
                                        </w:rPr>
                                        <m:t>2</m:t>
                                      </m:r>
                                    </m:sub>
                                    <m:sup>
                                      <m:r>
                                        <w:rPr>
                                          <w:rFonts w:ascii="Cambria Math" w:hAnsi="Cambria Math"/>
                                        </w:rPr>
                                        <m:t>,</m:t>
                                      </m:r>
                                    </m:sup>
                                  </m:sSubSup>
                                  <m:r>
                                    <w:rPr>
                                      <w:rFonts w:ascii="Cambria Math" w:hAnsi="Cambria Math"/>
                                    </w:rPr>
                                    <m:t>(t)</m:t>
                                  </m:r>
                                </m:oMath>
                              </m:oMathPara>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45" name="Поле 1145"/>
                        <wps:cNvSpPr txBox="1"/>
                        <wps:spPr>
                          <a:xfrm>
                            <a:off x="3852545" y="1990209"/>
                            <a:ext cx="376555"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893435">
                              <w:pPr>
                                <w:pStyle w:val="121"/>
                                <w:rPr>
                                  <w:rFonts w:ascii="Verdana" w:hAnsi="Verdana"/>
                                  <w:i/>
                                  <w:lang w:val="en-US"/>
                                </w:rPr>
                              </w:pPr>
                              <m:oMathPara>
                                <m:oMath>
                                  <m:sSubSup>
                                    <m:sSubSupPr>
                                      <m:ctrlPr>
                                        <w:rPr>
                                          <w:rFonts w:ascii="Cambria Math" w:eastAsia="Times New Roman" w:hAnsi="Cambria Math" w:cs="Times New Roman"/>
                                          <w:i/>
                                          <w:iCs/>
                                          <w:lang w:eastAsia="ru-RU"/>
                                        </w:rPr>
                                      </m:ctrlPr>
                                    </m:sSubSupPr>
                                    <m:e>
                                      <m:r>
                                        <w:rPr>
                                          <w:rFonts w:ascii="Cambria Math" w:hAnsi="Cambria Math"/>
                                        </w:rPr>
                                        <m:t>u</m:t>
                                      </m:r>
                                    </m:e>
                                    <m:sub>
                                      <m:r>
                                        <w:rPr>
                                          <w:rFonts w:ascii="Cambria Math" w:hAnsi="Cambria Math"/>
                                        </w:rPr>
                                        <m:t>N</m:t>
                                      </m:r>
                                    </m:sub>
                                    <m:sup>
                                      <m:r>
                                        <w:rPr>
                                          <w:rFonts w:ascii="Cambria Math" w:hAnsi="Cambria Math"/>
                                        </w:rPr>
                                        <m:t>,</m:t>
                                      </m:r>
                                    </m:sup>
                                  </m:sSubSup>
                                  <m:r>
                                    <w:rPr>
                                      <w:rFonts w:ascii="Cambria Math" w:hAnsi="Cambria Math"/>
                                    </w:rPr>
                                    <m:t>(t)</m:t>
                                  </m:r>
                                </m:oMath>
                              </m:oMathPara>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46" name="Поле 1146"/>
                        <wps:cNvSpPr txBox="1"/>
                        <wps:spPr>
                          <a:xfrm>
                            <a:off x="4916805" y="1159899"/>
                            <a:ext cx="325755"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893435">
                              <w:pPr>
                                <w:pStyle w:val="121"/>
                                <w:rPr>
                                  <w:rFonts w:ascii="Verdana" w:hAnsi="Verdana"/>
                                  <w:i/>
                                  <w:lang w:val="en-US"/>
                                </w:rPr>
                              </w:pPr>
                              <m:oMathPara>
                                <m:oMath>
                                  <m:sSubSup>
                                    <m:sSubSupPr>
                                      <m:ctrlPr>
                                        <w:rPr>
                                          <w:rFonts w:ascii="Cambria Math" w:hAnsi="Cambria Math" w:cs="Times New Roman"/>
                                          <w:i/>
                                          <w:iCs/>
                                        </w:rPr>
                                      </m:ctrlPr>
                                    </m:sSubSupPr>
                                    <m:e>
                                      <m:r>
                                        <w:rPr>
                                          <w:rFonts w:ascii="Cambria Math" w:hAnsi="Cambria Math" w:cs="Times New Roman"/>
                                        </w:rPr>
                                        <m:t>a</m:t>
                                      </m:r>
                                    </m:e>
                                    <m:sub>
                                      <m:r>
                                        <w:rPr>
                                          <w:rFonts w:ascii="Cambria Math" w:hAnsi="Cambria Math"/>
                                        </w:rPr>
                                        <m:t>2</m:t>
                                      </m:r>
                                    </m:sub>
                                    <m:sup>
                                      <m:r>
                                        <w:rPr>
                                          <w:rFonts w:ascii="Cambria Math" w:hAnsi="Cambria Math" w:cs="Times New Roman"/>
                                        </w:rPr>
                                        <m:t>'</m:t>
                                      </m:r>
                                    </m:sup>
                                  </m:sSubSup>
                                </m:oMath>
                              </m:oMathPara>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47" name="Поле 1147"/>
                        <wps:cNvSpPr txBox="1"/>
                        <wps:spPr>
                          <a:xfrm>
                            <a:off x="4916805" y="1885798"/>
                            <a:ext cx="325755"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604D4" w:rsidRDefault="00A20179" w:rsidP="00893435">
                              <w:pPr>
                                <w:pStyle w:val="121"/>
                                <w:rPr>
                                  <w:rFonts w:ascii="Verdana" w:hAnsi="Verdana"/>
                                  <w:i/>
                                  <w:lang w:val="en-US"/>
                                </w:rPr>
                              </w:pPr>
                              <m:oMathPara>
                                <m:oMath>
                                  <m:sSubSup>
                                    <m:sSubSupPr>
                                      <m:ctrlPr>
                                        <w:rPr>
                                          <w:rFonts w:ascii="Cambria Math" w:hAnsi="Cambria Math" w:cs="Times New Roman"/>
                                          <w:i/>
                                          <w:iCs/>
                                        </w:rPr>
                                      </m:ctrlPr>
                                    </m:sSubSupPr>
                                    <m:e>
                                      <m:r>
                                        <w:rPr>
                                          <w:rFonts w:ascii="Cambria Math" w:hAnsi="Cambria Math" w:cs="Times New Roman"/>
                                        </w:rPr>
                                        <m:t>a</m:t>
                                      </m:r>
                                    </m:e>
                                    <m:sub>
                                      <m:r>
                                        <w:rPr>
                                          <w:rFonts w:ascii="Cambria Math" w:hAnsi="Cambria Math"/>
                                        </w:rPr>
                                        <m:t>N</m:t>
                                      </m:r>
                                    </m:sub>
                                    <m:sup>
                                      <m:r>
                                        <w:rPr>
                                          <w:rFonts w:ascii="Cambria Math" w:hAnsi="Cambria Math" w:cs="Times New Roman"/>
                                        </w:rPr>
                                        <m:t>'</m:t>
                                      </m:r>
                                    </m:sup>
                                  </m:sSubSup>
                                </m:oMath>
                              </m:oMathPara>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48" name="Поле 1148"/>
                        <wps:cNvSpPr txBox="1"/>
                        <wps:spPr>
                          <a:xfrm>
                            <a:off x="185354" y="1828386"/>
                            <a:ext cx="294640" cy="253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3301D" w:rsidRDefault="00A20179" w:rsidP="00893435">
                              <w:pPr>
                                <w:pStyle w:val="121"/>
                              </w:pPr>
                              <m:oMathPara>
                                <m:oMath>
                                  <m:r>
                                    <w:rPr>
                                      <w:rFonts w:ascii="Cambria Math" w:hAnsi="Cambria Math"/>
                                    </w:rPr>
                                    <m:t>⋮</m:t>
                                  </m:r>
                                </m:oMath>
                              </m:oMathPara>
                            </w:p>
                            <w:p w:rsidR="00A20179" w:rsidRPr="0093301D" w:rsidRDefault="00A20179" w:rsidP="00893435">
                              <w:pPr>
                                <w:rPr>
                                  <w:lang w:eastAsia="ru-RU"/>
                                </w:rPr>
                              </w:pPr>
                              <w:r>
                                <w:rPr>
                                  <w:lang w:eastAsia="ru-RU"/>
                                </w:rPr>
                                <w:t>.</w:t>
                              </w:r>
                            </w:p>
                            <w:p w:rsidR="00A20179" w:rsidRPr="0093301D" w:rsidRDefault="00A20179" w:rsidP="00893435">
                              <w:pPr>
                                <w:rPr>
                                  <w:lang w:val="en-US" w:eastAsia="ru-RU"/>
                                </w:rPr>
                              </w:pP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51" name="Поле 1151"/>
                        <wps:cNvSpPr txBox="1"/>
                        <wps:spPr>
                          <a:xfrm>
                            <a:off x="1121130" y="1805579"/>
                            <a:ext cx="294640" cy="253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3301D" w:rsidRDefault="00A20179" w:rsidP="00893435">
                              <w:pPr>
                                <w:pStyle w:val="121"/>
                              </w:pPr>
                              <m:oMathPara>
                                <m:oMath>
                                  <m:r>
                                    <w:rPr>
                                      <w:rFonts w:ascii="Cambria Math" w:hAnsi="Cambria Math"/>
                                    </w:rPr>
                                    <m:t>⋮</m:t>
                                  </m:r>
                                </m:oMath>
                              </m:oMathPara>
                            </w:p>
                            <w:p w:rsidR="00A20179" w:rsidRPr="0093301D" w:rsidRDefault="00A20179" w:rsidP="00893435">
                              <w:pPr>
                                <w:rPr>
                                  <w:lang w:eastAsia="ru-RU"/>
                                </w:rPr>
                              </w:pPr>
                              <w:r>
                                <w:rPr>
                                  <w:lang w:eastAsia="ru-RU"/>
                                </w:rPr>
                                <w:t>.</w:t>
                              </w:r>
                            </w:p>
                            <w:p w:rsidR="00A20179" w:rsidRPr="0093301D" w:rsidRDefault="00A20179" w:rsidP="00893435">
                              <w:pPr>
                                <w:rPr>
                                  <w:lang w:val="en-US" w:eastAsia="ru-RU"/>
                                </w:rPr>
                              </w:pP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54" name="Поле 1154"/>
                        <wps:cNvSpPr txBox="1"/>
                        <wps:spPr>
                          <a:xfrm>
                            <a:off x="4528754" y="1754566"/>
                            <a:ext cx="294640" cy="253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3301D" w:rsidRDefault="00A20179" w:rsidP="00893435">
                              <w:pPr>
                                <w:pStyle w:val="121"/>
                              </w:pPr>
                              <m:oMathPara>
                                <m:oMath>
                                  <m:r>
                                    <w:rPr>
                                      <w:rFonts w:ascii="Cambria Math" w:hAnsi="Cambria Math"/>
                                    </w:rPr>
                                    <m:t>⋮</m:t>
                                  </m:r>
                                </m:oMath>
                              </m:oMathPara>
                            </w:p>
                            <w:p w:rsidR="00A20179" w:rsidRPr="0093301D" w:rsidRDefault="00A20179" w:rsidP="00893435">
                              <w:pPr>
                                <w:rPr>
                                  <w:lang w:eastAsia="ru-RU"/>
                                </w:rPr>
                              </w:pPr>
                              <w:r>
                                <w:rPr>
                                  <w:lang w:eastAsia="ru-RU"/>
                                </w:rPr>
                                <w:t>.</w:t>
                              </w:r>
                            </w:p>
                            <w:p w:rsidR="00A20179" w:rsidRPr="0093301D" w:rsidRDefault="00A20179" w:rsidP="00893435">
                              <w:pPr>
                                <w:rPr>
                                  <w:lang w:val="en-US" w:eastAsia="ru-RU"/>
                                </w:rPr>
                              </w:pP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57" name="Поле 1157"/>
                        <wps:cNvSpPr txBox="1"/>
                        <wps:spPr>
                          <a:xfrm>
                            <a:off x="5397434" y="1767061"/>
                            <a:ext cx="294640" cy="253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3301D" w:rsidRDefault="00A20179" w:rsidP="00893435">
                              <w:pPr>
                                <w:pStyle w:val="121"/>
                              </w:pPr>
                              <m:oMathPara>
                                <m:oMath>
                                  <m:r>
                                    <w:rPr>
                                      <w:rFonts w:ascii="Cambria Math" w:hAnsi="Cambria Math"/>
                                    </w:rPr>
                                    <m:t>⋮</m:t>
                                  </m:r>
                                </m:oMath>
                              </m:oMathPara>
                            </w:p>
                            <w:p w:rsidR="00A20179" w:rsidRPr="0093301D" w:rsidRDefault="00A20179" w:rsidP="00893435">
                              <w:pPr>
                                <w:rPr>
                                  <w:lang w:eastAsia="ru-RU"/>
                                </w:rPr>
                              </w:pPr>
                              <w:r>
                                <w:rPr>
                                  <w:lang w:eastAsia="ru-RU"/>
                                </w:rPr>
                                <w:t>.</w:t>
                              </w:r>
                            </w:p>
                            <w:p w:rsidR="00A20179" w:rsidRPr="0093301D" w:rsidRDefault="00A20179" w:rsidP="00893435">
                              <w:pPr>
                                <w:rPr>
                                  <w:lang w:val="en-US" w:eastAsia="ru-RU"/>
                                </w:rPr>
                              </w:pP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inline>
            </w:drawing>
          </mc:Choice>
          <mc:Fallback>
            <w:pict>
              <v:group id="Группа 1102" o:spid="_x0000_s1078" style="width:444.3pt;height:182.65pt;mso-position-horizontal-relative:char;mso-position-vertical-relative:line" coordorigin="1257,2857" coordsize="56426,2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">
                <v:rect id="Прямоугольник 1103" o:spid="_x0000_s1079" style="position:absolute;left:1390;top:3568;width:4706;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L/cUA&#10;AADdAAAADwAAAGRycy9kb3ducmV2LnhtbERPTUvDQBC9F/wPywi9lHZTS0Rit0UEMb0UWiX0OGbH&#10;JJidjdlpE/+9Kwi9zeN9zno7ulZdqA+NZwPLRQKKuPS24crA+9vL/AFUEGSLrWcy8EMBtpubyRoz&#10;6wc+0OUolYohHDI0UIt0mdahrMlhWPiOOHKfvncoEfaVtj0OMdy1+i5J7rXDhmNDjR0911R+Hc/O&#10;QCnfeXV6lf2+SLtidkh3+ceQGjO9HZ8eQQmNchX/u3Mb5y+TFfx9E0/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Uv9xQAAAN0AAAAPAAAAAAAAAAAAAAAAAJgCAABkcnMv&#10;ZG93bnJldi54bWxQSwUGAAAAAAQABAD1AAAAigMAAAAA&#10;" fillcolor="white [3201]" strokecolor="black [3200]" strokeweight="1pt">
                  <v:textbox inset=".3mm,.1mm,.3mm,.1mm">
                    <w:txbxContent>
                      <w:p w:rsidR="00A20179" w:rsidRPr="00324AE5" w:rsidRDefault="00A20179" w:rsidP="00893435">
                        <w:pPr>
                          <w:pStyle w:val="142"/>
                          <w:rPr>
                            <w:i/>
                            <w:vertAlign w:val="subscript"/>
                            <w:lang w:val="en-US"/>
                          </w:rPr>
                        </w:pPr>
                        <w:r w:rsidRPr="00324AE5">
                          <w:rPr>
                            <w:i/>
                            <w:lang w:val="en-US"/>
                          </w:rPr>
                          <w:t>1</w:t>
                        </w:r>
                        <w:r>
                          <w:rPr>
                            <w:i/>
                            <w:vertAlign w:val="subscript"/>
                            <w:lang w:val="en-US"/>
                          </w:rPr>
                          <w:t>1</w:t>
                        </w:r>
                      </w:p>
                    </w:txbxContent>
                  </v:textbox>
                </v:rect>
                <v:rect id="Прямоугольник 1104" o:spid="_x0000_s1080" style="position:absolute;left:10439;top:3663;width:4705;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TicUA&#10;AADdAAAADwAAAGRycy9kb3ducmV2LnhtbERPTUvDQBC9F/wPywi9lHZTaURit0UEMb0UWiX0OGbH&#10;JJidjdlpE/+9Kwi9zeN9zno7ulZdqA+NZwPLRQKKuPS24crA+9vL/AFUEGSLrWcy8EMBtpubyRoz&#10;6wc+0OUolYohHDI0UIt0mdahrMlhWPiOOHKfvncoEfaVtj0OMdy1+i5J7rXDhmNDjR0911R+Hc/O&#10;QCnfeXV6lf2+SLtidkh3+ceQGjO9HZ8eQQmNchX/u3Mb5y+TFfx9E0/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NOJxQAAAN0AAAAPAAAAAAAAAAAAAAAAAJgCAABkcnMv&#10;ZG93bnJldi54bWxQSwUGAAAAAAQABAD1AAAAigMAAAAA&#10;" fillcolor="white [3201]" strokecolor="black [3200]" strokeweight="1pt">
                  <v:textbox inset=".3mm,.1mm,.3mm,.1mm">
                    <w:txbxContent>
                      <w:p w:rsidR="00A20179" w:rsidRPr="00324AE5" w:rsidRDefault="00A20179" w:rsidP="00893435">
                        <w:pPr>
                          <w:pStyle w:val="142"/>
                          <w:rPr>
                            <w:i/>
                            <w:vertAlign w:val="subscript"/>
                            <w:lang w:val="en-US"/>
                          </w:rPr>
                        </w:pPr>
                        <w:r w:rsidRPr="00324AE5">
                          <w:rPr>
                            <w:i/>
                            <w:lang w:val="en-US"/>
                          </w:rPr>
                          <w:t>2</w:t>
                        </w:r>
                        <w:r>
                          <w:rPr>
                            <w:i/>
                            <w:vertAlign w:val="subscript"/>
                            <w:lang w:val="en-US"/>
                          </w:rPr>
                          <w:t>1</w:t>
                        </w:r>
                      </w:p>
                    </w:txbxContent>
                  </v:textbox>
                </v:rect>
                <v:rect id="Прямоугольник 1105" o:spid="_x0000_s1081" style="position:absolute;left:18662;top:12570;width:4706;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EsQA&#10;AADdAAAADwAAAGRycy9kb3ducmV2LnhtbERPS2vCQBC+F/wPywi9FN1YSCnRVYpQml4EH0iPY3ZM&#10;QrOzMTs16b/vCkJv8/E9Z7EaXKOu1IXas4HZNAFFXHhbc2ngsH+fvIIKgmyx8UwGfinAajl6WGBm&#10;fc9buu6kVDGEQ4YGKpE20zoUFTkMU98SR+7sO4cSYVdq22Efw12jn5PkRTusOTZU2NK6ouJ79+MM&#10;FHLJy68P2WyOaXt82qaf+alPjXkcD29zUEKD/Ivv7tzG+bMkhds38QS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hLEAAAA3QAAAA8AAAAAAAAAAAAAAAAAmAIAAGRycy9k&#10;b3ducmV2LnhtbFBLBQYAAAAABAAEAPUAAACJAwAAAAA=&#10;" fillcolor="white [3201]" strokecolor="black [3200]" strokeweight="1pt">
                  <v:textbox inset=".3mm,.1mm,.3mm,.1mm">
                    <w:txbxContent>
                      <w:p w:rsidR="00A20179" w:rsidRPr="0093301D" w:rsidRDefault="00A20179" w:rsidP="00893435">
                        <w:pPr>
                          <w:pStyle w:val="142"/>
                          <w:rPr>
                            <w:i/>
                            <w:lang w:val="en-US"/>
                          </w:rPr>
                        </w:pPr>
                        <w:r w:rsidRPr="0093301D">
                          <w:rPr>
                            <w:i/>
                            <w:lang w:val="en-US"/>
                          </w:rPr>
                          <w:t>3</w:t>
                        </w:r>
                      </w:p>
                    </w:txbxContent>
                  </v:textbox>
                </v:rect>
                <v:rect id="Прямоугольник 1106" o:spid="_x0000_s1082" style="position:absolute;left:27152;top:12630;width:4705;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oZcQA&#10;AADdAAAADwAAAGRycy9kb3ducmV2LnhtbERPTWvCQBC9F/wPywi9FN1YiJToKiKUphdBLeJxzI5J&#10;MDubZqcm/ffdQqG3ebzPWa4H16g7daH2bGA2TUARF97WXBr4OL5OXkAFQbbYeCYD3xRgvRo9LDGz&#10;vuc93Q9SqhjCIUMDlUibaR2KihyGqW+JI3f1nUOJsCu17bCP4a7Rz0ky1w5rjg0VtrStqLgdvpyB&#10;Qj7z8vwmu90pbU9P+/Q9v/SpMY/jYbMAJTTIv/jPnds4f5bM4febeIJ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26GXEAAAA3QAAAA8AAAAAAAAAAAAAAAAAmAIAAGRycy9k&#10;b3ducmV2LnhtbFBLBQYAAAAABAAEAPUAAACJAwAAAAA=&#10;" fillcolor="white [3201]" strokecolor="black [3200]" strokeweight="1pt">
                  <v:textbox inset=".3mm,.1mm,.3mm,.1mm">
                    <w:txbxContent>
                      <w:p w:rsidR="00A20179" w:rsidRPr="0093301D" w:rsidRDefault="00A20179" w:rsidP="00893435">
                        <w:pPr>
                          <w:pStyle w:val="142"/>
                          <w:rPr>
                            <w:i/>
                            <w:lang w:val="en-US"/>
                          </w:rPr>
                        </w:pPr>
                        <w:r w:rsidRPr="0093301D">
                          <w:rPr>
                            <w:i/>
                            <w:lang w:val="en-US"/>
                          </w:rPr>
                          <w:t>4</w:t>
                        </w:r>
                      </w:p>
                    </w:txbxContent>
                  </v:textbox>
                </v:rect>
                <v:rect id="Прямоугольник 1107" o:spid="_x0000_s1083" style="position:absolute;left:35413;top:12630;width:4706;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N/sUA&#10;AADdAAAADwAAAGRycy9kb3ducmV2LnhtbERPTWvCQBC9F/oflin0UnRjIa1EVymF0ngRtCIex+w0&#10;Cc3Optmpif/eFQre5vE+Z74cXKNO1IXas4HJOAFFXHhbc2lg9/UxmoIKgmyx8UwGzhRgubi/m2Nm&#10;fc8bOm2lVDGEQ4YGKpE20zoUFTkMY98SR+7bdw4lwq7UtsM+hrtGPyfJi3ZYc2yosKX3ioqf7Z8z&#10;UMhvXh4+Zb3ep+3+aZOu8mOfGvP4MLzNQAkNchP/u3Mb50+SV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k3+xQAAAN0AAAAPAAAAAAAAAAAAAAAAAJgCAABkcnMv&#10;ZG93bnJldi54bWxQSwUGAAAAAAQABAD1AAAAigMAAAAA&#10;" fillcolor="white [3201]" strokecolor="black [3200]" strokeweight="1pt">
                  <v:textbox inset=".3mm,.1mm,.3mm,.1mm">
                    <w:txbxContent>
                      <w:p w:rsidR="00A20179" w:rsidRPr="0093301D" w:rsidRDefault="00A20179" w:rsidP="00893435">
                        <w:pPr>
                          <w:pStyle w:val="142"/>
                          <w:rPr>
                            <w:i/>
                            <w:lang w:val="en-US"/>
                          </w:rPr>
                        </w:pPr>
                        <w:r w:rsidRPr="0093301D">
                          <w:rPr>
                            <w:i/>
                            <w:lang w:val="en-US"/>
                          </w:rPr>
                          <w:t>5</w:t>
                        </w:r>
                      </w:p>
                    </w:txbxContent>
                  </v:textbox>
                </v:rect>
                <v:rect id="Прямоугольник 1108" o:spid="_x0000_s1084" style="position:absolute;left:44462;top:3581;width:4706;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ZjMcA&#10;AADdAAAADwAAAGRycy9kb3ducmV2LnhtbESPQUvDQBCF70L/wzKCF7GbCikSuy1SEOOl0FaKxzE7&#10;JsHsbMyOTfz3zkHobYb35r1vVpspdOZMQ2ojO1jMMzDEVfQt1w7ejs93D2CSIHvsIpODX0qwWc+u&#10;Vlj4OPKezgepjYZwKtBBI9IX1qaqoYBpHnti1T7jEFB0HWrrBxw1PHT2PsuWNmDL2tBgT9uGqq/D&#10;T3BQyXdZv7/IbnfK+9PtPn8tP8bcuZvr6ekRjNAkF/P/dekVf5Eprn6jI9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l2YzHAAAA3QAAAA8AAAAAAAAAAAAAAAAAmAIAAGRy&#10;cy9kb3ducmV2LnhtbFBLBQYAAAAABAAEAPUAAACMAwAAAAA=&#10;" fillcolor="white [3201]" strokecolor="black [3200]" strokeweight="1pt">
                  <v:textbox inset=".3mm,.1mm,.3mm,.1mm">
                    <w:txbxContent>
                      <w:p w:rsidR="00A20179" w:rsidRPr="0093301D" w:rsidRDefault="00A20179" w:rsidP="00893435">
                        <w:pPr>
                          <w:pStyle w:val="142"/>
                          <w:rPr>
                            <w:i/>
                            <w:vertAlign w:val="subscript"/>
                            <w:lang w:val="en-US"/>
                          </w:rPr>
                        </w:pPr>
                        <w:r w:rsidRPr="0093301D">
                          <w:rPr>
                            <w:i/>
                            <w:lang w:val="en-US"/>
                          </w:rPr>
                          <w:t>6</w:t>
                        </w:r>
                        <w:r>
                          <w:rPr>
                            <w:i/>
                            <w:vertAlign w:val="subscript"/>
                            <w:lang w:val="en-US"/>
                          </w:rPr>
                          <w:t>1</w:t>
                        </w:r>
                      </w:p>
                    </w:txbxContent>
                  </v:textbox>
                </v:rect>
                <v:rect id="Прямоугольник 1109" o:spid="_x0000_s1085" style="position:absolute;left:52787;top:3581;width:4705;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F8UA&#10;AADdAAAADwAAAGRycy9kb3ducmV2LnhtbERPTWvCQBC9F/oflin0UnRjIaVGVymF0ngRtCIex+w0&#10;Cc3Optmpif/eFQre5vE+Z74cXKNO1IXas4HJOAFFXHhbc2lg9/UxegUVBNli45kMnCnAcnF/N8fM&#10;+p43dNpKqWIIhwwNVCJtpnUoKnIYxr4ljty37xxKhF2pbYd9DHeNfk6SF+2w5thQYUvvFRU/2z9n&#10;oJDfvDx8ynq9T9v90yZd5cc+NebxYXibgRIa5Cb+d+c2zp8kU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wXxQAAAN0AAAAPAAAAAAAAAAAAAAAAAJgCAABkcnMv&#10;ZG93bnJldi54bWxQSwUGAAAAAAQABAD1AAAAigMAAAAA&#10;" fillcolor="white [3201]" strokecolor="black [3200]" strokeweight="1pt">
                  <v:textbox inset=".3mm,.1mm,.3mm,.1mm">
                    <w:txbxContent>
                      <w:p w:rsidR="00A20179" w:rsidRPr="0093301D" w:rsidRDefault="00A20179" w:rsidP="00893435">
                        <w:pPr>
                          <w:pStyle w:val="142"/>
                          <w:rPr>
                            <w:i/>
                            <w:vertAlign w:val="subscript"/>
                            <w:lang w:val="en-US"/>
                          </w:rPr>
                        </w:pPr>
                        <w:r w:rsidRPr="0093301D">
                          <w:rPr>
                            <w:i/>
                            <w:lang w:val="en-US"/>
                          </w:rPr>
                          <w:t>7</w:t>
                        </w:r>
                        <w:r>
                          <w:rPr>
                            <w:i/>
                            <w:vertAlign w:val="subscript"/>
                            <w:lang w:val="en-US"/>
                          </w:rPr>
                          <w:t>1</w:t>
                        </w:r>
                      </w:p>
                    </w:txbxContent>
                  </v:textbox>
                </v:rect>
                <v:shape id="Прямая со стрелкой 1110" o:spid="_x0000_s1086" type="#_x0000_t32" style="position:absolute;left:6096;top:5628;width:4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BLeMMAAADdAAAADwAAAGRycy9kb3ducmV2LnhtbESPzWrDMBCE74W8g9hAL6WRHUIpbpQQ&#10;AgXn2KQPsFhby8RaGUn+6dtnD4XedpnZmW/3x8X3aqKYusAGyk0BirgJtuPWwPft8/UdVMrIFvvA&#10;ZOCXEhwPq6c9VjbM/EXTNbdKQjhVaMDlPFRap8aRx7QJA7FoPyF6zLLGVtuIs4T7Xm+L4k177Fga&#10;HA50dtTcr6M3ECZ2l92Lz3c9NrcTjvV5jrUxz+vl9AEq05L/zX/XtRX8shR++UZG0Ic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AS3jDAAAA3QAAAA8AAAAAAAAAAAAA&#10;AAAAoQIAAGRycy9kb3ducmV2LnhtbFBLBQYAAAAABAAEAPkAAACRAwAAAAA=&#10;" strokecolor="black [3040]">
                  <v:stroke endarrow="block"/>
                </v:shape>
                <v:shape id="Прямая со стрелкой 1111" o:spid="_x0000_s1087" type="#_x0000_t32" style="position:absolute;left:14916;top:14820;width:3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u48AAAADdAAAADwAAAGRycy9kb3ducmV2LnhtbERPXYvCMBB8P7j/EPbAl8OmyiHSM4oI&#10;Qn1U7wcszV5TbDYlST/890YQnKddZmdmZ7ObbCsG8qFxrGCR5SCIK6cbrhX8XY/zNYgQkTW2jknB&#10;nQLstp8fGyy0G/lMwyXWIplwKFCBibErpAyVIYshcx1x4v6dtxjT6mupPY7J3LZymecrabHhlGCw&#10;o4Oh6nbprQI3sDn9fNt4k3113WNfHkZfKjX7mva/ICJN8X38Upc6vZ8AzzZpBL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M7uPAAAAA3QAAAA8AAAAAAAAAAAAAAAAA&#10;oQIAAGRycy9kb3ducmV2LnhtbFBLBQYAAAAABAAEAPkAAACOAwAAAAA=&#10;" strokecolor="black [3040]">
                  <v:stroke endarrow="block"/>
                </v:shape>
                <v:shape id="Прямая со стрелкой 1112" o:spid="_x0000_s1088" type="#_x0000_t32" style="position:absolute;left:23374;top:14889;width:37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5wlL8AAADdAAAADwAAAGRycy9kb3ducmV2LnhtbERP24rCMBB9F/yHMMK+yJpWFlmqUUQQ&#10;uo/qfsDQjE2xmZQkvfj3mwXBtzmc6+wOk23FQD40jhXkqwwEceV0w7WC39v58xtEiMgaW8ek4EkB&#10;Dvv5bIeFdiNfaLjGWqQQDgUqMDF2hZShMmQxrFxHnLi78xZjgr6W2uOYwm0r11m2kRYbTg0GOzoZ&#10;qh7X3ipwA5ufr6WND9lXtyP25Wn0pVIfi+m4BRFpim/xy13qND/P1/D/TTpB7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5wlL8AAADdAAAADwAAAAAAAAAAAAAAAACh&#10;AgAAZHJzL2Rvd25yZXYueG1sUEsFBgAAAAAEAAQA+QAAAI0DAAAAAA==&#10;" strokecolor="black [3040]">
                  <v:stroke endarrow="block"/>
                </v:shape>
                <v:shape id="Прямая со стрелкой 1113" o:spid="_x0000_s1089" type="#_x0000_t32" style="position:absolute;left:31857;top:14785;width:3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LVD8AAAADdAAAADwAAAGRycy9kb3ducmV2LnhtbERP24rCMBB9X/Afwgi+LJrWXRapRhFB&#10;6D6u7gcMzdgUm0lJ0ot/b4SFfZvDuc7uMNlWDORD41hBvspAEFdON1wr+L2elxsQISJrbB2TggcF&#10;OOxnbzsstBv5h4ZLrEUK4VCgAhNjV0gZKkMWw8p1xIm7OW8xJuhrqT2OKdy2cp1lX9Jiw6nBYEcn&#10;Q9X90lsFbmDz/flu41321fWIfXkafanUYj4dtyAiTfFf/OcudZqf5x/w+iadIP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S1Q/AAAAA3QAAAA8AAAAAAAAAAAAAAAAA&#10;oQIAAGRycy9kb3ducmV2LnhtbFBLBQYAAAAABAAEAPkAAACOAwAAAAA=&#10;" strokecolor="black [3040]">
                  <v:stroke endarrow="block"/>
                </v:shape>
                <v:shape id="Прямая со стрелкой 1114" o:spid="_x0000_s1090" type="#_x0000_t32" style="position:absolute;left:40119;top:5751;width:4343;height:72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GUUMEAAADdAAAADwAAAGRycy9kb3ducmV2LnhtbERPTYvCMBC9C/6HMII3TSsiUo0igiDu&#10;QbYKehyasa02k9JkNf77zcKCt3m8z1mug2nEkzpXW1aQjhMQxIXVNZcKzqfdaA7CeWSNjWVS8CYH&#10;61W/t8RM2xd/0zP3pYgh7DJUUHnfZlK6oiKDbmxb4sjdbGfQR9iVUnf4iuGmkZMkmUmDNceGClva&#10;VlQ88h+j4HC5307yXAc0eZgdvpLdsbmmSg0HYbMA4Sn4j/jfvddxfppO4e+beIJ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UZRQwQAAAN0AAAAPAAAAAAAAAAAAAAAA&#10;AKECAABkcnMvZG93bnJldi54bWxQSwUGAAAAAAQABAD5AAAAjwMAAAAA&#10;" strokecolor="black [3040]">
                  <v:stroke endarrow="block"/>
                </v:shape>
                <v:shape id="Прямая со стрелкой 1115" o:spid="_x0000_s1091" type="#_x0000_t32" style="position:absolute;left:49022;top:5683;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o4MAAAADdAAAADwAAAGRycy9kb3ducmV2LnhtbERP24rCMBB9X/Afwgi+LJpWdhepRhFB&#10;6D6u7gcMzdgUm0lJ0ot/b4SFfZvDuc7uMNlWDORD41hBvspAEFdON1wr+L2elxsQISJrbB2TggcF&#10;OOxnbzsstBv5h4ZLrEUK4VCgAhNjV0gZKkMWw8p1xIm7OW8xJuhrqT2OKdy2cp1lX9Jiw6nBYEcn&#10;Q9X90lsFbmDz/fFu41321fWIfXkafanUYj4dtyAiTfFf/OcudZqf55/w+iadIP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36ODAAAAA3QAAAA8AAAAAAAAAAAAAAAAA&#10;oQIAAGRycy9kb3ducmV2LnhtbFBLBQYAAAAABAAEAPkAAACOAwAAAAA=&#10;" strokecolor="black [3040]">
                  <v:stroke endarrow="block"/>
                </v:shape>
                <v:shape id="Поле 1116" o:spid="_x0000_s1092" type="#_x0000_t202" style="position:absolute;left:16446;top:6197;width:3397;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mKMQA&#10;AADdAAAADwAAAGRycy9kb3ducmV2LnhtbERPTWvCQBC9F/wPywi91U0KDRJdg0gLPRRKo0GPY3ZM&#10;otnZkN0m6b/vFgre5vE+Z51NphUD9a6xrCBeRCCIS6sbrhQc9m9PSxDOI2tsLZOCH3KQbWYPa0y1&#10;HfmLhtxXIoSwS1FB7X2XSunKmgy6he2IA3exvUEfYF9J3eMYwk0rn6MokQYbDg01drSrqbzl30bB&#10;ZXi1nx/ypVz64nQ9Ulzsm3Or1ON82q5AeJr8Xfzvftdhfhwn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4JijEAAAA3QAAAA8AAAAAAAAAAAAAAAAAmAIAAGRycy9k&#10;b3ducmV2LnhtbFBLBQYAAAAABAAEAPUAAACJAwAAAAA=&#10;" fillcolor="white [3201]" stroked="f" strokeweight=".5pt">
                  <v:textbox inset=".3mm,.1mm,.3mm,.1mm">
                    <w:txbxContent>
                      <w:p w:rsidR="00A20179" w:rsidRPr="00B604D4" w:rsidRDefault="00A20179" w:rsidP="00893435">
                        <w:pPr>
                          <w:pStyle w:val="121"/>
                          <w:rPr>
                            <w:rFonts w:ascii="Verdana" w:hAnsi="Verdana"/>
                            <w:i/>
                            <w:lang w:val="en-US"/>
                          </w:rPr>
                        </w:pPr>
                        <w:r>
                          <w:rPr>
                            <w:i/>
                            <w:lang w:val="en-US"/>
                          </w:rPr>
                          <w:t>u</w:t>
                        </w:r>
                        <w:r>
                          <w:rPr>
                            <w:i/>
                            <w:vertAlign w:val="subscript"/>
                            <w:lang w:val="en-US"/>
                          </w:rPr>
                          <w:t>1</w:t>
                        </w:r>
                        <w:r>
                          <w:rPr>
                            <w:i/>
                            <w:lang w:val="en-US"/>
                          </w:rPr>
                          <w:t>(t)</w:t>
                        </w:r>
                      </w:p>
                    </w:txbxContent>
                  </v:textbox>
                </v:shape>
                <v:shape id="Поле 1117" o:spid="_x0000_s1093" type="#_x0000_t202" style="position:absolute;left:6457;top:2857;width:294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SDs8QA&#10;AADdAAAADwAAAGRycy9kb3ducmV2LnhtbERPTWvCQBC9F/wPywi9NZsI1RCzioiFHgpSNbTHMTsm&#10;abOzIbuN6b/vFgRv83ifk69H04qBetdYVpBEMQji0uqGKwWn48tTCsJ5ZI2tZVLwSw7Wq8lDjpm2&#10;V36n4eArEULYZaig9r7LpHRlTQZdZDviwF1sb9AH2FdS93gN4aaVszieS4MNh4YaO9rWVH4ffoyC&#10;y7Cz+zf5XKa++Pz6oKQ4NudWqcfpuFmC8DT6u/jmftVhfpIs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0g7PEAAAA3QAAAA8AAAAAAAAAAAAAAAAAmAIAAGRycy9k&#10;b3ducmV2LnhtbFBLBQYAAAAABAAEAPUAAACJAwAAAAA=&#10;" fillcolor="white [3201]" stroked="f" strokeweight=".5pt">
                  <v:textbox inset=".3mm,.1mm,.3mm,.1mm">
                    <w:txbxContent>
                      <w:p w:rsidR="00A20179" w:rsidRPr="00324AE5" w:rsidRDefault="00A20179" w:rsidP="00893435">
                        <w:pPr>
                          <w:pStyle w:val="121"/>
                          <w:rPr>
                            <w:rFonts w:ascii="Verdana" w:hAnsi="Verdana"/>
                            <w:i/>
                            <w:vertAlign w:val="subscript"/>
                            <w:lang w:val="en-US"/>
                          </w:rPr>
                        </w:pPr>
                        <w:r>
                          <w:rPr>
                            <w:i/>
                            <w:lang w:val="en-US"/>
                          </w:rPr>
                          <w:t>u</w:t>
                        </w:r>
                        <w:r>
                          <w:rPr>
                            <w:i/>
                            <w:vertAlign w:val="subscript"/>
                            <w:lang w:val="en-US"/>
                          </w:rPr>
                          <w:t>1</w:t>
                        </w:r>
                      </w:p>
                    </w:txbxContent>
                  </v:textbox>
                </v:shape>
                <v:shape id="Поле 1118" o:spid="_x0000_s1094" type="#_x0000_t202" style="position:absolute;left:37439;top:6126;width:419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XwcYA&#10;AADdAAAADwAAAGRycy9kb3ducmV2LnhtbESPQWvCQBCF7wX/wzJCb3WTgkWimyBioQehVCv1OGbH&#10;JJqdDdltTP9951DobYb35r1vVsXoWjVQHxrPBtJZAoq49LbhysDn4fVpASpEZIutZzLwQwGKfPKw&#10;wsz6O3/QsI+VkhAOGRqoY+wyrUNZk8Mw8x2xaBffO4yy9pW2Pd4l3LX6OUletMOGpaHGjjY1lbf9&#10;tzNwGbb+fafn5SIeT9cvSo+H5twa8zgd10tQkcb4b/67frOCn6aCK9/IC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sXwcYAAADdAAAADwAAAAAAAAAAAAAAAACYAgAAZHJz&#10;L2Rvd25yZXYueG1sUEsFBgAAAAAEAAQA9QAAAIsDAAAAAA==&#10;" fillcolor="white [3201]" stroked="f" strokeweight=".5pt">
                  <v:textbox inset=".3mm,.1mm,.3mm,.1mm">
                    <w:txbxContent>
                      <w:p w:rsidR="00A20179" w:rsidRPr="00B604D4" w:rsidRDefault="00A20179" w:rsidP="00893435">
                        <w:pPr>
                          <w:pStyle w:val="121"/>
                          <w:rPr>
                            <w:rFonts w:ascii="Verdana" w:hAnsi="Verdana"/>
                            <w:i/>
                            <w:lang w:val="en-US"/>
                          </w:rPr>
                        </w:pPr>
                        <m:oMathPara>
                          <m:oMath>
                            <m:sSubSup>
                              <m:sSubSupPr>
                                <m:ctrlPr>
                                  <w:rPr>
                                    <w:rFonts w:ascii="Cambria Math" w:eastAsia="Times New Roman" w:hAnsi="Cambria Math" w:cs="Times New Roman"/>
                                    <w:i/>
                                    <w:iCs/>
                                    <w:lang w:eastAsia="ru-RU"/>
                                  </w:rPr>
                                </m:ctrlPr>
                              </m:sSubSupPr>
                              <m:e>
                                <m:r>
                                  <w:rPr>
                                    <w:rFonts w:ascii="Cambria Math" w:hAnsi="Cambria Math"/>
                                  </w:rPr>
                                  <m:t>u</m:t>
                                </m:r>
                              </m:e>
                              <m:sub>
                                <m:r>
                                  <w:rPr>
                                    <w:rFonts w:ascii="Cambria Math" w:hAnsi="Cambria Math"/>
                                  </w:rPr>
                                  <m:t>1</m:t>
                                </m:r>
                              </m:sub>
                              <m:sup>
                                <m:r>
                                  <w:rPr>
                                    <w:rFonts w:ascii="Cambria Math" w:hAnsi="Cambria Math"/>
                                  </w:rPr>
                                  <m:t>,</m:t>
                                </m:r>
                              </m:sup>
                            </m:sSubSup>
                            <m:r>
                              <w:rPr>
                                <w:rFonts w:ascii="Cambria Math" w:hAnsi="Cambria Math"/>
                              </w:rPr>
                              <m:t>(t)</m:t>
                            </m:r>
                          </m:oMath>
                        </m:oMathPara>
                      </w:p>
                    </w:txbxContent>
                  </v:textbox>
                </v:shape>
                <v:shape id="Поле 1119" o:spid="_x0000_s1095" type="#_x0000_t202" style="position:absolute;left:23939;top:12268;width:2788;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yWsQA&#10;AADdAAAADwAAAGRycy9kb3ducmV2LnhtbERPS2vCQBC+C/0PyxR6000Kik2zCUUseCiU+qA9jtnJ&#10;w2ZnQ3Yb47/vCoK3+fiek+ajacVAvWssK4hnEQjiwuqGKwX73ft0CcJ5ZI2tZVJwIQd59jBJMdH2&#10;zF80bH0lQgi7BBXU3neJlK6oyaCb2Y44cKXtDfoA+0rqHs8h3LTyOYoW0mDDoaHGjlY1Fb/bP6Og&#10;HNb280POi6U//Jy+KT7smmOr1NPj+PYKwtPo7+Kbe6PD/Dh+ges34QS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slrEAAAA3QAAAA8AAAAAAAAAAAAAAAAAmAIAAGRycy9k&#10;b3ducmV2LnhtbFBLBQYAAAAABAAEAPUAAACJAwAAAAA=&#10;" fillcolor="white [3201]" stroked="f" strokeweight=".5pt">
                  <v:textbox inset=".3mm,.1mm,.3mm,.1mm">
                    <w:txbxContent>
                      <w:p w:rsidR="00A20179" w:rsidRPr="00B604D4" w:rsidRDefault="00A20179" w:rsidP="00893435">
                        <w:pPr>
                          <w:pStyle w:val="121"/>
                          <w:rPr>
                            <w:rFonts w:ascii="Verdana" w:hAnsi="Verdana"/>
                            <w:i/>
                            <w:lang w:val="en-US"/>
                          </w:rPr>
                        </w:pPr>
                        <w:r>
                          <w:rPr>
                            <w:i/>
                            <w:lang w:val="en-US"/>
                          </w:rPr>
                          <w:t>s(t)</w:t>
                        </w:r>
                      </w:p>
                    </w:txbxContent>
                  </v:textbox>
                </v:shape>
                <v:shape id="Поле 1120" o:spid="_x0000_s1096" type="#_x0000_t202" style="position:absolute;left:32518;top:12268;width:25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ResYA&#10;AADdAAAADwAAAGRycy9kb3ducmV2LnhtbESPT2vCQBDF7wW/wzJCb3UTwSLRVUQUehBK/YMex+yY&#10;RLOzIbuN6bfvHAq9zfDevPeb+bJ3teqoDZVnA+koAUWce1txYeB42L5NQYWIbLH2TAZ+KMByMXiZ&#10;Y2b9k7+o28dCSQiHDA2UMTaZ1iEvyWEY+YZYtJtvHUZZ20LbFp8S7mo9TpJ37bBiaSixoXVJ+WP/&#10;7Qzcuo3/3OlJPo2ny/1M6elQXWtjXof9agYqUh//zX/XH1bw07H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HResYAAADdAAAADwAAAAAAAAAAAAAAAACYAgAAZHJz&#10;L2Rvd25yZXYueG1sUEsFBgAAAAAEAAQA9QAAAIsDAAAAAA==&#10;" fillcolor="white [3201]" stroked="f" strokeweight=".5pt">
                  <v:textbox inset=".3mm,.1mm,.3mm,.1mm">
                    <w:txbxContent>
                      <w:p w:rsidR="00A20179" w:rsidRPr="00B604D4" w:rsidRDefault="00A20179" w:rsidP="00893435">
                        <w:pPr>
                          <w:pStyle w:val="121"/>
                          <w:rPr>
                            <w:rFonts w:ascii="Verdana" w:hAnsi="Verdana"/>
                            <w:i/>
                            <w:lang w:val="en-US"/>
                          </w:rPr>
                        </w:pPr>
                        <w:r>
                          <w:rPr>
                            <w:i/>
                            <w:lang w:val="en-US"/>
                          </w:rPr>
                          <w:t>z(t)</w:t>
                        </w:r>
                      </w:p>
                    </w:txbxContent>
                  </v:textbox>
                </v:shape>
                <v:shape id="Поле 1121" o:spid="_x0000_s1097" type="#_x0000_t202" style="position:absolute;left:49530;top:2857;width:325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04cIA&#10;AADdAAAADwAAAGRycy9kb3ducmV2LnhtbERPTYvCMBC9C/sfwix407SCItUosih4EERd0ePYjG3d&#10;ZlKaWOu/N4Kwt3m8z5nOW1OKhmpXWFYQ9yMQxKnVBWcKfg+r3hiE88gaS8uk4EkO5rOvzhQTbR+8&#10;o2bvMxFC2CWoIPe+SqR0aU4GXd9WxIG72tqgD7DOpK7xEcJNKQdRNJIGCw4NOVb0k1P6t78bBddm&#10;abcbOUzH/ni+nSg+HopLqVT3u11MQHhq/b/4417rMD8exPD+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XThwgAAAN0AAAAPAAAAAAAAAAAAAAAAAJgCAABkcnMvZG93&#10;bnJldi54bWxQSwUGAAAAAAQABAD1AAAAhwMAAAAA&#10;" fillcolor="white [3201]" stroked="f" strokeweight=".5pt">
                  <v:textbox inset=".3mm,.1mm,.3mm,.1mm">
                    <w:txbxContent>
                      <w:p w:rsidR="00A20179" w:rsidRPr="00B604D4" w:rsidRDefault="00A20179" w:rsidP="00893435">
                        <w:pPr>
                          <w:pStyle w:val="121"/>
                          <w:rPr>
                            <w:rFonts w:ascii="Verdana" w:hAnsi="Verdana"/>
                            <w:i/>
                            <w:lang w:val="en-US"/>
                          </w:rPr>
                        </w:pPr>
                        <m:oMathPara>
                          <m:oMath>
                            <m:sSubSup>
                              <m:sSubSupPr>
                                <m:ctrlPr>
                                  <w:rPr>
                                    <w:rFonts w:ascii="Cambria Math" w:hAnsi="Cambria Math" w:cs="Times New Roman"/>
                                    <w:i/>
                                    <w:iCs/>
                                  </w:rPr>
                                </m:ctrlPr>
                              </m:sSubSupPr>
                              <m:e>
                                <m:r>
                                  <w:rPr>
                                    <w:rFonts w:ascii="Cambria Math" w:hAnsi="Cambria Math" w:cs="Times New Roman"/>
                                  </w:rPr>
                                  <m:t>a</m:t>
                                </m:r>
                              </m:e>
                              <m:sub>
                                <m:r>
                                  <w:rPr>
                                    <w:rFonts w:ascii="Cambria Math" w:hAnsi="Cambria Math"/>
                                  </w:rPr>
                                  <m:t>1</m:t>
                                </m:r>
                              </m:sub>
                              <m:sup>
                                <m:r>
                                  <w:rPr>
                                    <w:rFonts w:ascii="Cambria Math" w:hAnsi="Cambria Math" w:cs="Times New Roman"/>
                                  </w:rPr>
                                  <m:t>'</m:t>
                                </m:r>
                              </m:sup>
                            </m:sSubSup>
                          </m:oMath>
                        </m:oMathPara>
                      </w:p>
                    </w:txbxContent>
                  </v:textbox>
                </v:shape>
                <v:shape id="Поле 1122" o:spid="_x0000_s1098" type="#_x0000_t202" style="position:absolute;left:29984;top:19050;width:3404;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lsQA&#10;AADdAAAADwAAAGRycy9kb3ducmV2LnhtbERPTWvCQBC9C/6HZYTedJNAJaSuUopCD4VSo7THaXZM&#10;0mZnw+42pv/eFQRv83ifs9qMphMDOd9aVpAuEhDEldUt1woO5W6eg/ABWWNnmRT8k4fNejpZYaHt&#10;mT9o2IdaxBD2BSpoQugLKX3VkEG/sD1x5E7WGQwRulpqh+cYbjqZJclSGmw5NjTY00tD1e/+zyg4&#10;DVv7/iYfqzwcv34+KT2W7Xen1MNsfH4CEWgMd/HN/arj/DTL4PpNPEG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6pbEAAAA3QAAAA8AAAAAAAAAAAAAAAAAmAIAAGRycy9k&#10;b3ducmV2LnhtbFBLBQYAAAAABAAEAPUAAACJAwAAAAA=&#10;" fillcolor="white [3201]" stroked="f" strokeweight=".5pt">
                  <v:textbox inset=".3mm,.1mm,.3mm,.1mm">
                    <w:txbxContent>
                      <w:p w:rsidR="00A20179" w:rsidRPr="004E49B7" w:rsidRDefault="00A20179" w:rsidP="00893435">
                        <w:pPr>
                          <w:pStyle w:val="121"/>
                          <w:rPr>
                            <w:rFonts w:ascii="Verdana" w:hAnsi="Verdana"/>
                            <w:i/>
                            <w:lang w:val="en-US"/>
                          </w:rPr>
                        </w:pPr>
                        <m:oMathPara>
                          <m:oMath>
                            <m:r>
                              <w:rPr>
                                <w:rFonts w:ascii="Cambria Math" w:hAnsi="Cambria Math"/>
                                <w:lang w:val="en-US"/>
                              </w:rPr>
                              <m:t>n(t)</m:t>
                            </m:r>
                          </m:oMath>
                        </m:oMathPara>
                      </w:p>
                    </w:txbxContent>
                  </v:textbox>
                </v:shape>
                <v:shape id="Прямая со стрелкой 1123" o:spid="_x0000_s1099" type="#_x0000_t32" style="position:absolute;left:29476;top:17335;width:0;height:42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GmcQAAADdAAAADwAAAGRycy9kb3ducmV2LnhtbERPTWvDMAy9F/YfjAa7NU46KCOLW8qg&#10;MLrDaBpojyJWk6yxHGIv8f59PRjspsf7VLENphcTja6zrCBLUhDEtdUdNwqq0375AsJ5ZI29ZVLw&#10;Qw62m4dFgbm2Mx9pKn0jYgi7HBW03g+5lK5uyaBL7EAcuasdDfoIx0bqEecYbnq5StO1NNhxbGhx&#10;oLeW6lv5bRQczl/Xk6y6gKYM68NHuv/sL5lST49h9wrCU/D/4j/3u47zs9Uz/H4TT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1MaZxAAAAN0AAAAPAAAAAAAAAAAA&#10;AAAAAKECAABkcnMvZG93bnJldi54bWxQSwUGAAAAAAQABAD5AAAAkgMAAAAA&#10;" strokecolor="black [3040]">
                  <v:stroke endarrow="block"/>
                </v:shape>
                <v:rect id="Прямоугольник 1124" o:spid="_x0000_s1100" style="position:absolute;left:1257;top:12601;width:4705;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P6cUA&#10;AADdAAAADwAAAGRycy9kb3ducmV2LnhtbERPTWvCQBC9F/oflin0UnSjNEWiq5RCaXoRtEU8jtkx&#10;Cc3Optmpif/eFYTe5vE+Z7EaXKNO1IXas4HJOAFFXHhbc2ng++t9NAMVBNli45kMnCnAanl/t8DM&#10;+p43dNpKqWIIhwwNVCJtpnUoKnIYxr4ljtzRdw4lwq7UtsM+hrtGT5PkRTusOTZU2NJbRcXP9s8Z&#10;KOQ3L/cfsl7v0nb3tEk/80OfGvP4MLzOQQkN8i++uXMb50+mz3D9Jp6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Y/pxQAAAN0AAAAPAAAAAAAAAAAAAAAAAJgCAABkcnMv&#10;ZG93bnJldi54bWxQSwUGAAAAAAQABAD1AAAAigMAAAAA&#10;" fillcolor="white [3201]" strokecolor="black [3200]" strokeweight="1pt">
                  <v:textbox inset=".3mm,.1mm,.3mm,.1mm">
                    <w:txbxContent>
                      <w:p w:rsidR="00A20179" w:rsidRPr="00324AE5" w:rsidRDefault="00A20179" w:rsidP="00893435">
                        <w:pPr>
                          <w:pStyle w:val="142"/>
                          <w:rPr>
                            <w:i/>
                            <w:vertAlign w:val="subscript"/>
                            <w:lang w:val="en-US"/>
                          </w:rPr>
                        </w:pPr>
                        <w:r w:rsidRPr="00324AE5">
                          <w:rPr>
                            <w:i/>
                            <w:lang w:val="en-US"/>
                          </w:rPr>
                          <w:t>1</w:t>
                        </w:r>
                        <w:r>
                          <w:rPr>
                            <w:i/>
                            <w:vertAlign w:val="subscript"/>
                            <w:lang w:val="en-US"/>
                          </w:rPr>
                          <w:t>2</w:t>
                        </w:r>
                      </w:p>
                    </w:txbxContent>
                  </v:textbox>
                </v:rect>
                <v:rect id="Прямоугольник 1125" o:spid="_x0000_s1101" style="position:absolute;left:1257;top:21350;width:4705;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qcsQA&#10;AADdAAAADwAAAGRycy9kb3ducmV2LnhtbERPTWvCQBC9C/0Pywi9lLpRSCnRVaRQTC+CWqTHMTtN&#10;QrOzaXY06b/vCoK3ebzPWawG16gLdaH2bGA6SUARF97WXBr4PLw/v4IKgmyx8UwG/ijAavkwWmBm&#10;fc87uuylVDGEQ4YGKpE20zoUFTkME98SR+7bdw4lwq7UtsM+hrtGz5LkRTusOTZU2NJbRcXP/uwM&#10;FPKbl18b2W6PaXt82qUf+alPjXkcD+s5KKFB7uKbO7dx/nSWwvWbeIJ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RKnLEAAAA3QAAAA8AAAAAAAAAAAAAAAAAmAIAAGRycy9k&#10;b3ducmV2LnhtbFBLBQYAAAAABAAEAPUAAACJAwAAAAA=&#10;" fillcolor="white [3201]" strokecolor="black [3200]" strokeweight="1pt">
                  <v:textbox inset=".3mm,.1mm,.3mm,.1mm">
                    <w:txbxContent>
                      <w:p w:rsidR="00A20179" w:rsidRPr="00324AE5" w:rsidRDefault="00A20179" w:rsidP="00893435">
                        <w:pPr>
                          <w:pStyle w:val="142"/>
                          <w:rPr>
                            <w:i/>
                            <w:vertAlign w:val="subscript"/>
                            <w:lang w:val="en-US"/>
                          </w:rPr>
                        </w:pPr>
                        <w:r w:rsidRPr="00324AE5">
                          <w:rPr>
                            <w:i/>
                            <w:lang w:val="en-US"/>
                          </w:rPr>
                          <w:t>1</w:t>
                        </w:r>
                        <w:r>
                          <w:rPr>
                            <w:i/>
                            <w:vertAlign w:val="subscript"/>
                            <w:lang w:val="en-US"/>
                          </w:rPr>
                          <w:t>N</w:t>
                        </w:r>
                      </w:p>
                    </w:txbxContent>
                  </v:textbox>
                </v:rect>
                <v:rect id="Прямоугольник 1126" o:spid="_x0000_s1102" style="position:absolute;left:10077;top:12585;width:4705;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0BcQA&#10;AADdAAAADwAAAGRycy9kb3ducmV2LnhtbERPS2vCQBC+C/0PyxS8lLpRiJToKqVQml4EH0iP0+yY&#10;hGZn0+xo0n/vCgVv8/E9Z7keXKMu1IXas4HpJAFFXHhbc2ngsH9/fgEVBNli45kM/FGA9ephtMTM&#10;+p63dNlJqWIIhwwNVCJtpnUoKnIYJr4ljtzJdw4lwq7UtsM+hrtGz5Jkrh3WHBsqbOmtouJnd3YG&#10;CvnNy68P2WyOaXt82qaf+XefGjN+HF4XoIQGuYv/3bmN86ezOdy+iSf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tAXEAAAA3QAAAA8AAAAAAAAAAAAAAAAAmAIAAGRycy9k&#10;b3ducmV2LnhtbFBLBQYAAAAABAAEAPUAAACJAwAAAAA=&#10;" fillcolor="white [3201]" strokecolor="black [3200]" strokeweight="1pt">
                  <v:textbox inset=".3mm,.1mm,.3mm,.1mm">
                    <w:txbxContent>
                      <w:p w:rsidR="00A20179" w:rsidRPr="00324AE5" w:rsidRDefault="00A20179" w:rsidP="00893435">
                        <w:pPr>
                          <w:pStyle w:val="142"/>
                          <w:rPr>
                            <w:i/>
                            <w:vertAlign w:val="subscript"/>
                            <w:lang w:val="en-US"/>
                          </w:rPr>
                        </w:pPr>
                        <w:r w:rsidRPr="00324AE5">
                          <w:rPr>
                            <w:i/>
                            <w:lang w:val="en-US"/>
                          </w:rPr>
                          <w:t>2</w:t>
                        </w:r>
                        <w:r>
                          <w:rPr>
                            <w:i/>
                            <w:vertAlign w:val="subscript"/>
                            <w:lang w:val="en-US"/>
                          </w:rPr>
                          <w:t>2</w:t>
                        </w:r>
                      </w:p>
                    </w:txbxContent>
                  </v:textbox>
                </v:rect>
                <v:rect id="Прямоугольник 1127" o:spid="_x0000_s1103" style="position:absolute;left:10077;top:21254;width:4705;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RnsUA&#10;AADdAAAADwAAAGRycy9kb3ducmV2LnhtbERPTWvCQBC9F/oflil4KXWjEFtSVylCaXoRtEU8jtlp&#10;EpqdjdnRpP/eFYTe5vE+Z74cXKPO1IXas4HJOAFFXHhbc2ng++v96QVUEGSLjWcy8EcBlov7uzlm&#10;1ve8ofNWShVDOGRooBJpM61DUZHDMPYtceR+fOdQIuxKbTvsY7hr9DRJZtphzbGhwpZWFRW/25Mz&#10;UMgxL/cfsl7v0nb3uEk/80OfGjN6GN5eQQkN8i++uXMb50+mz3D9Jp6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xGexQAAAN0AAAAPAAAAAAAAAAAAAAAAAJgCAABkcnMv&#10;ZG93bnJldi54bWxQSwUGAAAAAAQABAD1AAAAigMAAAAA&#10;" fillcolor="white [3201]" strokecolor="black [3200]" strokeweight="1pt">
                  <v:textbox inset=".3mm,.1mm,.3mm,.1mm">
                    <w:txbxContent>
                      <w:p w:rsidR="00A20179" w:rsidRPr="00324AE5" w:rsidRDefault="00A20179" w:rsidP="00893435">
                        <w:pPr>
                          <w:pStyle w:val="142"/>
                          <w:rPr>
                            <w:i/>
                            <w:vertAlign w:val="subscript"/>
                            <w:lang w:val="en-US"/>
                          </w:rPr>
                        </w:pPr>
                        <w:r w:rsidRPr="00324AE5">
                          <w:rPr>
                            <w:i/>
                            <w:lang w:val="en-US"/>
                          </w:rPr>
                          <w:t>2</w:t>
                        </w:r>
                        <w:r>
                          <w:rPr>
                            <w:i/>
                            <w:vertAlign w:val="subscript"/>
                            <w:lang w:val="en-US"/>
                          </w:rPr>
                          <w:t>N</w:t>
                        </w:r>
                      </w:p>
                    </w:txbxContent>
                  </v:textbox>
                </v:rect>
                <v:rect id="Прямоугольник 1128" o:spid="_x0000_s1104" style="position:absolute;left:44316;top:12535;width:4706;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F7McA&#10;AADdAAAADwAAAGRycy9kb3ducmV2LnhtbESPQUvDQBCF70L/wzIFL2I3LUQkdlukIMZLoVWKxzE7&#10;JsHsbJodm/jvnYPgbYb35r1v1tspdOZCQ2ojO1guMjDEVfQt1w7eXp9u78EkQfbYRSYHP5Rgu5ld&#10;rbHwceQDXY5SGw3hVKCDRqQvrE1VQwHTIvbEqn3GIaDoOtTWDzhqeOjsKsvubMCWtaHBnnYNVV/H&#10;7+CgknNZvz/Lfn/K+9PNIX8pP8bcuev59PgARmiSf/PfdekVf7lSXP1GR7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QhezHAAAA3QAAAA8AAAAAAAAAAAAAAAAAmAIAAGRy&#10;cy9kb3ducmV2LnhtbFBLBQYAAAAABAAEAPUAAACMAwAAAAA=&#10;" fillcolor="white [3201]" strokecolor="black [3200]" strokeweight="1pt">
                  <v:textbox inset=".3mm,.1mm,.3mm,.1mm">
                    <w:txbxContent>
                      <w:p w:rsidR="00A20179" w:rsidRPr="0093301D" w:rsidRDefault="00A20179" w:rsidP="00893435">
                        <w:pPr>
                          <w:pStyle w:val="142"/>
                          <w:rPr>
                            <w:i/>
                            <w:vertAlign w:val="subscript"/>
                            <w:lang w:val="en-US"/>
                          </w:rPr>
                        </w:pPr>
                        <w:r w:rsidRPr="0093301D">
                          <w:rPr>
                            <w:i/>
                            <w:lang w:val="en-US"/>
                          </w:rPr>
                          <w:t>6</w:t>
                        </w:r>
                        <w:r>
                          <w:rPr>
                            <w:i/>
                            <w:vertAlign w:val="subscript"/>
                            <w:lang w:val="en-US"/>
                          </w:rPr>
                          <w:t>2</w:t>
                        </w:r>
                      </w:p>
                    </w:txbxContent>
                  </v:textbox>
                </v:rect>
                <v:rect id="Прямоугольник 1129" o:spid="_x0000_s1105" style="position:absolute;left:44316;top:20265;width:4706;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gd8UA&#10;AADdAAAADwAAAGRycy9kb3ducmV2LnhtbERPTWvCQBC9F/oflil4KXWjEGlTVylCaXoRtEU8jtlp&#10;EpqdjdnRpP/eFYTe5vE+Z74cXKPO1IXas4HJOAFFXHhbc2ng++v96RlUEGSLjWcy8EcBlov7uzlm&#10;1ve8ofNWShVDOGRooBJpM61DUZHDMPYtceR+fOdQIuxKbTvsY7hr9DRJZtphzbGhwpZWFRW/25Mz&#10;UMgxL/cfsl7v0nb3uEk/80OfGjN6GN5eQQkN8i++uXMb50+mL3D9Jp6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CB3xQAAAN0AAAAPAAAAAAAAAAAAAAAAAJgCAABkcnMv&#10;ZG93bnJldi54bWxQSwUGAAAAAAQABAD1AAAAigMAAAAA&#10;" fillcolor="white [3201]" strokecolor="black [3200]" strokeweight="1pt">
                  <v:textbox inset=".3mm,.1mm,.3mm,.1mm">
                    <w:txbxContent>
                      <w:p w:rsidR="00A20179" w:rsidRPr="0093301D" w:rsidRDefault="00A20179" w:rsidP="00893435">
                        <w:pPr>
                          <w:pStyle w:val="142"/>
                          <w:rPr>
                            <w:i/>
                            <w:vertAlign w:val="subscript"/>
                            <w:lang w:val="en-US"/>
                          </w:rPr>
                        </w:pPr>
                        <w:r w:rsidRPr="0093301D">
                          <w:rPr>
                            <w:i/>
                            <w:lang w:val="en-US"/>
                          </w:rPr>
                          <w:t>6</w:t>
                        </w:r>
                        <w:r>
                          <w:rPr>
                            <w:i/>
                            <w:vertAlign w:val="subscript"/>
                            <w:lang w:val="en-US"/>
                          </w:rPr>
                          <w:t>N</w:t>
                        </w:r>
                      </w:p>
                    </w:txbxContent>
                  </v:textbox>
                </v:rect>
                <v:rect id="Прямоугольник 1130" o:spid="_x0000_s1106" style="position:absolute;left:52946;top:12533;width:4705;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fN8cA&#10;AADdAAAADwAAAGRycy9kb3ducmV2LnhtbESPQUvDQBCF70L/wzKCF7GbKikSuy1FEOOl0FqKxzE7&#10;JsHsbMyOTfz3zkHwNsN78943q80UOnOmIbWRHSzmGRjiKvqWawfH16ebezBJkD12kcnBDyXYrGcX&#10;Kyx8HHlP54PURkM4FeigEekLa1PVUMA0jz2xah9xCCi6DrX1A44aHjp7m2VLG7BlbWiwp8eGqs/D&#10;d3BQyVdZvz3LbnfK+9P1Pn8p38fcuavLafsARmiSf/PfdekVf3Gn/PqNjm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HzfHAAAA3QAAAA8AAAAAAAAAAAAAAAAAmAIAAGRy&#10;cy9kb3ducmV2LnhtbFBLBQYAAAAABAAEAPUAAACMAwAAAAA=&#10;" fillcolor="white [3201]" strokecolor="black [3200]" strokeweight="1pt">
                  <v:textbox inset=".3mm,.1mm,.3mm,.1mm">
                    <w:txbxContent>
                      <w:p w:rsidR="00A20179" w:rsidRPr="0093301D" w:rsidRDefault="00A20179" w:rsidP="00893435">
                        <w:pPr>
                          <w:pStyle w:val="142"/>
                          <w:rPr>
                            <w:i/>
                            <w:vertAlign w:val="subscript"/>
                            <w:lang w:val="en-US"/>
                          </w:rPr>
                        </w:pPr>
                        <w:r w:rsidRPr="0093301D">
                          <w:rPr>
                            <w:i/>
                            <w:lang w:val="en-US"/>
                          </w:rPr>
                          <w:t>7</w:t>
                        </w:r>
                        <w:r>
                          <w:rPr>
                            <w:i/>
                            <w:vertAlign w:val="subscript"/>
                            <w:lang w:val="en-US"/>
                          </w:rPr>
                          <w:t>2</w:t>
                        </w:r>
                      </w:p>
                    </w:txbxContent>
                  </v:textbox>
                </v:rect>
                <v:rect id="Прямоугольник 1131" o:spid="_x0000_s1107" style="position:absolute;left:52978;top:20231;width:4705;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6rMUA&#10;AADdAAAADwAAAGRycy9kb3ducmV2LnhtbERPTUvDQBC9C/6HZQQvYjeppEjstohQGi+FtlI8jtkx&#10;CWZn0+zYpP++Kwi9zeN9znw5uladqA+NZwPpJAFFXHrbcGXgY796fAYVBNli65kMnCnAcnF7M8fc&#10;+oG3dNpJpWIIhxwN1CJdrnUoa3IYJr4jjty37x1KhH2lbY9DDHetnibJTDtsODbU2NFbTeXP7tcZ&#10;KOVYVJ9r2WwOWXd42GbvxdeQGXN/N76+gBIa5Sr+dxc2zk+fUvj7Jp6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7qsxQAAAN0AAAAPAAAAAAAAAAAAAAAAAJgCAABkcnMv&#10;ZG93bnJldi54bWxQSwUGAAAAAAQABAD1AAAAigMAAAAA&#10;" fillcolor="white [3201]" strokecolor="black [3200]" strokeweight="1pt">
                  <v:textbox inset=".3mm,.1mm,.3mm,.1mm">
                    <w:txbxContent>
                      <w:p w:rsidR="00A20179" w:rsidRPr="0093301D" w:rsidRDefault="00A20179" w:rsidP="00893435">
                        <w:pPr>
                          <w:pStyle w:val="142"/>
                          <w:rPr>
                            <w:i/>
                            <w:vertAlign w:val="subscript"/>
                            <w:lang w:val="en-US"/>
                          </w:rPr>
                        </w:pPr>
                        <w:r w:rsidRPr="0093301D">
                          <w:rPr>
                            <w:i/>
                            <w:lang w:val="en-US"/>
                          </w:rPr>
                          <w:t>7</w:t>
                        </w:r>
                        <w:r>
                          <w:rPr>
                            <w:i/>
                            <w:vertAlign w:val="subscript"/>
                            <w:lang w:val="en-US"/>
                          </w:rPr>
                          <w:t>N</w:t>
                        </w:r>
                      </w:p>
                    </w:txbxContent>
                  </v:textbox>
                </v:rect>
                <v:shape id="Прямая со стрелкой 1132" o:spid="_x0000_s1108" type="#_x0000_t32" style="position:absolute;left:6096;top:14888;width:3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ss9L8AAADdAAAADwAAAGRycy9kb3ducmV2LnhtbERP24rCMBB9X/Afwgi+LJrqLiLVKCII&#10;9XHVDxiasSk2k5Kkl/37jSDs2xzOdXaH0TaiJx9qxwqWiwwEcel0zZWC++0834AIEVlj45gU/FKA&#10;w37yscNcu4F/qL/GSqQQDjkqMDG2uZShNGQxLFxLnLiH8xZjgr6S2uOQwm0jV1m2lhZrTg0GWzoZ&#10;Kp/XzipwPZvL96eNT9mVtyN2xWnwhVKz6Xjcgog0xn/x213oNH/5tYLXN+kEuf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6ss9L8AAADdAAAADwAAAAAAAAAAAAAAAACh&#10;AgAAZHJzL2Rvd25yZXYueG1sUEsFBgAAAAAEAAQA+QAAAI0DAAAAAA==&#10;" strokecolor="black [3040]">
                  <v:stroke endarrow="block"/>
                </v:shape>
                <v:shape id="Прямая со стрелкой 1133" o:spid="_x0000_s1109" type="#_x0000_t32" style="position:absolute;left:6096;top:23523;width:3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eJb78AAADdAAAADwAAAGRycy9kb3ducmV2LnhtbERP24rCMBB9F/Yfwgi+iKZeWJZqFBEW&#10;6qOXDxiasSk2k5Kkl/37jbCwb3M419kfR9uInnyoHStYLTMQxKXTNVcKHvfvxReIEJE1No5JwQ8F&#10;OB4+JnvMtRv4Sv0tViKFcMhRgYmxzaUMpSGLYela4sQ9nbcYE/SV1B6HFG4buc6yT2mx5tRgsKWz&#10;ofJ166wC17O5bOc2vmRX3k/YFefBF0rNpuNpByLSGP/Ff+5Cp/mrzQbe36QT5OE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OeJb78AAADdAAAADwAAAAAAAAAAAAAAAACh&#10;AgAAZHJzL2Rvd25yZXYueG1sUEsFBgAAAAAEAAQA+QAAAI0DAAAAAA==&#10;" strokecolor="black [3040]">
                  <v:stroke endarrow="block"/>
                </v:shape>
                <v:shape id="Прямая со стрелкой 1134" o:spid="_x0000_s1110" type="#_x0000_t32" style="position:absolute;left:15144;top:6016;width:3391;height:7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G78AAADdAAAADwAAAGRycy9kb3ducmV2LnhtbERP24rCMBB9F/Yfwgi+iKZeWJZqFBEW&#10;6qOXDxiasSk2k5Kkl/37jbCwb3M419kfR9uInnyoHStYLTMQxKXTNVcKHvfvxReIEJE1No5JwQ8F&#10;OB4+JnvMtRv4Sv0tViKFcMhRgYmxzaUMpSGLYela4sQ9nbcYE/SV1B6HFG4buc6yT2mx5tRgsKWz&#10;ofJ166wC17O5bOc2vmRX3k/YFefBF0rNpuNpByLSGP/Ff+5Cp/mrzRbe36QT5OE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4RG78AAADdAAAADwAAAAAAAAAAAAAAAACh&#10;AgAAZHJzL2Rvd25yZXYueG1sUEsFBgAAAAAEAAQA+QAAAI0DAAAAAA==&#10;" strokecolor="black [3040]">
                  <v:stroke endarrow="block"/>
                </v:shape>
                <v:shape id="Прямая со стрелкой 1135" o:spid="_x0000_s1111" type="#_x0000_t32" style="position:absolute;left:14916;top:16281;width:3619;height:7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htq8QAAADdAAAADwAAAGRycy9kb3ducmV2LnhtbERPTWvCQBC9F/wPywje6iYtDSW6BhEC&#10;RQ+lUajHITsm0exsyG7N9t93C4Xe5vE+Z10E04s7ja6zrCBdJiCIa6s7bhScjuXjKwjnkTX2lknB&#10;NzkoNrOHNebaTvxB98o3Ioawy1FB6/2QS+nqlgy6pR2II3exo0Ef4dhIPeIUw00vn5IkkwY7jg0t&#10;DrRrqb5VX0bB/vN6OcpTF9BUIdsfkvK9P6dKLeZhuwLhKfh/8Z/7Tcf56fML/H4TT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2rxAAAAN0AAAAPAAAAAAAAAAAA&#10;AAAAAKECAABkcnMvZG93bnJldi54bWxQSwUGAAAAAAQABAD5AAAAkgMAAAAA&#10;" strokecolor="black [3040]">
                  <v:stroke endarrow="block"/>
                </v:shape>
                <v:shape id="Прямая со стрелкой 1136" o:spid="_x0000_s1112" type="#_x0000_t32" style="position:absolute;left:40119;top:14887;width:4343;height: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q978AAADdAAAADwAAAGRycy9kb3ducmV2LnhtbERP24rCMBB9F/Yfwiz4smiqLiJdo4gg&#10;dB+9fMDQzDbFZlKS9OLfG2HBtzmc62z3o21ETz7UjhUs5hkI4tLpmisFt+tptgERIrLGxjEpeFCA&#10;/e5jssVcu4HP1F9iJVIIhxwVmBjbXMpQGrIY5q4lTtyf8xZjgr6S2uOQwm0jl1m2lhZrTg0GWzoa&#10;Ku+XzipwPZvf7y8b77IrrwfsiuPgC6Wmn+PhB0SkMb7F/+5Cp/mL1Rpe36QT5O4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JAq978AAADdAAAADwAAAAAAAAAAAAAAAACh&#10;AgAAZHJzL2Rvd25yZXYueG1sUEsFBgAAAAAEAAQA+QAAAI0DAAAAAA==&#10;" strokecolor="black [3040]">
                  <v:stroke endarrow="block"/>
                </v:shape>
                <v:shape id="Прямая со стрелкой 1137" o:spid="_x0000_s1113" type="#_x0000_t32" style="position:absolute;left:40119;top:16643;width:4197;height:6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PbMAAAADdAAAADwAAAGRycy9kb3ducmV2LnhtbERP22oCMRB9F/yHMEJfpGZtRcvWKCII&#10;28eqHzBsppvFzWRJshf/3ghC3+ZwrrPdj7YRPflQO1awXGQgiEuna64UXC+n9y8QISJrbByTgjsF&#10;2O+mky3m2g38S/05ViKFcMhRgYmxzaUMpSGLYeFa4sT9OW8xJugrqT0OKdw28iPL1tJizanBYEtH&#10;Q+Xt3FkFrmfzs5rbeJNdeTlgVxwHXyj1NhsP3yAijfFf/HIXOs1ffm7g+U06Qe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j2zAAAAA3QAAAA8AAAAAAAAAAAAAAAAA&#10;oQIAAGRycy9kb3ducmV2LnhtbFBLBQYAAAAABAAEAPkAAACOAwAAAAA=&#10;" strokecolor="black [3040]">
                  <v:stroke endarrow="block"/>
                </v:shape>
                <v:shape id="Прямая со стрелкой 1138" o:spid="_x0000_s1114" type="#_x0000_t32" style="position:absolute;left:49168;top:14784;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bHsMAAADdAAAADwAAAGRycy9kb3ducmV2LnhtbESPzWoDMQyE74W+g1Ggl9J405YQNnFC&#10;CBQ2x/w8gFir6yVrebG9P3376lDoTWJGM592h9l3aqSY2sAGVssCFHEdbMuNgfvt620DKmVki11g&#10;MvBDCQ7756cdljZMfKHxmhslIZxKNOBy7kutU+3IY1qGnli07xA9Zlljo23EScJ9p9+LYq09tiwN&#10;Dns6Oaof18EbCCO78+erzw891LcjDtVpipUxL4v5uAWVac7/5r/rygr+6kNw5RsZQe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DGx7DAAAA3QAAAA8AAAAAAAAAAAAA&#10;AAAAoQIAAGRycy9kb3ducmV2LnhtbFBLBQYAAAAABAAEAPkAAACRAwAAAAA=&#10;" strokecolor="black [3040]">
                  <v:stroke endarrow="block"/>
                </v:shape>
                <v:shape id="Прямая со стрелкой 1139" o:spid="_x0000_s1115" type="#_x0000_t32" style="position:absolute;left:49022;top:22437;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cAAAADdAAAADwAAAGRycy9kb3ducmV2LnhtbERP22oCMRB9F/yHMEJfpGZtRezWKCII&#10;28eqHzBsppvFzWRJshf/3ghC3+ZwrrPdj7YRPflQO1awXGQgiEuna64UXC+n9w2IEJE1No5JwZ0C&#10;7HfTyRZz7Qb+pf4cK5FCOOSowMTY5lKG0pDFsHAtceL+nLcYE/SV1B6HFG4b+ZFla2mx5tRgsKWj&#10;ofJ27qwC17P5Wc1tvMmuvBywK46DL5R6m42HbxCRxvgvfrkLneYvP7/g+U06Qe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PvoXAAAAA3QAAAA8AAAAAAAAAAAAAAAAA&#10;oQIAAGRycy9kb3ducmV2LnhtbFBLBQYAAAAABAAEAPkAAACOAwAAAAA=&#10;" strokecolor="black [3040]">
                  <v:stroke endarrow="block"/>
                </v:shape>
                <v:shape id="Поле 1140" o:spid="_x0000_s1116" type="#_x0000_t202" style="position:absolute;left:14916;top:12268;width:339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02sYA&#10;AADdAAAADwAAAGRycy9kb3ducmV2LnhtbESPQWvCQBCF70L/wzKF3nSTUiVEV5HSQg+FUq3U45gd&#10;k2h2NmS3Mf77zkHwNsN78943i9XgGtVTF2rPBtJJAoq48Lbm0sDP9n2cgQoR2WLjmQxcKcBq+TBa&#10;YG79hb+p38RSSQiHHA1UMba51qGoyGGY+JZYtKPvHEZZu1LbDi8S7hr9nCQz7bBmaaiwpdeKivPm&#10;zxk49m/+61NPiyzu9qdfSnfb+tAY8/Q4rOegIg3xbr5df1jBT1+E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402sYAAADdAAAADwAAAAAAAAAAAAAAAACYAgAAZHJz&#10;L2Rvd25yZXYueG1sUEsFBgAAAAAEAAQA9QAAAIsDAAAAAA==&#10;" fillcolor="white [3201]" stroked="f" strokeweight=".5pt">
                  <v:textbox inset=".3mm,.1mm,.3mm,.1mm">
                    <w:txbxContent>
                      <w:p w:rsidR="00A20179" w:rsidRPr="00B604D4" w:rsidRDefault="00A20179" w:rsidP="00893435">
                        <w:pPr>
                          <w:pStyle w:val="121"/>
                          <w:rPr>
                            <w:rFonts w:ascii="Verdana" w:hAnsi="Verdana"/>
                            <w:i/>
                            <w:lang w:val="en-US"/>
                          </w:rPr>
                        </w:pPr>
                        <w:r>
                          <w:rPr>
                            <w:i/>
                            <w:lang w:val="en-US"/>
                          </w:rPr>
                          <w:t>u</w:t>
                        </w:r>
                        <w:r>
                          <w:rPr>
                            <w:i/>
                            <w:vertAlign w:val="subscript"/>
                            <w:lang w:val="en-US"/>
                          </w:rPr>
                          <w:t>2</w:t>
                        </w:r>
                        <w:r>
                          <w:rPr>
                            <w:i/>
                            <w:lang w:val="en-US"/>
                          </w:rPr>
                          <w:t>(t)</w:t>
                        </w:r>
                      </w:p>
                    </w:txbxContent>
                  </v:textbox>
                </v:shape>
                <v:shape id="Поле 1141" o:spid="_x0000_s1117" type="#_x0000_t202" style="position:absolute;left:16446;top:20767;width:3397;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RQcQA&#10;AADdAAAADwAAAGRycy9kb3ducmV2LnhtbERPTWvCQBC9F/wPywi9NZtIlRCzioiFHgpSNbTHMTsm&#10;abOzIbuN6b/vFgRv83ifk69H04qBetdYVpBEMQji0uqGKwWn48tTCsJ5ZI2tZVLwSw7Wq8lDjpm2&#10;V36n4eArEULYZaig9r7LpHRlTQZdZDviwF1sb9AH2FdS93gN4aaVszheSIMNh4YaO9rWVH4ffoyC&#10;y7Cz+zc5L1NffH59UFIcm3Or1ON03CxBeBr9XXxzv+owP3lO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kUHEAAAA3QAAAA8AAAAAAAAAAAAAAAAAmAIAAGRycy9k&#10;b3ducmV2LnhtbFBLBQYAAAAABAAEAPUAAACJAwAAAAA=&#10;" fillcolor="white [3201]" stroked="f" strokeweight=".5pt">
                  <v:textbox inset=".3mm,.1mm,.3mm,.1mm">
                    <w:txbxContent>
                      <w:p w:rsidR="00A20179" w:rsidRPr="00B604D4" w:rsidRDefault="00A20179" w:rsidP="00893435">
                        <w:pPr>
                          <w:pStyle w:val="121"/>
                          <w:rPr>
                            <w:rFonts w:ascii="Verdana" w:hAnsi="Verdana"/>
                            <w:i/>
                            <w:lang w:val="en-US"/>
                          </w:rPr>
                        </w:pPr>
                        <w:r>
                          <w:rPr>
                            <w:i/>
                            <w:lang w:val="en-US"/>
                          </w:rPr>
                          <w:t>u</w:t>
                        </w:r>
                        <w:r>
                          <w:rPr>
                            <w:i/>
                            <w:vertAlign w:val="subscript"/>
                            <w:lang w:val="en-US"/>
                          </w:rPr>
                          <w:t>N</w:t>
                        </w:r>
                        <w:r>
                          <w:rPr>
                            <w:i/>
                            <w:lang w:val="en-US"/>
                          </w:rPr>
                          <w:t>(t)</w:t>
                        </w:r>
                      </w:p>
                    </w:txbxContent>
                  </v:textbox>
                </v:shape>
                <v:shape id="Поле 1142" o:spid="_x0000_s1118" type="#_x0000_t202" style="position:absolute;left:6457;top:11544;width:2947;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PNsQA&#10;AADdAAAADwAAAGRycy9kb3ducmV2LnhtbERPS2vCQBC+F/wPywi9NZtIWyRmI0UUPAilWqnHMTt5&#10;2OxsyK4x/ffdQsHbfHzPyZajacVAvWssK0iiGARxYXXDlYLPw+ZpDsJ5ZI2tZVLwQw6W+eQhw1Tb&#10;G3/QsPeVCCHsUlRQe9+lUrqiJoMush1x4ErbG/QB9pXUPd5CuGnlLI5fpcGGQ0ONHa1qKr73V6Og&#10;HNb2fSdfirk/ni5flBwPzblV6nE6vi1AeBr9Xfzv3uowP3mewd834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wDzbEAAAA3QAAAA8AAAAAAAAAAAAAAAAAmAIAAGRycy9k&#10;b3ducmV2LnhtbFBLBQYAAAAABAAEAPUAAACJAwAAAAA=&#10;" fillcolor="white [3201]" stroked="f" strokeweight=".5pt">
                  <v:textbox inset=".3mm,.1mm,.3mm,.1mm">
                    <w:txbxContent>
                      <w:p w:rsidR="00A20179" w:rsidRPr="00324AE5" w:rsidRDefault="00A20179" w:rsidP="00893435">
                        <w:pPr>
                          <w:pStyle w:val="121"/>
                          <w:rPr>
                            <w:rFonts w:ascii="Verdana" w:hAnsi="Verdana"/>
                            <w:i/>
                            <w:vertAlign w:val="subscript"/>
                            <w:lang w:val="en-US"/>
                          </w:rPr>
                        </w:pPr>
                        <w:r>
                          <w:rPr>
                            <w:i/>
                            <w:lang w:val="en-US"/>
                          </w:rPr>
                          <w:t>u</w:t>
                        </w:r>
                        <w:r>
                          <w:rPr>
                            <w:i/>
                            <w:vertAlign w:val="subscript"/>
                            <w:lang w:val="en-US"/>
                          </w:rPr>
                          <w:t>2</w:t>
                        </w:r>
                      </w:p>
                    </w:txbxContent>
                  </v:textbox>
                </v:shape>
                <v:shape id="Поле 1143" o:spid="_x0000_s1119" type="#_x0000_t202" style="position:absolute;left:6457;top:20593;width:2947;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rcMA&#10;AADdAAAADwAAAGRycy9kb3ducmV2LnhtbERPS2vCQBC+C/6HZQRvukltRaKrSFHwUCj1gR7H7JhE&#10;s7Mhu8b033cLgrf5+J4zW7SmFA3VrrCsIB5GIIhTqwvOFOx368EEhPPIGkvLpOCXHCzm3c4ME20f&#10;/EPN1mcihLBLUEHufZVI6dKcDLqhrYgDd7G1QR9gnUld4yOEm1K+RdFYGiw4NORY0WdO6W17Nwou&#10;zcp+f8mPdOIPp+uR4sOuOJdK9XvtcgrCU+tf4qd7o8P8+H0E/9+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qrcMAAADdAAAADwAAAAAAAAAAAAAAAACYAgAAZHJzL2Rv&#10;d25yZXYueG1sUEsFBgAAAAAEAAQA9QAAAIgDAAAAAA==&#10;" fillcolor="white [3201]" stroked="f" strokeweight=".5pt">
                  <v:textbox inset=".3mm,.1mm,.3mm,.1mm">
                    <w:txbxContent>
                      <w:p w:rsidR="00A20179" w:rsidRPr="00324AE5" w:rsidRDefault="00A20179" w:rsidP="00893435">
                        <w:pPr>
                          <w:pStyle w:val="121"/>
                          <w:rPr>
                            <w:rFonts w:ascii="Verdana" w:hAnsi="Verdana"/>
                            <w:i/>
                            <w:vertAlign w:val="subscript"/>
                            <w:lang w:val="en-US"/>
                          </w:rPr>
                        </w:pPr>
                        <w:r>
                          <w:rPr>
                            <w:i/>
                            <w:lang w:val="en-US"/>
                          </w:rPr>
                          <w:t>u</w:t>
                        </w:r>
                        <w:r>
                          <w:rPr>
                            <w:i/>
                            <w:vertAlign w:val="subscript"/>
                            <w:lang w:val="en-US"/>
                          </w:rPr>
                          <w:t>N</w:t>
                        </w:r>
                      </w:p>
                    </w:txbxContent>
                  </v:textbox>
                </v:shape>
                <v:shape id="Поле 1144" o:spid="_x0000_s1120" type="#_x0000_t202" style="position:absolute;left:40697;top:11903;width:3765;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y2cMA&#10;AADdAAAADwAAAGRycy9kb3ducmV2LnhtbERPS4vCMBC+C/6HMII3TSvuIl2jiCh4EBZfuMfZZmy7&#10;NpPSxFr/vREWvM3H95zpvDWlaKh2hWUF8TACQZxaXXCm4HhYDyYgnEfWWFomBQ9yMJ91O1NMtL3z&#10;jpq9z0QIYZeggtz7KpHSpTkZdENbEQfuYmuDPsA6k7rGewg3pRxF0ac0WHBoyLGiZU7pdX8zCi7N&#10;yn5v5Uc68aefvzPFp0PxWyrV77WLLxCeWv8W/7s3OsyPx2N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Uy2cMAAADdAAAADwAAAAAAAAAAAAAAAACYAgAAZHJzL2Rv&#10;d25yZXYueG1sUEsFBgAAAAAEAAQA9QAAAIgDAAAAAA==&#10;" fillcolor="white [3201]" stroked="f" strokeweight=".5pt">
                  <v:textbox inset=".3mm,.1mm,.3mm,.1mm">
                    <w:txbxContent>
                      <w:p w:rsidR="00A20179" w:rsidRPr="00B604D4" w:rsidRDefault="00A20179" w:rsidP="00893435">
                        <w:pPr>
                          <w:pStyle w:val="121"/>
                          <w:rPr>
                            <w:rFonts w:ascii="Verdana" w:hAnsi="Verdana"/>
                            <w:i/>
                            <w:lang w:val="en-US"/>
                          </w:rPr>
                        </w:pPr>
                        <m:oMathPara>
                          <m:oMath>
                            <m:sSubSup>
                              <m:sSubSupPr>
                                <m:ctrlPr>
                                  <w:rPr>
                                    <w:rFonts w:ascii="Cambria Math" w:eastAsia="Times New Roman" w:hAnsi="Cambria Math" w:cs="Times New Roman"/>
                                    <w:i/>
                                    <w:iCs/>
                                    <w:lang w:eastAsia="ru-RU"/>
                                  </w:rPr>
                                </m:ctrlPr>
                              </m:sSubSupPr>
                              <m:e>
                                <m:r>
                                  <w:rPr>
                                    <w:rFonts w:ascii="Cambria Math" w:hAnsi="Cambria Math"/>
                                  </w:rPr>
                                  <m:t>u</m:t>
                                </m:r>
                              </m:e>
                              <m:sub>
                                <m:r>
                                  <w:rPr>
                                    <w:rFonts w:ascii="Cambria Math" w:hAnsi="Cambria Math"/>
                                  </w:rPr>
                                  <m:t>2</m:t>
                                </m:r>
                              </m:sub>
                              <m:sup>
                                <m:r>
                                  <w:rPr>
                                    <w:rFonts w:ascii="Cambria Math" w:hAnsi="Cambria Math"/>
                                  </w:rPr>
                                  <m:t>,</m:t>
                                </m:r>
                              </m:sup>
                            </m:sSubSup>
                            <m:r>
                              <w:rPr>
                                <w:rFonts w:ascii="Cambria Math" w:hAnsi="Cambria Math"/>
                              </w:rPr>
                              <m:t>(t)</m:t>
                            </m:r>
                          </m:oMath>
                        </m:oMathPara>
                      </w:p>
                    </w:txbxContent>
                  </v:textbox>
                </v:shape>
                <v:shape id="Поле 1145" o:spid="_x0000_s1121" type="#_x0000_t202" style="position:absolute;left:38525;top:19902;width:3766;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XQsQA&#10;AADdAAAADwAAAGRycy9kb3ducmV2LnhtbERPTWvCQBC9F/wPywi91U1KlRBdpYiFHgpFbajHMTsm&#10;sdnZsLuN6b/vCoK3ebzPWawG04qenG8sK0gnCQji0uqGKwVf+7enDIQPyBpby6TgjzyslqOHBeba&#10;XnhL/S5UIoawz1FBHUKXS+nLmgz6ie2II3eyzmCI0FVSO7zEcNPK5ySZSYMNx4YaO1rXVP7sfo2C&#10;U7+xnx9yWmahOJy/KS32zbFV6nE8vM5BBBrCXXxzv+s4P32ZwvW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l0LEAAAA3QAAAA8AAAAAAAAAAAAAAAAAmAIAAGRycy9k&#10;b3ducmV2LnhtbFBLBQYAAAAABAAEAPUAAACJAwAAAAA=&#10;" fillcolor="white [3201]" stroked="f" strokeweight=".5pt">
                  <v:textbox inset=".3mm,.1mm,.3mm,.1mm">
                    <w:txbxContent>
                      <w:p w:rsidR="00A20179" w:rsidRPr="00B604D4" w:rsidRDefault="00A20179" w:rsidP="00893435">
                        <w:pPr>
                          <w:pStyle w:val="121"/>
                          <w:rPr>
                            <w:rFonts w:ascii="Verdana" w:hAnsi="Verdana"/>
                            <w:i/>
                            <w:lang w:val="en-US"/>
                          </w:rPr>
                        </w:pPr>
                        <m:oMathPara>
                          <m:oMath>
                            <m:sSubSup>
                              <m:sSubSupPr>
                                <m:ctrlPr>
                                  <w:rPr>
                                    <w:rFonts w:ascii="Cambria Math" w:eastAsia="Times New Roman" w:hAnsi="Cambria Math" w:cs="Times New Roman"/>
                                    <w:i/>
                                    <w:iCs/>
                                    <w:lang w:eastAsia="ru-RU"/>
                                  </w:rPr>
                                </m:ctrlPr>
                              </m:sSubSupPr>
                              <m:e>
                                <m:r>
                                  <w:rPr>
                                    <w:rFonts w:ascii="Cambria Math" w:hAnsi="Cambria Math"/>
                                  </w:rPr>
                                  <m:t>u</m:t>
                                </m:r>
                              </m:e>
                              <m:sub>
                                <m:r>
                                  <w:rPr>
                                    <w:rFonts w:ascii="Cambria Math" w:hAnsi="Cambria Math"/>
                                  </w:rPr>
                                  <m:t>N</m:t>
                                </m:r>
                              </m:sub>
                              <m:sup>
                                <m:r>
                                  <w:rPr>
                                    <w:rFonts w:ascii="Cambria Math" w:hAnsi="Cambria Math"/>
                                  </w:rPr>
                                  <m:t>,</m:t>
                                </m:r>
                              </m:sup>
                            </m:sSubSup>
                            <m:r>
                              <w:rPr>
                                <w:rFonts w:ascii="Cambria Math" w:hAnsi="Cambria Math"/>
                              </w:rPr>
                              <m:t>(t)</m:t>
                            </m:r>
                          </m:oMath>
                        </m:oMathPara>
                      </w:p>
                    </w:txbxContent>
                  </v:textbox>
                </v:shape>
                <v:shape id="Поле 1146" o:spid="_x0000_s1122" type="#_x0000_t202" style="position:absolute;left:49168;top:11598;width:325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JNcQA&#10;AADdAAAADwAAAGRycy9kb3ducmV2LnhtbERPTWvCQBC9F/wPywi91U1KlRBdpYiFHgpFbajHMTsm&#10;sdnZsLuN8d+7hYK3ebzPWawG04qenG8sK0gnCQji0uqGKwVf+7enDIQPyBpby6TgSh5Wy9HDAnNt&#10;L7ylfhcqEUPY56igDqHLpfRlTQb9xHbEkTtZZzBE6CqpHV5iuGnlc5LMpMGGY0ONHa1rKn92v0bB&#10;qd/Yzw85LbNQHM7flBb75tgq9TgeXucgAg3hLv53v+s4P32Zwd8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CTXEAAAA3QAAAA8AAAAAAAAAAAAAAAAAmAIAAGRycy9k&#10;b3ducmV2LnhtbFBLBQYAAAAABAAEAPUAAACJAwAAAAA=&#10;" fillcolor="white [3201]" stroked="f" strokeweight=".5pt">
                  <v:textbox inset=".3mm,.1mm,.3mm,.1mm">
                    <w:txbxContent>
                      <w:p w:rsidR="00A20179" w:rsidRPr="00B604D4" w:rsidRDefault="00A20179" w:rsidP="00893435">
                        <w:pPr>
                          <w:pStyle w:val="121"/>
                          <w:rPr>
                            <w:rFonts w:ascii="Verdana" w:hAnsi="Verdana"/>
                            <w:i/>
                            <w:lang w:val="en-US"/>
                          </w:rPr>
                        </w:pPr>
                        <m:oMathPara>
                          <m:oMath>
                            <m:sSubSup>
                              <m:sSubSupPr>
                                <m:ctrlPr>
                                  <w:rPr>
                                    <w:rFonts w:ascii="Cambria Math" w:hAnsi="Cambria Math" w:cs="Times New Roman"/>
                                    <w:i/>
                                    <w:iCs/>
                                  </w:rPr>
                                </m:ctrlPr>
                              </m:sSubSupPr>
                              <m:e>
                                <m:r>
                                  <w:rPr>
                                    <w:rFonts w:ascii="Cambria Math" w:hAnsi="Cambria Math" w:cs="Times New Roman"/>
                                  </w:rPr>
                                  <m:t>a</m:t>
                                </m:r>
                              </m:e>
                              <m:sub>
                                <m:r>
                                  <w:rPr>
                                    <w:rFonts w:ascii="Cambria Math" w:hAnsi="Cambria Math"/>
                                  </w:rPr>
                                  <m:t>2</m:t>
                                </m:r>
                              </m:sub>
                              <m:sup>
                                <m:r>
                                  <w:rPr>
                                    <w:rFonts w:ascii="Cambria Math" w:hAnsi="Cambria Math" w:cs="Times New Roman"/>
                                  </w:rPr>
                                  <m:t>'</m:t>
                                </m:r>
                              </m:sup>
                            </m:sSubSup>
                          </m:oMath>
                        </m:oMathPara>
                      </w:p>
                    </w:txbxContent>
                  </v:textbox>
                </v:shape>
                <v:shape id="Поле 1147" o:spid="_x0000_s1123" type="#_x0000_t202" style="position:absolute;left:49168;top:18857;width:325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srsMA&#10;AADdAAAADwAAAGRycy9kb3ducmV2LnhtbERPS2vCQBC+C/6HZQRvukmxVaKrSFHwUCj1gR7H7JhE&#10;s7Mhu8b033cLgrf5+J4zW7SmFA3VrrCsIB5GIIhTqwvOFOx368EEhPPIGkvLpOCXHCzm3c4ME20f&#10;/EPN1mcihLBLUEHufZVI6dKcDLqhrYgDd7G1QR9gnUld4yOEm1K+RdGHNFhwaMixos+c0tv2bhRc&#10;mpX9/pLv6cQfTtcjxYddcS6V6vfa5RSEp9a/xE/3Rof58WgM/9+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esrsMAAADdAAAADwAAAAAAAAAAAAAAAACYAgAAZHJzL2Rv&#10;d25yZXYueG1sUEsFBgAAAAAEAAQA9QAAAIgDAAAAAA==&#10;" fillcolor="white [3201]" stroked="f" strokeweight=".5pt">
                  <v:textbox inset=".3mm,.1mm,.3mm,.1mm">
                    <w:txbxContent>
                      <w:p w:rsidR="00A20179" w:rsidRPr="00B604D4" w:rsidRDefault="00A20179" w:rsidP="00893435">
                        <w:pPr>
                          <w:pStyle w:val="121"/>
                          <w:rPr>
                            <w:rFonts w:ascii="Verdana" w:hAnsi="Verdana"/>
                            <w:i/>
                            <w:lang w:val="en-US"/>
                          </w:rPr>
                        </w:pPr>
                        <m:oMathPara>
                          <m:oMath>
                            <m:sSubSup>
                              <m:sSubSupPr>
                                <m:ctrlPr>
                                  <w:rPr>
                                    <w:rFonts w:ascii="Cambria Math" w:hAnsi="Cambria Math" w:cs="Times New Roman"/>
                                    <w:i/>
                                    <w:iCs/>
                                  </w:rPr>
                                </m:ctrlPr>
                              </m:sSubSupPr>
                              <m:e>
                                <m:r>
                                  <w:rPr>
                                    <w:rFonts w:ascii="Cambria Math" w:hAnsi="Cambria Math" w:cs="Times New Roman"/>
                                  </w:rPr>
                                  <m:t>a</m:t>
                                </m:r>
                              </m:e>
                              <m:sub>
                                <m:r>
                                  <w:rPr>
                                    <w:rFonts w:ascii="Cambria Math" w:hAnsi="Cambria Math"/>
                                  </w:rPr>
                                  <m:t>N</m:t>
                                </m:r>
                              </m:sub>
                              <m:sup>
                                <m:r>
                                  <w:rPr>
                                    <w:rFonts w:ascii="Cambria Math" w:hAnsi="Cambria Math" w:cs="Times New Roman"/>
                                  </w:rPr>
                                  <m:t>'</m:t>
                                </m:r>
                              </m:sup>
                            </m:sSubSup>
                          </m:oMath>
                        </m:oMathPara>
                      </w:p>
                    </w:txbxContent>
                  </v:textbox>
                </v:shape>
                <v:shape id="Поле 1148" o:spid="_x0000_s1124" type="#_x0000_t202" style="position:absolute;left:1853;top:18283;width:2946;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43MYA&#10;AADdAAAADwAAAGRycy9kb3ducmV2LnhtbESPQWvCQBCF70L/wzKF3nSTUiVEV5HSQg+FUq3U45gd&#10;k2h2NmS3Mf77zkHwNsN78943i9XgGtVTF2rPBtJJAoq48Lbm0sDP9n2cgQoR2WLjmQxcKcBq+TBa&#10;YG79hb+p38RSSQiHHA1UMba51qGoyGGY+JZYtKPvHEZZu1LbDi8S7hr9nCQz7bBmaaiwpdeKivPm&#10;zxk49m/+61NPiyzu9qdfSnfb+tAY8/Q4rOegIg3xbr5df1jBT18E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g43MYAAADdAAAADwAAAAAAAAAAAAAAAACYAgAAZHJz&#10;L2Rvd25yZXYueG1sUEsFBgAAAAAEAAQA9QAAAIsDAAAAAA==&#10;" fillcolor="white [3201]" stroked="f" strokeweight=".5pt">
                  <v:textbox inset=".3mm,.1mm,.3mm,.1mm">
                    <w:txbxContent>
                      <w:p w:rsidR="00A20179" w:rsidRPr="0093301D" w:rsidRDefault="00A20179" w:rsidP="00893435">
                        <w:pPr>
                          <w:pStyle w:val="121"/>
                        </w:pPr>
                        <m:oMathPara>
                          <m:oMath>
                            <m:r>
                              <w:rPr>
                                <w:rFonts w:ascii="Cambria Math" w:hAnsi="Cambria Math"/>
                              </w:rPr>
                              <m:t>⋮</m:t>
                            </m:r>
                          </m:oMath>
                        </m:oMathPara>
                      </w:p>
                      <w:p w:rsidR="00A20179" w:rsidRPr="0093301D" w:rsidRDefault="00A20179" w:rsidP="00893435">
                        <w:pPr>
                          <w:rPr>
                            <w:lang w:eastAsia="ru-RU"/>
                          </w:rPr>
                        </w:pPr>
                        <w:r>
                          <w:rPr>
                            <w:lang w:eastAsia="ru-RU"/>
                          </w:rPr>
                          <w:t>.</w:t>
                        </w:r>
                      </w:p>
                      <w:p w:rsidR="00A20179" w:rsidRPr="0093301D" w:rsidRDefault="00A20179" w:rsidP="00893435">
                        <w:pPr>
                          <w:rPr>
                            <w:lang w:val="en-US" w:eastAsia="ru-RU"/>
                          </w:rPr>
                        </w:pPr>
                      </w:p>
                    </w:txbxContent>
                  </v:textbox>
                </v:shape>
                <v:shape id="Поле 1151" o:spid="_x0000_s1125" type="#_x0000_t202" style="position:absolute;left:11211;top:18055;width:2946;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HnMIA&#10;AADdAAAADwAAAGRycy9kb3ducmV2LnhtbERPTYvCMBC9C/sfwix407SCItUosih4EERd0ePYjG3d&#10;ZlKaWOu/N4Kwt3m8z5nOW1OKhmpXWFYQ9yMQxKnVBWcKfg+r3hiE88gaS8uk4EkO5rOvzhQTbR+8&#10;o2bvMxFC2CWoIPe+SqR0aU4GXd9WxIG72tqgD7DOpK7xEcJNKQdRNJIGCw4NOVb0k1P6t78bBddm&#10;abcbOUzH/ni+nSg+HopLqVT3u11MQHhq/b/4417rMD8exvD+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wecwgAAAN0AAAAPAAAAAAAAAAAAAAAAAJgCAABkcnMvZG93&#10;bnJldi54bWxQSwUGAAAAAAQABAD1AAAAhwMAAAAA&#10;" fillcolor="white [3201]" stroked="f" strokeweight=".5pt">
                  <v:textbox inset=".3mm,.1mm,.3mm,.1mm">
                    <w:txbxContent>
                      <w:p w:rsidR="00A20179" w:rsidRPr="0093301D" w:rsidRDefault="00A20179" w:rsidP="00893435">
                        <w:pPr>
                          <w:pStyle w:val="121"/>
                        </w:pPr>
                        <m:oMathPara>
                          <m:oMath>
                            <m:r>
                              <w:rPr>
                                <w:rFonts w:ascii="Cambria Math" w:hAnsi="Cambria Math"/>
                              </w:rPr>
                              <m:t>⋮</m:t>
                            </m:r>
                          </m:oMath>
                        </m:oMathPara>
                      </w:p>
                      <w:p w:rsidR="00A20179" w:rsidRPr="0093301D" w:rsidRDefault="00A20179" w:rsidP="00893435">
                        <w:pPr>
                          <w:rPr>
                            <w:lang w:eastAsia="ru-RU"/>
                          </w:rPr>
                        </w:pPr>
                        <w:r>
                          <w:rPr>
                            <w:lang w:eastAsia="ru-RU"/>
                          </w:rPr>
                          <w:t>.</w:t>
                        </w:r>
                      </w:p>
                      <w:p w:rsidR="00A20179" w:rsidRPr="0093301D" w:rsidRDefault="00A20179" w:rsidP="00893435">
                        <w:pPr>
                          <w:rPr>
                            <w:lang w:val="en-US" w:eastAsia="ru-RU"/>
                          </w:rPr>
                        </w:pPr>
                      </w:p>
                    </w:txbxContent>
                  </v:textbox>
                </v:shape>
                <v:shape id="Поле 1154" o:spid="_x0000_s1126" type="#_x0000_t202" style="position:absolute;left:45287;top:17545;width:2946;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kBMQA&#10;AADdAAAADwAAAGRycy9kb3ducmV2LnhtbERPTWvCQBC9F/wPywi91U1KlRBdpYiFHgpFbajHMTsm&#10;sdnZsLuN6b/vCoK3ebzPWawG04qenG8sK0gnCQji0uqGKwVf+7enDIQPyBpby6TgjzyslqOHBeba&#10;XnhL/S5UIoawz1FBHUKXS+nLmgz6ie2II3eyzmCI0FVSO7zEcNPK5ySZSYMNx4YaO1rXVP7sfo2C&#10;U7+xnx9yWmahOJy/KS32zbFV6nE8vM5BBBrCXXxzv+s4P52+wPW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pATEAAAA3QAAAA8AAAAAAAAAAAAAAAAAmAIAAGRycy9k&#10;b3ducmV2LnhtbFBLBQYAAAAABAAEAPUAAACJAwAAAAA=&#10;" fillcolor="white [3201]" stroked="f" strokeweight=".5pt">
                  <v:textbox inset=".3mm,.1mm,.3mm,.1mm">
                    <w:txbxContent>
                      <w:p w:rsidR="00A20179" w:rsidRPr="0093301D" w:rsidRDefault="00A20179" w:rsidP="00893435">
                        <w:pPr>
                          <w:pStyle w:val="121"/>
                        </w:pPr>
                        <m:oMathPara>
                          <m:oMath>
                            <m:r>
                              <w:rPr>
                                <w:rFonts w:ascii="Cambria Math" w:hAnsi="Cambria Math"/>
                              </w:rPr>
                              <m:t>⋮</m:t>
                            </m:r>
                          </m:oMath>
                        </m:oMathPara>
                      </w:p>
                      <w:p w:rsidR="00A20179" w:rsidRPr="0093301D" w:rsidRDefault="00A20179" w:rsidP="00893435">
                        <w:pPr>
                          <w:rPr>
                            <w:lang w:eastAsia="ru-RU"/>
                          </w:rPr>
                        </w:pPr>
                        <w:r>
                          <w:rPr>
                            <w:lang w:eastAsia="ru-RU"/>
                          </w:rPr>
                          <w:t>.</w:t>
                        </w:r>
                      </w:p>
                      <w:p w:rsidR="00A20179" w:rsidRPr="0093301D" w:rsidRDefault="00A20179" w:rsidP="00893435">
                        <w:pPr>
                          <w:rPr>
                            <w:lang w:val="en-US" w:eastAsia="ru-RU"/>
                          </w:rPr>
                        </w:pPr>
                      </w:p>
                    </w:txbxContent>
                  </v:textbox>
                </v:shape>
                <v:shape id="Поле 1157" o:spid="_x0000_s1127" type="#_x0000_t202" style="position:absolute;left:53974;top:17670;width:2946;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6c8MA&#10;AADdAAAADwAAAGRycy9kb3ducmV2LnhtbERPS4vCMBC+C/6HMII3TSu4K12jiCh4EBZfuMfZZmy7&#10;NpPSxFr/vREWvM3H95zpvDWlaKh2hWUF8TACQZxaXXCm4HhYDyYgnEfWWFomBQ9yMJ91O1NMtL3z&#10;jpq9z0QIYZeggtz7KpHSpTkZdENbEQfuYmuDPsA6k7rGewg3pRxF0Yc0WHBoyLGiZU7pdX8zCi7N&#10;yn5v5Tid+NPP35ni06H4LZXq99rFFwhPrX+L/90bHebH409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46c8MAAADdAAAADwAAAAAAAAAAAAAAAACYAgAAZHJzL2Rv&#10;d25yZXYueG1sUEsFBgAAAAAEAAQA9QAAAIgDAAAAAA==&#10;" fillcolor="white [3201]" stroked="f" strokeweight=".5pt">
                  <v:textbox inset=".3mm,.1mm,.3mm,.1mm">
                    <w:txbxContent>
                      <w:p w:rsidR="00A20179" w:rsidRPr="0093301D" w:rsidRDefault="00A20179" w:rsidP="00893435">
                        <w:pPr>
                          <w:pStyle w:val="121"/>
                        </w:pPr>
                        <m:oMathPara>
                          <m:oMath>
                            <m:r>
                              <w:rPr>
                                <w:rFonts w:ascii="Cambria Math" w:hAnsi="Cambria Math"/>
                              </w:rPr>
                              <m:t>⋮</m:t>
                            </m:r>
                          </m:oMath>
                        </m:oMathPara>
                      </w:p>
                      <w:p w:rsidR="00A20179" w:rsidRPr="0093301D" w:rsidRDefault="00A20179" w:rsidP="00893435">
                        <w:pPr>
                          <w:rPr>
                            <w:lang w:eastAsia="ru-RU"/>
                          </w:rPr>
                        </w:pPr>
                        <w:r>
                          <w:rPr>
                            <w:lang w:eastAsia="ru-RU"/>
                          </w:rPr>
                          <w:t>.</w:t>
                        </w:r>
                      </w:p>
                      <w:p w:rsidR="00A20179" w:rsidRPr="0093301D" w:rsidRDefault="00A20179" w:rsidP="00893435">
                        <w:pPr>
                          <w:rPr>
                            <w:lang w:val="en-US" w:eastAsia="ru-RU"/>
                          </w:rPr>
                        </w:pPr>
                      </w:p>
                    </w:txbxContent>
                  </v:textbox>
                </v:shape>
                <w10:anchorlock/>
              </v:group>
            </w:pict>
          </mc:Fallback>
        </mc:AlternateContent>
      </w:r>
    </w:p>
    <w:p w:rsidR="00893435" w:rsidRDefault="00893435" w:rsidP="00893435">
      <w:pPr>
        <w:pStyle w:val="162"/>
      </w:pPr>
    </w:p>
    <w:p w:rsidR="00893435" w:rsidRPr="006971FF" w:rsidRDefault="00893435" w:rsidP="00893435">
      <w:pPr>
        <w:pStyle w:val="162"/>
      </w:pPr>
      <w:r>
        <w:t>1.7-rasm. Ko’p kanalli aloqa tizimining struktura sxemasi</w:t>
      </w:r>
    </w:p>
    <w:p w:rsidR="00893435" w:rsidRPr="0004411F" w:rsidRDefault="00893435" w:rsidP="00F7019B">
      <w:pPr>
        <w:pStyle w:val="161"/>
        <w:rPr>
          <w:iCs/>
          <w:lang w:val="en-US"/>
        </w:rPr>
      </w:pPr>
    </w:p>
    <w:p w:rsidR="00F7019B" w:rsidRPr="00C01F51" w:rsidRDefault="00F7019B" w:rsidP="00F7019B">
      <w:pPr>
        <w:pStyle w:val="161"/>
        <w:rPr>
          <w:lang w:val="en-US"/>
        </w:rPr>
      </w:pPr>
      <w:r>
        <w:rPr>
          <w:lang w:val="en-US"/>
        </w:rPr>
        <w:lastRenderedPageBreak/>
        <w:t>Bu yerda</w:t>
      </w:r>
      <w:r w:rsidRPr="00C01F51">
        <w:rPr>
          <w:lang w:val="en-US"/>
        </w:rPr>
        <w:t>:</w:t>
      </w:r>
    </w:p>
    <w:p w:rsidR="00F7019B" w:rsidRPr="00C01F51" w:rsidRDefault="00A20179" w:rsidP="00F7019B">
      <w:pPr>
        <w:pStyle w:val="161"/>
        <w:rPr>
          <w:lang w:val="en-US"/>
        </w:rPr>
      </w:pPr>
      <m:oMath>
        <m:sSub>
          <m:sSubPr>
            <m:ctrlPr>
              <w:rPr>
                <w:rFonts w:ascii="Cambria Math" w:hAnsi="Cambria Math"/>
                <w:i/>
                <w:szCs w:val="32"/>
              </w:rPr>
            </m:ctrlPr>
          </m:sSubPr>
          <m:e>
            <m:r>
              <w:rPr>
                <w:rFonts w:ascii="Cambria Math" w:hAnsi="Cambria Math"/>
                <w:szCs w:val="32"/>
                <w:lang w:val="en-US"/>
              </w:rPr>
              <m:t>1</m:t>
            </m:r>
          </m:e>
          <m:sub>
            <m:r>
              <w:rPr>
                <w:rFonts w:ascii="Cambria Math" w:hAnsi="Cambria Math"/>
                <w:szCs w:val="32"/>
              </w:rPr>
              <m:t>i</m:t>
            </m:r>
          </m:sub>
        </m:sSub>
      </m:oMath>
      <w:r w:rsidR="00F7019B" w:rsidRPr="00096F79">
        <w:rPr>
          <w:rFonts w:ascii="Verdana" w:hAnsi="Verdana"/>
          <w:i/>
          <w:sz w:val="24"/>
          <w:szCs w:val="24"/>
          <w:lang w:val="en-US"/>
        </w:rPr>
        <w:t xml:space="preserve"> </w:t>
      </w:r>
      <w:r w:rsidR="00F7019B">
        <w:rPr>
          <w:lang w:val="en-US"/>
        </w:rPr>
        <w:t xml:space="preserve">- </w:t>
      </w:r>
      <w:r w:rsidR="00F7019B" w:rsidRPr="00C01F51">
        <w:rPr>
          <w:lang w:val="en-US"/>
        </w:rPr>
        <w:t xml:space="preserve">xabar manbai - uzatiluvchi xabar </w:t>
      </w:r>
      <w:r w:rsidR="00F7019B">
        <w:rPr>
          <w:i/>
          <w:iCs/>
          <w:color w:val="424242"/>
          <w:lang w:val="en-US"/>
        </w:rPr>
        <w:t>u</w:t>
      </w:r>
      <w:r w:rsidR="00F7019B" w:rsidRPr="00C01F51">
        <w:rPr>
          <w:i/>
          <w:iCs/>
          <w:color w:val="424242"/>
          <w:vertAlign w:val="subscript"/>
          <w:lang w:val="en-US"/>
        </w:rPr>
        <w:t>i</w:t>
      </w:r>
      <w:r w:rsidR="00F7019B" w:rsidRPr="00C01F51">
        <w:rPr>
          <w:lang w:val="en-US"/>
        </w:rPr>
        <w:t> ni shakllantiruvchi inson yoki texnik qurilma;</w:t>
      </w:r>
    </w:p>
    <w:p w:rsidR="00F7019B" w:rsidRPr="00C01F51" w:rsidRDefault="00A20179" w:rsidP="00F7019B">
      <w:pPr>
        <w:pStyle w:val="161"/>
        <w:rPr>
          <w:iCs/>
          <w:color w:val="424242"/>
          <w:lang w:val="en-US"/>
        </w:rPr>
      </w:pPr>
      <m:oMath>
        <m:sSub>
          <m:sSubPr>
            <m:ctrlPr>
              <w:rPr>
                <w:rStyle w:val="af5"/>
                <w:rFonts w:ascii="Cambria Math" w:hAnsi="Cambria Math"/>
                <w:i w:val="0"/>
                <w:iCs w:val="0"/>
                <w:sz w:val="32"/>
                <w:szCs w:val="32"/>
              </w:rPr>
            </m:ctrlPr>
          </m:sSubPr>
          <m:e>
            <m:r>
              <m:rPr>
                <m:sty m:val="p"/>
              </m:rPr>
              <w:rPr>
                <w:rStyle w:val="af5"/>
                <w:rFonts w:ascii="Cambria Math" w:hAnsi="Cambria Math"/>
                <w:sz w:val="32"/>
                <w:szCs w:val="32"/>
                <w:lang w:val="en-US"/>
              </w:rPr>
              <m:t>2</m:t>
            </m:r>
          </m:e>
          <m:sub>
            <m:r>
              <m:rPr>
                <m:sty m:val="p"/>
              </m:rPr>
              <w:rPr>
                <w:rStyle w:val="af5"/>
                <w:rFonts w:ascii="Cambria Math" w:hAnsi="Cambria Math"/>
                <w:sz w:val="32"/>
                <w:szCs w:val="32"/>
                <w:lang w:val="en-US"/>
              </w:rPr>
              <m:t>i</m:t>
            </m:r>
          </m:sub>
        </m:sSub>
      </m:oMath>
      <w:r w:rsidR="00F7019B" w:rsidRPr="00C01F51">
        <w:rPr>
          <w:i/>
          <w:vertAlign w:val="subscript"/>
          <w:lang w:val="en-US"/>
        </w:rPr>
        <w:t xml:space="preserve"> </w:t>
      </w:r>
      <w:r w:rsidR="00F7019B" w:rsidRPr="00C01F51">
        <w:rPr>
          <w:i/>
          <w:lang w:val="en-US"/>
        </w:rPr>
        <w:t xml:space="preserve">- </w:t>
      </w:r>
      <w:r w:rsidR="00F7019B" w:rsidRPr="00C01F51">
        <w:rPr>
          <w:lang w:val="en-US"/>
        </w:rPr>
        <w:t>xabarni signalga o</w:t>
      </w:r>
      <w:r w:rsidR="00F7019B">
        <w:rPr>
          <w:lang w:val="en-US"/>
        </w:rPr>
        <w:t>’</w:t>
      </w:r>
      <w:r w:rsidR="00F7019B" w:rsidRPr="00C01F51">
        <w:rPr>
          <w:lang w:val="en-US"/>
        </w:rPr>
        <w:t xml:space="preserve">zgartgich - xabarni birlamchi (past chastotali) </w:t>
      </w:r>
      <w:r w:rsidR="00F7019B" w:rsidRPr="00C01F51">
        <w:rPr>
          <w:rStyle w:val="af5"/>
          <w:lang w:val="en-US"/>
        </w:rPr>
        <w:t>u</w:t>
      </w:r>
      <w:r w:rsidR="00F7019B" w:rsidRPr="00C01F51">
        <w:rPr>
          <w:rStyle w:val="af5"/>
          <w:vertAlign w:val="subscript"/>
          <w:lang w:val="en-US"/>
        </w:rPr>
        <w:t>i</w:t>
      </w:r>
      <w:r w:rsidR="00F7019B" w:rsidRPr="00C01F51">
        <w:rPr>
          <w:rStyle w:val="af5"/>
          <w:lang w:val="en-US"/>
        </w:rPr>
        <w:t>(t)</w:t>
      </w:r>
      <w:r w:rsidR="00F7019B" w:rsidRPr="00C01F51">
        <w:rPr>
          <w:i/>
          <w:iCs/>
          <w:color w:val="424242"/>
          <w:lang w:val="en-US"/>
        </w:rPr>
        <w:t xml:space="preserve"> </w:t>
      </w:r>
      <w:r w:rsidR="00F7019B" w:rsidRPr="00C01F51">
        <w:rPr>
          <w:iCs/>
          <w:color w:val="424242"/>
          <w:lang w:val="en-US"/>
        </w:rPr>
        <w:t>signalga o</w:t>
      </w:r>
      <w:r w:rsidR="00F7019B">
        <w:rPr>
          <w:iCs/>
          <w:color w:val="424242"/>
          <w:lang w:val="en-US"/>
        </w:rPr>
        <w:t>’</w:t>
      </w:r>
      <w:r w:rsidR="00F7019B" w:rsidRPr="00C01F51">
        <w:rPr>
          <w:iCs/>
          <w:color w:val="424242"/>
          <w:lang w:val="en-US"/>
        </w:rPr>
        <w:t>zgartiruvchi</w:t>
      </w:r>
      <w:r w:rsidR="00F7019B" w:rsidRPr="00C01F51">
        <w:rPr>
          <w:i/>
          <w:iCs/>
          <w:color w:val="424242"/>
          <w:lang w:val="en-US"/>
        </w:rPr>
        <w:t xml:space="preserve"> </w:t>
      </w:r>
      <w:r w:rsidR="00F7019B" w:rsidRPr="00C01F51">
        <w:rPr>
          <w:iCs/>
          <w:color w:val="424242"/>
          <w:lang w:val="en-US"/>
        </w:rPr>
        <w:t>qurilma;</w:t>
      </w:r>
    </w:p>
    <w:p w:rsidR="00893435" w:rsidRPr="0004411F" w:rsidRDefault="00893435" w:rsidP="00893435">
      <w:pPr>
        <w:pStyle w:val="161"/>
        <w:rPr>
          <w:lang w:val="en-US"/>
        </w:rPr>
      </w:pPr>
      <w:r w:rsidRPr="0004411F">
        <w:rPr>
          <w:lang w:val="en-US"/>
        </w:rPr>
        <w:t>3 -</w:t>
      </w:r>
      <w:r w:rsidRPr="00C01F51">
        <w:rPr>
          <w:lang w:val="en-US"/>
        </w:rPr>
        <w:t xml:space="preserve"> signal o</w:t>
      </w:r>
      <w:r>
        <w:rPr>
          <w:lang w:val="en-US"/>
        </w:rPr>
        <w:t>’</w:t>
      </w:r>
      <w:r w:rsidRPr="00C01F51">
        <w:rPr>
          <w:lang w:val="en-US"/>
        </w:rPr>
        <w:t>zgartgichi (peredatchik). Bu qurilmada birlamchi signallar kanallilariga o</w:t>
      </w:r>
      <w:r>
        <w:rPr>
          <w:lang w:val="en-US"/>
        </w:rPr>
        <w:t>’</w:t>
      </w:r>
      <w:r w:rsidRPr="00C01F51">
        <w:rPr>
          <w:lang w:val="en-US"/>
        </w:rPr>
        <w:t>zgartiriladi, so</w:t>
      </w:r>
      <w:r>
        <w:rPr>
          <w:lang w:val="en-US"/>
        </w:rPr>
        <w:t>’</w:t>
      </w:r>
      <w:r w:rsidRPr="00C01F51">
        <w:rPr>
          <w:lang w:val="en-US"/>
        </w:rPr>
        <w:t>ngra aloqa liniyasiga yo</w:t>
      </w:r>
      <w:r>
        <w:rPr>
          <w:lang w:val="en-US"/>
        </w:rPr>
        <w:t>’</w:t>
      </w:r>
      <w:r w:rsidRPr="00C01F51">
        <w:rPr>
          <w:lang w:val="en-US"/>
        </w:rPr>
        <w:t>naltiriluvchi guruh signaliga birlashtiriladi:</w:t>
      </w:r>
    </w:p>
    <w:p w:rsidR="00893435" w:rsidRPr="0004411F" w:rsidRDefault="00893435" w:rsidP="00893435">
      <w:pPr>
        <w:pStyle w:val="161"/>
        <w:rPr>
          <w:lang w:val="en-US"/>
        </w:rPr>
      </w:pPr>
    </w:p>
    <w:p w:rsidR="00893435" w:rsidRPr="00C01F51" w:rsidRDefault="00893435" w:rsidP="00893435">
      <w:pPr>
        <w:pStyle w:val="161"/>
        <w:jc w:val="right"/>
        <w:rPr>
          <w:lang w:val="en-US"/>
        </w:rPr>
      </w:pPr>
      <m:oMath>
        <m:r>
          <w:rPr>
            <w:rFonts w:ascii="Cambria Math" w:hAnsi="Cambria Math"/>
          </w:rPr>
          <m:t>S</m:t>
        </m:r>
        <m:d>
          <m:dPr>
            <m:ctrlPr>
              <w:rPr>
                <w:rFonts w:ascii="Cambria Math" w:hAnsi="Cambria Math"/>
              </w:rPr>
            </m:ctrlPr>
          </m:dPr>
          <m:e>
            <m:r>
              <w:rPr>
                <w:rFonts w:ascii="Cambria Math" w:hAnsi="Cambria Math"/>
              </w:rPr>
              <m:t>t</m:t>
            </m:r>
          </m:e>
        </m:d>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1=</m:t>
            </m:r>
            <m:r>
              <w:rPr>
                <w:rFonts w:ascii="Cambria Math" w:hAnsi="Cambria Math"/>
              </w:rPr>
              <m:t>i</m:t>
            </m:r>
          </m:sub>
          <m:sup>
            <m:r>
              <w:rPr>
                <w:rFonts w:ascii="Cambria Math" w:hAnsi="Cambria Math"/>
              </w:rPr>
              <m:t>N</m:t>
            </m:r>
          </m:sup>
          <m:e>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r>
              <w:rPr>
                <w:rFonts w:ascii="Cambria Math" w:hAnsi="Cambria Math"/>
              </w:rPr>
              <m:t>t</m:t>
            </m:r>
            <m:r>
              <m:rPr>
                <m:sty m:val="p"/>
              </m:rPr>
              <w:rPr>
                <w:rFonts w:ascii="Cambria Math" w:hAnsi="Cambria Math"/>
              </w:rPr>
              <m:t>)</m:t>
            </m:r>
          </m:e>
        </m:nary>
      </m:oMath>
      <w:r w:rsidRPr="00C01F51">
        <w:rPr>
          <w:rFonts w:eastAsiaTheme="minorEastAsia"/>
          <w:lang w:val="en-US"/>
        </w:rPr>
        <w:t>,</w:t>
      </w:r>
      <w:r>
        <w:rPr>
          <w:rFonts w:eastAsiaTheme="minorEastAsia"/>
          <w:lang w:val="en-US"/>
        </w:rPr>
        <w:t xml:space="preserve">                                         (1.4)</w:t>
      </w:r>
    </w:p>
    <w:p w:rsidR="000454E6" w:rsidRPr="00C01F51" w:rsidRDefault="00576726" w:rsidP="00F7019B">
      <w:pPr>
        <w:pStyle w:val="161"/>
        <w:rPr>
          <w:lang w:val="en-US"/>
        </w:rPr>
      </w:pPr>
      <w:r>
        <w:rPr>
          <w:lang w:val="en-US"/>
        </w:rPr>
        <w:t>bu yerda</w:t>
      </w:r>
      <w:r w:rsidR="00EF5031" w:rsidRPr="00C01F51">
        <w:rPr>
          <w:lang w:val="en-US"/>
        </w:rPr>
        <w:t>:</w:t>
      </w:r>
    </w:p>
    <w:p w:rsidR="00EF5031" w:rsidRPr="00C01F51" w:rsidRDefault="00EF5031" w:rsidP="00F7019B">
      <w:pPr>
        <w:pStyle w:val="161"/>
        <w:rPr>
          <w:rFonts w:eastAsiaTheme="minorEastAsia"/>
          <w:lang w:val="en-US"/>
        </w:rPr>
      </w:pPr>
      <m:oMath>
        <m:r>
          <w:rPr>
            <w:rFonts w:ascii="Cambria Math" w:hAnsi="Cambria Math"/>
          </w:rPr>
          <m:t>s</m:t>
        </m:r>
        <m:d>
          <m:dPr>
            <m:ctrlPr>
              <w:rPr>
                <w:rFonts w:ascii="Cambria Math" w:hAnsi="Cambria Math"/>
              </w:rPr>
            </m:ctrlPr>
          </m:dPr>
          <m:e>
            <m:r>
              <w:rPr>
                <w:rFonts w:ascii="Cambria Math" w:hAnsi="Cambria Math"/>
              </w:rPr>
              <m:t>t</m:t>
            </m:r>
          </m:e>
        </m:d>
      </m:oMath>
      <w:r>
        <w:rPr>
          <w:rFonts w:eastAsiaTheme="minorEastAsia"/>
          <w:lang w:val="en-US"/>
        </w:rPr>
        <w:t xml:space="preserve"> - </w:t>
      </w:r>
      <w:r w:rsidR="001C2ACA" w:rsidRPr="00C01F51">
        <w:rPr>
          <w:rFonts w:eastAsiaTheme="minorEastAsia"/>
          <w:lang w:val="en-US"/>
        </w:rPr>
        <w:t>kanal</w:t>
      </w:r>
      <w:r w:rsidRPr="00C01F51">
        <w:rPr>
          <w:rFonts w:eastAsiaTheme="minorEastAsia"/>
          <w:lang w:val="en-US"/>
        </w:rPr>
        <w:t xml:space="preserve"> </w:t>
      </w:r>
      <w:r w:rsidR="001C2ACA" w:rsidRPr="00C01F51">
        <w:rPr>
          <w:rFonts w:eastAsiaTheme="minorEastAsia"/>
          <w:lang w:val="en-US"/>
        </w:rPr>
        <w:t>signallari</w:t>
      </w:r>
      <w:r w:rsidRPr="00C01F51">
        <w:rPr>
          <w:rFonts w:eastAsiaTheme="minorEastAsia"/>
          <w:lang w:val="en-US"/>
        </w:rPr>
        <w:t xml:space="preserve"> - </w:t>
      </w:r>
      <w:r w:rsidR="001C2ACA" w:rsidRPr="00C01F51">
        <w:rPr>
          <w:rFonts w:eastAsiaTheme="minorEastAsia"/>
          <w:lang w:val="en-US"/>
        </w:rPr>
        <w:t>birlamchi</w:t>
      </w:r>
      <w:r w:rsidRPr="00C01F51">
        <w:rPr>
          <w:rFonts w:eastAsiaTheme="minorEastAsia"/>
          <w:lang w:val="en-US"/>
        </w:rPr>
        <w:t xml:space="preserve"> </w:t>
      </w:r>
      <w:r w:rsidR="001C2ACA" w:rsidRPr="00C01F51">
        <w:rPr>
          <w:rFonts w:eastAsiaTheme="minorEastAsia"/>
          <w:lang w:val="en-US"/>
        </w:rPr>
        <w:t>signallar</w:t>
      </w:r>
      <w:r w:rsidRPr="00C01F51">
        <w:rPr>
          <w:rFonts w:eastAsiaTheme="minorEastAsia"/>
          <w:lang w:val="en-US"/>
        </w:rPr>
        <w:t xml:space="preserve"> </w:t>
      </w:r>
      <m:oMath>
        <m:sSub>
          <m:sSubPr>
            <m:ctrlPr>
              <w:rPr>
                <w:rFonts w:ascii="Cambria Math" w:eastAsiaTheme="minorEastAsia" w:hAnsi="Cambria Math"/>
                <w:i/>
              </w:rPr>
            </m:ctrlPr>
          </m:sSubPr>
          <m:e>
            <m:r>
              <w:rPr>
                <w:rFonts w:ascii="Cambria Math" w:eastAsiaTheme="minorEastAsia" w:hAnsi="Cambria Math"/>
                <w:lang w:val="en-US"/>
              </w:rPr>
              <m:t>u</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t</m:t>
            </m:r>
          </m:e>
        </m:d>
      </m:oMath>
      <w:r>
        <w:rPr>
          <w:rFonts w:eastAsiaTheme="minorEastAsia"/>
          <w:lang w:val="en-US"/>
        </w:rPr>
        <w:t xml:space="preserve"> </w:t>
      </w:r>
      <w:r w:rsidR="001C2ACA" w:rsidRPr="00C01F51">
        <w:rPr>
          <w:rFonts w:eastAsiaTheme="minorEastAsia"/>
          <w:lang w:val="en-US"/>
        </w:rPr>
        <w:t>bilan</w:t>
      </w:r>
      <w:r w:rsidRPr="00C01F51">
        <w:rPr>
          <w:rFonts w:eastAsiaTheme="minorEastAsia"/>
          <w:lang w:val="en-US"/>
        </w:rPr>
        <w:t xml:space="preserve"> </w:t>
      </w:r>
      <w:r w:rsidR="001C2ACA" w:rsidRPr="00C01F51">
        <w:rPr>
          <w:rFonts w:eastAsiaTheme="minorEastAsia"/>
          <w:lang w:val="en-US"/>
        </w:rPr>
        <w:t>bir</w:t>
      </w:r>
      <w:r w:rsidRPr="00C01F51">
        <w:rPr>
          <w:rFonts w:eastAsiaTheme="minorEastAsia"/>
          <w:lang w:val="en-US"/>
        </w:rPr>
        <w:t xml:space="preserve"> </w:t>
      </w:r>
      <w:r w:rsidR="001C2ACA" w:rsidRPr="00C01F51">
        <w:rPr>
          <w:rFonts w:eastAsiaTheme="minorEastAsia"/>
          <w:lang w:val="en-US"/>
        </w:rPr>
        <w:t>ma</w:t>
      </w:r>
      <w:r w:rsidR="003069BA">
        <w:rPr>
          <w:rFonts w:eastAsiaTheme="minorEastAsia"/>
          <w:lang w:val="en-US"/>
        </w:rPr>
        <w:t>’</w:t>
      </w:r>
      <w:r w:rsidR="001C2ACA" w:rsidRPr="00C01F51">
        <w:rPr>
          <w:rFonts w:eastAsiaTheme="minorEastAsia"/>
          <w:lang w:val="en-US"/>
        </w:rPr>
        <w:t>noda</w:t>
      </w:r>
      <w:r w:rsidRPr="00C01F51">
        <w:rPr>
          <w:rFonts w:eastAsiaTheme="minorEastAsia"/>
          <w:lang w:val="en-US"/>
        </w:rPr>
        <w:t xml:space="preserve"> </w:t>
      </w:r>
      <w:r w:rsidR="001C2ACA" w:rsidRPr="00C01F51">
        <w:rPr>
          <w:rFonts w:eastAsiaTheme="minorEastAsia"/>
          <w:lang w:val="en-US"/>
        </w:rPr>
        <w:t>bog</w:t>
      </w:r>
      <w:r w:rsidR="003069BA">
        <w:rPr>
          <w:rFonts w:eastAsiaTheme="minorEastAsia"/>
          <w:lang w:val="en-US"/>
        </w:rPr>
        <w:t>’</w:t>
      </w:r>
      <w:r w:rsidR="001C2ACA" w:rsidRPr="00C01F51">
        <w:rPr>
          <w:rFonts w:eastAsiaTheme="minorEastAsia"/>
          <w:lang w:val="en-US"/>
        </w:rPr>
        <w:t>langan</w:t>
      </w:r>
      <w:r w:rsidRPr="00C01F51">
        <w:rPr>
          <w:rFonts w:eastAsiaTheme="minorEastAsia"/>
          <w:lang w:val="en-US"/>
        </w:rPr>
        <w:t xml:space="preserve"> </w:t>
      </w:r>
      <w:r w:rsidR="001C2ACA" w:rsidRPr="00C01F51">
        <w:rPr>
          <w:rFonts w:eastAsiaTheme="minorEastAsia"/>
          <w:lang w:val="en-US"/>
        </w:rPr>
        <w:t>va</w:t>
      </w:r>
      <w:r w:rsidRPr="00C01F51">
        <w:rPr>
          <w:rFonts w:eastAsiaTheme="minorEastAsia"/>
          <w:lang w:val="en-US"/>
        </w:rPr>
        <w:t xml:space="preserve"> </w:t>
      </w:r>
      <w:r w:rsidR="001C2ACA" w:rsidRPr="00C01F51">
        <w:rPr>
          <w:rFonts w:eastAsiaTheme="minorEastAsia"/>
          <w:lang w:val="en-US"/>
        </w:rPr>
        <w:t>qabul</w:t>
      </w:r>
      <w:r w:rsidRPr="00C01F51">
        <w:rPr>
          <w:rFonts w:eastAsiaTheme="minorEastAsia"/>
          <w:lang w:val="en-US"/>
        </w:rPr>
        <w:t xml:space="preserve"> </w:t>
      </w:r>
      <w:r w:rsidR="001C2ACA" w:rsidRPr="00C01F51">
        <w:rPr>
          <w:rFonts w:eastAsiaTheme="minorEastAsia"/>
          <w:lang w:val="en-US"/>
        </w:rPr>
        <w:t>qilishda</w:t>
      </w:r>
      <w:r w:rsidRPr="00C01F51">
        <w:rPr>
          <w:rFonts w:eastAsiaTheme="minorEastAsia"/>
          <w:lang w:val="en-US"/>
        </w:rPr>
        <w:t xml:space="preserve"> </w:t>
      </w:r>
      <w:r w:rsidR="001C2ACA" w:rsidRPr="00C01F51">
        <w:rPr>
          <w:rFonts w:eastAsiaTheme="minorEastAsia"/>
          <w:lang w:val="en-US"/>
        </w:rPr>
        <w:t>ajratishga</w:t>
      </w:r>
      <w:r w:rsidRPr="00C01F51">
        <w:rPr>
          <w:rFonts w:eastAsiaTheme="minorEastAsia"/>
          <w:lang w:val="en-US"/>
        </w:rPr>
        <w:t xml:space="preserve"> </w:t>
      </w:r>
      <w:r w:rsidR="001C2ACA" w:rsidRPr="00C01F51">
        <w:rPr>
          <w:rFonts w:eastAsiaTheme="minorEastAsia"/>
          <w:lang w:val="en-US"/>
        </w:rPr>
        <w:t>imkon</w:t>
      </w:r>
      <w:r w:rsidRPr="00C01F51">
        <w:rPr>
          <w:rFonts w:eastAsiaTheme="minorEastAsia"/>
          <w:lang w:val="en-US"/>
        </w:rPr>
        <w:t xml:space="preserve"> </w:t>
      </w:r>
      <w:r w:rsidR="001C2ACA" w:rsidRPr="00C01F51">
        <w:rPr>
          <w:rFonts w:eastAsiaTheme="minorEastAsia"/>
          <w:lang w:val="en-US"/>
        </w:rPr>
        <w:t>beruvchi</w:t>
      </w:r>
      <w:r w:rsidRPr="00C01F51">
        <w:rPr>
          <w:rFonts w:eastAsiaTheme="minorEastAsia"/>
          <w:lang w:val="en-US"/>
        </w:rPr>
        <w:t xml:space="preserve"> </w:t>
      </w:r>
      <w:r w:rsidR="001C2ACA" w:rsidRPr="00C01F51">
        <w:rPr>
          <w:rFonts w:eastAsiaTheme="minorEastAsia"/>
          <w:lang w:val="en-US"/>
        </w:rPr>
        <w:t>ma</w:t>
      </w:r>
      <w:r w:rsidR="003069BA">
        <w:rPr>
          <w:rFonts w:eastAsiaTheme="minorEastAsia"/>
          <w:lang w:val="en-US"/>
        </w:rPr>
        <w:t>’</w:t>
      </w:r>
      <w:r w:rsidR="001C2ACA" w:rsidRPr="00C01F51">
        <w:rPr>
          <w:rFonts w:eastAsiaTheme="minorEastAsia"/>
          <w:lang w:val="en-US"/>
        </w:rPr>
        <w:t>lum</w:t>
      </w:r>
      <w:r w:rsidRPr="00C01F51">
        <w:rPr>
          <w:rFonts w:eastAsiaTheme="minorEastAsia"/>
          <w:lang w:val="en-US"/>
        </w:rPr>
        <w:t xml:space="preserve"> </w:t>
      </w:r>
      <w:r w:rsidR="003942EE">
        <w:rPr>
          <w:rFonts w:eastAsiaTheme="minorEastAsia"/>
          <w:lang w:val="en-US"/>
        </w:rPr>
        <w:t>ahamiyat</w:t>
      </w:r>
      <w:r w:rsidR="001C2ACA" w:rsidRPr="00C01F51">
        <w:rPr>
          <w:rFonts w:eastAsiaTheme="minorEastAsia"/>
          <w:lang w:val="en-US"/>
        </w:rPr>
        <w:t>i</w:t>
      </w:r>
      <w:r w:rsidR="00AC209E">
        <w:rPr>
          <w:rFonts w:eastAsiaTheme="minorEastAsia"/>
          <w:lang w:val="en-US"/>
        </w:rPr>
        <w:t>ga</w:t>
      </w:r>
      <w:r w:rsidRPr="00C01F51">
        <w:rPr>
          <w:rFonts w:eastAsiaTheme="minorEastAsia"/>
          <w:lang w:val="en-US"/>
        </w:rPr>
        <w:t xml:space="preserve"> </w:t>
      </w:r>
      <w:r w:rsidR="001C2ACA" w:rsidRPr="00C01F51">
        <w:rPr>
          <w:rFonts w:eastAsiaTheme="minorEastAsia"/>
          <w:lang w:val="en-US"/>
        </w:rPr>
        <w:t>ega</w:t>
      </w:r>
      <w:r w:rsidRPr="00C01F51">
        <w:rPr>
          <w:rFonts w:eastAsiaTheme="minorEastAsia"/>
          <w:lang w:val="en-US"/>
        </w:rPr>
        <w:t xml:space="preserve"> </w:t>
      </w:r>
      <w:r w:rsidR="001C2ACA" w:rsidRPr="00C01F51">
        <w:rPr>
          <w:rFonts w:eastAsiaTheme="minorEastAsia"/>
          <w:lang w:val="en-US"/>
        </w:rPr>
        <w:t>signallar</w:t>
      </w:r>
      <w:r w:rsidRPr="00C01F51">
        <w:rPr>
          <w:rFonts w:eastAsiaTheme="minorEastAsia"/>
          <w:lang w:val="en-US"/>
        </w:rPr>
        <w:t>;</w:t>
      </w:r>
    </w:p>
    <w:p w:rsidR="00EF5031" w:rsidRPr="00C01F51" w:rsidRDefault="001C2ACA" w:rsidP="00F7019B">
      <w:pPr>
        <w:pStyle w:val="161"/>
        <w:rPr>
          <w:rFonts w:eastAsiaTheme="minorEastAsia"/>
          <w:lang w:val="en-US"/>
        </w:rPr>
      </w:pPr>
      <w:r w:rsidRPr="00F7019B">
        <w:rPr>
          <w:rStyle w:val="148"/>
          <w:sz w:val="32"/>
          <w:szCs w:val="32"/>
        </w:rPr>
        <w:t>N</w:t>
      </w:r>
      <w:r w:rsidR="00B7311B" w:rsidRPr="00F7019B">
        <w:rPr>
          <w:rFonts w:eastAsiaTheme="minorEastAsia"/>
          <w:szCs w:val="32"/>
          <w:lang w:val="en-US"/>
        </w:rPr>
        <w:t xml:space="preserve"> </w:t>
      </w:r>
      <w:r w:rsidR="00B7311B" w:rsidRPr="00C01F51">
        <w:rPr>
          <w:rFonts w:eastAsiaTheme="minorEastAsia"/>
          <w:lang w:val="en-US"/>
        </w:rPr>
        <w:t xml:space="preserve">- </w:t>
      </w:r>
      <w:r w:rsidRPr="00C01F51">
        <w:rPr>
          <w:rFonts w:eastAsiaTheme="minorEastAsia"/>
          <w:lang w:val="en-US"/>
        </w:rPr>
        <w:t>tizimdagi</w:t>
      </w:r>
      <w:r w:rsidR="00B7311B" w:rsidRPr="00C01F51">
        <w:rPr>
          <w:rFonts w:eastAsiaTheme="minorEastAsia"/>
          <w:lang w:val="en-US"/>
        </w:rPr>
        <w:t xml:space="preserve"> </w:t>
      </w:r>
      <w:r w:rsidRPr="00C01F51">
        <w:rPr>
          <w:rFonts w:eastAsiaTheme="minorEastAsia"/>
          <w:lang w:val="en-US"/>
        </w:rPr>
        <w:t>kanallar</w:t>
      </w:r>
      <w:r w:rsidR="00B7311B" w:rsidRPr="00C01F51">
        <w:rPr>
          <w:rFonts w:eastAsiaTheme="minorEastAsia"/>
          <w:lang w:val="en-US"/>
        </w:rPr>
        <w:t xml:space="preserve"> </w:t>
      </w:r>
      <w:r w:rsidRPr="00C01F51">
        <w:rPr>
          <w:rFonts w:eastAsiaTheme="minorEastAsia"/>
          <w:lang w:val="en-US"/>
        </w:rPr>
        <w:t>soni</w:t>
      </w:r>
      <w:r w:rsidR="00B7311B" w:rsidRPr="00C01F51">
        <w:rPr>
          <w:rFonts w:eastAsiaTheme="minorEastAsia"/>
          <w:lang w:val="en-US"/>
        </w:rPr>
        <w:t>.</w:t>
      </w:r>
    </w:p>
    <w:p w:rsidR="00EF5031" w:rsidRPr="00C01F51" w:rsidRDefault="00B7311B" w:rsidP="00F7019B">
      <w:pPr>
        <w:pStyle w:val="161"/>
        <w:rPr>
          <w:iCs/>
          <w:lang w:val="en-US"/>
        </w:rPr>
      </w:pPr>
      <w:r w:rsidRPr="00F7019B">
        <w:rPr>
          <w:rStyle w:val="af5"/>
          <w:rFonts w:ascii="Times New Roman" w:hAnsi="Times New Roman"/>
          <w:sz w:val="32"/>
          <w:szCs w:val="32"/>
          <w:lang w:val="en-US"/>
        </w:rPr>
        <w:t>4</w:t>
      </w:r>
      <w:r w:rsidRPr="00F7019B">
        <w:rPr>
          <w:rFonts w:eastAsiaTheme="minorEastAsia"/>
          <w:szCs w:val="32"/>
          <w:lang w:val="en-US"/>
        </w:rPr>
        <w:t xml:space="preserve"> </w:t>
      </w:r>
      <w:r w:rsidRPr="00C01F51">
        <w:rPr>
          <w:rFonts w:eastAsiaTheme="minorEastAsia"/>
          <w:lang w:val="en-US"/>
        </w:rPr>
        <w:t xml:space="preserve">- </w:t>
      </w:r>
      <w:r w:rsidR="001C2ACA" w:rsidRPr="00C01F51">
        <w:rPr>
          <w:rFonts w:eastAsiaTheme="minorEastAsia"/>
          <w:lang w:val="en-US"/>
        </w:rPr>
        <w:t>aloqa</w:t>
      </w:r>
      <w:r w:rsidRPr="00C01F51">
        <w:rPr>
          <w:rFonts w:eastAsiaTheme="minorEastAsia"/>
          <w:lang w:val="en-US"/>
        </w:rPr>
        <w:t xml:space="preserve"> </w:t>
      </w:r>
      <w:r w:rsidR="001C2ACA" w:rsidRPr="00C01F51">
        <w:rPr>
          <w:rFonts w:eastAsiaTheme="minorEastAsia"/>
          <w:lang w:val="en-US"/>
        </w:rPr>
        <w:t>liniyasi</w:t>
      </w:r>
      <w:r w:rsidRPr="00C01F51">
        <w:rPr>
          <w:rFonts w:eastAsiaTheme="minorEastAsia"/>
          <w:lang w:val="en-US"/>
        </w:rPr>
        <w:t xml:space="preserve"> - </w:t>
      </w:r>
      <w:r w:rsidR="001C2ACA" w:rsidRPr="00C01F51">
        <w:rPr>
          <w:rFonts w:eastAsiaTheme="minorEastAsia"/>
          <w:lang w:val="en-US"/>
        </w:rPr>
        <w:t>signallarni</w:t>
      </w:r>
      <w:r w:rsidRPr="00C01F51">
        <w:rPr>
          <w:rFonts w:eastAsiaTheme="minorEastAsia"/>
          <w:lang w:val="en-US"/>
        </w:rPr>
        <w:t xml:space="preserve"> </w:t>
      </w:r>
      <w:r w:rsidR="001C2ACA" w:rsidRPr="00C01F51">
        <w:rPr>
          <w:rFonts w:eastAsiaTheme="minorEastAsia"/>
          <w:lang w:val="en-US"/>
        </w:rPr>
        <w:t>peredatchikdan</w:t>
      </w:r>
      <w:r w:rsidRPr="00C01F51">
        <w:rPr>
          <w:rFonts w:eastAsiaTheme="minorEastAsia"/>
          <w:lang w:val="en-US"/>
        </w:rPr>
        <w:t xml:space="preserve"> </w:t>
      </w:r>
      <w:r w:rsidR="007E2FFE">
        <w:rPr>
          <w:rFonts w:eastAsiaTheme="minorEastAsia"/>
          <w:lang w:val="en-US"/>
        </w:rPr>
        <w:t>priyomnik</w:t>
      </w:r>
      <w:r w:rsidR="001C2ACA" w:rsidRPr="00C01F51">
        <w:rPr>
          <w:rFonts w:eastAsiaTheme="minorEastAsia"/>
          <w:lang w:val="en-US"/>
        </w:rPr>
        <w:t>ga</w:t>
      </w:r>
      <w:r w:rsidRPr="00C01F51">
        <w:rPr>
          <w:rFonts w:eastAsiaTheme="minorEastAsia"/>
          <w:lang w:val="en-US"/>
        </w:rPr>
        <w:t xml:space="preserve"> </w:t>
      </w:r>
      <w:r w:rsidR="001C2ACA" w:rsidRPr="00C01F51">
        <w:rPr>
          <w:rFonts w:eastAsiaTheme="minorEastAsia"/>
          <w:lang w:val="en-US"/>
        </w:rPr>
        <w:t>uzatishda</w:t>
      </w:r>
      <w:r w:rsidRPr="00C01F51">
        <w:rPr>
          <w:rFonts w:eastAsiaTheme="minorEastAsia"/>
          <w:lang w:val="en-US"/>
        </w:rPr>
        <w:t xml:space="preserve"> </w:t>
      </w:r>
      <w:r w:rsidR="001C2ACA" w:rsidRPr="00C01F51">
        <w:rPr>
          <w:rFonts w:eastAsiaTheme="minorEastAsia"/>
          <w:lang w:val="en-US"/>
        </w:rPr>
        <w:t>foydalanuvchi</w:t>
      </w:r>
      <w:r w:rsidRPr="00C01F51">
        <w:rPr>
          <w:rFonts w:eastAsiaTheme="minorEastAsia"/>
          <w:lang w:val="en-US"/>
        </w:rPr>
        <w:t xml:space="preserve"> </w:t>
      </w:r>
      <w:r w:rsidR="001C2ACA" w:rsidRPr="00C01F51">
        <w:rPr>
          <w:rFonts w:eastAsiaTheme="minorEastAsia"/>
          <w:lang w:val="en-US"/>
        </w:rPr>
        <w:t>muhit</w:t>
      </w:r>
      <w:r w:rsidRPr="00C01F51">
        <w:rPr>
          <w:rFonts w:eastAsiaTheme="minorEastAsia"/>
          <w:lang w:val="en-US"/>
        </w:rPr>
        <w:t xml:space="preserve">. </w:t>
      </w:r>
      <w:r w:rsidR="001C2ACA" w:rsidRPr="00C01F51">
        <w:rPr>
          <w:rFonts w:eastAsiaTheme="minorEastAsia"/>
          <w:lang w:val="en-US"/>
        </w:rPr>
        <w:t>Aloqa</w:t>
      </w:r>
      <w:r w:rsidRPr="00C01F51">
        <w:rPr>
          <w:rFonts w:eastAsiaTheme="minorEastAsia"/>
          <w:lang w:val="en-US"/>
        </w:rPr>
        <w:t xml:space="preserve"> </w:t>
      </w:r>
      <w:r w:rsidR="001C2ACA" w:rsidRPr="00C01F51">
        <w:rPr>
          <w:rFonts w:eastAsiaTheme="minorEastAsia"/>
          <w:lang w:val="en-US"/>
        </w:rPr>
        <w:t>liniyasi</w:t>
      </w:r>
      <w:r w:rsidRPr="00C01F51">
        <w:rPr>
          <w:rFonts w:eastAsiaTheme="minorEastAsia"/>
          <w:lang w:val="en-US"/>
        </w:rPr>
        <w:t xml:space="preserve"> </w:t>
      </w:r>
      <w:r w:rsidR="001C2ACA" w:rsidRPr="00C01F51">
        <w:rPr>
          <w:rFonts w:eastAsiaTheme="minorEastAsia"/>
          <w:lang w:val="en-US"/>
        </w:rPr>
        <w:t>orqali</w:t>
      </w:r>
      <w:r w:rsidRPr="00C01F51">
        <w:rPr>
          <w:rFonts w:eastAsiaTheme="minorEastAsia"/>
          <w:lang w:val="en-US"/>
        </w:rPr>
        <w:t xml:space="preserve"> </w:t>
      </w:r>
      <w:r w:rsidR="001C2ACA" w:rsidRPr="00C01F51">
        <w:rPr>
          <w:rFonts w:eastAsiaTheme="minorEastAsia"/>
          <w:lang w:val="en-US"/>
        </w:rPr>
        <w:t>o</w:t>
      </w:r>
      <w:r w:rsidR="003069BA">
        <w:rPr>
          <w:rFonts w:eastAsiaTheme="minorEastAsia"/>
          <w:lang w:val="en-US"/>
        </w:rPr>
        <w:t>’</w:t>
      </w:r>
      <w:r w:rsidR="001C2ACA" w:rsidRPr="00C01F51">
        <w:rPr>
          <w:rFonts w:eastAsiaTheme="minorEastAsia"/>
          <w:lang w:val="en-US"/>
        </w:rPr>
        <w:t>tishda</w:t>
      </w:r>
      <w:r w:rsidRPr="00C01F51">
        <w:rPr>
          <w:rFonts w:eastAsiaTheme="minorEastAsia"/>
          <w:lang w:val="en-US"/>
        </w:rPr>
        <w:t xml:space="preserve"> </w:t>
      </w:r>
      <w:r w:rsidR="001C2ACA" w:rsidRPr="00C01F51">
        <w:rPr>
          <w:rFonts w:eastAsiaTheme="minorEastAsia"/>
          <w:lang w:val="en-US"/>
        </w:rPr>
        <w:t>elektr</w:t>
      </w:r>
      <w:r w:rsidRPr="00C01F51">
        <w:rPr>
          <w:rFonts w:eastAsiaTheme="minorEastAsia"/>
          <w:lang w:val="en-US"/>
        </w:rPr>
        <w:t xml:space="preserve"> </w:t>
      </w:r>
      <w:r w:rsidR="001C2ACA" w:rsidRPr="00C01F51">
        <w:rPr>
          <w:rFonts w:eastAsiaTheme="minorEastAsia"/>
          <w:lang w:val="en-US"/>
        </w:rPr>
        <w:t>signallari</w:t>
      </w:r>
      <w:r w:rsidRPr="00C01F51">
        <w:rPr>
          <w:rFonts w:eastAsiaTheme="minorEastAsia"/>
          <w:lang w:val="en-US"/>
        </w:rPr>
        <w:t xml:space="preserve"> </w:t>
      </w:r>
      <w:r w:rsidR="001C2ACA" w:rsidRPr="00C01F51">
        <w:rPr>
          <w:rStyle w:val="af5"/>
          <w:rFonts w:ascii="Times New Roman" w:hAnsi="Times New Roman"/>
          <w:sz w:val="28"/>
          <w:szCs w:val="28"/>
          <w:lang w:val="en-US"/>
        </w:rPr>
        <w:t>n</w:t>
      </w:r>
      <w:r w:rsidRPr="00C01F51">
        <w:rPr>
          <w:rStyle w:val="af5"/>
          <w:rFonts w:ascii="Times New Roman" w:hAnsi="Times New Roman"/>
          <w:sz w:val="28"/>
          <w:szCs w:val="28"/>
          <w:lang w:val="en-US"/>
        </w:rPr>
        <w:t>(</w:t>
      </w:r>
      <w:r w:rsidR="001C2ACA" w:rsidRPr="00C01F51">
        <w:rPr>
          <w:rStyle w:val="af5"/>
          <w:rFonts w:ascii="Times New Roman" w:hAnsi="Times New Roman"/>
          <w:sz w:val="28"/>
          <w:szCs w:val="28"/>
          <w:lang w:val="en-US"/>
        </w:rPr>
        <w:t>t</w:t>
      </w:r>
      <w:r w:rsidRPr="00C01F51">
        <w:rPr>
          <w:rStyle w:val="af5"/>
          <w:rFonts w:ascii="Times New Roman" w:hAnsi="Times New Roman"/>
          <w:sz w:val="28"/>
          <w:szCs w:val="28"/>
          <w:lang w:val="en-US"/>
        </w:rPr>
        <w:t>)</w:t>
      </w:r>
      <w:r w:rsidRPr="00C01F51">
        <w:rPr>
          <w:rFonts w:ascii="Verdana" w:hAnsi="Verdana"/>
          <w:sz w:val="24"/>
          <w:szCs w:val="24"/>
          <w:lang w:val="en-US"/>
        </w:rPr>
        <w:t xml:space="preserve"> </w:t>
      </w:r>
      <w:r w:rsidR="001C2ACA" w:rsidRPr="00C01F51">
        <w:rPr>
          <w:lang w:val="en-US"/>
        </w:rPr>
        <w:t>xalallarga</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buzilishlarga</w:t>
      </w:r>
      <w:r w:rsidRPr="00C01F51">
        <w:rPr>
          <w:lang w:val="en-US"/>
        </w:rPr>
        <w:t xml:space="preserve"> </w:t>
      </w:r>
      <w:r w:rsidR="001C2ACA" w:rsidRPr="00C01F51">
        <w:rPr>
          <w:lang w:val="en-US"/>
        </w:rPr>
        <w:t>duchor</w:t>
      </w:r>
      <w:r w:rsidRPr="00C01F51">
        <w:rPr>
          <w:lang w:val="en-US"/>
        </w:rPr>
        <w:t xml:space="preserve"> </w:t>
      </w:r>
      <w:r w:rsidR="001C2ACA" w:rsidRPr="00C01F51">
        <w:rPr>
          <w:lang w:val="en-US"/>
        </w:rPr>
        <w:t>bo</w:t>
      </w:r>
      <w:r w:rsidR="003069BA">
        <w:rPr>
          <w:lang w:val="en-US"/>
        </w:rPr>
        <w:t>’</w:t>
      </w:r>
      <w:r w:rsidR="001C2ACA" w:rsidRPr="00C01F51">
        <w:rPr>
          <w:lang w:val="en-US"/>
        </w:rPr>
        <w:t>ladi</w:t>
      </w:r>
      <w:r w:rsidRPr="00C01F51">
        <w:rPr>
          <w:lang w:val="en-US"/>
        </w:rPr>
        <w:t xml:space="preserve">. </w:t>
      </w:r>
      <w:r w:rsidR="001C2ACA" w:rsidRPr="00C01F51">
        <w:rPr>
          <w:lang w:val="en-US"/>
        </w:rPr>
        <w:t>Bu</w:t>
      </w:r>
      <w:r w:rsidRPr="00C01F51">
        <w:rPr>
          <w:lang w:val="en-US"/>
        </w:rPr>
        <w:t xml:space="preserve"> </w:t>
      </w:r>
      <w:r w:rsidR="001C2ACA" w:rsidRPr="00C01F51">
        <w:rPr>
          <w:lang w:val="en-US"/>
        </w:rPr>
        <w:t>aloqa</w:t>
      </w:r>
      <w:r w:rsidRPr="00C01F51">
        <w:rPr>
          <w:lang w:val="en-US"/>
        </w:rPr>
        <w:t xml:space="preserve"> </w:t>
      </w:r>
      <w:r w:rsidR="001C2ACA" w:rsidRPr="00C01F51">
        <w:rPr>
          <w:lang w:val="en-US"/>
        </w:rPr>
        <w:t>liniyasining</w:t>
      </w:r>
      <w:r w:rsidRPr="00C01F51">
        <w:rPr>
          <w:lang w:val="en-US"/>
        </w:rPr>
        <w:t xml:space="preserve"> </w:t>
      </w:r>
      <w:r w:rsidR="001C2ACA" w:rsidRPr="00C01F51">
        <w:rPr>
          <w:rStyle w:val="af5"/>
          <w:rFonts w:ascii="Times New Roman" w:hAnsi="Times New Roman"/>
          <w:sz w:val="28"/>
          <w:szCs w:val="28"/>
          <w:lang w:val="en-US"/>
        </w:rPr>
        <w:t>z</w:t>
      </w:r>
      <w:r w:rsidRPr="00C01F51">
        <w:rPr>
          <w:rStyle w:val="af5"/>
          <w:rFonts w:ascii="Times New Roman" w:hAnsi="Times New Roman"/>
          <w:sz w:val="28"/>
          <w:szCs w:val="28"/>
          <w:lang w:val="en-US"/>
        </w:rPr>
        <w:t>(</w:t>
      </w:r>
      <w:r w:rsidR="001C2ACA" w:rsidRPr="00C01F51">
        <w:rPr>
          <w:rStyle w:val="af5"/>
          <w:rFonts w:ascii="Times New Roman" w:hAnsi="Times New Roman"/>
          <w:sz w:val="28"/>
          <w:szCs w:val="28"/>
          <w:lang w:val="en-US"/>
        </w:rPr>
        <w:t>t</w:t>
      </w:r>
      <w:r w:rsidRPr="00C01F51">
        <w:rPr>
          <w:rStyle w:val="af5"/>
          <w:rFonts w:ascii="Times New Roman" w:hAnsi="Times New Roman"/>
          <w:sz w:val="28"/>
          <w:szCs w:val="28"/>
          <w:lang w:val="en-US"/>
        </w:rPr>
        <w:t>)</w:t>
      </w:r>
      <w:r w:rsidRPr="00C01F51">
        <w:rPr>
          <w:i/>
          <w:iCs/>
          <w:lang w:val="en-US"/>
        </w:rPr>
        <w:t xml:space="preserve"> </w:t>
      </w:r>
      <w:r w:rsidR="001C2ACA" w:rsidRPr="00C01F51">
        <w:rPr>
          <w:lang w:val="en-US"/>
        </w:rPr>
        <w:t>chiqishidagi</w:t>
      </w:r>
      <w:r w:rsidRPr="00C01F51">
        <w:rPr>
          <w:lang w:val="en-US"/>
        </w:rPr>
        <w:t xml:space="preserve"> </w:t>
      </w:r>
      <w:r w:rsidR="001C2ACA" w:rsidRPr="00C01F51">
        <w:rPr>
          <w:lang w:val="en-US"/>
        </w:rPr>
        <w:t>signal</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qabul</w:t>
      </w:r>
      <w:r w:rsidRPr="00C01F51">
        <w:rPr>
          <w:lang w:val="en-US"/>
        </w:rPr>
        <w:t xml:space="preserve"> </w:t>
      </w:r>
      <w:r w:rsidR="001C2ACA" w:rsidRPr="00C01F51">
        <w:rPr>
          <w:lang w:val="en-US"/>
        </w:rPr>
        <w:t>qilingan</w:t>
      </w:r>
      <w:r w:rsidRPr="00C01F51">
        <w:rPr>
          <w:lang w:val="en-US"/>
        </w:rPr>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lang w:val="en-US"/>
              </w:rPr>
              <m:t>'</m:t>
            </m:r>
          </m:sup>
        </m:sSubSup>
      </m:oMath>
      <w:r w:rsidRPr="00C01F51">
        <w:rPr>
          <w:iCs/>
          <w:lang w:val="en-US"/>
        </w:rPr>
        <w:t xml:space="preserve"> </w:t>
      </w:r>
      <w:r w:rsidR="001C2ACA" w:rsidRPr="00C01F51">
        <w:rPr>
          <w:iCs/>
          <w:lang w:val="en-US"/>
        </w:rPr>
        <w:t>xabar</w:t>
      </w:r>
      <w:r w:rsidR="00757F2E" w:rsidRPr="00C01F51">
        <w:rPr>
          <w:iCs/>
          <w:lang w:val="en-US"/>
        </w:rPr>
        <w:t>,</w:t>
      </w:r>
      <w:r w:rsidRPr="00C01F51">
        <w:rPr>
          <w:iCs/>
          <w:lang w:val="en-US"/>
        </w:rPr>
        <w:t xml:space="preserve"> </w:t>
      </w:r>
      <w:r w:rsidR="001C2ACA" w:rsidRPr="00C01F51">
        <w:rPr>
          <w:iCs/>
          <w:lang w:val="en-US"/>
        </w:rPr>
        <w:t>mos</w:t>
      </w:r>
      <w:r w:rsidRPr="00C01F51">
        <w:rPr>
          <w:iCs/>
          <w:lang w:val="en-US"/>
        </w:rPr>
        <w:t xml:space="preserve"> </w:t>
      </w:r>
      <w:r w:rsidR="00576726">
        <w:rPr>
          <w:iCs/>
          <w:lang w:val="en-US"/>
        </w:rPr>
        <w:t>holda</w:t>
      </w:r>
      <w:r w:rsidR="00757F2E" w:rsidRPr="00C01F51">
        <w:rPr>
          <w:iCs/>
          <w:lang w:val="en-US"/>
        </w:rPr>
        <w:t>,</w:t>
      </w:r>
      <w:r w:rsidRPr="00C01F51">
        <w:rPr>
          <w:iCs/>
          <w:lang w:val="en-US"/>
        </w:rPr>
        <w:t xml:space="preserve"> </w:t>
      </w:r>
      <w:r w:rsidR="001C2ACA" w:rsidRPr="00C01F51">
        <w:rPr>
          <w:iCs/>
          <w:lang w:val="en-US"/>
        </w:rPr>
        <w:t>aloqa</w:t>
      </w:r>
      <w:r w:rsidRPr="00C01F51">
        <w:rPr>
          <w:iCs/>
          <w:lang w:val="en-US"/>
        </w:rPr>
        <w:t xml:space="preserve"> </w:t>
      </w:r>
      <w:r w:rsidR="001C2ACA" w:rsidRPr="00C01F51">
        <w:rPr>
          <w:iCs/>
          <w:lang w:val="en-US"/>
        </w:rPr>
        <w:t>liniyasi</w:t>
      </w:r>
      <w:r w:rsidRPr="00C01F51">
        <w:rPr>
          <w:iCs/>
          <w:lang w:val="en-US"/>
        </w:rPr>
        <w:t xml:space="preserve"> </w:t>
      </w:r>
      <w:r w:rsidR="001C2ACA" w:rsidRPr="00C01F51">
        <w:rPr>
          <w:iCs/>
          <w:lang w:val="en-US"/>
        </w:rPr>
        <w:t>kirishidagi</w:t>
      </w:r>
      <w:r w:rsidRPr="00C01F51">
        <w:rPr>
          <w:iCs/>
          <w:lang w:val="en-US"/>
        </w:rPr>
        <w:t xml:space="preserve"> </w:t>
      </w:r>
      <w:r w:rsidR="001C2ACA" w:rsidRPr="00C01F51">
        <w:rPr>
          <w:iCs/>
          <w:lang w:val="en-US"/>
        </w:rPr>
        <w:t>signaldan</w:t>
      </w:r>
      <w:r w:rsidRPr="00C01F51">
        <w:rPr>
          <w:iCs/>
          <w:lang w:val="en-US"/>
        </w:rPr>
        <w:t xml:space="preserve"> </w:t>
      </w:r>
      <w:r w:rsidR="001C2ACA" w:rsidRPr="00C01F51">
        <w:rPr>
          <w:iCs/>
          <w:lang w:val="en-US"/>
        </w:rPr>
        <w:t>va</w:t>
      </w:r>
      <w:r w:rsidRPr="00C01F51">
        <w:rPr>
          <w:iCs/>
          <w:lang w:val="en-US"/>
        </w:rPr>
        <w:t xml:space="preserve"> </w:t>
      </w:r>
      <w:r w:rsidR="001C2ACA" w:rsidRPr="00C01F51">
        <w:rPr>
          <w:iCs/>
          <w:lang w:val="en-US"/>
        </w:rPr>
        <w:t>uzatiluvchi</w:t>
      </w:r>
      <w:r w:rsidRPr="00C01F51">
        <w:rPr>
          <w:iCs/>
          <w:lang w:val="en-US"/>
        </w:rPr>
        <w:t xml:space="preserve"> </w:t>
      </w:r>
      <w:r w:rsidR="001C2ACA" w:rsidRPr="00C01F51">
        <w:rPr>
          <w:iCs/>
          <w:lang w:val="en-US"/>
        </w:rPr>
        <w:t>xabardan</w:t>
      </w:r>
      <w:r w:rsidRPr="00C01F51">
        <w:rPr>
          <w:iCs/>
          <w:lang w:val="en-US"/>
        </w:rPr>
        <w:t xml:space="preserve"> </w:t>
      </w:r>
      <w:r w:rsidR="001C2ACA" w:rsidRPr="00C01F51">
        <w:rPr>
          <w:iCs/>
          <w:lang w:val="en-US"/>
        </w:rPr>
        <w:t>farqlanishga</w:t>
      </w:r>
      <w:r w:rsidRPr="00C01F51">
        <w:rPr>
          <w:iCs/>
          <w:lang w:val="en-US"/>
        </w:rPr>
        <w:t xml:space="preserve"> </w:t>
      </w:r>
      <w:r w:rsidR="001C2ACA" w:rsidRPr="00C01F51">
        <w:rPr>
          <w:iCs/>
          <w:lang w:val="en-US"/>
        </w:rPr>
        <w:t>olib</w:t>
      </w:r>
      <w:r w:rsidRPr="00C01F51">
        <w:rPr>
          <w:iCs/>
          <w:lang w:val="en-US"/>
        </w:rPr>
        <w:t xml:space="preserve"> </w:t>
      </w:r>
      <w:r w:rsidR="001C2ACA" w:rsidRPr="00C01F51">
        <w:rPr>
          <w:iCs/>
          <w:lang w:val="en-US"/>
        </w:rPr>
        <w:t>keladi</w:t>
      </w:r>
      <w:r w:rsidRPr="00C01F51">
        <w:rPr>
          <w:iCs/>
          <w:lang w:val="en-US"/>
        </w:rPr>
        <w:t>.</w:t>
      </w:r>
    </w:p>
    <w:p w:rsidR="00DA53B6" w:rsidRPr="00C01F51" w:rsidRDefault="00B7311B" w:rsidP="00F7019B">
      <w:pPr>
        <w:pStyle w:val="161"/>
        <w:rPr>
          <w:iCs/>
          <w:color w:val="424242"/>
          <w:lang w:val="en-US"/>
        </w:rPr>
      </w:pPr>
      <w:r w:rsidRPr="00F7019B">
        <w:rPr>
          <w:rStyle w:val="af5"/>
          <w:rFonts w:ascii="Times New Roman" w:hAnsi="Times New Roman"/>
          <w:sz w:val="32"/>
          <w:szCs w:val="32"/>
          <w:lang w:val="en-US"/>
        </w:rPr>
        <w:t>5</w:t>
      </w:r>
      <w:r w:rsidRPr="00F7019B">
        <w:rPr>
          <w:szCs w:val="32"/>
          <w:lang w:val="en-US"/>
        </w:rPr>
        <w:t xml:space="preserve"> </w:t>
      </w:r>
      <w:r w:rsidRPr="00C01F51">
        <w:rPr>
          <w:lang w:val="en-US"/>
        </w:rPr>
        <w:t xml:space="preserve">- </w:t>
      </w:r>
      <w:r w:rsidR="001C2ACA" w:rsidRPr="00C01F51">
        <w:rPr>
          <w:lang w:val="en-US"/>
        </w:rPr>
        <w:t>signal</w:t>
      </w:r>
      <w:r w:rsidRPr="00C01F51">
        <w:rPr>
          <w:lang w:val="en-US"/>
        </w:rPr>
        <w:t xml:space="preserve"> </w:t>
      </w:r>
      <w:r w:rsidR="001C2ACA" w:rsidRPr="00C01F51">
        <w:rPr>
          <w:lang w:val="en-US"/>
        </w:rPr>
        <w:t>o</w:t>
      </w:r>
      <w:r w:rsidR="003069BA">
        <w:rPr>
          <w:lang w:val="en-US"/>
        </w:rPr>
        <w:t>’</w:t>
      </w:r>
      <w:r w:rsidR="001C2ACA" w:rsidRPr="00C01F51">
        <w:rPr>
          <w:lang w:val="en-US"/>
        </w:rPr>
        <w:t>zgartgichi</w:t>
      </w:r>
      <w:r w:rsidRPr="00C01F51">
        <w:rPr>
          <w:lang w:val="en-US"/>
        </w:rPr>
        <w:t xml:space="preserve"> (</w:t>
      </w:r>
      <w:r w:rsidR="007E2FFE">
        <w:rPr>
          <w:lang w:val="en-US"/>
        </w:rPr>
        <w:t>priyomnik</w:t>
      </w:r>
      <w:r w:rsidRPr="00C01F51">
        <w:rPr>
          <w:lang w:val="en-US"/>
        </w:rPr>
        <w:t xml:space="preserve">). </w:t>
      </w:r>
      <w:r w:rsidR="001C2ACA" w:rsidRPr="00C01F51">
        <w:rPr>
          <w:lang w:val="en-US"/>
        </w:rPr>
        <w:t>Buzilishlar</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xalallar</w:t>
      </w:r>
      <w:r w:rsidRPr="00C01F51">
        <w:rPr>
          <w:lang w:val="en-US"/>
        </w:rPr>
        <w:t xml:space="preserve"> </w:t>
      </w:r>
      <w:r w:rsidR="001C2ACA" w:rsidRPr="00C01F51">
        <w:rPr>
          <w:lang w:val="en-US"/>
        </w:rPr>
        <w:t>ta</w:t>
      </w:r>
      <w:r w:rsidR="003069BA">
        <w:rPr>
          <w:lang w:val="en-US"/>
        </w:rPr>
        <w:t>’</w:t>
      </w:r>
      <w:r w:rsidR="001C2ACA" w:rsidRPr="00C01F51">
        <w:rPr>
          <w:lang w:val="en-US"/>
        </w:rPr>
        <w:t>sirida</w:t>
      </w:r>
      <w:r w:rsidRPr="00C01F51">
        <w:rPr>
          <w:lang w:val="en-US"/>
        </w:rPr>
        <w:t xml:space="preserve"> </w:t>
      </w:r>
      <w:r w:rsidR="001C2ACA" w:rsidRPr="00C01F51">
        <w:rPr>
          <w:lang w:val="en-US"/>
        </w:rPr>
        <w:t>o</w:t>
      </w:r>
      <w:r w:rsidR="003069BA">
        <w:rPr>
          <w:lang w:val="en-US"/>
        </w:rPr>
        <w:t>’</w:t>
      </w:r>
      <w:r w:rsidR="001C2ACA" w:rsidRPr="00C01F51">
        <w:rPr>
          <w:lang w:val="en-US"/>
        </w:rPr>
        <w:t>zgargan</w:t>
      </w:r>
      <w:r w:rsidRPr="00C01F51">
        <w:rPr>
          <w:lang w:val="en-US"/>
        </w:rPr>
        <w:t xml:space="preserve"> </w:t>
      </w:r>
      <w:r w:rsidR="001C2ACA" w:rsidRPr="00C01F51">
        <w:rPr>
          <w:lang w:val="en-US"/>
        </w:rPr>
        <w:t>guruh</w:t>
      </w:r>
      <w:r w:rsidRPr="00C01F51">
        <w:rPr>
          <w:lang w:val="en-US"/>
        </w:rPr>
        <w:t xml:space="preserve"> </w:t>
      </w:r>
      <w:r w:rsidR="001C2ACA" w:rsidRPr="00C01F51">
        <w:rPr>
          <w:lang w:val="en-US"/>
        </w:rPr>
        <w:t>signallardan</w:t>
      </w:r>
      <w:r w:rsidRPr="00C01F51">
        <w:rPr>
          <w:lang w:val="en-US"/>
        </w:rPr>
        <w:t xml:space="preserve"> </w:t>
      </w:r>
      <w:r w:rsidR="001C2ACA" w:rsidRPr="00C01F51">
        <w:rPr>
          <w:lang w:val="en-US"/>
        </w:rPr>
        <w:t>kanal</w:t>
      </w:r>
      <w:r w:rsidRPr="00C01F51">
        <w:rPr>
          <w:lang w:val="en-US"/>
        </w:rPr>
        <w:t xml:space="preserve"> </w:t>
      </w:r>
      <w:r w:rsidR="001C2ACA" w:rsidRPr="00C01F51">
        <w:rPr>
          <w:lang w:val="en-US"/>
        </w:rPr>
        <w:t>signallari</w:t>
      </w:r>
      <w:r w:rsidRPr="00C01F51">
        <w:rPr>
          <w:lang w:val="en-US"/>
        </w:rPr>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lang w:val="en-US"/>
              </w:rPr>
              <m:t>'</m:t>
            </m:r>
          </m:sup>
        </m:sSubSup>
        <m:r>
          <w:rPr>
            <w:rFonts w:ascii="Cambria Math" w:hAnsi="Cambria Math"/>
            <w:lang w:val="en-US"/>
          </w:rPr>
          <m:t xml:space="preserve"> (</m:t>
        </m:r>
        <m:r>
          <w:rPr>
            <w:rFonts w:ascii="Cambria Math" w:hAnsi="Cambria Math"/>
          </w:rPr>
          <m:t>t</m:t>
        </m:r>
        <m:r>
          <w:rPr>
            <w:rFonts w:ascii="Cambria Math" w:hAnsi="Cambria Math"/>
            <w:lang w:val="en-US"/>
          </w:rPr>
          <m:t>)</m:t>
        </m:r>
      </m:oMath>
      <w:r w:rsidR="00DA53B6" w:rsidRPr="00C01F51">
        <w:rPr>
          <w:iCs/>
          <w:lang w:val="en-US"/>
        </w:rPr>
        <w:t> </w:t>
      </w:r>
      <w:r w:rsidR="001C2ACA" w:rsidRPr="00C01F51">
        <w:rPr>
          <w:iCs/>
          <w:lang w:val="en-US"/>
        </w:rPr>
        <w:t>ni</w:t>
      </w:r>
      <w:r w:rsidR="00DA53B6" w:rsidRPr="00C01F51">
        <w:rPr>
          <w:iCs/>
          <w:lang w:val="en-US"/>
        </w:rPr>
        <w:t xml:space="preserve"> </w:t>
      </w:r>
      <w:r w:rsidR="001C2ACA" w:rsidRPr="00C01F51">
        <w:rPr>
          <w:iCs/>
          <w:lang w:val="en-US"/>
        </w:rPr>
        <w:t>ajratuvchi</w:t>
      </w:r>
      <w:r w:rsidR="00DA53B6" w:rsidRPr="00C01F51">
        <w:rPr>
          <w:iCs/>
          <w:lang w:val="en-US"/>
        </w:rPr>
        <w:t xml:space="preserve">, </w:t>
      </w:r>
      <w:r w:rsidR="001C2ACA" w:rsidRPr="00C01F51">
        <w:rPr>
          <w:iCs/>
          <w:lang w:val="en-US"/>
        </w:rPr>
        <w:t>so</w:t>
      </w:r>
      <w:r w:rsidR="003069BA">
        <w:rPr>
          <w:iCs/>
          <w:lang w:val="en-US"/>
        </w:rPr>
        <w:t>’</w:t>
      </w:r>
      <w:r w:rsidR="001C2ACA" w:rsidRPr="00C01F51">
        <w:rPr>
          <w:iCs/>
          <w:lang w:val="en-US"/>
        </w:rPr>
        <w:t>ngra</w:t>
      </w:r>
      <w:r w:rsidR="00DA53B6" w:rsidRPr="00C01F51">
        <w:rPr>
          <w:iCs/>
          <w:lang w:val="en-US"/>
        </w:rPr>
        <w:t xml:space="preserve"> </w:t>
      </w:r>
      <w:r w:rsidR="001C2ACA" w:rsidRPr="00C01F51">
        <w:rPr>
          <w:iCs/>
          <w:lang w:val="en-US"/>
        </w:rPr>
        <w:t>ularni</w:t>
      </w:r>
      <w:r w:rsidR="00DA53B6" w:rsidRPr="00C01F51">
        <w:rPr>
          <w:iCs/>
          <w:lang w:val="en-US"/>
        </w:rPr>
        <w:t xml:space="preserve"> </w:t>
      </w:r>
      <w:r w:rsidR="001C2ACA" w:rsidRPr="00C01F51">
        <w:rPr>
          <w:iCs/>
          <w:lang w:val="en-US"/>
        </w:rPr>
        <w:t>birlamchi</w:t>
      </w:r>
      <w:r w:rsidR="00DA53B6" w:rsidRPr="00C01F51">
        <w:rPr>
          <w:iCs/>
          <w:lang w:val="en-US"/>
        </w:rPr>
        <w:t xml:space="preserve"> </w:t>
      </w:r>
      <w:r w:rsidR="001C2ACA" w:rsidRPr="00C01F51">
        <w:rPr>
          <w:iCs/>
          <w:lang w:val="en-US"/>
        </w:rPr>
        <w:t>signallar</w:t>
      </w:r>
      <w:r w:rsidR="00DA53B6" w:rsidRPr="00C01F51">
        <w:rPr>
          <w:iCs/>
          <w:lang w:val="en-US"/>
        </w:rPr>
        <w:t xml:space="preserve"> </w:t>
      </w:r>
      <m:oMath>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lang w:val="en-US"/>
              </w:rPr>
              <m:t>'</m:t>
            </m:r>
          </m:sup>
        </m:sSubSup>
        <m:r>
          <w:rPr>
            <w:rFonts w:ascii="Cambria Math" w:hAnsi="Cambria Math"/>
            <w:lang w:val="en-US"/>
          </w:rPr>
          <m:t xml:space="preserve"> (</m:t>
        </m:r>
        <m:r>
          <w:rPr>
            <w:rFonts w:ascii="Cambria Math" w:hAnsi="Cambria Math"/>
          </w:rPr>
          <m:t>t</m:t>
        </m:r>
        <m:r>
          <w:rPr>
            <w:rFonts w:ascii="Cambria Math" w:hAnsi="Cambria Math"/>
            <w:lang w:val="en-US"/>
          </w:rPr>
          <m:t>)</m:t>
        </m:r>
      </m:oMath>
      <w:r w:rsidR="00DA53B6" w:rsidRPr="00C01F51">
        <w:rPr>
          <w:i/>
          <w:iCs/>
          <w:color w:val="424242"/>
          <w:lang w:val="en-US"/>
        </w:rPr>
        <w:t> </w:t>
      </w:r>
      <w:r w:rsidR="001C2ACA" w:rsidRPr="00C01F51">
        <w:rPr>
          <w:iCs/>
          <w:color w:val="424242"/>
          <w:lang w:val="en-US"/>
        </w:rPr>
        <w:t>ga</w:t>
      </w:r>
      <w:r w:rsidR="00DA53B6" w:rsidRPr="00C01F51">
        <w:rPr>
          <w:iCs/>
          <w:color w:val="424242"/>
          <w:lang w:val="en-US"/>
        </w:rPr>
        <w:t xml:space="preserve"> </w:t>
      </w:r>
      <w:r w:rsidR="001C2ACA" w:rsidRPr="00C01F51">
        <w:rPr>
          <w:iCs/>
          <w:color w:val="424242"/>
          <w:lang w:val="en-US"/>
        </w:rPr>
        <w:t>o</w:t>
      </w:r>
      <w:r w:rsidR="003069BA">
        <w:rPr>
          <w:iCs/>
          <w:color w:val="424242"/>
          <w:lang w:val="en-US"/>
        </w:rPr>
        <w:t>’</w:t>
      </w:r>
      <w:r w:rsidR="001C2ACA" w:rsidRPr="00C01F51">
        <w:rPr>
          <w:iCs/>
          <w:color w:val="424242"/>
          <w:lang w:val="en-US"/>
        </w:rPr>
        <w:t>zgartiruvchi</w:t>
      </w:r>
      <w:r w:rsidR="00DA53B6" w:rsidRPr="00C01F51">
        <w:rPr>
          <w:iCs/>
          <w:color w:val="424242"/>
          <w:lang w:val="en-US"/>
        </w:rPr>
        <w:t xml:space="preserve"> </w:t>
      </w:r>
      <w:r w:rsidR="001C2ACA" w:rsidRPr="00C01F51">
        <w:rPr>
          <w:iCs/>
          <w:color w:val="424242"/>
          <w:lang w:val="en-US"/>
        </w:rPr>
        <w:t>qurilma</w:t>
      </w:r>
      <w:r w:rsidR="00DA53B6" w:rsidRPr="00C01F51">
        <w:rPr>
          <w:iCs/>
          <w:color w:val="424242"/>
          <w:lang w:val="en-US"/>
        </w:rPr>
        <w:t>.</w:t>
      </w:r>
    </w:p>
    <w:p w:rsidR="00B7311B" w:rsidRPr="00C01F51" w:rsidRDefault="00DA53B6" w:rsidP="00F7019B">
      <w:pPr>
        <w:pStyle w:val="161"/>
        <w:rPr>
          <w:iCs/>
          <w:color w:val="424242"/>
          <w:lang w:val="en-US"/>
        </w:rPr>
      </w:pPr>
      <w:r w:rsidRPr="00F7019B">
        <w:rPr>
          <w:rStyle w:val="af5"/>
          <w:rFonts w:ascii="Times New Roman" w:hAnsi="Times New Roman"/>
          <w:sz w:val="32"/>
          <w:szCs w:val="32"/>
          <w:lang w:val="en-US"/>
        </w:rPr>
        <w:t>6</w:t>
      </w:r>
      <w:r w:rsidR="001C2ACA" w:rsidRPr="00F7019B">
        <w:rPr>
          <w:rStyle w:val="af5"/>
          <w:rFonts w:ascii="Times New Roman" w:hAnsi="Times New Roman"/>
          <w:sz w:val="32"/>
          <w:szCs w:val="32"/>
          <w:vertAlign w:val="subscript"/>
          <w:lang w:val="en-US"/>
        </w:rPr>
        <w:t>i</w:t>
      </w:r>
      <w:r w:rsidRPr="00F7019B">
        <w:rPr>
          <w:i/>
          <w:szCs w:val="32"/>
          <w:vertAlign w:val="subscript"/>
          <w:lang w:val="en-US"/>
        </w:rPr>
        <w:t xml:space="preserve"> </w:t>
      </w:r>
      <w:r w:rsidRPr="00C01F51">
        <w:rPr>
          <w:lang w:val="en-US"/>
        </w:rPr>
        <w:t xml:space="preserve">- </w:t>
      </w:r>
      <w:r w:rsidR="001C2ACA" w:rsidRPr="00C01F51">
        <w:rPr>
          <w:lang w:val="en-US"/>
        </w:rPr>
        <w:t>signalni</w:t>
      </w:r>
      <w:r w:rsidRPr="00C01F51">
        <w:rPr>
          <w:lang w:val="en-US"/>
        </w:rPr>
        <w:t xml:space="preserve"> </w:t>
      </w:r>
      <w:r w:rsidR="001C2ACA" w:rsidRPr="00C01F51">
        <w:rPr>
          <w:lang w:val="en-US"/>
        </w:rPr>
        <w:t>xabarga</w:t>
      </w:r>
      <w:r w:rsidRPr="00C01F51">
        <w:rPr>
          <w:lang w:val="en-US"/>
        </w:rPr>
        <w:t xml:space="preserve"> </w:t>
      </w:r>
      <w:r w:rsidR="001C2ACA" w:rsidRPr="00C01F51">
        <w:rPr>
          <w:lang w:val="en-US"/>
        </w:rPr>
        <w:t>o</w:t>
      </w:r>
      <w:r w:rsidR="003069BA">
        <w:rPr>
          <w:lang w:val="en-US"/>
        </w:rPr>
        <w:t>’</w:t>
      </w:r>
      <w:r w:rsidR="001C2ACA" w:rsidRPr="00C01F51">
        <w:rPr>
          <w:lang w:val="en-US"/>
        </w:rPr>
        <w:t>zgartgich</w:t>
      </w:r>
      <w:r w:rsidRPr="00C01F51">
        <w:rPr>
          <w:lang w:val="en-US"/>
        </w:rPr>
        <w:t xml:space="preserve"> - </w:t>
      </w:r>
      <w:r w:rsidR="001C2ACA" w:rsidRPr="00C01F51">
        <w:rPr>
          <w:lang w:val="en-US"/>
        </w:rPr>
        <w:t>birlamchi</w:t>
      </w:r>
      <w:r w:rsidRPr="00C01F51">
        <w:rPr>
          <w:lang w:val="en-US"/>
        </w:rPr>
        <w:t xml:space="preserve"> </w:t>
      </w:r>
      <w:r w:rsidR="001C2ACA" w:rsidRPr="00C01F51">
        <w:rPr>
          <w:lang w:val="en-US"/>
        </w:rPr>
        <w:t>signalni</w:t>
      </w:r>
      <w:r w:rsidRPr="00C01F51">
        <w:rPr>
          <w:lang w:val="en-US"/>
        </w:rPr>
        <w:t xml:space="preserve"> </w:t>
      </w:r>
      <w:r w:rsidR="001C2ACA" w:rsidRPr="00C01F51">
        <w:rPr>
          <w:lang w:val="en-US"/>
        </w:rPr>
        <w:t>qabul</w:t>
      </w:r>
      <w:r w:rsidRPr="00C01F51">
        <w:rPr>
          <w:lang w:val="en-US"/>
        </w:rPr>
        <w:t xml:space="preserve"> </w:t>
      </w:r>
      <w:r w:rsidR="001C2ACA" w:rsidRPr="00C01F51">
        <w:rPr>
          <w:lang w:val="en-US"/>
        </w:rPr>
        <w:t>qilingan</w:t>
      </w:r>
      <w:r w:rsidRPr="00C01F51">
        <w:rPr>
          <w:lang w:val="en-US"/>
        </w:rPr>
        <w:t xml:space="preserve"> </w:t>
      </w:r>
      <w:r w:rsidR="001C2ACA" w:rsidRPr="00C01F51">
        <w:rPr>
          <w:rStyle w:val="af5"/>
          <w:rFonts w:ascii="Times New Roman" w:hAnsi="Times New Roman"/>
          <w:sz w:val="28"/>
          <w:szCs w:val="28"/>
          <w:lang w:val="en-US"/>
        </w:rPr>
        <w:t>a</w:t>
      </w:r>
      <w:r w:rsidR="003069BA">
        <w:rPr>
          <w:rStyle w:val="af5"/>
          <w:rFonts w:ascii="Times New Roman" w:hAnsi="Times New Roman"/>
          <w:sz w:val="28"/>
          <w:szCs w:val="28"/>
          <w:lang w:val="en-US"/>
        </w:rPr>
        <w:t>’</w:t>
      </w:r>
      <w:r w:rsidR="001C2ACA" w:rsidRPr="00C01F51">
        <w:rPr>
          <w:rStyle w:val="af5"/>
          <w:rFonts w:ascii="Times New Roman" w:hAnsi="Times New Roman"/>
          <w:sz w:val="28"/>
          <w:szCs w:val="28"/>
          <w:vertAlign w:val="subscript"/>
          <w:lang w:val="en-US"/>
        </w:rPr>
        <w:t>i</w:t>
      </w:r>
      <w:r w:rsidRPr="00C01F51">
        <w:rPr>
          <w:i/>
          <w:iCs/>
          <w:vertAlign w:val="subscript"/>
          <w:lang w:val="en-US"/>
        </w:rPr>
        <w:t xml:space="preserve"> </w:t>
      </w:r>
      <w:r w:rsidRPr="00C01F51">
        <w:rPr>
          <w:i/>
          <w:iCs/>
          <w:color w:val="424242"/>
          <w:vertAlign w:val="subscript"/>
          <w:lang w:val="en-US"/>
        </w:rPr>
        <w:t xml:space="preserve"> </w:t>
      </w:r>
      <w:r w:rsidR="001C2ACA" w:rsidRPr="00C01F51">
        <w:rPr>
          <w:iCs/>
          <w:color w:val="424242"/>
          <w:lang w:val="en-US"/>
        </w:rPr>
        <w:t>xabarga</w:t>
      </w:r>
      <w:r w:rsidRPr="00C01F51">
        <w:rPr>
          <w:iCs/>
          <w:color w:val="424242"/>
          <w:lang w:val="en-US"/>
        </w:rPr>
        <w:t xml:space="preserve"> </w:t>
      </w:r>
      <w:r w:rsidR="001C2ACA" w:rsidRPr="00C01F51">
        <w:rPr>
          <w:iCs/>
          <w:color w:val="424242"/>
          <w:lang w:val="en-US"/>
        </w:rPr>
        <w:t>o</w:t>
      </w:r>
      <w:r w:rsidR="003069BA">
        <w:rPr>
          <w:iCs/>
          <w:color w:val="424242"/>
          <w:lang w:val="en-US"/>
        </w:rPr>
        <w:t>’</w:t>
      </w:r>
      <w:r w:rsidR="001C2ACA" w:rsidRPr="00C01F51">
        <w:rPr>
          <w:iCs/>
          <w:color w:val="424242"/>
          <w:lang w:val="en-US"/>
        </w:rPr>
        <w:t>zgartiruvchi</w:t>
      </w:r>
      <w:r w:rsidRPr="00C01F51">
        <w:rPr>
          <w:iCs/>
          <w:color w:val="424242"/>
          <w:lang w:val="en-US"/>
        </w:rPr>
        <w:t xml:space="preserve"> </w:t>
      </w:r>
      <w:r w:rsidR="001C2ACA" w:rsidRPr="00C01F51">
        <w:rPr>
          <w:iCs/>
          <w:color w:val="424242"/>
          <w:lang w:val="en-US"/>
        </w:rPr>
        <w:t>qurilma</w:t>
      </w:r>
      <w:r w:rsidRPr="00C01F51">
        <w:rPr>
          <w:iCs/>
          <w:color w:val="424242"/>
          <w:lang w:val="en-US"/>
        </w:rPr>
        <w:t>.</w:t>
      </w:r>
    </w:p>
    <w:p w:rsidR="00DA53B6" w:rsidRPr="00C01F51" w:rsidRDefault="00DA53B6" w:rsidP="00F7019B">
      <w:pPr>
        <w:pStyle w:val="161"/>
        <w:rPr>
          <w:lang w:val="en-US"/>
        </w:rPr>
      </w:pPr>
      <w:r w:rsidRPr="00F7019B">
        <w:rPr>
          <w:rStyle w:val="af5"/>
          <w:rFonts w:ascii="Times New Roman" w:hAnsi="Times New Roman"/>
          <w:sz w:val="32"/>
          <w:szCs w:val="32"/>
          <w:lang w:val="en-US"/>
        </w:rPr>
        <w:t>7</w:t>
      </w:r>
      <w:r w:rsidR="001C2ACA" w:rsidRPr="00F7019B">
        <w:rPr>
          <w:rStyle w:val="af5"/>
          <w:rFonts w:ascii="Times New Roman" w:hAnsi="Times New Roman"/>
          <w:sz w:val="32"/>
          <w:szCs w:val="32"/>
          <w:vertAlign w:val="subscript"/>
          <w:lang w:val="en-US"/>
        </w:rPr>
        <w:t>i</w:t>
      </w:r>
      <w:r w:rsidRPr="00F7019B">
        <w:rPr>
          <w:i/>
          <w:szCs w:val="32"/>
          <w:vertAlign w:val="subscript"/>
          <w:lang w:val="en-US"/>
        </w:rPr>
        <w:t xml:space="preserve"> </w:t>
      </w:r>
      <w:r w:rsidRPr="00C01F51">
        <w:rPr>
          <w:lang w:val="en-US"/>
        </w:rPr>
        <w:t xml:space="preserve">- </w:t>
      </w:r>
      <w:r w:rsidR="001C2ACA" w:rsidRPr="00C01F51">
        <w:rPr>
          <w:lang w:val="en-US"/>
        </w:rPr>
        <w:t>xabarni</w:t>
      </w:r>
      <w:r w:rsidRPr="00C01F51">
        <w:rPr>
          <w:lang w:val="en-US"/>
        </w:rPr>
        <w:t xml:space="preserve"> </w:t>
      </w:r>
      <w:r w:rsidR="001C2ACA" w:rsidRPr="00C01F51">
        <w:rPr>
          <w:lang w:val="en-US"/>
        </w:rPr>
        <w:t>qabul</w:t>
      </w:r>
      <w:r w:rsidRPr="00C01F51">
        <w:rPr>
          <w:lang w:val="en-US"/>
        </w:rPr>
        <w:t xml:space="preserve"> </w:t>
      </w:r>
      <w:r w:rsidR="001C2ACA" w:rsidRPr="00C01F51">
        <w:rPr>
          <w:lang w:val="en-US"/>
        </w:rPr>
        <w:t>qiluvchi</w:t>
      </w:r>
      <w:r w:rsidRPr="00C01F51">
        <w:rPr>
          <w:lang w:val="en-US"/>
        </w:rPr>
        <w:t xml:space="preserve"> - </w:t>
      </w:r>
      <w:r w:rsidR="001C2ACA" w:rsidRPr="00C01F51">
        <w:rPr>
          <w:lang w:val="en-US"/>
        </w:rPr>
        <w:t>xabarni</w:t>
      </w:r>
      <w:r w:rsidRPr="00C01F51">
        <w:rPr>
          <w:lang w:val="en-US"/>
        </w:rPr>
        <w:t xml:space="preserve"> </w:t>
      </w:r>
      <w:r w:rsidR="001C2ACA" w:rsidRPr="00C01F51">
        <w:rPr>
          <w:lang w:val="en-US"/>
        </w:rPr>
        <w:t>o</w:t>
      </w:r>
      <w:r w:rsidR="003069BA">
        <w:rPr>
          <w:lang w:val="en-US"/>
        </w:rPr>
        <w:t>’</w:t>
      </w:r>
      <w:r w:rsidR="001C2ACA" w:rsidRPr="00C01F51">
        <w:rPr>
          <w:lang w:val="en-US"/>
        </w:rPr>
        <w:t>zlashtiruvchi</w:t>
      </w:r>
      <w:r w:rsidRPr="00C01F51">
        <w:rPr>
          <w:lang w:val="en-US"/>
        </w:rPr>
        <w:t xml:space="preserve"> </w:t>
      </w:r>
      <w:r w:rsidR="001C2ACA" w:rsidRPr="00C01F51">
        <w:rPr>
          <w:lang w:val="en-US"/>
        </w:rPr>
        <w:t>inson</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texnik</w:t>
      </w:r>
      <w:r w:rsidRPr="00C01F51">
        <w:rPr>
          <w:lang w:val="en-US"/>
        </w:rPr>
        <w:t xml:space="preserve"> </w:t>
      </w:r>
      <w:r w:rsidR="001C2ACA" w:rsidRPr="00C01F51">
        <w:rPr>
          <w:lang w:val="en-US"/>
        </w:rPr>
        <w:t>qurilma</w:t>
      </w:r>
      <w:r w:rsidRPr="00C01F51">
        <w:rPr>
          <w:lang w:val="en-US"/>
        </w:rPr>
        <w:t>.</w:t>
      </w:r>
    </w:p>
    <w:p w:rsidR="00676CDB" w:rsidRPr="00C01F51" w:rsidRDefault="001C2ACA" w:rsidP="00F7019B">
      <w:pPr>
        <w:pStyle w:val="161"/>
        <w:rPr>
          <w:lang w:val="en-US"/>
        </w:rPr>
      </w:pPr>
      <w:r w:rsidRPr="00C01F51">
        <w:rPr>
          <w:lang w:val="en-US"/>
        </w:rPr>
        <w:t>Hozirda</w:t>
      </w:r>
      <w:r w:rsidR="00676CDB" w:rsidRPr="00C01F51">
        <w:rPr>
          <w:lang w:val="en-US"/>
        </w:rPr>
        <w:t xml:space="preserve"> </w:t>
      </w:r>
      <w:r w:rsidRPr="00C01F51">
        <w:rPr>
          <w:lang w:val="en-US"/>
        </w:rPr>
        <w:t>ko</w:t>
      </w:r>
      <w:r w:rsidR="003069BA">
        <w:rPr>
          <w:lang w:val="en-US"/>
        </w:rPr>
        <w:t>’</w:t>
      </w:r>
      <w:r w:rsidRPr="00C01F51">
        <w:rPr>
          <w:lang w:val="en-US"/>
        </w:rPr>
        <w:t>chma</w:t>
      </w:r>
      <w:r w:rsidR="00676CDB" w:rsidRPr="00C01F51">
        <w:rPr>
          <w:lang w:val="en-US"/>
        </w:rPr>
        <w:t xml:space="preserve"> </w:t>
      </w:r>
      <w:r w:rsidRPr="00C01F51">
        <w:rPr>
          <w:lang w:val="en-US"/>
        </w:rPr>
        <w:t>ob</w:t>
      </w:r>
      <w:r w:rsidR="003069BA">
        <w:rPr>
          <w:lang w:val="en-US"/>
        </w:rPr>
        <w:t>’</w:t>
      </w:r>
      <w:r w:rsidRPr="00C01F51">
        <w:rPr>
          <w:lang w:val="en-US"/>
        </w:rPr>
        <w:t>ektli</w:t>
      </w:r>
      <w:r w:rsidR="00676CDB" w:rsidRPr="00C01F51">
        <w:rPr>
          <w:lang w:val="en-US"/>
        </w:rPr>
        <w:t xml:space="preserve"> </w:t>
      </w:r>
      <w:r w:rsidRPr="00C01F51">
        <w:rPr>
          <w:lang w:val="en-US"/>
        </w:rPr>
        <w:t>tizimlarda</w:t>
      </w:r>
      <w:r w:rsidR="00676CDB" w:rsidRPr="00C01F51">
        <w:rPr>
          <w:lang w:val="en-US"/>
        </w:rPr>
        <w:t xml:space="preserve"> </w:t>
      </w:r>
      <w:r w:rsidRPr="00C01F51">
        <w:rPr>
          <w:lang w:val="en-US"/>
        </w:rPr>
        <w:t>ko</w:t>
      </w:r>
      <w:r w:rsidR="003069BA">
        <w:rPr>
          <w:lang w:val="en-US"/>
        </w:rPr>
        <w:t>’</w:t>
      </w:r>
      <w:r w:rsidRPr="00C01F51">
        <w:rPr>
          <w:lang w:val="en-US"/>
        </w:rPr>
        <w:t>p</w:t>
      </w:r>
      <w:r w:rsidR="00676CDB" w:rsidRPr="00C01F51">
        <w:rPr>
          <w:lang w:val="en-US"/>
        </w:rPr>
        <w:t xml:space="preserve"> </w:t>
      </w:r>
      <w:r w:rsidRPr="00C01F51">
        <w:rPr>
          <w:lang w:val="en-US"/>
        </w:rPr>
        <w:t>kanalli</w:t>
      </w:r>
      <w:r w:rsidR="00676CDB" w:rsidRPr="00C01F51">
        <w:rPr>
          <w:lang w:val="en-US"/>
        </w:rPr>
        <w:t xml:space="preserve"> </w:t>
      </w:r>
      <w:r w:rsidRPr="00C01F51">
        <w:rPr>
          <w:lang w:val="en-US"/>
        </w:rPr>
        <w:t>foydalanishning</w:t>
      </w:r>
      <w:r w:rsidR="00676CDB" w:rsidRPr="00C01F51">
        <w:rPr>
          <w:lang w:val="en-US"/>
        </w:rPr>
        <w:t xml:space="preserve"> 3 </w:t>
      </w:r>
      <w:r w:rsidRPr="00C01F51">
        <w:rPr>
          <w:lang w:val="en-US"/>
        </w:rPr>
        <w:t>ta</w:t>
      </w:r>
      <w:r w:rsidR="00676CDB" w:rsidRPr="00C01F51">
        <w:rPr>
          <w:lang w:val="en-US"/>
        </w:rPr>
        <w:t xml:space="preserve"> </w:t>
      </w:r>
      <w:r w:rsidRPr="00C01F51">
        <w:rPr>
          <w:lang w:val="en-US"/>
        </w:rPr>
        <w:t>asosiy</w:t>
      </w:r>
      <w:r w:rsidR="00676CDB" w:rsidRPr="00C01F51">
        <w:rPr>
          <w:lang w:val="en-US"/>
        </w:rPr>
        <w:t xml:space="preserve"> </w:t>
      </w:r>
      <w:r w:rsidRPr="00C01F51">
        <w:rPr>
          <w:lang w:val="en-US"/>
        </w:rPr>
        <w:t>usuli</w:t>
      </w:r>
      <w:r w:rsidR="00676CDB" w:rsidRPr="00C01F51">
        <w:rPr>
          <w:lang w:val="en-US"/>
        </w:rPr>
        <w:t xml:space="preserve"> </w:t>
      </w:r>
      <w:r w:rsidRPr="00C01F51">
        <w:rPr>
          <w:lang w:val="en-US"/>
        </w:rPr>
        <w:t>ishlatiladi</w:t>
      </w:r>
      <w:r w:rsidR="00676CDB" w:rsidRPr="00C01F51">
        <w:rPr>
          <w:lang w:val="en-US"/>
        </w:rPr>
        <w:t>:</w:t>
      </w:r>
    </w:p>
    <w:p w:rsidR="00676CDB" w:rsidRPr="00C01F51" w:rsidRDefault="00676CDB" w:rsidP="00F7019B">
      <w:pPr>
        <w:pStyle w:val="161"/>
        <w:rPr>
          <w:lang w:val="en-US"/>
        </w:rPr>
      </w:pPr>
      <w:r w:rsidRPr="00C01F51">
        <w:rPr>
          <w:lang w:val="en-US"/>
        </w:rPr>
        <w:t xml:space="preserve">- </w:t>
      </w:r>
      <w:r w:rsidR="001C2ACA">
        <w:rPr>
          <w:i/>
          <w:lang w:val="en-US"/>
        </w:rPr>
        <w:t>TDMA</w:t>
      </w:r>
      <w:r w:rsidR="000C1CD0">
        <w:rPr>
          <w:lang w:val="en-US"/>
        </w:rPr>
        <w:t xml:space="preserve"> </w:t>
      </w:r>
      <w:r w:rsidRPr="00C01F51">
        <w:rPr>
          <w:lang w:val="en-US"/>
        </w:rPr>
        <w:t>(</w:t>
      </w:r>
      <w:r w:rsidR="001C2ACA">
        <w:rPr>
          <w:lang w:val="en-US"/>
        </w:rPr>
        <w:t>Time</w:t>
      </w:r>
      <w:r w:rsidRPr="00C01F51">
        <w:rPr>
          <w:lang w:val="en-US"/>
        </w:rPr>
        <w:t xml:space="preserve"> </w:t>
      </w:r>
      <w:r w:rsidR="001C2ACA">
        <w:rPr>
          <w:lang w:val="en-US"/>
        </w:rPr>
        <w:t>Division</w:t>
      </w:r>
      <w:r w:rsidRPr="00C01F51">
        <w:rPr>
          <w:lang w:val="en-US"/>
        </w:rPr>
        <w:t xml:space="preserve"> </w:t>
      </w:r>
      <w:r w:rsidR="001C2ACA">
        <w:rPr>
          <w:lang w:val="en-US"/>
        </w:rPr>
        <w:t>Multiple</w:t>
      </w:r>
      <w:r w:rsidRPr="00C01F51">
        <w:rPr>
          <w:lang w:val="en-US"/>
        </w:rPr>
        <w:t xml:space="preserve"> </w:t>
      </w:r>
      <w:r w:rsidR="001C2ACA">
        <w:rPr>
          <w:lang w:val="en-US"/>
        </w:rPr>
        <w:t>A</w:t>
      </w:r>
      <w:r w:rsidRPr="00676CDB">
        <w:rPr>
          <w:lang w:val="en-US"/>
        </w:rPr>
        <w:t>cc</w:t>
      </w:r>
      <w:r w:rsidR="001C2ACA">
        <w:rPr>
          <w:lang w:val="en-US"/>
        </w:rPr>
        <w:t>ess</w:t>
      </w:r>
      <w:r w:rsidRPr="00C01F51">
        <w:rPr>
          <w:lang w:val="en-US"/>
        </w:rPr>
        <w:t xml:space="preserve">) – </w:t>
      </w:r>
      <w:r w:rsidR="001C2ACA" w:rsidRPr="00C01F51">
        <w:rPr>
          <w:lang w:val="en-US"/>
        </w:rPr>
        <w:t>vaqt</w:t>
      </w:r>
      <w:r w:rsidRPr="00C01F51">
        <w:rPr>
          <w:lang w:val="en-US"/>
        </w:rPr>
        <w:t xml:space="preserve"> </w:t>
      </w:r>
      <w:r w:rsidR="001C2ACA" w:rsidRPr="00C01F51">
        <w:rPr>
          <w:lang w:val="en-US"/>
        </w:rPr>
        <w:t>taqsimoti</w:t>
      </w:r>
      <w:r w:rsidRPr="00C01F51">
        <w:rPr>
          <w:lang w:val="en-US"/>
        </w:rPr>
        <w:t xml:space="preserve"> </w:t>
      </w:r>
      <w:r w:rsidR="001C2ACA" w:rsidRPr="00C01F51">
        <w:rPr>
          <w:lang w:val="en-US"/>
        </w:rPr>
        <w:t>bilan</w:t>
      </w:r>
      <w:r w:rsidRPr="00C01F51">
        <w:rPr>
          <w:lang w:val="en-US"/>
        </w:rPr>
        <w:t xml:space="preserve"> </w:t>
      </w:r>
      <w:r w:rsidR="001C2ACA" w:rsidRPr="00C01F51">
        <w:rPr>
          <w:lang w:val="en-US"/>
        </w:rPr>
        <w:t>ko</w:t>
      </w:r>
      <w:r w:rsidR="003069BA">
        <w:rPr>
          <w:lang w:val="en-US"/>
        </w:rPr>
        <w:t>’</w:t>
      </w:r>
      <w:r w:rsidR="001C2ACA" w:rsidRPr="00C01F51">
        <w:rPr>
          <w:lang w:val="en-US"/>
        </w:rPr>
        <w:t>p</w:t>
      </w:r>
      <w:r w:rsidRPr="00C01F51">
        <w:rPr>
          <w:lang w:val="en-US"/>
        </w:rPr>
        <w:t xml:space="preserve"> </w:t>
      </w:r>
      <w:r w:rsidR="001C2ACA" w:rsidRPr="00C01F51">
        <w:rPr>
          <w:lang w:val="en-US"/>
        </w:rPr>
        <w:t>kanalli</w:t>
      </w:r>
      <w:r w:rsidRPr="00C01F51">
        <w:rPr>
          <w:lang w:val="en-US"/>
        </w:rPr>
        <w:t xml:space="preserve"> </w:t>
      </w:r>
      <w:r w:rsidR="001C2ACA" w:rsidRPr="00C01F51">
        <w:rPr>
          <w:lang w:val="en-US"/>
        </w:rPr>
        <w:t>foydalanish</w:t>
      </w:r>
      <w:r w:rsidRPr="00C01F51">
        <w:rPr>
          <w:lang w:val="en-US"/>
        </w:rPr>
        <w:t>;</w:t>
      </w:r>
    </w:p>
    <w:p w:rsidR="00676CDB" w:rsidRPr="00C01F51" w:rsidRDefault="00676CDB" w:rsidP="00F7019B">
      <w:pPr>
        <w:pStyle w:val="161"/>
        <w:rPr>
          <w:lang w:val="en-US"/>
        </w:rPr>
      </w:pPr>
      <w:r w:rsidRPr="00C01F51">
        <w:rPr>
          <w:lang w:val="en-US"/>
        </w:rPr>
        <w:t xml:space="preserve">- </w:t>
      </w:r>
      <w:r w:rsidR="001C2ACA">
        <w:rPr>
          <w:i/>
          <w:lang w:val="en-US"/>
        </w:rPr>
        <w:t>FDMA</w:t>
      </w:r>
      <w:r w:rsidRPr="00C01F51">
        <w:rPr>
          <w:lang w:val="en-US"/>
        </w:rPr>
        <w:t xml:space="preserve"> (</w:t>
      </w:r>
      <w:r w:rsidR="001C2ACA">
        <w:rPr>
          <w:lang w:val="en-US"/>
        </w:rPr>
        <w:t>Frequen</w:t>
      </w:r>
      <w:r w:rsidRPr="00676CDB">
        <w:rPr>
          <w:lang w:val="en-US"/>
        </w:rPr>
        <w:t>c</w:t>
      </w:r>
      <w:r w:rsidR="001C2ACA">
        <w:rPr>
          <w:lang w:val="en-US"/>
        </w:rPr>
        <w:t>y</w:t>
      </w:r>
      <w:r w:rsidRPr="00C01F51">
        <w:rPr>
          <w:lang w:val="en-US"/>
        </w:rPr>
        <w:t xml:space="preserve"> </w:t>
      </w:r>
      <w:r w:rsidR="001C2ACA">
        <w:rPr>
          <w:lang w:val="en-US"/>
        </w:rPr>
        <w:t>Division</w:t>
      </w:r>
      <w:r w:rsidRPr="00C01F51">
        <w:rPr>
          <w:lang w:val="en-US"/>
        </w:rPr>
        <w:t xml:space="preserve"> </w:t>
      </w:r>
      <w:r w:rsidR="001C2ACA">
        <w:rPr>
          <w:lang w:val="en-US"/>
        </w:rPr>
        <w:t>Multiple</w:t>
      </w:r>
      <w:r w:rsidRPr="00C01F51">
        <w:rPr>
          <w:lang w:val="en-US"/>
        </w:rPr>
        <w:t xml:space="preserve"> </w:t>
      </w:r>
      <w:r w:rsidR="001C2ACA">
        <w:rPr>
          <w:lang w:val="en-US"/>
        </w:rPr>
        <w:t>A</w:t>
      </w:r>
      <w:r w:rsidRPr="00676CDB">
        <w:rPr>
          <w:lang w:val="en-US"/>
        </w:rPr>
        <w:t>cc</w:t>
      </w:r>
      <w:r w:rsidR="001C2ACA">
        <w:rPr>
          <w:lang w:val="en-US"/>
        </w:rPr>
        <w:t>ess</w:t>
      </w:r>
      <w:r w:rsidRPr="00C01F51">
        <w:rPr>
          <w:lang w:val="en-US"/>
        </w:rPr>
        <w:t xml:space="preserve">) </w:t>
      </w:r>
      <w:r w:rsidR="001F32BC" w:rsidRPr="00C01F51">
        <w:rPr>
          <w:lang w:val="en-US"/>
        </w:rPr>
        <w:t>–</w:t>
      </w:r>
      <w:r w:rsidRPr="00C01F51">
        <w:rPr>
          <w:lang w:val="en-US"/>
        </w:rPr>
        <w:t xml:space="preserve"> </w:t>
      </w:r>
      <w:r w:rsidR="001C2ACA" w:rsidRPr="00C01F51">
        <w:rPr>
          <w:lang w:val="en-US"/>
        </w:rPr>
        <w:t>chastota</w:t>
      </w:r>
      <w:r w:rsidR="001F32BC" w:rsidRPr="00C01F51">
        <w:rPr>
          <w:lang w:val="en-US"/>
        </w:rPr>
        <w:t xml:space="preserve"> </w:t>
      </w:r>
      <w:r w:rsidR="001C2ACA" w:rsidRPr="00C01F51">
        <w:rPr>
          <w:lang w:val="en-US"/>
        </w:rPr>
        <w:t>taqsimoti</w:t>
      </w:r>
      <w:r w:rsidR="001F32BC" w:rsidRPr="00C01F51">
        <w:rPr>
          <w:lang w:val="en-US"/>
        </w:rPr>
        <w:t xml:space="preserve"> </w:t>
      </w:r>
      <w:r w:rsidR="001C2ACA" w:rsidRPr="00C01F51">
        <w:rPr>
          <w:lang w:val="en-US"/>
        </w:rPr>
        <w:t>bilan</w:t>
      </w:r>
      <w:r w:rsidR="001F32BC" w:rsidRPr="00C01F51">
        <w:rPr>
          <w:lang w:val="en-US"/>
        </w:rPr>
        <w:t xml:space="preserve"> </w:t>
      </w:r>
      <w:r w:rsidR="001C2ACA" w:rsidRPr="00C01F51">
        <w:rPr>
          <w:lang w:val="en-US"/>
        </w:rPr>
        <w:t>ko</w:t>
      </w:r>
      <w:r w:rsidR="003069BA">
        <w:rPr>
          <w:lang w:val="en-US"/>
        </w:rPr>
        <w:t>’</w:t>
      </w:r>
      <w:r w:rsidR="001C2ACA" w:rsidRPr="00C01F51">
        <w:rPr>
          <w:lang w:val="en-US"/>
        </w:rPr>
        <w:t>p</w:t>
      </w:r>
      <w:r w:rsidR="001F32BC" w:rsidRPr="00C01F51">
        <w:rPr>
          <w:lang w:val="en-US"/>
        </w:rPr>
        <w:t xml:space="preserve"> </w:t>
      </w:r>
      <w:r w:rsidR="001C2ACA" w:rsidRPr="00C01F51">
        <w:rPr>
          <w:lang w:val="en-US"/>
        </w:rPr>
        <w:t>kanalli</w:t>
      </w:r>
      <w:r w:rsidR="001F32BC" w:rsidRPr="00C01F51">
        <w:rPr>
          <w:lang w:val="en-US"/>
        </w:rPr>
        <w:t xml:space="preserve"> </w:t>
      </w:r>
      <w:r w:rsidR="001C2ACA" w:rsidRPr="00C01F51">
        <w:rPr>
          <w:lang w:val="en-US"/>
        </w:rPr>
        <w:t>foydalanish</w:t>
      </w:r>
      <w:r w:rsidR="001F32BC" w:rsidRPr="00C01F51">
        <w:rPr>
          <w:lang w:val="en-US"/>
        </w:rPr>
        <w:t>;</w:t>
      </w:r>
    </w:p>
    <w:p w:rsidR="001F32BC" w:rsidRPr="00C01F51" w:rsidRDefault="001F32BC" w:rsidP="00F7019B">
      <w:pPr>
        <w:pStyle w:val="161"/>
        <w:rPr>
          <w:lang w:val="en-US"/>
        </w:rPr>
      </w:pPr>
      <w:r w:rsidRPr="00C01F51">
        <w:rPr>
          <w:lang w:val="en-US"/>
        </w:rPr>
        <w:t xml:space="preserve">- </w:t>
      </w:r>
      <w:r w:rsidRPr="00757F2E">
        <w:rPr>
          <w:i/>
          <w:lang w:val="en-US"/>
        </w:rPr>
        <w:t>C</w:t>
      </w:r>
      <w:r w:rsidR="001C2ACA">
        <w:rPr>
          <w:i/>
          <w:lang w:val="en-US"/>
        </w:rPr>
        <w:t>DMA</w:t>
      </w:r>
      <w:r w:rsidRPr="00C01F51">
        <w:rPr>
          <w:lang w:val="en-US"/>
        </w:rPr>
        <w:t xml:space="preserve"> (</w:t>
      </w:r>
      <w:r w:rsidRPr="001F32BC">
        <w:rPr>
          <w:lang w:val="en-US"/>
        </w:rPr>
        <w:t>C</w:t>
      </w:r>
      <w:r w:rsidR="001C2ACA">
        <w:rPr>
          <w:lang w:val="en-US"/>
        </w:rPr>
        <w:t>ode</w:t>
      </w:r>
      <w:r w:rsidRPr="00C01F51">
        <w:rPr>
          <w:lang w:val="en-US"/>
        </w:rPr>
        <w:t xml:space="preserve"> </w:t>
      </w:r>
      <w:r w:rsidR="001C2ACA">
        <w:rPr>
          <w:lang w:val="en-US"/>
        </w:rPr>
        <w:t>division</w:t>
      </w:r>
      <w:r w:rsidRPr="00C01F51">
        <w:rPr>
          <w:lang w:val="en-US"/>
        </w:rPr>
        <w:t xml:space="preserve"> </w:t>
      </w:r>
      <w:r w:rsidR="001C2ACA">
        <w:rPr>
          <w:lang w:val="en-US"/>
        </w:rPr>
        <w:t>multiple</w:t>
      </w:r>
      <w:r w:rsidRPr="00C01F51">
        <w:rPr>
          <w:lang w:val="en-US"/>
        </w:rPr>
        <w:t xml:space="preserve"> </w:t>
      </w:r>
      <w:r w:rsidR="001C2ACA">
        <w:rPr>
          <w:lang w:val="en-US"/>
        </w:rPr>
        <w:t>a</w:t>
      </w:r>
      <w:r w:rsidRPr="001F32BC">
        <w:rPr>
          <w:lang w:val="en-US"/>
        </w:rPr>
        <w:t>cc</w:t>
      </w:r>
      <w:r w:rsidR="001C2ACA">
        <w:rPr>
          <w:lang w:val="en-US"/>
        </w:rPr>
        <w:t>ess</w:t>
      </w:r>
      <w:r w:rsidRPr="00C01F51">
        <w:rPr>
          <w:lang w:val="en-US"/>
        </w:rPr>
        <w:t xml:space="preserve">) – </w:t>
      </w:r>
      <w:r w:rsidR="001C2ACA" w:rsidRPr="00C01F51">
        <w:rPr>
          <w:lang w:val="en-US"/>
        </w:rPr>
        <w:t>kod</w:t>
      </w:r>
      <w:r w:rsidRPr="00C01F51">
        <w:rPr>
          <w:lang w:val="en-US"/>
        </w:rPr>
        <w:t xml:space="preserve"> </w:t>
      </w:r>
      <w:r w:rsidR="001C2ACA" w:rsidRPr="00C01F51">
        <w:rPr>
          <w:lang w:val="en-US"/>
        </w:rPr>
        <w:t>taqsimoti</w:t>
      </w:r>
      <w:r w:rsidRPr="00C01F51">
        <w:rPr>
          <w:lang w:val="en-US"/>
        </w:rPr>
        <w:t xml:space="preserve"> </w:t>
      </w:r>
      <w:r w:rsidR="001C2ACA" w:rsidRPr="00C01F51">
        <w:rPr>
          <w:lang w:val="en-US"/>
        </w:rPr>
        <w:t>bilan</w:t>
      </w:r>
      <w:r w:rsidRPr="00C01F51">
        <w:rPr>
          <w:lang w:val="en-US"/>
        </w:rPr>
        <w:t xml:space="preserve"> </w:t>
      </w:r>
      <w:r w:rsidR="001C2ACA" w:rsidRPr="00C01F51">
        <w:rPr>
          <w:lang w:val="en-US"/>
        </w:rPr>
        <w:t>ko</w:t>
      </w:r>
      <w:r w:rsidR="003069BA">
        <w:rPr>
          <w:lang w:val="en-US"/>
        </w:rPr>
        <w:t>’</w:t>
      </w:r>
      <w:r w:rsidR="001C2ACA" w:rsidRPr="00C01F51">
        <w:rPr>
          <w:lang w:val="en-US"/>
        </w:rPr>
        <w:t>p</w:t>
      </w:r>
      <w:r w:rsidRPr="00C01F51">
        <w:rPr>
          <w:lang w:val="en-US"/>
        </w:rPr>
        <w:t xml:space="preserve"> </w:t>
      </w:r>
      <w:r w:rsidR="001C2ACA" w:rsidRPr="00C01F51">
        <w:rPr>
          <w:lang w:val="en-US"/>
        </w:rPr>
        <w:t>kanalli</w:t>
      </w:r>
      <w:r w:rsidRPr="00C01F51">
        <w:rPr>
          <w:lang w:val="en-US"/>
        </w:rPr>
        <w:t xml:space="preserve"> </w:t>
      </w:r>
      <w:r w:rsidR="001C2ACA" w:rsidRPr="00C01F51">
        <w:rPr>
          <w:lang w:val="en-US"/>
        </w:rPr>
        <w:t>foydalanish</w:t>
      </w:r>
      <w:r w:rsidRPr="00C01F51">
        <w:rPr>
          <w:lang w:val="en-US"/>
        </w:rPr>
        <w:t>.</w:t>
      </w:r>
    </w:p>
    <w:p w:rsidR="001F32BC" w:rsidRDefault="001C2ACA" w:rsidP="00F7019B">
      <w:pPr>
        <w:pStyle w:val="161"/>
      </w:pPr>
      <w:r w:rsidRPr="0004411F">
        <w:rPr>
          <w:lang w:val="en-US"/>
        </w:rPr>
        <w:t>TDMA</w:t>
      </w:r>
      <w:r w:rsidR="007E30E0" w:rsidRPr="0004411F">
        <w:rPr>
          <w:lang w:val="en-US"/>
        </w:rPr>
        <w:t xml:space="preserve"> </w:t>
      </w:r>
      <w:r w:rsidRPr="0004411F">
        <w:rPr>
          <w:lang w:val="en-US"/>
        </w:rPr>
        <w:t>prinsipiga</w:t>
      </w:r>
      <w:r w:rsidR="007E30E0" w:rsidRPr="0004411F">
        <w:rPr>
          <w:lang w:val="en-US"/>
        </w:rPr>
        <w:t xml:space="preserve"> </w:t>
      </w:r>
      <w:r w:rsidRPr="0004411F">
        <w:rPr>
          <w:lang w:val="en-US"/>
        </w:rPr>
        <w:t>binoan</w:t>
      </w:r>
      <w:r w:rsidR="007E30E0" w:rsidRPr="0004411F">
        <w:rPr>
          <w:lang w:val="en-US"/>
        </w:rPr>
        <w:t xml:space="preserve"> </w:t>
      </w:r>
      <w:r w:rsidRPr="0004411F">
        <w:rPr>
          <w:lang w:val="en-US"/>
        </w:rPr>
        <w:t>mavjud</w:t>
      </w:r>
      <w:r w:rsidR="007E30E0" w:rsidRPr="0004411F">
        <w:rPr>
          <w:lang w:val="en-US"/>
        </w:rPr>
        <w:t xml:space="preserve"> </w:t>
      </w:r>
      <w:r w:rsidRPr="0004411F">
        <w:rPr>
          <w:lang w:val="en-US"/>
        </w:rPr>
        <w:t>resurs</w:t>
      </w:r>
      <w:r w:rsidR="007E30E0" w:rsidRPr="0004411F">
        <w:rPr>
          <w:lang w:val="en-US"/>
        </w:rPr>
        <w:t xml:space="preserve"> </w:t>
      </w:r>
      <w:r w:rsidRPr="0004411F">
        <w:rPr>
          <w:lang w:val="en-US"/>
        </w:rPr>
        <w:t>axborot</w:t>
      </w:r>
      <w:r w:rsidR="007E30E0" w:rsidRPr="0004411F">
        <w:rPr>
          <w:lang w:val="en-US"/>
        </w:rPr>
        <w:t xml:space="preserve"> </w:t>
      </w:r>
      <w:r w:rsidRPr="0004411F">
        <w:rPr>
          <w:lang w:val="en-US"/>
        </w:rPr>
        <w:t>almashish</w:t>
      </w:r>
      <w:r w:rsidR="007E30E0" w:rsidRPr="0004411F">
        <w:rPr>
          <w:lang w:val="en-US"/>
        </w:rPr>
        <w:t xml:space="preserve"> </w:t>
      </w:r>
      <w:r w:rsidR="003942EE" w:rsidRPr="0004411F">
        <w:rPr>
          <w:lang w:val="en-US"/>
        </w:rPr>
        <w:t>ishtirok</w:t>
      </w:r>
      <w:r w:rsidRPr="0004411F">
        <w:rPr>
          <w:lang w:val="en-US"/>
        </w:rPr>
        <w:t>chilari</w:t>
      </w:r>
      <w:r w:rsidR="007E30E0" w:rsidRPr="0004411F">
        <w:rPr>
          <w:lang w:val="en-US"/>
        </w:rPr>
        <w:t xml:space="preserve"> </w:t>
      </w:r>
      <w:r w:rsidRPr="0004411F">
        <w:rPr>
          <w:lang w:val="en-US"/>
        </w:rPr>
        <w:t>o</w:t>
      </w:r>
      <w:r w:rsidR="003069BA" w:rsidRPr="0004411F">
        <w:rPr>
          <w:lang w:val="en-US"/>
        </w:rPr>
        <w:t>’</w:t>
      </w:r>
      <w:r w:rsidR="003942EE" w:rsidRPr="0004411F">
        <w:rPr>
          <w:lang w:val="en-US"/>
        </w:rPr>
        <w:t xml:space="preserve">rtasida </w:t>
      </w:r>
      <w:r w:rsidRPr="0004411F">
        <w:rPr>
          <w:lang w:val="en-US"/>
        </w:rPr>
        <w:t>siklik</w:t>
      </w:r>
      <w:r w:rsidR="007E30E0" w:rsidRPr="0004411F">
        <w:rPr>
          <w:lang w:val="en-US"/>
        </w:rPr>
        <w:t xml:space="preserve"> </w:t>
      </w:r>
      <w:r w:rsidRPr="0004411F">
        <w:rPr>
          <w:lang w:val="en-US"/>
        </w:rPr>
        <w:t>qaytariluvchi</w:t>
      </w:r>
      <w:r w:rsidR="007E30E0" w:rsidRPr="0004411F">
        <w:rPr>
          <w:lang w:val="en-US"/>
        </w:rPr>
        <w:t xml:space="preserve"> </w:t>
      </w:r>
      <w:r w:rsidRPr="0004411F">
        <w:rPr>
          <w:lang w:val="en-US"/>
        </w:rPr>
        <w:t>vaqt</w:t>
      </w:r>
      <w:r w:rsidR="007E30E0" w:rsidRPr="0004411F">
        <w:rPr>
          <w:lang w:val="en-US"/>
        </w:rPr>
        <w:t xml:space="preserve"> </w:t>
      </w:r>
      <w:r w:rsidR="003942EE" w:rsidRPr="0004411F">
        <w:rPr>
          <w:lang w:val="en-US"/>
        </w:rPr>
        <w:t>oraliq</w:t>
      </w:r>
      <w:r w:rsidRPr="0004411F">
        <w:rPr>
          <w:lang w:val="en-US"/>
        </w:rPr>
        <w:t>lariga</w:t>
      </w:r>
      <w:r w:rsidR="007E30E0" w:rsidRPr="0004411F">
        <w:rPr>
          <w:lang w:val="en-US"/>
        </w:rPr>
        <w:t xml:space="preserve"> </w:t>
      </w:r>
      <w:r w:rsidRPr="0004411F">
        <w:rPr>
          <w:lang w:val="en-US"/>
        </w:rPr>
        <w:t>bo</w:t>
      </w:r>
      <w:r w:rsidR="003069BA" w:rsidRPr="0004411F">
        <w:rPr>
          <w:lang w:val="en-US"/>
        </w:rPr>
        <w:t>’</w:t>
      </w:r>
      <w:r w:rsidRPr="0004411F">
        <w:rPr>
          <w:lang w:val="en-US"/>
        </w:rPr>
        <w:t>linadi</w:t>
      </w:r>
      <w:r w:rsidR="007E30E0" w:rsidRPr="0004411F">
        <w:rPr>
          <w:lang w:val="en-US"/>
        </w:rPr>
        <w:t xml:space="preserve">. </w:t>
      </w:r>
      <w:r w:rsidRPr="003942EE">
        <w:t>Vaqt</w:t>
      </w:r>
      <w:r w:rsidR="007E30E0" w:rsidRPr="003942EE">
        <w:t xml:space="preserve"> </w:t>
      </w:r>
      <w:r w:rsidRPr="003942EE">
        <w:t>oraliqlari</w:t>
      </w:r>
      <w:r w:rsidR="007E30E0" w:rsidRPr="003942EE">
        <w:t xml:space="preserve"> "</w:t>
      </w:r>
      <w:r w:rsidRPr="003942EE">
        <w:t>taymslot</w:t>
      </w:r>
      <w:r w:rsidR="007E30E0" w:rsidRPr="003942EE">
        <w:t>" (</w:t>
      </w:r>
      <w:r>
        <w:t>timeslot</w:t>
      </w:r>
      <w:r w:rsidR="007E30E0">
        <w:t xml:space="preserve">, </w:t>
      </w:r>
      <w:r>
        <w:t>TS</w:t>
      </w:r>
      <w:r w:rsidR="007E30E0">
        <w:t xml:space="preserve">) </w:t>
      </w:r>
      <w:r w:rsidRPr="003942EE">
        <w:t>nomini</w:t>
      </w:r>
      <w:r w:rsidR="007E30E0" w:rsidRPr="003942EE">
        <w:t xml:space="preserve"> </w:t>
      </w:r>
      <w:r w:rsidRPr="003942EE">
        <w:t>olgan</w:t>
      </w:r>
      <w:r w:rsidR="007E30E0" w:rsidRPr="003942EE">
        <w:t xml:space="preserve"> (1.</w:t>
      </w:r>
      <w:r w:rsidR="00DA53B6" w:rsidRPr="003942EE">
        <w:t>8</w:t>
      </w:r>
      <w:r w:rsidR="007E30E0" w:rsidRPr="003942EE">
        <w:t>-</w:t>
      </w:r>
      <w:r w:rsidRPr="003942EE">
        <w:t>rasm</w:t>
      </w:r>
      <w:r w:rsidR="007E30E0" w:rsidRPr="003942EE">
        <w:t>).</w:t>
      </w:r>
    </w:p>
    <w:p w:rsidR="00F7019B" w:rsidRPr="00F7019B" w:rsidRDefault="00F7019B" w:rsidP="00F7019B">
      <w:pPr>
        <w:pStyle w:val="161"/>
      </w:pPr>
    </w:p>
    <w:p w:rsidR="00782277" w:rsidRPr="00782277" w:rsidRDefault="00F7019B" w:rsidP="00782277">
      <w:pPr>
        <w:pStyle w:val="142"/>
        <w:rPr>
          <w:i/>
        </w:rPr>
      </w:pPr>
      <w:r>
        <w:rPr>
          <w:noProof/>
          <w:lang w:val="ru-RU" w:eastAsia="ru-RU"/>
        </w:rPr>
        <mc:AlternateContent>
          <mc:Choice Requires="wpg">
            <w:drawing>
              <wp:anchor distT="0" distB="0" distL="114300" distR="114300" simplePos="0" relativeHeight="251915264" behindDoc="0" locked="0" layoutInCell="1" allowOverlap="1" wp14:anchorId="0769F2E7" wp14:editId="069846B6">
                <wp:simplePos x="0" y="0"/>
                <wp:positionH relativeFrom="column">
                  <wp:posOffset>1518920</wp:posOffset>
                </wp:positionH>
                <wp:positionV relativeFrom="paragraph">
                  <wp:posOffset>24765</wp:posOffset>
                </wp:positionV>
                <wp:extent cx="2827655" cy="1616075"/>
                <wp:effectExtent l="0" t="0" r="0" b="3175"/>
                <wp:wrapNone/>
                <wp:docPr id="39" name="Группа 39"/>
                <wp:cNvGraphicFramePr/>
                <a:graphic xmlns:a="http://schemas.openxmlformats.org/drawingml/2006/main">
                  <a:graphicData uri="http://schemas.microsoft.com/office/word/2010/wordprocessingGroup">
                    <wpg:wgp>
                      <wpg:cNvGrpSpPr/>
                      <wpg:grpSpPr>
                        <a:xfrm>
                          <a:off x="0" y="0"/>
                          <a:ext cx="2827655" cy="1616075"/>
                          <a:chOff x="0" y="0"/>
                          <a:chExt cx="2827704" cy="1616075"/>
                        </a:xfrm>
                      </wpg:grpSpPr>
                      <wps:wsp>
                        <wps:cNvPr id="35" name="Поле 35"/>
                        <wps:cNvSpPr txBox="1"/>
                        <wps:spPr>
                          <a:xfrm>
                            <a:off x="0" y="0"/>
                            <a:ext cx="869950"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782277" w:rsidRDefault="00A20179" w:rsidP="00782277">
                              <w:pPr>
                                <w:pStyle w:val="121"/>
                                <w:rPr>
                                  <w:lang w:val="en-US"/>
                                </w:rPr>
                              </w:pPr>
                              <w:r>
                                <w:rPr>
                                  <w:lang w:val="en-US"/>
                                </w:rPr>
                                <w:t>1-</w:t>
                              </w:r>
                              <w:r w:rsidRPr="00782277">
                                <w:t>chi</w:t>
                              </w:r>
                              <w:r>
                                <w:rPr>
                                  <w:lang w:val="en-US"/>
                                </w:rPr>
                                <w:t xml:space="preserve"> manba</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36" name="Поле 36"/>
                        <wps:cNvSpPr txBox="1"/>
                        <wps:spPr>
                          <a:xfrm>
                            <a:off x="1559169" y="5862"/>
                            <a:ext cx="869950"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782277" w:rsidRDefault="00A20179" w:rsidP="00782277">
                              <w:pPr>
                                <w:pStyle w:val="121"/>
                              </w:pPr>
                              <w:r>
                                <w:t>2-chi manba</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37" name="Поле 37"/>
                        <wps:cNvSpPr txBox="1"/>
                        <wps:spPr>
                          <a:xfrm>
                            <a:off x="181707" y="1371600"/>
                            <a:ext cx="796290"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782277" w:rsidRDefault="00A20179" w:rsidP="00782277">
                              <w:pPr>
                                <w:pStyle w:val="121"/>
                                <w:rPr>
                                  <w:lang w:val="en-US"/>
                                </w:rPr>
                              </w:pPr>
                              <w:r>
                                <w:rPr>
                                  <w:lang w:val="en-US"/>
                                </w:rPr>
                                <w:t>1-</w:t>
                              </w:r>
                              <w:r w:rsidRPr="00782277">
                                <w:t>chi</w:t>
                              </w:r>
                              <w:r>
                                <w:rPr>
                                  <w:lang w:val="en-US"/>
                                </w:rPr>
                                <w:t xml:space="preserve"> s</w:t>
                              </w:r>
                              <w:r>
                                <w:t>i</w:t>
                              </w:r>
                              <w:r>
                                <w:rPr>
                                  <w:lang w:val="en-US"/>
                                </w:rPr>
                                <w:t>k</w:t>
                              </w:r>
                              <w:r>
                                <w:t>l</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38" name="Поле 38"/>
                        <wps:cNvSpPr txBox="1"/>
                        <wps:spPr>
                          <a:xfrm>
                            <a:off x="1957754" y="1365739"/>
                            <a:ext cx="869950"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782277" w:rsidRDefault="00A20179" w:rsidP="00782277">
                              <w:pPr>
                                <w:pStyle w:val="121"/>
                                <w:rPr>
                                  <w:lang w:val="en-US"/>
                                </w:rPr>
                              </w:pPr>
                              <w:r>
                                <w:rPr>
                                  <w:lang w:val="en-US"/>
                                </w:rPr>
                                <w:t>2-</w:t>
                              </w:r>
                              <w:r w:rsidRPr="00782277">
                                <w:t>chi</w:t>
                              </w:r>
                              <w:r>
                                <w:rPr>
                                  <w:lang w:val="en-US"/>
                                </w:rPr>
                                <w:t xml:space="preserve"> s</w:t>
                              </w:r>
                              <w:r>
                                <w:t>ci</w:t>
                              </w:r>
                              <w:r>
                                <w:rPr>
                                  <w:lang w:val="en-US"/>
                                </w:rPr>
                                <w:t>k</w:t>
                              </w:r>
                              <w:r>
                                <w:t>l</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39" o:spid="_x0000_s1128" style="position:absolute;left:0;text-align:left;margin-left:119.6pt;margin-top:1.95pt;width:222.65pt;height:127.25pt;z-index:251915264;mso-position-horizontal-relative:text;mso-position-vertical-relative:text" coordsize="28277,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">
                <v:shape id="Поле 35" o:spid="_x0000_s1129" type="#_x0000_t202" style="position:absolute;width:8699;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5sx8QA&#10;AADbAAAADwAAAGRycy9kb3ducmV2LnhtbESPQWvCQBSE7wX/w/KE3upGJUVSVymi4KFQNIo9PrPP&#10;JDb7NuxuY/rvu0LB4zAz3zDzZW8a0ZHztWUF41ECgriwuuZSwSHfvMxA+ICssbFMCn7Jw3IxeJpj&#10;pu2Nd9TtQykihH2GCqoQ2kxKX1Rk0I9sSxy9i3UGQ5SulNrhLcJNIydJ8ioN1hwXKmxpVVHxvf8x&#10;Ci7d2n5+yLSYhePX9UTjY16fG6Weh/37G4hAfXiE/9tbrWCawv1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MfEAAAA2wAAAA8AAAAAAAAAAAAAAAAAmAIAAGRycy9k&#10;b3ducmV2LnhtbFBLBQYAAAAABAAEAPUAAACJAwAAAAA=&#10;" fillcolor="white [3201]" stroked="f" strokeweight=".5pt">
                  <v:textbox inset=".3mm,.1mm,.3mm,.1mm">
                    <w:txbxContent>
                      <w:p w:rsidR="00A20179" w:rsidRPr="00782277" w:rsidRDefault="00A20179" w:rsidP="00782277">
                        <w:pPr>
                          <w:pStyle w:val="121"/>
                          <w:rPr>
                            <w:lang w:val="en-US"/>
                          </w:rPr>
                        </w:pPr>
                        <w:r>
                          <w:rPr>
                            <w:lang w:val="en-US"/>
                          </w:rPr>
                          <w:t>1-</w:t>
                        </w:r>
                        <w:r w:rsidRPr="00782277">
                          <w:t>chi</w:t>
                        </w:r>
                        <w:r>
                          <w:rPr>
                            <w:lang w:val="en-US"/>
                          </w:rPr>
                          <w:t xml:space="preserve"> manba</w:t>
                        </w:r>
                      </w:p>
                    </w:txbxContent>
                  </v:textbox>
                </v:shape>
                <v:shape id="Поле 36" o:spid="_x0000_s1130" type="#_x0000_t202" style="position:absolute;left:15591;top:58;width:870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ysMUA&#10;AADbAAAADwAAAGRycy9kb3ducmV2LnhtbESPT2vCQBTE7wW/w/KE3ppNlIqkrlJEwUOh+CfY4zP7&#10;TGKzb0N2m6Tf3i0UPA4z8xtmsRpMLTpqXWVZQRLFIIhzqysuFJyO25c5COeRNdaWScEvOVgtR08L&#10;TLXteU/dwRciQNilqKD0vkmldHlJBl1kG+LgXW1r0AfZFlK32Ae4qeUkjmfSYMVhocSG1iXl34cf&#10;o+Dabeznh3zN5z77up0pyY7VpVbqeTy8v4HwNPhH+L+90wqmM/j7En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PKwxQAAANsAAAAPAAAAAAAAAAAAAAAAAJgCAABkcnMv&#10;ZG93bnJldi54bWxQSwUGAAAAAAQABAD1AAAAigMAAAAA&#10;" fillcolor="white [3201]" stroked="f" strokeweight=".5pt">
                  <v:textbox inset=".3mm,.1mm,.3mm,.1mm">
                    <w:txbxContent>
                      <w:p w:rsidR="00A20179" w:rsidRPr="00782277" w:rsidRDefault="00A20179" w:rsidP="00782277">
                        <w:pPr>
                          <w:pStyle w:val="121"/>
                        </w:pPr>
                        <w:r>
                          <w:t>2-chi manba</w:t>
                        </w:r>
                      </w:p>
                    </w:txbxContent>
                  </v:textbox>
                </v:shape>
                <v:shape id="Поле 37" o:spid="_x0000_s1131" type="#_x0000_t202" style="position:absolute;left:1817;top:13716;width:796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XK8UA&#10;AADbAAAADwAAAGRycy9kb3ducmV2LnhtbESPQWvCQBSE74X+h+UVequbtKghuoZSWuhBELWhHp/Z&#10;ZxKbfRuy2xj/vSsIHoeZ+YaZZ4NpRE+dqy0riEcRCOLC6ppLBT/br5cEhPPIGhvLpOBMDrLF48Mc&#10;U21PvKZ+40sRIOxSVFB536ZSuqIig25kW+LgHWxn0AfZlVJ3eApw08jXKJpIgzWHhQpb+qio+Nv8&#10;GwWH/tOulnJcJD7fHX8pzrf1vlHq+Wl4n4HwNPh7+Nb+1grepnD9En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FcrxQAAANsAAAAPAAAAAAAAAAAAAAAAAJgCAABkcnMv&#10;ZG93bnJldi54bWxQSwUGAAAAAAQABAD1AAAAigMAAAAA&#10;" fillcolor="white [3201]" stroked="f" strokeweight=".5pt">
                  <v:textbox inset=".3mm,.1mm,.3mm,.1mm">
                    <w:txbxContent>
                      <w:p w:rsidR="00A20179" w:rsidRPr="00782277" w:rsidRDefault="00A20179" w:rsidP="00782277">
                        <w:pPr>
                          <w:pStyle w:val="121"/>
                          <w:rPr>
                            <w:lang w:val="en-US"/>
                          </w:rPr>
                        </w:pPr>
                        <w:r>
                          <w:rPr>
                            <w:lang w:val="en-US"/>
                          </w:rPr>
                          <w:t>1-</w:t>
                        </w:r>
                        <w:r w:rsidRPr="00782277">
                          <w:t>chi</w:t>
                        </w:r>
                        <w:r>
                          <w:rPr>
                            <w:lang w:val="en-US"/>
                          </w:rPr>
                          <w:t xml:space="preserve"> s</w:t>
                        </w:r>
                        <w:r>
                          <w:t>i</w:t>
                        </w:r>
                        <w:r>
                          <w:rPr>
                            <w:lang w:val="en-US"/>
                          </w:rPr>
                          <w:t>k</w:t>
                        </w:r>
                        <w:r>
                          <w:t>l</w:t>
                        </w:r>
                      </w:p>
                    </w:txbxContent>
                  </v:textbox>
                </v:shape>
                <v:shape id="Поле 38" o:spid="_x0000_s1132" type="#_x0000_t202" style="position:absolute;left:19577;top:13657;width:870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WcEA&#10;AADbAAAADwAAAGRycy9kb3ducmV2LnhtbERPy4rCMBTdC/5DuMLsNHVkRKqpiDjgQpDxgS6vze1D&#10;m5vSZGrn7ycLweXhvBfLzlSipcaVlhWMRxEI4tTqknMFp+P3cAbCeWSNlWVS8EcOlkm/t8BY2yf/&#10;UHvwuQgh7GJUUHhfx1K6tCCDbmRr4sBltjHoA2xyqRt8hnBTyc8omkqDJYeGAmtaF5Q+Dr9GQdZu&#10;7H4nv9KZP1/vFxqfj+WtUupj0K3mIDx1/i1+ubdawSSMDV/CD5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w1nBAAAA2wAAAA8AAAAAAAAAAAAAAAAAmAIAAGRycy9kb3du&#10;cmV2LnhtbFBLBQYAAAAABAAEAPUAAACGAwAAAAA=&#10;" fillcolor="white [3201]" stroked="f" strokeweight=".5pt">
                  <v:textbox inset=".3mm,.1mm,.3mm,.1mm">
                    <w:txbxContent>
                      <w:p w:rsidR="00A20179" w:rsidRPr="00782277" w:rsidRDefault="00A20179" w:rsidP="00782277">
                        <w:pPr>
                          <w:pStyle w:val="121"/>
                          <w:rPr>
                            <w:lang w:val="en-US"/>
                          </w:rPr>
                        </w:pPr>
                        <w:r>
                          <w:rPr>
                            <w:lang w:val="en-US"/>
                          </w:rPr>
                          <w:t>2-</w:t>
                        </w:r>
                        <w:r w:rsidRPr="00782277">
                          <w:t>chi</w:t>
                        </w:r>
                        <w:r>
                          <w:rPr>
                            <w:lang w:val="en-US"/>
                          </w:rPr>
                          <w:t xml:space="preserve"> s</w:t>
                        </w:r>
                        <w:r>
                          <w:t>ci</w:t>
                        </w:r>
                        <w:r>
                          <w:rPr>
                            <w:lang w:val="en-US"/>
                          </w:rPr>
                          <w:t>k</w:t>
                        </w:r>
                        <w:r>
                          <w:t>l</w:t>
                        </w:r>
                      </w:p>
                    </w:txbxContent>
                  </v:textbox>
                </v:shape>
              </v:group>
            </w:pict>
          </mc:Fallback>
        </mc:AlternateContent>
      </w:r>
      <w:r w:rsidR="00782277">
        <w:rPr>
          <w:noProof/>
          <w:lang w:val="ru-RU" w:eastAsia="ru-RU"/>
        </w:rPr>
        <w:drawing>
          <wp:inline distT="0" distB="0" distL="0" distR="0" wp14:anchorId="4A4C59F3" wp14:editId="6E238A81">
            <wp:extent cx="4610100" cy="17049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10100" cy="1704975"/>
                    </a:xfrm>
                    <a:prstGeom prst="rect">
                      <a:avLst/>
                    </a:prstGeom>
                  </pic:spPr>
                </pic:pic>
              </a:graphicData>
            </a:graphic>
          </wp:inline>
        </w:drawing>
      </w:r>
    </w:p>
    <w:p w:rsidR="00E84FCA" w:rsidRPr="007E30E0" w:rsidRDefault="00E84FCA" w:rsidP="00E84FCA">
      <w:pPr>
        <w:pStyle w:val="142"/>
        <w:rPr>
          <w:lang w:val="ru-RU"/>
        </w:rPr>
      </w:pPr>
    </w:p>
    <w:p w:rsidR="00E84FCA" w:rsidRDefault="00E84FCA" w:rsidP="00F7019B">
      <w:pPr>
        <w:pStyle w:val="162"/>
      </w:pPr>
      <w:r>
        <w:t>1.8-</w:t>
      </w:r>
      <w:r w:rsidR="001C2ACA">
        <w:t>rasm</w:t>
      </w:r>
      <w:r>
        <w:t xml:space="preserve">. </w:t>
      </w:r>
      <w:r w:rsidR="001C2ACA">
        <w:rPr>
          <w:lang w:val="en-US"/>
        </w:rPr>
        <w:t>TDMA</w:t>
      </w:r>
      <w:r w:rsidR="00AC209E" w:rsidRPr="0004411F">
        <w:rPr>
          <w:lang w:val="ru-RU"/>
        </w:rPr>
        <w:t xml:space="preserve"> </w:t>
      </w:r>
      <w:r w:rsidR="001C2ACA">
        <w:t>sikli</w:t>
      </w:r>
      <w:r>
        <w:t xml:space="preserve"> </w:t>
      </w:r>
      <w:r w:rsidR="001C2ACA">
        <w:t>strukturasi</w:t>
      </w:r>
    </w:p>
    <w:p w:rsidR="00E84FCA" w:rsidRPr="00C01F51" w:rsidRDefault="00E84FCA" w:rsidP="00F7019B">
      <w:pPr>
        <w:pStyle w:val="161"/>
      </w:pPr>
    </w:p>
    <w:p w:rsidR="00757F2E" w:rsidRPr="005C3142" w:rsidRDefault="001C2ACA" w:rsidP="00F7019B">
      <w:pPr>
        <w:pStyle w:val="161"/>
        <w:rPr>
          <w:noProof/>
        </w:rPr>
      </w:pPr>
      <w:r>
        <w:t>Bunda</w:t>
      </w:r>
      <w:r w:rsidR="00757F2E">
        <w:t xml:space="preserve"> </w:t>
      </w:r>
      <w:r>
        <w:t>abonent</w:t>
      </w:r>
      <w:r w:rsidR="00757F2E">
        <w:t xml:space="preserve"> </w:t>
      </w:r>
      <w:r>
        <w:t>kanal</w:t>
      </w:r>
      <w:r w:rsidR="00757F2E">
        <w:t xml:space="preserve"> </w:t>
      </w:r>
      <w:r>
        <w:t>o</w:t>
      </w:r>
      <w:r w:rsidR="003069BA">
        <w:t>’</w:t>
      </w:r>
      <w:r>
        <w:t>tkazish</w:t>
      </w:r>
      <w:r w:rsidR="00757F2E">
        <w:t xml:space="preserve"> </w:t>
      </w:r>
      <w:r>
        <w:t>kengligining</w:t>
      </w:r>
      <w:r w:rsidR="00757F2E">
        <w:t xml:space="preserve"> </w:t>
      </w:r>
      <w:r>
        <w:t>hammasidan</w:t>
      </w:r>
      <w:r w:rsidR="00757F2E">
        <w:t xml:space="preserve"> </w:t>
      </w:r>
      <w:r>
        <w:t>faqat</w:t>
      </w:r>
      <w:r w:rsidR="00757F2E">
        <w:t xml:space="preserve"> </w:t>
      </w:r>
      <w:r>
        <w:t>ma</w:t>
      </w:r>
      <w:r w:rsidR="003069BA">
        <w:t>’</w:t>
      </w:r>
      <w:r>
        <w:t>lum</w:t>
      </w:r>
      <w:r w:rsidR="00757F2E">
        <w:t xml:space="preserve"> </w:t>
      </w:r>
      <w:r>
        <w:t>vaqt</w:t>
      </w:r>
      <w:r w:rsidR="00757F2E">
        <w:t xml:space="preserve"> </w:t>
      </w:r>
      <w:r>
        <w:t>bo</w:t>
      </w:r>
      <w:r w:rsidR="003069BA">
        <w:t>’</w:t>
      </w:r>
      <w:r>
        <w:t>laklarida</w:t>
      </w:r>
      <w:r w:rsidR="00757F2E">
        <w:t xml:space="preserve"> </w:t>
      </w:r>
      <w:r>
        <w:t>foydalanishi</w:t>
      </w:r>
      <w:r w:rsidR="00757F2E">
        <w:t xml:space="preserve"> </w:t>
      </w:r>
      <w:r>
        <w:t>mumkin</w:t>
      </w:r>
      <w:r w:rsidR="00757F2E">
        <w:t>.</w:t>
      </w:r>
    </w:p>
    <w:p w:rsidR="00757F2E" w:rsidRPr="0004411F" w:rsidRDefault="001C2ACA" w:rsidP="00F7019B">
      <w:pPr>
        <w:pStyle w:val="161"/>
        <w:rPr>
          <w:lang w:val="en-US"/>
        </w:rPr>
      </w:pPr>
      <w:r w:rsidRPr="00C01F51">
        <w:rPr>
          <w:lang w:val="en-US"/>
        </w:rPr>
        <w:t>Bunday</w:t>
      </w:r>
      <w:r w:rsidR="00757F2E" w:rsidRPr="00C01F51">
        <w:rPr>
          <w:lang w:val="en-US"/>
        </w:rPr>
        <w:t xml:space="preserve"> </w:t>
      </w:r>
      <w:r w:rsidRPr="00C01F51">
        <w:rPr>
          <w:lang w:val="en-US"/>
        </w:rPr>
        <w:t>vaziyatda</w:t>
      </w:r>
      <w:r w:rsidR="00757F2E" w:rsidRPr="00C01F51">
        <w:rPr>
          <w:lang w:val="en-US"/>
        </w:rPr>
        <w:t xml:space="preserve"> </w:t>
      </w:r>
      <w:r w:rsidR="007E3E67">
        <w:rPr>
          <w:lang w:val="en-US"/>
        </w:rPr>
        <w:t>qo’shni</w:t>
      </w:r>
      <w:r w:rsidR="00757F2E" w:rsidRPr="00C01F51">
        <w:rPr>
          <w:lang w:val="en-US"/>
        </w:rPr>
        <w:t xml:space="preserve"> </w:t>
      </w:r>
      <w:r w:rsidRPr="00C01F51">
        <w:rPr>
          <w:lang w:val="en-US"/>
        </w:rPr>
        <w:t>taymslotlar</w:t>
      </w:r>
      <w:r w:rsidR="00757F2E" w:rsidRPr="00C01F51">
        <w:rPr>
          <w:lang w:val="en-US"/>
        </w:rPr>
        <w:t xml:space="preserve"> </w:t>
      </w:r>
      <w:r w:rsidRPr="00C01F51">
        <w:rPr>
          <w:lang w:val="en-US"/>
        </w:rPr>
        <w:t>signallari</w:t>
      </w:r>
      <w:r w:rsidR="00757F2E" w:rsidRPr="00C01F51">
        <w:rPr>
          <w:lang w:val="en-US"/>
        </w:rPr>
        <w:t xml:space="preserve"> </w:t>
      </w:r>
      <w:r w:rsidRPr="00C01F51">
        <w:rPr>
          <w:lang w:val="en-US"/>
        </w:rPr>
        <w:t>bir</w:t>
      </w:r>
      <w:r w:rsidR="00757F2E" w:rsidRPr="00C01F51">
        <w:rPr>
          <w:lang w:val="en-US"/>
        </w:rPr>
        <w:t xml:space="preserve"> </w:t>
      </w:r>
      <w:r w:rsidRPr="00C01F51">
        <w:rPr>
          <w:lang w:val="en-US"/>
        </w:rPr>
        <w:t>birining</w:t>
      </w:r>
      <w:r w:rsidR="00757F2E" w:rsidRPr="00C01F51">
        <w:rPr>
          <w:lang w:val="en-US"/>
        </w:rPr>
        <w:t xml:space="preserve"> </w:t>
      </w:r>
      <w:r w:rsidRPr="00C01F51">
        <w:rPr>
          <w:lang w:val="en-US"/>
        </w:rPr>
        <w:t>ustiga</w:t>
      </w:r>
      <w:r w:rsidR="00757F2E" w:rsidRPr="00C01F51">
        <w:rPr>
          <w:lang w:val="en-US"/>
        </w:rPr>
        <w:t xml:space="preserve"> </w:t>
      </w:r>
      <w:r w:rsidRPr="00C01F51">
        <w:rPr>
          <w:lang w:val="en-US"/>
        </w:rPr>
        <w:t>tushmasligi</w:t>
      </w:r>
      <w:r w:rsidR="00757F2E" w:rsidRPr="00C01F51">
        <w:rPr>
          <w:lang w:val="en-US"/>
        </w:rPr>
        <w:t xml:space="preserve"> </w:t>
      </w:r>
      <w:r w:rsidRPr="00C01F51">
        <w:rPr>
          <w:lang w:val="en-US"/>
        </w:rPr>
        <w:t>muhim</w:t>
      </w:r>
      <w:r w:rsidR="00757F2E" w:rsidRPr="00C01F51">
        <w:rPr>
          <w:lang w:val="en-US"/>
        </w:rPr>
        <w:t xml:space="preserve">. </w:t>
      </w:r>
      <w:r w:rsidRPr="00C01F51">
        <w:rPr>
          <w:lang w:val="en-US"/>
        </w:rPr>
        <w:t>Bunga</w:t>
      </w:r>
      <w:r w:rsidR="00757F2E" w:rsidRPr="00C01F51">
        <w:rPr>
          <w:lang w:val="en-US"/>
        </w:rPr>
        <w:t xml:space="preserve"> </w:t>
      </w:r>
      <w:r w:rsidRPr="00C01F51">
        <w:rPr>
          <w:lang w:val="en-US"/>
        </w:rPr>
        <w:t>uzatish</w:t>
      </w:r>
      <w:r w:rsidR="00757F2E" w:rsidRPr="00C01F51">
        <w:rPr>
          <w:lang w:val="en-US"/>
        </w:rPr>
        <w:t xml:space="preserve"> </w:t>
      </w:r>
      <w:r w:rsidRPr="00C01F51">
        <w:rPr>
          <w:lang w:val="en-US"/>
        </w:rPr>
        <w:t>quvvatining</w:t>
      </w:r>
      <w:r w:rsidR="00757F2E" w:rsidRPr="00C01F51">
        <w:rPr>
          <w:lang w:val="en-US"/>
        </w:rPr>
        <w:t xml:space="preserve"> </w:t>
      </w:r>
      <w:r w:rsidR="0031259D">
        <w:rPr>
          <w:lang w:val="en-US"/>
        </w:rPr>
        <w:t>haddan</w:t>
      </w:r>
      <w:r w:rsidR="00757F2E" w:rsidRPr="00C01F51">
        <w:rPr>
          <w:lang w:val="en-US"/>
        </w:rPr>
        <w:t xml:space="preserve"> </w:t>
      </w:r>
      <w:r w:rsidRPr="00C01F51">
        <w:rPr>
          <w:lang w:val="en-US"/>
        </w:rPr>
        <w:t>tashqari</w:t>
      </w:r>
      <w:r w:rsidR="00757F2E" w:rsidRPr="00C01F51">
        <w:rPr>
          <w:lang w:val="en-US"/>
        </w:rPr>
        <w:t xml:space="preserve"> </w:t>
      </w:r>
      <w:r w:rsidRPr="00C01F51">
        <w:rPr>
          <w:lang w:val="en-US"/>
        </w:rPr>
        <w:t>kattaligi</w:t>
      </w:r>
      <w:r w:rsidR="00757F2E" w:rsidRPr="00C01F51">
        <w:rPr>
          <w:lang w:val="en-US"/>
        </w:rPr>
        <w:t xml:space="preserve">, </w:t>
      </w:r>
      <w:r w:rsidRPr="00C01F51">
        <w:rPr>
          <w:lang w:val="en-US"/>
        </w:rPr>
        <w:t>kanaldagi</w:t>
      </w:r>
      <w:r w:rsidR="00757F2E" w:rsidRPr="00C01F51">
        <w:rPr>
          <w:lang w:val="en-US"/>
        </w:rPr>
        <w:t xml:space="preserve"> </w:t>
      </w:r>
      <w:r w:rsidRPr="00C01F51">
        <w:rPr>
          <w:lang w:val="en-US"/>
        </w:rPr>
        <w:t>xalallar</w:t>
      </w:r>
      <w:r w:rsidR="00757F2E" w:rsidRPr="00C01F51">
        <w:rPr>
          <w:lang w:val="en-US"/>
        </w:rPr>
        <w:t xml:space="preserve">, </w:t>
      </w:r>
      <w:r w:rsidRPr="00C01F51">
        <w:rPr>
          <w:lang w:val="en-US"/>
        </w:rPr>
        <w:t>ishlatiluvchi</w:t>
      </w:r>
      <w:r w:rsidR="00757F2E" w:rsidRPr="00C01F51">
        <w:rPr>
          <w:lang w:val="en-US"/>
        </w:rPr>
        <w:t xml:space="preserve"> </w:t>
      </w:r>
      <w:r w:rsidRPr="00C01F51">
        <w:rPr>
          <w:lang w:val="en-US"/>
        </w:rPr>
        <w:t>uskunaning</w:t>
      </w:r>
      <w:r w:rsidR="00757F2E" w:rsidRPr="00C01F51">
        <w:rPr>
          <w:lang w:val="en-US"/>
        </w:rPr>
        <w:t xml:space="preserve"> </w:t>
      </w:r>
      <w:r w:rsidRPr="00C01F51">
        <w:rPr>
          <w:lang w:val="en-US"/>
        </w:rPr>
        <w:t>mukammal</w:t>
      </w:r>
      <w:r w:rsidR="00757F2E" w:rsidRPr="00C01F51">
        <w:rPr>
          <w:lang w:val="en-US"/>
        </w:rPr>
        <w:t xml:space="preserve"> </w:t>
      </w:r>
      <w:r w:rsidRPr="00C01F51">
        <w:rPr>
          <w:lang w:val="en-US"/>
        </w:rPr>
        <w:t>emasligi</w:t>
      </w:r>
      <w:r w:rsidR="00757F2E" w:rsidRPr="00C01F51">
        <w:rPr>
          <w:lang w:val="en-US"/>
        </w:rPr>
        <w:t xml:space="preserve"> </w:t>
      </w:r>
      <w:r w:rsidRPr="00C01F51">
        <w:rPr>
          <w:lang w:val="en-US"/>
        </w:rPr>
        <w:t>sabab</w:t>
      </w:r>
      <w:r w:rsidR="00757F2E" w:rsidRPr="00C01F51">
        <w:rPr>
          <w:lang w:val="en-US"/>
        </w:rPr>
        <w:t xml:space="preserve"> </w:t>
      </w:r>
      <w:r w:rsidRPr="00C01F51">
        <w:rPr>
          <w:lang w:val="en-US"/>
        </w:rPr>
        <w:t>bo</w:t>
      </w:r>
      <w:r w:rsidR="003069BA">
        <w:rPr>
          <w:lang w:val="en-US"/>
        </w:rPr>
        <w:t>’</w:t>
      </w:r>
      <w:r w:rsidRPr="00C01F51">
        <w:rPr>
          <w:lang w:val="en-US"/>
        </w:rPr>
        <w:t>lishi</w:t>
      </w:r>
      <w:r w:rsidR="00757F2E" w:rsidRPr="00C01F51">
        <w:rPr>
          <w:lang w:val="en-US"/>
        </w:rPr>
        <w:t xml:space="preserve"> </w:t>
      </w:r>
      <w:r w:rsidRPr="00C01F51">
        <w:rPr>
          <w:lang w:val="en-US"/>
        </w:rPr>
        <w:t>mumkin</w:t>
      </w:r>
      <w:r w:rsidR="00757F2E" w:rsidRPr="00C01F51">
        <w:rPr>
          <w:lang w:val="en-US"/>
        </w:rPr>
        <w:t xml:space="preserve">. </w:t>
      </w:r>
      <w:r w:rsidRPr="00C01F51">
        <w:rPr>
          <w:lang w:val="en-US"/>
        </w:rPr>
        <w:t>Bu</w:t>
      </w:r>
      <w:r w:rsidR="00757F2E" w:rsidRPr="00C01F51">
        <w:rPr>
          <w:lang w:val="en-US"/>
        </w:rPr>
        <w:t xml:space="preserve"> </w:t>
      </w:r>
      <w:r w:rsidRPr="00C01F51">
        <w:rPr>
          <w:lang w:val="en-US"/>
        </w:rPr>
        <w:t>kabi</w:t>
      </w:r>
      <w:r w:rsidR="00757F2E" w:rsidRPr="00C01F51">
        <w:rPr>
          <w:lang w:val="en-US"/>
        </w:rPr>
        <w:t xml:space="preserve"> </w:t>
      </w:r>
      <w:r w:rsidRPr="00C01F51">
        <w:rPr>
          <w:lang w:val="en-US"/>
        </w:rPr>
        <w:t>slotlararo</w:t>
      </w:r>
      <w:r w:rsidR="00757F2E" w:rsidRPr="00C01F51">
        <w:rPr>
          <w:lang w:val="en-US"/>
        </w:rPr>
        <w:t xml:space="preserve"> </w:t>
      </w:r>
      <w:r w:rsidRPr="00C01F51">
        <w:rPr>
          <w:lang w:val="en-US"/>
        </w:rPr>
        <w:t>xalallardan</w:t>
      </w:r>
      <w:r w:rsidR="00757F2E" w:rsidRPr="00C01F51">
        <w:rPr>
          <w:lang w:val="en-US"/>
        </w:rPr>
        <w:t xml:space="preserve"> </w:t>
      </w:r>
      <w:r w:rsidRPr="00C01F51">
        <w:rPr>
          <w:lang w:val="en-US"/>
        </w:rPr>
        <w:t>qutilish</w:t>
      </w:r>
      <w:r w:rsidR="00757F2E" w:rsidRPr="00C01F51">
        <w:rPr>
          <w:lang w:val="en-US"/>
        </w:rPr>
        <w:t xml:space="preserve"> </w:t>
      </w:r>
      <w:r w:rsidRPr="00C01F51">
        <w:rPr>
          <w:lang w:val="en-US"/>
        </w:rPr>
        <w:t>uchun</w:t>
      </w:r>
      <w:r w:rsidR="00757F2E" w:rsidRPr="00C01F51">
        <w:rPr>
          <w:lang w:val="en-US"/>
        </w:rPr>
        <w:t xml:space="preserve"> </w:t>
      </w:r>
      <w:r w:rsidRPr="00C01F51">
        <w:rPr>
          <w:lang w:val="en-US"/>
        </w:rPr>
        <w:t>ko</w:t>
      </w:r>
      <w:r w:rsidR="003069BA">
        <w:rPr>
          <w:lang w:val="en-US"/>
        </w:rPr>
        <w:t>’</w:t>
      </w:r>
      <w:r w:rsidRPr="00C01F51">
        <w:rPr>
          <w:lang w:val="en-US"/>
        </w:rPr>
        <w:t>pincha</w:t>
      </w:r>
      <w:r w:rsidR="00757F2E" w:rsidRPr="00C01F51">
        <w:rPr>
          <w:lang w:val="en-US"/>
        </w:rPr>
        <w:t xml:space="preserve"> </w:t>
      </w:r>
      <w:r w:rsidRPr="00C01F51">
        <w:rPr>
          <w:lang w:val="en-US"/>
        </w:rPr>
        <w:t>maxsus</w:t>
      </w:r>
      <w:r w:rsidR="00757F2E" w:rsidRPr="00C01F51">
        <w:rPr>
          <w:lang w:val="en-US"/>
        </w:rPr>
        <w:t xml:space="preserve"> </w:t>
      </w:r>
      <w:r w:rsidRPr="00C01F51">
        <w:rPr>
          <w:lang w:val="en-US"/>
        </w:rPr>
        <w:t>vaqt</w:t>
      </w:r>
      <w:r w:rsidR="00757F2E" w:rsidRPr="00C01F51">
        <w:rPr>
          <w:lang w:val="en-US"/>
        </w:rPr>
        <w:t xml:space="preserve"> </w:t>
      </w:r>
      <w:r w:rsidRPr="00C01F51">
        <w:rPr>
          <w:lang w:val="en-US"/>
        </w:rPr>
        <w:t>intervali</w:t>
      </w:r>
      <w:r w:rsidR="00757F2E" w:rsidRPr="00C01F51">
        <w:rPr>
          <w:lang w:val="en-US"/>
        </w:rPr>
        <w:t xml:space="preserve"> </w:t>
      </w:r>
      <w:r w:rsidRPr="00C01F51">
        <w:rPr>
          <w:lang w:val="en-US"/>
        </w:rPr>
        <w:t>kiritiladi</w:t>
      </w:r>
      <w:r w:rsidR="00757F2E" w:rsidRPr="00C01F51">
        <w:rPr>
          <w:lang w:val="en-US"/>
        </w:rPr>
        <w:t xml:space="preserve"> (1.9</w:t>
      </w:r>
      <w:r w:rsidR="00AC209E">
        <w:rPr>
          <w:lang w:val="en-US"/>
        </w:rPr>
        <w:t> ̵ </w:t>
      </w:r>
      <w:r w:rsidRPr="00C01F51">
        <w:rPr>
          <w:lang w:val="en-US"/>
        </w:rPr>
        <w:t>rasm</w:t>
      </w:r>
      <w:r w:rsidR="00757F2E" w:rsidRPr="00C01F51">
        <w:rPr>
          <w:lang w:val="en-US"/>
        </w:rPr>
        <w:t>).</w:t>
      </w:r>
    </w:p>
    <w:p w:rsidR="00F7019B" w:rsidRPr="0004411F" w:rsidRDefault="00F7019B" w:rsidP="00F7019B">
      <w:pPr>
        <w:pStyle w:val="161"/>
        <w:rPr>
          <w:lang w:val="en-US"/>
        </w:rPr>
      </w:pPr>
    </w:p>
    <w:p w:rsidR="00E84FCA" w:rsidRDefault="00CD30FD" w:rsidP="00CD30FD">
      <w:pPr>
        <w:pStyle w:val="142"/>
        <w:rPr>
          <w:lang w:val="en-US"/>
        </w:rPr>
      </w:pPr>
      <w:r>
        <w:rPr>
          <w:noProof/>
          <w:lang w:val="ru-RU" w:eastAsia="ru-RU"/>
        </w:rPr>
        <mc:AlternateContent>
          <mc:Choice Requires="wps">
            <w:drawing>
              <wp:anchor distT="0" distB="0" distL="114300" distR="114300" simplePos="0" relativeHeight="251732992" behindDoc="0" locked="0" layoutInCell="1" allowOverlap="1" wp14:anchorId="41BC8B3C" wp14:editId="79364E77">
                <wp:simplePos x="0" y="0"/>
                <wp:positionH relativeFrom="column">
                  <wp:posOffset>2350770</wp:posOffset>
                </wp:positionH>
                <wp:positionV relativeFrom="paragraph">
                  <wp:posOffset>42545</wp:posOffset>
                </wp:positionV>
                <wp:extent cx="1668780" cy="233680"/>
                <wp:effectExtent l="0" t="0" r="7620" b="0"/>
                <wp:wrapNone/>
                <wp:docPr id="952" name="Поле 952"/>
                <wp:cNvGraphicFramePr/>
                <a:graphic xmlns:a="http://schemas.openxmlformats.org/drawingml/2006/main">
                  <a:graphicData uri="http://schemas.microsoft.com/office/word/2010/wordprocessingShape">
                    <wps:wsp>
                      <wps:cNvSpPr txBox="1"/>
                      <wps:spPr>
                        <a:xfrm>
                          <a:off x="0" y="0"/>
                          <a:ext cx="1668780"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C31220" w:rsidRDefault="00A20179" w:rsidP="00CD30FD">
                            <w:pPr>
                              <w:pStyle w:val="121"/>
                              <w:rPr>
                                <w:lang w:val="en-US"/>
                              </w:rPr>
                            </w:pPr>
                            <w:r>
                              <w:rPr>
                                <w:lang w:val="en-US"/>
                              </w:rPr>
                              <w:t>Maxsus vaqt intervali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52" o:spid="_x0000_s1133" type="#_x0000_t202" style="position:absolute;left:0;text-align:left;margin-left:185.1pt;margin-top:3.35pt;width:131.4pt;height:18.4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" fillcolor="white [3201]" stroked="f" strokeweight=".5pt">
                <v:textbox inset=".3mm,.1mm,.3mm,.1mm">
                  <w:txbxContent>
                    <w:p w:rsidR="00A20179" w:rsidRPr="00C31220" w:rsidRDefault="00A20179" w:rsidP="00CD30FD">
                      <w:pPr>
                        <w:pStyle w:val="121"/>
                        <w:rPr>
                          <w:lang w:val="en-US"/>
                        </w:rPr>
                      </w:pPr>
                      <w:r>
                        <w:rPr>
                          <w:lang w:val="en-US"/>
                        </w:rPr>
                        <w:t>Maxsus vaqt intervali</w:t>
                      </w:r>
                    </w:p>
                  </w:txbxContent>
                </v:textbox>
              </v:shape>
            </w:pict>
          </mc:Fallback>
        </mc:AlternateContent>
      </w:r>
      <w:r>
        <w:rPr>
          <w:noProof/>
          <w:lang w:val="ru-RU" w:eastAsia="ru-RU"/>
        </w:rPr>
        <w:drawing>
          <wp:inline distT="0" distB="0" distL="0" distR="0" wp14:anchorId="336D2AFC" wp14:editId="7E16D3D8">
            <wp:extent cx="2377159" cy="1365101"/>
            <wp:effectExtent l="0" t="0" r="4445" b="6985"/>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81990" cy="1367875"/>
                    </a:xfrm>
                    <a:prstGeom prst="rect">
                      <a:avLst/>
                    </a:prstGeom>
                  </pic:spPr>
                </pic:pic>
              </a:graphicData>
            </a:graphic>
          </wp:inline>
        </w:drawing>
      </w:r>
    </w:p>
    <w:p w:rsidR="00E84FCA" w:rsidRDefault="00E84FCA" w:rsidP="00F7019B">
      <w:pPr>
        <w:pStyle w:val="162"/>
      </w:pPr>
      <w:r>
        <w:rPr>
          <w:noProof/>
        </w:rPr>
        <w:t>1.</w:t>
      </w:r>
      <w:r w:rsidRPr="00C01F51">
        <w:rPr>
          <w:noProof/>
          <w:lang w:val="en-US"/>
        </w:rPr>
        <w:t>9</w:t>
      </w:r>
      <w:r>
        <w:rPr>
          <w:noProof/>
        </w:rPr>
        <w:t>-</w:t>
      </w:r>
      <w:r w:rsidR="001C2ACA">
        <w:rPr>
          <w:noProof/>
        </w:rPr>
        <w:t>rasm</w:t>
      </w:r>
      <w:r>
        <w:rPr>
          <w:noProof/>
        </w:rPr>
        <w:t xml:space="preserve">. </w:t>
      </w:r>
      <w:r w:rsidR="001C2ACA">
        <w:rPr>
          <w:lang w:val="en-US"/>
        </w:rPr>
        <w:t>TDMA</w:t>
      </w:r>
      <w:r w:rsidR="00A403E4">
        <w:rPr>
          <w:lang w:val="en-US"/>
        </w:rPr>
        <w:t xml:space="preserve"> </w:t>
      </w:r>
      <w:r w:rsidR="001C2ACA" w:rsidRPr="00C01F51">
        <w:rPr>
          <w:lang w:val="en-US"/>
        </w:rPr>
        <w:t>sikli</w:t>
      </w:r>
      <w:r w:rsidR="001C2ACA">
        <w:t>dagi</w:t>
      </w:r>
      <w:r>
        <w:t xml:space="preserve"> </w:t>
      </w:r>
      <w:r w:rsidR="001C2ACA" w:rsidRPr="00C01F51">
        <w:rPr>
          <w:lang w:val="en-US"/>
        </w:rPr>
        <w:t>vaqt</w:t>
      </w:r>
      <w:r w:rsidRPr="00C01F51">
        <w:rPr>
          <w:lang w:val="en-US"/>
        </w:rPr>
        <w:t xml:space="preserve"> </w:t>
      </w:r>
      <w:r w:rsidR="001C2ACA">
        <w:t>intervali</w:t>
      </w:r>
    </w:p>
    <w:p w:rsidR="00E84FCA" w:rsidRPr="00E84FCA" w:rsidRDefault="00E84FCA" w:rsidP="00757F2E">
      <w:pPr>
        <w:rPr>
          <w:lang w:val="en-US"/>
        </w:rPr>
      </w:pPr>
    </w:p>
    <w:p w:rsidR="004F631F" w:rsidRDefault="00A403E4" w:rsidP="00F7019B">
      <w:pPr>
        <w:pStyle w:val="161"/>
        <w:rPr>
          <w:lang w:val="en-US"/>
        </w:rPr>
      </w:pPr>
      <w:r>
        <w:rPr>
          <w:noProof/>
          <w:lang w:val="en-US"/>
        </w:rPr>
        <w:t>Sh</w:t>
      </w:r>
      <w:r w:rsidR="001C2ACA" w:rsidRPr="00C01F51">
        <w:rPr>
          <w:noProof/>
          <w:lang w:val="en-US"/>
        </w:rPr>
        <w:t>unday</w:t>
      </w:r>
      <w:r w:rsidR="004F631F" w:rsidRPr="00C01F51">
        <w:rPr>
          <w:noProof/>
          <w:lang w:val="en-US"/>
        </w:rPr>
        <w:t xml:space="preserve"> </w:t>
      </w:r>
      <w:r w:rsidR="001C2ACA" w:rsidRPr="00C01F51">
        <w:rPr>
          <w:noProof/>
          <w:lang w:val="en-US"/>
        </w:rPr>
        <w:t>qilib</w:t>
      </w:r>
      <w:r w:rsidR="004F631F" w:rsidRPr="00C01F51">
        <w:rPr>
          <w:noProof/>
          <w:lang w:val="en-US"/>
        </w:rPr>
        <w:t xml:space="preserve">, </w:t>
      </w:r>
      <w:r w:rsidR="001C2ACA" w:rsidRPr="00C01F51">
        <w:rPr>
          <w:noProof/>
          <w:lang w:val="en-US"/>
        </w:rPr>
        <w:t>agar</w:t>
      </w:r>
      <w:r w:rsidR="004F631F" w:rsidRPr="00C01F51">
        <w:rPr>
          <w:noProof/>
          <w:lang w:val="en-US"/>
        </w:rPr>
        <w:t xml:space="preserve"> </w:t>
      </w:r>
      <w:r w:rsidR="001C2ACA" w:rsidRPr="00C01F51">
        <w:rPr>
          <w:noProof/>
          <w:lang w:val="en-US"/>
        </w:rPr>
        <w:t>bitta</w:t>
      </w:r>
      <w:r w:rsidR="004F631F" w:rsidRPr="00C01F51">
        <w:rPr>
          <w:noProof/>
          <w:lang w:val="en-US"/>
        </w:rPr>
        <w:t xml:space="preserve"> </w:t>
      </w:r>
      <w:r w:rsidR="001C2ACA" w:rsidRPr="00C01F51">
        <w:rPr>
          <w:noProof/>
          <w:lang w:val="en-US"/>
        </w:rPr>
        <w:t>peredatchik</w:t>
      </w:r>
      <w:r w:rsidR="004F631F" w:rsidRPr="00C01F51">
        <w:rPr>
          <w:noProof/>
          <w:lang w:val="en-US"/>
        </w:rPr>
        <w:t xml:space="preserve"> </w:t>
      </w:r>
      <w:r w:rsidR="001C2ACA" w:rsidRPr="00C01F51">
        <w:rPr>
          <w:noProof/>
          <w:lang w:val="en-US"/>
        </w:rPr>
        <w:t>energiyasining</w:t>
      </w:r>
      <w:r w:rsidR="004F631F" w:rsidRPr="00C01F51">
        <w:rPr>
          <w:noProof/>
          <w:lang w:val="en-US"/>
        </w:rPr>
        <w:t xml:space="preserve"> </w:t>
      </w:r>
      <w:r w:rsidR="001C2ACA" w:rsidRPr="00C01F51">
        <w:rPr>
          <w:noProof/>
          <w:lang w:val="en-US"/>
        </w:rPr>
        <w:t>qismi</w:t>
      </w:r>
      <w:r w:rsidR="004F631F" w:rsidRPr="00C01F51">
        <w:rPr>
          <w:noProof/>
          <w:lang w:val="en-US"/>
        </w:rPr>
        <w:t xml:space="preserve"> </w:t>
      </w:r>
      <w:r w:rsidR="001C2ACA" w:rsidRPr="00C01F51">
        <w:rPr>
          <w:noProof/>
          <w:lang w:val="en-US"/>
        </w:rPr>
        <w:t>unga</w:t>
      </w:r>
      <w:r w:rsidR="004F631F" w:rsidRPr="00C01F51">
        <w:rPr>
          <w:noProof/>
          <w:lang w:val="en-US"/>
        </w:rPr>
        <w:t xml:space="preserve"> </w:t>
      </w:r>
      <w:r w:rsidR="001C2ACA" w:rsidRPr="00C01F51">
        <w:rPr>
          <w:noProof/>
          <w:lang w:val="en-US"/>
        </w:rPr>
        <w:t>ajratilgan</w:t>
      </w:r>
      <w:r w:rsidR="004F631F" w:rsidRPr="00C01F51">
        <w:rPr>
          <w:noProof/>
          <w:lang w:val="en-US"/>
        </w:rPr>
        <w:t xml:space="preserve"> </w:t>
      </w:r>
      <w:r w:rsidR="001C2ACA" w:rsidRPr="00C01F51">
        <w:rPr>
          <w:noProof/>
          <w:lang w:val="en-US"/>
        </w:rPr>
        <w:t>taymslot</w:t>
      </w:r>
      <w:r w:rsidR="004F631F" w:rsidRPr="00C01F51">
        <w:rPr>
          <w:noProof/>
          <w:lang w:val="en-US"/>
        </w:rPr>
        <w:t xml:space="preserve"> </w:t>
      </w:r>
      <w:r w:rsidR="001C2ACA" w:rsidRPr="00C01F51">
        <w:rPr>
          <w:noProof/>
          <w:lang w:val="en-US"/>
        </w:rPr>
        <w:t>chegarasidan</w:t>
      </w:r>
      <w:r w:rsidR="004F631F" w:rsidRPr="00C01F51">
        <w:rPr>
          <w:noProof/>
          <w:lang w:val="en-US"/>
        </w:rPr>
        <w:t xml:space="preserve"> </w:t>
      </w:r>
      <w:r w:rsidR="001C2ACA" w:rsidRPr="00C01F51">
        <w:rPr>
          <w:noProof/>
          <w:lang w:val="en-US"/>
        </w:rPr>
        <w:t>sizib</w:t>
      </w:r>
      <w:r w:rsidR="004F631F" w:rsidRPr="00C01F51">
        <w:rPr>
          <w:noProof/>
          <w:lang w:val="en-US"/>
        </w:rPr>
        <w:t xml:space="preserve"> </w:t>
      </w:r>
      <w:r w:rsidR="001C2ACA" w:rsidRPr="00C01F51">
        <w:rPr>
          <w:noProof/>
          <w:lang w:val="en-US"/>
        </w:rPr>
        <w:t>o</w:t>
      </w:r>
      <w:r w:rsidR="003069BA">
        <w:rPr>
          <w:noProof/>
          <w:lang w:val="en-US"/>
        </w:rPr>
        <w:t>’</w:t>
      </w:r>
      <w:r w:rsidR="001C2ACA" w:rsidRPr="00C01F51">
        <w:rPr>
          <w:noProof/>
          <w:lang w:val="en-US"/>
        </w:rPr>
        <w:t>tsa</w:t>
      </w:r>
      <w:r w:rsidR="004F631F" w:rsidRPr="00C01F51">
        <w:rPr>
          <w:noProof/>
          <w:lang w:val="en-US"/>
        </w:rPr>
        <w:t xml:space="preserve">, </w:t>
      </w:r>
      <w:r w:rsidR="001C2ACA" w:rsidRPr="00C01F51">
        <w:rPr>
          <w:noProof/>
          <w:lang w:val="en-US"/>
        </w:rPr>
        <w:t>u</w:t>
      </w:r>
      <w:r w:rsidR="004F631F" w:rsidRPr="00C01F51">
        <w:rPr>
          <w:noProof/>
          <w:lang w:val="en-US"/>
        </w:rPr>
        <w:t xml:space="preserve"> </w:t>
      </w:r>
      <w:r w:rsidR="001C2ACA" w:rsidRPr="00C01F51">
        <w:rPr>
          <w:noProof/>
          <w:lang w:val="en-US"/>
        </w:rPr>
        <w:t>faqat</w:t>
      </w:r>
      <w:r w:rsidR="004F631F" w:rsidRPr="00C01F51">
        <w:rPr>
          <w:noProof/>
          <w:lang w:val="en-US"/>
        </w:rPr>
        <w:t xml:space="preserve"> </w:t>
      </w:r>
      <w:r w:rsidR="001C2ACA" w:rsidRPr="00C01F51">
        <w:rPr>
          <w:noProof/>
          <w:lang w:val="en-US"/>
        </w:rPr>
        <w:t>axborot</w:t>
      </w:r>
      <w:r w:rsidR="004F631F" w:rsidRPr="00C01F51">
        <w:rPr>
          <w:noProof/>
          <w:lang w:val="en-US"/>
        </w:rPr>
        <w:t xml:space="preserve"> </w:t>
      </w:r>
      <w:r w:rsidR="001C2ACA" w:rsidRPr="00C01F51">
        <w:rPr>
          <w:noProof/>
          <w:lang w:val="en-US"/>
        </w:rPr>
        <w:t>eltmaydigan</w:t>
      </w:r>
      <w:r w:rsidR="004F631F" w:rsidRPr="00C01F51">
        <w:rPr>
          <w:noProof/>
          <w:lang w:val="en-US"/>
        </w:rPr>
        <w:t xml:space="preserve"> </w:t>
      </w:r>
      <w:r w:rsidR="001C2ACA" w:rsidRPr="00C01F51">
        <w:rPr>
          <w:noProof/>
          <w:lang w:val="en-US"/>
        </w:rPr>
        <w:t>himoya</w:t>
      </w:r>
      <w:r w:rsidR="004F631F" w:rsidRPr="00C01F51">
        <w:rPr>
          <w:noProof/>
          <w:lang w:val="en-US"/>
        </w:rPr>
        <w:t xml:space="preserve"> </w:t>
      </w:r>
      <w:r w:rsidR="001C2ACA" w:rsidRPr="00C01F51">
        <w:rPr>
          <w:noProof/>
          <w:lang w:val="en-US"/>
        </w:rPr>
        <w:t>intervaliga</w:t>
      </w:r>
      <w:r w:rsidR="004F631F" w:rsidRPr="00C01F51">
        <w:rPr>
          <w:noProof/>
          <w:lang w:val="en-US"/>
        </w:rPr>
        <w:t xml:space="preserve"> </w:t>
      </w:r>
      <w:r w:rsidR="001C2ACA" w:rsidRPr="00C01F51">
        <w:rPr>
          <w:noProof/>
          <w:lang w:val="en-US"/>
        </w:rPr>
        <w:t>ta</w:t>
      </w:r>
      <w:r w:rsidR="003069BA">
        <w:rPr>
          <w:noProof/>
          <w:lang w:val="en-US"/>
        </w:rPr>
        <w:t>’</w:t>
      </w:r>
      <w:r w:rsidR="001C2ACA" w:rsidRPr="00C01F51">
        <w:rPr>
          <w:noProof/>
          <w:lang w:val="en-US"/>
        </w:rPr>
        <w:t>sir</w:t>
      </w:r>
      <w:r w:rsidR="004F631F" w:rsidRPr="00C01F51">
        <w:rPr>
          <w:noProof/>
          <w:lang w:val="en-US"/>
        </w:rPr>
        <w:t xml:space="preserve"> </w:t>
      </w:r>
      <w:r w:rsidR="001C2ACA" w:rsidRPr="00C01F51">
        <w:rPr>
          <w:noProof/>
          <w:lang w:val="en-US"/>
        </w:rPr>
        <w:t>etadi</w:t>
      </w:r>
      <w:r w:rsidR="004F631F" w:rsidRPr="00C01F51">
        <w:rPr>
          <w:noProof/>
          <w:lang w:val="en-US"/>
        </w:rPr>
        <w:t xml:space="preserve">. </w:t>
      </w:r>
      <w:r w:rsidR="001C2ACA" w:rsidRPr="00C01F51">
        <w:rPr>
          <w:noProof/>
          <w:lang w:val="en-US"/>
        </w:rPr>
        <w:t>Bunday</w:t>
      </w:r>
      <w:r w:rsidR="004F631F" w:rsidRPr="00C01F51">
        <w:rPr>
          <w:noProof/>
          <w:lang w:val="en-US"/>
        </w:rPr>
        <w:t xml:space="preserve"> </w:t>
      </w:r>
      <w:r w:rsidR="001C2ACA" w:rsidRPr="00C01F51">
        <w:rPr>
          <w:noProof/>
          <w:lang w:val="en-US"/>
        </w:rPr>
        <w:t>intervalning</w:t>
      </w:r>
      <w:r w:rsidR="004F631F" w:rsidRPr="00C01F51">
        <w:rPr>
          <w:noProof/>
          <w:lang w:val="en-US"/>
        </w:rPr>
        <w:t xml:space="preserve"> </w:t>
      </w:r>
      <w:r w:rsidR="001C2ACA" w:rsidRPr="00C01F51">
        <w:rPr>
          <w:noProof/>
          <w:lang w:val="en-US"/>
        </w:rPr>
        <w:t>kiritilishi</w:t>
      </w:r>
      <w:r w:rsidR="004F631F" w:rsidRPr="00C01F51">
        <w:rPr>
          <w:noProof/>
          <w:lang w:val="en-US"/>
        </w:rPr>
        <w:t xml:space="preserve"> </w:t>
      </w:r>
      <w:r w:rsidR="001C2ACA" w:rsidRPr="00C01F51">
        <w:rPr>
          <w:noProof/>
          <w:lang w:val="en-US"/>
        </w:rPr>
        <w:t>aloqa</w:t>
      </w:r>
      <w:r w:rsidR="004F631F" w:rsidRPr="00C01F51">
        <w:rPr>
          <w:noProof/>
          <w:lang w:val="en-US"/>
        </w:rPr>
        <w:t xml:space="preserve"> </w:t>
      </w:r>
      <w:r w:rsidR="001C2ACA" w:rsidRPr="00C01F51">
        <w:rPr>
          <w:noProof/>
          <w:lang w:val="en-US"/>
        </w:rPr>
        <w:t>kanalining</w:t>
      </w:r>
      <w:r w:rsidR="004F631F" w:rsidRPr="00C01F51">
        <w:rPr>
          <w:noProof/>
          <w:lang w:val="en-US"/>
        </w:rPr>
        <w:t xml:space="preserve"> </w:t>
      </w:r>
      <w:r w:rsidR="001C2ACA" w:rsidRPr="00C01F51">
        <w:rPr>
          <w:noProof/>
          <w:lang w:val="en-US"/>
        </w:rPr>
        <w:t>umumiy</w:t>
      </w:r>
      <w:r w:rsidR="004F631F" w:rsidRPr="00C01F51">
        <w:rPr>
          <w:noProof/>
          <w:lang w:val="en-US"/>
        </w:rPr>
        <w:t xml:space="preserve"> </w:t>
      </w:r>
      <w:r w:rsidR="001C2ACA" w:rsidRPr="00C01F51">
        <w:rPr>
          <w:noProof/>
          <w:lang w:val="en-US"/>
        </w:rPr>
        <w:t>o</w:t>
      </w:r>
      <w:r w:rsidR="003069BA">
        <w:rPr>
          <w:noProof/>
          <w:lang w:val="en-US"/>
        </w:rPr>
        <w:t>’</w:t>
      </w:r>
      <w:r w:rsidR="001C2ACA" w:rsidRPr="00C01F51">
        <w:rPr>
          <w:noProof/>
          <w:lang w:val="en-US"/>
        </w:rPr>
        <w:t>tkazish</w:t>
      </w:r>
      <w:r w:rsidR="004F631F" w:rsidRPr="00C01F51">
        <w:rPr>
          <w:noProof/>
          <w:lang w:val="en-US"/>
        </w:rPr>
        <w:t xml:space="preserve"> </w:t>
      </w:r>
      <w:r w:rsidR="001C2ACA" w:rsidRPr="00C01F51">
        <w:rPr>
          <w:noProof/>
          <w:lang w:val="en-US"/>
        </w:rPr>
        <w:t>qobiliyatini</w:t>
      </w:r>
      <w:r w:rsidR="004F631F" w:rsidRPr="00C01F51">
        <w:rPr>
          <w:noProof/>
          <w:lang w:val="en-US"/>
        </w:rPr>
        <w:t xml:space="preserve"> </w:t>
      </w:r>
      <w:r w:rsidR="001C2ACA" w:rsidRPr="00C01F51">
        <w:rPr>
          <w:noProof/>
          <w:lang w:val="en-US"/>
        </w:rPr>
        <w:t>pasaytirsada</w:t>
      </w:r>
      <w:r w:rsidR="004F631F" w:rsidRPr="00C01F51">
        <w:rPr>
          <w:noProof/>
          <w:lang w:val="en-US"/>
        </w:rPr>
        <w:t xml:space="preserve">, </w:t>
      </w:r>
      <w:r w:rsidR="001C2ACA" w:rsidRPr="00C01F51">
        <w:rPr>
          <w:noProof/>
          <w:lang w:val="en-US"/>
        </w:rPr>
        <w:t>xizmat</w:t>
      </w:r>
      <w:r w:rsidR="004F631F" w:rsidRPr="00C01F51">
        <w:rPr>
          <w:noProof/>
          <w:lang w:val="en-US"/>
        </w:rPr>
        <w:t xml:space="preserve"> </w:t>
      </w:r>
      <w:r w:rsidR="001C2ACA" w:rsidRPr="00C01F51">
        <w:rPr>
          <w:noProof/>
          <w:lang w:val="en-US"/>
        </w:rPr>
        <w:t>sifatining</w:t>
      </w:r>
      <w:r w:rsidR="004F631F" w:rsidRPr="00C01F51">
        <w:rPr>
          <w:noProof/>
          <w:lang w:val="en-US"/>
        </w:rPr>
        <w:t xml:space="preserve"> </w:t>
      </w:r>
      <w:r w:rsidR="001C2ACA" w:rsidRPr="00C01F51">
        <w:rPr>
          <w:noProof/>
          <w:lang w:val="en-US"/>
        </w:rPr>
        <w:t>berilgan</w:t>
      </w:r>
      <w:r w:rsidR="004F631F" w:rsidRPr="00C01F51">
        <w:rPr>
          <w:noProof/>
          <w:lang w:val="en-US"/>
        </w:rPr>
        <w:t xml:space="preserve"> </w:t>
      </w:r>
      <w:r w:rsidR="001C2ACA" w:rsidRPr="00C01F51">
        <w:rPr>
          <w:noProof/>
          <w:lang w:val="en-US"/>
        </w:rPr>
        <w:t>xarakteristikalarini</w:t>
      </w:r>
      <w:r w:rsidR="004F631F" w:rsidRPr="00C01F51">
        <w:rPr>
          <w:noProof/>
          <w:lang w:val="en-US"/>
        </w:rPr>
        <w:t xml:space="preserve"> </w:t>
      </w:r>
      <w:r w:rsidR="001C2ACA" w:rsidRPr="00C01F51">
        <w:rPr>
          <w:noProof/>
          <w:lang w:val="en-US"/>
        </w:rPr>
        <w:t>madadlash</w:t>
      </w:r>
      <w:r w:rsidR="004F631F" w:rsidRPr="00C01F51">
        <w:rPr>
          <w:noProof/>
          <w:lang w:val="en-US"/>
        </w:rPr>
        <w:t xml:space="preserve"> </w:t>
      </w:r>
      <w:r w:rsidR="001C2ACA" w:rsidRPr="00C01F51">
        <w:rPr>
          <w:noProof/>
          <w:lang w:val="en-US"/>
        </w:rPr>
        <w:t>uchun</w:t>
      </w:r>
      <w:r w:rsidR="004F631F" w:rsidRPr="00C01F51">
        <w:rPr>
          <w:noProof/>
          <w:lang w:val="en-US"/>
        </w:rPr>
        <w:t xml:space="preserve"> </w:t>
      </w:r>
      <w:r w:rsidR="001C2ACA" w:rsidRPr="00C01F51">
        <w:rPr>
          <w:noProof/>
          <w:lang w:val="en-US"/>
        </w:rPr>
        <w:t>zarur</w:t>
      </w:r>
      <w:r w:rsidR="004F631F" w:rsidRPr="00C01F51">
        <w:rPr>
          <w:noProof/>
          <w:lang w:val="en-US"/>
        </w:rPr>
        <w:t xml:space="preserve">. </w:t>
      </w:r>
      <w:r w:rsidR="001C2ACA">
        <w:rPr>
          <w:i/>
          <w:lang w:val="en-US"/>
        </w:rPr>
        <w:t>TDMA</w:t>
      </w:r>
      <w:r w:rsidR="004F631F" w:rsidRPr="00C01F51">
        <w:rPr>
          <w:i/>
          <w:lang w:val="en-US"/>
        </w:rPr>
        <w:t xml:space="preserve"> </w:t>
      </w:r>
      <w:r w:rsidR="001C2ACA">
        <w:rPr>
          <w:i/>
          <w:lang w:val="en-US"/>
        </w:rPr>
        <w:t>GSM</w:t>
      </w:r>
      <w:r w:rsidR="004F631F">
        <w:rPr>
          <w:lang w:val="en-US"/>
        </w:rPr>
        <w:t xml:space="preserve"> (</w:t>
      </w:r>
      <w:r w:rsidR="001C2ACA" w:rsidRPr="00C01F51">
        <w:rPr>
          <w:lang w:val="en-US"/>
        </w:rPr>
        <w:t>Global</w:t>
      </w:r>
      <w:r w:rsidR="004F631F" w:rsidRPr="00C01F51">
        <w:rPr>
          <w:lang w:val="en-US"/>
        </w:rPr>
        <w:t xml:space="preserve"> </w:t>
      </w:r>
      <w:r w:rsidR="001C2ACA" w:rsidRPr="00C01F51">
        <w:rPr>
          <w:lang w:val="en-US"/>
        </w:rPr>
        <w:t>System</w:t>
      </w:r>
      <w:r w:rsidR="004F631F" w:rsidRPr="00C01F51">
        <w:rPr>
          <w:lang w:val="en-US"/>
        </w:rPr>
        <w:t xml:space="preserve"> </w:t>
      </w:r>
      <w:r w:rsidR="001C2ACA" w:rsidRPr="00C01F51">
        <w:rPr>
          <w:lang w:val="en-US"/>
        </w:rPr>
        <w:t>for</w:t>
      </w:r>
      <w:r w:rsidR="004F631F" w:rsidRPr="00C01F51">
        <w:rPr>
          <w:lang w:val="en-US"/>
        </w:rPr>
        <w:t xml:space="preserve"> </w:t>
      </w:r>
      <w:r w:rsidR="001C2ACA" w:rsidRPr="00C01F51">
        <w:rPr>
          <w:lang w:val="en-US"/>
        </w:rPr>
        <w:t>Mobile</w:t>
      </w:r>
      <w:r w:rsidR="004F631F" w:rsidRPr="00C01F51">
        <w:rPr>
          <w:lang w:val="en-US"/>
        </w:rPr>
        <w:t xml:space="preserve"> C</w:t>
      </w:r>
      <w:r w:rsidR="001C2ACA" w:rsidRPr="00C01F51">
        <w:rPr>
          <w:lang w:val="en-US"/>
        </w:rPr>
        <w:t>ommuni</w:t>
      </w:r>
      <w:r w:rsidR="004F631F" w:rsidRPr="00C01F51">
        <w:rPr>
          <w:lang w:val="en-US"/>
        </w:rPr>
        <w:t>c</w:t>
      </w:r>
      <w:r w:rsidR="001C2ACA" w:rsidRPr="00C01F51">
        <w:rPr>
          <w:lang w:val="en-US"/>
        </w:rPr>
        <w:t>ation</w:t>
      </w:r>
      <w:r w:rsidR="004F631F">
        <w:rPr>
          <w:lang w:val="en-US"/>
        </w:rPr>
        <w:t xml:space="preserve">) </w:t>
      </w:r>
      <w:r w:rsidR="001C2ACA" w:rsidRPr="00C01F51">
        <w:rPr>
          <w:lang w:val="en-US"/>
        </w:rPr>
        <w:t>uyali</w:t>
      </w:r>
      <w:r w:rsidR="004F631F" w:rsidRPr="00C01F51">
        <w:rPr>
          <w:lang w:val="en-US"/>
        </w:rPr>
        <w:t xml:space="preserve"> </w:t>
      </w:r>
      <w:r w:rsidR="001C2ACA" w:rsidRPr="00C01F51">
        <w:rPr>
          <w:lang w:val="en-US"/>
        </w:rPr>
        <w:t>aloqa</w:t>
      </w:r>
      <w:r w:rsidR="004F631F" w:rsidRPr="00C01F51">
        <w:rPr>
          <w:lang w:val="en-US"/>
        </w:rPr>
        <w:t xml:space="preserve"> </w:t>
      </w:r>
      <w:r w:rsidR="001C2ACA" w:rsidRPr="00C01F51">
        <w:rPr>
          <w:lang w:val="en-US"/>
        </w:rPr>
        <w:t>standartida</w:t>
      </w:r>
      <w:r w:rsidR="004F631F" w:rsidRPr="00C01F51">
        <w:rPr>
          <w:lang w:val="en-US"/>
        </w:rPr>
        <w:t xml:space="preserve"> </w:t>
      </w:r>
      <w:r w:rsidR="001C2ACA" w:rsidRPr="00C01F51">
        <w:rPr>
          <w:lang w:val="en-US"/>
        </w:rPr>
        <w:t>ishlatiladi</w:t>
      </w:r>
      <w:r w:rsidR="004F631F" w:rsidRPr="00C01F51">
        <w:rPr>
          <w:lang w:val="en-US"/>
        </w:rPr>
        <w:t>.</w:t>
      </w:r>
    </w:p>
    <w:p w:rsidR="00EC7DFF" w:rsidRPr="0004411F" w:rsidRDefault="001C2ACA" w:rsidP="00F7019B">
      <w:pPr>
        <w:pStyle w:val="161"/>
        <w:rPr>
          <w:lang w:val="en-US"/>
        </w:rPr>
      </w:pPr>
      <w:r>
        <w:rPr>
          <w:rStyle w:val="148"/>
        </w:rPr>
        <w:t>FDMA</w:t>
      </w:r>
      <w:r w:rsidR="0045304A" w:rsidRPr="00C01F51">
        <w:rPr>
          <w:rStyle w:val="148"/>
        </w:rPr>
        <w:t xml:space="preserve"> </w:t>
      </w:r>
      <w:r w:rsidRPr="00C01F51">
        <w:rPr>
          <w:lang w:val="en-US"/>
        </w:rPr>
        <w:t>prinsipiga</w:t>
      </w:r>
      <w:r w:rsidR="00664AA2" w:rsidRPr="00C01F51">
        <w:rPr>
          <w:lang w:val="en-US"/>
        </w:rPr>
        <w:t xml:space="preserve"> </w:t>
      </w:r>
      <w:r w:rsidRPr="00C01F51">
        <w:rPr>
          <w:lang w:val="en-US"/>
        </w:rPr>
        <w:t>binoan</w:t>
      </w:r>
      <w:r w:rsidR="00664AA2" w:rsidRPr="00C01F51">
        <w:rPr>
          <w:lang w:val="en-US"/>
        </w:rPr>
        <w:t xml:space="preserve"> </w:t>
      </w:r>
      <w:r w:rsidRPr="00C01F51">
        <w:rPr>
          <w:lang w:val="en-US"/>
        </w:rPr>
        <w:t>butun</w:t>
      </w:r>
      <w:r w:rsidR="00664AA2" w:rsidRPr="00C01F51">
        <w:rPr>
          <w:lang w:val="en-US"/>
        </w:rPr>
        <w:t xml:space="preserve"> </w:t>
      </w:r>
      <w:r w:rsidRPr="00C01F51">
        <w:rPr>
          <w:lang w:val="en-US"/>
        </w:rPr>
        <w:t>chastota</w:t>
      </w:r>
      <w:r w:rsidR="00664AA2" w:rsidRPr="00C01F51">
        <w:rPr>
          <w:lang w:val="en-US"/>
        </w:rPr>
        <w:t xml:space="preserve"> </w:t>
      </w:r>
      <w:r w:rsidRPr="00C01F51">
        <w:rPr>
          <w:lang w:val="en-US"/>
        </w:rPr>
        <w:t>spektri</w:t>
      </w:r>
      <w:r w:rsidR="00664AA2" w:rsidRPr="00C01F51">
        <w:rPr>
          <w:lang w:val="en-US"/>
        </w:rPr>
        <w:t xml:space="preserve"> </w:t>
      </w:r>
      <w:r w:rsidRPr="00C01F51">
        <w:rPr>
          <w:lang w:val="en-US"/>
        </w:rPr>
        <w:t>foydalanuvchilar</w:t>
      </w:r>
      <w:r w:rsidR="00664AA2" w:rsidRPr="00C01F51">
        <w:rPr>
          <w:lang w:val="en-US"/>
        </w:rPr>
        <w:t xml:space="preserve"> </w:t>
      </w:r>
      <w:r w:rsidRPr="00C01F51">
        <w:rPr>
          <w:lang w:val="en-US"/>
        </w:rPr>
        <w:t>orasida</w:t>
      </w:r>
      <w:r w:rsidR="00664AA2" w:rsidRPr="00C01F51">
        <w:rPr>
          <w:lang w:val="en-US"/>
        </w:rPr>
        <w:t xml:space="preserve"> </w:t>
      </w:r>
      <w:r w:rsidRPr="00C01F51">
        <w:rPr>
          <w:lang w:val="en-US"/>
        </w:rPr>
        <w:t>teng</w:t>
      </w:r>
      <w:r w:rsidR="00664AA2" w:rsidRPr="00C01F51">
        <w:rPr>
          <w:lang w:val="en-US"/>
        </w:rPr>
        <w:t xml:space="preserve"> </w:t>
      </w:r>
      <w:r w:rsidRPr="00C01F51">
        <w:rPr>
          <w:lang w:val="en-US"/>
        </w:rPr>
        <w:t>yoki</w:t>
      </w:r>
      <w:r w:rsidR="00664AA2" w:rsidRPr="00C01F51">
        <w:rPr>
          <w:lang w:val="en-US"/>
        </w:rPr>
        <w:t xml:space="preserve"> </w:t>
      </w:r>
      <w:r w:rsidRPr="00C01F51">
        <w:rPr>
          <w:lang w:val="en-US"/>
        </w:rPr>
        <w:t>teng</w:t>
      </w:r>
      <w:r w:rsidR="00664AA2" w:rsidRPr="00C01F51">
        <w:rPr>
          <w:lang w:val="en-US"/>
        </w:rPr>
        <w:t xml:space="preserve"> </w:t>
      </w:r>
      <w:r w:rsidRPr="00C01F51">
        <w:rPr>
          <w:lang w:val="en-US"/>
        </w:rPr>
        <w:t>bo</w:t>
      </w:r>
      <w:r w:rsidR="003069BA">
        <w:rPr>
          <w:lang w:val="en-US"/>
        </w:rPr>
        <w:t>’</w:t>
      </w:r>
      <w:r w:rsidRPr="00C01F51">
        <w:rPr>
          <w:lang w:val="en-US"/>
        </w:rPr>
        <w:t>lmagan</w:t>
      </w:r>
      <w:r w:rsidR="00664AA2" w:rsidRPr="00C01F51">
        <w:rPr>
          <w:lang w:val="en-US"/>
        </w:rPr>
        <w:t xml:space="preserve"> </w:t>
      </w:r>
      <w:r w:rsidRPr="00C01F51">
        <w:rPr>
          <w:lang w:val="en-US"/>
        </w:rPr>
        <w:t>chastota</w:t>
      </w:r>
      <w:r w:rsidR="00664AA2" w:rsidRPr="00C01F51">
        <w:rPr>
          <w:lang w:val="en-US"/>
        </w:rPr>
        <w:t xml:space="preserve"> </w:t>
      </w:r>
      <w:r w:rsidRPr="00C01F51">
        <w:rPr>
          <w:lang w:val="en-US"/>
        </w:rPr>
        <w:t>polosalariga</w:t>
      </w:r>
      <w:r w:rsidR="00664AA2" w:rsidRPr="00C01F51">
        <w:rPr>
          <w:lang w:val="en-US"/>
        </w:rPr>
        <w:t xml:space="preserve"> </w:t>
      </w:r>
      <w:r w:rsidRPr="00C01F51">
        <w:rPr>
          <w:lang w:val="en-US"/>
        </w:rPr>
        <w:t>bo</w:t>
      </w:r>
      <w:r w:rsidR="003069BA">
        <w:rPr>
          <w:lang w:val="en-US"/>
        </w:rPr>
        <w:t>’</w:t>
      </w:r>
      <w:r w:rsidRPr="00C01F51">
        <w:rPr>
          <w:lang w:val="en-US"/>
        </w:rPr>
        <w:t>linadi</w:t>
      </w:r>
      <w:r w:rsidR="00664AA2" w:rsidRPr="00C01F51">
        <w:rPr>
          <w:lang w:val="en-US"/>
        </w:rPr>
        <w:t xml:space="preserve"> (1.</w:t>
      </w:r>
      <w:r w:rsidR="00DA53B6" w:rsidRPr="00C01F51">
        <w:rPr>
          <w:lang w:val="en-US"/>
        </w:rPr>
        <w:t>10</w:t>
      </w:r>
      <w:r w:rsidR="00664AA2" w:rsidRPr="00C01F51">
        <w:rPr>
          <w:lang w:val="en-US"/>
        </w:rPr>
        <w:t>-</w:t>
      </w:r>
      <w:r w:rsidRPr="00C01F51">
        <w:rPr>
          <w:lang w:val="en-US"/>
        </w:rPr>
        <w:t>rasm</w:t>
      </w:r>
      <w:r w:rsidR="00664AA2" w:rsidRPr="00C01F51">
        <w:rPr>
          <w:lang w:val="en-US"/>
        </w:rPr>
        <w:t>).</w:t>
      </w:r>
    </w:p>
    <w:p w:rsidR="004A4114" w:rsidRPr="00C01F51" w:rsidRDefault="004A4114" w:rsidP="00F7019B">
      <w:pPr>
        <w:pStyle w:val="161"/>
        <w:rPr>
          <w:lang w:val="en-US"/>
        </w:rPr>
      </w:pPr>
      <w:r w:rsidRPr="00C01F51">
        <w:rPr>
          <w:lang w:val="en-US"/>
        </w:rPr>
        <w:t>Axborot manbalari ularga ajratilgan chastota resurslaridan vaqt bo</w:t>
      </w:r>
      <w:r>
        <w:rPr>
          <w:lang w:val="en-US"/>
        </w:rPr>
        <w:t>’</w:t>
      </w:r>
      <w:r w:rsidRPr="00C01F51">
        <w:rPr>
          <w:lang w:val="en-US"/>
        </w:rPr>
        <w:t>yicha istalgancha, qo</w:t>
      </w:r>
      <w:r>
        <w:rPr>
          <w:lang w:val="en-US"/>
        </w:rPr>
        <w:t>’</w:t>
      </w:r>
      <w:r w:rsidRPr="00C01F51">
        <w:rPr>
          <w:lang w:val="en-US"/>
        </w:rPr>
        <w:t>shni kanallarga xalal tug</w:t>
      </w:r>
      <w:r>
        <w:rPr>
          <w:lang w:val="en-US"/>
        </w:rPr>
        <w:t>’</w:t>
      </w:r>
      <w:r w:rsidRPr="00C01F51">
        <w:rPr>
          <w:lang w:val="en-US"/>
        </w:rPr>
        <w:t xml:space="preserve">dirmasdan </w:t>
      </w:r>
      <w:r w:rsidRPr="00C01F51">
        <w:rPr>
          <w:lang w:val="en-US"/>
        </w:rPr>
        <w:lastRenderedPageBreak/>
        <w:t xml:space="preserve">foydalanishlari mumkin. Bunday xalallardan qutilish uchun </w:t>
      </w:r>
      <w:r>
        <w:rPr>
          <w:lang w:val="en-US"/>
        </w:rPr>
        <w:t>qo’shni</w:t>
      </w:r>
      <w:r w:rsidRPr="00C01F51">
        <w:rPr>
          <w:lang w:val="en-US"/>
        </w:rPr>
        <w:t xml:space="preserve"> kanallar orasida maxsus himoyalovchi chastota intervali kiritiladi. Bu chastota intervali axborotni uzatishda ishlatilmaydi va shuning uchun mavjud aloqa kanalining umumiy o</w:t>
      </w:r>
      <w:r>
        <w:rPr>
          <w:lang w:val="en-US"/>
        </w:rPr>
        <w:t>’</w:t>
      </w:r>
      <w:r w:rsidRPr="00C01F51">
        <w:rPr>
          <w:lang w:val="en-US"/>
        </w:rPr>
        <w:t>tkazish qobiliyati pasayadi.</w:t>
      </w:r>
    </w:p>
    <w:p w:rsidR="004A4114" w:rsidRPr="00C01F51" w:rsidRDefault="004A4114" w:rsidP="00F7019B">
      <w:pPr>
        <w:pStyle w:val="161"/>
        <w:rPr>
          <w:lang w:val="en-US"/>
        </w:rPr>
      </w:pPr>
      <w:r w:rsidRPr="00C01F51">
        <w:rPr>
          <w:lang w:val="en-US"/>
        </w:rPr>
        <w:t>Vaqt bo</w:t>
      </w:r>
      <w:r>
        <w:rPr>
          <w:lang w:val="en-US"/>
        </w:rPr>
        <w:t>’</w:t>
      </w:r>
      <w:r w:rsidRPr="00C01F51">
        <w:rPr>
          <w:lang w:val="en-US"/>
        </w:rPr>
        <w:t>linishi prinsipida barcha ajratilgan vaqt ishlatilmasligi kabi, chastota bo</w:t>
      </w:r>
      <w:r>
        <w:rPr>
          <w:lang w:val="en-US"/>
        </w:rPr>
        <w:t>’</w:t>
      </w:r>
      <w:r w:rsidRPr="00C01F51">
        <w:rPr>
          <w:lang w:val="en-US"/>
        </w:rPr>
        <w:t>linishi prinsipi ham butun chastota diapazonidan to</w:t>
      </w:r>
      <w:r>
        <w:rPr>
          <w:lang w:val="en-US"/>
        </w:rPr>
        <w:t>’</w:t>
      </w:r>
      <w:r w:rsidRPr="00C01F51">
        <w:rPr>
          <w:lang w:val="en-US"/>
        </w:rPr>
        <w:t>la foydalanmaydi.</w:t>
      </w:r>
    </w:p>
    <w:p w:rsidR="004A4114" w:rsidRPr="0004411F" w:rsidRDefault="004A4114">
      <w:pPr>
        <w:rPr>
          <w:lang w:val="en-US"/>
        </w:rPr>
      </w:pPr>
    </w:p>
    <w:p w:rsidR="00C7098E" w:rsidRDefault="005A0687" w:rsidP="001565EF">
      <w:pPr>
        <w:jc w:val="center"/>
      </w:pPr>
      <w:r>
        <w:rPr>
          <w:noProof/>
          <w:lang w:eastAsia="ru-RU"/>
        </w:rPr>
        <mc:AlternateContent>
          <mc:Choice Requires="wps">
            <w:drawing>
              <wp:anchor distT="0" distB="0" distL="114300" distR="114300" simplePos="0" relativeHeight="251634688" behindDoc="0" locked="0" layoutInCell="1" allowOverlap="1">
                <wp:simplePos x="0" y="0"/>
                <wp:positionH relativeFrom="column">
                  <wp:posOffset>1256030</wp:posOffset>
                </wp:positionH>
                <wp:positionV relativeFrom="paragraph">
                  <wp:posOffset>613410</wp:posOffset>
                </wp:positionV>
                <wp:extent cx="1124585" cy="277495"/>
                <wp:effectExtent l="0" t="0" r="0" b="8255"/>
                <wp:wrapNone/>
                <wp:docPr id="381" name="Поле 381"/>
                <wp:cNvGraphicFramePr/>
                <a:graphic xmlns:a="http://schemas.openxmlformats.org/drawingml/2006/main">
                  <a:graphicData uri="http://schemas.microsoft.com/office/word/2010/wordprocessingShape">
                    <wps:wsp>
                      <wps:cNvSpPr txBox="1"/>
                      <wps:spPr>
                        <a:xfrm>
                          <a:off x="0" y="0"/>
                          <a:ext cx="1124585" cy="277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E26C7F" w:rsidRDefault="00A20179" w:rsidP="00C7098E">
                            <w:pPr>
                              <w:pStyle w:val="121"/>
                            </w:pPr>
                            <w:r>
                              <w:rPr>
                                <w:lang w:val="en-US"/>
                              </w:rPr>
                              <w:t>Qismkanallar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a:graphicData>
                </a:graphic>
              </wp:anchor>
            </w:drawing>
          </mc:Choice>
          <mc:Fallback>
            <w:pict>
              <v:shape id="Поле 381" o:spid="_x0000_s1134" type="#_x0000_t202" style="position:absolute;left:0;text-align:left;margin-left:98.9pt;margin-top:48.3pt;width:88.55pt;height:21.8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" fillcolor="white [3201]" stroked="f" strokeweight=".5pt">
                <v:textbox inset=".3mm,.1mm,.3mm,.1mm">
                  <w:txbxContent>
                    <w:p w:rsidR="00A20179" w:rsidRPr="00E26C7F" w:rsidRDefault="00A20179" w:rsidP="00C7098E">
                      <w:pPr>
                        <w:pStyle w:val="121"/>
                      </w:pPr>
                      <w:r>
                        <w:rPr>
                          <w:lang w:val="en-US"/>
                        </w:rPr>
                        <w:t>Qismkanallar</w:t>
                      </w:r>
                    </w:p>
                  </w:txbxContent>
                </v:textbox>
              </v:shape>
            </w:pict>
          </mc:Fallback>
        </mc:AlternateContent>
      </w:r>
      <w:r>
        <w:rPr>
          <w:noProof/>
          <w:lang w:eastAsia="ru-RU"/>
        </w:rPr>
        <mc:AlternateContent>
          <mc:Choice Requires="wps">
            <w:drawing>
              <wp:anchor distT="0" distB="0" distL="114300" distR="114300" simplePos="0" relativeHeight="251635712" behindDoc="0" locked="0" layoutInCell="1" allowOverlap="1">
                <wp:simplePos x="0" y="0"/>
                <wp:positionH relativeFrom="column">
                  <wp:posOffset>2601334</wp:posOffset>
                </wp:positionH>
                <wp:positionV relativeFrom="paragraph">
                  <wp:posOffset>73286</wp:posOffset>
                </wp:positionV>
                <wp:extent cx="1773555" cy="351671"/>
                <wp:effectExtent l="0" t="0" r="0" b="0"/>
                <wp:wrapNone/>
                <wp:docPr id="682" name="Поле 682"/>
                <wp:cNvGraphicFramePr/>
                <a:graphic xmlns:a="http://schemas.openxmlformats.org/drawingml/2006/main">
                  <a:graphicData uri="http://schemas.microsoft.com/office/word/2010/wordprocessingShape">
                    <wps:wsp>
                      <wps:cNvSpPr txBox="1"/>
                      <wps:spPr>
                        <a:xfrm>
                          <a:off x="0" y="0"/>
                          <a:ext cx="1773555" cy="351671"/>
                        </a:xfrm>
                        <a:prstGeom prst="rect">
                          <a:avLst/>
                        </a:prstGeom>
                        <a:solidFill>
                          <a:sysClr val="window" lastClr="FFFFFF"/>
                        </a:solidFill>
                        <a:ln w="6350">
                          <a:noFill/>
                        </a:ln>
                        <a:effectLst/>
                      </wps:spPr>
                      <wps:txbx>
                        <w:txbxContent>
                          <w:p w:rsidR="00A20179" w:rsidRPr="00A403E4" w:rsidRDefault="00A20179" w:rsidP="00C7098E">
                            <w:pPr>
                              <w:pStyle w:val="121"/>
                              <w:rPr>
                                <w:lang w:val="en-US"/>
                              </w:rPr>
                            </w:pPr>
                            <w:r>
                              <w:rPr>
                                <w:lang w:val="en-US"/>
                              </w:rPr>
                              <w:t>Kanalning umumiy chastota diapazoni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a:graphicData>
                </a:graphic>
              </wp:anchor>
            </w:drawing>
          </mc:Choice>
          <mc:Fallback>
            <w:pict>
              <v:shape id="Поле 682" o:spid="_x0000_s1135" type="#_x0000_t202" style="position:absolute;left:0;text-align:left;margin-left:204.85pt;margin-top:5.75pt;width:139.65pt;height:27.7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" fillcolor="window" stroked="f" strokeweight=".5pt">
                <v:textbox inset=".3mm,.1mm,.3mm,.1mm">
                  <w:txbxContent>
                    <w:p w:rsidR="00A20179" w:rsidRPr="00A403E4" w:rsidRDefault="00A20179" w:rsidP="00C7098E">
                      <w:pPr>
                        <w:pStyle w:val="121"/>
                        <w:rPr>
                          <w:lang w:val="en-US"/>
                        </w:rPr>
                      </w:pPr>
                      <w:r>
                        <w:rPr>
                          <w:lang w:val="en-US"/>
                        </w:rPr>
                        <w:t>Kanalning umumiy chastota diapazoni</w:t>
                      </w:r>
                    </w:p>
                  </w:txbxContent>
                </v:textbox>
              </v:shape>
            </w:pict>
          </mc:Fallback>
        </mc:AlternateContent>
      </w:r>
      <w:r>
        <w:rPr>
          <w:noProof/>
          <w:lang w:eastAsia="ru-RU"/>
        </w:rPr>
        <mc:AlternateContent>
          <mc:Choice Requires="wps">
            <w:drawing>
              <wp:anchor distT="0" distB="0" distL="114300" distR="114300" simplePos="0" relativeHeight="251636736" behindDoc="0" locked="0" layoutInCell="1" allowOverlap="1">
                <wp:simplePos x="0" y="0"/>
                <wp:positionH relativeFrom="column">
                  <wp:posOffset>2419798</wp:posOffset>
                </wp:positionH>
                <wp:positionV relativeFrom="paragraph">
                  <wp:posOffset>2742528</wp:posOffset>
                </wp:positionV>
                <wp:extent cx="1811655" cy="194945"/>
                <wp:effectExtent l="0" t="0" r="0" b="0"/>
                <wp:wrapNone/>
                <wp:docPr id="683" name="Поле 683"/>
                <wp:cNvGraphicFramePr/>
                <a:graphic xmlns:a="http://schemas.openxmlformats.org/drawingml/2006/main">
                  <a:graphicData uri="http://schemas.microsoft.com/office/word/2010/wordprocessingShape">
                    <wps:wsp>
                      <wps:cNvSpPr txBox="1"/>
                      <wps:spPr>
                        <a:xfrm>
                          <a:off x="0" y="0"/>
                          <a:ext cx="1811655" cy="194945"/>
                        </a:xfrm>
                        <a:prstGeom prst="rect">
                          <a:avLst/>
                        </a:prstGeom>
                        <a:solidFill>
                          <a:sysClr val="window" lastClr="FFFFFF"/>
                        </a:solidFill>
                        <a:ln w="6350">
                          <a:noFill/>
                        </a:ln>
                        <a:effectLst/>
                      </wps:spPr>
                      <wps:txbx>
                        <w:txbxContent>
                          <w:p w:rsidR="00A20179" w:rsidRPr="00E26C7F" w:rsidRDefault="00A20179" w:rsidP="00C7098E">
                            <w:pPr>
                              <w:pStyle w:val="121"/>
                              <w:rPr>
                                <w:lang w:val="ru-RU"/>
                              </w:rPr>
                            </w:pPr>
                            <w:r>
                              <w:rPr>
                                <w:lang w:val="en-US"/>
                              </w:rPr>
                              <w:t>Himoyalash</w:t>
                            </w:r>
                            <w:r>
                              <w:rPr>
                                <w:lang w:val="ru-RU"/>
                              </w:rPr>
                              <w:t xml:space="preserve"> </w:t>
                            </w:r>
                            <w:r>
                              <w:rPr>
                                <w:lang w:val="en-US"/>
                              </w:rPr>
                              <w:t>diapazoni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a:graphicData>
                </a:graphic>
              </wp:anchor>
            </w:drawing>
          </mc:Choice>
          <mc:Fallback>
            <w:pict>
              <v:shape id="Поле 683" o:spid="_x0000_s1136" type="#_x0000_t202" style="position:absolute;left:0;text-align:left;margin-left:190.55pt;margin-top:215.95pt;width:142.65pt;height:15.3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" fillcolor="window" stroked="f" strokeweight=".5pt">
                <v:textbox inset=".3mm,.1mm,.3mm,.1mm">
                  <w:txbxContent>
                    <w:p w:rsidR="00A20179" w:rsidRPr="00E26C7F" w:rsidRDefault="00A20179" w:rsidP="00C7098E">
                      <w:pPr>
                        <w:pStyle w:val="121"/>
                        <w:rPr>
                          <w:lang w:val="ru-RU"/>
                        </w:rPr>
                      </w:pPr>
                      <w:r>
                        <w:rPr>
                          <w:lang w:val="en-US"/>
                        </w:rPr>
                        <w:t>Himoyalash</w:t>
                      </w:r>
                      <w:r>
                        <w:rPr>
                          <w:lang w:val="ru-RU"/>
                        </w:rPr>
                        <w:t xml:space="preserve"> </w:t>
                      </w:r>
                      <w:r>
                        <w:rPr>
                          <w:lang w:val="en-US"/>
                        </w:rPr>
                        <w:t>diapazoni</w:t>
                      </w:r>
                    </w:p>
                  </w:txbxContent>
                </v:textbox>
              </v:shape>
            </w:pict>
          </mc:Fallback>
        </mc:AlternateContent>
      </w:r>
      <w:r w:rsidR="00C7098E">
        <w:rPr>
          <w:noProof/>
          <w:lang w:eastAsia="ru-RU"/>
        </w:rPr>
        <w:drawing>
          <wp:inline distT="0" distB="0" distL="0" distR="0" wp14:anchorId="0EF80A9A" wp14:editId="5CBB7110">
            <wp:extent cx="3620209" cy="2941992"/>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18220" cy="2940375"/>
                    </a:xfrm>
                    <a:prstGeom prst="rect">
                      <a:avLst/>
                    </a:prstGeom>
                  </pic:spPr>
                </pic:pic>
              </a:graphicData>
            </a:graphic>
          </wp:inline>
        </w:drawing>
      </w:r>
    </w:p>
    <w:p w:rsidR="004F631F" w:rsidRPr="00C01F51" w:rsidRDefault="004F631F" w:rsidP="00F7019B">
      <w:pPr>
        <w:pStyle w:val="162"/>
      </w:pPr>
      <w:r w:rsidRPr="00C01F51">
        <w:rPr>
          <w:noProof/>
        </w:rPr>
        <w:t>1.10-</w:t>
      </w:r>
      <w:r w:rsidR="001C2ACA" w:rsidRPr="00C01F51">
        <w:rPr>
          <w:noProof/>
        </w:rPr>
        <w:t>rasm</w:t>
      </w:r>
      <w:r w:rsidRPr="00C01F51">
        <w:rPr>
          <w:noProof/>
        </w:rPr>
        <w:t xml:space="preserve">. </w:t>
      </w:r>
      <w:r w:rsidR="001C2ACA">
        <w:rPr>
          <w:i/>
        </w:rPr>
        <w:t>FDMA</w:t>
      </w:r>
      <w:r w:rsidRPr="00C01F51">
        <w:rPr>
          <w:rStyle w:val="148"/>
        </w:rPr>
        <w:t> </w:t>
      </w:r>
      <w:r w:rsidR="001C2ACA">
        <w:t>ni</w:t>
      </w:r>
      <w:r w:rsidRPr="00C01F51">
        <w:t xml:space="preserve"> </w:t>
      </w:r>
      <w:r w:rsidR="001C2ACA" w:rsidRPr="00C01F51">
        <w:t>tashkil</w:t>
      </w:r>
      <w:r w:rsidRPr="00C01F51">
        <w:t xml:space="preserve"> </w:t>
      </w:r>
      <w:r w:rsidR="001C2ACA" w:rsidRPr="00C01F51">
        <w:t>etish</w:t>
      </w:r>
      <w:r w:rsidRPr="00C01F51">
        <w:t xml:space="preserve"> </w:t>
      </w:r>
      <w:r w:rsidR="001C2ACA" w:rsidRPr="00C01F51">
        <w:t>prinsipi</w:t>
      </w:r>
    </w:p>
    <w:p w:rsidR="004F631F" w:rsidRPr="00C01F51" w:rsidRDefault="004F631F" w:rsidP="00F7019B">
      <w:pPr>
        <w:pStyle w:val="161"/>
        <w:rPr>
          <w:lang w:val="en-US"/>
        </w:rPr>
      </w:pPr>
    </w:p>
    <w:p w:rsidR="000150CA" w:rsidRPr="00C01F51" w:rsidRDefault="001C2ACA" w:rsidP="00F7019B">
      <w:pPr>
        <w:pStyle w:val="161"/>
        <w:rPr>
          <w:lang w:val="en-US"/>
        </w:rPr>
      </w:pPr>
      <w:r w:rsidRPr="00C01F51">
        <w:rPr>
          <w:lang w:val="en-US"/>
        </w:rPr>
        <w:t>Bunga</w:t>
      </w:r>
      <w:r w:rsidR="000150CA" w:rsidRPr="00C01F51">
        <w:rPr>
          <w:lang w:val="en-US"/>
        </w:rPr>
        <w:t xml:space="preserve"> </w:t>
      </w:r>
      <w:r w:rsidRPr="00C01F51">
        <w:rPr>
          <w:lang w:val="en-US"/>
        </w:rPr>
        <w:t>sabab</w:t>
      </w:r>
      <w:r w:rsidR="000150CA" w:rsidRPr="00C01F51">
        <w:rPr>
          <w:lang w:val="en-US"/>
        </w:rPr>
        <w:t xml:space="preserve"> </w:t>
      </w:r>
      <w:r w:rsidRPr="00C01F51">
        <w:rPr>
          <w:lang w:val="en-US"/>
        </w:rPr>
        <w:t>quyidagilar</w:t>
      </w:r>
      <w:r w:rsidR="000150CA" w:rsidRPr="00C01F51">
        <w:rPr>
          <w:lang w:val="en-US"/>
        </w:rPr>
        <w:t>:</w:t>
      </w:r>
    </w:p>
    <w:p w:rsidR="000150CA" w:rsidRPr="00C01F51" w:rsidRDefault="000150CA" w:rsidP="00F7019B">
      <w:pPr>
        <w:pStyle w:val="161"/>
        <w:rPr>
          <w:lang w:val="en-US"/>
        </w:rPr>
      </w:pPr>
      <w:r w:rsidRPr="00C01F51">
        <w:rPr>
          <w:lang w:val="en-US"/>
        </w:rPr>
        <w:t xml:space="preserve">- </w:t>
      </w:r>
      <w:r w:rsidR="001C2ACA" w:rsidRPr="00C01F51">
        <w:rPr>
          <w:lang w:val="en-US"/>
        </w:rPr>
        <w:t>uzatuvchi</w:t>
      </w:r>
      <w:r w:rsidRPr="00C01F51">
        <w:rPr>
          <w:lang w:val="en-US"/>
        </w:rPr>
        <w:t xml:space="preserve"> </w:t>
      </w:r>
      <w:r w:rsidR="001C2ACA" w:rsidRPr="00C01F51">
        <w:rPr>
          <w:lang w:val="en-US"/>
        </w:rPr>
        <w:t>muhitda</w:t>
      </w:r>
      <w:r w:rsidRPr="00C01F51">
        <w:rPr>
          <w:lang w:val="en-US"/>
        </w:rPr>
        <w:t xml:space="preserve"> </w:t>
      </w:r>
      <w:r w:rsidR="001C2ACA" w:rsidRPr="00C01F51">
        <w:rPr>
          <w:lang w:val="en-US"/>
        </w:rPr>
        <w:t>signal</w:t>
      </w:r>
      <w:r w:rsidR="003D5C25" w:rsidRPr="00C01F51">
        <w:rPr>
          <w:lang w:val="en-US"/>
        </w:rPr>
        <w:t xml:space="preserve"> </w:t>
      </w:r>
      <w:r w:rsidR="001C2ACA" w:rsidRPr="00C01F51">
        <w:rPr>
          <w:lang w:val="en-US"/>
        </w:rPr>
        <w:t>tezgina</w:t>
      </w:r>
      <w:r w:rsidRPr="00C01F51">
        <w:rPr>
          <w:lang w:val="en-US"/>
        </w:rPr>
        <w:t xml:space="preserve"> </w:t>
      </w:r>
      <w:r w:rsidR="001C2ACA" w:rsidRPr="00C01F51">
        <w:rPr>
          <w:lang w:val="en-US"/>
        </w:rPr>
        <w:t>so</w:t>
      </w:r>
      <w:r w:rsidR="003069BA">
        <w:rPr>
          <w:lang w:val="en-US"/>
        </w:rPr>
        <w:t>’</w:t>
      </w:r>
      <w:r w:rsidR="001C2ACA" w:rsidRPr="00C01F51">
        <w:rPr>
          <w:lang w:val="en-US"/>
        </w:rPr>
        <w:t>nishi</w:t>
      </w:r>
      <w:r w:rsidRPr="00C01F51">
        <w:rPr>
          <w:lang w:val="en-US"/>
        </w:rPr>
        <w:t xml:space="preserve"> </w:t>
      </w:r>
      <w:r w:rsidR="001C2ACA" w:rsidRPr="00C01F51">
        <w:rPr>
          <w:lang w:val="en-US"/>
        </w:rPr>
        <w:t>sababli</w:t>
      </w:r>
      <w:r w:rsidRPr="00C01F51">
        <w:rPr>
          <w:lang w:val="en-US"/>
        </w:rPr>
        <w:t xml:space="preserve">, </w:t>
      </w:r>
      <w:r w:rsidR="001C2ACA" w:rsidRPr="00C01F51">
        <w:rPr>
          <w:lang w:val="en-US"/>
        </w:rPr>
        <w:t>signalni</w:t>
      </w:r>
      <w:r w:rsidRPr="00C01F51">
        <w:rPr>
          <w:lang w:val="en-US"/>
        </w:rPr>
        <w:t xml:space="preserve"> </w:t>
      </w:r>
      <w:r w:rsidR="001C2ACA" w:rsidRPr="00C01F51">
        <w:rPr>
          <w:lang w:val="en-US"/>
        </w:rPr>
        <w:t>yuqori</w:t>
      </w:r>
      <w:r w:rsidRPr="00C01F51">
        <w:rPr>
          <w:lang w:val="en-US"/>
        </w:rPr>
        <w:t xml:space="preserve"> </w:t>
      </w:r>
      <w:r w:rsidR="001C2ACA" w:rsidRPr="00C01F51">
        <w:rPr>
          <w:lang w:val="en-US"/>
        </w:rPr>
        <w:t>chastotali</w:t>
      </w:r>
      <w:r w:rsidRPr="00C01F51">
        <w:rPr>
          <w:lang w:val="en-US"/>
        </w:rPr>
        <w:t xml:space="preserve"> </w:t>
      </w:r>
      <w:r w:rsidR="00576726">
        <w:rPr>
          <w:lang w:val="en-US"/>
        </w:rPr>
        <w:t>modulyatsiya</w:t>
      </w:r>
      <w:r w:rsidR="001C2ACA" w:rsidRPr="00C01F51">
        <w:rPr>
          <w:lang w:val="en-US"/>
        </w:rPr>
        <w:t>lashsiz</w:t>
      </w:r>
      <w:r w:rsidRPr="00C01F51">
        <w:rPr>
          <w:lang w:val="en-US"/>
        </w:rPr>
        <w:t xml:space="preserve"> </w:t>
      </w:r>
      <w:r w:rsidR="001C2ACA" w:rsidRPr="00C01F51">
        <w:rPr>
          <w:lang w:val="en-US"/>
        </w:rPr>
        <w:t>uzatish</w:t>
      </w:r>
      <w:r w:rsidRPr="00C01F51">
        <w:rPr>
          <w:lang w:val="en-US"/>
        </w:rPr>
        <w:t xml:space="preserve"> </w:t>
      </w:r>
      <w:r w:rsidR="001C2ACA" w:rsidRPr="00C01F51">
        <w:rPr>
          <w:lang w:val="en-US"/>
        </w:rPr>
        <w:t>mumkin</w:t>
      </w:r>
      <w:r w:rsidRPr="00C01F51">
        <w:rPr>
          <w:lang w:val="en-US"/>
        </w:rPr>
        <w:t xml:space="preserve"> </w:t>
      </w:r>
      <w:r w:rsidR="001C2ACA" w:rsidRPr="00C01F51">
        <w:rPr>
          <w:lang w:val="en-US"/>
        </w:rPr>
        <w:t>emas</w:t>
      </w:r>
      <w:r w:rsidRPr="00C01F51">
        <w:rPr>
          <w:lang w:val="en-US"/>
        </w:rPr>
        <w:t>;</w:t>
      </w:r>
    </w:p>
    <w:p w:rsidR="000150CA" w:rsidRPr="00C01F51" w:rsidRDefault="000150CA" w:rsidP="00F7019B">
      <w:pPr>
        <w:pStyle w:val="161"/>
        <w:rPr>
          <w:lang w:val="en-US"/>
        </w:rPr>
      </w:pPr>
      <w:r w:rsidRPr="00C01F51">
        <w:rPr>
          <w:lang w:val="en-US"/>
        </w:rPr>
        <w:t xml:space="preserve">- </w:t>
      </w:r>
      <w:r w:rsidR="001C2ACA" w:rsidRPr="00C01F51">
        <w:rPr>
          <w:lang w:val="en-US"/>
        </w:rPr>
        <w:t>chastotalar</w:t>
      </w:r>
      <w:r w:rsidRPr="00C01F51">
        <w:rPr>
          <w:lang w:val="en-US"/>
        </w:rPr>
        <w:t xml:space="preserve"> </w:t>
      </w:r>
      <w:r w:rsidR="001C2ACA" w:rsidRPr="00C01F51">
        <w:rPr>
          <w:lang w:val="en-US"/>
        </w:rPr>
        <w:t>va</w:t>
      </w:r>
      <w:r w:rsidRPr="00C01F51">
        <w:rPr>
          <w:lang w:val="en-US"/>
        </w:rPr>
        <w:t xml:space="preserve"> </w:t>
      </w:r>
      <w:r w:rsidR="00AC209E">
        <w:rPr>
          <w:lang w:val="en-US"/>
        </w:rPr>
        <w:t>vaqt</w:t>
      </w:r>
      <w:r w:rsidRPr="00C01F51">
        <w:rPr>
          <w:lang w:val="en-US"/>
        </w:rPr>
        <w:t xml:space="preserve"> </w:t>
      </w:r>
      <w:r w:rsidR="001C2ACA" w:rsidRPr="00C01F51">
        <w:rPr>
          <w:lang w:val="en-US"/>
        </w:rPr>
        <w:t>ham</w:t>
      </w:r>
      <w:r w:rsidRPr="00C01F51">
        <w:rPr>
          <w:lang w:val="en-US"/>
        </w:rPr>
        <w:t xml:space="preserve"> </w:t>
      </w:r>
      <w:r w:rsidR="001C2ACA" w:rsidRPr="00C01F51">
        <w:rPr>
          <w:lang w:val="en-US"/>
        </w:rPr>
        <w:t>uzatiluvchi</w:t>
      </w:r>
      <w:r w:rsidRPr="00C01F51">
        <w:rPr>
          <w:lang w:val="en-US"/>
        </w:rPr>
        <w:t xml:space="preserve"> </w:t>
      </w:r>
      <w:r w:rsidR="001C2ACA" w:rsidRPr="00C01F51">
        <w:rPr>
          <w:lang w:val="en-US"/>
        </w:rPr>
        <w:t>ma</w:t>
      </w:r>
      <w:r w:rsidR="003069BA">
        <w:rPr>
          <w:lang w:val="en-US"/>
        </w:rPr>
        <w:t>’</w:t>
      </w:r>
      <w:r w:rsidR="001C2ACA" w:rsidRPr="00C01F51">
        <w:rPr>
          <w:lang w:val="en-US"/>
        </w:rPr>
        <w:t>lumotlar</w:t>
      </w:r>
      <w:r w:rsidRPr="00C01F51">
        <w:rPr>
          <w:lang w:val="en-US"/>
        </w:rPr>
        <w:t xml:space="preserve"> </w:t>
      </w:r>
      <w:r w:rsidR="001C2ACA" w:rsidRPr="00C01F51">
        <w:rPr>
          <w:lang w:val="en-US"/>
        </w:rPr>
        <w:t>hajmini</w:t>
      </w:r>
      <w:r w:rsidRPr="00C01F51">
        <w:rPr>
          <w:lang w:val="en-US"/>
        </w:rPr>
        <w:t xml:space="preserve"> </w:t>
      </w:r>
      <w:r w:rsidR="001C2ACA" w:rsidRPr="00C01F51">
        <w:rPr>
          <w:lang w:val="en-US"/>
        </w:rPr>
        <w:t>ko</w:t>
      </w:r>
      <w:r w:rsidR="003069BA">
        <w:rPr>
          <w:lang w:val="en-US"/>
        </w:rPr>
        <w:t>’</w:t>
      </w:r>
      <w:r w:rsidR="001C2ACA" w:rsidRPr="00C01F51">
        <w:rPr>
          <w:lang w:val="en-US"/>
        </w:rPr>
        <w:t>paytirish</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ishlatiluvchi</w:t>
      </w:r>
      <w:r w:rsidRPr="00C01F51">
        <w:rPr>
          <w:lang w:val="en-US"/>
        </w:rPr>
        <w:t xml:space="preserve"> </w:t>
      </w:r>
      <w:r w:rsidR="001C2ACA" w:rsidRPr="00C01F51">
        <w:rPr>
          <w:lang w:val="en-US"/>
        </w:rPr>
        <w:t>rusurslar</w:t>
      </w:r>
      <w:r w:rsidRPr="00C01F51">
        <w:rPr>
          <w:lang w:val="en-US"/>
        </w:rPr>
        <w:t xml:space="preserve"> </w:t>
      </w:r>
      <w:r w:rsidR="001C2ACA" w:rsidRPr="00C01F51">
        <w:rPr>
          <w:lang w:val="en-US"/>
        </w:rPr>
        <w:t>hisoblanadi</w:t>
      </w:r>
      <w:r w:rsidRPr="00C01F51">
        <w:rPr>
          <w:lang w:val="en-US"/>
        </w:rPr>
        <w:t>.</w:t>
      </w:r>
    </w:p>
    <w:p w:rsidR="004F631F" w:rsidRPr="00C01F51" w:rsidRDefault="00A403E4" w:rsidP="00F7019B">
      <w:pPr>
        <w:pStyle w:val="161"/>
        <w:rPr>
          <w:lang w:val="en-US"/>
        </w:rPr>
      </w:pPr>
      <w:r>
        <w:rPr>
          <w:lang w:val="en-US"/>
        </w:rPr>
        <w:t>Sh</w:t>
      </w:r>
      <w:r w:rsidR="001C2ACA" w:rsidRPr="00C01F51">
        <w:rPr>
          <w:lang w:val="en-US"/>
        </w:rPr>
        <w:t>u</w:t>
      </w:r>
      <w:r w:rsidR="004F631F" w:rsidRPr="00C01F51">
        <w:rPr>
          <w:lang w:val="en-US"/>
        </w:rPr>
        <w:t xml:space="preserve"> </w:t>
      </w:r>
      <w:r w:rsidR="001C2ACA" w:rsidRPr="00C01F51">
        <w:rPr>
          <w:lang w:val="en-US"/>
        </w:rPr>
        <w:t>sababli</w:t>
      </w:r>
      <w:r w:rsidR="004F631F" w:rsidRPr="00C01F51">
        <w:rPr>
          <w:lang w:val="en-US"/>
        </w:rPr>
        <w:t xml:space="preserve"> </w:t>
      </w:r>
      <w:r w:rsidR="001C2ACA" w:rsidRPr="00C01F51">
        <w:rPr>
          <w:lang w:val="en-US"/>
        </w:rPr>
        <w:t>aloqani</w:t>
      </w:r>
      <w:r w:rsidR="004F631F" w:rsidRPr="00C01F51">
        <w:rPr>
          <w:lang w:val="en-US"/>
        </w:rPr>
        <w:t xml:space="preserve"> </w:t>
      </w:r>
      <w:r w:rsidR="001C2ACA" w:rsidRPr="00C01F51">
        <w:rPr>
          <w:lang w:val="en-US"/>
        </w:rPr>
        <w:t>tashkil</w:t>
      </w:r>
      <w:r w:rsidR="004F631F" w:rsidRPr="00C01F51">
        <w:rPr>
          <w:lang w:val="en-US"/>
        </w:rPr>
        <w:t xml:space="preserve"> </w:t>
      </w:r>
      <w:r w:rsidR="001C2ACA" w:rsidRPr="00C01F51">
        <w:rPr>
          <w:lang w:val="en-US"/>
        </w:rPr>
        <w:t>etishda</w:t>
      </w:r>
      <w:r w:rsidR="004F631F" w:rsidRPr="00C01F51">
        <w:rPr>
          <w:lang w:val="en-US"/>
        </w:rPr>
        <w:t xml:space="preserve"> </w:t>
      </w:r>
      <w:r w:rsidR="001C2ACA" w:rsidRPr="00C01F51">
        <w:rPr>
          <w:lang w:val="en-US"/>
        </w:rPr>
        <w:t>birdaniga</w:t>
      </w:r>
      <w:r w:rsidR="004F631F" w:rsidRPr="00C01F51">
        <w:rPr>
          <w:lang w:val="en-US"/>
        </w:rPr>
        <w:t xml:space="preserve"> </w:t>
      </w:r>
      <w:r w:rsidR="001C2ACA" w:rsidRPr="00C01F51">
        <w:rPr>
          <w:lang w:val="en-US"/>
        </w:rPr>
        <w:t>ikkala</w:t>
      </w:r>
      <w:r w:rsidR="004F631F" w:rsidRPr="00C01F51">
        <w:rPr>
          <w:lang w:val="en-US"/>
        </w:rPr>
        <w:t xml:space="preserve"> </w:t>
      </w:r>
      <w:r w:rsidR="001C2ACA" w:rsidRPr="00C01F51">
        <w:rPr>
          <w:lang w:val="en-US"/>
        </w:rPr>
        <w:t>prinsip</w:t>
      </w:r>
      <w:r w:rsidR="004F631F" w:rsidRPr="00C01F51">
        <w:rPr>
          <w:lang w:val="en-US"/>
        </w:rPr>
        <w:t xml:space="preserve"> </w:t>
      </w:r>
      <w:r w:rsidR="001C2ACA" w:rsidRPr="00C01F51">
        <w:rPr>
          <w:lang w:val="en-US"/>
        </w:rPr>
        <w:t>ishlatiladi</w:t>
      </w:r>
      <w:r w:rsidR="004F631F" w:rsidRPr="00C01F51">
        <w:rPr>
          <w:lang w:val="en-US"/>
        </w:rPr>
        <w:t xml:space="preserve">. </w:t>
      </w:r>
      <w:r w:rsidR="001C2ACA" w:rsidRPr="00C01F51">
        <w:rPr>
          <w:lang w:val="en-US"/>
        </w:rPr>
        <w:t>Masalan</w:t>
      </w:r>
      <w:r w:rsidR="004F631F" w:rsidRPr="00C01F51">
        <w:rPr>
          <w:lang w:val="en-US"/>
        </w:rPr>
        <w:t xml:space="preserve"> </w:t>
      </w:r>
      <w:r w:rsidR="001C2ACA">
        <w:rPr>
          <w:lang w:val="en-US"/>
        </w:rPr>
        <w:t>GSM</w:t>
      </w:r>
      <w:r w:rsidR="004F631F" w:rsidRPr="00C01F51">
        <w:rPr>
          <w:lang w:val="en-US"/>
        </w:rPr>
        <w:t xml:space="preserve"> </w:t>
      </w:r>
      <w:r w:rsidR="001C2ACA" w:rsidRPr="00C01F51">
        <w:rPr>
          <w:lang w:val="en-US"/>
        </w:rPr>
        <w:t>standartida</w:t>
      </w:r>
      <w:r w:rsidR="004F631F" w:rsidRPr="00C01F51">
        <w:rPr>
          <w:lang w:val="en-US"/>
        </w:rPr>
        <w:t xml:space="preserve"> </w:t>
      </w:r>
      <w:r w:rsidR="001C2ACA" w:rsidRPr="00C01F51">
        <w:rPr>
          <w:lang w:val="en-US"/>
        </w:rPr>
        <w:t>bir</w:t>
      </w:r>
      <w:r w:rsidR="004F631F" w:rsidRPr="00C01F51">
        <w:rPr>
          <w:lang w:val="en-US"/>
        </w:rPr>
        <w:t xml:space="preserve"> </w:t>
      </w:r>
      <w:r w:rsidR="001C2ACA" w:rsidRPr="00C01F51">
        <w:rPr>
          <w:lang w:val="en-US"/>
        </w:rPr>
        <w:t>vaqtda</w:t>
      </w:r>
      <w:r w:rsidR="004F631F" w:rsidRPr="00C01F51">
        <w:rPr>
          <w:lang w:val="en-US"/>
        </w:rPr>
        <w:t xml:space="preserve"> </w:t>
      </w:r>
      <w:r w:rsidR="001C2ACA">
        <w:rPr>
          <w:lang w:val="en-US"/>
        </w:rPr>
        <w:t>TDMA</w:t>
      </w:r>
      <w:r w:rsidR="004F631F" w:rsidRPr="00C01F51">
        <w:rPr>
          <w:lang w:val="en-US"/>
        </w:rPr>
        <w:t xml:space="preserve"> </w:t>
      </w:r>
      <w:r w:rsidR="001C2ACA" w:rsidRPr="00C01F51">
        <w:rPr>
          <w:lang w:val="en-US"/>
        </w:rPr>
        <w:t>va</w:t>
      </w:r>
      <w:r w:rsidR="004F631F" w:rsidRPr="00C01F51">
        <w:rPr>
          <w:lang w:val="en-US"/>
        </w:rPr>
        <w:t xml:space="preserve"> </w:t>
      </w:r>
      <w:r w:rsidR="001C2ACA" w:rsidRPr="00C01F51">
        <w:rPr>
          <w:lang w:val="en-US"/>
        </w:rPr>
        <w:t>FDMA</w:t>
      </w:r>
      <w:r w:rsidR="004F631F" w:rsidRPr="00C01F51">
        <w:rPr>
          <w:lang w:val="en-US"/>
        </w:rPr>
        <w:t xml:space="preserve"> </w:t>
      </w:r>
      <w:r w:rsidR="001C2ACA" w:rsidRPr="00C01F51">
        <w:rPr>
          <w:lang w:val="en-US"/>
        </w:rPr>
        <w:t>ishlatiladi</w:t>
      </w:r>
      <w:r w:rsidR="004F631F" w:rsidRPr="00C01F51">
        <w:rPr>
          <w:lang w:val="en-US"/>
        </w:rPr>
        <w:t xml:space="preserve">. </w:t>
      </w:r>
      <w:r w:rsidR="001C2ACA" w:rsidRPr="00C01F51">
        <w:rPr>
          <w:lang w:val="en-US"/>
        </w:rPr>
        <w:t>Butun</w:t>
      </w:r>
      <w:r w:rsidR="004F631F" w:rsidRPr="00C01F51">
        <w:rPr>
          <w:lang w:val="en-US"/>
        </w:rPr>
        <w:t xml:space="preserve"> </w:t>
      </w:r>
      <w:r w:rsidR="001C2ACA" w:rsidRPr="00C01F51">
        <w:rPr>
          <w:lang w:val="en-US"/>
        </w:rPr>
        <w:t>chastota</w:t>
      </w:r>
      <w:r w:rsidR="004F631F" w:rsidRPr="00C01F51">
        <w:rPr>
          <w:lang w:val="en-US"/>
        </w:rPr>
        <w:t xml:space="preserve"> </w:t>
      </w:r>
      <w:r w:rsidR="001C2ACA" w:rsidRPr="00C01F51">
        <w:rPr>
          <w:lang w:val="en-US"/>
        </w:rPr>
        <w:t>diapazoni</w:t>
      </w:r>
      <w:r w:rsidR="004F631F" w:rsidRPr="00C01F51">
        <w:rPr>
          <w:lang w:val="en-US"/>
        </w:rPr>
        <w:t xml:space="preserve"> </w:t>
      </w:r>
      <w:r w:rsidR="0086277F">
        <w:rPr>
          <w:lang w:val="en-US"/>
        </w:rPr>
        <w:t>h</w:t>
      </w:r>
      <w:r w:rsidR="001C2ACA" w:rsidRPr="00C01F51">
        <w:rPr>
          <w:lang w:val="en-US"/>
        </w:rPr>
        <w:t>ar</w:t>
      </w:r>
      <w:r w:rsidR="004F631F" w:rsidRPr="00C01F51">
        <w:rPr>
          <w:lang w:val="en-US"/>
        </w:rPr>
        <w:t xml:space="preserve"> </w:t>
      </w:r>
      <w:r w:rsidR="001C2ACA" w:rsidRPr="00C01F51">
        <w:rPr>
          <w:lang w:val="en-US"/>
        </w:rPr>
        <w:t>biri</w:t>
      </w:r>
      <w:r w:rsidR="004F631F" w:rsidRPr="00C01F51">
        <w:rPr>
          <w:lang w:val="en-US"/>
        </w:rPr>
        <w:t xml:space="preserve"> 200 </w:t>
      </w:r>
      <w:r w:rsidR="001C2ACA" w:rsidRPr="00C01F51">
        <w:rPr>
          <w:lang w:val="en-US"/>
        </w:rPr>
        <w:t>kGs</w:t>
      </w:r>
      <w:r w:rsidR="004F631F" w:rsidRPr="00C01F51">
        <w:rPr>
          <w:lang w:val="en-US"/>
        </w:rPr>
        <w:t xml:space="preserve"> </w:t>
      </w:r>
      <w:r w:rsidR="001C2ACA" w:rsidRPr="00C01F51">
        <w:rPr>
          <w:lang w:val="en-US"/>
        </w:rPr>
        <w:t>li</w:t>
      </w:r>
      <w:r w:rsidR="004F631F" w:rsidRPr="00C01F51">
        <w:rPr>
          <w:lang w:val="en-US"/>
        </w:rPr>
        <w:t xml:space="preserve"> </w:t>
      </w:r>
      <w:r w:rsidR="001C2ACA" w:rsidRPr="00C01F51">
        <w:rPr>
          <w:lang w:val="en-US"/>
        </w:rPr>
        <w:t>chastota</w:t>
      </w:r>
      <w:r w:rsidR="004F631F" w:rsidRPr="00C01F51">
        <w:rPr>
          <w:lang w:val="en-US"/>
        </w:rPr>
        <w:t xml:space="preserve"> </w:t>
      </w:r>
      <w:r w:rsidR="001C2ACA" w:rsidRPr="00C01F51">
        <w:rPr>
          <w:lang w:val="en-US"/>
        </w:rPr>
        <w:t>kanallariga</w:t>
      </w:r>
      <w:r w:rsidR="004F631F" w:rsidRPr="00C01F51">
        <w:rPr>
          <w:lang w:val="en-US"/>
        </w:rPr>
        <w:t xml:space="preserve"> </w:t>
      </w:r>
      <w:r w:rsidR="001C2ACA" w:rsidRPr="00C01F51">
        <w:rPr>
          <w:lang w:val="en-US"/>
        </w:rPr>
        <w:t>bo</w:t>
      </w:r>
      <w:r w:rsidR="003069BA">
        <w:rPr>
          <w:lang w:val="en-US"/>
        </w:rPr>
        <w:t>’</w:t>
      </w:r>
      <w:r w:rsidR="001C2ACA" w:rsidRPr="00C01F51">
        <w:rPr>
          <w:lang w:val="en-US"/>
        </w:rPr>
        <w:t>linadi</w:t>
      </w:r>
      <w:r w:rsidR="004F631F" w:rsidRPr="00C01F51">
        <w:rPr>
          <w:lang w:val="en-US"/>
        </w:rPr>
        <w:t xml:space="preserve">, </w:t>
      </w:r>
      <w:r w:rsidR="001C2ACA" w:rsidRPr="00C01F51">
        <w:rPr>
          <w:lang w:val="en-US"/>
        </w:rPr>
        <w:t>bu</w:t>
      </w:r>
      <w:r w:rsidR="004F631F" w:rsidRPr="00C01F51">
        <w:rPr>
          <w:lang w:val="en-US"/>
        </w:rPr>
        <w:t xml:space="preserve"> </w:t>
      </w:r>
      <w:r w:rsidR="001C2ACA" w:rsidRPr="00C01F51">
        <w:rPr>
          <w:lang w:val="en-US"/>
        </w:rPr>
        <w:t>kanallar</w:t>
      </w:r>
      <w:r w:rsidR="004F631F" w:rsidRPr="00C01F51">
        <w:rPr>
          <w:lang w:val="en-US"/>
        </w:rPr>
        <w:t xml:space="preserve"> </w:t>
      </w:r>
      <w:r w:rsidR="001C2ACA" w:rsidRPr="00C01F51">
        <w:rPr>
          <w:lang w:val="en-US"/>
        </w:rPr>
        <w:t>o</w:t>
      </w:r>
      <w:r w:rsidR="003069BA">
        <w:rPr>
          <w:lang w:val="en-US"/>
        </w:rPr>
        <w:t>’</w:t>
      </w:r>
      <w:r w:rsidR="001C2ACA" w:rsidRPr="00C01F51">
        <w:rPr>
          <w:lang w:val="en-US"/>
        </w:rPr>
        <w:t>z</w:t>
      </w:r>
      <w:r w:rsidR="004F631F" w:rsidRPr="00C01F51">
        <w:rPr>
          <w:lang w:val="en-US"/>
        </w:rPr>
        <w:t xml:space="preserve"> </w:t>
      </w:r>
      <w:r w:rsidR="001C2ACA" w:rsidRPr="00C01F51">
        <w:rPr>
          <w:lang w:val="en-US"/>
        </w:rPr>
        <w:t>navbatida</w:t>
      </w:r>
      <w:r w:rsidR="004F631F" w:rsidRPr="00C01F51">
        <w:rPr>
          <w:lang w:val="en-US"/>
        </w:rPr>
        <w:t xml:space="preserve"> 8 </w:t>
      </w:r>
      <w:r w:rsidR="001C2ACA" w:rsidRPr="00C01F51">
        <w:rPr>
          <w:lang w:val="en-US"/>
        </w:rPr>
        <w:t>taymslotlardan</w:t>
      </w:r>
      <w:r w:rsidR="004F631F" w:rsidRPr="00C01F51">
        <w:rPr>
          <w:lang w:val="en-US"/>
        </w:rPr>
        <w:t xml:space="preserve"> </w:t>
      </w:r>
      <w:r w:rsidR="001C2ACA" w:rsidRPr="00C01F51">
        <w:rPr>
          <w:lang w:val="en-US"/>
        </w:rPr>
        <w:t>tashkil</w:t>
      </w:r>
      <w:r w:rsidR="004F631F" w:rsidRPr="00C01F51">
        <w:rPr>
          <w:lang w:val="en-US"/>
        </w:rPr>
        <w:t xml:space="preserve"> </w:t>
      </w:r>
      <w:r w:rsidR="001C2ACA" w:rsidRPr="00C01F51">
        <w:rPr>
          <w:lang w:val="en-US"/>
        </w:rPr>
        <w:t>topadi</w:t>
      </w:r>
      <w:r w:rsidR="004F631F" w:rsidRPr="00C01F51">
        <w:rPr>
          <w:lang w:val="en-US"/>
        </w:rPr>
        <w:t>.</w:t>
      </w:r>
    </w:p>
    <w:p w:rsidR="004F631F" w:rsidRPr="0004411F" w:rsidRDefault="004F631F" w:rsidP="00F7019B">
      <w:pPr>
        <w:pStyle w:val="161"/>
        <w:rPr>
          <w:lang w:val="en-US"/>
        </w:rPr>
      </w:pPr>
      <w:r w:rsidRPr="0004411F">
        <w:rPr>
          <w:rStyle w:val="160"/>
          <w:lang w:val="en-US"/>
        </w:rPr>
        <w:t>C</w:t>
      </w:r>
      <w:r w:rsidR="001C2ACA" w:rsidRPr="0004411F">
        <w:rPr>
          <w:rStyle w:val="160"/>
          <w:lang w:val="en-US"/>
        </w:rPr>
        <w:t>DMA</w:t>
      </w:r>
      <w:r w:rsidRPr="0004411F">
        <w:rPr>
          <w:lang w:val="en-US"/>
        </w:rPr>
        <w:t xml:space="preserve"> </w:t>
      </w:r>
      <w:r w:rsidR="001C2ACA" w:rsidRPr="0004411F">
        <w:rPr>
          <w:lang w:val="en-US"/>
        </w:rPr>
        <w:t>prinsipiga</w:t>
      </w:r>
      <w:r w:rsidRPr="0004411F">
        <w:rPr>
          <w:lang w:val="en-US"/>
        </w:rPr>
        <w:t xml:space="preserve"> </w:t>
      </w:r>
      <w:r w:rsidR="001C2ACA" w:rsidRPr="0004411F">
        <w:rPr>
          <w:lang w:val="en-US"/>
        </w:rPr>
        <w:t>binoan</w:t>
      </w:r>
      <w:r w:rsidRPr="0004411F">
        <w:rPr>
          <w:lang w:val="en-US"/>
        </w:rPr>
        <w:t xml:space="preserve"> </w:t>
      </w:r>
      <w:r w:rsidR="001C2ACA" w:rsidRPr="0004411F">
        <w:rPr>
          <w:lang w:val="en-US"/>
        </w:rPr>
        <w:t>har</w:t>
      </w:r>
      <w:r w:rsidRPr="0004411F">
        <w:rPr>
          <w:lang w:val="en-US"/>
        </w:rPr>
        <w:t xml:space="preserve"> </w:t>
      </w:r>
      <w:r w:rsidR="001C2ACA" w:rsidRPr="0004411F">
        <w:rPr>
          <w:lang w:val="en-US"/>
        </w:rPr>
        <w:t>bir</w:t>
      </w:r>
      <w:r w:rsidRPr="0004411F">
        <w:rPr>
          <w:lang w:val="en-US"/>
        </w:rPr>
        <w:t xml:space="preserve"> </w:t>
      </w:r>
      <w:r w:rsidR="001C2ACA" w:rsidRPr="0004411F">
        <w:rPr>
          <w:lang w:val="en-US"/>
        </w:rPr>
        <w:t>uzel</w:t>
      </w:r>
      <w:r w:rsidRPr="0004411F">
        <w:rPr>
          <w:lang w:val="en-US"/>
        </w:rPr>
        <w:t xml:space="preserve"> </w:t>
      </w:r>
      <w:r w:rsidR="001C2ACA" w:rsidRPr="0004411F">
        <w:rPr>
          <w:lang w:val="en-US"/>
        </w:rPr>
        <w:t>uchun</w:t>
      </w:r>
      <w:r w:rsidRPr="0004411F">
        <w:rPr>
          <w:lang w:val="en-US"/>
        </w:rPr>
        <w:t xml:space="preserve"> </w:t>
      </w:r>
      <w:r w:rsidR="001C2ACA" w:rsidRPr="0004411F">
        <w:rPr>
          <w:lang w:val="en-US"/>
        </w:rPr>
        <w:t>chastotalarning</w:t>
      </w:r>
      <w:r w:rsidRPr="0004411F">
        <w:rPr>
          <w:lang w:val="en-US"/>
        </w:rPr>
        <w:t xml:space="preserve"> </w:t>
      </w:r>
      <w:r w:rsidR="001C2ACA" w:rsidRPr="0004411F">
        <w:rPr>
          <w:lang w:val="en-US"/>
        </w:rPr>
        <w:t>barcha</w:t>
      </w:r>
      <w:r w:rsidRPr="0004411F">
        <w:rPr>
          <w:lang w:val="en-US"/>
        </w:rPr>
        <w:t xml:space="preserve"> </w:t>
      </w:r>
      <w:r w:rsidR="001C2ACA" w:rsidRPr="0004411F">
        <w:rPr>
          <w:lang w:val="en-US"/>
        </w:rPr>
        <w:t>spektri</w:t>
      </w:r>
      <w:r w:rsidRPr="0004411F">
        <w:rPr>
          <w:lang w:val="en-US"/>
        </w:rPr>
        <w:t xml:space="preserve"> </w:t>
      </w:r>
      <w:r w:rsidR="001C2ACA" w:rsidRPr="0004411F">
        <w:rPr>
          <w:lang w:val="en-US"/>
        </w:rPr>
        <w:t>va</w:t>
      </w:r>
      <w:r w:rsidRPr="0004411F">
        <w:rPr>
          <w:lang w:val="en-US"/>
        </w:rPr>
        <w:t xml:space="preserve"> </w:t>
      </w:r>
      <w:r w:rsidR="001C2ACA" w:rsidRPr="0004411F">
        <w:rPr>
          <w:lang w:val="en-US"/>
        </w:rPr>
        <w:t>vaqtning</w:t>
      </w:r>
      <w:r w:rsidRPr="0004411F">
        <w:rPr>
          <w:lang w:val="en-US"/>
        </w:rPr>
        <w:t xml:space="preserve"> </w:t>
      </w:r>
      <w:r w:rsidR="005A0687" w:rsidRPr="0004411F">
        <w:rPr>
          <w:lang w:val="en-US"/>
        </w:rPr>
        <w:t>h</w:t>
      </w:r>
      <w:r w:rsidR="001C2ACA" w:rsidRPr="0004411F">
        <w:rPr>
          <w:lang w:val="en-US"/>
        </w:rPr>
        <w:t>ammasi</w:t>
      </w:r>
      <w:r w:rsidRPr="0004411F">
        <w:rPr>
          <w:lang w:val="en-US"/>
        </w:rPr>
        <w:t xml:space="preserve"> </w:t>
      </w:r>
      <w:r w:rsidR="001C2ACA" w:rsidRPr="0004411F">
        <w:rPr>
          <w:lang w:val="en-US"/>
        </w:rPr>
        <w:t>ajratiladi</w:t>
      </w:r>
      <w:r w:rsidRPr="0004411F">
        <w:rPr>
          <w:lang w:val="en-US"/>
        </w:rPr>
        <w:t xml:space="preserve">. </w:t>
      </w:r>
      <w:r w:rsidR="001C2ACA" w:rsidRPr="0004411F">
        <w:rPr>
          <w:lang w:val="en-US"/>
        </w:rPr>
        <w:t>Barcha</w:t>
      </w:r>
      <w:r w:rsidRPr="0004411F">
        <w:rPr>
          <w:lang w:val="en-US"/>
        </w:rPr>
        <w:t xml:space="preserve"> </w:t>
      </w:r>
      <w:r w:rsidR="001C2ACA" w:rsidRPr="0004411F">
        <w:rPr>
          <w:lang w:val="en-US"/>
        </w:rPr>
        <w:t>peredatchiklar</w:t>
      </w:r>
      <w:r w:rsidRPr="0004411F">
        <w:rPr>
          <w:lang w:val="en-US"/>
        </w:rPr>
        <w:t xml:space="preserve"> </w:t>
      </w:r>
      <w:r w:rsidR="001C2ACA" w:rsidRPr="0004411F">
        <w:rPr>
          <w:lang w:val="en-US"/>
        </w:rPr>
        <w:t>signallarni</w:t>
      </w:r>
      <w:r w:rsidRPr="0004411F">
        <w:rPr>
          <w:lang w:val="en-US"/>
        </w:rPr>
        <w:t xml:space="preserve"> </w:t>
      </w:r>
      <w:r w:rsidR="001C2ACA" w:rsidRPr="0004411F">
        <w:rPr>
          <w:lang w:val="en-US"/>
        </w:rPr>
        <w:t>bir</w:t>
      </w:r>
      <w:r w:rsidRPr="0004411F">
        <w:rPr>
          <w:lang w:val="en-US"/>
        </w:rPr>
        <w:t xml:space="preserve"> </w:t>
      </w:r>
      <w:r w:rsidR="005A0687" w:rsidRPr="0004411F">
        <w:rPr>
          <w:lang w:val="en-US"/>
        </w:rPr>
        <w:t>x</w:t>
      </w:r>
      <w:r w:rsidR="001C2ACA" w:rsidRPr="0004411F">
        <w:rPr>
          <w:lang w:val="en-US"/>
        </w:rPr>
        <w:t>il</w:t>
      </w:r>
      <w:r w:rsidRPr="0004411F">
        <w:rPr>
          <w:lang w:val="en-US"/>
        </w:rPr>
        <w:t xml:space="preserve"> </w:t>
      </w:r>
      <w:r w:rsidR="001C2ACA" w:rsidRPr="0004411F">
        <w:rPr>
          <w:lang w:val="en-US"/>
        </w:rPr>
        <w:t>chastotada</w:t>
      </w:r>
      <w:r w:rsidRPr="0004411F">
        <w:rPr>
          <w:lang w:val="en-US"/>
        </w:rPr>
        <w:t xml:space="preserve">, </w:t>
      </w:r>
      <w:r w:rsidR="001C2ACA" w:rsidRPr="0004411F">
        <w:rPr>
          <w:lang w:val="en-US"/>
        </w:rPr>
        <w:t>fazo</w:t>
      </w:r>
      <w:r w:rsidRPr="0004411F">
        <w:rPr>
          <w:lang w:val="en-US"/>
        </w:rPr>
        <w:t xml:space="preserve"> </w:t>
      </w:r>
      <w:r w:rsidR="001C2ACA" w:rsidRPr="0004411F">
        <w:rPr>
          <w:lang w:val="en-US"/>
        </w:rPr>
        <w:t>zonasida</w:t>
      </w:r>
      <w:r w:rsidRPr="0004411F">
        <w:rPr>
          <w:lang w:val="en-US"/>
        </w:rPr>
        <w:t xml:space="preserve"> </w:t>
      </w:r>
      <w:r w:rsidR="001C2ACA" w:rsidRPr="0004411F">
        <w:rPr>
          <w:lang w:val="en-US"/>
        </w:rPr>
        <w:t>va</w:t>
      </w:r>
      <w:r w:rsidRPr="0004411F">
        <w:rPr>
          <w:lang w:val="en-US"/>
        </w:rPr>
        <w:t xml:space="preserve"> </w:t>
      </w:r>
      <w:r w:rsidR="001C2ACA" w:rsidRPr="0004411F">
        <w:rPr>
          <w:lang w:val="en-US"/>
        </w:rPr>
        <w:t>vaqtning</w:t>
      </w:r>
      <w:r w:rsidRPr="0004411F">
        <w:rPr>
          <w:lang w:val="en-US"/>
        </w:rPr>
        <w:t xml:space="preserve"> </w:t>
      </w:r>
      <w:r w:rsidR="001C2ACA" w:rsidRPr="0004411F">
        <w:rPr>
          <w:lang w:val="en-US"/>
        </w:rPr>
        <w:t>bir</w:t>
      </w:r>
      <w:r w:rsidRPr="0004411F">
        <w:rPr>
          <w:lang w:val="en-US"/>
        </w:rPr>
        <w:t xml:space="preserve"> </w:t>
      </w:r>
      <w:r w:rsidR="005A0687" w:rsidRPr="0004411F">
        <w:rPr>
          <w:lang w:val="en-US"/>
        </w:rPr>
        <w:t>x</w:t>
      </w:r>
      <w:r w:rsidR="001C2ACA" w:rsidRPr="0004411F">
        <w:rPr>
          <w:lang w:val="en-US"/>
        </w:rPr>
        <w:t>il</w:t>
      </w:r>
      <w:r w:rsidRPr="0004411F">
        <w:rPr>
          <w:lang w:val="en-US"/>
        </w:rPr>
        <w:t xml:space="preserve"> </w:t>
      </w:r>
      <w:r w:rsidR="001C2ACA" w:rsidRPr="0004411F">
        <w:rPr>
          <w:lang w:val="en-US"/>
        </w:rPr>
        <w:t>orasida</w:t>
      </w:r>
      <w:r w:rsidRPr="0004411F">
        <w:rPr>
          <w:lang w:val="en-US"/>
        </w:rPr>
        <w:t xml:space="preserve">, </w:t>
      </w:r>
      <w:r w:rsidR="001C2ACA" w:rsidRPr="0004411F">
        <w:rPr>
          <w:lang w:val="en-US"/>
        </w:rPr>
        <w:t>ammo</w:t>
      </w:r>
      <w:r w:rsidRPr="0004411F">
        <w:rPr>
          <w:lang w:val="en-US"/>
        </w:rPr>
        <w:t xml:space="preserve"> </w:t>
      </w:r>
      <w:r w:rsidR="001C2ACA" w:rsidRPr="0004411F">
        <w:rPr>
          <w:lang w:val="en-US"/>
        </w:rPr>
        <w:t>turli</w:t>
      </w:r>
      <w:r w:rsidRPr="0004411F">
        <w:rPr>
          <w:lang w:val="en-US"/>
        </w:rPr>
        <w:t xml:space="preserve"> </w:t>
      </w:r>
      <w:r w:rsidR="001C2ACA" w:rsidRPr="0004411F">
        <w:rPr>
          <w:lang w:val="en-US"/>
        </w:rPr>
        <w:t>kodlar</w:t>
      </w:r>
      <w:r w:rsidRPr="0004411F">
        <w:rPr>
          <w:lang w:val="en-US"/>
        </w:rPr>
        <w:t xml:space="preserve"> </w:t>
      </w:r>
      <w:r w:rsidR="001C2ACA" w:rsidRPr="0004411F">
        <w:rPr>
          <w:lang w:val="en-US"/>
        </w:rPr>
        <w:t>bilan</w:t>
      </w:r>
      <w:r w:rsidRPr="0004411F">
        <w:rPr>
          <w:lang w:val="en-US"/>
        </w:rPr>
        <w:t xml:space="preserve"> </w:t>
      </w:r>
      <w:r w:rsidR="001C2ACA" w:rsidRPr="0004411F">
        <w:rPr>
          <w:lang w:val="en-US"/>
        </w:rPr>
        <w:t>uzatadi</w:t>
      </w:r>
      <w:r w:rsidRPr="0004411F">
        <w:rPr>
          <w:lang w:val="en-US"/>
        </w:rPr>
        <w:t xml:space="preserve">. </w:t>
      </w:r>
      <w:r w:rsidR="001C2ACA" w:rsidRPr="0004411F">
        <w:rPr>
          <w:lang w:val="en-US"/>
        </w:rPr>
        <w:t>Har</w:t>
      </w:r>
      <w:r w:rsidRPr="0004411F">
        <w:rPr>
          <w:lang w:val="en-US"/>
        </w:rPr>
        <w:t xml:space="preserve"> </w:t>
      </w:r>
      <w:r w:rsidR="001C2ACA" w:rsidRPr="0004411F">
        <w:rPr>
          <w:lang w:val="en-US"/>
        </w:rPr>
        <w:t>bir</w:t>
      </w:r>
      <w:r w:rsidRPr="0004411F">
        <w:rPr>
          <w:lang w:val="en-US"/>
        </w:rPr>
        <w:t xml:space="preserve"> </w:t>
      </w:r>
      <w:r w:rsidR="001C2ACA" w:rsidRPr="0004411F">
        <w:rPr>
          <w:lang w:val="en-US"/>
        </w:rPr>
        <w:t>peredatchik</w:t>
      </w:r>
      <w:r w:rsidRPr="0004411F">
        <w:rPr>
          <w:lang w:val="en-US"/>
        </w:rPr>
        <w:t xml:space="preserve"> </w:t>
      </w:r>
      <w:r w:rsidR="001C2ACA" w:rsidRPr="0004411F">
        <w:rPr>
          <w:lang w:val="en-US"/>
        </w:rPr>
        <w:t>ma</w:t>
      </w:r>
      <w:r w:rsidR="003069BA" w:rsidRPr="0004411F">
        <w:rPr>
          <w:lang w:val="en-US"/>
        </w:rPr>
        <w:t>’</w:t>
      </w:r>
      <w:r w:rsidR="001C2ACA" w:rsidRPr="0004411F">
        <w:rPr>
          <w:lang w:val="en-US"/>
        </w:rPr>
        <w:t>lumotlarning</w:t>
      </w:r>
      <w:r w:rsidRPr="0004411F">
        <w:rPr>
          <w:lang w:val="en-US"/>
        </w:rPr>
        <w:t xml:space="preserve"> </w:t>
      </w:r>
      <w:r w:rsidR="001C2ACA" w:rsidRPr="0004411F">
        <w:rPr>
          <w:lang w:val="en-US"/>
        </w:rPr>
        <w:t>dastlabki</w:t>
      </w:r>
      <w:r w:rsidRPr="0004411F">
        <w:rPr>
          <w:lang w:val="en-US"/>
        </w:rPr>
        <w:t xml:space="preserve"> </w:t>
      </w:r>
      <w:r w:rsidR="001C2ACA" w:rsidRPr="0004411F">
        <w:rPr>
          <w:lang w:val="en-US"/>
        </w:rPr>
        <w:t>oqimining</w:t>
      </w:r>
      <w:r w:rsidRPr="0004411F">
        <w:rPr>
          <w:lang w:val="en-US"/>
        </w:rPr>
        <w:t xml:space="preserve"> </w:t>
      </w:r>
      <w:r w:rsidR="001C2ACA" w:rsidRPr="0004411F">
        <w:rPr>
          <w:lang w:val="en-US"/>
        </w:rPr>
        <w:t>har</w:t>
      </w:r>
      <w:r w:rsidRPr="0004411F">
        <w:rPr>
          <w:lang w:val="en-US"/>
        </w:rPr>
        <w:t xml:space="preserve"> </w:t>
      </w:r>
      <w:r w:rsidR="001C2ACA" w:rsidRPr="0004411F">
        <w:rPr>
          <w:lang w:val="en-US"/>
        </w:rPr>
        <w:t>bir</w:t>
      </w:r>
      <w:r w:rsidRPr="0004411F">
        <w:rPr>
          <w:lang w:val="en-US"/>
        </w:rPr>
        <w:t xml:space="preserve"> </w:t>
      </w:r>
      <w:r w:rsidR="001C2ACA" w:rsidRPr="0004411F">
        <w:rPr>
          <w:lang w:val="en-US"/>
        </w:rPr>
        <w:t>bitini</w:t>
      </w:r>
      <w:r w:rsidRPr="0004411F">
        <w:rPr>
          <w:lang w:val="en-US"/>
        </w:rPr>
        <w:t xml:space="preserve"> C</w:t>
      </w:r>
      <w:r w:rsidR="001C2ACA" w:rsidRPr="0004411F">
        <w:rPr>
          <w:lang w:val="en-US"/>
        </w:rPr>
        <w:t>DM</w:t>
      </w:r>
      <w:r w:rsidRPr="0004411F">
        <w:rPr>
          <w:lang w:val="en-US"/>
        </w:rPr>
        <w:t>-</w:t>
      </w:r>
      <w:r w:rsidR="001C2ACA" w:rsidRPr="0004411F">
        <w:rPr>
          <w:lang w:val="en-US"/>
        </w:rPr>
        <w:t>simvolga</w:t>
      </w:r>
      <w:r w:rsidRPr="0004411F">
        <w:rPr>
          <w:lang w:val="en-US"/>
        </w:rPr>
        <w:t xml:space="preserve">, </w:t>
      </w:r>
      <w:r w:rsidR="001C2ACA" w:rsidRPr="0004411F">
        <w:rPr>
          <w:lang w:val="en-US"/>
        </w:rPr>
        <w:t>ya</w:t>
      </w:r>
      <w:r w:rsidR="003069BA" w:rsidRPr="0004411F">
        <w:rPr>
          <w:lang w:val="en-US"/>
        </w:rPr>
        <w:t>’</w:t>
      </w:r>
      <w:r w:rsidR="001C2ACA" w:rsidRPr="0004411F">
        <w:rPr>
          <w:lang w:val="en-US"/>
        </w:rPr>
        <w:t>ni</w:t>
      </w:r>
      <w:r w:rsidRPr="0004411F">
        <w:rPr>
          <w:lang w:val="en-US"/>
        </w:rPr>
        <w:t xml:space="preserve"> </w:t>
      </w:r>
      <w:r w:rsidR="00C7098E" w:rsidRPr="0004411F">
        <w:rPr>
          <w:lang w:val="en-US"/>
        </w:rPr>
        <w:t>8</w:t>
      </w:r>
      <w:r w:rsidRPr="0004411F">
        <w:rPr>
          <w:lang w:val="en-US"/>
        </w:rPr>
        <w:t xml:space="preserve">, 16, 32, 64 </w:t>
      </w:r>
      <w:r w:rsidR="001C2ACA" w:rsidRPr="0004411F">
        <w:rPr>
          <w:lang w:val="en-US"/>
        </w:rPr>
        <w:t>va</w:t>
      </w:r>
      <w:r w:rsidRPr="0004411F">
        <w:rPr>
          <w:lang w:val="en-US"/>
        </w:rPr>
        <w:t xml:space="preserve"> </w:t>
      </w:r>
      <w:r w:rsidR="001C2ACA" w:rsidRPr="0004411F">
        <w:rPr>
          <w:lang w:val="en-US"/>
        </w:rPr>
        <w:t>h</w:t>
      </w:r>
      <w:r w:rsidRPr="0004411F">
        <w:rPr>
          <w:lang w:val="en-US"/>
        </w:rPr>
        <w:t xml:space="preserve">. </w:t>
      </w:r>
      <w:r w:rsidR="001C2ACA" w:rsidRPr="0004411F">
        <w:rPr>
          <w:lang w:val="en-US"/>
        </w:rPr>
        <w:lastRenderedPageBreak/>
        <w:t>uzunlikdagi</w:t>
      </w:r>
      <w:r w:rsidRPr="0004411F">
        <w:rPr>
          <w:lang w:val="en-US"/>
        </w:rPr>
        <w:t xml:space="preserve"> </w:t>
      </w:r>
      <w:r w:rsidR="001C2ACA" w:rsidRPr="0004411F">
        <w:rPr>
          <w:lang w:val="en-US"/>
        </w:rPr>
        <w:t>bitlarga</w:t>
      </w:r>
      <w:r w:rsidRPr="0004411F">
        <w:rPr>
          <w:lang w:val="en-US"/>
        </w:rPr>
        <w:t xml:space="preserve"> (</w:t>
      </w:r>
      <w:r w:rsidR="001C2ACA" w:rsidRPr="0004411F">
        <w:rPr>
          <w:lang w:val="en-US"/>
        </w:rPr>
        <w:t>ularni</w:t>
      </w:r>
      <w:r w:rsidRPr="0004411F">
        <w:rPr>
          <w:lang w:val="en-US"/>
        </w:rPr>
        <w:t xml:space="preserve"> "</w:t>
      </w:r>
      <w:r w:rsidR="001C2ACA" w:rsidRPr="0004411F">
        <w:rPr>
          <w:lang w:val="en-US"/>
        </w:rPr>
        <w:t>chip</w:t>
      </w:r>
      <w:r w:rsidRPr="0004411F">
        <w:rPr>
          <w:lang w:val="en-US"/>
        </w:rPr>
        <w:t xml:space="preserve">" </w:t>
      </w:r>
      <w:r w:rsidR="001C2ACA" w:rsidRPr="0004411F">
        <w:rPr>
          <w:lang w:val="en-US"/>
        </w:rPr>
        <w:t>deb</w:t>
      </w:r>
      <w:r w:rsidRPr="0004411F">
        <w:rPr>
          <w:lang w:val="en-US"/>
        </w:rPr>
        <w:t xml:space="preserve"> </w:t>
      </w:r>
      <w:r w:rsidR="001C2ACA" w:rsidRPr="0004411F">
        <w:rPr>
          <w:lang w:val="en-US"/>
        </w:rPr>
        <w:t>atashadi</w:t>
      </w:r>
      <w:r w:rsidRPr="0004411F">
        <w:rPr>
          <w:lang w:val="en-US"/>
        </w:rPr>
        <w:t xml:space="preserve">) </w:t>
      </w:r>
      <w:r w:rsidR="001C2ACA" w:rsidRPr="0004411F">
        <w:rPr>
          <w:lang w:val="en-US"/>
        </w:rPr>
        <w:t>almashtiradi</w:t>
      </w:r>
      <w:r w:rsidRPr="0004411F">
        <w:rPr>
          <w:lang w:val="en-US"/>
        </w:rPr>
        <w:t xml:space="preserve">. </w:t>
      </w:r>
      <w:r w:rsidR="001C2ACA" w:rsidRPr="0004411F">
        <w:rPr>
          <w:lang w:val="en-US"/>
        </w:rPr>
        <w:t>Har</w:t>
      </w:r>
      <w:r w:rsidRPr="0004411F">
        <w:rPr>
          <w:lang w:val="en-US"/>
        </w:rPr>
        <w:t xml:space="preserve"> </w:t>
      </w:r>
      <w:r w:rsidR="001C2ACA" w:rsidRPr="0004411F">
        <w:rPr>
          <w:lang w:val="en-US"/>
        </w:rPr>
        <w:t>bir</w:t>
      </w:r>
      <w:r w:rsidRPr="0004411F">
        <w:rPr>
          <w:lang w:val="en-US"/>
        </w:rPr>
        <w:t xml:space="preserve"> </w:t>
      </w:r>
      <w:r w:rsidR="001C2ACA" w:rsidRPr="0004411F">
        <w:rPr>
          <w:lang w:val="en-US"/>
        </w:rPr>
        <w:t>peredatchik</w:t>
      </w:r>
      <w:r w:rsidRPr="0004411F">
        <w:rPr>
          <w:lang w:val="en-US"/>
        </w:rPr>
        <w:t xml:space="preserve"> </w:t>
      </w:r>
      <w:r w:rsidR="001C2ACA" w:rsidRPr="0004411F">
        <w:rPr>
          <w:lang w:val="en-US"/>
        </w:rPr>
        <w:t>uchun</w:t>
      </w:r>
      <w:r w:rsidRPr="0004411F">
        <w:rPr>
          <w:lang w:val="en-US"/>
        </w:rPr>
        <w:t xml:space="preserve"> </w:t>
      </w:r>
      <w:r w:rsidR="001C2ACA" w:rsidRPr="0004411F">
        <w:rPr>
          <w:lang w:val="en-US"/>
        </w:rPr>
        <w:t>psevdotasodifiy</w:t>
      </w:r>
      <w:r w:rsidRPr="0004411F">
        <w:rPr>
          <w:lang w:val="en-US"/>
        </w:rPr>
        <w:t xml:space="preserve"> </w:t>
      </w:r>
      <w:r w:rsidR="001C2ACA" w:rsidRPr="0004411F">
        <w:rPr>
          <w:lang w:val="en-US"/>
        </w:rPr>
        <w:t>kodlar</w:t>
      </w:r>
      <w:r w:rsidRPr="0004411F">
        <w:rPr>
          <w:lang w:val="en-US"/>
        </w:rPr>
        <w:t xml:space="preserve"> </w:t>
      </w:r>
      <w:r w:rsidR="001C2ACA" w:rsidRPr="0004411F">
        <w:rPr>
          <w:lang w:val="en-US"/>
        </w:rPr>
        <w:t>ketma</w:t>
      </w:r>
      <w:r w:rsidRPr="0004411F">
        <w:rPr>
          <w:lang w:val="en-US"/>
        </w:rPr>
        <w:t>-</w:t>
      </w:r>
      <w:r w:rsidR="001C2ACA" w:rsidRPr="0004411F">
        <w:rPr>
          <w:lang w:val="en-US"/>
        </w:rPr>
        <w:t>ketligi</w:t>
      </w:r>
      <w:r w:rsidRPr="0004411F">
        <w:rPr>
          <w:lang w:val="en-US"/>
        </w:rPr>
        <w:t xml:space="preserve"> </w:t>
      </w:r>
      <w:r w:rsidR="001C2ACA" w:rsidRPr="0004411F">
        <w:rPr>
          <w:lang w:val="en-US"/>
        </w:rPr>
        <w:t>noyob</w:t>
      </w:r>
      <w:r w:rsidRPr="0004411F">
        <w:rPr>
          <w:lang w:val="en-US"/>
        </w:rPr>
        <w:t xml:space="preserve"> </w:t>
      </w:r>
      <w:r w:rsidR="001C2ACA" w:rsidRPr="0004411F">
        <w:rPr>
          <w:lang w:val="en-US"/>
        </w:rPr>
        <w:t>hisoblanadi</w:t>
      </w:r>
      <w:r w:rsidRPr="0004411F">
        <w:rPr>
          <w:lang w:val="en-US"/>
        </w:rPr>
        <w:t xml:space="preserve">. </w:t>
      </w:r>
      <w:r w:rsidR="001C2ACA" w:rsidRPr="0004411F">
        <w:rPr>
          <w:lang w:val="en-US"/>
        </w:rPr>
        <w:t>Odatda</w:t>
      </w:r>
      <w:r w:rsidRPr="0004411F">
        <w:rPr>
          <w:lang w:val="en-US"/>
        </w:rPr>
        <w:t xml:space="preserve">, </w:t>
      </w:r>
      <w:r w:rsidR="001C2ACA" w:rsidRPr="0004411F">
        <w:rPr>
          <w:lang w:val="en-US"/>
        </w:rPr>
        <w:t>ma</w:t>
      </w:r>
      <w:r w:rsidR="003069BA" w:rsidRPr="0004411F">
        <w:rPr>
          <w:lang w:val="en-US"/>
        </w:rPr>
        <w:t>’</w:t>
      </w:r>
      <w:r w:rsidR="001C2ACA" w:rsidRPr="0004411F">
        <w:rPr>
          <w:lang w:val="en-US"/>
        </w:rPr>
        <w:t>lumotlarning</w:t>
      </w:r>
      <w:r w:rsidRPr="0004411F">
        <w:rPr>
          <w:lang w:val="en-US"/>
        </w:rPr>
        <w:t xml:space="preserve"> </w:t>
      </w:r>
      <w:r w:rsidR="001C2ACA" w:rsidRPr="0004411F">
        <w:rPr>
          <w:lang w:val="en-US"/>
        </w:rPr>
        <w:t>dastlabki</w:t>
      </w:r>
      <w:r w:rsidRPr="0004411F">
        <w:rPr>
          <w:lang w:val="en-US"/>
        </w:rPr>
        <w:t xml:space="preserve"> </w:t>
      </w:r>
      <w:r w:rsidR="001C2ACA" w:rsidRPr="0004411F">
        <w:rPr>
          <w:lang w:val="en-US"/>
        </w:rPr>
        <w:t>oqimida</w:t>
      </w:r>
      <w:r w:rsidRPr="0004411F">
        <w:rPr>
          <w:lang w:val="en-US"/>
        </w:rPr>
        <w:t xml:space="preserve"> "1" </w:t>
      </w:r>
      <w:r w:rsidR="001C2ACA" w:rsidRPr="0004411F">
        <w:rPr>
          <w:lang w:val="en-US"/>
        </w:rPr>
        <w:t>ni</w:t>
      </w:r>
      <w:r w:rsidRPr="0004411F">
        <w:rPr>
          <w:lang w:val="en-US"/>
        </w:rPr>
        <w:t xml:space="preserve"> </w:t>
      </w:r>
      <w:r w:rsidR="001C2ACA" w:rsidRPr="0004411F">
        <w:rPr>
          <w:lang w:val="en-US"/>
        </w:rPr>
        <w:t>almashtirish</w:t>
      </w:r>
      <w:r w:rsidRPr="0004411F">
        <w:rPr>
          <w:lang w:val="en-US"/>
        </w:rPr>
        <w:t xml:space="preserve"> </w:t>
      </w:r>
      <w:r w:rsidR="001C2ACA" w:rsidRPr="0004411F">
        <w:rPr>
          <w:lang w:val="en-US"/>
        </w:rPr>
        <w:t>uchun</w:t>
      </w:r>
      <w:r w:rsidRPr="0004411F">
        <w:rPr>
          <w:lang w:val="en-US"/>
        </w:rPr>
        <w:t xml:space="preserve"> </w:t>
      </w:r>
      <w:r w:rsidR="001C2ACA" w:rsidRPr="0004411F">
        <w:rPr>
          <w:lang w:val="en-US"/>
        </w:rPr>
        <w:t>qandaydir</w:t>
      </w:r>
      <w:r w:rsidRPr="0004411F">
        <w:rPr>
          <w:lang w:val="en-US"/>
        </w:rPr>
        <w:t xml:space="preserve"> C</w:t>
      </w:r>
      <w:r w:rsidR="001C2ACA" w:rsidRPr="0004411F">
        <w:rPr>
          <w:lang w:val="en-US"/>
        </w:rPr>
        <w:t>DM</w:t>
      </w:r>
      <w:r w:rsidRPr="0004411F">
        <w:rPr>
          <w:lang w:val="en-US"/>
        </w:rPr>
        <w:t>-</w:t>
      </w:r>
      <w:r w:rsidR="001C2ACA" w:rsidRPr="0004411F">
        <w:rPr>
          <w:lang w:val="en-US"/>
        </w:rPr>
        <w:t>kod</w:t>
      </w:r>
      <w:r w:rsidRPr="0004411F">
        <w:rPr>
          <w:lang w:val="en-US"/>
        </w:rPr>
        <w:t xml:space="preserve"> </w:t>
      </w:r>
      <w:r w:rsidR="001C2ACA" w:rsidRPr="0004411F">
        <w:rPr>
          <w:lang w:val="en-US"/>
        </w:rPr>
        <w:t>ishlatilsa</w:t>
      </w:r>
      <w:r w:rsidRPr="0004411F">
        <w:rPr>
          <w:lang w:val="en-US"/>
        </w:rPr>
        <w:t>, "0" </w:t>
      </w:r>
      <w:r w:rsidR="001C2ACA" w:rsidRPr="0004411F">
        <w:rPr>
          <w:lang w:val="en-US"/>
        </w:rPr>
        <w:t>ni</w:t>
      </w:r>
      <w:r w:rsidRPr="0004411F">
        <w:rPr>
          <w:lang w:val="en-US"/>
        </w:rPr>
        <w:t xml:space="preserve"> </w:t>
      </w:r>
      <w:r w:rsidR="001C2ACA" w:rsidRPr="0004411F">
        <w:rPr>
          <w:lang w:val="en-US"/>
        </w:rPr>
        <w:t>almashtirish</w:t>
      </w:r>
      <w:r w:rsidRPr="0004411F">
        <w:rPr>
          <w:lang w:val="en-US"/>
        </w:rPr>
        <w:t xml:space="preserve"> </w:t>
      </w:r>
      <w:r w:rsidR="001C2ACA" w:rsidRPr="0004411F">
        <w:rPr>
          <w:lang w:val="en-US"/>
        </w:rPr>
        <w:t>uchun</w:t>
      </w:r>
      <w:r w:rsidRPr="0004411F">
        <w:rPr>
          <w:lang w:val="en-US"/>
        </w:rPr>
        <w:t xml:space="preserve"> </w:t>
      </w:r>
      <w:r w:rsidR="001C2ACA" w:rsidRPr="0004411F">
        <w:rPr>
          <w:lang w:val="en-US"/>
        </w:rPr>
        <w:t>aynan</w:t>
      </w:r>
      <w:r w:rsidRPr="0004411F">
        <w:rPr>
          <w:lang w:val="en-US"/>
        </w:rPr>
        <w:t xml:space="preserve"> </w:t>
      </w:r>
      <w:r w:rsidR="001C2ACA" w:rsidRPr="0004411F">
        <w:rPr>
          <w:lang w:val="en-US"/>
        </w:rPr>
        <w:t>o</w:t>
      </w:r>
      <w:r w:rsidR="003069BA" w:rsidRPr="0004411F">
        <w:rPr>
          <w:lang w:val="en-US"/>
        </w:rPr>
        <w:t>’</w:t>
      </w:r>
      <w:r w:rsidR="001C2ACA" w:rsidRPr="0004411F">
        <w:rPr>
          <w:lang w:val="en-US"/>
        </w:rPr>
        <w:t>sha</w:t>
      </w:r>
      <w:r w:rsidRPr="0004411F">
        <w:rPr>
          <w:lang w:val="en-US"/>
        </w:rPr>
        <w:t xml:space="preserve">, </w:t>
      </w:r>
      <w:r w:rsidR="001C2ACA" w:rsidRPr="0004411F">
        <w:rPr>
          <w:lang w:val="en-US"/>
        </w:rPr>
        <w:t>ammo</w:t>
      </w:r>
      <w:r w:rsidRPr="0004411F">
        <w:rPr>
          <w:lang w:val="en-US"/>
        </w:rPr>
        <w:t xml:space="preserve"> </w:t>
      </w:r>
      <w:r w:rsidR="001C2ACA" w:rsidRPr="0004411F">
        <w:rPr>
          <w:lang w:val="en-US"/>
        </w:rPr>
        <w:t>invertirlangan</w:t>
      </w:r>
      <w:r w:rsidRPr="0004411F">
        <w:rPr>
          <w:lang w:val="en-US"/>
        </w:rPr>
        <w:t xml:space="preserve">, </w:t>
      </w:r>
      <w:r w:rsidR="001C2ACA" w:rsidRPr="0004411F">
        <w:rPr>
          <w:lang w:val="en-US"/>
        </w:rPr>
        <w:t>kod</w:t>
      </w:r>
      <w:r w:rsidRPr="0004411F">
        <w:rPr>
          <w:lang w:val="en-US"/>
        </w:rPr>
        <w:t xml:space="preserve"> </w:t>
      </w:r>
      <w:r w:rsidR="001C2ACA" w:rsidRPr="0004411F">
        <w:rPr>
          <w:lang w:val="en-US"/>
        </w:rPr>
        <w:t>ishlatiladi</w:t>
      </w:r>
      <w:r w:rsidRPr="0004411F">
        <w:rPr>
          <w:lang w:val="en-US"/>
        </w:rPr>
        <w:t xml:space="preserve">. </w:t>
      </w:r>
      <w:r w:rsidR="007E2FFE" w:rsidRPr="0004411F">
        <w:rPr>
          <w:lang w:val="en-US"/>
        </w:rPr>
        <w:t>Priyomnik</w:t>
      </w:r>
      <w:r w:rsidRPr="0004411F">
        <w:rPr>
          <w:lang w:val="en-US"/>
        </w:rPr>
        <w:t xml:space="preserve"> </w:t>
      </w:r>
      <w:r w:rsidR="001C2ACA" w:rsidRPr="0004411F">
        <w:rPr>
          <w:lang w:val="en-US"/>
        </w:rPr>
        <w:t>signalini</w:t>
      </w:r>
      <w:r w:rsidRPr="0004411F">
        <w:rPr>
          <w:lang w:val="en-US"/>
        </w:rPr>
        <w:t xml:space="preserve"> </w:t>
      </w:r>
      <w:r w:rsidR="001C2ACA" w:rsidRPr="0004411F">
        <w:rPr>
          <w:lang w:val="en-US"/>
        </w:rPr>
        <w:t>qabul</w:t>
      </w:r>
      <w:r w:rsidRPr="0004411F">
        <w:rPr>
          <w:lang w:val="en-US"/>
        </w:rPr>
        <w:t xml:space="preserve"> </w:t>
      </w:r>
      <w:r w:rsidR="001C2ACA" w:rsidRPr="0004411F">
        <w:rPr>
          <w:lang w:val="en-US"/>
        </w:rPr>
        <w:t>qilishi</w:t>
      </w:r>
      <w:r w:rsidRPr="0004411F">
        <w:rPr>
          <w:lang w:val="en-US"/>
        </w:rPr>
        <w:t xml:space="preserve"> </w:t>
      </w:r>
      <w:r w:rsidR="001C2ACA" w:rsidRPr="0004411F">
        <w:rPr>
          <w:lang w:val="en-US"/>
        </w:rPr>
        <w:t>lozim</w:t>
      </w:r>
      <w:r w:rsidRPr="0004411F">
        <w:rPr>
          <w:lang w:val="en-US"/>
        </w:rPr>
        <w:t xml:space="preserve"> </w:t>
      </w:r>
      <w:r w:rsidR="001C2ACA" w:rsidRPr="0004411F">
        <w:rPr>
          <w:lang w:val="en-US"/>
        </w:rPr>
        <w:t>bo</w:t>
      </w:r>
      <w:r w:rsidR="003069BA" w:rsidRPr="0004411F">
        <w:rPr>
          <w:lang w:val="en-US"/>
        </w:rPr>
        <w:t>’</w:t>
      </w:r>
      <w:r w:rsidR="001C2ACA" w:rsidRPr="0004411F">
        <w:rPr>
          <w:lang w:val="en-US"/>
        </w:rPr>
        <w:t>lgan</w:t>
      </w:r>
      <w:r w:rsidRPr="0004411F">
        <w:rPr>
          <w:lang w:val="en-US"/>
        </w:rPr>
        <w:t xml:space="preserve"> </w:t>
      </w:r>
      <w:r w:rsidR="001C2ACA" w:rsidRPr="0004411F">
        <w:rPr>
          <w:lang w:val="en-US"/>
        </w:rPr>
        <w:t>peredatchikning</w:t>
      </w:r>
      <w:r w:rsidRPr="0004411F">
        <w:rPr>
          <w:lang w:val="en-US"/>
        </w:rPr>
        <w:t xml:space="preserve"> C</w:t>
      </w:r>
      <w:r w:rsidR="001C2ACA" w:rsidRPr="0004411F">
        <w:rPr>
          <w:lang w:val="en-US"/>
        </w:rPr>
        <w:t>DM</w:t>
      </w:r>
      <w:r w:rsidRPr="0004411F">
        <w:rPr>
          <w:lang w:val="en-US"/>
        </w:rPr>
        <w:t>-</w:t>
      </w:r>
      <w:r w:rsidR="001C2ACA" w:rsidRPr="0004411F">
        <w:rPr>
          <w:lang w:val="en-US"/>
        </w:rPr>
        <w:t>kodini</w:t>
      </w:r>
      <w:r w:rsidRPr="0004411F">
        <w:rPr>
          <w:lang w:val="en-US"/>
        </w:rPr>
        <w:t xml:space="preserve"> </w:t>
      </w:r>
      <w:r w:rsidR="001C2ACA" w:rsidRPr="0004411F">
        <w:rPr>
          <w:lang w:val="en-US"/>
        </w:rPr>
        <w:t>biladi</w:t>
      </w:r>
      <w:r w:rsidRPr="0004411F">
        <w:rPr>
          <w:lang w:val="en-US"/>
        </w:rPr>
        <w:t xml:space="preserve">. </w:t>
      </w:r>
      <w:r w:rsidR="001C2ACA" w:rsidRPr="0004411F">
        <w:rPr>
          <w:lang w:val="en-US"/>
        </w:rPr>
        <w:t>Muhitning</w:t>
      </w:r>
      <w:r w:rsidRPr="0004411F">
        <w:rPr>
          <w:lang w:val="en-US"/>
        </w:rPr>
        <w:t xml:space="preserve"> </w:t>
      </w:r>
      <w:r w:rsidR="001C2ACA" w:rsidRPr="0004411F">
        <w:rPr>
          <w:lang w:val="en-US"/>
        </w:rPr>
        <w:t>bunday</w:t>
      </w:r>
      <w:r w:rsidRPr="0004411F">
        <w:rPr>
          <w:lang w:val="en-US"/>
        </w:rPr>
        <w:t xml:space="preserve"> </w:t>
      </w:r>
      <w:r w:rsidR="001C2ACA" w:rsidRPr="0004411F">
        <w:rPr>
          <w:lang w:val="en-US"/>
        </w:rPr>
        <w:t>bo</w:t>
      </w:r>
      <w:r w:rsidR="003069BA" w:rsidRPr="0004411F">
        <w:rPr>
          <w:lang w:val="en-US"/>
        </w:rPr>
        <w:t>’</w:t>
      </w:r>
      <w:r w:rsidR="001C2ACA" w:rsidRPr="0004411F">
        <w:rPr>
          <w:lang w:val="en-US"/>
        </w:rPr>
        <w:t>linish</w:t>
      </w:r>
      <w:r w:rsidRPr="0004411F">
        <w:rPr>
          <w:lang w:val="en-US"/>
        </w:rPr>
        <w:t xml:space="preserve"> </w:t>
      </w:r>
      <w:r w:rsidR="001C2ACA" w:rsidRPr="0004411F">
        <w:rPr>
          <w:lang w:val="en-US"/>
        </w:rPr>
        <w:t>usulida</w:t>
      </w:r>
      <w:r w:rsidRPr="0004411F">
        <w:rPr>
          <w:lang w:val="en-US"/>
        </w:rPr>
        <w:t xml:space="preserve"> </w:t>
      </w:r>
      <w:r w:rsidR="001C2ACA" w:rsidRPr="0004411F">
        <w:rPr>
          <w:lang w:val="en-US"/>
        </w:rPr>
        <w:t>trafik</w:t>
      </w:r>
      <w:r w:rsidRPr="0004411F">
        <w:rPr>
          <w:lang w:val="en-US"/>
        </w:rPr>
        <w:t xml:space="preserve"> </w:t>
      </w:r>
      <w:r w:rsidR="001C2ACA" w:rsidRPr="0004411F">
        <w:rPr>
          <w:lang w:val="en-US"/>
        </w:rPr>
        <w:t>kanallari</w:t>
      </w:r>
      <w:r w:rsidRPr="0004411F">
        <w:rPr>
          <w:lang w:val="en-US"/>
        </w:rPr>
        <w:t xml:space="preserve"> </w:t>
      </w:r>
      <w:r w:rsidR="001C2ACA" w:rsidRPr="0004411F">
        <w:rPr>
          <w:lang w:val="en-US"/>
        </w:rPr>
        <w:t>keng</w:t>
      </w:r>
      <w:r w:rsidRPr="0004411F">
        <w:rPr>
          <w:lang w:val="en-US"/>
        </w:rPr>
        <w:t xml:space="preserve"> </w:t>
      </w:r>
      <w:r w:rsidR="001C2ACA" w:rsidRPr="0004411F">
        <w:rPr>
          <w:lang w:val="en-US"/>
        </w:rPr>
        <w:t>polosali</w:t>
      </w:r>
      <w:r w:rsidRPr="0004411F">
        <w:rPr>
          <w:lang w:val="en-US"/>
        </w:rPr>
        <w:t xml:space="preserve"> </w:t>
      </w:r>
      <w:r w:rsidR="001C2ACA" w:rsidRPr="0004411F">
        <w:rPr>
          <w:lang w:val="en-US"/>
        </w:rPr>
        <w:t>kodli</w:t>
      </w:r>
      <w:r w:rsidRPr="0004411F">
        <w:rPr>
          <w:lang w:val="en-US"/>
        </w:rPr>
        <w:t xml:space="preserve"> </w:t>
      </w:r>
      <w:r w:rsidR="00576726" w:rsidRPr="0004411F">
        <w:rPr>
          <w:lang w:val="en-US"/>
        </w:rPr>
        <w:t>modulyatsiya</w:t>
      </w:r>
      <w:r w:rsidR="001C2ACA" w:rsidRPr="0004411F">
        <w:rPr>
          <w:lang w:val="en-US"/>
        </w:rPr>
        <w:t>langan</w:t>
      </w:r>
      <w:r w:rsidRPr="0004411F">
        <w:rPr>
          <w:lang w:val="en-US"/>
        </w:rPr>
        <w:t xml:space="preserve"> </w:t>
      </w:r>
      <w:r w:rsidR="001C2ACA" w:rsidRPr="0004411F">
        <w:rPr>
          <w:lang w:val="en-US"/>
        </w:rPr>
        <w:t>radiosignal</w:t>
      </w:r>
      <w:r w:rsidRPr="0004411F">
        <w:rPr>
          <w:lang w:val="en-US"/>
        </w:rPr>
        <w:t xml:space="preserve">, </w:t>
      </w:r>
      <w:r w:rsidR="001C2ACA" w:rsidRPr="0004411F">
        <w:rPr>
          <w:lang w:val="en-US"/>
        </w:rPr>
        <w:t>ya</w:t>
      </w:r>
      <w:r w:rsidR="003069BA" w:rsidRPr="0004411F">
        <w:rPr>
          <w:lang w:val="en-US"/>
        </w:rPr>
        <w:t>’</w:t>
      </w:r>
      <w:r w:rsidR="001C2ACA" w:rsidRPr="0004411F">
        <w:rPr>
          <w:lang w:val="en-US"/>
        </w:rPr>
        <w:t>ni</w:t>
      </w:r>
      <w:r w:rsidRPr="0004411F">
        <w:rPr>
          <w:lang w:val="en-US"/>
        </w:rPr>
        <w:t xml:space="preserve"> </w:t>
      </w:r>
      <w:r w:rsidR="001C2ACA" w:rsidRPr="0004411F">
        <w:rPr>
          <w:lang w:val="en-US"/>
        </w:rPr>
        <w:t>keng</w:t>
      </w:r>
      <w:r w:rsidRPr="0004411F">
        <w:rPr>
          <w:lang w:val="en-US"/>
        </w:rPr>
        <w:t xml:space="preserve"> </w:t>
      </w:r>
      <w:r w:rsidR="001C2ACA" w:rsidRPr="0004411F">
        <w:rPr>
          <w:lang w:val="en-US"/>
        </w:rPr>
        <w:t>chastotali</w:t>
      </w:r>
      <w:r w:rsidRPr="0004411F">
        <w:rPr>
          <w:lang w:val="en-US"/>
        </w:rPr>
        <w:t xml:space="preserve"> </w:t>
      </w:r>
      <w:r w:rsidR="001C2ACA" w:rsidRPr="0004411F">
        <w:rPr>
          <w:lang w:val="en-US"/>
        </w:rPr>
        <w:t>diapazonda</w:t>
      </w:r>
      <w:r w:rsidRPr="0004411F">
        <w:rPr>
          <w:lang w:val="en-US"/>
        </w:rPr>
        <w:t xml:space="preserve"> </w:t>
      </w:r>
      <w:r w:rsidR="001C2ACA" w:rsidRPr="0004411F">
        <w:rPr>
          <w:lang w:val="en-US"/>
        </w:rPr>
        <w:t>uzatiluvchi</w:t>
      </w:r>
      <w:r w:rsidRPr="0004411F">
        <w:rPr>
          <w:lang w:val="en-US"/>
        </w:rPr>
        <w:t xml:space="preserve"> </w:t>
      </w:r>
      <w:r w:rsidR="001C2ACA" w:rsidRPr="0004411F">
        <w:rPr>
          <w:lang w:val="en-US"/>
        </w:rPr>
        <w:t>shovqinga</w:t>
      </w:r>
      <w:r w:rsidRPr="0004411F">
        <w:rPr>
          <w:lang w:val="en-US"/>
        </w:rPr>
        <w:t xml:space="preserve"> </w:t>
      </w:r>
      <w:r w:rsidR="001C2ACA" w:rsidRPr="0004411F">
        <w:rPr>
          <w:lang w:val="en-US"/>
        </w:rPr>
        <w:t>o</w:t>
      </w:r>
      <w:r w:rsidR="003069BA" w:rsidRPr="0004411F">
        <w:rPr>
          <w:lang w:val="en-US"/>
        </w:rPr>
        <w:t>’</w:t>
      </w:r>
      <w:r w:rsidR="001C2ACA" w:rsidRPr="0004411F">
        <w:rPr>
          <w:lang w:val="en-US"/>
        </w:rPr>
        <w:t>xshash</w:t>
      </w:r>
      <w:r w:rsidRPr="0004411F">
        <w:rPr>
          <w:lang w:val="en-US"/>
        </w:rPr>
        <w:t xml:space="preserve"> </w:t>
      </w:r>
      <w:r w:rsidR="001C2ACA" w:rsidRPr="0004411F">
        <w:rPr>
          <w:lang w:val="en-US"/>
        </w:rPr>
        <w:t>signal</w:t>
      </w:r>
      <w:r w:rsidRPr="0004411F">
        <w:rPr>
          <w:lang w:val="en-US"/>
        </w:rPr>
        <w:t xml:space="preserve"> </w:t>
      </w:r>
      <w:r w:rsidR="001C2ACA" w:rsidRPr="0004411F">
        <w:rPr>
          <w:lang w:val="en-US"/>
        </w:rPr>
        <w:t>yordamida</w:t>
      </w:r>
      <w:r w:rsidRPr="0004411F">
        <w:rPr>
          <w:lang w:val="en-US"/>
        </w:rPr>
        <w:t xml:space="preserve"> </w:t>
      </w:r>
      <w:r w:rsidR="001C2ACA" w:rsidRPr="0004411F">
        <w:rPr>
          <w:lang w:val="en-US"/>
        </w:rPr>
        <w:t>hosil</w:t>
      </w:r>
      <w:r w:rsidRPr="0004411F">
        <w:rPr>
          <w:lang w:val="en-US"/>
        </w:rPr>
        <w:t xml:space="preserve"> </w:t>
      </w:r>
      <w:r w:rsidR="001C2ACA" w:rsidRPr="0004411F">
        <w:rPr>
          <w:lang w:val="en-US"/>
        </w:rPr>
        <w:t>qilinadi</w:t>
      </w:r>
      <w:r w:rsidRPr="0004411F">
        <w:rPr>
          <w:lang w:val="en-US"/>
        </w:rPr>
        <w:t xml:space="preserve"> (1.11-</w:t>
      </w:r>
      <w:r w:rsidR="001C2ACA" w:rsidRPr="0004411F">
        <w:rPr>
          <w:lang w:val="en-US"/>
        </w:rPr>
        <w:t>rasm</w:t>
      </w:r>
      <w:r w:rsidRPr="0004411F">
        <w:rPr>
          <w:lang w:val="en-US"/>
        </w:rPr>
        <w:t>).</w:t>
      </w:r>
    </w:p>
    <w:p w:rsidR="003D5C25" w:rsidRPr="0004411F" w:rsidRDefault="001C2ACA" w:rsidP="00F7019B">
      <w:pPr>
        <w:pStyle w:val="161"/>
      </w:pPr>
      <w:r w:rsidRPr="00C01F51">
        <w:rPr>
          <w:lang w:val="en-US"/>
        </w:rPr>
        <w:t>Bir</w:t>
      </w:r>
      <w:r w:rsidR="003D5C25" w:rsidRPr="0004411F">
        <w:t xml:space="preserve"> </w:t>
      </w:r>
      <w:r w:rsidRPr="00C01F51">
        <w:rPr>
          <w:lang w:val="en-US"/>
        </w:rPr>
        <w:t>necha</w:t>
      </w:r>
      <w:r w:rsidR="003D5C25" w:rsidRPr="0004411F">
        <w:t xml:space="preserve"> </w:t>
      </w:r>
      <w:r w:rsidRPr="00C01F51">
        <w:rPr>
          <w:lang w:val="en-US"/>
        </w:rPr>
        <w:t>peredatchiklar</w:t>
      </w:r>
      <w:r w:rsidR="003D5C25" w:rsidRPr="0004411F">
        <w:t xml:space="preserve"> </w:t>
      </w:r>
      <w:r w:rsidRPr="00C01F51">
        <w:rPr>
          <w:lang w:val="en-US"/>
        </w:rPr>
        <w:t>ishlaganida</w:t>
      </w:r>
      <w:r w:rsidR="003D5C25" w:rsidRPr="0004411F">
        <w:t xml:space="preserve"> </w:t>
      </w:r>
      <w:r w:rsidRPr="00C01F51">
        <w:rPr>
          <w:lang w:val="en-US"/>
        </w:rPr>
        <w:t>ushbu</w:t>
      </w:r>
      <w:r w:rsidR="003D5C25" w:rsidRPr="0004411F">
        <w:t xml:space="preserve"> </w:t>
      </w:r>
      <w:r w:rsidRPr="00C01F51">
        <w:rPr>
          <w:lang w:val="en-US"/>
        </w:rPr>
        <w:t>chastota</w:t>
      </w:r>
      <w:r w:rsidR="003D5C25" w:rsidRPr="0004411F">
        <w:t xml:space="preserve"> </w:t>
      </w:r>
      <w:r w:rsidRPr="00C01F51">
        <w:rPr>
          <w:lang w:val="en-US"/>
        </w:rPr>
        <w:t>diapazonidagi</w:t>
      </w:r>
      <w:r w:rsidR="003D5C25" w:rsidRPr="0004411F">
        <w:t xml:space="preserve"> </w:t>
      </w:r>
      <w:r w:rsidRPr="00C01F51">
        <w:rPr>
          <w:lang w:val="en-US"/>
        </w:rPr>
        <w:t>efir</w:t>
      </w:r>
      <w:r w:rsidR="003D5C25" w:rsidRPr="0004411F">
        <w:t xml:space="preserve"> </w:t>
      </w:r>
      <w:r w:rsidRPr="00C01F51">
        <w:rPr>
          <w:lang w:val="en-US"/>
        </w:rPr>
        <w:t>yanada</w:t>
      </w:r>
      <w:r w:rsidR="003D5C25" w:rsidRPr="0004411F">
        <w:t xml:space="preserve"> </w:t>
      </w:r>
      <w:r w:rsidRPr="00C01F51">
        <w:rPr>
          <w:lang w:val="en-US"/>
        </w:rPr>
        <w:t>shovqinga</w:t>
      </w:r>
      <w:r w:rsidR="003D5C25" w:rsidRPr="0004411F">
        <w:t xml:space="preserve"> </w:t>
      </w:r>
      <w:r w:rsidRPr="00C01F51">
        <w:rPr>
          <w:lang w:val="en-US"/>
        </w:rPr>
        <w:t>o</w:t>
      </w:r>
      <w:r w:rsidR="003069BA" w:rsidRPr="0004411F">
        <w:t>’</w:t>
      </w:r>
      <w:r w:rsidRPr="00C01F51">
        <w:rPr>
          <w:lang w:val="en-US"/>
        </w:rPr>
        <w:t>xshash</w:t>
      </w:r>
      <w:r w:rsidR="003D5C25" w:rsidRPr="0004411F">
        <w:t xml:space="preserve"> </w:t>
      </w:r>
      <w:r w:rsidRPr="00C01F51">
        <w:rPr>
          <w:lang w:val="en-US"/>
        </w:rPr>
        <w:t>bo</w:t>
      </w:r>
      <w:r w:rsidR="003069BA" w:rsidRPr="0004411F">
        <w:t>’</w:t>
      </w:r>
      <w:r w:rsidRPr="00C01F51">
        <w:rPr>
          <w:lang w:val="en-US"/>
        </w:rPr>
        <w:t>ladi</w:t>
      </w:r>
      <w:r w:rsidR="003D5C25" w:rsidRPr="0004411F">
        <w:t>.</w:t>
      </w:r>
    </w:p>
    <w:p w:rsidR="003D5C25" w:rsidRPr="00C01F51" w:rsidRDefault="001C2ACA" w:rsidP="00F7019B">
      <w:pPr>
        <w:pStyle w:val="161"/>
        <w:rPr>
          <w:lang w:val="en-US"/>
        </w:rPr>
      </w:pPr>
      <w:r w:rsidRPr="00C01F51">
        <w:rPr>
          <w:lang w:val="en-US"/>
        </w:rPr>
        <w:t>Har</w:t>
      </w:r>
      <w:r w:rsidR="003D5C25" w:rsidRPr="00C01F51">
        <w:rPr>
          <w:lang w:val="en-US"/>
        </w:rPr>
        <w:t xml:space="preserve"> </w:t>
      </w:r>
      <w:r w:rsidRPr="00C01F51">
        <w:rPr>
          <w:lang w:val="en-US"/>
        </w:rPr>
        <w:t>bir</w:t>
      </w:r>
      <w:r w:rsidR="003D5C25" w:rsidRPr="00C01F51">
        <w:rPr>
          <w:lang w:val="en-US"/>
        </w:rPr>
        <w:t xml:space="preserve"> </w:t>
      </w:r>
      <w:r w:rsidRPr="00C01F51">
        <w:rPr>
          <w:lang w:val="en-US"/>
        </w:rPr>
        <w:t>peredatchik</w:t>
      </w:r>
      <w:r w:rsidR="003D5C25" w:rsidRPr="00C01F51">
        <w:rPr>
          <w:lang w:val="en-US"/>
        </w:rPr>
        <w:t xml:space="preserve">, </w:t>
      </w:r>
      <w:r w:rsidRPr="00C01F51">
        <w:rPr>
          <w:lang w:val="en-US"/>
        </w:rPr>
        <w:t>ushbu</w:t>
      </w:r>
      <w:r w:rsidR="003D5C25" w:rsidRPr="00C01F51">
        <w:rPr>
          <w:lang w:val="en-US"/>
        </w:rPr>
        <w:t xml:space="preserve"> </w:t>
      </w:r>
      <w:r w:rsidRPr="00C01F51">
        <w:rPr>
          <w:lang w:val="en-US"/>
        </w:rPr>
        <w:t>onda</w:t>
      </w:r>
      <w:r w:rsidR="003D5C25" w:rsidRPr="00C01F51">
        <w:rPr>
          <w:lang w:val="en-US"/>
        </w:rPr>
        <w:t xml:space="preserve"> </w:t>
      </w:r>
      <w:r w:rsidRPr="00C01F51">
        <w:rPr>
          <w:lang w:val="en-US"/>
        </w:rPr>
        <w:t>har</w:t>
      </w:r>
      <w:r w:rsidR="003D5C25" w:rsidRPr="00C01F51">
        <w:rPr>
          <w:lang w:val="en-US"/>
        </w:rPr>
        <w:t xml:space="preserve"> </w:t>
      </w:r>
      <w:r w:rsidRPr="00C01F51">
        <w:rPr>
          <w:lang w:val="en-US"/>
        </w:rPr>
        <w:t>bir</w:t>
      </w:r>
      <w:r w:rsidR="003D5C25" w:rsidRPr="00C01F51">
        <w:rPr>
          <w:lang w:val="en-US"/>
        </w:rPr>
        <w:t xml:space="preserve"> </w:t>
      </w:r>
      <w:r w:rsidRPr="00C01F51">
        <w:rPr>
          <w:lang w:val="en-US"/>
        </w:rPr>
        <w:t>foydalanuvchiga</w:t>
      </w:r>
      <w:r w:rsidR="003D5C25" w:rsidRPr="00C01F51">
        <w:rPr>
          <w:lang w:val="en-US"/>
        </w:rPr>
        <w:t xml:space="preserve"> </w:t>
      </w:r>
      <w:r w:rsidRPr="00C01F51">
        <w:rPr>
          <w:lang w:val="en-US"/>
        </w:rPr>
        <w:t>berilgan</w:t>
      </w:r>
      <w:r w:rsidR="003D5C25" w:rsidRPr="00C01F51">
        <w:rPr>
          <w:lang w:val="en-US"/>
        </w:rPr>
        <w:t xml:space="preserve"> </w:t>
      </w:r>
      <w:r w:rsidRPr="00C01F51">
        <w:rPr>
          <w:lang w:val="en-US"/>
        </w:rPr>
        <w:t>alohida</w:t>
      </w:r>
      <w:r w:rsidR="003D5C25" w:rsidRPr="00C01F51">
        <w:rPr>
          <w:lang w:val="en-US"/>
        </w:rPr>
        <w:t xml:space="preserve"> </w:t>
      </w:r>
      <w:r w:rsidRPr="00C01F51">
        <w:rPr>
          <w:lang w:val="en-US"/>
        </w:rPr>
        <w:t>son</w:t>
      </w:r>
      <w:r w:rsidR="003D5C25" w:rsidRPr="00C01F51">
        <w:rPr>
          <w:lang w:val="en-US"/>
        </w:rPr>
        <w:t xml:space="preserve"> </w:t>
      </w:r>
      <w:r w:rsidRPr="00C01F51">
        <w:rPr>
          <w:lang w:val="en-US"/>
        </w:rPr>
        <w:t>kodidan</w:t>
      </w:r>
      <w:r w:rsidR="003D5C25" w:rsidRPr="00C01F51">
        <w:rPr>
          <w:lang w:val="en-US"/>
        </w:rPr>
        <w:t xml:space="preserve"> </w:t>
      </w:r>
      <w:r w:rsidRPr="00C01F51">
        <w:rPr>
          <w:lang w:val="en-US"/>
        </w:rPr>
        <w:t>foydalanib</w:t>
      </w:r>
      <w:r w:rsidR="003D5C25" w:rsidRPr="00C01F51">
        <w:rPr>
          <w:lang w:val="en-US"/>
        </w:rPr>
        <w:t xml:space="preserve">, </w:t>
      </w:r>
      <w:r w:rsidRPr="00C01F51">
        <w:rPr>
          <w:lang w:val="en-US"/>
        </w:rPr>
        <w:t>signalni</w:t>
      </w:r>
      <w:r w:rsidR="003D5C25" w:rsidRPr="00C01F51">
        <w:rPr>
          <w:lang w:val="en-US"/>
        </w:rPr>
        <w:t xml:space="preserve"> </w:t>
      </w:r>
      <w:r w:rsidR="00576726">
        <w:rPr>
          <w:lang w:val="en-US"/>
        </w:rPr>
        <w:t>modulyatsiya</w:t>
      </w:r>
      <w:r w:rsidRPr="00C01F51">
        <w:rPr>
          <w:lang w:val="en-US"/>
        </w:rPr>
        <w:t>laydi</w:t>
      </w:r>
      <w:r w:rsidR="003D5C25" w:rsidRPr="00C01F51">
        <w:rPr>
          <w:lang w:val="en-US"/>
        </w:rPr>
        <w:t xml:space="preserve">. </w:t>
      </w:r>
      <w:r w:rsidRPr="00C01F51">
        <w:rPr>
          <w:lang w:val="en-US"/>
        </w:rPr>
        <w:t>Aynan</w:t>
      </w:r>
      <w:r w:rsidR="003D5C25" w:rsidRPr="00C01F51">
        <w:rPr>
          <w:lang w:val="en-US"/>
        </w:rPr>
        <w:t xml:space="preserve"> </w:t>
      </w:r>
      <w:r w:rsidRPr="00C01F51">
        <w:rPr>
          <w:lang w:val="en-US"/>
        </w:rPr>
        <w:t>ushbu</w:t>
      </w:r>
      <w:r w:rsidR="003D5C25" w:rsidRPr="00C01F51">
        <w:rPr>
          <w:lang w:val="en-US"/>
        </w:rPr>
        <w:t xml:space="preserve"> </w:t>
      </w:r>
      <w:r w:rsidRPr="00C01F51">
        <w:rPr>
          <w:lang w:val="en-US"/>
        </w:rPr>
        <w:t>kodga</w:t>
      </w:r>
      <w:r w:rsidR="003D5C25" w:rsidRPr="00C01F51">
        <w:rPr>
          <w:lang w:val="en-US"/>
        </w:rPr>
        <w:t xml:space="preserve"> </w:t>
      </w:r>
      <w:r w:rsidRPr="00C01F51">
        <w:rPr>
          <w:lang w:val="en-US"/>
        </w:rPr>
        <w:t>sozlangan</w:t>
      </w:r>
      <w:r w:rsidR="003D5C25" w:rsidRPr="00C01F51">
        <w:rPr>
          <w:lang w:val="en-US"/>
        </w:rPr>
        <w:t xml:space="preserve"> </w:t>
      </w:r>
      <w:r w:rsidR="007E2FFE">
        <w:rPr>
          <w:lang w:val="en-US"/>
        </w:rPr>
        <w:t>priyomnik</w:t>
      </w:r>
      <w:r w:rsidR="003D5C25" w:rsidRPr="00C01F51">
        <w:rPr>
          <w:lang w:val="en-US"/>
        </w:rPr>
        <w:t xml:space="preserve"> </w:t>
      </w:r>
      <w:r w:rsidRPr="00C01F51">
        <w:rPr>
          <w:lang w:val="en-US"/>
        </w:rPr>
        <w:t>radiosignallarning</w:t>
      </w:r>
      <w:r w:rsidR="003D5C25" w:rsidRPr="00C01F51">
        <w:rPr>
          <w:lang w:val="en-US"/>
        </w:rPr>
        <w:t xml:space="preserve"> </w:t>
      </w:r>
      <w:r w:rsidRPr="00C01F51">
        <w:rPr>
          <w:lang w:val="en-US"/>
        </w:rPr>
        <w:t>umumiy</w:t>
      </w:r>
      <w:r w:rsidR="003D5C25" w:rsidRPr="00C01F51">
        <w:rPr>
          <w:lang w:val="en-US"/>
        </w:rPr>
        <w:t xml:space="preserve"> </w:t>
      </w:r>
      <w:r w:rsidRPr="00C01F51">
        <w:rPr>
          <w:lang w:val="en-US"/>
        </w:rPr>
        <w:t>kakofonidan</w:t>
      </w:r>
      <w:r w:rsidR="003D5C25" w:rsidRPr="00C01F51">
        <w:rPr>
          <w:lang w:val="en-US"/>
        </w:rPr>
        <w:t xml:space="preserve"> </w:t>
      </w:r>
      <w:r w:rsidRPr="00C01F51">
        <w:rPr>
          <w:lang w:val="en-US"/>
        </w:rPr>
        <w:t>ushbu</w:t>
      </w:r>
      <w:r w:rsidR="003D5C25" w:rsidRPr="00C01F51">
        <w:rPr>
          <w:lang w:val="en-US"/>
        </w:rPr>
        <w:t xml:space="preserve"> </w:t>
      </w:r>
      <w:r w:rsidR="007E2FFE">
        <w:rPr>
          <w:lang w:val="en-US"/>
        </w:rPr>
        <w:t>priyomnik</w:t>
      </w:r>
      <w:r w:rsidRPr="00C01F51">
        <w:rPr>
          <w:lang w:val="en-US"/>
        </w:rPr>
        <w:t>ka</w:t>
      </w:r>
      <w:r w:rsidR="003D5C25" w:rsidRPr="00C01F51">
        <w:rPr>
          <w:lang w:val="en-US"/>
        </w:rPr>
        <w:t xml:space="preserve"> </w:t>
      </w:r>
      <w:r w:rsidRPr="00C01F51">
        <w:rPr>
          <w:lang w:val="en-US"/>
        </w:rPr>
        <w:t>atalgan</w:t>
      </w:r>
      <w:r w:rsidR="003D5C25" w:rsidRPr="00C01F51">
        <w:rPr>
          <w:lang w:val="en-US"/>
        </w:rPr>
        <w:t xml:space="preserve"> </w:t>
      </w:r>
      <w:r w:rsidRPr="00C01F51">
        <w:rPr>
          <w:lang w:val="en-US"/>
        </w:rPr>
        <w:t>signal</w:t>
      </w:r>
      <w:r w:rsidR="003D5C25" w:rsidRPr="00C01F51">
        <w:rPr>
          <w:lang w:val="en-US"/>
        </w:rPr>
        <w:t xml:space="preserve"> </w:t>
      </w:r>
      <w:r w:rsidRPr="00C01F51">
        <w:rPr>
          <w:lang w:val="en-US"/>
        </w:rPr>
        <w:t>qismini</w:t>
      </w:r>
      <w:r w:rsidR="003D5C25" w:rsidRPr="00C01F51">
        <w:rPr>
          <w:lang w:val="en-US"/>
        </w:rPr>
        <w:t xml:space="preserve"> </w:t>
      </w:r>
      <w:r w:rsidRPr="00C01F51">
        <w:rPr>
          <w:lang w:val="en-US"/>
        </w:rPr>
        <w:t>ajratib</w:t>
      </w:r>
      <w:r w:rsidR="003D5C25" w:rsidRPr="00C01F51">
        <w:rPr>
          <w:lang w:val="en-US"/>
        </w:rPr>
        <w:t xml:space="preserve"> </w:t>
      </w:r>
      <w:r w:rsidRPr="00C01F51">
        <w:rPr>
          <w:lang w:val="en-US"/>
        </w:rPr>
        <w:t>olishi</w:t>
      </w:r>
      <w:r w:rsidR="003D5C25" w:rsidRPr="00C01F51">
        <w:rPr>
          <w:lang w:val="en-US"/>
        </w:rPr>
        <w:t xml:space="preserve"> </w:t>
      </w:r>
      <w:r w:rsidRPr="00C01F51">
        <w:rPr>
          <w:lang w:val="en-US"/>
        </w:rPr>
        <w:t>mumkin</w:t>
      </w:r>
      <w:r w:rsidR="000008A7" w:rsidRPr="00C01F51">
        <w:rPr>
          <w:lang w:val="en-US"/>
        </w:rPr>
        <w:t>.</w:t>
      </w:r>
    </w:p>
    <w:p w:rsidR="00C7098E" w:rsidRDefault="00C7098E" w:rsidP="004A4114">
      <w:pPr>
        <w:pStyle w:val="142"/>
      </w:pPr>
      <w:r>
        <w:rPr>
          <w:noProof/>
          <w:lang w:val="ru-RU" w:eastAsia="ru-RU"/>
        </w:rPr>
        <mc:AlternateContent>
          <mc:Choice Requires="wps">
            <w:drawing>
              <wp:anchor distT="0" distB="0" distL="114300" distR="114300" simplePos="0" relativeHeight="251637760" behindDoc="0" locked="0" layoutInCell="1" allowOverlap="1" wp14:anchorId="316F3F49" wp14:editId="13DBAB1D">
                <wp:simplePos x="0" y="0"/>
                <wp:positionH relativeFrom="column">
                  <wp:posOffset>4382770</wp:posOffset>
                </wp:positionH>
                <wp:positionV relativeFrom="paragraph">
                  <wp:posOffset>527274</wp:posOffset>
                </wp:positionV>
                <wp:extent cx="1694329" cy="1363084"/>
                <wp:effectExtent l="0" t="0" r="1270" b="8890"/>
                <wp:wrapNone/>
                <wp:docPr id="686" name="Поле 686"/>
                <wp:cNvGraphicFramePr/>
                <a:graphic xmlns:a="http://schemas.openxmlformats.org/drawingml/2006/main">
                  <a:graphicData uri="http://schemas.microsoft.com/office/word/2010/wordprocessingShape">
                    <wps:wsp>
                      <wps:cNvSpPr txBox="1"/>
                      <wps:spPr>
                        <a:xfrm>
                          <a:off x="0" y="0"/>
                          <a:ext cx="1694329" cy="13630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3E3615" w:rsidRDefault="00A20179" w:rsidP="003E3615">
                            <w:pPr>
                              <w:pStyle w:val="129"/>
                              <w:spacing w:line="240" w:lineRule="auto"/>
                              <w:rPr>
                                <w:sz w:val="22"/>
                                <w:szCs w:val="22"/>
                              </w:rPr>
                            </w:pPr>
                            <w:r w:rsidRPr="003E3615">
                              <w:rPr>
                                <w:sz w:val="22"/>
                                <w:szCs w:val="22"/>
                              </w:rPr>
                              <w:t>Ma’lumotlar signali</w:t>
                            </w:r>
                          </w:p>
                          <w:p w:rsidR="00A20179" w:rsidRPr="003E3615" w:rsidRDefault="00A20179" w:rsidP="003E3615">
                            <w:pPr>
                              <w:pStyle w:val="129"/>
                              <w:spacing w:line="240" w:lineRule="auto"/>
                              <w:rPr>
                                <w:sz w:val="22"/>
                                <w:szCs w:val="22"/>
                              </w:rPr>
                            </w:pPr>
                          </w:p>
                          <w:p w:rsidR="00A20179" w:rsidRPr="003E3615" w:rsidRDefault="00A20179" w:rsidP="003E3615">
                            <w:pPr>
                              <w:pStyle w:val="129"/>
                              <w:spacing w:line="240" w:lineRule="auto"/>
                              <w:rPr>
                                <w:sz w:val="22"/>
                                <w:szCs w:val="22"/>
                              </w:rPr>
                            </w:pPr>
                            <w:r w:rsidRPr="003E3615">
                              <w:rPr>
                                <w:sz w:val="22"/>
                                <w:szCs w:val="22"/>
                              </w:rPr>
                              <w:t>Psevdotasodifiy kod</w:t>
                            </w:r>
                          </w:p>
                          <w:p w:rsidR="00A20179" w:rsidRPr="003E3615" w:rsidRDefault="00A20179" w:rsidP="003E3615">
                            <w:pPr>
                              <w:pStyle w:val="129"/>
                              <w:spacing w:line="240" w:lineRule="auto"/>
                              <w:rPr>
                                <w:sz w:val="22"/>
                                <w:szCs w:val="22"/>
                              </w:rPr>
                            </w:pPr>
                          </w:p>
                          <w:p w:rsidR="00A20179" w:rsidRPr="003E3615" w:rsidRDefault="00A20179" w:rsidP="003E3615">
                            <w:pPr>
                              <w:pStyle w:val="129"/>
                              <w:spacing w:line="240" w:lineRule="auto"/>
                              <w:rPr>
                                <w:sz w:val="22"/>
                                <w:szCs w:val="22"/>
                              </w:rPr>
                            </w:pPr>
                            <w:r w:rsidRPr="003E3615">
                              <w:rPr>
                                <w:sz w:val="22"/>
                                <w:szCs w:val="22"/>
                              </w:rPr>
                              <w:t>Uzatiladigan kod:</w:t>
                            </w:r>
                          </w:p>
                          <w:p w:rsidR="00A20179" w:rsidRPr="003E3615" w:rsidRDefault="00A20179" w:rsidP="004A4114">
                            <w:pPr>
                              <w:pStyle w:val="129"/>
                              <w:spacing w:line="240" w:lineRule="auto"/>
                              <w:jc w:val="left"/>
                            </w:pPr>
                            <w:r w:rsidRPr="00C7098E">
                              <w:rPr>
                                <w:sz w:val="22"/>
                                <w:szCs w:val="22"/>
                              </w:rPr>
                              <w:t>XOR</w:t>
                            </w:r>
                            <w:r w:rsidRPr="003E3615">
                              <w:rPr>
                                <w:sz w:val="22"/>
                                <w:szCs w:val="22"/>
                              </w:rPr>
                              <w:t> amali ma’lumotlarga va psevdotasodifiy kodga qo‘llanilgan</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86" o:spid="_x0000_s1137" type="#_x0000_t202" style="position:absolute;left:0;text-align:left;margin-left:345.1pt;margin-top:41.5pt;width:133.4pt;height:107.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" fillcolor="white [3201]" stroked="f" strokeweight=".5pt">
                <v:textbox inset=".3mm,.1mm,.3mm,.1mm">
                  <w:txbxContent>
                    <w:p w:rsidR="00A20179" w:rsidRPr="003E3615" w:rsidRDefault="00A20179" w:rsidP="003E3615">
                      <w:pPr>
                        <w:pStyle w:val="129"/>
                        <w:spacing w:line="240" w:lineRule="auto"/>
                        <w:rPr>
                          <w:sz w:val="22"/>
                          <w:szCs w:val="22"/>
                        </w:rPr>
                      </w:pPr>
                      <w:r w:rsidRPr="003E3615">
                        <w:rPr>
                          <w:sz w:val="22"/>
                          <w:szCs w:val="22"/>
                        </w:rPr>
                        <w:t>Ma’lumotlar signali</w:t>
                      </w:r>
                    </w:p>
                    <w:p w:rsidR="00A20179" w:rsidRPr="003E3615" w:rsidRDefault="00A20179" w:rsidP="003E3615">
                      <w:pPr>
                        <w:pStyle w:val="129"/>
                        <w:spacing w:line="240" w:lineRule="auto"/>
                        <w:rPr>
                          <w:sz w:val="22"/>
                          <w:szCs w:val="22"/>
                        </w:rPr>
                      </w:pPr>
                    </w:p>
                    <w:p w:rsidR="00A20179" w:rsidRPr="003E3615" w:rsidRDefault="00A20179" w:rsidP="003E3615">
                      <w:pPr>
                        <w:pStyle w:val="129"/>
                        <w:spacing w:line="240" w:lineRule="auto"/>
                        <w:rPr>
                          <w:sz w:val="22"/>
                          <w:szCs w:val="22"/>
                        </w:rPr>
                      </w:pPr>
                      <w:r w:rsidRPr="003E3615">
                        <w:rPr>
                          <w:sz w:val="22"/>
                          <w:szCs w:val="22"/>
                        </w:rPr>
                        <w:t>Psevdotasodifiy kod</w:t>
                      </w:r>
                    </w:p>
                    <w:p w:rsidR="00A20179" w:rsidRPr="003E3615" w:rsidRDefault="00A20179" w:rsidP="003E3615">
                      <w:pPr>
                        <w:pStyle w:val="129"/>
                        <w:spacing w:line="240" w:lineRule="auto"/>
                        <w:rPr>
                          <w:sz w:val="22"/>
                          <w:szCs w:val="22"/>
                        </w:rPr>
                      </w:pPr>
                    </w:p>
                    <w:p w:rsidR="00A20179" w:rsidRPr="003E3615" w:rsidRDefault="00A20179" w:rsidP="003E3615">
                      <w:pPr>
                        <w:pStyle w:val="129"/>
                        <w:spacing w:line="240" w:lineRule="auto"/>
                        <w:rPr>
                          <w:sz w:val="22"/>
                          <w:szCs w:val="22"/>
                        </w:rPr>
                      </w:pPr>
                      <w:r w:rsidRPr="003E3615">
                        <w:rPr>
                          <w:sz w:val="22"/>
                          <w:szCs w:val="22"/>
                        </w:rPr>
                        <w:t>Uzatiladigan kod:</w:t>
                      </w:r>
                    </w:p>
                    <w:p w:rsidR="00A20179" w:rsidRPr="003E3615" w:rsidRDefault="00A20179" w:rsidP="004A4114">
                      <w:pPr>
                        <w:pStyle w:val="129"/>
                        <w:spacing w:line="240" w:lineRule="auto"/>
                        <w:jc w:val="left"/>
                      </w:pPr>
                      <w:r w:rsidRPr="00C7098E">
                        <w:rPr>
                          <w:sz w:val="22"/>
                          <w:szCs w:val="22"/>
                        </w:rPr>
                        <w:t>XOR</w:t>
                      </w:r>
                      <w:r w:rsidRPr="003E3615">
                        <w:rPr>
                          <w:sz w:val="22"/>
                          <w:szCs w:val="22"/>
                        </w:rPr>
                        <w:t> amali ma’lumotlarga va psevdotasodifiy kodga qo‘llanilgan</w:t>
                      </w:r>
                    </w:p>
                  </w:txbxContent>
                </v:textbox>
              </v:shape>
            </w:pict>
          </mc:Fallback>
        </mc:AlternateContent>
      </w:r>
      <w:r>
        <w:rPr>
          <w:noProof/>
          <w:lang w:val="ru-RU" w:eastAsia="ru-RU"/>
        </w:rPr>
        <w:drawing>
          <wp:inline distT="0" distB="0" distL="0" distR="0" wp14:anchorId="6D4037F9" wp14:editId="53B02D63">
            <wp:extent cx="5281108" cy="1925548"/>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83794" cy="1926527"/>
                    </a:xfrm>
                    <a:prstGeom prst="rect">
                      <a:avLst/>
                    </a:prstGeom>
                  </pic:spPr>
                </pic:pic>
              </a:graphicData>
            </a:graphic>
          </wp:inline>
        </w:drawing>
      </w:r>
    </w:p>
    <w:p w:rsidR="004A4114" w:rsidRDefault="004A4114" w:rsidP="00BE48B0">
      <w:pPr>
        <w:pStyle w:val="142"/>
        <w:rPr>
          <w:lang w:val="ru-RU"/>
        </w:rPr>
      </w:pPr>
    </w:p>
    <w:p w:rsidR="00BE48B0" w:rsidRDefault="00BE48B0" w:rsidP="00F7019B">
      <w:pPr>
        <w:pStyle w:val="162"/>
      </w:pPr>
      <w:r>
        <w:t>1.</w:t>
      </w:r>
      <w:r w:rsidR="009223B2">
        <w:t>11</w:t>
      </w:r>
      <w:r>
        <w:t>-</w:t>
      </w:r>
      <w:r w:rsidR="001C2ACA">
        <w:t>rasm</w:t>
      </w:r>
      <w:r>
        <w:t>. C</w:t>
      </w:r>
      <w:r w:rsidR="001C2ACA">
        <w:t>DMA</w:t>
      </w:r>
      <w:r>
        <w:t xml:space="preserve"> </w:t>
      </w:r>
      <w:r w:rsidR="001C2ACA">
        <w:t>signalining</w:t>
      </w:r>
      <w:r>
        <w:t xml:space="preserve"> </w:t>
      </w:r>
      <w:r w:rsidR="001C2ACA">
        <w:t>generatsiyasi</w:t>
      </w:r>
    </w:p>
    <w:p w:rsidR="003935FD" w:rsidRPr="00C01F51" w:rsidRDefault="001C2ACA" w:rsidP="00F7019B">
      <w:pPr>
        <w:pStyle w:val="161"/>
        <w:rPr>
          <w:lang w:val="en-US"/>
        </w:rPr>
      </w:pPr>
      <w:r w:rsidRPr="0004411F">
        <w:rPr>
          <w:lang w:val="uz-Cyrl-UZ"/>
        </w:rPr>
        <w:t>Ushbu</w:t>
      </w:r>
      <w:r w:rsidR="006F0726" w:rsidRPr="0004411F">
        <w:rPr>
          <w:lang w:val="uz-Cyrl-UZ"/>
        </w:rPr>
        <w:t xml:space="preserve"> </w:t>
      </w:r>
      <w:r w:rsidRPr="0004411F">
        <w:rPr>
          <w:lang w:val="uz-Cyrl-UZ"/>
        </w:rPr>
        <w:t>prinsipda</w:t>
      </w:r>
      <w:r w:rsidR="006F0726" w:rsidRPr="0004411F">
        <w:rPr>
          <w:lang w:val="uz-Cyrl-UZ"/>
        </w:rPr>
        <w:t xml:space="preserve"> </w:t>
      </w:r>
      <w:r w:rsidRPr="0004411F">
        <w:rPr>
          <w:rStyle w:val="148"/>
          <w:lang w:val="uz-Cyrl-UZ"/>
        </w:rPr>
        <w:t>TDMA</w:t>
      </w:r>
      <w:r w:rsidR="006F0726" w:rsidRPr="0004411F">
        <w:rPr>
          <w:lang w:val="uz-Cyrl-UZ"/>
        </w:rPr>
        <w:t xml:space="preserve"> </w:t>
      </w:r>
      <w:r w:rsidRPr="0004411F">
        <w:rPr>
          <w:lang w:val="uz-Cyrl-UZ"/>
        </w:rPr>
        <w:t>yoki</w:t>
      </w:r>
      <w:r w:rsidR="006F0726" w:rsidRPr="0004411F">
        <w:rPr>
          <w:lang w:val="uz-Cyrl-UZ"/>
        </w:rPr>
        <w:t xml:space="preserve"> </w:t>
      </w:r>
      <w:r w:rsidRPr="0004411F">
        <w:rPr>
          <w:rStyle w:val="148"/>
          <w:lang w:val="uz-Cyrl-UZ"/>
        </w:rPr>
        <w:t>FDMA</w:t>
      </w:r>
      <w:r w:rsidR="006F0726" w:rsidRPr="0004411F">
        <w:rPr>
          <w:lang w:val="uz-Cyrl-UZ"/>
        </w:rPr>
        <w:t xml:space="preserve"> </w:t>
      </w:r>
      <w:r w:rsidRPr="0004411F">
        <w:rPr>
          <w:lang w:val="uz-Cyrl-UZ"/>
        </w:rPr>
        <w:t>ga</w:t>
      </w:r>
      <w:r w:rsidR="006F0726" w:rsidRPr="0004411F">
        <w:rPr>
          <w:lang w:val="uz-Cyrl-UZ"/>
        </w:rPr>
        <w:t xml:space="preserve"> </w:t>
      </w:r>
      <w:r w:rsidRPr="0004411F">
        <w:rPr>
          <w:lang w:val="uz-Cyrl-UZ"/>
        </w:rPr>
        <w:t>o</w:t>
      </w:r>
      <w:r w:rsidR="003069BA" w:rsidRPr="0004411F">
        <w:rPr>
          <w:lang w:val="uz-Cyrl-UZ"/>
        </w:rPr>
        <w:t>’</w:t>
      </w:r>
      <w:r w:rsidRPr="0004411F">
        <w:rPr>
          <w:lang w:val="uz-Cyrl-UZ"/>
        </w:rPr>
        <w:t>xshash</w:t>
      </w:r>
      <w:r w:rsidR="006F0726" w:rsidRPr="0004411F">
        <w:rPr>
          <w:lang w:val="uz-Cyrl-UZ"/>
        </w:rPr>
        <w:t xml:space="preserve"> </w:t>
      </w:r>
      <w:r w:rsidRPr="0004411F">
        <w:rPr>
          <w:lang w:val="uz-Cyrl-UZ"/>
        </w:rPr>
        <w:t>kanallarning</w:t>
      </w:r>
      <w:r w:rsidR="006F0726" w:rsidRPr="0004411F">
        <w:rPr>
          <w:lang w:val="uz-Cyrl-UZ"/>
        </w:rPr>
        <w:t xml:space="preserve"> </w:t>
      </w:r>
      <w:r w:rsidRPr="0004411F">
        <w:rPr>
          <w:lang w:val="uz-Cyrl-UZ"/>
        </w:rPr>
        <w:t>vaqtiy</w:t>
      </w:r>
      <w:r w:rsidR="006F0726" w:rsidRPr="0004411F">
        <w:rPr>
          <w:lang w:val="uz-Cyrl-UZ"/>
        </w:rPr>
        <w:t xml:space="preserve"> </w:t>
      </w:r>
      <w:r w:rsidRPr="0004411F">
        <w:rPr>
          <w:lang w:val="uz-Cyrl-UZ"/>
        </w:rPr>
        <w:t>yoki</w:t>
      </w:r>
      <w:r w:rsidR="006F0726" w:rsidRPr="0004411F">
        <w:rPr>
          <w:lang w:val="uz-Cyrl-UZ"/>
        </w:rPr>
        <w:t xml:space="preserve"> </w:t>
      </w:r>
      <w:r w:rsidRPr="0004411F">
        <w:rPr>
          <w:lang w:val="uz-Cyrl-UZ"/>
        </w:rPr>
        <w:t>chastotali</w:t>
      </w:r>
      <w:r w:rsidR="006F0726" w:rsidRPr="0004411F">
        <w:rPr>
          <w:lang w:val="uz-Cyrl-UZ"/>
        </w:rPr>
        <w:t xml:space="preserve"> </w:t>
      </w:r>
      <w:r w:rsidRPr="0004411F">
        <w:rPr>
          <w:lang w:val="uz-Cyrl-UZ"/>
        </w:rPr>
        <w:t>bo</w:t>
      </w:r>
      <w:r w:rsidR="003069BA" w:rsidRPr="0004411F">
        <w:rPr>
          <w:lang w:val="uz-Cyrl-UZ"/>
        </w:rPr>
        <w:t>’</w:t>
      </w:r>
      <w:r w:rsidRPr="0004411F">
        <w:rPr>
          <w:lang w:val="uz-Cyrl-UZ"/>
        </w:rPr>
        <w:t>linishi</w:t>
      </w:r>
      <w:r w:rsidR="006F0726" w:rsidRPr="0004411F">
        <w:rPr>
          <w:lang w:val="uz-Cyrl-UZ"/>
        </w:rPr>
        <w:t xml:space="preserve"> </w:t>
      </w:r>
      <w:r w:rsidRPr="0004411F">
        <w:rPr>
          <w:lang w:val="uz-Cyrl-UZ"/>
        </w:rPr>
        <w:t>mavjud</w:t>
      </w:r>
      <w:r w:rsidR="006F0726" w:rsidRPr="0004411F">
        <w:rPr>
          <w:lang w:val="uz-Cyrl-UZ"/>
        </w:rPr>
        <w:t xml:space="preserve"> </w:t>
      </w:r>
      <w:r w:rsidRPr="0004411F">
        <w:rPr>
          <w:lang w:val="uz-Cyrl-UZ"/>
        </w:rPr>
        <w:t>emas</w:t>
      </w:r>
      <w:r w:rsidR="006F0726" w:rsidRPr="0004411F">
        <w:rPr>
          <w:lang w:val="uz-Cyrl-UZ"/>
        </w:rPr>
        <w:t xml:space="preserve">, </w:t>
      </w:r>
      <w:r w:rsidRPr="0004411F">
        <w:rPr>
          <w:lang w:val="uz-Cyrl-UZ"/>
        </w:rPr>
        <w:t>har</w:t>
      </w:r>
      <w:r w:rsidR="006F0726" w:rsidRPr="0004411F">
        <w:rPr>
          <w:lang w:val="uz-Cyrl-UZ"/>
        </w:rPr>
        <w:t xml:space="preserve"> </w:t>
      </w:r>
      <w:r w:rsidRPr="0004411F">
        <w:rPr>
          <w:lang w:val="uz-Cyrl-UZ"/>
        </w:rPr>
        <w:t>bir</w:t>
      </w:r>
      <w:r w:rsidR="006F0726" w:rsidRPr="0004411F">
        <w:rPr>
          <w:lang w:val="uz-Cyrl-UZ"/>
        </w:rPr>
        <w:t xml:space="preserve"> </w:t>
      </w:r>
      <w:r w:rsidRPr="0004411F">
        <w:rPr>
          <w:lang w:val="uz-Cyrl-UZ"/>
        </w:rPr>
        <w:t>abonent</w:t>
      </w:r>
      <w:r w:rsidR="006F0726" w:rsidRPr="0004411F">
        <w:rPr>
          <w:lang w:val="uz-Cyrl-UZ"/>
        </w:rPr>
        <w:t xml:space="preserve"> </w:t>
      </w:r>
      <w:r w:rsidRPr="0004411F">
        <w:rPr>
          <w:lang w:val="uz-Cyrl-UZ"/>
        </w:rPr>
        <w:t>signalni</w:t>
      </w:r>
      <w:r w:rsidR="006F0726" w:rsidRPr="0004411F">
        <w:rPr>
          <w:lang w:val="uz-Cyrl-UZ"/>
        </w:rPr>
        <w:t xml:space="preserve"> </w:t>
      </w:r>
      <w:r w:rsidRPr="0004411F">
        <w:rPr>
          <w:lang w:val="uz-Cyrl-UZ"/>
        </w:rPr>
        <w:t>umumiy</w:t>
      </w:r>
      <w:r w:rsidR="006F0726" w:rsidRPr="0004411F">
        <w:rPr>
          <w:lang w:val="uz-Cyrl-UZ"/>
        </w:rPr>
        <w:t xml:space="preserve"> </w:t>
      </w:r>
      <w:r w:rsidRPr="0004411F">
        <w:rPr>
          <w:lang w:val="uz-Cyrl-UZ"/>
        </w:rPr>
        <w:t>chastota</w:t>
      </w:r>
      <w:r w:rsidR="006F0726" w:rsidRPr="0004411F">
        <w:rPr>
          <w:lang w:val="uz-Cyrl-UZ"/>
        </w:rPr>
        <w:t xml:space="preserve"> </w:t>
      </w:r>
      <w:r w:rsidRPr="0004411F">
        <w:rPr>
          <w:lang w:val="uz-Cyrl-UZ"/>
        </w:rPr>
        <w:t>diapazoniga</w:t>
      </w:r>
      <w:r w:rsidR="00FE5A2D" w:rsidRPr="0004411F">
        <w:rPr>
          <w:lang w:val="uz-Cyrl-UZ"/>
        </w:rPr>
        <w:t xml:space="preserve"> </w:t>
      </w:r>
      <w:r w:rsidRPr="0004411F">
        <w:rPr>
          <w:lang w:val="uz-Cyrl-UZ"/>
        </w:rPr>
        <w:t>uzatib</w:t>
      </w:r>
      <w:r w:rsidR="00FE5A2D" w:rsidRPr="0004411F">
        <w:rPr>
          <w:lang w:val="uz-Cyrl-UZ"/>
        </w:rPr>
        <w:t xml:space="preserve"> </w:t>
      </w:r>
      <w:r w:rsidRPr="0004411F">
        <w:rPr>
          <w:lang w:val="uz-Cyrl-UZ"/>
        </w:rPr>
        <w:t>va</w:t>
      </w:r>
      <w:r w:rsidR="00FE5A2D" w:rsidRPr="0004411F">
        <w:rPr>
          <w:lang w:val="uz-Cyrl-UZ"/>
        </w:rPr>
        <w:t xml:space="preserve"> </w:t>
      </w:r>
      <w:r w:rsidRPr="0004411F">
        <w:rPr>
          <w:lang w:val="uz-Cyrl-UZ"/>
        </w:rPr>
        <w:t>umumiy</w:t>
      </w:r>
      <w:r w:rsidR="00FE5A2D" w:rsidRPr="0004411F">
        <w:rPr>
          <w:lang w:val="uz-Cyrl-UZ"/>
        </w:rPr>
        <w:t xml:space="preserve"> </w:t>
      </w:r>
      <w:r w:rsidRPr="0004411F">
        <w:rPr>
          <w:lang w:val="uz-Cyrl-UZ"/>
        </w:rPr>
        <w:t>chastota</w:t>
      </w:r>
      <w:r w:rsidR="00FE5A2D" w:rsidRPr="0004411F">
        <w:rPr>
          <w:lang w:val="uz-Cyrl-UZ"/>
        </w:rPr>
        <w:t xml:space="preserve"> </w:t>
      </w:r>
      <w:r w:rsidRPr="0004411F">
        <w:rPr>
          <w:lang w:val="uz-Cyrl-UZ"/>
        </w:rPr>
        <w:t>diapazonidan</w:t>
      </w:r>
      <w:r w:rsidR="006F0726" w:rsidRPr="0004411F">
        <w:rPr>
          <w:lang w:val="uz-Cyrl-UZ"/>
        </w:rPr>
        <w:t xml:space="preserve"> </w:t>
      </w:r>
      <w:r w:rsidRPr="0004411F">
        <w:rPr>
          <w:lang w:val="uz-Cyrl-UZ"/>
        </w:rPr>
        <w:t>qabul</w:t>
      </w:r>
      <w:r w:rsidR="00D43B33" w:rsidRPr="0004411F">
        <w:rPr>
          <w:lang w:val="uz-Cyrl-UZ"/>
        </w:rPr>
        <w:t xml:space="preserve"> </w:t>
      </w:r>
      <w:r w:rsidRPr="0004411F">
        <w:rPr>
          <w:lang w:val="uz-Cyrl-UZ"/>
        </w:rPr>
        <w:t>qilib</w:t>
      </w:r>
      <w:r w:rsidR="00D43B33" w:rsidRPr="0004411F">
        <w:rPr>
          <w:lang w:val="uz-Cyrl-UZ"/>
        </w:rPr>
        <w:t xml:space="preserve">, </w:t>
      </w:r>
      <w:r w:rsidRPr="0004411F">
        <w:rPr>
          <w:lang w:val="uz-Cyrl-UZ"/>
        </w:rPr>
        <w:t>kanalning</w:t>
      </w:r>
      <w:r w:rsidR="00D43B33" w:rsidRPr="0004411F">
        <w:rPr>
          <w:lang w:val="uz-Cyrl-UZ"/>
        </w:rPr>
        <w:t xml:space="preserve"> </w:t>
      </w:r>
      <w:r w:rsidRPr="0004411F">
        <w:rPr>
          <w:lang w:val="uz-Cyrl-UZ"/>
        </w:rPr>
        <w:t>barcha</w:t>
      </w:r>
      <w:r w:rsidR="00D43B33" w:rsidRPr="0004411F">
        <w:rPr>
          <w:lang w:val="uz-Cyrl-UZ"/>
        </w:rPr>
        <w:t xml:space="preserve"> </w:t>
      </w:r>
      <w:r w:rsidRPr="0004411F">
        <w:rPr>
          <w:lang w:val="uz-Cyrl-UZ"/>
        </w:rPr>
        <w:t>kengligini</w:t>
      </w:r>
      <w:r w:rsidR="00D43B33" w:rsidRPr="0004411F">
        <w:rPr>
          <w:lang w:val="uz-Cyrl-UZ"/>
        </w:rPr>
        <w:t xml:space="preserve"> </w:t>
      </w:r>
      <w:r w:rsidRPr="0004411F">
        <w:rPr>
          <w:lang w:val="uz-Cyrl-UZ"/>
        </w:rPr>
        <w:t>muntazam</w:t>
      </w:r>
      <w:r w:rsidR="00D43B33" w:rsidRPr="0004411F">
        <w:rPr>
          <w:lang w:val="uz-Cyrl-UZ"/>
        </w:rPr>
        <w:t xml:space="preserve"> </w:t>
      </w:r>
      <w:r w:rsidRPr="0004411F">
        <w:rPr>
          <w:lang w:val="uz-Cyrl-UZ"/>
        </w:rPr>
        <w:t>ishlatadi</w:t>
      </w:r>
      <w:r w:rsidR="00D43B33" w:rsidRPr="0004411F">
        <w:rPr>
          <w:lang w:val="uz-Cyrl-UZ"/>
        </w:rPr>
        <w:t xml:space="preserve">. </w:t>
      </w:r>
      <w:r w:rsidRPr="00C01F51">
        <w:rPr>
          <w:lang w:val="en-US"/>
        </w:rPr>
        <w:t>Bunda</w:t>
      </w:r>
      <w:r w:rsidR="00D43B33" w:rsidRPr="00C01F51">
        <w:rPr>
          <w:lang w:val="en-US"/>
        </w:rPr>
        <w:t xml:space="preserve"> </w:t>
      </w:r>
      <w:r w:rsidRPr="00C01F51">
        <w:rPr>
          <w:lang w:val="en-US"/>
        </w:rPr>
        <w:t>uzatish</w:t>
      </w:r>
      <w:r w:rsidR="00D43B33" w:rsidRPr="00C01F51">
        <w:rPr>
          <w:lang w:val="en-US"/>
        </w:rPr>
        <w:t xml:space="preserve"> </w:t>
      </w:r>
      <w:r w:rsidRPr="00C01F51">
        <w:rPr>
          <w:lang w:val="en-US"/>
        </w:rPr>
        <w:t>va</w:t>
      </w:r>
      <w:r w:rsidR="00D43B33" w:rsidRPr="00C01F51">
        <w:rPr>
          <w:lang w:val="en-US"/>
        </w:rPr>
        <w:t xml:space="preserve"> </w:t>
      </w:r>
      <w:r w:rsidRPr="00C01F51">
        <w:rPr>
          <w:lang w:val="en-US"/>
        </w:rPr>
        <w:t>qabul</w:t>
      </w:r>
      <w:r w:rsidR="00D43B33" w:rsidRPr="00C01F51">
        <w:rPr>
          <w:lang w:val="en-US"/>
        </w:rPr>
        <w:t xml:space="preserve"> </w:t>
      </w:r>
      <w:r w:rsidRPr="00C01F51">
        <w:rPr>
          <w:lang w:val="en-US"/>
        </w:rPr>
        <w:t>qilishning</w:t>
      </w:r>
      <w:r w:rsidR="00D43B33" w:rsidRPr="00C01F51">
        <w:rPr>
          <w:lang w:val="en-US"/>
        </w:rPr>
        <w:t xml:space="preserve"> </w:t>
      </w:r>
      <w:r w:rsidRPr="00C01F51">
        <w:rPr>
          <w:lang w:val="en-US"/>
        </w:rPr>
        <w:t>keng</w:t>
      </w:r>
      <w:r w:rsidR="00D43B33" w:rsidRPr="00C01F51">
        <w:rPr>
          <w:lang w:val="en-US"/>
        </w:rPr>
        <w:t xml:space="preserve"> </w:t>
      </w:r>
      <w:r w:rsidRPr="00C01F51">
        <w:rPr>
          <w:lang w:val="en-US"/>
        </w:rPr>
        <w:t>polosali</w:t>
      </w:r>
      <w:r w:rsidR="00D43B33" w:rsidRPr="00C01F51">
        <w:rPr>
          <w:lang w:val="en-US"/>
        </w:rPr>
        <w:t xml:space="preserve"> </w:t>
      </w:r>
      <w:r w:rsidRPr="00C01F51">
        <w:rPr>
          <w:lang w:val="en-US"/>
        </w:rPr>
        <w:t>kanallari</w:t>
      </w:r>
      <w:r w:rsidR="00D43B33" w:rsidRPr="00C01F51">
        <w:rPr>
          <w:lang w:val="en-US"/>
        </w:rPr>
        <w:t xml:space="preserve"> </w:t>
      </w:r>
      <w:r w:rsidRPr="00C01F51">
        <w:rPr>
          <w:lang w:val="en-US"/>
        </w:rPr>
        <w:t>turli</w:t>
      </w:r>
      <w:r w:rsidR="00D43B33" w:rsidRPr="00C01F51">
        <w:rPr>
          <w:lang w:val="en-US"/>
        </w:rPr>
        <w:t xml:space="preserve"> </w:t>
      </w:r>
      <w:r w:rsidRPr="00C01F51">
        <w:rPr>
          <w:lang w:val="en-US"/>
        </w:rPr>
        <w:t>chastota</w:t>
      </w:r>
      <w:r w:rsidR="00D43B33" w:rsidRPr="00C01F51">
        <w:rPr>
          <w:lang w:val="en-US"/>
        </w:rPr>
        <w:t xml:space="preserve"> </w:t>
      </w:r>
      <w:r w:rsidRPr="00C01F51">
        <w:rPr>
          <w:lang w:val="en-US"/>
        </w:rPr>
        <w:t>diapazonida</w:t>
      </w:r>
      <w:r w:rsidR="00D43B33" w:rsidRPr="00C01F51">
        <w:rPr>
          <w:lang w:val="en-US"/>
        </w:rPr>
        <w:t xml:space="preserve"> </w:t>
      </w:r>
      <w:r w:rsidRPr="00C01F51">
        <w:rPr>
          <w:lang w:val="en-US"/>
        </w:rPr>
        <w:t>joylashgan</w:t>
      </w:r>
      <w:r w:rsidR="00D43B33" w:rsidRPr="00C01F51">
        <w:rPr>
          <w:lang w:val="en-US"/>
        </w:rPr>
        <w:t xml:space="preserve"> </w:t>
      </w:r>
      <w:r w:rsidRPr="00C01F51">
        <w:rPr>
          <w:lang w:val="en-US"/>
        </w:rPr>
        <w:t>va</w:t>
      </w:r>
      <w:r w:rsidR="00D43B33" w:rsidRPr="00C01F51">
        <w:rPr>
          <w:lang w:val="en-US"/>
        </w:rPr>
        <w:t xml:space="preserve"> </w:t>
      </w:r>
      <w:r w:rsidRPr="00C01F51">
        <w:rPr>
          <w:lang w:val="en-US"/>
        </w:rPr>
        <w:t>bir</w:t>
      </w:r>
      <w:r w:rsidR="00D43B33" w:rsidRPr="00C01F51">
        <w:rPr>
          <w:lang w:val="en-US"/>
        </w:rPr>
        <w:t>-</w:t>
      </w:r>
      <w:r w:rsidRPr="00C01F51">
        <w:rPr>
          <w:lang w:val="en-US"/>
        </w:rPr>
        <w:t>biriga</w:t>
      </w:r>
      <w:r w:rsidR="00D43B33" w:rsidRPr="00C01F51">
        <w:rPr>
          <w:lang w:val="en-US"/>
        </w:rPr>
        <w:t xml:space="preserve"> </w:t>
      </w:r>
      <w:r w:rsidRPr="00C01F51">
        <w:rPr>
          <w:lang w:val="en-US"/>
        </w:rPr>
        <w:t>xalaqit</w:t>
      </w:r>
      <w:r w:rsidR="00D43B33" w:rsidRPr="00C01F51">
        <w:rPr>
          <w:lang w:val="en-US"/>
        </w:rPr>
        <w:t xml:space="preserve"> </w:t>
      </w:r>
      <w:r w:rsidRPr="00C01F51">
        <w:rPr>
          <w:lang w:val="en-US"/>
        </w:rPr>
        <w:t>bermaydi</w:t>
      </w:r>
      <w:r w:rsidR="00D43B33" w:rsidRPr="00C01F51">
        <w:rPr>
          <w:lang w:val="en-US"/>
        </w:rPr>
        <w:t>.</w:t>
      </w:r>
    </w:p>
    <w:p w:rsidR="000229BE" w:rsidRDefault="001C2ACA" w:rsidP="00F7019B">
      <w:pPr>
        <w:pStyle w:val="161"/>
        <w:rPr>
          <w:lang w:val="en-US"/>
        </w:rPr>
      </w:pPr>
      <w:r w:rsidRPr="00C01F51">
        <w:rPr>
          <w:lang w:val="en-US"/>
        </w:rPr>
        <w:t>Y</w:t>
      </w:r>
      <w:r w:rsidR="0024635A">
        <w:rPr>
          <w:lang w:val="en-US"/>
        </w:rPr>
        <w:t>u</w:t>
      </w:r>
      <w:r w:rsidRPr="00C01F51">
        <w:rPr>
          <w:lang w:val="en-US"/>
        </w:rPr>
        <w:t>qoridagi</w:t>
      </w:r>
      <w:r w:rsidR="001B66B9" w:rsidRPr="00C01F51">
        <w:rPr>
          <w:lang w:val="en-US"/>
        </w:rPr>
        <w:t xml:space="preserve"> </w:t>
      </w:r>
      <w:r w:rsidRPr="00C01F51">
        <w:rPr>
          <w:lang w:val="en-US"/>
        </w:rPr>
        <w:t>qayd</w:t>
      </w:r>
      <w:r w:rsidR="001B66B9" w:rsidRPr="00C01F51">
        <w:rPr>
          <w:lang w:val="en-US"/>
        </w:rPr>
        <w:t xml:space="preserve"> </w:t>
      </w:r>
      <w:r w:rsidRPr="00C01F51">
        <w:rPr>
          <w:lang w:val="en-US"/>
        </w:rPr>
        <w:t>etilganlar</w:t>
      </w:r>
      <w:r w:rsidR="001B66B9" w:rsidRPr="00C01F51">
        <w:rPr>
          <w:lang w:val="en-US"/>
        </w:rPr>
        <w:t xml:space="preserve"> </w:t>
      </w:r>
      <w:r w:rsidR="001B66B9" w:rsidRPr="003D5C25">
        <w:rPr>
          <w:rStyle w:val="148"/>
        </w:rPr>
        <w:t>C</w:t>
      </w:r>
      <w:r>
        <w:rPr>
          <w:rStyle w:val="148"/>
        </w:rPr>
        <w:t>DMA</w:t>
      </w:r>
      <w:r w:rsidR="001B66B9" w:rsidRPr="00C01F51">
        <w:rPr>
          <w:lang w:val="en-US"/>
        </w:rPr>
        <w:t xml:space="preserve"> </w:t>
      </w:r>
      <w:r w:rsidRPr="00C01F51">
        <w:rPr>
          <w:lang w:val="en-US"/>
        </w:rPr>
        <w:t>prinsipining</w:t>
      </w:r>
      <w:r w:rsidR="001B66B9" w:rsidRPr="00C01F51">
        <w:rPr>
          <w:lang w:val="en-US"/>
        </w:rPr>
        <w:t xml:space="preserve"> </w:t>
      </w:r>
      <w:r w:rsidRPr="00C01F51">
        <w:rPr>
          <w:lang w:val="en-US"/>
        </w:rPr>
        <w:t>yuqori</w:t>
      </w:r>
      <w:r w:rsidR="001B66B9" w:rsidRPr="00C01F51">
        <w:rPr>
          <w:lang w:val="en-US"/>
        </w:rPr>
        <w:t xml:space="preserve"> </w:t>
      </w:r>
      <w:r w:rsidRPr="00C01F51">
        <w:rPr>
          <w:lang w:val="en-US"/>
        </w:rPr>
        <w:t>samaradorligidan</w:t>
      </w:r>
      <w:r w:rsidR="001B66B9" w:rsidRPr="00C01F51">
        <w:rPr>
          <w:lang w:val="en-US"/>
        </w:rPr>
        <w:t xml:space="preserve"> </w:t>
      </w:r>
      <w:r w:rsidRPr="00C01F51">
        <w:rPr>
          <w:lang w:val="en-US"/>
        </w:rPr>
        <w:t>darak</w:t>
      </w:r>
      <w:r w:rsidR="001B66B9" w:rsidRPr="00C01F51">
        <w:rPr>
          <w:lang w:val="en-US"/>
        </w:rPr>
        <w:t xml:space="preserve"> </w:t>
      </w:r>
      <w:r w:rsidRPr="00C01F51">
        <w:rPr>
          <w:lang w:val="en-US"/>
        </w:rPr>
        <w:t>beradi</w:t>
      </w:r>
      <w:r w:rsidR="001B66B9" w:rsidRPr="00C01F51">
        <w:rPr>
          <w:lang w:val="en-US"/>
        </w:rPr>
        <w:t xml:space="preserve">. </w:t>
      </w:r>
      <w:r w:rsidRPr="00C01F51">
        <w:rPr>
          <w:lang w:val="en-US"/>
        </w:rPr>
        <w:t>Haqiqatan</w:t>
      </w:r>
      <w:r w:rsidR="00FE5A2D" w:rsidRPr="00C01F51">
        <w:rPr>
          <w:lang w:val="en-US"/>
        </w:rPr>
        <w:t>,</w:t>
      </w:r>
      <w:r w:rsidR="001B66B9" w:rsidRPr="00C01F51">
        <w:rPr>
          <w:lang w:val="en-US"/>
        </w:rPr>
        <w:t xml:space="preserve"> </w:t>
      </w:r>
      <w:r w:rsidRPr="00C01F51">
        <w:rPr>
          <w:lang w:val="en-US"/>
        </w:rPr>
        <w:t>ushbu</w:t>
      </w:r>
      <w:r w:rsidR="005135A9" w:rsidRPr="00C01F51">
        <w:rPr>
          <w:lang w:val="en-US"/>
        </w:rPr>
        <w:t xml:space="preserve"> </w:t>
      </w:r>
      <w:r w:rsidRPr="00C01F51">
        <w:rPr>
          <w:lang w:val="en-US"/>
        </w:rPr>
        <w:t>prinsipda</w:t>
      </w:r>
      <w:r w:rsidR="005135A9" w:rsidRPr="00C01F51">
        <w:rPr>
          <w:lang w:val="en-US"/>
        </w:rPr>
        <w:t xml:space="preserve"> </w:t>
      </w:r>
      <w:r w:rsidRPr="00C01F51">
        <w:rPr>
          <w:lang w:val="en-US"/>
        </w:rPr>
        <w:t>qo</w:t>
      </w:r>
      <w:r w:rsidR="003069BA">
        <w:rPr>
          <w:lang w:val="en-US"/>
        </w:rPr>
        <w:t>’</w:t>
      </w:r>
      <w:r w:rsidRPr="00C01F51">
        <w:rPr>
          <w:lang w:val="en-US"/>
        </w:rPr>
        <w:t>llanuvchi</w:t>
      </w:r>
      <w:r w:rsidR="005135A9" w:rsidRPr="00C01F51">
        <w:rPr>
          <w:lang w:val="en-US"/>
        </w:rPr>
        <w:t xml:space="preserve"> </w:t>
      </w:r>
      <w:r w:rsidRPr="00C01F51">
        <w:rPr>
          <w:lang w:val="en-US"/>
        </w:rPr>
        <w:t>kod</w:t>
      </w:r>
      <w:r w:rsidR="005135A9" w:rsidRPr="00C01F51">
        <w:rPr>
          <w:lang w:val="en-US"/>
        </w:rPr>
        <w:t xml:space="preserve"> </w:t>
      </w:r>
      <w:r w:rsidRPr="00C01F51">
        <w:rPr>
          <w:lang w:val="en-US"/>
        </w:rPr>
        <w:t>bo</w:t>
      </w:r>
      <w:r w:rsidR="003069BA">
        <w:rPr>
          <w:lang w:val="en-US"/>
        </w:rPr>
        <w:t>’</w:t>
      </w:r>
      <w:r w:rsidRPr="00C01F51">
        <w:rPr>
          <w:lang w:val="en-US"/>
        </w:rPr>
        <w:t>linishi</w:t>
      </w:r>
      <w:r w:rsidR="005135A9" w:rsidRPr="00C01F51">
        <w:rPr>
          <w:lang w:val="en-US"/>
        </w:rPr>
        <w:t xml:space="preserve"> </w:t>
      </w:r>
      <w:r>
        <w:rPr>
          <w:rStyle w:val="148"/>
        </w:rPr>
        <w:t>TDMA</w:t>
      </w:r>
      <w:r w:rsidR="005135A9" w:rsidRPr="00C01F51">
        <w:rPr>
          <w:lang w:val="en-US"/>
        </w:rPr>
        <w:t xml:space="preserve">, </w:t>
      </w:r>
      <w:r>
        <w:rPr>
          <w:rStyle w:val="148"/>
        </w:rPr>
        <w:t>FDMA</w:t>
      </w:r>
      <w:r w:rsidR="005135A9" w:rsidRPr="00C01F51">
        <w:rPr>
          <w:lang w:val="en-US"/>
        </w:rPr>
        <w:t xml:space="preserve"> </w:t>
      </w:r>
      <w:r w:rsidRPr="00C01F51">
        <w:rPr>
          <w:lang w:val="en-US"/>
        </w:rPr>
        <w:t>prinsiplaridagiga</w:t>
      </w:r>
      <w:r w:rsidR="005135A9" w:rsidRPr="00C01F51">
        <w:rPr>
          <w:lang w:val="en-US"/>
        </w:rPr>
        <w:t xml:space="preserve"> </w:t>
      </w:r>
      <w:r w:rsidRPr="00C01F51">
        <w:rPr>
          <w:lang w:val="en-US"/>
        </w:rPr>
        <w:t>nisbatan</w:t>
      </w:r>
      <w:r w:rsidR="005135A9" w:rsidRPr="00C01F51">
        <w:rPr>
          <w:lang w:val="en-US"/>
        </w:rPr>
        <w:t xml:space="preserve"> </w:t>
      </w:r>
      <w:r w:rsidRPr="00C01F51">
        <w:rPr>
          <w:lang w:val="en-US"/>
        </w:rPr>
        <w:t>ko</w:t>
      </w:r>
      <w:r w:rsidR="003069BA">
        <w:rPr>
          <w:lang w:val="en-US"/>
        </w:rPr>
        <w:t>’</w:t>
      </w:r>
      <w:r w:rsidRPr="00C01F51">
        <w:rPr>
          <w:lang w:val="en-US"/>
        </w:rPr>
        <w:t>proq</w:t>
      </w:r>
      <w:r w:rsidR="005135A9" w:rsidRPr="00C01F51">
        <w:rPr>
          <w:lang w:val="en-US"/>
        </w:rPr>
        <w:t xml:space="preserve"> </w:t>
      </w:r>
      <w:r w:rsidRPr="00C01F51">
        <w:rPr>
          <w:lang w:val="en-US"/>
        </w:rPr>
        <w:t>abonentlarga</w:t>
      </w:r>
      <w:r w:rsidR="005135A9" w:rsidRPr="00C01F51">
        <w:rPr>
          <w:lang w:val="en-US"/>
        </w:rPr>
        <w:t xml:space="preserve"> </w:t>
      </w:r>
      <w:r w:rsidRPr="00C01F51">
        <w:rPr>
          <w:lang w:val="en-US"/>
        </w:rPr>
        <w:t>xizmat</w:t>
      </w:r>
      <w:r w:rsidR="005135A9" w:rsidRPr="00C01F51">
        <w:rPr>
          <w:lang w:val="en-US"/>
        </w:rPr>
        <w:t xml:space="preserve"> </w:t>
      </w:r>
      <w:r w:rsidRPr="00C01F51">
        <w:rPr>
          <w:lang w:val="en-US"/>
        </w:rPr>
        <w:t>qilishga</w:t>
      </w:r>
      <w:r w:rsidR="005135A9" w:rsidRPr="00C01F51">
        <w:rPr>
          <w:lang w:val="en-US"/>
        </w:rPr>
        <w:t xml:space="preserve"> </w:t>
      </w:r>
      <w:r w:rsidRPr="00C01F51">
        <w:rPr>
          <w:lang w:val="en-US"/>
        </w:rPr>
        <w:t>imkon</w:t>
      </w:r>
      <w:r w:rsidR="005135A9" w:rsidRPr="00C01F51">
        <w:rPr>
          <w:lang w:val="en-US"/>
        </w:rPr>
        <w:t xml:space="preserve"> </w:t>
      </w:r>
      <w:r w:rsidRPr="00C01F51">
        <w:rPr>
          <w:lang w:val="en-US"/>
        </w:rPr>
        <w:t>beradi</w:t>
      </w:r>
      <w:r w:rsidR="005135A9" w:rsidRPr="00C01F51">
        <w:rPr>
          <w:lang w:val="en-US"/>
        </w:rPr>
        <w:t xml:space="preserve">. </w:t>
      </w:r>
      <w:r w:rsidRPr="00C01F51">
        <w:rPr>
          <w:lang w:val="en-US"/>
        </w:rPr>
        <w:t>Kod</w:t>
      </w:r>
      <w:r w:rsidR="005135A9" w:rsidRPr="00C01F51">
        <w:rPr>
          <w:lang w:val="en-US"/>
        </w:rPr>
        <w:t xml:space="preserve"> </w:t>
      </w:r>
      <w:r w:rsidRPr="00C01F51">
        <w:rPr>
          <w:lang w:val="en-US"/>
        </w:rPr>
        <w:t>bo</w:t>
      </w:r>
      <w:r w:rsidR="003069BA">
        <w:rPr>
          <w:lang w:val="en-US"/>
        </w:rPr>
        <w:t>’</w:t>
      </w:r>
      <w:r w:rsidRPr="00C01F51">
        <w:rPr>
          <w:lang w:val="en-US"/>
        </w:rPr>
        <w:t>linishida</w:t>
      </w:r>
      <w:r w:rsidR="005135A9" w:rsidRPr="00C01F51">
        <w:rPr>
          <w:lang w:val="en-US"/>
        </w:rPr>
        <w:t xml:space="preserve"> </w:t>
      </w:r>
      <w:r w:rsidRPr="00C01F51">
        <w:rPr>
          <w:lang w:val="en-US"/>
        </w:rPr>
        <w:t>kanallar</w:t>
      </w:r>
      <w:r w:rsidR="005135A9" w:rsidRPr="00C01F51">
        <w:rPr>
          <w:lang w:val="en-US"/>
        </w:rPr>
        <w:t xml:space="preserve"> </w:t>
      </w:r>
      <w:r w:rsidRPr="00C01F51">
        <w:rPr>
          <w:lang w:val="en-US"/>
        </w:rPr>
        <w:t>soniga</w:t>
      </w:r>
      <w:r w:rsidR="005135A9" w:rsidRPr="00C01F51">
        <w:rPr>
          <w:lang w:val="en-US"/>
        </w:rPr>
        <w:t xml:space="preserve"> </w:t>
      </w:r>
      <w:r w:rsidRPr="00C01F51">
        <w:rPr>
          <w:lang w:val="en-US"/>
        </w:rPr>
        <w:t>qat</w:t>
      </w:r>
      <w:r w:rsidR="003069BA">
        <w:rPr>
          <w:lang w:val="en-US"/>
        </w:rPr>
        <w:t>’</w:t>
      </w:r>
      <w:r w:rsidRPr="00C01F51">
        <w:rPr>
          <w:lang w:val="en-US"/>
        </w:rPr>
        <w:t>iy</w:t>
      </w:r>
      <w:r w:rsidR="005135A9" w:rsidRPr="00C01F51">
        <w:rPr>
          <w:lang w:val="en-US"/>
        </w:rPr>
        <w:t xml:space="preserve"> </w:t>
      </w:r>
      <w:r w:rsidRPr="00C01F51">
        <w:rPr>
          <w:lang w:val="en-US"/>
        </w:rPr>
        <w:t>cheklash</w:t>
      </w:r>
      <w:r w:rsidR="005135A9" w:rsidRPr="00C01F51">
        <w:rPr>
          <w:lang w:val="en-US"/>
        </w:rPr>
        <w:t xml:space="preserve"> </w:t>
      </w:r>
      <w:r w:rsidRPr="00C01F51">
        <w:rPr>
          <w:lang w:val="en-US"/>
        </w:rPr>
        <w:t>mavjud</w:t>
      </w:r>
      <w:r w:rsidR="005135A9" w:rsidRPr="00C01F51">
        <w:rPr>
          <w:lang w:val="en-US"/>
        </w:rPr>
        <w:t xml:space="preserve"> </w:t>
      </w:r>
      <w:r w:rsidRPr="00C01F51">
        <w:rPr>
          <w:lang w:val="en-US"/>
        </w:rPr>
        <w:t>emas</w:t>
      </w:r>
      <w:r w:rsidR="005135A9" w:rsidRPr="00C01F51">
        <w:rPr>
          <w:lang w:val="en-US"/>
        </w:rPr>
        <w:t xml:space="preserve">. </w:t>
      </w:r>
      <w:r w:rsidRPr="00C01F51">
        <w:rPr>
          <w:lang w:val="en-US"/>
        </w:rPr>
        <w:t>Abonentlar</w:t>
      </w:r>
      <w:r w:rsidR="00FE5A2D" w:rsidRPr="00C01F51">
        <w:rPr>
          <w:lang w:val="en-US"/>
        </w:rPr>
        <w:t xml:space="preserve"> </w:t>
      </w:r>
      <w:r w:rsidRPr="00C01F51">
        <w:rPr>
          <w:lang w:val="en-US"/>
        </w:rPr>
        <w:t>soni</w:t>
      </w:r>
      <w:r w:rsidR="00FE5A2D" w:rsidRPr="00C01F51">
        <w:rPr>
          <w:lang w:val="en-US"/>
        </w:rPr>
        <w:t xml:space="preserve"> </w:t>
      </w:r>
      <w:r w:rsidRPr="00C01F51">
        <w:rPr>
          <w:lang w:val="en-US"/>
        </w:rPr>
        <w:t>oshishi</w:t>
      </w:r>
      <w:r w:rsidR="00FE5A2D" w:rsidRPr="00C01F51">
        <w:rPr>
          <w:lang w:val="en-US"/>
        </w:rPr>
        <w:t xml:space="preserve"> </w:t>
      </w:r>
      <w:r w:rsidRPr="00C01F51">
        <w:rPr>
          <w:lang w:val="en-US"/>
        </w:rPr>
        <w:t>bilan</w:t>
      </w:r>
      <w:r w:rsidR="00FE5A2D" w:rsidRPr="00C01F51">
        <w:rPr>
          <w:lang w:val="en-US"/>
        </w:rPr>
        <w:t xml:space="preserve"> </w:t>
      </w:r>
      <w:r w:rsidRPr="00C01F51">
        <w:rPr>
          <w:lang w:val="en-US"/>
        </w:rPr>
        <w:t>dekodlash</w:t>
      </w:r>
      <w:r w:rsidR="00FE5A2D" w:rsidRPr="00C01F51">
        <w:rPr>
          <w:lang w:val="en-US"/>
        </w:rPr>
        <w:t xml:space="preserve"> </w:t>
      </w:r>
      <w:r w:rsidRPr="00C01F51">
        <w:rPr>
          <w:lang w:val="en-US"/>
        </w:rPr>
        <w:t>xatoliklarining</w:t>
      </w:r>
      <w:r w:rsidR="00FE5A2D" w:rsidRPr="00C01F51">
        <w:rPr>
          <w:lang w:val="en-US"/>
        </w:rPr>
        <w:t xml:space="preserve"> </w:t>
      </w:r>
      <w:r w:rsidRPr="00C01F51">
        <w:rPr>
          <w:lang w:val="en-US"/>
        </w:rPr>
        <w:t>oshishi</w:t>
      </w:r>
      <w:r w:rsidR="00FE5A2D" w:rsidRPr="00C01F51">
        <w:rPr>
          <w:lang w:val="en-US"/>
        </w:rPr>
        <w:t xml:space="preserve"> </w:t>
      </w:r>
      <w:r w:rsidRPr="00C01F51">
        <w:rPr>
          <w:lang w:val="en-US"/>
        </w:rPr>
        <w:t>ehtimoli</w:t>
      </w:r>
      <w:r w:rsidR="00FE5A2D" w:rsidRPr="00C01F51">
        <w:rPr>
          <w:lang w:val="en-US"/>
        </w:rPr>
        <w:t xml:space="preserve"> </w:t>
      </w:r>
      <w:r w:rsidRPr="00C01F51">
        <w:rPr>
          <w:lang w:val="en-US"/>
        </w:rPr>
        <w:t>oshadi</w:t>
      </w:r>
      <w:r w:rsidR="00FE5A2D" w:rsidRPr="00C01F51">
        <w:rPr>
          <w:lang w:val="en-US"/>
        </w:rPr>
        <w:t xml:space="preserve">. </w:t>
      </w:r>
      <w:r w:rsidRPr="00C01F51">
        <w:rPr>
          <w:lang w:val="en-US"/>
        </w:rPr>
        <w:t>Bu</w:t>
      </w:r>
      <w:r w:rsidR="005135A9" w:rsidRPr="00C01F51">
        <w:rPr>
          <w:lang w:val="en-US"/>
        </w:rPr>
        <w:t xml:space="preserve"> </w:t>
      </w:r>
      <w:r w:rsidRPr="00C01F51">
        <w:rPr>
          <w:lang w:val="en-US"/>
        </w:rPr>
        <w:t>kanal</w:t>
      </w:r>
      <w:r w:rsidR="005135A9" w:rsidRPr="00C01F51">
        <w:rPr>
          <w:lang w:val="en-US"/>
        </w:rPr>
        <w:t xml:space="preserve"> </w:t>
      </w:r>
      <w:r w:rsidRPr="00C01F51">
        <w:rPr>
          <w:lang w:val="en-US"/>
        </w:rPr>
        <w:t>sifatini</w:t>
      </w:r>
      <w:r w:rsidR="005135A9" w:rsidRPr="00C01F51">
        <w:rPr>
          <w:lang w:val="en-US"/>
        </w:rPr>
        <w:t xml:space="preserve"> </w:t>
      </w:r>
      <w:r w:rsidRPr="00C01F51">
        <w:rPr>
          <w:lang w:val="en-US"/>
        </w:rPr>
        <w:lastRenderedPageBreak/>
        <w:t>pasaytirishga</w:t>
      </w:r>
      <w:r w:rsidR="005135A9" w:rsidRPr="00C01F51">
        <w:rPr>
          <w:lang w:val="en-US"/>
        </w:rPr>
        <w:t xml:space="preserve"> </w:t>
      </w:r>
      <w:r w:rsidRPr="00C01F51">
        <w:rPr>
          <w:lang w:val="en-US"/>
        </w:rPr>
        <w:t>olib</w:t>
      </w:r>
      <w:r w:rsidR="005135A9" w:rsidRPr="00C01F51">
        <w:rPr>
          <w:lang w:val="en-US"/>
        </w:rPr>
        <w:t xml:space="preserve"> </w:t>
      </w:r>
      <w:r w:rsidRPr="00C01F51">
        <w:rPr>
          <w:lang w:val="en-US"/>
        </w:rPr>
        <w:t>kelsada</w:t>
      </w:r>
      <w:r w:rsidR="005135A9" w:rsidRPr="00C01F51">
        <w:rPr>
          <w:lang w:val="en-US"/>
        </w:rPr>
        <w:t xml:space="preserve">, </w:t>
      </w:r>
      <w:r w:rsidRPr="00C01F51">
        <w:rPr>
          <w:lang w:val="en-US"/>
        </w:rPr>
        <w:t>xizmatdan</w:t>
      </w:r>
      <w:r w:rsidR="005135A9" w:rsidRPr="00C01F51">
        <w:rPr>
          <w:lang w:val="en-US"/>
        </w:rPr>
        <w:t xml:space="preserve"> </w:t>
      </w:r>
      <w:r w:rsidRPr="00C01F51">
        <w:rPr>
          <w:lang w:val="en-US"/>
        </w:rPr>
        <w:t>voz</w:t>
      </w:r>
      <w:r w:rsidR="005135A9" w:rsidRPr="00C01F51">
        <w:rPr>
          <w:lang w:val="en-US"/>
        </w:rPr>
        <w:t xml:space="preserve"> </w:t>
      </w:r>
      <w:r w:rsidRPr="00C01F51">
        <w:rPr>
          <w:lang w:val="en-US"/>
        </w:rPr>
        <w:t>kechishga</w:t>
      </w:r>
      <w:r w:rsidR="005135A9" w:rsidRPr="00C01F51">
        <w:rPr>
          <w:lang w:val="en-US"/>
        </w:rPr>
        <w:t xml:space="preserve"> </w:t>
      </w:r>
      <w:r w:rsidRPr="00C01F51">
        <w:rPr>
          <w:lang w:val="en-US"/>
        </w:rPr>
        <w:t>sabab</w:t>
      </w:r>
      <w:r w:rsidR="005135A9" w:rsidRPr="00C01F51">
        <w:rPr>
          <w:lang w:val="en-US"/>
        </w:rPr>
        <w:t xml:space="preserve"> </w:t>
      </w:r>
      <w:r w:rsidRPr="00C01F51">
        <w:rPr>
          <w:lang w:val="en-US"/>
        </w:rPr>
        <w:t>bo</w:t>
      </w:r>
      <w:r w:rsidR="003069BA">
        <w:rPr>
          <w:lang w:val="en-US"/>
        </w:rPr>
        <w:t>’</w:t>
      </w:r>
      <w:r w:rsidRPr="00C01F51">
        <w:rPr>
          <w:lang w:val="en-US"/>
        </w:rPr>
        <w:t>lmaydi</w:t>
      </w:r>
      <w:r w:rsidR="005135A9" w:rsidRPr="00C01F51">
        <w:rPr>
          <w:lang w:val="en-US"/>
        </w:rPr>
        <w:t>. C</w:t>
      </w:r>
      <w:r w:rsidRPr="00C01F51">
        <w:rPr>
          <w:lang w:val="en-US"/>
        </w:rPr>
        <w:t>DMA</w:t>
      </w:r>
      <w:r w:rsidR="005135A9" w:rsidRPr="00C01F51">
        <w:rPr>
          <w:lang w:val="en-US"/>
        </w:rPr>
        <w:t xml:space="preserve"> </w:t>
      </w:r>
      <w:r w:rsidRPr="00C01F51">
        <w:rPr>
          <w:lang w:val="en-US"/>
        </w:rPr>
        <w:t>prinsipi</w:t>
      </w:r>
      <w:r w:rsidR="005135A9" w:rsidRPr="00C01F51">
        <w:rPr>
          <w:lang w:val="en-US"/>
        </w:rPr>
        <w:t xml:space="preserve"> </w:t>
      </w:r>
      <w:r w:rsidRPr="00C01F51">
        <w:rPr>
          <w:lang w:val="en-US"/>
        </w:rPr>
        <w:t>kanallarning</w:t>
      </w:r>
      <w:r w:rsidR="005135A9" w:rsidRPr="00C01F51">
        <w:rPr>
          <w:lang w:val="en-US"/>
        </w:rPr>
        <w:t xml:space="preserve"> </w:t>
      </w:r>
      <w:r w:rsidRPr="00C01F51">
        <w:rPr>
          <w:lang w:val="en-US"/>
        </w:rPr>
        <w:t>yuqori</w:t>
      </w:r>
      <w:r w:rsidR="005135A9" w:rsidRPr="00C01F51">
        <w:rPr>
          <w:lang w:val="en-US"/>
        </w:rPr>
        <w:t xml:space="preserve"> </w:t>
      </w:r>
      <w:r w:rsidRPr="00C01F51">
        <w:rPr>
          <w:lang w:val="en-US"/>
        </w:rPr>
        <w:t>himoyalanganligiga</w:t>
      </w:r>
      <w:r w:rsidR="0052270C" w:rsidRPr="00C01F51">
        <w:rPr>
          <w:lang w:val="en-US"/>
        </w:rPr>
        <w:t xml:space="preserve"> </w:t>
      </w:r>
      <w:r w:rsidRPr="00C01F51">
        <w:rPr>
          <w:lang w:val="en-US"/>
        </w:rPr>
        <w:t>ega</w:t>
      </w:r>
      <w:r w:rsidR="0052270C" w:rsidRPr="00C01F51">
        <w:rPr>
          <w:lang w:val="en-US"/>
        </w:rPr>
        <w:t xml:space="preserve">. </w:t>
      </w:r>
      <w:r w:rsidRPr="00C01F51">
        <w:rPr>
          <w:lang w:val="en-US"/>
        </w:rPr>
        <w:t>Kerakli</w:t>
      </w:r>
      <w:r w:rsidR="0052270C" w:rsidRPr="00C01F51">
        <w:rPr>
          <w:lang w:val="en-US"/>
        </w:rPr>
        <w:t xml:space="preserve"> </w:t>
      </w:r>
      <w:r w:rsidRPr="00C01F51">
        <w:rPr>
          <w:lang w:val="en-US"/>
        </w:rPr>
        <w:t>kanalni</w:t>
      </w:r>
      <w:r w:rsidR="0052270C" w:rsidRPr="00C01F51">
        <w:rPr>
          <w:lang w:val="en-US"/>
        </w:rPr>
        <w:t xml:space="preserve"> </w:t>
      </w:r>
      <w:r w:rsidRPr="00C01F51">
        <w:rPr>
          <w:lang w:val="en-US"/>
        </w:rPr>
        <w:t>ajratish</w:t>
      </w:r>
      <w:r w:rsidR="0052270C" w:rsidRPr="00C01F51">
        <w:rPr>
          <w:lang w:val="en-US"/>
        </w:rPr>
        <w:t xml:space="preserve">, </w:t>
      </w:r>
      <w:r w:rsidRPr="00C01F51">
        <w:rPr>
          <w:lang w:val="en-US"/>
        </w:rPr>
        <w:t>uning</w:t>
      </w:r>
      <w:r w:rsidR="0052270C" w:rsidRPr="00C01F51">
        <w:rPr>
          <w:lang w:val="en-US"/>
        </w:rPr>
        <w:t xml:space="preserve"> </w:t>
      </w:r>
      <w:r w:rsidRPr="00C01F51">
        <w:rPr>
          <w:lang w:val="en-US"/>
        </w:rPr>
        <w:t>kodini</w:t>
      </w:r>
      <w:r w:rsidR="0052270C" w:rsidRPr="00C01F51">
        <w:rPr>
          <w:lang w:val="en-US"/>
        </w:rPr>
        <w:t xml:space="preserve"> </w:t>
      </w:r>
      <w:r w:rsidRPr="00C01F51">
        <w:rPr>
          <w:lang w:val="en-US"/>
        </w:rPr>
        <w:t>bilmasdan</w:t>
      </w:r>
      <w:r w:rsidR="0052270C" w:rsidRPr="00C01F51">
        <w:rPr>
          <w:lang w:val="en-US"/>
        </w:rPr>
        <w:t xml:space="preserve"> </w:t>
      </w:r>
      <w:r w:rsidRPr="00C01F51">
        <w:rPr>
          <w:lang w:val="en-US"/>
        </w:rPr>
        <w:t>mumkin</w:t>
      </w:r>
      <w:r w:rsidR="0052270C" w:rsidRPr="00C01F51">
        <w:rPr>
          <w:lang w:val="en-US"/>
        </w:rPr>
        <w:t xml:space="preserve"> </w:t>
      </w:r>
      <w:r w:rsidRPr="00C01F51">
        <w:rPr>
          <w:lang w:val="en-US"/>
        </w:rPr>
        <w:t>emas</w:t>
      </w:r>
      <w:r w:rsidR="0052270C" w:rsidRPr="00C01F51">
        <w:rPr>
          <w:lang w:val="en-US"/>
        </w:rPr>
        <w:t>. C</w:t>
      </w:r>
      <w:r w:rsidRPr="00C01F51">
        <w:rPr>
          <w:lang w:val="en-US"/>
        </w:rPr>
        <w:t>DMA</w:t>
      </w:r>
      <w:r w:rsidR="0052270C" w:rsidRPr="00C01F51">
        <w:rPr>
          <w:lang w:val="en-US"/>
        </w:rPr>
        <w:t xml:space="preserve"> </w:t>
      </w:r>
      <w:r w:rsidRPr="00C01F51">
        <w:rPr>
          <w:lang w:val="en-US"/>
        </w:rPr>
        <w:t>telefonlari</w:t>
      </w:r>
      <w:r w:rsidR="0052270C" w:rsidRPr="00C01F51">
        <w:rPr>
          <w:lang w:val="en-US"/>
        </w:rPr>
        <w:t xml:space="preserve"> </w:t>
      </w:r>
      <w:r w:rsidRPr="00C01F51">
        <w:rPr>
          <w:lang w:val="en-US"/>
        </w:rPr>
        <w:t>nurlanishning</w:t>
      </w:r>
      <w:r w:rsidR="0052270C" w:rsidRPr="00C01F51">
        <w:rPr>
          <w:lang w:val="en-US"/>
        </w:rPr>
        <w:t xml:space="preserve"> </w:t>
      </w:r>
      <w:r w:rsidRPr="00C01F51">
        <w:rPr>
          <w:lang w:val="en-US"/>
        </w:rPr>
        <w:t>kichik</w:t>
      </w:r>
      <w:r w:rsidR="0052270C" w:rsidRPr="00C01F51">
        <w:rPr>
          <w:lang w:val="en-US"/>
        </w:rPr>
        <w:t xml:space="preserve"> </w:t>
      </w:r>
      <w:r w:rsidRPr="00C01F51">
        <w:rPr>
          <w:lang w:val="en-US"/>
        </w:rPr>
        <w:t>avj</w:t>
      </w:r>
      <w:r w:rsidR="0052270C" w:rsidRPr="00C01F51">
        <w:rPr>
          <w:lang w:val="en-US"/>
        </w:rPr>
        <w:t xml:space="preserve"> </w:t>
      </w:r>
      <w:r w:rsidRPr="00C01F51">
        <w:rPr>
          <w:lang w:val="en-US"/>
        </w:rPr>
        <w:t>quvvatiga</w:t>
      </w:r>
      <w:r w:rsidR="0052270C" w:rsidRPr="00C01F51">
        <w:rPr>
          <w:lang w:val="en-US"/>
        </w:rPr>
        <w:t xml:space="preserve"> </w:t>
      </w:r>
      <w:r w:rsidRPr="00C01F51">
        <w:rPr>
          <w:lang w:val="en-US"/>
        </w:rPr>
        <w:t>ega</w:t>
      </w:r>
      <w:r w:rsidR="0052270C" w:rsidRPr="00C01F51">
        <w:rPr>
          <w:lang w:val="en-US"/>
        </w:rPr>
        <w:t xml:space="preserve"> </w:t>
      </w:r>
      <w:r w:rsidRPr="00C01F51">
        <w:rPr>
          <w:lang w:val="en-US"/>
        </w:rPr>
        <w:t>va</w:t>
      </w:r>
      <w:r w:rsidR="0052270C" w:rsidRPr="00C01F51">
        <w:rPr>
          <w:lang w:val="en-US"/>
        </w:rPr>
        <w:t xml:space="preserve">, </w:t>
      </w:r>
      <w:r w:rsidRPr="00C01F51">
        <w:rPr>
          <w:lang w:val="en-US"/>
        </w:rPr>
        <w:t>shuning</w:t>
      </w:r>
      <w:r w:rsidR="007C17D5" w:rsidRPr="00C01F51">
        <w:rPr>
          <w:lang w:val="en-US"/>
        </w:rPr>
        <w:t xml:space="preserve"> </w:t>
      </w:r>
      <w:r w:rsidRPr="00C01F51">
        <w:rPr>
          <w:lang w:val="en-US"/>
        </w:rPr>
        <w:t>uchun</w:t>
      </w:r>
      <w:r w:rsidR="0052270C" w:rsidRPr="00C01F51">
        <w:rPr>
          <w:lang w:val="en-US"/>
        </w:rPr>
        <w:t xml:space="preserve">, </w:t>
      </w:r>
      <w:r w:rsidRPr="00C01F51">
        <w:rPr>
          <w:lang w:val="en-US"/>
        </w:rPr>
        <w:t>zararsizroq</w:t>
      </w:r>
      <w:r w:rsidR="0052270C" w:rsidRPr="00C01F51">
        <w:rPr>
          <w:lang w:val="en-US"/>
        </w:rPr>
        <w:t>.</w:t>
      </w:r>
    </w:p>
    <w:p w:rsidR="00EE2DB5" w:rsidRPr="00C01F51" w:rsidRDefault="00EE2DB5" w:rsidP="009148C4">
      <w:pPr>
        <w:pStyle w:val="1"/>
      </w:pPr>
      <w:r>
        <w:br w:type="page"/>
      </w:r>
      <w:r>
        <w:lastRenderedPageBreak/>
        <w:t>2</w:t>
      </w:r>
      <w:r w:rsidRPr="00C01F51">
        <w:t xml:space="preserve"> </w:t>
      </w:r>
      <w:r w:rsidR="001C2ACA" w:rsidRPr="00C01F51">
        <w:t>bob</w:t>
      </w:r>
      <w:r w:rsidR="008E430B" w:rsidRPr="00C01F51">
        <w:t>.</w:t>
      </w:r>
      <w:r w:rsidRPr="00C01F51">
        <w:t xml:space="preserve"> </w:t>
      </w:r>
      <w:r w:rsidR="001C2ACA" w:rsidRPr="00C01F51">
        <w:t>Mobil</w:t>
      </w:r>
      <w:r w:rsidRPr="00C01F51">
        <w:t xml:space="preserve"> </w:t>
      </w:r>
      <w:r w:rsidR="001C2ACA" w:rsidRPr="00C01F51">
        <w:t>tarmoQ</w:t>
      </w:r>
      <w:r w:rsidRPr="00C01F51">
        <w:t xml:space="preserve"> </w:t>
      </w:r>
      <w:r w:rsidR="001C2ACA" w:rsidRPr="00C01F51">
        <w:t>infrastrukturasi</w:t>
      </w:r>
    </w:p>
    <w:p w:rsidR="00EE2DB5" w:rsidRPr="00C01F51" w:rsidRDefault="00EE2DB5" w:rsidP="009148C4">
      <w:pPr>
        <w:pStyle w:val="161"/>
        <w:rPr>
          <w:lang w:val="en-US" w:eastAsia="ru-RU"/>
        </w:rPr>
      </w:pPr>
    </w:p>
    <w:p w:rsidR="00EE2DB5" w:rsidRPr="0004411F" w:rsidRDefault="00EE2DB5" w:rsidP="009148C4">
      <w:pPr>
        <w:pStyle w:val="21"/>
        <w:rPr>
          <w:lang w:val="en-US"/>
        </w:rPr>
      </w:pPr>
      <w:r w:rsidRPr="0004411F">
        <w:rPr>
          <w:lang w:val="en-US"/>
        </w:rPr>
        <w:t xml:space="preserve">2.1. </w:t>
      </w:r>
      <w:r w:rsidR="001C2ACA" w:rsidRPr="0004411F">
        <w:rPr>
          <w:lang w:val="en-US"/>
        </w:rPr>
        <w:t>Mobil</w:t>
      </w:r>
      <w:r w:rsidRPr="0004411F">
        <w:rPr>
          <w:lang w:val="en-US"/>
        </w:rPr>
        <w:t xml:space="preserve"> </w:t>
      </w:r>
      <w:r w:rsidR="001C2ACA" w:rsidRPr="0004411F">
        <w:rPr>
          <w:lang w:val="en-US"/>
        </w:rPr>
        <w:t>tarmoq</w:t>
      </w:r>
      <w:r w:rsidRPr="0004411F">
        <w:rPr>
          <w:lang w:val="en-US"/>
        </w:rPr>
        <w:t xml:space="preserve"> </w:t>
      </w:r>
      <w:r w:rsidR="001C2ACA" w:rsidRPr="0004411F">
        <w:rPr>
          <w:lang w:val="en-US"/>
        </w:rPr>
        <w:t>komponentlari</w:t>
      </w:r>
    </w:p>
    <w:p w:rsidR="00EE2DB5" w:rsidRPr="00C01F51" w:rsidRDefault="00EE2DB5" w:rsidP="009148C4">
      <w:pPr>
        <w:pStyle w:val="161"/>
        <w:rPr>
          <w:lang w:val="en-US"/>
        </w:rPr>
      </w:pPr>
    </w:p>
    <w:p w:rsidR="00EE2DB5" w:rsidRPr="00C01F51" w:rsidRDefault="001C2ACA" w:rsidP="009148C4">
      <w:pPr>
        <w:pStyle w:val="161"/>
        <w:rPr>
          <w:lang w:val="en-US"/>
        </w:rPr>
      </w:pPr>
      <w:r w:rsidRPr="00C01F51">
        <w:rPr>
          <w:lang w:val="en-US"/>
        </w:rPr>
        <w:t>Mobil</w:t>
      </w:r>
      <w:r w:rsidR="00EE2DB5" w:rsidRPr="00C01F51">
        <w:rPr>
          <w:lang w:val="en-US"/>
        </w:rPr>
        <w:t xml:space="preserve"> </w:t>
      </w:r>
      <w:r w:rsidRPr="00C01F51">
        <w:rPr>
          <w:lang w:val="en-US"/>
        </w:rPr>
        <w:t>tarmoqning</w:t>
      </w:r>
      <w:r w:rsidR="00EE2DB5" w:rsidRPr="00C01F51">
        <w:rPr>
          <w:lang w:val="en-US"/>
        </w:rPr>
        <w:t xml:space="preserve"> </w:t>
      </w:r>
      <w:r w:rsidRPr="00C01F51">
        <w:rPr>
          <w:lang w:val="en-US"/>
        </w:rPr>
        <w:t>asosiy</w:t>
      </w:r>
      <w:r w:rsidR="00EE2DB5" w:rsidRPr="00C01F51">
        <w:rPr>
          <w:lang w:val="en-US"/>
        </w:rPr>
        <w:t xml:space="preserve"> </w:t>
      </w:r>
      <w:r w:rsidRPr="00C01F51">
        <w:rPr>
          <w:lang w:val="en-US"/>
        </w:rPr>
        <w:t>komponentlari</w:t>
      </w:r>
      <w:r w:rsidR="00EE2DB5" w:rsidRPr="00C01F51">
        <w:rPr>
          <w:lang w:val="en-US"/>
        </w:rPr>
        <w:t xml:space="preserve"> - </w:t>
      </w:r>
      <w:r w:rsidRPr="00C01F51">
        <w:rPr>
          <w:lang w:val="en-US"/>
        </w:rPr>
        <w:t>raqamli</w:t>
      </w:r>
      <w:r w:rsidR="00EE2DB5" w:rsidRPr="00C01F51">
        <w:rPr>
          <w:lang w:val="en-US"/>
        </w:rPr>
        <w:t xml:space="preserve"> </w:t>
      </w:r>
      <w:r w:rsidRPr="00C01F51">
        <w:rPr>
          <w:lang w:val="en-US"/>
        </w:rPr>
        <w:t>mobil</w:t>
      </w:r>
      <w:r w:rsidR="00EE2DB5" w:rsidRPr="00C01F51">
        <w:rPr>
          <w:lang w:val="en-US"/>
        </w:rPr>
        <w:t xml:space="preserve"> </w:t>
      </w:r>
      <w:r w:rsidRPr="00C01F51">
        <w:rPr>
          <w:lang w:val="en-US"/>
        </w:rPr>
        <w:t>stansiya</w:t>
      </w:r>
      <w:r w:rsidR="00EE2DB5" w:rsidRPr="00C01F51">
        <w:rPr>
          <w:lang w:val="en-US"/>
        </w:rPr>
        <w:t xml:space="preserve">, </w:t>
      </w:r>
      <w:r w:rsidRPr="00C01F51">
        <w:rPr>
          <w:lang w:val="en-US"/>
        </w:rPr>
        <w:t>bazaviy</w:t>
      </w:r>
      <w:r w:rsidR="00EE2DB5" w:rsidRPr="00C01F51">
        <w:rPr>
          <w:lang w:val="en-US"/>
        </w:rPr>
        <w:t xml:space="preserve"> </w:t>
      </w:r>
      <w:r w:rsidRPr="00C01F51">
        <w:rPr>
          <w:lang w:val="en-US"/>
        </w:rPr>
        <w:t>stansiya</w:t>
      </w:r>
      <w:r w:rsidR="00EE2DB5" w:rsidRPr="00C01F51">
        <w:rPr>
          <w:lang w:val="en-US"/>
        </w:rPr>
        <w:t xml:space="preserve"> </w:t>
      </w:r>
      <w:r w:rsidRPr="00C01F51">
        <w:rPr>
          <w:lang w:val="en-US"/>
        </w:rPr>
        <w:t>va</w:t>
      </w:r>
      <w:r w:rsidR="00EE2DB5" w:rsidRPr="00C01F51">
        <w:rPr>
          <w:lang w:val="en-US"/>
        </w:rPr>
        <w:t xml:space="preserve"> </w:t>
      </w:r>
      <w:r w:rsidRPr="00C01F51">
        <w:rPr>
          <w:lang w:val="en-US"/>
        </w:rPr>
        <w:t>kommutatsiyalash</w:t>
      </w:r>
      <w:r w:rsidR="00EE2DB5" w:rsidRPr="00C01F51">
        <w:rPr>
          <w:lang w:val="en-US"/>
        </w:rPr>
        <w:t xml:space="preserve"> </w:t>
      </w:r>
      <w:r w:rsidRPr="00C01F51">
        <w:rPr>
          <w:lang w:val="en-US"/>
        </w:rPr>
        <w:t>markazi</w:t>
      </w:r>
      <w:r w:rsidR="00EE2DB5" w:rsidRPr="00C01F51">
        <w:rPr>
          <w:lang w:val="en-US"/>
        </w:rPr>
        <w:t>.</w:t>
      </w:r>
    </w:p>
    <w:p w:rsidR="00EE2DB5" w:rsidRPr="0004411F" w:rsidRDefault="001C2ACA" w:rsidP="009148C4">
      <w:pPr>
        <w:pStyle w:val="161"/>
        <w:rPr>
          <w:lang w:val="en-US"/>
        </w:rPr>
      </w:pPr>
      <w:r w:rsidRPr="0004411F">
        <w:rPr>
          <w:rStyle w:val="160"/>
          <w:lang w:val="en-US"/>
        </w:rPr>
        <w:t>Raqamli</w:t>
      </w:r>
      <w:r w:rsidR="00EE2DB5" w:rsidRPr="0004411F">
        <w:rPr>
          <w:rStyle w:val="160"/>
          <w:lang w:val="en-US"/>
        </w:rPr>
        <w:t xml:space="preserve"> </w:t>
      </w:r>
      <w:r w:rsidRPr="0004411F">
        <w:rPr>
          <w:rStyle w:val="160"/>
          <w:lang w:val="en-US"/>
        </w:rPr>
        <w:t>mobil</w:t>
      </w:r>
      <w:r w:rsidR="00EE2DB5" w:rsidRPr="0004411F">
        <w:rPr>
          <w:rStyle w:val="160"/>
          <w:lang w:val="en-US"/>
        </w:rPr>
        <w:t xml:space="preserve"> </w:t>
      </w:r>
      <w:r w:rsidRPr="0004411F">
        <w:rPr>
          <w:rStyle w:val="160"/>
          <w:lang w:val="en-US"/>
        </w:rPr>
        <w:t>stansiyaning</w:t>
      </w:r>
      <w:r w:rsidR="00EE2DB5" w:rsidRPr="0004411F">
        <w:rPr>
          <w:rStyle w:val="160"/>
          <w:lang w:val="en-US"/>
        </w:rPr>
        <w:t>,</w:t>
      </w:r>
      <w:r w:rsidR="00EE2DB5" w:rsidRPr="00C01F51">
        <w:rPr>
          <w:lang w:val="en-US"/>
        </w:rPr>
        <w:t xml:space="preserve"> </w:t>
      </w:r>
      <w:r w:rsidRPr="00C01F51">
        <w:rPr>
          <w:lang w:val="en-US"/>
        </w:rPr>
        <w:t>boshqacha</w:t>
      </w:r>
      <w:r w:rsidR="00EE2DB5" w:rsidRPr="00C01F51">
        <w:rPr>
          <w:lang w:val="en-US"/>
        </w:rPr>
        <w:t xml:space="preserve"> </w:t>
      </w:r>
      <w:r w:rsidRPr="00C01F51">
        <w:rPr>
          <w:lang w:val="en-US"/>
        </w:rPr>
        <w:t>aytganda</w:t>
      </w:r>
      <w:r w:rsidR="00EE2DB5" w:rsidRPr="00C01F51">
        <w:rPr>
          <w:lang w:val="en-US"/>
        </w:rPr>
        <w:t xml:space="preserve">, </w:t>
      </w:r>
      <w:r w:rsidRPr="00C01F51">
        <w:rPr>
          <w:lang w:val="en-US"/>
        </w:rPr>
        <w:t>zamonaviy</w:t>
      </w:r>
      <w:r w:rsidR="00EE2DB5" w:rsidRPr="00C01F51">
        <w:rPr>
          <w:lang w:val="en-US"/>
        </w:rPr>
        <w:t xml:space="preserve"> </w:t>
      </w:r>
      <w:r w:rsidRPr="00C01F51">
        <w:rPr>
          <w:lang w:val="en-US"/>
        </w:rPr>
        <w:t>mobil</w:t>
      </w:r>
      <w:r w:rsidR="00EE2DB5" w:rsidRPr="00C01F51">
        <w:rPr>
          <w:lang w:val="en-US"/>
        </w:rPr>
        <w:t xml:space="preserve"> </w:t>
      </w:r>
      <w:r w:rsidRPr="00C01F51">
        <w:rPr>
          <w:lang w:val="en-US"/>
        </w:rPr>
        <w:t>telefonning</w:t>
      </w:r>
      <w:r w:rsidR="00EE2DB5" w:rsidRPr="00C01F51">
        <w:rPr>
          <w:lang w:val="en-US"/>
        </w:rPr>
        <w:t xml:space="preserve"> </w:t>
      </w:r>
      <w:r w:rsidRPr="00C01F51">
        <w:rPr>
          <w:lang w:val="en-US"/>
        </w:rPr>
        <w:t>soddalashtirilgan</w:t>
      </w:r>
      <w:r w:rsidR="00EE2DB5" w:rsidRPr="00C01F51">
        <w:rPr>
          <w:lang w:val="en-US"/>
        </w:rPr>
        <w:t xml:space="preserve"> </w:t>
      </w:r>
      <w:r w:rsidRPr="00C01F51">
        <w:rPr>
          <w:lang w:val="en-US"/>
        </w:rPr>
        <w:t>blok</w:t>
      </w:r>
      <w:r w:rsidR="00EE2DB5" w:rsidRPr="00C01F51">
        <w:rPr>
          <w:lang w:val="en-US"/>
        </w:rPr>
        <w:t>-</w:t>
      </w:r>
      <w:r w:rsidRPr="00C01F51">
        <w:rPr>
          <w:lang w:val="en-US"/>
        </w:rPr>
        <w:t>sxemasi</w:t>
      </w:r>
      <w:r w:rsidR="00EE2DB5" w:rsidRPr="00C01F51">
        <w:rPr>
          <w:lang w:val="en-US"/>
        </w:rPr>
        <w:t xml:space="preserve"> 2.1-</w:t>
      </w:r>
      <w:r w:rsidRPr="00C01F51">
        <w:rPr>
          <w:lang w:val="en-US"/>
        </w:rPr>
        <w:t>rasmda</w:t>
      </w:r>
      <w:r w:rsidR="00EE2DB5" w:rsidRPr="00C01F51">
        <w:rPr>
          <w:lang w:val="en-US"/>
        </w:rPr>
        <w:t xml:space="preserve"> </w:t>
      </w:r>
      <w:r w:rsidRPr="00C01F51">
        <w:rPr>
          <w:lang w:val="en-US"/>
        </w:rPr>
        <w:t>keltirilgan</w:t>
      </w:r>
      <w:r w:rsidR="00EE2DB5" w:rsidRPr="00C01F51">
        <w:rPr>
          <w:lang w:val="en-US"/>
        </w:rPr>
        <w:t>.</w:t>
      </w:r>
    </w:p>
    <w:p w:rsidR="00893435" w:rsidRPr="0004411F" w:rsidRDefault="00893435" w:rsidP="009148C4">
      <w:pPr>
        <w:pStyle w:val="161"/>
        <w:rPr>
          <w:lang w:val="en-US"/>
        </w:rPr>
      </w:pPr>
    </w:p>
    <w:p w:rsidR="00A1410C" w:rsidRDefault="001E5577" w:rsidP="00A1410C">
      <w:pPr>
        <w:pStyle w:val="142"/>
      </w:pPr>
      <w:r>
        <w:rPr>
          <w:noProof/>
          <w:lang w:val="ru-RU" w:eastAsia="ru-RU"/>
        </w:rPr>
        <mc:AlternateContent>
          <mc:Choice Requires="wpg">
            <w:drawing>
              <wp:inline distT="0" distB="0" distL="0" distR="0" wp14:anchorId="07A18BFD" wp14:editId="5B841BB6">
                <wp:extent cx="5718809" cy="3267159"/>
                <wp:effectExtent l="0" t="0" r="15875" b="28575"/>
                <wp:docPr id="1160" name="Группа 1160"/>
                <wp:cNvGraphicFramePr/>
                <a:graphic xmlns:a="http://schemas.openxmlformats.org/drawingml/2006/main">
                  <a:graphicData uri="http://schemas.microsoft.com/office/word/2010/wordprocessingGroup">
                    <wpg:wgp>
                      <wpg:cNvGrpSpPr/>
                      <wpg:grpSpPr>
                        <a:xfrm>
                          <a:off x="0" y="0"/>
                          <a:ext cx="5718809" cy="3267159"/>
                          <a:chOff x="52071" y="71755"/>
                          <a:chExt cx="5718809" cy="3267731"/>
                        </a:xfrm>
                      </wpg:grpSpPr>
                      <wps:wsp>
                        <wps:cNvPr id="1161" name="Прямоугольник 1161"/>
                        <wps:cNvSpPr/>
                        <wps:spPr>
                          <a:xfrm>
                            <a:off x="1022350" y="539115"/>
                            <a:ext cx="56451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C41234" w:rsidRDefault="00A20179" w:rsidP="001E5577">
                              <w:pPr>
                                <w:pStyle w:val="142"/>
                                <w:rPr>
                                  <w:sz w:val="24"/>
                                  <w:szCs w:val="24"/>
                                  <w:lang w:val="ru-RU"/>
                                </w:rPr>
                              </w:pPr>
                              <w:r>
                                <w:rPr>
                                  <w:sz w:val="24"/>
                                  <w:szCs w:val="24"/>
                                  <w:lang w:val="en-US"/>
                                </w:rPr>
                                <w:t>R</w:t>
                              </w:r>
                              <w:r>
                                <w:rPr>
                                  <w:sz w:val="24"/>
                                  <w:szCs w:val="24"/>
                                  <w:lang w:val="ru-RU"/>
                                </w:rPr>
                                <w:t>A</w:t>
                              </w:r>
                              <w:r>
                                <w:rPr>
                                  <w:sz w:val="24"/>
                                  <w:szCs w:val="24"/>
                                  <w:lang w:val="en-US"/>
                                </w:rPr>
                                <w:t>O'</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62" name="Прямоугольник 1162"/>
                        <wps:cNvSpPr/>
                        <wps:spPr>
                          <a:xfrm>
                            <a:off x="1695450" y="539115"/>
                            <a:ext cx="68770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C41234" w:rsidRDefault="00A20179" w:rsidP="001E5577">
                              <w:pPr>
                                <w:pStyle w:val="121"/>
                                <w:rPr>
                                  <w:lang w:val="ru-RU"/>
                                </w:rPr>
                              </w:pPr>
                              <w:r>
                                <w:rPr>
                                  <w:lang w:val="en-US"/>
                                </w:rPr>
                                <w:t>Nutq d</w:t>
                              </w:r>
                              <w:r>
                                <w:rPr>
                                  <w:lang w:val="ru-RU"/>
                                </w:rPr>
                                <w:t>ekoder</w:t>
                              </w:r>
                              <w:r>
                                <w:rPr>
                                  <w:lang w:val="en-US"/>
                                </w:rPr>
                                <w:t>i</w:t>
                              </w:r>
                              <w:r>
                                <w:rPr>
                                  <w:lang w:val="ru-RU"/>
                                </w:rPr>
                                <w:t xml:space="preserve">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63" name="Прямоугольник 1163"/>
                        <wps:cNvSpPr/>
                        <wps:spPr>
                          <a:xfrm>
                            <a:off x="2259331" y="1448978"/>
                            <a:ext cx="883920" cy="574132"/>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C41234" w:rsidRDefault="00A20179" w:rsidP="001E5577">
                              <w:pPr>
                                <w:pStyle w:val="121"/>
                                <w:rPr>
                                  <w:lang w:val="ru-RU"/>
                                </w:rPr>
                              </w:pPr>
                              <w:r>
                                <w:rPr>
                                  <w:lang w:val="ru-RU"/>
                                </w:rPr>
                                <w:t>Mantiqiy</w:t>
                              </w:r>
                              <w:r>
                                <w:rPr>
                                  <w:lang w:val="ru-RU"/>
                                </w:rPr>
                                <w:br/>
                                <w:t>blok</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64" name="Прямоугольник 1164"/>
                        <wps:cNvSpPr/>
                        <wps:spPr>
                          <a:xfrm>
                            <a:off x="3309621" y="1724407"/>
                            <a:ext cx="702310" cy="36552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C41234" w:rsidRDefault="00A20179" w:rsidP="001E5577">
                              <w:pPr>
                                <w:pStyle w:val="100"/>
                                <w:rPr>
                                  <w:lang w:val="ru-RU"/>
                                </w:rPr>
                              </w:pPr>
                              <w:r>
                                <w:rPr>
                                  <w:lang w:val="ru-RU"/>
                                </w:rPr>
                                <w:t>Generator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65" name="Прямая со стрелкой 1165"/>
                        <wps:cNvCnPr/>
                        <wps:spPr>
                          <a:xfrm>
                            <a:off x="2962275" y="2019545"/>
                            <a:ext cx="0" cy="5102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66" name="Прямоугольник 1166"/>
                        <wps:cNvSpPr/>
                        <wps:spPr>
                          <a:xfrm>
                            <a:off x="212724" y="1156996"/>
                            <a:ext cx="452756" cy="68790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C41234" w:rsidRDefault="00A20179" w:rsidP="001E5577">
                              <w:pPr>
                                <w:pStyle w:val="121"/>
                              </w:pPr>
                              <w:r>
                                <w:t>Displey</w:t>
                              </w:r>
                            </w:p>
                          </w:txbxContent>
                        </wps:txbx>
                        <wps:bodyPr rot="0" spcFirstLastPara="0" vertOverflow="overflow" horzOverflow="overflow" vert="vert270" wrap="square" lIns="10800" tIns="3600" rIns="10800" bIns="3600" numCol="1" spcCol="0" rtlCol="0" fromWordArt="0" anchor="ctr" anchorCtr="0" forceAA="0" compatLnSpc="1">
                          <a:prstTxWarp prst="textNoShape">
                            <a:avLst/>
                          </a:prstTxWarp>
                          <a:noAutofit/>
                        </wps:bodyPr>
                      </wps:wsp>
                      <wps:wsp>
                        <wps:cNvPr id="1167" name="Прямоугольник 1167"/>
                        <wps:cNvSpPr/>
                        <wps:spPr>
                          <a:xfrm>
                            <a:off x="4192905" y="1226820"/>
                            <a:ext cx="709295" cy="36878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4761E8" w:rsidRDefault="00A20179" w:rsidP="001E5577">
                              <w:pPr>
                                <w:pStyle w:val="121"/>
                                <w:rPr>
                                  <w:lang w:val="en-US"/>
                                </w:rPr>
                              </w:pPr>
                              <w:r>
                                <w:rPr>
                                  <w:lang w:val="en-US"/>
                                </w:rPr>
                                <w:t>Qorgich</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68" name="Прямая со стрелкой 1168"/>
                        <wps:cNvCnPr/>
                        <wps:spPr>
                          <a:xfrm flipH="1">
                            <a:off x="665481" y="1844580"/>
                            <a:ext cx="1593850" cy="36133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69" name="Прямая со стрелкой 1169"/>
                        <wps:cNvCnPr/>
                        <wps:spPr>
                          <a:xfrm flipH="1" flipV="1">
                            <a:off x="665480" y="1500950"/>
                            <a:ext cx="1593851" cy="23509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70" name="Прямая со стрелкой 1170"/>
                        <wps:cNvCnPr/>
                        <wps:spPr>
                          <a:xfrm>
                            <a:off x="4011930" y="1397562"/>
                            <a:ext cx="180975" cy="97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71" name="Прямая со стрелкой 1171"/>
                        <wps:cNvCnPr/>
                        <wps:spPr>
                          <a:xfrm>
                            <a:off x="3671570" y="2089520"/>
                            <a:ext cx="0" cy="40453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72" name="Прямая со стрелкой 1172"/>
                        <wps:cNvCnPr/>
                        <wps:spPr>
                          <a:xfrm flipV="1">
                            <a:off x="5387340" y="2597889"/>
                            <a:ext cx="0" cy="1843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73" name="Прямая со стрелкой 1173"/>
                        <wps:cNvCnPr/>
                        <wps:spPr>
                          <a:xfrm flipV="1">
                            <a:off x="4554855" y="1595079"/>
                            <a:ext cx="0" cy="31952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74" name="Поле 1174"/>
                        <wps:cNvSpPr txBox="1"/>
                        <wps:spPr>
                          <a:xfrm>
                            <a:off x="1586865" y="104739"/>
                            <a:ext cx="2374265"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8C6E20" w:rsidRDefault="00A20179" w:rsidP="001E5577">
                              <w:pPr>
                                <w:pStyle w:val="121"/>
                                <w:rPr>
                                  <w:sz w:val="26"/>
                                  <w:szCs w:val="26"/>
                                  <w:lang w:val="ru-RU"/>
                                </w:rPr>
                              </w:pPr>
                              <w:r>
                                <w:rPr>
                                  <w:sz w:val="26"/>
                                  <w:szCs w:val="26"/>
                                  <w:lang w:val="ru-RU"/>
                                </w:rPr>
                                <w:t>Qabul qiluvchi-uzatuvchi bloki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75" name="Поле 1175"/>
                        <wps:cNvSpPr txBox="1"/>
                        <wps:spPr>
                          <a:xfrm>
                            <a:off x="102869" y="104667"/>
                            <a:ext cx="562611" cy="5581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1E5577">
                              <w:pPr>
                                <w:pStyle w:val="121"/>
                                <w:rPr>
                                  <w:i/>
                                  <w:lang w:val="ru-RU"/>
                                </w:rPr>
                              </w:pPr>
                              <w:r>
                                <w:rPr>
                                  <w:i/>
                                  <w:lang w:val="ru-RU"/>
                                </w:rPr>
                                <w:t>Boshqa-rish</w:t>
                              </w:r>
                            </w:p>
                            <w:p w:rsidR="00A20179" w:rsidRPr="00F0441D" w:rsidRDefault="00A20179" w:rsidP="001E5577">
                              <w:pPr>
                                <w:ind w:firstLine="0"/>
                                <w:jc w:val="center"/>
                              </w:pPr>
                              <w:r>
                                <w:rPr>
                                  <w:i/>
                                  <w:color w:val="000000"/>
                                  <w:sz w:val="24"/>
                                  <w:szCs w:val="28"/>
                                </w:rPr>
                                <w:t>bloki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76" name="Прямоугольник 1176"/>
                        <wps:cNvSpPr/>
                        <wps:spPr>
                          <a:xfrm>
                            <a:off x="2491740" y="539115"/>
                            <a:ext cx="68770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C41234" w:rsidRDefault="00A20179" w:rsidP="001E5577">
                              <w:pPr>
                                <w:pStyle w:val="121"/>
                                <w:rPr>
                                  <w:lang w:val="ru-RU"/>
                                </w:rPr>
                              </w:pPr>
                              <w:r>
                                <w:rPr>
                                  <w:lang w:val="en-US"/>
                                </w:rPr>
                                <w:t>Kanal d</w:t>
                              </w:r>
                              <w:r>
                                <w:rPr>
                                  <w:lang w:val="ru-RU"/>
                                </w:rPr>
                                <w:t>ekoder</w:t>
                              </w:r>
                              <w:r>
                                <w:rPr>
                                  <w:lang w:val="en-US"/>
                                </w:rPr>
                                <w:t>i</w:t>
                              </w:r>
                              <w:r>
                                <w:rPr>
                                  <w:lang w:val="ru-RU"/>
                                </w:rPr>
                                <w:t xml:space="preserve">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77" name="Прямоугольник 1177"/>
                        <wps:cNvSpPr/>
                        <wps:spPr>
                          <a:xfrm>
                            <a:off x="3288030" y="539115"/>
                            <a:ext cx="68770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C41234" w:rsidRDefault="00A20179" w:rsidP="001E5577">
                              <w:pPr>
                                <w:pStyle w:val="121"/>
                                <w:rPr>
                                  <w:lang w:val="ru-RU"/>
                                </w:rPr>
                              </w:pPr>
                              <w:r>
                                <w:rPr>
                                  <w:lang w:val="ru-RU"/>
                                </w:rPr>
                                <w:t>Ekva-layzer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78" name="Прямоугольник 1178"/>
                        <wps:cNvSpPr/>
                        <wps:spPr>
                          <a:xfrm>
                            <a:off x="4120515" y="539115"/>
                            <a:ext cx="68770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C41234" w:rsidRDefault="00A20179" w:rsidP="001E5577">
                              <w:pPr>
                                <w:pStyle w:val="121"/>
                                <w:rPr>
                                  <w:lang w:val="ru-RU"/>
                                </w:rPr>
                              </w:pPr>
                              <w:r>
                                <w:rPr>
                                  <w:lang w:val="ru-RU"/>
                                </w:rPr>
                                <w:t>Demodu-lyator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79" name="Прямоугольник 1179"/>
                        <wps:cNvSpPr/>
                        <wps:spPr>
                          <a:xfrm>
                            <a:off x="1094740" y="2529748"/>
                            <a:ext cx="56451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0229BE" w:rsidRDefault="00A20179" w:rsidP="001E5577">
                              <w:pPr>
                                <w:pStyle w:val="142"/>
                                <w:rPr>
                                  <w:sz w:val="24"/>
                                  <w:szCs w:val="24"/>
                                  <w:lang w:val="en-US"/>
                                </w:rPr>
                              </w:pPr>
                              <w:r>
                                <w:rPr>
                                  <w:sz w:val="24"/>
                                  <w:szCs w:val="24"/>
                                  <w:lang w:val="ru-RU"/>
                                </w:rPr>
                                <w:t>AR</w:t>
                              </w:r>
                              <w:r>
                                <w:rPr>
                                  <w:sz w:val="24"/>
                                  <w:szCs w:val="24"/>
                                  <w:lang w:val="en-US"/>
                                </w:rPr>
                                <w:t>O'</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80" name="Прямоугольник 1180"/>
                        <wps:cNvSpPr/>
                        <wps:spPr>
                          <a:xfrm>
                            <a:off x="1804035" y="2529840"/>
                            <a:ext cx="68770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C41234" w:rsidRDefault="00A20179" w:rsidP="001E5577">
                              <w:pPr>
                                <w:pStyle w:val="121"/>
                                <w:rPr>
                                  <w:lang w:val="ru-RU"/>
                                </w:rPr>
                              </w:pPr>
                              <w:r>
                                <w:rPr>
                                  <w:lang w:val="en-US"/>
                                </w:rPr>
                                <w:t xml:space="preserve">Nutq </w:t>
                              </w:r>
                              <w:r>
                                <w:rPr>
                                  <w:lang w:val="ru-RU"/>
                                </w:rPr>
                                <w:t xml:space="preserve">koderi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81" name="Прямоугольник 1181"/>
                        <wps:cNvSpPr/>
                        <wps:spPr>
                          <a:xfrm>
                            <a:off x="2600325" y="2529840"/>
                            <a:ext cx="68770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C41234" w:rsidRDefault="00A20179" w:rsidP="001E5577">
                              <w:pPr>
                                <w:pStyle w:val="121"/>
                                <w:rPr>
                                  <w:lang w:val="ru-RU"/>
                                </w:rPr>
                              </w:pPr>
                              <w:r>
                                <w:rPr>
                                  <w:lang w:val="ru-RU"/>
                                </w:rPr>
                                <w:t xml:space="preserve">Kanal koderi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82" name="Прямоугольник 1182"/>
                        <wps:cNvSpPr/>
                        <wps:spPr>
                          <a:xfrm>
                            <a:off x="3396615" y="2529840"/>
                            <a:ext cx="687705"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C41234" w:rsidRDefault="00A20179" w:rsidP="001E5577">
                              <w:pPr>
                                <w:pStyle w:val="121"/>
                                <w:rPr>
                                  <w:lang w:val="ru-RU"/>
                                </w:rPr>
                              </w:pPr>
                              <w:r>
                                <w:rPr>
                                  <w:lang w:val="ru-RU"/>
                                </w:rPr>
                                <w:t>Modulya-tor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83" name="Прямоугольник 1183"/>
                        <wps:cNvSpPr/>
                        <wps:spPr>
                          <a:xfrm>
                            <a:off x="212724" y="1953211"/>
                            <a:ext cx="452755" cy="61599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Default="00A20179" w:rsidP="001E5577">
                              <w:pPr>
                                <w:pStyle w:val="121"/>
                                <w:rPr>
                                  <w:lang w:val="ru-RU"/>
                                </w:rPr>
                              </w:pPr>
                              <w:r>
                                <w:rPr>
                                  <w:lang w:val="ru-RU"/>
                                </w:rPr>
                                <w:t>Klavia-</w:t>
                              </w:r>
                            </w:p>
                            <w:p w:rsidR="00A20179" w:rsidRPr="00C41234" w:rsidRDefault="00A20179" w:rsidP="001E5577">
                              <w:pPr>
                                <w:pStyle w:val="121"/>
                              </w:pPr>
                              <w:r>
                                <w:rPr>
                                  <w:lang w:val="ru-RU"/>
                                </w:rPr>
                                <w:t>tura</w:t>
                              </w:r>
                            </w:p>
                          </w:txbxContent>
                        </wps:txbx>
                        <wps:bodyPr rot="0" spcFirstLastPara="0" vertOverflow="overflow" horzOverflow="overflow" vert="vert270" wrap="square" lIns="10800" tIns="3600" rIns="10800" bIns="3600" numCol="1" spcCol="0" rtlCol="0" fromWordArt="0" anchor="ctr" anchorCtr="0" forceAA="0" compatLnSpc="1">
                          <a:prstTxWarp prst="textNoShape">
                            <a:avLst/>
                          </a:prstTxWarp>
                          <a:noAutofit/>
                        </wps:bodyPr>
                      </wps:wsp>
                      <pic:pic xmlns:pic="http://schemas.openxmlformats.org/drawingml/2006/picture">
                        <pic:nvPicPr>
                          <pic:cNvPr id="1184" name="Рисунок 1184"/>
                          <pic:cNvPicPr>
                            <a:picLocks noChangeAspect="1"/>
                          </pic:cNvPicPr>
                        </pic:nvPicPr>
                        <pic:blipFill>
                          <a:blip r:embed="rId36"/>
                          <a:stretch>
                            <a:fillRect/>
                          </a:stretch>
                        </pic:blipFill>
                        <pic:spPr>
                          <a:xfrm>
                            <a:off x="320040" y="662970"/>
                            <a:ext cx="190476" cy="238095"/>
                          </a:xfrm>
                          <a:prstGeom prst="rect">
                            <a:avLst/>
                          </a:prstGeom>
                        </pic:spPr>
                      </pic:pic>
                      <pic:pic xmlns:pic="http://schemas.openxmlformats.org/drawingml/2006/picture">
                        <pic:nvPicPr>
                          <pic:cNvPr id="1185" name="Рисунок 1185"/>
                          <pic:cNvPicPr>
                            <a:picLocks noChangeAspect="1"/>
                          </pic:cNvPicPr>
                        </pic:nvPicPr>
                        <pic:blipFill>
                          <a:blip r:embed="rId37"/>
                          <a:stretch>
                            <a:fillRect/>
                          </a:stretch>
                        </pic:blipFill>
                        <pic:spPr>
                          <a:xfrm>
                            <a:off x="365781" y="2638425"/>
                            <a:ext cx="171429" cy="257143"/>
                          </a:xfrm>
                          <a:prstGeom prst="rect">
                            <a:avLst/>
                          </a:prstGeom>
                        </pic:spPr>
                      </pic:pic>
                      <wps:wsp>
                        <wps:cNvPr id="1186" name="Поле 1186"/>
                        <wps:cNvSpPr txBox="1"/>
                        <wps:spPr>
                          <a:xfrm>
                            <a:off x="102870" y="912336"/>
                            <a:ext cx="562610" cy="1697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C41234" w:rsidRDefault="00A20179" w:rsidP="001E5577">
                              <w:pPr>
                                <w:pStyle w:val="100"/>
                                <w:rPr>
                                  <w:lang w:val="ru-RU"/>
                                </w:rPr>
                              </w:pPr>
                              <w:r>
                                <w:rPr>
                                  <w:lang w:val="ru-RU"/>
                                </w:rPr>
                                <w:t>Dinamik</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87" name="Прямоугольник 1187"/>
                        <wps:cNvSpPr/>
                        <wps:spPr>
                          <a:xfrm>
                            <a:off x="3309621" y="1230606"/>
                            <a:ext cx="702310" cy="36552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C41234" w:rsidRDefault="00A20179" w:rsidP="001E5577">
                              <w:pPr>
                                <w:pStyle w:val="121"/>
                              </w:pPr>
                              <w:r>
                                <w:t>Geterodin</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188" name="Прямая соединительная линия 1188"/>
                        <wps:cNvCnPr/>
                        <wps:spPr>
                          <a:xfrm flipV="1">
                            <a:off x="4011931" y="1906206"/>
                            <a:ext cx="542924" cy="966"/>
                          </a:xfrm>
                          <a:prstGeom prst="line">
                            <a:avLst/>
                          </a:prstGeom>
                        </wps:spPr>
                        <wps:style>
                          <a:lnRef idx="1">
                            <a:schemeClr val="dk1"/>
                          </a:lnRef>
                          <a:fillRef idx="0">
                            <a:schemeClr val="dk1"/>
                          </a:fillRef>
                          <a:effectRef idx="0">
                            <a:schemeClr val="dk1"/>
                          </a:effectRef>
                          <a:fontRef idx="minor">
                            <a:schemeClr val="tx1"/>
                          </a:fontRef>
                        </wps:style>
                        <wps:bodyPr/>
                      </wps:wsp>
                      <wps:wsp>
                        <wps:cNvPr id="1189" name="Прямая со стрелкой 1189"/>
                        <wps:cNvCnPr/>
                        <wps:spPr>
                          <a:xfrm flipH="1" flipV="1">
                            <a:off x="4554855" y="1009474"/>
                            <a:ext cx="1" cy="21691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90" name="Прямоугольник 1190"/>
                        <wps:cNvSpPr/>
                        <wps:spPr>
                          <a:xfrm>
                            <a:off x="5188585" y="1045680"/>
                            <a:ext cx="415925" cy="15565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C41234" w:rsidRDefault="00A20179" w:rsidP="001E5577">
                              <w:pPr>
                                <w:pStyle w:val="121"/>
                              </w:pPr>
                              <w:r>
                                <w:rPr>
                                  <w:lang w:val="ru-RU"/>
                                </w:rPr>
                                <w:t xml:space="preserve">Uzatish-qabul etish kommutatori </w:t>
                              </w:r>
                            </w:p>
                          </w:txbxContent>
                        </wps:txbx>
                        <wps:bodyPr rot="0" spcFirstLastPara="0" vertOverflow="overflow" horzOverflow="overflow" vert="vert270" wrap="square" lIns="10800" tIns="3600" rIns="10800" bIns="3600" numCol="1" spcCol="0" rtlCol="0" fromWordArt="0" anchor="ctr" anchorCtr="0" forceAA="0" compatLnSpc="1">
                          <a:prstTxWarp prst="textNoShape">
                            <a:avLst/>
                          </a:prstTxWarp>
                          <a:noAutofit/>
                        </wps:bodyPr>
                      </wps:wsp>
                      <wps:wsp>
                        <wps:cNvPr id="1191" name="Прямая соединительная линия 1191"/>
                        <wps:cNvCnPr/>
                        <wps:spPr>
                          <a:xfrm flipV="1">
                            <a:off x="5604510" y="1823654"/>
                            <a:ext cx="72390" cy="301"/>
                          </a:xfrm>
                          <a:prstGeom prst="line">
                            <a:avLst/>
                          </a:prstGeom>
                        </wps:spPr>
                        <wps:style>
                          <a:lnRef idx="1">
                            <a:schemeClr val="dk1"/>
                          </a:lnRef>
                          <a:fillRef idx="0">
                            <a:schemeClr val="dk1"/>
                          </a:fillRef>
                          <a:effectRef idx="0">
                            <a:schemeClr val="dk1"/>
                          </a:effectRef>
                          <a:fontRef idx="minor">
                            <a:schemeClr val="tx1"/>
                          </a:fontRef>
                        </wps:style>
                        <wps:bodyPr/>
                      </wps:wsp>
                      <wps:wsp>
                        <wps:cNvPr id="1192" name="Прямая соединительная линия 1192"/>
                        <wps:cNvCnPr/>
                        <wps:spPr>
                          <a:xfrm flipV="1">
                            <a:off x="5676900" y="862710"/>
                            <a:ext cx="0" cy="943230"/>
                          </a:xfrm>
                          <a:prstGeom prst="line">
                            <a:avLst/>
                          </a:prstGeom>
                        </wps:spPr>
                        <wps:style>
                          <a:lnRef idx="1">
                            <a:schemeClr val="dk1"/>
                          </a:lnRef>
                          <a:fillRef idx="0">
                            <a:schemeClr val="dk1"/>
                          </a:fillRef>
                          <a:effectRef idx="0">
                            <a:schemeClr val="dk1"/>
                          </a:effectRef>
                          <a:fontRef idx="minor">
                            <a:schemeClr val="tx1"/>
                          </a:fontRef>
                        </wps:style>
                        <wps:bodyPr/>
                      </wps:wsp>
                      <wps:wsp>
                        <wps:cNvPr id="1193" name="Прямая соединительная линия 1193"/>
                        <wps:cNvCnPr/>
                        <wps:spPr>
                          <a:xfrm flipH="1" flipV="1">
                            <a:off x="5594351" y="792651"/>
                            <a:ext cx="82549" cy="108414"/>
                          </a:xfrm>
                          <a:prstGeom prst="line">
                            <a:avLst/>
                          </a:prstGeom>
                        </wps:spPr>
                        <wps:style>
                          <a:lnRef idx="1">
                            <a:schemeClr val="dk1"/>
                          </a:lnRef>
                          <a:fillRef idx="0">
                            <a:schemeClr val="dk1"/>
                          </a:fillRef>
                          <a:effectRef idx="0">
                            <a:schemeClr val="dk1"/>
                          </a:effectRef>
                          <a:fontRef idx="minor">
                            <a:schemeClr val="tx1"/>
                          </a:fontRef>
                        </wps:style>
                        <wps:bodyPr/>
                      </wps:wsp>
                      <wps:wsp>
                        <wps:cNvPr id="1194" name="Прямая соединительная линия 1194"/>
                        <wps:cNvCnPr/>
                        <wps:spPr>
                          <a:xfrm flipV="1">
                            <a:off x="5676900" y="792493"/>
                            <a:ext cx="57785" cy="108566"/>
                          </a:xfrm>
                          <a:prstGeom prst="line">
                            <a:avLst/>
                          </a:prstGeom>
                        </wps:spPr>
                        <wps:style>
                          <a:lnRef idx="1">
                            <a:schemeClr val="dk1"/>
                          </a:lnRef>
                          <a:fillRef idx="0">
                            <a:schemeClr val="dk1"/>
                          </a:fillRef>
                          <a:effectRef idx="0">
                            <a:schemeClr val="dk1"/>
                          </a:effectRef>
                          <a:fontRef idx="minor">
                            <a:schemeClr val="tx1"/>
                          </a:fontRef>
                        </wps:style>
                        <wps:bodyPr/>
                      </wps:wsp>
                      <wps:wsp>
                        <wps:cNvPr id="1195" name="Прямая со стрелкой 1195"/>
                        <wps:cNvCnPr/>
                        <wps:spPr>
                          <a:xfrm>
                            <a:off x="2962275" y="1009297"/>
                            <a:ext cx="0" cy="43942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96" name="Поле 1196"/>
                        <wps:cNvSpPr txBox="1"/>
                        <wps:spPr>
                          <a:xfrm>
                            <a:off x="99695" y="3011646"/>
                            <a:ext cx="640080" cy="1697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E47825" w:rsidRDefault="00A20179" w:rsidP="001E5577">
                              <w:pPr>
                                <w:pStyle w:val="100"/>
                              </w:pPr>
                              <w:r>
                                <w:t>Mikrofon</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197" name="Прямая соединительная линия 1197"/>
                        <wps:cNvCnPr/>
                        <wps:spPr>
                          <a:xfrm>
                            <a:off x="52071" y="107931"/>
                            <a:ext cx="0" cy="322022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198" name="Прямая соединительная линия 1198"/>
                        <wps:cNvCnPr/>
                        <wps:spPr>
                          <a:xfrm>
                            <a:off x="751840" y="108739"/>
                            <a:ext cx="0" cy="321999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199" name="Прямая со стрелкой 1199"/>
                        <wps:cNvCnPr/>
                        <wps:spPr>
                          <a:xfrm flipH="1" flipV="1">
                            <a:off x="501017" y="773439"/>
                            <a:ext cx="521333" cy="94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00" name="Прямая со стрелкой 1200"/>
                        <wps:cNvCnPr/>
                        <wps:spPr>
                          <a:xfrm>
                            <a:off x="537210" y="2764532"/>
                            <a:ext cx="557530" cy="48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01" name="Прямая соединительная линия 1201"/>
                        <wps:cNvCnPr/>
                        <wps:spPr>
                          <a:xfrm>
                            <a:off x="848360" y="108739"/>
                            <a:ext cx="0" cy="321999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02" name="Прямая соединительная линия 1202"/>
                        <wps:cNvCnPr/>
                        <wps:spPr>
                          <a:xfrm>
                            <a:off x="884555" y="108720"/>
                            <a:ext cx="4053840" cy="1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03" name="Прямая соединительная линия 1203"/>
                        <wps:cNvCnPr/>
                        <wps:spPr>
                          <a:xfrm>
                            <a:off x="956945" y="358140"/>
                            <a:ext cx="4053840" cy="1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04" name="Прямая соединительная линия 1204"/>
                        <wps:cNvCnPr/>
                        <wps:spPr>
                          <a:xfrm>
                            <a:off x="956945" y="358077"/>
                            <a:ext cx="0" cy="72358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05" name="Прямая соединительная линия 1205"/>
                        <wps:cNvCnPr/>
                        <wps:spPr>
                          <a:xfrm>
                            <a:off x="960755" y="1071709"/>
                            <a:ext cx="4053840" cy="1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06" name="Прямая соединительная линия 1206"/>
                        <wps:cNvCnPr/>
                        <wps:spPr>
                          <a:xfrm>
                            <a:off x="5010785" y="374903"/>
                            <a:ext cx="0" cy="72358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07" name="Прямая соединительная линия 1207"/>
                        <wps:cNvCnPr/>
                        <wps:spPr>
                          <a:xfrm>
                            <a:off x="3251835" y="1156793"/>
                            <a:ext cx="1758950" cy="338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08" name="Прямая соединительная линия 1208"/>
                        <wps:cNvCnPr/>
                        <wps:spPr>
                          <a:xfrm>
                            <a:off x="3237230" y="2204085"/>
                            <a:ext cx="1758950" cy="338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09" name="Прямая соединительная линия 1209"/>
                        <wps:cNvCnPr/>
                        <wps:spPr>
                          <a:xfrm>
                            <a:off x="3235325" y="1159831"/>
                            <a:ext cx="16510" cy="104386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10" name="Прямая соединительная линия 1210"/>
                        <wps:cNvCnPr/>
                        <wps:spPr>
                          <a:xfrm flipH="1">
                            <a:off x="4974590" y="1156387"/>
                            <a:ext cx="14605" cy="105069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11" name="Прямая соединительная линия 1211"/>
                        <wps:cNvCnPr/>
                        <wps:spPr>
                          <a:xfrm>
                            <a:off x="960755" y="2276475"/>
                            <a:ext cx="3235325" cy="2424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12" name="Прямая соединительная линия 1212"/>
                        <wps:cNvCnPr/>
                        <wps:spPr>
                          <a:xfrm flipV="1">
                            <a:off x="942340" y="3110899"/>
                            <a:ext cx="3250565" cy="54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13" name="Прямая соединительная линия 1213"/>
                        <wps:cNvCnPr/>
                        <wps:spPr>
                          <a:xfrm>
                            <a:off x="930275" y="2315635"/>
                            <a:ext cx="0" cy="79580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14" name="Прямая соединительная линия 1214"/>
                        <wps:cNvCnPr/>
                        <wps:spPr>
                          <a:xfrm>
                            <a:off x="4196080" y="2340496"/>
                            <a:ext cx="0" cy="79580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15" name="Прямая соединительная линия 1215"/>
                        <wps:cNvCnPr/>
                        <wps:spPr>
                          <a:xfrm>
                            <a:off x="52071" y="71755"/>
                            <a:ext cx="699769"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16" name="Прямая соединительная линия 1216"/>
                        <wps:cNvCnPr/>
                        <wps:spPr>
                          <a:xfrm>
                            <a:off x="52071" y="3329318"/>
                            <a:ext cx="699769"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17" name="Прямая соединительная линия 1217"/>
                        <wps:cNvCnPr/>
                        <wps:spPr>
                          <a:xfrm>
                            <a:off x="862965" y="3326986"/>
                            <a:ext cx="4198620" cy="174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18" name="Прямая соединительная линия 1218"/>
                        <wps:cNvCnPr/>
                        <wps:spPr>
                          <a:xfrm>
                            <a:off x="5061585" y="109322"/>
                            <a:ext cx="0" cy="321999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19" name="Прямая соединительная линия 1219"/>
                        <wps:cNvCnPr/>
                        <wps:spPr>
                          <a:xfrm>
                            <a:off x="5137150" y="140739"/>
                            <a:ext cx="9526" cy="31868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20" name="Прямая соединительная линия 1220"/>
                        <wps:cNvCnPr/>
                        <wps:spPr>
                          <a:xfrm>
                            <a:off x="5770880" y="119490"/>
                            <a:ext cx="0" cy="321999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21" name="Прямая соединительная линия 1221"/>
                        <wps:cNvCnPr/>
                        <wps:spPr>
                          <a:xfrm>
                            <a:off x="5137150" y="127702"/>
                            <a:ext cx="624204"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22" name="Поле 1222"/>
                        <wps:cNvSpPr txBox="1"/>
                        <wps:spPr>
                          <a:xfrm>
                            <a:off x="1022134" y="357938"/>
                            <a:ext cx="1767314" cy="181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8C6E20" w:rsidRDefault="00A20179" w:rsidP="001E5577">
                              <w:pPr>
                                <w:pStyle w:val="121"/>
                                <w:jc w:val="left"/>
                                <w:rPr>
                                  <w:i/>
                                  <w:lang w:val="ru-RU"/>
                                </w:rPr>
                              </w:pPr>
                              <w:r>
                                <w:rPr>
                                  <w:i/>
                                  <w:lang w:val="ru-RU"/>
                                </w:rPr>
                                <w:t>Qabul qiluvchi (priyomnik)</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223" name="Поле 1223"/>
                        <wps:cNvSpPr txBox="1"/>
                        <wps:spPr>
                          <a:xfrm>
                            <a:off x="1002455" y="2314770"/>
                            <a:ext cx="1678516" cy="2050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8C6E20" w:rsidRDefault="00A20179" w:rsidP="001E5577">
                              <w:pPr>
                                <w:pStyle w:val="121"/>
                                <w:jc w:val="left"/>
                                <w:rPr>
                                  <w:i/>
                                  <w:lang w:val="ru-RU"/>
                                </w:rPr>
                              </w:pPr>
                              <w:r>
                                <w:rPr>
                                  <w:i/>
                                  <w:lang w:val="ru-RU"/>
                                </w:rPr>
                                <w:t>Uzatuvchi (peredatchik)</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224" name="Поле 1224"/>
                        <wps:cNvSpPr txBox="1"/>
                        <wps:spPr>
                          <a:xfrm>
                            <a:off x="4028440" y="1947592"/>
                            <a:ext cx="873760" cy="2050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8C6E20" w:rsidRDefault="00A20179" w:rsidP="001E5577">
                              <w:pPr>
                                <w:pStyle w:val="121"/>
                                <w:jc w:val="left"/>
                                <w:rPr>
                                  <w:i/>
                                  <w:lang w:val="ru-RU"/>
                                </w:rPr>
                              </w:pPr>
                              <w:r>
                                <w:rPr>
                                  <w:i/>
                                  <w:lang w:val="ru-RU"/>
                                </w:rPr>
                                <w:t>Sintezator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225" name="Поле 1225"/>
                        <wps:cNvSpPr txBox="1"/>
                        <wps:spPr>
                          <a:xfrm>
                            <a:off x="5186679" y="177134"/>
                            <a:ext cx="562611" cy="4856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1E5577">
                              <w:pPr>
                                <w:pStyle w:val="121"/>
                                <w:rPr>
                                  <w:i/>
                                  <w:sz w:val="22"/>
                                  <w:szCs w:val="22"/>
                                  <w:lang w:val="ru-RU"/>
                                </w:rPr>
                              </w:pPr>
                              <w:r>
                                <w:rPr>
                                  <w:i/>
                                  <w:sz w:val="22"/>
                                  <w:szCs w:val="22"/>
                                  <w:lang w:val="ru-RU"/>
                                </w:rPr>
                                <w:t>Ante</w:t>
                              </w:r>
                              <w:r>
                                <w:rPr>
                                  <w:i/>
                                  <w:sz w:val="22"/>
                                  <w:szCs w:val="22"/>
                                  <w:lang w:val="en-US"/>
                                </w:rPr>
                                <w:t>n</w:t>
                              </w:r>
                              <w:r>
                                <w:rPr>
                                  <w:i/>
                                  <w:sz w:val="22"/>
                                  <w:szCs w:val="22"/>
                                  <w:lang w:val="ru-RU"/>
                                </w:rPr>
                                <w:t>na</w:t>
                              </w:r>
                            </w:p>
                            <w:p w:rsidR="00A20179" w:rsidRPr="00F0441D" w:rsidRDefault="00A20179" w:rsidP="001E5577">
                              <w:pPr>
                                <w:pStyle w:val="121"/>
                                <w:rPr>
                                  <w:i/>
                                  <w:sz w:val="22"/>
                                  <w:szCs w:val="22"/>
                                  <w:lang w:val="ru-RU"/>
                                </w:rPr>
                              </w:pPr>
                              <w:r>
                                <w:rPr>
                                  <w:i/>
                                  <w:sz w:val="22"/>
                                  <w:szCs w:val="22"/>
                                  <w:lang w:val="ru-RU"/>
                                </w:rPr>
                                <w:t>b</w:t>
                              </w:r>
                              <w:r>
                                <w:rPr>
                                  <w:i/>
                                  <w:sz w:val="22"/>
                                  <w:szCs w:val="22"/>
                                </w:rPr>
                                <w:t>lok</w:t>
                              </w:r>
                              <w:r>
                                <w:rPr>
                                  <w:i/>
                                  <w:sz w:val="22"/>
                                  <w:szCs w:val="22"/>
                                  <w:lang w:val="ru-RU"/>
                                </w:rPr>
                                <w:t>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226" name="Прямая соединительная линия 1226"/>
                        <wps:cNvCnPr/>
                        <wps:spPr>
                          <a:xfrm flipH="1">
                            <a:off x="4084321" y="2782717"/>
                            <a:ext cx="1303019" cy="0"/>
                          </a:xfrm>
                          <a:prstGeom prst="line">
                            <a:avLst/>
                          </a:prstGeom>
                        </wps:spPr>
                        <wps:style>
                          <a:lnRef idx="1">
                            <a:schemeClr val="dk1"/>
                          </a:lnRef>
                          <a:fillRef idx="0">
                            <a:schemeClr val="dk1"/>
                          </a:fillRef>
                          <a:effectRef idx="0">
                            <a:schemeClr val="dk1"/>
                          </a:effectRef>
                          <a:fontRef idx="minor">
                            <a:schemeClr val="tx1"/>
                          </a:fontRef>
                        </wps:style>
                        <wps:bodyPr/>
                      </wps:wsp>
                      <wps:wsp>
                        <wps:cNvPr id="1227" name="Прямая соединительная линия 1227"/>
                        <wps:cNvCnPr/>
                        <wps:spPr>
                          <a:xfrm>
                            <a:off x="5146676" y="3320553"/>
                            <a:ext cx="624204"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28" name="Прямая соединительная линия 1228"/>
                        <wps:cNvCnPr/>
                        <wps:spPr>
                          <a:xfrm>
                            <a:off x="1586865" y="773167"/>
                            <a:ext cx="108585" cy="0"/>
                          </a:xfrm>
                          <a:prstGeom prst="line">
                            <a:avLst/>
                          </a:prstGeom>
                        </wps:spPr>
                        <wps:style>
                          <a:lnRef idx="1">
                            <a:schemeClr val="dk1"/>
                          </a:lnRef>
                          <a:fillRef idx="0">
                            <a:schemeClr val="dk1"/>
                          </a:fillRef>
                          <a:effectRef idx="0">
                            <a:schemeClr val="dk1"/>
                          </a:effectRef>
                          <a:fontRef idx="minor">
                            <a:schemeClr val="tx1"/>
                          </a:fontRef>
                        </wps:style>
                        <wps:bodyPr/>
                      </wps:wsp>
                      <wps:wsp>
                        <wps:cNvPr id="1229" name="Прямая соединительная линия 1229"/>
                        <wps:cNvCnPr/>
                        <wps:spPr>
                          <a:xfrm>
                            <a:off x="2383155" y="784471"/>
                            <a:ext cx="108585" cy="0"/>
                          </a:xfrm>
                          <a:prstGeom prst="line">
                            <a:avLst/>
                          </a:prstGeom>
                        </wps:spPr>
                        <wps:style>
                          <a:lnRef idx="1">
                            <a:schemeClr val="dk1"/>
                          </a:lnRef>
                          <a:fillRef idx="0">
                            <a:schemeClr val="dk1"/>
                          </a:fillRef>
                          <a:effectRef idx="0">
                            <a:schemeClr val="dk1"/>
                          </a:effectRef>
                          <a:fontRef idx="minor">
                            <a:schemeClr val="tx1"/>
                          </a:fontRef>
                        </wps:style>
                        <wps:bodyPr/>
                      </wps:wsp>
                      <wps:wsp>
                        <wps:cNvPr id="1230" name="Прямая соединительная линия 1230"/>
                        <wps:cNvCnPr/>
                        <wps:spPr>
                          <a:xfrm flipV="1">
                            <a:off x="3179445" y="773032"/>
                            <a:ext cx="130176" cy="1351"/>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Прямая соединительная линия 1231"/>
                        <wps:cNvCnPr/>
                        <wps:spPr>
                          <a:xfrm>
                            <a:off x="3975735" y="756285"/>
                            <a:ext cx="108585" cy="0"/>
                          </a:xfrm>
                          <a:prstGeom prst="line">
                            <a:avLst/>
                          </a:prstGeom>
                        </wps:spPr>
                        <wps:style>
                          <a:lnRef idx="1">
                            <a:schemeClr val="dk1"/>
                          </a:lnRef>
                          <a:fillRef idx="0">
                            <a:schemeClr val="dk1"/>
                          </a:fillRef>
                          <a:effectRef idx="0">
                            <a:schemeClr val="dk1"/>
                          </a:effectRef>
                          <a:fontRef idx="minor">
                            <a:schemeClr val="tx1"/>
                          </a:fontRef>
                        </wps:style>
                        <wps:bodyPr/>
                      </wps:wsp>
                      <wps:wsp>
                        <wps:cNvPr id="1232" name="Прямая соединительная линия 1232"/>
                        <wps:cNvCnPr/>
                        <wps:spPr>
                          <a:xfrm>
                            <a:off x="1663065" y="2781877"/>
                            <a:ext cx="108585" cy="0"/>
                          </a:xfrm>
                          <a:prstGeom prst="line">
                            <a:avLst/>
                          </a:prstGeom>
                        </wps:spPr>
                        <wps:style>
                          <a:lnRef idx="1">
                            <a:schemeClr val="dk1"/>
                          </a:lnRef>
                          <a:fillRef idx="0">
                            <a:schemeClr val="dk1"/>
                          </a:fillRef>
                          <a:effectRef idx="0">
                            <a:schemeClr val="dk1"/>
                          </a:effectRef>
                          <a:fontRef idx="minor">
                            <a:schemeClr val="tx1"/>
                          </a:fontRef>
                        </wps:style>
                        <wps:bodyPr/>
                      </wps:wsp>
                      <wps:wsp>
                        <wps:cNvPr id="1233" name="Прямая соединительная линия 1233"/>
                        <wps:cNvCnPr/>
                        <wps:spPr>
                          <a:xfrm>
                            <a:off x="2491740" y="2765019"/>
                            <a:ext cx="108585" cy="0"/>
                          </a:xfrm>
                          <a:prstGeom prst="line">
                            <a:avLst/>
                          </a:prstGeom>
                        </wps:spPr>
                        <wps:style>
                          <a:lnRef idx="1">
                            <a:schemeClr val="dk1"/>
                          </a:lnRef>
                          <a:fillRef idx="0">
                            <a:schemeClr val="dk1"/>
                          </a:fillRef>
                          <a:effectRef idx="0">
                            <a:schemeClr val="dk1"/>
                          </a:effectRef>
                          <a:fontRef idx="minor">
                            <a:schemeClr val="tx1"/>
                          </a:fontRef>
                        </wps:style>
                        <wps:bodyPr/>
                      </wps:wsp>
                      <wps:wsp>
                        <wps:cNvPr id="1234" name="Прямая соединительная линия 1234"/>
                        <wps:cNvCnPr/>
                        <wps:spPr>
                          <a:xfrm>
                            <a:off x="3288030" y="2777809"/>
                            <a:ext cx="108585" cy="0"/>
                          </a:xfrm>
                          <a:prstGeom prst="line">
                            <a:avLst/>
                          </a:prstGeom>
                        </wps:spPr>
                        <wps:style>
                          <a:lnRef idx="1">
                            <a:schemeClr val="dk1"/>
                          </a:lnRef>
                          <a:fillRef idx="0">
                            <a:schemeClr val="dk1"/>
                          </a:fillRef>
                          <a:effectRef idx="0">
                            <a:schemeClr val="dk1"/>
                          </a:effectRef>
                          <a:fontRef idx="minor">
                            <a:schemeClr val="tx1"/>
                          </a:fontRef>
                        </wps:style>
                        <wps:bodyPr/>
                      </wps:wsp>
                      <wps:wsp>
                        <wps:cNvPr id="1235" name="Прямая со стрелкой 1235"/>
                        <wps:cNvCnPr/>
                        <wps:spPr>
                          <a:xfrm flipH="1">
                            <a:off x="4808220" y="774248"/>
                            <a:ext cx="579120" cy="1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36" name="Прямая соединительная линия 1236"/>
                        <wps:cNvCnPr/>
                        <wps:spPr>
                          <a:xfrm>
                            <a:off x="5387340" y="792373"/>
                            <a:ext cx="0" cy="2525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Группа 1160" o:spid="_x0000_s1138" style="width:450.3pt;height:257.25pt;mso-position-horizontal-relative:char;mso-position-vertical-relative:line" coordorigin="520,717" coordsize="57188,32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">
                <v:rect id="Прямоугольник 1161" o:spid="_x0000_s1139" style="position:absolute;left:10223;top:5391;width:5645;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VscQA&#10;AADdAAAADwAAAGRycy9kb3ducmV2LnhtbERPTUvDQBC9C/6HZQQvYjcRUiR2W0SQppdCWwkex+yY&#10;BLOzMTtt0n/fLQje5vE+Z7GaXKdONITWs4F0loAirrxtuTbwcXh/fAYVBNli55kMnCnAanl7s8Dc&#10;+pF3dNpLrWIIhxwNNCJ9rnWoGnIYZr4njty3HxxKhEOt7YBjDHedfkqSuXbYcmxosKe3hqqf/dEZ&#10;qOS3qD/Xst2WWV8+7LJN8TVmxtzfTa8voIQm+Rf/uQsb56fzFK7fxBP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AlbHEAAAA3QAAAA8AAAAAAAAAAAAAAAAAmAIAAGRycy9k&#10;b3ducmV2LnhtbFBLBQYAAAAABAAEAPUAAACJAwAAAAA=&#10;" fillcolor="white [3201]" strokecolor="black [3200]" strokeweight="1pt">
                  <v:textbox inset=".3mm,.1mm,.3mm,.1mm">
                    <w:txbxContent>
                      <w:p w:rsidR="00A20179" w:rsidRPr="00C41234" w:rsidRDefault="00A20179" w:rsidP="001E5577">
                        <w:pPr>
                          <w:pStyle w:val="142"/>
                          <w:rPr>
                            <w:sz w:val="24"/>
                            <w:szCs w:val="24"/>
                            <w:lang w:val="ru-RU"/>
                          </w:rPr>
                        </w:pPr>
                        <w:r>
                          <w:rPr>
                            <w:sz w:val="24"/>
                            <w:szCs w:val="24"/>
                            <w:lang w:val="en-US"/>
                          </w:rPr>
                          <w:t>R</w:t>
                        </w:r>
                        <w:r>
                          <w:rPr>
                            <w:sz w:val="24"/>
                            <w:szCs w:val="24"/>
                            <w:lang w:val="ru-RU"/>
                          </w:rPr>
                          <w:t>A</w:t>
                        </w:r>
                        <w:r>
                          <w:rPr>
                            <w:sz w:val="24"/>
                            <w:szCs w:val="24"/>
                            <w:lang w:val="en-US"/>
                          </w:rPr>
                          <w:t>O'</w:t>
                        </w:r>
                      </w:p>
                    </w:txbxContent>
                  </v:textbox>
                </v:rect>
                <v:rect id="Прямоугольник 1162" o:spid="_x0000_s1140" style="position:absolute;left:16954;top:5391;width:6877;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LxsQA&#10;AADdAAAADwAAAGRycy9kb3ducmV2LnhtbERPS2vCQBC+C/0PyxS8lLpRiJToKqVQml4EH0iP0+yY&#10;hGZn0+xo0n/vCgVv8/E9Z7keXKMu1IXas4HpJAFFXHhbc2ngsH9/fgEVBNli45kM/FGA9ephtMTM&#10;+p63dNlJqWIIhwwNVCJtpnUoKnIYJr4ljtzJdw4lwq7UtsM+hrtGz5Jkrh3WHBsqbOmtouJnd3YG&#10;CvnNy68P2WyOaXt82qaf+XefGjN+HF4XoIQGuYv/3bmN86fzGdy+iSf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C8bEAAAA3QAAAA8AAAAAAAAAAAAAAAAAmAIAAGRycy9k&#10;b3ducmV2LnhtbFBLBQYAAAAABAAEAPUAAACJAwAAAAA=&#10;" fillcolor="white [3201]" strokecolor="black [3200]" strokeweight="1pt">
                  <v:textbox inset=".3mm,.1mm,.3mm,.1mm">
                    <w:txbxContent>
                      <w:p w:rsidR="00A20179" w:rsidRPr="00C41234" w:rsidRDefault="00A20179" w:rsidP="001E5577">
                        <w:pPr>
                          <w:pStyle w:val="121"/>
                          <w:rPr>
                            <w:lang w:val="ru-RU"/>
                          </w:rPr>
                        </w:pPr>
                        <w:r>
                          <w:rPr>
                            <w:lang w:val="en-US"/>
                          </w:rPr>
                          <w:t>Nutq d</w:t>
                        </w:r>
                        <w:r>
                          <w:rPr>
                            <w:lang w:val="ru-RU"/>
                          </w:rPr>
                          <w:t>ekoder</w:t>
                        </w:r>
                        <w:r>
                          <w:rPr>
                            <w:lang w:val="en-US"/>
                          </w:rPr>
                          <w:t>i</w:t>
                        </w:r>
                        <w:r>
                          <w:rPr>
                            <w:lang w:val="ru-RU"/>
                          </w:rPr>
                          <w:t xml:space="preserve"> </w:t>
                        </w:r>
                      </w:p>
                    </w:txbxContent>
                  </v:textbox>
                </v:rect>
                <v:rect id="Прямоугольник 1163" o:spid="_x0000_s1141" style="position:absolute;left:22593;top:14489;width:8839;height:5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uXcUA&#10;AADdAAAADwAAAGRycy9kb3ducmV2LnhtbERPTWvCQBC9C/0PyxR6Ed1YiZTUVUqhNF4EbRGP0+w0&#10;Cc3Optmpif/eFYTe5vE+Z7keXKNO1IXas4HZNAFFXHhbc2ng8+Nt8gQqCLLFxjMZOFOA9eputMTM&#10;+p53dNpLqWIIhwwNVCJtpnUoKnIYpr4ljty37xxKhF2pbYd9DHeNfkyShXZYc2yosKXXioqf/Z8z&#10;UMhvXh7fZbs9pO1hvEs3+VefGvNwP7w8gxIa5F98c+c2zp8t5nD9Jp6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q5dxQAAAN0AAAAPAAAAAAAAAAAAAAAAAJgCAABkcnMv&#10;ZG93bnJldi54bWxQSwUGAAAAAAQABAD1AAAAigMAAAAA&#10;" fillcolor="white [3201]" strokecolor="black [3200]" strokeweight="1pt">
                  <v:textbox inset=".3mm,.1mm,.3mm,.1mm">
                    <w:txbxContent>
                      <w:p w:rsidR="00A20179" w:rsidRPr="00C41234" w:rsidRDefault="00A20179" w:rsidP="001E5577">
                        <w:pPr>
                          <w:pStyle w:val="121"/>
                          <w:rPr>
                            <w:lang w:val="ru-RU"/>
                          </w:rPr>
                        </w:pPr>
                        <w:r>
                          <w:rPr>
                            <w:lang w:val="ru-RU"/>
                          </w:rPr>
                          <w:t>Mantiqiy</w:t>
                        </w:r>
                        <w:r>
                          <w:rPr>
                            <w:lang w:val="ru-RU"/>
                          </w:rPr>
                          <w:br/>
                          <w:t>blok</w:t>
                        </w:r>
                      </w:p>
                    </w:txbxContent>
                  </v:textbox>
                </v:rect>
                <v:rect id="Прямоугольник 1164" o:spid="_x0000_s1142" style="position:absolute;left:33096;top:17244;width:7023;height:3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2KcUA&#10;AADdAAAADwAAAGRycy9kb3ducmV2LnhtbERPTWvCQBC9C/0PyxR6Ed1YjJTUVUqhNF4EbRGP0+w0&#10;Cc3Optmpif/eFYTe5vE+Z7keXKNO1IXas4HZNAFFXHhbc2ng8+Nt8gQqCLLFxjMZOFOA9eputMTM&#10;+p53dNpLqWIIhwwNVCJtpnUoKnIYpr4ljty37xxKhF2pbYd9DHeNfkyShXZYc2yosKXXioqf/Z8z&#10;UMhvXh7fZbs9pO1hvEs3+VefGvNwP7w8gxIa5F98c+c2zp8t5nD9Jp6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zYpxQAAAN0AAAAPAAAAAAAAAAAAAAAAAJgCAABkcnMv&#10;ZG93bnJldi54bWxQSwUGAAAAAAQABAD1AAAAigMAAAAA&#10;" fillcolor="white [3201]" strokecolor="black [3200]" strokeweight="1pt">
                  <v:textbox inset=".3mm,.1mm,.3mm,.1mm">
                    <w:txbxContent>
                      <w:p w:rsidR="00A20179" w:rsidRPr="00C41234" w:rsidRDefault="00A20179" w:rsidP="001E5577">
                        <w:pPr>
                          <w:pStyle w:val="100"/>
                          <w:rPr>
                            <w:lang w:val="ru-RU"/>
                          </w:rPr>
                        </w:pPr>
                        <w:r>
                          <w:rPr>
                            <w:lang w:val="ru-RU"/>
                          </w:rPr>
                          <w:t>Generator</w:t>
                        </w:r>
                      </w:p>
                    </w:txbxContent>
                  </v:textbox>
                </v:rect>
                <v:shape id="Прямая со стрелкой 1165" o:spid="_x0000_s1143" type="#_x0000_t32" style="position:absolute;left:29622;top:20195;width:0;height:5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bnb8AAADdAAAADwAAAGRycy9kb3ducmV2LnhtbERP24rCMBB9F/Yfwiz4smiquCJdo4gg&#10;dB+9fMDQzDbFZlKS9OLfG2HBtzmc62z3o21ETz7UjhUs5hkI4tLpmisFt+tptgERIrLGxjEpeFCA&#10;/e5jssVcu4HP1F9iJVIIhxwVmBjbXMpQGrIY5q4lTtyf8xZjgr6S2uOQwm0jl1m2lhZrTg0GWzoa&#10;Ku+XzipwPZvf1ZeNd9mV1wN2xXHwhVLTz/HwAyLSGN/if3eh0/zF+hte36QT5O4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bnb8AAADdAAAADwAAAAAAAAAAAAAAAACh&#10;AgAAZHJzL2Rvd25yZXYueG1sUEsFBgAAAAAEAAQA+QAAAI0DAAAAAA==&#10;" strokecolor="black [3040]">
                  <v:stroke endarrow="block"/>
                </v:shape>
                <v:rect id="Прямоугольник 1166" o:spid="_x0000_s1144" style="position:absolute;left:2127;top:11569;width:4527;height:6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G0cMA&#10;AADdAAAADwAAAGRycy9kb3ducmV2LnhtbERPPW/CMBDdK/U/WFeJrTgwRFWKQUBAYmGAsnS7xtck&#10;EJ+DbcDw6+tKlbrd0/u8ySyaTlzJ+daygtEwA0FcWd1yreDwsX59A+EDssbOMim4k4fZ9PlpgoW2&#10;N97RdR9qkULYF6igCaEvpPRVQwb90PbEifu2zmBI0NVSO7ylcNPJcZbl0mDLqaHBnpYNVaf9xSh4&#10;6MVjW0e/uS/KVTwf3WdZfvVKDV7i/B1EoBj+xX/ujU7zR3kOv9+kE+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1G0cMAAADdAAAADwAAAAAAAAAAAAAAAACYAgAAZHJzL2Rv&#10;d25yZXYueG1sUEsFBgAAAAAEAAQA9QAAAIgDAAAAAA==&#10;" fillcolor="white [3201]" strokecolor="black [3200]" strokeweight="1pt">
                  <v:textbox style="layout-flow:vertical;mso-layout-flow-alt:bottom-to-top" inset=".3mm,.1mm,.3mm,.1mm">
                    <w:txbxContent>
                      <w:p w:rsidR="00A20179" w:rsidRPr="00C41234" w:rsidRDefault="00A20179" w:rsidP="001E5577">
                        <w:pPr>
                          <w:pStyle w:val="121"/>
                        </w:pPr>
                        <w:r>
                          <w:t>Displey</w:t>
                        </w:r>
                      </w:p>
                    </w:txbxContent>
                  </v:textbox>
                </v:rect>
                <v:rect id="Прямоугольник 1167" o:spid="_x0000_s1145" style="position:absolute;left:41929;top:12268;width:7093;height:3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XsUA&#10;AADdAAAADwAAAGRycy9kb3ducmV2LnhtbERPTWvCQBC9F/oflin0UnRjIVaiq5SCGC+CtojHMTsm&#10;odnZNDua9N93C4Xe5vE+Z7EaXKNu1IXas4HJOAFFXHhbc2ng4309moEKgmyx8UwGvinAanl/t8DM&#10;+p73dDtIqWIIhwwNVCJtpnUoKnIYxr4ljtzFdw4lwq7UtsM+hrtGPyfJVDusOTZU2NJbRcXn4eoM&#10;FPKVl6eN7HbHtD0+7dNtfu5TYx4fhtc5KKFB/sV/7tzG+ZPpC/x+E0/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ahexQAAAN0AAAAPAAAAAAAAAAAAAAAAAJgCAABkcnMv&#10;ZG93bnJldi54bWxQSwUGAAAAAAQABAD1AAAAigMAAAAA&#10;" fillcolor="white [3201]" strokecolor="black [3200]" strokeweight="1pt">
                  <v:textbox inset=".3mm,.1mm,.3mm,.1mm">
                    <w:txbxContent>
                      <w:p w:rsidR="00A20179" w:rsidRPr="004761E8" w:rsidRDefault="00A20179" w:rsidP="001E5577">
                        <w:pPr>
                          <w:pStyle w:val="121"/>
                          <w:rPr>
                            <w:lang w:val="en-US"/>
                          </w:rPr>
                        </w:pPr>
                        <w:r>
                          <w:rPr>
                            <w:lang w:val="en-US"/>
                          </w:rPr>
                          <w:t>Qorgich</w:t>
                        </w:r>
                      </w:p>
                    </w:txbxContent>
                  </v:textbox>
                </v:rect>
                <v:shape id="Прямая со стрелкой 1168" o:spid="_x0000_s1146" type="#_x0000_t32" style="position:absolute;left:6654;top:18445;width:15939;height:36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tKMUAAADdAAAADwAAAGRycy9kb3ducmV2LnhtbESPQWvCQBCF7wX/wzJCb3WTHoJEVykF&#10;odhDMQp6HLJjEs3OhuxWt/++cxC8zfDevPfNcp1cr240hs6zgXyWgSKuve24MXDYb97moEJEtth7&#10;JgN/FGC9mrwssbT+zju6VbFREsKhRANtjEOpdahbchhmfiAW7exHh1HWsdF2xLuEu16/Z1mhHXYs&#10;DS0O9NlSfa1+nYHt8XLe60OX0FWp2H5nm5/+lBvzOk0fC1CRUnyaH9dfVvDzQnDlGxlB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rtKMUAAADdAAAADwAAAAAAAAAA&#10;AAAAAAChAgAAZHJzL2Rvd25yZXYueG1sUEsFBgAAAAAEAAQA+QAAAJMDAAAAAA==&#10;" strokecolor="black [3040]">
                  <v:stroke endarrow="block"/>
                </v:shape>
                <v:shape id="Прямая со стрелкой 1169" o:spid="_x0000_s1147" type="#_x0000_t32" style="position:absolute;left:6654;top:15009;width:15939;height:23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T14MEAAADdAAAADwAAAGRycy9kb3ducmV2LnhtbERPS4vCMBC+C/6HMIIXWVM9uG41ig+E&#10;vVpF8DYms23ZZlKbqPXfb4QFb/PxPWe+bG0l7tT40rGC0TABQaydKTlXcDzsPqYgfEA2WDkmBU/y&#10;sFx0O3NMjXvwnu5ZyEUMYZ+igiKEOpXS64Is+qGriSP34xqLIcIml6bBRwy3lRwnyURaLDk2FFjT&#10;piD9m92sAn2hU03b6zY7fIb1uR34zK+1Uv1eu5qBCNSGt/jf/W3i/NHkC17fxB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RPXgwQAAAN0AAAAPAAAAAAAAAAAAAAAA&#10;AKECAABkcnMvZG93bnJldi54bWxQSwUGAAAAAAQABAD5AAAAjwMAAAAA&#10;" strokecolor="black [3040]">
                  <v:stroke endarrow="block"/>
                </v:shape>
                <v:shape id="Прямая со стрелкой 1170" o:spid="_x0000_s1148" type="#_x0000_t32" style="position:absolute;left:40119;top:13975;width:1810;height: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u2MMAAADdAAAADwAAAGRycy9kb3ducmV2LnhtbESPzWoDMQyE74W+g1Ggl9J4U0oTNnFC&#10;CBQ2x/w8gFir6yVrebG9P3376lDoTWJGM592h9l3aqSY2sAGVssCFHEdbMuNgfvt620DKmVki11g&#10;MvBDCQ7756cdljZMfKHxmhslIZxKNOBy7kutU+3IY1qGnli07xA9Zlljo23EScJ9p9+L4lN7bFka&#10;HPZ0clQ/roM3EEZ2549Xnx96qG9HHKrTFCtjXhbzcQsq05z/zX/XlRX81Vr45RsZQe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frtjDAAAA3QAAAA8AAAAAAAAAAAAA&#10;AAAAoQIAAGRycy9kb3ducmV2LnhtbFBLBQYAAAAABAAEAPkAAACRAwAAAAA=&#10;" strokecolor="black [3040]">
                  <v:stroke endarrow="block"/>
                </v:shape>
                <v:shape id="Прямая со стрелкой 1171" o:spid="_x0000_s1149" type="#_x0000_t32" style="position:absolute;left:36715;top:20895;width:0;height:4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MLQ8AAAADdAAAADwAAAGRycy9kb3ducmV2LnhtbERP24rCMBB9X/Afwgi+LJpWll2pRhFB&#10;6D6u7gcMzdgUm0lJ0ot/b4SFfZvDuc7uMNlWDORD41hBvspAEFdON1wr+L2elxsQISJrbB2TggcF&#10;OOxnbzsstBv5h4ZLrEUK4VCgAhNjV0gZKkMWw8p1xIm7OW8xJuhrqT2OKdy2cp1ln9Jiw6nBYEcn&#10;Q9X90lsFbmDz/fFu41321fWIfXkafanUYj4dtyAiTfFf/OcudZqff+Xw+iadIP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TC0PAAAAA3QAAAA8AAAAAAAAAAAAAAAAA&#10;oQIAAGRycy9kb3ducmV2LnhtbFBLBQYAAAAABAAEAPkAAACOAwAAAAA=&#10;" strokecolor="black [3040]">
                  <v:stroke endarrow="block"/>
                </v:shape>
                <v:shape id="Прямая со стрелкой 1172" o:spid="_x0000_s1150" type="#_x0000_t32" style="position:absolute;left:53873;top:25978;width:0;height:18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MH8MAAADdAAAADwAAAGRycy9kb3ducmV2LnhtbERPTWvCQBC9F/wPywi9NZt4sCVmFREE&#10;sQdpFNrjkB2TaHY2ZLfJ9t+7hUJv83ifU2yC6cRIg2stK8iSFARxZXXLtYLLef/yBsJ5ZI2dZVLw&#10;Qw4269lTgbm2E3/QWPpaxBB2OSpovO9zKV3VkEGX2J44clc7GPQRDrXUA04x3HRykaZLabDl2NBg&#10;T7uGqnv5bRQcP2/Xs7y0AU0Zlsf3dH/qvjKlnudhuwLhKfh/8Z/7oOP87HUBv9/E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rTB/DAAAA3QAAAA8AAAAAAAAAAAAA&#10;AAAAoQIAAGRycy9kb3ducmV2LnhtbFBLBQYAAAAABAAEAPkAAACRAwAAAAA=&#10;" strokecolor="black [3040]">
                  <v:stroke endarrow="block"/>
                </v:shape>
                <v:shape id="Прямая со стрелкой 1173" o:spid="_x0000_s1151" type="#_x0000_t32" style="position:absolute;left:45548;top:15950;width:0;height:31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phMIAAADdAAAADwAAAGRycy9kb3ducmV2LnhtbERPTYvCMBC9C/sfwizsTdMqqHSNsiwI&#10;4h7EKrjHoRnbajMpTdT4740geJvH+5zZIphGXKlztWUF6SABQVxYXXOpYL9b9qcgnEfW2FgmBXdy&#10;sJh/9GaYaXvjLV1zX4oYwi5DBZX3bSalKyoy6Aa2JY7c0XYGfYRdKXWHtxhuGjlMkrE0WHNsqLCl&#10;34qKc34xCtaH03En93VAk4fx+i9Zbpr/VKmvz/DzDcJT8G/xy73ScX46GcH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fphMIAAADdAAAADwAAAAAAAAAAAAAA&#10;AAChAgAAZHJzL2Rvd25yZXYueG1sUEsFBgAAAAAEAAQA+QAAAJADAAAAAA==&#10;" strokecolor="black [3040]">
                  <v:stroke endarrow="block"/>
                </v:shape>
                <v:shape id="Поле 1174" o:spid="_x0000_s1152" type="#_x0000_t202" style="position:absolute;left:15868;top:1047;width:2374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n4ZMMA&#10;AADdAAAADwAAAGRycy9kb3ducmV2LnhtbERPS2vCQBC+C/6HZQRvukmxVaKrSFHwUCj1gR7H7JhE&#10;s7Mhu8b033cLgrf5+J4zW7SmFA3VrrCsIB5GIIhTqwvOFOx368EEhPPIGkvLpOCXHCzm3c4ME20f&#10;/EPN1mcihLBLUEHufZVI6dKcDLqhrYgDd7G1QR9gnUld4yOEm1K+RdGHNFhwaMixos+c0tv2bhRc&#10;mpX9/pLv6cQfTtcjxYddcS6V6vfa5RSEp9a/xE/3Rof58XgE/9+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n4ZMMAAADdAAAADwAAAAAAAAAAAAAAAACYAgAAZHJzL2Rv&#10;d25yZXYueG1sUEsFBgAAAAAEAAQA9QAAAIgDAAAAAA==&#10;" fillcolor="white [3201]" stroked="f" strokeweight=".5pt">
                  <v:textbox inset=".3mm,.1mm,.3mm,.1mm">
                    <w:txbxContent>
                      <w:p w:rsidR="00A20179" w:rsidRPr="008C6E20" w:rsidRDefault="00A20179" w:rsidP="001E5577">
                        <w:pPr>
                          <w:pStyle w:val="121"/>
                          <w:rPr>
                            <w:sz w:val="26"/>
                            <w:szCs w:val="26"/>
                            <w:lang w:val="ru-RU"/>
                          </w:rPr>
                        </w:pPr>
                        <w:r>
                          <w:rPr>
                            <w:sz w:val="26"/>
                            <w:szCs w:val="26"/>
                            <w:lang w:val="ru-RU"/>
                          </w:rPr>
                          <w:t>Qabul qiluvchi-uzatuvchi bloki</w:t>
                        </w:r>
                      </w:p>
                    </w:txbxContent>
                  </v:textbox>
                </v:shape>
                <v:shape id="Поле 1175" o:spid="_x0000_s1153" type="#_x0000_t202" style="position:absolute;left:1028;top:1046;width:5626;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d/8MA&#10;AADdAAAADwAAAGRycy9kb3ducmV2LnhtbERPS4vCMBC+C/6HMII3TSu4K12jiCh4EBZfuMfZZmy7&#10;NpPSxFr/vREWvM3H95zpvDWlaKh2hWUF8TACQZxaXXCm4HhYDyYgnEfWWFomBQ9yMJ91O1NMtL3z&#10;jpq9z0QIYZeggtz7KpHSpTkZdENbEQfuYmuDPsA6k7rGewg3pRxF0Yc0WHBoyLGiZU7pdX8zCi7N&#10;yn5v5Tid+NPP35ni06H4LZXq99rFFwhPrX+L/90bHebHn2N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Vd/8MAAADdAAAADwAAAAAAAAAAAAAAAACYAgAAZHJzL2Rv&#10;d25yZXYueG1sUEsFBgAAAAAEAAQA9QAAAIgDAAAAAA==&#10;" fillcolor="white [3201]" stroked="f" strokeweight=".5pt">
                  <v:textbox inset=".3mm,.1mm,.3mm,.1mm">
                    <w:txbxContent>
                      <w:p w:rsidR="00A20179" w:rsidRDefault="00A20179" w:rsidP="001E5577">
                        <w:pPr>
                          <w:pStyle w:val="121"/>
                          <w:rPr>
                            <w:i/>
                            <w:lang w:val="ru-RU"/>
                          </w:rPr>
                        </w:pPr>
                        <w:r>
                          <w:rPr>
                            <w:i/>
                            <w:lang w:val="ru-RU"/>
                          </w:rPr>
                          <w:t>Boshqa-rish</w:t>
                        </w:r>
                      </w:p>
                      <w:p w:rsidR="00A20179" w:rsidRPr="00F0441D" w:rsidRDefault="00A20179" w:rsidP="001E5577">
                        <w:pPr>
                          <w:ind w:firstLine="0"/>
                          <w:jc w:val="center"/>
                        </w:pPr>
                        <w:r>
                          <w:rPr>
                            <w:i/>
                            <w:color w:val="000000"/>
                            <w:sz w:val="24"/>
                            <w:szCs w:val="28"/>
                          </w:rPr>
                          <w:t>bloki</w:t>
                        </w:r>
                      </w:p>
                    </w:txbxContent>
                  </v:textbox>
                </v:shape>
                <v:rect id="Прямоугольник 1176" o:spid="_x0000_s1154" style="position:absolute;left:24917;top:5391;width:6877;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bGMUA&#10;AADdAAAADwAAAGRycy9kb3ducmV2LnhtbERPTWvCQBC9F/oflin0UnRjIVaiq5SCGC+CtojHMTsm&#10;odnZNDua9N93C4Xe5vE+Z7EaXKNu1IXas4HJOAFFXHhbc2ng4309moEKgmyx8UwGvinAanl/t8DM&#10;+p73dDtIqWIIhwwNVCJtpnUoKnIYxr4ljtzFdw4lwq7UtsM+hrtGPyfJVDusOTZU2NJbRcXn4eoM&#10;FPKVl6eN7HbHtD0+7dNtfu5TYx4fhtc5KKFB/sV/7tzG+ZOXKfx+E0/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JsYxQAAAN0AAAAPAAAAAAAAAAAAAAAAAJgCAABkcnMv&#10;ZG93bnJldi54bWxQSwUGAAAAAAQABAD1AAAAigMAAAAA&#10;" fillcolor="white [3201]" strokecolor="black [3200]" strokeweight="1pt">
                  <v:textbox inset=".3mm,.1mm,.3mm,.1mm">
                    <w:txbxContent>
                      <w:p w:rsidR="00A20179" w:rsidRPr="00C41234" w:rsidRDefault="00A20179" w:rsidP="001E5577">
                        <w:pPr>
                          <w:pStyle w:val="121"/>
                          <w:rPr>
                            <w:lang w:val="ru-RU"/>
                          </w:rPr>
                        </w:pPr>
                        <w:r>
                          <w:rPr>
                            <w:lang w:val="en-US"/>
                          </w:rPr>
                          <w:t>Kanal d</w:t>
                        </w:r>
                        <w:r>
                          <w:rPr>
                            <w:lang w:val="ru-RU"/>
                          </w:rPr>
                          <w:t>ekoder</w:t>
                        </w:r>
                        <w:r>
                          <w:rPr>
                            <w:lang w:val="en-US"/>
                          </w:rPr>
                          <w:t>i</w:t>
                        </w:r>
                        <w:r>
                          <w:rPr>
                            <w:lang w:val="ru-RU"/>
                          </w:rPr>
                          <w:t xml:space="preserve"> </w:t>
                        </w:r>
                      </w:p>
                    </w:txbxContent>
                  </v:textbox>
                </v:rect>
                <v:rect id="Прямоугольник 1177" o:spid="_x0000_s1155" style="position:absolute;left:32880;top:5391;width:6877;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g8UA&#10;AADdAAAADwAAAGRycy9kb3ducmV2LnhtbERPTWvCQBC9C/0PyxR6Ed0opJbUVUQQ04ugLeJxmp0m&#10;odnZmJ2a9N93C4Xe5vE+Z7keXKNu1IXas4HZNAFFXHhbc2ng7XU3eQIVBNli45kMfFOA9eputMTM&#10;+p6PdDtJqWIIhwwNVCJtpnUoKnIYpr4ljtyH7xxKhF2pbYd9DHeNnifJo3ZYc2yosKVtRcXn6csZ&#10;KOSal5e9HA7ntD2Pj+lL/t6nxjzcD5tnUEKD/Iv/3LmN82eLB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D6DxQAAAN0AAAAPAAAAAAAAAAAAAAAAAJgCAABkcnMv&#10;ZG93bnJldi54bWxQSwUGAAAAAAQABAD1AAAAigMAAAAA&#10;" fillcolor="white [3201]" strokecolor="black [3200]" strokeweight="1pt">
                  <v:textbox inset=".3mm,.1mm,.3mm,.1mm">
                    <w:txbxContent>
                      <w:p w:rsidR="00A20179" w:rsidRPr="00C41234" w:rsidRDefault="00A20179" w:rsidP="001E5577">
                        <w:pPr>
                          <w:pStyle w:val="121"/>
                          <w:rPr>
                            <w:lang w:val="ru-RU"/>
                          </w:rPr>
                        </w:pPr>
                        <w:r>
                          <w:rPr>
                            <w:lang w:val="ru-RU"/>
                          </w:rPr>
                          <w:t>Ekva-layzer</w:t>
                        </w:r>
                      </w:p>
                    </w:txbxContent>
                  </v:textbox>
                </v:rect>
                <v:rect id="Прямоугольник 1178" o:spid="_x0000_s1156" style="position:absolute;left:41205;top:5391;width:6877;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q8ccA&#10;AADdAAAADwAAAGRycy9kb3ducmV2LnhtbESPQUvDQBCF74L/YZmCF7GbCrESuy0iiPFSaC3F45gd&#10;k9DsbMyOTfz3zkHwNsN78943q80UOnOmIbWRHSzmGRjiKvqWaweHt+ebezBJkD12kcnBDyXYrC8v&#10;Vlj4OPKOznupjYZwKtBBI9IX1qaqoYBpHnti1T7jEFB0HWrrBxw1PHT2NsvubMCWtaHBnp4aqk77&#10;7+Cgkq+yfn+R7faY98frXf5afoy5c1ez6fEBjNAk/+a/69Ir/mKpuPqNjm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jqvHHAAAA3QAAAA8AAAAAAAAAAAAAAAAAmAIAAGRy&#10;cy9kb3ducmV2LnhtbFBLBQYAAAAABAAEAPUAAACMAwAAAAA=&#10;" fillcolor="white [3201]" strokecolor="black [3200]" strokeweight="1pt">
                  <v:textbox inset=".3mm,.1mm,.3mm,.1mm">
                    <w:txbxContent>
                      <w:p w:rsidR="00A20179" w:rsidRPr="00C41234" w:rsidRDefault="00A20179" w:rsidP="001E5577">
                        <w:pPr>
                          <w:pStyle w:val="121"/>
                          <w:rPr>
                            <w:lang w:val="ru-RU"/>
                          </w:rPr>
                        </w:pPr>
                        <w:r>
                          <w:rPr>
                            <w:lang w:val="ru-RU"/>
                          </w:rPr>
                          <w:t>Demodu-lyator</w:t>
                        </w:r>
                      </w:p>
                    </w:txbxContent>
                  </v:textbox>
                </v:rect>
                <v:rect id="Прямоугольник 1179" o:spid="_x0000_s1157" style="position:absolute;left:10947;top:25297;width:5645;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PasUA&#10;AADdAAAADwAAAGRycy9kb3ducmV2LnhtbERPTWvCQBC9F/oflil4KbpRSKupq5SCNL0IWhGPY3aa&#10;hGZn0+xo0n/fLRR6m8f7nOV6cI26UhdqzwamkwQUceFtzaWBw/tmPAcVBNli45kMfFOA9er2ZomZ&#10;9T3v6LqXUsUQDhkaqETaTOtQVOQwTHxLHLkP3zmUCLtS2w77GO4aPUuSB+2w5thQYUsvFRWf+4sz&#10;UMhXXp5eZbs9pu3xfpe+5ec+NWZ0Nzw/gRIa5F/8585tnD99XMDvN/EE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w9qxQAAAN0AAAAPAAAAAAAAAAAAAAAAAJgCAABkcnMv&#10;ZG93bnJldi54bWxQSwUGAAAAAAQABAD1AAAAigMAAAAA&#10;" fillcolor="white [3201]" strokecolor="black [3200]" strokeweight="1pt">
                  <v:textbox inset=".3mm,.1mm,.3mm,.1mm">
                    <w:txbxContent>
                      <w:p w:rsidR="00A20179" w:rsidRPr="000229BE" w:rsidRDefault="00A20179" w:rsidP="001E5577">
                        <w:pPr>
                          <w:pStyle w:val="142"/>
                          <w:rPr>
                            <w:sz w:val="24"/>
                            <w:szCs w:val="24"/>
                            <w:lang w:val="en-US"/>
                          </w:rPr>
                        </w:pPr>
                        <w:r>
                          <w:rPr>
                            <w:sz w:val="24"/>
                            <w:szCs w:val="24"/>
                            <w:lang w:val="ru-RU"/>
                          </w:rPr>
                          <w:t>AR</w:t>
                        </w:r>
                        <w:r>
                          <w:rPr>
                            <w:sz w:val="24"/>
                            <w:szCs w:val="24"/>
                            <w:lang w:val="en-US"/>
                          </w:rPr>
                          <w:t>O'</w:t>
                        </w:r>
                      </w:p>
                    </w:txbxContent>
                  </v:textbox>
                </v:rect>
                <v:rect id="Прямоугольник 1180" o:spid="_x0000_s1158" style="position:absolute;left:18040;top:25298;width:6877;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W0McA&#10;AADdAAAADwAAAGRycy9kb3ducmV2LnhtbESPQUvDQBCF70L/wzIFL2I3FSIldltKQYyXQqsUj2N2&#10;TILZ2Zgdm/jvnYPgbYb35r1v1tspdOZCQ2ojO1guMjDEVfQt1w5eXx5vV2CSIHvsIpODH0qw3cyu&#10;1lj4OPKRLiepjYZwKtBBI9IX1qaqoYBpEXti1T7iEFB0HWrrBxw1PHT2LsvubcCWtaHBnvYNVZ+n&#10;7+Cgkq+yfnuSw+Gc9+ebY/5cvo+5c9fzafcARmiSf/PfdekVf7lSfv1GR7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A1tDHAAAA3QAAAA8AAAAAAAAAAAAAAAAAmAIAAGRy&#10;cy9kb3ducmV2LnhtbFBLBQYAAAAABAAEAPUAAACMAwAAAAA=&#10;" fillcolor="white [3201]" strokecolor="black [3200]" strokeweight="1pt">
                  <v:textbox inset=".3mm,.1mm,.3mm,.1mm">
                    <w:txbxContent>
                      <w:p w:rsidR="00A20179" w:rsidRPr="00C41234" w:rsidRDefault="00A20179" w:rsidP="001E5577">
                        <w:pPr>
                          <w:pStyle w:val="121"/>
                          <w:rPr>
                            <w:lang w:val="ru-RU"/>
                          </w:rPr>
                        </w:pPr>
                        <w:r>
                          <w:rPr>
                            <w:lang w:val="en-US"/>
                          </w:rPr>
                          <w:t xml:space="preserve">Nutq </w:t>
                        </w:r>
                        <w:r>
                          <w:rPr>
                            <w:lang w:val="ru-RU"/>
                          </w:rPr>
                          <w:t xml:space="preserve">koderi </w:t>
                        </w:r>
                      </w:p>
                    </w:txbxContent>
                  </v:textbox>
                </v:rect>
                <v:rect id="Прямоугольник 1181" o:spid="_x0000_s1159" style="position:absolute;left:26003;top:25298;width:6877;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zS8QA&#10;AADdAAAADwAAAGRycy9kb3ducmV2LnhtbERPTWvCQBC9F/oflil4KXUTIUVSVykFMV4EtUiP0+w0&#10;Cc3OptnRxH/vFgq9zeN9zmI1ulZdqA+NZwPpNAFFXHrbcGXg/bh+moMKgmyx9UwGrhRgtby/W2Bu&#10;/cB7uhykUjGEQ44GapEu1zqUNTkMU98RR+7L9w4lwr7StschhrtWz5LkWTtsODbU2NFbTeX34ewM&#10;lPJTVB8b2e1OWXd63Gfb4nPIjJk8jK8voIRG+Rf/uQsb56fzFH6/iSf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c0vEAAAA3QAAAA8AAAAAAAAAAAAAAAAAmAIAAGRycy9k&#10;b3ducmV2LnhtbFBLBQYAAAAABAAEAPUAAACJAwAAAAA=&#10;" fillcolor="white [3201]" strokecolor="black [3200]" strokeweight="1pt">
                  <v:textbox inset=".3mm,.1mm,.3mm,.1mm">
                    <w:txbxContent>
                      <w:p w:rsidR="00A20179" w:rsidRPr="00C41234" w:rsidRDefault="00A20179" w:rsidP="001E5577">
                        <w:pPr>
                          <w:pStyle w:val="121"/>
                          <w:rPr>
                            <w:lang w:val="ru-RU"/>
                          </w:rPr>
                        </w:pPr>
                        <w:r>
                          <w:rPr>
                            <w:lang w:val="ru-RU"/>
                          </w:rPr>
                          <w:t xml:space="preserve">Kanal koderi </w:t>
                        </w:r>
                      </w:p>
                    </w:txbxContent>
                  </v:textbox>
                </v:rect>
                <v:rect id="Прямоугольник 1182" o:spid="_x0000_s1160" style="position:absolute;left:33966;top:25298;width:6877;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tPMQA&#10;AADdAAAADwAAAGRycy9kb3ducmV2LnhtbERPS2vCQBC+F/oflin0UupGIUWiq5RCMb0IPpAex+w0&#10;Cc3OptnRxH/vCkJv8/E9Z74cXKPO1IXas4HxKAFFXHhbc2lgv/t8nYIKgmyx8UwGLhRguXh8mGNm&#10;fc8bOm+lVDGEQ4YGKpE20zoUFTkMI98SR+7Hdw4lwq7UtsM+hrtGT5LkTTusOTZU2NJHRcXv9uQM&#10;FPKXl98rWa8PaXt42aRf+bFPjXl+Gt5noIQG+Rff3bmN88fTCdy+iSf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e7TzEAAAA3QAAAA8AAAAAAAAAAAAAAAAAmAIAAGRycy9k&#10;b3ducmV2LnhtbFBLBQYAAAAABAAEAPUAAACJAwAAAAA=&#10;" fillcolor="white [3201]" strokecolor="black [3200]" strokeweight="1pt">
                  <v:textbox inset=".3mm,.1mm,.3mm,.1mm">
                    <w:txbxContent>
                      <w:p w:rsidR="00A20179" w:rsidRPr="00C41234" w:rsidRDefault="00A20179" w:rsidP="001E5577">
                        <w:pPr>
                          <w:pStyle w:val="121"/>
                          <w:rPr>
                            <w:lang w:val="ru-RU"/>
                          </w:rPr>
                        </w:pPr>
                        <w:r>
                          <w:rPr>
                            <w:lang w:val="ru-RU"/>
                          </w:rPr>
                          <w:t>Modulya-tor</w:t>
                        </w:r>
                      </w:p>
                    </w:txbxContent>
                  </v:textbox>
                </v:rect>
                <v:rect id="Прямоугольник 1183" o:spid="_x0000_s1161" style="position:absolute;left:2127;top:19532;width:4527;height:6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Ds8QA&#10;AADdAAAADwAAAGRycy9kb3ducmV2LnhtbERPTWsCMRC9F/wPYYTeNGuFIqtR1K3gpYfaXryNm3F3&#10;dTPZJqlGf31TEHqbx/uc2SKaVlzI+caygtEwA0FcWt1wpeDrczOYgPABWWNrmRTcyMNi3nuaYa7t&#10;lT/osguVSCHsc1RQh9DlUvqyJoN+aDvixB2tMxgSdJXUDq8p3LTyJctepcGGU0ONHa1rKs+7H6Pg&#10;rlf39yr67W1VvMXvk9sXxaFT6rkfl1MQgWL4Fz/cW53mjyZj+Ps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A7PEAAAA3QAAAA8AAAAAAAAAAAAAAAAAmAIAAGRycy9k&#10;b3ducmV2LnhtbFBLBQYAAAAABAAEAPUAAACJAwAAAAA=&#10;" fillcolor="white [3201]" strokecolor="black [3200]" strokeweight="1pt">
                  <v:textbox style="layout-flow:vertical;mso-layout-flow-alt:bottom-to-top" inset=".3mm,.1mm,.3mm,.1mm">
                    <w:txbxContent>
                      <w:p w:rsidR="00A20179" w:rsidRDefault="00A20179" w:rsidP="001E5577">
                        <w:pPr>
                          <w:pStyle w:val="121"/>
                          <w:rPr>
                            <w:lang w:val="ru-RU"/>
                          </w:rPr>
                        </w:pPr>
                        <w:r>
                          <w:rPr>
                            <w:lang w:val="ru-RU"/>
                          </w:rPr>
                          <w:t>Klavia-</w:t>
                        </w:r>
                      </w:p>
                      <w:p w:rsidR="00A20179" w:rsidRPr="00C41234" w:rsidRDefault="00A20179" w:rsidP="001E5577">
                        <w:pPr>
                          <w:pStyle w:val="121"/>
                        </w:pPr>
                        <w:r>
                          <w:rPr>
                            <w:lang w:val="ru-RU"/>
                          </w:rPr>
                          <w:t>tura</w:t>
                        </w:r>
                      </w:p>
                    </w:txbxContent>
                  </v:textbox>
                </v:rect>
                <v:shape id="Рисунок 1184" o:spid="_x0000_s1162" type="#_x0000_t75" style="position:absolute;left:3200;top:6629;width:1905;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Ff3/DAAAA3QAAAA8AAABkcnMvZG93bnJldi54bWxET01rg0AQvQf6H5Yp5BLqmhCCta6hFAIm&#10;txhL6W1wpyp1Z8XdGPvvu4FCb/N4n5PtZ9OLiUbXWVawjmIQxLXVHTcKqsvhKQHhPLLG3jIp+CEH&#10;+/xhkWGq7Y3PNJW+ESGEXYoKWu+HVEpXt2TQRXYgDtyXHQ36AMdG6hFvIdz0chPHO2mw49DQ4kBv&#10;LdXf5dUoOCbVuyvkZzHv/LF8NhVNH6eVUsvH+fUFhKfZ/4v/3IUO89fJFu7fhB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V/f8MAAADdAAAADwAAAAAAAAAAAAAAAACf&#10;AgAAZHJzL2Rvd25yZXYueG1sUEsFBgAAAAAEAAQA9wAAAI8DAAAAAA==&#10;">
                  <v:imagedata r:id="rId38" o:title=""/>
                  <v:path arrowok="t"/>
                </v:shape>
                <v:shape id="Рисунок 1185" o:spid="_x0000_s1163" type="#_x0000_t75" style="position:absolute;left:3657;top:26384;width:1715;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tD1zAAAAA3QAAAA8AAABkcnMvZG93bnJldi54bWxET82KwjAQvgu+QxhhL6KpC4pUo0hFkL21&#10;+gBDMralzaQ0sda3NwsLe5uP73f2x9G2YqDe144VrJYJCGLtTM2lgvvtstiC8AHZYOuYFLzJw/Ew&#10;newxNe7FOQ1FKEUMYZ+igiqELpXS64os+qXriCP3cL3FEGFfStPjK4bbVn4nyUZarDk2VNhRVpFu&#10;iqdV8HMedJPcm0w/87x4ZOtx/pa5Ul+z8bQDEWgM/+I/99XE+avtGn6/iSfIw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a0PXMAAAADdAAAADwAAAAAAAAAAAAAAAACfAgAA&#10;ZHJzL2Rvd25yZXYueG1sUEsFBgAAAAAEAAQA9wAAAIwDAAAAAA==&#10;">
                  <v:imagedata r:id="rId39" o:title=""/>
                  <v:path arrowok="t"/>
                </v:shape>
                <v:shape id="Поле 1186" o:spid="_x0000_s1164" type="#_x0000_t202" style="position:absolute;left:1028;top:9123;width:562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zr8QA&#10;AADdAAAADwAAAGRycy9kb3ducmV2LnhtbERPTWvCQBC9F/wPywi91U0KDSF1lSIKPQjSpKLHaXZM&#10;UrOzIbsm8d93C4Xe5vE+Z7meTCsG6l1jWUG8iEAQl1Y3XCn4LHZPKQjnkTW2lknBnRysV7OHJWba&#10;jvxBQ+4rEULYZaig9r7LpHRlTQbdwnbEgbvY3qAPsK+k7nEM4aaVz1GUSIMNh4YaO9rUVF7zm1Fw&#10;Gbb2sJcvZeqP5+8Txcei+WqVepxPb68gPE3+X/znftdhfpwm8PtNO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s6/EAAAA3QAAAA8AAAAAAAAAAAAAAAAAmAIAAGRycy9k&#10;b3ducmV2LnhtbFBLBQYAAAAABAAEAPUAAACJAwAAAAA=&#10;" fillcolor="white [3201]" stroked="f" strokeweight=".5pt">
                  <v:textbox inset=".3mm,.1mm,.3mm,.1mm">
                    <w:txbxContent>
                      <w:p w:rsidR="00A20179" w:rsidRPr="00C41234" w:rsidRDefault="00A20179" w:rsidP="001E5577">
                        <w:pPr>
                          <w:pStyle w:val="100"/>
                          <w:rPr>
                            <w:lang w:val="ru-RU"/>
                          </w:rPr>
                        </w:pPr>
                        <w:r>
                          <w:rPr>
                            <w:lang w:val="ru-RU"/>
                          </w:rPr>
                          <w:t>Dinamik</w:t>
                        </w:r>
                      </w:p>
                    </w:txbxContent>
                  </v:textbox>
                </v:shape>
                <v:rect id="Прямоугольник 1187" o:spid="_x0000_s1165" style="position:absolute;left:33096;top:12306;width:7023;height:3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OpMUA&#10;AADdAAAADwAAAGRycy9kb3ducmV2LnhtbERPTWvCQBC9C/6HZYRepG4spEp0FRFK04ugFelxzE6T&#10;0Oxsmp2a9N93C4Xe5vE+Z70dXKNu1IXas4H5LAFFXHhbc2ng/Pp0vwQVBNli45kMfFOA7WY8WmNm&#10;fc9Hup2kVDGEQ4YGKpE20zoUFTkMM98SR+7ddw4lwq7UtsM+hrtGPyTJo3ZYc2yosKV9RcXH6csZ&#10;KOQzL9+e5XC4pO1lekxf8mufGnM3GXYrUEKD/Iv/3LmN8+fLBfx+E0/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U6kxQAAAN0AAAAPAAAAAAAAAAAAAAAAAJgCAABkcnMv&#10;ZG93bnJldi54bWxQSwUGAAAAAAQABAD1AAAAigMAAAAA&#10;" fillcolor="white [3201]" strokecolor="black [3200]" strokeweight="1pt">
                  <v:textbox inset=".3mm,.1mm,.3mm,.1mm">
                    <w:txbxContent>
                      <w:p w:rsidR="00A20179" w:rsidRPr="00C41234" w:rsidRDefault="00A20179" w:rsidP="001E5577">
                        <w:pPr>
                          <w:pStyle w:val="121"/>
                        </w:pPr>
                        <w:r>
                          <w:t>Geterodin</w:t>
                        </w:r>
                      </w:p>
                    </w:txbxContent>
                  </v:textbox>
                </v:rect>
                <v:line id="Прямая соединительная линия 1188" o:spid="_x0000_s1166" style="position:absolute;flip:y;visibility:visible;mso-wrap-style:square" from="40119,19062" to="45548,19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DscYAAADdAAAADwAAAGRycy9kb3ducmV2LnhtbESPS2sCQRCE7wH/w9CCtzhrDkZWRxFB&#10;kIghvg7emp3eB+70LDuju/779CGQWzdVXfX1YtW7Wj2pDZVnA5NxAoo487biwsDlvH2fgQoR2WLt&#10;mQy8KMBqOXhbYGp9x0d6nmKhJIRDigbKGJtU65CV5DCMfUMsWu5bh1HWttC2xU7CXa0/kmSqHVYs&#10;DSU2tCkpu58ezkAeHs3mdrUx//w6HA/5vvjG7seY0bBfz0FF6uO/+e96ZwV/MhNc+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FA7HGAAAA3QAAAA8AAAAAAAAA&#10;AAAAAAAAoQIAAGRycy9kb3ducmV2LnhtbFBLBQYAAAAABAAEAPkAAACUAwAAAAA=&#10;" strokecolor="black [3040]"/>
                <v:shape id="Прямая со стрелкой 1189" o:spid="_x0000_s1167" type="#_x0000_t32" style="position:absolute;left:45548;top:10094;width:0;height:21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gTGsEAAADdAAAADwAAAGRycy9kb3ducmV2LnhtbERPS4vCMBC+C/6HMAteRFM9rNo1ig8E&#10;r9ZlwduYzLZlm0ltotZ/vxEEb/PxPWe+bG0lbtT40rGC0TABQaydKTlX8H3cDaYgfEA2WDkmBQ/y&#10;sFx0O3NMjbvzgW5ZyEUMYZ+igiKEOpXS64Is+qGriSP36xqLIcIml6bBewy3lRwnyae0WHJsKLCm&#10;TUH6L7taBfpMPzVtL9vsOAnrU9v3mV9rpXof7eoLRKA2vMUv997E+aPpDJ7fxB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SBMawQAAAN0AAAAPAAAAAAAAAAAAAAAA&#10;AKECAABkcnMvZG93bnJldi54bWxQSwUGAAAAAAQABAD5AAAAjwMAAAAA&#10;" strokecolor="black [3040]">
                  <v:stroke endarrow="block"/>
                </v:shape>
                <v:rect id="Прямоугольник 1190" o:spid="_x0000_s1168" style="position:absolute;left:51885;top:10456;width:4160;height:15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LGcYA&#10;AADdAAAADwAAAGRycy9kb3ducmV2LnhtbESPQU8CMRCF7yb+h2ZMvEkXDwZXChFXEy4eBC7ehu2w&#10;u7Cdrm2Fwq9nDibeZvLevPfNdJ5dr44UYufZwHhUgCKuve24MbBZfzxMQMWEbLH3TAbOFGE+u72Z&#10;Ymn9ib/ouEqNkhCOJRpoUxpKrWPdksM48gOxaDsfHCZZQ6NtwJOEu14/FsWTdtixNLQ40FtL9WH1&#10;6wxc7OLy2eS4PC+q9/yzD99VtR2Mub/Lry+gEuX0b/67XlrBHz8Lv3wjI+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0LGcYAAADdAAAADwAAAAAAAAAAAAAAAACYAgAAZHJz&#10;L2Rvd25yZXYueG1sUEsFBgAAAAAEAAQA9QAAAIsDAAAAAA==&#10;" fillcolor="white [3201]" strokecolor="black [3200]" strokeweight="1pt">
                  <v:textbox style="layout-flow:vertical;mso-layout-flow-alt:bottom-to-top" inset=".3mm,.1mm,.3mm,.1mm">
                    <w:txbxContent>
                      <w:p w:rsidR="00A20179" w:rsidRPr="00C41234" w:rsidRDefault="00A20179" w:rsidP="001E5577">
                        <w:pPr>
                          <w:pStyle w:val="121"/>
                        </w:pPr>
                        <w:r>
                          <w:rPr>
                            <w:lang w:val="ru-RU"/>
                          </w:rPr>
                          <w:t xml:space="preserve">Uzatish-qabul etish kommutatori </w:t>
                        </w:r>
                      </w:p>
                    </w:txbxContent>
                  </v:textbox>
                </v:rect>
                <v:line id="Прямая соединительная линия 1191" o:spid="_x0000_s1169" style="position:absolute;flip:y;visibility:visible;mso-wrap-style:square" from="56045,18236" to="56769,1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88cIAAADdAAAADwAAAGRycy9kb3ducmV2LnhtbERPS4vCMBC+C/6HMII3TetB3a5RRBBE&#10;cfG1h70NzfTBNpPSRFv//UYQ9jYf33MWq85U4kGNKy0riMcRCOLU6pJzBbfrdjQH4TyyxsoyKXiS&#10;g9Wy31tgom3LZ3pcfC5CCLsEFRTe14mULi3IoBvbmjhwmW0M+gCbXOoG2xBuKjmJoqk0WHJoKLCm&#10;TUHp7+VuFGTuXm9+vrXPZvvj+Zgd8i9sT0oNB936E4Snzv+L3+6dDvPjjxhe34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Y88cIAAADdAAAADwAAAAAAAAAAAAAA&#10;AAChAgAAZHJzL2Rvd25yZXYueG1sUEsFBgAAAAAEAAQA+QAAAJADAAAAAA==&#10;" strokecolor="black [3040]"/>
                <v:line id="Прямая соединительная линия 1192" o:spid="_x0000_s1170" style="position:absolute;flip:y;visibility:visible;mso-wrap-style:square" from="56769,8627" to="56769,1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ihsIAAADdAAAADwAAAGRycy9kb3ducmV2LnhtbERPS4vCMBC+L/gfwgh7W1M9rFqNIoIg&#10;uyg+D96GZvrAZlKaaOu/N4LgbT6+50znrSnFnWpXWFbQ70UgiBOrC84UnI6rnxEI55E1lpZJwYMc&#10;zGedrynG2ja8p/vBZyKEsItRQe59FUvpkpwMup6tiAOX2tqgD7DOpK6xCeGmlIMo+pUGCw4NOVa0&#10;zCm5Hm5GQepu1fJy1j4d/m32m/Q/22KzU+q72y4mIDy1/iN+u9c6zO+PB/D6Jpw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SihsIAAADdAAAADwAAAAAAAAAAAAAA&#10;AAChAgAAZHJzL2Rvd25yZXYueG1sUEsFBgAAAAAEAAQA+QAAAJADAAAAAA==&#10;" strokecolor="black [3040]"/>
                <v:line id="Прямая соединительная линия 1193" o:spid="_x0000_s1171" style="position:absolute;flip:x y;visibility:visible;mso-wrap-style:square" from="55943,7926" to="56769,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gI7sQAAADdAAAADwAAAGRycy9kb3ducmV2LnhtbERPS2vCQBC+F/wPywheSt2oIJq6ilgF&#10;e6qP5tDbkB2TYHY23V1j+u+7hYK3+fies1h1phYtOV9ZVjAaJiCIc6srLhR8nncvMxA+IGusLZOC&#10;H/KwWvaeFphqe+cjtadQiBjCPkUFZQhNKqXPSzLoh7YhjtzFOoMhQldI7fAew00tx0kylQYrjg0l&#10;NrQpKb+ebkZBMyvc9OP7kGyzt/br/Zkyl5mdUoN+t34FEagLD/G/e6/j/NF8An/fx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2AjuxAAAAN0AAAAPAAAAAAAAAAAA&#10;AAAAAKECAABkcnMvZG93bnJldi54bWxQSwUGAAAAAAQABAD5AAAAkgMAAAAA&#10;" strokecolor="black [3040]"/>
                <v:line id="Прямая соединительная линия 1194" o:spid="_x0000_s1172" style="position:absolute;flip:y;visibility:visible;mso-wrap-style:square" from="56769,7924" to="57346,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facQAAADdAAAADwAAAGRycy9kb3ducmV2LnhtbERPyWrDMBC9F/IPYgK51XJCaFPHSgiB&#10;QGhJydIeehus8UKskbHkpX9fFQq9zeOtk25HU4ueWldZVjCPYhDEmdUVFwo+bofHFQjnkTXWlknB&#10;NznYbiYPKSbaDnyh/uoLEULYJaig9L5JpHRZSQZdZBviwOW2NegDbAupWxxCuKnlIo6fpMGKQ0OJ&#10;De1Lyu7XzijIXdfsvz61z59fT5dT/la843BWajYdd2sQnkb/L/5zH3WYP39Zwu834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0Z9pxAAAAN0AAAAPAAAAAAAAAAAA&#10;AAAAAKECAABkcnMvZG93bnJldi54bWxQSwUGAAAAAAQABAD5AAAAkgMAAAAA&#10;" strokecolor="black [3040]"/>
                <v:shape id="Прямая со стрелкой 1195" o:spid="_x0000_s1173" type="#_x0000_t32" style="position:absolute;left:29622;top:10092;width:0;height:4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TrusAAAADdAAAADwAAAGRycy9kb3ducmV2LnhtbERP22oCMRB9F/yHMEJfpGYtVezWKCII&#10;28eqHzBsppvFzWRJshf/3ghC3+ZwrrPdj7YRPflQO1awXGQgiEuna64UXC+n9w2IEJE1No5JwZ0C&#10;7HfTyRZz7Qb+pf4cK5FCOOSowMTY5lKG0pDFsHAtceL+nLcYE/SV1B6HFG4b+ZFla2mx5tRgsKWj&#10;ofJ27qwC17P5+ZzbeJNdeTlgVxwHXyj1NhsP3yAijfFf/HIXOs1ffq3g+U06Qe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k67rAAAAA3QAAAA8AAAAAAAAAAAAAAAAA&#10;oQIAAGRycy9kb3ducmV2LnhtbFBLBQYAAAAABAAEAPkAAACOAwAAAAA=&#10;" strokecolor="black [3040]">
                  <v:stroke endarrow="block"/>
                </v:shape>
                <v:shape id="Поле 1196" o:spid="_x0000_s1174" type="#_x0000_t202" style="position:absolute;left:996;top:30116;width:6401;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lcsMA&#10;AADdAAAADwAAAGRycy9kb3ducmV2LnhtbERPS4vCMBC+L/gfwizsbU0rrGg1yiIKHgRZH+hxbMa2&#10;2kxKE2v99xtB8DYf33PG09aUoqHaFZYVxN0IBHFqdcGZgt128T0A4TyyxtIyKXiQg+mk8zHGRNs7&#10;/1Gz8ZkIIewSVJB7XyVSujQng65rK+LAnW1t0AdYZ1LXeA/hppS9KOpLgwWHhhwrmuWUXjc3o+Dc&#10;zO16JX/Sgd8fLweK99viVCr19dn+jkB4av1b/HIvdZgfD/vw/Cac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slcsMAAADdAAAADwAAAAAAAAAAAAAAAACYAgAAZHJzL2Rv&#10;d25yZXYueG1sUEsFBgAAAAAEAAQA9QAAAIgDAAAAAA==&#10;" fillcolor="white [3201]" stroked="f" strokeweight=".5pt">
                  <v:textbox inset=".3mm,.1mm,.3mm,.1mm">
                    <w:txbxContent>
                      <w:p w:rsidR="00A20179" w:rsidRPr="00E47825" w:rsidRDefault="00A20179" w:rsidP="001E5577">
                        <w:pPr>
                          <w:pStyle w:val="100"/>
                        </w:pPr>
                        <w:r>
                          <w:t>Mikrofon</w:t>
                        </w:r>
                      </w:p>
                    </w:txbxContent>
                  </v:textbox>
                </v:shape>
                <v:line id="Прямая соединительная линия 1197" o:spid="_x0000_s1175" style="position:absolute;visibility:visible;mso-wrap-style:square" from="520,1079" to="520,3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hscMAAADdAAAADwAAAGRycy9kb3ducmV2LnhtbERPS2vCQBC+F/oflil4KboxlKppNlIK&#10;RT1WvXgbdsckNDsbsts8/PVdodDbfHzPybejbURPna8dK1guEhDE2pmaSwXn0+d8DcIHZIONY1Iw&#10;kYdt8fiQY2bcwF/UH0MpYgj7DBVUIbSZlF5XZNEvXEscuavrLIYIu1KaDocYbhuZJsmrtFhzbKiw&#10;pY+K9Pfxxyq4kHw57Z730403adKi0XjYaaVmT+P7G4hAY/gX/7n3Js5fblZw/yae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jIbHDAAAA3QAAAA8AAAAAAAAAAAAA&#10;AAAAoQIAAGRycy9kb3ducmV2LnhtbFBLBQYAAAAABAAEAPkAAACRAwAAAAA=&#10;" strokecolor="black [3040]">
                  <v:stroke dashstyle="dash"/>
                </v:line>
                <v:line id="Прямая соединительная линия 1198" o:spid="_x0000_s1176" style="position:absolute;visibility:visible;mso-wrap-style:square" from="7518,1087" to="7518,3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1w8QAAADdAAAADwAAAGRycy9kb3ducmV2LnhtbESPT4vCMBDF7wt+hzALXhZNlUW0axQR&#10;RPfon4u3IZltyzaT0kStfnrnIHib4b157zfzZedrdaU2VoENjIYZKGIbXMWFgdNxM5iCignZYR2Y&#10;DNwpwnLR+5hj7sKN93Q9pEJJCMccDZQpNbnW0ZbkMQ5DQyzaX2g9JlnbQrsWbxLuaz3Oson2WLE0&#10;lNjQuiT7f7h4A2fS38ft1+7+4Nk4a9BZ/N1aY/qf3eoHVKIuvc2v650T/NFMcOUbGUEv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XDxAAAAN0AAAAPAAAAAAAAAAAA&#10;AAAAAKECAABkcnMvZG93bnJldi54bWxQSwUGAAAAAAQABAD5AAAAkgMAAAAA&#10;" strokecolor="black [3040]">
                  <v:stroke dashstyle="dash"/>
                </v:line>
                <v:shape id="Прямая со стрелкой 1199" o:spid="_x0000_s1177" type="#_x0000_t32" style="position:absolute;left:5010;top:7734;width:5213;height: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GFx8EAAADdAAAADwAAAGRycy9kb3ducmV2LnhtbERPS4vCMBC+C/6HMAteRFM9rGs1ig8E&#10;r9ZlYW9jMrZlm0ltotZ/vxEEb/PxPWe+bG0lbtT40rGC0TABQaydKTlX8H3cDb5A+IBssHJMCh7k&#10;YbnoduaYGnfnA92ykIsYwj5FBUUIdSql1wVZ9ENXE0fu7BqLIcIml6bBewy3lRwnyae0WHJsKLCm&#10;TUH6L7taBfpEPzVtL9vsOAnr37bvM7/WSvU+2tUMRKA2vMUv997E+aPpFJ7fxB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kYXHwQAAAN0AAAAPAAAAAAAAAAAAAAAA&#10;AKECAABkcnMvZG93bnJldi54bWxQSwUGAAAAAAQABAD5AAAAjwMAAAAA&#10;" strokecolor="black [3040]">
                  <v:stroke endarrow="block"/>
                </v:shape>
                <v:shape id="Прямая со стрелкой 1200" o:spid="_x0000_s1178" type="#_x0000_t32" style="position:absolute;left:5372;top:27645;width:5575;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y82cEAAADdAAAADwAAAGRycy9kb3ducmV2LnhtbESP3YrCMBCF7xf2HcIseLPYVFlEukYR&#10;QaiX6j7A0Mw2xWZSkvTHtzeC4N0M55xvzmx2k23FQD40jhUsshwEceV0w7WCv+txvgYRIrLG1jEp&#10;uFOA3fbzY4OFdiOfabjEWiQIhwIVmBi7QspQGbIYMtcRJ+3feYsxrb6W2uOY4LaVyzxfSYsNpwsG&#10;OzoYqm6X3ipwA5vTz7eNN9lX1z325WH0pVKzr2n/CyLSFN/mV7rUqX5CwvObNIL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fLzZwQAAAN0AAAAPAAAAAAAAAAAAAAAA&#10;AKECAABkcnMvZG93bnJldi54bWxQSwUGAAAAAAQABAD5AAAAjwMAAAAA&#10;" strokecolor="black [3040]">
                  <v:stroke endarrow="block"/>
                </v:shape>
                <v:line id="Прямая соединительная линия 1201" o:spid="_x0000_s1179" style="position:absolute;visibility:visible;mso-wrap-style:square" from="8483,1087" to="8483,3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opcIAAADdAAAADwAAAGRycy9kb3ducmV2LnhtbERPTWvCQBC9F/wPywheiu4aSqmpq4hQ&#10;kh4be/E27I5JaHY2ZLea+Ou7hUJv83ifs92PrhNXGkLrWcN6pUAQG29brjV8nt6WLyBCRLbYeSYN&#10;EwXY72YPW8ytv/EHXatYixTCIUcNTYx9LmUwDTkMK98TJ+7iB4cxwaGWdsBbCnedzJR6lg5bTg0N&#10;9nRsyHxV307DmeTTqXgspztvMtWjNfheGK0X8/HwCiLSGP/Ff+7SpvmZWsPvN+k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nopcIAAADdAAAADwAAAAAAAAAAAAAA&#10;AAChAgAAZHJzL2Rvd25yZXYueG1sUEsFBgAAAAAEAAQA+QAAAJADAAAAAA==&#10;" strokecolor="black [3040]">
                  <v:stroke dashstyle="dash"/>
                </v:line>
                <v:line id="Прямая соединительная линия 1202" o:spid="_x0000_s1180" style="position:absolute;visibility:visible;mso-wrap-style:square" from="8845,1087" to="49383,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t20sAAAADdAAAADwAAAGRycy9kb3ducmV2LnhtbERPS4vCMBC+C/sfwgheRBPLIms1yiKI&#10;7tHHZW9DMrbFZlKaqNVfv1kQvM3H95zFqnO1uFEbKs8aJmMFgth4W3Gh4XTcjL5AhIhssfZMGh4U&#10;YLX86C0wt/7Oe7odYiFSCIccNZQxNrmUwZTkMIx9Q5y4s28dxgTbQtoW7ync1TJTaiodVpwaSmxo&#10;XZK5HK5Owy/Jz+N2uHs8eZapBq3Bn63RetDvvucgInXxLX65dzbNz1QG/9+kE+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37dtLAAAAA3QAAAA8AAAAAAAAAAAAAAAAA&#10;oQIAAGRycy9kb3ducmV2LnhtbFBLBQYAAAAABAAEAPkAAACOAwAAAAA=&#10;" strokecolor="black [3040]">
                  <v:stroke dashstyle="dash"/>
                </v:line>
                <v:line id="Прямая соединительная линия 1203" o:spid="_x0000_s1181" style="position:absolute;visibility:visible;mso-wrap-style:square" from="9569,3581" to="50107,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TScIAAADdAAAADwAAAGRycy9kb3ducmV2LnhtbERPS2sCMRC+F/ofwhR6KZq4itR1s1IK&#10;RT36uPQ2JOPu0s1k2URd++uNUOhtPr7nFKvBteJCfWg8a5iMFQhi423DlYbj4Wv0DiJEZIutZ9Jw&#10;owCr8vmpwNz6K+/oso+VSCEcctRQx9jlUgZTk8Mw9h1x4k6+dxgT7Ctpe7ymcNfKTKm5dNhwaqix&#10;o8+azM/+7DR8k5wd1m+b2y8vMtWhNbhdG61fX4aPJYhIQ/wX/7k3Ns3P1BQe36QTZH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fTScIAAADdAAAADwAAAAAAAAAAAAAA&#10;AAChAgAAZHJzL2Rvd25yZXYueG1sUEsFBgAAAAAEAAQA+QAAAJADAAAAAA==&#10;" strokecolor="black [3040]">
                  <v:stroke dashstyle="dash"/>
                </v:line>
                <v:line id="Прямая соединительная линия 1204" o:spid="_x0000_s1182" style="position:absolute;visibility:visible;mso-wrap-style:square" from="9569,3580" to="9569,1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5LPcAAAADdAAAADwAAAGRycy9kb3ducmV2LnhtbERPTYvCMBC9C/6HMIIX0WSLLFqNIoLo&#10;Hle9eBuSsS02k9JktfrrzcLC3ubxPme57lwt7tSGyrOGj4kCQWy8rbjQcD7txjMQISJbrD2ThicF&#10;WK/6vSXm1j/4m+7HWIgUwiFHDWWMTS5lMCU5DBPfECfu6luHMcG2kLbFRwp3tcyU+pQOK04NJTa0&#10;Lcncjj9Ow4Xk9LQfHZ4vnmeqQWvwa2+0Hg66zQJEpC7+i//cB5vmZ2oKv9+kE+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1eSz3AAAAA3QAAAA8AAAAAAAAAAAAAAAAA&#10;oQIAAGRycy9kb3ducmV2LnhtbFBLBQYAAAAABAAEAPkAAACOAwAAAAA=&#10;" strokecolor="black [3040]">
                  <v:stroke dashstyle="dash"/>
                </v:line>
                <v:line id="Прямая соединительная линия 1205" o:spid="_x0000_s1183" style="position:absolute;visibility:visible;mso-wrap-style:square" from="9607,10717" to="50145,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LupsIAAADdAAAADwAAAGRycy9kb3ducmV2LnhtbERPS2sCMRC+F/ofwhR6KZq4qNR1s1IK&#10;RT36uPQ2JOPu0s1k2URd++uNUOhtPr7nFKvBteJCfWg8a5iMFQhi423DlYbj4Wv0DiJEZIutZ9Jw&#10;owCr8vmpwNz6K+/oso+VSCEcctRQx9jlUgZTk8Mw9h1x4k6+dxgT7Ctpe7ymcNfKTKm5dNhwaqix&#10;o8+azM/+7DR8k5we1m+b2y8vMtWhNbhdG61fX4aPJYhIQ/wX/7k3Ns3P1Awe36QTZH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LupsIAAADdAAAADwAAAAAAAAAAAAAA&#10;AAChAgAAZHJzL2Rvd25yZXYueG1sUEsFBgAAAAAEAAQA+QAAAJADAAAAAA==&#10;" strokecolor="black [3040]">
                  <v:stroke dashstyle="dash"/>
                </v:line>
                <v:line id="Прямая соединительная линия 1206" o:spid="_x0000_s1184" style="position:absolute;visibility:visible;mso-wrap-style:square" from="50107,3749" to="50107,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w0cIAAADdAAAADwAAAGRycy9kb3ducmV2LnhtbERPTWvCQBC9F/wPywi9FN1tKFJTVxGh&#10;JD1We/E27I5JaHY2ZLcm8de7hUJv83ifs9mNrhVX6kPjWcPzUoEgNt42XGn4Or0vXkGEiGyx9Uwa&#10;Jgqw284eNphbP/AnXY+xEimEQ44a6hi7XMpganIYlr4jTtzF9w5jgn0lbY9DCnetzJRaSYcNp4Ya&#10;OzrUZL6PP07DmeTLqXgqpxuvM9WhNfhRGK0f5+P+DUSkMf6L/9ylTfMztYLfb9IJc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Bw0cIAAADdAAAADwAAAAAAAAAAAAAA&#10;AAChAgAAZHJzL2Rvd25yZXYueG1sUEsFBgAAAAAEAAQA+QAAAJADAAAAAA==&#10;" strokecolor="black [3040]">
                  <v:stroke dashstyle="dash"/>
                </v:line>
                <v:line id="Прямая соединительная линия 1207" o:spid="_x0000_s1185" style="position:absolute;visibility:visible;mso-wrap-style:square" from="32518,11567" to="50107,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SsIAAADdAAAADwAAAGRycy9kb3ducmV2LnhtbERPS2sCMRC+F/ofwhR6KZq4iNZ1s1IK&#10;RT36uPQ2JOPu0s1k2URd++uNUOhtPr7nFKvBteJCfWg8a5iMFQhi423DlYbj4Wv0DiJEZIutZ9Jw&#10;owCr8vmpwNz6K+/oso+VSCEcctRQx9jlUgZTk8Mw9h1x4k6+dxgT7Ctpe7ymcNfKTKmZdNhwaqix&#10;o8+azM/+7DR8k5we1m+b2y8vMtWhNbhdG61fX4aPJYhIQ/wX/7k3Ns3P1Bwe36QTZH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VSsIAAADdAAAADwAAAAAAAAAAAAAA&#10;AAChAgAAZHJzL2Rvd25yZXYueG1sUEsFBgAAAAAEAAQA+QAAAJADAAAAAA==&#10;" strokecolor="black [3040]">
                  <v:stroke dashstyle="dash"/>
                </v:line>
                <v:line id="Прямая соединительная линия 1208" o:spid="_x0000_s1186" style="position:absolute;visibility:visible;mso-wrap-style:square" from="32372,22040" to="49961,2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BOMQAAADdAAAADwAAAGRycy9kb3ducmV2LnhtbESPQWsCMRCF74X+hzCFXkpNuoi0W6OI&#10;UNSjbi+9Dcl0d+lmsmxSXf31zkHwNsN789438+UYOnWkIbWRLbxNDChiF33LtYXv6uv1HVTKyB67&#10;yGThTAmWi8eHOZY+nnhPx0OulYRwKtFCk3Nfap1cQwHTJPbEov3GIWCWdai1H/Ak4aHThTEzHbBl&#10;aWiwp3VD7u/wHyz8kJ5Wm5ft+cIfhenRO9xtnLXPT+PqE1SmMd/Nt+utF/zCCK58IyP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0E4xAAAAN0AAAAPAAAAAAAAAAAA&#10;AAAAAKECAABkcnMvZG93bnJldi54bWxQSwUGAAAAAAQABAD5AAAAkgMAAAAA&#10;" strokecolor="black [3040]">
                  <v:stroke dashstyle="dash"/>
                </v:line>
                <v:line id="Прямая соединительная линия 1209" o:spid="_x0000_s1187" style="position:absolute;visibility:visible;mso-wrap-style:square" from="32353,11598" to="32518,2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ko8EAAADdAAAADwAAAGRycy9kb3ducmV2LnhtbERPS4vCMBC+L/gfwgheFk22yKLVKLKw&#10;qEcfF29DMrbFZlKarFZ/vRGEvc3H95z5snO1uFIbKs8avkYKBLHxtuJCw/HwO5yACBHZYu2ZNNwp&#10;wHLR+5hjbv2Nd3Tdx0KkEA45aihjbHIpgynJYRj5hjhxZ986jAm2hbQt3lK4q2Wm1Ld0WHFqKLGh&#10;n5LMZf/nNJxIjg/rz839wdNMNWgNbtdG60G/W81AROriv/jt3tg0P1NTeH2TTp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X+SjwQAAAN0AAAAPAAAAAAAAAAAAAAAA&#10;AKECAABkcnMvZG93bnJldi54bWxQSwUGAAAAAAQABAD5AAAAjwMAAAAA&#10;" strokecolor="black [3040]">
                  <v:stroke dashstyle="dash"/>
                </v:line>
                <v:line id="Прямая соединительная линия 1210" o:spid="_x0000_s1188" style="position:absolute;flip:x;visibility:visible;mso-wrap-style:square" from="49745,11563" to="498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Or8MAAADdAAAADwAAAGRycy9kb3ducmV2LnhtbESPQWvDMAyF74P9B6PBbquTDspI64Zt&#10;MAjskib9ASJW4tBYDrHbZv9+Ogx2k3hP7306lKuf1I2WOAY2kG8yUMRdsCMPBs7t18sbqJiQLU6B&#10;ycAPRSiPjw8HLGy484luTRqUhHAs0IBLaS60jp0jj3ETZmLR+rB4TLIug7YL3iXcT3qbZTvtcWRp&#10;cDjTp6Pu0ly9gfqjPeMaq9cuXEPv++/BjVwb8/y0vu9BJVrTv/nvurKCv82FX76REfTx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czq/DAAAA3QAAAA8AAAAAAAAAAAAA&#10;AAAAoQIAAGRycy9kb3ducmV2LnhtbFBLBQYAAAAABAAEAPkAAACRAwAAAAA=&#10;" strokecolor="black [3040]">
                  <v:stroke dashstyle="dash"/>
                </v:line>
                <v:line id="Прямая соединительная линия 1211" o:spid="_x0000_s1189" style="position:absolute;visibility:visible;mso-wrap-style:square" from="9607,22764" to="41960,2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eMIAAADdAAAADwAAAGRycy9kb3ducmV2LnhtbERPTWvCQBC9F/oflin0UnQ3oUhNXUWE&#10;Ej3W9OJt2B2T0OxsyG416a93CwVv83ifs9qMrhMXGkLrWUM2VyCIjbct1xq+qo/ZG4gQkS12nknD&#10;RAE268eHFRbWX/mTLsdYixTCoUANTYx9IWUwDTkMc98TJ+7sB4cxwaGWdsBrCnedzJVaSIctp4YG&#10;e9o1ZL6PP07DieRrVb7sp19e5qpHa/BQGq2fn8btO4hIY7yL/917m+bnWQZ/36QT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B+eMIAAADdAAAADwAAAAAAAAAAAAAA&#10;AAChAgAAZHJzL2Rvd25yZXYueG1sUEsFBgAAAAAEAAQA+QAAAJADAAAAAA==&#10;" strokecolor="black [3040]">
                  <v:stroke dashstyle="dash"/>
                </v:line>
                <v:line id="Прямая соединительная линия 1212" o:spid="_x0000_s1190" style="position:absolute;flip:y;visibility:visible;mso-wrap-style:square" from="9423,31108" to="41929,3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L1Q70AAADdAAAADwAAAGRycy9kb3ducmV2LnhtbERPSwrCMBDdC94hjOBOUyuIVKOoIAhu&#10;/B1gaKZNsZmUJmq9vREEd/N431muO1uLJ7W+cqxgMk5AEOdOV1wquF33ozkIH5A11o5JwZs8rFf9&#10;3hIz7V58pucllCKGsM9QgQmhyaT0uSGLfuwa4sgVrrUYImxLqVt8xXBbyzRJZtJixbHBYEM7Q/n9&#10;8rAKTtvrDTt/mObu4QpbHEtT8Ump4aDbLEAE6sJf/HMfdJyfTlL4fhNPkK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3C9UO9AAAA3QAAAA8AAAAAAAAAAAAAAAAAoQIA&#10;AGRycy9kb3ducmV2LnhtbFBLBQYAAAAABAAEAPkAAACLAwAAAAA=&#10;" strokecolor="black [3040]">
                  <v:stroke dashstyle="dash"/>
                </v:line>
                <v:line id="Прямая соединительная линия 1213" o:spid="_x0000_s1191" style="position:absolute;visibility:visible;mso-wrap-style:square" from="9302,23156" to="9302,3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5FlMMAAADdAAAADwAAAGRycy9kb3ducmV2LnhtbERPTWvCQBC9C/6HZYRepG6SirSpayiF&#10;Ej0avXgbdqdJaHY2ZLea9Nd3hUJv83ifsy1G24krDb51rCBdJSCItTMt1wrOp4/HZxA+IBvsHJOC&#10;iTwUu/lsi7lxNz7StQq1iCHsc1TQhNDnUnrdkEW/cj1x5D7dYDFEONTSDHiL4baTWZJspMWWY0OD&#10;Pb03pL+qb6vgQnJ9Kpf76YdfsqRHo/FQaqUeFuPbK4hAY/gX/7n3Js7P0ie4fx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uRZTDAAAA3QAAAA8AAAAAAAAAAAAA&#10;AAAAoQIAAGRycy9kb3ducmV2LnhtbFBLBQYAAAAABAAEAPkAAACRAwAAAAA=&#10;" strokecolor="black [3040]">
                  <v:stroke dashstyle="dash"/>
                </v:line>
                <v:line id="Прямая соединительная линия 1214" o:spid="_x0000_s1192" style="position:absolute;visibility:visible;mso-wrap-style:square" from="41960,23404" to="41960,3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d4MIAAADdAAAADwAAAGRycy9kb3ducmV2LnhtbERPTWvCQBC9F/wPyxR6Kc2uQcSm2YgU&#10;inqs8eJt2J0modnZkN1q7K/vCgVv83ifU64n14szjaHzrGGeKRDExtuOGw3H+uNlBSJEZIu9Z9Jw&#10;pQDravZQYmH9hT/pfIiNSCEcCtTQxjgUUgbTksOQ+YE4cV9+dBgTHBtpR7ykcNfLXKmldNhxamhx&#10;oPeWzPfhx2k4kVzU2+fd9ZdfczWgNbjfGq2fHqfNG4hIU7yL/907m+bn8wXcvkkny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fd4MIAAADdAAAADwAAAAAAAAAAAAAA&#10;AAChAgAAZHJzL2Rvd25yZXYueG1sUEsFBgAAAAAEAAQA+QAAAJADAAAAAA==&#10;" strokecolor="black [3040]">
                  <v:stroke dashstyle="dash"/>
                </v:line>
                <v:line id="Прямая соединительная линия 1215" o:spid="_x0000_s1193" style="position:absolute;visibility:visible;mso-wrap-style:square" from="520,717" to="751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t4e8MAAADdAAAADwAAAGRycy9kb3ducmV2LnhtbERPTWvCQBC9C/6HZYRepG4SqrSpayiF&#10;Ej0avXgbdqdJaHY2ZLea9Nd3hUJv83ifsy1G24krDb51rCBdJSCItTMt1wrOp4/HZxA+IBvsHJOC&#10;iTwUu/lsi7lxNz7StQq1iCHsc1TQhNDnUnrdkEW/cj1x5D7dYDFEONTSDHiL4baTWZJspMWWY0OD&#10;Pb03pL+qb6vgQvLpVC730w+/ZEmPRuOh1Eo9LMa3VxCBxvAv/nPvTZyfpWu4fx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LeHvDAAAA3QAAAA8AAAAAAAAAAAAA&#10;AAAAoQIAAGRycy9kb3ducmV2LnhtbFBLBQYAAAAABAAEAPkAAACRAwAAAAA=&#10;" strokecolor="black [3040]">
                  <v:stroke dashstyle="dash"/>
                </v:line>
                <v:line id="Прямая соединительная линия 1216" o:spid="_x0000_s1194" style="position:absolute;visibility:visible;mso-wrap-style:square" from="520,33293" to="7518,3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mDMIAAADdAAAADwAAAGRycy9kb3ducmV2LnhtbERPTWvCQBC9C/6HZQq9SN01FLFpNiKF&#10;oj1WvXgbdqdJaHY2ZLdJ9Ne7hUJv83ifU2wn14qB+tB41rBaKhDExtuGKw3n0/vTBkSIyBZbz6Th&#10;SgG25XxWYG79yJ80HGMlUgiHHDXUMXa5lMHU5DAsfUecuC/fO4wJ9pW0PY4p3LUyU2otHTacGmrs&#10;6K0m8338cRouJJ9P+8XheuOXTHVoDX7sjdaPD9PuFUSkKf6L/9wHm+ZnqzX8fpNO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nmDMIAAADdAAAADwAAAAAAAAAAAAAA&#10;AAChAgAAZHJzL2Rvd25yZXYueG1sUEsFBgAAAAAEAAQA+QAAAJADAAAAAA==&#10;" strokecolor="black [3040]">
                  <v:stroke dashstyle="dash"/>
                </v:line>
                <v:line id="Прямая соединительная линия 1217" o:spid="_x0000_s1195" style="position:absolute;visibility:visible;mso-wrap-style:square" from="8629,33269" to="50615,3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Dl8MAAADdAAAADwAAAGRycy9kb3ducmV2LnhtbERPTWvCQBC9C/6HZYRepG4SirapayiF&#10;Ej0avXgbdqdJaHY2ZLea9Nd3hUJv83ifsy1G24krDb51rCBdJSCItTMt1wrOp4/HZxA+IBvsHJOC&#10;iTwUu/lsi7lxNz7StQq1iCHsc1TQhNDnUnrdkEW/cj1x5D7dYDFEONTSDHiL4baTWZKspcWWY0OD&#10;Pb03pL+qb6vgQvLpVC730w+/ZEmPRuOh1Eo9LMa3VxCBxvAv/nPvTZyfpRu4fx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VQ5fDAAAA3QAAAA8AAAAAAAAAAAAA&#10;AAAAoQIAAGRycy9kb3ducmV2LnhtbFBLBQYAAAAABAAEAPkAAACRAwAAAAA=&#10;" strokecolor="black [3040]">
                  <v:stroke dashstyle="dash"/>
                </v:line>
                <v:line id="Прямая соединительная линия 1218" o:spid="_x0000_s1196" style="position:absolute;visibility:visible;mso-wrap-style:square" from="50615,1093" to="50615,3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X5cQAAADdAAAADwAAAGRycy9kb3ducmV2LnhtbESPQWvCQBCF70L/wzIFL1I3BhEbXaUU&#10;RD1qvHgbdsckNDsbsluN/fWdQ6G3Gd6b975Zbwffqjv1sQlsYDbNQBHb4BquDFzK3dsSVEzIDtvA&#10;ZOBJEbabl9EaCxcefKL7OVVKQjgWaKBOqSu0jrYmj3EaOmLRbqH3mGTtK+16fEi4b3WeZQvtsWFp&#10;qLGjz5rs1/nbG7iSnpf7yeH5w+951qGzeNxbY8avw8cKVKIh/Zv/rg9O8POZ4Mo3MoL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ytflxAAAAN0AAAAPAAAAAAAAAAAA&#10;AAAAAKECAABkcnMvZG93bnJldi54bWxQSwUGAAAAAAQABAD5AAAAkgMAAAAA&#10;" strokecolor="black [3040]">
                  <v:stroke dashstyle="dash"/>
                </v:line>
                <v:line id="Прямая соединительная линия 1219" o:spid="_x0000_s1197" style="position:absolute;visibility:visible;mso-wrap-style:square" from="51371,1407" to="51466,3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yfsMAAADdAAAADwAAAGRycy9kb3ducmV2LnhtbERPPWvDMBDdC/0P4gpdSiPHlJI4kU0I&#10;FDtjkyzZDulqm1gnY6mx3V8fFQrd7vE+b1tMthM3GnzrWMFykYAg1s60XCs4nz5eVyB8QDbYOSYF&#10;M3ko8seHLWbGjfxJt2OoRQxhn6GCJoQ+k9Lrhiz6heuJI/flBoshwqGWZsAxhttOpknyLi22HBsa&#10;7GnfkL4ev62CC8m3U/lSzT+8TpMejcZDqZV6fpp2GxCBpvAv/nNXJs5Pl2v4/Sae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Gcn7DAAAA3QAAAA8AAAAAAAAAAAAA&#10;AAAAoQIAAGRycy9kb3ducmV2LnhtbFBLBQYAAAAABAAEAPkAAACRAwAAAAA=&#10;" strokecolor="black [3040]">
                  <v:stroke dashstyle="dash"/>
                </v:line>
                <v:line id="Прямая соединительная линия 1220" o:spid="_x0000_s1198" style="position:absolute;visibility:visible;mso-wrap-style:square" from="57708,1194" to="57708,3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RXsQAAADdAAAADwAAAGRycy9kb3ducmV2LnhtbESPQWvCQBCF70L/wzIFL1I3BhGbukop&#10;iHrUeOlt2J0modnZkF01+uudQ6G3Gd6b975ZbQbfqiv1sQlsYDbNQBHb4BquDJzL7dsSVEzIDtvA&#10;ZOBOETbrl9EKCxdufKTrKVVKQjgWaKBOqSu0jrYmj3EaOmLRfkLvMcnaV9r1eJNw3+o8yxbaY8PS&#10;UGNHXzXZ39PFG/gmPS93k/39we951qGzeNhZY8avw+cHqERD+jf/Xe+d4Oe58Ms3MoJe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0BFexAAAAN0AAAAPAAAAAAAAAAAA&#10;AAAAAKECAABkcnMvZG93bnJldi54bWxQSwUGAAAAAAQABAD5AAAAkgMAAAAA&#10;" strokecolor="black [3040]">
                  <v:stroke dashstyle="dash"/>
                </v:line>
                <v:line id="Прямая соединительная линия 1221" o:spid="_x0000_s1199" style="position:absolute;visibility:visible;mso-wrap-style:square" from="51371,1277" to="57613,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y0xcIAAADdAAAADwAAAGRycy9kb3ducmV2LnhtbERPPWvDMBDdC/kP4gJdSiLbhNK4lk0p&#10;BKdjky7ZDulim1onYymJ3V9fBQrd7vE+r6gm24srjb5zrCBdJyCItTMdNwq+jrvVCwgfkA32jknB&#10;TB6qcvFQYG7cjT/pegiNiCHsc1TQhjDkUnrdkkW/dgNx5M5utBgiHBtpRrzFcNvLLEmepcWOY0OL&#10;A723pL8PF6vgRHJzrJ/28w9vs2RAo/Gj1ko9Lqe3VxCBpvAv/nPvTZyfZSncv4kn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y0xcIAAADdAAAADwAAAAAAAAAAAAAA&#10;AAChAgAAZHJzL2Rvd25yZXYueG1sUEsFBgAAAAAEAAQA+QAAAJADAAAAAA==&#10;" strokecolor="black [3040]">
                  <v:stroke dashstyle="dash"/>
                </v:line>
                <v:shape id="Поле 1222" o:spid="_x0000_s1200" type="#_x0000_t202" style="position:absolute;left:10221;top:3579;width:17673;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L6sIA&#10;AADdAAAADwAAAGRycy9kb3ducmV2LnhtbERPTYvCMBC9C/sfwix409SCItUoIrvgQRB1RY9jM7bV&#10;ZlKaWOu/N4Kwt3m8z5nOW1OKhmpXWFYw6EcgiFOrC84U/O1/e2MQziNrLC2Tgic5mM++OlNMtH3w&#10;lpqdz0QIYZeggtz7KpHSpTkZdH1bEQfuYmuDPsA6k7rGRwg3pYyjaCQNFhwacqxomVN6292Ngkvz&#10;YzdrOUzH/nC6Hmlw2BfnUqnud7uYgPDU+n/xx73SYX4cx/D+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ovqwgAAAN0AAAAPAAAAAAAAAAAAAAAAAJgCAABkcnMvZG93&#10;bnJldi54bWxQSwUGAAAAAAQABAD1AAAAhwMAAAAA&#10;" fillcolor="white [3201]" stroked="f" strokeweight=".5pt">
                  <v:textbox inset=".3mm,.1mm,.3mm,.1mm">
                    <w:txbxContent>
                      <w:p w:rsidR="00A20179" w:rsidRPr="008C6E20" w:rsidRDefault="00A20179" w:rsidP="001E5577">
                        <w:pPr>
                          <w:pStyle w:val="121"/>
                          <w:jc w:val="left"/>
                          <w:rPr>
                            <w:i/>
                            <w:lang w:val="ru-RU"/>
                          </w:rPr>
                        </w:pPr>
                        <w:r>
                          <w:rPr>
                            <w:i/>
                            <w:lang w:val="ru-RU"/>
                          </w:rPr>
                          <w:t>Qabul qiluvchi (priyomnik)</w:t>
                        </w:r>
                      </w:p>
                    </w:txbxContent>
                  </v:textbox>
                </v:shape>
                <v:shape id="Поле 1223" o:spid="_x0000_s1201" type="#_x0000_t202" style="position:absolute;left:10024;top:23147;width:16785;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uccQA&#10;AADdAAAADwAAAGRycy9kb3ducmV2LnhtbERPTWvCQBC9C/6HZYTedGOKElJXKaWFHgSpGuxxmh2T&#10;tNnZsLvG9N93C4K3ebzPWW0G04qenG8sK5jPEhDEpdUNVwqOh7dpBsIHZI2tZVLwSx426/Fohbm2&#10;V/6gfh8qEUPY56igDqHLpfRlTQb9zHbEkTtbZzBE6CqpHV5juGllmiRLabDh2FBjRy81lT/7i1Fw&#10;7l/tbisXZRaKz+8TzYtD89Uq9TAZnp9ABBrCXXxzv+s4P00f4f+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GLnHEAAAA3QAAAA8AAAAAAAAAAAAAAAAAmAIAAGRycy9k&#10;b3ducmV2LnhtbFBLBQYAAAAABAAEAPUAAACJAwAAAAA=&#10;" fillcolor="white [3201]" stroked="f" strokeweight=".5pt">
                  <v:textbox inset=".3mm,.1mm,.3mm,.1mm">
                    <w:txbxContent>
                      <w:p w:rsidR="00A20179" w:rsidRPr="008C6E20" w:rsidRDefault="00A20179" w:rsidP="001E5577">
                        <w:pPr>
                          <w:pStyle w:val="121"/>
                          <w:jc w:val="left"/>
                          <w:rPr>
                            <w:i/>
                            <w:lang w:val="ru-RU"/>
                          </w:rPr>
                        </w:pPr>
                        <w:r>
                          <w:rPr>
                            <w:i/>
                            <w:lang w:val="ru-RU"/>
                          </w:rPr>
                          <w:t>Uzatuvchi (peredatchik)</w:t>
                        </w:r>
                      </w:p>
                    </w:txbxContent>
                  </v:textbox>
                </v:shape>
                <v:shape id="Поле 1224" o:spid="_x0000_s1202" type="#_x0000_t202" style="position:absolute;left:40284;top:19475;width:8738;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BcQA&#10;AADdAAAADwAAAGRycy9kb3ducmV2LnhtbERPTWvCQBC9C/6HZYTedGOoElJXKaWFHgSpGuxxmh2T&#10;tNnZsLvG9N93C4K3ebzPWW0G04qenG8sK5jPEhDEpdUNVwqOh7dpBsIHZI2tZVLwSx426/Fohbm2&#10;V/6gfh8qEUPY56igDqHLpfRlTQb9zHbEkTtbZzBE6CqpHV5juGllmiRLabDh2FBjRy81lT/7i1Fw&#10;7l/tbisXZRaKz+8TzYtD89Uq9TAZnp9ABBrCXXxzv+s4P00f4f+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tgXEAAAA3QAAAA8AAAAAAAAAAAAAAAAAmAIAAGRycy9k&#10;b3ducmV2LnhtbFBLBQYAAAAABAAEAPUAAACJAwAAAAA=&#10;" fillcolor="white [3201]" stroked="f" strokeweight=".5pt">
                  <v:textbox inset=".3mm,.1mm,.3mm,.1mm">
                    <w:txbxContent>
                      <w:p w:rsidR="00A20179" w:rsidRPr="008C6E20" w:rsidRDefault="00A20179" w:rsidP="001E5577">
                        <w:pPr>
                          <w:pStyle w:val="121"/>
                          <w:jc w:val="left"/>
                          <w:rPr>
                            <w:i/>
                            <w:lang w:val="ru-RU"/>
                          </w:rPr>
                        </w:pPr>
                        <w:r>
                          <w:rPr>
                            <w:i/>
                            <w:lang w:val="ru-RU"/>
                          </w:rPr>
                          <w:t>Sintezator</w:t>
                        </w:r>
                      </w:p>
                    </w:txbxContent>
                  </v:textbox>
                </v:shape>
                <v:shape id="Поле 1225" o:spid="_x0000_s1203" type="#_x0000_t202" style="position:absolute;left:51866;top:1771;width:5626;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TnsQA&#10;AADdAAAADwAAAGRycy9kb3ducmV2LnhtbERPTWvCQBC9C/6HZYTezMaAJcSsUsRCD0JpVPQ4zY5J&#10;2uxsyK4x/ffdQsHbPN7n5JvRtGKg3jWWFSyiGARxaXXDlYLj4XWegnAeWWNrmRT8kIPNejrJMdP2&#10;zh80FL4SIYRdhgpq77tMSlfWZNBFtiMO3NX2Bn2AfSV1j/cQblqZxPGzNNhwaKixo21N5XdxMwqu&#10;w86+7+WyTP3p8nWmxenQfLZKPc3GlxUIT6N/iP/dbzrMT5Il/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E57EAAAA3QAAAA8AAAAAAAAAAAAAAAAAmAIAAGRycy9k&#10;b3ducmV2LnhtbFBLBQYAAAAABAAEAPUAAACJAwAAAAA=&#10;" fillcolor="white [3201]" stroked="f" strokeweight=".5pt">
                  <v:textbox inset=".3mm,.1mm,.3mm,.1mm">
                    <w:txbxContent>
                      <w:p w:rsidR="00A20179" w:rsidRDefault="00A20179" w:rsidP="001E5577">
                        <w:pPr>
                          <w:pStyle w:val="121"/>
                          <w:rPr>
                            <w:i/>
                            <w:sz w:val="22"/>
                            <w:szCs w:val="22"/>
                            <w:lang w:val="ru-RU"/>
                          </w:rPr>
                        </w:pPr>
                        <w:r>
                          <w:rPr>
                            <w:i/>
                            <w:sz w:val="22"/>
                            <w:szCs w:val="22"/>
                            <w:lang w:val="ru-RU"/>
                          </w:rPr>
                          <w:t>Ante</w:t>
                        </w:r>
                        <w:r>
                          <w:rPr>
                            <w:i/>
                            <w:sz w:val="22"/>
                            <w:szCs w:val="22"/>
                            <w:lang w:val="en-US"/>
                          </w:rPr>
                          <w:t>n</w:t>
                        </w:r>
                        <w:r>
                          <w:rPr>
                            <w:i/>
                            <w:sz w:val="22"/>
                            <w:szCs w:val="22"/>
                            <w:lang w:val="ru-RU"/>
                          </w:rPr>
                          <w:t>na</w:t>
                        </w:r>
                      </w:p>
                      <w:p w:rsidR="00A20179" w:rsidRPr="00F0441D" w:rsidRDefault="00A20179" w:rsidP="001E5577">
                        <w:pPr>
                          <w:pStyle w:val="121"/>
                          <w:rPr>
                            <w:i/>
                            <w:sz w:val="22"/>
                            <w:szCs w:val="22"/>
                            <w:lang w:val="ru-RU"/>
                          </w:rPr>
                        </w:pPr>
                        <w:r>
                          <w:rPr>
                            <w:i/>
                            <w:sz w:val="22"/>
                            <w:szCs w:val="22"/>
                            <w:lang w:val="ru-RU"/>
                          </w:rPr>
                          <w:t>b</w:t>
                        </w:r>
                        <w:r>
                          <w:rPr>
                            <w:i/>
                            <w:sz w:val="22"/>
                            <w:szCs w:val="22"/>
                          </w:rPr>
                          <w:t>lok</w:t>
                        </w:r>
                        <w:r>
                          <w:rPr>
                            <w:i/>
                            <w:sz w:val="22"/>
                            <w:szCs w:val="22"/>
                            <w:lang w:val="ru-RU"/>
                          </w:rPr>
                          <w:t>i</w:t>
                        </w:r>
                      </w:p>
                    </w:txbxContent>
                  </v:textbox>
                </v:shape>
                <v:line id="Прямая соединительная линия 1226" o:spid="_x0000_s1204" style="position:absolute;flip:x;visibility:visible;mso-wrap-style:square" from="40843,27827" to="53873,27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MHsQAAADdAAAADwAAAGRycy9kb3ducmV2LnhtbERPS2vCQBC+F/wPywjemk1zsCVmlSII&#10;okQaWw+9DdnJg2ZnQ3Y18d+7hUJv8/E9J9tMphM3GlxrWcFLFIMgLq1uuVbw9bl7fgPhPLLGzjIp&#10;uJODzXr2lGGq7cgF3c6+FiGEXYoKGu/7VEpXNmTQRbYnDlxlB4M+wKGWesAxhJtOJnG8lAZbDg0N&#10;9rRtqPw5X42Cyl377fdF++r1kBd5daxPOH4otZhP7ysQnib/L/5z73WYnyRL+P0mnC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1QwexAAAAN0AAAAPAAAAAAAAAAAA&#10;AAAAAKECAABkcnMvZG93bnJldi54bWxQSwUGAAAAAAQABAD5AAAAkgMAAAAA&#10;" strokecolor="black [3040]"/>
                <v:line id="Прямая соединительная линия 1227" o:spid="_x0000_s1205" style="position:absolute;visibility:visible;mso-wrap-style:square" from="51466,33205" to="57708,3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mJKsMAAADdAAAADwAAAGRycy9kb3ducmV2LnhtbERPTWvCQBC9C/6HZYReRDcNpdXUVUSQ&#10;pMfGXrwNu9MkmJ0N2a1J+uu7hUJv83ifszuMthV36n3jWMHjOgFBrJ1puFLwcTmvNiB8QDbYOiYF&#10;E3k47OezHWbGDfxO9zJUIoawz1BBHUKXSel1TRb92nXEkft0vcUQYV9J0+MQw20r0yR5lhYbjg01&#10;dnSqSd/KL6vgSvLpki+L6Zu3adKh0fiWa6UeFuPxFUSgMfyL/9yFifPT9AV+v4kn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5iSrDAAAA3QAAAA8AAAAAAAAAAAAA&#10;AAAAoQIAAGRycy9kb3ducmV2LnhtbFBLBQYAAAAABAAEAPkAAACRAwAAAAA=&#10;" strokecolor="black [3040]">
                  <v:stroke dashstyle="dash"/>
                </v:line>
                <v:line id="Прямая соединительная линия 1228" o:spid="_x0000_s1206" style="position:absolute;visibility:visible;mso-wrap-style:square" from="15868,7731" to="16954,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PMQAAADdAAAADwAAAGRycy9kb3ducmV2LnhtbESPQW/CMAyF70j7D5EncYOUTkNbR0DT&#10;tAnETrBxtxqvrWickmQQ/v18QNrtWX7+/N5ilV2vzhRi59nAbFqAIq697bgx8P31MXkCFROyxd4z&#10;GbhShNXybrTAyvoL7+i8T40SCMcKDbQpDZXWsW7JYZz6gVh2Pz44TDKGRtuAF4G7XpdFMdcOO5YP&#10;LQ701lJ93P86ocwOJ6fXx2c8bMNneH+Y58d8MmZ8n19fQCXK6d98u95YiV+WElfaiAS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8o8xAAAAN0AAAAPAAAAAAAAAAAA&#10;AAAAAKECAABkcnMvZG93bnJldi54bWxQSwUGAAAAAAQABAD5AAAAkgMAAAAA&#10;" strokecolor="black [3040]"/>
                <v:line id="Прямая соединительная линия 1229" o:spid="_x0000_s1207" style="position:absolute;visibility:visible;mso-wrap-style:square" from="23831,7844" to="24917,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vp8UAAADdAAAADwAAAGRycy9kb3ducmV2LnhtbESPQW/CMAyF70j8h8hIu42UTkOja0Bo&#10;GtrETrBxtxrTVm2ckgTI/j2ZNImbrffe5+dyFU0vLuR8a1nBbJqBIK6sbrlW8PO9eXwB4QOyxt4y&#10;KfglD6vleFRioe2Vd3TZh1okCPsCFTQhDIWUvmrIoJ/agThpR+sMhrS6WmqH1wQ3vcyzbC4Ntpwu&#10;NDjQW0NVtz+bRJkdTkZ+dAs8bN2Xe3+ax+d4UuphEtevIALFcDf/pz91qp/nC/j7Jo0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Nvp8UAAADdAAAADwAAAAAAAAAA&#10;AAAAAAChAgAAZHJzL2Rvd25yZXYueG1sUEsFBgAAAAAEAAQA+QAAAJMDAAAAAA==&#10;" strokecolor="black [3040]"/>
                <v:line id="Прямая соединительная линия 1230" o:spid="_x0000_s1208" style="position:absolute;flip:y;visibility:visible;mso-wrap-style:square" from="31794,7730" to="33096,7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nLMYAAADdAAAADwAAAGRycy9kb3ducmV2LnhtbESPS2sCQRCE7wH/w9BCbnFWA4msjiJC&#10;ICQo8XXw1uz0PnCnZ9kZ3c2/tw+Ct26quurr+bJ3tbpRGyrPBsajBBRx5m3FhYHj4ettCipEZIu1&#10;ZzLwTwGWi8HLHFPrO97RbR8LJSEcUjRQxtikWoesJIdh5Bti0XLfOoyytoW2LXYS7mo9SZIP7bBi&#10;aSixoXVJ2WV/dQbycG3W55ON+efPZrfJf4stdn/GvA771QxUpD4+zY/rbyv4k3fhl2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ppyzGAAAA3QAAAA8AAAAAAAAA&#10;AAAAAAAAoQIAAGRycy9kb3ducmV2LnhtbFBLBQYAAAAABAAEAPkAAACUAwAAAAA=&#10;" strokecolor="black [3040]"/>
                <v:line id="Прямая соединительная линия 1231" o:spid="_x0000_s1209" style="position:absolute;visibility:visible;mso-wrap-style:square" from="39757,7562" to="40843,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z1fMQAAADdAAAADwAAAGRycy9kb3ducmV2LnhtbESPT2sCMRDF7wW/QxjBW82uUtHVKCIV&#10;S3vy333YjLuLm8mapBq/fVMo9DbDe+83bxaraFpxJ+cbywryYQaCuLS64UrB6bh9nYLwAVlja5kU&#10;PMnDatl7WWCh7YP3dD+ESiQI+wIV1CF0hZS+rMmgH9qOOGkX6wyGtLpKaoePBDetHGXZRBpsOF2o&#10;saNNTeX18G0SJT/fjNxdZ3j+dF/ufTyJb/Gm1KAf13MQgWL4N/+lP3SqPxrn8PtNG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PV8xAAAAN0AAAAPAAAAAAAAAAAA&#10;AAAAAKECAABkcnMvZG93bnJldi54bWxQSwUGAAAAAAQABAD5AAAAkgMAAAAA&#10;" strokecolor="black [3040]"/>
                <v:line id="Прямая соединительная линия 1232" o:spid="_x0000_s1210" style="position:absolute;visibility:visible;mso-wrap-style:square" from="16630,27818" to="17716,27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5rC8UAAADdAAAADwAAAGRycy9kb3ducmV2LnhtbESPQW/CMAyF75P2HyJP2g1SikCskCKE&#10;Ng2NEzDuVmPaqo1Tkgyyf79MmrSbrffe5+fVOppe3Mj51rKCyTgDQVxZ3XKt4PP0NlqA8AFZY2+Z&#10;FHyTh3X5+LDCQts7H+h2DLVIEPYFKmhCGAopfdWQQT+2A3HSLtYZDGl1tdQO7wluepln2VwabDld&#10;aHCgbUNVd/wyiTI5X418717w/OH27nU6j7N4Ver5KW6WIALF8G/+S+90qp9Pc/j9Jo0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5rC8UAAADdAAAADwAAAAAAAAAA&#10;AAAAAAChAgAAZHJzL2Rvd25yZXYueG1sUEsFBgAAAAAEAAQA+QAAAJMDAAAAAA==&#10;" strokecolor="black [3040]"/>
                <v:line id="Прямая соединительная линия 1233" o:spid="_x0000_s1211" style="position:absolute;visibility:visible;mso-wrap-style:square" from="24917,27650" to="26003,2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OkMQAAADdAAAADwAAAGRycy9kb3ducmV2LnhtbESPQWsCMRCF70L/Q5hCbzWrS8WuRhFp&#10;sdiTWu/DZtxd3EzWJNX4740geJvhvffNm+k8mlacyfnGsoJBPwNBXFrdcKXgb/f9PgbhA7LG1jIp&#10;uJKH+eylN8VC2wtv6LwNlUgQ9gUqqEPoCil9WZNB37cdcdIO1hkMaXWV1A4vCW5aOcyykTTYcLpQ&#10;Y0fLmsrj9t8kymB/MnJ1/MT92v26r3wUP+JJqbfXuJiACBTD0/xI/+hUf5jncP8mjS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Es6QxAAAAN0AAAAPAAAAAAAAAAAA&#10;AAAAAKECAABkcnMvZG93bnJldi54bWxQSwUGAAAAAAQABAD5AAAAkgMAAAAA&#10;" strokecolor="black [3040]"/>
                <v:line id="Прямая соединительная линия 1234" o:spid="_x0000_s1212" style="position:absolute;visibility:visible;mso-wrap-style:square" from="32880,27778" to="33966,2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5MQAAADdAAAADwAAAGRycy9kb3ducmV2LnhtbESPQWsCMRCF74L/IYzgTbNqK3ZrFBGl&#10;pZ7Ueh82093FzWRNoqb/vikI3mZ4733zZr6MphE3cr62rGA0zEAQF1bXXCr4Pm4HMxA+IGtsLJOC&#10;X/KwXHQ7c8y1vfOebodQigRhn6OCKoQ2l9IXFRn0Q9sSJ+3HOoMhra6U2uE9wU0jx1k2lQZrThcq&#10;bGldUXE+XE2ijE4XIz/Ob3j6cju3mUzja7wo1e/F1TuIQDE8zY/0p071x5MX+P8mj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1bkxAAAAN0AAAAPAAAAAAAAAAAA&#10;AAAAAKECAABkcnMvZG93bnJldi54bWxQSwUGAAAAAAQABAD5AAAAkgMAAAAA&#10;" strokecolor="black [3040]"/>
                <v:shape id="Прямая со стрелкой 1235" o:spid="_x0000_s1213" type="#_x0000_t32" style="position:absolute;left:48082;top:7742;width:579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0M18EAAADdAAAADwAAAGRycy9kb3ducmV2LnhtbERPTYvCMBC9L/gfwgje1lRFkWoUEQTR&#10;g2wV9Dg0Y1ttJqWJGv+9WVjY2zze58yXwdTiSa2rLCsY9BMQxLnVFRcKTsfN9xSE88gaa8uk4E0O&#10;lovO1xxTbV/8Q8/MFyKGsEtRQel9k0rp8pIMur5tiCN3ta1BH2FbSN3iK4abWg6TZCINVhwbSmxo&#10;XVJ+zx5Gwe58ux7lqQposjDZ7ZPNob4MlOp1w2oGwlPw/+I/91bH+cPRGH6/iSfIx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jQzXwQAAAN0AAAAPAAAAAAAAAAAAAAAA&#10;AKECAABkcnMvZG93bnJldi54bWxQSwUGAAAAAAQABAD5AAAAjwMAAAAA&#10;" strokecolor="black [3040]">
                  <v:stroke endarrow="block"/>
                </v:shape>
                <v:line id="Прямая соединительная линия 1236" o:spid="_x0000_s1214" style="position:absolute;visibility:visible;mso-wrap-style:square" from="53873,7923" to="53873,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tCMQAAADdAAAADwAAAGRycy9kb3ducmV2LnhtbESPQWsCMRCF74X+hzCF3jSr4mJXo4hY&#10;KvWk1vuwGXcXN5M1iZr++0YQepvhvffNm9kimlbcyPnGsoJBPwNBXFrdcKXg5/DZm4DwAVlja5kU&#10;/JKHxfz1ZYaFtnfe0W0fKpEg7AtUUIfQFVL6siaDvm874qSdrDMY0uoqqR3eE9y0cphluTTYcLpQ&#10;Y0ermsrz/moSZXC8GPl1/sDjt9u69SiP43hR6v0tLqcgAsXwb36mNzrVH45yeHyTR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W0IxAAAAN0AAAAPAAAAAAAAAAAA&#10;AAAAAKECAABkcnMvZG93bnJldi54bWxQSwUGAAAAAAQABAD5AAAAkgMAAAAA&#10;" strokecolor="black [3040]"/>
                <w10:anchorlock/>
              </v:group>
            </w:pict>
          </mc:Fallback>
        </mc:AlternateContent>
      </w:r>
    </w:p>
    <w:p w:rsidR="001D61EF" w:rsidRDefault="001D61EF" w:rsidP="009148C4">
      <w:pPr>
        <w:pStyle w:val="162"/>
      </w:pPr>
    </w:p>
    <w:p w:rsidR="00EE2DB5" w:rsidRDefault="00EE2DB5" w:rsidP="009148C4">
      <w:pPr>
        <w:pStyle w:val="162"/>
      </w:pPr>
      <w:r w:rsidRPr="00C01F51">
        <w:rPr>
          <w:lang w:val="en-US"/>
        </w:rPr>
        <w:t>2</w:t>
      </w:r>
      <w:r>
        <w:t>.1-</w:t>
      </w:r>
      <w:r w:rsidR="001C2ACA">
        <w:t>rasm</w:t>
      </w:r>
      <w:r>
        <w:t xml:space="preserve">. </w:t>
      </w:r>
      <w:r w:rsidR="001C2ACA">
        <w:t>Raqamli</w:t>
      </w:r>
      <w:r>
        <w:t xml:space="preserve"> </w:t>
      </w:r>
      <w:r w:rsidR="001C2ACA">
        <w:t>mobil</w:t>
      </w:r>
      <w:r>
        <w:t xml:space="preserve"> </w:t>
      </w:r>
      <w:r w:rsidR="001C2ACA">
        <w:t>stansiyaning</w:t>
      </w:r>
      <w:r>
        <w:t xml:space="preserve"> </w:t>
      </w:r>
      <w:r w:rsidR="001C2ACA">
        <w:t>blok</w:t>
      </w:r>
      <w:r>
        <w:t>-</w:t>
      </w:r>
      <w:r w:rsidR="001C2ACA">
        <w:t>sxemasi</w:t>
      </w:r>
    </w:p>
    <w:p w:rsidR="00EE2DB5" w:rsidRPr="00C01F51" w:rsidRDefault="00EE2DB5" w:rsidP="009148C4">
      <w:pPr>
        <w:pStyle w:val="162"/>
        <w:rPr>
          <w:lang w:val="en-US"/>
        </w:rPr>
      </w:pPr>
    </w:p>
    <w:p w:rsidR="00EE2DB5" w:rsidRPr="00C01F51" w:rsidRDefault="001C2ACA" w:rsidP="009148C4">
      <w:pPr>
        <w:pStyle w:val="161"/>
        <w:rPr>
          <w:lang w:val="en-US"/>
        </w:rPr>
      </w:pPr>
      <w:r w:rsidRPr="0004411F">
        <w:rPr>
          <w:rStyle w:val="160"/>
          <w:lang w:val="en-US"/>
        </w:rPr>
        <w:t>Boshqarish</w:t>
      </w:r>
      <w:r w:rsidR="00EE2DB5" w:rsidRPr="0004411F">
        <w:rPr>
          <w:rStyle w:val="160"/>
          <w:lang w:val="en-US"/>
        </w:rPr>
        <w:t xml:space="preserve"> </w:t>
      </w:r>
      <w:r w:rsidRPr="0004411F">
        <w:rPr>
          <w:rStyle w:val="160"/>
          <w:lang w:val="en-US"/>
        </w:rPr>
        <w:t>bloki</w:t>
      </w:r>
      <w:r w:rsidR="00EE2DB5" w:rsidRPr="00C01F51">
        <w:rPr>
          <w:lang w:val="en-US"/>
        </w:rPr>
        <w:t xml:space="preserve"> </w:t>
      </w:r>
      <w:r w:rsidRPr="00C01F51">
        <w:rPr>
          <w:lang w:val="en-US"/>
        </w:rPr>
        <w:t>tarkibiga</w:t>
      </w:r>
      <w:r w:rsidR="00EE2DB5" w:rsidRPr="00C01F51">
        <w:rPr>
          <w:lang w:val="en-US"/>
        </w:rPr>
        <w:t xml:space="preserve"> </w:t>
      </w:r>
      <w:r w:rsidRPr="00C01F51">
        <w:rPr>
          <w:lang w:val="en-US"/>
        </w:rPr>
        <w:t>mikrofon</w:t>
      </w:r>
      <w:r w:rsidR="00EE2DB5" w:rsidRPr="00C01F51">
        <w:rPr>
          <w:lang w:val="en-US"/>
        </w:rPr>
        <w:t xml:space="preserve"> </w:t>
      </w:r>
      <w:r w:rsidRPr="00C01F51">
        <w:rPr>
          <w:lang w:val="en-US"/>
        </w:rPr>
        <w:t>va</w:t>
      </w:r>
      <w:r w:rsidR="00EE2DB5" w:rsidRPr="00C01F51">
        <w:rPr>
          <w:lang w:val="en-US"/>
        </w:rPr>
        <w:t xml:space="preserve"> </w:t>
      </w:r>
      <w:r w:rsidRPr="00C01F51">
        <w:rPr>
          <w:lang w:val="en-US"/>
        </w:rPr>
        <w:t>dinamik</w:t>
      </w:r>
      <w:r w:rsidR="00EE2DB5" w:rsidRPr="00C01F51">
        <w:rPr>
          <w:lang w:val="en-US"/>
        </w:rPr>
        <w:t xml:space="preserve">, </w:t>
      </w:r>
      <w:r w:rsidRPr="00C01F51">
        <w:rPr>
          <w:lang w:val="en-US"/>
        </w:rPr>
        <w:t>klaviatura</w:t>
      </w:r>
      <w:r w:rsidR="00EE2DB5" w:rsidRPr="00C01F51">
        <w:rPr>
          <w:lang w:val="en-US"/>
        </w:rPr>
        <w:t xml:space="preserve"> </w:t>
      </w:r>
      <w:r w:rsidRPr="00C01F51">
        <w:rPr>
          <w:lang w:val="en-US"/>
        </w:rPr>
        <w:t>va</w:t>
      </w:r>
      <w:r w:rsidR="00EE2DB5" w:rsidRPr="00C01F51">
        <w:rPr>
          <w:lang w:val="en-US"/>
        </w:rPr>
        <w:t xml:space="preserve"> </w:t>
      </w:r>
      <w:r w:rsidRPr="00C01F51">
        <w:rPr>
          <w:lang w:val="en-US"/>
        </w:rPr>
        <w:t>displey</w:t>
      </w:r>
      <w:r w:rsidR="00EE2DB5" w:rsidRPr="00C01F51">
        <w:rPr>
          <w:lang w:val="en-US"/>
        </w:rPr>
        <w:t xml:space="preserve"> </w:t>
      </w:r>
      <w:r w:rsidRPr="00C01F51">
        <w:rPr>
          <w:lang w:val="en-US"/>
        </w:rPr>
        <w:t>kiradi</w:t>
      </w:r>
      <w:r w:rsidR="00EE2DB5" w:rsidRPr="00C01F51">
        <w:rPr>
          <w:lang w:val="en-US"/>
        </w:rPr>
        <w:t xml:space="preserve">. </w:t>
      </w:r>
      <w:r w:rsidRPr="00C01F51">
        <w:rPr>
          <w:lang w:val="en-US"/>
        </w:rPr>
        <w:t>Klaviatura</w:t>
      </w:r>
      <w:r w:rsidR="00EE2DB5" w:rsidRPr="00C01F51">
        <w:rPr>
          <w:lang w:val="en-US"/>
        </w:rPr>
        <w:t xml:space="preserve"> </w:t>
      </w:r>
      <w:r w:rsidRPr="00C01F51">
        <w:rPr>
          <w:lang w:val="en-US"/>
        </w:rPr>
        <w:t>chaqiriluvchi</w:t>
      </w:r>
      <w:r w:rsidR="00EE2DB5" w:rsidRPr="00C01F51">
        <w:rPr>
          <w:lang w:val="en-US"/>
        </w:rPr>
        <w:t xml:space="preserve"> </w:t>
      </w:r>
      <w:r w:rsidRPr="00C01F51">
        <w:rPr>
          <w:lang w:val="en-US"/>
        </w:rPr>
        <w:t>abonent</w:t>
      </w:r>
      <w:r w:rsidR="00EE2DB5" w:rsidRPr="00C01F51">
        <w:rPr>
          <w:lang w:val="en-US"/>
        </w:rPr>
        <w:t xml:space="preserve"> </w:t>
      </w:r>
      <w:r w:rsidRPr="00C01F51">
        <w:rPr>
          <w:lang w:val="en-US"/>
        </w:rPr>
        <w:t>telefoni</w:t>
      </w:r>
      <w:r w:rsidR="00EE2DB5" w:rsidRPr="00C01F51">
        <w:rPr>
          <w:lang w:val="en-US"/>
        </w:rPr>
        <w:t xml:space="preserve"> </w:t>
      </w:r>
      <w:r w:rsidRPr="00C01F51">
        <w:rPr>
          <w:lang w:val="en-US"/>
        </w:rPr>
        <w:t>hamda</w:t>
      </w:r>
      <w:r w:rsidR="00EE2DB5" w:rsidRPr="00C01F51">
        <w:rPr>
          <w:lang w:val="en-US"/>
        </w:rPr>
        <w:t xml:space="preserve"> </w:t>
      </w:r>
      <w:r w:rsidRPr="00C01F51">
        <w:rPr>
          <w:lang w:val="en-US"/>
        </w:rPr>
        <w:t>stansiya</w:t>
      </w:r>
      <w:r w:rsidR="00EE2DB5" w:rsidRPr="00C01F51">
        <w:rPr>
          <w:lang w:val="en-US"/>
        </w:rPr>
        <w:t xml:space="preserve"> </w:t>
      </w:r>
      <w:r w:rsidRPr="00C01F51">
        <w:rPr>
          <w:lang w:val="en-US"/>
        </w:rPr>
        <w:t>ishlash</w:t>
      </w:r>
      <w:r w:rsidR="000229BE">
        <w:rPr>
          <w:lang w:val="en-US"/>
        </w:rPr>
        <w:t>i</w:t>
      </w:r>
      <w:r w:rsidR="00EE2DB5" w:rsidRPr="00C01F51">
        <w:rPr>
          <w:lang w:val="en-US"/>
        </w:rPr>
        <w:t xml:space="preserve"> </w:t>
      </w:r>
      <w:r w:rsidRPr="00C01F51">
        <w:rPr>
          <w:lang w:val="en-US"/>
        </w:rPr>
        <w:t>rejimini</w:t>
      </w:r>
      <w:r w:rsidR="00EE2DB5" w:rsidRPr="00C01F51">
        <w:rPr>
          <w:lang w:val="en-US"/>
        </w:rPr>
        <w:t xml:space="preserve"> </w:t>
      </w:r>
      <w:r w:rsidRPr="00C01F51">
        <w:rPr>
          <w:lang w:val="en-US"/>
        </w:rPr>
        <w:t>belgilovchi</w:t>
      </w:r>
      <w:r w:rsidR="00EE2DB5" w:rsidRPr="00C01F51">
        <w:rPr>
          <w:lang w:val="en-US"/>
        </w:rPr>
        <w:t xml:space="preserve"> </w:t>
      </w:r>
      <w:r w:rsidRPr="00C01F51">
        <w:rPr>
          <w:lang w:val="en-US"/>
        </w:rPr>
        <w:t>komandalar</w:t>
      </w:r>
      <w:r w:rsidR="00EE2DB5" w:rsidRPr="00C01F51">
        <w:rPr>
          <w:lang w:val="en-US"/>
        </w:rPr>
        <w:t xml:space="preserve"> </w:t>
      </w:r>
      <w:r w:rsidRPr="00C01F51">
        <w:rPr>
          <w:lang w:val="en-US"/>
        </w:rPr>
        <w:t>nomerini</w:t>
      </w:r>
      <w:r w:rsidR="00EE2DB5" w:rsidRPr="00C01F51">
        <w:rPr>
          <w:lang w:val="en-US"/>
        </w:rPr>
        <w:t xml:space="preserve"> </w:t>
      </w:r>
      <w:r w:rsidRPr="00C01F51">
        <w:rPr>
          <w:lang w:val="en-US"/>
        </w:rPr>
        <w:t>terishga</w:t>
      </w:r>
      <w:r w:rsidR="00EE2DB5" w:rsidRPr="00C01F51">
        <w:rPr>
          <w:lang w:val="en-US"/>
        </w:rPr>
        <w:t xml:space="preserve"> </w:t>
      </w:r>
      <w:r w:rsidRPr="00C01F51">
        <w:rPr>
          <w:lang w:val="en-US"/>
        </w:rPr>
        <w:t>mo</w:t>
      </w:r>
      <w:r w:rsidR="003069BA">
        <w:rPr>
          <w:lang w:val="en-US"/>
        </w:rPr>
        <w:t>’</w:t>
      </w:r>
      <w:r w:rsidRPr="00C01F51">
        <w:rPr>
          <w:lang w:val="en-US"/>
        </w:rPr>
        <w:t>ljallangan</w:t>
      </w:r>
      <w:r w:rsidR="00EE2DB5" w:rsidRPr="00C01F51">
        <w:rPr>
          <w:lang w:val="en-US"/>
        </w:rPr>
        <w:t xml:space="preserve">. </w:t>
      </w:r>
      <w:r w:rsidRPr="00C01F51">
        <w:rPr>
          <w:lang w:val="en-US"/>
        </w:rPr>
        <w:t>Displey</w:t>
      </w:r>
      <w:r w:rsidR="00EE2DB5" w:rsidRPr="00C01F51">
        <w:rPr>
          <w:lang w:val="en-US"/>
        </w:rPr>
        <w:t xml:space="preserve"> </w:t>
      </w:r>
      <w:r w:rsidRPr="00C01F51">
        <w:rPr>
          <w:lang w:val="en-US"/>
        </w:rPr>
        <w:t>axborotni</w:t>
      </w:r>
      <w:r w:rsidR="00EE2DB5" w:rsidRPr="00C01F51">
        <w:rPr>
          <w:lang w:val="en-US"/>
        </w:rPr>
        <w:t xml:space="preserve"> </w:t>
      </w:r>
      <w:r w:rsidRPr="00C01F51">
        <w:rPr>
          <w:lang w:val="en-US"/>
        </w:rPr>
        <w:t>akslantirish</w:t>
      </w:r>
      <w:r w:rsidR="00EE2DB5" w:rsidRPr="00C01F51">
        <w:rPr>
          <w:lang w:val="en-US"/>
        </w:rPr>
        <w:t xml:space="preserve"> </w:t>
      </w:r>
      <w:r w:rsidRPr="00C01F51">
        <w:rPr>
          <w:lang w:val="en-US"/>
        </w:rPr>
        <w:t>uchun</w:t>
      </w:r>
      <w:r w:rsidR="00EE2DB5" w:rsidRPr="00C01F51">
        <w:rPr>
          <w:lang w:val="en-US"/>
        </w:rPr>
        <w:t xml:space="preserve"> </w:t>
      </w:r>
      <w:r w:rsidRPr="00C01F51">
        <w:rPr>
          <w:lang w:val="en-US"/>
        </w:rPr>
        <w:t>mo</w:t>
      </w:r>
      <w:r w:rsidR="003069BA">
        <w:rPr>
          <w:lang w:val="en-US"/>
        </w:rPr>
        <w:t>’</w:t>
      </w:r>
      <w:r w:rsidRPr="00C01F51">
        <w:rPr>
          <w:lang w:val="en-US"/>
        </w:rPr>
        <w:t>ljallangan</w:t>
      </w:r>
      <w:r w:rsidR="00EE2DB5" w:rsidRPr="00C01F51">
        <w:rPr>
          <w:lang w:val="en-US"/>
        </w:rPr>
        <w:t>.</w:t>
      </w:r>
    </w:p>
    <w:p w:rsidR="00EE2DB5" w:rsidRPr="0004411F" w:rsidRDefault="001C2ACA" w:rsidP="009148C4">
      <w:pPr>
        <w:pStyle w:val="161"/>
        <w:rPr>
          <w:lang w:val="en-US"/>
        </w:rPr>
      </w:pPr>
      <w:r w:rsidRPr="0004411F">
        <w:rPr>
          <w:rStyle w:val="160"/>
          <w:i w:val="0"/>
          <w:lang w:val="en-US"/>
        </w:rPr>
        <w:t>Qabul</w:t>
      </w:r>
      <w:r w:rsidR="00EE2DB5" w:rsidRPr="0004411F">
        <w:rPr>
          <w:rStyle w:val="160"/>
          <w:i w:val="0"/>
          <w:lang w:val="en-US"/>
        </w:rPr>
        <w:t xml:space="preserve"> </w:t>
      </w:r>
      <w:r w:rsidRPr="0004411F">
        <w:rPr>
          <w:rStyle w:val="160"/>
          <w:i w:val="0"/>
          <w:lang w:val="en-US"/>
        </w:rPr>
        <w:t>qiluvchi</w:t>
      </w:r>
      <w:r w:rsidR="00EE2DB5" w:rsidRPr="0004411F">
        <w:rPr>
          <w:rStyle w:val="160"/>
          <w:i w:val="0"/>
          <w:lang w:val="en-US"/>
        </w:rPr>
        <w:t xml:space="preserve"> </w:t>
      </w:r>
      <w:r w:rsidRPr="0004411F">
        <w:rPr>
          <w:rStyle w:val="160"/>
          <w:i w:val="0"/>
          <w:lang w:val="en-US"/>
        </w:rPr>
        <w:t>va</w:t>
      </w:r>
      <w:r w:rsidR="00EE2DB5" w:rsidRPr="0004411F">
        <w:rPr>
          <w:rStyle w:val="160"/>
          <w:i w:val="0"/>
          <w:lang w:val="en-US"/>
        </w:rPr>
        <w:t xml:space="preserve"> </w:t>
      </w:r>
      <w:r w:rsidRPr="0004411F">
        <w:rPr>
          <w:rStyle w:val="160"/>
          <w:i w:val="0"/>
          <w:lang w:val="en-US"/>
        </w:rPr>
        <w:t>uzatuvchi</w:t>
      </w:r>
      <w:r w:rsidR="00EE2DB5" w:rsidRPr="0004411F">
        <w:rPr>
          <w:rStyle w:val="160"/>
          <w:i w:val="0"/>
          <w:lang w:val="en-US"/>
        </w:rPr>
        <w:t xml:space="preserve"> </w:t>
      </w:r>
      <w:r w:rsidRPr="0004411F">
        <w:rPr>
          <w:rStyle w:val="160"/>
          <w:i w:val="0"/>
          <w:lang w:val="en-US"/>
        </w:rPr>
        <w:t>blok</w:t>
      </w:r>
      <w:r w:rsidR="00EE2DB5" w:rsidRPr="0004411F">
        <w:rPr>
          <w:lang w:val="en-US"/>
        </w:rPr>
        <w:t xml:space="preserve"> </w:t>
      </w:r>
      <w:r w:rsidRPr="0004411F">
        <w:rPr>
          <w:lang w:val="en-US"/>
        </w:rPr>
        <w:t>peredatchik</w:t>
      </w:r>
      <w:r w:rsidR="00EE2DB5" w:rsidRPr="0004411F">
        <w:rPr>
          <w:lang w:val="en-US"/>
        </w:rPr>
        <w:t xml:space="preserve">, </w:t>
      </w:r>
      <w:r w:rsidR="007E2FFE" w:rsidRPr="0004411F">
        <w:rPr>
          <w:lang w:val="en-US"/>
        </w:rPr>
        <w:t>priyomnik</w:t>
      </w:r>
      <w:r w:rsidR="00EE2DB5" w:rsidRPr="0004411F">
        <w:rPr>
          <w:lang w:val="en-US"/>
        </w:rPr>
        <w:t xml:space="preserve">, </w:t>
      </w:r>
      <w:r w:rsidRPr="0004411F">
        <w:rPr>
          <w:lang w:val="en-US"/>
        </w:rPr>
        <w:t>chastotalar</w:t>
      </w:r>
      <w:r w:rsidR="00EE2DB5" w:rsidRPr="0004411F">
        <w:rPr>
          <w:lang w:val="en-US"/>
        </w:rPr>
        <w:t xml:space="preserve"> </w:t>
      </w:r>
      <w:r w:rsidRPr="0004411F">
        <w:rPr>
          <w:lang w:val="en-US"/>
        </w:rPr>
        <w:t>sintezatori</w:t>
      </w:r>
      <w:r w:rsidR="00EE2DB5" w:rsidRPr="0004411F">
        <w:rPr>
          <w:lang w:val="en-US"/>
        </w:rPr>
        <w:t xml:space="preserve"> </w:t>
      </w:r>
      <w:r w:rsidRPr="0004411F">
        <w:rPr>
          <w:lang w:val="en-US"/>
        </w:rPr>
        <w:t>va</w:t>
      </w:r>
      <w:r w:rsidR="00EE2DB5" w:rsidRPr="0004411F">
        <w:rPr>
          <w:lang w:val="en-US"/>
        </w:rPr>
        <w:t xml:space="preserve"> </w:t>
      </w:r>
      <w:r w:rsidRPr="0004411F">
        <w:rPr>
          <w:lang w:val="en-US"/>
        </w:rPr>
        <w:t>mantiqiy</w:t>
      </w:r>
      <w:r w:rsidR="00EE2DB5" w:rsidRPr="0004411F">
        <w:rPr>
          <w:lang w:val="en-US"/>
        </w:rPr>
        <w:t xml:space="preserve"> </w:t>
      </w:r>
      <w:r w:rsidRPr="0004411F">
        <w:rPr>
          <w:lang w:val="en-US"/>
        </w:rPr>
        <w:t>blokdan</w:t>
      </w:r>
      <w:r w:rsidR="00EE2DB5" w:rsidRPr="0004411F">
        <w:rPr>
          <w:lang w:val="en-US"/>
        </w:rPr>
        <w:t xml:space="preserve"> </w:t>
      </w:r>
      <w:r w:rsidRPr="0004411F">
        <w:rPr>
          <w:lang w:val="en-US"/>
        </w:rPr>
        <w:t>tashkil</w:t>
      </w:r>
      <w:r w:rsidR="00EE2DB5" w:rsidRPr="0004411F">
        <w:rPr>
          <w:lang w:val="en-US"/>
        </w:rPr>
        <w:t xml:space="preserve"> </w:t>
      </w:r>
      <w:r w:rsidRPr="0004411F">
        <w:rPr>
          <w:lang w:val="en-US"/>
        </w:rPr>
        <w:t>topgan</w:t>
      </w:r>
      <w:r w:rsidR="00EE2DB5" w:rsidRPr="0004411F">
        <w:rPr>
          <w:lang w:val="en-US"/>
        </w:rPr>
        <w:t>.</w:t>
      </w:r>
    </w:p>
    <w:p w:rsidR="00EE2DB5" w:rsidRPr="0004411F" w:rsidRDefault="001C2ACA" w:rsidP="009148C4">
      <w:pPr>
        <w:pStyle w:val="161"/>
        <w:rPr>
          <w:lang w:val="en-US"/>
        </w:rPr>
      </w:pPr>
      <w:r w:rsidRPr="0004411F">
        <w:rPr>
          <w:lang w:val="en-US"/>
        </w:rPr>
        <w:t>Peredatchik</w:t>
      </w:r>
      <w:r w:rsidR="00EE2DB5" w:rsidRPr="0004411F">
        <w:rPr>
          <w:lang w:val="en-US"/>
        </w:rPr>
        <w:t xml:space="preserve"> </w:t>
      </w:r>
      <w:r w:rsidRPr="0004411F">
        <w:rPr>
          <w:lang w:val="en-US"/>
        </w:rPr>
        <w:t>tarkibiga</w:t>
      </w:r>
      <w:r w:rsidR="00EE2DB5" w:rsidRPr="0004411F">
        <w:rPr>
          <w:lang w:val="en-US"/>
        </w:rPr>
        <w:t xml:space="preserve"> </w:t>
      </w:r>
      <w:r w:rsidRPr="0004411F">
        <w:rPr>
          <w:lang w:val="en-US"/>
        </w:rPr>
        <w:t>quyidagilar</w:t>
      </w:r>
      <w:r w:rsidR="00EE2DB5" w:rsidRPr="0004411F">
        <w:rPr>
          <w:lang w:val="en-US"/>
        </w:rPr>
        <w:t xml:space="preserve"> </w:t>
      </w:r>
      <w:r w:rsidRPr="0004411F">
        <w:rPr>
          <w:lang w:val="en-US"/>
        </w:rPr>
        <w:t>kiradi</w:t>
      </w:r>
      <w:r w:rsidR="00EE2DB5" w:rsidRPr="0004411F">
        <w:rPr>
          <w:lang w:val="en-US"/>
        </w:rPr>
        <w:t>:</w:t>
      </w:r>
    </w:p>
    <w:p w:rsidR="00EE2DB5" w:rsidRPr="0004411F" w:rsidRDefault="00EE2DB5" w:rsidP="009148C4">
      <w:pPr>
        <w:pStyle w:val="161"/>
        <w:rPr>
          <w:lang w:val="en-US"/>
        </w:rPr>
      </w:pPr>
      <w:r w:rsidRPr="0004411F">
        <w:rPr>
          <w:lang w:val="en-US"/>
        </w:rPr>
        <w:t xml:space="preserve">- </w:t>
      </w:r>
      <w:r w:rsidR="001C2ACA" w:rsidRPr="0004411F">
        <w:rPr>
          <w:lang w:val="en-US"/>
        </w:rPr>
        <w:t>analog</w:t>
      </w:r>
      <w:r w:rsidRPr="0004411F">
        <w:rPr>
          <w:lang w:val="en-US"/>
        </w:rPr>
        <w:t>-</w:t>
      </w:r>
      <w:r w:rsidR="001C2ACA" w:rsidRPr="0004411F">
        <w:rPr>
          <w:lang w:val="en-US"/>
        </w:rPr>
        <w:t>raqam</w:t>
      </w:r>
      <w:r w:rsidRPr="0004411F">
        <w:rPr>
          <w:lang w:val="en-US"/>
        </w:rPr>
        <w:t xml:space="preserve"> </w:t>
      </w:r>
      <w:r w:rsidR="001C2ACA" w:rsidRPr="0004411F">
        <w:rPr>
          <w:lang w:val="en-US"/>
        </w:rPr>
        <w:t>o</w:t>
      </w:r>
      <w:r w:rsidR="003069BA" w:rsidRPr="0004411F">
        <w:rPr>
          <w:lang w:val="en-US"/>
        </w:rPr>
        <w:t>’</w:t>
      </w:r>
      <w:r w:rsidR="001C2ACA" w:rsidRPr="0004411F">
        <w:rPr>
          <w:lang w:val="en-US"/>
        </w:rPr>
        <w:t>zgartirgichi</w:t>
      </w:r>
      <w:r w:rsidRPr="0004411F">
        <w:rPr>
          <w:lang w:val="en-US"/>
        </w:rPr>
        <w:t xml:space="preserve"> (</w:t>
      </w:r>
      <w:r w:rsidR="001C2ACA" w:rsidRPr="0004411F">
        <w:rPr>
          <w:lang w:val="en-US"/>
        </w:rPr>
        <w:t>ARO</w:t>
      </w:r>
      <w:r w:rsidR="003069BA" w:rsidRPr="0004411F">
        <w:rPr>
          <w:lang w:val="en-US"/>
        </w:rPr>
        <w:t>’</w:t>
      </w:r>
      <w:r w:rsidRPr="0004411F">
        <w:rPr>
          <w:lang w:val="en-US"/>
        </w:rPr>
        <w:t xml:space="preserve">) – </w:t>
      </w:r>
      <w:r w:rsidR="001C2ACA" w:rsidRPr="0004411F">
        <w:rPr>
          <w:lang w:val="en-US"/>
        </w:rPr>
        <w:t>mikrofon</w:t>
      </w:r>
      <w:r w:rsidRPr="0004411F">
        <w:rPr>
          <w:lang w:val="en-US"/>
        </w:rPr>
        <w:t xml:space="preserve"> </w:t>
      </w:r>
      <w:r w:rsidR="001C2ACA" w:rsidRPr="0004411F">
        <w:rPr>
          <w:lang w:val="en-US"/>
        </w:rPr>
        <w:t>chiqish</w:t>
      </w:r>
      <w:r w:rsidRPr="0004411F">
        <w:rPr>
          <w:lang w:val="en-US"/>
        </w:rPr>
        <w:t xml:space="preserve"> </w:t>
      </w:r>
      <w:r w:rsidR="001C2ACA" w:rsidRPr="0004411F">
        <w:rPr>
          <w:lang w:val="en-US"/>
        </w:rPr>
        <w:t>yo</w:t>
      </w:r>
      <w:r w:rsidR="003069BA" w:rsidRPr="0004411F">
        <w:rPr>
          <w:lang w:val="en-US"/>
        </w:rPr>
        <w:t>’</w:t>
      </w:r>
      <w:r w:rsidR="001C2ACA" w:rsidRPr="0004411F">
        <w:rPr>
          <w:lang w:val="en-US"/>
        </w:rPr>
        <w:t>lidagi</w:t>
      </w:r>
      <w:r w:rsidRPr="0004411F">
        <w:rPr>
          <w:lang w:val="en-US"/>
        </w:rPr>
        <w:t xml:space="preserve"> </w:t>
      </w:r>
      <w:r w:rsidR="001C2ACA" w:rsidRPr="0004411F">
        <w:rPr>
          <w:lang w:val="en-US"/>
        </w:rPr>
        <w:t>signalni</w:t>
      </w:r>
      <w:r w:rsidRPr="0004411F">
        <w:rPr>
          <w:lang w:val="en-US"/>
        </w:rPr>
        <w:t xml:space="preserve"> </w:t>
      </w:r>
      <w:r w:rsidR="001C2ACA" w:rsidRPr="0004411F">
        <w:rPr>
          <w:lang w:val="en-US"/>
        </w:rPr>
        <w:t>raqamli</w:t>
      </w:r>
      <w:r w:rsidRPr="0004411F">
        <w:rPr>
          <w:lang w:val="en-US"/>
        </w:rPr>
        <w:t xml:space="preserve"> </w:t>
      </w:r>
      <w:r w:rsidR="001C2ACA" w:rsidRPr="0004411F">
        <w:rPr>
          <w:lang w:val="en-US"/>
        </w:rPr>
        <w:t>shaklga</w:t>
      </w:r>
      <w:r w:rsidRPr="0004411F">
        <w:rPr>
          <w:lang w:val="en-US"/>
        </w:rPr>
        <w:t xml:space="preserve"> </w:t>
      </w:r>
      <w:r w:rsidR="001C2ACA" w:rsidRPr="0004411F">
        <w:rPr>
          <w:lang w:val="en-US"/>
        </w:rPr>
        <w:t>o</w:t>
      </w:r>
      <w:r w:rsidR="003069BA" w:rsidRPr="0004411F">
        <w:rPr>
          <w:lang w:val="en-US"/>
        </w:rPr>
        <w:t>’</w:t>
      </w:r>
      <w:r w:rsidR="001C2ACA" w:rsidRPr="0004411F">
        <w:rPr>
          <w:lang w:val="en-US"/>
        </w:rPr>
        <w:t>zgartiradi</w:t>
      </w:r>
      <w:r w:rsidRPr="0004411F">
        <w:rPr>
          <w:lang w:val="en-US"/>
        </w:rPr>
        <w:t>;</w:t>
      </w:r>
    </w:p>
    <w:p w:rsidR="00EE2DB5" w:rsidRPr="0004411F" w:rsidRDefault="00EE2DB5" w:rsidP="009148C4">
      <w:pPr>
        <w:pStyle w:val="161"/>
        <w:rPr>
          <w:lang w:val="en-US"/>
        </w:rPr>
      </w:pPr>
      <w:r w:rsidRPr="0004411F">
        <w:rPr>
          <w:lang w:val="en-US"/>
        </w:rPr>
        <w:t xml:space="preserve">- </w:t>
      </w:r>
      <w:r w:rsidR="001C2ACA" w:rsidRPr="0004411F">
        <w:rPr>
          <w:lang w:val="en-US"/>
        </w:rPr>
        <w:t>nutq</w:t>
      </w:r>
      <w:r w:rsidRPr="0004411F">
        <w:rPr>
          <w:lang w:val="en-US"/>
        </w:rPr>
        <w:t xml:space="preserve"> </w:t>
      </w:r>
      <w:r w:rsidR="001C2ACA" w:rsidRPr="0004411F">
        <w:rPr>
          <w:lang w:val="en-US"/>
        </w:rPr>
        <w:t>koderi</w:t>
      </w:r>
      <w:r w:rsidRPr="0004411F">
        <w:rPr>
          <w:lang w:val="en-US"/>
        </w:rPr>
        <w:t xml:space="preserve"> – </w:t>
      </w:r>
      <w:r w:rsidR="001C2ACA" w:rsidRPr="0004411F">
        <w:rPr>
          <w:lang w:val="en-US"/>
        </w:rPr>
        <w:t>nutq</w:t>
      </w:r>
      <w:r w:rsidRPr="0004411F">
        <w:rPr>
          <w:lang w:val="en-US"/>
        </w:rPr>
        <w:t xml:space="preserve"> </w:t>
      </w:r>
      <w:r w:rsidR="001C2ACA" w:rsidRPr="0004411F">
        <w:rPr>
          <w:lang w:val="en-US"/>
        </w:rPr>
        <w:t>signalini</w:t>
      </w:r>
      <w:r w:rsidRPr="0004411F">
        <w:rPr>
          <w:lang w:val="en-US"/>
        </w:rPr>
        <w:t xml:space="preserve"> </w:t>
      </w:r>
      <w:r w:rsidR="001C2ACA" w:rsidRPr="0004411F">
        <w:rPr>
          <w:lang w:val="en-US"/>
        </w:rPr>
        <w:t>kodlashni</w:t>
      </w:r>
      <w:r w:rsidRPr="0004411F">
        <w:rPr>
          <w:lang w:val="en-US"/>
        </w:rPr>
        <w:t xml:space="preserve"> </w:t>
      </w:r>
      <w:r w:rsidR="001C2ACA" w:rsidRPr="0004411F">
        <w:rPr>
          <w:lang w:val="en-US"/>
        </w:rPr>
        <w:t>amalga</w:t>
      </w:r>
      <w:r w:rsidRPr="0004411F">
        <w:rPr>
          <w:lang w:val="en-US"/>
        </w:rPr>
        <w:t xml:space="preserve"> </w:t>
      </w:r>
      <w:r w:rsidR="001C2ACA" w:rsidRPr="0004411F">
        <w:rPr>
          <w:lang w:val="en-US"/>
        </w:rPr>
        <w:t>oshiradi</w:t>
      </w:r>
      <w:r w:rsidRPr="0004411F">
        <w:rPr>
          <w:lang w:val="en-US"/>
        </w:rPr>
        <w:t xml:space="preserve">, </w:t>
      </w:r>
      <w:r w:rsidR="001C2ACA" w:rsidRPr="0004411F">
        <w:rPr>
          <w:lang w:val="en-US"/>
        </w:rPr>
        <w:t>ya</w:t>
      </w:r>
      <w:r w:rsidR="003069BA" w:rsidRPr="0004411F">
        <w:rPr>
          <w:lang w:val="en-US"/>
        </w:rPr>
        <w:t>’</w:t>
      </w:r>
      <w:r w:rsidR="001C2ACA" w:rsidRPr="0004411F">
        <w:rPr>
          <w:lang w:val="en-US"/>
        </w:rPr>
        <w:t>ni</w:t>
      </w:r>
      <w:r w:rsidRPr="0004411F">
        <w:rPr>
          <w:lang w:val="en-US"/>
        </w:rPr>
        <w:t xml:space="preserve"> </w:t>
      </w:r>
      <w:r w:rsidR="001C2ACA" w:rsidRPr="0004411F">
        <w:rPr>
          <w:lang w:val="en-US"/>
        </w:rPr>
        <w:t>raqamli</w:t>
      </w:r>
      <w:r w:rsidRPr="0004411F">
        <w:rPr>
          <w:lang w:val="en-US"/>
        </w:rPr>
        <w:t xml:space="preserve"> </w:t>
      </w:r>
      <w:r w:rsidR="001C2ACA" w:rsidRPr="0004411F">
        <w:rPr>
          <w:lang w:val="en-US"/>
        </w:rPr>
        <w:t>signalning</w:t>
      </w:r>
      <w:r w:rsidRPr="0004411F">
        <w:rPr>
          <w:lang w:val="en-US"/>
        </w:rPr>
        <w:t xml:space="preserve"> </w:t>
      </w:r>
      <w:r w:rsidR="001C2ACA" w:rsidRPr="0004411F">
        <w:rPr>
          <w:lang w:val="en-US"/>
        </w:rPr>
        <w:t>ortiqchaligini</w:t>
      </w:r>
      <w:r w:rsidRPr="0004411F">
        <w:rPr>
          <w:lang w:val="en-US"/>
        </w:rPr>
        <w:t xml:space="preserve"> </w:t>
      </w:r>
      <w:r w:rsidR="001C2ACA" w:rsidRPr="0004411F">
        <w:rPr>
          <w:lang w:val="en-US"/>
        </w:rPr>
        <w:t>qisqartirish</w:t>
      </w:r>
      <w:r w:rsidRPr="0004411F">
        <w:rPr>
          <w:lang w:val="en-US"/>
        </w:rPr>
        <w:t xml:space="preserve"> </w:t>
      </w:r>
      <w:r w:rsidR="001C2ACA" w:rsidRPr="0004411F">
        <w:rPr>
          <w:lang w:val="en-US"/>
        </w:rPr>
        <w:t>maqsadida</w:t>
      </w:r>
      <w:r w:rsidRPr="0004411F">
        <w:rPr>
          <w:lang w:val="en-US"/>
        </w:rPr>
        <w:t xml:space="preserve"> </w:t>
      </w:r>
      <w:r w:rsidR="001C2ACA" w:rsidRPr="0004411F">
        <w:rPr>
          <w:lang w:val="en-US"/>
        </w:rPr>
        <w:t>uni</w:t>
      </w:r>
      <w:r w:rsidRPr="0004411F">
        <w:rPr>
          <w:lang w:val="en-US"/>
        </w:rPr>
        <w:t xml:space="preserve"> </w:t>
      </w:r>
      <w:r w:rsidR="001C2ACA" w:rsidRPr="0004411F">
        <w:rPr>
          <w:lang w:val="en-US"/>
        </w:rPr>
        <w:t>o</w:t>
      </w:r>
      <w:r w:rsidR="003069BA" w:rsidRPr="0004411F">
        <w:rPr>
          <w:lang w:val="en-US"/>
        </w:rPr>
        <w:t>’</w:t>
      </w:r>
      <w:r w:rsidR="001C2ACA" w:rsidRPr="0004411F">
        <w:rPr>
          <w:lang w:val="en-US"/>
        </w:rPr>
        <w:t>zgartiradi</w:t>
      </w:r>
      <w:r w:rsidRPr="0004411F">
        <w:rPr>
          <w:lang w:val="en-US"/>
        </w:rPr>
        <w:t>;</w:t>
      </w:r>
    </w:p>
    <w:p w:rsidR="00EE2DB5" w:rsidRPr="0004411F" w:rsidRDefault="00EE2DB5" w:rsidP="00C86259">
      <w:pPr>
        <w:pStyle w:val="161"/>
        <w:rPr>
          <w:lang w:val="en-US"/>
        </w:rPr>
      </w:pPr>
      <w:r w:rsidRPr="0004411F">
        <w:rPr>
          <w:lang w:val="en-US"/>
        </w:rPr>
        <w:lastRenderedPageBreak/>
        <w:t xml:space="preserve">- </w:t>
      </w:r>
      <w:r w:rsidR="001C2ACA" w:rsidRPr="0004411F">
        <w:rPr>
          <w:lang w:val="en-US"/>
        </w:rPr>
        <w:t>kanal</w:t>
      </w:r>
      <w:r w:rsidRPr="0004411F">
        <w:rPr>
          <w:lang w:val="en-US"/>
        </w:rPr>
        <w:t xml:space="preserve"> </w:t>
      </w:r>
      <w:r w:rsidR="001C2ACA" w:rsidRPr="0004411F">
        <w:rPr>
          <w:lang w:val="en-US"/>
        </w:rPr>
        <w:t>koderi</w:t>
      </w:r>
      <w:r w:rsidRPr="0004411F">
        <w:rPr>
          <w:lang w:val="en-US"/>
        </w:rPr>
        <w:t xml:space="preserve"> – </w:t>
      </w:r>
      <w:r w:rsidR="001C2ACA" w:rsidRPr="0004411F">
        <w:rPr>
          <w:lang w:val="en-US"/>
        </w:rPr>
        <w:t>xatoliklardan</w:t>
      </w:r>
      <w:r w:rsidRPr="0004411F">
        <w:rPr>
          <w:lang w:val="en-US"/>
        </w:rPr>
        <w:t xml:space="preserve"> </w:t>
      </w:r>
      <w:r w:rsidR="001C2ACA" w:rsidRPr="0004411F">
        <w:rPr>
          <w:lang w:val="en-US"/>
        </w:rPr>
        <w:t>himoyalanish</w:t>
      </w:r>
      <w:r w:rsidRPr="0004411F">
        <w:rPr>
          <w:lang w:val="en-US"/>
        </w:rPr>
        <w:t xml:space="preserve"> </w:t>
      </w:r>
      <w:r w:rsidR="001C2ACA" w:rsidRPr="0004411F">
        <w:rPr>
          <w:lang w:val="en-US"/>
        </w:rPr>
        <w:t>maqsadida</w:t>
      </w:r>
      <w:r w:rsidRPr="0004411F">
        <w:rPr>
          <w:lang w:val="en-US"/>
        </w:rPr>
        <w:t xml:space="preserve"> </w:t>
      </w:r>
      <w:r w:rsidR="001C2ACA" w:rsidRPr="0004411F">
        <w:rPr>
          <w:lang w:val="en-US"/>
        </w:rPr>
        <w:t>radiokanal</w:t>
      </w:r>
      <w:r w:rsidRPr="0004411F">
        <w:rPr>
          <w:lang w:val="en-US"/>
        </w:rPr>
        <w:t xml:space="preserve"> </w:t>
      </w:r>
      <w:r w:rsidR="001C2ACA" w:rsidRPr="0004411F">
        <w:rPr>
          <w:lang w:val="en-US"/>
        </w:rPr>
        <w:t>bo</w:t>
      </w:r>
      <w:r w:rsidR="003069BA" w:rsidRPr="0004411F">
        <w:rPr>
          <w:lang w:val="en-US"/>
        </w:rPr>
        <w:t>’</w:t>
      </w:r>
      <w:r w:rsidR="001C2ACA" w:rsidRPr="0004411F">
        <w:rPr>
          <w:lang w:val="en-US"/>
        </w:rPr>
        <w:t>yicha</w:t>
      </w:r>
      <w:r w:rsidRPr="0004411F">
        <w:rPr>
          <w:lang w:val="en-US"/>
        </w:rPr>
        <w:t xml:space="preserve"> </w:t>
      </w:r>
      <w:r w:rsidR="001C2ACA" w:rsidRPr="0004411F">
        <w:rPr>
          <w:lang w:val="en-US"/>
        </w:rPr>
        <w:t>uzatiluvchi</w:t>
      </w:r>
      <w:r w:rsidRPr="0004411F">
        <w:rPr>
          <w:lang w:val="en-US"/>
        </w:rPr>
        <w:t xml:space="preserve"> </w:t>
      </w:r>
      <w:r w:rsidR="001C2ACA" w:rsidRPr="0004411F">
        <w:rPr>
          <w:lang w:val="en-US"/>
        </w:rPr>
        <w:t>signalni</w:t>
      </w:r>
      <w:r w:rsidRPr="0004411F">
        <w:rPr>
          <w:lang w:val="en-US"/>
        </w:rPr>
        <w:t xml:space="preserve"> </w:t>
      </w:r>
      <w:r w:rsidR="001C2ACA" w:rsidRPr="0004411F">
        <w:rPr>
          <w:lang w:val="en-US"/>
        </w:rPr>
        <w:t>kodlaydi</w:t>
      </w:r>
      <w:r w:rsidRPr="0004411F">
        <w:rPr>
          <w:lang w:val="en-US"/>
        </w:rPr>
        <w:t xml:space="preserve">, </w:t>
      </w:r>
      <w:r w:rsidR="001C2ACA" w:rsidRPr="0004411F">
        <w:rPr>
          <w:lang w:val="en-US"/>
        </w:rPr>
        <w:t>hamda</w:t>
      </w:r>
      <w:r w:rsidRPr="0004411F">
        <w:rPr>
          <w:lang w:val="en-US"/>
        </w:rPr>
        <w:t xml:space="preserve"> </w:t>
      </w:r>
      <w:r w:rsidR="001C2ACA" w:rsidRPr="0004411F">
        <w:rPr>
          <w:lang w:val="en-US"/>
        </w:rPr>
        <w:t>uzatiluvchi</w:t>
      </w:r>
      <w:r w:rsidRPr="0004411F">
        <w:rPr>
          <w:lang w:val="en-US"/>
        </w:rPr>
        <w:t xml:space="preserve"> </w:t>
      </w:r>
      <w:r w:rsidR="001C2ACA" w:rsidRPr="0004411F">
        <w:rPr>
          <w:lang w:val="en-US"/>
        </w:rPr>
        <w:t>signal</w:t>
      </w:r>
      <w:r w:rsidRPr="0004411F">
        <w:rPr>
          <w:lang w:val="en-US"/>
        </w:rPr>
        <w:t xml:space="preserve"> </w:t>
      </w:r>
      <w:r w:rsidR="001C2ACA" w:rsidRPr="0004411F">
        <w:rPr>
          <w:lang w:val="en-US"/>
        </w:rPr>
        <w:t>tarkibiga</w:t>
      </w:r>
      <w:r w:rsidRPr="0004411F">
        <w:rPr>
          <w:lang w:val="en-US"/>
        </w:rPr>
        <w:t xml:space="preserve"> </w:t>
      </w:r>
      <w:r w:rsidR="001C2ACA" w:rsidRPr="0004411F">
        <w:rPr>
          <w:lang w:val="en-US"/>
        </w:rPr>
        <w:t>mantiqiy</w:t>
      </w:r>
      <w:r w:rsidRPr="0004411F">
        <w:rPr>
          <w:lang w:val="en-US"/>
        </w:rPr>
        <w:t xml:space="preserve"> </w:t>
      </w:r>
      <w:r w:rsidR="001C2ACA" w:rsidRPr="0004411F">
        <w:rPr>
          <w:lang w:val="en-US"/>
        </w:rPr>
        <w:t>blokdan</w:t>
      </w:r>
      <w:r w:rsidRPr="0004411F">
        <w:rPr>
          <w:lang w:val="en-US"/>
        </w:rPr>
        <w:t xml:space="preserve"> </w:t>
      </w:r>
      <w:r w:rsidR="001C2ACA" w:rsidRPr="0004411F">
        <w:rPr>
          <w:lang w:val="en-US"/>
        </w:rPr>
        <w:t>keluvchi</w:t>
      </w:r>
      <w:r w:rsidRPr="0004411F">
        <w:rPr>
          <w:lang w:val="en-US"/>
        </w:rPr>
        <w:t xml:space="preserve"> </w:t>
      </w:r>
      <w:r w:rsidR="001C2ACA" w:rsidRPr="0004411F">
        <w:rPr>
          <w:lang w:val="en-US"/>
        </w:rPr>
        <w:t>boshqarish</w:t>
      </w:r>
      <w:r w:rsidRPr="0004411F">
        <w:rPr>
          <w:lang w:val="en-US"/>
        </w:rPr>
        <w:t xml:space="preserve"> </w:t>
      </w:r>
      <w:r w:rsidR="001C2ACA" w:rsidRPr="0004411F">
        <w:rPr>
          <w:lang w:val="en-US"/>
        </w:rPr>
        <w:t>axborot</w:t>
      </w:r>
      <w:r w:rsidRPr="0004411F">
        <w:rPr>
          <w:lang w:val="en-US"/>
        </w:rPr>
        <w:t xml:space="preserve"> </w:t>
      </w:r>
      <w:r w:rsidR="001C2ACA" w:rsidRPr="0004411F">
        <w:rPr>
          <w:lang w:val="en-US"/>
        </w:rPr>
        <w:t>signalini</w:t>
      </w:r>
      <w:r w:rsidRPr="0004411F">
        <w:rPr>
          <w:lang w:val="en-US"/>
        </w:rPr>
        <w:t xml:space="preserve"> </w:t>
      </w:r>
      <w:r w:rsidR="001C2ACA" w:rsidRPr="0004411F">
        <w:rPr>
          <w:lang w:val="en-US"/>
        </w:rPr>
        <w:t>kiritadi</w:t>
      </w:r>
      <w:r w:rsidRPr="0004411F">
        <w:rPr>
          <w:lang w:val="en-US"/>
        </w:rPr>
        <w:t>;</w:t>
      </w:r>
    </w:p>
    <w:p w:rsidR="00EE2DB5" w:rsidRPr="0004411F" w:rsidRDefault="00EE2DB5" w:rsidP="00C86259">
      <w:pPr>
        <w:pStyle w:val="161"/>
        <w:rPr>
          <w:lang w:val="en-US"/>
        </w:rPr>
      </w:pPr>
      <w:r w:rsidRPr="0004411F">
        <w:rPr>
          <w:lang w:val="en-US"/>
        </w:rPr>
        <w:t xml:space="preserve">- </w:t>
      </w:r>
      <w:r w:rsidR="001C2ACA" w:rsidRPr="0004411F">
        <w:rPr>
          <w:lang w:val="en-US"/>
        </w:rPr>
        <w:t>modulyator</w:t>
      </w:r>
      <w:r w:rsidRPr="0004411F">
        <w:rPr>
          <w:lang w:val="en-US"/>
        </w:rPr>
        <w:t xml:space="preserve"> – </w:t>
      </w:r>
      <w:r w:rsidR="001C2ACA" w:rsidRPr="0004411F">
        <w:rPr>
          <w:lang w:val="en-US"/>
        </w:rPr>
        <w:t>kodlangan</w:t>
      </w:r>
      <w:r w:rsidRPr="0004411F">
        <w:rPr>
          <w:lang w:val="en-US"/>
        </w:rPr>
        <w:t xml:space="preserve"> </w:t>
      </w:r>
      <w:r w:rsidR="001C2ACA" w:rsidRPr="0004411F">
        <w:rPr>
          <w:lang w:val="en-US"/>
        </w:rPr>
        <w:t>signal</w:t>
      </w:r>
      <w:r w:rsidRPr="0004411F">
        <w:rPr>
          <w:lang w:val="en-US"/>
        </w:rPr>
        <w:t xml:space="preserve"> </w:t>
      </w:r>
      <w:r w:rsidR="001C2ACA" w:rsidRPr="0004411F">
        <w:rPr>
          <w:lang w:val="en-US"/>
        </w:rPr>
        <w:t>axborotini</w:t>
      </w:r>
      <w:r w:rsidRPr="0004411F">
        <w:rPr>
          <w:lang w:val="en-US"/>
        </w:rPr>
        <w:t xml:space="preserve"> </w:t>
      </w:r>
      <w:r w:rsidR="001C2ACA" w:rsidRPr="0004411F">
        <w:rPr>
          <w:lang w:val="en-US"/>
        </w:rPr>
        <w:t>eltuvchi</w:t>
      </w:r>
      <w:r w:rsidRPr="0004411F">
        <w:rPr>
          <w:lang w:val="en-US"/>
        </w:rPr>
        <w:t xml:space="preserve"> </w:t>
      </w:r>
      <w:r w:rsidR="001C2ACA" w:rsidRPr="0004411F">
        <w:rPr>
          <w:lang w:val="en-US"/>
        </w:rPr>
        <w:t>chastotaga</w:t>
      </w:r>
      <w:r w:rsidRPr="0004411F">
        <w:rPr>
          <w:lang w:val="en-US"/>
        </w:rPr>
        <w:t xml:space="preserve"> </w:t>
      </w:r>
      <w:r w:rsidR="001C2ACA" w:rsidRPr="0004411F">
        <w:rPr>
          <w:lang w:val="en-US"/>
        </w:rPr>
        <w:t>o</w:t>
      </w:r>
      <w:r w:rsidR="003069BA" w:rsidRPr="0004411F">
        <w:rPr>
          <w:lang w:val="en-US"/>
        </w:rPr>
        <w:t>’</w:t>
      </w:r>
      <w:r w:rsidR="001C2ACA" w:rsidRPr="0004411F">
        <w:rPr>
          <w:lang w:val="en-US"/>
        </w:rPr>
        <w:t>tkazadi</w:t>
      </w:r>
      <w:r w:rsidRPr="0004411F">
        <w:rPr>
          <w:lang w:val="en-US"/>
        </w:rPr>
        <w:t>.</w:t>
      </w:r>
    </w:p>
    <w:p w:rsidR="00EE2DB5" w:rsidRDefault="007E2FFE" w:rsidP="00C86259">
      <w:pPr>
        <w:pStyle w:val="161"/>
      </w:pPr>
      <w:r>
        <w:t>Priyomnik</w:t>
      </w:r>
      <w:r w:rsidR="00EE2DB5">
        <w:t xml:space="preserve"> </w:t>
      </w:r>
      <w:r w:rsidR="001C2ACA">
        <w:t>tarkibiga</w:t>
      </w:r>
      <w:r w:rsidR="00EE2DB5">
        <w:t xml:space="preserve"> </w:t>
      </w:r>
      <w:r w:rsidR="001C2ACA">
        <w:t>quyidagilar</w:t>
      </w:r>
      <w:r w:rsidR="00EE2DB5">
        <w:t xml:space="preserve"> </w:t>
      </w:r>
      <w:r w:rsidR="001C2ACA">
        <w:t>kiradi</w:t>
      </w:r>
      <w:r w:rsidR="00EE2DB5">
        <w:t>:</w:t>
      </w:r>
    </w:p>
    <w:p w:rsidR="00EE2DB5" w:rsidRPr="00C01F51" w:rsidRDefault="00EE2DB5" w:rsidP="00C86259">
      <w:pPr>
        <w:pStyle w:val="161"/>
        <w:rPr>
          <w:lang w:val="en-US"/>
        </w:rPr>
      </w:pPr>
      <w:r w:rsidRPr="00C01F51">
        <w:rPr>
          <w:lang w:val="en-US"/>
        </w:rPr>
        <w:t xml:space="preserve">- </w:t>
      </w:r>
      <w:r w:rsidR="001C2ACA" w:rsidRPr="00C01F51">
        <w:rPr>
          <w:lang w:val="en-US"/>
        </w:rPr>
        <w:t>demodulyator</w:t>
      </w:r>
      <w:r w:rsidRPr="00C01F51">
        <w:rPr>
          <w:lang w:val="en-US"/>
        </w:rPr>
        <w:t xml:space="preserve"> – </w:t>
      </w:r>
      <w:r w:rsidR="00576726">
        <w:rPr>
          <w:lang w:val="en-US"/>
        </w:rPr>
        <w:t>modulyatsiya</w:t>
      </w:r>
      <w:r w:rsidR="001C2ACA" w:rsidRPr="00C01F51">
        <w:rPr>
          <w:lang w:val="en-US"/>
        </w:rPr>
        <w:t>langan</w:t>
      </w:r>
      <w:r w:rsidRPr="00C01F51">
        <w:rPr>
          <w:lang w:val="en-US"/>
        </w:rPr>
        <w:t xml:space="preserve"> </w:t>
      </w:r>
      <w:r w:rsidR="001C2ACA" w:rsidRPr="00C01F51">
        <w:rPr>
          <w:lang w:val="en-US"/>
        </w:rPr>
        <w:t>radiosignaldan</w:t>
      </w:r>
      <w:r w:rsidRPr="00C01F51">
        <w:rPr>
          <w:lang w:val="en-US"/>
        </w:rPr>
        <w:t xml:space="preserve"> </w:t>
      </w:r>
      <w:r w:rsidR="001C2ACA" w:rsidRPr="00C01F51">
        <w:rPr>
          <w:lang w:val="en-US"/>
        </w:rPr>
        <w:t>axborot</w:t>
      </w:r>
      <w:r w:rsidRPr="00C01F51">
        <w:rPr>
          <w:lang w:val="en-US"/>
        </w:rPr>
        <w:t xml:space="preserve"> </w:t>
      </w:r>
      <w:r w:rsidR="001C2ACA" w:rsidRPr="00C01F51">
        <w:rPr>
          <w:lang w:val="en-US"/>
        </w:rPr>
        <w:t>eltuvchi</w:t>
      </w:r>
      <w:r w:rsidRPr="00C01F51">
        <w:rPr>
          <w:lang w:val="en-US"/>
        </w:rPr>
        <w:t xml:space="preserve"> </w:t>
      </w:r>
      <w:r w:rsidR="001C2ACA" w:rsidRPr="00C01F51">
        <w:rPr>
          <w:lang w:val="en-US"/>
        </w:rPr>
        <w:t>kodlangan</w:t>
      </w:r>
      <w:r w:rsidRPr="00C01F51">
        <w:rPr>
          <w:lang w:val="en-US"/>
        </w:rPr>
        <w:t xml:space="preserve"> </w:t>
      </w:r>
      <w:r w:rsidR="001C2ACA" w:rsidRPr="00C01F51">
        <w:rPr>
          <w:lang w:val="en-US"/>
        </w:rPr>
        <w:t>videosignalni</w:t>
      </w:r>
      <w:r w:rsidRPr="00C01F51">
        <w:rPr>
          <w:lang w:val="en-US"/>
        </w:rPr>
        <w:t xml:space="preserve"> </w:t>
      </w:r>
      <w:r w:rsidR="001C2ACA" w:rsidRPr="00C01F51">
        <w:rPr>
          <w:lang w:val="en-US"/>
        </w:rPr>
        <w:t>ajratadi</w:t>
      </w:r>
      <w:r w:rsidRPr="00C01F51">
        <w:rPr>
          <w:lang w:val="en-US"/>
        </w:rPr>
        <w:t>;</w:t>
      </w:r>
    </w:p>
    <w:p w:rsidR="00EE2DB5" w:rsidRPr="00C01F51" w:rsidRDefault="00EE2DB5" w:rsidP="00C86259">
      <w:pPr>
        <w:pStyle w:val="161"/>
        <w:rPr>
          <w:lang w:val="en-US"/>
        </w:rPr>
      </w:pPr>
      <w:r w:rsidRPr="00C01F51">
        <w:rPr>
          <w:lang w:val="en-US"/>
        </w:rPr>
        <w:t xml:space="preserve">- </w:t>
      </w:r>
      <w:r w:rsidR="001C2ACA" w:rsidRPr="00C01F51">
        <w:rPr>
          <w:lang w:val="en-US"/>
        </w:rPr>
        <w:t>ekvalayzer</w:t>
      </w:r>
      <w:r w:rsidRPr="00C01F51">
        <w:rPr>
          <w:lang w:val="en-US"/>
        </w:rPr>
        <w:t xml:space="preserve"> – </w:t>
      </w:r>
      <w:r w:rsidR="001C2ACA" w:rsidRPr="00C01F51">
        <w:rPr>
          <w:lang w:val="en-US"/>
        </w:rPr>
        <w:t>ko</w:t>
      </w:r>
      <w:r w:rsidR="003069BA">
        <w:rPr>
          <w:lang w:val="en-US"/>
        </w:rPr>
        <w:t>’</w:t>
      </w:r>
      <w:r w:rsidR="001C2ACA" w:rsidRPr="00C01F51">
        <w:rPr>
          <w:lang w:val="en-US"/>
        </w:rPr>
        <w:t>p</w:t>
      </w:r>
      <w:r w:rsidRPr="00C01F51">
        <w:rPr>
          <w:lang w:val="en-US"/>
        </w:rPr>
        <w:t xml:space="preserve"> </w:t>
      </w:r>
      <w:r w:rsidR="001C2ACA" w:rsidRPr="00C01F51">
        <w:rPr>
          <w:lang w:val="en-US"/>
        </w:rPr>
        <w:t>nurli</w:t>
      </w:r>
      <w:r w:rsidRPr="00C01F51">
        <w:rPr>
          <w:lang w:val="en-US"/>
        </w:rPr>
        <w:t xml:space="preserve"> </w:t>
      </w:r>
      <w:r w:rsidR="001C2ACA" w:rsidRPr="00C01F51">
        <w:rPr>
          <w:lang w:val="en-US"/>
        </w:rPr>
        <w:t>tarqalish</w:t>
      </w:r>
      <w:r w:rsidRPr="00C01F51">
        <w:rPr>
          <w:lang w:val="en-US"/>
        </w:rPr>
        <w:t xml:space="preserve"> </w:t>
      </w:r>
      <w:r w:rsidR="001C2ACA" w:rsidRPr="00C01F51">
        <w:rPr>
          <w:lang w:val="en-US"/>
        </w:rPr>
        <w:t>hisobiga</w:t>
      </w:r>
      <w:r w:rsidRPr="00C01F51">
        <w:rPr>
          <w:lang w:val="en-US"/>
        </w:rPr>
        <w:t xml:space="preserve"> </w:t>
      </w:r>
      <w:r w:rsidR="001C2ACA" w:rsidRPr="00C01F51">
        <w:rPr>
          <w:lang w:val="en-US"/>
        </w:rPr>
        <w:t>signal</w:t>
      </w:r>
      <w:r w:rsidRPr="00C01F51">
        <w:rPr>
          <w:lang w:val="en-US"/>
        </w:rPr>
        <w:t xml:space="preserve"> </w:t>
      </w:r>
      <w:r w:rsidR="001C2ACA" w:rsidRPr="00C01F51">
        <w:rPr>
          <w:lang w:val="en-US"/>
        </w:rPr>
        <w:t>buzilishini</w:t>
      </w:r>
      <w:r w:rsidRPr="00C01F51">
        <w:rPr>
          <w:lang w:val="en-US"/>
        </w:rPr>
        <w:t xml:space="preserve"> </w:t>
      </w:r>
      <w:r w:rsidR="001C2ACA" w:rsidRPr="00C01F51">
        <w:rPr>
          <w:lang w:val="en-US"/>
        </w:rPr>
        <w:t>kompensatsiyalash</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mo</w:t>
      </w:r>
      <w:r w:rsidR="003069BA">
        <w:rPr>
          <w:lang w:val="en-US"/>
        </w:rPr>
        <w:t>’</w:t>
      </w:r>
      <w:r w:rsidR="001C2ACA" w:rsidRPr="00C01F51">
        <w:rPr>
          <w:lang w:val="en-US"/>
        </w:rPr>
        <w:t>ljallangan</w:t>
      </w:r>
      <w:r w:rsidRPr="00C01F51">
        <w:rPr>
          <w:lang w:val="en-US"/>
        </w:rPr>
        <w:t>;</w:t>
      </w:r>
    </w:p>
    <w:p w:rsidR="00EE2DB5" w:rsidRPr="00C01F51" w:rsidRDefault="00EE2DB5" w:rsidP="00C86259">
      <w:pPr>
        <w:pStyle w:val="161"/>
        <w:rPr>
          <w:lang w:val="en-US"/>
        </w:rPr>
      </w:pPr>
      <w:r w:rsidRPr="00C01F51">
        <w:rPr>
          <w:lang w:val="en-US"/>
        </w:rPr>
        <w:t xml:space="preserve">- </w:t>
      </w:r>
      <w:r w:rsidR="001C2ACA" w:rsidRPr="00C01F51">
        <w:rPr>
          <w:lang w:val="en-US"/>
        </w:rPr>
        <w:t>kanal</w:t>
      </w:r>
      <w:r w:rsidRPr="00C01F51">
        <w:rPr>
          <w:lang w:val="en-US"/>
        </w:rPr>
        <w:t xml:space="preserve"> </w:t>
      </w:r>
      <w:r w:rsidR="001C2ACA" w:rsidRPr="00C01F51">
        <w:rPr>
          <w:lang w:val="en-US"/>
        </w:rPr>
        <w:t>dekoderi</w:t>
      </w:r>
      <w:r w:rsidRPr="00C01F51">
        <w:rPr>
          <w:lang w:val="en-US"/>
        </w:rPr>
        <w:t xml:space="preserve"> – </w:t>
      </w:r>
      <w:r w:rsidR="001C2ACA" w:rsidRPr="00C01F51">
        <w:rPr>
          <w:lang w:val="en-US"/>
        </w:rPr>
        <w:t>qabul</w:t>
      </w:r>
      <w:r w:rsidRPr="00C01F51">
        <w:rPr>
          <w:lang w:val="en-US"/>
        </w:rPr>
        <w:t xml:space="preserve"> </w:t>
      </w:r>
      <w:r w:rsidR="001C2ACA" w:rsidRPr="00C01F51">
        <w:rPr>
          <w:lang w:val="en-US"/>
        </w:rPr>
        <w:t>qilingan</w:t>
      </w:r>
      <w:r w:rsidRPr="00C01F51">
        <w:rPr>
          <w:lang w:val="en-US"/>
        </w:rPr>
        <w:t xml:space="preserve"> </w:t>
      </w:r>
      <w:r w:rsidR="001C2ACA" w:rsidRPr="00C01F51">
        <w:rPr>
          <w:lang w:val="en-US"/>
        </w:rPr>
        <w:t>signaldagi</w:t>
      </w:r>
      <w:r w:rsidRPr="00C01F51">
        <w:rPr>
          <w:lang w:val="en-US"/>
        </w:rPr>
        <w:t xml:space="preserve"> </w:t>
      </w:r>
      <w:r w:rsidR="001C2ACA" w:rsidRPr="00C01F51">
        <w:rPr>
          <w:lang w:val="en-US"/>
        </w:rPr>
        <w:t>xatoliklarni</w:t>
      </w:r>
      <w:r w:rsidRPr="00C01F51">
        <w:rPr>
          <w:lang w:val="en-US"/>
        </w:rPr>
        <w:t xml:space="preserve"> </w:t>
      </w:r>
      <w:r w:rsidR="001C2ACA" w:rsidRPr="00C01F51">
        <w:rPr>
          <w:lang w:val="en-US"/>
        </w:rPr>
        <w:t>aniqlaydi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tuzatadi</w:t>
      </w:r>
      <w:r w:rsidRPr="00C01F51">
        <w:rPr>
          <w:lang w:val="en-US"/>
        </w:rPr>
        <w:t xml:space="preserve">, </w:t>
      </w:r>
      <w:r w:rsidR="001C2ACA" w:rsidRPr="00C01F51">
        <w:rPr>
          <w:lang w:val="en-US"/>
        </w:rPr>
        <w:t>hamda</w:t>
      </w:r>
      <w:r w:rsidRPr="00C01F51">
        <w:rPr>
          <w:lang w:val="en-US"/>
        </w:rPr>
        <w:t xml:space="preserve"> </w:t>
      </w:r>
      <w:r w:rsidR="001C2ACA" w:rsidRPr="00C01F51">
        <w:rPr>
          <w:lang w:val="en-US"/>
        </w:rPr>
        <w:t>kirish</w:t>
      </w:r>
      <w:r w:rsidRPr="00C01F51">
        <w:rPr>
          <w:lang w:val="en-US"/>
        </w:rPr>
        <w:t xml:space="preserve"> </w:t>
      </w:r>
      <w:r w:rsidR="001C2ACA" w:rsidRPr="00C01F51">
        <w:rPr>
          <w:lang w:val="en-US"/>
        </w:rPr>
        <w:t>yo</w:t>
      </w:r>
      <w:r w:rsidR="003069BA">
        <w:rPr>
          <w:lang w:val="en-US"/>
        </w:rPr>
        <w:t>’</w:t>
      </w:r>
      <w:r w:rsidR="001C2ACA" w:rsidRPr="00C01F51">
        <w:rPr>
          <w:lang w:val="en-US"/>
        </w:rPr>
        <w:t>li</w:t>
      </w:r>
      <w:r w:rsidRPr="00C01F51">
        <w:rPr>
          <w:lang w:val="en-US"/>
        </w:rPr>
        <w:t xml:space="preserve"> </w:t>
      </w:r>
      <w:r w:rsidR="001C2ACA" w:rsidRPr="00C01F51">
        <w:rPr>
          <w:lang w:val="en-US"/>
        </w:rPr>
        <w:t>oqimidan</w:t>
      </w:r>
      <w:r w:rsidRPr="00C01F51">
        <w:rPr>
          <w:lang w:val="en-US"/>
        </w:rPr>
        <w:t xml:space="preserve"> </w:t>
      </w:r>
      <w:r w:rsidR="001C2ACA" w:rsidRPr="00C01F51">
        <w:rPr>
          <w:lang w:val="en-US"/>
        </w:rPr>
        <w:t>boshqarish</w:t>
      </w:r>
      <w:r w:rsidRPr="00C01F51">
        <w:rPr>
          <w:lang w:val="en-US"/>
        </w:rPr>
        <w:t xml:space="preserve"> </w:t>
      </w:r>
      <w:r w:rsidR="001C2ACA" w:rsidRPr="00C01F51">
        <w:rPr>
          <w:lang w:val="en-US"/>
        </w:rPr>
        <w:t>axborotini</w:t>
      </w:r>
      <w:r w:rsidRPr="00C01F51">
        <w:rPr>
          <w:lang w:val="en-US"/>
        </w:rPr>
        <w:t xml:space="preserve"> </w:t>
      </w:r>
      <w:r w:rsidR="001C2ACA" w:rsidRPr="00C01F51">
        <w:rPr>
          <w:lang w:val="en-US"/>
        </w:rPr>
        <w:t>ajratadi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mantiqiy</w:t>
      </w:r>
      <w:r w:rsidRPr="00C01F51">
        <w:rPr>
          <w:lang w:val="en-US"/>
        </w:rPr>
        <w:t xml:space="preserve"> </w:t>
      </w:r>
      <w:r w:rsidR="001C2ACA" w:rsidRPr="00C01F51">
        <w:rPr>
          <w:lang w:val="en-US"/>
        </w:rPr>
        <w:t>blokka</w:t>
      </w:r>
      <w:r w:rsidRPr="00C01F51">
        <w:rPr>
          <w:lang w:val="en-US"/>
        </w:rPr>
        <w:t xml:space="preserve"> </w:t>
      </w:r>
      <w:r w:rsidR="001C2ACA" w:rsidRPr="00C01F51">
        <w:rPr>
          <w:lang w:val="en-US"/>
        </w:rPr>
        <w:t>yuboradi</w:t>
      </w:r>
      <w:r w:rsidRPr="00C01F51">
        <w:rPr>
          <w:lang w:val="en-US"/>
        </w:rPr>
        <w:t>;</w:t>
      </w:r>
    </w:p>
    <w:p w:rsidR="00EE2DB5" w:rsidRPr="00C01F51" w:rsidRDefault="00EE2DB5" w:rsidP="00C86259">
      <w:pPr>
        <w:pStyle w:val="161"/>
        <w:rPr>
          <w:lang w:val="en-US"/>
        </w:rPr>
      </w:pPr>
      <w:r w:rsidRPr="00C01F51">
        <w:rPr>
          <w:lang w:val="en-US"/>
        </w:rPr>
        <w:t xml:space="preserve">- </w:t>
      </w:r>
      <w:r w:rsidR="001C2ACA" w:rsidRPr="00C01F51">
        <w:rPr>
          <w:lang w:val="en-US"/>
        </w:rPr>
        <w:t>nutq</w:t>
      </w:r>
      <w:r w:rsidRPr="00C01F51">
        <w:rPr>
          <w:lang w:val="en-US"/>
        </w:rPr>
        <w:t xml:space="preserve"> </w:t>
      </w:r>
      <w:r w:rsidR="001C2ACA" w:rsidRPr="00C01F51">
        <w:rPr>
          <w:lang w:val="en-US"/>
        </w:rPr>
        <w:t>dekoderi</w:t>
      </w:r>
      <w:r w:rsidRPr="00C01F51">
        <w:rPr>
          <w:lang w:val="en-US"/>
        </w:rPr>
        <w:t xml:space="preserve"> – </w:t>
      </w:r>
      <w:r w:rsidR="001C2ACA" w:rsidRPr="00C01F51">
        <w:rPr>
          <w:lang w:val="en-US"/>
        </w:rPr>
        <w:t>nutq</w:t>
      </w:r>
      <w:r w:rsidRPr="00C01F51">
        <w:rPr>
          <w:lang w:val="en-US"/>
        </w:rPr>
        <w:t xml:space="preserve"> </w:t>
      </w:r>
      <w:r w:rsidR="001C2ACA" w:rsidRPr="00C01F51">
        <w:rPr>
          <w:lang w:val="en-US"/>
        </w:rPr>
        <w:t>signalini</w:t>
      </w:r>
      <w:r w:rsidRPr="00C01F51">
        <w:rPr>
          <w:lang w:val="en-US"/>
        </w:rPr>
        <w:t xml:space="preserve"> </w:t>
      </w:r>
      <w:r w:rsidR="001C2ACA" w:rsidRPr="00C01F51">
        <w:rPr>
          <w:lang w:val="en-US"/>
        </w:rPr>
        <w:t>raqamli</w:t>
      </w:r>
      <w:r w:rsidRPr="00C01F51">
        <w:rPr>
          <w:lang w:val="en-US"/>
        </w:rPr>
        <w:t xml:space="preserve"> </w:t>
      </w:r>
      <w:r w:rsidR="001C2ACA" w:rsidRPr="00C01F51">
        <w:rPr>
          <w:lang w:val="en-US"/>
        </w:rPr>
        <w:t>ko</w:t>
      </w:r>
      <w:r w:rsidR="003069BA">
        <w:rPr>
          <w:lang w:val="en-US"/>
        </w:rPr>
        <w:t>’</w:t>
      </w:r>
      <w:r w:rsidR="001C2ACA" w:rsidRPr="00C01F51">
        <w:rPr>
          <w:lang w:val="en-US"/>
        </w:rPr>
        <w:t>rinishga</w:t>
      </w:r>
      <w:r w:rsidRPr="00C01F51">
        <w:rPr>
          <w:lang w:val="en-US"/>
        </w:rPr>
        <w:t xml:space="preserve"> </w:t>
      </w:r>
      <w:r w:rsidR="001C2ACA" w:rsidRPr="00C01F51">
        <w:rPr>
          <w:lang w:val="en-US"/>
        </w:rPr>
        <w:t>tiklaydi</w:t>
      </w:r>
      <w:r w:rsidRPr="00C01F51">
        <w:rPr>
          <w:lang w:val="en-US"/>
        </w:rPr>
        <w:t>;</w:t>
      </w:r>
    </w:p>
    <w:p w:rsidR="00EE2DB5" w:rsidRPr="00C01F51" w:rsidRDefault="00EE2DB5" w:rsidP="00C86259">
      <w:pPr>
        <w:pStyle w:val="161"/>
        <w:rPr>
          <w:lang w:val="en-US"/>
        </w:rPr>
      </w:pPr>
      <w:r w:rsidRPr="00C01F51">
        <w:rPr>
          <w:lang w:val="en-US"/>
        </w:rPr>
        <w:t xml:space="preserve">- </w:t>
      </w:r>
      <w:r w:rsidR="001C2ACA" w:rsidRPr="00C01F51">
        <w:rPr>
          <w:lang w:val="en-US"/>
        </w:rPr>
        <w:t>raqam</w:t>
      </w:r>
      <w:r w:rsidRPr="00C01F51">
        <w:rPr>
          <w:lang w:val="en-US"/>
        </w:rPr>
        <w:t>-</w:t>
      </w:r>
      <w:r w:rsidR="001C2ACA" w:rsidRPr="00C01F51">
        <w:rPr>
          <w:lang w:val="en-US"/>
        </w:rPr>
        <w:t>analog</w:t>
      </w:r>
      <w:r w:rsidRPr="00C01F51">
        <w:rPr>
          <w:lang w:val="en-US"/>
        </w:rPr>
        <w:t xml:space="preserve"> </w:t>
      </w:r>
      <w:r w:rsidR="001C2ACA" w:rsidRPr="00C01F51">
        <w:rPr>
          <w:lang w:val="en-US"/>
        </w:rPr>
        <w:t>o</w:t>
      </w:r>
      <w:r w:rsidR="003069BA">
        <w:rPr>
          <w:lang w:val="en-US"/>
        </w:rPr>
        <w:t>’</w:t>
      </w:r>
      <w:r w:rsidR="001C2ACA" w:rsidRPr="00C01F51">
        <w:rPr>
          <w:lang w:val="en-US"/>
        </w:rPr>
        <w:t>zgartirgichi</w:t>
      </w:r>
      <w:r w:rsidRPr="00C01F51">
        <w:rPr>
          <w:lang w:val="en-US"/>
        </w:rPr>
        <w:t xml:space="preserve"> (</w:t>
      </w:r>
      <w:r w:rsidR="001C2ACA" w:rsidRPr="00C01F51">
        <w:rPr>
          <w:lang w:val="en-US"/>
        </w:rPr>
        <w:t>RAO</w:t>
      </w:r>
      <w:r w:rsidR="003069BA">
        <w:rPr>
          <w:lang w:val="en-US"/>
        </w:rPr>
        <w:t>’</w:t>
      </w:r>
      <w:r w:rsidRPr="00C01F51">
        <w:rPr>
          <w:lang w:val="en-US"/>
        </w:rPr>
        <w:t xml:space="preserve">) – </w:t>
      </w:r>
      <w:r w:rsidR="001C2ACA" w:rsidRPr="00C01F51">
        <w:rPr>
          <w:lang w:val="en-US"/>
        </w:rPr>
        <w:t>qabul</w:t>
      </w:r>
      <w:r w:rsidRPr="00C01F51">
        <w:rPr>
          <w:lang w:val="en-US"/>
        </w:rPr>
        <w:t xml:space="preserve"> </w:t>
      </w:r>
      <w:r w:rsidR="001C2ACA" w:rsidRPr="00C01F51">
        <w:rPr>
          <w:lang w:val="en-US"/>
        </w:rPr>
        <w:t>qilingan</w:t>
      </w:r>
      <w:r w:rsidRPr="00C01F51">
        <w:rPr>
          <w:lang w:val="en-US"/>
        </w:rPr>
        <w:t xml:space="preserve"> </w:t>
      </w:r>
      <w:r w:rsidR="001C2ACA" w:rsidRPr="00C01F51">
        <w:rPr>
          <w:lang w:val="en-US"/>
        </w:rPr>
        <w:t>nutqning</w:t>
      </w:r>
      <w:r w:rsidRPr="00C01F51">
        <w:rPr>
          <w:lang w:val="en-US"/>
        </w:rPr>
        <w:t xml:space="preserve"> </w:t>
      </w:r>
      <w:r w:rsidR="001C2ACA" w:rsidRPr="00C01F51">
        <w:rPr>
          <w:lang w:val="en-US"/>
        </w:rPr>
        <w:t>raqamli</w:t>
      </w:r>
      <w:r w:rsidRPr="00C01F51">
        <w:rPr>
          <w:lang w:val="en-US"/>
        </w:rPr>
        <w:t xml:space="preserve"> </w:t>
      </w:r>
      <w:r w:rsidR="001C2ACA" w:rsidRPr="00C01F51">
        <w:rPr>
          <w:lang w:val="en-US"/>
        </w:rPr>
        <w:t>signalini</w:t>
      </w:r>
      <w:r w:rsidRPr="00C01F51">
        <w:rPr>
          <w:lang w:val="en-US"/>
        </w:rPr>
        <w:t xml:space="preserve"> </w:t>
      </w:r>
      <w:r w:rsidR="001C2ACA" w:rsidRPr="00C01F51">
        <w:rPr>
          <w:lang w:val="en-US"/>
        </w:rPr>
        <w:t>analog</w:t>
      </w:r>
      <w:r w:rsidRPr="00C01F51">
        <w:rPr>
          <w:lang w:val="en-US"/>
        </w:rPr>
        <w:t xml:space="preserve"> </w:t>
      </w:r>
      <w:r w:rsidR="001C2ACA" w:rsidRPr="00C01F51">
        <w:rPr>
          <w:lang w:val="en-US"/>
        </w:rPr>
        <w:t>shaklga</w:t>
      </w:r>
      <w:r w:rsidRPr="00C01F51">
        <w:rPr>
          <w:lang w:val="en-US"/>
        </w:rPr>
        <w:t xml:space="preserve"> </w:t>
      </w:r>
      <w:r w:rsidR="001C2ACA" w:rsidRPr="00C01F51">
        <w:rPr>
          <w:lang w:val="en-US"/>
        </w:rPr>
        <w:t>o</w:t>
      </w:r>
      <w:r w:rsidR="003069BA">
        <w:rPr>
          <w:lang w:val="en-US"/>
        </w:rPr>
        <w:t>’</w:t>
      </w:r>
      <w:r w:rsidR="001C2ACA" w:rsidRPr="00C01F51">
        <w:rPr>
          <w:lang w:val="en-US"/>
        </w:rPr>
        <w:t>zgartiradi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uni</w:t>
      </w:r>
      <w:r w:rsidRPr="00C01F51">
        <w:rPr>
          <w:lang w:val="en-US"/>
        </w:rPr>
        <w:t xml:space="preserve"> </w:t>
      </w:r>
      <w:r w:rsidR="001C2ACA" w:rsidRPr="00C01F51">
        <w:rPr>
          <w:lang w:val="en-US"/>
        </w:rPr>
        <w:t>dinamik</w:t>
      </w:r>
      <w:r w:rsidRPr="00C01F51">
        <w:rPr>
          <w:lang w:val="en-US"/>
        </w:rPr>
        <w:t xml:space="preserve"> </w:t>
      </w:r>
      <w:r w:rsidR="001C2ACA" w:rsidRPr="00C01F51">
        <w:rPr>
          <w:lang w:val="en-US"/>
        </w:rPr>
        <w:t>kirish</w:t>
      </w:r>
      <w:r w:rsidRPr="00C01F51">
        <w:rPr>
          <w:lang w:val="en-US"/>
        </w:rPr>
        <w:t xml:space="preserve"> </w:t>
      </w:r>
      <w:r w:rsidR="001C2ACA" w:rsidRPr="00C01F51">
        <w:rPr>
          <w:lang w:val="en-US"/>
        </w:rPr>
        <w:t>yo</w:t>
      </w:r>
      <w:r w:rsidR="003069BA">
        <w:rPr>
          <w:lang w:val="en-US"/>
        </w:rPr>
        <w:t>’</w:t>
      </w:r>
      <w:r w:rsidR="001C2ACA" w:rsidRPr="00C01F51">
        <w:rPr>
          <w:lang w:val="en-US"/>
        </w:rPr>
        <w:t>liga</w:t>
      </w:r>
      <w:r w:rsidRPr="00C01F51">
        <w:rPr>
          <w:lang w:val="en-US"/>
        </w:rPr>
        <w:t xml:space="preserve"> </w:t>
      </w:r>
      <w:r w:rsidR="001C2ACA" w:rsidRPr="00C01F51">
        <w:rPr>
          <w:lang w:val="en-US"/>
        </w:rPr>
        <w:t>uzatadi</w:t>
      </w:r>
      <w:r w:rsidRPr="00C01F51">
        <w:rPr>
          <w:lang w:val="en-US"/>
        </w:rPr>
        <w:t>;</w:t>
      </w:r>
    </w:p>
    <w:p w:rsidR="00EE2DB5" w:rsidRPr="00C01F51" w:rsidRDefault="00EE2DB5" w:rsidP="00C86259">
      <w:pPr>
        <w:pStyle w:val="161"/>
        <w:rPr>
          <w:lang w:val="en-US"/>
        </w:rPr>
      </w:pPr>
      <w:r w:rsidRPr="00C01F51">
        <w:rPr>
          <w:lang w:val="en-US"/>
        </w:rPr>
        <w:t xml:space="preserve">- </w:t>
      </w:r>
      <w:r w:rsidR="001C2ACA" w:rsidRPr="00C01F51">
        <w:rPr>
          <w:lang w:val="en-US"/>
        </w:rPr>
        <w:t>mantiqiy</w:t>
      </w:r>
      <w:r w:rsidRPr="00C01F51">
        <w:rPr>
          <w:lang w:val="en-US"/>
        </w:rPr>
        <w:t xml:space="preserve"> </w:t>
      </w:r>
      <w:r w:rsidR="001C2ACA" w:rsidRPr="00C01F51">
        <w:rPr>
          <w:lang w:val="en-US"/>
        </w:rPr>
        <w:t>blok</w:t>
      </w:r>
      <w:r w:rsidRPr="00C01F51">
        <w:rPr>
          <w:lang w:val="en-US"/>
        </w:rPr>
        <w:t xml:space="preserve"> – </w:t>
      </w:r>
      <w:r w:rsidR="001C2ACA" w:rsidRPr="00C01F51">
        <w:rPr>
          <w:lang w:val="en-US"/>
        </w:rPr>
        <w:t>mobil</w:t>
      </w:r>
      <w:r w:rsidRPr="00C01F51">
        <w:rPr>
          <w:lang w:val="en-US"/>
        </w:rPr>
        <w:t xml:space="preserve"> </w:t>
      </w:r>
      <w:r w:rsidR="001C2ACA" w:rsidRPr="00C01F51">
        <w:rPr>
          <w:lang w:val="en-US"/>
        </w:rPr>
        <w:t>stansiya</w:t>
      </w:r>
      <w:r w:rsidRPr="00C01F51">
        <w:rPr>
          <w:lang w:val="en-US"/>
        </w:rPr>
        <w:t xml:space="preserve"> </w:t>
      </w:r>
      <w:r w:rsidR="001C2ACA" w:rsidRPr="00C01F51">
        <w:rPr>
          <w:lang w:val="en-US"/>
        </w:rPr>
        <w:t>ishlashini</w:t>
      </w:r>
      <w:r w:rsidRPr="00C01F51">
        <w:rPr>
          <w:lang w:val="en-US"/>
        </w:rPr>
        <w:t xml:space="preserve"> </w:t>
      </w:r>
      <w:r w:rsidR="001C2ACA" w:rsidRPr="00C01F51">
        <w:rPr>
          <w:lang w:val="en-US"/>
        </w:rPr>
        <w:t>boshqaruvchi</w:t>
      </w:r>
      <w:r w:rsidRPr="00C01F51">
        <w:rPr>
          <w:lang w:val="en-US"/>
        </w:rPr>
        <w:t xml:space="preserve"> </w:t>
      </w:r>
      <w:r w:rsidR="001C2ACA" w:rsidRPr="00C01F51">
        <w:rPr>
          <w:lang w:val="en-US"/>
        </w:rPr>
        <w:t>mikrokompyuter</w:t>
      </w:r>
      <w:r w:rsidRPr="00C01F51">
        <w:rPr>
          <w:lang w:val="en-US"/>
        </w:rPr>
        <w:t>.</w:t>
      </w:r>
    </w:p>
    <w:p w:rsidR="00EE2DB5" w:rsidRPr="00C01F51" w:rsidRDefault="001C2ACA" w:rsidP="00C86259">
      <w:pPr>
        <w:pStyle w:val="161"/>
        <w:rPr>
          <w:lang w:val="en-US"/>
        </w:rPr>
      </w:pPr>
      <w:r w:rsidRPr="00C01F51">
        <w:rPr>
          <w:lang w:val="en-US"/>
        </w:rPr>
        <w:t>Antenna</w:t>
      </w:r>
      <w:r w:rsidR="00EE2DB5" w:rsidRPr="00C01F51">
        <w:rPr>
          <w:lang w:val="en-US"/>
        </w:rPr>
        <w:t xml:space="preserve"> </w:t>
      </w:r>
      <w:r w:rsidRPr="00C01F51">
        <w:rPr>
          <w:lang w:val="en-US"/>
        </w:rPr>
        <w:t>bloki</w:t>
      </w:r>
      <w:r w:rsidR="00EE2DB5" w:rsidRPr="00C01F51">
        <w:rPr>
          <w:lang w:val="en-US"/>
        </w:rPr>
        <w:t xml:space="preserve"> – </w:t>
      </w:r>
      <w:r w:rsidRPr="00C01F51">
        <w:rPr>
          <w:lang w:val="en-US"/>
        </w:rPr>
        <w:t>odatda</w:t>
      </w:r>
      <w:r w:rsidR="00EE2DB5" w:rsidRPr="00C01F51">
        <w:rPr>
          <w:lang w:val="en-US"/>
        </w:rPr>
        <w:t xml:space="preserve"> </w:t>
      </w:r>
      <w:r w:rsidRPr="00C01F51">
        <w:rPr>
          <w:lang w:val="en-US"/>
        </w:rPr>
        <w:t>mobil</w:t>
      </w:r>
      <w:r w:rsidR="00EE2DB5" w:rsidRPr="00C01F51">
        <w:rPr>
          <w:lang w:val="en-US"/>
        </w:rPr>
        <w:t xml:space="preserve"> </w:t>
      </w:r>
      <w:r w:rsidR="002E777E">
        <w:rPr>
          <w:lang w:val="en-US"/>
        </w:rPr>
        <w:t>qurilma</w:t>
      </w:r>
      <w:r w:rsidR="00EE2DB5" w:rsidRPr="00C01F51">
        <w:rPr>
          <w:lang w:val="en-US"/>
        </w:rPr>
        <w:t xml:space="preserve"> </w:t>
      </w:r>
      <w:r w:rsidRPr="00C01F51">
        <w:rPr>
          <w:lang w:val="en-US"/>
        </w:rPr>
        <w:t>ichida</w:t>
      </w:r>
      <w:r w:rsidR="00EE2DB5" w:rsidRPr="00C01F51">
        <w:rPr>
          <w:lang w:val="en-US"/>
        </w:rPr>
        <w:t xml:space="preserve"> </w:t>
      </w:r>
      <w:r w:rsidRPr="00C01F51">
        <w:rPr>
          <w:lang w:val="en-US"/>
        </w:rPr>
        <w:t>joylashgan</w:t>
      </w:r>
      <w:r w:rsidR="00EE2DB5" w:rsidRPr="00C01F51">
        <w:rPr>
          <w:lang w:val="en-US"/>
        </w:rPr>
        <w:t xml:space="preserve"> </w:t>
      </w:r>
      <w:r w:rsidRPr="00C01F51">
        <w:rPr>
          <w:lang w:val="en-US"/>
        </w:rPr>
        <w:t>antenna</w:t>
      </w:r>
      <w:r w:rsidR="00EE2DB5" w:rsidRPr="00C01F51">
        <w:rPr>
          <w:lang w:val="en-US"/>
        </w:rPr>
        <w:t xml:space="preserve"> </w:t>
      </w:r>
      <w:r w:rsidRPr="00C01F51">
        <w:rPr>
          <w:lang w:val="en-US"/>
        </w:rPr>
        <w:t>va</w:t>
      </w:r>
      <w:r w:rsidR="00EE2DB5" w:rsidRPr="00C01F51">
        <w:rPr>
          <w:lang w:val="en-US"/>
        </w:rPr>
        <w:t xml:space="preserve"> </w:t>
      </w:r>
      <w:r w:rsidRPr="00C01F51">
        <w:rPr>
          <w:lang w:val="en-US"/>
        </w:rPr>
        <w:t>qabul</w:t>
      </w:r>
      <w:r w:rsidR="00EE2DB5" w:rsidRPr="00C01F51">
        <w:rPr>
          <w:lang w:val="en-US"/>
        </w:rPr>
        <w:t xml:space="preserve"> </w:t>
      </w:r>
      <w:r w:rsidRPr="00C01F51">
        <w:rPr>
          <w:lang w:val="en-US"/>
        </w:rPr>
        <w:t>qiluvchi</w:t>
      </w:r>
      <w:r w:rsidR="00EE2DB5" w:rsidRPr="00C01F51">
        <w:rPr>
          <w:lang w:val="en-US"/>
        </w:rPr>
        <w:t>–</w:t>
      </w:r>
      <w:r w:rsidRPr="00C01F51">
        <w:rPr>
          <w:lang w:val="en-US"/>
        </w:rPr>
        <w:t>uzatuvchi</w:t>
      </w:r>
      <w:r w:rsidR="00EE2DB5" w:rsidRPr="00C01F51">
        <w:rPr>
          <w:lang w:val="en-US"/>
        </w:rPr>
        <w:t xml:space="preserve"> </w:t>
      </w:r>
      <w:r w:rsidRPr="00C01F51">
        <w:rPr>
          <w:lang w:val="en-US"/>
        </w:rPr>
        <w:t>elektron</w:t>
      </w:r>
      <w:r w:rsidR="00EE2DB5" w:rsidRPr="00C01F51">
        <w:rPr>
          <w:lang w:val="en-US"/>
        </w:rPr>
        <w:t xml:space="preserve"> </w:t>
      </w:r>
      <w:r w:rsidRPr="00C01F51">
        <w:rPr>
          <w:lang w:val="en-US"/>
        </w:rPr>
        <w:t>kommutatoridan</w:t>
      </w:r>
      <w:r w:rsidR="00EE2DB5" w:rsidRPr="00C01F51">
        <w:rPr>
          <w:lang w:val="en-US"/>
        </w:rPr>
        <w:t xml:space="preserve"> </w:t>
      </w:r>
      <w:r w:rsidRPr="00C01F51">
        <w:rPr>
          <w:lang w:val="en-US"/>
        </w:rPr>
        <w:t>iborat</w:t>
      </w:r>
      <w:r w:rsidR="00EE2DB5" w:rsidRPr="00C01F51">
        <w:rPr>
          <w:lang w:val="en-US"/>
        </w:rPr>
        <w:t xml:space="preserve">. </w:t>
      </w:r>
      <w:r w:rsidRPr="00C01F51">
        <w:rPr>
          <w:lang w:val="en-US"/>
        </w:rPr>
        <w:t>Elektron</w:t>
      </w:r>
      <w:r w:rsidR="00EE2DB5" w:rsidRPr="00C01F51">
        <w:rPr>
          <w:lang w:val="en-US"/>
        </w:rPr>
        <w:t xml:space="preserve"> </w:t>
      </w:r>
      <w:r w:rsidRPr="00C01F51">
        <w:rPr>
          <w:lang w:val="en-US"/>
        </w:rPr>
        <w:t>kommutator</w:t>
      </w:r>
      <w:r w:rsidR="00EE2DB5" w:rsidRPr="00C01F51">
        <w:rPr>
          <w:lang w:val="en-US"/>
        </w:rPr>
        <w:t xml:space="preserve"> </w:t>
      </w:r>
      <w:r w:rsidRPr="00C01F51">
        <w:rPr>
          <w:lang w:val="en-US"/>
        </w:rPr>
        <w:t>antennani</w:t>
      </w:r>
      <w:r w:rsidR="00EE2DB5" w:rsidRPr="00C01F51">
        <w:rPr>
          <w:lang w:val="en-US"/>
        </w:rPr>
        <w:t xml:space="preserve"> </w:t>
      </w:r>
      <w:r w:rsidRPr="00C01F51">
        <w:rPr>
          <w:lang w:val="en-US"/>
        </w:rPr>
        <w:t>peredatchik</w:t>
      </w:r>
      <w:r w:rsidR="00EE2DB5" w:rsidRPr="00C01F51">
        <w:rPr>
          <w:lang w:val="en-US"/>
        </w:rPr>
        <w:t xml:space="preserve"> </w:t>
      </w:r>
      <w:r w:rsidRPr="00C01F51">
        <w:rPr>
          <w:lang w:val="en-US"/>
        </w:rPr>
        <w:t>chiqish</w:t>
      </w:r>
      <w:r w:rsidR="00EE2DB5" w:rsidRPr="00C01F51">
        <w:rPr>
          <w:lang w:val="en-US"/>
        </w:rPr>
        <w:t xml:space="preserve"> </w:t>
      </w:r>
      <w:r w:rsidRPr="00C01F51">
        <w:rPr>
          <w:lang w:val="en-US"/>
        </w:rPr>
        <w:t>yo</w:t>
      </w:r>
      <w:r w:rsidR="003069BA">
        <w:rPr>
          <w:lang w:val="en-US"/>
        </w:rPr>
        <w:t>’</w:t>
      </w:r>
      <w:r w:rsidRPr="00C01F51">
        <w:rPr>
          <w:lang w:val="en-US"/>
        </w:rPr>
        <w:t>liga</w:t>
      </w:r>
      <w:r w:rsidR="00EE2DB5" w:rsidRPr="00C01F51">
        <w:rPr>
          <w:lang w:val="en-US"/>
        </w:rPr>
        <w:t xml:space="preserve"> </w:t>
      </w:r>
      <w:r w:rsidRPr="00C01F51">
        <w:rPr>
          <w:lang w:val="en-US"/>
        </w:rPr>
        <w:t>yoki</w:t>
      </w:r>
      <w:r w:rsidR="00EE2DB5" w:rsidRPr="00C01F51">
        <w:rPr>
          <w:lang w:val="en-US"/>
        </w:rPr>
        <w:t xml:space="preserve"> </w:t>
      </w:r>
      <w:r w:rsidR="007E2FFE">
        <w:rPr>
          <w:lang w:val="en-US"/>
        </w:rPr>
        <w:t>priyomnik</w:t>
      </w:r>
      <w:r w:rsidRPr="00C01F51">
        <w:rPr>
          <w:lang w:val="en-US"/>
        </w:rPr>
        <w:t>ning</w:t>
      </w:r>
      <w:r w:rsidR="00EE2DB5" w:rsidRPr="00C01F51">
        <w:rPr>
          <w:lang w:val="en-US"/>
        </w:rPr>
        <w:t xml:space="preserve"> </w:t>
      </w:r>
      <w:r w:rsidRPr="00C01F51">
        <w:rPr>
          <w:lang w:val="en-US"/>
        </w:rPr>
        <w:t>kirish</w:t>
      </w:r>
      <w:r w:rsidR="00EE2DB5" w:rsidRPr="00C01F51">
        <w:rPr>
          <w:lang w:val="en-US"/>
        </w:rPr>
        <w:t xml:space="preserve"> </w:t>
      </w:r>
      <w:r w:rsidRPr="00C01F51">
        <w:rPr>
          <w:lang w:val="en-US"/>
        </w:rPr>
        <w:t>yo</w:t>
      </w:r>
      <w:r w:rsidR="003069BA">
        <w:rPr>
          <w:lang w:val="en-US"/>
        </w:rPr>
        <w:t>’</w:t>
      </w:r>
      <w:r w:rsidRPr="00C01F51">
        <w:rPr>
          <w:lang w:val="en-US"/>
        </w:rPr>
        <w:t>liga</w:t>
      </w:r>
      <w:r w:rsidR="00EE2DB5" w:rsidRPr="00C01F51">
        <w:rPr>
          <w:lang w:val="en-US"/>
        </w:rPr>
        <w:t xml:space="preserve"> </w:t>
      </w:r>
      <w:r w:rsidRPr="00C01F51">
        <w:rPr>
          <w:lang w:val="en-US"/>
        </w:rPr>
        <w:t>ulaydi</w:t>
      </w:r>
      <w:r w:rsidR="00EE2DB5" w:rsidRPr="00C01F51">
        <w:rPr>
          <w:lang w:val="en-US"/>
        </w:rPr>
        <w:t xml:space="preserve">, </w:t>
      </w:r>
      <w:r w:rsidRPr="00C01F51">
        <w:rPr>
          <w:lang w:val="en-US"/>
        </w:rPr>
        <w:t>chunki</w:t>
      </w:r>
      <w:r w:rsidR="00EE2DB5" w:rsidRPr="00C01F51">
        <w:rPr>
          <w:lang w:val="en-US"/>
        </w:rPr>
        <w:t xml:space="preserve"> </w:t>
      </w:r>
      <w:r w:rsidRPr="00C01F51">
        <w:rPr>
          <w:lang w:val="en-US"/>
        </w:rPr>
        <w:t>raqamli</w:t>
      </w:r>
      <w:r w:rsidR="00EE2DB5" w:rsidRPr="00C01F51">
        <w:rPr>
          <w:lang w:val="en-US"/>
        </w:rPr>
        <w:t xml:space="preserve"> </w:t>
      </w:r>
      <w:r w:rsidRPr="00C01F51">
        <w:rPr>
          <w:lang w:val="en-US"/>
        </w:rPr>
        <w:t>tizimning</w:t>
      </w:r>
      <w:r w:rsidR="00EE2DB5" w:rsidRPr="00C01F51">
        <w:rPr>
          <w:lang w:val="en-US"/>
        </w:rPr>
        <w:t xml:space="preserve"> </w:t>
      </w:r>
      <w:r w:rsidRPr="00C01F51">
        <w:rPr>
          <w:lang w:val="en-US"/>
        </w:rPr>
        <w:t>mobil</w:t>
      </w:r>
      <w:r w:rsidR="00EE2DB5" w:rsidRPr="00C01F51">
        <w:rPr>
          <w:lang w:val="en-US"/>
        </w:rPr>
        <w:t xml:space="preserve"> </w:t>
      </w:r>
      <w:r w:rsidRPr="00C01F51">
        <w:rPr>
          <w:lang w:val="en-US"/>
        </w:rPr>
        <w:t>stansiyasi</w:t>
      </w:r>
      <w:r w:rsidR="00EE2DB5" w:rsidRPr="00C01F51">
        <w:rPr>
          <w:lang w:val="en-US"/>
        </w:rPr>
        <w:t xml:space="preserve"> </w:t>
      </w:r>
      <w:r w:rsidRPr="00C01F51">
        <w:rPr>
          <w:lang w:val="en-US"/>
        </w:rPr>
        <w:t>bir</w:t>
      </w:r>
      <w:r w:rsidR="00EE2DB5" w:rsidRPr="00C01F51">
        <w:rPr>
          <w:lang w:val="en-US"/>
        </w:rPr>
        <w:t xml:space="preserve"> </w:t>
      </w:r>
      <w:r w:rsidRPr="00C01F51">
        <w:rPr>
          <w:lang w:val="en-US"/>
        </w:rPr>
        <w:t>vaqtning</w:t>
      </w:r>
      <w:r w:rsidR="00EE2DB5" w:rsidRPr="00C01F51">
        <w:rPr>
          <w:lang w:val="en-US"/>
        </w:rPr>
        <w:t xml:space="preserve"> </w:t>
      </w:r>
      <w:r w:rsidRPr="00C01F51">
        <w:rPr>
          <w:lang w:val="en-US"/>
        </w:rPr>
        <w:t>o</w:t>
      </w:r>
      <w:r w:rsidR="003069BA">
        <w:rPr>
          <w:lang w:val="en-US"/>
        </w:rPr>
        <w:t>’</w:t>
      </w:r>
      <w:r w:rsidRPr="00C01F51">
        <w:rPr>
          <w:lang w:val="en-US"/>
        </w:rPr>
        <w:t>zida</w:t>
      </w:r>
      <w:r w:rsidR="00EE2DB5" w:rsidRPr="00C01F51">
        <w:rPr>
          <w:lang w:val="en-US"/>
        </w:rPr>
        <w:t xml:space="preserve"> </w:t>
      </w:r>
      <w:r w:rsidRPr="00C01F51">
        <w:rPr>
          <w:lang w:val="en-US"/>
        </w:rPr>
        <w:t>qabulga</w:t>
      </w:r>
      <w:r w:rsidR="00EE2DB5" w:rsidRPr="00C01F51">
        <w:rPr>
          <w:lang w:val="en-US"/>
        </w:rPr>
        <w:t xml:space="preserve"> </w:t>
      </w:r>
      <w:r w:rsidRPr="00C01F51">
        <w:rPr>
          <w:lang w:val="en-US"/>
        </w:rPr>
        <w:t>va</w:t>
      </w:r>
      <w:r w:rsidR="00EE2DB5" w:rsidRPr="00C01F51">
        <w:rPr>
          <w:lang w:val="en-US"/>
        </w:rPr>
        <w:t xml:space="preserve"> </w:t>
      </w:r>
      <w:r w:rsidRPr="00C01F51">
        <w:rPr>
          <w:lang w:val="en-US"/>
        </w:rPr>
        <w:t>uzatishga</w:t>
      </w:r>
      <w:r w:rsidR="00EE2DB5" w:rsidRPr="00C01F51">
        <w:rPr>
          <w:lang w:val="en-US"/>
        </w:rPr>
        <w:t xml:space="preserve"> </w:t>
      </w:r>
      <w:r w:rsidRPr="00C01F51">
        <w:rPr>
          <w:lang w:val="en-US"/>
        </w:rPr>
        <w:t>hech</w:t>
      </w:r>
      <w:r w:rsidR="00EE2DB5" w:rsidRPr="00C01F51">
        <w:rPr>
          <w:lang w:val="en-US"/>
        </w:rPr>
        <w:t xml:space="preserve"> </w:t>
      </w:r>
      <w:r w:rsidRPr="00C01F51">
        <w:rPr>
          <w:lang w:val="en-US"/>
        </w:rPr>
        <w:t>qachon</w:t>
      </w:r>
      <w:r w:rsidR="00EE2DB5" w:rsidRPr="00C01F51">
        <w:rPr>
          <w:lang w:val="en-US"/>
        </w:rPr>
        <w:t xml:space="preserve"> </w:t>
      </w:r>
      <w:r w:rsidRPr="00C01F51">
        <w:rPr>
          <w:lang w:val="en-US"/>
        </w:rPr>
        <w:t>ishlamaydi</w:t>
      </w:r>
      <w:r w:rsidR="00EE2DB5" w:rsidRPr="00C01F51">
        <w:rPr>
          <w:lang w:val="en-US"/>
        </w:rPr>
        <w:t>.</w:t>
      </w:r>
    </w:p>
    <w:p w:rsidR="00EE2DB5" w:rsidRPr="00C01F51" w:rsidRDefault="001C2ACA" w:rsidP="00C86259">
      <w:pPr>
        <w:pStyle w:val="161"/>
        <w:rPr>
          <w:lang w:val="en-US"/>
        </w:rPr>
      </w:pPr>
      <w:r w:rsidRPr="00C01F51">
        <w:rPr>
          <w:lang w:val="en-US"/>
        </w:rPr>
        <w:t>Ba</w:t>
      </w:r>
      <w:r w:rsidR="003069BA">
        <w:rPr>
          <w:lang w:val="en-US"/>
        </w:rPr>
        <w:t>’</w:t>
      </w:r>
      <w:r w:rsidRPr="00C01F51">
        <w:rPr>
          <w:lang w:val="en-US"/>
        </w:rPr>
        <w:t>zi</w:t>
      </w:r>
      <w:r w:rsidR="00EE2DB5" w:rsidRPr="00C01F51">
        <w:rPr>
          <w:lang w:val="en-US"/>
        </w:rPr>
        <w:t xml:space="preserve"> </w:t>
      </w:r>
      <w:r w:rsidRPr="00C01F51">
        <w:rPr>
          <w:lang w:val="en-US"/>
        </w:rPr>
        <w:t>tizimlarda</w:t>
      </w:r>
      <w:r w:rsidR="00EE2DB5" w:rsidRPr="00C01F51">
        <w:rPr>
          <w:lang w:val="en-US"/>
        </w:rPr>
        <w:t xml:space="preserve"> </w:t>
      </w:r>
      <w:r w:rsidRPr="00C01F51">
        <w:rPr>
          <w:lang w:val="en-US"/>
        </w:rPr>
        <w:t>axborotni</w:t>
      </w:r>
      <w:r w:rsidR="00EE2DB5" w:rsidRPr="00C01F51">
        <w:rPr>
          <w:lang w:val="en-US"/>
        </w:rPr>
        <w:t xml:space="preserve"> </w:t>
      </w:r>
      <w:r w:rsidRPr="00C01F51">
        <w:rPr>
          <w:lang w:val="en-US"/>
        </w:rPr>
        <w:t>uzatish</w:t>
      </w:r>
      <w:r w:rsidR="00EE2DB5" w:rsidRPr="00C01F51">
        <w:rPr>
          <w:lang w:val="en-US"/>
        </w:rPr>
        <w:t xml:space="preserve"> </w:t>
      </w:r>
      <w:r w:rsidRPr="00C01F51">
        <w:rPr>
          <w:lang w:val="en-US"/>
        </w:rPr>
        <w:t>konfidensialligini</w:t>
      </w:r>
      <w:r w:rsidR="00EE2DB5" w:rsidRPr="00C01F51">
        <w:rPr>
          <w:lang w:val="en-US"/>
        </w:rPr>
        <w:t xml:space="preserve"> </w:t>
      </w:r>
      <w:r w:rsidRPr="00C01F51">
        <w:rPr>
          <w:lang w:val="en-US"/>
        </w:rPr>
        <w:t>ta</w:t>
      </w:r>
      <w:r w:rsidR="003069BA">
        <w:rPr>
          <w:lang w:val="en-US"/>
        </w:rPr>
        <w:t>’</w:t>
      </w:r>
      <w:r w:rsidRPr="00C01F51">
        <w:rPr>
          <w:lang w:val="en-US"/>
        </w:rPr>
        <w:t>minlash</w:t>
      </w:r>
      <w:r w:rsidR="00EE2DB5" w:rsidRPr="00C01F51">
        <w:rPr>
          <w:lang w:val="en-US"/>
        </w:rPr>
        <w:t xml:space="preserve"> </w:t>
      </w:r>
      <w:r w:rsidRPr="00C01F51">
        <w:rPr>
          <w:lang w:val="en-US"/>
        </w:rPr>
        <w:t>maqsadida</w:t>
      </w:r>
      <w:r w:rsidR="00EE2DB5" w:rsidRPr="00C01F51">
        <w:rPr>
          <w:lang w:val="en-US"/>
        </w:rPr>
        <w:t xml:space="preserve"> </w:t>
      </w:r>
      <w:r w:rsidRPr="00C01F51">
        <w:rPr>
          <w:lang w:val="en-US"/>
        </w:rPr>
        <w:t>shifrlash</w:t>
      </w:r>
      <w:r w:rsidR="00EE2DB5" w:rsidRPr="00C01F51">
        <w:rPr>
          <w:lang w:val="en-US"/>
        </w:rPr>
        <w:t xml:space="preserve"> </w:t>
      </w:r>
      <w:r w:rsidRPr="00C01F51">
        <w:rPr>
          <w:lang w:val="en-US"/>
        </w:rPr>
        <w:t>rejimidan</w:t>
      </w:r>
      <w:r w:rsidR="00EE2DB5" w:rsidRPr="00C01F51">
        <w:rPr>
          <w:lang w:val="en-US"/>
        </w:rPr>
        <w:t xml:space="preserve"> </w:t>
      </w:r>
      <w:r w:rsidRPr="00C01F51">
        <w:rPr>
          <w:lang w:val="en-US"/>
        </w:rPr>
        <w:t>foydalaniladi</w:t>
      </w:r>
      <w:r w:rsidR="00EE2DB5" w:rsidRPr="00C01F51">
        <w:rPr>
          <w:lang w:val="en-US"/>
        </w:rPr>
        <w:t xml:space="preserve">. </w:t>
      </w:r>
      <w:r w:rsidRPr="00C01F51">
        <w:rPr>
          <w:lang w:val="en-US"/>
        </w:rPr>
        <w:t>Bunda</w:t>
      </w:r>
      <w:r w:rsidR="00EE2DB5" w:rsidRPr="00C01F51">
        <w:rPr>
          <w:lang w:val="en-US"/>
        </w:rPr>
        <w:t xml:space="preserve">, </w:t>
      </w:r>
      <w:r w:rsidRPr="00C01F51">
        <w:rPr>
          <w:lang w:val="en-US"/>
        </w:rPr>
        <w:t>mos</w:t>
      </w:r>
      <w:r w:rsidR="00EE2DB5" w:rsidRPr="00C01F51">
        <w:rPr>
          <w:lang w:val="en-US"/>
        </w:rPr>
        <w:t xml:space="preserve"> </w:t>
      </w:r>
      <w:r w:rsidRPr="00C01F51">
        <w:rPr>
          <w:lang w:val="en-US"/>
        </w:rPr>
        <w:t>holda</w:t>
      </w:r>
      <w:r w:rsidR="00EE2DB5" w:rsidRPr="00C01F51">
        <w:rPr>
          <w:lang w:val="en-US"/>
        </w:rPr>
        <w:t xml:space="preserve">, </w:t>
      </w:r>
      <w:r w:rsidRPr="00C01F51">
        <w:rPr>
          <w:lang w:val="en-US"/>
        </w:rPr>
        <w:t>xabarlarni</w:t>
      </w:r>
      <w:r w:rsidR="00EE2DB5" w:rsidRPr="00C01F51">
        <w:rPr>
          <w:lang w:val="en-US"/>
        </w:rPr>
        <w:t xml:space="preserve"> </w:t>
      </w:r>
      <w:r w:rsidRPr="00C01F51">
        <w:rPr>
          <w:lang w:val="en-US"/>
        </w:rPr>
        <w:t>shifrlash</w:t>
      </w:r>
      <w:r w:rsidR="00EE2DB5" w:rsidRPr="00C01F51">
        <w:rPr>
          <w:lang w:val="en-US"/>
        </w:rPr>
        <w:t xml:space="preserve"> </w:t>
      </w:r>
      <w:r w:rsidRPr="00C01F51">
        <w:rPr>
          <w:lang w:val="en-US"/>
        </w:rPr>
        <w:t>va</w:t>
      </w:r>
      <w:r w:rsidR="00EE2DB5" w:rsidRPr="00C01F51">
        <w:rPr>
          <w:lang w:val="en-US"/>
        </w:rPr>
        <w:t xml:space="preserve"> </w:t>
      </w:r>
      <w:r w:rsidRPr="00C01F51">
        <w:rPr>
          <w:lang w:val="en-US"/>
        </w:rPr>
        <w:t>deshifrlash</w:t>
      </w:r>
      <w:r w:rsidR="00EE2DB5" w:rsidRPr="00C01F51">
        <w:rPr>
          <w:lang w:val="en-US"/>
        </w:rPr>
        <w:t xml:space="preserve"> </w:t>
      </w:r>
      <w:r w:rsidRPr="00C01F51">
        <w:rPr>
          <w:lang w:val="en-US"/>
        </w:rPr>
        <w:t>bloklari</w:t>
      </w:r>
      <w:r w:rsidR="00EE2DB5" w:rsidRPr="00C01F51">
        <w:rPr>
          <w:lang w:val="en-US"/>
        </w:rPr>
        <w:t xml:space="preserve"> </w:t>
      </w:r>
      <w:r w:rsidRPr="00C01F51">
        <w:rPr>
          <w:lang w:val="en-US"/>
        </w:rPr>
        <w:t>ko</w:t>
      </w:r>
      <w:r w:rsidR="003069BA">
        <w:rPr>
          <w:lang w:val="en-US"/>
        </w:rPr>
        <w:t>’</w:t>
      </w:r>
      <w:r w:rsidRPr="00C01F51">
        <w:rPr>
          <w:lang w:val="en-US"/>
        </w:rPr>
        <w:t>zda</w:t>
      </w:r>
      <w:r w:rsidR="00EE2DB5" w:rsidRPr="00C01F51">
        <w:rPr>
          <w:lang w:val="en-US"/>
        </w:rPr>
        <w:t xml:space="preserve"> </w:t>
      </w:r>
      <w:r w:rsidRPr="00C01F51">
        <w:rPr>
          <w:lang w:val="en-US"/>
        </w:rPr>
        <w:t>tutiladi</w:t>
      </w:r>
      <w:r w:rsidR="00EE2DB5" w:rsidRPr="00C01F51">
        <w:rPr>
          <w:lang w:val="en-US"/>
        </w:rPr>
        <w:t>.</w:t>
      </w:r>
    </w:p>
    <w:p w:rsidR="00EE2DB5" w:rsidRPr="00C01F51" w:rsidRDefault="001C2ACA" w:rsidP="00C86259">
      <w:pPr>
        <w:pStyle w:val="161"/>
        <w:rPr>
          <w:lang w:val="en-US" w:eastAsia="ru-RU"/>
        </w:rPr>
      </w:pPr>
      <w:r w:rsidRPr="00C01F51">
        <w:rPr>
          <w:lang w:val="en-US"/>
        </w:rPr>
        <w:t>Mobil</w:t>
      </w:r>
      <w:r w:rsidR="00EE2DB5" w:rsidRPr="00C01F51">
        <w:rPr>
          <w:lang w:val="en-US"/>
        </w:rPr>
        <w:t xml:space="preserve"> </w:t>
      </w:r>
      <w:r w:rsidRPr="00C01F51">
        <w:rPr>
          <w:lang w:val="en-US"/>
        </w:rPr>
        <w:t>stansiyada</w:t>
      </w:r>
      <w:r w:rsidR="00EE2DB5" w:rsidRPr="00C01F51">
        <w:rPr>
          <w:lang w:val="en-US"/>
        </w:rPr>
        <w:t xml:space="preserve"> </w:t>
      </w:r>
      <w:r w:rsidRPr="00C01F51">
        <w:rPr>
          <w:lang w:val="en-US"/>
        </w:rPr>
        <w:t>abonentni</w:t>
      </w:r>
      <w:r w:rsidR="00EE2DB5" w:rsidRPr="00C01F51">
        <w:rPr>
          <w:lang w:val="en-US"/>
        </w:rPr>
        <w:t xml:space="preserve"> </w:t>
      </w:r>
      <w:r w:rsidRPr="00C01F51">
        <w:rPr>
          <w:lang w:val="en-US"/>
        </w:rPr>
        <w:t>identifikatsiyalovchi</w:t>
      </w:r>
      <w:r w:rsidR="00EE2DB5" w:rsidRPr="00C01F51">
        <w:rPr>
          <w:lang w:val="en-US"/>
        </w:rPr>
        <w:t xml:space="preserve"> </w:t>
      </w:r>
      <w:r w:rsidRPr="00C01F51">
        <w:rPr>
          <w:lang w:val="en-US"/>
        </w:rPr>
        <w:t>maxsus</w:t>
      </w:r>
      <w:r w:rsidR="00EE2DB5" w:rsidRPr="00C01F51">
        <w:rPr>
          <w:lang w:val="en-US"/>
        </w:rPr>
        <w:t xml:space="preserve"> </w:t>
      </w:r>
      <w:r w:rsidRPr="00C01F51">
        <w:rPr>
          <w:lang w:val="en-US"/>
        </w:rPr>
        <w:t>olib</w:t>
      </w:r>
      <w:r w:rsidR="00EE2DB5" w:rsidRPr="00C01F51">
        <w:rPr>
          <w:lang w:val="en-US"/>
        </w:rPr>
        <w:t xml:space="preserve"> </w:t>
      </w:r>
      <w:r w:rsidRPr="00C01F51">
        <w:rPr>
          <w:lang w:val="en-US"/>
        </w:rPr>
        <w:t>qo</w:t>
      </w:r>
      <w:r w:rsidR="003069BA">
        <w:rPr>
          <w:lang w:val="en-US"/>
        </w:rPr>
        <w:t>’</w:t>
      </w:r>
      <w:r w:rsidRPr="00C01F51">
        <w:rPr>
          <w:lang w:val="en-US"/>
        </w:rPr>
        <w:t>yiladigan</w:t>
      </w:r>
      <w:r w:rsidR="00EE2DB5" w:rsidRPr="00C01F51">
        <w:rPr>
          <w:lang w:val="en-US"/>
        </w:rPr>
        <w:t xml:space="preserve"> </w:t>
      </w:r>
      <w:r w:rsidRPr="00C01F51">
        <w:rPr>
          <w:lang w:val="en-US"/>
        </w:rPr>
        <w:t>blok</w:t>
      </w:r>
      <w:r w:rsidR="00EE2DB5" w:rsidRPr="00C01F51">
        <w:rPr>
          <w:lang w:val="en-US"/>
        </w:rPr>
        <w:t xml:space="preserve"> (</w:t>
      </w:r>
      <w:r w:rsidRPr="00C01F51">
        <w:rPr>
          <w:lang w:val="en-US" w:eastAsia="ru-RU"/>
        </w:rPr>
        <w:t>Subsriber</w:t>
      </w:r>
      <w:r w:rsidR="00EE2DB5" w:rsidRPr="00C01F51">
        <w:rPr>
          <w:lang w:val="en-US" w:eastAsia="ru-RU"/>
        </w:rPr>
        <w:t xml:space="preserve"> </w:t>
      </w:r>
      <w:r w:rsidRPr="00C01F51">
        <w:rPr>
          <w:lang w:val="en-US" w:eastAsia="ru-RU"/>
        </w:rPr>
        <w:t>Identity</w:t>
      </w:r>
      <w:r w:rsidR="00EE2DB5" w:rsidRPr="00C01F51">
        <w:rPr>
          <w:lang w:val="en-US" w:eastAsia="ru-RU"/>
        </w:rPr>
        <w:t xml:space="preserve"> </w:t>
      </w:r>
      <w:r w:rsidRPr="00C01F51">
        <w:rPr>
          <w:lang w:val="en-US" w:eastAsia="ru-RU"/>
        </w:rPr>
        <w:t>Module</w:t>
      </w:r>
      <w:r w:rsidR="00EE2DB5" w:rsidRPr="00C01F51">
        <w:rPr>
          <w:lang w:val="en-US" w:eastAsia="ru-RU"/>
        </w:rPr>
        <w:t xml:space="preserve"> – </w:t>
      </w:r>
      <w:r w:rsidRPr="00C01F51">
        <w:rPr>
          <w:lang w:val="en-US" w:eastAsia="ru-RU"/>
        </w:rPr>
        <w:t>SIM</w:t>
      </w:r>
      <w:r w:rsidR="00EE2DB5" w:rsidRPr="00C01F51">
        <w:rPr>
          <w:lang w:val="en-US" w:eastAsia="ru-RU"/>
        </w:rPr>
        <w:t>)</w:t>
      </w:r>
      <w:r w:rsidR="00EE2DB5" w:rsidRPr="00C01F51">
        <w:rPr>
          <w:lang w:val="en-US"/>
        </w:rPr>
        <w:t xml:space="preserve"> </w:t>
      </w:r>
      <w:r w:rsidRPr="00C01F51">
        <w:rPr>
          <w:lang w:val="en-US"/>
        </w:rPr>
        <w:t>ham</w:t>
      </w:r>
      <w:r w:rsidR="00EE2DB5" w:rsidRPr="00C01F51">
        <w:rPr>
          <w:lang w:val="en-US"/>
        </w:rPr>
        <w:t xml:space="preserve"> </w:t>
      </w:r>
      <w:r w:rsidRPr="00C01F51">
        <w:rPr>
          <w:lang w:val="en-US"/>
        </w:rPr>
        <w:t>ko</w:t>
      </w:r>
      <w:r w:rsidR="003069BA">
        <w:rPr>
          <w:lang w:val="en-US"/>
        </w:rPr>
        <w:t>’</w:t>
      </w:r>
      <w:r w:rsidRPr="00C01F51">
        <w:rPr>
          <w:lang w:val="en-US"/>
        </w:rPr>
        <w:t>zda</w:t>
      </w:r>
      <w:r w:rsidR="00EE2DB5" w:rsidRPr="00C01F51">
        <w:rPr>
          <w:lang w:val="en-US"/>
        </w:rPr>
        <w:t xml:space="preserve"> </w:t>
      </w:r>
      <w:r w:rsidRPr="00C01F51">
        <w:rPr>
          <w:lang w:val="en-US"/>
        </w:rPr>
        <w:t>tutilgan</w:t>
      </w:r>
      <w:r w:rsidR="00EE2DB5" w:rsidRPr="00C01F51">
        <w:rPr>
          <w:lang w:val="en-US"/>
        </w:rPr>
        <w:t xml:space="preserve">. </w:t>
      </w:r>
      <w:r w:rsidRPr="00C01F51">
        <w:rPr>
          <w:lang w:val="en-US"/>
        </w:rPr>
        <w:t>Mobil</w:t>
      </w:r>
      <w:r w:rsidR="00EE2DB5" w:rsidRPr="00C01F51">
        <w:rPr>
          <w:lang w:val="en-US"/>
        </w:rPr>
        <w:t xml:space="preserve"> </w:t>
      </w:r>
      <w:r w:rsidRPr="00C01F51">
        <w:rPr>
          <w:lang w:val="en-US"/>
        </w:rPr>
        <w:t>stansiyada</w:t>
      </w:r>
      <w:r w:rsidR="00EE2DB5" w:rsidRPr="00C01F51">
        <w:rPr>
          <w:lang w:val="en-US"/>
        </w:rPr>
        <w:t xml:space="preserve"> </w:t>
      </w:r>
      <w:r w:rsidRPr="00C01F51">
        <w:rPr>
          <w:lang w:val="en-US"/>
        </w:rPr>
        <w:t>nutq</w:t>
      </w:r>
      <w:r w:rsidR="00EE2DB5" w:rsidRPr="00C01F51">
        <w:rPr>
          <w:lang w:val="en-US"/>
        </w:rPr>
        <w:t xml:space="preserve"> </w:t>
      </w:r>
      <w:r w:rsidRPr="00C01F51">
        <w:rPr>
          <w:lang w:val="en-US"/>
        </w:rPr>
        <w:t>aktivligi</w:t>
      </w:r>
      <w:r w:rsidR="00EE2DB5" w:rsidRPr="00C01F51">
        <w:rPr>
          <w:lang w:val="en-US"/>
        </w:rPr>
        <w:t xml:space="preserve"> </w:t>
      </w:r>
      <w:r w:rsidRPr="00C01F51">
        <w:rPr>
          <w:lang w:val="en-US"/>
        </w:rPr>
        <w:t>detektori</w:t>
      </w:r>
      <w:r w:rsidR="00EE2DB5" w:rsidRPr="00C01F51">
        <w:rPr>
          <w:lang w:val="en-US"/>
        </w:rPr>
        <w:t xml:space="preserve"> </w:t>
      </w:r>
      <w:r w:rsidRPr="00C01F51">
        <w:rPr>
          <w:lang w:val="en-US" w:eastAsia="ru-RU"/>
        </w:rPr>
        <w:t>VAD</w:t>
      </w:r>
      <w:r w:rsidR="00EE2DB5" w:rsidRPr="00C01F51">
        <w:rPr>
          <w:lang w:val="en-US" w:eastAsia="ru-RU"/>
        </w:rPr>
        <w:t xml:space="preserve"> (</w:t>
      </w:r>
      <w:r w:rsidRPr="00C01F51">
        <w:rPr>
          <w:lang w:val="en-US" w:eastAsia="ru-RU"/>
        </w:rPr>
        <w:t>Voi</w:t>
      </w:r>
      <w:r w:rsidR="00EE2DB5" w:rsidRPr="00C01F51">
        <w:rPr>
          <w:lang w:val="en-US" w:eastAsia="ru-RU"/>
        </w:rPr>
        <w:t>c</w:t>
      </w:r>
      <w:r w:rsidRPr="00C01F51">
        <w:rPr>
          <w:lang w:val="en-US" w:eastAsia="ru-RU"/>
        </w:rPr>
        <w:t>e</w:t>
      </w:r>
      <w:r w:rsidR="00EE2DB5" w:rsidRPr="00C01F51">
        <w:rPr>
          <w:lang w:val="en-US" w:eastAsia="ru-RU"/>
        </w:rPr>
        <w:t xml:space="preserve"> </w:t>
      </w:r>
      <w:r w:rsidRPr="00C01F51">
        <w:rPr>
          <w:lang w:val="en-US" w:eastAsia="ru-RU"/>
        </w:rPr>
        <w:t>A</w:t>
      </w:r>
      <w:r w:rsidR="00EE2DB5" w:rsidRPr="00C01F51">
        <w:rPr>
          <w:lang w:val="en-US" w:eastAsia="ru-RU"/>
        </w:rPr>
        <w:t>c</w:t>
      </w:r>
      <w:r w:rsidRPr="00C01F51">
        <w:rPr>
          <w:lang w:val="en-US" w:eastAsia="ru-RU"/>
        </w:rPr>
        <w:t>tivity</w:t>
      </w:r>
      <w:r w:rsidR="00EE2DB5" w:rsidRPr="00C01F51">
        <w:rPr>
          <w:lang w:val="en-US" w:eastAsia="ru-RU"/>
        </w:rPr>
        <w:t xml:space="preserve"> </w:t>
      </w:r>
      <w:r w:rsidRPr="00C01F51">
        <w:rPr>
          <w:lang w:val="en-US" w:eastAsia="ru-RU"/>
        </w:rPr>
        <w:t>Dete</w:t>
      </w:r>
      <w:r w:rsidR="00EE2DB5" w:rsidRPr="00C01F51">
        <w:rPr>
          <w:lang w:val="en-US" w:eastAsia="ru-RU"/>
        </w:rPr>
        <w:t>c</w:t>
      </w:r>
      <w:r w:rsidRPr="00C01F51">
        <w:rPr>
          <w:lang w:val="en-US" w:eastAsia="ru-RU"/>
        </w:rPr>
        <w:t>tog</w:t>
      </w:r>
      <w:r w:rsidR="00EE2DB5" w:rsidRPr="00C01F51">
        <w:rPr>
          <w:lang w:val="en-US" w:eastAsia="ru-RU"/>
        </w:rPr>
        <w:t xml:space="preserve">) </w:t>
      </w:r>
      <w:r w:rsidRPr="00C01F51">
        <w:rPr>
          <w:lang w:val="en-US" w:eastAsia="ru-RU"/>
        </w:rPr>
        <w:t>ham</w:t>
      </w:r>
      <w:r w:rsidR="00EE2DB5" w:rsidRPr="00C01F51">
        <w:rPr>
          <w:lang w:val="en-US" w:eastAsia="ru-RU"/>
        </w:rPr>
        <w:t xml:space="preserve"> </w:t>
      </w:r>
      <w:r w:rsidRPr="00C01F51">
        <w:rPr>
          <w:lang w:val="en-US" w:eastAsia="ru-RU"/>
        </w:rPr>
        <w:t>mavjud</w:t>
      </w:r>
      <w:r w:rsidR="00EE2DB5" w:rsidRPr="00C01F51">
        <w:rPr>
          <w:lang w:val="en-US" w:eastAsia="ru-RU"/>
        </w:rPr>
        <w:t xml:space="preserve">. </w:t>
      </w:r>
      <w:r w:rsidRPr="00C01F51">
        <w:rPr>
          <w:lang w:val="en-US" w:eastAsia="ru-RU"/>
        </w:rPr>
        <w:t>VAD</w:t>
      </w:r>
      <w:r w:rsidR="00EE2DB5" w:rsidRPr="00C01F51">
        <w:rPr>
          <w:lang w:val="en-US" w:eastAsia="ru-RU"/>
        </w:rPr>
        <w:t xml:space="preserve"> </w:t>
      </w:r>
      <w:r w:rsidRPr="00C01F51">
        <w:rPr>
          <w:lang w:val="en-US" w:eastAsia="ru-RU"/>
        </w:rPr>
        <w:t>peredatchikni</w:t>
      </w:r>
      <w:r w:rsidR="00EE2DB5" w:rsidRPr="00C01F51">
        <w:rPr>
          <w:lang w:val="en-US" w:eastAsia="ru-RU"/>
        </w:rPr>
        <w:t xml:space="preserve"> </w:t>
      </w:r>
      <w:r w:rsidRPr="00C01F51">
        <w:rPr>
          <w:lang w:val="en-US" w:eastAsia="ru-RU"/>
        </w:rPr>
        <w:t>nurlanishga</w:t>
      </w:r>
      <w:r w:rsidR="00EE2DB5" w:rsidRPr="00C01F51">
        <w:rPr>
          <w:lang w:val="en-US" w:eastAsia="ru-RU"/>
        </w:rPr>
        <w:t xml:space="preserve"> </w:t>
      </w:r>
      <w:r w:rsidRPr="00C01F51">
        <w:rPr>
          <w:lang w:val="en-US" w:eastAsia="ru-RU"/>
        </w:rPr>
        <w:t>faqat</w:t>
      </w:r>
      <w:r w:rsidR="00EE2DB5" w:rsidRPr="00C01F51">
        <w:rPr>
          <w:lang w:val="en-US" w:eastAsia="ru-RU"/>
        </w:rPr>
        <w:t xml:space="preserve"> </w:t>
      </w:r>
      <w:r w:rsidRPr="00C01F51">
        <w:rPr>
          <w:lang w:val="en-US" w:eastAsia="ru-RU"/>
        </w:rPr>
        <w:t>abonent</w:t>
      </w:r>
      <w:r w:rsidR="00EE2DB5" w:rsidRPr="00C01F51">
        <w:rPr>
          <w:lang w:val="en-US" w:eastAsia="ru-RU"/>
        </w:rPr>
        <w:t xml:space="preserve"> </w:t>
      </w:r>
      <w:r w:rsidRPr="00C01F51">
        <w:rPr>
          <w:lang w:val="en-US" w:eastAsia="ru-RU"/>
        </w:rPr>
        <w:t>so</w:t>
      </w:r>
      <w:r w:rsidR="003069BA">
        <w:rPr>
          <w:lang w:val="en-US" w:eastAsia="ru-RU"/>
        </w:rPr>
        <w:t>’</w:t>
      </w:r>
      <w:r w:rsidRPr="00C01F51">
        <w:rPr>
          <w:lang w:val="en-US" w:eastAsia="ru-RU"/>
        </w:rPr>
        <w:t>zlagan</w:t>
      </w:r>
      <w:r w:rsidR="00EE2DB5" w:rsidRPr="00C01F51">
        <w:rPr>
          <w:lang w:val="en-US" w:eastAsia="ru-RU"/>
        </w:rPr>
        <w:t xml:space="preserve"> </w:t>
      </w:r>
      <w:r w:rsidRPr="00C01F51">
        <w:rPr>
          <w:lang w:val="en-US" w:eastAsia="ru-RU"/>
        </w:rPr>
        <w:t>vaqt</w:t>
      </w:r>
      <w:r w:rsidR="00EE2DB5" w:rsidRPr="00C01F51">
        <w:rPr>
          <w:lang w:val="en-US" w:eastAsia="ru-RU"/>
        </w:rPr>
        <w:t xml:space="preserve"> </w:t>
      </w:r>
      <w:r w:rsidRPr="00C01F51">
        <w:rPr>
          <w:lang w:val="en-US" w:eastAsia="ru-RU"/>
        </w:rPr>
        <w:t>intervalida</w:t>
      </w:r>
      <w:r w:rsidR="00EE2DB5" w:rsidRPr="00C01F51">
        <w:rPr>
          <w:lang w:val="en-US" w:eastAsia="ru-RU"/>
        </w:rPr>
        <w:t xml:space="preserve"> </w:t>
      </w:r>
      <w:r w:rsidRPr="00C01F51">
        <w:rPr>
          <w:lang w:val="en-US" w:eastAsia="ru-RU"/>
        </w:rPr>
        <w:t>ulaydi</w:t>
      </w:r>
      <w:r w:rsidR="00EE2DB5" w:rsidRPr="00C01F51">
        <w:rPr>
          <w:lang w:val="en-US" w:eastAsia="ru-RU"/>
        </w:rPr>
        <w:t xml:space="preserve">. </w:t>
      </w:r>
      <w:r w:rsidRPr="00C01F51">
        <w:rPr>
          <w:lang w:val="en-US" w:eastAsia="ru-RU"/>
        </w:rPr>
        <w:t>Natijada</w:t>
      </w:r>
      <w:r w:rsidR="00EE2DB5" w:rsidRPr="00C01F51">
        <w:rPr>
          <w:lang w:val="en-US" w:eastAsia="ru-RU"/>
        </w:rPr>
        <w:t xml:space="preserve"> </w:t>
      </w:r>
      <w:r w:rsidRPr="00C01F51">
        <w:rPr>
          <w:lang w:val="en-US" w:eastAsia="ru-RU"/>
        </w:rPr>
        <w:t>ta</w:t>
      </w:r>
      <w:r w:rsidR="003069BA">
        <w:rPr>
          <w:lang w:val="en-US" w:eastAsia="ru-RU"/>
        </w:rPr>
        <w:t>’</w:t>
      </w:r>
      <w:r w:rsidRPr="00C01F51">
        <w:rPr>
          <w:lang w:val="en-US" w:eastAsia="ru-RU"/>
        </w:rPr>
        <w:t>minot</w:t>
      </w:r>
      <w:r w:rsidR="00EE2DB5" w:rsidRPr="00C01F51">
        <w:rPr>
          <w:lang w:val="en-US" w:eastAsia="ru-RU"/>
        </w:rPr>
        <w:t xml:space="preserve"> </w:t>
      </w:r>
      <w:r w:rsidRPr="00C01F51">
        <w:rPr>
          <w:lang w:val="en-US" w:eastAsia="ru-RU"/>
        </w:rPr>
        <w:t>manbai</w:t>
      </w:r>
      <w:r w:rsidR="00EE2DB5" w:rsidRPr="00C01F51">
        <w:rPr>
          <w:lang w:val="en-US" w:eastAsia="ru-RU"/>
        </w:rPr>
        <w:t xml:space="preserve"> </w:t>
      </w:r>
      <w:r w:rsidRPr="00C01F51">
        <w:rPr>
          <w:lang w:val="en-US" w:eastAsia="ru-RU"/>
        </w:rPr>
        <w:t>energiyasi</w:t>
      </w:r>
      <w:r w:rsidR="00EE2DB5" w:rsidRPr="00C01F51">
        <w:rPr>
          <w:lang w:val="en-US" w:eastAsia="ru-RU"/>
        </w:rPr>
        <w:t xml:space="preserve"> </w:t>
      </w:r>
      <w:r w:rsidRPr="00C01F51">
        <w:rPr>
          <w:lang w:val="en-US" w:eastAsia="ru-RU"/>
        </w:rPr>
        <w:t>tejaladi</w:t>
      </w:r>
      <w:r w:rsidR="00EE2DB5" w:rsidRPr="00C01F51">
        <w:rPr>
          <w:lang w:val="en-US" w:eastAsia="ru-RU"/>
        </w:rPr>
        <w:t xml:space="preserve">, </w:t>
      </w:r>
      <w:r w:rsidRPr="00C01F51">
        <w:rPr>
          <w:lang w:val="en-US" w:eastAsia="ru-RU"/>
        </w:rPr>
        <w:t>ishlab</w:t>
      </w:r>
      <w:r w:rsidR="00EE2DB5" w:rsidRPr="00C01F51">
        <w:rPr>
          <w:lang w:val="en-US" w:eastAsia="ru-RU"/>
        </w:rPr>
        <w:t xml:space="preserve"> </w:t>
      </w:r>
      <w:r w:rsidRPr="00C01F51">
        <w:rPr>
          <w:lang w:val="en-US" w:eastAsia="ru-RU"/>
        </w:rPr>
        <w:t>turgan</w:t>
      </w:r>
      <w:r w:rsidR="00EE2DB5" w:rsidRPr="00C01F51">
        <w:rPr>
          <w:lang w:val="en-US" w:eastAsia="ru-RU"/>
        </w:rPr>
        <w:t xml:space="preserve"> </w:t>
      </w:r>
      <w:r w:rsidRPr="00C01F51">
        <w:rPr>
          <w:lang w:val="en-US" w:eastAsia="ru-RU"/>
        </w:rPr>
        <w:t>peredatchikda</w:t>
      </w:r>
      <w:r w:rsidR="00EE2DB5" w:rsidRPr="00C01F51">
        <w:rPr>
          <w:lang w:val="en-US" w:eastAsia="ru-RU"/>
        </w:rPr>
        <w:t xml:space="preserve"> </w:t>
      </w:r>
      <w:r w:rsidRPr="00C01F51">
        <w:rPr>
          <w:lang w:val="en-US" w:eastAsia="ru-RU"/>
        </w:rPr>
        <w:t>boshqa</w:t>
      </w:r>
      <w:r w:rsidR="00EE2DB5" w:rsidRPr="00C01F51">
        <w:rPr>
          <w:lang w:val="en-US" w:eastAsia="ru-RU"/>
        </w:rPr>
        <w:t xml:space="preserve"> </w:t>
      </w:r>
      <w:r w:rsidRPr="00C01F51">
        <w:rPr>
          <w:lang w:val="en-US" w:eastAsia="ru-RU"/>
        </w:rPr>
        <w:t>stansiyalarga</w:t>
      </w:r>
      <w:r w:rsidR="00EE2DB5" w:rsidRPr="00C01F51">
        <w:rPr>
          <w:lang w:val="en-US" w:eastAsia="ru-RU"/>
        </w:rPr>
        <w:t xml:space="preserve"> </w:t>
      </w:r>
      <w:r w:rsidRPr="00C01F51">
        <w:rPr>
          <w:lang w:val="en-US" w:eastAsia="ru-RU"/>
        </w:rPr>
        <w:t>tug</w:t>
      </w:r>
      <w:r w:rsidR="003069BA">
        <w:rPr>
          <w:lang w:val="en-US" w:eastAsia="ru-RU"/>
        </w:rPr>
        <w:t>’</w:t>
      </w:r>
      <w:r w:rsidRPr="00C01F51">
        <w:rPr>
          <w:lang w:val="en-US" w:eastAsia="ru-RU"/>
        </w:rPr>
        <w:t>diriluvchi</w:t>
      </w:r>
      <w:r w:rsidR="00EE2DB5" w:rsidRPr="00C01F51">
        <w:rPr>
          <w:lang w:val="en-US" w:eastAsia="ru-RU"/>
        </w:rPr>
        <w:t xml:space="preserve"> </w:t>
      </w:r>
      <w:r w:rsidRPr="00C01F51">
        <w:rPr>
          <w:lang w:val="en-US" w:eastAsia="ru-RU"/>
        </w:rPr>
        <w:t>xalallar</w:t>
      </w:r>
      <w:r w:rsidR="00EE2DB5" w:rsidRPr="00C01F51">
        <w:rPr>
          <w:lang w:val="en-US" w:eastAsia="ru-RU"/>
        </w:rPr>
        <w:t xml:space="preserve"> </w:t>
      </w:r>
      <w:r w:rsidRPr="00C01F51">
        <w:rPr>
          <w:lang w:val="en-US" w:eastAsia="ru-RU"/>
        </w:rPr>
        <w:t>darajasi</w:t>
      </w:r>
      <w:r w:rsidR="00EE2DB5" w:rsidRPr="00C01F51">
        <w:rPr>
          <w:lang w:val="en-US" w:eastAsia="ru-RU"/>
        </w:rPr>
        <w:t xml:space="preserve"> </w:t>
      </w:r>
      <w:r w:rsidRPr="00C01F51">
        <w:rPr>
          <w:lang w:val="en-US" w:eastAsia="ru-RU"/>
        </w:rPr>
        <w:t>pasayadi</w:t>
      </w:r>
      <w:r w:rsidR="00EE2DB5" w:rsidRPr="00C01F51">
        <w:rPr>
          <w:lang w:val="en-US" w:eastAsia="ru-RU"/>
        </w:rPr>
        <w:t>.</w:t>
      </w:r>
    </w:p>
    <w:p w:rsidR="00EE2DB5" w:rsidRPr="00C01F51" w:rsidRDefault="001C2ACA" w:rsidP="00C86259">
      <w:pPr>
        <w:pStyle w:val="161"/>
        <w:rPr>
          <w:lang w:val="en-US" w:eastAsia="ru-RU"/>
        </w:rPr>
      </w:pPr>
      <w:r w:rsidRPr="00C01F51">
        <w:rPr>
          <w:lang w:val="en-US"/>
        </w:rPr>
        <w:t>Bazaviy</w:t>
      </w:r>
      <w:r w:rsidR="00EE2DB5" w:rsidRPr="00C01F51">
        <w:rPr>
          <w:lang w:val="en-US"/>
        </w:rPr>
        <w:t xml:space="preserve"> </w:t>
      </w:r>
      <w:r w:rsidRPr="00C01F51">
        <w:rPr>
          <w:lang w:val="en-US"/>
        </w:rPr>
        <w:t>stansiya</w:t>
      </w:r>
      <w:r w:rsidRPr="00C01F51">
        <w:rPr>
          <w:lang w:val="en-US" w:eastAsia="ru-RU"/>
        </w:rPr>
        <w:t>da</w:t>
      </w:r>
      <w:r w:rsidR="00EE2DB5" w:rsidRPr="00C01F51">
        <w:rPr>
          <w:lang w:val="en-US" w:eastAsia="ru-RU"/>
        </w:rPr>
        <w:t xml:space="preserve"> </w:t>
      </w:r>
      <w:r w:rsidRPr="00C01F51">
        <w:rPr>
          <w:lang w:val="en-US" w:eastAsia="ru-RU"/>
        </w:rPr>
        <w:t>qabul</w:t>
      </w:r>
      <w:r w:rsidR="00EE2DB5" w:rsidRPr="00C01F51">
        <w:rPr>
          <w:lang w:val="en-US" w:eastAsia="ru-RU"/>
        </w:rPr>
        <w:t xml:space="preserve"> </w:t>
      </w:r>
      <w:r w:rsidRPr="00C01F51">
        <w:rPr>
          <w:lang w:val="en-US" w:eastAsia="ru-RU"/>
        </w:rPr>
        <w:t>qilish</w:t>
      </w:r>
      <w:r w:rsidR="00EE2DB5" w:rsidRPr="00C01F51">
        <w:rPr>
          <w:lang w:val="en-US" w:eastAsia="ru-RU"/>
        </w:rPr>
        <w:t xml:space="preserve"> </w:t>
      </w:r>
      <w:r w:rsidRPr="00C01F51">
        <w:rPr>
          <w:lang w:val="en-US" w:eastAsia="ru-RU"/>
        </w:rPr>
        <w:t>sifatini</w:t>
      </w:r>
      <w:r w:rsidR="00EE2DB5" w:rsidRPr="00C01F51">
        <w:rPr>
          <w:lang w:val="en-US" w:eastAsia="ru-RU"/>
        </w:rPr>
        <w:t xml:space="preserve"> </w:t>
      </w:r>
      <w:r w:rsidRPr="00C01F51">
        <w:rPr>
          <w:lang w:val="en-US" w:eastAsia="ru-RU"/>
        </w:rPr>
        <w:t>oshirish</w:t>
      </w:r>
      <w:r w:rsidR="00EE2DB5" w:rsidRPr="00C01F51">
        <w:rPr>
          <w:lang w:val="en-US" w:eastAsia="ru-RU"/>
        </w:rPr>
        <w:t xml:space="preserve"> </w:t>
      </w:r>
      <w:r w:rsidRPr="00C01F51">
        <w:rPr>
          <w:lang w:val="en-US" w:eastAsia="ru-RU"/>
        </w:rPr>
        <w:t>uchun</w:t>
      </w:r>
      <w:r w:rsidR="00EE2DB5" w:rsidRPr="00C01F51">
        <w:rPr>
          <w:lang w:val="en-US" w:eastAsia="ru-RU"/>
        </w:rPr>
        <w:t xml:space="preserve"> </w:t>
      </w:r>
      <w:r w:rsidRPr="00C01F51">
        <w:rPr>
          <w:lang w:val="en-US" w:eastAsia="ru-RU"/>
        </w:rPr>
        <w:t>ajratilgan</w:t>
      </w:r>
      <w:r w:rsidR="00EE2DB5" w:rsidRPr="00C01F51">
        <w:rPr>
          <w:lang w:val="en-US" w:eastAsia="ru-RU"/>
        </w:rPr>
        <w:t xml:space="preserve"> </w:t>
      </w:r>
      <w:r w:rsidRPr="00C01F51">
        <w:rPr>
          <w:lang w:val="en-US" w:eastAsia="ru-RU"/>
        </w:rPr>
        <w:t>usuli</w:t>
      </w:r>
      <w:r w:rsidR="00EE2DB5" w:rsidRPr="00C01F51">
        <w:rPr>
          <w:lang w:val="en-US" w:eastAsia="ru-RU"/>
        </w:rPr>
        <w:t xml:space="preserve"> </w:t>
      </w:r>
      <w:r w:rsidRPr="00C01F51">
        <w:rPr>
          <w:lang w:val="en-US" w:eastAsia="ru-RU"/>
        </w:rPr>
        <w:t>qo</w:t>
      </w:r>
      <w:r w:rsidR="003069BA">
        <w:rPr>
          <w:lang w:val="en-US" w:eastAsia="ru-RU"/>
        </w:rPr>
        <w:t>’</w:t>
      </w:r>
      <w:r w:rsidRPr="00C01F51">
        <w:rPr>
          <w:lang w:val="en-US" w:eastAsia="ru-RU"/>
        </w:rPr>
        <w:t>llaniladi</w:t>
      </w:r>
      <w:r w:rsidR="00EE2DB5" w:rsidRPr="00C01F51">
        <w:rPr>
          <w:lang w:val="en-US" w:eastAsia="ru-RU"/>
        </w:rPr>
        <w:t xml:space="preserve">. </w:t>
      </w:r>
      <w:r w:rsidRPr="00C01F51">
        <w:rPr>
          <w:lang w:val="en-US" w:eastAsia="ru-RU"/>
        </w:rPr>
        <w:t>Bu</w:t>
      </w:r>
      <w:r w:rsidR="00EE2DB5" w:rsidRPr="00C01F51">
        <w:rPr>
          <w:lang w:val="en-US" w:eastAsia="ru-RU"/>
        </w:rPr>
        <w:t xml:space="preserve"> </w:t>
      </w:r>
      <w:r w:rsidRPr="00C01F51">
        <w:rPr>
          <w:lang w:val="en-US" w:eastAsia="ru-RU"/>
        </w:rPr>
        <w:t>mobil</w:t>
      </w:r>
      <w:r w:rsidR="00EE2DB5" w:rsidRPr="00C01F51">
        <w:rPr>
          <w:lang w:val="en-US" w:eastAsia="ru-RU"/>
        </w:rPr>
        <w:t xml:space="preserve"> </w:t>
      </w:r>
      <w:r w:rsidRPr="00C01F51">
        <w:rPr>
          <w:lang w:val="en-US" w:eastAsia="ru-RU"/>
        </w:rPr>
        <w:t>abonentlar</w:t>
      </w:r>
      <w:r w:rsidR="00EE2DB5" w:rsidRPr="00C01F51">
        <w:rPr>
          <w:lang w:val="en-US" w:eastAsia="ru-RU"/>
        </w:rPr>
        <w:t xml:space="preserve"> </w:t>
      </w:r>
      <w:r w:rsidRPr="00C01F51">
        <w:rPr>
          <w:lang w:val="en-US" w:eastAsia="ru-RU"/>
        </w:rPr>
        <w:t>bilan</w:t>
      </w:r>
      <w:r w:rsidR="00EE2DB5" w:rsidRPr="00C01F51">
        <w:rPr>
          <w:lang w:val="en-US" w:eastAsia="ru-RU"/>
        </w:rPr>
        <w:t xml:space="preserve"> </w:t>
      </w:r>
      <w:r w:rsidRPr="00C01F51">
        <w:rPr>
          <w:lang w:val="en-US" w:eastAsia="ru-RU"/>
        </w:rPr>
        <w:t>bog</w:t>
      </w:r>
      <w:r w:rsidR="003069BA">
        <w:rPr>
          <w:lang w:val="en-US" w:eastAsia="ru-RU"/>
        </w:rPr>
        <w:t>’</w:t>
      </w:r>
      <w:r w:rsidRPr="00C01F51">
        <w:rPr>
          <w:lang w:val="en-US" w:eastAsia="ru-RU"/>
        </w:rPr>
        <w:t>lanishni</w:t>
      </w:r>
      <w:r w:rsidR="00EE2DB5" w:rsidRPr="00C01F51">
        <w:rPr>
          <w:lang w:val="en-US" w:eastAsia="ru-RU"/>
        </w:rPr>
        <w:t xml:space="preserve"> </w:t>
      </w:r>
      <w:r w:rsidRPr="00C01F51">
        <w:rPr>
          <w:lang w:val="en-US" w:eastAsia="ru-RU"/>
        </w:rPr>
        <w:t>tashkil</w:t>
      </w:r>
      <w:r w:rsidR="00EE2DB5" w:rsidRPr="00C01F51">
        <w:rPr>
          <w:lang w:val="en-US" w:eastAsia="ru-RU"/>
        </w:rPr>
        <w:t xml:space="preserve"> </w:t>
      </w:r>
      <w:r w:rsidRPr="00C01F51">
        <w:rPr>
          <w:lang w:val="en-US" w:eastAsia="ru-RU"/>
        </w:rPr>
        <w:t>etish</w:t>
      </w:r>
      <w:r w:rsidR="00EE2DB5" w:rsidRPr="00C01F51">
        <w:rPr>
          <w:lang w:val="en-US" w:eastAsia="ru-RU"/>
        </w:rPr>
        <w:t xml:space="preserve"> </w:t>
      </w:r>
      <w:r w:rsidRPr="00C01F51">
        <w:rPr>
          <w:lang w:val="en-US" w:eastAsia="ru-RU"/>
        </w:rPr>
        <w:t>xususiyatlaridan</w:t>
      </w:r>
      <w:r w:rsidR="00EE2DB5" w:rsidRPr="00C01F51">
        <w:rPr>
          <w:lang w:val="en-US" w:eastAsia="ru-RU"/>
        </w:rPr>
        <w:t xml:space="preserve"> </w:t>
      </w:r>
      <w:r w:rsidRPr="00C01F51">
        <w:rPr>
          <w:lang w:val="en-US" w:eastAsia="ru-RU"/>
        </w:rPr>
        <w:t>biri</w:t>
      </w:r>
      <w:r w:rsidR="00EE2DB5" w:rsidRPr="00C01F51">
        <w:rPr>
          <w:lang w:val="en-US" w:eastAsia="ru-RU"/>
        </w:rPr>
        <w:t xml:space="preserve"> </w:t>
      </w:r>
      <w:r w:rsidRPr="00C01F51">
        <w:rPr>
          <w:lang w:val="en-US" w:eastAsia="ru-RU"/>
        </w:rPr>
        <w:t>hisoblanadi</w:t>
      </w:r>
      <w:r w:rsidR="00EE2DB5" w:rsidRPr="00C01F51">
        <w:rPr>
          <w:lang w:val="en-US" w:eastAsia="ru-RU"/>
        </w:rPr>
        <w:t xml:space="preserve"> </w:t>
      </w:r>
      <w:r w:rsidRPr="00C01F51">
        <w:rPr>
          <w:lang w:val="en-US" w:eastAsia="ru-RU"/>
        </w:rPr>
        <w:t>va</w:t>
      </w:r>
      <w:r w:rsidR="00EE2DB5" w:rsidRPr="00C01F51">
        <w:rPr>
          <w:lang w:val="en-US" w:eastAsia="ru-RU"/>
        </w:rPr>
        <w:t xml:space="preserve"> </w:t>
      </w:r>
      <w:r w:rsidRPr="00C01F51">
        <w:rPr>
          <w:lang w:val="en-US" w:eastAsia="ru-RU"/>
        </w:rPr>
        <w:t>bazaviy</w:t>
      </w:r>
      <w:r w:rsidR="00EE2DB5" w:rsidRPr="00C01F51">
        <w:rPr>
          <w:lang w:val="en-US" w:eastAsia="ru-RU"/>
        </w:rPr>
        <w:t xml:space="preserve"> </w:t>
      </w:r>
      <w:r w:rsidRPr="00C01F51">
        <w:rPr>
          <w:lang w:val="en-US" w:eastAsia="ru-RU"/>
        </w:rPr>
        <w:t>stansiyalarda</w:t>
      </w:r>
      <w:r w:rsidR="00EE2DB5" w:rsidRPr="00C01F51">
        <w:rPr>
          <w:lang w:val="en-US" w:eastAsia="ru-RU"/>
        </w:rPr>
        <w:t xml:space="preserve"> </w:t>
      </w:r>
      <w:r w:rsidRPr="00C01F51">
        <w:rPr>
          <w:lang w:val="en-US" w:eastAsia="ru-RU"/>
        </w:rPr>
        <w:t>ikkitadan</w:t>
      </w:r>
      <w:r w:rsidR="00EE2DB5" w:rsidRPr="00C01F51">
        <w:rPr>
          <w:lang w:val="en-US" w:eastAsia="ru-RU"/>
        </w:rPr>
        <w:t xml:space="preserve"> </w:t>
      </w:r>
      <w:r w:rsidRPr="00C01F51">
        <w:rPr>
          <w:lang w:val="en-US" w:eastAsia="ru-RU"/>
        </w:rPr>
        <w:t>kam</w:t>
      </w:r>
      <w:r w:rsidR="00EE2DB5" w:rsidRPr="00C01F51">
        <w:rPr>
          <w:lang w:val="en-US" w:eastAsia="ru-RU"/>
        </w:rPr>
        <w:t xml:space="preserve"> </w:t>
      </w:r>
      <w:r w:rsidRPr="00C01F51">
        <w:rPr>
          <w:lang w:val="en-US" w:eastAsia="ru-RU"/>
        </w:rPr>
        <w:t>bo</w:t>
      </w:r>
      <w:r w:rsidR="003069BA">
        <w:rPr>
          <w:lang w:val="en-US" w:eastAsia="ru-RU"/>
        </w:rPr>
        <w:t>’</w:t>
      </w:r>
      <w:r w:rsidRPr="00C01F51">
        <w:rPr>
          <w:lang w:val="en-US" w:eastAsia="ru-RU"/>
        </w:rPr>
        <w:t>lmagan</w:t>
      </w:r>
      <w:r w:rsidR="00EE2DB5" w:rsidRPr="00C01F51">
        <w:rPr>
          <w:lang w:val="en-US" w:eastAsia="ru-RU"/>
        </w:rPr>
        <w:t xml:space="preserve"> </w:t>
      </w:r>
      <w:r w:rsidRPr="00C01F51">
        <w:rPr>
          <w:lang w:val="en-US" w:eastAsia="ru-RU"/>
        </w:rPr>
        <w:t>qabul</w:t>
      </w:r>
      <w:r w:rsidR="00EE2DB5" w:rsidRPr="00C01F51">
        <w:rPr>
          <w:lang w:val="en-US" w:eastAsia="ru-RU"/>
        </w:rPr>
        <w:t xml:space="preserve"> </w:t>
      </w:r>
      <w:r w:rsidRPr="00C01F51">
        <w:rPr>
          <w:lang w:val="en-US" w:eastAsia="ru-RU"/>
        </w:rPr>
        <w:t>qiluvchi</w:t>
      </w:r>
      <w:r w:rsidR="00EE2DB5" w:rsidRPr="00C01F51">
        <w:rPr>
          <w:lang w:val="en-US" w:eastAsia="ru-RU"/>
        </w:rPr>
        <w:t xml:space="preserve"> </w:t>
      </w:r>
      <w:r w:rsidRPr="00C01F51">
        <w:rPr>
          <w:lang w:val="en-US" w:eastAsia="ru-RU"/>
        </w:rPr>
        <w:t>antennalar</w:t>
      </w:r>
      <w:r w:rsidR="00EE2DB5" w:rsidRPr="00C01F51">
        <w:rPr>
          <w:lang w:val="en-US" w:eastAsia="ru-RU"/>
        </w:rPr>
        <w:t xml:space="preserve"> </w:t>
      </w:r>
      <w:r w:rsidRPr="00C01F51">
        <w:rPr>
          <w:lang w:val="en-US" w:eastAsia="ru-RU"/>
        </w:rPr>
        <w:t>o</w:t>
      </w:r>
      <w:r w:rsidR="003069BA">
        <w:rPr>
          <w:lang w:val="en-US" w:eastAsia="ru-RU"/>
        </w:rPr>
        <w:t>’</w:t>
      </w:r>
      <w:r w:rsidRPr="00C01F51">
        <w:rPr>
          <w:lang w:val="en-US" w:eastAsia="ru-RU"/>
        </w:rPr>
        <w:t>rnatilishiga</w:t>
      </w:r>
      <w:r w:rsidR="00EE2DB5" w:rsidRPr="00C01F51">
        <w:rPr>
          <w:lang w:val="en-US" w:eastAsia="ru-RU"/>
        </w:rPr>
        <w:t xml:space="preserve"> </w:t>
      </w:r>
      <w:r w:rsidRPr="00C01F51">
        <w:rPr>
          <w:lang w:val="en-US" w:eastAsia="ru-RU"/>
        </w:rPr>
        <w:t>sabab</w:t>
      </w:r>
      <w:r w:rsidR="00EE2DB5" w:rsidRPr="00C01F51">
        <w:rPr>
          <w:lang w:val="en-US" w:eastAsia="ru-RU"/>
        </w:rPr>
        <w:t xml:space="preserve"> </w:t>
      </w:r>
      <w:r w:rsidRPr="00C01F51">
        <w:rPr>
          <w:lang w:val="en-US" w:eastAsia="ru-RU"/>
        </w:rPr>
        <w:t>bo</w:t>
      </w:r>
      <w:r w:rsidR="003069BA">
        <w:rPr>
          <w:lang w:val="en-US" w:eastAsia="ru-RU"/>
        </w:rPr>
        <w:t>’</w:t>
      </w:r>
      <w:r w:rsidRPr="00C01F51">
        <w:rPr>
          <w:lang w:val="en-US" w:eastAsia="ru-RU"/>
        </w:rPr>
        <w:t>ladi</w:t>
      </w:r>
      <w:r w:rsidR="00EE2DB5" w:rsidRPr="00C01F51">
        <w:rPr>
          <w:lang w:val="en-US" w:eastAsia="ru-RU"/>
        </w:rPr>
        <w:t xml:space="preserve">. </w:t>
      </w:r>
      <w:r w:rsidRPr="00C01F51">
        <w:rPr>
          <w:lang w:val="en-US" w:eastAsia="ru-RU"/>
        </w:rPr>
        <w:t>Undan</w:t>
      </w:r>
      <w:r w:rsidR="00EE2DB5" w:rsidRPr="00C01F51">
        <w:rPr>
          <w:lang w:val="en-US" w:eastAsia="ru-RU"/>
        </w:rPr>
        <w:t xml:space="preserve"> </w:t>
      </w:r>
      <w:r w:rsidRPr="00C01F51">
        <w:rPr>
          <w:lang w:val="en-US" w:eastAsia="ru-RU"/>
        </w:rPr>
        <w:lastRenderedPageBreak/>
        <w:t>tashqari</w:t>
      </w:r>
      <w:r w:rsidR="00EE2DB5" w:rsidRPr="00C01F51">
        <w:rPr>
          <w:lang w:val="en-US" w:eastAsia="ru-RU"/>
        </w:rPr>
        <w:t xml:space="preserve"> </w:t>
      </w:r>
      <w:r w:rsidRPr="00C01F51">
        <w:rPr>
          <w:lang w:val="en-US" w:eastAsia="ru-RU"/>
        </w:rPr>
        <w:t>bazaviy</w:t>
      </w:r>
      <w:r w:rsidR="00EE2DB5" w:rsidRPr="00C01F51">
        <w:rPr>
          <w:lang w:val="en-US" w:eastAsia="ru-RU"/>
        </w:rPr>
        <w:t xml:space="preserve"> </w:t>
      </w:r>
      <w:r w:rsidRPr="00C01F51">
        <w:rPr>
          <w:lang w:val="en-US" w:eastAsia="ru-RU"/>
        </w:rPr>
        <w:t>stansiya</w:t>
      </w:r>
      <w:r w:rsidR="00EE2DB5" w:rsidRPr="00C01F51">
        <w:rPr>
          <w:lang w:val="en-US" w:eastAsia="ru-RU"/>
        </w:rPr>
        <w:t xml:space="preserve"> </w:t>
      </w:r>
      <w:r w:rsidRPr="00C01F51">
        <w:rPr>
          <w:lang w:val="en-US" w:eastAsia="ru-RU"/>
        </w:rPr>
        <w:t>uzatishga</w:t>
      </w:r>
      <w:r w:rsidR="00EE2DB5" w:rsidRPr="00C01F51">
        <w:rPr>
          <w:lang w:val="en-US" w:eastAsia="ru-RU"/>
        </w:rPr>
        <w:t xml:space="preserve"> </w:t>
      </w:r>
      <w:r w:rsidRPr="00C01F51">
        <w:rPr>
          <w:lang w:val="en-US" w:eastAsia="ru-RU"/>
        </w:rPr>
        <w:t>va</w:t>
      </w:r>
      <w:r w:rsidR="00EE2DB5" w:rsidRPr="00C01F51">
        <w:rPr>
          <w:lang w:val="en-US" w:eastAsia="ru-RU"/>
        </w:rPr>
        <w:t xml:space="preserve"> </w:t>
      </w:r>
      <w:r w:rsidRPr="00C01F51">
        <w:rPr>
          <w:lang w:val="en-US" w:eastAsia="ru-RU"/>
        </w:rPr>
        <w:t>qabul</w:t>
      </w:r>
      <w:r w:rsidR="00EE2DB5" w:rsidRPr="00C01F51">
        <w:rPr>
          <w:lang w:val="en-US" w:eastAsia="ru-RU"/>
        </w:rPr>
        <w:t xml:space="preserve"> </w:t>
      </w:r>
      <w:r w:rsidRPr="00C01F51">
        <w:rPr>
          <w:lang w:val="en-US" w:eastAsia="ru-RU"/>
        </w:rPr>
        <w:t>qilishga</w:t>
      </w:r>
      <w:r w:rsidR="00EE2DB5" w:rsidRPr="00C01F51">
        <w:rPr>
          <w:lang w:val="en-US" w:eastAsia="ru-RU"/>
        </w:rPr>
        <w:t xml:space="preserve"> </w:t>
      </w:r>
      <w:r w:rsidRPr="00C01F51">
        <w:rPr>
          <w:lang w:val="en-US" w:eastAsia="ru-RU"/>
        </w:rPr>
        <w:t>alohida</w:t>
      </w:r>
      <w:r w:rsidR="00EE2DB5" w:rsidRPr="00C01F51">
        <w:rPr>
          <w:lang w:val="en-US" w:eastAsia="ru-RU"/>
        </w:rPr>
        <w:t xml:space="preserve"> </w:t>
      </w:r>
      <w:r w:rsidRPr="00C01F51">
        <w:rPr>
          <w:lang w:val="en-US" w:eastAsia="ru-RU"/>
        </w:rPr>
        <w:t>antennalarga</w:t>
      </w:r>
      <w:r w:rsidR="00EE2DB5" w:rsidRPr="00C01F51">
        <w:rPr>
          <w:lang w:val="en-US" w:eastAsia="ru-RU"/>
        </w:rPr>
        <w:t xml:space="preserve"> </w:t>
      </w:r>
      <w:r w:rsidRPr="00C01F51">
        <w:rPr>
          <w:lang w:val="en-US" w:eastAsia="ru-RU"/>
        </w:rPr>
        <w:t>ega</w:t>
      </w:r>
      <w:r w:rsidR="00EE2DB5" w:rsidRPr="00C01F51">
        <w:rPr>
          <w:lang w:val="en-US" w:eastAsia="ru-RU"/>
        </w:rPr>
        <w:t xml:space="preserve"> </w:t>
      </w:r>
      <w:r w:rsidRPr="00C01F51">
        <w:rPr>
          <w:lang w:val="en-US" w:eastAsia="ru-RU"/>
        </w:rPr>
        <w:t>bo</w:t>
      </w:r>
      <w:r w:rsidR="003069BA">
        <w:rPr>
          <w:lang w:val="en-US" w:eastAsia="ru-RU"/>
        </w:rPr>
        <w:t>’</w:t>
      </w:r>
      <w:r w:rsidRPr="00C01F51">
        <w:rPr>
          <w:lang w:val="en-US" w:eastAsia="ru-RU"/>
        </w:rPr>
        <w:t>lishi</w:t>
      </w:r>
      <w:r w:rsidR="00EE2DB5" w:rsidRPr="00C01F51">
        <w:rPr>
          <w:lang w:val="en-US" w:eastAsia="ru-RU"/>
        </w:rPr>
        <w:t xml:space="preserve"> </w:t>
      </w:r>
      <w:r w:rsidRPr="00C01F51">
        <w:rPr>
          <w:lang w:val="en-US" w:eastAsia="ru-RU"/>
        </w:rPr>
        <w:t>mumkin</w:t>
      </w:r>
      <w:r w:rsidR="00EE2DB5" w:rsidRPr="00C01F51">
        <w:rPr>
          <w:lang w:val="en-US" w:eastAsia="ru-RU"/>
        </w:rPr>
        <w:t xml:space="preserve">. </w:t>
      </w:r>
      <w:r w:rsidRPr="00C01F51">
        <w:rPr>
          <w:lang w:val="en-US" w:eastAsia="ru-RU"/>
        </w:rPr>
        <w:t>Bazaviy</w:t>
      </w:r>
      <w:r w:rsidR="00EE2DB5" w:rsidRPr="00C01F51">
        <w:rPr>
          <w:lang w:val="en-US" w:eastAsia="ru-RU"/>
        </w:rPr>
        <w:t xml:space="preserve"> </w:t>
      </w:r>
      <w:r w:rsidRPr="00C01F51">
        <w:rPr>
          <w:lang w:val="en-US" w:eastAsia="ru-RU"/>
        </w:rPr>
        <w:t>stansiyaning</w:t>
      </w:r>
      <w:r w:rsidR="00EE2DB5" w:rsidRPr="00C01F51">
        <w:rPr>
          <w:lang w:val="en-US" w:eastAsia="ru-RU"/>
        </w:rPr>
        <w:t xml:space="preserve"> </w:t>
      </w:r>
      <w:r w:rsidRPr="00C01F51">
        <w:rPr>
          <w:lang w:val="en-US" w:eastAsia="ru-RU"/>
        </w:rPr>
        <w:t>yana</w:t>
      </w:r>
      <w:r w:rsidR="00EE2DB5" w:rsidRPr="00C01F51">
        <w:rPr>
          <w:lang w:val="en-US" w:eastAsia="ru-RU"/>
        </w:rPr>
        <w:t xml:space="preserve"> </w:t>
      </w:r>
      <w:r w:rsidRPr="00C01F51">
        <w:rPr>
          <w:lang w:val="en-US" w:eastAsia="ru-RU"/>
        </w:rPr>
        <w:t>bir</w:t>
      </w:r>
      <w:r w:rsidR="00EE2DB5" w:rsidRPr="00C01F51">
        <w:rPr>
          <w:lang w:val="en-US" w:eastAsia="ru-RU"/>
        </w:rPr>
        <w:t xml:space="preserve"> </w:t>
      </w:r>
      <w:r w:rsidRPr="00C01F51">
        <w:rPr>
          <w:lang w:val="en-US" w:eastAsia="ru-RU"/>
        </w:rPr>
        <w:t>xususiyati</w:t>
      </w:r>
      <w:r w:rsidR="00EE2DB5" w:rsidRPr="00C01F51">
        <w:rPr>
          <w:lang w:val="en-US" w:eastAsia="ru-RU"/>
        </w:rPr>
        <w:t xml:space="preserve"> – </w:t>
      </w:r>
      <w:r w:rsidRPr="00C01F51">
        <w:rPr>
          <w:lang w:val="en-US" w:eastAsia="ru-RU"/>
        </w:rPr>
        <w:t>turli</w:t>
      </w:r>
      <w:r w:rsidR="00EE2DB5" w:rsidRPr="00C01F51">
        <w:rPr>
          <w:lang w:val="en-US" w:eastAsia="ru-RU"/>
        </w:rPr>
        <w:t xml:space="preserve"> </w:t>
      </w:r>
      <w:r w:rsidRPr="00C01F51">
        <w:rPr>
          <w:lang w:val="en-US" w:eastAsia="ru-RU"/>
        </w:rPr>
        <w:t>chastotali</w:t>
      </w:r>
      <w:r w:rsidR="00EE2DB5" w:rsidRPr="00C01F51">
        <w:rPr>
          <w:lang w:val="en-US" w:eastAsia="ru-RU"/>
        </w:rPr>
        <w:t xml:space="preserve"> </w:t>
      </w:r>
      <w:r w:rsidRPr="00C01F51">
        <w:rPr>
          <w:lang w:val="en-US" w:eastAsia="ru-RU"/>
        </w:rPr>
        <w:t>bir</w:t>
      </w:r>
      <w:r w:rsidR="00EE2DB5" w:rsidRPr="00C01F51">
        <w:rPr>
          <w:lang w:val="en-US" w:eastAsia="ru-RU"/>
        </w:rPr>
        <w:t xml:space="preserve"> </w:t>
      </w:r>
      <w:r w:rsidRPr="00C01F51">
        <w:rPr>
          <w:lang w:val="en-US" w:eastAsia="ru-RU"/>
        </w:rPr>
        <w:t>necha</w:t>
      </w:r>
      <w:r w:rsidR="00EE2DB5" w:rsidRPr="00C01F51">
        <w:rPr>
          <w:lang w:val="en-US" w:eastAsia="ru-RU"/>
        </w:rPr>
        <w:t xml:space="preserve"> </w:t>
      </w:r>
      <w:r w:rsidRPr="00C01F51">
        <w:rPr>
          <w:lang w:val="en-US" w:eastAsia="ru-RU"/>
        </w:rPr>
        <w:t>kanallarda</w:t>
      </w:r>
      <w:r w:rsidR="00EE2DB5" w:rsidRPr="00C01F51">
        <w:rPr>
          <w:lang w:val="en-US" w:eastAsia="ru-RU"/>
        </w:rPr>
        <w:t xml:space="preserve"> </w:t>
      </w:r>
      <w:r w:rsidRPr="00C01F51">
        <w:rPr>
          <w:lang w:val="en-US" w:eastAsia="ru-RU"/>
        </w:rPr>
        <w:t>bir</w:t>
      </w:r>
      <w:r w:rsidR="00EE2DB5" w:rsidRPr="00C01F51">
        <w:rPr>
          <w:lang w:val="en-US" w:eastAsia="ru-RU"/>
        </w:rPr>
        <w:t xml:space="preserve"> </w:t>
      </w:r>
      <w:r w:rsidRPr="00C01F51">
        <w:rPr>
          <w:lang w:val="en-US" w:eastAsia="ru-RU"/>
        </w:rPr>
        <w:t>vaqtda</w:t>
      </w:r>
      <w:r w:rsidR="00EE2DB5" w:rsidRPr="00C01F51">
        <w:rPr>
          <w:lang w:val="en-US" w:eastAsia="ru-RU"/>
        </w:rPr>
        <w:t xml:space="preserve"> </w:t>
      </w:r>
      <w:r w:rsidRPr="00C01F51">
        <w:rPr>
          <w:lang w:val="en-US" w:eastAsia="ru-RU"/>
        </w:rPr>
        <w:t>ishlashni</w:t>
      </w:r>
      <w:r w:rsidR="00EE2DB5" w:rsidRPr="00C01F51">
        <w:rPr>
          <w:lang w:val="en-US" w:eastAsia="ru-RU"/>
        </w:rPr>
        <w:t xml:space="preserve"> </w:t>
      </w:r>
      <w:r w:rsidRPr="00C01F51">
        <w:rPr>
          <w:lang w:val="en-US" w:eastAsia="ru-RU"/>
        </w:rPr>
        <w:t>ta</w:t>
      </w:r>
      <w:r w:rsidR="003069BA">
        <w:rPr>
          <w:lang w:val="en-US" w:eastAsia="ru-RU"/>
        </w:rPr>
        <w:t>’</w:t>
      </w:r>
      <w:r w:rsidRPr="00C01F51">
        <w:rPr>
          <w:lang w:val="en-US" w:eastAsia="ru-RU"/>
        </w:rPr>
        <w:t>minlash</w:t>
      </w:r>
      <w:r w:rsidR="00EE2DB5" w:rsidRPr="00C01F51">
        <w:rPr>
          <w:lang w:val="en-US" w:eastAsia="ru-RU"/>
        </w:rPr>
        <w:t xml:space="preserve"> </w:t>
      </w:r>
      <w:r w:rsidRPr="00C01F51">
        <w:rPr>
          <w:lang w:val="en-US" w:eastAsia="ru-RU"/>
        </w:rPr>
        <w:t>uchun</w:t>
      </w:r>
      <w:r w:rsidR="00EE2DB5" w:rsidRPr="00C01F51">
        <w:rPr>
          <w:lang w:val="en-US" w:eastAsia="ru-RU"/>
        </w:rPr>
        <w:t xml:space="preserve"> </w:t>
      </w:r>
      <w:r w:rsidRPr="00C01F51">
        <w:rPr>
          <w:lang w:val="en-US" w:eastAsia="ru-RU"/>
        </w:rPr>
        <w:t>bir</w:t>
      </w:r>
      <w:r w:rsidR="00EE2DB5" w:rsidRPr="00C01F51">
        <w:rPr>
          <w:lang w:val="en-US" w:eastAsia="ru-RU"/>
        </w:rPr>
        <w:t xml:space="preserve"> </w:t>
      </w:r>
      <w:r w:rsidRPr="00C01F51">
        <w:rPr>
          <w:lang w:val="en-US" w:eastAsia="ru-RU"/>
        </w:rPr>
        <w:t>necha</w:t>
      </w:r>
      <w:r w:rsidR="00EE2DB5" w:rsidRPr="00C01F51">
        <w:rPr>
          <w:lang w:val="en-US" w:eastAsia="ru-RU"/>
        </w:rPr>
        <w:t xml:space="preserve"> </w:t>
      </w:r>
      <w:r w:rsidR="007E2FFE">
        <w:rPr>
          <w:lang w:val="en-US" w:eastAsia="ru-RU"/>
        </w:rPr>
        <w:t>priyomnik</w:t>
      </w:r>
      <w:r w:rsidRPr="00C01F51">
        <w:rPr>
          <w:lang w:val="en-US" w:eastAsia="ru-RU"/>
        </w:rPr>
        <w:t>larning</w:t>
      </w:r>
      <w:r w:rsidR="00EE2DB5" w:rsidRPr="00C01F51">
        <w:rPr>
          <w:lang w:val="en-US" w:eastAsia="ru-RU"/>
        </w:rPr>
        <w:t xml:space="preserve"> </w:t>
      </w:r>
      <w:r w:rsidRPr="00C01F51">
        <w:rPr>
          <w:lang w:val="en-US" w:eastAsia="ru-RU"/>
        </w:rPr>
        <w:t>va</w:t>
      </w:r>
      <w:r w:rsidR="00EE2DB5" w:rsidRPr="00C01F51">
        <w:rPr>
          <w:lang w:val="en-US" w:eastAsia="ru-RU"/>
        </w:rPr>
        <w:t xml:space="preserve"> </w:t>
      </w:r>
      <w:r w:rsidRPr="00C01F51">
        <w:rPr>
          <w:lang w:val="en-US" w:eastAsia="ru-RU"/>
        </w:rPr>
        <w:t>shunday</w:t>
      </w:r>
      <w:r w:rsidR="00EE2DB5" w:rsidRPr="00C01F51">
        <w:rPr>
          <w:lang w:val="en-US" w:eastAsia="ru-RU"/>
        </w:rPr>
        <w:t xml:space="preserve"> </w:t>
      </w:r>
      <w:r w:rsidRPr="00C01F51">
        <w:rPr>
          <w:lang w:val="en-US" w:eastAsia="ru-RU"/>
        </w:rPr>
        <w:t>sonli</w:t>
      </w:r>
      <w:r w:rsidR="00EE2DB5" w:rsidRPr="00C01F51">
        <w:rPr>
          <w:lang w:val="en-US" w:eastAsia="ru-RU"/>
        </w:rPr>
        <w:t xml:space="preserve"> </w:t>
      </w:r>
      <w:r w:rsidRPr="00C01F51">
        <w:rPr>
          <w:lang w:val="en-US" w:eastAsia="ru-RU"/>
        </w:rPr>
        <w:t>peredatchiklarning</w:t>
      </w:r>
      <w:r w:rsidR="00EE2DB5" w:rsidRPr="00C01F51">
        <w:rPr>
          <w:lang w:val="en-US" w:eastAsia="ru-RU"/>
        </w:rPr>
        <w:t xml:space="preserve"> </w:t>
      </w:r>
      <w:r w:rsidRPr="00C01F51">
        <w:rPr>
          <w:lang w:val="en-US" w:eastAsia="ru-RU"/>
        </w:rPr>
        <w:t>mavjudligi</w:t>
      </w:r>
      <w:r w:rsidR="00EE2DB5" w:rsidRPr="00C01F51">
        <w:rPr>
          <w:lang w:val="en-US" w:eastAsia="ru-RU"/>
        </w:rPr>
        <w:t xml:space="preserve">. </w:t>
      </w:r>
      <w:r w:rsidRPr="00C01F51">
        <w:rPr>
          <w:lang w:val="en-US" w:eastAsia="ru-RU"/>
        </w:rPr>
        <w:t>Bazaviy</w:t>
      </w:r>
      <w:r w:rsidR="00EE2DB5" w:rsidRPr="00C01F51">
        <w:rPr>
          <w:lang w:val="en-US" w:eastAsia="ru-RU"/>
        </w:rPr>
        <w:t xml:space="preserve"> </w:t>
      </w:r>
      <w:r w:rsidRPr="00C01F51">
        <w:rPr>
          <w:lang w:val="en-US" w:eastAsia="ru-RU"/>
        </w:rPr>
        <w:t>stansiyaning</w:t>
      </w:r>
      <w:r w:rsidR="00EE2DB5" w:rsidRPr="00C01F51">
        <w:rPr>
          <w:lang w:val="en-US" w:eastAsia="ru-RU"/>
        </w:rPr>
        <w:t xml:space="preserve"> </w:t>
      </w:r>
      <w:r w:rsidRPr="00C01F51">
        <w:rPr>
          <w:lang w:val="en-US" w:eastAsia="ru-RU"/>
        </w:rPr>
        <w:t>blok</w:t>
      </w:r>
      <w:r w:rsidR="00EE2DB5" w:rsidRPr="00C01F51">
        <w:rPr>
          <w:lang w:val="en-US" w:eastAsia="ru-RU"/>
        </w:rPr>
        <w:t>-</w:t>
      </w:r>
      <w:r w:rsidRPr="00C01F51">
        <w:rPr>
          <w:lang w:val="en-US" w:eastAsia="ru-RU"/>
        </w:rPr>
        <w:t>sxemasi</w:t>
      </w:r>
      <w:r w:rsidR="00EE2DB5" w:rsidRPr="00C01F51">
        <w:rPr>
          <w:lang w:val="en-US" w:eastAsia="ru-RU"/>
        </w:rPr>
        <w:t xml:space="preserve"> 2.2-</w:t>
      </w:r>
      <w:r w:rsidRPr="00C01F51">
        <w:rPr>
          <w:lang w:val="en-US" w:eastAsia="ru-RU"/>
        </w:rPr>
        <w:t>rasmda</w:t>
      </w:r>
      <w:r w:rsidR="00EE2DB5" w:rsidRPr="00C01F51">
        <w:rPr>
          <w:lang w:val="en-US" w:eastAsia="ru-RU"/>
        </w:rPr>
        <w:t xml:space="preserve"> </w:t>
      </w:r>
      <w:r w:rsidRPr="00C01F51">
        <w:rPr>
          <w:lang w:val="en-US" w:eastAsia="ru-RU"/>
        </w:rPr>
        <w:t>keltirilgan</w:t>
      </w:r>
      <w:r w:rsidR="00EE2DB5" w:rsidRPr="00C01F51">
        <w:rPr>
          <w:lang w:val="en-US" w:eastAsia="ru-RU"/>
        </w:rPr>
        <w:t>.</w:t>
      </w:r>
    </w:p>
    <w:p w:rsidR="00EE2DB5" w:rsidRDefault="001C2ACA" w:rsidP="00C86259">
      <w:pPr>
        <w:pStyle w:val="161"/>
        <w:rPr>
          <w:lang w:val="en-US"/>
        </w:rPr>
      </w:pPr>
      <w:r w:rsidRPr="00C01F51">
        <w:rPr>
          <w:lang w:val="en-US"/>
        </w:rPr>
        <w:t>Qabul</w:t>
      </w:r>
      <w:r w:rsidR="00EE2DB5" w:rsidRPr="00C01F51">
        <w:rPr>
          <w:lang w:val="en-US"/>
        </w:rPr>
        <w:t xml:space="preserve"> </w:t>
      </w:r>
      <w:r w:rsidRPr="00C01F51">
        <w:rPr>
          <w:lang w:val="en-US"/>
        </w:rPr>
        <w:t>qiluvchi</w:t>
      </w:r>
      <w:r w:rsidR="00EE2DB5" w:rsidRPr="00C01F51">
        <w:rPr>
          <w:lang w:val="en-US"/>
        </w:rPr>
        <w:t xml:space="preserve"> </w:t>
      </w:r>
      <w:r w:rsidRPr="00C01F51">
        <w:rPr>
          <w:lang w:val="en-US"/>
        </w:rPr>
        <w:t>va</w:t>
      </w:r>
      <w:r w:rsidR="00EE2DB5" w:rsidRPr="00C01F51">
        <w:rPr>
          <w:lang w:val="en-US"/>
        </w:rPr>
        <w:t xml:space="preserve"> </w:t>
      </w:r>
      <w:r w:rsidRPr="00C01F51">
        <w:rPr>
          <w:lang w:val="en-US"/>
        </w:rPr>
        <w:t>uzatuvchilar</w:t>
      </w:r>
      <w:r w:rsidR="00EE2DB5" w:rsidRPr="00C01F51">
        <w:rPr>
          <w:lang w:val="en-US"/>
        </w:rPr>
        <w:t xml:space="preserve"> </w:t>
      </w:r>
      <w:r w:rsidRPr="00C01F51">
        <w:rPr>
          <w:lang w:val="en-US"/>
        </w:rPr>
        <w:t>soni</w:t>
      </w:r>
      <w:r w:rsidR="00EE2DB5" w:rsidRPr="00C01F51">
        <w:rPr>
          <w:lang w:val="en-US"/>
        </w:rPr>
        <w:t xml:space="preserve"> </w:t>
      </w:r>
      <w:r w:rsidRPr="00C01F51">
        <w:rPr>
          <w:rStyle w:val="af5"/>
          <w:lang w:val="en-US"/>
        </w:rPr>
        <w:t>N</w:t>
      </w:r>
      <w:r w:rsidR="00EE2DB5" w:rsidRPr="00C01F51">
        <w:rPr>
          <w:lang w:val="en-US"/>
        </w:rPr>
        <w:t xml:space="preserve"> </w:t>
      </w:r>
      <w:r w:rsidRPr="00C01F51">
        <w:rPr>
          <w:lang w:val="en-US"/>
        </w:rPr>
        <w:t>bazaviy</w:t>
      </w:r>
      <w:r w:rsidR="00EE2DB5" w:rsidRPr="00C01F51">
        <w:rPr>
          <w:lang w:val="en-US"/>
        </w:rPr>
        <w:t xml:space="preserve"> </w:t>
      </w:r>
      <w:r w:rsidRPr="00C01F51">
        <w:rPr>
          <w:lang w:val="en-US"/>
        </w:rPr>
        <w:t>stansiyaning</w:t>
      </w:r>
      <w:r w:rsidR="00EE2DB5" w:rsidRPr="00C01F51">
        <w:rPr>
          <w:lang w:val="en-US"/>
        </w:rPr>
        <w:t xml:space="preserve"> </w:t>
      </w:r>
      <w:r w:rsidRPr="00C01F51">
        <w:rPr>
          <w:lang w:val="en-US"/>
        </w:rPr>
        <w:t>konstruksiyasi</w:t>
      </w:r>
      <w:r w:rsidR="00EE2DB5" w:rsidRPr="00C01F51">
        <w:rPr>
          <w:lang w:val="en-US"/>
        </w:rPr>
        <w:t xml:space="preserve"> </w:t>
      </w:r>
      <w:r w:rsidRPr="00C01F51">
        <w:rPr>
          <w:lang w:val="en-US"/>
        </w:rPr>
        <w:t>va</w:t>
      </w:r>
      <w:r w:rsidR="00EE2DB5" w:rsidRPr="00C01F51">
        <w:rPr>
          <w:lang w:val="en-US"/>
        </w:rPr>
        <w:t xml:space="preserve"> </w:t>
      </w:r>
      <w:r w:rsidRPr="00C01F51">
        <w:rPr>
          <w:lang w:val="en-US"/>
        </w:rPr>
        <w:t>komplektligi</w:t>
      </w:r>
      <w:r w:rsidR="00EE2DB5" w:rsidRPr="00C01F51">
        <w:rPr>
          <w:lang w:val="en-US"/>
        </w:rPr>
        <w:t xml:space="preserve"> </w:t>
      </w:r>
      <w:r w:rsidRPr="00C01F51">
        <w:rPr>
          <w:lang w:val="en-US"/>
        </w:rPr>
        <w:t>orqali</w:t>
      </w:r>
      <w:r w:rsidR="00EE2DB5" w:rsidRPr="00C01F51">
        <w:rPr>
          <w:lang w:val="en-US"/>
        </w:rPr>
        <w:t xml:space="preserve"> </w:t>
      </w:r>
      <w:r w:rsidRPr="00C01F51">
        <w:rPr>
          <w:lang w:val="en-US"/>
        </w:rPr>
        <w:t>aniqlanadi</w:t>
      </w:r>
      <w:r w:rsidR="00EE2DB5" w:rsidRPr="00C01F51">
        <w:rPr>
          <w:lang w:val="en-US"/>
        </w:rPr>
        <w:t xml:space="preserve">. </w:t>
      </w:r>
      <w:r w:rsidRPr="00C01F51">
        <w:rPr>
          <w:rStyle w:val="af5"/>
          <w:lang w:val="en-US"/>
        </w:rPr>
        <w:t>N</w:t>
      </w:r>
      <w:r w:rsidR="00EE2DB5" w:rsidRPr="00C01F51">
        <w:rPr>
          <w:rStyle w:val="af5"/>
          <w:lang w:val="en-US"/>
        </w:rPr>
        <w:t xml:space="preserve"> </w:t>
      </w:r>
      <w:r w:rsidR="007E2FFE">
        <w:rPr>
          <w:lang w:val="en-US"/>
        </w:rPr>
        <w:t>priyomnik</w:t>
      </w:r>
      <w:r w:rsidRPr="00C01F51">
        <w:rPr>
          <w:lang w:val="en-US"/>
        </w:rPr>
        <w:t>larni</w:t>
      </w:r>
      <w:r w:rsidR="00EE2DB5" w:rsidRPr="00C01F51">
        <w:rPr>
          <w:lang w:val="en-US"/>
        </w:rPr>
        <w:t xml:space="preserve"> </w:t>
      </w:r>
      <w:r w:rsidRPr="00C01F51">
        <w:rPr>
          <w:lang w:val="en-US"/>
        </w:rPr>
        <w:t>bitta</w:t>
      </w:r>
      <w:r w:rsidR="00EE2DB5" w:rsidRPr="00C01F51">
        <w:rPr>
          <w:lang w:val="en-US"/>
        </w:rPr>
        <w:t xml:space="preserve"> </w:t>
      </w:r>
      <w:r w:rsidRPr="00C01F51">
        <w:rPr>
          <w:lang w:val="en-US"/>
        </w:rPr>
        <w:t>qabul</w:t>
      </w:r>
      <w:r w:rsidR="00EE2DB5" w:rsidRPr="00C01F51">
        <w:rPr>
          <w:lang w:val="en-US"/>
        </w:rPr>
        <w:t xml:space="preserve"> </w:t>
      </w:r>
      <w:r w:rsidRPr="00C01F51">
        <w:rPr>
          <w:lang w:val="en-US"/>
        </w:rPr>
        <w:t>qiluvchi</w:t>
      </w:r>
      <w:r w:rsidR="00EE2DB5" w:rsidRPr="00C01F51">
        <w:rPr>
          <w:lang w:val="en-US"/>
        </w:rPr>
        <w:t xml:space="preserve"> </w:t>
      </w:r>
      <w:r w:rsidRPr="00C01F51">
        <w:rPr>
          <w:lang w:val="en-US"/>
        </w:rPr>
        <w:t>antennaga</w:t>
      </w:r>
      <w:r w:rsidR="00EE2DB5" w:rsidRPr="00C01F51">
        <w:rPr>
          <w:lang w:val="en-US"/>
        </w:rPr>
        <w:t xml:space="preserve"> </w:t>
      </w:r>
      <w:r w:rsidRPr="00C01F51">
        <w:rPr>
          <w:lang w:val="en-US"/>
        </w:rPr>
        <w:t>bir</w:t>
      </w:r>
      <w:r w:rsidR="00EE2DB5" w:rsidRPr="00C01F51">
        <w:rPr>
          <w:lang w:val="en-US"/>
        </w:rPr>
        <w:t xml:space="preserve"> </w:t>
      </w:r>
      <w:r w:rsidRPr="00C01F51">
        <w:rPr>
          <w:lang w:val="en-US"/>
        </w:rPr>
        <w:t>vaqtda</w:t>
      </w:r>
      <w:r w:rsidR="00EE2DB5" w:rsidRPr="00C01F51">
        <w:rPr>
          <w:lang w:val="en-US"/>
        </w:rPr>
        <w:t xml:space="preserve"> </w:t>
      </w:r>
      <w:r w:rsidRPr="00C01F51">
        <w:rPr>
          <w:lang w:val="en-US"/>
        </w:rPr>
        <w:t>ishlashini</w:t>
      </w:r>
      <w:r w:rsidR="00EE2DB5" w:rsidRPr="00C01F51">
        <w:rPr>
          <w:lang w:val="en-US"/>
        </w:rPr>
        <w:t xml:space="preserve"> </w:t>
      </w:r>
      <w:r w:rsidRPr="00C01F51">
        <w:rPr>
          <w:lang w:val="en-US"/>
        </w:rPr>
        <w:t>ta</w:t>
      </w:r>
      <w:r w:rsidR="003069BA">
        <w:rPr>
          <w:lang w:val="en-US"/>
        </w:rPr>
        <w:t>’</w:t>
      </w:r>
      <w:r w:rsidRPr="00C01F51">
        <w:rPr>
          <w:lang w:val="en-US"/>
        </w:rPr>
        <w:t>minlash</w:t>
      </w:r>
      <w:r w:rsidR="00EE2DB5" w:rsidRPr="00C01F51">
        <w:rPr>
          <w:lang w:val="en-US"/>
        </w:rPr>
        <w:t xml:space="preserve"> </w:t>
      </w:r>
      <w:r w:rsidRPr="00C01F51">
        <w:rPr>
          <w:lang w:val="en-US"/>
        </w:rPr>
        <w:t>uchun</w:t>
      </w:r>
      <w:r w:rsidR="00EE2DB5" w:rsidRPr="00C01F51">
        <w:rPr>
          <w:lang w:val="en-US"/>
        </w:rPr>
        <w:t xml:space="preserve"> </w:t>
      </w:r>
      <w:r w:rsidRPr="00C01F51">
        <w:rPr>
          <w:lang w:val="en-US"/>
        </w:rPr>
        <w:t>qabul</w:t>
      </w:r>
      <w:r w:rsidR="00EE2DB5" w:rsidRPr="00C01F51">
        <w:rPr>
          <w:lang w:val="en-US"/>
        </w:rPr>
        <w:t xml:space="preserve"> </w:t>
      </w:r>
      <w:r w:rsidRPr="00C01F51">
        <w:rPr>
          <w:lang w:val="en-US"/>
        </w:rPr>
        <w:t>qiluvchi</w:t>
      </w:r>
      <w:r w:rsidR="00EE2DB5" w:rsidRPr="00C01F51">
        <w:rPr>
          <w:lang w:val="en-US"/>
        </w:rPr>
        <w:t xml:space="preserve"> </w:t>
      </w:r>
      <w:r w:rsidRPr="00C01F51">
        <w:rPr>
          <w:lang w:val="en-US"/>
        </w:rPr>
        <w:t>antenna</w:t>
      </w:r>
      <w:r w:rsidR="00EE2DB5" w:rsidRPr="00C01F51">
        <w:rPr>
          <w:lang w:val="en-US"/>
        </w:rPr>
        <w:t xml:space="preserve"> </w:t>
      </w:r>
      <w:r w:rsidRPr="00C01F51">
        <w:rPr>
          <w:lang w:val="en-US"/>
        </w:rPr>
        <w:t>va</w:t>
      </w:r>
      <w:r w:rsidR="00EE2DB5" w:rsidRPr="00C01F51">
        <w:rPr>
          <w:lang w:val="en-US"/>
        </w:rPr>
        <w:t xml:space="preserve"> </w:t>
      </w:r>
      <w:r w:rsidR="007E2FFE">
        <w:rPr>
          <w:lang w:val="en-US"/>
        </w:rPr>
        <w:t>priyomnik</w:t>
      </w:r>
      <w:r w:rsidRPr="00C01F51">
        <w:rPr>
          <w:lang w:val="en-US"/>
        </w:rPr>
        <w:t>lar</w:t>
      </w:r>
      <w:r w:rsidR="00EE2DB5" w:rsidRPr="00C01F51">
        <w:rPr>
          <w:lang w:val="en-US"/>
        </w:rPr>
        <w:t xml:space="preserve"> </w:t>
      </w:r>
      <w:r w:rsidRPr="00C01F51">
        <w:rPr>
          <w:lang w:val="en-US"/>
        </w:rPr>
        <w:t>orasida</w:t>
      </w:r>
      <w:r w:rsidR="00EE2DB5" w:rsidRPr="00C01F51">
        <w:rPr>
          <w:lang w:val="en-US"/>
        </w:rPr>
        <w:t xml:space="preserve"> </w:t>
      </w:r>
      <w:r w:rsidRPr="00C01F51">
        <w:rPr>
          <w:rStyle w:val="af5"/>
          <w:lang w:val="en-US"/>
        </w:rPr>
        <w:t>N</w:t>
      </w:r>
      <w:r w:rsidR="00EE2DB5" w:rsidRPr="00C01F51">
        <w:rPr>
          <w:lang w:val="en-US"/>
        </w:rPr>
        <w:t xml:space="preserve"> </w:t>
      </w:r>
      <w:r w:rsidRPr="00C01F51">
        <w:rPr>
          <w:lang w:val="en-US"/>
        </w:rPr>
        <w:t>chiqish</w:t>
      </w:r>
      <w:r w:rsidR="00EE2DB5" w:rsidRPr="00C01F51">
        <w:rPr>
          <w:lang w:val="en-US"/>
        </w:rPr>
        <w:t xml:space="preserve"> </w:t>
      </w:r>
      <w:r w:rsidRPr="00C01F51">
        <w:rPr>
          <w:lang w:val="en-US"/>
        </w:rPr>
        <w:t>yo</w:t>
      </w:r>
      <w:r w:rsidR="003069BA">
        <w:rPr>
          <w:lang w:val="en-US"/>
        </w:rPr>
        <w:t>’</w:t>
      </w:r>
      <w:r w:rsidRPr="00C01F51">
        <w:rPr>
          <w:lang w:val="en-US"/>
        </w:rPr>
        <w:t>lli</w:t>
      </w:r>
      <w:r w:rsidR="00EE2DB5" w:rsidRPr="00C01F51">
        <w:rPr>
          <w:lang w:val="en-US"/>
        </w:rPr>
        <w:t xml:space="preserve"> </w:t>
      </w:r>
      <w:r w:rsidRPr="00C01F51">
        <w:rPr>
          <w:lang w:val="en-US"/>
        </w:rPr>
        <w:t>quvvat</w:t>
      </w:r>
      <w:r w:rsidR="00EE2DB5" w:rsidRPr="00C01F51">
        <w:rPr>
          <w:lang w:val="en-US"/>
        </w:rPr>
        <w:t xml:space="preserve"> </w:t>
      </w:r>
      <w:r w:rsidRPr="00C01F51">
        <w:rPr>
          <w:lang w:val="en-US"/>
        </w:rPr>
        <w:t>taqsimlagichi</w:t>
      </w:r>
      <w:r w:rsidR="00EE2DB5" w:rsidRPr="00C01F51">
        <w:rPr>
          <w:lang w:val="en-US"/>
        </w:rPr>
        <w:t xml:space="preserve">, </w:t>
      </w:r>
      <w:r w:rsidRPr="00C01F51">
        <w:rPr>
          <w:lang w:val="en-US"/>
        </w:rPr>
        <w:t>peredatchiklar</w:t>
      </w:r>
      <w:r w:rsidR="00EE2DB5" w:rsidRPr="00C01F51">
        <w:rPr>
          <w:lang w:val="en-US"/>
        </w:rPr>
        <w:t xml:space="preserve"> </w:t>
      </w:r>
      <w:r w:rsidRPr="00C01F51">
        <w:rPr>
          <w:lang w:val="en-US"/>
        </w:rPr>
        <w:t>va</w:t>
      </w:r>
      <w:r w:rsidR="00EE2DB5" w:rsidRPr="00C01F51">
        <w:rPr>
          <w:lang w:val="en-US"/>
        </w:rPr>
        <w:t xml:space="preserve"> </w:t>
      </w:r>
      <w:r w:rsidRPr="00C01F51">
        <w:rPr>
          <w:lang w:val="en-US"/>
        </w:rPr>
        <w:t>uzatuvchi</w:t>
      </w:r>
      <w:r w:rsidR="00EE2DB5" w:rsidRPr="00C01F51">
        <w:rPr>
          <w:lang w:val="en-US"/>
        </w:rPr>
        <w:t xml:space="preserve"> </w:t>
      </w:r>
      <w:r w:rsidRPr="00C01F51">
        <w:rPr>
          <w:lang w:val="en-US"/>
        </w:rPr>
        <w:t>antenna</w:t>
      </w:r>
      <w:r w:rsidR="00EE2DB5" w:rsidRPr="00C01F51">
        <w:rPr>
          <w:lang w:val="en-US"/>
        </w:rPr>
        <w:t xml:space="preserve"> </w:t>
      </w:r>
      <w:r w:rsidRPr="00C01F51">
        <w:rPr>
          <w:lang w:val="en-US"/>
        </w:rPr>
        <w:t>orasida</w:t>
      </w:r>
      <w:r w:rsidR="00EE2DB5" w:rsidRPr="00C01F51">
        <w:rPr>
          <w:lang w:val="en-US"/>
        </w:rPr>
        <w:t xml:space="preserve"> </w:t>
      </w:r>
      <w:r w:rsidRPr="00C01F51">
        <w:rPr>
          <w:lang w:val="en-US"/>
        </w:rPr>
        <w:t>esa</w:t>
      </w:r>
      <w:r w:rsidR="00EE2DB5" w:rsidRPr="00C01F51">
        <w:rPr>
          <w:lang w:val="en-US"/>
        </w:rPr>
        <w:t xml:space="preserve"> </w:t>
      </w:r>
      <w:r w:rsidRPr="00C01F51">
        <w:rPr>
          <w:rStyle w:val="af5"/>
          <w:lang w:val="en-US"/>
        </w:rPr>
        <w:t>N</w:t>
      </w:r>
      <w:r w:rsidR="00EE2DB5" w:rsidRPr="00C01F51">
        <w:rPr>
          <w:lang w:val="en-US"/>
        </w:rPr>
        <w:t xml:space="preserve"> </w:t>
      </w:r>
      <w:r w:rsidRPr="00C01F51">
        <w:rPr>
          <w:lang w:val="en-US"/>
        </w:rPr>
        <w:t>kirish</w:t>
      </w:r>
      <w:r w:rsidR="00EE2DB5" w:rsidRPr="00C01F51">
        <w:rPr>
          <w:lang w:val="en-US"/>
        </w:rPr>
        <w:t xml:space="preserve"> </w:t>
      </w:r>
      <w:r w:rsidRPr="00C01F51">
        <w:rPr>
          <w:lang w:val="en-US"/>
        </w:rPr>
        <w:t>yo</w:t>
      </w:r>
      <w:r w:rsidR="003069BA">
        <w:rPr>
          <w:lang w:val="en-US"/>
        </w:rPr>
        <w:t>’</w:t>
      </w:r>
      <w:r w:rsidRPr="00C01F51">
        <w:rPr>
          <w:lang w:val="en-US"/>
        </w:rPr>
        <w:t>lli</w:t>
      </w:r>
      <w:r w:rsidR="00EE2DB5" w:rsidRPr="00C01F51">
        <w:rPr>
          <w:lang w:val="en-US"/>
        </w:rPr>
        <w:t xml:space="preserve"> </w:t>
      </w:r>
      <w:r w:rsidRPr="00C01F51">
        <w:rPr>
          <w:lang w:val="en-US"/>
        </w:rPr>
        <w:t>quvvat</w:t>
      </w:r>
      <w:r w:rsidR="00EE2DB5" w:rsidRPr="00C01F51">
        <w:rPr>
          <w:lang w:val="en-US"/>
        </w:rPr>
        <w:t xml:space="preserve"> </w:t>
      </w:r>
      <w:r w:rsidRPr="00C01F51">
        <w:rPr>
          <w:lang w:val="en-US"/>
        </w:rPr>
        <w:t>jamlagichi</w:t>
      </w:r>
      <w:r w:rsidR="00EE2DB5" w:rsidRPr="00C01F51">
        <w:rPr>
          <w:lang w:val="en-US"/>
        </w:rPr>
        <w:t xml:space="preserve"> </w:t>
      </w:r>
      <w:r w:rsidRPr="00C01F51">
        <w:rPr>
          <w:lang w:val="en-US"/>
        </w:rPr>
        <w:t>o</w:t>
      </w:r>
      <w:r w:rsidR="003069BA">
        <w:rPr>
          <w:lang w:val="en-US"/>
        </w:rPr>
        <w:t>’</w:t>
      </w:r>
      <w:r w:rsidRPr="00C01F51">
        <w:rPr>
          <w:lang w:val="en-US"/>
        </w:rPr>
        <w:t>rnatiladi</w:t>
      </w:r>
      <w:r w:rsidR="00EE2DB5" w:rsidRPr="00C01F51">
        <w:rPr>
          <w:lang w:val="en-US"/>
        </w:rPr>
        <w:t>.</w:t>
      </w:r>
    </w:p>
    <w:p w:rsidR="00EE2DB5" w:rsidRPr="00C01F51" w:rsidRDefault="001C2ACA" w:rsidP="00C86259">
      <w:pPr>
        <w:pStyle w:val="161"/>
        <w:rPr>
          <w:lang w:val="en-US"/>
        </w:rPr>
      </w:pPr>
      <w:r w:rsidRPr="00C01F51">
        <w:rPr>
          <w:lang w:val="en-US"/>
        </w:rPr>
        <w:t>Bazaviy</w:t>
      </w:r>
      <w:r w:rsidR="00EE2DB5" w:rsidRPr="00C01F51">
        <w:rPr>
          <w:lang w:val="en-US"/>
        </w:rPr>
        <w:t xml:space="preserve"> </w:t>
      </w:r>
      <w:r w:rsidRPr="00C01F51">
        <w:rPr>
          <w:lang w:val="en-US"/>
        </w:rPr>
        <w:t>stansiya</w:t>
      </w:r>
      <w:r w:rsidR="00EE2DB5" w:rsidRPr="00C01F51">
        <w:rPr>
          <w:lang w:val="en-US"/>
        </w:rPr>
        <w:t xml:space="preserve"> </w:t>
      </w:r>
      <w:r w:rsidRPr="00C01F51">
        <w:rPr>
          <w:lang w:val="en-US"/>
        </w:rPr>
        <w:t>kontrolleri</w:t>
      </w:r>
      <w:r w:rsidR="00EE2DB5" w:rsidRPr="00C01F51">
        <w:rPr>
          <w:lang w:val="en-US"/>
        </w:rPr>
        <w:t xml:space="preserve"> (</w:t>
      </w:r>
      <w:r w:rsidRPr="00C01F51">
        <w:rPr>
          <w:lang w:val="en-US"/>
        </w:rPr>
        <w:t>kompyuteri</w:t>
      </w:r>
      <w:r w:rsidR="00EE2DB5" w:rsidRPr="00C01F51">
        <w:rPr>
          <w:lang w:val="en-US"/>
        </w:rPr>
        <w:t>) (</w:t>
      </w:r>
      <w:r w:rsidRPr="00C01F51">
        <w:rPr>
          <w:lang w:val="en-US"/>
        </w:rPr>
        <w:t>BSK</w:t>
      </w:r>
      <w:r w:rsidR="00EE2DB5" w:rsidRPr="00C01F51">
        <w:rPr>
          <w:lang w:val="en-US"/>
        </w:rPr>
        <w:t xml:space="preserve">) </w:t>
      </w:r>
      <w:r w:rsidRPr="00C01F51">
        <w:rPr>
          <w:lang w:val="en-US"/>
        </w:rPr>
        <w:t>stansiya</w:t>
      </w:r>
      <w:r w:rsidR="00EE2DB5" w:rsidRPr="00C01F51">
        <w:rPr>
          <w:lang w:val="en-US"/>
        </w:rPr>
        <w:t xml:space="preserve"> </w:t>
      </w:r>
      <w:r w:rsidRPr="00C01F51">
        <w:rPr>
          <w:lang w:val="en-US"/>
        </w:rPr>
        <w:t>ishlashini</w:t>
      </w:r>
      <w:r w:rsidR="00EE2DB5" w:rsidRPr="00C01F51">
        <w:rPr>
          <w:lang w:val="en-US"/>
        </w:rPr>
        <w:t xml:space="preserve"> </w:t>
      </w:r>
      <w:r w:rsidRPr="00C01F51">
        <w:rPr>
          <w:lang w:val="en-US"/>
        </w:rPr>
        <w:t>boshqarishni</w:t>
      </w:r>
      <w:r w:rsidR="00EE2DB5" w:rsidRPr="00C01F51">
        <w:rPr>
          <w:lang w:val="en-US"/>
        </w:rPr>
        <w:t xml:space="preserve">, </w:t>
      </w:r>
      <w:r w:rsidRPr="00C01F51">
        <w:rPr>
          <w:lang w:val="en-US"/>
        </w:rPr>
        <w:t>hamda</w:t>
      </w:r>
      <w:r w:rsidR="00EE2DB5" w:rsidRPr="00C01F51">
        <w:rPr>
          <w:lang w:val="en-US"/>
        </w:rPr>
        <w:t xml:space="preserve"> </w:t>
      </w:r>
      <w:r w:rsidRPr="00C01F51">
        <w:rPr>
          <w:lang w:val="en-US"/>
        </w:rPr>
        <w:t>uning</w:t>
      </w:r>
      <w:r w:rsidR="00EE2DB5" w:rsidRPr="00C01F51">
        <w:rPr>
          <w:lang w:val="en-US"/>
        </w:rPr>
        <w:t xml:space="preserve"> </w:t>
      </w:r>
      <w:r w:rsidRPr="00C01F51">
        <w:rPr>
          <w:lang w:val="en-US"/>
        </w:rPr>
        <w:t>tarkibidagi</w:t>
      </w:r>
      <w:r w:rsidR="00EE2DB5" w:rsidRPr="00C01F51">
        <w:rPr>
          <w:lang w:val="en-US"/>
        </w:rPr>
        <w:t xml:space="preserve"> </w:t>
      </w:r>
      <w:r w:rsidRPr="00C01F51">
        <w:rPr>
          <w:lang w:val="en-US"/>
        </w:rPr>
        <w:t>bloklar</w:t>
      </w:r>
      <w:r w:rsidR="00EE2DB5" w:rsidRPr="00C01F51">
        <w:rPr>
          <w:lang w:val="en-US"/>
        </w:rPr>
        <w:t xml:space="preserve"> </w:t>
      </w:r>
      <w:r w:rsidRPr="00C01F51">
        <w:rPr>
          <w:lang w:val="en-US"/>
        </w:rPr>
        <w:t>va</w:t>
      </w:r>
      <w:r w:rsidR="00EE2DB5" w:rsidRPr="00C01F51">
        <w:rPr>
          <w:lang w:val="en-US"/>
        </w:rPr>
        <w:t xml:space="preserve"> </w:t>
      </w:r>
      <w:r w:rsidRPr="00C01F51">
        <w:rPr>
          <w:lang w:val="en-US"/>
        </w:rPr>
        <w:t>uzellarning</w:t>
      </w:r>
      <w:r w:rsidR="00EE2DB5" w:rsidRPr="00C01F51">
        <w:rPr>
          <w:lang w:val="en-US"/>
        </w:rPr>
        <w:t xml:space="preserve"> </w:t>
      </w:r>
      <w:r w:rsidRPr="00C01F51">
        <w:rPr>
          <w:lang w:val="en-US"/>
        </w:rPr>
        <w:t>ishga</w:t>
      </w:r>
      <w:r w:rsidR="00EE2DB5" w:rsidRPr="00C01F51">
        <w:rPr>
          <w:lang w:val="en-US"/>
        </w:rPr>
        <w:t xml:space="preserve"> </w:t>
      </w:r>
      <w:r w:rsidRPr="00C01F51">
        <w:rPr>
          <w:lang w:val="en-US"/>
        </w:rPr>
        <w:t>layoqatligini</w:t>
      </w:r>
      <w:r w:rsidR="00EE2DB5" w:rsidRPr="00C01F51">
        <w:rPr>
          <w:lang w:val="en-US"/>
        </w:rPr>
        <w:t xml:space="preserve"> </w:t>
      </w:r>
      <w:r w:rsidRPr="00C01F51">
        <w:rPr>
          <w:lang w:val="en-US"/>
        </w:rPr>
        <w:t>nazoratlashni</w:t>
      </w:r>
      <w:r w:rsidR="00EE2DB5" w:rsidRPr="00C01F51">
        <w:rPr>
          <w:lang w:val="en-US"/>
        </w:rPr>
        <w:t xml:space="preserve"> </w:t>
      </w:r>
      <w:r w:rsidRPr="00C01F51">
        <w:rPr>
          <w:lang w:val="en-US"/>
        </w:rPr>
        <w:t>ta</w:t>
      </w:r>
      <w:r w:rsidR="003069BA">
        <w:rPr>
          <w:lang w:val="en-US"/>
        </w:rPr>
        <w:t>’</w:t>
      </w:r>
      <w:r w:rsidRPr="00C01F51">
        <w:rPr>
          <w:lang w:val="en-US"/>
        </w:rPr>
        <w:t>minlaydi</w:t>
      </w:r>
      <w:r w:rsidR="00EE2DB5" w:rsidRPr="00C01F51">
        <w:rPr>
          <w:lang w:val="en-US"/>
        </w:rPr>
        <w:t>.</w:t>
      </w:r>
    </w:p>
    <w:p w:rsidR="00351FCB" w:rsidRPr="00C01F51" w:rsidRDefault="001C2ACA" w:rsidP="00C86259">
      <w:pPr>
        <w:pStyle w:val="161"/>
        <w:rPr>
          <w:lang w:val="en-US"/>
        </w:rPr>
      </w:pPr>
      <w:r w:rsidRPr="00C01F51">
        <w:rPr>
          <w:lang w:val="en-US"/>
        </w:rPr>
        <w:t>Aloqa</w:t>
      </w:r>
      <w:r w:rsidR="00351FCB" w:rsidRPr="00C01F51">
        <w:rPr>
          <w:lang w:val="en-US"/>
        </w:rPr>
        <w:t xml:space="preserve"> </w:t>
      </w:r>
      <w:r w:rsidRPr="00C01F51">
        <w:rPr>
          <w:lang w:val="en-US"/>
        </w:rPr>
        <w:t>liniyasi</w:t>
      </w:r>
      <w:r w:rsidR="00351FCB" w:rsidRPr="00C01F51">
        <w:rPr>
          <w:lang w:val="en-US"/>
        </w:rPr>
        <w:t xml:space="preserve"> </w:t>
      </w:r>
      <w:r w:rsidRPr="00C01F51">
        <w:rPr>
          <w:lang w:val="en-US"/>
        </w:rPr>
        <w:t>bilan</w:t>
      </w:r>
      <w:r w:rsidR="00351FCB" w:rsidRPr="00C01F51">
        <w:rPr>
          <w:lang w:val="en-US"/>
        </w:rPr>
        <w:t xml:space="preserve"> </w:t>
      </w:r>
      <w:r w:rsidRPr="00C01F51">
        <w:rPr>
          <w:lang w:val="en-US"/>
        </w:rPr>
        <w:t>bog</w:t>
      </w:r>
      <w:r w:rsidR="003069BA">
        <w:rPr>
          <w:lang w:val="en-US"/>
        </w:rPr>
        <w:t>’</w:t>
      </w:r>
      <w:r w:rsidRPr="00C01F51">
        <w:rPr>
          <w:lang w:val="en-US"/>
        </w:rPr>
        <w:t>lovchi</w:t>
      </w:r>
      <w:r w:rsidR="00351FCB" w:rsidRPr="00C01F51">
        <w:rPr>
          <w:lang w:val="en-US"/>
        </w:rPr>
        <w:t xml:space="preserve"> </w:t>
      </w:r>
      <w:r w:rsidRPr="00C01F51">
        <w:rPr>
          <w:lang w:val="en-US"/>
        </w:rPr>
        <w:t>blok</w:t>
      </w:r>
      <w:r w:rsidR="00351FCB" w:rsidRPr="00C01F51">
        <w:rPr>
          <w:lang w:val="en-US"/>
        </w:rPr>
        <w:t xml:space="preserve"> </w:t>
      </w:r>
      <w:r w:rsidRPr="00C01F51">
        <w:rPr>
          <w:lang w:val="en-US"/>
        </w:rPr>
        <w:t>ko</w:t>
      </w:r>
      <w:r w:rsidR="003069BA">
        <w:rPr>
          <w:lang w:val="en-US"/>
        </w:rPr>
        <w:t>’</w:t>
      </w:r>
      <w:r w:rsidRPr="00C01F51">
        <w:rPr>
          <w:lang w:val="en-US"/>
        </w:rPr>
        <w:t>chma</w:t>
      </w:r>
      <w:r w:rsidR="00351FCB" w:rsidRPr="00C01F51">
        <w:rPr>
          <w:lang w:val="en-US"/>
        </w:rPr>
        <w:t xml:space="preserve"> </w:t>
      </w:r>
      <w:r w:rsidRPr="00C01F51">
        <w:rPr>
          <w:lang w:val="en-US"/>
        </w:rPr>
        <w:t>aloqani</w:t>
      </w:r>
      <w:r w:rsidR="00351FCB" w:rsidRPr="00C01F51">
        <w:rPr>
          <w:lang w:val="en-US"/>
        </w:rPr>
        <w:t xml:space="preserve"> </w:t>
      </w:r>
      <w:r w:rsidRPr="00C01F51">
        <w:rPr>
          <w:lang w:val="en-US"/>
        </w:rPr>
        <w:t>kommutatsiyalash</w:t>
      </w:r>
      <w:r w:rsidR="00351FCB" w:rsidRPr="00C01F51">
        <w:rPr>
          <w:lang w:val="en-US"/>
        </w:rPr>
        <w:t xml:space="preserve"> </w:t>
      </w:r>
      <w:r w:rsidRPr="00C01F51">
        <w:rPr>
          <w:lang w:val="en-US"/>
        </w:rPr>
        <w:t>markaziga</w:t>
      </w:r>
      <w:r w:rsidR="00351FCB" w:rsidRPr="00C01F51">
        <w:rPr>
          <w:lang w:val="en-US"/>
        </w:rPr>
        <w:t xml:space="preserve"> </w:t>
      </w:r>
      <w:r w:rsidRPr="00C01F51">
        <w:rPr>
          <w:lang w:val="en-US"/>
        </w:rPr>
        <w:t>aloqa</w:t>
      </w:r>
      <w:r w:rsidR="00351FCB" w:rsidRPr="00C01F51">
        <w:rPr>
          <w:lang w:val="en-US"/>
        </w:rPr>
        <w:t xml:space="preserve"> </w:t>
      </w:r>
      <w:r w:rsidRPr="00C01F51">
        <w:rPr>
          <w:lang w:val="en-US"/>
        </w:rPr>
        <w:t>liniyasi</w:t>
      </w:r>
      <w:r w:rsidR="00351FCB" w:rsidRPr="00C01F51">
        <w:rPr>
          <w:lang w:val="en-US"/>
        </w:rPr>
        <w:t xml:space="preserve"> </w:t>
      </w:r>
      <w:r w:rsidRPr="00C01F51">
        <w:rPr>
          <w:lang w:val="en-US"/>
        </w:rPr>
        <w:t>bo</w:t>
      </w:r>
      <w:r w:rsidR="003069BA">
        <w:rPr>
          <w:lang w:val="en-US"/>
        </w:rPr>
        <w:t>’</w:t>
      </w:r>
      <w:r w:rsidRPr="00C01F51">
        <w:rPr>
          <w:lang w:val="en-US"/>
        </w:rPr>
        <w:t>yicha</w:t>
      </w:r>
      <w:r w:rsidR="00351FCB" w:rsidRPr="00C01F51">
        <w:rPr>
          <w:lang w:val="en-US"/>
        </w:rPr>
        <w:t xml:space="preserve"> </w:t>
      </w:r>
      <w:r w:rsidRPr="00C01F51">
        <w:rPr>
          <w:lang w:val="en-US"/>
        </w:rPr>
        <w:t>axborotni</w:t>
      </w:r>
      <w:r w:rsidR="00351FCB" w:rsidRPr="00C01F51">
        <w:rPr>
          <w:lang w:val="en-US"/>
        </w:rPr>
        <w:t xml:space="preserve"> </w:t>
      </w:r>
      <w:r w:rsidRPr="00C01F51">
        <w:rPr>
          <w:lang w:val="en-US"/>
        </w:rPr>
        <w:t>uzatadi</w:t>
      </w:r>
      <w:r w:rsidR="00351FCB" w:rsidRPr="00C01F51">
        <w:rPr>
          <w:lang w:val="en-US"/>
        </w:rPr>
        <w:t xml:space="preserve"> </w:t>
      </w:r>
      <w:r w:rsidRPr="00C01F51">
        <w:rPr>
          <w:lang w:val="en-US"/>
        </w:rPr>
        <w:t>va</w:t>
      </w:r>
      <w:r w:rsidR="00351FCB" w:rsidRPr="00C01F51">
        <w:rPr>
          <w:lang w:val="en-US"/>
        </w:rPr>
        <w:t xml:space="preserve"> </w:t>
      </w:r>
      <w:r w:rsidRPr="00C01F51">
        <w:rPr>
          <w:lang w:val="en-US"/>
        </w:rPr>
        <w:t>qabul</w:t>
      </w:r>
      <w:r w:rsidR="00351FCB" w:rsidRPr="00C01F51">
        <w:rPr>
          <w:lang w:val="en-US"/>
        </w:rPr>
        <w:t xml:space="preserve"> </w:t>
      </w:r>
      <w:r w:rsidRPr="00C01F51">
        <w:rPr>
          <w:lang w:val="en-US"/>
        </w:rPr>
        <w:t>qiladi</w:t>
      </w:r>
      <w:r w:rsidR="00351FCB" w:rsidRPr="00C01F51">
        <w:rPr>
          <w:lang w:val="en-US"/>
        </w:rPr>
        <w:t xml:space="preserve">. </w:t>
      </w:r>
      <w:r w:rsidRPr="00C01F51">
        <w:rPr>
          <w:lang w:val="en-US"/>
        </w:rPr>
        <w:t>Bazaviy</w:t>
      </w:r>
      <w:r w:rsidR="00351FCB" w:rsidRPr="00C01F51">
        <w:rPr>
          <w:lang w:val="en-US"/>
        </w:rPr>
        <w:t xml:space="preserve"> </w:t>
      </w:r>
      <w:r w:rsidRPr="00C01F51">
        <w:rPr>
          <w:lang w:val="en-US"/>
        </w:rPr>
        <w:t>stansiyani</w:t>
      </w:r>
      <w:r w:rsidR="00351FCB" w:rsidRPr="00C01F51">
        <w:rPr>
          <w:lang w:val="en-US"/>
        </w:rPr>
        <w:t xml:space="preserve"> </w:t>
      </w:r>
      <w:r w:rsidRPr="00C01F51">
        <w:rPr>
          <w:lang w:val="en-US"/>
        </w:rPr>
        <w:t>ko</w:t>
      </w:r>
      <w:r w:rsidR="003069BA">
        <w:rPr>
          <w:lang w:val="en-US"/>
        </w:rPr>
        <w:t>’</w:t>
      </w:r>
      <w:r w:rsidRPr="00C01F51">
        <w:rPr>
          <w:lang w:val="en-US"/>
        </w:rPr>
        <w:t>chma</w:t>
      </w:r>
      <w:r w:rsidR="00351FCB" w:rsidRPr="00C01F51">
        <w:rPr>
          <w:lang w:val="en-US"/>
        </w:rPr>
        <w:t xml:space="preserve"> </w:t>
      </w:r>
      <w:r w:rsidRPr="00C01F51">
        <w:rPr>
          <w:lang w:val="en-US"/>
        </w:rPr>
        <w:t>aloqani</w:t>
      </w:r>
      <w:r w:rsidR="00351FCB" w:rsidRPr="00C01F51">
        <w:rPr>
          <w:lang w:val="en-US"/>
        </w:rPr>
        <w:t xml:space="preserve"> </w:t>
      </w:r>
      <w:r w:rsidRPr="00C01F51">
        <w:rPr>
          <w:lang w:val="en-US"/>
        </w:rPr>
        <w:t>kommutatsiyalash</w:t>
      </w:r>
      <w:r w:rsidR="00351FCB" w:rsidRPr="00C01F51">
        <w:rPr>
          <w:lang w:val="en-US"/>
        </w:rPr>
        <w:t xml:space="preserve"> </w:t>
      </w:r>
      <w:r w:rsidRPr="00C01F51">
        <w:rPr>
          <w:lang w:val="en-US"/>
        </w:rPr>
        <w:t>markazi</w:t>
      </w:r>
      <w:r w:rsidR="00351FCB" w:rsidRPr="00C01F51">
        <w:rPr>
          <w:lang w:val="en-US"/>
        </w:rPr>
        <w:t xml:space="preserve"> </w:t>
      </w:r>
      <w:r w:rsidRPr="00C01F51">
        <w:rPr>
          <w:lang w:val="en-US"/>
        </w:rPr>
        <w:t>bilan</w:t>
      </w:r>
      <w:r w:rsidR="00351FCB" w:rsidRPr="00C01F51">
        <w:rPr>
          <w:lang w:val="en-US"/>
        </w:rPr>
        <w:t xml:space="preserve"> </w:t>
      </w:r>
      <w:r w:rsidRPr="00C01F51">
        <w:rPr>
          <w:lang w:val="en-US"/>
        </w:rPr>
        <w:t>bog</w:t>
      </w:r>
      <w:r w:rsidR="003069BA">
        <w:rPr>
          <w:lang w:val="en-US"/>
        </w:rPr>
        <w:t>’</w:t>
      </w:r>
      <w:r w:rsidRPr="00C01F51">
        <w:rPr>
          <w:lang w:val="en-US"/>
        </w:rPr>
        <w:t>lashda</w:t>
      </w:r>
      <w:r w:rsidR="00351FCB" w:rsidRPr="00C01F51">
        <w:rPr>
          <w:lang w:val="en-US"/>
        </w:rPr>
        <w:t xml:space="preserve"> </w:t>
      </w:r>
      <w:r w:rsidRPr="00C01F51">
        <w:rPr>
          <w:lang w:val="en-US"/>
        </w:rPr>
        <w:t>radiorele</w:t>
      </w:r>
      <w:r w:rsidR="00351FCB" w:rsidRPr="00C01F51">
        <w:rPr>
          <w:lang w:val="en-US"/>
        </w:rPr>
        <w:t xml:space="preserve"> </w:t>
      </w:r>
      <w:r w:rsidRPr="00C01F51">
        <w:rPr>
          <w:lang w:val="en-US"/>
        </w:rPr>
        <w:t>yoki</w:t>
      </w:r>
      <w:r w:rsidR="00351FCB" w:rsidRPr="00C01F51">
        <w:rPr>
          <w:lang w:val="en-US"/>
        </w:rPr>
        <w:t xml:space="preserve"> </w:t>
      </w:r>
      <w:r w:rsidRPr="00C01F51">
        <w:rPr>
          <w:lang w:val="en-US"/>
        </w:rPr>
        <w:t>optik</w:t>
      </w:r>
      <w:r w:rsidR="00351FCB" w:rsidRPr="00C01F51">
        <w:rPr>
          <w:lang w:val="en-US"/>
        </w:rPr>
        <w:t>-</w:t>
      </w:r>
      <w:r w:rsidRPr="00C01F51">
        <w:rPr>
          <w:lang w:val="en-US"/>
        </w:rPr>
        <w:t>tola</w:t>
      </w:r>
      <w:r w:rsidR="00351FCB" w:rsidRPr="00C01F51">
        <w:rPr>
          <w:lang w:val="en-US"/>
        </w:rPr>
        <w:t xml:space="preserve"> </w:t>
      </w:r>
      <w:r w:rsidRPr="00C01F51">
        <w:rPr>
          <w:lang w:val="en-US"/>
        </w:rPr>
        <w:t>liniyasidan</w:t>
      </w:r>
      <w:r w:rsidR="00351FCB" w:rsidRPr="00C01F51">
        <w:rPr>
          <w:lang w:val="en-US"/>
        </w:rPr>
        <w:t xml:space="preserve"> </w:t>
      </w:r>
      <w:r w:rsidRPr="00C01F51">
        <w:rPr>
          <w:lang w:val="en-US"/>
        </w:rPr>
        <w:t>foydalaniladi</w:t>
      </w:r>
      <w:r w:rsidR="00351FCB" w:rsidRPr="00C01F51">
        <w:rPr>
          <w:lang w:val="en-US"/>
        </w:rPr>
        <w:t>.</w:t>
      </w:r>
    </w:p>
    <w:p w:rsidR="000229BE" w:rsidRPr="0004411F" w:rsidRDefault="000229BE" w:rsidP="00C86259">
      <w:pPr>
        <w:pStyle w:val="161"/>
        <w:rPr>
          <w:lang w:val="en-US"/>
        </w:rPr>
      </w:pPr>
      <w:r w:rsidRPr="00C01F51">
        <w:rPr>
          <w:lang w:val="en-US"/>
        </w:rPr>
        <w:t>Ishonchlikni ta</w:t>
      </w:r>
      <w:r>
        <w:rPr>
          <w:lang w:val="en-US"/>
        </w:rPr>
        <w:t>’</w:t>
      </w:r>
      <w:r w:rsidRPr="00C01F51">
        <w:rPr>
          <w:lang w:val="en-US"/>
        </w:rPr>
        <w:t>minlash uchun bazaviy stansiyaning ko</w:t>
      </w:r>
      <w:r>
        <w:rPr>
          <w:lang w:val="en-US"/>
        </w:rPr>
        <w:t>’</w:t>
      </w:r>
      <w:r w:rsidRPr="00C01F51">
        <w:rPr>
          <w:lang w:val="en-US"/>
        </w:rPr>
        <w:t>pgina bloklari va uzellari rezervlanadi (ikkilanadi), stansiya tarkibiga avtonom uzluksiz ta</w:t>
      </w:r>
      <w:r>
        <w:rPr>
          <w:lang w:val="en-US"/>
        </w:rPr>
        <w:t>’</w:t>
      </w:r>
      <w:r w:rsidRPr="00C01F51">
        <w:rPr>
          <w:lang w:val="en-US"/>
        </w:rPr>
        <w:t>minot (akkumulyatorlar) kiritiladi.</w:t>
      </w:r>
    </w:p>
    <w:p w:rsidR="00C86259" w:rsidRPr="0004411F" w:rsidRDefault="00C86259" w:rsidP="00C86259">
      <w:pPr>
        <w:pStyle w:val="161"/>
        <w:rPr>
          <w:lang w:val="en-US"/>
        </w:rPr>
      </w:pPr>
    </w:p>
    <w:p w:rsidR="00EE2DB5" w:rsidRDefault="0077300D" w:rsidP="00EE2DB5">
      <w:pPr>
        <w:pStyle w:val="142"/>
        <w:rPr>
          <w:lang w:val="ru-RU"/>
        </w:rPr>
      </w:pPr>
      <w:r>
        <w:rPr>
          <w:noProof/>
          <w:lang w:val="ru-RU" w:eastAsia="ru-RU"/>
        </w:rPr>
        <mc:AlternateContent>
          <mc:Choice Requires="wpg">
            <w:drawing>
              <wp:inline distT="0" distB="0" distL="0" distR="0" wp14:anchorId="7627F4CC" wp14:editId="75E73496">
                <wp:extent cx="4854281" cy="3218114"/>
                <wp:effectExtent l="0" t="0" r="3810" b="40005"/>
                <wp:docPr id="7" name="Группа 7"/>
                <wp:cNvGraphicFramePr/>
                <a:graphic xmlns:a="http://schemas.openxmlformats.org/drawingml/2006/main">
                  <a:graphicData uri="http://schemas.microsoft.com/office/word/2010/wordprocessingGroup">
                    <wpg:wgp>
                      <wpg:cNvGrpSpPr/>
                      <wpg:grpSpPr>
                        <a:xfrm>
                          <a:off x="0" y="0"/>
                          <a:ext cx="4854281" cy="3218114"/>
                          <a:chOff x="451485" y="148590"/>
                          <a:chExt cx="4686300" cy="3086100"/>
                        </a:xfrm>
                      </wpg:grpSpPr>
                      <wps:wsp>
                        <wps:cNvPr id="8" name="Прямоугольник 8"/>
                        <wps:cNvSpPr/>
                        <wps:spPr>
                          <a:xfrm>
                            <a:off x="464789" y="685800"/>
                            <a:ext cx="1986635" cy="3429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637984" w:rsidRDefault="00A20179" w:rsidP="0077300D">
                              <w:pPr>
                                <w:pStyle w:val="121"/>
                                <w:rPr>
                                  <w:lang w:val="ru-RU"/>
                                </w:rPr>
                              </w:pPr>
                              <w:r>
                                <w:rPr>
                                  <w:lang w:val="ru-RU"/>
                                </w:rPr>
                                <w:t>Taqsimlagich</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8" name="Прямоугольник 68"/>
                        <wps:cNvSpPr/>
                        <wps:spPr>
                          <a:xfrm>
                            <a:off x="2737138" y="685800"/>
                            <a:ext cx="2171735" cy="3429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637984" w:rsidRDefault="00A20179" w:rsidP="0077300D">
                              <w:pPr>
                                <w:pStyle w:val="121"/>
                                <w:rPr>
                                  <w:lang w:val="ru-RU"/>
                                </w:rPr>
                              </w:pPr>
                              <w:r>
                                <w:rPr>
                                  <w:lang w:val="ru-RU"/>
                                </w:rPr>
                                <w:t>Jamlagich</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9" name="Прямоугольник 69"/>
                        <wps:cNvSpPr/>
                        <wps:spPr>
                          <a:xfrm>
                            <a:off x="464790" y="1291590"/>
                            <a:ext cx="901009" cy="3429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637984" w:rsidRDefault="00A20179" w:rsidP="0077300D">
                              <w:pPr>
                                <w:pStyle w:val="121"/>
                                <w:rPr>
                                  <w:lang w:val="ru-RU"/>
                                </w:rPr>
                              </w:pPr>
                              <w:r>
                                <w:rPr>
                                  <w:lang w:val="ru-RU"/>
                                </w:rPr>
                                <w:t xml:space="preserve">1 priyemnik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70" name="Прямоугольник 70"/>
                        <wps:cNvSpPr/>
                        <wps:spPr>
                          <a:xfrm>
                            <a:off x="1594486" y="1291590"/>
                            <a:ext cx="857094" cy="3429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637984" w:rsidRDefault="00A20179" w:rsidP="0077300D">
                              <w:pPr>
                                <w:pStyle w:val="121"/>
                                <w:rPr>
                                  <w:lang w:val="en-US"/>
                                </w:rPr>
                              </w:pPr>
                              <w:r>
                                <w:rPr>
                                  <w:lang w:val="en-US"/>
                                </w:rPr>
                                <w:t>N</w:t>
                              </w:r>
                              <w:r>
                                <w:rPr>
                                  <w:lang w:val="ru-RU"/>
                                </w:rPr>
                                <w:t xml:space="preserve"> priyemnik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71" name="Прямоугольник 71"/>
                        <wps:cNvSpPr/>
                        <wps:spPr>
                          <a:xfrm>
                            <a:off x="2680335" y="1291590"/>
                            <a:ext cx="1026368" cy="3429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637984" w:rsidRDefault="00A20179" w:rsidP="0077300D">
                              <w:pPr>
                                <w:pStyle w:val="121"/>
                                <w:rPr>
                                  <w:lang w:val="en-US"/>
                                </w:rPr>
                              </w:pPr>
                              <w:r>
                                <w:rPr>
                                  <w:lang w:val="en-US"/>
                                </w:rPr>
                                <w:t>1</w:t>
                              </w:r>
                              <w:r>
                                <w:rPr>
                                  <w:lang w:val="ru-RU"/>
                                </w:rPr>
                                <w:t xml:space="preserve"> peredatchik</w:t>
                              </w:r>
                              <w:r>
                                <w:rPr>
                                  <w:lang w:val="en-US"/>
                                </w:rPr>
                                <w:t xml:space="preserve">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72" name="Прямоугольник 72"/>
                        <wps:cNvSpPr/>
                        <wps:spPr>
                          <a:xfrm>
                            <a:off x="3880430" y="1291590"/>
                            <a:ext cx="1028755" cy="3429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637984" w:rsidRDefault="00A20179" w:rsidP="0077300D">
                              <w:pPr>
                                <w:pStyle w:val="121"/>
                                <w:rPr>
                                  <w:lang w:val="en-US"/>
                                </w:rPr>
                              </w:pPr>
                              <w:r>
                                <w:rPr>
                                  <w:lang w:val="en-US"/>
                                </w:rPr>
                                <w:t>N</w:t>
                              </w:r>
                              <w:r>
                                <w:rPr>
                                  <w:lang w:val="ru-RU"/>
                                </w:rPr>
                                <w:t xml:space="preserve"> peredatchik</w:t>
                              </w:r>
                              <w:r>
                                <w:rPr>
                                  <w:lang w:val="en-US"/>
                                </w:rPr>
                                <w:t xml:space="preserve">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73" name="Прямоугольник 73"/>
                        <wps:cNvSpPr/>
                        <wps:spPr>
                          <a:xfrm>
                            <a:off x="464771" y="1906270"/>
                            <a:ext cx="4444101" cy="27432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637984" w:rsidRDefault="00A20179" w:rsidP="0077300D">
                              <w:pPr>
                                <w:pStyle w:val="121"/>
                                <w:rPr>
                                  <w:lang w:val="ru-RU"/>
                                </w:rPr>
                              </w:pPr>
                              <w:r>
                                <w:rPr>
                                  <w:lang w:val="ru-RU"/>
                                </w:rPr>
                                <w:t>Kontroller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74" name="Прямоугольник 74"/>
                        <wps:cNvSpPr/>
                        <wps:spPr>
                          <a:xfrm>
                            <a:off x="451485" y="2448560"/>
                            <a:ext cx="4431674" cy="27686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637984" w:rsidRDefault="00A20179" w:rsidP="0077300D">
                              <w:pPr>
                                <w:pStyle w:val="121"/>
                                <w:rPr>
                                  <w:lang w:val="ru-RU"/>
                                </w:rPr>
                              </w:pPr>
                              <w:r>
                                <w:rPr>
                                  <w:lang w:val="ru-RU"/>
                                </w:rPr>
                                <w:t>Aloqa liniyasi bilan ulash bloki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80" name="Прямая соединительная линия 80"/>
                        <wps:cNvCnPr/>
                        <wps:spPr>
                          <a:xfrm>
                            <a:off x="3773177" y="45339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81" name="Прямая соединительная линия 81"/>
                        <wps:cNvCnPr/>
                        <wps:spPr>
                          <a:xfrm flipH="1" flipV="1">
                            <a:off x="3658877" y="339090"/>
                            <a:ext cx="114112"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82" name="Прямая соединительная линия 82"/>
                        <wps:cNvCnPr/>
                        <wps:spPr>
                          <a:xfrm flipV="1">
                            <a:off x="3772895" y="339090"/>
                            <a:ext cx="113998"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83" name="Прямая соединительная линия 83"/>
                        <wps:cNvCnPr/>
                        <wps:spPr>
                          <a:xfrm>
                            <a:off x="1491009" y="45339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84" name="Прямая соединительная линия 84"/>
                        <wps:cNvCnPr/>
                        <wps:spPr>
                          <a:xfrm flipH="1" flipV="1">
                            <a:off x="1376709" y="339090"/>
                            <a:ext cx="114112"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85" name="Прямая соединительная линия 85"/>
                        <wps:cNvCnPr/>
                        <wps:spPr>
                          <a:xfrm flipV="1">
                            <a:off x="1490727" y="339090"/>
                            <a:ext cx="113998"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86" name="Поле 86"/>
                        <wps:cNvSpPr txBox="1"/>
                        <wps:spPr>
                          <a:xfrm>
                            <a:off x="1708676" y="148590"/>
                            <a:ext cx="1082784" cy="43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84DF2" w:rsidRDefault="00A20179" w:rsidP="0077300D">
                              <w:pPr>
                                <w:pStyle w:val="121"/>
                                <w:rPr>
                                  <w:sz w:val="22"/>
                                  <w:szCs w:val="22"/>
                                  <w:lang w:val="ru-RU"/>
                                </w:rPr>
                              </w:pPr>
                              <w:r>
                                <w:rPr>
                                  <w:sz w:val="22"/>
                                  <w:szCs w:val="22"/>
                                  <w:lang w:val="ru-RU"/>
                                </w:rPr>
                                <w:t>Qabul qiluvchi</w:t>
                              </w:r>
                            </w:p>
                            <w:p w:rsidR="00A20179" w:rsidRPr="00D84DF2" w:rsidRDefault="00A20179" w:rsidP="0077300D">
                              <w:pPr>
                                <w:pStyle w:val="121"/>
                                <w:rPr>
                                  <w:sz w:val="22"/>
                                  <w:szCs w:val="22"/>
                                  <w:lang w:val="ru-RU"/>
                                </w:rPr>
                              </w:pPr>
                              <w:r>
                                <w:rPr>
                                  <w:sz w:val="22"/>
                                  <w:szCs w:val="22"/>
                                </w:rPr>
                                <w:t>antenna</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7" name="Поле 87"/>
                        <wps:cNvSpPr txBox="1"/>
                        <wps:spPr>
                          <a:xfrm>
                            <a:off x="4094480" y="182880"/>
                            <a:ext cx="1043305" cy="453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84DF2" w:rsidRDefault="00A20179" w:rsidP="0077300D">
                              <w:pPr>
                                <w:pStyle w:val="121"/>
                                <w:rPr>
                                  <w:sz w:val="22"/>
                                  <w:szCs w:val="22"/>
                                  <w:lang w:val="ru-RU"/>
                                </w:rPr>
                              </w:pPr>
                              <w:r>
                                <w:rPr>
                                  <w:sz w:val="22"/>
                                  <w:szCs w:val="22"/>
                                  <w:lang w:val="ru-RU"/>
                                </w:rPr>
                                <w:t>Uzatuvchi</w:t>
                              </w:r>
                            </w:p>
                            <w:p w:rsidR="00A20179" w:rsidRPr="00D84DF2" w:rsidRDefault="00A20179" w:rsidP="0077300D">
                              <w:pPr>
                                <w:pStyle w:val="121"/>
                                <w:rPr>
                                  <w:sz w:val="22"/>
                                  <w:szCs w:val="22"/>
                                  <w:lang w:val="ru-RU"/>
                                </w:rPr>
                              </w:pPr>
                              <w:r>
                                <w:rPr>
                                  <w:sz w:val="22"/>
                                  <w:szCs w:val="22"/>
                                </w:rPr>
                                <w:t>antenna</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8" name="Поле 88"/>
                        <wps:cNvSpPr txBox="1"/>
                        <wps:spPr>
                          <a:xfrm>
                            <a:off x="2737138" y="2802890"/>
                            <a:ext cx="914400" cy="43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77300D">
                              <w:pPr>
                                <w:pStyle w:val="121"/>
                                <w:rPr>
                                  <w:sz w:val="22"/>
                                  <w:szCs w:val="22"/>
                                  <w:lang w:val="ru-RU"/>
                                </w:rPr>
                              </w:pPr>
                              <w:r>
                                <w:rPr>
                                  <w:sz w:val="22"/>
                                  <w:szCs w:val="22"/>
                                  <w:lang w:val="ru-RU"/>
                                </w:rPr>
                                <w:t>Kommutatsiya</w:t>
                              </w:r>
                            </w:p>
                            <w:p w:rsidR="00A20179" w:rsidRPr="00F07B8D" w:rsidRDefault="00A20179" w:rsidP="0077300D">
                              <w:pPr>
                                <w:spacing w:line="240" w:lineRule="auto"/>
                                <w:ind w:firstLine="0"/>
                                <w:jc w:val="center"/>
                                <w:rPr>
                                  <w:lang w:eastAsia="ru-RU"/>
                                </w:rPr>
                              </w:pPr>
                              <w:r>
                                <w:rPr>
                                  <w:rFonts w:eastAsia="Times New Roman" w:cs="Times New Roman"/>
                                  <w:color w:val="000000"/>
                                  <w:sz w:val="22"/>
                                  <w:lang w:eastAsia="ru-RU"/>
                                </w:rPr>
                                <w:t>mark</w:t>
                              </w:r>
                              <w:r>
                                <w:rPr>
                                  <w:sz w:val="22"/>
                                  <w:lang w:eastAsia="ru-RU"/>
                                </w:rPr>
                                <w:t>aziga</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9" name="Прямая со стрелкой 89"/>
                        <wps:cNvCnPr/>
                        <wps:spPr>
                          <a:xfrm>
                            <a:off x="2080183" y="1028700"/>
                            <a:ext cx="0" cy="26289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90" name="Прямая со стрелкой 90"/>
                        <wps:cNvCnPr/>
                        <wps:spPr>
                          <a:xfrm>
                            <a:off x="908685" y="1028700"/>
                            <a:ext cx="6610" cy="26289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91" name="Прямая со стрелкой 91"/>
                        <wps:cNvCnPr/>
                        <wps:spPr>
                          <a:xfrm flipV="1">
                            <a:off x="3137535" y="1028700"/>
                            <a:ext cx="0" cy="26289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92" name="Прямая со стрелкой 92"/>
                        <wps:cNvCnPr/>
                        <wps:spPr>
                          <a:xfrm flipV="1">
                            <a:off x="4394835" y="1028700"/>
                            <a:ext cx="0" cy="26289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93" name="Прямая со стрелкой 93"/>
                        <wps:cNvCnPr/>
                        <wps:spPr>
                          <a:xfrm>
                            <a:off x="794385" y="1643380"/>
                            <a:ext cx="6610" cy="26289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94" name="Прямая со стрелкой 94"/>
                        <wps:cNvCnPr/>
                        <wps:spPr>
                          <a:xfrm>
                            <a:off x="1918075" y="1637665"/>
                            <a:ext cx="6610" cy="26289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95" name="Прямая со стрелкой 95"/>
                        <wps:cNvCnPr/>
                        <wps:spPr>
                          <a:xfrm flipV="1">
                            <a:off x="3308985" y="1634490"/>
                            <a:ext cx="0" cy="26289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96" name="Прямая со стрелкой 96"/>
                        <wps:cNvCnPr/>
                        <wps:spPr>
                          <a:xfrm flipV="1">
                            <a:off x="4389120" y="1634490"/>
                            <a:ext cx="0" cy="26289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97" name="Прямая со стрелкой 97"/>
                        <wps:cNvCnPr/>
                        <wps:spPr>
                          <a:xfrm>
                            <a:off x="1022985" y="1643380"/>
                            <a:ext cx="0" cy="262890"/>
                          </a:xfrm>
                          <a:prstGeom prst="straightConnector1">
                            <a:avLst/>
                          </a:prstGeom>
                          <a:ln>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98" name="Прямая со стрелкой 98"/>
                        <wps:cNvCnPr/>
                        <wps:spPr>
                          <a:xfrm flipH="1">
                            <a:off x="2623076" y="2725420"/>
                            <a:ext cx="6705" cy="483870"/>
                          </a:xfrm>
                          <a:prstGeom prst="straightConnector1">
                            <a:avLst/>
                          </a:prstGeom>
                          <a:ln>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99" name="Прямая со стрелкой 99"/>
                        <wps:cNvCnPr/>
                        <wps:spPr>
                          <a:xfrm>
                            <a:off x="3080385" y="1634490"/>
                            <a:ext cx="0" cy="262890"/>
                          </a:xfrm>
                          <a:prstGeom prst="straightConnector1">
                            <a:avLst/>
                          </a:prstGeom>
                          <a:ln>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100" name="Прямая со стрелкой 100"/>
                        <wps:cNvCnPr/>
                        <wps:spPr>
                          <a:xfrm>
                            <a:off x="4217670" y="1634490"/>
                            <a:ext cx="0" cy="262890"/>
                          </a:xfrm>
                          <a:prstGeom prst="straightConnector1">
                            <a:avLst/>
                          </a:prstGeom>
                          <a:ln>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101" name="Прямая со стрелкой 101"/>
                        <wps:cNvCnPr/>
                        <wps:spPr>
                          <a:xfrm>
                            <a:off x="819825" y="2171700"/>
                            <a:ext cx="6610" cy="26289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102" name="Прямая со стрелкой 102"/>
                        <wps:cNvCnPr/>
                        <wps:spPr>
                          <a:xfrm>
                            <a:off x="1816475" y="2171700"/>
                            <a:ext cx="6610" cy="26289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103" name="Прямая со стрелкой 103"/>
                        <wps:cNvCnPr/>
                        <wps:spPr>
                          <a:xfrm flipV="1">
                            <a:off x="3328670" y="2171700"/>
                            <a:ext cx="0" cy="26289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104" name="Прямая со стрелкой 104"/>
                        <wps:cNvCnPr/>
                        <wps:spPr>
                          <a:xfrm>
                            <a:off x="1930775" y="2171700"/>
                            <a:ext cx="6610" cy="26289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105" name="Прямая со стрелкой 105"/>
                        <wps:cNvCnPr/>
                        <wps:spPr>
                          <a:xfrm flipV="1">
                            <a:off x="4396105" y="2171700"/>
                            <a:ext cx="0" cy="26289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106" name="Прямая со стрелкой 106"/>
                        <wps:cNvCnPr/>
                        <wps:spPr>
                          <a:xfrm>
                            <a:off x="2623077" y="2166620"/>
                            <a:ext cx="6705" cy="267970"/>
                          </a:xfrm>
                          <a:prstGeom prst="straightConnector1">
                            <a:avLst/>
                          </a:prstGeom>
                          <a:ln>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107" name="Прямая со стрелкой 107"/>
                        <wps:cNvCnPr/>
                        <wps:spPr>
                          <a:xfrm>
                            <a:off x="2080183" y="1634490"/>
                            <a:ext cx="0" cy="262890"/>
                          </a:xfrm>
                          <a:prstGeom prst="straightConnector1">
                            <a:avLst/>
                          </a:prstGeom>
                          <a:ln>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Группа 7" o:spid="_x0000_s1215" style="width:382.25pt;height:253.4pt;mso-position-horizontal-relative:char;mso-position-vertical-relative:line" coordorigin="4514,1485" coordsize="4686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">
                <v:rect id="Прямоугольник 8" o:spid="_x0000_s1216" style="position:absolute;left:4647;top:6858;width:198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y4r8A&#10;AADaAAAADwAAAGRycy9kb3ducmV2LnhtbERPS2vCQBC+F/wPywheim60Im3qKkEoeK2v4m3Ijkk0&#10;Oxuy25j++85B8PjxvZfr3tWqozZUng1MJwko4tzbigsDh/3X+B1UiMgWa89k4I8CrFeDlyWm1t/5&#10;m7pdLJSEcEjRQBljk2od8pIcholviIW7+NZhFNgW2rZ4l3BX61mSLLTDiqWhxIY2JeW33a+TGSfn&#10;ucjC26vLjtfLRz8/dz9bY0bDPvsEFamPT/HDvbUGZKtcET/o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QDLivwAAANoAAAAPAAAAAAAAAAAAAAAAAJgCAABkcnMvZG93bnJl&#10;di54bWxQSwUGAAAAAAQABAD1AAAAhAMAAAAA&#10;" fillcolor="white [3201]" strokecolor="black [3200]">
                  <v:textbox inset=".3mm,.1mm,.3mm,.1mm">
                    <w:txbxContent>
                      <w:p w:rsidR="00A20179" w:rsidRPr="00637984" w:rsidRDefault="00A20179" w:rsidP="0077300D">
                        <w:pPr>
                          <w:pStyle w:val="121"/>
                          <w:rPr>
                            <w:lang w:val="ru-RU"/>
                          </w:rPr>
                        </w:pPr>
                        <w:r>
                          <w:rPr>
                            <w:lang w:val="ru-RU"/>
                          </w:rPr>
                          <w:t>Taqsimlagich</w:t>
                        </w:r>
                      </w:p>
                    </w:txbxContent>
                  </v:textbox>
                </v:rect>
                <v:rect id="Прямоугольник 68" o:spid="_x0000_s1217" style="position:absolute;left:27371;top:6858;width:2171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ze8MA&#10;AADbAAAADwAAAGRycy9kb3ducmV2LnhtbESPTWvCQBCG7wX/wzJCL6VubEVqdJUgCF7rV+ltyI5J&#10;NDsbsmtM/33nIHgc3nmfeWax6l2tOmpD5dnAeJSAIs69rbgwcNhv3r9AhYhssfZMBv4owGo5eFlg&#10;av2dv6nbxUIJhEOKBsoYm1TrkJfkMIx8QyzZ2bcOo4xtoW2Ld4G7Wn8kyVQ7rFgulNjQuqT8urs5&#10;0Tg5z0UWPt9cdrycZ/3kt/vZGvM67LM5qEh9fC4/2ltrYCqy8osA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cze8MAAADbAAAADwAAAAAAAAAAAAAAAACYAgAAZHJzL2Rv&#10;d25yZXYueG1sUEsFBgAAAAAEAAQA9QAAAIgDAAAAAA==&#10;" fillcolor="white [3201]" strokecolor="black [3200]">
                  <v:textbox inset=".3mm,.1mm,.3mm,.1mm">
                    <w:txbxContent>
                      <w:p w:rsidR="00A20179" w:rsidRPr="00637984" w:rsidRDefault="00A20179" w:rsidP="0077300D">
                        <w:pPr>
                          <w:pStyle w:val="121"/>
                          <w:rPr>
                            <w:lang w:val="ru-RU"/>
                          </w:rPr>
                        </w:pPr>
                        <w:r>
                          <w:rPr>
                            <w:lang w:val="ru-RU"/>
                          </w:rPr>
                          <w:t>Jamlagich</w:t>
                        </w:r>
                      </w:p>
                    </w:txbxContent>
                  </v:textbox>
                </v:rect>
                <v:rect id="Прямоугольник 69" o:spid="_x0000_s1218" style="position:absolute;left:4647;top:12915;width:901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W4MIA&#10;AADbAAAADwAAAGRycy9kb3ducmV2LnhtbESPzYrCQBCE74LvMPSCF9GJq4Q16yhBWPDq7+KtybRJ&#10;djM9ITPG+PaOIHgsquurrsWqM5VoqXGlZQWTcQSCOLO65FzBYf8z+gLhPLLGyjIpuJOD1bLfW2Ci&#10;7Y231O58LgKEXYIKCu/rREqXFWTQjW1NHLyLbQz6IJtc6gZvAW4q+RlFsTRYcmgosKZ1Qdn/7mrC&#10;GydjOU/ddGjS499l3s3O7e9GqcFHl36D8NT59/ErvdEK4jk8twQA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5bgwgAAANsAAAAPAAAAAAAAAAAAAAAAAJgCAABkcnMvZG93&#10;bnJldi54bWxQSwUGAAAAAAQABAD1AAAAhwMAAAAA&#10;" fillcolor="white [3201]" strokecolor="black [3200]">
                  <v:textbox inset=".3mm,.1mm,.3mm,.1mm">
                    <w:txbxContent>
                      <w:p w:rsidR="00A20179" w:rsidRPr="00637984" w:rsidRDefault="00A20179" w:rsidP="0077300D">
                        <w:pPr>
                          <w:pStyle w:val="121"/>
                          <w:rPr>
                            <w:lang w:val="ru-RU"/>
                          </w:rPr>
                        </w:pPr>
                        <w:r>
                          <w:rPr>
                            <w:lang w:val="ru-RU"/>
                          </w:rPr>
                          <w:t xml:space="preserve">1 priyemnik </w:t>
                        </w:r>
                      </w:p>
                    </w:txbxContent>
                  </v:textbox>
                </v:rect>
                <v:rect id="Прямоугольник 70" o:spid="_x0000_s1219" style="position:absolute;left:15944;top:12915;width:857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poMQA&#10;AADbAAAADwAAAGRycy9kb3ducmV2LnhtbESPTWvCQBCG70L/wzIFL2I2VamaukoQBK/VftDbkB2T&#10;tNnZkF1j+u87h4LH4Z33mWc2u8E1qqcu1J4NPCUpKOLC25pLA2/nw3QFKkRki41nMvBLAXbbh9EG&#10;M+tv/Er9KZZKIBwyNFDF2GZah6IihyHxLbFkF985jDJ2pbYd3gTuGj1L02ftsGa5UGFL+4qKn9PV&#10;icaH81zmYT5x+fv3ZT0svvrPozHjxyF/ARVpiPfl//bRGliKvfwiAN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oqaDEAAAA2wAAAA8AAAAAAAAAAAAAAAAAmAIAAGRycy9k&#10;b3ducmV2LnhtbFBLBQYAAAAABAAEAPUAAACJAwAAAAA=&#10;" fillcolor="white [3201]" strokecolor="black [3200]">
                  <v:textbox inset=".3mm,.1mm,.3mm,.1mm">
                    <w:txbxContent>
                      <w:p w:rsidR="00A20179" w:rsidRPr="00637984" w:rsidRDefault="00A20179" w:rsidP="0077300D">
                        <w:pPr>
                          <w:pStyle w:val="121"/>
                          <w:rPr>
                            <w:lang w:val="en-US"/>
                          </w:rPr>
                        </w:pPr>
                        <w:r>
                          <w:rPr>
                            <w:lang w:val="en-US"/>
                          </w:rPr>
                          <w:t>N</w:t>
                        </w:r>
                        <w:r>
                          <w:rPr>
                            <w:lang w:val="ru-RU"/>
                          </w:rPr>
                          <w:t xml:space="preserve"> priyemnik </w:t>
                        </w:r>
                      </w:p>
                    </w:txbxContent>
                  </v:textbox>
                </v:rect>
                <v:rect id="Прямоугольник 71" o:spid="_x0000_s1220" style="position:absolute;left:26803;top:12915;width:1026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MO8MA&#10;AADbAAAADwAAAGRycy9kb3ducmV2LnhtbESPS4vCQBCE7wv+h6GFvYhO3F18REcJguDVN96aTJtE&#10;Mz0hM8bsv3cWhD0W1fVV13zZmlI0VLvCsoLhIAJBnFpdcKbgsF/3JyCcR9ZYWiYFv+Rgueh8zDHW&#10;9slbanY+EwHCLkYFufdVLKVLczLoBrYiDt7V1gZ9kHUmdY3PADel/IqikTRYcGjIsaJVTul99zDh&#10;jZOxnCXuu2eS4+06bX8uzXmj1Ge3TWYgPLX+//id3mgF4yH8bQkA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QMO8MAAADbAAAADwAAAAAAAAAAAAAAAACYAgAAZHJzL2Rv&#10;d25yZXYueG1sUEsFBgAAAAAEAAQA9QAAAIgDAAAAAA==&#10;" fillcolor="white [3201]" strokecolor="black [3200]">
                  <v:textbox inset=".3mm,.1mm,.3mm,.1mm">
                    <w:txbxContent>
                      <w:p w:rsidR="00A20179" w:rsidRPr="00637984" w:rsidRDefault="00A20179" w:rsidP="0077300D">
                        <w:pPr>
                          <w:pStyle w:val="121"/>
                          <w:rPr>
                            <w:lang w:val="en-US"/>
                          </w:rPr>
                        </w:pPr>
                        <w:r>
                          <w:rPr>
                            <w:lang w:val="en-US"/>
                          </w:rPr>
                          <w:t>1</w:t>
                        </w:r>
                        <w:r>
                          <w:rPr>
                            <w:lang w:val="ru-RU"/>
                          </w:rPr>
                          <w:t xml:space="preserve"> peredatchik</w:t>
                        </w:r>
                        <w:r>
                          <w:rPr>
                            <w:lang w:val="en-US"/>
                          </w:rPr>
                          <w:t xml:space="preserve"> </w:t>
                        </w:r>
                      </w:p>
                    </w:txbxContent>
                  </v:textbox>
                </v:rect>
                <v:rect id="Прямоугольник 72" o:spid="_x0000_s1221" style="position:absolute;left:38804;top:12915;width:1028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STMQA&#10;AADbAAAADwAAAGRycy9kb3ducmV2LnhtbESPQWvCQBCF74X+h2UKvYhuqlLbmI2EQiFXtVp6G7Jj&#10;EpudDdltEv+9Kwg9Pt68781LNqNpRE+dqy0reJlFIIgLq2suFXztP6dvIJxH1thYJgUXcrBJHx8S&#10;jLUdeEv9zpciQNjFqKDyvo2ldEVFBt3MtsTBO9nOoA+yK6XucAhw08h5FL1KgzWHhgpb+qio+N39&#10;mfDG0VguM7eYmOxwPr2Py5/+O1fq+WnM1iA8jf7/+J7OtYLVHG5bAgB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2kkzEAAAA2wAAAA8AAAAAAAAAAAAAAAAAmAIAAGRycy9k&#10;b3ducmV2LnhtbFBLBQYAAAAABAAEAPUAAACJAwAAAAA=&#10;" fillcolor="white [3201]" strokecolor="black [3200]">
                  <v:textbox inset=".3mm,.1mm,.3mm,.1mm">
                    <w:txbxContent>
                      <w:p w:rsidR="00A20179" w:rsidRPr="00637984" w:rsidRDefault="00A20179" w:rsidP="0077300D">
                        <w:pPr>
                          <w:pStyle w:val="121"/>
                          <w:rPr>
                            <w:lang w:val="en-US"/>
                          </w:rPr>
                        </w:pPr>
                        <w:r>
                          <w:rPr>
                            <w:lang w:val="en-US"/>
                          </w:rPr>
                          <w:t>N</w:t>
                        </w:r>
                        <w:r>
                          <w:rPr>
                            <w:lang w:val="ru-RU"/>
                          </w:rPr>
                          <w:t xml:space="preserve"> peredatchik</w:t>
                        </w:r>
                        <w:r>
                          <w:rPr>
                            <w:lang w:val="en-US"/>
                          </w:rPr>
                          <w:t xml:space="preserve"> </w:t>
                        </w:r>
                      </w:p>
                    </w:txbxContent>
                  </v:textbox>
                </v:rect>
                <v:rect id="Прямоугольник 73" o:spid="_x0000_s1222" style="position:absolute;left:4647;top:19062;width:44441;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318QA&#10;AADbAAAADwAAAGRycy9kb3ducmV2LnhtbESPQWvCQBCF70L/wzKFXkQ3ValtzEaCUMi1Wi29Ddkx&#10;ic3Ohuw2Sf99VxA8Pt68781LtqNpRE+dqy0reJ5HIIgLq2suFXwe3mevIJxH1thYJgV/5GCbPkwS&#10;jLUd+IP6vS9FgLCLUUHlfRtL6YqKDLq5bYmDd7adQR9kV0rd4RDgppGLKHqRBmsODRW2tKuo+Nn/&#10;mvDGyVguM7ecmux4Ob+Nq+/+K1fq6XHMNiA8jf5+fEvnWsF6CdctAQA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6N9fEAAAA2wAAAA8AAAAAAAAAAAAAAAAAmAIAAGRycy9k&#10;b3ducmV2LnhtbFBLBQYAAAAABAAEAPUAAACJAwAAAAA=&#10;" fillcolor="white [3201]" strokecolor="black [3200]">
                  <v:textbox inset=".3mm,.1mm,.3mm,.1mm">
                    <w:txbxContent>
                      <w:p w:rsidR="00A20179" w:rsidRPr="00637984" w:rsidRDefault="00A20179" w:rsidP="0077300D">
                        <w:pPr>
                          <w:pStyle w:val="121"/>
                          <w:rPr>
                            <w:lang w:val="ru-RU"/>
                          </w:rPr>
                        </w:pPr>
                        <w:r>
                          <w:rPr>
                            <w:lang w:val="ru-RU"/>
                          </w:rPr>
                          <w:t>Kontroller</w:t>
                        </w:r>
                      </w:p>
                    </w:txbxContent>
                  </v:textbox>
                </v:rect>
                <v:rect id="Прямоугольник 74" o:spid="_x0000_s1223" style="position:absolute;left:4514;top:24485;width:44317;height:2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vo8QA&#10;AADbAAAADwAAAGRycy9kb3ducmV2LnhtbESPQWvCQBCF70L/wzKFXkQ3taG2MRsJQiFXtVp6G7Jj&#10;EpudDdltTP99VxA8Pt68781L16NpxUC9aywreJ5HIIhLqxuuFHzuP2ZvIJxH1thaJgV/5GCdPUxS&#10;TLS98JaGna9EgLBLUEHtfZdI6cqaDLq57YiDd7K9QR9kX0nd4yXATSsXUfQqDTYcGmrsaFNT+bP7&#10;NeGNo7Fc5e5lavLD+fQ+xt/DV6HU0+OYr0B4Gv39+JYutIJlDNctAQ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r6PEAAAA2wAAAA8AAAAAAAAAAAAAAAAAmAIAAGRycy9k&#10;b3ducmV2LnhtbFBLBQYAAAAABAAEAPUAAACJAwAAAAA=&#10;" fillcolor="white [3201]" strokecolor="black [3200]">
                  <v:textbox inset=".3mm,.1mm,.3mm,.1mm">
                    <w:txbxContent>
                      <w:p w:rsidR="00A20179" w:rsidRPr="00637984" w:rsidRDefault="00A20179" w:rsidP="0077300D">
                        <w:pPr>
                          <w:pStyle w:val="121"/>
                          <w:rPr>
                            <w:lang w:val="ru-RU"/>
                          </w:rPr>
                        </w:pPr>
                        <w:r>
                          <w:rPr>
                            <w:lang w:val="ru-RU"/>
                          </w:rPr>
                          <w:t>Aloqa liniyasi bilan ulash bloki</w:t>
                        </w:r>
                      </w:p>
                    </w:txbxContent>
                  </v:textbox>
                </v:rect>
                <v:line id="Прямая соединительная линия 80" o:spid="_x0000_s1224" style="position:absolute;visibility:visible;mso-wrap-style:square" from="37731,4533" to="37731,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Y+8IAAADbAAAADwAAAGRycy9kb3ducmV2LnhtbESPwW7CMAyG75P2DpGRuI0UpiHWEdCE&#10;NoHYCTbuVmPaisYpSQbh7ecD0o7W7/+zv/kyu05dKMTWs4HxqABFXHnbcm3g5/vzaQYqJmSLnWcy&#10;cKMIy8XjwxxL66+8o8s+1UogHEs00KTUl1rHqiGHceR7YsmOPjhMMoZa24BXgbtOT4piqh22LBca&#10;7GnVUHXa/zqhjA9np9enVzxsw1f4eJ7ml3w2ZjjI72+gEuX0v3xvb6yBm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4Y+8IAAADbAAAADwAAAAAAAAAAAAAA&#10;AAChAgAAZHJzL2Rvd25yZXYueG1sUEsFBgAAAAAEAAQA+QAAAJADAAAAAA==&#10;" strokecolor="black [3040]"/>
                <v:line id="Прямая соединительная линия 81" o:spid="_x0000_s1225" style="position:absolute;flip:x y;visibility:visible;mso-wrap-style:square" from="36588,3390" to="37729,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NORMUAAADbAAAADwAAAGRycy9kb3ducmV2LnhtbESPT2vCQBTE74LfYXmFXqRu7EFC6iql&#10;KujJP20OvT2yr0lo9m3cXWP89q4geBxm5jfMbNGbRnTkfG1ZwWScgCAurK65VPDzvX5LQfiArLGx&#10;TAqu5GExHw5mmGl74QN1x1CKCGGfoYIqhDaT0hcVGfRj2xJH7886gyFKV0rt8BLhppHvSTKVBmuO&#10;CxW29FVR8X88GwVtWrrp7rRPVvmy+92OKHe5WSv1+tJ/foAI1Idn+NHeaAXpB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NORMUAAADbAAAADwAAAAAAAAAA&#10;AAAAAAChAgAAZHJzL2Rvd25yZXYueG1sUEsFBgAAAAAEAAQA+QAAAJMDAAAAAA==&#10;" strokecolor="black [3040]"/>
                <v:line id="Прямая соединительная линия 82" o:spid="_x0000_s1226" style="position:absolute;flip:y;visibility:visible;mso-wrap-style:square" from="37728,3390" to="38868,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6JxMIAAADbAAAADwAAAGRycy9kb3ducmV2LnhtbESPS6vCMBSE9xf8D+EI7q6pLrxSjSKC&#10;IIoXnwt3h+b0gc1JaaKt/94IgsthZr5hpvPWlOJBtSssKxj0IxDEidUFZwrOp9XvGITzyBpLy6Tg&#10;SQ7ms87PFGNtGz7Q4+gzESDsYlSQe1/FUrokJ4Oubyvi4KW2NuiDrDOpa2wC3JRyGEUjabDgsJBj&#10;RcucktvxbhSk7l4trxft07/N7rBLt9k/Nnulet12MQHhqfXf8Ke91grGQ3h/CT9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6JxMIAAADbAAAADwAAAAAAAAAAAAAA&#10;AAChAgAAZHJzL2Rvd25yZXYueG1sUEsFBgAAAAAEAAQA+QAAAJADAAAAAA==&#10;" strokecolor="black [3040]"/>
                <v:line id="Прямая соединительная линия 83" o:spid="_x0000_s1227" style="position:absolute;visibility:visible;mso-wrap-style:square" from="14910,4533" to="14910,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jMIAAADbAAAADwAAAGRycy9kb3ducmV2LnhtbESPT2sCMRTE7wW/Q3hCbzW7lYquRhFp&#10;qbQn/90fm+fu4uZlN0k1fvumUPA4zMxvmMUqmlZcyfnGsoJ8lIEgLq1uuFJwPHy8TEH4gKyxtUwK&#10;7uRhtRw8LbDQ9sY7uu5DJRKEfYEK6hC6Qkpf1mTQj2xHnLyzdQZDkq6S2uEtwU0rX7NsIg02nBZq&#10;7GhTU3nZ/5hEyU+9kZ+XGZ6+3Ld7H0/iW+yVeh7G9RxEoBge4f/2ViuYjuHvS/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GjMIAAADbAAAADwAAAAAAAAAAAAAA&#10;AAChAgAAZHJzL2Rvd25yZXYueG1sUEsFBgAAAAAEAAQA+QAAAJADAAAAAA==&#10;" strokecolor="black [3040]"/>
                <v:line id="Прямая соединительная линия 84" o:spid="_x0000_s1228" style="position:absolute;flip:x y;visibility:visible;mso-wrap-style:square" from="13767,3390" to="14908,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t3MQAAADbAAAADwAAAGRycy9kb3ducmV2LnhtbESPQWvCQBSE7wX/w/IEL6VuKkVC6ipi&#10;FdqTVZtDb4/sMwlm38bdbYz/3hUKHoeZ+YaZLXrTiI6cry0reB0nIIgLq2suFfwcNi8pCB+QNTaW&#10;ScGVPCzmg6cZZtpeeEfdPpQiQthnqKAKoc2k9EVFBv3YtsTRO1pnMETpSqkdXiLcNHKSJFNpsOa4&#10;UGFLq4qK0/7PKGjT0k235+9knX90v1/PlLvcbJQaDfvlO4hAfXiE/9ufWkH6Bvc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O3cxAAAANsAAAAPAAAAAAAAAAAA&#10;AAAAAKECAABkcnMvZG93bnJldi54bWxQSwUGAAAAAAQABAD5AAAAkgMAAAAA&#10;" strokecolor="black [3040]"/>
                <v:line id="Прямая соединительная линия 85" o:spid="_x0000_s1229" style="position:absolute;flip:y;visibility:visible;mso-wrap-style:square" from="14907,3390" to="16047,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RsMUAAADbAAAADwAAAGRycy9kb3ducmV2LnhtbESPT2vCQBTE7wW/w/IEb81GoVaiqxRB&#10;kEqkSduDt0f25Q/Nvg3Z1cRv7xYKPQ4z8xtmsxtNK27Uu8aygnkUgyAurG64UvD1eXhegXAeWWNr&#10;mRTcycFuO3naYKLtwBndcl+JAGGXoILa+y6R0hU1GXSR7YiDV9reoA+yr6TucQhw08pFHC+lwYbD&#10;Qo0d7WsqfvKrUVC6a7e/fGtfvr6nWVqeqjMOH0rNpuPbGoSn0f+H/9pHrWD1Ar9fw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cRsMUAAADbAAAADwAAAAAAAAAA&#10;AAAAAAChAgAAZHJzL2Rvd25yZXYueG1sUEsFBgAAAAAEAAQA+QAAAJMDAAAAAA==&#10;" strokecolor="black [3040]"/>
                <v:shape id="Поле 86" o:spid="_x0000_s1230" type="#_x0000_t202" style="position:absolute;left:17086;top:1485;width:10828;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7V8MA&#10;AADbAAAADwAAAGRycy9kb3ducmV2LnhtbESPT4vCMBTE78J+h/AWvGmqoJRqFFl2wcOC+Kfo8dk8&#10;27rNS2mytX57Iwgeh5n5DTNfdqYSLTWutKxgNIxAEGdWl5wrOOx/BjEI55E1VpZJwZ0cLBcfvTkm&#10;2t54S+3O5yJA2CWooPC+TqR0WUEG3dDWxMG72MagD7LJpW7wFuCmkuMomkqDJYeFAmv6Kij72/0b&#10;BZf2225+5SSLfXq6HmmU7stzpVT/s1vNQHjq/Dv8aq+1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M7V8MAAADbAAAADwAAAAAAAAAAAAAAAACYAgAAZHJzL2Rv&#10;d25yZXYueG1sUEsFBgAAAAAEAAQA9QAAAIgDAAAAAA==&#10;" fillcolor="white [3201]" stroked="f" strokeweight=".5pt">
                  <v:textbox inset=".3mm,.1mm,.3mm,.1mm">
                    <w:txbxContent>
                      <w:p w:rsidR="00A20179" w:rsidRPr="00D84DF2" w:rsidRDefault="00A20179" w:rsidP="0077300D">
                        <w:pPr>
                          <w:pStyle w:val="121"/>
                          <w:rPr>
                            <w:sz w:val="22"/>
                            <w:szCs w:val="22"/>
                            <w:lang w:val="ru-RU"/>
                          </w:rPr>
                        </w:pPr>
                        <w:r>
                          <w:rPr>
                            <w:sz w:val="22"/>
                            <w:szCs w:val="22"/>
                            <w:lang w:val="ru-RU"/>
                          </w:rPr>
                          <w:t>Qabul qiluvchi</w:t>
                        </w:r>
                      </w:p>
                      <w:p w:rsidR="00A20179" w:rsidRPr="00D84DF2" w:rsidRDefault="00A20179" w:rsidP="0077300D">
                        <w:pPr>
                          <w:pStyle w:val="121"/>
                          <w:rPr>
                            <w:sz w:val="22"/>
                            <w:szCs w:val="22"/>
                            <w:lang w:val="ru-RU"/>
                          </w:rPr>
                        </w:pPr>
                        <w:r>
                          <w:rPr>
                            <w:sz w:val="22"/>
                            <w:szCs w:val="22"/>
                          </w:rPr>
                          <w:t>antenna</w:t>
                        </w:r>
                      </w:p>
                    </w:txbxContent>
                  </v:textbox>
                </v:shape>
                <v:shape id="Поле 87" o:spid="_x0000_s1231" type="#_x0000_t202" style="position:absolute;left:40944;top:1828;width:10433;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zMMA&#10;AADbAAAADwAAAGRycy9kb3ducmV2LnhtbESPQYvCMBSE74L/ITzBm6YuuFuqUURW8CAs6ooen82z&#10;rTYvpYm1/nsjLOxxmJlvmOm8NaVoqHaFZQWjYQSCOLW64EzB7341iEE4j6yxtEwKnuRgPut2ppho&#10;++AtNTufiQBhl6CC3PsqkdKlORl0Q1sRB+9ia4M+yDqTusZHgJtSfkTRpzRYcFjIsaJlTultdzcK&#10;Ls23/dnIcRr7w+l6pNFhX5xLpfq9djEB4an1/+G/9loriL/g/SX8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ezMMAAADbAAAADwAAAAAAAAAAAAAAAACYAgAAZHJzL2Rv&#10;d25yZXYueG1sUEsFBgAAAAAEAAQA9QAAAIgDAAAAAA==&#10;" fillcolor="white [3201]" stroked="f" strokeweight=".5pt">
                  <v:textbox inset=".3mm,.1mm,.3mm,.1mm">
                    <w:txbxContent>
                      <w:p w:rsidR="00A20179" w:rsidRPr="00D84DF2" w:rsidRDefault="00A20179" w:rsidP="0077300D">
                        <w:pPr>
                          <w:pStyle w:val="121"/>
                          <w:rPr>
                            <w:sz w:val="22"/>
                            <w:szCs w:val="22"/>
                            <w:lang w:val="ru-RU"/>
                          </w:rPr>
                        </w:pPr>
                        <w:r>
                          <w:rPr>
                            <w:sz w:val="22"/>
                            <w:szCs w:val="22"/>
                            <w:lang w:val="ru-RU"/>
                          </w:rPr>
                          <w:t>Uzatuvchi</w:t>
                        </w:r>
                      </w:p>
                      <w:p w:rsidR="00A20179" w:rsidRPr="00D84DF2" w:rsidRDefault="00A20179" w:rsidP="0077300D">
                        <w:pPr>
                          <w:pStyle w:val="121"/>
                          <w:rPr>
                            <w:sz w:val="22"/>
                            <w:szCs w:val="22"/>
                            <w:lang w:val="ru-RU"/>
                          </w:rPr>
                        </w:pPr>
                        <w:r>
                          <w:rPr>
                            <w:sz w:val="22"/>
                            <w:szCs w:val="22"/>
                          </w:rPr>
                          <w:t>antenna</w:t>
                        </w:r>
                      </w:p>
                    </w:txbxContent>
                  </v:textbox>
                </v:shape>
                <v:shape id="Поле 88" o:spid="_x0000_s1232" type="#_x0000_t202" style="position:absolute;left:27371;top:28028;width:9144;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KvsAA&#10;AADbAAAADwAAAGRycy9kb3ducmV2LnhtbERPTYvCMBC9C/6HMMLeNFVQSjUtIgp7EBZ1ZT2OzdhW&#10;m0lpsrX+e3NY2OPjfa+y3tSio9ZVlhVMJxEI4tzqigsF36fdOAbhPLLG2jIpeJGDLB0OVpho++QD&#10;dUdfiBDCLkEFpfdNIqXLSzLoJrYhDtzNtgZ9gG0hdYvPEG5qOYuihTRYcWgosaFNSfnj+GsU3Lqt&#10;/drLeR778+X+Q9PzqbrWSn2M+vUShKfe/4v/3J9aQRzGhi/hB8j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AKvsAAAADbAAAADwAAAAAAAAAAAAAAAACYAgAAZHJzL2Rvd25y&#10;ZXYueG1sUEsFBgAAAAAEAAQA9QAAAIUDAAAAAA==&#10;" fillcolor="white [3201]" stroked="f" strokeweight=".5pt">
                  <v:textbox inset=".3mm,.1mm,.3mm,.1mm">
                    <w:txbxContent>
                      <w:p w:rsidR="00A20179" w:rsidRDefault="00A20179" w:rsidP="0077300D">
                        <w:pPr>
                          <w:pStyle w:val="121"/>
                          <w:rPr>
                            <w:sz w:val="22"/>
                            <w:szCs w:val="22"/>
                            <w:lang w:val="ru-RU"/>
                          </w:rPr>
                        </w:pPr>
                        <w:r>
                          <w:rPr>
                            <w:sz w:val="22"/>
                            <w:szCs w:val="22"/>
                            <w:lang w:val="ru-RU"/>
                          </w:rPr>
                          <w:t>Kommutatsiya</w:t>
                        </w:r>
                      </w:p>
                      <w:p w:rsidR="00A20179" w:rsidRPr="00F07B8D" w:rsidRDefault="00A20179" w:rsidP="0077300D">
                        <w:pPr>
                          <w:spacing w:line="240" w:lineRule="auto"/>
                          <w:ind w:firstLine="0"/>
                          <w:jc w:val="center"/>
                          <w:rPr>
                            <w:lang w:eastAsia="ru-RU"/>
                          </w:rPr>
                        </w:pPr>
                        <w:r>
                          <w:rPr>
                            <w:rFonts w:eastAsia="Times New Roman" w:cs="Times New Roman"/>
                            <w:color w:val="000000"/>
                            <w:sz w:val="22"/>
                            <w:lang w:eastAsia="ru-RU"/>
                          </w:rPr>
                          <w:t>mark</w:t>
                        </w:r>
                        <w:r>
                          <w:rPr>
                            <w:sz w:val="22"/>
                            <w:lang w:eastAsia="ru-RU"/>
                          </w:rPr>
                          <w:t>aziga</w:t>
                        </w:r>
                      </w:p>
                    </w:txbxContent>
                  </v:textbox>
                </v:shape>
                <v:shape id="Прямая со стрелкой 89" o:spid="_x0000_s1233" type="#_x0000_t32" style="position:absolute;left:20801;top:10287;width:0;height:2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uscYAAADbAAAADwAAAGRycy9kb3ducmV2LnhtbESPzWvCQBTE7wX/h+UJXkrdRGtrUleR&#10;gNhLD/Xj0Nsj+/JBs29DdjXxv3eFQo/DzPyGWW0G04grda62rCCeRiCIc6trLhWcjruXJQjnkTU2&#10;lknBjRxs1qOnFaba9vxN14MvRYCwS1FB5X2bSunyigy6qW2Jg1fYzqAPsiul7rAPcNPIWRS9SYM1&#10;h4UKW8oqyn8PF6Ng/hUn2c/QZ9viLPevvn5+jxcXpSbjYfsBwtPg/8N/7U+tYJnA40v4AX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iLrHGAAAA2wAAAA8AAAAAAAAA&#10;AAAAAAAAoQIAAGRycy9kb3ducmV2LnhtbFBLBQYAAAAABAAEAPkAAACUAwAAAAA=&#10;" strokecolor="black [3040]">
                  <v:stroke endarrow="block" endarrowwidth="narrow"/>
                </v:shape>
                <v:shape id="Прямая со стрелкой 90" o:spid="_x0000_s1234" type="#_x0000_t32" style="position:absolute;left:9086;top:10287;width:66;height:2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R8cIAAADbAAAADwAAAGRycy9kb3ducmV2LnhtbERPy4rCMBTdD/gP4QqzGTStjq9qFCkM&#10;48aFr4W7S3Nti81NaaKtfz9ZCLM8nPdq05lKPKlxpWUF8TACQZxZXXKu4Hz6GcxBOI+ssbJMCl7k&#10;YLPufaww0bblAz2PPhchhF2CCgrv60RKlxVk0A1tTRy4m20M+gCbXOoG2xBuKjmKoqk0WHJoKLCm&#10;tKDsfnwYBeN9vEivXZtubxf5++3Lr1k8eSj12e+2SxCeOv8vfrt3WsEirA9fw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ER8cIAAADbAAAADwAAAAAAAAAAAAAA&#10;AAChAgAAZHJzL2Rvd25yZXYueG1sUEsFBgAAAAAEAAQA+QAAAJADAAAAAA==&#10;" strokecolor="black [3040]">
                  <v:stroke endarrow="block" endarrowwidth="narrow"/>
                </v:shape>
                <v:shape id="Прямая со стрелкой 91" o:spid="_x0000_s1235" type="#_x0000_t32" style="position:absolute;left:31375;top:10287;width:0;height:2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KWw8YAAADbAAAADwAAAGRycy9kb3ducmV2LnhtbESP3WrCQBSE74W+w3IKvdONTQltdJVQ&#10;KFShoKkUvDtkj0kwezZkt/l5+25B8HKYmW+Y9XY0jeipc7VlBctFBIK4sLrmUsHp+2P+CsJ5ZI2N&#10;ZVIwkYPt5mG2xlTbgY/U574UAcIuRQWV920qpSsqMugWtiUO3sV2Bn2QXSl1h0OAm0Y+R1EiDdYc&#10;Fips6b2i4pr/GgXna5ZMOh7M7uvl9BPvj1l2OZRKPT2O2QqEp9Hfw7f2p1bwtoT/L+EH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SlsPGAAAA2wAAAA8AAAAAAAAA&#10;AAAAAAAAoQIAAGRycy9kb3ducmV2LnhtbFBLBQYAAAAABAAEAPkAAACUAwAAAAA=&#10;" strokecolor="black [3040]">
                  <v:stroke endarrow="block" endarrowwidth="narrow"/>
                </v:shape>
                <v:shape id="Прямая со стрелкой 92" o:spid="_x0000_s1236" type="#_x0000_t32" style="position:absolute;left:43948;top:10287;width:0;height:2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AItMUAAADbAAAADwAAAGRycy9kb3ducmV2LnhtbESPW2vCQBSE3wv+h+UIvtWNsYiNWUMQ&#10;CrZQqBcKvh2yJxfMng3ZrYn/vlso+DjMzDdMmo2mFTfqXWNZwWIegSAurG64UnA+vT2vQTiPrLG1&#10;TAru5CDbTp5STLQd+EC3o69EgLBLUEHtfZdI6YqaDLq57YiDV9reoA+yr6TucQhw08o4ilbSYMNh&#10;ocaOdjUV1+OPUXC55qu7Xg7m/fPl/L38OOR5+VUpNZuO+QaEp9E/wv/tvVbwGsPfl/AD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AItMUAAADbAAAADwAAAAAAAAAA&#10;AAAAAAChAgAAZHJzL2Rvd25yZXYueG1sUEsFBgAAAAAEAAQA+QAAAJMDAAAAAA==&#10;" strokecolor="black [3040]">
                  <v:stroke endarrow="block" endarrowwidth="narrow"/>
                </v:shape>
                <v:shape id="Прямая со стрелкой 93" o:spid="_x0000_s1237" type="#_x0000_t32" style="position:absolute;left:7943;top:16433;width:66;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PhsYAAADbAAAADwAAAGRycy9kb3ducmV2LnhtbESPzWvCQBTE70L/h+UVvJS6SbUfpllF&#10;AqIXD6Z66O2Rffmg2bchu5r0v+8KBY/DzPyGSdejacWVetdYVhDPIhDEhdUNVwpOX9vnDxDOI2ts&#10;LZOCX3KwXj1MUky0HfhI19xXIkDYJaig9r5LpHRFTQbdzHbEwSttb9AH2VdS9zgEuGnlSxS9SYMN&#10;h4UaO8pqKn7yi1EwP8TL7Hscsk15lruFb57e49eLUtPHcfMJwtPo7+H/9l4rWM7h9iX8AL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Tj4bGAAAA2wAAAA8AAAAAAAAA&#10;AAAAAAAAoQIAAGRycy9kb3ducmV2LnhtbFBLBQYAAAAABAAEAPkAAACUAwAAAAA=&#10;" strokecolor="black [3040]">
                  <v:stroke endarrow="block" endarrowwidth="narrow"/>
                </v:shape>
                <v:shape id="Прямая со стрелкой 94" o:spid="_x0000_s1238" type="#_x0000_t32" style="position:absolute;left:19180;top:16376;width:66;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X8sUAAADbAAAADwAAAGRycy9kb3ducmV2LnhtbESPQWvCQBSE74L/YXmFXkQ3sVZr6ioS&#10;KPXiwVQP3h7ZZxKafRuyq0n/fVcQPA4z8w2z2vSmFjdqXWVZQTyJQBDnVldcKDj+fI0/QDiPrLG2&#10;TAr+yMFmPRysMNG24wPdMl+IAGGXoILS+yaR0uUlGXQT2xAH72Jbgz7ItpC6xS7ATS2nUTSXBisO&#10;CyU2lJaU/2ZXo+BtHy/Tc9+l28tJfs98NVrE71elXl/67ScIT71/hh/tnVawnMH9S/gB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oX8sUAAADbAAAADwAAAAAAAAAA&#10;AAAAAAChAgAAZHJzL2Rvd25yZXYueG1sUEsFBgAAAAAEAAQA+QAAAJMDAAAAAA==&#10;" strokecolor="black [3040]">
                  <v:stroke endarrow="block" endarrowwidth="narrow"/>
                </v:shape>
                <v:shape id="Прямая со стрелкой 95" o:spid="_x0000_s1239" type="#_x0000_t32" style="position:absolute;left:33089;top:16344;width:0;height:2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QwMYAAADbAAAADwAAAGRycy9kb3ducmV2LnhtbESP3WrCQBSE7wt9h+UUelc3aisaXSUI&#10;hVYoNKkI3h2yxySYPRuy2/y8vVsoeDnMzDfMZjeYWnTUusqygukkAkGcW11xoeD48/6yBOE8ssba&#10;MikYycFu+/iwwVjbnlPqMl+IAGEXo4LS+yaW0uUlGXQT2xAH72Jbgz7ItpC6xT7ATS1nUbSQBisO&#10;CyU2tC8pv2a/RsH5mixGPe/N59fr8TQ/pEly+S6Uen4akjUIT4O/h//bH1rB6g3+voQfIL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pkMDGAAAA2wAAAA8AAAAAAAAA&#10;AAAAAAAAoQIAAGRycy9kb3ducmV2LnhtbFBLBQYAAAAABAAEAPkAAACUAwAAAAA=&#10;" strokecolor="black [3040]">
                  <v:stroke endarrow="block" endarrowwidth="narrow"/>
                </v:shape>
                <v:shape id="Прямая со стрелкой 96" o:spid="_x0000_s1240" type="#_x0000_t32" style="position:absolute;left:43891;top:16344;width:0;height:2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Ot8UAAADbAAAADwAAAGRycy9kb3ducmV2LnhtbESPQWvCQBSE74X+h+UVvNVNawltmjWE&#10;gqCCUG0QvD2yzyQk+zZkVxP/fVco9DjMzDdMmk2mE1caXGNZwcs8AkFcWt1wpaD4WT2/g3AeWWNn&#10;mRTcyEG2fHxIMdF25D1dD74SAcIuQQW1930ipStrMujmticO3tkOBn2QQyX1gGOAm06+RlEsDTYc&#10;Fmrs6aumsj1cjIJTm8c3vRjNZvdWHBfbfZ6fvyulZk9T/gnC0+T/w3/ttVbwEcP9S/g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sOt8UAAADbAAAADwAAAAAAAAAA&#10;AAAAAAChAgAAZHJzL2Rvd25yZXYueG1sUEsFBgAAAAAEAAQA+QAAAJMDAAAAAA==&#10;" strokecolor="black [3040]">
                  <v:stroke endarrow="block" endarrowwidth="narrow"/>
                </v:shape>
                <v:shape id="Прямая со стрелкой 97" o:spid="_x0000_s1241" type="#_x0000_t32" style="position:absolute;left:10229;top:16433;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a4MQAAADbAAAADwAAAGRycy9kb3ducmV2LnhtbESPQWvCQBSE74X+h+UVvEjdVIutqauo&#10;IORY01J6fM2+ZEOyb0N21fjvXUHocZiZb5jlerCtOFHva8cKXiYJCOLC6ZorBd9f++d3ED4ga2wd&#10;k4ILeVivHh+WmGp35gOd8lCJCGGfogITQpdK6QtDFv3EdcTRK11vMUTZV1L3eI5w28ppksylxZrj&#10;gsGOdoaKJj/aSPkdTxd/5exVyrL53P6YrCkoU2r0NGw+QAQawn/43s60gsUb3L7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BrgxAAAANsAAAAPAAAAAAAAAAAA&#10;AAAAAKECAABkcnMvZG93bnJldi54bWxQSwUGAAAAAAQABAD5AAAAkgMAAAAA&#10;" strokecolor="black [3040]">
                  <v:stroke startarrow="block" startarrowwidth="narrow" endarrow="block" endarrowwidth="narrow"/>
                </v:shape>
                <v:shape id="Прямая со стрелкой 98" o:spid="_x0000_s1242" type="#_x0000_t32" style="position:absolute;left:26230;top:27254;width:67;height:48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qbqcEAAADbAAAADwAAAGRycy9kb3ducmV2LnhtbERPTWsCMRC9C/0PYYTeNNFDqatRRGiR&#10;YsFuRfA2bsbd1c1kSaKu/94cCj0+3vds0dlG3MiH2rGG0VCBIC6cqbnUsPv9GLyDCBHZYOOYNDwo&#10;wGL+0pthZtydf+iWx1KkEA4ZaqhibDMpQ1GRxTB0LXHiTs5bjAn6UhqP9xRuGzlW6k1arDk1VNjS&#10;qqLikl+thlx9H+Pk4Zeb7T58rdT5c90cxlq/9rvlFESkLv6L/9xro2GSxqYv6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upwQAAANsAAAAPAAAAAAAAAAAAAAAA&#10;AKECAABkcnMvZG93bnJldi54bWxQSwUGAAAAAAQABAD5AAAAjwMAAAAA&#10;" strokecolor="black [3040]">
                  <v:stroke startarrow="block" startarrowwidth="narrow" endarrow="block" endarrowwidth="narrow"/>
                </v:shape>
                <v:shape id="Прямая со стрелкой 99" o:spid="_x0000_s1243" type="#_x0000_t32" style="position:absolute;left:30803;top:16344;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rCcMAAADbAAAADwAAAGRycy9kb3ducmV2LnhtbESPQWvCQBSE74X+h+UVeim6qUoxqau0&#10;QiFHtSI9vmZfsiHZtyG7avz3riB4HGbmG2axGmwrTtT72rGC93ECgrhwuuZKwf73ZzQH4QOyxtYx&#10;KbiQh9Xy+WmBmXZn3tJpFyoRIewzVGBC6DIpfWHIoh+7jjh6pesthij7SuoezxFuWzlJkg9psea4&#10;YLCjtaGi2R1tpPy9TdL/cjqTsmw23weTNwXlSr2+DF+fIAIN4RG+t3OtIE3h9iX+A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nKwnDAAAA2wAAAA8AAAAAAAAAAAAA&#10;AAAAoQIAAGRycy9kb3ducmV2LnhtbFBLBQYAAAAABAAEAPkAAACRAwAAAAA=&#10;" strokecolor="black [3040]">
                  <v:stroke startarrow="block" startarrowwidth="narrow" endarrow="block" endarrowwidth="narrow"/>
                </v:shape>
                <v:shape id="Прямая со стрелкой 100" o:spid="_x0000_s1244" type="#_x0000_t32" style="position:absolute;left:42176;top:16344;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H8FMUAAADcAAAADwAAAGRycy9kb3ducmV2LnhtbESPQWvCQBCF74X+h2UKvRTd1Jaiqau0&#10;hUKOVot4HLOTbEh2NmS3mv575yB4e8O8+ea95Xr0nTrREJvABp6nGSjiMtiGawO/u+/JHFRMyBa7&#10;wGTgnyKsV/d3S8xtOPMPnbapVgLhmKMBl1Kfax1LRx7jNPTEsqvC4DHJONTaDngWuO/0LMvetMeG&#10;5YPDnr4cle32zwvl8DRbHKuXV62rdvO5d0VbUmHM48P48Q4q0Zhu5ut1YSV+JvGljCj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H8FMUAAADcAAAADwAAAAAAAAAA&#10;AAAAAAChAgAAZHJzL2Rvd25yZXYueG1sUEsFBgAAAAAEAAQA+QAAAJMDAAAAAA==&#10;" strokecolor="black [3040]">
                  <v:stroke startarrow="block" startarrowwidth="narrow" endarrow="block" endarrowwidth="narrow"/>
                </v:shape>
                <v:shape id="Прямая со стрелкой 101" o:spid="_x0000_s1245" type="#_x0000_t32" style="position:absolute;left:8198;top:21717;width:66;height:2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jni8QAAADcAAAADwAAAGRycy9kb3ducmV2LnhtbERPTWvCQBC9F/wPywi9SN2krVVjNiKB&#10;Yi89VNuDtyE7JsHsbMiuJv57VxB6m8f7nHQ9mEZcqHO1ZQXxNAJBXFhdc6ngd//5sgDhPLLGxjIp&#10;uJKDdTZ6SjHRtucfuux8KUIIuwQVVN63iZSuqMigm9qWOHBH2xn0AXal1B32Idw08jWKPqTBmkND&#10;hS3lFRWn3dkoePuOl/lh6PPN8U9u3309mcezs1LP42GzAuFp8P/ih/tLh/lRDPdnwgU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OeLxAAAANwAAAAPAAAAAAAAAAAA&#10;AAAAAKECAABkcnMvZG93bnJldi54bWxQSwUGAAAAAAQABAD5AAAAkgMAAAAA&#10;" strokecolor="black [3040]">
                  <v:stroke endarrow="block" endarrowwidth="narrow"/>
                </v:shape>
                <v:shape id="Прямая со стрелкой 102" o:spid="_x0000_s1246" type="#_x0000_t32" style="position:absolute;left:18164;top:21717;width:66;height:2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5/MQAAADcAAAADwAAAGRycy9kb3ducmV2LnhtbERPTWvCQBC9C/6HZQQvRTexrbapq0ig&#10;2IuHRj30NmTHJJidDdnVxH/vCgVv83ifs1z3phZXal1lWUE8jUAQ51ZXXCg47L8nHyCcR9ZYWyYF&#10;N3KwXg0HS0y07fiXrpkvRAhhl6CC0vsmkdLlJRl0U9sQB+5kW4M+wLaQusUuhJtazqJoLg1WHBpK&#10;bCgtKT9nF6PgdRd/pn99l25OR7l989XLIn6/KDUe9ZsvEJ56/xT/u390mB/N4PFMuE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nn8xAAAANwAAAAPAAAAAAAAAAAA&#10;AAAAAKECAABkcnMvZG93bnJldi54bWxQSwUGAAAAAAQABAD5AAAAkgMAAAAA&#10;" strokecolor="black [3040]">
                  <v:stroke endarrow="block" endarrowwidth="narrow"/>
                </v:shape>
                <v:shape id="Прямая со стрелкой 103" o:spid="_x0000_s1247" type="#_x0000_t32" style="position:absolute;left:33286;top:21717;width:0;height:2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4Uo8EAAADcAAAADwAAAGRycy9kb3ducmV2LnhtbERP24rCMBB9F/yHMIJvmroVkWqUIiys&#10;C4I3BN+GZmyLzaQ0WVv/fiMIvs3hXGe57kwlHtS40rKCyTgCQZxZXXKu4Hz6Hs1BOI+ssbJMCp7k&#10;YL3q95aYaNvygR5Hn4sQwi5BBYX3dSKlywoy6Ma2Jg7czTYGfYBNLnWDbQg3lfyKopk0WHJoKLCm&#10;TUHZ/fhnFFzv6eyp49Zsd9PzJf49pOltnys1HHTpAoSnzn/Eb/ePDvOjGF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vhSjwQAAANwAAAAPAAAAAAAAAAAAAAAA&#10;AKECAABkcnMvZG93bnJldi54bWxQSwUGAAAAAAQABAD5AAAAjwMAAAAA&#10;" strokecolor="black [3040]">
                  <v:stroke endarrow="block" endarrowwidth="narrow"/>
                </v:shape>
                <v:shape id="Прямая со стрелкой 104" o:spid="_x0000_s1248" type="#_x0000_t32" style="position:absolute;left:19307;top:21717;width:66;height:2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EE8QAAADcAAAADwAAAGRycy9kb3ducmV2LnhtbERPS2vCQBC+C/0PyxS8iG5S7SvNRiQg&#10;9eKhqT30NmTHJDQ7G7Krif++Kwje5uN7TroeTSvO1LvGsoJ4EYEgLq1uuFJw+N7O30A4j6yxtUwK&#10;LuRgnT1MUky0HfiLzoWvRAhhl6CC2vsukdKVNRl0C9sRB+5oe4M+wL6SuschhJtWPkXRizTYcGio&#10;saO8pvKvOBkFy338nv+OQ745/sjPlW9mr/HzSanp47j5AOFp9Hfxzb3TYX60gusz4QK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0QTxAAAANwAAAAPAAAAAAAAAAAA&#10;AAAAAKECAABkcnMvZG93bnJldi54bWxQSwUGAAAAAAQABAD5AAAAkgMAAAAA&#10;" strokecolor="black [3040]">
                  <v:stroke endarrow="block" endarrowwidth="narrow"/>
                </v:shape>
                <v:shape id="Прямая со стрелкой 105" o:spid="_x0000_s1249" type="#_x0000_t32" style="position:absolute;left:43961;top:21717;width:0;height:2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pTMIAAADcAAAADwAAAGRycy9kb3ducmV2LnhtbERP24rCMBB9F/yHMIJvmrpqWbpGKcKC&#10;CgveWNi3oRnbYjMpTbT17zeC4NscznUWq85U4k6NKy0rmIwjEMSZ1SXnCs6n79EnCOeRNVaWScGD&#10;HKyW/d4CE21bPtD96HMRQtglqKDwvk6kdFlBBt3Y1sSBu9jGoA+wyaVusA3hppIfURRLgyWHhgJr&#10;WheUXY83o+DvmsYPPW3N9md2/p3uDml62edKDQdd+gXCU+ff4pd7o8P8aA7PZ8IF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spTMIAAADcAAAADwAAAAAAAAAAAAAA&#10;AAChAgAAZHJzL2Rvd25yZXYueG1sUEsFBgAAAAAEAAQA+QAAAJADAAAAAA==&#10;" strokecolor="black [3040]">
                  <v:stroke endarrow="block" endarrowwidth="narrow"/>
                </v:shape>
                <v:shape id="Прямая со стрелкой 106" o:spid="_x0000_s1250" type="#_x0000_t32" style="position:absolute;left:26230;top:21666;width:67;height:2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B+8QAAADcAAAADwAAAGRycy9kb3ducmV2LnhtbESPQWvCQBCF7wX/wzIFL0U3ahGbuooK&#10;Qo6tLeJxmp1kQ7KzIbtq/PddQfA2w3vvmzfLdW8bcaHOV44VTMYJCOLc6YpLBb8/+9EChA/IGhvH&#10;pOBGHtarwcsSU+2u/E2XQyhFhLBPUYEJoU2l9Lkhi37sWuKoFa6zGOLalVJ3eI1w28hpksylxYrj&#10;BYMt7Qzl9eFsI+X0Nv34K2bvUhb11/ZosjqnTKnha7/5BBGoD0/zI53pWD+Zw/2ZOIF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MH7xAAAANwAAAAPAAAAAAAAAAAA&#10;AAAAAKECAABkcnMvZG93bnJldi54bWxQSwUGAAAAAAQABAD5AAAAkgMAAAAA&#10;" strokecolor="black [3040]">
                  <v:stroke startarrow="block" startarrowwidth="narrow" endarrow="block" endarrowwidth="narrow"/>
                </v:shape>
                <v:shape id="Прямая со стрелкой 107" o:spid="_x0000_s1251" type="#_x0000_t32" style="position:absolute;left:20801;top:16344;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hkYMUAAADcAAAADwAAAGRycy9kb3ducmV2LnhtbESPQWvCQBCF7wX/wzKCl1I3arEaXUUL&#10;hRyrluJxzE6yIdnZkF01/vtuodDbDO+9b96st71txI06XzlWMBknIIhzpysuFXydPl4WIHxA1tg4&#10;JgUP8rDdDJ7WmGp35wPdjqEUEcI+RQUmhDaV0ueGLPqxa4mjVrjOYohrV0rd4T3CbSOnSTKXFiuO&#10;Fwy29G4or49XGynn5+nyUsxepSzqz/23yeqcMqVGw363AhGoD//mv3SmY/3kDX6fiRP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hkYMUAAADcAAAADwAAAAAAAAAA&#10;AAAAAAChAgAAZHJzL2Rvd25yZXYueG1sUEsFBgAAAAAEAAQA+QAAAJMDAAAAAA==&#10;" strokecolor="black [3040]">
                  <v:stroke startarrow="block" startarrowwidth="narrow" endarrow="block" endarrowwidth="narrow"/>
                </v:shape>
                <w10:anchorlock/>
              </v:group>
            </w:pict>
          </mc:Fallback>
        </mc:AlternateContent>
      </w:r>
    </w:p>
    <w:p w:rsidR="00EE2DB5" w:rsidRDefault="00EE2DB5" w:rsidP="00C86259">
      <w:pPr>
        <w:pStyle w:val="162"/>
      </w:pPr>
      <w:r w:rsidRPr="0004411F">
        <w:rPr>
          <w:lang w:val="ru-RU"/>
        </w:rPr>
        <w:t>2</w:t>
      </w:r>
      <w:r>
        <w:t>.</w:t>
      </w:r>
      <w:r w:rsidRPr="0004411F">
        <w:rPr>
          <w:lang w:val="ru-RU"/>
        </w:rPr>
        <w:t>2</w:t>
      </w:r>
      <w:r>
        <w:t>-</w:t>
      </w:r>
      <w:r w:rsidR="001C2ACA">
        <w:t>rasm</w:t>
      </w:r>
      <w:r>
        <w:t xml:space="preserve">. </w:t>
      </w:r>
      <w:r w:rsidR="001C2ACA">
        <w:t>Bazaviy</w:t>
      </w:r>
      <w:r>
        <w:t xml:space="preserve"> </w:t>
      </w:r>
      <w:r w:rsidR="001C2ACA">
        <w:t>stansiyaning</w:t>
      </w:r>
      <w:r>
        <w:t xml:space="preserve"> </w:t>
      </w:r>
      <w:r w:rsidR="001C2ACA">
        <w:t>blok</w:t>
      </w:r>
      <w:r>
        <w:t>-</w:t>
      </w:r>
      <w:r w:rsidR="001C2ACA">
        <w:t>sxemasi</w:t>
      </w:r>
    </w:p>
    <w:p w:rsidR="00EE2DB5" w:rsidRDefault="001C2ACA" w:rsidP="00C86259">
      <w:pPr>
        <w:pStyle w:val="161"/>
      </w:pPr>
      <w:r w:rsidRPr="00C01F51">
        <w:rPr>
          <w:lang w:val="en-US"/>
        </w:rPr>
        <w:lastRenderedPageBreak/>
        <w:t>Ko</w:t>
      </w:r>
      <w:r w:rsidR="003069BA" w:rsidRPr="0004411F">
        <w:t>’</w:t>
      </w:r>
      <w:r w:rsidRPr="00C01F51">
        <w:rPr>
          <w:lang w:val="en-US"/>
        </w:rPr>
        <w:t>chma</w:t>
      </w:r>
      <w:r w:rsidR="00EE2DB5" w:rsidRPr="0004411F">
        <w:t xml:space="preserve"> </w:t>
      </w:r>
      <w:r w:rsidRPr="00C01F51">
        <w:rPr>
          <w:lang w:val="en-US"/>
        </w:rPr>
        <w:t>aloqani</w:t>
      </w:r>
      <w:r w:rsidR="00EE2DB5" w:rsidRPr="0004411F">
        <w:t xml:space="preserve"> </w:t>
      </w:r>
      <w:r w:rsidRPr="00C01F51">
        <w:rPr>
          <w:lang w:val="en-US"/>
        </w:rPr>
        <w:t>kommutatsiyalash</w:t>
      </w:r>
      <w:r w:rsidR="00EE2DB5" w:rsidRPr="0004411F">
        <w:t xml:space="preserve"> </w:t>
      </w:r>
      <w:r w:rsidRPr="00C01F51">
        <w:rPr>
          <w:lang w:val="en-US"/>
        </w:rPr>
        <w:t>markazi</w:t>
      </w:r>
      <w:r w:rsidR="00EE2DB5" w:rsidRPr="0004411F">
        <w:t xml:space="preserve"> (</w:t>
      </w:r>
      <w:r w:rsidRPr="00C01F51">
        <w:rPr>
          <w:lang w:val="en-US"/>
        </w:rPr>
        <w:t>KAKM</w:t>
      </w:r>
      <w:r w:rsidR="00EE2DB5" w:rsidRPr="0004411F">
        <w:t xml:space="preserve">) </w:t>
      </w:r>
      <w:r w:rsidRPr="00C01F51">
        <w:rPr>
          <w:lang w:val="en-US"/>
        </w:rPr>
        <w:t>elektron</w:t>
      </w:r>
      <w:r w:rsidR="00EE2DB5" w:rsidRPr="0004411F">
        <w:t xml:space="preserve"> </w:t>
      </w:r>
      <w:r w:rsidRPr="00C01F51">
        <w:rPr>
          <w:lang w:val="en-US"/>
        </w:rPr>
        <w:t>kommutatsiyaning</w:t>
      </w:r>
      <w:r w:rsidR="00EE2DB5" w:rsidRPr="0004411F">
        <w:t xml:space="preserve"> </w:t>
      </w:r>
      <w:r w:rsidRPr="00C01F51">
        <w:rPr>
          <w:lang w:val="en-US"/>
        </w:rPr>
        <w:t>ixtisoslashtirilgan</w:t>
      </w:r>
      <w:r w:rsidR="00EE2DB5" w:rsidRPr="0004411F">
        <w:t xml:space="preserve"> </w:t>
      </w:r>
      <w:r w:rsidRPr="00C01F51">
        <w:rPr>
          <w:lang w:val="en-US"/>
        </w:rPr>
        <w:t>markazi</w:t>
      </w:r>
      <w:r w:rsidR="00EE2DB5" w:rsidRPr="0004411F">
        <w:t xml:space="preserve"> </w:t>
      </w:r>
      <w:r w:rsidRPr="00C01F51">
        <w:rPr>
          <w:lang w:val="en-US"/>
        </w:rPr>
        <w:t>bo</w:t>
      </w:r>
      <w:r w:rsidR="003069BA" w:rsidRPr="0004411F">
        <w:t>’</w:t>
      </w:r>
      <w:r w:rsidRPr="00C01F51">
        <w:rPr>
          <w:lang w:val="en-US"/>
        </w:rPr>
        <w:t>lib</w:t>
      </w:r>
      <w:r w:rsidR="00EE2DB5" w:rsidRPr="0004411F">
        <w:t xml:space="preserve">, </w:t>
      </w:r>
      <w:r w:rsidRPr="00C01F51">
        <w:rPr>
          <w:lang w:val="en-US"/>
        </w:rPr>
        <w:t>unga</w:t>
      </w:r>
      <w:r w:rsidR="00EE2DB5" w:rsidRPr="0004411F">
        <w:t xml:space="preserve"> </w:t>
      </w:r>
      <w:r w:rsidRPr="00C01F51">
        <w:rPr>
          <w:lang w:val="en-US"/>
        </w:rPr>
        <w:t>uyali</w:t>
      </w:r>
      <w:r w:rsidR="00EE2DB5" w:rsidRPr="0004411F">
        <w:t xml:space="preserve"> </w:t>
      </w:r>
      <w:r w:rsidRPr="00C01F51">
        <w:rPr>
          <w:lang w:val="en-US"/>
        </w:rPr>
        <w:t>ko</w:t>
      </w:r>
      <w:r w:rsidR="003069BA" w:rsidRPr="0004411F">
        <w:t>’</w:t>
      </w:r>
      <w:r w:rsidRPr="00C01F51">
        <w:rPr>
          <w:lang w:val="en-US"/>
        </w:rPr>
        <w:t>chma</w:t>
      </w:r>
      <w:r w:rsidR="00EE2DB5" w:rsidRPr="0004411F">
        <w:t xml:space="preserve"> </w:t>
      </w:r>
      <w:r w:rsidRPr="00C01F51">
        <w:rPr>
          <w:lang w:val="en-US"/>
        </w:rPr>
        <w:t>aloqa</w:t>
      </w:r>
      <w:r w:rsidR="00EE2DB5" w:rsidRPr="0004411F">
        <w:t xml:space="preserve"> </w:t>
      </w:r>
      <w:r w:rsidRPr="00C01F51">
        <w:rPr>
          <w:lang w:val="en-US"/>
        </w:rPr>
        <w:t>tizimiga</w:t>
      </w:r>
      <w:r w:rsidR="00EE2DB5" w:rsidRPr="0004411F">
        <w:t xml:space="preserve"> </w:t>
      </w:r>
      <w:r w:rsidRPr="00C01F51">
        <w:rPr>
          <w:lang w:val="en-US"/>
        </w:rPr>
        <w:t>xarakterli</w:t>
      </w:r>
      <w:r w:rsidR="00EE2DB5" w:rsidRPr="0004411F">
        <w:t xml:space="preserve"> </w:t>
      </w:r>
      <w:r w:rsidRPr="00C01F51">
        <w:rPr>
          <w:lang w:val="en-US"/>
        </w:rPr>
        <w:t>masalalarni</w:t>
      </w:r>
      <w:r w:rsidR="00EE2DB5" w:rsidRPr="0004411F">
        <w:t xml:space="preserve"> </w:t>
      </w:r>
      <w:r w:rsidRPr="00C01F51">
        <w:rPr>
          <w:lang w:val="en-US"/>
        </w:rPr>
        <w:t>hal</w:t>
      </w:r>
      <w:r w:rsidR="00EE2DB5" w:rsidRPr="0004411F">
        <w:t xml:space="preserve"> </w:t>
      </w:r>
      <w:r w:rsidRPr="00C01F51">
        <w:rPr>
          <w:lang w:val="en-US"/>
        </w:rPr>
        <w:t>etuvchi</w:t>
      </w:r>
      <w:r w:rsidR="00EE2DB5" w:rsidRPr="0004411F">
        <w:t xml:space="preserve"> </w:t>
      </w:r>
      <w:r w:rsidRPr="00C01F51">
        <w:rPr>
          <w:lang w:val="en-US"/>
        </w:rPr>
        <w:t>funksional</w:t>
      </w:r>
      <w:r w:rsidR="00EE2DB5" w:rsidRPr="0004411F">
        <w:t xml:space="preserve"> </w:t>
      </w:r>
      <w:r w:rsidRPr="00C01F51">
        <w:rPr>
          <w:lang w:val="en-US"/>
        </w:rPr>
        <w:t>bloklar</w:t>
      </w:r>
      <w:r w:rsidR="00EE2DB5" w:rsidRPr="0004411F">
        <w:t xml:space="preserve"> (</w:t>
      </w:r>
      <w:r w:rsidRPr="00C01F51">
        <w:rPr>
          <w:lang w:val="en-US"/>
        </w:rPr>
        <w:t>registrlar</w:t>
      </w:r>
      <w:r w:rsidR="00EE2DB5" w:rsidRPr="0004411F">
        <w:t xml:space="preserve">) </w:t>
      </w:r>
      <w:r w:rsidRPr="00C01F51">
        <w:rPr>
          <w:lang w:val="en-US"/>
        </w:rPr>
        <w:t>qo</w:t>
      </w:r>
      <w:r w:rsidR="003069BA" w:rsidRPr="0004411F">
        <w:t>’</w:t>
      </w:r>
      <w:r w:rsidRPr="00C01F51">
        <w:rPr>
          <w:lang w:val="en-US"/>
        </w:rPr>
        <w:t>shilgan</w:t>
      </w:r>
      <w:r w:rsidR="00EE2DB5" w:rsidRPr="0004411F">
        <w:t xml:space="preserve"> (2.3-</w:t>
      </w:r>
      <w:r w:rsidRPr="00C01F51">
        <w:rPr>
          <w:lang w:val="en-US"/>
        </w:rPr>
        <w:t>rasm</w:t>
      </w:r>
      <w:r w:rsidR="00EE2DB5" w:rsidRPr="0004411F">
        <w:t>).</w:t>
      </w:r>
    </w:p>
    <w:p w:rsidR="00C86259" w:rsidRDefault="00C86259" w:rsidP="00C86259">
      <w:pPr>
        <w:pStyle w:val="161"/>
      </w:pPr>
    </w:p>
    <w:p w:rsidR="00C86259" w:rsidRDefault="00C86259" w:rsidP="00C86259">
      <w:pPr>
        <w:pStyle w:val="162"/>
        <w:rPr>
          <w:lang w:val="ru-RU"/>
        </w:rPr>
      </w:pPr>
      <w:r>
        <w:rPr>
          <w:noProof/>
          <w:lang w:val="ru-RU" w:eastAsia="ru-RU"/>
        </w:rPr>
        <mc:AlternateContent>
          <mc:Choice Requires="wpc">
            <w:drawing>
              <wp:inline distT="0" distB="0" distL="0" distR="0" wp14:anchorId="338F8F03" wp14:editId="256E2FF9">
                <wp:extent cx="5996716" cy="4867835"/>
                <wp:effectExtent l="0" t="0" r="4445" b="0"/>
                <wp:docPr id="57" name="Полотно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Поле 2"/>
                        <wps:cNvSpPr txBox="1"/>
                        <wps:spPr>
                          <a:xfrm>
                            <a:off x="152997" y="1572853"/>
                            <a:ext cx="1013459" cy="5950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4761E8" w:rsidRDefault="00A20179" w:rsidP="00C86259">
                              <w:pPr>
                                <w:pStyle w:val="100"/>
                                <w:tabs>
                                  <w:tab w:val="clear" w:pos="737"/>
                                </w:tabs>
                              </w:pPr>
                              <w:r w:rsidRPr="004761E8">
                                <w:t>O’rnashgan joyning uy</w:t>
                              </w:r>
                              <w:r w:rsidRPr="004761E8">
                                <w:br/>
                                <w:t xml:space="preserve"> registri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0" name="Поле 3"/>
                        <wps:cNvSpPr txBox="1"/>
                        <wps:spPr>
                          <a:xfrm>
                            <a:off x="152997" y="2212041"/>
                            <a:ext cx="1013459" cy="38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72E3E" w:rsidRDefault="00A20179" w:rsidP="00C86259">
                              <w:pPr>
                                <w:pStyle w:val="100"/>
                                <w:tabs>
                                  <w:tab w:val="clear" w:pos="737"/>
                                </w:tabs>
                                <w:rPr>
                                  <w:sz w:val="22"/>
                                  <w:lang w:val="ru-RU"/>
                                </w:rPr>
                              </w:pPr>
                              <w:r w:rsidRPr="00572E3E">
                                <w:rPr>
                                  <w:sz w:val="22"/>
                                </w:rPr>
                                <w:t>Autentifikatsiya</w:t>
                              </w:r>
                              <w:r w:rsidRPr="00572E3E">
                                <w:rPr>
                                  <w:sz w:val="22"/>
                                </w:rPr>
                                <w:br/>
                                <w:t>markazi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2" name="Поле 4"/>
                        <wps:cNvSpPr txBox="1"/>
                        <wps:spPr>
                          <a:xfrm>
                            <a:off x="144107" y="2638545"/>
                            <a:ext cx="1098560" cy="5424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46528C" w:rsidRDefault="00A20179" w:rsidP="00C86259">
                              <w:pPr>
                                <w:pStyle w:val="121"/>
                                <w:rPr>
                                  <w:lang w:val="ru-RU"/>
                                </w:rPr>
                              </w:pPr>
                              <w:r w:rsidRPr="00572E3E">
                                <w:rPr>
                                  <w:sz w:val="22"/>
                                  <w:szCs w:val="22"/>
                                </w:rPr>
                                <w:t>Uskunani identifikatsiyalash registri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3" name="Поле 5"/>
                        <wps:cNvSpPr txBox="1"/>
                        <wps:spPr>
                          <a:xfrm>
                            <a:off x="152998" y="3705564"/>
                            <a:ext cx="1013459" cy="4587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72E3E" w:rsidRDefault="00A20179" w:rsidP="00C86259">
                              <w:pPr>
                                <w:pStyle w:val="121"/>
                                <w:rPr>
                                  <w:sz w:val="20"/>
                                  <w:szCs w:val="20"/>
                                  <w:lang w:val="ru-RU"/>
                                </w:rPr>
                              </w:pPr>
                              <w:r w:rsidRPr="00572E3E">
                                <w:rPr>
                                  <w:sz w:val="20"/>
                                  <w:szCs w:val="20"/>
                                </w:rPr>
                                <w:t xml:space="preserve">Uskuna </w:t>
                              </w:r>
                              <w:r w:rsidRPr="00572E3E">
                                <w:rPr>
                                  <w:sz w:val="20"/>
                                  <w:szCs w:val="20"/>
                                  <w:lang w:val="en-US"/>
                                </w:rPr>
                                <w:t>expluatasiya</w:t>
                              </w:r>
                              <w:r w:rsidRPr="00572E3E">
                                <w:rPr>
                                  <w:sz w:val="20"/>
                                  <w:szCs w:val="20"/>
                                </w:rPr>
                                <w:br/>
                                <w:t>markazi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63" name="Поле 56"/>
                        <wps:cNvSpPr txBox="1"/>
                        <wps:spPr>
                          <a:xfrm>
                            <a:off x="152998" y="3217545"/>
                            <a:ext cx="1013459" cy="4587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4761E8" w:rsidRDefault="00A20179" w:rsidP="00C86259">
                              <w:pPr>
                                <w:pStyle w:val="100"/>
                                <w:tabs>
                                  <w:tab w:val="clear" w:pos="737"/>
                                </w:tabs>
                                <w:rPr>
                                  <w:lang w:val="ru-RU"/>
                                </w:rPr>
                              </w:pPr>
                              <w:r w:rsidRPr="004761E8">
                                <w:t>O’rnashgan joyning tashrif registri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045" name="Прямоугольник 1045"/>
                        <wps:cNvSpPr/>
                        <wps:spPr>
                          <a:xfrm>
                            <a:off x="2754307" y="564136"/>
                            <a:ext cx="1289222" cy="470417"/>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Default="00A20179" w:rsidP="00C86259">
                              <w:pPr>
                                <w:pStyle w:val="121"/>
                              </w:pPr>
                              <w:r>
                                <w:t>Tranzit</w:t>
                              </w:r>
                              <w:r>
                                <w:rPr>
                                  <w:lang w:val="en-US"/>
                                </w:rPr>
                                <w:br/>
                              </w:r>
                              <w:r>
                                <w:t>KAKM</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46" name="Прямоугольник 1046"/>
                        <wps:cNvSpPr/>
                        <wps:spPr>
                          <a:xfrm>
                            <a:off x="3211488" y="1227612"/>
                            <a:ext cx="723590" cy="39798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Default="00A20179" w:rsidP="00C86259">
                              <w:pPr>
                                <w:pStyle w:val="afc"/>
                                <w:spacing w:before="0" w:beforeAutospacing="0" w:after="0" w:afterAutospacing="0" w:line="360" w:lineRule="auto"/>
                                <w:jc w:val="center"/>
                              </w:pPr>
                              <w:r>
                                <w:rPr>
                                  <w:rFonts w:eastAsia="Calibri"/>
                                  <w:sz w:val="28"/>
                                  <w:szCs w:val="28"/>
                                </w:rPr>
                                <w:t>KAKM</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47" name="Прямоугольник 1047"/>
                        <wps:cNvSpPr/>
                        <wps:spPr>
                          <a:xfrm>
                            <a:off x="1310984" y="2277005"/>
                            <a:ext cx="687423" cy="36185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565EF" w:rsidRDefault="00A20179" w:rsidP="00C86259">
                              <w:pPr>
                                <w:pStyle w:val="afc"/>
                                <w:spacing w:before="0" w:beforeAutospacing="0" w:after="0" w:afterAutospacing="0" w:line="360" w:lineRule="auto"/>
                                <w:jc w:val="center"/>
                              </w:pPr>
                              <w:r w:rsidRPr="001565EF">
                                <w:rPr>
                                  <w:rFonts w:eastAsia="Calibri"/>
                                </w:rPr>
                                <w:t>AUM</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48" name="Прямоугольник 1048"/>
                        <wps:cNvSpPr/>
                        <wps:spPr>
                          <a:xfrm>
                            <a:off x="1310985" y="1698030"/>
                            <a:ext cx="687484" cy="36185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565EF" w:rsidRDefault="00A20179" w:rsidP="00C86259">
                              <w:pPr>
                                <w:pStyle w:val="afc"/>
                                <w:spacing w:before="0" w:beforeAutospacing="0" w:after="0" w:afterAutospacing="0" w:line="360" w:lineRule="auto"/>
                                <w:jc w:val="center"/>
                              </w:pPr>
                              <w:r w:rsidRPr="001565EF">
                                <w:rPr>
                                  <w:rFonts w:eastAsia="Calibri"/>
                                </w:rPr>
                                <w:t>O‘</w:t>
                              </w:r>
                              <w:r w:rsidRPr="001565EF">
                                <w:rPr>
                                  <w:rFonts w:eastAsia="Calibri"/>
                                  <w:lang w:val="en-US"/>
                                </w:rPr>
                                <w:t>JUR</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49" name="Прямоугольник 1049"/>
                        <wps:cNvSpPr/>
                        <wps:spPr>
                          <a:xfrm>
                            <a:off x="1305905" y="2783607"/>
                            <a:ext cx="687423" cy="36185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565EF" w:rsidRDefault="00A20179" w:rsidP="00C86259">
                              <w:pPr>
                                <w:pStyle w:val="afc"/>
                                <w:spacing w:before="0" w:beforeAutospacing="0" w:after="0" w:afterAutospacing="0" w:line="360" w:lineRule="auto"/>
                                <w:jc w:val="center"/>
                              </w:pPr>
                              <w:r w:rsidRPr="001565EF">
                                <w:rPr>
                                  <w:rFonts w:eastAsia="Calibri"/>
                                </w:rPr>
                                <w:t>UIR</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50" name="Прямоугольник 1050"/>
                        <wps:cNvSpPr/>
                        <wps:spPr>
                          <a:xfrm>
                            <a:off x="1305905" y="3254024"/>
                            <a:ext cx="687423" cy="36185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565EF" w:rsidRDefault="00A20179" w:rsidP="00C86259">
                              <w:pPr>
                                <w:pStyle w:val="afc"/>
                                <w:spacing w:before="0" w:beforeAutospacing="0" w:after="0" w:afterAutospacing="0" w:line="360" w:lineRule="auto"/>
                                <w:jc w:val="center"/>
                              </w:pPr>
                              <w:r w:rsidRPr="001565EF">
                                <w:rPr>
                                  <w:rFonts w:eastAsia="Calibri"/>
                                </w:rPr>
                                <w:t>O‘</w:t>
                              </w:r>
                              <w:r w:rsidRPr="001565EF">
                                <w:rPr>
                                  <w:rFonts w:eastAsia="Calibri"/>
                                  <w:lang w:val="en-US"/>
                                </w:rPr>
                                <w:t>JTR</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51" name="Прямая соединительная линия 1051"/>
                        <wps:cNvCnPr/>
                        <wps:spPr>
                          <a:xfrm>
                            <a:off x="1998407" y="1878958"/>
                            <a:ext cx="108631" cy="0"/>
                          </a:xfrm>
                          <a:prstGeom prst="line">
                            <a:avLst/>
                          </a:prstGeom>
                        </wps:spPr>
                        <wps:style>
                          <a:lnRef idx="1">
                            <a:schemeClr val="dk1"/>
                          </a:lnRef>
                          <a:fillRef idx="0">
                            <a:schemeClr val="dk1"/>
                          </a:fillRef>
                          <a:effectRef idx="0">
                            <a:schemeClr val="dk1"/>
                          </a:effectRef>
                          <a:fontRef idx="minor">
                            <a:schemeClr val="tx1"/>
                          </a:fontRef>
                        </wps:style>
                        <wps:bodyPr/>
                      </wps:wsp>
                      <wps:wsp>
                        <wps:cNvPr id="1052" name="Прямая соединительная линия 1052"/>
                        <wps:cNvCnPr/>
                        <wps:spPr>
                          <a:xfrm>
                            <a:off x="1998469" y="2457933"/>
                            <a:ext cx="108631" cy="0"/>
                          </a:xfrm>
                          <a:prstGeom prst="line">
                            <a:avLst/>
                          </a:prstGeom>
                        </wps:spPr>
                        <wps:style>
                          <a:lnRef idx="1">
                            <a:schemeClr val="dk1"/>
                          </a:lnRef>
                          <a:fillRef idx="0">
                            <a:schemeClr val="dk1"/>
                          </a:fillRef>
                          <a:effectRef idx="0">
                            <a:schemeClr val="dk1"/>
                          </a:effectRef>
                          <a:fontRef idx="minor">
                            <a:schemeClr val="tx1"/>
                          </a:fontRef>
                        </wps:style>
                        <wps:bodyPr/>
                      </wps:wsp>
                      <wps:wsp>
                        <wps:cNvPr id="1053" name="Прямая соединительная линия 1053"/>
                        <wps:cNvCnPr/>
                        <wps:spPr>
                          <a:xfrm>
                            <a:off x="1998469" y="2964536"/>
                            <a:ext cx="108631" cy="0"/>
                          </a:xfrm>
                          <a:prstGeom prst="line">
                            <a:avLst/>
                          </a:prstGeom>
                        </wps:spPr>
                        <wps:style>
                          <a:lnRef idx="1">
                            <a:schemeClr val="dk1"/>
                          </a:lnRef>
                          <a:fillRef idx="0">
                            <a:schemeClr val="dk1"/>
                          </a:fillRef>
                          <a:effectRef idx="0">
                            <a:schemeClr val="dk1"/>
                          </a:effectRef>
                          <a:fontRef idx="minor">
                            <a:schemeClr val="tx1"/>
                          </a:fontRef>
                        </wps:style>
                        <wps:bodyPr/>
                      </wps:wsp>
                      <wps:wsp>
                        <wps:cNvPr id="1054" name="Прямая соединительная линия 1054"/>
                        <wps:cNvCnPr/>
                        <wps:spPr>
                          <a:xfrm>
                            <a:off x="1998469" y="3398768"/>
                            <a:ext cx="108631" cy="0"/>
                          </a:xfrm>
                          <a:prstGeom prst="line">
                            <a:avLst/>
                          </a:prstGeom>
                        </wps:spPr>
                        <wps:style>
                          <a:lnRef idx="1">
                            <a:schemeClr val="dk1"/>
                          </a:lnRef>
                          <a:fillRef idx="0">
                            <a:schemeClr val="dk1"/>
                          </a:fillRef>
                          <a:effectRef idx="0">
                            <a:schemeClr val="dk1"/>
                          </a:effectRef>
                          <a:fontRef idx="minor">
                            <a:schemeClr val="tx1"/>
                          </a:fontRef>
                        </wps:style>
                        <wps:bodyPr/>
                      </wps:wsp>
                      <wps:wsp>
                        <wps:cNvPr id="1055" name="Прямая соединительная линия 1055"/>
                        <wps:cNvCnPr/>
                        <wps:spPr>
                          <a:xfrm flipH="1">
                            <a:off x="2107039" y="1444727"/>
                            <a:ext cx="120" cy="2427698"/>
                          </a:xfrm>
                          <a:prstGeom prst="line">
                            <a:avLst/>
                          </a:prstGeom>
                        </wps:spPr>
                        <wps:style>
                          <a:lnRef idx="1">
                            <a:schemeClr val="dk1"/>
                          </a:lnRef>
                          <a:fillRef idx="0">
                            <a:schemeClr val="dk1"/>
                          </a:fillRef>
                          <a:effectRef idx="0">
                            <a:schemeClr val="dk1"/>
                          </a:effectRef>
                          <a:fontRef idx="minor">
                            <a:schemeClr val="tx1"/>
                          </a:fontRef>
                        </wps:style>
                        <wps:bodyPr/>
                      </wps:wsp>
                      <wps:wsp>
                        <wps:cNvPr id="1056" name="Прямая соединительная линия 1056"/>
                        <wps:cNvCnPr/>
                        <wps:spPr>
                          <a:xfrm>
                            <a:off x="2107158" y="1444727"/>
                            <a:ext cx="1104330" cy="0"/>
                          </a:xfrm>
                          <a:prstGeom prst="line">
                            <a:avLst/>
                          </a:prstGeom>
                        </wps:spPr>
                        <wps:style>
                          <a:lnRef idx="1">
                            <a:schemeClr val="dk1"/>
                          </a:lnRef>
                          <a:fillRef idx="0">
                            <a:schemeClr val="dk1"/>
                          </a:fillRef>
                          <a:effectRef idx="0">
                            <a:schemeClr val="dk1"/>
                          </a:effectRef>
                          <a:fontRef idx="minor">
                            <a:schemeClr val="tx1"/>
                          </a:fontRef>
                        </wps:style>
                        <wps:bodyPr/>
                      </wps:wsp>
                      <wps:wsp>
                        <wps:cNvPr id="1057" name="Овал 1057"/>
                        <wps:cNvSpPr/>
                        <wps:spPr>
                          <a:xfrm>
                            <a:off x="2125409" y="57600"/>
                            <a:ext cx="2859183" cy="413347"/>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A20179" w:rsidRDefault="00A20179" w:rsidP="00C86259">
                              <w:pPr>
                                <w:pStyle w:val="afc"/>
                                <w:spacing w:before="0" w:beforeAutospacing="0" w:after="0" w:afterAutospacing="0" w:line="360" w:lineRule="auto"/>
                                <w:ind w:firstLine="706"/>
                                <w:jc w:val="both"/>
                              </w:pPr>
                              <w:r>
                                <w:rPr>
                                  <w:rFonts w:eastAsia="Calibri"/>
                                  <w:sz w:val="22"/>
                                  <w:szCs w:val="22"/>
                                </w:rPr>
                                <w:t>Ma’lumotlarni uzatish tarmog‘i</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58" name="Прямоугольник 1058"/>
                        <wps:cNvSpPr/>
                        <wps:spPr>
                          <a:xfrm>
                            <a:off x="4188408" y="600389"/>
                            <a:ext cx="714915" cy="446143"/>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A20179" w:rsidRDefault="00A20179" w:rsidP="00C86259">
                              <w:pPr>
                                <w:pStyle w:val="afc"/>
                                <w:spacing w:before="0" w:beforeAutospacing="0" w:after="0" w:afterAutospacing="0" w:line="360" w:lineRule="auto"/>
                                <w:jc w:val="center"/>
                              </w:pPr>
                              <w:r>
                                <w:rPr>
                                  <w:rFonts w:eastAsia="Calibri"/>
                                  <w:sz w:val="28"/>
                                  <w:szCs w:val="28"/>
                                </w:rPr>
                                <w:t>KAKM</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59" name="Поле 23"/>
                        <wps:cNvSpPr txBox="1"/>
                        <wps:spPr>
                          <a:xfrm>
                            <a:off x="5020782" y="612276"/>
                            <a:ext cx="895865" cy="615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C86259">
                              <w:pPr>
                                <w:pStyle w:val="afc"/>
                                <w:tabs>
                                  <w:tab w:val="left" w:pos="708"/>
                                  <w:tab w:val="left" w:pos="737"/>
                                </w:tabs>
                                <w:spacing w:before="0" w:beforeAutospacing="0" w:after="0" w:afterAutospacing="0"/>
                                <w:jc w:val="center"/>
                              </w:pPr>
                              <w:r>
                                <w:rPr>
                                  <w:rFonts w:eastAsia="Calibri"/>
                                  <w:sz w:val="20"/>
                                  <w:szCs w:val="20"/>
                                  <w:lang w:val="en-US"/>
                                </w:rPr>
                                <w:t xml:space="preserve">GSM </w:t>
                              </w:r>
                              <w:r>
                                <w:rPr>
                                  <w:rFonts w:eastAsia="Calibri"/>
                                  <w:sz w:val="20"/>
                                  <w:szCs w:val="20"/>
                                </w:rPr>
                                <w:t>tarmoqning</w:t>
                              </w:r>
                              <w:r>
                                <w:rPr>
                                  <w:rFonts w:eastAsia="Calibri"/>
                                  <w:sz w:val="20"/>
                                  <w:szCs w:val="20"/>
                                </w:rPr>
                                <w:br/>
                                <w:t>boshqa</w:t>
                              </w:r>
                              <w:r>
                                <w:rPr>
                                  <w:rFonts w:eastAsia="Calibri"/>
                                  <w:sz w:val="20"/>
                                  <w:szCs w:val="20"/>
                                  <w:lang w:val="en-US"/>
                                </w:rPr>
                                <w:br/>
                              </w:r>
                              <w:r>
                                <w:rPr>
                                  <w:rFonts w:eastAsia="Calibri"/>
                                  <w:sz w:val="20"/>
                                  <w:szCs w:val="20"/>
                                </w:rPr>
                                <w:t xml:space="preserve"> segmenti</w:t>
                              </w:r>
                            </w:p>
                          </w:txbxContent>
                        </wps:txbx>
                        <wps:bodyPr rot="0" spcFirstLastPara="0" vert="horz" wrap="square" lIns="10800" tIns="3600" rIns="10800" bIns="3600" numCol="1" spcCol="0" rtlCol="0" fromWordArt="0" anchor="t" anchorCtr="0" forceAA="0" compatLnSpc="1">
                          <a:prstTxWarp prst="textNoShape">
                            <a:avLst/>
                          </a:prstTxWarp>
                          <a:noAutofit/>
                        </wps:bodyPr>
                      </wps:wsp>
                      <wps:wsp>
                        <wps:cNvPr id="1060" name="Прямая соединительная линия 1060"/>
                        <wps:cNvCnPr/>
                        <wps:spPr>
                          <a:xfrm flipH="1" flipV="1">
                            <a:off x="3573176" y="1034621"/>
                            <a:ext cx="107" cy="192991"/>
                          </a:xfrm>
                          <a:prstGeom prst="line">
                            <a:avLst/>
                          </a:prstGeom>
                        </wps:spPr>
                        <wps:style>
                          <a:lnRef idx="1">
                            <a:schemeClr val="dk1"/>
                          </a:lnRef>
                          <a:fillRef idx="0">
                            <a:schemeClr val="dk1"/>
                          </a:fillRef>
                          <a:effectRef idx="0">
                            <a:schemeClr val="dk1"/>
                          </a:effectRef>
                          <a:fontRef idx="minor">
                            <a:schemeClr val="tx1"/>
                          </a:fontRef>
                        </wps:style>
                        <wps:bodyPr/>
                      </wps:wsp>
                      <wps:wsp>
                        <wps:cNvPr id="1061" name="Прямая соединительная линия 1061"/>
                        <wps:cNvCnPr/>
                        <wps:spPr>
                          <a:xfrm flipH="1" flipV="1">
                            <a:off x="3555001" y="470947"/>
                            <a:ext cx="18176" cy="93257"/>
                          </a:xfrm>
                          <a:prstGeom prst="line">
                            <a:avLst/>
                          </a:prstGeom>
                        </wps:spPr>
                        <wps:style>
                          <a:lnRef idx="1">
                            <a:schemeClr val="dk1"/>
                          </a:lnRef>
                          <a:fillRef idx="0">
                            <a:schemeClr val="dk1"/>
                          </a:fillRef>
                          <a:effectRef idx="0">
                            <a:schemeClr val="dk1"/>
                          </a:effectRef>
                          <a:fontRef idx="minor">
                            <a:schemeClr val="tx1"/>
                          </a:fontRef>
                        </wps:style>
                        <wps:bodyPr/>
                      </wps:wsp>
                      <wps:wsp>
                        <wps:cNvPr id="1062" name="Прямая соединительная линия 1062"/>
                        <wps:cNvCnPr>
                          <a:stCxn id="1046" idx="2"/>
                        </wps:cNvCnPr>
                        <wps:spPr>
                          <a:xfrm flipH="1">
                            <a:off x="3572549" y="1625600"/>
                            <a:ext cx="734" cy="336670"/>
                          </a:xfrm>
                          <a:prstGeom prst="line">
                            <a:avLst/>
                          </a:prstGeom>
                        </wps:spPr>
                        <wps:style>
                          <a:lnRef idx="1">
                            <a:schemeClr val="dk1"/>
                          </a:lnRef>
                          <a:fillRef idx="0">
                            <a:schemeClr val="dk1"/>
                          </a:fillRef>
                          <a:effectRef idx="0">
                            <a:schemeClr val="dk1"/>
                          </a:effectRef>
                          <a:fontRef idx="minor">
                            <a:schemeClr val="tx1"/>
                          </a:fontRef>
                        </wps:style>
                        <wps:bodyPr/>
                      </wps:wsp>
                      <wps:wsp>
                        <wps:cNvPr id="1063" name="Прямая соединительная линия 1063"/>
                        <wps:cNvCnPr/>
                        <wps:spPr>
                          <a:xfrm>
                            <a:off x="3949681" y="1444562"/>
                            <a:ext cx="1196815" cy="0"/>
                          </a:xfrm>
                          <a:prstGeom prst="line">
                            <a:avLst/>
                          </a:prstGeom>
                        </wps:spPr>
                        <wps:style>
                          <a:lnRef idx="1">
                            <a:schemeClr val="dk1"/>
                          </a:lnRef>
                          <a:fillRef idx="0">
                            <a:schemeClr val="dk1"/>
                          </a:fillRef>
                          <a:effectRef idx="0">
                            <a:schemeClr val="dk1"/>
                          </a:effectRef>
                          <a:fontRef idx="minor">
                            <a:schemeClr val="tx1"/>
                          </a:fontRef>
                        </wps:style>
                        <wps:bodyPr/>
                      </wps:wsp>
                      <wps:wsp>
                        <wps:cNvPr id="1072" name="Прямоугольник 1072"/>
                        <wps:cNvSpPr/>
                        <wps:spPr>
                          <a:xfrm>
                            <a:off x="2249965" y="1960677"/>
                            <a:ext cx="1826014" cy="2050743"/>
                          </a:xfrm>
                          <a:prstGeom prst="rect">
                            <a:avLst/>
                          </a:prstGeom>
                          <a:noFill/>
                          <a:ln w="6350">
                            <a:prstDash val="lgDash"/>
                          </a:ln>
                        </wps:spPr>
                        <wps:style>
                          <a:lnRef idx="2">
                            <a:schemeClr val="dk1"/>
                          </a:lnRef>
                          <a:fillRef idx="1">
                            <a:schemeClr val="lt1"/>
                          </a:fillRef>
                          <a:effectRef idx="0">
                            <a:schemeClr val="dk1"/>
                          </a:effectRef>
                          <a:fontRef idx="minor">
                            <a:schemeClr val="dk1"/>
                          </a:fontRef>
                        </wps:style>
                        <wps:txbx>
                          <w:txbxContent>
                            <w:p w:rsidR="00A20179" w:rsidRDefault="00A20179" w:rsidP="00C8625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3" name="Поле 37"/>
                        <wps:cNvSpPr txBox="1"/>
                        <wps:spPr>
                          <a:xfrm>
                            <a:off x="3294978" y="2059888"/>
                            <a:ext cx="779676" cy="712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C86259">
                              <w:pPr>
                                <w:pStyle w:val="afc"/>
                                <w:tabs>
                                  <w:tab w:val="left" w:pos="708"/>
                                  <w:tab w:val="left" w:pos="737"/>
                                </w:tabs>
                                <w:spacing w:before="0" w:beforeAutospacing="0" w:after="0" w:afterAutospacing="0"/>
                                <w:jc w:val="center"/>
                              </w:pPr>
                              <w:r>
                                <w:rPr>
                                  <w:rFonts w:eastAsia="Calibri"/>
                                  <w:sz w:val="20"/>
                                  <w:szCs w:val="20"/>
                                </w:rPr>
                                <w:t>Bazaviy</w:t>
                              </w:r>
                              <w:r>
                                <w:rPr>
                                  <w:rFonts w:eastAsia="Calibri"/>
                                  <w:sz w:val="20"/>
                                  <w:szCs w:val="20"/>
                                </w:rPr>
                                <w:br/>
                                <w:t>stansiyalar</w:t>
                              </w:r>
                              <w:r>
                                <w:rPr>
                                  <w:rFonts w:eastAsia="Calibri"/>
                                  <w:sz w:val="20"/>
                                  <w:szCs w:val="20"/>
                                </w:rPr>
                                <w:br/>
                                <w:t>qismtizimi</w:t>
                              </w:r>
                              <w:r>
                                <w:rPr>
                                  <w:rFonts w:eastAsia="Calibri"/>
                                  <w:sz w:val="20"/>
                                  <w:szCs w:val="20"/>
                                </w:rPr>
                                <w:br/>
                                <w:t>(BSQT)</w:t>
                              </w:r>
                              <w:r>
                                <w:rPr>
                                  <w:rFonts w:eastAsia="Calibri"/>
                                  <w:sz w:val="28"/>
                                  <w:szCs w:val="28"/>
                                </w:rPr>
                                <w:t> </w:t>
                              </w:r>
                            </w:p>
                          </w:txbxContent>
                        </wps:txbx>
                        <wps:bodyPr rot="0" spcFirstLastPara="0" vert="horz" wrap="square" lIns="10800" tIns="3600" rIns="10800" bIns="3600" numCol="1" spcCol="0" rtlCol="0" fromWordArt="0" anchor="t" anchorCtr="0" forceAA="0" compatLnSpc="1">
                          <a:prstTxWarp prst="textNoShape">
                            <a:avLst/>
                          </a:prstTxWarp>
                          <a:noAutofit/>
                        </wps:bodyPr>
                      </wps:wsp>
                      <wps:wsp>
                        <wps:cNvPr id="1074" name="Прямоугольник 1074"/>
                        <wps:cNvSpPr/>
                        <wps:spPr>
                          <a:xfrm>
                            <a:off x="4163658" y="1962948"/>
                            <a:ext cx="1773264" cy="2050743"/>
                          </a:xfrm>
                          <a:prstGeom prst="rect">
                            <a:avLst/>
                          </a:prstGeom>
                          <a:noFill/>
                          <a:ln w="6350">
                            <a:prstDash val="lgDash"/>
                          </a:ln>
                        </wps:spPr>
                        <wps:style>
                          <a:lnRef idx="2">
                            <a:schemeClr val="dk1"/>
                          </a:lnRef>
                          <a:fillRef idx="1">
                            <a:schemeClr val="lt1"/>
                          </a:fillRef>
                          <a:effectRef idx="0">
                            <a:schemeClr val="dk1"/>
                          </a:effectRef>
                          <a:fontRef idx="minor">
                            <a:schemeClr val="dk1"/>
                          </a:fontRef>
                        </wps:style>
                        <wps:txbx>
                          <w:txbxContent>
                            <w:p w:rsidR="00A20179" w:rsidRDefault="00A20179" w:rsidP="00C86259">
                              <w:pPr>
                                <w:jc w:val="center"/>
                              </w:pP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75" name="Поле 39"/>
                        <wps:cNvSpPr txBox="1"/>
                        <wps:spPr>
                          <a:xfrm>
                            <a:off x="5067299" y="2059639"/>
                            <a:ext cx="821869" cy="7478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C86259">
                              <w:pPr>
                                <w:pStyle w:val="afc"/>
                                <w:tabs>
                                  <w:tab w:val="left" w:pos="708"/>
                                  <w:tab w:val="left" w:pos="737"/>
                                </w:tabs>
                                <w:spacing w:before="0" w:beforeAutospacing="0" w:after="0" w:afterAutospacing="0"/>
                                <w:jc w:val="center"/>
                              </w:pPr>
                              <w:r>
                                <w:rPr>
                                  <w:rFonts w:eastAsia="Calibri"/>
                                  <w:sz w:val="20"/>
                                  <w:szCs w:val="20"/>
                                </w:rPr>
                                <w:t>Bazaviy</w:t>
                              </w:r>
                              <w:r>
                                <w:rPr>
                                  <w:rFonts w:eastAsia="Calibri"/>
                                  <w:sz w:val="20"/>
                                  <w:szCs w:val="20"/>
                                </w:rPr>
                                <w:br/>
                                <w:t>stansiyalar</w:t>
                              </w:r>
                              <w:r>
                                <w:rPr>
                                  <w:rFonts w:eastAsia="Calibri"/>
                                  <w:sz w:val="20"/>
                                  <w:szCs w:val="20"/>
                                </w:rPr>
                                <w:br/>
                                <w:t>qismtizimi</w:t>
                              </w:r>
                              <w:r>
                                <w:rPr>
                                  <w:rFonts w:eastAsia="Calibri"/>
                                  <w:sz w:val="20"/>
                                  <w:szCs w:val="20"/>
                                </w:rPr>
                                <w:br/>
                                <w:t>(BSQT)</w:t>
                              </w:r>
                              <w:r>
                                <w:rPr>
                                  <w:rFonts w:eastAsia="Calibri"/>
                                  <w:sz w:val="28"/>
                                  <w:szCs w:val="28"/>
                                </w:rPr>
                                <w:t> </w:t>
                              </w:r>
                            </w:p>
                          </w:txbxContent>
                        </wps:txbx>
                        <wps:bodyPr rot="0" spcFirstLastPara="0" vert="horz" wrap="square" lIns="10800" tIns="3600" rIns="10800" bIns="3600" numCol="1" spcCol="0" rtlCol="0" fromWordArt="0" anchor="t" anchorCtr="0" forceAA="0" compatLnSpc="1">
                          <a:prstTxWarp prst="textNoShape">
                            <a:avLst/>
                          </a:prstTxWarp>
                          <a:noAutofit/>
                        </wps:bodyPr>
                      </wps:wsp>
                      <wps:wsp>
                        <wps:cNvPr id="1076" name="Прямая соединительная линия 1076"/>
                        <wps:cNvCnPr/>
                        <wps:spPr>
                          <a:xfrm>
                            <a:off x="4043648" y="829329"/>
                            <a:ext cx="161785" cy="0"/>
                          </a:xfrm>
                          <a:prstGeom prst="line">
                            <a:avLst/>
                          </a:prstGeom>
                        </wps:spPr>
                        <wps:style>
                          <a:lnRef idx="1">
                            <a:schemeClr val="dk1"/>
                          </a:lnRef>
                          <a:fillRef idx="0">
                            <a:schemeClr val="dk1"/>
                          </a:fillRef>
                          <a:effectRef idx="0">
                            <a:schemeClr val="dk1"/>
                          </a:effectRef>
                          <a:fontRef idx="minor">
                            <a:schemeClr val="tx1"/>
                          </a:fontRef>
                        </wps:style>
                        <wps:bodyPr/>
                      </wps:wsp>
                      <wpg:wgp>
                        <wpg:cNvPr id="42" name="Группа 42"/>
                        <wpg:cNvGrpSpPr/>
                        <wpg:grpSpPr>
                          <a:xfrm>
                            <a:off x="2451281" y="2034291"/>
                            <a:ext cx="1112817" cy="2442910"/>
                            <a:chOff x="2337653" y="2034291"/>
                            <a:chExt cx="1112817" cy="2442910"/>
                          </a:xfrm>
                        </wpg:grpSpPr>
                        <wps:wsp>
                          <wps:cNvPr id="1064" name="Прямоугольник 1064"/>
                          <wps:cNvSpPr/>
                          <wps:spPr>
                            <a:xfrm>
                              <a:off x="2446224" y="2034291"/>
                              <a:ext cx="687423" cy="36185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Default="00A20179" w:rsidP="00C86259">
                                <w:pPr>
                                  <w:pStyle w:val="121"/>
                                </w:pP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65" name="Прямоугольник 1065"/>
                          <wps:cNvSpPr/>
                          <wps:spPr>
                            <a:xfrm>
                              <a:off x="2446224" y="2540894"/>
                              <a:ext cx="687423" cy="36185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572E3E" w:rsidRDefault="00A20179" w:rsidP="00C86259">
                                <w:pPr>
                                  <w:pStyle w:val="121"/>
                                  <w:rPr>
                                    <w:vertAlign w:val="subscript"/>
                                    <w:lang w:val="en-US"/>
                                  </w:rPr>
                                </w:pP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66" name="Прямоугольник 1066"/>
                          <wps:cNvSpPr/>
                          <wps:spPr>
                            <a:xfrm>
                              <a:off x="2446224" y="3373170"/>
                              <a:ext cx="687423" cy="36185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3459A4" w:rsidRDefault="00A20179" w:rsidP="00C86259">
                                <w:pPr>
                                  <w:pStyle w:val="afc"/>
                                  <w:spacing w:before="0" w:beforeAutospacing="0" w:after="0" w:afterAutospacing="0" w:line="360" w:lineRule="auto"/>
                                  <w:jc w:val="center"/>
                                  <w:rPr>
                                    <w:vertAlign w:val="subscript"/>
                                    <w:lang w:val="en-US"/>
                                  </w:rPr>
                                </w:pP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67" name="Прямая соединительная линия 1067"/>
                          <wps:cNvCnPr/>
                          <wps:spPr>
                            <a:xfrm>
                              <a:off x="2351200" y="2239698"/>
                              <a:ext cx="108631" cy="0"/>
                            </a:xfrm>
                            <a:prstGeom prst="line">
                              <a:avLst/>
                            </a:prstGeom>
                          </wps:spPr>
                          <wps:style>
                            <a:lnRef idx="1">
                              <a:schemeClr val="dk1"/>
                            </a:lnRef>
                            <a:fillRef idx="0">
                              <a:schemeClr val="dk1"/>
                            </a:fillRef>
                            <a:effectRef idx="0">
                              <a:schemeClr val="dk1"/>
                            </a:effectRef>
                            <a:fontRef idx="minor">
                              <a:schemeClr val="tx1"/>
                            </a:fontRef>
                          </wps:style>
                          <wps:bodyPr/>
                        </wps:wsp>
                        <wps:wsp>
                          <wps:cNvPr id="1068" name="Прямая соединительная линия 1068"/>
                          <wps:cNvCnPr/>
                          <wps:spPr>
                            <a:xfrm>
                              <a:off x="2337653" y="2710129"/>
                              <a:ext cx="108631" cy="0"/>
                            </a:xfrm>
                            <a:prstGeom prst="line">
                              <a:avLst/>
                            </a:prstGeom>
                          </wps:spPr>
                          <wps:style>
                            <a:lnRef idx="1">
                              <a:schemeClr val="dk1"/>
                            </a:lnRef>
                            <a:fillRef idx="0">
                              <a:schemeClr val="dk1"/>
                            </a:fillRef>
                            <a:effectRef idx="0">
                              <a:schemeClr val="dk1"/>
                            </a:effectRef>
                            <a:fontRef idx="minor">
                              <a:schemeClr val="tx1"/>
                            </a:fontRef>
                          </wps:style>
                          <wps:bodyPr/>
                        </wps:wsp>
                        <wps:wsp>
                          <wps:cNvPr id="1069" name="Прямая соединительная линия 1069"/>
                          <wps:cNvCnPr/>
                          <wps:spPr>
                            <a:xfrm>
                              <a:off x="2351200" y="3554100"/>
                              <a:ext cx="108631" cy="0"/>
                            </a:xfrm>
                            <a:prstGeom prst="line">
                              <a:avLst/>
                            </a:prstGeom>
                          </wps:spPr>
                          <wps:style>
                            <a:lnRef idx="1">
                              <a:schemeClr val="dk1"/>
                            </a:lnRef>
                            <a:fillRef idx="0">
                              <a:schemeClr val="dk1"/>
                            </a:fillRef>
                            <a:effectRef idx="0">
                              <a:schemeClr val="dk1"/>
                            </a:effectRef>
                            <a:fontRef idx="minor">
                              <a:schemeClr val="tx1"/>
                            </a:fontRef>
                          </wps:style>
                          <wps:bodyPr/>
                        </wps:wsp>
                        <wps:wsp>
                          <wps:cNvPr id="1070" name="Прямая соединительная линия 1070"/>
                          <wps:cNvCnPr/>
                          <wps:spPr>
                            <a:xfrm>
                              <a:off x="2337653" y="2238594"/>
                              <a:ext cx="0" cy="1314947"/>
                            </a:xfrm>
                            <a:prstGeom prst="line">
                              <a:avLst/>
                            </a:prstGeom>
                          </wps:spPr>
                          <wps:style>
                            <a:lnRef idx="1">
                              <a:schemeClr val="dk1"/>
                            </a:lnRef>
                            <a:fillRef idx="0">
                              <a:schemeClr val="dk1"/>
                            </a:fillRef>
                            <a:effectRef idx="0">
                              <a:schemeClr val="dk1"/>
                            </a:effectRef>
                            <a:fontRef idx="minor">
                              <a:schemeClr val="tx1"/>
                            </a:fontRef>
                          </wps:style>
                          <wps:bodyPr/>
                        </wps:wsp>
                        <wps:wsp>
                          <wps:cNvPr id="1071" name="Поле 35"/>
                          <wps:cNvSpPr txBox="1"/>
                          <wps:spPr>
                            <a:xfrm>
                              <a:off x="2554716" y="2962101"/>
                              <a:ext cx="434282" cy="410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72E3E" w:rsidRDefault="00A20179" w:rsidP="00C86259">
                                <w:pPr>
                                  <w:pStyle w:val="afc"/>
                                  <w:tabs>
                                    <w:tab w:val="left" w:pos="708"/>
                                    <w:tab w:val="left" w:pos="737"/>
                                  </w:tabs>
                                  <w:spacing w:before="0" w:beforeAutospacing="0" w:after="0" w:afterAutospacing="0"/>
                                  <w:jc w:val="center"/>
                                  <w:rPr>
                                    <w:b/>
                                  </w:rPr>
                                </w:pPr>
                              </w:p>
                            </w:txbxContent>
                          </wps:txbx>
                          <wps:bodyPr rot="0" spcFirstLastPara="0" vert="horz" wrap="square" lIns="10800" tIns="3600" rIns="10800" bIns="3600" numCol="1" spcCol="0" rtlCol="0" fromWordArt="0" anchor="t" anchorCtr="0" forceAA="0" compatLnSpc="1">
                            <a:prstTxWarp prst="textNoShape">
                              <a:avLst/>
                            </a:prstTxWarp>
                            <a:noAutofit/>
                          </wps:bodyPr>
                        </wps:wsp>
                        <pic:pic xmlns:pic="http://schemas.openxmlformats.org/drawingml/2006/picture">
                          <pic:nvPicPr>
                            <pic:cNvPr id="1077" name="Рисунок 1077"/>
                            <pic:cNvPicPr>
                              <a:picLocks noChangeAspect="1"/>
                            </pic:cNvPicPr>
                          </pic:nvPicPr>
                          <pic:blipFill>
                            <a:blip r:embed="rId40"/>
                            <a:stretch>
                              <a:fillRect/>
                            </a:stretch>
                          </pic:blipFill>
                          <pic:spPr>
                            <a:xfrm>
                              <a:off x="2459831" y="4124908"/>
                              <a:ext cx="180928" cy="352293"/>
                            </a:xfrm>
                            <a:prstGeom prst="rect">
                              <a:avLst/>
                            </a:prstGeom>
                          </pic:spPr>
                        </pic:pic>
                        <pic:pic xmlns:pic="http://schemas.openxmlformats.org/drawingml/2006/picture">
                          <pic:nvPicPr>
                            <pic:cNvPr id="1078" name="Рисунок 1078"/>
                            <pic:cNvPicPr>
                              <a:picLocks noChangeAspect="1"/>
                            </pic:cNvPicPr>
                          </pic:nvPicPr>
                          <pic:blipFill>
                            <a:blip r:embed="rId40"/>
                            <a:stretch>
                              <a:fillRect/>
                            </a:stretch>
                          </pic:blipFill>
                          <pic:spPr>
                            <a:xfrm>
                              <a:off x="2735745" y="4110823"/>
                              <a:ext cx="180928" cy="352293"/>
                            </a:xfrm>
                            <a:prstGeom prst="rect">
                              <a:avLst/>
                            </a:prstGeom>
                          </pic:spPr>
                        </pic:pic>
                        <pic:pic xmlns:pic="http://schemas.openxmlformats.org/drawingml/2006/picture">
                          <pic:nvPicPr>
                            <pic:cNvPr id="1079" name="Рисунок 1079"/>
                            <pic:cNvPicPr>
                              <a:picLocks noChangeAspect="1"/>
                            </pic:cNvPicPr>
                          </pic:nvPicPr>
                          <pic:blipFill>
                            <a:blip r:embed="rId40"/>
                            <a:stretch>
                              <a:fillRect/>
                            </a:stretch>
                          </pic:blipFill>
                          <pic:spPr>
                            <a:xfrm>
                              <a:off x="3025267" y="4124906"/>
                              <a:ext cx="180928" cy="352293"/>
                            </a:xfrm>
                            <a:prstGeom prst="rect">
                              <a:avLst/>
                            </a:prstGeom>
                          </pic:spPr>
                        </pic:pic>
                        <pic:pic xmlns:pic="http://schemas.openxmlformats.org/drawingml/2006/picture">
                          <pic:nvPicPr>
                            <pic:cNvPr id="1080" name="Рисунок 1080"/>
                            <pic:cNvPicPr>
                              <a:picLocks noChangeAspect="1"/>
                            </pic:cNvPicPr>
                          </pic:nvPicPr>
                          <pic:blipFill>
                            <a:blip r:embed="rId40"/>
                            <a:stretch>
                              <a:fillRect/>
                            </a:stretch>
                          </pic:blipFill>
                          <pic:spPr>
                            <a:xfrm>
                              <a:off x="3269542" y="4124906"/>
                              <a:ext cx="180928" cy="352293"/>
                            </a:xfrm>
                            <a:prstGeom prst="rect">
                              <a:avLst/>
                            </a:prstGeom>
                          </pic:spPr>
                        </pic:pic>
                        <wps:wsp>
                          <wps:cNvPr id="1081" name="Прямая соединительная линия 1081"/>
                          <wps:cNvCnPr/>
                          <wps:spPr>
                            <a:xfrm flipH="1">
                              <a:off x="2550295" y="3748541"/>
                              <a:ext cx="90464" cy="376367"/>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082" name="Прямая соединительная линия 1082"/>
                          <wps:cNvCnPr/>
                          <wps:spPr>
                            <a:xfrm>
                              <a:off x="2826209" y="3750472"/>
                              <a:ext cx="0" cy="360351"/>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083" name="Прямая соединительная линия 1083"/>
                          <wps:cNvCnPr/>
                          <wps:spPr>
                            <a:xfrm>
                              <a:off x="2936661" y="3734542"/>
                              <a:ext cx="179070" cy="390363"/>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g:wgp>
                      <wps:wsp>
                        <wps:cNvPr id="1084" name="Прямая соединительная линия 1084"/>
                        <wps:cNvCnPr/>
                        <wps:spPr>
                          <a:xfrm>
                            <a:off x="3173793" y="3752347"/>
                            <a:ext cx="299841" cy="372559"/>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085" name="Прямая соединительная линия 1085"/>
                        <wps:cNvCnPr/>
                        <wps:spPr>
                          <a:xfrm flipH="1" flipV="1">
                            <a:off x="4422692" y="434761"/>
                            <a:ext cx="123173" cy="165627"/>
                          </a:xfrm>
                          <a:prstGeom prst="line">
                            <a:avLst/>
                          </a:prstGeom>
                        </wps:spPr>
                        <wps:style>
                          <a:lnRef idx="1">
                            <a:schemeClr val="dk1"/>
                          </a:lnRef>
                          <a:fillRef idx="0">
                            <a:schemeClr val="dk1"/>
                          </a:fillRef>
                          <a:effectRef idx="0">
                            <a:schemeClr val="dk1"/>
                          </a:effectRef>
                          <a:fontRef idx="minor">
                            <a:schemeClr val="tx1"/>
                          </a:fontRef>
                        </wps:style>
                        <wps:bodyPr/>
                      </wps:wsp>
                      <wps:wsp>
                        <wps:cNvPr id="1086" name="Прямая соединительная линия 1086"/>
                        <wps:cNvCnPr/>
                        <wps:spPr>
                          <a:xfrm>
                            <a:off x="5146495" y="1444538"/>
                            <a:ext cx="0" cy="516079"/>
                          </a:xfrm>
                          <a:prstGeom prst="line">
                            <a:avLst/>
                          </a:prstGeom>
                        </wps:spPr>
                        <wps:style>
                          <a:lnRef idx="1">
                            <a:schemeClr val="dk1"/>
                          </a:lnRef>
                          <a:fillRef idx="0">
                            <a:schemeClr val="dk1"/>
                          </a:fillRef>
                          <a:effectRef idx="0">
                            <a:schemeClr val="dk1"/>
                          </a:effectRef>
                          <a:fontRef idx="minor">
                            <a:schemeClr val="tx1"/>
                          </a:fontRef>
                        </wps:style>
                        <wps:bodyPr/>
                      </wps:wsp>
                      <wps:wsp>
                        <wps:cNvPr id="1087" name="Прямоугольник 1087"/>
                        <wps:cNvSpPr/>
                        <wps:spPr>
                          <a:xfrm>
                            <a:off x="1305868" y="3704046"/>
                            <a:ext cx="692449" cy="51426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572E3E" w:rsidRDefault="00A20179" w:rsidP="00C86259">
                              <w:pPr>
                                <w:pStyle w:val="121"/>
                              </w:pPr>
                              <w:r>
                                <w:t>UEM</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88" name="Прямая соединительная линия 1088"/>
                        <wps:cNvCnPr/>
                        <wps:spPr>
                          <a:xfrm>
                            <a:off x="1998469" y="3872425"/>
                            <a:ext cx="108631" cy="0"/>
                          </a:xfrm>
                          <a:prstGeom prst="line">
                            <a:avLst/>
                          </a:prstGeom>
                        </wps:spPr>
                        <wps:style>
                          <a:lnRef idx="1">
                            <a:schemeClr val="dk1"/>
                          </a:lnRef>
                          <a:fillRef idx="0">
                            <a:schemeClr val="dk1"/>
                          </a:fillRef>
                          <a:effectRef idx="0">
                            <a:schemeClr val="dk1"/>
                          </a:effectRef>
                          <a:fontRef idx="minor">
                            <a:schemeClr val="tx1"/>
                          </a:fontRef>
                        </wps:style>
                        <wps:bodyPr/>
                      </wps:wsp>
                      <wpg:wgp>
                        <wpg:cNvPr id="1297" name="Группа 1297"/>
                        <wpg:cNvGrpSpPr/>
                        <wpg:grpSpPr>
                          <a:xfrm>
                            <a:off x="4307277" y="2034291"/>
                            <a:ext cx="1112817" cy="2442910"/>
                            <a:chOff x="2337653" y="2034291"/>
                            <a:chExt cx="1112817" cy="2442910"/>
                          </a:xfrm>
                        </wpg:grpSpPr>
                        <wps:wsp>
                          <wps:cNvPr id="1298" name="Прямоугольник 1298"/>
                          <wps:cNvSpPr/>
                          <wps:spPr>
                            <a:xfrm>
                              <a:off x="2446224" y="2034291"/>
                              <a:ext cx="687423" cy="36185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Default="00A20179" w:rsidP="00C86259">
                                <w:pPr>
                                  <w:pStyle w:val="121"/>
                                </w:pP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299" name="Прямоугольник 1299"/>
                          <wps:cNvSpPr/>
                          <wps:spPr>
                            <a:xfrm>
                              <a:off x="2446224" y="2540894"/>
                              <a:ext cx="687423" cy="36185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572E3E" w:rsidRDefault="00A20179" w:rsidP="00C86259">
                                <w:pPr>
                                  <w:pStyle w:val="121"/>
                                  <w:rPr>
                                    <w:vertAlign w:val="subscript"/>
                                    <w:lang w:val="en-US"/>
                                  </w:rPr>
                                </w:pP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300" name="Прямоугольник 1300"/>
                          <wps:cNvSpPr/>
                          <wps:spPr>
                            <a:xfrm>
                              <a:off x="2446224" y="3373170"/>
                              <a:ext cx="687423" cy="36185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3459A4" w:rsidRDefault="00A20179" w:rsidP="00C86259">
                                <w:pPr>
                                  <w:pStyle w:val="afc"/>
                                  <w:spacing w:before="0" w:beforeAutospacing="0" w:after="0" w:afterAutospacing="0" w:line="360" w:lineRule="auto"/>
                                  <w:jc w:val="center"/>
                                  <w:rPr>
                                    <w:vertAlign w:val="subscript"/>
                                    <w:lang w:val="en-US"/>
                                  </w:rPr>
                                </w:pP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301" name="Прямая соединительная линия 1301"/>
                          <wps:cNvCnPr/>
                          <wps:spPr>
                            <a:xfrm>
                              <a:off x="2351200" y="2239698"/>
                              <a:ext cx="108631" cy="0"/>
                            </a:xfrm>
                            <a:prstGeom prst="line">
                              <a:avLst/>
                            </a:prstGeom>
                          </wps:spPr>
                          <wps:style>
                            <a:lnRef idx="1">
                              <a:schemeClr val="dk1"/>
                            </a:lnRef>
                            <a:fillRef idx="0">
                              <a:schemeClr val="dk1"/>
                            </a:fillRef>
                            <a:effectRef idx="0">
                              <a:schemeClr val="dk1"/>
                            </a:effectRef>
                            <a:fontRef idx="minor">
                              <a:schemeClr val="tx1"/>
                            </a:fontRef>
                          </wps:style>
                          <wps:bodyPr/>
                        </wps:wsp>
                        <wps:wsp>
                          <wps:cNvPr id="1302" name="Прямая соединительная линия 1302"/>
                          <wps:cNvCnPr/>
                          <wps:spPr>
                            <a:xfrm>
                              <a:off x="2337653" y="2710129"/>
                              <a:ext cx="108631" cy="0"/>
                            </a:xfrm>
                            <a:prstGeom prst="line">
                              <a:avLst/>
                            </a:prstGeom>
                          </wps:spPr>
                          <wps:style>
                            <a:lnRef idx="1">
                              <a:schemeClr val="dk1"/>
                            </a:lnRef>
                            <a:fillRef idx="0">
                              <a:schemeClr val="dk1"/>
                            </a:fillRef>
                            <a:effectRef idx="0">
                              <a:schemeClr val="dk1"/>
                            </a:effectRef>
                            <a:fontRef idx="minor">
                              <a:schemeClr val="tx1"/>
                            </a:fontRef>
                          </wps:style>
                          <wps:bodyPr/>
                        </wps:wsp>
                        <wps:wsp>
                          <wps:cNvPr id="1303" name="Прямая соединительная линия 1303"/>
                          <wps:cNvCnPr/>
                          <wps:spPr>
                            <a:xfrm>
                              <a:off x="2351200" y="3554100"/>
                              <a:ext cx="108631" cy="0"/>
                            </a:xfrm>
                            <a:prstGeom prst="line">
                              <a:avLst/>
                            </a:prstGeom>
                          </wps:spPr>
                          <wps:style>
                            <a:lnRef idx="1">
                              <a:schemeClr val="dk1"/>
                            </a:lnRef>
                            <a:fillRef idx="0">
                              <a:schemeClr val="dk1"/>
                            </a:fillRef>
                            <a:effectRef idx="0">
                              <a:schemeClr val="dk1"/>
                            </a:effectRef>
                            <a:fontRef idx="minor">
                              <a:schemeClr val="tx1"/>
                            </a:fontRef>
                          </wps:style>
                          <wps:bodyPr/>
                        </wps:wsp>
                        <wps:wsp>
                          <wps:cNvPr id="1304" name="Прямая соединительная линия 1304"/>
                          <wps:cNvCnPr/>
                          <wps:spPr>
                            <a:xfrm>
                              <a:off x="2337653" y="2238594"/>
                              <a:ext cx="0" cy="1314947"/>
                            </a:xfrm>
                            <a:prstGeom prst="line">
                              <a:avLst/>
                            </a:prstGeom>
                          </wps:spPr>
                          <wps:style>
                            <a:lnRef idx="1">
                              <a:schemeClr val="dk1"/>
                            </a:lnRef>
                            <a:fillRef idx="0">
                              <a:schemeClr val="dk1"/>
                            </a:fillRef>
                            <a:effectRef idx="0">
                              <a:schemeClr val="dk1"/>
                            </a:effectRef>
                            <a:fontRef idx="minor">
                              <a:schemeClr val="tx1"/>
                            </a:fontRef>
                          </wps:style>
                          <wps:bodyPr/>
                        </wps:wsp>
                        <wps:wsp>
                          <wps:cNvPr id="1305" name="Поле 35"/>
                          <wps:cNvSpPr txBox="1"/>
                          <wps:spPr>
                            <a:xfrm>
                              <a:off x="2554716" y="2962101"/>
                              <a:ext cx="434282" cy="410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72E3E" w:rsidRDefault="00A20179" w:rsidP="00C86259">
                                <w:pPr>
                                  <w:pStyle w:val="afc"/>
                                  <w:tabs>
                                    <w:tab w:val="left" w:pos="708"/>
                                    <w:tab w:val="left" w:pos="737"/>
                                  </w:tabs>
                                  <w:spacing w:before="0" w:beforeAutospacing="0" w:after="0" w:afterAutospacing="0"/>
                                  <w:jc w:val="center"/>
                                  <w:rPr>
                                    <w:b/>
                                  </w:rPr>
                                </w:pPr>
                              </w:p>
                            </w:txbxContent>
                          </wps:txbx>
                          <wps:bodyPr rot="0" spcFirstLastPara="0" vert="horz" wrap="square" lIns="10800" tIns="3600" rIns="10800" bIns="3600" numCol="1" spcCol="0" rtlCol="0" fromWordArt="0" anchor="t" anchorCtr="0" forceAA="0" compatLnSpc="1">
                            <a:prstTxWarp prst="textNoShape">
                              <a:avLst/>
                            </a:prstTxWarp>
                            <a:noAutofit/>
                          </wps:bodyPr>
                        </wps:wsp>
                        <pic:pic xmlns:pic="http://schemas.openxmlformats.org/drawingml/2006/picture">
                          <pic:nvPicPr>
                            <pic:cNvPr id="1306" name="Рисунок 1306"/>
                            <pic:cNvPicPr>
                              <a:picLocks noChangeAspect="1"/>
                            </pic:cNvPicPr>
                          </pic:nvPicPr>
                          <pic:blipFill>
                            <a:blip r:embed="rId40"/>
                            <a:stretch>
                              <a:fillRect/>
                            </a:stretch>
                          </pic:blipFill>
                          <pic:spPr>
                            <a:xfrm>
                              <a:off x="2459831" y="4124908"/>
                              <a:ext cx="180928" cy="352293"/>
                            </a:xfrm>
                            <a:prstGeom prst="rect">
                              <a:avLst/>
                            </a:prstGeom>
                          </pic:spPr>
                        </pic:pic>
                        <pic:pic xmlns:pic="http://schemas.openxmlformats.org/drawingml/2006/picture">
                          <pic:nvPicPr>
                            <pic:cNvPr id="1307" name="Рисунок 1307"/>
                            <pic:cNvPicPr>
                              <a:picLocks noChangeAspect="1"/>
                            </pic:cNvPicPr>
                          </pic:nvPicPr>
                          <pic:blipFill>
                            <a:blip r:embed="rId40"/>
                            <a:stretch>
                              <a:fillRect/>
                            </a:stretch>
                          </pic:blipFill>
                          <pic:spPr>
                            <a:xfrm>
                              <a:off x="2735745" y="4110823"/>
                              <a:ext cx="180928" cy="352293"/>
                            </a:xfrm>
                            <a:prstGeom prst="rect">
                              <a:avLst/>
                            </a:prstGeom>
                          </pic:spPr>
                        </pic:pic>
                        <pic:pic xmlns:pic="http://schemas.openxmlformats.org/drawingml/2006/picture">
                          <pic:nvPicPr>
                            <pic:cNvPr id="1308" name="Рисунок 1308"/>
                            <pic:cNvPicPr>
                              <a:picLocks noChangeAspect="1"/>
                            </pic:cNvPicPr>
                          </pic:nvPicPr>
                          <pic:blipFill>
                            <a:blip r:embed="rId40"/>
                            <a:stretch>
                              <a:fillRect/>
                            </a:stretch>
                          </pic:blipFill>
                          <pic:spPr>
                            <a:xfrm>
                              <a:off x="3025267" y="4124906"/>
                              <a:ext cx="180928" cy="352293"/>
                            </a:xfrm>
                            <a:prstGeom prst="rect">
                              <a:avLst/>
                            </a:prstGeom>
                          </pic:spPr>
                        </pic:pic>
                        <pic:pic xmlns:pic="http://schemas.openxmlformats.org/drawingml/2006/picture">
                          <pic:nvPicPr>
                            <pic:cNvPr id="1309" name="Рисунок 1309"/>
                            <pic:cNvPicPr>
                              <a:picLocks noChangeAspect="1"/>
                            </pic:cNvPicPr>
                          </pic:nvPicPr>
                          <pic:blipFill>
                            <a:blip r:embed="rId40"/>
                            <a:stretch>
                              <a:fillRect/>
                            </a:stretch>
                          </pic:blipFill>
                          <pic:spPr>
                            <a:xfrm>
                              <a:off x="3269542" y="4124906"/>
                              <a:ext cx="180928" cy="352293"/>
                            </a:xfrm>
                            <a:prstGeom prst="rect">
                              <a:avLst/>
                            </a:prstGeom>
                          </pic:spPr>
                        </pic:pic>
                        <wps:wsp>
                          <wps:cNvPr id="1310" name="Прямая соединительная линия 1310"/>
                          <wps:cNvCnPr/>
                          <wps:spPr>
                            <a:xfrm flipH="1">
                              <a:off x="2550295" y="3748541"/>
                              <a:ext cx="90464" cy="376367"/>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311" name="Прямая соединительная линия 1311"/>
                          <wps:cNvCnPr/>
                          <wps:spPr>
                            <a:xfrm>
                              <a:off x="2826209" y="3750472"/>
                              <a:ext cx="0" cy="360351"/>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1312" name="Прямая соединительная линия 1312"/>
                          <wps:cNvCnPr/>
                          <wps:spPr>
                            <a:xfrm>
                              <a:off x="2936661" y="3734542"/>
                              <a:ext cx="179070" cy="390363"/>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Полотно 57" o:spid="_x0000_s1252" editas="canvas" style="width:472.2pt;height:383.3pt;mso-position-horizontal-relative:char;mso-position-vertical-relative:line" coordsize="59963,48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">
                <v:shape id="_x0000_s1253" type="#_x0000_t75" style="position:absolute;width:59963;height:48672;visibility:visible;mso-wrap-style:square">
                  <v:fill o:detectmouseclick="t"/>
                  <v:path o:connecttype="none"/>
                </v:shape>
                <v:shape id="Поле 2" o:spid="_x0000_s1254" type="#_x0000_t202" style="position:absolute;left:1529;top:15728;width:10135;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QFsMA&#10;AADaAAAADwAAAGRycy9kb3ducmV2LnhtbESPQWvCQBSE74X+h+UVvDUbBSVEVxFpwYMgNQ3t8Zl9&#10;JtHs25BdY/rvXUHocZiZb5jFajCN6KlztWUF4ygGQVxYXXOp4Dv7fE9AOI+ssbFMCv7IwWr5+rLA&#10;VNsbf1F/8KUIEHYpKqi8b1MpXVGRQRfZljh4J9sZ9EF2pdQd3gLcNHISxzNpsOawUGFLm4qKy+Fq&#10;FJz6D7vfyWmR+Pz3/EPjPKuPjVKjt2E9B+Fp8P/hZ3urFUzhcSXc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TQFsMAAADaAAAADwAAAAAAAAAAAAAAAACYAgAAZHJzL2Rv&#10;d25yZXYueG1sUEsFBgAAAAAEAAQA9QAAAIgDAAAAAA==&#10;" fillcolor="white [3201]" stroked="f" strokeweight=".5pt">
                  <v:textbox inset=".3mm,.1mm,.3mm,.1mm">
                    <w:txbxContent>
                      <w:p w:rsidR="00A20179" w:rsidRPr="004761E8" w:rsidRDefault="00A20179" w:rsidP="00C86259">
                        <w:pPr>
                          <w:pStyle w:val="100"/>
                          <w:tabs>
                            <w:tab w:val="clear" w:pos="737"/>
                          </w:tabs>
                        </w:pPr>
                        <w:r w:rsidRPr="004761E8">
                          <w:t>O’rnashgan joyning uy</w:t>
                        </w:r>
                        <w:r w:rsidRPr="004761E8">
                          <w:br/>
                          <w:t xml:space="preserve"> registri</w:t>
                        </w:r>
                      </w:p>
                    </w:txbxContent>
                  </v:textbox>
                </v:shape>
                <v:shape id="Поле 3" o:spid="_x0000_s1255" type="#_x0000_t202" style="position:absolute;left:1529;top:22120;width:10135;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TP8QA&#10;AADbAAAADwAAAGRycy9kb3ducmV2LnhtbESPQWvCQBCF7wX/wzKCt7pRaJHoKiIKPRRErdTjmB2T&#10;aHY2ZLcx/vvOQfA2w3vz3jezRecq1VITSs8GRsMEFHHmbcm5gZ/D5n0CKkRki5VnMvCgAIt5722G&#10;qfV33lG7j7mSEA4pGihirFOtQ1aQwzD0NbFoF984jLI2ubYN3iXcVXqcJJ/aYcnSUGBNq4Ky2/7P&#10;Gbi0a7/91h/ZJB5P118aHQ/luTJm0O+WU1CRuvgyP6+/rOALvfwiA+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8kz/EAAAA2wAAAA8AAAAAAAAAAAAAAAAAmAIAAGRycy9k&#10;b3ducmV2LnhtbFBLBQYAAAAABAAEAPUAAACJAwAAAAA=&#10;" fillcolor="white [3201]" stroked="f" strokeweight=".5pt">
                  <v:textbox inset=".3mm,.1mm,.3mm,.1mm">
                    <w:txbxContent>
                      <w:p w:rsidR="00A20179" w:rsidRPr="00572E3E" w:rsidRDefault="00A20179" w:rsidP="00C86259">
                        <w:pPr>
                          <w:pStyle w:val="100"/>
                          <w:tabs>
                            <w:tab w:val="clear" w:pos="737"/>
                          </w:tabs>
                          <w:rPr>
                            <w:sz w:val="22"/>
                            <w:lang w:val="ru-RU"/>
                          </w:rPr>
                        </w:pPr>
                        <w:r w:rsidRPr="00572E3E">
                          <w:rPr>
                            <w:sz w:val="22"/>
                          </w:rPr>
                          <w:t>Autentifikatsiya</w:t>
                        </w:r>
                        <w:r w:rsidRPr="00572E3E">
                          <w:rPr>
                            <w:sz w:val="22"/>
                          </w:rPr>
                          <w:br/>
                          <w:t>markazi</w:t>
                        </w:r>
                      </w:p>
                    </w:txbxContent>
                  </v:textbox>
                </v:shape>
                <v:shape id="Поле 4" o:spid="_x0000_s1256" type="#_x0000_t202" style="position:absolute;left:1441;top:26385;width:10985;height:5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o08IA&#10;AADbAAAADwAAAGRycy9kb3ducmV2LnhtbERPTWvCQBC9F/oflil4qxsFRaKrSGnBgyDGSnscs2MS&#10;m50Nu2sS/70rCL3N433OYtWbWrTkfGVZwWiYgCDOra64UPB9+HqfgfABWWNtmRTcyMNq+fqywFTb&#10;jvfUZqEQMYR9igrKEJpUSp+XZNAPbUMcubN1BkOErpDaYRfDTS3HSTKVBiuODSU29FFS/pddjYJz&#10;+2l3WznJZ+H4e/mh0fFQnWqlBm/9eg4iUB/+xU/3Rsf5Y3j8E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jTwgAAANsAAAAPAAAAAAAAAAAAAAAAAJgCAABkcnMvZG93&#10;bnJldi54bWxQSwUGAAAAAAQABAD1AAAAhwMAAAAA&#10;" fillcolor="white [3201]" stroked="f" strokeweight=".5pt">
                  <v:textbox inset=".3mm,.1mm,.3mm,.1mm">
                    <w:txbxContent>
                      <w:p w:rsidR="00A20179" w:rsidRPr="0046528C" w:rsidRDefault="00A20179" w:rsidP="00C86259">
                        <w:pPr>
                          <w:pStyle w:val="121"/>
                          <w:rPr>
                            <w:lang w:val="ru-RU"/>
                          </w:rPr>
                        </w:pPr>
                        <w:r w:rsidRPr="00572E3E">
                          <w:rPr>
                            <w:sz w:val="22"/>
                            <w:szCs w:val="22"/>
                          </w:rPr>
                          <w:t>Uskunani identifikatsiyalash registri</w:t>
                        </w:r>
                      </w:p>
                    </w:txbxContent>
                  </v:textbox>
                </v:shape>
                <v:shape id="Поле 5" o:spid="_x0000_s1257" type="#_x0000_t202" style="position:absolute;left:1529;top:37055;width:10135;height:4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NSMIA&#10;AADbAAAADwAAAGRycy9kb3ducmV2LnhtbERPTWvCQBC9C/0PyxS8mU0qFYmuUkoFD0KpNrTHMTsm&#10;0exsyK5J/PduQehtHu9zluvB1KKj1lWWFSRRDII4t7riQsH3YTOZg3AeWWNtmRTcyMF69TRaYqpt&#10;z1/U7X0hQgi7FBWU3jeplC4vyaCLbEMcuJNtDfoA20LqFvsQbmr5EsczabDi0FBiQ+8l5Zf91Sg4&#10;dR/2cydf87nPfs8/lGSH6lgrNX4e3hYgPA3+X/xwb3WYP4W/X8I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g1IwgAAANsAAAAPAAAAAAAAAAAAAAAAAJgCAABkcnMvZG93&#10;bnJldi54bWxQSwUGAAAAAAQABAD1AAAAhwMAAAAA&#10;" fillcolor="white [3201]" stroked="f" strokeweight=".5pt">
                  <v:textbox inset=".3mm,.1mm,.3mm,.1mm">
                    <w:txbxContent>
                      <w:p w:rsidR="00A20179" w:rsidRPr="00572E3E" w:rsidRDefault="00A20179" w:rsidP="00C86259">
                        <w:pPr>
                          <w:pStyle w:val="121"/>
                          <w:rPr>
                            <w:sz w:val="20"/>
                            <w:szCs w:val="20"/>
                            <w:lang w:val="ru-RU"/>
                          </w:rPr>
                        </w:pPr>
                        <w:r w:rsidRPr="00572E3E">
                          <w:rPr>
                            <w:sz w:val="20"/>
                            <w:szCs w:val="20"/>
                          </w:rPr>
                          <w:t xml:space="preserve">Uskuna </w:t>
                        </w:r>
                        <w:r w:rsidRPr="00572E3E">
                          <w:rPr>
                            <w:sz w:val="20"/>
                            <w:szCs w:val="20"/>
                            <w:lang w:val="en-US"/>
                          </w:rPr>
                          <w:t>expluatasiya</w:t>
                        </w:r>
                        <w:r w:rsidRPr="00572E3E">
                          <w:rPr>
                            <w:sz w:val="20"/>
                            <w:szCs w:val="20"/>
                          </w:rPr>
                          <w:br/>
                          <w:t>markazi</w:t>
                        </w:r>
                      </w:p>
                    </w:txbxContent>
                  </v:textbox>
                </v:shape>
                <v:shape id="_x0000_s1258" type="#_x0000_t202" style="position:absolute;left:1529;top:32175;width:10135;height:4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NcUA&#10;AADbAAAADwAAAGRycy9kb3ducmV2LnhtbESPT2vCQBTE7wW/w/KE3ppNlIqkrlJEwUOh+CfY4zP7&#10;TGKzb0N2m6Tf3i0UPA4z8xtmsRpMLTpqXWVZQRLFIIhzqysuFJyO25c5COeRNdaWScEvOVgtR08L&#10;TLXteU/dwRciQNilqKD0vkmldHlJBl1kG+LgXW1r0AfZFlK32Ae4qeUkjmfSYMVhocSG1iXl34cf&#10;o+Dabeznh3zN5z77up0pyY7VpVbqeTy8v4HwNPhH+L+90wpmU/j7En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H41xQAAANsAAAAPAAAAAAAAAAAAAAAAAJgCAABkcnMv&#10;ZG93bnJldi54bWxQSwUGAAAAAAQABAD1AAAAigMAAAAA&#10;" fillcolor="white [3201]" stroked="f" strokeweight=".5pt">
                  <v:textbox inset=".3mm,.1mm,.3mm,.1mm">
                    <w:txbxContent>
                      <w:p w:rsidR="00A20179" w:rsidRPr="004761E8" w:rsidRDefault="00A20179" w:rsidP="00C86259">
                        <w:pPr>
                          <w:pStyle w:val="100"/>
                          <w:tabs>
                            <w:tab w:val="clear" w:pos="737"/>
                          </w:tabs>
                          <w:rPr>
                            <w:lang w:val="ru-RU"/>
                          </w:rPr>
                        </w:pPr>
                        <w:r w:rsidRPr="004761E8">
                          <w:t>O’rnashgan joyning tashrif registri</w:t>
                        </w:r>
                      </w:p>
                    </w:txbxContent>
                  </v:textbox>
                </v:shape>
                <v:rect id="Прямоугольник 1045" o:spid="_x0000_s1259" style="position:absolute;left:27543;top:5641;width:12892;height:4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T8QA&#10;AADdAAAADwAAAGRycy9kb3ducmV2LnhtbERPTWvCQBC9F/wPyxS8lLppMVJSV5FCabwIWpEep9lp&#10;EpqdTbOjif/eFYTe5vE+Z74cXKNO1IXas4GnSQKKuPC25tLA/vP98QVUEGSLjWcycKYAy8Xobo6Z&#10;9T1v6bSTUsUQDhkaqETaTOtQVOQwTHxLHLkf3zmUCLtS2w77GO4a/ZwkM+2w5thQYUtvFRW/u6Mz&#10;UMhfXn59yGZzSNvDwzZd5999asz4fli9ghIa5F98c+c2zk+mKVy/iSf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vwE/EAAAA3QAAAA8AAAAAAAAAAAAAAAAAmAIAAGRycy9k&#10;b3ducmV2LnhtbFBLBQYAAAAABAAEAPUAAACJAwAAAAA=&#10;" fillcolor="white [3201]" strokecolor="black [3200]" strokeweight="1pt">
                  <v:textbox inset=".3mm,.1mm,.3mm,.1mm">
                    <w:txbxContent>
                      <w:p w:rsidR="00A20179" w:rsidRDefault="00A20179" w:rsidP="00C86259">
                        <w:pPr>
                          <w:pStyle w:val="121"/>
                        </w:pPr>
                        <w:r>
                          <w:t>Tranzit</w:t>
                        </w:r>
                        <w:r>
                          <w:rPr>
                            <w:lang w:val="en-US"/>
                          </w:rPr>
                          <w:br/>
                        </w:r>
                        <w:r>
                          <w:t>KAKM</w:t>
                        </w:r>
                      </w:p>
                    </w:txbxContent>
                  </v:textbox>
                </v:rect>
                <v:rect id="Прямоугольник 1046" o:spid="_x0000_s1260" style="position:absolute;left:32114;top:12276;width:7236;height:3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1eOMUA&#10;AADdAAAADwAAAGRycy9kb3ducmV2LnhtbERPTWvCQBC9F/oflin0UurGYqSkrlKE0ngRtEU8jtlp&#10;EpqdTbNTE/+9Kwje5vE+Z7YYXKOO1IXas4HxKAFFXHhbc2ng++vj+RVUEGSLjWcycKIAi/n93Qwz&#10;63ve0HErpYohHDI0UIm0mdahqMhhGPmWOHI/vnMoEXalth32Mdw1+iVJptphzbGhwpaWFRW/239n&#10;oJC/vNx/ynq9S9vd0yZd5Yc+NebxYXh/AyU0yE18dec2zk8mU7h8E0/Q8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V44xQAAAN0AAAAPAAAAAAAAAAAAAAAAAJgCAABkcnMv&#10;ZG93bnJldi54bWxQSwUGAAAAAAQABAD1AAAAigMAAAAA&#10;" fillcolor="white [3201]" strokecolor="black [3200]" strokeweight="1pt">
                  <v:textbox inset=".3mm,.1mm,.3mm,.1mm">
                    <w:txbxContent>
                      <w:p w:rsidR="00A20179" w:rsidRDefault="00A20179" w:rsidP="00C86259">
                        <w:pPr>
                          <w:pStyle w:val="afc"/>
                          <w:spacing w:before="0" w:beforeAutospacing="0" w:after="0" w:afterAutospacing="0" w:line="360" w:lineRule="auto"/>
                          <w:jc w:val="center"/>
                        </w:pPr>
                        <w:r>
                          <w:rPr>
                            <w:rFonts w:eastAsia="Calibri"/>
                            <w:sz w:val="28"/>
                            <w:szCs w:val="28"/>
                          </w:rPr>
                          <w:t>KAKM</w:t>
                        </w:r>
                      </w:p>
                    </w:txbxContent>
                  </v:textbox>
                </v:rect>
                <v:rect id="Прямоугольник 1047" o:spid="_x0000_s1261" style="position:absolute;left:13109;top:22770;width:6875;height:3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7o8UA&#10;AADdAAAADwAAAGRycy9kb3ducmV2LnhtbERPTWvCQBC9F/oflin0UnRTaapEVymCNL0I2iIex+w0&#10;Cc3OxuzUpP++WxB6m8f7nMVqcI26UBdqzwYexwko4sLbmksDH++b0QxUEGSLjWcy8EMBVsvbmwVm&#10;1ve8o8teShVDOGRooBJpM61DUZHDMPYtceQ+fedQIuxKbTvsY7hr9CRJnrXDmmNDhS2tKyq+9t/O&#10;QCHnvDy+ynZ7SNvDwy59y099asz93fAyByU0yL/46s5tnJ88TeHvm3i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fujxQAAAN0AAAAPAAAAAAAAAAAAAAAAAJgCAABkcnMv&#10;ZG93bnJldi54bWxQSwUGAAAAAAQABAD1AAAAigMAAAAA&#10;" fillcolor="white [3201]" strokecolor="black [3200]" strokeweight="1pt">
                  <v:textbox inset=".3mm,.1mm,.3mm,.1mm">
                    <w:txbxContent>
                      <w:p w:rsidR="00A20179" w:rsidRPr="001565EF" w:rsidRDefault="00A20179" w:rsidP="00C86259">
                        <w:pPr>
                          <w:pStyle w:val="afc"/>
                          <w:spacing w:before="0" w:beforeAutospacing="0" w:after="0" w:afterAutospacing="0" w:line="360" w:lineRule="auto"/>
                          <w:jc w:val="center"/>
                        </w:pPr>
                        <w:r w:rsidRPr="001565EF">
                          <w:rPr>
                            <w:rFonts w:eastAsia="Calibri"/>
                          </w:rPr>
                          <w:t>AUM</w:t>
                        </w:r>
                      </w:p>
                    </w:txbxContent>
                  </v:textbox>
                </v:rect>
                <v:rect id="Прямоугольник 1048" o:spid="_x0000_s1262" style="position:absolute;left:13109;top:16980;width:6875;height:3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v0ccA&#10;AADdAAAADwAAAGRycy9kb3ducmV2LnhtbESPQUvDQBCF70L/wzIFL2I3ihGJ3ZZSEOOl0CrF45gd&#10;k2B2NmbHJv575yD0NsN78943y/UUOnOiIbWRHdwsMjDEVfQt1w7eXp+uH8AkQfbYRSYHv5RgvZpd&#10;LLHwceQ9nQ5SGw3hVKCDRqQvrE1VQwHTIvbEqn3GIaDoOtTWDzhqeOjsbZbd24Ata0ODPW0bqr4O&#10;P8FBJd9l/f4su90x749X+/yl/Bhz5y7n0+YRjNAkZ/P/dekVP7tTXP1GR7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ub9HHAAAA3QAAAA8AAAAAAAAAAAAAAAAAmAIAAGRy&#10;cy9kb3ducmV2LnhtbFBLBQYAAAAABAAEAPUAAACMAwAAAAA=&#10;" fillcolor="white [3201]" strokecolor="black [3200]" strokeweight="1pt">
                  <v:textbox inset=".3mm,.1mm,.3mm,.1mm">
                    <w:txbxContent>
                      <w:p w:rsidR="00A20179" w:rsidRPr="001565EF" w:rsidRDefault="00A20179" w:rsidP="00C86259">
                        <w:pPr>
                          <w:pStyle w:val="afc"/>
                          <w:spacing w:before="0" w:beforeAutospacing="0" w:after="0" w:afterAutospacing="0" w:line="360" w:lineRule="auto"/>
                          <w:jc w:val="center"/>
                        </w:pPr>
                        <w:r w:rsidRPr="001565EF">
                          <w:rPr>
                            <w:rFonts w:eastAsia="Calibri"/>
                          </w:rPr>
                          <w:t>O‘</w:t>
                        </w:r>
                        <w:r w:rsidRPr="001565EF">
                          <w:rPr>
                            <w:rFonts w:eastAsia="Calibri"/>
                            <w:lang w:val="en-US"/>
                          </w:rPr>
                          <w:t>JUR</w:t>
                        </w:r>
                      </w:p>
                    </w:txbxContent>
                  </v:textbox>
                </v:rect>
                <v:rect id="Прямоугольник 1049" o:spid="_x0000_s1263" style="position:absolute;left:13059;top:27836;width:6874;height:3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KSsUA&#10;AADdAAAADwAAAGRycy9kb3ducmV2LnhtbERPTWvCQBC9F/oflin0UnRTaYpGVymCNL0I2iIex+w0&#10;Cc3OxuzUpP++WxB6m8f7nMVqcI26UBdqzwYexwko4sLbmksDH++b0RRUEGSLjWcy8EMBVsvbmwVm&#10;1ve8o8teShVDOGRooBJpM61DUZHDMPYtceQ+fedQIuxKbTvsY7hr9CRJnrXDmmNDhS2tKyq+9t/O&#10;QCHnvDy+ynZ7SNvDwy59y099asz93fAyByU0yL/46s5tnJ88zeDvm3i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spKxQAAAN0AAAAPAAAAAAAAAAAAAAAAAJgCAABkcnMv&#10;ZG93bnJldi54bWxQSwUGAAAAAAQABAD1AAAAigMAAAAA&#10;" fillcolor="white [3201]" strokecolor="black [3200]" strokeweight="1pt">
                  <v:textbox inset=".3mm,.1mm,.3mm,.1mm">
                    <w:txbxContent>
                      <w:p w:rsidR="00A20179" w:rsidRPr="001565EF" w:rsidRDefault="00A20179" w:rsidP="00C86259">
                        <w:pPr>
                          <w:pStyle w:val="afc"/>
                          <w:spacing w:before="0" w:beforeAutospacing="0" w:after="0" w:afterAutospacing="0" w:line="360" w:lineRule="auto"/>
                          <w:jc w:val="center"/>
                        </w:pPr>
                        <w:r w:rsidRPr="001565EF">
                          <w:rPr>
                            <w:rFonts w:eastAsia="Calibri"/>
                          </w:rPr>
                          <w:t>UIR</w:t>
                        </w:r>
                      </w:p>
                    </w:txbxContent>
                  </v:textbox>
                </v:rect>
                <v:rect id="Прямоугольник 1050" o:spid="_x0000_s1264" style="position:absolute;left:13059;top:32540;width:6874;height:3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1CsYA&#10;AADdAAAADwAAAGRycy9kb3ducmV2LnhtbESPQUvDQBCF70L/wzIFL2I3ChFJuy1FEOOl0CrF45id&#10;JqHZ2Zgdm/jvnYPgbYb35r1vVpspdOZCQ2ojO7hbZGCIq+hbrh28vz3fPoJJguyxi0wOfijBZj27&#10;WmHh48h7uhykNhrCqUAHjUhfWJuqhgKmReyJVTvFIaDoOtTWDzhqeOjsfZY92IAta0ODPT01VJ0P&#10;38FBJV9l/fEiu90x7483+/y1/Bxz567n03YJRmiSf/PfdekVP8uVX7/REez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H1CsYAAADdAAAADwAAAAAAAAAAAAAAAACYAgAAZHJz&#10;L2Rvd25yZXYueG1sUEsFBgAAAAAEAAQA9QAAAIsDAAAAAA==&#10;" fillcolor="white [3201]" strokecolor="black [3200]" strokeweight="1pt">
                  <v:textbox inset=".3mm,.1mm,.3mm,.1mm">
                    <w:txbxContent>
                      <w:p w:rsidR="00A20179" w:rsidRPr="001565EF" w:rsidRDefault="00A20179" w:rsidP="00C86259">
                        <w:pPr>
                          <w:pStyle w:val="afc"/>
                          <w:spacing w:before="0" w:beforeAutospacing="0" w:after="0" w:afterAutospacing="0" w:line="360" w:lineRule="auto"/>
                          <w:jc w:val="center"/>
                        </w:pPr>
                        <w:r w:rsidRPr="001565EF">
                          <w:rPr>
                            <w:rFonts w:eastAsia="Calibri"/>
                          </w:rPr>
                          <w:t>O‘</w:t>
                        </w:r>
                        <w:r w:rsidRPr="001565EF">
                          <w:rPr>
                            <w:rFonts w:eastAsia="Calibri"/>
                            <w:lang w:val="en-US"/>
                          </w:rPr>
                          <w:t>JTR</w:t>
                        </w:r>
                      </w:p>
                    </w:txbxContent>
                  </v:textbox>
                </v:rect>
                <v:line id="Прямая соединительная линия 1051" o:spid="_x0000_s1265" style="position:absolute;visibility:visible;mso-wrap-style:square" from="19984,18789" to="21070,1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d+PcQAAADdAAAADwAAAGRycy9kb3ducmV2LnhtbESPQWsCMRCF70L/Q5iCN82uRbFboxRp&#10;UfSkrfdhM91d3EzWJNX4740geJvhvffNm9kimlacyfnGsoJ8mIEgLq1uuFLw+/M9mILwAVlja5kU&#10;XMnDYv7Sm2Gh7YV3dN6HSiQI+wIV1CF0hZS+rMmgH9qOOGl/1hkMaXWV1A4vCW5aOcqyiTTYcLpQ&#10;Y0fLmsrj/t8kSn44Gbk6vuNh47bu620Sx/GkVP81fn6ACBTD0/xIr3Wqn41zuH+TR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349xAAAAN0AAAAPAAAAAAAAAAAA&#10;AAAAAKECAABkcnMvZG93bnJldi54bWxQSwUGAAAAAAQABAD5AAAAkgMAAAAA&#10;" strokecolor="black [3040]"/>
                <v:line id="Прямая соединительная линия 1052" o:spid="_x0000_s1266" style="position:absolute;visibility:visible;mso-wrap-style:square" from="19984,24579" to="21071,2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XgSsQAAADdAAAADwAAAGRycy9kb3ducmV2LnhtbESPT2sCMRDF7wW/Qxiht5pVUXTdKCKV&#10;lvbkv/uwGXeX3UzWJNX02zeFQm8zvPd+86bYRNOJOznfWFYwHmUgiEurG64UnE/7lwUIH5A1dpZJ&#10;wTd52KwHTwXm2j74QPdjqESCsM9RQR1Cn0vpy5oM+pHtiZN2tc5gSKurpHb4SHDTyUmWzaXBhtOF&#10;Gnva1VS2xy+TKOPLzci3domXD/fpXqfzOIs3pZ6HcbsCESiGf/Nf+l2n+tlsAr/fpBH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eBKxAAAAN0AAAAPAAAAAAAAAAAA&#10;AAAAAKECAABkcnMvZG93bnJldi54bWxQSwUGAAAAAAQABAD5AAAAkgMAAAAA&#10;" strokecolor="black [3040]"/>
                <v:line id="Прямая соединительная линия 1053" o:spid="_x0000_s1267" style="position:absolute;visibility:visible;mso-wrap-style:square" from="19984,29645" to="21071,2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lF0cQAAADdAAAADwAAAGRycy9kb3ducmV2LnhtbESPT2sCMRDF7wW/Qxiht5rdiqKrUURa&#10;Ku3Jf/dhM+4ubia7Sarx2zeFQm8zvPd+82a5jqYVN3K+sawgH2UgiEurG64UnI7vLzMQPiBrbC2T&#10;ggd5WK8GT0sstL3znm6HUIkEYV+ggjqErpDSlzUZ9CPbESftYp3BkFZXSe3wnuCmla9ZNpUGG04X&#10;auxoW1N5PXybRMnPvZEf1zmeP92XextP4yT2Sj0P42YBIlAM/+a/9E6n+tlkDL/fpBH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CUXRxAAAAN0AAAAPAAAAAAAAAAAA&#10;AAAAAKECAABkcnMvZG93bnJldi54bWxQSwUGAAAAAAQABAD5AAAAkgMAAAAA&#10;" strokecolor="black [3040]"/>
                <v:line id="Прямая соединительная линия 1054" o:spid="_x0000_s1268" style="position:absolute;visibility:visible;mso-wrap-style:square" from="19984,33987" to="21071,3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pcQAAADdAAAADwAAAGRycy9kb3ducmV2LnhtbESPQWsCMRCF7wX/QxjBW82qVdqtUUQU&#10;pZ7Ueh824+7iZrImUdN/bwqF3mZ4733zZjqPphF3cr62rGDQz0AQF1bXXCr4Pq5f30H4gKyxsUwK&#10;fsjDfNZ5mWKu7YP3dD+EUiQI+xwVVCG0uZS+qMig79uWOGln6wyGtLpSaoePBDeNHGbZRBqsOV2o&#10;sKVlRcXlcDOJMjhdjdxcPvD05XZuNZrEcbwq1evGxSeIQDH8m//SW53qZ+M3+P0mjS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4N2lxAAAAN0AAAAPAAAAAAAAAAAA&#10;AAAAAKECAABkcnMvZG93bnJldi54bWxQSwUGAAAAAAQABAD5AAAAkgMAAAAA&#10;" strokecolor="black [3040]"/>
                <v:line id="Прямая соединительная линия 1055" o:spid="_x0000_s1269" style="position:absolute;flip:x;visibility:visible;mso-wrap-style:square" from="21070,14447" to="21071,3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P9cIAAADdAAAADwAAAGRycy9kb3ducmV2LnhtbERPS4vCMBC+L/gfwgje1lRBd6lGEUEQ&#10;RVlfB29DM31gMylNtPXfG0HY23x8z5nOW1OKB9WusKxg0I9AECdWF5wpOJ9W378gnEfWWFomBU9y&#10;MJ91vqYYa9vwgR5Hn4kQwi5GBbn3VSylS3Iy6Pq2Ig5camuDPsA6k7rGJoSbUg6jaCwNFhwacqxo&#10;mVNyO96NgtTdq+X1on36s9kdduk222Pzp1Sv2y4mIDy1/l/8ca91mB+NRvD+JpwgZ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WP9cIAAADdAAAADwAAAAAAAAAAAAAA&#10;AAChAgAAZHJzL2Rvd25yZXYueG1sUEsFBgAAAAAEAAQA+QAAAJADAAAAAA==&#10;" strokecolor="black [3040]"/>
                <v:line id="Прямая соединительная линия 1056" o:spid="_x0000_s1270" style="position:absolute;visibility:visible;mso-wrap-style:square" from="21071,14447" to="32114,1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7mScQAAADdAAAADwAAAGRycy9kb3ducmV2LnhtbESPT2sCMRDF7wW/QxjBW81acamrUaQo&#10;Snuqf+7DZtxd3EzWJGr89k2h0NsM773fvJkvo2nFnZxvLCsYDTMQxKXVDVcKjofN6zsIH5A1tpZJ&#10;wZM8LBe9lzkW2j74m+77UIkEYV+ggjqErpDSlzUZ9EPbESftbJ3BkFZXSe3wkeCmlW9ZlkuDDacL&#10;NXb0UVN52d9MooxOVyO3lymePt2XW4/zOIlXpQb9uJqBCBTDv/kvvdOpfjbJ4febNIJ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uZJxAAAAN0AAAAPAAAAAAAAAAAA&#10;AAAAAKECAABkcnMvZG93bnJldi54bWxQSwUGAAAAAAQABAD5AAAAkgMAAAAA&#10;" strokecolor="black [3040]"/>
                <v:oval id="Овал 1057" o:spid="_x0000_s1271" style="position:absolute;left:21254;top:576;width:28591;height:4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f7sEA&#10;AADdAAAADwAAAGRycy9kb3ducmV2LnhtbERPTWsCMRC9C/0PYQreNKug1q1RSmlB8KS1nofNuBvc&#10;TJZNjKu/3giCt3m8z1msOluLSK03jhWMhhkI4sJpw6WC/d/v4AOED8gaa8ek4EoeVsu33gJz7S68&#10;pbgLpUgh7HNUUIXQ5FL6oiKLfuga4sQdXWsxJNiWUrd4SeG2luMsm0qLhlNDhQ19V1Scdmer4NB0&#10;+5tzcTOfRjM/mFjj/89Iqf579/UJIlAXXuKne63T/Gwyg8c36QS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n3+7BAAAA3QAAAA8AAAAAAAAAAAAAAAAAmAIAAGRycy9kb3du&#10;cmV2LnhtbFBLBQYAAAAABAAEAPUAAACGAwAAAAA=&#10;" fillcolor="white [3201]" strokecolor="black [3200]" strokeweight="1pt">
                  <v:textbox inset=".3mm,.1mm,.3mm,.1mm">
                    <w:txbxContent>
                      <w:p w:rsidR="00A20179" w:rsidRDefault="00A20179" w:rsidP="00C86259">
                        <w:pPr>
                          <w:pStyle w:val="afc"/>
                          <w:spacing w:before="0" w:beforeAutospacing="0" w:after="0" w:afterAutospacing="0" w:line="360" w:lineRule="auto"/>
                          <w:ind w:firstLine="706"/>
                          <w:jc w:val="both"/>
                        </w:pPr>
                        <w:r>
                          <w:rPr>
                            <w:rFonts w:eastAsia="Calibri"/>
                            <w:sz w:val="22"/>
                            <w:szCs w:val="22"/>
                          </w:rPr>
                          <w:t>Ma’lumotlarni uzatish tarmog‘i</w:t>
                        </w:r>
                      </w:p>
                    </w:txbxContent>
                  </v:textbox>
                </v:oval>
                <v:rect id="Прямоугольник 1058" o:spid="_x0000_s1272" style="position:absolute;left:41884;top:6003;width:7149;height:4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8YA&#10;AADdAAAADwAAAGRycy9kb3ducmV2LnhtbESPQWvCQBCF70L/wzIFb7qxtCKpq9RCQSlIjdLzNDtN&#10;QrOzYXeN8d87B6G3Gd6b975ZrgfXqp5CbDwbmE0zUMSltw1XBk7Hj8kCVEzIFlvPZOBKEdarh9ES&#10;c+svfKC+SJWSEI45GqhT6nKtY1mTwzj1HbFovz44TLKGStuAFwl3rX7Ksrl22LA01NjRe03lX3F2&#10;BuZh39nz9ps2X4fNbP9c/PS766cx48fh7RVUoiH9m+/XWyv42Yvgyj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A/8YAAADdAAAADwAAAAAAAAAAAAAAAACYAgAAZHJz&#10;L2Rvd25yZXYueG1sUEsFBgAAAAAEAAQA9QAAAIsDAAAAAA==&#10;" fillcolor="white [3201]" strokecolor="black [3200]" strokeweight="1pt">
                  <v:stroke dashstyle="dash"/>
                  <v:textbox inset=".3mm,.1mm,.3mm,.1mm">
                    <w:txbxContent>
                      <w:p w:rsidR="00A20179" w:rsidRDefault="00A20179" w:rsidP="00C86259">
                        <w:pPr>
                          <w:pStyle w:val="afc"/>
                          <w:spacing w:before="0" w:beforeAutospacing="0" w:after="0" w:afterAutospacing="0" w:line="360" w:lineRule="auto"/>
                          <w:jc w:val="center"/>
                        </w:pPr>
                        <w:r>
                          <w:rPr>
                            <w:rFonts w:eastAsia="Calibri"/>
                            <w:sz w:val="28"/>
                            <w:szCs w:val="28"/>
                          </w:rPr>
                          <w:t>KAKM</w:t>
                        </w:r>
                      </w:p>
                    </w:txbxContent>
                  </v:textbox>
                </v:rect>
                <v:shape id="Поле 23" o:spid="_x0000_s1273" type="#_x0000_t202" style="position:absolute;left:50207;top:6122;width:8959;height:6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EB8MA&#10;AADdAAAADwAAAGRycy9kb3ducmV2LnhtbERPTYvCMBC9C/6HMII3TRVctBpFxIU9LCyrFj2OzdhW&#10;m0lpYu3++40geJvH+5zFqjWlaKh2hWUFo2EEgji1uuBMwWH/OZiCcB5ZY2mZFPyRg9Wy21lgrO2D&#10;f6nZ+UyEEHYxKsi9r2IpXZqTQTe0FXHgLrY26AOsM6lrfIRwU8pxFH1IgwWHhhwr2uSU3nZ3o+DS&#10;bO3Pt5ykU5+crkcaJfviXCrV77XrOQhPrX+LX+4vHeZHkxk8vw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wEB8MAAADdAAAADwAAAAAAAAAAAAAAAACYAgAAZHJzL2Rv&#10;d25yZXYueG1sUEsFBgAAAAAEAAQA9QAAAIgDAAAAAA==&#10;" fillcolor="white [3201]" stroked="f" strokeweight=".5pt">
                  <v:textbox inset=".3mm,.1mm,.3mm,.1mm">
                    <w:txbxContent>
                      <w:p w:rsidR="00A20179" w:rsidRDefault="00A20179" w:rsidP="00C86259">
                        <w:pPr>
                          <w:pStyle w:val="afc"/>
                          <w:tabs>
                            <w:tab w:val="left" w:pos="708"/>
                            <w:tab w:val="left" w:pos="737"/>
                          </w:tabs>
                          <w:spacing w:before="0" w:beforeAutospacing="0" w:after="0" w:afterAutospacing="0"/>
                          <w:jc w:val="center"/>
                        </w:pPr>
                        <w:r>
                          <w:rPr>
                            <w:rFonts w:eastAsia="Calibri"/>
                            <w:sz w:val="20"/>
                            <w:szCs w:val="20"/>
                            <w:lang w:val="en-US"/>
                          </w:rPr>
                          <w:t xml:space="preserve">GSM </w:t>
                        </w:r>
                        <w:r>
                          <w:rPr>
                            <w:rFonts w:eastAsia="Calibri"/>
                            <w:sz w:val="20"/>
                            <w:szCs w:val="20"/>
                          </w:rPr>
                          <w:t>tarmoqning</w:t>
                        </w:r>
                        <w:r>
                          <w:rPr>
                            <w:rFonts w:eastAsia="Calibri"/>
                            <w:sz w:val="20"/>
                            <w:szCs w:val="20"/>
                          </w:rPr>
                          <w:br/>
                          <w:t>boshqa</w:t>
                        </w:r>
                        <w:r>
                          <w:rPr>
                            <w:rFonts w:eastAsia="Calibri"/>
                            <w:sz w:val="20"/>
                            <w:szCs w:val="20"/>
                            <w:lang w:val="en-US"/>
                          </w:rPr>
                          <w:br/>
                        </w:r>
                        <w:r>
                          <w:rPr>
                            <w:rFonts w:eastAsia="Calibri"/>
                            <w:sz w:val="20"/>
                            <w:szCs w:val="20"/>
                          </w:rPr>
                          <w:t xml:space="preserve"> segmenti</w:t>
                        </w:r>
                      </w:p>
                    </w:txbxContent>
                  </v:textbox>
                </v:shape>
                <v:line id="Прямая соединительная линия 1060" o:spid="_x0000_s1274" style="position:absolute;flip:x y;visibility:visible;mso-wrap-style:square" from="35731,10346" to="35732,1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pI8YAAADdAAAADwAAAGRycy9kb3ducmV2LnhtbESPQU/DMAyF70j8h8hIXNCWwKGaumUT&#10;YkyCE7Cth92sxrQVjdMloSv/Hh+QuNl6z+99Xm0m36uRYuoCW7ifG1DEdXAdNxaOh91sASplZId9&#10;YLLwQwk26+urFZYuXPiDxn1ulIRwKtFCm/NQap3qljymeRiIRfsM0WOWNTbaRbxIuO/1gzGF9tix&#10;NLQ40FNL9df+21sYFk0s3s7v5rnajqfXO6pi5XfW3t5Mj0tQmab8b/67fnGCbwrhl2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6SPGAAAA3QAAAA8AAAAAAAAA&#10;AAAAAAAAoQIAAGRycy9kb3ducmV2LnhtbFBLBQYAAAAABAAEAPkAAACUAwAAAAA=&#10;" strokecolor="black [3040]"/>
                <v:line id="Прямая соединительная линия 1061" o:spid="_x0000_s1275" style="position:absolute;flip:x y;visibility:visible;mso-wrap-style:square" from="35550,4709" to="35731,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JMuMQAAADdAAAADwAAAGRycy9kb3ducmV2LnhtbERPTWsCMRC9F/ofwgi9lJrYwyJbo4it&#10;0J606h68DZtxd3Ez2Sbpuv33Rih4m8f7nNlisK3oyYfGsYbJWIEgLp1puNJw2K9fpiBCRDbYOiYN&#10;fxRgMX98mGFu3IW/qd/FSqQQDjlqqGPscilDWZPFMHYdceJOzluMCfpKGo+XFG5b+apUJi02nBpq&#10;7GhVU3ne/VoN3bTy2eZnqz6K9/749UyFL+xa66fRsHwDEWmId/G/+9Ok+SqbwO2bd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ky4xAAAAN0AAAAPAAAAAAAAAAAA&#10;AAAAAKECAABkcnMvZG93bnJldi54bWxQSwUGAAAAAAQABAD5AAAAkgMAAAAA&#10;" strokecolor="black [3040]"/>
                <v:line id="Прямая соединительная линия 1062" o:spid="_x0000_s1276" style="position:absolute;flip:x;visibility:visible;mso-wrap-style:square" from="35725,16256" to="35732,1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DdPMIAAADdAAAADwAAAGRycy9kb3ducmV2LnhtbERPS4vCMBC+L/gfwgje1lQPulRjkYIg&#10;irK668Hb0Ewf2ExKE23990ZY2Nt8fM9ZJr2pxYNaV1lWMBlHIIgzqysuFPz+bD6/QDiPrLG2TAqe&#10;5CBZDT6WGGvb8YkeZ1+IEMIuRgWl900spctKMujGtiEOXG5bgz7AtpC6xS6Em1pOo2gmDVYcGkps&#10;KC0pu53vRkHu7k16vWifz3eH0yHfF0fsvpUaDfv1AoSn3v+L/9xbHeZHsym8vwkn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DdPMIAAADdAAAADwAAAAAAAAAAAAAA&#10;AAChAgAAZHJzL2Rvd25yZXYueG1sUEsFBgAAAAAEAAQA+QAAAJADAAAAAA==&#10;" strokecolor="black [3040]"/>
                <v:line id="Прямая соединительная линия 1063" o:spid="_x0000_s1277" style="position:absolute;visibility:visible;mso-wrap-style:square" from="39496,14445" to="51464,1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PbMUAAADdAAAADwAAAGRycy9kb3ducmV2LnhtbESPQW/CMAyF70j7D5GRdoMU0CoopGhC&#10;mzaNE2zcrca0VRunJBlk/36ZNImbrffe5+fNNppeXMn51rKC2TQDQVxZ3XKt4OvzdbIE4QOyxt4y&#10;KfghD9vyYbTBQtsbH+h6DLVIEPYFKmhCGAopfdWQQT+1A3HSztYZDGl1tdQObwluejnPslwabDld&#10;aHCgXUNVd/w2iTI7XYx861Z4+nB797LI41O8KPU4js9rEIFiuJv/0+861c/yBfx9k0a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WPbMUAAADdAAAADwAAAAAAAAAA&#10;AAAAAAChAgAAZHJzL2Rvd25yZXYueG1sUEsFBgAAAAAEAAQA+QAAAJMDAAAAAA==&#10;" strokecolor="black [3040]"/>
                <v:rect id="Прямоугольник 1072" o:spid="_x0000_s1278" style="position:absolute;left:22499;top:19606;width:18260;height:20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XM8MA&#10;AADdAAAADwAAAGRycy9kb3ducmV2LnhtbERPS4vCMBC+C/sfwgh7W1MVqlSjyILgntYn4m1oxrbY&#10;TGoTa9dfb4QFb/PxPWc6b00pGqpdYVlBvxeBIE6tLjhTsN8tv8YgnEfWWFomBX/kYD776Ewx0fbO&#10;G2q2PhMhhF2CCnLvq0RKl+Zk0PVsRRy4s60N+gDrTOoa7yHclHIQRbE0WHBoyLGi75zSy/ZmFGxW&#10;5ePnePythvH6cHpcR9diPYyV+uy2iwkIT61/i//dKx3mR6MB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FXM8MAAADdAAAADwAAAAAAAAAAAAAAAACYAgAAZHJzL2Rv&#10;d25yZXYueG1sUEsFBgAAAAAEAAQA9QAAAIgDAAAAAA==&#10;" filled="f" strokecolor="black [3200]" strokeweight=".5pt">
                  <v:stroke dashstyle="longDash"/>
                  <v:textbox>
                    <w:txbxContent>
                      <w:p w:rsidR="00A20179" w:rsidRDefault="00A20179" w:rsidP="00C86259">
                        <w:pPr>
                          <w:rPr>
                            <w:rFonts w:eastAsia="Times New Roman"/>
                          </w:rPr>
                        </w:pPr>
                      </w:p>
                    </w:txbxContent>
                  </v:textbox>
                </v:rect>
                <v:shape id="Поле 37" o:spid="_x0000_s1279" type="#_x0000_t202" style="position:absolute;left:32949;top:20598;width:7797;height:7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vjcQA&#10;AADdAAAADwAAAGRycy9kb3ducmV2LnhtbERPTWvCQBC9F/oflin0VjdpUUN0DaW00IMgakM9jtkx&#10;ic3Ohuw2xn/vCoK3ebzPmWeDaURPnastK4hHEQjiwuqaSwU/26+XBITzyBoby6TgTA6yxePDHFNt&#10;T7ymfuNLEULYpaig8r5NpXRFRQbdyLbEgTvYzqAPsCul7vAUwk0jX6NoIg3WHBoqbOmjouJv828U&#10;HPpPu1rKcZH4fHf8pTjf1vtGqeen4X0GwtPg7+Kb+1uH+dH0Da7fhB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b43EAAAA3QAAAA8AAAAAAAAAAAAAAAAAmAIAAGRycy9k&#10;b3ducmV2LnhtbFBLBQYAAAAABAAEAPUAAACJAwAAAAA=&#10;" fillcolor="white [3201]" stroked="f" strokeweight=".5pt">
                  <v:textbox inset=".3mm,.1mm,.3mm,.1mm">
                    <w:txbxContent>
                      <w:p w:rsidR="00A20179" w:rsidRDefault="00A20179" w:rsidP="00C86259">
                        <w:pPr>
                          <w:pStyle w:val="afc"/>
                          <w:tabs>
                            <w:tab w:val="left" w:pos="708"/>
                            <w:tab w:val="left" w:pos="737"/>
                          </w:tabs>
                          <w:spacing w:before="0" w:beforeAutospacing="0" w:after="0" w:afterAutospacing="0"/>
                          <w:jc w:val="center"/>
                        </w:pPr>
                        <w:r>
                          <w:rPr>
                            <w:rFonts w:eastAsia="Calibri"/>
                            <w:sz w:val="20"/>
                            <w:szCs w:val="20"/>
                          </w:rPr>
                          <w:t>Bazaviy</w:t>
                        </w:r>
                        <w:r>
                          <w:rPr>
                            <w:rFonts w:eastAsia="Calibri"/>
                            <w:sz w:val="20"/>
                            <w:szCs w:val="20"/>
                          </w:rPr>
                          <w:br/>
                          <w:t>stansiyalar</w:t>
                        </w:r>
                        <w:r>
                          <w:rPr>
                            <w:rFonts w:eastAsia="Calibri"/>
                            <w:sz w:val="20"/>
                            <w:szCs w:val="20"/>
                          </w:rPr>
                          <w:br/>
                          <w:t>qismtizimi</w:t>
                        </w:r>
                        <w:r>
                          <w:rPr>
                            <w:rFonts w:eastAsia="Calibri"/>
                            <w:sz w:val="20"/>
                            <w:szCs w:val="20"/>
                          </w:rPr>
                          <w:br/>
                          <w:t>(BSQT)</w:t>
                        </w:r>
                        <w:r>
                          <w:rPr>
                            <w:rFonts w:eastAsia="Calibri"/>
                            <w:sz w:val="28"/>
                            <w:szCs w:val="28"/>
                          </w:rPr>
                          <w:t> </w:t>
                        </w:r>
                      </w:p>
                    </w:txbxContent>
                  </v:textbox>
                </v:shape>
                <v:rect id="Прямоугольник 1074" o:spid="_x0000_s1280" style="position:absolute;left:41636;top:19629;width:17733;height:20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AE8UA&#10;AADdAAAADwAAAGRycy9kb3ducmV2LnhtbERPTWvCQBC9F/wPyxR6qxvFGomuIpYWEXow7UFvY3ZM&#10;QrOzcXdr4r/vFgre5vE+Z7HqTSOu5HxtWcFomIAgLqyuuVTw9fn2PAPhA7LGxjIpuJGH1XLwsMBM&#10;2473dM1DKWII+wwVVCG0mZS+qMigH9qWOHJn6wyGCF0ptcMuhptGjpNkKg3WHBsqbGlTUfGd/xgF&#10;u/dTmr+mH9tDdxxNLseX07ieOqWeHvv1HESgPtzF/+6tjvOTdAJ/38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sATxQAAAN0AAAAPAAAAAAAAAAAAAAAAAJgCAABkcnMv&#10;ZG93bnJldi54bWxQSwUGAAAAAAQABAD1AAAAigMAAAAA&#10;" filled="f" strokecolor="black [3200]" strokeweight=".5pt">
                  <v:stroke dashstyle="longDash"/>
                  <v:textbox inset=".3mm,.1mm,.3mm,.1mm">
                    <w:txbxContent>
                      <w:p w:rsidR="00A20179" w:rsidRDefault="00A20179" w:rsidP="00C86259">
                        <w:pPr>
                          <w:jc w:val="center"/>
                        </w:pPr>
                      </w:p>
                    </w:txbxContent>
                  </v:textbox>
                </v:rect>
                <v:shape id="Поле 39" o:spid="_x0000_s1281" type="#_x0000_t202" style="position:absolute;left:50672;top:20596;width:8219;height:7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SYsIA&#10;AADdAAAADwAAAGRycy9kb3ducmV2LnhtbERPS4vCMBC+C/6HMII3TRXclWoUEQUPwuILPY7N2Fab&#10;SWli7f77jbDgbT6+50znjSlETZXLLSsY9CMQxInVOacKjod1bwzCeWSNhWVS8EsO5rN2a4qxti/e&#10;Ub33qQgh7GJUkHlfxlK6JCODrm9L4sDdbGXQB1ilUlf4CuGmkMMo+pIGcw4NGZa0zCh57J9Gwa1e&#10;2Z+tHCVjf7rczzQ4HfJroVS30ywmIDw1/iP+d290mB99j+D9TTh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1FJiwgAAAN0AAAAPAAAAAAAAAAAAAAAAAJgCAABkcnMvZG93&#10;bnJldi54bWxQSwUGAAAAAAQABAD1AAAAhwMAAAAA&#10;" fillcolor="white [3201]" stroked="f" strokeweight=".5pt">
                  <v:textbox inset=".3mm,.1mm,.3mm,.1mm">
                    <w:txbxContent>
                      <w:p w:rsidR="00A20179" w:rsidRDefault="00A20179" w:rsidP="00C86259">
                        <w:pPr>
                          <w:pStyle w:val="afc"/>
                          <w:tabs>
                            <w:tab w:val="left" w:pos="708"/>
                            <w:tab w:val="left" w:pos="737"/>
                          </w:tabs>
                          <w:spacing w:before="0" w:beforeAutospacing="0" w:after="0" w:afterAutospacing="0"/>
                          <w:jc w:val="center"/>
                        </w:pPr>
                        <w:r>
                          <w:rPr>
                            <w:rFonts w:eastAsia="Calibri"/>
                            <w:sz w:val="20"/>
                            <w:szCs w:val="20"/>
                          </w:rPr>
                          <w:t>Bazaviy</w:t>
                        </w:r>
                        <w:r>
                          <w:rPr>
                            <w:rFonts w:eastAsia="Calibri"/>
                            <w:sz w:val="20"/>
                            <w:szCs w:val="20"/>
                          </w:rPr>
                          <w:br/>
                          <w:t>stansiyalar</w:t>
                        </w:r>
                        <w:r>
                          <w:rPr>
                            <w:rFonts w:eastAsia="Calibri"/>
                            <w:sz w:val="20"/>
                            <w:szCs w:val="20"/>
                          </w:rPr>
                          <w:br/>
                          <w:t>qismtizimi</w:t>
                        </w:r>
                        <w:r>
                          <w:rPr>
                            <w:rFonts w:eastAsia="Calibri"/>
                            <w:sz w:val="20"/>
                            <w:szCs w:val="20"/>
                          </w:rPr>
                          <w:br/>
                          <w:t>(BSQT)</w:t>
                        </w:r>
                        <w:r>
                          <w:rPr>
                            <w:rFonts w:eastAsia="Calibri"/>
                            <w:sz w:val="28"/>
                            <w:szCs w:val="28"/>
                          </w:rPr>
                          <w:t> </w:t>
                        </w:r>
                      </w:p>
                    </w:txbxContent>
                  </v:textbox>
                </v:shape>
                <v:line id="Прямая соединительная линия 1076" o:spid="_x0000_s1282" style="position:absolute;visibility:visible;mso-wrap-style:square" from="40436,8293" to="42054,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u6KcUAAADdAAAADwAAAGRycy9kb3ducmV2LnhtbESPQW/CMAyF70j7D5EncYOUoXVbR0DT&#10;BGKCE924W43XVjROSQJk/35BQuJm6733+Xm2iKYTZ3K+taxgMs5AEFdWt1wr+PlejV5B+ICssbNM&#10;Cv7Iw2L+MJhhoe2Fd3QuQy0ShH2BCpoQ+kJKXzVk0I9tT5y0X+sMhrS6WmqHlwQ3nXzKslwabDld&#10;aLCnz4aqQ3kyiTLZH41cH95wv3Fbt5zm8TkelRo+xo93EIFiuJtv6S+d6mcvOVy/SSP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u6KcUAAADdAAAADwAAAAAAAAAA&#10;AAAAAAChAgAAZHJzL2Rvd25yZXYueG1sUEsFBgAAAAAEAAQA+QAAAJMDAAAAAA==&#10;" strokecolor="black [3040]"/>
                <v:group id="Группа 42" o:spid="_x0000_s1283" style="position:absolute;left:24512;top:20342;width:11128;height:24430" coordorigin="23376,20342" coordsize="11128,24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Прямоугольник 1064" o:spid="_x0000_s1284" style="position:absolute;left:24462;top:20342;width:687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Y5tMUA&#10;AADdAAAADwAAAGRycy9kb3ducmV2LnhtbERPTWvCQBC9F/oflin0UurGYqSkrlKE0ngRtEU8jtlp&#10;EpqdTbNTE/+9Kwje5vE+Z7YYXKOO1IXas4HxKAFFXHhbc2ng++vj+RVUEGSLjWcycKIAi/n93Qwz&#10;63ve0HErpYohHDI0UIm0mdahqMhhGPmWOHI/vnMoEXalth32Mdw1+iVJptphzbGhwpaWFRW/239n&#10;oJC/vNx/ynq9S9vd0yZd5Yc+NebxYXh/AyU0yE18dec2zk+mE7h8E0/Q8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jm0xQAAAN0AAAAPAAAAAAAAAAAAAAAAAJgCAABkcnMv&#10;ZG93bnJldi54bWxQSwUGAAAAAAQABAD1AAAAigMAAAAA&#10;" fillcolor="white [3201]" strokecolor="black [3200]" strokeweight="1pt">
                    <v:textbox inset=".3mm,.1mm,.3mm,.1mm">
                      <w:txbxContent>
                        <w:p w:rsidR="00A20179" w:rsidRDefault="00A20179" w:rsidP="00C86259">
                          <w:pPr>
                            <w:pStyle w:val="121"/>
                          </w:pPr>
                        </w:p>
                      </w:txbxContent>
                    </v:textbox>
                  </v:rect>
                  <v:rect id="Прямоугольник 1065" o:spid="_x0000_s1285" style="position:absolute;left:24462;top:25408;width:687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cL8QA&#10;AADdAAAADwAAAGRycy9kb3ducmV2LnhtbERPS2vCQBC+C/6HZYReSt1YiJTUVYogTS+CD6THaXaa&#10;hGZnY3Zq0n/vCgVv8/E9Z7EaXKMu1IXas4HZNAFFXHhbc2ngeNg8vYAKgmyx8UwG/ijAajkeLTCz&#10;vucdXfZSqhjCIUMDlUibaR2KihyGqW+JI/ftO4cSYVdq22Efw12jn5Nkrh3WHBsqbGldUfGz/3UG&#10;Cjnn5ee7bLentD097tKP/KtPjXmYDG+voIQGuYv/3bmN85N5Crdv4gl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anC/EAAAA3QAAAA8AAAAAAAAAAAAAAAAAmAIAAGRycy9k&#10;b3ducmV2LnhtbFBLBQYAAAAABAAEAPUAAACJAwAAAAA=&#10;" fillcolor="white [3201]" strokecolor="black [3200]" strokeweight="1pt">
                    <v:textbox inset=".3mm,.1mm,.3mm,.1mm">
                      <w:txbxContent>
                        <w:p w:rsidR="00A20179" w:rsidRPr="00572E3E" w:rsidRDefault="00A20179" w:rsidP="00C86259">
                          <w:pPr>
                            <w:pStyle w:val="121"/>
                            <w:rPr>
                              <w:vertAlign w:val="subscript"/>
                              <w:lang w:val="en-US"/>
                            </w:rPr>
                          </w:pPr>
                        </w:p>
                      </w:txbxContent>
                    </v:textbox>
                  </v:rect>
                  <v:rect id="Прямоугольник 1066" o:spid="_x0000_s1286" style="position:absolute;left:24462;top:33731;width:687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gCWMQA&#10;AADdAAAADwAAAGRycy9kb3ducmV2LnhtbERPTWvCQBC9F/oflil4KbqpkCDRVUqhmF4EbRGPY3ZM&#10;QrOzaXY06b/vFgq9zeN9zmozulbdqA+NZwNPswQUceltw5WBj/fX6QJUEGSLrWcy8E0BNuv7uxXm&#10;1g+8p9tBKhVDOORooBbpcq1DWZPDMPMdceQuvncoEfaVtj0OMdy1ep4kmXbYcGyosaOXmsrPw9UZ&#10;KOWrqE5b2e2OaXd83KdvxXlIjZk8jM9LUEKj/Iv/3IWN85Msg99v4gl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IAljEAAAA3QAAAA8AAAAAAAAAAAAAAAAAmAIAAGRycy9k&#10;b3ducmV2LnhtbFBLBQYAAAAABAAEAPUAAACJAwAAAAA=&#10;" fillcolor="white [3201]" strokecolor="black [3200]" strokeweight="1pt">
                    <v:textbox inset=".3mm,.1mm,.3mm,.1mm">
                      <w:txbxContent>
                        <w:p w:rsidR="00A20179" w:rsidRPr="003459A4" w:rsidRDefault="00A20179" w:rsidP="00C86259">
                          <w:pPr>
                            <w:pStyle w:val="afc"/>
                            <w:spacing w:before="0" w:beforeAutospacing="0" w:after="0" w:afterAutospacing="0" w:line="360" w:lineRule="auto"/>
                            <w:jc w:val="center"/>
                            <w:rPr>
                              <w:vertAlign w:val="subscript"/>
                              <w:lang w:val="en-US"/>
                            </w:rPr>
                          </w:pPr>
                        </w:p>
                      </w:txbxContent>
                    </v:textbox>
                  </v:rect>
                  <v:line id="Прямая соединительная линия 1067" o:spid="_x0000_s1287" style="position:absolute;visibility:visible;mso-wrap-style:square" from="23512,22396" to="24598,2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6Jb8UAAADdAAAADwAAAGRycy9kb3ducmV2LnhtbESPQW/CMAyF70j7D5EncYOUoXVbR0DT&#10;BGKCE924W43XVjROSQJk/35BQuJm6733+Xm2iKYTZ3K+taxgMs5AEFdWt1wr+PlejV5B+ICssbNM&#10;Cv7Iw2L+MJhhoe2Fd3QuQy0ShH2BCpoQ+kJKXzVk0I9tT5y0X+sMhrS6WmqHlwQ3nXzKslwabDld&#10;aLCnz4aqQ3kyiTLZH41cH95wv3Fbt5zm8TkelRo+xo93EIFiuJtv6S+d6mf5C1y/SSP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6Jb8UAAADdAAAADwAAAAAAAAAA&#10;AAAAAAChAgAAZHJzL2Rvd25yZXYueG1sUEsFBgAAAAAEAAQA+QAAAJMDAAAAAA==&#10;" strokecolor="black [3040]"/>
                  <v:line id="Прямая соединительная линия 1068" o:spid="_x0000_s1288" style="position:absolute;visibility:visible;mso-wrap-style:square" from="23376,27101" to="24462,27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dHcQAAADdAAAADwAAAGRycy9kb3ducmV2LnhtbESPQW/CMAyF75P2HyJP2m2kMFGNQkAT&#10;2jTETmPjbjVeW9E4Jckg/Ht8QNrtWX7+/N5ilV2vThRi59nAeFSAIq697bgx8PP9/vQCKiZki71n&#10;MnChCKvl/d0CK+vP/EWnXWqUQDhWaKBNaai0jnVLDuPID8Sy+/XBYZIxNNoGPAvc9XpSFKV22LF8&#10;aHGgdUv1YffnhDLeH53+OMxwvw2f4e25zNN8NObxIb/OQSXK6d98u95YiV+UElfaiAS9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R0dxAAAAN0AAAAPAAAAAAAAAAAA&#10;AAAAAKECAABkcnMvZG93bnJldi54bWxQSwUGAAAAAAQABAD5AAAAkgMAAAAA&#10;" strokecolor="black [3040]"/>
                  <v:line id="Прямая соединительная линия 1069" o:spid="_x0000_s1289" style="position:absolute;visibility:visible;mso-wrap-style:square" from="23512,35541" to="24598,3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24hsQAAADdAAAADwAAAGRycy9kb3ducmV2LnhtbESPQWsCMRCF70L/Q5iCN82quOjWKKVY&#10;lHrS1vuwme4ubiZrkmr8940geJvhvffNm8UqmlZcyPnGsoLRMANBXFrdcKXg5/tzMAPhA7LG1jIp&#10;uJGH1fKlt8BC2yvv6XIIlUgQ9gUqqEPoCil9WZNBP7QdcdJ+rTMY0uoqqR1eE9y0cpxluTTYcLpQ&#10;Y0cfNZWnw59JlNHxbOTmNMfjl9u59SSP03hWqv8a399ABIrhaX6ktzrVz/I53L9JI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biGxAAAAN0AAAAPAAAAAAAAAAAA&#10;AAAAAKECAABkcnMvZG93bnJldi54bWxQSwUGAAAAAAQABAD5AAAAkgMAAAAA&#10;" strokecolor="black [3040]"/>
                  <v:line id="Прямая соединительная линия 1070" o:spid="_x0000_s1290" style="position:absolute;visibility:visible;mso-wrap-style:square" from="23376,22385" to="23376,3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6HxsQAAADdAAAADwAAAGRycy9kb3ducmV2LnhtbESPQU8CMRCF7yT+h2ZMvEkXjSArhRiC&#10;0cgJhPtkO+5u2E6XtkL598zBhNubzJtv3pstsuvUiUJsPRsYDQtQxJW3LdcGdj8fj6+gYkK22Hkm&#10;AxeKsJjfDWZYWn/mDZ22qVYC4ViigSalvtQ6Vg05jEPfE8vu1weHScZQaxvwLHDX6aeiGGuHLcuH&#10;BntaNlQdtn9OKKP90enPwxT332EdVs/j/JKPxjzc5/c3UIlyupn/r7+sxC8mkl/aiAQ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fGxAAAAN0AAAAPAAAAAAAAAAAA&#10;AAAAAKECAABkcnMvZG93bnJldi54bWxQSwUGAAAAAAQABAD5AAAAkgMAAAAA&#10;" strokecolor="black [3040]"/>
                  <v:shape id="Поле 35" o:spid="_x0000_s1291" type="#_x0000_t202" style="position:absolute;left:25547;top:29621;width:4342;height:4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UYcQA&#10;AADdAAAADwAAAGRycy9kb3ducmV2LnhtbERPTWvCQBC9F/wPywi9NZsI1RCzioiFHgpSNbTHMTsm&#10;abOzIbuN6b/vFgRv83ifk69H04qBetdYVpBEMQji0uqGKwWn48tTCsJ5ZI2tZVLwSw7Wq8lDjpm2&#10;V36n4eArEULYZaig9r7LpHRlTQZdZDviwF1sb9AH2FdS93gN4aaVszieS4MNh4YaO9rWVH4ffoyC&#10;y7Cz+zf5XKa++Pz6oKQ4NudWqcfpuFmC8DT6u/jmftVhfrxI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VGHEAAAA3QAAAA8AAAAAAAAAAAAAAAAAmAIAAGRycy9k&#10;b3ducmV2LnhtbFBLBQYAAAAABAAEAPUAAACJAwAAAAA=&#10;" fillcolor="white [3201]" stroked="f" strokeweight=".5pt">
                    <v:textbox inset=".3mm,.1mm,.3mm,.1mm">
                      <w:txbxContent>
                        <w:p w:rsidR="00A20179" w:rsidRPr="00572E3E" w:rsidRDefault="00A20179" w:rsidP="00C86259">
                          <w:pPr>
                            <w:pStyle w:val="afc"/>
                            <w:tabs>
                              <w:tab w:val="left" w:pos="708"/>
                              <w:tab w:val="left" w:pos="737"/>
                            </w:tabs>
                            <w:spacing w:before="0" w:beforeAutospacing="0" w:after="0" w:afterAutospacing="0"/>
                            <w:jc w:val="center"/>
                            <w:rPr>
                              <w:b/>
                            </w:rPr>
                          </w:pPr>
                        </w:p>
                      </w:txbxContent>
                    </v:textbox>
                  </v:shape>
                  <v:shape id="Рисунок 1077" o:spid="_x0000_s1292" type="#_x0000_t75" style="position:absolute;left:24598;top:41249;width:1809;height:3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43xTCAAAA3QAAAA8AAABkcnMvZG93bnJldi54bWxET01rAjEQvRf8D2GE3mpWDypbo0hBsNhL&#10;t4LX6WaaXdxMlmS6bvvrm0Kht3m8z9nsRt+pgWJqAxuYzwpQxHWwLTsD57fDwxpUEmSLXWAy8EUJ&#10;dtvJ3QZLG278SkMlTuUQTiUaaET6UutUN+QxzUJPnLmPED1KhtFpG/GWw32nF0Wx1B5bzg0N9vTU&#10;UH2tPr0Bd708Vy9HPq/phHHx/i17N4gx99Nx/whKaJR/8Z/7aPP8YrWC32/yCXr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ON8UwgAAAN0AAAAPAAAAAAAAAAAAAAAAAJ8C&#10;AABkcnMvZG93bnJldi54bWxQSwUGAAAAAAQABAD3AAAAjgMAAAAA&#10;">
                    <v:imagedata r:id="rId41" o:title=""/>
                    <v:path arrowok="t"/>
                  </v:shape>
                  <v:shape id="Рисунок 1078" o:spid="_x0000_s1293" type="#_x0000_t75" style="position:absolute;left:27357;top:41108;width:1809;height:3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S2bEAAAA3QAAAA8AAABkcnMvZG93bnJldi54bWxEj0FLA0EMhe+C/2GI4M3O2oOWtdNSBKGi&#10;F9dCr3Enzi7dySwzcbv6681B8JbwXt77st7OcTAT5dIndnC7qMAQt8n3HBwc3p9uVmCKIHscEpOD&#10;byqw3VxerLH26cxvNDUSjIZwqdFBJzLW1pa2o4hlkUZi1T5Tjii65mB9xrOGx8Euq+rORuxZGzoc&#10;6bGj9tR8RQfhdHxuXvd8WNEL5uXHj+zCJM5dX827BzBCs/yb/673XvGre8XVb3QEu/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nS2bEAAAA3QAAAA8AAAAAAAAAAAAAAAAA&#10;nwIAAGRycy9kb3ducmV2LnhtbFBLBQYAAAAABAAEAPcAAACQAwAAAAA=&#10;">
                    <v:imagedata r:id="rId41" o:title=""/>
                    <v:path arrowok="t"/>
                  </v:shape>
                  <v:shape id="Рисунок 1079" o:spid="_x0000_s1294" type="#_x0000_t75" style="position:absolute;left:30252;top:41249;width:1809;height:3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r7v3DAAAA3QAAAA8AAABkcnMvZG93bnJldi54bWxET01LAzEQvQv9D2EK3my2PWi7Ni1FECp6&#10;cVvoddxMs0s3kyUZt6u/3giCt3m8z1lvR9+pgWJqAxuYzwpQxHWwLTsDx8Pz3RJUEmSLXWAy8EUJ&#10;tpvJzRpLG678TkMlTuUQTiUaaET6UutUN+QxzUJPnLlziB4lw+i0jXjN4b7Ti6K41x5bzg0N9vTU&#10;UH2pPr0Bdzm9VG97Pi7pFePi41t2bhBjbqfj7hGU0Cj/4j/33ub5xcMKfr/JJ+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vu/cMAAADdAAAADwAAAAAAAAAAAAAAAACf&#10;AgAAZHJzL2Rvd25yZXYueG1sUEsFBgAAAAAEAAQA9wAAAI8DAAAAAA==&#10;">
                    <v:imagedata r:id="rId41" o:title=""/>
                    <v:path arrowok="t"/>
                  </v:shape>
                  <v:shape id="Рисунок 1080" o:spid="_x0000_s1295" type="#_x0000_t75" style="position:absolute;left:32695;top:41249;width:1809;height:3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EN0fEAAAA3QAAAA8AAABkcnMvZG93bnJldi54bWxEj0FLxEAMhe+C/2GI4M2dugcpdWeXRRBW&#10;9GJd8Bo7cVq2kykzsVv99eYgeEt4L+992eyWOJqZchkSO7hdVWCIu+QHDg6Ob483NZgiyB7HxOTg&#10;mwrstpcXG2x8OvMrza0EoyFcGnTQi0yNtaXrKWJZpYlYtc+UI4quOVif8azhcbTrqrqzEQfWhh4n&#10;euipO7Vf0UE4vT+1Lwc+1vSMef3xI/swi3PXV8v+HozQIv/mv+uDV/yqVn79Rkew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EN0fEAAAA3QAAAA8AAAAAAAAAAAAAAAAA&#10;nwIAAGRycy9kb3ducmV2LnhtbFBLBQYAAAAABAAEAPcAAACQAwAAAAA=&#10;">
                    <v:imagedata r:id="rId41" o:title=""/>
                    <v:path arrowok="t"/>
                  </v:shape>
                  <v:line id="Прямая соединительная линия 1081" o:spid="_x0000_s1296" style="position:absolute;flip:x;visibility:visible;mso-wrap-style:square" from="25502,37485" to="26407,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7n8MAAADdAAAADwAAAGRycy9kb3ducmV2LnhtbERPTYvCMBC9C/sfwgjeNNHDql2jyILg&#10;Xlyte/E2NGNbbCalibX66zeC4G0e73MWq85WoqXGl441jEcKBHHmTMm5hr/jZjgD4QOywcoxabiT&#10;h9Xyo7fAxLgbH6hNQy5iCPsENRQh1ImUPivIoh+5mjhyZ9dYDBE2uTQN3mK4reREqU9pseTYUGBN&#10;3wVll/RqNezU/JTXrXn8yus0PH5O68nlvtd60O/WXyACdeEtfrm3Js5XszE8v4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M+5/DAAAA3QAAAA8AAAAAAAAAAAAA&#10;AAAAoQIAAGRycy9kb3ducmV2LnhtbFBLBQYAAAAABAAEAPkAAACRAwAAAAA=&#10;" strokecolor="black [3040]">
                    <v:stroke dashstyle="1 1"/>
                  </v:line>
                  <v:line id="Прямая соединительная линия 1082" o:spid="_x0000_s1297" style="position:absolute;visibility:visible;mso-wrap-style:square" from="28262,37504" to="28262,4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1MIAAADdAAAADwAAAGRycy9kb3ducmV2LnhtbERPTYvCMBC9L/gfwgje1lQPWqtR1EV2&#10;EfZgFc9DM7bFZlKSrO3++40g7G0e73NWm9404kHO15YVTMYJCOLC6ppLBZfz4T0F4QOyxsYyKfgl&#10;D5v14G2FmbYdn+iRh1LEEPYZKqhCaDMpfVGRQT+2LXHkbtYZDBG6UmqHXQw3jZwmyUwarDk2VNjS&#10;vqLinv8YBdddl88/FunnWRf94thweXDfnVKjYb9dggjUh3/xy/2l4/wkncLzm3iC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G1MIAAADdAAAADwAAAAAAAAAAAAAA&#10;AAChAgAAZHJzL2Rvd25yZXYueG1sUEsFBgAAAAAEAAQA+QAAAJADAAAAAA==&#10;" strokecolor="black [3040]">
                    <v:stroke dashstyle="1 1"/>
                  </v:line>
                  <v:line id="Прямая соединительная линия 1083" o:spid="_x0000_s1298" style="position:absolute;visibility:visible;mso-wrap-style:square" from="29366,37345" to="31157,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NjT8MAAADdAAAADwAAAGRycy9kb3ducmV2LnhtbERPTWvCQBC9C/0PyxR6000VaozZSFWk&#10;IvTQWDwP2WkSmp0Nu6tJ/71bKPQ2j/c5+WY0nbiR861lBc+zBARxZXXLtYLP82GagvABWWNnmRT8&#10;kIdN8TDJMdN24A+6laEWMYR9hgqaEPpMSl81ZNDPbE8cuS/rDIYIXS21wyGGm07Ok+RFGmw5NjTY&#10;066h6ru8GgWX7VAu96v07ayrcXXquD6490Gpp8fxdQ0i0Bj+xX/uo47zk3QBv9/EE2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zY0/DAAAA3QAAAA8AAAAAAAAAAAAA&#10;AAAAoQIAAGRycy9kb3ducmV2LnhtbFBLBQYAAAAABAAEAPkAAACRAwAAAAA=&#10;" strokecolor="black [3040]">
                    <v:stroke dashstyle="1 1"/>
                  </v:line>
                </v:group>
                <v:line id="Прямая соединительная линия 1084" o:spid="_x0000_s1299" style="position:absolute;visibility:visible;mso-wrap-style:square" from="31737,37523" to="34736,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7O8MAAADdAAAADwAAAGRycy9kb3ducmV2LnhtbERPTWvCQBC9C/0PyxR6001FaozZSFWk&#10;IvTQWDwP2WkSmp0Nu6tJ/71bKPQ2j/c5+WY0nbiR861lBc+zBARxZXXLtYLP82GagvABWWNnmRT8&#10;kIdN8TDJMdN24A+6laEWMYR9hgqaEPpMSl81ZNDPbE8cuS/rDIYIXS21wyGGm07Ok+RFGmw5NjTY&#10;066h6ru8GgWX7VAu96v07ayrcXXquD6490Gpp8fxdQ0i0Bj+xX/uo47zk3QBv9/EE2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a+zvDAAAA3QAAAA8AAAAAAAAAAAAA&#10;AAAAoQIAAGRycy9kb3ducmV2LnhtbFBLBQYAAAAABAAEAPkAAACRAwAAAAA=&#10;" strokecolor="black [3040]">
                  <v:stroke dashstyle="1 1"/>
                </v:line>
                <v:line id="Прямая соединительная линия 1085" o:spid="_x0000_s1300" style="position:absolute;flip:x y;visibility:visible;mso-wrap-style:square" from="44226,4347" to="45458,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sQcQAAADdAAAADwAAAGRycy9kb3ducmV2LnhtbERPTUvDQBC9C/0PyxS8iN2tYAmxm1Ba&#10;C3qyVnPwNmTHJJidjbtrGv+9KxR6m8f7nHU52V6M5EPnWMNyoUAQ18503Gh4f9vfZiBCRDbYOyYN&#10;vxSgLGZXa8yNO/ErjcfYiBTCIUcNbYxDLmWoW7IYFm4gTtyn8xZjgr6RxuMphdte3im1khY7Tg0t&#10;DrRtqf46/lgNQ9b41cv3QT1Wu/Hj+YYqX9m91tfzafMAItIUL+Kz+8mk+Sq7h/9v0gm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axBxAAAAN0AAAAPAAAAAAAAAAAA&#10;AAAAAKECAABkcnMvZG93bnJldi54bWxQSwUGAAAAAAQABAD5AAAAkgMAAAAA&#10;" strokecolor="black [3040]"/>
                <v:line id="Прямая соединительная линия 1086" o:spid="_x0000_s1301" style="position:absolute;visibility:visible;mso-wrap-style:square" from="51464,14445" to="51464,19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7KDsUAAADdAAAADwAAAGRycy9kb3ducmV2LnhtbESPzWrDMBCE74W8g9hAb42chprEiRxC&#10;SWhpT83PfbE2trG1ciQlUd++KhR622Vmvp1draPpxY2cby0rmE4yEMSV1S3XCo6H3dMchA/IGnvL&#10;pOCbPKzL0cMKC23v/EW3fahFgrAvUEETwlBI6auGDPqJHYiTdrbOYEirq6V2eE9w08vnLMulwZbT&#10;hQYHem2o6vZXkyjT08XIt26Bpw/36bazPL7Ei1KP47hZgggUw7/5L/2uU/1snsPvN2kEW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7KDsUAAADdAAAADwAAAAAAAAAA&#10;AAAAAAChAgAAZHJzL2Rvd25yZXYueG1sUEsFBgAAAAAEAAQA+QAAAJMDAAAAAA==&#10;" strokecolor="black [3040]"/>
                <v:rect id="Прямоугольник 1087" o:spid="_x0000_s1302" style="position:absolute;left:13058;top:37040;width:6925;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BOcUA&#10;AADdAAAADwAAAGRycy9kb3ducmV2LnhtbERPTWvCQBC9F/oflil4KbppIa1EVymF0ngRtCIex+yY&#10;hGZn0+xo4r/vFgre5vE+Z74cXKMu1IXas4GnSQKKuPC25tLA7utjPAUVBNli45kMXCnAcnF/N8fM&#10;+p43dNlKqWIIhwwNVCJtpnUoKnIYJr4ljtzJdw4lwq7UtsM+hrtGPyfJi3ZYc2yosKX3iorv7dkZ&#10;KOQnLw+fsl7v03b/uElX+bFPjRk9DG8zUEKD3MT/7tzG+cn0Ff6+iS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EE5xQAAAN0AAAAPAAAAAAAAAAAAAAAAAJgCAABkcnMv&#10;ZG93bnJldi54bWxQSwUGAAAAAAQABAD1AAAAigMAAAAA&#10;" fillcolor="white [3201]" strokecolor="black [3200]" strokeweight="1pt">
                  <v:textbox inset=".3mm,.1mm,.3mm,.1mm">
                    <w:txbxContent>
                      <w:p w:rsidR="00A20179" w:rsidRPr="00572E3E" w:rsidRDefault="00A20179" w:rsidP="00C86259">
                        <w:pPr>
                          <w:pStyle w:val="121"/>
                        </w:pPr>
                        <w:r>
                          <w:t>UEM</w:t>
                        </w:r>
                      </w:p>
                    </w:txbxContent>
                  </v:textbox>
                </v:rect>
                <v:line id="Прямая соединительная линия 1088" o:spid="_x0000_s1303" style="position:absolute;visibility:visible;mso-wrap-style:square" from="19984,38724" to="21071,3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3758QAAADdAAAADwAAAGRycy9kb3ducmV2LnhtbESPQW/CMAyF75P2HyIjcRspTEOsI6AJ&#10;bQKxE2zcrca0FY1TkgzCv58PSLs9y8+f35svs+vUhUJsPRsYjwpQxJW3LdcGfr4/n2agYkK22Hkm&#10;AzeKsFw8PsyxtP7KO7rsU60EwrFEA01Kfal1rBpyGEe+J5bd0QeHScZQaxvwKnDX6UlRTLXDluVD&#10;gz2tGqpO+18nlPHh7PT69IqHbfgKH8/T/JLPxgwH+f0NVKKc/s33642V+MVM4kobka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zfvnxAAAAN0AAAAPAAAAAAAAAAAA&#10;AAAAAKECAABkcnMvZG93bnJldi54bWxQSwUGAAAAAAQABAD5AAAAkgMAAAAA&#10;" strokecolor="black [3040]"/>
                <v:group id="Группа 1297" o:spid="_x0000_s1304" style="position:absolute;left:43072;top:20342;width:11128;height:24430" coordorigin="23376,20342" coordsize="11128,24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rect id="Прямоугольник 1298" o:spid="_x0000_s1305" style="position:absolute;left:24462;top:20342;width:687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td8cA&#10;AADdAAAADwAAAGRycy9kb3ducmV2LnhtbESPQUvDQBCF74L/YZmCF7EbC5Eauy0iiPFSaC3F45gd&#10;k9DsbMyOTfz3zkHwNsN78943q80UOnOmIbWRHdzOMzDEVfQt1w4Ob883SzBJkD12kcnBDyXYrC8v&#10;Vlj4OPKOznupjYZwKtBBI9IX1qaqoYBpHnti1T7jEFB0HWrrBxw1PHR2kWV3NmDL2tBgT08NVaf9&#10;d3BQyVdZv7/IdnvM++P1Ln8tP8bcuavZ9PgARmiSf/PfdekVf3GvuPqNjm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KLXfHAAAA3QAAAA8AAAAAAAAAAAAAAAAAmAIAAGRy&#10;cy9kb3ducmV2LnhtbFBLBQYAAAAABAAEAPUAAACMAwAAAAA=&#10;" fillcolor="white [3201]" strokecolor="black [3200]" strokeweight="1pt">
                    <v:textbox inset=".3mm,.1mm,.3mm,.1mm">
                      <w:txbxContent>
                        <w:p w:rsidR="00A20179" w:rsidRDefault="00A20179" w:rsidP="00C86259">
                          <w:pPr>
                            <w:pStyle w:val="121"/>
                          </w:pPr>
                        </w:p>
                      </w:txbxContent>
                    </v:textbox>
                  </v:rect>
                  <v:rect id="Прямоугольник 1299" o:spid="_x0000_s1306" style="position:absolute;left:24462;top:25408;width:687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I7MUA&#10;AADdAAAADwAAAGRycy9kb3ducmV2LnhtbERPTWvCQBC9F/wPywi9lLqpkKLRVUQojRdBK9LjmJ0m&#10;odnZNDs18d93C4Xe5vE+Z7keXKOu1IXas4GnSQKKuPC25tLA6e3lcQYqCLLFxjMZuFGA9Wp0t8TM&#10;+p4PdD1KqWIIhwwNVCJtpnUoKnIYJr4ljtyH7xxKhF2pbYd9DHeNnibJs3ZYc2yosKVtRcXn8dsZ&#10;KOQrL99fZb8/p+354ZDu8kufGnM/HjYLUEKD/Iv/3LmN86fzO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ojsxQAAAN0AAAAPAAAAAAAAAAAAAAAAAJgCAABkcnMv&#10;ZG93bnJldi54bWxQSwUGAAAAAAQABAD1AAAAigMAAAAA&#10;" fillcolor="white [3201]" strokecolor="black [3200]" strokeweight="1pt">
                    <v:textbox inset=".3mm,.1mm,.3mm,.1mm">
                      <w:txbxContent>
                        <w:p w:rsidR="00A20179" w:rsidRPr="00572E3E" w:rsidRDefault="00A20179" w:rsidP="00C86259">
                          <w:pPr>
                            <w:pStyle w:val="121"/>
                            <w:rPr>
                              <w:vertAlign w:val="subscript"/>
                              <w:lang w:val="en-US"/>
                            </w:rPr>
                          </w:pPr>
                        </w:p>
                      </w:txbxContent>
                    </v:textbox>
                  </v:rect>
                  <v:rect id="Прямоугольник 1300" o:spid="_x0000_s1307" style="position:absolute;left:24462;top:33731;width:687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7a8cA&#10;AADdAAAADwAAAGRycy9kb3ducmV2LnhtbESPQUvDQBCF70L/wzIFL2I3KhGJ3ZZSEOOl0CrF45gd&#10;k2B2NmbHJv575yD0NsN78943y/UUOnOiIbWRHdwsMjDEVfQt1w7eXp+uH8AkQfbYRSYHv5RgvZpd&#10;LLHwceQ9nQ5SGw3hVKCDRqQvrE1VQwHTIvbEqn3GIaDoOtTWDzhqeOjsbZbd24Ata0ODPW0bqr4O&#10;P8FBJd9l/f4su90x749X+/yl/Bhz5y7n0+YRjNAkZ/P/dekV/y5Tfv1GR7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Xu2vHAAAA3QAAAA8AAAAAAAAAAAAAAAAAmAIAAGRy&#10;cy9kb3ducmV2LnhtbFBLBQYAAAAABAAEAPUAAACMAwAAAAA=&#10;" fillcolor="white [3201]" strokecolor="black [3200]" strokeweight="1pt">
                    <v:textbox inset=".3mm,.1mm,.3mm,.1mm">
                      <w:txbxContent>
                        <w:p w:rsidR="00A20179" w:rsidRPr="003459A4" w:rsidRDefault="00A20179" w:rsidP="00C86259">
                          <w:pPr>
                            <w:pStyle w:val="afc"/>
                            <w:spacing w:before="0" w:beforeAutospacing="0" w:after="0" w:afterAutospacing="0" w:line="360" w:lineRule="auto"/>
                            <w:jc w:val="center"/>
                            <w:rPr>
                              <w:vertAlign w:val="subscript"/>
                              <w:lang w:val="en-US"/>
                            </w:rPr>
                          </w:pPr>
                        </w:p>
                      </w:txbxContent>
                    </v:textbox>
                  </v:rect>
                  <v:line id="Прямая соединительная линия 1301" o:spid="_x0000_s1308" style="position:absolute;visibility:visible;mso-wrap-style:square" from="23512,22396" to="24598,2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wXMQAAADdAAAADwAAAGRycy9kb3ducmV2LnhtbESPQWsCMRCF70L/Q5hCb5pdRbFboxSx&#10;KPWkrfdhM91d3EzWJGr8940geJvhvffNm9kimlZcyPnGsoJ8kIEgLq1uuFLw+/PVn4LwAVlja5kU&#10;3MjDYv7Sm2Gh7ZV3dNmHSiQI+wIV1CF0hZS+rMmgH9iOOGl/1hkMaXWV1A6vCW5aOcyyiTTYcLpQ&#10;Y0fLmsrj/mwSJT+cjFwf3/Hw7bZuNZrEcTwp9fYaPz9ABIrhaX6kNzrVH2U53L9JI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TBcxAAAAN0AAAAPAAAAAAAAAAAA&#10;AAAAAKECAABkcnMvZG93bnJldi54bWxQSwUGAAAAAAQABAD5AAAAkgMAAAAA&#10;" strokecolor="black [3040]"/>
                  <v:line id="Прямая соединительная линия 1302" o:spid="_x0000_s1309" style="position:absolute;visibility:visible;mso-wrap-style:square" from="23376,27101" to="24462,27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OuK8QAAADdAAAADwAAAGRycy9kb3ducmV2LnhtbESPT2sCMRDF7wW/QxjBW82qVHTdKCKV&#10;lvbkv/uwGXeX3UzWJNX02zeFQm8zvPd+86bYRNOJOznfWFYwGWcgiEurG64UnE/75wUIH5A1dpZJ&#10;wTd52KwHTwXm2j74QPdjqESCsM9RQR1Cn0vpy5oM+rHtiZN2tc5gSKurpHb4SHDTyWmWzaXBhtOF&#10;Gnva1VS2xy+TKJPLzci3domXD/fpXmfz+BJvSo2GcbsCESiGf/Nf+l2n+rNsCr/fpBH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64rxAAAAN0AAAAPAAAAAAAAAAAA&#10;AAAAAKECAABkcnMvZG93bnJldi54bWxQSwUGAAAAAAQABAD5AAAAkgMAAAAA&#10;" strokecolor="black [3040]"/>
                  <v:line id="Прямая соединительная линия 1303" o:spid="_x0000_s1310" style="position:absolute;visibility:visible;mso-wrap-style:square" from="23512,35541" to="24598,3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LsMUAAADdAAAADwAAAGRycy9kb3ducmV2LnhtbESPzWrDMBCE74G8g9hCbo2cmobWjRxC&#10;SWhJT83PfbG2trG1ciQlUd8+KhRy22Vmvp1dLKPpxYWcby0rmE0zEMSV1S3XCg77zeMLCB+QNfaW&#10;ScEveViW49ECC22v/E2XXahFgrAvUEETwlBI6auGDPqpHYiT9mOdwZBWV0vt8JrgppdPWTaXBltO&#10;Fxoc6L2hqtudTaLMjicjP7pXPG7dl1vn8/gcT0pNHuLqDUSgGO7m//SnTvXzLIe/b9IIsr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8LsMUAAADdAAAADwAAAAAAAAAA&#10;AAAAAAChAgAAZHJzL2Rvd25yZXYueG1sUEsFBgAAAAAEAAQA+QAAAJMDAAAAAA==&#10;" strokecolor="black [3040]"/>
                  <v:line id="Прямая соединительная линия 1304" o:spid="_x0000_s1311" style="position:absolute;visibility:visible;mso-wrap-style:square" from="23376,22385" to="23376,3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aTxMQAAADdAAAADwAAAGRycy9kb3ducmV2LnhtbESPQWsCMRCF7wX/QxjBm2atVtqtUaQo&#10;lnpS633YjLuLm8maRI3/3hSE3mZ4733zZjqPphFXcr62rGA4yEAQF1bXXCr43a/67yB8QNbYWCYF&#10;d/Iwn3Vepphre+MtXXehFAnCPkcFVQhtLqUvKjLoB7YlTtrROoMhra6U2uEtwU0jX7NsIg3WnC5U&#10;2NJXRcVpdzGJMjycjVyfPvDw4zZuOZrEt3hWqteNi08QgWL4Nz/T3zrVH2Vj+PsmjS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pPExAAAAN0AAAAPAAAAAAAAAAAA&#10;AAAAAKECAABkcnMvZG93bnJldi54bWxQSwUGAAAAAAQABAD5AAAAkgMAAAAA&#10;" strokecolor="black [3040]"/>
                  <v:shape id="Поле 35" o:spid="_x0000_s1312" type="#_x0000_t202" style="position:absolute;left:25547;top:29621;width:4342;height:4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AY8IA&#10;AADdAAAADwAAAGRycy9kb3ducmV2LnhtbERPS4vCMBC+C/6HMII3TV1xkWoUERc8CLI+0OPYjG21&#10;mZQm1vrvzcKCt/n4njOdN6YQNVUut6xg0I9AECdW55wqOOx/emMQziNrLCyTghc5mM/arSnG2j75&#10;l+qdT0UIYRejgsz7MpbSJRkZdH1bEgfuaiuDPsAqlbrCZwg3hfyKom9pMOfQkGFJy4yS++5hFFzr&#10;ld1u5CgZ++P5dqLBcZ9fCqW6nWYxAeGp8R/xv3utw/xhNIK/b8IJ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0BjwgAAAN0AAAAPAAAAAAAAAAAAAAAAAJgCAABkcnMvZG93&#10;bnJldi54bWxQSwUGAAAAAAQABAD1AAAAhwMAAAAA&#10;" fillcolor="white [3201]" stroked="f" strokeweight=".5pt">
                    <v:textbox inset=".3mm,.1mm,.3mm,.1mm">
                      <w:txbxContent>
                        <w:p w:rsidR="00A20179" w:rsidRPr="00572E3E" w:rsidRDefault="00A20179" w:rsidP="00C86259">
                          <w:pPr>
                            <w:pStyle w:val="afc"/>
                            <w:tabs>
                              <w:tab w:val="left" w:pos="708"/>
                              <w:tab w:val="left" w:pos="737"/>
                            </w:tabs>
                            <w:spacing w:before="0" w:beforeAutospacing="0" w:after="0" w:afterAutospacing="0"/>
                            <w:jc w:val="center"/>
                            <w:rPr>
                              <w:b/>
                            </w:rPr>
                          </w:pPr>
                        </w:p>
                      </w:txbxContent>
                    </v:textbox>
                  </v:shape>
                  <v:shape id="Рисунок 1306" o:spid="_x0000_s1313" type="#_x0000_t75" style="position:absolute;left:24598;top:41249;width:1809;height:3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aI7CAAAA3QAAAA8AAABkcnMvZG93bnJldi54bWxET01rAjEQvRf8D2GE3mpWBZGtUaQgWOyl&#10;W8HrdDPNLm4mSzJdt/31TaHQ2zze52x2o+/UQDG1gQ3MZwUo4jrYlp2B89vhYQ0qCbLFLjAZ+KIE&#10;u+3kboOlDTd+paESp3IIpxINNCJ9qXWqG/KYZqEnztxHiB4lw+i0jXjL4b7Ti6JYaY8t54YGe3pq&#10;qL5Wn96Au16eq5cjn9d0wrh4/5a9G8SY++m4fwQlNMq/+M99tHn+sljB7zf5BL3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V2iOwgAAAN0AAAAPAAAAAAAAAAAAAAAAAJ8C&#10;AABkcnMvZG93bnJldi54bWxQSwUGAAAAAAQABAD3AAAAjgMAAAAA&#10;">
                    <v:imagedata r:id="rId41" o:title=""/>
                    <v:path arrowok="t"/>
                  </v:shape>
                  <v:shape id="Рисунок 1307" o:spid="_x0000_s1314" type="#_x0000_t75" style="position:absolute;left:27357;top:41108;width:1809;height:3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bzRXCAAAA3QAAAA8AAABkcnMvZG93bnJldi54bWxET01LAzEQvQv+hzCCN5u1BS3bpqUIQote&#10;3BZ6nW6m2aWbyZKM29VfbwTB2zze5yzXo+/UQDG1gQ08TgpQxHWwLTsDh/3rwxxUEmSLXWAy8EUJ&#10;1qvbmyWWNlz5g4ZKnMohnEo00Ij0pdapbshjmoSeOHPnED1KhtFpG/Gaw32np0XxpD22nBsa7Oml&#10;ofpSfXoD7nLcVe9bPszpDeP09C0bN4gx93fjZgFKaJR/8Z97a/P8WfEMv9/kE/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G80VwgAAAN0AAAAPAAAAAAAAAAAAAAAAAJ8C&#10;AABkcnMvZG93bnJldi54bWxQSwUGAAAAAAQABAD3AAAAjgMAAAAA&#10;">
                    <v:imagedata r:id="rId41" o:title=""/>
                    <v:path arrowok="t"/>
                  </v:shape>
                  <v:shape id="Рисунок 1308" o:spid="_x0000_s1315" type="#_x0000_t75" style="position:absolute;left:30252;top:41249;width:1809;height:3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EWWfEAAAA3QAAAA8AAABkcnMvZG93bnJldi54bWxEj0FLA0EMhe+C/2GI4M3OWkHK2mkpglDR&#10;i2uh17gTZ5fuZJaZuF399eYgeEt4L+99WW/nOJiJcukTO7hdVGCI2+R7Dg4O7083KzBFkD0OicnB&#10;NxXYbi4v1lj7dOY3mhoJRkO41OigExlra0vbUcSySCOxap8pRxRdc7A+41nD42CXVXVvI/asDR2O&#10;9NhRe2q+ooNwOj43r3s+rOgF8/LjR3ZhEueur+bdAxihWf7Nf9d7r/h3leLqNzqC3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EWWfEAAAA3QAAAA8AAAAAAAAAAAAAAAAA&#10;nwIAAGRycy9kb3ducmV2LnhtbFBLBQYAAAAABAAEAPcAAACQAwAAAAA=&#10;">
                    <v:imagedata r:id="rId41" o:title=""/>
                    <v:path arrowok="t"/>
                  </v:shape>
                  <v:shape id="Рисунок 1309" o:spid="_x0000_s1316" type="#_x0000_t75" style="position:absolute;left:32695;top:41249;width:1809;height:3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I/PzCAAAA3QAAAA8AAABkcnMvZG93bnJldi54bWxET01LAzEQvQv9D2EK3my2FaRdm5YiCBW9&#10;uC30Om6m2aWbyZKM29VfbwTB2zze56y3o+/UQDG1gQ3MZwUo4jrYlp2B4+H5bgkqCbLFLjAZ+KIE&#10;283kZo2lDVd+p6ESp3IIpxINNCJ9qXWqG/KYZqEnztw5RI+SYXTaRrzmcN/pRVE8aI8t54YGe3pq&#10;qL5Un96Au5xeqrc9H5f0inHx8S07N4gxt9Nx9whKaJR/8Z97b/P8+2IFv9/kE/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yPz8wgAAAN0AAAAPAAAAAAAAAAAAAAAAAJ8C&#10;AABkcnMvZG93bnJldi54bWxQSwUGAAAAAAQABAD3AAAAjgMAAAAA&#10;">
                    <v:imagedata r:id="rId41" o:title=""/>
                    <v:path arrowok="t"/>
                  </v:shape>
                  <v:line id="Прямая соединительная линия 1310" o:spid="_x0000_s1317" style="position:absolute;flip:x;visibility:visible;mso-wrap-style:square" from="25502,37485" to="26407,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8YAAADdAAAADwAAAGRycy9kb3ducmV2LnhtbESPQWvCQBCF7wX/wzKCt7pRwdboKiII&#10;erHVevE2ZMckmJ0N2TVGf33nUOhthvfmvW8Wq85VqqUmlJ4NjIYJKOLM25JzA+ef7fsnqBCRLVae&#10;ycCTAqyWvbcFptY/+EjtKeZKQjikaKCIsU61DllBDsPQ18SiXX3jMMra5No2+JBwV+lxkky1w5Kl&#10;ocCaNgVlt9PdGTgks0tet/b1pe8f8bW/rMe357cxg363noOK1MV/89/1zgr+ZCT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vqv/GAAAA3QAAAA8AAAAAAAAA&#10;AAAAAAAAoQIAAGRycy9kb3ducmV2LnhtbFBLBQYAAAAABAAEAPkAAACUAwAAAAA=&#10;" strokecolor="black [3040]">
                    <v:stroke dashstyle="1 1"/>
                  </v:line>
                  <v:line id="Прямая соединительная линия 1311" o:spid="_x0000_s1318" style="position:absolute;visibility:visible;mso-wrap-style:square" from="28262,37504" to="28262,4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sWMMAAADdAAAADwAAAGRycy9kb3ducmV2LnhtbERPTWvCQBC9F/wPywi91U0qWI2uYiui&#10;FDwYxfOQHZNgdjbsbk36791Cwds83ucsVr1pxJ2cry0rSEcJCOLC6ppLBefT9m0KwgdkjY1lUvBL&#10;HlbLwcsCM207PtI9D6WIIewzVFCF0GZS+qIig35kW+LIXa0zGCJ0pdQOuxhuGvmeJBNpsObYUGFL&#10;XxUVt/zHKLh8dvnHZjbdnXTRz74bLrfu0Cn1OuzXcxCB+vAU/7v3Os4fpyn8fRN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CrFjDAAAA3QAAAA8AAAAAAAAAAAAA&#10;AAAAoQIAAGRycy9kb3ducmV2LnhtbFBLBQYAAAAABAAEAPkAAACRAwAAAAA=&#10;" strokecolor="black [3040]">
                    <v:stroke dashstyle="1 1"/>
                  </v:line>
                  <v:line id="Прямая соединительная линия 1312" o:spid="_x0000_s1319" style="position:absolute;visibility:visible;mso-wrap-style:square" from="29366,37345" to="31157,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yL8MAAADdAAAADwAAAGRycy9kb3ducmV2LnhtbERPTWvCQBC9F/wPywi91U0sVI2uQVuk&#10;RfBgFM9DdkyC2dmwuzXpv+8WCt7m8T5nlQ+mFXdyvrGsIJ0kIIhLqxuuFJxPu5c5CB+QNbaWScEP&#10;ecjXo6cVZtr2fKR7ESoRQ9hnqKAOocuk9GVNBv3EdsSRu1pnMEToKqkd9jHctHKaJG/SYMOxocaO&#10;3msqb8W3UXDZ9sXsYzH/POlyWOxbrnbu0Cv1PB42SxCBhvAQ/7u/dJz/mk7h75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QMi/DAAAA3QAAAA8AAAAAAAAAAAAA&#10;AAAAoQIAAGRycy9kb3ducmV2LnhtbFBLBQYAAAAABAAEAPkAAACRAwAAAAA=&#10;" strokecolor="black [3040]">
                    <v:stroke dashstyle="1 1"/>
                  </v:line>
                </v:group>
                <w10:anchorlock/>
              </v:group>
            </w:pict>
          </mc:Fallback>
        </mc:AlternateContent>
      </w:r>
    </w:p>
    <w:p w:rsidR="00C86259" w:rsidRPr="00C01F51" w:rsidRDefault="00C86259" w:rsidP="00C86259">
      <w:pPr>
        <w:pStyle w:val="162"/>
        <w:rPr>
          <w:lang w:val="en-US"/>
        </w:rPr>
      </w:pPr>
      <w:r w:rsidRPr="00C01F51">
        <w:rPr>
          <w:lang w:val="en-US"/>
        </w:rPr>
        <w:t>2</w:t>
      </w:r>
      <w:r>
        <w:t>.</w:t>
      </w:r>
      <w:r w:rsidRPr="00C01F51">
        <w:rPr>
          <w:lang w:val="en-US"/>
        </w:rPr>
        <w:t>3</w:t>
      </w:r>
      <w:r>
        <w:t>-rasm. Ko’chma aloqani kommutatsiyalash</w:t>
      </w:r>
      <w:r w:rsidRPr="0004411F">
        <w:rPr>
          <w:lang w:val="en-US"/>
        </w:rPr>
        <w:br/>
      </w:r>
      <w:r>
        <w:t>markazining blok-sxemasi</w:t>
      </w:r>
    </w:p>
    <w:p w:rsidR="00C86259" w:rsidRPr="0004411F" w:rsidRDefault="00C86259" w:rsidP="00C86259">
      <w:pPr>
        <w:pStyle w:val="162"/>
        <w:rPr>
          <w:lang w:val="en-US"/>
        </w:rPr>
      </w:pPr>
    </w:p>
    <w:p w:rsidR="00EE2DB5" w:rsidRPr="00C01F51" w:rsidRDefault="001C2ACA" w:rsidP="00C86259">
      <w:pPr>
        <w:pStyle w:val="161"/>
        <w:rPr>
          <w:lang w:val="en-US"/>
        </w:rPr>
      </w:pPr>
      <w:r w:rsidRPr="0004411F">
        <w:rPr>
          <w:rStyle w:val="160"/>
          <w:lang w:val="en-US"/>
        </w:rPr>
        <w:t>O</w:t>
      </w:r>
      <w:r w:rsidR="003069BA" w:rsidRPr="0004411F">
        <w:rPr>
          <w:rStyle w:val="160"/>
          <w:lang w:val="en-US"/>
        </w:rPr>
        <w:t>’</w:t>
      </w:r>
      <w:r w:rsidRPr="0004411F">
        <w:rPr>
          <w:rStyle w:val="160"/>
          <w:lang w:val="en-US"/>
        </w:rPr>
        <w:t>rnashgan</w:t>
      </w:r>
      <w:r w:rsidR="00EE2DB5" w:rsidRPr="0004411F">
        <w:rPr>
          <w:rStyle w:val="160"/>
          <w:lang w:val="en-US"/>
        </w:rPr>
        <w:t xml:space="preserve"> </w:t>
      </w:r>
      <w:r w:rsidRPr="0004411F">
        <w:rPr>
          <w:rStyle w:val="160"/>
          <w:lang w:val="en-US"/>
        </w:rPr>
        <w:t>joyning</w:t>
      </w:r>
      <w:r w:rsidR="00EE2DB5" w:rsidRPr="0004411F">
        <w:rPr>
          <w:rStyle w:val="160"/>
          <w:lang w:val="en-US"/>
        </w:rPr>
        <w:t xml:space="preserve"> </w:t>
      </w:r>
      <w:r w:rsidRPr="0004411F">
        <w:rPr>
          <w:rStyle w:val="160"/>
          <w:lang w:val="en-US"/>
        </w:rPr>
        <w:t>uy</w:t>
      </w:r>
      <w:r w:rsidR="00EE2DB5" w:rsidRPr="0004411F">
        <w:rPr>
          <w:rStyle w:val="160"/>
          <w:lang w:val="en-US"/>
        </w:rPr>
        <w:t xml:space="preserve"> </w:t>
      </w:r>
      <w:r w:rsidRPr="0004411F">
        <w:rPr>
          <w:rStyle w:val="160"/>
          <w:lang w:val="en-US"/>
        </w:rPr>
        <w:t>registri</w:t>
      </w:r>
      <w:r w:rsidR="00EE2DB5" w:rsidRPr="0004411F">
        <w:rPr>
          <w:rStyle w:val="160"/>
          <w:lang w:val="en-US"/>
        </w:rPr>
        <w:t xml:space="preserve"> </w:t>
      </w:r>
      <w:r w:rsidR="00EE2DB5" w:rsidRPr="00C01F51">
        <w:rPr>
          <w:lang w:val="en-US"/>
        </w:rPr>
        <w:t>(</w:t>
      </w:r>
      <w:r w:rsidRPr="00C01F51">
        <w:rPr>
          <w:lang w:val="en-US"/>
        </w:rPr>
        <w:t>O</w:t>
      </w:r>
      <w:r w:rsidR="003069BA">
        <w:rPr>
          <w:lang w:val="en-US"/>
        </w:rPr>
        <w:t>’</w:t>
      </w:r>
      <w:r w:rsidRPr="00C01F51">
        <w:rPr>
          <w:lang w:val="en-US"/>
        </w:rPr>
        <w:t>JUR</w:t>
      </w:r>
      <w:r w:rsidR="00EE2DB5" w:rsidRPr="00C01F51">
        <w:rPr>
          <w:lang w:val="en-US"/>
        </w:rPr>
        <w:t xml:space="preserve">) – </w:t>
      </w:r>
      <w:r w:rsidRPr="00C01F51">
        <w:rPr>
          <w:lang w:val="en-US"/>
        </w:rPr>
        <w:t>muayyan</w:t>
      </w:r>
      <w:r w:rsidR="00EE2DB5" w:rsidRPr="00C01F51">
        <w:rPr>
          <w:lang w:val="en-US"/>
        </w:rPr>
        <w:t xml:space="preserve"> </w:t>
      </w:r>
      <w:r w:rsidRPr="00C01F51">
        <w:rPr>
          <w:lang w:val="en-US"/>
        </w:rPr>
        <w:t>operator</w:t>
      </w:r>
      <w:r w:rsidR="00EE2DB5" w:rsidRPr="00C01F51">
        <w:rPr>
          <w:lang w:val="en-US"/>
        </w:rPr>
        <w:t xml:space="preserve"> </w:t>
      </w:r>
      <w:r w:rsidRPr="00C01F51">
        <w:rPr>
          <w:lang w:val="en-US"/>
        </w:rPr>
        <w:t>tizimida</w:t>
      </w:r>
      <w:r w:rsidR="00EE2DB5" w:rsidRPr="00C01F51">
        <w:rPr>
          <w:lang w:val="en-US"/>
        </w:rPr>
        <w:t xml:space="preserve"> </w:t>
      </w:r>
      <w:r w:rsidRPr="00C01F51">
        <w:rPr>
          <w:lang w:val="en-US"/>
        </w:rPr>
        <w:t>doimiy</w:t>
      </w:r>
      <w:r w:rsidR="00EE2DB5" w:rsidRPr="00C01F51">
        <w:rPr>
          <w:lang w:val="en-US"/>
        </w:rPr>
        <w:t xml:space="preserve"> </w:t>
      </w:r>
      <w:r w:rsidRPr="00C01F51">
        <w:rPr>
          <w:lang w:val="en-US"/>
        </w:rPr>
        <w:t>ro</w:t>
      </w:r>
      <w:r w:rsidR="003069BA">
        <w:rPr>
          <w:lang w:val="en-US"/>
        </w:rPr>
        <w:t>’</w:t>
      </w:r>
      <w:r w:rsidRPr="00C01F51">
        <w:rPr>
          <w:lang w:val="en-US"/>
        </w:rPr>
        <w:t>yxatga</w:t>
      </w:r>
      <w:r w:rsidR="00EE2DB5" w:rsidRPr="00C01F51">
        <w:rPr>
          <w:lang w:val="en-US"/>
        </w:rPr>
        <w:t xml:space="preserve"> </w:t>
      </w:r>
      <w:r w:rsidRPr="00C01F51">
        <w:rPr>
          <w:lang w:val="en-US"/>
        </w:rPr>
        <w:t>olingan</w:t>
      </w:r>
      <w:r w:rsidR="00EE2DB5" w:rsidRPr="00C01F51">
        <w:rPr>
          <w:lang w:val="en-US"/>
        </w:rPr>
        <w:t xml:space="preserve"> </w:t>
      </w:r>
      <w:r w:rsidRPr="00C01F51">
        <w:rPr>
          <w:lang w:val="en-US"/>
        </w:rPr>
        <w:t>ko</w:t>
      </w:r>
      <w:r w:rsidR="003069BA">
        <w:rPr>
          <w:lang w:val="en-US"/>
        </w:rPr>
        <w:t>’</w:t>
      </w:r>
      <w:r w:rsidRPr="00C01F51">
        <w:rPr>
          <w:lang w:val="en-US"/>
        </w:rPr>
        <w:t>chma</w:t>
      </w:r>
      <w:r w:rsidR="00EE2DB5" w:rsidRPr="00C01F51">
        <w:rPr>
          <w:lang w:val="en-US"/>
        </w:rPr>
        <w:t xml:space="preserve"> </w:t>
      </w:r>
      <w:r w:rsidRPr="00C01F51">
        <w:rPr>
          <w:lang w:val="en-US"/>
        </w:rPr>
        <w:t>stansiyalarning</w:t>
      </w:r>
      <w:r w:rsidR="00EE2DB5" w:rsidRPr="00C01F51">
        <w:rPr>
          <w:lang w:val="en-US"/>
        </w:rPr>
        <w:t xml:space="preserve"> </w:t>
      </w:r>
      <w:r w:rsidRPr="00C01F51">
        <w:rPr>
          <w:lang w:val="en-US"/>
        </w:rPr>
        <w:t>ma</w:t>
      </w:r>
      <w:r w:rsidR="003069BA">
        <w:rPr>
          <w:lang w:val="en-US"/>
        </w:rPr>
        <w:t>’</w:t>
      </w:r>
      <w:r w:rsidRPr="00C01F51">
        <w:rPr>
          <w:lang w:val="en-US"/>
        </w:rPr>
        <w:t>lumotlar</w:t>
      </w:r>
      <w:r w:rsidR="00EE2DB5" w:rsidRPr="00C01F51">
        <w:rPr>
          <w:lang w:val="en-US"/>
        </w:rPr>
        <w:t xml:space="preserve"> </w:t>
      </w:r>
      <w:r w:rsidRPr="00C01F51">
        <w:rPr>
          <w:lang w:val="en-US"/>
        </w:rPr>
        <w:t>bazasi</w:t>
      </w:r>
      <w:r w:rsidR="00EE2DB5" w:rsidRPr="00C01F51">
        <w:rPr>
          <w:lang w:val="en-US"/>
        </w:rPr>
        <w:t xml:space="preserve"> </w:t>
      </w:r>
      <w:r w:rsidRPr="00C01F51">
        <w:rPr>
          <w:lang w:val="en-US"/>
        </w:rPr>
        <w:t>joylashgan</w:t>
      </w:r>
      <w:r w:rsidR="00EE2DB5" w:rsidRPr="00C01F51">
        <w:rPr>
          <w:lang w:val="en-US"/>
        </w:rPr>
        <w:t xml:space="preserve"> </w:t>
      </w:r>
      <w:r w:rsidRPr="00C01F51">
        <w:rPr>
          <w:lang w:val="en-US"/>
        </w:rPr>
        <w:t>registr</w:t>
      </w:r>
      <w:r w:rsidR="00EE2DB5" w:rsidRPr="00C01F51">
        <w:rPr>
          <w:lang w:val="en-US"/>
        </w:rPr>
        <w:t xml:space="preserve">. </w:t>
      </w:r>
      <w:r w:rsidRPr="00C01F51">
        <w:rPr>
          <w:lang w:val="en-US"/>
        </w:rPr>
        <w:t>Tarkibida</w:t>
      </w:r>
      <w:r w:rsidR="00EE2DB5" w:rsidRPr="00C01F51">
        <w:rPr>
          <w:lang w:val="en-US"/>
        </w:rPr>
        <w:t xml:space="preserve"> </w:t>
      </w:r>
      <w:r w:rsidRPr="00C01F51">
        <w:rPr>
          <w:lang w:val="en-US"/>
        </w:rPr>
        <w:t>har</w:t>
      </w:r>
      <w:r w:rsidR="00EE2DB5" w:rsidRPr="00C01F51">
        <w:rPr>
          <w:lang w:val="en-US"/>
        </w:rPr>
        <w:t xml:space="preserve"> </w:t>
      </w:r>
      <w:r w:rsidRPr="00C01F51">
        <w:rPr>
          <w:lang w:val="en-US"/>
        </w:rPr>
        <w:t>bir</w:t>
      </w:r>
      <w:r w:rsidR="00EE2DB5" w:rsidRPr="00C01F51">
        <w:rPr>
          <w:lang w:val="en-US"/>
        </w:rPr>
        <w:t xml:space="preserve"> </w:t>
      </w:r>
      <w:r w:rsidRPr="00C01F51">
        <w:rPr>
          <w:lang w:val="en-US"/>
        </w:rPr>
        <w:t>operatorga</w:t>
      </w:r>
      <w:r w:rsidR="00EE2DB5" w:rsidRPr="00C01F51">
        <w:rPr>
          <w:lang w:val="en-US"/>
        </w:rPr>
        <w:t xml:space="preserve"> </w:t>
      </w:r>
      <w:r w:rsidRPr="00C01F51">
        <w:rPr>
          <w:lang w:val="en-US"/>
        </w:rPr>
        <w:t>taqdim</w:t>
      </w:r>
      <w:r w:rsidR="00EE2DB5" w:rsidRPr="00C01F51">
        <w:rPr>
          <w:lang w:val="en-US"/>
        </w:rPr>
        <w:t xml:space="preserve"> </w:t>
      </w:r>
      <w:r w:rsidRPr="00C01F51">
        <w:rPr>
          <w:lang w:val="en-US"/>
        </w:rPr>
        <w:t>etiluvchi</w:t>
      </w:r>
      <w:r w:rsidR="00EE2DB5" w:rsidRPr="00C01F51">
        <w:rPr>
          <w:lang w:val="en-US"/>
        </w:rPr>
        <w:t xml:space="preserve"> </w:t>
      </w:r>
      <w:r w:rsidRPr="00C01F51">
        <w:rPr>
          <w:lang w:val="en-US"/>
        </w:rPr>
        <w:t>xizmatlar</w:t>
      </w:r>
      <w:r w:rsidR="00EE2DB5" w:rsidRPr="00C01F51">
        <w:rPr>
          <w:lang w:val="en-US"/>
        </w:rPr>
        <w:t xml:space="preserve"> </w:t>
      </w:r>
      <w:r w:rsidRPr="00C01F51">
        <w:rPr>
          <w:lang w:val="en-US"/>
        </w:rPr>
        <w:t>nabori</w:t>
      </w:r>
      <w:r w:rsidR="00EE2DB5" w:rsidRPr="00C01F51">
        <w:rPr>
          <w:lang w:val="en-US"/>
        </w:rPr>
        <w:t xml:space="preserve"> </w:t>
      </w:r>
      <w:r w:rsidRPr="00C01F51">
        <w:rPr>
          <w:lang w:val="en-US"/>
        </w:rPr>
        <w:t>xususidagi</w:t>
      </w:r>
      <w:r w:rsidR="00EE2DB5" w:rsidRPr="00C01F51">
        <w:rPr>
          <w:lang w:val="en-US"/>
        </w:rPr>
        <w:t xml:space="preserve"> </w:t>
      </w:r>
      <w:r w:rsidRPr="00C01F51">
        <w:rPr>
          <w:lang w:val="en-US"/>
        </w:rPr>
        <w:t>axborot</w:t>
      </w:r>
      <w:r w:rsidR="00EE2DB5" w:rsidRPr="00C01F51">
        <w:rPr>
          <w:lang w:val="en-US"/>
        </w:rPr>
        <w:t xml:space="preserve"> </w:t>
      </w:r>
      <w:r w:rsidRPr="00C01F51">
        <w:rPr>
          <w:lang w:val="en-US"/>
        </w:rPr>
        <w:t>ham</w:t>
      </w:r>
      <w:r w:rsidR="00EE2DB5" w:rsidRPr="00C01F51">
        <w:rPr>
          <w:lang w:val="en-US"/>
        </w:rPr>
        <w:t xml:space="preserve"> </w:t>
      </w:r>
      <w:r w:rsidRPr="00C01F51">
        <w:rPr>
          <w:lang w:val="en-US"/>
        </w:rPr>
        <w:t>mavjud</w:t>
      </w:r>
      <w:r w:rsidR="00EE2DB5" w:rsidRPr="00C01F51">
        <w:rPr>
          <w:lang w:val="en-US"/>
        </w:rPr>
        <w:t xml:space="preserve">. </w:t>
      </w:r>
      <w:r w:rsidRPr="00C01F51">
        <w:rPr>
          <w:lang w:val="en-US"/>
        </w:rPr>
        <w:t>Ushbu</w:t>
      </w:r>
      <w:r w:rsidR="00EE2DB5" w:rsidRPr="00C01F51">
        <w:rPr>
          <w:lang w:val="en-US"/>
        </w:rPr>
        <w:t xml:space="preserve"> </w:t>
      </w:r>
      <w:r w:rsidRPr="00C01F51">
        <w:rPr>
          <w:lang w:val="en-US"/>
        </w:rPr>
        <w:t>registrda</w:t>
      </w:r>
      <w:r w:rsidR="00EE2DB5" w:rsidRPr="00C01F51">
        <w:rPr>
          <w:lang w:val="en-US"/>
        </w:rPr>
        <w:t xml:space="preserve"> </w:t>
      </w:r>
      <w:r w:rsidRPr="00C01F51">
        <w:rPr>
          <w:lang w:val="en-US"/>
        </w:rPr>
        <w:t>abonentni</w:t>
      </w:r>
      <w:r w:rsidR="00EE2DB5" w:rsidRPr="00C01F51">
        <w:rPr>
          <w:lang w:val="en-US"/>
        </w:rPr>
        <w:t xml:space="preserve"> </w:t>
      </w:r>
      <w:r w:rsidRPr="00C01F51">
        <w:rPr>
          <w:lang w:val="en-US"/>
        </w:rPr>
        <w:t>chaqirishni</w:t>
      </w:r>
      <w:r w:rsidR="00EE2DB5" w:rsidRPr="00C01F51">
        <w:rPr>
          <w:lang w:val="en-US"/>
        </w:rPr>
        <w:t xml:space="preserve"> </w:t>
      </w:r>
      <w:r w:rsidRPr="00C01F51">
        <w:rPr>
          <w:lang w:val="en-US"/>
        </w:rPr>
        <w:t>tashkil</w:t>
      </w:r>
      <w:r w:rsidR="00EE2DB5" w:rsidRPr="00C01F51">
        <w:rPr>
          <w:lang w:val="en-US"/>
        </w:rPr>
        <w:t xml:space="preserve"> </w:t>
      </w:r>
      <w:r w:rsidRPr="00C01F51">
        <w:rPr>
          <w:lang w:val="en-US"/>
        </w:rPr>
        <w:t>etish</w:t>
      </w:r>
      <w:r w:rsidR="00EE2DB5" w:rsidRPr="00C01F51">
        <w:rPr>
          <w:lang w:val="en-US"/>
        </w:rPr>
        <w:t xml:space="preserve"> </w:t>
      </w:r>
      <w:r w:rsidRPr="00C01F51">
        <w:rPr>
          <w:lang w:val="en-US"/>
        </w:rPr>
        <w:t>uchun</w:t>
      </w:r>
      <w:r w:rsidR="00EE2DB5" w:rsidRPr="00C01F51">
        <w:rPr>
          <w:lang w:val="en-US"/>
        </w:rPr>
        <w:t xml:space="preserve"> </w:t>
      </w:r>
      <w:r w:rsidRPr="00C01F51">
        <w:rPr>
          <w:lang w:val="en-US"/>
        </w:rPr>
        <w:t>uning</w:t>
      </w:r>
      <w:r w:rsidR="00EE2DB5" w:rsidRPr="00C01F51">
        <w:rPr>
          <w:lang w:val="en-US"/>
        </w:rPr>
        <w:t xml:space="preserve"> </w:t>
      </w:r>
      <w:r w:rsidRPr="00C01F51">
        <w:rPr>
          <w:lang w:val="en-US"/>
        </w:rPr>
        <w:t>joylashgan</w:t>
      </w:r>
      <w:r w:rsidR="00EE2DB5" w:rsidRPr="00C01F51">
        <w:rPr>
          <w:lang w:val="en-US"/>
        </w:rPr>
        <w:t xml:space="preserve"> </w:t>
      </w:r>
      <w:r w:rsidRPr="00C01F51">
        <w:rPr>
          <w:lang w:val="en-US"/>
        </w:rPr>
        <w:t>joyi</w:t>
      </w:r>
      <w:r w:rsidR="00EE2DB5" w:rsidRPr="00C01F51">
        <w:rPr>
          <w:lang w:val="en-US"/>
        </w:rPr>
        <w:t xml:space="preserve"> </w:t>
      </w:r>
      <w:r w:rsidRPr="00C01F51">
        <w:rPr>
          <w:lang w:val="en-US"/>
        </w:rPr>
        <w:t>qaydlanadi</w:t>
      </w:r>
      <w:r w:rsidR="00EE2DB5" w:rsidRPr="00C01F51">
        <w:rPr>
          <w:lang w:val="en-US"/>
        </w:rPr>
        <w:t xml:space="preserve"> </w:t>
      </w:r>
      <w:r w:rsidRPr="00C01F51">
        <w:rPr>
          <w:lang w:val="en-US"/>
        </w:rPr>
        <w:t>va</w:t>
      </w:r>
      <w:r w:rsidR="00EE2DB5" w:rsidRPr="00C01F51">
        <w:rPr>
          <w:lang w:val="en-US"/>
        </w:rPr>
        <w:t xml:space="preserve"> </w:t>
      </w:r>
      <w:r w:rsidR="005B6B6B">
        <w:rPr>
          <w:lang w:val="en-US"/>
        </w:rPr>
        <w:t>haqiqat</w:t>
      </w:r>
      <w:r w:rsidRPr="00C01F51">
        <w:rPr>
          <w:lang w:val="en-US"/>
        </w:rPr>
        <w:t>an</w:t>
      </w:r>
      <w:r w:rsidR="00EE2DB5" w:rsidRPr="00C01F51">
        <w:rPr>
          <w:lang w:val="en-US"/>
        </w:rPr>
        <w:t xml:space="preserve"> </w:t>
      </w:r>
      <w:r w:rsidRPr="00C01F51">
        <w:rPr>
          <w:lang w:val="en-US"/>
        </w:rPr>
        <w:t>ko</w:t>
      </w:r>
      <w:r w:rsidR="003069BA">
        <w:rPr>
          <w:lang w:val="en-US"/>
        </w:rPr>
        <w:t>’</w:t>
      </w:r>
      <w:r w:rsidRPr="00C01F51">
        <w:rPr>
          <w:lang w:val="en-US"/>
        </w:rPr>
        <w:t>rsatilgan</w:t>
      </w:r>
      <w:r w:rsidR="00EE2DB5" w:rsidRPr="00C01F51">
        <w:rPr>
          <w:lang w:val="en-US"/>
        </w:rPr>
        <w:t xml:space="preserve"> </w:t>
      </w:r>
      <w:r w:rsidRPr="00C01F51">
        <w:rPr>
          <w:lang w:val="en-US"/>
        </w:rPr>
        <w:t>xizmatlar</w:t>
      </w:r>
      <w:r w:rsidR="00EE2DB5" w:rsidRPr="00C01F51">
        <w:rPr>
          <w:lang w:val="en-US"/>
        </w:rPr>
        <w:t xml:space="preserve"> </w:t>
      </w:r>
      <w:r w:rsidRPr="00C01F51">
        <w:rPr>
          <w:lang w:val="en-US"/>
        </w:rPr>
        <w:t>ro</w:t>
      </w:r>
      <w:r w:rsidR="003069BA">
        <w:rPr>
          <w:lang w:val="en-US"/>
        </w:rPr>
        <w:t>’</w:t>
      </w:r>
      <w:r w:rsidRPr="00C01F51">
        <w:rPr>
          <w:lang w:val="en-US"/>
        </w:rPr>
        <w:t>yxatga</w:t>
      </w:r>
      <w:r w:rsidR="00EE2DB5" w:rsidRPr="00C01F51">
        <w:rPr>
          <w:lang w:val="en-US"/>
        </w:rPr>
        <w:t xml:space="preserve"> </w:t>
      </w:r>
      <w:r w:rsidRPr="00C01F51">
        <w:rPr>
          <w:lang w:val="en-US"/>
        </w:rPr>
        <w:t>olinadi</w:t>
      </w:r>
      <w:r w:rsidR="00EE2DB5" w:rsidRPr="00C01F51">
        <w:rPr>
          <w:lang w:val="en-US"/>
        </w:rPr>
        <w:t>.</w:t>
      </w:r>
    </w:p>
    <w:p w:rsidR="00EE2DB5" w:rsidRPr="00C01F51" w:rsidRDefault="001C2ACA" w:rsidP="00C86259">
      <w:pPr>
        <w:pStyle w:val="161"/>
        <w:rPr>
          <w:lang w:val="en-US"/>
        </w:rPr>
      </w:pPr>
      <w:r w:rsidRPr="0004411F">
        <w:rPr>
          <w:rStyle w:val="160"/>
          <w:lang w:val="en-US"/>
        </w:rPr>
        <w:t>Autentifikatsiya</w:t>
      </w:r>
      <w:r w:rsidR="00EE2DB5" w:rsidRPr="0004411F">
        <w:rPr>
          <w:rStyle w:val="160"/>
          <w:lang w:val="en-US"/>
        </w:rPr>
        <w:t xml:space="preserve"> </w:t>
      </w:r>
      <w:r w:rsidRPr="0004411F">
        <w:rPr>
          <w:rStyle w:val="160"/>
          <w:lang w:val="en-US"/>
        </w:rPr>
        <w:t>markazi</w:t>
      </w:r>
      <w:r w:rsidR="00EE2DB5" w:rsidRPr="00C01F51">
        <w:rPr>
          <w:lang w:val="en-US"/>
        </w:rPr>
        <w:t xml:space="preserve"> (</w:t>
      </w:r>
      <w:r w:rsidRPr="00C01F51">
        <w:rPr>
          <w:lang w:val="en-US"/>
        </w:rPr>
        <w:t>AUM</w:t>
      </w:r>
      <w:r w:rsidR="00EE2DB5" w:rsidRPr="00C01F51">
        <w:rPr>
          <w:lang w:val="en-US"/>
        </w:rPr>
        <w:t xml:space="preserve">) – </w:t>
      </w:r>
      <w:r w:rsidRPr="00C01F51">
        <w:rPr>
          <w:lang w:val="en-US"/>
        </w:rPr>
        <w:t>ma</w:t>
      </w:r>
      <w:r w:rsidR="003069BA">
        <w:rPr>
          <w:lang w:val="en-US"/>
        </w:rPr>
        <w:t>’</w:t>
      </w:r>
      <w:r w:rsidRPr="00C01F51">
        <w:rPr>
          <w:lang w:val="en-US"/>
        </w:rPr>
        <w:t>lumotlar</w:t>
      </w:r>
      <w:r w:rsidR="00EE2DB5" w:rsidRPr="00C01F51">
        <w:rPr>
          <w:lang w:val="en-US"/>
        </w:rPr>
        <w:t xml:space="preserve"> </w:t>
      </w:r>
      <w:r w:rsidRPr="00C01F51">
        <w:rPr>
          <w:lang w:val="en-US"/>
        </w:rPr>
        <w:t>bazasini</w:t>
      </w:r>
      <w:r w:rsidR="00EE2DB5" w:rsidRPr="00C01F51">
        <w:rPr>
          <w:lang w:val="en-US"/>
        </w:rPr>
        <w:t xml:space="preserve"> </w:t>
      </w:r>
      <w:r w:rsidRPr="00C01F51">
        <w:rPr>
          <w:lang w:val="en-US"/>
        </w:rPr>
        <w:t>autentifikatsiyalash</w:t>
      </w:r>
      <w:r w:rsidR="00EE2DB5" w:rsidRPr="00C01F51">
        <w:rPr>
          <w:lang w:val="en-US"/>
        </w:rPr>
        <w:t xml:space="preserve"> </w:t>
      </w:r>
      <w:r w:rsidRPr="00C01F51">
        <w:rPr>
          <w:lang w:val="en-US"/>
        </w:rPr>
        <w:t>markazi</w:t>
      </w:r>
      <w:r w:rsidR="00EE2DB5" w:rsidRPr="00C01F51">
        <w:rPr>
          <w:lang w:val="en-US"/>
        </w:rPr>
        <w:t xml:space="preserve"> </w:t>
      </w:r>
      <w:r w:rsidRPr="00C01F51">
        <w:rPr>
          <w:lang w:val="en-US"/>
        </w:rPr>
        <w:t>bo</w:t>
      </w:r>
      <w:r w:rsidR="003069BA">
        <w:rPr>
          <w:lang w:val="en-US"/>
        </w:rPr>
        <w:t>’</w:t>
      </w:r>
      <w:r w:rsidRPr="00C01F51">
        <w:rPr>
          <w:lang w:val="en-US"/>
        </w:rPr>
        <w:t>lib</w:t>
      </w:r>
      <w:r w:rsidR="00EE2DB5" w:rsidRPr="00C01F51">
        <w:rPr>
          <w:lang w:val="en-US"/>
        </w:rPr>
        <w:t xml:space="preserve">, </w:t>
      </w:r>
      <w:r w:rsidR="004761E8">
        <w:rPr>
          <w:lang w:val="en-US"/>
        </w:rPr>
        <w:t>h</w:t>
      </w:r>
      <w:r w:rsidRPr="00C01F51">
        <w:rPr>
          <w:lang w:val="en-US"/>
        </w:rPr>
        <w:t>aqiqiylik</w:t>
      </w:r>
      <w:r w:rsidR="00EE2DB5" w:rsidRPr="00C01F51">
        <w:rPr>
          <w:lang w:val="en-US"/>
        </w:rPr>
        <w:t xml:space="preserve"> </w:t>
      </w:r>
      <w:r w:rsidRPr="00C01F51">
        <w:rPr>
          <w:lang w:val="en-US"/>
        </w:rPr>
        <w:t>moduliga</w:t>
      </w:r>
      <w:r w:rsidR="00EE2DB5" w:rsidRPr="00C01F51">
        <w:rPr>
          <w:lang w:val="en-US"/>
        </w:rPr>
        <w:t xml:space="preserve"> - </w:t>
      </w:r>
      <w:r>
        <w:rPr>
          <w:lang w:val="en-US"/>
        </w:rPr>
        <w:t>SIM</w:t>
      </w:r>
      <w:r w:rsidR="00EE2DB5" w:rsidRPr="00C01F51">
        <w:rPr>
          <w:lang w:val="en-US"/>
        </w:rPr>
        <w:t>-</w:t>
      </w:r>
      <w:r w:rsidRPr="00C01F51">
        <w:rPr>
          <w:lang w:val="en-US"/>
        </w:rPr>
        <w:t>kartaga</w:t>
      </w:r>
      <w:r w:rsidR="00EE2DB5" w:rsidRPr="00C01F51">
        <w:rPr>
          <w:lang w:val="en-US"/>
        </w:rPr>
        <w:t xml:space="preserve"> </w:t>
      </w:r>
      <w:r w:rsidR="00EE2DB5" w:rsidRPr="00C01F51">
        <w:rPr>
          <w:lang w:val="en-US"/>
        </w:rPr>
        <w:lastRenderedPageBreak/>
        <w:t>(</w:t>
      </w:r>
      <w:r>
        <w:rPr>
          <w:lang w:val="en-US"/>
        </w:rPr>
        <w:t>Subs</w:t>
      </w:r>
      <w:r w:rsidR="00EE2DB5">
        <w:rPr>
          <w:lang w:val="en-US"/>
        </w:rPr>
        <w:t>c</w:t>
      </w:r>
      <w:r>
        <w:rPr>
          <w:lang w:val="en-US"/>
        </w:rPr>
        <w:t>riber</w:t>
      </w:r>
      <w:r w:rsidR="00EE2DB5" w:rsidRPr="00C01F51">
        <w:rPr>
          <w:lang w:val="en-US"/>
        </w:rPr>
        <w:t xml:space="preserve"> </w:t>
      </w:r>
      <w:r>
        <w:rPr>
          <w:lang w:val="en-US"/>
        </w:rPr>
        <w:t>Identity</w:t>
      </w:r>
      <w:r w:rsidR="00EE2DB5" w:rsidRPr="00C01F51">
        <w:rPr>
          <w:lang w:val="en-US"/>
        </w:rPr>
        <w:t xml:space="preserve"> </w:t>
      </w:r>
      <w:r>
        <w:rPr>
          <w:lang w:val="en-US"/>
        </w:rPr>
        <w:t>Module</w:t>
      </w:r>
      <w:r w:rsidR="00EE2DB5" w:rsidRPr="00C01F51">
        <w:rPr>
          <w:lang w:val="en-US"/>
        </w:rPr>
        <w:t xml:space="preserve">) </w:t>
      </w:r>
      <w:r w:rsidRPr="00C01F51">
        <w:rPr>
          <w:lang w:val="en-US"/>
        </w:rPr>
        <w:t>ega</w:t>
      </w:r>
      <w:r w:rsidR="00EE2DB5" w:rsidRPr="00C01F51">
        <w:rPr>
          <w:lang w:val="en-US"/>
        </w:rPr>
        <w:t xml:space="preserve"> </w:t>
      </w:r>
      <w:r w:rsidRPr="00C01F51">
        <w:rPr>
          <w:lang w:val="en-US"/>
        </w:rPr>
        <w:t>abonentga</w:t>
      </w:r>
      <w:r w:rsidR="00EE2DB5" w:rsidRPr="00C01F51">
        <w:rPr>
          <w:lang w:val="en-US"/>
        </w:rPr>
        <w:t xml:space="preserve"> </w:t>
      </w:r>
      <w:r w:rsidRPr="00C01F51">
        <w:rPr>
          <w:lang w:val="en-US"/>
        </w:rPr>
        <w:t>tizim</w:t>
      </w:r>
      <w:r w:rsidR="00EE2DB5" w:rsidRPr="00C01F51">
        <w:rPr>
          <w:lang w:val="en-US"/>
        </w:rPr>
        <w:t xml:space="preserve"> </w:t>
      </w:r>
      <w:r w:rsidRPr="00C01F51">
        <w:rPr>
          <w:lang w:val="en-US"/>
        </w:rPr>
        <w:t>xizmatidan</w:t>
      </w:r>
      <w:r w:rsidR="00EE2DB5" w:rsidRPr="00C01F51">
        <w:rPr>
          <w:lang w:val="en-US"/>
        </w:rPr>
        <w:t xml:space="preserve"> </w:t>
      </w:r>
      <w:r w:rsidRPr="00C01F51">
        <w:rPr>
          <w:lang w:val="en-US"/>
        </w:rPr>
        <w:t>foydalanish</w:t>
      </w:r>
      <w:r w:rsidR="00EE2DB5" w:rsidRPr="00C01F51">
        <w:rPr>
          <w:lang w:val="en-US"/>
        </w:rPr>
        <w:t xml:space="preserve"> </w:t>
      </w:r>
      <w:r w:rsidR="005B6B6B">
        <w:rPr>
          <w:lang w:val="en-US"/>
        </w:rPr>
        <w:t>ru</w:t>
      </w:r>
      <w:r w:rsidR="004761E8">
        <w:rPr>
          <w:lang w:val="en-US"/>
        </w:rPr>
        <w:t>x</w:t>
      </w:r>
      <w:r w:rsidR="005B6B6B">
        <w:rPr>
          <w:lang w:val="en-US"/>
        </w:rPr>
        <w:t>sat</w:t>
      </w:r>
      <w:r w:rsidR="00EE2DB5" w:rsidRPr="00C01F51">
        <w:rPr>
          <w:lang w:val="en-US"/>
        </w:rPr>
        <w:t xml:space="preserve"> </w:t>
      </w:r>
      <w:r w:rsidRPr="00C01F51">
        <w:rPr>
          <w:lang w:val="en-US"/>
        </w:rPr>
        <w:t>etilganligini</w:t>
      </w:r>
      <w:r w:rsidR="00EE2DB5" w:rsidRPr="00C01F51">
        <w:rPr>
          <w:lang w:val="en-US"/>
        </w:rPr>
        <w:t xml:space="preserve"> </w:t>
      </w:r>
      <w:r w:rsidRPr="00C01F51">
        <w:rPr>
          <w:lang w:val="en-US"/>
        </w:rPr>
        <w:t>aniqlashga</w:t>
      </w:r>
      <w:r w:rsidR="00EE2DB5" w:rsidRPr="00C01F51">
        <w:rPr>
          <w:lang w:val="en-US"/>
        </w:rPr>
        <w:t xml:space="preserve"> </w:t>
      </w:r>
      <w:r w:rsidRPr="00C01F51">
        <w:rPr>
          <w:lang w:val="en-US"/>
        </w:rPr>
        <w:t>imkon</w:t>
      </w:r>
      <w:r w:rsidR="00EE2DB5" w:rsidRPr="00C01F51">
        <w:rPr>
          <w:lang w:val="en-US"/>
        </w:rPr>
        <w:t xml:space="preserve"> </w:t>
      </w:r>
      <w:r w:rsidRPr="00C01F51">
        <w:rPr>
          <w:lang w:val="en-US"/>
        </w:rPr>
        <w:t>beradi</w:t>
      </w:r>
      <w:r w:rsidR="00EE2DB5" w:rsidRPr="00C01F51">
        <w:rPr>
          <w:lang w:val="en-US"/>
        </w:rPr>
        <w:t>.</w:t>
      </w:r>
    </w:p>
    <w:p w:rsidR="00EE2DB5" w:rsidRPr="0004411F" w:rsidRDefault="001C2ACA" w:rsidP="00C86259">
      <w:pPr>
        <w:pStyle w:val="161"/>
        <w:rPr>
          <w:lang w:val="en-US"/>
        </w:rPr>
      </w:pPr>
      <w:r w:rsidRPr="0004411F">
        <w:rPr>
          <w:rStyle w:val="160"/>
          <w:lang w:val="en-US"/>
        </w:rPr>
        <w:t>Uskunani</w:t>
      </w:r>
      <w:r w:rsidR="00EE2DB5" w:rsidRPr="0004411F">
        <w:rPr>
          <w:rStyle w:val="160"/>
          <w:lang w:val="en-US"/>
        </w:rPr>
        <w:t xml:space="preserve"> </w:t>
      </w:r>
      <w:r w:rsidRPr="0004411F">
        <w:rPr>
          <w:rStyle w:val="160"/>
          <w:lang w:val="en-US"/>
        </w:rPr>
        <w:t>identifikatsiyalash</w:t>
      </w:r>
      <w:r w:rsidR="00EE2DB5" w:rsidRPr="0004411F">
        <w:rPr>
          <w:rStyle w:val="160"/>
          <w:lang w:val="en-US"/>
        </w:rPr>
        <w:t xml:space="preserve"> </w:t>
      </w:r>
      <w:r w:rsidRPr="0004411F">
        <w:rPr>
          <w:rStyle w:val="160"/>
          <w:lang w:val="en-US"/>
        </w:rPr>
        <w:t>registri</w:t>
      </w:r>
      <w:r w:rsidR="00EE2DB5" w:rsidRPr="00C01F51">
        <w:rPr>
          <w:lang w:val="en-US"/>
        </w:rPr>
        <w:t xml:space="preserve"> (</w:t>
      </w:r>
      <w:r w:rsidRPr="00C01F51">
        <w:rPr>
          <w:lang w:val="en-US"/>
        </w:rPr>
        <w:t>UIR</w:t>
      </w:r>
      <w:r w:rsidR="00EE2DB5" w:rsidRPr="00C01F51">
        <w:rPr>
          <w:lang w:val="en-US"/>
        </w:rPr>
        <w:t xml:space="preserve">) – </w:t>
      </w:r>
      <w:r w:rsidRPr="00C01F51">
        <w:rPr>
          <w:lang w:val="en-US"/>
        </w:rPr>
        <w:t>tizimda</w:t>
      </w:r>
      <w:r w:rsidR="00EE2DB5" w:rsidRPr="00C01F51">
        <w:rPr>
          <w:lang w:val="en-US"/>
        </w:rPr>
        <w:t xml:space="preserve"> </w:t>
      </w:r>
      <w:r w:rsidRPr="00C01F51">
        <w:rPr>
          <w:lang w:val="en-US"/>
        </w:rPr>
        <w:t>ishlatiluvchi</w:t>
      </w:r>
      <w:r w:rsidR="00EE2DB5" w:rsidRPr="00C01F51">
        <w:rPr>
          <w:lang w:val="en-US"/>
        </w:rPr>
        <w:t xml:space="preserve"> </w:t>
      </w:r>
      <w:r w:rsidRPr="00C01F51">
        <w:rPr>
          <w:lang w:val="en-US"/>
        </w:rPr>
        <w:t>ko</w:t>
      </w:r>
      <w:r w:rsidR="003069BA">
        <w:rPr>
          <w:lang w:val="en-US"/>
        </w:rPr>
        <w:t>’</w:t>
      </w:r>
      <w:r w:rsidRPr="00C01F51">
        <w:rPr>
          <w:lang w:val="en-US"/>
        </w:rPr>
        <w:t>chma</w:t>
      </w:r>
      <w:r w:rsidR="00EE2DB5" w:rsidRPr="00C01F51">
        <w:rPr>
          <w:lang w:val="en-US"/>
        </w:rPr>
        <w:t xml:space="preserve"> </w:t>
      </w:r>
      <w:r w:rsidRPr="00C01F51">
        <w:rPr>
          <w:lang w:val="en-US"/>
        </w:rPr>
        <w:t>stansiyalarning</w:t>
      </w:r>
      <w:r w:rsidR="00EE2DB5" w:rsidRPr="00C01F51">
        <w:rPr>
          <w:lang w:val="en-US"/>
        </w:rPr>
        <w:t xml:space="preserve"> </w:t>
      </w:r>
      <w:r w:rsidRPr="00C01F51">
        <w:rPr>
          <w:lang w:val="en-US"/>
        </w:rPr>
        <w:t>seriya</w:t>
      </w:r>
      <w:r w:rsidR="00EE2DB5" w:rsidRPr="00C01F51">
        <w:rPr>
          <w:lang w:val="en-US"/>
        </w:rPr>
        <w:t xml:space="preserve"> </w:t>
      </w:r>
      <w:r w:rsidRPr="00C01F51">
        <w:rPr>
          <w:lang w:val="en-US"/>
        </w:rPr>
        <w:t>nomerlarining</w:t>
      </w:r>
      <w:r w:rsidR="00EE2DB5" w:rsidRPr="00C01F51">
        <w:rPr>
          <w:lang w:val="en-US"/>
        </w:rPr>
        <w:t xml:space="preserve"> </w:t>
      </w:r>
      <w:r w:rsidRPr="00C01F51">
        <w:rPr>
          <w:lang w:val="en-US"/>
        </w:rPr>
        <w:t>ma</w:t>
      </w:r>
      <w:r w:rsidR="003069BA">
        <w:rPr>
          <w:lang w:val="en-US"/>
        </w:rPr>
        <w:t>’</w:t>
      </w:r>
      <w:r w:rsidRPr="00C01F51">
        <w:rPr>
          <w:lang w:val="en-US"/>
        </w:rPr>
        <w:t>lumotlar</w:t>
      </w:r>
      <w:r w:rsidR="00EE2DB5" w:rsidRPr="00C01F51">
        <w:rPr>
          <w:lang w:val="en-US"/>
        </w:rPr>
        <w:t xml:space="preserve"> </w:t>
      </w:r>
      <w:r w:rsidRPr="00C01F51">
        <w:rPr>
          <w:lang w:val="en-US"/>
        </w:rPr>
        <w:t>bazasini</w:t>
      </w:r>
      <w:r w:rsidR="00EE2DB5" w:rsidRPr="00C01F51">
        <w:rPr>
          <w:lang w:val="en-US"/>
        </w:rPr>
        <w:t xml:space="preserve"> </w:t>
      </w:r>
      <w:r w:rsidRPr="00C01F51">
        <w:rPr>
          <w:lang w:val="en-US"/>
        </w:rPr>
        <w:t>identifikatsiyalovchi</w:t>
      </w:r>
      <w:r w:rsidR="00EE2DB5" w:rsidRPr="00C01F51">
        <w:rPr>
          <w:lang w:val="en-US"/>
        </w:rPr>
        <w:t xml:space="preserve"> </w:t>
      </w:r>
      <w:r w:rsidRPr="00C01F51">
        <w:rPr>
          <w:lang w:val="en-US"/>
        </w:rPr>
        <w:t>registr</w:t>
      </w:r>
      <w:r w:rsidR="00EE2DB5" w:rsidRPr="00C01F51">
        <w:rPr>
          <w:lang w:val="en-US"/>
        </w:rPr>
        <w:t xml:space="preserve">. </w:t>
      </w:r>
      <w:r w:rsidRPr="00C01F51">
        <w:rPr>
          <w:lang w:val="en-US"/>
        </w:rPr>
        <w:t>O</w:t>
      </w:r>
      <w:r w:rsidR="003069BA">
        <w:rPr>
          <w:lang w:val="en-US"/>
        </w:rPr>
        <w:t>’</w:t>
      </w:r>
      <w:r w:rsidRPr="00C01F51">
        <w:rPr>
          <w:lang w:val="en-US"/>
        </w:rPr>
        <w:t>g</w:t>
      </w:r>
      <w:r w:rsidR="003069BA">
        <w:rPr>
          <w:lang w:val="en-US"/>
        </w:rPr>
        <w:t>’</w:t>
      </w:r>
      <w:r w:rsidRPr="00C01F51">
        <w:rPr>
          <w:lang w:val="en-US"/>
        </w:rPr>
        <w:t>irlangan</w:t>
      </w:r>
      <w:r w:rsidR="00EE2DB5" w:rsidRPr="00C01F51">
        <w:rPr>
          <w:lang w:val="en-US"/>
        </w:rPr>
        <w:t xml:space="preserve"> </w:t>
      </w:r>
      <w:r w:rsidRPr="00C01F51">
        <w:rPr>
          <w:lang w:val="en-US"/>
        </w:rPr>
        <w:t>yoki</w:t>
      </w:r>
      <w:r w:rsidR="00EE2DB5" w:rsidRPr="00C01F51">
        <w:rPr>
          <w:lang w:val="en-US"/>
        </w:rPr>
        <w:t xml:space="preserve"> </w:t>
      </w:r>
      <w:r w:rsidRPr="00C01F51">
        <w:rPr>
          <w:lang w:val="en-US"/>
        </w:rPr>
        <w:t>yo</w:t>
      </w:r>
      <w:r w:rsidR="003069BA">
        <w:rPr>
          <w:lang w:val="en-US"/>
        </w:rPr>
        <w:t>’</w:t>
      </w:r>
      <w:r w:rsidRPr="00C01F51">
        <w:rPr>
          <w:lang w:val="en-US"/>
        </w:rPr>
        <w:t>qotilgan</w:t>
      </w:r>
      <w:r w:rsidR="00EE2DB5" w:rsidRPr="00C01F51">
        <w:rPr>
          <w:lang w:val="en-US"/>
        </w:rPr>
        <w:t xml:space="preserve"> </w:t>
      </w:r>
      <w:r w:rsidRPr="00C01F51">
        <w:rPr>
          <w:lang w:val="en-US"/>
        </w:rPr>
        <w:t>telefonlar</w:t>
      </w:r>
      <w:r w:rsidR="00EE2DB5" w:rsidRPr="00C01F51">
        <w:rPr>
          <w:lang w:val="en-US"/>
        </w:rPr>
        <w:t xml:space="preserve"> </w:t>
      </w:r>
      <w:r w:rsidRPr="00C01F51">
        <w:rPr>
          <w:lang w:val="en-US"/>
        </w:rPr>
        <w:t>nomeri</w:t>
      </w:r>
      <w:r w:rsidR="00EE2DB5" w:rsidRPr="00C01F51">
        <w:rPr>
          <w:lang w:val="en-US"/>
        </w:rPr>
        <w:t xml:space="preserve"> </w:t>
      </w:r>
      <w:r>
        <w:rPr>
          <w:rStyle w:val="148"/>
        </w:rPr>
        <w:t>qora</w:t>
      </w:r>
      <w:r w:rsidR="00EE2DB5" w:rsidRPr="00253EAD">
        <w:rPr>
          <w:rStyle w:val="148"/>
        </w:rPr>
        <w:t xml:space="preserve"> </w:t>
      </w:r>
      <w:r>
        <w:rPr>
          <w:rStyle w:val="148"/>
        </w:rPr>
        <w:t>ro</w:t>
      </w:r>
      <w:r w:rsidR="003069BA">
        <w:rPr>
          <w:rStyle w:val="148"/>
        </w:rPr>
        <w:t>’</w:t>
      </w:r>
      <w:r>
        <w:rPr>
          <w:rStyle w:val="148"/>
        </w:rPr>
        <w:t>yxatga</w:t>
      </w:r>
      <w:r w:rsidR="00EE2DB5" w:rsidRPr="00C01F51">
        <w:rPr>
          <w:lang w:val="en-US"/>
        </w:rPr>
        <w:t xml:space="preserve"> </w:t>
      </w:r>
      <w:r w:rsidRPr="00C01F51">
        <w:rPr>
          <w:lang w:val="en-US"/>
        </w:rPr>
        <w:t>joylashtiriladi</w:t>
      </w:r>
      <w:r w:rsidR="00EE2DB5" w:rsidRPr="00C01F51">
        <w:rPr>
          <w:lang w:val="en-US"/>
        </w:rPr>
        <w:t xml:space="preserve">. </w:t>
      </w:r>
      <w:r w:rsidRPr="003069BA">
        <w:rPr>
          <w:lang w:val="en-US"/>
        </w:rPr>
        <w:t>Bu</w:t>
      </w:r>
      <w:r w:rsidR="00EE2DB5" w:rsidRPr="003069BA">
        <w:rPr>
          <w:lang w:val="en-US"/>
        </w:rPr>
        <w:t xml:space="preserve"> </w:t>
      </w:r>
      <w:r w:rsidRPr="003069BA">
        <w:rPr>
          <w:lang w:val="en-US"/>
        </w:rPr>
        <w:t>ushbu</w:t>
      </w:r>
      <w:r w:rsidR="00EE2DB5" w:rsidRPr="003069BA">
        <w:rPr>
          <w:lang w:val="en-US"/>
        </w:rPr>
        <w:t xml:space="preserve"> </w:t>
      </w:r>
      <w:r w:rsidRPr="003069BA">
        <w:rPr>
          <w:lang w:val="en-US"/>
        </w:rPr>
        <w:t>telefonlarni</w:t>
      </w:r>
      <w:r w:rsidR="00EE2DB5" w:rsidRPr="003069BA">
        <w:rPr>
          <w:lang w:val="en-US"/>
        </w:rPr>
        <w:t xml:space="preserve"> </w:t>
      </w:r>
      <w:r w:rsidRPr="003069BA">
        <w:rPr>
          <w:lang w:val="en-US"/>
        </w:rPr>
        <w:t>keyinchalik</w:t>
      </w:r>
      <w:r w:rsidR="00EE2DB5" w:rsidRPr="003069BA">
        <w:rPr>
          <w:lang w:val="en-US"/>
        </w:rPr>
        <w:t xml:space="preserve"> </w:t>
      </w:r>
      <w:r w:rsidRPr="003069BA">
        <w:rPr>
          <w:lang w:val="en-US"/>
        </w:rPr>
        <w:t>tizimda</w:t>
      </w:r>
      <w:r w:rsidR="00EE2DB5" w:rsidRPr="003069BA">
        <w:rPr>
          <w:lang w:val="en-US"/>
        </w:rPr>
        <w:t xml:space="preserve"> </w:t>
      </w:r>
      <w:r w:rsidRPr="003069BA">
        <w:rPr>
          <w:lang w:val="en-US"/>
        </w:rPr>
        <w:t>ishlatilmaslikka</w:t>
      </w:r>
      <w:r w:rsidR="00EE2DB5" w:rsidRPr="003069BA">
        <w:rPr>
          <w:lang w:val="en-US"/>
        </w:rPr>
        <w:t xml:space="preserve"> </w:t>
      </w:r>
      <w:r w:rsidRPr="003069BA">
        <w:rPr>
          <w:lang w:val="en-US"/>
        </w:rPr>
        <w:t>imkon</w:t>
      </w:r>
      <w:r w:rsidR="00EE2DB5" w:rsidRPr="003069BA">
        <w:rPr>
          <w:lang w:val="en-US"/>
        </w:rPr>
        <w:t xml:space="preserve"> </w:t>
      </w:r>
      <w:r w:rsidRPr="003069BA">
        <w:rPr>
          <w:lang w:val="en-US"/>
        </w:rPr>
        <w:t>beradi</w:t>
      </w:r>
      <w:r w:rsidR="00EE2DB5" w:rsidRPr="003069BA">
        <w:rPr>
          <w:lang w:val="en-US"/>
        </w:rPr>
        <w:t>.</w:t>
      </w:r>
    </w:p>
    <w:p w:rsidR="00C86259" w:rsidRPr="00C01F51" w:rsidRDefault="00C86259" w:rsidP="00C86259">
      <w:pPr>
        <w:pStyle w:val="161"/>
        <w:rPr>
          <w:lang w:val="en-US"/>
        </w:rPr>
      </w:pPr>
      <w:r w:rsidRPr="0004411F">
        <w:rPr>
          <w:rStyle w:val="160"/>
          <w:lang w:val="en-US"/>
        </w:rPr>
        <w:t>O’rnashgan joyning tashrif registri</w:t>
      </w:r>
      <w:r w:rsidRPr="00C01F51">
        <w:rPr>
          <w:lang w:val="en-US"/>
        </w:rPr>
        <w:t xml:space="preserve"> (O</w:t>
      </w:r>
      <w:r>
        <w:rPr>
          <w:lang w:val="en-US"/>
        </w:rPr>
        <w:t>’</w:t>
      </w:r>
      <w:r w:rsidRPr="00C01F51">
        <w:rPr>
          <w:lang w:val="en-US"/>
        </w:rPr>
        <w:t>JTR) – tarkibida berilgan operatorga xizmat ko</w:t>
      </w:r>
      <w:r>
        <w:rPr>
          <w:lang w:val="en-US"/>
        </w:rPr>
        <w:t>’</w:t>
      </w:r>
      <w:r w:rsidRPr="00C01F51">
        <w:rPr>
          <w:lang w:val="en-US"/>
        </w:rPr>
        <w:t xml:space="preserve">rsatish </w:t>
      </w:r>
      <w:r>
        <w:rPr>
          <w:lang w:val="en-US"/>
        </w:rPr>
        <w:t>hudud</w:t>
      </w:r>
      <w:r w:rsidRPr="00C01F51">
        <w:rPr>
          <w:lang w:val="en-US"/>
        </w:rPr>
        <w:t>ida (rouming) vaqtincha joylashgan ko</w:t>
      </w:r>
      <w:r>
        <w:rPr>
          <w:lang w:val="en-US"/>
        </w:rPr>
        <w:t>’</w:t>
      </w:r>
      <w:r w:rsidRPr="00C01F51">
        <w:rPr>
          <w:lang w:val="en-US"/>
        </w:rPr>
        <w:t>chma stansiyalar xususidagi kerakli axborot bo</w:t>
      </w:r>
      <w:r>
        <w:rPr>
          <w:lang w:val="en-US"/>
        </w:rPr>
        <w:t>’</w:t>
      </w:r>
      <w:r w:rsidRPr="00C01F51">
        <w:rPr>
          <w:lang w:val="en-US"/>
        </w:rPr>
        <w:t>lgan registr.</w:t>
      </w:r>
    </w:p>
    <w:p w:rsidR="00C86259" w:rsidRPr="00C01F51" w:rsidRDefault="00C86259" w:rsidP="00C86259">
      <w:pPr>
        <w:pStyle w:val="161"/>
        <w:rPr>
          <w:lang w:val="en-US"/>
        </w:rPr>
      </w:pPr>
      <w:r w:rsidRPr="0004411F">
        <w:rPr>
          <w:rStyle w:val="160"/>
          <w:lang w:val="en-US"/>
        </w:rPr>
        <w:t>Uskuna ekspluatatsiyasi markazi</w:t>
      </w:r>
      <w:r w:rsidRPr="00C01F51">
        <w:rPr>
          <w:lang w:val="en-US"/>
        </w:rPr>
        <w:t xml:space="preserve"> </w:t>
      </w:r>
      <w:r>
        <w:rPr>
          <w:lang w:val="en-US"/>
        </w:rPr>
        <w:t xml:space="preserve">(UEM) </w:t>
      </w:r>
      <w:r w:rsidRPr="00C01F51">
        <w:rPr>
          <w:lang w:val="en-US"/>
        </w:rPr>
        <w:t>tarmoqning alohida elementlari ishlashini ta</w:t>
      </w:r>
      <w:r>
        <w:rPr>
          <w:lang w:val="en-US"/>
        </w:rPr>
        <w:t>’</w:t>
      </w:r>
      <w:r w:rsidRPr="00C01F51">
        <w:rPr>
          <w:lang w:val="en-US"/>
        </w:rPr>
        <w:t>minlaydi.</w:t>
      </w:r>
    </w:p>
    <w:p w:rsidR="00C86259" w:rsidRPr="00C01F51" w:rsidRDefault="00C86259" w:rsidP="00C86259">
      <w:pPr>
        <w:pStyle w:val="161"/>
        <w:rPr>
          <w:lang w:val="en-US"/>
        </w:rPr>
      </w:pPr>
      <w:r w:rsidRPr="00C01F51">
        <w:rPr>
          <w:lang w:val="en-US"/>
        </w:rPr>
        <w:t>Tarmoqdagi barcha aloqani kommutatsiyalash markazlari bir-biri bilan bog</w:t>
      </w:r>
      <w:r>
        <w:rPr>
          <w:lang w:val="en-US"/>
        </w:rPr>
        <w:t>’</w:t>
      </w:r>
      <w:r w:rsidRPr="00C01F51">
        <w:rPr>
          <w:lang w:val="en-US"/>
        </w:rPr>
        <w:t xml:space="preserve">langan. </w:t>
      </w:r>
      <w:r>
        <w:rPr>
          <w:lang w:val="en-US"/>
        </w:rPr>
        <w:t>H</w:t>
      </w:r>
      <w:r w:rsidRPr="00C01F51">
        <w:rPr>
          <w:lang w:val="en-US"/>
        </w:rPr>
        <w:t>ar bir ko</w:t>
      </w:r>
      <w:r>
        <w:rPr>
          <w:lang w:val="en-US"/>
        </w:rPr>
        <w:t>’</w:t>
      </w:r>
      <w:r w:rsidRPr="00C01F51">
        <w:rPr>
          <w:lang w:val="en-US"/>
        </w:rPr>
        <w:t>chma aloqani kommutatsiyalash markazi bitta yoki bir necha bazaviy stansiya qismtizimlarini (BSQT) nazoratlaydi. Ko</w:t>
      </w:r>
      <w:r>
        <w:rPr>
          <w:lang w:val="en-US"/>
        </w:rPr>
        <w:t>’</w:t>
      </w:r>
      <w:r w:rsidRPr="00C01F51">
        <w:rPr>
          <w:lang w:val="en-US"/>
        </w:rPr>
        <w:t>chma aloqani kommutatsiyalash markazining asosiy vazifasi tizimning ikkita mobil abonentlari orasida yoki bitta tizimdan foydalanuvchi va tashqi tarmoq abonenti orasida ulanish o</w:t>
      </w:r>
      <w:r>
        <w:rPr>
          <w:lang w:val="en-US"/>
        </w:rPr>
        <w:t>’</w:t>
      </w:r>
      <w:r w:rsidRPr="00C01F51">
        <w:rPr>
          <w:lang w:val="en-US"/>
        </w:rPr>
        <w:t>rnatilishini muvofiqlashtirishdan iborat.</w:t>
      </w:r>
    </w:p>
    <w:p w:rsidR="00EE2DB5" w:rsidRPr="00C01F51" w:rsidRDefault="00EE2DB5" w:rsidP="00C86259">
      <w:pPr>
        <w:pStyle w:val="161"/>
        <w:rPr>
          <w:lang w:val="en-US"/>
        </w:rPr>
      </w:pPr>
    </w:p>
    <w:p w:rsidR="00EE2DB5" w:rsidRPr="0004411F" w:rsidRDefault="00EE2DB5" w:rsidP="00C86259">
      <w:pPr>
        <w:pStyle w:val="21"/>
        <w:rPr>
          <w:lang w:val="en-US"/>
        </w:rPr>
      </w:pPr>
      <w:r w:rsidRPr="0004411F">
        <w:rPr>
          <w:lang w:val="en-US"/>
        </w:rPr>
        <w:t xml:space="preserve">2.2. </w:t>
      </w:r>
      <w:r w:rsidR="001C2ACA" w:rsidRPr="0004411F">
        <w:rPr>
          <w:lang w:val="en-US"/>
        </w:rPr>
        <w:t>Mobil</w:t>
      </w:r>
      <w:r w:rsidRPr="0004411F">
        <w:rPr>
          <w:lang w:val="en-US"/>
        </w:rPr>
        <w:t xml:space="preserve"> </w:t>
      </w:r>
      <w:r w:rsidR="001C2ACA" w:rsidRPr="0004411F">
        <w:rPr>
          <w:lang w:val="en-US"/>
        </w:rPr>
        <w:t>tizimda</w:t>
      </w:r>
      <w:r w:rsidRPr="0004411F">
        <w:rPr>
          <w:lang w:val="en-US"/>
        </w:rPr>
        <w:t xml:space="preserve"> </w:t>
      </w:r>
      <w:r w:rsidR="001C2ACA" w:rsidRPr="0004411F">
        <w:rPr>
          <w:lang w:val="en-US"/>
        </w:rPr>
        <w:t>chastotalar</w:t>
      </w:r>
      <w:r w:rsidRPr="0004411F">
        <w:rPr>
          <w:lang w:val="en-US"/>
        </w:rPr>
        <w:t xml:space="preserve"> </w:t>
      </w:r>
      <w:r w:rsidR="001C2ACA" w:rsidRPr="0004411F">
        <w:rPr>
          <w:lang w:val="en-US"/>
        </w:rPr>
        <w:t>va</w:t>
      </w:r>
      <w:r w:rsidRPr="0004411F">
        <w:rPr>
          <w:lang w:val="en-US"/>
        </w:rPr>
        <w:t xml:space="preserve"> </w:t>
      </w:r>
      <w:r w:rsidR="001C2ACA" w:rsidRPr="0004411F">
        <w:rPr>
          <w:lang w:val="en-US"/>
        </w:rPr>
        <w:t>vaqt</w:t>
      </w:r>
      <w:r w:rsidRPr="0004411F">
        <w:rPr>
          <w:lang w:val="en-US"/>
        </w:rPr>
        <w:t xml:space="preserve"> </w:t>
      </w:r>
      <w:r w:rsidR="001C2ACA" w:rsidRPr="0004411F">
        <w:rPr>
          <w:lang w:val="en-US"/>
        </w:rPr>
        <w:t>taqsimotining</w:t>
      </w:r>
      <w:r w:rsidRPr="0004411F">
        <w:rPr>
          <w:lang w:val="en-US"/>
        </w:rPr>
        <w:t xml:space="preserve"> </w:t>
      </w:r>
      <w:r w:rsidR="001C2ACA" w:rsidRPr="0004411F">
        <w:rPr>
          <w:lang w:val="en-US"/>
        </w:rPr>
        <w:t>strukturasi</w:t>
      </w:r>
    </w:p>
    <w:p w:rsidR="00EE2DB5" w:rsidRPr="00C01F51" w:rsidRDefault="00EE2DB5" w:rsidP="00EE2DB5">
      <w:pPr>
        <w:rPr>
          <w:lang w:val="en-US"/>
        </w:rPr>
      </w:pPr>
    </w:p>
    <w:p w:rsidR="00EE2DB5" w:rsidRPr="0004411F" w:rsidRDefault="003942EE" w:rsidP="00C86259">
      <w:pPr>
        <w:pStyle w:val="161"/>
        <w:rPr>
          <w:lang w:val="en-US"/>
        </w:rPr>
      </w:pPr>
      <w:r>
        <w:rPr>
          <w:lang w:val="en-US"/>
        </w:rPr>
        <w:t>Ch</w:t>
      </w:r>
      <w:r w:rsidR="001C2ACA" w:rsidRPr="00C01F51">
        <w:rPr>
          <w:lang w:val="en-US"/>
        </w:rPr>
        <w:t>astotalar</w:t>
      </w:r>
      <w:r w:rsidR="00EE2DB5" w:rsidRPr="00C01F51">
        <w:rPr>
          <w:lang w:val="en-US"/>
        </w:rPr>
        <w:t xml:space="preserve"> </w:t>
      </w:r>
      <w:r w:rsidR="001C2ACA" w:rsidRPr="00C01F51">
        <w:rPr>
          <w:lang w:val="en-US"/>
        </w:rPr>
        <w:t>taqsimoti</w:t>
      </w:r>
      <w:r w:rsidR="00EE2DB5" w:rsidRPr="00C01F51">
        <w:rPr>
          <w:lang w:val="en-US"/>
        </w:rPr>
        <w:t xml:space="preserve"> </w:t>
      </w:r>
      <w:r w:rsidR="001C2ACA" w:rsidRPr="00C01F51">
        <w:rPr>
          <w:lang w:val="en-US"/>
        </w:rPr>
        <w:t>strukturasini</w:t>
      </w:r>
      <w:r w:rsidR="00EE2DB5" w:rsidRPr="00C01F51">
        <w:rPr>
          <w:lang w:val="en-US"/>
        </w:rPr>
        <w:t xml:space="preserve"> </w:t>
      </w:r>
      <w:r w:rsidR="001C2ACA" w:rsidRPr="00C01F51">
        <w:rPr>
          <w:lang w:val="en-US"/>
        </w:rPr>
        <w:t>GSM</w:t>
      </w:r>
      <w:r w:rsidR="00EE2DB5" w:rsidRPr="00C01F51">
        <w:rPr>
          <w:lang w:val="en-US"/>
        </w:rPr>
        <w:t>-900 (</w:t>
      </w:r>
      <w:r w:rsidR="001C2ACA" w:rsidRPr="00C01F51">
        <w:rPr>
          <w:lang w:val="en-US"/>
        </w:rPr>
        <w:t>Global</w:t>
      </w:r>
      <w:r w:rsidR="00EE2DB5" w:rsidRPr="00C01F51">
        <w:rPr>
          <w:lang w:val="en-US"/>
        </w:rPr>
        <w:t xml:space="preserve"> </w:t>
      </w:r>
      <w:r w:rsidR="001C2ACA" w:rsidRPr="00C01F51">
        <w:rPr>
          <w:lang w:val="en-US"/>
        </w:rPr>
        <w:t>Sistem</w:t>
      </w:r>
      <w:r w:rsidR="00EE2DB5" w:rsidRPr="00C01F51">
        <w:rPr>
          <w:lang w:val="en-US"/>
        </w:rPr>
        <w:t xml:space="preserve"> </w:t>
      </w:r>
      <w:r w:rsidR="001C2ACA" w:rsidRPr="00C01F51">
        <w:rPr>
          <w:lang w:val="en-US"/>
        </w:rPr>
        <w:t>Mobile</w:t>
      </w:r>
      <w:r w:rsidR="00EE2DB5" w:rsidRPr="00C01F51">
        <w:rPr>
          <w:lang w:val="en-US"/>
        </w:rPr>
        <w:t xml:space="preserve"> C</w:t>
      </w:r>
      <w:r w:rsidR="001C2ACA" w:rsidRPr="00C01F51">
        <w:rPr>
          <w:lang w:val="en-US"/>
        </w:rPr>
        <w:t>ommuni</w:t>
      </w:r>
      <w:r w:rsidR="00EE2DB5" w:rsidRPr="00C01F51">
        <w:rPr>
          <w:lang w:val="en-US"/>
        </w:rPr>
        <w:t>c</w:t>
      </w:r>
      <w:r w:rsidR="001C2ACA" w:rsidRPr="00C01F51">
        <w:rPr>
          <w:lang w:val="en-US"/>
        </w:rPr>
        <w:t>ation</w:t>
      </w:r>
      <w:r w:rsidR="00EE2DB5" w:rsidRPr="00C01F51">
        <w:rPr>
          <w:lang w:val="en-US"/>
        </w:rPr>
        <w:t xml:space="preserve">) </w:t>
      </w:r>
      <w:r w:rsidR="001C2ACA" w:rsidRPr="00C01F51">
        <w:rPr>
          <w:lang w:val="en-US"/>
        </w:rPr>
        <w:t>misolida</w:t>
      </w:r>
      <w:r w:rsidR="00EE2DB5" w:rsidRPr="00C01F51">
        <w:rPr>
          <w:lang w:val="en-US"/>
        </w:rPr>
        <w:t xml:space="preserve"> </w:t>
      </w:r>
      <w:r w:rsidR="001C2ACA" w:rsidRPr="00C01F51">
        <w:rPr>
          <w:lang w:val="en-US"/>
        </w:rPr>
        <w:t>ko</w:t>
      </w:r>
      <w:r w:rsidR="003069BA">
        <w:rPr>
          <w:lang w:val="en-US"/>
        </w:rPr>
        <w:t>’</w:t>
      </w:r>
      <w:r w:rsidR="001C2ACA" w:rsidRPr="00C01F51">
        <w:rPr>
          <w:lang w:val="en-US"/>
        </w:rPr>
        <w:t>ramiz</w:t>
      </w:r>
      <w:r w:rsidR="00EE2DB5" w:rsidRPr="00C01F51">
        <w:rPr>
          <w:lang w:val="en-US"/>
        </w:rPr>
        <w:t xml:space="preserve">, </w:t>
      </w:r>
      <w:r w:rsidR="001C2ACA" w:rsidRPr="00C01F51">
        <w:rPr>
          <w:lang w:val="en-US"/>
        </w:rPr>
        <w:t>chunki</w:t>
      </w:r>
      <w:r w:rsidR="00EE2DB5" w:rsidRPr="00C01F51">
        <w:rPr>
          <w:lang w:val="en-US"/>
        </w:rPr>
        <w:t xml:space="preserve"> </w:t>
      </w:r>
      <w:r w:rsidR="001C2ACA" w:rsidRPr="00C01F51">
        <w:rPr>
          <w:lang w:val="en-US"/>
        </w:rPr>
        <w:t>aynan</w:t>
      </w:r>
      <w:r w:rsidR="00EE2DB5" w:rsidRPr="00C01F51">
        <w:rPr>
          <w:lang w:val="en-US"/>
        </w:rPr>
        <w:t xml:space="preserve"> </w:t>
      </w:r>
      <w:r w:rsidR="001C2ACA" w:rsidRPr="00C01F51">
        <w:rPr>
          <w:lang w:val="en-US"/>
        </w:rPr>
        <w:t>u</w:t>
      </w:r>
      <w:r w:rsidR="00EE2DB5" w:rsidRPr="00C01F51">
        <w:rPr>
          <w:lang w:val="en-US"/>
        </w:rPr>
        <w:t xml:space="preserve"> </w:t>
      </w:r>
      <w:r w:rsidR="001C2ACA" w:rsidRPr="00C01F51">
        <w:rPr>
          <w:lang w:val="en-US"/>
        </w:rPr>
        <w:t>GSMning</w:t>
      </w:r>
      <w:r w:rsidR="00EE2DB5" w:rsidRPr="00C01F51">
        <w:rPr>
          <w:lang w:val="en-US"/>
        </w:rPr>
        <w:t xml:space="preserve"> </w:t>
      </w:r>
      <w:r w:rsidR="001C2ACA" w:rsidRPr="00C01F51">
        <w:rPr>
          <w:lang w:val="en-US"/>
        </w:rPr>
        <w:t>bazaviy</w:t>
      </w:r>
      <w:r w:rsidR="00EE2DB5" w:rsidRPr="00C01F51">
        <w:rPr>
          <w:lang w:val="en-US"/>
        </w:rPr>
        <w:t xml:space="preserve"> </w:t>
      </w:r>
      <w:r w:rsidR="001C2ACA" w:rsidRPr="00C01F51">
        <w:rPr>
          <w:lang w:val="en-US"/>
        </w:rPr>
        <w:t>spetsifikatsiyasi</w:t>
      </w:r>
      <w:r w:rsidR="00EE2DB5" w:rsidRPr="00C01F51">
        <w:rPr>
          <w:lang w:val="en-US"/>
        </w:rPr>
        <w:t xml:space="preserve"> </w:t>
      </w:r>
      <w:r w:rsidR="001C2ACA" w:rsidRPr="00C01F51">
        <w:rPr>
          <w:lang w:val="en-US"/>
        </w:rPr>
        <w:t>hisoblanadi</w:t>
      </w:r>
      <w:r w:rsidR="00EE2DB5" w:rsidRPr="00C01F51">
        <w:rPr>
          <w:lang w:val="en-US"/>
        </w:rPr>
        <w:t xml:space="preserve">. </w:t>
      </w:r>
      <w:r w:rsidR="001C2ACA" w:rsidRPr="00C01F51">
        <w:rPr>
          <w:lang w:val="en-US"/>
        </w:rPr>
        <w:t>Standart</w:t>
      </w:r>
      <w:r w:rsidR="00EE2DB5" w:rsidRPr="00C01F51">
        <w:rPr>
          <w:lang w:val="en-US"/>
        </w:rPr>
        <w:t xml:space="preserve"> </w:t>
      </w:r>
      <w:r w:rsidR="004761E8">
        <w:rPr>
          <w:lang w:val="en-US"/>
        </w:rPr>
        <w:t>h</w:t>
      </w:r>
      <w:r w:rsidR="001C2ACA" w:rsidRPr="00C01F51">
        <w:rPr>
          <w:lang w:val="en-US"/>
        </w:rPr>
        <w:t>ar</w:t>
      </w:r>
      <w:r w:rsidR="00EE2DB5" w:rsidRPr="00C01F51">
        <w:rPr>
          <w:lang w:val="en-US"/>
        </w:rPr>
        <w:t xml:space="preserve"> </w:t>
      </w:r>
      <w:r w:rsidR="001C2ACA" w:rsidRPr="00C01F51">
        <w:rPr>
          <w:lang w:val="en-US"/>
        </w:rPr>
        <w:t>biri</w:t>
      </w:r>
      <w:r w:rsidR="00EE2DB5" w:rsidRPr="00C01F51">
        <w:rPr>
          <w:lang w:val="en-US"/>
        </w:rPr>
        <w:t xml:space="preserve"> 25 </w:t>
      </w:r>
      <w:r w:rsidR="001C2ACA" w:rsidRPr="00C01F51">
        <w:rPr>
          <w:lang w:val="en-US"/>
        </w:rPr>
        <w:t>MGs</w:t>
      </w:r>
      <w:r w:rsidR="00EE2DB5" w:rsidRPr="00C01F51">
        <w:rPr>
          <w:lang w:val="en-US"/>
        </w:rPr>
        <w:t xml:space="preserve"> </w:t>
      </w:r>
      <w:r w:rsidR="001C2ACA" w:rsidRPr="00C01F51">
        <w:rPr>
          <w:lang w:val="en-US"/>
        </w:rPr>
        <w:t>kengligidagi</w:t>
      </w:r>
      <w:r w:rsidR="00EE2DB5" w:rsidRPr="00C01F51">
        <w:rPr>
          <w:lang w:val="en-US"/>
        </w:rPr>
        <w:t xml:space="preserve"> </w:t>
      </w:r>
      <w:r w:rsidR="001C2ACA" w:rsidRPr="00C01F51">
        <w:rPr>
          <w:lang w:val="en-US"/>
        </w:rPr>
        <w:t>ikkita</w:t>
      </w:r>
      <w:r w:rsidR="00EE2DB5" w:rsidRPr="00C01F51">
        <w:rPr>
          <w:lang w:val="en-US"/>
        </w:rPr>
        <w:t xml:space="preserve"> </w:t>
      </w:r>
      <w:r w:rsidR="001C2ACA" w:rsidRPr="00C01F51">
        <w:rPr>
          <w:lang w:val="en-US"/>
        </w:rPr>
        <w:t>chastotalar</w:t>
      </w:r>
      <w:r w:rsidR="00EE2DB5" w:rsidRPr="00C01F51">
        <w:rPr>
          <w:lang w:val="en-US"/>
        </w:rPr>
        <w:t xml:space="preserve"> </w:t>
      </w:r>
      <w:r w:rsidR="001C2ACA" w:rsidRPr="00C01F51">
        <w:rPr>
          <w:lang w:val="en-US"/>
        </w:rPr>
        <w:t>diapazonida</w:t>
      </w:r>
      <w:r w:rsidR="00EE2DB5" w:rsidRPr="00C01F51">
        <w:rPr>
          <w:lang w:val="en-US"/>
        </w:rPr>
        <w:t xml:space="preserve"> </w:t>
      </w:r>
      <w:r w:rsidR="001C2ACA" w:rsidRPr="00C01F51">
        <w:rPr>
          <w:lang w:val="en-US"/>
        </w:rPr>
        <w:t>ishlashni</w:t>
      </w:r>
      <w:r w:rsidR="00EE2DB5" w:rsidRPr="00C01F51">
        <w:rPr>
          <w:lang w:val="en-US"/>
        </w:rPr>
        <w:t xml:space="preserve"> </w:t>
      </w:r>
      <w:r w:rsidR="001C2ACA" w:rsidRPr="00C01F51">
        <w:rPr>
          <w:lang w:val="en-US"/>
        </w:rPr>
        <w:t>ko</w:t>
      </w:r>
      <w:r w:rsidR="003069BA">
        <w:rPr>
          <w:lang w:val="en-US"/>
        </w:rPr>
        <w:t>’</w:t>
      </w:r>
      <w:r w:rsidR="001C2ACA" w:rsidRPr="00C01F51">
        <w:rPr>
          <w:lang w:val="en-US"/>
        </w:rPr>
        <w:t>zda</w:t>
      </w:r>
      <w:r w:rsidR="00EE2DB5" w:rsidRPr="00C01F51">
        <w:rPr>
          <w:lang w:val="en-US"/>
        </w:rPr>
        <w:t xml:space="preserve"> </w:t>
      </w:r>
      <w:r w:rsidR="001C2ACA" w:rsidRPr="00C01F51">
        <w:rPr>
          <w:lang w:val="en-US"/>
        </w:rPr>
        <w:t>tutadi</w:t>
      </w:r>
      <w:r w:rsidR="00765E5F" w:rsidRPr="00C01F51">
        <w:rPr>
          <w:lang w:val="en-US"/>
        </w:rPr>
        <w:t xml:space="preserve"> (2.4-</w:t>
      </w:r>
      <w:r w:rsidR="001C2ACA" w:rsidRPr="00C01F51">
        <w:rPr>
          <w:lang w:val="en-US"/>
        </w:rPr>
        <w:t>rasm</w:t>
      </w:r>
      <w:r w:rsidR="00765E5F" w:rsidRPr="00C01F51">
        <w:rPr>
          <w:lang w:val="en-US"/>
        </w:rPr>
        <w:t>)</w:t>
      </w:r>
      <w:r w:rsidR="00EE2DB5" w:rsidRPr="00C01F51">
        <w:rPr>
          <w:lang w:val="en-US"/>
        </w:rPr>
        <w:t>:</w:t>
      </w:r>
    </w:p>
    <w:p w:rsidR="00C86259" w:rsidRPr="00C01F51" w:rsidRDefault="00C86259" w:rsidP="00C86259">
      <w:pPr>
        <w:pStyle w:val="161"/>
        <w:rPr>
          <w:lang w:val="en-US"/>
        </w:rPr>
      </w:pPr>
      <w:r w:rsidRPr="00C01F51">
        <w:rPr>
          <w:lang w:val="en-US"/>
        </w:rPr>
        <w:t xml:space="preserve">- chastotalar polosasi 890-915 </w:t>
      </w:r>
      <w:r>
        <w:rPr>
          <w:lang w:val="en-US"/>
        </w:rPr>
        <w:t>M</w:t>
      </w:r>
      <w:r w:rsidRPr="00C01F51">
        <w:rPr>
          <w:lang w:val="en-US"/>
        </w:rPr>
        <w:t>Gs – xabarlarni mobil stansiyadan bazaviy stansiyaga uzatish (MS-BS) uchun (</w:t>
      </w:r>
      <w:r>
        <w:rPr>
          <w:lang w:val="en-US"/>
        </w:rPr>
        <w:t>uplink</w:t>
      </w:r>
      <w:r w:rsidRPr="00C01F51">
        <w:rPr>
          <w:lang w:val="en-US"/>
        </w:rPr>
        <w:t>);</w:t>
      </w:r>
    </w:p>
    <w:p w:rsidR="00C86259" w:rsidRPr="00C01F51" w:rsidRDefault="00C86259" w:rsidP="00C86259">
      <w:pPr>
        <w:pStyle w:val="161"/>
        <w:rPr>
          <w:lang w:val="en-US"/>
        </w:rPr>
      </w:pPr>
      <w:r w:rsidRPr="00C01F51">
        <w:rPr>
          <w:lang w:val="en-US"/>
        </w:rPr>
        <w:t xml:space="preserve">- chastotalar polosasi 935-960 </w:t>
      </w:r>
      <w:r>
        <w:rPr>
          <w:lang w:val="en-US"/>
        </w:rPr>
        <w:t>M</w:t>
      </w:r>
      <w:r w:rsidRPr="00C01F51">
        <w:rPr>
          <w:lang w:val="en-US"/>
        </w:rPr>
        <w:t>Gs – xabarlarni bazaviy stansiyadan mobil stansiyaga uzatish (BS-MS) uchun (</w:t>
      </w:r>
      <w:r>
        <w:rPr>
          <w:lang w:val="en-US"/>
        </w:rPr>
        <w:t>downlink</w:t>
      </w:r>
      <w:r w:rsidRPr="00C01F51">
        <w:rPr>
          <w:lang w:val="en-US"/>
        </w:rPr>
        <w:t>).</w:t>
      </w:r>
    </w:p>
    <w:p w:rsidR="00C86259" w:rsidRPr="0004411F" w:rsidRDefault="00C86259" w:rsidP="00C86259">
      <w:pPr>
        <w:pStyle w:val="161"/>
        <w:rPr>
          <w:lang w:val="en-US"/>
        </w:rPr>
      </w:pPr>
      <w:r w:rsidRPr="00C01F51">
        <w:rPr>
          <w:lang w:val="en-US"/>
        </w:rPr>
        <w:t>Ko</w:t>
      </w:r>
      <w:r>
        <w:rPr>
          <w:lang w:val="en-US"/>
        </w:rPr>
        <w:t>’</w:t>
      </w:r>
      <w:r w:rsidRPr="00C01F51">
        <w:rPr>
          <w:lang w:val="en-US"/>
        </w:rPr>
        <w:t>rinib turibdiki, ma</w:t>
      </w:r>
      <w:r>
        <w:rPr>
          <w:lang w:val="en-US"/>
        </w:rPr>
        <w:t>’</w:t>
      </w:r>
      <w:r w:rsidRPr="00C01F51">
        <w:rPr>
          <w:lang w:val="en-US"/>
        </w:rPr>
        <w:t xml:space="preserve">lumotlarni dupleks uzatish </w:t>
      </w:r>
      <w:r>
        <w:rPr>
          <w:rStyle w:val="148"/>
        </w:rPr>
        <w:t>FDD</w:t>
      </w:r>
      <w:r w:rsidRPr="0086430A">
        <w:rPr>
          <w:rStyle w:val="148"/>
        </w:rPr>
        <w:t xml:space="preserve"> </w:t>
      </w:r>
      <w:r w:rsidRPr="0004411F">
        <w:rPr>
          <w:rStyle w:val="160"/>
          <w:lang w:val="en-US"/>
        </w:rPr>
        <w:t>(Frequency Division Duplex - chastota taqsimotli dupleks uzatish)</w:t>
      </w:r>
      <w:r>
        <w:rPr>
          <w:rStyle w:val="148"/>
          <w:i w:val="0"/>
        </w:rPr>
        <w:t xml:space="preserve"> </w:t>
      </w:r>
      <w:r w:rsidRPr="0004411F">
        <w:rPr>
          <w:lang w:val="en-US"/>
        </w:rPr>
        <w:t>rejimida amalga oshiriladi. Aloqa seansi vaqtida kanallarning o’zgarishida ushbu chastotalar orasidagi (ikkita diapazon orasidagi, qo’shni chastotalar orasidagi emas) farq o’zgarmaydi va 45 MGs ga teng. Qo’shni kanallar orasidagi chastotalar farqi 200 KGs ni tashkil etadi. Shunday qilib, qabul qilish/uzatish uchun ajratilgan 25 MGs kengligidagi chastota polosasida aloqaning 124 ta kanali joylashadi.</w:t>
      </w:r>
    </w:p>
    <w:p w:rsidR="00C86259" w:rsidRPr="0004411F" w:rsidRDefault="00C86259" w:rsidP="00C86259">
      <w:pPr>
        <w:pStyle w:val="161"/>
        <w:rPr>
          <w:lang w:val="en-US"/>
        </w:rPr>
      </w:pPr>
    </w:p>
    <w:p w:rsidR="00765E5F" w:rsidRDefault="003459A4" w:rsidP="00765E5F">
      <w:pPr>
        <w:pStyle w:val="142"/>
      </w:pPr>
      <w:r>
        <w:rPr>
          <w:noProof/>
          <w:lang w:val="ru-RU" w:eastAsia="ru-RU"/>
        </w:rPr>
        <w:drawing>
          <wp:inline distT="0" distB="0" distL="0" distR="0" wp14:anchorId="3AB3A93C" wp14:editId="19702A95">
            <wp:extent cx="4686300" cy="407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86300" cy="4076700"/>
                    </a:xfrm>
                    <a:prstGeom prst="rect">
                      <a:avLst/>
                    </a:prstGeom>
                  </pic:spPr>
                </pic:pic>
              </a:graphicData>
            </a:graphic>
          </wp:inline>
        </w:drawing>
      </w:r>
    </w:p>
    <w:p w:rsidR="00765E5F" w:rsidRPr="0004411F" w:rsidRDefault="00765E5F" w:rsidP="00C86259">
      <w:pPr>
        <w:pStyle w:val="162"/>
      </w:pPr>
      <w:r w:rsidRPr="003069BA">
        <w:t>2</w:t>
      </w:r>
      <w:r>
        <w:t>.</w:t>
      </w:r>
      <w:r w:rsidRPr="003069BA">
        <w:t>4</w:t>
      </w:r>
      <w:r>
        <w:t>-</w:t>
      </w:r>
      <w:r w:rsidR="001C2ACA">
        <w:t>rasm</w:t>
      </w:r>
      <w:r>
        <w:t xml:space="preserve">. </w:t>
      </w:r>
      <w:r w:rsidR="001C2ACA" w:rsidRPr="003069BA">
        <w:t>a</w:t>
      </w:r>
      <w:r>
        <w:t xml:space="preserve">) </w:t>
      </w:r>
      <w:r w:rsidR="001C2ACA">
        <w:t>MS</w:t>
      </w:r>
      <w:r>
        <w:t>-</w:t>
      </w:r>
      <w:r w:rsidR="001C2ACA">
        <w:t>BS</w:t>
      </w:r>
      <w:r>
        <w:t xml:space="preserve"> </w:t>
      </w:r>
      <w:r w:rsidR="001C2ACA">
        <w:t>va</w:t>
      </w:r>
      <w:r>
        <w:t xml:space="preserve"> </w:t>
      </w:r>
      <w:r w:rsidR="001C2ACA">
        <w:t>BS</w:t>
      </w:r>
      <w:r>
        <w:t>-</w:t>
      </w:r>
      <w:r w:rsidR="001C2ACA">
        <w:t>MS</w:t>
      </w:r>
      <w:r>
        <w:t xml:space="preserve"> </w:t>
      </w:r>
      <w:r w:rsidR="001C2ACA">
        <w:t>yo</w:t>
      </w:r>
      <w:r w:rsidR="003069BA">
        <w:t>’</w:t>
      </w:r>
      <w:r w:rsidR="001C2ACA">
        <w:t>nalishlar</w:t>
      </w:r>
      <w:r w:rsidR="001C2ACA" w:rsidRPr="003069BA">
        <w:t>i</w:t>
      </w:r>
      <w:r w:rsidR="001C2ACA">
        <w:t>dagi</w:t>
      </w:r>
      <w:r>
        <w:t xml:space="preserve"> </w:t>
      </w:r>
      <w:r w:rsidR="001C2ACA">
        <w:t>chastotalar</w:t>
      </w:r>
      <w:r>
        <w:t xml:space="preserve"> </w:t>
      </w:r>
      <w:r w:rsidR="001C2ACA">
        <w:t>orasidagi</w:t>
      </w:r>
      <w:r>
        <w:t xml:space="preserve"> </w:t>
      </w:r>
      <w:r w:rsidR="001C2ACA">
        <w:t>farq</w:t>
      </w:r>
      <w:r>
        <w:t>;</w:t>
      </w:r>
      <w:r w:rsidR="00C86259" w:rsidRPr="0004411F">
        <w:t xml:space="preserve"> </w:t>
      </w:r>
      <w:r w:rsidR="001C2ACA">
        <w:t>b</w:t>
      </w:r>
      <w:r>
        <w:t xml:space="preserve">) </w:t>
      </w:r>
      <w:r w:rsidR="001C2ACA">
        <w:t>dupleks</w:t>
      </w:r>
      <w:r>
        <w:t xml:space="preserve"> </w:t>
      </w:r>
      <w:r w:rsidR="001C2ACA">
        <w:t>radiokanalidagi</w:t>
      </w:r>
      <w:r>
        <w:t xml:space="preserve"> </w:t>
      </w:r>
      <w:r w:rsidR="001C2ACA">
        <w:t>fizik</w:t>
      </w:r>
      <w:r>
        <w:t xml:space="preserve"> </w:t>
      </w:r>
      <w:r w:rsidR="001C2ACA">
        <w:t>nutqiy</w:t>
      </w:r>
      <w:r>
        <w:t xml:space="preserve"> </w:t>
      </w:r>
      <w:r w:rsidR="001C2ACA">
        <w:t>radiokanallar</w:t>
      </w:r>
      <w:r>
        <w:t xml:space="preserve"> </w:t>
      </w:r>
      <w:r w:rsidR="001C2ACA">
        <w:t>soni</w:t>
      </w:r>
      <w:r>
        <w:t>;</w:t>
      </w:r>
      <w:r w:rsidRPr="003069BA">
        <w:br/>
      </w:r>
      <w:r w:rsidR="004F1407" w:rsidRPr="0004411F">
        <w:t>c</w:t>
      </w:r>
      <w:r>
        <w:t xml:space="preserve">) </w:t>
      </w:r>
      <w:r w:rsidR="001C2ACA">
        <w:t>fizik</w:t>
      </w:r>
      <w:r>
        <w:t xml:space="preserve"> </w:t>
      </w:r>
      <w:r w:rsidR="001C2ACA">
        <w:t>dupleks</w:t>
      </w:r>
      <w:r>
        <w:t xml:space="preserve"> </w:t>
      </w:r>
      <w:r w:rsidR="001C2ACA">
        <w:t>nutqiy</w:t>
      </w:r>
      <w:r>
        <w:t xml:space="preserve"> </w:t>
      </w:r>
      <w:r w:rsidR="001C2ACA">
        <w:t>radioka</w:t>
      </w:r>
      <w:r w:rsidR="001C2ACA" w:rsidRPr="003069BA">
        <w:t>na</w:t>
      </w:r>
      <w:r w:rsidR="001C2ACA">
        <w:t>llar</w:t>
      </w:r>
      <w:r>
        <w:t xml:space="preserve"> </w:t>
      </w:r>
      <w:r w:rsidR="001C2ACA">
        <w:t>soni</w:t>
      </w:r>
      <w:r w:rsidRPr="003069BA">
        <w:t>.</w:t>
      </w:r>
    </w:p>
    <w:p w:rsidR="00DA088E" w:rsidRPr="00DA088E" w:rsidRDefault="00DA088E" w:rsidP="00C86259">
      <w:pPr>
        <w:pStyle w:val="162"/>
      </w:pPr>
    </w:p>
    <w:p w:rsidR="00351FCB" w:rsidRPr="00C01F51" w:rsidRDefault="001C2ACA" w:rsidP="00C86259">
      <w:pPr>
        <w:pStyle w:val="161"/>
        <w:rPr>
          <w:lang w:val="en-US"/>
        </w:rPr>
      </w:pPr>
      <w:r w:rsidRPr="00C01F51">
        <w:rPr>
          <w:lang w:val="en-US"/>
        </w:rPr>
        <w:t>GSM</w:t>
      </w:r>
      <w:r w:rsidR="00351FCB" w:rsidRPr="00C01F51">
        <w:rPr>
          <w:lang w:val="en-US"/>
        </w:rPr>
        <w:t xml:space="preserve"> </w:t>
      </w:r>
      <w:r w:rsidRPr="00C01F51">
        <w:rPr>
          <w:lang w:val="en-US"/>
        </w:rPr>
        <w:t>standartida</w:t>
      </w:r>
      <w:r w:rsidR="00351FCB" w:rsidRPr="00C01F51">
        <w:rPr>
          <w:lang w:val="en-US"/>
        </w:rPr>
        <w:t xml:space="preserve"> </w:t>
      </w:r>
      <w:r w:rsidRPr="00C01F51">
        <w:rPr>
          <w:lang w:val="en-US"/>
        </w:rPr>
        <w:t>ko</w:t>
      </w:r>
      <w:r w:rsidR="003069BA">
        <w:rPr>
          <w:lang w:val="en-US"/>
        </w:rPr>
        <w:t>’</w:t>
      </w:r>
      <w:r w:rsidRPr="00C01F51">
        <w:rPr>
          <w:lang w:val="en-US"/>
        </w:rPr>
        <w:t>p</w:t>
      </w:r>
      <w:r w:rsidR="00351FCB" w:rsidRPr="00C01F51">
        <w:rPr>
          <w:lang w:val="en-US"/>
        </w:rPr>
        <w:t xml:space="preserve"> </w:t>
      </w:r>
      <w:r w:rsidRPr="00C01F51">
        <w:rPr>
          <w:lang w:val="en-US"/>
        </w:rPr>
        <w:t>stansiyali</w:t>
      </w:r>
      <w:r w:rsidR="00351FCB" w:rsidRPr="00C01F51">
        <w:rPr>
          <w:lang w:val="en-US"/>
        </w:rPr>
        <w:t xml:space="preserve"> </w:t>
      </w:r>
      <w:r w:rsidRPr="00C01F51">
        <w:rPr>
          <w:lang w:val="en-US"/>
        </w:rPr>
        <w:t>foydalanish</w:t>
      </w:r>
      <w:r w:rsidR="00351FCB" w:rsidRPr="00C01F51">
        <w:rPr>
          <w:lang w:val="en-US"/>
        </w:rPr>
        <w:t xml:space="preserve"> </w:t>
      </w:r>
      <w:r>
        <w:rPr>
          <w:lang w:val="en-US"/>
        </w:rPr>
        <w:t>FDMA</w:t>
      </w:r>
      <w:r w:rsidR="00351FCB">
        <w:rPr>
          <w:lang w:val="en-US"/>
        </w:rPr>
        <w:t>/</w:t>
      </w:r>
      <w:r>
        <w:rPr>
          <w:lang w:val="en-US"/>
        </w:rPr>
        <w:t>TDMA</w:t>
      </w:r>
      <w:r w:rsidR="00351FCB" w:rsidRPr="00C01F51">
        <w:rPr>
          <w:lang w:val="en-US"/>
        </w:rPr>
        <w:t xml:space="preserve">, </w:t>
      </w:r>
      <w:r w:rsidRPr="00C01F51">
        <w:rPr>
          <w:lang w:val="en-US"/>
        </w:rPr>
        <w:t>ya</w:t>
      </w:r>
      <w:r w:rsidR="003069BA">
        <w:rPr>
          <w:lang w:val="en-US"/>
        </w:rPr>
        <w:t>’</w:t>
      </w:r>
      <w:r w:rsidRPr="00C01F51">
        <w:rPr>
          <w:lang w:val="en-US"/>
        </w:rPr>
        <w:t>ni</w:t>
      </w:r>
      <w:r w:rsidR="00351FCB" w:rsidRPr="00C01F51">
        <w:rPr>
          <w:lang w:val="en-US"/>
        </w:rPr>
        <w:t xml:space="preserve"> </w:t>
      </w:r>
      <w:r w:rsidRPr="00C01F51">
        <w:rPr>
          <w:lang w:val="en-US"/>
        </w:rPr>
        <w:t>kanallarning</w:t>
      </w:r>
      <w:r w:rsidR="00351FCB" w:rsidRPr="00C01F51">
        <w:rPr>
          <w:lang w:val="en-US"/>
        </w:rPr>
        <w:t xml:space="preserve"> </w:t>
      </w:r>
      <w:r w:rsidRPr="00C01F51">
        <w:rPr>
          <w:lang w:val="en-US"/>
        </w:rPr>
        <w:t>chastota</w:t>
      </w:r>
      <w:r w:rsidR="00351FCB" w:rsidRPr="00C01F51">
        <w:rPr>
          <w:lang w:val="en-US"/>
        </w:rPr>
        <w:t>-</w:t>
      </w:r>
      <w:r w:rsidRPr="00C01F51">
        <w:rPr>
          <w:lang w:val="en-US"/>
        </w:rPr>
        <w:t>vaqt</w:t>
      </w:r>
      <w:r w:rsidR="00351FCB" w:rsidRPr="00C01F51">
        <w:rPr>
          <w:lang w:val="en-US"/>
        </w:rPr>
        <w:t xml:space="preserve"> </w:t>
      </w:r>
      <w:r w:rsidRPr="00C01F51">
        <w:rPr>
          <w:lang w:val="en-US"/>
        </w:rPr>
        <w:t>taqsimoti</w:t>
      </w:r>
      <w:r w:rsidR="00351FCB" w:rsidRPr="00C01F51">
        <w:rPr>
          <w:lang w:val="en-US"/>
        </w:rPr>
        <w:t xml:space="preserve"> </w:t>
      </w:r>
      <w:r w:rsidRPr="00C01F51">
        <w:rPr>
          <w:lang w:val="en-US"/>
        </w:rPr>
        <w:t>ishlatiladi</w:t>
      </w:r>
      <w:r w:rsidR="00351FCB" w:rsidRPr="00C01F51">
        <w:rPr>
          <w:lang w:val="en-US"/>
        </w:rPr>
        <w:t xml:space="preserve">. </w:t>
      </w:r>
      <w:r w:rsidRPr="00C01F51">
        <w:rPr>
          <w:lang w:val="en-US"/>
        </w:rPr>
        <w:t>Bu</w:t>
      </w:r>
      <w:r w:rsidR="00351FCB" w:rsidRPr="00C01F51">
        <w:rPr>
          <w:lang w:val="en-US"/>
        </w:rPr>
        <w:t xml:space="preserve"> </w:t>
      </w:r>
      <w:r w:rsidRPr="00C01F51">
        <w:rPr>
          <w:lang w:val="en-US"/>
        </w:rPr>
        <w:t>esa</w:t>
      </w:r>
      <w:r w:rsidR="00351FCB" w:rsidRPr="00C01F51">
        <w:rPr>
          <w:lang w:val="en-US"/>
        </w:rPr>
        <w:t xml:space="preserve"> </w:t>
      </w:r>
      <w:r w:rsidRPr="00C01F51">
        <w:rPr>
          <w:lang w:val="en-US"/>
        </w:rPr>
        <w:t>bitta</w:t>
      </w:r>
      <w:r w:rsidR="00351FCB" w:rsidRPr="00C01F51">
        <w:rPr>
          <w:lang w:val="en-US"/>
        </w:rPr>
        <w:t xml:space="preserve"> </w:t>
      </w:r>
      <w:r w:rsidRPr="00C01F51">
        <w:rPr>
          <w:lang w:val="en-US"/>
        </w:rPr>
        <w:t>eltuvchi</w:t>
      </w:r>
      <w:r w:rsidR="00351FCB" w:rsidRPr="00C01F51">
        <w:rPr>
          <w:lang w:val="en-US"/>
        </w:rPr>
        <w:t xml:space="preserve"> </w:t>
      </w:r>
      <w:r w:rsidRPr="00C01F51">
        <w:rPr>
          <w:lang w:val="en-US"/>
        </w:rPr>
        <w:t>chastotada</w:t>
      </w:r>
      <w:r w:rsidR="00351FCB" w:rsidRPr="00C01F51">
        <w:rPr>
          <w:lang w:val="en-US"/>
        </w:rPr>
        <w:t xml:space="preserve"> </w:t>
      </w:r>
      <w:r w:rsidRPr="00C01F51">
        <w:rPr>
          <w:lang w:val="en-US"/>
        </w:rPr>
        <w:t>bir</w:t>
      </w:r>
      <w:r w:rsidR="00351FCB" w:rsidRPr="00C01F51">
        <w:rPr>
          <w:lang w:val="en-US"/>
        </w:rPr>
        <w:t xml:space="preserve"> </w:t>
      </w:r>
      <w:r w:rsidRPr="00C01F51">
        <w:rPr>
          <w:lang w:val="en-US"/>
        </w:rPr>
        <w:t>vaqtning</w:t>
      </w:r>
      <w:r w:rsidR="00351FCB" w:rsidRPr="00C01F51">
        <w:rPr>
          <w:lang w:val="en-US"/>
        </w:rPr>
        <w:t xml:space="preserve"> </w:t>
      </w:r>
      <w:r w:rsidRPr="00C01F51">
        <w:rPr>
          <w:lang w:val="en-US"/>
        </w:rPr>
        <w:t>o</w:t>
      </w:r>
      <w:r w:rsidR="003069BA">
        <w:rPr>
          <w:lang w:val="en-US"/>
        </w:rPr>
        <w:t>’</w:t>
      </w:r>
      <w:r w:rsidRPr="00C01F51">
        <w:rPr>
          <w:lang w:val="en-US"/>
        </w:rPr>
        <w:t>zida</w:t>
      </w:r>
      <w:r w:rsidR="00351FCB" w:rsidRPr="00C01F51">
        <w:rPr>
          <w:lang w:val="en-US"/>
        </w:rPr>
        <w:t xml:space="preserve"> 8</w:t>
      </w:r>
      <w:r w:rsidRPr="00C01F51">
        <w:rPr>
          <w:lang w:val="en-US"/>
        </w:rPr>
        <w:t>ta</w:t>
      </w:r>
      <w:r w:rsidR="00351FCB" w:rsidRPr="00C01F51">
        <w:rPr>
          <w:lang w:val="en-US"/>
        </w:rPr>
        <w:t xml:space="preserve"> </w:t>
      </w:r>
      <w:r w:rsidRPr="00C01F51">
        <w:rPr>
          <w:lang w:val="en-US"/>
        </w:rPr>
        <w:t>nutqiy</w:t>
      </w:r>
      <w:r w:rsidR="00351FCB" w:rsidRPr="00C01F51">
        <w:rPr>
          <w:lang w:val="en-US"/>
        </w:rPr>
        <w:t xml:space="preserve"> </w:t>
      </w:r>
      <w:r w:rsidRPr="00C01F51">
        <w:rPr>
          <w:lang w:val="en-US"/>
        </w:rPr>
        <w:t>kanallarni</w:t>
      </w:r>
      <w:r w:rsidR="00351FCB" w:rsidRPr="00C01F51">
        <w:rPr>
          <w:lang w:val="en-US"/>
        </w:rPr>
        <w:t xml:space="preserve"> </w:t>
      </w:r>
      <w:r w:rsidRPr="00C01F51">
        <w:rPr>
          <w:lang w:val="en-US"/>
        </w:rPr>
        <w:t>joylashtirishga</w:t>
      </w:r>
      <w:r w:rsidR="00351FCB" w:rsidRPr="00C01F51">
        <w:rPr>
          <w:lang w:val="en-US"/>
        </w:rPr>
        <w:t xml:space="preserve"> </w:t>
      </w:r>
      <w:r w:rsidRPr="00C01F51">
        <w:rPr>
          <w:lang w:val="en-US"/>
        </w:rPr>
        <w:t>imkon</w:t>
      </w:r>
      <w:r w:rsidR="00351FCB" w:rsidRPr="00C01F51">
        <w:rPr>
          <w:lang w:val="en-US"/>
        </w:rPr>
        <w:t xml:space="preserve"> </w:t>
      </w:r>
      <w:r w:rsidRPr="00C01F51">
        <w:rPr>
          <w:lang w:val="en-US"/>
        </w:rPr>
        <w:t>beradi</w:t>
      </w:r>
      <w:r w:rsidR="00351FCB" w:rsidRPr="00C01F51">
        <w:rPr>
          <w:lang w:val="en-US"/>
        </w:rPr>
        <w:t>.</w:t>
      </w:r>
    </w:p>
    <w:p w:rsidR="00EE2DB5" w:rsidRPr="00C01F51" w:rsidRDefault="001C2ACA" w:rsidP="00C86259">
      <w:pPr>
        <w:pStyle w:val="161"/>
        <w:rPr>
          <w:lang w:val="en-US"/>
        </w:rPr>
      </w:pPr>
      <w:r w:rsidRPr="00C01F51">
        <w:rPr>
          <w:lang w:val="en-US"/>
        </w:rPr>
        <w:t>GSM</w:t>
      </w:r>
      <w:r w:rsidR="00EE2DB5" w:rsidRPr="00C01F51">
        <w:rPr>
          <w:lang w:val="en-US"/>
        </w:rPr>
        <w:t xml:space="preserve"> </w:t>
      </w:r>
      <w:r w:rsidRPr="00C01F51">
        <w:rPr>
          <w:lang w:val="en-US"/>
        </w:rPr>
        <w:t>standartida</w:t>
      </w:r>
      <w:r w:rsidR="00EE2DB5" w:rsidRPr="00C01F51">
        <w:rPr>
          <w:lang w:val="en-US"/>
        </w:rPr>
        <w:t xml:space="preserve"> </w:t>
      </w:r>
      <w:r w:rsidRPr="00C01F51">
        <w:rPr>
          <w:lang w:val="en-US"/>
        </w:rPr>
        <w:t>vaqt</w:t>
      </w:r>
      <w:r w:rsidR="00EE2DB5" w:rsidRPr="00C01F51">
        <w:rPr>
          <w:lang w:val="en-US"/>
        </w:rPr>
        <w:t xml:space="preserve"> </w:t>
      </w:r>
      <w:r w:rsidRPr="00C01F51">
        <w:rPr>
          <w:lang w:val="en-US"/>
        </w:rPr>
        <w:t>birligi</w:t>
      </w:r>
      <w:r w:rsidR="00EE2DB5" w:rsidRPr="00C01F51">
        <w:rPr>
          <w:lang w:val="en-US"/>
        </w:rPr>
        <w:t xml:space="preserve"> </w:t>
      </w:r>
      <w:r>
        <w:rPr>
          <w:rStyle w:val="148"/>
        </w:rPr>
        <w:t>slot</w:t>
      </w:r>
      <w:r w:rsidR="00EE2DB5" w:rsidRPr="00C01F51">
        <w:rPr>
          <w:lang w:val="en-US"/>
        </w:rPr>
        <w:t xml:space="preserve"> </w:t>
      </w:r>
      <w:r w:rsidRPr="00C01F51">
        <w:rPr>
          <w:lang w:val="en-US"/>
        </w:rPr>
        <w:t>deb</w:t>
      </w:r>
      <w:r w:rsidR="00EE2DB5" w:rsidRPr="00C01F51">
        <w:rPr>
          <w:lang w:val="en-US"/>
        </w:rPr>
        <w:t xml:space="preserve"> </w:t>
      </w:r>
      <w:r w:rsidRPr="00C01F51">
        <w:rPr>
          <w:lang w:val="en-US"/>
        </w:rPr>
        <w:t>ataladi</w:t>
      </w:r>
      <w:r w:rsidR="00EE2DB5" w:rsidRPr="00C01F51">
        <w:rPr>
          <w:lang w:val="en-US"/>
        </w:rPr>
        <w:t xml:space="preserve">. </w:t>
      </w:r>
      <w:r w:rsidRPr="00C01F51">
        <w:rPr>
          <w:lang w:val="en-US"/>
        </w:rPr>
        <w:t>Sakkizta</w:t>
      </w:r>
      <w:r w:rsidR="00EE2DB5" w:rsidRPr="00C01F51">
        <w:rPr>
          <w:lang w:val="en-US"/>
        </w:rPr>
        <w:t xml:space="preserve"> </w:t>
      </w:r>
      <w:r w:rsidRPr="00C01F51">
        <w:rPr>
          <w:lang w:val="en-US"/>
        </w:rPr>
        <w:t>vaqt</w:t>
      </w:r>
      <w:r w:rsidR="00EE2DB5" w:rsidRPr="00C01F51">
        <w:rPr>
          <w:lang w:val="en-US"/>
        </w:rPr>
        <w:t xml:space="preserve"> </w:t>
      </w:r>
      <w:r w:rsidRPr="00C01F51">
        <w:rPr>
          <w:lang w:val="en-US"/>
        </w:rPr>
        <w:t>sloti</w:t>
      </w:r>
      <w:r w:rsidR="00EE2DB5" w:rsidRPr="00C01F51">
        <w:rPr>
          <w:lang w:val="en-US"/>
        </w:rPr>
        <w:t xml:space="preserve"> </w:t>
      </w:r>
      <w:r>
        <w:rPr>
          <w:rStyle w:val="148"/>
        </w:rPr>
        <w:t>kadr</w:t>
      </w:r>
      <w:r w:rsidRPr="00C01F51">
        <w:rPr>
          <w:lang w:val="en-US"/>
        </w:rPr>
        <w:t>ni</w:t>
      </w:r>
      <w:r w:rsidR="00EE2DB5" w:rsidRPr="00C01F51">
        <w:rPr>
          <w:lang w:val="en-US"/>
        </w:rPr>
        <w:t xml:space="preserve"> </w:t>
      </w:r>
      <w:r w:rsidRPr="00C01F51">
        <w:rPr>
          <w:lang w:val="en-US"/>
        </w:rPr>
        <w:t>tashkil</w:t>
      </w:r>
      <w:r w:rsidR="00EE2DB5" w:rsidRPr="00C01F51">
        <w:rPr>
          <w:lang w:val="en-US"/>
        </w:rPr>
        <w:t xml:space="preserve"> </w:t>
      </w:r>
      <w:r w:rsidRPr="00C01F51">
        <w:rPr>
          <w:lang w:val="en-US"/>
        </w:rPr>
        <w:t>etadi</w:t>
      </w:r>
      <w:r w:rsidR="00EE2DB5" w:rsidRPr="00C01F51">
        <w:rPr>
          <w:lang w:val="en-US"/>
        </w:rPr>
        <w:t>.</w:t>
      </w:r>
    </w:p>
    <w:p w:rsidR="00EE2DB5" w:rsidRPr="00C01F51" w:rsidRDefault="001C2ACA" w:rsidP="00C86259">
      <w:pPr>
        <w:pStyle w:val="161"/>
        <w:rPr>
          <w:lang w:val="en-US"/>
        </w:rPr>
      </w:pPr>
      <w:r w:rsidRPr="00C01F51">
        <w:rPr>
          <w:lang w:val="en-US"/>
        </w:rPr>
        <w:t>Signallarning</w:t>
      </w:r>
      <w:r w:rsidR="00EE2DB5" w:rsidRPr="00C01F51">
        <w:rPr>
          <w:lang w:val="en-US"/>
        </w:rPr>
        <w:t xml:space="preserve"> </w:t>
      </w:r>
      <w:r w:rsidRPr="00C01F51">
        <w:rPr>
          <w:lang w:val="en-US"/>
        </w:rPr>
        <w:t>vaqt</w:t>
      </w:r>
      <w:r w:rsidR="00EE2DB5" w:rsidRPr="00C01F51">
        <w:rPr>
          <w:lang w:val="en-US"/>
        </w:rPr>
        <w:t xml:space="preserve"> </w:t>
      </w:r>
      <w:r w:rsidRPr="00C01F51">
        <w:rPr>
          <w:lang w:val="en-US"/>
        </w:rPr>
        <w:t>slotida</w:t>
      </w:r>
      <w:r w:rsidR="00EE2DB5" w:rsidRPr="00C01F51">
        <w:rPr>
          <w:lang w:val="en-US"/>
        </w:rPr>
        <w:t xml:space="preserve"> </w:t>
      </w:r>
      <w:r w:rsidRPr="00C01F51">
        <w:rPr>
          <w:lang w:val="en-US"/>
        </w:rPr>
        <w:t>qanday</w:t>
      </w:r>
      <w:r w:rsidR="00EE2DB5" w:rsidRPr="00C01F51">
        <w:rPr>
          <w:lang w:val="en-US"/>
        </w:rPr>
        <w:t xml:space="preserve"> </w:t>
      </w:r>
      <w:r w:rsidRPr="00C01F51">
        <w:rPr>
          <w:lang w:val="en-US"/>
        </w:rPr>
        <w:t>taqsimlanishini</w:t>
      </w:r>
      <w:r w:rsidR="00EE2DB5" w:rsidRPr="00C01F51">
        <w:rPr>
          <w:lang w:val="en-US"/>
        </w:rPr>
        <w:t xml:space="preserve"> </w:t>
      </w:r>
      <w:r w:rsidRPr="00C01F51">
        <w:rPr>
          <w:lang w:val="en-US"/>
        </w:rPr>
        <w:t>ko</w:t>
      </w:r>
      <w:r w:rsidR="003069BA">
        <w:rPr>
          <w:lang w:val="en-US"/>
        </w:rPr>
        <w:t>’</w:t>
      </w:r>
      <w:r w:rsidRPr="00C01F51">
        <w:rPr>
          <w:lang w:val="en-US"/>
        </w:rPr>
        <w:t>raylik</w:t>
      </w:r>
      <w:r w:rsidR="00EE2DB5" w:rsidRPr="00C01F51">
        <w:rPr>
          <w:lang w:val="en-US"/>
        </w:rPr>
        <w:t xml:space="preserve">. </w:t>
      </w:r>
      <w:r w:rsidRPr="00C01F51">
        <w:rPr>
          <w:lang w:val="en-US"/>
        </w:rPr>
        <w:t>GSM</w:t>
      </w:r>
      <w:r w:rsidR="00EE2DB5" w:rsidRPr="00C01F51">
        <w:rPr>
          <w:lang w:val="en-US"/>
        </w:rPr>
        <w:t xml:space="preserve"> </w:t>
      </w:r>
      <w:r w:rsidRPr="00C01F51">
        <w:rPr>
          <w:lang w:val="en-US"/>
        </w:rPr>
        <w:t>tizimining</w:t>
      </w:r>
      <w:r w:rsidR="00EE2DB5" w:rsidRPr="00C01F51">
        <w:rPr>
          <w:lang w:val="en-US"/>
        </w:rPr>
        <w:t xml:space="preserve"> </w:t>
      </w:r>
      <w:r w:rsidRPr="00C01F51">
        <w:rPr>
          <w:lang w:val="en-US"/>
        </w:rPr>
        <w:t>eng</w:t>
      </w:r>
      <w:r w:rsidR="00EE2DB5" w:rsidRPr="00C01F51">
        <w:rPr>
          <w:lang w:val="en-US"/>
        </w:rPr>
        <w:t xml:space="preserve"> </w:t>
      </w:r>
      <w:r w:rsidRPr="00C01F51">
        <w:rPr>
          <w:lang w:val="en-US"/>
        </w:rPr>
        <w:t>kichik</w:t>
      </w:r>
      <w:r w:rsidR="00EE2DB5" w:rsidRPr="00C01F51">
        <w:rPr>
          <w:lang w:val="en-US"/>
        </w:rPr>
        <w:t xml:space="preserve"> </w:t>
      </w:r>
      <w:r w:rsidRPr="00C01F51">
        <w:rPr>
          <w:lang w:val="en-US"/>
        </w:rPr>
        <w:t>vaqt</w:t>
      </w:r>
      <w:r w:rsidR="00EE2DB5" w:rsidRPr="00C01F51">
        <w:rPr>
          <w:lang w:val="en-US"/>
        </w:rPr>
        <w:t xml:space="preserve"> </w:t>
      </w:r>
      <w:r w:rsidRPr="00C01F51">
        <w:rPr>
          <w:lang w:val="en-US"/>
        </w:rPr>
        <w:t>elementi</w:t>
      </w:r>
      <w:r w:rsidR="00EE2DB5" w:rsidRPr="00C01F51">
        <w:rPr>
          <w:lang w:val="en-US"/>
        </w:rPr>
        <w:t xml:space="preserve"> – 3,69 </w:t>
      </w:r>
      <w:r w:rsidRPr="00C01F51">
        <w:rPr>
          <w:lang w:val="en-US"/>
        </w:rPr>
        <w:t>mks</w:t>
      </w:r>
      <w:r w:rsidR="00EE2DB5" w:rsidRPr="00C01F51">
        <w:rPr>
          <w:lang w:val="en-US"/>
        </w:rPr>
        <w:t xml:space="preserve"> </w:t>
      </w:r>
      <w:r w:rsidRPr="00C01F51">
        <w:rPr>
          <w:lang w:val="en-US"/>
        </w:rPr>
        <w:t>davom</w:t>
      </w:r>
      <w:r w:rsidR="00EE2DB5" w:rsidRPr="00C01F51">
        <w:rPr>
          <w:lang w:val="en-US"/>
        </w:rPr>
        <w:t xml:space="preserve"> </w:t>
      </w:r>
      <w:r w:rsidRPr="00C01F51">
        <w:rPr>
          <w:lang w:val="en-US"/>
        </w:rPr>
        <w:t>etuvchi</w:t>
      </w:r>
      <w:r w:rsidR="00EE2DB5" w:rsidRPr="00C01F51">
        <w:rPr>
          <w:lang w:val="en-US"/>
        </w:rPr>
        <w:t xml:space="preserve"> </w:t>
      </w:r>
      <w:r w:rsidRPr="00C01F51">
        <w:rPr>
          <w:lang w:val="en-US"/>
        </w:rPr>
        <w:t>yakka</w:t>
      </w:r>
      <w:r w:rsidR="00EE2DB5" w:rsidRPr="00C01F51">
        <w:rPr>
          <w:lang w:val="en-US"/>
        </w:rPr>
        <w:t xml:space="preserve"> </w:t>
      </w:r>
      <w:r w:rsidRPr="00C01F51">
        <w:rPr>
          <w:lang w:val="en-US"/>
        </w:rPr>
        <w:t>impuls</w:t>
      </w:r>
      <w:r w:rsidR="00EE2DB5" w:rsidRPr="00C01F51">
        <w:rPr>
          <w:lang w:val="en-US"/>
        </w:rPr>
        <w:t xml:space="preserve"> (</w:t>
      </w:r>
      <w:r w:rsidRPr="00C01F51">
        <w:rPr>
          <w:lang w:val="en-US"/>
        </w:rPr>
        <w:t>bit</w:t>
      </w:r>
      <w:r w:rsidR="00EE2DB5" w:rsidRPr="00C01F51">
        <w:rPr>
          <w:lang w:val="en-US"/>
        </w:rPr>
        <w:t xml:space="preserve">). </w:t>
      </w:r>
      <w:r w:rsidRPr="00C01F51">
        <w:rPr>
          <w:lang w:val="en-US"/>
        </w:rPr>
        <w:t>GSM</w:t>
      </w:r>
      <w:r w:rsidR="00EE2DB5" w:rsidRPr="00C01F51">
        <w:rPr>
          <w:lang w:val="en-US"/>
        </w:rPr>
        <w:t xml:space="preserve"> </w:t>
      </w:r>
      <w:r w:rsidRPr="00C01F51">
        <w:rPr>
          <w:lang w:val="en-US"/>
        </w:rPr>
        <w:t>tizimida</w:t>
      </w:r>
      <w:r w:rsidR="00EE2DB5" w:rsidRPr="00C01F51">
        <w:rPr>
          <w:lang w:val="en-US"/>
        </w:rPr>
        <w:t xml:space="preserve"> </w:t>
      </w:r>
      <w:r w:rsidRPr="00C01F51">
        <w:rPr>
          <w:lang w:val="en-US"/>
        </w:rPr>
        <w:t>ma</w:t>
      </w:r>
      <w:r w:rsidR="003069BA">
        <w:rPr>
          <w:lang w:val="en-US"/>
        </w:rPr>
        <w:t>’</w:t>
      </w:r>
      <w:r w:rsidRPr="00C01F51">
        <w:rPr>
          <w:lang w:val="en-US"/>
        </w:rPr>
        <w:t>lumotlarni</w:t>
      </w:r>
      <w:r w:rsidR="00EE2DB5" w:rsidRPr="00C01F51">
        <w:rPr>
          <w:lang w:val="en-US"/>
        </w:rPr>
        <w:t xml:space="preserve"> </w:t>
      </w:r>
      <w:r w:rsidRPr="00C01F51">
        <w:rPr>
          <w:lang w:val="en-US"/>
        </w:rPr>
        <w:t>uzatish</w:t>
      </w:r>
      <w:r w:rsidR="00EE2DB5" w:rsidRPr="00C01F51">
        <w:rPr>
          <w:lang w:val="en-US"/>
        </w:rPr>
        <w:t xml:space="preserve"> </w:t>
      </w:r>
      <w:r w:rsidRPr="00C01F51">
        <w:rPr>
          <w:lang w:val="en-US"/>
        </w:rPr>
        <w:t>tezligi</w:t>
      </w:r>
      <w:r w:rsidR="00EE2DB5" w:rsidRPr="00C01F51">
        <w:rPr>
          <w:lang w:val="en-US"/>
        </w:rPr>
        <w:t xml:space="preserve"> 270,833 </w:t>
      </w:r>
      <w:r w:rsidR="004F1407">
        <w:rPr>
          <w:lang w:val="en-US"/>
        </w:rPr>
        <w:t>K</w:t>
      </w:r>
      <w:r w:rsidRPr="00C01F51">
        <w:rPr>
          <w:lang w:val="en-US"/>
        </w:rPr>
        <w:t>bit</w:t>
      </w:r>
      <w:r w:rsidR="00EE2DB5" w:rsidRPr="00C01F51">
        <w:rPr>
          <w:lang w:val="en-US"/>
        </w:rPr>
        <w:t>/</w:t>
      </w:r>
      <w:r w:rsidRPr="00C01F51">
        <w:rPr>
          <w:lang w:val="en-US"/>
        </w:rPr>
        <w:t>s</w:t>
      </w:r>
      <w:r w:rsidR="00EE2DB5" w:rsidRPr="00C01F51">
        <w:rPr>
          <w:lang w:val="en-US"/>
        </w:rPr>
        <w:t xml:space="preserve"> </w:t>
      </w:r>
      <w:r w:rsidRPr="00C01F51">
        <w:rPr>
          <w:lang w:val="en-US"/>
        </w:rPr>
        <w:t>ni</w:t>
      </w:r>
      <w:r w:rsidR="00EE2DB5" w:rsidRPr="00C01F51">
        <w:rPr>
          <w:lang w:val="en-US"/>
        </w:rPr>
        <w:t xml:space="preserve"> </w:t>
      </w:r>
      <w:r w:rsidRPr="00C01F51">
        <w:rPr>
          <w:lang w:val="en-US"/>
        </w:rPr>
        <w:t>tashkil</w:t>
      </w:r>
      <w:r w:rsidR="00EE2DB5" w:rsidRPr="00C01F51">
        <w:rPr>
          <w:lang w:val="en-US"/>
        </w:rPr>
        <w:t xml:space="preserve"> </w:t>
      </w:r>
      <w:r w:rsidRPr="00C01F51">
        <w:rPr>
          <w:lang w:val="en-US"/>
        </w:rPr>
        <w:t>etadi</w:t>
      </w:r>
      <w:r w:rsidR="00EE2DB5" w:rsidRPr="00C01F51">
        <w:rPr>
          <w:lang w:val="en-US"/>
        </w:rPr>
        <w:t xml:space="preserve">. </w:t>
      </w:r>
      <w:r w:rsidRPr="00C01F51">
        <w:rPr>
          <w:lang w:val="en-US"/>
        </w:rPr>
        <w:t>Har</w:t>
      </w:r>
      <w:r w:rsidR="00EE2DB5" w:rsidRPr="00C01F51">
        <w:rPr>
          <w:lang w:val="en-US"/>
        </w:rPr>
        <w:t xml:space="preserve"> </w:t>
      </w:r>
      <w:r w:rsidRPr="00C01F51">
        <w:rPr>
          <w:lang w:val="en-US"/>
        </w:rPr>
        <w:t>bir</w:t>
      </w:r>
      <w:r w:rsidR="00EE2DB5" w:rsidRPr="00C01F51">
        <w:rPr>
          <w:lang w:val="en-US"/>
        </w:rPr>
        <w:t xml:space="preserve"> </w:t>
      </w:r>
      <w:r w:rsidRPr="00C01F51">
        <w:rPr>
          <w:lang w:val="en-US"/>
        </w:rPr>
        <w:t>vaqt</w:t>
      </w:r>
      <w:r w:rsidR="00EE2DB5" w:rsidRPr="00C01F51">
        <w:rPr>
          <w:lang w:val="en-US"/>
        </w:rPr>
        <w:t xml:space="preserve"> </w:t>
      </w:r>
      <w:r w:rsidRPr="00C01F51">
        <w:rPr>
          <w:lang w:val="en-US"/>
        </w:rPr>
        <w:t>slotida</w:t>
      </w:r>
      <w:r w:rsidR="00EE2DB5" w:rsidRPr="00C01F51">
        <w:rPr>
          <w:lang w:val="en-US"/>
        </w:rPr>
        <w:t xml:space="preserve"> 148 </w:t>
      </w:r>
      <w:r w:rsidRPr="00C01F51">
        <w:rPr>
          <w:lang w:val="en-US"/>
        </w:rPr>
        <w:t>bitli</w:t>
      </w:r>
      <w:r w:rsidR="00EE2DB5" w:rsidRPr="00C01F51">
        <w:rPr>
          <w:lang w:val="en-US"/>
        </w:rPr>
        <w:t xml:space="preserve"> </w:t>
      </w:r>
      <w:r w:rsidRPr="00C01F51">
        <w:rPr>
          <w:lang w:val="en-US"/>
        </w:rPr>
        <w:t>paket</w:t>
      </w:r>
      <w:r w:rsidR="00EE2DB5" w:rsidRPr="00C01F51">
        <w:rPr>
          <w:lang w:val="en-US"/>
        </w:rPr>
        <w:t xml:space="preserve"> </w:t>
      </w:r>
      <w:r w:rsidRPr="00C01F51">
        <w:rPr>
          <w:lang w:val="en-US"/>
        </w:rPr>
        <w:t>uzatiladi</w:t>
      </w:r>
      <w:r w:rsidR="00EE2DB5" w:rsidRPr="00C01F51">
        <w:rPr>
          <w:lang w:val="en-US"/>
        </w:rPr>
        <w:t xml:space="preserve">. </w:t>
      </w:r>
      <w:r w:rsidRPr="00C01F51">
        <w:rPr>
          <w:lang w:val="en-US"/>
        </w:rPr>
        <w:t>Standart</w:t>
      </w:r>
      <w:r w:rsidR="00EE2DB5" w:rsidRPr="00C01F51">
        <w:rPr>
          <w:lang w:val="en-US"/>
        </w:rPr>
        <w:t xml:space="preserve"> </w:t>
      </w:r>
      <w:r w:rsidRPr="00C01F51">
        <w:rPr>
          <w:lang w:val="en-US"/>
        </w:rPr>
        <w:t>vaqt</w:t>
      </w:r>
      <w:r w:rsidR="00EE2DB5" w:rsidRPr="00C01F51">
        <w:rPr>
          <w:lang w:val="en-US"/>
        </w:rPr>
        <w:t xml:space="preserve"> </w:t>
      </w:r>
      <w:r w:rsidRPr="00C01F51">
        <w:rPr>
          <w:lang w:val="en-US"/>
        </w:rPr>
        <w:t>slotining</w:t>
      </w:r>
      <w:r w:rsidR="00EE2DB5" w:rsidRPr="00C01F51">
        <w:rPr>
          <w:lang w:val="en-US"/>
        </w:rPr>
        <w:t xml:space="preserve"> </w:t>
      </w:r>
      <w:r w:rsidRPr="00C01F51">
        <w:rPr>
          <w:lang w:val="en-US"/>
        </w:rPr>
        <w:t>davomligi</w:t>
      </w:r>
      <w:r w:rsidR="00EE2DB5" w:rsidRPr="00C01F51">
        <w:rPr>
          <w:lang w:val="en-US"/>
        </w:rPr>
        <w:t xml:space="preserve"> 577 </w:t>
      </w:r>
      <w:r w:rsidRPr="00C01F51">
        <w:rPr>
          <w:lang w:val="en-US"/>
        </w:rPr>
        <w:t>mks</w:t>
      </w:r>
      <w:r w:rsidR="00EE2DB5" w:rsidRPr="00C01F51">
        <w:rPr>
          <w:lang w:val="en-US"/>
        </w:rPr>
        <w:t xml:space="preserve"> </w:t>
      </w:r>
      <w:r w:rsidRPr="00C01F51">
        <w:rPr>
          <w:lang w:val="en-US"/>
        </w:rPr>
        <w:t>ni</w:t>
      </w:r>
      <w:r w:rsidR="00EE2DB5" w:rsidRPr="00C01F51">
        <w:rPr>
          <w:lang w:val="en-US"/>
        </w:rPr>
        <w:t xml:space="preserve"> </w:t>
      </w:r>
      <w:r w:rsidRPr="00C01F51">
        <w:rPr>
          <w:lang w:val="en-US"/>
        </w:rPr>
        <w:t>tashkil</w:t>
      </w:r>
      <w:r w:rsidR="00EE2DB5" w:rsidRPr="00C01F51">
        <w:rPr>
          <w:lang w:val="en-US"/>
        </w:rPr>
        <w:t xml:space="preserve"> </w:t>
      </w:r>
      <w:r w:rsidRPr="00C01F51">
        <w:rPr>
          <w:lang w:val="en-US"/>
        </w:rPr>
        <w:t>etadi</w:t>
      </w:r>
      <w:r w:rsidR="00EE2DB5" w:rsidRPr="00C01F51">
        <w:rPr>
          <w:lang w:val="en-US"/>
        </w:rPr>
        <w:t xml:space="preserve">. </w:t>
      </w:r>
      <w:r w:rsidRPr="00C01F51">
        <w:rPr>
          <w:lang w:val="en-US"/>
        </w:rPr>
        <w:t>Slotning</w:t>
      </w:r>
      <w:r w:rsidR="00EE2DB5" w:rsidRPr="00C01F51">
        <w:rPr>
          <w:lang w:val="en-US"/>
        </w:rPr>
        <w:t xml:space="preserve"> </w:t>
      </w:r>
      <w:r w:rsidRPr="00C01F51">
        <w:rPr>
          <w:lang w:val="en-US"/>
        </w:rPr>
        <w:t>fizik</w:t>
      </w:r>
      <w:r w:rsidR="00EE2DB5" w:rsidRPr="00C01F51">
        <w:rPr>
          <w:lang w:val="en-US"/>
        </w:rPr>
        <w:t xml:space="preserve"> </w:t>
      </w:r>
      <w:r w:rsidRPr="00C01F51">
        <w:rPr>
          <w:lang w:val="en-US"/>
        </w:rPr>
        <w:t>uzunligi</w:t>
      </w:r>
      <w:r w:rsidR="00EE2DB5" w:rsidRPr="00C01F51">
        <w:rPr>
          <w:lang w:val="en-US"/>
        </w:rPr>
        <w:t xml:space="preserve"> </w:t>
      </w:r>
      <w:r w:rsidRPr="00C01F51">
        <w:rPr>
          <w:lang w:val="en-US"/>
        </w:rPr>
        <w:t>bilan</w:t>
      </w:r>
      <w:r w:rsidR="00EE2DB5" w:rsidRPr="00C01F51">
        <w:rPr>
          <w:lang w:val="en-US"/>
        </w:rPr>
        <w:t xml:space="preserve"> </w:t>
      </w:r>
      <w:r w:rsidRPr="00C01F51">
        <w:rPr>
          <w:lang w:val="en-US"/>
        </w:rPr>
        <w:t>paketning</w:t>
      </w:r>
      <w:r w:rsidR="00EE2DB5" w:rsidRPr="00C01F51">
        <w:rPr>
          <w:lang w:val="en-US"/>
        </w:rPr>
        <w:t xml:space="preserve"> </w:t>
      </w:r>
      <w:r w:rsidRPr="00C01F51">
        <w:rPr>
          <w:lang w:val="en-US"/>
        </w:rPr>
        <w:t>samarali</w:t>
      </w:r>
      <w:r w:rsidR="00EE2DB5" w:rsidRPr="00C01F51">
        <w:rPr>
          <w:lang w:val="en-US"/>
        </w:rPr>
        <w:t xml:space="preserve"> </w:t>
      </w:r>
      <w:r w:rsidRPr="00C01F51">
        <w:rPr>
          <w:lang w:val="en-US"/>
        </w:rPr>
        <w:t>uzunligi</w:t>
      </w:r>
      <w:r w:rsidR="00EE2DB5" w:rsidRPr="00C01F51">
        <w:rPr>
          <w:lang w:val="en-US"/>
        </w:rPr>
        <w:t xml:space="preserve"> </w:t>
      </w:r>
      <w:r w:rsidRPr="00C01F51">
        <w:rPr>
          <w:lang w:val="en-US"/>
        </w:rPr>
        <w:t>orasidagi</w:t>
      </w:r>
      <w:r w:rsidR="00EE2DB5" w:rsidRPr="00C01F51">
        <w:rPr>
          <w:lang w:val="en-US"/>
        </w:rPr>
        <w:t xml:space="preserve"> </w:t>
      </w:r>
      <w:r w:rsidRPr="00C01F51">
        <w:rPr>
          <w:lang w:val="en-US"/>
        </w:rPr>
        <w:t>farq</w:t>
      </w:r>
      <w:r w:rsidR="00EE2DB5" w:rsidRPr="00C01F51">
        <w:rPr>
          <w:lang w:val="en-US"/>
        </w:rPr>
        <w:t xml:space="preserve"> </w:t>
      </w:r>
      <w:r>
        <w:rPr>
          <w:rStyle w:val="148"/>
        </w:rPr>
        <w:t>himoya</w:t>
      </w:r>
      <w:r w:rsidR="00EE2DB5" w:rsidRPr="00B22CEC">
        <w:rPr>
          <w:rStyle w:val="148"/>
        </w:rPr>
        <w:t xml:space="preserve"> </w:t>
      </w:r>
      <w:r>
        <w:rPr>
          <w:rStyle w:val="148"/>
        </w:rPr>
        <w:t>intervali</w:t>
      </w:r>
      <w:r w:rsidR="00EE2DB5" w:rsidRPr="00C01F51">
        <w:rPr>
          <w:lang w:val="en-US"/>
        </w:rPr>
        <w:t xml:space="preserve"> </w:t>
      </w:r>
      <w:r w:rsidRPr="00C01F51">
        <w:rPr>
          <w:lang w:val="en-US"/>
        </w:rPr>
        <w:t>deb</w:t>
      </w:r>
      <w:r w:rsidR="00EE2DB5" w:rsidRPr="00C01F51">
        <w:rPr>
          <w:lang w:val="en-US"/>
        </w:rPr>
        <w:t xml:space="preserve"> </w:t>
      </w:r>
      <w:r w:rsidRPr="00C01F51">
        <w:rPr>
          <w:lang w:val="en-US"/>
        </w:rPr>
        <w:t>ataladi</w:t>
      </w:r>
      <w:r w:rsidR="00EE2DB5" w:rsidRPr="00C01F51">
        <w:rPr>
          <w:lang w:val="en-US"/>
        </w:rPr>
        <w:t xml:space="preserve">. </w:t>
      </w:r>
      <w:r w:rsidRPr="00C01F51">
        <w:rPr>
          <w:lang w:val="en-US"/>
        </w:rPr>
        <w:t>Uning</w:t>
      </w:r>
      <w:r w:rsidR="00EE2DB5" w:rsidRPr="00C01F51">
        <w:rPr>
          <w:lang w:val="en-US"/>
        </w:rPr>
        <w:t xml:space="preserve"> </w:t>
      </w:r>
      <w:r w:rsidRPr="00C01F51">
        <w:rPr>
          <w:lang w:val="en-US"/>
        </w:rPr>
        <w:t>mavjudligi</w:t>
      </w:r>
      <w:r w:rsidR="00EE2DB5" w:rsidRPr="00C01F51">
        <w:rPr>
          <w:lang w:val="en-US"/>
        </w:rPr>
        <w:t xml:space="preserve"> </w:t>
      </w:r>
      <w:r w:rsidRPr="00C01F51">
        <w:rPr>
          <w:lang w:val="en-US"/>
        </w:rPr>
        <w:t>xar</w:t>
      </w:r>
      <w:r w:rsidR="00EE2DB5" w:rsidRPr="00C01F51">
        <w:rPr>
          <w:lang w:val="en-US"/>
        </w:rPr>
        <w:t xml:space="preserve"> </w:t>
      </w:r>
      <w:r w:rsidRPr="00C01F51">
        <w:rPr>
          <w:lang w:val="en-US"/>
        </w:rPr>
        <w:t>bir</w:t>
      </w:r>
      <w:r w:rsidR="00EE2DB5" w:rsidRPr="00C01F51">
        <w:rPr>
          <w:lang w:val="en-US"/>
        </w:rPr>
        <w:t xml:space="preserve"> </w:t>
      </w:r>
      <w:r w:rsidRPr="00C01F51">
        <w:rPr>
          <w:lang w:val="en-US"/>
        </w:rPr>
        <w:t>ma</w:t>
      </w:r>
      <w:r w:rsidR="003069BA">
        <w:rPr>
          <w:lang w:val="en-US"/>
        </w:rPr>
        <w:t>’</w:t>
      </w:r>
      <w:r w:rsidRPr="00C01F51">
        <w:rPr>
          <w:lang w:val="en-US"/>
        </w:rPr>
        <w:t>lumotlar</w:t>
      </w:r>
      <w:r w:rsidR="00EE2DB5" w:rsidRPr="00C01F51">
        <w:rPr>
          <w:lang w:val="en-US"/>
        </w:rPr>
        <w:t xml:space="preserve"> </w:t>
      </w:r>
      <w:r w:rsidRPr="00C01F51">
        <w:rPr>
          <w:lang w:val="en-US"/>
        </w:rPr>
        <w:t>paketini</w:t>
      </w:r>
      <w:r w:rsidR="00EE2DB5" w:rsidRPr="00C01F51">
        <w:rPr>
          <w:lang w:val="en-US"/>
        </w:rPr>
        <w:t xml:space="preserve"> </w:t>
      </w:r>
      <w:r w:rsidRPr="00C01F51">
        <w:rPr>
          <w:lang w:val="en-US"/>
        </w:rPr>
        <w:t>uzatishning</w:t>
      </w:r>
      <w:r w:rsidR="00EE2DB5" w:rsidRPr="00C01F51">
        <w:rPr>
          <w:lang w:val="en-US"/>
        </w:rPr>
        <w:t xml:space="preserve"> </w:t>
      </w:r>
      <w:r w:rsidRPr="00C01F51">
        <w:rPr>
          <w:lang w:val="en-US"/>
        </w:rPr>
        <w:t>boshlanishida</w:t>
      </w:r>
      <w:r w:rsidR="00EE2DB5" w:rsidRPr="00C01F51">
        <w:rPr>
          <w:lang w:val="en-US"/>
        </w:rPr>
        <w:t xml:space="preserve"> </w:t>
      </w:r>
      <w:r w:rsidRPr="00C01F51">
        <w:rPr>
          <w:lang w:val="en-US"/>
        </w:rPr>
        <w:t>va</w:t>
      </w:r>
      <w:r w:rsidR="00EE2DB5" w:rsidRPr="00C01F51">
        <w:rPr>
          <w:lang w:val="en-US"/>
        </w:rPr>
        <w:t xml:space="preserve"> </w:t>
      </w:r>
      <w:r w:rsidR="0011783D">
        <w:rPr>
          <w:lang w:val="en-US"/>
        </w:rPr>
        <w:t>oxiri</w:t>
      </w:r>
      <w:r w:rsidRPr="00C01F51">
        <w:rPr>
          <w:lang w:val="en-US"/>
        </w:rPr>
        <w:t>da</w:t>
      </w:r>
      <w:r w:rsidR="00EE2DB5" w:rsidRPr="00C01F51">
        <w:rPr>
          <w:lang w:val="en-US"/>
        </w:rPr>
        <w:t xml:space="preserve"> </w:t>
      </w:r>
      <w:r w:rsidRPr="00C01F51">
        <w:rPr>
          <w:lang w:val="en-US"/>
        </w:rPr>
        <w:t>peredatchik</w:t>
      </w:r>
      <w:r w:rsidR="00EE2DB5" w:rsidRPr="00C01F51">
        <w:rPr>
          <w:lang w:val="en-US"/>
        </w:rPr>
        <w:t xml:space="preserve"> </w:t>
      </w:r>
      <w:r w:rsidRPr="00C01F51">
        <w:rPr>
          <w:lang w:val="en-US"/>
        </w:rPr>
        <w:t>quvvatini</w:t>
      </w:r>
      <w:r w:rsidR="00EE2DB5" w:rsidRPr="00C01F51">
        <w:rPr>
          <w:lang w:val="en-US"/>
        </w:rPr>
        <w:t xml:space="preserve"> </w:t>
      </w:r>
      <w:r w:rsidRPr="00C01F51">
        <w:rPr>
          <w:lang w:val="en-US"/>
        </w:rPr>
        <w:t>kuchaytirgichini</w:t>
      </w:r>
      <w:r w:rsidR="00EE2DB5" w:rsidRPr="00C01F51">
        <w:rPr>
          <w:lang w:val="en-US"/>
        </w:rPr>
        <w:t xml:space="preserve"> </w:t>
      </w:r>
      <w:r w:rsidRPr="00C01F51">
        <w:rPr>
          <w:lang w:val="en-US"/>
        </w:rPr>
        <w:t>ulash</w:t>
      </w:r>
      <w:r w:rsidR="00EE2DB5" w:rsidRPr="00C01F51">
        <w:rPr>
          <w:lang w:val="en-US"/>
        </w:rPr>
        <w:t>/</w:t>
      </w:r>
      <w:r w:rsidRPr="00C01F51">
        <w:rPr>
          <w:lang w:val="en-US"/>
        </w:rPr>
        <w:t>o</w:t>
      </w:r>
      <w:r w:rsidR="003069BA">
        <w:rPr>
          <w:lang w:val="en-US"/>
        </w:rPr>
        <w:t>’</w:t>
      </w:r>
      <w:r w:rsidRPr="00C01F51">
        <w:rPr>
          <w:lang w:val="en-US"/>
        </w:rPr>
        <w:t>chirish</w:t>
      </w:r>
      <w:r w:rsidR="00EE2DB5" w:rsidRPr="00C01F51">
        <w:rPr>
          <w:lang w:val="en-US"/>
        </w:rPr>
        <w:t xml:space="preserve"> </w:t>
      </w:r>
      <w:r w:rsidRPr="00C01F51">
        <w:rPr>
          <w:lang w:val="en-US"/>
        </w:rPr>
        <w:t>uchun</w:t>
      </w:r>
      <w:r w:rsidR="00EE2DB5" w:rsidRPr="00C01F51">
        <w:rPr>
          <w:lang w:val="en-US"/>
        </w:rPr>
        <w:t xml:space="preserve"> </w:t>
      </w:r>
      <w:r w:rsidRPr="00C01F51">
        <w:rPr>
          <w:lang w:val="en-US"/>
        </w:rPr>
        <w:t>vaqtni</w:t>
      </w:r>
      <w:r w:rsidR="00EE2DB5" w:rsidRPr="00C01F51">
        <w:rPr>
          <w:lang w:val="en-US"/>
        </w:rPr>
        <w:t xml:space="preserve"> </w:t>
      </w:r>
      <w:r w:rsidRPr="00C01F51">
        <w:rPr>
          <w:lang w:val="en-US"/>
        </w:rPr>
        <w:t>rezervlash</w:t>
      </w:r>
      <w:r w:rsidR="00EE2DB5" w:rsidRPr="00C01F51">
        <w:rPr>
          <w:lang w:val="en-US"/>
        </w:rPr>
        <w:t xml:space="preserve"> </w:t>
      </w:r>
      <w:r w:rsidRPr="00C01F51">
        <w:rPr>
          <w:lang w:val="en-US"/>
        </w:rPr>
        <w:t>zarurligi</w:t>
      </w:r>
      <w:r w:rsidR="00EE2DB5" w:rsidRPr="00C01F51">
        <w:rPr>
          <w:lang w:val="en-US"/>
        </w:rPr>
        <w:t xml:space="preserve"> </w:t>
      </w:r>
      <w:r w:rsidRPr="00C01F51">
        <w:rPr>
          <w:lang w:val="en-US"/>
        </w:rPr>
        <w:t>bilan</w:t>
      </w:r>
      <w:r w:rsidR="00EE2DB5" w:rsidRPr="00C01F51">
        <w:rPr>
          <w:lang w:val="en-US"/>
        </w:rPr>
        <w:t xml:space="preserve"> </w:t>
      </w:r>
      <w:r w:rsidR="007E2FFE">
        <w:rPr>
          <w:lang w:val="en-US"/>
        </w:rPr>
        <w:t>bog’liq</w:t>
      </w:r>
      <w:r w:rsidR="00EE2DB5" w:rsidRPr="00C01F51">
        <w:rPr>
          <w:lang w:val="en-US"/>
        </w:rPr>
        <w:t xml:space="preserve">. </w:t>
      </w:r>
      <w:r w:rsidRPr="00C01F51">
        <w:rPr>
          <w:lang w:val="en-US"/>
        </w:rPr>
        <w:t>Undan</w:t>
      </w:r>
      <w:r w:rsidR="00EE2DB5" w:rsidRPr="00C01F51">
        <w:rPr>
          <w:lang w:val="en-US"/>
        </w:rPr>
        <w:t xml:space="preserve"> </w:t>
      </w:r>
      <w:r w:rsidRPr="00C01F51">
        <w:rPr>
          <w:lang w:val="en-US"/>
        </w:rPr>
        <w:t>tashqari</w:t>
      </w:r>
      <w:r w:rsidR="00EE2DB5" w:rsidRPr="00C01F51">
        <w:rPr>
          <w:lang w:val="en-US"/>
        </w:rPr>
        <w:t xml:space="preserve">, </w:t>
      </w:r>
      <w:r w:rsidRPr="00C01F51">
        <w:rPr>
          <w:lang w:val="en-US"/>
        </w:rPr>
        <w:t>himoya</w:t>
      </w:r>
      <w:r w:rsidR="00EE2DB5" w:rsidRPr="00C01F51">
        <w:rPr>
          <w:lang w:val="en-US"/>
        </w:rPr>
        <w:t xml:space="preserve"> </w:t>
      </w:r>
      <w:r w:rsidRPr="00C01F51">
        <w:rPr>
          <w:lang w:val="en-US"/>
        </w:rPr>
        <w:t>intervali</w:t>
      </w:r>
      <w:r w:rsidR="00EE2DB5" w:rsidRPr="00C01F51">
        <w:rPr>
          <w:lang w:val="en-US"/>
        </w:rPr>
        <w:t xml:space="preserve"> </w:t>
      </w:r>
      <w:r w:rsidRPr="00C01F51">
        <w:rPr>
          <w:lang w:val="en-US"/>
        </w:rPr>
        <w:t>vaqt</w:t>
      </w:r>
      <w:r w:rsidR="00EE2DB5" w:rsidRPr="00C01F51">
        <w:rPr>
          <w:lang w:val="en-US"/>
        </w:rPr>
        <w:t xml:space="preserve"> </w:t>
      </w:r>
      <w:r w:rsidRPr="00C01F51">
        <w:rPr>
          <w:lang w:val="en-US"/>
        </w:rPr>
        <w:t>sloti</w:t>
      </w:r>
      <w:r w:rsidR="00EE2DB5" w:rsidRPr="00C01F51">
        <w:rPr>
          <w:lang w:val="en-US"/>
        </w:rPr>
        <w:t xml:space="preserve"> </w:t>
      </w:r>
      <w:r w:rsidRPr="00C01F51">
        <w:rPr>
          <w:lang w:val="en-US"/>
        </w:rPr>
        <w:t>ichiga</w:t>
      </w:r>
      <w:r w:rsidR="00EE2DB5" w:rsidRPr="00C01F51">
        <w:rPr>
          <w:lang w:val="en-US"/>
        </w:rPr>
        <w:t xml:space="preserve"> </w:t>
      </w:r>
      <w:r w:rsidRPr="00C01F51">
        <w:rPr>
          <w:lang w:val="en-US"/>
        </w:rPr>
        <w:t>ma</w:t>
      </w:r>
      <w:r w:rsidR="003069BA">
        <w:rPr>
          <w:lang w:val="en-US"/>
        </w:rPr>
        <w:t>’</w:t>
      </w:r>
      <w:r w:rsidRPr="00C01F51">
        <w:rPr>
          <w:lang w:val="en-US"/>
        </w:rPr>
        <w:t>lumotlar</w:t>
      </w:r>
      <w:r w:rsidR="00EE2DB5" w:rsidRPr="00C01F51">
        <w:rPr>
          <w:lang w:val="en-US"/>
        </w:rPr>
        <w:t xml:space="preserve"> </w:t>
      </w:r>
      <w:r w:rsidRPr="00C01F51">
        <w:rPr>
          <w:lang w:val="en-US"/>
        </w:rPr>
        <w:t>paketining</w:t>
      </w:r>
      <w:r w:rsidR="00EE2DB5" w:rsidRPr="00C01F51">
        <w:rPr>
          <w:lang w:val="en-US"/>
        </w:rPr>
        <w:t xml:space="preserve"> </w:t>
      </w:r>
      <w:r w:rsidRPr="00C01F51">
        <w:rPr>
          <w:lang w:val="en-US"/>
        </w:rPr>
        <w:t>aniq</w:t>
      </w:r>
      <w:r w:rsidR="00EE2DB5" w:rsidRPr="00C01F51">
        <w:rPr>
          <w:lang w:val="en-US"/>
        </w:rPr>
        <w:t xml:space="preserve"> </w:t>
      </w:r>
      <w:r w:rsidRPr="00C01F51">
        <w:rPr>
          <w:lang w:val="en-US"/>
        </w:rPr>
        <w:t>joylanishini</w:t>
      </w:r>
      <w:r w:rsidR="00EE2DB5" w:rsidRPr="00C01F51">
        <w:rPr>
          <w:lang w:val="en-US"/>
        </w:rPr>
        <w:t xml:space="preserve"> </w:t>
      </w:r>
      <w:r w:rsidRPr="00C01F51">
        <w:rPr>
          <w:lang w:val="en-US"/>
        </w:rPr>
        <w:t>ta</w:t>
      </w:r>
      <w:r w:rsidR="003069BA">
        <w:rPr>
          <w:lang w:val="en-US"/>
        </w:rPr>
        <w:t>’</w:t>
      </w:r>
      <w:r w:rsidRPr="00C01F51">
        <w:rPr>
          <w:lang w:val="en-US"/>
        </w:rPr>
        <w:t>minlash</w:t>
      </w:r>
      <w:r w:rsidR="00EE2DB5" w:rsidRPr="00C01F51">
        <w:rPr>
          <w:lang w:val="en-US"/>
        </w:rPr>
        <w:t xml:space="preserve"> </w:t>
      </w:r>
      <w:r w:rsidRPr="00C01F51">
        <w:rPr>
          <w:lang w:val="en-US"/>
        </w:rPr>
        <w:lastRenderedPageBreak/>
        <w:t>uchun</w:t>
      </w:r>
      <w:r w:rsidR="00EE2DB5" w:rsidRPr="00C01F51">
        <w:rPr>
          <w:lang w:val="en-US"/>
        </w:rPr>
        <w:t xml:space="preserve"> </w:t>
      </w:r>
      <w:r w:rsidRPr="00C01F51">
        <w:rPr>
          <w:lang w:val="en-US"/>
        </w:rPr>
        <w:t>zarur</w:t>
      </w:r>
      <w:r w:rsidR="00EE2DB5" w:rsidRPr="00C01F51">
        <w:rPr>
          <w:lang w:val="en-US"/>
        </w:rPr>
        <w:t xml:space="preserve">. </w:t>
      </w:r>
      <w:r w:rsidRPr="00C01F51">
        <w:rPr>
          <w:lang w:val="en-US"/>
        </w:rPr>
        <w:t>Har</w:t>
      </w:r>
      <w:r w:rsidR="00EE2DB5" w:rsidRPr="00C01F51">
        <w:rPr>
          <w:lang w:val="en-US"/>
        </w:rPr>
        <w:t xml:space="preserve"> </w:t>
      </w:r>
      <w:r w:rsidRPr="00C01F51">
        <w:rPr>
          <w:lang w:val="en-US"/>
        </w:rPr>
        <w:t>bir</w:t>
      </w:r>
      <w:r w:rsidR="00EE2DB5" w:rsidRPr="00C01F51">
        <w:rPr>
          <w:lang w:val="en-US"/>
        </w:rPr>
        <w:t xml:space="preserve"> </w:t>
      </w:r>
      <w:r w:rsidRPr="00C01F51">
        <w:rPr>
          <w:lang w:val="en-US"/>
        </w:rPr>
        <w:t>slot</w:t>
      </w:r>
      <w:r w:rsidR="00EE2DB5" w:rsidRPr="00C01F51">
        <w:rPr>
          <w:lang w:val="en-US"/>
        </w:rPr>
        <w:t xml:space="preserve"> </w:t>
      </w:r>
      <w:r w:rsidRPr="00C01F51">
        <w:rPr>
          <w:lang w:val="en-US"/>
        </w:rPr>
        <w:t>o</w:t>
      </w:r>
      <w:r w:rsidR="003069BA">
        <w:rPr>
          <w:lang w:val="en-US"/>
        </w:rPr>
        <w:t>’</w:t>
      </w:r>
      <w:r w:rsidRPr="00C01F51">
        <w:rPr>
          <w:lang w:val="en-US"/>
        </w:rPr>
        <w:t>zining</w:t>
      </w:r>
      <w:r w:rsidR="00EE2DB5" w:rsidRPr="00C01F51">
        <w:rPr>
          <w:lang w:val="en-US"/>
        </w:rPr>
        <w:t xml:space="preserve"> </w:t>
      </w:r>
      <w:r w:rsidRPr="00C01F51">
        <w:rPr>
          <w:lang w:val="en-US"/>
        </w:rPr>
        <w:t>nutq</w:t>
      </w:r>
      <w:r w:rsidR="00EE2DB5" w:rsidRPr="00C01F51">
        <w:rPr>
          <w:lang w:val="en-US"/>
        </w:rPr>
        <w:t xml:space="preserve"> </w:t>
      </w:r>
      <w:r w:rsidRPr="00C01F51">
        <w:rPr>
          <w:lang w:val="en-US"/>
        </w:rPr>
        <w:t>kanaliga</w:t>
      </w:r>
      <w:r w:rsidR="00EE2DB5" w:rsidRPr="00C01F51">
        <w:rPr>
          <w:lang w:val="en-US"/>
        </w:rPr>
        <w:t xml:space="preserve"> </w:t>
      </w:r>
      <w:r w:rsidRPr="00C01F51">
        <w:rPr>
          <w:lang w:val="en-US"/>
        </w:rPr>
        <w:t>mos</w:t>
      </w:r>
      <w:r w:rsidR="00EE2DB5" w:rsidRPr="00C01F51">
        <w:rPr>
          <w:lang w:val="en-US"/>
        </w:rPr>
        <w:t xml:space="preserve">, </w:t>
      </w:r>
      <w:r w:rsidRPr="00C01F51">
        <w:rPr>
          <w:lang w:val="en-US"/>
        </w:rPr>
        <w:t>ya</w:t>
      </w:r>
      <w:r w:rsidR="003069BA">
        <w:rPr>
          <w:lang w:val="en-US"/>
        </w:rPr>
        <w:t>’</w:t>
      </w:r>
      <w:r w:rsidRPr="00C01F51">
        <w:rPr>
          <w:lang w:val="en-US"/>
        </w:rPr>
        <w:t>ni</w:t>
      </w:r>
      <w:r w:rsidR="00EE2DB5" w:rsidRPr="00C01F51">
        <w:rPr>
          <w:lang w:val="en-US"/>
        </w:rPr>
        <w:t xml:space="preserve"> </w:t>
      </w:r>
      <w:r w:rsidRPr="00C01F51">
        <w:rPr>
          <w:lang w:val="en-US"/>
        </w:rPr>
        <w:t>har</w:t>
      </w:r>
      <w:r w:rsidR="00EE2DB5" w:rsidRPr="00C01F51">
        <w:rPr>
          <w:lang w:val="en-US"/>
        </w:rPr>
        <w:t xml:space="preserve"> </w:t>
      </w:r>
      <w:r w:rsidRPr="00C01F51">
        <w:rPr>
          <w:lang w:val="en-US"/>
        </w:rPr>
        <w:t>bir</w:t>
      </w:r>
      <w:r w:rsidR="00EE2DB5" w:rsidRPr="00C01F51">
        <w:rPr>
          <w:lang w:val="en-US"/>
        </w:rPr>
        <w:t xml:space="preserve"> </w:t>
      </w:r>
      <w:r w:rsidRPr="00C01F51">
        <w:rPr>
          <w:lang w:val="en-US"/>
        </w:rPr>
        <w:t>kadrda</w:t>
      </w:r>
      <w:r w:rsidR="00EE2DB5" w:rsidRPr="00C01F51">
        <w:rPr>
          <w:lang w:val="en-US"/>
        </w:rPr>
        <w:t xml:space="preserve"> </w:t>
      </w:r>
      <w:r w:rsidRPr="00C01F51">
        <w:rPr>
          <w:lang w:val="en-US"/>
        </w:rPr>
        <w:t>sakkizta</w:t>
      </w:r>
      <w:r w:rsidR="00EE2DB5" w:rsidRPr="00C01F51">
        <w:rPr>
          <w:lang w:val="en-US"/>
        </w:rPr>
        <w:t xml:space="preserve"> </w:t>
      </w:r>
      <w:r w:rsidRPr="00C01F51">
        <w:rPr>
          <w:lang w:val="en-US"/>
        </w:rPr>
        <w:t>nutq</w:t>
      </w:r>
      <w:r w:rsidR="00EE2DB5" w:rsidRPr="00C01F51">
        <w:rPr>
          <w:lang w:val="en-US"/>
        </w:rPr>
        <w:t xml:space="preserve"> </w:t>
      </w:r>
      <w:r w:rsidRPr="00C01F51">
        <w:rPr>
          <w:lang w:val="en-US"/>
        </w:rPr>
        <w:t>kanallari</w:t>
      </w:r>
      <w:r w:rsidR="00EE2DB5" w:rsidRPr="00C01F51">
        <w:rPr>
          <w:lang w:val="en-US"/>
        </w:rPr>
        <w:t xml:space="preserve"> </w:t>
      </w:r>
      <w:r w:rsidRPr="00C01F51">
        <w:rPr>
          <w:lang w:val="en-US"/>
        </w:rPr>
        <w:t>axboroti</w:t>
      </w:r>
      <w:r w:rsidR="00EE2DB5" w:rsidRPr="00C01F51">
        <w:rPr>
          <w:lang w:val="en-US"/>
        </w:rPr>
        <w:t xml:space="preserve"> </w:t>
      </w:r>
      <w:r w:rsidRPr="00C01F51">
        <w:rPr>
          <w:lang w:val="en-US"/>
        </w:rPr>
        <w:t>uzatiladi</w:t>
      </w:r>
      <w:r w:rsidR="00EB5F01" w:rsidRPr="0004411F">
        <w:rPr>
          <w:lang w:val="en-US"/>
        </w:rPr>
        <w:t xml:space="preserve"> </w:t>
      </w:r>
      <w:r w:rsidR="00EE2DB5" w:rsidRPr="00C01F51">
        <w:rPr>
          <w:lang w:val="en-US"/>
        </w:rPr>
        <w:t>(2.5-</w:t>
      </w:r>
      <w:r w:rsidRPr="00C01F51">
        <w:rPr>
          <w:lang w:val="en-US"/>
        </w:rPr>
        <w:t>rasm</w:t>
      </w:r>
      <w:r w:rsidR="00EE2DB5" w:rsidRPr="00C01F51">
        <w:rPr>
          <w:lang w:val="en-US"/>
        </w:rPr>
        <w:t>).</w:t>
      </w:r>
    </w:p>
    <w:p w:rsidR="004F1407" w:rsidRPr="00C01F51" w:rsidRDefault="004F1407" w:rsidP="00C86259">
      <w:pPr>
        <w:pStyle w:val="161"/>
        <w:rPr>
          <w:lang w:val="en-US"/>
        </w:rPr>
      </w:pPr>
      <w:r w:rsidRPr="00C01F51">
        <w:rPr>
          <w:lang w:val="en-US"/>
        </w:rPr>
        <w:t>Vaqt slotining strukturasi quydagilardan tashkil top</w:t>
      </w:r>
      <w:r w:rsidR="004761E8">
        <w:rPr>
          <w:lang w:val="en-US"/>
        </w:rPr>
        <w:t>g</w:t>
      </w:r>
      <w:r w:rsidRPr="00C01F51">
        <w:rPr>
          <w:lang w:val="en-US"/>
        </w:rPr>
        <w:t>an:</w:t>
      </w:r>
    </w:p>
    <w:p w:rsidR="004F1407" w:rsidRPr="0004411F" w:rsidRDefault="004F1407" w:rsidP="00C86259">
      <w:pPr>
        <w:pStyle w:val="161"/>
        <w:rPr>
          <w:lang w:val="en-US"/>
        </w:rPr>
      </w:pPr>
      <w:r w:rsidRPr="0004411F">
        <w:rPr>
          <w:rStyle w:val="160"/>
          <w:lang w:val="en-US"/>
        </w:rPr>
        <w:t>T - Tail bit (oxirgi bitlar).</w:t>
      </w:r>
      <w:r w:rsidRPr="00C01F51">
        <w:rPr>
          <w:rStyle w:val="144"/>
        </w:rPr>
        <w:t xml:space="preserve"> </w:t>
      </w:r>
      <w:r w:rsidRPr="0004411F">
        <w:rPr>
          <w:lang w:val="en-US"/>
        </w:rPr>
        <w:t>Ikki marta qaytariladi. Paket chetlari bo’yicha himoya oralig’i sifatida zarur.</w:t>
      </w:r>
    </w:p>
    <w:p w:rsidR="004F1407" w:rsidRPr="0004411F" w:rsidRDefault="004F1407" w:rsidP="00C86259">
      <w:pPr>
        <w:pStyle w:val="161"/>
        <w:rPr>
          <w:lang w:val="en-US"/>
        </w:rPr>
      </w:pPr>
      <w:r w:rsidRPr="0004411F">
        <w:rPr>
          <w:rStyle w:val="160"/>
          <w:lang w:val="en-US"/>
        </w:rPr>
        <w:t>S - Stealing flag (yashirin bayroqchalar).</w:t>
      </w:r>
      <w:r w:rsidRPr="00C01F51">
        <w:rPr>
          <w:rStyle w:val="144"/>
        </w:rPr>
        <w:t xml:space="preserve"> </w:t>
      </w:r>
      <w:r w:rsidRPr="0004411F">
        <w:rPr>
          <w:lang w:val="en-US"/>
        </w:rPr>
        <w:t>Ikki marta qaytariladi. Uzatiluvchi axborot xilini aniqlaydi, chunki u foydalanuvchi yoki xizmatchi bo’lishi mumkin.</w:t>
      </w:r>
    </w:p>
    <w:p w:rsidR="00EE2DB5" w:rsidRPr="00C01F51" w:rsidRDefault="00EE2DB5" w:rsidP="00EE2DB5">
      <w:pPr>
        <w:rPr>
          <w:lang w:val="en-US"/>
        </w:rPr>
      </w:pPr>
    </w:p>
    <w:p w:rsidR="00EE2DB5" w:rsidRDefault="00EE2DB5" w:rsidP="00EE2DB5">
      <w:pPr>
        <w:pStyle w:val="142"/>
      </w:pPr>
      <w:r>
        <w:rPr>
          <w:noProof/>
          <w:lang w:val="ru-RU" w:eastAsia="ru-RU"/>
        </w:rPr>
        <mc:AlternateContent>
          <mc:Choice Requires="wpc">
            <w:drawing>
              <wp:inline distT="0" distB="0" distL="0" distR="0" wp14:anchorId="0CC84A80" wp14:editId="7ADEC9BE">
                <wp:extent cx="5677469" cy="2098599"/>
                <wp:effectExtent l="0" t="0" r="0" b="0"/>
                <wp:docPr id="129" name="Полотно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4" name="Группа 63"/>
                        <wpg:cNvGrpSpPr/>
                        <wpg:grpSpPr>
                          <a:xfrm>
                            <a:off x="89587" y="140970"/>
                            <a:ext cx="5514923" cy="1845945"/>
                            <a:chOff x="17197" y="140970"/>
                            <a:chExt cx="5514923" cy="1845945"/>
                          </a:xfrm>
                        </wpg:grpSpPr>
                        <wps:wsp>
                          <wps:cNvPr id="66" name="Поле 64"/>
                          <wps:cNvSpPr txBox="1"/>
                          <wps:spPr>
                            <a:xfrm>
                              <a:off x="17197" y="1697355"/>
                              <a:ext cx="1062904"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C82C9D" w:rsidRDefault="00A20179" w:rsidP="00EE2DB5">
                                <w:pPr>
                                  <w:pStyle w:val="147"/>
                                  <w:ind w:firstLine="0"/>
                                </w:pPr>
                                <w:r>
                                  <w:t>Bitlar soni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grpSp>
                          <wpg:cNvPr id="67" name="Группа 65"/>
                          <wpg:cNvGrpSpPr/>
                          <wpg:grpSpPr>
                            <a:xfrm>
                              <a:off x="826770" y="140970"/>
                              <a:ext cx="4705350" cy="1845945"/>
                              <a:chOff x="506730" y="140970"/>
                              <a:chExt cx="4705350" cy="1845945"/>
                            </a:xfrm>
                          </wpg:grpSpPr>
                          <wpg:grpSp>
                            <wpg:cNvPr id="108" name="Группа 66"/>
                            <wpg:cNvGrpSpPr/>
                            <wpg:grpSpPr>
                              <a:xfrm>
                                <a:off x="2142670" y="140970"/>
                                <a:ext cx="1556385" cy="292659"/>
                                <a:chOff x="1579700" y="140970"/>
                                <a:chExt cx="1556385" cy="292659"/>
                              </a:xfrm>
                            </wpg:grpSpPr>
                            <wps:wsp>
                              <wps:cNvPr id="109" name="Прямоугольник 67"/>
                              <wps:cNvSpPr/>
                              <wps:spPr>
                                <a:xfrm>
                                  <a:off x="1579700" y="144069"/>
                                  <a:ext cx="1556385" cy="28956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AC17CC" w:rsidRDefault="00A20179" w:rsidP="00EE2DB5">
                                    <w:pPr>
                                      <w:pStyle w:val="14b"/>
                                      <w:ind w:firstLine="0"/>
                                    </w:pPr>
                                    <w:r>
                                      <w:rPr>
                                        <w:lang w:val="ru-RU"/>
                                      </w:rPr>
                                      <w:t xml:space="preserve"> </w:t>
                                    </w:r>
                                    <w:r w:rsidRPr="00AC17CC">
                                      <w:t xml:space="preserve">0  1  </w:t>
                                    </w:r>
                                    <w:r>
                                      <w:rPr>
                                        <w:lang w:val="ru-RU"/>
                                      </w:rPr>
                                      <w:t xml:space="preserve"> </w:t>
                                    </w:r>
                                    <w:r w:rsidRPr="00AC17CC">
                                      <w:t xml:space="preserve">2  </w:t>
                                    </w:r>
                                    <w:r w:rsidRPr="00C82C9D">
                                      <w:rPr>
                                        <w:highlight w:val="yellow"/>
                                      </w:rPr>
                                      <w:t>3</w:t>
                                    </w:r>
                                    <w:r w:rsidRPr="00AC17CC">
                                      <w:t xml:space="preserve">  4  5  6</w:t>
                                    </w:r>
                                    <w:r>
                                      <w:t xml:space="preserve">  7</w:t>
                                    </w:r>
                                  </w:p>
                                </w:txbxContent>
                              </wps:txbx>
                              <wps:bodyPr rot="0" spcFirstLastPara="0" vertOverflow="overflow" horzOverflow="overflow" vert="horz" wrap="square" lIns="10800" tIns="45720" rIns="10800" bIns="45720" numCol="1" spcCol="0" rtlCol="0" fromWordArt="0" anchor="ctr" anchorCtr="0" forceAA="0" compatLnSpc="1">
                                <a:prstTxWarp prst="textNoShape">
                                  <a:avLst/>
                                </a:prstTxWarp>
                                <a:noAutofit/>
                              </wps:bodyPr>
                            </wps:wsp>
                            <wps:wsp>
                              <wps:cNvPr id="110" name="Прямая соединительная линия 108"/>
                              <wps:cNvCnPr/>
                              <wps:spPr>
                                <a:xfrm>
                                  <a:off x="1804035" y="144069"/>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1" name="Прямая соединительная линия 109"/>
                              <wps:cNvCnPr/>
                              <wps:spPr>
                                <a:xfrm>
                                  <a:off x="2014040" y="140970"/>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2" name="Прямая соединительная линия 110"/>
                              <wps:cNvCnPr/>
                              <wps:spPr>
                                <a:xfrm>
                                  <a:off x="2195015" y="144069"/>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3" name="Прямая соединительная линия 111"/>
                              <wps:cNvCnPr/>
                              <wps:spPr>
                                <a:xfrm>
                                  <a:off x="2375990" y="144069"/>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4" name="Прямая соединительная линия 112"/>
                              <wps:cNvCnPr/>
                              <wps:spPr>
                                <a:xfrm>
                                  <a:off x="2556965" y="144069"/>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5" name="Прямая соединительная линия 113"/>
                              <wps:cNvCnPr/>
                              <wps:spPr>
                                <a:xfrm>
                                  <a:off x="2737940" y="144069"/>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6" name="Прямая соединительная линия 114"/>
                              <wps:cNvCnPr/>
                              <wps:spPr>
                                <a:xfrm>
                                  <a:off x="2918915" y="144069"/>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17" name="Прямоугольник 115"/>
                            <wps:cNvSpPr/>
                            <wps:spPr>
                              <a:xfrm>
                                <a:off x="760095" y="1338504"/>
                                <a:ext cx="4451985" cy="28956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B4AD0" w:rsidRDefault="00A20179" w:rsidP="00EE2DB5">
                                  <w:pPr>
                                    <w:pStyle w:val="14b"/>
                                    <w:ind w:firstLine="0"/>
                                  </w:pPr>
                                  <w:r>
                                    <w:t xml:space="preserve"> Т       Axborot    </w:t>
                                  </w:r>
                                  <w:r w:rsidRPr="009569D0">
                                    <w:t xml:space="preserve"> </w:t>
                                  </w:r>
                                  <w:r>
                                    <w:t xml:space="preserve">    S     TS </w:t>
                                  </w:r>
                                  <w:r w:rsidRPr="009569D0">
                                    <w:t xml:space="preserve"> </w:t>
                                  </w:r>
                                  <w:r>
                                    <w:t xml:space="preserve">  S        Axborot     </w:t>
                                  </w:r>
                                  <w:r w:rsidRPr="009569D0">
                                    <w:t xml:space="preserve"> </w:t>
                                  </w:r>
                                  <w:r>
                                    <w:t xml:space="preserve">  T      G </w:t>
                                  </w:r>
                                </w:p>
                              </w:txbxContent>
                            </wps:txbx>
                            <wps:bodyPr rot="0" spcFirstLastPara="0" vertOverflow="overflow" horzOverflow="overflow" vert="horz" wrap="square" lIns="10800" tIns="45720" rIns="10800" bIns="45720" numCol="1" spcCol="0" rtlCol="0" fromWordArt="0" anchor="ctr" anchorCtr="0" forceAA="0" compatLnSpc="1">
                              <a:prstTxWarp prst="textNoShape">
                                <a:avLst/>
                              </a:prstTxWarp>
                              <a:noAutofit/>
                            </wps:bodyPr>
                          </wps:wsp>
                          <wps:wsp>
                            <wps:cNvPr id="118" name="Прямая соединительная линия 116"/>
                            <wps:cNvCnPr/>
                            <wps:spPr>
                              <a:xfrm>
                                <a:off x="977265" y="1338504"/>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9" name="Прямая соединительная линия 117"/>
                            <wps:cNvCnPr/>
                            <wps:spPr>
                              <a:xfrm>
                                <a:off x="2215060" y="1338504"/>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0" name="Прямая соединительная линия 118"/>
                            <wps:cNvCnPr/>
                            <wps:spPr>
                              <a:xfrm>
                                <a:off x="2396035" y="1338504"/>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1" name="Прямая соединительная линия 119"/>
                            <wps:cNvCnPr/>
                            <wps:spPr>
                              <a:xfrm>
                                <a:off x="2938960" y="1338504"/>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2" name="Прямая соединительная линия 120"/>
                            <wps:cNvCnPr/>
                            <wps:spPr>
                              <a:xfrm>
                                <a:off x="3119935" y="1338504"/>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3" name="Прямая соединительная линия 121"/>
                            <wps:cNvCnPr/>
                            <wps:spPr>
                              <a:xfrm>
                                <a:off x="4314370" y="1338504"/>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4" name="Прямая соединительная линия 122"/>
                            <wps:cNvCnPr/>
                            <wps:spPr>
                              <a:xfrm>
                                <a:off x="4567735" y="1338504"/>
                                <a:ext cx="0" cy="2895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5" name="Поле 123"/>
                            <wps:cNvSpPr txBox="1"/>
                            <wps:spPr>
                              <a:xfrm>
                                <a:off x="687705" y="1697355"/>
                                <a:ext cx="4524375"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F7896" w:rsidRDefault="00A20179" w:rsidP="00EE2DB5">
                                  <w:pPr>
                                    <w:ind w:firstLine="0"/>
                                    <w:rPr>
                                      <w:lang w:val="en-US"/>
                                    </w:rPr>
                                  </w:pPr>
                                  <w:r>
                                    <w:rPr>
                                      <w:lang w:val="en-US"/>
                                    </w:rPr>
                                    <w:t>3           57              1     26     1            57            3      8</w:t>
                                  </w:r>
                                  <w:r>
                                    <w:t>,</w:t>
                                  </w:r>
                                  <w:r>
                                    <w:rPr>
                                      <w:lang w:val="en-US"/>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Прямая соединительная линия 124"/>
                            <wps:cNvCnPr/>
                            <wps:spPr>
                              <a:xfrm flipH="1">
                                <a:off x="760095" y="433629"/>
                                <a:ext cx="1997890" cy="904875"/>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Прямая соединительная линия 125"/>
                            <wps:cNvCnPr/>
                            <wps:spPr>
                              <a:xfrm>
                                <a:off x="2920863" y="433629"/>
                                <a:ext cx="2291217" cy="904875"/>
                              </a:xfrm>
                              <a:prstGeom prst="line">
                                <a:avLst/>
                              </a:prstGeom>
                            </wps:spPr>
                            <wps:style>
                              <a:lnRef idx="1">
                                <a:schemeClr val="dk1"/>
                              </a:lnRef>
                              <a:fillRef idx="0">
                                <a:schemeClr val="dk1"/>
                              </a:fillRef>
                              <a:effectRef idx="0">
                                <a:schemeClr val="dk1"/>
                              </a:effectRef>
                              <a:fontRef idx="minor">
                                <a:schemeClr val="tx1"/>
                              </a:fontRef>
                            </wps:style>
                            <wps:bodyPr/>
                          </wps:wsp>
                          <wps:wsp>
                            <wps:cNvPr id="128" name="Поле 126"/>
                            <wps:cNvSpPr txBox="1"/>
                            <wps:spPr>
                              <a:xfrm>
                                <a:off x="1266785" y="180264"/>
                                <a:ext cx="560053"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351FCB">
                                  <w:pPr>
                                    <w:pStyle w:val="147"/>
                                    <w:ind w:firstLine="0"/>
                                    <w:jc w:val="center"/>
                                  </w:pPr>
                                  <w:r>
                                    <w:t>Kadr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29" name="Поле 127"/>
                            <wps:cNvSpPr txBox="1"/>
                            <wps:spPr>
                              <a:xfrm>
                                <a:off x="506730" y="578409"/>
                                <a:ext cx="760095" cy="43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F7896" w:rsidRDefault="00A20179" w:rsidP="00351FCB">
                                  <w:pPr>
                                    <w:pStyle w:val="147"/>
                                    <w:spacing w:line="240" w:lineRule="auto"/>
                                    <w:ind w:firstLine="0"/>
                                    <w:jc w:val="center"/>
                                  </w:pPr>
                                  <w:r>
                                    <w:t>Vaqtiy slot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grpSp>
                      </wpg:wgp>
                    </wpc:wpc>
                  </a:graphicData>
                </a:graphic>
              </wp:inline>
            </w:drawing>
          </mc:Choice>
          <mc:Fallback>
            <w:pict>
              <v:group id="Полотно 129" o:spid="_x0000_s1320" editas="canvas" style="width:447.05pt;height:165.25pt;mso-position-horizontal-relative:char;mso-position-vertical-relative:line" coordsize="56769,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">
                <v:shape id="_x0000_s1321" type="#_x0000_t75" style="position:absolute;width:56769;height:20980;visibility:visible;mso-wrap-style:square">
                  <v:fill o:detectmouseclick="t"/>
                  <v:path o:connecttype="none"/>
                </v:shape>
                <v:group id="Группа 63" o:spid="_x0000_s1322" style="position:absolute;left:895;top:1409;width:55150;height:18460" coordorigin="171,1409" coordsize="55149,18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Поле 64" o:spid="_x0000_s1323" type="#_x0000_t202" style="position:absolute;left:171;top:16973;width:1063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rcMA&#10;AADbAAAADwAAAGRycy9kb3ducmV2LnhtbESPT4vCMBTE78J+h/AWvGmqYJFqFFl2wcOC+Kfo8dk8&#10;27rNS2mytX57Iwgeh5n5DTNfdqYSLTWutKxgNIxAEGdWl5wrOOx/BlMQziNrrCyTgjs5WC4+enNM&#10;tL3xltqdz0WAsEtQQeF9nUjpsoIMuqGtiYN3sY1BH2STS93gLcBNJcdRFEuDJYeFAmv6Kij72/0b&#10;BZf2225+5SSb+vR0PdIo3ZfnSqn+Z7eagfDU+Xf41V5r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drcMAAADbAAAADwAAAAAAAAAAAAAAAACYAgAAZHJzL2Rv&#10;d25yZXYueG1sUEsFBgAAAAAEAAQA9QAAAIgDAAAAAA==&#10;" fillcolor="white [3201]" stroked="f" strokeweight=".5pt">
                    <v:textbox inset=".3mm,.1mm,.3mm,.1mm">
                      <w:txbxContent>
                        <w:p w:rsidR="00A20179" w:rsidRPr="00C82C9D" w:rsidRDefault="00A20179" w:rsidP="00EE2DB5">
                          <w:pPr>
                            <w:pStyle w:val="147"/>
                            <w:ind w:firstLine="0"/>
                          </w:pPr>
                          <w:r>
                            <w:t>Bitlar soni</w:t>
                          </w:r>
                        </w:p>
                      </w:txbxContent>
                    </v:textbox>
                  </v:shape>
                  <v:group id="Группа 65" o:spid="_x0000_s1324" style="position:absolute;left:8267;top:1409;width:47054;height:18460" coordorigin="5067,1409" coordsize="47053,18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Группа 66" o:spid="_x0000_s1325" style="position:absolute;left:21426;top:1409;width:15564;height:2927" coordorigin="15797,1409" coordsize="15563,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Прямоугольник 67" o:spid="_x0000_s1326" style="position:absolute;left:15797;top:1440;width:15563;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yw8QA&#10;AADcAAAADwAAAGRycy9kb3ducmV2LnhtbERPTWvCQBC9F/wPywi9lGajYLHRNQTFVg+CTXvocciO&#10;STA7G7Nbjf56t1DobR7vc+Zpbxpxps7VlhWMohgEcWF1zaWCr8/18xSE88gaG8uk4EoO0sXgYY6J&#10;thf+oHPuSxFC2CWooPK+TaR0RUUGXWRb4sAdbGfQB9iVUnd4CeGmkeM4fpEGaw4NFba0rKg45j9G&#10;wfdbO9muVw2fdk+TLWZ7d+vfnVKPwz6bgfDU+3/xn3ujw/z4FX6fCR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sPEAAAA3AAAAA8AAAAAAAAAAAAAAAAAmAIAAGRycy9k&#10;b3ducmV2LnhtbFBLBQYAAAAABAAEAPUAAACJAwAAAAA=&#10;" fillcolor="white [3201]" strokecolor="black [3200]" strokeweight="1pt">
                        <v:textbox inset=".3mm,,.3mm">
                          <w:txbxContent>
                            <w:p w:rsidR="00A20179" w:rsidRPr="00AC17CC" w:rsidRDefault="00A20179" w:rsidP="00EE2DB5">
                              <w:pPr>
                                <w:pStyle w:val="14b"/>
                                <w:ind w:firstLine="0"/>
                              </w:pPr>
                              <w:r>
                                <w:rPr>
                                  <w:lang w:val="ru-RU"/>
                                </w:rPr>
                                <w:t xml:space="preserve"> </w:t>
                              </w:r>
                              <w:r w:rsidRPr="00AC17CC">
                                <w:t xml:space="preserve">0  1  </w:t>
                              </w:r>
                              <w:r>
                                <w:rPr>
                                  <w:lang w:val="ru-RU"/>
                                </w:rPr>
                                <w:t xml:space="preserve"> </w:t>
                              </w:r>
                              <w:r w:rsidRPr="00AC17CC">
                                <w:t xml:space="preserve">2  </w:t>
                              </w:r>
                              <w:r w:rsidRPr="00C82C9D">
                                <w:rPr>
                                  <w:highlight w:val="yellow"/>
                                </w:rPr>
                                <w:t>3</w:t>
                              </w:r>
                              <w:r w:rsidRPr="00AC17CC">
                                <w:t xml:space="preserve">  4  5  6</w:t>
                              </w:r>
                              <w:r>
                                <w:t xml:space="preserve">  7</w:t>
                              </w:r>
                            </w:p>
                          </w:txbxContent>
                        </v:textbox>
                      </v:rect>
                      <v:line id="Прямая соединительная линия 108" o:spid="_x0000_s1327" style="position:absolute;visibility:visible;mso-wrap-style:square" from="18040,1440" to="18040,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NJj8UAAADcAAAADwAAAGRycy9kb3ducmV2LnhtbESPQU/DMAyF75P4D5GRuG1pJ4RQWVah&#10;CSR2qLQOfoBpTBNonNKErfz7+YDEzdZ7fu/zpp7DoE40JR/ZQLkqQBF30XruDby9Pi/vQaWMbHGI&#10;TAZ+KUG9vVpssLLxzC2djrlXEsKpQgMu57HSOnWOAqZVHIlF+4hTwCzr1Gs74VnCw6DXRXGnA3qW&#10;Bocj7Rx1X8efYODzsI5Pc9q7/ffte7PzReubpjXm5np+fACVac7/5r/rFyv4peDLMzKB3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NJj8UAAADcAAAADwAAAAAAAAAA&#10;AAAAAAChAgAAZHJzL2Rvd25yZXYueG1sUEsFBgAAAAAEAAQA+QAAAJMDAAAAAA==&#10;" strokecolor="black [3040]" strokeweight="1pt"/>
                      <v:line id="Прямая соединительная линия 109" o:spid="_x0000_s1328" style="position:absolute;visibility:visible;mso-wrap-style:square" from="20140,1409" to="20140,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FMIAAADcAAAADwAAAGRycy9kb3ducmV2LnhtbERP3WrCMBS+H/gO4Qy8W9OKDOmMMsTB&#10;vCis6gMcm7MmW3PSNZnWtzeDgXfn4/s9y/XoOnGmIVjPCoosB0HceG25VXA8vD0tQISIrLHzTAqu&#10;FGC9mjwssdT+wjWd97EVKYRDiQpMjH0pZWgMOQyZ74kT9+kHhzHBoZV6wEsKd52c5fmzdGg5NRjs&#10;aWOo+d7/OgVfHzO/HcPO7H7mp2pj89pWVa3U9HF8fQERaYx38b/7Xaf5RQF/z6QL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sFMIAAADcAAAADwAAAAAAAAAAAAAA&#10;AAChAgAAZHJzL2Rvd25yZXYueG1sUEsFBgAAAAAEAAQA+QAAAJADAAAAAA==&#10;" strokecolor="black [3040]" strokeweight="1pt"/>
                      <v:line id="Прямая соединительная линия 110" o:spid="_x0000_s1329" style="position:absolute;visibility:visible;mso-wrap-style:square" from="21950,1440" to="21950,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yY8IAAADcAAAADwAAAGRycy9kb3ducmV2LnhtbERP3WrCMBS+H/gO4QjezdQiQzqjiDiY&#10;F4VVfYBjc9Zka066JtPu7RdB8O58fL9nuR5cKy7UB+tZwWyagSCuvbbcKDgd354XIEJE1th6JgV/&#10;FGC9Gj0tsdD+yhVdDrERKYRDgQpMjF0hZagNOQxT3xEn7tP3DmOCfSN1j9cU7lqZZ9mLdGg5NRjs&#10;aGuo/j78OgVfH7nfDWFv9j/zc7m1WWXLslJqMh42ryAiDfEhvrvfdZo/y+H2TLp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yY8IAAADcAAAADwAAAAAAAAAAAAAA&#10;AAChAgAAZHJzL2Rvd25yZXYueG1sUEsFBgAAAAAEAAQA+QAAAJADAAAAAA==&#10;" strokecolor="black [3040]" strokeweight="1pt"/>
                      <v:line id="Прямая соединительная линия 111" o:spid="_x0000_s1330" style="position:absolute;visibility:visible;mso-wrap-style:square" from="23759,1440" to="23759,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HX+MIAAADcAAAADwAAAGRycy9kb3ducmV2LnhtbERPzWoCMRC+F/oOYQq91axaiqxGKaKg&#10;hwXX+gDjZtzEbibrJur27Ruh0Nt8fL8zW/SuETfqgvWsYDjIQBBXXluuFRy+1m8TECEia2w8k4If&#10;CrCYPz/NMNf+ziXd9rEWKYRDjgpMjG0uZagMOQwD3xIn7uQ7hzHBrpa6w3sKd40cZdmHdGg5NRhs&#10;aWmo+t5fnYLzbuRXfdia7eX9WCxtVtqiKJV6fek/pyAi9fFf/Ofe6DR/OIbHM+kC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HX+MIAAADcAAAADwAAAAAAAAAAAAAA&#10;AAChAgAAZHJzL2Rvd25yZXYueG1sUEsFBgAAAAAEAAQA+QAAAJADAAAAAA==&#10;" strokecolor="black [3040]" strokeweight="1pt"/>
                      <v:line id="Прямая соединительная линия 112" o:spid="_x0000_s1331" style="position:absolute;visibility:visible;mso-wrap-style:square" from="25569,1440" to="25569,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hPjMIAAADcAAAADwAAAGRycy9kb3ducmV2LnhtbERPzWoCMRC+F3yHMIK3mlWkyGoUEQv1&#10;sNC1fYBxM26im8m6ibp9+6ZQ8DYf3+8s171rxJ26YD0rmIwzEMSV15ZrBd9f769zECEia2w8k4If&#10;CrBeDV6WmGv/4JLuh1iLFMIhRwUmxjaXMlSGHIaxb4kTd/Kdw5hgV0vd4SOFu0ZOs+xNOrScGgy2&#10;tDVUXQ43p+D8OfW7PuzN/jo7FlublbYoSqVGw36zABGpj0/xv/tDp/mTGfw9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hPjMIAAADcAAAADwAAAAAAAAAAAAAA&#10;AAChAgAAZHJzL2Rvd25yZXYueG1sUEsFBgAAAAAEAAQA+QAAAJADAAAAAA==&#10;" strokecolor="black [3040]" strokeweight="1pt"/>
                      <v:line id="Прямая соединительная линия 113" o:spid="_x0000_s1332" style="position:absolute;visibility:visible;mso-wrap-style:square" from="27379,1440" to="27379,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TqF8IAAADcAAAADwAAAGRycy9kb3ducmV2LnhtbERPzWoCMRC+F/oOYQq91axii6xGKaKg&#10;hwXX+gDjZtzEbibrJur27Ruh0Nt8fL8zW/SuETfqgvWsYDjIQBBXXluuFRy+1m8TECEia2w8k4If&#10;CrCYPz/NMNf+ziXd9rEWKYRDjgpMjG0uZagMOQwD3xIn7uQ7hzHBrpa6w3sKd40cZdmHdGg5NRhs&#10;aWmo+t5fnYLzbuRXfdia7WV8LJY2K21RlEq9vvSfUxCR+vgv/nNvdJo/fIfHM+kC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TqF8IAAADcAAAADwAAAAAAAAAAAAAA&#10;AAChAgAAZHJzL2Rvd25yZXYueG1sUEsFBgAAAAAEAAQA+QAAAJADAAAAAA==&#10;" strokecolor="black [3040]" strokeweight="1pt"/>
                      <v:line id="Прямая соединительная линия 114" o:spid="_x0000_s1333" style="position:absolute;visibility:visible;mso-wrap-style:square" from="29189,1440" to="29189,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Z0YMIAAADcAAAADwAAAGRycy9kb3ducmV2LnhtbERPzWoCMRC+F3yHMEJvNauIyGoUEQv1&#10;sNC1fYBxM26im8m6ibp9+6ZQ8DYf3+8s171rxJ26YD0rGI8yEMSV15ZrBd9f729zECEia2w8k4If&#10;CrBeDV6WmGv/4JLuh1iLFMIhRwUmxjaXMlSGHIaRb4kTd/Kdw5hgV0vd4SOFu0ZOsmwmHVpODQZb&#10;2hqqLoebU3D+nPhdH/Zmf50ei63NSlsUpVKvw36zABGpj0/xv/tDp/njGfw9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8Z0YMIAAADcAAAADwAAAAAAAAAAAAAA&#10;AAChAgAAZHJzL2Rvd25yZXYueG1sUEsFBgAAAAAEAAQA+QAAAJADAAAAAA==&#10;" strokecolor="black [3040]" strokeweight="1pt"/>
                    </v:group>
                    <v:rect id="Прямоугольник 115" o:spid="_x0000_s1334" style="position:absolute;left:7600;top:13385;width:44520;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6V98UA&#10;AADcAAAADwAAAGRycy9kb3ducmV2LnhtbERPTWvCQBC9F/wPywi9FLOxYJXUNYQWWz0IGj30OGTH&#10;JJidTbNbjf56t1DobR7vc+Zpbxpxps7VlhWMoxgEcWF1zaWCw345moFwHlljY5kUXMlBuhg8zDHR&#10;9sI7Oue+FCGEXYIKKu/bREpXVGTQRbYlDtzRdgZ9gF0pdYeXEG4a+RzHL9JgzaGhwpbeKipO+Y9R&#10;8PXRTtbL94a/N0+TNWZbd+s/nVKPwz57BeGp9//iP/dKh/njKfw+Ey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pX3xQAAANwAAAAPAAAAAAAAAAAAAAAAAJgCAABkcnMv&#10;ZG93bnJldi54bWxQSwUGAAAAAAQABAD1AAAAigMAAAAA&#10;" fillcolor="white [3201]" strokecolor="black [3200]" strokeweight="1pt">
                      <v:textbox inset=".3mm,,.3mm">
                        <w:txbxContent>
                          <w:p w:rsidR="00A20179" w:rsidRPr="001B4AD0" w:rsidRDefault="00A20179" w:rsidP="00EE2DB5">
                            <w:pPr>
                              <w:pStyle w:val="14b"/>
                              <w:ind w:firstLine="0"/>
                            </w:pPr>
                            <w:r>
                              <w:t xml:space="preserve"> Т       Axborot    </w:t>
                            </w:r>
                            <w:r w:rsidRPr="009569D0">
                              <w:t xml:space="preserve"> </w:t>
                            </w:r>
                            <w:r>
                              <w:t xml:space="preserve">    S     TS </w:t>
                            </w:r>
                            <w:r w:rsidRPr="009569D0">
                              <w:t xml:space="preserve"> </w:t>
                            </w:r>
                            <w:r>
                              <w:t xml:space="preserve">  S        Axborot     </w:t>
                            </w:r>
                            <w:r w:rsidRPr="009569D0">
                              <w:t xml:space="preserve"> </w:t>
                            </w:r>
                            <w:r>
                              <w:t xml:space="preserve">  T      G </w:t>
                            </w:r>
                          </w:p>
                        </w:txbxContent>
                      </v:textbox>
                    </v:rect>
                    <v:line id="Прямая соединительная линия 116" o:spid="_x0000_s1335" style="position:absolute;visibility:visible;mso-wrap-style:square" from="9772,13385" to="9772,1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FicUAAADcAAAADwAAAGRycy9kb3ducmV2LnhtbESPQU/DMAyF75P4D5GRuG1pJ4RQWVah&#10;CSR2qLQOfoBpTBNonNKErfz7+YDEzdZ7fu/zpp7DoE40JR/ZQLkqQBF30XruDby9Pi/vQaWMbHGI&#10;TAZ+KUG9vVpssLLxzC2djrlXEsKpQgMu57HSOnWOAqZVHIlF+4hTwCzr1Gs74VnCw6DXRXGnA3qW&#10;Bocj7Rx1X8efYODzsI5Pc9q7/ffte7PzReubpjXm5np+fACVac7/5r/rFyv4pdDKMzKB3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VFicUAAADcAAAADwAAAAAAAAAA&#10;AAAAAAChAgAAZHJzL2Rvd25yZXYueG1sUEsFBgAAAAAEAAQA+QAAAJMDAAAAAA==&#10;" strokecolor="black [3040]" strokeweight="1pt"/>
                    <v:line id="Прямая соединительная линия 117" o:spid="_x0000_s1336" style="position:absolute;visibility:visible;mso-wrap-style:square" from="22150,13385" to="22150,1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ngEsIAAADcAAAADwAAAGRycy9kb3ducmV2LnhtbERPzWoCMRC+F/oOYQq91awipa5GKaKg&#10;hwXX+gDjZtzEbibrJur27Ruh0Nt8fL8zW/SuETfqgvWsYDjIQBBXXluuFRy+1m8fIEJE1th4JgU/&#10;FGAxf36aYa79nUu67WMtUgiHHBWYGNtcylAZchgGviVO3Ml3DmOCXS11h/cU7ho5yrJ36dByajDY&#10;0tJQ9b2/OgXn3civ+rA128v4WCxtVtqiKJV6fek/pyAi9fFf/Ofe6DR/OIHHM+kC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ngEsIAAADcAAAADwAAAAAAAAAAAAAA&#10;AAChAgAAZHJzL2Rvd25yZXYueG1sUEsFBgAAAAAEAAQA+QAAAJADAAAAAA==&#10;" strokecolor="black [3040]" strokeweight="1pt"/>
                    <v:line id="Прямая соединительная линия 118" o:spid="_x0000_s1337" style="position:absolute;visibility:visible;mso-wrap-style:square" from="23960,13385" to="23960,1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DMsUAAADcAAAADwAAAGRycy9kb3ducmV2LnhtbESPQU/DMAyF70j8h8hIu7GUCiFUlk1o&#10;GhI7VKIbP8A0psnWOF0Ttu7f4wMSN1vv+b3Pi9UUenWmMfnIBh7mBSjiNlrPnYHP/dv9M6iUkS32&#10;kcnAlRKslrc3C6xsvHBD513ulIRwqtCAy3motE6to4BpHgdi0b7jGDDLOnbajniR8NDrsiiedEDP&#10;0uBwoLWj9rj7CQYOH2XcTGnrtqfHr3rti8bXdWPM7G56fQGVacr/5r/rdyv4peDLMzKB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DMsUAAADcAAAADwAAAAAAAAAA&#10;AAAAAAChAgAAZHJzL2Rvd25yZXYueG1sUEsFBgAAAAAEAAQA+QAAAJMDAAAAAA==&#10;" strokecolor="black [3040]" strokeweight="1pt"/>
                    <v:line id="Прямая соединительная линия 119" o:spid="_x0000_s1338" style="position:absolute;visibility:visible;mso-wrap-style:square" from="29389,13385" to="29389,1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MmqcIAAADcAAAADwAAAGRycy9kb3ducmV2LnhtbERP3WrCMBS+H/gO4QjezdQiQzqjiDiY&#10;F4VVfYBjc9Zka066JtPu7RdB8O58fL9nuR5cKy7UB+tZwWyagSCuvbbcKDgd354XIEJE1th6JgV/&#10;FGC9Gj0tsdD+yhVdDrERKYRDgQpMjF0hZagNOQxT3xEn7tP3DmOCfSN1j9cU7lqZZ9mLdGg5NRjs&#10;aGuo/j78OgVfH7nfDWFv9j/zc7m1WWXLslJqMh42ryAiDfEhvrvfdZqfz+D2TLp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MmqcIAAADcAAAADwAAAAAAAAAAAAAA&#10;AAChAgAAZHJzL2Rvd25yZXYueG1sUEsFBgAAAAAEAAQA+QAAAJADAAAAAA==&#10;" strokecolor="black [3040]" strokeweight="1pt"/>
                    <v:line id="Прямая соединительная линия 120" o:spid="_x0000_s1339" style="position:absolute;visibility:visible;mso-wrap-style:square" from="31199,13385" to="31199,1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43sIAAADcAAAADwAAAGRycy9kb3ducmV2LnhtbERP3WrCMBS+H/gO4QjezdQiY1SjiDjQ&#10;i8Lq9gDH5thEm5Ouidq9/TIY7O58fL9nuR5cK+7UB+tZwWyagSCuvbbcKPj8eHt+BREissbWMyn4&#10;pgDr1ehpiYX2D67ofoyNSCEcClRgYuwKKUNtyGGY+o44cWffO4wJ9o3UPT5SuGtlnmUv0qHl1GCw&#10;o62h+nq8OQWX99zvhnAwh6/5qdzarLJlWSk1GQ+bBYhIQ/wX/7n3Os3Pc/h9Jl0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G43sIAAADcAAAADwAAAAAAAAAAAAAA&#10;AAChAgAAZHJzL2Rvd25yZXYueG1sUEsFBgAAAAAEAAQA+QAAAJADAAAAAA==&#10;" strokecolor="black [3040]" strokeweight="1pt"/>
                    <v:line id="Прямая соединительная линия 121" o:spid="_x0000_s1340" style="position:absolute;visibility:visible;mso-wrap-style:square" from="43143,13385" to="43143,1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0dRcIAAADcAAAADwAAAGRycy9kb3ducmV2LnhtbERP3WrCMBS+H+wdwhl4N9N1MqQaZcgG&#10;86Jg1Qc4NscmW3PSNZnWtzfCwLvz8f2e+XJwrThRH6xnBS/jDARx7bXlRsF+9/k8BREissbWMym4&#10;UIDl4vFhjoX2Z67otI2NSCEcClRgYuwKKUNtyGEY+444cUffO4wJ9o3UPZ5TuGtlnmVv0qHl1GCw&#10;o5Wh+mf75xR8b3L/MYS1Wf9ODuXKZpUty0qp0dPwPgMRaYh38b/7S6f5+SvcnkkX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0dRcIAAADcAAAADwAAAAAAAAAAAAAA&#10;AAChAgAAZHJzL2Rvd25yZXYueG1sUEsFBgAAAAAEAAQA+QAAAJADAAAAAA==&#10;" strokecolor="black [3040]" strokeweight="1pt"/>
                    <v:line id="Прямая соединительная линия 122" o:spid="_x0000_s1341" style="position:absolute;visibility:visible;mso-wrap-style:square" from="45677,13385" to="45677,1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SFMcIAAADcAAAADwAAAGRycy9kb3ducmV2LnhtbERP3WrCMBS+H/gO4Qi7m6lFxuiMIqKg&#10;F4VVfYBjc9Zka05qk2l9ezMY7O58fL9nvhxcK67UB+tZwXSSgSCuvbbcKDgdty9vIEJE1th6JgV3&#10;CrBcjJ7mWGh/44quh9iIFMKhQAUmxq6QMtSGHIaJ74gT9+l7hzHBvpG6x1sKd63Ms+xVOrScGgx2&#10;tDZUfx9+nIKvj9xvhrA3+8vsXK5tVtmyrJR6Hg+rdxCRhvgv/nPvdJqfz+D3mXS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SFMcIAAADcAAAADwAAAAAAAAAAAAAA&#10;AAChAgAAZHJzL2Rvd25yZXYueG1sUEsFBgAAAAAEAAQA+QAAAJADAAAAAA==&#10;" strokecolor="black [3040]" strokeweight="1pt"/>
                    <v:shape id="Поле 123" o:spid="_x0000_s1342" type="#_x0000_t202" style="position:absolute;left:6877;top:16973;width:45243;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ABsQA&#10;AADcAAAADwAAAGRycy9kb3ducmV2LnhtbERPTWvCQBC9C/0PyxS8SN1UsS2pq0ixKt6aaEtvQ3aa&#10;BLOzIbtN4r93BcHbPN7nzJe9qURLjSstK3geRyCIM6tLzhUc0s+nNxDOI2usLJOCMzlYLh4Gc4y1&#10;7fiL2sTnIoSwi1FB4X0dS+myggy6sa2JA/dnG4M+wCaXusEuhJtKTqLoRRosOTQUWNNHQdkp+TcK&#10;fkf5z971m2M3nU3r9bZNX791qtTwsV+9g/DU+7v45t7pMH8yg+sz4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wAbEAAAA3AAAAA8AAAAAAAAAAAAAAAAAmAIAAGRycy9k&#10;b3ducmV2LnhtbFBLBQYAAAAABAAEAPUAAACJAwAAAAA=&#10;" fillcolor="white [3201]" stroked="f" strokeweight=".5pt">
                      <v:textbox>
                        <w:txbxContent>
                          <w:p w:rsidR="00A20179" w:rsidRPr="00DF7896" w:rsidRDefault="00A20179" w:rsidP="00EE2DB5">
                            <w:pPr>
                              <w:ind w:firstLine="0"/>
                              <w:rPr>
                                <w:lang w:val="en-US"/>
                              </w:rPr>
                            </w:pPr>
                            <w:r>
                              <w:rPr>
                                <w:lang w:val="en-US"/>
                              </w:rPr>
                              <w:t>3           57              1     26     1            57            3      8</w:t>
                            </w:r>
                            <w:r>
                              <w:t>,</w:t>
                            </w:r>
                            <w:r>
                              <w:rPr>
                                <w:lang w:val="en-US"/>
                              </w:rPr>
                              <w:t>25</w:t>
                            </w:r>
                          </w:p>
                        </w:txbxContent>
                      </v:textbox>
                    </v:shape>
                    <v:line id="Прямая соединительная линия 124" o:spid="_x0000_s1343" style="position:absolute;flip:x;visibility:visible;mso-wrap-style:square" from="7600,4336" to="27579,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41cIAAADcAAAADwAAAGRycy9kb3ducmV2LnhtbERPS4vCMBC+L/gfwgje1lQPulRjkYIg&#10;irK668Hb0Ewf2ExKE23990ZY2Nt8fM9ZJr2pxYNaV1lWMBlHIIgzqysuFPz+bD6/QDiPrLG2TAqe&#10;5CBZDT6WGGvb8YkeZ1+IEMIuRgWl900spctKMujGtiEOXG5bgz7AtpC6xS6Em1pOo2gmDVYcGkps&#10;KC0pu53vRkHu7k16vWifz3eH0yHfF0fsvpUaDfv1AoSn3v+L/9xbHeZPZ/B+Jlw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41cIAAADcAAAADwAAAAAAAAAAAAAA&#10;AAChAgAAZHJzL2Rvd25yZXYueG1sUEsFBgAAAAAEAAQA+QAAAJADAAAAAA==&#10;" strokecolor="black [3040]"/>
                    <v:line id="Прямая соединительная линия 125" o:spid="_x0000_s1344" style="position:absolute;visibility:visible;mso-wrap-style:square" from="29208,4336" to="52120,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qH2MQAAADcAAAADwAAAGRycy9kb3ducmV2LnhtbESPzW7CMBCE75X6DtZW4gYOVKWQ4qCq&#10;KqKCU/m5r+JtEiVeB9uA+/Y1ElJvu5qZb2cXy2g6cSHnG8sKxqMMBHFpdcOVgsN+NZyB8AFZY2eZ&#10;FPySh2Xx+LDAXNsrf9NlFyqRIOxzVFCH0OdS+rImg35ke+Kk/VhnMKTVVVI7vCa46eQky6bSYMPp&#10;Qo09fdRUtruzSZTx8WTkup3jceO27vN5Gl/iSanBU3x/AxEohn/zPf2lU/3JK9yeSRP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ofYxAAAANwAAAAPAAAAAAAAAAAA&#10;AAAAAKECAABkcnMvZG93bnJldi54bWxQSwUGAAAAAAQABAD5AAAAkgMAAAAA&#10;" strokecolor="black [3040]"/>
                    <v:shape id="Поле 126" o:spid="_x0000_s1345" type="#_x0000_t202" style="position:absolute;left:12667;top:1802;width:5601;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638UA&#10;AADcAAAADwAAAGRycy9kb3ducmV2LnhtbESPT2vCQBDF70K/wzIFb7pRUCS6ipQWPAjiP9rjmB2T&#10;2OxsyK4xfnvnUOhthvfmvd8sVp2rVEtNKD0bGA0TUMSZtyXnBk7Hr8EMVIjIFivPZOBJAVbLt94C&#10;U+sfvKf2EHMlIRxSNFDEWKdah6wgh2Hoa2LRrr5xGGVtcm0bfEi4q/Q4SabaYcnSUGBNHwVlv4e7&#10;M3BtP/1uqyfZLJ5/bt80Oh/LS2VM/71bz0FF6uK/+e96YwV/LLTyjEy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DrfxQAAANwAAAAPAAAAAAAAAAAAAAAAAJgCAABkcnMv&#10;ZG93bnJldi54bWxQSwUGAAAAAAQABAD1AAAAigMAAAAA&#10;" fillcolor="white [3201]" stroked="f" strokeweight=".5pt">
                      <v:textbox inset=".3mm,.1mm,.3mm,.1mm">
                        <w:txbxContent>
                          <w:p w:rsidR="00A20179" w:rsidRDefault="00A20179" w:rsidP="00351FCB">
                            <w:pPr>
                              <w:pStyle w:val="147"/>
                              <w:ind w:firstLine="0"/>
                              <w:jc w:val="center"/>
                            </w:pPr>
                            <w:r>
                              <w:t>Kadr</w:t>
                            </w:r>
                          </w:p>
                        </w:txbxContent>
                      </v:textbox>
                    </v:shape>
                    <v:shape id="Поле 127" o:spid="_x0000_s1346" type="#_x0000_t202" style="position:absolute;left:5067;top:5784;width:7601;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fRMIA&#10;AADcAAAADwAAAGRycy9kb3ducmV2LnhtbERPTYvCMBC9C/6HMMLeNFVYcatRRBT2sLCoW/Q4NmNb&#10;bSalydb6740geJvH+5zZojWlaKh2hWUFw0EEgji1uuBMwd9+05+AcB5ZY2mZFNzJwWLe7cww1vbG&#10;W2p2PhMhhF2MCnLvq1hKl+Zk0A1sRRy4s60N+gDrTOoabyHclHIURWNpsODQkGNFq5zS6+7fKDg3&#10;a/v7Iz/TiU+OlwMNk31xKpX66LXLKQhPrX+LX+5vHeaPvuD5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J9EwgAAANwAAAAPAAAAAAAAAAAAAAAAAJgCAABkcnMvZG93&#10;bnJldi54bWxQSwUGAAAAAAQABAD1AAAAhwMAAAAA&#10;" fillcolor="white [3201]" stroked="f" strokeweight=".5pt">
                      <v:textbox inset=".3mm,.1mm,.3mm,.1mm">
                        <w:txbxContent>
                          <w:p w:rsidR="00A20179" w:rsidRPr="00DF7896" w:rsidRDefault="00A20179" w:rsidP="00351FCB">
                            <w:pPr>
                              <w:pStyle w:val="147"/>
                              <w:spacing w:line="240" w:lineRule="auto"/>
                              <w:ind w:firstLine="0"/>
                              <w:jc w:val="center"/>
                            </w:pPr>
                            <w:r>
                              <w:t>Vaqtiy slot</w:t>
                            </w:r>
                          </w:p>
                        </w:txbxContent>
                      </v:textbox>
                    </v:shape>
                  </v:group>
                </v:group>
                <w10:anchorlock/>
              </v:group>
            </w:pict>
          </mc:Fallback>
        </mc:AlternateContent>
      </w:r>
    </w:p>
    <w:p w:rsidR="00EE2DB5" w:rsidRDefault="00EE2DB5" w:rsidP="00EE2DB5"/>
    <w:p w:rsidR="00EE2DB5" w:rsidRDefault="00EE2DB5" w:rsidP="00C86259">
      <w:pPr>
        <w:pStyle w:val="162"/>
      </w:pPr>
      <w:r w:rsidRPr="00C01F51">
        <w:rPr>
          <w:lang w:val="en-US"/>
        </w:rPr>
        <w:t>2</w:t>
      </w:r>
      <w:r>
        <w:t>.</w:t>
      </w:r>
      <w:r w:rsidRPr="00C01F51">
        <w:rPr>
          <w:lang w:val="en-US"/>
        </w:rPr>
        <w:t>5</w:t>
      </w:r>
      <w:r>
        <w:t>-</w:t>
      </w:r>
      <w:r w:rsidR="001C2ACA">
        <w:t>rasm</w:t>
      </w:r>
      <w:r>
        <w:t xml:space="preserve">. </w:t>
      </w:r>
      <w:r w:rsidR="001C2ACA">
        <w:t>Vaqt</w:t>
      </w:r>
      <w:r>
        <w:t xml:space="preserve"> </w:t>
      </w:r>
      <w:r w:rsidR="001C2ACA">
        <w:t>slotidagi</w:t>
      </w:r>
      <w:r>
        <w:t xml:space="preserve"> </w:t>
      </w:r>
      <w:r w:rsidR="001C2ACA">
        <w:t>axborot</w:t>
      </w:r>
      <w:r>
        <w:t xml:space="preserve"> </w:t>
      </w:r>
      <w:r w:rsidR="001C2ACA">
        <w:t>mazmuni</w:t>
      </w:r>
    </w:p>
    <w:p w:rsidR="00EE2DB5" w:rsidRPr="00C01F51" w:rsidRDefault="00EE2DB5" w:rsidP="00EE2DB5">
      <w:pPr>
        <w:rPr>
          <w:lang w:val="en-US"/>
        </w:rPr>
      </w:pPr>
    </w:p>
    <w:p w:rsidR="00EE2DB5" w:rsidRPr="0004411F" w:rsidRDefault="001C2ACA" w:rsidP="00C86259">
      <w:pPr>
        <w:pStyle w:val="161"/>
        <w:rPr>
          <w:lang w:val="en-US"/>
        </w:rPr>
      </w:pPr>
      <w:r w:rsidRPr="0004411F">
        <w:rPr>
          <w:rStyle w:val="160"/>
          <w:lang w:val="en-US"/>
        </w:rPr>
        <w:t>TS</w:t>
      </w:r>
      <w:r w:rsidR="00EE2DB5" w:rsidRPr="0004411F">
        <w:rPr>
          <w:rStyle w:val="160"/>
          <w:lang w:val="en-US"/>
        </w:rPr>
        <w:t xml:space="preserve"> - </w:t>
      </w:r>
      <w:r w:rsidRPr="0004411F">
        <w:rPr>
          <w:rStyle w:val="160"/>
          <w:lang w:val="en-US"/>
        </w:rPr>
        <w:t>Training</w:t>
      </w:r>
      <w:r w:rsidR="00EE2DB5" w:rsidRPr="0004411F">
        <w:rPr>
          <w:rStyle w:val="160"/>
          <w:lang w:val="en-US"/>
        </w:rPr>
        <w:t xml:space="preserve"> </w:t>
      </w:r>
      <w:r w:rsidRPr="0004411F">
        <w:rPr>
          <w:rStyle w:val="160"/>
          <w:lang w:val="en-US"/>
        </w:rPr>
        <w:t>Sequen</w:t>
      </w:r>
      <w:r w:rsidR="00EE2DB5" w:rsidRPr="0004411F">
        <w:rPr>
          <w:rStyle w:val="160"/>
          <w:lang w:val="en-US"/>
        </w:rPr>
        <w:t>c</w:t>
      </w:r>
      <w:r w:rsidRPr="0004411F">
        <w:rPr>
          <w:rStyle w:val="160"/>
          <w:lang w:val="en-US"/>
        </w:rPr>
        <w:t>e</w:t>
      </w:r>
      <w:r w:rsidR="00EE2DB5" w:rsidRPr="0004411F">
        <w:rPr>
          <w:rStyle w:val="160"/>
          <w:lang w:val="en-US"/>
        </w:rPr>
        <w:t xml:space="preserve"> (</w:t>
      </w:r>
      <w:r w:rsidRPr="0004411F">
        <w:rPr>
          <w:rStyle w:val="160"/>
          <w:lang w:val="en-US"/>
        </w:rPr>
        <w:t>o</w:t>
      </w:r>
      <w:r w:rsidR="003069BA" w:rsidRPr="0004411F">
        <w:rPr>
          <w:rStyle w:val="160"/>
          <w:lang w:val="en-US"/>
        </w:rPr>
        <w:t>’</w:t>
      </w:r>
      <w:r w:rsidRPr="0004411F">
        <w:rPr>
          <w:rStyle w:val="160"/>
          <w:lang w:val="en-US"/>
        </w:rPr>
        <w:t>rganuvchi</w:t>
      </w:r>
      <w:r w:rsidR="00EE2DB5" w:rsidRPr="0004411F">
        <w:rPr>
          <w:rStyle w:val="160"/>
          <w:lang w:val="en-US"/>
        </w:rPr>
        <w:t xml:space="preserve"> </w:t>
      </w:r>
      <w:r w:rsidRPr="0004411F">
        <w:rPr>
          <w:rStyle w:val="160"/>
          <w:lang w:val="en-US"/>
        </w:rPr>
        <w:t>ketma</w:t>
      </w:r>
      <w:r w:rsidR="00EE2DB5" w:rsidRPr="0004411F">
        <w:rPr>
          <w:rStyle w:val="160"/>
          <w:lang w:val="en-US"/>
        </w:rPr>
        <w:t>-</w:t>
      </w:r>
      <w:r w:rsidRPr="0004411F">
        <w:rPr>
          <w:rStyle w:val="160"/>
          <w:lang w:val="en-US"/>
        </w:rPr>
        <w:t>ketlik</w:t>
      </w:r>
      <w:r w:rsidR="00EE2DB5" w:rsidRPr="0004411F">
        <w:rPr>
          <w:rStyle w:val="160"/>
          <w:lang w:val="en-US"/>
        </w:rPr>
        <w:t>).</w:t>
      </w:r>
      <w:r w:rsidR="00EE2DB5" w:rsidRPr="00C01F51">
        <w:rPr>
          <w:rStyle w:val="144"/>
          <w:rFonts w:eastAsiaTheme="minorHAnsi"/>
          <w:b w:val="0"/>
          <w:szCs w:val="24"/>
        </w:rPr>
        <w:t xml:space="preserve"> </w:t>
      </w:r>
      <w:r w:rsidRPr="0004411F">
        <w:rPr>
          <w:lang w:val="en-US"/>
        </w:rPr>
        <w:t>Aloqa</w:t>
      </w:r>
      <w:r w:rsidR="00EE2DB5" w:rsidRPr="0004411F">
        <w:rPr>
          <w:lang w:val="en-US"/>
        </w:rPr>
        <w:t xml:space="preserve"> </w:t>
      </w:r>
      <w:r w:rsidRPr="0004411F">
        <w:rPr>
          <w:lang w:val="en-US"/>
        </w:rPr>
        <w:t>sifatini</w:t>
      </w:r>
      <w:r w:rsidR="00EE2DB5" w:rsidRPr="0004411F">
        <w:rPr>
          <w:lang w:val="en-US"/>
        </w:rPr>
        <w:t xml:space="preserve"> </w:t>
      </w:r>
      <w:r w:rsidRPr="0004411F">
        <w:rPr>
          <w:lang w:val="en-US"/>
        </w:rPr>
        <w:t>baholashga</w:t>
      </w:r>
      <w:r w:rsidR="00EE2DB5" w:rsidRPr="0004411F">
        <w:rPr>
          <w:lang w:val="en-US"/>
        </w:rPr>
        <w:t xml:space="preserve">, </w:t>
      </w:r>
      <w:r w:rsidRPr="0004411F">
        <w:rPr>
          <w:lang w:val="en-US"/>
        </w:rPr>
        <w:t>bazaviy</w:t>
      </w:r>
      <w:r w:rsidR="00EE2DB5" w:rsidRPr="0004411F">
        <w:rPr>
          <w:lang w:val="en-US"/>
        </w:rPr>
        <w:t xml:space="preserve"> </w:t>
      </w:r>
      <w:r w:rsidRPr="0004411F">
        <w:rPr>
          <w:lang w:val="en-US"/>
        </w:rPr>
        <w:t>stansiya</w:t>
      </w:r>
      <w:r w:rsidR="00EE2DB5" w:rsidRPr="0004411F">
        <w:rPr>
          <w:lang w:val="en-US"/>
        </w:rPr>
        <w:t xml:space="preserve"> </w:t>
      </w:r>
      <w:r w:rsidRPr="0004411F">
        <w:rPr>
          <w:lang w:val="en-US"/>
        </w:rPr>
        <w:t>bilan</w:t>
      </w:r>
      <w:r w:rsidR="00EE2DB5" w:rsidRPr="0004411F">
        <w:rPr>
          <w:lang w:val="en-US"/>
        </w:rPr>
        <w:t xml:space="preserve"> </w:t>
      </w:r>
      <w:r w:rsidRPr="0004411F">
        <w:rPr>
          <w:lang w:val="en-US"/>
        </w:rPr>
        <w:t>mobil</w:t>
      </w:r>
      <w:r w:rsidR="00EE2DB5" w:rsidRPr="0004411F">
        <w:rPr>
          <w:lang w:val="en-US"/>
        </w:rPr>
        <w:t xml:space="preserve"> </w:t>
      </w:r>
      <w:r w:rsidRPr="0004411F">
        <w:rPr>
          <w:lang w:val="en-US"/>
        </w:rPr>
        <w:t>stansiya</w:t>
      </w:r>
      <w:r w:rsidR="00EE2DB5" w:rsidRPr="0004411F">
        <w:rPr>
          <w:lang w:val="en-US"/>
        </w:rPr>
        <w:t xml:space="preserve"> </w:t>
      </w:r>
      <w:r w:rsidRPr="0004411F">
        <w:rPr>
          <w:lang w:val="en-US"/>
        </w:rPr>
        <w:t>orasidagi</w:t>
      </w:r>
      <w:r w:rsidR="00EE2DB5" w:rsidRPr="0004411F">
        <w:rPr>
          <w:lang w:val="en-US"/>
        </w:rPr>
        <w:t xml:space="preserve"> </w:t>
      </w:r>
      <w:r w:rsidRPr="0004411F">
        <w:rPr>
          <w:lang w:val="en-US"/>
        </w:rPr>
        <w:t>axborot</w:t>
      </w:r>
      <w:r w:rsidR="00EE2DB5" w:rsidRPr="0004411F">
        <w:rPr>
          <w:lang w:val="en-US"/>
        </w:rPr>
        <w:t xml:space="preserve"> </w:t>
      </w:r>
      <w:r w:rsidRPr="0004411F">
        <w:rPr>
          <w:lang w:val="en-US"/>
        </w:rPr>
        <w:t>kechikishini</w:t>
      </w:r>
      <w:r w:rsidR="00EE2DB5" w:rsidRPr="0004411F">
        <w:rPr>
          <w:lang w:val="en-US"/>
        </w:rPr>
        <w:t xml:space="preserve"> </w:t>
      </w:r>
      <w:r w:rsidRPr="0004411F">
        <w:rPr>
          <w:lang w:val="en-US"/>
        </w:rPr>
        <w:t>aniqlashga</w:t>
      </w:r>
      <w:r w:rsidR="00EE2DB5" w:rsidRPr="0004411F">
        <w:rPr>
          <w:lang w:val="en-US"/>
        </w:rPr>
        <w:t xml:space="preserve"> </w:t>
      </w:r>
      <w:r w:rsidRPr="0004411F">
        <w:rPr>
          <w:lang w:val="en-US"/>
        </w:rPr>
        <w:t>mo</w:t>
      </w:r>
      <w:r w:rsidR="003069BA" w:rsidRPr="0004411F">
        <w:rPr>
          <w:lang w:val="en-US"/>
        </w:rPr>
        <w:t>’</w:t>
      </w:r>
      <w:r w:rsidRPr="0004411F">
        <w:rPr>
          <w:lang w:val="en-US"/>
        </w:rPr>
        <w:t>ljallangan</w:t>
      </w:r>
      <w:r w:rsidR="00EE2DB5" w:rsidRPr="0004411F">
        <w:rPr>
          <w:lang w:val="en-US"/>
        </w:rPr>
        <w:t>.</w:t>
      </w:r>
    </w:p>
    <w:p w:rsidR="00EE2DB5" w:rsidRPr="0004411F" w:rsidRDefault="001C2ACA" w:rsidP="00C86259">
      <w:pPr>
        <w:pStyle w:val="161"/>
        <w:rPr>
          <w:lang w:val="en-US"/>
        </w:rPr>
      </w:pPr>
      <w:r w:rsidRPr="0004411F">
        <w:rPr>
          <w:rStyle w:val="160"/>
          <w:lang w:val="en-US"/>
        </w:rPr>
        <w:t>G</w:t>
      </w:r>
      <w:r w:rsidR="00EE2DB5" w:rsidRPr="0004411F">
        <w:rPr>
          <w:rStyle w:val="160"/>
          <w:lang w:val="en-US"/>
        </w:rPr>
        <w:t xml:space="preserve">- </w:t>
      </w:r>
      <w:r w:rsidRPr="0004411F">
        <w:rPr>
          <w:rStyle w:val="160"/>
          <w:lang w:val="en-US"/>
        </w:rPr>
        <w:t>Guard</w:t>
      </w:r>
      <w:r w:rsidR="00EE2DB5" w:rsidRPr="0004411F">
        <w:rPr>
          <w:rStyle w:val="160"/>
          <w:lang w:val="en-US"/>
        </w:rPr>
        <w:t xml:space="preserve"> </w:t>
      </w:r>
      <w:r w:rsidRPr="0004411F">
        <w:rPr>
          <w:rStyle w:val="160"/>
          <w:lang w:val="en-US"/>
        </w:rPr>
        <w:t>period</w:t>
      </w:r>
      <w:r w:rsidR="00EE2DB5" w:rsidRPr="0004411F">
        <w:rPr>
          <w:rStyle w:val="160"/>
          <w:lang w:val="en-US"/>
        </w:rPr>
        <w:t xml:space="preserve"> (</w:t>
      </w:r>
      <w:r w:rsidRPr="0004411F">
        <w:rPr>
          <w:rStyle w:val="160"/>
          <w:lang w:val="en-US"/>
        </w:rPr>
        <w:t>himoya</w:t>
      </w:r>
      <w:r w:rsidR="00EE2DB5" w:rsidRPr="0004411F">
        <w:rPr>
          <w:rStyle w:val="160"/>
          <w:lang w:val="en-US"/>
        </w:rPr>
        <w:t xml:space="preserve"> </w:t>
      </w:r>
      <w:r w:rsidRPr="0004411F">
        <w:rPr>
          <w:rStyle w:val="160"/>
          <w:lang w:val="en-US"/>
        </w:rPr>
        <w:t>intervali</w:t>
      </w:r>
      <w:r w:rsidR="00EE2DB5" w:rsidRPr="0004411F">
        <w:rPr>
          <w:rStyle w:val="160"/>
          <w:lang w:val="en-US"/>
        </w:rPr>
        <w:t>).</w:t>
      </w:r>
      <w:r w:rsidR="00EE2DB5" w:rsidRPr="00C01F51">
        <w:rPr>
          <w:rStyle w:val="144"/>
          <w:rFonts w:eastAsiaTheme="minorHAnsi"/>
          <w:b w:val="0"/>
          <w:szCs w:val="24"/>
        </w:rPr>
        <w:t xml:space="preserve"> </w:t>
      </w:r>
      <w:r w:rsidRPr="0004411F">
        <w:rPr>
          <w:lang w:val="en-US"/>
        </w:rPr>
        <w:t>Trafik</w:t>
      </w:r>
      <w:r w:rsidR="00EE2DB5" w:rsidRPr="0004411F">
        <w:rPr>
          <w:lang w:val="en-US"/>
        </w:rPr>
        <w:t xml:space="preserve"> </w:t>
      </w:r>
      <w:r w:rsidRPr="0004411F">
        <w:rPr>
          <w:lang w:val="en-US"/>
        </w:rPr>
        <w:t>kanallarida</w:t>
      </w:r>
      <w:r w:rsidR="00EE2DB5" w:rsidRPr="0004411F">
        <w:rPr>
          <w:lang w:val="en-US"/>
        </w:rPr>
        <w:t xml:space="preserve"> (</w:t>
      </w:r>
      <w:r w:rsidRPr="0004411F">
        <w:rPr>
          <w:lang w:val="en-US"/>
        </w:rPr>
        <w:t>foydalaniluvchi</w:t>
      </w:r>
      <w:r w:rsidR="00EE2DB5" w:rsidRPr="0004411F">
        <w:rPr>
          <w:lang w:val="en-US"/>
        </w:rPr>
        <w:t xml:space="preserve"> </w:t>
      </w:r>
      <w:r w:rsidRPr="0004411F">
        <w:rPr>
          <w:lang w:val="en-US"/>
        </w:rPr>
        <w:t>kadr</w:t>
      </w:r>
      <w:r w:rsidR="00EE2DB5" w:rsidRPr="0004411F">
        <w:rPr>
          <w:lang w:val="en-US"/>
        </w:rPr>
        <w:t xml:space="preserve">) </w:t>
      </w:r>
      <w:r w:rsidRPr="0004411F">
        <w:rPr>
          <w:lang w:val="en-US"/>
        </w:rPr>
        <w:t>va</w:t>
      </w:r>
      <w:r w:rsidR="00EE2DB5" w:rsidRPr="0004411F">
        <w:rPr>
          <w:lang w:val="en-US"/>
        </w:rPr>
        <w:t xml:space="preserve"> </w:t>
      </w:r>
      <w:r w:rsidRPr="0004411F">
        <w:rPr>
          <w:lang w:val="en-US"/>
        </w:rPr>
        <w:t>u</w:t>
      </w:r>
      <w:r w:rsidR="00EE2DB5" w:rsidRPr="0004411F">
        <w:rPr>
          <w:lang w:val="en-US"/>
        </w:rPr>
        <w:t xml:space="preserve"> </w:t>
      </w:r>
      <w:r w:rsidRPr="0004411F">
        <w:rPr>
          <w:lang w:val="en-US"/>
        </w:rPr>
        <w:t>bilan</w:t>
      </w:r>
      <w:r w:rsidR="00EE2DB5" w:rsidRPr="0004411F">
        <w:rPr>
          <w:lang w:val="en-US"/>
        </w:rPr>
        <w:t xml:space="preserve"> </w:t>
      </w:r>
      <w:r w:rsidRPr="0004411F">
        <w:rPr>
          <w:lang w:val="en-US"/>
        </w:rPr>
        <w:t>assotsiatsiyalangan</w:t>
      </w:r>
      <w:r w:rsidR="00EE2DB5" w:rsidRPr="0004411F">
        <w:rPr>
          <w:lang w:val="en-US"/>
        </w:rPr>
        <w:t xml:space="preserve"> </w:t>
      </w:r>
      <w:r w:rsidRPr="0004411F">
        <w:rPr>
          <w:lang w:val="en-US"/>
        </w:rPr>
        <w:t>boshqarish</w:t>
      </w:r>
      <w:r w:rsidR="00EE2DB5" w:rsidRPr="0004411F">
        <w:rPr>
          <w:lang w:val="en-US"/>
        </w:rPr>
        <w:t xml:space="preserve"> </w:t>
      </w:r>
      <w:r w:rsidRPr="0004411F">
        <w:rPr>
          <w:lang w:val="en-US"/>
        </w:rPr>
        <w:t>kanallarida</w:t>
      </w:r>
      <w:r w:rsidR="00EE2DB5" w:rsidRPr="0004411F">
        <w:rPr>
          <w:lang w:val="en-US"/>
        </w:rPr>
        <w:t xml:space="preserve"> (</w:t>
      </w:r>
      <w:r w:rsidRPr="0004411F">
        <w:rPr>
          <w:lang w:val="en-US"/>
        </w:rPr>
        <w:t>xizmatchi</w:t>
      </w:r>
      <w:r w:rsidR="00EE2DB5" w:rsidRPr="0004411F">
        <w:rPr>
          <w:lang w:val="en-US"/>
        </w:rPr>
        <w:t xml:space="preserve"> </w:t>
      </w:r>
      <w:r w:rsidRPr="0004411F">
        <w:rPr>
          <w:lang w:val="en-US"/>
        </w:rPr>
        <w:t>kadr</w:t>
      </w:r>
      <w:r w:rsidR="00EE2DB5" w:rsidRPr="0004411F">
        <w:rPr>
          <w:lang w:val="en-US"/>
        </w:rPr>
        <w:t xml:space="preserve">) 26 </w:t>
      </w:r>
      <w:r w:rsidRPr="0004411F">
        <w:rPr>
          <w:lang w:val="en-US"/>
        </w:rPr>
        <w:t>ta</w:t>
      </w:r>
      <w:r w:rsidR="00EE2DB5" w:rsidRPr="0004411F">
        <w:rPr>
          <w:lang w:val="en-US"/>
        </w:rPr>
        <w:t xml:space="preserve"> </w:t>
      </w:r>
      <w:r w:rsidRPr="0004411F">
        <w:rPr>
          <w:lang w:val="en-US"/>
        </w:rPr>
        <w:t>kadr</w:t>
      </w:r>
      <w:r w:rsidR="00EE2DB5" w:rsidRPr="0004411F">
        <w:rPr>
          <w:lang w:val="en-US"/>
        </w:rPr>
        <w:t xml:space="preserve"> </w:t>
      </w:r>
      <w:r w:rsidRPr="0004411F">
        <w:rPr>
          <w:lang w:val="en-US"/>
        </w:rPr>
        <w:t>multikadrni</w:t>
      </w:r>
      <w:r w:rsidR="00EE2DB5" w:rsidRPr="0004411F">
        <w:rPr>
          <w:lang w:val="en-US"/>
        </w:rPr>
        <w:t xml:space="preserve"> </w:t>
      </w:r>
      <w:r w:rsidRPr="0004411F">
        <w:rPr>
          <w:lang w:val="en-US"/>
        </w:rPr>
        <w:t>tashkil</w:t>
      </w:r>
      <w:r w:rsidR="00EE2DB5" w:rsidRPr="0004411F">
        <w:rPr>
          <w:lang w:val="en-US"/>
        </w:rPr>
        <w:t xml:space="preserve"> </w:t>
      </w:r>
      <w:r w:rsidRPr="0004411F">
        <w:rPr>
          <w:lang w:val="en-US"/>
        </w:rPr>
        <w:t>etadi</w:t>
      </w:r>
      <w:r w:rsidR="00EE2DB5" w:rsidRPr="0004411F">
        <w:rPr>
          <w:lang w:val="en-US"/>
        </w:rPr>
        <w:t xml:space="preserve">. </w:t>
      </w:r>
      <w:r w:rsidRPr="0004411F">
        <w:rPr>
          <w:lang w:val="en-US"/>
        </w:rPr>
        <w:t>O</w:t>
      </w:r>
      <w:r w:rsidR="003069BA" w:rsidRPr="0004411F">
        <w:rPr>
          <w:lang w:val="en-US"/>
        </w:rPr>
        <w:t>’</w:t>
      </w:r>
      <w:r w:rsidRPr="0004411F">
        <w:rPr>
          <w:lang w:val="en-US"/>
        </w:rPr>
        <w:t>z</w:t>
      </w:r>
      <w:r w:rsidR="00EE2DB5" w:rsidRPr="0004411F">
        <w:rPr>
          <w:lang w:val="en-US"/>
        </w:rPr>
        <w:t xml:space="preserve"> </w:t>
      </w:r>
      <w:r w:rsidRPr="0004411F">
        <w:rPr>
          <w:lang w:val="en-US"/>
        </w:rPr>
        <w:t>navbatida</w:t>
      </w:r>
      <w:r w:rsidR="00EE2DB5" w:rsidRPr="0004411F">
        <w:rPr>
          <w:lang w:val="en-US"/>
        </w:rPr>
        <w:t xml:space="preserve"> 51</w:t>
      </w:r>
      <w:r w:rsidR="00962E0A" w:rsidRPr="0004411F">
        <w:rPr>
          <w:lang w:val="en-US"/>
        </w:rPr>
        <w:t> </w:t>
      </w:r>
      <w:r w:rsidRPr="0004411F">
        <w:rPr>
          <w:lang w:val="en-US"/>
        </w:rPr>
        <w:t>ta</w:t>
      </w:r>
      <w:r w:rsidR="00EE2DB5" w:rsidRPr="0004411F">
        <w:rPr>
          <w:lang w:val="en-US"/>
        </w:rPr>
        <w:t xml:space="preserve"> </w:t>
      </w:r>
      <w:r w:rsidRPr="0004411F">
        <w:rPr>
          <w:lang w:val="en-US"/>
        </w:rPr>
        <w:t>kadr</w:t>
      </w:r>
      <w:r w:rsidR="00EE2DB5" w:rsidRPr="0004411F">
        <w:rPr>
          <w:lang w:val="en-US"/>
        </w:rPr>
        <w:t xml:space="preserve"> </w:t>
      </w:r>
      <w:r w:rsidRPr="0004411F">
        <w:rPr>
          <w:lang w:val="en-US"/>
        </w:rPr>
        <w:t>multikadr</w:t>
      </w:r>
      <w:r w:rsidR="00EE2DB5" w:rsidRPr="0004411F">
        <w:rPr>
          <w:lang w:val="en-US"/>
        </w:rPr>
        <w:t xml:space="preserve"> 6,12</w:t>
      </w:r>
      <w:r w:rsidR="00A20179" w:rsidRPr="009019A8">
        <w:rPr>
          <w:lang w:val="en-US"/>
        </w:rPr>
        <w:t> </w:t>
      </w:r>
      <w:r w:rsidRPr="0004411F">
        <w:rPr>
          <w:lang w:val="en-US"/>
        </w:rPr>
        <w:t>s</w:t>
      </w:r>
      <w:r w:rsidR="00EE2DB5" w:rsidRPr="0004411F">
        <w:rPr>
          <w:lang w:val="en-US"/>
        </w:rPr>
        <w:t xml:space="preserve"> </w:t>
      </w:r>
      <w:r w:rsidRPr="0004411F">
        <w:rPr>
          <w:lang w:val="en-US"/>
        </w:rPr>
        <w:t>davomli</w:t>
      </w:r>
      <w:r w:rsidR="00EE2DB5" w:rsidRPr="0004411F">
        <w:rPr>
          <w:lang w:val="en-US"/>
        </w:rPr>
        <w:t xml:space="preserve"> </w:t>
      </w:r>
      <w:r w:rsidRPr="0004411F">
        <w:rPr>
          <w:lang w:val="en-US"/>
        </w:rPr>
        <w:t>superkadrni</w:t>
      </w:r>
      <w:r w:rsidR="00EE2DB5" w:rsidRPr="0004411F">
        <w:rPr>
          <w:lang w:val="en-US"/>
        </w:rPr>
        <w:t xml:space="preserve"> </w:t>
      </w:r>
      <w:r w:rsidRPr="0004411F">
        <w:rPr>
          <w:lang w:val="en-US"/>
        </w:rPr>
        <w:t>hosil</w:t>
      </w:r>
      <w:r w:rsidR="00EE2DB5" w:rsidRPr="0004411F">
        <w:rPr>
          <w:lang w:val="en-US"/>
        </w:rPr>
        <w:t xml:space="preserve"> </w:t>
      </w:r>
      <w:r w:rsidRPr="0004411F">
        <w:rPr>
          <w:lang w:val="en-US"/>
        </w:rPr>
        <w:t>qiladi</w:t>
      </w:r>
      <w:r w:rsidR="00EE2DB5" w:rsidRPr="0004411F">
        <w:rPr>
          <w:lang w:val="en-US"/>
        </w:rPr>
        <w:t xml:space="preserve">. </w:t>
      </w:r>
      <w:r w:rsidRPr="0004411F">
        <w:rPr>
          <w:lang w:val="en-US"/>
        </w:rPr>
        <w:t>Ikkali</w:t>
      </w:r>
      <w:r w:rsidR="00EE2DB5" w:rsidRPr="0004411F">
        <w:rPr>
          <w:lang w:val="en-US"/>
        </w:rPr>
        <w:t xml:space="preserve"> </w:t>
      </w:r>
      <w:r w:rsidR="00576726" w:rsidRPr="0004411F">
        <w:rPr>
          <w:lang w:val="en-US"/>
        </w:rPr>
        <w:t>holda</w:t>
      </w:r>
      <w:r w:rsidR="00EE2DB5" w:rsidRPr="0004411F">
        <w:rPr>
          <w:lang w:val="en-US"/>
        </w:rPr>
        <w:t xml:space="preserve"> 2048</w:t>
      </w:r>
      <w:r w:rsidR="001D61EF" w:rsidRPr="0004411F">
        <w:rPr>
          <w:lang w:val="en-US"/>
        </w:rPr>
        <w:t> </w:t>
      </w:r>
      <w:r w:rsidRPr="0004411F">
        <w:rPr>
          <w:lang w:val="en-US"/>
        </w:rPr>
        <w:t>ta</w:t>
      </w:r>
      <w:r w:rsidR="00EE2DB5" w:rsidRPr="0004411F">
        <w:rPr>
          <w:lang w:val="en-US"/>
        </w:rPr>
        <w:t xml:space="preserve"> </w:t>
      </w:r>
      <w:r w:rsidRPr="0004411F">
        <w:rPr>
          <w:lang w:val="en-US"/>
        </w:rPr>
        <w:t>superkadr</w:t>
      </w:r>
      <w:r w:rsidR="00EE2DB5" w:rsidRPr="0004411F">
        <w:rPr>
          <w:lang w:val="en-US"/>
        </w:rPr>
        <w:t xml:space="preserve"> </w:t>
      </w:r>
      <w:r w:rsidRPr="0004411F">
        <w:rPr>
          <w:lang w:val="en-US"/>
        </w:rPr>
        <w:t>giperkadrni</w:t>
      </w:r>
      <w:r w:rsidR="00EE2DB5" w:rsidRPr="0004411F">
        <w:rPr>
          <w:lang w:val="en-US"/>
        </w:rPr>
        <w:t xml:space="preserve">, </w:t>
      </w:r>
      <w:r w:rsidRPr="0004411F">
        <w:rPr>
          <w:lang w:val="en-US"/>
        </w:rPr>
        <w:t>ya</w:t>
      </w:r>
      <w:r w:rsidR="003069BA" w:rsidRPr="0004411F">
        <w:rPr>
          <w:lang w:val="en-US"/>
        </w:rPr>
        <w:t>’</w:t>
      </w:r>
      <w:r w:rsidRPr="0004411F">
        <w:rPr>
          <w:lang w:val="en-US"/>
        </w:rPr>
        <w:t>ni</w:t>
      </w:r>
      <w:r w:rsidR="00EE2DB5" w:rsidRPr="0004411F">
        <w:rPr>
          <w:lang w:val="en-US"/>
        </w:rPr>
        <w:t xml:space="preserve"> </w:t>
      </w:r>
      <w:r w:rsidRPr="0004411F">
        <w:rPr>
          <w:lang w:val="en-US"/>
        </w:rPr>
        <w:t>GSM</w:t>
      </w:r>
      <w:r w:rsidR="00EE2DB5" w:rsidRPr="0004411F">
        <w:rPr>
          <w:lang w:val="en-US"/>
        </w:rPr>
        <w:t xml:space="preserve"> </w:t>
      </w:r>
      <w:r w:rsidRPr="0004411F">
        <w:rPr>
          <w:lang w:val="en-US"/>
        </w:rPr>
        <w:t>tizimning</w:t>
      </w:r>
      <w:r w:rsidR="00EE2DB5" w:rsidRPr="0004411F">
        <w:rPr>
          <w:lang w:val="en-US"/>
        </w:rPr>
        <w:t xml:space="preserve"> </w:t>
      </w:r>
      <w:r w:rsidRPr="0004411F">
        <w:rPr>
          <w:lang w:val="en-US"/>
        </w:rPr>
        <w:t>vaqt</w:t>
      </w:r>
      <w:r w:rsidR="00EE2DB5" w:rsidRPr="0004411F">
        <w:rPr>
          <w:lang w:val="en-US"/>
        </w:rPr>
        <w:t xml:space="preserve"> </w:t>
      </w:r>
      <w:r w:rsidRPr="0004411F">
        <w:rPr>
          <w:lang w:val="en-US"/>
        </w:rPr>
        <w:t>ierarxiyasining</w:t>
      </w:r>
      <w:r w:rsidR="00EE2DB5" w:rsidRPr="0004411F">
        <w:rPr>
          <w:lang w:val="en-US"/>
        </w:rPr>
        <w:t xml:space="preserve"> </w:t>
      </w:r>
      <w:r w:rsidRPr="0004411F">
        <w:rPr>
          <w:lang w:val="en-US"/>
        </w:rPr>
        <w:t>eng</w:t>
      </w:r>
      <w:r w:rsidR="00EE2DB5" w:rsidRPr="0004411F">
        <w:rPr>
          <w:lang w:val="en-US"/>
        </w:rPr>
        <w:t xml:space="preserve"> </w:t>
      </w:r>
      <w:r w:rsidRPr="0004411F">
        <w:rPr>
          <w:lang w:val="en-US"/>
        </w:rPr>
        <w:t>yuqori</w:t>
      </w:r>
      <w:r w:rsidR="00EE2DB5" w:rsidRPr="0004411F">
        <w:rPr>
          <w:lang w:val="en-US"/>
        </w:rPr>
        <w:t xml:space="preserve"> </w:t>
      </w:r>
      <w:r w:rsidRPr="0004411F">
        <w:rPr>
          <w:lang w:val="en-US"/>
        </w:rPr>
        <w:t>sathini</w:t>
      </w:r>
      <w:r w:rsidR="00EE2DB5" w:rsidRPr="0004411F">
        <w:rPr>
          <w:lang w:val="en-US"/>
        </w:rPr>
        <w:t xml:space="preserve"> </w:t>
      </w:r>
      <w:r w:rsidRPr="0004411F">
        <w:rPr>
          <w:lang w:val="en-US"/>
        </w:rPr>
        <w:t>hosil</w:t>
      </w:r>
      <w:r w:rsidR="00EE2DB5" w:rsidRPr="0004411F">
        <w:rPr>
          <w:lang w:val="en-US"/>
        </w:rPr>
        <w:t xml:space="preserve"> </w:t>
      </w:r>
      <w:r w:rsidRPr="0004411F">
        <w:rPr>
          <w:lang w:val="en-US"/>
        </w:rPr>
        <w:t>qiladi</w:t>
      </w:r>
      <w:r w:rsidR="00EE2DB5" w:rsidRPr="0004411F">
        <w:rPr>
          <w:lang w:val="en-US"/>
        </w:rPr>
        <w:t xml:space="preserve"> (2.6-</w:t>
      </w:r>
      <w:r w:rsidRPr="0004411F">
        <w:rPr>
          <w:lang w:val="en-US"/>
        </w:rPr>
        <w:t>rasm</w:t>
      </w:r>
      <w:r w:rsidR="00EE2DB5" w:rsidRPr="0004411F">
        <w:rPr>
          <w:lang w:val="en-US"/>
        </w:rPr>
        <w:t xml:space="preserve">). </w:t>
      </w:r>
      <w:r w:rsidRPr="0004411F">
        <w:rPr>
          <w:lang w:val="en-US"/>
        </w:rPr>
        <w:t>U</w:t>
      </w:r>
      <w:r w:rsidR="00EE2DB5" w:rsidRPr="0004411F">
        <w:rPr>
          <w:lang w:val="en-US"/>
        </w:rPr>
        <w:t xml:space="preserve"> 3 </w:t>
      </w:r>
      <w:r w:rsidRPr="0004411F">
        <w:rPr>
          <w:lang w:val="en-US"/>
        </w:rPr>
        <w:t>soat</w:t>
      </w:r>
      <w:r w:rsidR="00EE2DB5" w:rsidRPr="0004411F">
        <w:rPr>
          <w:lang w:val="en-US"/>
        </w:rPr>
        <w:t xml:space="preserve"> 28 </w:t>
      </w:r>
      <w:r w:rsidRPr="0004411F">
        <w:rPr>
          <w:lang w:val="en-US"/>
        </w:rPr>
        <w:t>min</w:t>
      </w:r>
      <w:r w:rsidR="00EE2DB5" w:rsidRPr="0004411F">
        <w:rPr>
          <w:lang w:val="en-US"/>
        </w:rPr>
        <w:t xml:space="preserve"> 760 </w:t>
      </w:r>
      <w:r w:rsidRPr="0004411F">
        <w:rPr>
          <w:lang w:val="en-US"/>
        </w:rPr>
        <w:t>ms</w:t>
      </w:r>
      <w:r w:rsidR="00EE2DB5" w:rsidRPr="0004411F">
        <w:rPr>
          <w:lang w:val="en-US"/>
        </w:rPr>
        <w:t xml:space="preserve"> </w:t>
      </w:r>
      <w:r w:rsidRPr="0004411F">
        <w:rPr>
          <w:lang w:val="en-US"/>
        </w:rPr>
        <w:t>davom</w:t>
      </w:r>
      <w:r w:rsidR="00EE2DB5" w:rsidRPr="0004411F">
        <w:rPr>
          <w:lang w:val="en-US"/>
        </w:rPr>
        <w:t xml:space="preserve"> </w:t>
      </w:r>
      <w:r w:rsidRPr="0004411F">
        <w:rPr>
          <w:lang w:val="en-US"/>
        </w:rPr>
        <w:t>etadi</w:t>
      </w:r>
      <w:r w:rsidR="00EE2DB5" w:rsidRPr="0004411F">
        <w:rPr>
          <w:lang w:val="en-US"/>
        </w:rPr>
        <w:t xml:space="preserve">. </w:t>
      </w:r>
      <w:r w:rsidRPr="0004411F">
        <w:rPr>
          <w:lang w:val="en-US"/>
        </w:rPr>
        <w:t>Ushbu</w:t>
      </w:r>
      <w:r w:rsidR="00EE2DB5" w:rsidRPr="0004411F">
        <w:rPr>
          <w:lang w:val="en-US"/>
        </w:rPr>
        <w:t xml:space="preserve"> </w:t>
      </w:r>
      <w:r w:rsidRPr="0004411F">
        <w:rPr>
          <w:lang w:val="en-US"/>
        </w:rPr>
        <w:t>vaqt</w:t>
      </w:r>
      <w:r w:rsidR="00EE2DB5" w:rsidRPr="0004411F">
        <w:rPr>
          <w:lang w:val="en-US"/>
        </w:rPr>
        <w:t xml:space="preserve"> </w:t>
      </w:r>
      <w:r w:rsidRPr="0004411F">
        <w:rPr>
          <w:lang w:val="en-US"/>
        </w:rPr>
        <w:t>o</w:t>
      </w:r>
      <w:r w:rsidR="003069BA" w:rsidRPr="0004411F">
        <w:rPr>
          <w:lang w:val="en-US"/>
        </w:rPr>
        <w:t>’</w:t>
      </w:r>
      <w:r w:rsidRPr="0004411F">
        <w:rPr>
          <w:lang w:val="en-US"/>
        </w:rPr>
        <w:t>tishi</w:t>
      </w:r>
      <w:r w:rsidR="00EE2DB5" w:rsidRPr="0004411F">
        <w:rPr>
          <w:lang w:val="en-US"/>
        </w:rPr>
        <w:t xml:space="preserve"> </w:t>
      </w:r>
      <w:r w:rsidRPr="0004411F">
        <w:rPr>
          <w:lang w:val="en-US"/>
        </w:rPr>
        <w:t>bilan</w:t>
      </w:r>
      <w:r w:rsidR="00EE2DB5" w:rsidRPr="0004411F">
        <w:rPr>
          <w:lang w:val="en-US"/>
        </w:rPr>
        <w:t xml:space="preserve"> </w:t>
      </w:r>
      <w:r w:rsidRPr="0004411F">
        <w:rPr>
          <w:lang w:val="en-US"/>
        </w:rPr>
        <w:t>tizim</w:t>
      </w:r>
      <w:r w:rsidR="00EE2DB5" w:rsidRPr="0004411F">
        <w:rPr>
          <w:lang w:val="en-US"/>
        </w:rPr>
        <w:t xml:space="preserve"> </w:t>
      </w:r>
      <w:r w:rsidRPr="0004411F">
        <w:rPr>
          <w:lang w:val="en-US"/>
        </w:rPr>
        <w:t>soatlari</w:t>
      </w:r>
      <w:r w:rsidR="00EE2DB5" w:rsidRPr="0004411F">
        <w:rPr>
          <w:lang w:val="en-US"/>
        </w:rPr>
        <w:t xml:space="preserve"> </w:t>
      </w:r>
      <w:r w:rsidRPr="0004411F">
        <w:rPr>
          <w:lang w:val="en-US"/>
        </w:rPr>
        <w:t>o</w:t>
      </w:r>
      <w:r w:rsidR="003069BA" w:rsidRPr="0004411F">
        <w:rPr>
          <w:lang w:val="en-US"/>
        </w:rPr>
        <w:t>’</w:t>
      </w:r>
      <w:r w:rsidRPr="0004411F">
        <w:rPr>
          <w:lang w:val="en-US"/>
        </w:rPr>
        <w:t>zining</w:t>
      </w:r>
      <w:r w:rsidR="00EE2DB5" w:rsidRPr="0004411F">
        <w:rPr>
          <w:lang w:val="en-US"/>
        </w:rPr>
        <w:t xml:space="preserve"> </w:t>
      </w:r>
      <w:r w:rsidRPr="0004411F">
        <w:rPr>
          <w:lang w:val="en-US"/>
        </w:rPr>
        <w:t>dastlabki</w:t>
      </w:r>
      <w:r w:rsidR="00EE2DB5" w:rsidRPr="0004411F">
        <w:rPr>
          <w:lang w:val="en-US"/>
        </w:rPr>
        <w:t xml:space="preserve"> </w:t>
      </w:r>
      <w:r w:rsidR="004761E8" w:rsidRPr="0004411F">
        <w:rPr>
          <w:lang w:val="en-US"/>
        </w:rPr>
        <w:t>h</w:t>
      </w:r>
      <w:r w:rsidRPr="0004411F">
        <w:rPr>
          <w:lang w:val="en-US"/>
        </w:rPr>
        <w:t>olatiga</w:t>
      </w:r>
      <w:r w:rsidR="00EE2DB5" w:rsidRPr="0004411F">
        <w:rPr>
          <w:lang w:val="en-US"/>
        </w:rPr>
        <w:t xml:space="preserve"> </w:t>
      </w:r>
      <w:r w:rsidRPr="0004411F">
        <w:rPr>
          <w:lang w:val="en-US"/>
        </w:rPr>
        <w:t>qaytadi</w:t>
      </w:r>
      <w:r w:rsidR="00EE2DB5" w:rsidRPr="0004411F">
        <w:rPr>
          <w:lang w:val="en-US"/>
        </w:rPr>
        <w:t>.</w:t>
      </w:r>
    </w:p>
    <w:p w:rsidR="004761E8" w:rsidRPr="0004411F" w:rsidRDefault="004761E8" w:rsidP="00C86259">
      <w:pPr>
        <w:pStyle w:val="161"/>
        <w:rPr>
          <w:lang w:val="en-US"/>
        </w:rPr>
      </w:pPr>
    </w:p>
    <w:p w:rsidR="00802F66" w:rsidRPr="0004411F" w:rsidRDefault="00802F66" w:rsidP="00C86259">
      <w:pPr>
        <w:pStyle w:val="21"/>
        <w:rPr>
          <w:lang w:val="en-US"/>
        </w:rPr>
      </w:pPr>
      <w:r w:rsidRPr="0004411F">
        <w:rPr>
          <w:lang w:val="en-US"/>
        </w:rPr>
        <w:t>2.3. Mobil tarmoqlarni qurishning o’ziga xos xususiyatlari</w:t>
      </w:r>
    </w:p>
    <w:p w:rsidR="004761E8" w:rsidRPr="0004411F" w:rsidRDefault="004761E8" w:rsidP="00C86259">
      <w:pPr>
        <w:pStyle w:val="161"/>
        <w:rPr>
          <w:lang w:val="en-US"/>
        </w:rPr>
      </w:pPr>
    </w:p>
    <w:p w:rsidR="00802F66" w:rsidRPr="0004411F" w:rsidRDefault="00802F66" w:rsidP="00C86259">
      <w:pPr>
        <w:pStyle w:val="161"/>
        <w:rPr>
          <w:lang w:val="en-US"/>
        </w:rPr>
      </w:pPr>
      <w:r w:rsidRPr="0004411F">
        <w:rPr>
          <w:lang w:val="en-US"/>
        </w:rPr>
        <w:t xml:space="preserve">Real sharoitlarda uyali tizimda mobil stansiyalarning notekis taqsimlanishi yuz beradi. Undan tashqari abonentlar ehtiyoji vaqt va fazo </w:t>
      </w:r>
      <w:r w:rsidRPr="0004411F">
        <w:rPr>
          <w:lang w:val="en-US"/>
        </w:rPr>
        <w:lastRenderedPageBreak/>
        <w:t>bo’yicha o’zgaradi. Ushbu muammo uyali tarmoq ko’lamini orttirish yo’li bilan hal etiladi. Uyali tarmoq ko’lamini orttirishda kanallarni taqsimlash usullaridan foydalaniladi. 2.7-rasmda kanallarni taqsimlash usullarining tasnifi keltirilgan.</w:t>
      </w:r>
    </w:p>
    <w:p w:rsidR="00802F66" w:rsidRPr="00C01F51" w:rsidRDefault="00802F66" w:rsidP="00C86259">
      <w:pPr>
        <w:pStyle w:val="161"/>
        <w:rPr>
          <w:lang w:val="en-US"/>
        </w:rPr>
      </w:pPr>
      <w:r w:rsidRPr="0004411F">
        <w:rPr>
          <w:rStyle w:val="160"/>
          <w:lang w:val="en-US"/>
        </w:rPr>
        <w:t xml:space="preserve">Kanallarni belgilangan (statik) taqsimlash – </w:t>
      </w:r>
      <w:r w:rsidRPr="00C01F51">
        <w:rPr>
          <w:lang w:val="en-US"/>
        </w:rPr>
        <w:t>tizim resurslarini taqsimlashning eng sodda usuli hisoblanadi. Ushbu usulga binoan berilgan uyada yangi ulanishni faqat unda bo</w:t>
      </w:r>
      <w:r>
        <w:rPr>
          <w:lang w:val="en-US"/>
        </w:rPr>
        <w:t>’</w:t>
      </w:r>
      <w:r w:rsidRPr="00C01F51">
        <w:rPr>
          <w:lang w:val="en-US"/>
        </w:rPr>
        <w:t>sh kanallar bo</w:t>
      </w:r>
      <w:r>
        <w:rPr>
          <w:lang w:val="en-US"/>
        </w:rPr>
        <w:t>’</w:t>
      </w:r>
      <w:r w:rsidRPr="00C01F51">
        <w:rPr>
          <w:lang w:val="en-US"/>
        </w:rPr>
        <w:t>lganida o</w:t>
      </w:r>
      <w:r>
        <w:rPr>
          <w:lang w:val="en-US"/>
        </w:rPr>
        <w:t>’</w:t>
      </w:r>
      <w:r w:rsidRPr="00C01F51">
        <w:rPr>
          <w:lang w:val="en-US"/>
        </w:rPr>
        <w:t xml:space="preserve">rnatish mumkin. </w:t>
      </w:r>
      <w:r>
        <w:rPr>
          <w:lang w:val="en-US"/>
        </w:rPr>
        <w:t>Sh</w:t>
      </w:r>
      <w:r w:rsidRPr="00C01F51">
        <w:rPr>
          <w:lang w:val="en-US"/>
        </w:rPr>
        <w:t xml:space="preserve">u sababli, kanallarni belgilangan taqsimlash yuklamaning eng yuqori vaqtlarida blokirovkalash ehtimolligining oshishiga olib keluvchi samarasiz </w:t>
      </w:r>
      <w:r>
        <w:rPr>
          <w:lang w:val="en-US"/>
        </w:rPr>
        <w:t>yechim</w:t>
      </w:r>
      <w:r w:rsidRPr="00C01F51">
        <w:rPr>
          <w:lang w:val="en-US"/>
        </w:rPr>
        <w:t xml:space="preserve"> bo</w:t>
      </w:r>
      <w:r>
        <w:rPr>
          <w:lang w:val="en-US"/>
        </w:rPr>
        <w:t>’</w:t>
      </w:r>
      <w:r w:rsidRPr="00C01F51">
        <w:rPr>
          <w:lang w:val="en-US"/>
        </w:rPr>
        <w:t>lishi mumkin.</w:t>
      </w:r>
    </w:p>
    <w:p w:rsidR="001D61EF" w:rsidRPr="00C01F51" w:rsidRDefault="00802F66" w:rsidP="00802F66">
      <w:pPr>
        <w:pStyle w:val="142"/>
        <w:rPr>
          <w:i/>
        </w:rPr>
      </w:pPr>
      <w:r>
        <w:rPr>
          <w:noProof/>
          <w:lang w:val="ru-RU" w:eastAsia="ru-RU"/>
        </w:rPr>
        <mc:AlternateContent>
          <mc:Choice Requires="wps">
            <w:drawing>
              <wp:anchor distT="0" distB="0" distL="114300" distR="114300" simplePos="0" relativeHeight="251823104" behindDoc="0" locked="0" layoutInCell="1" allowOverlap="1" wp14:anchorId="3DCB815F" wp14:editId="432EE2F1">
                <wp:simplePos x="0" y="0"/>
                <wp:positionH relativeFrom="column">
                  <wp:posOffset>4489450</wp:posOffset>
                </wp:positionH>
                <wp:positionV relativeFrom="paragraph">
                  <wp:posOffset>2446281</wp:posOffset>
                </wp:positionV>
                <wp:extent cx="1157605" cy="521970"/>
                <wp:effectExtent l="0" t="0" r="4445" b="0"/>
                <wp:wrapNone/>
                <wp:docPr id="987" name="Поле 987"/>
                <wp:cNvGraphicFramePr/>
                <a:graphic xmlns:a="http://schemas.openxmlformats.org/drawingml/2006/main">
                  <a:graphicData uri="http://schemas.microsoft.com/office/word/2010/wordprocessingShape">
                    <wps:wsp>
                      <wps:cNvSpPr txBox="1"/>
                      <wps:spPr>
                        <a:xfrm>
                          <a:off x="0" y="0"/>
                          <a:ext cx="1157605" cy="521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D61EF" w:rsidRDefault="00A20179" w:rsidP="00132140">
                            <w:pPr>
                              <w:pStyle w:val="120"/>
                              <w:jc w:val="center"/>
                            </w:pPr>
                            <w:r>
                              <w:rPr>
                                <w:lang w:val="ru-RU"/>
                              </w:rPr>
                              <w:t>Multi</w:t>
                            </w:r>
                            <w:r>
                              <w:t>kadr</w:t>
                            </w:r>
                            <w:r>
                              <w:br/>
                              <w:t>(foydalanuvchi)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87" o:spid="_x0000_s1347" type="#_x0000_t202" style="position:absolute;left:0;text-align:left;margin-left:353.5pt;margin-top:192.6pt;width:91.15pt;height:41.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" fillcolor="white [3201]" stroked="f" strokeweight=".5pt">
                <v:textbox inset=".3mm,.1mm,.3mm,.1mm">
                  <w:txbxContent>
                    <w:p w:rsidR="00A20179" w:rsidRPr="001D61EF" w:rsidRDefault="00A20179" w:rsidP="00132140">
                      <w:pPr>
                        <w:pStyle w:val="120"/>
                        <w:jc w:val="center"/>
                      </w:pPr>
                      <w:r>
                        <w:rPr>
                          <w:lang w:val="ru-RU"/>
                        </w:rPr>
                        <w:t>Multi</w:t>
                      </w:r>
                      <w:r>
                        <w:t>kadr</w:t>
                      </w:r>
                      <w:r>
                        <w:br/>
                        <w:t>(foydalanuvchi)</w:t>
                      </w:r>
                    </w:p>
                  </w:txbxContent>
                </v:textbox>
              </v:shape>
            </w:pict>
          </mc:Fallback>
        </mc:AlternateContent>
      </w:r>
      <w:r w:rsidR="006058BE">
        <w:rPr>
          <w:noProof/>
          <w:lang w:val="ru-RU" w:eastAsia="ru-RU"/>
        </w:rPr>
        <mc:AlternateContent>
          <mc:Choice Requires="wps">
            <w:drawing>
              <wp:anchor distT="0" distB="0" distL="114300" distR="114300" simplePos="0" relativeHeight="251825152" behindDoc="0" locked="0" layoutInCell="1" allowOverlap="1" wp14:anchorId="02BEA1AE" wp14:editId="664D47E1">
                <wp:simplePos x="0" y="0"/>
                <wp:positionH relativeFrom="column">
                  <wp:posOffset>1916990</wp:posOffset>
                </wp:positionH>
                <wp:positionV relativeFrom="paragraph">
                  <wp:posOffset>3259455</wp:posOffset>
                </wp:positionV>
                <wp:extent cx="615315" cy="224790"/>
                <wp:effectExtent l="0" t="0" r="0" b="3810"/>
                <wp:wrapNone/>
                <wp:docPr id="989" name="Поле 989"/>
                <wp:cNvGraphicFramePr/>
                <a:graphic xmlns:a="http://schemas.openxmlformats.org/drawingml/2006/main">
                  <a:graphicData uri="http://schemas.microsoft.com/office/word/2010/wordprocessingShape">
                    <wps:wsp>
                      <wps:cNvSpPr txBox="1"/>
                      <wps:spPr>
                        <a:xfrm>
                          <a:off x="0" y="0"/>
                          <a:ext cx="615315"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D61EF" w:rsidRDefault="00A20179" w:rsidP="00750922">
                            <w:pPr>
                              <w:pStyle w:val="121"/>
                            </w:pPr>
                            <w:r>
                              <w:rPr>
                                <w:lang w:val="ru-RU"/>
                              </w:rPr>
                              <w:t>K</w:t>
                            </w:r>
                            <w:r>
                              <w:t>adr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a:graphicData>
                </a:graphic>
              </wp:anchor>
            </w:drawing>
          </mc:Choice>
          <mc:Fallback>
            <w:pict>
              <v:shape id="Поле 989" o:spid="_x0000_s1348" type="#_x0000_t202" style="position:absolute;left:0;text-align:left;margin-left:150.95pt;margin-top:256.65pt;width:48.45pt;height:17.7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" fillcolor="white [3201]" stroked="f" strokeweight=".5pt">
                <v:textbox inset=".3mm,.1mm,.3mm,.1mm">
                  <w:txbxContent>
                    <w:p w:rsidR="00A20179" w:rsidRPr="001D61EF" w:rsidRDefault="00A20179" w:rsidP="00750922">
                      <w:pPr>
                        <w:pStyle w:val="121"/>
                      </w:pPr>
                      <w:r>
                        <w:rPr>
                          <w:lang w:val="ru-RU"/>
                        </w:rPr>
                        <w:t>K</w:t>
                      </w:r>
                      <w:r>
                        <w:t>adr</w:t>
                      </w:r>
                    </w:p>
                  </w:txbxContent>
                </v:textbox>
              </v:shape>
            </w:pict>
          </mc:Fallback>
        </mc:AlternateContent>
      </w:r>
      <w:r w:rsidR="006058BE">
        <w:rPr>
          <w:noProof/>
          <w:lang w:val="ru-RU" w:eastAsia="ru-RU"/>
        </w:rPr>
        <mc:AlternateContent>
          <mc:Choice Requires="wps">
            <w:drawing>
              <wp:anchor distT="0" distB="0" distL="114300" distR="114300" simplePos="0" relativeHeight="251822080" behindDoc="0" locked="0" layoutInCell="1" allowOverlap="1" wp14:anchorId="3632D0AE" wp14:editId="567C61DA">
                <wp:simplePos x="0" y="0"/>
                <wp:positionH relativeFrom="column">
                  <wp:posOffset>250302</wp:posOffset>
                </wp:positionH>
                <wp:positionV relativeFrom="paragraph">
                  <wp:posOffset>2164080</wp:posOffset>
                </wp:positionV>
                <wp:extent cx="871855" cy="441325"/>
                <wp:effectExtent l="0" t="0" r="4445" b="0"/>
                <wp:wrapNone/>
                <wp:docPr id="986" name="Поле 986"/>
                <wp:cNvGraphicFramePr/>
                <a:graphic xmlns:a="http://schemas.openxmlformats.org/drawingml/2006/main">
                  <a:graphicData uri="http://schemas.microsoft.com/office/word/2010/wordprocessingShape">
                    <wps:wsp>
                      <wps:cNvSpPr txBox="1"/>
                      <wps:spPr>
                        <a:xfrm>
                          <a:off x="0" y="0"/>
                          <a:ext cx="871855" cy="441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058BE" w:rsidRDefault="00A20179" w:rsidP="00750922">
                            <w:pPr>
                              <w:pStyle w:val="121"/>
                              <w:rPr>
                                <w:lang w:val="en-US"/>
                              </w:rPr>
                            </w:pPr>
                            <w:r>
                              <w:rPr>
                                <w:lang w:val="ru-RU"/>
                              </w:rPr>
                              <w:t>Multi</w:t>
                            </w:r>
                            <w:r>
                              <w:t>kadr</w:t>
                            </w:r>
                            <w:r>
                              <w:rPr>
                                <w:lang w:val="en-US"/>
                              </w:rPr>
                              <w:br/>
                              <w:t>(xizmatchi)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86" o:spid="_x0000_s1349" type="#_x0000_t202" style="position:absolute;left:0;text-align:left;margin-left:19.7pt;margin-top:170.4pt;width:68.65pt;height:34.7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" fillcolor="white [3201]" stroked="f" strokeweight=".5pt">
                <v:textbox inset=".3mm,.1mm,.3mm,.1mm">
                  <w:txbxContent>
                    <w:p w:rsidR="00A20179" w:rsidRPr="006058BE" w:rsidRDefault="00A20179" w:rsidP="00750922">
                      <w:pPr>
                        <w:pStyle w:val="121"/>
                        <w:rPr>
                          <w:lang w:val="en-US"/>
                        </w:rPr>
                      </w:pPr>
                      <w:r>
                        <w:rPr>
                          <w:lang w:val="ru-RU"/>
                        </w:rPr>
                        <w:t>Multi</w:t>
                      </w:r>
                      <w:r>
                        <w:t>kadr</w:t>
                      </w:r>
                      <w:r>
                        <w:rPr>
                          <w:lang w:val="en-US"/>
                        </w:rPr>
                        <w:br/>
                        <w:t>(xizmatchi)</w:t>
                      </w:r>
                    </w:p>
                  </w:txbxContent>
                </v:textbox>
              </v:shape>
            </w:pict>
          </mc:Fallback>
        </mc:AlternateContent>
      </w:r>
      <w:r w:rsidR="006058BE">
        <w:rPr>
          <w:noProof/>
          <w:lang w:val="ru-RU" w:eastAsia="ru-RU"/>
        </w:rPr>
        <mc:AlternateContent>
          <mc:Choice Requires="wps">
            <w:drawing>
              <wp:anchor distT="0" distB="0" distL="114300" distR="114300" simplePos="0" relativeHeight="251824128" behindDoc="0" locked="0" layoutInCell="1" allowOverlap="1" wp14:anchorId="7CC2BC56" wp14:editId="55C02EC5">
                <wp:simplePos x="0" y="0"/>
                <wp:positionH relativeFrom="column">
                  <wp:posOffset>721099</wp:posOffset>
                </wp:positionH>
                <wp:positionV relativeFrom="paragraph">
                  <wp:posOffset>3658235</wp:posOffset>
                </wp:positionV>
                <wp:extent cx="1123950" cy="398145"/>
                <wp:effectExtent l="0" t="0" r="0" b="1905"/>
                <wp:wrapNone/>
                <wp:docPr id="988" name="Поле 988"/>
                <wp:cNvGraphicFramePr/>
                <a:graphic xmlns:a="http://schemas.openxmlformats.org/drawingml/2006/main">
                  <a:graphicData uri="http://schemas.microsoft.com/office/word/2010/wordprocessingShape">
                    <wps:wsp>
                      <wps:cNvSpPr txBox="1"/>
                      <wps:spPr>
                        <a:xfrm>
                          <a:off x="0" y="0"/>
                          <a:ext cx="1123950" cy="398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D61EF" w:rsidRDefault="00A20179" w:rsidP="00750922">
                            <w:pPr>
                              <w:pStyle w:val="121"/>
                              <w:rPr>
                                <w:lang w:val="ru-RU"/>
                              </w:rPr>
                            </w:pPr>
                            <w:r>
                              <w:rPr>
                                <w:lang w:val="ru-RU"/>
                              </w:rPr>
                              <w:t>Vaqtiy slot</w:t>
                            </w:r>
                          </w:p>
                          <w:p w:rsidR="00A20179" w:rsidRPr="001D61EF" w:rsidRDefault="00A20179" w:rsidP="00750922">
                            <w:pPr>
                              <w:pStyle w:val="121"/>
                              <w:rPr>
                                <w:lang w:val="ru-RU"/>
                              </w:rPr>
                            </w:pPr>
                            <w:r>
                              <w:rPr>
                                <w:lang w:val="ru-RU"/>
                              </w:rPr>
                              <w:t>Bitlar soni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a:graphicData>
                </a:graphic>
              </wp:anchor>
            </w:drawing>
          </mc:Choice>
          <mc:Fallback>
            <w:pict>
              <v:shape id="Поле 988" o:spid="_x0000_s1350" type="#_x0000_t202" style="position:absolute;left:0;text-align:left;margin-left:56.8pt;margin-top:288.05pt;width:88.5pt;height:31.3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" fillcolor="white [3201]" stroked="f" strokeweight=".5pt">
                <v:textbox inset=".3mm,.1mm,.3mm,.1mm">
                  <w:txbxContent>
                    <w:p w:rsidR="00A20179" w:rsidRPr="001D61EF" w:rsidRDefault="00A20179" w:rsidP="00750922">
                      <w:pPr>
                        <w:pStyle w:val="121"/>
                        <w:rPr>
                          <w:lang w:val="ru-RU"/>
                        </w:rPr>
                      </w:pPr>
                      <w:r>
                        <w:rPr>
                          <w:lang w:val="ru-RU"/>
                        </w:rPr>
                        <w:t>Vaqtiy slot</w:t>
                      </w:r>
                    </w:p>
                    <w:p w:rsidR="00A20179" w:rsidRPr="001D61EF" w:rsidRDefault="00A20179" w:rsidP="00750922">
                      <w:pPr>
                        <w:pStyle w:val="121"/>
                        <w:rPr>
                          <w:lang w:val="ru-RU"/>
                        </w:rPr>
                      </w:pPr>
                      <w:r>
                        <w:rPr>
                          <w:lang w:val="ru-RU"/>
                        </w:rPr>
                        <w:t>Bitlar soni</w:t>
                      </w:r>
                    </w:p>
                  </w:txbxContent>
                </v:textbox>
              </v:shape>
            </w:pict>
          </mc:Fallback>
        </mc:AlternateContent>
      </w:r>
      <w:r w:rsidR="006058BE">
        <w:rPr>
          <w:noProof/>
          <w:lang w:val="ru-RU" w:eastAsia="ru-RU"/>
        </w:rPr>
        <mc:AlternateContent>
          <mc:Choice Requires="wps">
            <w:drawing>
              <wp:anchor distT="0" distB="0" distL="114300" distR="114300" simplePos="0" relativeHeight="251821056" behindDoc="0" locked="0" layoutInCell="1" allowOverlap="1" wp14:anchorId="48CF1B66" wp14:editId="4C5AFE1B">
                <wp:simplePos x="0" y="0"/>
                <wp:positionH relativeFrom="column">
                  <wp:posOffset>357505</wp:posOffset>
                </wp:positionH>
                <wp:positionV relativeFrom="paragraph">
                  <wp:posOffset>1612900</wp:posOffset>
                </wp:positionV>
                <wp:extent cx="941070" cy="224790"/>
                <wp:effectExtent l="0" t="0" r="0" b="3810"/>
                <wp:wrapNone/>
                <wp:docPr id="985" name="Поле 985"/>
                <wp:cNvGraphicFramePr/>
                <a:graphic xmlns:a="http://schemas.openxmlformats.org/drawingml/2006/main">
                  <a:graphicData uri="http://schemas.microsoft.com/office/word/2010/wordprocessingShape">
                    <wps:wsp>
                      <wps:cNvSpPr txBox="1"/>
                      <wps:spPr>
                        <a:xfrm>
                          <a:off x="0" y="0"/>
                          <a:ext cx="941070"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D61EF" w:rsidRDefault="00A20179" w:rsidP="00750922">
                            <w:pPr>
                              <w:pStyle w:val="121"/>
                            </w:pPr>
                            <w:r>
                              <w:rPr>
                                <w:lang w:val="ru-RU"/>
                              </w:rPr>
                              <w:t>S</w:t>
                            </w:r>
                            <w:r>
                              <w:t>uperkadr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a:graphicData>
                </a:graphic>
              </wp:anchor>
            </w:drawing>
          </mc:Choice>
          <mc:Fallback>
            <w:pict>
              <v:shape id="Поле 985" o:spid="_x0000_s1351" type="#_x0000_t202" style="position:absolute;left:0;text-align:left;margin-left:28.15pt;margin-top:127pt;width:74.1pt;height:17.7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" fillcolor="white [3201]" stroked="f" strokeweight=".5pt">
                <v:textbox inset=".3mm,.1mm,.3mm,.1mm">
                  <w:txbxContent>
                    <w:p w:rsidR="00A20179" w:rsidRPr="001D61EF" w:rsidRDefault="00A20179" w:rsidP="00750922">
                      <w:pPr>
                        <w:pStyle w:val="121"/>
                      </w:pPr>
                      <w:r>
                        <w:rPr>
                          <w:lang w:val="ru-RU"/>
                        </w:rPr>
                        <w:t>S</w:t>
                      </w:r>
                      <w:r>
                        <w:t>uperkadr</w:t>
                      </w:r>
                    </w:p>
                  </w:txbxContent>
                </v:textbox>
              </v:shape>
            </w:pict>
          </mc:Fallback>
        </mc:AlternateContent>
      </w:r>
      <w:r w:rsidR="006058BE">
        <w:rPr>
          <w:noProof/>
          <w:lang w:val="ru-RU" w:eastAsia="ru-RU"/>
        </w:rPr>
        <mc:AlternateContent>
          <mc:Choice Requires="wps">
            <w:drawing>
              <wp:anchor distT="0" distB="0" distL="114300" distR="114300" simplePos="0" relativeHeight="251820032" behindDoc="0" locked="0" layoutInCell="1" allowOverlap="1" wp14:anchorId="59D33AC8" wp14:editId="1782F6DB">
                <wp:simplePos x="0" y="0"/>
                <wp:positionH relativeFrom="column">
                  <wp:posOffset>978535</wp:posOffset>
                </wp:positionH>
                <wp:positionV relativeFrom="paragraph">
                  <wp:posOffset>358289</wp:posOffset>
                </wp:positionV>
                <wp:extent cx="1230630" cy="393700"/>
                <wp:effectExtent l="0" t="0" r="7620" b="6350"/>
                <wp:wrapNone/>
                <wp:docPr id="984" name="Поле 984"/>
                <wp:cNvGraphicFramePr/>
                <a:graphic xmlns:a="http://schemas.openxmlformats.org/drawingml/2006/main">
                  <a:graphicData uri="http://schemas.microsoft.com/office/word/2010/wordprocessingShape">
                    <wps:wsp>
                      <wps:cNvSpPr txBox="1"/>
                      <wps:spPr>
                        <a:xfrm>
                          <a:off x="0" y="0"/>
                          <a:ext cx="1230630"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750922">
                            <w:pPr>
                              <w:pStyle w:val="121"/>
                              <w:rPr>
                                <w:lang w:val="ru-RU"/>
                              </w:rPr>
                            </w:pPr>
                            <w:r>
                              <w:rPr>
                                <w:lang w:val="ru-RU"/>
                              </w:rPr>
                              <w:t>Giperkadr</w:t>
                            </w:r>
                          </w:p>
                          <w:p w:rsidR="00A20179" w:rsidRPr="001D61EF" w:rsidRDefault="00A20179" w:rsidP="00750922">
                            <w:pPr>
                              <w:pStyle w:val="121"/>
                              <w:rPr>
                                <w:lang w:val="ru-RU"/>
                              </w:rPr>
                            </w:pPr>
                            <w:r>
                              <w:t>2048 superkadr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a:graphicData>
                </a:graphic>
              </wp:anchor>
            </w:drawing>
          </mc:Choice>
          <mc:Fallback>
            <w:pict>
              <v:shape id="Поле 984" o:spid="_x0000_s1352" type="#_x0000_t202" style="position:absolute;left:0;text-align:left;margin-left:77.05pt;margin-top:28.2pt;width:96.9pt;height:31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" fillcolor="white [3201]" stroked="f" strokeweight=".5pt">
                <v:textbox inset=".3mm,.1mm,.3mm,.1mm">
                  <w:txbxContent>
                    <w:p w:rsidR="00A20179" w:rsidRDefault="00A20179" w:rsidP="00750922">
                      <w:pPr>
                        <w:pStyle w:val="121"/>
                        <w:rPr>
                          <w:lang w:val="ru-RU"/>
                        </w:rPr>
                      </w:pPr>
                      <w:r>
                        <w:rPr>
                          <w:lang w:val="ru-RU"/>
                        </w:rPr>
                        <w:t>Giperkadr</w:t>
                      </w:r>
                    </w:p>
                    <w:p w:rsidR="00A20179" w:rsidRPr="001D61EF" w:rsidRDefault="00A20179" w:rsidP="00750922">
                      <w:pPr>
                        <w:pStyle w:val="121"/>
                        <w:rPr>
                          <w:lang w:val="ru-RU"/>
                        </w:rPr>
                      </w:pPr>
                      <w:r>
                        <w:t>2048 superkadr</w:t>
                      </w:r>
                    </w:p>
                  </w:txbxContent>
                </v:textbox>
              </v:shape>
            </w:pict>
          </mc:Fallback>
        </mc:AlternateContent>
      </w:r>
      <w:r>
        <w:rPr>
          <w:noProof/>
          <w:lang w:val="ru-RU" w:eastAsia="ru-RU"/>
        </w:rPr>
        <w:drawing>
          <wp:inline distT="0" distB="0" distL="0" distR="0" wp14:anchorId="20A5D6F4" wp14:editId="1534257C">
            <wp:extent cx="4762500" cy="417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62500" cy="4171950"/>
                    </a:xfrm>
                    <a:prstGeom prst="rect">
                      <a:avLst/>
                    </a:prstGeom>
                  </pic:spPr>
                </pic:pic>
              </a:graphicData>
            </a:graphic>
          </wp:inline>
        </w:drawing>
      </w:r>
    </w:p>
    <w:p w:rsidR="00EE2DB5" w:rsidRDefault="00EE2DB5" w:rsidP="00EE2DB5">
      <w:pPr>
        <w:pStyle w:val="142"/>
        <w:rPr>
          <w:lang w:val="ru-RU"/>
        </w:rPr>
      </w:pPr>
    </w:p>
    <w:p w:rsidR="00EE2DB5" w:rsidRDefault="00EE2DB5" w:rsidP="00C86259">
      <w:pPr>
        <w:pStyle w:val="162"/>
      </w:pPr>
      <w:r w:rsidRPr="00C01F51">
        <w:rPr>
          <w:lang w:val="en-US"/>
        </w:rPr>
        <w:t>2</w:t>
      </w:r>
      <w:r>
        <w:t>.</w:t>
      </w:r>
      <w:r w:rsidRPr="00C01F51">
        <w:rPr>
          <w:lang w:val="en-US"/>
        </w:rPr>
        <w:t>6</w:t>
      </w:r>
      <w:r>
        <w:t>-</w:t>
      </w:r>
      <w:r w:rsidR="001C2ACA">
        <w:t>rasm</w:t>
      </w:r>
      <w:r>
        <w:t xml:space="preserve">. </w:t>
      </w:r>
      <w:r w:rsidR="001C2ACA">
        <w:t>GSM</w:t>
      </w:r>
      <w:r>
        <w:t xml:space="preserve"> </w:t>
      </w:r>
      <w:r w:rsidR="001C2ACA" w:rsidRPr="00C01F51">
        <w:rPr>
          <w:lang w:val="en-US"/>
        </w:rPr>
        <w:t>misolida</w:t>
      </w:r>
      <w:r w:rsidRPr="00C01F51">
        <w:rPr>
          <w:lang w:val="en-US"/>
        </w:rPr>
        <w:t xml:space="preserve"> </w:t>
      </w:r>
      <w:r w:rsidR="001C2ACA" w:rsidRPr="00C01F51">
        <w:rPr>
          <w:lang w:val="en-US"/>
        </w:rPr>
        <w:t>mobil</w:t>
      </w:r>
      <w:r w:rsidRPr="00C01F51">
        <w:rPr>
          <w:lang w:val="en-US"/>
        </w:rPr>
        <w:t xml:space="preserve"> </w:t>
      </w:r>
      <w:r w:rsidR="001C2ACA">
        <w:t>tizimning</w:t>
      </w:r>
      <w:r>
        <w:t xml:space="preserve"> </w:t>
      </w:r>
      <w:r w:rsidR="001C2ACA">
        <w:t>vaqt</w:t>
      </w:r>
      <w:r>
        <w:t xml:space="preserve"> </w:t>
      </w:r>
      <w:r w:rsidR="001C2ACA">
        <w:t>strukturasi</w:t>
      </w:r>
    </w:p>
    <w:p w:rsidR="00EE2DB5" w:rsidRPr="0004411F" w:rsidRDefault="00EE2DB5" w:rsidP="00C86259">
      <w:pPr>
        <w:pStyle w:val="161"/>
        <w:rPr>
          <w:lang w:val="en-US"/>
        </w:rPr>
      </w:pPr>
    </w:p>
    <w:p w:rsidR="00802F66" w:rsidRPr="00C01F51" w:rsidRDefault="00802F66" w:rsidP="00C86259">
      <w:pPr>
        <w:pStyle w:val="161"/>
        <w:rPr>
          <w:lang w:val="en-US"/>
        </w:rPr>
      </w:pPr>
      <w:r w:rsidRPr="00C86259">
        <w:rPr>
          <w:rStyle w:val="160"/>
        </w:rPr>
        <w:t>Kanallarni oddiy o’zlashtirish usuli</w:t>
      </w:r>
      <w:r w:rsidRPr="00C01F51">
        <w:rPr>
          <w:lang w:val="uz-Cyrl-UZ"/>
        </w:rPr>
        <w:t xml:space="preserve"> belgilangan taqsimlashning asosiy strategiyasini yaxshilangan varianti bo</w:t>
      </w:r>
      <w:r>
        <w:rPr>
          <w:lang w:val="uz-Cyrl-UZ"/>
        </w:rPr>
        <w:t>’</w:t>
      </w:r>
      <w:r w:rsidRPr="00C01F51">
        <w:rPr>
          <w:lang w:val="uz-Cyrl-UZ"/>
        </w:rPr>
        <w:t>lib, unga ozgina dinamika qo</w:t>
      </w:r>
      <w:r>
        <w:rPr>
          <w:lang w:val="uz-Cyrl-UZ"/>
        </w:rPr>
        <w:t>’</w:t>
      </w:r>
      <w:r w:rsidRPr="00C01F51">
        <w:rPr>
          <w:lang w:val="uz-Cyrl-UZ"/>
        </w:rPr>
        <w:t xml:space="preserve">shilgan. </w:t>
      </w:r>
      <w:r w:rsidRPr="00C01F51">
        <w:rPr>
          <w:lang w:val="en-US"/>
        </w:rPr>
        <w:t>Agar muayyan uyaga ajratilgan barcha kanallar band bo</w:t>
      </w:r>
      <w:r>
        <w:rPr>
          <w:lang w:val="en-US"/>
        </w:rPr>
        <w:t>’</w:t>
      </w:r>
      <w:r w:rsidRPr="00C01F51">
        <w:rPr>
          <w:lang w:val="en-US"/>
        </w:rPr>
        <w:t>lsa, bo</w:t>
      </w:r>
      <w:r>
        <w:rPr>
          <w:lang w:val="en-US"/>
        </w:rPr>
        <w:t>’</w:t>
      </w:r>
      <w:r w:rsidRPr="00C01F51">
        <w:rPr>
          <w:lang w:val="en-US"/>
        </w:rPr>
        <w:t xml:space="preserve">sh kanalni </w:t>
      </w:r>
      <w:r>
        <w:rPr>
          <w:lang w:val="en-US"/>
        </w:rPr>
        <w:t>qo’shni</w:t>
      </w:r>
      <w:r w:rsidRPr="00C01F51">
        <w:rPr>
          <w:lang w:val="en-US"/>
        </w:rPr>
        <w:t xml:space="preserve"> uyadan olish mumkin. Berilgan uyaning bo</w:t>
      </w:r>
      <w:r>
        <w:rPr>
          <w:lang w:val="en-US"/>
        </w:rPr>
        <w:t>’</w:t>
      </w:r>
      <w:r w:rsidRPr="00C01F51">
        <w:rPr>
          <w:lang w:val="en-US"/>
        </w:rPr>
        <w:t>sh kanaldan foydalanish onidan boshlab, kanallararo va kanallar ichidagi xalallardan qutilish uchun, o</w:t>
      </w:r>
      <w:r>
        <w:rPr>
          <w:lang w:val="en-US"/>
        </w:rPr>
        <w:t>’</w:t>
      </w:r>
      <w:r w:rsidRPr="00C01F51">
        <w:rPr>
          <w:lang w:val="en-US"/>
        </w:rPr>
        <w:t>zlashtirilgan kanaldan atrofdagi qator uyalarning foydalanishi man etiladi. Ushbu strategiyani qo</w:t>
      </w:r>
      <w:r>
        <w:rPr>
          <w:lang w:val="en-US"/>
        </w:rPr>
        <w:t>’</w:t>
      </w:r>
      <w:r w:rsidRPr="00C01F51">
        <w:rPr>
          <w:lang w:val="en-US"/>
        </w:rPr>
        <w:t xml:space="preserve">llash tufayli </w:t>
      </w:r>
      <w:r w:rsidRPr="00C01F51">
        <w:rPr>
          <w:lang w:val="en-US"/>
        </w:rPr>
        <w:lastRenderedPageBreak/>
        <w:t>blokirovkalash ehtimolligi, trafik jadalligi orqali aniqlanuvchi ma</w:t>
      </w:r>
      <w:r>
        <w:rPr>
          <w:lang w:val="en-US"/>
        </w:rPr>
        <w:t>’</w:t>
      </w:r>
      <w:r w:rsidRPr="00C01F51">
        <w:rPr>
          <w:lang w:val="en-US"/>
        </w:rPr>
        <w:t>lum bo</w:t>
      </w:r>
      <w:r>
        <w:rPr>
          <w:lang w:val="en-US"/>
        </w:rPr>
        <w:t>’</w:t>
      </w:r>
      <w:r w:rsidRPr="00C01F51">
        <w:rPr>
          <w:lang w:val="en-US"/>
        </w:rPr>
        <w:t>sag</w:t>
      </w:r>
      <w:r>
        <w:rPr>
          <w:lang w:val="en-US"/>
        </w:rPr>
        <w:t>’</w:t>
      </w:r>
      <w:r w:rsidRPr="00C01F51">
        <w:rPr>
          <w:lang w:val="en-US"/>
        </w:rPr>
        <w:t>a darajagacha kamayadi.</w:t>
      </w:r>
    </w:p>
    <w:p w:rsidR="00EE2DB5" w:rsidRDefault="00EE2DB5" w:rsidP="00EE2DB5">
      <w:pPr>
        <w:pStyle w:val="147"/>
        <w:rPr>
          <w:i w:val="0"/>
        </w:rPr>
      </w:pPr>
    </w:p>
    <w:p w:rsidR="00552774" w:rsidRPr="00C01F51" w:rsidRDefault="00552774" w:rsidP="00EE2DB5">
      <w:pPr>
        <w:rPr>
          <w:lang w:val="en-US"/>
        </w:rPr>
      </w:pPr>
    </w:p>
    <w:p w:rsidR="00EE2DB5" w:rsidRDefault="00E5444B" w:rsidP="00332B23">
      <w:pPr>
        <w:pStyle w:val="142"/>
      </w:pPr>
      <w:r>
        <w:rPr>
          <w:noProof/>
          <w:lang w:val="ru-RU" w:eastAsia="ru-RU"/>
        </w:rPr>
        <mc:AlternateContent>
          <mc:Choice Requires="wpg">
            <w:drawing>
              <wp:anchor distT="0" distB="0" distL="114300" distR="114300" simplePos="0" relativeHeight="251827200" behindDoc="0" locked="0" layoutInCell="1" allowOverlap="1" wp14:anchorId="2D7D6B74" wp14:editId="3F9005ED">
                <wp:simplePos x="0" y="0"/>
                <wp:positionH relativeFrom="column">
                  <wp:posOffset>219075</wp:posOffset>
                </wp:positionH>
                <wp:positionV relativeFrom="paragraph">
                  <wp:posOffset>108025</wp:posOffset>
                </wp:positionV>
                <wp:extent cx="5899052" cy="2634175"/>
                <wp:effectExtent l="0" t="0" r="6985" b="0"/>
                <wp:wrapNone/>
                <wp:docPr id="747" name="Группа 747"/>
                <wp:cNvGraphicFramePr/>
                <a:graphic xmlns:a="http://schemas.openxmlformats.org/drawingml/2006/main">
                  <a:graphicData uri="http://schemas.microsoft.com/office/word/2010/wordprocessingGroup">
                    <wpg:wgp>
                      <wpg:cNvGrpSpPr/>
                      <wpg:grpSpPr>
                        <a:xfrm>
                          <a:off x="0" y="0"/>
                          <a:ext cx="5899052" cy="2634175"/>
                          <a:chOff x="0" y="0"/>
                          <a:chExt cx="5899052" cy="2634175"/>
                        </a:xfrm>
                      </wpg:grpSpPr>
                      <wps:wsp>
                        <wps:cNvPr id="75" name="Поле 75"/>
                        <wps:cNvSpPr txBox="1"/>
                        <wps:spPr>
                          <a:xfrm>
                            <a:off x="1776046" y="0"/>
                            <a:ext cx="2457938" cy="2464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332B23" w:rsidRDefault="00A20179" w:rsidP="00E5444B">
                              <w:pPr>
                                <w:pStyle w:val="121"/>
                                <w:rPr>
                                  <w:lang w:val="ru-RU"/>
                                </w:rPr>
                              </w:pPr>
                              <w:r>
                                <w:rPr>
                                  <w:lang w:val="ru-RU"/>
                                </w:rPr>
                                <w:t>Kanallarni taqsimlash usullari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7" name="Поле 77"/>
                        <wps:cNvSpPr txBox="1"/>
                        <wps:spPr>
                          <a:xfrm>
                            <a:off x="890954" y="679938"/>
                            <a:ext cx="867654" cy="321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332B23" w:rsidRDefault="00A20179" w:rsidP="00E5444B">
                              <w:pPr>
                                <w:pStyle w:val="121"/>
                                <w:rPr>
                                  <w:sz w:val="22"/>
                                  <w:szCs w:val="22"/>
                                  <w:lang w:val="ru-RU"/>
                                </w:rPr>
                              </w:pPr>
                              <w:r>
                                <w:rPr>
                                  <w:sz w:val="22"/>
                                  <w:szCs w:val="22"/>
                                  <w:lang w:val="ru-RU"/>
                                </w:rPr>
                                <w:t>Belgilangan</w:t>
                              </w:r>
                              <w:r w:rsidRPr="00332B23">
                                <w:rPr>
                                  <w:sz w:val="22"/>
                                  <w:szCs w:val="22"/>
                                  <w:lang w:val="ru-RU"/>
                                </w:rPr>
                                <w:br/>
                                <w:t>(</w:t>
                              </w:r>
                              <w:r>
                                <w:rPr>
                                  <w:sz w:val="22"/>
                                  <w:szCs w:val="22"/>
                                  <w:lang w:val="ru-RU"/>
                                </w:rPr>
                                <w:t>statik</w:t>
                              </w:r>
                              <w:r w:rsidRPr="00332B23">
                                <w:rPr>
                                  <w:sz w:val="22"/>
                                  <w:szCs w:val="22"/>
                                  <w:lang w:val="ru-RU"/>
                                </w:rPr>
                                <w: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62" name="Поле 162"/>
                        <wps:cNvSpPr txBox="1"/>
                        <wps:spPr>
                          <a:xfrm>
                            <a:off x="2672861" y="773723"/>
                            <a:ext cx="1192725" cy="238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332B23" w:rsidRDefault="00A20179" w:rsidP="00E5444B">
                              <w:pPr>
                                <w:pStyle w:val="121"/>
                                <w:rPr>
                                  <w:lang w:val="ru-RU"/>
                                </w:rPr>
                              </w:pPr>
                              <w:r>
                                <w:rPr>
                                  <w:lang w:val="ru-RU"/>
                                </w:rPr>
                                <w:t>Moslashuvchan</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70" name="Поле 170"/>
                        <wps:cNvSpPr txBox="1"/>
                        <wps:spPr>
                          <a:xfrm>
                            <a:off x="2131695" y="1547446"/>
                            <a:ext cx="93916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332B23" w:rsidRDefault="00A20179" w:rsidP="00E5444B">
                              <w:pPr>
                                <w:pStyle w:val="121"/>
                                <w:rPr>
                                  <w:lang w:val="ru-RU"/>
                                </w:rPr>
                              </w:pPr>
                              <w:r>
                                <w:rPr>
                                  <w:lang w:val="ru-RU"/>
                                </w:rPr>
                                <w:t>Reja asosida</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72" name="Поле 172"/>
                        <wps:cNvSpPr txBox="1"/>
                        <wps:spPr>
                          <a:xfrm>
                            <a:off x="3288323" y="1565031"/>
                            <a:ext cx="1302385" cy="22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332B23" w:rsidRDefault="00A20179" w:rsidP="00E5444B">
                              <w:pPr>
                                <w:pStyle w:val="121"/>
                                <w:rPr>
                                  <w:lang w:val="ru-RU"/>
                                </w:rPr>
                              </w:pPr>
                              <w:r>
                                <w:rPr>
                                  <w:lang w:val="ru-RU"/>
                                </w:rPr>
                                <w:t>Bashorat asosida</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06" name="Поле 206"/>
                        <wps:cNvSpPr txBox="1"/>
                        <wps:spPr>
                          <a:xfrm>
                            <a:off x="4560277" y="633046"/>
                            <a:ext cx="831166" cy="194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332B23" w:rsidRDefault="00A20179" w:rsidP="00E5444B">
                              <w:pPr>
                                <w:pStyle w:val="121"/>
                              </w:pPr>
                              <w:r>
                                <w:t>Dinamik</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08" name="Поле 208"/>
                        <wps:cNvSpPr txBox="1"/>
                        <wps:spPr>
                          <a:xfrm>
                            <a:off x="0" y="1295400"/>
                            <a:ext cx="867654" cy="359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332B23" w:rsidRDefault="00A20179" w:rsidP="00E5444B">
                              <w:pPr>
                                <w:pStyle w:val="121"/>
                              </w:pPr>
                              <w:r>
                                <w:rPr>
                                  <w:lang w:val="ru-RU"/>
                                </w:rPr>
                                <w:t>Asosiy</w:t>
                              </w:r>
                              <w:r>
                                <w:rPr>
                                  <w:lang w:val="ru-RU"/>
                                </w:rPr>
                                <w:br/>
                                <w:t>b</w:t>
                              </w:r>
                              <w:r>
                                <w:t>elgilangan</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09" name="Поле 209"/>
                        <wps:cNvSpPr txBox="1"/>
                        <wps:spPr>
                          <a:xfrm>
                            <a:off x="650631" y="1735015"/>
                            <a:ext cx="867654" cy="359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332B23" w:rsidRDefault="00A20179" w:rsidP="00E5444B">
                              <w:pPr>
                                <w:pStyle w:val="121"/>
                                <w:rPr>
                                  <w:lang w:val="ru-RU"/>
                                </w:rPr>
                              </w:pPr>
                              <w:r>
                                <w:rPr>
                                  <w:lang w:val="ru-RU"/>
                                </w:rPr>
                                <w:t>Oddiy</w:t>
                              </w:r>
                              <w:r>
                                <w:rPr>
                                  <w:lang w:val="ru-RU"/>
                                </w:rPr>
                                <w:br/>
                                <w:t>o‘zlashtirish</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13" name="Поле 213"/>
                        <wps:cNvSpPr txBox="1"/>
                        <wps:spPr>
                          <a:xfrm>
                            <a:off x="2157046" y="2274277"/>
                            <a:ext cx="1098892" cy="359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332B23" w:rsidRDefault="00A20179" w:rsidP="00E5444B">
                              <w:pPr>
                                <w:pStyle w:val="121"/>
                              </w:pPr>
                              <w:r>
                                <w:rPr>
                                  <w:lang w:val="ru-RU"/>
                                </w:rPr>
                                <w:t>Tartiblashli</w:t>
                              </w:r>
                              <w:r>
                                <w:br/>
                                <w:t>o‘zlashtirish</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326" name="Поле 326"/>
                        <wps:cNvSpPr txBox="1"/>
                        <wps:spPr>
                          <a:xfrm>
                            <a:off x="1406769" y="2127738"/>
                            <a:ext cx="577508"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332B23" w:rsidRDefault="00A20179" w:rsidP="00E5444B">
                              <w:pPr>
                                <w:pStyle w:val="121"/>
                              </w:pPr>
                              <w:r>
                                <w:t>Gibrid</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329" name="Поле 329"/>
                        <wps:cNvSpPr txBox="1"/>
                        <wps:spPr>
                          <a:xfrm>
                            <a:off x="4618892" y="1518138"/>
                            <a:ext cx="1280160" cy="577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52774" w:rsidRDefault="00A20179" w:rsidP="00E5444B">
                              <w:pPr>
                                <w:pStyle w:val="121"/>
                                <w:rPr>
                                  <w:lang w:val="ru-RU"/>
                                </w:rPr>
                              </w:pPr>
                              <w:r>
                                <w:rPr>
                                  <w:lang w:val="ru-RU"/>
                                </w:rPr>
                                <w:t>Ulanishida</w:t>
                              </w:r>
                              <w:r>
                                <w:rPr>
                                  <w:lang w:val="ru-RU"/>
                                </w:rPr>
                                <w:br/>
                                <w:t>parametrlarni</w:t>
                              </w:r>
                              <w:r>
                                <w:rPr>
                                  <w:lang w:val="ru-RU"/>
                                </w:rPr>
                                <w:br/>
                                <w:t>optimallashtirish</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747" o:spid="_x0000_s1353" style="position:absolute;left:0;text-align:left;margin-left:17.25pt;margin-top:8.5pt;width:464.5pt;height:207.4pt;z-index:251827200;mso-position-horizontal-relative:text;mso-position-vertical-relative:text" coordsize="58990,2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">
                <v:shape id="Поле 75" o:spid="_x0000_s1354" type="#_x0000_t202" style="position:absolute;left:17760;width:2457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VB8QA&#10;AADbAAAADwAAAGRycy9kb3ducmV2LnhtbESPQWvCQBSE7wX/w/IEb3VjwSqpqxSx4KFQahR7fGaf&#10;SWz2bdjdJvHfuwXB4zAz3zCLVW9q0ZLzlWUFk3ECgji3uuJCwT77eJ6D8AFZY22ZFFzJw2o5eFpg&#10;qm3H39TuQiEihH2KCsoQmlRKn5dk0I9tQxy9s3UGQ5SukNphF+Gmli9J8ioNVhwXSmxoXVL+u/sz&#10;Cs7txn59ymk+D4efy5Emh6w61UqNhv37G4hAfXiE7+2tVjCbwv+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U1QfEAAAA2wAAAA8AAAAAAAAAAAAAAAAAmAIAAGRycy9k&#10;b3ducmV2LnhtbFBLBQYAAAAABAAEAPUAAACJAwAAAAA=&#10;" fillcolor="white [3201]" stroked="f" strokeweight=".5pt">
                  <v:textbox inset=".3mm,.1mm,.3mm,.1mm">
                    <w:txbxContent>
                      <w:p w:rsidR="00A20179" w:rsidRPr="00332B23" w:rsidRDefault="00A20179" w:rsidP="00E5444B">
                        <w:pPr>
                          <w:pStyle w:val="121"/>
                          <w:rPr>
                            <w:lang w:val="ru-RU"/>
                          </w:rPr>
                        </w:pPr>
                        <w:r>
                          <w:rPr>
                            <w:lang w:val="ru-RU"/>
                          </w:rPr>
                          <w:t>Kanallarni taqsimlash usullari</w:t>
                        </w:r>
                      </w:p>
                    </w:txbxContent>
                  </v:textbox>
                </v:shape>
                <v:shape id="Поле 77" o:spid="_x0000_s1355" type="#_x0000_t202" style="position:absolute;left:8909;top:6799;width:8677;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u68UA&#10;AADbAAAADwAAAGRycy9kb3ducmV2LnhtbESPT2vCQBTE7wW/w/KE3ppNBKukrlJEwUOh+CfY4zP7&#10;TGKzb0N2m6Tf3i0UPA4z8xtmsRpMLTpqXWVZQRLFIIhzqysuFJyO25c5COeRNdaWScEvOVgtR08L&#10;TLXteU/dwRciQNilqKD0vkmldHlJBl1kG+LgXW1r0AfZFlK32Ae4qeUkjl+lwYrDQokNrUvKvw8/&#10;RsG129jPDznN5z77up0pyY7VpVbqeTy8v4HwNPhH+L+90wpmM/j7En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u7rxQAAANsAAAAPAAAAAAAAAAAAAAAAAJgCAABkcnMv&#10;ZG93bnJldi54bWxQSwUGAAAAAAQABAD1AAAAigMAAAAA&#10;" fillcolor="white [3201]" stroked="f" strokeweight=".5pt">
                  <v:textbox inset=".3mm,.1mm,.3mm,.1mm">
                    <w:txbxContent>
                      <w:p w:rsidR="00A20179" w:rsidRPr="00332B23" w:rsidRDefault="00A20179" w:rsidP="00E5444B">
                        <w:pPr>
                          <w:pStyle w:val="121"/>
                          <w:rPr>
                            <w:sz w:val="22"/>
                            <w:szCs w:val="22"/>
                            <w:lang w:val="ru-RU"/>
                          </w:rPr>
                        </w:pPr>
                        <w:r>
                          <w:rPr>
                            <w:sz w:val="22"/>
                            <w:szCs w:val="22"/>
                            <w:lang w:val="ru-RU"/>
                          </w:rPr>
                          <w:t>Belgilangan</w:t>
                        </w:r>
                        <w:r w:rsidRPr="00332B23">
                          <w:rPr>
                            <w:sz w:val="22"/>
                            <w:szCs w:val="22"/>
                            <w:lang w:val="ru-RU"/>
                          </w:rPr>
                          <w:br/>
                          <w:t>(</w:t>
                        </w:r>
                        <w:r>
                          <w:rPr>
                            <w:sz w:val="22"/>
                            <w:szCs w:val="22"/>
                            <w:lang w:val="ru-RU"/>
                          </w:rPr>
                          <w:t>statik</w:t>
                        </w:r>
                        <w:r w:rsidRPr="00332B23">
                          <w:rPr>
                            <w:sz w:val="22"/>
                            <w:szCs w:val="22"/>
                            <w:lang w:val="ru-RU"/>
                          </w:rPr>
                          <w:t>)</w:t>
                        </w:r>
                      </w:p>
                    </w:txbxContent>
                  </v:textbox>
                </v:shape>
                <v:shape id="Поле 162" o:spid="_x0000_s1356" type="#_x0000_t202" style="position:absolute;left:26728;top:7737;width:11927;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09cMA&#10;AADcAAAADwAAAGRycy9kb3ducmV2LnhtbERPTWvCQBC9C/6HZQrezEZBCambUIqFHgql0WCPY3ZM&#10;YrOzIbuN6b/vFgre5vE+Z5dPphMjDa61rGAVxSCIK6tbrhUcDy/LBITzyBo7y6Tghxzk2Xy2w1Tb&#10;G3/QWPhahBB2KSpovO9TKV3VkEEX2Z44cBc7GPQBDrXUA95CuOnkOo630mDLoaHBnp4bqr6Kb6Pg&#10;Mu7t+5vcVIkvP68nWpWH9twptXiYnh5BeJr8XfzvftVh/nYN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q09cMAAADcAAAADwAAAAAAAAAAAAAAAACYAgAAZHJzL2Rv&#10;d25yZXYueG1sUEsFBgAAAAAEAAQA9QAAAIgDAAAAAA==&#10;" fillcolor="white [3201]" stroked="f" strokeweight=".5pt">
                  <v:textbox inset=".3mm,.1mm,.3mm,.1mm">
                    <w:txbxContent>
                      <w:p w:rsidR="00A20179" w:rsidRPr="00332B23" w:rsidRDefault="00A20179" w:rsidP="00E5444B">
                        <w:pPr>
                          <w:pStyle w:val="121"/>
                          <w:rPr>
                            <w:lang w:val="ru-RU"/>
                          </w:rPr>
                        </w:pPr>
                        <w:r>
                          <w:rPr>
                            <w:lang w:val="ru-RU"/>
                          </w:rPr>
                          <w:t>Moslashuvchan</w:t>
                        </w:r>
                      </w:p>
                    </w:txbxContent>
                  </v:textbox>
                </v:shape>
                <v:shape id="Поле 170" o:spid="_x0000_s1357" type="#_x0000_t202" style="position:absolute;left:21316;top:15474;width:939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ZxMUA&#10;AADcAAAADwAAAGRycy9kb3ducmV2LnhtbESPT2vCQBDF7wW/wzKCt7pRqJXUVUQUeigU/2GP0+yY&#10;pGZnQ3aN8ds7h4K3Gd6b934zW3SuUi01ofRsYDRMQBFn3pacGzjsN69TUCEiW6w8k4E7BVjMey8z&#10;TK2/8ZbaXcyVhHBI0UARY51qHbKCHIahr4lFO/vGYZS1ybVt8CbhrtLjJJlohyVLQ4E1rQrKLrur&#10;M3Bu1/77S79l03j8+TvR6LgvfytjBv1u+QEqUhef5v/rTyv474Ivz8gE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RnExQAAANwAAAAPAAAAAAAAAAAAAAAAAJgCAABkcnMv&#10;ZG93bnJldi54bWxQSwUGAAAAAAQABAD1AAAAigMAAAAA&#10;" fillcolor="white [3201]" stroked="f" strokeweight=".5pt">
                  <v:textbox inset=".3mm,.1mm,.3mm,.1mm">
                    <w:txbxContent>
                      <w:p w:rsidR="00A20179" w:rsidRPr="00332B23" w:rsidRDefault="00A20179" w:rsidP="00E5444B">
                        <w:pPr>
                          <w:pStyle w:val="121"/>
                          <w:rPr>
                            <w:lang w:val="ru-RU"/>
                          </w:rPr>
                        </w:pPr>
                        <w:r>
                          <w:rPr>
                            <w:lang w:val="ru-RU"/>
                          </w:rPr>
                          <w:t>Reja asosida</w:t>
                        </w:r>
                      </w:p>
                    </w:txbxContent>
                  </v:textbox>
                </v:shape>
                <v:shape id="Поле 172" o:spid="_x0000_s1358" type="#_x0000_t202" style="position:absolute;left:32883;top:15650;width:13024;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iKMIA&#10;AADcAAAADwAAAGRycy9kb3ducmV2LnhtbERPS4vCMBC+L+x/CLPgbU0V1FKNIssKHhbEF3ocm7Gt&#10;NpPSZGv990YQvM3H95zJrDWlaKh2hWUFvW4Egji1uuBMwW67+I5BOI+ssbRMCu7kYDb9/Jhgou2N&#10;19RsfCZCCLsEFeTeV4mULs3JoOvaijhwZ1sb9AHWmdQ13kK4KWU/iobSYMGhIceKfnJKr5t/o+Dc&#10;/NrVnxyksd8fLwfq7bfFqVSq89XOxyA8tf4tfrmXOswf9eH5TLh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yIowgAAANwAAAAPAAAAAAAAAAAAAAAAAJgCAABkcnMvZG93&#10;bnJldi54bWxQSwUGAAAAAAQABAD1AAAAhwMAAAAA&#10;" fillcolor="white [3201]" stroked="f" strokeweight=".5pt">
                  <v:textbox inset=".3mm,.1mm,.3mm,.1mm">
                    <w:txbxContent>
                      <w:p w:rsidR="00A20179" w:rsidRPr="00332B23" w:rsidRDefault="00A20179" w:rsidP="00E5444B">
                        <w:pPr>
                          <w:pStyle w:val="121"/>
                          <w:rPr>
                            <w:lang w:val="ru-RU"/>
                          </w:rPr>
                        </w:pPr>
                        <w:r>
                          <w:rPr>
                            <w:lang w:val="ru-RU"/>
                          </w:rPr>
                          <w:t>Bashorat asosida</w:t>
                        </w:r>
                      </w:p>
                    </w:txbxContent>
                  </v:textbox>
                </v:shape>
                <v:shape id="Поле 206" o:spid="_x0000_s1359" type="#_x0000_t202" style="position:absolute;left:45602;top:6330;width:8312;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KsUA&#10;AADcAAAADwAAAGRycy9kb3ducmV2LnhtbESPT2vCQBTE7wW/w/KE3upGoUFSVymi4KFQ/Ic9Pnef&#10;SWz2bchuk/Tbu4LgcZiZ3zCzRW8r0VLjS8cKxqMEBLF2puRcwWG/fpuC8AHZYOWYFPyTh8V88DLD&#10;zLiOt9TuQi4ihH2GCooQ6kxKrwuy6EeuJo7exTUWQ5RNLk2DXYTbSk6SJJUWS44LBda0LEj/7v6s&#10;gku7ct9f8l1Pw/HneqLxcV+eK6Veh/3nB4hAfXiGH+2NUTBJUr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zYqxQAAANwAAAAPAAAAAAAAAAAAAAAAAJgCAABkcnMv&#10;ZG93bnJldi54bWxQSwUGAAAAAAQABAD1AAAAigMAAAAA&#10;" fillcolor="white [3201]" stroked="f" strokeweight=".5pt">
                  <v:textbox inset=".3mm,.1mm,.3mm,.1mm">
                    <w:txbxContent>
                      <w:p w:rsidR="00A20179" w:rsidRPr="00332B23" w:rsidRDefault="00A20179" w:rsidP="00E5444B">
                        <w:pPr>
                          <w:pStyle w:val="121"/>
                        </w:pPr>
                        <w:r>
                          <w:t>Dinamik</w:t>
                        </w:r>
                      </w:p>
                    </w:txbxContent>
                  </v:textbox>
                </v:shape>
                <v:shape id="Поле 208" o:spid="_x0000_s1360" type="#_x0000_t202" style="position:absolute;top:12954;width:8676;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Hw8EA&#10;AADcAAAADwAAAGRycy9kb3ducmV2LnhtbERPy4rCMBTdC/MP4Q6401RBkWoqMsyAC0F8lJnltbl9&#10;OM1NaWKtf28WgsvDea/WvalFR62rLCuYjCMQxJnVFRcKzqef0QKE88gaa8uk4EEO1snHYIWxtnc+&#10;UHf0hQgh7GJUUHrfxFK6rCSDbmwb4sDltjXoA2wLqVu8h3BTy2kUzaXBikNDiQ19lZT9H29GQd59&#10;2/1OzrKFT/+uvzRJT9WlVmr42W+WIDz1/i1+ubdawTQKa8OZcAR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4B8PBAAAA3AAAAA8AAAAAAAAAAAAAAAAAmAIAAGRycy9kb3du&#10;cmV2LnhtbFBLBQYAAAAABAAEAPUAAACGAwAAAAA=&#10;" fillcolor="white [3201]" stroked="f" strokeweight=".5pt">
                  <v:textbox inset=".3mm,.1mm,.3mm,.1mm">
                    <w:txbxContent>
                      <w:p w:rsidR="00A20179" w:rsidRPr="00332B23" w:rsidRDefault="00A20179" w:rsidP="00E5444B">
                        <w:pPr>
                          <w:pStyle w:val="121"/>
                        </w:pPr>
                        <w:r>
                          <w:rPr>
                            <w:lang w:val="ru-RU"/>
                          </w:rPr>
                          <w:t>Asosiy</w:t>
                        </w:r>
                        <w:r>
                          <w:rPr>
                            <w:lang w:val="ru-RU"/>
                          </w:rPr>
                          <w:br/>
                          <w:t>b</w:t>
                        </w:r>
                        <w:r>
                          <w:t>elgilangan</w:t>
                        </w:r>
                      </w:p>
                    </w:txbxContent>
                  </v:textbox>
                </v:shape>
                <v:shape id="Поле 209" o:spid="_x0000_s1361" type="#_x0000_t202" style="position:absolute;left:6506;top:17350;width:8676;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iWMUA&#10;AADcAAAADwAAAGRycy9kb3ducmV2LnhtbESPQWvCQBSE70L/w/IKvenGQMVGVymlhR4KxaSix2f2&#10;mUSzb0N2m8R/7wqCx2FmvmGW68HUoqPWVZYVTCcRCOLc6ooLBX/Z13gOwnlkjbVlUnAhB+vV02iJ&#10;ibY9b6hLfSEChF2CCkrvm0RKl5dk0E1sQxy8o20N+iDbQuoW+wA3tYyjaCYNVhwWSmzoo6T8nP4b&#10;Bcfu0/7+yNd87rf7046m26w61Eq9PA/vCxCeBv8I39vfWkEcvcHt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KJYxQAAANwAAAAPAAAAAAAAAAAAAAAAAJgCAABkcnMv&#10;ZG93bnJldi54bWxQSwUGAAAAAAQABAD1AAAAigMAAAAA&#10;" fillcolor="white [3201]" stroked="f" strokeweight=".5pt">
                  <v:textbox inset=".3mm,.1mm,.3mm,.1mm">
                    <w:txbxContent>
                      <w:p w:rsidR="00A20179" w:rsidRPr="00332B23" w:rsidRDefault="00A20179" w:rsidP="00E5444B">
                        <w:pPr>
                          <w:pStyle w:val="121"/>
                          <w:rPr>
                            <w:lang w:val="ru-RU"/>
                          </w:rPr>
                        </w:pPr>
                        <w:r>
                          <w:rPr>
                            <w:lang w:val="ru-RU"/>
                          </w:rPr>
                          <w:t>Oddiy</w:t>
                        </w:r>
                        <w:r>
                          <w:rPr>
                            <w:lang w:val="ru-RU"/>
                          </w:rPr>
                          <w:br/>
                          <w:t>o‘zlashtirish</w:t>
                        </w:r>
                      </w:p>
                    </w:txbxContent>
                  </v:textbox>
                </v:shape>
                <v:shape id="Поле 213" o:spid="_x0000_s1362" type="#_x0000_t202" style="position:absolute;left:21570;top:22742;width:10989;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Db8QA&#10;AADcAAAADwAAAGRycy9kb3ducmV2LnhtbESPT4vCMBTE74LfITzBm6ZVFOkaRcSFPSyI/3CPb5tn&#10;27V5KU221m9vBMHjMDO/YebL1pSiodoVlhXEwwgEcWp1wZmC4+FzMAPhPLLG0jIpuJOD5aLbmWOi&#10;7Y131Ox9JgKEXYIKcu+rREqX5mTQDW1FHLyLrQ36IOtM6hpvAW5KOYqiqTRYcFjIsaJ1Tul1/28U&#10;XJqN3X7LSTrzp5+/M8WnQ/FbKtXvtasPEJ5a/w6/2l9awSge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A2/EAAAA3AAAAA8AAAAAAAAAAAAAAAAAmAIAAGRycy9k&#10;b3ducmV2LnhtbFBLBQYAAAAABAAEAPUAAACJAwAAAAA=&#10;" fillcolor="white [3201]" stroked="f" strokeweight=".5pt">
                  <v:textbox inset=".3mm,.1mm,.3mm,.1mm">
                    <w:txbxContent>
                      <w:p w:rsidR="00A20179" w:rsidRPr="00332B23" w:rsidRDefault="00A20179" w:rsidP="00E5444B">
                        <w:pPr>
                          <w:pStyle w:val="121"/>
                        </w:pPr>
                        <w:r>
                          <w:rPr>
                            <w:lang w:val="ru-RU"/>
                          </w:rPr>
                          <w:t>Tartiblashli</w:t>
                        </w:r>
                        <w:r>
                          <w:br/>
                          <w:t>o‘zlashtirish</w:t>
                        </w:r>
                      </w:p>
                    </w:txbxContent>
                  </v:textbox>
                </v:shape>
                <v:shape id="Поле 326" o:spid="_x0000_s1363" type="#_x0000_t202" style="position:absolute;left:14067;top:21277;width:577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l18MA&#10;AADcAAAADwAAAGRycy9kb3ducmV2LnhtbESPQYvCMBSE74L/ITzBm6YqK1KNIrILHgRRV/T4bJ5t&#10;tXkpTazdf28EYY/DzHzDzBaNKURNlcstKxj0IxDEidU5pwp+Dz+9CQjnkTUWlknBHzlYzNutGcba&#10;PnlH9d6nIkDYxagg876MpXRJRgZd35bEwbvayqAPskqlrvAZ4KaQwygaS4M5h4UMS1pllNz3D6Pg&#10;Wn/b7UZ+JRN/PN9ONDge8kuhVLfTLKcgPDX+P/xpr7WC0XAM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9l18MAAADcAAAADwAAAAAAAAAAAAAAAACYAgAAZHJzL2Rv&#10;d25yZXYueG1sUEsFBgAAAAAEAAQA9QAAAIgDAAAAAA==&#10;" fillcolor="white [3201]" stroked="f" strokeweight=".5pt">
                  <v:textbox inset=".3mm,.1mm,.3mm,.1mm">
                    <w:txbxContent>
                      <w:p w:rsidR="00A20179" w:rsidRPr="00332B23" w:rsidRDefault="00A20179" w:rsidP="00E5444B">
                        <w:pPr>
                          <w:pStyle w:val="121"/>
                        </w:pPr>
                        <w:r>
                          <w:t>Gibrid</w:t>
                        </w:r>
                      </w:p>
                    </w:txbxContent>
                  </v:textbox>
                </v:shape>
                <v:shape id="Поле 329" o:spid="_x0000_s1364" type="#_x0000_t202" style="position:absolute;left:46188;top:15181;width:12802;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xpcYA&#10;AADcAAAADwAAAGRycy9kb3ducmV2LnhtbESPT2vCQBTE7wW/w/IEb3WTSItG11CKQg+FUv+gx2f2&#10;mUSzb0N2m6Tfvlso9DjMzG+YVTaYWnTUusqygngagSDOra64UHDYbx/nIJxH1lhbJgXf5CBbjx5W&#10;mGrb8yd1O1+IAGGXooLS+yaV0uUlGXRT2xAH72pbgz7ItpC6xT7ATS2TKHqWBisOCyU29FpSft99&#10;GQXXbmM/3uVTPvfH8+1E8XFfXWqlJuPhZQnC0+D/w3/tN61gliz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DxpcYAAADcAAAADwAAAAAAAAAAAAAAAACYAgAAZHJz&#10;L2Rvd25yZXYueG1sUEsFBgAAAAAEAAQA9QAAAIsDAAAAAA==&#10;" fillcolor="white [3201]" stroked="f" strokeweight=".5pt">
                  <v:textbox inset=".3mm,.1mm,.3mm,.1mm">
                    <w:txbxContent>
                      <w:p w:rsidR="00A20179" w:rsidRPr="00552774" w:rsidRDefault="00A20179" w:rsidP="00E5444B">
                        <w:pPr>
                          <w:pStyle w:val="121"/>
                          <w:rPr>
                            <w:lang w:val="ru-RU"/>
                          </w:rPr>
                        </w:pPr>
                        <w:r>
                          <w:rPr>
                            <w:lang w:val="ru-RU"/>
                          </w:rPr>
                          <w:t>Ulanishida</w:t>
                        </w:r>
                        <w:r>
                          <w:rPr>
                            <w:lang w:val="ru-RU"/>
                          </w:rPr>
                          <w:br/>
                          <w:t>parametrlarni</w:t>
                        </w:r>
                        <w:r>
                          <w:rPr>
                            <w:lang w:val="ru-RU"/>
                          </w:rPr>
                          <w:br/>
                          <w:t>optimallashtirish</w:t>
                        </w:r>
                      </w:p>
                    </w:txbxContent>
                  </v:textbox>
                </v:shape>
              </v:group>
            </w:pict>
          </mc:Fallback>
        </mc:AlternateContent>
      </w:r>
      <w:r w:rsidRPr="008560A0">
        <w:rPr>
          <w:noProof/>
          <w:lang w:val="en-US" w:eastAsia="ru-RU"/>
        </w:rPr>
        <w:t xml:space="preserve"> </w:t>
      </w:r>
      <w:r w:rsidR="00332B23">
        <w:rPr>
          <w:noProof/>
          <w:lang w:val="ru-RU" w:eastAsia="ru-RU"/>
        </w:rPr>
        <w:drawing>
          <wp:inline distT="0" distB="0" distL="0" distR="0" wp14:anchorId="13402533" wp14:editId="1EDFCFAD">
            <wp:extent cx="5791200" cy="2790825"/>
            <wp:effectExtent l="0" t="0" r="0" b="9525"/>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91200" cy="2790825"/>
                    </a:xfrm>
                    <a:prstGeom prst="rect">
                      <a:avLst/>
                    </a:prstGeom>
                  </pic:spPr>
                </pic:pic>
              </a:graphicData>
            </a:graphic>
          </wp:inline>
        </w:drawing>
      </w:r>
    </w:p>
    <w:p w:rsidR="00EE2DB5" w:rsidRDefault="00EE2DB5" w:rsidP="00EE2DB5">
      <w:pPr>
        <w:pStyle w:val="142"/>
      </w:pPr>
    </w:p>
    <w:p w:rsidR="00EE2DB5" w:rsidRPr="00C01F51" w:rsidRDefault="00EE2DB5" w:rsidP="00EE2DB5">
      <w:pPr>
        <w:pStyle w:val="142"/>
      </w:pPr>
      <w:r w:rsidRPr="00C01F51">
        <w:t>2</w:t>
      </w:r>
      <w:r>
        <w:t>.</w:t>
      </w:r>
      <w:r w:rsidRPr="00C01F51">
        <w:t>7</w:t>
      </w:r>
      <w:r>
        <w:t>-</w:t>
      </w:r>
      <w:r w:rsidR="001C2ACA">
        <w:t>rasm</w:t>
      </w:r>
      <w:r>
        <w:t xml:space="preserve">. </w:t>
      </w:r>
      <w:r w:rsidR="001C2ACA">
        <w:t>Kanallarni</w:t>
      </w:r>
      <w:r>
        <w:t xml:space="preserve"> </w:t>
      </w:r>
      <w:r w:rsidR="001C2ACA">
        <w:t>taqsimlash</w:t>
      </w:r>
      <w:r>
        <w:t xml:space="preserve"> </w:t>
      </w:r>
      <w:r w:rsidR="001C2ACA">
        <w:t>usullarining</w:t>
      </w:r>
      <w:r>
        <w:t xml:space="preserve"> </w:t>
      </w:r>
      <w:r w:rsidR="001C2ACA">
        <w:t>tasnifi</w:t>
      </w:r>
    </w:p>
    <w:p w:rsidR="00EE2DB5" w:rsidRPr="00C01F51" w:rsidRDefault="00EE2DB5" w:rsidP="00EE2DB5">
      <w:pPr>
        <w:rPr>
          <w:lang w:val="uz-Cyrl-UZ" w:eastAsia="ru-RU"/>
        </w:rPr>
      </w:pPr>
    </w:p>
    <w:p w:rsidR="00EE2DB5" w:rsidRPr="00C01F51" w:rsidRDefault="001C2ACA" w:rsidP="00C86259">
      <w:pPr>
        <w:pStyle w:val="161"/>
        <w:rPr>
          <w:lang w:val="en-US"/>
        </w:rPr>
      </w:pPr>
      <w:r w:rsidRPr="0004411F">
        <w:rPr>
          <w:rStyle w:val="160"/>
          <w:lang w:val="en-US"/>
        </w:rPr>
        <w:t>Kanallarni</w:t>
      </w:r>
      <w:r w:rsidR="00EE2DB5" w:rsidRPr="0004411F">
        <w:rPr>
          <w:rStyle w:val="160"/>
          <w:lang w:val="en-US"/>
        </w:rPr>
        <w:t xml:space="preserve"> </w:t>
      </w:r>
      <w:r w:rsidRPr="0004411F">
        <w:rPr>
          <w:rStyle w:val="160"/>
          <w:lang w:val="en-US"/>
        </w:rPr>
        <w:t>gibrid</w:t>
      </w:r>
      <w:r w:rsidR="00EE2DB5" w:rsidRPr="0004411F">
        <w:rPr>
          <w:rStyle w:val="160"/>
          <w:lang w:val="en-US"/>
        </w:rPr>
        <w:t xml:space="preserve"> </w:t>
      </w:r>
      <w:r w:rsidRPr="0004411F">
        <w:rPr>
          <w:rStyle w:val="160"/>
          <w:lang w:val="en-US"/>
        </w:rPr>
        <w:t>taqsimlash</w:t>
      </w:r>
      <w:r w:rsidR="00EE2DB5" w:rsidRPr="0004411F">
        <w:rPr>
          <w:rStyle w:val="160"/>
          <w:lang w:val="en-US"/>
        </w:rPr>
        <w:t xml:space="preserve"> </w:t>
      </w:r>
      <w:r w:rsidRPr="0004411F">
        <w:rPr>
          <w:rStyle w:val="160"/>
          <w:lang w:val="en-US"/>
        </w:rPr>
        <w:t>usuli</w:t>
      </w:r>
      <w:r w:rsidR="00EE2DB5" w:rsidRPr="00C01F51">
        <w:rPr>
          <w:lang w:val="en-US"/>
        </w:rPr>
        <w:t xml:space="preserve"> </w:t>
      </w:r>
      <w:r w:rsidRPr="00C01F51">
        <w:rPr>
          <w:lang w:val="en-US"/>
        </w:rPr>
        <w:t>oldingi</w:t>
      </w:r>
      <w:r w:rsidR="00EE2DB5" w:rsidRPr="00C01F51">
        <w:rPr>
          <w:lang w:val="en-US"/>
        </w:rPr>
        <w:t xml:space="preserve"> </w:t>
      </w:r>
      <w:r w:rsidRPr="00C01F51">
        <w:rPr>
          <w:lang w:val="en-US"/>
        </w:rPr>
        <w:t>usulning</w:t>
      </w:r>
      <w:r w:rsidR="00EE2DB5" w:rsidRPr="00C01F51">
        <w:rPr>
          <w:lang w:val="en-US"/>
        </w:rPr>
        <w:t xml:space="preserve"> </w:t>
      </w:r>
      <w:r w:rsidRPr="00C01F51">
        <w:rPr>
          <w:lang w:val="en-US"/>
        </w:rPr>
        <w:t>kamchiliklarini</w:t>
      </w:r>
      <w:r w:rsidR="00EE2DB5" w:rsidRPr="00C01F51">
        <w:rPr>
          <w:lang w:val="en-US"/>
        </w:rPr>
        <w:t xml:space="preserve"> </w:t>
      </w:r>
      <w:r w:rsidRPr="00C01F51">
        <w:rPr>
          <w:lang w:val="en-US"/>
        </w:rPr>
        <w:t>bartaraf</w:t>
      </w:r>
      <w:r w:rsidR="00EE2DB5" w:rsidRPr="00C01F51">
        <w:rPr>
          <w:lang w:val="en-US"/>
        </w:rPr>
        <w:t xml:space="preserve"> </w:t>
      </w:r>
      <w:r w:rsidRPr="00C01F51">
        <w:rPr>
          <w:lang w:val="en-US"/>
        </w:rPr>
        <w:t>etadi</w:t>
      </w:r>
      <w:r w:rsidR="00EE2DB5" w:rsidRPr="00C01F51">
        <w:rPr>
          <w:lang w:val="en-US"/>
        </w:rPr>
        <w:t xml:space="preserve">. </w:t>
      </w:r>
      <w:r w:rsidRPr="00C01F51">
        <w:rPr>
          <w:lang w:val="en-US"/>
        </w:rPr>
        <w:t>Ushbu</w:t>
      </w:r>
      <w:r w:rsidR="00EE2DB5" w:rsidRPr="00C01F51">
        <w:rPr>
          <w:lang w:val="en-US"/>
        </w:rPr>
        <w:t xml:space="preserve"> </w:t>
      </w:r>
      <w:r w:rsidRPr="00C01F51">
        <w:rPr>
          <w:lang w:val="en-US"/>
        </w:rPr>
        <w:t>usulda</w:t>
      </w:r>
      <w:r w:rsidR="00EE2DB5" w:rsidRPr="00C01F51">
        <w:rPr>
          <w:lang w:val="en-US"/>
        </w:rPr>
        <w:t xml:space="preserve"> </w:t>
      </w:r>
      <w:r w:rsidRPr="00C01F51">
        <w:rPr>
          <w:lang w:val="en-US"/>
        </w:rPr>
        <w:t>har</w:t>
      </w:r>
      <w:r w:rsidR="00EE2DB5" w:rsidRPr="00C01F51">
        <w:rPr>
          <w:lang w:val="en-US"/>
        </w:rPr>
        <w:t xml:space="preserve"> </w:t>
      </w:r>
      <w:r w:rsidRPr="00C01F51">
        <w:rPr>
          <w:lang w:val="en-US"/>
        </w:rPr>
        <w:t>bir</w:t>
      </w:r>
      <w:r w:rsidR="00EE2DB5" w:rsidRPr="00C01F51">
        <w:rPr>
          <w:lang w:val="en-US"/>
        </w:rPr>
        <w:t xml:space="preserve"> </w:t>
      </w:r>
      <w:r w:rsidRPr="00C01F51">
        <w:rPr>
          <w:lang w:val="en-US"/>
        </w:rPr>
        <w:t>uyadagi</w:t>
      </w:r>
      <w:r w:rsidR="00EE2DB5" w:rsidRPr="00C01F51">
        <w:rPr>
          <w:lang w:val="en-US"/>
        </w:rPr>
        <w:t xml:space="preserve"> </w:t>
      </w:r>
      <w:r w:rsidRPr="00C01F51">
        <w:rPr>
          <w:lang w:val="en-US"/>
        </w:rPr>
        <w:t>kanallar</w:t>
      </w:r>
      <w:r w:rsidR="00EE2DB5" w:rsidRPr="00C01F51">
        <w:rPr>
          <w:lang w:val="en-US"/>
        </w:rPr>
        <w:t xml:space="preserve"> </w:t>
      </w:r>
      <w:r w:rsidRPr="00C01F51">
        <w:rPr>
          <w:lang w:val="en-US"/>
        </w:rPr>
        <w:t>ikkita</w:t>
      </w:r>
      <w:r w:rsidR="00EE2DB5" w:rsidRPr="00C01F51">
        <w:rPr>
          <w:lang w:val="en-US"/>
        </w:rPr>
        <w:t xml:space="preserve"> </w:t>
      </w:r>
      <w:r w:rsidRPr="00C01F51">
        <w:rPr>
          <w:lang w:val="en-US"/>
        </w:rPr>
        <w:t>kategoriyaga</w:t>
      </w:r>
      <w:r w:rsidR="00EE2DB5" w:rsidRPr="00C01F51">
        <w:rPr>
          <w:lang w:val="en-US"/>
        </w:rPr>
        <w:t xml:space="preserve"> </w:t>
      </w:r>
      <w:r w:rsidRPr="00C01F51">
        <w:rPr>
          <w:lang w:val="en-US"/>
        </w:rPr>
        <w:t>bo</w:t>
      </w:r>
      <w:r w:rsidR="003069BA">
        <w:rPr>
          <w:lang w:val="en-US"/>
        </w:rPr>
        <w:t>’</w:t>
      </w:r>
      <w:r w:rsidRPr="00C01F51">
        <w:rPr>
          <w:lang w:val="en-US"/>
        </w:rPr>
        <w:t>linadi</w:t>
      </w:r>
      <w:r w:rsidR="00EE2DB5" w:rsidRPr="00C01F51">
        <w:rPr>
          <w:lang w:val="en-US"/>
        </w:rPr>
        <w:t xml:space="preserve">: </w:t>
      </w:r>
      <w:r w:rsidRPr="00C01F51">
        <w:rPr>
          <w:lang w:val="en-US"/>
        </w:rPr>
        <w:t>birinchi</w:t>
      </w:r>
      <w:r w:rsidR="00EE2DB5" w:rsidRPr="00C01F51">
        <w:rPr>
          <w:lang w:val="en-US"/>
        </w:rPr>
        <w:t xml:space="preserve"> </w:t>
      </w:r>
      <w:r w:rsidRPr="00C01F51">
        <w:rPr>
          <w:lang w:val="en-US"/>
        </w:rPr>
        <w:t>kategoriyaga</w:t>
      </w:r>
      <w:r w:rsidR="00EE2DB5" w:rsidRPr="00C01F51">
        <w:rPr>
          <w:lang w:val="en-US"/>
        </w:rPr>
        <w:t xml:space="preserve"> </w:t>
      </w:r>
      <w:r w:rsidRPr="00C01F51">
        <w:rPr>
          <w:lang w:val="en-US"/>
        </w:rPr>
        <w:t>faqat</w:t>
      </w:r>
      <w:r w:rsidR="00EE2DB5" w:rsidRPr="00C01F51">
        <w:rPr>
          <w:lang w:val="en-US"/>
        </w:rPr>
        <w:t xml:space="preserve"> </w:t>
      </w:r>
      <w:r w:rsidRPr="00C01F51">
        <w:rPr>
          <w:lang w:val="en-US"/>
        </w:rPr>
        <w:t>berilgan</w:t>
      </w:r>
      <w:r w:rsidR="00EE2DB5" w:rsidRPr="00C01F51">
        <w:rPr>
          <w:lang w:val="en-US"/>
        </w:rPr>
        <w:t xml:space="preserve"> </w:t>
      </w:r>
      <w:r w:rsidRPr="00C01F51">
        <w:rPr>
          <w:lang w:val="en-US"/>
        </w:rPr>
        <w:t>uyada</w:t>
      </w:r>
      <w:r w:rsidR="00EE2DB5" w:rsidRPr="00C01F51">
        <w:rPr>
          <w:lang w:val="en-US"/>
        </w:rPr>
        <w:t xml:space="preserve"> </w:t>
      </w:r>
      <w:r w:rsidRPr="00C01F51">
        <w:rPr>
          <w:lang w:val="en-US"/>
        </w:rPr>
        <w:t>ishlatiluvchi</w:t>
      </w:r>
      <w:r w:rsidR="00EE2DB5" w:rsidRPr="00C01F51">
        <w:rPr>
          <w:lang w:val="en-US"/>
        </w:rPr>
        <w:t xml:space="preserve"> </w:t>
      </w:r>
      <w:r w:rsidRPr="00C01F51">
        <w:rPr>
          <w:lang w:val="en-US"/>
        </w:rPr>
        <w:t>kanallar</w:t>
      </w:r>
      <w:r w:rsidR="00EE2DB5" w:rsidRPr="00C01F51">
        <w:rPr>
          <w:lang w:val="en-US"/>
        </w:rPr>
        <w:t xml:space="preserve"> </w:t>
      </w:r>
      <w:r w:rsidRPr="00C01F51">
        <w:rPr>
          <w:lang w:val="en-US"/>
        </w:rPr>
        <w:t>kiradi</w:t>
      </w:r>
      <w:r w:rsidR="00EE2DB5" w:rsidRPr="00C01F51">
        <w:rPr>
          <w:lang w:val="en-US"/>
        </w:rPr>
        <w:t xml:space="preserve">; </w:t>
      </w:r>
      <w:r w:rsidRPr="00C01F51">
        <w:rPr>
          <w:lang w:val="en-US"/>
        </w:rPr>
        <w:t>ikkinchi</w:t>
      </w:r>
      <w:r w:rsidR="00EE2DB5" w:rsidRPr="00C01F51">
        <w:rPr>
          <w:lang w:val="en-US"/>
        </w:rPr>
        <w:t xml:space="preserve"> </w:t>
      </w:r>
      <w:r w:rsidRPr="00C01F51">
        <w:rPr>
          <w:lang w:val="en-US"/>
        </w:rPr>
        <w:t>kategoriyaga</w:t>
      </w:r>
      <w:r w:rsidR="00EE2DB5" w:rsidRPr="00C01F51">
        <w:rPr>
          <w:lang w:val="en-US"/>
        </w:rPr>
        <w:t xml:space="preserve"> </w:t>
      </w:r>
      <w:r w:rsidRPr="00C01F51">
        <w:rPr>
          <w:lang w:val="en-US"/>
        </w:rPr>
        <w:t>o</w:t>
      </w:r>
      <w:r w:rsidR="003069BA">
        <w:rPr>
          <w:lang w:val="en-US"/>
        </w:rPr>
        <w:t>’</w:t>
      </w:r>
      <w:r w:rsidRPr="00C01F51">
        <w:rPr>
          <w:lang w:val="en-US"/>
        </w:rPr>
        <w:t>zlashtirilishi</w:t>
      </w:r>
      <w:r w:rsidR="00EE2DB5" w:rsidRPr="00C01F51">
        <w:rPr>
          <w:lang w:val="en-US"/>
        </w:rPr>
        <w:t xml:space="preserve"> </w:t>
      </w:r>
      <w:r w:rsidRPr="00C01F51">
        <w:rPr>
          <w:lang w:val="en-US"/>
        </w:rPr>
        <w:t>mumkin</w:t>
      </w:r>
      <w:r w:rsidR="00EE2DB5" w:rsidRPr="00C01F51">
        <w:rPr>
          <w:lang w:val="en-US"/>
        </w:rPr>
        <w:t xml:space="preserve"> </w:t>
      </w:r>
      <w:r w:rsidRPr="00C01F51">
        <w:rPr>
          <w:lang w:val="en-US"/>
        </w:rPr>
        <w:t>bo</w:t>
      </w:r>
      <w:r w:rsidR="003069BA">
        <w:rPr>
          <w:lang w:val="en-US"/>
        </w:rPr>
        <w:t>’</w:t>
      </w:r>
      <w:r w:rsidRPr="00C01F51">
        <w:rPr>
          <w:lang w:val="en-US"/>
        </w:rPr>
        <w:t>lgan</w:t>
      </w:r>
      <w:r w:rsidR="00EE2DB5" w:rsidRPr="00C01F51">
        <w:rPr>
          <w:lang w:val="en-US"/>
        </w:rPr>
        <w:t xml:space="preserve"> </w:t>
      </w:r>
      <w:r w:rsidRPr="00C01F51">
        <w:rPr>
          <w:lang w:val="en-US"/>
        </w:rPr>
        <w:t>kanallar</w:t>
      </w:r>
      <w:r w:rsidR="00EE2DB5" w:rsidRPr="00C01F51">
        <w:rPr>
          <w:lang w:val="en-US"/>
        </w:rPr>
        <w:t xml:space="preserve"> </w:t>
      </w:r>
      <w:r w:rsidRPr="00C01F51">
        <w:rPr>
          <w:lang w:val="en-US"/>
        </w:rPr>
        <w:t>kiradi</w:t>
      </w:r>
      <w:r w:rsidR="00EE2DB5" w:rsidRPr="00C01F51">
        <w:rPr>
          <w:lang w:val="en-US"/>
        </w:rPr>
        <w:t xml:space="preserve">. </w:t>
      </w:r>
      <w:r w:rsidRPr="00C01F51">
        <w:rPr>
          <w:lang w:val="en-US"/>
        </w:rPr>
        <w:t>Ikkala</w:t>
      </w:r>
      <w:r w:rsidR="00EE2DB5" w:rsidRPr="00C01F51">
        <w:rPr>
          <w:lang w:val="en-US"/>
        </w:rPr>
        <w:t xml:space="preserve"> </w:t>
      </w:r>
      <w:r w:rsidRPr="00C01F51">
        <w:rPr>
          <w:lang w:val="en-US"/>
        </w:rPr>
        <w:t>kategoriyadagi</w:t>
      </w:r>
      <w:r w:rsidR="00EE2DB5" w:rsidRPr="00C01F51">
        <w:rPr>
          <w:lang w:val="en-US"/>
        </w:rPr>
        <w:t xml:space="preserve"> </w:t>
      </w:r>
      <w:r w:rsidRPr="00C01F51">
        <w:rPr>
          <w:lang w:val="en-US"/>
        </w:rPr>
        <w:t>kanallar</w:t>
      </w:r>
      <w:r w:rsidR="00EE2DB5" w:rsidRPr="00C01F51">
        <w:rPr>
          <w:lang w:val="en-US"/>
        </w:rPr>
        <w:t xml:space="preserve"> </w:t>
      </w:r>
      <w:r w:rsidRPr="00C01F51">
        <w:rPr>
          <w:lang w:val="en-US"/>
        </w:rPr>
        <w:t>nisbati</w:t>
      </w:r>
      <w:r w:rsidR="00EE2DB5" w:rsidRPr="00C01F51">
        <w:rPr>
          <w:lang w:val="en-US"/>
        </w:rPr>
        <w:t xml:space="preserve"> </w:t>
      </w:r>
      <w:r w:rsidRPr="00C01F51">
        <w:rPr>
          <w:lang w:val="en-US"/>
        </w:rPr>
        <w:t>kutiluvchi</w:t>
      </w:r>
      <w:r w:rsidR="00EE2DB5" w:rsidRPr="00C01F51">
        <w:rPr>
          <w:lang w:val="en-US"/>
        </w:rPr>
        <w:t xml:space="preserve"> </w:t>
      </w:r>
      <w:r w:rsidRPr="00C01F51">
        <w:rPr>
          <w:lang w:val="en-US"/>
        </w:rPr>
        <w:t>trafik</w:t>
      </w:r>
      <w:r w:rsidR="00EE2DB5" w:rsidRPr="00C01F51">
        <w:rPr>
          <w:lang w:val="en-US"/>
        </w:rPr>
        <w:t xml:space="preserve"> </w:t>
      </w:r>
      <w:r w:rsidRPr="00C01F51">
        <w:rPr>
          <w:lang w:val="en-US"/>
        </w:rPr>
        <w:t>asosida</w:t>
      </w:r>
      <w:r w:rsidR="00EE2DB5" w:rsidRPr="00C01F51">
        <w:rPr>
          <w:lang w:val="en-US"/>
        </w:rPr>
        <w:t xml:space="preserve"> </w:t>
      </w:r>
      <w:r w:rsidRPr="00C01F51">
        <w:rPr>
          <w:lang w:val="en-US"/>
        </w:rPr>
        <w:t>aniqlanadi</w:t>
      </w:r>
      <w:r w:rsidR="00EE2DB5" w:rsidRPr="00C01F51">
        <w:rPr>
          <w:lang w:val="en-US"/>
        </w:rPr>
        <w:t>.</w:t>
      </w:r>
    </w:p>
    <w:p w:rsidR="00EE2DB5" w:rsidRPr="00C01F51" w:rsidRDefault="001C2ACA" w:rsidP="00C86259">
      <w:pPr>
        <w:pStyle w:val="161"/>
        <w:rPr>
          <w:lang w:val="en-US"/>
        </w:rPr>
      </w:pPr>
      <w:r w:rsidRPr="0004411F">
        <w:rPr>
          <w:rStyle w:val="160"/>
          <w:lang w:val="en-US"/>
        </w:rPr>
        <w:t>Tartiblashli</w:t>
      </w:r>
      <w:r w:rsidR="00EE2DB5" w:rsidRPr="0004411F">
        <w:rPr>
          <w:rStyle w:val="160"/>
          <w:lang w:val="en-US"/>
        </w:rPr>
        <w:t xml:space="preserve"> </w:t>
      </w:r>
      <w:r w:rsidRPr="0004411F">
        <w:rPr>
          <w:rStyle w:val="160"/>
          <w:lang w:val="en-US"/>
        </w:rPr>
        <w:t>o</w:t>
      </w:r>
      <w:r w:rsidR="003069BA" w:rsidRPr="0004411F">
        <w:rPr>
          <w:rStyle w:val="160"/>
          <w:lang w:val="en-US"/>
        </w:rPr>
        <w:t>’</w:t>
      </w:r>
      <w:r w:rsidRPr="0004411F">
        <w:rPr>
          <w:rStyle w:val="160"/>
          <w:lang w:val="en-US"/>
        </w:rPr>
        <w:t>zlashtirish</w:t>
      </w:r>
      <w:r w:rsidR="00EE2DB5" w:rsidRPr="00C01F51">
        <w:rPr>
          <w:lang w:val="en-US"/>
        </w:rPr>
        <w:t xml:space="preserve"> </w:t>
      </w:r>
      <w:r w:rsidRPr="00C01F51">
        <w:rPr>
          <w:lang w:val="en-US"/>
        </w:rPr>
        <w:t>usulida</w:t>
      </w:r>
      <w:r w:rsidR="00EE2DB5" w:rsidRPr="00C01F51">
        <w:rPr>
          <w:lang w:val="en-US"/>
        </w:rPr>
        <w:t xml:space="preserve"> </w:t>
      </w:r>
      <w:r w:rsidRPr="00C01F51">
        <w:rPr>
          <w:lang w:val="en-US"/>
        </w:rPr>
        <w:t>har</w:t>
      </w:r>
      <w:r w:rsidR="00EE2DB5" w:rsidRPr="00C01F51">
        <w:rPr>
          <w:lang w:val="en-US"/>
        </w:rPr>
        <w:t xml:space="preserve"> </w:t>
      </w:r>
      <w:r w:rsidRPr="00C01F51">
        <w:rPr>
          <w:lang w:val="en-US"/>
        </w:rPr>
        <w:t>bir</w:t>
      </w:r>
      <w:r w:rsidR="00EE2DB5" w:rsidRPr="00C01F51">
        <w:rPr>
          <w:lang w:val="en-US"/>
        </w:rPr>
        <w:t xml:space="preserve"> </w:t>
      </w:r>
      <w:r w:rsidRPr="00C01F51">
        <w:rPr>
          <w:lang w:val="en-US"/>
        </w:rPr>
        <w:t>kategoriyaga</w:t>
      </w:r>
      <w:r w:rsidR="00EE2DB5" w:rsidRPr="00C01F51">
        <w:rPr>
          <w:lang w:val="en-US"/>
        </w:rPr>
        <w:t xml:space="preserve"> </w:t>
      </w:r>
      <w:r w:rsidRPr="00C01F51">
        <w:rPr>
          <w:lang w:val="en-US"/>
        </w:rPr>
        <w:t>kiruvchi</w:t>
      </w:r>
      <w:r w:rsidR="00EE2DB5" w:rsidRPr="00C01F51">
        <w:rPr>
          <w:lang w:val="en-US"/>
        </w:rPr>
        <w:t xml:space="preserve"> </w:t>
      </w:r>
      <w:r w:rsidRPr="00C01F51">
        <w:rPr>
          <w:lang w:val="en-US"/>
        </w:rPr>
        <w:t>kanallar</w:t>
      </w:r>
      <w:r w:rsidR="00EE2DB5" w:rsidRPr="00C01F51">
        <w:rPr>
          <w:lang w:val="en-US"/>
        </w:rPr>
        <w:t xml:space="preserve"> </w:t>
      </w:r>
      <w:r w:rsidRPr="00C01F51">
        <w:rPr>
          <w:lang w:val="en-US"/>
        </w:rPr>
        <w:t>soni</w:t>
      </w:r>
      <w:r w:rsidR="00EE2DB5" w:rsidRPr="00C01F51">
        <w:rPr>
          <w:lang w:val="en-US"/>
        </w:rPr>
        <w:t xml:space="preserve"> </w:t>
      </w:r>
      <w:r w:rsidRPr="00C01F51">
        <w:rPr>
          <w:lang w:val="en-US"/>
        </w:rPr>
        <w:t>trafik</w:t>
      </w:r>
      <w:r w:rsidR="00EE2DB5" w:rsidRPr="00C01F51">
        <w:rPr>
          <w:lang w:val="en-US"/>
        </w:rPr>
        <w:t xml:space="preserve"> </w:t>
      </w:r>
      <w:r w:rsidRPr="00C01F51">
        <w:rPr>
          <w:lang w:val="en-US"/>
        </w:rPr>
        <w:t>hajmiga</w:t>
      </w:r>
      <w:r w:rsidR="00EE2DB5" w:rsidRPr="00C01F51">
        <w:rPr>
          <w:lang w:val="en-US"/>
        </w:rPr>
        <w:t xml:space="preserve"> </w:t>
      </w:r>
      <w:r w:rsidR="007E2FFE">
        <w:rPr>
          <w:lang w:val="en-US"/>
        </w:rPr>
        <w:t>bog’liq</w:t>
      </w:r>
      <w:r w:rsidR="00EE2DB5" w:rsidRPr="00C01F51">
        <w:rPr>
          <w:lang w:val="en-US"/>
        </w:rPr>
        <w:t xml:space="preserve"> </w:t>
      </w:r>
      <w:r w:rsidR="00576726">
        <w:rPr>
          <w:lang w:val="en-US"/>
        </w:rPr>
        <w:t>holda</w:t>
      </w:r>
      <w:r w:rsidR="00EE2DB5" w:rsidRPr="00C01F51">
        <w:rPr>
          <w:lang w:val="en-US"/>
        </w:rPr>
        <w:t xml:space="preserve"> </w:t>
      </w:r>
      <w:r w:rsidRPr="00C01F51">
        <w:rPr>
          <w:lang w:val="en-US"/>
        </w:rPr>
        <w:t>dinamik</w:t>
      </w:r>
      <w:r w:rsidR="00EE2DB5" w:rsidRPr="00C01F51">
        <w:rPr>
          <w:lang w:val="en-US"/>
        </w:rPr>
        <w:t xml:space="preserve"> </w:t>
      </w:r>
      <w:r w:rsidRPr="00C01F51">
        <w:rPr>
          <w:lang w:val="en-US"/>
        </w:rPr>
        <w:t>o</w:t>
      </w:r>
      <w:r w:rsidR="003069BA">
        <w:rPr>
          <w:lang w:val="en-US"/>
        </w:rPr>
        <w:t>’</w:t>
      </w:r>
      <w:r w:rsidRPr="00C01F51">
        <w:rPr>
          <w:lang w:val="en-US"/>
        </w:rPr>
        <w:t>zgaradi</w:t>
      </w:r>
      <w:r w:rsidR="00EE2DB5" w:rsidRPr="00C01F51">
        <w:rPr>
          <w:lang w:val="en-US"/>
        </w:rPr>
        <w:t xml:space="preserve">. </w:t>
      </w:r>
      <w:r w:rsidRPr="00C01F51">
        <w:rPr>
          <w:lang w:val="en-US"/>
        </w:rPr>
        <w:t>O</w:t>
      </w:r>
      <w:r w:rsidR="003069BA">
        <w:rPr>
          <w:lang w:val="en-US"/>
        </w:rPr>
        <w:t>’</w:t>
      </w:r>
      <w:r w:rsidRPr="00C01F51">
        <w:rPr>
          <w:lang w:val="en-US"/>
        </w:rPr>
        <w:t>zlashtirilishi</w:t>
      </w:r>
      <w:r w:rsidR="00EE2DB5" w:rsidRPr="00C01F51">
        <w:rPr>
          <w:lang w:val="en-US"/>
        </w:rPr>
        <w:t xml:space="preserve"> </w:t>
      </w:r>
      <w:r w:rsidRPr="00C01F51">
        <w:rPr>
          <w:lang w:val="en-US"/>
        </w:rPr>
        <w:t>lozim</w:t>
      </w:r>
      <w:r w:rsidR="00EE2DB5" w:rsidRPr="00C01F51">
        <w:rPr>
          <w:lang w:val="en-US"/>
        </w:rPr>
        <w:t xml:space="preserve"> </w:t>
      </w:r>
      <w:r w:rsidRPr="00C01F51">
        <w:rPr>
          <w:lang w:val="en-US"/>
        </w:rPr>
        <w:t>bo</w:t>
      </w:r>
      <w:r w:rsidR="003069BA">
        <w:rPr>
          <w:lang w:val="en-US"/>
        </w:rPr>
        <w:t>’</w:t>
      </w:r>
      <w:r w:rsidRPr="00C01F51">
        <w:rPr>
          <w:lang w:val="en-US"/>
        </w:rPr>
        <w:t>lgan</w:t>
      </w:r>
      <w:r w:rsidR="00EE2DB5" w:rsidRPr="00C01F51">
        <w:rPr>
          <w:lang w:val="en-US"/>
        </w:rPr>
        <w:t xml:space="preserve"> </w:t>
      </w:r>
      <w:r w:rsidRPr="00C01F51">
        <w:rPr>
          <w:lang w:val="en-US"/>
        </w:rPr>
        <w:t>har</w:t>
      </w:r>
      <w:r w:rsidR="00EE2DB5" w:rsidRPr="00C01F51">
        <w:rPr>
          <w:lang w:val="en-US"/>
        </w:rPr>
        <w:t xml:space="preserve"> </w:t>
      </w:r>
      <w:r w:rsidRPr="00C01F51">
        <w:rPr>
          <w:lang w:val="en-US"/>
        </w:rPr>
        <w:t>bir</w:t>
      </w:r>
      <w:r w:rsidR="00EE2DB5" w:rsidRPr="00C01F51">
        <w:rPr>
          <w:lang w:val="en-US"/>
        </w:rPr>
        <w:t xml:space="preserve"> </w:t>
      </w:r>
      <w:r w:rsidRPr="00C01F51">
        <w:rPr>
          <w:lang w:val="en-US"/>
        </w:rPr>
        <w:t>kanalga</w:t>
      </w:r>
      <w:r w:rsidR="00EE2DB5" w:rsidRPr="00C01F51">
        <w:rPr>
          <w:lang w:val="en-US"/>
        </w:rPr>
        <w:t xml:space="preserve"> </w:t>
      </w:r>
      <w:r w:rsidRPr="00C01F51">
        <w:rPr>
          <w:lang w:val="en-US"/>
        </w:rPr>
        <w:t>o</w:t>
      </w:r>
      <w:r w:rsidR="003069BA">
        <w:rPr>
          <w:lang w:val="en-US"/>
        </w:rPr>
        <w:t>’</w:t>
      </w:r>
      <w:r w:rsidRPr="00C01F51">
        <w:rPr>
          <w:lang w:val="en-US"/>
        </w:rPr>
        <w:t>zlashtirish</w:t>
      </w:r>
      <w:r w:rsidR="00EE2DB5" w:rsidRPr="00C01F51">
        <w:rPr>
          <w:lang w:val="en-US"/>
        </w:rPr>
        <w:t xml:space="preserve"> </w:t>
      </w:r>
      <w:r w:rsidRPr="00C01F51">
        <w:rPr>
          <w:lang w:val="en-US"/>
        </w:rPr>
        <w:t>ehtimolligi</w:t>
      </w:r>
      <w:r w:rsidR="00EE2DB5" w:rsidRPr="00C01F51">
        <w:rPr>
          <w:lang w:val="en-US"/>
        </w:rPr>
        <w:t xml:space="preserve"> </w:t>
      </w:r>
      <w:r w:rsidRPr="00C01F51">
        <w:rPr>
          <w:lang w:val="en-US"/>
        </w:rPr>
        <w:t>beriladi</w:t>
      </w:r>
      <w:r w:rsidR="00EE2DB5" w:rsidRPr="00C01F51">
        <w:rPr>
          <w:lang w:val="en-US"/>
        </w:rPr>
        <w:t xml:space="preserve">. </w:t>
      </w:r>
      <w:r w:rsidRPr="00C01F51">
        <w:rPr>
          <w:lang w:val="en-US"/>
        </w:rPr>
        <w:t>Kanallar</w:t>
      </w:r>
      <w:r w:rsidR="00EE2DB5" w:rsidRPr="00C01F51">
        <w:rPr>
          <w:lang w:val="en-US"/>
        </w:rPr>
        <w:t xml:space="preserve"> </w:t>
      </w:r>
      <w:r w:rsidRPr="00C01F51">
        <w:rPr>
          <w:lang w:val="en-US"/>
        </w:rPr>
        <w:t>ushbu</w:t>
      </w:r>
      <w:r w:rsidR="00EE2DB5" w:rsidRPr="00C01F51">
        <w:rPr>
          <w:lang w:val="en-US"/>
        </w:rPr>
        <w:t xml:space="preserve"> </w:t>
      </w:r>
      <w:r w:rsidRPr="00C01F51">
        <w:rPr>
          <w:lang w:val="en-US"/>
        </w:rPr>
        <w:t>ehtimollikning</w:t>
      </w:r>
      <w:r w:rsidR="00EE2DB5" w:rsidRPr="00C01F51">
        <w:rPr>
          <w:lang w:val="en-US"/>
        </w:rPr>
        <w:t xml:space="preserve"> </w:t>
      </w:r>
      <w:r w:rsidRPr="00C01F51">
        <w:rPr>
          <w:lang w:val="en-US"/>
        </w:rPr>
        <w:t>kamayishi</w:t>
      </w:r>
      <w:r w:rsidR="00EE2DB5" w:rsidRPr="00C01F51">
        <w:rPr>
          <w:lang w:val="en-US"/>
        </w:rPr>
        <w:t xml:space="preserve"> </w:t>
      </w:r>
      <w:r w:rsidRPr="00C01F51">
        <w:rPr>
          <w:lang w:val="en-US"/>
        </w:rPr>
        <w:t>tartibida</w:t>
      </w:r>
      <w:r w:rsidR="00EE2DB5" w:rsidRPr="00C01F51">
        <w:rPr>
          <w:lang w:val="en-US"/>
        </w:rPr>
        <w:t xml:space="preserve"> </w:t>
      </w:r>
      <w:r w:rsidRPr="00C01F51">
        <w:rPr>
          <w:lang w:val="en-US"/>
        </w:rPr>
        <w:t>saralanadi</w:t>
      </w:r>
      <w:r w:rsidR="00EE2DB5" w:rsidRPr="00C01F51">
        <w:rPr>
          <w:lang w:val="en-US"/>
        </w:rPr>
        <w:t xml:space="preserve">. </w:t>
      </w:r>
      <w:r w:rsidRPr="00C01F51">
        <w:rPr>
          <w:lang w:val="en-US"/>
        </w:rPr>
        <w:t>Ehtimolliklar</w:t>
      </w:r>
      <w:r w:rsidR="00EE2DB5" w:rsidRPr="00C01F51">
        <w:rPr>
          <w:lang w:val="en-US"/>
        </w:rPr>
        <w:t xml:space="preserve"> </w:t>
      </w:r>
      <w:r w:rsidRPr="00C01F51">
        <w:rPr>
          <w:lang w:val="en-US"/>
        </w:rPr>
        <w:t>qiymati</w:t>
      </w:r>
      <w:r w:rsidR="00EE2DB5" w:rsidRPr="00C01F51">
        <w:rPr>
          <w:lang w:val="en-US"/>
        </w:rPr>
        <w:t xml:space="preserve"> </w:t>
      </w:r>
      <w:r w:rsidRPr="00C01F51">
        <w:rPr>
          <w:lang w:val="en-US"/>
        </w:rPr>
        <w:t>o</w:t>
      </w:r>
      <w:r w:rsidR="003069BA">
        <w:rPr>
          <w:lang w:val="en-US"/>
        </w:rPr>
        <w:t>’</w:t>
      </w:r>
      <w:r w:rsidRPr="00C01F51">
        <w:rPr>
          <w:lang w:val="en-US"/>
        </w:rPr>
        <w:t>zlashtirilgan</w:t>
      </w:r>
      <w:r w:rsidR="00EE2DB5" w:rsidRPr="00C01F51">
        <w:rPr>
          <w:lang w:val="en-US"/>
        </w:rPr>
        <w:t xml:space="preserve"> </w:t>
      </w:r>
      <w:r w:rsidRPr="00C01F51">
        <w:rPr>
          <w:lang w:val="en-US"/>
        </w:rPr>
        <w:t>kanallar</w:t>
      </w:r>
      <w:r w:rsidR="00EE2DB5" w:rsidRPr="00C01F51">
        <w:rPr>
          <w:lang w:val="en-US"/>
        </w:rPr>
        <w:t xml:space="preserve"> </w:t>
      </w:r>
      <w:r w:rsidRPr="00C01F51">
        <w:rPr>
          <w:lang w:val="en-US"/>
        </w:rPr>
        <w:t>soni</w:t>
      </w:r>
      <w:r w:rsidR="00EE2DB5" w:rsidRPr="00C01F51">
        <w:rPr>
          <w:lang w:val="en-US"/>
        </w:rPr>
        <w:t xml:space="preserve"> </w:t>
      </w:r>
      <w:r w:rsidRPr="00C01F51">
        <w:rPr>
          <w:lang w:val="en-US"/>
        </w:rPr>
        <w:t>xususidagi</w:t>
      </w:r>
      <w:r w:rsidR="00EE2DB5" w:rsidRPr="00C01F51">
        <w:rPr>
          <w:lang w:val="en-US"/>
        </w:rPr>
        <w:t xml:space="preserve"> </w:t>
      </w:r>
      <w:r w:rsidRPr="00C01F51">
        <w:rPr>
          <w:lang w:val="en-US"/>
        </w:rPr>
        <w:t>ma</w:t>
      </w:r>
      <w:r w:rsidR="003069BA">
        <w:rPr>
          <w:lang w:val="en-US"/>
        </w:rPr>
        <w:t>’</w:t>
      </w:r>
      <w:r w:rsidRPr="00C01F51">
        <w:rPr>
          <w:lang w:val="en-US"/>
        </w:rPr>
        <w:t>lumotga</w:t>
      </w:r>
      <w:r w:rsidR="00EE2DB5" w:rsidRPr="00C01F51">
        <w:rPr>
          <w:lang w:val="en-US"/>
        </w:rPr>
        <w:t xml:space="preserve"> </w:t>
      </w:r>
      <w:r w:rsidRPr="00C01F51">
        <w:rPr>
          <w:lang w:val="en-US"/>
        </w:rPr>
        <w:t>asosan</w:t>
      </w:r>
      <w:r w:rsidR="00EE2DB5" w:rsidRPr="00C01F51">
        <w:rPr>
          <w:lang w:val="en-US"/>
        </w:rPr>
        <w:t xml:space="preserve"> </w:t>
      </w:r>
      <w:r w:rsidRPr="00C01F51">
        <w:rPr>
          <w:lang w:val="en-US"/>
        </w:rPr>
        <w:t>yangilanadi</w:t>
      </w:r>
      <w:r w:rsidR="00EE2DB5" w:rsidRPr="00C01F51">
        <w:rPr>
          <w:lang w:val="en-US"/>
        </w:rPr>
        <w:t>.</w:t>
      </w:r>
    </w:p>
    <w:p w:rsidR="00EE2DB5" w:rsidRPr="00C01F51" w:rsidRDefault="001C2ACA" w:rsidP="00C86259">
      <w:pPr>
        <w:pStyle w:val="161"/>
        <w:rPr>
          <w:lang w:val="en-US"/>
        </w:rPr>
      </w:pPr>
      <w:r w:rsidRPr="0004411F">
        <w:rPr>
          <w:rStyle w:val="160"/>
          <w:lang w:val="en-US"/>
        </w:rPr>
        <w:t>Kanallarni</w:t>
      </w:r>
      <w:r w:rsidR="00EE2DB5" w:rsidRPr="0004411F">
        <w:rPr>
          <w:rStyle w:val="160"/>
          <w:lang w:val="en-US"/>
        </w:rPr>
        <w:t xml:space="preserve"> </w:t>
      </w:r>
      <w:r w:rsidRPr="0004411F">
        <w:rPr>
          <w:rStyle w:val="160"/>
          <w:lang w:val="en-US"/>
        </w:rPr>
        <w:t>dinamik</w:t>
      </w:r>
      <w:r w:rsidR="00EE2DB5" w:rsidRPr="0004411F">
        <w:rPr>
          <w:rStyle w:val="160"/>
          <w:lang w:val="en-US"/>
        </w:rPr>
        <w:t xml:space="preserve"> </w:t>
      </w:r>
      <w:r w:rsidRPr="0004411F">
        <w:rPr>
          <w:rStyle w:val="160"/>
          <w:lang w:val="en-US"/>
        </w:rPr>
        <w:t>taqsimlash</w:t>
      </w:r>
      <w:r w:rsidR="00EE2DB5" w:rsidRPr="0004411F">
        <w:rPr>
          <w:rStyle w:val="160"/>
          <w:lang w:val="en-US"/>
        </w:rPr>
        <w:t xml:space="preserve"> </w:t>
      </w:r>
      <w:r w:rsidRPr="0004411F">
        <w:rPr>
          <w:rStyle w:val="160"/>
          <w:lang w:val="en-US"/>
        </w:rPr>
        <w:t>usulida</w:t>
      </w:r>
      <w:r w:rsidR="00EE2DB5" w:rsidRPr="00C01F51">
        <w:rPr>
          <w:lang w:val="en-US"/>
        </w:rPr>
        <w:t xml:space="preserve"> </w:t>
      </w:r>
      <w:r w:rsidRPr="00C01F51">
        <w:rPr>
          <w:lang w:val="en-US"/>
        </w:rPr>
        <w:t>uyalarga</w:t>
      </w:r>
      <w:r w:rsidR="00EE2DB5" w:rsidRPr="00C01F51">
        <w:rPr>
          <w:lang w:val="en-US"/>
        </w:rPr>
        <w:t xml:space="preserve"> </w:t>
      </w:r>
      <w:r w:rsidRPr="00C01F51">
        <w:rPr>
          <w:lang w:val="en-US"/>
        </w:rPr>
        <w:t>doimo</w:t>
      </w:r>
      <w:r w:rsidR="00EE2DB5" w:rsidRPr="00C01F51">
        <w:rPr>
          <w:lang w:val="en-US"/>
        </w:rPr>
        <w:t xml:space="preserve"> </w:t>
      </w:r>
      <w:r w:rsidRPr="00C01F51">
        <w:rPr>
          <w:lang w:val="en-US"/>
        </w:rPr>
        <w:t>biriktirilgan</w:t>
      </w:r>
      <w:r w:rsidR="00EE2DB5" w:rsidRPr="00C01F51">
        <w:rPr>
          <w:lang w:val="en-US"/>
        </w:rPr>
        <w:t xml:space="preserve"> </w:t>
      </w:r>
      <w:r w:rsidRPr="00C01F51">
        <w:rPr>
          <w:lang w:val="en-US"/>
        </w:rPr>
        <w:t>kanallar</w:t>
      </w:r>
      <w:r w:rsidR="00EE2DB5" w:rsidRPr="00C01F51">
        <w:rPr>
          <w:lang w:val="en-US"/>
        </w:rPr>
        <w:t xml:space="preserve"> </w:t>
      </w:r>
      <w:r w:rsidRPr="00C01F51">
        <w:rPr>
          <w:lang w:val="en-US"/>
        </w:rPr>
        <w:t>mavjud</w:t>
      </w:r>
      <w:r w:rsidR="00EE2DB5" w:rsidRPr="00C01F51">
        <w:rPr>
          <w:lang w:val="en-US"/>
        </w:rPr>
        <w:t xml:space="preserve"> </w:t>
      </w:r>
      <w:r w:rsidRPr="00C01F51">
        <w:rPr>
          <w:lang w:val="en-US"/>
        </w:rPr>
        <w:t>emas</w:t>
      </w:r>
      <w:r w:rsidR="00EE2DB5" w:rsidRPr="00C01F51">
        <w:rPr>
          <w:lang w:val="en-US"/>
        </w:rPr>
        <w:t xml:space="preserve">. </w:t>
      </w:r>
      <w:r w:rsidRPr="00C01F51">
        <w:rPr>
          <w:lang w:val="en-US"/>
        </w:rPr>
        <w:t>Kanallar</w:t>
      </w:r>
      <w:r w:rsidR="00EE2DB5" w:rsidRPr="00C01F51">
        <w:rPr>
          <w:lang w:val="en-US"/>
        </w:rPr>
        <w:t xml:space="preserve"> </w:t>
      </w:r>
      <w:r w:rsidRPr="00C01F51">
        <w:rPr>
          <w:lang w:val="en-US"/>
        </w:rPr>
        <w:t>muayyan</w:t>
      </w:r>
      <w:r w:rsidR="00EE2DB5" w:rsidRPr="00C01F51">
        <w:rPr>
          <w:lang w:val="en-US"/>
        </w:rPr>
        <w:t xml:space="preserve"> </w:t>
      </w:r>
      <w:r w:rsidRPr="00C01F51">
        <w:rPr>
          <w:lang w:val="en-US"/>
        </w:rPr>
        <w:t>ulanishga</w:t>
      </w:r>
      <w:r w:rsidR="00EE2DB5" w:rsidRPr="00C01F51">
        <w:rPr>
          <w:lang w:val="en-US"/>
        </w:rPr>
        <w:t xml:space="preserve"> </w:t>
      </w:r>
      <w:r w:rsidRPr="00C01F51">
        <w:rPr>
          <w:lang w:val="en-US"/>
        </w:rPr>
        <w:t>yoki</w:t>
      </w:r>
      <w:r w:rsidR="00EE2DB5" w:rsidRPr="00C01F51">
        <w:rPr>
          <w:lang w:val="en-US"/>
        </w:rPr>
        <w:t xml:space="preserve"> </w:t>
      </w:r>
      <w:r w:rsidRPr="00C01F51">
        <w:rPr>
          <w:lang w:val="en-US"/>
        </w:rPr>
        <w:t>ketma</w:t>
      </w:r>
      <w:r w:rsidR="00EE2DB5" w:rsidRPr="00C01F51">
        <w:rPr>
          <w:lang w:val="en-US"/>
        </w:rPr>
        <w:t>-</w:t>
      </w:r>
      <w:r w:rsidRPr="00C01F51">
        <w:rPr>
          <w:lang w:val="en-US"/>
        </w:rPr>
        <w:t>ket</w:t>
      </w:r>
      <w:r w:rsidR="00EE2DB5" w:rsidRPr="00C01F51">
        <w:rPr>
          <w:lang w:val="en-US"/>
        </w:rPr>
        <w:t xml:space="preserve"> </w:t>
      </w:r>
      <w:r w:rsidRPr="00C01F51">
        <w:rPr>
          <w:lang w:val="en-US"/>
        </w:rPr>
        <w:t>bir</w:t>
      </w:r>
      <w:r w:rsidR="00EE2DB5" w:rsidRPr="00C01F51">
        <w:rPr>
          <w:lang w:val="en-US"/>
        </w:rPr>
        <w:t xml:space="preserve"> </w:t>
      </w:r>
      <w:r w:rsidRPr="00C01F51">
        <w:rPr>
          <w:lang w:val="en-US"/>
        </w:rPr>
        <w:t>necha</w:t>
      </w:r>
      <w:r w:rsidR="00EE2DB5" w:rsidRPr="00C01F51">
        <w:rPr>
          <w:lang w:val="en-US"/>
        </w:rPr>
        <w:t xml:space="preserve"> </w:t>
      </w:r>
      <w:r w:rsidRPr="00C01F51">
        <w:rPr>
          <w:lang w:val="en-US"/>
        </w:rPr>
        <w:t>ulanishga</w:t>
      </w:r>
      <w:r w:rsidR="00EE2DB5" w:rsidRPr="00C01F51">
        <w:rPr>
          <w:lang w:val="en-US"/>
        </w:rPr>
        <w:t xml:space="preserve"> </w:t>
      </w:r>
      <w:r w:rsidRPr="00C01F51">
        <w:rPr>
          <w:lang w:val="en-US"/>
        </w:rPr>
        <w:t>ajratiladi</w:t>
      </w:r>
      <w:r w:rsidR="00EE2DB5" w:rsidRPr="00C01F51">
        <w:rPr>
          <w:lang w:val="en-US"/>
        </w:rPr>
        <w:t xml:space="preserve">. </w:t>
      </w:r>
      <w:r w:rsidRPr="00C01F51">
        <w:rPr>
          <w:lang w:val="en-US"/>
        </w:rPr>
        <w:t>Kanalni</w:t>
      </w:r>
      <w:r w:rsidR="00EE2DB5" w:rsidRPr="00C01F51">
        <w:rPr>
          <w:lang w:val="en-US"/>
        </w:rPr>
        <w:t xml:space="preserve"> </w:t>
      </w:r>
      <w:r w:rsidRPr="00C01F51">
        <w:rPr>
          <w:lang w:val="en-US"/>
        </w:rPr>
        <w:t>ajratish</w:t>
      </w:r>
      <w:r w:rsidR="00EE2DB5" w:rsidRPr="00C01F51">
        <w:rPr>
          <w:lang w:val="en-US"/>
        </w:rPr>
        <w:t xml:space="preserve"> </w:t>
      </w:r>
      <w:r w:rsidRPr="00C01F51">
        <w:rPr>
          <w:lang w:val="en-US"/>
        </w:rPr>
        <w:t>xususidagi</w:t>
      </w:r>
      <w:r w:rsidR="00EE2DB5" w:rsidRPr="00C01F51">
        <w:rPr>
          <w:lang w:val="en-US"/>
        </w:rPr>
        <w:t xml:space="preserve"> </w:t>
      </w:r>
      <w:r w:rsidRPr="00C01F51">
        <w:rPr>
          <w:lang w:val="en-US"/>
        </w:rPr>
        <w:t>qaror</w:t>
      </w:r>
      <w:r w:rsidR="00EE2DB5" w:rsidRPr="00C01F51">
        <w:rPr>
          <w:lang w:val="en-US"/>
        </w:rPr>
        <w:t xml:space="preserve"> </w:t>
      </w:r>
      <w:r w:rsidRPr="00C01F51">
        <w:rPr>
          <w:lang w:val="en-US"/>
        </w:rPr>
        <w:t>kommunikatsiya</w:t>
      </w:r>
      <w:r w:rsidR="00EE2DB5" w:rsidRPr="00C01F51">
        <w:rPr>
          <w:lang w:val="en-US"/>
        </w:rPr>
        <w:t xml:space="preserve"> </w:t>
      </w:r>
      <w:r w:rsidRPr="00C01F51">
        <w:rPr>
          <w:lang w:val="en-US"/>
        </w:rPr>
        <w:t>markazi</w:t>
      </w:r>
      <w:r w:rsidR="00EE2DB5" w:rsidRPr="00C01F51">
        <w:rPr>
          <w:lang w:val="en-US"/>
        </w:rPr>
        <w:t xml:space="preserve"> </w:t>
      </w:r>
      <w:r w:rsidRPr="00C01F51">
        <w:rPr>
          <w:lang w:val="en-US"/>
        </w:rPr>
        <w:t>yoki</w:t>
      </w:r>
      <w:r w:rsidR="00EE2DB5" w:rsidRPr="00C01F51">
        <w:rPr>
          <w:lang w:val="en-US"/>
        </w:rPr>
        <w:t xml:space="preserve"> </w:t>
      </w:r>
      <w:r w:rsidRPr="00C01F51">
        <w:rPr>
          <w:lang w:val="en-US"/>
        </w:rPr>
        <w:t>mobil</w:t>
      </w:r>
      <w:r w:rsidR="00EE2DB5" w:rsidRPr="00C01F51">
        <w:rPr>
          <w:lang w:val="en-US"/>
        </w:rPr>
        <w:t xml:space="preserve"> </w:t>
      </w:r>
      <w:r w:rsidRPr="00C01F51">
        <w:rPr>
          <w:lang w:val="en-US"/>
        </w:rPr>
        <w:t>stansiya</w:t>
      </w:r>
      <w:r w:rsidR="00EE2DB5" w:rsidRPr="00C01F51">
        <w:rPr>
          <w:lang w:val="en-US"/>
        </w:rPr>
        <w:t xml:space="preserve"> </w:t>
      </w:r>
      <w:r w:rsidRPr="00C01F51">
        <w:rPr>
          <w:lang w:val="en-US"/>
        </w:rPr>
        <w:t>tomonidan</w:t>
      </w:r>
      <w:r w:rsidR="00EE2DB5" w:rsidRPr="00C01F51">
        <w:rPr>
          <w:lang w:val="en-US"/>
        </w:rPr>
        <w:t xml:space="preserve"> </w:t>
      </w:r>
      <w:r w:rsidRPr="00C01F51">
        <w:rPr>
          <w:lang w:val="en-US"/>
        </w:rPr>
        <w:t>qabul</w:t>
      </w:r>
      <w:r w:rsidR="00EE2DB5" w:rsidRPr="00C01F51">
        <w:rPr>
          <w:lang w:val="en-US"/>
        </w:rPr>
        <w:t xml:space="preserve"> </w:t>
      </w:r>
      <w:r w:rsidRPr="00C01F51">
        <w:rPr>
          <w:lang w:val="en-US"/>
        </w:rPr>
        <w:t>qilinadi</w:t>
      </w:r>
      <w:r w:rsidR="00EE2DB5" w:rsidRPr="00C01F51">
        <w:rPr>
          <w:lang w:val="en-US"/>
        </w:rPr>
        <w:t xml:space="preserve">. </w:t>
      </w:r>
      <w:r w:rsidRPr="00C01F51">
        <w:rPr>
          <w:lang w:val="en-US"/>
        </w:rPr>
        <w:t>Birinchi</w:t>
      </w:r>
      <w:r w:rsidR="00EE2DB5" w:rsidRPr="00C01F51">
        <w:rPr>
          <w:lang w:val="en-US"/>
        </w:rPr>
        <w:t xml:space="preserve"> </w:t>
      </w:r>
      <w:r w:rsidRPr="00C01F51">
        <w:rPr>
          <w:lang w:val="en-US"/>
        </w:rPr>
        <w:t>holda</w:t>
      </w:r>
      <w:r w:rsidR="00EE2DB5" w:rsidRPr="00C01F51">
        <w:rPr>
          <w:lang w:val="en-US"/>
        </w:rPr>
        <w:t xml:space="preserve"> </w:t>
      </w:r>
      <w:r w:rsidRPr="00C01F51">
        <w:rPr>
          <w:lang w:val="en-US"/>
        </w:rPr>
        <w:t>markaziy</w:t>
      </w:r>
      <w:r w:rsidR="00EE2DB5" w:rsidRPr="00C01F51">
        <w:rPr>
          <w:lang w:val="en-US"/>
        </w:rPr>
        <w:t xml:space="preserve"> </w:t>
      </w:r>
      <w:r w:rsidRPr="00C01F51">
        <w:rPr>
          <w:lang w:val="en-US"/>
        </w:rPr>
        <w:t>boshqarish</w:t>
      </w:r>
      <w:r w:rsidR="00EE2DB5" w:rsidRPr="00C01F51">
        <w:rPr>
          <w:lang w:val="en-US"/>
        </w:rPr>
        <w:t xml:space="preserve"> </w:t>
      </w:r>
      <w:r w:rsidRPr="00C01F51">
        <w:rPr>
          <w:lang w:val="en-US"/>
        </w:rPr>
        <w:t>xususida</w:t>
      </w:r>
      <w:r w:rsidR="00EE2DB5" w:rsidRPr="00C01F51">
        <w:rPr>
          <w:lang w:val="en-US"/>
        </w:rPr>
        <w:t xml:space="preserve"> </w:t>
      </w:r>
      <w:r w:rsidRPr="00C01F51">
        <w:rPr>
          <w:lang w:val="en-US"/>
        </w:rPr>
        <w:t>so</w:t>
      </w:r>
      <w:r w:rsidR="003069BA">
        <w:rPr>
          <w:lang w:val="en-US"/>
        </w:rPr>
        <w:t>’</w:t>
      </w:r>
      <w:r w:rsidRPr="00C01F51">
        <w:rPr>
          <w:lang w:val="en-US"/>
        </w:rPr>
        <w:t>z</w:t>
      </w:r>
      <w:r w:rsidR="00EE2DB5" w:rsidRPr="00C01F51">
        <w:rPr>
          <w:lang w:val="en-US"/>
        </w:rPr>
        <w:t xml:space="preserve"> </w:t>
      </w:r>
      <w:r w:rsidRPr="00C01F51">
        <w:rPr>
          <w:lang w:val="en-US"/>
        </w:rPr>
        <w:t>boradi</w:t>
      </w:r>
      <w:r w:rsidR="00EE2DB5" w:rsidRPr="00C01F51">
        <w:rPr>
          <w:lang w:val="en-US"/>
        </w:rPr>
        <w:t xml:space="preserve">; </w:t>
      </w:r>
      <w:r w:rsidRPr="00C01F51">
        <w:rPr>
          <w:lang w:val="en-US"/>
        </w:rPr>
        <w:t>ikkinchi</w:t>
      </w:r>
      <w:r w:rsidR="00EE2DB5" w:rsidRPr="00C01F51">
        <w:rPr>
          <w:lang w:val="en-US"/>
        </w:rPr>
        <w:t xml:space="preserve"> </w:t>
      </w:r>
      <w:r w:rsidRPr="00C01F51">
        <w:rPr>
          <w:lang w:val="en-US"/>
        </w:rPr>
        <w:t>holda</w:t>
      </w:r>
      <w:r w:rsidR="00EE2DB5" w:rsidRPr="00C01F51">
        <w:rPr>
          <w:lang w:val="en-US"/>
        </w:rPr>
        <w:t xml:space="preserve"> </w:t>
      </w:r>
      <w:r w:rsidRPr="00C01F51">
        <w:rPr>
          <w:lang w:val="en-US"/>
        </w:rPr>
        <w:lastRenderedPageBreak/>
        <w:t>kanallarni</w:t>
      </w:r>
      <w:r w:rsidR="00EE2DB5" w:rsidRPr="00C01F51">
        <w:rPr>
          <w:lang w:val="en-US"/>
        </w:rPr>
        <w:t xml:space="preserve"> </w:t>
      </w:r>
      <w:r w:rsidRPr="00C01F51">
        <w:rPr>
          <w:lang w:val="en-US"/>
        </w:rPr>
        <w:t>ajratish</w:t>
      </w:r>
      <w:r w:rsidR="00EE2DB5" w:rsidRPr="00C01F51">
        <w:rPr>
          <w:lang w:val="en-US"/>
        </w:rPr>
        <w:t xml:space="preserve"> </w:t>
      </w:r>
      <w:r w:rsidRPr="00C01F51">
        <w:rPr>
          <w:lang w:val="en-US"/>
        </w:rPr>
        <w:t>jarayonini</w:t>
      </w:r>
      <w:r w:rsidR="00EE2DB5" w:rsidRPr="00C01F51">
        <w:rPr>
          <w:lang w:val="en-US"/>
        </w:rPr>
        <w:t xml:space="preserve"> </w:t>
      </w:r>
      <w:r w:rsidRPr="00C01F51">
        <w:rPr>
          <w:lang w:val="en-US"/>
        </w:rPr>
        <w:t>taqsimlangan</w:t>
      </w:r>
      <w:r w:rsidR="00EE2DB5" w:rsidRPr="00C01F51">
        <w:rPr>
          <w:lang w:val="en-US"/>
        </w:rPr>
        <w:t xml:space="preserve"> </w:t>
      </w:r>
      <w:r w:rsidRPr="00C01F51">
        <w:rPr>
          <w:lang w:val="en-US"/>
        </w:rPr>
        <w:t>boshqarish</w:t>
      </w:r>
      <w:r w:rsidR="00EE2DB5" w:rsidRPr="00C01F51">
        <w:rPr>
          <w:lang w:val="en-US"/>
        </w:rPr>
        <w:t xml:space="preserve"> </w:t>
      </w:r>
      <w:r w:rsidRPr="00C01F51">
        <w:rPr>
          <w:lang w:val="en-US"/>
        </w:rPr>
        <w:t>xususida</w:t>
      </w:r>
      <w:r w:rsidR="00EE2DB5" w:rsidRPr="00C01F51">
        <w:rPr>
          <w:lang w:val="en-US"/>
        </w:rPr>
        <w:t xml:space="preserve"> </w:t>
      </w:r>
      <w:r w:rsidRPr="00C01F51">
        <w:rPr>
          <w:lang w:val="en-US"/>
        </w:rPr>
        <w:t>so</w:t>
      </w:r>
      <w:r w:rsidR="003069BA">
        <w:rPr>
          <w:lang w:val="en-US"/>
        </w:rPr>
        <w:t>’</w:t>
      </w:r>
      <w:r w:rsidRPr="00C01F51">
        <w:rPr>
          <w:lang w:val="en-US"/>
        </w:rPr>
        <w:t>z</w:t>
      </w:r>
      <w:r w:rsidR="00EE2DB5" w:rsidRPr="00C01F51">
        <w:rPr>
          <w:lang w:val="en-US"/>
        </w:rPr>
        <w:t xml:space="preserve"> </w:t>
      </w:r>
      <w:r w:rsidRPr="00C01F51">
        <w:rPr>
          <w:lang w:val="en-US"/>
        </w:rPr>
        <w:t>boradi</w:t>
      </w:r>
      <w:r w:rsidR="00EE2DB5" w:rsidRPr="00C01F51">
        <w:rPr>
          <w:lang w:val="en-US"/>
        </w:rPr>
        <w:t>.</w:t>
      </w:r>
    </w:p>
    <w:p w:rsidR="00EE2DB5" w:rsidRPr="00C01F51" w:rsidRDefault="001C2ACA" w:rsidP="00C86259">
      <w:pPr>
        <w:pStyle w:val="161"/>
        <w:rPr>
          <w:lang w:val="en-US"/>
        </w:rPr>
      </w:pPr>
      <w:r w:rsidRPr="0004411F">
        <w:rPr>
          <w:rStyle w:val="160"/>
          <w:lang w:val="en-US"/>
        </w:rPr>
        <w:t>Kanallar</w:t>
      </w:r>
      <w:r w:rsidR="00EE2DB5" w:rsidRPr="0004411F">
        <w:rPr>
          <w:rStyle w:val="160"/>
          <w:lang w:val="en-US"/>
        </w:rPr>
        <w:t xml:space="preserve"> </w:t>
      </w:r>
      <w:r w:rsidRPr="0004411F">
        <w:rPr>
          <w:rStyle w:val="160"/>
          <w:lang w:val="en-US"/>
        </w:rPr>
        <w:t>ulanishida</w:t>
      </w:r>
      <w:r w:rsidR="00EE2DB5" w:rsidRPr="0004411F">
        <w:rPr>
          <w:rStyle w:val="160"/>
          <w:lang w:val="en-US"/>
        </w:rPr>
        <w:t xml:space="preserve"> </w:t>
      </w:r>
      <w:r w:rsidRPr="0004411F">
        <w:rPr>
          <w:rStyle w:val="160"/>
          <w:lang w:val="en-US"/>
        </w:rPr>
        <w:t>parametrlarni</w:t>
      </w:r>
      <w:r w:rsidR="00EE2DB5" w:rsidRPr="0004411F">
        <w:rPr>
          <w:rStyle w:val="160"/>
          <w:lang w:val="en-US"/>
        </w:rPr>
        <w:t xml:space="preserve"> </w:t>
      </w:r>
      <w:r w:rsidRPr="0004411F">
        <w:rPr>
          <w:rStyle w:val="160"/>
          <w:lang w:val="en-US"/>
        </w:rPr>
        <w:t>optimallashtirish</w:t>
      </w:r>
      <w:r w:rsidR="00EE2DB5" w:rsidRPr="00C01F51">
        <w:rPr>
          <w:lang w:val="en-US"/>
        </w:rPr>
        <w:t xml:space="preserve"> </w:t>
      </w:r>
      <w:r w:rsidRPr="00C01F51">
        <w:rPr>
          <w:lang w:val="en-US"/>
        </w:rPr>
        <w:t>usuli</w:t>
      </w:r>
      <w:r w:rsidR="00EE2DB5" w:rsidRPr="00C01F51">
        <w:rPr>
          <w:lang w:val="en-US"/>
        </w:rPr>
        <w:t xml:space="preserve"> </w:t>
      </w:r>
      <w:r w:rsidRPr="00C01F51">
        <w:rPr>
          <w:lang w:val="en-US"/>
        </w:rPr>
        <w:t>kanallarni</w:t>
      </w:r>
      <w:r w:rsidR="00EE2DB5" w:rsidRPr="00C01F51">
        <w:rPr>
          <w:lang w:val="en-US"/>
        </w:rPr>
        <w:t xml:space="preserve"> </w:t>
      </w:r>
      <w:r w:rsidRPr="00C01F51">
        <w:rPr>
          <w:lang w:val="en-US"/>
        </w:rPr>
        <w:t>taqsimlash</w:t>
      </w:r>
      <w:r w:rsidR="00EE2DB5" w:rsidRPr="00C01F51">
        <w:rPr>
          <w:lang w:val="en-US"/>
        </w:rPr>
        <w:t xml:space="preserve"> </w:t>
      </w:r>
      <w:r w:rsidRPr="00C01F51">
        <w:rPr>
          <w:lang w:val="en-US"/>
        </w:rPr>
        <w:t>strategiyasini</w:t>
      </w:r>
      <w:r w:rsidR="00EE2DB5" w:rsidRPr="00C01F51">
        <w:rPr>
          <w:lang w:val="en-US"/>
        </w:rPr>
        <w:t xml:space="preserve"> </w:t>
      </w:r>
      <w:r w:rsidRPr="00C01F51">
        <w:rPr>
          <w:lang w:val="en-US"/>
        </w:rPr>
        <w:t>aniqlashga</w:t>
      </w:r>
      <w:r w:rsidR="00EE2DB5" w:rsidRPr="00C01F51">
        <w:rPr>
          <w:lang w:val="en-US"/>
        </w:rPr>
        <w:t xml:space="preserve"> </w:t>
      </w:r>
      <w:r w:rsidRPr="00C01F51">
        <w:rPr>
          <w:lang w:val="en-US"/>
        </w:rPr>
        <w:t>asoslangan</w:t>
      </w:r>
      <w:r w:rsidR="00EE2DB5" w:rsidRPr="00C01F51">
        <w:rPr>
          <w:lang w:val="en-US"/>
        </w:rPr>
        <w:t xml:space="preserve">. </w:t>
      </w:r>
      <w:r w:rsidRPr="00C01F51">
        <w:rPr>
          <w:lang w:val="en-US"/>
        </w:rPr>
        <w:t>Ushbu</w:t>
      </w:r>
      <w:r w:rsidR="00EE2DB5" w:rsidRPr="00C01F51">
        <w:rPr>
          <w:lang w:val="en-US"/>
        </w:rPr>
        <w:t xml:space="preserve"> </w:t>
      </w:r>
      <w:r w:rsidRPr="00C01F51">
        <w:rPr>
          <w:lang w:val="en-US"/>
        </w:rPr>
        <w:t>strategiya</w:t>
      </w:r>
      <w:r w:rsidR="00EE2DB5" w:rsidRPr="00C01F51">
        <w:rPr>
          <w:lang w:val="en-US"/>
        </w:rPr>
        <w:t xml:space="preserve"> </w:t>
      </w:r>
      <w:r w:rsidRPr="00C01F51">
        <w:rPr>
          <w:lang w:val="en-US"/>
        </w:rPr>
        <w:t>tizimning</w:t>
      </w:r>
      <w:r w:rsidR="00EE2DB5" w:rsidRPr="00C01F51">
        <w:rPr>
          <w:lang w:val="en-US"/>
        </w:rPr>
        <w:t xml:space="preserve"> </w:t>
      </w:r>
      <w:r w:rsidRPr="00C01F51">
        <w:rPr>
          <w:lang w:val="en-US"/>
        </w:rPr>
        <w:t>ba</w:t>
      </w:r>
      <w:r w:rsidR="003069BA">
        <w:rPr>
          <w:lang w:val="en-US"/>
        </w:rPr>
        <w:t>’</w:t>
      </w:r>
      <w:r w:rsidRPr="00C01F51">
        <w:rPr>
          <w:lang w:val="en-US"/>
        </w:rPr>
        <w:t>zi</w:t>
      </w:r>
      <w:r w:rsidR="00EE2DB5" w:rsidRPr="00C01F51">
        <w:rPr>
          <w:lang w:val="en-US"/>
        </w:rPr>
        <w:t xml:space="preserve"> </w:t>
      </w:r>
      <w:r w:rsidRPr="00C01F51">
        <w:rPr>
          <w:lang w:val="en-US"/>
        </w:rPr>
        <w:t>parametrlarini</w:t>
      </w:r>
      <w:r w:rsidR="00EE2DB5" w:rsidRPr="00C01F51">
        <w:rPr>
          <w:lang w:val="en-US"/>
        </w:rPr>
        <w:t xml:space="preserve">, </w:t>
      </w:r>
      <w:r w:rsidRPr="00C01F51">
        <w:rPr>
          <w:lang w:val="en-US"/>
        </w:rPr>
        <w:t>kanallardan</w:t>
      </w:r>
      <w:r w:rsidR="00EE2DB5" w:rsidRPr="00C01F51">
        <w:rPr>
          <w:lang w:val="en-US"/>
        </w:rPr>
        <w:t xml:space="preserve"> </w:t>
      </w:r>
      <w:r w:rsidRPr="00C01F51">
        <w:rPr>
          <w:lang w:val="en-US"/>
        </w:rPr>
        <w:t>qayta</w:t>
      </w:r>
      <w:r w:rsidR="00EE2DB5" w:rsidRPr="00C01F51">
        <w:rPr>
          <w:lang w:val="en-US"/>
        </w:rPr>
        <w:t xml:space="preserve"> </w:t>
      </w:r>
      <w:r w:rsidRPr="00C01F51">
        <w:rPr>
          <w:lang w:val="en-US"/>
        </w:rPr>
        <w:t>foydalanishni</w:t>
      </w:r>
      <w:r w:rsidR="00EE2DB5" w:rsidRPr="00C01F51">
        <w:rPr>
          <w:lang w:val="en-US"/>
        </w:rPr>
        <w:t xml:space="preserve"> </w:t>
      </w:r>
      <w:r w:rsidRPr="00C01F51">
        <w:rPr>
          <w:lang w:val="en-US"/>
        </w:rPr>
        <w:t>hisobga</w:t>
      </w:r>
      <w:r w:rsidR="00EE2DB5" w:rsidRPr="00C01F51">
        <w:rPr>
          <w:lang w:val="en-US"/>
        </w:rPr>
        <w:t xml:space="preserve"> </w:t>
      </w:r>
      <w:r w:rsidRPr="00C01F51">
        <w:rPr>
          <w:lang w:val="en-US"/>
        </w:rPr>
        <w:t>olgan</w:t>
      </w:r>
      <w:r w:rsidR="00EE2DB5" w:rsidRPr="00C01F51">
        <w:rPr>
          <w:lang w:val="en-US"/>
        </w:rPr>
        <w:t xml:space="preserve"> </w:t>
      </w:r>
      <w:r w:rsidR="00576726">
        <w:rPr>
          <w:lang w:val="en-US"/>
        </w:rPr>
        <w:t>holda</w:t>
      </w:r>
      <w:r w:rsidR="00EE2DB5" w:rsidRPr="00C01F51">
        <w:rPr>
          <w:lang w:val="en-US"/>
        </w:rPr>
        <w:t xml:space="preserve">, </w:t>
      </w:r>
      <w:r w:rsidRPr="00C01F51">
        <w:rPr>
          <w:lang w:val="en-US"/>
        </w:rPr>
        <w:t>optimallashtirish</w:t>
      </w:r>
      <w:r w:rsidR="00EB1218" w:rsidRPr="00C01F51">
        <w:rPr>
          <w:lang w:val="en-US"/>
        </w:rPr>
        <w:t xml:space="preserve"> </w:t>
      </w:r>
      <w:r w:rsidRPr="00C01F51">
        <w:rPr>
          <w:lang w:val="en-US"/>
        </w:rPr>
        <w:t>lozim</w:t>
      </w:r>
      <w:r w:rsidR="00EE2DB5" w:rsidRPr="00C01F51">
        <w:rPr>
          <w:lang w:val="en-US"/>
        </w:rPr>
        <w:t>.</w:t>
      </w:r>
    </w:p>
    <w:p w:rsidR="00EE2DB5" w:rsidRPr="00C01F51" w:rsidRDefault="001C2ACA" w:rsidP="00C86259">
      <w:pPr>
        <w:pStyle w:val="161"/>
        <w:rPr>
          <w:lang w:val="en-US"/>
        </w:rPr>
      </w:pPr>
      <w:r w:rsidRPr="0004411F">
        <w:rPr>
          <w:rStyle w:val="160"/>
          <w:lang w:val="en-US"/>
        </w:rPr>
        <w:t>Kanallarni</w:t>
      </w:r>
      <w:r w:rsidR="00EE2DB5" w:rsidRPr="0004411F">
        <w:rPr>
          <w:rStyle w:val="160"/>
          <w:lang w:val="en-US"/>
        </w:rPr>
        <w:t xml:space="preserve"> </w:t>
      </w:r>
      <w:r w:rsidRPr="0004411F">
        <w:rPr>
          <w:rStyle w:val="160"/>
          <w:lang w:val="en-US"/>
        </w:rPr>
        <w:t>moslanuvchan</w:t>
      </w:r>
      <w:r w:rsidR="00EE2DB5" w:rsidRPr="0004411F">
        <w:rPr>
          <w:rStyle w:val="160"/>
          <w:lang w:val="en-US"/>
        </w:rPr>
        <w:t xml:space="preserve"> </w:t>
      </w:r>
      <w:r w:rsidRPr="0004411F">
        <w:rPr>
          <w:rStyle w:val="160"/>
          <w:lang w:val="en-US"/>
        </w:rPr>
        <w:t>taqsimlash</w:t>
      </w:r>
      <w:r w:rsidR="00EE2DB5" w:rsidRPr="0004411F">
        <w:rPr>
          <w:rStyle w:val="160"/>
          <w:lang w:val="en-US"/>
        </w:rPr>
        <w:t xml:space="preserve"> </w:t>
      </w:r>
      <w:r w:rsidRPr="0004411F">
        <w:rPr>
          <w:rStyle w:val="160"/>
          <w:lang w:val="en-US"/>
        </w:rPr>
        <w:t>usuli</w:t>
      </w:r>
      <w:r w:rsidR="00EE2DB5" w:rsidRPr="00C01F51">
        <w:rPr>
          <w:lang w:val="en-US"/>
        </w:rPr>
        <w:t xml:space="preserve"> </w:t>
      </w:r>
      <w:r w:rsidRPr="00C01F51">
        <w:rPr>
          <w:lang w:val="en-US"/>
        </w:rPr>
        <w:t>o</w:t>
      </w:r>
      <w:r w:rsidR="003069BA">
        <w:rPr>
          <w:lang w:val="en-US"/>
        </w:rPr>
        <w:t>’</w:t>
      </w:r>
      <w:r w:rsidRPr="00C01F51">
        <w:rPr>
          <w:lang w:val="en-US"/>
        </w:rPr>
        <w:t>zida</w:t>
      </w:r>
      <w:r w:rsidR="00EE2DB5" w:rsidRPr="00C01F51">
        <w:rPr>
          <w:lang w:val="en-US"/>
        </w:rPr>
        <w:t xml:space="preserve"> </w:t>
      </w:r>
      <w:r w:rsidRPr="00C01F51">
        <w:rPr>
          <w:lang w:val="en-US"/>
        </w:rPr>
        <w:t>belgilangan</w:t>
      </w:r>
      <w:r w:rsidR="00EE2DB5" w:rsidRPr="00C01F51">
        <w:rPr>
          <w:lang w:val="en-US"/>
        </w:rPr>
        <w:t xml:space="preserve"> </w:t>
      </w:r>
      <w:r w:rsidRPr="00C01F51">
        <w:rPr>
          <w:lang w:val="en-US"/>
        </w:rPr>
        <w:t>va</w:t>
      </w:r>
      <w:r w:rsidR="00EE2DB5" w:rsidRPr="00C01F51">
        <w:rPr>
          <w:lang w:val="en-US"/>
        </w:rPr>
        <w:t xml:space="preserve"> </w:t>
      </w:r>
      <w:r w:rsidRPr="00C01F51">
        <w:rPr>
          <w:lang w:val="en-US"/>
        </w:rPr>
        <w:t>dinamik</w:t>
      </w:r>
      <w:r w:rsidR="00EE2DB5" w:rsidRPr="00C01F51">
        <w:rPr>
          <w:lang w:val="en-US"/>
        </w:rPr>
        <w:t xml:space="preserve"> </w:t>
      </w:r>
      <w:r w:rsidRPr="00C01F51">
        <w:rPr>
          <w:lang w:val="en-US"/>
        </w:rPr>
        <w:t>taqsimlashlarning</w:t>
      </w:r>
      <w:r w:rsidR="00EE2DB5" w:rsidRPr="00C01F51">
        <w:rPr>
          <w:lang w:val="en-US"/>
        </w:rPr>
        <w:t xml:space="preserve"> </w:t>
      </w:r>
      <w:r w:rsidRPr="00C01F51">
        <w:rPr>
          <w:lang w:val="en-US"/>
        </w:rPr>
        <w:t>afzalliklarini</w:t>
      </w:r>
      <w:r w:rsidR="00EE2DB5" w:rsidRPr="00C01F51">
        <w:rPr>
          <w:lang w:val="en-US"/>
        </w:rPr>
        <w:t xml:space="preserve"> </w:t>
      </w:r>
      <w:r w:rsidRPr="00C01F51">
        <w:rPr>
          <w:lang w:val="en-US"/>
        </w:rPr>
        <w:t>mujassamlantiradi</w:t>
      </w:r>
      <w:r w:rsidR="00EE2DB5" w:rsidRPr="00C01F51">
        <w:rPr>
          <w:lang w:val="en-US"/>
        </w:rPr>
        <w:t xml:space="preserve">. </w:t>
      </w:r>
      <w:r w:rsidRPr="00C01F51">
        <w:rPr>
          <w:lang w:val="en-US"/>
        </w:rPr>
        <w:t>Har</w:t>
      </w:r>
      <w:r w:rsidR="00EE2DB5" w:rsidRPr="00C01F51">
        <w:rPr>
          <w:lang w:val="en-US"/>
        </w:rPr>
        <w:t xml:space="preserve"> </w:t>
      </w:r>
      <w:r w:rsidRPr="00C01F51">
        <w:rPr>
          <w:lang w:val="en-US"/>
        </w:rPr>
        <w:t>bir</w:t>
      </w:r>
      <w:r w:rsidR="00EE2DB5" w:rsidRPr="00C01F51">
        <w:rPr>
          <w:lang w:val="en-US"/>
        </w:rPr>
        <w:t xml:space="preserve"> </w:t>
      </w:r>
      <w:r w:rsidRPr="00C01F51">
        <w:rPr>
          <w:lang w:val="en-US"/>
        </w:rPr>
        <w:t>uya</w:t>
      </w:r>
      <w:r w:rsidR="00EE2DB5" w:rsidRPr="00C01F51">
        <w:rPr>
          <w:lang w:val="en-US"/>
        </w:rPr>
        <w:t xml:space="preserve"> </w:t>
      </w:r>
      <w:r w:rsidRPr="00C01F51">
        <w:rPr>
          <w:lang w:val="en-US"/>
        </w:rPr>
        <w:t>o</w:t>
      </w:r>
      <w:r w:rsidR="003069BA">
        <w:rPr>
          <w:lang w:val="en-US"/>
        </w:rPr>
        <w:t>’</w:t>
      </w:r>
      <w:r w:rsidRPr="00C01F51">
        <w:rPr>
          <w:lang w:val="en-US"/>
        </w:rPr>
        <w:t>z</w:t>
      </w:r>
      <w:r w:rsidR="00EE2DB5" w:rsidRPr="00C01F51">
        <w:rPr>
          <w:lang w:val="en-US"/>
        </w:rPr>
        <w:t xml:space="preserve"> </w:t>
      </w:r>
      <w:r w:rsidRPr="00C01F51">
        <w:rPr>
          <w:lang w:val="en-US"/>
        </w:rPr>
        <w:t>ixtiyorida</w:t>
      </w:r>
      <w:r w:rsidR="00EE2DB5" w:rsidRPr="00C01F51">
        <w:rPr>
          <w:lang w:val="en-US"/>
        </w:rPr>
        <w:t xml:space="preserve"> </w:t>
      </w:r>
      <w:r w:rsidRPr="00C01F51">
        <w:rPr>
          <w:lang w:val="en-US"/>
        </w:rPr>
        <w:t>o</w:t>
      </w:r>
      <w:r w:rsidR="003069BA">
        <w:rPr>
          <w:lang w:val="en-US"/>
        </w:rPr>
        <w:t>’</w:t>
      </w:r>
      <w:r w:rsidRPr="00C01F51">
        <w:rPr>
          <w:lang w:val="en-US"/>
        </w:rPr>
        <w:t>rtacha</w:t>
      </w:r>
      <w:r w:rsidR="00EE2DB5" w:rsidRPr="00C01F51">
        <w:rPr>
          <w:lang w:val="en-US"/>
        </w:rPr>
        <w:t xml:space="preserve"> </w:t>
      </w:r>
      <w:r w:rsidRPr="00C01F51">
        <w:rPr>
          <w:lang w:val="en-US"/>
        </w:rPr>
        <w:t>jadallikka</w:t>
      </w:r>
      <w:r w:rsidR="00EE2DB5" w:rsidRPr="00C01F51">
        <w:rPr>
          <w:lang w:val="en-US"/>
        </w:rPr>
        <w:t xml:space="preserve"> </w:t>
      </w:r>
      <w:r w:rsidRPr="00C01F51">
        <w:rPr>
          <w:lang w:val="en-US"/>
        </w:rPr>
        <w:t>ega</w:t>
      </w:r>
      <w:r w:rsidR="00EE2DB5" w:rsidRPr="00C01F51">
        <w:rPr>
          <w:lang w:val="en-US"/>
        </w:rPr>
        <w:t xml:space="preserve"> </w:t>
      </w:r>
      <w:r w:rsidRPr="00C01F51">
        <w:rPr>
          <w:lang w:val="en-US"/>
        </w:rPr>
        <w:t>trafikga</w:t>
      </w:r>
      <w:r w:rsidR="00EE2DB5" w:rsidRPr="00C01F51">
        <w:rPr>
          <w:lang w:val="en-US"/>
        </w:rPr>
        <w:t xml:space="preserve"> </w:t>
      </w:r>
      <w:r w:rsidRPr="00C01F51">
        <w:rPr>
          <w:lang w:val="en-US"/>
        </w:rPr>
        <w:t>xizmat</w:t>
      </w:r>
      <w:r w:rsidR="00EE2DB5" w:rsidRPr="00C01F51">
        <w:rPr>
          <w:lang w:val="en-US"/>
        </w:rPr>
        <w:t xml:space="preserve"> </w:t>
      </w:r>
      <w:r w:rsidRPr="00C01F51">
        <w:rPr>
          <w:lang w:val="en-US"/>
        </w:rPr>
        <w:t>qilishga</w:t>
      </w:r>
      <w:r w:rsidR="00EE2DB5" w:rsidRPr="00C01F51">
        <w:rPr>
          <w:lang w:val="en-US"/>
        </w:rPr>
        <w:t xml:space="preserve"> </w:t>
      </w:r>
      <w:r w:rsidR="003942EE">
        <w:rPr>
          <w:lang w:val="en-US"/>
        </w:rPr>
        <w:t>yetarli</w:t>
      </w:r>
      <w:r w:rsidR="00EE2DB5" w:rsidRPr="00C01F51">
        <w:rPr>
          <w:lang w:val="en-US"/>
        </w:rPr>
        <w:t xml:space="preserve"> </w:t>
      </w:r>
      <w:r w:rsidRPr="00C01F51">
        <w:rPr>
          <w:lang w:val="en-US"/>
        </w:rPr>
        <w:t>kanallar</w:t>
      </w:r>
      <w:r w:rsidR="00EE2DB5" w:rsidRPr="00C01F51">
        <w:rPr>
          <w:lang w:val="en-US"/>
        </w:rPr>
        <w:t xml:space="preserve"> </w:t>
      </w:r>
      <w:r w:rsidRPr="00C01F51">
        <w:rPr>
          <w:lang w:val="en-US"/>
        </w:rPr>
        <w:t>naboriga</w:t>
      </w:r>
      <w:r w:rsidR="00EE2DB5" w:rsidRPr="00C01F51">
        <w:rPr>
          <w:lang w:val="en-US"/>
        </w:rPr>
        <w:t xml:space="preserve"> </w:t>
      </w:r>
      <w:r w:rsidRPr="00C01F51">
        <w:rPr>
          <w:lang w:val="en-US"/>
        </w:rPr>
        <w:t>ega</w:t>
      </w:r>
      <w:r w:rsidR="00EE2DB5" w:rsidRPr="00C01F51">
        <w:rPr>
          <w:lang w:val="en-US"/>
        </w:rPr>
        <w:t>.</w:t>
      </w:r>
    </w:p>
    <w:p w:rsidR="00EE2DB5" w:rsidRPr="00C01F51" w:rsidRDefault="001C2ACA" w:rsidP="00C86259">
      <w:pPr>
        <w:pStyle w:val="161"/>
        <w:rPr>
          <w:lang w:val="en-US"/>
        </w:rPr>
      </w:pPr>
      <w:r w:rsidRPr="0004411F">
        <w:rPr>
          <w:rStyle w:val="160"/>
          <w:lang w:val="en-US"/>
        </w:rPr>
        <w:t>Kanallarni</w:t>
      </w:r>
      <w:r w:rsidR="00EE2DB5" w:rsidRPr="0004411F">
        <w:rPr>
          <w:rStyle w:val="160"/>
          <w:lang w:val="en-US"/>
        </w:rPr>
        <w:t xml:space="preserve"> </w:t>
      </w:r>
      <w:r w:rsidRPr="0004411F">
        <w:rPr>
          <w:rStyle w:val="160"/>
          <w:lang w:val="en-US"/>
        </w:rPr>
        <w:t>rejalashtirishli</w:t>
      </w:r>
      <w:r w:rsidR="00EE2DB5" w:rsidRPr="0004411F">
        <w:rPr>
          <w:rStyle w:val="160"/>
          <w:lang w:val="en-US"/>
        </w:rPr>
        <w:t xml:space="preserve"> </w:t>
      </w:r>
      <w:r w:rsidRPr="0004411F">
        <w:rPr>
          <w:rStyle w:val="160"/>
          <w:lang w:val="en-US"/>
        </w:rPr>
        <w:t>moslanuvchan</w:t>
      </w:r>
      <w:r w:rsidR="00EE2DB5" w:rsidRPr="0004411F">
        <w:rPr>
          <w:rStyle w:val="160"/>
          <w:lang w:val="en-US"/>
        </w:rPr>
        <w:t xml:space="preserve"> </w:t>
      </w:r>
      <w:r w:rsidRPr="0004411F">
        <w:rPr>
          <w:rStyle w:val="160"/>
          <w:lang w:val="en-US"/>
        </w:rPr>
        <w:t>taqsimlash</w:t>
      </w:r>
      <w:r w:rsidR="00EE2DB5" w:rsidRPr="0004411F">
        <w:rPr>
          <w:rStyle w:val="160"/>
          <w:lang w:val="en-US"/>
        </w:rPr>
        <w:t xml:space="preserve"> </w:t>
      </w:r>
      <w:r w:rsidRPr="0004411F">
        <w:rPr>
          <w:rStyle w:val="160"/>
          <w:lang w:val="en-US"/>
        </w:rPr>
        <w:t>usulida</w:t>
      </w:r>
      <w:r w:rsidR="00EE2DB5" w:rsidRPr="00C01F51">
        <w:rPr>
          <w:lang w:val="en-US"/>
        </w:rPr>
        <w:t xml:space="preserve"> </w:t>
      </w:r>
      <w:r w:rsidRPr="00C01F51">
        <w:rPr>
          <w:lang w:val="en-US"/>
        </w:rPr>
        <w:t>qo</w:t>
      </w:r>
      <w:r w:rsidR="003069BA">
        <w:rPr>
          <w:lang w:val="en-US"/>
        </w:rPr>
        <w:t>’</w:t>
      </w:r>
      <w:r w:rsidRPr="00C01F51">
        <w:rPr>
          <w:lang w:val="en-US"/>
        </w:rPr>
        <w:t>shimcha</w:t>
      </w:r>
      <w:r w:rsidR="00EE2DB5" w:rsidRPr="00C01F51">
        <w:rPr>
          <w:lang w:val="en-US"/>
        </w:rPr>
        <w:t xml:space="preserve"> </w:t>
      </w:r>
      <w:r w:rsidRPr="00C01F51">
        <w:rPr>
          <w:lang w:val="en-US"/>
        </w:rPr>
        <w:t>kanallarni</w:t>
      </w:r>
      <w:r w:rsidR="00EE2DB5" w:rsidRPr="00C01F51">
        <w:rPr>
          <w:lang w:val="en-US"/>
        </w:rPr>
        <w:t xml:space="preserve"> </w:t>
      </w:r>
      <w:r w:rsidRPr="00C01F51">
        <w:rPr>
          <w:lang w:val="en-US"/>
        </w:rPr>
        <w:t>ajratish</w:t>
      </w:r>
      <w:r w:rsidR="00EE2DB5" w:rsidRPr="00C01F51">
        <w:rPr>
          <w:lang w:val="en-US"/>
        </w:rPr>
        <w:t xml:space="preserve"> </w:t>
      </w:r>
      <w:r w:rsidRPr="00C01F51">
        <w:rPr>
          <w:lang w:val="en-US"/>
        </w:rPr>
        <w:t>oldindan</w:t>
      </w:r>
      <w:r w:rsidR="00EE2DB5" w:rsidRPr="00C01F51">
        <w:rPr>
          <w:lang w:val="en-US"/>
        </w:rPr>
        <w:t xml:space="preserve">, </w:t>
      </w:r>
      <w:r w:rsidRPr="00C01F51">
        <w:rPr>
          <w:lang w:val="en-US"/>
        </w:rPr>
        <w:t>sutka</w:t>
      </w:r>
      <w:r w:rsidR="00EE2DB5" w:rsidRPr="00C01F51">
        <w:rPr>
          <w:lang w:val="en-US"/>
        </w:rPr>
        <w:t xml:space="preserve"> </w:t>
      </w:r>
      <w:r w:rsidRPr="00C01F51">
        <w:rPr>
          <w:lang w:val="en-US"/>
        </w:rPr>
        <w:t>vaqtini</w:t>
      </w:r>
      <w:r w:rsidR="00EE2DB5" w:rsidRPr="00C01F51">
        <w:rPr>
          <w:lang w:val="en-US"/>
        </w:rPr>
        <w:t xml:space="preserve"> </w:t>
      </w:r>
      <w:r w:rsidRPr="00C01F51">
        <w:rPr>
          <w:lang w:val="en-US"/>
        </w:rPr>
        <w:t>va</w:t>
      </w:r>
      <w:r w:rsidR="00EE2DB5" w:rsidRPr="00C01F51">
        <w:rPr>
          <w:lang w:val="en-US"/>
        </w:rPr>
        <w:t xml:space="preserve"> </w:t>
      </w:r>
      <w:r w:rsidRPr="00C01F51">
        <w:rPr>
          <w:lang w:val="en-US"/>
        </w:rPr>
        <w:t>uyaning</w:t>
      </w:r>
      <w:r w:rsidR="00EE2DB5" w:rsidRPr="00C01F51">
        <w:rPr>
          <w:lang w:val="en-US"/>
        </w:rPr>
        <w:t xml:space="preserve"> </w:t>
      </w:r>
      <w:r w:rsidRPr="00C01F51">
        <w:rPr>
          <w:lang w:val="en-US"/>
        </w:rPr>
        <w:t>o</w:t>
      </w:r>
      <w:r w:rsidR="003069BA">
        <w:rPr>
          <w:lang w:val="en-US"/>
        </w:rPr>
        <w:t>’</w:t>
      </w:r>
      <w:r w:rsidRPr="00C01F51">
        <w:rPr>
          <w:lang w:val="en-US"/>
        </w:rPr>
        <w:t>rnashgan</w:t>
      </w:r>
      <w:r w:rsidR="00EE2DB5" w:rsidRPr="00C01F51">
        <w:rPr>
          <w:lang w:val="en-US"/>
        </w:rPr>
        <w:t xml:space="preserve"> </w:t>
      </w:r>
      <w:r w:rsidRPr="00C01F51">
        <w:rPr>
          <w:lang w:val="en-US"/>
        </w:rPr>
        <w:t>joyini</w:t>
      </w:r>
      <w:r w:rsidR="00EE2DB5" w:rsidRPr="00C01F51">
        <w:rPr>
          <w:lang w:val="en-US"/>
        </w:rPr>
        <w:t xml:space="preserve"> </w:t>
      </w:r>
      <w:r w:rsidRPr="00C01F51">
        <w:rPr>
          <w:lang w:val="en-US"/>
        </w:rPr>
        <w:t>hisobga</w:t>
      </w:r>
      <w:r w:rsidR="00EE2DB5" w:rsidRPr="00C01F51">
        <w:rPr>
          <w:lang w:val="en-US"/>
        </w:rPr>
        <w:t xml:space="preserve"> </w:t>
      </w:r>
      <w:r w:rsidRPr="00C01F51">
        <w:rPr>
          <w:lang w:val="en-US"/>
        </w:rPr>
        <w:t>olgan</w:t>
      </w:r>
      <w:r w:rsidR="00EE2DB5" w:rsidRPr="00C01F51">
        <w:rPr>
          <w:lang w:val="en-US"/>
        </w:rPr>
        <w:t xml:space="preserve"> </w:t>
      </w:r>
      <w:r w:rsidRPr="00C01F51">
        <w:rPr>
          <w:lang w:val="en-US"/>
        </w:rPr>
        <w:t>holda</w:t>
      </w:r>
      <w:r w:rsidR="00EE2DB5" w:rsidRPr="00C01F51">
        <w:rPr>
          <w:lang w:val="en-US"/>
        </w:rPr>
        <w:t xml:space="preserve">, </w:t>
      </w:r>
      <w:r w:rsidRPr="00C01F51">
        <w:rPr>
          <w:lang w:val="en-US"/>
        </w:rPr>
        <w:t>rejalashtiriladi</w:t>
      </w:r>
      <w:r w:rsidR="00EE2DB5" w:rsidRPr="00C01F51">
        <w:rPr>
          <w:lang w:val="en-US"/>
        </w:rPr>
        <w:t xml:space="preserve">. </w:t>
      </w:r>
      <w:r w:rsidRPr="00C01F51">
        <w:rPr>
          <w:lang w:val="en-US"/>
        </w:rPr>
        <w:t>Kanallarni</w:t>
      </w:r>
      <w:r w:rsidR="00EE2DB5" w:rsidRPr="00C01F51">
        <w:rPr>
          <w:lang w:val="en-US"/>
        </w:rPr>
        <w:t xml:space="preserve"> </w:t>
      </w:r>
      <w:r w:rsidRPr="00C01F51">
        <w:rPr>
          <w:lang w:val="en-US"/>
        </w:rPr>
        <w:t>taqsimlash</w:t>
      </w:r>
      <w:r w:rsidR="00EE2DB5" w:rsidRPr="00C01F51">
        <w:rPr>
          <w:lang w:val="en-US"/>
        </w:rPr>
        <w:t xml:space="preserve"> </w:t>
      </w:r>
      <w:r w:rsidRPr="00C01F51">
        <w:rPr>
          <w:lang w:val="en-US"/>
        </w:rPr>
        <w:t>trafik</w:t>
      </w:r>
      <w:r w:rsidR="00EE2DB5" w:rsidRPr="00C01F51">
        <w:rPr>
          <w:lang w:val="en-US"/>
        </w:rPr>
        <w:t xml:space="preserve"> </w:t>
      </w:r>
      <w:r w:rsidRPr="00C01F51">
        <w:rPr>
          <w:lang w:val="en-US"/>
        </w:rPr>
        <w:t>jadalligining</w:t>
      </w:r>
      <w:r w:rsidR="00EE2DB5" w:rsidRPr="00C01F51">
        <w:rPr>
          <w:lang w:val="en-US"/>
        </w:rPr>
        <w:t xml:space="preserve"> </w:t>
      </w:r>
      <w:r w:rsidRPr="00C01F51">
        <w:rPr>
          <w:lang w:val="en-US"/>
        </w:rPr>
        <w:t>kritik</w:t>
      </w:r>
      <w:r w:rsidR="00EE2DB5" w:rsidRPr="00C01F51">
        <w:rPr>
          <w:lang w:val="en-US"/>
        </w:rPr>
        <w:t xml:space="preserve"> </w:t>
      </w:r>
      <w:r w:rsidRPr="00C01F51">
        <w:rPr>
          <w:lang w:val="en-US"/>
        </w:rPr>
        <w:t>o</w:t>
      </w:r>
      <w:r w:rsidR="003069BA">
        <w:rPr>
          <w:lang w:val="en-US"/>
        </w:rPr>
        <w:t>’</w:t>
      </w:r>
      <w:r w:rsidRPr="00C01F51">
        <w:rPr>
          <w:lang w:val="en-US"/>
        </w:rPr>
        <w:t>sishidan</w:t>
      </w:r>
      <w:r w:rsidR="00EE2DB5" w:rsidRPr="00C01F51">
        <w:rPr>
          <w:lang w:val="en-US"/>
        </w:rPr>
        <w:t xml:space="preserve"> </w:t>
      </w:r>
      <w:r w:rsidRPr="00C01F51">
        <w:rPr>
          <w:lang w:val="en-US"/>
        </w:rPr>
        <w:t>oldingi</w:t>
      </w:r>
      <w:r w:rsidR="00EE2DB5" w:rsidRPr="00C01F51">
        <w:rPr>
          <w:lang w:val="en-US"/>
        </w:rPr>
        <w:t xml:space="preserve">, </w:t>
      </w:r>
      <w:r w:rsidRPr="00C01F51">
        <w:rPr>
          <w:lang w:val="en-US"/>
        </w:rPr>
        <w:t>barvaqt</w:t>
      </w:r>
      <w:r w:rsidR="00EE2DB5" w:rsidRPr="00C01F51">
        <w:rPr>
          <w:lang w:val="en-US"/>
        </w:rPr>
        <w:t xml:space="preserve"> </w:t>
      </w:r>
      <w:r w:rsidRPr="00C01F51">
        <w:rPr>
          <w:lang w:val="en-US"/>
        </w:rPr>
        <w:t>o</w:t>
      </w:r>
      <w:r w:rsidR="003069BA">
        <w:rPr>
          <w:lang w:val="en-US"/>
        </w:rPr>
        <w:t>’</w:t>
      </w:r>
      <w:r w:rsidRPr="00C01F51">
        <w:rPr>
          <w:lang w:val="en-US"/>
        </w:rPr>
        <w:t>rnatilgan</w:t>
      </w:r>
      <w:r w:rsidR="00EE2DB5" w:rsidRPr="00C01F51">
        <w:rPr>
          <w:lang w:val="en-US"/>
        </w:rPr>
        <w:t xml:space="preserve"> </w:t>
      </w:r>
      <w:r w:rsidRPr="00C01F51">
        <w:rPr>
          <w:lang w:val="en-US"/>
        </w:rPr>
        <w:t>onlarda</w:t>
      </w:r>
      <w:r w:rsidR="00EE2DB5" w:rsidRPr="00C01F51">
        <w:rPr>
          <w:lang w:val="en-US"/>
        </w:rPr>
        <w:t xml:space="preserve"> </w:t>
      </w:r>
      <w:r w:rsidRPr="00C01F51">
        <w:rPr>
          <w:lang w:val="en-US"/>
        </w:rPr>
        <w:t>o</w:t>
      </w:r>
      <w:r w:rsidR="003069BA">
        <w:rPr>
          <w:lang w:val="en-US"/>
        </w:rPr>
        <w:t>’</w:t>
      </w:r>
      <w:r w:rsidRPr="00C01F51">
        <w:rPr>
          <w:lang w:val="en-US"/>
        </w:rPr>
        <w:t>zgaradi</w:t>
      </w:r>
      <w:r w:rsidR="00EE2DB5" w:rsidRPr="00C01F51">
        <w:rPr>
          <w:lang w:val="en-US"/>
        </w:rPr>
        <w:t>.</w:t>
      </w:r>
    </w:p>
    <w:p w:rsidR="00EE2DB5" w:rsidRPr="00C01F51" w:rsidRDefault="001C2ACA" w:rsidP="00C86259">
      <w:pPr>
        <w:pStyle w:val="161"/>
        <w:rPr>
          <w:lang w:val="en-US"/>
        </w:rPr>
      </w:pPr>
      <w:r w:rsidRPr="0004411F">
        <w:rPr>
          <w:rStyle w:val="160"/>
          <w:lang w:val="en-US"/>
        </w:rPr>
        <w:t>Kanallarni</w:t>
      </w:r>
      <w:r w:rsidR="00EE2DB5" w:rsidRPr="0004411F">
        <w:rPr>
          <w:rStyle w:val="160"/>
          <w:lang w:val="en-US"/>
        </w:rPr>
        <w:t xml:space="preserve"> </w:t>
      </w:r>
      <w:r w:rsidRPr="0004411F">
        <w:rPr>
          <w:rStyle w:val="160"/>
          <w:lang w:val="en-US"/>
        </w:rPr>
        <w:t>bashoratli</w:t>
      </w:r>
      <w:r w:rsidR="00EE2DB5" w:rsidRPr="0004411F">
        <w:rPr>
          <w:rStyle w:val="160"/>
          <w:lang w:val="en-US"/>
        </w:rPr>
        <w:t xml:space="preserve"> </w:t>
      </w:r>
      <w:r w:rsidRPr="0004411F">
        <w:rPr>
          <w:rStyle w:val="160"/>
          <w:lang w:val="en-US"/>
        </w:rPr>
        <w:t>moslanuvchan</w:t>
      </w:r>
      <w:r w:rsidR="00EE2DB5" w:rsidRPr="0004411F">
        <w:rPr>
          <w:rStyle w:val="160"/>
          <w:lang w:val="en-US"/>
        </w:rPr>
        <w:t xml:space="preserve"> </w:t>
      </w:r>
      <w:r w:rsidRPr="0004411F">
        <w:rPr>
          <w:rStyle w:val="160"/>
          <w:lang w:val="en-US"/>
        </w:rPr>
        <w:t>taqsimlash</w:t>
      </w:r>
      <w:r w:rsidR="00EE2DB5" w:rsidRPr="0004411F">
        <w:rPr>
          <w:rStyle w:val="160"/>
          <w:lang w:val="en-US"/>
        </w:rPr>
        <w:t xml:space="preserve"> </w:t>
      </w:r>
      <w:r w:rsidRPr="0004411F">
        <w:rPr>
          <w:rStyle w:val="160"/>
          <w:lang w:val="en-US"/>
        </w:rPr>
        <w:t>usulida</w:t>
      </w:r>
      <w:r w:rsidR="00EE2DB5" w:rsidRPr="00C01F51">
        <w:rPr>
          <w:lang w:val="en-US"/>
        </w:rPr>
        <w:t xml:space="preserve"> </w:t>
      </w:r>
      <w:r w:rsidRPr="00C01F51">
        <w:rPr>
          <w:lang w:val="en-US"/>
        </w:rPr>
        <w:t>trafik</w:t>
      </w:r>
      <w:r w:rsidR="00EE2DB5" w:rsidRPr="00C01F51">
        <w:rPr>
          <w:lang w:val="en-US"/>
        </w:rPr>
        <w:t xml:space="preserve"> </w:t>
      </w:r>
      <w:r w:rsidRPr="00C01F51">
        <w:rPr>
          <w:lang w:val="en-US"/>
        </w:rPr>
        <w:t>jadalligi</w:t>
      </w:r>
      <w:r w:rsidR="00EE2DB5" w:rsidRPr="00C01F51">
        <w:rPr>
          <w:lang w:val="en-US"/>
        </w:rPr>
        <w:t xml:space="preserve"> </w:t>
      </w:r>
      <w:r w:rsidRPr="00C01F51">
        <w:rPr>
          <w:lang w:val="en-US"/>
        </w:rPr>
        <w:t>vaqtning</w:t>
      </w:r>
      <w:r w:rsidR="00EE2DB5" w:rsidRPr="00C01F51">
        <w:rPr>
          <w:lang w:val="en-US"/>
        </w:rPr>
        <w:t xml:space="preserve"> </w:t>
      </w:r>
      <w:r w:rsidRPr="00C01F51">
        <w:rPr>
          <w:lang w:val="en-US"/>
        </w:rPr>
        <w:t>real</w:t>
      </w:r>
      <w:r w:rsidR="00EE2DB5" w:rsidRPr="00C01F51">
        <w:rPr>
          <w:lang w:val="en-US"/>
        </w:rPr>
        <w:t xml:space="preserve"> </w:t>
      </w:r>
      <w:r w:rsidRPr="00C01F51">
        <w:rPr>
          <w:lang w:val="en-US"/>
        </w:rPr>
        <w:t>rejimida</w:t>
      </w:r>
      <w:r w:rsidR="00EE2DB5" w:rsidRPr="00C01F51">
        <w:rPr>
          <w:lang w:val="en-US"/>
        </w:rPr>
        <w:t xml:space="preserve"> </w:t>
      </w:r>
      <w:r w:rsidRPr="00C01F51">
        <w:rPr>
          <w:lang w:val="en-US"/>
        </w:rPr>
        <w:t>o</w:t>
      </w:r>
      <w:r w:rsidR="003069BA">
        <w:rPr>
          <w:lang w:val="en-US"/>
        </w:rPr>
        <w:t>’</w:t>
      </w:r>
      <w:r w:rsidRPr="00C01F51">
        <w:rPr>
          <w:lang w:val="en-US"/>
        </w:rPr>
        <w:t>lchanadi</w:t>
      </w:r>
      <w:r w:rsidR="00EE2DB5" w:rsidRPr="00C01F51">
        <w:rPr>
          <w:lang w:val="en-US"/>
        </w:rPr>
        <w:t xml:space="preserve"> </w:t>
      </w:r>
      <w:r w:rsidRPr="00C01F51">
        <w:rPr>
          <w:lang w:val="en-US"/>
        </w:rPr>
        <w:t>va</w:t>
      </w:r>
      <w:r w:rsidR="00EE2DB5" w:rsidRPr="00C01F51">
        <w:rPr>
          <w:lang w:val="en-US"/>
        </w:rPr>
        <w:t xml:space="preserve"> </w:t>
      </w:r>
      <w:r w:rsidRPr="00C01F51">
        <w:rPr>
          <w:lang w:val="en-US"/>
        </w:rPr>
        <w:t>ko</w:t>
      </w:r>
      <w:r w:rsidR="003069BA">
        <w:rPr>
          <w:lang w:val="en-US"/>
        </w:rPr>
        <w:t>’</w:t>
      </w:r>
      <w:r w:rsidRPr="00C01F51">
        <w:rPr>
          <w:lang w:val="en-US"/>
        </w:rPr>
        <w:t>chma</w:t>
      </w:r>
      <w:r w:rsidR="00EE2DB5" w:rsidRPr="00C01F51">
        <w:rPr>
          <w:lang w:val="en-US"/>
        </w:rPr>
        <w:t xml:space="preserve"> </w:t>
      </w:r>
      <w:r w:rsidRPr="00C01F51">
        <w:rPr>
          <w:lang w:val="en-US"/>
        </w:rPr>
        <w:t>aloqani</w:t>
      </w:r>
      <w:r w:rsidR="00EE2DB5" w:rsidRPr="00C01F51">
        <w:rPr>
          <w:lang w:val="en-US"/>
        </w:rPr>
        <w:t xml:space="preserve"> </w:t>
      </w:r>
      <w:r w:rsidRPr="00C01F51">
        <w:rPr>
          <w:lang w:val="en-US"/>
        </w:rPr>
        <w:t>kommutatsiyalash</w:t>
      </w:r>
      <w:r w:rsidR="00EE2DB5" w:rsidRPr="00C01F51">
        <w:rPr>
          <w:lang w:val="en-US"/>
        </w:rPr>
        <w:t xml:space="preserve"> </w:t>
      </w:r>
      <w:r w:rsidRPr="00C01F51">
        <w:rPr>
          <w:lang w:val="en-US"/>
        </w:rPr>
        <w:t>markazi</w:t>
      </w:r>
      <w:r w:rsidR="00EE2DB5" w:rsidRPr="00C01F51">
        <w:rPr>
          <w:lang w:val="en-US"/>
        </w:rPr>
        <w:t xml:space="preserve"> </w:t>
      </w:r>
      <w:r w:rsidRPr="00C01F51">
        <w:rPr>
          <w:lang w:val="en-US"/>
        </w:rPr>
        <w:t>vaqtning</w:t>
      </w:r>
      <w:r w:rsidR="00EE2DB5" w:rsidRPr="00C01F51">
        <w:rPr>
          <w:lang w:val="en-US"/>
        </w:rPr>
        <w:t xml:space="preserve"> </w:t>
      </w:r>
      <w:r w:rsidRPr="00C01F51">
        <w:rPr>
          <w:lang w:val="en-US"/>
        </w:rPr>
        <w:t>ixtiyoriy</w:t>
      </w:r>
      <w:r w:rsidR="00EE2DB5" w:rsidRPr="00C01F51">
        <w:rPr>
          <w:lang w:val="en-US"/>
        </w:rPr>
        <w:t xml:space="preserve"> </w:t>
      </w:r>
      <w:r w:rsidRPr="00C01F51">
        <w:rPr>
          <w:lang w:val="en-US"/>
        </w:rPr>
        <w:t>onida</w:t>
      </w:r>
      <w:r w:rsidR="00EE2DB5" w:rsidRPr="00C01F51">
        <w:rPr>
          <w:lang w:val="en-US"/>
        </w:rPr>
        <w:t xml:space="preserve"> </w:t>
      </w:r>
      <w:r w:rsidRPr="00C01F51">
        <w:rPr>
          <w:lang w:val="en-US"/>
        </w:rPr>
        <w:t>kanallarni</w:t>
      </w:r>
      <w:r w:rsidR="00EE2DB5" w:rsidRPr="00C01F51">
        <w:rPr>
          <w:lang w:val="en-US"/>
        </w:rPr>
        <w:t xml:space="preserve"> </w:t>
      </w:r>
      <w:r w:rsidRPr="00C01F51">
        <w:rPr>
          <w:lang w:val="en-US"/>
        </w:rPr>
        <w:t>qayta</w:t>
      </w:r>
      <w:r w:rsidR="00EE2DB5" w:rsidRPr="00C01F51">
        <w:rPr>
          <w:lang w:val="en-US"/>
        </w:rPr>
        <w:t xml:space="preserve"> </w:t>
      </w:r>
      <w:r w:rsidRPr="00C01F51">
        <w:rPr>
          <w:lang w:val="en-US"/>
        </w:rPr>
        <w:t>taqsimlashi</w:t>
      </w:r>
      <w:r w:rsidR="00EE2DB5" w:rsidRPr="00C01F51">
        <w:rPr>
          <w:lang w:val="en-US"/>
        </w:rPr>
        <w:t xml:space="preserve"> </w:t>
      </w:r>
      <w:r w:rsidRPr="00C01F51">
        <w:rPr>
          <w:lang w:val="en-US"/>
        </w:rPr>
        <w:t>mumkin</w:t>
      </w:r>
      <w:r w:rsidR="00EE2DB5" w:rsidRPr="00C01F51">
        <w:rPr>
          <w:lang w:val="en-US"/>
        </w:rPr>
        <w:t>.</w:t>
      </w:r>
    </w:p>
    <w:p w:rsidR="00EE2DB5" w:rsidRPr="00C01F51" w:rsidRDefault="001C2ACA" w:rsidP="00C86259">
      <w:pPr>
        <w:pStyle w:val="161"/>
        <w:rPr>
          <w:lang w:val="en-US"/>
        </w:rPr>
      </w:pPr>
      <w:r w:rsidRPr="00C01F51">
        <w:rPr>
          <w:lang w:val="en-US"/>
        </w:rPr>
        <w:t>Modellash</w:t>
      </w:r>
      <w:r w:rsidR="00EE2DB5" w:rsidRPr="00C01F51">
        <w:rPr>
          <w:lang w:val="en-US"/>
        </w:rPr>
        <w:t xml:space="preserve"> </w:t>
      </w:r>
      <w:r w:rsidRPr="00C01F51">
        <w:rPr>
          <w:lang w:val="en-US"/>
        </w:rPr>
        <w:t>va</w:t>
      </w:r>
      <w:r w:rsidR="00EE2DB5" w:rsidRPr="00C01F51">
        <w:rPr>
          <w:lang w:val="en-US"/>
        </w:rPr>
        <w:t xml:space="preserve"> </w:t>
      </w:r>
      <w:r w:rsidR="003069BA">
        <w:rPr>
          <w:lang w:val="en-US"/>
        </w:rPr>
        <w:t>tahlil</w:t>
      </w:r>
      <w:r w:rsidRPr="00C01F51">
        <w:rPr>
          <w:lang w:val="en-US"/>
        </w:rPr>
        <w:t>lash</w:t>
      </w:r>
      <w:r w:rsidR="00EE2DB5" w:rsidRPr="00C01F51">
        <w:rPr>
          <w:lang w:val="en-US"/>
        </w:rPr>
        <w:t xml:space="preserve"> </w:t>
      </w:r>
      <w:r w:rsidRPr="00C01F51">
        <w:rPr>
          <w:lang w:val="en-US"/>
        </w:rPr>
        <w:t>natijalari</w:t>
      </w:r>
      <w:r w:rsidR="00EE2DB5" w:rsidRPr="00C01F51">
        <w:rPr>
          <w:lang w:val="en-US"/>
        </w:rPr>
        <w:t xml:space="preserve"> </w:t>
      </w:r>
      <w:r w:rsidR="004436BE">
        <w:rPr>
          <w:lang w:val="en-US"/>
        </w:rPr>
        <w:t xml:space="preserve">shuni </w:t>
      </w:r>
      <w:r w:rsidRPr="00C01F51">
        <w:rPr>
          <w:lang w:val="en-US"/>
        </w:rPr>
        <w:t>ko</w:t>
      </w:r>
      <w:r w:rsidR="003069BA">
        <w:rPr>
          <w:lang w:val="en-US"/>
        </w:rPr>
        <w:t>’</w:t>
      </w:r>
      <w:r w:rsidRPr="00C01F51">
        <w:rPr>
          <w:lang w:val="en-US"/>
        </w:rPr>
        <w:t>rsatadiki</w:t>
      </w:r>
      <w:r w:rsidR="00EE2DB5" w:rsidRPr="00C01F51">
        <w:rPr>
          <w:lang w:val="en-US"/>
        </w:rPr>
        <w:t xml:space="preserve">, </w:t>
      </w:r>
      <w:r w:rsidRPr="00C01F51">
        <w:rPr>
          <w:lang w:val="en-US"/>
        </w:rPr>
        <w:t>trafikning</w:t>
      </w:r>
      <w:r w:rsidR="00EE2DB5" w:rsidRPr="00C01F51">
        <w:rPr>
          <w:lang w:val="en-US"/>
        </w:rPr>
        <w:t xml:space="preserve"> </w:t>
      </w:r>
      <w:r w:rsidRPr="00C01F51">
        <w:rPr>
          <w:lang w:val="en-US"/>
        </w:rPr>
        <w:t>kichik</w:t>
      </w:r>
      <w:r w:rsidR="00EE2DB5" w:rsidRPr="00C01F51">
        <w:rPr>
          <w:lang w:val="en-US"/>
        </w:rPr>
        <w:t xml:space="preserve"> </w:t>
      </w:r>
      <w:r w:rsidRPr="00C01F51">
        <w:rPr>
          <w:lang w:val="en-US"/>
        </w:rPr>
        <w:t>jadalligida</w:t>
      </w:r>
      <w:r w:rsidR="00EE2DB5" w:rsidRPr="00C01F51">
        <w:rPr>
          <w:lang w:val="en-US"/>
        </w:rPr>
        <w:t xml:space="preserve"> </w:t>
      </w:r>
      <w:r w:rsidRPr="00C01F51">
        <w:rPr>
          <w:lang w:val="en-US"/>
        </w:rPr>
        <w:t>dinamik</w:t>
      </w:r>
      <w:r w:rsidR="00EE2DB5" w:rsidRPr="00C01F51">
        <w:rPr>
          <w:lang w:val="en-US"/>
        </w:rPr>
        <w:t xml:space="preserve"> </w:t>
      </w:r>
      <w:r w:rsidRPr="00C01F51">
        <w:rPr>
          <w:lang w:val="en-US"/>
        </w:rPr>
        <w:t>taqsimlash</w:t>
      </w:r>
      <w:r w:rsidR="00EE2DB5" w:rsidRPr="00C01F51">
        <w:rPr>
          <w:lang w:val="en-US"/>
        </w:rPr>
        <w:t xml:space="preserve"> </w:t>
      </w:r>
      <w:r w:rsidRPr="00C01F51">
        <w:rPr>
          <w:lang w:val="en-US"/>
        </w:rPr>
        <w:t>belgilangan</w:t>
      </w:r>
      <w:r w:rsidR="00EE2DB5" w:rsidRPr="00C01F51">
        <w:rPr>
          <w:lang w:val="en-US"/>
        </w:rPr>
        <w:t xml:space="preserve"> </w:t>
      </w:r>
      <w:r w:rsidRPr="00C01F51">
        <w:rPr>
          <w:lang w:val="en-US"/>
        </w:rPr>
        <w:t>taqsimlashga</w:t>
      </w:r>
      <w:r w:rsidR="00EE2DB5" w:rsidRPr="00C01F51">
        <w:rPr>
          <w:lang w:val="en-US"/>
        </w:rPr>
        <w:t xml:space="preserve"> </w:t>
      </w:r>
      <w:r w:rsidRPr="00C01F51">
        <w:rPr>
          <w:lang w:val="en-US"/>
        </w:rPr>
        <w:t>nisbatan</w:t>
      </w:r>
      <w:r w:rsidR="00EE2DB5" w:rsidRPr="00C01F51">
        <w:rPr>
          <w:lang w:val="en-US"/>
        </w:rPr>
        <w:t xml:space="preserve"> </w:t>
      </w:r>
      <w:r w:rsidRPr="00C01F51">
        <w:rPr>
          <w:lang w:val="en-US"/>
        </w:rPr>
        <w:t>yaxshi</w:t>
      </w:r>
      <w:r w:rsidR="00EE2DB5" w:rsidRPr="00C01F51">
        <w:rPr>
          <w:lang w:val="en-US"/>
        </w:rPr>
        <w:t xml:space="preserve"> </w:t>
      </w:r>
      <w:r w:rsidRPr="00C01F51">
        <w:rPr>
          <w:lang w:val="en-US"/>
        </w:rPr>
        <w:t>natija</w:t>
      </w:r>
      <w:r w:rsidR="00EE2DB5" w:rsidRPr="00C01F51">
        <w:rPr>
          <w:lang w:val="en-US"/>
        </w:rPr>
        <w:t xml:space="preserve"> </w:t>
      </w:r>
      <w:r w:rsidRPr="00C01F51">
        <w:rPr>
          <w:lang w:val="en-US"/>
        </w:rPr>
        <w:t>beradi</w:t>
      </w:r>
      <w:r w:rsidR="00EE2DB5" w:rsidRPr="00C01F51">
        <w:rPr>
          <w:lang w:val="en-US"/>
        </w:rPr>
        <w:t xml:space="preserve">. </w:t>
      </w:r>
      <w:r w:rsidRPr="00C01F51">
        <w:rPr>
          <w:lang w:val="en-US"/>
        </w:rPr>
        <w:t>Ammo</w:t>
      </w:r>
      <w:r w:rsidR="00EE2DB5" w:rsidRPr="00C01F51">
        <w:rPr>
          <w:lang w:val="en-US"/>
        </w:rPr>
        <w:t xml:space="preserve">, </w:t>
      </w:r>
      <w:r w:rsidRPr="00C01F51">
        <w:rPr>
          <w:lang w:val="en-US"/>
        </w:rPr>
        <w:t>belgilangan</w:t>
      </w:r>
      <w:r w:rsidR="00EE2DB5" w:rsidRPr="00C01F51">
        <w:rPr>
          <w:lang w:val="en-US"/>
        </w:rPr>
        <w:t xml:space="preserve"> </w:t>
      </w:r>
      <w:r w:rsidRPr="00C01F51">
        <w:rPr>
          <w:lang w:val="en-US"/>
        </w:rPr>
        <w:t>taqsimlash</w:t>
      </w:r>
      <w:r w:rsidR="00EE2DB5" w:rsidRPr="00C01F51">
        <w:rPr>
          <w:lang w:val="en-US"/>
        </w:rPr>
        <w:t xml:space="preserve">, </w:t>
      </w:r>
      <w:r w:rsidRPr="00C01F51">
        <w:rPr>
          <w:lang w:val="en-US"/>
        </w:rPr>
        <w:t>trafikning</w:t>
      </w:r>
      <w:r w:rsidR="00EE2DB5" w:rsidRPr="00C01F51">
        <w:rPr>
          <w:lang w:val="en-US"/>
        </w:rPr>
        <w:t xml:space="preserve"> </w:t>
      </w:r>
      <w:r w:rsidRPr="00C01F51">
        <w:rPr>
          <w:lang w:val="en-US"/>
        </w:rPr>
        <w:t>katta</w:t>
      </w:r>
      <w:r w:rsidR="00EE2DB5" w:rsidRPr="00C01F51">
        <w:rPr>
          <w:lang w:val="en-US"/>
        </w:rPr>
        <w:t xml:space="preserve"> </w:t>
      </w:r>
      <w:r w:rsidR="00AE7898">
        <w:rPr>
          <w:lang w:val="en-US"/>
        </w:rPr>
        <w:t>hajm</w:t>
      </w:r>
      <w:r w:rsidRPr="00C01F51">
        <w:rPr>
          <w:lang w:val="en-US"/>
        </w:rPr>
        <w:t>i</w:t>
      </w:r>
      <w:r w:rsidR="00EE2DB5" w:rsidRPr="00C01F51">
        <w:rPr>
          <w:lang w:val="en-US"/>
        </w:rPr>
        <w:t xml:space="preserve"> </w:t>
      </w:r>
      <w:r w:rsidRPr="00C01F51">
        <w:rPr>
          <w:lang w:val="en-US"/>
        </w:rPr>
        <w:t>va</w:t>
      </w:r>
      <w:r w:rsidR="00EE2DB5" w:rsidRPr="00C01F51">
        <w:rPr>
          <w:lang w:val="en-US"/>
        </w:rPr>
        <w:t xml:space="preserve"> </w:t>
      </w:r>
      <w:r w:rsidRPr="00C01F51">
        <w:rPr>
          <w:lang w:val="en-US"/>
        </w:rPr>
        <w:t>ko</w:t>
      </w:r>
      <w:r w:rsidR="003069BA">
        <w:rPr>
          <w:lang w:val="en-US"/>
        </w:rPr>
        <w:t>’</w:t>
      </w:r>
      <w:r w:rsidRPr="00C01F51">
        <w:rPr>
          <w:lang w:val="en-US"/>
        </w:rPr>
        <w:t>chma</w:t>
      </w:r>
      <w:r w:rsidR="00EE2DB5" w:rsidRPr="00C01F51">
        <w:rPr>
          <w:lang w:val="en-US"/>
        </w:rPr>
        <w:t xml:space="preserve"> </w:t>
      </w:r>
      <w:r w:rsidRPr="00C01F51">
        <w:rPr>
          <w:lang w:val="en-US"/>
        </w:rPr>
        <w:t>stansiyalarning</w:t>
      </w:r>
      <w:r w:rsidR="00EE2DB5" w:rsidRPr="00C01F51">
        <w:rPr>
          <w:lang w:val="en-US"/>
        </w:rPr>
        <w:t xml:space="preserve"> </w:t>
      </w:r>
      <w:r w:rsidRPr="00C01F51">
        <w:rPr>
          <w:lang w:val="en-US"/>
        </w:rPr>
        <w:t>tizimni</w:t>
      </w:r>
      <w:r w:rsidR="00EE2DB5" w:rsidRPr="00C01F51">
        <w:rPr>
          <w:lang w:val="en-US"/>
        </w:rPr>
        <w:t xml:space="preserve"> </w:t>
      </w:r>
      <w:r w:rsidRPr="00C01F51">
        <w:rPr>
          <w:lang w:val="en-US"/>
        </w:rPr>
        <w:t>qamrab</w:t>
      </w:r>
      <w:r w:rsidR="00EE2DB5" w:rsidRPr="00C01F51">
        <w:rPr>
          <w:lang w:val="en-US"/>
        </w:rPr>
        <w:t xml:space="preserve"> </w:t>
      </w:r>
      <w:r w:rsidRPr="00C01F51">
        <w:rPr>
          <w:lang w:val="en-US"/>
        </w:rPr>
        <w:t>oluvchi</w:t>
      </w:r>
      <w:r w:rsidR="00EE2DB5" w:rsidRPr="00C01F51">
        <w:rPr>
          <w:lang w:val="en-US"/>
        </w:rPr>
        <w:t xml:space="preserve"> </w:t>
      </w:r>
      <w:r w:rsidRPr="00C01F51">
        <w:rPr>
          <w:lang w:val="en-US"/>
        </w:rPr>
        <w:t>zona</w:t>
      </w:r>
      <w:r w:rsidR="00EE2DB5" w:rsidRPr="00C01F51">
        <w:rPr>
          <w:lang w:val="en-US"/>
        </w:rPr>
        <w:t xml:space="preserve"> </w:t>
      </w:r>
      <w:r w:rsidRPr="00C01F51">
        <w:rPr>
          <w:lang w:val="en-US"/>
        </w:rPr>
        <w:t>bo</w:t>
      </w:r>
      <w:r w:rsidR="003069BA">
        <w:rPr>
          <w:lang w:val="en-US"/>
        </w:rPr>
        <w:t>’</w:t>
      </w:r>
      <w:r w:rsidRPr="00C01F51">
        <w:rPr>
          <w:lang w:val="en-US"/>
        </w:rPr>
        <w:t>yicha</w:t>
      </w:r>
      <w:r w:rsidR="00EE2DB5" w:rsidRPr="00C01F51">
        <w:rPr>
          <w:lang w:val="en-US"/>
        </w:rPr>
        <w:t xml:space="preserve"> </w:t>
      </w:r>
      <w:r w:rsidRPr="00C01F51">
        <w:rPr>
          <w:lang w:val="en-US"/>
        </w:rPr>
        <w:t>bir</w:t>
      </w:r>
      <w:r w:rsidR="00EE2DB5" w:rsidRPr="00C01F51">
        <w:rPr>
          <w:lang w:val="en-US"/>
        </w:rPr>
        <w:t xml:space="preserve"> </w:t>
      </w:r>
      <w:r w:rsidRPr="00C01F51">
        <w:rPr>
          <w:lang w:val="en-US"/>
        </w:rPr>
        <w:t>tekis</w:t>
      </w:r>
      <w:r w:rsidR="00EE2DB5" w:rsidRPr="00C01F51">
        <w:rPr>
          <w:lang w:val="en-US"/>
        </w:rPr>
        <w:t xml:space="preserve"> </w:t>
      </w:r>
      <w:r w:rsidRPr="00C01F51">
        <w:rPr>
          <w:lang w:val="en-US"/>
        </w:rPr>
        <w:t>taqsimlash</w:t>
      </w:r>
      <w:r w:rsidR="00EE2DB5" w:rsidRPr="00C01F51">
        <w:rPr>
          <w:lang w:val="en-US"/>
        </w:rPr>
        <w:t xml:space="preserve"> </w:t>
      </w:r>
      <w:r w:rsidRPr="00C01F51">
        <w:rPr>
          <w:lang w:val="en-US"/>
        </w:rPr>
        <w:t>sharoitida</w:t>
      </w:r>
      <w:r w:rsidR="00EE2DB5" w:rsidRPr="00C01F51">
        <w:rPr>
          <w:lang w:val="en-US"/>
        </w:rPr>
        <w:t xml:space="preserve">, </w:t>
      </w:r>
      <w:r w:rsidRPr="00C01F51">
        <w:rPr>
          <w:lang w:val="en-US"/>
        </w:rPr>
        <w:t>o</w:t>
      </w:r>
      <w:r w:rsidR="003069BA">
        <w:rPr>
          <w:lang w:val="en-US"/>
        </w:rPr>
        <w:t>’</w:t>
      </w:r>
      <w:r w:rsidRPr="00C01F51">
        <w:rPr>
          <w:lang w:val="en-US"/>
        </w:rPr>
        <w:t>zining</w:t>
      </w:r>
      <w:r w:rsidR="00EE2DB5" w:rsidRPr="00C01F51">
        <w:rPr>
          <w:lang w:val="en-US"/>
        </w:rPr>
        <w:t xml:space="preserve"> </w:t>
      </w:r>
      <w:r w:rsidRPr="00C01F51">
        <w:rPr>
          <w:lang w:val="en-US"/>
        </w:rPr>
        <w:t>afzalligini</w:t>
      </w:r>
      <w:r w:rsidR="00EE2DB5" w:rsidRPr="00C01F51">
        <w:rPr>
          <w:lang w:val="en-US"/>
        </w:rPr>
        <w:t xml:space="preserve"> </w:t>
      </w:r>
      <w:r w:rsidRPr="00C01F51">
        <w:rPr>
          <w:lang w:val="en-US"/>
        </w:rPr>
        <w:t>ko</w:t>
      </w:r>
      <w:r w:rsidR="003069BA">
        <w:rPr>
          <w:lang w:val="en-US"/>
        </w:rPr>
        <w:t>’</w:t>
      </w:r>
      <w:r w:rsidRPr="00C01F51">
        <w:rPr>
          <w:lang w:val="en-US"/>
        </w:rPr>
        <w:t>rsatdi</w:t>
      </w:r>
      <w:r w:rsidR="00EE2DB5" w:rsidRPr="00C01F51">
        <w:rPr>
          <w:lang w:val="en-US"/>
        </w:rPr>
        <w:t xml:space="preserve">. </w:t>
      </w:r>
      <w:r w:rsidRPr="00C01F51">
        <w:rPr>
          <w:lang w:val="en-US"/>
        </w:rPr>
        <w:t>Belgilangan</w:t>
      </w:r>
      <w:r w:rsidR="00EE2DB5" w:rsidRPr="00C01F51">
        <w:rPr>
          <w:lang w:val="en-US"/>
        </w:rPr>
        <w:t xml:space="preserve"> </w:t>
      </w:r>
      <w:r w:rsidRPr="00C01F51">
        <w:rPr>
          <w:lang w:val="en-US"/>
        </w:rPr>
        <w:t>taqsimlashda</w:t>
      </w:r>
      <w:r w:rsidR="00EE2DB5" w:rsidRPr="00C01F51">
        <w:rPr>
          <w:lang w:val="en-US"/>
        </w:rPr>
        <w:t xml:space="preserve"> </w:t>
      </w:r>
      <w:r w:rsidRPr="00C01F51">
        <w:rPr>
          <w:lang w:val="en-US"/>
        </w:rPr>
        <w:t>kanallar</w:t>
      </w:r>
      <w:r w:rsidR="00EE2DB5" w:rsidRPr="00C01F51">
        <w:rPr>
          <w:lang w:val="en-US"/>
        </w:rPr>
        <w:t xml:space="preserve"> </w:t>
      </w:r>
      <w:r w:rsidRPr="00C01F51">
        <w:rPr>
          <w:lang w:val="en-US"/>
        </w:rPr>
        <w:t>shunday</w:t>
      </w:r>
      <w:r w:rsidR="00EE2DB5" w:rsidRPr="00C01F51">
        <w:rPr>
          <w:lang w:val="en-US"/>
        </w:rPr>
        <w:t xml:space="preserve"> </w:t>
      </w:r>
      <w:r w:rsidRPr="00C01F51">
        <w:rPr>
          <w:lang w:val="en-US"/>
        </w:rPr>
        <w:t>ajratiladiki</w:t>
      </w:r>
      <w:r w:rsidR="00EE2DB5" w:rsidRPr="00C01F51">
        <w:rPr>
          <w:lang w:val="en-US"/>
        </w:rPr>
        <w:t xml:space="preserve">, </w:t>
      </w:r>
      <w:r w:rsidRPr="00C01F51">
        <w:rPr>
          <w:lang w:val="en-US"/>
        </w:rPr>
        <w:t>ularni</w:t>
      </w:r>
      <w:r w:rsidR="00EE2DB5" w:rsidRPr="00C01F51">
        <w:rPr>
          <w:lang w:val="en-US"/>
        </w:rPr>
        <w:t xml:space="preserve"> </w:t>
      </w:r>
      <w:r w:rsidRPr="00C01F51">
        <w:rPr>
          <w:lang w:val="en-US"/>
        </w:rPr>
        <w:t>maksimal</w:t>
      </w:r>
      <w:r w:rsidR="00EE2DB5" w:rsidRPr="00C01F51">
        <w:rPr>
          <w:lang w:val="en-US"/>
        </w:rPr>
        <w:t xml:space="preserve"> </w:t>
      </w:r>
      <w:r w:rsidRPr="00C01F51">
        <w:rPr>
          <w:lang w:val="en-US"/>
        </w:rPr>
        <w:t>ko</w:t>
      </w:r>
      <w:r w:rsidR="003069BA">
        <w:rPr>
          <w:lang w:val="en-US"/>
        </w:rPr>
        <w:t>’</w:t>
      </w:r>
      <w:r w:rsidRPr="00C01F51">
        <w:rPr>
          <w:lang w:val="en-US"/>
        </w:rPr>
        <w:t>p</w:t>
      </w:r>
      <w:r w:rsidR="00EE2DB5" w:rsidRPr="00C01F51">
        <w:rPr>
          <w:lang w:val="en-US"/>
        </w:rPr>
        <w:t xml:space="preserve"> </w:t>
      </w:r>
      <w:r w:rsidRPr="00C01F51">
        <w:rPr>
          <w:lang w:val="en-US"/>
        </w:rPr>
        <w:t>marta</w:t>
      </w:r>
      <w:r w:rsidR="00EE2DB5" w:rsidRPr="00C01F51">
        <w:rPr>
          <w:lang w:val="en-US"/>
        </w:rPr>
        <w:t xml:space="preserve"> </w:t>
      </w:r>
      <w:r w:rsidRPr="00C01F51">
        <w:rPr>
          <w:lang w:val="en-US"/>
        </w:rPr>
        <w:t>ishlatilishi</w:t>
      </w:r>
      <w:r w:rsidR="00EE2DB5" w:rsidRPr="00C01F51">
        <w:rPr>
          <w:lang w:val="en-US"/>
        </w:rPr>
        <w:t xml:space="preserve"> </w:t>
      </w:r>
      <w:r w:rsidRPr="00C01F51">
        <w:rPr>
          <w:lang w:val="en-US"/>
        </w:rPr>
        <w:t>ta</w:t>
      </w:r>
      <w:r w:rsidR="003069BA">
        <w:rPr>
          <w:lang w:val="en-US"/>
        </w:rPr>
        <w:t>’</w:t>
      </w:r>
      <w:r w:rsidRPr="00C01F51">
        <w:rPr>
          <w:lang w:val="en-US"/>
        </w:rPr>
        <w:t>minlansin</w:t>
      </w:r>
      <w:r w:rsidR="00EE2DB5" w:rsidRPr="00C01F51">
        <w:rPr>
          <w:lang w:val="en-US"/>
        </w:rPr>
        <w:t xml:space="preserve">. </w:t>
      </w:r>
      <w:r w:rsidRPr="00C01F51">
        <w:rPr>
          <w:lang w:val="en-US"/>
        </w:rPr>
        <w:t>Bunga</w:t>
      </w:r>
      <w:r w:rsidR="00EE2DB5" w:rsidRPr="00C01F51">
        <w:rPr>
          <w:lang w:val="en-US"/>
        </w:rPr>
        <w:t xml:space="preserve"> </w:t>
      </w:r>
      <w:r w:rsidRPr="00C01F51">
        <w:rPr>
          <w:lang w:val="en-US"/>
        </w:rPr>
        <w:t>dinamik</w:t>
      </w:r>
      <w:r w:rsidR="00EE2DB5" w:rsidRPr="00C01F51">
        <w:rPr>
          <w:lang w:val="en-US"/>
        </w:rPr>
        <w:t xml:space="preserve"> </w:t>
      </w:r>
      <w:r w:rsidRPr="00C01F51">
        <w:rPr>
          <w:lang w:val="en-US"/>
        </w:rPr>
        <w:t>taqsimlash</w:t>
      </w:r>
      <w:r w:rsidR="00EE2DB5" w:rsidRPr="00C01F51">
        <w:rPr>
          <w:lang w:val="en-US"/>
        </w:rPr>
        <w:t xml:space="preserve"> </w:t>
      </w:r>
      <w:r w:rsidR="004761E8">
        <w:rPr>
          <w:lang w:val="en-US"/>
        </w:rPr>
        <w:t>h</w:t>
      </w:r>
      <w:r w:rsidRPr="00C01F51">
        <w:rPr>
          <w:lang w:val="en-US"/>
        </w:rPr>
        <w:t>olida</w:t>
      </w:r>
      <w:r w:rsidR="00EE2DB5" w:rsidRPr="00C01F51">
        <w:rPr>
          <w:lang w:val="en-US"/>
        </w:rPr>
        <w:t xml:space="preserve"> </w:t>
      </w:r>
      <w:r w:rsidRPr="00C01F51">
        <w:rPr>
          <w:lang w:val="en-US"/>
        </w:rPr>
        <w:t>erishish</w:t>
      </w:r>
      <w:r w:rsidR="00EE2DB5" w:rsidRPr="00C01F51">
        <w:rPr>
          <w:lang w:val="en-US"/>
        </w:rPr>
        <w:t xml:space="preserve"> </w:t>
      </w:r>
      <w:r w:rsidRPr="00C01F51">
        <w:rPr>
          <w:lang w:val="en-US"/>
        </w:rPr>
        <w:t>mumkin</w:t>
      </w:r>
      <w:r w:rsidR="00EE2DB5" w:rsidRPr="00C01F51">
        <w:rPr>
          <w:lang w:val="en-US"/>
        </w:rPr>
        <w:t>.</w:t>
      </w:r>
    </w:p>
    <w:p w:rsidR="00EE2DB5" w:rsidRPr="00C01F51" w:rsidRDefault="00941E81" w:rsidP="00C86259">
      <w:pPr>
        <w:pStyle w:val="161"/>
        <w:rPr>
          <w:lang w:val="en-US"/>
        </w:rPr>
      </w:pPr>
      <w:r>
        <w:rPr>
          <w:lang w:val="en-US"/>
        </w:rPr>
        <w:t>Yu</w:t>
      </w:r>
      <w:r w:rsidR="001C2ACA" w:rsidRPr="00C01F51">
        <w:rPr>
          <w:lang w:val="en-US"/>
        </w:rPr>
        <w:t>qorida</w:t>
      </w:r>
      <w:r w:rsidR="00EE2DB5" w:rsidRPr="00C01F51">
        <w:rPr>
          <w:lang w:val="en-US"/>
        </w:rPr>
        <w:t xml:space="preserve"> </w:t>
      </w:r>
      <w:r w:rsidR="001C2ACA" w:rsidRPr="00C01F51">
        <w:rPr>
          <w:lang w:val="en-US"/>
        </w:rPr>
        <w:t>keltirilgan</w:t>
      </w:r>
      <w:r w:rsidR="00EE2DB5" w:rsidRPr="00C01F51">
        <w:rPr>
          <w:lang w:val="en-US"/>
        </w:rPr>
        <w:t xml:space="preserve"> </w:t>
      </w:r>
      <w:r w:rsidR="001C2ACA" w:rsidRPr="00C01F51">
        <w:rPr>
          <w:lang w:val="en-US"/>
        </w:rPr>
        <w:t>kanallarni</w:t>
      </w:r>
      <w:r w:rsidR="00EE2DB5" w:rsidRPr="00C01F51">
        <w:rPr>
          <w:lang w:val="en-US"/>
        </w:rPr>
        <w:t xml:space="preserve"> </w:t>
      </w:r>
      <w:r w:rsidR="001C2ACA" w:rsidRPr="00C01F51">
        <w:rPr>
          <w:lang w:val="en-US"/>
        </w:rPr>
        <w:t>taqsimlash</w:t>
      </w:r>
      <w:r w:rsidR="00EE2DB5" w:rsidRPr="00C01F51">
        <w:rPr>
          <w:lang w:val="en-US"/>
        </w:rPr>
        <w:t xml:space="preserve"> </w:t>
      </w:r>
      <w:r w:rsidR="001C2ACA" w:rsidRPr="00C01F51">
        <w:rPr>
          <w:lang w:val="en-US"/>
        </w:rPr>
        <w:t>usullari</w:t>
      </w:r>
      <w:r w:rsidR="00EE2DB5" w:rsidRPr="00C01F51">
        <w:rPr>
          <w:lang w:val="en-US"/>
        </w:rPr>
        <w:t xml:space="preserve"> </w:t>
      </w:r>
      <w:r w:rsidR="001C2ACA" w:rsidRPr="00C01F51">
        <w:rPr>
          <w:lang w:val="en-US"/>
        </w:rPr>
        <w:t>maxsus</w:t>
      </w:r>
      <w:r w:rsidR="00EE2DB5" w:rsidRPr="00C01F51">
        <w:rPr>
          <w:lang w:val="en-US"/>
        </w:rPr>
        <w:t xml:space="preserve"> </w:t>
      </w:r>
      <w:r w:rsidR="001C2ACA" w:rsidRPr="00C01F51">
        <w:rPr>
          <w:lang w:val="en-US"/>
        </w:rPr>
        <w:t>adabiyotlarda</w:t>
      </w:r>
      <w:r w:rsidR="00EE2DB5" w:rsidRPr="00C01F51">
        <w:rPr>
          <w:lang w:val="en-US"/>
        </w:rPr>
        <w:t xml:space="preserve"> </w:t>
      </w:r>
      <w:r w:rsidR="001C2ACA" w:rsidRPr="00C01F51">
        <w:rPr>
          <w:lang w:val="en-US"/>
        </w:rPr>
        <w:t>keltirilgan</w:t>
      </w:r>
      <w:r w:rsidR="00EE2DB5" w:rsidRPr="00C01F51">
        <w:rPr>
          <w:lang w:val="en-US"/>
        </w:rPr>
        <w:t xml:space="preserve"> </w:t>
      </w:r>
      <w:r w:rsidR="001C2ACA" w:rsidRPr="00C01F51">
        <w:rPr>
          <w:lang w:val="en-US"/>
        </w:rPr>
        <w:t>kanallarni</w:t>
      </w:r>
      <w:r w:rsidR="00EE2DB5" w:rsidRPr="00C01F51">
        <w:rPr>
          <w:lang w:val="en-US"/>
        </w:rPr>
        <w:t xml:space="preserve"> </w:t>
      </w:r>
      <w:r w:rsidR="001C2ACA" w:rsidRPr="00C01F51">
        <w:rPr>
          <w:lang w:val="en-US"/>
        </w:rPr>
        <w:t>taqsimlash</w:t>
      </w:r>
      <w:r w:rsidR="00EE2DB5" w:rsidRPr="00C01F51">
        <w:rPr>
          <w:lang w:val="en-US"/>
        </w:rPr>
        <w:t xml:space="preserve"> </w:t>
      </w:r>
      <w:r w:rsidR="001C2ACA" w:rsidRPr="00C01F51">
        <w:rPr>
          <w:lang w:val="en-US"/>
        </w:rPr>
        <w:t>usullarining</w:t>
      </w:r>
      <w:r w:rsidR="00EE2DB5" w:rsidRPr="00C01F51">
        <w:rPr>
          <w:lang w:val="en-US"/>
        </w:rPr>
        <w:t xml:space="preserve"> </w:t>
      </w:r>
      <w:r w:rsidR="001C2ACA" w:rsidRPr="00C01F51">
        <w:rPr>
          <w:lang w:val="en-US"/>
        </w:rPr>
        <w:t>turli</w:t>
      </w:r>
      <w:r w:rsidR="00EE2DB5" w:rsidRPr="00C01F51">
        <w:rPr>
          <w:lang w:val="en-US"/>
        </w:rPr>
        <w:t>-</w:t>
      </w:r>
      <w:r w:rsidR="001C2ACA" w:rsidRPr="00C01F51">
        <w:rPr>
          <w:lang w:val="en-US"/>
        </w:rPr>
        <w:t>tumanligi</w:t>
      </w:r>
      <w:r w:rsidR="00EE2DB5" w:rsidRPr="00C01F51">
        <w:rPr>
          <w:lang w:val="en-US"/>
        </w:rPr>
        <w:t xml:space="preserve"> </w:t>
      </w:r>
      <w:r w:rsidR="001C2ACA" w:rsidRPr="00C01F51">
        <w:rPr>
          <w:lang w:val="en-US"/>
        </w:rPr>
        <w:t>xususidagi</w:t>
      </w:r>
      <w:r w:rsidR="00EE2DB5" w:rsidRPr="00C01F51">
        <w:rPr>
          <w:lang w:val="en-US"/>
        </w:rPr>
        <w:t xml:space="preserve"> </w:t>
      </w:r>
      <w:r w:rsidR="001C2ACA" w:rsidRPr="00C01F51">
        <w:rPr>
          <w:lang w:val="en-US"/>
        </w:rPr>
        <w:t>umumiy</w:t>
      </w:r>
      <w:r w:rsidR="00EE2DB5" w:rsidRPr="00C01F51">
        <w:rPr>
          <w:lang w:val="en-US"/>
        </w:rPr>
        <w:t xml:space="preserve"> </w:t>
      </w:r>
      <w:r w:rsidR="001C2ACA" w:rsidRPr="00C01F51">
        <w:rPr>
          <w:lang w:val="en-US"/>
        </w:rPr>
        <w:t>tasavvurni</w:t>
      </w:r>
      <w:r w:rsidR="00EE2DB5" w:rsidRPr="00C01F51">
        <w:rPr>
          <w:lang w:val="en-US"/>
        </w:rPr>
        <w:t xml:space="preserve"> </w:t>
      </w:r>
      <w:r w:rsidR="001C2ACA" w:rsidRPr="00C01F51">
        <w:rPr>
          <w:lang w:val="en-US"/>
        </w:rPr>
        <w:t>beradi</w:t>
      </w:r>
      <w:r w:rsidR="004761E8">
        <w:rPr>
          <w:lang w:val="en-US"/>
        </w:rPr>
        <w:t>,</w:t>
      </w:r>
      <w:r>
        <w:rPr>
          <w:lang w:val="en-US"/>
        </w:rPr>
        <w:t xml:space="preserve"> </w:t>
      </w:r>
      <w:r w:rsidR="001C2ACA" w:rsidRPr="00C01F51">
        <w:rPr>
          <w:lang w:val="en-US"/>
        </w:rPr>
        <w:t>xolos</w:t>
      </w:r>
      <w:r w:rsidR="00EE2DB5" w:rsidRPr="00C01F51">
        <w:rPr>
          <w:lang w:val="en-US"/>
        </w:rPr>
        <w:t>.</w:t>
      </w:r>
    </w:p>
    <w:p w:rsidR="00EE2DB5" w:rsidRPr="00C01F51" w:rsidRDefault="00EE2DB5" w:rsidP="00C86259">
      <w:pPr>
        <w:pStyle w:val="161"/>
        <w:rPr>
          <w:lang w:val="en-US"/>
        </w:rPr>
      </w:pPr>
    </w:p>
    <w:p w:rsidR="00EE2DB5" w:rsidRDefault="00EE2DB5" w:rsidP="00C86259">
      <w:pPr>
        <w:pStyle w:val="21"/>
      </w:pPr>
      <w:r w:rsidRPr="00C01F51">
        <w:t>2</w:t>
      </w:r>
      <w:r>
        <w:t>.</w:t>
      </w:r>
      <w:r w:rsidRPr="00C01F51">
        <w:t>4</w:t>
      </w:r>
      <w:r>
        <w:t xml:space="preserve">. </w:t>
      </w:r>
      <w:r w:rsidR="001C2ACA" w:rsidRPr="00C01F51">
        <w:t>M</w:t>
      </w:r>
      <w:r w:rsidR="001C2ACA">
        <w:t>obil</w:t>
      </w:r>
      <w:r>
        <w:t xml:space="preserve"> </w:t>
      </w:r>
      <w:r w:rsidR="001C2ACA">
        <w:t>tarmoqlarni</w:t>
      </w:r>
      <w:r>
        <w:t xml:space="preserve"> </w:t>
      </w:r>
      <w:r w:rsidR="001C2ACA">
        <w:t>qurish</w:t>
      </w:r>
      <w:r>
        <w:t xml:space="preserve"> </w:t>
      </w:r>
      <w:r w:rsidR="001C2ACA">
        <w:t>prinsiplari</w:t>
      </w:r>
    </w:p>
    <w:p w:rsidR="00EE2DB5" w:rsidRDefault="00EE2DB5" w:rsidP="00C86259">
      <w:pPr>
        <w:pStyle w:val="161"/>
      </w:pPr>
    </w:p>
    <w:p w:rsidR="00EE2DB5" w:rsidRPr="0004411F" w:rsidRDefault="001C2ACA" w:rsidP="00C86259">
      <w:pPr>
        <w:pStyle w:val="161"/>
      </w:pPr>
      <w:r w:rsidRPr="00C01F51">
        <w:rPr>
          <w:lang w:val="en-US"/>
        </w:rPr>
        <w:t>Mobil</w:t>
      </w:r>
      <w:r w:rsidR="00EE2DB5" w:rsidRPr="0004411F">
        <w:t xml:space="preserve"> </w:t>
      </w:r>
      <w:r w:rsidRPr="00C01F51">
        <w:rPr>
          <w:lang w:val="en-US"/>
        </w:rPr>
        <w:t>yoki</w:t>
      </w:r>
      <w:r w:rsidR="00EE2DB5" w:rsidRPr="0004411F">
        <w:t xml:space="preserve"> </w:t>
      </w:r>
      <w:r w:rsidRPr="00C01F51">
        <w:rPr>
          <w:lang w:val="en-US"/>
        </w:rPr>
        <w:t>ko</w:t>
      </w:r>
      <w:r w:rsidR="003069BA" w:rsidRPr="0004411F">
        <w:t>’</w:t>
      </w:r>
      <w:r w:rsidRPr="00C01F51">
        <w:rPr>
          <w:lang w:val="en-US"/>
        </w:rPr>
        <w:t>chma</w:t>
      </w:r>
      <w:r w:rsidR="00EE2DB5" w:rsidRPr="0004411F">
        <w:t xml:space="preserve"> </w:t>
      </w:r>
      <w:r w:rsidRPr="00C01F51">
        <w:rPr>
          <w:lang w:val="en-US"/>
        </w:rPr>
        <w:t>radioaloqaning</w:t>
      </w:r>
      <w:r w:rsidR="00EE2DB5" w:rsidRPr="0004411F">
        <w:t xml:space="preserve"> </w:t>
      </w:r>
      <w:r w:rsidRPr="00C01F51">
        <w:rPr>
          <w:lang w:val="en-US"/>
        </w:rPr>
        <w:t>professional</w:t>
      </w:r>
      <w:r w:rsidR="00EE2DB5" w:rsidRPr="0004411F">
        <w:t xml:space="preserve"> </w:t>
      </w:r>
      <w:r w:rsidRPr="00C01F51">
        <w:rPr>
          <w:lang w:val="en-US"/>
        </w:rPr>
        <w:t>tizimlari</w:t>
      </w:r>
      <w:r w:rsidR="00EE2DB5" w:rsidRPr="0004411F">
        <w:t xml:space="preserve"> </w:t>
      </w:r>
      <w:r w:rsidRPr="00C01F51">
        <w:rPr>
          <w:lang w:val="en-US"/>
        </w:rPr>
        <w:t>PMR</w:t>
      </w:r>
      <w:r w:rsidR="00EE2DB5" w:rsidRPr="0004411F">
        <w:t xml:space="preserve"> (</w:t>
      </w:r>
      <w:r w:rsidRPr="00C01F51">
        <w:rPr>
          <w:lang w:val="en-US"/>
        </w:rPr>
        <w:t>Professional</w:t>
      </w:r>
      <w:r w:rsidR="00EE2DB5" w:rsidRPr="0004411F">
        <w:t xml:space="preserve"> </w:t>
      </w:r>
      <w:r w:rsidRPr="00C01F51">
        <w:rPr>
          <w:lang w:val="en-US"/>
        </w:rPr>
        <w:t>Mobile</w:t>
      </w:r>
      <w:r w:rsidR="00EE2DB5" w:rsidRPr="0004411F">
        <w:t xml:space="preserve"> </w:t>
      </w:r>
      <w:r w:rsidRPr="00C01F51">
        <w:rPr>
          <w:lang w:val="en-US"/>
        </w:rPr>
        <w:t>Radio</w:t>
      </w:r>
      <w:r w:rsidR="00EE2DB5" w:rsidRPr="0004411F">
        <w:t xml:space="preserve">) – </w:t>
      </w:r>
      <w:r w:rsidRPr="00C01F51">
        <w:rPr>
          <w:lang w:val="en-US"/>
        </w:rPr>
        <w:t>radiokanaldan</w:t>
      </w:r>
      <w:r w:rsidR="00EE2DB5" w:rsidRPr="0004411F">
        <w:t xml:space="preserve"> </w:t>
      </w:r>
      <w:r w:rsidRPr="00C01F51">
        <w:rPr>
          <w:lang w:val="en-US"/>
        </w:rPr>
        <w:t>aloqa</w:t>
      </w:r>
      <w:r w:rsidR="00EE2DB5" w:rsidRPr="0004411F">
        <w:t xml:space="preserve"> </w:t>
      </w:r>
      <w:r w:rsidRPr="00C01F51">
        <w:rPr>
          <w:lang w:val="en-US"/>
        </w:rPr>
        <w:t>kanali</w:t>
      </w:r>
      <w:r w:rsidR="00EE2DB5" w:rsidRPr="0004411F">
        <w:t xml:space="preserve"> </w:t>
      </w:r>
      <w:r w:rsidRPr="00C01F51">
        <w:rPr>
          <w:lang w:val="en-US"/>
        </w:rPr>
        <w:t>sifatida</w:t>
      </w:r>
      <w:r w:rsidR="00EE2DB5" w:rsidRPr="0004411F">
        <w:t xml:space="preserve"> </w:t>
      </w:r>
      <w:r w:rsidRPr="00C01F51">
        <w:rPr>
          <w:lang w:val="en-US"/>
        </w:rPr>
        <w:t>foydalanuvchi</w:t>
      </w:r>
      <w:r w:rsidR="00EE2DB5" w:rsidRPr="0004411F">
        <w:t xml:space="preserve"> </w:t>
      </w:r>
      <w:r w:rsidRPr="00C01F51">
        <w:rPr>
          <w:lang w:val="en-US"/>
        </w:rPr>
        <w:t>va</w:t>
      </w:r>
      <w:r w:rsidR="00EE2DB5" w:rsidRPr="0004411F">
        <w:t xml:space="preserve"> </w:t>
      </w:r>
      <w:r w:rsidR="006058BE">
        <w:rPr>
          <w:lang w:val="en-US"/>
        </w:rPr>
        <w:t>q</w:t>
      </w:r>
      <w:r w:rsidRPr="00C01F51">
        <w:rPr>
          <w:lang w:val="en-US"/>
        </w:rPr>
        <w:t>o</w:t>
      </w:r>
      <w:r w:rsidR="003069BA" w:rsidRPr="0004411F">
        <w:t>’</w:t>
      </w:r>
      <w:r w:rsidRPr="00C01F51">
        <w:rPr>
          <w:lang w:val="en-US"/>
        </w:rPr>
        <w:t>lda</w:t>
      </w:r>
      <w:r w:rsidR="00EE2DB5" w:rsidRPr="0004411F">
        <w:t xml:space="preserve"> </w:t>
      </w:r>
      <w:r w:rsidRPr="00C01F51">
        <w:rPr>
          <w:lang w:val="en-US"/>
        </w:rPr>
        <w:t>ko</w:t>
      </w:r>
      <w:r w:rsidR="003069BA" w:rsidRPr="0004411F">
        <w:t>’</w:t>
      </w:r>
      <w:r w:rsidRPr="00C01F51">
        <w:rPr>
          <w:lang w:val="en-US"/>
        </w:rPr>
        <w:t>tarib</w:t>
      </w:r>
      <w:r w:rsidR="00EE2DB5" w:rsidRPr="0004411F">
        <w:t xml:space="preserve"> </w:t>
      </w:r>
      <w:r w:rsidRPr="00C01F51">
        <w:rPr>
          <w:lang w:val="en-US"/>
        </w:rPr>
        <w:t>yuradigan</w:t>
      </w:r>
      <w:r w:rsidR="00EE2DB5" w:rsidRPr="0004411F">
        <w:t xml:space="preserve"> </w:t>
      </w:r>
      <w:r w:rsidRPr="00C01F51">
        <w:rPr>
          <w:lang w:val="en-US"/>
        </w:rPr>
        <w:t>foydalanish</w:t>
      </w:r>
      <w:r w:rsidR="00EE2DB5" w:rsidRPr="0004411F">
        <w:t xml:space="preserve"> </w:t>
      </w:r>
      <w:r w:rsidRPr="00C01F51">
        <w:rPr>
          <w:lang w:val="en-US"/>
        </w:rPr>
        <w:t>terminallarini</w:t>
      </w:r>
      <w:r w:rsidR="00EE2DB5" w:rsidRPr="0004411F">
        <w:t xml:space="preserve"> </w:t>
      </w:r>
      <w:r w:rsidRPr="00C01F51">
        <w:rPr>
          <w:lang w:val="en-US"/>
        </w:rPr>
        <w:t>ishlatishni</w:t>
      </w:r>
      <w:r w:rsidR="00EE2DB5" w:rsidRPr="0004411F">
        <w:t xml:space="preserve"> </w:t>
      </w:r>
      <w:r w:rsidRPr="00C01F51">
        <w:rPr>
          <w:lang w:val="en-US"/>
        </w:rPr>
        <w:t>ko</w:t>
      </w:r>
      <w:r w:rsidR="003069BA" w:rsidRPr="0004411F">
        <w:t>’</w:t>
      </w:r>
      <w:r w:rsidRPr="00C01F51">
        <w:rPr>
          <w:lang w:val="en-US"/>
        </w:rPr>
        <w:t>zda</w:t>
      </w:r>
      <w:r w:rsidR="00EE2DB5" w:rsidRPr="0004411F">
        <w:t xml:space="preserve"> </w:t>
      </w:r>
      <w:r w:rsidRPr="00C01F51">
        <w:rPr>
          <w:lang w:val="en-US"/>
        </w:rPr>
        <w:t>tutuvchi</w:t>
      </w:r>
      <w:r w:rsidR="00EE2DB5" w:rsidRPr="0004411F">
        <w:t xml:space="preserve"> </w:t>
      </w:r>
      <w:r w:rsidRPr="00C01F51">
        <w:rPr>
          <w:lang w:val="en-US"/>
        </w:rPr>
        <w:t>telekommunikatsiya</w:t>
      </w:r>
      <w:r w:rsidR="00EE2DB5" w:rsidRPr="0004411F">
        <w:t xml:space="preserve"> </w:t>
      </w:r>
      <w:r w:rsidRPr="00C01F51">
        <w:rPr>
          <w:lang w:val="en-US"/>
        </w:rPr>
        <w:t>tizimlari</w:t>
      </w:r>
      <w:r w:rsidR="00EE2DB5" w:rsidRPr="0004411F">
        <w:t>.</w:t>
      </w:r>
    </w:p>
    <w:p w:rsidR="00EE2DB5" w:rsidRPr="0004411F" w:rsidRDefault="001C2ACA" w:rsidP="00C86259">
      <w:pPr>
        <w:pStyle w:val="161"/>
        <w:rPr>
          <w:lang w:val="en-US"/>
        </w:rPr>
      </w:pPr>
      <w:r w:rsidRPr="0004411F">
        <w:rPr>
          <w:lang w:val="en-US"/>
        </w:rPr>
        <w:lastRenderedPageBreak/>
        <w:t>Odatda</w:t>
      </w:r>
      <w:r w:rsidR="00EE2DB5" w:rsidRPr="0004411F">
        <w:rPr>
          <w:lang w:val="en-US"/>
        </w:rPr>
        <w:t xml:space="preserve">, </w:t>
      </w:r>
      <w:r w:rsidRPr="0004411F">
        <w:rPr>
          <w:lang w:val="en-US"/>
        </w:rPr>
        <w:t>ular</w:t>
      </w:r>
      <w:r w:rsidR="00EE2DB5" w:rsidRPr="0004411F">
        <w:rPr>
          <w:lang w:val="en-US"/>
        </w:rPr>
        <w:t xml:space="preserve"> </w:t>
      </w:r>
      <w:r w:rsidRPr="0004411F">
        <w:rPr>
          <w:lang w:val="en-US"/>
        </w:rPr>
        <w:t>tarmoqning</w:t>
      </w:r>
      <w:r w:rsidR="00EE2DB5" w:rsidRPr="0004411F">
        <w:rPr>
          <w:lang w:val="en-US"/>
        </w:rPr>
        <w:t xml:space="preserve"> </w:t>
      </w:r>
      <w:r w:rsidRPr="0004411F">
        <w:rPr>
          <w:lang w:val="en-US"/>
        </w:rPr>
        <w:t>radiokanal</w:t>
      </w:r>
      <w:r w:rsidR="00EE2DB5" w:rsidRPr="0004411F">
        <w:rPr>
          <w:lang w:val="en-US"/>
        </w:rPr>
        <w:t xml:space="preserve"> </w:t>
      </w:r>
      <w:r w:rsidRPr="0004411F">
        <w:rPr>
          <w:lang w:val="en-US"/>
        </w:rPr>
        <w:t>yoki</w:t>
      </w:r>
      <w:r w:rsidR="00EE2DB5" w:rsidRPr="0004411F">
        <w:rPr>
          <w:lang w:val="en-US"/>
        </w:rPr>
        <w:t xml:space="preserve"> </w:t>
      </w:r>
      <w:r w:rsidRPr="0004411F">
        <w:rPr>
          <w:lang w:val="en-US"/>
        </w:rPr>
        <w:t>radial</w:t>
      </w:r>
      <w:r w:rsidR="00EE2DB5" w:rsidRPr="0004411F">
        <w:rPr>
          <w:lang w:val="en-US"/>
        </w:rPr>
        <w:t xml:space="preserve"> </w:t>
      </w:r>
      <w:r w:rsidRPr="0004411F">
        <w:rPr>
          <w:lang w:val="en-US"/>
        </w:rPr>
        <w:t>zonali</w:t>
      </w:r>
      <w:r w:rsidR="00EE2DB5" w:rsidRPr="0004411F">
        <w:rPr>
          <w:lang w:val="en-US"/>
        </w:rPr>
        <w:t xml:space="preserve"> (</w:t>
      </w:r>
      <w:r w:rsidRPr="0004411F">
        <w:rPr>
          <w:lang w:val="en-US"/>
        </w:rPr>
        <w:t>uyali</w:t>
      </w:r>
      <w:r w:rsidR="00EE2DB5" w:rsidRPr="0004411F">
        <w:rPr>
          <w:lang w:val="en-US"/>
        </w:rPr>
        <w:t xml:space="preserve">) </w:t>
      </w:r>
      <w:r w:rsidRPr="0004411F">
        <w:rPr>
          <w:lang w:val="en-US"/>
        </w:rPr>
        <w:t>strukturaga</w:t>
      </w:r>
      <w:r w:rsidR="00EE2DB5" w:rsidRPr="0004411F">
        <w:rPr>
          <w:lang w:val="en-US"/>
        </w:rPr>
        <w:t xml:space="preserve"> </w:t>
      </w:r>
      <w:r w:rsidRPr="0004411F">
        <w:rPr>
          <w:lang w:val="en-US"/>
        </w:rPr>
        <w:t>ega</w:t>
      </w:r>
      <w:r w:rsidR="00EE2DB5" w:rsidRPr="0004411F">
        <w:rPr>
          <w:lang w:val="en-US"/>
        </w:rPr>
        <w:t xml:space="preserve"> </w:t>
      </w:r>
      <w:r w:rsidRPr="0004411F">
        <w:rPr>
          <w:lang w:val="en-US"/>
        </w:rPr>
        <w:t>va</w:t>
      </w:r>
      <w:r w:rsidR="00EE2DB5" w:rsidRPr="0004411F">
        <w:rPr>
          <w:lang w:val="en-US"/>
        </w:rPr>
        <w:t xml:space="preserve"> </w:t>
      </w:r>
      <w:r w:rsidRPr="0004411F">
        <w:rPr>
          <w:lang w:val="en-US"/>
        </w:rPr>
        <w:t>simpleks</w:t>
      </w:r>
      <w:r w:rsidR="00EE2DB5" w:rsidRPr="0004411F">
        <w:rPr>
          <w:lang w:val="en-US"/>
        </w:rPr>
        <w:t xml:space="preserve"> (</w:t>
      </w:r>
      <w:r w:rsidRPr="0004411F">
        <w:rPr>
          <w:lang w:val="en-US"/>
        </w:rPr>
        <w:t>bir</w:t>
      </w:r>
      <w:r w:rsidR="00EE2DB5" w:rsidRPr="0004411F">
        <w:rPr>
          <w:lang w:val="en-US"/>
        </w:rPr>
        <w:t xml:space="preserve"> </w:t>
      </w:r>
      <w:r w:rsidRPr="0004411F">
        <w:rPr>
          <w:lang w:val="en-US"/>
        </w:rPr>
        <w:t>tomonlama</w:t>
      </w:r>
      <w:r w:rsidR="00EE2DB5" w:rsidRPr="0004411F">
        <w:rPr>
          <w:lang w:val="en-US"/>
        </w:rPr>
        <w:t xml:space="preserve">) </w:t>
      </w:r>
      <w:r w:rsidRPr="0004411F">
        <w:rPr>
          <w:lang w:val="en-US"/>
        </w:rPr>
        <w:t>va</w:t>
      </w:r>
      <w:r w:rsidR="00EE2DB5" w:rsidRPr="0004411F">
        <w:rPr>
          <w:lang w:val="en-US"/>
        </w:rPr>
        <w:t xml:space="preserve"> </w:t>
      </w:r>
      <w:r w:rsidRPr="0004411F">
        <w:rPr>
          <w:lang w:val="en-US"/>
        </w:rPr>
        <w:t>dupleks</w:t>
      </w:r>
      <w:r w:rsidR="00EE2DB5" w:rsidRPr="0004411F">
        <w:rPr>
          <w:lang w:val="en-US"/>
        </w:rPr>
        <w:t xml:space="preserve"> (</w:t>
      </w:r>
      <w:r w:rsidRPr="0004411F">
        <w:rPr>
          <w:lang w:val="en-US"/>
        </w:rPr>
        <w:t>ikki</w:t>
      </w:r>
      <w:r w:rsidR="00EE2DB5" w:rsidRPr="0004411F">
        <w:rPr>
          <w:lang w:val="en-US"/>
        </w:rPr>
        <w:t xml:space="preserve"> </w:t>
      </w:r>
      <w:r w:rsidRPr="0004411F">
        <w:rPr>
          <w:lang w:val="en-US"/>
        </w:rPr>
        <w:t>tomonlama</w:t>
      </w:r>
      <w:r w:rsidR="00EE2DB5" w:rsidRPr="0004411F">
        <w:rPr>
          <w:lang w:val="en-US"/>
        </w:rPr>
        <w:t xml:space="preserve">) </w:t>
      </w:r>
      <w:r w:rsidRPr="0004411F">
        <w:rPr>
          <w:lang w:val="en-US"/>
        </w:rPr>
        <w:t>aloqa</w:t>
      </w:r>
      <w:r w:rsidR="00EE2DB5" w:rsidRPr="0004411F">
        <w:rPr>
          <w:lang w:val="en-US"/>
        </w:rPr>
        <w:t xml:space="preserve"> </w:t>
      </w:r>
      <w:r w:rsidRPr="0004411F">
        <w:rPr>
          <w:lang w:val="en-US"/>
        </w:rPr>
        <w:t>kanallaridan</w:t>
      </w:r>
      <w:r w:rsidR="00EE2DB5" w:rsidRPr="0004411F">
        <w:rPr>
          <w:lang w:val="en-US"/>
        </w:rPr>
        <w:t xml:space="preserve"> </w:t>
      </w:r>
      <w:r w:rsidRPr="0004411F">
        <w:rPr>
          <w:lang w:val="en-US"/>
        </w:rPr>
        <w:t>foydalanishlari</w:t>
      </w:r>
      <w:r w:rsidR="00EE2DB5" w:rsidRPr="0004411F">
        <w:rPr>
          <w:lang w:val="en-US"/>
        </w:rPr>
        <w:t xml:space="preserve"> </w:t>
      </w:r>
      <w:r w:rsidRPr="0004411F">
        <w:rPr>
          <w:lang w:val="en-US"/>
        </w:rPr>
        <w:t>mumkin</w:t>
      </w:r>
      <w:r w:rsidR="00EE2DB5" w:rsidRPr="0004411F">
        <w:rPr>
          <w:lang w:val="en-US"/>
        </w:rPr>
        <w:t xml:space="preserve">. </w:t>
      </w:r>
      <w:r w:rsidRPr="0004411F">
        <w:rPr>
          <w:lang w:val="en-US"/>
        </w:rPr>
        <w:t>Turli</w:t>
      </w:r>
      <w:r w:rsidR="00EE2DB5" w:rsidRPr="0004411F">
        <w:rPr>
          <w:lang w:val="en-US"/>
        </w:rPr>
        <w:t xml:space="preserve"> </w:t>
      </w:r>
      <w:r w:rsidRPr="0004411F">
        <w:rPr>
          <w:lang w:val="en-US"/>
        </w:rPr>
        <w:t>funksional</w:t>
      </w:r>
      <w:r w:rsidR="00EE2DB5" w:rsidRPr="0004411F">
        <w:rPr>
          <w:lang w:val="en-US"/>
        </w:rPr>
        <w:t xml:space="preserve"> </w:t>
      </w:r>
      <w:r w:rsidRPr="0004411F">
        <w:rPr>
          <w:lang w:val="en-US"/>
        </w:rPr>
        <w:t>tarkibli</w:t>
      </w:r>
      <w:r w:rsidR="00EE2DB5" w:rsidRPr="0004411F">
        <w:rPr>
          <w:lang w:val="en-US"/>
        </w:rPr>
        <w:t xml:space="preserve"> </w:t>
      </w:r>
      <w:r w:rsidRPr="0004411F">
        <w:rPr>
          <w:lang w:val="en-US"/>
        </w:rPr>
        <w:t>va</w:t>
      </w:r>
      <w:r w:rsidR="00EE2DB5" w:rsidRPr="0004411F">
        <w:rPr>
          <w:lang w:val="en-US"/>
        </w:rPr>
        <w:t xml:space="preserve"> </w:t>
      </w:r>
      <w:r w:rsidRPr="0004411F">
        <w:rPr>
          <w:lang w:val="en-US"/>
        </w:rPr>
        <w:t>atalishi</w:t>
      </w:r>
      <w:r w:rsidR="00EE2DB5" w:rsidRPr="0004411F">
        <w:rPr>
          <w:lang w:val="en-US"/>
        </w:rPr>
        <w:t xml:space="preserve"> </w:t>
      </w:r>
      <w:r w:rsidRPr="0004411F">
        <w:rPr>
          <w:lang w:val="en-US"/>
        </w:rPr>
        <w:t>bo</w:t>
      </w:r>
      <w:r w:rsidR="003069BA" w:rsidRPr="0004411F">
        <w:rPr>
          <w:lang w:val="en-US"/>
        </w:rPr>
        <w:t>’</w:t>
      </w:r>
      <w:r w:rsidRPr="0004411F">
        <w:rPr>
          <w:lang w:val="en-US"/>
        </w:rPr>
        <w:t>yicha</w:t>
      </w:r>
      <w:r w:rsidR="00EE2DB5" w:rsidRPr="0004411F">
        <w:rPr>
          <w:lang w:val="en-US"/>
        </w:rPr>
        <w:t xml:space="preserve"> </w:t>
      </w:r>
      <w:r w:rsidRPr="0004411F">
        <w:rPr>
          <w:lang w:val="en-US"/>
        </w:rPr>
        <w:t>ko</w:t>
      </w:r>
      <w:r w:rsidR="003069BA" w:rsidRPr="0004411F">
        <w:rPr>
          <w:lang w:val="en-US"/>
        </w:rPr>
        <w:t>’</w:t>
      </w:r>
      <w:r w:rsidRPr="0004411F">
        <w:rPr>
          <w:lang w:val="en-US"/>
        </w:rPr>
        <w:t>pgina</w:t>
      </w:r>
      <w:r w:rsidR="00EE2DB5" w:rsidRPr="0004411F">
        <w:rPr>
          <w:lang w:val="en-US"/>
        </w:rPr>
        <w:t xml:space="preserve"> </w:t>
      </w:r>
      <w:r w:rsidRPr="0004411F">
        <w:rPr>
          <w:lang w:val="en-US"/>
        </w:rPr>
        <w:t>mobil</w:t>
      </w:r>
      <w:r w:rsidR="00EE2DB5" w:rsidRPr="0004411F">
        <w:rPr>
          <w:lang w:val="en-US"/>
        </w:rPr>
        <w:t xml:space="preserve"> </w:t>
      </w:r>
      <w:r w:rsidRPr="0004411F">
        <w:rPr>
          <w:lang w:val="en-US"/>
        </w:rPr>
        <w:t>aloqa</w:t>
      </w:r>
      <w:r w:rsidR="00EE2DB5" w:rsidRPr="0004411F">
        <w:rPr>
          <w:lang w:val="en-US"/>
        </w:rPr>
        <w:t xml:space="preserve"> </w:t>
      </w:r>
      <w:r w:rsidRPr="0004411F">
        <w:rPr>
          <w:lang w:val="en-US"/>
        </w:rPr>
        <w:t>tizimlari</w:t>
      </w:r>
      <w:r w:rsidR="00EE2DB5" w:rsidRPr="0004411F">
        <w:rPr>
          <w:lang w:val="en-US"/>
        </w:rPr>
        <w:t xml:space="preserve"> </w:t>
      </w:r>
      <w:r w:rsidRPr="0004411F">
        <w:rPr>
          <w:lang w:val="en-US"/>
        </w:rPr>
        <w:t>mavjud</w:t>
      </w:r>
      <w:r w:rsidR="00EE2DB5" w:rsidRPr="0004411F">
        <w:rPr>
          <w:lang w:val="en-US"/>
        </w:rPr>
        <w:t xml:space="preserve">. </w:t>
      </w:r>
      <w:r w:rsidRPr="0004411F">
        <w:rPr>
          <w:lang w:val="en-US"/>
        </w:rPr>
        <w:t>Xalqaro</w:t>
      </w:r>
      <w:r w:rsidR="00EE2DB5" w:rsidRPr="0004411F">
        <w:rPr>
          <w:lang w:val="en-US"/>
        </w:rPr>
        <w:t xml:space="preserve"> </w:t>
      </w:r>
      <w:r w:rsidRPr="0004411F">
        <w:rPr>
          <w:lang w:val="en-US"/>
        </w:rPr>
        <w:t>talqinda</w:t>
      </w:r>
      <w:r w:rsidR="00EE2DB5" w:rsidRPr="0004411F">
        <w:rPr>
          <w:lang w:val="en-US"/>
        </w:rPr>
        <w:t xml:space="preserve"> </w:t>
      </w:r>
      <w:r w:rsidRPr="0004411F">
        <w:rPr>
          <w:lang w:val="en-US"/>
        </w:rPr>
        <w:t>umumlashgan</w:t>
      </w:r>
      <w:r w:rsidR="00EE2DB5" w:rsidRPr="0004411F">
        <w:rPr>
          <w:lang w:val="en-US"/>
        </w:rPr>
        <w:t xml:space="preserve"> </w:t>
      </w:r>
      <w:r w:rsidRPr="0004411F">
        <w:rPr>
          <w:lang w:val="en-US"/>
        </w:rPr>
        <w:t>tasniflash</w:t>
      </w:r>
      <w:r w:rsidR="00EE2DB5" w:rsidRPr="0004411F">
        <w:rPr>
          <w:lang w:val="en-US"/>
        </w:rPr>
        <w:t xml:space="preserve"> </w:t>
      </w:r>
      <w:r w:rsidRPr="0004411F">
        <w:rPr>
          <w:lang w:val="en-US"/>
        </w:rPr>
        <w:t>uchun</w:t>
      </w:r>
      <w:r w:rsidR="00EE2DB5" w:rsidRPr="0004411F">
        <w:rPr>
          <w:lang w:val="en-US"/>
        </w:rPr>
        <w:t xml:space="preserve"> "</w:t>
      </w:r>
      <w:r w:rsidRPr="0004411F">
        <w:rPr>
          <w:lang w:val="en-US"/>
        </w:rPr>
        <w:t>ko</w:t>
      </w:r>
      <w:r w:rsidR="003069BA" w:rsidRPr="0004411F">
        <w:rPr>
          <w:lang w:val="en-US"/>
        </w:rPr>
        <w:t>’</w:t>
      </w:r>
      <w:r w:rsidRPr="0004411F">
        <w:rPr>
          <w:lang w:val="en-US"/>
        </w:rPr>
        <w:t>chma</w:t>
      </w:r>
      <w:r w:rsidR="00EE2DB5" w:rsidRPr="0004411F">
        <w:rPr>
          <w:lang w:val="en-US"/>
        </w:rPr>
        <w:t xml:space="preserve"> </w:t>
      </w:r>
      <w:r w:rsidRPr="0004411F">
        <w:rPr>
          <w:lang w:val="en-US"/>
        </w:rPr>
        <w:t>xizmat</w:t>
      </w:r>
      <w:r w:rsidR="00EE2DB5" w:rsidRPr="0004411F">
        <w:rPr>
          <w:lang w:val="en-US"/>
        </w:rPr>
        <w:t xml:space="preserve"> </w:t>
      </w:r>
      <w:r w:rsidRPr="0004411F">
        <w:rPr>
          <w:lang w:val="en-US"/>
        </w:rPr>
        <w:t>aloqa</w:t>
      </w:r>
      <w:r w:rsidR="00EE2DB5" w:rsidRPr="0004411F">
        <w:rPr>
          <w:lang w:val="en-US"/>
        </w:rPr>
        <w:t xml:space="preserve"> </w:t>
      </w:r>
      <w:r w:rsidRPr="0004411F">
        <w:rPr>
          <w:lang w:val="en-US"/>
        </w:rPr>
        <w:t>tizimi</w:t>
      </w:r>
      <w:r w:rsidR="00EE2DB5" w:rsidRPr="0004411F">
        <w:rPr>
          <w:lang w:val="en-US"/>
        </w:rPr>
        <w:t>" (</w:t>
      </w:r>
      <w:r w:rsidRPr="0004411F">
        <w:rPr>
          <w:lang w:val="en-US"/>
        </w:rPr>
        <w:t>sistema</w:t>
      </w:r>
      <w:r w:rsidR="00EE2DB5" w:rsidRPr="0004411F">
        <w:rPr>
          <w:lang w:val="en-US"/>
        </w:rPr>
        <w:t xml:space="preserve"> </w:t>
      </w:r>
      <w:r w:rsidRPr="0004411F">
        <w:rPr>
          <w:lang w:val="en-US"/>
        </w:rPr>
        <w:t>svyazi</w:t>
      </w:r>
      <w:r w:rsidR="00EE2DB5" w:rsidRPr="0004411F">
        <w:rPr>
          <w:lang w:val="en-US"/>
        </w:rPr>
        <w:t xml:space="preserve"> </w:t>
      </w:r>
      <w:r w:rsidRPr="0004411F">
        <w:rPr>
          <w:lang w:val="en-US"/>
        </w:rPr>
        <w:t>podvijnoy</w:t>
      </w:r>
      <w:r w:rsidR="00EE2DB5" w:rsidRPr="0004411F">
        <w:rPr>
          <w:lang w:val="en-US"/>
        </w:rPr>
        <w:t xml:space="preserve"> </w:t>
      </w:r>
      <w:r w:rsidRPr="0004411F">
        <w:rPr>
          <w:lang w:val="en-US"/>
        </w:rPr>
        <w:t>slujb</w:t>
      </w:r>
      <w:r w:rsidR="00EE2DB5" w:rsidRPr="00C86259">
        <w:t>ы</w:t>
      </w:r>
      <w:r w:rsidR="00EE2DB5" w:rsidRPr="0004411F">
        <w:rPr>
          <w:lang w:val="en-US"/>
        </w:rPr>
        <w:t xml:space="preserve">, </w:t>
      </w:r>
      <w:r w:rsidRPr="0004411F">
        <w:rPr>
          <w:lang w:val="en-US"/>
        </w:rPr>
        <w:t>SSPS</w:t>
      </w:r>
      <w:r w:rsidR="00EE2DB5" w:rsidRPr="0004411F">
        <w:rPr>
          <w:lang w:val="en-US"/>
        </w:rPr>
        <w:t xml:space="preserve">) </w:t>
      </w:r>
      <w:r w:rsidRPr="0004411F">
        <w:rPr>
          <w:lang w:val="en-US"/>
        </w:rPr>
        <w:t>atamasi</w:t>
      </w:r>
      <w:r w:rsidR="00EE2DB5" w:rsidRPr="0004411F">
        <w:rPr>
          <w:lang w:val="en-US"/>
        </w:rPr>
        <w:t xml:space="preserve"> </w:t>
      </w:r>
      <w:r w:rsidRPr="0004411F">
        <w:rPr>
          <w:lang w:val="en-US"/>
        </w:rPr>
        <w:t>ishlatiladi</w:t>
      </w:r>
      <w:r w:rsidR="00EE2DB5" w:rsidRPr="0004411F">
        <w:rPr>
          <w:lang w:val="en-US"/>
        </w:rPr>
        <w:t>.</w:t>
      </w:r>
    </w:p>
    <w:p w:rsidR="00EE2DB5" w:rsidRPr="0004411F" w:rsidRDefault="001C2ACA" w:rsidP="00C86259">
      <w:pPr>
        <w:pStyle w:val="161"/>
        <w:rPr>
          <w:lang w:val="en-US"/>
        </w:rPr>
      </w:pPr>
      <w:r w:rsidRPr="0004411F">
        <w:rPr>
          <w:lang w:val="en-US"/>
        </w:rPr>
        <w:t>Umumfoydalanuvchi</w:t>
      </w:r>
      <w:r w:rsidR="00EE2DB5" w:rsidRPr="0004411F">
        <w:rPr>
          <w:lang w:val="en-US"/>
        </w:rPr>
        <w:t xml:space="preserve"> </w:t>
      </w:r>
      <w:r w:rsidRPr="0004411F">
        <w:rPr>
          <w:lang w:val="en-US"/>
        </w:rPr>
        <w:t>ko</w:t>
      </w:r>
      <w:r w:rsidR="003069BA" w:rsidRPr="0004411F">
        <w:rPr>
          <w:lang w:val="en-US"/>
        </w:rPr>
        <w:t>’</w:t>
      </w:r>
      <w:r w:rsidRPr="0004411F">
        <w:rPr>
          <w:lang w:val="en-US"/>
        </w:rPr>
        <w:t>chma</w:t>
      </w:r>
      <w:r w:rsidR="00EE2DB5" w:rsidRPr="0004411F">
        <w:rPr>
          <w:lang w:val="en-US"/>
        </w:rPr>
        <w:t xml:space="preserve"> </w:t>
      </w:r>
      <w:r w:rsidRPr="0004411F">
        <w:rPr>
          <w:lang w:val="en-US"/>
        </w:rPr>
        <w:t>xizmat</w:t>
      </w:r>
      <w:r w:rsidR="00EE2DB5" w:rsidRPr="0004411F">
        <w:rPr>
          <w:lang w:val="en-US"/>
        </w:rPr>
        <w:t xml:space="preserve"> </w:t>
      </w:r>
      <w:r w:rsidRPr="0004411F">
        <w:rPr>
          <w:lang w:val="en-US"/>
        </w:rPr>
        <w:t>aloqa</w:t>
      </w:r>
      <w:r w:rsidR="00EE2DB5" w:rsidRPr="0004411F">
        <w:rPr>
          <w:lang w:val="en-US"/>
        </w:rPr>
        <w:t xml:space="preserve"> </w:t>
      </w:r>
      <w:r w:rsidRPr="0004411F">
        <w:rPr>
          <w:lang w:val="en-US"/>
        </w:rPr>
        <w:t>tizimi</w:t>
      </w:r>
      <w:r w:rsidR="00EE2DB5" w:rsidRPr="0004411F">
        <w:rPr>
          <w:lang w:val="en-US"/>
        </w:rPr>
        <w:t xml:space="preserve"> </w:t>
      </w:r>
      <w:r w:rsidRPr="0004411F">
        <w:rPr>
          <w:lang w:val="en-US"/>
        </w:rPr>
        <w:t>ikki</w:t>
      </w:r>
      <w:r w:rsidR="00EE2DB5" w:rsidRPr="0004411F">
        <w:rPr>
          <w:lang w:val="en-US"/>
        </w:rPr>
        <w:t xml:space="preserve"> </w:t>
      </w:r>
      <w:r w:rsidRPr="0004411F">
        <w:rPr>
          <w:lang w:val="en-US"/>
        </w:rPr>
        <w:t>sat</w:t>
      </w:r>
      <w:r w:rsidR="004761E8" w:rsidRPr="0004411F">
        <w:rPr>
          <w:lang w:val="en-US"/>
        </w:rPr>
        <w:t>h</w:t>
      </w:r>
      <w:r w:rsidRPr="0004411F">
        <w:rPr>
          <w:lang w:val="en-US"/>
        </w:rPr>
        <w:t>li</w:t>
      </w:r>
      <w:r w:rsidR="00EE2DB5" w:rsidRPr="0004411F">
        <w:rPr>
          <w:lang w:val="en-US"/>
        </w:rPr>
        <w:t xml:space="preserve"> </w:t>
      </w:r>
      <w:r w:rsidRPr="0004411F">
        <w:rPr>
          <w:lang w:val="en-US"/>
        </w:rPr>
        <w:t>tarkibli</w:t>
      </w:r>
      <w:r w:rsidR="00EE2DB5" w:rsidRPr="0004411F">
        <w:rPr>
          <w:lang w:val="en-US"/>
        </w:rPr>
        <w:t xml:space="preserve"> </w:t>
      </w:r>
      <w:r w:rsidRPr="0004411F">
        <w:rPr>
          <w:lang w:val="en-US"/>
        </w:rPr>
        <w:t>telekommunikatsiya</w:t>
      </w:r>
      <w:r w:rsidR="00EE2DB5" w:rsidRPr="0004411F">
        <w:rPr>
          <w:lang w:val="en-US"/>
        </w:rPr>
        <w:t xml:space="preserve"> </w:t>
      </w:r>
      <w:r w:rsidRPr="0004411F">
        <w:rPr>
          <w:lang w:val="en-US"/>
        </w:rPr>
        <w:t>tarmog</w:t>
      </w:r>
      <w:r w:rsidR="003069BA" w:rsidRPr="0004411F">
        <w:rPr>
          <w:lang w:val="en-US"/>
        </w:rPr>
        <w:t>’</w:t>
      </w:r>
      <w:r w:rsidRPr="0004411F">
        <w:rPr>
          <w:lang w:val="en-US"/>
        </w:rPr>
        <w:t>i</w:t>
      </w:r>
      <w:r w:rsidR="00EE2DB5" w:rsidRPr="0004411F">
        <w:rPr>
          <w:lang w:val="en-US"/>
        </w:rPr>
        <w:t xml:space="preserve"> </w:t>
      </w:r>
      <w:r w:rsidRPr="0004411F">
        <w:rPr>
          <w:lang w:val="en-US"/>
        </w:rPr>
        <w:t>hisoblanadi</w:t>
      </w:r>
      <w:r w:rsidR="00EE2DB5" w:rsidRPr="0004411F">
        <w:rPr>
          <w:lang w:val="en-US"/>
        </w:rPr>
        <w:t xml:space="preserve">: </w:t>
      </w:r>
      <w:r w:rsidRPr="0004411F">
        <w:rPr>
          <w:lang w:val="en-US"/>
        </w:rPr>
        <w:t>mobil</w:t>
      </w:r>
      <w:r w:rsidR="00EE2DB5" w:rsidRPr="0004411F">
        <w:rPr>
          <w:lang w:val="en-US"/>
        </w:rPr>
        <w:t xml:space="preserve"> </w:t>
      </w:r>
      <w:r w:rsidRPr="0004411F">
        <w:rPr>
          <w:lang w:val="en-US"/>
        </w:rPr>
        <w:t>radioaloqa</w:t>
      </w:r>
      <w:r w:rsidR="00EE2DB5" w:rsidRPr="0004411F">
        <w:rPr>
          <w:lang w:val="en-US"/>
        </w:rPr>
        <w:t xml:space="preserve"> </w:t>
      </w:r>
      <w:r w:rsidRPr="0004411F">
        <w:rPr>
          <w:lang w:val="en-US"/>
        </w:rPr>
        <w:t>tizimi</w:t>
      </w:r>
      <w:r w:rsidR="00EE2DB5" w:rsidRPr="0004411F">
        <w:rPr>
          <w:lang w:val="en-US"/>
        </w:rPr>
        <w:t xml:space="preserve"> (</w:t>
      </w:r>
      <w:r w:rsidRPr="0004411F">
        <w:rPr>
          <w:lang w:val="en-US"/>
        </w:rPr>
        <w:t>birinchi</w:t>
      </w:r>
      <w:r w:rsidR="00EE2DB5" w:rsidRPr="0004411F">
        <w:rPr>
          <w:lang w:val="en-US"/>
        </w:rPr>
        <w:t xml:space="preserve"> </w:t>
      </w:r>
      <w:r w:rsidRPr="0004411F">
        <w:rPr>
          <w:lang w:val="en-US"/>
        </w:rPr>
        <w:t>sath</w:t>
      </w:r>
      <w:r w:rsidR="00EE2DB5" w:rsidRPr="0004411F">
        <w:rPr>
          <w:lang w:val="en-US"/>
        </w:rPr>
        <w:t xml:space="preserve">) </w:t>
      </w:r>
      <w:r w:rsidRPr="0004411F">
        <w:rPr>
          <w:lang w:val="en-US"/>
        </w:rPr>
        <w:t>va</w:t>
      </w:r>
      <w:r w:rsidR="00EE2DB5" w:rsidRPr="0004411F">
        <w:rPr>
          <w:lang w:val="en-US"/>
        </w:rPr>
        <w:t xml:space="preserve"> </w:t>
      </w:r>
      <w:r w:rsidRPr="0004411F">
        <w:rPr>
          <w:lang w:val="en-US"/>
        </w:rPr>
        <w:t>umumfoydalanuvchi</w:t>
      </w:r>
      <w:r w:rsidR="00EE2DB5" w:rsidRPr="0004411F">
        <w:rPr>
          <w:lang w:val="en-US"/>
        </w:rPr>
        <w:t xml:space="preserve"> </w:t>
      </w:r>
      <w:r w:rsidRPr="0004411F">
        <w:rPr>
          <w:lang w:val="en-US"/>
        </w:rPr>
        <w:t>telefon</w:t>
      </w:r>
      <w:r w:rsidR="00EE2DB5" w:rsidRPr="0004411F">
        <w:rPr>
          <w:lang w:val="en-US"/>
        </w:rPr>
        <w:t xml:space="preserve"> </w:t>
      </w:r>
      <w:r w:rsidRPr="0004411F">
        <w:rPr>
          <w:lang w:val="en-US"/>
        </w:rPr>
        <w:t>tarmog</w:t>
      </w:r>
      <w:r w:rsidR="003069BA" w:rsidRPr="0004411F">
        <w:rPr>
          <w:lang w:val="en-US"/>
        </w:rPr>
        <w:t>’</w:t>
      </w:r>
      <w:r w:rsidRPr="0004411F">
        <w:rPr>
          <w:lang w:val="en-US"/>
        </w:rPr>
        <w:t>i</w:t>
      </w:r>
      <w:r w:rsidR="00EE2DB5" w:rsidRPr="0004411F">
        <w:rPr>
          <w:lang w:val="en-US"/>
        </w:rPr>
        <w:t xml:space="preserve"> (</w:t>
      </w:r>
      <w:r w:rsidRPr="0004411F">
        <w:rPr>
          <w:lang w:val="en-US"/>
        </w:rPr>
        <w:t>ikkinchi</w:t>
      </w:r>
      <w:r w:rsidR="00EE2DB5" w:rsidRPr="0004411F">
        <w:rPr>
          <w:lang w:val="en-US"/>
        </w:rPr>
        <w:t xml:space="preserve"> </w:t>
      </w:r>
      <w:r w:rsidRPr="0004411F">
        <w:rPr>
          <w:lang w:val="en-US"/>
        </w:rPr>
        <w:t>sath</w:t>
      </w:r>
      <w:r w:rsidR="00EE2DB5" w:rsidRPr="0004411F">
        <w:rPr>
          <w:lang w:val="en-US"/>
        </w:rPr>
        <w:t xml:space="preserve">) </w:t>
      </w:r>
      <w:r w:rsidR="00EB1218" w:rsidRPr="0004411F">
        <w:rPr>
          <w:lang w:val="en-US"/>
        </w:rPr>
        <w:t>(</w:t>
      </w:r>
      <w:r w:rsidR="00EE2DB5" w:rsidRPr="0004411F">
        <w:rPr>
          <w:lang w:val="en-US"/>
        </w:rPr>
        <w:t>2.8-</w:t>
      </w:r>
      <w:r w:rsidRPr="0004411F">
        <w:rPr>
          <w:lang w:val="en-US"/>
        </w:rPr>
        <w:t>rasm</w:t>
      </w:r>
      <w:r w:rsidR="00EB1218" w:rsidRPr="0004411F">
        <w:rPr>
          <w:lang w:val="en-US"/>
        </w:rPr>
        <w:t>).</w:t>
      </w:r>
    </w:p>
    <w:p w:rsidR="007C5879" w:rsidRPr="0004411F" w:rsidRDefault="007C5879" w:rsidP="00C86259">
      <w:pPr>
        <w:pStyle w:val="161"/>
        <w:rPr>
          <w:lang w:val="en-US"/>
        </w:rPr>
      </w:pPr>
    </w:p>
    <w:p w:rsidR="007C5879" w:rsidRDefault="007C5879" w:rsidP="007C5879">
      <w:r>
        <w:rPr>
          <w:noProof/>
          <w:lang w:eastAsia="ru-RU"/>
        </w:rPr>
        <mc:AlternateContent>
          <mc:Choice Requires="wpg">
            <w:drawing>
              <wp:inline distT="0" distB="0" distL="0" distR="0" wp14:anchorId="5659EA39" wp14:editId="527B6FFC">
                <wp:extent cx="5180965" cy="2677160"/>
                <wp:effectExtent l="0" t="0" r="635" b="27940"/>
                <wp:docPr id="687" name="Группа 687"/>
                <wp:cNvGraphicFramePr/>
                <a:graphic xmlns:a="http://schemas.openxmlformats.org/drawingml/2006/main">
                  <a:graphicData uri="http://schemas.microsoft.com/office/word/2010/wordprocessingGroup">
                    <wpg:wgp>
                      <wpg:cNvGrpSpPr/>
                      <wpg:grpSpPr>
                        <a:xfrm>
                          <a:off x="0" y="0"/>
                          <a:ext cx="5180965" cy="2677160"/>
                          <a:chOff x="0" y="0"/>
                          <a:chExt cx="5180965" cy="2677160"/>
                        </a:xfrm>
                      </wpg:grpSpPr>
                      <wps:wsp>
                        <wps:cNvPr id="688" name="Прямоугольник 688"/>
                        <wps:cNvSpPr/>
                        <wps:spPr>
                          <a:xfrm>
                            <a:off x="0" y="76200"/>
                            <a:ext cx="1737360" cy="1013460"/>
                          </a:xfrm>
                          <a:prstGeom prst="rect">
                            <a:avLst/>
                          </a:prstGeom>
                        </wps:spPr>
                        <wps:style>
                          <a:lnRef idx="2">
                            <a:schemeClr val="dk1"/>
                          </a:lnRef>
                          <a:fillRef idx="1">
                            <a:schemeClr val="lt1"/>
                          </a:fillRef>
                          <a:effectRef idx="0">
                            <a:schemeClr val="dk1"/>
                          </a:effectRef>
                          <a:fontRef idx="minor">
                            <a:schemeClr val="dk1"/>
                          </a:fontRef>
                        </wps:style>
                        <wps:txbx>
                          <w:txbxContent>
                            <w:p w:rsidR="00A20179" w:rsidRPr="00E91D23" w:rsidRDefault="00A20179" w:rsidP="007C5879">
                              <w:pPr>
                                <w:pStyle w:val="121"/>
                                <w:rPr>
                                  <w:lang w:val="en-US"/>
                                </w:rPr>
                              </w:pPr>
                              <w:r w:rsidRPr="00E91D23">
                                <w:rPr>
                                  <w:lang w:val="en-US"/>
                                </w:rPr>
                                <w:t>Ko‘chma xizmatning kommutatsiyalash</w:t>
                              </w:r>
                              <w:r w:rsidRPr="00E91D23">
                                <w:rPr>
                                  <w:lang w:val="en-US"/>
                                </w:rPr>
                                <w:br/>
                                <w:t>markazi</w:t>
                              </w:r>
                            </w:p>
                            <w:p w:rsidR="00A20179" w:rsidRPr="00E91D23" w:rsidRDefault="00A20179" w:rsidP="007C5879">
                              <w:pPr>
                                <w:pStyle w:val="121"/>
                                <w:rPr>
                                  <w:lang w:val="en-US"/>
                                </w:rPr>
                              </w:pPr>
                              <w:r>
                                <w:t>(KXKM)</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89" name="Прямоугольник 689"/>
                        <wps:cNvSpPr/>
                        <wps:spPr>
                          <a:xfrm>
                            <a:off x="12700" y="1663700"/>
                            <a:ext cx="1737360" cy="1013460"/>
                          </a:xfrm>
                          <a:prstGeom prst="rect">
                            <a:avLst/>
                          </a:prstGeom>
                        </wps:spPr>
                        <wps:style>
                          <a:lnRef idx="2">
                            <a:schemeClr val="dk1"/>
                          </a:lnRef>
                          <a:fillRef idx="1">
                            <a:schemeClr val="lt1"/>
                          </a:fillRef>
                          <a:effectRef idx="0">
                            <a:schemeClr val="dk1"/>
                          </a:effectRef>
                          <a:fontRef idx="minor">
                            <a:schemeClr val="dk1"/>
                          </a:fontRef>
                        </wps:style>
                        <wps:txbx>
                          <w:txbxContent>
                            <w:p w:rsidR="00A20179" w:rsidRDefault="00A20179" w:rsidP="007C5879">
                              <w:pPr>
                                <w:pStyle w:val="121"/>
                              </w:pPr>
                              <w:r>
                                <w:t>Umumfoydalanuvchi</w:t>
                              </w:r>
                              <w:r>
                                <w:br/>
                                <w:t>telefon tarmog‘i</w:t>
                              </w:r>
                            </w:p>
                            <w:p w:rsidR="00A20179" w:rsidRPr="00214616" w:rsidRDefault="00A20179" w:rsidP="007C5879">
                              <w:pPr>
                                <w:pStyle w:val="121"/>
                              </w:pPr>
                              <w:r>
                                <w:t>(UTT)</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90" name="Шестиугольник 690"/>
                        <wps:cNvSpPr/>
                        <wps:spPr>
                          <a:xfrm>
                            <a:off x="2762250" y="107950"/>
                            <a:ext cx="977265" cy="832485"/>
                          </a:xfrm>
                          <a:prstGeom prst="hexagon">
                            <a:avLst/>
                          </a:prstGeom>
                        </wps:spPr>
                        <wps:style>
                          <a:lnRef idx="2">
                            <a:schemeClr val="dk1"/>
                          </a:lnRef>
                          <a:fillRef idx="1">
                            <a:schemeClr val="lt1"/>
                          </a:fillRef>
                          <a:effectRef idx="0">
                            <a:schemeClr val="dk1"/>
                          </a:effectRef>
                          <a:fontRef idx="minor">
                            <a:schemeClr val="dk1"/>
                          </a:fontRef>
                        </wps:style>
                        <wps:txbx>
                          <w:txbxContent>
                            <w:p w:rsidR="00A20179" w:rsidRDefault="00A20179" w:rsidP="007C5879">
                              <w:pPr>
                                <w:pStyle w:val="121"/>
                              </w:pPr>
                            </w:p>
                            <w:p w:rsidR="00A20179" w:rsidRDefault="00A20179" w:rsidP="007C5879"/>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91" name="Шестиугольник 691"/>
                        <wps:cNvSpPr/>
                        <wps:spPr>
                          <a:xfrm>
                            <a:off x="2762250" y="939800"/>
                            <a:ext cx="977265" cy="832485"/>
                          </a:xfrm>
                          <a:prstGeom prst="hexagon">
                            <a:avLst/>
                          </a:prstGeom>
                        </wps:spPr>
                        <wps:style>
                          <a:lnRef idx="2">
                            <a:schemeClr val="dk1"/>
                          </a:lnRef>
                          <a:fillRef idx="1">
                            <a:schemeClr val="lt1"/>
                          </a:fillRef>
                          <a:effectRef idx="0">
                            <a:schemeClr val="dk1"/>
                          </a:effectRef>
                          <a:fontRef idx="minor">
                            <a:schemeClr val="dk1"/>
                          </a:fontRef>
                        </wps:style>
                        <wps:txbx>
                          <w:txbxContent>
                            <w:p w:rsidR="00A20179" w:rsidRDefault="00A20179" w:rsidP="007C5879">
                              <w:pPr>
                                <w:pStyle w:val="121"/>
                              </w:pPr>
                              <w:r>
                                <w:rPr>
                                  <w:noProof/>
                                  <w:lang w:val="ru-RU" w:eastAsia="ru-RU"/>
                                </w:rPr>
                                <w:drawing>
                                  <wp:inline distT="0" distB="0" distL="0" distR="0" wp14:anchorId="55D11A53" wp14:editId="51EBCBBA">
                                    <wp:extent cx="228600" cy="352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8600" cy="352425"/>
                                            </a:xfrm>
                                            <a:prstGeom prst="rect">
                                              <a:avLst/>
                                            </a:prstGeom>
                                          </pic:spPr>
                                        </pic:pic>
                                      </a:graphicData>
                                    </a:graphic>
                                  </wp:inline>
                                </w:drawing>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92" name="Шестиугольник 692"/>
                        <wps:cNvSpPr/>
                        <wps:spPr>
                          <a:xfrm>
                            <a:off x="1993900" y="514350"/>
                            <a:ext cx="977265" cy="832485"/>
                          </a:xfrm>
                          <a:prstGeom prst="hexagon">
                            <a:avLst/>
                          </a:prstGeom>
                        </wps:spPr>
                        <wps:style>
                          <a:lnRef idx="2">
                            <a:schemeClr val="dk1"/>
                          </a:lnRef>
                          <a:fillRef idx="1">
                            <a:schemeClr val="lt1"/>
                          </a:fillRef>
                          <a:effectRef idx="0">
                            <a:schemeClr val="dk1"/>
                          </a:effectRef>
                          <a:fontRef idx="minor">
                            <a:schemeClr val="dk1"/>
                          </a:fontRef>
                        </wps:style>
                        <wps:txbx>
                          <w:txbxContent>
                            <w:p w:rsidR="00A20179" w:rsidRDefault="00A20179" w:rsidP="007C5879">
                              <w:pPr>
                                <w:pStyle w:val="121"/>
                              </w:pP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93" name="Шестиугольник 693"/>
                        <wps:cNvSpPr/>
                        <wps:spPr>
                          <a:xfrm>
                            <a:off x="3524250" y="514350"/>
                            <a:ext cx="977265" cy="832485"/>
                          </a:xfrm>
                          <a:prstGeom prst="hexagon">
                            <a:avLst/>
                          </a:prstGeom>
                        </wps:spPr>
                        <wps:style>
                          <a:lnRef idx="2">
                            <a:schemeClr val="dk1"/>
                          </a:lnRef>
                          <a:fillRef idx="1">
                            <a:schemeClr val="lt1"/>
                          </a:fillRef>
                          <a:effectRef idx="0">
                            <a:schemeClr val="dk1"/>
                          </a:effectRef>
                          <a:fontRef idx="minor">
                            <a:schemeClr val="dk1"/>
                          </a:fontRef>
                        </wps:style>
                        <wps:txbx>
                          <w:txbxContent>
                            <w:p w:rsidR="00A20179" w:rsidRDefault="00A20179" w:rsidP="007C5879">
                              <w:pPr>
                                <w:pStyle w:val="121"/>
                              </w:pP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g:grpSp>
                        <wpg:cNvPr id="694" name="Группа 694"/>
                        <wpg:cNvGrpSpPr/>
                        <wpg:grpSpPr>
                          <a:xfrm>
                            <a:off x="3155950" y="355600"/>
                            <a:ext cx="101600" cy="441325"/>
                            <a:chOff x="0" y="0"/>
                            <a:chExt cx="101600" cy="441325"/>
                          </a:xfrm>
                        </wpg:grpSpPr>
                        <wps:wsp>
                          <wps:cNvPr id="695" name="Прямая соединительная линия 695"/>
                          <wps:cNvCnPr/>
                          <wps:spPr>
                            <a:xfrm>
                              <a:off x="38100" y="0"/>
                              <a:ext cx="0" cy="158750"/>
                            </a:xfrm>
                            <a:prstGeom prst="line">
                              <a:avLst/>
                            </a:prstGeom>
                          </wps:spPr>
                          <wps:style>
                            <a:lnRef idx="1">
                              <a:schemeClr val="dk1"/>
                            </a:lnRef>
                            <a:fillRef idx="0">
                              <a:schemeClr val="dk1"/>
                            </a:fillRef>
                            <a:effectRef idx="0">
                              <a:schemeClr val="dk1"/>
                            </a:effectRef>
                            <a:fontRef idx="minor">
                              <a:schemeClr val="tx1"/>
                            </a:fontRef>
                          </wps:style>
                          <wps:bodyPr/>
                        </wps:wsp>
                        <wps:wsp>
                          <wps:cNvPr id="696" name="Прямая соединительная линия 696"/>
                          <wps:cNvCnPr/>
                          <wps:spPr>
                            <a:xfrm flipH="1">
                              <a:off x="0" y="158750"/>
                              <a:ext cx="41910" cy="282575"/>
                            </a:xfrm>
                            <a:prstGeom prst="line">
                              <a:avLst/>
                            </a:prstGeom>
                          </wps:spPr>
                          <wps:style>
                            <a:lnRef idx="1">
                              <a:schemeClr val="dk1"/>
                            </a:lnRef>
                            <a:fillRef idx="0">
                              <a:schemeClr val="dk1"/>
                            </a:fillRef>
                            <a:effectRef idx="0">
                              <a:schemeClr val="dk1"/>
                            </a:effectRef>
                            <a:fontRef idx="minor">
                              <a:schemeClr val="tx1"/>
                            </a:fontRef>
                          </wps:style>
                          <wps:bodyPr/>
                        </wps:wsp>
                        <wps:wsp>
                          <wps:cNvPr id="697" name="Прямая соединительная линия 697"/>
                          <wps:cNvCnPr/>
                          <wps:spPr>
                            <a:xfrm>
                              <a:off x="38100" y="158750"/>
                              <a:ext cx="63500" cy="28257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98" name="Группа 698"/>
                        <wpg:cNvGrpSpPr/>
                        <wpg:grpSpPr>
                          <a:xfrm>
                            <a:off x="2432050" y="685800"/>
                            <a:ext cx="101600" cy="441325"/>
                            <a:chOff x="0" y="0"/>
                            <a:chExt cx="101600" cy="441325"/>
                          </a:xfrm>
                        </wpg:grpSpPr>
                        <wps:wsp>
                          <wps:cNvPr id="699" name="Прямая соединительная линия 699"/>
                          <wps:cNvCnPr/>
                          <wps:spPr>
                            <a:xfrm>
                              <a:off x="38100" y="0"/>
                              <a:ext cx="0" cy="158750"/>
                            </a:xfrm>
                            <a:prstGeom prst="line">
                              <a:avLst/>
                            </a:prstGeom>
                          </wps:spPr>
                          <wps:style>
                            <a:lnRef idx="1">
                              <a:schemeClr val="dk1"/>
                            </a:lnRef>
                            <a:fillRef idx="0">
                              <a:schemeClr val="dk1"/>
                            </a:fillRef>
                            <a:effectRef idx="0">
                              <a:schemeClr val="dk1"/>
                            </a:effectRef>
                            <a:fontRef idx="minor">
                              <a:schemeClr val="tx1"/>
                            </a:fontRef>
                          </wps:style>
                          <wps:bodyPr/>
                        </wps:wsp>
                        <wps:wsp>
                          <wps:cNvPr id="700" name="Прямая соединительная линия 700"/>
                          <wps:cNvCnPr/>
                          <wps:spPr>
                            <a:xfrm flipH="1">
                              <a:off x="0" y="158750"/>
                              <a:ext cx="41910" cy="282575"/>
                            </a:xfrm>
                            <a:prstGeom prst="line">
                              <a:avLst/>
                            </a:prstGeom>
                          </wps:spPr>
                          <wps:style>
                            <a:lnRef idx="1">
                              <a:schemeClr val="dk1"/>
                            </a:lnRef>
                            <a:fillRef idx="0">
                              <a:schemeClr val="dk1"/>
                            </a:fillRef>
                            <a:effectRef idx="0">
                              <a:schemeClr val="dk1"/>
                            </a:effectRef>
                            <a:fontRef idx="minor">
                              <a:schemeClr val="tx1"/>
                            </a:fontRef>
                          </wps:style>
                          <wps:bodyPr/>
                        </wps:wsp>
                        <wps:wsp>
                          <wps:cNvPr id="701" name="Прямая соединительная линия 701"/>
                          <wps:cNvCnPr/>
                          <wps:spPr>
                            <a:xfrm>
                              <a:off x="38100" y="158750"/>
                              <a:ext cx="63500" cy="28257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02" name="Группа 702"/>
                        <wpg:cNvGrpSpPr/>
                        <wpg:grpSpPr>
                          <a:xfrm>
                            <a:off x="3016250" y="1085850"/>
                            <a:ext cx="101600" cy="441325"/>
                            <a:chOff x="0" y="0"/>
                            <a:chExt cx="101600" cy="441325"/>
                          </a:xfrm>
                        </wpg:grpSpPr>
                        <wps:wsp>
                          <wps:cNvPr id="703" name="Прямая соединительная линия 703"/>
                          <wps:cNvCnPr/>
                          <wps:spPr>
                            <a:xfrm>
                              <a:off x="38100" y="0"/>
                              <a:ext cx="0" cy="158750"/>
                            </a:xfrm>
                            <a:prstGeom prst="line">
                              <a:avLst/>
                            </a:prstGeom>
                          </wps:spPr>
                          <wps:style>
                            <a:lnRef idx="1">
                              <a:schemeClr val="dk1"/>
                            </a:lnRef>
                            <a:fillRef idx="0">
                              <a:schemeClr val="dk1"/>
                            </a:fillRef>
                            <a:effectRef idx="0">
                              <a:schemeClr val="dk1"/>
                            </a:effectRef>
                            <a:fontRef idx="minor">
                              <a:schemeClr val="tx1"/>
                            </a:fontRef>
                          </wps:style>
                          <wps:bodyPr/>
                        </wps:wsp>
                        <wps:wsp>
                          <wps:cNvPr id="736" name="Прямая соединительная линия 736"/>
                          <wps:cNvCnPr/>
                          <wps:spPr>
                            <a:xfrm flipH="1">
                              <a:off x="0" y="158750"/>
                              <a:ext cx="41910" cy="282575"/>
                            </a:xfrm>
                            <a:prstGeom prst="line">
                              <a:avLst/>
                            </a:prstGeom>
                          </wps:spPr>
                          <wps:style>
                            <a:lnRef idx="1">
                              <a:schemeClr val="dk1"/>
                            </a:lnRef>
                            <a:fillRef idx="0">
                              <a:schemeClr val="dk1"/>
                            </a:fillRef>
                            <a:effectRef idx="0">
                              <a:schemeClr val="dk1"/>
                            </a:effectRef>
                            <a:fontRef idx="minor">
                              <a:schemeClr val="tx1"/>
                            </a:fontRef>
                          </wps:style>
                          <wps:bodyPr/>
                        </wps:wsp>
                        <wps:wsp>
                          <wps:cNvPr id="737" name="Прямая соединительная линия 737"/>
                          <wps:cNvCnPr/>
                          <wps:spPr>
                            <a:xfrm>
                              <a:off x="38100" y="158750"/>
                              <a:ext cx="63500" cy="28257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38" name="Группа 738"/>
                        <wpg:cNvGrpSpPr/>
                        <wpg:grpSpPr>
                          <a:xfrm>
                            <a:off x="3949700" y="723900"/>
                            <a:ext cx="101600" cy="441325"/>
                            <a:chOff x="0" y="0"/>
                            <a:chExt cx="101600" cy="441325"/>
                          </a:xfrm>
                        </wpg:grpSpPr>
                        <wps:wsp>
                          <wps:cNvPr id="739" name="Прямая соединительная линия 739"/>
                          <wps:cNvCnPr/>
                          <wps:spPr>
                            <a:xfrm>
                              <a:off x="38100" y="0"/>
                              <a:ext cx="0" cy="158750"/>
                            </a:xfrm>
                            <a:prstGeom prst="line">
                              <a:avLst/>
                            </a:prstGeom>
                          </wps:spPr>
                          <wps:style>
                            <a:lnRef idx="1">
                              <a:schemeClr val="dk1"/>
                            </a:lnRef>
                            <a:fillRef idx="0">
                              <a:schemeClr val="dk1"/>
                            </a:fillRef>
                            <a:effectRef idx="0">
                              <a:schemeClr val="dk1"/>
                            </a:effectRef>
                            <a:fontRef idx="minor">
                              <a:schemeClr val="tx1"/>
                            </a:fontRef>
                          </wps:style>
                          <wps:bodyPr/>
                        </wps:wsp>
                        <wps:wsp>
                          <wps:cNvPr id="740" name="Прямая соединительная линия 740"/>
                          <wps:cNvCnPr/>
                          <wps:spPr>
                            <a:xfrm flipH="1">
                              <a:off x="0" y="158750"/>
                              <a:ext cx="41910" cy="282575"/>
                            </a:xfrm>
                            <a:prstGeom prst="line">
                              <a:avLst/>
                            </a:prstGeom>
                          </wps:spPr>
                          <wps:style>
                            <a:lnRef idx="1">
                              <a:schemeClr val="dk1"/>
                            </a:lnRef>
                            <a:fillRef idx="0">
                              <a:schemeClr val="dk1"/>
                            </a:fillRef>
                            <a:effectRef idx="0">
                              <a:schemeClr val="dk1"/>
                            </a:effectRef>
                            <a:fontRef idx="minor">
                              <a:schemeClr val="tx1"/>
                            </a:fontRef>
                          </wps:style>
                          <wps:bodyPr/>
                        </wps:wsp>
                        <wps:wsp>
                          <wps:cNvPr id="741" name="Прямая соединительная линия 741"/>
                          <wps:cNvCnPr/>
                          <wps:spPr>
                            <a:xfrm>
                              <a:off x="38100" y="158750"/>
                              <a:ext cx="63500" cy="28257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85" name="Прямая со стрелкой 785"/>
                        <wps:cNvCnPr/>
                        <wps:spPr>
                          <a:xfrm>
                            <a:off x="1752600" y="254000"/>
                            <a:ext cx="1258570" cy="101600"/>
                          </a:xfrm>
                          <a:prstGeom prst="straightConnector1">
                            <a:avLst/>
                          </a:prstGeom>
                          <a:ln>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852" name="Прямая со стрелкой 852"/>
                        <wps:cNvCnPr/>
                        <wps:spPr>
                          <a:xfrm>
                            <a:off x="1752600" y="469900"/>
                            <a:ext cx="2164715" cy="468630"/>
                          </a:xfrm>
                          <a:prstGeom prst="straightConnector1">
                            <a:avLst/>
                          </a:prstGeom>
                          <a:ln>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853" name="Прямая со стрелкой 853"/>
                        <wps:cNvCnPr/>
                        <wps:spPr>
                          <a:xfrm>
                            <a:off x="1752600" y="723900"/>
                            <a:ext cx="644525" cy="254000"/>
                          </a:xfrm>
                          <a:prstGeom prst="straightConnector1">
                            <a:avLst/>
                          </a:prstGeom>
                          <a:ln>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854" name="Прямая со стрелкой 854"/>
                        <wps:cNvCnPr/>
                        <wps:spPr>
                          <a:xfrm>
                            <a:off x="1752600" y="939800"/>
                            <a:ext cx="1260475" cy="436245"/>
                          </a:xfrm>
                          <a:prstGeom prst="straightConnector1">
                            <a:avLst/>
                          </a:prstGeom>
                          <a:ln>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855" name="Прямая со стрелкой 855"/>
                        <wps:cNvCnPr/>
                        <wps:spPr>
                          <a:xfrm>
                            <a:off x="876300" y="1092200"/>
                            <a:ext cx="0" cy="573405"/>
                          </a:xfrm>
                          <a:prstGeom prst="straightConnector1">
                            <a:avLst/>
                          </a:prstGeom>
                          <a:ln w="19050">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856" name="Поле 856"/>
                        <wps:cNvSpPr txBox="1"/>
                        <wps:spPr>
                          <a:xfrm>
                            <a:off x="3663950" y="0"/>
                            <a:ext cx="1517015"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14616" w:rsidRDefault="00A20179" w:rsidP="007C5879">
                              <w:pPr>
                                <w:pStyle w:val="121"/>
                                <w:rPr>
                                  <w:lang w:val="ru-RU"/>
                                </w:rPr>
                              </w:pPr>
                              <w:r>
                                <w:rPr>
                                  <w:lang w:val="ru-RU"/>
                                </w:rPr>
                                <w:t>Bazaviy stansiyalar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7" name="Поле 857"/>
                        <wps:cNvSpPr txBox="1"/>
                        <wps:spPr>
                          <a:xfrm>
                            <a:off x="3155950" y="1885950"/>
                            <a:ext cx="136017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14616" w:rsidRDefault="00A20179" w:rsidP="007C5879">
                              <w:pPr>
                                <w:pStyle w:val="121"/>
                              </w:pPr>
                              <w:r>
                                <w:t>Mobil stansiya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8" name="Прямая со стрелкой 858"/>
                        <wps:cNvCnPr/>
                        <wps:spPr>
                          <a:xfrm flipH="1" flipV="1">
                            <a:off x="3302000" y="1524000"/>
                            <a:ext cx="144780" cy="39497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859" name="Прямая со стрелкой 859"/>
                        <wps:cNvCnPr/>
                        <wps:spPr>
                          <a:xfrm flipH="1">
                            <a:off x="3302000" y="292100"/>
                            <a:ext cx="749300" cy="2222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860" name="Прямая со стрелкой 860"/>
                        <wps:cNvCnPr/>
                        <wps:spPr>
                          <a:xfrm flipH="1">
                            <a:off x="4051300" y="292100"/>
                            <a:ext cx="191770" cy="575945"/>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Группа 687" o:spid="_x0000_s1365" style="width:407.95pt;height:210.8pt;mso-position-horizontal-relative:char;mso-position-vertical-relative:line" coordsize="51809,2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">
                <v:rect id="Прямоугольник 688" o:spid="_x0000_s1366" style="position:absolute;top:762;width:17373;height:10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3rcAA&#10;AADcAAAADwAAAGRycy9kb3ducmV2LnhtbERPTWvCQBC9C/0PyxR60405iEZXkUJrjzaKeByzYxLM&#10;zobdrcZ/3zkUeny879VmcJ26U4itZwPTSQaKuPK25drA8fAxnoOKCdli55kMPCnCZv0yWmFh/YO/&#10;6V6mWkkIxwINNCn1hdaxashhnPieWLirDw6TwFBrG/Ah4a7TeZbNtMOWpaHBnt4bqm7ljzMwu+wX&#10;vj7u9vkT8105DfbzdLbGvL0O2yWoREP6F/+5v6z45rJWzsgR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03rcAAAADcAAAADwAAAAAAAAAAAAAAAACYAgAAZHJzL2Rvd25y&#10;ZXYueG1sUEsFBgAAAAAEAAQA9QAAAIUDAAAAAA==&#10;" fillcolor="white [3201]" strokecolor="black [3200]" strokeweight="2pt">
                  <v:textbox inset=".3mm,.1mm,.3mm,.1mm">
                    <w:txbxContent>
                      <w:p w:rsidR="00A20179" w:rsidRPr="00E91D23" w:rsidRDefault="00A20179" w:rsidP="007C5879">
                        <w:pPr>
                          <w:pStyle w:val="121"/>
                          <w:rPr>
                            <w:lang w:val="en-US"/>
                          </w:rPr>
                        </w:pPr>
                        <w:r w:rsidRPr="00E91D23">
                          <w:rPr>
                            <w:lang w:val="en-US"/>
                          </w:rPr>
                          <w:t>Ko‘chma xizmatning kommutatsiyalash</w:t>
                        </w:r>
                        <w:r w:rsidRPr="00E91D23">
                          <w:rPr>
                            <w:lang w:val="en-US"/>
                          </w:rPr>
                          <w:br/>
                          <w:t>markazi</w:t>
                        </w:r>
                      </w:p>
                      <w:p w:rsidR="00A20179" w:rsidRPr="00E91D23" w:rsidRDefault="00A20179" w:rsidP="007C5879">
                        <w:pPr>
                          <w:pStyle w:val="121"/>
                          <w:rPr>
                            <w:lang w:val="en-US"/>
                          </w:rPr>
                        </w:pPr>
                        <w:r>
                          <w:t>(KXKM)</w:t>
                        </w:r>
                      </w:p>
                    </w:txbxContent>
                  </v:textbox>
                </v:rect>
                <v:rect id="Прямоугольник 689" o:spid="_x0000_s1367" style="position:absolute;left:127;top:16637;width:17373;height:10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SNsIA&#10;AADcAAAADwAAAGRycy9kb3ducmV2LnhtbESPQYvCMBSE78L+h/AW9qapPYhWo8jCrnvUWsTjs3m2&#10;xealJFmt/94Igsdh5pthFqvetOJKzjeWFYxHCQji0uqGKwXF/mc4BeEDssbWMim4k4fV8mOwwEzb&#10;G+/omodKxBL2GSqoQ+gyKX1Zk0E/sh1x9M7WGQxRukpqh7dYblqZJslEGmw4LtTY0XdN5SX/Nwom&#10;p+3MVsVmm94x3eRjp38PR63U12e/noMI1Id3+EX/6chNZ/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ZI2wgAAANwAAAAPAAAAAAAAAAAAAAAAAJgCAABkcnMvZG93&#10;bnJldi54bWxQSwUGAAAAAAQABAD1AAAAhwMAAAAA&#10;" fillcolor="white [3201]" strokecolor="black [3200]" strokeweight="2pt">
                  <v:textbox inset=".3mm,.1mm,.3mm,.1mm">
                    <w:txbxContent>
                      <w:p w:rsidR="00A20179" w:rsidRDefault="00A20179" w:rsidP="007C5879">
                        <w:pPr>
                          <w:pStyle w:val="121"/>
                        </w:pPr>
                        <w:r>
                          <w:t>Umumfoydalanuvchi</w:t>
                        </w:r>
                        <w:r>
                          <w:br/>
                          <w:t>telefon tarmog‘i</w:t>
                        </w:r>
                      </w:p>
                      <w:p w:rsidR="00A20179" w:rsidRPr="00214616" w:rsidRDefault="00A20179" w:rsidP="007C5879">
                        <w:pPr>
                          <w:pStyle w:val="121"/>
                        </w:pPr>
                        <w:r>
                          <w:t>(UTT)</w:t>
                        </w: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690" o:spid="_x0000_s1368" type="#_x0000_t9" style="position:absolute;left:27622;top:1079;width:9773;height:8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FZ8EA&#10;AADcAAAADwAAAGRycy9kb3ducmV2LnhtbERPS2vCQBC+F/oflil4q5sKapu6ShHEx0EwFqS3ITsm&#10;odnZmF01/nvnIHj8+N6TWedqdaE2VJ4NfPQTUMS5txUXBn73i/dPUCEiW6w9k4EbBZhNX18mmFp/&#10;5R1dslgoCeGQooEyxibVOuQlOQx93xALd/StwyiwLbRt8SrhrtaDJBlphxVLQ4kNzUvK/7OzMzBa&#10;/+23PMbjgpen9fCw2xwCoTG9t+7nG1SkLj7FD/fKiu9L5ssZOQJ6e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RhWfBAAAA3AAAAA8AAAAAAAAAAAAAAAAAmAIAAGRycy9kb3du&#10;cmV2LnhtbFBLBQYAAAAABAAEAPUAAACGAwAAAAA=&#10;" adj="4600" fillcolor="white [3201]" strokecolor="black [3200]" strokeweight="2pt">
                  <v:textbox inset=".3mm,.1mm,.3mm,.1mm">
                    <w:txbxContent>
                      <w:p w:rsidR="00A20179" w:rsidRDefault="00A20179" w:rsidP="007C5879">
                        <w:pPr>
                          <w:pStyle w:val="121"/>
                        </w:pPr>
                      </w:p>
                      <w:p w:rsidR="00A20179" w:rsidRDefault="00A20179" w:rsidP="007C5879"/>
                    </w:txbxContent>
                  </v:textbox>
                </v:shape>
                <v:shape id="Шестиугольник 691" o:spid="_x0000_s1369" type="#_x0000_t9" style="position:absolute;left:27622;top:9398;width:9773;height:8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g/MUA&#10;AADcAAAADwAAAGRycy9kb3ducmV2LnhtbESPS2vDMBCE74H+B7GF3hLZhbqpYyWEgGnTQyAPCL0t&#10;1vpBrJVrqY7776tAIcdh5pthstVoWjFQ7xrLCuJZBIK4sLrhSsHpmE/nIJxH1thaJgW/5GC1fJhk&#10;mGp75T0NB1+JUMIuRQW1910qpStqMuhmtiMOXml7gz7IvpK6x2soN618jqJEGmw4LNTY0aam4nL4&#10;MQqS7ddxx69Y5vz+vX057z/PjlCpp8dxvQDhafT38D/9oQP3FsPt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SD8xQAAANwAAAAPAAAAAAAAAAAAAAAAAJgCAABkcnMv&#10;ZG93bnJldi54bWxQSwUGAAAAAAQABAD1AAAAigMAAAAA&#10;" adj="4600" fillcolor="white [3201]" strokecolor="black [3200]" strokeweight="2pt">
                  <v:textbox inset=".3mm,.1mm,.3mm,.1mm">
                    <w:txbxContent>
                      <w:p w:rsidR="00A20179" w:rsidRDefault="00A20179" w:rsidP="007C5879">
                        <w:pPr>
                          <w:pStyle w:val="121"/>
                        </w:pPr>
                        <w:r>
                          <w:rPr>
                            <w:noProof/>
                            <w:lang w:val="ru-RU" w:eastAsia="ru-RU"/>
                          </w:rPr>
                          <w:drawing>
                            <wp:inline distT="0" distB="0" distL="0" distR="0" wp14:anchorId="55D11A53" wp14:editId="51EBCBBA">
                              <wp:extent cx="228600" cy="352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8600" cy="352425"/>
                                      </a:xfrm>
                                      <a:prstGeom prst="rect">
                                        <a:avLst/>
                                      </a:prstGeom>
                                    </pic:spPr>
                                  </pic:pic>
                                </a:graphicData>
                              </a:graphic>
                            </wp:inline>
                          </w:drawing>
                        </w:r>
                      </w:p>
                    </w:txbxContent>
                  </v:textbox>
                </v:shape>
                <v:shape id="Шестиугольник 692" o:spid="_x0000_s1370" type="#_x0000_t9" style="position:absolute;left:19939;top:5143;width:9772;height:8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8QA&#10;AADcAAAADwAAAGRycy9kb3ducmV2LnhtbESPS4sCMRCE74L/IfTC3jSzwqo7ThQRZNWD4ANkb82k&#10;54GTzjjJ6vjvjSB4LKq+KiqZtaYSV2pcaVnBVz8CQZxaXXKu4HhY9sYgnEfWWFkmBXdyMJt2OwnG&#10;2t54R9e9z0UoYRejgsL7OpbSpQUZdH1bEwcvs41BH2STS93gLZSbSg6iaCgNlhwWCqxpUVB63v8b&#10;BcP132HLI8yW/HtZf592m5MjVOrzo51PQHhq/Tv8olc6cD8D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vovEAAAA3AAAAA8AAAAAAAAAAAAAAAAAmAIAAGRycy9k&#10;b3ducmV2LnhtbFBLBQYAAAAABAAEAPUAAACJAwAAAAA=&#10;" adj="4600" fillcolor="white [3201]" strokecolor="black [3200]" strokeweight="2pt">
                  <v:textbox inset=".3mm,.1mm,.3mm,.1mm">
                    <w:txbxContent>
                      <w:p w:rsidR="00A20179" w:rsidRDefault="00A20179" w:rsidP="007C5879">
                        <w:pPr>
                          <w:pStyle w:val="121"/>
                        </w:pPr>
                      </w:p>
                    </w:txbxContent>
                  </v:textbox>
                </v:shape>
                <v:shape id="Шестиугольник 693" o:spid="_x0000_s1371" type="#_x0000_t9" style="position:absolute;left:35242;top:5143;width:9773;height:8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bEMQA&#10;AADcAAAADwAAAGRycy9kb3ducmV2LnhtbESPS4vCQBCE7wv+h6EFb+vEFV/RUUQQHwfBB4i3JtMm&#10;wUxPNjNq/Pc7C4LHouqroiaz2hTiQZXLLSvotCMQxInVOacKTsfl9xCE88gaC8uk4EUOZtPG1wRj&#10;bZ+8p8fBpyKUsItRQeZ9GUvpkowMurYtiYN3tZVBH2SVSl3hM5SbQv5EUV8azDksZFjSIqPkdrgb&#10;Bf3N5bjjAV6XvPrd9M777dkRKtVq1vMxCE+1/4Tf9FoHbtSF/zPhCM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DGxDEAAAA3AAAAA8AAAAAAAAAAAAAAAAAmAIAAGRycy9k&#10;b3ducmV2LnhtbFBLBQYAAAAABAAEAPUAAACJAwAAAAA=&#10;" adj="4600" fillcolor="white [3201]" strokecolor="black [3200]" strokeweight="2pt">
                  <v:textbox inset=".3mm,.1mm,.3mm,.1mm">
                    <w:txbxContent>
                      <w:p w:rsidR="00A20179" w:rsidRDefault="00A20179" w:rsidP="007C5879">
                        <w:pPr>
                          <w:pStyle w:val="121"/>
                        </w:pPr>
                      </w:p>
                    </w:txbxContent>
                  </v:textbox>
                </v:shape>
                <v:group id="Группа 694" o:spid="_x0000_s1372" style="position:absolute;left:31559;top:3556;width:1016;height:4413" coordsize="101600,44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line id="Прямая соединительная линия 695" o:spid="_x0000_s1373" style="position:absolute;visibility:visible;mso-wrap-style:square" from="38100,0" to="38100,15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G4tsMAAADcAAAADwAAAGRycy9kb3ducmV2LnhtbESPT2sCMRTE7wW/Q3hCbzVrxUVXo0ip&#10;VNqT/+6PzXN3cfOyJqnGb98IQo/DzPyGmS+jacWVnG8sKxgOMhDEpdUNVwoO+/XbBIQPyBpby6Tg&#10;Th6Wi97LHAttb7yl6y5UIkHYF6igDqErpPRlTQb9wHbEyTtZZzAk6SqpHd4S3LTyPctyabDhtFBj&#10;Rx81lefdr0mU4fFi5Nd5isdv9+M+R3kcx4tSr/24moEIFMN/+NneaAX5dAy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BuLbDAAAA3AAAAA8AAAAAAAAAAAAA&#10;AAAAoQIAAGRycy9kb3ducmV2LnhtbFBLBQYAAAAABAAEAPkAAACRAwAAAAA=&#10;" strokecolor="black [3040]"/>
                  <v:line id="Прямая соединительная линия 696" o:spid="_x0000_s1374" style="position:absolute;flip:x;visibility:visible;mso-wrap-style:square" from="0,158750" to="41910,44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H8V8YAAADcAAAADwAAAGRycy9kb3ducmV2LnhtbESPT2vCQBTE74LfYXlCb2ZTD6mNrlIE&#10;obSkmLQevD2yL38w+zZkV5N++26h0OMwM79htvvJdOJOg2stK3iMYhDEpdUt1wq+Po/LNQjnkTV2&#10;lknBNznY7+azLabajpzTvfC1CBB2KSpovO9TKV3ZkEEX2Z44eJUdDPogh1rqAccAN51cxXEiDbYc&#10;Fhrs6dBQeS1uRkHlbv3hcta+enrL8qx6rz9wPCn1sJheNiA8Tf4//Nd+1QqS5wR+z4Qj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FfGAAAA3AAAAA8AAAAAAAAA&#10;AAAAAAAAoQIAAGRycy9kb3ducmV2LnhtbFBLBQYAAAAABAAEAPkAAACUAwAAAAA=&#10;" strokecolor="black [3040]"/>
                  <v:line id="Прямая соединительная линия 697" o:spid="_x0000_s1375" style="position:absolute;visibility:visible;mso-wrap-style:square" from="38100,158750" to="101600,44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WsMAAADcAAAADwAAAGRycy9kb3ducmV2LnhtbESPT2sCMRTE7wW/Q3hCbzVrpauuRpFi&#10;qdST/+6PzXN3cfOyJqmm394UCj0OM/MbZr6MphU3cr6xrGA4yEAQl1Y3XCk4Hj5eJiB8QNbYWiYF&#10;P+Rhueg9zbHQ9s47uu1DJRKEfYEK6hC6Qkpf1mTQD2xHnLyzdQZDkq6S2uE9wU0rX7MslwYbTgs1&#10;dvReU3nZf5tEGZ6uRn5epnj6clu3HuXxLV6Veu7H1QxEoBj+w3/tjVaQT8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fg1rDAAAA3AAAAA8AAAAAAAAAAAAA&#10;AAAAoQIAAGRycy9kb3ducmV2LnhtbFBLBQYAAAAABAAEAPkAAACRAwAAAAA=&#10;" strokecolor="black [3040]"/>
                </v:group>
                <v:group id="Группа 698" o:spid="_x0000_s1376" style="position:absolute;left:24320;top:6858;width:1016;height:4413" coordsize="101600,44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line id="Прямая соединительная линия 699" o:spid="_x0000_s1377" style="position:absolute;visibility:visible;mso-wrap-style:square" from="38100,0" to="38100,15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ys8MAAADcAAAADwAAAGRycy9kb3ducmV2LnhtbESPT2sCMRTE7wW/Q3hCbzVri0t3NYpI&#10;pdKe6p/7Y/PcXdy8rEnU9Ns3gtDjMDO/YWaLaDpxJedbywrGowwEcWV1y7WC/W798g7CB2SNnWVS&#10;8EseFvPB0wxLbW/8Q9dtqEWCsC9RQRNCX0rpq4YM+pHtiZN3tM5gSNLVUju8Jbjp5GuW5dJgy2mh&#10;wZ5WDVWn7cUkyvhwNvLzVODhy327j7c8TuJZqedhXE5BBIrhP/xob7SCvCjgfiYd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MsrPDAAAA3AAAAA8AAAAAAAAAAAAA&#10;AAAAoQIAAGRycy9kb3ducmV2LnhtbFBLBQYAAAAABAAEAPkAAACRAwAAAAA=&#10;" strokecolor="black [3040]"/>
                  <v:line id="Прямая соединительная линия 700" o:spid="_x0000_s1378" style="position:absolute;flip:x;visibility:visible;mso-wrap-style:square" from="0,158750" to="41910,44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9bosEAAADcAAAADwAAAGRycy9kb3ducmV2LnhtbERPy4rCMBTdC/MP4Q7MTlNdqHRMiwgD&#10;g6JodRbuLs3tA5ub0kTb+XuzEFweznuVDqYRD+pcbVnBdBKBIM6trrlUcDn/jJcgnEfW2FgmBf/k&#10;IE0+RiuMte35RI/MlyKEsItRQeV9G0vp8ooMuoltiQNX2M6gD7Arpe6wD+GmkbMomkuDNYeGClva&#10;VJTfsrtRULh7u7n+aV8stvvTvtiVB+yPSn19DutvEJ4G/xa/3L9awSIK88OZcARk8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31uiwQAAANwAAAAPAAAAAAAAAAAAAAAA&#10;AKECAABkcnMvZG93bnJldi54bWxQSwUGAAAAAAQABAD5AAAAjwMAAAAA&#10;" strokecolor="black [3040]"/>
                  <v:line id="Прямая соединительная линия 701" o:spid="_x0000_s1379" style="position:absolute;visibility:visible;mso-wrap-style:square" from="38100,158750" to="101600,44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kr8QAAADcAAAADwAAAGRycy9kb3ducmV2LnhtbESPT2sCMRTE7wW/Q3hCb5rdlvpnNYqU&#10;lkp76qr3x+a5u7h5WZNU029vCkKPw8z8hlmuo+nEhZxvLSvIxxkI4srqlmsF+937aAbCB2SNnWVS&#10;8Ese1qvBwxILba/8TZcy1CJB2BeooAmhL6T0VUMG/dj2xMk7WmcwJOlqqR1eE9x08inLJtJgy2mh&#10;wZ5eG6pO5Y9JlPxwNvLjNMfDp/tyb8+T+BLPSj0O42YBIlAM/+F7e6sVTLMc/s6k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SSvxAAAANwAAAAPAAAAAAAAAAAA&#10;AAAAAKECAABkcnMvZG93bnJldi54bWxQSwUGAAAAAAQABAD5AAAAkgMAAAAA&#10;" strokecolor="black [3040]"/>
                </v:group>
                <v:group id="Группа 702" o:spid="_x0000_s1380" style="position:absolute;left:30162;top:10858;width:1016;height:4413" coordsize="101600,44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line id="Прямая соединительная линия 703" o:spid="_x0000_s1381" style="position:absolute;visibility:visible;mso-wrap-style:square" from="38100,0" to="38100,15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fQ8IAAADcAAAADwAAAGRycy9kb3ducmV2LnhtbESPQWsCMRSE74L/ITzBW82qqO1qFCkV&#10;Sz1p6/2xee4ubl7WJGr8902h4HGYmW+YxSqaRtzI+dqyguEgA0FcWF1zqeDne/PyCsIHZI2NZVLw&#10;IA+rZbezwFzbO+/pdgilSBD2OSqoQmhzKX1RkUE/sC1x8k7WGQxJulJqh/cEN40cZdlUGqw5LVTY&#10;0ntFxflwNYkyPF6M3J7f8Pjldu5jPI2TeFGq34vrOYhAMTzD/+1PrWCWjeHvTDo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8fQ8IAAADcAAAADwAAAAAAAAAAAAAA&#10;AAChAgAAZHJzL2Rvd25yZXYueG1sUEsFBgAAAAAEAAQA+QAAAJADAAAAAA==&#10;" strokecolor="black [3040]"/>
                  <v:line id="Прямая соединительная линия 736" o:spid="_x0000_s1382" style="position:absolute;flip:x;visibility:visible;mso-wrap-style:square" from="0,158750" to="41910,44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as8MYAAADcAAAADwAAAGRycy9kb3ducmV2LnhtbESPT2vCQBTE7wW/w/IEb81GC1rSrFIE&#10;QSopNW0PvT2yL39o9m3Irkn89m6h4HGYmd8w6W4yrRiod41lBcsoBkFcWN1wpeDr8/D4DMJ5ZI2t&#10;ZVJwJQe77ewhxUTbkc805L4SAcIuQQW1910ipStqMugi2xEHr7S9QR9kX0nd4xjgppWrOF5Lgw2H&#10;hRo72tdU/OYXo6B0l27/8619uXnLzll5qt5x/FBqMZ9eX0B4mvw9/N8+agWbpzX8nQlH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WrPDGAAAA3AAAAA8AAAAAAAAA&#10;AAAAAAAAoQIAAGRycy9kb3ducmV2LnhtbFBLBQYAAAAABAAEAPkAAACUAwAAAAA=&#10;" strokecolor="black [3040]"/>
                  <v:line id="Прямая соединительная линия 737" o:spid="_x0000_s1383" style="position:absolute;visibility:visible;mso-wrap-style:square" from="38100,158750" to="101600,44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T/cIAAADcAAAADwAAAGRycy9kb3ducmV2LnhtbESPQWsCMRSE7wX/Q3iCN82qVO3WKCKK&#10;xZ6q9f7YvO4ubl7WJGr67xtB6HGYmW+Y+TKaRtzI+dqyguEgA0FcWF1zqeD7uO3PQPiArLGxTAp+&#10;ycNy0XmZY67tnb/odgilSBD2OSqoQmhzKX1RkUE/sC1x8n6sMxiSdKXUDu8Jbho5yrKJNFhzWqiw&#10;pXVFxflwNYkyPF2M3J3f8LR3n24znsTXeFGq142rdxCBYvgPP9sfWsF0PIX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jT/cIAAADcAAAADwAAAAAAAAAAAAAA&#10;AAChAgAAZHJzL2Rvd25yZXYueG1sUEsFBgAAAAAEAAQA+QAAAJADAAAAAA==&#10;" strokecolor="black [3040]"/>
                </v:group>
                <v:group id="Группа 738" o:spid="_x0000_s1384" style="position:absolute;left:39497;top:7239;width:1016;height:4413" coordsize="101600,44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line id="Прямая соединительная линия 739" o:spid="_x0000_s1385" style="position:absolute;visibility:visible;mso-wrap-style:square" from="38100,0" to="38100,15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iFMIAAADcAAAADwAAAGRycy9kb3ducmV2LnhtbESPQWsCMRSE7wX/Q3iCN82qVOvWKCKK&#10;xZ6q9f7YvO4ubl7WJGr67xtB6HGYmW+Y+TKaRtzI+dqyguEgA0FcWF1zqeD7uO2/gfABWWNjmRT8&#10;koflovMyx1zbO3/R7RBKkSDsc1RQhdDmUvqiIoN+YFvi5P1YZzAk6UqpHd4T3DRylGUTabDmtFBh&#10;S+uKivPhahJleLoYuTvP8LR3n24znsTXeFGq142rdxCBYvgPP9sfWsF0PIP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viFMIAAADcAAAADwAAAAAAAAAAAAAA&#10;AAChAgAAZHJzL2Rvd25yZXYueG1sUEsFBgAAAAAEAAQA+QAAAJADAAAAAA==&#10;" strokecolor="black [3040]"/>
                  <v:line id="Прямая соединительная линия 740" o:spid="_x0000_s1386" style="position:absolute;flip:x;visibility:visible;mso-wrap-style:square" from="0,158750" to="41910,44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XiYsIAAADcAAAADwAAAGRycy9kb3ducmV2LnhtbERPy2rCQBTdF/yH4Qru6kSRKtFRRBBK&#10;S0oTdeHukrl5YOZOyIxJ+vedRaHLw3nvDqNpRE+dqy0rWMwjEMS51TWXCq6X8+sGhPPIGhvLpOCH&#10;HBz2k5cdxtoOnFKf+VKEEHYxKqi8b2MpXV6RQTe3LXHgCtsZ9AF2pdQdDiHcNHIZRW/SYM2hocKW&#10;ThXlj+xpFBTu2Z7uN+2L9UeSJsVn+YXDt1Kz6XjcgvA0+n/xn/tdK1ivwvxwJhw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XiYsIAAADcAAAADwAAAAAAAAAAAAAA&#10;AAChAgAAZHJzL2Rvd25yZXYueG1sUEsFBgAAAAAEAAQA+QAAAJADAAAAAA==&#10;" strokecolor="black [3040]"/>
                  <v:line id="Прямая соединительная линия 741" o:spid="_x0000_s1387" style="position:absolute;visibility:visible;mso-wrap-style:square" from="38100,158750" to="101600,44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db8QAAADcAAAADwAAAGRycy9kb3ducmV2LnhtbESPS2/CMBCE75X6H6yt1FtxAi2PgEEI&#10;taKiJ173VbwkEfE62C64/x5XqtTjaGa+0cwW0bTiSs43lhXkvQwEcWl1w5WCw/7jZQzCB2SNrWVS&#10;8EMeFvPHhxkW2t54S9ddqESCsC9QQR1CV0jpy5oM+p7tiJN3ss5gSNJVUju8JbhpZT/LhtJgw2mh&#10;xo5WNZXn3bdJlPx4MXJ9nuBx477c+2AY3+JFqeenuJyCCBTDf/iv/akVjF5z+D2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51vxAAAANwAAAAPAAAAAAAAAAAA&#10;AAAAAKECAABkcnMvZG93bnJldi54bWxQSwUGAAAAAAQABAD5AAAAkgMAAAAA&#10;" strokecolor="black [3040]"/>
                </v:group>
                <v:shape id="Прямая со стрелкой 785" o:spid="_x0000_s1388" type="#_x0000_t32" style="position:absolute;left:17526;top:2540;width:12585;height:10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6eLsUAAADcAAAADwAAAGRycy9kb3ducmV2LnhtbESPQWvCQBSE74L/YXlCL0U3aqs2dRVb&#10;KORoVaTH1+xLNiT7NmS3Gv99t1DwOMzMN8x629tGXKjzlWMF00kCgjh3uuJSwen4MV6B8AFZY+OY&#10;FNzIw3YzHKwx1e7Kn3Q5hFJECPsUFZgQ2lRKnxuy6CeuJY5e4TqLIcqulLrDa4TbRs6SZCEtVhwX&#10;DLb0biivDz82Ur4eZy/fxfxJyqLev51NVueUKfUw6nevIAL14R7+b2dawXL1DH9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6eLsUAAADcAAAADwAAAAAAAAAA&#10;AAAAAAChAgAAZHJzL2Rvd25yZXYueG1sUEsFBgAAAAAEAAQA+QAAAJMDAAAAAA==&#10;" strokecolor="black [3040]">
                  <v:stroke startarrow="block" startarrowwidth="narrow" endarrow="block" endarrowwidth="narrow"/>
                </v:shape>
                <v:shape id="Прямая со стрелкой 852" o:spid="_x0000_s1389" type="#_x0000_t32" style="position:absolute;left:17526;top:4699;width:21647;height:4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O+S8UAAADcAAAADwAAAGRycy9kb3ducmV2LnhtbESPS2vDMBCE74X+B7GBXkoi13mQOlFC&#10;Uij4mBelx621toytlbHUxPn3VaHQ4zAz3zDr7WBbcaXe144VvEwSEMSF0zVXCi7n9/EShA/IGlvH&#10;pOBOHrabx4c1Ztrd+EjXU6hEhLDPUIEJocuk9IUhi37iOuLola63GKLsK6l7vEW4bWWaJAtpsea4&#10;YLCjN0NFc/q2kfL5nL5+ldOZlGVz2H+YvCkoV+ppNOxWIAIN4T/81861guU8hd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O+S8UAAADcAAAADwAAAAAAAAAA&#10;AAAAAAChAgAAZHJzL2Rvd25yZXYueG1sUEsFBgAAAAAEAAQA+QAAAJMDAAAAAA==&#10;" strokecolor="black [3040]">
                  <v:stroke startarrow="block" startarrowwidth="narrow" endarrow="block" endarrowwidth="narrow"/>
                </v:shape>
                <v:shape id="Прямая со стрелкой 853" o:spid="_x0000_s1390" type="#_x0000_t32" style="position:absolute;left:17526;top:7239;width:6445;height:2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b0MQAAADcAAAADwAAAGRycy9kb3ducmV2LnhtbESPQWvCQBSE74X+h+UVvBTdqLXY1FVU&#10;EHKsWqTH1+xLNiT7NmRXjf/eFQo9DjPzDbNY9bYRF+p85VjBeJSAIM6drrhU8H3cDecgfEDW2Dgm&#10;BTfysFo+Py0w1e7Ke7ocQikihH2KCkwIbSqlzw1Z9CPXEkevcJ3FEGVXSt3hNcJtIydJ8i4tVhwX&#10;DLa0NZTXh7ONlJ/XycdvMX2Tsqi/NieT1TllSg1e+vUniEB9+A//tTOtYD6bwu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xvQxAAAANwAAAAPAAAAAAAAAAAA&#10;AAAAAKECAABkcnMvZG93bnJldi54bWxQSwUGAAAAAAQABAD5AAAAkgMAAAAA&#10;" strokecolor="black [3040]">
                  <v:stroke startarrow="block" startarrowwidth="narrow" endarrow="block" endarrowwidth="narrow"/>
                </v:shape>
                <v:shape id="Прямая со стрелкой 854" o:spid="_x0000_s1391" type="#_x0000_t32" style="position:absolute;left:17526;top:9398;width:12604;height:4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aDpMUAAADcAAAADwAAAGRycy9kb3ducmV2LnhtbESPT2vCQBTE70K/w/IKvYhutFps6ipW&#10;KOTonyI9vmZfsiHZtyG7avrtu4LgcZiZ3zDLdW8bcaHOV44VTMYJCOLc6YpLBd/Hr9EChA/IGhvH&#10;pOCPPKxXT4MlptpdeU+XQyhFhLBPUYEJoU2l9Lkhi37sWuLoFa6zGKLsSqk7vEa4beQ0Sd6kxYrj&#10;gsGWtoby+nC2kfIznL7/Fq8zKYt693kyWZ1TptTLc7/5ABGoD4/wvZ1pBYv5DG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aDpMUAAADcAAAADwAAAAAAAAAA&#10;AAAAAAChAgAAZHJzL2Rvd25yZXYueG1sUEsFBgAAAAAEAAQA+QAAAJMDAAAAAA==&#10;" strokecolor="black [3040]">
                  <v:stroke startarrow="block" startarrowwidth="narrow" endarrow="block" endarrowwidth="narrow"/>
                </v:shape>
                <v:shape id="Прямая со стрелкой 855" o:spid="_x0000_s1392" type="#_x0000_t32" style="position:absolute;left:8763;top:10922;width:0;height:5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gsEAAADcAAAADwAAAGRycy9kb3ducmV2LnhtbESP0YrCMBRE3wX/IVzBN5u6ULdUo8jC&#10;woIPYtcPuDTXppjclCZq9+83guDjMDNnmM1udFbcaQidZwXLLAdB3Hjdcavg/Pu9KEGEiKzReiYF&#10;fxRgt51ONlhp/+AT3evYigThUKECE2NfSRkaQw5D5nvi5F384DAmObRSD/hIcGflR56vpMOO04LB&#10;nr4MNdf65hSET7bHfGm4bo5ky0OL11uxUmo+G/drEJHG+A6/2j9aQVkU8DyTj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eC+CwQAAANwAAAAPAAAAAAAAAAAAAAAA&#10;AKECAABkcnMvZG93bnJldi54bWxQSwUGAAAAAAQABAD5AAAAjwMAAAAA&#10;" strokecolor="black [3040]" strokeweight="1.5pt">
                  <v:stroke startarrow="block" startarrowwidth="narrow" endarrow="block" endarrowwidth="narrow"/>
                </v:shape>
                <v:shape id="Поле 856" o:spid="_x0000_s1393" type="#_x0000_t202" style="position:absolute;left:36639;width:15170;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7osYA&#10;AADcAAAADwAAAGRycy9kb3ducmV2LnhtbESPQWvCQBSE70L/w/IKXkQ3VbQSXUWK1uKtRi29PbLP&#10;JJh9G7LbJP77bqHgcZiZb5jlujOlaKh2hWUFL6MIBHFqdcGZglOyG85BOI+ssbRMCu7kYL166i0x&#10;1rblT2qOPhMBwi5GBbn3VSylS3My6Ea2Ig7e1dYGfZB1JnWNbYCbUo6jaCYNFhwWcqzoLaf0dvwx&#10;Cr4H2dfBde/ndjKdVNt9k7xedKJU/7nbLEB46vwj/N/+0Arm0x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7osYAAADcAAAADwAAAAAAAAAAAAAAAACYAgAAZHJz&#10;L2Rvd25yZXYueG1sUEsFBgAAAAAEAAQA9QAAAIsDAAAAAA==&#10;" fillcolor="white [3201]" stroked="f" strokeweight=".5pt">
                  <v:textbox>
                    <w:txbxContent>
                      <w:p w:rsidR="00A20179" w:rsidRPr="00214616" w:rsidRDefault="00A20179" w:rsidP="007C5879">
                        <w:pPr>
                          <w:pStyle w:val="121"/>
                          <w:rPr>
                            <w:lang w:val="ru-RU"/>
                          </w:rPr>
                        </w:pPr>
                        <w:r>
                          <w:rPr>
                            <w:lang w:val="ru-RU"/>
                          </w:rPr>
                          <w:t>Bazaviy stansiyalar</w:t>
                        </w:r>
                      </w:p>
                    </w:txbxContent>
                  </v:textbox>
                </v:shape>
                <v:shape id="Поле 857" o:spid="_x0000_s1394" type="#_x0000_t202" style="position:absolute;left:31559;top:18859;width:13602;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eOcYA&#10;AADcAAAADwAAAGRycy9kb3ducmV2LnhtbESPW2vCQBSE34X+h+UU+iJ1Y8Uq0VWk9IZvJl7w7ZA9&#10;TUKzZ0N2m8R/7xYEH4eZ+YZZrntTiZYaV1pWMB5FIIgzq0vOFezTj+c5COeRNVaWScGFHKxXD4Ml&#10;xtp2vKM28bkIEHYxKii8r2MpXVaQQTeyNXHwfmxj0AfZ5FI32AW4qeRLFL1KgyWHhQJreiso+03+&#10;jILzMD9tXf956CbTSf3+1aazo06VenrsNwsQnnp/D9/a31rBfDqD/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XeOcYAAADcAAAADwAAAAAAAAAAAAAAAACYAgAAZHJz&#10;L2Rvd25yZXYueG1sUEsFBgAAAAAEAAQA9QAAAIsDAAAAAA==&#10;" fillcolor="white [3201]" stroked="f" strokeweight=".5pt">
                  <v:textbox>
                    <w:txbxContent>
                      <w:p w:rsidR="00A20179" w:rsidRPr="00214616" w:rsidRDefault="00A20179" w:rsidP="007C5879">
                        <w:pPr>
                          <w:pStyle w:val="121"/>
                        </w:pPr>
                        <w:r>
                          <w:t>Mobil stansiya</w:t>
                        </w:r>
                      </w:p>
                    </w:txbxContent>
                  </v:textbox>
                </v:shape>
                <v:shape id="Прямая со стрелкой 858" o:spid="_x0000_s1395" type="#_x0000_t32" style="position:absolute;left:33020;top:15240;width:1447;height:39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I8cMAAADcAAAADwAAAGRycy9kb3ducmV2LnhtbERPy2rCQBTdC/7DcAvudFIhrY2OIgEh&#10;IC31sbC7S+aahGTuhMyYxL/vLApdHs57sxtNI3rqXGVZwesiAkGcW11xoeB6OcxXIJxH1thYJgVP&#10;crDbTicbTLQd+ET92RcihLBLUEHpfZtI6fKSDLqFbYkDd7edQR9gV0jd4RDCTSOXUfQmDVYcGkps&#10;KS0pr88PoyCLa/1+quvbMf35/nLD54e75V6p2cu4X4PwNPp/8Z870wpWcVgbzoQj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4CPHDAAAA3AAAAA8AAAAAAAAAAAAA&#10;AAAAoQIAAGRycy9kb3ducmV2LnhtbFBLBQYAAAAABAAEAPkAAACRAwAAAAA=&#10;" strokecolor="black [3040]">
                  <v:stroke endarrow="block" endarrowwidth="narrow"/>
                </v:shape>
                <v:shape id="Прямая со стрелкой 859" o:spid="_x0000_s1396" type="#_x0000_t32" style="position:absolute;left:33020;top:2921;width:7493;height:2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pa+sYAAADcAAAADwAAAGRycy9kb3ducmV2LnhtbESPQWvCQBSE70L/w/IKvemm1YqmbkIo&#10;FGpBMKkUvD2yzySYfRuyWxP/fVcoeBxm5htmk46mFRfqXWNZwfMsAkFcWt1wpeDw/TFdgXAeWWNr&#10;mRRcyUGaPEw2GGs7cE6XwlciQNjFqKD2vouldGVNBt3MdsTBO9neoA+yr6TucQhw08qXKFpKgw2H&#10;hRo7eq+pPBe/RsHxnC2vej6Y7W5x+Jl/5Vl22ldKPT2O2RsIT6O/h//bn1rB6nUNtzPhCMj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aWvrGAAAA3AAAAA8AAAAAAAAA&#10;AAAAAAAAoQIAAGRycy9kb3ducmV2LnhtbFBLBQYAAAAABAAEAPkAAACUAwAAAAA=&#10;" strokecolor="black [3040]">
                  <v:stroke endarrow="block" endarrowwidth="narrow"/>
                </v:shape>
                <v:shape id="Прямая со стрелкой 860" o:spid="_x0000_s1397" type="#_x0000_t32" style="position:absolute;left:40513;top:2921;width:1917;height:57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52sEAAADcAAAADwAAAGRycy9kb3ducmV2LnhtbERPy4rCMBTdD/gP4QruxtQHRapRiiCo&#10;MOALwd2lubbF5qY00da/nywEl4fzXqw6U4kXNa60rGA0jEAQZ1aXnCu4nDe/MxDOI2usLJOCNzlY&#10;LXs/C0y0bflIr5PPRQhhl6CCwvs6kdJlBRl0Q1sTB+5uG4M+wCaXusE2hJtKjqMolgZLDg0F1rQu&#10;KHucnkbB7ZHGbz1pze5verlO9sc0vR9ypQb9Lp2D8NT5r/jj3moFszjMD2fC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DnawQAAANwAAAAPAAAAAAAAAAAAAAAA&#10;AKECAABkcnMvZG93bnJldi54bWxQSwUGAAAAAAQABAD5AAAAjwMAAAAA&#10;" strokecolor="black [3040]">
                  <v:stroke endarrow="block" endarrowwidth="narrow"/>
                </v:shape>
                <w10:anchorlock/>
              </v:group>
            </w:pict>
          </mc:Fallback>
        </mc:AlternateContent>
      </w:r>
    </w:p>
    <w:p w:rsidR="007C5879" w:rsidRPr="00D8269D" w:rsidRDefault="007C5879" w:rsidP="007C5879">
      <w:pPr>
        <w:pStyle w:val="162"/>
        <w:rPr>
          <w:lang w:eastAsia="ru-RU"/>
        </w:rPr>
      </w:pPr>
    </w:p>
    <w:p w:rsidR="007C5879" w:rsidRPr="007C5879" w:rsidRDefault="007C5879" w:rsidP="007C5879">
      <w:pPr>
        <w:pStyle w:val="162"/>
      </w:pPr>
      <w:r w:rsidRPr="007C5879">
        <w:t>2.8-rasm. Ko’chma xizmat aloqa tizimi strukturasi</w:t>
      </w:r>
    </w:p>
    <w:p w:rsidR="007C5879" w:rsidRPr="0004411F" w:rsidRDefault="007C5879" w:rsidP="00C86259">
      <w:pPr>
        <w:pStyle w:val="161"/>
        <w:rPr>
          <w:lang w:val="en-US"/>
        </w:rPr>
      </w:pPr>
    </w:p>
    <w:p w:rsidR="00EB1218" w:rsidRPr="0004411F" w:rsidRDefault="001C2ACA" w:rsidP="00C86259">
      <w:pPr>
        <w:pStyle w:val="161"/>
        <w:rPr>
          <w:lang w:val="en-US"/>
        </w:rPr>
      </w:pPr>
      <w:r w:rsidRPr="0004411F">
        <w:rPr>
          <w:lang w:val="en-US"/>
        </w:rPr>
        <w:t>Ikki</w:t>
      </w:r>
      <w:r w:rsidR="00EB1218" w:rsidRPr="0004411F">
        <w:rPr>
          <w:lang w:val="en-US"/>
        </w:rPr>
        <w:t xml:space="preserve"> </w:t>
      </w:r>
      <w:r w:rsidRPr="0004411F">
        <w:rPr>
          <w:lang w:val="en-US"/>
        </w:rPr>
        <w:t>sathli</w:t>
      </w:r>
      <w:r w:rsidR="00EB1218" w:rsidRPr="0004411F">
        <w:rPr>
          <w:lang w:val="en-US"/>
        </w:rPr>
        <w:t xml:space="preserve"> </w:t>
      </w:r>
      <w:r w:rsidRPr="0004411F">
        <w:rPr>
          <w:lang w:val="en-US"/>
        </w:rPr>
        <w:t>telekommunikatsiya</w:t>
      </w:r>
      <w:r w:rsidR="00EB1218" w:rsidRPr="0004411F">
        <w:rPr>
          <w:lang w:val="en-US"/>
        </w:rPr>
        <w:t xml:space="preserve"> </w:t>
      </w:r>
      <w:r w:rsidRPr="0004411F">
        <w:rPr>
          <w:lang w:val="en-US"/>
        </w:rPr>
        <w:t>tarmog</w:t>
      </w:r>
      <w:r w:rsidR="003069BA" w:rsidRPr="0004411F">
        <w:rPr>
          <w:lang w:val="en-US"/>
        </w:rPr>
        <w:t>’</w:t>
      </w:r>
      <w:r w:rsidRPr="0004411F">
        <w:rPr>
          <w:lang w:val="en-US"/>
        </w:rPr>
        <w:t>i</w:t>
      </w:r>
      <w:r w:rsidR="00EB1218" w:rsidRPr="0004411F">
        <w:rPr>
          <w:lang w:val="en-US"/>
        </w:rPr>
        <w:t xml:space="preserve"> </w:t>
      </w:r>
      <w:r w:rsidRPr="0004411F">
        <w:rPr>
          <w:lang w:val="en-US"/>
        </w:rPr>
        <w:t>axborotni</w:t>
      </w:r>
      <w:r w:rsidR="00EB1218" w:rsidRPr="0004411F">
        <w:rPr>
          <w:lang w:val="en-US"/>
        </w:rPr>
        <w:t xml:space="preserve"> </w:t>
      </w:r>
      <w:r w:rsidRPr="0004411F">
        <w:rPr>
          <w:lang w:val="en-US"/>
        </w:rPr>
        <w:t>kommutatsiyalash</w:t>
      </w:r>
      <w:r w:rsidR="00EB1218" w:rsidRPr="0004411F">
        <w:rPr>
          <w:lang w:val="en-US"/>
        </w:rPr>
        <w:t xml:space="preserve"> </w:t>
      </w:r>
      <w:r w:rsidRPr="0004411F">
        <w:rPr>
          <w:lang w:val="en-US"/>
        </w:rPr>
        <w:t>va</w:t>
      </w:r>
      <w:r w:rsidR="00EB1218" w:rsidRPr="0004411F">
        <w:rPr>
          <w:lang w:val="en-US"/>
        </w:rPr>
        <w:t xml:space="preserve"> </w:t>
      </w:r>
      <w:r w:rsidRPr="0004411F">
        <w:rPr>
          <w:lang w:val="en-US"/>
        </w:rPr>
        <w:t>taqsimlash</w:t>
      </w:r>
      <w:r w:rsidR="00EB1218" w:rsidRPr="0004411F">
        <w:rPr>
          <w:lang w:val="en-US"/>
        </w:rPr>
        <w:t xml:space="preserve"> </w:t>
      </w:r>
      <w:r w:rsidRPr="0004411F">
        <w:rPr>
          <w:lang w:val="en-US"/>
        </w:rPr>
        <w:t>vazifasini</w:t>
      </w:r>
      <w:r w:rsidR="00EB1218" w:rsidRPr="0004411F">
        <w:rPr>
          <w:lang w:val="en-US"/>
        </w:rPr>
        <w:t xml:space="preserve"> </w:t>
      </w:r>
      <w:r w:rsidRPr="0004411F">
        <w:rPr>
          <w:lang w:val="en-US"/>
        </w:rPr>
        <w:t>tarkibiy</w:t>
      </w:r>
      <w:r w:rsidR="00EB1218" w:rsidRPr="0004411F">
        <w:rPr>
          <w:lang w:val="en-US"/>
        </w:rPr>
        <w:t xml:space="preserve"> </w:t>
      </w:r>
      <w:r w:rsidRPr="0004411F">
        <w:rPr>
          <w:lang w:val="en-US"/>
        </w:rPr>
        <w:t>qismlarning</w:t>
      </w:r>
      <w:r w:rsidR="00EB1218" w:rsidRPr="0004411F">
        <w:rPr>
          <w:lang w:val="en-US"/>
        </w:rPr>
        <w:t xml:space="preserve"> </w:t>
      </w:r>
      <w:r w:rsidRPr="0004411F">
        <w:rPr>
          <w:lang w:val="en-US"/>
        </w:rPr>
        <w:t>har</w:t>
      </w:r>
      <w:r w:rsidR="00EB1218" w:rsidRPr="0004411F">
        <w:rPr>
          <w:lang w:val="en-US"/>
        </w:rPr>
        <w:t xml:space="preserve"> </w:t>
      </w:r>
      <w:r w:rsidRPr="0004411F">
        <w:rPr>
          <w:lang w:val="en-US"/>
        </w:rPr>
        <w:t>birida</w:t>
      </w:r>
      <w:r w:rsidR="00EB1218" w:rsidRPr="0004411F">
        <w:rPr>
          <w:lang w:val="en-US"/>
        </w:rPr>
        <w:t xml:space="preserve"> </w:t>
      </w:r>
      <w:r w:rsidRPr="0004411F">
        <w:rPr>
          <w:lang w:val="en-US"/>
        </w:rPr>
        <w:t>ta</w:t>
      </w:r>
      <w:r w:rsidR="003069BA" w:rsidRPr="0004411F">
        <w:rPr>
          <w:lang w:val="en-US"/>
        </w:rPr>
        <w:t>’</w:t>
      </w:r>
      <w:r w:rsidRPr="0004411F">
        <w:rPr>
          <w:lang w:val="en-US"/>
        </w:rPr>
        <w:t>minlaydi</w:t>
      </w:r>
      <w:r w:rsidR="00EB1218" w:rsidRPr="0004411F">
        <w:rPr>
          <w:lang w:val="en-US"/>
        </w:rPr>
        <w:t>.</w:t>
      </w:r>
    </w:p>
    <w:p w:rsidR="00EB1218" w:rsidRPr="0004411F" w:rsidRDefault="001C2ACA" w:rsidP="00C86259">
      <w:pPr>
        <w:pStyle w:val="161"/>
        <w:rPr>
          <w:lang w:val="en-US"/>
        </w:rPr>
      </w:pPr>
      <w:r w:rsidRPr="0004411F">
        <w:rPr>
          <w:lang w:val="en-US"/>
        </w:rPr>
        <w:t>Magistral</w:t>
      </w:r>
      <w:r w:rsidR="00EB1218" w:rsidRPr="0004411F">
        <w:rPr>
          <w:lang w:val="en-US"/>
        </w:rPr>
        <w:t xml:space="preserve"> </w:t>
      </w:r>
      <w:r w:rsidRPr="0004411F">
        <w:rPr>
          <w:lang w:val="en-US"/>
        </w:rPr>
        <w:t>bog</w:t>
      </w:r>
      <w:r w:rsidR="003069BA" w:rsidRPr="0004411F">
        <w:rPr>
          <w:lang w:val="en-US"/>
        </w:rPr>
        <w:t>’</w:t>
      </w:r>
      <w:r w:rsidRPr="0004411F">
        <w:rPr>
          <w:lang w:val="en-US"/>
        </w:rPr>
        <w:t>lovchi</w:t>
      </w:r>
      <w:r w:rsidR="00EB1218" w:rsidRPr="0004411F">
        <w:rPr>
          <w:lang w:val="en-US"/>
        </w:rPr>
        <w:t xml:space="preserve"> </w:t>
      </w:r>
      <w:r w:rsidRPr="0004411F">
        <w:rPr>
          <w:lang w:val="en-US"/>
        </w:rPr>
        <w:t>liniyalarda</w:t>
      </w:r>
      <w:r w:rsidR="00EB1218" w:rsidRPr="0004411F">
        <w:rPr>
          <w:lang w:val="en-US"/>
        </w:rPr>
        <w:t xml:space="preserve"> </w:t>
      </w:r>
      <w:r w:rsidRPr="0004411F">
        <w:rPr>
          <w:lang w:val="en-US"/>
        </w:rPr>
        <w:t>kanallarni</w:t>
      </w:r>
      <w:r w:rsidR="00EB1218" w:rsidRPr="0004411F">
        <w:rPr>
          <w:lang w:val="en-US"/>
        </w:rPr>
        <w:t xml:space="preserve"> </w:t>
      </w:r>
      <w:r w:rsidRPr="0004411F">
        <w:rPr>
          <w:lang w:val="en-US"/>
        </w:rPr>
        <w:t>taqsimlash</w:t>
      </w:r>
      <w:r w:rsidR="00EB1218" w:rsidRPr="0004411F">
        <w:rPr>
          <w:lang w:val="en-US"/>
        </w:rPr>
        <w:t xml:space="preserve"> </w:t>
      </w:r>
      <w:r w:rsidRPr="0004411F">
        <w:rPr>
          <w:lang w:val="en-US"/>
        </w:rPr>
        <w:t>jarayoni</w:t>
      </w:r>
      <w:r w:rsidR="00EB1218" w:rsidRPr="0004411F">
        <w:rPr>
          <w:lang w:val="en-US"/>
        </w:rPr>
        <w:t xml:space="preserve"> </w:t>
      </w:r>
      <w:r w:rsidRPr="0004411F">
        <w:rPr>
          <w:lang w:val="en-US"/>
        </w:rPr>
        <w:t>vaqtning</w:t>
      </w:r>
      <w:r w:rsidR="00EB1218" w:rsidRPr="0004411F">
        <w:rPr>
          <w:lang w:val="en-US"/>
        </w:rPr>
        <w:t xml:space="preserve"> </w:t>
      </w:r>
      <w:r w:rsidRPr="0004411F">
        <w:rPr>
          <w:lang w:val="en-US"/>
        </w:rPr>
        <w:t>talab</w:t>
      </w:r>
      <w:r w:rsidR="00EB1218" w:rsidRPr="0004411F">
        <w:rPr>
          <w:lang w:val="en-US"/>
        </w:rPr>
        <w:t xml:space="preserve"> </w:t>
      </w:r>
      <w:r w:rsidRPr="0004411F">
        <w:rPr>
          <w:lang w:val="en-US"/>
        </w:rPr>
        <w:t>qilingan</w:t>
      </w:r>
      <w:r w:rsidR="00EB1218" w:rsidRPr="0004411F">
        <w:rPr>
          <w:lang w:val="en-US"/>
        </w:rPr>
        <w:t xml:space="preserve"> </w:t>
      </w:r>
      <w:r w:rsidRPr="0004411F">
        <w:rPr>
          <w:lang w:val="en-US"/>
        </w:rPr>
        <w:t>onida</w:t>
      </w:r>
      <w:r w:rsidR="00EB1218" w:rsidRPr="0004411F">
        <w:rPr>
          <w:lang w:val="en-US"/>
        </w:rPr>
        <w:t xml:space="preserve"> </w:t>
      </w:r>
      <w:r w:rsidRPr="0004411F">
        <w:rPr>
          <w:lang w:val="en-US"/>
        </w:rPr>
        <w:t>mobil</w:t>
      </w:r>
      <w:r w:rsidR="00EB1218" w:rsidRPr="0004411F">
        <w:rPr>
          <w:lang w:val="en-US"/>
        </w:rPr>
        <w:t xml:space="preserve"> </w:t>
      </w:r>
      <w:r w:rsidRPr="0004411F">
        <w:rPr>
          <w:lang w:val="en-US"/>
        </w:rPr>
        <w:t>stansiya</w:t>
      </w:r>
      <w:r w:rsidR="00EB1218" w:rsidRPr="0004411F">
        <w:rPr>
          <w:lang w:val="en-US"/>
        </w:rPr>
        <w:t xml:space="preserve"> </w:t>
      </w:r>
      <w:r w:rsidRPr="0004411F">
        <w:rPr>
          <w:lang w:val="en-US"/>
        </w:rPr>
        <w:t>abonentlari</w:t>
      </w:r>
      <w:r w:rsidR="00EB1218" w:rsidRPr="0004411F">
        <w:rPr>
          <w:lang w:val="en-US"/>
        </w:rPr>
        <w:t xml:space="preserve"> </w:t>
      </w:r>
      <w:r w:rsidRPr="0004411F">
        <w:rPr>
          <w:lang w:val="en-US"/>
        </w:rPr>
        <w:t>va</w:t>
      </w:r>
      <w:r w:rsidR="00EB1218" w:rsidRPr="0004411F">
        <w:rPr>
          <w:lang w:val="en-US"/>
        </w:rPr>
        <w:t xml:space="preserve"> </w:t>
      </w:r>
      <w:r w:rsidRPr="0004411F">
        <w:rPr>
          <w:lang w:val="en-US"/>
        </w:rPr>
        <w:t>umumfoydalanuvchi</w:t>
      </w:r>
      <w:r w:rsidR="00EB1218" w:rsidRPr="0004411F">
        <w:rPr>
          <w:lang w:val="en-US"/>
        </w:rPr>
        <w:t xml:space="preserve"> </w:t>
      </w:r>
      <w:r w:rsidRPr="0004411F">
        <w:rPr>
          <w:lang w:val="en-US"/>
        </w:rPr>
        <w:t>telefon</w:t>
      </w:r>
      <w:r w:rsidR="00EB1218" w:rsidRPr="0004411F">
        <w:rPr>
          <w:lang w:val="en-US"/>
        </w:rPr>
        <w:t xml:space="preserve"> </w:t>
      </w:r>
      <w:r w:rsidRPr="0004411F">
        <w:rPr>
          <w:lang w:val="en-US"/>
        </w:rPr>
        <w:t>tarmog</w:t>
      </w:r>
      <w:r w:rsidR="003069BA" w:rsidRPr="0004411F">
        <w:rPr>
          <w:lang w:val="en-US"/>
        </w:rPr>
        <w:t>’</w:t>
      </w:r>
      <w:r w:rsidRPr="0004411F">
        <w:rPr>
          <w:lang w:val="en-US"/>
        </w:rPr>
        <w:t>i</w:t>
      </w:r>
      <w:r w:rsidR="00EB1218" w:rsidRPr="0004411F">
        <w:rPr>
          <w:lang w:val="en-US"/>
        </w:rPr>
        <w:t xml:space="preserve"> </w:t>
      </w:r>
      <w:r w:rsidRPr="0004411F">
        <w:rPr>
          <w:lang w:val="en-US"/>
        </w:rPr>
        <w:t>abonentlari</w:t>
      </w:r>
      <w:r w:rsidR="00EB1218" w:rsidRPr="0004411F">
        <w:rPr>
          <w:lang w:val="en-US"/>
        </w:rPr>
        <w:t xml:space="preserve"> </w:t>
      </w:r>
      <w:r w:rsidRPr="0004411F">
        <w:rPr>
          <w:lang w:val="en-US"/>
        </w:rPr>
        <w:t>orasida</w:t>
      </w:r>
      <w:r w:rsidR="00EB1218" w:rsidRPr="0004411F">
        <w:rPr>
          <w:lang w:val="en-US"/>
        </w:rPr>
        <w:t xml:space="preserve"> </w:t>
      </w:r>
      <w:r w:rsidRPr="0004411F">
        <w:rPr>
          <w:lang w:val="en-US"/>
        </w:rPr>
        <w:t>so</w:t>
      </w:r>
      <w:r w:rsidR="003069BA" w:rsidRPr="0004411F">
        <w:rPr>
          <w:lang w:val="en-US"/>
        </w:rPr>
        <w:t>’</w:t>
      </w:r>
      <w:r w:rsidRPr="0004411F">
        <w:rPr>
          <w:lang w:val="en-US"/>
        </w:rPr>
        <w:t>zlashishlarga</w:t>
      </w:r>
      <w:r w:rsidR="00EB1218" w:rsidRPr="0004411F">
        <w:rPr>
          <w:lang w:val="en-US"/>
        </w:rPr>
        <w:t xml:space="preserve"> </w:t>
      </w:r>
      <w:r w:rsidRPr="0004411F">
        <w:rPr>
          <w:lang w:val="en-US"/>
        </w:rPr>
        <w:t>xizmat</w:t>
      </w:r>
      <w:r w:rsidR="00EB1218" w:rsidRPr="0004411F">
        <w:rPr>
          <w:lang w:val="en-US"/>
        </w:rPr>
        <w:t xml:space="preserve"> </w:t>
      </w:r>
      <w:r w:rsidRPr="0004411F">
        <w:rPr>
          <w:lang w:val="en-US"/>
        </w:rPr>
        <w:t>qilish</w:t>
      </w:r>
      <w:r w:rsidR="00EB1218" w:rsidRPr="0004411F">
        <w:rPr>
          <w:lang w:val="en-US"/>
        </w:rPr>
        <w:t xml:space="preserve"> </w:t>
      </w:r>
      <w:r w:rsidRPr="0004411F">
        <w:rPr>
          <w:lang w:val="en-US"/>
        </w:rPr>
        <w:t>uchun</w:t>
      </w:r>
      <w:r w:rsidR="00EB1218" w:rsidRPr="0004411F">
        <w:rPr>
          <w:lang w:val="en-US"/>
        </w:rPr>
        <w:t xml:space="preserve"> </w:t>
      </w:r>
      <w:r w:rsidRPr="0004411F">
        <w:rPr>
          <w:lang w:val="en-US"/>
        </w:rPr>
        <w:t>bo</w:t>
      </w:r>
      <w:r w:rsidR="003069BA" w:rsidRPr="0004411F">
        <w:rPr>
          <w:lang w:val="en-US"/>
        </w:rPr>
        <w:t>’</w:t>
      </w:r>
      <w:r w:rsidRPr="0004411F">
        <w:rPr>
          <w:lang w:val="en-US"/>
        </w:rPr>
        <w:t>sh</w:t>
      </w:r>
      <w:r w:rsidR="00EB1218" w:rsidRPr="0004411F">
        <w:rPr>
          <w:lang w:val="en-US"/>
        </w:rPr>
        <w:t xml:space="preserve"> </w:t>
      </w:r>
      <w:r w:rsidRPr="0004411F">
        <w:rPr>
          <w:lang w:val="en-US"/>
        </w:rPr>
        <w:t>aloqa</w:t>
      </w:r>
      <w:r w:rsidR="00EB1218" w:rsidRPr="0004411F">
        <w:rPr>
          <w:lang w:val="en-US"/>
        </w:rPr>
        <w:t xml:space="preserve"> </w:t>
      </w:r>
      <w:r w:rsidRPr="0004411F">
        <w:rPr>
          <w:lang w:val="en-US"/>
        </w:rPr>
        <w:t>liniyalarini</w:t>
      </w:r>
      <w:r w:rsidR="00EB1218" w:rsidRPr="0004411F">
        <w:rPr>
          <w:lang w:val="en-US"/>
        </w:rPr>
        <w:t xml:space="preserve"> </w:t>
      </w:r>
      <w:r w:rsidRPr="0004411F">
        <w:rPr>
          <w:lang w:val="en-US"/>
        </w:rPr>
        <w:t>taqdim</w:t>
      </w:r>
      <w:r w:rsidR="00EB1218" w:rsidRPr="0004411F">
        <w:rPr>
          <w:lang w:val="en-US"/>
        </w:rPr>
        <w:t xml:space="preserve"> </w:t>
      </w:r>
      <w:r w:rsidRPr="0004411F">
        <w:rPr>
          <w:lang w:val="en-US"/>
        </w:rPr>
        <w:t>etish</w:t>
      </w:r>
      <w:r w:rsidR="00EB1218" w:rsidRPr="0004411F">
        <w:rPr>
          <w:lang w:val="en-US"/>
        </w:rPr>
        <w:t xml:space="preserve"> </w:t>
      </w:r>
      <w:r w:rsidRPr="0004411F">
        <w:rPr>
          <w:lang w:val="en-US"/>
        </w:rPr>
        <w:t>kabi</w:t>
      </w:r>
      <w:r w:rsidR="00EB1218" w:rsidRPr="0004411F">
        <w:rPr>
          <w:lang w:val="en-US"/>
        </w:rPr>
        <w:t xml:space="preserve"> </w:t>
      </w:r>
      <w:r w:rsidRPr="0004411F">
        <w:rPr>
          <w:lang w:val="en-US"/>
        </w:rPr>
        <w:t>ko</w:t>
      </w:r>
      <w:r w:rsidR="003069BA" w:rsidRPr="0004411F">
        <w:rPr>
          <w:lang w:val="en-US"/>
        </w:rPr>
        <w:t>’</w:t>
      </w:r>
      <w:r w:rsidRPr="0004411F">
        <w:rPr>
          <w:lang w:val="en-US"/>
        </w:rPr>
        <w:t>riladi</w:t>
      </w:r>
      <w:r w:rsidR="00EB1218" w:rsidRPr="0004411F">
        <w:rPr>
          <w:lang w:val="en-US"/>
        </w:rPr>
        <w:t>.</w:t>
      </w:r>
    </w:p>
    <w:p w:rsidR="006058BE" w:rsidRPr="0004411F" w:rsidRDefault="006058BE" w:rsidP="00C86259">
      <w:pPr>
        <w:pStyle w:val="161"/>
        <w:rPr>
          <w:lang w:val="en-US"/>
        </w:rPr>
      </w:pPr>
      <w:r w:rsidRPr="0004411F">
        <w:rPr>
          <w:lang w:val="en-US"/>
        </w:rPr>
        <w:t>Shunday qilib, ko’chma xizmat aloqa tizimi kanallari telekommunikatsiya tizimining muayyan tarmog’i sathi va radiosathni birlashtiruvchi tarkibli kanallari hisoblanadi.</w:t>
      </w:r>
    </w:p>
    <w:p w:rsidR="006058BE" w:rsidRPr="0004411F" w:rsidRDefault="006058BE" w:rsidP="00C86259">
      <w:pPr>
        <w:pStyle w:val="161"/>
        <w:rPr>
          <w:lang w:val="en-US"/>
        </w:rPr>
      </w:pPr>
      <w:r w:rsidRPr="0004411F">
        <w:rPr>
          <w:lang w:val="en-US"/>
        </w:rPr>
        <w:t xml:space="preserve">Hozirda dunyoning turli mamlakatlarda ko’chma xizmat aloqa tizimining turli ko’rinishlari ishlatiladi va ular ushbu mamlakatlar iqtisodiyotining axborotga bo’lgan ehtiyojini ta’minlaydi. Ko’chma xizmat </w:t>
      </w:r>
      <w:r w:rsidRPr="0004411F">
        <w:rPr>
          <w:lang w:val="en-US"/>
        </w:rPr>
        <w:lastRenderedPageBreak/>
        <w:t>aloqa tizimining turlarga bo’linishi radiosathning strukturasi orqali aniqlanadi (2.9-rasm).</w:t>
      </w:r>
    </w:p>
    <w:p w:rsidR="007C5879" w:rsidRPr="0004411F" w:rsidRDefault="007C5879" w:rsidP="00C86259">
      <w:pPr>
        <w:pStyle w:val="161"/>
        <w:rPr>
          <w:lang w:val="en-US"/>
        </w:rPr>
      </w:pPr>
    </w:p>
    <w:p w:rsidR="007C5879" w:rsidRDefault="007C5879" w:rsidP="007C5879">
      <w:pPr>
        <w:pStyle w:val="121"/>
      </w:pPr>
      <w:r>
        <w:rPr>
          <w:noProof/>
          <w:lang w:val="ru-RU" w:eastAsia="ru-RU"/>
        </w:rPr>
        <mc:AlternateContent>
          <mc:Choice Requires="wpc">
            <w:drawing>
              <wp:inline distT="0" distB="0" distL="0" distR="0" wp14:anchorId="6A60A78E" wp14:editId="1908DEB6">
                <wp:extent cx="5486400" cy="4043288"/>
                <wp:effectExtent l="0" t="0" r="0" b="0"/>
                <wp:docPr id="861" name="Полотно 8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92" name="Группа 1092"/>
                        <wpg:cNvGrpSpPr/>
                        <wpg:grpSpPr>
                          <a:xfrm>
                            <a:off x="180000" y="180000"/>
                            <a:ext cx="5248273" cy="3691255"/>
                            <a:chOff x="0" y="0"/>
                            <a:chExt cx="5248421" cy="3691718"/>
                          </a:xfrm>
                        </wpg:grpSpPr>
                        <wps:wsp>
                          <wps:cNvPr id="1093" name="Прямоугольник 1093"/>
                          <wps:cNvSpPr/>
                          <wps:spPr>
                            <a:xfrm>
                              <a:off x="2124076" y="2862360"/>
                              <a:ext cx="1313863" cy="82935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3F07F2" w:rsidRDefault="00A20179" w:rsidP="007C5879">
                                <w:pPr>
                                  <w:pStyle w:val="afc"/>
                                  <w:spacing w:before="0" w:beforeAutospacing="0" w:after="0" w:afterAutospacing="0"/>
                                  <w:jc w:val="center"/>
                                  <w:rPr>
                                    <w:lang w:val="en-US"/>
                                  </w:rPr>
                                </w:pPr>
                                <w:r>
                                  <w:rPr>
                                    <w:rFonts w:eastAsia="Calibri"/>
                                    <w:color w:val="000000"/>
                                    <w:lang w:val="en-US"/>
                                  </w:rPr>
                                  <w:t>Sun’iy yo‘ldosh retranslyatori orqali chaqirish tizimlari</w:t>
                                </w:r>
                              </w:p>
                            </w:txbxContent>
                          </wps:txbx>
                          <wps:bodyPr rot="0" spcFirstLastPara="0" vert="horz" wrap="square" lIns="10800" tIns="3600" rIns="10800" bIns="3600" numCol="1" spcCol="0" rtlCol="0" fromWordArt="0" anchor="ctr" anchorCtr="0" forceAA="0" compatLnSpc="1">
                            <a:prstTxWarp prst="textNoShape">
                              <a:avLst/>
                            </a:prstTxWarp>
                            <a:noAutofit/>
                          </wps:bodyPr>
                        </wps:wsp>
                        <wpg:grpSp>
                          <wpg:cNvPr id="1094" name="Группа 1094"/>
                          <wpg:cNvGrpSpPr/>
                          <wpg:grpSpPr>
                            <a:xfrm>
                              <a:off x="0" y="0"/>
                              <a:ext cx="5248421" cy="3438343"/>
                              <a:chOff x="0" y="0"/>
                              <a:chExt cx="5248421" cy="3438343"/>
                            </a:xfrm>
                          </wpg:grpSpPr>
                          <wps:wsp>
                            <wps:cNvPr id="1095" name="Прямоугольник 1095"/>
                            <wps:cNvSpPr/>
                            <wps:spPr>
                              <a:xfrm>
                                <a:off x="1821913" y="0"/>
                                <a:ext cx="1628775" cy="39814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Default="00A20179" w:rsidP="007C5879">
                                  <w:pPr>
                                    <w:pStyle w:val="afc"/>
                                    <w:spacing w:before="0" w:beforeAutospacing="0" w:after="0" w:afterAutospacing="0"/>
                                    <w:jc w:val="center"/>
                                  </w:pPr>
                                  <w:r>
                                    <w:rPr>
                                      <w:rFonts w:eastAsia="Calibri"/>
                                      <w:color w:val="000000"/>
                                    </w:rPr>
                                    <w:t>Ko‘chma xizmatning</w:t>
                                  </w:r>
                                  <w:r>
                                    <w:rPr>
                                      <w:rFonts w:eastAsia="Calibri"/>
                                      <w:color w:val="000000"/>
                                    </w:rPr>
                                    <w:br/>
                                    <w:t>aloqa tizimlari</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96" name="Прямоугольник 1096"/>
                            <wps:cNvSpPr/>
                            <wps:spPr>
                              <a:xfrm>
                                <a:off x="0" y="796290"/>
                                <a:ext cx="1628775" cy="5429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3F07F2" w:rsidRDefault="00A20179" w:rsidP="007C5879">
                                  <w:pPr>
                                    <w:pStyle w:val="afc"/>
                                    <w:spacing w:before="0" w:beforeAutospacing="0" w:after="0" w:afterAutospacing="0"/>
                                    <w:jc w:val="center"/>
                                    <w:rPr>
                                      <w:lang w:val="en-US"/>
                                    </w:rPr>
                                  </w:pPr>
                                  <w:r>
                                    <w:rPr>
                                      <w:rFonts w:eastAsia="Calibri"/>
                                      <w:color w:val="000000"/>
                                      <w:lang w:val="en-US"/>
                                    </w:rPr>
                                    <w:t>Yer usti aloqaning regional mobil tizimlari</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97" name="Прямоугольник 1097"/>
                            <wps:cNvSpPr/>
                            <wps:spPr>
                              <a:xfrm>
                                <a:off x="1809750" y="803031"/>
                                <a:ext cx="1628775" cy="5429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Default="00A20179" w:rsidP="007C5879">
                                  <w:pPr>
                                    <w:pStyle w:val="afc"/>
                                    <w:spacing w:before="0" w:beforeAutospacing="0" w:after="0" w:afterAutospacing="0"/>
                                    <w:jc w:val="center"/>
                                  </w:pPr>
                                  <w:r>
                                    <w:rPr>
                                      <w:rFonts w:eastAsia="Calibri"/>
                                      <w:color w:val="000000"/>
                                    </w:rPr>
                                    <w:t>Alohida radio orqali chaqirish tizimlari</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98" name="Прямоугольник 1098"/>
                            <wps:cNvSpPr/>
                            <wps:spPr>
                              <a:xfrm>
                                <a:off x="3619500" y="803031"/>
                                <a:ext cx="1628775" cy="5429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3F07F2" w:rsidRDefault="00A20179" w:rsidP="007C5879">
                                  <w:pPr>
                                    <w:pStyle w:val="afc"/>
                                    <w:spacing w:before="0" w:beforeAutospacing="0" w:after="0" w:afterAutospacing="0"/>
                                    <w:jc w:val="center"/>
                                    <w:rPr>
                                      <w:lang w:val="en-US"/>
                                    </w:rPr>
                                  </w:pPr>
                                  <w:r>
                                    <w:rPr>
                                      <w:rFonts w:eastAsia="Calibri"/>
                                      <w:color w:val="000000"/>
                                      <w:lang w:val="en-US"/>
                                    </w:rPr>
                                    <w:t>Yo‘ldosh orqali aloqaning global mobil tizimlarir</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099" name="Прямоугольник 1099"/>
                            <wps:cNvSpPr/>
                            <wps:spPr>
                              <a:xfrm>
                                <a:off x="301723" y="1519879"/>
                                <a:ext cx="1327052" cy="54323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Default="00A20179" w:rsidP="007C5879">
                                  <w:pPr>
                                    <w:pStyle w:val="afc"/>
                                    <w:spacing w:before="0" w:beforeAutospacing="0" w:after="0" w:afterAutospacing="0"/>
                                    <w:jc w:val="center"/>
                                  </w:pPr>
                                  <w:r>
                                    <w:rPr>
                                      <w:rFonts w:eastAsia="Calibri"/>
                                      <w:color w:val="000000"/>
                                    </w:rPr>
                                    <w:t>Tranking (bog‘lamli) aloqa tizimlari</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100" name="Прямоугольник 1100"/>
                            <wps:cNvSpPr/>
                            <wps:spPr>
                              <a:xfrm>
                                <a:off x="2147668" y="1483893"/>
                                <a:ext cx="1309467" cy="43434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Default="00A20179" w:rsidP="007C5879">
                                  <w:pPr>
                                    <w:pStyle w:val="afc"/>
                                    <w:spacing w:before="0" w:beforeAutospacing="0" w:after="0" w:afterAutospacing="0"/>
                                    <w:jc w:val="center"/>
                                  </w:pPr>
                                  <w:r>
                                    <w:rPr>
                                      <w:rFonts w:eastAsia="Calibri"/>
                                      <w:color w:val="000000"/>
                                    </w:rPr>
                                    <w:t>Bevosita chaqirish tizimlari</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101" name="Прямоугольник 1101"/>
                            <wps:cNvSpPr/>
                            <wps:spPr>
                              <a:xfrm>
                                <a:off x="3921223" y="1483892"/>
                                <a:ext cx="1327198" cy="61531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Default="00A20179" w:rsidP="007C5879">
                                  <w:pPr>
                                    <w:pStyle w:val="afc"/>
                                    <w:spacing w:before="0" w:beforeAutospacing="0" w:after="0" w:afterAutospacing="0"/>
                                    <w:jc w:val="center"/>
                                  </w:pPr>
                                  <w:r>
                                    <w:rPr>
                                      <w:rFonts w:eastAsia="Calibri"/>
                                      <w:color w:val="000000"/>
                                    </w:rPr>
                                    <w:t xml:space="preserve">Kosmosda signalni retranslyatsiyalash tizimlari </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149" name="Прямоугольник 1149"/>
                            <wps:cNvSpPr/>
                            <wps:spPr>
                              <a:xfrm>
                                <a:off x="3921223" y="2286726"/>
                                <a:ext cx="1317820" cy="75350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Default="00A20179" w:rsidP="007C5879">
                                  <w:pPr>
                                    <w:pStyle w:val="afc"/>
                                    <w:spacing w:before="0" w:beforeAutospacing="0" w:after="0" w:afterAutospacing="0"/>
                                    <w:jc w:val="center"/>
                                  </w:pPr>
                                  <w:r>
                                    <w:rPr>
                                      <w:rFonts w:eastAsia="Calibri"/>
                                      <w:color w:val="000000"/>
                                    </w:rPr>
                                    <w:t>Yerda signalni retranslyalashli tizimlari</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150" name="Прямоугольник 1150"/>
                            <wps:cNvSpPr/>
                            <wps:spPr>
                              <a:xfrm>
                                <a:off x="2147668" y="2177868"/>
                                <a:ext cx="1313863" cy="572952"/>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Default="00A20179" w:rsidP="007C5879">
                                  <w:pPr>
                                    <w:pStyle w:val="afc"/>
                                    <w:spacing w:before="0" w:beforeAutospacing="0" w:after="0" w:afterAutospacing="0"/>
                                    <w:jc w:val="center"/>
                                  </w:pPr>
                                  <w:r>
                                    <w:rPr>
                                      <w:rFonts w:eastAsia="Calibri"/>
                                      <w:color w:val="000000"/>
                                    </w:rPr>
                                    <w:t>Repitorli chaqirish tizimlari</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152" name="Прямоугольник 1152"/>
                            <wps:cNvSpPr/>
                            <wps:spPr>
                              <a:xfrm>
                                <a:off x="301723" y="2171414"/>
                                <a:ext cx="1327052" cy="43434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Default="00A20179" w:rsidP="007C5879">
                                  <w:pPr>
                                    <w:pStyle w:val="afc"/>
                                    <w:spacing w:before="0" w:beforeAutospacing="0" w:after="0" w:afterAutospacing="0"/>
                                    <w:jc w:val="center"/>
                                  </w:pPr>
                                  <w:r>
                                    <w:rPr>
                                      <w:rFonts w:eastAsia="Calibri"/>
                                      <w:color w:val="000000"/>
                                    </w:rPr>
                                    <w:t>Xududiy (uyali) aloqa tizimlari</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153" name="Прямоугольник 1153"/>
                            <wps:cNvSpPr/>
                            <wps:spPr>
                              <a:xfrm>
                                <a:off x="301723" y="2822989"/>
                                <a:ext cx="1327052" cy="61535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Default="00A20179" w:rsidP="007C5879">
                                  <w:pPr>
                                    <w:pStyle w:val="afc"/>
                                    <w:spacing w:before="0" w:beforeAutospacing="0" w:after="0" w:afterAutospacing="0"/>
                                    <w:jc w:val="center"/>
                                  </w:pPr>
                                  <w:r>
                                    <w:rPr>
                                      <w:rFonts w:eastAsia="Calibri"/>
                                      <w:color w:val="000000"/>
                                    </w:rPr>
                                    <w:t>Individual aloqaning chiziqli tizimi</w:t>
                                  </w:r>
                                </w:p>
                              </w:txbxContent>
                            </wps:txbx>
                            <wps:bodyPr rot="0" spcFirstLastPara="0" vert="horz" wrap="square" lIns="10800" tIns="3600" rIns="10800" bIns="3600" numCol="1" spcCol="0" rtlCol="0" fromWordArt="0" anchor="ctr" anchorCtr="0" forceAA="0" compatLnSpc="1">
                              <a:prstTxWarp prst="textNoShape">
                                <a:avLst/>
                              </a:prstTxWarp>
                              <a:noAutofit/>
                            </wps:bodyPr>
                          </wps:wsp>
                          <wps:wsp>
                            <wps:cNvPr id="1155" name="Прямая соединительная линия 1155"/>
                            <wps:cNvCnPr/>
                            <wps:spPr>
                              <a:xfrm>
                                <a:off x="120748" y="1339029"/>
                                <a:ext cx="0" cy="1773741"/>
                              </a:xfrm>
                              <a:prstGeom prst="line">
                                <a:avLst/>
                              </a:prstGeom>
                            </wps:spPr>
                            <wps:style>
                              <a:lnRef idx="1">
                                <a:schemeClr val="dk1"/>
                              </a:lnRef>
                              <a:fillRef idx="0">
                                <a:schemeClr val="dk1"/>
                              </a:fillRef>
                              <a:effectRef idx="0">
                                <a:schemeClr val="dk1"/>
                              </a:effectRef>
                              <a:fontRef idx="minor">
                                <a:schemeClr val="tx1"/>
                              </a:fontRef>
                            </wps:style>
                            <wps:bodyPr/>
                          </wps:wsp>
                          <wps:wsp>
                            <wps:cNvPr id="1156" name="Прямая соединительная линия 1156"/>
                            <wps:cNvCnPr/>
                            <wps:spPr>
                              <a:xfrm>
                                <a:off x="1966693" y="1349543"/>
                                <a:ext cx="0" cy="1882233"/>
                              </a:xfrm>
                              <a:prstGeom prst="line">
                                <a:avLst/>
                              </a:prstGeom>
                            </wps:spPr>
                            <wps:style>
                              <a:lnRef idx="1">
                                <a:schemeClr val="dk1"/>
                              </a:lnRef>
                              <a:fillRef idx="0">
                                <a:schemeClr val="dk1"/>
                              </a:fillRef>
                              <a:effectRef idx="0">
                                <a:schemeClr val="dk1"/>
                              </a:effectRef>
                              <a:fontRef idx="minor">
                                <a:schemeClr val="tx1"/>
                              </a:fontRef>
                            </wps:style>
                            <wps:bodyPr/>
                          </wps:wsp>
                          <wps:wsp>
                            <wps:cNvPr id="1158" name="Прямая соединительная линия 1158"/>
                            <wps:cNvCnPr/>
                            <wps:spPr>
                              <a:xfrm>
                                <a:off x="3740248" y="1349449"/>
                                <a:ext cx="0" cy="1328929"/>
                              </a:xfrm>
                              <a:prstGeom prst="line">
                                <a:avLst/>
                              </a:prstGeom>
                            </wps:spPr>
                            <wps:style>
                              <a:lnRef idx="1">
                                <a:schemeClr val="dk1"/>
                              </a:lnRef>
                              <a:fillRef idx="0">
                                <a:schemeClr val="dk1"/>
                              </a:fillRef>
                              <a:effectRef idx="0">
                                <a:schemeClr val="dk1"/>
                              </a:effectRef>
                              <a:fontRef idx="minor">
                                <a:schemeClr val="tx1"/>
                              </a:fontRef>
                            </wps:style>
                            <wps:bodyPr/>
                          </wps:wsp>
                          <wps:wsp>
                            <wps:cNvPr id="1159" name="Прямая соединительная линия 1159"/>
                            <wps:cNvCnPr/>
                            <wps:spPr>
                              <a:xfrm>
                                <a:off x="120748" y="3112371"/>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37" name="Прямая соединительная линия 1237"/>
                            <wps:cNvCnPr/>
                            <wps:spPr>
                              <a:xfrm>
                                <a:off x="120748" y="2389069"/>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38" name="Прямая соединительная линия 1238"/>
                            <wps:cNvCnPr/>
                            <wps:spPr>
                              <a:xfrm>
                                <a:off x="120748" y="1809906"/>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39" name="Прямая соединительная линия 1239"/>
                            <wps:cNvCnPr/>
                            <wps:spPr>
                              <a:xfrm>
                                <a:off x="1966693" y="1701286"/>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40" name="Прямая соединительная линия 1240"/>
                            <wps:cNvCnPr/>
                            <wps:spPr>
                              <a:xfrm>
                                <a:off x="1966693" y="2425180"/>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41" name="Прямая соединительная линия 1241"/>
                            <wps:cNvCnPr/>
                            <wps:spPr>
                              <a:xfrm>
                                <a:off x="1966693" y="3231727"/>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42" name="Прямая соединительная линия 1242"/>
                            <wps:cNvCnPr/>
                            <wps:spPr>
                              <a:xfrm>
                                <a:off x="3740248" y="1809753"/>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43" name="Прямая соединительная линия 1243"/>
                            <wps:cNvCnPr/>
                            <wps:spPr>
                              <a:xfrm>
                                <a:off x="3740248" y="2678551"/>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44" name="Прямая соединительная линия 1244"/>
                            <wps:cNvCnPr/>
                            <wps:spPr>
                              <a:xfrm>
                                <a:off x="844648" y="615332"/>
                                <a:ext cx="3691890" cy="0"/>
                              </a:xfrm>
                              <a:prstGeom prst="line">
                                <a:avLst/>
                              </a:prstGeom>
                            </wps:spPr>
                            <wps:style>
                              <a:lnRef idx="1">
                                <a:schemeClr val="dk1"/>
                              </a:lnRef>
                              <a:fillRef idx="0">
                                <a:schemeClr val="dk1"/>
                              </a:fillRef>
                              <a:effectRef idx="0">
                                <a:schemeClr val="dk1"/>
                              </a:effectRef>
                              <a:fontRef idx="minor">
                                <a:schemeClr val="tx1"/>
                              </a:fontRef>
                            </wps:style>
                            <wps:bodyPr/>
                          </wps:wsp>
                          <wps:wsp>
                            <wps:cNvPr id="1245" name="Прямая соединительная линия 1245"/>
                            <wps:cNvCnPr/>
                            <wps:spPr>
                              <a:xfrm>
                                <a:off x="2618203" y="398109"/>
                                <a:ext cx="0" cy="398121"/>
                              </a:xfrm>
                              <a:prstGeom prst="line">
                                <a:avLst/>
                              </a:prstGeom>
                            </wps:spPr>
                            <wps:style>
                              <a:lnRef idx="1">
                                <a:schemeClr val="dk1"/>
                              </a:lnRef>
                              <a:fillRef idx="0">
                                <a:schemeClr val="dk1"/>
                              </a:fillRef>
                              <a:effectRef idx="0">
                                <a:schemeClr val="dk1"/>
                              </a:effectRef>
                              <a:fontRef idx="minor">
                                <a:schemeClr val="tx1"/>
                              </a:fontRef>
                            </wps:style>
                            <wps:bodyPr/>
                          </wps:wsp>
                          <wps:wsp>
                            <wps:cNvPr id="1246" name="Прямая соединительная линия 1246"/>
                            <wps:cNvCnPr/>
                            <wps:spPr>
                              <a:xfrm>
                                <a:off x="844648" y="615283"/>
                                <a:ext cx="0" cy="180887"/>
                              </a:xfrm>
                              <a:prstGeom prst="line">
                                <a:avLst/>
                              </a:prstGeom>
                            </wps:spPr>
                            <wps:style>
                              <a:lnRef idx="1">
                                <a:schemeClr val="dk1"/>
                              </a:lnRef>
                              <a:fillRef idx="0">
                                <a:schemeClr val="dk1"/>
                              </a:fillRef>
                              <a:effectRef idx="0">
                                <a:schemeClr val="dk1"/>
                              </a:effectRef>
                              <a:fontRef idx="minor">
                                <a:schemeClr val="tx1"/>
                              </a:fontRef>
                            </wps:style>
                            <wps:bodyPr/>
                          </wps:wsp>
                          <wps:wsp>
                            <wps:cNvPr id="1247" name="Прямая соединительная линия 1247"/>
                            <wps:cNvCnPr/>
                            <wps:spPr>
                              <a:xfrm>
                                <a:off x="4532581" y="622143"/>
                                <a:ext cx="0" cy="180887"/>
                              </a:xfrm>
                              <a:prstGeom prst="line">
                                <a:avLst/>
                              </a:prstGeom>
                            </wps:spPr>
                            <wps:style>
                              <a:lnRef idx="1">
                                <a:schemeClr val="dk1"/>
                              </a:lnRef>
                              <a:fillRef idx="0">
                                <a:schemeClr val="dk1"/>
                              </a:fillRef>
                              <a:effectRef idx="0">
                                <a:schemeClr val="dk1"/>
                              </a:effectRef>
                              <a:fontRef idx="minor">
                                <a:schemeClr val="tx1"/>
                              </a:fontRef>
                            </wps:style>
                            <wps:bodyPr/>
                          </wps:wsp>
                        </wpg:grpSp>
                      </wpg:wgp>
                    </wpc:wpc>
                  </a:graphicData>
                </a:graphic>
              </wp:inline>
            </w:drawing>
          </mc:Choice>
          <mc:Fallback>
            <w:pict>
              <v:group id="Полотно 861" o:spid="_x0000_s1398" editas="canvas" style="width:6in;height:318.35pt;mso-position-horizontal-relative:char;mso-position-vertical-relative:line" coordsize="54864,4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">
                <v:shape id="_x0000_s1399" type="#_x0000_t75" style="position:absolute;width:54864;height:40430;visibility:visible;mso-wrap-style:square">
                  <v:fill o:detectmouseclick="t"/>
                  <v:path o:connecttype="none"/>
                </v:shape>
                <v:group id="Группа 1092" o:spid="_x0000_s1400" style="position:absolute;left:1800;top:1800;width:52482;height:36912" coordsize="52484,36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rect id="Прямоугольник 1093" o:spid="_x0000_s1401" style="position:absolute;left:21240;top:28623;width:13139;height:8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R58UA&#10;AADdAAAADwAAAGRycy9kb3ducmV2LnhtbERPTWvCQBC9F/oflin0UnRTS4pGVymCNL0I2iIex+w0&#10;Cc3OxuzUpP++WxB6m8f7nMVqcI26UBdqzwYexwko4sLbmksDH++b0RRUEGSLjWcy8EMBVsvbmwVm&#10;1ve8o8teShVDOGRooBJpM61DUZHDMPYtceQ+fedQIuxKbTvsY7hr9CRJnrXDmmNDhS2tKyq+9t/O&#10;QCHnvDy+ynZ7SNvDwy59y099asz93fAyByU0yL/46s5tnJ/MnuDvm3i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tHnxQAAAN0AAAAPAAAAAAAAAAAAAAAAAJgCAABkcnMv&#10;ZG93bnJldi54bWxQSwUGAAAAAAQABAD1AAAAigMAAAAA&#10;" fillcolor="white [3201]" strokecolor="black [3200]" strokeweight="1pt">
                    <v:textbox inset=".3mm,.1mm,.3mm,.1mm">
                      <w:txbxContent>
                        <w:p w:rsidR="00A20179" w:rsidRPr="003F07F2" w:rsidRDefault="00A20179" w:rsidP="007C5879">
                          <w:pPr>
                            <w:pStyle w:val="afc"/>
                            <w:spacing w:before="0" w:beforeAutospacing="0" w:after="0" w:afterAutospacing="0"/>
                            <w:jc w:val="center"/>
                            <w:rPr>
                              <w:lang w:val="en-US"/>
                            </w:rPr>
                          </w:pPr>
                          <w:r>
                            <w:rPr>
                              <w:rFonts w:eastAsia="Calibri"/>
                              <w:color w:val="000000"/>
                              <w:lang w:val="en-US"/>
                            </w:rPr>
                            <w:t>Sun’iy yo‘ldosh retranslyatori orqali chaqirish tizimlari</w:t>
                          </w:r>
                        </w:p>
                      </w:txbxContent>
                    </v:textbox>
                  </v:rect>
                  <v:group id="Группа 1094" o:spid="_x0000_s1402" style="position:absolute;width:52484;height:34383" coordsize="52484,34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rect id="Прямоугольник 1095" o:spid="_x0000_s1403" style="position:absolute;left:18219;width:16287;height:3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CMQA&#10;AADdAAAADwAAAGRycy9kb3ducmV2LnhtbERPTWvCQBC9F/wPyxR6KXVjIWJTVxGhNF4ErUiP0+w0&#10;Cc3Optmpif/eFYTe5vE+Z74cXKNO1IXas4HJOAFFXHhbc2ng8PH2NAMVBNli45kMnCnAcjG6m2Nm&#10;fc87Ou2lVDGEQ4YGKpE20zoUFTkMY98SR+7bdw4lwq7UtsM+hrtGPyfJVDusOTZU2NK6ouJn/+cM&#10;FPKbl5/vst0e0/b4uEs3+VefGvNwP6xeQQkN8i++uXMb5ycvKVy/iSf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7AjEAAAA3QAAAA8AAAAAAAAAAAAAAAAAmAIAAGRycy9k&#10;b3ducmV2LnhtbFBLBQYAAAAABAAEAPUAAACJAwAAAAA=&#10;" fillcolor="white [3201]" strokecolor="black [3200]" strokeweight="1pt">
                      <v:textbox inset=".3mm,.1mm,.3mm,.1mm">
                        <w:txbxContent>
                          <w:p w:rsidR="00A20179" w:rsidRDefault="00A20179" w:rsidP="007C5879">
                            <w:pPr>
                              <w:pStyle w:val="afc"/>
                              <w:spacing w:before="0" w:beforeAutospacing="0" w:after="0" w:afterAutospacing="0"/>
                              <w:jc w:val="center"/>
                            </w:pPr>
                            <w:r>
                              <w:rPr>
                                <w:rFonts w:eastAsia="Calibri"/>
                                <w:color w:val="000000"/>
                              </w:rPr>
                              <w:t>Ko‘chma xizmatning</w:t>
                            </w:r>
                            <w:r>
                              <w:rPr>
                                <w:rFonts w:eastAsia="Calibri"/>
                                <w:color w:val="000000"/>
                              </w:rPr>
                              <w:br/>
                              <w:t>aloqa tizimlari</w:t>
                            </w:r>
                          </w:p>
                        </w:txbxContent>
                      </v:textbox>
                    </v:rect>
                    <v:rect id="Прямоугольник 1096" o:spid="_x0000_s1404" style="position:absolute;top:7962;width:1628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yf8UA&#10;AADdAAAADwAAAGRycy9kb3ducmV2LnhtbERPTWvCQBC9F/oflil4KbqpEKnRVUpBTC+CVsTjmJ0m&#10;odnZNDs16b/vFgre5vE+Z7keXKOu1IXas4GnSQKKuPC25tLA8X0zfgYVBNli45kM/FCA9er+bomZ&#10;9T3v6XqQUsUQDhkaqETaTOtQVOQwTHxLHLkP3zmUCLtS2w77GO4aPU2SmXZYc2yosKXXiorPw7cz&#10;UMhXXp63stud0vb0uE/f8kufGjN6GF4WoIQGuYn/3bmN85P5DP6+iSf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XJ/xQAAAN0AAAAPAAAAAAAAAAAAAAAAAJgCAABkcnMv&#10;ZG93bnJldi54bWxQSwUGAAAAAAQABAD1AAAAigMAAAAA&#10;" fillcolor="white [3201]" strokecolor="black [3200]" strokeweight="1pt">
                      <v:textbox inset=".3mm,.1mm,.3mm,.1mm">
                        <w:txbxContent>
                          <w:p w:rsidR="00A20179" w:rsidRPr="003F07F2" w:rsidRDefault="00A20179" w:rsidP="007C5879">
                            <w:pPr>
                              <w:pStyle w:val="afc"/>
                              <w:spacing w:before="0" w:beforeAutospacing="0" w:after="0" w:afterAutospacing="0"/>
                              <w:jc w:val="center"/>
                              <w:rPr>
                                <w:lang w:val="en-US"/>
                              </w:rPr>
                            </w:pPr>
                            <w:r>
                              <w:rPr>
                                <w:rFonts w:eastAsia="Calibri"/>
                                <w:color w:val="000000"/>
                                <w:lang w:val="en-US"/>
                              </w:rPr>
                              <w:t>Yer usti aloqaning regional mobil tizimlari</w:t>
                            </w:r>
                          </w:p>
                        </w:txbxContent>
                      </v:textbox>
                    </v:rect>
                    <v:rect id="Прямоугольник 1097" o:spid="_x0000_s1405" style="position:absolute;left:18097;top:8030;width:16288;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X5MUA&#10;AADdAAAADwAAAGRycy9kb3ducmV2LnhtbERPTWvCQBC9F/oflin0UnSjkFajq0hBml4EbRGPY3aa&#10;hGZn0+zUpP++WxB6m8f7nOV6cI26UBdqzwYm4wQUceFtzaWB97ftaAYqCLLFxjMZ+KEA69XtzRIz&#10;63ve0+UgpYohHDI0UIm0mdahqMhhGPuWOHIfvnMoEXalth32Mdw1epokj9phzbGhwpaeKyo+D9/O&#10;QCFfeXl6kd3umLbHh336mp/71Jj7u2GzACU0yL/46s5tnJ/Mn+Dvm3i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fkxQAAAN0AAAAPAAAAAAAAAAAAAAAAAJgCAABkcnMv&#10;ZG93bnJldi54bWxQSwUGAAAAAAQABAD1AAAAigMAAAAA&#10;" fillcolor="white [3201]" strokecolor="black [3200]" strokeweight="1pt">
                      <v:textbox inset=".3mm,.1mm,.3mm,.1mm">
                        <w:txbxContent>
                          <w:p w:rsidR="00A20179" w:rsidRDefault="00A20179" w:rsidP="007C5879">
                            <w:pPr>
                              <w:pStyle w:val="afc"/>
                              <w:spacing w:before="0" w:beforeAutospacing="0" w:after="0" w:afterAutospacing="0"/>
                              <w:jc w:val="center"/>
                            </w:pPr>
                            <w:r>
                              <w:rPr>
                                <w:rFonts w:eastAsia="Calibri"/>
                                <w:color w:val="000000"/>
                              </w:rPr>
                              <w:t>Alohida radio orqali chaqirish tizimlari</w:t>
                            </w:r>
                          </w:p>
                        </w:txbxContent>
                      </v:textbox>
                    </v:rect>
                    <v:rect id="Прямоугольник 1098" o:spid="_x0000_s1406" style="position:absolute;left:36195;top:8030;width:1628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DlscA&#10;AADdAAAADwAAAGRycy9kb3ducmV2LnhtbESPQUvDQBCF70L/wzIFL2I3ChGN3RYRxHgptErxOGan&#10;SWh2NmbHJv575yD0NsN78943y/UUOnOiIbWRHdwsMjDEVfQt1w4+3l+u78EkQfbYRSYHv5RgvZpd&#10;LLHwceQtnXZSGw3hVKCDRqQvrE1VQwHTIvbEqh3iEFB0HWrrBxw1PHT2NsvubMCWtaHBnp4bqo67&#10;n+Cgku+y/nyVzWaf9/urbf5Wfo25c5fz6ekRjNAkZ/P/dekVP3tQXP1GR7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OQ5bHAAAA3QAAAA8AAAAAAAAAAAAAAAAAmAIAAGRy&#10;cy9kb3ducmV2LnhtbFBLBQYAAAAABAAEAPUAAACMAwAAAAA=&#10;" fillcolor="white [3201]" strokecolor="black [3200]" strokeweight="1pt">
                      <v:textbox inset=".3mm,.1mm,.3mm,.1mm">
                        <w:txbxContent>
                          <w:p w:rsidR="00A20179" w:rsidRPr="003F07F2" w:rsidRDefault="00A20179" w:rsidP="007C5879">
                            <w:pPr>
                              <w:pStyle w:val="afc"/>
                              <w:spacing w:before="0" w:beforeAutospacing="0" w:after="0" w:afterAutospacing="0"/>
                              <w:jc w:val="center"/>
                              <w:rPr>
                                <w:lang w:val="en-US"/>
                              </w:rPr>
                            </w:pPr>
                            <w:r>
                              <w:rPr>
                                <w:rFonts w:eastAsia="Calibri"/>
                                <w:color w:val="000000"/>
                                <w:lang w:val="en-US"/>
                              </w:rPr>
                              <w:t>Yo‘ldosh orqali aloqaning global mobil tizimlarir</w:t>
                            </w:r>
                          </w:p>
                        </w:txbxContent>
                      </v:textbox>
                    </v:rect>
                    <v:rect id="Прямоугольник 1099" o:spid="_x0000_s1407" style="position:absolute;left:3017;top:15198;width:13270;height:5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mDcUA&#10;AADdAAAADwAAAGRycy9kb3ducmV2LnhtbERPTWvCQBC9F/oflil4KbppIaVGVymF0ngRtCIex+yY&#10;hGZn0+xo4r/vFgre5vE+Z74cXKMu1IXas4GnSQKKuPC25tLA7utj/AoqCLLFxjMZuFKA5eL+bo6Z&#10;9T1v6LKVUsUQDhkaqETaTOtQVOQwTHxLHLmT7xxKhF2pbYd9DHeNfk6SF+2w5thQYUvvFRXf27Mz&#10;UMhPXh4+Zb3ep+3+cZOu8mOfGjN6GN5moIQGuYn/3bmN85PpFP6+iS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uYNxQAAAN0AAAAPAAAAAAAAAAAAAAAAAJgCAABkcnMv&#10;ZG93bnJldi54bWxQSwUGAAAAAAQABAD1AAAAigMAAAAA&#10;" fillcolor="white [3201]" strokecolor="black [3200]" strokeweight="1pt">
                      <v:textbox inset=".3mm,.1mm,.3mm,.1mm">
                        <w:txbxContent>
                          <w:p w:rsidR="00A20179" w:rsidRDefault="00A20179" w:rsidP="007C5879">
                            <w:pPr>
                              <w:pStyle w:val="afc"/>
                              <w:spacing w:before="0" w:beforeAutospacing="0" w:after="0" w:afterAutospacing="0"/>
                              <w:jc w:val="center"/>
                            </w:pPr>
                            <w:r>
                              <w:rPr>
                                <w:rFonts w:eastAsia="Calibri"/>
                                <w:color w:val="000000"/>
                              </w:rPr>
                              <w:t>Tranking (bog‘lamli) aloqa tizimlari</w:t>
                            </w:r>
                          </w:p>
                        </w:txbxContent>
                      </v:textbox>
                    </v:rect>
                    <v:rect id="Прямоугольник 1100" o:spid="_x0000_s1408" style="position:absolute;left:21476;top:14838;width:13095;height:4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ViscA&#10;AADdAAAADwAAAGRycy9kb3ducmV2LnhtbESPQUvDQBCF70L/wzKCF7GbCikSuy1SEOOl0FaKxzE7&#10;JsHsbMyOTfz3zkHobYb35r1vVpspdOZMQ2ojO1jMMzDEVfQt1w7ejs93D2CSIHvsIpODX0qwWc+u&#10;Vlj4OPKezgepjYZwKtBBI9IX1qaqoYBpHnti1T7jEFB0HWrrBxw1PHT2PsuWNmDL2tBgT9uGqq/D&#10;T3BQyXdZv7/IbnfK+9PtPn8tP8bcuZvr6ekRjNAkF/P/dekVf5Epv36jI9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1YrHAAAA3QAAAA8AAAAAAAAAAAAAAAAAmAIAAGRy&#10;cy9kb3ducmV2LnhtbFBLBQYAAAAABAAEAPUAAACMAwAAAAA=&#10;" fillcolor="white [3201]" strokecolor="black [3200]" strokeweight="1pt">
                      <v:textbox inset=".3mm,.1mm,.3mm,.1mm">
                        <w:txbxContent>
                          <w:p w:rsidR="00A20179" w:rsidRDefault="00A20179" w:rsidP="007C5879">
                            <w:pPr>
                              <w:pStyle w:val="afc"/>
                              <w:spacing w:before="0" w:beforeAutospacing="0" w:after="0" w:afterAutospacing="0"/>
                              <w:jc w:val="center"/>
                            </w:pPr>
                            <w:r>
                              <w:rPr>
                                <w:rFonts w:eastAsia="Calibri"/>
                                <w:color w:val="000000"/>
                              </w:rPr>
                              <w:t>Bevosita chaqirish tizimlari</w:t>
                            </w:r>
                          </w:p>
                        </w:txbxContent>
                      </v:textbox>
                    </v:rect>
                    <v:rect id="Прямоугольник 1101" o:spid="_x0000_s1409" style="position:absolute;left:39212;top:14838;width:13272;height:6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wEcQA&#10;AADdAAAADwAAAGRycy9kb3ducmV2LnhtbERPTUvDQBC9C/6HZQQvxW4ipEjaTRBBjJdCqwSPY3aa&#10;BLOzMTs28d+7guBtHu9zduXiBnWmKfSeDaTrBBRx423PrYHXl8ebO1BBkC0OnsnANwUoi8uLHebW&#10;z3yg81FaFUM45GigExlzrUPTkcOw9iNx5E5+cigRTq22E84x3A36Nkk22mHPsaHDkR46aj6OX85A&#10;I59V+/Yk+32djfXqkD1X73NmzPXVcr8FJbTIv/jPXdk4P01S+P0mnq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cBHEAAAA3QAAAA8AAAAAAAAAAAAAAAAAmAIAAGRycy9k&#10;b3ducmV2LnhtbFBLBQYAAAAABAAEAPUAAACJAwAAAAA=&#10;" fillcolor="white [3201]" strokecolor="black [3200]" strokeweight="1pt">
                      <v:textbox inset=".3mm,.1mm,.3mm,.1mm">
                        <w:txbxContent>
                          <w:p w:rsidR="00A20179" w:rsidRDefault="00A20179" w:rsidP="007C5879">
                            <w:pPr>
                              <w:pStyle w:val="afc"/>
                              <w:spacing w:before="0" w:beforeAutospacing="0" w:after="0" w:afterAutospacing="0"/>
                              <w:jc w:val="center"/>
                            </w:pPr>
                            <w:r>
                              <w:rPr>
                                <w:rFonts w:eastAsia="Calibri"/>
                                <w:color w:val="000000"/>
                              </w:rPr>
                              <w:t xml:space="preserve">Kosmosda signalni retranslyatsiyalash tizimlari </w:t>
                            </w:r>
                          </w:p>
                        </w:txbxContent>
                      </v:textbox>
                    </v:rect>
                    <v:rect id="Прямоугольник 1149" o:spid="_x0000_s1410" style="position:absolute;left:39212;top:22867;width:13178;height:7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F18UA&#10;AADdAAAADwAAAGRycy9kb3ducmV2LnhtbERPTWvCQBC9F/oflil4KbqxmNKmrlIKxfQiaIt4nGan&#10;SWh2Ns2OJv77riB4m8f7nPlycI06UhdqzwamkwQUceFtzaWBr8/38ROoIMgWG89k4EQBlovbmzlm&#10;1ve8oeNWShVDOGRooBJpM61DUZHDMPEtceR+fOdQIuxKbTvsY7hr9EOSPGqHNceGClt6q6j43R6c&#10;gUL+8nK/kvV6l7a7+036kX/3qTGju+H1BZTQIFfxxZ3bOH86e4bzN/EE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8XXxQAAAN0AAAAPAAAAAAAAAAAAAAAAAJgCAABkcnMv&#10;ZG93bnJldi54bWxQSwUGAAAAAAQABAD1AAAAigMAAAAA&#10;" fillcolor="white [3201]" strokecolor="black [3200]" strokeweight="1pt">
                      <v:textbox inset=".3mm,.1mm,.3mm,.1mm">
                        <w:txbxContent>
                          <w:p w:rsidR="00A20179" w:rsidRDefault="00A20179" w:rsidP="007C5879">
                            <w:pPr>
                              <w:pStyle w:val="afc"/>
                              <w:spacing w:before="0" w:beforeAutospacing="0" w:after="0" w:afterAutospacing="0"/>
                              <w:jc w:val="center"/>
                            </w:pPr>
                            <w:r>
                              <w:rPr>
                                <w:rFonts w:eastAsia="Calibri"/>
                                <w:color w:val="000000"/>
                              </w:rPr>
                              <w:t>Yerda signalni retranslyalashli tizimlari</w:t>
                            </w:r>
                          </w:p>
                        </w:txbxContent>
                      </v:textbox>
                    </v:rect>
                    <v:rect id="Прямоугольник 1150" o:spid="_x0000_s1411" style="position:absolute;left:21476;top:21778;width:13139;height:5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6l8cA&#10;AADdAAAADwAAAGRycy9kb3ducmV2LnhtbESPQUvDQBCF70L/wzKCF7GbCikSuy1SEOOl0FaKxzE7&#10;JsHsbMyOTfz3zkHobYb35r1vVpspdOZMQ2ojO1jMMzDEVfQt1w7ejs93D2CSIHvsIpODX0qwWc+u&#10;Vlj4OPKezgepjYZwKtBBI9IX1qaqoYBpHnti1T7jEFB0HWrrBxw1PHT2PsuWNmDL2tBgT9uGqq/D&#10;T3BQyXdZv7/IbnfK+9PtPn8tP8bcuZvr6ekRjNAkF/P/dekVf5Erv36jI9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g+pfHAAAA3QAAAA8AAAAAAAAAAAAAAAAAmAIAAGRy&#10;cy9kb3ducmV2LnhtbFBLBQYAAAAABAAEAPUAAACMAwAAAAA=&#10;" fillcolor="white [3201]" strokecolor="black [3200]" strokeweight="1pt">
                      <v:textbox inset=".3mm,.1mm,.3mm,.1mm">
                        <w:txbxContent>
                          <w:p w:rsidR="00A20179" w:rsidRDefault="00A20179" w:rsidP="007C5879">
                            <w:pPr>
                              <w:pStyle w:val="afc"/>
                              <w:spacing w:before="0" w:beforeAutospacing="0" w:after="0" w:afterAutospacing="0"/>
                              <w:jc w:val="center"/>
                            </w:pPr>
                            <w:r>
                              <w:rPr>
                                <w:rFonts w:eastAsia="Calibri"/>
                                <w:color w:val="000000"/>
                              </w:rPr>
                              <w:t>Repitorli chaqirish tizimlari</w:t>
                            </w:r>
                          </w:p>
                        </w:txbxContent>
                      </v:textbox>
                    </v:rect>
                    <v:rect id="Прямоугольник 1152" o:spid="_x0000_s1412" style="position:absolute;left:3017;top:21714;width:13270;height:4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7Be8QA&#10;AADdAAAADwAAAGRycy9kb3ducmV2LnhtbERPTWvCQBC9C/0Pywi9lLpRSCnRVaRQTC+CWqTHMTtN&#10;QrOzaXY06b/vCoK3ebzPWawG16gLdaH2bGA6SUARF97WXBr4PLw/v4IKgmyx8UwG/ijAavkwWmBm&#10;fc87uuylVDGEQ4YGKpE20zoUFTkME98SR+7bdw4lwq7UtsM+hrtGz5LkRTusOTZU2NJbRcXP/uwM&#10;FPKbl18b2W6PaXt82qUf+alPjXkcD+s5KKFB7uKbO7dx/jSdwfWbeIJ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XvEAAAA3QAAAA8AAAAAAAAAAAAAAAAAmAIAAGRycy9k&#10;b3ducmV2LnhtbFBLBQYAAAAABAAEAPUAAACJAwAAAAA=&#10;" fillcolor="white [3201]" strokecolor="black [3200]" strokeweight="1pt">
                      <v:textbox inset=".3mm,.1mm,.3mm,.1mm">
                        <w:txbxContent>
                          <w:p w:rsidR="00A20179" w:rsidRDefault="00A20179" w:rsidP="007C5879">
                            <w:pPr>
                              <w:pStyle w:val="afc"/>
                              <w:spacing w:before="0" w:beforeAutospacing="0" w:after="0" w:afterAutospacing="0"/>
                              <w:jc w:val="center"/>
                            </w:pPr>
                            <w:r>
                              <w:rPr>
                                <w:rFonts w:eastAsia="Calibri"/>
                                <w:color w:val="000000"/>
                              </w:rPr>
                              <w:t>Xududiy (uyali) aloqa tizimlari</w:t>
                            </w:r>
                          </w:p>
                        </w:txbxContent>
                      </v:textbox>
                    </v:rect>
                    <v:rect id="Прямоугольник 1153" o:spid="_x0000_s1413" style="position:absolute;left:3017;top:28229;width:13270;height:6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k4MUA&#10;AADdAAAADwAAAGRycy9kb3ducmV2LnhtbERPTWvCQBC9F/wPywi9FN1oSSmpq5SCmF4EbRGP0+yY&#10;BLOzMTs16b/vFgre5vE+Z7EaXKOu1IXas4HZNAFFXHhbc2ng82M9eQYVBNli45kM/FCA1XJ0t8DM&#10;+p53dN1LqWIIhwwNVCJtpnUoKnIYpr4ljtzJdw4lwq7UtsM+hrtGz5PkSTusOTZU2NJbRcV5/+0M&#10;FHLJy+NGtttD2h4edul7/tWnxtyPh9cXUEKD3MT/7tzG+bP0Ef6+iSf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mTgxQAAAN0AAAAPAAAAAAAAAAAAAAAAAJgCAABkcnMv&#10;ZG93bnJldi54bWxQSwUGAAAAAAQABAD1AAAAigMAAAAA&#10;" fillcolor="white [3201]" strokecolor="black [3200]" strokeweight="1pt">
                      <v:textbox inset=".3mm,.1mm,.3mm,.1mm">
                        <w:txbxContent>
                          <w:p w:rsidR="00A20179" w:rsidRDefault="00A20179" w:rsidP="007C5879">
                            <w:pPr>
                              <w:pStyle w:val="afc"/>
                              <w:spacing w:before="0" w:beforeAutospacing="0" w:after="0" w:afterAutospacing="0"/>
                              <w:jc w:val="center"/>
                            </w:pPr>
                            <w:r>
                              <w:rPr>
                                <w:rFonts w:eastAsia="Calibri"/>
                                <w:color w:val="000000"/>
                              </w:rPr>
                              <w:t>Individual aloqaning chiziqli tizimi</w:t>
                            </w:r>
                          </w:p>
                        </w:txbxContent>
                      </v:textbox>
                    </v:rect>
                    <v:line id="Прямая соединительная линия 1155" o:spid="_x0000_s1414" style="position:absolute;visibility:visible;mso-wrap-style:square" from="1207,13390" to="1207,3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13o8QAAADdAAAADwAAAGRycy9kb3ducmV2LnhtbESPQWsCMRCF7wX/Q5iCt5pdZaWuRhGp&#10;KO2ptt6HzXR3cTNZk1Tjv28EobcZ3nvfvFmsounEhZxvLSvIRxkI4srqlmsF31/bl1cQPiBr7CyT&#10;ght5WC0HTwsstb3yJ10OoRYJwr5EBU0IfSmlrxoy6Ee2J07aj3UGQ1pdLbXDa4KbTo6zbCoNtpwu&#10;NNjTpqHqdPg1iZIfz0buTjM8vrsP9zaZxiKelRo+x/UcRKAY/s2P9F6n+nlRwP2bN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XejxAAAAN0AAAAPAAAAAAAAAAAA&#10;AAAAAKECAABkcnMvZG93bnJldi54bWxQSwUGAAAAAAQABAD5AAAAkgMAAAAA&#10;" strokecolor="black [3040]"/>
                    <v:line id="Прямая соединительная линия 1156" o:spid="_x0000_s1415" style="position:absolute;visibility:visible;mso-wrap-style:square" from="19666,13495" to="19666,3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1MUAAADdAAAADwAAAGRycy9kb3ducmV2LnhtbESPT2sCMRDF7wW/Qxiht5rdiktdjSKl&#10;UmlP9c992Iy7i5vJmqQav30jCL3N8N77zZv5MppOXMj51rKCfJSBIK6sbrlWsN+tX95A+ICssbNM&#10;Cm7kYbkYPM2x1PbKP3TZhlokCPsSFTQh9KWUvmrIoB/ZnjhpR+sMhrS6WmqH1wQ3nXzNskIabDld&#10;aLCn94aq0/bXJEp+OBv5eZri4ct9u49xESfxrNTzMK5mIALF8G9+pDc61c8nBdy/SSP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p1MUAAADdAAAADwAAAAAAAAAA&#10;AAAAAAChAgAAZHJzL2Rvd25yZXYueG1sUEsFBgAAAAAEAAQA+QAAAJMDAAAAAA==&#10;" strokecolor="black [3040]"/>
                    <v:line id="Прямая соединительная линия 1158" o:spid="_x0000_s1416" style="position:absolute;visibility:visible;mso-wrap-style:square" from="37402,13494" to="37402,2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YPcQAAADdAAAADwAAAGRycy9kb3ducmV2LnhtbESPT0/DMAzF70h8h8hI3Fha0KatLJum&#10;CQQap/27W41pqzVOl4QtfHt8mMTtWX7++b35MrteXSjEzrOBclSAIq697bgxcNi/P01BxYRssfdM&#10;Bn4pwnJxfzfHyvorb+myS40SCMcKDbQpDZXWsW7JYRz5gVh23z44TDKGRtuAV4G7Xj8XxUQ77Fg+&#10;tDjQuqX6tPtxQimPZ6c/TjM8bsJXeHuZ5HE+G/P4kFevoBLl9G++XX9aiV+OJa60EQl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TNg9xAAAAN0AAAAPAAAAAAAAAAAA&#10;AAAAAKECAABkcnMvZG93bnJldi54bWxQSwUGAAAAAAQABAD5AAAAkgMAAAAA&#10;" strokecolor="black [3040]"/>
                    <v:line id="Прямая соединительная линия 1159" o:spid="_x0000_s1417" style="position:absolute;visibility:visible;mso-wrap-style:square" from="1207,31123" to="3017,3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9psQAAADdAAAADwAAAGRycy9kb3ducmV2LnhtbESPT2sCMRDF7wW/Qxiht5pdi6KrUUQs&#10;Le3Jf/dhM+4ubiZrEjX99o0g9DbDe+83b+bLaFpxI+cbywryQQaCuLS64UrBYf/xNgHhA7LG1jIp&#10;+CUPy0XvZY6Ftnfe0m0XKpEg7AtUUIfQFVL6siaDfmA74qSdrDMY0uoqqR3eE9y0cphlY2mw4XSh&#10;xo7WNZXn3dUkSn68GPl5nuLx2/24zfs4juJFqdd+XM1ABIrh3/xMf+lUPx9N4fFNG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H2mxAAAAN0AAAAPAAAAAAAAAAAA&#10;AAAAAKECAABkcnMvZG93bnJldi54bWxQSwUGAAAAAAQABAD5AAAAkgMAAAAA&#10;" strokecolor="black [3040]"/>
                    <v:line id="Прямая соединительная линия 1237" o:spid="_x0000_s1418" style="position:absolute;visibility:visible;mso-wrap-style:square" from="1207,23890" to="3017,2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Ik8QAAADdAAAADwAAAGRycy9kb3ducmV2LnhtbESPQWsCMRCF74X+hzAFb5pV0epqlCKK&#10;xZ5q9T5spruLm8maRI3/vhGE3mZ4733zZr6MphFXcr62rKDfy0AQF1bXXCo4/Gy6ExA+IGtsLJOC&#10;O3lYLl5f5phre+Nvuu5DKRKEfY4KqhDaXEpfVGTQ92xLnLRf6wyGtLpSaoe3BDeNHGTZWBqsOV2o&#10;sKVVRcVpfzGJ0j+ejdyepnjcuS+3Ho7jKJ6V6rzFjxmIQDH8m5/pT53qD4bv8Pgmj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ciTxAAAAN0AAAAPAAAAAAAAAAAA&#10;AAAAAKECAABkcnMvZG93bnJldi54bWxQSwUGAAAAAAQABAD5AAAAkgMAAAAA&#10;" strokecolor="black [3040]"/>
                    <v:line id="Прямая соединительная линия 1238" o:spid="_x0000_s1419" style="position:absolute;visibility:visible;mso-wrap-style:square" from="1207,18099" to="3017,18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Zc4cQAAADdAAAADwAAAGRycy9kb3ducmV2LnhtbESPzW4CMQyE75X6DpGReitZQEWwEFBV&#10;tWpFT/zdrY3ZXbFxliSF9O3rA1JvY3n8eWa5zq5TVwqx9WxgNCxAEVfetlwbOOw/nmegYkK22Hkm&#10;A78UYb16fFhiaf2Nt3TdpVoJhGOJBpqU+lLrWDXkMA59Tyy7kw8Ok4yh1jbgTeCu0+OimGqHLcuH&#10;Bnt6a6g6736cUEbHi9Of5zkeN+E7vE+m+SVfjHka5NcFqEQ5/Zvv119W4o8nElfaiAS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tlzhxAAAAN0AAAAPAAAAAAAAAAAA&#10;AAAAAKECAABkcnMvZG93bnJldi54bWxQSwUGAAAAAAQABAD5AAAAkgMAAAAA&#10;" strokecolor="black [3040]"/>
                    <v:line id="Прямая соединительная линия 1239" o:spid="_x0000_s1420" style="position:absolute;visibility:visible;mso-wrap-style:square" from="19666,17012" to="21476,1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r5esQAAADdAAAADwAAAGRycy9kb3ducmV2LnhtbESPQWsCMRCF74L/IYzQW82qVHQ1K6VY&#10;WtqTtt6Hzbi77GayJlHTf98IgrcZ3nvfvFlvounEhZxvLCuYjDMQxKXVDVcKfn/enxcgfEDW2Fkm&#10;BX/kYVMMB2vMtb3yji77UIkEYZ+jgjqEPpfSlzUZ9GPbEyftaJ3BkFZXSe3wmuCmk9Msm0uDDacL&#10;Nfb0VlPZ7s8mUSaHk5Ef7RIPX+7bbWfz+BJPSj2N4usKRKAYHuZ7+lOn+tPZEm7fpBFk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l6xAAAAN0AAAAPAAAAAAAAAAAA&#10;AAAAAKECAABkcnMvZG93bnJldi54bWxQSwUGAAAAAAQABAD5AAAAkgMAAAAA&#10;" strokecolor="black [3040]"/>
                    <v:line id="Прямая соединительная линия 1240" o:spid="_x0000_s1421" style="position:absolute;visibility:visible;mso-wrap-style:square" from="19666,24251" to="21476,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YjmsUAAADdAAAADwAAAGRycy9kb3ducmV2LnhtbESPT08CMRDF7yZ+h2ZMvEkXUAILhRiD&#10;kehJ/twn22F3w3a6tBXqt2cOJt7eZN785r3FKrtOXSjE1rOB4aAARVx523JtYL97f5qCignZYueZ&#10;DPxShNXy/m6BpfVX/qbLNtVKIBxLNNCk1Jdax6ohh3Hge2LZHX1wmGQMtbYBrwJ3nR4VxUQ7bFk+&#10;NNjTW0PVafvjhDI8nJ3+OM3w8Bm+wno8yS/5bMzjQ36dg0qU07/573pjJf7oWfJLG5G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YjmsUAAADdAAAADwAAAAAAAAAA&#10;AAAAAAChAgAAZHJzL2Rvd25yZXYueG1sUEsFBgAAAAAEAAQA+QAAAJMDAAAAAA==&#10;" strokecolor="black [3040]"/>
                    <v:line id="Прямая соединительная линия 1241" o:spid="_x0000_s1422" style="position:absolute;visibility:visible;mso-wrap-style:square" from="19666,32317" to="21476,3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GAcQAAADdAAAADwAAAGRycy9kb3ducmV2LnhtbESPT2sCMRDF7wW/QxjBm2ZXW9HVKFJa&#10;WurJf/dhM+4ubiZrkmr67ZuC0NsM773fvFmuo2nFjZxvLCvIRxkI4tLqhisFx8P7cAbCB2SNrWVS&#10;8EMe1qve0xILbe+8o9s+VCJB2BeooA6hK6T0ZU0G/ch2xEk7W2cwpNVVUju8J7hp5TjLptJgw+lC&#10;jR291lRe9t8mUfLT1ciPyxxPX27r3ibT+BKvSg36cbMAESiGf/Mj/alT/fFzDn/fpBH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oYBxAAAAN0AAAAPAAAAAAAAAAAA&#10;AAAAAKECAABkcnMvZG93bnJldi54bWxQSwUGAAAAAAQABAD5AAAAkgMAAAAA&#10;" strokecolor="black [3040]"/>
                    <v:line id="Прямая соединительная линия 1242" o:spid="_x0000_s1423" style="position:absolute;visibility:visible;mso-wrap-style:square" from="37402,18097" to="3921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gYdsQAAADdAAAADwAAAGRycy9kb3ducmV2LnhtbESPT2sCMRDF7wW/QxjBm2ZdW9HVKFJa&#10;WurJf/dhM+4ubiZrkmr67ZuC0NsM773fvFmuo2nFjZxvLCsYjzIQxKXVDVcKjof34QyED8gaW8uk&#10;4Ic8rFe9pyUW2t55R7d9qESCsC9QQR1CV0jpy5oM+pHtiJN2ts5gSKurpHZ4T3DTyjzLptJgw+lC&#10;jR291lRe9t8mUcanq5EflzmevtzWvU2m8SVelRr042YBIlAM/+ZH+lOn+vlzDn/fpBH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Bh2xAAAAN0AAAAPAAAAAAAAAAAA&#10;AAAAAKECAABkcnMvZG93bnJldi54bWxQSwUGAAAAAAQABAD5AAAAkgMAAAAA&#10;" strokecolor="black [3040]"/>
                    <v:line id="Прямая соединительная линия 1243" o:spid="_x0000_s1424" style="position:absolute;visibility:visible;mso-wrap-style:square" from="37402,26785" to="39212,26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97cQAAADdAAAADwAAAGRycy9kb3ducmV2LnhtbESPQWsCMRCF74L/IYzgTbNqK3ZrFBGl&#10;pZ7Ueh82093FzWRNoqb/vikI3mZ4733zZr6MphE3cr62rGA0zEAQF1bXXCr4Pm4HMxA+IGtsLJOC&#10;X/KwXHQ7c8y1vfOebodQigRhn6OCKoQ2l9IXFRn0Q9sSJ+3HOoMhra6U2uE9wU0jx1k2lQZrThcq&#10;bGldUXE+XE2ijE4XIz/Ob3j6cju3mUzja7wo1e/F1TuIQDE8zY/0p071xy8T+P8mj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L3txAAAAN0AAAAPAAAAAAAAAAAA&#10;AAAAAKECAABkcnMvZG93bnJldi54bWxQSwUGAAAAAAQABAD5AAAAkgMAAAAA&#10;" strokecolor="black [3040]"/>
                    <v:line id="Прямая соединительная линия 1244" o:spid="_x0000_s1425" style="position:absolute;visibility:visible;mso-wrap-style:square" from="8446,6153" to="45365,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lmcQAAADdAAAADwAAAGRycy9kb3ducmV2LnhtbESPT2sCMRDF7wW/QxjBW81qrehqFJGK&#10;0p7qn/uwGXcXN5M1iZp++0Yo9DbDe+83b+bLaBpxJ+drywoG/QwEcWF1zaWC42HzOgHhA7LGxjIp&#10;+CEPy0XnZY65tg/+pvs+lCJB2OeooAqhzaX0RUUGfd+2xEk7W2cwpNWVUjt8JLhp5DDLxtJgzelC&#10;hS2tKyou+5tJlMHpauT2MsXTp/tyH2/j+B6vSvW6cTUDESiGf/NfeqdT/eFoBM9v0gh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WZxAAAAN0AAAAPAAAAAAAAAAAA&#10;AAAAAKECAABkcnMvZG93bnJldi54bWxQSwUGAAAAAAQABAD5AAAAkgMAAAAA&#10;" strokecolor="black [3040]"/>
                    <v:line id="Прямая соединительная линия 1245" o:spid="_x0000_s1426" style="position:absolute;visibility:visible;mso-wrap-style:square" from="26182,3981" to="26182,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AAsUAAADdAAAADwAAAGRycy9kb3ducmV2LnhtbESPQW/CMAyF70j7D5En7QYpbKBRGtA0&#10;bdoEJxjcrca0VRunJBlk/35BQuJm6733+blYRdOJMznfWFYwHmUgiEurG64U7H8+h68gfEDW2Fkm&#10;BX/kYbV8GBSYa3vhLZ13oRIJwj5HBXUIfS6lL2sy6Ee2J07a0TqDIa2uktrhJcFNJydZNpMGG04X&#10;auzpvaay3f2aRBkfTkZ+tXM8rN3GfTzP4jSelHp6jG8LEIFiuJtv6W+d6k9epnD9Jo0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GAAsUAAADdAAAADwAAAAAAAAAA&#10;AAAAAAChAgAAZHJzL2Rvd25yZXYueG1sUEsFBgAAAAAEAAQA+QAAAJMDAAAAAA==&#10;" strokecolor="black [3040]"/>
                    <v:line id="Прямая соединительная линия 1246" o:spid="_x0000_s1427" style="position:absolute;visibility:visible;mso-wrap-style:square" from="8446,6152" to="8446,7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MedcQAAADdAAAADwAAAGRycy9kb3ducmV2LnhtbESPT2sCMRDF7wW/QxjBm2bVdtHVKFJa&#10;WurJf/dhM+4ubiZrkmr67ZuC0NsM773fvFmuo2nFjZxvLCsYjzIQxKXVDVcKjof34QyED8gaW8uk&#10;4Ic8rFe9pyUW2t55R7d9qESCsC9QQR1CV0jpy5oM+pHtiJN2ts5gSKurpHZ4T3DTykmW5dJgw+lC&#10;jR291lRe9t8mUcanq5EflzmevtzWvU3z+BKvSg36cbMAESiGf/Mj/alT/clzDn/fpBH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Yx51xAAAAN0AAAAPAAAAAAAAAAAA&#10;AAAAAKECAABkcnMvZG93bnJldi54bWxQSwUGAAAAAAQABAD5AAAAkgMAAAAA&#10;" strokecolor="black [3040]"/>
                    <v:line id="Прямая соединительная линия 1247" o:spid="_x0000_s1428" style="position:absolute;visibility:visible;mso-wrap-style:square" from="45325,6221" to="45325,8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77sUAAADdAAAADwAAAGRycy9kb3ducmV2LnhtbESPS28CMQyE75X6HyIj9VayQHktBFSh&#10;VkX0VB53a2N2V2ycJUkh/fcNEhI3WzPzeTxfRtOICzlfW1bQ62YgiAuray4V7HefrxMQPiBrbCyT&#10;gj/ysFw8P80x1/bKP3TZhlIkCPscFVQhtLmUvqjIoO/aljhpR+sMhrS6UmqH1wQ3jexn2UgarDld&#10;qLClVUXFaftrEqV3OBv5dZriYeO+3cdgFIfxrNRLJ77PQASK4WG+p9c61e+/jeH2TRp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77sUAAADdAAAADwAAAAAAAAAA&#10;AAAAAAChAgAAZHJzL2Rvd25yZXYueG1sUEsFBgAAAAAEAAQA+QAAAJMDAAAAAA==&#10;" strokecolor="black [3040]"/>
                  </v:group>
                </v:group>
                <w10:anchorlock/>
              </v:group>
            </w:pict>
          </mc:Fallback>
        </mc:AlternateContent>
      </w:r>
    </w:p>
    <w:p w:rsidR="007C5879" w:rsidRDefault="007C5879" w:rsidP="007C5879">
      <w:pPr>
        <w:pStyle w:val="162"/>
      </w:pPr>
    </w:p>
    <w:p w:rsidR="007C5879" w:rsidRDefault="007C5879" w:rsidP="007C5879">
      <w:pPr>
        <w:pStyle w:val="162"/>
      </w:pPr>
      <w:r w:rsidRPr="00C01F51">
        <w:rPr>
          <w:lang w:val="en-US"/>
        </w:rPr>
        <w:t>2</w:t>
      </w:r>
      <w:r>
        <w:t>.</w:t>
      </w:r>
      <w:r w:rsidRPr="00C01F51">
        <w:rPr>
          <w:lang w:val="en-US"/>
        </w:rPr>
        <w:t>9</w:t>
      </w:r>
      <w:r>
        <w:t>-rasm. Ko’chma xizmat aloqa tizimining tasnifi</w:t>
      </w:r>
    </w:p>
    <w:p w:rsidR="007C5879" w:rsidRPr="0004411F" w:rsidRDefault="007C5879" w:rsidP="00C86259">
      <w:pPr>
        <w:pStyle w:val="161"/>
        <w:rPr>
          <w:lang w:val="en-US"/>
        </w:rPr>
      </w:pPr>
    </w:p>
    <w:p w:rsidR="004819B6" w:rsidRPr="0004411F" w:rsidRDefault="004819B6" w:rsidP="00C86259">
      <w:pPr>
        <w:pStyle w:val="161"/>
        <w:rPr>
          <w:lang w:val="en-US"/>
        </w:rPr>
      </w:pPr>
      <w:r w:rsidRPr="0004411F">
        <w:rPr>
          <w:rStyle w:val="160"/>
          <w:lang w:val="en-US"/>
        </w:rPr>
        <w:t>Mobil tarmoqlar</w:t>
      </w:r>
      <w:r w:rsidRPr="0004411F">
        <w:rPr>
          <w:lang w:val="en-US"/>
        </w:rPr>
        <w:t xml:space="preserve"> xizmat ko’rsatiluvchi hududni qoplovchi kataklar (uyalar) majmui ko’rinishida quriladi (2.10-rasm). Kataklar odatda to’g’ri olti burchaklar ko’rinishida tasvirlanadi. Har bir katakning markazida o’zining katagi chegarasidagi barcha mobil stansiyalarga (MS) xizmat ko’rsatuvchi bazaviy stansiya (BS) joylashadi. Abonentning tizimning kataklari orasida ko’chib yurishida xizmatning bir bazaviy stansiyadan ikkinchisiga uzatish, ya’ni estafetali uzatish (handover) sodir bo’ladi. Barcha bazaviy stansiyalar ajratilgan simli yoki aloqaning radioreley kanallari bo’yicha mobil tizimining kommutatsiya markazi bilan bog’langan. Abonentning mobil aloqaning boshqa tizimi hududiga ko’chishida unga xizmat ko’rsatish bir mobil stansiya tizimidan boshqa mobil stansiya tizimiga uzatiladi – rouming (rouming).</w:t>
      </w:r>
    </w:p>
    <w:p w:rsidR="004819B6" w:rsidRPr="0004411F" w:rsidRDefault="004819B6" w:rsidP="00C86259">
      <w:pPr>
        <w:pStyle w:val="161"/>
        <w:rPr>
          <w:lang w:val="en-US"/>
        </w:rPr>
      </w:pPr>
      <w:r w:rsidRPr="00C01F51">
        <w:rPr>
          <w:lang w:val="en-US"/>
        </w:rPr>
        <w:t>Tarkibli tarmoqning 1</w:t>
      </w:r>
      <w:r>
        <w:rPr>
          <w:lang w:val="en-US"/>
        </w:rPr>
        <w:t> </w:t>
      </w:r>
      <w:r w:rsidRPr="00C01F51">
        <w:rPr>
          <w:lang w:val="en-US"/>
        </w:rPr>
        <w:t>qismlari mobil stansiyalar (MS) va bazaviy stansiyalar (BS) orasida tashkil etilgan radioliniyalar hisoblanadi. Tarmoqning 2</w:t>
      </w:r>
      <w:r>
        <w:rPr>
          <w:lang w:val="en-US"/>
        </w:rPr>
        <w:t> q</w:t>
      </w:r>
      <w:r w:rsidRPr="00C01F51">
        <w:rPr>
          <w:lang w:val="en-US"/>
        </w:rPr>
        <w:t>ismlari bazaviy stansiyalar (BS) va ko</w:t>
      </w:r>
      <w:r>
        <w:rPr>
          <w:lang w:val="en-US"/>
        </w:rPr>
        <w:t>’</w:t>
      </w:r>
      <w:r w:rsidRPr="00C01F51">
        <w:rPr>
          <w:lang w:val="en-US"/>
        </w:rPr>
        <w:t xml:space="preserve">chma xizmatning </w:t>
      </w:r>
      <w:r w:rsidRPr="00C01F51">
        <w:rPr>
          <w:lang w:val="en-US"/>
        </w:rPr>
        <w:lastRenderedPageBreak/>
        <w:t>kommutatsiyalash markazi (KXKM) orasidagi ko</w:t>
      </w:r>
      <w:r>
        <w:rPr>
          <w:lang w:val="en-US"/>
        </w:rPr>
        <w:t>’</w:t>
      </w:r>
      <w:r w:rsidRPr="00C01F51">
        <w:rPr>
          <w:lang w:val="en-US"/>
        </w:rPr>
        <w:t>p kanalli bog</w:t>
      </w:r>
      <w:r>
        <w:rPr>
          <w:lang w:val="en-US"/>
        </w:rPr>
        <w:t>’</w:t>
      </w:r>
      <w:r w:rsidRPr="00C01F51">
        <w:rPr>
          <w:lang w:val="en-US"/>
        </w:rPr>
        <w:t>lovchi liniyalardan iborat. Tarmoqning 3</w:t>
      </w:r>
      <w:r>
        <w:rPr>
          <w:lang w:val="en-US"/>
        </w:rPr>
        <w:t> </w:t>
      </w:r>
      <w:r w:rsidRPr="00C01F51">
        <w:rPr>
          <w:lang w:val="en-US"/>
        </w:rPr>
        <w:t>qismlari radiosath va umumfoydalanuvchi telefon tarmog</w:t>
      </w:r>
      <w:r>
        <w:rPr>
          <w:lang w:val="en-US"/>
        </w:rPr>
        <w:t>’</w:t>
      </w:r>
      <w:r w:rsidRPr="00C01F51">
        <w:rPr>
          <w:lang w:val="en-US"/>
        </w:rPr>
        <w:t>i (UTT) orasidagi magistral bog</w:t>
      </w:r>
      <w:r>
        <w:rPr>
          <w:lang w:val="en-US"/>
        </w:rPr>
        <w:t>’</w:t>
      </w:r>
      <w:r w:rsidRPr="00C01F51">
        <w:rPr>
          <w:lang w:val="en-US"/>
        </w:rPr>
        <w:t>lovchi liniyalardan iborat. Bazaviy stansiyalar to</w:t>
      </w:r>
      <w:r>
        <w:rPr>
          <w:lang w:val="en-US"/>
        </w:rPr>
        <w:t>’</w:t>
      </w:r>
      <w:r w:rsidRPr="00C01F51">
        <w:rPr>
          <w:lang w:val="en-US"/>
        </w:rPr>
        <w:t>plami tizimga xizmat qilishning butun zonasi bo</w:t>
      </w:r>
      <w:r>
        <w:rPr>
          <w:lang w:val="en-US"/>
        </w:rPr>
        <w:t>’</w:t>
      </w:r>
      <w:r w:rsidRPr="00C01F51">
        <w:rPr>
          <w:lang w:val="en-US"/>
        </w:rPr>
        <w:t>yicha joylashgan va ko</w:t>
      </w:r>
      <w:r>
        <w:rPr>
          <w:lang w:val="en-US"/>
        </w:rPr>
        <w:t>’</w:t>
      </w:r>
      <w:r w:rsidRPr="00C01F51">
        <w:rPr>
          <w:lang w:val="en-US"/>
        </w:rPr>
        <w:t>chma xizmatning kommutatsiyalash markazi orqali radiosathning ixtiyoriy abonentining boshqa mobil abonent yoki umumfoydalanuvchi telefon tarmog</w:t>
      </w:r>
      <w:r>
        <w:rPr>
          <w:lang w:val="en-US"/>
        </w:rPr>
        <w:t>’</w:t>
      </w:r>
      <w:r w:rsidRPr="00C01F51">
        <w:rPr>
          <w:lang w:val="en-US"/>
        </w:rPr>
        <w:t>i abonenti bilan barqaror radioaloqani ta</w:t>
      </w:r>
      <w:r>
        <w:rPr>
          <w:lang w:val="en-US"/>
        </w:rPr>
        <w:t>’</w:t>
      </w:r>
      <w:r w:rsidRPr="00C01F51">
        <w:rPr>
          <w:lang w:val="en-US"/>
        </w:rPr>
        <w:t xml:space="preserve">minlashga imkon beradi. Bunda mobil abonentning xizmat qilish zonasining qanday nuqtasida joylashgani </w:t>
      </w:r>
      <w:r>
        <w:rPr>
          <w:lang w:val="en-US"/>
        </w:rPr>
        <w:t>ahamiyat</w:t>
      </w:r>
      <w:r w:rsidRPr="00C01F51">
        <w:rPr>
          <w:lang w:val="en-US"/>
        </w:rPr>
        <w:t xml:space="preserve">ga ega emas. </w:t>
      </w:r>
      <w:r>
        <w:rPr>
          <w:lang w:val="en-US"/>
        </w:rPr>
        <w:t>Sh</w:t>
      </w:r>
      <w:r w:rsidRPr="00C01F51">
        <w:rPr>
          <w:lang w:val="en-US"/>
        </w:rPr>
        <w:t>unday qilib, ko</w:t>
      </w:r>
      <w:r>
        <w:rPr>
          <w:lang w:val="en-US"/>
        </w:rPr>
        <w:t>’</w:t>
      </w:r>
      <w:r w:rsidRPr="00C01F51">
        <w:rPr>
          <w:lang w:val="en-US"/>
        </w:rPr>
        <w:t>chma xizmatning kommutatsiyalash markazi xizmat qilish zonasida turli mobil stansiyalarni o</w:t>
      </w:r>
      <w:r>
        <w:rPr>
          <w:lang w:val="en-US"/>
        </w:rPr>
        <w:t>’</w:t>
      </w:r>
      <w:r w:rsidRPr="00C01F51">
        <w:rPr>
          <w:lang w:val="en-US"/>
        </w:rPr>
        <w:t>zaro kommutatsiyasini ta</w:t>
      </w:r>
      <w:r>
        <w:rPr>
          <w:lang w:val="en-US"/>
        </w:rPr>
        <w:t>’</w:t>
      </w:r>
      <w:r w:rsidRPr="00C01F51">
        <w:rPr>
          <w:lang w:val="en-US"/>
        </w:rPr>
        <w:t>minlovchi avtomatik radiokross rolini, mobil stansiyalarning tarmoqning abonentli telefon apparati bilan kommutatsiyasini, hamda boshqa xizmat qilish zonasining ko</w:t>
      </w:r>
      <w:r>
        <w:rPr>
          <w:lang w:val="en-US"/>
        </w:rPr>
        <w:t>’</w:t>
      </w:r>
      <w:r w:rsidRPr="00C01F51">
        <w:rPr>
          <w:lang w:val="en-US"/>
        </w:rPr>
        <w:t>chma xizmatning kommutatsiyalovchi markaziga chiqishini ta</w:t>
      </w:r>
      <w:r>
        <w:rPr>
          <w:lang w:val="en-US"/>
        </w:rPr>
        <w:t>’</w:t>
      </w:r>
      <w:r w:rsidRPr="00C01F51">
        <w:rPr>
          <w:lang w:val="en-US"/>
        </w:rPr>
        <w:t>minlaydi.</w:t>
      </w:r>
    </w:p>
    <w:p w:rsidR="007C5879" w:rsidRPr="0004411F" w:rsidRDefault="007C5879" w:rsidP="00C86259">
      <w:pPr>
        <w:pStyle w:val="161"/>
        <w:rPr>
          <w:lang w:val="en-US"/>
        </w:rPr>
      </w:pPr>
    </w:p>
    <w:p w:rsidR="007C5879" w:rsidRDefault="007C5879" w:rsidP="00C86259">
      <w:pPr>
        <w:pStyle w:val="161"/>
      </w:pPr>
      <w:r>
        <w:rPr>
          <w:noProof/>
          <w:lang w:eastAsia="ru-RU"/>
        </w:rPr>
        <w:drawing>
          <wp:inline distT="0" distB="0" distL="0" distR="0" wp14:anchorId="63F692E2" wp14:editId="056DC4DE">
            <wp:extent cx="5248275" cy="43148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48275" cy="4314825"/>
                    </a:xfrm>
                    <a:prstGeom prst="rect">
                      <a:avLst/>
                    </a:prstGeom>
                  </pic:spPr>
                </pic:pic>
              </a:graphicData>
            </a:graphic>
          </wp:inline>
        </w:drawing>
      </w:r>
    </w:p>
    <w:p w:rsidR="007C5879" w:rsidRDefault="007C5879" w:rsidP="007C5879">
      <w:pPr>
        <w:pStyle w:val="162"/>
      </w:pPr>
      <w:r w:rsidRPr="00C01F51">
        <w:t>2</w:t>
      </w:r>
      <w:r>
        <w:t>.</w:t>
      </w:r>
      <w:r w:rsidRPr="00C01F51">
        <w:t>10</w:t>
      </w:r>
      <w:r>
        <w:t>-rasm. Mobil tarmoqning funksional sxemasi</w:t>
      </w:r>
    </w:p>
    <w:p w:rsidR="007C5879" w:rsidRDefault="007C5879" w:rsidP="00C86259">
      <w:pPr>
        <w:pStyle w:val="161"/>
      </w:pPr>
    </w:p>
    <w:p w:rsidR="007C5879" w:rsidRPr="007C5879" w:rsidRDefault="007C5879" w:rsidP="00C86259">
      <w:pPr>
        <w:pStyle w:val="161"/>
      </w:pPr>
    </w:p>
    <w:p w:rsidR="007C5879" w:rsidRPr="00C01F51" w:rsidRDefault="007C5879" w:rsidP="007C5879">
      <w:pPr>
        <w:pStyle w:val="161"/>
        <w:rPr>
          <w:lang w:val="uz-Cyrl-UZ"/>
        </w:rPr>
      </w:pPr>
      <w:r w:rsidRPr="00C01F51">
        <w:rPr>
          <w:lang w:val="uz-Cyrl-UZ"/>
        </w:rPr>
        <w:lastRenderedPageBreak/>
        <w:t>Turli standartlarning uyali mobil aloqa ji</w:t>
      </w:r>
      <w:r>
        <w:rPr>
          <w:lang w:val="en-US"/>
        </w:rPr>
        <w:t>h</w:t>
      </w:r>
      <w:r w:rsidRPr="00C01F51">
        <w:rPr>
          <w:lang w:val="uz-Cyrl-UZ"/>
        </w:rPr>
        <w:t>ozlarining ishlash algoritmlari bir-biriga o</w:t>
      </w:r>
      <w:r>
        <w:rPr>
          <w:lang w:val="uz-Cyrl-UZ"/>
        </w:rPr>
        <w:t>’</w:t>
      </w:r>
      <w:r w:rsidRPr="00C01F51">
        <w:rPr>
          <w:lang w:val="uz-Cyrl-UZ"/>
        </w:rPr>
        <w:t>xshash va quyidagilar orqali xarakterlanadi.</w:t>
      </w:r>
    </w:p>
    <w:p w:rsidR="007C5879" w:rsidRPr="00C01F51" w:rsidRDefault="007C5879" w:rsidP="007C5879">
      <w:pPr>
        <w:pStyle w:val="161"/>
        <w:rPr>
          <w:lang w:val="uz-Cyrl-UZ"/>
        </w:rPr>
      </w:pPr>
      <w:r w:rsidRPr="00C01F51">
        <w:rPr>
          <w:lang w:val="uz-Cyrl-UZ"/>
        </w:rPr>
        <w:t>1. Mobil stansiya kutish rejimida bo</w:t>
      </w:r>
      <w:r>
        <w:rPr>
          <w:lang w:val="uz-Cyrl-UZ"/>
        </w:rPr>
        <w:t>’</w:t>
      </w:r>
      <w:r w:rsidRPr="00C01F51">
        <w:rPr>
          <w:lang w:val="uz-Cyrl-UZ"/>
        </w:rPr>
        <w:t>lganida, uning qabul qiluvchi qurilmasi tizimning barcha kanallarini yoki faqat boshqarish kanallarini skanerlaydi.</w:t>
      </w:r>
    </w:p>
    <w:p w:rsidR="004819B6" w:rsidRPr="00C01F51" w:rsidRDefault="004819B6" w:rsidP="007C5879">
      <w:pPr>
        <w:pStyle w:val="161"/>
        <w:rPr>
          <w:lang w:val="en-US"/>
        </w:rPr>
      </w:pPr>
      <w:r w:rsidRPr="00C01F51">
        <w:rPr>
          <w:lang w:val="en-US"/>
        </w:rPr>
        <w:t>2. Tarmoq fragmentining barcha bazaviy stansiyalari abonentni chaqirish uchun boshqarish kanallari bo</w:t>
      </w:r>
      <w:r>
        <w:rPr>
          <w:lang w:val="en-US"/>
        </w:rPr>
        <w:t>’</w:t>
      </w:r>
      <w:r w:rsidRPr="00C01F51">
        <w:rPr>
          <w:lang w:val="en-US"/>
        </w:rPr>
        <w:t>yicha chaqiruv signalini uzatadi.</w:t>
      </w:r>
    </w:p>
    <w:p w:rsidR="004819B6" w:rsidRPr="00C01F51" w:rsidRDefault="004819B6" w:rsidP="007C5879">
      <w:pPr>
        <w:pStyle w:val="161"/>
        <w:rPr>
          <w:lang w:val="en-US"/>
        </w:rPr>
      </w:pPr>
      <w:r w:rsidRPr="00C01F51">
        <w:rPr>
          <w:lang w:val="en-US"/>
        </w:rPr>
        <w:t xml:space="preserve">3. </w:t>
      </w:r>
      <w:r>
        <w:rPr>
          <w:lang w:val="en-US"/>
        </w:rPr>
        <w:t>Ch</w:t>
      </w:r>
      <w:r w:rsidRPr="00C01F51">
        <w:rPr>
          <w:lang w:val="en-US"/>
        </w:rPr>
        <w:t>aqiriluvchi abonentning mobil stansiyasi chaqiruv signalini olganida boshqarishning bo</w:t>
      </w:r>
      <w:r>
        <w:rPr>
          <w:lang w:val="en-US"/>
        </w:rPr>
        <w:t>’</w:t>
      </w:r>
      <w:r w:rsidRPr="00C01F51">
        <w:rPr>
          <w:lang w:val="en-US"/>
        </w:rPr>
        <w:t>sh kanallarining biri bo</w:t>
      </w:r>
      <w:r>
        <w:rPr>
          <w:lang w:val="en-US"/>
        </w:rPr>
        <w:t>’</w:t>
      </w:r>
      <w:r w:rsidRPr="00C01F51">
        <w:rPr>
          <w:lang w:val="en-US"/>
        </w:rPr>
        <w:t>yicha javob beradi.</w:t>
      </w:r>
    </w:p>
    <w:p w:rsidR="004819B6" w:rsidRPr="0004411F" w:rsidRDefault="004819B6" w:rsidP="007C5879">
      <w:pPr>
        <w:pStyle w:val="161"/>
        <w:rPr>
          <w:lang w:val="en-US"/>
        </w:rPr>
      </w:pPr>
      <w:r w:rsidRPr="00C01F51">
        <w:rPr>
          <w:lang w:val="en-US"/>
        </w:rPr>
        <w:t>4. Javob signalini olgan bazaviy stansiya, uning parametri xususidagi axborotni ko</w:t>
      </w:r>
      <w:r>
        <w:rPr>
          <w:lang w:val="en-US"/>
        </w:rPr>
        <w:t>’</w:t>
      </w:r>
      <w:r w:rsidRPr="00C01F51">
        <w:rPr>
          <w:lang w:val="en-US"/>
        </w:rPr>
        <w:t>chma aloqani kommutatsiyalash markaziga uzatadi. Ushbu markaz chaqiriluvchi abonentning mobil stansiyasi signali sathi maksimal bo</w:t>
      </w:r>
      <w:r>
        <w:rPr>
          <w:lang w:val="en-US"/>
        </w:rPr>
        <w:t>’</w:t>
      </w:r>
      <w:r w:rsidRPr="00C01F51">
        <w:rPr>
          <w:lang w:val="en-US"/>
        </w:rPr>
        <w:t>lgan bazaviy stansiyaga so</w:t>
      </w:r>
      <w:r>
        <w:rPr>
          <w:lang w:val="en-US"/>
        </w:rPr>
        <w:t>’</w:t>
      </w:r>
      <w:r w:rsidRPr="00C01F51">
        <w:rPr>
          <w:lang w:val="en-US"/>
        </w:rPr>
        <w:t>zlashuvni o</w:t>
      </w:r>
      <w:r>
        <w:rPr>
          <w:lang w:val="en-US"/>
        </w:rPr>
        <w:t>’</w:t>
      </w:r>
      <w:r w:rsidRPr="00C01F51">
        <w:rPr>
          <w:lang w:val="en-US"/>
        </w:rPr>
        <w:t>tkazadi.</w:t>
      </w:r>
    </w:p>
    <w:p w:rsidR="007C5879" w:rsidRPr="00C01F51" w:rsidRDefault="007C5879" w:rsidP="007C5879">
      <w:pPr>
        <w:pStyle w:val="161"/>
        <w:rPr>
          <w:lang w:val="en-US"/>
        </w:rPr>
      </w:pPr>
      <w:r w:rsidRPr="00C01F51">
        <w:rPr>
          <w:lang w:val="en-US"/>
        </w:rPr>
        <w:t>5. Nomer terilgan vaqtda chaqiriluvchi abonentning mobil stansiyasi bazaviy stansiyaning signal sathi maksimal bo</w:t>
      </w:r>
      <w:r>
        <w:rPr>
          <w:lang w:val="en-US"/>
        </w:rPr>
        <w:t>’</w:t>
      </w:r>
      <w:r w:rsidRPr="00C01F51">
        <w:rPr>
          <w:lang w:val="en-US"/>
        </w:rPr>
        <w:t>lgan bo</w:t>
      </w:r>
      <w:r>
        <w:rPr>
          <w:lang w:val="en-US"/>
        </w:rPr>
        <w:t>’</w:t>
      </w:r>
      <w:r w:rsidRPr="00C01F51">
        <w:rPr>
          <w:lang w:val="en-US"/>
        </w:rPr>
        <w:t>sh kanallaridan birini ishg</w:t>
      </w:r>
      <w:r>
        <w:rPr>
          <w:lang w:val="en-US"/>
        </w:rPr>
        <w:t>’</w:t>
      </w:r>
      <w:r w:rsidRPr="00C01F51">
        <w:rPr>
          <w:lang w:val="en-US"/>
        </w:rPr>
        <w:t>ol qiladi.</w:t>
      </w:r>
    </w:p>
    <w:p w:rsidR="007C5879" w:rsidRPr="00C01F51" w:rsidRDefault="007C5879" w:rsidP="007C5879">
      <w:pPr>
        <w:pStyle w:val="161"/>
        <w:rPr>
          <w:lang w:val="en-US"/>
        </w:rPr>
      </w:pPr>
      <w:r w:rsidRPr="00C01F51">
        <w:rPr>
          <w:lang w:val="en-US"/>
        </w:rPr>
        <w:t xml:space="preserve">6. </w:t>
      </w:r>
      <w:r>
        <w:rPr>
          <w:lang w:val="en-US"/>
        </w:rPr>
        <w:t>Ch</w:t>
      </w:r>
      <w:r w:rsidRPr="00C01F51">
        <w:rPr>
          <w:lang w:val="en-US"/>
        </w:rPr>
        <w:t>aqiriluvchi abonentning bazaviy stansiyadan uzoqlashgani sari yoki radioto</w:t>
      </w:r>
      <w:r>
        <w:rPr>
          <w:lang w:val="en-US"/>
        </w:rPr>
        <w:t>’</w:t>
      </w:r>
      <w:r w:rsidRPr="00C01F51">
        <w:rPr>
          <w:lang w:val="en-US"/>
        </w:rPr>
        <w:t xml:space="preserve">lqinlar tarqalishi sharoiti yomonlashishiga </w:t>
      </w:r>
      <w:r>
        <w:rPr>
          <w:lang w:val="en-US"/>
        </w:rPr>
        <w:t>bog’liq</w:t>
      </w:r>
      <w:r w:rsidRPr="00C01F51">
        <w:rPr>
          <w:lang w:val="en-US"/>
        </w:rPr>
        <w:t xml:space="preserve"> </w:t>
      </w:r>
      <w:r>
        <w:rPr>
          <w:lang w:val="en-US"/>
        </w:rPr>
        <w:t>holda</w:t>
      </w:r>
      <w:r w:rsidRPr="00C01F51">
        <w:rPr>
          <w:lang w:val="en-US"/>
        </w:rPr>
        <w:t xml:space="preserve"> signal sathi pasayadi. Bu aloqa sifatining pasayishiga olib keladi. So</w:t>
      </w:r>
      <w:r>
        <w:rPr>
          <w:lang w:val="en-US"/>
        </w:rPr>
        <w:t>’</w:t>
      </w:r>
      <w:r w:rsidRPr="00C01F51">
        <w:rPr>
          <w:lang w:val="en-US"/>
        </w:rPr>
        <w:t>zlashuv sifatining yaxshilanishiga chaqiriluvchi abonentni avtomatik tarzda radoaloqaning boshqa kanaliga o</w:t>
      </w:r>
      <w:r>
        <w:rPr>
          <w:lang w:val="en-US"/>
        </w:rPr>
        <w:t>’</w:t>
      </w:r>
      <w:r w:rsidRPr="00C01F51">
        <w:rPr>
          <w:lang w:val="en-US"/>
        </w:rPr>
        <w:t>tkazish yo</w:t>
      </w:r>
      <w:r>
        <w:rPr>
          <w:lang w:val="en-US"/>
        </w:rPr>
        <w:t>’</w:t>
      </w:r>
      <w:r w:rsidRPr="00C01F51">
        <w:rPr>
          <w:lang w:val="en-US"/>
        </w:rPr>
        <w:t>li bilan erishiladi.</w:t>
      </w:r>
    </w:p>
    <w:p w:rsidR="00351FCB" w:rsidRPr="00C01F51" w:rsidRDefault="00351FCB">
      <w:pPr>
        <w:spacing w:after="200" w:line="276" w:lineRule="auto"/>
        <w:ind w:firstLine="0"/>
        <w:jc w:val="left"/>
        <w:rPr>
          <w:rFonts w:ascii="BatangChe" w:eastAsia="BatangChe" w:hAnsi="BatangChe"/>
          <w:lang w:val="en-US"/>
        </w:rPr>
      </w:pPr>
      <w:r w:rsidRPr="00C01F51">
        <w:rPr>
          <w:rFonts w:ascii="BatangChe" w:eastAsia="BatangChe" w:hAnsi="BatangChe"/>
          <w:lang w:val="en-US"/>
        </w:rPr>
        <w:br w:type="page"/>
      </w:r>
    </w:p>
    <w:p w:rsidR="00351FCB" w:rsidRPr="00C01F51" w:rsidRDefault="00351FCB" w:rsidP="00B5149A">
      <w:pPr>
        <w:pStyle w:val="1"/>
      </w:pPr>
      <w:r w:rsidRPr="00C01F51">
        <w:lastRenderedPageBreak/>
        <w:t xml:space="preserve">3 </w:t>
      </w:r>
      <w:r w:rsidR="001C2ACA" w:rsidRPr="00C01F51">
        <w:t>bob</w:t>
      </w:r>
      <w:r w:rsidRPr="00C01F51">
        <w:t>.</w:t>
      </w:r>
      <w:r>
        <w:t xml:space="preserve"> </w:t>
      </w:r>
      <w:r w:rsidR="001C2ACA">
        <w:t>simsiz</w:t>
      </w:r>
      <w:r>
        <w:t xml:space="preserve"> </w:t>
      </w:r>
      <w:r w:rsidR="001C2ACA">
        <w:t>tarm</w:t>
      </w:r>
      <w:r w:rsidR="001C2ACA" w:rsidRPr="00C01F51">
        <w:t>oQlar</w:t>
      </w:r>
    </w:p>
    <w:p w:rsidR="00351FCB" w:rsidRPr="00C01F51" w:rsidRDefault="00351FCB" w:rsidP="00B5149A">
      <w:pPr>
        <w:pStyle w:val="161"/>
        <w:rPr>
          <w:lang w:val="en-US"/>
        </w:rPr>
      </w:pPr>
    </w:p>
    <w:p w:rsidR="00351FCB" w:rsidRPr="0004411F" w:rsidRDefault="00351FCB" w:rsidP="00B5149A">
      <w:pPr>
        <w:pStyle w:val="21"/>
        <w:rPr>
          <w:lang w:val="en-US"/>
        </w:rPr>
      </w:pPr>
      <w:r w:rsidRPr="0004411F">
        <w:rPr>
          <w:lang w:val="en-US"/>
        </w:rPr>
        <w:t xml:space="preserve">3.1. </w:t>
      </w:r>
      <w:r w:rsidR="001C2ACA" w:rsidRPr="0004411F">
        <w:rPr>
          <w:lang w:val="en-US"/>
        </w:rPr>
        <w:t>Simsiz</w:t>
      </w:r>
      <w:r w:rsidRPr="0004411F">
        <w:rPr>
          <w:lang w:val="en-US"/>
        </w:rPr>
        <w:t xml:space="preserve"> </w:t>
      </w:r>
      <w:r w:rsidR="001C2ACA" w:rsidRPr="0004411F">
        <w:rPr>
          <w:lang w:val="en-US"/>
        </w:rPr>
        <w:t>tarmoqlar</w:t>
      </w:r>
      <w:r w:rsidRPr="0004411F">
        <w:rPr>
          <w:lang w:val="en-US"/>
        </w:rPr>
        <w:t xml:space="preserve"> </w:t>
      </w:r>
      <w:r w:rsidR="001C2ACA" w:rsidRPr="0004411F">
        <w:rPr>
          <w:lang w:val="en-US"/>
        </w:rPr>
        <w:t>qurilishining</w:t>
      </w:r>
      <w:r w:rsidRPr="0004411F">
        <w:rPr>
          <w:lang w:val="en-US"/>
        </w:rPr>
        <w:t xml:space="preserve"> </w:t>
      </w:r>
      <w:r w:rsidR="001C2ACA" w:rsidRPr="0004411F">
        <w:rPr>
          <w:lang w:val="en-US"/>
        </w:rPr>
        <w:t>asosiy</w:t>
      </w:r>
      <w:r w:rsidRPr="0004411F">
        <w:rPr>
          <w:lang w:val="en-US"/>
        </w:rPr>
        <w:t xml:space="preserve"> </w:t>
      </w:r>
      <w:r w:rsidR="001C2ACA" w:rsidRPr="0004411F">
        <w:rPr>
          <w:lang w:val="en-US"/>
        </w:rPr>
        <w:t>prinsiplari</w:t>
      </w:r>
    </w:p>
    <w:p w:rsidR="00351FCB" w:rsidRPr="00C01F51" w:rsidRDefault="00351FCB" w:rsidP="00B5149A">
      <w:pPr>
        <w:pStyle w:val="161"/>
        <w:rPr>
          <w:lang w:val="en-US"/>
        </w:rPr>
      </w:pPr>
    </w:p>
    <w:p w:rsidR="00351FCB" w:rsidRPr="00C01F51" w:rsidRDefault="001C2ACA" w:rsidP="00B5149A">
      <w:pPr>
        <w:pStyle w:val="161"/>
        <w:rPr>
          <w:lang w:val="en-US"/>
        </w:rPr>
      </w:pPr>
      <w:r w:rsidRPr="00C01F51">
        <w:rPr>
          <w:lang w:val="en-US"/>
        </w:rPr>
        <w:t>Ma</w:t>
      </w:r>
      <w:r w:rsidR="003069BA">
        <w:rPr>
          <w:lang w:val="en-US"/>
        </w:rPr>
        <w:t>’</w:t>
      </w:r>
      <w:r w:rsidRPr="00C01F51">
        <w:rPr>
          <w:lang w:val="en-US"/>
        </w:rPr>
        <w:t>lumki</w:t>
      </w:r>
      <w:r w:rsidR="00351FCB" w:rsidRPr="00C01F51">
        <w:rPr>
          <w:lang w:val="en-US"/>
        </w:rPr>
        <w:t xml:space="preserve">, </w:t>
      </w:r>
      <w:r w:rsidRPr="00C01F51">
        <w:rPr>
          <w:lang w:val="en-US"/>
        </w:rPr>
        <w:t>radio</w:t>
      </w:r>
      <w:r w:rsidR="00351FCB" w:rsidRPr="00C01F51">
        <w:rPr>
          <w:lang w:val="en-US"/>
        </w:rPr>
        <w:t xml:space="preserve"> </w:t>
      </w:r>
      <w:r w:rsidRPr="00C01F51">
        <w:rPr>
          <w:lang w:val="en-US"/>
        </w:rPr>
        <w:t>ixtiro</w:t>
      </w:r>
      <w:r w:rsidR="00351FCB" w:rsidRPr="00C01F51">
        <w:rPr>
          <w:lang w:val="en-US"/>
        </w:rPr>
        <w:t xml:space="preserve"> </w:t>
      </w:r>
      <w:r w:rsidRPr="00C01F51">
        <w:rPr>
          <w:lang w:val="en-US"/>
        </w:rPr>
        <w:t>etilganidan</w:t>
      </w:r>
      <w:r w:rsidR="00351FCB" w:rsidRPr="00C01F51">
        <w:rPr>
          <w:lang w:val="en-US"/>
        </w:rPr>
        <w:t xml:space="preserve"> </w:t>
      </w:r>
      <w:r w:rsidRPr="00C01F51">
        <w:rPr>
          <w:lang w:val="en-US"/>
        </w:rPr>
        <w:t>so</w:t>
      </w:r>
      <w:r w:rsidR="003069BA">
        <w:rPr>
          <w:lang w:val="en-US"/>
        </w:rPr>
        <w:t>’</w:t>
      </w:r>
      <w:r w:rsidRPr="00C01F51">
        <w:rPr>
          <w:lang w:val="en-US"/>
        </w:rPr>
        <w:t>ng</w:t>
      </w:r>
      <w:r w:rsidR="00351FCB" w:rsidRPr="00C01F51">
        <w:rPr>
          <w:lang w:val="en-US"/>
        </w:rPr>
        <w:t xml:space="preserve">, </w:t>
      </w:r>
      <w:r w:rsidRPr="00C01F51">
        <w:rPr>
          <w:lang w:val="en-US"/>
        </w:rPr>
        <w:t>ko</w:t>
      </w:r>
      <w:r w:rsidR="003069BA">
        <w:rPr>
          <w:lang w:val="en-US"/>
        </w:rPr>
        <w:t>’</w:t>
      </w:r>
      <w:r w:rsidRPr="00C01F51">
        <w:rPr>
          <w:lang w:val="en-US"/>
        </w:rPr>
        <w:t>p</w:t>
      </w:r>
      <w:r w:rsidR="00351FCB" w:rsidRPr="00C01F51">
        <w:rPr>
          <w:lang w:val="en-US"/>
        </w:rPr>
        <w:t xml:space="preserve"> </w:t>
      </w:r>
      <w:r w:rsidRPr="00C01F51">
        <w:rPr>
          <w:lang w:val="en-US"/>
        </w:rPr>
        <w:t>o</w:t>
      </w:r>
      <w:r w:rsidR="003069BA">
        <w:rPr>
          <w:lang w:val="en-US"/>
        </w:rPr>
        <w:t>’</w:t>
      </w:r>
      <w:r w:rsidRPr="00C01F51">
        <w:rPr>
          <w:lang w:val="en-US"/>
        </w:rPr>
        <w:t>tmay</w:t>
      </w:r>
      <w:r w:rsidR="00351FCB" w:rsidRPr="00C01F51">
        <w:rPr>
          <w:lang w:val="en-US"/>
        </w:rPr>
        <w:t xml:space="preserve"> </w:t>
      </w:r>
      <w:r w:rsidRPr="00C01F51">
        <w:rPr>
          <w:lang w:val="en-US"/>
        </w:rPr>
        <w:t>telegraf</w:t>
      </w:r>
      <w:r w:rsidR="00351FCB" w:rsidRPr="00C01F51">
        <w:rPr>
          <w:lang w:val="en-US"/>
        </w:rPr>
        <w:t xml:space="preserve"> </w:t>
      </w:r>
      <w:r w:rsidRPr="00C01F51">
        <w:rPr>
          <w:lang w:val="en-US"/>
        </w:rPr>
        <w:t>aloqani</w:t>
      </w:r>
      <w:r w:rsidR="00351FCB" w:rsidRPr="00C01F51">
        <w:rPr>
          <w:lang w:val="en-US"/>
        </w:rPr>
        <w:t xml:space="preserve"> </w:t>
      </w:r>
      <w:r w:rsidRPr="00C01F51">
        <w:rPr>
          <w:lang w:val="en-US"/>
        </w:rPr>
        <w:t>simsiz</w:t>
      </w:r>
      <w:r w:rsidR="00351FCB" w:rsidRPr="00C01F51">
        <w:rPr>
          <w:lang w:val="en-US"/>
        </w:rPr>
        <w:t xml:space="preserve"> </w:t>
      </w:r>
      <w:r w:rsidRPr="00C01F51">
        <w:rPr>
          <w:lang w:val="en-US"/>
        </w:rPr>
        <w:t>amalga</w:t>
      </w:r>
      <w:r w:rsidR="00351FCB" w:rsidRPr="00C01F51">
        <w:rPr>
          <w:lang w:val="en-US"/>
        </w:rPr>
        <w:t xml:space="preserve"> </w:t>
      </w:r>
      <w:r w:rsidRPr="00C01F51">
        <w:rPr>
          <w:lang w:val="en-US"/>
        </w:rPr>
        <w:t>oshirish</w:t>
      </w:r>
      <w:r w:rsidR="00351FCB" w:rsidRPr="00C01F51">
        <w:rPr>
          <w:lang w:val="en-US"/>
        </w:rPr>
        <w:t xml:space="preserve"> </w:t>
      </w:r>
      <w:r w:rsidRPr="00C01F51">
        <w:rPr>
          <w:lang w:val="en-US"/>
        </w:rPr>
        <w:t>imkoniyati</w:t>
      </w:r>
      <w:r w:rsidR="00351FCB" w:rsidRPr="00C01F51">
        <w:rPr>
          <w:lang w:val="en-US"/>
        </w:rPr>
        <w:t xml:space="preserve"> </w:t>
      </w:r>
      <w:r w:rsidRPr="00C01F51">
        <w:rPr>
          <w:lang w:val="en-US"/>
        </w:rPr>
        <w:t>paydo</w:t>
      </w:r>
      <w:r w:rsidR="00351FCB" w:rsidRPr="00C01F51">
        <w:rPr>
          <w:lang w:val="en-US"/>
        </w:rPr>
        <w:t xml:space="preserve"> </w:t>
      </w:r>
      <w:r w:rsidRPr="00C01F51">
        <w:rPr>
          <w:lang w:val="en-US"/>
        </w:rPr>
        <w:t>bo</w:t>
      </w:r>
      <w:r w:rsidR="003069BA">
        <w:rPr>
          <w:lang w:val="en-US"/>
        </w:rPr>
        <w:t>’</w:t>
      </w:r>
      <w:r w:rsidRPr="00C01F51">
        <w:rPr>
          <w:lang w:val="en-US"/>
        </w:rPr>
        <w:t>ldi</w:t>
      </w:r>
      <w:r w:rsidR="00351FCB" w:rsidRPr="00C01F51">
        <w:rPr>
          <w:lang w:val="en-US"/>
        </w:rPr>
        <w:t xml:space="preserve">. </w:t>
      </w:r>
      <w:r w:rsidRPr="00C01F51">
        <w:rPr>
          <w:lang w:val="en-US"/>
        </w:rPr>
        <w:t>Aslida</w:t>
      </w:r>
      <w:r w:rsidR="00351FCB" w:rsidRPr="00C01F51">
        <w:rPr>
          <w:lang w:val="en-US"/>
        </w:rPr>
        <w:t xml:space="preserve">, </w:t>
      </w:r>
      <w:r w:rsidRPr="00C01F51">
        <w:rPr>
          <w:lang w:val="en-US"/>
        </w:rPr>
        <w:t>hozirgi</w:t>
      </w:r>
      <w:r w:rsidR="00351FCB" w:rsidRPr="00C01F51">
        <w:rPr>
          <w:lang w:val="en-US"/>
        </w:rPr>
        <w:t xml:space="preserve"> </w:t>
      </w:r>
      <w:r w:rsidRPr="00C01F51">
        <w:rPr>
          <w:lang w:val="en-US"/>
        </w:rPr>
        <w:t>raqamli</w:t>
      </w:r>
      <w:r w:rsidR="00351FCB" w:rsidRPr="00C01F51">
        <w:rPr>
          <w:lang w:val="en-US"/>
        </w:rPr>
        <w:t xml:space="preserve"> </w:t>
      </w:r>
      <w:r w:rsidRPr="00C01F51">
        <w:rPr>
          <w:lang w:val="en-US"/>
        </w:rPr>
        <w:t>kodni</w:t>
      </w:r>
      <w:r w:rsidR="00351FCB" w:rsidRPr="00C01F51">
        <w:rPr>
          <w:lang w:val="en-US"/>
        </w:rPr>
        <w:t xml:space="preserve"> </w:t>
      </w:r>
      <w:r w:rsidRPr="00C01F51">
        <w:rPr>
          <w:lang w:val="en-US"/>
        </w:rPr>
        <w:t>radiokanal</w:t>
      </w:r>
      <w:r w:rsidR="00351FCB" w:rsidRPr="00C01F51">
        <w:rPr>
          <w:lang w:val="en-US"/>
        </w:rPr>
        <w:t xml:space="preserve"> </w:t>
      </w:r>
      <w:r w:rsidRPr="00C01F51">
        <w:rPr>
          <w:lang w:val="en-US"/>
        </w:rPr>
        <w:t>bo</w:t>
      </w:r>
      <w:r w:rsidR="003069BA">
        <w:rPr>
          <w:lang w:val="en-US"/>
        </w:rPr>
        <w:t>’</w:t>
      </w:r>
      <w:r w:rsidRPr="00C01F51">
        <w:rPr>
          <w:lang w:val="en-US"/>
        </w:rPr>
        <w:t>yicha</w:t>
      </w:r>
      <w:r w:rsidR="00351FCB" w:rsidRPr="00C01F51">
        <w:rPr>
          <w:lang w:val="en-US"/>
        </w:rPr>
        <w:t xml:space="preserve"> </w:t>
      </w:r>
      <w:r w:rsidRPr="00C01F51">
        <w:rPr>
          <w:lang w:val="en-US"/>
        </w:rPr>
        <w:t>uzatishda</w:t>
      </w:r>
      <w:r w:rsidR="00351FCB" w:rsidRPr="00C01F51">
        <w:rPr>
          <w:lang w:val="en-US"/>
        </w:rPr>
        <w:t xml:space="preserve"> </w:t>
      </w:r>
      <w:r w:rsidRPr="00C01F51">
        <w:rPr>
          <w:lang w:val="en-US"/>
        </w:rPr>
        <w:t>o</w:t>
      </w:r>
      <w:r w:rsidR="003069BA">
        <w:rPr>
          <w:lang w:val="en-US"/>
        </w:rPr>
        <w:t>’</w:t>
      </w:r>
      <w:r w:rsidRPr="00C01F51">
        <w:rPr>
          <w:lang w:val="en-US"/>
        </w:rPr>
        <w:t>sha</w:t>
      </w:r>
      <w:r w:rsidR="00351FCB" w:rsidRPr="00C01F51">
        <w:rPr>
          <w:lang w:val="en-US"/>
        </w:rPr>
        <w:t xml:space="preserve"> </w:t>
      </w:r>
      <w:r w:rsidRPr="00C01F51">
        <w:rPr>
          <w:lang w:val="en-US"/>
        </w:rPr>
        <w:t>prinsipdan</w:t>
      </w:r>
      <w:r w:rsidR="00351FCB" w:rsidRPr="00C01F51">
        <w:rPr>
          <w:lang w:val="en-US"/>
        </w:rPr>
        <w:t xml:space="preserve"> </w:t>
      </w:r>
      <w:r w:rsidRPr="00C01F51">
        <w:rPr>
          <w:lang w:val="en-US"/>
        </w:rPr>
        <w:t>foydalanishadi</w:t>
      </w:r>
      <w:r w:rsidR="00351FCB" w:rsidRPr="00C01F51">
        <w:rPr>
          <w:lang w:val="en-US"/>
        </w:rPr>
        <w:t xml:space="preserve">, </w:t>
      </w:r>
      <w:r w:rsidRPr="00C01F51">
        <w:rPr>
          <w:lang w:val="en-US"/>
        </w:rPr>
        <w:t>ammo</w:t>
      </w:r>
      <w:r w:rsidR="00351FCB" w:rsidRPr="00C01F51">
        <w:rPr>
          <w:lang w:val="en-US"/>
        </w:rPr>
        <w:t xml:space="preserve"> </w:t>
      </w:r>
      <w:r w:rsidRPr="00C01F51">
        <w:rPr>
          <w:lang w:val="en-US"/>
        </w:rPr>
        <w:t>ma</w:t>
      </w:r>
      <w:r w:rsidR="003069BA">
        <w:rPr>
          <w:lang w:val="en-US"/>
        </w:rPr>
        <w:t>’</w:t>
      </w:r>
      <w:r w:rsidRPr="00C01F51">
        <w:rPr>
          <w:lang w:val="en-US"/>
        </w:rPr>
        <w:t>lumotlarni</w:t>
      </w:r>
      <w:r w:rsidR="00351FCB" w:rsidRPr="00C01F51">
        <w:rPr>
          <w:lang w:val="en-US"/>
        </w:rPr>
        <w:t xml:space="preserve"> </w:t>
      </w:r>
      <w:r w:rsidRPr="00C01F51">
        <w:rPr>
          <w:lang w:val="en-US"/>
        </w:rPr>
        <w:t>uzatish</w:t>
      </w:r>
      <w:r w:rsidR="00351FCB" w:rsidRPr="00C01F51">
        <w:rPr>
          <w:lang w:val="en-US"/>
        </w:rPr>
        <w:t xml:space="preserve"> </w:t>
      </w:r>
      <w:r w:rsidRPr="00C01F51">
        <w:rPr>
          <w:lang w:val="en-US"/>
        </w:rPr>
        <w:t>imkoniyati</w:t>
      </w:r>
      <w:r w:rsidR="00351FCB" w:rsidRPr="00C01F51">
        <w:rPr>
          <w:lang w:val="en-US"/>
        </w:rPr>
        <w:t xml:space="preserve"> </w:t>
      </w:r>
      <w:r w:rsidRPr="00C01F51">
        <w:rPr>
          <w:lang w:val="en-US"/>
        </w:rPr>
        <w:t>bir</w:t>
      </w:r>
      <w:r w:rsidR="00351FCB" w:rsidRPr="00C01F51">
        <w:rPr>
          <w:lang w:val="en-US"/>
        </w:rPr>
        <w:t xml:space="preserve"> </w:t>
      </w:r>
      <w:r w:rsidRPr="00C01F51">
        <w:rPr>
          <w:lang w:val="en-US"/>
        </w:rPr>
        <w:t>necha</w:t>
      </w:r>
      <w:r w:rsidR="00351FCB" w:rsidRPr="00C01F51">
        <w:rPr>
          <w:lang w:val="en-US"/>
        </w:rPr>
        <w:t xml:space="preserve"> </w:t>
      </w:r>
      <w:r w:rsidRPr="00C01F51">
        <w:rPr>
          <w:lang w:val="en-US"/>
        </w:rPr>
        <w:t>bor</w:t>
      </w:r>
      <w:r w:rsidR="00351FCB" w:rsidRPr="00C01F51">
        <w:rPr>
          <w:lang w:val="en-US"/>
        </w:rPr>
        <w:t xml:space="preserve"> </w:t>
      </w:r>
      <w:r w:rsidRPr="00C01F51">
        <w:rPr>
          <w:lang w:val="en-US"/>
        </w:rPr>
        <w:t>oshdi</w:t>
      </w:r>
      <w:r w:rsidR="00351FCB" w:rsidRPr="00C01F51">
        <w:rPr>
          <w:lang w:val="en-US"/>
        </w:rPr>
        <w:t>.</w:t>
      </w:r>
    </w:p>
    <w:p w:rsidR="00351FCB" w:rsidRPr="00C01F51" w:rsidRDefault="001C2ACA" w:rsidP="00B5149A">
      <w:pPr>
        <w:pStyle w:val="161"/>
        <w:rPr>
          <w:lang w:val="en-US"/>
        </w:rPr>
      </w:pPr>
      <w:r w:rsidRPr="00C01F51">
        <w:rPr>
          <w:lang w:val="en-US"/>
        </w:rPr>
        <w:t>Zamonaviy</w:t>
      </w:r>
      <w:r w:rsidR="00351FCB" w:rsidRPr="00C01F51">
        <w:rPr>
          <w:lang w:val="en-US"/>
        </w:rPr>
        <w:t xml:space="preserve"> </w:t>
      </w:r>
      <w:r w:rsidRPr="00C01F51">
        <w:rPr>
          <w:lang w:val="en-US"/>
        </w:rPr>
        <w:t>simsiz</w:t>
      </w:r>
      <w:r w:rsidR="00351FCB" w:rsidRPr="00C01F51">
        <w:rPr>
          <w:lang w:val="en-US"/>
        </w:rPr>
        <w:t xml:space="preserve"> </w:t>
      </w:r>
      <w:r w:rsidRPr="00C01F51">
        <w:rPr>
          <w:lang w:val="en-US"/>
        </w:rPr>
        <w:t>tarmoqlarni</w:t>
      </w:r>
      <w:r w:rsidR="00351FCB" w:rsidRPr="00C01F51">
        <w:rPr>
          <w:lang w:val="en-US"/>
        </w:rPr>
        <w:t xml:space="preserve"> </w:t>
      </w:r>
      <w:r w:rsidRPr="00C01F51">
        <w:rPr>
          <w:lang w:val="en-US"/>
        </w:rPr>
        <w:t>ta</w:t>
      </w:r>
      <w:r w:rsidR="003069BA">
        <w:rPr>
          <w:lang w:val="en-US"/>
        </w:rPr>
        <w:t>’</w:t>
      </w:r>
      <w:r w:rsidRPr="00C01F51">
        <w:rPr>
          <w:lang w:val="en-US"/>
        </w:rPr>
        <w:t>sir</w:t>
      </w:r>
      <w:r w:rsidR="00351FCB" w:rsidRPr="00C01F51">
        <w:rPr>
          <w:lang w:val="en-US"/>
        </w:rPr>
        <w:t xml:space="preserve"> </w:t>
      </w:r>
      <w:r w:rsidRPr="00C01F51">
        <w:rPr>
          <w:lang w:val="en-US"/>
        </w:rPr>
        <w:t>doirasi</w:t>
      </w:r>
      <w:r w:rsidR="00351FCB" w:rsidRPr="00C01F51">
        <w:rPr>
          <w:lang w:val="en-US"/>
        </w:rPr>
        <w:t xml:space="preserve"> </w:t>
      </w:r>
      <w:r w:rsidRPr="00C01F51">
        <w:rPr>
          <w:lang w:val="en-US"/>
        </w:rPr>
        <w:t>va</w:t>
      </w:r>
      <w:r w:rsidR="00351FCB" w:rsidRPr="00C01F51">
        <w:rPr>
          <w:lang w:val="en-US"/>
        </w:rPr>
        <w:t xml:space="preserve"> </w:t>
      </w:r>
      <w:r w:rsidRPr="00C01F51">
        <w:rPr>
          <w:lang w:val="en-US"/>
        </w:rPr>
        <w:t>vazifasi</w:t>
      </w:r>
      <w:r w:rsidR="00351FCB" w:rsidRPr="00C01F51">
        <w:rPr>
          <w:lang w:val="en-US"/>
        </w:rPr>
        <w:t xml:space="preserve"> </w:t>
      </w:r>
      <w:r w:rsidRPr="00C01F51">
        <w:rPr>
          <w:lang w:val="en-US"/>
        </w:rPr>
        <w:t>bo</w:t>
      </w:r>
      <w:r w:rsidR="003069BA">
        <w:rPr>
          <w:lang w:val="en-US"/>
        </w:rPr>
        <w:t>’</w:t>
      </w:r>
      <w:r w:rsidRPr="00C01F51">
        <w:rPr>
          <w:lang w:val="en-US"/>
        </w:rPr>
        <w:t>yicha</w:t>
      </w:r>
      <w:r w:rsidR="00351FCB" w:rsidRPr="00C01F51">
        <w:rPr>
          <w:lang w:val="en-US"/>
        </w:rPr>
        <w:t xml:space="preserve"> </w:t>
      </w:r>
      <w:r w:rsidRPr="00C01F51">
        <w:rPr>
          <w:lang w:val="en-US"/>
        </w:rPr>
        <w:t>quyidagilarga</w:t>
      </w:r>
      <w:r w:rsidR="00351FCB" w:rsidRPr="00C01F51">
        <w:rPr>
          <w:lang w:val="en-US"/>
        </w:rPr>
        <w:t xml:space="preserve"> </w:t>
      </w:r>
      <w:r w:rsidRPr="00C01F51">
        <w:rPr>
          <w:lang w:val="en-US"/>
        </w:rPr>
        <w:t>ajratish</w:t>
      </w:r>
      <w:r w:rsidR="00351FCB" w:rsidRPr="00C01F51">
        <w:rPr>
          <w:lang w:val="en-US"/>
        </w:rPr>
        <w:t xml:space="preserve"> </w:t>
      </w:r>
      <w:r w:rsidRPr="00C01F51">
        <w:rPr>
          <w:lang w:val="en-US"/>
        </w:rPr>
        <w:t>mumkin</w:t>
      </w:r>
      <w:r w:rsidR="00351FCB" w:rsidRPr="00C01F51">
        <w:rPr>
          <w:lang w:val="en-US"/>
        </w:rPr>
        <w:t xml:space="preserve"> (2.1-</w:t>
      </w:r>
      <w:r w:rsidRPr="00C01F51">
        <w:rPr>
          <w:lang w:val="en-US"/>
        </w:rPr>
        <w:t>rasm</w:t>
      </w:r>
      <w:r w:rsidR="00351FCB" w:rsidRPr="00C01F51">
        <w:rPr>
          <w:lang w:val="en-US"/>
        </w:rPr>
        <w:t>):</w:t>
      </w:r>
    </w:p>
    <w:p w:rsidR="00351FCB" w:rsidRPr="00C01F51" w:rsidRDefault="00351FCB" w:rsidP="00B5149A">
      <w:pPr>
        <w:pStyle w:val="161"/>
        <w:rPr>
          <w:rStyle w:val="1413"/>
          <w:lang w:val="en-US"/>
        </w:rPr>
      </w:pPr>
      <w:r w:rsidRPr="00C01F51">
        <w:rPr>
          <w:lang w:val="en-US"/>
        </w:rPr>
        <w:t xml:space="preserve">- </w:t>
      </w:r>
      <w:r w:rsidR="001C2ACA" w:rsidRPr="00C01F51">
        <w:rPr>
          <w:lang w:val="en-US"/>
        </w:rPr>
        <w:t>shaxsiy</w:t>
      </w:r>
      <w:r w:rsidRPr="00C01F51">
        <w:rPr>
          <w:lang w:val="en-US"/>
        </w:rPr>
        <w:t xml:space="preserve"> (</w:t>
      </w:r>
      <w:r w:rsidRPr="00401D0A">
        <w:rPr>
          <w:rStyle w:val="1413"/>
          <w:lang w:val="en-US"/>
        </w:rPr>
        <w:t>W</w:t>
      </w:r>
      <w:r w:rsidR="001C2ACA">
        <w:rPr>
          <w:rStyle w:val="1413"/>
          <w:lang w:val="en-US"/>
        </w:rPr>
        <w:t>ireless</w:t>
      </w:r>
      <w:r w:rsidRPr="00401D0A">
        <w:rPr>
          <w:rStyle w:val="1413"/>
          <w:lang w:val="en-US"/>
        </w:rPr>
        <w:t xml:space="preserve"> </w:t>
      </w:r>
      <w:r w:rsidR="001C2ACA">
        <w:rPr>
          <w:rStyle w:val="1413"/>
          <w:lang w:val="en-US"/>
        </w:rPr>
        <w:t>Personal</w:t>
      </w:r>
      <w:r w:rsidRPr="00401D0A">
        <w:rPr>
          <w:rStyle w:val="1413"/>
          <w:lang w:val="en-US"/>
        </w:rPr>
        <w:t xml:space="preserve"> </w:t>
      </w:r>
      <w:r w:rsidR="001C2ACA">
        <w:rPr>
          <w:rStyle w:val="1413"/>
          <w:lang w:val="en-US"/>
        </w:rPr>
        <w:t>Area</w:t>
      </w:r>
      <w:r w:rsidRPr="00401D0A">
        <w:rPr>
          <w:rStyle w:val="1413"/>
          <w:lang w:val="en-US"/>
        </w:rPr>
        <w:t xml:space="preserve"> </w:t>
      </w:r>
      <w:r w:rsidR="001C2ACA">
        <w:rPr>
          <w:rStyle w:val="1413"/>
          <w:lang w:val="en-US"/>
        </w:rPr>
        <w:t>Net</w:t>
      </w:r>
      <w:r w:rsidRPr="00401D0A">
        <w:rPr>
          <w:rStyle w:val="1413"/>
          <w:lang w:val="en-US"/>
        </w:rPr>
        <w:t>w</w:t>
      </w:r>
      <w:r w:rsidR="001C2ACA">
        <w:rPr>
          <w:rStyle w:val="1413"/>
          <w:lang w:val="en-US"/>
        </w:rPr>
        <w:t>ork</w:t>
      </w:r>
      <w:r w:rsidRPr="00401D0A">
        <w:rPr>
          <w:rStyle w:val="1413"/>
          <w:lang w:val="en-US"/>
        </w:rPr>
        <w:t>, W</w:t>
      </w:r>
      <w:r w:rsidR="001C2ACA">
        <w:rPr>
          <w:rStyle w:val="1413"/>
          <w:lang w:val="en-US"/>
        </w:rPr>
        <w:t>PAN</w:t>
      </w:r>
      <w:r w:rsidRPr="00C01F51">
        <w:rPr>
          <w:rStyle w:val="1413"/>
          <w:lang w:val="en-US"/>
        </w:rPr>
        <w:t>);</w:t>
      </w:r>
    </w:p>
    <w:p w:rsidR="00351FCB" w:rsidRPr="00C01F51" w:rsidRDefault="00351FCB" w:rsidP="00B5149A">
      <w:pPr>
        <w:pStyle w:val="161"/>
        <w:rPr>
          <w:rStyle w:val="1413"/>
          <w:lang w:val="en-US"/>
        </w:rPr>
      </w:pPr>
      <w:r w:rsidRPr="00C01F51">
        <w:rPr>
          <w:rStyle w:val="1413"/>
          <w:lang w:val="en-US"/>
        </w:rPr>
        <w:t xml:space="preserve">- </w:t>
      </w:r>
      <w:r w:rsidR="001C2ACA" w:rsidRPr="00C01F51">
        <w:rPr>
          <w:rStyle w:val="1413"/>
          <w:lang w:val="en-US"/>
        </w:rPr>
        <w:t>lokal</w:t>
      </w:r>
      <w:r w:rsidRPr="00C01F51">
        <w:rPr>
          <w:rStyle w:val="1413"/>
          <w:lang w:val="en-US"/>
        </w:rPr>
        <w:t xml:space="preserve"> </w:t>
      </w:r>
      <w:r w:rsidRPr="00401D0A">
        <w:rPr>
          <w:rStyle w:val="1413"/>
          <w:lang w:val="en-US"/>
        </w:rPr>
        <w:t>(W</w:t>
      </w:r>
      <w:r w:rsidR="001C2ACA">
        <w:rPr>
          <w:rStyle w:val="1413"/>
          <w:lang w:val="en-US"/>
        </w:rPr>
        <w:t>ireless</w:t>
      </w:r>
      <w:r w:rsidRPr="00401D0A">
        <w:rPr>
          <w:rStyle w:val="1413"/>
          <w:lang w:val="en-US"/>
        </w:rPr>
        <w:t xml:space="preserve"> </w:t>
      </w:r>
      <w:r w:rsidR="001C2ACA">
        <w:rPr>
          <w:rStyle w:val="1413"/>
          <w:lang w:val="en-US"/>
        </w:rPr>
        <w:t>Lo</w:t>
      </w:r>
      <w:r w:rsidRPr="00401D0A">
        <w:rPr>
          <w:rStyle w:val="1413"/>
          <w:lang w:val="en-US"/>
        </w:rPr>
        <w:t>c</w:t>
      </w:r>
      <w:r w:rsidR="001C2ACA">
        <w:rPr>
          <w:rStyle w:val="1413"/>
          <w:lang w:val="en-US"/>
        </w:rPr>
        <w:t>al</w:t>
      </w:r>
      <w:r w:rsidRPr="00401D0A">
        <w:rPr>
          <w:rStyle w:val="1413"/>
          <w:lang w:val="en-US"/>
        </w:rPr>
        <w:t xml:space="preserve"> </w:t>
      </w:r>
      <w:r w:rsidR="001C2ACA">
        <w:rPr>
          <w:rStyle w:val="1413"/>
          <w:lang w:val="en-US"/>
        </w:rPr>
        <w:t>Area</w:t>
      </w:r>
      <w:r w:rsidRPr="00401D0A">
        <w:rPr>
          <w:rStyle w:val="1413"/>
          <w:lang w:val="en-US"/>
        </w:rPr>
        <w:t xml:space="preserve"> </w:t>
      </w:r>
      <w:r w:rsidR="001C2ACA">
        <w:rPr>
          <w:rStyle w:val="1413"/>
          <w:lang w:val="en-US"/>
        </w:rPr>
        <w:t>Net</w:t>
      </w:r>
      <w:r w:rsidRPr="00401D0A">
        <w:rPr>
          <w:rStyle w:val="1413"/>
          <w:lang w:val="en-US"/>
        </w:rPr>
        <w:t>w</w:t>
      </w:r>
      <w:r w:rsidR="001C2ACA">
        <w:rPr>
          <w:rStyle w:val="1413"/>
          <w:lang w:val="en-US"/>
        </w:rPr>
        <w:t>ork</w:t>
      </w:r>
      <w:r w:rsidRPr="00401D0A">
        <w:rPr>
          <w:rStyle w:val="1413"/>
          <w:lang w:val="en-US"/>
        </w:rPr>
        <w:t>, W</w:t>
      </w:r>
      <w:r w:rsidR="001C2ACA">
        <w:rPr>
          <w:rStyle w:val="1413"/>
          <w:lang w:val="en-US"/>
        </w:rPr>
        <w:t>LAN</w:t>
      </w:r>
      <w:r w:rsidRPr="00401D0A">
        <w:rPr>
          <w:rStyle w:val="1413"/>
          <w:lang w:val="en-US"/>
        </w:rPr>
        <w:t>);</w:t>
      </w:r>
    </w:p>
    <w:p w:rsidR="00351FCB" w:rsidRPr="00C01F51" w:rsidRDefault="00351FCB" w:rsidP="00B5149A">
      <w:pPr>
        <w:pStyle w:val="161"/>
        <w:rPr>
          <w:rStyle w:val="1413"/>
          <w:lang w:val="en-US"/>
        </w:rPr>
      </w:pPr>
      <w:r w:rsidRPr="00C01F51">
        <w:rPr>
          <w:rStyle w:val="1413"/>
          <w:lang w:val="en-US"/>
        </w:rPr>
        <w:t xml:space="preserve">- </w:t>
      </w:r>
      <w:r w:rsidR="003069BA">
        <w:rPr>
          <w:rStyle w:val="1413"/>
          <w:lang w:val="en-US"/>
        </w:rPr>
        <w:t>shahar</w:t>
      </w:r>
      <w:r w:rsidRPr="00C01F51">
        <w:rPr>
          <w:rStyle w:val="1413"/>
          <w:lang w:val="en-US"/>
        </w:rPr>
        <w:t xml:space="preserve"> </w:t>
      </w:r>
      <w:r w:rsidRPr="00401D0A">
        <w:rPr>
          <w:rStyle w:val="1413"/>
          <w:lang w:val="en-US"/>
        </w:rPr>
        <w:t>(W</w:t>
      </w:r>
      <w:r w:rsidR="001C2ACA">
        <w:rPr>
          <w:rStyle w:val="1413"/>
          <w:lang w:val="en-US"/>
        </w:rPr>
        <w:t>ireless</w:t>
      </w:r>
      <w:r w:rsidRPr="00401D0A">
        <w:rPr>
          <w:rStyle w:val="1413"/>
          <w:lang w:val="en-US"/>
        </w:rPr>
        <w:t xml:space="preserve"> </w:t>
      </w:r>
      <w:r w:rsidR="001C2ACA">
        <w:rPr>
          <w:rStyle w:val="1413"/>
          <w:lang w:val="en-US"/>
        </w:rPr>
        <w:t>Metropolitan</w:t>
      </w:r>
      <w:r w:rsidRPr="00401D0A">
        <w:rPr>
          <w:rStyle w:val="1413"/>
          <w:lang w:val="en-US"/>
        </w:rPr>
        <w:t xml:space="preserve"> </w:t>
      </w:r>
      <w:r w:rsidR="001C2ACA">
        <w:rPr>
          <w:rStyle w:val="1413"/>
          <w:lang w:val="en-US"/>
        </w:rPr>
        <w:t>Area</w:t>
      </w:r>
      <w:r w:rsidRPr="00401D0A">
        <w:rPr>
          <w:rStyle w:val="1413"/>
          <w:lang w:val="en-US"/>
        </w:rPr>
        <w:t xml:space="preserve"> </w:t>
      </w:r>
      <w:r w:rsidR="001C2ACA">
        <w:rPr>
          <w:rStyle w:val="1413"/>
          <w:lang w:val="en-US"/>
        </w:rPr>
        <w:t>Net</w:t>
      </w:r>
      <w:r w:rsidRPr="00401D0A">
        <w:rPr>
          <w:rStyle w:val="1413"/>
          <w:lang w:val="en-US"/>
        </w:rPr>
        <w:t>w</w:t>
      </w:r>
      <w:r w:rsidR="001C2ACA">
        <w:rPr>
          <w:rStyle w:val="1413"/>
          <w:lang w:val="en-US"/>
        </w:rPr>
        <w:t>ork</w:t>
      </w:r>
      <w:r w:rsidRPr="00401D0A">
        <w:rPr>
          <w:rStyle w:val="1413"/>
          <w:lang w:val="en-US"/>
        </w:rPr>
        <w:t>, W</w:t>
      </w:r>
      <w:r w:rsidR="001C2ACA">
        <w:rPr>
          <w:rStyle w:val="1413"/>
          <w:lang w:val="en-US"/>
        </w:rPr>
        <w:t>MAN</w:t>
      </w:r>
      <w:r w:rsidRPr="00401D0A">
        <w:rPr>
          <w:rStyle w:val="1413"/>
          <w:lang w:val="en-US"/>
        </w:rPr>
        <w:t>);</w:t>
      </w:r>
    </w:p>
    <w:p w:rsidR="00351FCB" w:rsidRPr="0004411F" w:rsidRDefault="00351FCB" w:rsidP="00B5149A">
      <w:pPr>
        <w:pStyle w:val="161"/>
        <w:rPr>
          <w:rStyle w:val="1413"/>
          <w:lang w:val="en-US"/>
        </w:rPr>
      </w:pPr>
      <w:r w:rsidRPr="00C01F51">
        <w:rPr>
          <w:rStyle w:val="1413"/>
          <w:lang w:val="en-US"/>
        </w:rPr>
        <w:t xml:space="preserve">- </w:t>
      </w:r>
      <w:r w:rsidR="001C2ACA" w:rsidRPr="00C01F51">
        <w:rPr>
          <w:rStyle w:val="1413"/>
          <w:lang w:val="en-US"/>
        </w:rPr>
        <w:t>global</w:t>
      </w:r>
      <w:r w:rsidRPr="00C01F51">
        <w:rPr>
          <w:rStyle w:val="1413"/>
          <w:lang w:val="en-US"/>
        </w:rPr>
        <w:t xml:space="preserve"> </w:t>
      </w:r>
      <w:r w:rsidRPr="00401D0A">
        <w:rPr>
          <w:rStyle w:val="1413"/>
          <w:lang w:val="en-US"/>
        </w:rPr>
        <w:t>(W</w:t>
      </w:r>
      <w:r w:rsidR="001C2ACA">
        <w:rPr>
          <w:rStyle w:val="1413"/>
          <w:lang w:val="en-US"/>
        </w:rPr>
        <w:t>ireless</w:t>
      </w:r>
      <w:r w:rsidRPr="00401D0A">
        <w:rPr>
          <w:rStyle w:val="1413"/>
          <w:lang w:val="en-US"/>
        </w:rPr>
        <w:t xml:space="preserve"> W</w:t>
      </w:r>
      <w:r w:rsidR="001C2ACA">
        <w:rPr>
          <w:rStyle w:val="1413"/>
          <w:lang w:val="en-US"/>
        </w:rPr>
        <w:t>ide</w:t>
      </w:r>
      <w:r w:rsidRPr="00401D0A">
        <w:rPr>
          <w:rStyle w:val="1413"/>
          <w:lang w:val="en-US"/>
        </w:rPr>
        <w:t xml:space="preserve"> </w:t>
      </w:r>
      <w:r w:rsidR="001C2ACA">
        <w:rPr>
          <w:rStyle w:val="1413"/>
          <w:lang w:val="en-US"/>
        </w:rPr>
        <w:t>Area</w:t>
      </w:r>
      <w:r w:rsidRPr="00401D0A">
        <w:rPr>
          <w:rStyle w:val="1413"/>
          <w:lang w:val="en-US"/>
        </w:rPr>
        <w:t xml:space="preserve"> </w:t>
      </w:r>
      <w:r w:rsidR="001C2ACA">
        <w:rPr>
          <w:rStyle w:val="1413"/>
          <w:lang w:val="en-US"/>
        </w:rPr>
        <w:t>Net</w:t>
      </w:r>
      <w:r w:rsidRPr="00401D0A">
        <w:rPr>
          <w:rStyle w:val="1413"/>
          <w:lang w:val="en-US"/>
        </w:rPr>
        <w:t>w</w:t>
      </w:r>
      <w:r w:rsidR="001C2ACA">
        <w:rPr>
          <w:rStyle w:val="1413"/>
          <w:lang w:val="en-US"/>
        </w:rPr>
        <w:t>ork</w:t>
      </w:r>
      <w:r w:rsidRPr="00401D0A">
        <w:rPr>
          <w:rStyle w:val="1413"/>
          <w:lang w:val="en-US"/>
        </w:rPr>
        <w:t>, WW</w:t>
      </w:r>
      <w:r w:rsidR="001C2ACA">
        <w:rPr>
          <w:rStyle w:val="1413"/>
          <w:lang w:val="en-US"/>
        </w:rPr>
        <w:t>AN</w:t>
      </w:r>
      <w:r w:rsidRPr="00401D0A">
        <w:rPr>
          <w:rStyle w:val="1413"/>
          <w:lang w:val="en-US"/>
        </w:rPr>
        <w:t>)</w:t>
      </w:r>
      <w:r w:rsidRPr="00C01F51">
        <w:rPr>
          <w:rStyle w:val="1413"/>
          <w:lang w:val="en-US"/>
        </w:rPr>
        <w:t>.</w:t>
      </w:r>
    </w:p>
    <w:p w:rsidR="00B5149A" w:rsidRPr="0004411F" w:rsidRDefault="00B5149A" w:rsidP="00B5149A">
      <w:pPr>
        <w:pStyle w:val="161"/>
        <w:rPr>
          <w:rStyle w:val="1413"/>
          <w:lang w:val="en-US"/>
        </w:rPr>
      </w:pPr>
    </w:p>
    <w:p w:rsidR="00351FCB" w:rsidRDefault="001A1026" w:rsidP="00351FCB">
      <w:pPr>
        <w:pStyle w:val="142"/>
        <w:rPr>
          <w:rStyle w:val="1413"/>
        </w:rPr>
      </w:pPr>
      <w:r>
        <w:rPr>
          <w:noProof/>
          <w:lang w:val="ru-RU" w:eastAsia="ru-RU"/>
        </w:rPr>
        <mc:AlternateContent>
          <mc:Choice Requires="wpg">
            <w:drawing>
              <wp:inline distT="0" distB="0" distL="0" distR="0" wp14:anchorId="334617A5" wp14:editId="2305EA10">
                <wp:extent cx="3628608" cy="3794703"/>
                <wp:effectExtent l="0" t="0" r="10160" b="15875"/>
                <wp:docPr id="135" name="Группа 135"/>
                <wp:cNvGraphicFramePr/>
                <a:graphic xmlns:a="http://schemas.openxmlformats.org/drawingml/2006/main">
                  <a:graphicData uri="http://schemas.microsoft.com/office/word/2010/wordprocessingGroup">
                    <wpg:wgp>
                      <wpg:cNvGrpSpPr/>
                      <wpg:grpSpPr>
                        <a:xfrm>
                          <a:off x="0" y="0"/>
                          <a:ext cx="3628608" cy="3794703"/>
                          <a:chOff x="1665605" y="140970"/>
                          <a:chExt cx="3319145" cy="3338831"/>
                        </a:xfrm>
                      </wpg:grpSpPr>
                      <wps:wsp>
                        <wps:cNvPr id="136" name="Овал 136"/>
                        <wps:cNvSpPr/>
                        <wps:spPr>
                          <a:xfrm>
                            <a:off x="1665605" y="140970"/>
                            <a:ext cx="3310890" cy="1766571"/>
                          </a:xfrm>
                          <a:prstGeom prst="ellipse">
                            <a:avLst/>
                          </a:prstGeom>
                          <a:noFill/>
                          <a:ln w="9525"/>
                        </wps:spPr>
                        <wps:style>
                          <a:lnRef idx="2">
                            <a:schemeClr val="dk1"/>
                          </a:lnRef>
                          <a:fillRef idx="1">
                            <a:schemeClr val="lt1"/>
                          </a:fillRef>
                          <a:effectRef idx="0">
                            <a:schemeClr val="dk1"/>
                          </a:effectRef>
                          <a:fontRef idx="minor">
                            <a:schemeClr val="dk1"/>
                          </a:fontRef>
                        </wps:style>
                        <wps:txbx>
                          <w:txbxContent>
                            <w:p w:rsidR="00A20179" w:rsidRPr="00521EA8" w:rsidRDefault="00A20179" w:rsidP="001A1026">
                              <w:pPr>
                                <w:ind w:firstLine="0"/>
                                <w:jc w:val="right"/>
                                <w:rPr>
                                  <w:lang w:val="en-US"/>
                                </w:rPr>
                              </w:pP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37" name="Овал 137"/>
                        <wps:cNvSpPr/>
                        <wps:spPr>
                          <a:xfrm>
                            <a:off x="1955165" y="760095"/>
                            <a:ext cx="868680" cy="542925"/>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A20179" w:rsidRPr="00521EA8" w:rsidRDefault="00A20179" w:rsidP="001A1026">
                              <w:pPr>
                                <w:ind w:firstLine="0"/>
                                <w:jc w:val="left"/>
                                <w:rPr>
                                  <w:b/>
                                  <w:sz w:val="20"/>
                                  <w:szCs w:val="20"/>
                                  <w:lang w:val="en-US"/>
                                </w:rPr>
                              </w:pPr>
                              <w:r w:rsidRPr="00521EA8">
                                <w:rPr>
                                  <w:b/>
                                  <w:sz w:val="20"/>
                                  <w:szCs w:val="20"/>
                                  <w:lang w:val="en-US"/>
                                </w:rPr>
                                <w:t>WPAN</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38" name="Овал 138"/>
                        <wps:cNvSpPr/>
                        <wps:spPr>
                          <a:xfrm>
                            <a:off x="1831975" y="434340"/>
                            <a:ext cx="1664970" cy="1194435"/>
                          </a:xfrm>
                          <a:prstGeom prst="ellipse">
                            <a:avLst/>
                          </a:prstGeom>
                          <a:noFill/>
                          <a:ln w="9525"/>
                        </wps:spPr>
                        <wps:style>
                          <a:lnRef idx="2">
                            <a:schemeClr val="dk1"/>
                          </a:lnRef>
                          <a:fillRef idx="1">
                            <a:schemeClr val="lt1"/>
                          </a:fillRef>
                          <a:effectRef idx="0">
                            <a:schemeClr val="dk1"/>
                          </a:effectRef>
                          <a:fontRef idx="minor">
                            <a:schemeClr val="dk1"/>
                          </a:fontRef>
                        </wps:style>
                        <wps:txbx>
                          <w:txbxContent>
                            <w:p w:rsidR="00A20179" w:rsidRPr="00521EA8" w:rsidRDefault="00A20179" w:rsidP="001A1026">
                              <w:pPr>
                                <w:ind w:firstLine="0"/>
                                <w:jc w:val="right"/>
                                <w:rPr>
                                  <w:lang w:val="en-US"/>
                                </w:rPr>
                              </w:pP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39" name="Овал 139"/>
                        <wps:cNvSpPr/>
                        <wps:spPr>
                          <a:xfrm>
                            <a:off x="1774190" y="289560"/>
                            <a:ext cx="2352675" cy="1483995"/>
                          </a:xfrm>
                          <a:prstGeom prst="ellipse">
                            <a:avLst/>
                          </a:prstGeom>
                          <a:noFill/>
                          <a:ln w="9525"/>
                        </wps:spPr>
                        <wps:style>
                          <a:lnRef idx="2">
                            <a:schemeClr val="dk1"/>
                          </a:lnRef>
                          <a:fillRef idx="1">
                            <a:schemeClr val="lt1"/>
                          </a:fillRef>
                          <a:effectRef idx="0">
                            <a:schemeClr val="dk1"/>
                          </a:effectRef>
                          <a:fontRef idx="minor">
                            <a:schemeClr val="dk1"/>
                          </a:fontRef>
                        </wps:style>
                        <wps:txbx>
                          <w:txbxContent>
                            <w:p w:rsidR="00A20179" w:rsidRPr="00521EA8" w:rsidRDefault="00A20179" w:rsidP="001A1026">
                              <w:pPr>
                                <w:ind w:firstLine="0"/>
                                <w:jc w:val="right"/>
                                <w:rPr>
                                  <w:lang w:val="en-US"/>
                                </w:rPr>
                              </w:pP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40" name="Поле 140"/>
                        <wps:cNvSpPr txBox="1"/>
                        <wps:spPr>
                          <a:xfrm>
                            <a:off x="2926080" y="901485"/>
                            <a:ext cx="470535" cy="32533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179" w:rsidRPr="00521EA8" w:rsidRDefault="00A20179" w:rsidP="001A1026">
                              <w:pPr>
                                <w:pStyle w:val="121"/>
                                <w:rPr>
                                  <w:b/>
                                  <w:sz w:val="20"/>
                                  <w:szCs w:val="20"/>
                                </w:rPr>
                              </w:pPr>
                              <w:r w:rsidRPr="00521EA8">
                                <w:rPr>
                                  <w:b/>
                                  <w:sz w:val="20"/>
                                  <w:szCs w:val="20"/>
                                </w:rPr>
                                <w:t>WLAN</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41" name="Поле 141"/>
                        <wps:cNvSpPr txBox="1"/>
                        <wps:spPr>
                          <a:xfrm>
                            <a:off x="4265295" y="901485"/>
                            <a:ext cx="470535" cy="32533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179" w:rsidRPr="00521EA8" w:rsidRDefault="00A20179" w:rsidP="001A1026">
                              <w:pPr>
                                <w:pStyle w:val="121"/>
                                <w:rPr>
                                  <w:b/>
                                  <w:sz w:val="20"/>
                                  <w:szCs w:val="20"/>
                                </w:rPr>
                              </w:pPr>
                              <w:r w:rsidRPr="00521EA8">
                                <w:rPr>
                                  <w:b/>
                                  <w:sz w:val="20"/>
                                  <w:szCs w:val="20"/>
                                </w:rPr>
                                <w:t>W</w:t>
                              </w:r>
                              <w:r>
                                <w:rPr>
                                  <w:b/>
                                  <w:sz w:val="20"/>
                                  <w:szCs w:val="20"/>
                                  <w:lang w:val="en-US"/>
                                </w:rPr>
                                <w:t>W</w:t>
                              </w:r>
                              <w:r w:rsidRPr="00521EA8">
                                <w:rPr>
                                  <w:b/>
                                  <w:sz w:val="20"/>
                                  <w:szCs w:val="20"/>
                                </w:rPr>
                                <w:t>AN</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42" name="Поле 142"/>
                        <wps:cNvSpPr txBox="1"/>
                        <wps:spPr>
                          <a:xfrm>
                            <a:off x="3541395" y="901485"/>
                            <a:ext cx="470535" cy="32533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179" w:rsidRPr="00521EA8" w:rsidRDefault="00A20179" w:rsidP="001A1026">
                              <w:pPr>
                                <w:pStyle w:val="121"/>
                                <w:rPr>
                                  <w:b/>
                                  <w:sz w:val="20"/>
                                  <w:szCs w:val="20"/>
                                </w:rPr>
                              </w:pPr>
                              <w:r w:rsidRPr="00521EA8">
                                <w:rPr>
                                  <w:b/>
                                  <w:sz w:val="20"/>
                                  <w:szCs w:val="20"/>
                                </w:rPr>
                                <w:t>W</w:t>
                              </w:r>
                              <w:r>
                                <w:rPr>
                                  <w:b/>
                                  <w:sz w:val="20"/>
                                  <w:szCs w:val="20"/>
                                  <w:lang w:val="en-US"/>
                                </w:rPr>
                                <w:t>M</w:t>
                              </w:r>
                              <w:r w:rsidRPr="00521EA8">
                                <w:rPr>
                                  <w:b/>
                                  <w:sz w:val="20"/>
                                  <w:szCs w:val="20"/>
                                </w:rPr>
                                <w:t>AN</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43" name="Прямая соединительная линия 143"/>
                        <wps:cNvCnPr/>
                        <wps:spPr>
                          <a:xfrm>
                            <a:off x="1955165" y="1031558"/>
                            <a:ext cx="0" cy="1255712"/>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44" name="Прямая соединительная линия 144"/>
                        <wps:cNvCnPr/>
                        <wps:spPr>
                          <a:xfrm>
                            <a:off x="2823845" y="1031558"/>
                            <a:ext cx="0" cy="1255712"/>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45" name="Прямая соединительная линия 145"/>
                        <wps:cNvCnPr/>
                        <wps:spPr>
                          <a:xfrm>
                            <a:off x="3495040" y="1031558"/>
                            <a:ext cx="18415" cy="1651953"/>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46" name="Прямая соединительная линия 146"/>
                        <wps:cNvCnPr/>
                        <wps:spPr>
                          <a:xfrm flipH="1">
                            <a:off x="4126865" y="1031558"/>
                            <a:ext cx="8890" cy="2050098"/>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47" name="Прямая соединительная линия 147"/>
                        <wps:cNvCnPr/>
                        <wps:spPr>
                          <a:xfrm>
                            <a:off x="4984750" y="1031558"/>
                            <a:ext cx="0" cy="2448243"/>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48" name="Прямая соединительная линия 148"/>
                        <wps:cNvCnPr/>
                        <wps:spPr>
                          <a:xfrm>
                            <a:off x="1831975" y="1014413"/>
                            <a:ext cx="0" cy="1669098"/>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49" name="Прямая соединительная линия 149"/>
                        <wps:cNvCnPr/>
                        <wps:spPr>
                          <a:xfrm>
                            <a:off x="1774190" y="1003618"/>
                            <a:ext cx="0" cy="2078038"/>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50" name="Прямая соединительная линия 150"/>
                        <wps:cNvCnPr/>
                        <wps:spPr>
                          <a:xfrm>
                            <a:off x="1665605" y="1003618"/>
                            <a:ext cx="0" cy="2476183"/>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51" name="Прямоугольник 151"/>
                        <wps:cNvSpPr/>
                        <wps:spPr>
                          <a:xfrm>
                            <a:off x="1955165" y="1950720"/>
                            <a:ext cx="868680" cy="334646"/>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A20179" w:rsidRPr="00351FCB" w:rsidRDefault="00A20179" w:rsidP="001A1026">
                              <w:pPr>
                                <w:spacing w:line="240" w:lineRule="auto"/>
                                <w:ind w:firstLine="0"/>
                                <w:jc w:val="center"/>
                                <w:rPr>
                                  <w:sz w:val="22"/>
                                </w:rPr>
                              </w:pPr>
                              <w:r w:rsidRPr="00351FCB">
                                <w:rPr>
                                  <w:sz w:val="22"/>
                                  <w:lang w:val="en-US"/>
                                </w:rPr>
                                <w:t xml:space="preserve">10-15 </w:t>
                              </w:r>
                              <w:r w:rsidRPr="00351FCB">
                                <w:rPr>
                                  <w:sz w:val="22"/>
                                </w:rPr>
                                <w:t>м</w:t>
                              </w:r>
                            </w:p>
                            <w:p w:rsidR="00A20179" w:rsidRPr="00351FCB" w:rsidRDefault="00A20179" w:rsidP="001A1026">
                              <w:pPr>
                                <w:spacing w:line="240" w:lineRule="auto"/>
                                <w:ind w:firstLine="0"/>
                                <w:jc w:val="center"/>
                                <w:rPr>
                                  <w:sz w:val="22"/>
                                </w:rPr>
                              </w:pPr>
                              <w:r>
                                <w:rPr>
                                  <w:sz w:val="22"/>
                                </w:rPr>
                                <w:t>Personal</w:t>
                              </w:r>
                              <w:r w:rsidRPr="00351FCB">
                                <w:rPr>
                                  <w:sz w:val="22"/>
                                </w:rPr>
                                <w:t xml:space="preserve">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52" name="Прямоугольник 152"/>
                        <wps:cNvSpPr/>
                        <wps:spPr>
                          <a:xfrm>
                            <a:off x="1831975" y="2348865"/>
                            <a:ext cx="1681480" cy="334646"/>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A20179" w:rsidRPr="00351FCB" w:rsidRDefault="00A20179" w:rsidP="001A1026">
                              <w:pPr>
                                <w:spacing w:line="240" w:lineRule="auto"/>
                                <w:ind w:firstLine="0"/>
                                <w:jc w:val="center"/>
                                <w:rPr>
                                  <w:sz w:val="22"/>
                                </w:rPr>
                              </w:pPr>
                              <w:r>
                                <w:rPr>
                                  <w:sz w:val="22"/>
                                </w:rPr>
                                <w:t>B</w:t>
                              </w:r>
                              <w:r>
                                <w:rPr>
                                  <w:sz w:val="22"/>
                                  <w:lang w:val="en-US"/>
                                </w:rPr>
                                <w:t>i</w:t>
                              </w:r>
                              <w:r>
                                <w:rPr>
                                  <w:sz w:val="22"/>
                                </w:rPr>
                                <w:t>r</w:t>
                              </w:r>
                              <w:r w:rsidRPr="00351FCB">
                                <w:rPr>
                                  <w:sz w:val="22"/>
                                </w:rPr>
                                <w:t xml:space="preserve"> </w:t>
                              </w:r>
                              <w:r>
                                <w:rPr>
                                  <w:sz w:val="22"/>
                                </w:rPr>
                                <w:t>necha</w:t>
                              </w:r>
                              <w:r w:rsidRPr="00351FCB">
                                <w:rPr>
                                  <w:sz w:val="22"/>
                                </w:rPr>
                                <w:t xml:space="preserve"> </w:t>
                              </w:r>
                              <w:r>
                                <w:rPr>
                                  <w:sz w:val="22"/>
                                </w:rPr>
                                <w:t>yuz</w:t>
                              </w:r>
                              <w:r w:rsidRPr="00351FCB">
                                <w:rPr>
                                  <w:sz w:val="22"/>
                                  <w:lang w:val="en-US"/>
                                </w:rPr>
                                <w:t xml:space="preserve"> </w:t>
                              </w:r>
                              <w:r>
                                <w:rPr>
                                  <w:sz w:val="22"/>
                                </w:rPr>
                                <w:t>metr</w:t>
                              </w:r>
                            </w:p>
                            <w:p w:rsidR="00A20179" w:rsidRPr="00351FCB" w:rsidRDefault="00A20179" w:rsidP="001A1026">
                              <w:pPr>
                                <w:spacing w:line="240" w:lineRule="auto"/>
                                <w:ind w:firstLine="0"/>
                                <w:jc w:val="center"/>
                                <w:rPr>
                                  <w:sz w:val="22"/>
                                </w:rPr>
                              </w:pPr>
                              <w:r>
                                <w:rPr>
                                  <w:sz w:val="22"/>
                                </w:rPr>
                                <w:t>Lokal</w:t>
                              </w:r>
                              <w:r w:rsidRPr="00351FCB">
                                <w:rPr>
                                  <w:sz w:val="22"/>
                                </w:rPr>
                                <w:t xml:space="preserve">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53" name="Прямоугольник 153"/>
                        <wps:cNvSpPr/>
                        <wps:spPr>
                          <a:xfrm>
                            <a:off x="1774190" y="2747010"/>
                            <a:ext cx="2352675" cy="334646"/>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A20179" w:rsidRPr="00351FCB" w:rsidRDefault="00A20179" w:rsidP="001A1026">
                              <w:pPr>
                                <w:spacing w:line="240" w:lineRule="auto"/>
                                <w:ind w:firstLine="0"/>
                                <w:jc w:val="center"/>
                                <w:rPr>
                                  <w:sz w:val="22"/>
                                </w:rPr>
                              </w:pPr>
                              <w:r w:rsidRPr="00351FCB">
                                <w:rPr>
                                  <w:sz w:val="22"/>
                                </w:rPr>
                                <w:t xml:space="preserve">80 </w:t>
                              </w:r>
                              <w:r>
                                <w:rPr>
                                  <w:sz w:val="22"/>
                                </w:rPr>
                                <w:t>km</w:t>
                              </w:r>
                              <w:r w:rsidRPr="00351FCB">
                                <w:rPr>
                                  <w:sz w:val="22"/>
                                </w:rPr>
                                <w:t xml:space="preserve"> </w:t>
                              </w:r>
                              <w:r>
                                <w:rPr>
                                  <w:sz w:val="22"/>
                                </w:rPr>
                                <w:t>gacha</w:t>
                              </w:r>
                            </w:p>
                            <w:p w:rsidR="00A20179" w:rsidRPr="00351FCB" w:rsidRDefault="00A20179" w:rsidP="001A1026">
                              <w:pPr>
                                <w:spacing w:line="240" w:lineRule="auto"/>
                                <w:ind w:firstLine="0"/>
                                <w:jc w:val="center"/>
                                <w:rPr>
                                  <w:sz w:val="22"/>
                                </w:rPr>
                              </w:pPr>
                              <w:r>
                                <w:rPr>
                                  <w:sz w:val="22"/>
                                </w:rPr>
                                <w:t>Sha</w:t>
                              </w:r>
                              <w:r>
                                <w:rPr>
                                  <w:sz w:val="22"/>
                                  <w:lang w:val="en-US"/>
                                </w:rPr>
                                <w:t>h</w:t>
                              </w:r>
                              <w:r>
                                <w:rPr>
                                  <w:sz w:val="22"/>
                                </w:rPr>
                                <w:t>ar</w:t>
                              </w:r>
                              <w:r w:rsidRPr="00351FCB">
                                <w:rPr>
                                  <w:sz w:val="22"/>
                                </w:rPr>
                                <w:t xml:space="preserve">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54" name="Прямоугольник 154"/>
                        <wps:cNvSpPr/>
                        <wps:spPr>
                          <a:xfrm>
                            <a:off x="1665606" y="3145155"/>
                            <a:ext cx="3310890" cy="334646"/>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A20179" w:rsidRPr="00351FCB" w:rsidRDefault="00A20179" w:rsidP="001A1026">
                              <w:pPr>
                                <w:spacing w:line="240" w:lineRule="auto"/>
                                <w:ind w:firstLine="0"/>
                                <w:jc w:val="center"/>
                                <w:rPr>
                                  <w:sz w:val="22"/>
                                </w:rPr>
                              </w:pPr>
                              <w:r>
                                <w:rPr>
                                  <w:sz w:val="22"/>
                                </w:rPr>
                                <w:t>Davlatlar</w:t>
                              </w:r>
                              <w:r w:rsidRPr="00351FCB">
                                <w:rPr>
                                  <w:sz w:val="22"/>
                                </w:rPr>
                                <w:t xml:space="preserve">, </w:t>
                              </w:r>
                              <w:r>
                                <w:rPr>
                                  <w:sz w:val="22"/>
                                </w:rPr>
                                <w:t>qit’alar</w:t>
                              </w:r>
                              <w:r w:rsidRPr="00351FCB">
                                <w:rPr>
                                  <w:sz w:val="22"/>
                                </w:rPr>
                                <w:t xml:space="preserve"> </w:t>
                              </w:r>
                              <w:r w:rsidRPr="00351FCB">
                                <w:rPr>
                                  <w:sz w:val="22"/>
                                </w:rPr>
                                <w:br/>
                              </w:r>
                              <w:r>
                                <w:rPr>
                                  <w:sz w:val="22"/>
                                </w:rPr>
                                <w:t>Global</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g:wgp>
                  </a:graphicData>
                </a:graphic>
              </wp:inline>
            </w:drawing>
          </mc:Choice>
          <mc:Fallback>
            <w:pict>
              <v:group id="Группа 135" o:spid="_x0000_s1429" style="width:285.7pt;height:298.8pt;mso-position-horizontal-relative:char;mso-position-vertical-relative:line" coordorigin="16656,1409" coordsize="33191,3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">
                <v:oval id="Овал 136" o:spid="_x0000_s1430" style="position:absolute;left:16656;top:1409;width:33108;height:17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kPsIA&#10;AADcAAAADwAAAGRycy9kb3ducmV2LnhtbERP24rCMBB9X/Afwgi+rWnVFalGUVGUZRG84PPQjG2x&#10;mdQmav17s7Cwb3M415nMGlOKB9WusKwg7kYgiFOrC84UnI7rzxEI55E1lpZJwYsczKatjwkm2j55&#10;T4+Dz0QIYZeggtz7KpHSpTkZdF1bEQfuYmuDPsA6k7rGZwg3pexF0VAaLDg05FjRMqf0ergbBYvd&#10;yg/i+Hi+rVyR/vQjs/n6PivVaTfzMQhPjf8X/7m3OszvD+H3mXCB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WQ+wgAAANwAAAAPAAAAAAAAAAAAAAAAAJgCAABkcnMvZG93&#10;bnJldi54bWxQSwUGAAAAAAQABAD1AAAAhwMAAAAA&#10;" filled="f" strokecolor="black [3200]">
                  <v:textbox inset=".3mm,.1mm,.3mm,.1mm">
                    <w:txbxContent>
                      <w:p w:rsidR="00A20179" w:rsidRPr="00521EA8" w:rsidRDefault="00A20179" w:rsidP="001A1026">
                        <w:pPr>
                          <w:ind w:firstLine="0"/>
                          <w:jc w:val="right"/>
                          <w:rPr>
                            <w:lang w:val="en-US"/>
                          </w:rPr>
                        </w:pPr>
                      </w:p>
                    </w:txbxContent>
                  </v:textbox>
                </v:oval>
                <v:oval id="Овал 137" o:spid="_x0000_s1431" style="position:absolute;left:19551;top:7600;width:868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gBsMA&#10;AADcAAAADwAAAGRycy9kb3ducmV2LnhtbERPTWvCQBC9F/oflil4Ed1EoZXUVaRY8eAlsR68Ddlp&#10;EpqdDbtbE/+9Kwje5vE+Z7keTCsu5HxjWUE6TUAQl1Y3XCn4OX5PFiB8QNbYWiYFV/KwXr2+LDHT&#10;tuecLkWoRAxhn6GCOoQuk9KXNRn0U9sRR+7XOoMhQldJ7bCP4aaVsyR5lwYbjg01dvRVU/lX/BsF&#10;Mg2Yj69pv003btgdtvn4fMqVGr0Nm08QgYbwFD/cex3nzz/g/k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igBsMAAADcAAAADwAAAAAAAAAAAAAAAACYAgAAZHJzL2Rv&#10;d25yZXYueG1sUEsFBgAAAAAEAAQA9QAAAIgDAAAAAA==&#10;" fillcolor="white [3201]" strokecolor="black [3200]">
                  <v:textbox inset=".3mm,.1mm,.3mm,.1mm">
                    <w:txbxContent>
                      <w:p w:rsidR="00A20179" w:rsidRPr="00521EA8" w:rsidRDefault="00A20179" w:rsidP="001A1026">
                        <w:pPr>
                          <w:ind w:firstLine="0"/>
                          <w:jc w:val="left"/>
                          <w:rPr>
                            <w:b/>
                            <w:sz w:val="20"/>
                            <w:szCs w:val="20"/>
                            <w:lang w:val="en-US"/>
                          </w:rPr>
                        </w:pPr>
                        <w:r w:rsidRPr="00521EA8">
                          <w:rPr>
                            <w:b/>
                            <w:sz w:val="20"/>
                            <w:szCs w:val="20"/>
                            <w:lang w:val="en-US"/>
                          </w:rPr>
                          <w:t>WPAN</w:t>
                        </w:r>
                      </w:p>
                    </w:txbxContent>
                  </v:textbox>
                </v:oval>
                <v:oval id="Овал 138" o:spid="_x0000_s1432" style="position:absolute;left:18319;top:4343;width:16650;height:11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V18YA&#10;AADcAAAADwAAAGRycy9kb3ducmV2LnhtbESPQWvCQBCF7wX/wzKCN7OJtlJSV9FiaSkiqMXzkJ0m&#10;wexsml01/fedg9DbDO/Ne9/Ml71r1JW6UHs2kCUpKOLC25pLA1/Ht/EzqBCRLTaeycAvBVguBg9z&#10;zK2/8Z6uh1gqCeGQo4EqxjbXOhQVOQyJb4lF+/adwyhrV2rb4U3CXaMnaTrTDmuWhgpbeq2oOB8u&#10;zsB6t4mPWXY8/WxCXWynqXt/+jwZMxr2qxdQkfr4b75ff1jBnwqtPCMT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JV18YAAADcAAAADwAAAAAAAAAAAAAAAACYAgAAZHJz&#10;L2Rvd25yZXYueG1sUEsFBgAAAAAEAAQA9QAAAIsDAAAAAA==&#10;" filled="f" strokecolor="black [3200]">
                  <v:textbox inset=".3mm,.1mm,.3mm,.1mm">
                    <w:txbxContent>
                      <w:p w:rsidR="00A20179" w:rsidRPr="00521EA8" w:rsidRDefault="00A20179" w:rsidP="001A1026">
                        <w:pPr>
                          <w:ind w:firstLine="0"/>
                          <w:jc w:val="right"/>
                          <w:rPr>
                            <w:lang w:val="en-US"/>
                          </w:rPr>
                        </w:pPr>
                      </w:p>
                    </w:txbxContent>
                  </v:textbox>
                </v:oval>
                <v:oval id="Овал 139" o:spid="_x0000_s1433" style="position:absolute;left:17741;top:2895;width:23527;height:14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7wTMIA&#10;AADcAAAADwAAAGRycy9kb3ducmV2LnhtbERP22rCQBB9L/gPywi+6SbeaKOrqCiVUoRq8XnIjkkw&#10;Oxuzq6Z/7wpC3+ZwrjOdN6YUN6pdYVlB3ItAEKdWF5wp+D1suu8gnEfWWFomBX/kYD5rvU0x0fbO&#10;P3Tb+0yEEHYJKsi9rxIpXZqTQdezFXHgTrY26AOsM6lrvIdwU8p+FI2lwYJDQ44VrXJKz/urUbDc&#10;rf0wjg/Hy9oV6fcgMp+jr6NSnXazmIDw1Ph/8cu91WH+4AOe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vBMwgAAANwAAAAPAAAAAAAAAAAAAAAAAJgCAABkcnMvZG93&#10;bnJldi54bWxQSwUGAAAAAAQABAD1AAAAhwMAAAAA&#10;" filled="f" strokecolor="black [3200]">
                  <v:textbox inset=".3mm,.1mm,.3mm,.1mm">
                    <w:txbxContent>
                      <w:p w:rsidR="00A20179" w:rsidRPr="00521EA8" w:rsidRDefault="00A20179" w:rsidP="001A1026">
                        <w:pPr>
                          <w:ind w:firstLine="0"/>
                          <w:jc w:val="right"/>
                          <w:rPr>
                            <w:lang w:val="en-US"/>
                          </w:rPr>
                        </w:pPr>
                      </w:p>
                    </w:txbxContent>
                  </v:textbox>
                </v:oval>
                <v:shape id="Поле 140" o:spid="_x0000_s1434" type="#_x0000_t202" style="position:absolute;left:29260;top:9014;width:4706;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fZ8UA&#10;AADcAAAADwAAAGRycy9kb3ducmV2LnhtbESPT2vCQBDF7wW/wzIFb3VTtSLRVaQiCOnBf3gestNk&#10;aXY2ZLcm/fadQ6G3Gd6b936z3g6+UQ/qogts4HWSgSIug3VcGbhdDy9LUDEhW2wCk4EfirDdjJ7W&#10;mNvQ85kel1QpCeGYo4E6pTbXOpY1eYyT0BKL9hk6j0nWrtK2w17CfaOnWbbQHh1LQ40tvddUfl2+&#10;vYHqbXqau6I4O3svPvpstj/p5d6Y8fOwW4FKNKR/89/10Qr+XP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N9nxQAAANwAAAAPAAAAAAAAAAAAAAAAAJgCAABkcnMv&#10;ZG93bnJldi54bWxQSwUGAAAAAAQABAD1AAAAigMAAAAA&#10;" filled="f" strokeweight=".5pt">
                  <v:textbox inset=".3mm,.1mm,.3mm,.1mm">
                    <w:txbxContent>
                      <w:p w:rsidR="00A20179" w:rsidRPr="00521EA8" w:rsidRDefault="00A20179" w:rsidP="001A1026">
                        <w:pPr>
                          <w:pStyle w:val="121"/>
                          <w:rPr>
                            <w:b/>
                            <w:sz w:val="20"/>
                            <w:szCs w:val="20"/>
                          </w:rPr>
                        </w:pPr>
                        <w:r w:rsidRPr="00521EA8">
                          <w:rPr>
                            <w:b/>
                            <w:sz w:val="20"/>
                            <w:szCs w:val="20"/>
                          </w:rPr>
                          <w:t>WLAN</w:t>
                        </w:r>
                      </w:p>
                    </w:txbxContent>
                  </v:textbox>
                </v:shape>
                <v:shape id="Поле 141" o:spid="_x0000_s1435" type="#_x0000_t202" style="position:absolute;left:42652;top:9014;width:4706;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6/MEA&#10;AADcAAAADwAAAGRycy9kb3ducmV2LnhtbERPTYvCMBC9C/sfwizsTVNdFalGWVYEoR7UXTwPzdgG&#10;m0lpoq3/3giCt3m8z1msOluJGzXeOFYwHCQgiHOnDRcK/v82/RkIH5A1Vo5JwZ08rJYfvQWm2rV8&#10;oNsxFCKGsE9RQRlCnUrp85Is+oGriSN3do3FEGFTSN1gG8NtJUdJMpUWDceGEmv6LSm/HK9WQTEZ&#10;7ccmyw5Gn7Jdm3yv93K2Vurrs/uZgwjUhbf45d7qOH88hO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evzBAAAA3AAAAA8AAAAAAAAAAAAAAAAAmAIAAGRycy9kb3du&#10;cmV2LnhtbFBLBQYAAAAABAAEAPUAAACGAwAAAAA=&#10;" filled="f" strokeweight=".5pt">
                  <v:textbox inset=".3mm,.1mm,.3mm,.1mm">
                    <w:txbxContent>
                      <w:p w:rsidR="00A20179" w:rsidRPr="00521EA8" w:rsidRDefault="00A20179" w:rsidP="001A1026">
                        <w:pPr>
                          <w:pStyle w:val="121"/>
                          <w:rPr>
                            <w:b/>
                            <w:sz w:val="20"/>
                            <w:szCs w:val="20"/>
                          </w:rPr>
                        </w:pPr>
                        <w:r w:rsidRPr="00521EA8">
                          <w:rPr>
                            <w:b/>
                            <w:sz w:val="20"/>
                            <w:szCs w:val="20"/>
                          </w:rPr>
                          <w:t>W</w:t>
                        </w:r>
                        <w:r>
                          <w:rPr>
                            <w:b/>
                            <w:sz w:val="20"/>
                            <w:szCs w:val="20"/>
                            <w:lang w:val="en-US"/>
                          </w:rPr>
                          <w:t>W</w:t>
                        </w:r>
                        <w:r w:rsidRPr="00521EA8">
                          <w:rPr>
                            <w:b/>
                            <w:sz w:val="20"/>
                            <w:szCs w:val="20"/>
                          </w:rPr>
                          <w:t>AN</w:t>
                        </w:r>
                      </w:p>
                    </w:txbxContent>
                  </v:textbox>
                </v:shape>
                <v:shape id="Поле 142" o:spid="_x0000_s1436" type="#_x0000_t202" style="position:absolute;left:35413;top:9014;width:4706;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ki8IA&#10;AADcAAAADwAAAGRycy9kb3ducmV2LnhtbERPTYvCMBC9C/6HMII3Ta26SNcooiws1IO6y56HZrYN&#10;NpPSZG333xtB8DaP9znrbW9rcaPWG8cKZtMEBHHhtOFSwffXx2QFwgdkjbVjUvBPHrab4WCNmXYd&#10;n+l2CaWIIewzVFCF0GRS+qIii37qGuLI/brWYoiwLaVusYvhtpZpkrxJi4ZjQ4UN7Ssqrpc/q6Bc&#10;pqeFyfOz0T/5sUvmh5NcHZQaj/rdO4hAfXiJn+5PHecvUng8Ey+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uSLwgAAANwAAAAPAAAAAAAAAAAAAAAAAJgCAABkcnMvZG93&#10;bnJldi54bWxQSwUGAAAAAAQABAD1AAAAhwMAAAAA&#10;" filled="f" strokeweight=".5pt">
                  <v:textbox inset=".3mm,.1mm,.3mm,.1mm">
                    <w:txbxContent>
                      <w:p w:rsidR="00A20179" w:rsidRPr="00521EA8" w:rsidRDefault="00A20179" w:rsidP="001A1026">
                        <w:pPr>
                          <w:pStyle w:val="121"/>
                          <w:rPr>
                            <w:b/>
                            <w:sz w:val="20"/>
                            <w:szCs w:val="20"/>
                          </w:rPr>
                        </w:pPr>
                        <w:r w:rsidRPr="00521EA8">
                          <w:rPr>
                            <w:b/>
                            <w:sz w:val="20"/>
                            <w:szCs w:val="20"/>
                          </w:rPr>
                          <w:t>W</w:t>
                        </w:r>
                        <w:r>
                          <w:rPr>
                            <w:b/>
                            <w:sz w:val="20"/>
                            <w:szCs w:val="20"/>
                            <w:lang w:val="en-US"/>
                          </w:rPr>
                          <w:t>M</w:t>
                        </w:r>
                        <w:r w:rsidRPr="00521EA8">
                          <w:rPr>
                            <w:b/>
                            <w:sz w:val="20"/>
                            <w:szCs w:val="20"/>
                          </w:rPr>
                          <w:t>AN</w:t>
                        </w:r>
                      </w:p>
                    </w:txbxContent>
                  </v:textbox>
                </v:shape>
                <v:line id="Прямая соединительная линия 143" o:spid="_x0000_s1437" style="position:absolute;visibility:visible;mso-wrap-style:square" from="19551,10315" to="19551,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Fm1sMAAADcAAAADwAAAGRycy9kb3ducmV2LnhtbERPTWvCQBC9F/oflil4azaxYkuaVUQs&#10;qOChaaDXITtNQndnQ3aN6b/vCoK3ebzPKdaTNWKkwXeOFWRJCoK4drrjRkH19fH8BsIHZI3GMSn4&#10;Iw/r1eNDgbl2F/6ksQyNiCHsc1TQhtDnUvq6JYs+cT1x5H7cYDFEODRSD3iJ4dbIeZoupcWOY0OL&#10;PW1bqn/Ls1Xg5ClbvlbZ0Y6b/vB92u3MVldKzZ6mzTuIQFO4i2/uvY7zFy9wfSZ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BZtbDAAAA3AAAAA8AAAAAAAAAAAAA&#10;AAAAoQIAAGRycy9kb3ducmV2LnhtbFBLBQYAAAAABAAEAPkAAACRAwAAAAA=&#10;" strokecolor="black [3040]" strokeweight=".5pt"/>
                <v:line id="Прямая соединительная линия 144" o:spid="_x0000_s1438" style="position:absolute;visibility:visible;mso-wrap-style:square" from="28238,10315" to="28238,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osEAAADcAAAADwAAAGRycy9kb3ducmV2LnhtbERPTYvCMBC9L/gfwgje1rQiunSNpYiC&#10;Ch50C3sdmtm2bDMpTaz13xtB8DaP9zmrdDCN6KlztWUF8TQCQVxYXXOpIP/ZfX6BcB5ZY2OZFNzJ&#10;Qboefaww0fbGZ+ovvhQhhF2CCirv20RKV1Rk0E1tSxy4P9sZ9AF2pdQd3kK4aeQsihbSYM2hocKW&#10;NhUV/5erUWDlKV4s8/ho+qw9/J6222ajc6Um4yH7BuFp8G/xy73XYf58Ds9nw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qP6iwQAAANwAAAAPAAAAAAAAAAAAAAAA&#10;AKECAABkcnMvZG93bnJldi54bWxQSwUGAAAAAAQABAD5AAAAjwMAAAAA&#10;" strokecolor="black [3040]" strokeweight=".5pt"/>
                <v:line id="Прямая соединительная линия 145" o:spid="_x0000_s1439" style="position:absolute;visibility:visible;mso-wrap-style:square" from="34950,10315" to="35134,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OcMAAADcAAAADwAAAGRycy9kb3ducmV2LnhtbERPTWvCQBC9F/oflil4azaRakuaVUQs&#10;qOChaaDXITtNQndnQ3aN6b/vCoK3ebzPKdaTNWKkwXeOFWRJCoK4drrjRkH19fH8BsIHZI3GMSn4&#10;Iw/r1eNDgbl2F/6ksQyNiCHsc1TQhtDnUvq6JYs+cT1x5H7cYDFEODRSD3iJ4dbIeZoupcWOY0OL&#10;PW1bqn/Ls1Xg5ClbvlbZ0Y6b/vB92u3MVldKzZ6mzTuIQFO4i2/uvY7zXxZwfSZ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kWznDAAAA3AAAAA8AAAAAAAAAAAAA&#10;AAAAoQIAAGRycy9kb3ducmV2LnhtbFBLBQYAAAAABAAEAPkAAACRAwAAAAA=&#10;" strokecolor="black [3040]" strokeweight=".5pt"/>
                <v:line id="Прямая соединительная линия 146" o:spid="_x0000_s1440" style="position:absolute;flip:x;visibility:visible;mso-wrap-style:square" from="41268,10315" to="41357,3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iOcMAAADcAAAADwAAAGRycy9kb3ducmV2LnhtbESPQYvCMBCF78L+hzALXmRNFS1LNYq6&#10;KF7tuvQ6NGNbbSalyWr990YQvM3w3vvmzXzZmVpcqXWVZQWjYQSCOLe64kLB8Xf79Q3CeWSNtWVS&#10;cCcHy8VHb46Jtjc+0DX1hQgQdgkqKL1vEildXpJBN7QNcdBOtjXow9oWUrd4C3BTy3EUxdJgxeFC&#10;iQ1tSsov6b8JFC6aQbyeZOPjT6TT8zT7S3eZUv3PbjUD4anzb/Mrvdeh/iSG5zNhAr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MIjnDAAAA3AAAAA8AAAAAAAAAAAAA&#10;AAAAoQIAAGRycy9kb3ducmV2LnhtbFBLBQYAAAAABAAEAPkAAACRAwAAAAA=&#10;" strokecolor="black [3040]" strokeweight=".5pt"/>
                <v:line id="Прямая соединительная линия 147" o:spid="_x0000_s1441" style="position:absolute;visibility:visible;mso-wrap-style:square" from="49847,10315" to="49847,3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pg1cEAAADcAAAADwAAAGRycy9kb3ducmV2LnhtbERPTYvCMBC9C/6HMII3TSuiS9dYiiio&#10;4GHdwl6HZrYt20xKE2v990YQ9jaP9zmbdDCN6KlztWUF8TwCQVxYXXOpIP8+zD5AOI+ssbFMCh7k&#10;IN2ORxtMtL3zF/VXX4oQwi5BBZX3bSKlKyoy6Oa2JQ7cr+0M+gC7UuoO7yHcNHIRRStpsObQUGFL&#10;u4qKv+vNKLDyEq/WeXw2fdaefi77fbPTuVLTyZB9gvA0+H/x233UYf5yDa9nwgV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emDVwQAAANwAAAAPAAAAAAAAAAAAAAAA&#10;AKECAABkcnMvZG93bnJldi54bWxQSwUGAAAAAAQABAD5AAAAjwMAAAAA&#10;" strokecolor="black [3040]" strokeweight=".5pt"/>
                <v:line id="Прямая соединительная линия 148" o:spid="_x0000_s1442" style="position:absolute;visibility:visible;mso-wrap-style:square" from="18319,10144" to="18319,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0p8QAAADcAAAADwAAAGRycy9kb3ducmV2LnhtbESPQWvCQBCF7wX/wzJCb3UTKVqiq4hY&#10;qAUP2oDXITsmwexsyK4x/vvOQfA2w3vz3jfL9eAa1VMXas8G0kkCirjwtubSQP73/fEFKkRki41n&#10;MvCgAOvV6G2JmfV3PlJ/iqWSEA4ZGqhibDOtQ1GRwzDxLbFoF985jLJ2pbYd3iXcNXqaJDPtsGZp&#10;qLClbUXF9XRzBrw+pLN5nv66ftPuz4fdrtna3Jj38bBZgIo0xJf5ef1jBf9TaOUZmU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5fSnxAAAANwAAAAPAAAAAAAAAAAA&#10;AAAAAKECAABkcnMvZG93bnJldi54bWxQSwUGAAAAAAQABAD5AAAAkgMAAAAA&#10;" strokecolor="black [3040]" strokeweight=".5pt"/>
                <v:line id="Прямая соединительная линия 149" o:spid="_x0000_s1443" style="position:absolute;visibility:visible;mso-wrap-style:square" from="17741,10036" to="17741,3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RPMMAAADcAAAADwAAAGRycy9kb3ducmV2LnhtbERPTWvCQBC9F/oflil4azaRYm2aVUQs&#10;qODBNNDrkJ0mobuzIbvG9N93BaG3ebzPKdaTNWKkwXeOFWRJCoK4drrjRkH1+fG8BOEDskbjmBT8&#10;kof16vGhwFy7K59pLEMjYgj7HBW0IfS5lL5uyaJPXE8cuW83WAwRDo3UA15juDVynqYLabHj2NBi&#10;T9uW6p/yYhU4ecoWr1V2tOOmP3yddjuz1ZVSs6dp8w4i0BT+xXf3Xsf5L29weyZe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pUTzDAAAA3AAAAA8AAAAAAAAAAAAA&#10;AAAAoQIAAGRycy9kb3ducmV2LnhtbFBLBQYAAAAABAAEAPkAAACRAwAAAAA=&#10;" strokecolor="black [3040]" strokeweight=".5pt"/>
                <v:line id="Прямая соединительная линия 150" o:spid="_x0000_s1444" style="position:absolute;visibility:visible;mso-wrap-style:square" from="16656,10036" to="16656,3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ufMQAAADcAAAADwAAAGRycy9kb3ducmV2LnhtbESPQWvCQBCF7wX/wzJCb3UToVqiq4hY&#10;qAUP2oDXITsmwexsyK4x/vvOQfA2w3vz3jfL9eAa1VMXas8G0kkCirjwtubSQP73/fEFKkRki41n&#10;MvCgAOvV6G2JmfV3PlJ/iqWSEA4ZGqhibDOtQ1GRwzDxLbFoF985jLJ2pbYd3iXcNXqaJDPtsGZp&#10;qLClbUXF9XRzBrw+pLN5nv66ftPuz4fdrtna3Jj38bBZgIo0xJf5ef1jBf9T8OUZmU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m58xAAAANwAAAAPAAAAAAAAAAAA&#10;AAAAAKECAABkcnMvZG93bnJldi54bWxQSwUGAAAAAAQABAD5AAAAkgMAAAAA&#10;" strokecolor="black [3040]" strokeweight=".5pt"/>
                <v:rect id="Прямоугольник 151" o:spid="_x0000_s1445" style="position:absolute;left:19551;top:19507;width:8687;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P1cAA&#10;AADcAAAADwAAAGRycy9kb3ducmV2LnhtbERP32vCMBB+F/wfwgm+aVJlQ6pRVBBksod18/1ozqbY&#10;XEoTa/ffL4PB3u7j+3mb3eAa0VMXas8asrkCQVx6U3Ol4evzNFuBCBHZYOOZNHxTgN12PNpgbvyT&#10;P6gvYiVSCIccNdgY21zKUFpyGOa+JU7czXcOY4JdJU2HzxTuGrlQ6lU6rDk1WGzpaKm8Fw+n4fp2&#10;USvVq3PG78tAl8oWLhy0nk6G/RpEpCH+i//cZ5Pmv2Tw+0y6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yP1cAAAADcAAAADwAAAAAAAAAAAAAAAACYAgAAZHJzL2Rvd25y&#10;ZXYueG1sUEsFBgAAAAAEAAQA9QAAAIUDAAAAAA==&#10;" fillcolor="white [3201]" strokecolor="black [3213]" strokeweight=".25pt">
                  <v:textbox inset=".3mm,.1mm,.3mm,.1mm">
                    <w:txbxContent>
                      <w:p w:rsidR="00A20179" w:rsidRPr="00351FCB" w:rsidRDefault="00A20179" w:rsidP="001A1026">
                        <w:pPr>
                          <w:spacing w:line="240" w:lineRule="auto"/>
                          <w:ind w:firstLine="0"/>
                          <w:jc w:val="center"/>
                          <w:rPr>
                            <w:sz w:val="22"/>
                          </w:rPr>
                        </w:pPr>
                        <w:r w:rsidRPr="00351FCB">
                          <w:rPr>
                            <w:sz w:val="22"/>
                            <w:lang w:val="en-US"/>
                          </w:rPr>
                          <w:t xml:space="preserve">10-15 </w:t>
                        </w:r>
                        <w:r w:rsidRPr="00351FCB">
                          <w:rPr>
                            <w:sz w:val="22"/>
                          </w:rPr>
                          <w:t>м</w:t>
                        </w:r>
                      </w:p>
                      <w:p w:rsidR="00A20179" w:rsidRPr="00351FCB" w:rsidRDefault="00A20179" w:rsidP="001A1026">
                        <w:pPr>
                          <w:spacing w:line="240" w:lineRule="auto"/>
                          <w:ind w:firstLine="0"/>
                          <w:jc w:val="center"/>
                          <w:rPr>
                            <w:sz w:val="22"/>
                          </w:rPr>
                        </w:pPr>
                        <w:r>
                          <w:rPr>
                            <w:sz w:val="22"/>
                          </w:rPr>
                          <w:t>Personal</w:t>
                        </w:r>
                        <w:r w:rsidRPr="00351FCB">
                          <w:rPr>
                            <w:sz w:val="22"/>
                          </w:rPr>
                          <w:t xml:space="preserve"> </w:t>
                        </w:r>
                      </w:p>
                    </w:txbxContent>
                  </v:textbox>
                </v:rect>
                <v:rect id="Прямоугольник 152" o:spid="_x0000_s1446" style="position:absolute;left:18319;top:23488;width:16815;height:3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RosAA&#10;AADcAAAADwAAAGRycy9kb3ducmV2LnhtbERP32vCMBB+F/Y/hBvsTRMdSqlGcYOBTHywbu9HczbF&#10;5lKarHb/vREE3+7j+3mrzeAa0VMXas8aphMFgrj0puZKw8/pa5yBCBHZYOOZNPxTgM36ZbTC3Pgr&#10;H6kvYiVSCIccNdgY21zKUFpyGCa+JU7c2XcOY4JdJU2H1xTuGjlTaiEd1pwaLLb0aam8FH9Ow+/3&#10;XmWqV7spH94D7StbuPCh9dvrsF2CiDTEp/jh3pk0fz6D+zPpAr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4RosAAAADcAAAADwAAAAAAAAAAAAAAAACYAgAAZHJzL2Rvd25y&#10;ZXYueG1sUEsFBgAAAAAEAAQA9QAAAIUDAAAAAA==&#10;" fillcolor="white [3201]" strokecolor="black [3213]" strokeweight=".25pt">
                  <v:textbox inset=".3mm,.1mm,.3mm,.1mm">
                    <w:txbxContent>
                      <w:p w:rsidR="00A20179" w:rsidRPr="00351FCB" w:rsidRDefault="00A20179" w:rsidP="001A1026">
                        <w:pPr>
                          <w:spacing w:line="240" w:lineRule="auto"/>
                          <w:ind w:firstLine="0"/>
                          <w:jc w:val="center"/>
                          <w:rPr>
                            <w:sz w:val="22"/>
                          </w:rPr>
                        </w:pPr>
                        <w:r>
                          <w:rPr>
                            <w:sz w:val="22"/>
                          </w:rPr>
                          <w:t>B</w:t>
                        </w:r>
                        <w:r>
                          <w:rPr>
                            <w:sz w:val="22"/>
                            <w:lang w:val="en-US"/>
                          </w:rPr>
                          <w:t>i</w:t>
                        </w:r>
                        <w:r>
                          <w:rPr>
                            <w:sz w:val="22"/>
                          </w:rPr>
                          <w:t>r</w:t>
                        </w:r>
                        <w:r w:rsidRPr="00351FCB">
                          <w:rPr>
                            <w:sz w:val="22"/>
                          </w:rPr>
                          <w:t xml:space="preserve"> </w:t>
                        </w:r>
                        <w:r>
                          <w:rPr>
                            <w:sz w:val="22"/>
                          </w:rPr>
                          <w:t>necha</w:t>
                        </w:r>
                        <w:r w:rsidRPr="00351FCB">
                          <w:rPr>
                            <w:sz w:val="22"/>
                          </w:rPr>
                          <w:t xml:space="preserve"> </w:t>
                        </w:r>
                        <w:r>
                          <w:rPr>
                            <w:sz w:val="22"/>
                          </w:rPr>
                          <w:t>yuz</w:t>
                        </w:r>
                        <w:r w:rsidRPr="00351FCB">
                          <w:rPr>
                            <w:sz w:val="22"/>
                            <w:lang w:val="en-US"/>
                          </w:rPr>
                          <w:t xml:space="preserve"> </w:t>
                        </w:r>
                        <w:r>
                          <w:rPr>
                            <w:sz w:val="22"/>
                          </w:rPr>
                          <w:t>metr</w:t>
                        </w:r>
                      </w:p>
                      <w:p w:rsidR="00A20179" w:rsidRPr="00351FCB" w:rsidRDefault="00A20179" w:rsidP="001A1026">
                        <w:pPr>
                          <w:spacing w:line="240" w:lineRule="auto"/>
                          <w:ind w:firstLine="0"/>
                          <w:jc w:val="center"/>
                          <w:rPr>
                            <w:sz w:val="22"/>
                          </w:rPr>
                        </w:pPr>
                        <w:r>
                          <w:rPr>
                            <w:sz w:val="22"/>
                          </w:rPr>
                          <w:t>Lokal</w:t>
                        </w:r>
                        <w:r w:rsidRPr="00351FCB">
                          <w:rPr>
                            <w:sz w:val="22"/>
                          </w:rPr>
                          <w:t xml:space="preserve"> </w:t>
                        </w:r>
                      </w:p>
                    </w:txbxContent>
                  </v:textbox>
                </v:rect>
                <v:rect id="Прямоугольник 153" o:spid="_x0000_s1447" style="position:absolute;left:17741;top:27470;width:23527;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0OcAA&#10;AADcAAAADwAAAGRycy9kb3ducmV2LnhtbERP32vCMBB+F/Y/hBvsTRMnSqlGcYOBTHywbu9HczbF&#10;5lKarHb/vREE3+7j+3mrzeAa0VMXas8aphMFgrj0puZKw8/pa5yBCBHZYOOZNPxTgM36ZbTC3Pgr&#10;H6kvYiVSCIccNdgY21zKUFpyGCa+JU7c2XcOY4JdJU2H1xTuGvmu1EI6rDk1WGzp01J5Kf6cht/v&#10;vcpUr3ZTPswC7StbuPCh9dvrsF2CiDTEp/jh3pk0fz6D+zPpAr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K0OcAAAADcAAAADwAAAAAAAAAAAAAAAACYAgAAZHJzL2Rvd25y&#10;ZXYueG1sUEsFBgAAAAAEAAQA9QAAAIUDAAAAAA==&#10;" fillcolor="white [3201]" strokecolor="black [3213]" strokeweight=".25pt">
                  <v:textbox inset=".3mm,.1mm,.3mm,.1mm">
                    <w:txbxContent>
                      <w:p w:rsidR="00A20179" w:rsidRPr="00351FCB" w:rsidRDefault="00A20179" w:rsidP="001A1026">
                        <w:pPr>
                          <w:spacing w:line="240" w:lineRule="auto"/>
                          <w:ind w:firstLine="0"/>
                          <w:jc w:val="center"/>
                          <w:rPr>
                            <w:sz w:val="22"/>
                          </w:rPr>
                        </w:pPr>
                        <w:r w:rsidRPr="00351FCB">
                          <w:rPr>
                            <w:sz w:val="22"/>
                          </w:rPr>
                          <w:t xml:space="preserve">80 </w:t>
                        </w:r>
                        <w:r>
                          <w:rPr>
                            <w:sz w:val="22"/>
                          </w:rPr>
                          <w:t>km</w:t>
                        </w:r>
                        <w:r w:rsidRPr="00351FCB">
                          <w:rPr>
                            <w:sz w:val="22"/>
                          </w:rPr>
                          <w:t xml:space="preserve"> </w:t>
                        </w:r>
                        <w:r>
                          <w:rPr>
                            <w:sz w:val="22"/>
                          </w:rPr>
                          <w:t>gacha</w:t>
                        </w:r>
                      </w:p>
                      <w:p w:rsidR="00A20179" w:rsidRPr="00351FCB" w:rsidRDefault="00A20179" w:rsidP="001A1026">
                        <w:pPr>
                          <w:spacing w:line="240" w:lineRule="auto"/>
                          <w:ind w:firstLine="0"/>
                          <w:jc w:val="center"/>
                          <w:rPr>
                            <w:sz w:val="22"/>
                          </w:rPr>
                        </w:pPr>
                        <w:r>
                          <w:rPr>
                            <w:sz w:val="22"/>
                          </w:rPr>
                          <w:t>Sha</w:t>
                        </w:r>
                        <w:r>
                          <w:rPr>
                            <w:sz w:val="22"/>
                            <w:lang w:val="en-US"/>
                          </w:rPr>
                          <w:t>h</w:t>
                        </w:r>
                        <w:r>
                          <w:rPr>
                            <w:sz w:val="22"/>
                          </w:rPr>
                          <w:t>ar</w:t>
                        </w:r>
                        <w:r w:rsidRPr="00351FCB">
                          <w:rPr>
                            <w:sz w:val="22"/>
                          </w:rPr>
                          <w:t xml:space="preserve"> </w:t>
                        </w:r>
                      </w:p>
                    </w:txbxContent>
                  </v:textbox>
                </v:rect>
                <v:rect id="Прямоугольник 154" o:spid="_x0000_s1448" style="position:absolute;left:16656;top:31451;width:33108;height:3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sTcEA&#10;AADcAAAADwAAAGRycy9kb3ducmV2LnhtbERP32vCMBB+F/wfwgl708RNRbqm4gYDmfhg3d6P5tYU&#10;m0tpstr994sw2Nt9fD8v342uFQP1ofGsYblQIIgrbxquNXxc3uZbECEiG2w9k4YfCrArppMcM+Nv&#10;fKahjLVIIRwy1GBj7DIpQ2XJYVj4jjhxX753GBPsa2l6vKVw18pHpTbSYcOpwWJHr5aqa/ntNHy+&#10;H9VWDeqw5NNToGNtSxdetH6YjftnEJHG+C/+cx9Mmr9ewf2ZdIE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LLE3BAAAA3AAAAA8AAAAAAAAAAAAAAAAAmAIAAGRycy9kb3du&#10;cmV2LnhtbFBLBQYAAAAABAAEAPUAAACGAwAAAAA=&#10;" fillcolor="white [3201]" strokecolor="black [3213]" strokeweight=".25pt">
                  <v:textbox inset=".3mm,.1mm,.3mm,.1mm">
                    <w:txbxContent>
                      <w:p w:rsidR="00A20179" w:rsidRPr="00351FCB" w:rsidRDefault="00A20179" w:rsidP="001A1026">
                        <w:pPr>
                          <w:spacing w:line="240" w:lineRule="auto"/>
                          <w:ind w:firstLine="0"/>
                          <w:jc w:val="center"/>
                          <w:rPr>
                            <w:sz w:val="22"/>
                          </w:rPr>
                        </w:pPr>
                        <w:r>
                          <w:rPr>
                            <w:sz w:val="22"/>
                          </w:rPr>
                          <w:t>Davlatlar</w:t>
                        </w:r>
                        <w:r w:rsidRPr="00351FCB">
                          <w:rPr>
                            <w:sz w:val="22"/>
                          </w:rPr>
                          <w:t xml:space="preserve">, </w:t>
                        </w:r>
                        <w:r>
                          <w:rPr>
                            <w:sz w:val="22"/>
                          </w:rPr>
                          <w:t>qit’alar</w:t>
                        </w:r>
                        <w:r w:rsidRPr="00351FCB">
                          <w:rPr>
                            <w:sz w:val="22"/>
                          </w:rPr>
                          <w:t xml:space="preserve"> </w:t>
                        </w:r>
                        <w:r w:rsidRPr="00351FCB">
                          <w:rPr>
                            <w:sz w:val="22"/>
                          </w:rPr>
                          <w:br/>
                        </w:r>
                        <w:r>
                          <w:rPr>
                            <w:sz w:val="22"/>
                          </w:rPr>
                          <w:t>Global</w:t>
                        </w:r>
                      </w:p>
                    </w:txbxContent>
                  </v:textbox>
                </v:rect>
                <w10:anchorlock/>
              </v:group>
            </w:pict>
          </mc:Fallback>
        </mc:AlternateContent>
      </w:r>
    </w:p>
    <w:p w:rsidR="00351FCB" w:rsidRDefault="00351FCB" w:rsidP="00351FCB">
      <w:pPr>
        <w:pStyle w:val="142"/>
      </w:pPr>
    </w:p>
    <w:p w:rsidR="00351FCB" w:rsidRDefault="00351FCB" w:rsidP="00B5149A">
      <w:pPr>
        <w:pStyle w:val="162"/>
      </w:pPr>
      <w:r w:rsidRPr="00C01F51">
        <w:t>3</w:t>
      </w:r>
      <w:r>
        <w:t>.1-</w:t>
      </w:r>
      <w:r w:rsidR="001C2ACA">
        <w:t>rasm</w:t>
      </w:r>
      <w:r>
        <w:t xml:space="preserve">. </w:t>
      </w:r>
      <w:r w:rsidR="001C2ACA">
        <w:t>Simsiz</w:t>
      </w:r>
      <w:r>
        <w:t xml:space="preserve"> </w:t>
      </w:r>
      <w:r w:rsidR="001C2ACA">
        <w:t>tarmoqlar</w:t>
      </w:r>
      <w:r>
        <w:t xml:space="preserve"> </w:t>
      </w:r>
      <w:r w:rsidR="001C2ACA">
        <w:t>tasnifi</w:t>
      </w:r>
    </w:p>
    <w:p w:rsidR="00B5149A" w:rsidRDefault="00B5149A" w:rsidP="00351FCB">
      <w:pPr>
        <w:pStyle w:val="149"/>
        <w:rPr>
          <w:rStyle w:val="1413"/>
          <w:b w:val="0"/>
          <w:i w:val="0"/>
          <w:lang w:val="uz-Cyrl-UZ"/>
        </w:rPr>
      </w:pPr>
    </w:p>
    <w:p w:rsidR="00351FCB" w:rsidRDefault="00351FCB" w:rsidP="00B5149A">
      <w:pPr>
        <w:pStyle w:val="161"/>
        <w:rPr>
          <w:rStyle w:val="1413"/>
          <w:sz w:val="32"/>
          <w:szCs w:val="32"/>
          <w:lang w:val="uz-Cyrl-UZ"/>
        </w:rPr>
      </w:pPr>
      <w:r w:rsidRPr="00B5149A">
        <w:rPr>
          <w:rStyle w:val="1413"/>
          <w:sz w:val="32"/>
          <w:szCs w:val="32"/>
          <w:lang w:val="uz-Cyrl-UZ"/>
        </w:rPr>
        <w:t>3.1-</w:t>
      </w:r>
      <w:r w:rsidR="001C2ACA" w:rsidRPr="00B5149A">
        <w:rPr>
          <w:rStyle w:val="1413"/>
          <w:sz w:val="32"/>
          <w:szCs w:val="32"/>
          <w:lang w:val="uz-Cyrl-UZ"/>
        </w:rPr>
        <w:t>jadvalda</w:t>
      </w:r>
      <w:r w:rsidRPr="00B5149A">
        <w:rPr>
          <w:rStyle w:val="1413"/>
          <w:sz w:val="32"/>
          <w:szCs w:val="32"/>
          <w:lang w:val="uz-Cyrl-UZ"/>
        </w:rPr>
        <w:t xml:space="preserve"> </w:t>
      </w:r>
      <w:r w:rsidR="001C2ACA" w:rsidRPr="00B5149A">
        <w:rPr>
          <w:rStyle w:val="1413"/>
          <w:sz w:val="32"/>
          <w:szCs w:val="32"/>
          <w:lang w:val="uz-Cyrl-UZ"/>
        </w:rPr>
        <w:t>simsiz</w:t>
      </w:r>
      <w:r w:rsidRPr="00B5149A">
        <w:rPr>
          <w:rStyle w:val="1413"/>
          <w:sz w:val="32"/>
          <w:szCs w:val="32"/>
          <w:lang w:val="uz-Cyrl-UZ"/>
        </w:rPr>
        <w:t xml:space="preserve"> </w:t>
      </w:r>
      <w:r w:rsidR="001C2ACA" w:rsidRPr="00B5149A">
        <w:rPr>
          <w:rStyle w:val="1413"/>
          <w:sz w:val="32"/>
          <w:szCs w:val="32"/>
          <w:lang w:val="uz-Cyrl-UZ"/>
        </w:rPr>
        <w:t>tarmoqlarning</w:t>
      </w:r>
      <w:r w:rsidRPr="00B5149A">
        <w:rPr>
          <w:rStyle w:val="1413"/>
          <w:sz w:val="32"/>
          <w:szCs w:val="32"/>
          <w:lang w:val="uz-Cyrl-UZ"/>
        </w:rPr>
        <w:t xml:space="preserve"> </w:t>
      </w:r>
      <w:r w:rsidR="001C2ACA" w:rsidRPr="00B5149A">
        <w:rPr>
          <w:rStyle w:val="1413"/>
          <w:sz w:val="32"/>
          <w:szCs w:val="32"/>
          <w:lang w:val="uz-Cyrl-UZ"/>
        </w:rPr>
        <w:t>xarakteristikalari</w:t>
      </w:r>
      <w:r w:rsidRPr="00B5149A">
        <w:rPr>
          <w:rStyle w:val="1413"/>
          <w:sz w:val="32"/>
          <w:szCs w:val="32"/>
          <w:lang w:val="uz-Cyrl-UZ"/>
        </w:rPr>
        <w:t xml:space="preserve"> </w:t>
      </w:r>
      <w:r w:rsidR="001C2ACA" w:rsidRPr="00B5149A">
        <w:rPr>
          <w:rStyle w:val="1413"/>
          <w:sz w:val="32"/>
          <w:szCs w:val="32"/>
          <w:lang w:val="uz-Cyrl-UZ"/>
        </w:rPr>
        <w:t>keltirilgan</w:t>
      </w:r>
      <w:r w:rsidRPr="00B5149A">
        <w:rPr>
          <w:rStyle w:val="1413"/>
          <w:sz w:val="32"/>
          <w:szCs w:val="32"/>
          <w:lang w:val="uz-Cyrl-UZ"/>
        </w:rPr>
        <w:t>.</w:t>
      </w:r>
    </w:p>
    <w:p w:rsidR="009019A8" w:rsidRPr="009019A8" w:rsidRDefault="009019A8" w:rsidP="009019A8">
      <w:pPr>
        <w:pStyle w:val="161"/>
        <w:rPr>
          <w:lang w:val="en-US"/>
        </w:rPr>
      </w:pPr>
      <w:r w:rsidRPr="009019A8">
        <w:rPr>
          <w:lang w:val="uz-Cyrl-UZ"/>
        </w:rPr>
        <w:t xml:space="preserve">Simsiz shaxsiy tarmoqlar (WPAN) uzatishning katta bo’lmagan masofasi bilan (17 metrgacha) ajralib turadi va katta bo’lmagan binoda </w:t>
      </w:r>
      <w:r w:rsidRPr="009019A8">
        <w:rPr>
          <w:lang w:val="uz-Cyrl-UZ"/>
        </w:rPr>
        <w:lastRenderedPageBreak/>
        <w:t xml:space="preserve">ishlatiladi. </w:t>
      </w:r>
      <w:r w:rsidRPr="009019A8">
        <w:rPr>
          <w:lang w:val="en-US"/>
        </w:rPr>
        <w:t>Bunday tarmoqlarning xarakteristikalari o’rtacha bo’lib, uzatish tezligi odatda 2 Mbit/s dan oshmaydi.</w:t>
      </w:r>
    </w:p>
    <w:p w:rsidR="00B5149A" w:rsidRPr="00C01F51" w:rsidRDefault="00B5149A" w:rsidP="00351FCB">
      <w:pPr>
        <w:pStyle w:val="149"/>
        <w:rPr>
          <w:rStyle w:val="1413"/>
          <w:b w:val="0"/>
          <w:i w:val="0"/>
          <w:lang w:val="uz-Cyrl-UZ"/>
        </w:rPr>
      </w:pPr>
    </w:p>
    <w:p w:rsidR="00C150F0" w:rsidRPr="009019A8" w:rsidRDefault="001C2ACA" w:rsidP="00C150F0">
      <w:pPr>
        <w:pStyle w:val="140"/>
        <w:rPr>
          <w:sz w:val="32"/>
          <w:szCs w:val="32"/>
        </w:rPr>
      </w:pPr>
      <w:r w:rsidRPr="00B5149A">
        <w:rPr>
          <w:sz w:val="32"/>
          <w:szCs w:val="32"/>
        </w:rPr>
        <w:t>Simsiz</w:t>
      </w:r>
      <w:r w:rsidR="00C150F0" w:rsidRPr="00B5149A">
        <w:rPr>
          <w:sz w:val="32"/>
          <w:szCs w:val="32"/>
        </w:rPr>
        <w:t xml:space="preserve"> </w:t>
      </w:r>
      <w:r w:rsidRPr="00B5149A">
        <w:rPr>
          <w:sz w:val="32"/>
          <w:szCs w:val="32"/>
        </w:rPr>
        <w:t>tarmoqlarning</w:t>
      </w:r>
      <w:r w:rsidR="00C150F0" w:rsidRPr="00B5149A">
        <w:rPr>
          <w:sz w:val="32"/>
          <w:szCs w:val="32"/>
        </w:rPr>
        <w:t xml:space="preserve"> </w:t>
      </w:r>
      <w:r w:rsidRPr="00B5149A">
        <w:rPr>
          <w:sz w:val="32"/>
          <w:szCs w:val="32"/>
        </w:rPr>
        <w:t>asosiy</w:t>
      </w:r>
      <w:r w:rsidR="00C150F0" w:rsidRPr="00B5149A">
        <w:rPr>
          <w:sz w:val="32"/>
          <w:szCs w:val="32"/>
        </w:rPr>
        <w:t xml:space="preserve"> </w:t>
      </w:r>
      <w:r w:rsidRPr="00B5149A">
        <w:rPr>
          <w:sz w:val="32"/>
          <w:szCs w:val="32"/>
        </w:rPr>
        <w:t>xarakteristikalari</w:t>
      </w:r>
      <w:r w:rsidR="00C150F0" w:rsidRPr="00B5149A">
        <w:rPr>
          <w:sz w:val="32"/>
          <w:szCs w:val="32"/>
        </w:rPr>
        <w:t xml:space="preserve">. </w:t>
      </w:r>
      <w:r w:rsidR="00C150F0" w:rsidRPr="009019A8">
        <w:rPr>
          <w:sz w:val="32"/>
          <w:szCs w:val="32"/>
        </w:rPr>
        <w:t>3</w:t>
      </w:r>
      <w:r w:rsidR="00C150F0" w:rsidRPr="00B5149A">
        <w:rPr>
          <w:sz w:val="32"/>
          <w:szCs w:val="32"/>
        </w:rPr>
        <w:t>.1-</w:t>
      </w:r>
      <w:r w:rsidRPr="00B5149A">
        <w:rPr>
          <w:sz w:val="32"/>
          <w:szCs w:val="32"/>
        </w:rPr>
        <w:t>jadval</w:t>
      </w:r>
    </w:p>
    <w:p w:rsidR="00EA7896" w:rsidRPr="009019A8" w:rsidRDefault="00EA7896" w:rsidP="00C150F0">
      <w:pPr>
        <w:pStyle w:val="140"/>
        <w:rPr>
          <w:sz w:val="32"/>
          <w:szCs w:val="32"/>
        </w:rPr>
      </w:pPr>
    </w:p>
    <w:tbl>
      <w:tblPr>
        <w:tblStyle w:val="af3"/>
        <w:tblW w:w="9183" w:type="dxa"/>
        <w:jc w:val="center"/>
        <w:tblInd w:w="165" w:type="dxa"/>
        <w:tblLayout w:type="fixed"/>
        <w:tblCellMar>
          <w:left w:w="57" w:type="dxa"/>
          <w:right w:w="57" w:type="dxa"/>
        </w:tblCellMar>
        <w:tblLook w:val="04A0" w:firstRow="1" w:lastRow="0" w:firstColumn="1" w:lastColumn="0" w:noHBand="0" w:noVBand="1"/>
      </w:tblPr>
      <w:tblGrid>
        <w:gridCol w:w="1773"/>
        <w:gridCol w:w="1710"/>
        <w:gridCol w:w="2166"/>
        <w:gridCol w:w="1710"/>
        <w:gridCol w:w="1824"/>
      </w:tblGrid>
      <w:tr w:rsidR="00C150F0" w:rsidTr="001D2809">
        <w:trPr>
          <w:trHeight w:val="1110"/>
          <w:jc w:val="center"/>
        </w:trPr>
        <w:tc>
          <w:tcPr>
            <w:tcW w:w="1773" w:type="dxa"/>
            <w:tcBorders>
              <w:tl2br w:val="single" w:sz="4" w:space="0" w:color="auto"/>
            </w:tcBorders>
          </w:tcPr>
          <w:p w:rsidR="00C150F0" w:rsidRDefault="001C2ACA" w:rsidP="001D2809">
            <w:pPr>
              <w:pStyle w:val="122"/>
              <w:jc w:val="right"/>
              <w:rPr>
                <w:rStyle w:val="1413"/>
                <w:sz w:val="22"/>
                <w:szCs w:val="22"/>
                <w:lang w:val="ru-RU" w:eastAsia="en-US"/>
              </w:rPr>
            </w:pPr>
            <w:r>
              <w:rPr>
                <w:rStyle w:val="1413"/>
                <w:sz w:val="22"/>
                <w:szCs w:val="22"/>
                <w:lang w:val="ru-RU" w:eastAsia="en-US"/>
              </w:rPr>
              <w:t>Simsiz</w:t>
            </w:r>
          </w:p>
          <w:p w:rsidR="00C150F0" w:rsidRDefault="001C2ACA" w:rsidP="001D2809">
            <w:pPr>
              <w:pStyle w:val="122"/>
              <w:jc w:val="right"/>
              <w:rPr>
                <w:rStyle w:val="1413"/>
                <w:sz w:val="22"/>
                <w:szCs w:val="22"/>
                <w:lang w:val="ru-RU" w:eastAsia="en-US"/>
              </w:rPr>
            </w:pPr>
            <w:r>
              <w:rPr>
                <w:rStyle w:val="1413"/>
                <w:sz w:val="22"/>
                <w:szCs w:val="22"/>
                <w:lang w:val="ru-RU" w:eastAsia="en-US"/>
              </w:rPr>
              <w:t>tarmoqlar</w:t>
            </w:r>
          </w:p>
          <w:p w:rsidR="00C150F0" w:rsidRDefault="001C2ACA" w:rsidP="001D2809">
            <w:pPr>
              <w:pStyle w:val="122"/>
              <w:jc w:val="both"/>
              <w:rPr>
                <w:rStyle w:val="1413"/>
                <w:sz w:val="22"/>
                <w:szCs w:val="22"/>
                <w:lang w:val="ru-RU" w:eastAsia="en-US"/>
              </w:rPr>
            </w:pPr>
            <w:r>
              <w:rPr>
                <w:rStyle w:val="1413"/>
                <w:sz w:val="22"/>
                <w:szCs w:val="22"/>
                <w:lang w:val="ru-RU" w:eastAsia="en-US"/>
              </w:rPr>
              <w:t>Xarakte</w:t>
            </w:r>
            <w:r w:rsidR="00C150F0">
              <w:rPr>
                <w:rStyle w:val="1413"/>
                <w:sz w:val="22"/>
                <w:szCs w:val="22"/>
                <w:lang w:val="ru-RU" w:eastAsia="en-US"/>
              </w:rPr>
              <w:t>-</w:t>
            </w:r>
          </w:p>
          <w:p w:rsidR="00C150F0" w:rsidRDefault="001C2ACA" w:rsidP="001D2809">
            <w:pPr>
              <w:pStyle w:val="122"/>
              <w:jc w:val="both"/>
              <w:rPr>
                <w:rStyle w:val="1413"/>
                <w:sz w:val="22"/>
                <w:szCs w:val="22"/>
                <w:lang w:val="ru-RU" w:eastAsia="en-US"/>
              </w:rPr>
            </w:pPr>
            <w:r>
              <w:rPr>
                <w:rStyle w:val="1413"/>
                <w:sz w:val="22"/>
                <w:szCs w:val="22"/>
                <w:lang w:val="ru-RU" w:eastAsia="en-US"/>
              </w:rPr>
              <w:t>ristikalar</w:t>
            </w:r>
          </w:p>
          <w:p w:rsidR="00C150F0" w:rsidRPr="00241767" w:rsidRDefault="00C150F0" w:rsidP="001D2809">
            <w:pPr>
              <w:pStyle w:val="122"/>
              <w:jc w:val="right"/>
              <w:rPr>
                <w:rStyle w:val="1413"/>
                <w:sz w:val="22"/>
                <w:szCs w:val="22"/>
                <w:lang w:val="ru-RU" w:eastAsia="en-US"/>
              </w:rPr>
            </w:pPr>
          </w:p>
        </w:tc>
        <w:tc>
          <w:tcPr>
            <w:tcW w:w="1710" w:type="dxa"/>
          </w:tcPr>
          <w:p w:rsidR="00C150F0" w:rsidRPr="004859AB" w:rsidRDefault="00C150F0" w:rsidP="001D2809">
            <w:pPr>
              <w:pStyle w:val="122"/>
              <w:rPr>
                <w:rStyle w:val="1413"/>
                <w:sz w:val="24"/>
                <w:lang w:val="ru-RU" w:eastAsia="en-US"/>
              </w:rPr>
            </w:pPr>
            <w:r>
              <w:rPr>
                <w:rStyle w:val="1413"/>
                <w:sz w:val="24"/>
                <w:lang w:val="en-US" w:eastAsia="en-US"/>
              </w:rPr>
              <w:t>W</w:t>
            </w:r>
            <w:r w:rsidR="001C2ACA">
              <w:rPr>
                <w:rStyle w:val="1413"/>
                <w:sz w:val="24"/>
                <w:lang w:val="en-US" w:eastAsia="en-US"/>
              </w:rPr>
              <w:t>PAN</w:t>
            </w:r>
            <w:r>
              <w:rPr>
                <w:rStyle w:val="1413"/>
                <w:sz w:val="24"/>
                <w:lang w:val="ru-RU" w:eastAsia="en-US"/>
              </w:rPr>
              <w:br/>
              <w:t>(</w:t>
            </w:r>
            <w:r w:rsidR="001C2ACA">
              <w:rPr>
                <w:rStyle w:val="1413"/>
                <w:sz w:val="24"/>
                <w:lang w:val="ru-RU" w:eastAsia="en-US"/>
              </w:rPr>
              <w:t>shaxsiy</w:t>
            </w:r>
            <w:r>
              <w:rPr>
                <w:rStyle w:val="1413"/>
                <w:sz w:val="24"/>
                <w:lang w:val="ru-RU" w:eastAsia="en-US"/>
              </w:rPr>
              <w:t xml:space="preserve"> </w:t>
            </w:r>
            <w:r w:rsidR="001C2ACA">
              <w:rPr>
                <w:rStyle w:val="1413"/>
                <w:sz w:val="24"/>
                <w:lang w:val="ru-RU" w:eastAsia="en-US"/>
              </w:rPr>
              <w:t>simsiz</w:t>
            </w:r>
            <w:r>
              <w:rPr>
                <w:rStyle w:val="1413"/>
                <w:sz w:val="24"/>
                <w:lang w:val="ru-RU" w:eastAsia="en-US"/>
              </w:rPr>
              <w:t xml:space="preserve"> </w:t>
            </w:r>
            <w:r w:rsidR="001C2ACA">
              <w:rPr>
                <w:rStyle w:val="1413"/>
                <w:sz w:val="24"/>
                <w:lang w:val="ru-RU" w:eastAsia="en-US"/>
              </w:rPr>
              <w:t>tarmoqlar</w:t>
            </w:r>
            <w:r>
              <w:rPr>
                <w:rStyle w:val="1413"/>
                <w:sz w:val="24"/>
                <w:lang w:val="ru-RU" w:eastAsia="en-US"/>
              </w:rPr>
              <w:t>)</w:t>
            </w:r>
            <w:r w:rsidRPr="004859AB">
              <w:rPr>
                <w:rStyle w:val="1413"/>
                <w:sz w:val="24"/>
                <w:lang w:val="ru-RU" w:eastAsia="en-US"/>
              </w:rPr>
              <w:t xml:space="preserve"> </w:t>
            </w:r>
          </w:p>
        </w:tc>
        <w:tc>
          <w:tcPr>
            <w:tcW w:w="2166" w:type="dxa"/>
          </w:tcPr>
          <w:p w:rsidR="00C150F0" w:rsidRPr="004859AB" w:rsidRDefault="00C150F0" w:rsidP="001D2809">
            <w:pPr>
              <w:pStyle w:val="122"/>
              <w:rPr>
                <w:rStyle w:val="1413"/>
                <w:sz w:val="24"/>
                <w:lang w:val="ru-RU" w:eastAsia="en-US"/>
              </w:rPr>
            </w:pPr>
            <w:r>
              <w:rPr>
                <w:rStyle w:val="1413"/>
                <w:sz w:val="24"/>
                <w:lang w:val="en-US" w:eastAsia="en-US"/>
              </w:rPr>
              <w:t>W</w:t>
            </w:r>
            <w:r w:rsidR="001C2ACA">
              <w:rPr>
                <w:rStyle w:val="1413"/>
                <w:sz w:val="24"/>
                <w:lang w:val="en-US" w:eastAsia="en-US"/>
              </w:rPr>
              <w:t>LAN</w:t>
            </w:r>
            <w:r>
              <w:rPr>
                <w:rStyle w:val="1413"/>
                <w:sz w:val="24"/>
                <w:lang w:val="ru-RU" w:eastAsia="en-US"/>
              </w:rPr>
              <w:br/>
              <w:t>(</w:t>
            </w:r>
            <w:r w:rsidR="001C2ACA">
              <w:rPr>
                <w:rStyle w:val="1413"/>
                <w:sz w:val="24"/>
                <w:lang w:val="ru-RU" w:eastAsia="en-US"/>
              </w:rPr>
              <w:t>lokal</w:t>
            </w:r>
            <w:r>
              <w:rPr>
                <w:rStyle w:val="1413"/>
                <w:sz w:val="24"/>
                <w:lang w:val="ru-RU" w:eastAsia="en-US"/>
              </w:rPr>
              <w:t xml:space="preserve"> </w:t>
            </w:r>
            <w:r w:rsidR="001C2ACA">
              <w:rPr>
                <w:rStyle w:val="1413"/>
                <w:sz w:val="24"/>
                <w:lang w:val="ru-RU" w:eastAsia="en-US"/>
              </w:rPr>
              <w:t>simsiz</w:t>
            </w:r>
            <w:r>
              <w:rPr>
                <w:rStyle w:val="1413"/>
                <w:sz w:val="24"/>
                <w:lang w:val="ru-RU" w:eastAsia="en-US"/>
              </w:rPr>
              <w:t xml:space="preserve"> </w:t>
            </w:r>
            <w:r w:rsidR="001C2ACA">
              <w:rPr>
                <w:rStyle w:val="1413"/>
                <w:sz w:val="24"/>
                <w:lang w:val="ru-RU" w:eastAsia="en-US"/>
              </w:rPr>
              <w:t>tarmoqlar</w:t>
            </w:r>
            <w:r>
              <w:rPr>
                <w:rStyle w:val="1413"/>
                <w:sz w:val="24"/>
                <w:lang w:val="ru-RU" w:eastAsia="en-US"/>
              </w:rPr>
              <w:t>)</w:t>
            </w:r>
          </w:p>
        </w:tc>
        <w:tc>
          <w:tcPr>
            <w:tcW w:w="1710" w:type="dxa"/>
          </w:tcPr>
          <w:p w:rsidR="00C150F0" w:rsidRPr="004859AB" w:rsidRDefault="00C150F0" w:rsidP="001D2809">
            <w:pPr>
              <w:pStyle w:val="122"/>
              <w:rPr>
                <w:rStyle w:val="1413"/>
                <w:sz w:val="24"/>
                <w:lang w:val="ru-RU" w:eastAsia="en-US"/>
              </w:rPr>
            </w:pPr>
            <w:r>
              <w:rPr>
                <w:rStyle w:val="1413"/>
                <w:sz w:val="24"/>
                <w:lang w:val="en-US" w:eastAsia="en-US"/>
              </w:rPr>
              <w:t>W</w:t>
            </w:r>
            <w:r w:rsidR="001C2ACA">
              <w:rPr>
                <w:rStyle w:val="1413"/>
                <w:sz w:val="24"/>
                <w:lang w:val="en-US" w:eastAsia="en-US"/>
              </w:rPr>
              <w:t>MAN</w:t>
            </w:r>
            <w:r>
              <w:rPr>
                <w:rStyle w:val="1413"/>
                <w:sz w:val="24"/>
                <w:lang w:val="ru-RU" w:eastAsia="en-US"/>
              </w:rPr>
              <w:br/>
              <w:t>(</w:t>
            </w:r>
            <w:r w:rsidR="003069BA">
              <w:rPr>
                <w:rStyle w:val="1413"/>
                <w:sz w:val="24"/>
                <w:lang w:val="ru-RU" w:eastAsia="en-US"/>
              </w:rPr>
              <w:t>shahar</w:t>
            </w:r>
            <w:r>
              <w:rPr>
                <w:rStyle w:val="1413"/>
                <w:sz w:val="24"/>
                <w:lang w:val="ru-RU" w:eastAsia="en-US"/>
              </w:rPr>
              <w:t xml:space="preserve"> </w:t>
            </w:r>
            <w:r w:rsidR="001C2ACA">
              <w:rPr>
                <w:rStyle w:val="1413"/>
                <w:sz w:val="24"/>
                <w:lang w:val="ru-RU" w:eastAsia="en-US"/>
              </w:rPr>
              <w:t>simsiz</w:t>
            </w:r>
            <w:r>
              <w:rPr>
                <w:rStyle w:val="1413"/>
                <w:sz w:val="24"/>
                <w:lang w:val="ru-RU" w:eastAsia="en-US"/>
              </w:rPr>
              <w:t xml:space="preserve"> </w:t>
            </w:r>
            <w:r w:rsidR="001C2ACA">
              <w:rPr>
                <w:rStyle w:val="1413"/>
                <w:sz w:val="24"/>
                <w:lang w:val="ru-RU" w:eastAsia="en-US"/>
              </w:rPr>
              <w:t>tarmoqlar</w:t>
            </w:r>
            <w:r>
              <w:rPr>
                <w:rStyle w:val="1413"/>
                <w:sz w:val="24"/>
                <w:lang w:val="ru-RU" w:eastAsia="en-US"/>
              </w:rPr>
              <w:t>)</w:t>
            </w:r>
          </w:p>
        </w:tc>
        <w:tc>
          <w:tcPr>
            <w:tcW w:w="1824" w:type="dxa"/>
          </w:tcPr>
          <w:p w:rsidR="00C150F0" w:rsidRPr="004859AB" w:rsidRDefault="00C150F0" w:rsidP="001D2809">
            <w:pPr>
              <w:pStyle w:val="122"/>
              <w:rPr>
                <w:rStyle w:val="1413"/>
                <w:sz w:val="24"/>
                <w:lang w:val="ru-RU" w:eastAsia="en-US"/>
              </w:rPr>
            </w:pPr>
            <w:r>
              <w:rPr>
                <w:rStyle w:val="1413"/>
                <w:sz w:val="24"/>
                <w:lang w:val="en-US" w:eastAsia="en-US"/>
              </w:rPr>
              <w:t>WW</w:t>
            </w:r>
            <w:r w:rsidR="001C2ACA">
              <w:rPr>
                <w:rStyle w:val="1413"/>
                <w:sz w:val="24"/>
                <w:lang w:val="en-US" w:eastAsia="en-US"/>
              </w:rPr>
              <w:t>AN</w:t>
            </w:r>
            <w:r>
              <w:rPr>
                <w:rStyle w:val="1413"/>
                <w:sz w:val="24"/>
                <w:lang w:val="ru-RU" w:eastAsia="en-US"/>
              </w:rPr>
              <w:br/>
              <w:t>(</w:t>
            </w:r>
            <w:r w:rsidR="001C2ACA">
              <w:rPr>
                <w:rStyle w:val="1413"/>
                <w:sz w:val="24"/>
                <w:lang w:val="ru-RU" w:eastAsia="en-US"/>
              </w:rPr>
              <w:t>global</w:t>
            </w:r>
            <w:r>
              <w:rPr>
                <w:rStyle w:val="1413"/>
                <w:sz w:val="24"/>
                <w:lang w:val="ru-RU" w:eastAsia="en-US"/>
              </w:rPr>
              <w:t xml:space="preserve"> </w:t>
            </w:r>
            <w:r w:rsidR="001C2ACA">
              <w:rPr>
                <w:rStyle w:val="1413"/>
                <w:sz w:val="24"/>
                <w:lang w:val="ru-RU" w:eastAsia="en-US"/>
              </w:rPr>
              <w:t>simsiz</w:t>
            </w:r>
            <w:r>
              <w:rPr>
                <w:rStyle w:val="1413"/>
                <w:sz w:val="24"/>
                <w:lang w:val="ru-RU" w:eastAsia="en-US"/>
              </w:rPr>
              <w:t xml:space="preserve"> </w:t>
            </w:r>
            <w:r w:rsidR="001C2ACA">
              <w:rPr>
                <w:rStyle w:val="1413"/>
                <w:sz w:val="24"/>
                <w:lang w:val="ru-RU" w:eastAsia="en-US"/>
              </w:rPr>
              <w:t>tarmoqlar</w:t>
            </w:r>
            <w:r>
              <w:rPr>
                <w:rStyle w:val="1413"/>
                <w:sz w:val="24"/>
                <w:lang w:val="ru-RU" w:eastAsia="en-US"/>
              </w:rPr>
              <w:t>)</w:t>
            </w:r>
          </w:p>
        </w:tc>
      </w:tr>
      <w:tr w:rsidR="00C150F0" w:rsidRPr="0004411F" w:rsidTr="001D2809">
        <w:trPr>
          <w:jc w:val="center"/>
        </w:trPr>
        <w:tc>
          <w:tcPr>
            <w:tcW w:w="1773" w:type="dxa"/>
          </w:tcPr>
          <w:p w:rsidR="00C150F0" w:rsidRPr="00552774" w:rsidRDefault="00457ECA" w:rsidP="00457ECA">
            <w:pPr>
              <w:pStyle w:val="121"/>
              <w:rPr>
                <w:rStyle w:val="1413"/>
                <w:sz w:val="24"/>
                <w:szCs w:val="24"/>
                <w:lang w:val="ru-RU" w:eastAsia="en-US"/>
              </w:rPr>
            </w:pPr>
            <w:r>
              <w:rPr>
                <w:rStyle w:val="1413"/>
                <w:sz w:val="24"/>
                <w:szCs w:val="24"/>
                <w:lang w:val="en-US" w:eastAsia="en-US"/>
              </w:rPr>
              <w:t>Q</w:t>
            </w:r>
            <w:r w:rsidR="001C2ACA">
              <w:rPr>
                <w:rStyle w:val="1413"/>
                <w:sz w:val="24"/>
                <w:szCs w:val="24"/>
                <w:lang w:val="ru-RU" w:eastAsia="en-US"/>
              </w:rPr>
              <w:t>o</w:t>
            </w:r>
            <w:r w:rsidR="003069BA">
              <w:rPr>
                <w:rStyle w:val="1413"/>
                <w:sz w:val="24"/>
                <w:szCs w:val="24"/>
                <w:lang w:val="ru-RU" w:eastAsia="en-US"/>
              </w:rPr>
              <w:t>’</w:t>
            </w:r>
            <w:r w:rsidR="001C2ACA">
              <w:rPr>
                <w:rStyle w:val="1413"/>
                <w:sz w:val="24"/>
                <w:szCs w:val="24"/>
                <w:lang w:val="ru-RU" w:eastAsia="en-US"/>
              </w:rPr>
              <w:t>llanish</w:t>
            </w:r>
            <w:r w:rsidR="00C150F0" w:rsidRPr="00552774">
              <w:rPr>
                <w:rStyle w:val="1413"/>
                <w:sz w:val="24"/>
                <w:szCs w:val="24"/>
                <w:lang w:val="ru-RU" w:eastAsia="en-US"/>
              </w:rPr>
              <w:br/>
            </w:r>
            <w:r w:rsidR="001C2ACA">
              <w:rPr>
                <w:rStyle w:val="1413"/>
                <w:sz w:val="24"/>
                <w:szCs w:val="24"/>
                <w:lang w:val="ru-RU" w:eastAsia="en-US"/>
              </w:rPr>
              <w:t>sohasi</w:t>
            </w:r>
          </w:p>
        </w:tc>
        <w:tc>
          <w:tcPr>
            <w:tcW w:w="1710" w:type="dxa"/>
          </w:tcPr>
          <w:p w:rsidR="00C150F0" w:rsidRPr="00552774" w:rsidRDefault="001C2ACA" w:rsidP="00552774">
            <w:pPr>
              <w:pStyle w:val="121"/>
              <w:rPr>
                <w:rStyle w:val="1413"/>
                <w:sz w:val="24"/>
                <w:szCs w:val="24"/>
                <w:lang w:val="ru-RU" w:eastAsia="en-US"/>
              </w:rPr>
            </w:pPr>
            <w:r>
              <w:rPr>
                <w:rStyle w:val="1413"/>
                <w:sz w:val="24"/>
                <w:szCs w:val="24"/>
                <w:lang w:val="ru-RU" w:eastAsia="en-US"/>
              </w:rPr>
              <w:t>Tashqi</w:t>
            </w:r>
            <w:r w:rsidR="00C150F0" w:rsidRPr="00552774">
              <w:rPr>
                <w:rStyle w:val="1413"/>
                <w:sz w:val="24"/>
                <w:szCs w:val="24"/>
                <w:lang w:val="ru-RU" w:eastAsia="en-US"/>
              </w:rPr>
              <w:t xml:space="preserve"> </w:t>
            </w:r>
            <w:r>
              <w:rPr>
                <w:rStyle w:val="1413"/>
                <w:sz w:val="24"/>
                <w:szCs w:val="24"/>
                <w:lang w:val="ru-RU" w:eastAsia="en-US"/>
              </w:rPr>
              <w:t>qurilma</w:t>
            </w:r>
            <w:r w:rsidR="00C150F0" w:rsidRPr="00552774">
              <w:rPr>
                <w:rStyle w:val="1413"/>
                <w:sz w:val="24"/>
                <w:szCs w:val="24"/>
                <w:lang w:val="ru-RU" w:eastAsia="en-US"/>
              </w:rPr>
              <w:t xml:space="preserve"> </w:t>
            </w:r>
            <w:r>
              <w:rPr>
                <w:rStyle w:val="1413"/>
                <w:sz w:val="24"/>
                <w:szCs w:val="24"/>
                <w:lang w:val="ru-RU" w:eastAsia="en-US"/>
              </w:rPr>
              <w:t>simlarini</w:t>
            </w:r>
            <w:r w:rsidR="00C150F0" w:rsidRPr="00552774">
              <w:rPr>
                <w:rStyle w:val="1413"/>
                <w:sz w:val="24"/>
                <w:szCs w:val="24"/>
                <w:lang w:val="ru-RU" w:eastAsia="en-US"/>
              </w:rPr>
              <w:t xml:space="preserve"> </w:t>
            </w:r>
            <w:r>
              <w:rPr>
                <w:rStyle w:val="1413"/>
                <w:sz w:val="24"/>
                <w:szCs w:val="24"/>
                <w:lang w:val="ru-RU" w:eastAsia="en-US"/>
              </w:rPr>
              <w:t>almashtirish</w:t>
            </w:r>
          </w:p>
        </w:tc>
        <w:tc>
          <w:tcPr>
            <w:tcW w:w="2166" w:type="dxa"/>
          </w:tcPr>
          <w:p w:rsidR="00C150F0" w:rsidRPr="00C01F51" w:rsidRDefault="001C2ACA" w:rsidP="00552774">
            <w:pPr>
              <w:pStyle w:val="121"/>
              <w:rPr>
                <w:rStyle w:val="1413"/>
                <w:sz w:val="24"/>
                <w:szCs w:val="24"/>
                <w:lang w:val="en-US" w:eastAsia="en-US"/>
              </w:rPr>
            </w:pPr>
            <w:r w:rsidRPr="00C01F51">
              <w:rPr>
                <w:rStyle w:val="1413"/>
                <w:sz w:val="24"/>
                <w:szCs w:val="24"/>
                <w:lang w:val="en-US" w:eastAsia="en-US"/>
              </w:rPr>
              <w:t>Simli</w:t>
            </w:r>
            <w:r w:rsidR="00C150F0" w:rsidRPr="00C01F51">
              <w:rPr>
                <w:rStyle w:val="1413"/>
                <w:sz w:val="24"/>
                <w:szCs w:val="24"/>
                <w:lang w:val="en-US" w:eastAsia="en-US"/>
              </w:rPr>
              <w:t xml:space="preserve"> </w:t>
            </w:r>
            <w:r w:rsidRPr="00C01F51">
              <w:rPr>
                <w:rStyle w:val="1413"/>
                <w:sz w:val="24"/>
                <w:szCs w:val="24"/>
                <w:lang w:val="en-US" w:eastAsia="en-US"/>
              </w:rPr>
              <w:t>tarmoqlarning</w:t>
            </w:r>
            <w:r w:rsidR="00C150F0" w:rsidRPr="00C01F51">
              <w:rPr>
                <w:rStyle w:val="1413"/>
                <w:sz w:val="24"/>
                <w:szCs w:val="24"/>
                <w:lang w:val="en-US" w:eastAsia="en-US"/>
              </w:rPr>
              <w:t xml:space="preserve"> </w:t>
            </w:r>
            <w:r w:rsidRPr="00C01F51">
              <w:rPr>
                <w:rStyle w:val="1413"/>
                <w:sz w:val="24"/>
                <w:szCs w:val="24"/>
                <w:lang w:val="en-US" w:eastAsia="en-US"/>
              </w:rPr>
              <w:t>mobil</w:t>
            </w:r>
            <w:r w:rsidR="00C150F0" w:rsidRPr="00C01F51">
              <w:rPr>
                <w:rStyle w:val="1413"/>
                <w:sz w:val="24"/>
                <w:szCs w:val="24"/>
                <w:lang w:val="en-US" w:eastAsia="en-US"/>
              </w:rPr>
              <w:t xml:space="preserve"> </w:t>
            </w:r>
            <w:r w:rsidRPr="00C01F51">
              <w:rPr>
                <w:rStyle w:val="1413"/>
                <w:sz w:val="24"/>
                <w:szCs w:val="24"/>
                <w:lang w:val="en-US" w:eastAsia="en-US"/>
              </w:rPr>
              <w:t>kengaytirish</w:t>
            </w:r>
            <w:r w:rsidR="00C150F0" w:rsidRPr="00C01F51">
              <w:rPr>
                <w:rStyle w:val="1413"/>
                <w:sz w:val="24"/>
                <w:szCs w:val="24"/>
                <w:lang w:val="en-US" w:eastAsia="en-US"/>
              </w:rPr>
              <w:t>-</w:t>
            </w:r>
            <w:r w:rsidRPr="00C01F51">
              <w:rPr>
                <w:rStyle w:val="1413"/>
                <w:sz w:val="24"/>
                <w:szCs w:val="24"/>
                <w:lang w:val="en-US" w:eastAsia="en-US"/>
              </w:rPr>
              <w:t>lari</w:t>
            </w:r>
          </w:p>
        </w:tc>
        <w:tc>
          <w:tcPr>
            <w:tcW w:w="1710" w:type="dxa"/>
          </w:tcPr>
          <w:p w:rsidR="00C150F0" w:rsidRPr="00552774" w:rsidRDefault="001C2ACA" w:rsidP="00552774">
            <w:pPr>
              <w:pStyle w:val="121"/>
              <w:rPr>
                <w:rStyle w:val="1413"/>
                <w:sz w:val="24"/>
                <w:szCs w:val="24"/>
                <w:lang w:val="ru-RU" w:eastAsia="en-US"/>
              </w:rPr>
            </w:pPr>
            <w:r>
              <w:rPr>
                <w:rStyle w:val="1413"/>
                <w:sz w:val="24"/>
                <w:szCs w:val="24"/>
                <w:lang w:val="ru-RU" w:eastAsia="en-US"/>
              </w:rPr>
              <w:t>Keng</w:t>
            </w:r>
            <w:r w:rsidR="00C150F0" w:rsidRPr="00552774">
              <w:rPr>
                <w:rStyle w:val="1413"/>
                <w:sz w:val="24"/>
                <w:szCs w:val="24"/>
                <w:lang w:val="ru-RU" w:eastAsia="en-US"/>
              </w:rPr>
              <w:t xml:space="preserve"> </w:t>
            </w:r>
            <w:r>
              <w:rPr>
                <w:rStyle w:val="1413"/>
                <w:sz w:val="24"/>
                <w:szCs w:val="24"/>
                <w:lang w:val="ru-RU" w:eastAsia="en-US"/>
              </w:rPr>
              <w:t>polosali</w:t>
            </w:r>
            <w:r w:rsidR="00C150F0" w:rsidRPr="00552774">
              <w:rPr>
                <w:rStyle w:val="1413"/>
                <w:sz w:val="24"/>
                <w:szCs w:val="24"/>
                <w:lang w:val="ru-RU" w:eastAsia="en-US"/>
              </w:rPr>
              <w:t xml:space="preserve"> </w:t>
            </w:r>
            <w:r>
              <w:rPr>
                <w:rStyle w:val="1413"/>
                <w:sz w:val="24"/>
                <w:szCs w:val="24"/>
                <w:lang w:val="ru-RU" w:eastAsia="en-US"/>
              </w:rPr>
              <w:t>simsiz</w:t>
            </w:r>
            <w:r w:rsidR="00C150F0" w:rsidRPr="00552774">
              <w:rPr>
                <w:rStyle w:val="1413"/>
                <w:sz w:val="24"/>
                <w:szCs w:val="24"/>
                <w:lang w:val="ru-RU" w:eastAsia="en-US"/>
              </w:rPr>
              <w:t xml:space="preserve"> </w:t>
            </w:r>
            <w:r>
              <w:rPr>
                <w:rStyle w:val="1413"/>
                <w:sz w:val="24"/>
                <w:szCs w:val="24"/>
                <w:lang w:val="ru-RU" w:eastAsia="en-US"/>
              </w:rPr>
              <w:t>foydalanish</w:t>
            </w:r>
          </w:p>
        </w:tc>
        <w:tc>
          <w:tcPr>
            <w:tcW w:w="1824" w:type="dxa"/>
          </w:tcPr>
          <w:p w:rsidR="00C150F0" w:rsidRPr="00C01F51" w:rsidRDefault="001C2ACA" w:rsidP="00552774">
            <w:pPr>
              <w:pStyle w:val="121"/>
              <w:rPr>
                <w:rStyle w:val="1413"/>
                <w:sz w:val="24"/>
                <w:szCs w:val="24"/>
                <w:lang w:val="en-US" w:eastAsia="en-US"/>
              </w:rPr>
            </w:pPr>
            <w:r w:rsidRPr="00C01F51">
              <w:rPr>
                <w:rStyle w:val="1413"/>
                <w:sz w:val="24"/>
                <w:szCs w:val="24"/>
                <w:lang w:val="en-US" w:eastAsia="en-US"/>
              </w:rPr>
              <w:t>Bino</w:t>
            </w:r>
            <w:r w:rsidR="00C150F0" w:rsidRPr="00C01F51">
              <w:rPr>
                <w:rStyle w:val="1413"/>
                <w:sz w:val="24"/>
                <w:szCs w:val="24"/>
                <w:lang w:val="en-US" w:eastAsia="en-US"/>
              </w:rPr>
              <w:t xml:space="preserve"> </w:t>
            </w:r>
            <w:r w:rsidRPr="00C01F51">
              <w:rPr>
                <w:rStyle w:val="1413"/>
                <w:sz w:val="24"/>
                <w:szCs w:val="24"/>
                <w:lang w:val="en-US" w:eastAsia="en-US"/>
              </w:rPr>
              <w:t>tashqarisida</w:t>
            </w:r>
            <w:r w:rsidR="00C150F0" w:rsidRPr="00C01F51">
              <w:rPr>
                <w:rStyle w:val="1413"/>
                <w:sz w:val="24"/>
                <w:szCs w:val="24"/>
                <w:lang w:val="en-US" w:eastAsia="en-US"/>
              </w:rPr>
              <w:t xml:space="preserve"> </w:t>
            </w:r>
            <w:r w:rsidRPr="00C01F51">
              <w:rPr>
                <w:rStyle w:val="1413"/>
                <w:sz w:val="24"/>
                <w:szCs w:val="24"/>
                <w:lang w:val="en-US" w:eastAsia="en-US"/>
              </w:rPr>
              <w:t>Internetdan</w:t>
            </w:r>
            <w:r w:rsidR="00C150F0" w:rsidRPr="00C01F51">
              <w:rPr>
                <w:rStyle w:val="1413"/>
                <w:sz w:val="24"/>
                <w:szCs w:val="24"/>
                <w:lang w:val="en-US" w:eastAsia="en-US"/>
              </w:rPr>
              <w:t xml:space="preserve"> </w:t>
            </w:r>
            <w:r w:rsidRPr="00C01F51">
              <w:rPr>
                <w:rStyle w:val="1413"/>
                <w:sz w:val="24"/>
                <w:szCs w:val="24"/>
                <w:lang w:val="en-US" w:eastAsia="en-US"/>
              </w:rPr>
              <w:t>mobil</w:t>
            </w:r>
            <w:r w:rsidR="00C150F0" w:rsidRPr="00C01F51">
              <w:rPr>
                <w:rStyle w:val="1413"/>
                <w:sz w:val="24"/>
                <w:szCs w:val="24"/>
                <w:lang w:val="en-US" w:eastAsia="en-US"/>
              </w:rPr>
              <w:t xml:space="preserve"> </w:t>
            </w:r>
            <w:r w:rsidRPr="00C01F51">
              <w:rPr>
                <w:rStyle w:val="1413"/>
                <w:sz w:val="24"/>
                <w:szCs w:val="24"/>
                <w:lang w:val="en-US" w:eastAsia="en-US"/>
              </w:rPr>
              <w:t>foydalanish</w:t>
            </w:r>
          </w:p>
        </w:tc>
      </w:tr>
      <w:tr w:rsidR="00C150F0" w:rsidRPr="0004411F" w:rsidTr="001D2809">
        <w:trPr>
          <w:jc w:val="center"/>
        </w:trPr>
        <w:tc>
          <w:tcPr>
            <w:tcW w:w="1773" w:type="dxa"/>
          </w:tcPr>
          <w:p w:rsidR="00C150F0" w:rsidRPr="00552774" w:rsidRDefault="001C2ACA" w:rsidP="00552774">
            <w:pPr>
              <w:pStyle w:val="121"/>
              <w:rPr>
                <w:rStyle w:val="1413"/>
                <w:sz w:val="24"/>
                <w:szCs w:val="24"/>
                <w:lang w:val="ru-RU" w:eastAsia="en-US"/>
              </w:rPr>
            </w:pPr>
            <w:r>
              <w:rPr>
                <w:rStyle w:val="1413"/>
                <w:sz w:val="24"/>
                <w:szCs w:val="24"/>
                <w:lang w:val="ru-RU" w:eastAsia="en-US"/>
              </w:rPr>
              <w:t>Taxnologiyalar</w:t>
            </w:r>
          </w:p>
        </w:tc>
        <w:tc>
          <w:tcPr>
            <w:tcW w:w="1710" w:type="dxa"/>
          </w:tcPr>
          <w:p w:rsidR="00C150F0" w:rsidRPr="00552774" w:rsidRDefault="001C2ACA" w:rsidP="00A27A28">
            <w:pPr>
              <w:pStyle w:val="121"/>
              <w:rPr>
                <w:rStyle w:val="1413"/>
                <w:sz w:val="24"/>
                <w:szCs w:val="24"/>
                <w:lang w:val="en-US" w:eastAsia="en-US"/>
              </w:rPr>
            </w:pPr>
            <w:r>
              <w:rPr>
                <w:rStyle w:val="1413"/>
                <w:sz w:val="24"/>
                <w:szCs w:val="24"/>
                <w:lang w:val="en-US" w:eastAsia="en-US"/>
              </w:rPr>
              <w:t>Bluetooth</w:t>
            </w:r>
            <w:r w:rsidR="00C150F0" w:rsidRPr="00552774">
              <w:rPr>
                <w:rStyle w:val="1413"/>
                <w:sz w:val="24"/>
                <w:szCs w:val="24"/>
                <w:lang w:val="en-US" w:eastAsia="en-US"/>
              </w:rPr>
              <w:t>,</w:t>
            </w:r>
            <w:r w:rsidR="00C150F0" w:rsidRPr="00552774">
              <w:rPr>
                <w:rStyle w:val="1413"/>
                <w:sz w:val="24"/>
                <w:szCs w:val="24"/>
                <w:lang w:val="en-US" w:eastAsia="en-US"/>
              </w:rPr>
              <w:br/>
              <w:t xml:space="preserve"> </w:t>
            </w:r>
            <w:r>
              <w:rPr>
                <w:rStyle w:val="1413"/>
                <w:sz w:val="24"/>
                <w:szCs w:val="24"/>
                <w:lang w:val="en-US" w:eastAsia="en-US"/>
              </w:rPr>
              <w:t>U</w:t>
            </w:r>
            <w:r w:rsidR="00A27A28">
              <w:rPr>
                <w:rStyle w:val="1413"/>
                <w:sz w:val="24"/>
                <w:szCs w:val="24"/>
                <w:lang w:val="en-US" w:eastAsia="en-US"/>
              </w:rPr>
              <w:t>W</w:t>
            </w:r>
            <w:r>
              <w:rPr>
                <w:rStyle w:val="1413"/>
                <w:sz w:val="24"/>
                <w:szCs w:val="24"/>
                <w:lang w:val="en-US" w:eastAsia="en-US"/>
              </w:rPr>
              <w:t>B</w:t>
            </w:r>
            <w:r w:rsidR="00C150F0" w:rsidRPr="00552774">
              <w:rPr>
                <w:rStyle w:val="1413"/>
                <w:sz w:val="24"/>
                <w:szCs w:val="24"/>
                <w:lang w:val="en-US" w:eastAsia="en-US"/>
              </w:rPr>
              <w:t>,</w:t>
            </w:r>
            <w:r w:rsidR="00C150F0" w:rsidRPr="00552774">
              <w:rPr>
                <w:rStyle w:val="1413"/>
                <w:sz w:val="24"/>
                <w:szCs w:val="24"/>
                <w:lang w:val="en-US" w:eastAsia="en-US"/>
              </w:rPr>
              <w:br/>
              <w:t xml:space="preserve"> </w:t>
            </w:r>
            <w:r>
              <w:rPr>
                <w:rStyle w:val="1413"/>
                <w:sz w:val="24"/>
                <w:szCs w:val="24"/>
                <w:lang w:val="en-US" w:eastAsia="en-US"/>
              </w:rPr>
              <w:t>ZigBee</w:t>
            </w:r>
          </w:p>
        </w:tc>
        <w:tc>
          <w:tcPr>
            <w:tcW w:w="2166" w:type="dxa"/>
          </w:tcPr>
          <w:p w:rsidR="00C150F0" w:rsidRPr="00552774" w:rsidRDefault="00C150F0" w:rsidP="00552774">
            <w:pPr>
              <w:pStyle w:val="121"/>
              <w:rPr>
                <w:rStyle w:val="1413"/>
                <w:sz w:val="24"/>
                <w:szCs w:val="24"/>
                <w:lang w:val="en-US" w:eastAsia="en-US"/>
              </w:rPr>
            </w:pPr>
            <w:r w:rsidRPr="00552774">
              <w:rPr>
                <w:rStyle w:val="1413"/>
                <w:sz w:val="24"/>
                <w:szCs w:val="24"/>
                <w:lang w:val="en-US" w:eastAsia="en-US"/>
              </w:rPr>
              <w:t>W</w:t>
            </w:r>
            <w:r w:rsidR="001C2ACA">
              <w:rPr>
                <w:rStyle w:val="1413"/>
                <w:sz w:val="24"/>
                <w:szCs w:val="24"/>
                <w:lang w:val="en-US" w:eastAsia="en-US"/>
              </w:rPr>
              <w:t>i</w:t>
            </w:r>
            <w:r w:rsidRPr="00552774">
              <w:rPr>
                <w:rStyle w:val="1413"/>
                <w:sz w:val="24"/>
                <w:szCs w:val="24"/>
                <w:lang w:val="ru-RU" w:eastAsia="en-US"/>
              </w:rPr>
              <w:t>-</w:t>
            </w:r>
            <w:r w:rsidR="001C2ACA">
              <w:rPr>
                <w:rStyle w:val="1413"/>
                <w:sz w:val="24"/>
                <w:szCs w:val="24"/>
                <w:lang w:val="en-US" w:eastAsia="en-US"/>
              </w:rPr>
              <w:t>Fi</w:t>
            </w:r>
            <w:r w:rsidRPr="00552774">
              <w:rPr>
                <w:rStyle w:val="1413"/>
                <w:sz w:val="24"/>
                <w:szCs w:val="24"/>
                <w:lang w:val="ru-RU" w:eastAsia="en-US"/>
              </w:rPr>
              <w:br/>
            </w:r>
            <w:r w:rsidRPr="00552774">
              <w:rPr>
                <w:rStyle w:val="1413"/>
                <w:sz w:val="24"/>
                <w:szCs w:val="24"/>
                <w:lang w:val="en-US" w:eastAsia="en-US"/>
              </w:rPr>
              <w:t>(802.11)</w:t>
            </w:r>
          </w:p>
        </w:tc>
        <w:tc>
          <w:tcPr>
            <w:tcW w:w="1710" w:type="dxa"/>
          </w:tcPr>
          <w:p w:rsidR="00C150F0" w:rsidRPr="00552774" w:rsidRDefault="00C150F0" w:rsidP="00552774">
            <w:pPr>
              <w:pStyle w:val="121"/>
              <w:rPr>
                <w:rStyle w:val="1413"/>
                <w:sz w:val="24"/>
                <w:szCs w:val="24"/>
                <w:lang w:val="ru-RU" w:eastAsia="en-US"/>
              </w:rPr>
            </w:pPr>
            <w:r w:rsidRPr="00552774">
              <w:rPr>
                <w:rStyle w:val="1413"/>
                <w:sz w:val="24"/>
                <w:szCs w:val="24"/>
                <w:lang w:val="en-US" w:eastAsia="en-US"/>
              </w:rPr>
              <w:t>W</w:t>
            </w:r>
            <w:r w:rsidR="001C2ACA">
              <w:rPr>
                <w:rStyle w:val="1413"/>
                <w:sz w:val="24"/>
                <w:szCs w:val="24"/>
                <w:lang w:val="en-US" w:eastAsia="en-US"/>
              </w:rPr>
              <w:t>iMax</w:t>
            </w:r>
            <w:r w:rsidRPr="00552774">
              <w:rPr>
                <w:rStyle w:val="1413"/>
                <w:sz w:val="24"/>
                <w:szCs w:val="24"/>
                <w:lang w:val="en-US" w:eastAsia="en-US"/>
              </w:rPr>
              <w:br/>
              <w:t>(802.16)</w:t>
            </w:r>
            <w:r w:rsidRPr="00552774">
              <w:rPr>
                <w:rStyle w:val="1413"/>
                <w:sz w:val="24"/>
                <w:szCs w:val="24"/>
                <w:lang w:val="ru-RU" w:eastAsia="en-US"/>
              </w:rPr>
              <w:t>,</w:t>
            </w:r>
          </w:p>
          <w:p w:rsidR="00C150F0" w:rsidRPr="00552774" w:rsidRDefault="001C2ACA" w:rsidP="00552774">
            <w:pPr>
              <w:pStyle w:val="121"/>
              <w:rPr>
                <w:rStyle w:val="1413"/>
                <w:sz w:val="24"/>
                <w:szCs w:val="24"/>
                <w:lang w:val="en-US" w:eastAsia="en-US"/>
              </w:rPr>
            </w:pPr>
            <w:r>
              <w:rPr>
                <w:rStyle w:val="1413"/>
                <w:sz w:val="24"/>
                <w:szCs w:val="24"/>
                <w:lang w:val="en-US" w:eastAsia="en-US"/>
              </w:rPr>
              <w:t>MB</w:t>
            </w:r>
            <w:r w:rsidR="00C150F0" w:rsidRPr="00552774">
              <w:rPr>
                <w:rStyle w:val="1413"/>
                <w:sz w:val="24"/>
                <w:szCs w:val="24"/>
                <w:lang w:val="en-US" w:eastAsia="en-US"/>
              </w:rPr>
              <w:t>W</w:t>
            </w:r>
            <w:r>
              <w:rPr>
                <w:rStyle w:val="1413"/>
                <w:sz w:val="24"/>
                <w:szCs w:val="24"/>
                <w:lang w:val="en-US" w:eastAsia="en-US"/>
              </w:rPr>
              <w:t>A</w:t>
            </w:r>
            <w:r w:rsidR="00C150F0" w:rsidRPr="00552774">
              <w:rPr>
                <w:rStyle w:val="1413"/>
                <w:sz w:val="24"/>
                <w:szCs w:val="24"/>
                <w:lang w:val="en-US" w:eastAsia="en-US"/>
              </w:rPr>
              <w:t>-</w:t>
            </w:r>
            <w:r>
              <w:rPr>
                <w:rStyle w:val="1413"/>
                <w:sz w:val="24"/>
                <w:szCs w:val="24"/>
                <w:lang w:val="en-US" w:eastAsia="en-US"/>
              </w:rPr>
              <w:t>m</w:t>
            </w:r>
            <w:r w:rsidR="00C150F0" w:rsidRPr="00552774">
              <w:rPr>
                <w:rStyle w:val="1413"/>
                <w:sz w:val="24"/>
                <w:szCs w:val="24"/>
                <w:lang w:eastAsia="en-US"/>
              </w:rPr>
              <w:br/>
              <w:t>(</w:t>
            </w:r>
            <w:r w:rsidR="00C150F0" w:rsidRPr="00552774">
              <w:rPr>
                <w:rStyle w:val="1413"/>
                <w:sz w:val="24"/>
                <w:szCs w:val="24"/>
                <w:lang w:val="en-US" w:eastAsia="en-US"/>
              </w:rPr>
              <w:t>802.20</w:t>
            </w:r>
            <w:r w:rsidR="00C150F0" w:rsidRPr="00552774">
              <w:rPr>
                <w:rStyle w:val="1413"/>
                <w:sz w:val="24"/>
                <w:szCs w:val="24"/>
                <w:lang w:eastAsia="en-US"/>
              </w:rPr>
              <w:t>)</w:t>
            </w:r>
            <w:r w:rsidR="00C150F0" w:rsidRPr="00552774">
              <w:rPr>
                <w:rStyle w:val="1413"/>
                <w:sz w:val="24"/>
                <w:szCs w:val="24"/>
                <w:lang w:val="en-US" w:eastAsia="en-US"/>
              </w:rPr>
              <w:t xml:space="preserve"> </w:t>
            </w:r>
          </w:p>
        </w:tc>
        <w:tc>
          <w:tcPr>
            <w:tcW w:w="1824" w:type="dxa"/>
          </w:tcPr>
          <w:p w:rsidR="00C150F0" w:rsidRPr="00552774" w:rsidRDefault="001C2ACA" w:rsidP="00552774">
            <w:pPr>
              <w:pStyle w:val="121"/>
              <w:rPr>
                <w:rStyle w:val="1413"/>
                <w:sz w:val="24"/>
                <w:szCs w:val="24"/>
                <w:lang w:val="en-US" w:eastAsia="en-US"/>
              </w:rPr>
            </w:pPr>
            <w:r>
              <w:rPr>
                <w:rStyle w:val="1413"/>
                <w:sz w:val="24"/>
                <w:szCs w:val="24"/>
                <w:lang w:val="en-US" w:eastAsia="en-US"/>
              </w:rPr>
              <w:t>GSM</w:t>
            </w:r>
            <w:r w:rsidR="00C150F0" w:rsidRPr="00552774">
              <w:rPr>
                <w:rStyle w:val="1413"/>
                <w:sz w:val="24"/>
                <w:szCs w:val="24"/>
                <w:lang w:val="en-US" w:eastAsia="en-US"/>
              </w:rPr>
              <w:t xml:space="preserve">, </w:t>
            </w:r>
            <w:r>
              <w:rPr>
                <w:rStyle w:val="1413"/>
                <w:sz w:val="24"/>
                <w:szCs w:val="24"/>
                <w:lang w:val="en-US" w:eastAsia="en-US"/>
              </w:rPr>
              <w:t>GPRS</w:t>
            </w:r>
            <w:r w:rsidR="00C150F0" w:rsidRPr="00C01F51">
              <w:rPr>
                <w:rStyle w:val="1413"/>
                <w:sz w:val="24"/>
                <w:szCs w:val="24"/>
                <w:lang w:val="en-US" w:eastAsia="en-US"/>
              </w:rPr>
              <w:t>,</w:t>
            </w:r>
            <w:r w:rsidR="00C150F0" w:rsidRPr="00C01F51">
              <w:rPr>
                <w:rStyle w:val="1413"/>
                <w:sz w:val="24"/>
                <w:szCs w:val="24"/>
                <w:lang w:val="en-US" w:eastAsia="en-US"/>
              </w:rPr>
              <w:br/>
            </w:r>
            <w:r w:rsidR="00C150F0" w:rsidRPr="00552774">
              <w:rPr>
                <w:rStyle w:val="1413"/>
                <w:sz w:val="24"/>
                <w:szCs w:val="24"/>
                <w:lang w:val="en-US" w:eastAsia="en-US"/>
              </w:rPr>
              <w:t>WC</w:t>
            </w:r>
            <w:r>
              <w:rPr>
                <w:rStyle w:val="1413"/>
                <w:sz w:val="24"/>
                <w:szCs w:val="24"/>
                <w:lang w:val="en-US" w:eastAsia="en-US"/>
              </w:rPr>
              <w:t>DMA</w:t>
            </w:r>
            <w:r w:rsidR="00C150F0" w:rsidRPr="00C01F51">
              <w:rPr>
                <w:rStyle w:val="1413"/>
                <w:sz w:val="24"/>
                <w:szCs w:val="24"/>
                <w:lang w:val="en-US" w:eastAsia="en-US"/>
              </w:rPr>
              <w:t>,</w:t>
            </w:r>
            <w:r w:rsidR="00C150F0" w:rsidRPr="00C01F51">
              <w:rPr>
                <w:rStyle w:val="1413"/>
                <w:sz w:val="24"/>
                <w:szCs w:val="24"/>
                <w:lang w:val="en-US" w:eastAsia="en-US"/>
              </w:rPr>
              <w:br/>
            </w:r>
            <w:r>
              <w:rPr>
                <w:rStyle w:val="1413"/>
                <w:sz w:val="24"/>
                <w:szCs w:val="24"/>
                <w:lang w:val="en-US" w:eastAsia="en-US"/>
              </w:rPr>
              <w:t>EDGE</w:t>
            </w:r>
            <w:r w:rsidR="00C150F0" w:rsidRPr="00552774">
              <w:rPr>
                <w:rStyle w:val="1413"/>
                <w:sz w:val="24"/>
                <w:szCs w:val="24"/>
                <w:lang w:val="en-US" w:eastAsia="en-US"/>
              </w:rPr>
              <w:t xml:space="preserve">, </w:t>
            </w:r>
            <w:r>
              <w:rPr>
                <w:rStyle w:val="1413"/>
                <w:sz w:val="24"/>
                <w:szCs w:val="24"/>
                <w:lang w:val="en-US" w:eastAsia="en-US"/>
              </w:rPr>
              <w:t>HSPA</w:t>
            </w:r>
            <w:r w:rsidR="00C150F0" w:rsidRPr="00552774">
              <w:rPr>
                <w:rStyle w:val="1413"/>
                <w:sz w:val="24"/>
                <w:szCs w:val="24"/>
                <w:lang w:val="en-US" w:eastAsia="en-US"/>
              </w:rPr>
              <w:t>+, W</w:t>
            </w:r>
            <w:r>
              <w:rPr>
                <w:rStyle w:val="1413"/>
                <w:sz w:val="24"/>
                <w:szCs w:val="24"/>
                <w:lang w:val="en-US" w:eastAsia="en-US"/>
              </w:rPr>
              <w:t>iMax</w:t>
            </w:r>
            <w:r w:rsidR="00C150F0" w:rsidRPr="00552774">
              <w:rPr>
                <w:rStyle w:val="1413"/>
                <w:sz w:val="24"/>
                <w:szCs w:val="24"/>
                <w:lang w:val="en-US" w:eastAsia="en-US"/>
              </w:rPr>
              <w:t xml:space="preserve">, </w:t>
            </w:r>
            <w:r>
              <w:rPr>
                <w:rStyle w:val="1413"/>
                <w:sz w:val="24"/>
                <w:szCs w:val="24"/>
                <w:lang w:val="en-US" w:eastAsia="en-US"/>
              </w:rPr>
              <w:t>LTE</w:t>
            </w:r>
          </w:p>
        </w:tc>
      </w:tr>
    </w:tbl>
    <w:p w:rsidR="00552774" w:rsidRPr="009019A8" w:rsidRDefault="00552774" w:rsidP="00351FCB">
      <w:pPr>
        <w:pStyle w:val="149"/>
        <w:rPr>
          <w:b w:val="0"/>
          <w:i w:val="0"/>
          <w:szCs w:val="32"/>
        </w:rPr>
      </w:pPr>
    </w:p>
    <w:p w:rsidR="00351FCB" w:rsidRPr="0004411F" w:rsidRDefault="001C2ACA" w:rsidP="00B5149A">
      <w:pPr>
        <w:pStyle w:val="161"/>
        <w:rPr>
          <w:lang w:val="en-US"/>
        </w:rPr>
      </w:pPr>
      <w:r w:rsidRPr="0004411F">
        <w:rPr>
          <w:lang w:val="en-US"/>
        </w:rPr>
        <w:t>Bunday</w:t>
      </w:r>
      <w:r w:rsidR="00351FCB" w:rsidRPr="0004411F">
        <w:rPr>
          <w:lang w:val="en-US"/>
        </w:rPr>
        <w:t xml:space="preserve"> </w:t>
      </w:r>
      <w:r w:rsidRPr="0004411F">
        <w:rPr>
          <w:lang w:val="en-US"/>
        </w:rPr>
        <w:t>tarmoq</w:t>
      </w:r>
      <w:r w:rsidR="00351FCB" w:rsidRPr="0004411F">
        <w:rPr>
          <w:lang w:val="en-US"/>
        </w:rPr>
        <w:t xml:space="preserve">, </w:t>
      </w:r>
      <w:r w:rsidRPr="0004411F">
        <w:rPr>
          <w:lang w:val="en-US"/>
        </w:rPr>
        <w:t>masalan</w:t>
      </w:r>
      <w:r w:rsidR="00351FCB" w:rsidRPr="0004411F">
        <w:rPr>
          <w:lang w:val="en-US"/>
        </w:rPr>
        <w:t xml:space="preserve">, </w:t>
      </w:r>
      <w:r w:rsidRPr="0004411F">
        <w:rPr>
          <w:lang w:val="en-US"/>
        </w:rPr>
        <w:t>foydalanuvchi</w:t>
      </w:r>
      <w:r w:rsidR="00351FCB" w:rsidRPr="0004411F">
        <w:rPr>
          <w:lang w:val="en-US"/>
        </w:rPr>
        <w:t xml:space="preserve"> </w:t>
      </w:r>
      <w:r w:rsidRPr="0004411F">
        <w:rPr>
          <w:lang w:val="en-US"/>
        </w:rPr>
        <w:t>shaxsiy</w:t>
      </w:r>
      <w:r w:rsidR="00351FCB" w:rsidRPr="0004411F">
        <w:rPr>
          <w:lang w:val="en-US"/>
        </w:rPr>
        <w:t xml:space="preserve"> </w:t>
      </w:r>
      <w:r w:rsidRPr="0004411F">
        <w:rPr>
          <w:lang w:val="en-US"/>
        </w:rPr>
        <w:t>kompyuterida</w:t>
      </w:r>
      <w:r w:rsidR="00351FCB" w:rsidRPr="0004411F">
        <w:rPr>
          <w:lang w:val="en-US"/>
        </w:rPr>
        <w:t xml:space="preserve"> </w:t>
      </w:r>
      <w:r w:rsidRPr="0004411F">
        <w:rPr>
          <w:lang w:val="en-US"/>
        </w:rPr>
        <w:t>yoki</w:t>
      </w:r>
      <w:r w:rsidR="00351FCB" w:rsidRPr="0004411F">
        <w:rPr>
          <w:lang w:val="en-US"/>
        </w:rPr>
        <w:t xml:space="preserve"> </w:t>
      </w:r>
      <w:r w:rsidRPr="0004411F">
        <w:rPr>
          <w:lang w:val="en-US"/>
        </w:rPr>
        <w:t>noutbukda</w:t>
      </w:r>
      <w:r w:rsidR="00351FCB" w:rsidRPr="0004411F">
        <w:rPr>
          <w:lang w:val="en-US"/>
        </w:rPr>
        <w:t xml:space="preserve"> </w:t>
      </w:r>
      <w:r w:rsidRPr="0004411F">
        <w:rPr>
          <w:lang w:val="en-US"/>
        </w:rPr>
        <w:t>ma</w:t>
      </w:r>
      <w:r w:rsidR="003069BA" w:rsidRPr="0004411F">
        <w:rPr>
          <w:lang w:val="en-US"/>
        </w:rPr>
        <w:t>’</w:t>
      </w:r>
      <w:r w:rsidRPr="0004411F">
        <w:rPr>
          <w:lang w:val="en-US"/>
        </w:rPr>
        <w:t>lumotlarni</w:t>
      </w:r>
      <w:r w:rsidR="00351FCB" w:rsidRPr="0004411F">
        <w:rPr>
          <w:lang w:val="en-US"/>
        </w:rPr>
        <w:t xml:space="preserve"> </w:t>
      </w:r>
      <w:r w:rsidRPr="0004411F">
        <w:rPr>
          <w:lang w:val="en-US"/>
        </w:rPr>
        <w:t>simsiz</w:t>
      </w:r>
      <w:r w:rsidR="00351FCB" w:rsidRPr="0004411F">
        <w:rPr>
          <w:lang w:val="en-US"/>
        </w:rPr>
        <w:t xml:space="preserve"> </w:t>
      </w:r>
      <w:r w:rsidRPr="0004411F">
        <w:rPr>
          <w:lang w:val="en-US"/>
        </w:rPr>
        <w:t>sinxronlashni</w:t>
      </w:r>
      <w:r w:rsidR="00351FCB" w:rsidRPr="0004411F">
        <w:rPr>
          <w:lang w:val="en-US"/>
        </w:rPr>
        <w:t xml:space="preserve"> </w:t>
      </w:r>
      <w:r w:rsidRPr="0004411F">
        <w:rPr>
          <w:lang w:val="en-US"/>
        </w:rPr>
        <w:t>ta</w:t>
      </w:r>
      <w:r w:rsidR="003069BA" w:rsidRPr="0004411F">
        <w:rPr>
          <w:lang w:val="en-US"/>
        </w:rPr>
        <w:t>’</w:t>
      </w:r>
      <w:r w:rsidRPr="0004411F">
        <w:rPr>
          <w:lang w:val="en-US"/>
        </w:rPr>
        <w:t>minlashi</w:t>
      </w:r>
      <w:r w:rsidR="00351FCB" w:rsidRPr="0004411F">
        <w:rPr>
          <w:lang w:val="en-US"/>
        </w:rPr>
        <w:t xml:space="preserve"> </w:t>
      </w:r>
      <w:r w:rsidRPr="0004411F">
        <w:rPr>
          <w:lang w:val="en-US"/>
        </w:rPr>
        <w:t>mumkin</w:t>
      </w:r>
      <w:r w:rsidR="00351FCB" w:rsidRPr="0004411F">
        <w:rPr>
          <w:lang w:val="en-US"/>
        </w:rPr>
        <w:t xml:space="preserve">. </w:t>
      </w:r>
      <w:r w:rsidRPr="0004411F">
        <w:rPr>
          <w:lang w:val="en-US"/>
        </w:rPr>
        <w:t>Xuddi</w:t>
      </w:r>
      <w:r w:rsidR="00351FCB" w:rsidRPr="0004411F">
        <w:rPr>
          <w:lang w:val="en-US"/>
        </w:rPr>
        <w:t xml:space="preserve"> </w:t>
      </w:r>
      <w:r w:rsidRPr="0004411F">
        <w:rPr>
          <w:lang w:val="en-US"/>
        </w:rPr>
        <w:t>shu</w:t>
      </w:r>
      <w:r w:rsidR="00351FCB" w:rsidRPr="0004411F">
        <w:rPr>
          <w:lang w:val="en-US"/>
        </w:rPr>
        <w:t xml:space="preserve"> </w:t>
      </w:r>
      <w:r w:rsidRPr="0004411F">
        <w:rPr>
          <w:lang w:val="en-US"/>
        </w:rPr>
        <w:t>tariqa</w:t>
      </w:r>
      <w:r w:rsidR="00351FCB" w:rsidRPr="0004411F">
        <w:rPr>
          <w:lang w:val="en-US"/>
        </w:rPr>
        <w:t xml:space="preserve"> </w:t>
      </w:r>
      <w:r w:rsidRPr="0004411F">
        <w:rPr>
          <w:lang w:val="en-US"/>
        </w:rPr>
        <w:t>printer</w:t>
      </w:r>
      <w:r w:rsidR="00351FCB" w:rsidRPr="0004411F">
        <w:rPr>
          <w:lang w:val="en-US"/>
        </w:rPr>
        <w:t xml:space="preserve"> </w:t>
      </w:r>
      <w:r w:rsidRPr="0004411F">
        <w:rPr>
          <w:lang w:val="en-US"/>
        </w:rPr>
        <w:t>bilan</w:t>
      </w:r>
      <w:r w:rsidR="00351FCB" w:rsidRPr="0004411F">
        <w:rPr>
          <w:lang w:val="en-US"/>
        </w:rPr>
        <w:t xml:space="preserve"> </w:t>
      </w:r>
      <w:r w:rsidRPr="0004411F">
        <w:rPr>
          <w:lang w:val="en-US"/>
        </w:rPr>
        <w:t>simsiz</w:t>
      </w:r>
      <w:r w:rsidR="00351FCB" w:rsidRPr="0004411F">
        <w:rPr>
          <w:lang w:val="en-US"/>
        </w:rPr>
        <w:t xml:space="preserve"> </w:t>
      </w:r>
      <w:r w:rsidRPr="0004411F">
        <w:rPr>
          <w:lang w:val="en-US"/>
        </w:rPr>
        <w:t>ulanish</w:t>
      </w:r>
      <w:r w:rsidR="00351FCB" w:rsidRPr="0004411F">
        <w:rPr>
          <w:lang w:val="en-US"/>
        </w:rPr>
        <w:t xml:space="preserve"> </w:t>
      </w:r>
      <w:r w:rsidRPr="0004411F">
        <w:rPr>
          <w:lang w:val="en-US"/>
        </w:rPr>
        <w:t>ta</w:t>
      </w:r>
      <w:r w:rsidR="003069BA" w:rsidRPr="0004411F">
        <w:rPr>
          <w:lang w:val="en-US"/>
        </w:rPr>
        <w:t>’</w:t>
      </w:r>
      <w:r w:rsidRPr="0004411F">
        <w:rPr>
          <w:lang w:val="en-US"/>
        </w:rPr>
        <w:t>minlanadi</w:t>
      </w:r>
      <w:r w:rsidR="00351FCB" w:rsidRPr="0004411F">
        <w:rPr>
          <w:lang w:val="en-US"/>
        </w:rPr>
        <w:t xml:space="preserve">. </w:t>
      </w:r>
      <w:r w:rsidRPr="0004411F">
        <w:rPr>
          <w:lang w:val="en-US"/>
        </w:rPr>
        <w:t>Kompyuterni</w:t>
      </w:r>
      <w:r w:rsidR="00351FCB" w:rsidRPr="0004411F">
        <w:rPr>
          <w:lang w:val="en-US"/>
        </w:rPr>
        <w:t xml:space="preserve"> </w:t>
      </w:r>
      <w:r w:rsidRPr="0004411F">
        <w:rPr>
          <w:lang w:val="en-US"/>
        </w:rPr>
        <w:t>tashqi</w:t>
      </w:r>
      <w:r w:rsidR="00351FCB" w:rsidRPr="0004411F">
        <w:rPr>
          <w:lang w:val="en-US"/>
        </w:rPr>
        <w:t xml:space="preserve"> </w:t>
      </w:r>
      <w:r w:rsidRPr="0004411F">
        <w:rPr>
          <w:lang w:val="en-US"/>
        </w:rPr>
        <w:t>qurilmalar</w:t>
      </w:r>
      <w:r w:rsidR="00351FCB" w:rsidRPr="0004411F">
        <w:rPr>
          <w:lang w:val="en-US"/>
        </w:rPr>
        <w:t xml:space="preserve"> </w:t>
      </w:r>
      <w:r w:rsidRPr="0004411F">
        <w:rPr>
          <w:lang w:val="en-US"/>
        </w:rPr>
        <w:t>bilan</w:t>
      </w:r>
      <w:r w:rsidR="00351FCB" w:rsidRPr="0004411F">
        <w:rPr>
          <w:lang w:val="en-US"/>
        </w:rPr>
        <w:t xml:space="preserve"> </w:t>
      </w:r>
      <w:r w:rsidRPr="0004411F">
        <w:rPr>
          <w:lang w:val="en-US"/>
        </w:rPr>
        <w:t>ulovchi</w:t>
      </w:r>
      <w:r w:rsidR="00351FCB" w:rsidRPr="0004411F">
        <w:rPr>
          <w:lang w:val="en-US"/>
        </w:rPr>
        <w:t xml:space="preserve"> </w:t>
      </w:r>
      <w:r w:rsidRPr="0004411F">
        <w:rPr>
          <w:lang w:val="en-US"/>
        </w:rPr>
        <w:t>simlar</w:t>
      </w:r>
      <w:r w:rsidR="00351FCB" w:rsidRPr="0004411F">
        <w:rPr>
          <w:lang w:val="en-US"/>
        </w:rPr>
        <w:t xml:space="preserve"> </w:t>
      </w:r>
      <w:r w:rsidRPr="0004411F">
        <w:rPr>
          <w:lang w:val="en-US"/>
        </w:rPr>
        <w:t>chigalliklarining</w:t>
      </w:r>
      <w:r w:rsidR="00351FCB" w:rsidRPr="0004411F">
        <w:rPr>
          <w:lang w:val="en-US"/>
        </w:rPr>
        <w:t xml:space="preserve"> </w:t>
      </w:r>
      <w:r w:rsidRPr="0004411F">
        <w:rPr>
          <w:lang w:val="en-US"/>
        </w:rPr>
        <w:t>yo</w:t>
      </w:r>
      <w:r w:rsidR="003069BA" w:rsidRPr="0004411F">
        <w:rPr>
          <w:lang w:val="en-US"/>
        </w:rPr>
        <w:t>’</w:t>
      </w:r>
      <w:r w:rsidRPr="0004411F">
        <w:rPr>
          <w:lang w:val="en-US"/>
        </w:rPr>
        <w:t>qolishi</w:t>
      </w:r>
      <w:r w:rsidR="00351FCB" w:rsidRPr="0004411F">
        <w:rPr>
          <w:lang w:val="en-US"/>
        </w:rPr>
        <w:t xml:space="preserve"> </w:t>
      </w:r>
      <w:r w:rsidR="003942EE" w:rsidRPr="0004411F">
        <w:rPr>
          <w:lang w:val="en-US"/>
        </w:rPr>
        <w:t>yetarli</w:t>
      </w:r>
      <w:r w:rsidRPr="0004411F">
        <w:rPr>
          <w:lang w:val="en-US"/>
        </w:rPr>
        <w:t>cha</w:t>
      </w:r>
      <w:r w:rsidR="00351FCB" w:rsidRPr="0004411F">
        <w:rPr>
          <w:lang w:val="en-US"/>
        </w:rPr>
        <w:t xml:space="preserve"> </w:t>
      </w:r>
      <w:r w:rsidRPr="0004411F">
        <w:rPr>
          <w:lang w:val="en-US"/>
        </w:rPr>
        <w:t>jiddiy</w:t>
      </w:r>
      <w:r w:rsidR="00351FCB" w:rsidRPr="0004411F">
        <w:rPr>
          <w:lang w:val="en-US"/>
        </w:rPr>
        <w:t xml:space="preserve"> </w:t>
      </w:r>
      <w:r w:rsidRPr="0004411F">
        <w:rPr>
          <w:lang w:val="en-US"/>
        </w:rPr>
        <w:t>afzallik</w:t>
      </w:r>
      <w:r w:rsidR="00351FCB" w:rsidRPr="0004411F">
        <w:rPr>
          <w:lang w:val="en-US"/>
        </w:rPr>
        <w:t xml:space="preserve"> </w:t>
      </w:r>
      <w:r w:rsidRPr="0004411F">
        <w:rPr>
          <w:lang w:val="en-US"/>
        </w:rPr>
        <w:t>bulib</w:t>
      </w:r>
      <w:r w:rsidR="00351FCB" w:rsidRPr="0004411F">
        <w:rPr>
          <w:lang w:val="en-US"/>
        </w:rPr>
        <w:t xml:space="preserve">, </w:t>
      </w:r>
      <w:r w:rsidRPr="0004411F">
        <w:rPr>
          <w:lang w:val="en-US"/>
        </w:rPr>
        <w:t>buning</w:t>
      </w:r>
      <w:r w:rsidR="00351FCB" w:rsidRPr="0004411F">
        <w:rPr>
          <w:lang w:val="en-US"/>
        </w:rPr>
        <w:t xml:space="preserve"> </w:t>
      </w:r>
      <w:r w:rsidRPr="0004411F">
        <w:rPr>
          <w:lang w:val="en-US"/>
        </w:rPr>
        <w:t>evaziga</w:t>
      </w:r>
      <w:r w:rsidR="00351FCB" w:rsidRPr="0004411F">
        <w:rPr>
          <w:lang w:val="en-US"/>
        </w:rPr>
        <w:t xml:space="preserve"> </w:t>
      </w:r>
      <w:r w:rsidRPr="0004411F">
        <w:rPr>
          <w:lang w:val="en-US"/>
        </w:rPr>
        <w:t>tashqi</w:t>
      </w:r>
      <w:r w:rsidR="00351FCB" w:rsidRPr="0004411F">
        <w:rPr>
          <w:lang w:val="en-US"/>
        </w:rPr>
        <w:t xml:space="preserve"> </w:t>
      </w:r>
      <w:r w:rsidRPr="0004411F">
        <w:rPr>
          <w:lang w:val="en-US"/>
        </w:rPr>
        <w:t>qurilmalarning</w:t>
      </w:r>
      <w:r w:rsidR="00351FCB" w:rsidRPr="0004411F">
        <w:rPr>
          <w:lang w:val="en-US"/>
        </w:rPr>
        <w:t xml:space="preserve"> </w:t>
      </w:r>
      <w:r w:rsidRPr="0004411F">
        <w:rPr>
          <w:lang w:val="en-US"/>
        </w:rPr>
        <w:t>dastlabki</w:t>
      </w:r>
      <w:r w:rsidR="00351FCB" w:rsidRPr="0004411F">
        <w:rPr>
          <w:lang w:val="en-US"/>
        </w:rPr>
        <w:t xml:space="preserve"> </w:t>
      </w:r>
      <w:r w:rsidRPr="0004411F">
        <w:rPr>
          <w:lang w:val="en-US"/>
        </w:rPr>
        <w:t>o</w:t>
      </w:r>
      <w:r w:rsidR="003069BA" w:rsidRPr="0004411F">
        <w:rPr>
          <w:lang w:val="en-US"/>
        </w:rPr>
        <w:t>’</w:t>
      </w:r>
      <w:r w:rsidRPr="0004411F">
        <w:rPr>
          <w:lang w:val="en-US"/>
        </w:rPr>
        <w:t>rnatilishi</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keyingi</w:t>
      </w:r>
      <w:r w:rsidR="00351FCB" w:rsidRPr="0004411F">
        <w:rPr>
          <w:lang w:val="en-US"/>
        </w:rPr>
        <w:t xml:space="preserve">, </w:t>
      </w:r>
      <w:r w:rsidRPr="0004411F">
        <w:rPr>
          <w:lang w:val="en-US"/>
        </w:rPr>
        <w:t>zaruriyat</w:t>
      </w:r>
      <w:r w:rsidR="00351FCB" w:rsidRPr="0004411F">
        <w:rPr>
          <w:lang w:val="en-US"/>
        </w:rPr>
        <w:t xml:space="preserve"> </w:t>
      </w:r>
      <w:r w:rsidRPr="0004411F">
        <w:rPr>
          <w:lang w:val="en-US"/>
        </w:rPr>
        <w:t>tug</w:t>
      </w:r>
      <w:r w:rsidR="003069BA" w:rsidRPr="0004411F">
        <w:rPr>
          <w:lang w:val="en-US"/>
        </w:rPr>
        <w:t>’</w:t>
      </w:r>
      <w:r w:rsidRPr="0004411F">
        <w:rPr>
          <w:lang w:val="en-US"/>
        </w:rPr>
        <w:t>ilganda</w:t>
      </w:r>
      <w:r w:rsidR="00351FCB" w:rsidRPr="0004411F">
        <w:rPr>
          <w:lang w:val="en-US"/>
        </w:rPr>
        <w:t xml:space="preserve">, </w:t>
      </w:r>
      <w:r w:rsidRPr="0004411F">
        <w:rPr>
          <w:lang w:val="en-US"/>
        </w:rPr>
        <w:t>joyini</w:t>
      </w:r>
      <w:r w:rsidR="00351FCB" w:rsidRPr="0004411F">
        <w:rPr>
          <w:lang w:val="en-US"/>
        </w:rPr>
        <w:t xml:space="preserve"> </w:t>
      </w:r>
      <w:r w:rsidRPr="0004411F">
        <w:rPr>
          <w:lang w:val="en-US"/>
        </w:rPr>
        <w:t>o</w:t>
      </w:r>
      <w:r w:rsidR="003069BA" w:rsidRPr="0004411F">
        <w:rPr>
          <w:lang w:val="en-US"/>
        </w:rPr>
        <w:t>’</w:t>
      </w:r>
      <w:r w:rsidRPr="0004411F">
        <w:rPr>
          <w:lang w:val="en-US"/>
        </w:rPr>
        <w:t>zgartirilishi</w:t>
      </w:r>
      <w:r w:rsidR="00351FCB" w:rsidRPr="0004411F">
        <w:rPr>
          <w:lang w:val="en-US"/>
        </w:rPr>
        <w:t xml:space="preserve"> </w:t>
      </w:r>
      <w:r w:rsidRPr="0004411F">
        <w:rPr>
          <w:lang w:val="en-US"/>
        </w:rPr>
        <w:t>anchagina</w:t>
      </w:r>
      <w:r w:rsidR="00351FCB" w:rsidRPr="0004411F">
        <w:rPr>
          <w:lang w:val="en-US"/>
        </w:rPr>
        <w:t xml:space="preserve"> </w:t>
      </w:r>
      <w:r w:rsidRPr="0004411F">
        <w:rPr>
          <w:lang w:val="en-US"/>
        </w:rPr>
        <w:t>osonlashadi</w:t>
      </w:r>
      <w:r w:rsidR="00351FCB" w:rsidRPr="0004411F">
        <w:rPr>
          <w:lang w:val="en-US"/>
        </w:rPr>
        <w:t>.</w:t>
      </w:r>
    </w:p>
    <w:p w:rsidR="00351FCB" w:rsidRPr="0004411F" w:rsidRDefault="001C2ACA" w:rsidP="00B5149A">
      <w:pPr>
        <w:pStyle w:val="161"/>
        <w:rPr>
          <w:lang w:val="en-US"/>
        </w:rPr>
      </w:pPr>
      <w:r w:rsidRPr="0004411F">
        <w:rPr>
          <w:lang w:val="en-US"/>
        </w:rPr>
        <w:t>Simsiz</w:t>
      </w:r>
      <w:r w:rsidR="00351FCB" w:rsidRPr="0004411F">
        <w:rPr>
          <w:lang w:val="en-US"/>
        </w:rPr>
        <w:t xml:space="preserve"> </w:t>
      </w:r>
      <w:r w:rsidRPr="0004411F">
        <w:rPr>
          <w:lang w:val="en-US"/>
        </w:rPr>
        <w:t>shaxsiy</w:t>
      </w:r>
      <w:r w:rsidR="00351FCB" w:rsidRPr="0004411F">
        <w:rPr>
          <w:lang w:val="en-US"/>
        </w:rPr>
        <w:t xml:space="preserve"> </w:t>
      </w:r>
      <w:r w:rsidRPr="0004411F">
        <w:rPr>
          <w:lang w:val="en-US"/>
        </w:rPr>
        <w:t>tarmoqlarning</w:t>
      </w:r>
      <w:r w:rsidR="00351FCB" w:rsidRPr="0004411F">
        <w:rPr>
          <w:lang w:val="en-US"/>
        </w:rPr>
        <w:t xml:space="preserve"> </w:t>
      </w:r>
      <w:r w:rsidRPr="0004411F">
        <w:rPr>
          <w:lang w:val="en-US"/>
        </w:rPr>
        <w:t>aksariyat</w:t>
      </w:r>
      <w:r w:rsidR="00351FCB" w:rsidRPr="0004411F">
        <w:rPr>
          <w:lang w:val="en-US"/>
        </w:rPr>
        <w:t xml:space="preserve"> </w:t>
      </w:r>
      <w:r w:rsidRPr="0004411F">
        <w:rPr>
          <w:lang w:val="en-US"/>
        </w:rPr>
        <w:t>uzatuvchi</w:t>
      </w:r>
      <w:r w:rsidR="00351FCB" w:rsidRPr="0004411F">
        <w:rPr>
          <w:lang w:val="en-US"/>
        </w:rPr>
        <w:t>-</w:t>
      </w:r>
      <w:r w:rsidRPr="0004411F">
        <w:rPr>
          <w:lang w:val="en-US"/>
        </w:rPr>
        <w:t>qabul</w:t>
      </w:r>
      <w:r w:rsidR="00351FCB" w:rsidRPr="0004411F">
        <w:rPr>
          <w:lang w:val="en-US"/>
        </w:rPr>
        <w:t xml:space="preserve"> </w:t>
      </w:r>
      <w:r w:rsidRPr="0004411F">
        <w:rPr>
          <w:lang w:val="en-US"/>
        </w:rPr>
        <w:t>qiluvchilarining</w:t>
      </w:r>
      <w:r w:rsidR="00351FCB" w:rsidRPr="0004411F">
        <w:rPr>
          <w:lang w:val="en-US"/>
        </w:rPr>
        <w:t xml:space="preserve"> (</w:t>
      </w:r>
      <w:r w:rsidRPr="0004411F">
        <w:rPr>
          <w:lang w:val="en-US"/>
        </w:rPr>
        <w:t>trans</w:t>
      </w:r>
      <w:r w:rsidR="00351FCB" w:rsidRPr="0004411F">
        <w:rPr>
          <w:lang w:val="en-US"/>
        </w:rPr>
        <w:t>c</w:t>
      </w:r>
      <w:r w:rsidRPr="0004411F">
        <w:rPr>
          <w:lang w:val="en-US"/>
        </w:rPr>
        <w:t>eiver</w:t>
      </w:r>
      <w:r w:rsidR="00351FCB" w:rsidRPr="0004411F">
        <w:rPr>
          <w:lang w:val="en-US"/>
        </w:rPr>
        <w:t xml:space="preserve">) </w:t>
      </w:r>
      <w:r w:rsidRPr="0004411F">
        <w:rPr>
          <w:lang w:val="en-US"/>
        </w:rPr>
        <w:t>kam</w:t>
      </w:r>
      <w:r w:rsidR="00351FCB" w:rsidRPr="0004411F">
        <w:rPr>
          <w:lang w:val="en-US"/>
        </w:rPr>
        <w:t xml:space="preserve"> </w:t>
      </w:r>
      <w:r w:rsidRPr="0004411F">
        <w:rPr>
          <w:lang w:val="en-US"/>
        </w:rPr>
        <w:t>energiya</w:t>
      </w:r>
      <w:r w:rsidR="00351FCB" w:rsidRPr="0004411F">
        <w:rPr>
          <w:lang w:val="en-US"/>
        </w:rPr>
        <w:t xml:space="preserve"> </w:t>
      </w:r>
      <w:r w:rsidRPr="0004411F">
        <w:rPr>
          <w:lang w:val="en-US"/>
        </w:rPr>
        <w:t>iste</w:t>
      </w:r>
      <w:r w:rsidR="003069BA" w:rsidRPr="0004411F">
        <w:rPr>
          <w:lang w:val="en-US"/>
        </w:rPr>
        <w:t>’</w:t>
      </w:r>
      <w:r w:rsidRPr="0004411F">
        <w:rPr>
          <w:lang w:val="en-US"/>
        </w:rPr>
        <w:t>mol</w:t>
      </w:r>
      <w:r w:rsidR="00351FCB" w:rsidRPr="0004411F">
        <w:rPr>
          <w:lang w:val="en-US"/>
        </w:rPr>
        <w:t xml:space="preserve"> </w:t>
      </w:r>
      <w:r w:rsidRPr="0004411F">
        <w:rPr>
          <w:lang w:val="en-US"/>
        </w:rPr>
        <w:t>qilishi</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ihchamligi</w:t>
      </w:r>
      <w:r w:rsidR="00351FCB" w:rsidRPr="0004411F">
        <w:rPr>
          <w:lang w:val="en-US"/>
        </w:rPr>
        <w:t xml:space="preserve"> </w:t>
      </w:r>
      <w:r w:rsidRPr="0004411F">
        <w:rPr>
          <w:lang w:val="en-US"/>
        </w:rPr>
        <w:t>katta</w:t>
      </w:r>
      <w:r w:rsidR="00351FCB" w:rsidRPr="0004411F">
        <w:rPr>
          <w:lang w:val="en-US"/>
        </w:rPr>
        <w:t xml:space="preserve"> </w:t>
      </w:r>
      <w:r w:rsidRPr="0004411F">
        <w:rPr>
          <w:lang w:val="en-US"/>
        </w:rPr>
        <w:t>bo</w:t>
      </w:r>
      <w:r w:rsidR="003069BA" w:rsidRPr="0004411F">
        <w:rPr>
          <w:lang w:val="en-US"/>
        </w:rPr>
        <w:t>’</w:t>
      </w:r>
      <w:r w:rsidRPr="0004411F">
        <w:rPr>
          <w:lang w:val="en-US"/>
        </w:rPr>
        <w:t>lmagan</w:t>
      </w:r>
      <w:r w:rsidR="00351FCB" w:rsidRPr="0004411F">
        <w:rPr>
          <w:lang w:val="en-US"/>
        </w:rPr>
        <w:t xml:space="preserve"> </w:t>
      </w:r>
      <w:r w:rsidRPr="0004411F">
        <w:rPr>
          <w:lang w:val="en-US"/>
        </w:rPr>
        <w:t>foydalanuvchi</w:t>
      </w:r>
      <w:r w:rsidR="00351FCB" w:rsidRPr="0004411F">
        <w:rPr>
          <w:lang w:val="en-US"/>
        </w:rPr>
        <w:t xml:space="preserve"> </w:t>
      </w:r>
      <w:r w:rsidRPr="0004411F">
        <w:rPr>
          <w:lang w:val="en-US"/>
        </w:rPr>
        <w:t>qurilmalarini</w:t>
      </w:r>
      <w:r w:rsidR="00351FCB" w:rsidRPr="0004411F">
        <w:rPr>
          <w:lang w:val="en-US"/>
        </w:rPr>
        <w:t xml:space="preserve"> </w:t>
      </w:r>
      <w:r w:rsidRPr="0004411F">
        <w:rPr>
          <w:lang w:val="en-US"/>
        </w:rPr>
        <w:t>samarali</w:t>
      </w:r>
      <w:r w:rsidR="00351FCB" w:rsidRPr="0004411F">
        <w:rPr>
          <w:lang w:val="en-US"/>
        </w:rPr>
        <w:t xml:space="preserve"> </w:t>
      </w:r>
      <w:r w:rsidRPr="0004411F">
        <w:rPr>
          <w:lang w:val="en-US"/>
        </w:rPr>
        <w:t>madadlashga</w:t>
      </w:r>
      <w:r w:rsidR="00351FCB" w:rsidRPr="0004411F">
        <w:rPr>
          <w:lang w:val="en-US"/>
        </w:rPr>
        <w:t xml:space="preserve"> </w:t>
      </w:r>
      <w:r w:rsidRPr="0004411F">
        <w:rPr>
          <w:lang w:val="en-US"/>
        </w:rPr>
        <w:t>hamda</w:t>
      </w:r>
      <w:r w:rsidR="00351FCB" w:rsidRPr="0004411F">
        <w:rPr>
          <w:lang w:val="en-US"/>
        </w:rPr>
        <w:t xml:space="preserve"> </w:t>
      </w:r>
      <w:r w:rsidRPr="0004411F">
        <w:rPr>
          <w:lang w:val="en-US"/>
        </w:rPr>
        <w:t>kompyuter</w:t>
      </w:r>
      <w:r w:rsidR="00351FCB" w:rsidRPr="0004411F">
        <w:rPr>
          <w:lang w:val="en-US"/>
        </w:rPr>
        <w:t xml:space="preserve"> </w:t>
      </w:r>
      <w:r w:rsidRPr="0004411F">
        <w:rPr>
          <w:lang w:val="en-US"/>
        </w:rPr>
        <w:t>qurilmasini</w:t>
      </w:r>
      <w:r w:rsidR="00351FCB" w:rsidRPr="0004411F">
        <w:rPr>
          <w:lang w:val="en-US"/>
        </w:rPr>
        <w:t xml:space="preserve"> </w:t>
      </w:r>
      <w:r w:rsidRPr="0004411F">
        <w:rPr>
          <w:lang w:val="en-US"/>
        </w:rPr>
        <w:t>uzoq</w:t>
      </w:r>
      <w:r w:rsidR="00351FCB" w:rsidRPr="0004411F">
        <w:rPr>
          <w:lang w:val="en-US"/>
        </w:rPr>
        <w:t xml:space="preserve"> </w:t>
      </w:r>
      <w:r w:rsidRPr="0004411F">
        <w:rPr>
          <w:lang w:val="en-US"/>
        </w:rPr>
        <w:t>vaqt</w:t>
      </w:r>
      <w:r w:rsidR="00351FCB" w:rsidRPr="0004411F">
        <w:rPr>
          <w:lang w:val="en-US"/>
        </w:rPr>
        <w:t xml:space="preserve"> </w:t>
      </w:r>
      <w:r w:rsidRPr="0004411F">
        <w:rPr>
          <w:lang w:val="en-US"/>
        </w:rPr>
        <w:t>mobaynida</w:t>
      </w:r>
      <w:r w:rsidR="00351FCB" w:rsidRPr="0004411F">
        <w:rPr>
          <w:lang w:val="en-US"/>
        </w:rPr>
        <w:t xml:space="preserve"> </w:t>
      </w:r>
      <w:r w:rsidRPr="0004411F">
        <w:rPr>
          <w:lang w:val="en-US"/>
        </w:rPr>
        <w:t>bitta</w:t>
      </w:r>
      <w:r w:rsidR="00351FCB" w:rsidRPr="0004411F">
        <w:rPr>
          <w:lang w:val="en-US"/>
        </w:rPr>
        <w:t xml:space="preserve"> </w:t>
      </w:r>
      <w:r w:rsidRPr="0004411F">
        <w:rPr>
          <w:lang w:val="en-US"/>
        </w:rPr>
        <w:t>batareyada</w:t>
      </w:r>
      <w:r w:rsidR="00351FCB" w:rsidRPr="0004411F">
        <w:rPr>
          <w:lang w:val="en-US"/>
        </w:rPr>
        <w:t xml:space="preserve"> (</w:t>
      </w:r>
      <w:r w:rsidRPr="0004411F">
        <w:rPr>
          <w:lang w:val="en-US"/>
        </w:rPr>
        <w:t>yoki</w:t>
      </w:r>
      <w:r w:rsidR="00351FCB" w:rsidRPr="0004411F">
        <w:rPr>
          <w:lang w:val="en-US"/>
        </w:rPr>
        <w:t xml:space="preserve"> </w:t>
      </w:r>
      <w:r w:rsidRPr="0004411F">
        <w:rPr>
          <w:lang w:val="en-US"/>
        </w:rPr>
        <w:t>akkumulyatorda</w:t>
      </w:r>
      <w:r w:rsidR="00351FCB" w:rsidRPr="0004411F">
        <w:rPr>
          <w:lang w:val="en-US"/>
        </w:rPr>
        <w:t xml:space="preserve">) </w:t>
      </w:r>
      <w:r w:rsidRPr="0004411F">
        <w:rPr>
          <w:lang w:val="en-US"/>
        </w:rPr>
        <w:t>ishlashiga</w:t>
      </w:r>
      <w:r w:rsidR="00351FCB" w:rsidRPr="0004411F">
        <w:rPr>
          <w:lang w:val="en-US"/>
        </w:rPr>
        <w:t xml:space="preserve"> </w:t>
      </w:r>
      <w:r w:rsidRPr="0004411F">
        <w:rPr>
          <w:lang w:val="en-US"/>
        </w:rPr>
        <w:t>imkon</w:t>
      </w:r>
      <w:r w:rsidR="00351FCB" w:rsidRPr="0004411F">
        <w:rPr>
          <w:lang w:val="en-US"/>
        </w:rPr>
        <w:t xml:space="preserve"> </w:t>
      </w:r>
      <w:r w:rsidRPr="0004411F">
        <w:rPr>
          <w:lang w:val="en-US"/>
        </w:rPr>
        <w:t>beradi</w:t>
      </w:r>
      <w:r w:rsidR="00351FCB" w:rsidRPr="0004411F">
        <w:rPr>
          <w:lang w:val="en-US"/>
        </w:rPr>
        <w:t xml:space="preserve">. </w:t>
      </w:r>
      <w:r w:rsidRPr="0004411F">
        <w:rPr>
          <w:lang w:val="en-US"/>
        </w:rPr>
        <w:t>Undan</w:t>
      </w:r>
      <w:r w:rsidR="00351FCB" w:rsidRPr="0004411F">
        <w:rPr>
          <w:lang w:val="en-US"/>
        </w:rPr>
        <w:t xml:space="preserve"> </w:t>
      </w:r>
      <w:r w:rsidRPr="0004411F">
        <w:rPr>
          <w:lang w:val="en-US"/>
        </w:rPr>
        <w:t>tashqari</w:t>
      </w:r>
      <w:r w:rsidR="00351FCB" w:rsidRPr="0004411F">
        <w:rPr>
          <w:lang w:val="en-US"/>
        </w:rPr>
        <w:t xml:space="preserve">, </w:t>
      </w:r>
      <w:r w:rsidRPr="0004411F">
        <w:rPr>
          <w:lang w:val="en-US"/>
        </w:rPr>
        <w:t>kam</w:t>
      </w:r>
      <w:r w:rsidR="00351FCB" w:rsidRPr="0004411F">
        <w:rPr>
          <w:lang w:val="en-US"/>
        </w:rPr>
        <w:t xml:space="preserve"> </w:t>
      </w:r>
      <w:r w:rsidRPr="0004411F">
        <w:rPr>
          <w:lang w:val="en-US"/>
        </w:rPr>
        <w:t>quvvat</w:t>
      </w:r>
      <w:r w:rsidR="00351FCB" w:rsidRPr="0004411F">
        <w:rPr>
          <w:lang w:val="en-US"/>
        </w:rPr>
        <w:t xml:space="preserve"> </w:t>
      </w:r>
      <w:r w:rsidRPr="0004411F">
        <w:rPr>
          <w:lang w:val="en-US"/>
        </w:rPr>
        <w:t>iste</w:t>
      </w:r>
      <w:r w:rsidR="003069BA" w:rsidRPr="0004411F">
        <w:rPr>
          <w:lang w:val="en-US"/>
        </w:rPr>
        <w:t>’</w:t>
      </w:r>
      <w:r w:rsidRPr="0004411F">
        <w:rPr>
          <w:lang w:val="en-US"/>
        </w:rPr>
        <w:t>mol</w:t>
      </w:r>
      <w:r w:rsidR="00351FCB" w:rsidRPr="0004411F">
        <w:rPr>
          <w:lang w:val="en-US"/>
        </w:rPr>
        <w:t xml:space="preserve"> </w:t>
      </w:r>
      <w:r w:rsidRPr="0004411F">
        <w:rPr>
          <w:lang w:val="en-US"/>
        </w:rPr>
        <w:t>qilinishi</w:t>
      </w:r>
      <w:r w:rsidR="00351FCB" w:rsidRPr="0004411F">
        <w:rPr>
          <w:lang w:val="en-US"/>
        </w:rPr>
        <w:t xml:space="preserve"> </w:t>
      </w:r>
      <w:r w:rsidRPr="0004411F">
        <w:rPr>
          <w:lang w:val="en-US"/>
        </w:rPr>
        <w:t>simsiz</w:t>
      </w:r>
      <w:r w:rsidR="00351FCB" w:rsidRPr="0004411F">
        <w:rPr>
          <w:lang w:val="en-US"/>
        </w:rPr>
        <w:t xml:space="preserve"> </w:t>
      </w:r>
      <w:r w:rsidRPr="0004411F">
        <w:rPr>
          <w:lang w:val="en-US"/>
        </w:rPr>
        <w:t>shaxsiy</w:t>
      </w:r>
      <w:r w:rsidR="00351FCB" w:rsidRPr="0004411F">
        <w:rPr>
          <w:lang w:val="en-US"/>
        </w:rPr>
        <w:t xml:space="preserve"> </w:t>
      </w:r>
      <w:r w:rsidRPr="0004411F">
        <w:rPr>
          <w:lang w:val="en-US"/>
        </w:rPr>
        <w:t>tarmoqlarni</w:t>
      </w:r>
      <w:r w:rsidR="00351FCB" w:rsidRPr="0004411F">
        <w:rPr>
          <w:lang w:val="en-US"/>
        </w:rPr>
        <w:t xml:space="preserve"> </w:t>
      </w:r>
      <w:r w:rsidRPr="0004411F">
        <w:rPr>
          <w:lang w:val="en-US"/>
        </w:rPr>
        <w:t>uyali</w:t>
      </w:r>
      <w:r w:rsidR="00351FCB" w:rsidRPr="0004411F">
        <w:rPr>
          <w:lang w:val="en-US"/>
        </w:rPr>
        <w:t xml:space="preserve"> </w:t>
      </w:r>
      <w:r w:rsidRPr="0004411F">
        <w:rPr>
          <w:lang w:val="en-US"/>
        </w:rPr>
        <w:t>telefonlarga</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naushniklarga</w:t>
      </w:r>
      <w:r w:rsidR="00351FCB" w:rsidRPr="0004411F">
        <w:rPr>
          <w:lang w:val="en-US"/>
        </w:rPr>
        <w:t xml:space="preserve"> </w:t>
      </w:r>
      <w:r w:rsidRPr="0004411F">
        <w:rPr>
          <w:lang w:val="en-US"/>
        </w:rPr>
        <w:t>tatbiq</w:t>
      </w:r>
      <w:r w:rsidR="00351FCB" w:rsidRPr="0004411F">
        <w:rPr>
          <w:lang w:val="en-US"/>
        </w:rPr>
        <w:t xml:space="preserve"> </w:t>
      </w:r>
      <w:r w:rsidRPr="0004411F">
        <w:rPr>
          <w:lang w:val="en-US"/>
        </w:rPr>
        <w:t>etishga</w:t>
      </w:r>
      <w:r w:rsidR="00351FCB" w:rsidRPr="0004411F">
        <w:rPr>
          <w:lang w:val="en-US"/>
        </w:rPr>
        <w:t xml:space="preserve"> </w:t>
      </w:r>
      <w:r w:rsidRPr="0004411F">
        <w:rPr>
          <w:lang w:val="en-US"/>
        </w:rPr>
        <w:t>imkon</w:t>
      </w:r>
      <w:r w:rsidR="00351FCB" w:rsidRPr="0004411F">
        <w:rPr>
          <w:lang w:val="en-US"/>
        </w:rPr>
        <w:t xml:space="preserve"> </w:t>
      </w:r>
      <w:r w:rsidRPr="0004411F">
        <w:rPr>
          <w:lang w:val="en-US"/>
        </w:rPr>
        <w:t>beradi</w:t>
      </w:r>
      <w:r w:rsidR="00351FCB" w:rsidRPr="0004411F">
        <w:rPr>
          <w:lang w:val="en-US"/>
        </w:rPr>
        <w:t>.</w:t>
      </w:r>
    </w:p>
    <w:p w:rsidR="00351FCB" w:rsidRPr="0004411F" w:rsidRDefault="001C2ACA" w:rsidP="00B5149A">
      <w:pPr>
        <w:pStyle w:val="161"/>
        <w:rPr>
          <w:lang w:val="en-US"/>
        </w:rPr>
      </w:pPr>
      <w:r w:rsidRPr="0004411F">
        <w:rPr>
          <w:lang w:val="en-US"/>
        </w:rPr>
        <w:t>Simsiz</w:t>
      </w:r>
      <w:r w:rsidR="00351FCB" w:rsidRPr="0004411F">
        <w:rPr>
          <w:lang w:val="en-US"/>
        </w:rPr>
        <w:t xml:space="preserve"> </w:t>
      </w:r>
      <w:r w:rsidRPr="0004411F">
        <w:rPr>
          <w:lang w:val="en-US"/>
        </w:rPr>
        <w:t>lokal</w:t>
      </w:r>
      <w:r w:rsidR="00351FCB" w:rsidRPr="0004411F">
        <w:rPr>
          <w:lang w:val="en-US"/>
        </w:rPr>
        <w:t xml:space="preserve"> </w:t>
      </w:r>
      <w:r w:rsidRPr="0004411F">
        <w:rPr>
          <w:lang w:val="en-US"/>
        </w:rPr>
        <w:t>tarmoqlar</w:t>
      </w:r>
      <w:r w:rsidR="00351FCB" w:rsidRPr="0004411F">
        <w:rPr>
          <w:lang w:val="en-US"/>
        </w:rPr>
        <w:t xml:space="preserve"> (W</w:t>
      </w:r>
      <w:r w:rsidRPr="0004411F">
        <w:rPr>
          <w:lang w:val="en-US"/>
        </w:rPr>
        <w:t>LAN</w:t>
      </w:r>
      <w:r w:rsidR="00351FCB" w:rsidRPr="0004411F">
        <w:rPr>
          <w:lang w:val="en-US"/>
        </w:rPr>
        <w:t xml:space="preserve">) </w:t>
      </w:r>
      <w:r w:rsidRPr="0004411F">
        <w:rPr>
          <w:lang w:val="en-US"/>
        </w:rPr>
        <w:t>ofislarning</w:t>
      </w:r>
      <w:r w:rsidR="00351FCB" w:rsidRPr="0004411F">
        <w:rPr>
          <w:lang w:val="en-US"/>
        </w:rPr>
        <w:t xml:space="preserve"> </w:t>
      </w:r>
      <w:r w:rsidRPr="0004411F">
        <w:rPr>
          <w:lang w:val="en-US"/>
        </w:rPr>
        <w:t>ichida</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tashqarisida</w:t>
      </w:r>
      <w:r w:rsidR="00351FCB" w:rsidRPr="0004411F">
        <w:rPr>
          <w:lang w:val="en-US"/>
        </w:rPr>
        <w:t xml:space="preserve">, </w:t>
      </w:r>
      <w:r w:rsidRPr="0004411F">
        <w:rPr>
          <w:lang w:val="en-US"/>
        </w:rPr>
        <w:t>ishlab</w:t>
      </w:r>
      <w:r w:rsidR="00351FCB" w:rsidRPr="0004411F">
        <w:rPr>
          <w:lang w:val="en-US"/>
        </w:rPr>
        <w:t xml:space="preserve"> </w:t>
      </w:r>
      <w:r w:rsidRPr="0004411F">
        <w:rPr>
          <w:lang w:val="en-US"/>
        </w:rPr>
        <w:t>chiqarish</w:t>
      </w:r>
      <w:r w:rsidR="00351FCB" w:rsidRPr="0004411F">
        <w:rPr>
          <w:lang w:val="en-US"/>
        </w:rPr>
        <w:t xml:space="preserve"> </w:t>
      </w:r>
      <w:r w:rsidRPr="0004411F">
        <w:rPr>
          <w:lang w:val="en-US"/>
        </w:rPr>
        <w:t>binolarida</w:t>
      </w:r>
      <w:r w:rsidR="00351FCB" w:rsidRPr="0004411F">
        <w:rPr>
          <w:lang w:val="en-US"/>
        </w:rPr>
        <w:t xml:space="preserve"> </w:t>
      </w:r>
      <w:r w:rsidRPr="0004411F">
        <w:rPr>
          <w:lang w:val="en-US"/>
        </w:rPr>
        <w:t>uzatishlarning</w:t>
      </w:r>
      <w:r w:rsidR="00351FCB" w:rsidRPr="0004411F">
        <w:rPr>
          <w:lang w:val="en-US"/>
        </w:rPr>
        <w:t xml:space="preserve"> </w:t>
      </w:r>
      <w:r w:rsidRPr="0004411F">
        <w:rPr>
          <w:lang w:val="en-US"/>
        </w:rPr>
        <w:t>yuqori</w:t>
      </w:r>
      <w:r w:rsidR="00351FCB" w:rsidRPr="0004411F">
        <w:rPr>
          <w:lang w:val="en-US"/>
        </w:rPr>
        <w:t xml:space="preserve"> </w:t>
      </w:r>
      <w:r w:rsidRPr="0004411F">
        <w:rPr>
          <w:lang w:val="en-US"/>
        </w:rPr>
        <w:t>xarakteristikalarini</w:t>
      </w:r>
      <w:r w:rsidR="00351FCB" w:rsidRPr="0004411F">
        <w:rPr>
          <w:lang w:val="en-US"/>
        </w:rPr>
        <w:t xml:space="preserve"> </w:t>
      </w:r>
      <w:r w:rsidRPr="0004411F">
        <w:rPr>
          <w:lang w:val="en-US"/>
        </w:rPr>
        <w:t>ta</w:t>
      </w:r>
      <w:r w:rsidR="003069BA" w:rsidRPr="0004411F">
        <w:rPr>
          <w:lang w:val="en-US"/>
        </w:rPr>
        <w:t>’</w:t>
      </w:r>
      <w:r w:rsidRPr="0004411F">
        <w:rPr>
          <w:lang w:val="en-US"/>
        </w:rPr>
        <w:t>minlaydi</w:t>
      </w:r>
      <w:r w:rsidR="00351FCB" w:rsidRPr="0004411F">
        <w:rPr>
          <w:lang w:val="en-US"/>
        </w:rPr>
        <w:t xml:space="preserve">. </w:t>
      </w:r>
      <w:r w:rsidRPr="0004411F">
        <w:rPr>
          <w:lang w:val="en-US"/>
        </w:rPr>
        <w:t>Bunday</w:t>
      </w:r>
      <w:r w:rsidR="00351FCB" w:rsidRPr="0004411F">
        <w:rPr>
          <w:lang w:val="en-US"/>
        </w:rPr>
        <w:t xml:space="preserve"> </w:t>
      </w:r>
      <w:r w:rsidRPr="0004411F">
        <w:rPr>
          <w:lang w:val="en-US"/>
        </w:rPr>
        <w:t>tarmoqlardan</w:t>
      </w:r>
      <w:r w:rsidR="00351FCB" w:rsidRPr="0004411F">
        <w:rPr>
          <w:lang w:val="en-US"/>
        </w:rPr>
        <w:t xml:space="preserve"> </w:t>
      </w:r>
      <w:r w:rsidRPr="0004411F">
        <w:rPr>
          <w:lang w:val="en-US"/>
        </w:rPr>
        <w:t>foydalanuvchilar</w:t>
      </w:r>
      <w:r w:rsidR="00351FCB" w:rsidRPr="0004411F">
        <w:rPr>
          <w:lang w:val="en-US"/>
        </w:rPr>
        <w:t xml:space="preserve"> </w:t>
      </w:r>
      <w:r w:rsidRPr="0004411F">
        <w:rPr>
          <w:lang w:val="en-US"/>
        </w:rPr>
        <w:t>odatda</w:t>
      </w:r>
      <w:r w:rsidR="00351FCB" w:rsidRPr="0004411F">
        <w:rPr>
          <w:lang w:val="en-US"/>
        </w:rPr>
        <w:t xml:space="preserve"> </w:t>
      </w:r>
      <w:r w:rsidRPr="0004411F">
        <w:rPr>
          <w:lang w:val="en-US"/>
        </w:rPr>
        <w:t>noutbuklarni</w:t>
      </w:r>
      <w:r w:rsidR="00351FCB" w:rsidRPr="0004411F">
        <w:rPr>
          <w:lang w:val="en-US"/>
        </w:rPr>
        <w:t xml:space="preserve">, </w:t>
      </w:r>
      <w:r w:rsidRPr="0004411F">
        <w:rPr>
          <w:lang w:val="en-US"/>
        </w:rPr>
        <w:t>shaxsiy</w:t>
      </w:r>
      <w:r w:rsidR="00351FCB" w:rsidRPr="0004411F">
        <w:rPr>
          <w:lang w:val="en-US"/>
        </w:rPr>
        <w:t xml:space="preserve"> </w:t>
      </w:r>
      <w:r w:rsidRPr="0004411F">
        <w:rPr>
          <w:lang w:val="en-US"/>
        </w:rPr>
        <w:t>kompyuterlarni</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katta</w:t>
      </w:r>
      <w:r w:rsidR="00351FCB" w:rsidRPr="0004411F">
        <w:rPr>
          <w:lang w:val="en-US"/>
        </w:rPr>
        <w:t xml:space="preserve"> </w:t>
      </w:r>
      <w:r w:rsidRPr="0004411F">
        <w:rPr>
          <w:lang w:val="en-US"/>
        </w:rPr>
        <w:t>resurslarni</w:t>
      </w:r>
      <w:r w:rsidR="00351FCB" w:rsidRPr="0004411F">
        <w:rPr>
          <w:lang w:val="en-US"/>
        </w:rPr>
        <w:t xml:space="preserve"> </w:t>
      </w:r>
      <w:r w:rsidRPr="0004411F">
        <w:rPr>
          <w:lang w:val="en-US"/>
        </w:rPr>
        <w:t>talab</w:t>
      </w:r>
      <w:r w:rsidR="00351FCB" w:rsidRPr="0004411F">
        <w:rPr>
          <w:lang w:val="en-US"/>
        </w:rPr>
        <w:t xml:space="preserve"> </w:t>
      </w:r>
      <w:r w:rsidRPr="0004411F">
        <w:rPr>
          <w:lang w:val="en-US"/>
        </w:rPr>
        <w:t>etuvchi</w:t>
      </w:r>
      <w:r w:rsidR="00351FCB" w:rsidRPr="0004411F">
        <w:rPr>
          <w:lang w:val="en-US"/>
        </w:rPr>
        <w:t xml:space="preserve"> </w:t>
      </w:r>
      <w:r w:rsidRPr="0004411F">
        <w:rPr>
          <w:lang w:val="en-US"/>
        </w:rPr>
        <w:t>ilovalarni</w:t>
      </w:r>
      <w:r w:rsidR="00351FCB" w:rsidRPr="0004411F">
        <w:rPr>
          <w:lang w:val="en-US"/>
        </w:rPr>
        <w:t xml:space="preserve"> </w:t>
      </w:r>
      <w:r w:rsidRPr="0004411F">
        <w:rPr>
          <w:lang w:val="en-US"/>
        </w:rPr>
        <w:t>bajarishga</w:t>
      </w:r>
      <w:r w:rsidR="00351FCB" w:rsidRPr="0004411F">
        <w:rPr>
          <w:lang w:val="en-US"/>
        </w:rPr>
        <w:t xml:space="preserve"> </w:t>
      </w:r>
      <w:r w:rsidRPr="0004411F">
        <w:rPr>
          <w:lang w:val="en-US"/>
        </w:rPr>
        <w:t>qodir</w:t>
      </w:r>
      <w:r w:rsidR="00351FCB" w:rsidRPr="0004411F">
        <w:rPr>
          <w:lang w:val="en-US"/>
        </w:rPr>
        <w:t xml:space="preserve"> </w:t>
      </w:r>
      <w:r w:rsidRPr="0004411F">
        <w:rPr>
          <w:lang w:val="en-US"/>
        </w:rPr>
        <w:t>prosessorli</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katta</w:t>
      </w:r>
      <w:r w:rsidR="00351FCB" w:rsidRPr="0004411F">
        <w:rPr>
          <w:lang w:val="en-US"/>
        </w:rPr>
        <w:t xml:space="preserve"> </w:t>
      </w:r>
      <w:r w:rsidRPr="0004411F">
        <w:rPr>
          <w:lang w:val="en-US"/>
        </w:rPr>
        <w:t>ekranli</w:t>
      </w:r>
      <w:r w:rsidR="00351FCB" w:rsidRPr="0004411F">
        <w:rPr>
          <w:lang w:val="en-US"/>
        </w:rPr>
        <w:t xml:space="preserve">  </w:t>
      </w:r>
      <w:r w:rsidRPr="0004411F">
        <w:rPr>
          <w:lang w:val="en-US"/>
        </w:rPr>
        <w:t>shaxsiy</w:t>
      </w:r>
      <w:r w:rsidR="00351FCB" w:rsidRPr="0004411F">
        <w:rPr>
          <w:lang w:val="en-US"/>
        </w:rPr>
        <w:t xml:space="preserve"> </w:t>
      </w:r>
      <w:r w:rsidRPr="0004411F">
        <w:rPr>
          <w:lang w:val="en-US"/>
        </w:rPr>
        <w:t>raqamli</w:t>
      </w:r>
      <w:r w:rsidR="00351FCB" w:rsidRPr="0004411F">
        <w:rPr>
          <w:lang w:val="en-US"/>
        </w:rPr>
        <w:t xml:space="preserve"> </w:t>
      </w:r>
      <w:r w:rsidRPr="0004411F">
        <w:rPr>
          <w:lang w:val="en-US"/>
        </w:rPr>
        <w:t>yordamchilarni</w:t>
      </w:r>
      <w:r w:rsidR="00351FCB" w:rsidRPr="0004411F">
        <w:rPr>
          <w:lang w:val="en-US"/>
        </w:rPr>
        <w:t xml:space="preserve"> (</w:t>
      </w:r>
      <w:r w:rsidRPr="0004411F">
        <w:rPr>
          <w:lang w:val="en-US"/>
        </w:rPr>
        <w:t>PDA</w:t>
      </w:r>
      <w:r w:rsidR="00351FCB" w:rsidRPr="0004411F">
        <w:rPr>
          <w:lang w:val="en-US"/>
        </w:rPr>
        <w:t xml:space="preserve">) </w:t>
      </w:r>
      <w:r w:rsidRPr="0004411F">
        <w:rPr>
          <w:lang w:val="en-US"/>
        </w:rPr>
        <w:t>ishlatishadi</w:t>
      </w:r>
      <w:r w:rsidR="00351FCB" w:rsidRPr="0004411F">
        <w:rPr>
          <w:lang w:val="en-US"/>
        </w:rPr>
        <w:t xml:space="preserve">. </w:t>
      </w:r>
      <w:r w:rsidRPr="0004411F">
        <w:rPr>
          <w:lang w:val="en-US"/>
        </w:rPr>
        <w:t>Simsiz</w:t>
      </w:r>
      <w:r w:rsidR="00351FCB" w:rsidRPr="0004411F">
        <w:rPr>
          <w:lang w:val="en-US"/>
        </w:rPr>
        <w:t xml:space="preserve"> </w:t>
      </w:r>
      <w:r w:rsidRPr="0004411F">
        <w:rPr>
          <w:lang w:val="en-US"/>
        </w:rPr>
        <w:t>lokal</w:t>
      </w:r>
      <w:r w:rsidR="00351FCB" w:rsidRPr="0004411F">
        <w:rPr>
          <w:lang w:val="en-US"/>
        </w:rPr>
        <w:t xml:space="preserve"> </w:t>
      </w:r>
      <w:r w:rsidRPr="0004411F">
        <w:rPr>
          <w:lang w:val="en-US"/>
        </w:rPr>
        <w:t>tarmoqlar</w:t>
      </w:r>
      <w:r w:rsidR="00351FCB" w:rsidRPr="0004411F">
        <w:rPr>
          <w:lang w:val="en-US"/>
        </w:rPr>
        <w:t xml:space="preserve"> </w:t>
      </w:r>
      <w:r w:rsidRPr="0004411F">
        <w:rPr>
          <w:lang w:val="en-US"/>
        </w:rPr>
        <w:t>uzatishning</w:t>
      </w:r>
      <w:r w:rsidR="00351FCB" w:rsidRPr="0004411F">
        <w:rPr>
          <w:lang w:val="en-US"/>
        </w:rPr>
        <w:t xml:space="preserve"> 54 </w:t>
      </w:r>
      <w:r w:rsidRPr="0004411F">
        <w:rPr>
          <w:lang w:val="en-US"/>
        </w:rPr>
        <w:t>Mbit</w:t>
      </w:r>
      <w:r w:rsidR="00351FCB" w:rsidRPr="0004411F">
        <w:rPr>
          <w:lang w:val="en-US"/>
        </w:rPr>
        <w:t>/</w:t>
      </w:r>
      <w:r w:rsidRPr="0004411F">
        <w:rPr>
          <w:lang w:val="en-US"/>
        </w:rPr>
        <w:t>s</w:t>
      </w:r>
      <w:r w:rsidR="00351FCB" w:rsidRPr="0004411F">
        <w:rPr>
          <w:lang w:val="en-US"/>
        </w:rPr>
        <w:t xml:space="preserve"> </w:t>
      </w:r>
      <w:r w:rsidRPr="0004411F">
        <w:rPr>
          <w:lang w:val="en-US"/>
        </w:rPr>
        <w:t>gacha</w:t>
      </w:r>
      <w:r w:rsidR="00351FCB" w:rsidRPr="0004411F">
        <w:rPr>
          <w:lang w:val="en-US"/>
        </w:rPr>
        <w:t xml:space="preserve"> </w:t>
      </w:r>
      <w:r w:rsidRPr="0004411F">
        <w:rPr>
          <w:lang w:val="en-US"/>
        </w:rPr>
        <w:t>tezlikda</w:t>
      </w:r>
      <w:r w:rsidR="00351FCB" w:rsidRPr="0004411F">
        <w:rPr>
          <w:lang w:val="en-US"/>
        </w:rPr>
        <w:t xml:space="preserve"> </w:t>
      </w:r>
      <w:r w:rsidRPr="0004411F">
        <w:rPr>
          <w:lang w:val="en-US"/>
        </w:rPr>
        <w:t>barcha</w:t>
      </w:r>
      <w:r w:rsidR="00351FCB" w:rsidRPr="0004411F">
        <w:rPr>
          <w:lang w:val="en-US"/>
        </w:rPr>
        <w:t xml:space="preserve"> </w:t>
      </w:r>
      <w:r w:rsidRPr="0004411F">
        <w:rPr>
          <w:lang w:val="en-US"/>
        </w:rPr>
        <w:t>ofis</w:t>
      </w:r>
      <w:r w:rsidR="00351FCB" w:rsidRPr="0004411F">
        <w:rPr>
          <w:lang w:val="en-US"/>
        </w:rPr>
        <w:t xml:space="preserve"> </w:t>
      </w:r>
      <w:r w:rsidRPr="0004411F">
        <w:rPr>
          <w:lang w:val="en-US"/>
        </w:rPr>
        <w:t>yoki</w:t>
      </w:r>
      <w:r w:rsidR="00351FCB" w:rsidRPr="0004411F">
        <w:rPr>
          <w:lang w:val="en-US"/>
        </w:rPr>
        <w:t xml:space="preserve"> </w:t>
      </w:r>
      <w:r w:rsidRPr="0004411F">
        <w:rPr>
          <w:lang w:val="en-US"/>
        </w:rPr>
        <w:t>maishiy</w:t>
      </w:r>
      <w:r w:rsidR="00351FCB" w:rsidRPr="0004411F">
        <w:rPr>
          <w:lang w:val="en-US"/>
        </w:rPr>
        <w:t xml:space="preserve"> </w:t>
      </w:r>
      <w:r w:rsidRPr="0004411F">
        <w:rPr>
          <w:lang w:val="en-US"/>
        </w:rPr>
        <w:t>ilovalar</w:t>
      </w:r>
      <w:r w:rsidR="00351FCB" w:rsidRPr="0004411F">
        <w:rPr>
          <w:lang w:val="en-US"/>
        </w:rPr>
        <w:t xml:space="preserve"> </w:t>
      </w:r>
      <w:r w:rsidRPr="0004411F">
        <w:rPr>
          <w:lang w:val="en-US"/>
        </w:rPr>
        <w:t>talabini</w:t>
      </w:r>
      <w:r w:rsidR="00351FCB" w:rsidRPr="0004411F">
        <w:rPr>
          <w:lang w:val="en-US"/>
        </w:rPr>
        <w:t xml:space="preserve"> </w:t>
      </w:r>
      <w:r w:rsidRPr="0004411F">
        <w:rPr>
          <w:lang w:val="en-US"/>
        </w:rPr>
        <w:t>qondirish</w:t>
      </w:r>
      <w:r w:rsidR="00351FCB" w:rsidRPr="0004411F">
        <w:rPr>
          <w:lang w:val="en-US"/>
        </w:rPr>
        <w:t xml:space="preserve"> </w:t>
      </w:r>
      <w:r w:rsidRPr="0004411F">
        <w:rPr>
          <w:lang w:val="en-US"/>
        </w:rPr>
        <w:t>imkoniga</w:t>
      </w:r>
      <w:r w:rsidR="00351FCB" w:rsidRPr="0004411F">
        <w:rPr>
          <w:lang w:val="en-US"/>
        </w:rPr>
        <w:t xml:space="preserve"> </w:t>
      </w:r>
      <w:r w:rsidRPr="0004411F">
        <w:rPr>
          <w:lang w:val="en-US"/>
        </w:rPr>
        <w:t>ega</w:t>
      </w:r>
      <w:r w:rsidR="00351FCB" w:rsidRPr="0004411F">
        <w:rPr>
          <w:lang w:val="en-US"/>
        </w:rPr>
        <w:t xml:space="preserve">. </w:t>
      </w:r>
      <w:r w:rsidRPr="0004411F">
        <w:rPr>
          <w:lang w:val="en-US"/>
        </w:rPr>
        <w:t>Xarakteristikalari</w:t>
      </w:r>
      <w:r w:rsidR="00351FCB" w:rsidRPr="0004411F">
        <w:rPr>
          <w:lang w:val="en-US"/>
        </w:rPr>
        <w:t xml:space="preserve">, </w:t>
      </w:r>
      <w:r w:rsidRPr="0004411F">
        <w:rPr>
          <w:lang w:val="en-US"/>
        </w:rPr>
        <w:t>komponentlari</w:t>
      </w:r>
      <w:r w:rsidR="00351FCB" w:rsidRPr="0004411F">
        <w:rPr>
          <w:lang w:val="en-US"/>
        </w:rPr>
        <w:t xml:space="preserve">, </w:t>
      </w:r>
      <w:r w:rsidRPr="0004411F">
        <w:rPr>
          <w:lang w:val="en-US"/>
        </w:rPr>
        <w:t>narxi</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bajaradigan</w:t>
      </w:r>
      <w:r w:rsidR="00351FCB" w:rsidRPr="0004411F">
        <w:rPr>
          <w:lang w:val="en-US"/>
        </w:rPr>
        <w:t xml:space="preserve"> </w:t>
      </w:r>
      <w:r w:rsidRPr="0004411F">
        <w:rPr>
          <w:lang w:val="en-US"/>
        </w:rPr>
        <w:lastRenderedPageBreak/>
        <w:t>amallari</w:t>
      </w:r>
      <w:r w:rsidR="00351FCB" w:rsidRPr="0004411F">
        <w:rPr>
          <w:lang w:val="en-US"/>
        </w:rPr>
        <w:t xml:space="preserve"> </w:t>
      </w:r>
      <w:r w:rsidRPr="0004411F">
        <w:rPr>
          <w:lang w:val="en-US"/>
        </w:rPr>
        <w:t>bo</w:t>
      </w:r>
      <w:r w:rsidR="003069BA" w:rsidRPr="0004411F">
        <w:rPr>
          <w:lang w:val="en-US"/>
        </w:rPr>
        <w:t>’</w:t>
      </w:r>
      <w:r w:rsidRPr="0004411F">
        <w:rPr>
          <w:lang w:val="en-US"/>
        </w:rPr>
        <w:t>yicha</w:t>
      </w:r>
      <w:r w:rsidR="00351FCB" w:rsidRPr="0004411F">
        <w:rPr>
          <w:lang w:val="en-US"/>
        </w:rPr>
        <w:t xml:space="preserve"> </w:t>
      </w:r>
      <w:r w:rsidRPr="0004411F">
        <w:rPr>
          <w:lang w:val="en-US"/>
        </w:rPr>
        <w:t>bunday</w:t>
      </w:r>
      <w:r w:rsidR="00351FCB" w:rsidRPr="0004411F">
        <w:rPr>
          <w:lang w:val="en-US"/>
        </w:rPr>
        <w:t xml:space="preserve"> </w:t>
      </w:r>
      <w:r w:rsidRPr="0004411F">
        <w:rPr>
          <w:lang w:val="en-US"/>
        </w:rPr>
        <w:t>tarmoqlar</w:t>
      </w:r>
      <w:r w:rsidR="00027301" w:rsidRPr="0004411F">
        <w:rPr>
          <w:lang w:val="en-US"/>
        </w:rPr>
        <w:t xml:space="preserve"> </w:t>
      </w:r>
      <w:r w:rsidRPr="0004411F">
        <w:rPr>
          <w:lang w:val="en-US"/>
        </w:rPr>
        <w:t>ethernet</w:t>
      </w:r>
      <w:r w:rsidR="00351FCB" w:rsidRPr="0004411F">
        <w:rPr>
          <w:lang w:val="en-US"/>
        </w:rPr>
        <w:t xml:space="preserve"> </w:t>
      </w:r>
      <w:r w:rsidRPr="0004411F">
        <w:rPr>
          <w:lang w:val="en-US"/>
        </w:rPr>
        <w:t>xilidagi</w:t>
      </w:r>
      <w:r w:rsidR="00351FCB" w:rsidRPr="0004411F">
        <w:rPr>
          <w:lang w:val="en-US"/>
        </w:rPr>
        <w:t xml:space="preserve"> </w:t>
      </w:r>
      <w:r w:rsidRPr="0004411F">
        <w:rPr>
          <w:lang w:val="en-US"/>
        </w:rPr>
        <w:t>an</w:t>
      </w:r>
      <w:r w:rsidR="003069BA" w:rsidRPr="0004411F">
        <w:rPr>
          <w:lang w:val="en-US"/>
        </w:rPr>
        <w:t>’</w:t>
      </w:r>
      <w:r w:rsidRPr="0004411F">
        <w:rPr>
          <w:lang w:val="en-US"/>
        </w:rPr>
        <w:t>anaviy</w:t>
      </w:r>
      <w:r w:rsidR="00351FCB" w:rsidRPr="0004411F">
        <w:rPr>
          <w:lang w:val="en-US"/>
        </w:rPr>
        <w:t xml:space="preserve"> </w:t>
      </w:r>
      <w:r w:rsidRPr="0004411F">
        <w:rPr>
          <w:lang w:val="en-US"/>
        </w:rPr>
        <w:t>simli</w:t>
      </w:r>
      <w:r w:rsidR="00351FCB" w:rsidRPr="0004411F">
        <w:rPr>
          <w:lang w:val="en-US"/>
        </w:rPr>
        <w:t xml:space="preserve"> </w:t>
      </w:r>
      <w:r w:rsidRPr="0004411F">
        <w:rPr>
          <w:lang w:val="en-US"/>
        </w:rPr>
        <w:t>lokal</w:t>
      </w:r>
      <w:r w:rsidR="00351FCB" w:rsidRPr="0004411F">
        <w:rPr>
          <w:lang w:val="en-US"/>
        </w:rPr>
        <w:t xml:space="preserve"> </w:t>
      </w:r>
      <w:r w:rsidRPr="0004411F">
        <w:rPr>
          <w:lang w:val="en-US"/>
        </w:rPr>
        <w:t>tarmoqlarga</w:t>
      </w:r>
      <w:r w:rsidR="00351FCB" w:rsidRPr="0004411F">
        <w:rPr>
          <w:lang w:val="en-US"/>
        </w:rPr>
        <w:t xml:space="preserve"> </w:t>
      </w:r>
      <w:r w:rsidRPr="0004411F">
        <w:rPr>
          <w:lang w:val="en-US"/>
        </w:rPr>
        <w:t>o</w:t>
      </w:r>
      <w:r w:rsidR="003069BA" w:rsidRPr="0004411F">
        <w:rPr>
          <w:lang w:val="en-US"/>
        </w:rPr>
        <w:t>’</w:t>
      </w:r>
      <w:r w:rsidRPr="0004411F">
        <w:rPr>
          <w:lang w:val="en-US"/>
        </w:rPr>
        <w:t>xshash</w:t>
      </w:r>
      <w:r w:rsidR="00351FCB" w:rsidRPr="0004411F">
        <w:rPr>
          <w:lang w:val="en-US"/>
        </w:rPr>
        <w:t>.</w:t>
      </w:r>
    </w:p>
    <w:p w:rsidR="00351FCB" w:rsidRPr="0004411F" w:rsidRDefault="001C2ACA" w:rsidP="00B5149A">
      <w:pPr>
        <w:pStyle w:val="161"/>
        <w:rPr>
          <w:lang w:val="en-US"/>
        </w:rPr>
      </w:pPr>
      <w:r w:rsidRPr="00B5149A">
        <w:rPr>
          <w:rStyle w:val="14a"/>
        </w:rPr>
        <w:t>Simsiz</w:t>
      </w:r>
      <w:r w:rsidR="00351FCB" w:rsidRPr="0004411F">
        <w:rPr>
          <w:rStyle w:val="14a"/>
          <w:lang w:val="ru-RU"/>
        </w:rPr>
        <w:t xml:space="preserve"> </w:t>
      </w:r>
      <w:r w:rsidR="003069BA" w:rsidRPr="00B5149A">
        <w:rPr>
          <w:rStyle w:val="14a"/>
        </w:rPr>
        <w:t>shahar</w:t>
      </w:r>
      <w:r w:rsidR="00351FCB" w:rsidRPr="0004411F">
        <w:rPr>
          <w:rStyle w:val="14a"/>
          <w:lang w:val="ru-RU"/>
        </w:rPr>
        <w:t xml:space="preserve"> </w:t>
      </w:r>
      <w:r w:rsidRPr="00B5149A">
        <w:rPr>
          <w:rStyle w:val="14a"/>
        </w:rPr>
        <w:t>tarmoqlar</w:t>
      </w:r>
      <w:r w:rsidR="00351FCB" w:rsidRPr="0004411F">
        <w:rPr>
          <w:rStyle w:val="14a"/>
          <w:lang w:val="ru-RU"/>
        </w:rPr>
        <w:t xml:space="preserve"> (</w:t>
      </w:r>
      <w:r w:rsidR="00351FCB" w:rsidRPr="00B5149A">
        <w:rPr>
          <w:rStyle w:val="14a"/>
        </w:rPr>
        <w:t>W</w:t>
      </w:r>
      <w:r w:rsidRPr="00B5149A">
        <w:rPr>
          <w:rStyle w:val="14a"/>
        </w:rPr>
        <w:t>MAN</w:t>
      </w:r>
      <w:r w:rsidR="00351FCB" w:rsidRPr="0004411F">
        <w:rPr>
          <w:rStyle w:val="14a"/>
          <w:lang w:val="ru-RU"/>
        </w:rPr>
        <w:t>)</w:t>
      </w:r>
      <w:r w:rsidR="00351FCB" w:rsidRPr="00C01F51">
        <w:rPr>
          <w:rStyle w:val="1413"/>
        </w:rPr>
        <w:t xml:space="preserve"> </w:t>
      </w:r>
      <w:r w:rsidRPr="00B5149A">
        <w:t>maydoni</w:t>
      </w:r>
      <w:r w:rsidR="00351FCB" w:rsidRPr="00B5149A">
        <w:t xml:space="preserve"> </w:t>
      </w:r>
      <w:r w:rsidRPr="00B5149A">
        <w:t>bo</w:t>
      </w:r>
      <w:r w:rsidR="003069BA" w:rsidRPr="00B5149A">
        <w:t>’</w:t>
      </w:r>
      <w:r w:rsidRPr="00B5149A">
        <w:t>yicha</w:t>
      </w:r>
      <w:r w:rsidR="00351FCB" w:rsidRPr="00B5149A">
        <w:t xml:space="preserve"> </w:t>
      </w:r>
      <w:r w:rsidR="003069BA" w:rsidRPr="00B5149A">
        <w:t>shahar</w:t>
      </w:r>
      <w:r w:rsidRPr="00B5149A">
        <w:t>ga</w:t>
      </w:r>
      <w:r w:rsidR="00351FCB" w:rsidRPr="00B5149A">
        <w:t xml:space="preserve"> </w:t>
      </w:r>
      <w:r w:rsidRPr="00B5149A">
        <w:t>teng</w:t>
      </w:r>
      <w:r w:rsidR="00351FCB" w:rsidRPr="00B5149A">
        <w:t xml:space="preserve"> </w:t>
      </w:r>
      <w:r w:rsidRPr="00B5149A">
        <w:t>bo</w:t>
      </w:r>
      <w:r w:rsidR="003069BA" w:rsidRPr="00B5149A">
        <w:t>’</w:t>
      </w:r>
      <w:r w:rsidRPr="00B5149A">
        <w:t>lgan</w:t>
      </w:r>
      <w:r w:rsidR="00351FCB" w:rsidRPr="00B5149A">
        <w:t xml:space="preserve"> </w:t>
      </w:r>
      <w:r w:rsidR="003F07F2" w:rsidRPr="00B5149A">
        <w:t>hudud</w:t>
      </w:r>
      <w:r w:rsidRPr="00B5149A">
        <w:t>ga</w:t>
      </w:r>
      <w:r w:rsidR="00351FCB" w:rsidRPr="00B5149A">
        <w:t xml:space="preserve"> </w:t>
      </w:r>
      <w:r w:rsidR="00457ECA" w:rsidRPr="00B5149A">
        <w:t>x</w:t>
      </w:r>
      <w:r w:rsidRPr="00B5149A">
        <w:t>izmat</w:t>
      </w:r>
      <w:r w:rsidR="00351FCB" w:rsidRPr="00B5149A">
        <w:t xml:space="preserve"> </w:t>
      </w:r>
      <w:r w:rsidRPr="00B5149A">
        <w:t>qiladi</w:t>
      </w:r>
      <w:r w:rsidR="00351FCB" w:rsidRPr="00B5149A">
        <w:t xml:space="preserve">. </w:t>
      </w:r>
      <w:r w:rsidRPr="0004411F">
        <w:rPr>
          <w:lang w:val="en-US"/>
        </w:rPr>
        <w:t>Aksariyat</w:t>
      </w:r>
      <w:r w:rsidR="00351FCB" w:rsidRPr="0004411F">
        <w:rPr>
          <w:lang w:val="en-US"/>
        </w:rPr>
        <w:t xml:space="preserve"> </w:t>
      </w:r>
      <w:r w:rsidRPr="0004411F">
        <w:rPr>
          <w:lang w:val="en-US"/>
        </w:rPr>
        <w:t>hollarda</w:t>
      </w:r>
      <w:r w:rsidR="00351FCB" w:rsidRPr="0004411F">
        <w:rPr>
          <w:lang w:val="en-US"/>
        </w:rPr>
        <w:t xml:space="preserve"> </w:t>
      </w:r>
      <w:r w:rsidRPr="0004411F">
        <w:rPr>
          <w:lang w:val="en-US"/>
        </w:rPr>
        <w:t>ilovalarni</w:t>
      </w:r>
      <w:r w:rsidR="00351FCB" w:rsidRPr="0004411F">
        <w:rPr>
          <w:lang w:val="en-US"/>
        </w:rPr>
        <w:t xml:space="preserve"> </w:t>
      </w:r>
      <w:r w:rsidRPr="0004411F">
        <w:rPr>
          <w:lang w:val="en-US"/>
        </w:rPr>
        <w:t>bajarishda</w:t>
      </w:r>
      <w:r w:rsidR="00351FCB" w:rsidRPr="0004411F">
        <w:rPr>
          <w:lang w:val="en-US"/>
        </w:rPr>
        <w:t xml:space="preserve"> </w:t>
      </w:r>
      <w:r w:rsidRPr="0004411F">
        <w:rPr>
          <w:lang w:val="en-US"/>
        </w:rPr>
        <w:t>belgilangan</w:t>
      </w:r>
      <w:r w:rsidR="00351FCB" w:rsidRPr="0004411F">
        <w:rPr>
          <w:lang w:val="en-US"/>
        </w:rPr>
        <w:t xml:space="preserve"> </w:t>
      </w:r>
      <w:r w:rsidRPr="0004411F">
        <w:rPr>
          <w:lang w:val="en-US"/>
        </w:rPr>
        <w:t>ulanish</w:t>
      </w:r>
      <w:r w:rsidR="00351FCB" w:rsidRPr="0004411F">
        <w:rPr>
          <w:lang w:val="en-US"/>
        </w:rPr>
        <w:t xml:space="preserve"> </w:t>
      </w:r>
      <w:r w:rsidRPr="0004411F">
        <w:rPr>
          <w:lang w:val="en-US"/>
        </w:rPr>
        <w:t>talab</w:t>
      </w:r>
      <w:r w:rsidR="00351FCB" w:rsidRPr="0004411F">
        <w:rPr>
          <w:lang w:val="en-US"/>
        </w:rPr>
        <w:t xml:space="preserve"> </w:t>
      </w:r>
      <w:r w:rsidRPr="0004411F">
        <w:rPr>
          <w:lang w:val="en-US"/>
        </w:rPr>
        <w:t>etilsa</w:t>
      </w:r>
      <w:r w:rsidR="00351FCB" w:rsidRPr="0004411F">
        <w:rPr>
          <w:lang w:val="en-US"/>
        </w:rPr>
        <w:t xml:space="preserve">, </w:t>
      </w:r>
      <w:r w:rsidRPr="0004411F">
        <w:rPr>
          <w:lang w:val="en-US"/>
        </w:rPr>
        <w:t>ba</w:t>
      </w:r>
      <w:r w:rsidR="003069BA" w:rsidRPr="0004411F">
        <w:rPr>
          <w:lang w:val="en-US"/>
        </w:rPr>
        <w:t>’</w:t>
      </w:r>
      <w:r w:rsidRPr="0004411F">
        <w:rPr>
          <w:lang w:val="en-US"/>
        </w:rPr>
        <w:t>zida</w:t>
      </w:r>
      <w:r w:rsidR="00351FCB" w:rsidRPr="0004411F">
        <w:rPr>
          <w:lang w:val="en-US"/>
        </w:rPr>
        <w:t xml:space="preserve"> </w:t>
      </w:r>
      <w:r w:rsidRPr="0004411F">
        <w:rPr>
          <w:lang w:val="en-US"/>
        </w:rPr>
        <w:t>mobillik</w:t>
      </w:r>
      <w:r w:rsidR="00351FCB" w:rsidRPr="0004411F">
        <w:rPr>
          <w:lang w:val="en-US"/>
        </w:rPr>
        <w:t xml:space="preserve"> </w:t>
      </w:r>
      <w:r w:rsidRPr="0004411F">
        <w:rPr>
          <w:lang w:val="en-US"/>
        </w:rPr>
        <w:t>zarur</w:t>
      </w:r>
      <w:r w:rsidR="00351FCB" w:rsidRPr="0004411F">
        <w:rPr>
          <w:lang w:val="en-US"/>
        </w:rPr>
        <w:t xml:space="preserve"> </w:t>
      </w:r>
      <w:r w:rsidRPr="0004411F">
        <w:rPr>
          <w:lang w:val="en-US"/>
        </w:rPr>
        <w:t>bo</w:t>
      </w:r>
      <w:r w:rsidR="003069BA" w:rsidRPr="0004411F">
        <w:rPr>
          <w:lang w:val="en-US"/>
        </w:rPr>
        <w:t>’</w:t>
      </w:r>
      <w:r w:rsidRPr="0004411F">
        <w:rPr>
          <w:lang w:val="en-US"/>
        </w:rPr>
        <w:t>ladi</w:t>
      </w:r>
      <w:r w:rsidR="00351FCB" w:rsidRPr="0004411F">
        <w:rPr>
          <w:lang w:val="en-US"/>
        </w:rPr>
        <w:t xml:space="preserve">. </w:t>
      </w:r>
      <w:r w:rsidRPr="0004411F">
        <w:rPr>
          <w:lang w:val="en-US"/>
        </w:rPr>
        <w:t>Masalan</w:t>
      </w:r>
      <w:r w:rsidR="00351FCB" w:rsidRPr="0004411F">
        <w:rPr>
          <w:lang w:val="en-US"/>
        </w:rPr>
        <w:t xml:space="preserve">, </w:t>
      </w:r>
      <w:r w:rsidRPr="0004411F">
        <w:rPr>
          <w:lang w:val="en-US"/>
        </w:rPr>
        <w:t>kasalxonada</w:t>
      </w:r>
      <w:r w:rsidR="00351FCB" w:rsidRPr="0004411F">
        <w:rPr>
          <w:lang w:val="en-US"/>
        </w:rPr>
        <w:t xml:space="preserve"> </w:t>
      </w:r>
      <w:r w:rsidRPr="0004411F">
        <w:rPr>
          <w:lang w:val="en-US"/>
        </w:rPr>
        <w:t>bunday</w:t>
      </w:r>
      <w:r w:rsidR="00351FCB" w:rsidRPr="0004411F">
        <w:rPr>
          <w:lang w:val="en-US"/>
        </w:rPr>
        <w:t xml:space="preserve"> </w:t>
      </w:r>
      <w:r w:rsidRPr="0004411F">
        <w:rPr>
          <w:lang w:val="en-US"/>
        </w:rPr>
        <w:t>tarmoq</w:t>
      </w:r>
      <w:r w:rsidR="00351FCB" w:rsidRPr="0004411F">
        <w:rPr>
          <w:lang w:val="en-US"/>
        </w:rPr>
        <w:t xml:space="preserve"> </w:t>
      </w:r>
      <w:r w:rsidRPr="0004411F">
        <w:rPr>
          <w:lang w:val="en-US"/>
        </w:rPr>
        <w:t>asosiy</w:t>
      </w:r>
      <w:r w:rsidR="00351FCB" w:rsidRPr="0004411F">
        <w:rPr>
          <w:lang w:val="en-US"/>
        </w:rPr>
        <w:t xml:space="preserve"> </w:t>
      </w:r>
      <w:r w:rsidRPr="0004411F">
        <w:rPr>
          <w:lang w:val="en-US"/>
        </w:rPr>
        <w:t>bino</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masofadagi</w:t>
      </w:r>
      <w:r w:rsidR="00351FCB" w:rsidRPr="0004411F">
        <w:rPr>
          <w:lang w:val="en-US"/>
        </w:rPr>
        <w:t xml:space="preserve"> </w:t>
      </w:r>
      <w:r w:rsidRPr="0004411F">
        <w:rPr>
          <w:lang w:val="en-US"/>
        </w:rPr>
        <w:t>klinikalar</w:t>
      </w:r>
      <w:r w:rsidR="00351FCB" w:rsidRPr="0004411F">
        <w:rPr>
          <w:lang w:val="en-US"/>
        </w:rPr>
        <w:t xml:space="preserve"> </w:t>
      </w:r>
      <w:r w:rsidRPr="0004411F">
        <w:rPr>
          <w:lang w:val="en-US"/>
        </w:rPr>
        <w:t>orasida</w:t>
      </w:r>
      <w:r w:rsidR="00351FCB" w:rsidRPr="0004411F">
        <w:rPr>
          <w:lang w:val="en-US"/>
        </w:rPr>
        <w:t xml:space="preserve"> </w:t>
      </w:r>
      <w:r w:rsidRPr="0004411F">
        <w:rPr>
          <w:lang w:val="en-US"/>
        </w:rPr>
        <w:t>ma</w:t>
      </w:r>
      <w:r w:rsidR="003069BA" w:rsidRPr="0004411F">
        <w:rPr>
          <w:lang w:val="en-US"/>
        </w:rPr>
        <w:t>’</w:t>
      </w:r>
      <w:r w:rsidRPr="0004411F">
        <w:rPr>
          <w:lang w:val="en-US"/>
        </w:rPr>
        <w:t>lumotlarni</w:t>
      </w:r>
      <w:r w:rsidR="00351FCB" w:rsidRPr="0004411F">
        <w:rPr>
          <w:lang w:val="en-US"/>
        </w:rPr>
        <w:t xml:space="preserve"> </w:t>
      </w:r>
      <w:r w:rsidRPr="0004411F">
        <w:rPr>
          <w:lang w:val="en-US"/>
        </w:rPr>
        <w:t>uzatishni</w:t>
      </w:r>
      <w:r w:rsidR="00351FCB" w:rsidRPr="0004411F">
        <w:rPr>
          <w:lang w:val="en-US"/>
        </w:rPr>
        <w:t xml:space="preserve"> </w:t>
      </w:r>
      <w:r w:rsidRPr="0004411F">
        <w:rPr>
          <w:lang w:val="en-US"/>
        </w:rPr>
        <w:t>ta</w:t>
      </w:r>
      <w:r w:rsidR="003069BA" w:rsidRPr="0004411F">
        <w:rPr>
          <w:lang w:val="en-US"/>
        </w:rPr>
        <w:t>’</w:t>
      </w:r>
      <w:r w:rsidRPr="0004411F">
        <w:rPr>
          <w:lang w:val="en-US"/>
        </w:rPr>
        <w:t>minlaydi</w:t>
      </w:r>
      <w:r w:rsidR="00351FCB" w:rsidRPr="0004411F">
        <w:rPr>
          <w:lang w:val="en-US"/>
        </w:rPr>
        <w:t xml:space="preserve">. </w:t>
      </w:r>
      <w:r w:rsidR="00E62D73" w:rsidRPr="0004411F">
        <w:rPr>
          <w:lang w:val="en-US"/>
        </w:rPr>
        <w:t>Yo</w:t>
      </w:r>
      <w:r w:rsidRPr="0004411F">
        <w:rPr>
          <w:lang w:val="en-US"/>
        </w:rPr>
        <w:t>ki</w:t>
      </w:r>
      <w:r w:rsidR="00351FCB" w:rsidRPr="0004411F">
        <w:rPr>
          <w:lang w:val="en-US"/>
        </w:rPr>
        <w:t xml:space="preserve"> </w:t>
      </w:r>
      <w:r w:rsidRPr="0004411F">
        <w:rPr>
          <w:lang w:val="en-US"/>
        </w:rPr>
        <w:t>energetik</w:t>
      </w:r>
      <w:r w:rsidR="00351FCB" w:rsidRPr="0004411F">
        <w:rPr>
          <w:lang w:val="en-US"/>
        </w:rPr>
        <w:t xml:space="preserve"> </w:t>
      </w:r>
      <w:r w:rsidRPr="0004411F">
        <w:rPr>
          <w:lang w:val="en-US"/>
        </w:rPr>
        <w:t>kompaniya</w:t>
      </w:r>
      <w:r w:rsidR="00351FCB" w:rsidRPr="0004411F">
        <w:rPr>
          <w:lang w:val="en-US"/>
        </w:rPr>
        <w:t xml:space="preserve"> </w:t>
      </w:r>
      <w:r w:rsidRPr="0004411F">
        <w:rPr>
          <w:lang w:val="en-US"/>
        </w:rPr>
        <w:t>bunday</w:t>
      </w:r>
      <w:r w:rsidR="00351FCB" w:rsidRPr="0004411F">
        <w:rPr>
          <w:lang w:val="en-US"/>
        </w:rPr>
        <w:t xml:space="preserve"> </w:t>
      </w:r>
      <w:r w:rsidRPr="0004411F">
        <w:rPr>
          <w:lang w:val="en-US"/>
        </w:rPr>
        <w:t>tarmoqdan</w:t>
      </w:r>
      <w:r w:rsidR="00351FCB" w:rsidRPr="0004411F">
        <w:rPr>
          <w:lang w:val="en-US"/>
        </w:rPr>
        <w:t xml:space="preserve"> </w:t>
      </w:r>
      <w:r w:rsidR="003069BA" w:rsidRPr="0004411F">
        <w:rPr>
          <w:lang w:val="en-US"/>
        </w:rPr>
        <w:t>shahar</w:t>
      </w:r>
      <w:r w:rsidR="00351FCB" w:rsidRPr="0004411F">
        <w:rPr>
          <w:lang w:val="en-US"/>
        </w:rPr>
        <w:t xml:space="preserve"> </w:t>
      </w:r>
      <w:r w:rsidRPr="0004411F">
        <w:rPr>
          <w:lang w:val="en-US"/>
        </w:rPr>
        <w:t>masshtabida</w:t>
      </w:r>
      <w:r w:rsidR="00351FCB" w:rsidRPr="0004411F">
        <w:rPr>
          <w:lang w:val="en-US"/>
        </w:rPr>
        <w:t xml:space="preserve"> </w:t>
      </w:r>
      <w:r w:rsidRPr="0004411F">
        <w:rPr>
          <w:lang w:val="en-US"/>
        </w:rPr>
        <w:t>foydalanib</w:t>
      </w:r>
      <w:r w:rsidR="00351FCB" w:rsidRPr="0004411F">
        <w:rPr>
          <w:lang w:val="en-US"/>
        </w:rPr>
        <w:t xml:space="preserve">, </w:t>
      </w:r>
      <w:r w:rsidRPr="0004411F">
        <w:rPr>
          <w:lang w:val="en-US"/>
        </w:rPr>
        <w:t>tumanlardan</w:t>
      </w:r>
      <w:r w:rsidR="00351FCB" w:rsidRPr="0004411F">
        <w:rPr>
          <w:lang w:val="en-US"/>
        </w:rPr>
        <w:t xml:space="preserve"> </w:t>
      </w:r>
      <w:r w:rsidRPr="0004411F">
        <w:rPr>
          <w:lang w:val="en-US"/>
        </w:rPr>
        <w:t>beriladigan</w:t>
      </w:r>
      <w:r w:rsidR="00351FCB" w:rsidRPr="0004411F">
        <w:rPr>
          <w:lang w:val="en-US"/>
        </w:rPr>
        <w:t xml:space="preserve"> </w:t>
      </w:r>
      <w:r w:rsidRPr="0004411F">
        <w:rPr>
          <w:lang w:val="en-US"/>
        </w:rPr>
        <w:t>ish</w:t>
      </w:r>
      <w:r w:rsidR="00351FCB" w:rsidRPr="0004411F">
        <w:rPr>
          <w:lang w:val="en-US"/>
        </w:rPr>
        <w:t xml:space="preserve"> </w:t>
      </w:r>
      <w:r w:rsidRPr="0004411F">
        <w:rPr>
          <w:lang w:val="en-US"/>
        </w:rPr>
        <w:t>naryadlaridan</w:t>
      </w:r>
      <w:r w:rsidR="00351FCB" w:rsidRPr="0004411F">
        <w:rPr>
          <w:lang w:val="en-US"/>
        </w:rPr>
        <w:t xml:space="preserve"> </w:t>
      </w:r>
      <w:r w:rsidRPr="0004411F">
        <w:rPr>
          <w:lang w:val="en-US"/>
        </w:rPr>
        <w:t>foydalanishni</w:t>
      </w:r>
      <w:r w:rsidR="00351FCB" w:rsidRPr="0004411F">
        <w:rPr>
          <w:lang w:val="en-US"/>
        </w:rPr>
        <w:t xml:space="preserve"> </w:t>
      </w:r>
      <w:r w:rsidRPr="0004411F">
        <w:rPr>
          <w:lang w:val="en-US"/>
        </w:rPr>
        <w:t>bir</w:t>
      </w:r>
      <w:r w:rsidR="00351FCB" w:rsidRPr="0004411F">
        <w:rPr>
          <w:lang w:val="en-US"/>
        </w:rPr>
        <w:t xml:space="preserve"> </w:t>
      </w:r>
      <w:r w:rsidRPr="0004411F">
        <w:rPr>
          <w:lang w:val="en-US"/>
        </w:rPr>
        <w:t>erga</w:t>
      </w:r>
      <w:r w:rsidR="00351FCB" w:rsidRPr="0004411F">
        <w:rPr>
          <w:lang w:val="en-US"/>
        </w:rPr>
        <w:t xml:space="preserve"> </w:t>
      </w:r>
      <w:r w:rsidRPr="0004411F">
        <w:rPr>
          <w:lang w:val="en-US"/>
        </w:rPr>
        <w:t>to</w:t>
      </w:r>
      <w:r w:rsidR="003069BA" w:rsidRPr="0004411F">
        <w:rPr>
          <w:lang w:val="en-US"/>
        </w:rPr>
        <w:t>’</w:t>
      </w:r>
      <w:r w:rsidRPr="0004411F">
        <w:rPr>
          <w:lang w:val="en-US"/>
        </w:rPr>
        <w:t>playdi</w:t>
      </w:r>
      <w:r w:rsidR="00351FCB" w:rsidRPr="0004411F">
        <w:rPr>
          <w:lang w:val="en-US"/>
        </w:rPr>
        <w:t xml:space="preserve"> </w:t>
      </w:r>
      <w:r w:rsidRPr="0004411F">
        <w:rPr>
          <w:lang w:val="en-US"/>
        </w:rPr>
        <w:t>yoki</w:t>
      </w:r>
      <w:r w:rsidR="00351FCB" w:rsidRPr="0004411F">
        <w:rPr>
          <w:lang w:val="en-US"/>
        </w:rPr>
        <w:t xml:space="preserve"> </w:t>
      </w:r>
      <w:r w:rsidRPr="0004411F">
        <w:rPr>
          <w:lang w:val="en-US"/>
        </w:rPr>
        <w:t>mobil</w:t>
      </w:r>
      <w:r w:rsidR="00351FCB" w:rsidRPr="0004411F">
        <w:rPr>
          <w:lang w:val="en-US"/>
        </w:rPr>
        <w:t xml:space="preserve"> </w:t>
      </w:r>
      <w:r w:rsidRPr="0004411F">
        <w:rPr>
          <w:lang w:val="en-US"/>
        </w:rPr>
        <w:t>foydalanuvchilariga</w:t>
      </w:r>
      <w:r w:rsidR="00351FCB" w:rsidRPr="0004411F">
        <w:rPr>
          <w:lang w:val="en-US"/>
        </w:rPr>
        <w:t xml:space="preserve"> </w:t>
      </w:r>
      <w:r w:rsidRPr="0004411F">
        <w:rPr>
          <w:lang w:val="en-US"/>
        </w:rPr>
        <w:t>mavjud</w:t>
      </w:r>
      <w:r w:rsidR="00351FCB" w:rsidRPr="0004411F">
        <w:rPr>
          <w:lang w:val="en-US"/>
        </w:rPr>
        <w:t xml:space="preserve"> </w:t>
      </w:r>
      <w:r w:rsidRPr="0004411F">
        <w:rPr>
          <w:lang w:val="en-US"/>
        </w:rPr>
        <w:t>tarmoq</w:t>
      </w:r>
      <w:r w:rsidR="00351FCB" w:rsidRPr="0004411F">
        <w:rPr>
          <w:lang w:val="en-US"/>
        </w:rPr>
        <w:t xml:space="preserve"> </w:t>
      </w:r>
      <w:r w:rsidRPr="0004411F">
        <w:rPr>
          <w:lang w:val="en-US"/>
        </w:rPr>
        <w:t>infratuzilmalari</w:t>
      </w:r>
      <w:r w:rsidR="00351FCB" w:rsidRPr="0004411F">
        <w:rPr>
          <w:lang w:val="en-US"/>
        </w:rPr>
        <w:t xml:space="preserve"> </w:t>
      </w:r>
      <w:r w:rsidRPr="0004411F">
        <w:rPr>
          <w:lang w:val="en-US"/>
        </w:rPr>
        <w:t>bilan</w:t>
      </w:r>
      <w:r w:rsidR="00351FCB" w:rsidRPr="0004411F">
        <w:rPr>
          <w:lang w:val="en-US"/>
        </w:rPr>
        <w:t xml:space="preserve"> </w:t>
      </w:r>
      <w:r w:rsidRPr="0004411F">
        <w:rPr>
          <w:lang w:val="en-US"/>
        </w:rPr>
        <w:t>ulanishni</w:t>
      </w:r>
      <w:r w:rsidR="00351FCB" w:rsidRPr="0004411F">
        <w:rPr>
          <w:lang w:val="en-US"/>
        </w:rPr>
        <w:t xml:space="preserve"> </w:t>
      </w:r>
      <w:r w:rsidRPr="0004411F">
        <w:rPr>
          <w:lang w:val="en-US"/>
        </w:rPr>
        <w:t>o</w:t>
      </w:r>
      <w:r w:rsidR="003069BA" w:rsidRPr="0004411F">
        <w:rPr>
          <w:lang w:val="en-US"/>
        </w:rPr>
        <w:t>’</w:t>
      </w:r>
      <w:r w:rsidRPr="0004411F">
        <w:rPr>
          <w:lang w:val="en-US"/>
        </w:rPr>
        <w:t>rnatishga</w:t>
      </w:r>
      <w:r w:rsidR="00351FCB" w:rsidRPr="0004411F">
        <w:rPr>
          <w:lang w:val="en-US"/>
        </w:rPr>
        <w:t xml:space="preserve"> </w:t>
      </w:r>
      <w:r w:rsidRPr="0004411F">
        <w:rPr>
          <w:lang w:val="en-US"/>
        </w:rPr>
        <w:t>imkon</w:t>
      </w:r>
      <w:r w:rsidR="00351FCB" w:rsidRPr="0004411F">
        <w:rPr>
          <w:lang w:val="en-US"/>
        </w:rPr>
        <w:t xml:space="preserve"> </w:t>
      </w:r>
      <w:r w:rsidRPr="0004411F">
        <w:rPr>
          <w:lang w:val="en-US"/>
        </w:rPr>
        <w:t>beradi</w:t>
      </w:r>
      <w:r w:rsidR="00351FCB" w:rsidRPr="0004411F">
        <w:rPr>
          <w:lang w:val="en-US"/>
        </w:rPr>
        <w:t>.</w:t>
      </w:r>
    </w:p>
    <w:p w:rsidR="00351FCB" w:rsidRPr="0004411F" w:rsidRDefault="001C2ACA" w:rsidP="00B5149A">
      <w:pPr>
        <w:pStyle w:val="161"/>
        <w:rPr>
          <w:lang w:val="en-US"/>
        </w:rPr>
      </w:pPr>
      <w:r w:rsidRPr="0004411F">
        <w:rPr>
          <w:lang w:val="en-US"/>
        </w:rPr>
        <w:t>Simsiz</w:t>
      </w:r>
      <w:r w:rsidR="00351FCB" w:rsidRPr="0004411F">
        <w:rPr>
          <w:lang w:val="en-US"/>
        </w:rPr>
        <w:t xml:space="preserve"> </w:t>
      </w:r>
      <w:r w:rsidRPr="0004411F">
        <w:rPr>
          <w:lang w:val="en-US"/>
        </w:rPr>
        <w:t>Internet</w:t>
      </w:r>
      <w:r w:rsidR="00351FCB" w:rsidRPr="0004411F">
        <w:rPr>
          <w:lang w:val="en-US"/>
        </w:rPr>
        <w:t xml:space="preserve"> </w:t>
      </w:r>
      <w:r w:rsidRPr="0004411F">
        <w:rPr>
          <w:lang w:val="en-US"/>
        </w:rPr>
        <w:t>xizmatlari</w:t>
      </w:r>
      <w:r w:rsidR="00351FCB" w:rsidRPr="0004411F">
        <w:rPr>
          <w:lang w:val="en-US"/>
        </w:rPr>
        <w:t xml:space="preserve"> </w:t>
      </w:r>
      <w:r w:rsidRPr="0004411F">
        <w:rPr>
          <w:lang w:val="en-US"/>
        </w:rPr>
        <w:t>bilan</w:t>
      </w:r>
      <w:r w:rsidR="00351FCB" w:rsidRPr="0004411F">
        <w:rPr>
          <w:lang w:val="en-US"/>
        </w:rPr>
        <w:t xml:space="preserve"> </w:t>
      </w:r>
      <w:r w:rsidRPr="0004411F">
        <w:rPr>
          <w:lang w:val="en-US"/>
        </w:rPr>
        <w:t>ta</w:t>
      </w:r>
      <w:r w:rsidR="003069BA" w:rsidRPr="0004411F">
        <w:rPr>
          <w:lang w:val="en-US"/>
        </w:rPr>
        <w:t>’</w:t>
      </w:r>
      <w:r w:rsidRPr="0004411F">
        <w:rPr>
          <w:lang w:val="en-US"/>
        </w:rPr>
        <w:t>minlovchilar</w:t>
      </w:r>
      <w:r w:rsidR="00351FCB" w:rsidRPr="0004411F">
        <w:rPr>
          <w:lang w:val="en-US"/>
        </w:rPr>
        <w:t xml:space="preserve"> (W</w:t>
      </w:r>
      <w:r w:rsidRPr="0004411F">
        <w:rPr>
          <w:lang w:val="en-US"/>
        </w:rPr>
        <w:t>ireless</w:t>
      </w:r>
      <w:r w:rsidR="00351FCB" w:rsidRPr="0004411F">
        <w:rPr>
          <w:lang w:val="en-US"/>
        </w:rPr>
        <w:t xml:space="preserve"> </w:t>
      </w:r>
      <w:r w:rsidRPr="0004411F">
        <w:rPr>
          <w:lang w:val="en-US"/>
        </w:rPr>
        <w:t>Internet</w:t>
      </w:r>
      <w:r w:rsidR="00351FCB" w:rsidRPr="0004411F">
        <w:rPr>
          <w:lang w:val="en-US"/>
        </w:rPr>
        <w:t xml:space="preserve"> </w:t>
      </w:r>
      <w:r w:rsidRPr="0004411F">
        <w:rPr>
          <w:lang w:val="en-US"/>
        </w:rPr>
        <w:t>Servi</w:t>
      </w:r>
      <w:r w:rsidR="00351FCB" w:rsidRPr="0004411F">
        <w:rPr>
          <w:lang w:val="en-US"/>
        </w:rPr>
        <w:t>c</w:t>
      </w:r>
      <w:r w:rsidRPr="0004411F">
        <w:rPr>
          <w:lang w:val="en-US"/>
        </w:rPr>
        <w:t>e</w:t>
      </w:r>
      <w:r w:rsidR="00351FCB" w:rsidRPr="0004411F">
        <w:rPr>
          <w:lang w:val="en-US"/>
        </w:rPr>
        <w:t xml:space="preserve"> </w:t>
      </w:r>
      <w:r w:rsidRPr="0004411F">
        <w:rPr>
          <w:lang w:val="en-US"/>
        </w:rPr>
        <w:t>Provider</w:t>
      </w:r>
      <w:r w:rsidR="00351FCB" w:rsidRPr="0004411F">
        <w:rPr>
          <w:lang w:val="en-US"/>
        </w:rPr>
        <w:t>, W</w:t>
      </w:r>
      <w:r w:rsidRPr="0004411F">
        <w:rPr>
          <w:lang w:val="en-US"/>
        </w:rPr>
        <w:t>ISP</w:t>
      </w:r>
      <w:r w:rsidR="00351FCB" w:rsidRPr="0004411F">
        <w:rPr>
          <w:lang w:val="en-US"/>
        </w:rPr>
        <w:t xml:space="preserve">) </w:t>
      </w:r>
      <w:r w:rsidRPr="0004411F">
        <w:rPr>
          <w:lang w:val="en-US"/>
        </w:rPr>
        <w:t>uyda</w:t>
      </w:r>
      <w:r w:rsidR="00351FCB" w:rsidRPr="0004411F">
        <w:rPr>
          <w:lang w:val="en-US"/>
        </w:rPr>
        <w:t xml:space="preserve"> </w:t>
      </w:r>
      <w:r w:rsidRPr="0004411F">
        <w:rPr>
          <w:lang w:val="en-US"/>
        </w:rPr>
        <w:t>foydalanuvchilar</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kompaniyalar</w:t>
      </w:r>
      <w:r w:rsidR="00351FCB" w:rsidRPr="0004411F">
        <w:rPr>
          <w:lang w:val="en-US"/>
        </w:rPr>
        <w:t xml:space="preserve"> </w:t>
      </w:r>
      <w:r w:rsidRPr="0004411F">
        <w:rPr>
          <w:lang w:val="en-US"/>
        </w:rPr>
        <w:t>uchun</w:t>
      </w:r>
      <w:r w:rsidR="00351FCB" w:rsidRPr="0004411F">
        <w:rPr>
          <w:lang w:val="en-US"/>
        </w:rPr>
        <w:t xml:space="preserve"> </w:t>
      </w:r>
      <w:r w:rsidRPr="0004411F">
        <w:rPr>
          <w:lang w:val="en-US"/>
        </w:rPr>
        <w:t>doimiy</w:t>
      </w:r>
      <w:r w:rsidR="00351FCB" w:rsidRPr="0004411F">
        <w:rPr>
          <w:lang w:val="en-US"/>
        </w:rPr>
        <w:t xml:space="preserve"> </w:t>
      </w:r>
      <w:r w:rsidRPr="0004411F">
        <w:rPr>
          <w:lang w:val="en-US"/>
        </w:rPr>
        <w:t>simsiz</w:t>
      </w:r>
      <w:r w:rsidR="00351FCB" w:rsidRPr="0004411F">
        <w:rPr>
          <w:lang w:val="en-US"/>
        </w:rPr>
        <w:t xml:space="preserve"> </w:t>
      </w:r>
      <w:r w:rsidRPr="0004411F">
        <w:rPr>
          <w:lang w:val="en-US"/>
        </w:rPr>
        <w:t>ulanishlarni</w:t>
      </w:r>
      <w:r w:rsidR="00351FCB" w:rsidRPr="0004411F">
        <w:rPr>
          <w:lang w:val="en-US"/>
        </w:rPr>
        <w:t xml:space="preserve"> </w:t>
      </w:r>
      <w:r w:rsidRPr="0004411F">
        <w:rPr>
          <w:lang w:val="en-US"/>
        </w:rPr>
        <w:t>ta</w:t>
      </w:r>
      <w:r w:rsidR="003069BA" w:rsidRPr="0004411F">
        <w:rPr>
          <w:lang w:val="en-US"/>
        </w:rPr>
        <w:t>’</w:t>
      </w:r>
      <w:r w:rsidRPr="0004411F">
        <w:rPr>
          <w:lang w:val="en-US"/>
        </w:rPr>
        <w:t>minlash</w:t>
      </w:r>
      <w:r w:rsidR="00351FCB" w:rsidRPr="0004411F">
        <w:rPr>
          <w:lang w:val="en-US"/>
        </w:rPr>
        <w:t xml:space="preserve"> </w:t>
      </w:r>
      <w:r w:rsidRPr="0004411F">
        <w:rPr>
          <w:lang w:val="en-US"/>
        </w:rPr>
        <w:t>maqsadida</w:t>
      </w:r>
      <w:r w:rsidR="00351FCB" w:rsidRPr="0004411F">
        <w:rPr>
          <w:lang w:val="en-US"/>
        </w:rPr>
        <w:t xml:space="preserve"> </w:t>
      </w:r>
      <w:r w:rsidR="003069BA" w:rsidRPr="0004411F">
        <w:rPr>
          <w:lang w:val="en-US"/>
        </w:rPr>
        <w:t>shahar</w:t>
      </w:r>
      <w:r w:rsidRPr="0004411F">
        <w:rPr>
          <w:lang w:val="en-US"/>
        </w:rPr>
        <w:t>larda</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qishloq</w:t>
      </w:r>
      <w:r w:rsidR="00351FCB" w:rsidRPr="0004411F">
        <w:rPr>
          <w:lang w:val="en-US"/>
        </w:rPr>
        <w:t xml:space="preserve"> </w:t>
      </w:r>
      <w:r w:rsidRPr="0004411F">
        <w:rPr>
          <w:lang w:val="en-US"/>
        </w:rPr>
        <w:t>joylarida</w:t>
      </w:r>
      <w:r w:rsidR="00351FCB" w:rsidRPr="0004411F">
        <w:rPr>
          <w:lang w:val="en-US"/>
        </w:rPr>
        <w:t xml:space="preserve"> </w:t>
      </w:r>
      <w:r w:rsidRPr="0004411F">
        <w:rPr>
          <w:lang w:val="en-US"/>
        </w:rPr>
        <w:t>simsiz</w:t>
      </w:r>
      <w:r w:rsidR="00351FCB" w:rsidRPr="0004411F">
        <w:rPr>
          <w:lang w:val="en-US"/>
        </w:rPr>
        <w:t xml:space="preserve"> </w:t>
      </w:r>
      <w:r w:rsidR="003069BA" w:rsidRPr="0004411F">
        <w:rPr>
          <w:lang w:val="en-US"/>
        </w:rPr>
        <w:t>shahar</w:t>
      </w:r>
      <w:r w:rsidR="00351FCB" w:rsidRPr="0004411F">
        <w:rPr>
          <w:lang w:val="en-US"/>
        </w:rPr>
        <w:t xml:space="preserve"> </w:t>
      </w:r>
      <w:r w:rsidRPr="0004411F">
        <w:rPr>
          <w:lang w:val="en-US"/>
        </w:rPr>
        <w:t>tarmoqlarni</w:t>
      </w:r>
      <w:r w:rsidR="00351FCB" w:rsidRPr="0004411F">
        <w:rPr>
          <w:lang w:val="en-US"/>
        </w:rPr>
        <w:t xml:space="preserve"> </w:t>
      </w:r>
      <w:r w:rsidRPr="0004411F">
        <w:rPr>
          <w:lang w:val="en-US"/>
        </w:rPr>
        <w:t>mijozlar</w:t>
      </w:r>
      <w:r w:rsidR="00351FCB" w:rsidRPr="0004411F">
        <w:rPr>
          <w:lang w:val="en-US"/>
        </w:rPr>
        <w:t xml:space="preserve"> </w:t>
      </w:r>
      <w:r w:rsidRPr="0004411F">
        <w:rPr>
          <w:lang w:val="en-US"/>
        </w:rPr>
        <w:t>ixtiyoriga</w:t>
      </w:r>
      <w:r w:rsidR="00351FCB" w:rsidRPr="0004411F">
        <w:rPr>
          <w:lang w:val="en-US"/>
        </w:rPr>
        <w:t xml:space="preserve"> </w:t>
      </w:r>
      <w:r w:rsidRPr="0004411F">
        <w:rPr>
          <w:lang w:val="en-US"/>
        </w:rPr>
        <w:t>taqdim</w:t>
      </w:r>
      <w:r w:rsidR="00351FCB" w:rsidRPr="0004411F">
        <w:rPr>
          <w:lang w:val="en-US"/>
        </w:rPr>
        <w:t xml:space="preserve"> </w:t>
      </w:r>
      <w:r w:rsidRPr="0004411F">
        <w:rPr>
          <w:lang w:val="en-US"/>
        </w:rPr>
        <w:t>etadi</w:t>
      </w:r>
      <w:r w:rsidR="00351FCB" w:rsidRPr="0004411F">
        <w:rPr>
          <w:lang w:val="en-US"/>
        </w:rPr>
        <w:t xml:space="preserve">. </w:t>
      </w:r>
      <w:r w:rsidRPr="0004411F">
        <w:rPr>
          <w:lang w:val="en-US"/>
        </w:rPr>
        <w:t>Bunday</w:t>
      </w:r>
      <w:r w:rsidR="00351FCB" w:rsidRPr="0004411F">
        <w:rPr>
          <w:lang w:val="en-US"/>
        </w:rPr>
        <w:t xml:space="preserve"> </w:t>
      </w:r>
      <w:r w:rsidRPr="0004411F">
        <w:rPr>
          <w:lang w:val="en-US"/>
        </w:rPr>
        <w:t>tarmoqlar</w:t>
      </w:r>
      <w:r w:rsidR="00351FCB" w:rsidRPr="0004411F">
        <w:rPr>
          <w:lang w:val="en-US"/>
        </w:rPr>
        <w:t xml:space="preserve">, </w:t>
      </w:r>
      <w:r w:rsidRPr="0004411F">
        <w:rPr>
          <w:lang w:val="en-US"/>
        </w:rPr>
        <w:t>ko</w:t>
      </w:r>
      <w:r w:rsidR="003069BA" w:rsidRPr="0004411F">
        <w:rPr>
          <w:lang w:val="en-US"/>
        </w:rPr>
        <w:t>’</w:t>
      </w:r>
      <w:r w:rsidRPr="0004411F">
        <w:rPr>
          <w:lang w:val="en-US"/>
        </w:rPr>
        <w:t>pincha</w:t>
      </w:r>
      <w:r w:rsidR="00351FCB" w:rsidRPr="0004411F">
        <w:rPr>
          <w:lang w:val="en-US"/>
        </w:rPr>
        <w:t xml:space="preserve"> </w:t>
      </w:r>
      <w:r w:rsidRPr="0004411F">
        <w:rPr>
          <w:lang w:val="en-US"/>
        </w:rPr>
        <w:t>simli</w:t>
      </w:r>
      <w:r w:rsidR="00351FCB" w:rsidRPr="0004411F">
        <w:rPr>
          <w:lang w:val="en-US"/>
        </w:rPr>
        <w:t xml:space="preserve"> </w:t>
      </w:r>
      <w:r w:rsidRPr="0004411F">
        <w:rPr>
          <w:lang w:val="en-US"/>
        </w:rPr>
        <w:t>yotqizish</w:t>
      </w:r>
      <w:r w:rsidR="00351FCB" w:rsidRPr="0004411F">
        <w:rPr>
          <w:lang w:val="en-US"/>
        </w:rPr>
        <w:t xml:space="preserve"> </w:t>
      </w:r>
      <w:r w:rsidRPr="0004411F">
        <w:rPr>
          <w:lang w:val="en-US"/>
        </w:rPr>
        <w:t>bilan</w:t>
      </w:r>
      <w:r w:rsidR="00351FCB" w:rsidRPr="0004411F">
        <w:rPr>
          <w:lang w:val="en-US"/>
        </w:rPr>
        <w:t xml:space="preserve"> </w:t>
      </w:r>
      <w:r w:rsidRPr="0004411F">
        <w:rPr>
          <w:lang w:val="en-US"/>
        </w:rPr>
        <w:t>oddiy</w:t>
      </w:r>
      <w:r w:rsidR="00351FCB" w:rsidRPr="0004411F">
        <w:rPr>
          <w:lang w:val="en-US"/>
        </w:rPr>
        <w:t xml:space="preserve"> </w:t>
      </w:r>
      <w:r w:rsidRPr="0004411F">
        <w:rPr>
          <w:lang w:val="en-US"/>
        </w:rPr>
        <w:t>simli</w:t>
      </w:r>
      <w:r w:rsidR="00351FCB" w:rsidRPr="0004411F">
        <w:rPr>
          <w:lang w:val="en-US"/>
        </w:rPr>
        <w:t xml:space="preserve"> </w:t>
      </w:r>
      <w:r w:rsidRPr="0004411F">
        <w:rPr>
          <w:lang w:val="en-US"/>
        </w:rPr>
        <w:t>ulanishlarga</w:t>
      </w:r>
      <w:r w:rsidR="00351FCB" w:rsidRPr="0004411F">
        <w:rPr>
          <w:lang w:val="en-US"/>
        </w:rPr>
        <w:t xml:space="preserve"> </w:t>
      </w:r>
      <w:r w:rsidRPr="0004411F">
        <w:rPr>
          <w:lang w:val="en-US"/>
        </w:rPr>
        <w:t>nisbatan</w:t>
      </w:r>
      <w:r w:rsidR="00351FCB" w:rsidRPr="0004411F">
        <w:rPr>
          <w:lang w:val="en-US"/>
        </w:rPr>
        <w:t xml:space="preserve"> </w:t>
      </w:r>
      <w:r w:rsidRPr="0004411F">
        <w:rPr>
          <w:lang w:val="en-US"/>
        </w:rPr>
        <w:t>samarali</w:t>
      </w:r>
      <w:r w:rsidR="00351FCB" w:rsidRPr="0004411F">
        <w:rPr>
          <w:lang w:val="en-US"/>
        </w:rPr>
        <w:t xml:space="preserve"> </w:t>
      </w:r>
      <w:r w:rsidRPr="0004411F">
        <w:rPr>
          <w:lang w:val="en-US"/>
        </w:rPr>
        <w:t>hisoblanadi</w:t>
      </w:r>
      <w:r w:rsidR="00351FCB" w:rsidRPr="0004411F">
        <w:rPr>
          <w:lang w:val="en-US"/>
        </w:rPr>
        <w:t>.</w:t>
      </w:r>
    </w:p>
    <w:p w:rsidR="005A36BE" w:rsidRPr="0004411F" w:rsidRDefault="001C2ACA" w:rsidP="00B5149A">
      <w:pPr>
        <w:pStyle w:val="161"/>
        <w:rPr>
          <w:lang w:val="en-US"/>
        </w:rPr>
      </w:pPr>
      <w:r w:rsidRPr="0004411F">
        <w:rPr>
          <w:lang w:val="en-US"/>
        </w:rPr>
        <w:t>Simsiz</w:t>
      </w:r>
      <w:r w:rsidR="005A36BE" w:rsidRPr="0004411F">
        <w:rPr>
          <w:lang w:val="en-US"/>
        </w:rPr>
        <w:t xml:space="preserve"> </w:t>
      </w:r>
      <w:r w:rsidR="003069BA" w:rsidRPr="0004411F">
        <w:rPr>
          <w:lang w:val="en-US"/>
        </w:rPr>
        <w:t>shahar</w:t>
      </w:r>
      <w:r w:rsidR="005A36BE" w:rsidRPr="0004411F">
        <w:rPr>
          <w:lang w:val="en-US"/>
        </w:rPr>
        <w:t xml:space="preserve"> </w:t>
      </w:r>
      <w:r w:rsidRPr="0004411F">
        <w:rPr>
          <w:lang w:val="en-US"/>
        </w:rPr>
        <w:t>tarmoqlarning</w:t>
      </w:r>
      <w:r w:rsidR="005A36BE" w:rsidRPr="0004411F">
        <w:rPr>
          <w:lang w:val="en-US"/>
        </w:rPr>
        <w:t xml:space="preserve"> </w:t>
      </w:r>
      <w:r w:rsidRPr="0004411F">
        <w:rPr>
          <w:lang w:val="en-US"/>
        </w:rPr>
        <w:t>xarakteristikalari</w:t>
      </w:r>
      <w:r w:rsidR="005A36BE" w:rsidRPr="0004411F">
        <w:rPr>
          <w:lang w:val="en-US"/>
        </w:rPr>
        <w:t xml:space="preserve"> </w:t>
      </w:r>
      <w:r w:rsidRPr="0004411F">
        <w:rPr>
          <w:lang w:val="en-US"/>
        </w:rPr>
        <w:t>turlicha</w:t>
      </w:r>
      <w:r w:rsidR="005A36BE" w:rsidRPr="0004411F">
        <w:rPr>
          <w:lang w:val="en-US"/>
        </w:rPr>
        <w:t>.</w:t>
      </w:r>
    </w:p>
    <w:p w:rsidR="005A36BE" w:rsidRPr="0004411F" w:rsidRDefault="001C2ACA" w:rsidP="00B5149A">
      <w:pPr>
        <w:pStyle w:val="161"/>
        <w:rPr>
          <w:lang w:val="en-US"/>
        </w:rPr>
      </w:pPr>
      <w:r w:rsidRPr="0004411F">
        <w:rPr>
          <w:lang w:val="en-US"/>
        </w:rPr>
        <w:t>Ulanishlarda</w:t>
      </w:r>
      <w:r w:rsidR="005A36BE" w:rsidRPr="0004411F">
        <w:rPr>
          <w:lang w:val="en-US"/>
        </w:rPr>
        <w:t xml:space="preserve"> </w:t>
      </w:r>
      <w:r w:rsidRPr="0004411F">
        <w:rPr>
          <w:lang w:val="en-US"/>
        </w:rPr>
        <w:t>infraqizil</w:t>
      </w:r>
      <w:r w:rsidR="005A36BE" w:rsidRPr="0004411F">
        <w:rPr>
          <w:lang w:val="en-US"/>
        </w:rPr>
        <w:t xml:space="preserve"> </w:t>
      </w:r>
      <w:r w:rsidRPr="0004411F">
        <w:rPr>
          <w:lang w:val="en-US"/>
        </w:rPr>
        <w:t>texnologiyaning</w:t>
      </w:r>
      <w:r w:rsidR="005A36BE" w:rsidRPr="0004411F">
        <w:rPr>
          <w:lang w:val="en-US"/>
        </w:rPr>
        <w:t xml:space="preserve"> </w:t>
      </w:r>
      <w:r w:rsidRPr="0004411F">
        <w:rPr>
          <w:lang w:val="en-US"/>
        </w:rPr>
        <w:t>ishlatilishi</w:t>
      </w:r>
      <w:r w:rsidR="005A36BE" w:rsidRPr="0004411F">
        <w:rPr>
          <w:lang w:val="en-US"/>
        </w:rPr>
        <w:t xml:space="preserve"> </w:t>
      </w:r>
      <w:r w:rsidRPr="0004411F">
        <w:rPr>
          <w:lang w:val="en-US"/>
        </w:rPr>
        <w:t>ma</w:t>
      </w:r>
      <w:r w:rsidR="003069BA" w:rsidRPr="0004411F">
        <w:rPr>
          <w:lang w:val="en-US"/>
        </w:rPr>
        <w:t>’</w:t>
      </w:r>
      <w:r w:rsidRPr="0004411F">
        <w:rPr>
          <w:lang w:val="en-US"/>
        </w:rPr>
        <w:t>lumotlarni</w:t>
      </w:r>
      <w:r w:rsidR="005A36BE" w:rsidRPr="0004411F">
        <w:rPr>
          <w:lang w:val="en-US"/>
        </w:rPr>
        <w:t xml:space="preserve"> </w:t>
      </w:r>
      <w:r w:rsidRPr="0004411F">
        <w:rPr>
          <w:lang w:val="en-US"/>
        </w:rPr>
        <w:t>uzatish</w:t>
      </w:r>
      <w:r w:rsidR="005A36BE" w:rsidRPr="0004411F">
        <w:rPr>
          <w:lang w:val="en-US"/>
        </w:rPr>
        <w:t xml:space="preserve"> </w:t>
      </w:r>
      <w:r w:rsidRPr="0004411F">
        <w:rPr>
          <w:lang w:val="en-US"/>
        </w:rPr>
        <w:t>tezligining</w:t>
      </w:r>
      <w:r w:rsidR="005A36BE" w:rsidRPr="0004411F">
        <w:rPr>
          <w:lang w:val="en-US"/>
        </w:rPr>
        <w:t xml:space="preserve"> 100 </w:t>
      </w:r>
      <w:r w:rsidRPr="0004411F">
        <w:rPr>
          <w:lang w:val="en-US"/>
        </w:rPr>
        <w:t>Gbit</w:t>
      </w:r>
      <w:r w:rsidR="005A36BE" w:rsidRPr="0004411F">
        <w:rPr>
          <w:lang w:val="en-US"/>
        </w:rPr>
        <w:t>/</w:t>
      </w:r>
      <w:r w:rsidRPr="0004411F">
        <w:rPr>
          <w:lang w:val="en-US"/>
        </w:rPr>
        <w:t>s</w:t>
      </w:r>
      <w:r w:rsidR="005A36BE" w:rsidRPr="0004411F">
        <w:rPr>
          <w:lang w:val="en-US"/>
        </w:rPr>
        <w:t xml:space="preserve"> </w:t>
      </w:r>
      <w:r w:rsidRPr="0004411F">
        <w:rPr>
          <w:lang w:val="en-US"/>
        </w:rPr>
        <w:t>va</w:t>
      </w:r>
      <w:r w:rsidR="005A36BE" w:rsidRPr="0004411F">
        <w:rPr>
          <w:lang w:val="en-US"/>
        </w:rPr>
        <w:t xml:space="preserve"> </w:t>
      </w:r>
      <w:r w:rsidRPr="0004411F">
        <w:rPr>
          <w:lang w:val="en-US"/>
        </w:rPr>
        <w:t>unda</w:t>
      </w:r>
      <w:r w:rsidR="005A36BE" w:rsidRPr="0004411F">
        <w:rPr>
          <w:lang w:val="en-US"/>
        </w:rPr>
        <w:t xml:space="preserve"> </w:t>
      </w:r>
      <w:r w:rsidRPr="0004411F">
        <w:rPr>
          <w:lang w:val="en-US"/>
        </w:rPr>
        <w:t>katta</w:t>
      </w:r>
      <w:r w:rsidR="005A36BE" w:rsidRPr="0004411F">
        <w:rPr>
          <w:lang w:val="en-US"/>
        </w:rPr>
        <w:t xml:space="preserve"> </w:t>
      </w:r>
      <w:r w:rsidRPr="0004411F">
        <w:rPr>
          <w:lang w:val="en-US"/>
        </w:rPr>
        <w:t>bo</w:t>
      </w:r>
      <w:r w:rsidR="003069BA" w:rsidRPr="0004411F">
        <w:rPr>
          <w:lang w:val="en-US"/>
        </w:rPr>
        <w:t>’</w:t>
      </w:r>
      <w:r w:rsidRPr="0004411F">
        <w:rPr>
          <w:lang w:val="en-US"/>
        </w:rPr>
        <w:t>lishini</w:t>
      </w:r>
      <w:r w:rsidR="005A36BE" w:rsidRPr="0004411F">
        <w:rPr>
          <w:lang w:val="en-US"/>
        </w:rPr>
        <w:t xml:space="preserve"> </w:t>
      </w:r>
      <w:r w:rsidRPr="0004411F">
        <w:rPr>
          <w:lang w:val="en-US"/>
        </w:rPr>
        <w:t>ta</w:t>
      </w:r>
      <w:r w:rsidR="003069BA" w:rsidRPr="0004411F">
        <w:rPr>
          <w:lang w:val="en-US"/>
        </w:rPr>
        <w:t>’</w:t>
      </w:r>
      <w:r w:rsidRPr="0004411F">
        <w:rPr>
          <w:lang w:val="en-US"/>
        </w:rPr>
        <w:t>minlaydi</w:t>
      </w:r>
      <w:r w:rsidR="005A36BE" w:rsidRPr="0004411F">
        <w:rPr>
          <w:lang w:val="en-US"/>
        </w:rPr>
        <w:t>.</w:t>
      </w:r>
    </w:p>
    <w:p w:rsidR="00351FCB" w:rsidRPr="0004411F" w:rsidRDefault="001C2ACA" w:rsidP="00B5149A">
      <w:pPr>
        <w:pStyle w:val="161"/>
        <w:rPr>
          <w:lang w:val="en-US"/>
        </w:rPr>
      </w:pPr>
      <w:r w:rsidRPr="00B5149A">
        <w:rPr>
          <w:rStyle w:val="14a"/>
        </w:rPr>
        <w:t>Simsiz</w:t>
      </w:r>
      <w:r w:rsidR="00351FCB" w:rsidRPr="00B5149A">
        <w:rPr>
          <w:rStyle w:val="14a"/>
        </w:rPr>
        <w:t xml:space="preserve"> </w:t>
      </w:r>
      <w:r w:rsidRPr="00B5149A">
        <w:rPr>
          <w:rStyle w:val="14a"/>
        </w:rPr>
        <w:t>global</w:t>
      </w:r>
      <w:r w:rsidR="00351FCB" w:rsidRPr="00B5149A">
        <w:rPr>
          <w:rStyle w:val="14a"/>
        </w:rPr>
        <w:t xml:space="preserve"> </w:t>
      </w:r>
      <w:r w:rsidRPr="00B5149A">
        <w:rPr>
          <w:rStyle w:val="14a"/>
        </w:rPr>
        <w:t>tarmoqlar</w:t>
      </w:r>
      <w:r w:rsidR="00351FCB" w:rsidRPr="00B5149A">
        <w:rPr>
          <w:rStyle w:val="14a"/>
        </w:rPr>
        <w:t xml:space="preserve"> (WW</w:t>
      </w:r>
      <w:r w:rsidRPr="00B5149A">
        <w:rPr>
          <w:rStyle w:val="14a"/>
        </w:rPr>
        <w:t>AN</w:t>
      </w:r>
      <w:r w:rsidR="00351FCB" w:rsidRPr="00B5149A">
        <w:rPr>
          <w:rStyle w:val="14a"/>
        </w:rPr>
        <w:t>)</w:t>
      </w:r>
      <w:r w:rsidR="00351FCB" w:rsidRPr="0004411F">
        <w:rPr>
          <w:lang w:val="en-US"/>
        </w:rPr>
        <w:t xml:space="preserve"> </w:t>
      </w:r>
      <w:r w:rsidRPr="0004411F">
        <w:rPr>
          <w:lang w:val="en-US"/>
        </w:rPr>
        <w:t>mobil</w:t>
      </w:r>
      <w:r w:rsidR="00351FCB" w:rsidRPr="0004411F">
        <w:rPr>
          <w:lang w:val="en-US"/>
        </w:rPr>
        <w:t xml:space="preserve"> </w:t>
      </w:r>
      <w:r w:rsidRPr="0004411F">
        <w:rPr>
          <w:lang w:val="en-US"/>
        </w:rPr>
        <w:t>ilovalarning</w:t>
      </w:r>
      <w:r w:rsidR="00351FCB" w:rsidRPr="0004411F">
        <w:rPr>
          <w:lang w:val="en-US"/>
        </w:rPr>
        <w:t xml:space="preserve"> </w:t>
      </w:r>
      <w:r w:rsidRPr="0004411F">
        <w:rPr>
          <w:lang w:val="en-US"/>
        </w:rPr>
        <w:t>ishlanishini</w:t>
      </w:r>
      <w:r w:rsidR="00351FCB" w:rsidRPr="0004411F">
        <w:rPr>
          <w:lang w:val="en-US"/>
        </w:rPr>
        <w:t xml:space="preserve">, </w:t>
      </w:r>
      <w:r w:rsidRPr="0004411F">
        <w:rPr>
          <w:lang w:val="en-US"/>
        </w:rPr>
        <w:t>mamlakat</w:t>
      </w:r>
      <w:r w:rsidR="00351FCB" w:rsidRPr="0004411F">
        <w:rPr>
          <w:lang w:val="en-US"/>
        </w:rPr>
        <w:t xml:space="preserve"> </w:t>
      </w:r>
      <w:r w:rsidRPr="0004411F">
        <w:rPr>
          <w:lang w:val="en-US"/>
        </w:rPr>
        <w:t>yoki</w:t>
      </w:r>
      <w:r w:rsidR="00351FCB" w:rsidRPr="0004411F">
        <w:rPr>
          <w:lang w:val="en-US"/>
        </w:rPr>
        <w:t xml:space="preserve"> </w:t>
      </w:r>
      <w:r w:rsidRPr="0004411F">
        <w:rPr>
          <w:lang w:val="en-US"/>
        </w:rPr>
        <w:t>xatto</w:t>
      </w:r>
      <w:r w:rsidR="00351FCB" w:rsidRPr="0004411F">
        <w:rPr>
          <w:lang w:val="en-US"/>
        </w:rPr>
        <w:t xml:space="preserve"> </w:t>
      </w:r>
      <w:r w:rsidRPr="0004411F">
        <w:rPr>
          <w:lang w:val="en-US"/>
        </w:rPr>
        <w:t>kontinent</w:t>
      </w:r>
      <w:r w:rsidR="00351FCB" w:rsidRPr="0004411F">
        <w:rPr>
          <w:lang w:val="en-US"/>
        </w:rPr>
        <w:t xml:space="preserve"> </w:t>
      </w:r>
      <w:r w:rsidRPr="0004411F">
        <w:rPr>
          <w:lang w:val="en-US"/>
        </w:rPr>
        <w:t>masshtabida</w:t>
      </w:r>
      <w:r w:rsidR="00351FCB" w:rsidRPr="0004411F">
        <w:rPr>
          <w:lang w:val="en-US"/>
        </w:rPr>
        <w:t xml:space="preserve"> </w:t>
      </w:r>
      <w:r w:rsidRPr="0004411F">
        <w:rPr>
          <w:lang w:val="en-US"/>
        </w:rPr>
        <w:t>foydalanish</w:t>
      </w:r>
      <w:r w:rsidR="00351FCB" w:rsidRPr="0004411F">
        <w:rPr>
          <w:lang w:val="en-US"/>
        </w:rPr>
        <w:t xml:space="preserve"> </w:t>
      </w:r>
      <w:r w:rsidRPr="0004411F">
        <w:rPr>
          <w:lang w:val="en-US"/>
        </w:rPr>
        <w:t>bilan</w:t>
      </w:r>
      <w:r w:rsidR="00351FCB" w:rsidRPr="0004411F">
        <w:rPr>
          <w:lang w:val="en-US"/>
        </w:rPr>
        <w:t xml:space="preserve">, </w:t>
      </w:r>
      <w:r w:rsidRPr="0004411F">
        <w:rPr>
          <w:lang w:val="en-US"/>
        </w:rPr>
        <w:t>ta</w:t>
      </w:r>
      <w:r w:rsidR="003069BA" w:rsidRPr="0004411F">
        <w:rPr>
          <w:lang w:val="en-US"/>
        </w:rPr>
        <w:t>’</w:t>
      </w:r>
      <w:r w:rsidRPr="0004411F">
        <w:rPr>
          <w:lang w:val="en-US"/>
        </w:rPr>
        <w:t>minlaydi</w:t>
      </w:r>
      <w:r w:rsidR="00351FCB" w:rsidRPr="0004411F">
        <w:rPr>
          <w:lang w:val="en-US"/>
        </w:rPr>
        <w:t xml:space="preserve">. </w:t>
      </w:r>
      <w:r w:rsidRPr="0004411F">
        <w:rPr>
          <w:lang w:val="en-US"/>
        </w:rPr>
        <w:t>Telekommunikatsiya</w:t>
      </w:r>
      <w:r w:rsidR="00351FCB" w:rsidRPr="0004411F">
        <w:rPr>
          <w:lang w:val="en-US"/>
        </w:rPr>
        <w:t xml:space="preserve"> </w:t>
      </w:r>
      <w:r w:rsidRPr="0004411F">
        <w:rPr>
          <w:lang w:val="en-US"/>
        </w:rPr>
        <w:t>kompaniyalari</w:t>
      </w:r>
      <w:r w:rsidR="00351FCB" w:rsidRPr="0004411F">
        <w:rPr>
          <w:lang w:val="en-US"/>
        </w:rPr>
        <w:t xml:space="preserve"> </w:t>
      </w:r>
      <w:r w:rsidRPr="0004411F">
        <w:rPr>
          <w:lang w:val="en-US"/>
        </w:rPr>
        <w:t>ko</w:t>
      </w:r>
      <w:r w:rsidR="003069BA" w:rsidRPr="0004411F">
        <w:rPr>
          <w:lang w:val="en-US"/>
        </w:rPr>
        <w:t>’</w:t>
      </w:r>
      <w:r w:rsidRPr="0004411F">
        <w:rPr>
          <w:lang w:val="en-US"/>
        </w:rPr>
        <w:t>pgina</w:t>
      </w:r>
      <w:r w:rsidR="00351FCB" w:rsidRPr="0004411F">
        <w:rPr>
          <w:lang w:val="en-US"/>
        </w:rPr>
        <w:t xml:space="preserve"> </w:t>
      </w:r>
      <w:r w:rsidRPr="0004411F">
        <w:rPr>
          <w:lang w:val="en-US"/>
        </w:rPr>
        <w:t>foydalanuvchilar</w:t>
      </w:r>
      <w:r w:rsidR="00351FCB" w:rsidRPr="0004411F">
        <w:rPr>
          <w:lang w:val="en-US"/>
        </w:rPr>
        <w:t xml:space="preserve"> </w:t>
      </w:r>
      <w:r w:rsidRPr="0004411F">
        <w:rPr>
          <w:lang w:val="en-US"/>
        </w:rPr>
        <w:t>uchun</w:t>
      </w:r>
      <w:r w:rsidR="00351FCB" w:rsidRPr="0004411F">
        <w:rPr>
          <w:lang w:val="en-US"/>
        </w:rPr>
        <w:t xml:space="preserve"> </w:t>
      </w:r>
      <w:r w:rsidRPr="0004411F">
        <w:rPr>
          <w:lang w:val="en-US"/>
        </w:rPr>
        <w:t>uzoq</w:t>
      </w:r>
      <w:r w:rsidR="00351FCB" w:rsidRPr="0004411F">
        <w:rPr>
          <w:lang w:val="en-US"/>
        </w:rPr>
        <w:t xml:space="preserve"> </w:t>
      </w:r>
      <w:r w:rsidRPr="0004411F">
        <w:rPr>
          <w:lang w:val="en-US"/>
        </w:rPr>
        <w:t>masofadan</w:t>
      </w:r>
      <w:r w:rsidR="00351FCB" w:rsidRPr="0004411F">
        <w:rPr>
          <w:lang w:val="en-US"/>
        </w:rPr>
        <w:t xml:space="preserve"> </w:t>
      </w:r>
      <w:r w:rsidRPr="0004411F">
        <w:rPr>
          <w:lang w:val="en-US"/>
        </w:rPr>
        <w:t>ulanishni</w:t>
      </w:r>
      <w:r w:rsidR="00351FCB" w:rsidRPr="0004411F">
        <w:rPr>
          <w:lang w:val="en-US"/>
        </w:rPr>
        <w:t xml:space="preserve"> </w:t>
      </w:r>
      <w:r w:rsidRPr="0004411F">
        <w:rPr>
          <w:lang w:val="en-US"/>
        </w:rPr>
        <w:t>ta</w:t>
      </w:r>
      <w:r w:rsidR="003069BA" w:rsidRPr="0004411F">
        <w:rPr>
          <w:lang w:val="en-US"/>
        </w:rPr>
        <w:t>’</w:t>
      </w:r>
      <w:r w:rsidRPr="0004411F">
        <w:rPr>
          <w:lang w:val="en-US"/>
        </w:rPr>
        <w:t>minlovchi</w:t>
      </w:r>
      <w:r w:rsidR="00351FCB" w:rsidRPr="0004411F">
        <w:rPr>
          <w:lang w:val="en-US"/>
        </w:rPr>
        <w:t xml:space="preserve"> </w:t>
      </w:r>
      <w:r w:rsidRPr="0004411F">
        <w:rPr>
          <w:lang w:val="en-US"/>
        </w:rPr>
        <w:t>simsiz</w:t>
      </w:r>
      <w:r w:rsidR="00351FCB" w:rsidRPr="0004411F">
        <w:rPr>
          <w:lang w:val="en-US"/>
        </w:rPr>
        <w:t xml:space="preserve"> </w:t>
      </w:r>
      <w:r w:rsidRPr="0004411F">
        <w:rPr>
          <w:lang w:val="en-US"/>
        </w:rPr>
        <w:t>global</w:t>
      </w:r>
      <w:r w:rsidR="00351FCB" w:rsidRPr="0004411F">
        <w:rPr>
          <w:lang w:val="en-US"/>
        </w:rPr>
        <w:t xml:space="preserve"> </w:t>
      </w:r>
      <w:r w:rsidRPr="0004411F">
        <w:rPr>
          <w:lang w:val="en-US"/>
        </w:rPr>
        <w:t>tarmoqning</w:t>
      </w:r>
      <w:r w:rsidR="00351FCB" w:rsidRPr="0004411F">
        <w:rPr>
          <w:lang w:val="en-US"/>
        </w:rPr>
        <w:t xml:space="preserve"> </w:t>
      </w:r>
      <w:r w:rsidRPr="0004411F">
        <w:rPr>
          <w:lang w:val="en-US"/>
        </w:rPr>
        <w:t>nisbatan</w:t>
      </w:r>
      <w:r w:rsidR="00351FCB" w:rsidRPr="0004411F">
        <w:rPr>
          <w:lang w:val="en-US"/>
        </w:rPr>
        <w:t xml:space="preserve"> </w:t>
      </w:r>
      <w:r w:rsidRPr="0004411F">
        <w:rPr>
          <w:lang w:val="en-US"/>
        </w:rPr>
        <w:t>qimmat</w:t>
      </w:r>
      <w:r w:rsidR="00351FCB" w:rsidRPr="0004411F">
        <w:rPr>
          <w:lang w:val="en-US"/>
        </w:rPr>
        <w:t xml:space="preserve"> </w:t>
      </w:r>
      <w:r w:rsidRPr="0004411F">
        <w:rPr>
          <w:lang w:val="en-US"/>
        </w:rPr>
        <w:t>infratuzilmasini</w:t>
      </w:r>
      <w:r w:rsidR="00351FCB" w:rsidRPr="0004411F">
        <w:rPr>
          <w:lang w:val="en-US"/>
        </w:rPr>
        <w:t xml:space="preserve"> </w:t>
      </w:r>
      <w:r w:rsidRPr="0004411F">
        <w:rPr>
          <w:lang w:val="en-US"/>
        </w:rPr>
        <w:t>yaratadilar</w:t>
      </w:r>
      <w:r w:rsidR="00351FCB" w:rsidRPr="0004411F">
        <w:rPr>
          <w:lang w:val="en-US"/>
        </w:rPr>
        <w:t xml:space="preserve">. </w:t>
      </w:r>
      <w:r w:rsidRPr="0004411F">
        <w:rPr>
          <w:lang w:val="en-US"/>
        </w:rPr>
        <w:t>Bunday</w:t>
      </w:r>
      <w:r w:rsidR="00351FCB" w:rsidRPr="0004411F">
        <w:rPr>
          <w:lang w:val="en-US"/>
        </w:rPr>
        <w:t xml:space="preserve"> </w:t>
      </w:r>
      <w:r w:rsidR="00151C37" w:rsidRPr="0004411F">
        <w:rPr>
          <w:lang w:val="en-US"/>
        </w:rPr>
        <w:t>yechim</w:t>
      </w:r>
      <w:r w:rsidRPr="0004411F">
        <w:rPr>
          <w:lang w:val="en-US"/>
        </w:rPr>
        <w:t>ning</w:t>
      </w:r>
      <w:r w:rsidR="00351FCB" w:rsidRPr="0004411F">
        <w:rPr>
          <w:lang w:val="en-US"/>
        </w:rPr>
        <w:t xml:space="preserve"> </w:t>
      </w:r>
      <w:r w:rsidRPr="0004411F">
        <w:rPr>
          <w:lang w:val="en-US"/>
        </w:rPr>
        <w:t>xarajati</w:t>
      </w:r>
      <w:r w:rsidR="00351FCB" w:rsidRPr="0004411F">
        <w:rPr>
          <w:lang w:val="en-US"/>
        </w:rPr>
        <w:t xml:space="preserve"> </w:t>
      </w:r>
      <w:r w:rsidRPr="0004411F">
        <w:rPr>
          <w:lang w:val="en-US"/>
        </w:rPr>
        <w:t>barcha</w:t>
      </w:r>
      <w:r w:rsidR="00351FCB" w:rsidRPr="0004411F">
        <w:rPr>
          <w:lang w:val="en-US"/>
        </w:rPr>
        <w:t xml:space="preserve"> </w:t>
      </w:r>
      <w:r w:rsidRPr="0004411F">
        <w:rPr>
          <w:lang w:val="en-US"/>
        </w:rPr>
        <w:t>forydalanuvchilar</w:t>
      </w:r>
      <w:r w:rsidR="00351FCB" w:rsidRPr="0004411F">
        <w:rPr>
          <w:lang w:val="en-US"/>
        </w:rPr>
        <w:t xml:space="preserve"> </w:t>
      </w:r>
      <w:r w:rsidRPr="0004411F">
        <w:rPr>
          <w:lang w:val="en-US"/>
        </w:rPr>
        <w:t>orasida</w:t>
      </w:r>
      <w:r w:rsidR="00351FCB" w:rsidRPr="0004411F">
        <w:rPr>
          <w:lang w:val="en-US"/>
        </w:rPr>
        <w:t xml:space="preserve"> </w:t>
      </w:r>
      <w:r w:rsidRPr="0004411F">
        <w:rPr>
          <w:lang w:val="en-US"/>
        </w:rPr>
        <w:t>taqsimlanadi</w:t>
      </w:r>
      <w:r w:rsidR="00351FCB" w:rsidRPr="0004411F">
        <w:rPr>
          <w:lang w:val="en-US"/>
        </w:rPr>
        <w:t xml:space="preserve">, </w:t>
      </w:r>
      <w:r w:rsidRPr="0004411F">
        <w:rPr>
          <w:lang w:val="en-US"/>
        </w:rPr>
        <w:t>natijada</w:t>
      </w:r>
      <w:r w:rsidR="00351FCB" w:rsidRPr="0004411F">
        <w:rPr>
          <w:lang w:val="en-US"/>
        </w:rPr>
        <w:t xml:space="preserve"> </w:t>
      </w:r>
      <w:r w:rsidRPr="0004411F">
        <w:rPr>
          <w:lang w:val="en-US"/>
        </w:rPr>
        <w:t>abonent</w:t>
      </w:r>
      <w:r w:rsidR="00351FCB" w:rsidRPr="0004411F">
        <w:rPr>
          <w:lang w:val="en-US"/>
        </w:rPr>
        <w:t xml:space="preserve"> </w:t>
      </w:r>
      <w:r w:rsidRPr="0004411F">
        <w:rPr>
          <w:lang w:val="en-US"/>
        </w:rPr>
        <w:t>to</w:t>
      </w:r>
      <w:r w:rsidR="003069BA" w:rsidRPr="0004411F">
        <w:rPr>
          <w:lang w:val="en-US"/>
        </w:rPr>
        <w:t>’</w:t>
      </w:r>
      <w:r w:rsidRPr="0004411F">
        <w:rPr>
          <w:lang w:val="en-US"/>
        </w:rPr>
        <w:t>lovi</w:t>
      </w:r>
      <w:r w:rsidR="00351FCB" w:rsidRPr="0004411F">
        <w:rPr>
          <w:lang w:val="en-US"/>
        </w:rPr>
        <w:t xml:space="preserve"> </w:t>
      </w:r>
      <w:r w:rsidRPr="0004411F">
        <w:rPr>
          <w:lang w:val="en-US"/>
        </w:rPr>
        <w:t>unchalik</w:t>
      </w:r>
      <w:r w:rsidR="00351FCB" w:rsidRPr="0004411F">
        <w:rPr>
          <w:lang w:val="en-US"/>
        </w:rPr>
        <w:t xml:space="preserve"> </w:t>
      </w:r>
      <w:r w:rsidRPr="0004411F">
        <w:rPr>
          <w:lang w:val="en-US"/>
        </w:rPr>
        <w:t>yuqori</w:t>
      </w:r>
      <w:r w:rsidR="00351FCB" w:rsidRPr="0004411F">
        <w:rPr>
          <w:lang w:val="en-US"/>
        </w:rPr>
        <w:t xml:space="preserve"> </w:t>
      </w:r>
      <w:r w:rsidRPr="0004411F">
        <w:rPr>
          <w:lang w:val="en-US"/>
        </w:rPr>
        <w:t>bo</w:t>
      </w:r>
      <w:r w:rsidR="003069BA" w:rsidRPr="0004411F">
        <w:rPr>
          <w:lang w:val="en-US"/>
        </w:rPr>
        <w:t>’</w:t>
      </w:r>
      <w:r w:rsidRPr="0004411F">
        <w:rPr>
          <w:lang w:val="en-US"/>
        </w:rPr>
        <w:t>lmaydi</w:t>
      </w:r>
      <w:r w:rsidR="00351FCB" w:rsidRPr="0004411F">
        <w:rPr>
          <w:lang w:val="en-US"/>
        </w:rPr>
        <w:t>.</w:t>
      </w:r>
    </w:p>
    <w:p w:rsidR="00351FCB" w:rsidRPr="0004411F" w:rsidRDefault="001C2ACA" w:rsidP="00B5149A">
      <w:pPr>
        <w:pStyle w:val="161"/>
        <w:rPr>
          <w:lang w:val="en-US"/>
        </w:rPr>
      </w:pPr>
      <w:r w:rsidRPr="0004411F">
        <w:rPr>
          <w:lang w:val="en-US"/>
        </w:rPr>
        <w:t>Ko</w:t>
      </w:r>
      <w:r w:rsidR="003069BA" w:rsidRPr="0004411F">
        <w:rPr>
          <w:lang w:val="en-US"/>
        </w:rPr>
        <w:t>’</w:t>
      </w:r>
      <w:r w:rsidRPr="0004411F">
        <w:rPr>
          <w:lang w:val="en-US"/>
        </w:rPr>
        <w:t>pgina</w:t>
      </w:r>
      <w:r w:rsidR="00351FCB" w:rsidRPr="0004411F">
        <w:rPr>
          <w:lang w:val="en-US"/>
        </w:rPr>
        <w:t xml:space="preserve"> </w:t>
      </w:r>
      <w:r w:rsidRPr="0004411F">
        <w:rPr>
          <w:lang w:val="en-US"/>
        </w:rPr>
        <w:t>telekommunikatsiya</w:t>
      </w:r>
      <w:r w:rsidR="00351FCB" w:rsidRPr="0004411F">
        <w:rPr>
          <w:lang w:val="en-US"/>
        </w:rPr>
        <w:t xml:space="preserve"> </w:t>
      </w:r>
      <w:r w:rsidRPr="0004411F">
        <w:rPr>
          <w:lang w:val="en-US"/>
        </w:rPr>
        <w:t>kompaniyalarining</w:t>
      </w:r>
      <w:r w:rsidR="00351FCB" w:rsidRPr="0004411F">
        <w:rPr>
          <w:lang w:val="en-US"/>
        </w:rPr>
        <w:t xml:space="preserve"> </w:t>
      </w:r>
      <w:r w:rsidRPr="0004411F">
        <w:rPr>
          <w:lang w:val="en-US"/>
        </w:rPr>
        <w:t>kooperatsiyasi</w:t>
      </w:r>
      <w:r w:rsidR="00351FCB" w:rsidRPr="0004411F">
        <w:rPr>
          <w:lang w:val="en-US"/>
        </w:rPr>
        <w:t xml:space="preserve"> </w:t>
      </w:r>
      <w:r w:rsidRPr="0004411F">
        <w:rPr>
          <w:lang w:val="en-US"/>
        </w:rPr>
        <w:t>tufayli</w:t>
      </w:r>
      <w:r w:rsidR="00351FCB" w:rsidRPr="0004411F">
        <w:rPr>
          <w:lang w:val="en-US"/>
        </w:rPr>
        <w:t xml:space="preserve"> </w:t>
      </w:r>
      <w:r w:rsidRPr="0004411F">
        <w:rPr>
          <w:lang w:val="en-US"/>
        </w:rPr>
        <w:t>simsiz</w:t>
      </w:r>
      <w:r w:rsidR="00351FCB" w:rsidRPr="0004411F">
        <w:rPr>
          <w:lang w:val="en-US"/>
        </w:rPr>
        <w:t xml:space="preserve"> </w:t>
      </w:r>
      <w:r w:rsidRPr="0004411F">
        <w:rPr>
          <w:lang w:val="en-US"/>
        </w:rPr>
        <w:t>global</w:t>
      </w:r>
      <w:r w:rsidR="00351FCB" w:rsidRPr="0004411F">
        <w:rPr>
          <w:lang w:val="en-US"/>
        </w:rPr>
        <w:t xml:space="preserve"> </w:t>
      </w:r>
      <w:r w:rsidRPr="0004411F">
        <w:rPr>
          <w:lang w:val="en-US"/>
        </w:rPr>
        <w:t>tarmoqlarning</w:t>
      </w:r>
      <w:r w:rsidR="00351FCB" w:rsidRPr="0004411F">
        <w:rPr>
          <w:lang w:val="en-US"/>
        </w:rPr>
        <w:t xml:space="preserve"> </w:t>
      </w:r>
      <w:r w:rsidRPr="0004411F">
        <w:rPr>
          <w:lang w:val="en-US"/>
        </w:rPr>
        <w:t>ta</w:t>
      </w:r>
      <w:r w:rsidR="003069BA" w:rsidRPr="0004411F">
        <w:rPr>
          <w:lang w:val="en-US"/>
        </w:rPr>
        <w:t>’</w:t>
      </w:r>
      <w:r w:rsidRPr="0004411F">
        <w:rPr>
          <w:lang w:val="en-US"/>
        </w:rPr>
        <w:t>sir</w:t>
      </w:r>
      <w:r w:rsidR="00351FCB" w:rsidRPr="0004411F">
        <w:rPr>
          <w:lang w:val="en-US"/>
        </w:rPr>
        <w:t xml:space="preserve"> </w:t>
      </w:r>
      <w:r w:rsidRPr="0004411F">
        <w:rPr>
          <w:lang w:val="en-US"/>
        </w:rPr>
        <w:t>doirasi</w:t>
      </w:r>
      <w:r w:rsidR="00351FCB" w:rsidRPr="0004411F">
        <w:rPr>
          <w:lang w:val="en-US"/>
        </w:rPr>
        <w:t xml:space="preserve"> </w:t>
      </w:r>
      <w:r w:rsidRPr="0004411F">
        <w:rPr>
          <w:lang w:val="en-US"/>
        </w:rPr>
        <w:t>chegaralanmagan</w:t>
      </w:r>
      <w:r w:rsidR="00351FCB" w:rsidRPr="0004411F">
        <w:rPr>
          <w:lang w:val="en-US"/>
        </w:rPr>
        <w:t xml:space="preserve">. </w:t>
      </w:r>
      <w:r w:rsidRPr="0004411F">
        <w:rPr>
          <w:lang w:val="en-US"/>
        </w:rPr>
        <w:t>Telekommunikatsiya</w:t>
      </w:r>
      <w:r w:rsidR="00351FCB" w:rsidRPr="0004411F">
        <w:rPr>
          <w:lang w:val="en-US"/>
        </w:rPr>
        <w:t xml:space="preserve"> </w:t>
      </w:r>
      <w:r w:rsidRPr="0004411F">
        <w:rPr>
          <w:lang w:val="en-US"/>
        </w:rPr>
        <w:t>xizmatini</w:t>
      </w:r>
      <w:r w:rsidR="00351FCB" w:rsidRPr="0004411F">
        <w:rPr>
          <w:lang w:val="en-US"/>
        </w:rPr>
        <w:t xml:space="preserve"> </w:t>
      </w:r>
      <w:r w:rsidRPr="0004411F">
        <w:rPr>
          <w:lang w:val="en-US"/>
        </w:rPr>
        <w:t>ta</w:t>
      </w:r>
      <w:r w:rsidR="003069BA" w:rsidRPr="0004411F">
        <w:rPr>
          <w:lang w:val="en-US"/>
        </w:rPr>
        <w:t>’</w:t>
      </w:r>
      <w:r w:rsidRPr="0004411F">
        <w:rPr>
          <w:lang w:val="en-US"/>
        </w:rPr>
        <w:t>minlovchilarning</w:t>
      </w:r>
      <w:r w:rsidR="00351FCB" w:rsidRPr="0004411F">
        <w:rPr>
          <w:lang w:val="en-US"/>
        </w:rPr>
        <w:t xml:space="preserve"> </w:t>
      </w:r>
      <w:r w:rsidRPr="0004411F">
        <w:rPr>
          <w:lang w:val="en-US"/>
        </w:rPr>
        <w:t>birida</w:t>
      </w:r>
      <w:r w:rsidR="00351FCB" w:rsidRPr="0004411F">
        <w:rPr>
          <w:lang w:val="en-US"/>
        </w:rPr>
        <w:t xml:space="preserve"> </w:t>
      </w:r>
      <w:r w:rsidRPr="0004411F">
        <w:rPr>
          <w:lang w:val="en-US"/>
        </w:rPr>
        <w:t>to</w:t>
      </w:r>
      <w:r w:rsidR="003069BA" w:rsidRPr="0004411F">
        <w:rPr>
          <w:lang w:val="en-US"/>
        </w:rPr>
        <w:t>’</w:t>
      </w:r>
      <w:r w:rsidRPr="0004411F">
        <w:rPr>
          <w:lang w:val="en-US"/>
        </w:rPr>
        <w:t>lab</w:t>
      </w:r>
      <w:r w:rsidR="00351FCB" w:rsidRPr="0004411F">
        <w:rPr>
          <w:lang w:val="en-US"/>
        </w:rPr>
        <w:t xml:space="preserve">, </w:t>
      </w:r>
      <w:r w:rsidRPr="0004411F">
        <w:rPr>
          <w:lang w:val="en-US"/>
        </w:rPr>
        <w:t>simsiz</w:t>
      </w:r>
      <w:r w:rsidR="00351FCB" w:rsidRPr="0004411F">
        <w:rPr>
          <w:lang w:val="en-US"/>
        </w:rPr>
        <w:t xml:space="preserve"> </w:t>
      </w:r>
      <w:r w:rsidRPr="0004411F">
        <w:rPr>
          <w:lang w:val="en-US"/>
        </w:rPr>
        <w:t>global</w:t>
      </w:r>
      <w:r w:rsidR="00351FCB" w:rsidRPr="0004411F">
        <w:rPr>
          <w:lang w:val="en-US"/>
        </w:rPr>
        <w:t xml:space="preserve"> </w:t>
      </w:r>
      <w:r w:rsidRPr="0004411F">
        <w:rPr>
          <w:lang w:val="en-US"/>
        </w:rPr>
        <w:t>tarmoq</w:t>
      </w:r>
      <w:r w:rsidR="00351FCB" w:rsidRPr="0004411F">
        <w:rPr>
          <w:lang w:val="en-US"/>
        </w:rPr>
        <w:t xml:space="preserve"> </w:t>
      </w:r>
      <w:r w:rsidRPr="0004411F">
        <w:rPr>
          <w:lang w:val="en-US"/>
        </w:rPr>
        <w:t>orqali</w:t>
      </w:r>
      <w:r w:rsidR="00351FCB" w:rsidRPr="0004411F">
        <w:rPr>
          <w:lang w:val="en-US"/>
        </w:rPr>
        <w:t xml:space="preserve"> </w:t>
      </w:r>
      <w:r w:rsidRPr="0004411F">
        <w:rPr>
          <w:lang w:val="en-US"/>
        </w:rPr>
        <w:t>dunyoning</w:t>
      </w:r>
      <w:r w:rsidR="00351FCB" w:rsidRPr="0004411F">
        <w:rPr>
          <w:lang w:val="en-US"/>
        </w:rPr>
        <w:t xml:space="preserve"> </w:t>
      </w:r>
      <w:r w:rsidRPr="0004411F">
        <w:rPr>
          <w:lang w:val="en-US"/>
        </w:rPr>
        <w:t>ixtiyoriy</w:t>
      </w:r>
      <w:r w:rsidR="00351FCB" w:rsidRPr="0004411F">
        <w:rPr>
          <w:lang w:val="en-US"/>
        </w:rPr>
        <w:t xml:space="preserve"> </w:t>
      </w:r>
      <w:r w:rsidRPr="0004411F">
        <w:rPr>
          <w:lang w:val="en-US"/>
        </w:rPr>
        <w:t>nuqtasidan</w:t>
      </w:r>
      <w:r w:rsidR="00351FCB" w:rsidRPr="0004411F">
        <w:rPr>
          <w:lang w:val="en-US"/>
        </w:rPr>
        <w:t xml:space="preserve"> </w:t>
      </w:r>
      <w:r w:rsidRPr="0004411F">
        <w:rPr>
          <w:lang w:val="en-US"/>
        </w:rPr>
        <w:t>Internet</w:t>
      </w:r>
      <w:r w:rsidR="00351FCB" w:rsidRPr="0004411F">
        <w:rPr>
          <w:lang w:val="en-US"/>
        </w:rPr>
        <w:t xml:space="preserve"> </w:t>
      </w:r>
      <w:r w:rsidRPr="0004411F">
        <w:rPr>
          <w:lang w:val="en-US"/>
        </w:rPr>
        <w:t>xizmatlaridan</w:t>
      </w:r>
      <w:r w:rsidR="00351FCB" w:rsidRPr="0004411F">
        <w:rPr>
          <w:lang w:val="en-US"/>
        </w:rPr>
        <w:t xml:space="preserve"> </w:t>
      </w:r>
      <w:r w:rsidRPr="0004411F">
        <w:rPr>
          <w:lang w:val="en-US"/>
        </w:rPr>
        <w:t>foydalanish</w:t>
      </w:r>
      <w:r w:rsidR="00351FCB" w:rsidRPr="0004411F">
        <w:rPr>
          <w:lang w:val="en-US"/>
        </w:rPr>
        <w:t xml:space="preserve"> </w:t>
      </w:r>
      <w:r w:rsidRPr="0004411F">
        <w:rPr>
          <w:lang w:val="en-US"/>
        </w:rPr>
        <w:t>mumkin</w:t>
      </w:r>
      <w:r w:rsidR="00351FCB" w:rsidRPr="0004411F">
        <w:rPr>
          <w:lang w:val="en-US"/>
        </w:rPr>
        <w:t>.</w:t>
      </w:r>
    </w:p>
    <w:p w:rsidR="00351FCB" w:rsidRPr="0004411F" w:rsidRDefault="001C2ACA" w:rsidP="00B5149A">
      <w:pPr>
        <w:pStyle w:val="161"/>
        <w:rPr>
          <w:lang w:val="en-US"/>
        </w:rPr>
      </w:pPr>
      <w:r w:rsidRPr="0004411F">
        <w:rPr>
          <w:lang w:val="en-US"/>
        </w:rPr>
        <w:t>Simsiz</w:t>
      </w:r>
      <w:r w:rsidR="00351FCB" w:rsidRPr="0004411F">
        <w:rPr>
          <w:lang w:val="en-US"/>
        </w:rPr>
        <w:t xml:space="preserve"> </w:t>
      </w:r>
      <w:r w:rsidRPr="0004411F">
        <w:rPr>
          <w:lang w:val="en-US"/>
        </w:rPr>
        <w:t>global</w:t>
      </w:r>
      <w:r w:rsidR="00351FCB" w:rsidRPr="0004411F">
        <w:rPr>
          <w:lang w:val="en-US"/>
        </w:rPr>
        <w:t xml:space="preserve"> </w:t>
      </w:r>
      <w:r w:rsidRPr="0004411F">
        <w:rPr>
          <w:lang w:val="en-US"/>
        </w:rPr>
        <w:t>tarmoq</w:t>
      </w:r>
      <w:r w:rsidR="00351FCB" w:rsidRPr="0004411F">
        <w:rPr>
          <w:lang w:val="en-US"/>
        </w:rPr>
        <w:t xml:space="preserve"> </w:t>
      </w:r>
      <w:r w:rsidRPr="0004411F">
        <w:rPr>
          <w:lang w:val="en-US"/>
        </w:rPr>
        <w:t>xarakteristikalari</w:t>
      </w:r>
      <w:r w:rsidR="00351FCB" w:rsidRPr="0004411F">
        <w:rPr>
          <w:lang w:val="en-US"/>
        </w:rPr>
        <w:t xml:space="preserve"> </w:t>
      </w:r>
      <w:r w:rsidRPr="0004411F">
        <w:rPr>
          <w:lang w:val="en-US"/>
        </w:rPr>
        <w:t>nisbatan</w:t>
      </w:r>
      <w:r w:rsidR="00351FCB" w:rsidRPr="0004411F">
        <w:rPr>
          <w:lang w:val="en-US"/>
        </w:rPr>
        <w:t xml:space="preserve"> </w:t>
      </w:r>
      <w:r w:rsidRPr="0004411F">
        <w:rPr>
          <w:lang w:val="en-US"/>
        </w:rPr>
        <w:t>yuqori</w:t>
      </w:r>
      <w:r w:rsidR="00351FCB" w:rsidRPr="0004411F">
        <w:rPr>
          <w:lang w:val="en-US"/>
        </w:rPr>
        <w:t xml:space="preserve"> </w:t>
      </w:r>
      <w:r w:rsidRPr="0004411F">
        <w:rPr>
          <w:lang w:val="en-US"/>
        </w:rPr>
        <w:t>emas</w:t>
      </w:r>
      <w:r w:rsidR="00351FCB" w:rsidRPr="0004411F">
        <w:rPr>
          <w:lang w:val="en-US"/>
        </w:rPr>
        <w:t xml:space="preserve">, </w:t>
      </w:r>
      <w:r w:rsidRPr="0004411F">
        <w:rPr>
          <w:lang w:val="en-US"/>
        </w:rPr>
        <w:t>ma</w:t>
      </w:r>
      <w:r w:rsidR="003069BA" w:rsidRPr="0004411F">
        <w:rPr>
          <w:lang w:val="en-US"/>
        </w:rPr>
        <w:t>’</w:t>
      </w:r>
      <w:r w:rsidRPr="0004411F">
        <w:rPr>
          <w:lang w:val="en-US"/>
        </w:rPr>
        <w:t>lumotlarni</w:t>
      </w:r>
      <w:r w:rsidR="00351FCB" w:rsidRPr="0004411F">
        <w:rPr>
          <w:lang w:val="en-US"/>
        </w:rPr>
        <w:t xml:space="preserve"> </w:t>
      </w:r>
      <w:r w:rsidRPr="0004411F">
        <w:rPr>
          <w:lang w:val="en-US"/>
        </w:rPr>
        <w:t>uzatish</w:t>
      </w:r>
      <w:r w:rsidR="00351FCB" w:rsidRPr="0004411F">
        <w:rPr>
          <w:lang w:val="en-US"/>
        </w:rPr>
        <w:t xml:space="preserve"> </w:t>
      </w:r>
      <w:r w:rsidRPr="0004411F">
        <w:rPr>
          <w:lang w:val="en-US"/>
        </w:rPr>
        <w:t>tezligi</w:t>
      </w:r>
      <w:r w:rsidR="00351FCB" w:rsidRPr="0004411F">
        <w:rPr>
          <w:lang w:val="en-US"/>
        </w:rPr>
        <w:t xml:space="preserve"> 56 </w:t>
      </w:r>
      <w:r w:rsidRPr="0004411F">
        <w:rPr>
          <w:lang w:val="en-US"/>
        </w:rPr>
        <w:t>Kbit</w:t>
      </w:r>
      <w:r w:rsidR="00351FCB" w:rsidRPr="0004411F">
        <w:rPr>
          <w:lang w:val="en-US"/>
        </w:rPr>
        <w:t>/</w:t>
      </w:r>
      <w:r w:rsidRPr="0004411F">
        <w:rPr>
          <w:lang w:val="en-US"/>
        </w:rPr>
        <w:t>s</w:t>
      </w:r>
      <w:r w:rsidR="00351FCB" w:rsidRPr="0004411F">
        <w:rPr>
          <w:lang w:val="en-US"/>
        </w:rPr>
        <w:t xml:space="preserve"> </w:t>
      </w:r>
      <w:r w:rsidRPr="0004411F">
        <w:rPr>
          <w:lang w:val="en-US"/>
        </w:rPr>
        <w:t>ni</w:t>
      </w:r>
      <w:r w:rsidR="00351FCB" w:rsidRPr="0004411F">
        <w:rPr>
          <w:lang w:val="en-US"/>
        </w:rPr>
        <w:t xml:space="preserve">, </w:t>
      </w:r>
      <w:r w:rsidRPr="0004411F">
        <w:rPr>
          <w:lang w:val="en-US"/>
        </w:rPr>
        <w:t>ba</w:t>
      </w:r>
      <w:r w:rsidR="003069BA" w:rsidRPr="0004411F">
        <w:rPr>
          <w:lang w:val="en-US"/>
        </w:rPr>
        <w:t>’</w:t>
      </w:r>
      <w:r w:rsidRPr="0004411F">
        <w:rPr>
          <w:lang w:val="en-US"/>
        </w:rPr>
        <w:t>zida</w:t>
      </w:r>
      <w:r w:rsidR="00351FCB" w:rsidRPr="0004411F">
        <w:rPr>
          <w:lang w:val="en-US"/>
        </w:rPr>
        <w:t xml:space="preserve"> 170 </w:t>
      </w:r>
      <w:r w:rsidRPr="0004411F">
        <w:rPr>
          <w:lang w:val="en-US"/>
        </w:rPr>
        <w:t>Kbit</w:t>
      </w:r>
      <w:r w:rsidR="00351FCB" w:rsidRPr="0004411F">
        <w:rPr>
          <w:lang w:val="en-US"/>
        </w:rPr>
        <w:t>/</w:t>
      </w:r>
      <w:r w:rsidRPr="0004411F">
        <w:rPr>
          <w:lang w:val="en-US"/>
        </w:rPr>
        <w:t>s</w:t>
      </w:r>
      <w:r w:rsidR="00351FCB" w:rsidRPr="0004411F">
        <w:rPr>
          <w:lang w:val="en-US"/>
        </w:rPr>
        <w:t xml:space="preserve"> </w:t>
      </w:r>
      <w:r w:rsidRPr="0004411F">
        <w:rPr>
          <w:lang w:val="en-US"/>
        </w:rPr>
        <w:t>ni</w:t>
      </w:r>
      <w:r w:rsidR="00351FCB" w:rsidRPr="0004411F">
        <w:rPr>
          <w:lang w:val="en-US"/>
        </w:rPr>
        <w:t xml:space="preserve"> </w:t>
      </w:r>
      <w:r w:rsidRPr="0004411F">
        <w:rPr>
          <w:lang w:val="en-US"/>
        </w:rPr>
        <w:t>tashkil</w:t>
      </w:r>
      <w:r w:rsidR="00351FCB" w:rsidRPr="0004411F">
        <w:rPr>
          <w:lang w:val="en-US"/>
        </w:rPr>
        <w:t xml:space="preserve"> </w:t>
      </w:r>
      <w:r w:rsidRPr="0004411F">
        <w:rPr>
          <w:lang w:val="en-US"/>
        </w:rPr>
        <w:t>etadi</w:t>
      </w:r>
      <w:r w:rsidR="00351FCB" w:rsidRPr="0004411F">
        <w:rPr>
          <w:lang w:val="en-US"/>
        </w:rPr>
        <w:t>.</w:t>
      </w:r>
    </w:p>
    <w:p w:rsidR="00351FCB" w:rsidRPr="0004411F" w:rsidRDefault="001C2ACA" w:rsidP="00B5149A">
      <w:pPr>
        <w:pStyle w:val="161"/>
        <w:rPr>
          <w:lang w:val="en-US"/>
        </w:rPr>
      </w:pPr>
      <w:r w:rsidRPr="0004411F">
        <w:rPr>
          <w:lang w:val="en-US"/>
        </w:rPr>
        <w:t>Simsiz</w:t>
      </w:r>
      <w:r w:rsidR="00351FCB" w:rsidRPr="0004411F">
        <w:rPr>
          <w:lang w:val="en-US"/>
        </w:rPr>
        <w:t xml:space="preserve"> </w:t>
      </w:r>
      <w:r w:rsidRPr="0004411F">
        <w:rPr>
          <w:lang w:val="en-US"/>
        </w:rPr>
        <w:t>global</w:t>
      </w:r>
      <w:r w:rsidR="00351FCB" w:rsidRPr="0004411F">
        <w:rPr>
          <w:lang w:val="en-US"/>
        </w:rPr>
        <w:t xml:space="preserve"> </w:t>
      </w:r>
      <w:r w:rsidRPr="0004411F">
        <w:rPr>
          <w:lang w:val="en-US"/>
        </w:rPr>
        <w:t>tarmoqlarga</w:t>
      </w:r>
      <w:r w:rsidR="00351FCB" w:rsidRPr="0004411F">
        <w:rPr>
          <w:lang w:val="en-US"/>
        </w:rPr>
        <w:t xml:space="preserve"> </w:t>
      </w:r>
      <w:r w:rsidRPr="0004411F">
        <w:rPr>
          <w:lang w:val="en-US"/>
        </w:rPr>
        <w:t>xos</w:t>
      </w:r>
      <w:r w:rsidR="00351FCB" w:rsidRPr="0004411F">
        <w:rPr>
          <w:lang w:val="en-US"/>
        </w:rPr>
        <w:t xml:space="preserve"> </w:t>
      </w:r>
      <w:r w:rsidRPr="0004411F">
        <w:rPr>
          <w:lang w:val="en-US"/>
        </w:rPr>
        <w:t>ilovalar</w:t>
      </w:r>
      <w:r w:rsidR="00351FCB" w:rsidRPr="0004411F">
        <w:rPr>
          <w:lang w:val="en-US"/>
        </w:rPr>
        <w:t xml:space="preserve"> </w:t>
      </w:r>
      <w:r w:rsidRPr="0004411F">
        <w:rPr>
          <w:lang w:val="en-US"/>
        </w:rPr>
        <w:t>Internetdan</w:t>
      </w:r>
      <w:r w:rsidR="00351FCB" w:rsidRPr="0004411F">
        <w:rPr>
          <w:lang w:val="en-US"/>
        </w:rPr>
        <w:t xml:space="preserve"> </w:t>
      </w:r>
      <w:r w:rsidRPr="0004411F">
        <w:rPr>
          <w:lang w:val="en-US"/>
        </w:rPr>
        <w:t>foydalanishni</w:t>
      </w:r>
      <w:r w:rsidR="00351FCB" w:rsidRPr="0004411F">
        <w:rPr>
          <w:lang w:val="en-US"/>
        </w:rPr>
        <w:t xml:space="preserve">, </w:t>
      </w:r>
      <w:r w:rsidRPr="0004411F">
        <w:rPr>
          <w:lang w:val="en-US"/>
        </w:rPr>
        <w:t>elektron</w:t>
      </w:r>
      <w:r w:rsidR="00351FCB" w:rsidRPr="0004411F">
        <w:rPr>
          <w:lang w:val="en-US"/>
        </w:rPr>
        <w:t xml:space="preserve"> </w:t>
      </w:r>
      <w:r w:rsidRPr="0004411F">
        <w:rPr>
          <w:lang w:val="en-US"/>
        </w:rPr>
        <w:t>pochta</w:t>
      </w:r>
      <w:r w:rsidR="00351FCB" w:rsidRPr="0004411F">
        <w:rPr>
          <w:lang w:val="en-US"/>
        </w:rPr>
        <w:t xml:space="preserve"> </w:t>
      </w:r>
      <w:r w:rsidRPr="0004411F">
        <w:rPr>
          <w:lang w:val="en-US"/>
        </w:rPr>
        <w:t>xabarlarini</w:t>
      </w:r>
      <w:r w:rsidR="00351FCB" w:rsidRPr="0004411F">
        <w:rPr>
          <w:lang w:val="en-US"/>
        </w:rPr>
        <w:t xml:space="preserve"> </w:t>
      </w:r>
      <w:r w:rsidRPr="0004411F">
        <w:rPr>
          <w:lang w:val="en-US"/>
        </w:rPr>
        <w:t>uzatish</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qabul</w:t>
      </w:r>
      <w:r w:rsidR="00351FCB" w:rsidRPr="0004411F">
        <w:rPr>
          <w:lang w:val="en-US"/>
        </w:rPr>
        <w:t xml:space="preserve"> </w:t>
      </w:r>
      <w:r w:rsidRPr="0004411F">
        <w:rPr>
          <w:lang w:val="en-US"/>
        </w:rPr>
        <w:t>qilishni</w:t>
      </w:r>
      <w:r w:rsidR="00351FCB" w:rsidRPr="0004411F">
        <w:rPr>
          <w:lang w:val="en-US"/>
        </w:rPr>
        <w:t xml:space="preserve"> </w:t>
      </w:r>
      <w:r w:rsidRPr="0004411F">
        <w:rPr>
          <w:lang w:val="en-US"/>
        </w:rPr>
        <w:t>ta</w:t>
      </w:r>
      <w:r w:rsidR="003069BA" w:rsidRPr="0004411F">
        <w:rPr>
          <w:lang w:val="en-US"/>
        </w:rPr>
        <w:t>’</w:t>
      </w:r>
      <w:r w:rsidRPr="0004411F">
        <w:rPr>
          <w:lang w:val="en-US"/>
        </w:rPr>
        <w:t>minlovchi</w:t>
      </w:r>
      <w:r w:rsidR="00351FCB" w:rsidRPr="0004411F">
        <w:rPr>
          <w:lang w:val="en-US"/>
        </w:rPr>
        <w:t xml:space="preserve"> </w:t>
      </w:r>
      <w:r w:rsidRPr="0004411F">
        <w:rPr>
          <w:lang w:val="en-US"/>
        </w:rPr>
        <w:t>ilovalar</w:t>
      </w:r>
      <w:r w:rsidR="00351FCB" w:rsidRPr="0004411F">
        <w:rPr>
          <w:lang w:val="en-US"/>
        </w:rPr>
        <w:t xml:space="preserve"> </w:t>
      </w:r>
      <w:r w:rsidRPr="0004411F">
        <w:rPr>
          <w:lang w:val="en-US"/>
        </w:rPr>
        <w:lastRenderedPageBreak/>
        <w:t>hisoblanadi</w:t>
      </w:r>
      <w:r w:rsidR="00351FCB" w:rsidRPr="0004411F">
        <w:rPr>
          <w:lang w:val="en-US"/>
        </w:rPr>
        <w:t xml:space="preserve">. </w:t>
      </w:r>
      <w:r w:rsidRPr="0004411F">
        <w:rPr>
          <w:lang w:val="en-US"/>
        </w:rPr>
        <w:t>Umuman</w:t>
      </w:r>
      <w:r w:rsidR="00351FCB" w:rsidRPr="0004411F">
        <w:rPr>
          <w:lang w:val="en-US"/>
        </w:rPr>
        <w:t xml:space="preserve">, </w:t>
      </w:r>
      <w:r w:rsidRPr="0004411F">
        <w:rPr>
          <w:lang w:val="en-US"/>
        </w:rPr>
        <w:t>simsiz</w:t>
      </w:r>
      <w:r w:rsidR="00351FCB" w:rsidRPr="0004411F">
        <w:rPr>
          <w:lang w:val="en-US"/>
        </w:rPr>
        <w:t xml:space="preserve"> </w:t>
      </w:r>
      <w:r w:rsidRPr="0004411F">
        <w:rPr>
          <w:lang w:val="en-US"/>
        </w:rPr>
        <w:t>tarmoqdan</w:t>
      </w:r>
      <w:r w:rsidR="00351FCB" w:rsidRPr="0004411F">
        <w:rPr>
          <w:lang w:val="en-US"/>
        </w:rPr>
        <w:t xml:space="preserve"> </w:t>
      </w:r>
      <w:r w:rsidRPr="0004411F">
        <w:rPr>
          <w:lang w:val="en-US"/>
        </w:rPr>
        <w:t>foydalanuvchilar</w:t>
      </w:r>
      <w:r w:rsidR="00351FCB" w:rsidRPr="0004411F">
        <w:rPr>
          <w:lang w:val="en-US"/>
        </w:rPr>
        <w:t xml:space="preserve"> </w:t>
      </w:r>
      <w:r w:rsidR="003F07F2" w:rsidRPr="0004411F">
        <w:rPr>
          <w:lang w:val="en-US"/>
        </w:rPr>
        <w:t>hudud</w:t>
      </w:r>
      <w:r w:rsidRPr="0004411F">
        <w:rPr>
          <w:lang w:val="en-US"/>
        </w:rPr>
        <w:t>iy</w:t>
      </w:r>
      <w:r w:rsidR="00351FCB" w:rsidRPr="0004411F">
        <w:rPr>
          <w:lang w:val="en-US"/>
        </w:rPr>
        <w:t xml:space="preserve"> </w:t>
      </w:r>
      <w:r w:rsidRPr="0004411F">
        <w:rPr>
          <w:lang w:val="en-US"/>
        </w:rPr>
        <w:t>chegaralanmaganlar</w:t>
      </w:r>
      <w:r w:rsidR="00351FCB" w:rsidRPr="0004411F">
        <w:rPr>
          <w:lang w:val="en-US"/>
        </w:rPr>
        <w:t>.</w:t>
      </w:r>
    </w:p>
    <w:p w:rsidR="00351FCB" w:rsidRPr="0004411F" w:rsidRDefault="001C2ACA" w:rsidP="00B5149A">
      <w:pPr>
        <w:pStyle w:val="161"/>
        <w:rPr>
          <w:lang w:val="en-US"/>
        </w:rPr>
      </w:pPr>
      <w:r w:rsidRPr="0004411F">
        <w:rPr>
          <w:lang w:val="en-US"/>
        </w:rPr>
        <w:t>Simsiz</w:t>
      </w:r>
      <w:r w:rsidR="00351FCB" w:rsidRPr="0004411F">
        <w:rPr>
          <w:lang w:val="en-US"/>
        </w:rPr>
        <w:t xml:space="preserve"> </w:t>
      </w:r>
      <w:r w:rsidRPr="0004411F">
        <w:rPr>
          <w:lang w:val="en-US"/>
        </w:rPr>
        <w:t>shaxsiy</w:t>
      </w:r>
      <w:r w:rsidR="00351FCB" w:rsidRPr="0004411F">
        <w:rPr>
          <w:lang w:val="en-US"/>
        </w:rPr>
        <w:t xml:space="preserve">, </w:t>
      </w:r>
      <w:r w:rsidRPr="0004411F">
        <w:rPr>
          <w:lang w:val="en-US"/>
        </w:rPr>
        <w:t>lokal</w:t>
      </w:r>
      <w:r w:rsidR="00351FCB" w:rsidRPr="0004411F">
        <w:rPr>
          <w:lang w:val="en-US"/>
        </w:rPr>
        <w:t xml:space="preserve">, </w:t>
      </w:r>
      <w:r w:rsidR="003069BA" w:rsidRPr="0004411F">
        <w:rPr>
          <w:lang w:val="en-US"/>
        </w:rPr>
        <w:t>shahar</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global</w:t>
      </w:r>
      <w:r w:rsidR="00351FCB" w:rsidRPr="0004411F">
        <w:rPr>
          <w:lang w:val="en-US"/>
        </w:rPr>
        <w:t xml:space="preserve"> </w:t>
      </w:r>
      <w:r w:rsidRPr="0004411F">
        <w:rPr>
          <w:lang w:val="en-US"/>
        </w:rPr>
        <w:t>tarmoqlar</w:t>
      </w:r>
      <w:r w:rsidR="00351FCB" w:rsidRPr="0004411F">
        <w:rPr>
          <w:lang w:val="en-US"/>
        </w:rPr>
        <w:t xml:space="preserve"> </w:t>
      </w:r>
      <w:r w:rsidRPr="0004411F">
        <w:rPr>
          <w:lang w:val="en-US"/>
        </w:rPr>
        <w:t>bir</w:t>
      </w:r>
      <w:r w:rsidR="00351FCB" w:rsidRPr="0004411F">
        <w:rPr>
          <w:lang w:val="en-US"/>
        </w:rPr>
        <w:t>-</w:t>
      </w:r>
      <w:r w:rsidRPr="0004411F">
        <w:rPr>
          <w:lang w:val="en-US"/>
        </w:rPr>
        <w:t>birini</w:t>
      </w:r>
      <w:r w:rsidR="00351FCB" w:rsidRPr="0004411F">
        <w:rPr>
          <w:lang w:val="en-US"/>
        </w:rPr>
        <w:t xml:space="preserve"> </w:t>
      </w:r>
      <w:r w:rsidRPr="0004411F">
        <w:rPr>
          <w:lang w:val="en-US"/>
        </w:rPr>
        <w:t>to</w:t>
      </w:r>
      <w:r w:rsidR="003069BA" w:rsidRPr="0004411F">
        <w:rPr>
          <w:lang w:val="en-US"/>
        </w:rPr>
        <w:t>’</w:t>
      </w:r>
      <w:r w:rsidRPr="0004411F">
        <w:rPr>
          <w:lang w:val="en-US"/>
        </w:rPr>
        <w:t>ldiruvchi</w:t>
      </w:r>
      <w:r w:rsidR="00351FCB" w:rsidRPr="0004411F">
        <w:rPr>
          <w:lang w:val="en-US"/>
        </w:rPr>
        <w:t xml:space="preserve"> </w:t>
      </w:r>
      <w:r w:rsidRPr="0004411F">
        <w:rPr>
          <w:lang w:val="en-US"/>
        </w:rPr>
        <w:t>bo</w:t>
      </w:r>
      <w:r w:rsidR="003069BA" w:rsidRPr="0004411F">
        <w:rPr>
          <w:lang w:val="en-US"/>
        </w:rPr>
        <w:t>’</w:t>
      </w:r>
      <w:r w:rsidRPr="0004411F">
        <w:rPr>
          <w:lang w:val="en-US"/>
        </w:rPr>
        <w:t>lib</w:t>
      </w:r>
      <w:r w:rsidR="00351FCB" w:rsidRPr="0004411F">
        <w:rPr>
          <w:lang w:val="en-US"/>
        </w:rPr>
        <w:t xml:space="preserve">, </w:t>
      </w:r>
      <w:r w:rsidRPr="0004411F">
        <w:rPr>
          <w:lang w:val="en-US"/>
        </w:rPr>
        <w:t>turli</w:t>
      </w:r>
      <w:r w:rsidR="00351FCB" w:rsidRPr="0004411F">
        <w:rPr>
          <w:lang w:val="en-US"/>
        </w:rPr>
        <w:t xml:space="preserve"> </w:t>
      </w:r>
      <w:r w:rsidRPr="0004411F">
        <w:rPr>
          <w:lang w:val="en-US"/>
        </w:rPr>
        <w:t>talablarni</w:t>
      </w:r>
      <w:r w:rsidR="00351FCB" w:rsidRPr="0004411F">
        <w:rPr>
          <w:lang w:val="en-US"/>
        </w:rPr>
        <w:t xml:space="preserve"> </w:t>
      </w:r>
      <w:r w:rsidRPr="0004411F">
        <w:rPr>
          <w:lang w:val="en-US"/>
        </w:rPr>
        <w:t>qondiradi</w:t>
      </w:r>
      <w:r w:rsidR="00351FCB" w:rsidRPr="0004411F">
        <w:rPr>
          <w:lang w:val="en-US"/>
        </w:rPr>
        <w:t xml:space="preserve">. </w:t>
      </w:r>
      <w:r w:rsidRPr="0004411F">
        <w:rPr>
          <w:lang w:val="en-US"/>
        </w:rPr>
        <w:t>Turli</w:t>
      </w:r>
      <w:r w:rsidR="00351FCB" w:rsidRPr="0004411F">
        <w:rPr>
          <w:lang w:val="en-US"/>
        </w:rPr>
        <w:t xml:space="preserve"> </w:t>
      </w:r>
      <w:r w:rsidRPr="0004411F">
        <w:rPr>
          <w:lang w:val="en-US"/>
        </w:rPr>
        <w:t>simsiz</w:t>
      </w:r>
      <w:r w:rsidR="00351FCB" w:rsidRPr="0004411F">
        <w:rPr>
          <w:lang w:val="en-US"/>
        </w:rPr>
        <w:t xml:space="preserve"> </w:t>
      </w:r>
      <w:r w:rsidRPr="0004411F">
        <w:rPr>
          <w:lang w:val="en-US"/>
        </w:rPr>
        <w:t>tarmoqlar</w:t>
      </w:r>
      <w:r w:rsidR="00351FCB" w:rsidRPr="0004411F">
        <w:rPr>
          <w:lang w:val="en-US"/>
        </w:rPr>
        <w:t xml:space="preserve"> </w:t>
      </w:r>
      <w:r w:rsidRPr="0004411F">
        <w:rPr>
          <w:lang w:val="en-US"/>
        </w:rPr>
        <w:t>orasidagi</w:t>
      </w:r>
      <w:r w:rsidR="00351FCB" w:rsidRPr="0004411F">
        <w:rPr>
          <w:lang w:val="en-US"/>
        </w:rPr>
        <w:t xml:space="preserve"> </w:t>
      </w:r>
      <w:r w:rsidRPr="0004411F">
        <w:rPr>
          <w:lang w:val="en-US"/>
        </w:rPr>
        <w:t>farqni</w:t>
      </w:r>
      <w:r w:rsidR="00351FCB" w:rsidRPr="0004411F">
        <w:rPr>
          <w:lang w:val="en-US"/>
        </w:rPr>
        <w:t xml:space="preserve"> </w:t>
      </w:r>
      <w:r w:rsidRPr="0004411F">
        <w:rPr>
          <w:lang w:val="en-US"/>
        </w:rPr>
        <w:t>aniqlashda</w:t>
      </w:r>
      <w:r w:rsidR="00351FCB" w:rsidRPr="0004411F">
        <w:rPr>
          <w:lang w:val="en-US"/>
        </w:rPr>
        <w:t xml:space="preserve"> </w:t>
      </w:r>
      <w:r w:rsidRPr="0004411F">
        <w:rPr>
          <w:lang w:val="en-US"/>
        </w:rPr>
        <w:t>ularda</w:t>
      </w:r>
      <w:r w:rsidR="00351FCB" w:rsidRPr="0004411F">
        <w:rPr>
          <w:lang w:val="en-US"/>
        </w:rPr>
        <w:t xml:space="preserve"> </w:t>
      </w:r>
      <w:r w:rsidRPr="0004411F">
        <w:rPr>
          <w:lang w:val="en-US"/>
        </w:rPr>
        <w:t>ishlatiladigan</w:t>
      </w:r>
      <w:r w:rsidR="00351FCB" w:rsidRPr="0004411F">
        <w:rPr>
          <w:lang w:val="en-US"/>
        </w:rPr>
        <w:t xml:space="preserve"> </w:t>
      </w:r>
      <w:r w:rsidRPr="0004411F">
        <w:rPr>
          <w:lang w:val="en-US"/>
        </w:rPr>
        <w:t>texnologiyalardan</w:t>
      </w:r>
      <w:r w:rsidR="00351FCB" w:rsidRPr="0004411F">
        <w:rPr>
          <w:lang w:val="en-US"/>
        </w:rPr>
        <w:t xml:space="preserve"> </w:t>
      </w:r>
      <w:r w:rsidRPr="0004411F">
        <w:rPr>
          <w:lang w:val="en-US"/>
        </w:rPr>
        <w:t>foydalanishadi</w:t>
      </w:r>
      <w:r w:rsidR="00351FCB" w:rsidRPr="0004411F">
        <w:rPr>
          <w:lang w:val="en-US"/>
        </w:rPr>
        <w:t>.</w:t>
      </w:r>
    </w:p>
    <w:p w:rsidR="00552774" w:rsidRPr="0004411F" w:rsidRDefault="00552774" w:rsidP="00B5149A">
      <w:pPr>
        <w:pStyle w:val="161"/>
        <w:rPr>
          <w:lang w:val="en-US"/>
        </w:rPr>
      </w:pPr>
    </w:p>
    <w:p w:rsidR="00351FCB" w:rsidRPr="00C01F51" w:rsidRDefault="00351FCB" w:rsidP="00B5149A">
      <w:pPr>
        <w:pStyle w:val="21"/>
      </w:pPr>
      <w:r w:rsidRPr="00C01F51">
        <w:t xml:space="preserve">3.2. </w:t>
      </w:r>
      <w:r w:rsidR="001C2ACA" w:rsidRPr="00C01F51">
        <w:t>Simsiz</w:t>
      </w:r>
      <w:r w:rsidRPr="00C01F51">
        <w:t xml:space="preserve"> </w:t>
      </w:r>
      <w:r w:rsidR="001C2ACA" w:rsidRPr="00C01F51">
        <w:t>tarmoq</w:t>
      </w:r>
      <w:r w:rsidRPr="00C01F51">
        <w:t xml:space="preserve"> </w:t>
      </w:r>
      <w:r w:rsidR="001C2ACA" w:rsidRPr="00C01F51">
        <w:t>texnologiyalari</w:t>
      </w:r>
    </w:p>
    <w:p w:rsidR="00552774" w:rsidRPr="00C01F51" w:rsidRDefault="00552774" w:rsidP="00B5149A">
      <w:pPr>
        <w:pStyle w:val="161"/>
        <w:rPr>
          <w:lang w:val="en-US"/>
        </w:rPr>
      </w:pPr>
    </w:p>
    <w:p w:rsidR="00351FCB" w:rsidRPr="0004411F" w:rsidRDefault="001C2ACA" w:rsidP="00B5149A">
      <w:pPr>
        <w:pStyle w:val="161"/>
        <w:rPr>
          <w:lang w:val="en-US"/>
        </w:rPr>
      </w:pPr>
      <w:r>
        <w:rPr>
          <w:rStyle w:val="14a"/>
        </w:rPr>
        <w:t>Simsiz</w:t>
      </w:r>
      <w:r w:rsidR="00351FCB" w:rsidRPr="00E168F1">
        <w:rPr>
          <w:rStyle w:val="14a"/>
        </w:rPr>
        <w:t xml:space="preserve"> </w:t>
      </w:r>
      <w:r>
        <w:rPr>
          <w:rStyle w:val="14a"/>
        </w:rPr>
        <w:t>shaxsiy</w:t>
      </w:r>
      <w:r w:rsidR="00351FCB" w:rsidRPr="00E168F1">
        <w:rPr>
          <w:rStyle w:val="14a"/>
        </w:rPr>
        <w:t xml:space="preserve"> </w:t>
      </w:r>
      <w:r>
        <w:rPr>
          <w:rStyle w:val="14a"/>
        </w:rPr>
        <w:t>tarmoqlariga</w:t>
      </w:r>
      <w:r w:rsidR="00351FCB" w:rsidRPr="00C01F51">
        <w:rPr>
          <w:lang w:val="en-US"/>
        </w:rPr>
        <w:t xml:space="preserve"> </w:t>
      </w:r>
      <w:r w:rsidRPr="0004411F">
        <w:rPr>
          <w:lang w:val="en-US"/>
        </w:rPr>
        <w:t>Bluetooth</w:t>
      </w:r>
      <w:r w:rsidR="00351FCB" w:rsidRPr="0004411F">
        <w:rPr>
          <w:lang w:val="en-US"/>
        </w:rPr>
        <w:t xml:space="preserve">, </w:t>
      </w:r>
      <w:r w:rsidRPr="0004411F">
        <w:rPr>
          <w:lang w:val="en-US"/>
        </w:rPr>
        <w:t>U</w:t>
      </w:r>
      <w:r w:rsidR="00351FCB" w:rsidRPr="0004411F">
        <w:rPr>
          <w:lang w:val="en-US"/>
        </w:rPr>
        <w:t>W</w:t>
      </w:r>
      <w:r w:rsidRPr="0004411F">
        <w:rPr>
          <w:lang w:val="en-US"/>
        </w:rPr>
        <w:t>B</w:t>
      </w:r>
      <w:r w:rsidR="00351FCB" w:rsidRPr="0004411F">
        <w:rPr>
          <w:lang w:val="en-US"/>
        </w:rPr>
        <w:t xml:space="preserve">, </w:t>
      </w:r>
      <w:r w:rsidRPr="0004411F">
        <w:rPr>
          <w:lang w:val="en-US"/>
        </w:rPr>
        <w:t>ZigBee</w:t>
      </w:r>
      <w:r w:rsidR="00351FCB" w:rsidRPr="0004411F">
        <w:rPr>
          <w:lang w:val="en-US"/>
        </w:rPr>
        <w:t xml:space="preserve"> </w:t>
      </w:r>
      <w:r w:rsidRPr="0004411F">
        <w:rPr>
          <w:lang w:val="en-US"/>
        </w:rPr>
        <w:t>texnologiyalari</w:t>
      </w:r>
      <w:r w:rsidR="00351FCB" w:rsidRPr="0004411F">
        <w:rPr>
          <w:lang w:val="en-US"/>
        </w:rPr>
        <w:t xml:space="preserve"> </w:t>
      </w:r>
      <w:r w:rsidRPr="0004411F">
        <w:rPr>
          <w:lang w:val="en-US"/>
        </w:rPr>
        <w:t>mansub</w:t>
      </w:r>
      <w:r w:rsidR="00351FCB" w:rsidRPr="0004411F">
        <w:rPr>
          <w:lang w:val="en-US"/>
        </w:rPr>
        <w:t>.</w:t>
      </w:r>
    </w:p>
    <w:p w:rsidR="00351FCB" w:rsidRPr="0004411F" w:rsidRDefault="001C2ACA" w:rsidP="00B5149A">
      <w:pPr>
        <w:pStyle w:val="161"/>
        <w:rPr>
          <w:rStyle w:val="1413"/>
          <w:color w:val="auto"/>
          <w:sz w:val="32"/>
          <w:lang w:val="en-US" w:eastAsia="en-US"/>
        </w:rPr>
      </w:pPr>
      <w:r w:rsidRPr="0004411F">
        <w:rPr>
          <w:rStyle w:val="160"/>
          <w:lang w:val="en-US"/>
        </w:rPr>
        <w:t>Bluetooth</w:t>
      </w:r>
      <w:r w:rsidR="00351FCB" w:rsidRPr="0004411F">
        <w:rPr>
          <w:rStyle w:val="160"/>
          <w:lang w:val="en-US"/>
        </w:rPr>
        <w:t xml:space="preserve"> </w:t>
      </w:r>
      <w:r w:rsidRPr="0004411F">
        <w:rPr>
          <w:rStyle w:val="160"/>
          <w:lang w:val="en-US"/>
        </w:rPr>
        <w:t>texnologiyasida</w:t>
      </w:r>
      <w:r w:rsidR="00351FCB" w:rsidRPr="00C01F51">
        <w:rPr>
          <w:rStyle w:val="1413"/>
          <w:lang w:val="en-US"/>
        </w:rPr>
        <w:t xml:space="preserve"> </w:t>
      </w:r>
      <w:r w:rsidRPr="0004411F">
        <w:rPr>
          <w:rStyle w:val="1413"/>
          <w:color w:val="auto"/>
          <w:sz w:val="32"/>
          <w:lang w:val="en-US" w:eastAsia="en-US"/>
        </w:rPr>
        <w:t>radioaloqa</w:t>
      </w:r>
      <w:r w:rsidR="00351FCB" w:rsidRPr="0004411F">
        <w:rPr>
          <w:rStyle w:val="1413"/>
          <w:color w:val="auto"/>
          <w:sz w:val="32"/>
          <w:lang w:val="en-US" w:eastAsia="en-US"/>
        </w:rPr>
        <w:t xml:space="preserve"> 2,4-2,48</w:t>
      </w:r>
      <w:r w:rsidR="00552774" w:rsidRPr="0004411F">
        <w:rPr>
          <w:rStyle w:val="1413"/>
          <w:color w:val="auto"/>
          <w:sz w:val="32"/>
          <w:lang w:val="en-US" w:eastAsia="en-US"/>
        </w:rPr>
        <w:t> </w:t>
      </w:r>
      <w:r w:rsidRPr="0004411F">
        <w:rPr>
          <w:rStyle w:val="1413"/>
          <w:color w:val="auto"/>
          <w:sz w:val="32"/>
          <w:lang w:val="en-US" w:eastAsia="en-US"/>
        </w:rPr>
        <w:t>GGs</w:t>
      </w:r>
      <w:r w:rsidR="00351FCB" w:rsidRPr="0004411F">
        <w:rPr>
          <w:rStyle w:val="1413"/>
          <w:color w:val="auto"/>
          <w:sz w:val="32"/>
          <w:lang w:val="en-US" w:eastAsia="en-US"/>
        </w:rPr>
        <w:t xml:space="preserve"> </w:t>
      </w:r>
      <w:r w:rsidRPr="0004411F">
        <w:rPr>
          <w:rStyle w:val="1413"/>
          <w:color w:val="auto"/>
          <w:sz w:val="32"/>
          <w:lang w:val="en-US" w:eastAsia="en-US"/>
        </w:rPr>
        <w:t>diapazonida</w:t>
      </w:r>
      <w:r w:rsidR="00351FCB" w:rsidRPr="0004411F">
        <w:rPr>
          <w:rStyle w:val="1413"/>
          <w:color w:val="auto"/>
          <w:sz w:val="32"/>
          <w:lang w:val="en-US" w:eastAsia="en-US"/>
        </w:rPr>
        <w:t xml:space="preserve"> </w:t>
      </w:r>
      <w:r w:rsidRPr="0004411F">
        <w:rPr>
          <w:rStyle w:val="1413"/>
          <w:color w:val="auto"/>
          <w:sz w:val="32"/>
          <w:lang w:val="en-US" w:eastAsia="en-US"/>
        </w:rPr>
        <w:t>amalga</w:t>
      </w:r>
      <w:r w:rsidR="00351FCB" w:rsidRPr="0004411F">
        <w:rPr>
          <w:rStyle w:val="1413"/>
          <w:color w:val="auto"/>
          <w:sz w:val="32"/>
          <w:lang w:val="en-US" w:eastAsia="en-US"/>
        </w:rPr>
        <w:t xml:space="preserve"> </w:t>
      </w:r>
      <w:r w:rsidRPr="0004411F">
        <w:rPr>
          <w:rStyle w:val="1413"/>
          <w:color w:val="auto"/>
          <w:sz w:val="32"/>
          <w:lang w:val="en-US" w:eastAsia="en-US"/>
        </w:rPr>
        <w:t>oshiriladi</w:t>
      </w:r>
      <w:r w:rsidR="00351FCB" w:rsidRPr="0004411F">
        <w:rPr>
          <w:rStyle w:val="1413"/>
          <w:color w:val="auto"/>
          <w:sz w:val="32"/>
          <w:lang w:val="en-US" w:eastAsia="en-US"/>
        </w:rPr>
        <w:t xml:space="preserve">. </w:t>
      </w:r>
      <w:r w:rsidRPr="0004411F">
        <w:rPr>
          <w:rStyle w:val="1413"/>
          <w:color w:val="auto"/>
          <w:sz w:val="32"/>
          <w:lang w:val="en-US" w:eastAsia="en-US"/>
        </w:rPr>
        <w:t>Signal</w:t>
      </w:r>
      <w:r w:rsidR="00351FCB" w:rsidRPr="0004411F">
        <w:rPr>
          <w:rStyle w:val="1413"/>
          <w:color w:val="auto"/>
          <w:sz w:val="32"/>
          <w:lang w:val="en-US" w:eastAsia="en-US"/>
        </w:rPr>
        <w:t xml:space="preserve"> </w:t>
      </w:r>
      <w:r w:rsidRPr="0004411F">
        <w:rPr>
          <w:rStyle w:val="1413"/>
          <w:color w:val="auto"/>
          <w:sz w:val="32"/>
          <w:lang w:val="en-US" w:eastAsia="en-US"/>
        </w:rPr>
        <w:t>spektri</w:t>
      </w:r>
      <w:r w:rsidR="00351FCB" w:rsidRPr="0004411F">
        <w:rPr>
          <w:rStyle w:val="1413"/>
          <w:color w:val="auto"/>
          <w:sz w:val="32"/>
          <w:lang w:val="en-US" w:eastAsia="en-US"/>
        </w:rPr>
        <w:t xml:space="preserve"> </w:t>
      </w:r>
      <w:r w:rsidRPr="0004411F">
        <w:rPr>
          <w:rStyle w:val="1413"/>
          <w:color w:val="auto"/>
          <w:sz w:val="32"/>
          <w:lang w:val="en-US" w:eastAsia="en-US"/>
        </w:rPr>
        <w:t>FHSS</w:t>
      </w:r>
      <w:r w:rsidR="00351FCB" w:rsidRPr="0004411F">
        <w:rPr>
          <w:rStyle w:val="1413"/>
          <w:color w:val="auto"/>
          <w:sz w:val="32"/>
          <w:lang w:val="en-US" w:eastAsia="en-US"/>
        </w:rPr>
        <w:t xml:space="preserve"> (</w:t>
      </w:r>
      <w:r w:rsidRPr="0004411F">
        <w:rPr>
          <w:rStyle w:val="1413"/>
          <w:color w:val="auto"/>
          <w:sz w:val="32"/>
          <w:lang w:val="en-US" w:eastAsia="en-US"/>
        </w:rPr>
        <w:t>Frequen</w:t>
      </w:r>
      <w:r w:rsidR="00351FCB" w:rsidRPr="0004411F">
        <w:rPr>
          <w:rStyle w:val="1413"/>
          <w:color w:val="auto"/>
          <w:sz w:val="32"/>
          <w:lang w:val="en-US" w:eastAsia="en-US"/>
        </w:rPr>
        <w:t>c</w:t>
      </w:r>
      <w:r w:rsidRPr="0004411F">
        <w:rPr>
          <w:rStyle w:val="1413"/>
          <w:color w:val="auto"/>
          <w:sz w:val="32"/>
          <w:lang w:val="en-US" w:eastAsia="en-US"/>
        </w:rPr>
        <w:t>y</w:t>
      </w:r>
      <w:r w:rsidR="00351FCB" w:rsidRPr="0004411F">
        <w:rPr>
          <w:rStyle w:val="1413"/>
          <w:color w:val="auto"/>
          <w:sz w:val="32"/>
          <w:lang w:val="en-US" w:eastAsia="en-US"/>
        </w:rPr>
        <w:t xml:space="preserve"> </w:t>
      </w:r>
      <w:r w:rsidRPr="0004411F">
        <w:rPr>
          <w:rStyle w:val="1413"/>
          <w:color w:val="auto"/>
          <w:sz w:val="32"/>
          <w:lang w:val="en-US" w:eastAsia="en-US"/>
        </w:rPr>
        <w:t>Hopping</w:t>
      </w:r>
      <w:r w:rsidR="00351FCB" w:rsidRPr="0004411F">
        <w:rPr>
          <w:rStyle w:val="1413"/>
          <w:color w:val="auto"/>
          <w:sz w:val="32"/>
          <w:lang w:val="en-US" w:eastAsia="en-US"/>
        </w:rPr>
        <w:t xml:space="preserve"> </w:t>
      </w:r>
      <w:r w:rsidRPr="0004411F">
        <w:rPr>
          <w:rStyle w:val="1413"/>
          <w:color w:val="auto"/>
          <w:sz w:val="32"/>
          <w:lang w:val="en-US" w:eastAsia="en-US"/>
        </w:rPr>
        <w:t>Spread</w:t>
      </w:r>
      <w:r w:rsidR="00351FCB" w:rsidRPr="0004411F">
        <w:rPr>
          <w:rStyle w:val="1413"/>
          <w:color w:val="auto"/>
          <w:sz w:val="32"/>
          <w:lang w:val="en-US" w:eastAsia="en-US"/>
        </w:rPr>
        <w:t xml:space="preserve"> </w:t>
      </w:r>
      <w:r w:rsidRPr="0004411F">
        <w:rPr>
          <w:rStyle w:val="1413"/>
          <w:color w:val="auto"/>
          <w:sz w:val="32"/>
          <w:lang w:val="en-US" w:eastAsia="en-US"/>
        </w:rPr>
        <w:t>Spe</w:t>
      </w:r>
      <w:r w:rsidR="00351FCB" w:rsidRPr="0004411F">
        <w:rPr>
          <w:rStyle w:val="1413"/>
          <w:color w:val="auto"/>
          <w:sz w:val="32"/>
          <w:lang w:val="en-US" w:eastAsia="en-US"/>
        </w:rPr>
        <w:t>c</w:t>
      </w:r>
      <w:r w:rsidRPr="0004411F">
        <w:rPr>
          <w:rStyle w:val="1413"/>
          <w:color w:val="auto"/>
          <w:sz w:val="32"/>
          <w:lang w:val="en-US" w:eastAsia="en-US"/>
        </w:rPr>
        <w:t>trum</w:t>
      </w:r>
      <w:r w:rsidR="00351FCB" w:rsidRPr="0004411F">
        <w:rPr>
          <w:rStyle w:val="1413"/>
          <w:color w:val="auto"/>
          <w:sz w:val="32"/>
          <w:lang w:val="en-US" w:eastAsia="en-US"/>
        </w:rPr>
        <w:t xml:space="preserve"> - </w:t>
      </w:r>
      <w:r w:rsidRPr="0004411F">
        <w:rPr>
          <w:rStyle w:val="1413"/>
          <w:color w:val="auto"/>
          <w:sz w:val="32"/>
          <w:lang w:val="en-US" w:eastAsia="en-US"/>
        </w:rPr>
        <w:t>chastotali</w:t>
      </w:r>
      <w:r w:rsidR="00351FCB" w:rsidRPr="0004411F">
        <w:rPr>
          <w:rStyle w:val="1413"/>
          <w:color w:val="auto"/>
          <w:sz w:val="32"/>
          <w:lang w:val="en-US" w:eastAsia="en-US"/>
        </w:rPr>
        <w:t xml:space="preserve"> </w:t>
      </w:r>
      <w:r w:rsidRPr="0004411F">
        <w:rPr>
          <w:rStyle w:val="1413"/>
          <w:color w:val="auto"/>
          <w:sz w:val="32"/>
          <w:lang w:val="en-US" w:eastAsia="en-US"/>
        </w:rPr>
        <w:t>sakrash</w:t>
      </w:r>
      <w:r w:rsidR="00351FCB" w:rsidRPr="0004411F">
        <w:rPr>
          <w:rStyle w:val="1413"/>
          <w:color w:val="auto"/>
          <w:sz w:val="32"/>
          <w:lang w:val="en-US" w:eastAsia="en-US"/>
        </w:rPr>
        <w:t xml:space="preserve"> </w:t>
      </w:r>
      <w:r w:rsidRPr="0004411F">
        <w:rPr>
          <w:rStyle w:val="1413"/>
          <w:color w:val="auto"/>
          <w:sz w:val="32"/>
          <w:lang w:val="en-US" w:eastAsia="en-US"/>
        </w:rPr>
        <w:t>bo</w:t>
      </w:r>
      <w:r w:rsidR="003069BA" w:rsidRPr="0004411F">
        <w:rPr>
          <w:rStyle w:val="1413"/>
          <w:color w:val="auto"/>
          <w:sz w:val="32"/>
          <w:lang w:val="en-US" w:eastAsia="en-US"/>
        </w:rPr>
        <w:t>’</w:t>
      </w:r>
      <w:r w:rsidRPr="0004411F">
        <w:rPr>
          <w:rStyle w:val="1413"/>
          <w:color w:val="auto"/>
          <w:sz w:val="32"/>
          <w:lang w:val="en-US" w:eastAsia="en-US"/>
        </w:rPr>
        <w:t>yicha</w:t>
      </w:r>
      <w:r w:rsidR="00351FCB" w:rsidRPr="0004411F">
        <w:rPr>
          <w:rStyle w:val="1413"/>
          <w:color w:val="auto"/>
          <w:sz w:val="32"/>
          <w:lang w:val="en-US" w:eastAsia="en-US"/>
        </w:rPr>
        <w:t xml:space="preserve"> </w:t>
      </w:r>
      <w:r w:rsidRPr="0004411F">
        <w:rPr>
          <w:rStyle w:val="1413"/>
          <w:color w:val="auto"/>
          <w:sz w:val="32"/>
          <w:lang w:val="en-US" w:eastAsia="en-US"/>
        </w:rPr>
        <w:t>keng</w:t>
      </w:r>
      <w:r w:rsidR="00351FCB" w:rsidRPr="0004411F">
        <w:rPr>
          <w:rStyle w:val="1413"/>
          <w:color w:val="auto"/>
          <w:sz w:val="32"/>
          <w:lang w:val="en-US" w:eastAsia="en-US"/>
        </w:rPr>
        <w:t xml:space="preserve"> </w:t>
      </w:r>
      <w:r w:rsidRPr="0004411F">
        <w:rPr>
          <w:rStyle w:val="1413"/>
          <w:color w:val="auto"/>
          <w:sz w:val="32"/>
          <w:lang w:val="en-US" w:eastAsia="en-US"/>
        </w:rPr>
        <w:t>polosali</w:t>
      </w:r>
      <w:r w:rsidR="00351FCB" w:rsidRPr="0004411F">
        <w:rPr>
          <w:rStyle w:val="1413"/>
          <w:color w:val="auto"/>
          <w:sz w:val="32"/>
          <w:lang w:val="en-US" w:eastAsia="en-US"/>
        </w:rPr>
        <w:t xml:space="preserve"> </w:t>
      </w:r>
      <w:r w:rsidRPr="0004411F">
        <w:rPr>
          <w:rStyle w:val="1413"/>
          <w:color w:val="auto"/>
          <w:sz w:val="32"/>
          <w:lang w:val="en-US" w:eastAsia="en-US"/>
        </w:rPr>
        <w:t>signal</w:t>
      </w:r>
      <w:r w:rsidR="00351FCB" w:rsidRPr="0004411F">
        <w:rPr>
          <w:rStyle w:val="1413"/>
          <w:color w:val="auto"/>
          <w:sz w:val="32"/>
          <w:lang w:val="en-US" w:eastAsia="en-US"/>
        </w:rPr>
        <w:t xml:space="preserve">) </w:t>
      </w:r>
      <w:r w:rsidRPr="0004411F">
        <w:rPr>
          <w:rStyle w:val="1413"/>
          <w:color w:val="auto"/>
          <w:sz w:val="32"/>
          <w:lang w:val="en-US" w:eastAsia="en-US"/>
        </w:rPr>
        <w:t>usuli</w:t>
      </w:r>
      <w:r w:rsidR="00351FCB" w:rsidRPr="0004411F">
        <w:rPr>
          <w:rStyle w:val="1413"/>
          <w:color w:val="auto"/>
          <w:sz w:val="32"/>
          <w:lang w:val="en-US" w:eastAsia="en-US"/>
        </w:rPr>
        <w:t xml:space="preserve"> </w:t>
      </w:r>
      <w:r w:rsidRPr="0004411F">
        <w:rPr>
          <w:rStyle w:val="1413"/>
          <w:color w:val="auto"/>
          <w:sz w:val="32"/>
          <w:lang w:val="en-US" w:eastAsia="en-US"/>
        </w:rPr>
        <w:t>bo</w:t>
      </w:r>
      <w:r w:rsidR="003069BA" w:rsidRPr="0004411F">
        <w:rPr>
          <w:rStyle w:val="1413"/>
          <w:color w:val="auto"/>
          <w:sz w:val="32"/>
          <w:lang w:val="en-US" w:eastAsia="en-US"/>
        </w:rPr>
        <w:t>’</w:t>
      </w:r>
      <w:r w:rsidRPr="0004411F">
        <w:rPr>
          <w:rStyle w:val="1413"/>
          <w:color w:val="auto"/>
          <w:sz w:val="32"/>
          <w:lang w:val="en-US" w:eastAsia="en-US"/>
        </w:rPr>
        <w:t>yicha</w:t>
      </w:r>
      <w:r w:rsidR="00351FCB" w:rsidRPr="0004411F">
        <w:rPr>
          <w:rStyle w:val="1413"/>
          <w:color w:val="auto"/>
          <w:sz w:val="32"/>
          <w:lang w:val="en-US" w:eastAsia="en-US"/>
        </w:rPr>
        <w:t xml:space="preserve"> </w:t>
      </w:r>
      <w:r w:rsidRPr="0004411F">
        <w:rPr>
          <w:rStyle w:val="1413"/>
          <w:color w:val="auto"/>
          <w:sz w:val="32"/>
          <w:lang w:val="en-US" w:eastAsia="en-US"/>
        </w:rPr>
        <w:t>shakllantiriladi</w:t>
      </w:r>
      <w:r w:rsidR="00351FCB" w:rsidRPr="0004411F">
        <w:rPr>
          <w:rStyle w:val="1413"/>
          <w:color w:val="auto"/>
          <w:sz w:val="32"/>
          <w:lang w:val="en-US" w:eastAsia="en-US"/>
        </w:rPr>
        <w:t>.</w:t>
      </w:r>
    </w:p>
    <w:p w:rsidR="00351FCB" w:rsidRPr="0004411F" w:rsidRDefault="001C2ACA" w:rsidP="00B5149A">
      <w:pPr>
        <w:pStyle w:val="161"/>
        <w:rPr>
          <w:rStyle w:val="1413"/>
          <w:color w:val="auto"/>
          <w:sz w:val="32"/>
          <w:lang w:val="en-US" w:eastAsia="en-US"/>
        </w:rPr>
      </w:pPr>
      <w:r w:rsidRPr="0004411F">
        <w:rPr>
          <w:rStyle w:val="1413"/>
          <w:color w:val="auto"/>
          <w:sz w:val="32"/>
          <w:lang w:val="en-US" w:eastAsia="en-US"/>
        </w:rPr>
        <w:t>Universal</w:t>
      </w:r>
      <w:r w:rsidR="00351FCB" w:rsidRPr="0004411F">
        <w:rPr>
          <w:rStyle w:val="1413"/>
          <w:color w:val="auto"/>
          <w:sz w:val="32"/>
          <w:lang w:val="en-US" w:eastAsia="en-US"/>
        </w:rPr>
        <w:t xml:space="preserve"> </w:t>
      </w:r>
      <w:r w:rsidRPr="0004411F">
        <w:rPr>
          <w:rStyle w:val="1413"/>
          <w:color w:val="auto"/>
          <w:sz w:val="32"/>
          <w:lang w:val="en-US" w:eastAsia="en-US"/>
        </w:rPr>
        <w:t>qabul</w:t>
      </w:r>
      <w:r w:rsidR="00552774" w:rsidRPr="0004411F">
        <w:rPr>
          <w:rStyle w:val="1413"/>
          <w:color w:val="auto"/>
          <w:sz w:val="32"/>
          <w:lang w:val="en-US" w:eastAsia="en-US"/>
        </w:rPr>
        <w:t> </w:t>
      </w:r>
      <w:r w:rsidRPr="0004411F">
        <w:rPr>
          <w:rStyle w:val="1413"/>
          <w:color w:val="auto"/>
          <w:sz w:val="32"/>
          <w:lang w:val="en-US" w:eastAsia="en-US"/>
        </w:rPr>
        <w:t>qilish</w:t>
      </w:r>
      <w:r w:rsidR="00552774" w:rsidRPr="0004411F">
        <w:rPr>
          <w:rStyle w:val="1413"/>
          <w:color w:val="auto"/>
          <w:sz w:val="32"/>
          <w:lang w:val="en-US" w:eastAsia="en-US"/>
        </w:rPr>
        <w:t>/</w:t>
      </w:r>
      <w:r w:rsidRPr="0004411F">
        <w:rPr>
          <w:rStyle w:val="1413"/>
          <w:color w:val="auto"/>
          <w:sz w:val="32"/>
          <w:lang w:val="en-US" w:eastAsia="en-US"/>
        </w:rPr>
        <w:t>uzatish</w:t>
      </w:r>
      <w:r w:rsidR="00552774" w:rsidRPr="0004411F">
        <w:rPr>
          <w:rStyle w:val="1413"/>
          <w:color w:val="auto"/>
          <w:sz w:val="32"/>
          <w:lang w:val="en-US" w:eastAsia="en-US"/>
        </w:rPr>
        <w:t xml:space="preserve"> </w:t>
      </w:r>
      <w:r w:rsidRPr="0004411F">
        <w:rPr>
          <w:rStyle w:val="1413"/>
          <w:color w:val="auto"/>
          <w:sz w:val="32"/>
          <w:lang w:val="en-US" w:eastAsia="en-US"/>
        </w:rPr>
        <w:t>uskunalari</w:t>
      </w:r>
      <w:r w:rsidR="00552774" w:rsidRPr="0004411F">
        <w:rPr>
          <w:rStyle w:val="1413"/>
          <w:color w:val="auto"/>
          <w:sz w:val="32"/>
          <w:lang w:val="en-US" w:eastAsia="en-US"/>
        </w:rPr>
        <w:t xml:space="preserve"> </w:t>
      </w:r>
      <w:r w:rsidRPr="0004411F">
        <w:rPr>
          <w:rStyle w:val="1413"/>
          <w:color w:val="auto"/>
          <w:sz w:val="32"/>
          <w:lang w:val="en-US" w:eastAsia="en-US"/>
        </w:rPr>
        <w:t>bazasida</w:t>
      </w:r>
      <w:r w:rsidR="00351FCB" w:rsidRPr="0004411F">
        <w:rPr>
          <w:rStyle w:val="1413"/>
          <w:color w:val="auto"/>
          <w:sz w:val="32"/>
          <w:lang w:val="en-US" w:eastAsia="en-US"/>
        </w:rPr>
        <w:t xml:space="preserve"> </w:t>
      </w:r>
      <w:r w:rsidRPr="0004411F">
        <w:rPr>
          <w:rStyle w:val="1413"/>
          <w:color w:val="auto"/>
          <w:sz w:val="32"/>
          <w:lang w:val="en-US" w:eastAsia="en-US"/>
        </w:rPr>
        <w:t>ixtiyoriy</w:t>
      </w:r>
      <w:r w:rsidR="00351FCB" w:rsidRPr="0004411F">
        <w:rPr>
          <w:rStyle w:val="1413"/>
          <w:color w:val="auto"/>
          <w:sz w:val="32"/>
          <w:lang w:val="en-US" w:eastAsia="en-US"/>
        </w:rPr>
        <w:t xml:space="preserve"> </w:t>
      </w:r>
      <w:r w:rsidRPr="0004411F">
        <w:rPr>
          <w:rStyle w:val="1413"/>
          <w:color w:val="auto"/>
          <w:sz w:val="32"/>
          <w:lang w:val="en-US" w:eastAsia="en-US"/>
        </w:rPr>
        <w:t>Bluetooth</w:t>
      </w:r>
      <w:r w:rsidR="00351FCB" w:rsidRPr="0004411F">
        <w:rPr>
          <w:rStyle w:val="1413"/>
          <w:color w:val="auto"/>
          <w:sz w:val="32"/>
          <w:lang w:val="en-US" w:eastAsia="en-US"/>
        </w:rPr>
        <w:t>-</w:t>
      </w:r>
      <w:r w:rsidR="00151C37" w:rsidRPr="0004411F">
        <w:rPr>
          <w:rStyle w:val="1413"/>
          <w:color w:val="auto"/>
          <w:sz w:val="32"/>
          <w:lang w:val="en-US" w:eastAsia="en-US"/>
        </w:rPr>
        <w:t>yechim</w:t>
      </w:r>
      <w:r w:rsidRPr="0004411F">
        <w:rPr>
          <w:rStyle w:val="1413"/>
          <w:color w:val="auto"/>
          <w:sz w:val="32"/>
          <w:lang w:val="en-US" w:eastAsia="en-US"/>
        </w:rPr>
        <w:t>lar</w:t>
      </w:r>
      <w:r w:rsidR="00351FCB" w:rsidRPr="0004411F">
        <w:rPr>
          <w:rStyle w:val="1413"/>
          <w:color w:val="auto"/>
          <w:sz w:val="32"/>
          <w:lang w:val="en-US" w:eastAsia="en-US"/>
        </w:rPr>
        <w:t xml:space="preserve"> </w:t>
      </w:r>
      <w:r w:rsidRPr="0004411F">
        <w:rPr>
          <w:rStyle w:val="1413"/>
          <w:color w:val="auto"/>
          <w:sz w:val="32"/>
          <w:lang w:val="en-US" w:eastAsia="en-US"/>
        </w:rPr>
        <w:t>bilan</w:t>
      </w:r>
      <w:r w:rsidR="00351FCB" w:rsidRPr="0004411F">
        <w:rPr>
          <w:rStyle w:val="1413"/>
          <w:color w:val="auto"/>
          <w:sz w:val="32"/>
          <w:lang w:val="en-US" w:eastAsia="en-US"/>
        </w:rPr>
        <w:t xml:space="preserve"> </w:t>
      </w:r>
      <w:r w:rsidRPr="0004411F">
        <w:rPr>
          <w:rStyle w:val="1413"/>
          <w:color w:val="auto"/>
          <w:sz w:val="32"/>
          <w:lang w:val="en-US" w:eastAsia="en-US"/>
        </w:rPr>
        <w:t>aloqa</w:t>
      </w:r>
      <w:r w:rsidR="00351FCB" w:rsidRPr="0004411F">
        <w:rPr>
          <w:rStyle w:val="1413"/>
          <w:color w:val="auto"/>
          <w:sz w:val="32"/>
          <w:lang w:val="en-US" w:eastAsia="en-US"/>
        </w:rPr>
        <w:t xml:space="preserve"> </w:t>
      </w:r>
      <w:r w:rsidRPr="0004411F">
        <w:rPr>
          <w:rStyle w:val="1413"/>
          <w:color w:val="auto"/>
          <w:sz w:val="32"/>
          <w:lang w:val="en-US" w:eastAsia="en-US"/>
        </w:rPr>
        <w:t>ta</w:t>
      </w:r>
      <w:r w:rsidR="003069BA" w:rsidRPr="0004411F">
        <w:rPr>
          <w:rStyle w:val="1413"/>
          <w:color w:val="auto"/>
          <w:sz w:val="32"/>
          <w:lang w:val="en-US" w:eastAsia="en-US"/>
        </w:rPr>
        <w:t>’</w:t>
      </w:r>
      <w:r w:rsidRPr="0004411F">
        <w:rPr>
          <w:rStyle w:val="1413"/>
          <w:color w:val="auto"/>
          <w:sz w:val="32"/>
          <w:lang w:val="en-US" w:eastAsia="en-US"/>
        </w:rPr>
        <w:t>minlanadi</w:t>
      </w:r>
      <w:r w:rsidR="00351FCB" w:rsidRPr="0004411F">
        <w:rPr>
          <w:rStyle w:val="1413"/>
          <w:color w:val="auto"/>
          <w:sz w:val="32"/>
          <w:lang w:val="en-US" w:eastAsia="en-US"/>
        </w:rPr>
        <w:t xml:space="preserve">. </w:t>
      </w:r>
      <w:r w:rsidR="00A403E4" w:rsidRPr="0004411F">
        <w:rPr>
          <w:rStyle w:val="1413"/>
          <w:color w:val="auto"/>
          <w:sz w:val="32"/>
          <w:lang w:val="en-US" w:eastAsia="en-US"/>
        </w:rPr>
        <w:t>Sh</w:t>
      </w:r>
      <w:r w:rsidRPr="0004411F">
        <w:rPr>
          <w:rStyle w:val="1413"/>
          <w:color w:val="auto"/>
          <w:sz w:val="32"/>
          <w:lang w:val="en-US" w:eastAsia="en-US"/>
        </w:rPr>
        <w:t>u</w:t>
      </w:r>
      <w:r w:rsidR="00351FCB" w:rsidRPr="0004411F">
        <w:rPr>
          <w:rStyle w:val="1413"/>
          <w:color w:val="auto"/>
          <w:sz w:val="32"/>
          <w:lang w:val="en-US" w:eastAsia="en-US"/>
        </w:rPr>
        <w:t xml:space="preserve"> </w:t>
      </w:r>
      <w:r w:rsidRPr="0004411F">
        <w:rPr>
          <w:rStyle w:val="1413"/>
          <w:color w:val="auto"/>
          <w:sz w:val="32"/>
          <w:lang w:val="en-US" w:eastAsia="en-US"/>
        </w:rPr>
        <w:t>bilan</w:t>
      </w:r>
      <w:r w:rsidR="00351FCB" w:rsidRPr="0004411F">
        <w:rPr>
          <w:rStyle w:val="1413"/>
          <w:color w:val="auto"/>
          <w:sz w:val="32"/>
          <w:lang w:val="en-US" w:eastAsia="en-US"/>
        </w:rPr>
        <w:t xml:space="preserve"> </w:t>
      </w:r>
      <w:r w:rsidRPr="0004411F">
        <w:rPr>
          <w:rStyle w:val="1413"/>
          <w:color w:val="auto"/>
          <w:sz w:val="32"/>
          <w:lang w:val="en-US" w:eastAsia="en-US"/>
        </w:rPr>
        <w:t>birga</w:t>
      </w:r>
      <w:r w:rsidR="00351FCB" w:rsidRPr="0004411F">
        <w:rPr>
          <w:rStyle w:val="1413"/>
          <w:color w:val="auto"/>
          <w:sz w:val="32"/>
          <w:lang w:val="en-US" w:eastAsia="en-US"/>
        </w:rPr>
        <w:t xml:space="preserve"> </w:t>
      </w:r>
      <w:r w:rsidRPr="0004411F">
        <w:rPr>
          <w:rStyle w:val="1413"/>
          <w:color w:val="auto"/>
          <w:sz w:val="32"/>
          <w:lang w:val="en-US" w:eastAsia="en-US"/>
        </w:rPr>
        <w:t>ijroning</w:t>
      </w:r>
      <w:r w:rsidR="00351FCB" w:rsidRPr="0004411F">
        <w:rPr>
          <w:rStyle w:val="1413"/>
          <w:color w:val="auto"/>
          <w:sz w:val="32"/>
          <w:lang w:val="en-US" w:eastAsia="en-US"/>
        </w:rPr>
        <w:t xml:space="preserve"> </w:t>
      </w:r>
      <w:r w:rsidRPr="0004411F">
        <w:rPr>
          <w:rStyle w:val="1413"/>
          <w:color w:val="auto"/>
          <w:sz w:val="32"/>
          <w:lang w:val="en-US" w:eastAsia="en-US"/>
        </w:rPr>
        <w:t>asosan</w:t>
      </w:r>
      <w:r w:rsidR="00351FCB" w:rsidRPr="0004411F">
        <w:rPr>
          <w:rStyle w:val="1413"/>
          <w:color w:val="auto"/>
          <w:sz w:val="32"/>
          <w:lang w:val="en-US" w:eastAsia="en-US"/>
        </w:rPr>
        <w:t xml:space="preserve"> </w:t>
      </w:r>
      <w:r w:rsidRPr="0004411F">
        <w:rPr>
          <w:rStyle w:val="1413"/>
          <w:color w:val="auto"/>
          <w:sz w:val="32"/>
          <w:lang w:val="en-US" w:eastAsia="en-US"/>
        </w:rPr>
        <w:t>ikki</w:t>
      </w:r>
      <w:r w:rsidR="00351FCB" w:rsidRPr="0004411F">
        <w:rPr>
          <w:rStyle w:val="1413"/>
          <w:color w:val="auto"/>
          <w:sz w:val="32"/>
          <w:lang w:val="en-US" w:eastAsia="en-US"/>
        </w:rPr>
        <w:t xml:space="preserve"> </w:t>
      </w:r>
      <w:r w:rsidRPr="0004411F">
        <w:rPr>
          <w:rStyle w:val="1413"/>
          <w:color w:val="auto"/>
          <w:sz w:val="32"/>
          <w:lang w:val="en-US" w:eastAsia="en-US"/>
        </w:rPr>
        <w:t>varianti</w:t>
      </w:r>
      <w:r w:rsidR="00351FCB" w:rsidRPr="0004411F">
        <w:rPr>
          <w:rStyle w:val="1413"/>
          <w:color w:val="auto"/>
          <w:sz w:val="32"/>
          <w:lang w:val="en-US" w:eastAsia="en-US"/>
        </w:rPr>
        <w:t xml:space="preserve"> </w:t>
      </w:r>
      <w:r w:rsidRPr="0004411F">
        <w:rPr>
          <w:rStyle w:val="1413"/>
          <w:color w:val="auto"/>
          <w:sz w:val="32"/>
          <w:lang w:val="en-US" w:eastAsia="en-US"/>
        </w:rPr>
        <w:t>ishlatiladi</w:t>
      </w:r>
      <w:r w:rsidR="00351FCB" w:rsidRPr="0004411F">
        <w:rPr>
          <w:rStyle w:val="1413"/>
          <w:color w:val="auto"/>
          <w:sz w:val="32"/>
          <w:lang w:val="en-US" w:eastAsia="en-US"/>
        </w:rPr>
        <w:t>:</w:t>
      </w:r>
    </w:p>
    <w:p w:rsidR="00351FCB" w:rsidRPr="0004411F" w:rsidRDefault="00351FCB" w:rsidP="00B5149A">
      <w:pPr>
        <w:pStyle w:val="161"/>
        <w:rPr>
          <w:lang w:val="en-US"/>
        </w:rPr>
      </w:pPr>
      <w:r w:rsidRPr="0004411F">
        <w:rPr>
          <w:rStyle w:val="1413"/>
          <w:color w:val="auto"/>
          <w:sz w:val="32"/>
          <w:lang w:val="en-US" w:eastAsia="en-US"/>
        </w:rPr>
        <w:t xml:space="preserve">- </w:t>
      </w:r>
      <w:r w:rsidR="001C2ACA" w:rsidRPr="0004411F">
        <w:rPr>
          <w:rStyle w:val="1413"/>
          <w:color w:val="auto"/>
          <w:sz w:val="32"/>
          <w:lang w:val="en-US" w:eastAsia="en-US"/>
        </w:rPr>
        <w:t>Bluetooth</w:t>
      </w:r>
      <w:r w:rsidRPr="0004411F">
        <w:rPr>
          <w:rStyle w:val="1413"/>
          <w:color w:val="auto"/>
          <w:sz w:val="32"/>
          <w:lang w:val="en-US" w:eastAsia="en-US"/>
        </w:rPr>
        <w:t xml:space="preserve"> – </w:t>
      </w:r>
      <w:r w:rsidR="001C2ACA" w:rsidRPr="0004411F">
        <w:rPr>
          <w:rStyle w:val="1413"/>
          <w:color w:val="auto"/>
          <w:sz w:val="32"/>
          <w:lang w:val="en-US" w:eastAsia="en-US"/>
        </w:rPr>
        <w:t>kalit</w:t>
      </w:r>
      <w:r w:rsidRPr="0004411F">
        <w:rPr>
          <w:rStyle w:val="1413"/>
          <w:color w:val="auto"/>
          <w:sz w:val="32"/>
          <w:lang w:val="en-US" w:eastAsia="en-US"/>
        </w:rPr>
        <w:t xml:space="preserve"> </w:t>
      </w:r>
      <w:r w:rsidRPr="0004411F">
        <w:rPr>
          <w:lang w:val="en-US"/>
        </w:rPr>
        <w:t>(</w:t>
      </w:r>
      <w:r w:rsidR="001C2ACA" w:rsidRPr="0004411F">
        <w:rPr>
          <w:lang w:val="en-US"/>
        </w:rPr>
        <w:t>Bluetooth</w:t>
      </w:r>
      <w:r w:rsidRPr="0004411F">
        <w:rPr>
          <w:lang w:val="en-US"/>
        </w:rPr>
        <w:t>-</w:t>
      </w:r>
      <w:r w:rsidR="001C2ACA" w:rsidRPr="0004411F">
        <w:rPr>
          <w:lang w:val="en-US"/>
        </w:rPr>
        <w:t>dongle</w:t>
      </w:r>
      <w:r w:rsidRPr="0004411F">
        <w:rPr>
          <w:lang w:val="en-US"/>
        </w:rPr>
        <w:t xml:space="preserve">) </w:t>
      </w:r>
      <w:r w:rsidR="001C2ACA" w:rsidRPr="0004411F">
        <w:rPr>
          <w:lang w:val="en-US"/>
        </w:rPr>
        <w:t>yoki</w:t>
      </w:r>
    </w:p>
    <w:p w:rsidR="00351FCB" w:rsidRPr="0004411F" w:rsidRDefault="00351FCB" w:rsidP="00B5149A">
      <w:pPr>
        <w:pStyle w:val="161"/>
        <w:rPr>
          <w:rStyle w:val="1413"/>
          <w:color w:val="auto"/>
          <w:sz w:val="32"/>
          <w:lang w:val="en-US" w:eastAsia="en-US"/>
        </w:rPr>
      </w:pPr>
      <w:r w:rsidRPr="0004411F">
        <w:rPr>
          <w:rStyle w:val="1413"/>
          <w:color w:val="auto"/>
          <w:sz w:val="32"/>
          <w:lang w:val="en-US" w:eastAsia="en-US"/>
        </w:rPr>
        <w:t xml:space="preserve">- </w:t>
      </w:r>
      <w:r w:rsidR="001C2ACA" w:rsidRPr="0004411F">
        <w:rPr>
          <w:rStyle w:val="1413"/>
          <w:color w:val="auto"/>
          <w:sz w:val="32"/>
          <w:lang w:val="en-US" w:eastAsia="en-US"/>
        </w:rPr>
        <w:t>Bluetooth</w:t>
      </w:r>
      <w:r w:rsidRPr="0004411F">
        <w:rPr>
          <w:rStyle w:val="1413"/>
          <w:color w:val="auto"/>
          <w:sz w:val="32"/>
          <w:lang w:val="en-US" w:eastAsia="en-US"/>
        </w:rPr>
        <w:t>-</w:t>
      </w:r>
      <w:r w:rsidR="001C2ACA" w:rsidRPr="0004411F">
        <w:rPr>
          <w:rStyle w:val="1413"/>
          <w:color w:val="auto"/>
          <w:sz w:val="32"/>
          <w:lang w:val="en-US" w:eastAsia="en-US"/>
        </w:rPr>
        <w:t>adapterlar</w:t>
      </w:r>
      <w:r w:rsidRPr="0004411F">
        <w:rPr>
          <w:rStyle w:val="1413"/>
          <w:color w:val="auto"/>
          <w:sz w:val="32"/>
          <w:lang w:val="en-US" w:eastAsia="en-US"/>
        </w:rPr>
        <w:t>.</w:t>
      </w:r>
    </w:p>
    <w:p w:rsidR="00351FCB" w:rsidRPr="0004411F" w:rsidRDefault="001C2ACA" w:rsidP="00B5149A">
      <w:pPr>
        <w:pStyle w:val="161"/>
        <w:rPr>
          <w:rStyle w:val="1413"/>
          <w:color w:val="auto"/>
          <w:sz w:val="32"/>
          <w:lang w:val="en-US" w:eastAsia="en-US"/>
        </w:rPr>
      </w:pPr>
      <w:r w:rsidRPr="0004411F">
        <w:rPr>
          <w:rStyle w:val="1413"/>
          <w:color w:val="auto"/>
          <w:sz w:val="32"/>
          <w:lang w:val="en-US" w:eastAsia="en-US"/>
        </w:rPr>
        <w:t>Bluetooth</w:t>
      </w:r>
      <w:r w:rsidR="00351FCB" w:rsidRPr="0004411F">
        <w:rPr>
          <w:rStyle w:val="1413"/>
          <w:color w:val="auto"/>
          <w:sz w:val="32"/>
          <w:lang w:val="en-US" w:eastAsia="en-US"/>
        </w:rPr>
        <w:t xml:space="preserve"> </w:t>
      </w:r>
      <w:r w:rsidRPr="0004411F">
        <w:rPr>
          <w:rStyle w:val="1413"/>
          <w:color w:val="auto"/>
          <w:sz w:val="32"/>
          <w:lang w:val="en-US" w:eastAsia="en-US"/>
        </w:rPr>
        <w:t>shaxsiy</w:t>
      </w:r>
      <w:r w:rsidR="00351FCB" w:rsidRPr="0004411F">
        <w:rPr>
          <w:rStyle w:val="1413"/>
          <w:color w:val="auto"/>
          <w:sz w:val="32"/>
          <w:lang w:val="en-US" w:eastAsia="en-US"/>
        </w:rPr>
        <w:t xml:space="preserve"> </w:t>
      </w:r>
      <w:r w:rsidRPr="0004411F">
        <w:rPr>
          <w:rStyle w:val="1413"/>
          <w:color w:val="auto"/>
          <w:sz w:val="32"/>
          <w:lang w:val="en-US" w:eastAsia="en-US"/>
        </w:rPr>
        <w:t>kompyuter</w:t>
      </w:r>
      <w:r w:rsidR="00351FCB" w:rsidRPr="0004411F">
        <w:rPr>
          <w:rStyle w:val="1413"/>
          <w:color w:val="auto"/>
          <w:sz w:val="32"/>
          <w:lang w:val="en-US" w:eastAsia="en-US"/>
        </w:rPr>
        <w:t xml:space="preserve">, </w:t>
      </w:r>
      <w:r w:rsidRPr="0004411F">
        <w:rPr>
          <w:rStyle w:val="1413"/>
          <w:color w:val="auto"/>
          <w:sz w:val="32"/>
          <w:lang w:val="en-US" w:eastAsia="en-US"/>
        </w:rPr>
        <w:t>noutbuk</w:t>
      </w:r>
      <w:r w:rsidR="00351FCB" w:rsidRPr="0004411F">
        <w:rPr>
          <w:rStyle w:val="1413"/>
          <w:color w:val="auto"/>
          <w:sz w:val="32"/>
          <w:lang w:val="en-US" w:eastAsia="en-US"/>
        </w:rPr>
        <w:t xml:space="preserve">, </w:t>
      </w:r>
      <w:r w:rsidRPr="0004411F">
        <w:rPr>
          <w:rStyle w:val="1413"/>
          <w:color w:val="auto"/>
          <w:sz w:val="32"/>
          <w:lang w:val="en-US" w:eastAsia="en-US"/>
        </w:rPr>
        <w:t>PDA</w:t>
      </w:r>
      <w:r w:rsidR="00351FCB" w:rsidRPr="0004411F">
        <w:rPr>
          <w:rStyle w:val="1413"/>
          <w:color w:val="auto"/>
          <w:sz w:val="32"/>
          <w:lang w:val="en-US" w:eastAsia="en-US"/>
        </w:rPr>
        <w:t xml:space="preserve"> (</w:t>
      </w:r>
      <w:r w:rsidRPr="0004411F">
        <w:rPr>
          <w:rStyle w:val="1413"/>
          <w:color w:val="auto"/>
          <w:sz w:val="32"/>
          <w:lang w:val="en-US" w:eastAsia="en-US"/>
        </w:rPr>
        <w:t>Personal</w:t>
      </w:r>
      <w:r w:rsidR="00351FCB" w:rsidRPr="0004411F">
        <w:rPr>
          <w:rStyle w:val="1413"/>
          <w:color w:val="auto"/>
          <w:sz w:val="32"/>
          <w:lang w:val="en-US" w:eastAsia="en-US"/>
        </w:rPr>
        <w:t xml:space="preserve"> </w:t>
      </w:r>
      <w:r w:rsidRPr="0004411F">
        <w:rPr>
          <w:rStyle w:val="1413"/>
          <w:color w:val="auto"/>
          <w:sz w:val="32"/>
          <w:lang w:val="en-US" w:eastAsia="en-US"/>
        </w:rPr>
        <w:t>digital</w:t>
      </w:r>
      <w:r w:rsidR="00351FCB" w:rsidRPr="0004411F">
        <w:rPr>
          <w:rStyle w:val="1413"/>
          <w:color w:val="auto"/>
          <w:sz w:val="32"/>
          <w:lang w:val="en-US" w:eastAsia="en-US"/>
        </w:rPr>
        <w:t xml:space="preserve"> </w:t>
      </w:r>
      <w:r w:rsidRPr="0004411F">
        <w:rPr>
          <w:rStyle w:val="1413"/>
          <w:color w:val="auto"/>
          <w:sz w:val="32"/>
          <w:lang w:val="en-US" w:eastAsia="en-US"/>
        </w:rPr>
        <w:t>assisttanse</w:t>
      </w:r>
      <w:r w:rsidR="00351FCB" w:rsidRPr="0004411F">
        <w:rPr>
          <w:rStyle w:val="1413"/>
          <w:color w:val="auto"/>
          <w:sz w:val="32"/>
          <w:lang w:val="en-US" w:eastAsia="en-US"/>
        </w:rPr>
        <w:t xml:space="preserve">), </w:t>
      </w:r>
      <w:r w:rsidRPr="0004411F">
        <w:rPr>
          <w:rStyle w:val="1413"/>
          <w:color w:val="auto"/>
          <w:sz w:val="32"/>
          <w:lang w:val="en-US" w:eastAsia="en-US"/>
        </w:rPr>
        <w:t>mobil</w:t>
      </w:r>
      <w:r w:rsidR="00351FCB" w:rsidRPr="0004411F">
        <w:rPr>
          <w:rStyle w:val="1413"/>
          <w:color w:val="auto"/>
          <w:sz w:val="32"/>
          <w:lang w:val="en-US" w:eastAsia="en-US"/>
        </w:rPr>
        <w:t xml:space="preserve"> </w:t>
      </w:r>
      <w:r w:rsidRPr="0004411F">
        <w:rPr>
          <w:rStyle w:val="1413"/>
          <w:color w:val="auto"/>
          <w:sz w:val="32"/>
          <w:lang w:val="en-US" w:eastAsia="en-US"/>
        </w:rPr>
        <w:t>telefon</w:t>
      </w:r>
      <w:r w:rsidR="00351FCB" w:rsidRPr="0004411F">
        <w:rPr>
          <w:rStyle w:val="1413"/>
          <w:color w:val="auto"/>
          <w:sz w:val="32"/>
          <w:lang w:val="en-US" w:eastAsia="en-US"/>
        </w:rPr>
        <w:t xml:space="preserve">, </w:t>
      </w:r>
      <w:r w:rsidRPr="0004411F">
        <w:rPr>
          <w:rStyle w:val="1413"/>
          <w:color w:val="auto"/>
          <w:sz w:val="32"/>
          <w:lang w:val="en-US" w:eastAsia="en-US"/>
        </w:rPr>
        <w:t>printer</w:t>
      </w:r>
      <w:r w:rsidR="00351FCB" w:rsidRPr="0004411F">
        <w:rPr>
          <w:rStyle w:val="1413"/>
          <w:color w:val="auto"/>
          <w:sz w:val="32"/>
          <w:lang w:val="en-US" w:eastAsia="en-US"/>
        </w:rPr>
        <w:t xml:space="preserve"> </w:t>
      </w:r>
      <w:r w:rsidRPr="0004411F">
        <w:rPr>
          <w:rStyle w:val="1413"/>
          <w:color w:val="auto"/>
          <w:sz w:val="32"/>
          <w:lang w:val="en-US" w:eastAsia="en-US"/>
        </w:rPr>
        <w:t>va</w:t>
      </w:r>
      <w:r w:rsidR="00351FCB" w:rsidRPr="0004411F">
        <w:rPr>
          <w:rStyle w:val="1413"/>
          <w:color w:val="auto"/>
          <w:sz w:val="32"/>
          <w:lang w:val="en-US" w:eastAsia="en-US"/>
        </w:rPr>
        <w:t xml:space="preserve"> </w:t>
      </w:r>
      <w:r w:rsidRPr="0004411F">
        <w:rPr>
          <w:rStyle w:val="1413"/>
          <w:color w:val="auto"/>
          <w:sz w:val="32"/>
          <w:lang w:val="en-US" w:eastAsia="en-US"/>
        </w:rPr>
        <w:t>raqamli</w:t>
      </w:r>
      <w:r w:rsidR="00351FCB" w:rsidRPr="0004411F">
        <w:rPr>
          <w:rStyle w:val="1413"/>
          <w:color w:val="auto"/>
          <w:sz w:val="32"/>
          <w:lang w:val="en-US" w:eastAsia="en-US"/>
        </w:rPr>
        <w:t xml:space="preserve"> </w:t>
      </w:r>
      <w:r w:rsidRPr="0004411F">
        <w:rPr>
          <w:rStyle w:val="1413"/>
          <w:color w:val="auto"/>
          <w:sz w:val="32"/>
          <w:lang w:val="en-US" w:eastAsia="en-US"/>
        </w:rPr>
        <w:t>fotoapparat</w:t>
      </w:r>
      <w:r w:rsidR="00351FCB" w:rsidRPr="0004411F">
        <w:rPr>
          <w:rStyle w:val="1413"/>
          <w:color w:val="auto"/>
          <w:sz w:val="32"/>
          <w:lang w:val="en-US" w:eastAsia="en-US"/>
        </w:rPr>
        <w:t xml:space="preserve"> </w:t>
      </w:r>
      <w:r w:rsidRPr="0004411F">
        <w:rPr>
          <w:rStyle w:val="1413"/>
          <w:color w:val="auto"/>
          <w:sz w:val="32"/>
          <w:lang w:val="en-US" w:eastAsia="en-US"/>
        </w:rPr>
        <w:t>kabi</w:t>
      </w:r>
      <w:r w:rsidR="00351FCB" w:rsidRPr="0004411F">
        <w:rPr>
          <w:rStyle w:val="1413"/>
          <w:color w:val="auto"/>
          <w:sz w:val="32"/>
          <w:lang w:val="en-US" w:eastAsia="en-US"/>
        </w:rPr>
        <w:t xml:space="preserve"> </w:t>
      </w:r>
      <w:r w:rsidRPr="0004411F">
        <w:rPr>
          <w:rStyle w:val="1413"/>
          <w:color w:val="auto"/>
          <w:sz w:val="32"/>
          <w:lang w:val="en-US" w:eastAsia="en-US"/>
        </w:rPr>
        <w:t>qurilmalar</w:t>
      </w:r>
      <w:r w:rsidR="00351FCB" w:rsidRPr="0004411F">
        <w:rPr>
          <w:rStyle w:val="1413"/>
          <w:color w:val="auto"/>
          <w:sz w:val="32"/>
          <w:lang w:val="en-US" w:eastAsia="en-US"/>
        </w:rPr>
        <w:t xml:space="preserve"> </w:t>
      </w:r>
      <w:r w:rsidRPr="0004411F">
        <w:rPr>
          <w:rStyle w:val="1413"/>
          <w:color w:val="auto"/>
          <w:sz w:val="32"/>
          <w:lang w:val="en-US" w:eastAsia="en-US"/>
        </w:rPr>
        <w:t>orasida</w:t>
      </w:r>
      <w:r w:rsidR="00351FCB" w:rsidRPr="0004411F">
        <w:rPr>
          <w:rStyle w:val="1413"/>
          <w:color w:val="auto"/>
          <w:sz w:val="32"/>
          <w:lang w:val="en-US" w:eastAsia="en-US"/>
        </w:rPr>
        <w:t xml:space="preserve">, </w:t>
      </w:r>
      <w:r w:rsidRPr="0004411F">
        <w:rPr>
          <w:rStyle w:val="1413"/>
          <w:color w:val="auto"/>
          <w:sz w:val="32"/>
          <w:lang w:val="en-US" w:eastAsia="en-US"/>
        </w:rPr>
        <w:t>bir</w:t>
      </w:r>
      <w:r w:rsidR="00351FCB" w:rsidRPr="0004411F">
        <w:rPr>
          <w:rStyle w:val="1413"/>
          <w:color w:val="auto"/>
          <w:sz w:val="32"/>
          <w:lang w:val="en-US" w:eastAsia="en-US"/>
        </w:rPr>
        <w:t>-</w:t>
      </w:r>
      <w:r w:rsidRPr="0004411F">
        <w:rPr>
          <w:rStyle w:val="1413"/>
          <w:color w:val="auto"/>
          <w:sz w:val="32"/>
          <w:lang w:val="en-US" w:eastAsia="en-US"/>
        </w:rPr>
        <w:t>biridan</w:t>
      </w:r>
      <w:r w:rsidR="00351FCB" w:rsidRPr="0004411F">
        <w:rPr>
          <w:rStyle w:val="1413"/>
          <w:color w:val="auto"/>
          <w:sz w:val="32"/>
          <w:lang w:val="en-US" w:eastAsia="en-US"/>
        </w:rPr>
        <w:t xml:space="preserve"> 100</w:t>
      </w:r>
      <w:r w:rsidR="00457ECA" w:rsidRPr="0004411F">
        <w:rPr>
          <w:rStyle w:val="1413"/>
          <w:color w:val="auto"/>
          <w:sz w:val="32"/>
          <w:lang w:val="en-US" w:eastAsia="en-US"/>
        </w:rPr>
        <w:t> </w:t>
      </w:r>
      <w:r w:rsidRPr="0004411F">
        <w:rPr>
          <w:rStyle w:val="1413"/>
          <w:color w:val="auto"/>
          <w:sz w:val="32"/>
          <w:lang w:val="en-US" w:eastAsia="en-US"/>
        </w:rPr>
        <w:t>m</w:t>
      </w:r>
      <w:r w:rsidR="00351FCB" w:rsidRPr="0004411F">
        <w:rPr>
          <w:rStyle w:val="1413"/>
          <w:color w:val="auto"/>
          <w:sz w:val="32"/>
          <w:lang w:val="en-US" w:eastAsia="en-US"/>
        </w:rPr>
        <w:t xml:space="preserve"> </w:t>
      </w:r>
      <w:r w:rsidRPr="0004411F">
        <w:rPr>
          <w:rStyle w:val="1413"/>
          <w:color w:val="auto"/>
          <w:sz w:val="32"/>
          <w:lang w:val="en-US" w:eastAsia="en-US"/>
        </w:rPr>
        <w:t>doirasida</w:t>
      </w:r>
      <w:r w:rsidR="00351FCB" w:rsidRPr="0004411F">
        <w:rPr>
          <w:rStyle w:val="1413"/>
          <w:color w:val="auto"/>
          <w:sz w:val="32"/>
          <w:lang w:val="en-US" w:eastAsia="en-US"/>
        </w:rPr>
        <w:t xml:space="preserve"> </w:t>
      </w:r>
      <w:r w:rsidRPr="0004411F">
        <w:rPr>
          <w:rStyle w:val="1413"/>
          <w:color w:val="auto"/>
          <w:sz w:val="32"/>
          <w:lang w:val="en-US" w:eastAsia="en-US"/>
        </w:rPr>
        <w:t>va</w:t>
      </w:r>
      <w:r w:rsidR="00351FCB" w:rsidRPr="0004411F">
        <w:rPr>
          <w:rStyle w:val="1413"/>
          <w:color w:val="auto"/>
          <w:sz w:val="32"/>
          <w:lang w:val="en-US" w:eastAsia="en-US"/>
        </w:rPr>
        <w:t xml:space="preserve"> </w:t>
      </w:r>
      <w:r w:rsidRPr="0004411F">
        <w:rPr>
          <w:rStyle w:val="1413"/>
          <w:color w:val="auto"/>
          <w:sz w:val="32"/>
          <w:lang w:val="en-US" w:eastAsia="en-US"/>
        </w:rPr>
        <w:t>xatto</w:t>
      </w:r>
      <w:r w:rsidR="00351FCB" w:rsidRPr="0004411F">
        <w:rPr>
          <w:rStyle w:val="1413"/>
          <w:color w:val="auto"/>
          <w:sz w:val="32"/>
          <w:lang w:val="en-US" w:eastAsia="en-US"/>
        </w:rPr>
        <w:t xml:space="preserve"> </w:t>
      </w:r>
      <w:r w:rsidRPr="0004411F">
        <w:rPr>
          <w:rStyle w:val="1413"/>
          <w:color w:val="auto"/>
          <w:sz w:val="32"/>
          <w:lang w:val="en-US" w:eastAsia="en-US"/>
        </w:rPr>
        <w:t>turli</w:t>
      </w:r>
      <w:r w:rsidR="00351FCB" w:rsidRPr="0004411F">
        <w:rPr>
          <w:rStyle w:val="1413"/>
          <w:color w:val="auto"/>
          <w:sz w:val="32"/>
          <w:lang w:val="en-US" w:eastAsia="en-US"/>
        </w:rPr>
        <w:t xml:space="preserve"> </w:t>
      </w:r>
      <w:r w:rsidRPr="0004411F">
        <w:rPr>
          <w:rStyle w:val="1413"/>
          <w:color w:val="auto"/>
          <w:sz w:val="32"/>
          <w:lang w:val="en-US" w:eastAsia="en-US"/>
        </w:rPr>
        <w:t>binolarda</w:t>
      </w:r>
      <w:r w:rsidR="00351FCB" w:rsidRPr="0004411F">
        <w:rPr>
          <w:rStyle w:val="1413"/>
          <w:color w:val="auto"/>
          <w:sz w:val="32"/>
          <w:lang w:val="en-US" w:eastAsia="en-US"/>
        </w:rPr>
        <w:t xml:space="preserve">, </w:t>
      </w:r>
      <w:r w:rsidRPr="0004411F">
        <w:rPr>
          <w:rStyle w:val="1413"/>
          <w:color w:val="auto"/>
          <w:sz w:val="32"/>
          <w:lang w:val="en-US" w:eastAsia="en-US"/>
        </w:rPr>
        <w:t>axborot</w:t>
      </w:r>
      <w:r w:rsidR="00351FCB" w:rsidRPr="0004411F">
        <w:rPr>
          <w:rStyle w:val="1413"/>
          <w:color w:val="auto"/>
          <w:sz w:val="32"/>
          <w:lang w:val="en-US" w:eastAsia="en-US"/>
        </w:rPr>
        <w:t xml:space="preserve"> </w:t>
      </w:r>
      <w:r w:rsidRPr="0004411F">
        <w:rPr>
          <w:rStyle w:val="1413"/>
          <w:color w:val="auto"/>
          <w:sz w:val="32"/>
          <w:lang w:val="en-US" w:eastAsia="en-US"/>
        </w:rPr>
        <w:t>almashinuvini</w:t>
      </w:r>
      <w:r w:rsidR="00351FCB" w:rsidRPr="0004411F">
        <w:rPr>
          <w:rStyle w:val="1413"/>
          <w:color w:val="auto"/>
          <w:sz w:val="32"/>
          <w:lang w:val="en-US" w:eastAsia="en-US"/>
        </w:rPr>
        <w:t xml:space="preserve"> </w:t>
      </w:r>
      <w:r w:rsidRPr="0004411F">
        <w:rPr>
          <w:rStyle w:val="1413"/>
          <w:color w:val="auto"/>
          <w:sz w:val="32"/>
          <w:lang w:val="en-US" w:eastAsia="en-US"/>
        </w:rPr>
        <w:t>ta</w:t>
      </w:r>
      <w:r w:rsidR="003069BA" w:rsidRPr="0004411F">
        <w:rPr>
          <w:rStyle w:val="1413"/>
          <w:color w:val="auto"/>
          <w:sz w:val="32"/>
          <w:lang w:val="en-US" w:eastAsia="en-US"/>
        </w:rPr>
        <w:t>’</w:t>
      </w:r>
      <w:r w:rsidRPr="0004411F">
        <w:rPr>
          <w:rStyle w:val="1413"/>
          <w:color w:val="auto"/>
          <w:sz w:val="32"/>
          <w:lang w:val="en-US" w:eastAsia="en-US"/>
        </w:rPr>
        <w:t>minlaydi</w:t>
      </w:r>
      <w:r w:rsidR="004B34CA" w:rsidRPr="0004411F">
        <w:rPr>
          <w:rStyle w:val="1413"/>
          <w:color w:val="auto"/>
          <w:sz w:val="32"/>
          <w:lang w:val="en-US" w:eastAsia="en-US"/>
        </w:rPr>
        <w:t> </w:t>
      </w:r>
      <w:r w:rsidR="00351FCB" w:rsidRPr="0004411F">
        <w:rPr>
          <w:rStyle w:val="1413"/>
          <w:color w:val="auto"/>
          <w:sz w:val="32"/>
          <w:lang w:val="en-US" w:eastAsia="en-US"/>
        </w:rPr>
        <w:t>(3.2</w:t>
      </w:r>
      <w:r w:rsidR="004B34CA" w:rsidRPr="0004411F">
        <w:rPr>
          <w:rStyle w:val="1413"/>
          <w:color w:val="auto"/>
          <w:sz w:val="32"/>
          <w:lang w:val="en-US" w:eastAsia="en-US"/>
        </w:rPr>
        <w:t> </w:t>
      </w:r>
      <w:r w:rsidR="00893435" w:rsidRPr="0004411F">
        <w:rPr>
          <w:rStyle w:val="1413"/>
          <w:color w:val="auto"/>
          <w:sz w:val="32"/>
          <w:lang w:val="en-US" w:eastAsia="en-US"/>
        </w:rPr>
        <w:t>-</w:t>
      </w:r>
      <w:r w:rsidRPr="0004411F">
        <w:rPr>
          <w:rStyle w:val="1413"/>
          <w:color w:val="auto"/>
          <w:sz w:val="32"/>
          <w:lang w:val="en-US" w:eastAsia="en-US"/>
        </w:rPr>
        <w:t>rasm</w:t>
      </w:r>
      <w:r w:rsidR="00351FCB" w:rsidRPr="0004411F">
        <w:rPr>
          <w:rStyle w:val="1413"/>
          <w:color w:val="auto"/>
          <w:sz w:val="32"/>
          <w:lang w:val="en-US" w:eastAsia="en-US"/>
        </w:rPr>
        <w:t>).</w:t>
      </w:r>
    </w:p>
    <w:p w:rsidR="00457ECA" w:rsidRDefault="00457ECA" w:rsidP="00351FCB">
      <w:pPr>
        <w:rPr>
          <w:rStyle w:val="1413"/>
          <w:lang w:val="en-US"/>
        </w:rPr>
      </w:pPr>
    </w:p>
    <w:p w:rsidR="00457ECA" w:rsidRPr="00C01F51" w:rsidRDefault="00457ECA" w:rsidP="00D577B9">
      <w:pPr>
        <w:pStyle w:val="142"/>
        <w:rPr>
          <w:rStyle w:val="1413"/>
          <w:lang w:val="en-US"/>
        </w:rPr>
      </w:pPr>
      <w:r>
        <w:rPr>
          <w:noProof/>
          <w:lang w:val="ru-RU" w:eastAsia="ru-RU"/>
        </w:rPr>
        <w:drawing>
          <wp:inline distT="0" distB="0" distL="0" distR="0" wp14:anchorId="643B40D6" wp14:editId="50333F36">
            <wp:extent cx="3409950" cy="26384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09950" cy="2638425"/>
                    </a:xfrm>
                    <a:prstGeom prst="rect">
                      <a:avLst/>
                    </a:prstGeom>
                  </pic:spPr>
                </pic:pic>
              </a:graphicData>
            </a:graphic>
          </wp:inline>
        </w:drawing>
      </w:r>
    </w:p>
    <w:p w:rsidR="00351FCB" w:rsidRPr="00B5149A" w:rsidRDefault="00351FCB" w:rsidP="00B5149A">
      <w:pPr>
        <w:pStyle w:val="162"/>
        <w:rPr>
          <w:rStyle w:val="1413"/>
          <w:sz w:val="32"/>
          <w:lang w:eastAsia="en-US"/>
        </w:rPr>
      </w:pPr>
      <w:r w:rsidRPr="00B5149A">
        <w:t>3.2-</w:t>
      </w:r>
      <w:r w:rsidR="001C2ACA" w:rsidRPr="00B5149A">
        <w:t>rasm</w:t>
      </w:r>
      <w:r w:rsidRPr="00B5149A">
        <w:t xml:space="preserve">. </w:t>
      </w:r>
      <w:r w:rsidR="001C2ACA" w:rsidRPr="00B5149A">
        <w:t>Turli</w:t>
      </w:r>
      <w:r w:rsidRPr="00B5149A">
        <w:t xml:space="preserve"> </w:t>
      </w:r>
      <w:r w:rsidR="001C2ACA" w:rsidRPr="00B5149A">
        <w:rPr>
          <w:rStyle w:val="1413"/>
          <w:sz w:val="32"/>
          <w:lang w:eastAsia="en-US"/>
        </w:rPr>
        <w:t>Bluetooth</w:t>
      </w:r>
      <w:r w:rsidRPr="00B5149A">
        <w:rPr>
          <w:rStyle w:val="1413"/>
          <w:sz w:val="32"/>
          <w:lang w:eastAsia="en-US"/>
        </w:rPr>
        <w:t>-</w:t>
      </w:r>
      <w:r w:rsidR="001C2ACA" w:rsidRPr="00B5149A">
        <w:rPr>
          <w:rStyle w:val="1413"/>
          <w:sz w:val="32"/>
          <w:lang w:eastAsia="en-US"/>
        </w:rPr>
        <w:t>qurilmalar</w:t>
      </w:r>
      <w:r w:rsidRPr="00B5149A">
        <w:rPr>
          <w:rStyle w:val="1413"/>
          <w:sz w:val="32"/>
          <w:lang w:eastAsia="en-US"/>
        </w:rPr>
        <w:t xml:space="preserve"> </w:t>
      </w:r>
      <w:r w:rsidR="001C2ACA" w:rsidRPr="00B5149A">
        <w:rPr>
          <w:rStyle w:val="1413"/>
          <w:sz w:val="32"/>
          <w:lang w:eastAsia="en-US"/>
        </w:rPr>
        <w:t>bilan</w:t>
      </w:r>
      <w:r w:rsidRPr="00B5149A">
        <w:rPr>
          <w:rStyle w:val="1413"/>
          <w:sz w:val="32"/>
          <w:lang w:eastAsia="en-US"/>
        </w:rPr>
        <w:t xml:space="preserve"> </w:t>
      </w:r>
      <w:r w:rsidR="001C2ACA" w:rsidRPr="00B5149A">
        <w:rPr>
          <w:rStyle w:val="1413"/>
          <w:sz w:val="32"/>
          <w:lang w:eastAsia="en-US"/>
        </w:rPr>
        <w:t>aloqa</w:t>
      </w:r>
    </w:p>
    <w:p w:rsidR="00351FCB" w:rsidRPr="0004411F" w:rsidRDefault="001C2ACA" w:rsidP="00B5149A">
      <w:pPr>
        <w:pStyle w:val="161"/>
        <w:rPr>
          <w:rStyle w:val="1413"/>
          <w:color w:val="auto"/>
          <w:sz w:val="32"/>
          <w:lang w:val="en-US" w:eastAsia="en-US"/>
        </w:rPr>
      </w:pPr>
      <w:r w:rsidRPr="0004411F">
        <w:rPr>
          <w:rStyle w:val="1413"/>
          <w:color w:val="auto"/>
          <w:sz w:val="32"/>
          <w:lang w:val="en-US" w:eastAsia="en-US"/>
        </w:rPr>
        <w:lastRenderedPageBreak/>
        <w:t>Bluetooth</w:t>
      </w:r>
      <w:r w:rsidR="00351FCB" w:rsidRPr="0004411F">
        <w:rPr>
          <w:rStyle w:val="1413"/>
          <w:color w:val="auto"/>
          <w:sz w:val="32"/>
          <w:lang w:val="en-US" w:eastAsia="en-US"/>
        </w:rPr>
        <w:t>-</w:t>
      </w:r>
      <w:r w:rsidRPr="0004411F">
        <w:rPr>
          <w:rStyle w:val="1413"/>
          <w:color w:val="auto"/>
          <w:sz w:val="32"/>
          <w:lang w:val="en-US" w:eastAsia="en-US"/>
        </w:rPr>
        <w:t>qurilmalar</w:t>
      </w:r>
      <w:r w:rsidR="00351FCB" w:rsidRPr="0004411F">
        <w:rPr>
          <w:rStyle w:val="1413"/>
          <w:color w:val="auto"/>
          <w:sz w:val="32"/>
          <w:lang w:val="en-US" w:eastAsia="en-US"/>
        </w:rPr>
        <w:t xml:space="preserve"> </w:t>
      </w:r>
      <w:r w:rsidRPr="0004411F">
        <w:rPr>
          <w:rStyle w:val="1413"/>
          <w:color w:val="auto"/>
          <w:sz w:val="32"/>
          <w:lang w:val="en-US" w:eastAsia="en-US"/>
        </w:rPr>
        <w:t>notanish</w:t>
      </w:r>
      <w:r w:rsidR="00351FCB" w:rsidRPr="0004411F">
        <w:rPr>
          <w:rStyle w:val="1413"/>
          <w:color w:val="auto"/>
          <w:sz w:val="32"/>
          <w:lang w:val="en-US" w:eastAsia="en-US"/>
        </w:rPr>
        <w:t xml:space="preserve"> </w:t>
      </w:r>
      <w:r w:rsidRPr="0004411F">
        <w:rPr>
          <w:rStyle w:val="1413"/>
          <w:color w:val="auto"/>
          <w:sz w:val="32"/>
          <w:lang w:val="en-US" w:eastAsia="en-US"/>
        </w:rPr>
        <w:t>muhitda</w:t>
      </w:r>
      <w:r w:rsidR="00351FCB" w:rsidRPr="0004411F">
        <w:rPr>
          <w:rStyle w:val="1413"/>
          <w:color w:val="auto"/>
          <w:sz w:val="32"/>
          <w:lang w:val="en-US" w:eastAsia="en-US"/>
        </w:rPr>
        <w:t xml:space="preserve"> </w:t>
      </w:r>
      <w:r w:rsidRPr="0004411F">
        <w:rPr>
          <w:rStyle w:val="1413"/>
          <w:color w:val="auto"/>
          <w:sz w:val="32"/>
          <w:lang w:val="en-US" w:eastAsia="en-US"/>
        </w:rPr>
        <w:t>ishni</w:t>
      </w:r>
      <w:r w:rsidR="00351FCB" w:rsidRPr="0004411F">
        <w:rPr>
          <w:rStyle w:val="1413"/>
          <w:color w:val="auto"/>
          <w:sz w:val="32"/>
          <w:lang w:val="en-US" w:eastAsia="en-US"/>
        </w:rPr>
        <w:t xml:space="preserve"> </w:t>
      </w:r>
      <w:r w:rsidRPr="0004411F">
        <w:rPr>
          <w:rStyle w:val="1413"/>
          <w:color w:val="auto"/>
          <w:sz w:val="32"/>
          <w:lang w:val="en-US" w:eastAsia="en-US"/>
        </w:rPr>
        <w:t>boshqa</w:t>
      </w:r>
      <w:r w:rsidR="00351FCB" w:rsidRPr="0004411F">
        <w:rPr>
          <w:rStyle w:val="1413"/>
          <w:color w:val="auto"/>
          <w:sz w:val="32"/>
          <w:lang w:val="en-US" w:eastAsia="en-US"/>
        </w:rPr>
        <w:t xml:space="preserve"> </w:t>
      </w:r>
      <w:r w:rsidRPr="0004411F">
        <w:rPr>
          <w:rStyle w:val="1413"/>
          <w:color w:val="auto"/>
          <w:sz w:val="32"/>
          <w:lang w:val="en-US" w:eastAsia="en-US"/>
        </w:rPr>
        <w:t>Bluetooth</w:t>
      </w:r>
      <w:r w:rsidR="00351FCB" w:rsidRPr="0004411F">
        <w:rPr>
          <w:rStyle w:val="1413"/>
          <w:color w:val="auto"/>
          <w:sz w:val="32"/>
          <w:lang w:val="en-US" w:eastAsia="en-US"/>
        </w:rPr>
        <w:t>-</w:t>
      </w:r>
      <w:r w:rsidRPr="0004411F">
        <w:rPr>
          <w:rStyle w:val="1413"/>
          <w:color w:val="auto"/>
          <w:sz w:val="32"/>
          <w:lang w:val="en-US" w:eastAsia="en-US"/>
        </w:rPr>
        <w:t>qurilmalarni</w:t>
      </w:r>
      <w:r w:rsidR="00351FCB" w:rsidRPr="0004411F">
        <w:rPr>
          <w:rStyle w:val="1413"/>
          <w:color w:val="auto"/>
          <w:sz w:val="32"/>
          <w:lang w:val="en-US" w:eastAsia="en-US"/>
        </w:rPr>
        <w:t xml:space="preserve"> </w:t>
      </w:r>
      <w:r w:rsidRPr="0004411F">
        <w:rPr>
          <w:rStyle w:val="1413"/>
          <w:color w:val="auto"/>
          <w:sz w:val="32"/>
          <w:lang w:val="en-US" w:eastAsia="en-US"/>
        </w:rPr>
        <w:t>qidirish</w:t>
      </w:r>
      <w:r w:rsidR="00351FCB" w:rsidRPr="0004411F">
        <w:rPr>
          <w:rStyle w:val="1413"/>
          <w:color w:val="auto"/>
          <w:sz w:val="32"/>
          <w:lang w:val="en-US" w:eastAsia="en-US"/>
        </w:rPr>
        <w:t xml:space="preserve"> </w:t>
      </w:r>
      <w:r w:rsidRPr="0004411F">
        <w:rPr>
          <w:rStyle w:val="1413"/>
          <w:color w:val="auto"/>
          <w:sz w:val="32"/>
          <w:lang w:val="en-US" w:eastAsia="en-US"/>
        </w:rPr>
        <w:t>bilan</w:t>
      </w:r>
      <w:r w:rsidR="00351FCB" w:rsidRPr="0004411F">
        <w:rPr>
          <w:rStyle w:val="1413"/>
          <w:color w:val="auto"/>
          <w:sz w:val="32"/>
          <w:lang w:val="en-US" w:eastAsia="en-US"/>
        </w:rPr>
        <w:t xml:space="preserve"> </w:t>
      </w:r>
      <w:r w:rsidRPr="0004411F">
        <w:rPr>
          <w:rStyle w:val="1413"/>
          <w:color w:val="auto"/>
          <w:sz w:val="32"/>
          <w:lang w:val="en-US" w:eastAsia="en-US"/>
        </w:rPr>
        <w:t>boshlaydi</w:t>
      </w:r>
      <w:r w:rsidR="00351FCB" w:rsidRPr="0004411F">
        <w:rPr>
          <w:rStyle w:val="1413"/>
          <w:color w:val="auto"/>
          <w:sz w:val="32"/>
          <w:lang w:val="en-US" w:eastAsia="en-US"/>
        </w:rPr>
        <w:t xml:space="preserve">. </w:t>
      </w:r>
      <w:r w:rsidRPr="0004411F">
        <w:rPr>
          <w:rStyle w:val="1413"/>
          <w:color w:val="auto"/>
          <w:sz w:val="32"/>
          <w:lang w:val="en-US" w:eastAsia="en-US"/>
        </w:rPr>
        <w:t>Ushbu</w:t>
      </w:r>
      <w:r w:rsidR="00351FCB" w:rsidRPr="0004411F">
        <w:rPr>
          <w:rStyle w:val="1413"/>
          <w:color w:val="auto"/>
          <w:sz w:val="32"/>
          <w:lang w:val="en-US" w:eastAsia="en-US"/>
        </w:rPr>
        <w:t xml:space="preserve"> </w:t>
      </w:r>
      <w:r w:rsidRPr="0004411F">
        <w:rPr>
          <w:rStyle w:val="1413"/>
          <w:color w:val="auto"/>
          <w:sz w:val="32"/>
          <w:lang w:val="en-US" w:eastAsia="en-US"/>
        </w:rPr>
        <w:t>muolaja</w:t>
      </w:r>
      <w:r w:rsidR="00351FCB" w:rsidRPr="0004411F">
        <w:rPr>
          <w:rStyle w:val="1413"/>
          <w:color w:val="auto"/>
          <w:sz w:val="32"/>
          <w:lang w:val="en-US" w:eastAsia="en-US"/>
        </w:rPr>
        <w:t xml:space="preserve"> </w:t>
      </w:r>
      <w:r w:rsidRPr="0004411F">
        <w:rPr>
          <w:rStyle w:val="148"/>
          <w:i w:val="0"/>
          <w:color w:val="auto"/>
          <w:sz w:val="32"/>
          <w:szCs w:val="28"/>
        </w:rPr>
        <w:t>devi</w:t>
      </w:r>
      <w:r w:rsidR="00351FCB" w:rsidRPr="0004411F">
        <w:rPr>
          <w:rStyle w:val="148"/>
          <w:i w:val="0"/>
          <w:color w:val="auto"/>
          <w:sz w:val="32"/>
          <w:szCs w:val="28"/>
        </w:rPr>
        <w:t>c</w:t>
      </w:r>
      <w:r w:rsidRPr="0004411F">
        <w:rPr>
          <w:rStyle w:val="148"/>
          <w:i w:val="0"/>
          <w:color w:val="auto"/>
          <w:sz w:val="32"/>
          <w:szCs w:val="28"/>
        </w:rPr>
        <w:t>e</w:t>
      </w:r>
      <w:r w:rsidR="00351FCB" w:rsidRPr="0004411F">
        <w:rPr>
          <w:rStyle w:val="148"/>
          <w:i w:val="0"/>
          <w:color w:val="auto"/>
          <w:sz w:val="32"/>
          <w:szCs w:val="28"/>
        </w:rPr>
        <w:t xml:space="preserve"> </w:t>
      </w:r>
      <w:r w:rsidRPr="0004411F">
        <w:rPr>
          <w:rStyle w:val="148"/>
          <w:i w:val="0"/>
          <w:color w:val="auto"/>
          <w:sz w:val="32"/>
          <w:szCs w:val="28"/>
        </w:rPr>
        <w:t>dis</w:t>
      </w:r>
      <w:r w:rsidR="00351FCB" w:rsidRPr="0004411F">
        <w:rPr>
          <w:rStyle w:val="148"/>
          <w:i w:val="0"/>
          <w:color w:val="auto"/>
          <w:sz w:val="32"/>
          <w:szCs w:val="28"/>
        </w:rPr>
        <w:t>c</w:t>
      </w:r>
      <w:r w:rsidRPr="0004411F">
        <w:rPr>
          <w:rStyle w:val="148"/>
          <w:i w:val="0"/>
          <w:color w:val="auto"/>
          <w:sz w:val="32"/>
          <w:szCs w:val="28"/>
        </w:rPr>
        <w:t>overy</w:t>
      </w:r>
      <w:r w:rsidR="00351FCB" w:rsidRPr="0004411F">
        <w:rPr>
          <w:lang w:val="en-US"/>
        </w:rPr>
        <w:t xml:space="preserve"> </w:t>
      </w:r>
      <w:r w:rsidRPr="0004411F">
        <w:rPr>
          <w:lang w:val="en-US"/>
        </w:rPr>
        <w:t>deb</w:t>
      </w:r>
      <w:r w:rsidR="00351FCB" w:rsidRPr="0004411F">
        <w:rPr>
          <w:lang w:val="en-US"/>
        </w:rPr>
        <w:t xml:space="preserve"> </w:t>
      </w:r>
      <w:r w:rsidRPr="0004411F">
        <w:rPr>
          <w:lang w:val="en-US"/>
        </w:rPr>
        <w:t>ataladi</w:t>
      </w:r>
      <w:r w:rsidR="00351FCB" w:rsidRPr="0004411F">
        <w:rPr>
          <w:lang w:val="en-US"/>
        </w:rPr>
        <w:t xml:space="preserve">. </w:t>
      </w:r>
      <w:r w:rsidRPr="0004411F">
        <w:rPr>
          <w:lang w:val="en-US"/>
        </w:rPr>
        <w:t>Buning</w:t>
      </w:r>
      <w:r w:rsidR="00351FCB" w:rsidRPr="0004411F">
        <w:rPr>
          <w:lang w:val="en-US"/>
        </w:rPr>
        <w:t xml:space="preserve"> </w:t>
      </w:r>
      <w:r w:rsidRPr="0004411F">
        <w:rPr>
          <w:lang w:val="en-US"/>
        </w:rPr>
        <w:t>uchun</w:t>
      </w:r>
      <w:r w:rsidR="00351FCB" w:rsidRPr="0004411F">
        <w:rPr>
          <w:lang w:val="en-US"/>
        </w:rPr>
        <w:t xml:space="preserve"> </w:t>
      </w:r>
      <w:r w:rsidRPr="0004411F">
        <w:rPr>
          <w:lang w:val="en-US"/>
        </w:rPr>
        <w:t>so</w:t>
      </w:r>
      <w:r w:rsidR="003069BA" w:rsidRPr="0004411F">
        <w:rPr>
          <w:lang w:val="en-US"/>
        </w:rPr>
        <w:t>’</w:t>
      </w:r>
      <w:r w:rsidRPr="0004411F">
        <w:rPr>
          <w:lang w:val="en-US"/>
        </w:rPr>
        <w:t>rov</w:t>
      </w:r>
      <w:r w:rsidR="00351FCB" w:rsidRPr="0004411F">
        <w:rPr>
          <w:lang w:val="en-US"/>
        </w:rPr>
        <w:t xml:space="preserve"> </w:t>
      </w:r>
      <w:r w:rsidRPr="0004411F">
        <w:rPr>
          <w:lang w:val="en-US"/>
        </w:rPr>
        <w:t>jo</w:t>
      </w:r>
      <w:r w:rsidR="003069BA" w:rsidRPr="0004411F">
        <w:rPr>
          <w:lang w:val="en-US"/>
        </w:rPr>
        <w:t>’</w:t>
      </w:r>
      <w:r w:rsidRPr="0004411F">
        <w:rPr>
          <w:lang w:val="en-US"/>
        </w:rPr>
        <w:t>natiladi</w:t>
      </w:r>
      <w:r w:rsidR="00351FCB" w:rsidRPr="0004411F">
        <w:rPr>
          <w:lang w:val="en-US"/>
        </w:rPr>
        <w:t xml:space="preserve">. </w:t>
      </w:r>
      <w:r w:rsidRPr="0004411F">
        <w:rPr>
          <w:lang w:val="en-US"/>
        </w:rPr>
        <w:t>So</w:t>
      </w:r>
      <w:r w:rsidR="003069BA" w:rsidRPr="0004411F">
        <w:rPr>
          <w:lang w:val="en-US"/>
        </w:rPr>
        <w:t>’</w:t>
      </w:r>
      <w:r w:rsidRPr="0004411F">
        <w:rPr>
          <w:lang w:val="en-US"/>
        </w:rPr>
        <w:t>rovga</w:t>
      </w:r>
      <w:r w:rsidR="00351FCB" w:rsidRPr="0004411F">
        <w:rPr>
          <w:lang w:val="en-US"/>
        </w:rPr>
        <w:t xml:space="preserve"> </w:t>
      </w:r>
      <w:r w:rsidRPr="0004411F">
        <w:rPr>
          <w:lang w:val="en-US"/>
        </w:rPr>
        <w:t>javob</w:t>
      </w:r>
      <w:r w:rsidR="00351FCB" w:rsidRPr="0004411F">
        <w:rPr>
          <w:lang w:val="en-US"/>
        </w:rPr>
        <w:t xml:space="preserve"> </w:t>
      </w:r>
      <w:r w:rsidRPr="0004411F">
        <w:rPr>
          <w:lang w:val="en-US"/>
        </w:rPr>
        <w:t>nafaqat</w:t>
      </w:r>
      <w:r w:rsidR="00351FCB" w:rsidRPr="0004411F">
        <w:rPr>
          <w:lang w:val="en-US"/>
        </w:rPr>
        <w:t xml:space="preserve"> </w:t>
      </w:r>
      <w:r w:rsidRPr="0004411F">
        <w:rPr>
          <w:lang w:val="en-US"/>
        </w:rPr>
        <w:t>aloqa</w:t>
      </w:r>
      <w:r w:rsidR="00351FCB" w:rsidRPr="0004411F">
        <w:rPr>
          <w:lang w:val="en-US"/>
        </w:rPr>
        <w:t xml:space="preserve"> </w:t>
      </w:r>
      <w:r w:rsidRPr="0004411F">
        <w:rPr>
          <w:lang w:val="en-US"/>
        </w:rPr>
        <w:t>doirasida</w:t>
      </w:r>
      <w:r w:rsidR="00351FCB" w:rsidRPr="0004411F">
        <w:rPr>
          <w:lang w:val="en-US"/>
        </w:rPr>
        <w:t xml:space="preserve"> </w:t>
      </w:r>
      <w:r w:rsidRPr="0004411F">
        <w:rPr>
          <w:lang w:val="en-US"/>
        </w:rPr>
        <w:t>faol</w:t>
      </w:r>
      <w:r w:rsidR="00351FCB" w:rsidRPr="0004411F">
        <w:rPr>
          <w:lang w:val="en-US"/>
        </w:rPr>
        <w:t xml:space="preserve"> </w:t>
      </w:r>
      <w:r w:rsidRPr="0004411F">
        <w:rPr>
          <w:rStyle w:val="1413"/>
          <w:color w:val="auto"/>
          <w:sz w:val="32"/>
          <w:lang w:val="en-US" w:eastAsia="en-US"/>
        </w:rPr>
        <w:t>Bluetooth</w:t>
      </w:r>
      <w:r w:rsidR="00351FCB" w:rsidRPr="0004411F">
        <w:rPr>
          <w:rStyle w:val="1413"/>
          <w:color w:val="auto"/>
          <w:sz w:val="32"/>
          <w:lang w:val="en-US" w:eastAsia="en-US"/>
        </w:rPr>
        <w:t>-</w:t>
      </w:r>
      <w:r w:rsidRPr="0004411F">
        <w:rPr>
          <w:rStyle w:val="1413"/>
          <w:color w:val="auto"/>
          <w:sz w:val="32"/>
          <w:lang w:val="en-US" w:eastAsia="en-US"/>
        </w:rPr>
        <w:t>qurilmalarning</w:t>
      </w:r>
      <w:r w:rsidR="00351FCB" w:rsidRPr="0004411F">
        <w:rPr>
          <w:rStyle w:val="1413"/>
          <w:color w:val="auto"/>
          <w:sz w:val="32"/>
          <w:lang w:val="en-US" w:eastAsia="en-US"/>
        </w:rPr>
        <w:t xml:space="preserve"> </w:t>
      </w:r>
      <w:r w:rsidRPr="0004411F">
        <w:rPr>
          <w:rStyle w:val="1413"/>
          <w:color w:val="auto"/>
          <w:sz w:val="32"/>
          <w:lang w:val="en-US" w:eastAsia="en-US"/>
        </w:rPr>
        <w:t>mavjudligiga</w:t>
      </w:r>
      <w:r w:rsidR="00351FCB" w:rsidRPr="0004411F">
        <w:rPr>
          <w:rStyle w:val="1413"/>
          <w:color w:val="auto"/>
          <w:sz w:val="32"/>
          <w:lang w:val="en-US" w:eastAsia="en-US"/>
        </w:rPr>
        <w:t xml:space="preserve">, </w:t>
      </w:r>
      <w:r w:rsidRPr="0004411F">
        <w:rPr>
          <w:rStyle w:val="1413"/>
          <w:color w:val="auto"/>
          <w:sz w:val="32"/>
          <w:lang w:val="en-US" w:eastAsia="en-US"/>
        </w:rPr>
        <w:t>balki</w:t>
      </w:r>
      <w:r w:rsidR="00351FCB" w:rsidRPr="0004411F">
        <w:rPr>
          <w:rStyle w:val="1413"/>
          <w:color w:val="auto"/>
          <w:sz w:val="32"/>
          <w:lang w:val="en-US" w:eastAsia="en-US"/>
        </w:rPr>
        <w:t xml:space="preserve"> </w:t>
      </w:r>
      <w:r w:rsidRPr="0004411F">
        <w:rPr>
          <w:rStyle w:val="1413"/>
          <w:color w:val="auto"/>
          <w:sz w:val="32"/>
          <w:lang w:val="en-US" w:eastAsia="en-US"/>
        </w:rPr>
        <w:t>ushbu</w:t>
      </w:r>
      <w:r w:rsidR="00351FCB" w:rsidRPr="0004411F">
        <w:rPr>
          <w:rStyle w:val="1413"/>
          <w:color w:val="auto"/>
          <w:sz w:val="32"/>
          <w:lang w:val="en-US" w:eastAsia="en-US"/>
        </w:rPr>
        <w:t xml:space="preserve"> </w:t>
      </w:r>
      <w:r w:rsidRPr="0004411F">
        <w:rPr>
          <w:rStyle w:val="1413"/>
          <w:color w:val="auto"/>
          <w:sz w:val="32"/>
          <w:lang w:val="en-US" w:eastAsia="en-US"/>
        </w:rPr>
        <w:t>qurilmalar</w:t>
      </w:r>
      <w:r w:rsidR="00351FCB" w:rsidRPr="0004411F">
        <w:rPr>
          <w:rStyle w:val="1413"/>
          <w:color w:val="auto"/>
          <w:sz w:val="32"/>
          <w:lang w:val="en-US" w:eastAsia="en-US"/>
        </w:rPr>
        <w:t xml:space="preserve"> </w:t>
      </w:r>
      <w:r w:rsidRPr="0004411F">
        <w:rPr>
          <w:rStyle w:val="1413"/>
          <w:color w:val="auto"/>
          <w:sz w:val="32"/>
          <w:lang w:val="en-US" w:eastAsia="en-US"/>
        </w:rPr>
        <w:t>mavjud</w:t>
      </w:r>
      <w:r w:rsidR="00351FCB" w:rsidRPr="0004411F">
        <w:rPr>
          <w:rStyle w:val="1413"/>
          <w:color w:val="auto"/>
          <w:sz w:val="32"/>
          <w:lang w:val="en-US" w:eastAsia="en-US"/>
        </w:rPr>
        <w:t xml:space="preserve"> </w:t>
      </w:r>
      <w:r w:rsidRPr="0004411F">
        <w:rPr>
          <w:rStyle w:val="1413"/>
          <w:color w:val="auto"/>
          <w:sz w:val="32"/>
          <w:lang w:val="en-US" w:eastAsia="en-US"/>
        </w:rPr>
        <w:t>bo</w:t>
      </w:r>
      <w:r w:rsidR="003069BA" w:rsidRPr="0004411F">
        <w:rPr>
          <w:rStyle w:val="1413"/>
          <w:color w:val="auto"/>
          <w:sz w:val="32"/>
          <w:lang w:val="en-US" w:eastAsia="en-US"/>
        </w:rPr>
        <w:t>’</w:t>
      </w:r>
      <w:r w:rsidRPr="0004411F">
        <w:rPr>
          <w:rStyle w:val="1413"/>
          <w:color w:val="auto"/>
          <w:sz w:val="32"/>
          <w:lang w:val="en-US" w:eastAsia="en-US"/>
        </w:rPr>
        <w:t>lgan</w:t>
      </w:r>
      <w:r w:rsidR="00351FCB" w:rsidRPr="0004411F">
        <w:rPr>
          <w:rStyle w:val="1413"/>
          <w:color w:val="auto"/>
          <w:sz w:val="32"/>
          <w:lang w:val="en-US" w:eastAsia="en-US"/>
        </w:rPr>
        <w:t xml:space="preserve"> </w:t>
      </w:r>
      <w:r w:rsidRPr="0004411F">
        <w:rPr>
          <w:rStyle w:val="1413"/>
          <w:color w:val="auto"/>
          <w:sz w:val="32"/>
          <w:lang w:val="en-US" w:eastAsia="en-US"/>
        </w:rPr>
        <w:t>rejimga</w:t>
      </w:r>
      <w:r w:rsidR="00351FCB" w:rsidRPr="0004411F">
        <w:rPr>
          <w:rStyle w:val="1413"/>
          <w:color w:val="auto"/>
          <w:sz w:val="32"/>
          <w:lang w:val="en-US" w:eastAsia="en-US"/>
        </w:rPr>
        <w:t xml:space="preserve"> </w:t>
      </w:r>
      <w:r w:rsidR="007E2FFE" w:rsidRPr="0004411F">
        <w:rPr>
          <w:rStyle w:val="1413"/>
          <w:color w:val="auto"/>
          <w:sz w:val="32"/>
          <w:lang w:val="en-US" w:eastAsia="en-US"/>
        </w:rPr>
        <w:t>bog’liq</w:t>
      </w:r>
      <w:r w:rsidR="00351FCB" w:rsidRPr="0004411F">
        <w:rPr>
          <w:rStyle w:val="1413"/>
          <w:color w:val="auto"/>
          <w:sz w:val="32"/>
          <w:lang w:val="en-US" w:eastAsia="en-US"/>
        </w:rPr>
        <w:t xml:space="preserve">. </w:t>
      </w:r>
      <w:r w:rsidRPr="0004411F">
        <w:rPr>
          <w:rStyle w:val="1413"/>
          <w:color w:val="auto"/>
          <w:sz w:val="32"/>
          <w:lang w:val="en-US" w:eastAsia="en-US"/>
        </w:rPr>
        <w:t>Bu</w:t>
      </w:r>
      <w:r w:rsidR="00351FCB" w:rsidRPr="0004411F">
        <w:rPr>
          <w:rStyle w:val="1413"/>
          <w:color w:val="auto"/>
          <w:sz w:val="32"/>
          <w:lang w:val="en-US" w:eastAsia="en-US"/>
        </w:rPr>
        <w:t xml:space="preserve"> </w:t>
      </w:r>
      <w:r w:rsidRPr="0004411F">
        <w:rPr>
          <w:rStyle w:val="1413"/>
          <w:color w:val="auto"/>
          <w:sz w:val="32"/>
          <w:lang w:val="en-US" w:eastAsia="en-US"/>
        </w:rPr>
        <w:t>bosqichda</w:t>
      </w:r>
      <w:r w:rsidR="00351FCB" w:rsidRPr="0004411F">
        <w:rPr>
          <w:rStyle w:val="1413"/>
          <w:color w:val="auto"/>
          <w:sz w:val="32"/>
          <w:lang w:val="en-US" w:eastAsia="en-US"/>
        </w:rPr>
        <w:t xml:space="preserve"> </w:t>
      </w:r>
      <w:r w:rsidRPr="0004411F">
        <w:rPr>
          <w:rStyle w:val="1413"/>
          <w:color w:val="auto"/>
          <w:sz w:val="32"/>
          <w:lang w:val="en-US" w:eastAsia="en-US"/>
        </w:rPr>
        <w:t>uchta</w:t>
      </w:r>
      <w:r w:rsidR="00351FCB" w:rsidRPr="0004411F">
        <w:rPr>
          <w:rStyle w:val="1413"/>
          <w:color w:val="auto"/>
          <w:sz w:val="32"/>
          <w:lang w:val="en-US" w:eastAsia="en-US"/>
        </w:rPr>
        <w:t xml:space="preserve"> </w:t>
      </w:r>
      <w:r w:rsidRPr="0004411F">
        <w:rPr>
          <w:rStyle w:val="1413"/>
          <w:color w:val="auto"/>
          <w:sz w:val="32"/>
          <w:lang w:val="en-US" w:eastAsia="en-US"/>
        </w:rPr>
        <w:t>asosiy</w:t>
      </w:r>
      <w:r w:rsidR="00351FCB" w:rsidRPr="0004411F">
        <w:rPr>
          <w:rStyle w:val="1413"/>
          <w:color w:val="auto"/>
          <w:sz w:val="32"/>
          <w:lang w:val="en-US" w:eastAsia="en-US"/>
        </w:rPr>
        <w:t xml:space="preserve"> </w:t>
      </w:r>
      <w:r w:rsidRPr="0004411F">
        <w:rPr>
          <w:rStyle w:val="1413"/>
          <w:color w:val="auto"/>
          <w:sz w:val="32"/>
          <w:lang w:val="en-US" w:eastAsia="en-US"/>
        </w:rPr>
        <w:t>rejim</w:t>
      </w:r>
      <w:r w:rsidR="00351FCB" w:rsidRPr="0004411F">
        <w:rPr>
          <w:rStyle w:val="1413"/>
          <w:color w:val="auto"/>
          <w:sz w:val="32"/>
          <w:lang w:val="en-US" w:eastAsia="en-US"/>
        </w:rPr>
        <w:t xml:space="preserve"> </w:t>
      </w:r>
      <w:r w:rsidRPr="0004411F">
        <w:rPr>
          <w:rStyle w:val="1413"/>
          <w:color w:val="auto"/>
          <w:sz w:val="32"/>
          <w:lang w:val="en-US" w:eastAsia="en-US"/>
        </w:rPr>
        <w:t>bo</w:t>
      </w:r>
      <w:r w:rsidR="003069BA" w:rsidRPr="0004411F">
        <w:rPr>
          <w:rStyle w:val="1413"/>
          <w:color w:val="auto"/>
          <w:sz w:val="32"/>
          <w:lang w:val="en-US" w:eastAsia="en-US"/>
        </w:rPr>
        <w:t>’</w:t>
      </w:r>
      <w:r w:rsidRPr="0004411F">
        <w:rPr>
          <w:rStyle w:val="1413"/>
          <w:color w:val="auto"/>
          <w:sz w:val="32"/>
          <w:lang w:val="en-US" w:eastAsia="en-US"/>
        </w:rPr>
        <w:t>lishi</w:t>
      </w:r>
      <w:r w:rsidR="00351FCB" w:rsidRPr="0004411F">
        <w:rPr>
          <w:rStyle w:val="1413"/>
          <w:color w:val="auto"/>
          <w:sz w:val="32"/>
          <w:lang w:val="en-US" w:eastAsia="en-US"/>
        </w:rPr>
        <w:t xml:space="preserve"> </w:t>
      </w:r>
      <w:r w:rsidRPr="0004411F">
        <w:rPr>
          <w:rStyle w:val="1413"/>
          <w:color w:val="auto"/>
          <w:sz w:val="32"/>
          <w:lang w:val="en-US" w:eastAsia="en-US"/>
        </w:rPr>
        <w:t>mumkin</w:t>
      </w:r>
      <w:r w:rsidR="00351FCB" w:rsidRPr="0004411F">
        <w:rPr>
          <w:rStyle w:val="1413"/>
          <w:color w:val="auto"/>
          <w:sz w:val="32"/>
          <w:lang w:val="en-US" w:eastAsia="en-US"/>
        </w:rPr>
        <w:t>:</w:t>
      </w:r>
    </w:p>
    <w:p w:rsidR="00351FCB" w:rsidRPr="0004411F" w:rsidRDefault="00351FCB" w:rsidP="00B5149A">
      <w:pPr>
        <w:pStyle w:val="161"/>
        <w:rPr>
          <w:lang w:val="en-US"/>
        </w:rPr>
      </w:pPr>
      <w:r w:rsidRPr="0004411F">
        <w:rPr>
          <w:lang w:val="en-US"/>
        </w:rPr>
        <w:t xml:space="preserve">- </w:t>
      </w:r>
      <w:r w:rsidR="001C2ACA" w:rsidRPr="0004411F">
        <w:rPr>
          <w:lang w:val="en-US"/>
        </w:rPr>
        <w:t>Dis</w:t>
      </w:r>
      <w:r w:rsidRPr="0004411F">
        <w:rPr>
          <w:lang w:val="en-US"/>
        </w:rPr>
        <w:t>c</w:t>
      </w:r>
      <w:r w:rsidR="001C2ACA" w:rsidRPr="0004411F">
        <w:rPr>
          <w:lang w:val="en-US"/>
        </w:rPr>
        <w:t>overable</w:t>
      </w:r>
      <w:r w:rsidRPr="0004411F">
        <w:rPr>
          <w:lang w:val="en-US"/>
        </w:rPr>
        <w:t xml:space="preserve"> </w:t>
      </w:r>
      <w:r w:rsidR="001C2ACA" w:rsidRPr="0004411F">
        <w:rPr>
          <w:lang w:val="en-US"/>
        </w:rPr>
        <w:t>mode</w:t>
      </w:r>
      <w:r w:rsidRPr="0004411F">
        <w:rPr>
          <w:lang w:val="en-US"/>
        </w:rPr>
        <w:t xml:space="preserve">. </w:t>
      </w:r>
      <w:r w:rsidR="001C2ACA" w:rsidRPr="0004411F">
        <w:rPr>
          <w:lang w:val="en-US"/>
        </w:rPr>
        <w:t>Ushbu</w:t>
      </w:r>
      <w:r w:rsidRPr="0004411F">
        <w:rPr>
          <w:lang w:val="en-US"/>
        </w:rPr>
        <w:t xml:space="preserve"> </w:t>
      </w:r>
      <w:r w:rsidR="001C2ACA" w:rsidRPr="0004411F">
        <w:rPr>
          <w:lang w:val="en-US"/>
        </w:rPr>
        <w:t>rejimdagi</w:t>
      </w:r>
      <w:r w:rsidRPr="0004411F">
        <w:rPr>
          <w:lang w:val="en-US"/>
        </w:rPr>
        <w:t xml:space="preserve"> </w:t>
      </w:r>
      <w:r w:rsidR="001C2ACA" w:rsidRPr="0004411F">
        <w:rPr>
          <w:lang w:val="en-US"/>
        </w:rPr>
        <w:t>qurilmalar</w:t>
      </w:r>
      <w:r w:rsidRPr="0004411F">
        <w:rPr>
          <w:lang w:val="en-US"/>
        </w:rPr>
        <w:t xml:space="preserve"> </w:t>
      </w:r>
      <w:r w:rsidR="001C2ACA" w:rsidRPr="0004411F">
        <w:rPr>
          <w:lang w:val="en-US"/>
        </w:rPr>
        <w:t>olingan</w:t>
      </w:r>
      <w:r w:rsidRPr="0004411F">
        <w:rPr>
          <w:lang w:val="en-US"/>
        </w:rPr>
        <w:t xml:space="preserve"> </w:t>
      </w:r>
      <w:r w:rsidR="001C2ACA" w:rsidRPr="0004411F">
        <w:rPr>
          <w:lang w:val="en-US"/>
        </w:rPr>
        <w:t>so</w:t>
      </w:r>
      <w:r w:rsidR="003069BA" w:rsidRPr="0004411F">
        <w:rPr>
          <w:lang w:val="en-US"/>
        </w:rPr>
        <w:t>’</w:t>
      </w:r>
      <w:r w:rsidR="001C2ACA" w:rsidRPr="0004411F">
        <w:rPr>
          <w:lang w:val="en-US"/>
        </w:rPr>
        <w:t>rovlarning</w:t>
      </w:r>
      <w:r w:rsidRPr="0004411F">
        <w:rPr>
          <w:lang w:val="en-US"/>
        </w:rPr>
        <w:t xml:space="preserve"> </w:t>
      </w:r>
      <w:r w:rsidR="001C2ACA" w:rsidRPr="0004411F">
        <w:rPr>
          <w:lang w:val="en-US"/>
        </w:rPr>
        <w:t>barchasiga</w:t>
      </w:r>
      <w:r w:rsidRPr="0004411F">
        <w:rPr>
          <w:lang w:val="en-US"/>
        </w:rPr>
        <w:t xml:space="preserve"> </w:t>
      </w:r>
      <w:r w:rsidR="001C2ACA" w:rsidRPr="0004411F">
        <w:rPr>
          <w:lang w:val="en-US"/>
        </w:rPr>
        <w:t>doim</w:t>
      </w:r>
      <w:r w:rsidRPr="0004411F">
        <w:rPr>
          <w:lang w:val="en-US"/>
        </w:rPr>
        <w:t xml:space="preserve"> </w:t>
      </w:r>
      <w:r w:rsidR="001C2ACA" w:rsidRPr="0004411F">
        <w:rPr>
          <w:lang w:val="en-US"/>
        </w:rPr>
        <w:t>javob</w:t>
      </w:r>
      <w:r w:rsidRPr="0004411F">
        <w:rPr>
          <w:lang w:val="en-US"/>
        </w:rPr>
        <w:t xml:space="preserve"> </w:t>
      </w:r>
      <w:r w:rsidR="001C2ACA" w:rsidRPr="0004411F">
        <w:rPr>
          <w:lang w:val="en-US"/>
        </w:rPr>
        <w:t>beradilar</w:t>
      </w:r>
      <w:r w:rsidRPr="0004411F">
        <w:rPr>
          <w:lang w:val="en-US"/>
        </w:rPr>
        <w:t>;</w:t>
      </w:r>
    </w:p>
    <w:p w:rsidR="00351FCB" w:rsidRPr="0004411F" w:rsidRDefault="00351FCB" w:rsidP="00B5149A">
      <w:pPr>
        <w:pStyle w:val="161"/>
        <w:rPr>
          <w:lang w:val="en-US"/>
        </w:rPr>
      </w:pPr>
      <w:r w:rsidRPr="0004411F">
        <w:rPr>
          <w:lang w:val="en-US"/>
        </w:rPr>
        <w:t xml:space="preserve">- </w:t>
      </w:r>
      <w:r w:rsidR="001C2ACA" w:rsidRPr="0004411F">
        <w:rPr>
          <w:lang w:val="en-US"/>
        </w:rPr>
        <w:t>Limited</w:t>
      </w:r>
      <w:r w:rsidRPr="0004411F">
        <w:rPr>
          <w:lang w:val="en-US"/>
        </w:rPr>
        <w:t xml:space="preserve"> </w:t>
      </w:r>
      <w:r w:rsidR="001C2ACA" w:rsidRPr="0004411F">
        <w:rPr>
          <w:lang w:val="en-US"/>
        </w:rPr>
        <w:t>dis</w:t>
      </w:r>
      <w:r w:rsidRPr="0004411F">
        <w:rPr>
          <w:lang w:val="en-US"/>
        </w:rPr>
        <w:t>c</w:t>
      </w:r>
      <w:r w:rsidR="001C2ACA" w:rsidRPr="0004411F">
        <w:rPr>
          <w:lang w:val="en-US"/>
        </w:rPr>
        <w:t>overable</w:t>
      </w:r>
      <w:r w:rsidRPr="0004411F">
        <w:rPr>
          <w:lang w:val="en-US"/>
        </w:rPr>
        <w:t xml:space="preserve"> </w:t>
      </w:r>
      <w:r w:rsidR="001C2ACA" w:rsidRPr="0004411F">
        <w:rPr>
          <w:lang w:val="en-US"/>
        </w:rPr>
        <w:t>mode</w:t>
      </w:r>
      <w:r w:rsidRPr="0004411F">
        <w:rPr>
          <w:lang w:val="en-US"/>
        </w:rPr>
        <w:t xml:space="preserve">. </w:t>
      </w:r>
      <w:r w:rsidR="001C2ACA" w:rsidRPr="0004411F">
        <w:rPr>
          <w:lang w:val="en-US"/>
        </w:rPr>
        <w:t>Ushbu</w:t>
      </w:r>
      <w:r w:rsidRPr="0004411F">
        <w:rPr>
          <w:lang w:val="en-US"/>
        </w:rPr>
        <w:t xml:space="preserve"> </w:t>
      </w:r>
      <w:r w:rsidR="001C2ACA" w:rsidRPr="0004411F">
        <w:rPr>
          <w:lang w:val="en-US"/>
        </w:rPr>
        <w:t>rejimdagi</w:t>
      </w:r>
      <w:r w:rsidRPr="0004411F">
        <w:rPr>
          <w:lang w:val="en-US"/>
        </w:rPr>
        <w:t xml:space="preserve"> </w:t>
      </w:r>
      <w:r w:rsidR="001C2ACA" w:rsidRPr="0004411F">
        <w:rPr>
          <w:lang w:val="en-US"/>
        </w:rPr>
        <w:t>qurilmalar</w:t>
      </w:r>
      <w:r w:rsidRPr="0004411F">
        <w:rPr>
          <w:lang w:val="en-US"/>
        </w:rPr>
        <w:t xml:space="preserve"> </w:t>
      </w:r>
      <w:r w:rsidR="001C2ACA" w:rsidRPr="0004411F">
        <w:rPr>
          <w:lang w:val="en-US"/>
        </w:rPr>
        <w:t>so</w:t>
      </w:r>
      <w:r w:rsidR="003069BA" w:rsidRPr="0004411F">
        <w:rPr>
          <w:lang w:val="en-US"/>
        </w:rPr>
        <w:t>’</w:t>
      </w:r>
      <w:r w:rsidR="001C2ACA" w:rsidRPr="0004411F">
        <w:rPr>
          <w:lang w:val="en-US"/>
        </w:rPr>
        <w:t>rovlarga</w:t>
      </w:r>
      <w:r w:rsidRPr="0004411F">
        <w:rPr>
          <w:lang w:val="en-US"/>
        </w:rPr>
        <w:t xml:space="preserve"> </w:t>
      </w:r>
      <w:r w:rsidR="001C2ACA" w:rsidRPr="0004411F">
        <w:rPr>
          <w:lang w:val="en-US"/>
        </w:rPr>
        <w:t>faqat</w:t>
      </w:r>
      <w:r w:rsidRPr="0004411F">
        <w:rPr>
          <w:lang w:val="en-US"/>
        </w:rPr>
        <w:t xml:space="preserve"> </w:t>
      </w:r>
      <w:r w:rsidR="001C2ACA" w:rsidRPr="0004411F">
        <w:rPr>
          <w:lang w:val="en-US"/>
        </w:rPr>
        <w:t>cheklangan</w:t>
      </w:r>
      <w:r w:rsidRPr="0004411F">
        <w:rPr>
          <w:lang w:val="en-US"/>
        </w:rPr>
        <w:t xml:space="preserve"> </w:t>
      </w:r>
      <w:r w:rsidR="001C2ACA" w:rsidRPr="0004411F">
        <w:rPr>
          <w:lang w:val="en-US"/>
        </w:rPr>
        <w:t>vaqtda</w:t>
      </w:r>
      <w:r w:rsidRPr="0004411F">
        <w:rPr>
          <w:lang w:val="en-US"/>
        </w:rPr>
        <w:t xml:space="preserve"> </w:t>
      </w:r>
      <w:r w:rsidR="001C2ACA" w:rsidRPr="0004411F">
        <w:rPr>
          <w:lang w:val="en-US"/>
        </w:rPr>
        <w:t>yoki</w:t>
      </w:r>
      <w:r w:rsidRPr="0004411F">
        <w:rPr>
          <w:lang w:val="en-US"/>
        </w:rPr>
        <w:t xml:space="preserve"> </w:t>
      </w:r>
      <w:r w:rsidR="001C2ACA" w:rsidRPr="0004411F">
        <w:rPr>
          <w:lang w:val="en-US"/>
        </w:rPr>
        <w:t>ma</w:t>
      </w:r>
      <w:r w:rsidR="003069BA" w:rsidRPr="0004411F">
        <w:rPr>
          <w:lang w:val="en-US"/>
        </w:rPr>
        <w:t>’</w:t>
      </w:r>
      <w:r w:rsidR="001C2ACA" w:rsidRPr="0004411F">
        <w:rPr>
          <w:lang w:val="en-US"/>
        </w:rPr>
        <w:t>lum</w:t>
      </w:r>
      <w:r w:rsidRPr="0004411F">
        <w:rPr>
          <w:lang w:val="en-US"/>
        </w:rPr>
        <w:t xml:space="preserve"> </w:t>
      </w:r>
      <w:r w:rsidR="001C2ACA" w:rsidRPr="0004411F">
        <w:rPr>
          <w:lang w:val="en-US"/>
        </w:rPr>
        <w:t>shartlarga</w:t>
      </w:r>
      <w:r w:rsidRPr="0004411F">
        <w:rPr>
          <w:lang w:val="en-US"/>
        </w:rPr>
        <w:t xml:space="preserve"> </w:t>
      </w:r>
      <w:r w:rsidR="001C2ACA" w:rsidRPr="0004411F">
        <w:rPr>
          <w:lang w:val="en-US"/>
        </w:rPr>
        <w:t>rioya</w:t>
      </w:r>
      <w:r w:rsidRPr="0004411F">
        <w:rPr>
          <w:lang w:val="en-US"/>
        </w:rPr>
        <w:t xml:space="preserve"> </w:t>
      </w:r>
      <w:r w:rsidR="001C2ACA" w:rsidRPr="0004411F">
        <w:rPr>
          <w:lang w:val="en-US"/>
        </w:rPr>
        <w:t>qilib</w:t>
      </w:r>
      <w:r w:rsidRPr="0004411F">
        <w:rPr>
          <w:lang w:val="en-US"/>
        </w:rPr>
        <w:t xml:space="preserve"> </w:t>
      </w:r>
      <w:r w:rsidR="001C2ACA" w:rsidRPr="0004411F">
        <w:rPr>
          <w:lang w:val="en-US"/>
        </w:rPr>
        <w:t>javob</w:t>
      </w:r>
      <w:r w:rsidRPr="0004411F">
        <w:rPr>
          <w:lang w:val="en-US"/>
        </w:rPr>
        <w:t xml:space="preserve"> </w:t>
      </w:r>
      <w:r w:rsidR="001C2ACA" w:rsidRPr="0004411F">
        <w:rPr>
          <w:lang w:val="en-US"/>
        </w:rPr>
        <w:t>berishlari</w:t>
      </w:r>
      <w:r w:rsidRPr="0004411F">
        <w:rPr>
          <w:lang w:val="en-US"/>
        </w:rPr>
        <w:t xml:space="preserve"> </w:t>
      </w:r>
      <w:r w:rsidR="001C2ACA" w:rsidRPr="0004411F">
        <w:rPr>
          <w:lang w:val="en-US"/>
        </w:rPr>
        <w:t>lozim</w:t>
      </w:r>
      <w:r w:rsidRPr="0004411F">
        <w:rPr>
          <w:lang w:val="en-US"/>
        </w:rPr>
        <w:t>;</w:t>
      </w:r>
    </w:p>
    <w:p w:rsidR="00351FCB" w:rsidRPr="0004411F" w:rsidRDefault="00351FCB" w:rsidP="00B5149A">
      <w:pPr>
        <w:pStyle w:val="161"/>
        <w:rPr>
          <w:lang w:val="en-US"/>
        </w:rPr>
      </w:pPr>
      <w:r w:rsidRPr="0004411F">
        <w:rPr>
          <w:lang w:val="en-US"/>
        </w:rPr>
        <w:t xml:space="preserve">- </w:t>
      </w:r>
      <w:r w:rsidR="001C2ACA" w:rsidRPr="0004411F">
        <w:rPr>
          <w:lang w:val="en-US"/>
        </w:rPr>
        <w:t>Non</w:t>
      </w:r>
      <w:r w:rsidRPr="0004411F">
        <w:rPr>
          <w:lang w:val="en-US"/>
        </w:rPr>
        <w:t>-</w:t>
      </w:r>
      <w:r w:rsidR="001C2ACA" w:rsidRPr="0004411F">
        <w:rPr>
          <w:lang w:val="en-US"/>
        </w:rPr>
        <w:t>dis</w:t>
      </w:r>
      <w:r w:rsidRPr="0004411F">
        <w:rPr>
          <w:lang w:val="en-US"/>
        </w:rPr>
        <w:t>c</w:t>
      </w:r>
      <w:r w:rsidR="001C2ACA" w:rsidRPr="0004411F">
        <w:rPr>
          <w:lang w:val="en-US"/>
        </w:rPr>
        <w:t>overable</w:t>
      </w:r>
      <w:r w:rsidRPr="0004411F">
        <w:rPr>
          <w:lang w:val="en-US"/>
        </w:rPr>
        <w:t xml:space="preserve"> </w:t>
      </w:r>
      <w:r w:rsidR="001C2ACA" w:rsidRPr="0004411F">
        <w:rPr>
          <w:lang w:val="en-US"/>
        </w:rPr>
        <w:t>mode</w:t>
      </w:r>
      <w:r w:rsidRPr="0004411F">
        <w:rPr>
          <w:lang w:val="en-US"/>
        </w:rPr>
        <w:t xml:space="preserve">. </w:t>
      </w:r>
      <w:r w:rsidR="001C2ACA" w:rsidRPr="0004411F">
        <w:rPr>
          <w:lang w:val="en-US"/>
        </w:rPr>
        <w:t>Rejim</w:t>
      </w:r>
      <w:r w:rsidRPr="0004411F">
        <w:rPr>
          <w:lang w:val="en-US"/>
        </w:rPr>
        <w:t xml:space="preserve"> </w:t>
      </w:r>
      <w:r w:rsidR="001C2ACA" w:rsidRPr="0004411F">
        <w:rPr>
          <w:lang w:val="en-US"/>
        </w:rPr>
        <w:t>nomidan</w:t>
      </w:r>
      <w:r w:rsidRPr="0004411F">
        <w:rPr>
          <w:lang w:val="en-US"/>
        </w:rPr>
        <w:t xml:space="preserve"> </w:t>
      </w:r>
      <w:r w:rsidR="001C2ACA" w:rsidRPr="0004411F">
        <w:rPr>
          <w:lang w:val="en-US"/>
        </w:rPr>
        <w:t>ko</w:t>
      </w:r>
      <w:r w:rsidR="003069BA" w:rsidRPr="0004411F">
        <w:rPr>
          <w:lang w:val="en-US"/>
        </w:rPr>
        <w:t>’</w:t>
      </w:r>
      <w:r w:rsidR="001C2ACA" w:rsidRPr="0004411F">
        <w:rPr>
          <w:lang w:val="en-US"/>
        </w:rPr>
        <w:t>rinib</w:t>
      </w:r>
      <w:r w:rsidRPr="0004411F">
        <w:rPr>
          <w:lang w:val="en-US"/>
        </w:rPr>
        <w:t xml:space="preserve"> </w:t>
      </w:r>
      <w:r w:rsidR="001C2ACA" w:rsidRPr="0004411F">
        <w:rPr>
          <w:lang w:val="en-US"/>
        </w:rPr>
        <w:t>turibdiki</w:t>
      </w:r>
      <w:r w:rsidRPr="0004411F">
        <w:rPr>
          <w:lang w:val="en-US"/>
        </w:rPr>
        <w:t xml:space="preserve">, </w:t>
      </w:r>
      <w:r w:rsidR="001C2ACA" w:rsidRPr="0004411F">
        <w:rPr>
          <w:lang w:val="en-US"/>
        </w:rPr>
        <w:t>ushbu</w:t>
      </w:r>
      <w:r w:rsidRPr="0004411F">
        <w:rPr>
          <w:lang w:val="en-US"/>
        </w:rPr>
        <w:t xml:space="preserve"> </w:t>
      </w:r>
      <w:r w:rsidR="001C2ACA" w:rsidRPr="0004411F">
        <w:rPr>
          <w:lang w:val="en-US"/>
        </w:rPr>
        <w:t>rejimdagi</w:t>
      </w:r>
      <w:r w:rsidRPr="0004411F">
        <w:rPr>
          <w:lang w:val="en-US"/>
        </w:rPr>
        <w:t xml:space="preserve"> </w:t>
      </w:r>
      <w:r w:rsidR="001C2ACA" w:rsidRPr="0004411F">
        <w:rPr>
          <w:lang w:val="en-US"/>
        </w:rPr>
        <w:t>mavjud</w:t>
      </w:r>
      <w:r w:rsidRPr="0004411F">
        <w:rPr>
          <w:lang w:val="en-US"/>
        </w:rPr>
        <w:t xml:space="preserve"> </w:t>
      </w:r>
      <w:r w:rsidR="001C2ACA" w:rsidRPr="0004411F">
        <w:rPr>
          <w:lang w:val="en-US"/>
        </w:rPr>
        <w:t>qurilmalar</w:t>
      </w:r>
      <w:r w:rsidRPr="0004411F">
        <w:rPr>
          <w:lang w:val="en-US"/>
        </w:rPr>
        <w:t xml:space="preserve"> </w:t>
      </w:r>
      <w:r w:rsidR="001C2ACA" w:rsidRPr="0004411F">
        <w:rPr>
          <w:lang w:val="en-US"/>
        </w:rPr>
        <w:t>yangi</w:t>
      </w:r>
      <w:r w:rsidRPr="0004411F">
        <w:rPr>
          <w:lang w:val="en-US"/>
        </w:rPr>
        <w:t xml:space="preserve"> </w:t>
      </w:r>
      <w:r w:rsidR="001C2ACA" w:rsidRPr="0004411F">
        <w:rPr>
          <w:lang w:val="en-US"/>
        </w:rPr>
        <w:t>so</w:t>
      </w:r>
      <w:r w:rsidR="003069BA" w:rsidRPr="0004411F">
        <w:rPr>
          <w:lang w:val="en-US"/>
        </w:rPr>
        <w:t>’</w:t>
      </w:r>
      <w:r w:rsidR="001C2ACA" w:rsidRPr="0004411F">
        <w:rPr>
          <w:lang w:val="en-US"/>
        </w:rPr>
        <w:t>rovlarga</w:t>
      </w:r>
      <w:r w:rsidRPr="0004411F">
        <w:rPr>
          <w:lang w:val="en-US"/>
        </w:rPr>
        <w:t xml:space="preserve"> </w:t>
      </w:r>
      <w:r w:rsidR="001C2ACA" w:rsidRPr="0004411F">
        <w:rPr>
          <w:lang w:val="en-US"/>
        </w:rPr>
        <w:t>javob</w:t>
      </w:r>
      <w:r w:rsidRPr="0004411F">
        <w:rPr>
          <w:lang w:val="en-US"/>
        </w:rPr>
        <w:t xml:space="preserve"> </w:t>
      </w:r>
      <w:r w:rsidR="001C2ACA" w:rsidRPr="0004411F">
        <w:rPr>
          <w:lang w:val="en-US"/>
        </w:rPr>
        <w:t>bermaydilar</w:t>
      </w:r>
      <w:r w:rsidRPr="0004411F">
        <w:rPr>
          <w:lang w:val="en-US"/>
        </w:rPr>
        <w:t>.</w:t>
      </w:r>
    </w:p>
    <w:p w:rsidR="00351FCB" w:rsidRPr="0004411F" w:rsidRDefault="001C2ACA" w:rsidP="00B5149A">
      <w:pPr>
        <w:pStyle w:val="161"/>
        <w:rPr>
          <w:rStyle w:val="1413"/>
          <w:color w:val="auto"/>
          <w:sz w:val="32"/>
          <w:lang w:val="en-US" w:eastAsia="en-US"/>
        </w:rPr>
      </w:pPr>
      <w:r w:rsidRPr="0004411F">
        <w:rPr>
          <w:lang w:val="en-US"/>
        </w:rPr>
        <w:t>Aniqlash</w:t>
      </w:r>
      <w:r w:rsidR="00351FCB" w:rsidRPr="0004411F">
        <w:rPr>
          <w:lang w:val="en-US"/>
        </w:rPr>
        <w:t xml:space="preserve">, </w:t>
      </w:r>
      <w:r w:rsidRPr="0004411F">
        <w:rPr>
          <w:lang w:val="en-US"/>
        </w:rPr>
        <w:t>identifikatsiyalash</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dastlabki</w:t>
      </w:r>
      <w:r w:rsidR="00351FCB" w:rsidRPr="0004411F">
        <w:rPr>
          <w:lang w:val="en-US"/>
        </w:rPr>
        <w:t xml:space="preserve"> </w:t>
      </w:r>
      <w:r w:rsidRPr="0004411F">
        <w:rPr>
          <w:lang w:val="en-US"/>
        </w:rPr>
        <w:t>sozlashning</w:t>
      </w:r>
      <w:r w:rsidR="00351FCB" w:rsidRPr="0004411F">
        <w:rPr>
          <w:lang w:val="en-US"/>
        </w:rPr>
        <w:t xml:space="preserve"> </w:t>
      </w:r>
      <w:r w:rsidRPr="0004411F">
        <w:rPr>
          <w:lang w:val="en-US"/>
        </w:rPr>
        <w:t>barcha</w:t>
      </w:r>
      <w:r w:rsidR="00351FCB" w:rsidRPr="0004411F">
        <w:rPr>
          <w:lang w:val="en-US"/>
        </w:rPr>
        <w:t xml:space="preserve"> </w:t>
      </w:r>
      <w:r w:rsidRPr="0004411F">
        <w:rPr>
          <w:lang w:val="en-US"/>
        </w:rPr>
        <w:t>muolajalaridan</w:t>
      </w:r>
      <w:r w:rsidR="00351FCB" w:rsidRPr="0004411F">
        <w:rPr>
          <w:lang w:val="en-US"/>
        </w:rPr>
        <w:t xml:space="preserve"> </w:t>
      </w:r>
      <w:r w:rsidRPr="0004411F">
        <w:rPr>
          <w:lang w:val="en-US"/>
        </w:rPr>
        <w:t>so</w:t>
      </w:r>
      <w:r w:rsidR="003069BA" w:rsidRPr="0004411F">
        <w:rPr>
          <w:lang w:val="en-US"/>
        </w:rPr>
        <w:t>’</w:t>
      </w:r>
      <w:r w:rsidRPr="0004411F">
        <w:rPr>
          <w:lang w:val="en-US"/>
        </w:rPr>
        <w:t>ng</w:t>
      </w:r>
      <w:r w:rsidR="00351FCB" w:rsidRPr="0004411F">
        <w:rPr>
          <w:lang w:val="en-US"/>
        </w:rPr>
        <w:t xml:space="preserve"> </w:t>
      </w:r>
      <w:r w:rsidRPr="0004411F">
        <w:rPr>
          <w:rStyle w:val="1413"/>
          <w:color w:val="auto"/>
          <w:sz w:val="32"/>
          <w:lang w:val="en-US" w:eastAsia="en-US"/>
        </w:rPr>
        <w:t>Bluetooth</w:t>
      </w:r>
      <w:r w:rsidR="00351FCB" w:rsidRPr="0004411F">
        <w:rPr>
          <w:rStyle w:val="1413"/>
          <w:color w:val="auto"/>
          <w:sz w:val="32"/>
          <w:lang w:val="en-US" w:eastAsia="en-US"/>
        </w:rPr>
        <w:t>-</w:t>
      </w:r>
      <w:r w:rsidRPr="0004411F">
        <w:rPr>
          <w:rStyle w:val="1413"/>
          <w:color w:val="auto"/>
          <w:sz w:val="32"/>
          <w:lang w:val="en-US" w:eastAsia="en-US"/>
        </w:rPr>
        <w:t>qurilmalar</w:t>
      </w:r>
      <w:r w:rsidR="00351FCB" w:rsidRPr="0004411F">
        <w:rPr>
          <w:rStyle w:val="1413"/>
          <w:color w:val="auto"/>
          <w:sz w:val="32"/>
          <w:lang w:val="en-US" w:eastAsia="en-US"/>
        </w:rPr>
        <w:t xml:space="preserve"> </w:t>
      </w:r>
      <w:r w:rsidRPr="0004411F">
        <w:rPr>
          <w:rStyle w:val="1413"/>
          <w:color w:val="auto"/>
          <w:sz w:val="32"/>
          <w:lang w:val="en-US" w:eastAsia="en-US"/>
        </w:rPr>
        <w:t>foydalanuvchi</w:t>
      </w:r>
      <w:r w:rsidR="00351FCB" w:rsidRPr="0004411F">
        <w:rPr>
          <w:rStyle w:val="1413"/>
          <w:color w:val="auto"/>
          <w:sz w:val="32"/>
          <w:lang w:val="en-US" w:eastAsia="en-US"/>
        </w:rPr>
        <w:t xml:space="preserve"> </w:t>
      </w:r>
      <w:r w:rsidRPr="0004411F">
        <w:rPr>
          <w:rStyle w:val="1413"/>
          <w:color w:val="auto"/>
          <w:sz w:val="32"/>
          <w:lang w:val="en-US" w:eastAsia="en-US"/>
        </w:rPr>
        <w:t>axborot</w:t>
      </w:r>
      <w:r w:rsidR="00351FCB" w:rsidRPr="0004411F">
        <w:rPr>
          <w:rStyle w:val="1413"/>
          <w:color w:val="auto"/>
          <w:sz w:val="32"/>
          <w:lang w:val="en-US" w:eastAsia="en-US"/>
        </w:rPr>
        <w:t xml:space="preserve"> </w:t>
      </w:r>
      <w:r w:rsidRPr="0004411F">
        <w:rPr>
          <w:rStyle w:val="1413"/>
          <w:color w:val="auto"/>
          <w:sz w:val="32"/>
          <w:lang w:val="en-US" w:eastAsia="en-US"/>
        </w:rPr>
        <w:t>almashinuvini</w:t>
      </w:r>
      <w:r w:rsidR="00351FCB" w:rsidRPr="0004411F">
        <w:rPr>
          <w:rStyle w:val="1413"/>
          <w:color w:val="auto"/>
          <w:sz w:val="32"/>
          <w:lang w:val="en-US" w:eastAsia="en-US"/>
        </w:rPr>
        <w:t xml:space="preserve"> </w:t>
      </w:r>
      <w:r w:rsidRPr="0004411F">
        <w:rPr>
          <w:rStyle w:val="1413"/>
          <w:color w:val="auto"/>
          <w:sz w:val="32"/>
          <w:lang w:val="en-US" w:eastAsia="en-US"/>
        </w:rPr>
        <w:t>boshlashi</w:t>
      </w:r>
      <w:r w:rsidR="00351FCB" w:rsidRPr="0004411F">
        <w:rPr>
          <w:rStyle w:val="1413"/>
          <w:color w:val="auto"/>
          <w:sz w:val="32"/>
          <w:lang w:val="en-US" w:eastAsia="en-US"/>
        </w:rPr>
        <w:t xml:space="preserve"> </w:t>
      </w:r>
      <w:r w:rsidRPr="0004411F">
        <w:rPr>
          <w:rStyle w:val="1413"/>
          <w:color w:val="auto"/>
          <w:sz w:val="32"/>
          <w:lang w:val="en-US" w:eastAsia="en-US"/>
        </w:rPr>
        <w:t>mumkin</w:t>
      </w:r>
      <w:r w:rsidR="00351FCB" w:rsidRPr="0004411F">
        <w:rPr>
          <w:rStyle w:val="1413"/>
          <w:color w:val="auto"/>
          <w:sz w:val="32"/>
          <w:lang w:val="en-US" w:eastAsia="en-US"/>
        </w:rPr>
        <w:t>.</w:t>
      </w:r>
    </w:p>
    <w:p w:rsidR="00351FCB" w:rsidRPr="0004411F" w:rsidRDefault="001C2ACA" w:rsidP="00B5149A">
      <w:pPr>
        <w:pStyle w:val="161"/>
        <w:rPr>
          <w:lang w:val="en-US"/>
        </w:rPr>
      </w:pPr>
      <w:r w:rsidRPr="0004411F">
        <w:rPr>
          <w:rStyle w:val="1413"/>
          <w:color w:val="auto"/>
          <w:sz w:val="32"/>
          <w:lang w:val="en-US" w:eastAsia="en-US"/>
        </w:rPr>
        <w:t>Bluetooth</w:t>
      </w:r>
      <w:r w:rsidR="00351FCB" w:rsidRPr="0004411F">
        <w:rPr>
          <w:rStyle w:val="1413"/>
          <w:color w:val="auto"/>
          <w:sz w:val="32"/>
          <w:lang w:val="en-US" w:eastAsia="en-US"/>
        </w:rPr>
        <w:t xml:space="preserve"> </w:t>
      </w:r>
      <w:r w:rsidRPr="0004411F">
        <w:rPr>
          <w:rStyle w:val="1413"/>
          <w:color w:val="auto"/>
          <w:sz w:val="32"/>
          <w:lang w:val="en-US" w:eastAsia="en-US"/>
        </w:rPr>
        <w:t>spetsifikatsiyasi</w:t>
      </w:r>
      <w:r w:rsidR="00351FCB" w:rsidRPr="0004411F">
        <w:rPr>
          <w:rStyle w:val="1413"/>
          <w:color w:val="auto"/>
          <w:sz w:val="32"/>
          <w:lang w:val="en-US" w:eastAsia="en-US"/>
        </w:rPr>
        <w:t xml:space="preserve"> </w:t>
      </w:r>
      <w:r w:rsidRPr="0004411F">
        <w:rPr>
          <w:rStyle w:val="1413"/>
          <w:color w:val="auto"/>
          <w:sz w:val="32"/>
          <w:lang w:val="en-US" w:eastAsia="en-US"/>
        </w:rPr>
        <w:t>axborotni</w:t>
      </w:r>
      <w:r w:rsidR="00351FCB" w:rsidRPr="0004411F">
        <w:rPr>
          <w:rStyle w:val="1413"/>
          <w:color w:val="auto"/>
          <w:sz w:val="32"/>
          <w:lang w:val="en-US" w:eastAsia="en-US"/>
        </w:rPr>
        <w:t xml:space="preserve"> </w:t>
      </w:r>
      <w:r w:rsidRPr="0004411F">
        <w:rPr>
          <w:rStyle w:val="1413"/>
          <w:color w:val="auto"/>
          <w:sz w:val="32"/>
          <w:lang w:val="en-US" w:eastAsia="en-US"/>
        </w:rPr>
        <w:t>vaqtli</w:t>
      </w:r>
      <w:r w:rsidR="00351FCB" w:rsidRPr="0004411F">
        <w:rPr>
          <w:rStyle w:val="1413"/>
          <w:color w:val="auto"/>
          <w:sz w:val="32"/>
          <w:lang w:val="en-US" w:eastAsia="en-US"/>
        </w:rPr>
        <w:t xml:space="preserve"> </w:t>
      </w:r>
      <w:r w:rsidRPr="0004411F">
        <w:rPr>
          <w:rStyle w:val="1413"/>
          <w:color w:val="auto"/>
          <w:sz w:val="32"/>
          <w:lang w:val="en-US" w:eastAsia="en-US"/>
        </w:rPr>
        <w:t>multiplekslashli</w:t>
      </w:r>
      <w:r w:rsidR="00351FCB" w:rsidRPr="0004411F">
        <w:rPr>
          <w:rStyle w:val="1413"/>
          <w:color w:val="auto"/>
          <w:sz w:val="32"/>
          <w:lang w:val="en-US" w:eastAsia="en-US"/>
        </w:rPr>
        <w:t xml:space="preserve"> </w:t>
      </w:r>
      <w:r w:rsidRPr="0004411F">
        <w:rPr>
          <w:rStyle w:val="1413"/>
          <w:color w:val="auto"/>
          <w:sz w:val="32"/>
          <w:lang w:val="en-US" w:eastAsia="en-US"/>
        </w:rPr>
        <w:t>paketli</w:t>
      </w:r>
      <w:r w:rsidR="00351FCB" w:rsidRPr="0004411F">
        <w:rPr>
          <w:rStyle w:val="1413"/>
          <w:color w:val="auto"/>
          <w:sz w:val="32"/>
          <w:lang w:val="en-US" w:eastAsia="en-US"/>
        </w:rPr>
        <w:t xml:space="preserve"> </w:t>
      </w:r>
      <w:r w:rsidRPr="0004411F">
        <w:rPr>
          <w:rStyle w:val="1413"/>
          <w:color w:val="auto"/>
          <w:sz w:val="32"/>
          <w:lang w:val="en-US" w:eastAsia="en-US"/>
        </w:rPr>
        <w:t>uzatish</w:t>
      </w:r>
      <w:r w:rsidR="00351FCB" w:rsidRPr="0004411F">
        <w:rPr>
          <w:rStyle w:val="1413"/>
          <w:color w:val="auto"/>
          <w:sz w:val="32"/>
          <w:lang w:val="en-US" w:eastAsia="en-US"/>
        </w:rPr>
        <w:t xml:space="preserve"> </w:t>
      </w:r>
      <w:r w:rsidRPr="0004411F">
        <w:rPr>
          <w:rStyle w:val="1413"/>
          <w:color w:val="auto"/>
          <w:sz w:val="32"/>
          <w:lang w:val="en-US" w:eastAsia="en-US"/>
        </w:rPr>
        <w:t>usulini</w:t>
      </w:r>
      <w:r w:rsidR="00351FCB" w:rsidRPr="0004411F">
        <w:rPr>
          <w:rStyle w:val="1413"/>
          <w:color w:val="auto"/>
          <w:sz w:val="32"/>
          <w:lang w:val="en-US" w:eastAsia="en-US"/>
        </w:rPr>
        <w:t xml:space="preserve"> </w:t>
      </w:r>
      <w:r w:rsidRPr="0004411F">
        <w:rPr>
          <w:rStyle w:val="1413"/>
          <w:color w:val="auto"/>
          <w:sz w:val="32"/>
          <w:lang w:val="en-US" w:eastAsia="en-US"/>
        </w:rPr>
        <w:t>tavsiflaydi</w:t>
      </w:r>
      <w:r w:rsidR="00351FCB" w:rsidRPr="0004411F">
        <w:rPr>
          <w:rStyle w:val="1413"/>
          <w:color w:val="auto"/>
          <w:sz w:val="32"/>
          <w:lang w:val="en-US" w:eastAsia="en-US"/>
        </w:rPr>
        <w:t xml:space="preserve">. </w:t>
      </w:r>
      <w:r w:rsidRPr="0004411F">
        <w:rPr>
          <w:rStyle w:val="1413"/>
          <w:color w:val="auto"/>
          <w:sz w:val="32"/>
          <w:lang w:val="en-US" w:eastAsia="en-US"/>
        </w:rPr>
        <w:t>FHSS</w:t>
      </w:r>
      <w:r w:rsidR="00351FCB" w:rsidRPr="0004411F">
        <w:rPr>
          <w:rStyle w:val="1413"/>
          <w:color w:val="auto"/>
          <w:sz w:val="32"/>
          <w:lang w:val="en-US" w:eastAsia="en-US"/>
        </w:rPr>
        <w:t xml:space="preserve"> </w:t>
      </w:r>
      <w:r w:rsidRPr="0004411F">
        <w:rPr>
          <w:rStyle w:val="1413"/>
          <w:color w:val="auto"/>
          <w:sz w:val="32"/>
          <w:lang w:val="en-US" w:eastAsia="en-US"/>
        </w:rPr>
        <w:t>ishlashi</w:t>
      </w:r>
      <w:r w:rsidR="00351FCB" w:rsidRPr="0004411F">
        <w:rPr>
          <w:rStyle w:val="1413"/>
          <w:color w:val="auto"/>
          <w:sz w:val="32"/>
          <w:lang w:val="en-US" w:eastAsia="en-US"/>
        </w:rPr>
        <w:t xml:space="preserve"> </w:t>
      </w:r>
      <w:r w:rsidRPr="0004411F">
        <w:rPr>
          <w:rStyle w:val="1413"/>
          <w:color w:val="auto"/>
          <w:sz w:val="32"/>
          <w:lang w:val="en-US" w:eastAsia="en-US"/>
        </w:rPr>
        <w:t>prinsipiga</w:t>
      </w:r>
      <w:r w:rsidR="00351FCB" w:rsidRPr="0004411F">
        <w:rPr>
          <w:rStyle w:val="1413"/>
          <w:color w:val="auto"/>
          <w:sz w:val="32"/>
          <w:lang w:val="en-US" w:eastAsia="en-US"/>
        </w:rPr>
        <w:t xml:space="preserve"> </w:t>
      </w:r>
      <w:r w:rsidRPr="0004411F">
        <w:rPr>
          <w:lang w:val="en-US"/>
        </w:rPr>
        <w:t>binoan</w:t>
      </w:r>
      <w:r w:rsidR="00351FCB" w:rsidRPr="0004411F">
        <w:rPr>
          <w:lang w:val="en-US"/>
        </w:rPr>
        <w:t xml:space="preserve"> </w:t>
      </w:r>
      <w:r w:rsidRPr="0004411F">
        <w:rPr>
          <w:lang w:val="en-US"/>
        </w:rPr>
        <w:t>chastotalar</w:t>
      </w:r>
      <w:r w:rsidR="00351FCB" w:rsidRPr="0004411F">
        <w:rPr>
          <w:lang w:val="en-US"/>
        </w:rPr>
        <w:t xml:space="preserve"> </w:t>
      </w:r>
      <w:r w:rsidRPr="0004411F">
        <w:rPr>
          <w:lang w:val="en-US"/>
        </w:rPr>
        <w:t>polosasi</w:t>
      </w:r>
      <w:r w:rsidR="00351FCB" w:rsidRPr="0004411F">
        <w:rPr>
          <w:lang w:val="en-US"/>
        </w:rPr>
        <w:t xml:space="preserve"> 1 </w:t>
      </w:r>
      <w:r w:rsidRPr="0004411F">
        <w:rPr>
          <w:lang w:val="en-US"/>
        </w:rPr>
        <w:t>MGs</w:t>
      </w:r>
      <w:r w:rsidR="00351FCB" w:rsidRPr="0004411F">
        <w:rPr>
          <w:lang w:val="en-US"/>
        </w:rPr>
        <w:t xml:space="preserve"> </w:t>
      </w:r>
      <w:r w:rsidRPr="0004411F">
        <w:rPr>
          <w:lang w:val="en-US"/>
        </w:rPr>
        <w:t>kenglikdagi</w:t>
      </w:r>
      <w:r w:rsidR="00351FCB" w:rsidRPr="0004411F">
        <w:rPr>
          <w:lang w:val="en-US"/>
        </w:rPr>
        <w:t xml:space="preserve"> </w:t>
      </w:r>
      <w:r w:rsidRPr="0004411F">
        <w:rPr>
          <w:lang w:val="en-US"/>
        </w:rPr>
        <w:t>qismkanallarning</w:t>
      </w:r>
      <w:r w:rsidR="00351FCB" w:rsidRPr="0004411F">
        <w:rPr>
          <w:lang w:val="en-US"/>
        </w:rPr>
        <w:t xml:space="preserve"> </w:t>
      </w:r>
      <w:r w:rsidRPr="0004411F">
        <w:rPr>
          <w:lang w:val="en-US"/>
        </w:rPr>
        <w:t>ma</w:t>
      </w:r>
      <w:r w:rsidR="003069BA" w:rsidRPr="0004411F">
        <w:rPr>
          <w:lang w:val="en-US"/>
        </w:rPr>
        <w:t>’</w:t>
      </w:r>
      <w:r w:rsidRPr="0004411F">
        <w:rPr>
          <w:lang w:val="en-US"/>
        </w:rPr>
        <w:t>lum</w:t>
      </w:r>
      <w:r w:rsidR="00351FCB" w:rsidRPr="0004411F">
        <w:rPr>
          <w:lang w:val="en-US"/>
        </w:rPr>
        <w:t xml:space="preserve"> </w:t>
      </w:r>
      <w:r w:rsidRPr="0004411F">
        <w:rPr>
          <w:lang w:val="en-US"/>
        </w:rPr>
        <w:t>soniga</w:t>
      </w:r>
      <w:r w:rsidR="00351FCB" w:rsidRPr="0004411F">
        <w:rPr>
          <w:lang w:val="en-US"/>
        </w:rPr>
        <w:t xml:space="preserve"> </w:t>
      </w:r>
      <w:r w:rsidRPr="0004411F">
        <w:rPr>
          <w:lang w:val="en-US"/>
        </w:rPr>
        <w:t>ajratilgan</w:t>
      </w:r>
      <w:r w:rsidR="00351FCB" w:rsidRPr="0004411F">
        <w:rPr>
          <w:lang w:val="en-US"/>
        </w:rPr>
        <w:t xml:space="preserve">. </w:t>
      </w:r>
      <w:r w:rsidRPr="0004411F">
        <w:rPr>
          <w:lang w:val="en-US"/>
        </w:rPr>
        <w:t>Kanal</w:t>
      </w:r>
      <w:r w:rsidR="00351FCB" w:rsidRPr="0004411F">
        <w:rPr>
          <w:lang w:val="en-US"/>
        </w:rPr>
        <w:t xml:space="preserve"> 79,</w:t>
      </w:r>
      <w:r w:rsidR="00552774" w:rsidRPr="0004411F">
        <w:rPr>
          <w:lang w:val="en-US"/>
        </w:rPr>
        <w:t> </w:t>
      </w:r>
      <w:r w:rsidR="00351FCB" w:rsidRPr="0004411F">
        <w:rPr>
          <w:lang w:val="en-US"/>
        </w:rPr>
        <w:t>23</w:t>
      </w:r>
      <w:r w:rsidR="00552774" w:rsidRPr="0004411F">
        <w:rPr>
          <w:lang w:val="en-US"/>
        </w:rPr>
        <w:t> </w:t>
      </w:r>
      <w:r w:rsidRPr="0004411F">
        <w:rPr>
          <w:lang w:val="en-US"/>
        </w:rPr>
        <w:t>yoki</w:t>
      </w:r>
      <w:r w:rsidR="00552774" w:rsidRPr="0004411F">
        <w:rPr>
          <w:lang w:val="en-US"/>
        </w:rPr>
        <w:t> </w:t>
      </w:r>
      <w:r w:rsidR="00351FCB" w:rsidRPr="0004411F">
        <w:rPr>
          <w:lang w:val="en-US"/>
        </w:rPr>
        <w:t xml:space="preserve">22 </w:t>
      </w:r>
      <w:r w:rsidRPr="0004411F">
        <w:rPr>
          <w:lang w:val="en-US"/>
        </w:rPr>
        <w:t>radiochastotali</w:t>
      </w:r>
      <w:r w:rsidR="00351FCB" w:rsidRPr="0004411F">
        <w:rPr>
          <w:lang w:val="en-US"/>
        </w:rPr>
        <w:t xml:space="preserve"> </w:t>
      </w:r>
      <w:r w:rsidRPr="0004411F">
        <w:rPr>
          <w:lang w:val="en-US"/>
        </w:rPr>
        <w:t>kanallar</w:t>
      </w:r>
      <w:r w:rsidR="00351FCB" w:rsidRPr="0004411F">
        <w:rPr>
          <w:lang w:val="en-US"/>
        </w:rPr>
        <w:t xml:space="preserve"> </w:t>
      </w:r>
      <w:r w:rsidRPr="0004411F">
        <w:rPr>
          <w:lang w:val="en-US"/>
        </w:rPr>
        <w:t>bo</w:t>
      </w:r>
      <w:r w:rsidR="003069BA" w:rsidRPr="0004411F">
        <w:rPr>
          <w:lang w:val="en-US"/>
        </w:rPr>
        <w:t>’</w:t>
      </w:r>
      <w:r w:rsidRPr="0004411F">
        <w:rPr>
          <w:lang w:val="en-US"/>
        </w:rPr>
        <w:t>yicha</w:t>
      </w:r>
      <w:r w:rsidR="00351FCB" w:rsidRPr="0004411F">
        <w:rPr>
          <w:lang w:val="en-US"/>
        </w:rPr>
        <w:t xml:space="preserve"> </w:t>
      </w:r>
      <w:r w:rsidRPr="0004411F">
        <w:rPr>
          <w:lang w:val="en-US"/>
        </w:rPr>
        <w:t>psevdotasodifiy</w:t>
      </w:r>
      <w:r w:rsidR="00351FCB" w:rsidRPr="0004411F">
        <w:rPr>
          <w:lang w:val="en-US"/>
        </w:rPr>
        <w:t xml:space="preserve"> </w:t>
      </w:r>
      <w:r w:rsidRPr="0004411F">
        <w:rPr>
          <w:lang w:val="en-US"/>
        </w:rPr>
        <w:t>sakrashlarning</w:t>
      </w:r>
      <w:r w:rsidR="00351FCB" w:rsidRPr="0004411F">
        <w:rPr>
          <w:lang w:val="en-US"/>
        </w:rPr>
        <w:t xml:space="preserve"> </w:t>
      </w:r>
      <w:r w:rsidRPr="0004411F">
        <w:rPr>
          <w:lang w:val="en-US"/>
        </w:rPr>
        <w:t>ketma</w:t>
      </w:r>
      <w:r w:rsidR="00351FCB" w:rsidRPr="0004411F">
        <w:rPr>
          <w:lang w:val="en-US"/>
        </w:rPr>
        <w:t>-</w:t>
      </w:r>
      <w:r w:rsidRPr="0004411F">
        <w:rPr>
          <w:lang w:val="en-US"/>
        </w:rPr>
        <w:t>ketligidan</w:t>
      </w:r>
      <w:r w:rsidR="00351FCB" w:rsidRPr="0004411F">
        <w:rPr>
          <w:lang w:val="en-US"/>
        </w:rPr>
        <w:t xml:space="preserve"> </w:t>
      </w:r>
      <w:r w:rsidRPr="0004411F">
        <w:rPr>
          <w:lang w:val="en-US"/>
        </w:rPr>
        <w:t>iborat</w:t>
      </w:r>
      <w:r w:rsidR="00351FCB" w:rsidRPr="0004411F">
        <w:rPr>
          <w:lang w:val="en-US"/>
        </w:rPr>
        <w:t xml:space="preserve">. </w:t>
      </w:r>
      <w:r w:rsidRPr="0004411F">
        <w:rPr>
          <w:lang w:val="en-US"/>
        </w:rPr>
        <w:t>Har</w:t>
      </w:r>
      <w:r w:rsidR="00351FCB" w:rsidRPr="0004411F">
        <w:rPr>
          <w:lang w:val="en-US"/>
        </w:rPr>
        <w:t xml:space="preserve"> </w:t>
      </w:r>
      <w:r w:rsidRPr="0004411F">
        <w:rPr>
          <w:lang w:val="en-US"/>
        </w:rPr>
        <w:t>bir</w:t>
      </w:r>
      <w:r w:rsidR="00351FCB" w:rsidRPr="0004411F">
        <w:rPr>
          <w:lang w:val="en-US"/>
        </w:rPr>
        <w:t xml:space="preserve"> </w:t>
      </w:r>
      <w:r w:rsidRPr="0004411F">
        <w:rPr>
          <w:lang w:val="en-US"/>
        </w:rPr>
        <w:t>kanal</w:t>
      </w:r>
      <w:r w:rsidR="00351FCB" w:rsidRPr="0004411F">
        <w:rPr>
          <w:lang w:val="en-US"/>
        </w:rPr>
        <w:t xml:space="preserve"> </w:t>
      </w:r>
      <w:r w:rsidRPr="0004411F">
        <w:rPr>
          <w:lang w:val="en-US"/>
        </w:rPr>
        <w:t>davomligi</w:t>
      </w:r>
      <w:r w:rsidR="00351FCB" w:rsidRPr="0004411F">
        <w:rPr>
          <w:lang w:val="en-US"/>
        </w:rPr>
        <w:t xml:space="preserve"> 625 </w:t>
      </w:r>
      <w:r w:rsidRPr="0004411F">
        <w:rPr>
          <w:lang w:val="en-US"/>
        </w:rPr>
        <w:t>mks</w:t>
      </w:r>
      <w:r w:rsidR="00351FCB" w:rsidRPr="0004411F">
        <w:rPr>
          <w:lang w:val="en-US"/>
        </w:rPr>
        <w:t xml:space="preserve"> </w:t>
      </w:r>
      <w:r w:rsidRPr="0004411F">
        <w:rPr>
          <w:lang w:val="en-US"/>
        </w:rPr>
        <w:t>bo</w:t>
      </w:r>
      <w:r w:rsidR="003069BA" w:rsidRPr="0004411F">
        <w:rPr>
          <w:lang w:val="en-US"/>
        </w:rPr>
        <w:t>’</w:t>
      </w:r>
      <w:r w:rsidRPr="0004411F">
        <w:rPr>
          <w:lang w:val="en-US"/>
        </w:rPr>
        <w:t>lgan</w:t>
      </w:r>
      <w:r w:rsidR="00351FCB" w:rsidRPr="0004411F">
        <w:rPr>
          <w:lang w:val="en-US"/>
        </w:rPr>
        <w:t xml:space="preserve"> </w:t>
      </w:r>
      <w:r w:rsidRPr="0004411F">
        <w:rPr>
          <w:lang w:val="en-US"/>
        </w:rPr>
        <w:t>vaqtiy</w:t>
      </w:r>
      <w:r w:rsidR="00351FCB" w:rsidRPr="0004411F">
        <w:rPr>
          <w:lang w:val="en-US"/>
        </w:rPr>
        <w:t xml:space="preserve"> </w:t>
      </w:r>
      <w:r w:rsidRPr="0004411F">
        <w:rPr>
          <w:lang w:val="en-US"/>
        </w:rPr>
        <w:t>segmentlarga</w:t>
      </w:r>
      <w:r w:rsidR="00351FCB" w:rsidRPr="0004411F">
        <w:rPr>
          <w:lang w:val="en-US"/>
        </w:rPr>
        <w:t xml:space="preserve"> </w:t>
      </w:r>
      <w:r w:rsidRPr="0004411F">
        <w:rPr>
          <w:lang w:val="en-US"/>
        </w:rPr>
        <w:t>bo</w:t>
      </w:r>
      <w:r w:rsidR="003069BA" w:rsidRPr="0004411F">
        <w:rPr>
          <w:lang w:val="en-US"/>
        </w:rPr>
        <w:t>’</w:t>
      </w:r>
      <w:r w:rsidRPr="0004411F">
        <w:rPr>
          <w:lang w:val="en-US"/>
        </w:rPr>
        <w:t>linadi</w:t>
      </w:r>
      <w:r w:rsidR="00351FCB" w:rsidRPr="0004411F">
        <w:rPr>
          <w:lang w:val="en-US"/>
        </w:rPr>
        <w:t xml:space="preserve">. </w:t>
      </w:r>
      <w:r w:rsidRPr="0004411F">
        <w:rPr>
          <w:lang w:val="en-US"/>
        </w:rPr>
        <w:t>Har</w:t>
      </w:r>
      <w:r w:rsidR="00351FCB" w:rsidRPr="0004411F">
        <w:rPr>
          <w:lang w:val="en-US"/>
        </w:rPr>
        <w:t xml:space="preserve"> </w:t>
      </w:r>
      <w:r w:rsidRPr="0004411F">
        <w:rPr>
          <w:lang w:val="en-US"/>
        </w:rPr>
        <w:t>bir</w:t>
      </w:r>
      <w:r w:rsidR="00351FCB" w:rsidRPr="0004411F">
        <w:rPr>
          <w:lang w:val="en-US"/>
        </w:rPr>
        <w:t xml:space="preserve"> </w:t>
      </w:r>
      <w:r w:rsidRPr="0004411F">
        <w:rPr>
          <w:lang w:val="en-US"/>
        </w:rPr>
        <w:t>segmentga</w:t>
      </w:r>
      <w:r w:rsidR="00351FCB" w:rsidRPr="0004411F">
        <w:rPr>
          <w:lang w:val="en-US"/>
        </w:rPr>
        <w:t xml:space="preserve"> </w:t>
      </w:r>
      <w:r w:rsidRPr="0004411F">
        <w:rPr>
          <w:lang w:val="en-US"/>
        </w:rPr>
        <w:t>ma</w:t>
      </w:r>
      <w:r w:rsidR="003069BA" w:rsidRPr="0004411F">
        <w:rPr>
          <w:lang w:val="en-US"/>
        </w:rPr>
        <w:t>’</w:t>
      </w:r>
      <w:r w:rsidRPr="0004411F">
        <w:rPr>
          <w:lang w:val="en-US"/>
        </w:rPr>
        <w:t>lum</w:t>
      </w:r>
      <w:r w:rsidR="00351FCB" w:rsidRPr="0004411F">
        <w:rPr>
          <w:lang w:val="en-US"/>
        </w:rPr>
        <w:t xml:space="preserve"> </w:t>
      </w:r>
      <w:r w:rsidRPr="0004411F">
        <w:rPr>
          <w:lang w:val="en-US"/>
        </w:rPr>
        <w:t>eltuvchi</w:t>
      </w:r>
      <w:r w:rsidR="00351FCB" w:rsidRPr="0004411F">
        <w:rPr>
          <w:lang w:val="en-US"/>
        </w:rPr>
        <w:t xml:space="preserve"> </w:t>
      </w:r>
      <w:r w:rsidRPr="0004411F">
        <w:rPr>
          <w:lang w:val="en-US"/>
        </w:rPr>
        <w:t>chastota</w:t>
      </w:r>
      <w:r w:rsidR="00351FCB" w:rsidRPr="0004411F">
        <w:rPr>
          <w:lang w:val="en-US"/>
        </w:rPr>
        <w:t xml:space="preserve"> </w:t>
      </w:r>
      <w:r w:rsidRPr="0004411F">
        <w:rPr>
          <w:lang w:val="en-US"/>
        </w:rPr>
        <w:t>mos</w:t>
      </w:r>
      <w:r w:rsidR="00351FCB" w:rsidRPr="0004411F">
        <w:rPr>
          <w:lang w:val="en-US"/>
        </w:rPr>
        <w:t xml:space="preserve"> </w:t>
      </w:r>
      <w:r w:rsidRPr="0004411F">
        <w:rPr>
          <w:lang w:val="en-US"/>
        </w:rPr>
        <w:t>keladi</w:t>
      </w:r>
      <w:r w:rsidR="00351FCB" w:rsidRPr="0004411F">
        <w:rPr>
          <w:lang w:val="en-US"/>
        </w:rPr>
        <w:t xml:space="preserve">. </w:t>
      </w:r>
      <w:r w:rsidRPr="0004411F">
        <w:rPr>
          <w:lang w:val="en-US"/>
        </w:rPr>
        <w:t>Peredatchik</w:t>
      </w:r>
      <w:r w:rsidR="00351FCB" w:rsidRPr="0004411F">
        <w:rPr>
          <w:lang w:val="en-US"/>
        </w:rPr>
        <w:t xml:space="preserve"> </w:t>
      </w:r>
      <w:r w:rsidR="007E2FFE" w:rsidRPr="0004411F">
        <w:rPr>
          <w:lang w:val="en-US"/>
        </w:rPr>
        <w:t>priyomnik</w:t>
      </w:r>
      <w:r w:rsidR="00351FCB" w:rsidRPr="0004411F">
        <w:rPr>
          <w:lang w:val="en-US"/>
        </w:rPr>
        <w:t xml:space="preserve"> </w:t>
      </w:r>
      <w:r w:rsidRPr="0004411F">
        <w:rPr>
          <w:lang w:val="en-US"/>
        </w:rPr>
        <w:t>bilan</w:t>
      </w:r>
      <w:r w:rsidR="00351FCB" w:rsidRPr="0004411F">
        <w:rPr>
          <w:lang w:val="en-US"/>
        </w:rPr>
        <w:t xml:space="preserve"> </w:t>
      </w:r>
      <w:r w:rsidRPr="0004411F">
        <w:rPr>
          <w:lang w:val="en-US"/>
        </w:rPr>
        <w:t>sinxron</w:t>
      </w:r>
      <w:r w:rsidR="00351FCB" w:rsidRPr="0004411F">
        <w:rPr>
          <w:lang w:val="en-US"/>
        </w:rPr>
        <w:t xml:space="preserve"> </w:t>
      </w:r>
      <w:r w:rsidRPr="0004411F">
        <w:rPr>
          <w:lang w:val="en-US"/>
        </w:rPr>
        <w:t>tarzda</w:t>
      </w:r>
      <w:r w:rsidR="00351FCB" w:rsidRPr="0004411F">
        <w:rPr>
          <w:lang w:val="en-US"/>
        </w:rPr>
        <w:t xml:space="preserve"> </w:t>
      </w:r>
      <w:r w:rsidRPr="0004411F">
        <w:rPr>
          <w:lang w:val="en-US"/>
        </w:rPr>
        <w:t>bir</w:t>
      </w:r>
      <w:r w:rsidR="00351FCB" w:rsidRPr="0004411F">
        <w:rPr>
          <w:lang w:val="en-US"/>
        </w:rPr>
        <w:t xml:space="preserve"> </w:t>
      </w:r>
      <w:r w:rsidRPr="0004411F">
        <w:rPr>
          <w:lang w:val="en-US"/>
        </w:rPr>
        <w:t>eltuvchidan</w:t>
      </w:r>
      <w:r w:rsidR="00351FCB" w:rsidRPr="0004411F">
        <w:rPr>
          <w:lang w:val="en-US"/>
        </w:rPr>
        <w:t xml:space="preserve"> </w:t>
      </w:r>
      <w:r w:rsidRPr="0004411F">
        <w:rPr>
          <w:lang w:val="en-US"/>
        </w:rPr>
        <w:t>ikkinchisiga</w:t>
      </w:r>
      <w:r w:rsidR="00351FCB" w:rsidRPr="0004411F">
        <w:rPr>
          <w:lang w:val="en-US"/>
        </w:rPr>
        <w:t xml:space="preserve"> </w:t>
      </w:r>
      <w:r w:rsidRPr="0004411F">
        <w:rPr>
          <w:lang w:val="en-US"/>
        </w:rPr>
        <w:t>to</w:t>
      </w:r>
      <w:r w:rsidR="003069BA" w:rsidRPr="0004411F">
        <w:rPr>
          <w:lang w:val="en-US"/>
        </w:rPr>
        <w:t>’</w:t>
      </w:r>
      <w:r w:rsidRPr="0004411F">
        <w:rPr>
          <w:lang w:val="en-US"/>
        </w:rPr>
        <w:t>g</w:t>
      </w:r>
      <w:r w:rsidR="003069BA" w:rsidRPr="0004411F">
        <w:rPr>
          <w:lang w:val="en-US"/>
        </w:rPr>
        <w:t>’</w:t>
      </w:r>
      <w:r w:rsidRPr="0004411F">
        <w:rPr>
          <w:lang w:val="en-US"/>
        </w:rPr>
        <w:t>rilanadi</w:t>
      </w:r>
      <w:r w:rsidR="00351FCB" w:rsidRPr="0004411F">
        <w:rPr>
          <w:lang w:val="en-US"/>
        </w:rPr>
        <w:t xml:space="preserve">. </w:t>
      </w:r>
      <w:r w:rsidRPr="0004411F">
        <w:rPr>
          <w:lang w:val="en-US"/>
        </w:rPr>
        <w:t>Eltuvchi</w:t>
      </w:r>
      <w:r w:rsidR="00351FCB" w:rsidRPr="0004411F">
        <w:rPr>
          <w:lang w:val="en-US"/>
        </w:rPr>
        <w:t xml:space="preserve"> </w:t>
      </w:r>
      <w:r w:rsidRPr="0004411F">
        <w:rPr>
          <w:lang w:val="en-US"/>
        </w:rPr>
        <w:t>chastotaning</w:t>
      </w:r>
      <w:r w:rsidR="00351FCB" w:rsidRPr="0004411F">
        <w:rPr>
          <w:lang w:val="en-US"/>
        </w:rPr>
        <w:t xml:space="preserve"> </w:t>
      </w:r>
      <w:r w:rsidRPr="0004411F">
        <w:rPr>
          <w:lang w:val="en-US"/>
        </w:rPr>
        <w:t>bunday</w:t>
      </w:r>
      <w:r w:rsidR="00351FCB" w:rsidRPr="0004411F">
        <w:rPr>
          <w:lang w:val="en-US"/>
        </w:rPr>
        <w:t xml:space="preserve"> </w:t>
      </w:r>
      <w:r w:rsidRPr="0004411F">
        <w:rPr>
          <w:lang w:val="en-US"/>
        </w:rPr>
        <w:t>o</w:t>
      </w:r>
      <w:r w:rsidR="003069BA" w:rsidRPr="0004411F">
        <w:rPr>
          <w:lang w:val="en-US"/>
        </w:rPr>
        <w:t>’</w:t>
      </w:r>
      <w:r w:rsidRPr="0004411F">
        <w:rPr>
          <w:lang w:val="en-US"/>
        </w:rPr>
        <w:t>zgarishi</w:t>
      </w:r>
      <w:r w:rsidR="00351FCB" w:rsidRPr="0004411F">
        <w:rPr>
          <w:lang w:val="en-US"/>
        </w:rPr>
        <w:t xml:space="preserve"> </w:t>
      </w:r>
      <w:r w:rsidRPr="0004411F">
        <w:rPr>
          <w:rStyle w:val="148"/>
          <w:i w:val="0"/>
          <w:color w:val="auto"/>
          <w:sz w:val="32"/>
          <w:szCs w:val="28"/>
        </w:rPr>
        <w:t>hopping</w:t>
      </w:r>
      <w:r w:rsidR="00351FCB" w:rsidRPr="0004411F">
        <w:rPr>
          <w:rStyle w:val="148"/>
          <w:i w:val="0"/>
          <w:color w:val="auto"/>
          <w:sz w:val="32"/>
          <w:szCs w:val="28"/>
        </w:rPr>
        <w:t>,</w:t>
      </w:r>
      <w:r w:rsidR="00351FCB" w:rsidRPr="0004411F">
        <w:rPr>
          <w:lang w:val="en-US"/>
        </w:rPr>
        <w:t xml:space="preserve"> </w:t>
      </w:r>
      <w:r w:rsidRPr="0004411F">
        <w:rPr>
          <w:lang w:val="en-US"/>
        </w:rPr>
        <w:t>kanalning</w:t>
      </w:r>
      <w:r w:rsidR="00351FCB" w:rsidRPr="0004411F">
        <w:rPr>
          <w:lang w:val="en-US"/>
        </w:rPr>
        <w:t xml:space="preserve"> </w:t>
      </w:r>
      <w:r w:rsidRPr="0004411F">
        <w:rPr>
          <w:lang w:val="en-US"/>
        </w:rPr>
        <w:t>o</w:t>
      </w:r>
      <w:r w:rsidR="003069BA" w:rsidRPr="0004411F">
        <w:rPr>
          <w:lang w:val="en-US"/>
        </w:rPr>
        <w:t>’</w:t>
      </w:r>
      <w:r w:rsidRPr="0004411F">
        <w:rPr>
          <w:lang w:val="en-US"/>
        </w:rPr>
        <w:t>zgarishi</w:t>
      </w:r>
      <w:r w:rsidR="00351FCB" w:rsidRPr="0004411F">
        <w:rPr>
          <w:lang w:val="en-US"/>
        </w:rPr>
        <w:t xml:space="preserve"> </w:t>
      </w:r>
      <w:r w:rsidRPr="0004411F">
        <w:rPr>
          <w:lang w:val="en-US"/>
        </w:rPr>
        <w:t>esa</w:t>
      </w:r>
      <w:r w:rsidR="00351FCB" w:rsidRPr="0004411F">
        <w:rPr>
          <w:lang w:val="en-US"/>
        </w:rPr>
        <w:t xml:space="preserve"> </w:t>
      </w:r>
      <w:r w:rsidRPr="0004411F">
        <w:rPr>
          <w:rStyle w:val="148"/>
          <w:i w:val="0"/>
          <w:color w:val="auto"/>
          <w:sz w:val="32"/>
          <w:szCs w:val="28"/>
        </w:rPr>
        <w:t>hopping</w:t>
      </w:r>
      <w:r w:rsidR="00351FCB" w:rsidRPr="0004411F">
        <w:rPr>
          <w:rStyle w:val="148"/>
          <w:i w:val="0"/>
          <w:color w:val="auto"/>
          <w:sz w:val="32"/>
          <w:szCs w:val="28"/>
        </w:rPr>
        <w:t xml:space="preserve"> </w:t>
      </w:r>
      <w:r w:rsidRPr="0004411F">
        <w:rPr>
          <w:rStyle w:val="148"/>
          <w:i w:val="0"/>
          <w:color w:val="auto"/>
          <w:sz w:val="32"/>
          <w:szCs w:val="28"/>
        </w:rPr>
        <w:t>channel</w:t>
      </w:r>
      <w:r w:rsidR="00351FCB" w:rsidRPr="0004411F">
        <w:rPr>
          <w:lang w:val="en-US"/>
        </w:rPr>
        <w:t xml:space="preserve"> </w:t>
      </w:r>
      <w:r w:rsidRPr="0004411F">
        <w:rPr>
          <w:lang w:val="en-US"/>
        </w:rPr>
        <w:t>deb</w:t>
      </w:r>
      <w:r w:rsidR="00351FCB" w:rsidRPr="0004411F">
        <w:rPr>
          <w:lang w:val="en-US"/>
        </w:rPr>
        <w:t xml:space="preserve"> </w:t>
      </w:r>
      <w:r w:rsidRPr="0004411F">
        <w:rPr>
          <w:lang w:val="en-US"/>
        </w:rPr>
        <w:t>yuritiladi</w:t>
      </w:r>
      <w:r w:rsidR="00351FCB" w:rsidRPr="0004411F">
        <w:rPr>
          <w:lang w:val="en-US"/>
        </w:rPr>
        <w:t xml:space="preserve">. </w:t>
      </w:r>
      <w:r w:rsidRPr="0004411F">
        <w:rPr>
          <w:lang w:val="en-US"/>
        </w:rPr>
        <w:t>Ushbu</w:t>
      </w:r>
      <w:r w:rsidR="00351FCB" w:rsidRPr="0004411F">
        <w:rPr>
          <w:lang w:val="en-US"/>
        </w:rPr>
        <w:t xml:space="preserve"> </w:t>
      </w:r>
      <w:r w:rsidRPr="0004411F">
        <w:rPr>
          <w:lang w:val="en-US"/>
        </w:rPr>
        <w:t>usul</w:t>
      </w:r>
      <w:r w:rsidR="00351FCB" w:rsidRPr="0004411F">
        <w:rPr>
          <w:lang w:val="en-US"/>
        </w:rPr>
        <w:t xml:space="preserve"> </w:t>
      </w:r>
      <w:r w:rsidRPr="0004411F">
        <w:rPr>
          <w:lang w:val="en-US"/>
        </w:rPr>
        <w:t>uzatishning</w:t>
      </w:r>
      <w:r w:rsidR="00351FCB" w:rsidRPr="0004411F">
        <w:rPr>
          <w:lang w:val="en-US"/>
        </w:rPr>
        <w:t xml:space="preserve"> </w:t>
      </w:r>
      <w:r w:rsidRPr="0004411F">
        <w:rPr>
          <w:lang w:val="en-US"/>
        </w:rPr>
        <w:t>konfidensialligini</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birmuncha</w:t>
      </w:r>
      <w:r w:rsidR="00351FCB" w:rsidRPr="0004411F">
        <w:rPr>
          <w:lang w:val="en-US"/>
        </w:rPr>
        <w:t xml:space="preserve"> </w:t>
      </w:r>
      <w:r w:rsidR="003D7CEB" w:rsidRPr="0004411F">
        <w:rPr>
          <w:lang w:val="en-US"/>
        </w:rPr>
        <w:t>x</w:t>
      </w:r>
      <w:r w:rsidRPr="0004411F">
        <w:rPr>
          <w:lang w:val="en-US"/>
        </w:rPr>
        <w:t>alallardan</w:t>
      </w:r>
      <w:r w:rsidR="00351FCB" w:rsidRPr="0004411F">
        <w:rPr>
          <w:lang w:val="en-US"/>
        </w:rPr>
        <w:t xml:space="preserve"> </w:t>
      </w:r>
      <w:r w:rsidRPr="0004411F">
        <w:rPr>
          <w:lang w:val="en-US"/>
        </w:rPr>
        <w:t>himoyalanganlikni</w:t>
      </w:r>
      <w:r w:rsidR="00351FCB" w:rsidRPr="0004411F">
        <w:rPr>
          <w:lang w:val="en-US"/>
        </w:rPr>
        <w:t xml:space="preserve"> </w:t>
      </w:r>
      <w:r w:rsidRPr="0004411F">
        <w:rPr>
          <w:lang w:val="en-US"/>
        </w:rPr>
        <w:t>ta</w:t>
      </w:r>
      <w:r w:rsidR="003069BA" w:rsidRPr="0004411F">
        <w:rPr>
          <w:lang w:val="en-US"/>
        </w:rPr>
        <w:t>’</w:t>
      </w:r>
      <w:r w:rsidRPr="0004411F">
        <w:rPr>
          <w:lang w:val="en-US"/>
        </w:rPr>
        <w:t>minlaydi</w:t>
      </w:r>
      <w:r w:rsidR="00351FCB" w:rsidRPr="0004411F">
        <w:rPr>
          <w:lang w:val="en-US"/>
        </w:rPr>
        <w:t xml:space="preserve">. </w:t>
      </w:r>
      <w:r w:rsidRPr="0004411F">
        <w:rPr>
          <w:lang w:val="en-US"/>
        </w:rPr>
        <w:t>Agar</w:t>
      </w:r>
      <w:r w:rsidR="00351FCB" w:rsidRPr="0004411F">
        <w:rPr>
          <w:lang w:val="en-US"/>
        </w:rPr>
        <w:t xml:space="preserve"> </w:t>
      </w:r>
      <w:r w:rsidRPr="0004411F">
        <w:rPr>
          <w:lang w:val="en-US"/>
        </w:rPr>
        <w:t>qandaydir</w:t>
      </w:r>
      <w:r w:rsidR="00351FCB" w:rsidRPr="0004411F">
        <w:rPr>
          <w:lang w:val="en-US"/>
        </w:rPr>
        <w:t xml:space="preserve"> </w:t>
      </w:r>
      <w:r w:rsidRPr="0004411F">
        <w:rPr>
          <w:lang w:val="en-US"/>
        </w:rPr>
        <w:t>kanal</w:t>
      </w:r>
      <w:r w:rsidR="00351FCB" w:rsidRPr="0004411F">
        <w:rPr>
          <w:lang w:val="en-US"/>
        </w:rPr>
        <w:t xml:space="preserve"> </w:t>
      </w:r>
      <w:r w:rsidRPr="0004411F">
        <w:rPr>
          <w:lang w:val="en-US"/>
        </w:rPr>
        <w:t>bo</w:t>
      </w:r>
      <w:r w:rsidR="003069BA" w:rsidRPr="0004411F">
        <w:rPr>
          <w:lang w:val="en-US"/>
        </w:rPr>
        <w:t>’</w:t>
      </w:r>
      <w:r w:rsidRPr="0004411F">
        <w:rPr>
          <w:lang w:val="en-US"/>
        </w:rPr>
        <w:t>yicha</w:t>
      </w:r>
      <w:r w:rsidR="00351FCB" w:rsidRPr="0004411F">
        <w:rPr>
          <w:lang w:val="en-US"/>
        </w:rPr>
        <w:t xml:space="preserve"> </w:t>
      </w:r>
      <w:r w:rsidRPr="0004411F">
        <w:rPr>
          <w:lang w:val="en-US"/>
        </w:rPr>
        <w:t>uzatilgan</w:t>
      </w:r>
      <w:r w:rsidR="00351FCB" w:rsidRPr="0004411F">
        <w:rPr>
          <w:lang w:val="en-US"/>
        </w:rPr>
        <w:t xml:space="preserve"> </w:t>
      </w:r>
      <w:r w:rsidRPr="0004411F">
        <w:rPr>
          <w:lang w:val="en-US"/>
        </w:rPr>
        <w:t>paket</w:t>
      </w:r>
      <w:r w:rsidR="00351FCB" w:rsidRPr="0004411F">
        <w:rPr>
          <w:lang w:val="en-US"/>
        </w:rPr>
        <w:t xml:space="preserve"> </w:t>
      </w:r>
      <w:r w:rsidRPr="0004411F">
        <w:rPr>
          <w:lang w:val="en-US"/>
        </w:rPr>
        <w:t>qabul</w:t>
      </w:r>
      <w:r w:rsidR="00351FCB" w:rsidRPr="0004411F">
        <w:rPr>
          <w:lang w:val="en-US"/>
        </w:rPr>
        <w:t xml:space="preserve"> </w:t>
      </w:r>
      <w:r w:rsidRPr="0004411F">
        <w:rPr>
          <w:lang w:val="en-US"/>
        </w:rPr>
        <w:t>qilinmasa</w:t>
      </w:r>
      <w:r w:rsidR="00351FCB" w:rsidRPr="0004411F">
        <w:rPr>
          <w:lang w:val="en-US"/>
        </w:rPr>
        <w:t xml:space="preserve">, </w:t>
      </w:r>
      <w:r w:rsidR="007E2FFE" w:rsidRPr="0004411F">
        <w:rPr>
          <w:lang w:val="en-US"/>
        </w:rPr>
        <w:t>priyomnik</w:t>
      </w:r>
      <w:r w:rsidR="00351FCB" w:rsidRPr="0004411F">
        <w:rPr>
          <w:lang w:val="en-US"/>
        </w:rPr>
        <w:t xml:space="preserve"> </w:t>
      </w:r>
      <w:r w:rsidRPr="0004411F">
        <w:rPr>
          <w:lang w:val="en-US"/>
        </w:rPr>
        <w:t>u</w:t>
      </w:r>
      <w:r w:rsidR="00351FCB" w:rsidRPr="0004411F">
        <w:rPr>
          <w:lang w:val="en-US"/>
        </w:rPr>
        <w:t xml:space="preserve"> </w:t>
      </w:r>
      <w:r w:rsidRPr="0004411F">
        <w:rPr>
          <w:lang w:val="en-US"/>
        </w:rPr>
        <w:t>xususida</w:t>
      </w:r>
      <w:r w:rsidR="00351FCB" w:rsidRPr="0004411F">
        <w:rPr>
          <w:lang w:val="en-US"/>
        </w:rPr>
        <w:t xml:space="preserve"> </w:t>
      </w:r>
      <w:r w:rsidRPr="0004411F">
        <w:rPr>
          <w:lang w:val="en-US"/>
        </w:rPr>
        <w:t>xabar</w:t>
      </w:r>
      <w:r w:rsidR="00351FCB" w:rsidRPr="0004411F">
        <w:rPr>
          <w:lang w:val="en-US"/>
        </w:rPr>
        <w:t xml:space="preserve"> </w:t>
      </w:r>
      <w:r w:rsidRPr="0004411F">
        <w:rPr>
          <w:lang w:val="en-US"/>
        </w:rPr>
        <w:t>beradi</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paketni</w:t>
      </w:r>
      <w:r w:rsidR="00351FCB" w:rsidRPr="0004411F">
        <w:rPr>
          <w:lang w:val="en-US"/>
        </w:rPr>
        <w:t xml:space="preserve"> </w:t>
      </w:r>
      <w:r w:rsidRPr="0004411F">
        <w:rPr>
          <w:lang w:val="en-US"/>
        </w:rPr>
        <w:t>uzatish</w:t>
      </w:r>
      <w:r w:rsidR="00351FCB" w:rsidRPr="0004411F">
        <w:rPr>
          <w:lang w:val="en-US"/>
        </w:rPr>
        <w:t xml:space="preserve"> </w:t>
      </w:r>
      <w:r w:rsidRPr="0004411F">
        <w:rPr>
          <w:lang w:val="en-US"/>
        </w:rPr>
        <w:t>endi</w:t>
      </w:r>
      <w:r w:rsidR="00351FCB" w:rsidRPr="0004411F">
        <w:rPr>
          <w:lang w:val="en-US"/>
        </w:rPr>
        <w:t xml:space="preserve"> </w:t>
      </w:r>
      <w:r w:rsidRPr="0004411F">
        <w:rPr>
          <w:lang w:val="en-US"/>
        </w:rPr>
        <w:t>boshqa</w:t>
      </w:r>
      <w:r w:rsidR="00351FCB" w:rsidRPr="0004411F">
        <w:rPr>
          <w:lang w:val="en-US"/>
        </w:rPr>
        <w:t xml:space="preserve"> </w:t>
      </w:r>
      <w:r w:rsidRPr="0004411F">
        <w:rPr>
          <w:lang w:val="en-US"/>
        </w:rPr>
        <w:t>chastotada</w:t>
      </w:r>
      <w:r w:rsidR="00351FCB" w:rsidRPr="0004411F">
        <w:rPr>
          <w:lang w:val="en-US"/>
        </w:rPr>
        <w:t xml:space="preserve">, </w:t>
      </w:r>
      <w:r w:rsidRPr="0004411F">
        <w:rPr>
          <w:lang w:val="en-US"/>
        </w:rPr>
        <w:t>keyingi</w:t>
      </w:r>
      <w:r w:rsidR="00351FCB" w:rsidRPr="0004411F">
        <w:rPr>
          <w:lang w:val="en-US"/>
        </w:rPr>
        <w:t xml:space="preserve"> </w:t>
      </w:r>
      <w:r w:rsidRPr="0004411F">
        <w:rPr>
          <w:lang w:val="en-US"/>
        </w:rPr>
        <w:t>qismkanallarning</w:t>
      </w:r>
      <w:r w:rsidR="00351FCB" w:rsidRPr="0004411F">
        <w:rPr>
          <w:lang w:val="en-US"/>
        </w:rPr>
        <w:t xml:space="preserve"> </w:t>
      </w:r>
      <w:r w:rsidRPr="0004411F">
        <w:rPr>
          <w:lang w:val="en-US"/>
        </w:rPr>
        <w:t>birida</w:t>
      </w:r>
      <w:r w:rsidR="00351FCB" w:rsidRPr="0004411F">
        <w:rPr>
          <w:lang w:val="en-US"/>
        </w:rPr>
        <w:t xml:space="preserve"> </w:t>
      </w:r>
      <w:r w:rsidRPr="0004411F">
        <w:rPr>
          <w:lang w:val="en-US"/>
        </w:rPr>
        <w:t>qaytariladi</w:t>
      </w:r>
      <w:r w:rsidR="00351FCB" w:rsidRPr="0004411F">
        <w:rPr>
          <w:lang w:val="en-US"/>
        </w:rPr>
        <w:t>.</w:t>
      </w:r>
    </w:p>
    <w:p w:rsidR="00351FCB" w:rsidRPr="00C01F51" w:rsidRDefault="001C2ACA" w:rsidP="00B5149A">
      <w:pPr>
        <w:pStyle w:val="161"/>
        <w:rPr>
          <w:rStyle w:val="148"/>
          <w:i w:val="0"/>
        </w:rPr>
      </w:pPr>
      <w:r w:rsidRPr="00B5149A">
        <w:t>Bitta</w:t>
      </w:r>
      <w:r w:rsidR="00351FCB" w:rsidRPr="00B5149A">
        <w:t xml:space="preserve"> </w:t>
      </w:r>
      <w:r w:rsidRPr="00B5149A">
        <w:rPr>
          <w:rStyle w:val="1413"/>
          <w:color w:val="auto"/>
          <w:sz w:val="32"/>
          <w:lang w:eastAsia="en-US"/>
        </w:rPr>
        <w:t>Bluetooth</w:t>
      </w:r>
      <w:r w:rsidR="00835E89" w:rsidRPr="00B5149A">
        <w:t xml:space="preserve"> </w:t>
      </w:r>
      <w:r w:rsidRPr="00B5149A">
        <w:t>qurilmaning</w:t>
      </w:r>
      <w:r w:rsidR="00351FCB" w:rsidRPr="00B5149A">
        <w:t xml:space="preserve"> </w:t>
      </w:r>
      <w:r w:rsidRPr="00B5149A">
        <w:t>bir</w:t>
      </w:r>
      <w:r w:rsidR="00351FCB" w:rsidRPr="00B5149A">
        <w:t xml:space="preserve"> </w:t>
      </w:r>
      <w:r w:rsidRPr="00B5149A">
        <w:t>necha</w:t>
      </w:r>
      <w:r w:rsidR="00351FCB" w:rsidRPr="00B5149A">
        <w:t xml:space="preserve"> </w:t>
      </w:r>
      <w:r w:rsidRPr="00B5149A">
        <w:t>boshqa</w:t>
      </w:r>
      <w:r w:rsidR="00351FCB" w:rsidRPr="00B5149A">
        <w:t xml:space="preserve"> </w:t>
      </w:r>
      <w:r w:rsidRPr="00B5149A">
        <w:t>qurilmalarga</w:t>
      </w:r>
      <w:r w:rsidR="00351FCB" w:rsidRPr="00B5149A">
        <w:t xml:space="preserve"> </w:t>
      </w:r>
      <w:r w:rsidRPr="00B5149A">
        <w:t>ulanishida</w:t>
      </w:r>
      <w:r w:rsidR="00351FCB" w:rsidRPr="00B5149A">
        <w:t xml:space="preserve">, </w:t>
      </w:r>
      <w:r w:rsidRPr="00B5149A">
        <w:t>bir</w:t>
      </w:r>
      <w:r w:rsidR="00351FCB" w:rsidRPr="00B5149A">
        <w:t xml:space="preserve"> </w:t>
      </w:r>
      <w:r w:rsidRPr="00B5149A">
        <w:t>necha</w:t>
      </w:r>
      <w:r w:rsidR="00351FCB" w:rsidRPr="00B5149A">
        <w:t xml:space="preserve"> </w:t>
      </w:r>
      <w:r w:rsidRPr="00B5149A">
        <w:t>ulanishlarga</w:t>
      </w:r>
      <w:r w:rsidR="00351FCB" w:rsidRPr="00B5149A">
        <w:t xml:space="preserve"> </w:t>
      </w:r>
      <w:r w:rsidRPr="00B5149A">
        <w:t>xizmat</w:t>
      </w:r>
      <w:r w:rsidR="00351FCB" w:rsidRPr="00B5149A">
        <w:t xml:space="preserve"> </w:t>
      </w:r>
      <w:r w:rsidRPr="00B5149A">
        <w:t>qiluvchi</w:t>
      </w:r>
      <w:r w:rsidR="00351FCB" w:rsidRPr="00B5149A">
        <w:t xml:space="preserve"> </w:t>
      </w:r>
      <w:r w:rsidRPr="00B5149A">
        <w:t>qurilma</w:t>
      </w:r>
      <w:r w:rsidR="00351FCB" w:rsidRPr="00B5149A">
        <w:t xml:space="preserve"> </w:t>
      </w:r>
      <w:r w:rsidRPr="00B5149A">
        <w:rPr>
          <w:rStyle w:val="148"/>
          <w:i w:val="0"/>
          <w:color w:val="auto"/>
          <w:sz w:val="32"/>
          <w:szCs w:val="28"/>
          <w:lang w:val="ru-RU"/>
        </w:rPr>
        <w:t>master</w:t>
      </w:r>
      <w:r w:rsidR="00351FCB" w:rsidRPr="00B5149A">
        <w:rPr>
          <w:rStyle w:val="148"/>
          <w:i w:val="0"/>
          <w:color w:val="auto"/>
          <w:sz w:val="32"/>
          <w:szCs w:val="28"/>
          <w:lang w:val="ru-RU"/>
        </w:rPr>
        <w:t xml:space="preserve"> ("</w:t>
      </w:r>
      <w:r w:rsidRPr="00B5149A">
        <w:rPr>
          <w:rStyle w:val="148"/>
          <w:i w:val="0"/>
          <w:color w:val="auto"/>
          <w:sz w:val="32"/>
          <w:szCs w:val="28"/>
          <w:lang w:val="ru-RU"/>
        </w:rPr>
        <w:t>etakchi</w:t>
      </w:r>
      <w:r w:rsidR="00351FCB" w:rsidRPr="00B5149A">
        <w:rPr>
          <w:rStyle w:val="148"/>
          <w:i w:val="0"/>
          <w:color w:val="auto"/>
          <w:sz w:val="32"/>
          <w:szCs w:val="28"/>
          <w:lang w:val="ru-RU"/>
        </w:rPr>
        <w:t xml:space="preserve">"), </w:t>
      </w:r>
      <w:r w:rsidRPr="00B5149A">
        <w:rPr>
          <w:rStyle w:val="148"/>
          <w:i w:val="0"/>
          <w:color w:val="auto"/>
          <w:sz w:val="32"/>
          <w:szCs w:val="28"/>
          <w:lang w:val="ru-RU"/>
        </w:rPr>
        <w:t>ulangan</w:t>
      </w:r>
      <w:r w:rsidR="00351FCB" w:rsidRPr="00B5149A">
        <w:rPr>
          <w:rStyle w:val="148"/>
          <w:i w:val="0"/>
          <w:color w:val="auto"/>
          <w:sz w:val="32"/>
          <w:szCs w:val="28"/>
          <w:lang w:val="ru-RU"/>
        </w:rPr>
        <w:t xml:space="preserve"> </w:t>
      </w:r>
      <w:r w:rsidRPr="00B5149A">
        <w:rPr>
          <w:rStyle w:val="148"/>
          <w:i w:val="0"/>
          <w:color w:val="auto"/>
          <w:sz w:val="32"/>
          <w:szCs w:val="28"/>
          <w:lang w:val="ru-RU"/>
        </w:rPr>
        <w:t>qurilmalar</w:t>
      </w:r>
      <w:r w:rsidR="00351FCB" w:rsidRPr="00B5149A">
        <w:rPr>
          <w:rStyle w:val="148"/>
          <w:i w:val="0"/>
          <w:color w:val="auto"/>
          <w:sz w:val="32"/>
          <w:szCs w:val="28"/>
          <w:lang w:val="ru-RU"/>
        </w:rPr>
        <w:t xml:space="preserve"> </w:t>
      </w:r>
      <w:r w:rsidRPr="00B5149A">
        <w:rPr>
          <w:rStyle w:val="148"/>
          <w:i w:val="0"/>
          <w:color w:val="auto"/>
          <w:sz w:val="32"/>
          <w:szCs w:val="28"/>
          <w:lang w:val="ru-RU"/>
        </w:rPr>
        <w:t>esa</w:t>
      </w:r>
      <w:r w:rsidR="00351FCB" w:rsidRPr="00B5149A">
        <w:rPr>
          <w:rStyle w:val="148"/>
          <w:i w:val="0"/>
          <w:color w:val="auto"/>
          <w:sz w:val="32"/>
          <w:szCs w:val="28"/>
          <w:lang w:val="ru-RU"/>
        </w:rPr>
        <w:t xml:space="preserve"> </w:t>
      </w:r>
      <w:r w:rsidRPr="00B5149A">
        <w:rPr>
          <w:rStyle w:val="148"/>
          <w:i w:val="0"/>
          <w:color w:val="auto"/>
          <w:sz w:val="32"/>
          <w:szCs w:val="28"/>
          <w:lang w:val="ru-RU"/>
        </w:rPr>
        <w:t>slave</w:t>
      </w:r>
      <w:r w:rsidR="00351FCB" w:rsidRPr="00B5149A">
        <w:rPr>
          <w:rStyle w:val="148"/>
          <w:i w:val="0"/>
          <w:color w:val="auto"/>
          <w:sz w:val="32"/>
          <w:szCs w:val="28"/>
          <w:lang w:val="ru-RU"/>
        </w:rPr>
        <w:t xml:space="preserve"> ("</w:t>
      </w:r>
      <w:r w:rsidRPr="00B5149A">
        <w:rPr>
          <w:rStyle w:val="148"/>
          <w:i w:val="0"/>
          <w:color w:val="auto"/>
          <w:sz w:val="32"/>
          <w:szCs w:val="28"/>
          <w:lang w:val="ru-RU"/>
        </w:rPr>
        <w:t>etaklanuvchi</w:t>
      </w:r>
      <w:r w:rsidR="00351FCB" w:rsidRPr="00B5149A">
        <w:rPr>
          <w:rStyle w:val="148"/>
          <w:i w:val="0"/>
          <w:color w:val="auto"/>
          <w:sz w:val="32"/>
          <w:szCs w:val="28"/>
          <w:lang w:val="ru-RU"/>
        </w:rPr>
        <w:t xml:space="preserve">") </w:t>
      </w:r>
      <w:r w:rsidRPr="00B5149A">
        <w:rPr>
          <w:rStyle w:val="148"/>
          <w:i w:val="0"/>
          <w:color w:val="auto"/>
          <w:sz w:val="32"/>
          <w:szCs w:val="28"/>
          <w:lang w:val="ru-RU"/>
        </w:rPr>
        <w:t>deb</w:t>
      </w:r>
      <w:r w:rsidR="00351FCB" w:rsidRPr="00B5149A">
        <w:rPr>
          <w:rStyle w:val="148"/>
          <w:i w:val="0"/>
          <w:color w:val="auto"/>
          <w:sz w:val="32"/>
          <w:szCs w:val="28"/>
          <w:lang w:val="ru-RU"/>
        </w:rPr>
        <w:t xml:space="preserve"> </w:t>
      </w:r>
      <w:r w:rsidRPr="00B5149A">
        <w:rPr>
          <w:rStyle w:val="148"/>
          <w:i w:val="0"/>
          <w:color w:val="auto"/>
          <w:sz w:val="32"/>
          <w:szCs w:val="28"/>
          <w:lang w:val="ru-RU"/>
        </w:rPr>
        <w:t>ataladi</w:t>
      </w:r>
      <w:r w:rsidR="00351FCB" w:rsidRPr="00B5149A">
        <w:rPr>
          <w:rStyle w:val="148"/>
          <w:i w:val="0"/>
          <w:color w:val="auto"/>
          <w:sz w:val="32"/>
          <w:szCs w:val="28"/>
          <w:lang w:val="ru-RU"/>
        </w:rPr>
        <w:t xml:space="preserve">. </w:t>
      </w:r>
      <w:r w:rsidRPr="00B5149A">
        <w:rPr>
          <w:rStyle w:val="148"/>
          <w:i w:val="0"/>
          <w:color w:val="auto"/>
          <w:sz w:val="32"/>
          <w:szCs w:val="28"/>
          <w:lang w:val="ru-RU"/>
        </w:rPr>
        <w:t>Bitta</w:t>
      </w:r>
      <w:r w:rsidR="00351FCB" w:rsidRPr="00B5149A">
        <w:rPr>
          <w:rStyle w:val="148"/>
          <w:i w:val="0"/>
          <w:color w:val="auto"/>
          <w:sz w:val="32"/>
          <w:szCs w:val="28"/>
          <w:lang w:val="ru-RU"/>
        </w:rPr>
        <w:t xml:space="preserve"> </w:t>
      </w:r>
      <w:r w:rsidRPr="00B5149A">
        <w:rPr>
          <w:rStyle w:val="148"/>
          <w:i w:val="0"/>
          <w:color w:val="auto"/>
          <w:sz w:val="32"/>
          <w:szCs w:val="28"/>
          <w:lang w:val="ru-RU"/>
        </w:rPr>
        <w:t>master</w:t>
      </w:r>
      <w:r w:rsidR="00351FCB" w:rsidRPr="00B5149A">
        <w:rPr>
          <w:rStyle w:val="148"/>
          <w:i w:val="0"/>
          <w:color w:val="auto"/>
          <w:sz w:val="32"/>
          <w:szCs w:val="28"/>
          <w:lang w:val="ru-RU"/>
        </w:rPr>
        <w:t> </w:t>
      </w:r>
      <w:r w:rsidRPr="00B5149A">
        <w:rPr>
          <w:rStyle w:val="148"/>
          <w:i w:val="0"/>
          <w:color w:val="auto"/>
          <w:sz w:val="32"/>
          <w:szCs w:val="28"/>
          <w:lang w:val="ru-RU"/>
        </w:rPr>
        <w:t>ga</w:t>
      </w:r>
      <w:r w:rsidR="00351FCB" w:rsidRPr="00B5149A">
        <w:rPr>
          <w:rStyle w:val="148"/>
          <w:i w:val="0"/>
          <w:color w:val="auto"/>
          <w:sz w:val="32"/>
          <w:szCs w:val="28"/>
          <w:lang w:val="ru-RU"/>
        </w:rPr>
        <w:t xml:space="preserve"> </w:t>
      </w:r>
      <w:r w:rsidRPr="00B5149A">
        <w:rPr>
          <w:rStyle w:val="148"/>
          <w:i w:val="0"/>
          <w:color w:val="auto"/>
          <w:sz w:val="32"/>
          <w:szCs w:val="28"/>
          <w:lang w:val="ru-RU"/>
        </w:rPr>
        <w:t>ettitacha</w:t>
      </w:r>
      <w:r w:rsidR="00351FCB" w:rsidRPr="00B5149A">
        <w:rPr>
          <w:rStyle w:val="148"/>
          <w:i w:val="0"/>
          <w:color w:val="auto"/>
          <w:sz w:val="32"/>
          <w:szCs w:val="28"/>
          <w:lang w:val="ru-RU"/>
        </w:rPr>
        <w:t xml:space="preserve"> </w:t>
      </w:r>
      <w:r w:rsidRPr="00B5149A">
        <w:rPr>
          <w:rStyle w:val="148"/>
          <w:i w:val="0"/>
          <w:color w:val="auto"/>
          <w:sz w:val="32"/>
          <w:szCs w:val="28"/>
          <w:lang w:val="ru-RU"/>
        </w:rPr>
        <w:t>aktiv</w:t>
      </w:r>
      <w:r w:rsidR="00351FCB" w:rsidRPr="00B5149A">
        <w:rPr>
          <w:rStyle w:val="148"/>
          <w:i w:val="0"/>
          <w:color w:val="auto"/>
          <w:sz w:val="32"/>
          <w:szCs w:val="28"/>
          <w:lang w:val="ru-RU"/>
        </w:rPr>
        <w:t xml:space="preserve"> </w:t>
      </w:r>
      <w:r w:rsidRPr="00B5149A">
        <w:rPr>
          <w:rStyle w:val="148"/>
          <w:i w:val="0"/>
          <w:color w:val="auto"/>
          <w:sz w:val="32"/>
          <w:szCs w:val="28"/>
          <w:lang w:val="ru-RU"/>
        </w:rPr>
        <w:t>slave</w:t>
      </w:r>
      <w:r w:rsidR="00351FCB" w:rsidRPr="00B5149A">
        <w:rPr>
          <w:rStyle w:val="148"/>
          <w:i w:val="0"/>
          <w:color w:val="auto"/>
          <w:sz w:val="32"/>
          <w:szCs w:val="28"/>
          <w:lang w:val="ru-RU"/>
        </w:rPr>
        <w:t> </w:t>
      </w:r>
      <w:r w:rsidRPr="00B5149A">
        <w:rPr>
          <w:rStyle w:val="148"/>
          <w:i w:val="0"/>
          <w:color w:val="auto"/>
          <w:sz w:val="32"/>
          <w:szCs w:val="28"/>
          <w:lang w:val="ru-RU"/>
        </w:rPr>
        <w:t>larni</w:t>
      </w:r>
      <w:r w:rsidR="00351FCB" w:rsidRPr="00B5149A">
        <w:rPr>
          <w:rStyle w:val="148"/>
          <w:i w:val="0"/>
          <w:color w:val="auto"/>
          <w:sz w:val="32"/>
          <w:szCs w:val="28"/>
          <w:lang w:val="ru-RU"/>
        </w:rPr>
        <w:t xml:space="preserve"> </w:t>
      </w:r>
      <w:r w:rsidRPr="00B5149A">
        <w:rPr>
          <w:rStyle w:val="148"/>
          <w:i w:val="0"/>
          <w:color w:val="auto"/>
          <w:sz w:val="32"/>
          <w:szCs w:val="28"/>
          <w:lang w:val="ru-RU"/>
        </w:rPr>
        <w:t>ulash</w:t>
      </w:r>
      <w:r w:rsidR="00351FCB" w:rsidRPr="00B5149A">
        <w:rPr>
          <w:rStyle w:val="148"/>
          <w:i w:val="0"/>
          <w:color w:val="auto"/>
          <w:sz w:val="32"/>
          <w:szCs w:val="28"/>
          <w:lang w:val="ru-RU"/>
        </w:rPr>
        <w:t xml:space="preserve"> </w:t>
      </w:r>
      <w:r w:rsidRPr="00B5149A">
        <w:rPr>
          <w:rStyle w:val="148"/>
          <w:i w:val="0"/>
          <w:color w:val="auto"/>
          <w:sz w:val="32"/>
          <w:szCs w:val="28"/>
          <w:lang w:val="ru-RU"/>
        </w:rPr>
        <w:t>mumkin</w:t>
      </w:r>
      <w:r w:rsidR="00351FCB" w:rsidRPr="00B5149A">
        <w:rPr>
          <w:rStyle w:val="148"/>
          <w:i w:val="0"/>
          <w:color w:val="auto"/>
          <w:sz w:val="32"/>
          <w:szCs w:val="28"/>
          <w:lang w:val="ru-RU"/>
        </w:rPr>
        <w:t xml:space="preserve">. </w:t>
      </w:r>
      <w:r w:rsidRPr="00B5149A">
        <w:rPr>
          <w:rStyle w:val="148"/>
          <w:i w:val="0"/>
          <w:color w:val="auto"/>
          <w:sz w:val="32"/>
          <w:szCs w:val="28"/>
          <w:lang w:val="ru-RU"/>
        </w:rPr>
        <w:t>Aktiv</w:t>
      </w:r>
      <w:r w:rsidR="00351FCB" w:rsidRPr="00B5149A">
        <w:rPr>
          <w:rStyle w:val="148"/>
          <w:i w:val="0"/>
          <w:color w:val="auto"/>
          <w:sz w:val="32"/>
          <w:szCs w:val="28"/>
          <w:lang w:val="ru-RU"/>
        </w:rPr>
        <w:t xml:space="preserve"> </w:t>
      </w:r>
      <w:r w:rsidRPr="00B5149A">
        <w:rPr>
          <w:rStyle w:val="148"/>
          <w:i w:val="0"/>
          <w:color w:val="auto"/>
          <w:sz w:val="32"/>
          <w:szCs w:val="28"/>
          <w:lang w:val="ru-RU"/>
        </w:rPr>
        <w:t>slave</w:t>
      </w:r>
      <w:r w:rsidR="00351FCB" w:rsidRPr="00B5149A">
        <w:rPr>
          <w:rStyle w:val="148"/>
          <w:i w:val="0"/>
          <w:color w:val="auto"/>
          <w:sz w:val="32"/>
          <w:szCs w:val="28"/>
          <w:lang w:val="ru-RU"/>
        </w:rPr>
        <w:t> </w:t>
      </w:r>
      <w:r w:rsidRPr="00B5149A">
        <w:rPr>
          <w:rStyle w:val="148"/>
          <w:i w:val="0"/>
          <w:color w:val="auto"/>
          <w:sz w:val="32"/>
          <w:szCs w:val="28"/>
          <w:lang w:val="ru-RU"/>
        </w:rPr>
        <w:t>lardan</w:t>
      </w:r>
      <w:r w:rsidR="00351FCB" w:rsidRPr="00B5149A">
        <w:rPr>
          <w:rStyle w:val="148"/>
          <w:i w:val="0"/>
          <w:color w:val="auto"/>
          <w:sz w:val="32"/>
          <w:szCs w:val="28"/>
          <w:lang w:val="ru-RU"/>
        </w:rPr>
        <w:t xml:space="preserve"> (</w:t>
      </w:r>
      <w:r w:rsidRPr="00B5149A">
        <w:rPr>
          <w:rStyle w:val="148"/>
          <w:i w:val="0"/>
          <w:color w:val="auto"/>
          <w:sz w:val="32"/>
          <w:szCs w:val="28"/>
          <w:lang w:val="ru-RU"/>
        </w:rPr>
        <w:t>yani</w:t>
      </w:r>
      <w:r w:rsidR="00351FCB" w:rsidRPr="00B5149A">
        <w:rPr>
          <w:rStyle w:val="148"/>
          <w:i w:val="0"/>
          <w:color w:val="auto"/>
          <w:sz w:val="32"/>
          <w:szCs w:val="28"/>
          <w:lang w:val="ru-RU"/>
        </w:rPr>
        <w:t xml:space="preserve">, </w:t>
      </w:r>
      <w:r w:rsidRPr="00B5149A">
        <w:rPr>
          <w:rStyle w:val="148"/>
          <w:i w:val="0"/>
          <w:color w:val="auto"/>
          <w:sz w:val="32"/>
          <w:szCs w:val="28"/>
          <w:lang w:val="ru-RU"/>
        </w:rPr>
        <w:t>ma</w:t>
      </w:r>
      <w:r w:rsidR="003069BA" w:rsidRPr="00B5149A">
        <w:rPr>
          <w:rStyle w:val="148"/>
          <w:i w:val="0"/>
          <w:color w:val="auto"/>
          <w:sz w:val="32"/>
          <w:szCs w:val="28"/>
          <w:lang w:val="ru-RU"/>
        </w:rPr>
        <w:t>’</w:t>
      </w:r>
      <w:r w:rsidRPr="00B5149A">
        <w:rPr>
          <w:rStyle w:val="148"/>
          <w:i w:val="0"/>
          <w:color w:val="auto"/>
          <w:sz w:val="32"/>
          <w:szCs w:val="28"/>
          <w:lang w:val="ru-RU"/>
        </w:rPr>
        <w:t>lumotlarni</w:t>
      </w:r>
      <w:r w:rsidR="00351FCB" w:rsidRPr="00B5149A">
        <w:rPr>
          <w:rStyle w:val="148"/>
          <w:i w:val="0"/>
          <w:color w:val="auto"/>
          <w:sz w:val="32"/>
          <w:szCs w:val="28"/>
          <w:lang w:val="ru-RU"/>
        </w:rPr>
        <w:t xml:space="preserve"> </w:t>
      </w:r>
      <w:r w:rsidRPr="00B5149A">
        <w:rPr>
          <w:rStyle w:val="148"/>
          <w:i w:val="0"/>
          <w:color w:val="auto"/>
          <w:sz w:val="32"/>
          <w:szCs w:val="28"/>
          <w:lang w:val="ru-RU"/>
        </w:rPr>
        <w:t>aktiv</w:t>
      </w:r>
      <w:r w:rsidR="00351FCB" w:rsidRPr="00B5149A">
        <w:rPr>
          <w:rStyle w:val="148"/>
          <w:i w:val="0"/>
          <w:color w:val="auto"/>
          <w:sz w:val="32"/>
          <w:szCs w:val="28"/>
          <w:lang w:val="ru-RU"/>
        </w:rPr>
        <w:t xml:space="preserve"> </w:t>
      </w:r>
      <w:r w:rsidRPr="00B5149A">
        <w:rPr>
          <w:rStyle w:val="148"/>
          <w:i w:val="0"/>
          <w:color w:val="auto"/>
          <w:sz w:val="32"/>
          <w:szCs w:val="28"/>
          <w:lang w:val="ru-RU"/>
        </w:rPr>
        <w:t>almashadigan</w:t>
      </w:r>
      <w:r w:rsidR="00351FCB" w:rsidRPr="00B5149A">
        <w:rPr>
          <w:rStyle w:val="148"/>
          <w:i w:val="0"/>
          <w:color w:val="auto"/>
          <w:sz w:val="32"/>
          <w:szCs w:val="28"/>
          <w:lang w:val="ru-RU"/>
        </w:rPr>
        <w:t xml:space="preserve"> </w:t>
      </w:r>
      <w:r w:rsidRPr="00B5149A">
        <w:rPr>
          <w:rStyle w:val="148"/>
          <w:i w:val="0"/>
          <w:color w:val="auto"/>
          <w:sz w:val="32"/>
          <w:szCs w:val="28"/>
          <w:lang w:val="ru-RU"/>
        </w:rPr>
        <w:t>qurilmalardan</w:t>
      </w:r>
      <w:r w:rsidR="00351FCB" w:rsidRPr="00B5149A">
        <w:rPr>
          <w:rStyle w:val="148"/>
          <w:i w:val="0"/>
          <w:color w:val="auto"/>
          <w:sz w:val="32"/>
          <w:szCs w:val="28"/>
          <w:lang w:val="ru-RU"/>
        </w:rPr>
        <w:t xml:space="preserve">) </w:t>
      </w:r>
      <w:r w:rsidRPr="00B5149A">
        <w:rPr>
          <w:rStyle w:val="148"/>
          <w:i w:val="0"/>
          <w:color w:val="auto"/>
          <w:sz w:val="32"/>
          <w:szCs w:val="28"/>
          <w:lang w:val="ru-RU"/>
        </w:rPr>
        <w:t>tashqari</w:t>
      </w:r>
      <w:r w:rsidR="00351FCB" w:rsidRPr="00B5149A">
        <w:rPr>
          <w:rStyle w:val="148"/>
          <w:i w:val="0"/>
          <w:color w:val="auto"/>
          <w:sz w:val="32"/>
          <w:szCs w:val="28"/>
          <w:lang w:val="ru-RU"/>
        </w:rPr>
        <w:t xml:space="preserve">, </w:t>
      </w:r>
      <w:r w:rsidRPr="00B5149A">
        <w:rPr>
          <w:rStyle w:val="148"/>
          <w:i w:val="0"/>
          <w:color w:val="auto"/>
          <w:sz w:val="32"/>
          <w:szCs w:val="28"/>
          <w:lang w:val="ru-RU"/>
        </w:rPr>
        <w:t>barcha</w:t>
      </w:r>
      <w:r w:rsidR="00351FCB" w:rsidRPr="00B5149A">
        <w:rPr>
          <w:rStyle w:val="148"/>
          <w:i w:val="0"/>
          <w:color w:val="auto"/>
          <w:sz w:val="32"/>
          <w:szCs w:val="28"/>
          <w:lang w:val="ru-RU"/>
        </w:rPr>
        <w:t xml:space="preserve"> </w:t>
      </w:r>
      <w:r w:rsidRPr="00B5149A">
        <w:rPr>
          <w:rStyle w:val="148"/>
          <w:i w:val="0"/>
          <w:color w:val="auto"/>
          <w:sz w:val="32"/>
          <w:szCs w:val="28"/>
          <w:lang w:val="ru-RU"/>
        </w:rPr>
        <w:t>kanallar</w:t>
      </w:r>
      <w:r w:rsidR="00351FCB" w:rsidRPr="00B5149A">
        <w:rPr>
          <w:rStyle w:val="148"/>
          <w:i w:val="0"/>
          <w:color w:val="auto"/>
          <w:sz w:val="32"/>
          <w:szCs w:val="28"/>
          <w:lang w:val="ru-RU"/>
        </w:rPr>
        <w:t xml:space="preserve"> </w:t>
      </w:r>
      <w:r w:rsidRPr="00B5149A">
        <w:rPr>
          <w:rStyle w:val="148"/>
          <w:i w:val="0"/>
          <w:color w:val="auto"/>
          <w:sz w:val="32"/>
          <w:szCs w:val="28"/>
          <w:lang w:val="ru-RU"/>
        </w:rPr>
        <w:t>band</w:t>
      </w:r>
      <w:r w:rsidR="00351FCB" w:rsidRPr="00B5149A">
        <w:rPr>
          <w:rStyle w:val="148"/>
          <w:i w:val="0"/>
          <w:color w:val="auto"/>
          <w:sz w:val="32"/>
          <w:szCs w:val="28"/>
          <w:lang w:val="ru-RU"/>
        </w:rPr>
        <w:t xml:space="preserve"> </w:t>
      </w:r>
      <w:r w:rsidRPr="00B5149A">
        <w:rPr>
          <w:rStyle w:val="148"/>
          <w:i w:val="0"/>
          <w:color w:val="auto"/>
          <w:sz w:val="32"/>
          <w:szCs w:val="28"/>
          <w:lang w:val="ru-RU"/>
        </w:rPr>
        <w:t>bo</w:t>
      </w:r>
      <w:r w:rsidR="003069BA" w:rsidRPr="00B5149A">
        <w:rPr>
          <w:rStyle w:val="148"/>
          <w:i w:val="0"/>
          <w:color w:val="auto"/>
          <w:sz w:val="32"/>
          <w:szCs w:val="28"/>
          <w:lang w:val="ru-RU"/>
        </w:rPr>
        <w:t>’</w:t>
      </w:r>
      <w:r w:rsidRPr="00B5149A">
        <w:rPr>
          <w:rStyle w:val="148"/>
          <w:i w:val="0"/>
          <w:color w:val="auto"/>
          <w:sz w:val="32"/>
          <w:szCs w:val="28"/>
          <w:lang w:val="ru-RU"/>
        </w:rPr>
        <w:t>lganida</w:t>
      </w:r>
      <w:r w:rsidR="00351FCB" w:rsidRPr="00B5149A">
        <w:rPr>
          <w:rStyle w:val="148"/>
          <w:i w:val="0"/>
          <w:color w:val="auto"/>
          <w:sz w:val="32"/>
          <w:szCs w:val="28"/>
          <w:lang w:val="ru-RU"/>
        </w:rPr>
        <w:t>,</w:t>
      </w:r>
      <w:r w:rsidR="00351FCB" w:rsidRPr="0004411F">
        <w:rPr>
          <w:rStyle w:val="148"/>
          <w:i w:val="0"/>
          <w:lang w:val="ru-RU"/>
        </w:rPr>
        <w:t xml:space="preserve"> </w:t>
      </w:r>
      <w:r w:rsidRPr="00B5149A">
        <w:rPr>
          <w:rStyle w:val="160"/>
        </w:rPr>
        <w:t>master</w:t>
      </w:r>
      <w:r w:rsidR="00351FCB" w:rsidRPr="0004411F">
        <w:rPr>
          <w:rStyle w:val="148"/>
          <w:lang w:val="ru-RU"/>
        </w:rPr>
        <w:t xml:space="preserve"> </w:t>
      </w:r>
      <w:r w:rsidRPr="00B5149A">
        <w:t>bilan</w:t>
      </w:r>
      <w:r w:rsidR="00351FCB" w:rsidRPr="00B5149A">
        <w:t xml:space="preserve"> </w:t>
      </w:r>
      <w:r w:rsidRPr="00B5149A">
        <w:t>ma</w:t>
      </w:r>
      <w:r w:rsidR="003069BA" w:rsidRPr="00B5149A">
        <w:t>’</w:t>
      </w:r>
      <w:r w:rsidRPr="00B5149A">
        <w:t>lumotlar</w:t>
      </w:r>
      <w:r w:rsidR="00351FCB" w:rsidRPr="00B5149A">
        <w:t xml:space="preserve"> </w:t>
      </w:r>
      <w:r w:rsidRPr="00B5149A">
        <w:t>almasha</w:t>
      </w:r>
      <w:r w:rsidR="00351FCB" w:rsidRPr="00B5149A">
        <w:t xml:space="preserve"> </w:t>
      </w:r>
      <w:r w:rsidRPr="00B5149A">
        <w:t>olmaydigan</w:t>
      </w:r>
      <w:r w:rsidR="00351FCB" w:rsidRPr="00B5149A">
        <w:t xml:space="preserve">, </w:t>
      </w:r>
      <w:r w:rsidRPr="00B5149A">
        <w:t>ammo</w:t>
      </w:r>
      <w:r w:rsidR="00351FCB" w:rsidRPr="00B5149A">
        <w:t xml:space="preserve"> </w:t>
      </w:r>
      <w:r w:rsidRPr="00B5149A">
        <w:t>u</w:t>
      </w:r>
      <w:r w:rsidR="00351FCB" w:rsidRPr="00B5149A">
        <w:t xml:space="preserve"> </w:t>
      </w:r>
      <w:r w:rsidRPr="00B5149A">
        <w:t>bilan</w:t>
      </w:r>
      <w:r w:rsidR="00351FCB" w:rsidRPr="00B5149A">
        <w:t xml:space="preserve"> </w:t>
      </w:r>
      <w:r w:rsidRPr="00B5149A">
        <w:t>sinxronlashgan</w:t>
      </w:r>
      <w:r w:rsidR="00351FCB" w:rsidRPr="00B5149A">
        <w:t xml:space="preserve"> </w:t>
      </w:r>
      <w:r w:rsidRPr="00B5149A">
        <w:t>aktiv</w:t>
      </w:r>
      <w:r w:rsidR="00351FCB" w:rsidRPr="00B5149A">
        <w:t xml:space="preserve"> </w:t>
      </w:r>
      <w:r w:rsidRPr="00B5149A">
        <w:t>bo</w:t>
      </w:r>
      <w:r w:rsidR="003069BA" w:rsidRPr="00B5149A">
        <w:t>’</w:t>
      </w:r>
      <w:r w:rsidRPr="00B5149A">
        <w:t>lmagan</w:t>
      </w:r>
      <w:r w:rsidR="00351FCB" w:rsidRPr="00B5149A">
        <w:t xml:space="preserve"> </w:t>
      </w:r>
      <w:r w:rsidRPr="00B5149A">
        <w:t>slave</w:t>
      </w:r>
      <w:r w:rsidR="00351FCB" w:rsidRPr="00B5149A">
        <w:t> </w:t>
      </w:r>
      <w:r w:rsidRPr="00B5149A">
        <w:t>lar</w:t>
      </w:r>
      <w:r w:rsidR="00351FCB" w:rsidRPr="00B5149A">
        <w:t xml:space="preserve"> </w:t>
      </w:r>
      <w:r w:rsidRPr="00B5149A">
        <w:t>to</w:t>
      </w:r>
      <w:r w:rsidR="003069BA" w:rsidRPr="00B5149A">
        <w:t>’</w:t>
      </w:r>
      <w:r w:rsidRPr="00B5149A">
        <w:t>plami</w:t>
      </w:r>
      <w:r w:rsidR="00351FCB" w:rsidRPr="00B5149A">
        <w:t xml:space="preserve"> </w:t>
      </w:r>
      <w:r w:rsidRPr="00B5149A">
        <w:t>mavjud</w:t>
      </w:r>
      <w:r w:rsidR="00351FCB" w:rsidRPr="00B5149A">
        <w:t xml:space="preserve"> </w:t>
      </w:r>
      <w:r w:rsidRPr="00B5149A">
        <w:t>bo</w:t>
      </w:r>
      <w:r w:rsidR="003069BA" w:rsidRPr="00B5149A">
        <w:t>’</w:t>
      </w:r>
      <w:r w:rsidRPr="00B5149A">
        <w:t>lishi</w:t>
      </w:r>
      <w:r w:rsidR="00351FCB" w:rsidRPr="00B5149A">
        <w:t xml:space="preserve"> </w:t>
      </w:r>
      <w:r w:rsidRPr="00B5149A">
        <w:t>mumkin</w:t>
      </w:r>
      <w:r w:rsidR="00351FCB" w:rsidRPr="00B5149A">
        <w:t xml:space="preserve">. </w:t>
      </w:r>
      <w:r w:rsidRPr="0004411F">
        <w:rPr>
          <w:lang w:val="en-US"/>
        </w:rPr>
        <w:t>Bunday</w:t>
      </w:r>
      <w:r w:rsidR="00351FCB" w:rsidRPr="0004411F">
        <w:rPr>
          <w:lang w:val="en-US"/>
        </w:rPr>
        <w:t xml:space="preserve"> </w:t>
      </w:r>
      <w:r w:rsidRPr="0004411F">
        <w:rPr>
          <w:lang w:val="en-US"/>
        </w:rPr>
        <w:t>struktura</w:t>
      </w:r>
      <w:r w:rsidR="00351FCB" w:rsidRPr="00C01F51">
        <w:rPr>
          <w:rStyle w:val="148"/>
          <w:i w:val="0"/>
        </w:rPr>
        <w:t xml:space="preserve"> </w:t>
      </w:r>
      <w:r w:rsidRPr="00C01F51">
        <w:rPr>
          <w:i/>
          <w:lang w:val="en-US"/>
        </w:rPr>
        <w:t>pi</w:t>
      </w:r>
      <w:r w:rsidR="00835E89" w:rsidRPr="00C01F51">
        <w:rPr>
          <w:i/>
          <w:lang w:val="en-US"/>
        </w:rPr>
        <w:t>c</w:t>
      </w:r>
      <w:r w:rsidRPr="00C01F51">
        <w:rPr>
          <w:i/>
          <w:lang w:val="en-US"/>
        </w:rPr>
        <w:t>onet</w:t>
      </w:r>
      <w:r w:rsidR="00835E89" w:rsidRPr="00C01F51">
        <w:rPr>
          <w:i/>
          <w:lang w:val="en-US"/>
        </w:rPr>
        <w:t xml:space="preserve"> </w:t>
      </w:r>
      <w:r w:rsidRPr="00C01F51">
        <w:rPr>
          <w:i/>
          <w:lang w:val="en-US"/>
        </w:rPr>
        <w:t>deb</w:t>
      </w:r>
      <w:r w:rsidR="00835E89" w:rsidRPr="00C01F51">
        <w:rPr>
          <w:i/>
          <w:lang w:val="en-US"/>
        </w:rPr>
        <w:t xml:space="preserve"> </w:t>
      </w:r>
      <w:r w:rsidRPr="00C01F51">
        <w:rPr>
          <w:i/>
          <w:lang w:val="en-US"/>
        </w:rPr>
        <w:t>yuritiladi</w:t>
      </w:r>
      <w:r w:rsidR="00835E89" w:rsidRPr="00C01F51">
        <w:rPr>
          <w:i/>
          <w:lang w:val="en-US"/>
        </w:rPr>
        <w:t xml:space="preserve">. </w:t>
      </w:r>
      <w:r>
        <w:rPr>
          <w:i/>
          <w:lang w:val="en-US"/>
        </w:rPr>
        <w:t>P</w:t>
      </w:r>
      <w:r w:rsidRPr="00C01F51">
        <w:rPr>
          <w:i/>
          <w:lang w:val="en-US"/>
        </w:rPr>
        <w:t>i</w:t>
      </w:r>
      <w:r w:rsidR="00351FCB" w:rsidRPr="00C01F51">
        <w:rPr>
          <w:i/>
          <w:lang w:val="en-US"/>
        </w:rPr>
        <w:t>c</w:t>
      </w:r>
      <w:r w:rsidRPr="00C01F51">
        <w:rPr>
          <w:i/>
          <w:lang w:val="en-US"/>
        </w:rPr>
        <w:t>onet</w:t>
      </w:r>
      <w:r w:rsidR="00351FCB" w:rsidRPr="00C01F51">
        <w:rPr>
          <w:i/>
          <w:lang w:val="en-US"/>
        </w:rPr>
        <w:t> </w:t>
      </w:r>
      <w:r w:rsidRPr="00C01F51">
        <w:rPr>
          <w:lang w:val="en-US"/>
        </w:rPr>
        <w:t>lar</w:t>
      </w:r>
      <w:r w:rsidR="00351FCB" w:rsidRPr="00C01F51">
        <w:rPr>
          <w:lang w:val="en-US"/>
        </w:rPr>
        <w:t xml:space="preserve"> </w:t>
      </w:r>
      <w:r w:rsidRPr="00C01F51">
        <w:rPr>
          <w:lang w:val="en-US"/>
        </w:rPr>
        <w:t>bir</w:t>
      </w:r>
      <w:r w:rsidR="00351FCB" w:rsidRPr="00C01F51">
        <w:rPr>
          <w:lang w:val="en-US"/>
        </w:rPr>
        <w:t xml:space="preserve"> </w:t>
      </w:r>
      <w:r w:rsidRPr="00C01F51">
        <w:rPr>
          <w:lang w:val="en-US"/>
        </w:rPr>
        <w:lastRenderedPageBreak/>
        <w:t>birlari</w:t>
      </w:r>
      <w:r w:rsidR="00351FCB" w:rsidRPr="00C01F51">
        <w:rPr>
          <w:lang w:val="en-US"/>
        </w:rPr>
        <w:t xml:space="preserve"> </w:t>
      </w:r>
      <w:r w:rsidRPr="00C01F51">
        <w:rPr>
          <w:lang w:val="en-US"/>
        </w:rPr>
        <w:t>bilan</w:t>
      </w:r>
      <w:r w:rsidR="00351FCB" w:rsidRPr="00C01F51">
        <w:rPr>
          <w:lang w:val="en-US"/>
        </w:rPr>
        <w:t xml:space="preserve"> </w:t>
      </w:r>
      <w:r w:rsidRPr="00C01F51">
        <w:rPr>
          <w:lang w:val="en-US"/>
        </w:rPr>
        <w:t>vaqt</w:t>
      </w:r>
      <w:r w:rsidR="00351FCB" w:rsidRPr="00C01F51">
        <w:rPr>
          <w:lang w:val="en-US"/>
        </w:rPr>
        <w:t xml:space="preserve"> </w:t>
      </w:r>
      <w:r w:rsidRPr="00C01F51">
        <w:rPr>
          <w:lang w:val="en-US"/>
        </w:rPr>
        <w:t>va</w:t>
      </w:r>
      <w:r w:rsidR="00351FCB" w:rsidRPr="00C01F51">
        <w:rPr>
          <w:lang w:val="en-US"/>
        </w:rPr>
        <w:t xml:space="preserve"> </w:t>
      </w:r>
      <w:r w:rsidRPr="00C01F51">
        <w:rPr>
          <w:lang w:val="en-US"/>
        </w:rPr>
        <w:t>chastota</w:t>
      </w:r>
      <w:r w:rsidR="00351FCB" w:rsidRPr="00C01F51">
        <w:rPr>
          <w:lang w:val="en-US"/>
        </w:rPr>
        <w:t xml:space="preserve"> </w:t>
      </w:r>
      <w:r w:rsidRPr="00C01F51">
        <w:rPr>
          <w:lang w:val="en-US"/>
        </w:rPr>
        <w:t>bo</w:t>
      </w:r>
      <w:r w:rsidR="003069BA">
        <w:rPr>
          <w:lang w:val="en-US"/>
        </w:rPr>
        <w:t>’</w:t>
      </w:r>
      <w:r w:rsidRPr="00C01F51">
        <w:rPr>
          <w:lang w:val="en-US"/>
        </w:rPr>
        <w:t>yicha</w:t>
      </w:r>
      <w:r w:rsidR="00351FCB" w:rsidRPr="00C01F51">
        <w:rPr>
          <w:lang w:val="en-US"/>
        </w:rPr>
        <w:t xml:space="preserve"> </w:t>
      </w:r>
      <w:r w:rsidRPr="00C01F51">
        <w:rPr>
          <w:lang w:val="en-US"/>
        </w:rPr>
        <w:t>sinxronlanmagan</w:t>
      </w:r>
      <w:r w:rsidR="00351FCB" w:rsidRPr="00C01F51">
        <w:rPr>
          <w:lang w:val="en-US"/>
        </w:rPr>
        <w:t xml:space="preserve">. </w:t>
      </w:r>
      <w:r w:rsidRPr="00C01F51">
        <w:rPr>
          <w:lang w:val="en-US"/>
        </w:rPr>
        <w:t>Ularning</w:t>
      </w:r>
      <w:r w:rsidR="00351FCB" w:rsidRPr="00C01F51">
        <w:rPr>
          <w:lang w:val="en-US"/>
        </w:rPr>
        <w:t xml:space="preserve"> </w:t>
      </w:r>
      <w:r w:rsidRPr="00C01F51">
        <w:rPr>
          <w:lang w:val="en-US"/>
        </w:rPr>
        <w:t>har</w:t>
      </w:r>
      <w:r w:rsidR="00351FCB" w:rsidRPr="00C01F51">
        <w:rPr>
          <w:lang w:val="en-US"/>
        </w:rPr>
        <w:t xml:space="preserve"> </w:t>
      </w:r>
      <w:r w:rsidRPr="00C01F51">
        <w:rPr>
          <w:lang w:val="en-US"/>
        </w:rPr>
        <w:t>biri</w:t>
      </w:r>
      <w:r w:rsidR="00351FCB" w:rsidRPr="00C01F51">
        <w:rPr>
          <w:lang w:val="en-US"/>
        </w:rPr>
        <w:t xml:space="preserve"> </w:t>
      </w:r>
      <w:r w:rsidRPr="00C01F51">
        <w:rPr>
          <w:lang w:val="en-US"/>
        </w:rPr>
        <w:t>o</w:t>
      </w:r>
      <w:r w:rsidR="003069BA">
        <w:rPr>
          <w:lang w:val="en-US"/>
        </w:rPr>
        <w:t>’</w:t>
      </w:r>
      <w:r w:rsidRPr="00C01F51">
        <w:rPr>
          <w:lang w:val="en-US"/>
        </w:rPr>
        <w:t>zining</w:t>
      </w:r>
      <w:r w:rsidR="00351FCB" w:rsidRPr="00C01F51">
        <w:rPr>
          <w:lang w:val="en-US"/>
        </w:rPr>
        <w:t xml:space="preserve"> </w:t>
      </w:r>
      <w:r w:rsidRPr="00C01F51">
        <w:rPr>
          <w:lang w:val="en-US"/>
        </w:rPr>
        <w:t>chastota</w:t>
      </w:r>
      <w:r w:rsidR="00351FCB" w:rsidRPr="00C01F51">
        <w:rPr>
          <w:lang w:val="en-US"/>
        </w:rPr>
        <w:t xml:space="preserve"> </w:t>
      </w:r>
      <w:r w:rsidRPr="00C01F51">
        <w:rPr>
          <w:lang w:val="en-US"/>
        </w:rPr>
        <w:t>sakrashi</w:t>
      </w:r>
      <w:r w:rsidR="00351FCB" w:rsidRPr="00C01F51">
        <w:rPr>
          <w:lang w:val="en-US"/>
        </w:rPr>
        <w:t xml:space="preserve"> </w:t>
      </w:r>
      <w:r w:rsidRPr="00C01F51">
        <w:rPr>
          <w:lang w:val="en-US"/>
        </w:rPr>
        <w:t>ketma</w:t>
      </w:r>
      <w:r w:rsidR="00351FCB" w:rsidRPr="00C01F51">
        <w:rPr>
          <w:lang w:val="en-US"/>
        </w:rPr>
        <w:t>-</w:t>
      </w:r>
      <w:r w:rsidRPr="00C01F51">
        <w:rPr>
          <w:lang w:val="en-US"/>
        </w:rPr>
        <w:t>ketligini</w:t>
      </w:r>
      <w:r w:rsidR="00351FCB" w:rsidRPr="00C01F51">
        <w:rPr>
          <w:lang w:val="en-US"/>
        </w:rPr>
        <w:t xml:space="preserve"> </w:t>
      </w:r>
      <w:r w:rsidRPr="00C01F51">
        <w:rPr>
          <w:lang w:val="en-US"/>
        </w:rPr>
        <w:t>ishlatadi</w:t>
      </w:r>
      <w:r w:rsidR="00351FCB" w:rsidRPr="00C01F51">
        <w:rPr>
          <w:lang w:val="en-US"/>
        </w:rPr>
        <w:t xml:space="preserve">. </w:t>
      </w:r>
      <w:r w:rsidRPr="00C01F51">
        <w:rPr>
          <w:lang w:val="en-US"/>
        </w:rPr>
        <w:t>Bitta</w:t>
      </w:r>
      <w:r w:rsidR="00351FCB" w:rsidRPr="00C01F51">
        <w:rPr>
          <w:lang w:val="en-US"/>
        </w:rPr>
        <w:t xml:space="preserve"> </w:t>
      </w:r>
      <w:r w:rsidRPr="00C01F51">
        <w:rPr>
          <w:i/>
          <w:lang w:val="en-US"/>
        </w:rPr>
        <w:t>pi</w:t>
      </w:r>
      <w:r w:rsidR="00351FCB" w:rsidRPr="00C01F51">
        <w:rPr>
          <w:i/>
          <w:lang w:val="en-US"/>
        </w:rPr>
        <w:t>c</w:t>
      </w:r>
      <w:r w:rsidRPr="00C01F51">
        <w:rPr>
          <w:i/>
          <w:lang w:val="en-US"/>
        </w:rPr>
        <w:t>onet</w:t>
      </w:r>
      <w:r w:rsidR="00351FCB" w:rsidRPr="00C01F51">
        <w:rPr>
          <w:lang w:val="en-US"/>
        </w:rPr>
        <w:t xml:space="preserve"> </w:t>
      </w:r>
      <w:r w:rsidRPr="00C01F51">
        <w:rPr>
          <w:lang w:val="en-US"/>
        </w:rPr>
        <w:t>doirasida</w:t>
      </w:r>
      <w:r w:rsidR="00351FCB" w:rsidRPr="00C01F51">
        <w:rPr>
          <w:lang w:val="en-US"/>
        </w:rPr>
        <w:t xml:space="preserve"> </w:t>
      </w:r>
      <w:r w:rsidRPr="00C01F51">
        <w:rPr>
          <w:lang w:val="en-US"/>
        </w:rPr>
        <w:t>barcha</w:t>
      </w:r>
      <w:r w:rsidR="00351FCB" w:rsidRPr="00C01F51">
        <w:rPr>
          <w:lang w:val="en-US"/>
        </w:rPr>
        <w:t xml:space="preserve"> </w:t>
      </w:r>
      <w:r w:rsidRPr="00C01F51">
        <w:rPr>
          <w:lang w:val="en-US"/>
        </w:rPr>
        <w:t>qurilmalar</w:t>
      </w:r>
      <w:r w:rsidR="00351FCB" w:rsidRPr="00C01F51">
        <w:rPr>
          <w:lang w:val="en-US"/>
        </w:rPr>
        <w:t xml:space="preserve"> </w:t>
      </w:r>
      <w:r w:rsidRPr="00C01F51">
        <w:rPr>
          <w:lang w:val="en-US"/>
        </w:rPr>
        <w:t>vaqt</w:t>
      </w:r>
      <w:r w:rsidR="00351FCB" w:rsidRPr="00C01F51">
        <w:rPr>
          <w:lang w:val="en-US"/>
        </w:rPr>
        <w:t xml:space="preserve"> </w:t>
      </w:r>
      <w:r w:rsidRPr="00C01F51">
        <w:rPr>
          <w:lang w:val="en-US"/>
        </w:rPr>
        <w:t>va</w:t>
      </w:r>
      <w:r w:rsidR="00351FCB" w:rsidRPr="00C01F51">
        <w:rPr>
          <w:lang w:val="en-US"/>
        </w:rPr>
        <w:t xml:space="preserve"> </w:t>
      </w:r>
      <w:r w:rsidRPr="00C01F51">
        <w:rPr>
          <w:lang w:val="en-US"/>
        </w:rPr>
        <w:t>chastota</w:t>
      </w:r>
      <w:r w:rsidR="00351FCB" w:rsidRPr="00C01F51">
        <w:rPr>
          <w:lang w:val="en-US"/>
        </w:rPr>
        <w:t xml:space="preserve"> </w:t>
      </w:r>
      <w:r w:rsidRPr="00C01F51">
        <w:rPr>
          <w:lang w:val="en-US"/>
        </w:rPr>
        <w:t>bo</w:t>
      </w:r>
      <w:r w:rsidR="003069BA">
        <w:rPr>
          <w:lang w:val="en-US"/>
        </w:rPr>
        <w:t>’</w:t>
      </w:r>
      <w:r w:rsidRPr="00C01F51">
        <w:rPr>
          <w:lang w:val="en-US"/>
        </w:rPr>
        <w:t>yicha</w:t>
      </w:r>
      <w:r w:rsidR="00351FCB" w:rsidRPr="00C01F51">
        <w:rPr>
          <w:lang w:val="en-US"/>
        </w:rPr>
        <w:t xml:space="preserve"> </w:t>
      </w:r>
      <w:r w:rsidRPr="00C01F51">
        <w:rPr>
          <w:lang w:val="en-US"/>
        </w:rPr>
        <w:t>sinxronlangan</w:t>
      </w:r>
      <w:r w:rsidR="00351FCB" w:rsidRPr="00C01F51">
        <w:rPr>
          <w:lang w:val="en-US"/>
        </w:rPr>
        <w:t xml:space="preserve">. </w:t>
      </w:r>
      <w:r w:rsidRPr="00C01F51">
        <w:rPr>
          <w:lang w:val="en-US"/>
        </w:rPr>
        <w:t>Har</w:t>
      </w:r>
      <w:r w:rsidR="00351FCB" w:rsidRPr="00C01F51">
        <w:rPr>
          <w:lang w:val="en-US"/>
        </w:rPr>
        <w:t xml:space="preserve"> </w:t>
      </w:r>
      <w:r w:rsidRPr="00C01F51">
        <w:rPr>
          <w:lang w:val="en-US"/>
        </w:rPr>
        <w:t>bir</w:t>
      </w:r>
      <w:r w:rsidR="00351FCB" w:rsidRPr="00C01F51">
        <w:rPr>
          <w:lang w:val="en-US"/>
        </w:rPr>
        <w:t xml:space="preserve"> </w:t>
      </w:r>
      <w:r w:rsidRPr="00C01F51">
        <w:rPr>
          <w:i/>
          <w:lang w:val="en-US"/>
        </w:rPr>
        <w:t>pi</w:t>
      </w:r>
      <w:r w:rsidR="00351FCB" w:rsidRPr="00C01F51">
        <w:rPr>
          <w:i/>
          <w:lang w:val="en-US"/>
        </w:rPr>
        <w:t>c</w:t>
      </w:r>
      <w:r w:rsidRPr="00C01F51">
        <w:rPr>
          <w:i/>
          <w:lang w:val="en-US"/>
        </w:rPr>
        <w:t>onet</w:t>
      </w:r>
      <w:r w:rsidR="00351FCB" w:rsidRPr="00C01F51">
        <w:rPr>
          <w:lang w:val="en-US"/>
        </w:rPr>
        <w:t xml:space="preserve"> </w:t>
      </w:r>
      <w:r w:rsidRPr="00C01F51">
        <w:rPr>
          <w:lang w:val="en-US"/>
        </w:rPr>
        <w:t>uchun</w:t>
      </w:r>
      <w:r w:rsidR="00351FCB" w:rsidRPr="00C01F51">
        <w:rPr>
          <w:lang w:val="en-US"/>
        </w:rPr>
        <w:t xml:space="preserve"> </w:t>
      </w:r>
      <w:r w:rsidRPr="00C01F51">
        <w:rPr>
          <w:lang w:val="en-US"/>
        </w:rPr>
        <w:t>uning</w:t>
      </w:r>
      <w:r w:rsidR="00351FCB" w:rsidRPr="00C01F51">
        <w:rPr>
          <w:lang w:val="en-US"/>
        </w:rPr>
        <w:t xml:space="preserve"> </w:t>
      </w:r>
      <w:r w:rsidRPr="0004411F">
        <w:rPr>
          <w:rStyle w:val="160"/>
          <w:lang w:val="en-US"/>
        </w:rPr>
        <w:t>master</w:t>
      </w:r>
      <w:r w:rsidR="00351FCB" w:rsidRPr="00C01F51">
        <w:rPr>
          <w:rStyle w:val="148"/>
        </w:rPr>
        <w:t xml:space="preserve"> </w:t>
      </w:r>
      <w:r w:rsidRPr="0004411F">
        <w:rPr>
          <w:lang w:val="en-US"/>
        </w:rPr>
        <w:t>qurilma</w:t>
      </w:r>
      <w:r w:rsidR="00351FCB" w:rsidRPr="0004411F">
        <w:rPr>
          <w:lang w:val="en-US"/>
        </w:rPr>
        <w:t xml:space="preserve"> </w:t>
      </w:r>
      <w:r w:rsidRPr="0004411F">
        <w:rPr>
          <w:lang w:val="en-US"/>
        </w:rPr>
        <w:t>adresi</w:t>
      </w:r>
      <w:r w:rsidR="00351FCB" w:rsidRPr="0004411F">
        <w:rPr>
          <w:lang w:val="en-US"/>
        </w:rPr>
        <w:t xml:space="preserve"> </w:t>
      </w:r>
      <w:r w:rsidRPr="0004411F">
        <w:rPr>
          <w:lang w:val="en-US"/>
        </w:rPr>
        <w:t>orqali</w:t>
      </w:r>
      <w:r w:rsidR="00351FCB" w:rsidRPr="0004411F">
        <w:rPr>
          <w:lang w:val="en-US"/>
        </w:rPr>
        <w:t xml:space="preserve"> </w:t>
      </w:r>
      <w:r w:rsidRPr="0004411F">
        <w:rPr>
          <w:lang w:val="en-US"/>
        </w:rPr>
        <w:t>aniqlanuvchi</w:t>
      </w:r>
      <w:r w:rsidR="00351FCB" w:rsidRPr="0004411F">
        <w:rPr>
          <w:lang w:val="en-US"/>
        </w:rPr>
        <w:t xml:space="preserve"> </w:t>
      </w:r>
      <w:r w:rsidRPr="0004411F">
        <w:rPr>
          <w:lang w:val="en-US"/>
        </w:rPr>
        <w:t>sakrashlarning</w:t>
      </w:r>
      <w:r w:rsidR="00351FCB" w:rsidRPr="0004411F">
        <w:rPr>
          <w:lang w:val="en-US"/>
        </w:rPr>
        <w:t xml:space="preserve"> </w:t>
      </w:r>
      <w:r w:rsidRPr="0004411F">
        <w:rPr>
          <w:lang w:val="en-US"/>
        </w:rPr>
        <w:t>psevdotasodifiy</w:t>
      </w:r>
      <w:r w:rsidR="00351FCB" w:rsidRPr="0004411F">
        <w:rPr>
          <w:lang w:val="en-US"/>
        </w:rPr>
        <w:t xml:space="preserve"> </w:t>
      </w:r>
      <w:r w:rsidRPr="0004411F">
        <w:rPr>
          <w:lang w:val="en-US"/>
        </w:rPr>
        <w:t>ketma</w:t>
      </w:r>
      <w:r w:rsidR="00351FCB" w:rsidRPr="0004411F">
        <w:rPr>
          <w:lang w:val="en-US"/>
        </w:rPr>
        <w:t>-</w:t>
      </w:r>
      <w:r w:rsidRPr="0004411F">
        <w:rPr>
          <w:lang w:val="en-US"/>
        </w:rPr>
        <w:t>ketligi</w:t>
      </w:r>
      <w:r w:rsidR="00351FCB" w:rsidRPr="0004411F">
        <w:rPr>
          <w:lang w:val="en-US"/>
        </w:rPr>
        <w:t xml:space="preserve"> </w:t>
      </w:r>
      <w:r w:rsidRPr="0004411F">
        <w:rPr>
          <w:lang w:val="en-US"/>
        </w:rPr>
        <w:t>generatsiyalanadi</w:t>
      </w:r>
      <w:r w:rsidR="00351FCB" w:rsidRPr="0004411F">
        <w:rPr>
          <w:lang w:val="en-US"/>
        </w:rPr>
        <w:t>.</w:t>
      </w:r>
    </w:p>
    <w:p w:rsidR="00351FCB" w:rsidRPr="000D2695" w:rsidRDefault="001C2ACA" w:rsidP="000D2695">
      <w:pPr>
        <w:pStyle w:val="161"/>
      </w:pPr>
      <w:r w:rsidRPr="00C01F51">
        <w:rPr>
          <w:rStyle w:val="148"/>
          <w:i w:val="0"/>
        </w:rPr>
        <w:t>Bitta</w:t>
      </w:r>
      <w:r w:rsidR="00351FCB" w:rsidRPr="00C01F51">
        <w:rPr>
          <w:rStyle w:val="148"/>
          <w:i w:val="0"/>
        </w:rPr>
        <w:t xml:space="preserve"> </w:t>
      </w:r>
      <w:r w:rsidRPr="0004411F">
        <w:rPr>
          <w:rStyle w:val="160"/>
          <w:lang w:val="en-US"/>
        </w:rPr>
        <w:t>pi</w:t>
      </w:r>
      <w:r w:rsidR="00351FCB" w:rsidRPr="0004411F">
        <w:rPr>
          <w:rStyle w:val="160"/>
          <w:lang w:val="en-US"/>
        </w:rPr>
        <w:t>c</w:t>
      </w:r>
      <w:r w:rsidRPr="0004411F">
        <w:rPr>
          <w:rStyle w:val="160"/>
          <w:lang w:val="en-US"/>
        </w:rPr>
        <w:t>onet</w:t>
      </w:r>
      <w:r w:rsidR="00351FCB" w:rsidRPr="00C01F51">
        <w:rPr>
          <w:i/>
          <w:lang w:val="en-US"/>
        </w:rPr>
        <w:t> </w:t>
      </w:r>
      <w:r w:rsidRPr="00C01F51">
        <w:rPr>
          <w:lang w:val="en-US"/>
        </w:rPr>
        <w:t>da</w:t>
      </w:r>
      <w:r w:rsidR="00351FCB" w:rsidRPr="00C01F51">
        <w:rPr>
          <w:lang w:val="en-US"/>
        </w:rPr>
        <w:t xml:space="preserve"> </w:t>
      </w:r>
      <w:r w:rsidRPr="00C01F51">
        <w:rPr>
          <w:lang w:val="en-US"/>
        </w:rPr>
        <w:t>faqat</w:t>
      </w:r>
      <w:r w:rsidR="00351FCB" w:rsidRPr="00C01F51">
        <w:rPr>
          <w:lang w:val="en-US"/>
        </w:rPr>
        <w:t xml:space="preserve"> </w:t>
      </w:r>
      <w:r w:rsidRPr="00C01F51">
        <w:rPr>
          <w:lang w:val="en-US"/>
        </w:rPr>
        <w:t>bitta</w:t>
      </w:r>
      <w:r w:rsidR="00351FCB" w:rsidRPr="00C01F51">
        <w:rPr>
          <w:lang w:val="en-US"/>
        </w:rPr>
        <w:t xml:space="preserve"> </w:t>
      </w:r>
      <w:r w:rsidRPr="0004411F">
        <w:rPr>
          <w:rStyle w:val="160"/>
          <w:lang w:val="en-US"/>
        </w:rPr>
        <w:t>master</w:t>
      </w:r>
      <w:r w:rsidR="00351FCB" w:rsidRPr="00C01F51">
        <w:rPr>
          <w:rStyle w:val="148"/>
        </w:rPr>
        <w:t xml:space="preserve"> </w:t>
      </w:r>
      <w:r w:rsidRPr="0004411F">
        <w:rPr>
          <w:lang w:val="en-US"/>
        </w:rPr>
        <w:t>bo</w:t>
      </w:r>
      <w:r w:rsidR="003069BA" w:rsidRPr="0004411F">
        <w:rPr>
          <w:lang w:val="en-US"/>
        </w:rPr>
        <w:t>’</w:t>
      </w:r>
      <w:r w:rsidRPr="0004411F">
        <w:rPr>
          <w:lang w:val="en-US"/>
        </w:rPr>
        <w:t>lishi</w:t>
      </w:r>
      <w:r w:rsidR="00351FCB" w:rsidRPr="0004411F">
        <w:rPr>
          <w:lang w:val="en-US"/>
        </w:rPr>
        <w:t xml:space="preserve"> </w:t>
      </w:r>
      <w:r w:rsidRPr="0004411F">
        <w:rPr>
          <w:lang w:val="en-US"/>
        </w:rPr>
        <w:t>mumkin</w:t>
      </w:r>
      <w:r w:rsidR="00351FCB" w:rsidRPr="0004411F">
        <w:rPr>
          <w:lang w:val="en-US"/>
        </w:rPr>
        <w:t xml:space="preserve">, </w:t>
      </w:r>
      <w:r w:rsidRPr="0004411F">
        <w:rPr>
          <w:lang w:val="en-US"/>
        </w:rPr>
        <w:t>ammo</w:t>
      </w:r>
      <w:r w:rsidR="00351FCB" w:rsidRPr="0004411F">
        <w:rPr>
          <w:lang w:val="en-US"/>
        </w:rPr>
        <w:t xml:space="preserve"> </w:t>
      </w:r>
      <w:r w:rsidRPr="0004411F">
        <w:rPr>
          <w:lang w:val="en-US"/>
        </w:rPr>
        <w:t>har</w:t>
      </w:r>
      <w:r w:rsidR="00351FCB" w:rsidRPr="0004411F">
        <w:rPr>
          <w:lang w:val="en-US"/>
        </w:rPr>
        <w:t xml:space="preserve"> </w:t>
      </w:r>
      <w:r w:rsidRPr="0004411F">
        <w:rPr>
          <w:lang w:val="en-US"/>
        </w:rPr>
        <w:t>bir</w:t>
      </w:r>
      <w:r w:rsidR="00351FCB" w:rsidRPr="0004411F">
        <w:rPr>
          <w:lang w:val="en-US"/>
        </w:rPr>
        <w:t xml:space="preserve"> </w:t>
      </w:r>
      <w:r w:rsidRPr="0004411F">
        <w:rPr>
          <w:lang w:val="en-US"/>
        </w:rPr>
        <w:t>slave</w:t>
      </w:r>
      <w:r w:rsidR="00351FCB" w:rsidRPr="0004411F">
        <w:rPr>
          <w:lang w:val="en-US"/>
        </w:rPr>
        <w:t xml:space="preserve"> </w:t>
      </w:r>
      <w:r w:rsidRPr="0004411F">
        <w:rPr>
          <w:lang w:val="en-US"/>
        </w:rPr>
        <w:t>bir</w:t>
      </w:r>
      <w:r w:rsidR="00351FCB" w:rsidRPr="0004411F">
        <w:rPr>
          <w:lang w:val="en-US"/>
        </w:rPr>
        <w:t xml:space="preserve"> </w:t>
      </w:r>
      <w:r w:rsidRPr="0004411F">
        <w:rPr>
          <w:lang w:val="en-US"/>
        </w:rPr>
        <w:t>vaqtning</w:t>
      </w:r>
      <w:r w:rsidR="00351FCB" w:rsidRPr="0004411F">
        <w:rPr>
          <w:lang w:val="en-US"/>
        </w:rPr>
        <w:t xml:space="preserve"> </w:t>
      </w:r>
      <w:r w:rsidRPr="0004411F">
        <w:rPr>
          <w:lang w:val="en-US"/>
        </w:rPr>
        <w:t>o</w:t>
      </w:r>
      <w:r w:rsidR="003069BA" w:rsidRPr="0004411F">
        <w:rPr>
          <w:lang w:val="en-US"/>
        </w:rPr>
        <w:t>’</w:t>
      </w:r>
      <w:r w:rsidRPr="0004411F">
        <w:rPr>
          <w:lang w:val="en-US"/>
        </w:rPr>
        <w:t>zida</w:t>
      </w:r>
      <w:r w:rsidR="00351FCB" w:rsidRPr="0004411F">
        <w:rPr>
          <w:lang w:val="en-US"/>
        </w:rPr>
        <w:t xml:space="preserve"> </w:t>
      </w:r>
      <w:r w:rsidRPr="0004411F">
        <w:rPr>
          <w:lang w:val="en-US"/>
        </w:rPr>
        <w:t>boshqa</w:t>
      </w:r>
      <w:r w:rsidR="00351FCB" w:rsidRPr="0004411F">
        <w:rPr>
          <w:lang w:val="en-US"/>
        </w:rPr>
        <w:t xml:space="preserve"> </w:t>
      </w:r>
      <w:r w:rsidRPr="0004411F">
        <w:rPr>
          <w:lang w:val="en-US"/>
        </w:rPr>
        <w:t>qurilmalar</w:t>
      </w:r>
      <w:r w:rsidR="00351FCB" w:rsidRPr="0004411F">
        <w:rPr>
          <w:lang w:val="en-US"/>
        </w:rPr>
        <w:t xml:space="preserve"> </w:t>
      </w:r>
      <w:r w:rsidRPr="0004411F">
        <w:rPr>
          <w:lang w:val="en-US"/>
        </w:rPr>
        <w:t>uchun</w:t>
      </w:r>
      <w:r w:rsidR="00351FCB" w:rsidRPr="0004411F">
        <w:rPr>
          <w:lang w:val="en-US"/>
        </w:rPr>
        <w:t xml:space="preserve"> </w:t>
      </w:r>
      <w:r w:rsidRPr="0004411F">
        <w:rPr>
          <w:lang w:val="en-US"/>
        </w:rPr>
        <w:t>master</w:t>
      </w:r>
      <w:r w:rsidR="00351FCB" w:rsidRPr="0004411F">
        <w:rPr>
          <w:lang w:val="en-US"/>
        </w:rPr>
        <w:t xml:space="preserve"> </w:t>
      </w:r>
      <w:r w:rsidRPr="0004411F">
        <w:rPr>
          <w:lang w:val="en-US"/>
        </w:rPr>
        <w:t>bo</w:t>
      </w:r>
      <w:r w:rsidR="003069BA" w:rsidRPr="0004411F">
        <w:rPr>
          <w:lang w:val="en-US"/>
        </w:rPr>
        <w:t>’</w:t>
      </w:r>
      <w:r w:rsidRPr="0004411F">
        <w:rPr>
          <w:lang w:val="en-US"/>
        </w:rPr>
        <w:t>lishi</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o</w:t>
      </w:r>
      <w:r w:rsidR="003069BA" w:rsidRPr="0004411F">
        <w:rPr>
          <w:lang w:val="en-US"/>
        </w:rPr>
        <w:t>’</w:t>
      </w:r>
      <w:r w:rsidRPr="0004411F">
        <w:rPr>
          <w:lang w:val="en-US"/>
        </w:rPr>
        <w:t>zining</w:t>
      </w:r>
      <w:r w:rsidR="00351FCB" w:rsidRPr="00C01F51">
        <w:rPr>
          <w:rStyle w:val="148"/>
          <w:i w:val="0"/>
        </w:rPr>
        <w:t xml:space="preserve"> </w:t>
      </w:r>
      <w:r w:rsidRPr="00C01F51">
        <w:rPr>
          <w:i/>
          <w:lang w:val="en-US"/>
        </w:rPr>
        <w:t>pi</w:t>
      </w:r>
      <w:r w:rsidR="00351FCB" w:rsidRPr="00C01F51">
        <w:rPr>
          <w:i/>
          <w:lang w:val="en-US"/>
        </w:rPr>
        <w:t>c</w:t>
      </w:r>
      <w:r w:rsidRPr="00C01F51">
        <w:rPr>
          <w:i/>
          <w:lang w:val="en-US"/>
        </w:rPr>
        <w:t>onet</w:t>
      </w:r>
      <w:r w:rsidR="00351FCB" w:rsidRPr="00C01F51">
        <w:rPr>
          <w:i/>
          <w:lang w:val="en-US"/>
        </w:rPr>
        <w:t> </w:t>
      </w:r>
      <w:r w:rsidRPr="00C01F51">
        <w:rPr>
          <w:lang w:val="en-US"/>
        </w:rPr>
        <w:t>ini</w:t>
      </w:r>
      <w:r w:rsidR="00351FCB" w:rsidRPr="00C01F51">
        <w:rPr>
          <w:lang w:val="en-US"/>
        </w:rPr>
        <w:t xml:space="preserve"> </w:t>
      </w:r>
      <w:r w:rsidRPr="00C01F51">
        <w:rPr>
          <w:lang w:val="en-US"/>
        </w:rPr>
        <w:t>hosil</w:t>
      </w:r>
      <w:r w:rsidR="00351FCB" w:rsidRPr="00C01F51">
        <w:rPr>
          <w:lang w:val="en-US"/>
        </w:rPr>
        <w:t xml:space="preserve"> </w:t>
      </w:r>
      <w:r w:rsidRPr="00C01F51">
        <w:rPr>
          <w:lang w:val="en-US"/>
        </w:rPr>
        <w:t>qilishi</w:t>
      </w:r>
      <w:r w:rsidR="00351FCB" w:rsidRPr="00C01F51">
        <w:rPr>
          <w:lang w:val="en-US"/>
        </w:rPr>
        <w:t xml:space="preserve"> </w:t>
      </w:r>
      <w:r w:rsidRPr="00C01F51">
        <w:rPr>
          <w:lang w:val="en-US"/>
        </w:rPr>
        <w:t>mumkin</w:t>
      </w:r>
      <w:r w:rsidR="00351FCB" w:rsidRPr="00C01F51">
        <w:rPr>
          <w:lang w:val="en-US"/>
        </w:rPr>
        <w:t xml:space="preserve">. </w:t>
      </w:r>
      <w:r w:rsidR="00A403E4">
        <w:rPr>
          <w:lang w:val="en-US"/>
        </w:rPr>
        <w:t>Sh</w:t>
      </w:r>
      <w:r w:rsidRPr="00C01F51">
        <w:rPr>
          <w:lang w:val="en-US"/>
        </w:rPr>
        <w:t>u</w:t>
      </w:r>
      <w:r w:rsidR="00351FCB" w:rsidRPr="00C01F51">
        <w:rPr>
          <w:lang w:val="en-US"/>
        </w:rPr>
        <w:t xml:space="preserve"> </w:t>
      </w:r>
      <w:r w:rsidRPr="00C01F51">
        <w:rPr>
          <w:lang w:val="en-US"/>
        </w:rPr>
        <w:t>tariqa</w:t>
      </w:r>
      <w:r w:rsidR="00351FCB" w:rsidRPr="00C01F51">
        <w:rPr>
          <w:lang w:val="en-US"/>
        </w:rPr>
        <w:t xml:space="preserve"> </w:t>
      </w:r>
      <w:r w:rsidRPr="00C01F51">
        <w:rPr>
          <w:lang w:val="en-US"/>
        </w:rPr>
        <w:t>birlashgan</w:t>
      </w:r>
      <w:r w:rsidR="00351FCB" w:rsidRPr="00C01F51">
        <w:rPr>
          <w:lang w:val="en-US"/>
        </w:rPr>
        <w:t xml:space="preserve"> </w:t>
      </w:r>
      <w:r w:rsidRPr="00C01F51">
        <w:rPr>
          <w:lang w:val="en-US"/>
        </w:rPr>
        <w:t>bir</w:t>
      </w:r>
      <w:r w:rsidR="00351FCB" w:rsidRPr="00C01F51">
        <w:rPr>
          <w:lang w:val="en-US"/>
        </w:rPr>
        <w:t xml:space="preserve"> </w:t>
      </w:r>
      <w:r w:rsidRPr="00C01F51">
        <w:rPr>
          <w:lang w:val="en-US"/>
        </w:rPr>
        <w:t>necha</w:t>
      </w:r>
      <w:r w:rsidR="00351FCB" w:rsidRPr="00C01F51">
        <w:rPr>
          <w:lang w:val="en-US"/>
        </w:rPr>
        <w:t xml:space="preserve"> </w:t>
      </w:r>
      <w:r w:rsidRPr="00C01F51">
        <w:rPr>
          <w:i/>
          <w:lang w:val="en-US"/>
        </w:rPr>
        <w:t>pi</w:t>
      </w:r>
      <w:r w:rsidR="00351FCB" w:rsidRPr="00C01F51">
        <w:rPr>
          <w:i/>
          <w:lang w:val="en-US"/>
        </w:rPr>
        <w:t>c</w:t>
      </w:r>
      <w:r w:rsidRPr="00C01F51">
        <w:rPr>
          <w:i/>
          <w:lang w:val="en-US"/>
        </w:rPr>
        <w:t>onet</w:t>
      </w:r>
      <w:r w:rsidR="00351FCB" w:rsidRPr="00C01F51">
        <w:rPr>
          <w:i/>
          <w:lang w:val="en-US"/>
        </w:rPr>
        <w:t xml:space="preserve"> </w:t>
      </w:r>
      <w:r w:rsidRPr="0004411F">
        <w:rPr>
          <w:rStyle w:val="160"/>
          <w:lang w:val="en-US"/>
        </w:rPr>
        <w:t>s</w:t>
      </w:r>
      <w:r w:rsidR="00351FCB" w:rsidRPr="0004411F">
        <w:rPr>
          <w:rStyle w:val="160"/>
          <w:lang w:val="en-US"/>
        </w:rPr>
        <w:t>c</w:t>
      </w:r>
      <w:r w:rsidRPr="0004411F">
        <w:rPr>
          <w:rStyle w:val="160"/>
          <w:lang w:val="en-US"/>
        </w:rPr>
        <w:t>atternet</w:t>
      </w:r>
      <w:r w:rsidR="00351FCB" w:rsidRPr="0004411F">
        <w:rPr>
          <w:rStyle w:val="160"/>
          <w:lang w:val="en-US"/>
        </w:rPr>
        <w:t> </w:t>
      </w:r>
      <w:r w:rsidRPr="00C01F51">
        <w:rPr>
          <w:lang w:val="en-US"/>
        </w:rPr>
        <w:t>ni</w:t>
      </w:r>
      <w:r w:rsidR="00351FCB" w:rsidRPr="00C01F51">
        <w:rPr>
          <w:lang w:val="en-US"/>
        </w:rPr>
        <w:t xml:space="preserve"> </w:t>
      </w:r>
      <w:r w:rsidRPr="00C01F51">
        <w:rPr>
          <w:lang w:val="en-US"/>
        </w:rPr>
        <w:t>hosil</w:t>
      </w:r>
      <w:r w:rsidR="00351FCB" w:rsidRPr="00C01F51">
        <w:rPr>
          <w:lang w:val="en-US"/>
        </w:rPr>
        <w:t xml:space="preserve"> </w:t>
      </w:r>
      <w:r w:rsidRPr="00C01F51">
        <w:rPr>
          <w:lang w:val="en-US"/>
        </w:rPr>
        <w:t>qiladi</w:t>
      </w:r>
      <w:r w:rsidR="00351FCB" w:rsidRPr="00C01F51">
        <w:rPr>
          <w:lang w:val="en-US"/>
        </w:rPr>
        <w:t>.</w:t>
      </w:r>
      <w:r w:rsidR="00351FCB" w:rsidRPr="00E623A5">
        <w:rPr>
          <w:rStyle w:val="148"/>
        </w:rPr>
        <w:t xml:space="preserve"> </w:t>
      </w:r>
      <w:r w:rsidRPr="0004411F">
        <w:rPr>
          <w:rStyle w:val="160"/>
          <w:lang w:val="en-US"/>
        </w:rPr>
        <w:t>S</w:t>
      </w:r>
      <w:r w:rsidR="00351FCB" w:rsidRPr="0004411F">
        <w:rPr>
          <w:rStyle w:val="160"/>
          <w:lang w:val="en-US"/>
        </w:rPr>
        <w:t>c</w:t>
      </w:r>
      <w:r w:rsidRPr="0004411F">
        <w:rPr>
          <w:rStyle w:val="160"/>
          <w:lang w:val="en-US"/>
        </w:rPr>
        <w:t>atternet</w:t>
      </w:r>
      <w:r w:rsidR="00351FCB" w:rsidRPr="00C01F51">
        <w:rPr>
          <w:rStyle w:val="148"/>
        </w:rPr>
        <w:t xml:space="preserve"> </w:t>
      </w:r>
      <w:r w:rsidRPr="0004411F">
        <w:rPr>
          <w:lang w:val="en-US"/>
        </w:rPr>
        <w:t>doirasidagi</w:t>
      </w:r>
      <w:r w:rsidR="00351FCB" w:rsidRPr="0004411F">
        <w:rPr>
          <w:lang w:val="en-US"/>
        </w:rPr>
        <w:t xml:space="preserve"> </w:t>
      </w:r>
      <w:r w:rsidRPr="0004411F">
        <w:rPr>
          <w:lang w:val="en-US"/>
        </w:rPr>
        <w:t>turli</w:t>
      </w:r>
      <w:r w:rsidR="00351FCB" w:rsidRPr="0004411F">
        <w:rPr>
          <w:lang w:val="en-US"/>
        </w:rPr>
        <w:t xml:space="preserve"> </w:t>
      </w:r>
      <w:r w:rsidRPr="0004411F">
        <w:rPr>
          <w:lang w:val="en-US"/>
        </w:rPr>
        <w:t>qurilmalar</w:t>
      </w:r>
      <w:r w:rsidR="00351FCB" w:rsidRPr="0004411F">
        <w:rPr>
          <w:lang w:val="en-US"/>
        </w:rPr>
        <w:t xml:space="preserve"> </w:t>
      </w:r>
      <w:r w:rsidRPr="0004411F">
        <w:rPr>
          <w:lang w:val="en-US"/>
        </w:rPr>
        <w:t>turli</w:t>
      </w:r>
      <w:r w:rsidR="00351FCB" w:rsidRPr="0004411F">
        <w:rPr>
          <w:lang w:val="en-US"/>
        </w:rPr>
        <w:t xml:space="preserve"> </w:t>
      </w:r>
      <w:r w:rsidRPr="00C01F51">
        <w:rPr>
          <w:i/>
          <w:lang w:val="en-US"/>
        </w:rPr>
        <w:t>pi</w:t>
      </w:r>
      <w:r w:rsidR="00351FCB" w:rsidRPr="00C01F51">
        <w:rPr>
          <w:i/>
          <w:lang w:val="en-US"/>
        </w:rPr>
        <w:t>c</w:t>
      </w:r>
      <w:r w:rsidRPr="00C01F51">
        <w:rPr>
          <w:i/>
          <w:lang w:val="en-US"/>
        </w:rPr>
        <w:t>onet</w:t>
      </w:r>
      <w:r w:rsidR="00351FCB" w:rsidRPr="00C01F51">
        <w:rPr>
          <w:i/>
          <w:lang w:val="en-US"/>
        </w:rPr>
        <w:t xml:space="preserve"> </w:t>
      </w:r>
      <w:r w:rsidRPr="00C01F51">
        <w:rPr>
          <w:lang w:val="en-US"/>
        </w:rPr>
        <w:t>uchun</w:t>
      </w:r>
      <w:r w:rsidR="00351FCB" w:rsidRPr="00C01F51">
        <w:rPr>
          <w:lang w:val="en-US"/>
        </w:rPr>
        <w:t xml:space="preserve"> </w:t>
      </w:r>
      <w:r w:rsidRPr="00C01F51">
        <w:rPr>
          <w:lang w:val="en-US"/>
        </w:rPr>
        <w:t>bir</w:t>
      </w:r>
      <w:r w:rsidR="00351FCB" w:rsidRPr="00C01F51">
        <w:rPr>
          <w:lang w:val="en-US"/>
        </w:rPr>
        <w:t xml:space="preserve"> </w:t>
      </w:r>
      <w:r w:rsidRPr="00C01F51">
        <w:rPr>
          <w:lang w:val="en-US"/>
        </w:rPr>
        <w:t>vaqtning</w:t>
      </w:r>
      <w:r w:rsidR="00351FCB" w:rsidRPr="00C01F51">
        <w:rPr>
          <w:lang w:val="en-US"/>
        </w:rPr>
        <w:t xml:space="preserve"> </w:t>
      </w:r>
      <w:r w:rsidRPr="00C01F51">
        <w:rPr>
          <w:lang w:val="en-US"/>
        </w:rPr>
        <w:t>o</w:t>
      </w:r>
      <w:r w:rsidR="003069BA">
        <w:rPr>
          <w:lang w:val="en-US"/>
        </w:rPr>
        <w:t>’</w:t>
      </w:r>
      <w:r w:rsidRPr="00C01F51">
        <w:rPr>
          <w:lang w:val="en-US"/>
        </w:rPr>
        <w:t>zida</w:t>
      </w:r>
      <w:r w:rsidR="00351FCB" w:rsidRPr="00C01F51">
        <w:rPr>
          <w:lang w:val="en-US"/>
        </w:rPr>
        <w:t xml:space="preserve"> </w:t>
      </w:r>
      <w:r w:rsidRPr="00C01F51">
        <w:rPr>
          <w:lang w:val="en-US"/>
        </w:rPr>
        <w:t>nafaqat</w:t>
      </w:r>
      <w:r w:rsidR="00351FCB" w:rsidRPr="00C01F51">
        <w:rPr>
          <w:lang w:val="en-US"/>
        </w:rPr>
        <w:t xml:space="preserve"> </w:t>
      </w:r>
      <w:r w:rsidRPr="0004411F">
        <w:rPr>
          <w:rStyle w:val="160"/>
          <w:lang w:val="en-US"/>
        </w:rPr>
        <w:t>master</w:t>
      </w:r>
      <w:r w:rsidR="00351FCB" w:rsidRPr="00C01F51">
        <w:rPr>
          <w:rStyle w:val="148"/>
        </w:rPr>
        <w:t xml:space="preserve"> </w:t>
      </w:r>
      <w:r w:rsidRPr="0004411F">
        <w:rPr>
          <w:lang w:val="en-US"/>
        </w:rPr>
        <w:t>yoki</w:t>
      </w:r>
      <w:r w:rsidR="00351FCB" w:rsidRPr="00C01F51">
        <w:rPr>
          <w:rStyle w:val="148"/>
          <w:i w:val="0"/>
        </w:rPr>
        <w:t xml:space="preserve"> </w:t>
      </w:r>
      <w:r w:rsidRPr="0004411F">
        <w:rPr>
          <w:rStyle w:val="160"/>
          <w:lang w:val="en-US"/>
        </w:rPr>
        <w:t>slave</w:t>
      </w:r>
      <w:r w:rsidR="00351FCB" w:rsidRPr="00C01F51">
        <w:rPr>
          <w:rStyle w:val="148"/>
        </w:rPr>
        <w:t xml:space="preserve"> </w:t>
      </w:r>
      <w:r w:rsidRPr="0004411F">
        <w:rPr>
          <w:lang w:val="en-US"/>
        </w:rPr>
        <w:t>bo</w:t>
      </w:r>
      <w:r w:rsidR="003069BA" w:rsidRPr="0004411F">
        <w:rPr>
          <w:lang w:val="en-US"/>
        </w:rPr>
        <w:t>’</w:t>
      </w:r>
      <w:r w:rsidRPr="0004411F">
        <w:rPr>
          <w:lang w:val="en-US"/>
        </w:rPr>
        <w:t>lishi</w:t>
      </w:r>
      <w:r w:rsidR="00351FCB" w:rsidRPr="0004411F">
        <w:rPr>
          <w:lang w:val="en-US"/>
        </w:rPr>
        <w:t xml:space="preserve">, </w:t>
      </w:r>
      <w:r w:rsidR="00D577B9" w:rsidRPr="0004411F">
        <w:rPr>
          <w:lang w:val="en-US"/>
        </w:rPr>
        <w:t>balki</w:t>
      </w:r>
      <w:r w:rsidR="00351FCB" w:rsidRPr="0004411F">
        <w:rPr>
          <w:lang w:val="en-US"/>
        </w:rPr>
        <w:t xml:space="preserve"> </w:t>
      </w:r>
      <w:r w:rsidRPr="0004411F">
        <w:rPr>
          <w:lang w:val="en-US"/>
        </w:rPr>
        <w:t>turli</w:t>
      </w:r>
      <w:r w:rsidR="00351FCB" w:rsidRPr="0004411F">
        <w:rPr>
          <w:lang w:val="en-US"/>
        </w:rPr>
        <w:t xml:space="preserve"> </w:t>
      </w:r>
      <w:r w:rsidRPr="0004411F">
        <w:rPr>
          <w:lang w:val="en-US"/>
        </w:rPr>
        <w:t>pi</w:t>
      </w:r>
      <w:r w:rsidR="00351FCB" w:rsidRPr="0004411F">
        <w:rPr>
          <w:lang w:val="en-US"/>
        </w:rPr>
        <w:t>c</w:t>
      </w:r>
      <w:r w:rsidRPr="0004411F">
        <w:rPr>
          <w:lang w:val="en-US"/>
        </w:rPr>
        <w:t>onet</w:t>
      </w:r>
      <w:r w:rsidR="00351FCB" w:rsidRPr="0004411F">
        <w:rPr>
          <w:lang w:val="en-US"/>
        </w:rPr>
        <w:t> </w:t>
      </w:r>
      <w:r w:rsidRPr="0004411F">
        <w:rPr>
          <w:lang w:val="en-US"/>
        </w:rPr>
        <w:t>lar</w:t>
      </w:r>
      <w:r w:rsidR="00351FCB" w:rsidRPr="0004411F">
        <w:rPr>
          <w:lang w:val="en-US"/>
        </w:rPr>
        <w:t xml:space="preserve"> </w:t>
      </w:r>
      <w:r w:rsidRPr="0004411F">
        <w:rPr>
          <w:lang w:val="en-US"/>
        </w:rPr>
        <w:t>uchun</w:t>
      </w:r>
      <w:r w:rsidR="00351FCB" w:rsidRPr="0004411F">
        <w:rPr>
          <w:lang w:val="en-US"/>
        </w:rPr>
        <w:t xml:space="preserve"> </w:t>
      </w:r>
      <w:r w:rsidRPr="0004411F">
        <w:rPr>
          <w:lang w:val="en-US"/>
        </w:rPr>
        <w:t>oddiy</w:t>
      </w:r>
      <w:r w:rsidR="00351FCB" w:rsidRPr="0004411F">
        <w:rPr>
          <w:lang w:val="en-US"/>
        </w:rPr>
        <w:t xml:space="preserve"> </w:t>
      </w:r>
      <w:r w:rsidRPr="0004411F">
        <w:rPr>
          <w:lang w:val="en-US"/>
        </w:rPr>
        <w:t>slave</w:t>
      </w:r>
      <w:r w:rsidR="00351FCB" w:rsidRPr="0004411F">
        <w:rPr>
          <w:lang w:val="en-US"/>
        </w:rPr>
        <w:t xml:space="preserve"> </w:t>
      </w:r>
      <w:r w:rsidRPr="0004411F">
        <w:rPr>
          <w:lang w:val="en-US"/>
        </w:rPr>
        <w:t>bo</w:t>
      </w:r>
      <w:r w:rsidR="003069BA" w:rsidRPr="0004411F">
        <w:rPr>
          <w:lang w:val="en-US"/>
        </w:rPr>
        <w:t>’</w:t>
      </w:r>
      <w:r w:rsidRPr="0004411F">
        <w:rPr>
          <w:lang w:val="en-US"/>
        </w:rPr>
        <w:t>lishi</w:t>
      </w:r>
      <w:r w:rsidR="00351FCB" w:rsidRPr="0004411F">
        <w:rPr>
          <w:lang w:val="en-US"/>
        </w:rPr>
        <w:t xml:space="preserve"> </w:t>
      </w:r>
      <w:r w:rsidRPr="0004411F">
        <w:rPr>
          <w:lang w:val="en-US"/>
        </w:rPr>
        <w:t>ham</w:t>
      </w:r>
      <w:r w:rsidR="00A5181B" w:rsidRPr="0004411F">
        <w:rPr>
          <w:lang w:val="en-US"/>
        </w:rPr>
        <w:t xml:space="preserve"> </w:t>
      </w:r>
      <w:r w:rsidRPr="0004411F">
        <w:rPr>
          <w:lang w:val="en-US"/>
        </w:rPr>
        <w:t>mumkin</w:t>
      </w:r>
      <w:r w:rsidR="00351FCB" w:rsidRPr="0004411F">
        <w:rPr>
          <w:lang w:val="en-US"/>
        </w:rPr>
        <w:t xml:space="preserve">. </w:t>
      </w:r>
      <w:r w:rsidR="00351FCB" w:rsidRPr="000D2695">
        <w:t>3.3-</w:t>
      </w:r>
      <w:r w:rsidRPr="000D2695">
        <w:t>rasmda</w:t>
      </w:r>
      <w:r w:rsidR="00351FCB" w:rsidRPr="000D2695">
        <w:t xml:space="preserve"> </w:t>
      </w:r>
      <w:r w:rsidRPr="000D2695">
        <w:t>Bluetooth</w:t>
      </w:r>
      <w:r w:rsidR="00351FCB" w:rsidRPr="000D2695">
        <w:t>-</w:t>
      </w:r>
      <w:r w:rsidRPr="000D2695">
        <w:t>qurilmalar</w:t>
      </w:r>
      <w:r w:rsidR="00351FCB" w:rsidRPr="000D2695">
        <w:t xml:space="preserve"> </w:t>
      </w:r>
      <w:r w:rsidRPr="000D2695">
        <w:t>bog</w:t>
      </w:r>
      <w:r w:rsidR="003069BA" w:rsidRPr="000D2695">
        <w:t>’</w:t>
      </w:r>
      <w:r w:rsidRPr="000D2695">
        <w:t>lanishlarini</w:t>
      </w:r>
      <w:r w:rsidR="00351FCB" w:rsidRPr="000D2695">
        <w:t xml:space="preserve"> </w:t>
      </w:r>
      <w:r w:rsidRPr="000D2695">
        <w:t>tashkil</w:t>
      </w:r>
      <w:r w:rsidR="00351FCB" w:rsidRPr="000D2695">
        <w:t xml:space="preserve"> </w:t>
      </w:r>
      <w:r w:rsidRPr="000D2695">
        <w:t>etish</w:t>
      </w:r>
      <w:r w:rsidR="00351FCB" w:rsidRPr="000D2695">
        <w:t xml:space="preserve"> </w:t>
      </w:r>
      <w:r w:rsidRPr="000D2695">
        <w:t>strukturasi</w:t>
      </w:r>
      <w:r w:rsidR="00351FCB" w:rsidRPr="000D2695">
        <w:t xml:space="preserve"> </w:t>
      </w:r>
      <w:r w:rsidRPr="000D2695">
        <w:t>keltirilgan</w:t>
      </w:r>
      <w:r w:rsidR="00351FCB" w:rsidRPr="000D2695">
        <w:t>.</w:t>
      </w:r>
    </w:p>
    <w:p w:rsidR="00353C41" w:rsidRPr="0004411F" w:rsidRDefault="001C2ACA" w:rsidP="000D2695">
      <w:pPr>
        <w:pStyle w:val="161"/>
        <w:rPr>
          <w:lang w:val="en-US"/>
        </w:rPr>
      </w:pPr>
      <w:r w:rsidRPr="00C01F51">
        <w:rPr>
          <w:lang w:val="en-US" w:eastAsia="ru-RU"/>
        </w:rPr>
        <w:t>Zaruriyat</w:t>
      </w:r>
      <w:r w:rsidR="00353C41" w:rsidRPr="00C01F51">
        <w:rPr>
          <w:lang w:val="en-US" w:eastAsia="ru-RU"/>
        </w:rPr>
        <w:t xml:space="preserve"> </w:t>
      </w:r>
      <w:r w:rsidRPr="00C01F51">
        <w:rPr>
          <w:lang w:val="en-US" w:eastAsia="ru-RU"/>
        </w:rPr>
        <w:t>tug</w:t>
      </w:r>
      <w:r w:rsidR="003069BA">
        <w:rPr>
          <w:lang w:val="en-US" w:eastAsia="ru-RU"/>
        </w:rPr>
        <w:t>’</w:t>
      </w:r>
      <w:r w:rsidRPr="00C01F51">
        <w:rPr>
          <w:lang w:val="en-US" w:eastAsia="ru-RU"/>
        </w:rPr>
        <w:t>ilganida</w:t>
      </w:r>
      <w:r w:rsidR="00353C41" w:rsidRPr="00C01F51">
        <w:rPr>
          <w:lang w:val="en-US" w:eastAsia="ru-RU"/>
        </w:rPr>
        <w:t xml:space="preserve"> </w:t>
      </w:r>
      <w:r w:rsidRPr="00C01F51">
        <w:rPr>
          <w:i/>
          <w:lang w:val="en-US"/>
        </w:rPr>
        <w:t>pi</w:t>
      </w:r>
      <w:r w:rsidR="00353C41" w:rsidRPr="00C01F51">
        <w:rPr>
          <w:i/>
          <w:lang w:val="en-US"/>
        </w:rPr>
        <w:t>c</w:t>
      </w:r>
      <w:r w:rsidRPr="00C01F51">
        <w:rPr>
          <w:i/>
          <w:lang w:val="en-US"/>
        </w:rPr>
        <w:t>onet</w:t>
      </w:r>
      <w:r w:rsidR="00353C41" w:rsidRPr="00C01F51">
        <w:rPr>
          <w:i/>
          <w:lang w:val="en-US"/>
        </w:rPr>
        <w:t> </w:t>
      </w:r>
      <w:r w:rsidRPr="00C01F51">
        <w:rPr>
          <w:lang w:val="en-US"/>
        </w:rPr>
        <w:t>dagi</w:t>
      </w:r>
      <w:r w:rsidR="00353C41" w:rsidRPr="00C01F51">
        <w:rPr>
          <w:lang w:val="en-US"/>
        </w:rPr>
        <w:t xml:space="preserve"> </w:t>
      </w:r>
      <w:r w:rsidRPr="00C01F51">
        <w:rPr>
          <w:lang w:val="en-US"/>
        </w:rPr>
        <w:t>ixtiyoriy</w:t>
      </w:r>
      <w:r w:rsidR="00353C41" w:rsidRPr="00C01F51">
        <w:rPr>
          <w:lang w:val="en-US"/>
        </w:rPr>
        <w:t xml:space="preserve"> </w:t>
      </w:r>
      <w:r>
        <w:rPr>
          <w:rStyle w:val="148"/>
        </w:rPr>
        <w:t>slave</w:t>
      </w:r>
      <w:r w:rsidR="00353C41" w:rsidRPr="000934D4">
        <w:rPr>
          <w:rStyle w:val="148"/>
        </w:rPr>
        <w:t xml:space="preserve"> </w:t>
      </w:r>
      <w:r>
        <w:rPr>
          <w:rStyle w:val="148"/>
        </w:rPr>
        <w:t>master</w:t>
      </w:r>
      <w:r w:rsidR="00353C41" w:rsidRPr="00C01F51">
        <w:rPr>
          <w:rStyle w:val="148"/>
        </w:rPr>
        <w:t xml:space="preserve"> </w:t>
      </w:r>
      <w:r w:rsidR="00353C41" w:rsidRPr="00C01F51">
        <w:rPr>
          <w:rStyle w:val="148"/>
          <w:i w:val="0"/>
        </w:rPr>
        <w:t xml:space="preserve"> </w:t>
      </w:r>
      <w:r w:rsidRPr="0004411F">
        <w:rPr>
          <w:lang w:val="en-US"/>
        </w:rPr>
        <w:t>bo</w:t>
      </w:r>
      <w:r w:rsidR="003069BA" w:rsidRPr="0004411F">
        <w:rPr>
          <w:lang w:val="en-US"/>
        </w:rPr>
        <w:t>’</w:t>
      </w:r>
      <w:r w:rsidRPr="0004411F">
        <w:rPr>
          <w:lang w:val="en-US"/>
        </w:rPr>
        <w:t>lib</w:t>
      </w:r>
      <w:r w:rsidR="00353C41" w:rsidRPr="0004411F">
        <w:rPr>
          <w:lang w:val="en-US"/>
        </w:rPr>
        <w:t xml:space="preserve"> </w:t>
      </w:r>
      <w:r w:rsidRPr="0004411F">
        <w:rPr>
          <w:lang w:val="en-US"/>
        </w:rPr>
        <w:t>qolishi</w:t>
      </w:r>
      <w:r w:rsidR="00353C41" w:rsidRPr="0004411F">
        <w:rPr>
          <w:lang w:val="en-US"/>
        </w:rPr>
        <w:t xml:space="preserve"> </w:t>
      </w:r>
      <w:r w:rsidRPr="0004411F">
        <w:rPr>
          <w:lang w:val="en-US"/>
        </w:rPr>
        <w:t>mumkin</w:t>
      </w:r>
      <w:r w:rsidR="00353C41" w:rsidRPr="0004411F">
        <w:rPr>
          <w:lang w:val="en-US"/>
        </w:rPr>
        <w:t xml:space="preserve">. </w:t>
      </w:r>
      <w:r w:rsidRPr="0004411F">
        <w:rPr>
          <w:lang w:val="en-US"/>
        </w:rPr>
        <w:t>Tabiiyki</w:t>
      </w:r>
      <w:r w:rsidR="00353C41" w:rsidRPr="0004411F">
        <w:rPr>
          <w:lang w:val="en-US"/>
        </w:rPr>
        <w:t xml:space="preserve">, </w:t>
      </w:r>
      <w:r w:rsidRPr="0004411F">
        <w:rPr>
          <w:lang w:val="en-US"/>
        </w:rPr>
        <w:t>bu</w:t>
      </w:r>
      <w:r w:rsidR="00353C41" w:rsidRPr="0004411F">
        <w:rPr>
          <w:lang w:val="en-US"/>
        </w:rPr>
        <w:t xml:space="preserve"> </w:t>
      </w:r>
      <w:r w:rsidRPr="0004411F">
        <w:rPr>
          <w:lang w:val="en-US"/>
        </w:rPr>
        <w:t>holda</w:t>
      </w:r>
      <w:r w:rsidR="00353C41" w:rsidRPr="0004411F">
        <w:rPr>
          <w:lang w:val="en-US"/>
        </w:rPr>
        <w:t xml:space="preserve"> </w:t>
      </w:r>
      <w:r w:rsidRPr="0004411F">
        <w:rPr>
          <w:lang w:val="en-US"/>
        </w:rPr>
        <w:t>eski</w:t>
      </w:r>
      <w:r w:rsidR="00353C41" w:rsidRPr="0004411F">
        <w:rPr>
          <w:lang w:val="en-US"/>
        </w:rPr>
        <w:t xml:space="preserve"> </w:t>
      </w:r>
      <w:r w:rsidRPr="0004411F">
        <w:rPr>
          <w:lang w:val="en-US"/>
        </w:rPr>
        <w:t>master</w:t>
      </w:r>
      <w:r w:rsidR="00353C41" w:rsidRPr="0004411F">
        <w:rPr>
          <w:lang w:val="en-US"/>
        </w:rPr>
        <w:t xml:space="preserve"> </w:t>
      </w:r>
      <w:r w:rsidRPr="0004411F">
        <w:rPr>
          <w:lang w:val="en-US"/>
        </w:rPr>
        <w:t>slave</w:t>
      </w:r>
      <w:r w:rsidR="00353C41" w:rsidRPr="0004411F">
        <w:rPr>
          <w:lang w:val="en-US"/>
        </w:rPr>
        <w:t xml:space="preserve"> </w:t>
      </w:r>
      <w:r w:rsidRPr="0004411F">
        <w:rPr>
          <w:lang w:val="en-US"/>
        </w:rPr>
        <w:t>bo</w:t>
      </w:r>
      <w:r w:rsidR="003069BA" w:rsidRPr="0004411F">
        <w:rPr>
          <w:lang w:val="en-US"/>
        </w:rPr>
        <w:t>’</w:t>
      </w:r>
      <w:r w:rsidRPr="0004411F">
        <w:rPr>
          <w:lang w:val="en-US"/>
        </w:rPr>
        <w:t>lib</w:t>
      </w:r>
      <w:r w:rsidR="00353C41" w:rsidRPr="0004411F">
        <w:rPr>
          <w:lang w:val="en-US"/>
        </w:rPr>
        <w:t xml:space="preserve"> </w:t>
      </w:r>
      <w:r w:rsidRPr="0004411F">
        <w:rPr>
          <w:lang w:val="en-US"/>
        </w:rPr>
        <w:t>qoladi</w:t>
      </w:r>
      <w:r w:rsidR="00353C41" w:rsidRPr="0004411F">
        <w:rPr>
          <w:lang w:val="en-US"/>
        </w:rPr>
        <w:t xml:space="preserve">. </w:t>
      </w:r>
      <w:r w:rsidR="00A403E4" w:rsidRPr="0004411F">
        <w:rPr>
          <w:lang w:val="en-US"/>
        </w:rPr>
        <w:t>Sh</w:t>
      </w:r>
      <w:r w:rsidRPr="0004411F">
        <w:rPr>
          <w:lang w:val="en-US"/>
        </w:rPr>
        <w:t>unday</w:t>
      </w:r>
      <w:r w:rsidR="00353C41" w:rsidRPr="0004411F">
        <w:rPr>
          <w:lang w:val="en-US"/>
        </w:rPr>
        <w:t xml:space="preserve"> </w:t>
      </w:r>
      <w:r w:rsidRPr="0004411F">
        <w:rPr>
          <w:lang w:val="en-US"/>
        </w:rPr>
        <w:t>qilib</w:t>
      </w:r>
      <w:r w:rsidR="00353C41" w:rsidRPr="0004411F">
        <w:rPr>
          <w:lang w:val="en-US"/>
        </w:rPr>
        <w:t xml:space="preserve">, </w:t>
      </w:r>
      <w:r w:rsidRPr="0004411F">
        <w:rPr>
          <w:lang w:val="en-US"/>
        </w:rPr>
        <w:t>s</w:t>
      </w:r>
      <w:r w:rsidR="00353C41" w:rsidRPr="0004411F">
        <w:rPr>
          <w:lang w:val="en-US"/>
        </w:rPr>
        <w:t>c</w:t>
      </w:r>
      <w:r w:rsidRPr="0004411F">
        <w:rPr>
          <w:lang w:val="en-US"/>
        </w:rPr>
        <w:t>atternet</w:t>
      </w:r>
      <w:r w:rsidR="00353C41" w:rsidRPr="0004411F">
        <w:rPr>
          <w:lang w:val="en-US"/>
        </w:rPr>
        <w:t> </w:t>
      </w:r>
      <w:r w:rsidRPr="0004411F">
        <w:rPr>
          <w:lang w:val="en-US"/>
        </w:rPr>
        <w:t>da</w:t>
      </w:r>
      <w:r w:rsidR="00353C41" w:rsidRPr="0004411F">
        <w:rPr>
          <w:lang w:val="en-US"/>
        </w:rPr>
        <w:t xml:space="preserve"> </w:t>
      </w:r>
      <w:r w:rsidRPr="0004411F">
        <w:rPr>
          <w:lang w:val="en-US"/>
        </w:rPr>
        <w:t>qancha</w:t>
      </w:r>
      <w:r w:rsidR="00353C41" w:rsidRPr="0004411F">
        <w:rPr>
          <w:lang w:val="en-US"/>
        </w:rPr>
        <w:t xml:space="preserve"> </w:t>
      </w:r>
      <w:r w:rsidRPr="0004411F">
        <w:rPr>
          <w:lang w:val="en-US"/>
        </w:rPr>
        <w:t>kerak</w:t>
      </w:r>
      <w:r w:rsidR="00353C41" w:rsidRPr="0004411F">
        <w:rPr>
          <w:lang w:val="en-US"/>
        </w:rPr>
        <w:t xml:space="preserve"> </w:t>
      </w:r>
      <w:r w:rsidRPr="0004411F">
        <w:rPr>
          <w:lang w:val="en-US"/>
        </w:rPr>
        <w:t>bo</w:t>
      </w:r>
      <w:r w:rsidR="003069BA" w:rsidRPr="0004411F">
        <w:rPr>
          <w:lang w:val="en-US"/>
        </w:rPr>
        <w:t>’</w:t>
      </w:r>
      <w:r w:rsidRPr="0004411F">
        <w:rPr>
          <w:lang w:val="en-US"/>
        </w:rPr>
        <w:t>lsa</w:t>
      </w:r>
      <w:r w:rsidR="00353C41" w:rsidRPr="0004411F">
        <w:rPr>
          <w:lang w:val="en-US"/>
        </w:rPr>
        <w:t xml:space="preserve">, </w:t>
      </w:r>
      <w:r w:rsidRPr="0004411F">
        <w:rPr>
          <w:lang w:val="en-US"/>
        </w:rPr>
        <w:t>shuncha</w:t>
      </w:r>
      <w:r w:rsidR="00353C41" w:rsidRPr="0004411F">
        <w:rPr>
          <w:lang w:val="en-US"/>
        </w:rPr>
        <w:t xml:space="preserve"> </w:t>
      </w:r>
      <w:r w:rsidRPr="0004411F">
        <w:rPr>
          <w:lang w:val="en-US"/>
        </w:rPr>
        <w:t>bluetooth</w:t>
      </w:r>
      <w:r w:rsidR="00353C41" w:rsidRPr="0004411F">
        <w:rPr>
          <w:lang w:val="en-US"/>
        </w:rPr>
        <w:t xml:space="preserve"> </w:t>
      </w:r>
      <w:r w:rsidRPr="0004411F">
        <w:rPr>
          <w:lang w:val="en-US"/>
        </w:rPr>
        <w:t>qurilmalar</w:t>
      </w:r>
      <w:r w:rsidR="00353C41" w:rsidRPr="0004411F">
        <w:rPr>
          <w:lang w:val="en-US"/>
        </w:rPr>
        <w:t xml:space="preserve"> </w:t>
      </w:r>
      <w:r w:rsidRPr="0004411F">
        <w:rPr>
          <w:lang w:val="en-US"/>
        </w:rPr>
        <w:t>birlashtirilishi</w:t>
      </w:r>
      <w:r w:rsidR="00353C41" w:rsidRPr="0004411F">
        <w:rPr>
          <w:lang w:val="en-US"/>
        </w:rPr>
        <w:t xml:space="preserve"> </w:t>
      </w:r>
      <w:r w:rsidRPr="0004411F">
        <w:rPr>
          <w:lang w:val="en-US"/>
        </w:rPr>
        <w:t>mumkin</w:t>
      </w:r>
      <w:r w:rsidR="00353C41" w:rsidRPr="0004411F">
        <w:rPr>
          <w:lang w:val="en-US"/>
        </w:rPr>
        <w:t xml:space="preserve">, </w:t>
      </w:r>
      <w:r w:rsidRPr="0004411F">
        <w:rPr>
          <w:lang w:val="en-US"/>
        </w:rPr>
        <w:t>mantiqiy</w:t>
      </w:r>
      <w:r w:rsidR="00353C41" w:rsidRPr="0004411F">
        <w:rPr>
          <w:lang w:val="en-US"/>
        </w:rPr>
        <w:t xml:space="preserve"> </w:t>
      </w:r>
      <w:r w:rsidRPr="0004411F">
        <w:rPr>
          <w:lang w:val="en-US"/>
        </w:rPr>
        <w:t>bog</w:t>
      </w:r>
      <w:r w:rsidR="003069BA" w:rsidRPr="0004411F">
        <w:rPr>
          <w:lang w:val="en-US"/>
        </w:rPr>
        <w:t>’</w:t>
      </w:r>
      <w:r w:rsidRPr="0004411F">
        <w:rPr>
          <w:lang w:val="en-US"/>
        </w:rPr>
        <w:t>lanishlar</w:t>
      </w:r>
      <w:r w:rsidR="00353C41" w:rsidRPr="0004411F">
        <w:rPr>
          <w:lang w:val="en-US"/>
        </w:rPr>
        <w:t xml:space="preserve"> </w:t>
      </w:r>
      <w:r w:rsidRPr="0004411F">
        <w:rPr>
          <w:lang w:val="en-US"/>
        </w:rPr>
        <w:t>talab</w:t>
      </w:r>
      <w:r w:rsidR="00353C41" w:rsidRPr="0004411F">
        <w:rPr>
          <w:lang w:val="en-US"/>
        </w:rPr>
        <w:t xml:space="preserve"> </w:t>
      </w:r>
      <w:r w:rsidRPr="0004411F">
        <w:rPr>
          <w:lang w:val="en-US"/>
        </w:rPr>
        <w:t>qilinganiga</w:t>
      </w:r>
      <w:r w:rsidR="00353C41" w:rsidRPr="0004411F">
        <w:rPr>
          <w:lang w:val="en-US"/>
        </w:rPr>
        <w:t xml:space="preserve"> </w:t>
      </w:r>
      <w:r w:rsidRPr="0004411F">
        <w:rPr>
          <w:lang w:val="en-US"/>
        </w:rPr>
        <w:t>binoan</w:t>
      </w:r>
      <w:r w:rsidR="00353C41" w:rsidRPr="0004411F">
        <w:rPr>
          <w:lang w:val="en-US"/>
        </w:rPr>
        <w:t xml:space="preserve"> </w:t>
      </w:r>
      <w:r w:rsidRPr="0004411F">
        <w:rPr>
          <w:lang w:val="en-US"/>
        </w:rPr>
        <w:t>hosil</w:t>
      </w:r>
      <w:r w:rsidR="00353C41" w:rsidRPr="0004411F">
        <w:rPr>
          <w:lang w:val="en-US"/>
        </w:rPr>
        <w:t xml:space="preserve"> </w:t>
      </w:r>
      <w:r w:rsidRPr="0004411F">
        <w:rPr>
          <w:lang w:val="en-US"/>
        </w:rPr>
        <w:t>qilinishi</w:t>
      </w:r>
      <w:r w:rsidR="00353C41" w:rsidRPr="0004411F">
        <w:rPr>
          <w:lang w:val="en-US"/>
        </w:rPr>
        <w:t xml:space="preserve"> </w:t>
      </w:r>
      <w:r w:rsidRPr="0004411F">
        <w:rPr>
          <w:lang w:val="en-US"/>
        </w:rPr>
        <w:t>va</w:t>
      </w:r>
      <w:r w:rsidR="00353C41" w:rsidRPr="0004411F">
        <w:rPr>
          <w:lang w:val="en-US"/>
        </w:rPr>
        <w:t xml:space="preserve"> </w:t>
      </w:r>
      <w:r w:rsidRPr="0004411F">
        <w:rPr>
          <w:lang w:val="en-US"/>
        </w:rPr>
        <w:t>zaruriyat</w:t>
      </w:r>
      <w:r w:rsidR="00353C41" w:rsidRPr="0004411F">
        <w:rPr>
          <w:lang w:val="en-US"/>
        </w:rPr>
        <w:t xml:space="preserve"> </w:t>
      </w:r>
      <w:r w:rsidRPr="0004411F">
        <w:rPr>
          <w:lang w:val="en-US"/>
        </w:rPr>
        <w:t>tug</w:t>
      </w:r>
      <w:r w:rsidR="003069BA" w:rsidRPr="0004411F">
        <w:rPr>
          <w:lang w:val="en-US"/>
        </w:rPr>
        <w:t>’</w:t>
      </w:r>
      <w:r w:rsidRPr="0004411F">
        <w:rPr>
          <w:lang w:val="en-US"/>
        </w:rPr>
        <w:t>ilganida</w:t>
      </w:r>
      <w:r w:rsidR="00353C41" w:rsidRPr="0004411F">
        <w:rPr>
          <w:lang w:val="en-US"/>
        </w:rPr>
        <w:t xml:space="preserve"> </w:t>
      </w:r>
      <w:r w:rsidRPr="0004411F">
        <w:rPr>
          <w:lang w:val="en-US"/>
        </w:rPr>
        <w:t>xo</w:t>
      </w:r>
      <w:r w:rsidR="003D7CEB" w:rsidRPr="0004411F">
        <w:rPr>
          <w:lang w:val="en-US"/>
        </w:rPr>
        <w:t>h</w:t>
      </w:r>
      <w:r w:rsidRPr="0004411F">
        <w:rPr>
          <w:lang w:val="en-US"/>
        </w:rPr>
        <w:t>lagancha</w:t>
      </w:r>
      <w:r w:rsidR="00353C41" w:rsidRPr="0004411F">
        <w:rPr>
          <w:lang w:val="en-US"/>
        </w:rPr>
        <w:t xml:space="preserve"> </w:t>
      </w:r>
      <w:r w:rsidRPr="0004411F">
        <w:rPr>
          <w:lang w:val="en-US"/>
        </w:rPr>
        <w:t>o</w:t>
      </w:r>
      <w:r w:rsidR="003069BA" w:rsidRPr="0004411F">
        <w:rPr>
          <w:lang w:val="en-US"/>
        </w:rPr>
        <w:t>’</w:t>
      </w:r>
      <w:r w:rsidRPr="0004411F">
        <w:rPr>
          <w:lang w:val="en-US"/>
        </w:rPr>
        <w:t>zgarishi</w:t>
      </w:r>
      <w:r w:rsidR="00353C41" w:rsidRPr="0004411F">
        <w:rPr>
          <w:lang w:val="en-US"/>
        </w:rPr>
        <w:t xml:space="preserve"> </w:t>
      </w:r>
      <w:r w:rsidRPr="0004411F">
        <w:rPr>
          <w:lang w:val="en-US"/>
        </w:rPr>
        <w:t>mumkin</w:t>
      </w:r>
      <w:r w:rsidR="00353C41" w:rsidRPr="0004411F">
        <w:rPr>
          <w:lang w:val="en-US"/>
        </w:rPr>
        <w:t>.</w:t>
      </w:r>
    </w:p>
    <w:p w:rsidR="00552774" w:rsidRPr="00C01F51" w:rsidRDefault="00552774" w:rsidP="00353C41">
      <w:pPr>
        <w:rPr>
          <w:rStyle w:val="1413"/>
          <w:sz w:val="16"/>
          <w:szCs w:val="16"/>
          <w:lang w:val="en-US"/>
        </w:rPr>
      </w:pPr>
    </w:p>
    <w:p w:rsidR="00351FCB" w:rsidRDefault="00351FCB" w:rsidP="00351FCB">
      <w:pPr>
        <w:pStyle w:val="142"/>
        <w:rPr>
          <w:lang w:val="ru-RU"/>
        </w:rPr>
      </w:pPr>
      <w:r>
        <w:rPr>
          <w:noProof/>
          <w:lang w:val="ru-RU" w:eastAsia="ru-RU"/>
        </w:rPr>
        <w:drawing>
          <wp:inline distT="0" distB="0" distL="0" distR="0" wp14:anchorId="06E768BC" wp14:editId="76A9B7BB">
            <wp:extent cx="2847828" cy="1826488"/>
            <wp:effectExtent l="0" t="0" r="0" b="254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74179" cy="1843388"/>
                    </a:xfrm>
                    <a:prstGeom prst="rect">
                      <a:avLst/>
                    </a:prstGeom>
                  </pic:spPr>
                </pic:pic>
              </a:graphicData>
            </a:graphic>
          </wp:inline>
        </w:drawing>
      </w:r>
    </w:p>
    <w:p w:rsidR="00835E89" w:rsidRPr="00552774" w:rsidRDefault="00835E89" w:rsidP="000D2695">
      <w:pPr>
        <w:pStyle w:val="161"/>
      </w:pPr>
    </w:p>
    <w:p w:rsidR="00351FCB" w:rsidRPr="000D2695" w:rsidRDefault="00351FCB" w:rsidP="000D2695">
      <w:pPr>
        <w:pStyle w:val="162"/>
        <w:rPr>
          <w:rStyle w:val="1413"/>
          <w:sz w:val="32"/>
          <w:lang w:eastAsia="en-US"/>
        </w:rPr>
      </w:pPr>
      <w:r w:rsidRPr="000D2695">
        <w:t>3.3-</w:t>
      </w:r>
      <w:r w:rsidR="001C2ACA" w:rsidRPr="000D2695">
        <w:t>rasm</w:t>
      </w:r>
      <w:r w:rsidRPr="000D2695">
        <w:t xml:space="preserve">. </w:t>
      </w:r>
      <w:r w:rsidR="001C2ACA" w:rsidRPr="000D2695">
        <w:rPr>
          <w:rStyle w:val="1413"/>
          <w:sz w:val="32"/>
          <w:lang w:eastAsia="en-US"/>
        </w:rPr>
        <w:t>Bluetooth</w:t>
      </w:r>
      <w:r w:rsidRPr="000D2695">
        <w:rPr>
          <w:rStyle w:val="1413"/>
          <w:sz w:val="32"/>
          <w:lang w:eastAsia="en-US"/>
        </w:rPr>
        <w:t xml:space="preserve"> </w:t>
      </w:r>
      <w:r w:rsidR="001C2ACA" w:rsidRPr="000D2695">
        <w:rPr>
          <w:rStyle w:val="1413"/>
          <w:sz w:val="32"/>
          <w:lang w:eastAsia="en-US"/>
        </w:rPr>
        <w:t>qurilmalar</w:t>
      </w:r>
      <w:r w:rsidRPr="000D2695">
        <w:rPr>
          <w:rStyle w:val="1413"/>
          <w:sz w:val="32"/>
          <w:lang w:eastAsia="en-US"/>
        </w:rPr>
        <w:t xml:space="preserve"> </w:t>
      </w:r>
      <w:r w:rsidR="001C2ACA" w:rsidRPr="000D2695">
        <w:rPr>
          <w:rStyle w:val="1413"/>
          <w:sz w:val="32"/>
          <w:lang w:eastAsia="en-US"/>
        </w:rPr>
        <w:t>bog</w:t>
      </w:r>
      <w:r w:rsidR="003069BA" w:rsidRPr="000D2695">
        <w:rPr>
          <w:rStyle w:val="1413"/>
          <w:sz w:val="32"/>
          <w:lang w:eastAsia="en-US"/>
        </w:rPr>
        <w:t>’</w:t>
      </w:r>
      <w:r w:rsidR="001C2ACA" w:rsidRPr="000D2695">
        <w:rPr>
          <w:rStyle w:val="1413"/>
          <w:sz w:val="32"/>
          <w:lang w:eastAsia="en-US"/>
        </w:rPr>
        <w:t>lanishlarini</w:t>
      </w:r>
      <w:r w:rsidRPr="000D2695">
        <w:rPr>
          <w:rStyle w:val="1413"/>
          <w:sz w:val="32"/>
          <w:lang w:eastAsia="en-US"/>
        </w:rPr>
        <w:br/>
      </w:r>
      <w:r w:rsidR="001C2ACA" w:rsidRPr="000D2695">
        <w:rPr>
          <w:rStyle w:val="1413"/>
          <w:sz w:val="32"/>
          <w:lang w:eastAsia="en-US"/>
        </w:rPr>
        <w:t>tashkil</w:t>
      </w:r>
      <w:r w:rsidRPr="000D2695">
        <w:rPr>
          <w:rStyle w:val="1413"/>
          <w:sz w:val="32"/>
          <w:lang w:eastAsia="en-US"/>
        </w:rPr>
        <w:t xml:space="preserve"> </w:t>
      </w:r>
      <w:r w:rsidR="001C2ACA" w:rsidRPr="000D2695">
        <w:rPr>
          <w:rStyle w:val="1413"/>
          <w:sz w:val="32"/>
          <w:lang w:eastAsia="en-US"/>
        </w:rPr>
        <w:t>etish</w:t>
      </w:r>
      <w:r w:rsidRPr="000D2695">
        <w:rPr>
          <w:rStyle w:val="1413"/>
          <w:sz w:val="32"/>
          <w:lang w:eastAsia="en-US"/>
        </w:rPr>
        <w:t xml:space="preserve"> </w:t>
      </w:r>
      <w:r w:rsidR="001C2ACA" w:rsidRPr="000D2695">
        <w:rPr>
          <w:rStyle w:val="1413"/>
          <w:sz w:val="32"/>
          <w:lang w:eastAsia="en-US"/>
        </w:rPr>
        <w:t>strukturasi</w:t>
      </w:r>
    </w:p>
    <w:p w:rsidR="00552774" w:rsidRPr="0004411F" w:rsidRDefault="00552774" w:rsidP="000D2695">
      <w:pPr>
        <w:pStyle w:val="161"/>
        <w:rPr>
          <w:rStyle w:val="1413"/>
          <w:color w:val="auto"/>
          <w:sz w:val="32"/>
          <w:lang w:val="en-US" w:eastAsia="en-US"/>
        </w:rPr>
      </w:pPr>
    </w:p>
    <w:p w:rsidR="00351FCB" w:rsidRPr="0004411F" w:rsidRDefault="001C2ACA" w:rsidP="000D2695">
      <w:pPr>
        <w:pStyle w:val="161"/>
        <w:rPr>
          <w:rStyle w:val="148"/>
          <w:i w:val="0"/>
          <w:color w:val="auto"/>
          <w:sz w:val="32"/>
          <w:szCs w:val="28"/>
        </w:rPr>
      </w:pPr>
      <w:r w:rsidRPr="0004411F">
        <w:rPr>
          <w:rStyle w:val="1413"/>
          <w:color w:val="auto"/>
          <w:sz w:val="32"/>
          <w:lang w:val="en-US" w:eastAsia="en-US"/>
        </w:rPr>
        <w:t>Bluetooth</w:t>
      </w:r>
      <w:r w:rsidR="00351FCB" w:rsidRPr="0004411F">
        <w:rPr>
          <w:rStyle w:val="1413"/>
          <w:color w:val="auto"/>
          <w:sz w:val="32"/>
          <w:lang w:val="en-US" w:eastAsia="en-US"/>
        </w:rPr>
        <w:t xml:space="preserve"> </w:t>
      </w:r>
      <w:r w:rsidRPr="0004411F">
        <w:rPr>
          <w:rStyle w:val="1413"/>
          <w:color w:val="auto"/>
          <w:sz w:val="32"/>
          <w:lang w:val="en-US" w:eastAsia="en-US"/>
        </w:rPr>
        <w:t>texnologiyasida</w:t>
      </w:r>
      <w:r w:rsidR="00351FCB" w:rsidRPr="0004411F">
        <w:rPr>
          <w:rStyle w:val="1413"/>
          <w:color w:val="auto"/>
          <w:sz w:val="32"/>
          <w:lang w:val="en-US" w:eastAsia="en-US"/>
        </w:rPr>
        <w:t xml:space="preserve"> </w:t>
      </w:r>
      <w:r w:rsidRPr="0004411F">
        <w:rPr>
          <w:rStyle w:val="1413"/>
          <w:color w:val="auto"/>
          <w:sz w:val="32"/>
          <w:lang w:val="en-US" w:eastAsia="en-US"/>
        </w:rPr>
        <w:t>vaqt</w:t>
      </w:r>
      <w:r w:rsidR="00351FCB" w:rsidRPr="0004411F">
        <w:rPr>
          <w:rStyle w:val="1413"/>
          <w:color w:val="auto"/>
          <w:sz w:val="32"/>
          <w:lang w:val="en-US" w:eastAsia="en-US"/>
        </w:rPr>
        <w:t xml:space="preserve"> </w:t>
      </w:r>
      <w:r w:rsidRPr="0004411F">
        <w:rPr>
          <w:rStyle w:val="1413"/>
          <w:color w:val="auto"/>
          <w:sz w:val="32"/>
          <w:lang w:val="en-US" w:eastAsia="en-US"/>
        </w:rPr>
        <w:t>bo</w:t>
      </w:r>
      <w:r w:rsidR="003069BA" w:rsidRPr="0004411F">
        <w:rPr>
          <w:rStyle w:val="1413"/>
          <w:color w:val="auto"/>
          <w:sz w:val="32"/>
          <w:lang w:val="en-US" w:eastAsia="en-US"/>
        </w:rPr>
        <w:t>’</w:t>
      </w:r>
      <w:r w:rsidRPr="0004411F">
        <w:rPr>
          <w:rStyle w:val="1413"/>
          <w:color w:val="auto"/>
          <w:sz w:val="32"/>
          <w:lang w:val="en-US" w:eastAsia="en-US"/>
        </w:rPr>
        <w:t>linishi</w:t>
      </w:r>
      <w:r w:rsidR="00351FCB" w:rsidRPr="0004411F">
        <w:rPr>
          <w:rStyle w:val="1413"/>
          <w:color w:val="auto"/>
          <w:sz w:val="32"/>
          <w:lang w:val="en-US" w:eastAsia="en-US"/>
        </w:rPr>
        <w:t xml:space="preserve"> - </w:t>
      </w:r>
      <w:r w:rsidRPr="0004411F">
        <w:rPr>
          <w:lang w:val="en-US"/>
        </w:rPr>
        <w:t>Time</w:t>
      </w:r>
      <w:r w:rsidR="00351FCB" w:rsidRPr="0004411F">
        <w:rPr>
          <w:lang w:val="en-US"/>
        </w:rPr>
        <w:t xml:space="preserve"> </w:t>
      </w:r>
      <w:r w:rsidRPr="0004411F">
        <w:rPr>
          <w:lang w:val="en-US"/>
        </w:rPr>
        <w:t>Division</w:t>
      </w:r>
      <w:r w:rsidR="00351FCB" w:rsidRPr="0004411F">
        <w:rPr>
          <w:lang w:val="en-US"/>
        </w:rPr>
        <w:t xml:space="preserve"> </w:t>
      </w:r>
      <w:r w:rsidRPr="0004411F">
        <w:rPr>
          <w:lang w:val="en-US"/>
        </w:rPr>
        <w:t>Duplexing</w:t>
      </w:r>
      <w:r w:rsidR="00351FCB" w:rsidRPr="0004411F">
        <w:rPr>
          <w:lang w:val="en-US"/>
        </w:rPr>
        <w:t xml:space="preserve"> (</w:t>
      </w:r>
      <w:r w:rsidRPr="0004411F">
        <w:rPr>
          <w:lang w:val="en-US"/>
        </w:rPr>
        <w:t>TDD</w:t>
      </w:r>
      <w:r w:rsidR="00351FCB" w:rsidRPr="0004411F">
        <w:rPr>
          <w:lang w:val="en-US"/>
        </w:rPr>
        <w:t xml:space="preserve">) </w:t>
      </w:r>
      <w:r w:rsidRPr="0004411F">
        <w:rPr>
          <w:lang w:val="en-US"/>
        </w:rPr>
        <w:t>asosida</w:t>
      </w:r>
      <w:r w:rsidR="00351FCB" w:rsidRPr="0004411F">
        <w:rPr>
          <w:lang w:val="en-US"/>
        </w:rPr>
        <w:t xml:space="preserve"> </w:t>
      </w:r>
      <w:r w:rsidRPr="0004411F">
        <w:rPr>
          <w:lang w:val="en-US"/>
        </w:rPr>
        <w:t>dupleks</w:t>
      </w:r>
      <w:r w:rsidR="00351FCB" w:rsidRPr="0004411F">
        <w:rPr>
          <w:lang w:val="en-US"/>
        </w:rPr>
        <w:t xml:space="preserve"> </w:t>
      </w:r>
      <w:r w:rsidRPr="0004411F">
        <w:rPr>
          <w:lang w:val="en-US"/>
        </w:rPr>
        <w:t>uzatish</w:t>
      </w:r>
      <w:r w:rsidR="00351FCB" w:rsidRPr="0004411F">
        <w:rPr>
          <w:lang w:val="en-US"/>
        </w:rPr>
        <w:t xml:space="preserve"> </w:t>
      </w:r>
      <w:r w:rsidRPr="0004411F">
        <w:rPr>
          <w:lang w:val="en-US"/>
        </w:rPr>
        <w:t>ko</w:t>
      </w:r>
      <w:r w:rsidR="003069BA" w:rsidRPr="0004411F">
        <w:rPr>
          <w:lang w:val="en-US"/>
        </w:rPr>
        <w:t>’</w:t>
      </w:r>
      <w:r w:rsidRPr="0004411F">
        <w:rPr>
          <w:lang w:val="en-US"/>
        </w:rPr>
        <w:t>zda</w:t>
      </w:r>
      <w:r w:rsidR="00351FCB" w:rsidRPr="0004411F">
        <w:rPr>
          <w:lang w:val="en-US"/>
        </w:rPr>
        <w:t xml:space="preserve"> </w:t>
      </w:r>
      <w:r w:rsidRPr="0004411F">
        <w:rPr>
          <w:lang w:val="en-US"/>
        </w:rPr>
        <w:t>tutilgan</w:t>
      </w:r>
      <w:r w:rsidR="00351FCB" w:rsidRPr="0004411F">
        <w:rPr>
          <w:lang w:val="en-US"/>
        </w:rPr>
        <w:t xml:space="preserve">. </w:t>
      </w:r>
      <w:r w:rsidRPr="0004411F">
        <w:rPr>
          <w:rStyle w:val="160"/>
          <w:lang w:val="en-US"/>
        </w:rPr>
        <w:t>Master</w:t>
      </w:r>
      <m:oMath>
        <m:r>
          <m:rPr>
            <m:sty m:val="p"/>
          </m:rPr>
          <w:rPr>
            <w:rStyle w:val="148"/>
            <w:rFonts w:ascii="Cambria Math" w:hAnsi="Cambria Math"/>
            <w:color w:val="auto"/>
            <w:sz w:val="32"/>
            <w:szCs w:val="28"/>
          </w:rPr>
          <m:t xml:space="preserve"> f(k)</m:t>
        </m:r>
      </m:oMath>
      <w:r w:rsidR="00351FCB" w:rsidRPr="0004411F">
        <w:rPr>
          <w:rStyle w:val="148"/>
          <w:i w:val="0"/>
          <w:color w:val="auto"/>
          <w:sz w:val="32"/>
          <w:szCs w:val="28"/>
        </w:rPr>
        <w:t xml:space="preserve"> </w:t>
      </w:r>
      <w:r w:rsidRPr="0004411F">
        <w:rPr>
          <w:rStyle w:val="1413"/>
          <w:color w:val="auto"/>
          <w:sz w:val="32"/>
          <w:lang w:val="en-US" w:eastAsia="en-US"/>
        </w:rPr>
        <w:t>paketlarni</w:t>
      </w:r>
      <w:r w:rsidR="00351FCB" w:rsidRPr="0004411F">
        <w:rPr>
          <w:rStyle w:val="1413"/>
          <w:color w:val="auto"/>
          <w:sz w:val="32"/>
          <w:lang w:val="en-US" w:eastAsia="en-US"/>
        </w:rPr>
        <w:t xml:space="preserve"> </w:t>
      </w:r>
      <w:r w:rsidRPr="0004411F">
        <w:rPr>
          <w:rStyle w:val="1413"/>
          <w:color w:val="auto"/>
          <w:sz w:val="32"/>
          <w:lang w:val="en-US" w:eastAsia="en-US"/>
        </w:rPr>
        <w:t>toq</w:t>
      </w:r>
      <w:r w:rsidR="00351FCB" w:rsidRPr="0004411F">
        <w:rPr>
          <w:rStyle w:val="1413"/>
          <w:color w:val="auto"/>
          <w:sz w:val="32"/>
          <w:lang w:val="en-US" w:eastAsia="en-US"/>
        </w:rPr>
        <w:t xml:space="preserve"> </w:t>
      </w:r>
      <w:r w:rsidRPr="0004411F">
        <w:rPr>
          <w:rStyle w:val="1413"/>
          <w:color w:val="auto"/>
          <w:sz w:val="32"/>
          <w:lang w:val="en-US" w:eastAsia="en-US"/>
        </w:rPr>
        <w:t>vaqt</w:t>
      </w:r>
      <w:r w:rsidR="00351FCB" w:rsidRPr="0004411F">
        <w:rPr>
          <w:rStyle w:val="1413"/>
          <w:color w:val="auto"/>
          <w:sz w:val="32"/>
          <w:lang w:val="en-US" w:eastAsia="en-US"/>
        </w:rPr>
        <w:t xml:space="preserve"> </w:t>
      </w:r>
      <w:r w:rsidRPr="0004411F">
        <w:rPr>
          <w:rStyle w:val="1413"/>
          <w:color w:val="auto"/>
          <w:sz w:val="32"/>
          <w:lang w:val="en-US" w:eastAsia="en-US"/>
        </w:rPr>
        <w:t>segmentlaridi</w:t>
      </w:r>
      <w:r w:rsidR="00351FCB" w:rsidRPr="0004411F">
        <w:rPr>
          <w:rStyle w:val="1413"/>
          <w:color w:val="auto"/>
          <w:sz w:val="32"/>
          <w:lang w:val="en-US" w:eastAsia="en-US"/>
        </w:rPr>
        <w:t>,</w:t>
      </w:r>
      <w:r w:rsidR="00351FCB" w:rsidRPr="0004411F">
        <w:rPr>
          <w:rStyle w:val="148"/>
          <w:i w:val="0"/>
          <w:color w:val="auto"/>
          <w:sz w:val="32"/>
          <w:szCs w:val="28"/>
        </w:rPr>
        <w:t xml:space="preserve"> </w:t>
      </w:r>
      <w:r w:rsidRPr="0004411F">
        <w:rPr>
          <w:rStyle w:val="160"/>
          <w:lang w:val="en-US"/>
        </w:rPr>
        <w:t>slave</w:t>
      </w:r>
      <w:r w:rsidR="00351FCB" w:rsidRPr="0004411F">
        <w:rPr>
          <w:rStyle w:val="160"/>
          <w:lang w:val="en-US"/>
        </w:rPr>
        <w:t xml:space="preserve"> </w:t>
      </w:r>
      <w:r w:rsidRPr="0004411F">
        <w:rPr>
          <w:rStyle w:val="148"/>
          <w:i w:val="0"/>
          <w:color w:val="auto"/>
          <w:sz w:val="32"/>
          <w:szCs w:val="28"/>
        </w:rPr>
        <w:t>esa</w:t>
      </w:r>
      <w:r w:rsidR="00351FCB" w:rsidRPr="0004411F">
        <w:rPr>
          <w:rStyle w:val="148"/>
          <w:i w:val="0"/>
          <w:color w:val="auto"/>
          <w:sz w:val="32"/>
          <w:szCs w:val="28"/>
        </w:rPr>
        <w:t xml:space="preserve"> </w:t>
      </w:r>
      <w:r w:rsidRPr="0004411F">
        <w:rPr>
          <w:rStyle w:val="148"/>
          <w:i w:val="0"/>
          <w:color w:val="auto"/>
          <w:sz w:val="32"/>
          <w:szCs w:val="28"/>
        </w:rPr>
        <w:t>juft</w:t>
      </w:r>
      <w:r w:rsidR="00351FCB" w:rsidRPr="0004411F">
        <w:rPr>
          <w:rStyle w:val="148"/>
          <w:i w:val="0"/>
          <w:color w:val="auto"/>
          <w:sz w:val="32"/>
          <w:szCs w:val="28"/>
        </w:rPr>
        <w:t xml:space="preserve"> </w:t>
      </w:r>
      <w:r w:rsidRPr="0004411F">
        <w:rPr>
          <w:rStyle w:val="148"/>
          <w:i w:val="0"/>
          <w:color w:val="auto"/>
          <w:sz w:val="32"/>
          <w:szCs w:val="28"/>
        </w:rPr>
        <w:t>vaqt</w:t>
      </w:r>
      <w:r w:rsidR="00351FCB" w:rsidRPr="0004411F">
        <w:rPr>
          <w:rStyle w:val="148"/>
          <w:i w:val="0"/>
          <w:color w:val="auto"/>
          <w:sz w:val="32"/>
          <w:szCs w:val="28"/>
        </w:rPr>
        <w:t xml:space="preserve"> </w:t>
      </w:r>
      <w:r w:rsidRPr="0004411F">
        <w:rPr>
          <w:rStyle w:val="148"/>
          <w:i w:val="0"/>
          <w:color w:val="auto"/>
          <w:sz w:val="32"/>
          <w:szCs w:val="28"/>
        </w:rPr>
        <w:t>segmentlarida</w:t>
      </w:r>
      <w:r w:rsidR="00351FCB" w:rsidRPr="0004411F">
        <w:rPr>
          <w:rStyle w:val="148"/>
          <w:i w:val="0"/>
          <w:color w:val="auto"/>
          <w:sz w:val="32"/>
          <w:szCs w:val="28"/>
        </w:rPr>
        <w:t xml:space="preserve"> </w:t>
      </w:r>
      <w:r w:rsidRPr="0004411F">
        <w:rPr>
          <w:rStyle w:val="148"/>
          <w:i w:val="0"/>
          <w:color w:val="auto"/>
          <w:sz w:val="32"/>
          <w:szCs w:val="28"/>
        </w:rPr>
        <w:t>uzatadi</w:t>
      </w:r>
      <w:r w:rsidR="00351FCB" w:rsidRPr="0004411F">
        <w:rPr>
          <w:rStyle w:val="148"/>
          <w:i w:val="0"/>
          <w:color w:val="auto"/>
          <w:sz w:val="32"/>
          <w:szCs w:val="28"/>
        </w:rPr>
        <w:t xml:space="preserve"> (3.4-</w:t>
      </w:r>
      <w:r w:rsidRPr="0004411F">
        <w:rPr>
          <w:rStyle w:val="148"/>
          <w:i w:val="0"/>
          <w:color w:val="auto"/>
          <w:sz w:val="32"/>
          <w:szCs w:val="28"/>
        </w:rPr>
        <w:t>rasm</w:t>
      </w:r>
      <w:r w:rsidR="00351FCB" w:rsidRPr="0004411F">
        <w:rPr>
          <w:rStyle w:val="148"/>
          <w:i w:val="0"/>
          <w:color w:val="auto"/>
          <w:sz w:val="32"/>
          <w:szCs w:val="28"/>
        </w:rPr>
        <w:t>).</w:t>
      </w:r>
    </w:p>
    <w:p w:rsidR="00E456A6" w:rsidRDefault="00E456A6" w:rsidP="00E456A6">
      <w:pPr>
        <w:pStyle w:val="142"/>
        <w:rPr>
          <w:rStyle w:val="148"/>
          <w:i w:val="0"/>
          <w:lang w:val="ru-RU"/>
        </w:rPr>
      </w:pPr>
      <w:r>
        <w:rPr>
          <w:noProof/>
          <w:lang w:val="ru-RU" w:eastAsia="ru-RU"/>
        </w:rPr>
        <w:lastRenderedPageBreak/>
        <mc:AlternateContent>
          <mc:Choice Requires="wpg">
            <w:drawing>
              <wp:anchor distT="0" distB="0" distL="114300" distR="114300" simplePos="0" relativeHeight="251817984" behindDoc="0" locked="0" layoutInCell="1" allowOverlap="1" wp14:anchorId="67FA6D0E" wp14:editId="0D369020">
                <wp:simplePos x="0" y="0"/>
                <wp:positionH relativeFrom="column">
                  <wp:posOffset>757018</wp:posOffset>
                </wp:positionH>
                <wp:positionV relativeFrom="paragraph">
                  <wp:posOffset>170864</wp:posOffset>
                </wp:positionV>
                <wp:extent cx="4925597" cy="1561221"/>
                <wp:effectExtent l="0" t="0" r="8890" b="1270"/>
                <wp:wrapNone/>
                <wp:docPr id="999" name="Группа 999"/>
                <wp:cNvGraphicFramePr/>
                <a:graphic xmlns:a="http://schemas.openxmlformats.org/drawingml/2006/main">
                  <a:graphicData uri="http://schemas.microsoft.com/office/word/2010/wordprocessingGroup">
                    <wpg:wgp>
                      <wpg:cNvGrpSpPr/>
                      <wpg:grpSpPr>
                        <a:xfrm>
                          <a:off x="0" y="0"/>
                          <a:ext cx="4925597" cy="1561221"/>
                          <a:chOff x="0" y="0"/>
                          <a:chExt cx="4925597" cy="1561221"/>
                        </a:xfrm>
                      </wpg:grpSpPr>
                      <wps:wsp>
                        <wps:cNvPr id="913" name="Поле 913"/>
                        <wps:cNvSpPr txBox="1"/>
                        <wps:spPr>
                          <a:xfrm>
                            <a:off x="5861" y="187569"/>
                            <a:ext cx="832485"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E456A6" w:rsidRDefault="00A20179" w:rsidP="00E456A6">
                              <w:pPr>
                                <w:pStyle w:val="121"/>
                                <w:rPr>
                                  <w:lang w:val="en-US"/>
                                </w:rPr>
                              </w:pPr>
                              <w:r>
                                <w:rPr>
                                  <w:lang w:val="en-US"/>
                                </w:rPr>
                                <w:t>Master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92" name="Поле 992"/>
                        <wps:cNvSpPr txBox="1"/>
                        <wps:spPr>
                          <a:xfrm>
                            <a:off x="0" y="984738"/>
                            <a:ext cx="832485"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E456A6" w:rsidRDefault="00A20179" w:rsidP="00E456A6">
                              <w:pPr>
                                <w:pStyle w:val="121"/>
                                <w:rPr>
                                  <w:lang w:val="en-US"/>
                                </w:rPr>
                              </w:pPr>
                              <w:r>
                                <w:rPr>
                                  <w:lang w:val="en-US"/>
                                </w:rPr>
                                <w:t>Slave</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93" name="Поле 993"/>
                        <wps:cNvSpPr txBox="1"/>
                        <wps:spPr>
                          <a:xfrm>
                            <a:off x="1014046" y="1383323"/>
                            <a:ext cx="832485" cy="177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E62D73" w:rsidRDefault="00A20179" w:rsidP="00E456A6">
                              <w:pPr>
                                <w:pStyle w:val="121"/>
                                <w:rPr>
                                  <w:i/>
                                  <w:lang w:val="en-US"/>
                                </w:rPr>
                              </w:pPr>
                              <w:r w:rsidRPr="00E456A6">
                                <w:rPr>
                                  <w:i/>
                                  <w:lang w:val="en-US"/>
                                </w:rPr>
                                <w:t xml:space="preserve">625 </w:t>
                              </w:r>
                              <w:r>
                                <w:rPr>
                                  <w:i/>
                                  <w:lang w:val="en-US"/>
                                </w:rPr>
                                <w:t>mks</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94" name="Поле 994"/>
                        <wps:cNvSpPr txBox="1"/>
                        <wps:spPr>
                          <a:xfrm>
                            <a:off x="1125415" y="0"/>
                            <a:ext cx="542339"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E456A6" w:rsidRDefault="00A20179" w:rsidP="00E456A6">
                              <w:pPr>
                                <w:pStyle w:val="121"/>
                                <w:rPr>
                                  <w:i/>
                                  <w:lang w:val="en-US"/>
                                </w:rPr>
                              </w:pPr>
                              <w:r>
                                <w:rPr>
                                  <w:i/>
                                  <w:lang w:val="en-US"/>
                                </w:rPr>
                                <w:t>f</w:t>
                              </w:r>
                              <w:r w:rsidRPr="00E456A6">
                                <w:rPr>
                                  <w:i/>
                                  <w:lang w:val="en-US"/>
                                </w:rPr>
                                <w:t>(k)</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95" name="Поле 995"/>
                        <wps:cNvSpPr txBox="1"/>
                        <wps:spPr>
                          <a:xfrm>
                            <a:off x="1992923" y="11723"/>
                            <a:ext cx="615462" cy="240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E456A6" w:rsidRDefault="00A20179" w:rsidP="00E456A6">
                              <w:pPr>
                                <w:pStyle w:val="121"/>
                                <w:rPr>
                                  <w:i/>
                                  <w:lang w:val="en-US"/>
                                </w:rPr>
                              </w:pPr>
                              <w:r>
                                <w:rPr>
                                  <w:i/>
                                  <w:lang w:val="en-US"/>
                                </w:rPr>
                                <w:t>f</w:t>
                              </w:r>
                              <w:r w:rsidRPr="00E456A6">
                                <w:rPr>
                                  <w:i/>
                                  <w:lang w:val="en-US"/>
                                </w:rPr>
                                <w:t>(k+1)</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97" name="Поле 997"/>
                        <wps:cNvSpPr txBox="1"/>
                        <wps:spPr>
                          <a:xfrm>
                            <a:off x="3475892" y="592015"/>
                            <a:ext cx="1449705" cy="432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E62D73" w:rsidRDefault="00A20179" w:rsidP="00E456A6">
                              <w:pPr>
                                <w:pStyle w:val="121"/>
                                <w:rPr>
                                  <w:lang w:val="en-US"/>
                                </w:rPr>
                              </w:pPr>
                              <w:r>
                                <w:rPr>
                                  <w:lang w:val="en-US"/>
                                </w:rPr>
                                <w:t>Paketlarni uzatish yo’nalishi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98" name="Поле 998"/>
                        <wps:cNvSpPr txBox="1"/>
                        <wps:spPr>
                          <a:xfrm>
                            <a:off x="3006969" y="23446"/>
                            <a:ext cx="615462" cy="240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E456A6" w:rsidRDefault="00A20179" w:rsidP="00E456A6">
                              <w:pPr>
                                <w:pStyle w:val="121"/>
                                <w:rPr>
                                  <w:i/>
                                </w:rPr>
                              </w:pPr>
                              <w:r w:rsidRPr="00E456A6">
                                <w:rPr>
                                  <w:i/>
                                </w:rPr>
                                <w:t>f(k+</w:t>
                              </w:r>
                              <w:r>
                                <w:rPr>
                                  <w:i/>
                                  <w:lang w:val="en-US"/>
                                </w:rPr>
                                <w:t>2</w:t>
                              </w:r>
                              <w:r w:rsidRPr="00E456A6">
                                <w:rPr>
                                  <w:i/>
                                </w:rPr>
                                <w: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999" o:spid="_x0000_s1449" style="position:absolute;left:0;text-align:left;margin-left:59.6pt;margin-top:13.45pt;width:387.85pt;height:122.95pt;z-index:251817984;mso-position-horizontal-relative:text;mso-position-vertical-relative:text" coordsize="49255,1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">
                <v:shape id="Поле 913" o:spid="_x0000_s1450" type="#_x0000_t202" style="position:absolute;left:58;top:1875;width:8325;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7IMYA&#10;AADcAAAADwAAAGRycy9kb3ducmV2LnhtbESPQWvCQBSE74L/YXlCb7pJSyVGVymlBQ+FYqzo8Zl9&#10;JrHZtyG7Jum/7xaEHoeZ+YZZbQZTi45aV1lWEM8iEMS51RUXCr7279MEhPPIGmvLpOCHHGzW49EK&#10;U2173lGX+UIECLsUFZTeN6mULi/JoJvZhjh4F9sa9EG2hdQt9gFuavkYRXNpsOKwUGJDryXl39nN&#10;KLh0b/bzQz7niT+crkeKD/vqXCv1MBleliA8Df4/fG9vtYJF/AR/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47IMYAAADcAAAADwAAAAAAAAAAAAAAAACYAgAAZHJz&#10;L2Rvd25yZXYueG1sUEsFBgAAAAAEAAQA9QAAAIsDAAAAAA==&#10;" fillcolor="white [3201]" stroked="f" strokeweight=".5pt">
                  <v:textbox inset=".3mm,.1mm,.3mm,.1mm">
                    <w:txbxContent>
                      <w:p w:rsidR="00A20179" w:rsidRPr="00E456A6" w:rsidRDefault="00A20179" w:rsidP="00E456A6">
                        <w:pPr>
                          <w:pStyle w:val="121"/>
                          <w:rPr>
                            <w:lang w:val="en-US"/>
                          </w:rPr>
                        </w:pPr>
                        <w:r>
                          <w:rPr>
                            <w:lang w:val="en-US"/>
                          </w:rPr>
                          <w:t>Master</w:t>
                        </w:r>
                      </w:p>
                    </w:txbxContent>
                  </v:textbox>
                </v:shape>
                <v:shape id="Поле 992" o:spid="_x0000_s1451" type="#_x0000_t202" style="position:absolute;top:9847;width:832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d4cMA&#10;AADcAAAADwAAAGRycy9kb3ducmV2LnhtbESPQYvCMBSE74L/ITzBm6YKLlqNIrILHgRRV/T4bJ5t&#10;tXkpTazdf28EYY/DzHzDzBaNKURNlcstKxj0IxDEidU5pwp+Dz+9MQjnkTUWlknBHzlYzNutGcba&#10;PnlH9d6nIkDYxagg876MpXRJRgZd35bEwbvayqAPskqlrvAZ4KaQwyj6kgZzDgsZlrTKKLnvH0bB&#10;tf62240cJWN/PN9ONDge8kuhVLfTLKcgPDX+P/xpr7WCyWQI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Gd4cMAAADcAAAADwAAAAAAAAAAAAAAAACYAgAAZHJzL2Rv&#10;d25yZXYueG1sUEsFBgAAAAAEAAQA9QAAAIgDAAAAAA==&#10;" fillcolor="white [3201]" stroked="f" strokeweight=".5pt">
                  <v:textbox inset=".3mm,.1mm,.3mm,.1mm">
                    <w:txbxContent>
                      <w:p w:rsidR="00A20179" w:rsidRPr="00E456A6" w:rsidRDefault="00A20179" w:rsidP="00E456A6">
                        <w:pPr>
                          <w:pStyle w:val="121"/>
                          <w:rPr>
                            <w:lang w:val="en-US"/>
                          </w:rPr>
                        </w:pPr>
                        <w:r>
                          <w:rPr>
                            <w:lang w:val="en-US"/>
                          </w:rPr>
                          <w:t>Slave</w:t>
                        </w:r>
                      </w:p>
                    </w:txbxContent>
                  </v:textbox>
                </v:shape>
                <v:shape id="Поле 993" o:spid="_x0000_s1452" type="#_x0000_t202" style="position:absolute;left:10140;top:13833;width:8325;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04esQA&#10;AADcAAAADwAAAGRycy9kb3ducmV2LnhtbESPQYvCMBSE78L+h/AW9qapLopWo4jsggdB1JX1+Gye&#10;bbV5KU2s9d8bQfA4zMw3zGTWmELUVLncsoJuJwJBnFidc6rgb/fbHoJwHlljYZkU3MnBbPrRmmCs&#10;7Y03VG99KgKEXYwKMu/LWEqXZGTQdWxJHLyTrQz6IKtU6gpvAW4K2YuigTSYc1jIsKRFRsllezUK&#10;TvWPXa9kPxn6/eH8T939Lj8WSn19NvMxCE+Nf4df7aVWMBp9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OHrEAAAA3AAAAA8AAAAAAAAAAAAAAAAAmAIAAGRycy9k&#10;b3ducmV2LnhtbFBLBQYAAAAABAAEAPUAAACJAwAAAAA=&#10;" fillcolor="white [3201]" stroked="f" strokeweight=".5pt">
                  <v:textbox inset=".3mm,.1mm,.3mm,.1mm">
                    <w:txbxContent>
                      <w:p w:rsidR="00A20179" w:rsidRPr="00E62D73" w:rsidRDefault="00A20179" w:rsidP="00E456A6">
                        <w:pPr>
                          <w:pStyle w:val="121"/>
                          <w:rPr>
                            <w:i/>
                            <w:lang w:val="en-US"/>
                          </w:rPr>
                        </w:pPr>
                        <w:r w:rsidRPr="00E456A6">
                          <w:rPr>
                            <w:i/>
                            <w:lang w:val="en-US"/>
                          </w:rPr>
                          <w:t xml:space="preserve">625 </w:t>
                        </w:r>
                        <w:r>
                          <w:rPr>
                            <w:i/>
                            <w:lang w:val="en-US"/>
                          </w:rPr>
                          <w:t>mks</w:t>
                        </w:r>
                      </w:p>
                    </w:txbxContent>
                  </v:textbox>
                </v:shape>
                <v:shape id="Поле 994" o:spid="_x0000_s1453" type="#_x0000_t202" style="position:absolute;left:11254;width:5423;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gDsQA&#10;AADcAAAADwAAAGRycy9kb3ducmV2LnhtbESPQYvCMBSE78L+h/AW9qapsopWo4jsggdB1JX1+Gye&#10;bbV5KU2s9d8bQfA4zMw3zGTWmELUVLncsoJuJwJBnFidc6rgb/fbHoJwHlljYZkU3MnBbPrRmmCs&#10;7Y03VG99KgKEXYwKMu/LWEqXZGTQdWxJHLyTrQz6IKtU6gpvAW4K2YuigTSYc1jIsKRFRsllezUK&#10;TvWPXa9kPxn6/eH8T939Lj8WSn19NvMxCE+Nf4df7aVWMBp9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EoA7EAAAA3AAAAA8AAAAAAAAAAAAAAAAAmAIAAGRycy9k&#10;b3ducmV2LnhtbFBLBQYAAAAABAAEAPUAAACJAwAAAAA=&#10;" fillcolor="white [3201]" stroked="f" strokeweight=".5pt">
                  <v:textbox inset=".3mm,.1mm,.3mm,.1mm">
                    <w:txbxContent>
                      <w:p w:rsidR="00A20179" w:rsidRPr="00E456A6" w:rsidRDefault="00A20179" w:rsidP="00E456A6">
                        <w:pPr>
                          <w:pStyle w:val="121"/>
                          <w:rPr>
                            <w:i/>
                            <w:lang w:val="en-US"/>
                          </w:rPr>
                        </w:pPr>
                        <w:r>
                          <w:rPr>
                            <w:i/>
                            <w:lang w:val="en-US"/>
                          </w:rPr>
                          <w:t>f</w:t>
                        </w:r>
                        <w:r w:rsidRPr="00E456A6">
                          <w:rPr>
                            <w:i/>
                            <w:lang w:val="en-US"/>
                          </w:rPr>
                          <w:t>(k)</w:t>
                        </w:r>
                      </w:p>
                    </w:txbxContent>
                  </v:textbox>
                </v:shape>
                <v:shape id="Поле 995" o:spid="_x0000_s1454" type="#_x0000_t202" style="position:absolute;left:19929;top:117;width:6154;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FlcMA&#10;AADcAAAADwAAAGRycy9kb3ducmV2LnhtbESPQYvCMBSE74L/ITzBm6YuuGg1isgKHgRRV/T4bJ5t&#10;tXkpTazdf28EYY/DzHzDTOeNKURNlcstKxj0IxDEidU5pwp+D6veCITzyBoLy6TgjxzMZ+3WFGNt&#10;n7yjeu9TESDsYlSQeV/GUrokI4Oub0vi4F1tZdAHWaVSV/gMcFPIryj6lgZzDgsZlrTMKLnvH0bB&#10;tf6x240cJiN/PN9ONDge8kuhVLfTLCYgPDX+P/xpr7WC8XgI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gFlcMAAADcAAAADwAAAAAAAAAAAAAAAACYAgAAZHJzL2Rv&#10;d25yZXYueG1sUEsFBgAAAAAEAAQA9QAAAIgDAAAAAA==&#10;" fillcolor="white [3201]" stroked="f" strokeweight=".5pt">
                  <v:textbox inset=".3mm,.1mm,.3mm,.1mm">
                    <w:txbxContent>
                      <w:p w:rsidR="00A20179" w:rsidRPr="00E456A6" w:rsidRDefault="00A20179" w:rsidP="00E456A6">
                        <w:pPr>
                          <w:pStyle w:val="121"/>
                          <w:rPr>
                            <w:i/>
                            <w:lang w:val="en-US"/>
                          </w:rPr>
                        </w:pPr>
                        <w:r>
                          <w:rPr>
                            <w:i/>
                            <w:lang w:val="en-US"/>
                          </w:rPr>
                          <w:t>f</w:t>
                        </w:r>
                        <w:r w:rsidRPr="00E456A6">
                          <w:rPr>
                            <w:i/>
                            <w:lang w:val="en-US"/>
                          </w:rPr>
                          <w:t>(k+1)</w:t>
                        </w:r>
                      </w:p>
                    </w:txbxContent>
                  </v:textbox>
                </v:shape>
                <v:shape id="Поле 997" o:spid="_x0000_s1455" type="#_x0000_t202" style="position:absolute;left:34758;top:5920;width:14497;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ecUA&#10;AADcAAAADwAAAGRycy9kb3ducmV2LnhtbESPT4vCMBTE78J+h/AW9qapwvqnGkVkFzwIoq6sx2fz&#10;bKvNS2lird/eCILHYWZ+w0xmjSlETZXLLSvodiIQxInVOacK/na/7SEI55E1FpZJwZ0czKYfrQnG&#10;2t54Q/XWpyJA2MWoIPO+jKV0SUYGXceWxME72cqgD7JKpa7wFuCmkL0o6kuDOYeFDEtaZJRctlej&#10;4FT/2PVKfidDvz+c/6m73+XHQqmvz2Y+BuGp8e/wq73UCkajA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j55xQAAANwAAAAPAAAAAAAAAAAAAAAAAJgCAABkcnMv&#10;ZG93bnJldi54bWxQSwUGAAAAAAQABAD1AAAAigMAAAAA&#10;" fillcolor="white [3201]" stroked="f" strokeweight=".5pt">
                  <v:textbox inset=".3mm,.1mm,.3mm,.1mm">
                    <w:txbxContent>
                      <w:p w:rsidR="00A20179" w:rsidRPr="00E62D73" w:rsidRDefault="00A20179" w:rsidP="00E456A6">
                        <w:pPr>
                          <w:pStyle w:val="121"/>
                          <w:rPr>
                            <w:lang w:val="en-US"/>
                          </w:rPr>
                        </w:pPr>
                        <w:r>
                          <w:rPr>
                            <w:lang w:val="en-US"/>
                          </w:rPr>
                          <w:t>Paketlarni uzatish yo’nalishi</w:t>
                        </w:r>
                      </w:p>
                    </w:txbxContent>
                  </v:textbox>
                </v:shape>
                <v:shape id="Поле 998" o:spid="_x0000_s1456" type="#_x0000_t202" style="position:absolute;left:30069;top:234;width:615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mqC8IA&#10;AADcAAAADwAAAGRycy9kb3ducmV2LnhtbERPTWvCQBC9C/6HZQRvurFgSaKriLTQQ6E0NuhxzI5J&#10;NDsbstsY/717KPT4eN/r7WAa0VPnassKFvMIBHFhdc2lgp/D+ywG4TyyxsYyKXiQg+1mPFpjqu2d&#10;v6nPfClCCLsUFVTet6mUrqjIoJvbljhwF9sZ9AF2pdQd3kO4aeRLFL1KgzWHhgpb2ldU3LJfo+DS&#10;v9mvT7ksYp+frkda5If63Cg1nQy7FQhPg/8X/7k/tIIkCW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aoLwgAAANwAAAAPAAAAAAAAAAAAAAAAAJgCAABkcnMvZG93&#10;bnJldi54bWxQSwUGAAAAAAQABAD1AAAAhwMAAAAA&#10;" fillcolor="white [3201]" stroked="f" strokeweight=".5pt">
                  <v:textbox inset=".3mm,.1mm,.3mm,.1mm">
                    <w:txbxContent>
                      <w:p w:rsidR="00A20179" w:rsidRPr="00E456A6" w:rsidRDefault="00A20179" w:rsidP="00E456A6">
                        <w:pPr>
                          <w:pStyle w:val="121"/>
                          <w:rPr>
                            <w:i/>
                          </w:rPr>
                        </w:pPr>
                        <w:r w:rsidRPr="00E456A6">
                          <w:rPr>
                            <w:i/>
                          </w:rPr>
                          <w:t>f(k+</w:t>
                        </w:r>
                        <w:r>
                          <w:rPr>
                            <w:i/>
                            <w:lang w:val="en-US"/>
                          </w:rPr>
                          <w:t>2</w:t>
                        </w:r>
                        <w:r w:rsidRPr="00E456A6">
                          <w:rPr>
                            <w:i/>
                          </w:rPr>
                          <w:t>)</w:t>
                        </w:r>
                      </w:p>
                    </w:txbxContent>
                  </v:textbox>
                </v:shape>
              </v:group>
            </w:pict>
          </mc:Fallback>
        </mc:AlternateContent>
      </w:r>
      <w:r>
        <w:rPr>
          <w:noProof/>
          <w:lang w:val="ru-RU" w:eastAsia="ru-RU"/>
        </w:rPr>
        <w:drawing>
          <wp:inline distT="0" distB="0" distL="0" distR="0" wp14:anchorId="0143CD88" wp14:editId="21308CD6">
            <wp:extent cx="4515816" cy="1953651"/>
            <wp:effectExtent l="0" t="0" r="0" b="889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21518" cy="1956118"/>
                    </a:xfrm>
                    <a:prstGeom prst="rect">
                      <a:avLst/>
                    </a:prstGeom>
                  </pic:spPr>
                </pic:pic>
              </a:graphicData>
            </a:graphic>
          </wp:inline>
        </w:drawing>
      </w:r>
    </w:p>
    <w:p w:rsidR="00351FCB" w:rsidRDefault="00351FCB" w:rsidP="000D2695">
      <w:pPr>
        <w:pStyle w:val="162"/>
        <w:rPr>
          <w:lang w:eastAsia="ru-RU"/>
        </w:rPr>
      </w:pPr>
    </w:p>
    <w:p w:rsidR="00351FCB" w:rsidRDefault="00351FCB" w:rsidP="000D2695">
      <w:pPr>
        <w:pStyle w:val="162"/>
        <w:rPr>
          <w:lang w:eastAsia="ru-RU"/>
        </w:rPr>
      </w:pPr>
      <w:r w:rsidRPr="00C01F51">
        <w:rPr>
          <w:lang w:val="en-US" w:eastAsia="ru-RU"/>
        </w:rPr>
        <w:t>3</w:t>
      </w:r>
      <w:r>
        <w:rPr>
          <w:lang w:eastAsia="ru-RU"/>
        </w:rPr>
        <w:t>.4-</w:t>
      </w:r>
      <w:r w:rsidR="001C2ACA">
        <w:rPr>
          <w:lang w:eastAsia="ru-RU"/>
        </w:rPr>
        <w:t>rasm</w:t>
      </w:r>
      <w:r>
        <w:rPr>
          <w:lang w:eastAsia="ru-RU"/>
        </w:rPr>
        <w:t xml:space="preserve">. </w:t>
      </w:r>
      <w:r w:rsidR="001C2ACA">
        <w:rPr>
          <w:lang w:eastAsia="ru-RU"/>
        </w:rPr>
        <w:t>Qisqa</w:t>
      </w:r>
      <w:r>
        <w:rPr>
          <w:lang w:eastAsia="ru-RU"/>
        </w:rPr>
        <w:t xml:space="preserve"> </w:t>
      </w:r>
      <w:r w:rsidR="001C2ACA" w:rsidRPr="00C01F51">
        <w:rPr>
          <w:lang w:val="en-US" w:eastAsia="ru-RU"/>
        </w:rPr>
        <w:t>x</w:t>
      </w:r>
      <w:r w:rsidR="001C2ACA">
        <w:rPr>
          <w:lang w:eastAsia="ru-RU"/>
        </w:rPr>
        <w:t>abar</w:t>
      </w:r>
      <w:r>
        <w:rPr>
          <w:lang w:eastAsia="ru-RU"/>
        </w:rPr>
        <w:t xml:space="preserve"> </w:t>
      </w:r>
      <w:r w:rsidR="001C2ACA">
        <w:rPr>
          <w:lang w:eastAsia="ru-RU"/>
        </w:rPr>
        <w:t>paketlarini</w:t>
      </w:r>
      <w:r>
        <w:rPr>
          <w:lang w:eastAsia="ru-RU"/>
        </w:rPr>
        <w:t xml:space="preserve"> </w:t>
      </w:r>
      <w:r w:rsidR="001C2ACA">
        <w:rPr>
          <w:lang w:eastAsia="ru-RU"/>
        </w:rPr>
        <w:t>uzatish</w:t>
      </w:r>
      <w:r>
        <w:rPr>
          <w:lang w:eastAsia="ru-RU"/>
        </w:rPr>
        <w:t xml:space="preserve"> </w:t>
      </w:r>
      <w:r w:rsidR="001C2ACA">
        <w:rPr>
          <w:lang w:eastAsia="ru-RU"/>
        </w:rPr>
        <w:t>tartibi</w:t>
      </w:r>
    </w:p>
    <w:p w:rsidR="00351FCB" w:rsidRPr="00C01F51" w:rsidRDefault="00351FCB" w:rsidP="000D2695">
      <w:pPr>
        <w:pStyle w:val="162"/>
        <w:rPr>
          <w:lang w:val="en-US" w:eastAsia="ru-RU"/>
        </w:rPr>
      </w:pPr>
    </w:p>
    <w:p w:rsidR="00351FCB" w:rsidRPr="00C01F51" w:rsidRDefault="001C2ACA" w:rsidP="000D2695">
      <w:pPr>
        <w:pStyle w:val="161"/>
        <w:rPr>
          <w:lang w:val="en-US" w:eastAsia="ru-RU"/>
        </w:rPr>
      </w:pPr>
      <w:r w:rsidRPr="00C01F51">
        <w:rPr>
          <w:lang w:val="en-US" w:eastAsia="ru-RU"/>
        </w:rPr>
        <w:t>Paketlar</w:t>
      </w:r>
      <w:r w:rsidR="00351FCB" w:rsidRPr="00C01F51">
        <w:rPr>
          <w:lang w:val="en-US" w:eastAsia="ru-RU"/>
        </w:rPr>
        <w:t xml:space="preserve">, </w:t>
      </w:r>
      <w:r w:rsidRPr="00C01F51">
        <w:rPr>
          <w:lang w:val="en-US" w:eastAsia="ru-RU"/>
        </w:rPr>
        <w:t>uzunligiga</w:t>
      </w:r>
      <w:r w:rsidR="00351FCB" w:rsidRPr="00C01F51">
        <w:rPr>
          <w:lang w:val="en-US" w:eastAsia="ru-RU"/>
        </w:rPr>
        <w:t xml:space="preserve"> </w:t>
      </w:r>
      <w:r w:rsidR="007E2FFE">
        <w:rPr>
          <w:lang w:val="en-US" w:eastAsia="ru-RU"/>
        </w:rPr>
        <w:t>bog’liq</w:t>
      </w:r>
      <w:r w:rsidR="00351FCB" w:rsidRPr="00C01F51">
        <w:rPr>
          <w:lang w:val="en-US" w:eastAsia="ru-RU"/>
        </w:rPr>
        <w:t xml:space="preserve"> </w:t>
      </w:r>
      <w:r w:rsidR="00576726">
        <w:rPr>
          <w:lang w:val="en-US" w:eastAsia="ru-RU"/>
        </w:rPr>
        <w:t>holda</w:t>
      </w:r>
      <w:r w:rsidR="00351FCB" w:rsidRPr="00C01F51">
        <w:rPr>
          <w:lang w:val="en-US" w:eastAsia="ru-RU"/>
        </w:rPr>
        <w:t xml:space="preserve">, </w:t>
      </w:r>
      <w:r w:rsidRPr="00C01F51">
        <w:rPr>
          <w:lang w:val="en-US" w:eastAsia="ru-RU"/>
        </w:rPr>
        <w:t>beshtagacha</w:t>
      </w:r>
      <w:r w:rsidR="00351FCB" w:rsidRPr="00C01F51">
        <w:rPr>
          <w:lang w:val="en-US" w:eastAsia="ru-RU"/>
        </w:rPr>
        <w:t xml:space="preserve"> </w:t>
      </w:r>
      <w:r w:rsidRPr="00C01F51">
        <w:rPr>
          <w:lang w:val="en-US" w:eastAsia="ru-RU"/>
        </w:rPr>
        <w:t>vaqt</w:t>
      </w:r>
      <w:r w:rsidR="00351FCB" w:rsidRPr="00C01F51">
        <w:rPr>
          <w:lang w:val="en-US" w:eastAsia="ru-RU"/>
        </w:rPr>
        <w:t xml:space="preserve"> </w:t>
      </w:r>
      <w:r w:rsidRPr="00C01F51">
        <w:rPr>
          <w:lang w:val="en-US" w:eastAsia="ru-RU"/>
        </w:rPr>
        <w:t>segmentlarini</w:t>
      </w:r>
      <w:r w:rsidR="00351FCB" w:rsidRPr="00C01F51">
        <w:rPr>
          <w:lang w:val="en-US" w:eastAsia="ru-RU"/>
        </w:rPr>
        <w:t xml:space="preserve"> </w:t>
      </w:r>
      <w:r w:rsidRPr="00C01F51">
        <w:rPr>
          <w:lang w:val="en-US" w:eastAsia="ru-RU"/>
        </w:rPr>
        <w:t>egallashi</w:t>
      </w:r>
      <w:r w:rsidR="00351FCB" w:rsidRPr="00C01F51">
        <w:rPr>
          <w:lang w:val="en-US" w:eastAsia="ru-RU"/>
        </w:rPr>
        <w:t xml:space="preserve"> </w:t>
      </w:r>
      <w:r w:rsidRPr="00C01F51">
        <w:rPr>
          <w:lang w:val="en-US" w:eastAsia="ru-RU"/>
        </w:rPr>
        <w:t>mumkin</w:t>
      </w:r>
      <w:r w:rsidR="00351FCB" w:rsidRPr="00C01F51">
        <w:rPr>
          <w:lang w:val="en-US" w:eastAsia="ru-RU"/>
        </w:rPr>
        <w:t xml:space="preserve">. </w:t>
      </w:r>
      <w:r w:rsidRPr="00C01F51">
        <w:rPr>
          <w:lang w:val="en-US" w:eastAsia="ru-RU"/>
        </w:rPr>
        <w:t>Bunda</w:t>
      </w:r>
      <w:r w:rsidR="00351FCB" w:rsidRPr="00C01F51">
        <w:rPr>
          <w:lang w:val="en-US" w:eastAsia="ru-RU"/>
        </w:rPr>
        <w:t xml:space="preserve"> </w:t>
      </w:r>
      <w:r w:rsidRPr="00C01F51">
        <w:rPr>
          <w:lang w:val="en-US" w:eastAsia="ru-RU"/>
        </w:rPr>
        <w:t>kanal</w:t>
      </w:r>
      <w:r w:rsidR="00351FCB" w:rsidRPr="00C01F51">
        <w:rPr>
          <w:lang w:val="en-US" w:eastAsia="ru-RU"/>
        </w:rPr>
        <w:t xml:space="preserve"> </w:t>
      </w:r>
      <w:r w:rsidRPr="00C01F51">
        <w:rPr>
          <w:lang w:val="en-US" w:eastAsia="ru-RU"/>
        </w:rPr>
        <w:t>chastotasi</w:t>
      </w:r>
      <w:r w:rsidR="00351FCB" w:rsidRPr="00C01F51">
        <w:rPr>
          <w:lang w:val="en-US" w:eastAsia="ru-RU"/>
        </w:rPr>
        <w:t xml:space="preserve"> </w:t>
      </w:r>
      <w:r w:rsidRPr="00C01F51">
        <w:rPr>
          <w:lang w:val="en-US" w:eastAsia="ru-RU"/>
        </w:rPr>
        <w:t>paket</w:t>
      </w:r>
      <w:r w:rsidR="00351FCB" w:rsidRPr="00C01F51">
        <w:rPr>
          <w:lang w:val="en-US" w:eastAsia="ru-RU"/>
        </w:rPr>
        <w:t xml:space="preserve"> </w:t>
      </w:r>
      <w:r w:rsidRPr="00C01F51">
        <w:rPr>
          <w:lang w:val="en-US" w:eastAsia="ru-RU"/>
        </w:rPr>
        <w:t>uzatilishi</w:t>
      </w:r>
      <w:r w:rsidR="00351FCB" w:rsidRPr="00C01F51">
        <w:rPr>
          <w:lang w:val="en-US" w:eastAsia="ru-RU"/>
        </w:rPr>
        <w:t xml:space="preserve"> </w:t>
      </w:r>
      <w:r w:rsidRPr="00C01F51">
        <w:rPr>
          <w:lang w:val="en-US" w:eastAsia="ru-RU"/>
        </w:rPr>
        <w:t>tamom</w:t>
      </w:r>
      <w:r w:rsidR="00351FCB" w:rsidRPr="00C01F51">
        <w:rPr>
          <w:lang w:val="en-US" w:eastAsia="ru-RU"/>
        </w:rPr>
        <w:t xml:space="preserve"> </w:t>
      </w:r>
      <w:r w:rsidRPr="00C01F51">
        <w:rPr>
          <w:lang w:val="en-US" w:eastAsia="ru-RU"/>
        </w:rPr>
        <w:t>bo</w:t>
      </w:r>
      <w:r w:rsidR="003069BA">
        <w:rPr>
          <w:lang w:val="en-US" w:eastAsia="ru-RU"/>
        </w:rPr>
        <w:t>’</w:t>
      </w:r>
      <w:r w:rsidRPr="00C01F51">
        <w:rPr>
          <w:lang w:val="en-US" w:eastAsia="ru-RU"/>
        </w:rPr>
        <w:t>lmaguncha</w:t>
      </w:r>
      <w:r w:rsidR="00351FCB" w:rsidRPr="00C01F51">
        <w:rPr>
          <w:lang w:val="en-US" w:eastAsia="ru-RU"/>
        </w:rPr>
        <w:t xml:space="preserve"> </w:t>
      </w:r>
      <w:r w:rsidRPr="00C01F51">
        <w:rPr>
          <w:lang w:val="en-US" w:eastAsia="ru-RU"/>
        </w:rPr>
        <w:t>o</w:t>
      </w:r>
      <w:r w:rsidR="003069BA">
        <w:rPr>
          <w:lang w:val="en-US" w:eastAsia="ru-RU"/>
        </w:rPr>
        <w:t>’</w:t>
      </w:r>
      <w:r w:rsidRPr="00C01F51">
        <w:rPr>
          <w:lang w:val="en-US" w:eastAsia="ru-RU"/>
        </w:rPr>
        <w:t>zgarmaydi</w:t>
      </w:r>
      <w:r w:rsidR="00351FCB" w:rsidRPr="00C01F51">
        <w:rPr>
          <w:lang w:val="en-US" w:eastAsia="ru-RU"/>
        </w:rPr>
        <w:t xml:space="preserve"> (3.5-</w:t>
      </w:r>
      <w:r w:rsidRPr="00C01F51">
        <w:rPr>
          <w:lang w:val="en-US" w:eastAsia="ru-RU"/>
        </w:rPr>
        <w:t>rasm</w:t>
      </w:r>
      <w:r w:rsidR="00351FCB" w:rsidRPr="00C01F51">
        <w:rPr>
          <w:lang w:val="en-US" w:eastAsia="ru-RU"/>
        </w:rPr>
        <w:t>).</w:t>
      </w:r>
    </w:p>
    <w:p w:rsidR="00353C41" w:rsidRPr="0004411F" w:rsidRDefault="001C2ACA" w:rsidP="000D2695">
      <w:pPr>
        <w:pStyle w:val="161"/>
        <w:rPr>
          <w:rStyle w:val="1413"/>
          <w:color w:val="auto"/>
          <w:sz w:val="32"/>
          <w:lang w:val="en-US" w:eastAsia="en-US"/>
        </w:rPr>
      </w:pPr>
      <w:r w:rsidRPr="0004411F">
        <w:rPr>
          <w:rStyle w:val="160"/>
          <w:lang w:val="en-US"/>
        </w:rPr>
        <w:t>O</w:t>
      </w:r>
      <w:r w:rsidR="003069BA" w:rsidRPr="0004411F">
        <w:rPr>
          <w:rStyle w:val="160"/>
          <w:lang w:val="en-US"/>
        </w:rPr>
        <w:t>’</w:t>
      </w:r>
      <w:r w:rsidRPr="0004411F">
        <w:rPr>
          <w:rStyle w:val="160"/>
          <w:lang w:val="en-US"/>
        </w:rPr>
        <w:t>ta</w:t>
      </w:r>
      <w:r w:rsidR="00353C41" w:rsidRPr="0004411F">
        <w:rPr>
          <w:rStyle w:val="160"/>
          <w:lang w:val="en-US"/>
        </w:rPr>
        <w:t xml:space="preserve"> </w:t>
      </w:r>
      <w:r w:rsidRPr="0004411F">
        <w:rPr>
          <w:rStyle w:val="160"/>
          <w:lang w:val="en-US"/>
        </w:rPr>
        <w:t>keng</w:t>
      </w:r>
      <w:r w:rsidR="0026429A" w:rsidRPr="0004411F">
        <w:rPr>
          <w:rStyle w:val="160"/>
          <w:lang w:val="en-US"/>
        </w:rPr>
        <w:t xml:space="preserve"> </w:t>
      </w:r>
      <w:r w:rsidRPr="0004411F">
        <w:rPr>
          <w:rStyle w:val="160"/>
          <w:lang w:val="en-US"/>
        </w:rPr>
        <w:t>polosali</w:t>
      </w:r>
      <w:r w:rsidR="00353C41" w:rsidRPr="0004411F">
        <w:rPr>
          <w:rStyle w:val="160"/>
          <w:lang w:val="en-US"/>
        </w:rPr>
        <w:t xml:space="preserve"> </w:t>
      </w:r>
      <w:r w:rsidRPr="0004411F">
        <w:rPr>
          <w:rStyle w:val="160"/>
          <w:lang w:val="en-US"/>
        </w:rPr>
        <w:t>texnologiya</w:t>
      </w:r>
      <w:r w:rsidR="00353C41" w:rsidRPr="0004411F">
        <w:rPr>
          <w:rStyle w:val="160"/>
          <w:lang w:val="en-US"/>
        </w:rPr>
        <w:t xml:space="preserve"> </w:t>
      </w:r>
      <w:r w:rsidRPr="0004411F">
        <w:rPr>
          <w:rStyle w:val="160"/>
          <w:lang w:val="en-US"/>
        </w:rPr>
        <w:t>Ultra</w:t>
      </w:r>
      <w:r w:rsidR="00353C41" w:rsidRPr="0004411F">
        <w:rPr>
          <w:rStyle w:val="160"/>
          <w:lang w:val="en-US"/>
        </w:rPr>
        <w:t xml:space="preserve"> w</w:t>
      </w:r>
      <w:r w:rsidRPr="0004411F">
        <w:rPr>
          <w:rStyle w:val="160"/>
          <w:lang w:val="en-US"/>
        </w:rPr>
        <w:t>ideband</w:t>
      </w:r>
      <w:r w:rsidR="00353C41" w:rsidRPr="0004411F">
        <w:rPr>
          <w:rStyle w:val="160"/>
          <w:lang w:val="en-US"/>
        </w:rPr>
        <w:t xml:space="preserve"> (</w:t>
      </w:r>
      <w:r w:rsidRPr="0004411F">
        <w:rPr>
          <w:rStyle w:val="160"/>
          <w:lang w:val="en-US"/>
        </w:rPr>
        <w:t>U</w:t>
      </w:r>
      <w:r w:rsidR="00353C41" w:rsidRPr="0004411F">
        <w:rPr>
          <w:rStyle w:val="160"/>
          <w:lang w:val="en-US"/>
        </w:rPr>
        <w:t>W</w:t>
      </w:r>
      <w:r w:rsidRPr="0004411F">
        <w:rPr>
          <w:rStyle w:val="160"/>
          <w:lang w:val="en-US"/>
        </w:rPr>
        <w:t>B</w:t>
      </w:r>
      <w:r w:rsidR="00353C41" w:rsidRPr="0004411F">
        <w:rPr>
          <w:rStyle w:val="160"/>
          <w:lang w:val="en-US"/>
        </w:rPr>
        <w:t>)</w:t>
      </w:r>
      <w:r w:rsidR="00353C41" w:rsidRPr="00C01F51">
        <w:rPr>
          <w:rStyle w:val="148"/>
        </w:rPr>
        <w:t xml:space="preserve"> </w:t>
      </w:r>
      <w:r w:rsidRPr="0004411F">
        <w:rPr>
          <w:rStyle w:val="1413"/>
          <w:color w:val="auto"/>
          <w:sz w:val="32"/>
          <w:lang w:val="en-US" w:eastAsia="en-US"/>
        </w:rPr>
        <w:t>radiokanal</w:t>
      </w:r>
      <w:r w:rsidR="00353C41" w:rsidRPr="0004411F">
        <w:rPr>
          <w:rStyle w:val="1413"/>
          <w:color w:val="auto"/>
          <w:sz w:val="32"/>
          <w:lang w:val="en-US" w:eastAsia="en-US"/>
        </w:rPr>
        <w:t xml:space="preserve"> </w:t>
      </w:r>
      <w:r w:rsidRPr="0004411F">
        <w:rPr>
          <w:rStyle w:val="1413"/>
          <w:color w:val="auto"/>
          <w:sz w:val="32"/>
          <w:lang w:val="en-US" w:eastAsia="en-US"/>
        </w:rPr>
        <w:t>orqali</w:t>
      </w:r>
      <w:r w:rsidR="00353C41" w:rsidRPr="0004411F">
        <w:rPr>
          <w:rStyle w:val="1413"/>
          <w:color w:val="auto"/>
          <w:sz w:val="32"/>
          <w:lang w:val="en-US" w:eastAsia="en-US"/>
        </w:rPr>
        <w:t xml:space="preserve"> </w:t>
      </w:r>
      <w:r w:rsidRPr="0004411F">
        <w:rPr>
          <w:rStyle w:val="1413"/>
          <w:color w:val="auto"/>
          <w:sz w:val="32"/>
          <w:lang w:val="en-US" w:eastAsia="en-US"/>
        </w:rPr>
        <w:t>maishiy</w:t>
      </w:r>
      <w:r w:rsidR="00353C41" w:rsidRPr="0004411F">
        <w:rPr>
          <w:rStyle w:val="1413"/>
          <w:color w:val="auto"/>
          <w:sz w:val="32"/>
          <w:lang w:val="en-US" w:eastAsia="en-US"/>
        </w:rPr>
        <w:t xml:space="preserve"> </w:t>
      </w:r>
      <w:r w:rsidRPr="0004411F">
        <w:rPr>
          <w:rStyle w:val="1413"/>
          <w:color w:val="auto"/>
          <w:sz w:val="32"/>
          <w:lang w:val="en-US" w:eastAsia="en-US"/>
        </w:rPr>
        <w:t>elektron</w:t>
      </w:r>
      <w:r w:rsidR="00353C41" w:rsidRPr="0004411F">
        <w:rPr>
          <w:rStyle w:val="1413"/>
          <w:color w:val="auto"/>
          <w:sz w:val="32"/>
          <w:lang w:val="en-US" w:eastAsia="en-US"/>
        </w:rPr>
        <w:t xml:space="preserve"> </w:t>
      </w:r>
      <w:r w:rsidRPr="0004411F">
        <w:rPr>
          <w:rStyle w:val="1413"/>
          <w:color w:val="auto"/>
          <w:sz w:val="32"/>
          <w:lang w:val="en-US" w:eastAsia="en-US"/>
        </w:rPr>
        <w:t>qurilmalar</w:t>
      </w:r>
      <w:r w:rsidR="00353C41" w:rsidRPr="0004411F">
        <w:rPr>
          <w:rStyle w:val="1413"/>
          <w:color w:val="auto"/>
          <w:sz w:val="32"/>
          <w:lang w:val="en-US" w:eastAsia="en-US"/>
        </w:rPr>
        <w:t xml:space="preserve">, </w:t>
      </w:r>
      <w:r w:rsidRPr="0004411F">
        <w:rPr>
          <w:rStyle w:val="1413"/>
          <w:color w:val="auto"/>
          <w:sz w:val="32"/>
          <w:lang w:val="en-US" w:eastAsia="en-US"/>
        </w:rPr>
        <w:t>shaxsiy</w:t>
      </w:r>
      <w:r w:rsidR="00353C41" w:rsidRPr="0004411F">
        <w:rPr>
          <w:rStyle w:val="1413"/>
          <w:color w:val="auto"/>
          <w:sz w:val="32"/>
          <w:lang w:val="en-US" w:eastAsia="en-US"/>
        </w:rPr>
        <w:t xml:space="preserve"> </w:t>
      </w:r>
      <w:r w:rsidRPr="0004411F">
        <w:rPr>
          <w:rStyle w:val="1413"/>
          <w:color w:val="auto"/>
          <w:sz w:val="32"/>
          <w:lang w:val="en-US" w:eastAsia="en-US"/>
        </w:rPr>
        <w:t>kompyut</w:t>
      </w:r>
      <w:r w:rsidR="00151C37" w:rsidRPr="0004411F">
        <w:rPr>
          <w:rStyle w:val="1413"/>
          <w:color w:val="auto"/>
          <w:sz w:val="32"/>
          <w:lang w:val="en-US" w:eastAsia="en-US"/>
        </w:rPr>
        <w:t>erning</w:t>
      </w:r>
      <w:r w:rsidR="00353C41" w:rsidRPr="0004411F">
        <w:rPr>
          <w:rStyle w:val="1413"/>
          <w:color w:val="auto"/>
          <w:sz w:val="32"/>
          <w:lang w:val="en-US" w:eastAsia="en-US"/>
        </w:rPr>
        <w:t xml:space="preserve"> </w:t>
      </w:r>
      <w:r w:rsidRPr="0004411F">
        <w:rPr>
          <w:rStyle w:val="1413"/>
          <w:color w:val="auto"/>
          <w:sz w:val="32"/>
          <w:lang w:val="en-US" w:eastAsia="en-US"/>
        </w:rPr>
        <w:t>tashqi</w:t>
      </w:r>
      <w:r w:rsidR="00353C41" w:rsidRPr="0004411F">
        <w:rPr>
          <w:rStyle w:val="1413"/>
          <w:color w:val="auto"/>
          <w:sz w:val="32"/>
          <w:lang w:val="en-US" w:eastAsia="en-US"/>
        </w:rPr>
        <w:t xml:space="preserve"> </w:t>
      </w:r>
      <w:r w:rsidRPr="0004411F">
        <w:rPr>
          <w:rStyle w:val="1413"/>
          <w:color w:val="auto"/>
          <w:sz w:val="32"/>
          <w:lang w:val="en-US" w:eastAsia="en-US"/>
        </w:rPr>
        <w:t>qurilmalari</w:t>
      </w:r>
      <w:r w:rsidR="00353C41" w:rsidRPr="0004411F">
        <w:rPr>
          <w:rStyle w:val="1413"/>
          <w:color w:val="auto"/>
          <w:sz w:val="32"/>
          <w:lang w:val="en-US" w:eastAsia="en-US"/>
        </w:rPr>
        <w:t xml:space="preserve">, </w:t>
      </w:r>
      <w:r w:rsidRPr="0004411F">
        <w:rPr>
          <w:rStyle w:val="1413"/>
          <w:color w:val="auto"/>
          <w:sz w:val="32"/>
          <w:lang w:val="en-US" w:eastAsia="en-US"/>
        </w:rPr>
        <w:t>va</w:t>
      </w:r>
      <w:r w:rsidR="00353C41" w:rsidRPr="0004411F">
        <w:rPr>
          <w:rStyle w:val="1413"/>
          <w:color w:val="auto"/>
          <w:sz w:val="32"/>
          <w:lang w:val="en-US" w:eastAsia="en-US"/>
        </w:rPr>
        <w:t xml:space="preserve"> </w:t>
      </w:r>
      <w:r w:rsidRPr="0004411F">
        <w:rPr>
          <w:rStyle w:val="1413"/>
          <w:color w:val="auto"/>
          <w:sz w:val="32"/>
          <w:lang w:val="en-US" w:eastAsia="en-US"/>
        </w:rPr>
        <w:t>unchalik</w:t>
      </w:r>
      <w:r w:rsidR="00353C41" w:rsidRPr="0004411F">
        <w:rPr>
          <w:rStyle w:val="1413"/>
          <w:color w:val="auto"/>
          <w:sz w:val="32"/>
          <w:lang w:val="en-US" w:eastAsia="en-US"/>
        </w:rPr>
        <w:t xml:space="preserve"> </w:t>
      </w:r>
      <w:r w:rsidRPr="0004411F">
        <w:rPr>
          <w:rStyle w:val="1413"/>
          <w:color w:val="auto"/>
          <w:sz w:val="32"/>
          <w:lang w:val="en-US" w:eastAsia="en-US"/>
        </w:rPr>
        <w:t>katta</w:t>
      </w:r>
      <w:r w:rsidR="00353C41" w:rsidRPr="0004411F">
        <w:rPr>
          <w:rStyle w:val="1413"/>
          <w:color w:val="auto"/>
          <w:sz w:val="32"/>
          <w:lang w:val="en-US" w:eastAsia="en-US"/>
        </w:rPr>
        <w:t xml:space="preserve"> </w:t>
      </w:r>
      <w:r w:rsidRPr="0004411F">
        <w:rPr>
          <w:rStyle w:val="1413"/>
          <w:color w:val="auto"/>
          <w:sz w:val="32"/>
          <w:lang w:val="en-US" w:eastAsia="en-US"/>
        </w:rPr>
        <w:t>bo</w:t>
      </w:r>
      <w:r w:rsidR="003069BA" w:rsidRPr="0004411F">
        <w:rPr>
          <w:rStyle w:val="1413"/>
          <w:color w:val="auto"/>
          <w:sz w:val="32"/>
          <w:lang w:val="en-US" w:eastAsia="en-US"/>
        </w:rPr>
        <w:t>’</w:t>
      </w:r>
      <w:r w:rsidRPr="0004411F">
        <w:rPr>
          <w:rStyle w:val="1413"/>
          <w:color w:val="auto"/>
          <w:sz w:val="32"/>
          <w:lang w:val="en-US" w:eastAsia="en-US"/>
        </w:rPr>
        <w:t>lmagan</w:t>
      </w:r>
      <w:r w:rsidR="00353C41" w:rsidRPr="0004411F">
        <w:rPr>
          <w:rStyle w:val="1413"/>
          <w:color w:val="auto"/>
          <w:sz w:val="32"/>
          <w:lang w:val="en-US" w:eastAsia="en-US"/>
        </w:rPr>
        <w:t xml:space="preserve"> </w:t>
      </w:r>
      <w:r w:rsidRPr="0004411F">
        <w:rPr>
          <w:rStyle w:val="1413"/>
          <w:color w:val="auto"/>
          <w:sz w:val="32"/>
          <w:lang w:val="en-US" w:eastAsia="en-US"/>
        </w:rPr>
        <w:t>masofada</w:t>
      </w:r>
      <w:r w:rsidR="00353C41" w:rsidRPr="0004411F">
        <w:rPr>
          <w:rStyle w:val="1413"/>
          <w:color w:val="auto"/>
          <w:sz w:val="32"/>
          <w:lang w:val="en-US" w:eastAsia="en-US"/>
        </w:rPr>
        <w:t xml:space="preserve"> </w:t>
      </w:r>
      <w:r w:rsidRPr="0004411F">
        <w:rPr>
          <w:rStyle w:val="1413"/>
          <w:color w:val="auto"/>
          <w:sz w:val="32"/>
          <w:lang w:val="en-US" w:eastAsia="en-US"/>
        </w:rPr>
        <w:t>mobil</w:t>
      </w:r>
      <w:r w:rsidR="00353C41" w:rsidRPr="0004411F">
        <w:rPr>
          <w:rStyle w:val="1413"/>
          <w:color w:val="auto"/>
          <w:sz w:val="32"/>
          <w:lang w:val="en-US" w:eastAsia="en-US"/>
        </w:rPr>
        <w:t xml:space="preserve"> </w:t>
      </w:r>
      <w:r w:rsidRPr="0004411F">
        <w:rPr>
          <w:rStyle w:val="1413"/>
          <w:color w:val="auto"/>
          <w:sz w:val="32"/>
          <w:lang w:val="en-US" w:eastAsia="en-US"/>
        </w:rPr>
        <w:t>qurilmalar</w:t>
      </w:r>
      <w:r w:rsidR="00353C41" w:rsidRPr="0004411F">
        <w:rPr>
          <w:rStyle w:val="1413"/>
          <w:color w:val="auto"/>
          <w:sz w:val="32"/>
          <w:lang w:val="en-US" w:eastAsia="en-US"/>
        </w:rPr>
        <w:t xml:space="preserve"> </w:t>
      </w:r>
      <w:r w:rsidRPr="0004411F">
        <w:rPr>
          <w:rStyle w:val="1413"/>
          <w:color w:val="auto"/>
          <w:sz w:val="32"/>
          <w:lang w:val="en-US" w:eastAsia="en-US"/>
        </w:rPr>
        <w:t>orasida</w:t>
      </w:r>
      <w:r w:rsidR="00353C41" w:rsidRPr="0004411F">
        <w:rPr>
          <w:rStyle w:val="1413"/>
          <w:color w:val="auto"/>
          <w:sz w:val="32"/>
          <w:lang w:val="en-US" w:eastAsia="en-US"/>
        </w:rPr>
        <w:t xml:space="preserve"> </w:t>
      </w:r>
      <w:r w:rsidRPr="0004411F">
        <w:rPr>
          <w:rStyle w:val="1413"/>
          <w:color w:val="auto"/>
          <w:sz w:val="32"/>
          <w:lang w:val="en-US" w:eastAsia="en-US"/>
        </w:rPr>
        <w:t>eng</w:t>
      </w:r>
      <w:r w:rsidR="00353C41" w:rsidRPr="0004411F">
        <w:rPr>
          <w:rStyle w:val="1413"/>
          <w:color w:val="auto"/>
          <w:sz w:val="32"/>
          <w:lang w:val="en-US" w:eastAsia="en-US"/>
        </w:rPr>
        <w:t xml:space="preserve"> </w:t>
      </w:r>
      <w:r w:rsidRPr="0004411F">
        <w:rPr>
          <w:rStyle w:val="1413"/>
          <w:color w:val="auto"/>
          <w:sz w:val="32"/>
          <w:lang w:val="en-US" w:eastAsia="en-US"/>
        </w:rPr>
        <w:t>yuqori</w:t>
      </w:r>
      <w:r w:rsidR="00353C41" w:rsidRPr="0004411F">
        <w:rPr>
          <w:rStyle w:val="1413"/>
          <w:color w:val="auto"/>
          <w:sz w:val="32"/>
          <w:lang w:val="en-US" w:eastAsia="en-US"/>
        </w:rPr>
        <w:t xml:space="preserve"> </w:t>
      </w:r>
      <w:r w:rsidRPr="0004411F">
        <w:rPr>
          <w:rStyle w:val="1413"/>
          <w:color w:val="auto"/>
          <w:sz w:val="32"/>
          <w:lang w:val="en-US" w:eastAsia="en-US"/>
        </w:rPr>
        <w:t>tezlikda</w:t>
      </w:r>
      <w:r w:rsidR="00353C41" w:rsidRPr="0004411F">
        <w:rPr>
          <w:rStyle w:val="1413"/>
          <w:color w:val="auto"/>
          <w:sz w:val="32"/>
          <w:lang w:val="en-US" w:eastAsia="en-US"/>
        </w:rPr>
        <w:t xml:space="preserve"> </w:t>
      </w:r>
      <w:r w:rsidRPr="0004411F">
        <w:rPr>
          <w:rStyle w:val="1413"/>
          <w:color w:val="auto"/>
          <w:sz w:val="32"/>
          <w:lang w:val="en-US" w:eastAsia="en-US"/>
        </w:rPr>
        <w:t>va</w:t>
      </w:r>
      <w:r w:rsidR="00353C41" w:rsidRPr="0004411F">
        <w:rPr>
          <w:rStyle w:val="1413"/>
          <w:color w:val="auto"/>
          <w:sz w:val="32"/>
          <w:lang w:val="en-US" w:eastAsia="en-US"/>
        </w:rPr>
        <w:t xml:space="preserve"> </w:t>
      </w:r>
      <w:r w:rsidRPr="0004411F">
        <w:rPr>
          <w:rStyle w:val="1413"/>
          <w:color w:val="auto"/>
          <w:sz w:val="32"/>
          <w:lang w:val="en-US" w:eastAsia="en-US"/>
        </w:rPr>
        <w:t>energiyaning</w:t>
      </w:r>
      <w:r w:rsidR="00353C41" w:rsidRPr="0004411F">
        <w:rPr>
          <w:rStyle w:val="1413"/>
          <w:color w:val="auto"/>
          <w:sz w:val="32"/>
          <w:lang w:val="en-US" w:eastAsia="en-US"/>
        </w:rPr>
        <w:t xml:space="preserve"> </w:t>
      </w:r>
      <w:r w:rsidRPr="0004411F">
        <w:rPr>
          <w:rStyle w:val="1413"/>
          <w:color w:val="auto"/>
          <w:sz w:val="32"/>
          <w:lang w:val="en-US" w:eastAsia="en-US"/>
        </w:rPr>
        <w:t>kichik</w:t>
      </w:r>
      <w:r w:rsidR="00353C41" w:rsidRPr="0004411F">
        <w:rPr>
          <w:rStyle w:val="1413"/>
          <w:color w:val="auto"/>
          <w:sz w:val="32"/>
          <w:lang w:val="en-US" w:eastAsia="en-US"/>
        </w:rPr>
        <w:t xml:space="preserve"> </w:t>
      </w:r>
      <w:r w:rsidRPr="0004411F">
        <w:rPr>
          <w:rStyle w:val="1413"/>
          <w:color w:val="auto"/>
          <w:sz w:val="32"/>
          <w:lang w:val="en-US" w:eastAsia="en-US"/>
        </w:rPr>
        <w:t>sarfi</w:t>
      </w:r>
      <w:r w:rsidR="00353C41" w:rsidRPr="0004411F">
        <w:rPr>
          <w:rStyle w:val="1413"/>
          <w:color w:val="auto"/>
          <w:sz w:val="32"/>
          <w:lang w:val="en-US" w:eastAsia="en-US"/>
        </w:rPr>
        <w:t xml:space="preserve"> </w:t>
      </w:r>
      <w:r w:rsidRPr="0004411F">
        <w:rPr>
          <w:rStyle w:val="1413"/>
          <w:color w:val="auto"/>
          <w:sz w:val="32"/>
          <w:lang w:val="en-US" w:eastAsia="en-US"/>
        </w:rPr>
        <w:t>bilan</w:t>
      </w:r>
      <w:r w:rsidR="00353C41" w:rsidRPr="0004411F">
        <w:rPr>
          <w:rStyle w:val="1413"/>
          <w:color w:val="auto"/>
          <w:sz w:val="32"/>
          <w:lang w:val="en-US" w:eastAsia="en-US"/>
        </w:rPr>
        <w:t xml:space="preserve"> </w:t>
      </w:r>
      <w:r w:rsidRPr="0004411F">
        <w:rPr>
          <w:rStyle w:val="1413"/>
          <w:color w:val="auto"/>
          <w:sz w:val="32"/>
          <w:lang w:val="en-US" w:eastAsia="en-US"/>
        </w:rPr>
        <w:t>ma</w:t>
      </w:r>
      <w:r w:rsidR="003069BA" w:rsidRPr="0004411F">
        <w:rPr>
          <w:rStyle w:val="1413"/>
          <w:color w:val="auto"/>
          <w:sz w:val="32"/>
          <w:lang w:val="en-US" w:eastAsia="en-US"/>
        </w:rPr>
        <w:t>’</w:t>
      </w:r>
      <w:r w:rsidRPr="0004411F">
        <w:rPr>
          <w:rStyle w:val="1413"/>
          <w:color w:val="auto"/>
          <w:sz w:val="32"/>
          <w:lang w:val="en-US" w:eastAsia="en-US"/>
        </w:rPr>
        <w:t>lumotlar</w:t>
      </w:r>
      <w:r w:rsidR="00353C41" w:rsidRPr="0004411F">
        <w:rPr>
          <w:rStyle w:val="1413"/>
          <w:color w:val="auto"/>
          <w:sz w:val="32"/>
          <w:lang w:val="en-US" w:eastAsia="en-US"/>
        </w:rPr>
        <w:t xml:space="preserve"> </w:t>
      </w:r>
      <w:r w:rsidRPr="0004411F">
        <w:rPr>
          <w:rStyle w:val="1413"/>
          <w:color w:val="auto"/>
          <w:sz w:val="32"/>
          <w:lang w:val="en-US" w:eastAsia="en-US"/>
        </w:rPr>
        <w:t>almashinuvini</w:t>
      </w:r>
      <w:r w:rsidR="00353C41" w:rsidRPr="0004411F">
        <w:rPr>
          <w:rStyle w:val="1413"/>
          <w:color w:val="auto"/>
          <w:sz w:val="32"/>
          <w:lang w:val="en-US" w:eastAsia="en-US"/>
        </w:rPr>
        <w:t xml:space="preserve"> </w:t>
      </w:r>
      <w:r w:rsidRPr="0004411F">
        <w:rPr>
          <w:rStyle w:val="1413"/>
          <w:color w:val="auto"/>
          <w:sz w:val="32"/>
          <w:lang w:val="en-US" w:eastAsia="en-US"/>
        </w:rPr>
        <w:t>ta</w:t>
      </w:r>
      <w:r w:rsidR="003069BA" w:rsidRPr="0004411F">
        <w:rPr>
          <w:rStyle w:val="1413"/>
          <w:color w:val="auto"/>
          <w:sz w:val="32"/>
          <w:lang w:val="en-US" w:eastAsia="en-US"/>
        </w:rPr>
        <w:t>’</w:t>
      </w:r>
      <w:r w:rsidRPr="0004411F">
        <w:rPr>
          <w:rStyle w:val="1413"/>
          <w:color w:val="auto"/>
          <w:sz w:val="32"/>
          <w:lang w:val="en-US" w:eastAsia="en-US"/>
        </w:rPr>
        <w:t>minlovchi</w:t>
      </w:r>
      <w:r w:rsidR="00A5181B" w:rsidRPr="0004411F">
        <w:rPr>
          <w:rStyle w:val="1413"/>
          <w:color w:val="auto"/>
          <w:sz w:val="32"/>
          <w:lang w:val="en-US" w:eastAsia="en-US"/>
        </w:rPr>
        <w:t>,</w:t>
      </w:r>
      <w:r w:rsidR="00353C41" w:rsidRPr="0004411F">
        <w:rPr>
          <w:rStyle w:val="1413"/>
          <w:color w:val="auto"/>
          <w:sz w:val="32"/>
          <w:lang w:val="en-US" w:eastAsia="en-US"/>
        </w:rPr>
        <w:t xml:space="preserve"> </w:t>
      </w:r>
      <w:r w:rsidRPr="0004411F">
        <w:rPr>
          <w:rStyle w:val="1413"/>
          <w:color w:val="auto"/>
          <w:sz w:val="32"/>
          <w:lang w:val="en-US" w:eastAsia="en-US"/>
        </w:rPr>
        <w:t>simsiz</w:t>
      </w:r>
      <w:r w:rsidR="00353C41" w:rsidRPr="0004411F">
        <w:rPr>
          <w:rStyle w:val="1413"/>
          <w:color w:val="auto"/>
          <w:sz w:val="32"/>
          <w:lang w:val="en-US" w:eastAsia="en-US"/>
        </w:rPr>
        <w:t xml:space="preserve"> </w:t>
      </w:r>
      <w:r w:rsidRPr="0004411F">
        <w:rPr>
          <w:rStyle w:val="1413"/>
          <w:color w:val="auto"/>
          <w:sz w:val="32"/>
          <w:lang w:val="en-US" w:eastAsia="en-US"/>
        </w:rPr>
        <w:t>foydalanishga</w:t>
      </w:r>
      <w:r w:rsidR="00353C41" w:rsidRPr="0004411F">
        <w:rPr>
          <w:rStyle w:val="1413"/>
          <w:color w:val="auto"/>
          <w:sz w:val="32"/>
          <w:lang w:val="en-US" w:eastAsia="en-US"/>
        </w:rPr>
        <w:t xml:space="preserve"> </w:t>
      </w:r>
      <w:r w:rsidRPr="0004411F">
        <w:rPr>
          <w:rStyle w:val="1413"/>
          <w:color w:val="auto"/>
          <w:sz w:val="32"/>
          <w:lang w:val="en-US" w:eastAsia="en-US"/>
        </w:rPr>
        <w:t>alternativ</w:t>
      </w:r>
      <w:r w:rsidR="00353C41" w:rsidRPr="0004411F">
        <w:rPr>
          <w:rStyle w:val="1413"/>
          <w:color w:val="auto"/>
          <w:sz w:val="32"/>
          <w:lang w:val="en-US" w:eastAsia="en-US"/>
        </w:rPr>
        <w:t xml:space="preserve"> </w:t>
      </w:r>
      <w:r w:rsidRPr="0004411F">
        <w:rPr>
          <w:rStyle w:val="1413"/>
          <w:color w:val="auto"/>
          <w:sz w:val="32"/>
          <w:lang w:val="en-US" w:eastAsia="en-US"/>
        </w:rPr>
        <w:t>texnologiya</w:t>
      </w:r>
      <w:r w:rsidR="00353C41" w:rsidRPr="0004411F">
        <w:rPr>
          <w:rStyle w:val="1413"/>
          <w:color w:val="auto"/>
          <w:sz w:val="32"/>
          <w:lang w:val="en-US" w:eastAsia="en-US"/>
        </w:rPr>
        <w:t xml:space="preserve"> </w:t>
      </w:r>
      <w:r w:rsidRPr="0004411F">
        <w:rPr>
          <w:rStyle w:val="1413"/>
          <w:color w:val="auto"/>
          <w:sz w:val="32"/>
          <w:lang w:val="en-US" w:eastAsia="en-US"/>
        </w:rPr>
        <w:t>hisoblanadi</w:t>
      </w:r>
      <w:r w:rsidR="00353C41" w:rsidRPr="0004411F">
        <w:rPr>
          <w:rStyle w:val="1413"/>
          <w:color w:val="auto"/>
          <w:sz w:val="32"/>
          <w:lang w:val="en-US" w:eastAsia="en-US"/>
        </w:rPr>
        <w:t xml:space="preserve">. </w:t>
      </w:r>
      <w:r w:rsidRPr="0004411F">
        <w:rPr>
          <w:rStyle w:val="1413"/>
          <w:color w:val="auto"/>
          <w:sz w:val="32"/>
          <w:lang w:val="en-US" w:eastAsia="en-US"/>
        </w:rPr>
        <w:t>Ushbu</w:t>
      </w:r>
      <w:r w:rsidR="00353C41" w:rsidRPr="0004411F">
        <w:rPr>
          <w:rStyle w:val="1413"/>
          <w:color w:val="auto"/>
          <w:sz w:val="32"/>
          <w:lang w:val="en-US" w:eastAsia="en-US"/>
        </w:rPr>
        <w:t xml:space="preserve"> </w:t>
      </w:r>
      <w:r w:rsidRPr="0004411F">
        <w:rPr>
          <w:rStyle w:val="1413"/>
          <w:color w:val="auto"/>
          <w:sz w:val="32"/>
          <w:lang w:val="en-US" w:eastAsia="en-US"/>
        </w:rPr>
        <w:t>texnologiya</w:t>
      </w:r>
      <w:r w:rsidR="00353C41" w:rsidRPr="0004411F">
        <w:rPr>
          <w:rStyle w:val="1413"/>
          <w:color w:val="auto"/>
          <w:sz w:val="32"/>
          <w:lang w:val="en-US" w:eastAsia="en-US"/>
        </w:rPr>
        <w:t xml:space="preserve"> </w:t>
      </w:r>
      <w:r w:rsidRPr="0004411F">
        <w:rPr>
          <w:rStyle w:val="1413"/>
          <w:color w:val="auto"/>
          <w:sz w:val="32"/>
          <w:lang w:val="en-US" w:eastAsia="en-US"/>
        </w:rPr>
        <w:t>qamrab</w:t>
      </w:r>
      <w:r w:rsidR="00353C41" w:rsidRPr="0004411F">
        <w:rPr>
          <w:rStyle w:val="1413"/>
          <w:color w:val="auto"/>
          <w:sz w:val="32"/>
          <w:lang w:val="en-US" w:eastAsia="en-US"/>
        </w:rPr>
        <w:t xml:space="preserve"> </w:t>
      </w:r>
      <w:r w:rsidRPr="0004411F">
        <w:rPr>
          <w:rStyle w:val="1413"/>
          <w:color w:val="auto"/>
          <w:sz w:val="32"/>
          <w:lang w:val="en-US" w:eastAsia="en-US"/>
        </w:rPr>
        <w:t>olinuvchi</w:t>
      </w:r>
      <w:r w:rsidR="00353C41" w:rsidRPr="0004411F">
        <w:rPr>
          <w:rStyle w:val="1413"/>
          <w:color w:val="auto"/>
          <w:sz w:val="32"/>
          <w:lang w:val="en-US" w:eastAsia="en-US"/>
        </w:rPr>
        <w:t xml:space="preserve"> </w:t>
      </w:r>
      <w:r w:rsidRPr="0004411F">
        <w:rPr>
          <w:rStyle w:val="1413"/>
          <w:color w:val="auto"/>
          <w:sz w:val="32"/>
          <w:lang w:val="en-US" w:eastAsia="en-US"/>
        </w:rPr>
        <w:t>zonaning</w:t>
      </w:r>
      <w:r w:rsidR="00353C41" w:rsidRPr="0004411F">
        <w:rPr>
          <w:rStyle w:val="1413"/>
          <w:color w:val="auto"/>
          <w:sz w:val="32"/>
          <w:lang w:val="en-US" w:eastAsia="en-US"/>
        </w:rPr>
        <w:t xml:space="preserve"> </w:t>
      </w:r>
      <w:r w:rsidRPr="0004411F">
        <w:rPr>
          <w:rStyle w:val="1413"/>
          <w:color w:val="auto"/>
          <w:sz w:val="32"/>
          <w:lang w:val="en-US" w:eastAsia="en-US"/>
        </w:rPr>
        <w:t>katta</w:t>
      </w:r>
      <w:r w:rsidR="00353C41" w:rsidRPr="0004411F">
        <w:rPr>
          <w:rStyle w:val="1413"/>
          <w:color w:val="auto"/>
          <w:sz w:val="32"/>
          <w:lang w:val="en-US" w:eastAsia="en-US"/>
        </w:rPr>
        <w:t xml:space="preserve"> </w:t>
      </w:r>
      <w:r w:rsidRPr="0004411F">
        <w:rPr>
          <w:rStyle w:val="1413"/>
          <w:color w:val="auto"/>
          <w:sz w:val="32"/>
          <w:lang w:val="en-US" w:eastAsia="en-US"/>
        </w:rPr>
        <w:t>bo</w:t>
      </w:r>
      <w:r w:rsidR="003069BA" w:rsidRPr="0004411F">
        <w:rPr>
          <w:rStyle w:val="1413"/>
          <w:color w:val="auto"/>
          <w:sz w:val="32"/>
          <w:lang w:val="en-US" w:eastAsia="en-US"/>
        </w:rPr>
        <w:t>’</w:t>
      </w:r>
      <w:r w:rsidRPr="0004411F">
        <w:rPr>
          <w:rStyle w:val="1413"/>
          <w:color w:val="auto"/>
          <w:sz w:val="32"/>
          <w:lang w:val="en-US" w:eastAsia="en-US"/>
        </w:rPr>
        <w:t>lmagan</w:t>
      </w:r>
      <w:r w:rsidR="00353C41" w:rsidRPr="0004411F">
        <w:rPr>
          <w:rStyle w:val="1413"/>
          <w:color w:val="auto"/>
          <w:sz w:val="32"/>
          <w:lang w:val="en-US" w:eastAsia="en-US"/>
        </w:rPr>
        <w:t xml:space="preserve"> </w:t>
      </w:r>
      <w:r w:rsidRPr="0004411F">
        <w:rPr>
          <w:rStyle w:val="1413"/>
          <w:color w:val="auto"/>
          <w:sz w:val="32"/>
          <w:lang w:val="en-US" w:eastAsia="en-US"/>
        </w:rPr>
        <w:t>doirasida</w:t>
      </w:r>
      <w:r w:rsidR="00353C41" w:rsidRPr="0004411F">
        <w:rPr>
          <w:rStyle w:val="1413"/>
          <w:color w:val="auto"/>
          <w:sz w:val="32"/>
          <w:lang w:val="en-US" w:eastAsia="en-US"/>
        </w:rPr>
        <w:t xml:space="preserve"> </w:t>
      </w:r>
      <w:r w:rsidRPr="0004411F">
        <w:rPr>
          <w:rStyle w:val="1413"/>
          <w:color w:val="auto"/>
          <w:sz w:val="32"/>
          <w:lang w:val="en-US" w:eastAsia="en-US"/>
        </w:rPr>
        <w:t>yuqori</w:t>
      </w:r>
      <w:r w:rsidR="00353C41" w:rsidRPr="0004411F">
        <w:rPr>
          <w:rStyle w:val="1413"/>
          <w:color w:val="auto"/>
          <w:sz w:val="32"/>
          <w:lang w:val="en-US" w:eastAsia="en-US"/>
        </w:rPr>
        <w:t xml:space="preserve"> </w:t>
      </w:r>
      <w:r w:rsidRPr="0004411F">
        <w:rPr>
          <w:rStyle w:val="1413"/>
          <w:color w:val="auto"/>
          <w:sz w:val="32"/>
          <w:lang w:val="en-US" w:eastAsia="en-US"/>
        </w:rPr>
        <w:t>o</w:t>
      </w:r>
      <w:r w:rsidR="003069BA" w:rsidRPr="0004411F">
        <w:rPr>
          <w:rStyle w:val="1413"/>
          <w:color w:val="auto"/>
          <w:sz w:val="32"/>
          <w:lang w:val="en-US" w:eastAsia="en-US"/>
        </w:rPr>
        <w:t>’</w:t>
      </w:r>
      <w:r w:rsidRPr="0004411F">
        <w:rPr>
          <w:rStyle w:val="1413"/>
          <w:color w:val="auto"/>
          <w:sz w:val="32"/>
          <w:lang w:val="en-US" w:eastAsia="en-US"/>
        </w:rPr>
        <w:t>tkazish</w:t>
      </w:r>
      <w:r w:rsidR="00353C41" w:rsidRPr="0004411F">
        <w:rPr>
          <w:rStyle w:val="1413"/>
          <w:color w:val="auto"/>
          <w:sz w:val="32"/>
          <w:lang w:val="en-US" w:eastAsia="en-US"/>
        </w:rPr>
        <w:t xml:space="preserve"> </w:t>
      </w:r>
      <w:r w:rsidRPr="0004411F">
        <w:rPr>
          <w:rStyle w:val="1413"/>
          <w:color w:val="auto"/>
          <w:sz w:val="32"/>
          <w:lang w:val="en-US" w:eastAsia="en-US"/>
        </w:rPr>
        <w:t>qobiliyatiga</w:t>
      </w:r>
      <w:r w:rsidR="00353C41" w:rsidRPr="0004411F">
        <w:rPr>
          <w:rStyle w:val="1413"/>
          <w:color w:val="auto"/>
          <w:sz w:val="32"/>
          <w:lang w:val="en-US" w:eastAsia="en-US"/>
        </w:rPr>
        <w:t xml:space="preserve"> </w:t>
      </w:r>
      <w:r w:rsidRPr="0004411F">
        <w:rPr>
          <w:rStyle w:val="1413"/>
          <w:color w:val="auto"/>
          <w:sz w:val="32"/>
          <w:lang w:val="en-US" w:eastAsia="en-US"/>
        </w:rPr>
        <w:t>ega</w:t>
      </w:r>
      <w:r w:rsidR="00353C41" w:rsidRPr="0004411F">
        <w:rPr>
          <w:rStyle w:val="1413"/>
          <w:color w:val="auto"/>
          <w:sz w:val="32"/>
          <w:lang w:val="en-US" w:eastAsia="en-US"/>
        </w:rPr>
        <w:t xml:space="preserve"> </w:t>
      </w:r>
      <w:r w:rsidRPr="0004411F">
        <w:rPr>
          <w:rStyle w:val="1413"/>
          <w:color w:val="auto"/>
          <w:sz w:val="32"/>
          <w:lang w:val="en-US" w:eastAsia="en-US"/>
        </w:rPr>
        <w:t>va</w:t>
      </w:r>
      <w:r w:rsidR="00353C41" w:rsidRPr="0004411F">
        <w:rPr>
          <w:rStyle w:val="1413"/>
          <w:color w:val="auto"/>
          <w:sz w:val="32"/>
          <w:lang w:val="en-US" w:eastAsia="en-US"/>
        </w:rPr>
        <w:t xml:space="preserve"> </w:t>
      </w:r>
      <w:r w:rsidRPr="0004411F">
        <w:rPr>
          <w:rStyle w:val="1413"/>
          <w:color w:val="auto"/>
          <w:sz w:val="32"/>
          <w:lang w:val="en-US" w:eastAsia="en-US"/>
        </w:rPr>
        <w:t>ideal</w:t>
      </w:r>
      <w:r w:rsidR="00353C41" w:rsidRPr="0004411F">
        <w:rPr>
          <w:rStyle w:val="1413"/>
          <w:color w:val="auto"/>
          <w:sz w:val="32"/>
          <w:lang w:val="en-US" w:eastAsia="en-US"/>
        </w:rPr>
        <w:t xml:space="preserve"> </w:t>
      </w:r>
      <w:r w:rsidRPr="0004411F">
        <w:rPr>
          <w:rStyle w:val="1413"/>
          <w:color w:val="auto"/>
          <w:sz w:val="32"/>
          <w:lang w:val="en-US" w:eastAsia="en-US"/>
        </w:rPr>
        <w:t>darajada</w:t>
      </w:r>
      <w:r w:rsidR="00353C41" w:rsidRPr="0004411F">
        <w:rPr>
          <w:rStyle w:val="1413"/>
          <w:color w:val="auto"/>
          <w:sz w:val="32"/>
          <w:lang w:val="en-US" w:eastAsia="en-US"/>
        </w:rPr>
        <w:t xml:space="preserve"> </w:t>
      </w:r>
      <w:r w:rsidRPr="0004411F">
        <w:rPr>
          <w:rStyle w:val="1413"/>
          <w:color w:val="auto"/>
          <w:sz w:val="32"/>
          <w:lang w:val="en-US" w:eastAsia="en-US"/>
        </w:rPr>
        <w:t>yuqori</w:t>
      </w:r>
      <w:r w:rsidR="00353C41" w:rsidRPr="0004411F">
        <w:rPr>
          <w:rStyle w:val="1413"/>
          <w:color w:val="auto"/>
          <w:sz w:val="32"/>
          <w:lang w:val="en-US" w:eastAsia="en-US"/>
        </w:rPr>
        <w:t xml:space="preserve"> </w:t>
      </w:r>
      <w:r w:rsidRPr="0004411F">
        <w:rPr>
          <w:rStyle w:val="1413"/>
          <w:color w:val="auto"/>
          <w:sz w:val="32"/>
          <w:lang w:val="en-US" w:eastAsia="en-US"/>
        </w:rPr>
        <w:t>sifatli</w:t>
      </w:r>
      <w:r w:rsidR="00353C41" w:rsidRPr="0004411F">
        <w:rPr>
          <w:rStyle w:val="1413"/>
          <w:color w:val="auto"/>
          <w:sz w:val="32"/>
          <w:lang w:val="en-US" w:eastAsia="en-US"/>
        </w:rPr>
        <w:t xml:space="preserve"> </w:t>
      </w:r>
      <w:r w:rsidRPr="0004411F">
        <w:rPr>
          <w:rStyle w:val="1413"/>
          <w:color w:val="auto"/>
          <w:sz w:val="32"/>
          <w:lang w:val="en-US" w:eastAsia="en-US"/>
        </w:rPr>
        <w:t>multimedia</w:t>
      </w:r>
      <w:r w:rsidR="00353C41" w:rsidRPr="0004411F">
        <w:rPr>
          <w:rStyle w:val="1413"/>
          <w:color w:val="auto"/>
          <w:sz w:val="32"/>
          <w:lang w:val="en-US" w:eastAsia="en-US"/>
        </w:rPr>
        <w:t xml:space="preserve"> </w:t>
      </w:r>
      <w:r w:rsidRPr="0004411F">
        <w:rPr>
          <w:rStyle w:val="1413"/>
          <w:color w:val="auto"/>
          <w:sz w:val="32"/>
          <w:lang w:val="en-US" w:eastAsia="en-US"/>
        </w:rPr>
        <w:t>kontentini</w:t>
      </w:r>
      <w:r w:rsidR="00353C41" w:rsidRPr="0004411F">
        <w:rPr>
          <w:rStyle w:val="1413"/>
          <w:color w:val="auto"/>
          <w:sz w:val="32"/>
          <w:lang w:val="en-US" w:eastAsia="en-US"/>
        </w:rPr>
        <w:t xml:space="preserve"> </w:t>
      </w:r>
      <w:r w:rsidRPr="0004411F">
        <w:rPr>
          <w:rStyle w:val="1413"/>
          <w:color w:val="auto"/>
          <w:sz w:val="32"/>
          <w:lang w:val="en-US" w:eastAsia="en-US"/>
        </w:rPr>
        <w:t>simsiz</w:t>
      </w:r>
      <w:r w:rsidR="00353C41" w:rsidRPr="0004411F">
        <w:rPr>
          <w:rStyle w:val="1413"/>
          <w:color w:val="auto"/>
          <w:sz w:val="32"/>
          <w:lang w:val="en-US" w:eastAsia="en-US"/>
        </w:rPr>
        <w:t xml:space="preserve"> </w:t>
      </w:r>
      <w:r w:rsidRPr="0004411F">
        <w:rPr>
          <w:rStyle w:val="1413"/>
          <w:color w:val="auto"/>
          <w:sz w:val="32"/>
          <w:lang w:val="en-US" w:eastAsia="en-US"/>
        </w:rPr>
        <w:t>uzatishga</w:t>
      </w:r>
      <w:r w:rsidR="00353C41" w:rsidRPr="0004411F">
        <w:rPr>
          <w:rStyle w:val="1413"/>
          <w:color w:val="auto"/>
          <w:sz w:val="32"/>
          <w:lang w:val="en-US" w:eastAsia="en-US"/>
        </w:rPr>
        <w:t xml:space="preserve"> </w:t>
      </w:r>
      <w:r w:rsidRPr="0004411F">
        <w:rPr>
          <w:rStyle w:val="1413"/>
          <w:color w:val="auto"/>
          <w:sz w:val="32"/>
          <w:lang w:val="en-US" w:eastAsia="en-US"/>
        </w:rPr>
        <w:t>mos</w:t>
      </w:r>
      <w:r w:rsidR="00353C41" w:rsidRPr="0004411F">
        <w:rPr>
          <w:rStyle w:val="1413"/>
          <w:color w:val="auto"/>
          <w:sz w:val="32"/>
          <w:lang w:val="en-US" w:eastAsia="en-US"/>
        </w:rPr>
        <w:t>.</w:t>
      </w:r>
    </w:p>
    <w:p w:rsidR="0091284C" w:rsidRPr="0004411F" w:rsidRDefault="003D7CEB" w:rsidP="000D2695">
      <w:pPr>
        <w:pStyle w:val="161"/>
        <w:rPr>
          <w:rStyle w:val="1413"/>
          <w:color w:val="auto"/>
          <w:sz w:val="32"/>
          <w:lang w:val="en-US" w:eastAsia="en-US"/>
        </w:rPr>
      </w:pPr>
      <w:r w:rsidRPr="0004411F">
        <w:rPr>
          <w:rStyle w:val="1413"/>
          <w:color w:val="auto"/>
          <w:sz w:val="32"/>
          <w:lang w:val="en-US" w:eastAsia="en-US"/>
        </w:rPr>
        <w:t>H</w:t>
      </w:r>
      <w:r w:rsidR="001C2ACA" w:rsidRPr="0004411F">
        <w:rPr>
          <w:rStyle w:val="1413"/>
          <w:color w:val="auto"/>
          <w:sz w:val="32"/>
          <w:lang w:val="en-US" w:eastAsia="en-US"/>
        </w:rPr>
        <w:t>aqiqatan</w:t>
      </w:r>
      <w:r w:rsidR="0091284C" w:rsidRPr="0004411F">
        <w:rPr>
          <w:rStyle w:val="1413"/>
          <w:color w:val="auto"/>
          <w:sz w:val="32"/>
          <w:lang w:val="en-US" w:eastAsia="en-US"/>
        </w:rPr>
        <w:t xml:space="preserve">, </w:t>
      </w:r>
      <w:r w:rsidR="001C2ACA" w:rsidRPr="0004411F">
        <w:rPr>
          <w:rStyle w:val="1413"/>
          <w:color w:val="auto"/>
          <w:sz w:val="32"/>
          <w:lang w:val="en-US" w:eastAsia="en-US"/>
        </w:rPr>
        <w:t>maishiy</w:t>
      </w:r>
      <w:r w:rsidR="0091284C" w:rsidRPr="0004411F">
        <w:rPr>
          <w:rStyle w:val="1413"/>
          <w:color w:val="auto"/>
          <w:sz w:val="32"/>
          <w:lang w:val="en-US" w:eastAsia="en-US"/>
        </w:rPr>
        <w:t xml:space="preserve"> </w:t>
      </w:r>
      <w:r w:rsidR="001C2ACA" w:rsidRPr="0004411F">
        <w:rPr>
          <w:rStyle w:val="1413"/>
          <w:color w:val="auto"/>
          <w:sz w:val="32"/>
          <w:lang w:val="en-US" w:eastAsia="en-US"/>
        </w:rPr>
        <w:t>elektronika</w:t>
      </w:r>
      <w:r w:rsidR="0091284C" w:rsidRPr="0004411F">
        <w:rPr>
          <w:rStyle w:val="1413"/>
          <w:color w:val="auto"/>
          <w:sz w:val="32"/>
          <w:lang w:val="en-US" w:eastAsia="en-US"/>
        </w:rPr>
        <w:t xml:space="preserve"> </w:t>
      </w:r>
      <w:r w:rsidR="001C2ACA" w:rsidRPr="0004411F">
        <w:rPr>
          <w:rStyle w:val="1413"/>
          <w:color w:val="auto"/>
          <w:sz w:val="32"/>
          <w:lang w:val="en-US" w:eastAsia="en-US"/>
        </w:rPr>
        <w:t>qurilmalari</w:t>
      </w:r>
      <w:r w:rsidR="0091284C" w:rsidRPr="0004411F">
        <w:rPr>
          <w:rStyle w:val="1413"/>
          <w:color w:val="auto"/>
          <w:sz w:val="32"/>
          <w:lang w:val="en-US" w:eastAsia="en-US"/>
        </w:rPr>
        <w:t xml:space="preserve"> </w:t>
      </w:r>
      <w:r w:rsidR="001C2ACA" w:rsidRPr="0004411F">
        <w:rPr>
          <w:rStyle w:val="1413"/>
          <w:color w:val="auto"/>
          <w:sz w:val="32"/>
          <w:lang w:val="en-US" w:eastAsia="en-US"/>
        </w:rPr>
        <w:t>uchun</w:t>
      </w:r>
      <w:r w:rsidR="0091284C" w:rsidRPr="0004411F">
        <w:rPr>
          <w:rStyle w:val="1413"/>
          <w:color w:val="auto"/>
          <w:sz w:val="32"/>
          <w:lang w:val="en-US" w:eastAsia="en-US"/>
        </w:rPr>
        <w:t xml:space="preserve"> </w:t>
      </w:r>
      <w:r w:rsidR="001C2ACA" w:rsidRPr="0004411F">
        <w:rPr>
          <w:rStyle w:val="1413"/>
          <w:color w:val="auto"/>
          <w:sz w:val="32"/>
          <w:lang w:val="en-US" w:eastAsia="en-US"/>
        </w:rPr>
        <w:t>tezligi</w:t>
      </w:r>
      <w:r w:rsidR="0091284C" w:rsidRPr="0004411F">
        <w:rPr>
          <w:rStyle w:val="1413"/>
          <w:color w:val="auto"/>
          <w:sz w:val="32"/>
          <w:lang w:val="en-US" w:eastAsia="en-US"/>
        </w:rPr>
        <w:t xml:space="preserve"> </w:t>
      </w:r>
      <w:r w:rsidR="001C2ACA" w:rsidRPr="0004411F">
        <w:rPr>
          <w:rStyle w:val="1413"/>
          <w:color w:val="auto"/>
          <w:sz w:val="32"/>
          <w:lang w:val="en-US" w:eastAsia="en-US"/>
        </w:rPr>
        <w:t>yuqori</w:t>
      </w:r>
      <w:r w:rsidR="0091284C" w:rsidRPr="0004411F">
        <w:rPr>
          <w:rStyle w:val="1413"/>
          <w:color w:val="auto"/>
          <w:sz w:val="32"/>
          <w:lang w:val="en-US" w:eastAsia="en-US"/>
        </w:rPr>
        <w:t xml:space="preserve"> </w:t>
      </w:r>
      <w:r w:rsidR="001C2ACA" w:rsidRPr="0004411F">
        <w:rPr>
          <w:rStyle w:val="1413"/>
          <w:color w:val="auto"/>
          <w:sz w:val="32"/>
          <w:lang w:val="en-US" w:eastAsia="en-US"/>
        </w:rPr>
        <w:t>simsiz</w:t>
      </w:r>
      <w:r w:rsidR="0091284C" w:rsidRPr="0004411F">
        <w:rPr>
          <w:rStyle w:val="1413"/>
          <w:color w:val="auto"/>
          <w:sz w:val="32"/>
          <w:lang w:val="en-US" w:eastAsia="en-US"/>
        </w:rPr>
        <w:t xml:space="preserve"> </w:t>
      </w:r>
      <w:r w:rsidR="001C2ACA" w:rsidRPr="0004411F">
        <w:rPr>
          <w:rStyle w:val="1413"/>
          <w:color w:val="auto"/>
          <w:sz w:val="32"/>
          <w:lang w:val="en-US" w:eastAsia="en-US"/>
        </w:rPr>
        <w:t>interfeys</w:t>
      </w:r>
      <w:r w:rsidR="0091284C" w:rsidRPr="0004411F">
        <w:rPr>
          <w:rStyle w:val="1413"/>
          <w:color w:val="auto"/>
          <w:sz w:val="32"/>
          <w:lang w:val="en-US" w:eastAsia="en-US"/>
        </w:rPr>
        <w:t xml:space="preserve"> </w:t>
      </w:r>
      <w:r w:rsidR="001C2ACA" w:rsidRPr="0004411F">
        <w:rPr>
          <w:rStyle w:val="1413"/>
          <w:color w:val="auto"/>
          <w:sz w:val="32"/>
          <w:lang w:val="en-US" w:eastAsia="en-US"/>
        </w:rPr>
        <w:t>kerak</w:t>
      </w:r>
      <w:r w:rsidR="0091284C" w:rsidRPr="0004411F">
        <w:rPr>
          <w:rStyle w:val="1413"/>
          <w:color w:val="auto"/>
          <w:sz w:val="32"/>
          <w:lang w:val="en-US" w:eastAsia="en-US"/>
        </w:rPr>
        <w:t xml:space="preserve">, </w:t>
      </w:r>
      <w:r w:rsidR="001C2ACA" w:rsidRPr="0004411F">
        <w:rPr>
          <w:rStyle w:val="1413"/>
          <w:color w:val="auto"/>
          <w:sz w:val="32"/>
          <w:lang w:val="en-US" w:eastAsia="en-US"/>
        </w:rPr>
        <w:t>ammo</w:t>
      </w:r>
      <w:r w:rsidR="0091284C" w:rsidRPr="0004411F">
        <w:rPr>
          <w:rStyle w:val="1413"/>
          <w:color w:val="auto"/>
          <w:sz w:val="32"/>
          <w:lang w:val="en-US" w:eastAsia="en-US"/>
        </w:rPr>
        <w:t xml:space="preserve"> </w:t>
      </w:r>
      <w:r w:rsidR="001C2ACA" w:rsidRPr="0004411F">
        <w:rPr>
          <w:rStyle w:val="1413"/>
          <w:color w:val="auto"/>
          <w:sz w:val="32"/>
          <w:lang w:val="en-US" w:eastAsia="en-US"/>
        </w:rPr>
        <w:t>bluetooth</w:t>
      </w:r>
      <w:r w:rsidR="0091284C" w:rsidRPr="0004411F">
        <w:rPr>
          <w:rStyle w:val="1413"/>
          <w:color w:val="auto"/>
          <w:sz w:val="32"/>
          <w:lang w:val="en-US" w:eastAsia="en-US"/>
        </w:rPr>
        <w:t xml:space="preserve"> </w:t>
      </w:r>
      <w:r w:rsidR="001C2ACA" w:rsidRPr="0004411F">
        <w:rPr>
          <w:rStyle w:val="1413"/>
          <w:color w:val="auto"/>
          <w:sz w:val="32"/>
          <w:lang w:val="en-US" w:eastAsia="en-US"/>
        </w:rPr>
        <w:t>kabi</w:t>
      </w:r>
      <w:r w:rsidR="0091284C" w:rsidRPr="0004411F">
        <w:rPr>
          <w:rStyle w:val="1413"/>
          <w:color w:val="auto"/>
          <w:sz w:val="32"/>
          <w:lang w:val="en-US" w:eastAsia="en-US"/>
        </w:rPr>
        <w:t xml:space="preserve"> </w:t>
      </w:r>
      <w:r w:rsidR="001C2ACA" w:rsidRPr="0004411F">
        <w:rPr>
          <w:rStyle w:val="1413"/>
          <w:color w:val="auto"/>
          <w:sz w:val="32"/>
          <w:lang w:val="en-US" w:eastAsia="en-US"/>
        </w:rPr>
        <w:t>va</w:t>
      </w:r>
      <w:r w:rsidR="0091284C" w:rsidRPr="0004411F">
        <w:rPr>
          <w:rStyle w:val="1413"/>
          <w:color w:val="auto"/>
          <w:sz w:val="32"/>
          <w:lang w:val="en-US" w:eastAsia="en-US"/>
        </w:rPr>
        <w:t xml:space="preserve"> </w:t>
      </w:r>
      <w:r w:rsidR="001C2ACA" w:rsidRPr="0004411F">
        <w:rPr>
          <w:rStyle w:val="1413"/>
          <w:color w:val="auto"/>
          <w:sz w:val="32"/>
          <w:lang w:val="en-US" w:eastAsia="en-US"/>
        </w:rPr>
        <w:t>boshqa</w:t>
      </w:r>
      <w:r w:rsidR="0091284C" w:rsidRPr="0004411F">
        <w:rPr>
          <w:rStyle w:val="1413"/>
          <w:color w:val="auto"/>
          <w:sz w:val="32"/>
          <w:lang w:val="en-US" w:eastAsia="en-US"/>
        </w:rPr>
        <w:t xml:space="preserve"> </w:t>
      </w:r>
      <w:r w:rsidR="001C2ACA" w:rsidRPr="0004411F">
        <w:rPr>
          <w:rStyle w:val="1413"/>
          <w:color w:val="auto"/>
          <w:sz w:val="32"/>
          <w:lang w:val="en-US" w:eastAsia="en-US"/>
        </w:rPr>
        <w:t>simsiz</w:t>
      </w:r>
      <w:r w:rsidR="0091284C" w:rsidRPr="0004411F">
        <w:rPr>
          <w:rStyle w:val="1413"/>
          <w:color w:val="auto"/>
          <w:sz w:val="32"/>
          <w:lang w:val="en-US" w:eastAsia="en-US"/>
        </w:rPr>
        <w:t xml:space="preserve"> </w:t>
      </w:r>
      <w:r w:rsidR="001C2ACA" w:rsidRPr="0004411F">
        <w:rPr>
          <w:rStyle w:val="1413"/>
          <w:color w:val="auto"/>
          <w:sz w:val="32"/>
          <w:lang w:val="en-US" w:eastAsia="en-US"/>
        </w:rPr>
        <w:t>texnologiyalaridan</w:t>
      </w:r>
      <w:r w:rsidR="0091284C" w:rsidRPr="0004411F">
        <w:rPr>
          <w:rStyle w:val="1413"/>
          <w:color w:val="auto"/>
          <w:sz w:val="32"/>
          <w:lang w:val="en-US" w:eastAsia="en-US"/>
        </w:rPr>
        <w:t xml:space="preserve"> </w:t>
      </w:r>
      <w:r w:rsidR="001C2ACA" w:rsidRPr="0004411F">
        <w:rPr>
          <w:rStyle w:val="1413"/>
          <w:color w:val="auto"/>
          <w:sz w:val="32"/>
          <w:lang w:val="en-US" w:eastAsia="en-US"/>
        </w:rPr>
        <w:t>foydalanish</w:t>
      </w:r>
      <w:r w:rsidR="0091284C" w:rsidRPr="0004411F">
        <w:rPr>
          <w:rStyle w:val="1413"/>
          <w:color w:val="auto"/>
          <w:sz w:val="32"/>
          <w:lang w:val="en-US" w:eastAsia="en-US"/>
        </w:rPr>
        <w:t xml:space="preserve"> </w:t>
      </w:r>
      <w:r w:rsidR="001C2ACA" w:rsidRPr="0004411F">
        <w:rPr>
          <w:rStyle w:val="1413"/>
          <w:color w:val="auto"/>
          <w:sz w:val="32"/>
          <w:lang w:val="en-US" w:eastAsia="en-US"/>
        </w:rPr>
        <w:t>qator</w:t>
      </w:r>
      <w:r w:rsidR="0091284C" w:rsidRPr="0004411F">
        <w:rPr>
          <w:rStyle w:val="1413"/>
          <w:color w:val="auto"/>
          <w:sz w:val="32"/>
          <w:lang w:val="en-US" w:eastAsia="en-US"/>
        </w:rPr>
        <w:t xml:space="preserve"> </w:t>
      </w:r>
      <w:r w:rsidR="001C2ACA" w:rsidRPr="0004411F">
        <w:rPr>
          <w:rStyle w:val="1413"/>
          <w:color w:val="auto"/>
          <w:sz w:val="32"/>
          <w:lang w:val="en-US" w:eastAsia="en-US"/>
        </w:rPr>
        <w:t>cheklashlar</w:t>
      </w:r>
      <w:r w:rsidR="0091284C" w:rsidRPr="0004411F">
        <w:rPr>
          <w:rStyle w:val="1413"/>
          <w:color w:val="auto"/>
          <w:sz w:val="32"/>
          <w:lang w:val="en-US" w:eastAsia="en-US"/>
        </w:rPr>
        <w:t xml:space="preserve"> </w:t>
      </w:r>
      <w:r w:rsidR="001C2ACA" w:rsidRPr="0004411F">
        <w:rPr>
          <w:rStyle w:val="1413"/>
          <w:color w:val="auto"/>
          <w:sz w:val="32"/>
          <w:lang w:val="en-US" w:eastAsia="en-US"/>
        </w:rPr>
        <w:t>orqali</w:t>
      </w:r>
      <w:r w:rsidR="0091284C" w:rsidRPr="0004411F">
        <w:rPr>
          <w:rStyle w:val="1413"/>
          <w:color w:val="auto"/>
          <w:sz w:val="32"/>
          <w:lang w:val="en-US" w:eastAsia="en-US"/>
        </w:rPr>
        <w:t xml:space="preserve"> </w:t>
      </w:r>
      <w:r w:rsidR="001C2ACA" w:rsidRPr="0004411F">
        <w:rPr>
          <w:rStyle w:val="1413"/>
          <w:color w:val="auto"/>
          <w:sz w:val="32"/>
          <w:lang w:val="en-US" w:eastAsia="en-US"/>
        </w:rPr>
        <w:t>amalga</w:t>
      </w:r>
      <w:r w:rsidR="0091284C" w:rsidRPr="0004411F">
        <w:rPr>
          <w:rStyle w:val="1413"/>
          <w:color w:val="auto"/>
          <w:sz w:val="32"/>
          <w:lang w:val="en-US" w:eastAsia="en-US"/>
        </w:rPr>
        <w:t xml:space="preserve"> </w:t>
      </w:r>
      <w:r w:rsidR="001C2ACA" w:rsidRPr="0004411F">
        <w:rPr>
          <w:rStyle w:val="1413"/>
          <w:color w:val="auto"/>
          <w:sz w:val="32"/>
          <w:lang w:val="en-US" w:eastAsia="en-US"/>
        </w:rPr>
        <w:t>oshiriladi</w:t>
      </w:r>
      <w:r w:rsidR="0091284C" w:rsidRPr="0004411F">
        <w:rPr>
          <w:rStyle w:val="1413"/>
          <w:color w:val="auto"/>
          <w:sz w:val="32"/>
          <w:lang w:val="en-US" w:eastAsia="en-US"/>
        </w:rPr>
        <w:t xml:space="preserve">. </w:t>
      </w:r>
      <w:r w:rsidR="001C2ACA" w:rsidRPr="0004411F">
        <w:rPr>
          <w:rStyle w:val="1413"/>
          <w:color w:val="auto"/>
          <w:sz w:val="32"/>
          <w:lang w:val="en-US" w:eastAsia="en-US"/>
        </w:rPr>
        <w:t>Ushbu</w:t>
      </w:r>
      <w:r w:rsidR="0091284C" w:rsidRPr="0004411F">
        <w:rPr>
          <w:rStyle w:val="1413"/>
          <w:color w:val="auto"/>
          <w:sz w:val="32"/>
          <w:lang w:val="en-US" w:eastAsia="en-US"/>
        </w:rPr>
        <w:t xml:space="preserve"> </w:t>
      </w:r>
      <w:r w:rsidR="001C2ACA" w:rsidRPr="0004411F">
        <w:rPr>
          <w:rStyle w:val="1413"/>
          <w:color w:val="auto"/>
          <w:sz w:val="32"/>
          <w:lang w:val="en-US" w:eastAsia="en-US"/>
        </w:rPr>
        <w:t>texnologiyalarning</w:t>
      </w:r>
      <w:r w:rsidR="0091284C" w:rsidRPr="0004411F">
        <w:rPr>
          <w:rStyle w:val="1413"/>
          <w:color w:val="auto"/>
          <w:sz w:val="32"/>
          <w:lang w:val="en-US" w:eastAsia="en-US"/>
        </w:rPr>
        <w:t xml:space="preserve"> </w:t>
      </w:r>
      <w:r w:rsidR="001C2ACA" w:rsidRPr="0004411F">
        <w:rPr>
          <w:rStyle w:val="1413"/>
          <w:color w:val="auto"/>
          <w:sz w:val="32"/>
          <w:lang w:val="en-US" w:eastAsia="en-US"/>
        </w:rPr>
        <w:t>asosiy</w:t>
      </w:r>
      <w:r w:rsidR="0091284C" w:rsidRPr="0004411F">
        <w:rPr>
          <w:rStyle w:val="1413"/>
          <w:color w:val="auto"/>
          <w:sz w:val="32"/>
          <w:lang w:val="en-US" w:eastAsia="en-US"/>
        </w:rPr>
        <w:t xml:space="preserve"> </w:t>
      </w:r>
      <w:r w:rsidR="001C2ACA" w:rsidRPr="0004411F">
        <w:rPr>
          <w:rStyle w:val="1413"/>
          <w:color w:val="auto"/>
          <w:sz w:val="32"/>
          <w:lang w:val="en-US" w:eastAsia="en-US"/>
        </w:rPr>
        <w:t>kamchiligi</w:t>
      </w:r>
      <w:r w:rsidR="0091284C" w:rsidRPr="0004411F">
        <w:rPr>
          <w:rStyle w:val="1413"/>
          <w:color w:val="auto"/>
          <w:sz w:val="32"/>
          <w:lang w:val="en-US" w:eastAsia="en-US"/>
        </w:rPr>
        <w:t xml:space="preserve"> </w:t>
      </w:r>
      <w:r w:rsidR="001C2ACA" w:rsidRPr="0004411F">
        <w:rPr>
          <w:rStyle w:val="1413"/>
          <w:color w:val="auto"/>
          <w:sz w:val="32"/>
          <w:lang w:val="en-US" w:eastAsia="en-US"/>
        </w:rPr>
        <w:t>ulardagi</w:t>
      </w:r>
      <w:r w:rsidR="0091284C" w:rsidRPr="0004411F">
        <w:rPr>
          <w:rStyle w:val="1413"/>
          <w:color w:val="auto"/>
          <w:sz w:val="32"/>
          <w:lang w:val="en-US" w:eastAsia="en-US"/>
        </w:rPr>
        <w:t xml:space="preserve"> </w:t>
      </w:r>
      <w:r w:rsidR="001C2ACA" w:rsidRPr="0004411F">
        <w:rPr>
          <w:rStyle w:val="1413"/>
          <w:color w:val="auto"/>
          <w:sz w:val="32"/>
          <w:lang w:val="en-US" w:eastAsia="en-US"/>
        </w:rPr>
        <w:t>o</w:t>
      </w:r>
      <w:r w:rsidR="003069BA" w:rsidRPr="0004411F">
        <w:rPr>
          <w:rStyle w:val="1413"/>
          <w:color w:val="auto"/>
          <w:sz w:val="32"/>
          <w:lang w:val="en-US" w:eastAsia="en-US"/>
        </w:rPr>
        <w:t>’</w:t>
      </w:r>
      <w:r w:rsidR="001C2ACA" w:rsidRPr="0004411F">
        <w:rPr>
          <w:rStyle w:val="1413"/>
          <w:color w:val="auto"/>
          <w:sz w:val="32"/>
          <w:lang w:val="en-US" w:eastAsia="en-US"/>
        </w:rPr>
        <w:t>tkazish</w:t>
      </w:r>
      <w:r w:rsidR="0091284C" w:rsidRPr="0004411F">
        <w:rPr>
          <w:rStyle w:val="1413"/>
          <w:color w:val="auto"/>
          <w:sz w:val="32"/>
          <w:lang w:val="en-US" w:eastAsia="en-US"/>
        </w:rPr>
        <w:t xml:space="preserve"> </w:t>
      </w:r>
      <w:r w:rsidR="001C2ACA" w:rsidRPr="0004411F">
        <w:rPr>
          <w:rStyle w:val="1413"/>
          <w:color w:val="auto"/>
          <w:sz w:val="32"/>
          <w:lang w:val="en-US" w:eastAsia="en-US"/>
        </w:rPr>
        <w:t>polosasining</w:t>
      </w:r>
      <w:r w:rsidR="0091284C" w:rsidRPr="0004411F">
        <w:rPr>
          <w:rStyle w:val="1413"/>
          <w:color w:val="auto"/>
          <w:sz w:val="32"/>
          <w:lang w:val="en-US" w:eastAsia="en-US"/>
        </w:rPr>
        <w:t xml:space="preserve"> </w:t>
      </w:r>
      <w:r w:rsidR="001C2ACA" w:rsidRPr="0004411F">
        <w:rPr>
          <w:rStyle w:val="1413"/>
          <w:color w:val="auto"/>
          <w:sz w:val="32"/>
          <w:lang w:val="en-US" w:eastAsia="en-US"/>
        </w:rPr>
        <w:t>nisbatan</w:t>
      </w:r>
      <w:r w:rsidR="0091284C" w:rsidRPr="0004411F">
        <w:rPr>
          <w:rStyle w:val="1413"/>
          <w:color w:val="auto"/>
          <w:sz w:val="32"/>
          <w:lang w:val="en-US" w:eastAsia="en-US"/>
        </w:rPr>
        <w:t xml:space="preserve"> </w:t>
      </w:r>
      <w:r w:rsidR="001C2ACA" w:rsidRPr="0004411F">
        <w:rPr>
          <w:rStyle w:val="1413"/>
          <w:color w:val="auto"/>
          <w:sz w:val="32"/>
          <w:lang w:val="en-US" w:eastAsia="en-US"/>
        </w:rPr>
        <w:t>katta</w:t>
      </w:r>
      <w:r w:rsidR="0091284C" w:rsidRPr="0004411F">
        <w:rPr>
          <w:rStyle w:val="1413"/>
          <w:color w:val="auto"/>
          <w:sz w:val="32"/>
          <w:lang w:val="en-US" w:eastAsia="en-US"/>
        </w:rPr>
        <w:t xml:space="preserve"> </w:t>
      </w:r>
      <w:r w:rsidR="001C2ACA" w:rsidRPr="0004411F">
        <w:rPr>
          <w:rStyle w:val="1413"/>
          <w:color w:val="auto"/>
          <w:sz w:val="32"/>
          <w:lang w:val="en-US" w:eastAsia="en-US"/>
        </w:rPr>
        <w:t>emasligi</w:t>
      </w:r>
      <w:r w:rsidR="0091284C" w:rsidRPr="0004411F">
        <w:rPr>
          <w:rStyle w:val="1413"/>
          <w:color w:val="auto"/>
          <w:sz w:val="32"/>
          <w:lang w:val="en-US" w:eastAsia="en-US"/>
        </w:rPr>
        <w:t xml:space="preserve">. </w:t>
      </w:r>
      <w:r w:rsidR="001C2ACA" w:rsidRPr="0004411F">
        <w:rPr>
          <w:rStyle w:val="1413"/>
          <w:color w:val="auto"/>
          <w:sz w:val="32"/>
          <w:lang w:val="en-US" w:eastAsia="en-US"/>
        </w:rPr>
        <w:t>Videoni</w:t>
      </w:r>
      <w:r w:rsidR="0091284C" w:rsidRPr="0004411F">
        <w:rPr>
          <w:rStyle w:val="1413"/>
          <w:color w:val="auto"/>
          <w:sz w:val="32"/>
          <w:lang w:val="en-US" w:eastAsia="en-US"/>
        </w:rPr>
        <w:t xml:space="preserve"> </w:t>
      </w:r>
      <w:r w:rsidR="001C2ACA" w:rsidRPr="0004411F">
        <w:rPr>
          <w:rStyle w:val="1413"/>
          <w:color w:val="auto"/>
          <w:sz w:val="32"/>
          <w:lang w:val="en-US" w:eastAsia="en-US"/>
        </w:rPr>
        <w:t>etkazish</w:t>
      </w:r>
      <w:r w:rsidR="0091284C" w:rsidRPr="0004411F">
        <w:rPr>
          <w:rStyle w:val="1413"/>
          <w:color w:val="auto"/>
          <w:sz w:val="32"/>
          <w:lang w:val="en-US" w:eastAsia="en-US"/>
        </w:rPr>
        <w:t xml:space="preserve"> </w:t>
      </w:r>
      <w:r w:rsidR="001C2ACA" w:rsidRPr="0004411F">
        <w:rPr>
          <w:rStyle w:val="1413"/>
          <w:color w:val="auto"/>
          <w:sz w:val="32"/>
          <w:lang w:val="en-US" w:eastAsia="en-US"/>
        </w:rPr>
        <w:t>uchun</w:t>
      </w:r>
      <w:r w:rsidR="0091284C" w:rsidRPr="0004411F">
        <w:rPr>
          <w:rStyle w:val="1413"/>
          <w:color w:val="auto"/>
          <w:sz w:val="32"/>
          <w:lang w:val="en-US" w:eastAsia="en-US"/>
        </w:rPr>
        <w:t xml:space="preserve"> </w:t>
      </w:r>
      <w:r w:rsidR="001C2ACA" w:rsidRPr="0004411F">
        <w:rPr>
          <w:rStyle w:val="1413"/>
          <w:color w:val="auto"/>
          <w:sz w:val="32"/>
          <w:lang w:val="en-US" w:eastAsia="en-US"/>
        </w:rPr>
        <w:t>odatda</w:t>
      </w:r>
      <w:r w:rsidR="0091284C" w:rsidRPr="0004411F">
        <w:rPr>
          <w:rStyle w:val="1413"/>
          <w:color w:val="auto"/>
          <w:sz w:val="32"/>
          <w:lang w:val="en-US" w:eastAsia="en-US"/>
        </w:rPr>
        <w:t xml:space="preserve"> 3 </w:t>
      </w:r>
      <w:r w:rsidR="001C2ACA" w:rsidRPr="0004411F">
        <w:rPr>
          <w:rStyle w:val="1413"/>
          <w:color w:val="auto"/>
          <w:sz w:val="32"/>
          <w:lang w:val="en-US" w:eastAsia="en-US"/>
        </w:rPr>
        <w:t>dan</w:t>
      </w:r>
      <w:r w:rsidR="0091284C" w:rsidRPr="0004411F">
        <w:rPr>
          <w:rStyle w:val="1413"/>
          <w:color w:val="auto"/>
          <w:sz w:val="32"/>
          <w:lang w:val="en-US" w:eastAsia="en-US"/>
        </w:rPr>
        <w:t xml:space="preserve"> 24 </w:t>
      </w:r>
      <w:r w:rsidR="001C2ACA" w:rsidRPr="0004411F">
        <w:rPr>
          <w:rStyle w:val="1413"/>
          <w:color w:val="auto"/>
          <w:sz w:val="32"/>
          <w:lang w:val="en-US" w:eastAsia="en-US"/>
        </w:rPr>
        <w:t>Mbit</w:t>
      </w:r>
      <w:r w:rsidR="0091284C" w:rsidRPr="0004411F">
        <w:rPr>
          <w:rStyle w:val="1413"/>
          <w:color w:val="auto"/>
          <w:sz w:val="32"/>
          <w:lang w:val="en-US" w:eastAsia="en-US"/>
        </w:rPr>
        <w:t>/</w:t>
      </w:r>
      <w:r w:rsidR="001C2ACA" w:rsidRPr="0004411F">
        <w:rPr>
          <w:rStyle w:val="1413"/>
          <w:color w:val="auto"/>
          <w:sz w:val="32"/>
          <w:lang w:val="en-US" w:eastAsia="en-US"/>
        </w:rPr>
        <w:t>s</w:t>
      </w:r>
      <w:r w:rsidR="0091284C" w:rsidRPr="0004411F">
        <w:rPr>
          <w:rStyle w:val="1413"/>
          <w:color w:val="auto"/>
          <w:sz w:val="32"/>
          <w:lang w:val="en-US" w:eastAsia="en-US"/>
        </w:rPr>
        <w:t xml:space="preserve"> </w:t>
      </w:r>
      <w:r w:rsidR="001C2ACA" w:rsidRPr="0004411F">
        <w:rPr>
          <w:rStyle w:val="1413"/>
          <w:color w:val="auto"/>
          <w:sz w:val="32"/>
          <w:lang w:val="en-US" w:eastAsia="en-US"/>
        </w:rPr>
        <w:t>gacha</w:t>
      </w:r>
      <w:r w:rsidR="0091284C" w:rsidRPr="0004411F">
        <w:rPr>
          <w:rStyle w:val="1413"/>
          <w:color w:val="auto"/>
          <w:sz w:val="32"/>
          <w:lang w:val="en-US" w:eastAsia="en-US"/>
        </w:rPr>
        <w:t xml:space="preserve"> </w:t>
      </w:r>
      <w:r w:rsidR="001C2ACA" w:rsidRPr="0004411F">
        <w:rPr>
          <w:rStyle w:val="1413"/>
          <w:color w:val="auto"/>
          <w:sz w:val="32"/>
          <w:lang w:val="en-US" w:eastAsia="en-US"/>
        </w:rPr>
        <w:t>o</w:t>
      </w:r>
      <w:r w:rsidR="003069BA" w:rsidRPr="0004411F">
        <w:rPr>
          <w:rStyle w:val="1413"/>
          <w:color w:val="auto"/>
          <w:sz w:val="32"/>
          <w:lang w:val="en-US" w:eastAsia="en-US"/>
        </w:rPr>
        <w:t>’</w:t>
      </w:r>
      <w:r w:rsidR="001C2ACA" w:rsidRPr="0004411F">
        <w:rPr>
          <w:rStyle w:val="1413"/>
          <w:color w:val="auto"/>
          <w:sz w:val="32"/>
          <w:lang w:val="en-US" w:eastAsia="en-US"/>
        </w:rPr>
        <w:t>tkazish</w:t>
      </w:r>
      <w:r w:rsidR="0091284C" w:rsidRPr="0004411F">
        <w:rPr>
          <w:rStyle w:val="1413"/>
          <w:color w:val="auto"/>
          <w:sz w:val="32"/>
          <w:lang w:val="en-US" w:eastAsia="en-US"/>
        </w:rPr>
        <w:t xml:space="preserve"> </w:t>
      </w:r>
      <w:r w:rsidR="001C2ACA" w:rsidRPr="0004411F">
        <w:rPr>
          <w:rStyle w:val="1413"/>
          <w:color w:val="auto"/>
          <w:sz w:val="32"/>
          <w:lang w:val="en-US" w:eastAsia="en-US"/>
        </w:rPr>
        <w:t>qobiliyati</w:t>
      </w:r>
      <w:r w:rsidR="0091284C" w:rsidRPr="0004411F">
        <w:rPr>
          <w:rStyle w:val="1413"/>
          <w:color w:val="auto"/>
          <w:sz w:val="32"/>
          <w:lang w:val="en-US" w:eastAsia="en-US"/>
        </w:rPr>
        <w:t xml:space="preserve"> </w:t>
      </w:r>
      <w:r w:rsidR="001C2ACA" w:rsidRPr="0004411F">
        <w:rPr>
          <w:rStyle w:val="1413"/>
          <w:color w:val="auto"/>
          <w:sz w:val="32"/>
          <w:lang w:val="en-US" w:eastAsia="en-US"/>
        </w:rPr>
        <w:t>talab</w:t>
      </w:r>
      <w:r w:rsidR="0091284C" w:rsidRPr="0004411F">
        <w:rPr>
          <w:rStyle w:val="1413"/>
          <w:color w:val="auto"/>
          <w:sz w:val="32"/>
          <w:lang w:val="en-US" w:eastAsia="en-US"/>
        </w:rPr>
        <w:t xml:space="preserve"> </w:t>
      </w:r>
      <w:r w:rsidR="001C2ACA" w:rsidRPr="0004411F">
        <w:rPr>
          <w:rStyle w:val="1413"/>
          <w:color w:val="auto"/>
          <w:sz w:val="32"/>
          <w:lang w:val="en-US" w:eastAsia="en-US"/>
        </w:rPr>
        <w:t>etiladi</w:t>
      </w:r>
      <w:r w:rsidR="0091284C" w:rsidRPr="0004411F">
        <w:rPr>
          <w:rStyle w:val="1413"/>
          <w:color w:val="auto"/>
          <w:sz w:val="32"/>
          <w:lang w:val="en-US" w:eastAsia="en-US"/>
        </w:rPr>
        <w:t>.</w:t>
      </w:r>
    </w:p>
    <w:p w:rsidR="00E456A6" w:rsidRPr="000D2695" w:rsidRDefault="001C2ACA" w:rsidP="000D2695">
      <w:pPr>
        <w:pStyle w:val="161"/>
        <w:rPr>
          <w:rStyle w:val="1413"/>
          <w:sz w:val="32"/>
          <w:szCs w:val="32"/>
          <w:lang w:val="en-US"/>
        </w:rPr>
      </w:pPr>
      <w:r w:rsidRPr="000D2695">
        <w:rPr>
          <w:rStyle w:val="160"/>
        </w:rPr>
        <w:t>Ta</w:t>
      </w:r>
      <w:r w:rsidR="003069BA" w:rsidRPr="000D2695">
        <w:rPr>
          <w:rStyle w:val="160"/>
        </w:rPr>
        <w:t>’</w:t>
      </w:r>
      <w:r w:rsidRPr="000D2695">
        <w:rPr>
          <w:rStyle w:val="160"/>
        </w:rPr>
        <w:t>sir</w:t>
      </w:r>
      <w:r w:rsidR="00E456A6" w:rsidRPr="000D2695">
        <w:rPr>
          <w:rStyle w:val="160"/>
        </w:rPr>
        <w:t xml:space="preserve"> </w:t>
      </w:r>
      <w:r w:rsidRPr="000D2695">
        <w:rPr>
          <w:rStyle w:val="160"/>
        </w:rPr>
        <w:t>doirasi</w:t>
      </w:r>
      <w:r w:rsidR="00E456A6" w:rsidRPr="000D2695">
        <w:rPr>
          <w:rStyle w:val="160"/>
        </w:rPr>
        <w:t xml:space="preserve"> </w:t>
      </w:r>
      <w:r w:rsidRPr="000D2695">
        <w:rPr>
          <w:rStyle w:val="160"/>
        </w:rPr>
        <w:t>qisqa</w:t>
      </w:r>
      <w:r w:rsidR="00E456A6" w:rsidRPr="000D2695">
        <w:rPr>
          <w:rStyle w:val="160"/>
        </w:rPr>
        <w:t xml:space="preserve"> </w:t>
      </w:r>
      <w:r w:rsidRPr="000D2695">
        <w:rPr>
          <w:rStyle w:val="160"/>
        </w:rPr>
        <w:t>simsiz</w:t>
      </w:r>
      <w:r w:rsidR="00E456A6" w:rsidRPr="000D2695">
        <w:rPr>
          <w:rStyle w:val="160"/>
        </w:rPr>
        <w:t xml:space="preserve"> </w:t>
      </w:r>
      <w:r w:rsidRPr="000D2695">
        <w:rPr>
          <w:rStyle w:val="160"/>
        </w:rPr>
        <w:t>tarmoq</w:t>
      </w:r>
      <w:r w:rsidR="00E456A6" w:rsidRPr="000D2695">
        <w:rPr>
          <w:rStyle w:val="160"/>
        </w:rPr>
        <w:t xml:space="preserve"> </w:t>
      </w:r>
      <w:r w:rsidRPr="000D2695">
        <w:rPr>
          <w:rStyle w:val="160"/>
        </w:rPr>
        <w:t>texnologiyasi</w:t>
      </w:r>
      <w:r w:rsidR="00E456A6" w:rsidRPr="000D2695">
        <w:rPr>
          <w:rStyle w:val="160"/>
        </w:rPr>
        <w:t xml:space="preserve"> (</w:t>
      </w:r>
      <w:r w:rsidRPr="000D2695">
        <w:rPr>
          <w:rStyle w:val="160"/>
        </w:rPr>
        <w:t>ZigBee</w:t>
      </w:r>
      <w:r w:rsidR="00E456A6" w:rsidRPr="000D2695">
        <w:rPr>
          <w:rStyle w:val="160"/>
        </w:rPr>
        <w:t>)</w:t>
      </w:r>
      <w:r w:rsidR="00E456A6" w:rsidRPr="0004411F">
        <w:rPr>
          <w:lang w:eastAsia="ru-RU"/>
        </w:rPr>
        <w:t xml:space="preserve"> </w:t>
      </w:r>
      <w:r w:rsidRPr="000D2695">
        <w:rPr>
          <w:szCs w:val="32"/>
          <w:lang w:val="en-US" w:eastAsia="ru-RU"/>
        </w:rPr>
        <w:t>boshqa</w:t>
      </w:r>
      <w:r w:rsidR="00E456A6" w:rsidRPr="0004411F">
        <w:rPr>
          <w:szCs w:val="32"/>
          <w:lang w:eastAsia="ru-RU"/>
        </w:rPr>
        <w:t xml:space="preserve"> </w:t>
      </w:r>
      <w:r w:rsidR="00E456A6" w:rsidRPr="000D2695">
        <w:rPr>
          <w:szCs w:val="32"/>
          <w:lang w:val="en-US" w:eastAsia="ru-RU"/>
        </w:rPr>
        <w:t>W</w:t>
      </w:r>
      <w:r w:rsidRPr="000D2695">
        <w:rPr>
          <w:szCs w:val="32"/>
          <w:lang w:val="en-US" w:eastAsia="ru-RU"/>
        </w:rPr>
        <w:t>PAN</w:t>
      </w:r>
      <w:r w:rsidR="00E456A6" w:rsidRPr="0004411F">
        <w:rPr>
          <w:szCs w:val="32"/>
          <w:lang w:eastAsia="ru-RU"/>
        </w:rPr>
        <w:t>-</w:t>
      </w:r>
      <w:r w:rsidRPr="000D2695">
        <w:rPr>
          <w:szCs w:val="32"/>
          <w:lang w:val="en-US" w:eastAsia="ru-RU"/>
        </w:rPr>
        <w:t>texnologiyalariga</w:t>
      </w:r>
      <w:r w:rsidR="00E456A6" w:rsidRPr="0004411F">
        <w:rPr>
          <w:szCs w:val="32"/>
          <w:lang w:eastAsia="ru-RU"/>
        </w:rPr>
        <w:t xml:space="preserve">, </w:t>
      </w:r>
      <w:r w:rsidRPr="000D2695">
        <w:rPr>
          <w:szCs w:val="32"/>
          <w:lang w:val="en-US" w:eastAsia="ru-RU"/>
        </w:rPr>
        <w:t>xususan</w:t>
      </w:r>
      <w:r w:rsidR="00E456A6" w:rsidRPr="0004411F">
        <w:rPr>
          <w:szCs w:val="32"/>
          <w:lang w:eastAsia="ru-RU"/>
        </w:rPr>
        <w:t xml:space="preserve"> </w:t>
      </w:r>
      <w:r w:rsidRPr="000D2695">
        <w:rPr>
          <w:szCs w:val="32"/>
          <w:lang w:val="en-US"/>
        </w:rPr>
        <w:t>b</w:t>
      </w:r>
      <w:r w:rsidRPr="000D2695">
        <w:rPr>
          <w:rStyle w:val="1413"/>
          <w:sz w:val="32"/>
          <w:szCs w:val="32"/>
          <w:lang w:val="en-US"/>
        </w:rPr>
        <w:t>luetooth</w:t>
      </w:r>
      <w:r w:rsidR="00E456A6" w:rsidRPr="000D2695">
        <w:rPr>
          <w:rStyle w:val="1413"/>
          <w:sz w:val="32"/>
          <w:szCs w:val="32"/>
          <w:lang w:val="en-US"/>
        </w:rPr>
        <w:t> </w:t>
      </w:r>
      <w:r w:rsidRPr="000D2695">
        <w:rPr>
          <w:rStyle w:val="1413"/>
          <w:sz w:val="32"/>
          <w:szCs w:val="32"/>
          <w:lang w:val="en-US"/>
        </w:rPr>
        <w:t>ga</w:t>
      </w:r>
      <w:r w:rsidR="00E456A6" w:rsidRPr="0004411F">
        <w:rPr>
          <w:rStyle w:val="1413"/>
          <w:sz w:val="32"/>
          <w:szCs w:val="32"/>
        </w:rPr>
        <w:t xml:space="preserve"> </w:t>
      </w:r>
      <w:r w:rsidRPr="000D2695">
        <w:rPr>
          <w:rStyle w:val="1413"/>
          <w:sz w:val="32"/>
          <w:szCs w:val="32"/>
          <w:lang w:val="en-US"/>
        </w:rPr>
        <w:t>nisbatan</w:t>
      </w:r>
      <w:r w:rsidR="00E456A6" w:rsidRPr="0004411F">
        <w:rPr>
          <w:rStyle w:val="1413"/>
          <w:sz w:val="32"/>
          <w:szCs w:val="32"/>
        </w:rPr>
        <w:t xml:space="preserve"> </w:t>
      </w:r>
      <w:r w:rsidRPr="000D2695">
        <w:rPr>
          <w:rStyle w:val="1413"/>
          <w:sz w:val="32"/>
          <w:szCs w:val="32"/>
          <w:lang w:val="en-US"/>
        </w:rPr>
        <w:t>arzonroq</w:t>
      </w:r>
      <w:r w:rsidR="00E456A6" w:rsidRPr="0004411F">
        <w:rPr>
          <w:rStyle w:val="1413"/>
          <w:sz w:val="32"/>
          <w:szCs w:val="32"/>
        </w:rPr>
        <w:t xml:space="preserve"> </w:t>
      </w:r>
      <w:r w:rsidRPr="000D2695">
        <w:rPr>
          <w:rStyle w:val="1413"/>
          <w:sz w:val="32"/>
          <w:szCs w:val="32"/>
          <w:lang w:val="en-US"/>
        </w:rPr>
        <w:t>va</w:t>
      </w:r>
      <w:r w:rsidR="00E456A6" w:rsidRPr="0004411F">
        <w:rPr>
          <w:rStyle w:val="1413"/>
          <w:sz w:val="32"/>
          <w:szCs w:val="32"/>
        </w:rPr>
        <w:t xml:space="preserve"> </w:t>
      </w:r>
      <w:r w:rsidRPr="000D2695">
        <w:rPr>
          <w:rStyle w:val="1413"/>
          <w:sz w:val="32"/>
          <w:szCs w:val="32"/>
          <w:lang w:val="en-US"/>
        </w:rPr>
        <w:t>kam</w:t>
      </w:r>
      <w:r w:rsidR="00E456A6" w:rsidRPr="0004411F">
        <w:rPr>
          <w:rStyle w:val="1413"/>
          <w:sz w:val="32"/>
          <w:szCs w:val="32"/>
        </w:rPr>
        <w:t xml:space="preserve"> </w:t>
      </w:r>
      <w:r w:rsidRPr="000D2695">
        <w:rPr>
          <w:rStyle w:val="1413"/>
          <w:sz w:val="32"/>
          <w:szCs w:val="32"/>
          <w:lang w:val="en-US"/>
        </w:rPr>
        <w:t>energiya</w:t>
      </w:r>
      <w:r w:rsidR="00E456A6" w:rsidRPr="0004411F">
        <w:rPr>
          <w:rStyle w:val="1413"/>
          <w:sz w:val="32"/>
          <w:szCs w:val="32"/>
        </w:rPr>
        <w:t xml:space="preserve"> </w:t>
      </w:r>
      <w:r w:rsidRPr="000D2695">
        <w:rPr>
          <w:rStyle w:val="1413"/>
          <w:sz w:val="32"/>
          <w:szCs w:val="32"/>
          <w:lang w:val="en-US"/>
        </w:rPr>
        <w:t>sarfini</w:t>
      </w:r>
      <w:r w:rsidR="00E456A6" w:rsidRPr="0004411F">
        <w:rPr>
          <w:rStyle w:val="1413"/>
          <w:sz w:val="32"/>
          <w:szCs w:val="32"/>
        </w:rPr>
        <w:t xml:space="preserve"> </w:t>
      </w:r>
      <w:r w:rsidRPr="000D2695">
        <w:rPr>
          <w:rStyle w:val="1413"/>
          <w:sz w:val="32"/>
          <w:szCs w:val="32"/>
          <w:lang w:val="en-US"/>
        </w:rPr>
        <w:t>talab</w:t>
      </w:r>
      <w:r w:rsidR="00E456A6" w:rsidRPr="0004411F">
        <w:rPr>
          <w:rStyle w:val="1413"/>
          <w:sz w:val="32"/>
          <w:szCs w:val="32"/>
        </w:rPr>
        <w:t xml:space="preserve"> </w:t>
      </w:r>
      <w:r w:rsidRPr="000D2695">
        <w:rPr>
          <w:rStyle w:val="1413"/>
          <w:sz w:val="32"/>
          <w:szCs w:val="32"/>
          <w:lang w:val="en-US"/>
        </w:rPr>
        <w:t>qiluvchi</w:t>
      </w:r>
      <w:r w:rsidR="00E456A6" w:rsidRPr="0004411F">
        <w:rPr>
          <w:rStyle w:val="1413"/>
          <w:sz w:val="32"/>
          <w:szCs w:val="32"/>
        </w:rPr>
        <w:t xml:space="preserve"> </w:t>
      </w:r>
      <w:r w:rsidR="00151C37" w:rsidRPr="000D2695">
        <w:rPr>
          <w:rStyle w:val="1413"/>
          <w:sz w:val="32"/>
          <w:szCs w:val="32"/>
          <w:lang w:val="en-US"/>
        </w:rPr>
        <w:t>yechim</w:t>
      </w:r>
      <w:r w:rsidRPr="000D2695">
        <w:rPr>
          <w:rStyle w:val="1413"/>
          <w:sz w:val="32"/>
          <w:szCs w:val="32"/>
          <w:lang w:val="en-US"/>
        </w:rPr>
        <w:t>ni</w:t>
      </w:r>
      <w:r w:rsidR="00E456A6" w:rsidRPr="0004411F">
        <w:rPr>
          <w:rStyle w:val="1413"/>
          <w:sz w:val="32"/>
          <w:szCs w:val="32"/>
        </w:rPr>
        <w:t xml:space="preserve"> </w:t>
      </w:r>
      <w:r w:rsidRPr="000D2695">
        <w:rPr>
          <w:rStyle w:val="1413"/>
          <w:sz w:val="32"/>
          <w:szCs w:val="32"/>
          <w:lang w:val="en-US"/>
        </w:rPr>
        <w:t>ta</w:t>
      </w:r>
      <w:r w:rsidR="003069BA" w:rsidRPr="0004411F">
        <w:rPr>
          <w:rStyle w:val="1413"/>
          <w:sz w:val="32"/>
          <w:szCs w:val="32"/>
        </w:rPr>
        <w:t>’</w:t>
      </w:r>
      <w:r w:rsidRPr="000D2695">
        <w:rPr>
          <w:rStyle w:val="1413"/>
          <w:sz w:val="32"/>
          <w:szCs w:val="32"/>
          <w:lang w:val="en-US"/>
        </w:rPr>
        <w:t>minlash</w:t>
      </w:r>
      <w:r w:rsidR="00E456A6" w:rsidRPr="0004411F">
        <w:rPr>
          <w:rStyle w:val="1413"/>
          <w:sz w:val="32"/>
          <w:szCs w:val="32"/>
        </w:rPr>
        <w:t xml:space="preserve"> </w:t>
      </w:r>
      <w:r w:rsidRPr="000D2695">
        <w:rPr>
          <w:rStyle w:val="1413"/>
          <w:sz w:val="32"/>
          <w:szCs w:val="32"/>
          <w:lang w:val="en-US"/>
        </w:rPr>
        <w:t>maqsadida</w:t>
      </w:r>
      <w:r w:rsidR="00E456A6" w:rsidRPr="0004411F">
        <w:rPr>
          <w:rStyle w:val="1413"/>
          <w:sz w:val="32"/>
          <w:szCs w:val="32"/>
        </w:rPr>
        <w:t xml:space="preserve"> </w:t>
      </w:r>
      <w:r w:rsidRPr="000D2695">
        <w:rPr>
          <w:rStyle w:val="1413"/>
          <w:sz w:val="32"/>
          <w:szCs w:val="32"/>
          <w:lang w:val="en-US"/>
        </w:rPr>
        <w:t>ishlab</w:t>
      </w:r>
      <w:r w:rsidR="00E456A6" w:rsidRPr="0004411F">
        <w:rPr>
          <w:rStyle w:val="1413"/>
          <w:sz w:val="32"/>
          <w:szCs w:val="32"/>
        </w:rPr>
        <w:t xml:space="preserve"> </w:t>
      </w:r>
      <w:r w:rsidRPr="000D2695">
        <w:rPr>
          <w:rStyle w:val="1413"/>
          <w:sz w:val="32"/>
          <w:szCs w:val="32"/>
          <w:lang w:val="en-US"/>
        </w:rPr>
        <w:t>chiqilgan</w:t>
      </w:r>
      <w:r w:rsidR="00E456A6" w:rsidRPr="0004411F">
        <w:rPr>
          <w:rStyle w:val="1413"/>
          <w:sz w:val="32"/>
          <w:szCs w:val="32"/>
        </w:rPr>
        <w:t xml:space="preserve">: </w:t>
      </w:r>
      <w:r w:rsidRPr="000D2695">
        <w:rPr>
          <w:rStyle w:val="1413"/>
          <w:sz w:val="32"/>
          <w:szCs w:val="32"/>
          <w:lang w:val="en-US"/>
        </w:rPr>
        <w:t>vaqtning</w:t>
      </w:r>
      <w:r w:rsidR="00E456A6" w:rsidRPr="0004411F">
        <w:rPr>
          <w:rStyle w:val="1413"/>
          <w:sz w:val="32"/>
          <w:szCs w:val="32"/>
        </w:rPr>
        <w:t xml:space="preserve"> </w:t>
      </w:r>
      <w:r w:rsidRPr="000D2695">
        <w:rPr>
          <w:rStyle w:val="1413"/>
          <w:sz w:val="32"/>
          <w:szCs w:val="32"/>
          <w:lang w:val="en-US"/>
        </w:rPr>
        <w:t>katta</w:t>
      </w:r>
      <w:r w:rsidR="00E456A6" w:rsidRPr="0004411F">
        <w:rPr>
          <w:rStyle w:val="1413"/>
          <w:sz w:val="32"/>
          <w:szCs w:val="32"/>
        </w:rPr>
        <w:t xml:space="preserve"> </w:t>
      </w:r>
      <w:r w:rsidRPr="000D2695">
        <w:rPr>
          <w:rStyle w:val="1413"/>
          <w:sz w:val="32"/>
          <w:szCs w:val="32"/>
          <w:lang w:val="en-US"/>
        </w:rPr>
        <w:t>qismida</w:t>
      </w:r>
      <w:r w:rsidR="00E456A6" w:rsidRPr="0004411F">
        <w:rPr>
          <w:rStyle w:val="1413"/>
          <w:sz w:val="32"/>
          <w:szCs w:val="32"/>
        </w:rPr>
        <w:t xml:space="preserve"> </w:t>
      </w:r>
      <w:r w:rsidRPr="000D2695">
        <w:rPr>
          <w:rStyle w:val="1413"/>
          <w:sz w:val="32"/>
          <w:szCs w:val="32"/>
          <w:lang w:val="en-US"/>
        </w:rPr>
        <w:t>qurilmalar</w:t>
      </w:r>
      <w:r w:rsidR="00E456A6" w:rsidRPr="0004411F">
        <w:rPr>
          <w:rStyle w:val="1413"/>
          <w:sz w:val="32"/>
          <w:szCs w:val="32"/>
        </w:rPr>
        <w:t xml:space="preserve"> </w:t>
      </w:r>
      <w:r w:rsidRPr="000D2695">
        <w:rPr>
          <w:rStyle w:val="1413"/>
          <w:sz w:val="32"/>
          <w:szCs w:val="32"/>
          <w:lang w:val="en-US"/>
        </w:rPr>
        <w:t>uxlash</w:t>
      </w:r>
      <w:r w:rsidR="00E456A6" w:rsidRPr="0004411F">
        <w:rPr>
          <w:rStyle w:val="1413"/>
          <w:sz w:val="32"/>
          <w:szCs w:val="32"/>
        </w:rPr>
        <w:t xml:space="preserve"> </w:t>
      </w:r>
      <w:r w:rsidRPr="000D2695">
        <w:rPr>
          <w:rStyle w:val="1413"/>
          <w:sz w:val="32"/>
          <w:szCs w:val="32"/>
          <w:lang w:val="en-US"/>
        </w:rPr>
        <w:t>rejimida</w:t>
      </w:r>
      <w:r w:rsidR="00E456A6" w:rsidRPr="0004411F">
        <w:rPr>
          <w:rStyle w:val="1413"/>
          <w:sz w:val="32"/>
          <w:szCs w:val="32"/>
        </w:rPr>
        <w:t xml:space="preserve"> </w:t>
      </w:r>
      <w:r w:rsidRPr="000D2695">
        <w:rPr>
          <w:rStyle w:val="1413"/>
          <w:sz w:val="32"/>
          <w:szCs w:val="32"/>
          <w:lang w:val="en-US"/>
        </w:rPr>
        <w:t>bo</w:t>
      </w:r>
      <w:r w:rsidR="003069BA" w:rsidRPr="0004411F">
        <w:rPr>
          <w:rStyle w:val="1413"/>
          <w:sz w:val="32"/>
          <w:szCs w:val="32"/>
        </w:rPr>
        <w:t>’</w:t>
      </w:r>
      <w:r w:rsidRPr="000D2695">
        <w:rPr>
          <w:rStyle w:val="1413"/>
          <w:sz w:val="32"/>
          <w:szCs w:val="32"/>
          <w:lang w:val="en-US"/>
        </w:rPr>
        <w:t>ladi</w:t>
      </w:r>
      <w:r w:rsidR="00E456A6" w:rsidRPr="0004411F">
        <w:rPr>
          <w:rStyle w:val="1413"/>
          <w:sz w:val="32"/>
          <w:szCs w:val="32"/>
        </w:rPr>
        <w:t xml:space="preserve"> </w:t>
      </w:r>
      <w:r w:rsidRPr="000D2695">
        <w:rPr>
          <w:rStyle w:val="1413"/>
          <w:sz w:val="32"/>
          <w:szCs w:val="32"/>
          <w:lang w:val="en-US"/>
        </w:rPr>
        <w:t>va</w:t>
      </w:r>
      <w:r w:rsidR="00E456A6" w:rsidRPr="0004411F">
        <w:rPr>
          <w:rStyle w:val="1413"/>
          <w:sz w:val="32"/>
          <w:szCs w:val="32"/>
        </w:rPr>
        <w:t xml:space="preserve"> </w:t>
      </w:r>
      <w:r w:rsidRPr="000D2695">
        <w:rPr>
          <w:rStyle w:val="1413"/>
          <w:sz w:val="32"/>
          <w:szCs w:val="32"/>
          <w:lang w:val="en-US"/>
        </w:rPr>
        <w:t>onda</w:t>
      </w:r>
      <w:r w:rsidR="00E456A6" w:rsidRPr="0004411F">
        <w:rPr>
          <w:rStyle w:val="1413"/>
          <w:sz w:val="32"/>
          <w:szCs w:val="32"/>
        </w:rPr>
        <w:t>-</w:t>
      </w:r>
      <w:r w:rsidRPr="000D2695">
        <w:rPr>
          <w:rStyle w:val="1413"/>
          <w:sz w:val="32"/>
          <w:szCs w:val="32"/>
          <w:lang w:val="en-US"/>
        </w:rPr>
        <w:t>sonda</w:t>
      </w:r>
      <w:r w:rsidR="00E456A6" w:rsidRPr="0004411F">
        <w:rPr>
          <w:rStyle w:val="1413"/>
          <w:sz w:val="32"/>
          <w:szCs w:val="32"/>
        </w:rPr>
        <w:t xml:space="preserve"> </w:t>
      </w:r>
      <w:r w:rsidRPr="000D2695">
        <w:rPr>
          <w:rStyle w:val="1413"/>
          <w:sz w:val="32"/>
          <w:szCs w:val="32"/>
          <w:lang w:val="en-US"/>
        </w:rPr>
        <w:t>ularga</w:t>
      </w:r>
      <w:r w:rsidR="00E456A6" w:rsidRPr="0004411F">
        <w:rPr>
          <w:rStyle w:val="1413"/>
          <w:sz w:val="32"/>
          <w:szCs w:val="32"/>
        </w:rPr>
        <w:t xml:space="preserve"> </w:t>
      </w:r>
      <w:r w:rsidRPr="000D2695">
        <w:rPr>
          <w:rStyle w:val="1413"/>
          <w:sz w:val="32"/>
          <w:szCs w:val="32"/>
          <w:lang w:val="en-US"/>
        </w:rPr>
        <w:t>murojaat</w:t>
      </w:r>
      <w:r w:rsidR="00E456A6" w:rsidRPr="0004411F">
        <w:rPr>
          <w:rStyle w:val="1413"/>
          <w:sz w:val="32"/>
          <w:szCs w:val="32"/>
        </w:rPr>
        <w:t xml:space="preserve"> </w:t>
      </w:r>
      <w:r w:rsidRPr="000D2695">
        <w:rPr>
          <w:rStyle w:val="1413"/>
          <w:sz w:val="32"/>
          <w:szCs w:val="32"/>
          <w:lang w:val="en-US"/>
        </w:rPr>
        <w:t>qilinganligi</w:t>
      </w:r>
      <w:r w:rsidR="00E456A6" w:rsidRPr="0004411F">
        <w:rPr>
          <w:rStyle w:val="1413"/>
          <w:sz w:val="32"/>
          <w:szCs w:val="32"/>
        </w:rPr>
        <w:t xml:space="preserve"> </w:t>
      </w:r>
      <w:r w:rsidRPr="000D2695">
        <w:rPr>
          <w:rStyle w:val="1413"/>
          <w:sz w:val="32"/>
          <w:szCs w:val="32"/>
          <w:lang w:val="en-US"/>
        </w:rPr>
        <w:t>tekshiriladi</w:t>
      </w:r>
      <w:r w:rsidR="00E456A6" w:rsidRPr="0004411F">
        <w:rPr>
          <w:rStyle w:val="1413"/>
          <w:sz w:val="32"/>
          <w:szCs w:val="32"/>
        </w:rPr>
        <w:t xml:space="preserve">. </w:t>
      </w:r>
      <w:r w:rsidRPr="000D2695">
        <w:rPr>
          <w:rStyle w:val="1413"/>
          <w:sz w:val="32"/>
          <w:szCs w:val="32"/>
          <w:lang w:val="en-US"/>
        </w:rPr>
        <w:t>Ikkita</w:t>
      </w:r>
      <w:r w:rsidR="00E456A6" w:rsidRPr="000D2695">
        <w:rPr>
          <w:rStyle w:val="1413"/>
          <w:sz w:val="32"/>
          <w:szCs w:val="32"/>
          <w:lang w:val="en-US"/>
        </w:rPr>
        <w:t xml:space="preserve"> </w:t>
      </w:r>
      <w:r w:rsidRPr="000D2695">
        <w:rPr>
          <w:rStyle w:val="1413"/>
          <w:sz w:val="32"/>
          <w:szCs w:val="32"/>
          <w:lang w:val="en-US"/>
        </w:rPr>
        <w:t>apparat</w:t>
      </w:r>
      <w:r w:rsidR="00E456A6" w:rsidRPr="000D2695">
        <w:rPr>
          <w:rStyle w:val="1413"/>
          <w:sz w:val="32"/>
          <w:szCs w:val="32"/>
          <w:lang w:val="en-US"/>
        </w:rPr>
        <w:t xml:space="preserve"> </w:t>
      </w:r>
      <w:r w:rsidRPr="000D2695">
        <w:rPr>
          <w:rStyle w:val="1413"/>
          <w:sz w:val="32"/>
          <w:szCs w:val="32"/>
          <w:lang w:val="en-US"/>
        </w:rPr>
        <w:t>orasidagi</w:t>
      </w:r>
      <w:r w:rsidR="00E456A6" w:rsidRPr="000D2695">
        <w:rPr>
          <w:rStyle w:val="1413"/>
          <w:sz w:val="32"/>
          <w:szCs w:val="32"/>
          <w:lang w:val="en-US"/>
        </w:rPr>
        <w:t xml:space="preserve"> </w:t>
      </w:r>
      <w:r w:rsidRPr="000D2695">
        <w:rPr>
          <w:rStyle w:val="1413"/>
          <w:sz w:val="32"/>
          <w:szCs w:val="32"/>
          <w:lang w:val="en-US"/>
        </w:rPr>
        <w:t>aloqa</w:t>
      </w:r>
      <w:r w:rsidR="00E456A6" w:rsidRPr="000D2695">
        <w:rPr>
          <w:rStyle w:val="1413"/>
          <w:sz w:val="32"/>
          <w:szCs w:val="32"/>
          <w:lang w:val="en-US"/>
        </w:rPr>
        <w:t xml:space="preserve"> </w:t>
      </w:r>
      <w:r w:rsidRPr="000D2695">
        <w:rPr>
          <w:rStyle w:val="1413"/>
          <w:sz w:val="32"/>
          <w:szCs w:val="32"/>
          <w:lang w:val="en-US"/>
        </w:rPr>
        <w:t>uzunligi</w:t>
      </w:r>
      <w:r w:rsidR="00E456A6" w:rsidRPr="000D2695">
        <w:rPr>
          <w:rStyle w:val="1413"/>
          <w:sz w:val="32"/>
          <w:szCs w:val="32"/>
          <w:lang w:val="en-US"/>
        </w:rPr>
        <w:t xml:space="preserve"> 75 </w:t>
      </w:r>
      <w:r w:rsidRPr="000D2695">
        <w:rPr>
          <w:rStyle w:val="1413"/>
          <w:sz w:val="32"/>
          <w:szCs w:val="32"/>
          <w:lang w:val="en-US"/>
        </w:rPr>
        <w:t>metrgacha</w:t>
      </w:r>
      <w:r w:rsidR="00E456A6" w:rsidRPr="000D2695">
        <w:rPr>
          <w:rStyle w:val="1413"/>
          <w:sz w:val="32"/>
          <w:szCs w:val="32"/>
          <w:lang w:val="en-US"/>
        </w:rPr>
        <w:t>.</w:t>
      </w:r>
    </w:p>
    <w:p w:rsidR="00E456A6" w:rsidRPr="00151C37" w:rsidRDefault="00E456A6" w:rsidP="0091284C">
      <w:pPr>
        <w:rPr>
          <w:rStyle w:val="1413"/>
          <w:lang w:val="en-US"/>
        </w:rPr>
      </w:pPr>
    </w:p>
    <w:p w:rsidR="00351FCB" w:rsidRDefault="00351FCB" w:rsidP="00351FCB">
      <w:pPr>
        <w:pStyle w:val="142"/>
        <w:rPr>
          <w:lang w:eastAsia="ru-RU"/>
        </w:rPr>
      </w:pPr>
      <w:r>
        <w:rPr>
          <w:noProof/>
          <w:lang w:val="ru-RU" w:eastAsia="ru-RU"/>
        </w:rPr>
        <w:lastRenderedPageBreak/>
        <w:drawing>
          <wp:inline distT="0" distB="0" distL="0" distR="0" wp14:anchorId="5E97AA95" wp14:editId="7B780E59">
            <wp:extent cx="4648774" cy="1742049"/>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a:stretch>
                      <a:fillRect/>
                    </a:stretch>
                  </pic:blipFill>
                  <pic:spPr bwMode="auto">
                    <a:xfrm>
                      <a:off x="0" y="0"/>
                      <a:ext cx="4652531" cy="1743457"/>
                    </a:xfrm>
                    <a:prstGeom prst="rect">
                      <a:avLst/>
                    </a:prstGeom>
                    <a:noFill/>
                    <a:ln w="9525">
                      <a:noFill/>
                      <a:miter lim="800000"/>
                      <a:headEnd/>
                      <a:tailEnd/>
                    </a:ln>
                  </pic:spPr>
                </pic:pic>
              </a:graphicData>
            </a:graphic>
          </wp:inline>
        </w:drawing>
      </w:r>
    </w:p>
    <w:p w:rsidR="005A36BE" w:rsidRDefault="005A36BE" w:rsidP="000D2695">
      <w:pPr>
        <w:pStyle w:val="162"/>
        <w:rPr>
          <w:lang w:eastAsia="ru-RU"/>
        </w:rPr>
      </w:pPr>
    </w:p>
    <w:p w:rsidR="00351FCB" w:rsidRDefault="00351FCB" w:rsidP="000D2695">
      <w:pPr>
        <w:pStyle w:val="162"/>
        <w:rPr>
          <w:lang w:eastAsia="ru-RU"/>
        </w:rPr>
      </w:pPr>
      <w:r w:rsidRPr="00C01F51">
        <w:rPr>
          <w:lang w:val="en-US" w:eastAsia="ru-RU"/>
        </w:rPr>
        <w:t>3</w:t>
      </w:r>
      <w:r>
        <w:rPr>
          <w:lang w:eastAsia="ru-RU"/>
        </w:rPr>
        <w:t>.5-</w:t>
      </w:r>
      <w:r w:rsidR="001C2ACA">
        <w:rPr>
          <w:lang w:eastAsia="ru-RU"/>
        </w:rPr>
        <w:t>rasm</w:t>
      </w:r>
      <w:r>
        <w:rPr>
          <w:lang w:eastAsia="ru-RU"/>
        </w:rPr>
        <w:t xml:space="preserve">. </w:t>
      </w:r>
      <w:r w:rsidR="001C2ACA">
        <w:rPr>
          <w:lang w:eastAsia="ru-RU"/>
        </w:rPr>
        <w:t>Uzun</w:t>
      </w:r>
      <w:r>
        <w:rPr>
          <w:lang w:eastAsia="ru-RU"/>
        </w:rPr>
        <w:t xml:space="preserve"> </w:t>
      </w:r>
      <w:r w:rsidR="001C2ACA">
        <w:rPr>
          <w:lang w:eastAsia="ru-RU"/>
        </w:rPr>
        <w:t>xabar</w:t>
      </w:r>
      <w:r>
        <w:rPr>
          <w:lang w:eastAsia="ru-RU"/>
        </w:rPr>
        <w:t xml:space="preserve"> </w:t>
      </w:r>
      <w:r w:rsidR="001C2ACA">
        <w:rPr>
          <w:lang w:eastAsia="ru-RU"/>
        </w:rPr>
        <w:t>paketlarini</w:t>
      </w:r>
      <w:r>
        <w:rPr>
          <w:lang w:eastAsia="ru-RU"/>
        </w:rPr>
        <w:t xml:space="preserve"> </w:t>
      </w:r>
      <w:r w:rsidR="001C2ACA">
        <w:rPr>
          <w:lang w:eastAsia="ru-RU"/>
        </w:rPr>
        <w:t>uzatish</w:t>
      </w:r>
      <w:r>
        <w:rPr>
          <w:lang w:eastAsia="ru-RU"/>
        </w:rPr>
        <w:t xml:space="preserve"> </w:t>
      </w:r>
      <w:r w:rsidR="001C2ACA">
        <w:rPr>
          <w:lang w:eastAsia="ru-RU"/>
        </w:rPr>
        <w:t>tartibi</w:t>
      </w:r>
    </w:p>
    <w:p w:rsidR="00351FCB" w:rsidRPr="00C01F51" w:rsidRDefault="00351FCB" w:rsidP="000D2695">
      <w:pPr>
        <w:pStyle w:val="162"/>
        <w:rPr>
          <w:rStyle w:val="1413"/>
          <w:lang w:val="en-US"/>
        </w:rPr>
      </w:pPr>
    </w:p>
    <w:p w:rsidR="00351FCB" w:rsidRPr="0004411F" w:rsidRDefault="001C2ACA" w:rsidP="000D2695">
      <w:pPr>
        <w:pStyle w:val="161"/>
        <w:rPr>
          <w:rStyle w:val="1413"/>
          <w:color w:val="auto"/>
          <w:sz w:val="32"/>
          <w:lang w:val="en-US" w:eastAsia="en-US"/>
        </w:rPr>
      </w:pPr>
      <w:r w:rsidRPr="0004411F">
        <w:rPr>
          <w:rStyle w:val="1413"/>
          <w:color w:val="auto"/>
          <w:sz w:val="32"/>
          <w:lang w:val="en-US" w:eastAsia="en-US"/>
        </w:rPr>
        <w:t>Hozirda</w:t>
      </w:r>
      <w:r w:rsidR="00351FCB" w:rsidRPr="0004411F">
        <w:rPr>
          <w:rStyle w:val="1413"/>
          <w:color w:val="auto"/>
          <w:sz w:val="32"/>
          <w:lang w:val="en-US" w:eastAsia="en-US"/>
        </w:rPr>
        <w:t xml:space="preserve"> </w:t>
      </w:r>
      <w:r w:rsidRPr="0004411F">
        <w:rPr>
          <w:rStyle w:val="1413"/>
          <w:color w:val="auto"/>
          <w:sz w:val="32"/>
          <w:lang w:val="en-US" w:eastAsia="en-US"/>
        </w:rPr>
        <w:t>ushbu</w:t>
      </w:r>
      <w:r w:rsidR="00351FCB" w:rsidRPr="0004411F">
        <w:rPr>
          <w:rStyle w:val="1413"/>
          <w:color w:val="auto"/>
          <w:sz w:val="32"/>
          <w:lang w:val="en-US" w:eastAsia="en-US"/>
        </w:rPr>
        <w:t xml:space="preserve"> </w:t>
      </w:r>
      <w:r w:rsidRPr="0004411F">
        <w:rPr>
          <w:rStyle w:val="1413"/>
          <w:color w:val="auto"/>
          <w:sz w:val="32"/>
          <w:lang w:val="en-US" w:eastAsia="en-US"/>
        </w:rPr>
        <w:t>texnologiya</w:t>
      </w:r>
      <w:r w:rsidR="00351FCB" w:rsidRPr="0004411F">
        <w:rPr>
          <w:rStyle w:val="1413"/>
          <w:color w:val="auto"/>
          <w:sz w:val="32"/>
          <w:lang w:val="en-US" w:eastAsia="en-US"/>
        </w:rPr>
        <w:t xml:space="preserve"> </w:t>
      </w:r>
      <w:r w:rsidRPr="0004411F">
        <w:rPr>
          <w:rStyle w:val="1413"/>
          <w:color w:val="auto"/>
          <w:sz w:val="32"/>
          <w:lang w:val="en-US" w:eastAsia="en-US"/>
        </w:rPr>
        <w:t>asosan</w:t>
      </w:r>
      <w:r w:rsidR="00351FCB" w:rsidRPr="0004411F">
        <w:rPr>
          <w:rStyle w:val="1413"/>
          <w:color w:val="auto"/>
          <w:sz w:val="32"/>
          <w:lang w:val="en-US" w:eastAsia="en-US"/>
        </w:rPr>
        <w:t xml:space="preserve"> </w:t>
      </w:r>
      <w:r w:rsidRPr="0004411F">
        <w:rPr>
          <w:rStyle w:val="1413"/>
          <w:color w:val="auto"/>
          <w:sz w:val="32"/>
          <w:lang w:val="en-US" w:eastAsia="en-US"/>
        </w:rPr>
        <w:t>sensor</w:t>
      </w:r>
      <w:r w:rsidR="00351FCB" w:rsidRPr="0004411F">
        <w:rPr>
          <w:rStyle w:val="1413"/>
          <w:color w:val="auto"/>
          <w:sz w:val="32"/>
          <w:lang w:val="en-US" w:eastAsia="en-US"/>
        </w:rPr>
        <w:t xml:space="preserve"> </w:t>
      </w:r>
      <w:r w:rsidRPr="0004411F">
        <w:rPr>
          <w:rStyle w:val="1413"/>
          <w:color w:val="auto"/>
          <w:sz w:val="32"/>
          <w:lang w:val="en-US" w:eastAsia="en-US"/>
        </w:rPr>
        <w:t>tizimlarida</w:t>
      </w:r>
      <w:r w:rsidR="00351FCB" w:rsidRPr="0004411F">
        <w:rPr>
          <w:rStyle w:val="1413"/>
          <w:color w:val="auto"/>
          <w:sz w:val="32"/>
          <w:lang w:val="en-US" w:eastAsia="en-US"/>
        </w:rPr>
        <w:t xml:space="preserve"> </w:t>
      </w:r>
      <w:r w:rsidRPr="0004411F">
        <w:rPr>
          <w:rStyle w:val="1413"/>
          <w:color w:val="auto"/>
          <w:sz w:val="32"/>
          <w:lang w:val="en-US" w:eastAsia="en-US"/>
        </w:rPr>
        <w:t>ishlatiladi</w:t>
      </w:r>
      <w:r w:rsidR="00351FCB" w:rsidRPr="0004411F">
        <w:rPr>
          <w:rStyle w:val="1413"/>
          <w:color w:val="auto"/>
          <w:sz w:val="32"/>
          <w:lang w:val="en-US" w:eastAsia="en-US"/>
        </w:rPr>
        <w:t xml:space="preserve">, </w:t>
      </w:r>
      <w:r w:rsidRPr="0004411F">
        <w:rPr>
          <w:rStyle w:val="1413"/>
          <w:color w:val="auto"/>
          <w:sz w:val="32"/>
          <w:lang w:val="en-US" w:eastAsia="en-US"/>
        </w:rPr>
        <w:t>ammo</w:t>
      </w:r>
      <w:r w:rsidR="00351FCB" w:rsidRPr="0004411F">
        <w:rPr>
          <w:rStyle w:val="1413"/>
          <w:color w:val="auto"/>
          <w:sz w:val="32"/>
          <w:lang w:val="en-US" w:eastAsia="en-US"/>
        </w:rPr>
        <w:t xml:space="preserve"> </w:t>
      </w:r>
      <w:r w:rsidRPr="0004411F">
        <w:rPr>
          <w:rStyle w:val="1413"/>
          <w:color w:val="auto"/>
          <w:sz w:val="32"/>
          <w:lang w:val="en-US" w:eastAsia="en-US"/>
        </w:rPr>
        <w:t>uning</w:t>
      </w:r>
      <w:r w:rsidR="00351FCB" w:rsidRPr="0004411F">
        <w:rPr>
          <w:rStyle w:val="1413"/>
          <w:color w:val="auto"/>
          <w:sz w:val="32"/>
          <w:lang w:val="en-US" w:eastAsia="en-US"/>
        </w:rPr>
        <w:t xml:space="preserve"> </w:t>
      </w:r>
      <w:r w:rsidRPr="0004411F">
        <w:rPr>
          <w:rStyle w:val="1413"/>
          <w:color w:val="auto"/>
          <w:sz w:val="32"/>
          <w:lang w:val="en-US" w:eastAsia="en-US"/>
        </w:rPr>
        <w:t>tarafdorlari</w:t>
      </w:r>
      <w:r w:rsidR="00351FCB" w:rsidRPr="0004411F">
        <w:rPr>
          <w:lang w:val="en-US"/>
        </w:rPr>
        <w:t xml:space="preserve"> </w:t>
      </w:r>
      <w:r w:rsidRPr="0004411F">
        <w:rPr>
          <w:lang w:val="en-US"/>
        </w:rPr>
        <w:t>texnologiyaning</w:t>
      </w:r>
      <w:r w:rsidR="00351FCB" w:rsidRPr="0004411F">
        <w:rPr>
          <w:lang w:val="en-US"/>
        </w:rPr>
        <w:t xml:space="preserve"> </w:t>
      </w:r>
      <w:r w:rsidRPr="0004411F">
        <w:rPr>
          <w:lang w:val="en-US"/>
        </w:rPr>
        <w:t>ixtiyoriy</w:t>
      </w:r>
      <w:r w:rsidR="00351FCB" w:rsidRPr="0004411F">
        <w:rPr>
          <w:lang w:val="en-US"/>
        </w:rPr>
        <w:t xml:space="preserve"> </w:t>
      </w:r>
      <w:r w:rsidRPr="0004411F">
        <w:rPr>
          <w:lang w:val="en-US"/>
        </w:rPr>
        <w:t>elektron</w:t>
      </w:r>
      <w:r w:rsidR="00351FCB" w:rsidRPr="0004411F">
        <w:rPr>
          <w:lang w:val="en-US"/>
        </w:rPr>
        <w:t xml:space="preserve"> </w:t>
      </w:r>
      <w:r w:rsidRPr="0004411F">
        <w:rPr>
          <w:lang w:val="en-US"/>
        </w:rPr>
        <w:t>qurilmalarni</w:t>
      </w:r>
      <w:r w:rsidR="00351FCB" w:rsidRPr="0004411F">
        <w:rPr>
          <w:lang w:val="en-US"/>
        </w:rPr>
        <w:t xml:space="preserve"> </w:t>
      </w:r>
      <w:r w:rsidRPr="0004411F">
        <w:rPr>
          <w:lang w:val="en-US"/>
        </w:rPr>
        <w:t>ulash</w:t>
      </w:r>
      <w:r w:rsidR="00351FCB" w:rsidRPr="0004411F">
        <w:rPr>
          <w:lang w:val="en-US"/>
        </w:rPr>
        <w:t xml:space="preserve"> </w:t>
      </w:r>
      <w:r w:rsidRPr="0004411F">
        <w:rPr>
          <w:lang w:val="en-US"/>
        </w:rPr>
        <w:t>uchun</w:t>
      </w:r>
      <w:r w:rsidR="00351FCB" w:rsidRPr="0004411F">
        <w:rPr>
          <w:lang w:val="en-US"/>
        </w:rPr>
        <w:t xml:space="preserve"> </w:t>
      </w:r>
      <w:r w:rsidRPr="0004411F">
        <w:rPr>
          <w:lang w:val="en-US"/>
        </w:rPr>
        <w:t>ishlatilishi</w:t>
      </w:r>
      <w:r w:rsidR="00351FCB" w:rsidRPr="0004411F">
        <w:rPr>
          <w:lang w:val="en-US"/>
        </w:rPr>
        <w:t xml:space="preserve"> </w:t>
      </w:r>
      <w:r w:rsidRPr="0004411F">
        <w:rPr>
          <w:lang w:val="en-US"/>
        </w:rPr>
        <w:t>mumkin</w:t>
      </w:r>
      <w:r w:rsidR="00351FCB" w:rsidRPr="0004411F">
        <w:rPr>
          <w:lang w:val="en-US"/>
        </w:rPr>
        <w:t xml:space="preserve"> </w:t>
      </w:r>
      <w:r w:rsidRPr="0004411F">
        <w:rPr>
          <w:lang w:val="en-US"/>
        </w:rPr>
        <w:t>deb</w:t>
      </w:r>
      <w:r w:rsidR="00351FCB" w:rsidRPr="0004411F">
        <w:rPr>
          <w:lang w:val="en-US"/>
        </w:rPr>
        <w:t xml:space="preserve"> </w:t>
      </w:r>
      <w:r w:rsidRPr="0004411F">
        <w:rPr>
          <w:lang w:val="en-US"/>
        </w:rPr>
        <w:t>hisoblaydilar</w:t>
      </w:r>
      <w:r w:rsidR="00351FCB" w:rsidRPr="0004411F">
        <w:rPr>
          <w:lang w:val="en-US"/>
        </w:rPr>
        <w:t xml:space="preserve">. </w:t>
      </w:r>
      <w:r w:rsidRPr="0004411F">
        <w:rPr>
          <w:lang w:val="en-US"/>
        </w:rPr>
        <w:t>Xususan</w:t>
      </w:r>
      <w:r w:rsidR="00351FCB" w:rsidRPr="0004411F">
        <w:rPr>
          <w:lang w:val="en-US"/>
        </w:rPr>
        <w:t xml:space="preserve"> </w:t>
      </w:r>
      <w:r w:rsidRPr="0004411F">
        <w:rPr>
          <w:rStyle w:val="1413"/>
          <w:color w:val="auto"/>
          <w:sz w:val="32"/>
          <w:lang w:val="en-US" w:eastAsia="en-US"/>
        </w:rPr>
        <w:t>Pantech</w:t>
      </w:r>
      <w:r w:rsidR="00351FCB" w:rsidRPr="0004411F">
        <w:rPr>
          <w:rStyle w:val="1413"/>
          <w:color w:val="auto"/>
          <w:sz w:val="32"/>
          <w:lang w:val="en-US" w:eastAsia="en-US"/>
        </w:rPr>
        <w:t>-C</w:t>
      </w:r>
      <w:r w:rsidRPr="0004411F">
        <w:rPr>
          <w:rStyle w:val="1413"/>
          <w:color w:val="auto"/>
          <w:sz w:val="32"/>
          <w:lang w:val="en-US" w:eastAsia="en-US"/>
        </w:rPr>
        <w:t>uritel</w:t>
      </w:r>
      <w:r w:rsidR="00351FCB" w:rsidRPr="0004411F">
        <w:rPr>
          <w:rStyle w:val="1413"/>
          <w:color w:val="auto"/>
          <w:sz w:val="32"/>
          <w:lang w:val="en-US" w:eastAsia="en-US"/>
        </w:rPr>
        <w:t xml:space="preserve"> </w:t>
      </w:r>
      <w:r w:rsidRPr="0004411F">
        <w:rPr>
          <w:rStyle w:val="1413"/>
          <w:color w:val="auto"/>
          <w:sz w:val="32"/>
          <w:lang w:val="en-US" w:eastAsia="en-US"/>
        </w:rPr>
        <w:t>firmasi</w:t>
      </w:r>
      <w:r w:rsidR="00351FCB" w:rsidRPr="0004411F">
        <w:rPr>
          <w:rStyle w:val="1413"/>
          <w:color w:val="auto"/>
          <w:sz w:val="32"/>
          <w:lang w:val="en-US" w:eastAsia="en-US"/>
        </w:rPr>
        <w:t xml:space="preserve"> </w:t>
      </w:r>
      <w:r w:rsidRPr="0004411F">
        <w:rPr>
          <w:rStyle w:val="1413"/>
          <w:color w:val="auto"/>
          <w:sz w:val="32"/>
          <w:lang w:val="en-US" w:eastAsia="en-US"/>
        </w:rPr>
        <w:t>ZigBee</w:t>
      </w:r>
      <w:r w:rsidR="00351FCB" w:rsidRPr="0004411F">
        <w:rPr>
          <w:rStyle w:val="1413"/>
          <w:color w:val="auto"/>
          <w:sz w:val="32"/>
          <w:lang w:val="en-US" w:eastAsia="en-US"/>
        </w:rPr>
        <w:t xml:space="preserve"> </w:t>
      </w:r>
      <w:r w:rsidRPr="0004411F">
        <w:rPr>
          <w:rStyle w:val="1413"/>
          <w:color w:val="auto"/>
          <w:sz w:val="32"/>
          <w:lang w:val="en-US" w:eastAsia="en-US"/>
        </w:rPr>
        <w:t>interfeysi</w:t>
      </w:r>
      <w:r w:rsidR="00351FCB" w:rsidRPr="0004411F">
        <w:rPr>
          <w:rStyle w:val="1413"/>
          <w:color w:val="auto"/>
          <w:sz w:val="32"/>
          <w:lang w:val="en-US" w:eastAsia="en-US"/>
        </w:rPr>
        <w:t xml:space="preserve"> </w:t>
      </w:r>
      <w:r w:rsidRPr="0004411F">
        <w:rPr>
          <w:rStyle w:val="1413"/>
          <w:color w:val="auto"/>
          <w:sz w:val="32"/>
          <w:lang w:val="en-US" w:eastAsia="en-US"/>
        </w:rPr>
        <w:t>bilan</w:t>
      </w:r>
      <w:r w:rsidR="00351FCB" w:rsidRPr="0004411F">
        <w:rPr>
          <w:rStyle w:val="1413"/>
          <w:color w:val="auto"/>
          <w:sz w:val="32"/>
          <w:lang w:val="en-US" w:eastAsia="en-US"/>
        </w:rPr>
        <w:t xml:space="preserve"> </w:t>
      </w:r>
      <w:r w:rsidRPr="0004411F">
        <w:rPr>
          <w:rStyle w:val="1413"/>
          <w:color w:val="auto"/>
          <w:sz w:val="32"/>
          <w:lang w:val="en-US" w:eastAsia="en-US"/>
        </w:rPr>
        <w:t>smartfon</w:t>
      </w:r>
      <w:r w:rsidR="00351FCB" w:rsidRPr="0004411F">
        <w:rPr>
          <w:rStyle w:val="1413"/>
          <w:color w:val="auto"/>
          <w:sz w:val="32"/>
          <w:lang w:val="en-US" w:eastAsia="en-US"/>
        </w:rPr>
        <w:t xml:space="preserve"> </w:t>
      </w:r>
      <w:r w:rsidRPr="0004411F">
        <w:rPr>
          <w:rStyle w:val="1413"/>
          <w:color w:val="auto"/>
          <w:sz w:val="32"/>
          <w:lang w:val="en-US" w:eastAsia="en-US"/>
        </w:rPr>
        <w:t>ishlab</w:t>
      </w:r>
      <w:r w:rsidR="00351FCB" w:rsidRPr="0004411F">
        <w:rPr>
          <w:rStyle w:val="1413"/>
          <w:color w:val="auto"/>
          <w:sz w:val="32"/>
          <w:lang w:val="en-US" w:eastAsia="en-US"/>
        </w:rPr>
        <w:t xml:space="preserve"> </w:t>
      </w:r>
      <w:r w:rsidRPr="0004411F">
        <w:rPr>
          <w:rStyle w:val="1413"/>
          <w:color w:val="auto"/>
          <w:sz w:val="32"/>
          <w:lang w:val="en-US" w:eastAsia="en-US"/>
        </w:rPr>
        <w:t>chiqargan</w:t>
      </w:r>
      <w:r w:rsidR="00351FCB" w:rsidRPr="0004411F">
        <w:rPr>
          <w:rStyle w:val="1413"/>
          <w:color w:val="auto"/>
          <w:sz w:val="32"/>
          <w:lang w:val="en-US" w:eastAsia="en-US"/>
        </w:rPr>
        <w:t xml:space="preserve">. </w:t>
      </w:r>
      <w:r w:rsidRPr="0004411F">
        <w:rPr>
          <w:rStyle w:val="1413"/>
          <w:color w:val="auto"/>
          <w:sz w:val="32"/>
          <w:lang w:val="en-US" w:eastAsia="en-US"/>
        </w:rPr>
        <w:t>Ushbu</w:t>
      </w:r>
      <w:r w:rsidR="00351FCB" w:rsidRPr="0004411F">
        <w:rPr>
          <w:rStyle w:val="1413"/>
          <w:color w:val="auto"/>
          <w:sz w:val="32"/>
          <w:lang w:val="en-US" w:eastAsia="en-US"/>
        </w:rPr>
        <w:t xml:space="preserve"> </w:t>
      </w:r>
      <w:r w:rsidRPr="0004411F">
        <w:rPr>
          <w:rStyle w:val="1413"/>
          <w:color w:val="auto"/>
          <w:sz w:val="32"/>
          <w:lang w:val="en-US" w:eastAsia="en-US"/>
        </w:rPr>
        <w:t>texnologiyaning</w:t>
      </w:r>
      <w:r w:rsidR="00351FCB" w:rsidRPr="0004411F">
        <w:rPr>
          <w:rStyle w:val="1413"/>
          <w:color w:val="auto"/>
          <w:sz w:val="32"/>
          <w:lang w:val="en-US" w:eastAsia="en-US"/>
        </w:rPr>
        <w:t xml:space="preserve"> "</w:t>
      </w:r>
      <w:r w:rsidRPr="0004411F">
        <w:rPr>
          <w:rStyle w:val="1413"/>
          <w:color w:val="auto"/>
          <w:sz w:val="32"/>
          <w:lang w:val="en-US" w:eastAsia="en-US"/>
        </w:rPr>
        <w:t>aqlli</w:t>
      </w:r>
      <w:r w:rsidR="00351FCB" w:rsidRPr="0004411F">
        <w:rPr>
          <w:rStyle w:val="1413"/>
          <w:color w:val="auto"/>
          <w:sz w:val="32"/>
          <w:lang w:val="en-US" w:eastAsia="en-US"/>
        </w:rPr>
        <w:t xml:space="preserve">" </w:t>
      </w:r>
      <w:r w:rsidRPr="0004411F">
        <w:rPr>
          <w:rStyle w:val="1413"/>
          <w:color w:val="auto"/>
          <w:sz w:val="32"/>
          <w:lang w:val="en-US" w:eastAsia="en-US"/>
        </w:rPr>
        <w:t>uy</w:t>
      </w:r>
      <w:r w:rsidR="00351FCB" w:rsidRPr="0004411F">
        <w:rPr>
          <w:rStyle w:val="1413"/>
          <w:color w:val="auto"/>
          <w:sz w:val="32"/>
          <w:lang w:val="en-US" w:eastAsia="en-US"/>
        </w:rPr>
        <w:t xml:space="preserve"> </w:t>
      </w:r>
      <w:r w:rsidRPr="0004411F">
        <w:rPr>
          <w:rStyle w:val="1413"/>
          <w:color w:val="auto"/>
          <w:sz w:val="32"/>
          <w:lang w:val="en-US" w:eastAsia="en-US"/>
        </w:rPr>
        <w:t>qurilmalarini</w:t>
      </w:r>
      <w:r w:rsidR="00351FCB" w:rsidRPr="0004411F">
        <w:rPr>
          <w:rStyle w:val="1413"/>
          <w:color w:val="auto"/>
          <w:sz w:val="32"/>
          <w:lang w:val="en-US" w:eastAsia="en-US"/>
        </w:rPr>
        <w:t xml:space="preserve"> </w:t>
      </w:r>
      <w:r w:rsidRPr="0004411F">
        <w:rPr>
          <w:rStyle w:val="1413"/>
          <w:color w:val="auto"/>
          <w:sz w:val="32"/>
          <w:lang w:val="en-US" w:eastAsia="en-US"/>
        </w:rPr>
        <w:t>boshqarish</w:t>
      </w:r>
      <w:r w:rsidR="00351FCB" w:rsidRPr="0004411F">
        <w:rPr>
          <w:rStyle w:val="1413"/>
          <w:color w:val="auto"/>
          <w:sz w:val="32"/>
          <w:lang w:val="en-US" w:eastAsia="en-US"/>
        </w:rPr>
        <w:t xml:space="preserve"> </w:t>
      </w:r>
      <w:r w:rsidRPr="0004411F">
        <w:rPr>
          <w:rStyle w:val="1413"/>
          <w:color w:val="auto"/>
          <w:sz w:val="32"/>
          <w:lang w:val="en-US" w:eastAsia="en-US"/>
        </w:rPr>
        <w:t>uchun</w:t>
      </w:r>
      <w:r w:rsidR="00351FCB" w:rsidRPr="0004411F">
        <w:rPr>
          <w:rStyle w:val="1413"/>
          <w:color w:val="auto"/>
          <w:sz w:val="32"/>
          <w:lang w:val="en-US" w:eastAsia="en-US"/>
        </w:rPr>
        <w:t xml:space="preserve">, </w:t>
      </w:r>
      <w:r w:rsidRPr="0004411F">
        <w:rPr>
          <w:rStyle w:val="1413"/>
          <w:color w:val="auto"/>
          <w:sz w:val="32"/>
          <w:lang w:val="en-US" w:eastAsia="en-US"/>
        </w:rPr>
        <w:t>signalizatsiyaning</w:t>
      </w:r>
      <w:r w:rsidR="00351FCB" w:rsidRPr="0004411F">
        <w:rPr>
          <w:rStyle w:val="1413"/>
          <w:color w:val="auto"/>
          <w:sz w:val="32"/>
          <w:lang w:val="en-US" w:eastAsia="en-US"/>
        </w:rPr>
        <w:t xml:space="preserve"> </w:t>
      </w:r>
      <w:r w:rsidRPr="0004411F">
        <w:rPr>
          <w:rStyle w:val="1413"/>
          <w:color w:val="auto"/>
          <w:sz w:val="32"/>
          <w:lang w:val="en-US" w:eastAsia="en-US"/>
        </w:rPr>
        <w:t>turli</w:t>
      </w:r>
      <w:r w:rsidR="00351FCB" w:rsidRPr="0004411F">
        <w:rPr>
          <w:rStyle w:val="1413"/>
          <w:color w:val="auto"/>
          <w:sz w:val="32"/>
          <w:lang w:val="en-US" w:eastAsia="en-US"/>
        </w:rPr>
        <w:t xml:space="preserve"> </w:t>
      </w:r>
      <w:r w:rsidRPr="0004411F">
        <w:rPr>
          <w:rStyle w:val="1413"/>
          <w:color w:val="auto"/>
          <w:sz w:val="32"/>
          <w:lang w:val="en-US" w:eastAsia="en-US"/>
        </w:rPr>
        <w:t>simsiz</w:t>
      </w:r>
      <w:r w:rsidR="00351FCB" w:rsidRPr="0004411F">
        <w:rPr>
          <w:rStyle w:val="1413"/>
          <w:color w:val="auto"/>
          <w:sz w:val="32"/>
          <w:lang w:val="en-US" w:eastAsia="en-US"/>
        </w:rPr>
        <w:t xml:space="preserve"> </w:t>
      </w:r>
      <w:r w:rsidRPr="0004411F">
        <w:rPr>
          <w:rStyle w:val="1413"/>
          <w:color w:val="auto"/>
          <w:sz w:val="32"/>
          <w:lang w:val="en-US" w:eastAsia="en-US"/>
        </w:rPr>
        <w:t>vositalarida</w:t>
      </w:r>
      <w:r w:rsidR="00351FCB" w:rsidRPr="0004411F">
        <w:rPr>
          <w:rStyle w:val="1413"/>
          <w:color w:val="auto"/>
          <w:sz w:val="32"/>
          <w:lang w:val="en-US" w:eastAsia="en-US"/>
        </w:rPr>
        <w:t xml:space="preserve"> (</w:t>
      </w:r>
      <w:r w:rsidRPr="0004411F">
        <w:rPr>
          <w:rStyle w:val="1413"/>
          <w:color w:val="auto"/>
          <w:sz w:val="32"/>
          <w:lang w:val="en-US" w:eastAsia="en-US"/>
        </w:rPr>
        <w:t>tutash</w:t>
      </w:r>
      <w:r w:rsidR="00351FCB" w:rsidRPr="0004411F">
        <w:rPr>
          <w:rStyle w:val="1413"/>
          <w:color w:val="auto"/>
          <w:sz w:val="32"/>
          <w:lang w:val="en-US" w:eastAsia="en-US"/>
        </w:rPr>
        <w:t xml:space="preserve">, </w:t>
      </w:r>
      <w:r w:rsidRPr="0004411F">
        <w:rPr>
          <w:rStyle w:val="1413"/>
          <w:color w:val="auto"/>
          <w:sz w:val="32"/>
          <w:lang w:val="en-US" w:eastAsia="en-US"/>
        </w:rPr>
        <w:t>xarorat</w:t>
      </w:r>
      <w:r w:rsidR="00351FCB" w:rsidRPr="0004411F">
        <w:rPr>
          <w:rStyle w:val="1413"/>
          <w:color w:val="auto"/>
          <w:sz w:val="32"/>
          <w:lang w:val="en-US" w:eastAsia="en-US"/>
        </w:rPr>
        <w:t xml:space="preserve">, </w:t>
      </w:r>
      <w:r w:rsidRPr="0004411F">
        <w:rPr>
          <w:rStyle w:val="1413"/>
          <w:color w:val="auto"/>
          <w:sz w:val="32"/>
          <w:lang w:val="en-US" w:eastAsia="en-US"/>
        </w:rPr>
        <w:t>shovqun</w:t>
      </w:r>
      <w:r w:rsidR="00351FCB" w:rsidRPr="0004411F">
        <w:rPr>
          <w:rStyle w:val="1413"/>
          <w:color w:val="auto"/>
          <w:sz w:val="32"/>
          <w:lang w:val="en-US" w:eastAsia="en-US"/>
        </w:rPr>
        <w:t xml:space="preserve">, </w:t>
      </w:r>
      <w:r w:rsidRPr="0004411F">
        <w:rPr>
          <w:rStyle w:val="1413"/>
          <w:color w:val="auto"/>
          <w:sz w:val="32"/>
          <w:lang w:val="en-US" w:eastAsia="en-US"/>
        </w:rPr>
        <w:t>namlik</w:t>
      </w:r>
      <w:r w:rsidR="00351FCB" w:rsidRPr="0004411F">
        <w:rPr>
          <w:rStyle w:val="1413"/>
          <w:color w:val="auto"/>
          <w:sz w:val="32"/>
          <w:lang w:val="en-US" w:eastAsia="en-US"/>
        </w:rPr>
        <w:t xml:space="preserve">, </w:t>
      </w:r>
      <w:r w:rsidR="00D577B9" w:rsidRPr="0004411F">
        <w:rPr>
          <w:rStyle w:val="1413"/>
          <w:color w:val="auto"/>
          <w:sz w:val="32"/>
          <w:lang w:val="en-US" w:eastAsia="en-US"/>
        </w:rPr>
        <w:t>h</w:t>
      </w:r>
      <w:r w:rsidRPr="0004411F">
        <w:rPr>
          <w:rStyle w:val="1413"/>
          <w:color w:val="auto"/>
          <w:sz w:val="32"/>
          <w:lang w:val="en-US" w:eastAsia="en-US"/>
        </w:rPr>
        <w:t>arakat</w:t>
      </w:r>
      <w:r w:rsidR="00351FCB" w:rsidRPr="0004411F">
        <w:rPr>
          <w:rStyle w:val="1413"/>
          <w:color w:val="auto"/>
          <w:sz w:val="32"/>
          <w:lang w:val="en-US" w:eastAsia="en-US"/>
        </w:rPr>
        <w:t xml:space="preserve"> </w:t>
      </w:r>
      <w:r w:rsidRPr="0004411F">
        <w:rPr>
          <w:rStyle w:val="1413"/>
          <w:color w:val="auto"/>
          <w:sz w:val="32"/>
          <w:lang w:val="en-US" w:eastAsia="en-US"/>
        </w:rPr>
        <w:t>va</w:t>
      </w:r>
      <w:r w:rsidR="00351FCB" w:rsidRPr="0004411F">
        <w:rPr>
          <w:rStyle w:val="1413"/>
          <w:color w:val="auto"/>
          <w:sz w:val="32"/>
          <w:lang w:val="en-US" w:eastAsia="en-US"/>
        </w:rPr>
        <w:t xml:space="preserve"> </w:t>
      </w:r>
      <w:r w:rsidRPr="0004411F">
        <w:rPr>
          <w:rStyle w:val="1413"/>
          <w:color w:val="auto"/>
          <w:sz w:val="32"/>
          <w:lang w:val="en-US" w:eastAsia="en-US"/>
        </w:rPr>
        <w:t>h</w:t>
      </w:r>
      <w:r w:rsidR="00351FCB" w:rsidRPr="0004411F">
        <w:rPr>
          <w:rStyle w:val="1413"/>
          <w:color w:val="auto"/>
          <w:sz w:val="32"/>
          <w:lang w:val="en-US" w:eastAsia="en-US"/>
        </w:rPr>
        <w:t xml:space="preserve">.) </w:t>
      </w:r>
      <w:r w:rsidRPr="0004411F">
        <w:rPr>
          <w:rStyle w:val="1413"/>
          <w:color w:val="auto"/>
          <w:sz w:val="32"/>
          <w:lang w:val="en-US" w:eastAsia="en-US"/>
        </w:rPr>
        <w:t>ishlatilishi</w:t>
      </w:r>
      <w:r w:rsidR="00351FCB" w:rsidRPr="0004411F">
        <w:rPr>
          <w:rStyle w:val="1413"/>
          <w:color w:val="auto"/>
          <w:sz w:val="32"/>
          <w:lang w:val="en-US" w:eastAsia="en-US"/>
        </w:rPr>
        <w:t xml:space="preserve"> </w:t>
      </w:r>
      <w:r w:rsidRPr="0004411F">
        <w:rPr>
          <w:rStyle w:val="1413"/>
          <w:color w:val="auto"/>
          <w:sz w:val="32"/>
          <w:lang w:val="en-US" w:eastAsia="en-US"/>
        </w:rPr>
        <w:t>kutilmoqda</w:t>
      </w:r>
      <w:r w:rsidR="00351FCB" w:rsidRPr="0004411F">
        <w:rPr>
          <w:rStyle w:val="1413"/>
          <w:color w:val="auto"/>
          <w:sz w:val="32"/>
          <w:lang w:val="en-US" w:eastAsia="en-US"/>
        </w:rPr>
        <w:t>.</w:t>
      </w:r>
    </w:p>
    <w:p w:rsidR="00351FCB" w:rsidRPr="0004411F" w:rsidRDefault="001C2ACA" w:rsidP="000D2695">
      <w:pPr>
        <w:pStyle w:val="161"/>
        <w:rPr>
          <w:rStyle w:val="1413"/>
          <w:color w:val="auto"/>
          <w:sz w:val="32"/>
          <w:lang w:val="en-US" w:eastAsia="en-US"/>
        </w:rPr>
      </w:pPr>
      <w:r>
        <w:rPr>
          <w:rStyle w:val="14a"/>
        </w:rPr>
        <w:t>Lokal</w:t>
      </w:r>
      <w:r w:rsidR="00351FCB" w:rsidRPr="00C954F2">
        <w:rPr>
          <w:rStyle w:val="14a"/>
        </w:rPr>
        <w:t xml:space="preserve"> </w:t>
      </w:r>
      <w:r>
        <w:rPr>
          <w:rStyle w:val="14a"/>
        </w:rPr>
        <w:t>simsiz</w:t>
      </w:r>
      <w:r w:rsidR="00351FCB" w:rsidRPr="00C954F2">
        <w:rPr>
          <w:rStyle w:val="14a"/>
        </w:rPr>
        <w:t xml:space="preserve"> </w:t>
      </w:r>
      <w:r>
        <w:rPr>
          <w:rStyle w:val="14a"/>
        </w:rPr>
        <w:t>tarmoq</w:t>
      </w:r>
      <w:r w:rsidR="00351FCB" w:rsidRPr="00C954F2">
        <w:rPr>
          <w:rStyle w:val="14a"/>
        </w:rPr>
        <w:t xml:space="preserve"> (W</w:t>
      </w:r>
      <w:r>
        <w:rPr>
          <w:rStyle w:val="14a"/>
        </w:rPr>
        <w:t>LAN</w:t>
      </w:r>
      <w:r w:rsidR="00351FCB" w:rsidRPr="00C954F2">
        <w:rPr>
          <w:rStyle w:val="14a"/>
        </w:rPr>
        <w:t xml:space="preserve">) </w:t>
      </w:r>
      <w:r>
        <w:rPr>
          <w:rStyle w:val="14a"/>
        </w:rPr>
        <w:t>texnologiyasi</w:t>
      </w:r>
      <w:r w:rsidR="00351FCB" w:rsidRPr="00C01F51">
        <w:rPr>
          <w:rStyle w:val="1413"/>
          <w:lang w:val="en-US"/>
        </w:rPr>
        <w:t xml:space="preserve"> </w:t>
      </w:r>
      <w:r w:rsidR="00351FCB" w:rsidRPr="0004411F">
        <w:rPr>
          <w:rStyle w:val="1413"/>
          <w:color w:val="auto"/>
          <w:sz w:val="32"/>
          <w:lang w:val="en-US" w:eastAsia="en-US"/>
        </w:rPr>
        <w:t xml:space="preserve">802.11 </w:t>
      </w:r>
      <w:r w:rsidRPr="0004411F">
        <w:rPr>
          <w:rStyle w:val="1413"/>
          <w:color w:val="auto"/>
          <w:sz w:val="32"/>
          <w:lang w:val="en-US" w:eastAsia="en-US"/>
        </w:rPr>
        <w:t>standartlar</w:t>
      </w:r>
      <w:r w:rsidR="00351FCB" w:rsidRPr="0004411F">
        <w:rPr>
          <w:rStyle w:val="1413"/>
          <w:color w:val="auto"/>
          <w:sz w:val="32"/>
          <w:lang w:val="en-US" w:eastAsia="en-US"/>
        </w:rPr>
        <w:t xml:space="preserve"> </w:t>
      </w:r>
      <w:r w:rsidRPr="0004411F">
        <w:rPr>
          <w:rStyle w:val="1413"/>
          <w:color w:val="auto"/>
          <w:sz w:val="32"/>
          <w:lang w:val="en-US" w:eastAsia="en-US"/>
        </w:rPr>
        <w:t>oilasiga</w:t>
      </w:r>
      <w:r w:rsidR="00351FCB" w:rsidRPr="0004411F">
        <w:rPr>
          <w:rStyle w:val="1413"/>
          <w:color w:val="auto"/>
          <w:sz w:val="32"/>
          <w:lang w:val="en-US" w:eastAsia="en-US"/>
        </w:rPr>
        <w:t xml:space="preserve"> </w:t>
      </w:r>
      <w:r w:rsidRPr="0004411F">
        <w:rPr>
          <w:rStyle w:val="1413"/>
          <w:color w:val="auto"/>
          <w:sz w:val="32"/>
          <w:lang w:val="en-US" w:eastAsia="en-US"/>
        </w:rPr>
        <w:t>asoslanadi</w:t>
      </w:r>
      <w:r w:rsidR="00351FCB" w:rsidRPr="0004411F">
        <w:rPr>
          <w:rStyle w:val="1413"/>
          <w:color w:val="auto"/>
          <w:sz w:val="32"/>
          <w:lang w:val="en-US" w:eastAsia="en-US"/>
        </w:rPr>
        <w:t xml:space="preserve">. 802.11 </w:t>
      </w:r>
      <w:r w:rsidRPr="0004411F">
        <w:rPr>
          <w:rStyle w:val="1413"/>
          <w:color w:val="auto"/>
          <w:sz w:val="32"/>
          <w:lang w:val="en-US" w:eastAsia="en-US"/>
        </w:rPr>
        <w:t>standartlar</w:t>
      </w:r>
      <w:r w:rsidR="00351FCB" w:rsidRPr="0004411F">
        <w:rPr>
          <w:rStyle w:val="1413"/>
          <w:color w:val="auto"/>
          <w:sz w:val="32"/>
          <w:lang w:val="en-US" w:eastAsia="en-US"/>
        </w:rPr>
        <w:t xml:space="preserve"> </w:t>
      </w:r>
      <w:r w:rsidRPr="0004411F">
        <w:rPr>
          <w:rStyle w:val="1413"/>
          <w:color w:val="auto"/>
          <w:sz w:val="32"/>
          <w:lang w:val="en-US" w:eastAsia="en-US"/>
        </w:rPr>
        <w:t>oilasiga</w:t>
      </w:r>
      <w:r w:rsidR="00351FCB" w:rsidRPr="0004411F">
        <w:rPr>
          <w:rStyle w:val="1413"/>
          <w:color w:val="auto"/>
          <w:sz w:val="32"/>
          <w:lang w:val="en-US" w:eastAsia="en-US"/>
        </w:rPr>
        <w:t xml:space="preserve"> </w:t>
      </w:r>
      <w:r w:rsidRPr="0004411F">
        <w:rPr>
          <w:rStyle w:val="1413"/>
          <w:color w:val="auto"/>
          <w:sz w:val="32"/>
          <w:lang w:val="en-US" w:eastAsia="en-US"/>
        </w:rPr>
        <w:t>mansub</w:t>
      </w:r>
      <w:r w:rsidR="00351FCB" w:rsidRPr="0004411F">
        <w:rPr>
          <w:rStyle w:val="1413"/>
          <w:color w:val="auto"/>
          <w:sz w:val="32"/>
          <w:lang w:val="en-US" w:eastAsia="en-US"/>
        </w:rPr>
        <w:t xml:space="preserve"> W</w:t>
      </w:r>
      <w:r w:rsidRPr="0004411F">
        <w:rPr>
          <w:rStyle w:val="1413"/>
          <w:color w:val="auto"/>
          <w:sz w:val="32"/>
          <w:lang w:val="en-US" w:eastAsia="en-US"/>
        </w:rPr>
        <w:t>LAN</w:t>
      </w:r>
      <w:r w:rsidR="00351FCB" w:rsidRPr="0004411F">
        <w:rPr>
          <w:rStyle w:val="1413"/>
          <w:color w:val="auto"/>
          <w:sz w:val="32"/>
          <w:lang w:val="en-US" w:eastAsia="en-US"/>
        </w:rPr>
        <w:t>-</w:t>
      </w:r>
      <w:r w:rsidRPr="0004411F">
        <w:rPr>
          <w:rStyle w:val="1413"/>
          <w:color w:val="auto"/>
          <w:sz w:val="32"/>
          <w:lang w:val="en-US" w:eastAsia="en-US"/>
        </w:rPr>
        <w:t>texnologiyalari</w:t>
      </w:r>
      <w:r w:rsidR="00351FCB" w:rsidRPr="0004411F">
        <w:rPr>
          <w:rStyle w:val="1413"/>
          <w:color w:val="auto"/>
          <w:sz w:val="32"/>
          <w:lang w:val="en-US" w:eastAsia="en-US"/>
        </w:rPr>
        <w:t xml:space="preserve"> </w:t>
      </w:r>
      <w:r w:rsidRPr="0004411F">
        <w:rPr>
          <w:rStyle w:val="1413"/>
          <w:color w:val="auto"/>
          <w:sz w:val="32"/>
          <w:lang w:val="en-US" w:eastAsia="en-US"/>
        </w:rPr>
        <w:t>ko</w:t>
      </w:r>
      <w:r w:rsidR="003069BA" w:rsidRPr="0004411F">
        <w:rPr>
          <w:rStyle w:val="1413"/>
          <w:color w:val="auto"/>
          <w:sz w:val="32"/>
          <w:lang w:val="en-US" w:eastAsia="en-US"/>
        </w:rPr>
        <w:t>’</w:t>
      </w:r>
      <w:r w:rsidRPr="0004411F">
        <w:rPr>
          <w:rStyle w:val="1413"/>
          <w:color w:val="auto"/>
          <w:sz w:val="32"/>
          <w:lang w:val="en-US" w:eastAsia="en-US"/>
        </w:rPr>
        <w:t>pincha</w:t>
      </w:r>
      <w:r w:rsidR="00351FCB" w:rsidRPr="0004411F">
        <w:rPr>
          <w:rStyle w:val="1413"/>
          <w:color w:val="auto"/>
          <w:sz w:val="32"/>
          <w:lang w:val="en-US" w:eastAsia="en-US"/>
        </w:rPr>
        <w:t xml:space="preserve"> W</w:t>
      </w:r>
      <w:r w:rsidRPr="0004411F">
        <w:rPr>
          <w:rStyle w:val="1413"/>
          <w:color w:val="auto"/>
          <w:sz w:val="32"/>
          <w:lang w:val="en-US" w:eastAsia="en-US"/>
        </w:rPr>
        <w:t>i</w:t>
      </w:r>
      <w:r w:rsidR="00D577B9" w:rsidRPr="0004411F">
        <w:rPr>
          <w:rStyle w:val="1413"/>
          <w:color w:val="auto"/>
          <w:sz w:val="32"/>
          <w:lang w:val="en-US" w:eastAsia="en-US"/>
        </w:rPr>
        <w:noBreakHyphen/>
      </w:r>
      <w:r w:rsidRPr="0004411F">
        <w:rPr>
          <w:rStyle w:val="1413"/>
          <w:color w:val="auto"/>
          <w:sz w:val="32"/>
          <w:lang w:val="en-US" w:eastAsia="en-US"/>
        </w:rPr>
        <w:t>Fi</w:t>
      </w:r>
      <w:r w:rsidR="00351FCB" w:rsidRPr="0004411F">
        <w:rPr>
          <w:rStyle w:val="1413"/>
          <w:color w:val="auto"/>
          <w:sz w:val="32"/>
          <w:lang w:val="en-US" w:eastAsia="en-US"/>
        </w:rPr>
        <w:t xml:space="preserve"> </w:t>
      </w:r>
      <w:r w:rsidRPr="0004411F">
        <w:rPr>
          <w:rStyle w:val="1413"/>
          <w:color w:val="auto"/>
          <w:sz w:val="32"/>
          <w:lang w:val="en-US" w:eastAsia="en-US"/>
        </w:rPr>
        <w:t>atamasi</w:t>
      </w:r>
      <w:r w:rsidR="00351FCB" w:rsidRPr="0004411F">
        <w:rPr>
          <w:rStyle w:val="1413"/>
          <w:color w:val="auto"/>
          <w:sz w:val="32"/>
          <w:lang w:val="en-US" w:eastAsia="en-US"/>
        </w:rPr>
        <w:t xml:space="preserve"> </w:t>
      </w:r>
      <w:r w:rsidRPr="0004411F">
        <w:rPr>
          <w:rStyle w:val="1413"/>
          <w:color w:val="auto"/>
          <w:sz w:val="32"/>
          <w:lang w:val="en-US" w:eastAsia="en-US"/>
        </w:rPr>
        <w:t>orqali</w:t>
      </w:r>
      <w:r w:rsidR="00351FCB" w:rsidRPr="0004411F">
        <w:rPr>
          <w:rStyle w:val="1413"/>
          <w:color w:val="auto"/>
          <w:sz w:val="32"/>
          <w:lang w:val="en-US" w:eastAsia="en-US"/>
        </w:rPr>
        <w:t xml:space="preserve"> </w:t>
      </w:r>
      <w:r w:rsidRPr="0004411F">
        <w:rPr>
          <w:rStyle w:val="1413"/>
          <w:color w:val="auto"/>
          <w:sz w:val="32"/>
          <w:lang w:val="en-US" w:eastAsia="en-US"/>
        </w:rPr>
        <w:t>belgilanadi</w:t>
      </w:r>
      <w:r w:rsidR="00351FCB" w:rsidRPr="0004411F">
        <w:rPr>
          <w:rStyle w:val="1413"/>
          <w:color w:val="auto"/>
          <w:sz w:val="32"/>
          <w:lang w:val="en-US" w:eastAsia="en-US"/>
        </w:rPr>
        <w:t xml:space="preserve">. </w:t>
      </w:r>
      <w:r w:rsidRPr="0004411F">
        <w:rPr>
          <w:rStyle w:val="1413"/>
          <w:color w:val="auto"/>
          <w:sz w:val="32"/>
          <w:lang w:val="en-US" w:eastAsia="en-US"/>
        </w:rPr>
        <w:t>Hozirda</w:t>
      </w:r>
      <w:r w:rsidR="00351FCB" w:rsidRPr="0004411F">
        <w:rPr>
          <w:rStyle w:val="1413"/>
          <w:color w:val="auto"/>
          <w:sz w:val="32"/>
          <w:lang w:val="en-US" w:eastAsia="en-US"/>
        </w:rPr>
        <w:t xml:space="preserve"> </w:t>
      </w:r>
      <w:r w:rsidRPr="0004411F">
        <w:rPr>
          <w:rStyle w:val="1413"/>
          <w:color w:val="auto"/>
          <w:sz w:val="32"/>
          <w:lang w:val="en-US" w:eastAsia="en-US"/>
        </w:rPr>
        <w:t>ushbu</w:t>
      </w:r>
      <w:r w:rsidR="00351FCB" w:rsidRPr="0004411F">
        <w:rPr>
          <w:rStyle w:val="1413"/>
          <w:color w:val="auto"/>
          <w:sz w:val="32"/>
          <w:lang w:val="en-US" w:eastAsia="en-US"/>
        </w:rPr>
        <w:t xml:space="preserve"> </w:t>
      </w:r>
      <w:r w:rsidRPr="0004411F">
        <w:rPr>
          <w:rStyle w:val="1413"/>
          <w:color w:val="auto"/>
          <w:sz w:val="32"/>
          <w:lang w:val="en-US" w:eastAsia="en-US"/>
        </w:rPr>
        <w:t>atama</w:t>
      </w:r>
      <w:r w:rsidR="00351FCB" w:rsidRPr="0004411F">
        <w:rPr>
          <w:rStyle w:val="1413"/>
          <w:color w:val="auto"/>
          <w:sz w:val="32"/>
          <w:lang w:val="en-US" w:eastAsia="en-US"/>
        </w:rPr>
        <w:t xml:space="preserve">, </w:t>
      </w:r>
      <w:r w:rsidRPr="0004411F">
        <w:rPr>
          <w:rStyle w:val="1413"/>
          <w:color w:val="auto"/>
          <w:sz w:val="32"/>
          <w:lang w:val="en-US" w:eastAsia="en-US"/>
        </w:rPr>
        <w:t>simli</w:t>
      </w:r>
      <w:r w:rsidR="00351FCB" w:rsidRPr="0004411F">
        <w:rPr>
          <w:rStyle w:val="1413"/>
          <w:color w:val="auto"/>
          <w:sz w:val="32"/>
          <w:lang w:val="en-US" w:eastAsia="en-US"/>
        </w:rPr>
        <w:t xml:space="preserve"> </w:t>
      </w:r>
      <w:r w:rsidRPr="0004411F">
        <w:rPr>
          <w:rStyle w:val="1413"/>
          <w:color w:val="auto"/>
          <w:sz w:val="32"/>
          <w:lang w:val="en-US" w:eastAsia="en-US"/>
        </w:rPr>
        <w:t>lokal</w:t>
      </w:r>
      <w:r w:rsidR="00351FCB" w:rsidRPr="0004411F">
        <w:rPr>
          <w:rStyle w:val="1413"/>
          <w:color w:val="auto"/>
          <w:sz w:val="32"/>
          <w:lang w:val="en-US" w:eastAsia="en-US"/>
        </w:rPr>
        <w:t xml:space="preserve"> </w:t>
      </w:r>
      <w:r w:rsidRPr="0004411F">
        <w:rPr>
          <w:rStyle w:val="1413"/>
          <w:color w:val="auto"/>
          <w:sz w:val="32"/>
          <w:lang w:val="en-US" w:eastAsia="en-US"/>
        </w:rPr>
        <w:t>tarmoqlarga</w:t>
      </w:r>
      <w:r w:rsidR="00351FCB" w:rsidRPr="0004411F">
        <w:rPr>
          <w:rStyle w:val="1413"/>
          <w:color w:val="auto"/>
          <w:sz w:val="32"/>
          <w:lang w:val="en-US" w:eastAsia="en-US"/>
        </w:rPr>
        <w:t xml:space="preserve"> </w:t>
      </w:r>
      <w:r w:rsidRPr="0004411F">
        <w:rPr>
          <w:rStyle w:val="1413"/>
          <w:color w:val="auto"/>
          <w:sz w:val="32"/>
          <w:lang w:val="en-US" w:eastAsia="en-US"/>
        </w:rPr>
        <w:t>alternativa</w:t>
      </w:r>
      <w:r w:rsidR="00351FCB" w:rsidRPr="0004411F">
        <w:rPr>
          <w:rStyle w:val="1413"/>
          <w:color w:val="auto"/>
          <w:sz w:val="32"/>
          <w:lang w:val="en-US" w:eastAsia="en-US"/>
        </w:rPr>
        <w:t xml:space="preserve"> </w:t>
      </w:r>
      <w:r w:rsidRPr="0004411F">
        <w:rPr>
          <w:rStyle w:val="1413"/>
          <w:color w:val="auto"/>
          <w:sz w:val="32"/>
          <w:lang w:val="en-US" w:eastAsia="en-US"/>
        </w:rPr>
        <w:t>sifatida</w:t>
      </w:r>
      <w:r w:rsidR="00351FCB" w:rsidRPr="0004411F">
        <w:rPr>
          <w:rStyle w:val="1413"/>
          <w:color w:val="auto"/>
          <w:sz w:val="32"/>
          <w:lang w:val="en-US" w:eastAsia="en-US"/>
        </w:rPr>
        <w:t xml:space="preserve">, 802.11 </w:t>
      </w:r>
      <w:r w:rsidRPr="0004411F">
        <w:rPr>
          <w:rStyle w:val="1413"/>
          <w:color w:val="auto"/>
          <w:sz w:val="32"/>
          <w:lang w:val="en-US" w:eastAsia="en-US"/>
        </w:rPr>
        <w:t>oilasidagi</w:t>
      </w:r>
      <w:r w:rsidR="00351FCB" w:rsidRPr="0004411F">
        <w:rPr>
          <w:rStyle w:val="1413"/>
          <w:color w:val="auto"/>
          <w:sz w:val="32"/>
          <w:lang w:val="en-US" w:eastAsia="en-US"/>
        </w:rPr>
        <w:t xml:space="preserve"> </w:t>
      </w:r>
      <w:r w:rsidRPr="0004411F">
        <w:rPr>
          <w:rStyle w:val="1413"/>
          <w:color w:val="auto"/>
          <w:sz w:val="32"/>
          <w:lang w:val="en-US" w:eastAsia="en-US"/>
        </w:rPr>
        <w:t>ixtiyoriy</w:t>
      </w:r>
      <w:r w:rsidR="00351FCB" w:rsidRPr="0004411F">
        <w:rPr>
          <w:rStyle w:val="1413"/>
          <w:color w:val="auto"/>
          <w:sz w:val="32"/>
          <w:lang w:val="en-US" w:eastAsia="en-US"/>
        </w:rPr>
        <w:t xml:space="preserve"> </w:t>
      </w:r>
      <w:r w:rsidRPr="0004411F">
        <w:rPr>
          <w:rStyle w:val="1413"/>
          <w:color w:val="auto"/>
          <w:sz w:val="32"/>
          <w:lang w:val="en-US" w:eastAsia="en-US"/>
        </w:rPr>
        <w:t>standartga</w:t>
      </w:r>
      <w:r w:rsidR="00351FCB" w:rsidRPr="0004411F">
        <w:rPr>
          <w:rStyle w:val="1413"/>
          <w:color w:val="auto"/>
          <w:sz w:val="32"/>
          <w:lang w:val="en-US" w:eastAsia="en-US"/>
        </w:rPr>
        <w:t xml:space="preserve"> </w:t>
      </w:r>
      <w:r w:rsidRPr="0004411F">
        <w:rPr>
          <w:rStyle w:val="1413"/>
          <w:color w:val="auto"/>
          <w:sz w:val="32"/>
          <w:lang w:val="en-US" w:eastAsia="en-US"/>
        </w:rPr>
        <w:t>mos</w:t>
      </w:r>
      <w:r w:rsidR="00351FCB" w:rsidRPr="0004411F">
        <w:rPr>
          <w:rStyle w:val="1413"/>
          <w:color w:val="auto"/>
          <w:sz w:val="32"/>
          <w:lang w:val="en-US" w:eastAsia="en-US"/>
        </w:rPr>
        <w:t xml:space="preserve"> </w:t>
      </w:r>
      <w:r w:rsidRPr="0004411F">
        <w:rPr>
          <w:rStyle w:val="1413"/>
          <w:color w:val="auto"/>
          <w:sz w:val="32"/>
          <w:lang w:val="en-US" w:eastAsia="en-US"/>
        </w:rPr>
        <w:t>barcha</w:t>
      </w:r>
      <w:r w:rsidR="00351FCB" w:rsidRPr="0004411F">
        <w:rPr>
          <w:rStyle w:val="1413"/>
          <w:color w:val="auto"/>
          <w:sz w:val="32"/>
          <w:lang w:val="en-US" w:eastAsia="en-US"/>
        </w:rPr>
        <w:t xml:space="preserve"> </w:t>
      </w:r>
      <w:r w:rsidRPr="0004411F">
        <w:rPr>
          <w:rStyle w:val="1413"/>
          <w:color w:val="auto"/>
          <w:sz w:val="32"/>
          <w:lang w:val="en-US" w:eastAsia="en-US"/>
        </w:rPr>
        <w:t>ma</w:t>
      </w:r>
      <w:r w:rsidR="003069BA" w:rsidRPr="0004411F">
        <w:rPr>
          <w:rStyle w:val="1413"/>
          <w:color w:val="auto"/>
          <w:sz w:val="32"/>
          <w:lang w:val="en-US" w:eastAsia="en-US"/>
        </w:rPr>
        <w:t>’</w:t>
      </w:r>
      <w:r w:rsidRPr="0004411F">
        <w:rPr>
          <w:rStyle w:val="1413"/>
          <w:color w:val="auto"/>
          <w:sz w:val="32"/>
          <w:lang w:val="en-US" w:eastAsia="en-US"/>
        </w:rPr>
        <w:t>lumotlarga</w:t>
      </w:r>
      <w:r w:rsidR="00351FCB" w:rsidRPr="0004411F">
        <w:rPr>
          <w:rStyle w:val="1413"/>
          <w:color w:val="auto"/>
          <w:sz w:val="32"/>
          <w:lang w:val="en-US" w:eastAsia="en-US"/>
        </w:rPr>
        <w:t xml:space="preserve"> </w:t>
      </w:r>
      <w:r w:rsidRPr="0004411F">
        <w:rPr>
          <w:rStyle w:val="1413"/>
          <w:color w:val="auto"/>
          <w:sz w:val="32"/>
          <w:lang w:val="en-US" w:eastAsia="en-US"/>
        </w:rPr>
        <w:t>qo</w:t>
      </w:r>
      <w:r w:rsidR="003069BA" w:rsidRPr="0004411F">
        <w:rPr>
          <w:rStyle w:val="1413"/>
          <w:color w:val="auto"/>
          <w:sz w:val="32"/>
          <w:lang w:val="en-US" w:eastAsia="en-US"/>
        </w:rPr>
        <w:t>’</w:t>
      </w:r>
      <w:r w:rsidRPr="0004411F">
        <w:rPr>
          <w:rStyle w:val="1413"/>
          <w:color w:val="auto"/>
          <w:sz w:val="32"/>
          <w:lang w:val="en-US" w:eastAsia="en-US"/>
        </w:rPr>
        <w:t>llaniladi</w:t>
      </w:r>
      <w:r w:rsidR="00351FCB" w:rsidRPr="0004411F">
        <w:rPr>
          <w:rStyle w:val="1413"/>
          <w:color w:val="auto"/>
          <w:sz w:val="32"/>
          <w:lang w:val="en-US" w:eastAsia="en-US"/>
        </w:rPr>
        <w:t>.</w:t>
      </w:r>
    </w:p>
    <w:p w:rsidR="00351FCB" w:rsidRPr="0004411F" w:rsidRDefault="001C2ACA" w:rsidP="000D2695">
      <w:pPr>
        <w:pStyle w:val="161"/>
        <w:rPr>
          <w:rStyle w:val="1413"/>
          <w:color w:val="auto"/>
          <w:sz w:val="32"/>
          <w:lang w:val="en-US" w:eastAsia="en-US"/>
        </w:rPr>
      </w:pPr>
      <w:r w:rsidRPr="0004411F">
        <w:rPr>
          <w:rStyle w:val="1413"/>
          <w:color w:val="auto"/>
          <w:sz w:val="32"/>
          <w:lang w:val="en-US" w:eastAsia="en-US"/>
        </w:rPr>
        <w:t>Uy</w:t>
      </w:r>
      <w:r w:rsidR="00351FCB" w:rsidRPr="0004411F">
        <w:rPr>
          <w:rStyle w:val="1413"/>
          <w:color w:val="auto"/>
          <w:sz w:val="32"/>
          <w:lang w:val="en-US" w:eastAsia="en-US"/>
        </w:rPr>
        <w:t xml:space="preserve"> </w:t>
      </w:r>
      <w:r w:rsidRPr="0004411F">
        <w:rPr>
          <w:rStyle w:val="1413"/>
          <w:color w:val="auto"/>
          <w:sz w:val="32"/>
          <w:lang w:val="en-US" w:eastAsia="en-US"/>
        </w:rPr>
        <w:t>tarmog</w:t>
      </w:r>
      <w:r w:rsidR="003069BA" w:rsidRPr="0004411F">
        <w:rPr>
          <w:rStyle w:val="1413"/>
          <w:color w:val="auto"/>
          <w:sz w:val="32"/>
          <w:lang w:val="en-US" w:eastAsia="en-US"/>
        </w:rPr>
        <w:t>’</w:t>
      </w:r>
      <w:r w:rsidRPr="0004411F">
        <w:rPr>
          <w:rStyle w:val="1413"/>
          <w:color w:val="auto"/>
          <w:sz w:val="32"/>
          <w:lang w:val="en-US" w:eastAsia="en-US"/>
        </w:rPr>
        <w:t>i</w:t>
      </w:r>
      <w:r w:rsidR="00351FCB" w:rsidRPr="0004411F">
        <w:rPr>
          <w:rStyle w:val="1413"/>
          <w:color w:val="auto"/>
          <w:sz w:val="32"/>
          <w:lang w:val="en-US" w:eastAsia="en-US"/>
        </w:rPr>
        <w:t xml:space="preserve"> </w:t>
      </w:r>
      <w:r w:rsidRPr="0004411F">
        <w:rPr>
          <w:rStyle w:val="1413"/>
          <w:color w:val="auto"/>
          <w:sz w:val="32"/>
          <w:lang w:val="en-US" w:eastAsia="en-US"/>
        </w:rPr>
        <w:t>yoki</w:t>
      </w:r>
      <w:r w:rsidR="00351FCB" w:rsidRPr="0004411F">
        <w:rPr>
          <w:rStyle w:val="1413"/>
          <w:color w:val="auto"/>
          <w:sz w:val="32"/>
          <w:lang w:val="en-US" w:eastAsia="en-US"/>
        </w:rPr>
        <w:t xml:space="preserve"> </w:t>
      </w:r>
      <w:r w:rsidRPr="0004411F">
        <w:rPr>
          <w:rStyle w:val="1413"/>
          <w:color w:val="auto"/>
          <w:sz w:val="32"/>
          <w:lang w:val="en-US" w:eastAsia="en-US"/>
        </w:rPr>
        <w:t>kichik</w:t>
      </w:r>
      <w:r w:rsidR="00351FCB" w:rsidRPr="0004411F">
        <w:rPr>
          <w:rStyle w:val="1413"/>
          <w:color w:val="auto"/>
          <w:sz w:val="32"/>
          <w:lang w:val="en-US" w:eastAsia="en-US"/>
        </w:rPr>
        <w:t xml:space="preserve"> </w:t>
      </w:r>
      <w:r w:rsidRPr="0004411F">
        <w:rPr>
          <w:rStyle w:val="1413"/>
          <w:color w:val="auto"/>
          <w:sz w:val="32"/>
          <w:lang w:val="en-US" w:eastAsia="en-US"/>
        </w:rPr>
        <w:t>ofis</w:t>
      </w:r>
      <w:r w:rsidR="00351FCB" w:rsidRPr="0004411F">
        <w:rPr>
          <w:rStyle w:val="1413"/>
          <w:color w:val="auto"/>
          <w:sz w:val="32"/>
          <w:lang w:val="en-US" w:eastAsia="en-US"/>
        </w:rPr>
        <w:t xml:space="preserve"> </w:t>
      </w:r>
      <w:r w:rsidRPr="0004411F">
        <w:rPr>
          <w:rStyle w:val="1413"/>
          <w:color w:val="auto"/>
          <w:sz w:val="32"/>
          <w:lang w:val="en-US" w:eastAsia="en-US"/>
        </w:rPr>
        <w:t>tarmog</w:t>
      </w:r>
      <w:r w:rsidR="003069BA" w:rsidRPr="0004411F">
        <w:rPr>
          <w:rStyle w:val="1413"/>
          <w:color w:val="auto"/>
          <w:sz w:val="32"/>
          <w:lang w:val="en-US" w:eastAsia="en-US"/>
        </w:rPr>
        <w:t>’</w:t>
      </w:r>
      <w:r w:rsidRPr="0004411F">
        <w:rPr>
          <w:rStyle w:val="1413"/>
          <w:color w:val="auto"/>
          <w:sz w:val="32"/>
          <w:lang w:val="en-US" w:eastAsia="en-US"/>
        </w:rPr>
        <w:t>i</w:t>
      </w:r>
      <w:r w:rsidR="00351FCB" w:rsidRPr="0004411F">
        <w:rPr>
          <w:rStyle w:val="1413"/>
          <w:color w:val="auto"/>
          <w:sz w:val="32"/>
          <w:lang w:val="en-US" w:eastAsia="en-US"/>
        </w:rPr>
        <w:t xml:space="preserve"> </w:t>
      </w:r>
      <w:r w:rsidRPr="0004411F">
        <w:rPr>
          <w:rStyle w:val="1413"/>
          <w:color w:val="auto"/>
          <w:sz w:val="32"/>
          <w:lang w:val="en-US" w:eastAsia="en-US"/>
        </w:rPr>
        <w:t>uchun</w:t>
      </w:r>
      <w:r w:rsidR="00351FCB" w:rsidRPr="0004411F">
        <w:rPr>
          <w:rStyle w:val="1413"/>
          <w:color w:val="auto"/>
          <w:sz w:val="32"/>
          <w:lang w:val="en-US" w:eastAsia="en-US"/>
        </w:rPr>
        <w:t xml:space="preserve"> </w:t>
      </w:r>
      <w:r w:rsidRPr="0004411F">
        <w:rPr>
          <w:rStyle w:val="1413"/>
          <w:color w:val="auto"/>
          <w:sz w:val="32"/>
          <w:lang w:val="en-US" w:eastAsia="en-US"/>
        </w:rPr>
        <w:t>bitta</w:t>
      </w:r>
      <w:r w:rsidR="00351FCB" w:rsidRPr="0004411F">
        <w:rPr>
          <w:rStyle w:val="1413"/>
          <w:color w:val="auto"/>
          <w:sz w:val="32"/>
          <w:lang w:val="en-US" w:eastAsia="en-US"/>
        </w:rPr>
        <w:t xml:space="preserve"> </w:t>
      </w:r>
      <w:r w:rsidRPr="0004411F">
        <w:rPr>
          <w:rStyle w:val="1413"/>
          <w:color w:val="auto"/>
          <w:sz w:val="32"/>
          <w:lang w:val="en-US" w:eastAsia="en-US"/>
        </w:rPr>
        <w:t>foydalanish</w:t>
      </w:r>
      <w:r w:rsidR="00351FCB" w:rsidRPr="0004411F">
        <w:rPr>
          <w:rStyle w:val="1413"/>
          <w:color w:val="auto"/>
          <w:sz w:val="32"/>
          <w:lang w:val="en-US" w:eastAsia="en-US"/>
        </w:rPr>
        <w:t xml:space="preserve"> </w:t>
      </w:r>
      <w:r w:rsidRPr="0004411F">
        <w:rPr>
          <w:rStyle w:val="1413"/>
          <w:color w:val="auto"/>
          <w:sz w:val="32"/>
          <w:lang w:val="en-US" w:eastAsia="en-US"/>
        </w:rPr>
        <w:t>nuqtasining</w:t>
      </w:r>
      <w:r w:rsidR="00351FCB" w:rsidRPr="0004411F">
        <w:rPr>
          <w:rStyle w:val="1413"/>
          <w:color w:val="auto"/>
          <w:sz w:val="32"/>
          <w:lang w:val="en-US" w:eastAsia="en-US"/>
        </w:rPr>
        <w:t xml:space="preserve"> </w:t>
      </w:r>
      <w:r w:rsidRPr="0004411F">
        <w:rPr>
          <w:rStyle w:val="1413"/>
          <w:color w:val="auto"/>
          <w:sz w:val="32"/>
          <w:lang w:val="en-US" w:eastAsia="en-US"/>
        </w:rPr>
        <w:t>mavjudligi</w:t>
      </w:r>
      <w:r w:rsidR="00351FCB" w:rsidRPr="0004411F">
        <w:rPr>
          <w:rStyle w:val="1413"/>
          <w:color w:val="auto"/>
          <w:sz w:val="32"/>
          <w:lang w:val="en-US" w:eastAsia="en-US"/>
        </w:rPr>
        <w:t xml:space="preserve"> </w:t>
      </w:r>
      <w:r w:rsidR="003942EE" w:rsidRPr="0004411F">
        <w:rPr>
          <w:rStyle w:val="1413"/>
          <w:color w:val="auto"/>
          <w:sz w:val="32"/>
          <w:lang w:val="en-US" w:eastAsia="en-US"/>
        </w:rPr>
        <w:t>yetarli</w:t>
      </w:r>
      <w:r w:rsidR="00351FCB" w:rsidRPr="0004411F">
        <w:rPr>
          <w:rStyle w:val="1413"/>
          <w:color w:val="auto"/>
          <w:sz w:val="32"/>
          <w:lang w:val="en-US" w:eastAsia="en-US"/>
        </w:rPr>
        <w:t xml:space="preserve"> </w:t>
      </w:r>
      <w:r w:rsidRPr="0004411F">
        <w:rPr>
          <w:rStyle w:val="1413"/>
          <w:color w:val="auto"/>
          <w:sz w:val="32"/>
          <w:lang w:val="en-US" w:eastAsia="en-US"/>
        </w:rPr>
        <w:t>bo</w:t>
      </w:r>
      <w:r w:rsidR="003069BA" w:rsidRPr="0004411F">
        <w:rPr>
          <w:rStyle w:val="1413"/>
          <w:color w:val="auto"/>
          <w:sz w:val="32"/>
          <w:lang w:val="en-US" w:eastAsia="en-US"/>
        </w:rPr>
        <w:t>’</w:t>
      </w:r>
      <w:r w:rsidRPr="0004411F">
        <w:rPr>
          <w:rStyle w:val="1413"/>
          <w:color w:val="auto"/>
          <w:sz w:val="32"/>
          <w:lang w:val="en-US" w:eastAsia="en-US"/>
        </w:rPr>
        <w:t>lib</w:t>
      </w:r>
      <w:r w:rsidR="00351FCB" w:rsidRPr="0004411F">
        <w:rPr>
          <w:rStyle w:val="1413"/>
          <w:color w:val="auto"/>
          <w:sz w:val="32"/>
          <w:lang w:val="en-US" w:eastAsia="en-US"/>
        </w:rPr>
        <w:t xml:space="preserve">, </w:t>
      </w:r>
      <w:r w:rsidRPr="0004411F">
        <w:rPr>
          <w:rStyle w:val="1413"/>
          <w:color w:val="auto"/>
          <w:sz w:val="32"/>
          <w:lang w:val="en-US" w:eastAsia="en-US"/>
        </w:rPr>
        <w:t>u</w:t>
      </w:r>
      <w:r w:rsidR="00351FCB" w:rsidRPr="0004411F">
        <w:rPr>
          <w:rStyle w:val="1413"/>
          <w:color w:val="auto"/>
          <w:sz w:val="32"/>
          <w:lang w:val="en-US" w:eastAsia="en-US"/>
        </w:rPr>
        <w:t xml:space="preserve"> </w:t>
      </w:r>
      <w:r w:rsidRPr="0004411F">
        <w:rPr>
          <w:rStyle w:val="1413"/>
          <w:color w:val="auto"/>
          <w:sz w:val="32"/>
          <w:lang w:val="en-US" w:eastAsia="en-US"/>
        </w:rPr>
        <w:t>orqali</w:t>
      </w:r>
      <w:r w:rsidR="00351FCB" w:rsidRPr="0004411F">
        <w:rPr>
          <w:rStyle w:val="1413"/>
          <w:color w:val="auto"/>
          <w:sz w:val="32"/>
          <w:lang w:val="en-US" w:eastAsia="en-US"/>
        </w:rPr>
        <w:t xml:space="preserve"> </w:t>
      </w:r>
      <w:r w:rsidRPr="0004411F">
        <w:rPr>
          <w:rStyle w:val="1413"/>
          <w:color w:val="auto"/>
          <w:sz w:val="32"/>
          <w:lang w:val="en-US" w:eastAsia="en-US"/>
        </w:rPr>
        <w:t>tarmoqning</w:t>
      </w:r>
      <w:r w:rsidR="00351FCB" w:rsidRPr="0004411F">
        <w:rPr>
          <w:rStyle w:val="1413"/>
          <w:color w:val="auto"/>
          <w:sz w:val="32"/>
          <w:lang w:val="en-US" w:eastAsia="en-US"/>
        </w:rPr>
        <w:t xml:space="preserve"> </w:t>
      </w:r>
      <w:r w:rsidRPr="0004411F">
        <w:rPr>
          <w:rStyle w:val="1413"/>
          <w:color w:val="auto"/>
          <w:sz w:val="32"/>
          <w:lang w:val="en-US" w:eastAsia="en-US"/>
        </w:rPr>
        <w:t>oxirgi</w:t>
      </w:r>
      <w:r w:rsidR="00351FCB" w:rsidRPr="0004411F">
        <w:rPr>
          <w:rStyle w:val="1413"/>
          <w:color w:val="auto"/>
          <w:sz w:val="32"/>
          <w:lang w:val="en-US" w:eastAsia="en-US"/>
        </w:rPr>
        <w:t xml:space="preserve"> </w:t>
      </w:r>
      <w:r w:rsidR="002E777E" w:rsidRPr="0004411F">
        <w:rPr>
          <w:rStyle w:val="1413"/>
          <w:color w:val="auto"/>
          <w:sz w:val="32"/>
          <w:lang w:val="en-US" w:eastAsia="en-US"/>
        </w:rPr>
        <w:t>qurilma</w:t>
      </w:r>
      <w:r w:rsidRPr="0004411F">
        <w:rPr>
          <w:rStyle w:val="1413"/>
          <w:color w:val="auto"/>
          <w:sz w:val="32"/>
          <w:lang w:val="en-US" w:eastAsia="en-US"/>
        </w:rPr>
        <w:t>lari</w:t>
      </w:r>
      <w:r w:rsidR="00351FCB" w:rsidRPr="0004411F">
        <w:rPr>
          <w:rStyle w:val="1413"/>
          <w:color w:val="auto"/>
          <w:sz w:val="32"/>
          <w:lang w:val="en-US" w:eastAsia="en-US"/>
        </w:rPr>
        <w:t xml:space="preserve"> </w:t>
      </w:r>
      <w:r w:rsidRPr="0004411F">
        <w:rPr>
          <w:rStyle w:val="1413"/>
          <w:color w:val="auto"/>
          <w:sz w:val="32"/>
          <w:lang w:val="en-US" w:eastAsia="en-US"/>
        </w:rPr>
        <w:t>kommutator</w:t>
      </w:r>
      <w:r w:rsidR="00351FCB" w:rsidRPr="0004411F">
        <w:rPr>
          <w:rStyle w:val="1413"/>
          <w:color w:val="auto"/>
          <w:sz w:val="32"/>
          <w:lang w:val="en-US" w:eastAsia="en-US"/>
        </w:rPr>
        <w:t xml:space="preserve"> </w:t>
      </w:r>
      <w:r w:rsidRPr="0004411F">
        <w:rPr>
          <w:rStyle w:val="1413"/>
          <w:color w:val="auto"/>
          <w:sz w:val="32"/>
          <w:lang w:val="en-US" w:eastAsia="en-US"/>
        </w:rPr>
        <w:t>yordamida</w:t>
      </w:r>
      <w:r w:rsidR="00351FCB" w:rsidRPr="0004411F">
        <w:rPr>
          <w:rStyle w:val="1413"/>
          <w:color w:val="auto"/>
          <w:sz w:val="32"/>
          <w:lang w:val="en-US" w:eastAsia="en-US"/>
        </w:rPr>
        <w:t xml:space="preserve"> </w:t>
      </w:r>
      <w:r w:rsidRPr="0004411F">
        <w:rPr>
          <w:rStyle w:val="1413"/>
          <w:color w:val="auto"/>
          <w:sz w:val="32"/>
          <w:lang w:val="en-US" w:eastAsia="en-US"/>
        </w:rPr>
        <w:t>keng</w:t>
      </w:r>
      <w:r w:rsidR="00351FCB" w:rsidRPr="0004411F">
        <w:rPr>
          <w:rStyle w:val="1413"/>
          <w:color w:val="auto"/>
          <w:sz w:val="32"/>
          <w:lang w:val="en-US" w:eastAsia="en-US"/>
        </w:rPr>
        <w:t xml:space="preserve"> </w:t>
      </w:r>
      <w:r w:rsidRPr="0004411F">
        <w:rPr>
          <w:rStyle w:val="1413"/>
          <w:color w:val="auto"/>
          <w:sz w:val="32"/>
          <w:lang w:val="en-US" w:eastAsia="en-US"/>
        </w:rPr>
        <w:t>polosali</w:t>
      </w:r>
      <w:r w:rsidR="00351FCB" w:rsidRPr="0004411F">
        <w:rPr>
          <w:rStyle w:val="1413"/>
          <w:color w:val="auto"/>
          <w:sz w:val="32"/>
          <w:lang w:val="en-US" w:eastAsia="en-US"/>
        </w:rPr>
        <w:t xml:space="preserve"> </w:t>
      </w:r>
      <w:r w:rsidRPr="0004411F">
        <w:rPr>
          <w:rStyle w:val="1413"/>
          <w:color w:val="auto"/>
          <w:sz w:val="32"/>
          <w:lang w:val="en-US" w:eastAsia="en-US"/>
        </w:rPr>
        <w:t>aloqada</w:t>
      </w:r>
      <w:r w:rsidR="00351FCB" w:rsidRPr="0004411F">
        <w:rPr>
          <w:rStyle w:val="1413"/>
          <w:color w:val="auto"/>
          <w:sz w:val="32"/>
          <w:lang w:val="en-US" w:eastAsia="en-US"/>
        </w:rPr>
        <w:t xml:space="preserve"> </w:t>
      </w:r>
      <w:r w:rsidRPr="0004411F">
        <w:rPr>
          <w:rStyle w:val="1413"/>
          <w:color w:val="auto"/>
          <w:sz w:val="32"/>
          <w:lang w:val="en-US" w:eastAsia="en-US"/>
        </w:rPr>
        <w:t>amalga</w:t>
      </w:r>
      <w:r w:rsidR="00351FCB" w:rsidRPr="0004411F">
        <w:rPr>
          <w:rStyle w:val="1413"/>
          <w:color w:val="auto"/>
          <w:sz w:val="32"/>
          <w:lang w:val="en-US" w:eastAsia="en-US"/>
        </w:rPr>
        <w:t xml:space="preserve"> </w:t>
      </w:r>
      <w:r w:rsidRPr="0004411F">
        <w:rPr>
          <w:rStyle w:val="1413"/>
          <w:color w:val="auto"/>
          <w:sz w:val="32"/>
          <w:lang w:val="en-US" w:eastAsia="en-US"/>
        </w:rPr>
        <w:t>oshiriladi</w:t>
      </w:r>
      <w:r w:rsidR="00351FCB" w:rsidRPr="0004411F">
        <w:rPr>
          <w:rStyle w:val="1413"/>
          <w:color w:val="auto"/>
          <w:sz w:val="32"/>
          <w:lang w:val="en-US" w:eastAsia="en-US"/>
        </w:rPr>
        <w:t xml:space="preserve"> (3.6-</w:t>
      </w:r>
      <w:r w:rsidRPr="0004411F">
        <w:rPr>
          <w:rStyle w:val="1413"/>
          <w:color w:val="auto"/>
          <w:sz w:val="32"/>
          <w:lang w:val="en-US" w:eastAsia="en-US"/>
        </w:rPr>
        <w:t>rasm</w:t>
      </w:r>
      <w:r w:rsidR="00351FCB" w:rsidRPr="0004411F">
        <w:rPr>
          <w:rStyle w:val="1413"/>
          <w:color w:val="auto"/>
          <w:sz w:val="32"/>
          <w:lang w:val="en-US" w:eastAsia="en-US"/>
        </w:rPr>
        <w:t>).</w:t>
      </w:r>
    </w:p>
    <w:p w:rsidR="005334E9" w:rsidRDefault="003D7CEB" w:rsidP="005334E9">
      <w:pPr>
        <w:pStyle w:val="142"/>
        <w:rPr>
          <w:rStyle w:val="1413"/>
        </w:rPr>
      </w:pPr>
      <w:r>
        <w:rPr>
          <w:noProof/>
          <w:lang w:val="ru-RU" w:eastAsia="ru-RU"/>
        </w:rPr>
        <mc:AlternateContent>
          <mc:Choice Requires="wpg">
            <w:drawing>
              <wp:anchor distT="0" distB="0" distL="114300" distR="114300" simplePos="0" relativeHeight="251832320" behindDoc="0" locked="0" layoutInCell="1" allowOverlap="1">
                <wp:simplePos x="0" y="0"/>
                <wp:positionH relativeFrom="column">
                  <wp:posOffset>254822</wp:posOffset>
                </wp:positionH>
                <wp:positionV relativeFrom="paragraph">
                  <wp:posOffset>604894</wp:posOffset>
                </wp:positionV>
                <wp:extent cx="5570145" cy="1547793"/>
                <wp:effectExtent l="0" t="0" r="0" b="0"/>
                <wp:wrapNone/>
                <wp:docPr id="30" name="Группа 30"/>
                <wp:cNvGraphicFramePr/>
                <a:graphic xmlns:a="http://schemas.openxmlformats.org/drawingml/2006/main">
                  <a:graphicData uri="http://schemas.microsoft.com/office/word/2010/wordprocessingGroup">
                    <wpg:wgp>
                      <wpg:cNvGrpSpPr/>
                      <wpg:grpSpPr>
                        <a:xfrm>
                          <a:off x="0" y="0"/>
                          <a:ext cx="5570145" cy="1547793"/>
                          <a:chOff x="0" y="0"/>
                          <a:chExt cx="5570145" cy="1547793"/>
                        </a:xfrm>
                      </wpg:grpSpPr>
                      <wps:wsp>
                        <wps:cNvPr id="959" name="Поле 959"/>
                        <wps:cNvSpPr txBox="1"/>
                        <wps:spPr>
                          <a:xfrm>
                            <a:off x="4410635" y="564776"/>
                            <a:ext cx="1159510" cy="395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334E9" w:rsidRDefault="00A20179" w:rsidP="00E62D73">
                              <w:pPr>
                                <w:pStyle w:val="121"/>
                                <w:rPr>
                                  <w:lang w:val="ru-RU"/>
                                </w:rPr>
                              </w:pPr>
                              <w:r>
                                <w:rPr>
                                  <w:lang w:val="ru-RU"/>
                                </w:rPr>
                                <w:t>Keng polosali</w:t>
                              </w:r>
                              <w:r>
                                <w:rPr>
                                  <w:lang w:val="ru-RU"/>
                                </w:rPr>
                                <w:br/>
                                <w:t>ulanish</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60" name="Поле 960"/>
                        <wps:cNvSpPr txBox="1"/>
                        <wps:spPr>
                          <a:xfrm>
                            <a:off x="3509682" y="1116105"/>
                            <a:ext cx="902335" cy="216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334E9" w:rsidRDefault="00A20179" w:rsidP="00E62D73">
                              <w:pPr>
                                <w:pStyle w:val="121"/>
                                <w:rPr>
                                  <w:lang w:val="ru-RU"/>
                                </w:rPr>
                              </w:pPr>
                              <w:r>
                                <w:rPr>
                                  <w:lang w:val="ru-RU"/>
                                </w:rPr>
                                <w:t>Kommutator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61" name="Поле 961"/>
                        <wps:cNvSpPr txBox="1"/>
                        <wps:spPr>
                          <a:xfrm>
                            <a:off x="3039035" y="0"/>
                            <a:ext cx="649605" cy="395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334E9" w:rsidRDefault="00A20179" w:rsidP="00E62D73">
                              <w:pPr>
                                <w:pStyle w:val="121"/>
                                <w:rPr>
                                  <w:lang w:val="ru-RU"/>
                                </w:rPr>
                              </w:pPr>
                              <w:r>
                                <w:rPr>
                                  <w:lang w:val="ru-RU"/>
                                </w:rPr>
                                <w:t>Ulanish</w:t>
                              </w:r>
                              <w:r>
                                <w:br/>
                              </w:r>
                              <w:r>
                                <w:rPr>
                                  <w:lang w:val="ru-RU"/>
                                </w:rPr>
                                <w:t>nuqtasi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62" name="Поле 962"/>
                        <wps:cNvSpPr txBox="1"/>
                        <wps:spPr>
                          <a:xfrm>
                            <a:off x="0" y="1331258"/>
                            <a:ext cx="687070" cy="216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334E9" w:rsidRDefault="00A20179" w:rsidP="00E62D73">
                              <w:pPr>
                                <w:pStyle w:val="121"/>
                                <w:rPr>
                                  <w:lang w:val="ru-RU"/>
                                </w:rPr>
                              </w:pPr>
                              <w:r>
                                <w:rPr>
                                  <w:lang w:val="ru-RU"/>
                                </w:rPr>
                                <w:t>Printer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30" o:spid="_x0000_s1457" style="position:absolute;left:0;text-align:left;margin-left:20.05pt;margin-top:47.65pt;width:438.6pt;height:121.85pt;z-index:251832320;mso-position-horizontal-relative:text;mso-position-vertical-relative:text" coordsize="55701,1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">
                <v:shape id="Поле 959" o:spid="_x0000_s1458" type="#_x0000_t202" style="position:absolute;left:44106;top:5647;width:11595;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1CsMA&#10;AADcAAAADwAAAGRycy9kb3ducmV2LnhtbESPQYvCMBSE74L/ITzBm6YuuGg1isgKHgRRV/T4bJ5t&#10;tXkpTazdf28EYY/DzHzDTOeNKURNlcstKxj0IxDEidU5pwp+D6veCITzyBoLy6TgjxzMZ+3WFGNt&#10;n7yjeu9TESDsYlSQeV/GUrokI4Oub0vi4F1tZdAHWaVSV/gMcFPIryj6lgZzDgsZlrTMKLnvH0bB&#10;tf6x240cJiN/PN9ONDge8kuhVLfTLCYgPDX+P/xpr7WC8XAM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y1CsMAAADcAAAADwAAAAAAAAAAAAAAAACYAgAAZHJzL2Rv&#10;d25yZXYueG1sUEsFBgAAAAAEAAQA9QAAAIgDAAAAAA==&#10;" fillcolor="white [3201]" stroked="f" strokeweight=".5pt">
                  <v:textbox inset=".3mm,.1mm,.3mm,.1mm">
                    <w:txbxContent>
                      <w:p w:rsidR="00A20179" w:rsidRPr="005334E9" w:rsidRDefault="00A20179" w:rsidP="00E62D73">
                        <w:pPr>
                          <w:pStyle w:val="121"/>
                          <w:rPr>
                            <w:lang w:val="ru-RU"/>
                          </w:rPr>
                        </w:pPr>
                        <w:r>
                          <w:rPr>
                            <w:lang w:val="ru-RU"/>
                          </w:rPr>
                          <w:t>Keng polosali</w:t>
                        </w:r>
                        <w:r>
                          <w:rPr>
                            <w:lang w:val="ru-RU"/>
                          </w:rPr>
                          <w:br/>
                          <w:t>ulanish</w:t>
                        </w:r>
                      </w:p>
                    </w:txbxContent>
                  </v:textbox>
                </v:shape>
                <v:shape id="Поле 960" o:spid="_x0000_s1459" type="#_x0000_t202" style="position:absolute;left:35096;top:11161;width:902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WKsIA&#10;AADcAAAADwAAAGRycy9kb3ducmV2LnhtbERPy2rCQBTdC/2H4RbcmYlCRVNHkVKhC0F8BLu8zVyT&#10;1MydMDPG9O87C8Hl4bwXq940oiPna8sKxkkKgriwuuZSwem4Gc1A+ICssbFMCv7Iw2r5Mlhgpu2d&#10;99QdQiliCPsMFVQhtJmUvqjIoE9sSxy5i3UGQ4SulNrhPYabRk7SdCoN1hwbKmzpo6LiergZBZfu&#10;0+628q2Yhfz790zj/Fj/NEoNX/v1O4hAfXiKH+4vrWA+jfP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tYqwgAAANwAAAAPAAAAAAAAAAAAAAAAAJgCAABkcnMvZG93&#10;bnJldi54bWxQSwUGAAAAAAQABAD1AAAAhwMAAAAA&#10;" fillcolor="white [3201]" stroked="f" strokeweight=".5pt">
                  <v:textbox inset=".3mm,.1mm,.3mm,.1mm">
                    <w:txbxContent>
                      <w:p w:rsidR="00A20179" w:rsidRPr="005334E9" w:rsidRDefault="00A20179" w:rsidP="00E62D73">
                        <w:pPr>
                          <w:pStyle w:val="121"/>
                          <w:rPr>
                            <w:lang w:val="ru-RU"/>
                          </w:rPr>
                        </w:pPr>
                        <w:r>
                          <w:rPr>
                            <w:lang w:val="ru-RU"/>
                          </w:rPr>
                          <w:t>Kommutator</w:t>
                        </w:r>
                      </w:p>
                    </w:txbxContent>
                  </v:textbox>
                </v:shape>
                <v:shape id="Поле 961" o:spid="_x0000_s1460" type="#_x0000_t202" style="position:absolute;left:30390;width:6496;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zscYA&#10;AADcAAAADwAAAGRycy9kb3ducmV2LnhtbESPQWvCQBSE74L/YXmCN7NJwWBTVxFpoYdCURva42v2&#10;maTNvg3ZbZL+e1cQPA4z8w2z3o6mET11rrasIIliEMSF1TWXCj5OL4sVCOeRNTaWScE/OdhuppM1&#10;ZtoOfKD+6EsRIOwyVFB532ZSuqIigy6yLXHwzrYz6IPsSqk7HALcNPIhjlNpsOawUGFL+4qK3+Of&#10;UXDun+37m1wWK59//XxSkp/q70ap+WzcPYHwNPp7+NZ+1Qoe0wSuZ8IR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ZzscYAAADcAAAADwAAAAAAAAAAAAAAAACYAgAAZHJz&#10;L2Rvd25yZXYueG1sUEsFBgAAAAAEAAQA9QAAAIsDAAAAAA==&#10;" fillcolor="white [3201]" stroked="f" strokeweight=".5pt">
                  <v:textbox inset=".3mm,.1mm,.3mm,.1mm">
                    <w:txbxContent>
                      <w:p w:rsidR="00A20179" w:rsidRPr="005334E9" w:rsidRDefault="00A20179" w:rsidP="00E62D73">
                        <w:pPr>
                          <w:pStyle w:val="121"/>
                          <w:rPr>
                            <w:lang w:val="ru-RU"/>
                          </w:rPr>
                        </w:pPr>
                        <w:r>
                          <w:rPr>
                            <w:lang w:val="ru-RU"/>
                          </w:rPr>
                          <w:t>Ulanish</w:t>
                        </w:r>
                        <w:r>
                          <w:br/>
                        </w:r>
                        <w:r>
                          <w:rPr>
                            <w:lang w:val="ru-RU"/>
                          </w:rPr>
                          <w:t>nuqtasi</w:t>
                        </w:r>
                      </w:p>
                    </w:txbxContent>
                  </v:textbox>
                </v:shape>
                <v:shape id="Поле 962" o:spid="_x0000_s1461" type="#_x0000_t202" style="position:absolute;top:13312;width:6870;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txsYA&#10;AADcAAAADwAAAGRycy9kb3ducmV2LnhtbESPQWvCQBSE70L/w/IKvenGQIOmrlJKCz0IpcZgj8/s&#10;M4nNvg3ZNUn/fVcQPA4z8w2z2oymET11rrasYD6LQBAXVtdcKthnH9MFCOeRNTaWScEfOdisHyYr&#10;TLUd+Jv6nS9FgLBLUUHlfZtK6YqKDLqZbYmDd7KdQR9kV0rd4RDgppFxFCXSYM1hocKW3ioqfncX&#10;o+DUv9uvrXwuFj7/OR9onmf1sVHq6XF8fQHhafT38K39qRUskxi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TtxsYAAADcAAAADwAAAAAAAAAAAAAAAACYAgAAZHJz&#10;L2Rvd25yZXYueG1sUEsFBgAAAAAEAAQA9QAAAIsDAAAAAA==&#10;" fillcolor="white [3201]" stroked="f" strokeweight=".5pt">
                  <v:textbox inset=".3mm,.1mm,.3mm,.1mm">
                    <w:txbxContent>
                      <w:p w:rsidR="00A20179" w:rsidRPr="005334E9" w:rsidRDefault="00A20179" w:rsidP="00E62D73">
                        <w:pPr>
                          <w:pStyle w:val="121"/>
                          <w:rPr>
                            <w:lang w:val="ru-RU"/>
                          </w:rPr>
                        </w:pPr>
                        <w:r>
                          <w:rPr>
                            <w:lang w:val="ru-RU"/>
                          </w:rPr>
                          <w:t>Printer</w:t>
                        </w:r>
                      </w:p>
                    </w:txbxContent>
                  </v:textbox>
                </v:shape>
              </v:group>
            </w:pict>
          </mc:Fallback>
        </mc:AlternateContent>
      </w:r>
      <w:r w:rsidR="005334E9">
        <w:rPr>
          <w:noProof/>
          <w:lang w:val="ru-RU" w:eastAsia="ru-RU"/>
        </w:rPr>
        <w:drawing>
          <wp:inline distT="0" distB="0" distL="0" distR="0" wp14:anchorId="0CF0AA5B" wp14:editId="07C4202E">
            <wp:extent cx="5078662" cy="2351796"/>
            <wp:effectExtent l="0" t="0" r="8255"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79442" cy="2352157"/>
                    </a:xfrm>
                    <a:prstGeom prst="rect">
                      <a:avLst/>
                    </a:prstGeom>
                  </pic:spPr>
                </pic:pic>
              </a:graphicData>
            </a:graphic>
          </wp:inline>
        </w:drawing>
      </w:r>
    </w:p>
    <w:p w:rsidR="00351FCB" w:rsidRPr="000D2695" w:rsidRDefault="00351FCB" w:rsidP="000D2695">
      <w:pPr>
        <w:pStyle w:val="162"/>
        <w:rPr>
          <w:rStyle w:val="1413"/>
          <w:sz w:val="32"/>
          <w:lang w:eastAsia="en-US"/>
        </w:rPr>
      </w:pPr>
      <w:r w:rsidRPr="000D2695">
        <w:rPr>
          <w:rStyle w:val="1413"/>
          <w:sz w:val="32"/>
          <w:lang w:eastAsia="en-US"/>
        </w:rPr>
        <w:t>3.6-</w:t>
      </w:r>
      <w:r w:rsidR="001C2ACA" w:rsidRPr="000D2695">
        <w:rPr>
          <w:rStyle w:val="1413"/>
          <w:sz w:val="32"/>
          <w:lang w:eastAsia="en-US"/>
        </w:rPr>
        <w:t>rasm</w:t>
      </w:r>
      <w:r w:rsidRPr="000D2695">
        <w:rPr>
          <w:rStyle w:val="1413"/>
          <w:sz w:val="32"/>
          <w:lang w:eastAsia="en-US"/>
        </w:rPr>
        <w:t xml:space="preserve">. </w:t>
      </w:r>
      <w:r w:rsidR="001C2ACA" w:rsidRPr="000D2695">
        <w:rPr>
          <w:rStyle w:val="1413"/>
          <w:sz w:val="32"/>
          <w:lang w:eastAsia="en-US"/>
        </w:rPr>
        <w:t>Uy</w:t>
      </w:r>
      <w:r w:rsidRPr="000D2695">
        <w:rPr>
          <w:rStyle w:val="1413"/>
          <w:sz w:val="32"/>
          <w:lang w:eastAsia="en-US"/>
        </w:rPr>
        <w:t xml:space="preserve"> </w:t>
      </w:r>
      <w:r w:rsidR="001C2ACA" w:rsidRPr="000D2695">
        <w:rPr>
          <w:rStyle w:val="1413"/>
          <w:sz w:val="32"/>
          <w:lang w:eastAsia="en-US"/>
        </w:rPr>
        <w:t>yoki</w:t>
      </w:r>
      <w:r w:rsidRPr="000D2695">
        <w:rPr>
          <w:rStyle w:val="1413"/>
          <w:sz w:val="32"/>
          <w:lang w:eastAsia="en-US"/>
        </w:rPr>
        <w:t xml:space="preserve"> </w:t>
      </w:r>
      <w:r w:rsidR="001C2ACA" w:rsidRPr="000D2695">
        <w:rPr>
          <w:rStyle w:val="1413"/>
          <w:sz w:val="32"/>
          <w:lang w:eastAsia="en-US"/>
        </w:rPr>
        <w:t>kichik</w:t>
      </w:r>
      <w:r w:rsidRPr="000D2695">
        <w:rPr>
          <w:rStyle w:val="1413"/>
          <w:sz w:val="32"/>
          <w:lang w:eastAsia="en-US"/>
        </w:rPr>
        <w:t xml:space="preserve"> </w:t>
      </w:r>
      <w:r w:rsidR="001C2ACA" w:rsidRPr="000D2695">
        <w:rPr>
          <w:rStyle w:val="1413"/>
          <w:sz w:val="32"/>
          <w:lang w:eastAsia="en-US"/>
        </w:rPr>
        <w:t>ofisdagi</w:t>
      </w:r>
      <w:r w:rsidRPr="000D2695">
        <w:rPr>
          <w:rStyle w:val="1413"/>
          <w:sz w:val="32"/>
          <w:lang w:eastAsia="en-US"/>
        </w:rPr>
        <w:t xml:space="preserve"> W</w:t>
      </w:r>
      <w:r w:rsidR="001C2ACA" w:rsidRPr="000D2695">
        <w:rPr>
          <w:rStyle w:val="1413"/>
          <w:sz w:val="32"/>
          <w:lang w:eastAsia="en-US"/>
        </w:rPr>
        <w:t>LAN</w:t>
      </w:r>
      <w:r w:rsidRPr="000D2695">
        <w:rPr>
          <w:rStyle w:val="1413"/>
          <w:sz w:val="32"/>
          <w:lang w:eastAsia="en-US"/>
        </w:rPr>
        <w:t xml:space="preserve"> </w:t>
      </w:r>
      <w:r w:rsidR="001C2ACA" w:rsidRPr="000D2695">
        <w:rPr>
          <w:rStyle w:val="1413"/>
          <w:sz w:val="32"/>
          <w:lang w:eastAsia="en-US"/>
        </w:rPr>
        <w:t>sxemasi</w:t>
      </w:r>
    </w:p>
    <w:p w:rsidR="00351FCB" w:rsidRPr="000D2695" w:rsidRDefault="00351FCB" w:rsidP="000D2695">
      <w:pPr>
        <w:pStyle w:val="162"/>
      </w:pPr>
    </w:p>
    <w:p w:rsidR="00351FCB" w:rsidRPr="0004411F" w:rsidRDefault="001C2ACA" w:rsidP="001E1024">
      <w:pPr>
        <w:pStyle w:val="161"/>
        <w:rPr>
          <w:lang w:val="uz-Cyrl-UZ"/>
        </w:rPr>
      </w:pPr>
      <w:r w:rsidRPr="0004411F">
        <w:rPr>
          <w:lang w:val="uz-Cyrl-UZ"/>
        </w:rPr>
        <w:lastRenderedPageBreak/>
        <w:t>Yirik</w:t>
      </w:r>
      <w:r w:rsidR="00351FCB" w:rsidRPr="0004411F">
        <w:rPr>
          <w:lang w:val="uz-Cyrl-UZ"/>
        </w:rPr>
        <w:t xml:space="preserve"> </w:t>
      </w:r>
      <w:r w:rsidRPr="0004411F">
        <w:rPr>
          <w:lang w:val="uz-Cyrl-UZ"/>
        </w:rPr>
        <w:t>ofis</w:t>
      </w:r>
      <w:r w:rsidR="00351FCB" w:rsidRPr="0004411F">
        <w:rPr>
          <w:lang w:val="uz-Cyrl-UZ"/>
        </w:rPr>
        <w:t xml:space="preserve"> </w:t>
      </w:r>
      <w:r w:rsidRPr="0004411F">
        <w:rPr>
          <w:lang w:val="uz-Cyrl-UZ"/>
        </w:rPr>
        <w:t>uchun</w:t>
      </w:r>
      <w:r w:rsidR="00351FCB" w:rsidRPr="0004411F">
        <w:rPr>
          <w:lang w:val="uz-Cyrl-UZ"/>
        </w:rPr>
        <w:t xml:space="preserve"> W</w:t>
      </w:r>
      <w:r w:rsidRPr="0004411F">
        <w:rPr>
          <w:lang w:val="uz-Cyrl-UZ"/>
        </w:rPr>
        <w:t>LAN</w:t>
      </w:r>
      <w:r w:rsidR="00351FCB" w:rsidRPr="0004411F">
        <w:rPr>
          <w:lang w:val="uz-Cyrl-UZ"/>
        </w:rPr>
        <w:t> </w:t>
      </w:r>
      <w:r w:rsidRPr="0004411F">
        <w:rPr>
          <w:lang w:val="uz-Cyrl-UZ"/>
        </w:rPr>
        <w:t>ni</w:t>
      </w:r>
      <w:r w:rsidR="00351FCB" w:rsidRPr="0004411F">
        <w:rPr>
          <w:lang w:val="uz-Cyrl-UZ"/>
        </w:rPr>
        <w:t xml:space="preserve"> </w:t>
      </w:r>
      <w:r w:rsidRPr="0004411F">
        <w:rPr>
          <w:lang w:val="uz-Cyrl-UZ"/>
        </w:rPr>
        <w:t>tashkil</w:t>
      </w:r>
      <w:r w:rsidR="00351FCB" w:rsidRPr="0004411F">
        <w:rPr>
          <w:lang w:val="uz-Cyrl-UZ"/>
        </w:rPr>
        <w:t xml:space="preserve"> </w:t>
      </w:r>
      <w:r w:rsidRPr="0004411F">
        <w:rPr>
          <w:lang w:val="uz-Cyrl-UZ"/>
        </w:rPr>
        <w:t>etishda</w:t>
      </w:r>
      <w:r w:rsidR="00351FCB" w:rsidRPr="0004411F">
        <w:rPr>
          <w:lang w:val="uz-Cyrl-UZ"/>
        </w:rPr>
        <w:t xml:space="preserve"> </w:t>
      </w:r>
      <w:r w:rsidRPr="0004411F">
        <w:rPr>
          <w:lang w:val="uz-Cyrl-UZ"/>
        </w:rPr>
        <w:t>foydalanishning</w:t>
      </w:r>
      <w:r w:rsidR="00351FCB" w:rsidRPr="0004411F">
        <w:rPr>
          <w:lang w:val="uz-Cyrl-UZ"/>
        </w:rPr>
        <w:t xml:space="preserve"> </w:t>
      </w:r>
      <w:r w:rsidRPr="0004411F">
        <w:rPr>
          <w:lang w:val="uz-Cyrl-UZ"/>
        </w:rPr>
        <w:t>bitta</w:t>
      </w:r>
      <w:r w:rsidR="00351FCB" w:rsidRPr="0004411F">
        <w:rPr>
          <w:lang w:val="uz-Cyrl-UZ"/>
        </w:rPr>
        <w:t xml:space="preserve"> </w:t>
      </w:r>
      <w:r w:rsidRPr="0004411F">
        <w:rPr>
          <w:lang w:val="uz-Cyrl-UZ"/>
        </w:rPr>
        <w:t>nuqtasi</w:t>
      </w:r>
      <w:r w:rsidR="00351FCB" w:rsidRPr="0004411F">
        <w:rPr>
          <w:lang w:val="uz-Cyrl-UZ"/>
        </w:rPr>
        <w:t xml:space="preserve"> </w:t>
      </w:r>
      <w:r w:rsidR="003942EE" w:rsidRPr="0004411F">
        <w:rPr>
          <w:lang w:val="uz-Cyrl-UZ"/>
        </w:rPr>
        <w:t>yetarli</w:t>
      </w:r>
      <w:r w:rsidR="00351FCB" w:rsidRPr="0004411F">
        <w:rPr>
          <w:lang w:val="uz-Cyrl-UZ"/>
        </w:rPr>
        <w:t xml:space="preserve"> </w:t>
      </w:r>
      <w:r w:rsidRPr="0004411F">
        <w:rPr>
          <w:lang w:val="uz-Cyrl-UZ"/>
        </w:rPr>
        <w:t>bo</w:t>
      </w:r>
      <w:r w:rsidR="003069BA" w:rsidRPr="0004411F">
        <w:rPr>
          <w:lang w:val="uz-Cyrl-UZ"/>
        </w:rPr>
        <w:t>’</w:t>
      </w:r>
      <w:r w:rsidRPr="0004411F">
        <w:rPr>
          <w:lang w:val="uz-Cyrl-UZ"/>
        </w:rPr>
        <w:t>lmaydi</w:t>
      </w:r>
      <w:r w:rsidR="00351FCB" w:rsidRPr="0004411F">
        <w:rPr>
          <w:lang w:val="uz-Cyrl-UZ"/>
        </w:rPr>
        <w:t xml:space="preserve">. </w:t>
      </w:r>
      <w:r w:rsidRPr="0004411F">
        <w:rPr>
          <w:lang w:val="uz-Cyrl-UZ"/>
        </w:rPr>
        <w:t>Oxirgi</w:t>
      </w:r>
      <w:r w:rsidR="00351FCB" w:rsidRPr="0004411F">
        <w:rPr>
          <w:lang w:val="uz-Cyrl-UZ"/>
        </w:rPr>
        <w:t xml:space="preserve"> </w:t>
      </w:r>
      <w:r w:rsidR="002E777E" w:rsidRPr="0004411F">
        <w:rPr>
          <w:lang w:val="uz-Cyrl-UZ"/>
        </w:rPr>
        <w:t>qurilma</w:t>
      </w:r>
      <w:r w:rsidRPr="0004411F">
        <w:rPr>
          <w:lang w:val="uz-Cyrl-UZ"/>
        </w:rPr>
        <w:t>lar</w:t>
      </w:r>
      <w:r w:rsidR="00351FCB" w:rsidRPr="0004411F">
        <w:rPr>
          <w:lang w:val="uz-Cyrl-UZ"/>
        </w:rPr>
        <w:t xml:space="preserve"> </w:t>
      </w:r>
      <w:r w:rsidRPr="0004411F">
        <w:rPr>
          <w:lang w:val="uz-Cyrl-UZ"/>
        </w:rPr>
        <w:t>orasidagi</w:t>
      </w:r>
      <w:r w:rsidR="00351FCB" w:rsidRPr="0004411F">
        <w:rPr>
          <w:lang w:val="uz-Cyrl-UZ"/>
        </w:rPr>
        <w:t xml:space="preserve"> </w:t>
      </w:r>
      <w:r w:rsidRPr="0004411F">
        <w:rPr>
          <w:lang w:val="uz-Cyrl-UZ"/>
        </w:rPr>
        <w:t>masofalarning</w:t>
      </w:r>
      <w:r w:rsidR="00351FCB" w:rsidRPr="0004411F">
        <w:rPr>
          <w:lang w:val="uz-Cyrl-UZ"/>
        </w:rPr>
        <w:t xml:space="preserve"> </w:t>
      </w:r>
      <w:r w:rsidRPr="0004411F">
        <w:rPr>
          <w:lang w:val="uz-Cyrl-UZ"/>
        </w:rPr>
        <w:t>kattaligi</w:t>
      </w:r>
      <w:r w:rsidR="00351FCB" w:rsidRPr="0004411F">
        <w:rPr>
          <w:lang w:val="uz-Cyrl-UZ"/>
        </w:rPr>
        <w:t xml:space="preserve"> </w:t>
      </w:r>
      <w:r w:rsidRPr="0004411F">
        <w:rPr>
          <w:lang w:val="uz-Cyrl-UZ"/>
        </w:rPr>
        <w:t>sababli</w:t>
      </w:r>
      <w:r w:rsidR="00351FCB" w:rsidRPr="0004411F">
        <w:rPr>
          <w:lang w:val="uz-Cyrl-UZ"/>
        </w:rPr>
        <w:t xml:space="preserve">, </w:t>
      </w:r>
      <w:r w:rsidRPr="0004411F">
        <w:rPr>
          <w:lang w:val="uz-Cyrl-UZ"/>
        </w:rPr>
        <w:t>ofis</w:t>
      </w:r>
      <w:r w:rsidR="00351FCB" w:rsidRPr="0004411F">
        <w:rPr>
          <w:lang w:val="uz-Cyrl-UZ"/>
        </w:rPr>
        <w:t xml:space="preserve"> </w:t>
      </w:r>
      <w:r w:rsidRPr="0004411F">
        <w:rPr>
          <w:lang w:val="uz-Cyrl-UZ"/>
        </w:rPr>
        <w:t>yoki</w:t>
      </w:r>
      <w:r w:rsidR="00351FCB" w:rsidRPr="0004411F">
        <w:rPr>
          <w:lang w:val="uz-Cyrl-UZ"/>
        </w:rPr>
        <w:t xml:space="preserve"> </w:t>
      </w:r>
      <w:r w:rsidRPr="0004411F">
        <w:rPr>
          <w:lang w:val="uz-Cyrl-UZ"/>
        </w:rPr>
        <w:t>tashkilot</w:t>
      </w:r>
      <w:r w:rsidR="00351FCB" w:rsidRPr="0004411F">
        <w:rPr>
          <w:lang w:val="uz-Cyrl-UZ"/>
        </w:rPr>
        <w:t xml:space="preserve"> </w:t>
      </w:r>
      <w:r w:rsidRPr="0004411F">
        <w:rPr>
          <w:lang w:val="uz-Cyrl-UZ"/>
        </w:rPr>
        <w:t>tarmog</w:t>
      </w:r>
      <w:r w:rsidR="003069BA" w:rsidRPr="0004411F">
        <w:rPr>
          <w:lang w:val="uz-Cyrl-UZ"/>
        </w:rPr>
        <w:t>’</w:t>
      </w:r>
      <w:r w:rsidRPr="0004411F">
        <w:rPr>
          <w:lang w:val="uz-Cyrl-UZ"/>
        </w:rPr>
        <w:t>ida</w:t>
      </w:r>
      <w:r w:rsidR="00351FCB" w:rsidRPr="0004411F">
        <w:rPr>
          <w:lang w:val="uz-Cyrl-UZ"/>
        </w:rPr>
        <w:t xml:space="preserve"> </w:t>
      </w:r>
      <w:r w:rsidRPr="0004411F">
        <w:rPr>
          <w:lang w:val="uz-Cyrl-UZ"/>
        </w:rPr>
        <w:t>foydalanishning</w:t>
      </w:r>
      <w:r w:rsidR="00351FCB" w:rsidRPr="0004411F">
        <w:rPr>
          <w:lang w:val="uz-Cyrl-UZ"/>
        </w:rPr>
        <w:t xml:space="preserve"> </w:t>
      </w:r>
      <w:r w:rsidRPr="0004411F">
        <w:rPr>
          <w:lang w:val="uz-Cyrl-UZ"/>
        </w:rPr>
        <w:t>bir</w:t>
      </w:r>
      <w:r w:rsidR="0026429A" w:rsidRPr="0004411F">
        <w:rPr>
          <w:lang w:val="uz-Cyrl-UZ"/>
        </w:rPr>
        <w:t xml:space="preserve"> </w:t>
      </w:r>
      <w:r w:rsidRPr="0004411F">
        <w:rPr>
          <w:lang w:val="uz-Cyrl-UZ"/>
        </w:rPr>
        <w:t>necha</w:t>
      </w:r>
      <w:r w:rsidR="00351FCB" w:rsidRPr="0004411F">
        <w:rPr>
          <w:lang w:val="uz-Cyrl-UZ"/>
        </w:rPr>
        <w:t xml:space="preserve"> </w:t>
      </w:r>
      <w:r w:rsidRPr="0004411F">
        <w:rPr>
          <w:lang w:val="uz-Cyrl-UZ"/>
        </w:rPr>
        <w:t>nuqtasi</w:t>
      </w:r>
      <w:r w:rsidR="00351FCB" w:rsidRPr="0004411F">
        <w:rPr>
          <w:lang w:val="uz-Cyrl-UZ"/>
        </w:rPr>
        <w:t xml:space="preserve"> </w:t>
      </w:r>
      <w:r w:rsidRPr="0004411F">
        <w:rPr>
          <w:lang w:val="uz-Cyrl-UZ"/>
        </w:rPr>
        <w:t>tashkil</w:t>
      </w:r>
      <w:r w:rsidR="00351FCB" w:rsidRPr="0004411F">
        <w:rPr>
          <w:lang w:val="uz-Cyrl-UZ"/>
        </w:rPr>
        <w:t xml:space="preserve"> </w:t>
      </w:r>
      <w:r w:rsidRPr="0004411F">
        <w:rPr>
          <w:lang w:val="uz-Cyrl-UZ"/>
        </w:rPr>
        <w:t>etiladi</w:t>
      </w:r>
      <w:r w:rsidR="00351FCB" w:rsidRPr="0004411F">
        <w:rPr>
          <w:lang w:val="uz-Cyrl-UZ"/>
        </w:rPr>
        <w:t xml:space="preserve"> (3.7-</w:t>
      </w:r>
      <w:r w:rsidRPr="0004411F">
        <w:rPr>
          <w:lang w:val="uz-Cyrl-UZ"/>
        </w:rPr>
        <w:t>rasm</w:t>
      </w:r>
      <w:r w:rsidR="00351FCB" w:rsidRPr="0004411F">
        <w:rPr>
          <w:lang w:val="uz-Cyrl-UZ"/>
        </w:rPr>
        <w:t>).</w:t>
      </w:r>
    </w:p>
    <w:p w:rsidR="00353C41" w:rsidRPr="0004411F" w:rsidRDefault="001C2ACA" w:rsidP="001E1024">
      <w:pPr>
        <w:pStyle w:val="161"/>
        <w:rPr>
          <w:rStyle w:val="1413"/>
          <w:color w:val="auto"/>
          <w:sz w:val="32"/>
          <w:lang w:val="uz-Cyrl-UZ" w:eastAsia="en-US"/>
        </w:rPr>
      </w:pPr>
      <w:r w:rsidRPr="0004411F">
        <w:rPr>
          <w:rStyle w:val="1413"/>
          <w:color w:val="auto"/>
          <w:sz w:val="32"/>
          <w:lang w:val="uz-Cyrl-UZ" w:eastAsia="en-US"/>
        </w:rPr>
        <w:t>Simsiz</w:t>
      </w:r>
      <w:r w:rsidR="00353C41" w:rsidRPr="0004411F">
        <w:rPr>
          <w:rStyle w:val="1413"/>
          <w:color w:val="auto"/>
          <w:sz w:val="32"/>
          <w:lang w:val="uz-Cyrl-UZ" w:eastAsia="en-US"/>
        </w:rPr>
        <w:t xml:space="preserve"> </w:t>
      </w:r>
      <w:r w:rsidRPr="0004411F">
        <w:rPr>
          <w:rStyle w:val="1413"/>
          <w:color w:val="auto"/>
          <w:sz w:val="32"/>
          <w:lang w:val="uz-Cyrl-UZ" w:eastAsia="en-US"/>
        </w:rPr>
        <w:t>uy</w:t>
      </w:r>
      <w:r w:rsidR="00353C41" w:rsidRPr="0004411F">
        <w:rPr>
          <w:rStyle w:val="1413"/>
          <w:color w:val="auto"/>
          <w:sz w:val="32"/>
          <w:lang w:val="uz-Cyrl-UZ" w:eastAsia="en-US"/>
        </w:rPr>
        <w:t xml:space="preserve"> </w:t>
      </w:r>
      <w:r w:rsidRPr="0004411F">
        <w:rPr>
          <w:rStyle w:val="1413"/>
          <w:color w:val="auto"/>
          <w:sz w:val="32"/>
          <w:lang w:val="uz-Cyrl-UZ" w:eastAsia="en-US"/>
        </w:rPr>
        <w:t>va</w:t>
      </w:r>
      <w:r w:rsidR="00353C41" w:rsidRPr="0004411F">
        <w:rPr>
          <w:rStyle w:val="1413"/>
          <w:color w:val="auto"/>
          <w:sz w:val="32"/>
          <w:lang w:val="uz-Cyrl-UZ" w:eastAsia="en-US"/>
        </w:rPr>
        <w:t xml:space="preserve"> </w:t>
      </w:r>
      <w:r w:rsidRPr="0004411F">
        <w:rPr>
          <w:rStyle w:val="1413"/>
          <w:color w:val="auto"/>
          <w:sz w:val="32"/>
          <w:lang w:val="uz-Cyrl-UZ" w:eastAsia="en-US"/>
        </w:rPr>
        <w:t>ofis</w:t>
      </w:r>
      <w:r w:rsidR="00353C41" w:rsidRPr="0004411F">
        <w:rPr>
          <w:rStyle w:val="1413"/>
          <w:color w:val="auto"/>
          <w:sz w:val="32"/>
          <w:lang w:val="uz-Cyrl-UZ" w:eastAsia="en-US"/>
        </w:rPr>
        <w:t xml:space="preserve"> </w:t>
      </w:r>
      <w:r w:rsidRPr="0004411F">
        <w:rPr>
          <w:rStyle w:val="1413"/>
          <w:color w:val="auto"/>
          <w:sz w:val="32"/>
          <w:lang w:val="uz-Cyrl-UZ" w:eastAsia="en-US"/>
        </w:rPr>
        <w:t>tarmoqlaridan</w:t>
      </w:r>
      <w:r w:rsidR="00353C41" w:rsidRPr="0004411F">
        <w:rPr>
          <w:rStyle w:val="1413"/>
          <w:color w:val="auto"/>
          <w:sz w:val="32"/>
          <w:lang w:val="uz-Cyrl-UZ" w:eastAsia="en-US"/>
        </w:rPr>
        <w:t xml:space="preserve"> </w:t>
      </w:r>
      <w:r w:rsidRPr="0004411F">
        <w:rPr>
          <w:rStyle w:val="1413"/>
          <w:color w:val="auto"/>
          <w:sz w:val="32"/>
          <w:lang w:val="uz-Cyrl-UZ" w:eastAsia="en-US"/>
        </w:rPr>
        <w:t>tashqari</w:t>
      </w:r>
      <w:r w:rsidR="00353C41" w:rsidRPr="0004411F">
        <w:rPr>
          <w:rStyle w:val="1413"/>
          <w:color w:val="auto"/>
          <w:sz w:val="32"/>
          <w:lang w:val="uz-Cyrl-UZ" w:eastAsia="en-US"/>
        </w:rPr>
        <w:t xml:space="preserve"> W</w:t>
      </w:r>
      <w:r w:rsidRPr="0004411F">
        <w:rPr>
          <w:rStyle w:val="1413"/>
          <w:color w:val="auto"/>
          <w:sz w:val="32"/>
          <w:lang w:val="uz-Cyrl-UZ" w:eastAsia="en-US"/>
        </w:rPr>
        <w:t>i</w:t>
      </w:r>
      <w:r w:rsidR="00353C41" w:rsidRPr="0004411F">
        <w:rPr>
          <w:rStyle w:val="1413"/>
          <w:color w:val="auto"/>
          <w:sz w:val="32"/>
          <w:lang w:val="uz-Cyrl-UZ" w:eastAsia="en-US"/>
        </w:rPr>
        <w:t>-</w:t>
      </w:r>
      <w:r w:rsidRPr="0004411F">
        <w:rPr>
          <w:rStyle w:val="1413"/>
          <w:color w:val="auto"/>
          <w:sz w:val="32"/>
          <w:lang w:val="uz-Cyrl-UZ" w:eastAsia="en-US"/>
        </w:rPr>
        <w:t>Fi</w:t>
      </w:r>
      <w:r w:rsidR="00353C41" w:rsidRPr="0004411F">
        <w:rPr>
          <w:rStyle w:val="1413"/>
          <w:color w:val="auto"/>
          <w:sz w:val="32"/>
          <w:lang w:val="uz-Cyrl-UZ" w:eastAsia="en-US"/>
        </w:rPr>
        <w:t xml:space="preserve"> </w:t>
      </w:r>
      <w:r w:rsidRPr="0004411F">
        <w:rPr>
          <w:rStyle w:val="1413"/>
          <w:color w:val="auto"/>
          <w:sz w:val="32"/>
          <w:lang w:val="uz-Cyrl-UZ" w:eastAsia="en-US"/>
        </w:rPr>
        <w:t>texnologiyasi</w:t>
      </w:r>
      <w:r w:rsidR="00353C41" w:rsidRPr="0004411F">
        <w:rPr>
          <w:rStyle w:val="1413"/>
          <w:color w:val="auto"/>
          <w:sz w:val="32"/>
          <w:lang w:val="uz-Cyrl-UZ" w:eastAsia="en-US"/>
        </w:rPr>
        <w:t xml:space="preserve"> </w:t>
      </w:r>
      <w:r w:rsidRPr="0004411F">
        <w:rPr>
          <w:rStyle w:val="1413"/>
          <w:color w:val="auto"/>
          <w:sz w:val="32"/>
          <w:lang w:val="uz-Cyrl-UZ" w:eastAsia="en-US"/>
        </w:rPr>
        <w:t>Internetdan</w:t>
      </w:r>
      <w:r w:rsidR="00353C41" w:rsidRPr="0004411F">
        <w:rPr>
          <w:rStyle w:val="1413"/>
          <w:color w:val="auto"/>
          <w:sz w:val="32"/>
          <w:lang w:val="uz-Cyrl-UZ" w:eastAsia="en-US"/>
        </w:rPr>
        <w:t xml:space="preserve"> </w:t>
      </w:r>
      <w:r w:rsidRPr="0004411F">
        <w:rPr>
          <w:rStyle w:val="1413"/>
          <w:color w:val="auto"/>
          <w:sz w:val="32"/>
          <w:lang w:val="uz-Cyrl-UZ" w:eastAsia="en-US"/>
        </w:rPr>
        <w:t>ommaviy</w:t>
      </w:r>
      <w:r w:rsidR="00353C41" w:rsidRPr="0004411F">
        <w:rPr>
          <w:rStyle w:val="1413"/>
          <w:color w:val="auto"/>
          <w:sz w:val="32"/>
          <w:lang w:val="uz-Cyrl-UZ" w:eastAsia="en-US"/>
        </w:rPr>
        <w:t xml:space="preserve"> </w:t>
      </w:r>
      <w:r w:rsidRPr="0004411F">
        <w:rPr>
          <w:rStyle w:val="1413"/>
          <w:color w:val="auto"/>
          <w:sz w:val="32"/>
          <w:lang w:val="uz-Cyrl-UZ" w:eastAsia="en-US"/>
        </w:rPr>
        <w:t>foydalanishni</w:t>
      </w:r>
      <w:r w:rsidR="00353C41" w:rsidRPr="0004411F">
        <w:rPr>
          <w:rStyle w:val="1413"/>
          <w:color w:val="auto"/>
          <w:sz w:val="32"/>
          <w:lang w:val="uz-Cyrl-UZ" w:eastAsia="en-US"/>
        </w:rPr>
        <w:t xml:space="preserve"> </w:t>
      </w:r>
      <w:r w:rsidRPr="0004411F">
        <w:rPr>
          <w:rStyle w:val="1413"/>
          <w:color w:val="auto"/>
          <w:sz w:val="32"/>
          <w:lang w:val="uz-Cyrl-UZ" w:eastAsia="en-US"/>
        </w:rPr>
        <w:t>tashkil</w:t>
      </w:r>
      <w:r w:rsidR="00353C41" w:rsidRPr="0004411F">
        <w:rPr>
          <w:rStyle w:val="1413"/>
          <w:color w:val="auto"/>
          <w:sz w:val="32"/>
          <w:lang w:val="uz-Cyrl-UZ" w:eastAsia="en-US"/>
        </w:rPr>
        <w:t xml:space="preserve"> </w:t>
      </w:r>
      <w:r w:rsidRPr="0004411F">
        <w:rPr>
          <w:rStyle w:val="1413"/>
          <w:color w:val="auto"/>
          <w:sz w:val="32"/>
          <w:lang w:val="uz-Cyrl-UZ" w:eastAsia="en-US"/>
        </w:rPr>
        <w:t>etish</w:t>
      </w:r>
      <w:r w:rsidR="00353C41" w:rsidRPr="0004411F">
        <w:rPr>
          <w:rStyle w:val="1413"/>
          <w:color w:val="auto"/>
          <w:sz w:val="32"/>
          <w:lang w:val="uz-Cyrl-UZ" w:eastAsia="en-US"/>
        </w:rPr>
        <w:t xml:space="preserve"> </w:t>
      </w:r>
      <w:r w:rsidRPr="0004411F">
        <w:rPr>
          <w:rStyle w:val="1413"/>
          <w:color w:val="auto"/>
          <w:sz w:val="32"/>
          <w:lang w:val="uz-Cyrl-UZ" w:eastAsia="en-US"/>
        </w:rPr>
        <w:t>sohasida</w:t>
      </w:r>
      <w:r w:rsidR="00353C41" w:rsidRPr="0004411F">
        <w:rPr>
          <w:rStyle w:val="1413"/>
          <w:color w:val="auto"/>
          <w:sz w:val="32"/>
          <w:lang w:val="uz-Cyrl-UZ" w:eastAsia="en-US"/>
        </w:rPr>
        <w:t xml:space="preserve"> </w:t>
      </w:r>
      <w:r w:rsidRPr="0004411F">
        <w:rPr>
          <w:rStyle w:val="1413"/>
          <w:color w:val="auto"/>
          <w:sz w:val="32"/>
          <w:lang w:val="uz-Cyrl-UZ" w:eastAsia="en-US"/>
        </w:rPr>
        <w:t>keng</w:t>
      </w:r>
      <w:r w:rsidR="00353C41" w:rsidRPr="0004411F">
        <w:rPr>
          <w:rStyle w:val="1413"/>
          <w:color w:val="auto"/>
          <w:sz w:val="32"/>
          <w:lang w:val="uz-Cyrl-UZ" w:eastAsia="en-US"/>
        </w:rPr>
        <w:t xml:space="preserve"> </w:t>
      </w:r>
      <w:r w:rsidRPr="0004411F">
        <w:rPr>
          <w:rStyle w:val="1413"/>
          <w:color w:val="auto"/>
          <w:sz w:val="32"/>
          <w:lang w:val="uz-Cyrl-UZ" w:eastAsia="en-US"/>
        </w:rPr>
        <w:t>qo</w:t>
      </w:r>
      <w:r w:rsidR="003069BA" w:rsidRPr="0004411F">
        <w:rPr>
          <w:rStyle w:val="1413"/>
          <w:color w:val="auto"/>
          <w:sz w:val="32"/>
          <w:lang w:val="uz-Cyrl-UZ" w:eastAsia="en-US"/>
        </w:rPr>
        <w:t>’</w:t>
      </w:r>
      <w:r w:rsidRPr="0004411F">
        <w:rPr>
          <w:rStyle w:val="1413"/>
          <w:color w:val="auto"/>
          <w:sz w:val="32"/>
          <w:lang w:val="uz-Cyrl-UZ" w:eastAsia="en-US"/>
        </w:rPr>
        <w:t>llaniladi</w:t>
      </w:r>
      <w:r w:rsidR="00353C41" w:rsidRPr="0004411F">
        <w:rPr>
          <w:rStyle w:val="1413"/>
          <w:color w:val="auto"/>
          <w:sz w:val="32"/>
          <w:lang w:val="uz-Cyrl-UZ" w:eastAsia="en-US"/>
        </w:rPr>
        <w:t>.</w:t>
      </w:r>
    </w:p>
    <w:p w:rsidR="00D577B9" w:rsidRPr="0004411F" w:rsidRDefault="00D577B9" w:rsidP="001E1024">
      <w:pPr>
        <w:pStyle w:val="161"/>
        <w:rPr>
          <w:lang w:val="uz-Cyrl-UZ"/>
        </w:rPr>
      </w:pPr>
      <w:r w:rsidRPr="0004411F">
        <w:rPr>
          <w:lang w:val="uz-Cyrl-UZ"/>
        </w:rPr>
        <w:t xml:space="preserve">Aksariyat aeroportlarda, mexmonxonalarda, restoranlarda </w:t>
      </w:r>
      <w:r w:rsidRPr="0004411F">
        <w:rPr>
          <w:rStyle w:val="1413"/>
          <w:color w:val="auto"/>
          <w:sz w:val="32"/>
          <w:lang w:val="uz-Cyrl-UZ" w:eastAsia="en-US"/>
        </w:rPr>
        <w:t>Wi-Fi tarmoqlardan foydalanish (pulli yoki tekin) xot-spotlar (xot spot - "qaynoq nu</w:t>
      </w:r>
      <w:r w:rsidR="00CA537D" w:rsidRPr="0004411F">
        <w:rPr>
          <w:rStyle w:val="1413"/>
          <w:color w:val="auto"/>
          <w:sz w:val="32"/>
          <w:lang w:val="uz-Cyrl-UZ" w:eastAsia="en-US"/>
        </w:rPr>
        <w:t>q</w:t>
      </w:r>
      <w:r w:rsidRPr="0004411F">
        <w:rPr>
          <w:rStyle w:val="1413"/>
          <w:color w:val="auto"/>
          <w:sz w:val="32"/>
          <w:lang w:val="uz-Cyrl-UZ" w:eastAsia="en-US"/>
        </w:rPr>
        <w:t xml:space="preserve">ta") yordamida amalga oshirilgan (3.8-rasm). </w:t>
      </w:r>
    </w:p>
    <w:p w:rsidR="00D577B9" w:rsidRPr="0004411F" w:rsidRDefault="00D577B9" w:rsidP="00353C41">
      <w:pPr>
        <w:rPr>
          <w:rStyle w:val="1413"/>
          <w:lang w:val="uz-Cyrl-UZ"/>
        </w:rPr>
      </w:pPr>
    </w:p>
    <w:p w:rsidR="00932202" w:rsidRDefault="00E62D73" w:rsidP="00353C41">
      <w:pPr>
        <w:rPr>
          <w:rStyle w:val="1413"/>
        </w:rPr>
      </w:pPr>
      <w:r>
        <w:rPr>
          <w:noProof/>
          <w:lang w:eastAsia="ru-RU"/>
        </w:rPr>
        <mc:AlternateContent>
          <mc:Choice Requires="wpg">
            <w:drawing>
              <wp:inline distT="0" distB="0" distL="0" distR="0" wp14:anchorId="0A134441" wp14:editId="202E264A">
                <wp:extent cx="4989600" cy="3610890"/>
                <wp:effectExtent l="0" t="0" r="20955" b="27940"/>
                <wp:docPr id="53" name="Группа 53"/>
                <wp:cNvGraphicFramePr/>
                <a:graphic xmlns:a="http://schemas.openxmlformats.org/drawingml/2006/main">
                  <a:graphicData uri="http://schemas.microsoft.com/office/word/2010/wordprocessingGroup">
                    <wpg:wgp>
                      <wpg:cNvGrpSpPr/>
                      <wpg:grpSpPr>
                        <a:xfrm>
                          <a:off x="0" y="0"/>
                          <a:ext cx="4989600" cy="3610890"/>
                          <a:chOff x="89460" y="181617"/>
                          <a:chExt cx="5285105" cy="3836701"/>
                        </a:xfrm>
                      </wpg:grpSpPr>
                      <wps:wsp>
                        <wps:cNvPr id="55" name="Прямая соединительная линия 55"/>
                        <wps:cNvCnPr/>
                        <wps:spPr>
                          <a:xfrm flipV="1">
                            <a:off x="89460" y="181643"/>
                            <a:ext cx="5285105" cy="3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5" name="Прямая соединительная линия 65"/>
                        <wps:cNvCnPr/>
                        <wps:spPr>
                          <a:xfrm>
                            <a:off x="89460" y="4018229"/>
                            <a:ext cx="528510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60" name="Прямая соединительная линия 160"/>
                        <wps:cNvCnPr/>
                        <wps:spPr>
                          <a:xfrm>
                            <a:off x="89460" y="181617"/>
                            <a:ext cx="0" cy="383663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14" name="Прямая соединительная линия 414"/>
                        <wps:cNvCnPr/>
                        <wps:spPr>
                          <a:xfrm>
                            <a:off x="5374565" y="181679"/>
                            <a:ext cx="0" cy="3836639"/>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15" name="Группа 415"/>
                        <wpg:cNvGrpSpPr/>
                        <wpg:grpSpPr>
                          <a:xfrm>
                            <a:off x="211456" y="466725"/>
                            <a:ext cx="700480" cy="583602"/>
                            <a:chOff x="777800" y="466725"/>
                            <a:chExt cx="700480" cy="583602"/>
                          </a:xfrm>
                        </wpg:grpSpPr>
                        <wps:wsp>
                          <wps:cNvPr id="480" name="Овал 480"/>
                          <wps:cNvSpPr/>
                          <wps:spPr>
                            <a:xfrm>
                              <a:off x="777800" y="724567"/>
                              <a:ext cx="470535" cy="32576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Прямая соединительная линия 481"/>
                          <wps:cNvCnPr/>
                          <wps:spPr>
                            <a:xfrm flipV="1">
                              <a:off x="1248335" y="887441"/>
                              <a:ext cx="180975" cy="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82" name="Прямая соединительная линия 482"/>
                          <wps:cNvCnPr/>
                          <wps:spPr>
                            <a:xfrm flipV="1">
                              <a:off x="1429310" y="579792"/>
                              <a:ext cx="0" cy="30764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83" name="Овал 483"/>
                          <wps:cNvSpPr/>
                          <wps:spPr>
                            <a:xfrm>
                              <a:off x="1369695" y="466725"/>
                              <a:ext cx="108585" cy="10858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4" name="Группа 484"/>
                        <wpg:cNvGrpSpPr/>
                        <wpg:grpSpPr>
                          <a:xfrm>
                            <a:off x="984326" y="1421624"/>
                            <a:ext cx="700480" cy="583602"/>
                            <a:chOff x="777800" y="466725"/>
                            <a:chExt cx="700480" cy="583602"/>
                          </a:xfrm>
                        </wpg:grpSpPr>
                        <wps:wsp>
                          <wps:cNvPr id="485" name="Овал 485"/>
                          <wps:cNvSpPr/>
                          <wps:spPr>
                            <a:xfrm>
                              <a:off x="777800" y="724567"/>
                              <a:ext cx="470535" cy="32576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Прямая соединительная линия 486"/>
                          <wps:cNvCnPr/>
                          <wps:spPr>
                            <a:xfrm flipV="1">
                              <a:off x="1248335" y="887441"/>
                              <a:ext cx="180975" cy="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87" name="Прямая соединительная линия 487"/>
                          <wps:cNvCnPr/>
                          <wps:spPr>
                            <a:xfrm flipV="1">
                              <a:off x="1429310" y="579792"/>
                              <a:ext cx="0" cy="30764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88" name="Овал 488"/>
                          <wps:cNvSpPr/>
                          <wps:spPr>
                            <a:xfrm>
                              <a:off x="1369695" y="466725"/>
                              <a:ext cx="108585" cy="10858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9" name="Группа 489"/>
                        <wpg:cNvGrpSpPr/>
                        <wpg:grpSpPr>
                          <a:xfrm>
                            <a:off x="283846" y="2317162"/>
                            <a:ext cx="700480" cy="583602"/>
                            <a:chOff x="777800" y="466725"/>
                            <a:chExt cx="700480" cy="583602"/>
                          </a:xfrm>
                        </wpg:grpSpPr>
                        <wps:wsp>
                          <wps:cNvPr id="490" name="Овал 490"/>
                          <wps:cNvSpPr/>
                          <wps:spPr>
                            <a:xfrm>
                              <a:off x="777800" y="724567"/>
                              <a:ext cx="470535" cy="32576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Прямая соединительная линия 491"/>
                          <wps:cNvCnPr/>
                          <wps:spPr>
                            <a:xfrm flipV="1">
                              <a:off x="1248335" y="887441"/>
                              <a:ext cx="180975" cy="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2" name="Прямая соединительная линия 492"/>
                          <wps:cNvCnPr/>
                          <wps:spPr>
                            <a:xfrm flipV="1">
                              <a:off x="1429310" y="579792"/>
                              <a:ext cx="0" cy="30764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3" name="Овал 493"/>
                          <wps:cNvSpPr/>
                          <wps:spPr>
                            <a:xfrm>
                              <a:off x="1369695" y="466725"/>
                              <a:ext cx="108585" cy="10858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4" name="Группа 494"/>
                        <wpg:cNvGrpSpPr/>
                        <wpg:grpSpPr>
                          <a:xfrm>
                            <a:off x="1008979" y="3155704"/>
                            <a:ext cx="700480" cy="583602"/>
                            <a:chOff x="777800" y="466725"/>
                            <a:chExt cx="700480" cy="583602"/>
                          </a:xfrm>
                        </wpg:grpSpPr>
                        <wps:wsp>
                          <wps:cNvPr id="495" name="Овал 495"/>
                          <wps:cNvSpPr/>
                          <wps:spPr>
                            <a:xfrm>
                              <a:off x="777800" y="724567"/>
                              <a:ext cx="470535" cy="32576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Прямая соединительная линия 496"/>
                          <wps:cNvCnPr/>
                          <wps:spPr>
                            <a:xfrm flipV="1">
                              <a:off x="1248335" y="887441"/>
                              <a:ext cx="180975" cy="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7" name="Прямая соединительная линия 497"/>
                          <wps:cNvCnPr/>
                          <wps:spPr>
                            <a:xfrm flipV="1">
                              <a:off x="1429310" y="579792"/>
                              <a:ext cx="0" cy="30764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8" name="Овал 498"/>
                          <wps:cNvSpPr/>
                          <wps:spPr>
                            <a:xfrm>
                              <a:off x="1369695" y="466725"/>
                              <a:ext cx="108585" cy="10858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9" name="Овал 499"/>
                        <wps:cNvSpPr/>
                        <wps:spPr>
                          <a:xfrm>
                            <a:off x="4120515" y="796966"/>
                            <a:ext cx="144780" cy="14029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Прямая соединительная линия 500"/>
                        <wps:cNvCnPr/>
                        <wps:spPr>
                          <a:xfrm>
                            <a:off x="4192905" y="398817"/>
                            <a:ext cx="0" cy="39814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1" name="Прямая соединительная линия 501"/>
                        <wps:cNvCnPr/>
                        <wps:spPr>
                          <a:xfrm flipH="1">
                            <a:off x="4191897" y="937244"/>
                            <a:ext cx="1008" cy="29406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2" name="Овал 502"/>
                        <wps:cNvSpPr/>
                        <wps:spPr>
                          <a:xfrm>
                            <a:off x="4119507" y="1231308"/>
                            <a:ext cx="144780" cy="14029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Овал 503"/>
                        <wps:cNvSpPr/>
                        <wps:spPr>
                          <a:xfrm>
                            <a:off x="4120515" y="1697355"/>
                            <a:ext cx="144780" cy="14029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Овал 504"/>
                        <wps:cNvSpPr/>
                        <wps:spPr>
                          <a:xfrm>
                            <a:off x="4119507" y="2263061"/>
                            <a:ext cx="144780" cy="14029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Овал 505"/>
                        <wps:cNvSpPr/>
                        <wps:spPr>
                          <a:xfrm>
                            <a:off x="4120515" y="2819400"/>
                            <a:ext cx="144780" cy="14029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Прямая соединительная линия 506"/>
                        <wps:cNvCnPr/>
                        <wps:spPr>
                          <a:xfrm>
                            <a:off x="4191897" y="1371602"/>
                            <a:ext cx="0" cy="30785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7" name="Прямая соединительная линия 507"/>
                        <wps:cNvCnPr/>
                        <wps:spPr>
                          <a:xfrm>
                            <a:off x="4191897" y="1842122"/>
                            <a:ext cx="0" cy="4005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8" name="Прямая соединительная линия 508"/>
                        <wps:cNvCnPr/>
                        <wps:spPr>
                          <a:xfrm>
                            <a:off x="4191897" y="2403355"/>
                            <a:ext cx="1008" cy="41604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9" name="Прямая соединительная линия 509"/>
                        <wps:cNvCnPr/>
                        <wps:spPr>
                          <a:xfrm>
                            <a:off x="4191897" y="2959687"/>
                            <a:ext cx="5154" cy="38025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0" name="Прямоугольник 510"/>
                        <wps:cNvSpPr/>
                        <wps:spPr>
                          <a:xfrm>
                            <a:off x="3239060" y="683895"/>
                            <a:ext cx="651510" cy="36195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Прямая соединительная линия 661"/>
                        <wps:cNvCnPr/>
                        <wps:spPr>
                          <a:xfrm>
                            <a:off x="3890570" y="864871"/>
                            <a:ext cx="229945" cy="224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62" name="Прямая со стрелкой 662"/>
                        <wps:cNvCnPr/>
                        <wps:spPr>
                          <a:xfrm flipV="1">
                            <a:off x="4265295" y="1301438"/>
                            <a:ext cx="964490" cy="8"/>
                          </a:xfrm>
                          <a:prstGeom prst="straightConnector1">
                            <a:avLst/>
                          </a:prstGeom>
                          <a:ln w="19050">
                            <a:tailEnd type="triangle" w="sm" len="med"/>
                          </a:ln>
                        </wps:spPr>
                        <wps:style>
                          <a:lnRef idx="1">
                            <a:schemeClr val="dk1"/>
                          </a:lnRef>
                          <a:fillRef idx="0">
                            <a:schemeClr val="dk1"/>
                          </a:fillRef>
                          <a:effectRef idx="0">
                            <a:schemeClr val="dk1"/>
                          </a:effectRef>
                          <a:fontRef idx="minor">
                            <a:schemeClr val="tx1"/>
                          </a:fontRef>
                        </wps:style>
                        <wps:bodyPr/>
                      </wps:wsp>
                      <wps:wsp>
                        <wps:cNvPr id="663" name="Прямоугольник 663"/>
                        <wps:cNvSpPr/>
                        <wps:spPr>
                          <a:xfrm>
                            <a:off x="3352435" y="2263062"/>
                            <a:ext cx="434340" cy="158193"/>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Прямоугольник 664"/>
                        <wps:cNvSpPr/>
                        <wps:spPr>
                          <a:xfrm>
                            <a:off x="3360420" y="1697787"/>
                            <a:ext cx="434340" cy="158193"/>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Прямоугольник 665"/>
                        <wps:cNvSpPr/>
                        <wps:spPr>
                          <a:xfrm>
                            <a:off x="3363604" y="2805987"/>
                            <a:ext cx="434340" cy="158193"/>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Прямая соединительная линия 666"/>
                        <wps:cNvCnPr/>
                        <wps:spPr>
                          <a:xfrm flipV="1">
                            <a:off x="3794760" y="1776860"/>
                            <a:ext cx="324747" cy="1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67" name="Прямая соединительная линия 667"/>
                        <wps:cNvCnPr/>
                        <wps:spPr>
                          <a:xfrm>
                            <a:off x="3794760" y="2333192"/>
                            <a:ext cx="324747" cy="1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68" name="Прямая соединительная линия 668"/>
                        <wps:cNvCnPr/>
                        <wps:spPr>
                          <a:xfrm>
                            <a:off x="3797944" y="2889527"/>
                            <a:ext cx="322571" cy="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69" name="Овал 669"/>
                        <wps:cNvSpPr/>
                        <wps:spPr>
                          <a:xfrm>
                            <a:off x="3352436" y="1371594"/>
                            <a:ext cx="144780" cy="158594"/>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Прямая соединительная линия 670"/>
                        <wps:cNvCnPr/>
                        <wps:spPr>
                          <a:xfrm>
                            <a:off x="3424826" y="1530188"/>
                            <a:ext cx="0" cy="16758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71" name="Овал 671"/>
                        <wps:cNvSpPr/>
                        <wps:spPr>
                          <a:xfrm>
                            <a:off x="3365640" y="1936877"/>
                            <a:ext cx="144780" cy="158594"/>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Прямая соединительная линия 672"/>
                        <wps:cNvCnPr/>
                        <wps:spPr>
                          <a:xfrm>
                            <a:off x="3438030" y="2095471"/>
                            <a:ext cx="0" cy="16758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73" name="Овал 673"/>
                        <wps:cNvSpPr/>
                        <wps:spPr>
                          <a:xfrm>
                            <a:off x="3371538" y="2493214"/>
                            <a:ext cx="144780" cy="158594"/>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Прямая соединительная линия 674"/>
                        <wps:cNvCnPr/>
                        <wps:spPr>
                          <a:xfrm>
                            <a:off x="3443928" y="2651808"/>
                            <a:ext cx="0" cy="16758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75" name="Поле 675"/>
                        <wps:cNvSpPr txBox="1"/>
                        <wps:spPr>
                          <a:xfrm>
                            <a:off x="2101580" y="321945"/>
                            <a:ext cx="198274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805578" w:rsidRDefault="00A20179" w:rsidP="00E62D73">
                              <w:pPr>
                                <w:pStyle w:val="121"/>
                                <w:rPr>
                                  <w:lang w:val="ru-RU"/>
                                </w:rPr>
                              </w:pPr>
                              <w:r>
                                <w:rPr>
                                  <w:lang w:val="ru-RU"/>
                                </w:rPr>
                                <w:t>Ma’lumotlar bazasi</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676" name="Поле 676"/>
                        <wps:cNvSpPr txBox="1"/>
                        <wps:spPr>
                          <a:xfrm>
                            <a:off x="211455" y="1231299"/>
                            <a:ext cx="1157605" cy="44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E62D73">
                              <w:pPr>
                                <w:pStyle w:val="121"/>
                                <w:rPr>
                                  <w:lang w:val="ru-RU"/>
                                </w:rPr>
                              </w:pPr>
                              <w:r>
                                <w:rPr>
                                  <w:lang w:val="ru-RU"/>
                                </w:rPr>
                                <w:t>Oxirgi</w:t>
                              </w:r>
                            </w:p>
                            <w:p w:rsidR="00A20179" w:rsidRPr="00805578" w:rsidRDefault="00A20179" w:rsidP="00E62D73">
                              <w:pPr>
                                <w:pStyle w:val="121"/>
                                <w:rPr>
                                  <w:lang w:val="ru-RU"/>
                                </w:rPr>
                              </w:pPr>
                              <w:r>
                                <w:t>foydalanuvchi</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677" name="Поле 677"/>
                        <wps:cNvSpPr txBox="1"/>
                        <wps:spPr>
                          <a:xfrm>
                            <a:off x="284176" y="2958251"/>
                            <a:ext cx="1157605" cy="44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E62D73">
                              <w:pPr>
                                <w:pStyle w:val="121"/>
                                <w:rPr>
                                  <w:lang w:val="ru-RU"/>
                                </w:rPr>
                              </w:pPr>
                              <w:r>
                                <w:rPr>
                                  <w:lang w:val="ru-RU"/>
                                </w:rPr>
                                <w:t>Oxirgi</w:t>
                              </w:r>
                            </w:p>
                            <w:p w:rsidR="00A20179" w:rsidRPr="00805578" w:rsidRDefault="00A20179" w:rsidP="00E62D73">
                              <w:pPr>
                                <w:pStyle w:val="121"/>
                                <w:rPr>
                                  <w:lang w:val="ru-RU"/>
                                </w:rPr>
                              </w:pPr>
                              <w:r>
                                <w:t>foydalanuvchi</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678" name="Поле 678"/>
                        <wps:cNvSpPr txBox="1"/>
                        <wps:spPr>
                          <a:xfrm>
                            <a:off x="2116381" y="1570479"/>
                            <a:ext cx="1122680" cy="44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805578" w:rsidRDefault="00A20179" w:rsidP="00E62D73">
                              <w:pPr>
                                <w:pStyle w:val="121"/>
                                <w:rPr>
                                  <w:lang w:val="ru-RU"/>
                                </w:rPr>
                              </w:pPr>
                              <w:r>
                                <w:t>Foydalan</w:t>
                              </w:r>
                              <w:r>
                                <w:rPr>
                                  <w:lang w:val="ru-RU"/>
                                </w:rPr>
                                <w:t>ish</w:t>
                              </w:r>
                              <w:r>
                                <w:rPr>
                                  <w:lang w:val="ru-RU"/>
                                </w:rPr>
                                <w:br/>
                                <w:t>nuqtasi</w:t>
                              </w:r>
                            </w:p>
                          </w:txbxContent>
                        </wps:txbx>
                        <wps:bodyPr rot="0" spcFirstLastPara="0" vertOverflow="overflow" horzOverflow="overflow" vert="horz" wrap="square" lIns="10800" tIns="36000" rIns="10800" bIns="36000" numCol="1" spcCol="0" rtlCol="0" fromWordArt="0" anchor="t" anchorCtr="0" forceAA="0" compatLnSpc="1">
                          <a:prstTxWarp prst="textNoShape">
                            <a:avLst/>
                          </a:prstTxWarp>
                          <a:noAutofit/>
                        </wps:bodyPr>
                      </wps:wsp>
                      <wps:wsp>
                        <wps:cNvPr id="679" name="Поле 679"/>
                        <wps:cNvSpPr txBox="1"/>
                        <wps:spPr>
                          <a:xfrm>
                            <a:off x="2116381" y="2117900"/>
                            <a:ext cx="1122680" cy="44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805578" w:rsidRDefault="00A20179" w:rsidP="00E62D73">
                              <w:pPr>
                                <w:pStyle w:val="121"/>
                                <w:rPr>
                                  <w:lang w:val="ru-RU"/>
                                </w:rPr>
                              </w:pPr>
                              <w:r>
                                <w:t>Foydalan</w:t>
                              </w:r>
                              <w:r>
                                <w:rPr>
                                  <w:lang w:val="ru-RU"/>
                                </w:rPr>
                                <w:t>ish</w:t>
                              </w:r>
                              <w:r>
                                <w:rPr>
                                  <w:lang w:val="ru-RU"/>
                                </w:rPr>
                                <w:br/>
                                <w:t>nuqtasi</w:t>
                              </w:r>
                            </w:p>
                          </w:txbxContent>
                        </wps:txbx>
                        <wps:bodyPr rot="0" spcFirstLastPara="0" vertOverflow="overflow" horzOverflow="overflow" vert="horz" wrap="square" lIns="10800" tIns="36000" rIns="10800" bIns="36000" numCol="1" spcCol="0" rtlCol="0" fromWordArt="0" anchor="t" anchorCtr="0" forceAA="0" compatLnSpc="1">
                          <a:prstTxWarp prst="textNoShape">
                            <a:avLst/>
                          </a:prstTxWarp>
                          <a:noAutofit/>
                        </wps:bodyPr>
                      </wps:wsp>
                      <wps:wsp>
                        <wps:cNvPr id="680" name="Поле 680"/>
                        <wps:cNvSpPr txBox="1"/>
                        <wps:spPr>
                          <a:xfrm>
                            <a:off x="2132311" y="2660825"/>
                            <a:ext cx="1122680" cy="44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805578" w:rsidRDefault="00A20179" w:rsidP="00E62D73">
                              <w:pPr>
                                <w:pStyle w:val="121"/>
                                <w:rPr>
                                  <w:lang w:val="ru-RU"/>
                                </w:rPr>
                              </w:pPr>
                              <w:r>
                                <w:t>Foydalan</w:t>
                              </w:r>
                              <w:r>
                                <w:rPr>
                                  <w:lang w:val="ru-RU"/>
                                </w:rPr>
                                <w:t>ish</w:t>
                              </w:r>
                              <w:r>
                                <w:rPr>
                                  <w:lang w:val="ru-RU"/>
                                </w:rPr>
                                <w:br/>
                                <w:t>nuqtasi</w:t>
                              </w:r>
                            </w:p>
                          </w:txbxContent>
                        </wps:txbx>
                        <wps:bodyPr rot="0" spcFirstLastPara="0" vertOverflow="overflow" horzOverflow="overflow" vert="horz" wrap="square" lIns="10800" tIns="36000" rIns="10800" bIns="36000" numCol="1" spcCol="0" rtlCol="0" fromWordArt="0" anchor="t" anchorCtr="0" forceAA="0" compatLnSpc="1">
                          <a:prstTxWarp prst="textNoShape">
                            <a:avLst/>
                          </a:prstTxWarp>
                          <a:noAutofit/>
                        </wps:bodyPr>
                      </wps:wsp>
                      <wps:wsp>
                        <wps:cNvPr id="681" name="Поле 681"/>
                        <wps:cNvSpPr txBox="1"/>
                        <wps:spPr>
                          <a:xfrm>
                            <a:off x="4317355" y="937237"/>
                            <a:ext cx="961400" cy="3395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805578" w:rsidRDefault="00A20179" w:rsidP="00E62D73">
                              <w:pPr>
                                <w:pStyle w:val="121"/>
                                <w:rPr>
                                  <w:lang w:val="ru-RU"/>
                                </w:rPr>
                              </w:pPr>
                              <w:r>
                                <w:rPr>
                                  <w:lang w:val="ru-RU"/>
                                </w:rPr>
                                <w:t>Internet</w:t>
                              </w:r>
                            </w:p>
                          </w:txbxContent>
                        </wps:txbx>
                        <wps:bodyPr rot="0" spcFirstLastPara="0" vertOverflow="overflow" horzOverflow="overflow" vert="horz" wrap="square" lIns="10800" tIns="36000" rIns="10800" bIns="36000" numCol="1" spcCol="0" rtlCol="0" fromWordArt="0" anchor="t" anchorCtr="0" forceAA="0" compatLnSpc="1">
                          <a:prstTxWarp prst="textNoShape">
                            <a:avLst/>
                          </a:prstTxWarp>
                          <a:noAutofit/>
                        </wps:bodyPr>
                      </wps:wsp>
                    </wpg:wgp>
                  </a:graphicData>
                </a:graphic>
              </wp:inline>
            </w:drawing>
          </mc:Choice>
          <mc:Fallback>
            <w:pict>
              <v:group id="Группа 53" o:spid="_x0000_s1462" style="width:392.9pt;height:284.3pt;mso-position-horizontal-relative:char;mso-position-vertical-relative:line" coordorigin="894,1816" coordsize="52851,38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">
                <v:line id="Прямая соединительная линия 55" o:spid="_x0000_s1463" style="position:absolute;flip:y;visibility:visible;mso-wrap-style:square" from="894,1816" to="5374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yCMYAAADbAAAADwAAAGRycy9kb3ducmV2LnhtbESPW2vCQBSE34X+h+UU+qabCimSupFa&#10;KNE3L4HWt2P25NJmz8bsVtN/7wpCH4eZ+YaZLwbTijP1rrGs4HkSgSAurG64UpDvP8YzEM4ja2wt&#10;k4I/crBIH0ZzTLS98JbOO1+JAGGXoILa+y6R0hU1GXQT2xEHr7S9QR9kX0nd4yXATSunUfQiDTYc&#10;Fmrs6L2m4mf3axQcPrPvZVx+ZUVml5vjyebr0zZS6ulxeHsF4Wnw/+F7e6UVxDHcvoQf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j8gjGAAAA2wAAAA8AAAAAAAAA&#10;AAAAAAAAoQIAAGRycy9kb3ducmV2LnhtbFBLBQYAAAAABAAEAPkAAACUAwAAAAA=&#10;" strokecolor="black [3040]" strokeweight="1.5pt"/>
                <v:line id="Прямая соединительная линия 65" o:spid="_x0000_s1464" style="position:absolute;visibility:visible;mso-wrap-style:square" from="894,40182" to="53745,4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Ovs8EAAADbAAAADwAAAGRycy9kb3ducmV2LnhtbESPQWvCQBSE74X+h+UVvNVNCpUQXUOx&#10;iL0aC3p8ZF+zodm3Ifuq8d+7gtDjMDPfMKtq8r060xi7wAbyeQaKuAm249bA92H7WoCKgmyxD0wG&#10;rhShWj8/rbC04cJ7OtfSqgThWKIBJzKUWsfGkcc4DwNx8n7C6FGSHFttR7wkuO/1W5YttMeO04LD&#10;gTaOmt/6zxvwx65vcpLDp/Cp3Ra12xS7vTGzl+ljCUpokv/wo/1lDSze4f4l/QC9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U6+zwQAAANsAAAAPAAAAAAAAAAAAAAAA&#10;AKECAABkcnMvZG93bnJldi54bWxQSwUGAAAAAAQABAD5AAAAjwMAAAAA&#10;" strokecolor="black [3040]" strokeweight="1.5pt"/>
                <v:line id="Прямая соединительная линия 160" o:spid="_x0000_s1465" style="position:absolute;visibility:visible;mso-wrap-style:square" from="894,1816" to="894,4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Y0i8IAAADcAAAADwAAAGRycy9kb3ducmV2LnhtbESPQWvCQBCF74X+h2UK3urGHiREVykW&#10;qVdjoR6H7JgNzc6G7FTjv3cOhd5meG/e+2a9nWJvrjTmLrGDxbwAQ9wk33Hr4Ou0fy3BZEH22Ccm&#10;B3fKsN08P62x8unGR7rW0hoN4VyhgyAyVNbmJlDEPE8DsWqXNEYUXcfW+hFvGh57+1YUSxuxY20I&#10;ONAuUPNT/0YH8bvrmwXJ6UP43O7LOuzKz6Nzs5fpfQVGaJJ/89/1wSv+UvH1GZ3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Y0i8IAAADcAAAADwAAAAAAAAAAAAAA&#10;AAChAgAAZHJzL2Rvd25yZXYueG1sUEsFBgAAAAAEAAQA+QAAAJADAAAAAA==&#10;" strokecolor="black [3040]" strokeweight="1.5pt"/>
                <v:line id="Прямая соединительная линия 414" o:spid="_x0000_s1466" style="position:absolute;visibility:visible;mso-wrap-style:square" from="53745,1816" to="53745,4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iccEAAADcAAAADwAAAGRycy9kb3ducmV2LnhtbESPQWvCQBSE7wX/w/KE3uomRUqIriKK&#10;2KuxoMdH9jUbmn0bsq8a/70rFHocZuYbZrkefaeuNMQ2sIF8loEiroNtuTHwddq/FaCiIFvsApOB&#10;O0VYryYvSyxtuPGRrpU0KkE4lmjAifSl1rF25DHOQk+cvO8weJQkh0bbAW8J7jv9nmUf2mPLacFh&#10;T1tH9U/16w34c9vVOclpJ3xp9kXltsXhaMzrdNwsQAmN8h/+a39aA/N8Ds8z6Qjo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eJxwQAAANwAAAAPAAAAAAAAAAAAAAAA&#10;AKECAABkcnMvZG93bnJldi54bWxQSwUGAAAAAAQABAD5AAAAjwMAAAAA&#10;" strokecolor="black [3040]" strokeweight="1.5pt"/>
                <v:group id="Группа 415" o:spid="_x0000_s1467" style="position:absolute;left:2114;top:4667;width:7005;height:5836" coordorigin="7778,4667" coordsize="7004,5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oval id="Овал 480" o:spid="_x0000_s1468" style="position:absolute;left:7778;top:7245;width:4705;height: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SpMIA&#10;AADcAAAADwAAAGRycy9kb3ducmV2LnhtbERPy2rCQBTdF/oPwy2400nEF9ExqFBwkUI1lm4vmWsS&#10;zNwJmanGfH1nUejycN6btDeNuFPnassK4kkEgriwuuZSwSV/H69AOI+ssbFMCp7kIN2+vmww0fbB&#10;J7qffSlCCLsEFVTet4mUrqjIoJvYljhwV9sZ9AF2pdQdPkK4aeQ0ihbSYM2hocKWDhUVt/OPUZDv&#10;3bzO40+TOf0xLLOn/B6+rkqN3vrdGoSn3v+L/9xHrWC2CvPD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dKkwgAAANwAAAAPAAAAAAAAAAAAAAAAAJgCAABkcnMvZG93&#10;bnJldi54bWxQSwUGAAAAAAQABAD1AAAAhwMAAAAA&#10;" fillcolor="white [3201]" strokecolor="black [3200]" strokeweight="1pt"/>
                  <v:line id="Прямая соединительная линия 481" o:spid="_x0000_s1469" style="position:absolute;flip:y;visibility:visible;mso-wrap-style:square" from="12483,8874" to="14293,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We3sYAAADcAAAADwAAAGRycy9kb3ducmV2LnhtbESPQWsCMRSE74X+h/AKvZSaXRGV1Sil&#10;IlqooNv2/tg8dxeTlyVJde2vb4RCj8PMfMPMl7014kw+tI4V5IMMBHHldMu1gs+P9fMURIjIGo1j&#10;UnClAMvF/d0cC+0ufKBzGWuRIBwKVNDE2BVShqohi2HgOuLkHZ23GJP0tdQeLwlujRxm2VhabDkt&#10;NNjRa0PVqfy2Ct5P3WT3NTT+unrblOX+x8inTa7U40P/MgMRqY//4b/2VisYTXO4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Vnt7GAAAA3AAAAA8AAAAAAAAA&#10;AAAAAAAAoQIAAGRycy9kb3ducmV2LnhtbFBLBQYAAAAABAAEAPkAAACUAwAAAAA=&#10;" strokecolor="black [3040]" strokeweight="1pt"/>
                  <v:line id="Прямая соединительная линия 482" o:spid="_x0000_s1470" style="position:absolute;flip:y;visibility:visible;mso-wrap-style:square" from="14293,5797" to="14293,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AqcYAAADcAAAADwAAAGRycy9kb3ducmV2LnhtbESPQWsCMRSE74X+h/AKvZSadRGV1Sil&#10;IlqooNv2/tg8dxeTlyVJde2vb4RCj8PMfMPMl7014kw+tI4VDAcZCOLK6ZZrBZ8f6+cpiBCRNRrH&#10;pOBKAZaL+7s5Ftpd+EDnMtYiQTgUqKCJsSukDFVDFsPAdcTJOzpvMSbpa6k9XhLcGpln2VhabDkt&#10;NNjRa0PVqfy2Ct5P3WT3lRt/Xb1tynL/Y+TTZqjU40P/MgMRqY//4b/2VisYTXO4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HAKnGAAAA3AAAAA8AAAAAAAAA&#10;AAAAAAAAoQIAAGRycy9kb3ducmV2LnhtbFBLBQYAAAAABAAEAPkAAACUAwAAAAA=&#10;" strokecolor="black [3040]" strokeweight="1pt"/>
                  <v:oval id="Овал 483" o:spid="_x0000_s1471" style="position:absolute;left:13696;top:4667;width:1086;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M08QA&#10;AADcAAAADwAAAGRycy9kb3ducmV2LnhtbESPT4vCMBTE74LfITzBm6b+XalGcRcWPCio3WWvj+bZ&#10;FpuX0mS1+umNIHgcZuY3zGLVmFJcqHaFZQWDfgSCOLW64EzBT/Ldm4FwHlljaZkU3MjBatluLTDW&#10;9soHuhx9JgKEXYwKcu+rWEqX5mTQ9W1FHLyTrQ36IOtM6hqvAW5KOYyiqTRYcFjIsaKvnNLz8d8o&#10;SD7dpEgGe7N1enf/2N7k3/33pFS306znIDw1/h1+tTdawXg2g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TNPEAAAA3AAAAA8AAAAAAAAAAAAAAAAAmAIAAGRycy9k&#10;b3ducmV2LnhtbFBLBQYAAAAABAAEAPUAAACJAwAAAAA=&#10;" fillcolor="white [3201]" strokecolor="black [3200]" strokeweight="1pt"/>
                </v:group>
                <v:group id="Группа 484" o:spid="_x0000_s1472" style="position:absolute;left:9843;top:14216;width:7005;height:5836" coordorigin="7778,4667" coordsize="7004,5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oval id="Овал 485" o:spid="_x0000_s1473" style="position:absolute;left:7778;top:7245;width:4705;height: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xPMQA&#10;AADcAAAADwAAAGRycy9kb3ducmV2LnhtbESPT4vCMBTE78J+h/AWvK2p4j+qUVRY2IOCtorXR/Ns&#10;i81LabJa/fQbYcHjMDO/YebL1lTiRo0rLSvo9yIQxJnVJecKjun31xSE88gaK8uk4EEOlouPzhxj&#10;be98oFvicxEg7GJUUHhfx1K6rCCDrmdr4uBdbGPQB9nkUjd4D3BTyUEUjaXBksNCgTVtCsquya9R&#10;kK7dqEz7e7N1evecbB/y/DxdlOp+tqsZCE+tf4f/2z9awXA6gt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cTzEAAAA3AAAAA8AAAAAAAAAAAAAAAAAmAIAAGRycy9k&#10;b3ducmV2LnhtbFBLBQYAAAAABAAEAPUAAACJAwAAAAA=&#10;" fillcolor="white [3201]" strokecolor="black [3200]" strokeweight="1pt"/>
                  <v:line id="Прямая соединительная линия 486" o:spid="_x0000_s1474" style="position:absolute;flip:y;visibility:visible;mso-wrap-style:square" from="12483,8874" to="14293,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GqsYAAADcAAAADwAAAGRycy9kb3ducmV2LnhtbESPQWsCMRSE7wX/Q3hCL6JZpahsjSIt&#10;xQoVdNveH5vn7mLysiSprv31piD0OMzMN8xi1VkjzuRD41jBeJSBIC6dbrhS8PX5NpyDCBFZo3FM&#10;Cq4UYLXsPSww1+7CBzoXsRIJwiFHBXWMbS5lKGuyGEauJU7e0XmLMUlfSe3xkuDWyEmWTaXFhtNC&#10;jS291FSeih+r4OPUznbfE+Ovr9tNUex/jRxsxko99rv1M4hIXfwP39vvWsHTfAp/Z9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8BqrGAAAA3AAAAA8AAAAAAAAA&#10;AAAAAAAAoQIAAGRycy9kb3ducmV2LnhtbFBLBQYAAAAABAAEAPkAAACUAwAAAAA=&#10;" strokecolor="black [3040]" strokeweight="1pt"/>
                  <v:line id="Прямая соединительная линия 487" o:spid="_x0000_s1475" style="position:absolute;flip:y;visibility:visible;mso-wrap-style:square" from="14293,5797" to="14293,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jMcYAAADcAAAADwAAAGRycy9kb3ducmV2LnhtbESPQWsCMRSE7wX/Q3hCL0WzSlHZGkVa&#10;ihUq6La9PzbP3cXkZUlSXfvrTUHwOMzMN8x82VkjTuRD41jBaJiBIC6dbrhS8P31PpiBCBFZo3FM&#10;Ci4UYLnoPcwx1+7MezoVsRIJwiFHBXWMbS5lKGuyGIauJU7ewXmLMUlfSe3xnODWyHGWTaTFhtNC&#10;jS291lQei1+r4PPYTrc/Y+Mvb5t1Uez+jHxaj5R67HerFxCRungP39ofWsHzbAr/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wozHGAAAA3AAAAA8AAAAAAAAA&#10;AAAAAAAAoQIAAGRycy9kb3ducmV2LnhtbFBLBQYAAAAABAAEAPkAAACUAwAAAAA=&#10;" strokecolor="black [3040]" strokeweight="1pt"/>
                  <v:oval id="Овал 488" o:spid="_x0000_s1476" style="position:absolute;left:13696;top:4667;width:1086;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eosIA&#10;AADcAAAADwAAAGRycy9kb3ducmV2LnhtbERPy2rCQBTdF/oPwy2400nEF9ExqFBwkUI1lm4vmWsS&#10;zNwJmanGfH1nUejycN6btDeNuFPnassK4kkEgriwuuZSwSV/H69AOI+ssbFMCp7kIN2+vmww0fbB&#10;J7qffSlCCLsEFVTet4mUrqjIoJvYljhwV9sZ9AF2pdQdPkK4aeQ0ihbSYM2hocKWDhUVt/OPUZDv&#10;3bzO40+TOf0xLLOn/B6+rkqN3vrdGoSn3v+L/9xHrWC2CmvD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96iwgAAANwAAAAPAAAAAAAAAAAAAAAAAJgCAABkcnMvZG93&#10;bnJldi54bWxQSwUGAAAAAAQABAD1AAAAhwMAAAAA&#10;" fillcolor="white [3201]" strokecolor="black [3200]" strokeweight="1pt"/>
                </v:group>
                <v:group id="Группа 489" o:spid="_x0000_s1477" style="position:absolute;left:2838;top:23171;width:7005;height:5836" coordorigin="7778,4667" coordsize="7004,5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oval id="Овал 490" o:spid="_x0000_s1478" style="position:absolute;left:7778;top:7245;width:4705;height: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EecEA&#10;AADcAAAADwAAAGRycy9kb3ducmV2LnhtbERPy4rCMBTdD/gP4QruNHVwfFSjOILgQkGt4vbSXNti&#10;c1OaqNWvnyyEWR7Oe7ZoTCkeVLvCsoJ+LwJBnFpdcKbglKy7YxDOI2ssLZOCFzlYzFtfM4y1ffKB&#10;HkefiRDCLkYFufdVLKVLczLoerYiDtzV1gZ9gHUmdY3PEG5K+R1FQ2mw4NCQY0WrnNLb8W4UJL/u&#10;p0j6e7N1evcebV/y8j5fleq0m+UUhKfG/4s/7o1WMJiE+eFMO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sRHnBAAAA3AAAAA8AAAAAAAAAAAAAAAAAmAIAAGRycy9kb3du&#10;cmV2LnhtbFBLBQYAAAAABAAEAPUAAACGAwAAAAA=&#10;" fillcolor="white [3201]" strokecolor="black [3200]" strokeweight="1pt"/>
                  <v:line id="Прямая соединительная линия 491" o:spid="_x0000_s1479" style="position:absolute;flip:y;visibility:visible;mso-wrap-style:square" from="12483,8874" to="14293,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IA8YAAADcAAAADwAAAGRycy9kb3ducmV2LnhtbESPQWsCMRSE7wX/Q3iFXopmV0q1q1Gk&#10;pWihBV3r/bF53V1MXpYk1dVf3xQKPQ4z8w0zX/bWiBP50DpWkI8yEMSV0y3XCj73r8MpiBCRNRrH&#10;pOBCAZaLwc0cC+3OvKNTGWuRIBwKVNDE2BVShqohi2HkOuLkfTlvMSbpa6k9nhPcGjnOskdpseW0&#10;0GBHzw1Vx/LbKng/dpOPw9j4y8vbuiy3VyPv17lSd7f9agYiUh//w3/tjVbw8JTD75l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MCAPGAAAA3AAAAA8AAAAAAAAA&#10;AAAAAAAAoQIAAGRycy9kb3ducmV2LnhtbFBLBQYAAAAABAAEAPkAAACUAwAAAAA=&#10;" strokecolor="black [3040]" strokeweight="1pt"/>
                  <v:line id="Прямая соединительная линия 492" o:spid="_x0000_s1480" style="position:absolute;flip:y;visibility:visible;mso-wrap-style:square" from="14293,5797" to="14293,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6WdMYAAADcAAAADwAAAGRycy9kb3ducmV2LnhtbESPQWsCMRSE7wX/Q3iFXkrNuhRtV6NI&#10;S9GCgt3W+2PzuruYvCxJqqu/vhEKPQ4z8w0zW/TWiCP50DpWMBpmIIgrp1uuFXx9vj08gQgRWaNx&#10;TArOFGAxH9zMsNDuxB90LGMtEoRDgQqaGLtCylA1ZDEMXUecvG/nLcYkfS21x1OCWyPzLBtLiy2n&#10;hQY7emmoOpQ/VsHm0E22+9z48+v7qix3FyPvVyOl7m775RREpD7+h//aa63g8TmH65l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elnTGAAAA3AAAAA8AAAAAAAAA&#10;AAAAAAAAoQIAAGRycy9kb3ducmV2LnhtbFBLBQYAAAAABAAEAPkAAACUAwAAAAA=&#10;" strokecolor="black [3040]" strokeweight="1pt"/>
                  <v:oval id="Овал 493" o:spid="_x0000_s1481" style="position:absolute;left:13696;top:4667;width:1086;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aDsUA&#10;AADcAAAADwAAAGRycy9kb3ducmV2LnhtbESPQWvCQBSE74L/YXlCb7rR1mpTV1Gh4EGhGkuvj+wz&#10;CWbfhuyq0V/vCoLHYWa+YSazxpTiTLUrLCvo9yIQxKnVBWcK9slPdwzCeWSNpWVScCUHs2m7NcFY&#10;2wtv6bzzmQgQdjEqyL2vYildmpNB17MVcfAOtjbog6wzqWu8BLgp5SCKPqXBgsNCjhUtc0qPu5NR&#10;kCzcsEj6v2bt9OY2Wl/l/+3voNRbp5l/g/DU+Ff42V5pBR9f7/A4E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oOxQAAANwAAAAPAAAAAAAAAAAAAAAAAJgCAABkcnMv&#10;ZG93bnJldi54bWxQSwUGAAAAAAQABAD1AAAAigMAAAAA&#10;" fillcolor="white [3201]" strokecolor="black [3200]" strokeweight="1pt"/>
                </v:group>
                <v:group id="Группа 494" o:spid="_x0000_s1482" style="position:absolute;left:10089;top:31557;width:7005;height:5836" coordorigin="7778,4667" coordsize="7004,5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oval id="Овал 495" o:spid="_x0000_s1483" style="position:absolute;left:7778;top:7245;width:4705;height: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n4cUA&#10;AADcAAAADwAAAGRycy9kb3ducmV2LnhtbESPT4vCMBTE7wt+h/AEb5q6+Ge3GsUVBA8Kanfx+mie&#10;bbF5KU3U6qc3grDHYWZ+w0znjSnFlWpXWFbQ70UgiFOrC84U/Car7hcI55E1lpZJwZ0czGetjynG&#10;2t54T9eDz0SAsItRQe59FUvp0pwMup6tiIN3srVBH2SdSV3jLcBNKT+jaCQNFhwWcqxomVN6PlyM&#10;guTHDYukvzMbp7eP8eYuj4+/k1KddrOYgPDU+P/wu73WCgbfQ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fhxQAAANwAAAAPAAAAAAAAAAAAAAAAAJgCAABkcnMv&#10;ZG93bnJldi54bWxQSwUGAAAAAAQABAD1AAAAigMAAAAA&#10;" fillcolor="white [3201]" strokecolor="black [3200]" strokeweight="1pt"/>
                  <v:line id="Прямая соединительная линия 496" o:spid="_x0000_s1484" style="position:absolute;flip:y;visibility:visible;mso-wrap-style:square" from="12483,8874" to="14293,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WQd8YAAADcAAAADwAAAGRycy9kb3ducmV2LnhtbESPQWsCMRSE74L/ITyhF6lZRWy7GqW0&#10;FC1YaLft/bF57i4mL0uS6uqvNwXB4zAz3zCLVWeNOJAPjWMF41EGgrh0uuFKwc/32/0jiBCRNRrH&#10;pOBEAVbLfm+BuXZH/qJDESuRIBxyVFDH2OZShrImi2HkWuLk7Zy3GJP0ldQejwlujZxk2UxabDgt&#10;1NjSS03lvvizCrb79uHjd2L86fV9XRSfZyOH67FSd4PueQ4iUhdv4Wt7oxVMn2bwfyYd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lkHfGAAAA3AAAAA8AAAAAAAAA&#10;AAAAAAAAoQIAAGRycy9kb3ducmV2LnhtbFBLBQYAAAAABAAEAPkAAACUAwAAAAA=&#10;" strokecolor="black [3040]" strokeweight="1pt"/>
                  <v:line id="Прямая соединительная линия 497" o:spid="_x0000_s1485" style="position:absolute;flip:y;visibility:visible;mso-wrap-style:square" from="14293,5797" to="14293,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17MYAAADcAAAADwAAAGRycy9kb3ducmV2LnhtbESPQWsCMRSE74X+h/AKXkrNKlLb1Sil&#10;IlpQaLft/bF57i4mL0sSdfXXm0LB4zAz3zDTeWeNOJIPjWMFg34Ggrh0uuFKwc/38ukFRIjIGo1j&#10;UnCmAPPZ/d0Uc+1O/EXHIlYiQTjkqKCOsc2lDGVNFkPftcTJ2zlvMSbpK6k9nhLcGjnMsmdpseG0&#10;UGNL7zWV++JgFWz27Xj7OzT+vPhYFcXnxcjH1UCp3kP3NgERqYu38H97rRWMXsfwdyY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pNezGAAAA3AAAAA8AAAAAAAAA&#10;AAAAAAAAoQIAAGRycy9kb3ducmV2LnhtbFBLBQYAAAAABAAEAPkAAACUAwAAAAA=&#10;" strokecolor="black [3040]" strokeweight="1pt"/>
                  <v:oval id="Овал 498" o:spid="_x0000_s1486" style="position:absolute;left:13696;top:4667;width:1086;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If8EA&#10;AADcAAAADwAAAGRycy9kb3ducmV2LnhtbERPy4rCMBTdD/gP4QruNHVwfFSjOILgQkGt4vbSXNti&#10;c1OaqNWvnyyEWR7Oe7ZoTCkeVLvCsoJ+LwJBnFpdcKbglKy7YxDOI2ssLZOCFzlYzFtfM4y1ffKB&#10;HkefiRDCLkYFufdVLKVLczLoerYiDtzV1gZ9gHUmdY3PEG5K+R1FQ2mw4NCQY0WrnNLb8W4UJL/u&#10;p0j6e7N1evcebV/y8j5fleq0m+UUhKfG/4s/7o1WMJiEteFMO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aSH/BAAAA3AAAAA8AAAAAAAAAAAAAAAAAmAIAAGRycy9kb3du&#10;cmV2LnhtbFBLBQYAAAAABAAEAPUAAACGAwAAAAA=&#10;" fillcolor="white [3201]" strokecolor="black [3200]" strokeweight="1pt"/>
                </v:group>
                <v:oval id="Овал 499" o:spid="_x0000_s1487" style="position:absolute;left:41205;top:7969;width:1447;height:1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MLsQA&#10;AADcAAAADwAAAGRycy9kb3ducmV2LnhtbESPQWvCQBSE74X+h+UVvNVNRWw3ukopCCpeTApen9ln&#10;kpp9G7Krxn/vCgWPw8x8w8wWvW3EhTpfO9bwMUxAEBfO1Fxq+M2X718gfEA22DgmDTfysJi/vsww&#10;Ne7KO7pkoRQRwj5FDVUIbSqlLyqy6IeuJY7e0XUWQ5RdKU2H1wi3jRwlyURarDkuVNjST0XFKTtb&#10;DeXu5DcjVMXfQX1m66bOt2qfaz1467+nIAL14Rn+b6+MhrFS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TC7EAAAA3AAAAA8AAAAAAAAAAAAAAAAAmAIAAGRycy9k&#10;b3ducmV2LnhtbFBLBQYAAAAABAAEAPUAAACJAwAAAAA=&#10;" fillcolor="white [3201]" strokecolor="black [3200]" strokeweight="2pt"/>
                <v:line id="Прямая соединительная линия 500" o:spid="_x0000_s1488" style="position:absolute;visibility:visible;mso-wrap-style:square" from="41929,3988" to="41929,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Z9Mr4AAADcAAAADwAAAGRycy9kb3ducmV2LnhtbERPTYvCMBC9L/gfwgje1tQFl1KNIoro&#10;1bqgx6EZm2IzKc2s1n9vDgt7fLzv5XrwrXpQH5vABmbTDBRxFWzDtYGf8/4zBxUF2WIbmAy8KMJ6&#10;NfpYYmHDk0/0KKVWKYRjgQacSFdoHStHHuM0dMSJu4XeoyTY19r2+EzhvtVfWfatPTacGhx2tHVU&#10;3ctfb8BfmraakZx3wtd6n5dumx9OxkzGw2YBSmiQf/Gf+2gNzLM0P51JR0Cv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xn0yvgAAANwAAAAPAAAAAAAAAAAAAAAAAKEC&#10;AABkcnMvZG93bnJldi54bWxQSwUGAAAAAAQABAD5AAAAjAMAAAAA&#10;" strokecolor="black [3040]" strokeweight="1.5pt"/>
                <v:line id="Прямая соединительная линия 501" o:spid="_x0000_s1489" style="position:absolute;flip:x;visibility:visible;mso-wrap-style:square" from="41918,9372" to="41929,1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603MUAAADcAAAADwAAAGRycy9kb3ducmV2LnhtbESPQWsCMRSE7wX/Q3hCbzVRUMpqFC2U&#10;1ZtaQb09N8/d1c3Lukl1/fdNodDjMDPfMJNZaytxp8aXjjX0ewoEceZMybmG3dfn2zsIH5ANVo5J&#10;w5M8zKadlwkmxj14Q/dtyEWEsE9QQxFCnUjps4Is+p6riaN3do3FEGWTS9PgI8JtJQdKjaTFkuNC&#10;gTV9FJRdt99Ww3GfXhbD8yHNUrdYn25ut7ptlNav3XY+BhGoDf/hv/bSaBiqPvyeiUdA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603MUAAADcAAAADwAAAAAAAAAA&#10;AAAAAAChAgAAZHJzL2Rvd25yZXYueG1sUEsFBgAAAAAEAAQA+QAAAJMDAAAAAA==&#10;" strokecolor="black [3040]" strokeweight="1.5pt"/>
                <v:oval id="Овал 502" o:spid="_x0000_s1490" style="position:absolute;left:41195;top:12313;width:1447;height:1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ERcQA&#10;AADcAAAADwAAAGRycy9kb3ducmV2LnhtbESPQWvCQBSE7wX/w/KE3urGgNZEVxFBsKUXE8HrM/tM&#10;otm3Ibtq+u/dQsHjMDPfMItVbxpxp87VlhWMRxEI4sLqmksFh3z7MQPhPLLGxjIp+CUHq+XgbYGp&#10;tg/e0z3zpQgQdikqqLxvUyldUZFBN7ItcfDOtjPog+xKqTt8BLhpZBxFU2mw5rBQYUubioprdjMK&#10;yv3VfceYFJdT8pl9NXX+kxxzpd6H/XoOwlPvX+H/9k4rmEQx/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REXEAAAA3AAAAA8AAAAAAAAAAAAAAAAAmAIAAGRycy9k&#10;b3ducmV2LnhtbFBLBQYAAAAABAAEAPUAAACJAwAAAAA=&#10;" fillcolor="white [3201]" strokecolor="black [3200]" strokeweight="2pt"/>
                <v:oval id="Овал 503" o:spid="_x0000_s1491" style="position:absolute;left:41205;top:16973;width:1447;height:1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h3sUA&#10;AADcAAAADwAAAGRycy9kb3ducmV2LnhtbESPQWvCQBSE70L/w/IKvelGi7WJriJCoS1ekhS8PrPP&#10;JJp9G7JbE/99Vyh4HGbmG2a1GUwjrtS52rKC6SQCQVxYXXOp4Cf/GL+DcB5ZY2OZFNzIwWb9NFph&#10;om3PKV0zX4oAYZeggsr7NpHSFRUZdBPbEgfvZDuDPsiulLrDPsBNI2dR9CYN1hwWKmxpV1FxyX6N&#10;gjK9uO8ZxsX5GC+yr6bO9/EhV+rledguQXga/CP83/7UCubRK9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OHexQAAANwAAAAPAAAAAAAAAAAAAAAAAJgCAABkcnMv&#10;ZG93bnJldi54bWxQSwUGAAAAAAQABAD1AAAAigMAAAAA&#10;" fillcolor="white [3201]" strokecolor="black [3200]" strokeweight="2pt"/>
                <v:oval id="Овал 504" o:spid="_x0000_s1492" style="position:absolute;left:41195;top:22630;width:1447;height:1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5qsUA&#10;AADcAAAADwAAAGRycy9kb3ducmV2LnhtbESPQWvCQBSE70L/w/IKvelGqbWJriJCoS1ekhS8PrPP&#10;JJp9G7JbE/99Vyh4HGbmG2a1GUwjrtS52rKC6SQCQVxYXXOp4Cf/GL+DcB5ZY2OZFNzIwWb9NFph&#10;om3PKV0zX4oAYZeggsr7NpHSFRUZdBPbEgfvZDuDPsiulLrDPsBNI2dR9CYN1hwWKmxpV1FxyX6N&#10;gjK9uO8ZxsX5GC+yr6bO9/EhV+rledguQXga/CP83/7UCubRK9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XmqxQAAANwAAAAPAAAAAAAAAAAAAAAAAJgCAABkcnMv&#10;ZG93bnJldi54bWxQSwUGAAAAAAQABAD1AAAAigMAAAAA&#10;" fillcolor="white [3201]" strokecolor="black [3200]" strokeweight="2pt"/>
                <v:oval id="Овал 505" o:spid="_x0000_s1493" style="position:absolute;left:41205;top:28194;width:1447;height:1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cMcUA&#10;AADcAAAADwAAAGRycy9kb3ducmV2LnhtbESPQWvCQBSE74L/YXlCb2ajkNrErCKFQlt6MSn0+sw+&#10;k2j2bchuY/rvuwWhx2FmvmHy/WQ6MdLgWssKVlEMgriyuuVawWf5snwC4Tyyxs4yKfghB/vdfJZj&#10;pu2NjzQWvhYBwi5DBY33fSalqxoy6CLbEwfvbAeDPsihlnrAW4CbTq7j+FEabDksNNjTc0PVtfg2&#10;Curj1b2vMa0up3RTvHVt+ZF+lUo9LKbDFoSnyf+H7+1XrSCJE/g7E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dwxxQAAANwAAAAPAAAAAAAAAAAAAAAAAJgCAABkcnMv&#10;ZG93bnJldi54bWxQSwUGAAAAAAQABAD1AAAAigMAAAAA&#10;" fillcolor="white [3201]" strokecolor="black [3200]" strokeweight="2pt"/>
                <v:line id="Прямая соединительная линия 506" o:spid="_x0000_s1494" style="position:absolute;visibility:visible;mso-wrap-style:square" from="41918,13716" to="41918,1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NA3cEAAADcAAAADwAAAGRycy9kb3ducmV2LnhtbESPQWvCQBSE74X+h+UJvdWNghKiq4hF&#10;9GoU9PjIvmZDs29D9qnx33cLBY/DzHzDLNeDb9Wd+tgENjAZZ6CIq2Abrg2cT7vPHFQUZIttYDLw&#10;pAjr1fvbEgsbHnykeym1ShCOBRpwIl2hdawceYzj0BEn7zv0HiXJvta2x0eC+1ZPs2yuPTacFhx2&#10;tHVU/ZQ3b8BfmraakJy+hK/1Li/dNt8fjfkYDZsFKKFBXuH/9sEamGVz+DuTjoB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Y0DdwQAAANwAAAAPAAAAAAAAAAAAAAAA&#10;AKECAABkcnMvZG93bnJldi54bWxQSwUGAAAAAAQABAD5AAAAjwMAAAAA&#10;" strokecolor="black [3040]" strokeweight="1.5pt"/>
                <v:line id="Прямая соединительная линия 507" o:spid="_x0000_s1495" style="position:absolute;visibility:visible;mso-wrap-style:square" from="41918,18421" to="41918,2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RsIAAADcAAAADwAAAGRycy9kb3ducmV2LnhtbESPQWvCQBSE74L/YXlCb7pRaBuiq4gi&#10;9WoU2uMj+8wGs29D9lXTf98VCj0OM/MNs9oMvlV36mMT2MB8loEiroJtuDZwOR+mOagoyBbbwGTg&#10;hyJs1uPRCgsbHnyieym1ShCOBRpwIl2hdawceYyz0BEn7xp6j5JkX2vb4yPBfasXWfamPTacFhx2&#10;tHNU3cpvb8B/Nm01Jznvhb/qQ166Xf5xMuZlMmyXoIQG+Q//tY/WwGv2Ds8z6Q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lRsIAAADcAAAADwAAAAAAAAAAAAAA&#10;AAChAgAAZHJzL2Rvd25yZXYueG1sUEsFBgAAAAAEAAQA+QAAAJADAAAAAA==&#10;" strokecolor="black [3040]" strokeweight="1.5pt"/>
                <v:line id="Прямая соединительная линия 508" o:spid="_x0000_s1496" style="position:absolute;visibility:visible;mso-wrap-style:square" from="41918,24033" to="41929,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BxNL4AAADcAAAADwAAAGRycy9kb3ducmV2LnhtbERPTYvCMBC9L/gfwgje1tQFl1KNIoro&#10;1bqgx6EZm2IzKc2s1n9vDgt7fLzv5XrwrXpQH5vABmbTDBRxFWzDtYGf8/4zBxUF2WIbmAy8KMJ6&#10;NfpYYmHDk0/0KKVWKYRjgQacSFdoHStHHuM0dMSJu4XeoyTY19r2+EzhvtVfWfatPTacGhx2tHVU&#10;3ctfb8BfmraakZx3wtd6n5dumx9OxkzGw2YBSmiQf/Gf+2gNzLO0Np1JR0Cv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sHE0vgAAANwAAAAPAAAAAAAAAAAAAAAAAKEC&#10;AABkcnMvZG93bnJldi54bWxQSwUGAAAAAAQABAD5AAAAjAMAAAAA&#10;" strokecolor="black [3040]" strokeweight="1.5pt"/>
                <v:line id="Прямая соединительная линия 509" o:spid="_x0000_s1497" style="position:absolute;visibility:visible;mso-wrap-style:square" from="41918,29596" to="41970,3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zUr8IAAADcAAAADwAAAGRycy9kb3ducmV2LnhtbESPQWvCQBSE7wX/w/KE3urGgiWmriKK&#10;6NUo2OMj+5oNzb4N2VdN/71bEDwOM/MNs1gNvlVX6mMT2MB0koEiroJtuDZwPu3eclBRkC22gcnA&#10;H0VYLUcvCyxsuPGRrqXUKkE4FmjAiXSF1rFy5DFOQkecvO/Qe5Qk+1rbHm8J7lv9nmUf2mPDacFh&#10;RxtH1U/56w34S9NWU5LTVvir3uWl2+T7ozGv42H9CUpokGf40T5YA7NsDv9n0hH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zUr8IAAADcAAAADwAAAAAAAAAAAAAA&#10;AAChAgAAZHJzL2Rvd25yZXYueG1sUEsFBgAAAAAEAAQA+QAAAJADAAAAAA==&#10;" strokecolor="black [3040]" strokeweight="1.5pt"/>
                <v:rect id="Прямоугольник 510" o:spid="_x0000_s1498" style="position:absolute;left:32390;top:6838;width:651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IRcIA&#10;AADcAAAADwAAAGRycy9kb3ducmV2LnhtbERPu2rDMBTdC/kHcQPdGtmBhtSNbIIhtLRTHHfodrFu&#10;bVPryliKH/36aghkPJz3IZtNJ0YaXGtZQbyJQBBXVrdcKygvp6c9COeRNXaWScFCDrJ09XDARNuJ&#10;zzQWvhYhhF2CChrv+0RKVzVk0G1sTxy4HzsY9AEOtdQDTiHcdHIbRTtpsOXQ0GBPeUPVb3E1Cj4X&#10;6cfya/fyN+btoovv/O2DcqUe1/PxFYSn2d/FN/e7VvAch/nh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shFwgAAANwAAAAPAAAAAAAAAAAAAAAAAJgCAABkcnMvZG93&#10;bnJldi54bWxQSwUGAAAAAAQABAD1AAAAhwMAAAAA&#10;" fillcolor="white [3201]" strokecolor="black [3200]" strokeweight="2pt"/>
                <v:line id="Прямая соединительная линия 661" o:spid="_x0000_s1499" style="position:absolute;visibility:visible;mso-wrap-style:square" from="38905,8648" to="41205,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SDMQAAADcAAAADwAAAGRycy9kb3ducmV2LnhtbESPUWvCMBSF34X9h3AHvmmqjCKdUUQc&#10;zIfC6vYD7pprE21uapNp/ffLYODj4ZzzHc5yPbhWXKkP1rOC2TQDQVx7bblR8PX5NlmACBFZY+uZ&#10;FNwpwHr1NFpiof2NK7oeYiMShEOBCkyMXSFlqA05DFPfESfv6HuHMcm+kbrHW4K7Vs6zLJcOLacF&#10;gx1tDdXnw49TcPqY+90Q9mZ/efkutzarbFlWSo2fh80riEhDfIT/2+9aQZ7P4O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g1IMxAAAANwAAAAPAAAAAAAAAAAA&#10;AAAAAKECAABkcnMvZG93bnJldi54bWxQSwUGAAAAAAQABAD5AAAAkgMAAAAA&#10;" strokecolor="black [3040]" strokeweight="1pt"/>
                <v:shape id="Прямая со стрелкой 662" o:spid="_x0000_s1500" type="#_x0000_t32" style="position:absolute;left:42652;top:13014;width:964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w8QAAADcAAAADwAAAGRycy9kb3ducmV2LnhtbESPQYvCMBSE7wv7H8IT9ramCtalGsUV&#10;hPUgRbvg9dk822LzUpqo1V9vBMHjMDPfMNN5Z2pxodZVlhUM+hEI4tzqigsF/9nq+weE88gaa8uk&#10;4EYO5rPPjykm2l55S5edL0SAsEtQQel9k0jp8pIMur5tiIN3tK1BH2RbSN3iNcBNLYdRFEuDFYeF&#10;EhtalpSfdmejIN3geu/5vvmV5zS7p6MxjtYHpb563WICwlPn3+FX+08riOMh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7DxAAAANwAAAAPAAAAAAAAAAAA&#10;AAAAAKECAABkcnMvZG93bnJldi54bWxQSwUGAAAAAAQABAD5AAAAkgMAAAAA&#10;" strokecolor="black [3040]" strokeweight="1.5pt">
                  <v:stroke endarrow="block" endarrowwidth="narrow"/>
                </v:shape>
                <v:rect id="Прямоугольник 663" o:spid="_x0000_s1501" style="position:absolute;left:33524;top:22630;width:4343;height:1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QuMcA&#10;AADcAAAADwAAAGRycy9kb3ducmV2LnhtbESPQUvDQBSE7wX/w/KE3pqNFtKQdlukRRAtpa2lxdsj&#10;+0yi2bcxuybpv3cFweMwM98wi9VgatFR6yrLCu6iGARxbnXFhYLT6+MkBeE8ssbaMim4koPV8ma0&#10;wEzbng/UHX0hAoRdhgpK75tMSpeXZNBFtiEO3rttDfog20LqFvsAN7W8j+NEGqw4LJTY0Lqk/PP4&#10;bRSc3eYlnV2at+e+7j72aZ8edl9bpca3w8MchKfB/4f/2k9aQZJM4f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tkLjHAAAA3AAAAA8AAAAAAAAAAAAAAAAAmAIAAGRy&#10;cy9kb3ducmV2LnhtbFBLBQYAAAAABAAEAPUAAACMAwAAAAA=&#10;" fillcolor="white [3201]" strokecolor="black [3200]" strokeweight="1.5pt"/>
                <v:rect id="Прямоугольник 664" o:spid="_x0000_s1502" style="position:absolute;left:33604;top:16977;width:4343;height:1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IzMcA&#10;AADcAAAADwAAAGRycy9kb3ducmV2LnhtbESPQUvDQBSE7wX/w/KE3pqNUtKQdlukRRAtpa2lxdsj&#10;+0yi2bcxuybpv3cFweMwM98wi9VgatFR6yrLCu6iGARxbnXFhYLT6+MkBeE8ssbaMim4koPV8ma0&#10;wEzbng/UHX0hAoRdhgpK75tMSpeXZNBFtiEO3rttDfog20LqFvsAN7W8j+NEGqw4LJTY0Lqk/PP4&#10;bRSc3eYlnV2at+e+7j72aZ8edl9bpca3w8MchKfB/4f/2k9aQZJM4f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ECMzHAAAA3AAAAA8AAAAAAAAAAAAAAAAAmAIAAGRy&#10;cy9kb3ducmV2LnhtbFBLBQYAAAAABAAEAPUAAACMAwAAAAA=&#10;" fillcolor="white [3201]" strokecolor="black [3200]" strokeweight="1.5pt"/>
                <v:rect id="Прямоугольник 665" o:spid="_x0000_s1503" style="position:absolute;left:33636;top:28059;width:4343;height:1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tV8cA&#10;AADcAAAADwAAAGRycy9kb3ducmV2LnhtbESPQUvDQBSE7wX/w/KE3pqNQtOQdlukRRAtpa2lxdsj&#10;+0yi2bcxuybpv3cFweMwM98wi9VgatFR6yrLCu6iGARxbnXFhYLT6+MkBeE8ssbaMim4koPV8ma0&#10;wEzbng/UHX0hAoRdhgpK75tMSpeXZNBFtiEO3rttDfog20LqFvsAN7W8j+NEGqw4LJTY0Lqk/PP4&#10;bRSc3eYlnV2at+e+7j72aZ8edl9bpca3w8MchKfB/4f/2k9aQZJM4f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IrVfHAAAA3AAAAA8AAAAAAAAAAAAAAAAAmAIAAGRy&#10;cy9kb3ducmV2LnhtbFBLBQYAAAAABAAEAPUAAACMAwAAAAA=&#10;" fillcolor="white [3201]" strokecolor="black [3200]" strokeweight="1.5pt"/>
                <v:line id="Прямая соединительная линия 666" o:spid="_x0000_s1504" style="position:absolute;flip:y;visibility:visible;mso-wrap-style:square" from="37947,17768" to="41195,17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SOscUAAADcAAAADwAAAGRycy9kb3ducmV2LnhtbESPQWsCMRSE7wX/Q3iCl6JZPWzL1ihi&#10;KSq0YNf2/ti87i4mL0sSdfXXm0Khx2FmvmHmy94acSYfWscKppMMBHHldMu1gq/D2/gZRIjIGo1j&#10;UnClAMvF4GGOhXYX/qRzGWuRIBwKVNDE2BVShqohi2HiOuLk/ThvMSbpa6k9XhLcGjnLslxabDkt&#10;NNjRuqHqWJ6sgvdj9/TxPTP++rrblOX+ZuTjZqrUaNivXkBE6uN/+K+91QryPIff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SOscUAAADcAAAADwAAAAAAAAAA&#10;AAAAAAChAgAAZHJzL2Rvd25yZXYueG1sUEsFBgAAAAAEAAQA+QAAAJMDAAAAAA==&#10;" strokecolor="black [3040]" strokeweight="1pt"/>
                <v:line id="Прямая соединительная линия 667" o:spid="_x0000_s1505" style="position:absolute;visibility:visible;mso-wrap-style:square" from="37947,23331" to="41195,2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Zv48UAAADcAAAADwAAAGRycy9kb3ducmV2LnhtbESPUWvCMBSF3wf7D+EKvs1UkW5UowxR&#10;mA+F1e0HXJtrE9fcdE2m9d+bwWCPh3POdzjL9eBacaE+WM8KppMMBHHtteVGwefH7ukFRIjIGlvP&#10;pOBGAdarx4clFtpfuaLLITYiQTgUqMDE2BVShtqQwzDxHXHyTr53GJPsG6l7vCa4a+Usy3Lp0HJa&#10;MNjRxlD9dfhxCs7vM78dwt7sv+fHcmOzypZlpdR4NLwuQEQa4n/4r/2mFeT5M/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Zv48UAAADcAAAADwAAAAAAAAAA&#10;AAAAAAChAgAAZHJzL2Rvd25yZXYueG1sUEsFBgAAAAAEAAQA+QAAAJMDAAAAAA==&#10;" strokecolor="black [3040]" strokeweight="1pt"/>
                <v:line id="Прямая соединительная линия 668" o:spid="_x0000_s1506" style="position:absolute;visibility:visible;mso-wrap-style:square" from="37979,28895" to="41205,28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7kcEAAADcAAAADwAAAGRycy9kb3ducmV2LnhtbERP3WrCMBS+F/YO4QjeaapIGZ1RhkyY&#10;FwWrPsBZc2zimpPaZNq9/XIh7PLj+19tBteKO/XBelYwn2UgiGuvLTcKzqfd9BVEiMgaW8+k4JcC&#10;bNYvoxUW2j+4ovsxNiKFcChQgYmxK6QMtSGHYeY74sRdfO8wJtg3Uvf4SOGulYssy6VDy6nBYEdb&#10;Q/X38ccpuB4W/mMIe7O/Lb/Krc0qW5aVUpPx8P4GItIQ/8VP96dWkOdpbTqTj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fuRwQAAANwAAAAPAAAAAAAAAAAAAAAA&#10;AKECAABkcnMvZG93bnJldi54bWxQSwUGAAAAAAQABAD5AAAAjwMAAAAA&#10;" strokecolor="black [3040]" strokeweight="1pt"/>
                <v:oval id="Овал 669" o:spid="_x0000_s1507" style="position:absolute;left:33524;top:13715;width:1448;height:1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JicIA&#10;AADcAAAADwAAAGRycy9kb3ducmV2LnhtbESP0YrCMBRE3xf8h3AF39ZUkaLVKCIIi+iD1Q+4NNem&#10;2tyUJqv1740g+DjMzBlmsepsLe7U+sqxgtEwAUFcOF1xqeB82v5OQfiArLF2TAqe5GG17P0sMNPu&#10;wUe656EUEcI+QwUmhCaT0heGLPqha4ijd3GtxRBlW0rd4iPCbS3HSZJKixXHBYMNbQwVt/zfKjhN&#10;8pkpukNzHT/XU7nbV2lebpQa9Lv1HESgLnzDn/afVpCmM3if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4mJwgAAANwAAAAPAAAAAAAAAAAAAAAAAJgCAABkcnMvZG93&#10;bnJldi54bWxQSwUGAAAAAAQABAD1AAAAhwMAAAAA&#10;" fillcolor="white [3201]" strokecolor="black [3200]" strokeweight="1.5pt"/>
                <v:line id="Прямая соединительная линия 670" o:spid="_x0000_s1508" style="position:absolute;visibility:visible;mso-wrap-style:square" from="34248,15301" to="34248,1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vM74AAADcAAAADwAAAGRycy9kb3ducmV2LnhtbERPTYvCMBC9L/gfwgh7W1M9uKUaRRTR&#10;q3Vh9zg0Y1NsJqUZtf77zUHw+Hjfy/XgW3WnPjaBDUwnGSjiKtiGawM/5/1XDioKssU2MBl4UoT1&#10;avSxxMKGB5/oXkqtUgjHAg04ka7QOlaOPMZJ6IgTdwm9R0mwr7Xt8ZHCfatnWTbXHhtODQ472jqq&#10;ruXNG/C/TVtNSc474b96n5dumx9OxnyOh80ClNAgb/HLfbQG5t9pfjqTjoBe/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5W8zvgAAANwAAAAPAAAAAAAAAAAAAAAAAKEC&#10;AABkcnMvZG93bnJldi54bWxQSwUGAAAAAAQABAD5AAAAjAMAAAAA&#10;" strokecolor="black [3040]" strokeweight="1.5pt"/>
                <v:oval id="Овал 671" o:spid="_x0000_s1509" style="position:absolute;left:33656;top:19368;width:1448;height:1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TUsMA&#10;AADcAAAADwAAAGRycy9kb3ducmV2LnhtbESP0YrCMBRE34X9h3AX9k1TRapWo4iwIIs+2PoBl+ba&#10;dLe5KU1W698bQfBxmJkzzGrT20ZcqfO1YwXjUQKCuHS65krBufgezkH4gKyxcUwK7uRhs/4YrDDT&#10;7sYnuuahEhHCPkMFJoQ2k9KXhiz6kWuJo3dxncUQZVdJ3eEtwm0jJ0mSSos1xwWDLe0MlX/5v1VQ&#10;TPOFKftj+zu5b+fy51CnebVT6uuz3y5BBOrDO/xq77WCdDaG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TUsMAAADcAAAADwAAAAAAAAAAAAAAAACYAgAAZHJzL2Rv&#10;d25yZXYueG1sUEsFBgAAAAAEAAQA9QAAAIgDAAAAAA==&#10;" fillcolor="white [3201]" strokecolor="black [3200]" strokeweight="1.5pt"/>
                <v:line id="Прямая соединительная линия 672" o:spid="_x0000_s1510" style="position:absolute;visibility:visible;mso-wrap-style:square" from="34380,20954" to="34380,2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tU38IAAADcAAAADwAAAGRycy9kb3ducmV2LnhtbESPQWvCQBSE74L/YXlCb2ajBw2pqxRF&#10;2quxoMdH9jUbmn0bsk9N/323IPQ4zMw3zGY3+k7daYhtYAOLLAdFXAfbcmPg83ycF6CiIFvsApOB&#10;H4qw204nGyxtePCJ7pU0KkE4lmjAifSl1rF25DFmoSdO3lcYPEqSQ6PtgI8E951e5vlKe2w5LTjs&#10;ae+o/q5u3oC/tF29IDkfhK/Nsajcvng/GfMyG99eQQmN8h9+tj+sgdV6CX9n0h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tU38IAAADcAAAADwAAAAAAAAAAAAAA&#10;AAChAgAAZHJzL2Rvd25yZXYueG1sUEsFBgAAAAAEAAQA+QAAAJADAAAAAA==&#10;" strokecolor="black [3040]" strokeweight="1.5pt"/>
                <v:oval id="Овал 673" o:spid="_x0000_s1511" style="position:absolute;left:33715;top:24932;width:1448;height:1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ovsMA&#10;AADcAAAADwAAAGRycy9kb3ducmV2LnhtbESP0YrCMBRE34X9h3AXfNN0VapbjSKCIIs+WPcDLs21&#10;qTY3pclq/fuNIPg4zMwZZrHqbC1u1PrKsYKvYQKCuHC64lLB72k7mIHwAVlj7ZgUPMjDavnRW2Cm&#10;3Z2PdMtDKSKEfYYKTAhNJqUvDFn0Q9cQR+/sWoshyraUusV7hNtajpIklRYrjgsGG9oYKq75n1Vw&#10;muTfpugOzWX0WM/kz75K83KjVP+zW89BBOrCO/xq77SCdDqG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YovsMAAADcAAAADwAAAAAAAAAAAAAAAACYAgAAZHJzL2Rv&#10;d25yZXYueG1sUEsFBgAAAAAEAAQA9QAAAIgDAAAAAA==&#10;" fillcolor="white [3201]" strokecolor="black [3200]" strokeweight="1.5pt"/>
                <v:line id="Прямая соединительная линия 674" o:spid="_x0000_s1512" style="position:absolute;visibility:visible;mso-wrap-style:square" from="34439,26518" to="34439,28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pMMIAAADcAAAADwAAAGRycy9kb3ducmV2LnhtbESPQWvCQBSE7wX/w/IKvdWNIjZEVymK&#10;6NVYqMdH9jUbmn0bsk9N/70rCD0OM/MNs1wPvlVX6mMT2MBknIEiroJtuDbwddq956CiIFtsA5OB&#10;P4qwXo1elljYcOMjXUupVYJwLNCAE+kKrWPlyGMch444eT+h9yhJ9rW2Pd4S3Ld6mmVz7bHhtOCw&#10;o42j6re8eAP+u2mrCclpK3yud3npNvn+aMzb6/C5ACU0yH/42T5YA/OPGTzOpCO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5pMMIAAADcAAAADwAAAAAAAAAAAAAA&#10;AAChAgAAZHJzL2Rvd25yZXYueG1sUEsFBgAAAAAEAAQA+QAAAJADAAAAAA==&#10;" strokecolor="black [3040]" strokeweight="1.5pt"/>
                <v:shape id="Поле 675" o:spid="_x0000_s1513" type="#_x0000_t202" style="position:absolute;left:21015;top:3219;width:19828;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UTcYA&#10;AADcAAAADwAAAGRycy9kb3ducmV2LnhtbESPW2sCMRSE3wv9D+EIfdOsila3G0VKSy1CwQvYx8Pm&#10;7IVuTpYkXdd/bwpCH4eZ+YbJ1r1pREfO15YVjEcJCOLc6ppLBafj+3ABwgdkjY1lUnAlD+vV40OG&#10;qbYX3lN3CKWIEPYpKqhCaFMpfV6RQT+yLXH0CusMhihdKbXDS4SbRk6SZC4N1hwXKmzptaL85/Br&#10;FHw6afbLvvk6v027nfTfH8vCTpV6GvSbFxCB+vAfvre3WsH8eQ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RUTcYAAADcAAAADwAAAAAAAAAAAAAAAACYAgAAZHJz&#10;L2Rvd25yZXYueG1sUEsFBgAAAAAEAAQA9QAAAIsDAAAAAA==&#10;" fillcolor="white [3201]" stroked="f" strokeweight=".5pt">
                  <v:textbox inset="2mm,1mm,2mm,1mm">
                    <w:txbxContent>
                      <w:p w:rsidR="00A20179" w:rsidRPr="00805578" w:rsidRDefault="00A20179" w:rsidP="00E62D73">
                        <w:pPr>
                          <w:pStyle w:val="121"/>
                          <w:rPr>
                            <w:lang w:val="ru-RU"/>
                          </w:rPr>
                        </w:pPr>
                        <w:r>
                          <w:rPr>
                            <w:lang w:val="ru-RU"/>
                          </w:rPr>
                          <w:t>Ma’lumotlar bazasi</w:t>
                        </w:r>
                      </w:p>
                    </w:txbxContent>
                  </v:textbox>
                </v:shape>
                <v:shape id="Поле 676" o:spid="_x0000_s1514" type="#_x0000_t202" style="position:absolute;left:2114;top:12312;width:11576;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KOsUA&#10;AADcAAAADwAAAGRycy9kb3ducmV2LnhtbESPW2sCMRSE3wv9D+EIfdOsFba63SilKFoKghfQx8Pm&#10;7IVuTpYkXbf/vikIfRxm5hsmXw2mFT0531hWMJ0kIIgLqxuuFJxPm/EchA/IGlvLpOCHPKyWjw85&#10;Ztre+ED9MVQiQthnqKAOocuk9EVNBv3EdsTRK60zGKJ0ldQObxFuWvmcJKk02HBcqLGj95qKr+O3&#10;UfDhpDkshnZ/Wc/6T+mv20VpZ0o9jYa3VxCBhvAfvrd3WkH6k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so6xQAAANwAAAAPAAAAAAAAAAAAAAAAAJgCAABkcnMv&#10;ZG93bnJldi54bWxQSwUGAAAAAAQABAD1AAAAigMAAAAA&#10;" fillcolor="white [3201]" stroked="f" strokeweight=".5pt">
                  <v:textbox inset="2mm,1mm,2mm,1mm">
                    <w:txbxContent>
                      <w:p w:rsidR="00A20179" w:rsidRDefault="00A20179" w:rsidP="00E62D73">
                        <w:pPr>
                          <w:pStyle w:val="121"/>
                          <w:rPr>
                            <w:lang w:val="ru-RU"/>
                          </w:rPr>
                        </w:pPr>
                        <w:r>
                          <w:rPr>
                            <w:lang w:val="ru-RU"/>
                          </w:rPr>
                          <w:t>Oxirgi</w:t>
                        </w:r>
                      </w:p>
                      <w:p w:rsidR="00A20179" w:rsidRPr="00805578" w:rsidRDefault="00A20179" w:rsidP="00E62D73">
                        <w:pPr>
                          <w:pStyle w:val="121"/>
                          <w:rPr>
                            <w:lang w:val="ru-RU"/>
                          </w:rPr>
                        </w:pPr>
                        <w:r>
                          <w:t>foydalanuvchi</w:t>
                        </w:r>
                      </w:p>
                    </w:txbxContent>
                  </v:textbox>
                </v:shape>
                <v:shape id="Поле 677" o:spid="_x0000_s1515" type="#_x0000_t202" style="position:absolute;left:2841;top:29582;width:11576;height:4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vocUA&#10;AADcAAAADwAAAGRycy9kb3ducmV2LnhtbESPW4vCMBSE3xf8D+EIvq2pCl6qUUSUXVkQvIA+Hppj&#10;W2xOSpKt3X9vFhb2cZiZb5jFqjWVaMj50rKCQT8BQZxZXXKu4HLevU9B+ICssbJMCn7Iw2rZeVtg&#10;qu2Tj9ScQi4ihH2KCooQ6lRKnxVk0PdtTRy9u3UGQ5Qul9rhM8JNJYdJMpYGS44LBda0KSh7nL6N&#10;gr2T5jhrq8N1O2q+pL99zO52pFSv267nIAK14T/81/7UCsaTCfyei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hxQAAANwAAAAPAAAAAAAAAAAAAAAAAJgCAABkcnMv&#10;ZG93bnJldi54bWxQSwUGAAAAAAQABAD1AAAAigMAAAAA&#10;" fillcolor="white [3201]" stroked="f" strokeweight=".5pt">
                  <v:textbox inset="2mm,1mm,2mm,1mm">
                    <w:txbxContent>
                      <w:p w:rsidR="00A20179" w:rsidRDefault="00A20179" w:rsidP="00E62D73">
                        <w:pPr>
                          <w:pStyle w:val="121"/>
                          <w:rPr>
                            <w:lang w:val="ru-RU"/>
                          </w:rPr>
                        </w:pPr>
                        <w:r>
                          <w:rPr>
                            <w:lang w:val="ru-RU"/>
                          </w:rPr>
                          <w:t>Oxirgi</w:t>
                        </w:r>
                      </w:p>
                      <w:p w:rsidR="00A20179" w:rsidRPr="00805578" w:rsidRDefault="00A20179" w:rsidP="00E62D73">
                        <w:pPr>
                          <w:pStyle w:val="121"/>
                          <w:rPr>
                            <w:lang w:val="ru-RU"/>
                          </w:rPr>
                        </w:pPr>
                        <w:r>
                          <w:t>foydalanuvchi</w:t>
                        </w:r>
                      </w:p>
                    </w:txbxContent>
                  </v:textbox>
                </v:shape>
                <v:shape id="Поле 678" o:spid="_x0000_s1516" type="#_x0000_t202" style="position:absolute;left:21163;top:15704;width:11227;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wUcMA&#10;AADcAAAADwAAAGRycy9kb3ducmV2LnhtbERPz2vCMBS+D/wfwhN2m4keutEZRRR1Q3Coc3h8NG9t&#10;sXmpTaz1vzeHwY4f3+/xtLOVaKnxpWMNw4ECQZw5U3Ku4fuwfHkD4QOywcoxabiTh+mk9zTG1Lgb&#10;76jdh1zEEPYpaihCqFMpfVaQRT9wNXHkfl1jMUTY5NI0eIvhtpIjpRJpseTYUGBN84Ky8/5qNaxP&#10;y592+7kxyWl1PF6/LmpxbpXWz/1u9g4iUBf+xX/uD6MheY1r45l4BO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iwUcMAAADcAAAADwAAAAAAAAAAAAAAAACYAgAAZHJzL2Rv&#10;d25yZXYueG1sUEsFBgAAAAAEAAQA9QAAAIgDAAAAAA==&#10;" fillcolor="white [3201]" stroked="f" strokeweight=".5pt">
                  <v:textbox inset=".3mm,1mm,.3mm,1mm">
                    <w:txbxContent>
                      <w:p w:rsidR="00A20179" w:rsidRPr="00805578" w:rsidRDefault="00A20179" w:rsidP="00E62D73">
                        <w:pPr>
                          <w:pStyle w:val="121"/>
                          <w:rPr>
                            <w:lang w:val="ru-RU"/>
                          </w:rPr>
                        </w:pPr>
                        <w:r>
                          <w:t>Foydalan</w:t>
                        </w:r>
                        <w:r>
                          <w:rPr>
                            <w:lang w:val="ru-RU"/>
                          </w:rPr>
                          <w:t>ish</w:t>
                        </w:r>
                        <w:r>
                          <w:rPr>
                            <w:lang w:val="ru-RU"/>
                          </w:rPr>
                          <w:br/>
                          <w:t>nuqtasi</w:t>
                        </w:r>
                      </w:p>
                    </w:txbxContent>
                  </v:textbox>
                </v:shape>
                <v:shape id="Поле 679" o:spid="_x0000_s1517" type="#_x0000_t202" style="position:absolute;left:21163;top:21179;width:11227;height:4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VyscA&#10;AADcAAAADwAAAGRycy9kb3ducmV2LnhtbESPT2vCQBTE74V+h+UVequ79pDW6CrSYlsRWvyLx0f2&#10;mQSzb9PsGuO37woFj8PM/IYZTTpbiZYaXzrW0O8pEMSZMyXnGjbr2dMrCB+QDVaOScOFPEzG93cj&#10;TI0785LaVchFhLBPUUMRQp1K6bOCLPqeq4mjd3CNxRBlk0vT4DnCbSWflUqkxZLjQoE1vRWUHVcn&#10;q+FzP9u13/OFSfYf2+3p51e9H1ul9eNDNx2CCNSFW/i//WU0JC8DuJ6JR0C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UFcrHAAAA3AAAAA8AAAAAAAAAAAAAAAAAmAIAAGRy&#10;cy9kb3ducmV2LnhtbFBLBQYAAAAABAAEAPUAAACMAwAAAAA=&#10;" fillcolor="white [3201]" stroked="f" strokeweight=".5pt">
                  <v:textbox inset=".3mm,1mm,.3mm,1mm">
                    <w:txbxContent>
                      <w:p w:rsidR="00A20179" w:rsidRPr="00805578" w:rsidRDefault="00A20179" w:rsidP="00E62D73">
                        <w:pPr>
                          <w:pStyle w:val="121"/>
                          <w:rPr>
                            <w:lang w:val="ru-RU"/>
                          </w:rPr>
                        </w:pPr>
                        <w:r>
                          <w:t>Foydalan</w:t>
                        </w:r>
                        <w:r>
                          <w:rPr>
                            <w:lang w:val="ru-RU"/>
                          </w:rPr>
                          <w:t>ish</w:t>
                        </w:r>
                        <w:r>
                          <w:rPr>
                            <w:lang w:val="ru-RU"/>
                          </w:rPr>
                          <w:br/>
                          <w:t>nuqtasi</w:t>
                        </w:r>
                      </w:p>
                    </w:txbxContent>
                  </v:textbox>
                </v:shape>
                <v:shape id="Поле 680" o:spid="_x0000_s1518" type="#_x0000_t202" style="position:absolute;left:21323;top:26608;width:11226;height:4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cMQA&#10;AADcAAAADwAAAGRycy9kb3ducmV2LnhtbERPz2vCMBS+C/sfwht402Q7FOlMRRxOx2BjbkqPj+bZ&#10;FpuX2sTa/ffLQfD48f2eLwbbiJ46XzvW8DRVIIgLZ2ouNfz+rCczED4gG2wck4Y/8rDIHkZzTI27&#10;8jf1u1CKGMI+RQ1VCG0qpS8qsuinriWO3NF1FkOEXSlNh9cYbhv5rFQiLdYcGypsaVVRcdpdrIZN&#10;vj70n+8fJsnf9vvL11m9nnql9fhxWL6ACDSEu/jm3hoNySzOj2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7zHDEAAAA3AAAAA8AAAAAAAAAAAAAAAAAmAIAAGRycy9k&#10;b3ducmV2LnhtbFBLBQYAAAAABAAEAPUAAACJAwAAAAA=&#10;" fillcolor="white [3201]" stroked="f" strokeweight=".5pt">
                  <v:textbox inset=".3mm,1mm,.3mm,1mm">
                    <w:txbxContent>
                      <w:p w:rsidR="00A20179" w:rsidRPr="00805578" w:rsidRDefault="00A20179" w:rsidP="00E62D73">
                        <w:pPr>
                          <w:pStyle w:val="121"/>
                          <w:rPr>
                            <w:lang w:val="ru-RU"/>
                          </w:rPr>
                        </w:pPr>
                        <w:r>
                          <w:t>Foydalan</w:t>
                        </w:r>
                        <w:r>
                          <w:rPr>
                            <w:lang w:val="ru-RU"/>
                          </w:rPr>
                          <w:t>ish</w:t>
                        </w:r>
                        <w:r>
                          <w:rPr>
                            <w:lang w:val="ru-RU"/>
                          </w:rPr>
                          <w:br/>
                          <w:t>nuqtasi</w:t>
                        </w:r>
                      </w:p>
                    </w:txbxContent>
                  </v:textbox>
                </v:shape>
                <v:shape id="Поле 681" o:spid="_x0000_s1519" type="#_x0000_t202" style="position:absolute;left:43173;top:9372;width:9614;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p68YA&#10;AADcAAAADwAAAGRycy9kb3ducmV2LnhtbESPW2vCQBSE3wv+h+UIfau79iFIdBVpsRcKFa/4eMge&#10;k2D2bJpdY/rvXUHwcZiZb5jJrLOVaKnxpWMNw4ECQZw5U3KuYbtZvIxA+IBssHJMGv7Jw2zae5pg&#10;atyFV9SuQy4ihH2KGooQ6lRKnxVk0Q9cTRy9o2sshiibXJoGLxFuK/mqVCItlhwXCqzpraDstD5b&#10;DZ+Hxb79/f4xyeFjtzsv/9T7qVVaP/e7+RhEoC48wvf2l9GQjIZ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dp68YAAADcAAAADwAAAAAAAAAAAAAAAACYAgAAZHJz&#10;L2Rvd25yZXYueG1sUEsFBgAAAAAEAAQA9QAAAIsDAAAAAA==&#10;" fillcolor="white [3201]" stroked="f" strokeweight=".5pt">
                  <v:textbox inset=".3mm,1mm,.3mm,1mm">
                    <w:txbxContent>
                      <w:p w:rsidR="00A20179" w:rsidRPr="00805578" w:rsidRDefault="00A20179" w:rsidP="00E62D73">
                        <w:pPr>
                          <w:pStyle w:val="121"/>
                          <w:rPr>
                            <w:lang w:val="ru-RU"/>
                          </w:rPr>
                        </w:pPr>
                        <w:r>
                          <w:rPr>
                            <w:lang w:val="ru-RU"/>
                          </w:rPr>
                          <w:t>Internet</w:t>
                        </w:r>
                      </w:p>
                    </w:txbxContent>
                  </v:textbox>
                </v:shape>
                <w10:anchorlock/>
              </v:group>
            </w:pict>
          </mc:Fallback>
        </mc:AlternateContent>
      </w:r>
    </w:p>
    <w:p w:rsidR="0024792B" w:rsidRPr="001E1024" w:rsidRDefault="0024792B" w:rsidP="001E1024">
      <w:pPr>
        <w:pStyle w:val="162"/>
        <w:rPr>
          <w:rStyle w:val="1413"/>
          <w:sz w:val="32"/>
          <w:lang w:eastAsia="en-US"/>
        </w:rPr>
      </w:pPr>
      <w:r w:rsidRPr="001E1024">
        <w:rPr>
          <w:rStyle w:val="1413"/>
          <w:sz w:val="32"/>
          <w:lang w:eastAsia="en-US"/>
        </w:rPr>
        <w:t>3.7-</w:t>
      </w:r>
      <w:r w:rsidR="001C2ACA" w:rsidRPr="001E1024">
        <w:rPr>
          <w:rStyle w:val="1413"/>
          <w:sz w:val="32"/>
          <w:lang w:eastAsia="en-US"/>
        </w:rPr>
        <w:t>rasm</w:t>
      </w:r>
      <w:r w:rsidRPr="001E1024">
        <w:rPr>
          <w:rStyle w:val="1413"/>
          <w:sz w:val="32"/>
          <w:lang w:eastAsia="en-US"/>
        </w:rPr>
        <w:t xml:space="preserve">. </w:t>
      </w:r>
      <w:r w:rsidR="001C2ACA" w:rsidRPr="001E1024">
        <w:rPr>
          <w:rStyle w:val="1413"/>
          <w:sz w:val="32"/>
          <w:lang w:eastAsia="en-US"/>
        </w:rPr>
        <w:t>Yirik</w:t>
      </w:r>
      <w:r w:rsidRPr="001E1024">
        <w:rPr>
          <w:rStyle w:val="1413"/>
          <w:sz w:val="32"/>
          <w:lang w:eastAsia="en-US"/>
        </w:rPr>
        <w:t xml:space="preserve"> </w:t>
      </w:r>
      <w:r w:rsidR="001C2ACA" w:rsidRPr="001E1024">
        <w:rPr>
          <w:rStyle w:val="1413"/>
          <w:sz w:val="32"/>
          <w:lang w:eastAsia="en-US"/>
        </w:rPr>
        <w:t>ofis</w:t>
      </w:r>
      <w:r w:rsidRPr="001E1024">
        <w:rPr>
          <w:rStyle w:val="1413"/>
          <w:sz w:val="32"/>
          <w:lang w:eastAsia="en-US"/>
        </w:rPr>
        <w:t xml:space="preserve"> </w:t>
      </w:r>
      <w:r w:rsidR="001C2ACA" w:rsidRPr="001E1024">
        <w:rPr>
          <w:rStyle w:val="1413"/>
          <w:sz w:val="32"/>
          <w:lang w:eastAsia="en-US"/>
        </w:rPr>
        <w:t>uchun</w:t>
      </w:r>
      <w:r w:rsidRPr="001E1024">
        <w:rPr>
          <w:rStyle w:val="1413"/>
          <w:sz w:val="32"/>
          <w:lang w:eastAsia="en-US"/>
        </w:rPr>
        <w:t xml:space="preserve"> W</w:t>
      </w:r>
      <w:r w:rsidR="001C2ACA" w:rsidRPr="001E1024">
        <w:rPr>
          <w:rStyle w:val="1413"/>
          <w:sz w:val="32"/>
          <w:lang w:eastAsia="en-US"/>
        </w:rPr>
        <w:t>LAN</w:t>
      </w:r>
      <w:r w:rsidRPr="001E1024">
        <w:rPr>
          <w:rStyle w:val="1413"/>
          <w:sz w:val="32"/>
          <w:lang w:eastAsia="en-US"/>
        </w:rPr>
        <w:t xml:space="preserve"> </w:t>
      </w:r>
      <w:r w:rsidR="001C2ACA" w:rsidRPr="001E1024">
        <w:rPr>
          <w:rStyle w:val="1413"/>
          <w:sz w:val="32"/>
          <w:lang w:eastAsia="en-US"/>
        </w:rPr>
        <w:t>sxemasi</w:t>
      </w:r>
    </w:p>
    <w:p w:rsidR="0024792B" w:rsidRPr="001E1024" w:rsidRDefault="0024792B" w:rsidP="001E1024">
      <w:pPr>
        <w:pStyle w:val="162"/>
      </w:pPr>
    </w:p>
    <w:p w:rsidR="005A36BE" w:rsidRPr="0004411F" w:rsidRDefault="001C2ACA" w:rsidP="001E1024">
      <w:pPr>
        <w:pStyle w:val="161"/>
        <w:rPr>
          <w:rStyle w:val="1413"/>
          <w:color w:val="auto"/>
          <w:sz w:val="32"/>
          <w:lang w:val="en-US" w:eastAsia="en-US"/>
        </w:rPr>
      </w:pPr>
      <w:r w:rsidRPr="0004411F">
        <w:rPr>
          <w:rStyle w:val="1413"/>
          <w:color w:val="auto"/>
          <w:sz w:val="32"/>
          <w:lang w:val="uz-Cyrl-UZ" w:eastAsia="en-US"/>
        </w:rPr>
        <w:t>X</w:t>
      </w:r>
      <w:r w:rsidRPr="0004411F">
        <w:rPr>
          <w:lang w:val="uz-Cyrl-UZ"/>
        </w:rPr>
        <w:t>ot</w:t>
      </w:r>
      <w:r w:rsidR="005A36BE" w:rsidRPr="0004411F">
        <w:rPr>
          <w:lang w:val="uz-Cyrl-UZ"/>
        </w:rPr>
        <w:t>-</w:t>
      </w:r>
      <w:r w:rsidRPr="0004411F">
        <w:rPr>
          <w:lang w:val="uz-Cyrl-UZ"/>
        </w:rPr>
        <w:t>spotlari</w:t>
      </w:r>
      <w:r w:rsidR="005A36BE" w:rsidRPr="0004411F">
        <w:rPr>
          <w:lang w:val="uz-Cyrl-UZ"/>
        </w:rPr>
        <w:t xml:space="preserve"> </w:t>
      </w:r>
      <w:r w:rsidRPr="0004411F">
        <w:rPr>
          <w:lang w:val="uz-Cyrl-UZ"/>
        </w:rPr>
        <w:t>bo</w:t>
      </w:r>
      <w:r w:rsidR="003069BA" w:rsidRPr="0004411F">
        <w:rPr>
          <w:lang w:val="uz-Cyrl-UZ"/>
        </w:rPr>
        <w:t>’</w:t>
      </w:r>
      <w:r w:rsidRPr="0004411F">
        <w:rPr>
          <w:lang w:val="uz-Cyrl-UZ"/>
        </w:rPr>
        <w:t>lgan</w:t>
      </w:r>
      <w:r w:rsidR="005A36BE" w:rsidRPr="0004411F">
        <w:rPr>
          <w:lang w:val="uz-Cyrl-UZ"/>
        </w:rPr>
        <w:t xml:space="preserve"> </w:t>
      </w:r>
      <w:r w:rsidRPr="0004411F">
        <w:rPr>
          <w:lang w:val="uz-Cyrl-UZ"/>
        </w:rPr>
        <w:t>muassasaga</w:t>
      </w:r>
      <w:r w:rsidR="005A36BE" w:rsidRPr="0004411F">
        <w:rPr>
          <w:lang w:val="uz-Cyrl-UZ"/>
        </w:rPr>
        <w:t xml:space="preserve"> </w:t>
      </w:r>
      <w:r w:rsidRPr="0004411F">
        <w:rPr>
          <w:lang w:val="uz-Cyrl-UZ"/>
        </w:rPr>
        <w:t>har</w:t>
      </w:r>
      <w:r w:rsidR="005A36BE" w:rsidRPr="0004411F">
        <w:rPr>
          <w:lang w:val="uz-Cyrl-UZ"/>
        </w:rPr>
        <w:t xml:space="preserve"> </w:t>
      </w:r>
      <w:r w:rsidRPr="0004411F">
        <w:rPr>
          <w:lang w:val="uz-Cyrl-UZ"/>
        </w:rPr>
        <w:t>bir</w:t>
      </w:r>
      <w:r w:rsidR="005A36BE" w:rsidRPr="0004411F">
        <w:rPr>
          <w:lang w:val="uz-Cyrl-UZ"/>
        </w:rPr>
        <w:t xml:space="preserve"> </w:t>
      </w:r>
      <w:r w:rsidRPr="0004411F">
        <w:rPr>
          <w:lang w:val="uz-Cyrl-UZ"/>
        </w:rPr>
        <w:t>tashrif</w:t>
      </w:r>
      <w:r w:rsidR="005A36BE" w:rsidRPr="0004411F">
        <w:rPr>
          <w:lang w:val="uz-Cyrl-UZ"/>
        </w:rPr>
        <w:t xml:space="preserve"> </w:t>
      </w:r>
      <w:r w:rsidRPr="0004411F">
        <w:rPr>
          <w:lang w:val="uz-Cyrl-UZ"/>
        </w:rPr>
        <w:t>buyuruvchi</w:t>
      </w:r>
      <w:r w:rsidR="005A36BE" w:rsidRPr="0004411F">
        <w:rPr>
          <w:lang w:val="uz-Cyrl-UZ"/>
        </w:rPr>
        <w:t xml:space="preserve"> </w:t>
      </w:r>
      <w:r w:rsidRPr="0004411F">
        <w:rPr>
          <w:lang w:val="uz-Cyrl-UZ"/>
        </w:rPr>
        <w:t>o</w:t>
      </w:r>
      <w:r w:rsidR="003069BA" w:rsidRPr="0004411F">
        <w:rPr>
          <w:lang w:val="uz-Cyrl-UZ"/>
        </w:rPr>
        <w:t>’</w:t>
      </w:r>
      <w:r w:rsidRPr="0004411F">
        <w:rPr>
          <w:lang w:val="uz-Cyrl-UZ"/>
        </w:rPr>
        <w:t>zining</w:t>
      </w:r>
      <w:r w:rsidR="005A36BE" w:rsidRPr="0004411F">
        <w:rPr>
          <w:lang w:val="uz-Cyrl-UZ"/>
        </w:rPr>
        <w:t xml:space="preserve"> </w:t>
      </w:r>
      <w:r w:rsidRPr="0004411F">
        <w:rPr>
          <w:lang w:val="uz-Cyrl-UZ"/>
        </w:rPr>
        <w:t>noutbuki</w:t>
      </w:r>
      <w:r w:rsidR="005A36BE" w:rsidRPr="0004411F">
        <w:rPr>
          <w:lang w:val="uz-Cyrl-UZ"/>
        </w:rPr>
        <w:t xml:space="preserve">, </w:t>
      </w:r>
      <w:r w:rsidRPr="0004411F">
        <w:rPr>
          <w:lang w:val="uz-Cyrl-UZ"/>
        </w:rPr>
        <w:t>cho</w:t>
      </w:r>
      <w:r w:rsidR="003069BA" w:rsidRPr="0004411F">
        <w:rPr>
          <w:lang w:val="uz-Cyrl-UZ"/>
        </w:rPr>
        <w:t>’</w:t>
      </w:r>
      <w:r w:rsidRPr="0004411F">
        <w:rPr>
          <w:lang w:val="uz-Cyrl-UZ"/>
        </w:rPr>
        <w:t>ntak</w:t>
      </w:r>
      <w:r w:rsidR="005A36BE" w:rsidRPr="0004411F">
        <w:rPr>
          <w:lang w:val="uz-Cyrl-UZ"/>
        </w:rPr>
        <w:t xml:space="preserve"> </w:t>
      </w:r>
      <w:r w:rsidRPr="0004411F">
        <w:rPr>
          <w:lang w:val="uz-Cyrl-UZ"/>
        </w:rPr>
        <w:t>shaxsiy</w:t>
      </w:r>
      <w:r w:rsidR="005A36BE" w:rsidRPr="0004411F">
        <w:rPr>
          <w:lang w:val="uz-Cyrl-UZ"/>
        </w:rPr>
        <w:t xml:space="preserve"> </w:t>
      </w:r>
      <w:r w:rsidRPr="0004411F">
        <w:rPr>
          <w:lang w:val="uz-Cyrl-UZ"/>
        </w:rPr>
        <w:t>kompyuteri</w:t>
      </w:r>
      <w:r w:rsidR="005A36BE" w:rsidRPr="0004411F">
        <w:rPr>
          <w:lang w:val="uz-Cyrl-UZ"/>
        </w:rPr>
        <w:t xml:space="preserve"> </w:t>
      </w:r>
      <w:r w:rsidRPr="0004411F">
        <w:rPr>
          <w:lang w:val="uz-Cyrl-UZ"/>
        </w:rPr>
        <w:t>yoki</w:t>
      </w:r>
      <w:r w:rsidR="005A36BE" w:rsidRPr="0004411F">
        <w:rPr>
          <w:lang w:val="uz-Cyrl-UZ"/>
        </w:rPr>
        <w:t xml:space="preserve"> </w:t>
      </w:r>
      <w:r w:rsidRPr="0004411F">
        <w:rPr>
          <w:lang w:val="uz-Cyrl-UZ"/>
        </w:rPr>
        <w:t>simsiz</w:t>
      </w:r>
      <w:r w:rsidR="005A36BE" w:rsidRPr="0004411F">
        <w:rPr>
          <w:lang w:val="uz-Cyrl-UZ"/>
        </w:rPr>
        <w:t xml:space="preserve"> </w:t>
      </w:r>
      <w:r w:rsidRPr="0004411F">
        <w:rPr>
          <w:lang w:val="uz-Cyrl-UZ"/>
        </w:rPr>
        <w:t>foydalanish</w:t>
      </w:r>
      <w:r w:rsidR="005A36BE" w:rsidRPr="0004411F">
        <w:rPr>
          <w:lang w:val="uz-Cyrl-UZ"/>
        </w:rPr>
        <w:t xml:space="preserve"> </w:t>
      </w:r>
      <w:r w:rsidRPr="0004411F">
        <w:rPr>
          <w:lang w:val="uz-Cyrl-UZ"/>
        </w:rPr>
        <w:t>standartini</w:t>
      </w:r>
      <w:r w:rsidR="005A36BE" w:rsidRPr="0004411F">
        <w:rPr>
          <w:lang w:val="uz-Cyrl-UZ"/>
        </w:rPr>
        <w:t xml:space="preserve"> </w:t>
      </w:r>
      <w:r w:rsidRPr="0004411F">
        <w:rPr>
          <w:lang w:val="uz-Cyrl-UZ"/>
        </w:rPr>
        <w:t>madadlovchi</w:t>
      </w:r>
      <w:r w:rsidR="005A36BE" w:rsidRPr="0004411F">
        <w:rPr>
          <w:lang w:val="uz-Cyrl-UZ"/>
        </w:rPr>
        <w:t xml:space="preserve"> </w:t>
      </w:r>
      <w:r w:rsidRPr="0004411F">
        <w:rPr>
          <w:lang w:val="uz-Cyrl-UZ"/>
        </w:rPr>
        <w:t>telefoni</w:t>
      </w:r>
      <w:r w:rsidR="005A36BE" w:rsidRPr="0004411F">
        <w:rPr>
          <w:lang w:val="uz-Cyrl-UZ"/>
        </w:rPr>
        <w:t xml:space="preserve"> </w:t>
      </w:r>
      <w:r w:rsidRPr="0004411F">
        <w:rPr>
          <w:lang w:val="uz-Cyrl-UZ"/>
        </w:rPr>
        <w:t>yordamida</w:t>
      </w:r>
      <w:r w:rsidR="005A36BE" w:rsidRPr="0004411F">
        <w:rPr>
          <w:lang w:val="uz-Cyrl-UZ"/>
        </w:rPr>
        <w:t xml:space="preserve"> </w:t>
      </w:r>
      <w:r w:rsidRPr="0004411F">
        <w:rPr>
          <w:lang w:val="uz-Cyrl-UZ"/>
        </w:rPr>
        <w:t>tarmoqqa</w:t>
      </w:r>
      <w:r w:rsidR="005A36BE" w:rsidRPr="0004411F">
        <w:rPr>
          <w:lang w:val="uz-Cyrl-UZ"/>
        </w:rPr>
        <w:t xml:space="preserve"> </w:t>
      </w:r>
      <w:r w:rsidRPr="0004411F">
        <w:rPr>
          <w:lang w:val="uz-Cyrl-UZ"/>
        </w:rPr>
        <w:t>mobil</w:t>
      </w:r>
      <w:r w:rsidR="005A36BE" w:rsidRPr="0004411F">
        <w:rPr>
          <w:lang w:val="uz-Cyrl-UZ"/>
        </w:rPr>
        <w:t xml:space="preserve"> </w:t>
      </w:r>
      <w:r w:rsidRPr="0004411F">
        <w:rPr>
          <w:lang w:val="uz-Cyrl-UZ"/>
        </w:rPr>
        <w:t>ulanish</w:t>
      </w:r>
      <w:r w:rsidR="005A36BE" w:rsidRPr="0004411F">
        <w:rPr>
          <w:lang w:val="uz-Cyrl-UZ"/>
        </w:rPr>
        <w:t xml:space="preserve"> </w:t>
      </w:r>
      <w:r w:rsidRPr="0004411F">
        <w:rPr>
          <w:lang w:val="uz-Cyrl-UZ"/>
        </w:rPr>
        <w:t>imkoniyatini</w:t>
      </w:r>
      <w:r w:rsidR="005A36BE" w:rsidRPr="0004411F">
        <w:rPr>
          <w:lang w:val="uz-Cyrl-UZ"/>
        </w:rPr>
        <w:t xml:space="preserve"> </w:t>
      </w:r>
      <w:r w:rsidRPr="0004411F">
        <w:rPr>
          <w:lang w:val="uz-Cyrl-UZ"/>
        </w:rPr>
        <w:t>oladi</w:t>
      </w:r>
      <w:r w:rsidR="005A36BE" w:rsidRPr="0004411F">
        <w:rPr>
          <w:lang w:val="uz-Cyrl-UZ"/>
        </w:rPr>
        <w:t xml:space="preserve">. </w:t>
      </w:r>
      <w:r w:rsidRPr="0004411F">
        <w:rPr>
          <w:lang w:val="uz-Cyrl-UZ"/>
        </w:rPr>
        <w:t>Tarmoqning</w:t>
      </w:r>
      <w:r w:rsidR="005A36BE" w:rsidRPr="0004411F">
        <w:rPr>
          <w:lang w:val="uz-Cyrl-UZ"/>
        </w:rPr>
        <w:t xml:space="preserve"> </w:t>
      </w:r>
      <w:r w:rsidRPr="0004411F">
        <w:rPr>
          <w:lang w:val="uz-Cyrl-UZ"/>
        </w:rPr>
        <w:t>muayyan</w:t>
      </w:r>
      <w:r w:rsidR="005A36BE" w:rsidRPr="0004411F">
        <w:rPr>
          <w:lang w:val="uz-Cyrl-UZ"/>
        </w:rPr>
        <w:t xml:space="preserve"> </w:t>
      </w:r>
      <w:r w:rsidRPr="0004411F">
        <w:rPr>
          <w:lang w:val="uz-Cyrl-UZ"/>
        </w:rPr>
        <w:t>standartlariga</w:t>
      </w:r>
      <w:r w:rsidR="005A36BE" w:rsidRPr="0004411F">
        <w:rPr>
          <w:lang w:val="uz-Cyrl-UZ"/>
        </w:rPr>
        <w:t xml:space="preserve"> </w:t>
      </w:r>
      <w:r w:rsidR="007E2FFE" w:rsidRPr="0004411F">
        <w:rPr>
          <w:lang w:val="uz-Cyrl-UZ"/>
        </w:rPr>
        <w:t>bog’liq</w:t>
      </w:r>
      <w:r w:rsidR="005A36BE" w:rsidRPr="0004411F">
        <w:rPr>
          <w:lang w:val="uz-Cyrl-UZ"/>
        </w:rPr>
        <w:t xml:space="preserve"> </w:t>
      </w:r>
      <w:r w:rsidR="00576726" w:rsidRPr="0004411F">
        <w:rPr>
          <w:lang w:val="uz-Cyrl-UZ"/>
        </w:rPr>
        <w:t>holda</w:t>
      </w:r>
      <w:r w:rsidR="005A36BE" w:rsidRPr="0004411F">
        <w:rPr>
          <w:lang w:val="uz-Cyrl-UZ"/>
        </w:rPr>
        <w:t xml:space="preserve"> </w:t>
      </w:r>
      <w:r w:rsidR="005A36BE" w:rsidRPr="0004411F">
        <w:rPr>
          <w:rStyle w:val="1413"/>
          <w:color w:val="auto"/>
          <w:sz w:val="32"/>
          <w:lang w:val="uz-Cyrl-UZ" w:eastAsia="en-US"/>
        </w:rPr>
        <w:t>W</w:t>
      </w:r>
      <w:r w:rsidRPr="0004411F">
        <w:rPr>
          <w:rStyle w:val="1413"/>
          <w:color w:val="auto"/>
          <w:sz w:val="32"/>
          <w:lang w:val="uz-Cyrl-UZ" w:eastAsia="en-US"/>
        </w:rPr>
        <w:t>i</w:t>
      </w:r>
      <w:r w:rsidR="005A36BE" w:rsidRPr="0004411F">
        <w:rPr>
          <w:rStyle w:val="1413"/>
          <w:color w:val="auto"/>
          <w:sz w:val="32"/>
          <w:lang w:val="uz-Cyrl-UZ" w:eastAsia="en-US"/>
        </w:rPr>
        <w:t>-</w:t>
      </w:r>
      <w:r w:rsidRPr="0004411F">
        <w:rPr>
          <w:rStyle w:val="1413"/>
          <w:color w:val="auto"/>
          <w:sz w:val="32"/>
          <w:lang w:val="uz-Cyrl-UZ" w:eastAsia="en-US"/>
        </w:rPr>
        <w:t>Fi</w:t>
      </w:r>
      <w:r w:rsidR="005A36BE" w:rsidRPr="0004411F">
        <w:rPr>
          <w:rStyle w:val="1413"/>
          <w:color w:val="auto"/>
          <w:sz w:val="32"/>
          <w:lang w:val="uz-Cyrl-UZ" w:eastAsia="en-US"/>
        </w:rPr>
        <w:t> </w:t>
      </w:r>
      <w:r w:rsidRPr="0004411F">
        <w:rPr>
          <w:rStyle w:val="1413"/>
          <w:color w:val="auto"/>
          <w:sz w:val="32"/>
          <w:lang w:val="uz-Cyrl-UZ" w:eastAsia="en-US"/>
        </w:rPr>
        <w:t>lar</w:t>
      </w:r>
      <w:r w:rsidR="005A36BE" w:rsidRPr="0004411F">
        <w:rPr>
          <w:rStyle w:val="1413"/>
          <w:color w:val="auto"/>
          <w:sz w:val="32"/>
          <w:lang w:val="uz-Cyrl-UZ" w:eastAsia="en-US"/>
        </w:rPr>
        <w:t xml:space="preserve"> 2,4</w:t>
      </w:r>
      <w:r w:rsidR="00EB7571" w:rsidRPr="0004411F">
        <w:rPr>
          <w:rStyle w:val="1413"/>
          <w:color w:val="auto"/>
          <w:sz w:val="32"/>
          <w:lang w:val="uz-Cyrl-UZ" w:eastAsia="en-US"/>
        </w:rPr>
        <w:t> </w:t>
      </w:r>
      <w:r w:rsidRPr="0004411F">
        <w:rPr>
          <w:rStyle w:val="1413"/>
          <w:color w:val="auto"/>
          <w:sz w:val="32"/>
          <w:lang w:val="uz-Cyrl-UZ" w:eastAsia="en-US"/>
        </w:rPr>
        <w:t>GGs</w:t>
      </w:r>
      <w:r w:rsidR="005A36BE" w:rsidRPr="0004411F">
        <w:rPr>
          <w:rStyle w:val="1413"/>
          <w:color w:val="auto"/>
          <w:sz w:val="32"/>
          <w:lang w:val="uz-Cyrl-UZ" w:eastAsia="en-US"/>
        </w:rPr>
        <w:t xml:space="preserve"> </w:t>
      </w:r>
      <w:r w:rsidRPr="0004411F">
        <w:rPr>
          <w:rStyle w:val="1413"/>
          <w:color w:val="auto"/>
          <w:sz w:val="32"/>
          <w:lang w:val="uz-Cyrl-UZ" w:eastAsia="en-US"/>
        </w:rPr>
        <w:t>yoki</w:t>
      </w:r>
      <w:r w:rsidR="005A36BE" w:rsidRPr="0004411F">
        <w:rPr>
          <w:rStyle w:val="1413"/>
          <w:color w:val="auto"/>
          <w:sz w:val="32"/>
          <w:lang w:val="uz-Cyrl-UZ" w:eastAsia="en-US"/>
        </w:rPr>
        <w:t xml:space="preserve"> 5 </w:t>
      </w:r>
      <w:r w:rsidRPr="0004411F">
        <w:rPr>
          <w:rStyle w:val="1413"/>
          <w:color w:val="auto"/>
          <w:sz w:val="32"/>
          <w:lang w:val="uz-Cyrl-UZ" w:eastAsia="en-US"/>
        </w:rPr>
        <w:t>GGs</w:t>
      </w:r>
      <w:r w:rsidR="005A36BE" w:rsidRPr="0004411F">
        <w:rPr>
          <w:rStyle w:val="1413"/>
          <w:color w:val="auto"/>
          <w:sz w:val="32"/>
          <w:lang w:val="uz-Cyrl-UZ" w:eastAsia="en-US"/>
        </w:rPr>
        <w:t xml:space="preserve"> </w:t>
      </w:r>
      <w:r w:rsidRPr="0004411F">
        <w:rPr>
          <w:rStyle w:val="1413"/>
          <w:color w:val="auto"/>
          <w:sz w:val="32"/>
          <w:lang w:val="uz-Cyrl-UZ" w:eastAsia="en-US"/>
        </w:rPr>
        <w:t>chastotalarda</w:t>
      </w:r>
      <w:r w:rsidR="005A36BE" w:rsidRPr="0004411F">
        <w:rPr>
          <w:rStyle w:val="1413"/>
          <w:color w:val="auto"/>
          <w:sz w:val="32"/>
          <w:lang w:val="uz-Cyrl-UZ" w:eastAsia="en-US"/>
        </w:rPr>
        <w:t xml:space="preserve"> </w:t>
      </w:r>
      <w:r w:rsidRPr="0004411F">
        <w:rPr>
          <w:rStyle w:val="1413"/>
          <w:color w:val="auto"/>
          <w:sz w:val="32"/>
          <w:lang w:val="uz-Cyrl-UZ" w:eastAsia="en-US"/>
        </w:rPr>
        <w:t>ishlaydi</w:t>
      </w:r>
      <w:r w:rsidR="005A36BE" w:rsidRPr="0004411F">
        <w:rPr>
          <w:rStyle w:val="1413"/>
          <w:color w:val="auto"/>
          <w:sz w:val="32"/>
          <w:lang w:val="uz-Cyrl-UZ" w:eastAsia="en-US"/>
        </w:rPr>
        <w:t xml:space="preserve"> </w:t>
      </w:r>
      <w:r w:rsidRPr="0004411F">
        <w:rPr>
          <w:rStyle w:val="1413"/>
          <w:color w:val="auto"/>
          <w:sz w:val="32"/>
          <w:lang w:val="uz-Cyrl-UZ" w:eastAsia="en-US"/>
        </w:rPr>
        <w:t>va</w:t>
      </w:r>
      <w:r w:rsidR="005A36BE" w:rsidRPr="0004411F">
        <w:rPr>
          <w:rStyle w:val="1413"/>
          <w:color w:val="auto"/>
          <w:sz w:val="32"/>
          <w:lang w:val="uz-Cyrl-UZ" w:eastAsia="en-US"/>
        </w:rPr>
        <w:t xml:space="preserve"> </w:t>
      </w:r>
      <w:r w:rsidRPr="0004411F">
        <w:rPr>
          <w:rStyle w:val="1413"/>
          <w:color w:val="auto"/>
          <w:sz w:val="32"/>
          <w:lang w:val="uz-Cyrl-UZ" w:eastAsia="en-US"/>
        </w:rPr>
        <w:t>ma</w:t>
      </w:r>
      <w:r w:rsidR="003069BA" w:rsidRPr="0004411F">
        <w:rPr>
          <w:rStyle w:val="1413"/>
          <w:color w:val="auto"/>
          <w:sz w:val="32"/>
          <w:lang w:val="uz-Cyrl-UZ" w:eastAsia="en-US"/>
        </w:rPr>
        <w:t>’</w:t>
      </w:r>
      <w:r w:rsidRPr="0004411F">
        <w:rPr>
          <w:rStyle w:val="1413"/>
          <w:color w:val="auto"/>
          <w:sz w:val="32"/>
          <w:lang w:val="uz-Cyrl-UZ" w:eastAsia="en-US"/>
        </w:rPr>
        <w:t>lumotlarni</w:t>
      </w:r>
      <w:r w:rsidR="005A36BE" w:rsidRPr="0004411F">
        <w:rPr>
          <w:rStyle w:val="1413"/>
          <w:color w:val="auto"/>
          <w:sz w:val="32"/>
          <w:lang w:val="uz-Cyrl-UZ" w:eastAsia="en-US"/>
        </w:rPr>
        <w:t xml:space="preserve"> </w:t>
      </w:r>
      <w:r w:rsidRPr="0004411F">
        <w:rPr>
          <w:rStyle w:val="1413"/>
          <w:color w:val="auto"/>
          <w:sz w:val="32"/>
          <w:lang w:val="uz-Cyrl-UZ" w:eastAsia="en-US"/>
        </w:rPr>
        <w:t>uzatish</w:t>
      </w:r>
      <w:r w:rsidR="005A36BE" w:rsidRPr="0004411F">
        <w:rPr>
          <w:rStyle w:val="1413"/>
          <w:color w:val="auto"/>
          <w:sz w:val="32"/>
          <w:lang w:val="uz-Cyrl-UZ" w:eastAsia="en-US"/>
        </w:rPr>
        <w:t xml:space="preserve"> </w:t>
      </w:r>
      <w:r w:rsidRPr="0004411F">
        <w:rPr>
          <w:rStyle w:val="1413"/>
          <w:color w:val="auto"/>
          <w:sz w:val="32"/>
          <w:lang w:val="uz-Cyrl-UZ" w:eastAsia="en-US"/>
        </w:rPr>
        <w:t>tezligini</w:t>
      </w:r>
      <w:r w:rsidR="005A36BE" w:rsidRPr="0004411F">
        <w:rPr>
          <w:rStyle w:val="1413"/>
          <w:color w:val="auto"/>
          <w:sz w:val="32"/>
          <w:lang w:val="uz-Cyrl-UZ" w:eastAsia="en-US"/>
        </w:rPr>
        <w:t xml:space="preserve"> 54 </w:t>
      </w:r>
      <w:r w:rsidRPr="0004411F">
        <w:rPr>
          <w:rStyle w:val="1413"/>
          <w:color w:val="auto"/>
          <w:sz w:val="32"/>
          <w:lang w:val="uz-Cyrl-UZ" w:eastAsia="en-US"/>
        </w:rPr>
        <w:t>Mbit</w:t>
      </w:r>
      <w:r w:rsidR="005A36BE" w:rsidRPr="0004411F">
        <w:rPr>
          <w:rStyle w:val="1413"/>
          <w:color w:val="auto"/>
          <w:sz w:val="32"/>
          <w:lang w:val="uz-Cyrl-UZ" w:eastAsia="en-US"/>
        </w:rPr>
        <w:t>/</w:t>
      </w:r>
      <w:r w:rsidRPr="0004411F">
        <w:rPr>
          <w:rStyle w:val="1413"/>
          <w:color w:val="auto"/>
          <w:sz w:val="32"/>
          <w:lang w:val="uz-Cyrl-UZ" w:eastAsia="en-US"/>
        </w:rPr>
        <w:t>s</w:t>
      </w:r>
      <w:r w:rsidR="005A36BE" w:rsidRPr="0004411F">
        <w:rPr>
          <w:rStyle w:val="1413"/>
          <w:color w:val="auto"/>
          <w:sz w:val="32"/>
          <w:lang w:val="uz-Cyrl-UZ" w:eastAsia="en-US"/>
        </w:rPr>
        <w:t xml:space="preserve"> </w:t>
      </w:r>
      <w:r w:rsidRPr="0004411F">
        <w:rPr>
          <w:rStyle w:val="1413"/>
          <w:color w:val="auto"/>
          <w:sz w:val="32"/>
          <w:lang w:val="uz-Cyrl-UZ" w:eastAsia="en-US"/>
        </w:rPr>
        <w:t>gacha</w:t>
      </w:r>
      <w:r w:rsidR="005A36BE" w:rsidRPr="0004411F">
        <w:rPr>
          <w:rStyle w:val="1413"/>
          <w:color w:val="auto"/>
          <w:sz w:val="32"/>
          <w:lang w:val="uz-Cyrl-UZ" w:eastAsia="en-US"/>
        </w:rPr>
        <w:t xml:space="preserve"> </w:t>
      </w:r>
      <w:r w:rsidRPr="0004411F">
        <w:rPr>
          <w:rStyle w:val="1413"/>
          <w:color w:val="auto"/>
          <w:sz w:val="32"/>
          <w:lang w:val="uz-Cyrl-UZ" w:eastAsia="en-US"/>
        </w:rPr>
        <w:t>ta</w:t>
      </w:r>
      <w:r w:rsidR="003069BA" w:rsidRPr="0004411F">
        <w:rPr>
          <w:rStyle w:val="1413"/>
          <w:color w:val="auto"/>
          <w:sz w:val="32"/>
          <w:lang w:val="uz-Cyrl-UZ" w:eastAsia="en-US"/>
        </w:rPr>
        <w:t>’</w:t>
      </w:r>
      <w:r w:rsidRPr="0004411F">
        <w:rPr>
          <w:rStyle w:val="1413"/>
          <w:color w:val="auto"/>
          <w:sz w:val="32"/>
          <w:lang w:val="uz-Cyrl-UZ" w:eastAsia="en-US"/>
        </w:rPr>
        <w:t>minlaydi</w:t>
      </w:r>
      <w:r w:rsidR="005A36BE" w:rsidRPr="0004411F">
        <w:rPr>
          <w:rStyle w:val="1413"/>
          <w:color w:val="auto"/>
          <w:sz w:val="32"/>
          <w:lang w:val="uz-Cyrl-UZ" w:eastAsia="en-US"/>
        </w:rPr>
        <w:t xml:space="preserve">. </w:t>
      </w:r>
      <w:r w:rsidRPr="0004411F">
        <w:rPr>
          <w:rStyle w:val="1413"/>
          <w:color w:val="auto"/>
          <w:sz w:val="32"/>
          <w:lang w:val="en-US" w:eastAsia="en-US"/>
        </w:rPr>
        <w:t>Bir</w:t>
      </w:r>
      <w:r w:rsidR="005A36BE" w:rsidRPr="0004411F">
        <w:rPr>
          <w:rStyle w:val="1413"/>
          <w:color w:val="auto"/>
          <w:sz w:val="32"/>
          <w:lang w:val="en-US" w:eastAsia="en-US"/>
        </w:rPr>
        <w:t xml:space="preserve"> </w:t>
      </w:r>
      <w:r w:rsidRPr="0004411F">
        <w:rPr>
          <w:rStyle w:val="1413"/>
          <w:color w:val="auto"/>
          <w:sz w:val="32"/>
          <w:lang w:val="en-US" w:eastAsia="en-US"/>
        </w:rPr>
        <w:t>necha</w:t>
      </w:r>
      <w:r w:rsidR="005A36BE" w:rsidRPr="0004411F">
        <w:rPr>
          <w:rStyle w:val="1413"/>
          <w:color w:val="auto"/>
          <w:sz w:val="32"/>
          <w:lang w:val="en-US" w:eastAsia="en-US"/>
        </w:rPr>
        <w:t xml:space="preserve"> </w:t>
      </w:r>
      <w:r w:rsidRPr="0004411F">
        <w:rPr>
          <w:rStyle w:val="1413"/>
          <w:color w:val="auto"/>
          <w:sz w:val="32"/>
          <w:lang w:val="en-US" w:eastAsia="en-US"/>
        </w:rPr>
        <w:t>xot</w:t>
      </w:r>
      <w:r w:rsidR="005A36BE" w:rsidRPr="0004411F">
        <w:rPr>
          <w:rStyle w:val="1413"/>
          <w:color w:val="auto"/>
          <w:sz w:val="32"/>
          <w:lang w:val="en-US" w:eastAsia="en-US"/>
        </w:rPr>
        <w:t>-</w:t>
      </w:r>
      <w:r w:rsidRPr="0004411F">
        <w:rPr>
          <w:rStyle w:val="1413"/>
          <w:color w:val="auto"/>
          <w:sz w:val="32"/>
          <w:lang w:val="en-US" w:eastAsia="en-US"/>
        </w:rPr>
        <w:t>spotlar</w:t>
      </w:r>
      <w:r w:rsidR="005A36BE" w:rsidRPr="0004411F">
        <w:rPr>
          <w:rStyle w:val="1413"/>
          <w:color w:val="auto"/>
          <w:sz w:val="32"/>
          <w:lang w:val="en-US" w:eastAsia="en-US"/>
        </w:rPr>
        <w:t xml:space="preserve"> </w:t>
      </w:r>
      <w:r w:rsidRPr="0004411F">
        <w:rPr>
          <w:rStyle w:val="1413"/>
          <w:color w:val="auto"/>
          <w:sz w:val="32"/>
          <w:lang w:val="en-US" w:eastAsia="en-US"/>
        </w:rPr>
        <w:t>bazasidagi</w:t>
      </w:r>
      <w:r w:rsidR="005A36BE" w:rsidRPr="0004411F">
        <w:rPr>
          <w:rStyle w:val="1413"/>
          <w:color w:val="auto"/>
          <w:sz w:val="32"/>
          <w:lang w:val="en-US" w:eastAsia="en-US"/>
        </w:rPr>
        <w:t xml:space="preserve"> </w:t>
      </w:r>
      <w:r w:rsidRPr="0004411F">
        <w:rPr>
          <w:rStyle w:val="1413"/>
          <w:color w:val="auto"/>
          <w:sz w:val="32"/>
          <w:lang w:val="en-US" w:eastAsia="en-US"/>
        </w:rPr>
        <w:t>simsiz</w:t>
      </w:r>
      <w:r w:rsidR="005A36BE" w:rsidRPr="0004411F">
        <w:rPr>
          <w:rStyle w:val="1413"/>
          <w:color w:val="auto"/>
          <w:sz w:val="32"/>
          <w:lang w:val="en-US" w:eastAsia="en-US"/>
        </w:rPr>
        <w:t xml:space="preserve"> </w:t>
      </w:r>
      <w:r w:rsidRPr="0004411F">
        <w:rPr>
          <w:rStyle w:val="1413"/>
          <w:color w:val="auto"/>
          <w:sz w:val="32"/>
          <w:lang w:val="en-US" w:eastAsia="en-US"/>
        </w:rPr>
        <w:t>foydalanish</w:t>
      </w:r>
      <w:r w:rsidR="005A36BE" w:rsidRPr="0004411F">
        <w:rPr>
          <w:rStyle w:val="1413"/>
          <w:color w:val="auto"/>
          <w:sz w:val="32"/>
          <w:lang w:val="en-US" w:eastAsia="en-US"/>
        </w:rPr>
        <w:t xml:space="preserve"> </w:t>
      </w:r>
      <w:r w:rsidRPr="0004411F">
        <w:rPr>
          <w:rStyle w:val="1413"/>
          <w:color w:val="auto"/>
          <w:sz w:val="32"/>
          <w:lang w:val="en-US" w:eastAsia="en-US"/>
        </w:rPr>
        <w:t>zona</w:t>
      </w:r>
      <w:r w:rsidR="001565EF" w:rsidRPr="0004411F">
        <w:rPr>
          <w:rStyle w:val="1413"/>
          <w:color w:val="auto"/>
          <w:sz w:val="32"/>
          <w:lang w:val="en-US" w:eastAsia="en-US"/>
        </w:rPr>
        <w:t xml:space="preserve"> </w:t>
      </w:r>
      <w:r w:rsidR="005A36BE" w:rsidRPr="0004411F">
        <w:rPr>
          <w:rStyle w:val="1413"/>
          <w:color w:val="auto"/>
          <w:sz w:val="32"/>
          <w:lang w:val="en-US" w:eastAsia="en-US"/>
        </w:rPr>
        <w:t>"</w:t>
      </w:r>
      <w:r w:rsidRPr="0004411F">
        <w:rPr>
          <w:rStyle w:val="1413"/>
          <w:color w:val="auto"/>
          <w:sz w:val="32"/>
          <w:lang w:val="en-US" w:eastAsia="en-US"/>
        </w:rPr>
        <w:t>xot</w:t>
      </w:r>
      <w:r w:rsidR="005A36BE" w:rsidRPr="0004411F">
        <w:rPr>
          <w:rStyle w:val="1413"/>
          <w:color w:val="auto"/>
          <w:sz w:val="32"/>
          <w:lang w:val="en-US" w:eastAsia="en-US"/>
        </w:rPr>
        <w:t>-</w:t>
      </w:r>
      <w:r w:rsidRPr="0004411F">
        <w:rPr>
          <w:rStyle w:val="1413"/>
          <w:color w:val="auto"/>
          <w:sz w:val="32"/>
          <w:lang w:val="en-US" w:eastAsia="en-US"/>
        </w:rPr>
        <w:t>zona</w:t>
      </w:r>
      <w:r w:rsidR="005A36BE" w:rsidRPr="0004411F">
        <w:rPr>
          <w:rStyle w:val="1413"/>
          <w:color w:val="auto"/>
          <w:sz w:val="32"/>
          <w:lang w:val="en-US" w:eastAsia="en-US"/>
        </w:rPr>
        <w:t xml:space="preserve">" </w:t>
      </w:r>
      <w:r w:rsidRPr="0004411F">
        <w:rPr>
          <w:rStyle w:val="1413"/>
          <w:color w:val="auto"/>
          <w:sz w:val="32"/>
          <w:lang w:val="en-US" w:eastAsia="en-US"/>
        </w:rPr>
        <w:t>deb</w:t>
      </w:r>
      <w:r w:rsidR="005A36BE" w:rsidRPr="0004411F">
        <w:rPr>
          <w:rStyle w:val="1413"/>
          <w:color w:val="auto"/>
          <w:sz w:val="32"/>
          <w:lang w:val="en-US" w:eastAsia="en-US"/>
        </w:rPr>
        <w:t xml:space="preserve"> </w:t>
      </w:r>
      <w:r w:rsidRPr="0004411F">
        <w:rPr>
          <w:rStyle w:val="1413"/>
          <w:color w:val="auto"/>
          <w:sz w:val="32"/>
          <w:lang w:val="en-US" w:eastAsia="en-US"/>
        </w:rPr>
        <w:t>ataladi</w:t>
      </w:r>
      <w:r w:rsidR="005A36BE" w:rsidRPr="0004411F">
        <w:rPr>
          <w:rStyle w:val="1413"/>
          <w:color w:val="auto"/>
          <w:sz w:val="32"/>
          <w:lang w:val="en-US" w:eastAsia="en-US"/>
        </w:rPr>
        <w:t>.</w:t>
      </w:r>
    </w:p>
    <w:p w:rsidR="00CA537D" w:rsidRPr="0004411F" w:rsidRDefault="00CA537D" w:rsidP="001E1024">
      <w:pPr>
        <w:pStyle w:val="161"/>
        <w:rPr>
          <w:rStyle w:val="1413"/>
          <w:color w:val="auto"/>
          <w:sz w:val="32"/>
          <w:lang w:val="en-US" w:eastAsia="en-US"/>
        </w:rPr>
      </w:pPr>
      <w:r w:rsidRPr="0004411F">
        <w:rPr>
          <w:rStyle w:val="1413"/>
          <w:color w:val="auto"/>
          <w:sz w:val="32"/>
          <w:lang w:val="en-US" w:eastAsia="en-US"/>
        </w:rPr>
        <w:t xml:space="preserve">O’tkazish qobiliyatining keskin o’zgarishiga 802.11n texnologiyasining paydo bo’lishi sabab bo’ldi. Mutaxassislarning fikri </w:t>
      </w:r>
      <w:r w:rsidRPr="0004411F">
        <w:rPr>
          <w:rStyle w:val="1413"/>
          <w:color w:val="auto"/>
          <w:sz w:val="32"/>
          <w:lang w:val="en-US" w:eastAsia="en-US"/>
        </w:rPr>
        <w:lastRenderedPageBreak/>
        <w:t>bo’yicha yaqin orada 802.11n simsiz tarmoq texnologiyasini nafaqat noutbuklar, balki ko’pgina maishiy elektron asboblar madadlaydi va u barcha asosiy korporativ va uy ilovalari tomonidan ishlatiladi.</w:t>
      </w:r>
    </w:p>
    <w:p w:rsidR="00CA537D" w:rsidRPr="0004411F" w:rsidRDefault="00CA537D" w:rsidP="001E1024">
      <w:pPr>
        <w:pStyle w:val="161"/>
        <w:rPr>
          <w:rStyle w:val="1413"/>
          <w:color w:val="auto"/>
          <w:sz w:val="32"/>
          <w:lang w:val="en-US" w:eastAsia="en-US"/>
        </w:rPr>
      </w:pPr>
      <w:r w:rsidRPr="0004411F">
        <w:rPr>
          <w:rStyle w:val="1413"/>
          <w:color w:val="auto"/>
          <w:sz w:val="32"/>
          <w:lang w:val="en-US" w:eastAsia="en-US"/>
        </w:rPr>
        <w:t>Simsiz personal va lokal tarmoqlarning istiqbolli rivoji sifatida mutaxassislar Cognitive Radios qurilmalarini k</w:t>
      </w:r>
      <w:r w:rsidR="003D7CEB" w:rsidRPr="0004411F">
        <w:rPr>
          <w:rStyle w:val="1413"/>
          <w:color w:val="auto"/>
          <w:sz w:val="32"/>
          <w:lang w:val="en-US" w:eastAsia="en-US"/>
        </w:rPr>
        <w:t>o'</w:t>
      </w:r>
      <w:r w:rsidRPr="0004411F">
        <w:rPr>
          <w:rStyle w:val="1413"/>
          <w:color w:val="auto"/>
          <w:sz w:val="32"/>
          <w:lang w:val="en-US" w:eastAsia="en-US"/>
        </w:rPr>
        <w:t>rsatmoqdalar. Bu qurilmalar turli diapazonda turli protokollar bo’yicha ishlay oladi hamda ularning joylashgan geografik hududini va ushbu hududda, ma</w:t>
      </w:r>
      <w:r w:rsidR="003D7CEB" w:rsidRPr="0004411F">
        <w:rPr>
          <w:rStyle w:val="1413"/>
          <w:color w:val="auto"/>
          <w:sz w:val="32"/>
          <w:lang w:val="en-US" w:eastAsia="en-US"/>
        </w:rPr>
        <w:t>h</w:t>
      </w:r>
      <w:r w:rsidRPr="0004411F">
        <w:rPr>
          <w:rStyle w:val="1413"/>
          <w:color w:val="auto"/>
          <w:sz w:val="32"/>
          <w:lang w:val="en-US" w:eastAsia="en-US"/>
        </w:rPr>
        <w:t>alliy talablarga moslanib, qanday ishlashi lozimligini aniqlashi mumkin.</w:t>
      </w:r>
    </w:p>
    <w:p w:rsidR="001E1024" w:rsidRPr="0004411F" w:rsidRDefault="001E1024" w:rsidP="001E1024">
      <w:pPr>
        <w:pStyle w:val="161"/>
        <w:rPr>
          <w:rStyle w:val="1413"/>
          <w:color w:val="auto"/>
          <w:sz w:val="32"/>
          <w:lang w:val="en-US" w:eastAsia="en-US"/>
        </w:rPr>
      </w:pPr>
    </w:p>
    <w:p w:rsidR="00F266BE" w:rsidRDefault="00E62D73" w:rsidP="005A36BE">
      <w:pPr>
        <w:rPr>
          <w:rStyle w:val="1413"/>
        </w:rPr>
      </w:pPr>
      <w:r>
        <w:rPr>
          <w:noProof/>
          <w:lang w:eastAsia="ru-RU"/>
        </w:rPr>
        <mc:AlternateContent>
          <mc:Choice Requires="wpg">
            <w:drawing>
              <wp:inline distT="0" distB="0" distL="0" distR="0" wp14:anchorId="5EC7F04B" wp14:editId="375A4D61">
                <wp:extent cx="5043880" cy="3357806"/>
                <wp:effectExtent l="0" t="0" r="4445" b="33655"/>
                <wp:docPr id="791" name="Группа 791"/>
                <wp:cNvGraphicFramePr/>
                <a:graphic xmlns:a="http://schemas.openxmlformats.org/drawingml/2006/main">
                  <a:graphicData uri="http://schemas.microsoft.com/office/word/2010/wordprocessingGroup">
                    <wpg:wgp>
                      <wpg:cNvGrpSpPr/>
                      <wpg:grpSpPr>
                        <a:xfrm>
                          <a:off x="0" y="0"/>
                          <a:ext cx="5043880" cy="3357806"/>
                          <a:chOff x="343460" y="2896233"/>
                          <a:chExt cx="5043880" cy="3358228"/>
                        </a:xfrm>
                      </wpg:grpSpPr>
                      <wps:wsp>
                        <wps:cNvPr id="792" name="Прямая соединительная линия 792"/>
                        <wps:cNvCnPr/>
                        <wps:spPr>
                          <a:xfrm>
                            <a:off x="3202230" y="3148929"/>
                            <a:ext cx="1" cy="3004147"/>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93" name="Группа 793"/>
                        <wpg:cNvGrpSpPr/>
                        <wpg:grpSpPr>
                          <a:xfrm>
                            <a:off x="2564130" y="4194810"/>
                            <a:ext cx="398145" cy="361412"/>
                            <a:chOff x="2550720" y="3294373"/>
                            <a:chExt cx="398145" cy="361412"/>
                          </a:xfrm>
                        </wpg:grpSpPr>
                        <wps:wsp>
                          <wps:cNvPr id="794" name="Прямоугольник 794"/>
                          <wps:cNvSpPr/>
                          <wps:spPr>
                            <a:xfrm>
                              <a:off x="2550720" y="3511005"/>
                              <a:ext cx="398145" cy="14478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Прямая соединительная линия 795"/>
                          <wps:cNvCnPr/>
                          <wps:spPr>
                            <a:xfrm>
                              <a:off x="2623110" y="3402375"/>
                              <a:ext cx="0" cy="10853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96" name="Овал 796"/>
                          <wps:cNvSpPr/>
                          <wps:spPr>
                            <a:xfrm>
                              <a:off x="2564130" y="3294373"/>
                              <a:ext cx="132005" cy="107913"/>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7" name="Группа 797"/>
                        <wpg:cNvGrpSpPr/>
                        <wpg:grpSpPr>
                          <a:xfrm>
                            <a:off x="2570891" y="5172613"/>
                            <a:ext cx="398145" cy="361412"/>
                            <a:chOff x="2550720" y="3294373"/>
                            <a:chExt cx="398145" cy="361412"/>
                          </a:xfrm>
                        </wpg:grpSpPr>
                        <wps:wsp>
                          <wps:cNvPr id="798" name="Прямоугольник 798"/>
                          <wps:cNvSpPr/>
                          <wps:spPr>
                            <a:xfrm>
                              <a:off x="2550720" y="3511005"/>
                              <a:ext cx="398145" cy="14478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Прямая соединительная линия 799"/>
                          <wps:cNvCnPr/>
                          <wps:spPr>
                            <a:xfrm>
                              <a:off x="2623110" y="3402375"/>
                              <a:ext cx="0" cy="10853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00" name="Овал 800"/>
                          <wps:cNvSpPr/>
                          <wps:spPr>
                            <a:xfrm>
                              <a:off x="2564130" y="3294373"/>
                              <a:ext cx="132005" cy="107913"/>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1" name="Овал 801"/>
                        <wps:cNvSpPr/>
                        <wps:spPr>
                          <a:xfrm>
                            <a:off x="3143250" y="3543931"/>
                            <a:ext cx="109220" cy="107954"/>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Овал 802"/>
                        <wps:cNvSpPr/>
                        <wps:spPr>
                          <a:xfrm>
                            <a:off x="3152998" y="4448688"/>
                            <a:ext cx="99471" cy="107954"/>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Овал 803"/>
                        <wps:cNvSpPr/>
                        <wps:spPr>
                          <a:xfrm>
                            <a:off x="3143250" y="5414926"/>
                            <a:ext cx="109220" cy="107954"/>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Прямая соединительная линия 804"/>
                        <wps:cNvCnPr/>
                        <wps:spPr>
                          <a:xfrm>
                            <a:off x="2962275" y="4488913"/>
                            <a:ext cx="174214"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05" name="Прямая соединительная линия 805"/>
                        <wps:cNvCnPr/>
                        <wps:spPr>
                          <a:xfrm>
                            <a:off x="2978785" y="5465958"/>
                            <a:ext cx="157704"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06" name="Прямая соединительная линия 806"/>
                        <wps:cNvCnPr/>
                        <wps:spPr>
                          <a:xfrm>
                            <a:off x="3252470" y="3597712"/>
                            <a:ext cx="4209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07" name="Прямоугольник 807"/>
                        <wps:cNvSpPr/>
                        <wps:spPr>
                          <a:xfrm>
                            <a:off x="3673400" y="3439197"/>
                            <a:ext cx="615315" cy="3619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Прямая со стрелкой 808"/>
                        <wps:cNvCnPr/>
                        <wps:spPr>
                          <a:xfrm>
                            <a:off x="4288715" y="3597664"/>
                            <a:ext cx="1013460" cy="0"/>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g:grpSp>
                        <wpg:cNvPr id="809" name="Группа 809"/>
                        <wpg:cNvGrpSpPr/>
                        <wpg:grpSpPr>
                          <a:xfrm>
                            <a:off x="343460" y="2896233"/>
                            <a:ext cx="420444" cy="701431"/>
                            <a:chOff x="343460" y="2896233"/>
                            <a:chExt cx="420444" cy="701431"/>
                          </a:xfrm>
                        </wpg:grpSpPr>
                        <wps:wsp>
                          <wps:cNvPr id="810" name="Овал 810"/>
                          <wps:cNvSpPr/>
                          <wps:spPr>
                            <a:xfrm>
                              <a:off x="392430" y="3004737"/>
                              <a:ext cx="180975" cy="14415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Прямая соединительная линия 811"/>
                          <wps:cNvCnPr/>
                          <wps:spPr>
                            <a:xfrm>
                              <a:off x="488240" y="3148894"/>
                              <a:ext cx="0" cy="29025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2" name="Прямая соединительная линия 812"/>
                          <wps:cNvCnPr/>
                          <wps:spPr>
                            <a:xfrm flipH="1">
                              <a:off x="343460" y="3439151"/>
                              <a:ext cx="144780" cy="15851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3" name="Прямая соединительная линия 813"/>
                          <wps:cNvCnPr/>
                          <wps:spPr>
                            <a:xfrm>
                              <a:off x="488240" y="3439151"/>
                              <a:ext cx="144780" cy="15846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4" name="Прямая соединительная линия 814"/>
                          <wps:cNvCnPr/>
                          <wps:spPr>
                            <a:xfrm>
                              <a:off x="343460" y="3221984"/>
                              <a:ext cx="28956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5" name="Параллелограмм 815"/>
                          <wps:cNvSpPr/>
                          <wps:spPr>
                            <a:xfrm>
                              <a:off x="633020" y="3077300"/>
                              <a:ext cx="108585" cy="248827"/>
                            </a:xfrm>
                            <a:prstGeom prst="parallelogram">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Прямая соединительная линия 816"/>
                          <wps:cNvCnPr/>
                          <wps:spPr>
                            <a:xfrm flipV="1">
                              <a:off x="718185" y="2896272"/>
                              <a:ext cx="36195" cy="17632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7" name="Овал 817"/>
                          <wps:cNvSpPr/>
                          <wps:spPr>
                            <a:xfrm>
                              <a:off x="718185" y="2896233"/>
                              <a:ext cx="45719" cy="45719"/>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8" name="Группа 818"/>
                        <wpg:cNvGrpSpPr/>
                        <wpg:grpSpPr>
                          <a:xfrm>
                            <a:off x="1284530" y="3543923"/>
                            <a:ext cx="420444" cy="701431"/>
                            <a:chOff x="343460" y="2896233"/>
                            <a:chExt cx="420444" cy="701431"/>
                          </a:xfrm>
                        </wpg:grpSpPr>
                        <wps:wsp>
                          <wps:cNvPr id="819" name="Овал 819"/>
                          <wps:cNvSpPr/>
                          <wps:spPr>
                            <a:xfrm>
                              <a:off x="392430" y="3004737"/>
                              <a:ext cx="180975" cy="14415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Прямая соединительная линия 820"/>
                          <wps:cNvCnPr/>
                          <wps:spPr>
                            <a:xfrm>
                              <a:off x="488240" y="3148894"/>
                              <a:ext cx="0" cy="29025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21" name="Прямая соединительная линия 821"/>
                          <wps:cNvCnPr/>
                          <wps:spPr>
                            <a:xfrm flipH="1">
                              <a:off x="343460" y="3439151"/>
                              <a:ext cx="144780" cy="15851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22" name="Прямая соединительная линия 822"/>
                          <wps:cNvCnPr/>
                          <wps:spPr>
                            <a:xfrm>
                              <a:off x="488240" y="3439151"/>
                              <a:ext cx="144780" cy="15846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23" name="Прямая соединительная линия 823"/>
                          <wps:cNvCnPr/>
                          <wps:spPr>
                            <a:xfrm>
                              <a:off x="343460" y="3221984"/>
                              <a:ext cx="28956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24" name="Параллелограмм 824"/>
                          <wps:cNvSpPr/>
                          <wps:spPr>
                            <a:xfrm>
                              <a:off x="633020" y="3077300"/>
                              <a:ext cx="108585" cy="248827"/>
                            </a:xfrm>
                            <a:prstGeom prst="parallelogram">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Прямая соединительная линия 825"/>
                          <wps:cNvCnPr/>
                          <wps:spPr>
                            <a:xfrm flipV="1">
                              <a:off x="718185" y="2896272"/>
                              <a:ext cx="36195" cy="17632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26" name="Овал 826"/>
                          <wps:cNvSpPr/>
                          <wps:spPr>
                            <a:xfrm>
                              <a:off x="718185" y="2896233"/>
                              <a:ext cx="45719" cy="45719"/>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27" name="Группа 827"/>
                        <wpg:cNvGrpSpPr/>
                        <wpg:grpSpPr>
                          <a:xfrm>
                            <a:off x="452045" y="4488900"/>
                            <a:ext cx="420444" cy="701431"/>
                            <a:chOff x="343460" y="2896233"/>
                            <a:chExt cx="420444" cy="701431"/>
                          </a:xfrm>
                        </wpg:grpSpPr>
                        <wps:wsp>
                          <wps:cNvPr id="828" name="Овал 828"/>
                          <wps:cNvSpPr/>
                          <wps:spPr>
                            <a:xfrm>
                              <a:off x="392430" y="3004737"/>
                              <a:ext cx="180975" cy="14415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Прямая соединительная линия 829"/>
                          <wps:cNvCnPr/>
                          <wps:spPr>
                            <a:xfrm>
                              <a:off x="488240" y="3148894"/>
                              <a:ext cx="0" cy="29025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30" name="Прямая соединительная линия 830"/>
                          <wps:cNvCnPr/>
                          <wps:spPr>
                            <a:xfrm flipH="1">
                              <a:off x="343460" y="3439151"/>
                              <a:ext cx="144780" cy="15851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31" name="Прямая соединительная линия 831"/>
                          <wps:cNvCnPr/>
                          <wps:spPr>
                            <a:xfrm>
                              <a:off x="488240" y="3439151"/>
                              <a:ext cx="144780" cy="15846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32" name="Прямая соединительная линия 832"/>
                          <wps:cNvCnPr/>
                          <wps:spPr>
                            <a:xfrm>
                              <a:off x="343460" y="3221984"/>
                              <a:ext cx="28956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33" name="Параллелограмм 833"/>
                          <wps:cNvSpPr/>
                          <wps:spPr>
                            <a:xfrm>
                              <a:off x="633020" y="3077300"/>
                              <a:ext cx="108585" cy="248827"/>
                            </a:xfrm>
                            <a:prstGeom prst="parallelogram">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Прямая соединительная линия 834"/>
                          <wps:cNvCnPr/>
                          <wps:spPr>
                            <a:xfrm flipV="1">
                              <a:off x="718185" y="2896272"/>
                              <a:ext cx="36195" cy="17632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35" name="Овал 835"/>
                          <wps:cNvSpPr/>
                          <wps:spPr>
                            <a:xfrm>
                              <a:off x="718185" y="2896233"/>
                              <a:ext cx="45719" cy="45719"/>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6" name="Группа 836"/>
                        <wpg:cNvGrpSpPr/>
                        <wpg:grpSpPr>
                          <a:xfrm>
                            <a:off x="1238811" y="5553030"/>
                            <a:ext cx="420444" cy="701431"/>
                            <a:chOff x="343460" y="2896233"/>
                            <a:chExt cx="420444" cy="701431"/>
                          </a:xfrm>
                        </wpg:grpSpPr>
                        <wps:wsp>
                          <wps:cNvPr id="837" name="Овал 837"/>
                          <wps:cNvSpPr/>
                          <wps:spPr>
                            <a:xfrm>
                              <a:off x="392430" y="3004737"/>
                              <a:ext cx="180975" cy="14415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Прямая соединительная линия 838"/>
                          <wps:cNvCnPr/>
                          <wps:spPr>
                            <a:xfrm>
                              <a:off x="488240" y="3148894"/>
                              <a:ext cx="0" cy="29025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39" name="Прямая соединительная линия 839"/>
                          <wps:cNvCnPr/>
                          <wps:spPr>
                            <a:xfrm flipH="1">
                              <a:off x="343460" y="3439151"/>
                              <a:ext cx="144780" cy="15851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40" name="Прямая соединительная линия 840"/>
                          <wps:cNvCnPr/>
                          <wps:spPr>
                            <a:xfrm>
                              <a:off x="488240" y="3439151"/>
                              <a:ext cx="144780" cy="15846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41" name="Прямая соединительная линия 841"/>
                          <wps:cNvCnPr/>
                          <wps:spPr>
                            <a:xfrm>
                              <a:off x="343460" y="3221984"/>
                              <a:ext cx="28956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42" name="Параллелограмм 842"/>
                          <wps:cNvSpPr/>
                          <wps:spPr>
                            <a:xfrm>
                              <a:off x="633020" y="3077300"/>
                              <a:ext cx="108585" cy="248827"/>
                            </a:xfrm>
                            <a:prstGeom prst="parallelogram">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 name="Прямая соединительная линия 843"/>
                          <wps:cNvCnPr/>
                          <wps:spPr>
                            <a:xfrm flipV="1">
                              <a:off x="718185" y="2896272"/>
                              <a:ext cx="36195" cy="17632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44" name="Овал 844"/>
                          <wps:cNvSpPr/>
                          <wps:spPr>
                            <a:xfrm>
                              <a:off x="718185" y="2896233"/>
                              <a:ext cx="45719" cy="45719"/>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5" name="Поле 845"/>
                        <wps:cNvSpPr txBox="1"/>
                        <wps:spPr>
                          <a:xfrm>
                            <a:off x="2066925" y="4664664"/>
                            <a:ext cx="991494" cy="4343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15031" w:rsidRDefault="00A20179" w:rsidP="00E62D73">
                              <w:pPr>
                                <w:pStyle w:val="121"/>
                                <w:rPr>
                                  <w:lang w:val="ru-RU"/>
                                </w:rPr>
                              </w:pPr>
                              <w:r>
                                <w:rPr>
                                  <w:lang w:val="ru-RU"/>
                                </w:rPr>
                                <w:t>Foydalanish</w:t>
                              </w:r>
                              <w:r>
                                <w:rPr>
                                  <w:lang w:val="ru-RU"/>
                                </w:rPr>
                                <w:br/>
                                <w:t>nuqtasi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46" name="Поле 846"/>
                        <wps:cNvSpPr txBox="1"/>
                        <wps:spPr>
                          <a:xfrm>
                            <a:off x="2144995" y="5657274"/>
                            <a:ext cx="991494" cy="4343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15031" w:rsidRDefault="00A20179" w:rsidP="00E62D73">
                              <w:pPr>
                                <w:pStyle w:val="121"/>
                                <w:rPr>
                                  <w:lang w:val="ru-RU"/>
                                </w:rPr>
                              </w:pPr>
                              <w:r>
                                <w:rPr>
                                  <w:lang w:val="ru-RU"/>
                                </w:rPr>
                                <w:t>Foydalanish</w:t>
                              </w:r>
                              <w:r>
                                <w:rPr>
                                  <w:lang w:val="ru-RU"/>
                                </w:rPr>
                                <w:br/>
                                <w:t>nuqtasi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47" name="Поле 847"/>
                        <wps:cNvSpPr txBox="1"/>
                        <wps:spPr>
                          <a:xfrm>
                            <a:off x="3297221" y="2941974"/>
                            <a:ext cx="991494" cy="4343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15031" w:rsidRDefault="00A20179" w:rsidP="00E62D73">
                              <w:pPr>
                                <w:pStyle w:val="121"/>
                                <w:rPr>
                                  <w:lang w:val="ru-RU"/>
                                </w:rPr>
                              </w:pPr>
                              <w:r>
                                <w:rPr>
                                  <w:lang w:val="ru-RU"/>
                                </w:rPr>
                                <w:t>Foydalanish</w:t>
                              </w:r>
                              <w:r>
                                <w:rPr>
                                  <w:lang w:val="ru-RU"/>
                                </w:rPr>
                                <w:br/>
                                <w:t>kontrolleri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48" name="Поле 848"/>
                        <wps:cNvSpPr txBox="1"/>
                        <wps:spPr>
                          <a:xfrm>
                            <a:off x="4395846" y="3085055"/>
                            <a:ext cx="991494" cy="4343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15031" w:rsidRDefault="00A20179" w:rsidP="00E62D73">
                              <w:pPr>
                                <w:pStyle w:val="121"/>
                                <w:rPr>
                                  <w:lang w:val="ru-RU"/>
                                </w:rPr>
                              </w:pPr>
                              <w:r>
                                <w:rPr>
                                  <w:lang w:val="ru-RU"/>
                                </w:rPr>
                                <w:t>Simsiz foydalanish</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49" name="Поле 849"/>
                        <wps:cNvSpPr txBox="1"/>
                        <wps:spPr>
                          <a:xfrm>
                            <a:off x="4361105" y="3675606"/>
                            <a:ext cx="991494" cy="4343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15031" w:rsidRDefault="00A20179" w:rsidP="00E62D73">
                              <w:pPr>
                                <w:pStyle w:val="121"/>
                                <w:rPr>
                                  <w:lang w:val="ru-RU"/>
                                </w:rPr>
                              </w:pPr>
                              <w:r>
                                <w:rPr>
                                  <w:lang w:val="ru-RU"/>
                                </w:rPr>
                                <w:t>Internet</w:t>
                              </w:r>
                              <w:r>
                                <w:rPr>
                                  <w:lang w:val="ru-RU"/>
                                </w:rPr>
                                <w:br/>
                                <w:t>provayderi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50" name="Поле 850"/>
                        <wps:cNvSpPr txBox="1"/>
                        <wps:spPr>
                          <a:xfrm>
                            <a:off x="3528573" y="4716185"/>
                            <a:ext cx="1701165" cy="116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769F0" w:rsidRDefault="00A20179" w:rsidP="00E62D73">
                              <w:pPr>
                                <w:pStyle w:val="129"/>
                                <w:spacing w:line="240" w:lineRule="auto"/>
                              </w:pPr>
                              <w:r w:rsidRPr="00B769F0">
                                <w:t>- ochiq foydalanish;</w:t>
                              </w:r>
                            </w:p>
                            <w:p w:rsidR="00A20179" w:rsidRPr="00B769F0" w:rsidRDefault="00A20179" w:rsidP="00E62D73">
                              <w:pPr>
                                <w:pStyle w:val="129"/>
                                <w:spacing w:line="240" w:lineRule="auto"/>
                              </w:pPr>
                              <w:r w:rsidRPr="00B769F0">
                                <w:t>- rouming;</w:t>
                              </w:r>
                            </w:p>
                            <w:p w:rsidR="00A20179" w:rsidRPr="00B769F0" w:rsidRDefault="00A20179" w:rsidP="00E62D73">
                              <w:pPr>
                                <w:pStyle w:val="129"/>
                                <w:spacing w:line="240" w:lineRule="auto"/>
                              </w:pPr>
                              <w:r w:rsidRPr="00B769F0">
                                <w:t>- autentifikatsiya,</w:t>
                              </w:r>
                            </w:p>
                            <w:p w:rsidR="00A20179" w:rsidRPr="00B769F0" w:rsidRDefault="00A20179" w:rsidP="00E62D73">
                              <w:pPr>
                                <w:pStyle w:val="129"/>
                                <w:spacing w:line="240" w:lineRule="auto"/>
                              </w:pPr>
                              <w:r w:rsidRPr="00B769F0">
                                <w:t xml:space="preserve">  avtorizatsiya;</w:t>
                              </w:r>
                            </w:p>
                            <w:p w:rsidR="00A20179" w:rsidRDefault="00A20179" w:rsidP="00E62D73">
                              <w:pPr>
                                <w:pStyle w:val="129"/>
                                <w:spacing w:line="240" w:lineRule="auto"/>
                                <w:rPr>
                                  <w:lang w:val="ru-RU"/>
                                </w:rPr>
                              </w:pPr>
                              <w:r>
                                <w:rPr>
                                  <w:lang w:val="ru-RU"/>
                                </w:rPr>
                                <w:t>- yagona hisob raqami.</w:t>
                              </w:r>
                            </w:p>
                            <w:p w:rsidR="00A20179" w:rsidRPr="00D90CAD" w:rsidRDefault="00A20179" w:rsidP="00E62D73">
                              <w:pPr>
                                <w:pStyle w:val="129"/>
                                <w:rPr>
                                  <w:lang w:val="ru-RU"/>
                                </w:rPr>
                              </w:pP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inline>
            </w:drawing>
          </mc:Choice>
          <mc:Fallback>
            <w:pict>
              <v:group id="Группа 791" o:spid="_x0000_s1520" style="width:397.15pt;height:264.4pt;mso-position-horizontal-relative:char;mso-position-vertical-relative:line" coordorigin="3434,28962" coordsize="50438,3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">
                <v:line id="Прямая соединительная линия 792" o:spid="_x0000_s1521" style="position:absolute;visibility:visible;mso-wrap-style:square" from="32022,31489" to="32022,6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9uMIAAADcAAAADwAAAGRycy9kb3ducmV2LnhtbESPQWvCQBSE7wX/w/KE3upGD5qmriIW&#10;0atRsMdH9jUbzL4N2VdN/70rFHocZuYbZrkefKtu1McmsIHpJANFXAXbcG3gfNq95aCiIFtsA5OB&#10;X4qwXo1elljYcOcj3UqpVYJwLNCAE+kKrWPlyGOchI44ed+h9yhJ9rW2Pd4T3Ld6lmVz7bHhtOCw&#10;o62j6lr+eAP+0rTVlOT0KfxV7/LSbfP90ZjX8bD5ACU0yH/4r32wBhbvM3ieSUdAr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a9uMIAAADcAAAADwAAAAAAAAAAAAAA&#10;AAChAgAAZHJzL2Rvd25yZXYueG1sUEsFBgAAAAAEAAQA+QAAAJADAAAAAA==&#10;" strokecolor="black [3040]" strokeweight="1.5pt"/>
                <v:group id="Группа 793" o:spid="_x0000_s1522" style="position:absolute;left:25641;top:41948;width:3981;height:3614" coordorigin="25507,32943" coordsize="3981,3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rect id="Прямоугольник 794" o:spid="_x0000_s1523" style="position:absolute;left:25507;top:35110;width:3981;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MPsUA&#10;AADcAAAADwAAAGRycy9kb3ducmV2LnhtbESPT2vCQBTE70K/w/IKvemmpfgnuoqUFgqKYvTg8ZF9&#10;JqHZt2F3m8Rv7wqCx2FmfsMsVr2pRUvOV5YVvI8SEMS51RUXCk7Hn+EUhA/IGmvLpOBKHlbLl8EC&#10;U207PlCbhUJECPsUFZQhNKmUPi/JoB/Zhjh6F+sMhihdIbXDLsJNLT+SZCwNVhwXSmzoq6T8L/s3&#10;Cuy+utZrN9u1W5qcN/uQdP34W6m31349BxGoD8/wo/2rFUxmn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Qw+xQAAANwAAAAPAAAAAAAAAAAAAAAAAJgCAABkcnMv&#10;ZG93bnJldi54bWxQSwUGAAAAAAQABAD1AAAAigMAAAAA&#10;" fillcolor="white [3201]" strokecolor="black [3200]" strokeweight="1pt"/>
                  <v:line id="Прямая соединительная линия 795" o:spid="_x0000_s1524" style="position:absolute;visibility:visible;mso-wrap-style:square" from="26231,34023" to="26231,3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wrtcYAAADcAAAADwAAAGRycy9kb3ducmV2LnhtbESP0WoCMRRE3wv9h3ALfatZpWq7NYpI&#10;C/VhwbX9gNvN7SZ1c7NuUl3/3giCj8PMnGFmi9414kBdsJ4VDAcZCOLKa8u1gu+vj6cXECEia2w8&#10;k4ITBVjM7+9mmGt/5JIO21iLBOGQowITY5tLGSpDDsPAt8TJ+/Wdw5hkV0vd4THBXSNHWTaRDi2n&#10;BYMtrQxVu+2/U/C3Gfn3PqzNev/8U6xsVtqiKJV6fOiXbyAi9fEWvrY/tYLp6xguZ9IRk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MK7XGAAAA3AAAAA8AAAAAAAAA&#10;AAAAAAAAoQIAAGRycy9kb3ducmV2LnhtbFBLBQYAAAAABAAEAPkAAACUAwAAAAA=&#10;" strokecolor="black [3040]" strokeweight="1pt"/>
                  <v:oval id="Овал 796" o:spid="_x0000_s1525" style="position:absolute;left:25641;top:32943;width:1320;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Y6sQA&#10;AADcAAAADwAAAGRycy9kb3ducmV2LnhtbESPT4vCMBTE74LfITxhb5q64L9qFFcQ9uCCWsXro3m2&#10;xealNFGrn34jCB6HmfkNM1s0phQ3ql1hWUG/F4EgTq0uOFNwSNbdMQjnkTWWlknBgxws5u3WDGNt&#10;77yj295nIkDYxagg976KpXRpTgZdz1bEwTvb2qAPss6krvEe4KaU31E0lAYLDgs5VrTKKb3sr0ZB&#10;8uMGRdLfmo3Tf8/R5iFPz+NZqa9Os5yC8NT4T/jd/tUKRpMhvM6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OrEAAAA3AAAAA8AAAAAAAAAAAAAAAAAmAIAAGRycy9k&#10;b3ducmV2LnhtbFBLBQYAAAAABAAEAPUAAACJAwAAAAA=&#10;" fillcolor="white [3201]" strokecolor="black [3200]" strokeweight="1pt"/>
                </v:group>
                <v:group id="Группа 797" o:spid="_x0000_s1526" style="position:absolute;left:25708;top:51726;width:3982;height:3614" coordorigin="25507,32943" coordsize="3981,3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rect id="Прямоугольник 798" o:spid="_x0000_s1527" style="position:absolute;left:25507;top:35110;width:3981;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GO8EA&#10;AADcAAAADwAAAGRycy9kb3ducmV2LnhtbERPTYvCMBC9C/sfwix401QPaqtRRBQWlBV1D3scmrEt&#10;NpOSZNv6781hwePjfa82valFS85XlhVMxgkI4tzqigsFP7fDaAHCB2SNtWVS8CQPm/XHYIWZth1f&#10;qL2GQsQQ9hkqKENoMil9XpJBP7YNceTu1hkMEbpCaoddDDe1nCbJTBqsODaU2NCupPxx/TMK7Ll6&#10;1luXfrcnmv8ezyHp+tleqeFnv12CCNSHt/jf/aUVzNO4Np6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wBjvBAAAA3AAAAA8AAAAAAAAAAAAAAAAAmAIAAGRycy9kb3du&#10;cmV2LnhtbFBLBQYAAAAABAAEAPUAAACGAwAAAAA=&#10;" fillcolor="white [3201]" strokecolor="black [3200]" strokeweight="1pt"/>
                  <v:line id="Прямая соединительная линия 799" o:spid="_x0000_s1528" style="position:absolute;visibility:visible;mso-wrap-style:square" from="26231,34023" to="26231,3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hsMUAAADcAAAADwAAAGRycy9kb3ducmV2LnhtbESP0WoCMRRE3wv+Q7gF32q2UmzdGkXE&#10;gj4suLYfcLu53aTd3KybqOvfG6Hg4zAzZ5jZoneNOFEXrGcFz6MMBHHlteVawdfnx9MbiBCRNTae&#10;ScGFAizmg4cZ5tqfuaTTPtYiQTjkqMDE2OZShsqQwzDyLXHyfnznMCbZ1VJ3eE5w18hxlk2kQ8tp&#10;wWBLK0PV3/7oFPzuxn7dh63ZHl6+i5XNSlsUpVLDx375DiJSH+/h//ZGK3idTuF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EhsMUAAADcAAAADwAAAAAAAAAA&#10;AAAAAAChAgAAZHJzL2Rvd25yZXYueG1sUEsFBgAAAAAEAAQA+QAAAJMDAAAAAA==&#10;" strokecolor="black [3040]" strokeweight="1pt"/>
                  <v:oval id="Овал 800" o:spid="_x0000_s1529" style="position:absolute;left:25641;top:32943;width:1320;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k1MMA&#10;AADcAAAADwAAAGRycy9kb3ducmV2LnhtbERPz2vCMBS+C/sfwht401TBKZ1p2QbCDh3MVtn10Tzb&#10;sualJFmt/vXLYbDjx/d7n0+mFyM531lWsFomIIhrqztuFJyqw2IHwgdkjb1lUnAjD3n2MNtjqu2V&#10;jzSWoRExhH2KCtoQhlRKX7dk0C/tQBy5i3UGQ4SukdrhNYabXq6T5Eka7Dg2tDjQW0v1d/ljFFSv&#10;ftNVq09TeP1x3xY3+XU/X5SaP04vzyACTeFf/Od+1wp2SZwfz8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ck1MMAAADcAAAADwAAAAAAAAAAAAAAAACYAgAAZHJzL2Rv&#10;d25yZXYueG1sUEsFBgAAAAAEAAQA9QAAAIgDAAAAAA==&#10;" fillcolor="white [3201]" strokecolor="black [3200]" strokeweight="1pt"/>
                </v:group>
                <v:oval id="Овал 801" o:spid="_x0000_s1530" style="position:absolute;left:31432;top:35439;width:1092;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BT8QA&#10;AADcAAAADwAAAGRycy9kb3ducmV2LnhtbESPQYvCMBSE74L/ITxhb5p2YbV0jbIKCx4U1Cp7fTTP&#10;tmzzUpqo1V9vBMHjMDPfMNN5Z2pxodZVlhXEowgEcW51xYWCQ/Y7TEA4j6yxtkwKbuRgPuv3pphq&#10;e+UdXfa+EAHCLkUFpfdNKqXLSzLoRrYhDt7JtgZ9kG0hdYvXADe1/IyisTRYcVgosaFlSfn//mwU&#10;ZAv3VWXx1qyd3twn65v8ux9PSn0Mup9vEJ46/w6/2iutIIl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7gU/EAAAA3AAAAA8AAAAAAAAAAAAAAAAAmAIAAGRycy9k&#10;b3ducmV2LnhtbFBLBQYAAAAABAAEAPUAAACJAwAAAAA=&#10;" fillcolor="white [3201]" strokecolor="black [3200]" strokeweight="1pt"/>
                <v:oval id="Овал 802" o:spid="_x0000_s1531" style="position:absolute;left:31529;top:44486;width:995;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fOMUA&#10;AADcAAAADwAAAGRycy9kb3ducmV2LnhtbESPQWvCQBSE7wX/w/IKvdVNhKpEV6mC4CFCNS29PrLP&#10;JJh9G7KrSfz1XUHocZiZb5jluje1uFHrKssK4nEEgji3uuJCwXe2e5+DcB5ZY22ZFAzkYL0avSwx&#10;0bbjI91OvhABwi5BBaX3TSKly0sy6Ma2IQ7e2bYGfZBtIXWLXYCbWk6iaCoNVhwWSmxoW1J+OV2N&#10;gmzjPqos/jKp04f7LB3k7/3nrNTba/+5AOGp9//hZ3uvFcyjCTzO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R84xQAAANwAAAAPAAAAAAAAAAAAAAAAAJgCAABkcnMv&#10;ZG93bnJldi54bWxQSwUGAAAAAAQABAD1AAAAigMAAAAA&#10;" fillcolor="white [3201]" strokecolor="black [3200]" strokeweight="1pt"/>
                <v:oval id="Овал 803" o:spid="_x0000_s1532" style="position:absolute;left:31432;top:54149;width:1092;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6o8MA&#10;AADcAAAADwAAAGRycy9kb3ducmV2LnhtbESPQYvCMBSE74L/ITzB25q6oivVKK4geFBwreL10Tzb&#10;YvNSmqjVX2+EBY/DzHzDTOeNKcWNaldYVtDvRSCIU6sLzhQcktXXGITzyBpLy6TgQQ7ms3ZrirG2&#10;d/6j295nIkDYxagg976KpXRpTgZdz1bEwTvb2qAPss6krvEe4KaU31E0kgYLDgs5VrTMKb3sr0ZB&#10;8uuGRdLfmY3T2+fP5iFPz+NZqW6nWUxAeGr8J/zfXmsF42gA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W6o8MAAADcAAAADwAAAAAAAAAAAAAAAACYAgAAZHJzL2Rv&#10;d25yZXYueG1sUEsFBgAAAAAEAAQA9QAAAIgDAAAAAA==&#10;" fillcolor="white [3201]" strokecolor="black [3200]" strokeweight="1pt"/>
                <v:line id="Прямая соединительная линия 804" o:spid="_x0000_s1533" style="position:absolute;visibility:visible;mso-wrap-style:square" from="29622,44889" to="31364,4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6P/8QAAADcAAAADwAAAGRycy9kb3ducmV2LnhtbESP0WoCMRRE3wv+Q7hC32qiSJGtUYpY&#10;0IeFru0H3G6um9jNzXYTdfv3TUHwcZiZM8xyPfhWXKiPLrCG6USBIK6Dcdxo+Px4e1qAiAnZYBuY&#10;NPxShPVq9LDEwoQrV3Q5pEZkCMcCNdiUukLKWFvyGCehI87eMfQeU5Z9I02P1wz3rZwp9Sw9Os4L&#10;FjvaWKq/D2ev4fQ+C9sh7u3+Z/5VbpyqXFlWWj+Oh9cXEImGdA/f2jujYaHm8H8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o//xAAAANwAAAAPAAAAAAAAAAAA&#10;AAAAAKECAABkcnMvZG93bnJldi54bWxQSwUGAAAAAAQABAD5AAAAkgMAAAAA&#10;" strokecolor="black [3040]" strokeweight="1pt"/>
                <v:line id="Прямая соединительная линия 805" o:spid="_x0000_s1534" style="position:absolute;visibility:visible;mso-wrap-style:square" from="29787,54659" to="31364,5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IqZMUAAADcAAAADwAAAGRycy9kb3ducmV2LnhtbESP0WoCMRRE3wv+Q7hC32pSsUVWoxRR&#10;0IeFru0H3G6um7Sbm3UTdfv3TaHQx2FmzjDL9eBbcaU+usAaHicKBHEdjONGw/vb7mEOIiZkg21g&#10;0vBNEdar0d0SCxNuXNH1mBqRIRwL1GBT6gopY23JY5yEjjh7p9B7TFn2jTQ93jLct3Kq1LP06Dgv&#10;WOxoY6n+Ol68hs/XadgO8WAP59lHuXGqcmVZaX0/Hl4WIBIN6T/8194bDXP1BL9n8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IqZMUAAADcAAAADwAAAAAAAAAA&#10;AAAAAAChAgAAZHJzL2Rvd25yZXYueG1sUEsFBgAAAAAEAAQA+QAAAJMDAAAAAA==&#10;" strokecolor="black [3040]" strokeweight="1pt"/>
                <v:line id="Прямая соединительная линия 806" o:spid="_x0000_s1535" style="position:absolute;visibility:visible;mso-wrap-style:square" from="32524,35977" to="36734,3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0E8QAAADcAAAADwAAAGRycy9kb3ducmV2LnhtbESP0WoCMRRE3wv9h3ALvtWkIiKrUURa&#10;qA8LXdsPuG6um+jmZrtJdfv3TUHwcZiZM8xyPfhWXKiPLrCGl7ECQVwH47jR8PX59jwHEROywTYw&#10;afilCOvV48MSCxOuXNFlnxqRIRwL1GBT6gopY23JYxyHjjh7x9B7TFn2jTQ9XjPct3Ki1Ex6dJwX&#10;LHa0tVSf9z9ew+ljEl6HuLO77+mh3DpVubKstB49DZsFiERDuodv7XejYa5m8H8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LQTxAAAANwAAAAPAAAAAAAAAAAA&#10;AAAAAKECAABkcnMvZG93bnJldi54bWxQSwUGAAAAAAQABAD5AAAAkgMAAAAA&#10;" strokecolor="black [3040]" strokeweight="1pt"/>
                <v:rect id="Прямоугольник 807" o:spid="_x0000_s1536" style="position:absolute;left:36734;top:34391;width:6153;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TmMUA&#10;AADcAAAADwAAAGRycy9kb3ducmV2LnhtbESPQWvCQBSE7wX/w/IEb3W3PaiNriGIhYKlou2hx0f2&#10;mYRm34bdbRL/fbcgeBxm5htmk4+2FT350DjW8DRXIIhLZxquNHx9vj6uQISIbLB1TBquFCDfTh42&#10;mBk38In6c6xEgnDIUEMdY5dJGcqaLIa564iTd3HeYkzSV9J4HBLctvJZqYW02HBaqLGjXU3lz/nX&#10;anDH5toW/uWjf6fl9+EY1TAu9lrPpmOxBhFpjPfwrf1mNKzUEv7P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ZOYxQAAANwAAAAPAAAAAAAAAAAAAAAAAJgCAABkcnMv&#10;ZG93bnJldi54bWxQSwUGAAAAAAQABAD1AAAAigMAAAAA&#10;" fillcolor="white [3201]" strokecolor="black [3200]" strokeweight="1pt"/>
                <v:shape id="Прямая со стрелкой 808" o:spid="_x0000_s1537" type="#_x0000_t32" style="position:absolute;left:42887;top:35976;width:10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E1XsMAAADcAAAADwAAAGRycy9kb3ducmV2LnhtbERPPW/CMBDdkfgP1iGxFRsGhAIGFSRo&#10;pU6liHa8xuckbXwOsRtSfn09VGJ8et+rTe9q0VEbKs8aphMFgjj3puJCw+lt/7AAESKywdozafil&#10;AJv1cLDCzPgrv1J3jIVIIRwy1FDG2GRShrwkh2HiG+LEWd86jAm2hTQtXlO4q+VMqbl0WHFqKLGh&#10;XUn59/HHaVAHa7+etvbz5bJ9P3T248y320zr8ah/XIKI1Me7+N/9bDQsVFqbzq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RNV7DAAAA3AAAAA8AAAAAAAAAAAAA&#10;AAAAoQIAAGRycy9kb3ducmV2LnhtbFBLBQYAAAAABAAEAPkAAACRAwAAAAA=&#10;" strokecolor="black [3040]" strokeweight="1pt">
                  <v:stroke endarrow="block" endarrowwidth="narrow"/>
                </v:shape>
                <v:group id="Группа 809" o:spid="_x0000_s1538" style="position:absolute;left:3434;top:28962;width:4205;height:7014" coordorigin="3434,28962" coordsize="4204,7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oval id="Овал 810" o:spid="_x0000_s1539" style="position:absolute;left:3924;top:30047;width:181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yCcEA&#10;AADcAAAADwAAAGRycy9kb3ducmV2LnhtbERPy4rCMBTdC/5DuII7TTvgKNVUVBhw4cBoZ3B7aW4f&#10;2NyUJmr16ycLweXhvFfr3jTiRp2rLSuIpxEI4tzqmksFv9nXZAHCeWSNjWVS8CAH63Q4WGGi7Z2P&#10;dDv5UoQQdgkqqLxvEyldXpFBN7UtceAK2xn0AXal1B3eQ7hp5EcUfUqDNYeGClvaVZRfTlejINu6&#10;WZ3FP+bg9PdzfnjI8/OvUGo86jdLEJ56/xa/3HutYBGH+eF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usgnBAAAA3AAAAA8AAAAAAAAAAAAAAAAAmAIAAGRycy9kb3du&#10;cmV2LnhtbFBLBQYAAAAABAAEAPUAAACGAwAAAAA=&#10;" fillcolor="white [3201]" strokecolor="black [3200]" strokeweight="1pt"/>
                  <v:line id="Прямая соединительная линия 811" o:spid="_x0000_s1540" style="position:absolute;visibility:visible;mso-wrap-style:square" from="4882,31488" to="4882,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6usQAAADcAAAADwAAAGRycy9kb3ducmV2LnhtbESPUWvCMBSF34X9h3AHe9O0MkQ6o4g4&#10;mA8F6/YD7pprE21uapNp9++NMNjj4ZzzHc5iNbhWXKkP1rOCfJKBIK69ttwo+Pp8H89BhIissfVM&#10;Cn4pwGr5NFpgof2NK7oeYiMShEOBCkyMXSFlqA05DBPfESfv6HuHMcm+kbrHW4K7Vk6zbCYdWk4L&#10;BjvaGKrPhx+n4LSf+u0QdmZ3ef0uNzarbFlWSr08D+s3EJGG+B/+a39oBfM8h8eZd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Lq6xAAAANwAAAAPAAAAAAAAAAAA&#10;AAAAAKECAABkcnMvZG93bnJldi54bWxQSwUGAAAAAAQABAD5AAAAkgMAAAAA&#10;" strokecolor="black [3040]" strokeweight="1pt"/>
                  <v:line id="Прямая соединительная линия 812" o:spid="_x0000_s1541" style="position:absolute;flip:x;visibility:visible;mso-wrap-style:square" from="3434,34391" to="4882,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gBMYAAADcAAAADwAAAGRycy9kb3ducmV2LnhtbESPQWsCMRSE74X+h/AKvYhmdw+trEaR&#10;FrGFFuxW74/Nc3cxeVmSqGt/fVMQehxm5htmvhysEWfyoXOsIJ9kIIhrpztuFOy+1+MpiBCRNRrH&#10;pOBKAZaL+7s5ltpd+IvOVWxEgnAoUUEbY19KGeqWLIaJ64mTd3DeYkzSN1J7vCS4NbLIsidpseO0&#10;0GJPLy3Vx+pkFXwc++fPfWH89fV9U1XbHyNHm1ypx4dhNQMRaYj/4Vv7TSuY5gX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cYATGAAAA3AAAAA8AAAAAAAAA&#10;AAAAAAAAoQIAAGRycy9kb3ducmV2LnhtbFBLBQYAAAAABAAEAPkAAACUAwAAAAA=&#10;" strokecolor="black [3040]" strokeweight="1pt"/>
                  <v:line id="Прямая соединительная линия 813" o:spid="_x0000_s1542" style="position:absolute;visibility:visible;mso-wrap-style:square" from="4882,34391" to="6330,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6BVsUAAADcAAAADwAAAGRycy9kb3ducmV2LnhtbESPUWvCMBSF34X9h3AHe9NUN6R0RhFx&#10;MB8K1u0H3DV3TWZzU5tMu3+/CIKPh3POdziL1eBacaY+WM8KppMMBHHtteVGwefH2zgHESKyxtYz&#10;KfijAKvlw2iBhfYXruh8iI1IEA4FKjAxdoWUoTbkMEx8R5y8b987jEn2jdQ9XhLctXKWZXPp0HJa&#10;MNjRxlB9PPw6BT/7md8OYWd2p5evcmOzypZlpdTT47B+BRFpiPfwrf2uFeTTZ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6BVsUAAADcAAAADwAAAAAAAAAA&#10;AAAAAAChAgAAZHJzL2Rvd25yZXYueG1sUEsFBgAAAAAEAAQA+QAAAJMDAAAAAA==&#10;" strokecolor="black [3040]" strokeweight="1pt"/>
                  <v:line id="Прямая соединительная линия 814" o:spid="_x0000_s1543" style="position:absolute;visibility:visible;mso-wrap-style:square" from="3434,32219" to="6330,3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cZIsQAAADcAAAADwAAAGRycy9kb3ducmV2LnhtbESP0WoCMRRE3wX/IVyhb5pVpMjWKCIK&#10;+rDgaj/gdnO7Sbu5WTdRt39vCoU+DjNzhlmue9eIO3XBelYwnWQgiCuvLdcK3i/78QJEiMgaG8+k&#10;4IcCrFfDwRJz7R9c0v0ca5EgHHJUYGJscylDZchhmPiWOHmfvnMYk+xqqTt8JLhr5CzLXqVDy2nB&#10;YEtbQ9X3+eYUfJ1mfteHozle5x/F1malLYpSqZdRv3kDEamP/+G/9kErWEzn8HsmHQ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pxkixAAAANwAAAAPAAAAAAAAAAAA&#10;AAAAAKECAABkcnMvZG93bnJldi54bWxQSwUGAAAAAAQABAD5AAAAkgMAAAAA&#10;" strokecolor="black [3040]"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815" o:spid="_x0000_s1544" type="#_x0000_t7" style="position:absolute;left:6330;top:30773;width:1086;height:2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8CHsUA&#10;AADcAAAADwAAAGRycy9kb3ducmV2LnhtbESPQWvCQBSE7wX/w/IK3upGqTVEVxGhNJ4kiVR6e2Sf&#10;SWj2bchuNf57Vyh4HGbmG2a1GUwrLtS7xrKC6SQCQVxa3XCl4Fh8vsUgnEfW2FomBTdysFmPXlaY&#10;aHvljC65r0SAsEtQQe19l0jpypoMuontiIN3tr1BH2RfSd3jNcBNK2dR9CENNhwWauxoV1P5m/8Z&#10;BfK2P6Tvi5+Tyb5PRZoVcd58lUqNX4ftEoSnwT/D/+1UK4inc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wIexQAAANwAAAAPAAAAAAAAAAAAAAAAAJgCAABkcnMv&#10;ZG93bnJldi54bWxQSwUGAAAAAAQABAD1AAAAigMAAAAA&#10;" fillcolor="white [3201]" strokecolor="black [3200]" strokeweight="1pt"/>
                  <v:line id="Прямая соединительная линия 816" o:spid="_x0000_s1545" style="position:absolute;flip:y;visibility:visible;mso-wrap-style:square" from="7181,28962" to="7543,3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mB8YAAADcAAAADwAAAGRycy9kb3ducmV2LnhtbESPQWsCMRSE7wX/Q3gFL6Vm14OVrVGK&#10;Iiq0oNv2/ti87i4mL0sSdfXXm0Khx2FmvmFmi94acSYfWscK8lEGgrhyuuVawdfn+nkKIkRkjcYx&#10;KbhSgMV88DDDQrsLH+hcxlokCIcCFTQxdoWUoWrIYhi5jjh5P85bjEn6WmqPlwS3Ro6zbCIttpwW&#10;Guxo2VB1LE9Wwfuxe/n4Hht/Xe02Zbm/Gfm0yZUaPvZvryAi9fE//NfeagXTfAK/Z9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nZgfGAAAA3AAAAA8AAAAAAAAA&#10;AAAAAAAAoQIAAGRycy9kb3ducmV2LnhtbFBLBQYAAAAABAAEAPkAAACUAwAAAAA=&#10;" strokecolor="black [3040]" strokeweight="1pt"/>
                  <v:oval id="Овал 817" o:spid="_x0000_s1546" style="position:absolute;left:7181;top:28962;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cqfcUA&#10;AADcAAAADwAAAGRycy9kb3ducmV2LnhtbESPQWvCQBSE74L/YXkFb2aTQqukWaUWhB4iVFPx+sg+&#10;k9Ds25BdY/TXdwtCj8PMfMNk69G0YqDeNZYVJFEMgri0uuFKwXexnS9BOI+ssbVMCm7kYL2aTjJM&#10;tb3ynoaDr0SAsEtRQe19l0rpypoMush2xME7296gD7KvpO7xGuCmlc9x/CoNNhwWauzoo6by53Ax&#10;CoqNe2mK5MvkTu/ui/wmT/fjWanZ0/j+BsLT6P/Dj/anVrBMF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yp9xQAAANwAAAAPAAAAAAAAAAAAAAAAAJgCAABkcnMv&#10;ZG93bnJldi54bWxQSwUGAAAAAAQABAD1AAAAigMAAAAA&#10;" fillcolor="white [3201]" strokecolor="black [3200]" strokeweight="1pt"/>
                </v:group>
                <v:group id="Группа 818" o:spid="_x0000_s1547" style="position:absolute;left:12845;top:35439;width:4204;height:7014" coordorigin="3434,28962" coordsize="4204,7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oval id="Овал 819" o:spid="_x0000_s1548" style="position:absolute;left:3924;top:30047;width:181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blMUA&#10;AADcAAAADwAAAGRycy9kb3ducmV2LnhtbESPT4vCMBTE74LfITzBm6YV/LPVKCoIHlxY7S57fTTP&#10;tti8lCZq9dNvFgSPw8z8hlmsWlOJGzWutKwgHkYgiDOrS84VfKe7wQyE88gaK8uk4EEOVstuZ4GJ&#10;tnc+0u3kcxEg7BJUUHhfJ1K6rCCDbmhr4uCdbWPQB9nkUjd4D3BTyVEUTaTBksNCgTVtC8oup6tR&#10;kG7cuEzjL3Nw+vM5PTzk7/PnrFS/167nIDy1/h1+tfdawSz+gP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BuUxQAAANwAAAAPAAAAAAAAAAAAAAAAAJgCAABkcnMv&#10;ZG93bnJldi54bWxQSwUGAAAAAAQABAD1AAAAigMAAAAA&#10;" fillcolor="white [3201]" strokecolor="black [3200]" strokeweight="1pt"/>
                  <v:line id="Прямая соединительная линия 820" o:spid="_x0000_s1549" style="position:absolute;visibility:visible;mso-wrap-style:square" from="4882,31488" to="4882,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DVnMEAAADcAAAADwAAAGRycy9kb3ducmV2LnhtbERP3WrCMBS+H/gO4QjezdQiQ6pRRBzo&#10;RWF1e4Bjc2yizUnXRO3efrkY7PLj+19tBteKB/XBelYwm2YgiGuvLTcKvj7fXxcgQkTW2HomBT8U&#10;YLMevayw0P7JFT1OsREphEOBCkyMXSFlqA05DFPfESfu4nuHMcG+kbrHZwp3rcyz7E06tJwaDHa0&#10;M1TfTnen4PqR+/0Qjub4PT+XO5tVtiwrpSbjYbsEEWmI/+I/90ErWORpfjqTjo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8NWcwQAAANwAAAAPAAAAAAAAAAAAAAAA&#10;AKECAABkcnMvZG93bnJldi54bWxQSwUGAAAAAAQABAD5AAAAjwMAAAAA&#10;" strokecolor="black [3040]" strokeweight="1pt"/>
                  <v:line id="Прямая соединительная линия 821" o:spid="_x0000_s1550" style="position:absolute;flip:x;visibility:visible;mso-wrap-style:square" from="3434,34391" to="4882,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0zsYAAADcAAAADwAAAGRycy9kb3ducmV2LnhtbESPQWsCMRSE74X+h/AKvYhmdw+trEaR&#10;FrGFFuxW74/Nc3cxeVmSqGt/fVMQehxm5htmvhysEWfyoXOsIJ9kIIhrpztuFOy+1+MpiBCRNRrH&#10;pOBKAZaL+7s5ltpd+IvOVWxEgnAoUUEbY19KGeqWLIaJ64mTd3DeYkzSN1J7vCS4NbLIsidpseO0&#10;0GJPLy3Vx+pkFXwc++fPfWH89fV9U1XbHyNHm1ypx4dhNQMRaYj/4Vv7TSuYFjn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iNM7GAAAA3AAAAA8AAAAAAAAA&#10;AAAAAAAAoQIAAGRycy9kb3ducmV2LnhtbFBLBQYAAAAABAAEAPkAAACUAwAAAAA=&#10;" strokecolor="black [3040]" strokeweight="1pt"/>
                  <v:line id="Прямая соединительная линия 822" o:spid="_x0000_s1551" style="position:absolute;visibility:visible;mso-wrap-style:square" from="4882,34391" to="6330,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7ucMUAAADcAAAADwAAAGRycy9kb3ducmV2LnhtbESPUWvCMBSF34X9h3AHvtl0RYZ0Rhmy&#10;wXworOoPuDZ3Tbbmpmui1n+/DAQfD+ec73CW69F14kxDsJ4VPGU5COLGa8utgsP+fbYAESKyxs4z&#10;KbhSgPXqYbLEUvsL13TexVYkCIcSFZgY+1LK0BhyGDLfEyfvyw8OY5JDK/WAlwR3nSzy/Fk6tJwW&#10;DPa0MdT87E5Owfdn4d/GsDXb3/mx2ti8tlVVKzV9HF9fQEQa4z18a39oBYuigP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7ucMUAAADcAAAADwAAAAAAAAAA&#10;AAAAAAChAgAAZHJzL2Rvd25yZXYueG1sUEsFBgAAAAAEAAQA+QAAAJMDAAAAAA==&#10;" strokecolor="black [3040]" strokeweight="1pt"/>
                  <v:line id="Прямая соединительная линия 823" o:spid="_x0000_s1552" style="position:absolute;visibility:visible;mso-wrap-style:square" from="3434,32219" to="6330,3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JL68UAAADcAAAADwAAAGRycy9kb3ducmV2LnhtbESPUWvCMBSF3wf+h3AF32a6bgypRhky&#10;YT4UrNsPuGuuTbS56Zqo9d8vwmCPh3POdziL1eBacaE+WM8KnqYZCOLaa8uNgq/PzeMMRIjIGlvP&#10;pOBGAVbL0cMCC+2vXNFlHxuRIBwKVGBi7AopQ23IYZj6jjh5B987jEn2jdQ9XhPctTLPslfp0HJa&#10;MNjR2lB92p+dguMu9+9D2Jrtz8t3ubZZZcuyUmoyHt7mICIN8T/81/7QCmb5M9zP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JL68UAAADcAAAADwAAAAAAAAAA&#10;AAAAAAChAgAAZHJzL2Rvd25yZXYueG1sUEsFBgAAAAAEAAQA+QAAAJMDAAAAAA==&#10;" strokecolor="black [3040]" strokeweight="1pt"/>
                  <v:shape id="Параллелограмм 824" o:spid="_x0000_s1553" type="#_x0000_t7" style="position:absolute;left:6330;top:30773;width:1086;height:2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tOMQA&#10;AADcAAAADwAAAGRycy9kb3ducmV2LnhtbESPQWvCQBSE7wX/w/IEb3WjSBuiq4hQmp5KElG8PbLP&#10;JJh9G7Krxn/fFYQeh5n5hlltBtOKG/WusaxgNo1AEJdWN1wp2Bdf7zEI55E1tpZJwYMcbNajtxUm&#10;2t45o1vuKxEg7BJUUHvfJVK6siaDbmo74uCdbW/QB9lXUvd4D3DTynkUfUiDDYeFGjva1VRe8qtR&#10;IB8/v+ni83Q02eFYpFkR5813qdRkPGyXIDwN/j/8aqdaQTxfwP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bTjEAAAA3AAAAA8AAAAAAAAAAAAAAAAAmAIAAGRycy9k&#10;b3ducmV2LnhtbFBLBQYAAAAABAAEAPUAAACJAwAAAAA=&#10;" fillcolor="white [3201]" strokecolor="black [3200]" strokeweight="1pt"/>
                  <v:line id="Прямая соединительная линия 825" o:spid="_x0000_s1554" style="position:absolute;flip:y;visibility:visible;mso-wrap-style:square" from="7181,28962" to="7543,3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kyzcYAAADcAAAADwAAAGRycy9kb3ducmV2LnhtbESP3WoCMRSE7wt9h3AKvSk164I/rEYp&#10;FdFCBd2294fNcXcxOVmSVNc+fSMUejnMzDfMfNlbI87kQ+tYwXCQgSCunG65VvD5sX6egggRWaNx&#10;TAquFGC5uL+bY6HdhQ90LmMtEoRDgQqaGLtCylA1ZDEMXEecvKPzFmOSvpba4yXBrZF5lo2lxZbT&#10;QoMdvTZUncpvq+D91E12X7nx19Xbpiz3P0Y+bYZKPT70LzMQkfr4H/5rb7WCaT6C25l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ZMs3GAAAA3AAAAA8AAAAAAAAA&#10;AAAAAAAAoQIAAGRycy9kb3ducmV2LnhtbFBLBQYAAAAABAAEAPkAAACUAwAAAAA=&#10;" strokecolor="black [3040]" strokeweight="1pt"/>
                  <v:oval id="Овал 826" o:spid="_x0000_s1555" style="position:absolute;left:7181;top:28962;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FW8MA&#10;AADcAAAADwAAAGRycy9kb3ducmV2LnhtbESPQYvCMBSE7wv+h/AEb2uqoCvVKCoIHhRcq3h9NM+2&#10;2LyUJmr11xtB8DjMzDfMZNaYUtyodoVlBb1uBII4tbrgTMEhWf2OQDiPrLG0TAoe5GA2bf1MMNb2&#10;zv902/tMBAi7GBXk3lexlC7NyaDr2oo4eGdbG/RB1pnUNd4D3JSyH0VDabDgsJBjRcuc0sv+ahQk&#10;Czcokt7ObJzePv82D3l6Hs9KddrNfAzCU+O/4U97rRWM+kN4nwlH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dFW8MAAADcAAAADwAAAAAAAAAAAAAAAACYAgAAZHJzL2Rv&#10;d25yZXYueG1sUEsFBgAAAAAEAAQA9QAAAIgDAAAAAA==&#10;" fillcolor="white [3201]" strokecolor="black [3200]" strokeweight="1pt"/>
                </v:group>
                <v:group id="Группа 827" o:spid="_x0000_s1556" style="position:absolute;left:4520;top:44889;width:4204;height:7014" coordorigin="3434,28962" coordsize="4204,7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oval id="Овал 828" o:spid="_x0000_s1557" style="position:absolute;left:3924;top:30047;width:181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0ssEA&#10;AADcAAAADwAAAGRycy9kb3ducmV2LnhtbERPTYvCMBC9C/6HMMLeNFVYV6pp0YUFDwq7reJ1aMa2&#10;2ExKE7X66zcHwePjfa/S3jTiRp2rLSuYTiIQxIXVNZcKDvnPeAHCeWSNjWVS8CAHaTIcrDDW9s5/&#10;dMt8KUIIuxgVVN63sZSuqMigm9iWOHBn2xn0AXal1B3eQ7hp5CyK5tJgzaGhwpa+Kyou2dUoyDfu&#10;s86nv2bn9P75tXvI0/N4Vupj1K+XIDz1/i1+ubdawWIW1oYz4Qj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0dLLBAAAA3AAAAA8AAAAAAAAAAAAAAAAAmAIAAGRycy9kb3du&#10;cmV2LnhtbFBLBQYAAAAABAAEAPUAAACGAwAAAAA=&#10;" fillcolor="white [3201]" strokecolor="black [3200]" strokeweight="1pt"/>
                  <v:line id="Прямая соединительная линия 829" o:spid="_x0000_s1558" style="position:absolute;visibility:visible;mso-wrap-style:square" from="4882,31488" to="4882,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p8AcUAAADcAAAADwAAAGRycy9kb3ducmV2LnhtbESPUWvCMBSF3wf7D+EKvs3UIuI6o4hs&#10;MB8Kq+4H3DV3TWZz0zWZ1n+/CIKPh3POdzjL9eBacaI+WM8KppMMBHHtteVGwefh7WkBIkRkja1n&#10;UnChAOvV48MSC+3PXNFpHxuRIBwKVGBi7AopQ23IYZj4jjh53753GJPsG6l7PCe4a2WeZXPp0HJa&#10;MNjR1lB93P85BT8fuX8dws7sfmdf5dZmlS3LSqnxaNi8gIg0xHv41n7XChb5M1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p8AcUAAADcAAAADwAAAAAAAAAA&#10;AAAAAAChAgAAZHJzL2Rvd25yZXYueG1sUEsFBgAAAAAEAAQA+QAAAJMDAAAAAA==&#10;" strokecolor="black [3040]" strokeweight="1pt"/>
                  <v:line id="Прямая соединительная линия 830" o:spid="_x0000_s1559" style="position:absolute;flip:x;visibility:visible;mso-wrap-style:square" from="3434,34391" to="4882,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HiMMAAADcAAAADwAAAGRycy9kb3ducmV2LnhtbERPTWsCMRC9C/0PYYReima1YGU1SlGK&#10;LSjUVe/DZtxdTCZLkuraX98cCh4f73u+7KwRV/KhcaxgNMxAEJdON1wpOB4+BlMQISJrNI5JwZ0C&#10;LBdPvTnm2t14T9ciViKFcMhRQR1jm0sZyposhqFriRN3dt5iTNBXUnu8pXBr5DjLJtJiw6mhxpZW&#10;NZWX4scq2F7at91pbPx9/bUpiu9fI182I6We+937DESkLj7E/+5PrWD6muan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3B4jDAAAA3AAAAA8AAAAAAAAAAAAA&#10;AAAAoQIAAGRycy9kb3ducmV2LnhtbFBLBQYAAAAABAAEAPkAAACRAwAAAAA=&#10;" strokecolor="black [3040]" strokeweight="1pt"/>
                  <v:line id="Прямая соединительная линия 831" o:spid="_x0000_s1560" style="position:absolute;visibility:visible;mso-wrap-style:square" from="4882,34391" to="6330,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Xm2sUAAADcAAAADwAAAGRycy9kb3ducmV2LnhtbESPUWvCMBSF34X9h3AHe9NUN6R0RhFx&#10;MB8K1u0H3DV3TWZzU5tMu3+/CIKPh3POdziL1eBacaY+WM8KppMMBHHtteVGwefH2zgHESKyxtYz&#10;KfijAKvlw2iBhfYXruh8iI1IEA4FKjAxdoWUoTbkMEx8R5y8b987jEn2jdQ9XhLctXKWZXPp0HJa&#10;MNjRxlB9PPw6BT/7md8OYWd2p5evcmOzypZlpdTT47B+BRFpiPfwrf2uFeTPU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Xm2sUAAADcAAAADwAAAAAAAAAA&#10;AAAAAAChAgAAZHJzL2Rvd25yZXYueG1sUEsFBgAAAAAEAAQA+QAAAJMDAAAAAA==&#10;" strokecolor="black [3040]" strokeweight="1pt"/>
                  <v:line id="Прямая соединительная линия 832" o:spid="_x0000_s1561" style="position:absolute;visibility:visible;mso-wrap-style:square" from="3434,32219" to="6330,3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d4rcUAAADcAAAADwAAAGRycy9kb3ducmV2LnhtbESPUWvCMBSF3wf+h3AF32a6bgypRhky&#10;YT4UrNsPuGuuTbS56Zqo9d8vwmCPh3POdziL1eBacaE+WM8KnqYZCOLaa8uNgq/PzeMMRIjIGlvP&#10;pOBGAVbL0cMCC+2vXNFlHxuRIBwKVGBi7AopQ23IYZj6jjh5B987jEn2jdQ9XhPctTLPslfp0HJa&#10;MNjR2lB92p+dguMu9+9D2Jrtz8t3ubZZZcuyUmoyHt7mICIN8T/81/7QCmbPOdzP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d4rcUAAADcAAAADwAAAAAAAAAA&#10;AAAAAAChAgAAZHJzL2Rvd25yZXYueG1sUEsFBgAAAAAEAAQA+QAAAJMDAAAAAA==&#10;" strokecolor="black [3040]" strokeweight="1pt"/>
                  <v:shape id="Параллелограмм 833" o:spid="_x0000_s1562" type="#_x0000_t7" style="position:absolute;left:6330;top:30773;width:1086;height:2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jkcUA&#10;AADcAAAADwAAAGRycy9kb3ducmV2LnhtbESPQWvCQBSE74L/YXmCN920ig3RVUqhGE8lSan09sg+&#10;k9Ds25BdNf57tyB4HGbmG2azG0wrLtS7xrKCl3kEgri0uuFKwXfxOYtBOI+ssbVMCm7kYLcdjzaY&#10;aHvljC65r0SAsEtQQe19l0jpypoMurntiIN3sr1BH2RfSd3jNcBNK1+jaCUNNhwWauzoo6byLz8b&#10;BfJ2+EqXb79Hk/0cizQr4rzZl0pNJ8P7GoSnwT/Dj3aqFcSLBfyfC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2ORxQAAANwAAAAPAAAAAAAAAAAAAAAAAJgCAABkcnMv&#10;ZG93bnJldi54bWxQSwUGAAAAAAQABAD1AAAAigMAAAAA&#10;" fillcolor="white [3201]" strokecolor="black [3200]" strokeweight="1pt"/>
                  <v:line id="Прямая соединительная линия 834" o:spid="_x0000_s1563" style="position:absolute;flip:y;visibility:visible;mso-wrap-style:square" from="7181,28962" to="7543,3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wBi8YAAADcAAAADwAAAGRycy9kb3ducmV2LnhtbESPQWsCMRSE7wX/Q3iCl6JZbamyGkWU&#10;YgsW2m29PzbP3cXkZUmirv31TaHQ4zAz3zCLVWeNuJAPjWMF41EGgrh0uuFKwdfn83AGIkRkjcYx&#10;KbhRgNWyd7fAXLsrf9CliJVIEA45KqhjbHMpQ1mTxTByLXHyjs5bjEn6SmqP1wS3Rk6y7ElabDgt&#10;1NjSpqbyVJytgv2pnb4dJsbftq+7onj/NvJ+N1Zq0O/WcxCRuvgf/mu/aAWzh0f4PZ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MAYvGAAAA3AAAAA8AAAAAAAAA&#10;AAAAAAAAoQIAAGRycy9kb3ducmV2LnhtbFBLBQYAAAAABAAEAPkAAACUAwAAAAA=&#10;" strokecolor="black [3040]" strokeweight="1pt"/>
                  <v:oval id="Овал 835" o:spid="_x0000_s1564" style="position:absolute;left:7181;top:28962;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N8cUA&#10;AADcAAAADwAAAGRycy9kb3ducmV2LnhtbESPT4vCMBTE78J+h/AWvK2pin+oRlFhYQ8K2ipeH82z&#10;LTYvpclq9dNvhAWPw8z8hpkvW1OJGzWutKyg34tAEGdWl5wrOKbfX1MQziNrrCyTggc5WC4+OnOM&#10;tb3zgW6Jz0WAsItRQeF9HUvpsoIMup6tiYN3sY1BH2STS93gPcBNJQdRNJYGSw4LBda0KSi7Jr9G&#10;Qbp2ozLt783W6d1zsn3I8/N0Uar72a5mIDy1/h3+b/9oBdPhC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E3xxQAAANwAAAAPAAAAAAAAAAAAAAAAAJgCAABkcnMv&#10;ZG93bnJldi54bWxQSwUGAAAAAAQABAD1AAAAigMAAAAA&#10;" fillcolor="white [3201]" strokecolor="black [3200]" strokeweight="1pt"/>
                </v:group>
                <v:group id="Группа 836" o:spid="_x0000_s1565" style="position:absolute;left:12388;top:55530;width:4204;height:7014" coordorigin="3434,28962" coordsize="4204,7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oval id="Овал 837" o:spid="_x0000_s1566" style="position:absolute;left:3924;top:30047;width:181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2HcQA&#10;AADcAAAADwAAAGRycy9kb3ducmV2LnhtbESPT4vCMBTE74LfITzBm6Yq/qFrFBUEDwqrddnro3m2&#10;ZZuX0kStfnqzIHgcZuY3zHzZmFLcqHaFZQWDfgSCOLW64EzBOdn2ZiCcR9ZYWiYFD3KwXLRbc4y1&#10;vfORbiefiQBhF6OC3PsqltKlORl0fVsRB+9ia4M+yDqTusZ7gJtSDqNoIg0WHBZyrGiTU/p3uhoF&#10;ydqNi2TwbfZOH57T/UP+Pn8uSnU7zeoLhKfGf8Lv9k4rmI2m8H8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dh3EAAAA3AAAAA8AAAAAAAAAAAAAAAAAmAIAAGRycy9k&#10;b3ducmV2LnhtbFBLBQYAAAAABAAEAPUAAACJAwAAAAA=&#10;" fillcolor="white [3201]" strokecolor="black [3200]" strokeweight="1pt"/>
                  <v:line id="Прямая соединительная линия 838" o:spid="_x0000_s1567" style="position:absolute;visibility:visible;mso-wrap-style:square" from="4882,31488" to="4882,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9PR8IAAADcAAAADwAAAGRycy9kb3ducmV2LnhtbERP3WrCMBS+H+wdwhl4N1OdDKmmRWSD&#10;eVFY1Qc4NscmW3PSNZnWtzcXg11+fP/rcnSduNAQrGcFs2kGgrjx2nKr4Hh4f16CCBFZY+eZFNwo&#10;QFk8Pqwx1/7KNV32sRUphEOOCkyMfS5laAw5DFPfEyfu7AeHMcGhlXrAawp3nZxn2at0aDk1GOxp&#10;a6j53v86BV+fc/82hp3Z/SxO1dZmta2qWqnJ07hZgYg0xn/xn/tDK1i+pLXpTDoC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9PR8IAAADcAAAADwAAAAAAAAAAAAAA&#10;AAChAgAAZHJzL2Rvd25yZXYueG1sUEsFBgAAAAAEAAQA+QAAAJADAAAAAA==&#10;" strokecolor="black [3040]" strokeweight="1pt"/>
                  <v:line id="Прямая соединительная линия 839" o:spid="_x0000_s1568" style="position:absolute;flip:x;visibility:visible;mso-wrap-style:square" from="3434,34391" to="4882,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2uFcYAAADcAAAADwAAAGRycy9kb3ducmV2LnhtbESPQWsCMRSE7wX/Q3iFXopmtVB1NYq0&#10;FC0otKveH5vX3cXkZUlSXf31TaHQ4zAz3zDzZWeNOJMPjWMFw0EGgrh0uuFKwWH/1p+ACBFZo3FM&#10;Cq4UYLno3c0x1+7Cn3QuYiUShEOOCuoY21zKUNZkMQxcS5y8L+ctxiR9JbXHS4JbI0dZ9iwtNpwW&#10;amzppabyVHxbBdtTO94dR8ZfX9/XRfFxM/JxPVTq4b5bzUBE6uJ/+K+90QomT1P4PZOO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NrhXGAAAA3AAAAA8AAAAAAAAA&#10;AAAAAAAAoQIAAGRycy9kb3ducmV2LnhtbFBLBQYAAAAABAAEAPkAAACUAwAAAAA=&#10;" strokecolor="black [3040]" strokeweight="1pt"/>
                  <v:line id="Прямая соединительная линия 840" o:spid="_x0000_s1569" style="position:absolute;visibility:visible;mso-wrap-style:square" from="4882,34391" to="6330,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wPMEAAADcAAAADwAAAGRycy9kb3ducmV2LnhtbERP3WrCMBS+H/gO4Qi7m+lEhlSjDFHQ&#10;i8KqPsCxOTbR5qQ2mda3NxeDXX58//Nl7xpxpy5Yzwo+RxkI4spry7WC42HzMQURIrLGxjMpeFKA&#10;5WLwNsdc+weXdN/HWqQQDjkqMDG2uZShMuQwjHxLnLiz7xzGBLta6g4fKdw1cpxlX9Kh5dRgsKWV&#10;oeq6/3UKLj9jv+7Dzuxuk1Oxsllpi6JU6n3Yf89AROrjv/jPvdUKppM0P51JR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LzA8wQAAANwAAAAPAAAAAAAAAAAAAAAA&#10;AKECAABkcnMvZG93bnJldi54bWxQSwUGAAAAAAQABAD5AAAAjwMAAAAA&#10;" strokecolor="black [3040]" strokeweight="1pt"/>
                  <v:line id="Прямая соединительная линия 841" o:spid="_x0000_s1570" style="position:absolute;visibility:visible;mso-wrap-style:square" from="3434,32219" to="6330,3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Vp8QAAADcAAAADwAAAGRycy9kb3ducmV2LnhtbESP0WoCMRRE3wX/IVyhb5pVpMjWKCIK&#10;+rDgaj/gdnO7Sbu5WTdRt39vCoU+DjNzhlmue9eIO3XBelYwnWQgiCuvLdcK3i/78QJEiMgaG8+k&#10;4IcCrFfDwRJz7R9c0v0ca5EgHHJUYGJscylDZchhmPiWOHmfvnMYk+xqqTt8JLhr5CzLXqVDy2nB&#10;YEtbQ9X3+eYUfJ1mfteHozle5x/F1malLYpSqZdRv3kDEamP/+G/9kErWMyn8HsmHQ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Y5WnxAAAANwAAAAPAAAAAAAAAAAA&#10;AAAAAKECAABkcnMvZG93bnJldi54bWxQSwUGAAAAAAQABAD5AAAAkgMAAAAA&#10;" strokecolor="black [3040]" strokeweight="1pt"/>
                  <v:shape id="Параллелограмм 842" o:spid="_x0000_s1571" type="#_x0000_t7" style="position:absolute;left:6330;top:30773;width:1086;height:2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1d8QA&#10;AADcAAAADwAAAGRycy9kb3ducmV2LnhtbESPQWvCQBSE7wX/w/IEb3WjSBuiq4hQmp5KElG8PbLP&#10;JJh9G7Krxn/fFYQeh5n5hlltBtOKG/WusaxgNo1AEJdWN1wp2Bdf7zEI55E1tpZJwYMcbNajtxUm&#10;2t45o1vuKxEg7BJUUHvfJVK6siaDbmo74uCdbW/QB9lXUvd4D3DTynkUfUiDDYeFGjva1VRe8qtR&#10;IB8/v+ni83Q02eFYpFkR5813qdRkPGyXIDwN/j/8aqdaQbyYw/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tXfEAAAA3AAAAA8AAAAAAAAAAAAAAAAAmAIAAGRycy9k&#10;b3ducmV2LnhtbFBLBQYAAAAABAAEAPUAAACJAwAAAAA=&#10;" fillcolor="white [3201]" strokecolor="black [3200]" strokeweight="1pt"/>
                  <v:line id="Прямая соединительная линия 843" o:spid="_x0000_s1572" style="position:absolute;flip:y;visibility:visible;mso-wrap-style:square" from="7181,28962" to="7543,3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PqgsYAAADcAAAADwAAAGRycy9kb3ducmV2LnhtbESPQWsCMRSE7wX/Q3iCl6JZbamyGkWU&#10;YgsW2m29PzbP3cXkZUmirv31TaHQ4zAz3zCLVWeNuJAPjWMF41EGgrh0uuFKwdfn83AGIkRkjcYx&#10;KbhRgNWyd7fAXLsrf9CliJVIEA45KqhjbHMpQ1mTxTByLXHyjs5bjEn6SmqP1wS3Rk6y7ElabDgt&#10;1NjSpqbyVJytgv2pnb4dJsbftq+7onj/NvJ+N1Zq0O/WcxCRuvgf/mu/aAWzxwf4PZ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j6oLGAAAA3AAAAA8AAAAAAAAA&#10;AAAAAAAAoQIAAGRycy9kb3ducmV2LnhtbFBLBQYAAAAABAAEAPkAAACUAwAAAAA=&#10;" strokecolor="black [3040]" strokeweight="1pt"/>
                  <v:oval id="Овал 844" o:spid="_x0000_s1573" style="position:absolute;left:7181;top:28962;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bF8QA&#10;AADcAAAADwAAAGRycy9kb3ducmV2LnhtbESPQYvCMBSE78L+h/AWvGmquCrVKCoseHBBW8Xro3m2&#10;xealNFmt/vrNguBxmJlvmPmyNZW4UeNKywoG/QgEcWZ1ybmCY/rdm4JwHlljZZkUPMjBcvHRmWOs&#10;7Z0PdEt8LgKEXYwKCu/rWEqXFWTQ9W1NHLyLbQz6IJtc6gbvAW4qOYyisTRYclgosKZNQdk1+TUK&#10;0rX7KtPB3uyc/nlOdg95fp4uSnU/29UMhKfWv8Ov9lYrmI5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mxfEAAAA3AAAAA8AAAAAAAAAAAAAAAAAmAIAAGRycy9k&#10;b3ducmV2LnhtbFBLBQYAAAAABAAEAPUAAACJAwAAAAA=&#10;" fillcolor="white [3201]" strokecolor="black [3200]" strokeweight="1pt"/>
                </v:group>
                <v:shape id="Поле 845" o:spid="_x0000_s1574" type="#_x0000_t202" style="position:absolute;left:20669;top:46646;width:9915;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mT8YA&#10;AADcAAAADwAAAGRycy9kb3ducmV2LnhtbESPQWvCQBSE7wX/w/KE3uomxZSQuoqIBQ+FUqPY42v2&#10;maRm34bsNon/3i0UPA4z8w2zWI2mET11rrasIJ5FIIgLq2suFRzyt6cUhPPIGhvLpOBKDlbLycMC&#10;M20H/qR+70sRIOwyVFB532ZSuqIig25mW+LgnW1n0AfZlVJ3OAS4aeRzFL1IgzWHhQpb2lRUXPa/&#10;RsG539qPd5kUqT9+/ZwoPub1d6PU43Rcv4LwNPp7+L+90wrSeQJ/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kmT8YAAADcAAAADwAAAAAAAAAAAAAAAACYAgAAZHJz&#10;L2Rvd25yZXYueG1sUEsFBgAAAAAEAAQA9QAAAIsDAAAAAA==&#10;" fillcolor="white [3201]" stroked="f" strokeweight=".5pt">
                  <v:textbox inset=".3mm,.1mm,.3mm,.1mm">
                    <w:txbxContent>
                      <w:p w:rsidR="00A20179" w:rsidRPr="00915031" w:rsidRDefault="00A20179" w:rsidP="00E62D73">
                        <w:pPr>
                          <w:pStyle w:val="121"/>
                          <w:rPr>
                            <w:lang w:val="ru-RU"/>
                          </w:rPr>
                        </w:pPr>
                        <w:r>
                          <w:rPr>
                            <w:lang w:val="ru-RU"/>
                          </w:rPr>
                          <w:t>Foydalanish</w:t>
                        </w:r>
                        <w:r>
                          <w:rPr>
                            <w:lang w:val="ru-RU"/>
                          </w:rPr>
                          <w:br/>
                          <w:t>nuqtasi</w:t>
                        </w:r>
                      </w:p>
                    </w:txbxContent>
                  </v:textbox>
                </v:shape>
                <v:shape id="Поле 846" o:spid="_x0000_s1575" type="#_x0000_t202" style="position:absolute;left:21449;top:56572;width:9915;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4OMYA&#10;AADcAAAADwAAAGRycy9kb3ducmV2LnhtbESPS2vDMBCE74X8B7GB3ho5JQ3GtWxCSCGHQmkepMet&#10;tX401spYquP++yoQyHGYmW+YNB9NKwbqXWNZwXwWgSAurG64UnDYvz3FIJxH1thaJgV/5CDPJg8p&#10;Jtpe+JOGna9EgLBLUEHtfZdI6YqaDLqZ7YiDV9reoA+yr6Tu8RLgppXPUbSUBhsOCzV2tK6pOO9+&#10;jYJy2NiPd/lSxP749XOi+XHffLdKPU7H1SsIT6O/h2/trVYQL5Z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u4OMYAAADcAAAADwAAAAAAAAAAAAAAAACYAgAAZHJz&#10;L2Rvd25yZXYueG1sUEsFBgAAAAAEAAQA9QAAAIsDAAAAAA==&#10;" fillcolor="white [3201]" stroked="f" strokeweight=".5pt">
                  <v:textbox inset=".3mm,.1mm,.3mm,.1mm">
                    <w:txbxContent>
                      <w:p w:rsidR="00A20179" w:rsidRPr="00915031" w:rsidRDefault="00A20179" w:rsidP="00E62D73">
                        <w:pPr>
                          <w:pStyle w:val="121"/>
                          <w:rPr>
                            <w:lang w:val="ru-RU"/>
                          </w:rPr>
                        </w:pPr>
                        <w:r>
                          <w:rPr>
                            <w:lang w:val="ru-RU"/>
                          </w:rPr>
                          <w:t>Foydalanish</w:t>
                        </w:r>
                        <w:r>
                          <w:rPr>
                            <w:lang w:val="ru-RU"/>
                          </w:rPr>
                          <w:br/>
                          <w:t>nuqtasi</w:t>
                        </w:r>
                      </w:p>
                    </w:txbxContent>
                  </v:textbox>
                </v:shape>
                <v:shape id="Поле 847" o:spid="_x0000_s1576" type="#_x0000_t202" style="position:absolute;left:32972;top:29419;width:9915;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do8YA&#10;AADcAAAADwAAAGRycy9kb3ducmV2LnhtbESPW2vCQBSE34X+h+UU+qYbS6shdSNSWvChULwEfTxm&#10;Ty41ezZk15j++25B8HGYmW+YxXIwjeipc7VlBdNJBII4t7rmUsF+9zmOQTiPrLGxTAp+ycEyfRgt&#10;MNH2yhvqt74UAcIuQQWV920ipcsrMugmtiUOXmE7gz7IrpS6w2uAm0Y+R9FMGqw5LFTY0ntF+Xl7&#10;MQqK/sN+f8nXPPbZ8edA02xXnxqlnh6H1RsIT4O/h2/ttVYQv8zh/0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cdo8YAAADcAAAADwAAAAAAAAAAAAAAAACYAgAAZHJz&#10;L2Rvd25yZXYueG1sUEsFBgAAAAAEAAQA9QAAAIsDAAAAAA==&#10;" fillcolor="white [3201]" stroked="f" strokeweight=".5pt">
                  <v:textbox inset=".3mm,.1mm,.3mm,.1mm">
                    <w:txbxContent>
                      <w:p w:rsidR="00A20179" w:rsidRPr="00915031" w:rsidRDefault="00A20179" w:rsidP="00E62D73">
                        <w:pPr>
                          <w:pStyle w:val="121"/>
                          <w:rPr>
                            <w:lang w:val="ru-RU"/>
                          </w:rPr>
                        </w:pPr>
                        <w:r>
                          <w:rPr>
                            <w:lang w:val="ru-RU"/>
                          </w:rPr>
                          <w:t>Foydalanish</w:t>
                        </w:r>
                        <w:r>
                          <w:rPr>
                            <w:lang w:val="ru-RU"/>
                          </w:rPr>
                          <w:br/>
                          <w:t>kontrolleri</w:t>
                        </w:r>
                      </w:p>
                    </w:txbxContent>
                  </v:textbox>
                </v:shape>
                <v:shape id="Поле 848" o:spid="_x0000_s1577" type="#_x0000_t202" style="position:absolute;left:43958;top:30850;width:9915;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iJ0cMA&#10;AADcAAAADwAAAGRycy9kb3ducmV2LnhtbERPTWvCQBC9C/6HZYTezMZSJaRZpYiFHgqlpqE9jtkx&#10;ic3Ohuw2if++exA8Pt53tptMKwbqXWNZwSqKQRCXVjdcKfjKX5cJCOeRNbaWScGVHOy281mGqbYj&#10;f9Jw9JUIIexSVFB736VSurImgy6yHXHgzrY36APsK6l7HEO4aeVjHG+kwYZDQ40d7Wsqf49/RsF5&#10;ONiPd7kuE1/8XL5pVeTNqVXqYTG9PIPwNPm7+OZ+0wqSp7A2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iJ0cMAAADcAAAADwAAAAAAAAAAAAAAAACYAgAAZHJzL2Rv&#10;d25yZXYueG1sUEsFBgAAAAAEAAQA9QAAAIgDAAAAAA==&#10;" fillcolor="white [3201]" stroked="f" strokeweight=".5pt">
                  <v:textbox inset=".3mm,.1mm,.3mm,.1mm">
                    <w:txbxContent>
                      <w:p w:rsidR="00A20179" w:rsidRPr="00915031" w:rsidRDefault="00A20179" w:rsidP="00E62D73">
                        <w:pPr>
                          <w:pStyle w:val="121"/>
                          <w:rPr>
                            <w:lang w:val="ru-RU"/>
                          </w:rPr>
                        </w:pPr>
                        <w:r>
                          <w:rPr>
                            <w:lang w:val="ru-RU"/>
                          </w:rPr>
                          <w:t>Simsiz foydalanish</w:t>
                        </w:r>
                      </w:p>
                    </w:txbxContent>
                  </v:textbox>
                </v:shape>
                <v:shape id="Поле 849" o:spid="_x0000_s1578" type="#_x0000_t202" style="position:absolute;left:43611;top:36756;width:991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sSsUA&#10;AADcAAAADwAAAGRycy9kb3ducmV2LnhtbESPT2vCQBTE7wW/w/IEb3Wj2BKjq4go9FCQ+gc9PrPP&#10;JJp9G7LbGL99tyB4HGbmN8x03ppSNFS7wrKCQT8CQZxaXXCmYL9bv8cgnEfWWFomBQ9yMJ913qaY&#10;aHvnH2q2PhMBwi5BBbn3VSKlS3My6Pq2Ig7exdYGfZB1JnWN9wA3pRxG0ac0WHBYyLGiZU7pbftr&#10;FFyald18y4809ofT9UiDw644l0r1uu1iAsJT61/hZ/tLK4hHY/g/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CxKxQAAANwAAAAPAAAAAAAAAAAAAAAAAJgCAABkcnMv&#10;ZG93bnJldi54bWxQSwUGAAAAAAQABAD1AAAAigMAAAAA&#10;" fillcolor="white [3201]" stroked="f" strokeweight=".5pt">
                  <v:textbox inset=".3mm,.1mm,.3mm,.1mm">
                    <w:txbxContent>
                      <w:p w:rsidR="00A20179" w:rsidRPr="00915031" w:rsidRDefault="00A20179" w:rsidP="00E62D73">
                        <w:pPr>
                          <w:pStyle w:val="121"/>
                          <w:rPr>
                            <w:lang w:val="ru-RU"/>
                          </w:rPr>
                        </w:pPr>
                        <w:r>
                          <w:rPr>
                            <w:lang w:val="ru-RU"/>
                          </w:rPr>
                          <w:t>Internet</w:t>
                        </w:r>
                        <w:r>
                          <w:rPr>
                            <w:lang w:val="ru-RU"/>
                          </w:rPr>
                          <w:br/>
                          <w:t>provayderi</w:t>
                        </w:r>
                      </w:p>
                    </w:txbxContent>
                  </v:textbox>
                </v:shape>
                <v:shape id="Поле 850" o:spid="_x0000_s1579" type="#_x0000_t202" style="position:absolute;left:35285;top:47161;width:17012;height:1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TCsAA&#10;AADcAAAADwAAAGRycy9kb3ducmV2LnhtbERPy4rCMBTdC/5DuII7TR1wKNUoIgqzEMQXurw217ba&#10;3JQm1vr3k4Xg8nDe03lrStFQ7QrLCkbDCARxanXBmYLjYT2IQTiPrLG0TAre5GA+63ammGj74h01&#10;e5+JEMIuQQW591UipUtzMuiGtiIO3M3WBn2AdSZ1ja8Qbkr5E0W/0mDBoSHHipY5pY/90yi4NSu7&#10;3chxGvvT5X6m0elQXEul+r12MQHhqfVf8cf9pxXE4zA/nAlH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cTCsAAAADcAAAADwAAAAAAAAAAAAAAAACYAgAAZHJzL2Rvd25y&#10;ZXYueG1sUEsFBgAAAAAEAAQA9QAAAIUDAAAAAA==&#10;" fillcolor="white [3201]" stroked="f" strokeweight=".5pt">
                  <v:textbox inset=".3mm,.1mm,.3mm,.1mm">
                    <w:txbxContent>
                      <w:p w:rsidR="00A20179" w:rsidRPr="00B769F0" w:rsidRDefault="00A20179" w:rsidP="00E62D73">
                        <w:pPr>
                          <w:pStyle w:val="129"/>
                          <w:spacing w:line="240" w:lineRule="auto"/>
                        </w:pPr>
                        <w:r w:rsidRPr="00B769F0">
                          <w:t>- ochiq foydalanish;</w:t>
                        </w:r>
                      </w:p>
                      <w:p w:rsidR="00A20179" w:rsidRPr="00B769F0" w:rsidRDefault="00A20179" w:rsidP="00E62D73">
                        <w:pPr>
                          <w:pStyle w:val="129"/>
                          <w:spacing w:line="240" w:lineRule="auto"/>
                        </w:pPr>
                        <w:r w:rsidRPr="00B769F0">
                          <w:t>- rouming;</w:t>
                        </w:r>
                      </w:p>
                      <w:p w:rsidR="00A20179" w:rsidRPr="00B769F0" w:rsidRDefault="00A20179" w:rsidP="00E62D73">
                        <w:pPr>
                          <w:pStyle w:val="129"/>
                          <w:spacing w:line="240" w:lineRule="auto"/>
                        </w:pPr>
                        <w:r w:rsidRPr="00B769F0">
                          <w:t>- autentifikatsiya,</w:t>
                        </w:r>
                      </w:p>
                      <w:p w:rsidR="00A20179" w:rsidRPr="00B769F0" w:rsidRDefault="00A20179" w:rsidP="00E62D73">
                        <w:pPr>
                          <w:pStyle w:val="129"/>
                          <w:spacing w:line="240" w:lineRule="auto"/>
                        </w:pPr>
                        <w:r w:rsidRPr="00B769F0">
                          <w:t xml:space="preserve">  avtorizatsiya;</w:t>
                        </w:r>
                      </w:p>
                      <w:p w:rsidR="00A20179" w:rsidRDefault="00A20179" w:rsidP="00E62D73">
                        <w:pPr>
                          <w:pStyle w:val="129"/>
                          <w:spacing w:line="240" w:lineRule="auto"/>
                          <w:rPr>
                            <w:lang w:val="ru-RU"/>
                          </w:rPr>
                        </w:pPr>
                        <w:r>
                          <w:rPr>
                            <w:lang w:val="ru-RU"/>
                          </w:rPr>
                          <w:t>- yagona hisob raqami.</w:t>
                        </w:r>
                      </w:p>
                      <w:p w:rsidR="00A20179" w:rsidRPr="00D90CAD" w:rsidRDefault="00A20179" w:rsidP="00E62D73">
                        <w:pPr>
                          <w:pStyle w:val="129"/>
                          <w:rPr>
                            <w:lang w:val="ru-RU"/>
                          </w:rPr>
                        </w:pPr>
                      </w:p>
                    </w:txbxContent>
                  </v:textbox>
                </v:shape>
                <w10:anchorlock/>
              </v:group>
            </w:pict>
          </mc:Fallback>
        </mc:AlternateContent>
      </w:r>
    </w:p>
    <w:p w:rsidR="00351FCB" w:rsidRDefault="00351FCB" w:rsidP="00351FCB">
      <w:pPr>
        <w:pStyle w:val="142"/>
        <w:rPr>
          <w:rStyle w:val="1413"/>
          <w:lang w:val="ru-RU"/>
        </w:rPr>
      </w:pPr>
    </w:p>
    <w:p w:rsidR="00351FCB" w:rsidRPr="00AA76D8" w:rsidRDefault="00351FCB" w:rsidP="00351FCB">
      <w:pPr>
        <w:pStyle w:val="142"/>
        <w:rPr>
          <w:lang w:val="ru-RU" w:eastAsia="ru-RU"/>
        </w:rPr>
      </w:pPr>
      <w:r>
        <w:rPr>
          <w:rStyle w:val="1413"/>
          <w:lang w:val="ru-RU"/>
        </w:rPr>
        <w:t>3</w:t>
      </w:r>
      <w:r>
        <w:rPr>
          <w:rStyle w:val="1413"/>
        </w:rPr>
        <w:t>.</w:t>
      </w:r>
      <w:r>
        <w:rPr>
          <w:rStyle w:val="1413"/>
          <w:lang w:val="ru-RU"/>
        </w:rPr>
        <w:t>8</w:t>
      </w:r>
      <w:r>
        <w:rPr>
          <w:rStyle w:val="1413"/>
        </w:rPr>
        <w:t>-</w:t>
      </w:r>
      <w:r w:rsidR="001C2ACA">
        <w:rPr>
          <w:rStyle w:val="1413"/>
        </w:rPr>
        <w:t>rasm</w:t>
      </w:r>
      <w:r>
        <w:rPr>
          <w:rStyle w:val="1413"/>
        </w:rPr>
        <w:t>. "</w:t>
      </w:r>
      <w:r w:rsidR="001C2ACA">
        <w:rPr>
          <w:rStyle w:val="1413"/>
        </w:rPr>
        <w:t>X</w:t>
      </w:r>
      <w:r w:rsidR="001C2ACA">
        <w:rPr>
          <w:lang w:eastAsia="ru-RU"/>
        </w:rPr>
        <w:t>ot</w:t>
      </w:r>
      <w:r w:rsidRPr="005C676A">
        <w:rPr>
          <w:lang w:eastAsia="ru-RU"/>
        </w:rPr>
        <w:t>-</w:t>
      </w:r>
      <w:r w:rsidR="001C2ACA">
        <w:rPr>
          <w:lang w:eastAsia="ru-RU"/>
        </w:rPr>
        <w:t>spot</w:t>
      </w:r>
      <w:r>
        <w:rPr>
          <w:lang w:eastAsia="ru-RU"/>
        </w:rPr>
        <w:t xml:space="preserve">" </w:t>
      </w:r>
      <w:r w:rsidR="001C2ACA">
        <w:rPr>
          <w:lang w:eastAsia="ru-RU"/>
        </w:rPr>
        <w:t>sxemasi</w:t>
      </w:r>
    </w:p>
    <w:p w:rsidR="00351FCB" w:rsidRDefault="00351FCB" w:rsidP="00351FCB">
      <w:pPr>
        <w:rPr>
          <w:rStyle w:val="1413"/>
        </w:rPr>
      </w:pPr>
    </w:p>
    <w:p w:rsidR="00351FCB" w:rsidRDefault="003069BA" w:rsidP="00351FCB">
      <w:pPr>
        <w:pStyle w:val="149"/>
        <w:rPr>
          <w:lang w:eastAsia="ru-RU"/>
        </w:rPr>
      </w:pPr>
      <w:r w:rsidRPr="001E1024">
        <w:rPr>
          <w:rStyle w:val="1413"/>
          <w:sz w:val="32"/>
          <w:szCs w:val="32"/>
        </w:rPr>
        <w:t>Shahar</w:t>
      </w:r>
      <w:r w:rsidR="00351FCB" w:rsidRPr="001E1024">
        <w:rPr>
          <w:rStyle w:val="1413"/>
          <w:sz w:val="32"/>
          <w:szCs w:val="32"/>
        </w:rPr>
        <w:t xml:space="preserve"> </w:t>
      </w:r>
      <w:r w:rsidR="001C2ACA" w:rsidRPr="001E1024">
        <w:rPr>
          <w:rStyle w:val="1413"/>
          <w:sz w:val="32"/>
          <w:szCs w:val="32"/>
        </w:rPr>
        <w:t>simsiz</w:t>
      </w:r>
      <w:r w:rsidR="00351FCB" w:rsidRPr="001E1024">
        <w:rPr>
          <w:rStyle w:val="1413"/>
          <w:sz w:val="32"/>
          <w:szCs w:val="32"/>
        </w:rPr>
        <w:t xml:space="preserve"> </w:t>
      </w:r>
      <w:r w:rsidR="001C2ACA" w:rsidRPr="001E1024">
        <w:rPr>
          <w:rStyle w:val="1413"/>
          <w:sz w:val="32"/>
          <w:szCs w:val="32"/>
        </w:rPr>
        <w:t>tarmoqlariga</w:t>
      </w:r>
      <w:r w:rsidR="00351FCB" w:rsidRPr="001E1024">
        <w:rPr>
          <w:rStyle w:val="1413"/>
          <w:sz w:val="32"/>
          <w:szCs w:val="32"/>
        </w:rPr>
        <w:t xml:space="preserve"> W</w:t>
      </w:r>
      <w:r w:rsidR="001C2ACA" w:rsidRPr="001E1024">
        <w:rPr>
          <w:rStyle w:val="1413"/>
          <w:sz w:val="32"/>
          <w:szCs w:val="32"/>
        </w:rPr>
        <w:t>iMAX</w:t>
      </w:r>
      <w:r w:rsidR="00351FCB" w:rsidRPr="001E1024">
        <w:rPr>
          <w:rStyle w:val="1413"/>
          <w:sz w:val="32"/>
          <w:szCs w:val="32"/>
        </w:rPr>
        <w:t xml:space="preserve"> (802.16) </w:t>
      </w:r>
      <w:r w:rsidR="001C2ACA" w:rsidRPr="001E1024">
        <w:rPr>
          <w:rStyle w:val="1413"/>
          <w:sz w:val="32"/>
          <w:szCs w:val="32"/>
        </w:rPr>
        <w:t>va</w:t>
      </w:r>
      <w:r w:rsidR="00351FCB">
        <w:rPr>
          <w:rStyle w:val="1413"/>
        </w:rPr>
        <w:t xml:space="preserve"> </w:t>
      </w:r>
      <w:r w:rsidR="001C2ACA">
        <w:rPr>
          <w:lang w:eastAsia="ru-RU"/>
        </w:rPr>
        <w:t>MB</w:t>
      </w:r>
      <w:r w:rsidR="00351FCB" w:rsidRPr="005C676A">
        <w:rPr>
          <w:lang w:eastAsia="ru-RU"/>
        </w:rPr>
        <w:t>W</w:t>
      </w:r>
      <w:r w:rsidR="001C2ACA">
        <w:rPr>
          <w:lang w:eastAsia="ru-RU"/>
        </w:rPr>
        <w:t>A</w:t>
      </w:r>
      <w:r w:rsidR="00351FCB" w:rsidRPr="005C676A">
        <w:rPr>
          <w:lang w:eastAsia="ru-RU"/>
        </w:rPr>
        <w:t>-</w:t>
      </w:r>
      <w:r w:rsidR="001C2ACA">
        <w:rPr>
          <w:lang w:eastAsia="ru-RU"/>
        </w:rPr>
        <w:t>m</w:t>
      </w:r>
      <w:r w:rsidR="00351FCB" w:rsidRPr="005C676A">
        <w:rPr>
          <w:lang w:eastAsia="ru-RU"/>
        </w:rPr>
        <w:t xml:space="preserve"> </w:t>
      </w:r>
      <w:r w:rsidR="00351FCB">
        <w:rPr>
          <w:lang w:eastAsia="ru-RU"/>
        </w:rPr>
        <w:t>(</w:t>
      </w:r>
      <w:r w:rsidR="00351FCB" w:rsidRPr="005C676A">
        <w:rPr>
          <w:lang w:eastAsia="ru-RU"/>
        </w:rPr>
        <w:t>802.20</w:t>
      </w:r>
      <w:r w:rsidR="00351FCB">
        <w:rPr>
          <w:lang w:eastAsia="ru-RU"/>
        </w:rPr>
        <w:t xml:space="preserve">) </w:t>
      </w:r>
      <w:r w:rsidR="001C2ACA">
        <w:rPr>
          <w:lang w:eastAsia="ru-RU"/>
        </w:rPr>
        <w:t>texnologiyalari</w:t>
      </w:r>
      <w:r w:rsidR="00351FCB">
        <w:rPr>
          <w:lang w:eastAsia="ru-RU"/>
        </w:rPr>
        <w:t xml:space="preserve"> </w:t>
      </w:r>
      <w:r w:rsidR="001C2ACA">
        <w:rPr>
          <w:lang w:eastAsia="ru-RU"/>
        </w:rPr>
        <w:t>mansub</w:t>
      </w:r>
      <w:r w:rsidR="00351FCB">
        <w:rPr>
          <w:lang w:eastAsia="ru-RU"/>
        </w:rPr>
        <w:t>.</w:t>
      </w:r>
    </w:p>
    <w:p w:rsidR="00351FCB" w:rsidRPr="0004411F" w:rsidRDefault="00351FCB" w:rsidP="001E1024">
      <w:pPr>
        <w:pStyle w:val="161"/>
        <w:rPr>
          <w:lang w:val="en-US"/>
        </w:rPr>
      </w:pPr>
      <w:r w:rsidRPr="0004411F">
        <w:rPr>
          <w:rStyle w:val="160"/>
          <w:lang w:val="en-US"/>
        </w:rPr>
        <w:t>W</w:t>
      </w:r>
      <w:r w:rsidR="001C2ACA" w:rsidRPr="0004411F">
        <w:rPr>
          <w:rStyle w:val="160"/>
          <w:lang w:val="en-US"/>
        </w:rPr>
        <w:t>iMAX</w:t>
      </w:r>
      <w:r w:rsidRPr="0004411F">
        <w:rPr>
          <w:rStyle w:val="160"/>
          <w:lang w:val="en-US"/>
        </w:rPr>
        <w:t xml:space="preserve"> </w:t>
      </w:r>
      <w:r w:rsidR="001C2ACA" w:rsidRPr="0004411F">
        <w:rPr>
          <w:rStyle w:val="160"/>
          <w:lang w:val="en-US"/>
        </w:rPr>
        <w:t>texnologiyasi</w:t>
      </w:r>
      <w:r w:rsidRPr="0004411F">
        <w:rPr>
          <w:rStyle w:val="160"/>
          <w:lang w:val="en-US"/>
        </w:rPr>
        <w:t xml:space="preserve"> –</w:t>
      </w:r>
      <w:r w:rsidRPr="00C01F51">
        <w:rPr>
          <w:rStyle w:val="1413"/>
          <w:lang w:val="en-US"/>
        </w:rPr>
        <w:t xml:space="preserve"> </w:t>
      </w:r>
      <w:r w:rsidR="001C2ACA" w:rsidRPr="0004411F">
        <w:rPr>
          <w:lang w:val="en-US"/>
        </w:rPr>
        <w:t>qurilmalarning</w:t>
      </w:r>
      <w:r w:rsidRPr="0004411F">
        <w:rPr>
          <w:lang w:val="en-US"/>
        </w:rPr>
        <w:t xml:space="preserve"> </w:t>
      </w:r>
      <w:r w:rsidR="001C2ACA" w:rsidRPr="0004411F">
        <w:rPr>
          <w:lang w:val="en-US"/>
        </w:rPr>
        <w:t>keng</w:t>
      </w:r>
      <w:r w:rsidRPr="0004411F">
        <w:rPr>
          <w:lang w:val="en-US"/>
        </w:rPr>
        <w:t xml:space="preserve"> </w:t>
      </w:r>
      <w:r w:rsidR="001C2ACA" w:rsidRPr="0004411F">
        <w:rPr>
          <w:lang w:val="en-US"/>
        </w:rPr>
        <w:t>spektri</w:t>
      </w:r>
      <w:r w:rsidRPr="0004411F">
        <w:rPr>
          <w:lang w:val="en-US"/>
        </w:rPr>
        <w:t xml:space="preserve"> (</w:t>
      </w:r>
      <w:r w:rsidR="001C2ACA" w:rsidRPr="0004411F">
        <w:rPr>
          <w:lang w:val="en-US"/>
        </w:rPr>
        <w:t>kompyuterlardan</w:t>
      </w:r>
      <w:r w:rsidRPr="0004411F">
        <w:rPr>
          <w:lang w:val="en-US"/>
        </w:rPr>
        <w:t xml:space="preserve"> </w:t>
      </w:r>
      <w:r w:rsidR="001C2ACA" w:rsidRPr="0004411F">
        <w:rPr>
          <w:lang w:val="en-US"/>
        </w:rPr>
        <w:t>to</w:t>
      </w:r>
      <w:r w:rsidRPr="0004411F">
        <w:rPr>
          <w:lang w:val="en-US"/>
        </w:rPr>
        <w:t xml:space="preserve"> </w:t>
      </w:r>
      <w:r w:rsidR="001C2ACA" w:rsidRPr="0004411F">
        <w:rPr>
          <w:lang w:val="en-US"/>
        </w:rPr>
        <w:t>mobil</w:t>
      </w:r>
      <w:r w:rsidRPr="0004411F">
        <w:rPr>
          <w:lang w:val="en-US"/>
        </w:rPr>
        <w:t xml:space="preserve"> </w:t>
      </w:r>
      <w:r w:rsidR="001C2ACA" w:rsidRPr="0004411F">
        <w:rPr>
          <w:lang w:val="en-US"/>
        </w:rPr>
        <w:t>telefonlargacha</w:t>
      </w:r>
      <w:r w:rsidRPr="0004411F">
        <w:rPr>
          <w:lang w:val="en-US"/>
        </w:rPr>
        <w:t xml:space="preserve">) </w:t>
      </w:r>
      <w:r w:rsidR="001C2ACA" w:rsidRPr="0004411F">
        <w:rPr>
          <w:lang w:val="en-US"/>
        </w:rPr>
        <w:t>uchun</w:t>
      </w:r>
      <w:r w:rsidRPr="0004411F">
        <w:rPr>
          <w:lang w:val="en-US"/>
        </w:rPr>
        <w:t xml:space="preserve"> </w:t>
      </w:r>
      <w:r w:rsidR="001C2ACA" w:rsidRPr="0004411F">
        <w:rPr>
          <w:lang w:val="en-US"/>
        </w:rPr>
        <w:t>katta</w:t>
      </w:r>
      <w:r w:rsidRPr="0004411F">
        <w:rPr>
          <w:lang w:val="en-US"/>
        </w:rPr>
        <w:t xml:space="preserve"> </w:t>
      </w:r>
      <w:r w:rsidR="001C2ACA" w:rsidRPr="0004411F">
        <w:rPr>
          <w:lang w:val="en-US"/>
        </w:rPr>
        <w:t>masofada</w:t>
      </w:r>
      <w:r w:rsidRPr="0004411F">
        <w:rPr>
          <w:lang w:val="en-US"/>
        </w:rPr>
        <w:t xml:space="preserve"> </w:t>
      </w:r>
      <w:r w:rsidR="001C2ACA" w:rsidRPr="0004411F">
        <w:rPr>
          <w:lang w:val="en-US"/>
        </w:rPr>
        <w:t>universal</w:t>
      </w:r>
      <w:r w:rsidRPr="0004411F">
        <w:rPr>
          <w:lang w:val="en-US"/>
        </w:rPr>
        <w:t xml:space="preserve"> </w:t>
      </w:r>
      <w:r w:rsidR="001C2ACA" w:rsidRPr="0004411F">
        <w:rPr>
          <w:lang w:val="en-US"/>
        </w:rPr>
        <w:t>simsiz</w:t>
      </w:r>
      <w:r w:rsidRPr="0004411F">
        <w:rPr>
          <w:lang w:val="en-US"/>
        </w:rPr>
        <w:t xml:space="preserve"> </w:t>
      </w:r>
      <w:r w:rsidR="001C2ACA" w:rsidRPr="0004411F">
        <w:rPr>
          <w:lang w:val="en-US"/>
        </w:rPr>
        <w:t>aloqani</w:t>
      </w:r>
      <w:r w:rsidRPr="0004411F">
        <w:rPr>
          <w:lang w:val="en-US"/>
        </w:rPr>
        <w:t xml:space="preserve"> </w:t>
      </w:r>
      <w:r w:rsidR="001C2ACA" w:rsidRPr="0004411F">
        <w:rPr>
          <w:lang w:val="en-US"/>
        </w:rPr>
        <w:t>taqdim</w:t>
      </w:r>
      <w:r w:rsidRPr="0004411F">
        <w:rPr>
          <w:lang w:val="en-US"/>
        </w:rPr>
        <w:t xml:space="preserve"> </w:t>
      </w:r>
      <w:r w:rsidR="001C2ACA" w:rsidRPr="0004411F">
        <w:rPr>
          <w:lang w:val="en-US"/>
        </w:rPr>
        <w:t>etish</w:t>
      </w:r>
      <w:r w:rsidRPr="0004411F">
        <w:rPr>
          <w:lang w:val="en-US"/>
        </w:rPr>
        <w:t xml:space="preserve"> </w:t>
      </w:r>
      <w:r w:rsidR="001C2ACA" w:rsidRPr="0004411F">
        <w:rPr>
          <w:lang w:val="en-US"/>
        </w:rPr>
        <w:t>maqsadida</w:t>
      </w:r>
      <w:r w:rsidRPr="0004411F">
        <w:rPr>
          <w:lang w:val="en-US"/>
        </w:rPr>
        <w:t xml:space="preserve"> </w:t>
      </w:r>
      <w:r w:rsidR="001C2ACA" w:rsidRPr="0004411F">
        <w:rPr>
          <w:lang w:val="en-US"/>
        </w:rPr>
        <w:t>yaratilgan</w:t>
      </w:r>
      <w:r w:rsidRPr="0004411F">
        <w:rPr>
          <w:lang w:val="en-US"/>
        </w:rPr>
        <w:t xml:space="preserve"> </w:t>
      </w:r>
      <w:r w:rsidR="001C2ACA" w:rsidRPr="0004411F">
        <w:rPr>
          <w:lang w:val="en-US"/>
        </w:rPr>
        <w:t>telekommunikatsiya</w:t>
      </w:r>
      <w:r w:rsidRPr="0004411F">
        <w:rPr>
          <w:lang w:val="en-US"/>
        </w:rPr>
        <w:t xml:space="preserve"> </w:t>
      </w:r>
      <w:r w:rsidR="001C2ACA" w:rsidRPr="0004411F">
        <w:rPr>
          <w:lang w:val="en-US"/>
        </w:rPr>
        <w:t>texnologiyasi</w:t>
      </w:r>
      <w:r w:rsidR="00A5181B" w:rsidRPr="0004411F">
        <w:rPr>
          <w:lang w:val="en-US"/>
        </w:rPr>
        <w:t>.</w:t>
      </w:r>
      <w:r w:rsidRPr="0004411F">
        <w:rPr>
          <w:lang w:val="en-US"/>
        </w:rPr>
        <w:t xml:space="preserve"> </w:t>
      </w:r>
      <w:r w:rsidR="001C2ACA" w:rsidRPr="0004411F">
        <w:rPr>
          <w:lang w:val="en-US"/>
        </w:rPr>
        <w:t>Texnologiyaning</w:t>
      </w:r>
      <w:r w:rsidRPr="0004411F">
        <w:rPr>
          <w:lang w:val="en-US"/>
        </w:rPr>
        <w:t xml:space="preserve"> </w:t>
      </w:r>
      <w:r w:rsidR="001C2ACA" w:rsidRPr="0004411F">
        <w:rPr>
          <w:lang w:val="en-US"/>
        </w:rPr>
        <w:t>ishlashi</w:t>
      </w:r>
      <w:r w:rsidRPr="0004411F">
        <w:rPr>
          <w:lang w:val="en-US"/>
        </w:rPr>
        <w:t xml:space="preserve"> W</w:t>
      </w:r>
      <w:r w:rsidR="001C2ACA" w:rsidRPr="0004411F">
        <w:rPr>
          <w:lang w:val="en-US"/>
        </w:rPr>
        <w:t>ireless</w:t>
      </w:r>
      <w:r w:rsidRPr="0004411F">
        <w:rPr>
          <w:lang w:val="en-US"/>
        </w:rPr>
        <w:t xml:space="preserve"> </w:t>
      </w:r>
      <w:r w:rsidR="001C2ACA" w:rsidRPr="0004411F">
        <w:rPr>
          <w:lang w:val="en-US"/>
        </w:rPr>
        <w:t>MAN</w:t>
      </w:r>
      <w:r w:rsidRPr="0004411F">
        <w:rPr>
          <w:lang w:val="en-US"/>
        </w:rPr>
        <w:t xml:space="preserve"> </w:t>
      </w:r>
      <w:r w:rsidR="001C2ACA" w:rsidRPr="0004411F">
        <w:rPr>
          <w:lang w:val="en-US"/>
        </w:rPr>
        <w:t>deb</w:t>
      </w:r>
      <w:r w:rsidRPr="0004411F">
        <w:rPr>
          <w:lang w:val="en-US"/>
        </w:rPr>
        <w:t xml:space="preserve"> </w:t>
      </w:r>
      <w:r w:rsidR="001C2ACA" w:rsidRPr="0004411F">
        <w:rPr>
          <w:lang w:val="en-US"/>
        </w:rPr>
        <w:t>ham</w:t>
      </w:r>
      <w:r w:rsidRPr="0004411F">
        <w:rPr>
          <w:lang w:val="en-US"/>
        </w:rPr>
        <w:t xml:space="preserve"> </w:t>
      </w:r>
      <w:r w:rsidR="001C2ACA" w:rsidRPr="0004411F">
        <w:rPr>
          <w:lang w:val="en-US"/>
        </w:rPr>
        <w:t>ataluvchi</w:t>
      </w:r>
      <w:r w:rsidRPr="0004411F">
        <w:rPr>
          <w:lang w:val="en-US"/>
        </w:rPr>
        <w:t xml:space="preserve"> </w:t>
      </w:r>
      <w:r w:rsidR="001C2ACA" w:rsidRPr="0004411F">
        <w:rPr>
          <w:lang w:val="en-US"/>
        </w:rPr>
        <w:t>IEEE</w:t>
      </w:r>
      <w:r w:rsidRPr="0004411F">
        <w:rPr>
          <w:lang w:val="en-US"/>
        </w:rPr>
        <w:t xml:space="preserve"> 802.16 </w:t>
      </w:r>
      <w:r w:rsidR="001C2ACA" w:rsidRPr="0004411F">
        <w:rPr>
          <w:lang w:val="en-US"/>
        </w:rPr>
        <w:t>standartga</w:t>
      </w:r>
      <w:r w:rsidRPr="0004411F">
        <w:rPr>
          <w:lang w:val="en-US"/>
        </w:rPr>
        <w:t xml:space="preserve"> </w:t>
      </w:r>
      <w:r w:rsidR="001C2ACA" w:rsidRPr="0004411F">
        <w:rPr>
          <w:lang w:val="en-US"/>
        </w:rPr>
        <w:t>asoslangan</w:t>
      </w:r>
      <w:r w:rsidRPr="0004411F">
        <w:rPr>
          <w:lang w:val="en-US"/>
        </w:rPr>
        <w:t>.</w:t>
      </w:r>
    </w:p>
    <w:p w:rsidR="00351FCB" w:rsidRPr="0004411F" w:rsidRDefault="00351FCB" w:rsidP="001E1024">
      <w:pPr>
        <w:pStyle w:val="161"/>
        <w:rPr>
          <w:rStyle w:val="1413"/>
          <w:color w:val="auto"/>
          <w:sz w:val="32"/>
          <w:lang w:val="en-US" w:eastAsia="en-US"/>
        </w:rPr>
      </w:pPr>
      <w:r w:rsidRPr="0004411F">
        <w:rPr>
          <w:rStyle w:val="1413"/>
          <w:color w:val="auto"/>
          <w:sz w:val="32"/>
          <w:lang w:val="en-US" w:eastAsia="en-US"/>
        </w:rPr>
        <w:t>W</w:t>
      </w:r>
      <w:r w:rsidR="001C2ACA" w:rsidRPr="0004411F">
        <w:rPr>
          <w:rStyle w:val="1413"/>
          <w:color w:val="auto"/>
          <w:sz w:val="32"/>
          <w:lang w:val="en-US" w:eastAsia="en-US"/>
        </w:rPr>
        <w:t>iMAX</w:t>
      </w:r>
      <w:r w:rsidRPr="0004411F">
        <w:rPr>
          <w:rStyle w:val="1413"/>
          <w:color w:val="auto"/>
          <w:sz w:val="32"/>
          <w:lang w:val="en-US" w:eastAsia="en-US"/>
        </w:rPr>
        <w:t xml:space="preserve"> </w:t>
      </w:r>
      <w:r w:rsidR="001C2ACA" w:rsidRPr="0004411F">
        <w:rPr>
          <w:rStyle w:val="1413"/>
          <w:color w:val="auto"/>
          <w:sz w:val="32"/>
          <w:lang w:val="en-US" w:eastAsia="en-US"/>
        </w:rPr>
        <w:t>texnologiyasidan</w:t>
      </w:r>
      <w:r w:rsidRPr="0004411F">
        <w:rPr>
          <w:rStyle w:val="1413"/>
          <w:color w:val="auto"/>
          <w:sz w:val="32"/>
          <w:lang w:val="en-US" w:eastAsia="en-US"/>
        </w:rPr>
        <w:t xml:space="preserve"> </w:t>
      </w:r>
      <w:r w:rsidR="001C2ACA" w:rsidRPr="0004411F">
        <w:rPr>
          <w:rStyle w:val="1413"/>
          <w:color w:val="auto"/>
          <w:sz w:val="32"/>
          <w:lang w:val="en-US" w:eastAsia="en-US"/>
        </w:rPr>
        <w:t>quyidagi</w:t>
      </w:r>
      <w:r w:rsidRPr="0004411F">
        <w:rPr>
          <w:rStyle w:val="1413"/>
          <w:color w:val="auto"/>
          <w:sz w:val="32"/>
          <w:lang w:val="en-US" w:eastAsia="en-US"/>
        </w:rPr>
        <w:t xml:space="preserve"> </w:t>
      </w:r>
      <w:r w:rsidR="001C2ACA" w:rsidRPr="0004411F">
        <w:rPr>
          <w:rStyle w:val="1413"/>
          <w:color w:val="auto"/>
          <w:sz w:val="32"/>
          <w:lang w:val="en-US" w:eastAsia="en-US"/>
        </w:rPr>
        <w:t>masalalarni</w:t>
      </w:r>
      <w:r w:rsidRPr="0004411F">
        <w:rPr>
          <w:rStyle w:val="1413"/>
          <w:color w:val="auto"/>
          <w:sz w:val="32"/>
          <w:lang w:val="en-US" w:eastAsia="en-US"/>
        </w:rPr>
        <w:t xml:space="preserve"> </w:t>
      </w:r>
      <w:r w:rsidR="001C2ACA" w:rsidRPr="0004411F">
        <w:rPr>
          <w:rStyle w:val="1413"/>
          <w:color w:val="auto"/>
          <w:sz w:val="32"/>
          <w:lang w:val="en-US" w:eastAsia="en-US"/>
        </w:rPr>
        <w:t>echishda</w:t>
      </w:r>
      <w:r w:rsidRPr="0004411F">
        <w:rPr>
          <w:rStyle w:val="1413"/>
          <w:color w:val="auto"/>
          <w:sz w:val="32"/>
          <w:lang w:val="en-US" w:eastAsia="en-US"/>
        </w:rPr>
        <w:t xml:space="preserve"> </w:t>
      </w:r>
      <w:r w:rsidR="001C2ACA" w:rsidRPr="0004411F">
        <w:rPr>
          <w:rStyle w:val="1413"/>
          <w:color w:val="auto"/>
          <w:sz w:val="32"/>
          <w:lang w:val="en-US" w:eastAsia="en-US"/>
        </w:rPr>
        <w:t>foydalanish</w:t>
      </w:r>
      <w:r w:rsidRPr="0004411F">
        <w:rPr>
          <w:rStyle w:val="1413"/>
          <w:color w:val="auto"/>
          <w:sz w:val="32"/>
          <w:lang w:val="en-US" w:eastAsia="en-US"/>
        </w:rPr>
        <w:t xml:space="preserve"> </w:t>
      </w:r>
      <w:r w:rsidR="001C2ACA" w:rsidRPr="0004411F">
        <w:rPr>
          <w:rStyle w:val="1413"/>
          <w:color w:val="auto"/>
          <w:sz w:val="32"/>
          <w:lang w:val="en-US" w:eastAsia="en-US"/>
        </w:rPr>
        <w:t>mumkin</w:t>
      </w:r>
      <w:r w:rsidRPr="0004411F">
        <w:rPr>
          <w:rStyle w:val="1413"/>
          <w:color w:val="auto"/>
          <w:sz w:val="32"/>
          <w:lang w:val="en-US" w:eastAsia="en-US"/>
        </w:rPr>
        <w:t>:</w:t>
      </w:r>
    </w:p>
    <w:p w:rsidR="00351FCB" w:rsidRPr="0004411F" w:rsidRDefault="00351FCB" w:rsidP="001E1024">
      <w:pPr>
        <w:pStyle w:val="161"/>
        <w:rPr>
          <w:rStyle w:val="1413"/>
          <w:color w:val="auto"/>
          <w:sz w:val="32"/>
          <w:lang w:val="en-US" w:eastAsia="en-US"/>
        </w:rPr>
      </w:pPr>
      <w:r w:rsidRPr="0004411F">
        <w:rPr>
          <w:rStyle w:val="1413"/>
          <w:color w:val="auto"/>
          <w:sz w:val="32"/>
          <w:lang w:val="en-US" w:eastAsia="en-US"/>
        </w:rPr>
        <w:t>-</w:t>
      </w:r>
      <w:r w:rsidR="001E1024" w:rsidRPr="0004411F">
        <w:rPr>
          <w:rStyle w:val="1413"/>
          <w:color w:val="auto"/>
          <w:sz w:val="32"/>
          <w:lang w:val="en-US" w:eastAsia="en-US"/>
        </w:rPr>
        <w:t> </w:t>
      </w:r>
      <w:r w:rsidRPr="0004411F">
        <w:rPr>
          <w:rStyle w:val="1413"/>
          <w:color w:val="auto"/>
          <w:sz w:val="32"/>
          <w:lang w:val="en-US" w:eastAsia="en-US"/>
        </w:rPr>
        <w:t>W</w:t>
      </w:r>
      <w:r w:rsidR="001C2ACA" w:rsidRPr="0004411F">
        <w:rPr>
          <w:rStyle w:val="1413"/>
          <w:color w:val="auto"/>
          <w:sz w:val="32"/>
          <w:lang w:val="en-US" w:eastAsia="en-US"/>
        </w:rPr>
        <w:t>i</w:t>
      </w:r>
      <w:r w:rsidRPr="0004411F">
        <w:rPr>
          <w:rStyle w:val="1413"/>
          <w:color w:val="auto"/>
          <w:sz w:val="32"/>
          <w:lang w:val="en-US" w:eastAsia="en-US"/>
        </w:rPr>
        <w:t>-</w:t>
      </w:r>
      <w:r w:rsidR="001C2ACA" w:rsidRPr="0004411F">
        <w:rPr>
          <w:rStyle w:val="1413"/>
          <w:color w:val="auto"/>
          <w:sz w:val="32"/>
          <w:lang w:val="en-US" w:eastAsia="en-US"/>
        </w:rPr>
        <w:t>Fi</w:t>
      </w:r>
      <w:r w:rsidRPr="0004411F">
        <w:rPr>
          <w:rStyle w:val="1413"/>
          <w:color w:val="auto"/>
          <w:sz w:val="32"/>
          <w:lang w:val="en-US" w:eastAsia="en-US"/>
        </w:rPr>
        <w:t xml:space="preserve"> </w:t>
      </w:r>
      <w:r w:rsidR="001C2ACA" w:rsidRPr="0004411F">
        <w:rPr>
          <w:rStyle w:val="1413"/>
          <w:color w:val="auto"/>
          <w:sz w:val="32"/>
          <w:lang w:val="en-US" w:eastAsia="en-US"/>
        </w:rPr>
        <w:t>dan</w:t>
      </w:r>
      <w:r w:rsidRPr="0004411F">
        <w:rPr>
          <w:rStyle w:val="1413"/>
          <w:color w:val="auto"/>
          <w:sz w:val="32"/>
          <w:lang w:val="en-US" w:eastAsia="en-US"/>
        </w:rPr>
        <w:t xml:space="preserve"> </w:t>
      </w:r>
      <w:r w:rsidR="001C2ACA" w:rsidRPr="0004411F">
        <w:rPr>
          <w:rStyle w:val="1413"/>
          <w:color w:val="auto"/>
          <w:sz w:val="32"/>
          <w:lang w:val="en-US" w:eastAsia="en-US"/>
        </w:rPr>
        <w:t>foydalanish</w:t>
      </w:r>
      <w:r w:rsidRPr="0004411F">
        <w:rPr>
          <w:rStyle w:val="1413"/>
          <w:color w:val="auto"/>
          <w:sz w:val="32"/>
          <w:lang w:val="en-US" w:eastAsia="en-US"/>
        </w:rPr>
        <w:t xml:space="preserve"> </w:t>
      </w:r>
      <w:r w:rsidR="001C2ACA" w:rsidRPr="0004411F">
        <w:rPr>
          <w:rStyle w:val="1413"/>
          <w:color w:val="auto"/>
          <w:sz w:val="32"/>
          <w:lang w:val="en-US" w:eastAsia="en-US"/>
        </w:rPr>
        <w:t>nuqtalarini</w:t>
      </w:r>
      <w:r w:rsidRPr="0004411F">
        <w:rPr>
          <w:rStyle w:val="1413"/>
          <w:color w:val="auto"/>
          <w:sz w:val="32"/>
          <w:lang w:val="en-US" w:eastAsia="en-US"/>
        </w:rPr>
        <w:t xml:space="preserve"> </w:t>
      </w:r>
      <w:r w:rsidR="001C2ACA" w:rsidRPr="0004411F">
        <w:rPr>
          <w:rStyle w:val="1413"/>
          <w:color w:val="auto"/>
          <w:sz w:val="32"/>
          <w:lang w:val="en-US" w:eastAsia="en-US"/>
        </w:rPr>
        <w:t>bir</w:t>
      </w:r>
      <w:r w:rsidRPr="0004411F">
        <w:rPr>
          <w:rStyle w:val="1413"/>
          <w:color w:val="auto"/>
          <w:sz w:val="32"/>
          <w:lang w:val="en-US" w:eastAsia="en-US"/>
        </w:rPr>
        <w:t>-</w:t>
      </w:r>
      <w:r w:rsidR="001C2ACA" w:rsidRPr="0004411F">
        <w:rPr>
          <w:rStyle w:val="1413"/>
          <w:color w:val="auto"/>
          <w:sz w:val="32"/>
          <w:lang w:val="en-US" w:eastAsia="en-US"/>
        </w:rPr>
        <w:t>biri</w:t>
      </w:r>
      <w:r w:rsidRPr="0004411F">
        <w:rPr>
          <w:rStyle w:val="1413"/>
          <w:color w:val="auto"/>
          <w:sz w:val="32"/>
          <w:lang w:val="en-US" w:eastAsia="en-US"/>
        </w:rPr>
        <w:t xml:space="preserve"> </w:t>
      </w:r>
      <w:r w:rsidR="001C2ACA" w:rsidRPr="0004411F">
        <w:rPr>
          <w:rStyle w:val="1413"/>
          <w:color w:val="auto"/>
          <w:sz w:val="32"/>
          <w:lang w:val="en-US" w:eastAsia="en-US"/>
        </w:rPr>
        <w:t>bilan</w:t>
      </w:r>
      <w:r w:rsidRPr="0004411F">
        <w:rPr>
          <w:rStyle w:val="1413"/>
          <w:color w:val="auto"/>
          <w:sz w:val="32"/>
          <w:lang w:val="en-US" w:eastAsia="en-US"/>
        </w:rPr>
        <w:t xml:space="preserve"> </w:t>
      </w:r>
      <w:r w:rsidR="001C2ACA" w:rsidRPr="0004411F">
        <w:rPr>
          <w:rStyle w:val="1413"/>
          <w:color w:val="auto"/>
          <w:sz w:val="32"/>
          <w:lang w:val="en-US" w:eastAsia="en-US"/>
        </w:rPr>
        <w:t>va</w:t>
      </w:r>
      <w:r w:rsidRPr="0004411F">
        <w:rPr>
          <w:rStyle w:val="1413"/>
          <w:color w:val="auto"/>
          <w:sz w:val="32"/>
          <w:lang w:val="en-US" w:eastAsia="en-US"/>
        </w:rPr>
        <w:t xml:space="preserve"> </w:t>
      </w:r>
      <w:r w:rsidR="001C2ACA" w:rsidRPr="0004411F">
        <w:rPr>
          <w:rStyle w:val="1413"/>
          <w:color w:val="auto"/>
          <w:sz w:val="32"/>
          <w:lang w:val="en-US" w:eastAsia="en-US"/>
        </w:rPr>
        <w:t>Internetning</w:t>
      </w:r>
      <w:r w:rsidRPr="0004411F">
        <w:rPr>
          <w:rStyle w:val="1413"/>
          <w:color w:val="auto"/>
          <w:sz w:val="32"/>
          <w:lang w:val="en-US" w:eastAsia="en-US"/>
        </w:rPr>
        <w:t xml:space="preserve"> </w:t>
      </w:r>
      <w:r w:rsidR="001C2ACA" w:rsidRPr="0004411F">
        <w:rPr>
          <w:rStyle w:val="1413"/>
          <w:color w:val="auto"/>
          <w:sz w:val="32"/>
          <w:lang w:val="en-US" w:eastAsia="en-US"/>
        </w:rPr>
        <w:t>boshqa</w:t>
      </w:r>
      <w:r w:rsidRPr="0004411F">
        <w:rPr>
          <w:rStyle w:val="1413"/>
          <w:color w:val="auto"/>
          <w:sz w:val="32"/>
          <w:lang w:val="en-US" w:eastAsia="en-US"/>
        </w:rPr>
        <w:t xml:space="preserve"> </w:t>
      </w:r>
      <w:r w:rsidR="001C2ACA" w:rsidRPr="0004411F">
        <w:rPr>
          <w:rStyle w:val="1413"/>
          <w:color w:val="auto"/>
          <w:sz w:val="32"/>
          <w:lang w:val="en-US" w:eastAsia="en-US"/>
        </w:rPr>
        <w:t>segmentlari</w:t>
      </w:r>
      <w:r w:rsidRPr="0004411F">
        <w:rPr>
          <w:rStyle w:val="1413"/>
          <w:color w:val="auto"/>
          <w:sz w:val="32"/>
          <w:lang w:val="en-US" w:eastAsia="en-US"/>
        </w:rPr>
        <w:t xml:space="preserve"> </w:t>
      </w:r>
      <w:r w:rsidR="001C2ACA" w:rsidRPr="0004411F">
        <w:rPr>
          <w:rStyle w:val="1413"/>
          <w:color w:val="auto"/>
          <w:sz w:val="32"/>
          <w:lang w:val="en-US" w:eastAsia="en-US"/>
        </w:rPr>
        <w:t>bilan</w:t>
      </w:r>
      <w:r w:rsidRPr="0004411F">
        <w:rPr>
          <w:rStyle w:val="1413"/>
          <w:color w:val="auto"/>
          <w:sz w:val="32"/>
          <w:lang w:val="en-US" w:eastAsia="en-US"/>
        </w:rPr>
        <w:t xml:space="preserve"> </w:t>
      </w:r>
      <w:r w:rsidR="001C2ACA" w:rsidRPr="0004411F">
        <w:rPr>
          <w:rStyle w:val="1413"/>
          <w:color w:val="auto"/>
          <w:sz w:val="32"/>
          <w:lang w:val="en-US" w:eastAsia="en-US"/>
        </w:rPr>
        <w:t>ulash</w:t>
      </w:r>
      <w:r w:rsidRPr="0004411F">
        <w:rPr>
          <w:rStyle w:val="1413"/>
          <w:color w:val="auto"/>
          <w:sz w:val="32"/>
          <w:lang w:val="en-US" w:eastAsia="en-US"/>
        </w:rPr>
        <w:t>;</w:t>
      </w:r>
    </w:p>
    <w:p w:rsidR="00351FCB" w:rsidRPr="0004411F" w:rsidRDefault="00351FCB" w:rsidP="001E1024">
      <w:pPr>
        <w:pStyle w:val="161"/>
        <w:rPr>
          <w:rStyle w:val="1413"/>
          <w:color w:val="auto"/>
          <w:sz w:val="32"/>
          <w:lang w:val="en-US" w:eastAsia="en-US"/>
        </w:rPr>
      </w:pPr>
      <w:r w:rsidRPr="0004411F">
        <w:rPr>
          <w:rStyle w:val="1413"/>
          <w:color w:val="auto"/>
          <w:sz w:val="32"/>
          <w:lang w:val="en-US" w:eastAsia="en-US"/>
        </w:rPr>
        <w:lastRenderedPageBreak/>
        <w:t>-</w:t>
      </w:r>
      <w:r w:rsidR="001E1024" w:rsidRPr="0004411F">
        <w:rPr>
          <w:rStyle w:val="1413"/>
          <w:color w:val="auto"/>
          <w:sz w:val="32"/>
          <w:lang w:val="en-US" w:eastAsia="en-US"/>
        </w:rPr>
        <w:t> </w:t>
      </w:r>
      <w:r w:rsidR="001C2ACA" w:rsidRPr="0004411F">
        <w:rPr>
          <w:rStyle w:val="1413"/>
          <w:color w:val="auto"/>
          <w:sz w:val="32"/>
          <w:lang w:val="en-US" w:eastAsia="en-US"/>
        </w:rPr>
        <w:t>ajratilgan</w:t>
      </w:r>
      <w:r w:rsidRPr="0004411F">
        <w:rPr>
          <w:rStyle w:val="1413"/>
          <w:color w:val="auto"/>
          <w:sz w:val="32"/>
          <w:lang w:val="en-US" w:eastAsia="en-US"/>
        </w:rPr>
        <w:t xml:space="preserve"> (</w:t>
      </w:r>
      <w:r w:rsidR="001C2ACA" w:rsidRPr="0004411F">
        <w:rPr>
          <w:rStyle w:val="1413"/>
          <w:color w:val="auto"/>
          <w:sz w:val="32"/>
          <w:lang w:val="en-US" w:eastAsia="en-US"/>
        </w:rPr>
        <w:t>simli</w:t>
      </w:r>
      <w:r w:rsidRPr="0004411F">
        <w:rPr>
          <w:rStyle w:val="1413"/>
          <w:color w:val="auto"/>
          <w:sz w:val="32"/>
          <w:lang w:val="en-US" w:eastAsia="en-US"/>
        </w:rPr>
        <w:t xml:space="preserve">) </w:t>
      </w:r>
      <w:r w:rsidR="001C2ACA" w:rsidRPr="0004411F">
        <w:rPr>
          <w:rStyle w:val="1413"/>
          <w:color w:val="auto"/>
          <w:sz w:val="32"/>
          <w:lang w:val="en-US" w:eastAsia="en-US"/>
        </w:rPr>
        <w:t>liniyalarga</w:t>
      </w:r>
      <w:r w:rsidRPr="0004411F">
        <w:rPr>
          <w:rStyle w:val="1413"/>
          <w:color w:val="auto"/>
          <w:sz w:val="32"/>
          <w:lang w:val="en-US" w:eastAsia="en-US"/>
        </w:rPr>
        <w:t xml:space="preserve"> </w:t>
      </w:r>
      <w:r w:rsidR="001C2ACA" w:rsidRPr="0004411F">
        <w:rPr>
          <w:rStyle w:val="1413"/>
          <w:color w:val="auto"/>
          <w:sz w:val="32"/>
          <w:lang w:val="en-US" w:eastAsia="en-US"/>
        </w:rPr>
        <w:t>alternativ</w:t>
      </w:r>
      <w:r w:rsidRPr="0004411F">
        <w:rPr>
          <w:rStyle w:val="1413"/>
          <w:color w:val="auto"/>
          <w:sz w:val="32"/>
          <w:lang w:val="en-US" w:eastAsia="en-US"/>
        </w:rPr>
        <w:t xml:space="preserve"> </w:t>
      </w:r>
      <w:r w:rsidR="001C2ACA" w:rsidRPr="0004411F">
        <w:rPr>
          <w:rStyle w:val="1413"/>
          <w:color w:val="auto"/>
          <w:sz w:val="32"/>
          <w:lang w:val="en-US" w:eastAsia="en-US"/>
        </w:rPr>
        <w:t>sifatida</w:t>
      </w:r>
      <w:r w:rsidRPr="0004411F">
        <w:rPr>
          <w:rStyle w:val="1413"/>
          <w:color w:val="auto"/>
          <w:sz w:val="32"/>
          <w:lang w:val="en-US" w:eastAsia="en-US"/>
        </w:rPr>
        <w:t xml:space="preserve"> </w:t>
      </w:r>
      <w:r w:rsidR="001C2ACA" w:rsidRPr="0004411F">
        <w:rPr>
          <w:rStyle w:val="1413"/>
          <w:color w:val="auto"/>
          <w:sz w:val="32"/>
          <w:lang w:val="en-US" w:eastAsia="en-US"/>
        </w:rPr>
        <w:t>simsiz</w:t>
      </w:r>
      <w:r w:rsidRPr="0004411F">
        <w:rPr>
          <w:rStyle w:val="1413"/>
          <w:color w:val="auto"/>
          <w:sz w:val="32"/>
          <w:lang w:val="en-US" w:eastAsia="en-US"/>
        </w:rPr>
        <w:t xml:space="preserve"> </w:t>
      </w:r>
      <w:r w:rsidR="001C2ACA" w:rsidRPr="0004411F">
        <w:rPr>
          <w:rStyle w:val="1413"/>
          <w:color w:val="auto"/>
          <w:sz w:val="32"/>
          <w:lang w:val="en-US" w:eastAsia="en-US"/>
        </w:rPr>
        <w:t>keng</w:t>
      </w:r>
      <w:r w:rsidRPr="0004411F">
        <w:rPr>
          <w:rStyle w:val="1413"/>
          <w:color w:val="auto"/>
          <w:sz w:val="32"/>
          <w:lang w:val="en-US" w:eastAsia="en-US"/>
        </w:rPr>
        <w:t xml:space="preserve"> </w:t>
      </w:r>
      <w:r w:rsidR="001C2ACA" w:rsidRPr="0004411F">
        <w:rPr>
          <w:rStyle w:val="1413"/>
          <w:color w:val="auto"/>
          <w:sz w:val="32"/>
          <w:lang w:val="en-US" w:eastAsia="en-US"/>
        </w:rPr>
        <w:t>polosali</w:t>
      </w:r>
      <w:r w:rsidRPr="0004411F">
        <w:rPr>
          <w:rStyle w:val="1413"/>
          <w:color w:val="auto"/>
          <w:sz w:val="32"/>
          <w:lang w:val="en-US" w:eastAsia="en-US"/>
        </w:rPr>
        <w:t xml:space="preserve"> </w:t>
      </w:r>
      <w:r w:rsidR="001C2ACA" w:rsidRPr="0004411F">
        <w:rPr>
          <w:rStyle w:val="1413"/>
          <w:color w:val="auto"/>
          <w:sz w:val="32"/>
          <w:lang w:val="en-US" w:eastAsia="en-US"/>
        </w:rPr>
        <w:t>foydalanishni</w:t>
      </w:r>
      <w:r w:rsidRPr="0004411F">
        <w:rPr>
          <w:rStyle w:val="1413"/>
          <w:color w:val="auto"/>
          <w:sz w:val="32"/>
          <w:lang w:val="en-US" w:eastAsia="en-US"/>
        </w:rPr>
        <w:t xml:space="preserve"> </w:t>
      </w:r>
      <w:r w:rsidR="001C2ACA" w:rsidRPr="0004411F">
        <w:rPr>
          <w:rStyle w:val="1413"/>
          <w:color w:val="auto"/>
          <w:sz w:val="32"/>
          <w:lang w:val="en-US" w:eastAsia="en-US"/>
        </w:rPr>
        <w:t>ta</w:t>
      </w:r>
      <w:r w:rsidR="003069BA" w:rsidRPr="0004411F">
        <w:rPr>
          <w:rStyle w:val="1413"/>
          <w:color w:val="auto"/>
          <w:sz w:val="32"/>
          <w:lang w:val="en-US" w:eastAsia="en-US"/>
        </w:rPr>
        <w:t>’</w:t>
      </w:r>
      <w:r w:rsidR="001C2ACA" w:rsidRPr="0004411F">
        <w:rPr>
          <w:rStyle w:val="1413"/>
          <w:color w:val="auto"/>
          <w:sz w:val="32"/>
          <w:lang w:val="en-US" w:eastAsia="en-US"/>
        </w:rPr>
        <w:t>minlash</w:t>
      </w:r>
      <w:r w:rsidRPr="0004411F">
        <w:rPr>
          <w:rStyle w:val="1413"/>
          <w:color w:val="auto"/>
          <w:sz w:val="32"/>
          <w:lang w:val="en-US" w:eastAsia="en-US"/>
        </w:rPr>
        <w:t>;</w:t>
      </w:r>
    </w:p>
    <w:p w:rsidR="00351FCB" w:rsidRPr="0004411F" w:rsidRDefault="00351FCB" w:rsidP="001E1024">
      <w:pPr>
        <w:pStyle w:val="161"/>
        <w:rPr>
          <w:rStyle w:val="1413"/>
          <w:color w:val="auto"/>
          <w:sz w:val="32"/>
          <w:lang w:val="en-US" w:eastAsia="en-US"/>
        </w:rPr>
      </w:pPr>
      <w:r w:rsidRPr="0004411F">
        <w:rPr>
          <w:rStyle w:val="1413"/>
          <w:color w:val="auto"/>
          <w:sz w:val="32"/>
          <w:lang w:val="en-US" w:eastAsia="en-US"/>
        </w:rPr>
        <w:t>-</w:t>
      </w:r>
      <w:r w:rsidR="001E1024" w:rsidRPr="0004411F">
        <w:rPr>
          <w:rStyle w:val="1413"/>
          <w:color w:val="auto"/>
          <w:sz w:val="32"/>
          <w:lang w:val="en-US" w:eastAsia="en-US"/>
        </w:rPr>
        <w:t> </w:t>
      </w:r>
      <w:r w:rsidR="001C2ACA" w:rsidRPr="0004411F">
        <w:rPr>
          <w:rStyle w:val="1413"/>
          <w:color w:val="auto"/>
          <w:sz w:val="32"/>
          <w:lang w:val="en-US" w:eastAsia="en-US"/>
        </w:rPr>
        <w:t>ma</w:t>
      </w:r>
      <w:r w:rsidR="003069BA" w:rsidRPr="0004411F">
        <w:rPr>
          <w:rStyle w:val="1413"/>
          <w:color w:val="auto"/>
          <w:sz w:val="32"/>
          <w:lang w:val="en-US" w:eastAsia="en-US"/>
        </w:rPr>
        <w:t>’</w:t>
      </w:r>
      <w:r w:rsidR="001C2ACA" w:rsidRPr="0004411F">
        <w:rPr>
          <w:rStyle w:val="1413"/>
          <w:color w:val="auto"/>
          <w:sz w:val="32"/>
          <w:lang w:val="en-US" w:eastAsia="en-US"/>
        </w:rPr>
        <w:t>lumotlarni</w:t>
      </w:r>
      <w:r w:rsidRPr="0004411F">
        <w:rPr>
          <w:rStyle w:val="1413"/>
          <w:color w:val="auto"/>
          <w:sz w:val="32"/>
          <w:lang w:val="en-US" w:eastAsia="en-US"/>
        </w:rPr>
        <w:t xml:space="preserve"> </w:t>
      </w:r>
      <w:r w:rsidR="001C2ACA" w:rsidRPr="0004411F">
        <w:rPr>
          <w:rStyle w:val="1413"/>
          <w:color w:val="auto"/>
          <w:sz w:val="32"/>
          <w:lang w:val="en-US" w:eastAsia="en-US"/>
        </w:rPr>
        <w:t>uzatishning</w:t>
      </w:r>
      <w:r w:rsidRPr="0004411F">
        <w:rPr>
          <w:rStyle w:val="1413"/>
          <w:color w:val="auto"/>
          <w:sz w:val="32"/>
          <w:lang w:val="en-US" w:eastAsia="en-US"/>
        </w:rPr>
        <w:t xml:space="preserve"> </w:t>
      </w:r>
      <w:r w:rsidR="001C2ACA" w:rsidRPr="0004411F">
        <w:rPr>
          <w:rStyle w:val="1413"/>
          <w:color w:val="auto"/>
          <w:sz w:val="32"/>
          <w:lang w:val="en-US" w:eastAsia="en-US"/>
        </w:rPr>
        <w:t>tezkor</w:t>
      </w:r>
      <w:r w:rsidRPr="0004411F">
        <w:rPr>
          <w:rStyle w:val="1413"/>
          <w:color w:val="auto"/>
          <w:sz w:val="32"/>
          <w:lang w:val="en-US" w:eastAsia="en-US"/>
        </w:rPr>
        <w:t xml:space="preserve"> </w:t>
      </w:r>
      <w:r w:rsidR="001C2ACA" w:rsidRPr="0004411F">
        <w:rPr>
          <w:rStyle w:val="1413"/>
          <w:color w:val="auto"/>
          <w:sz w:val="32"/>
          <w:lang w:val="en-US" w:eastAsia="en-US"/>
        </w:rPr>
        <w:t>servislarini</w:t>
      </w:r>
      <w:r w:rsidRPr="0004411F">
        <w:rPr>
          <w:rStyle w:val="1413"/>
          <w:color w:val="auto"/>
          <w:sz w:val="32"/>
          <w:lang w:val="en-US" w:eastAsia="en-US"/>
        </w:rPr>
        <w:t xml:space="preserve"> </w:t>
      </w:r>
      <w:r w:rsidR="001C2ACA" w:rsidRPr="0004411F">
        <w:rPr>
          <w:rStyle w:val="1413"/>
          <w:color w:val="auto"/>
          <w:sz w:val="32"/>
          <w:lang w:val="en-US" w:eastAsia="en-US"/>
        </w:rPr>
        <w:t>va</w:t>
      </w:r>
      <w:r w:rsidRPr="0004411F">
        <w:rPr>
          <w:rStyle w:val="1413"/>
          <w:color w:val="auto"/>
          <w:sz w:val="32"/>
          <w:lang w:val="en-US" w:eastAsia="en-US"/>
        </w:rPr>
        <w:t xml:space="preserve"> </w:t>
      </w:r>
      <w:r w:rsidR="001C2ACA" w:rsidRPr="0004411F">
        <w:rPr>
          <w:rStyle w:val="1413"/>
          <w:color w:val="auto"/>
          <w:sz w:val="32"/>
          <w:lang w:val="en-US" w:eastAsia="en-US"/>
        </w:rPr>
        <w:t>telekommunikatsiya</w:t>
      </w:r>
      <w:r w:rsidRPr="0004411F">
        <w:rPr>
          <w:rStyle w:val="1413"/>
          <w:color w:val="auto"/>
          <w:sz w:val="32"/>
          <w:lang w:val="en-US" w:eastAsia="en-US"/>
        </w:rPr>
        <w:t xml:space="preserve"> </w:t>
      </w:r>
      <w:r w:rsidR="003D7CEB" w:rsidRPr="0004411F">
        <w:rPr>
          <w:rStyle w:val="1413"/>
          <w:color w:val="auto"/>
          <w:sz w:val="32"/>
          <w:lang w:val="en-US" w:eastAsia="en-US"/>
        </w:rPr>
        <w:t>x</w:t>
      </w:r>
      <w:r w:rsidR="001C2ACA" w:rsidRPr="0004411F">
        <w:rPr>
          <w:rStyle w:val="1413"/>
          <w:color w:val="auto"/>
          <w:sz w:val="32"/>
          <w:lang w:val="en-US" w:eastAsia="en-US"/>
        </w:rPr>
        <w:t>izmatlarini</w:t>
      </w:r>
      <w:r w:rsidRPr="0004411F">
        <w:rPr>
          <w:rStyle w:val="1413"/>
          <w:color w:val="auto"/>
          <w:sz w:val="32"/>
          <w:lang w:val="en-US" w:eastAsia="en-US"/>
        </w:rPr>
        <w:t xml:space="preserve"> </w:t>
      </w:r>
      <w:r w:rsidR="001C2ACA" w:rsidRPr="0004411F">
        <w:rPr>
          <w:rStyle w:val="1413"/>
          <w:color w:val="auto"/>
          <w:sz w:val="32"/>
          <w:lang w:val="en-US" w:eastAsia="en-US"/>
        </w:rPr>
        <w:t>taqdim</w:t>
      </w:r>
      <w:r w:rsidRPr="0004411F">
        <w:rPr>
          <w:rStyle w:val="1413"/>
          <w:color w:val="auto"/>
          <w:sz w:val="32"/>
          <w:lang w:val="en-US" w:eastAsia="en-US"/>
        </w:rPr>
        <w:t xml:space="preserve"> </w:t>
      </w:r>
      <w:r w:rsidR="001C2ACA" w:rsidRPr="0004411F">
        <w:rPr>
          <w:rStyle w:val="1413"/>
          <w:color w:val="auto"/>
          <w:sz w:val="32"/>
          <w:lang w:val="en-US" w:eastAsia="en-US"/>
        </w:rPr>
        <w:t>etish</w:t>
      </w:r>
      <w:r w:rsidRPr="0004411F">
        <w:rPr>
          <w:rStyle w:val="1413"/>
          <w:color w:val="auto"/>
          <w:sz w:val="32"/>
          <w:lang w:val="en-US" w:eastAsia="en-US"/>
        </w:rPr>
        <w:t>;</w:t>
      </w:r>
    </w:p>
    <w:p w:rsidR="00351FCB" w:rsidRPr="0004411F" w:rsidRDefault="00351FCB" w:rsidP="001E1024">
      <w:pPr>
        <w:pStyle w:val="161"/>
        <w:rPr>
          <w:rStyle w:val="1413"/>
          <w:color w:val="auto"/>
          <w:sz w:val="32"/>
          <w:lang w:val="en-US" w:eastAsia="en-US"/>
        </w:rPr>
      </w:pPr>
      <w:r w:rsidRPr="0004411F">
        <w:rPr>
          <w:rStyle w:val="1413"/>
          <w:color w:val="auto"/>
          <w:sz w:val="32"/>
          <w:lang w:val="en-US" w:eastAsia="en-US"/>
        </w:rPr>
        <w:t xml:space="preserve">- </w:t>
      </w:r>
      <w:r w:rsidR="001C2ACA" w:rsidRPr="0004411F">
        <w:rPr>
          <w:rStyle w:val="1413"/>
          <w:color w:val="auto"/>
          <w:sz w:val="32"/>
          <w:lang w:val="en-US" w:eastAsia="en-US"/>
        </w:rPr>
        <w:t>geografik</w:t>
      </w:r>
      <w:r w:rsidRPr="0004411F">
        <w:rPr>
          <w:rStyle w:val="1413"/>
          <w:color w:val="auto"/>
          <w:sz w:val="32"/>
          <w:lang w:val="en-US" w:eastAsia="en-US"/>
        </w:rPr>
        <w:t xml:space="preserve"> </w:t>
      </w:r>
      <w:r w:rsidR="001C2ACA" w:rsidRPr="0004411F">
        <w:rPr>
          <w:rStyle w:val="1413"/>
          <w:color w:val="auto"/>
          <w:sz w:val="32"/>
          <w:lang w:val="en-US" w:eastAsia="en-US"/>
        </w:rPr>
        <w:t>o</w:t>
      </w:r>
      <w:r w:rsidR="003069BA" w:rsidRPr="0004411F">
        <w:rPr>
          <w:rStyle w:val="1413"/>
          <w:color w:val="auto"/>
          <w:sz w:val="32"/>
          <w:lang w:val="en-US" w:eastAsia="en-US"/>
        </w:rPr>
        <w:t>’</w:t>
      </w:r>
      <w:r w:rsidR="001C2ACA" w:rsidRPr="0004411F">
        <w:rPr>
          <w:rStyle w:val="1413"/>
          <w:color w:val="auto"/>
          <w:sz w:val="32"/>
          <w:lang w:val="en-US" w:eastAsia="en-US"/>
        </w:rPr>
        <w:t>rniga</w:t>
      </w:r>
      <w:r w:rsidRPr="0004411F">
        <w:rPr>
          <w:rStyle w:val="1413"/>
          <w:color w:val="auto"/>
          <w:sz w:val="32"/>
          <w:lang w:val="en-US" w:eastAsia="en-US"/>
        </w:rPr>
        <w:t xml:space="preserve"> </w:t>
      </w:r>
      <w:r w:rsidR="001C2ACA" w:rsidRPr="0004411F">
        <w:rPr>
          <w:rStyle w:val="1413"/>
          <w:color w:val="auto"/>
          <w:sz w:val="32"/>
          <w:lang w:val="en-US" w:eastAsia="en-US"/>
        </w:rPr>
        <w:t>bog</w:t>
      </w:r>
      <w:r w:rsidR="003069BA" w:rsidRPr="0004411F">
        <w:rPr>
          <w:rStyle w:val="1413"/>
          <w:color w:val="auto"/>
          <w:sz w:val="32"/>
          <w:lang w:val="en-US" w:eastAsia="en-US"/>
        </w:rPr>
        <w:t>’</w:t>
      </w:r>
      <w:r w:rsidR="001C2ACA" w:rsidRPr="0004411F">
        <w:rPr>
          <w:rStyle w:val="1413"/>
          <w:color w:val="auto"/>
          <w:sz w:val="32"/>
          <w:lang w:val="en-US" w:eastAsia="en-US"/>
        </w:rPr>
        <w:t>lanmagan</w:t>
      </w:r>
      <w:r w:rsidRPr="0004411F">
        <w:rPr>
          <w:rStyle w:val="1413"/>
          <w:color w:val="auto"/>
          <w:sz w:val="32"/>
          <w:lang w:val="en-US" w:eastAsia="en-US"/>
        </w:rPr>
        <w:t xml:space="preserve"> </w:t>
      </w:r>
      <w:r w:rsidR="001C2ACA" w:rsidRPr="0004411F">
        <w:rPr>
          <w:rStyle w:val="1413"/>
          <w:color w:val="auto"/>
          <w:sz w:val="32"/>
          <w:lang w:val="en-US" w:eastAsia="en-US"/>
        </w:rPr>
        <w:t>foydalanish</w:t>
      </w:r>
      <w:r w:rsidRPr="0004411F">
        <w:rPr>
          <w:rStyle w:val="1413"/>
          <w:color w:val="auto"/>
          <w:sz w:val="32"/>
          <w:lang w:val="en-US" w:eastAsia="en-US"/>
        </w:rPr>
        <w:t xml:space="preserve"> </w:t>
      </w:r>
      <w:r w:rsidR="001C2ACA" w:rsidRPr="0004411F">
        <w:rPr>
          <w:rStyle w:val="1413"/>
          <w:color w:val="auto"/>
          <w:sz w:val="32"/>
          <w:lang w:val="en-US" w:eastAsia="en-US"/>
        </w:rPr>
        <w:t>nuqtalarini</w:t>
      </w:r>
      <w:r w:rsidRPr="0004411F">
        <w:rPr>
          <w:rStyle w:val="1413"/>
          <w:color w:val="auto"/>
          <w:sz w:val="32"/>
          <w:lang w:val="en-US" w:eastAsia="en-US"/>
        </w:rPr>
        <w:t xml:space="preserve"> </w:t>
      </w:r>
      <w:r w:rsidR="001C2ACA" w:rsidRPr="0004411F">
        <w:rPr>
          <w:rStyle w:val="1413"/>
          <w:color w:val="auto"/>
          <w:sz w:val="32"/>
          <w:lang w:val="en-US" w:eastAsia="en-US"/>
        </w:rPr>
        <w:t>yaratish</w:t>
      </w:r>
      <w:r w:rsidRPr="0004411F">
        <w:rPr>
          <w:rStyle w:val="1413"/>
          <w:color w:val="auto"/>
          <w:sz w:val="32"/>
          <w:lang w:val="en-US" w:eastAsia="en-US"/>
        </w:rPr>
        <w:t>;</w:t>
      </w:r>
    </w:p>
    <w:p w:rsidR="00351FCB" w:rsidRPr="0004411F" w:rsidRDefault="00351FCB" w:rsidP="001E1024">
      <w:pPr>
        <w:pStyle w:val="161"/>
        <w:rPr>
          <w:rStyle w:val="1413"/>
          <w:color w:val="auto"/>
          <w:sz w:val="32"/>
          <w:lang w:val="en-US" w:eastAsia="en-US"/>
        </w:rPr>
      </w:pPr>
      <w:r w:rsidRPr="0004411F">
        <w:rPr>
          <w:rStyle w:val="1413"/>
          <w:color w:val="auto"/>
          <w:sz w:val="32"/>
          <w:lang w:val="en-US" w:eastAsia="en-US"/>
        </w:rPr>
        <w:t xml:space="preserve">- </w:t>
      </w:r>
      <w:r w:rsidR="001C2ACA" w:rsidRPr="0004411F">
        <w:rPr>
          <w:rStyle w:val="1413"/>
          <w:color w:val="auto"/>
          <w:sz w:val="32"/>
          <w:lang w:val="en-US" w:eastAsia="en-US"/>
        </w:rPr>
        <w:t>masofaviy</w:t>
      </w:r>
      <w:r w:rsidRPr="0004411F">
        <w:rPr>
          <w:rStyle w:val="1413"/>
          <w:color w:val="auto"/>
          <w:sz w:val="32"/>
          <w:lang w:val="en-US" w:eastAsia="en-US"/>
        </w:rPr>
        <w:t xml:space="preserve"> </w:t>
      </w:r>
      <w:r w:rsidR="001C2ACA" w:rsidRPr="0004411F">
        <w:rPr>
          <w:rStyle w:val="1413"/>
          <w:color w:val="auto"/>
          <w:sz w:val="32"/>
          <w:lang w:val="en-US" w:eastAsia="en-US"/>
        </w:rPr>
        <w:t>monitoring</w:t>
      </w:r>
      <w:r w:rsidRPr="0004411F">
        <w:rPr>
          <w:rStyle w:val="1413"/>
          <w:color w:val="auto"/>
          <w:sz w:val="32"/>
          <w:lang w:val="en-US" w:eastAsia="en-US"/>
        </w:rPr>
        <w:t xml:space="preserve"> </w:t>
      </w:r>
      <w:r w:rsidR="001C2ACA" w:rsidRPr="0004411F">
        <w:rPr>
          <w:rStyle w:val="1413"/>
          <w:color w:val="auto"/>
          <w:sz w:val="32"/>
          <w:lang w:val="en-US" w:eastAsia="en-US"/>
        </w:rPr>
        <w:t>tizimlarini</w:t>
      </w:r>
      <w:r w:rsidRPr="0004411F">
        <w:rPr>
          <w:rStyle w:val="1413"/>
          <w:color w:val="auto"/>
          <w:sz w:val="32"/>
          <w:lang w:val="en-US" w:eastAsia="en-US"/>
        </w:rPr>
        <w:t xml:space="preserve"> </w:t>
      </w:r>
      <w:r w:rsidR="001C2ACA" w:rsidRPr="0004411F">
        <w:rPr>
          <w:rStyle w:val="1413"/>
          <w:color w:val="auto"/>
          <w:sz w:val="32"/>
          <w:lang w:val="en-US" w:eastAsia="en-US"/>
        </w:rPr>
        <w:t>yaratish</w:t>
      </w:r>
      <w:r w:rsidRPr="0004411F">
        <w:rPr>
          <w:rStyle w:val="1413"/>
          <w:color w:val="auto"/>
          <w:sz w:val="32"/>
          <w:lang w:val="en-US" w:eastAsia="en-US"/>
        </w:rPr>
        <w:t>.</w:t>
      </w:r>
    </w:p>
    <w:p w:rsidR="00351FCB" w:rsidRPr="0004411F" w:rsidRDefault="00351FCB" w:rsidP="001E1024">
      <w:pPr>
        <w:pStyle w:val="161"/>
        <w:rPr>
          <w:rStyle w:val="1413"/>
          <w:color w:val="auto"/>
          <w:sz w:val="32"/>
          <w:lang w:val="en-US" w:eastAsia="en-US"/>
        </w:rPr>
      </w:pPr>
      <w:r w:rsidRPr="0004411F">
        <w:rPr>
          <w:rStyle w:val="1413"/>
          <w:color w:val="auto"/>
          <w:sz w:val="32"/>
          <w:lang w:val="en-US" w:eastAsia="en-US"/>
        </w:rPr>
        <w:t>W</w:t>
      </w:r>
      <w:r w:rsidR="001C2ACA" w:rsidRPr="0004411F">
        <w:rPr>
          <w:rStyle w:val="1413"/>
          <w:color w:val="auto"/>
          <w:sz w:val="32"/>
          <w:lang w:val="en-US" w:eastAsia="en-US"/>
        </w:rPr>
        <w:t>iMAX</w:t>
      </w:r>
      <w:r w:rsidRPr="0004411F">
        <w:rPr>
          <w:rStyle w:val="1413"/>
          <w:color w:val="auto"/>
          <w:sz w:val="32"/>
          <w:lang w:val="en-US" w:eastAsia="en-US"/>
        </w:rPr>
        <w:t xml:space="preserve"> </w:t>
      </w:r>
      <w:r w:rsidR="001C2ACA" w:rsidRPr="0004411F">
        <w:rPr>
          <w:rStyle w:val="1413"/>
          <w:color w:val="auto"/>
          <w:sz w:val="32"/>
          <w:lang w:val="en-US" w:eastAsia="en-US"/>
        </w:rPr>
        <w:t>Internetdan</w:t>
      </w:r>
      <w:r w:rsidRPr="0004411F">
        <w:rPr>
          <w:rStyle w:val="1413"/>
          <w:color w:val="auto"/>
          <w:sz w:val="32"/>
          <w:lang w:val="en-US" w:eastAsia="en-US"/>
        </w:rPr>
        <w:t xml:space="preserve"> </w:t>
      </w:r>
      <w:r w:rsidR="001C2ACA" w:rsidRPr="0004411F">
        <w:rPr>
          <w:rStyle w:val="1413"/>
          <w:color w:val="auto"/>
          <w:sz w:val="32"/>
          <w:lang w:val="en-US" w:eastAsia="en-US"/>
        </w:rPr>
        <w:t>yuqori</w:t>
      </w:r>
      <w:r w:rsidRPr="0004411F">
        <w:rPr>
          <w:rStyle w:val="1413"/>
          <w:color w:val="auto"/>
          <w:sz w:val="32"/>
          <w:lang w:val="en-US" w:eastAsia="en-US"/>
        </w:rPr>
        <w:t xml:space="preserve"> </w:t>
      </w:r>
      <w:r w:rsidR="001C2ACA" w:rsidRPr="0004411F">
        <w:rPr>
          <w:rStyle w:val="1413"/>
          <w:color w:val="auto"/>
          <w:sz w:val="32"/>
          <w:lang w:val="en-US" w:eastAsia="en-US"/>
        </w:rPr>
        <w:t>tezlikda</w:t>
      </w:r>
      <w:r w:rsidRPr="0004411F">
        <w:rPr>
          <w:rStyle w:val="1413"/>
          <w:color w:val="auto"/>
          <w:sz w:val="32"/>
          <w:lang w:val="en-US" w:eastAsia="en-US"/>
        </w:rPr>
        <w:t>, W</w:t>
      </w:r>
      <w:r w:rsidR="001C2ACA" w:rsidRPr="0004411F">
        <w:rPr>
          <w:rStyle w:val="1413"/>
          <w:color w:val="auto"/>
          <w:sz w:val="32"/>
          <w:lang w:val="en-US" w:eastAsia="en-US"/>
        </w:rPr>
        <w:t>i</w:t>
      </w:r>
      <w:r w:rsidRPr="0004411F">
        <w:rPr>
          <w:rStyle w:val="1413"/>
          <w:color w:val="auto"/>
          <w:sz w:val="32"/>
          <w:lang w:val="en-US" w:eastAsia="en-US"/>
        </w:rPr>
        <w:t>-</w:t>
      </w:r>
      <w:r w:rsidR="001C2ACA" w:rsidRPr="0004411F">
        <w:rPr>
          <w:rStyle w:val="1413"/>
          <w:color w:val="auto"/>
          <w:sz w:val="32"/>
          <w:lang w:val="en-US" w:eastAsia="en-US"/>
        </w:rPr>
        <w:t>Fi</w:t>
      </w:r>
      <w:r w:rsidRPr="0004411F">
        <w:rPr>
          <w:rStyle w:val="1413"/>
          <w:color w:val="auto"/>
          <w:sz w:val="32"/>
          <w:lang w:val="en-US" w:eastAsia="en-US"/>
        </w:rPr>
        <w:t xml:space="preserve"> </w:t>
      </w:r>
      <w:r w:rsidR="001C2ACA" w:rsidRPr="0004411F">
        <w:rPr>
          <w:rStyle w:val="1413"/>
          <w:color w:val="auto"/>
          <w:sz w:val="32"/>
          <w:lang w:val="en-US" w:eastAsia="en-US"/>
        </w:rPr>
        <w:t>tarmoqlarga</w:t>
      </w:r>
      <w:r w:rsidRPr="0004411F">
        <w:rPr>
          <w:rStyle w:val="1413"/>
          <w:color w:val="auto"/>
          <w:sz w:val="32"/>
          <w:lang w:val="en-US" w:eastAsia="en-US"/>
        </w:rPr>
        <w:t xml:space="preserve"> </w:t>
      </w:r>
      <w:r w:rsidR="001C2ACA" w:rsidRPr="0004411F">
        <w:rPr>
          <w:rStyle w:val="1413"/>
          <w:color w:val="auto"/>
          <w:sz w:val="32"/>
          <w:lang w:val="en-US" w:eastAsia="en-US"/>
        </w:rPr>
        <w:t>nisbatan</w:t>
      </w:r>
      <w:r w:rsidRPr="0004411F">
        <w:rPr>
          <w:rStyle w:val="1413"/>
          <w:color w:val="auto"/>
          <w:sz w:val="32"/>
          <w:lang w:val="en-US" w:eastAsia="en-US"/>
        </w:rPr>
        <w:t xml:space="preserve"> </w:t>
      </w:r>
      <w:r w:rsidR="001C2ACA" w:rsidRPr="0004411F">
        <w:rPr>
          <w:rStyle w:val="1413"/>
          <w:color w:val="auto"/>
          <w:sz w:val="32"/>
          <w:lang w:val="en-US" w:eastAsia="en-US"/>
        </w:rPr>
        <w:t>anchagina</w:t>
      </w:r>
      <w:r w:rsidRPr="0004411F">
        <w:rPr>
          <w:rStyle w:val="1413"/>
          <w:color w:val="auto"/>
          <w:sz w:val="32"/>
          <w:lang w:val="en-US" w:eastAsia="en-US"/>
        </w:rPr>
        <w:t xml:space="preserve"> </w:t>
      </w:r>
      <w:r w:rsidR="001C2ACA" w:rsidRPr="0004411F">
        <w:rPr>
          <w:rStyle w:val="1413"/>
          <w:color w:val="auto"/>
          <w:sz w:val="32"/>
          <w:lang w:val="en-US" w:eastAsia="en-US"/>
        </w:rPr>
        <w:t>katta</w:t>
      </w:r>
      <w:r w:rsidRPr="0004411F">
        <w:rPr>
          <w:rStyle w:val="1413"/>
          <w:color w:val="auto"/>
          <w:sz w:val="32"/>
          <w:lang w:val="en-US" w:eastAsia="en-US"/>
        </w:rPr>
        <w:t xml:space="preserve"> </w:t>
      </w:r>
      <w:r w:rsidR="001C2ACA" w:rsidRPr="0004411F">
        <w:rPr>
          <w:rStyle w:val="1413"/>
          <w:color w:val="auto"/>
          <w:sz w:val="32"/>
          <w:lang w:val="en-US" w:eastAsia="en-US"/>
        </w:rPr>
        <w:t>qoplash</w:t>
      </w:r>
      <w:r w:rsidRPr="0004411F">
        <w:rPr>
          <w:rStyle w:val="1413"/>
          <w:color w:val="auto"/>
          <w:sz w:val="32"/>
          <w:lang w:val="en-US" w:eastAsia="en-US"/>
        </w:rPr>
        <w:t xml:space="preserve"> </w:t>
      </w:r>
      <w:r w:rsidR="001C2ACA" w:rsidRPr="0004411F">
        <w:rPr>
          <w:rStyle w:val="1413"/>
          <w:color w:val="auto"/>
          <w:sz w:val="32"/>
          <w:lang w:val="en-US" w:eastAsia="en-US"/>
        </w:rPr>
        <w:t>bilan</w:t>
      </w:r>
      <w:r w:rsidRPr="0004411F">
        <w:rPr>
          <w:rStyle w:val="1413"/>
          <w:color w:val="auto"/>
          <w:sz w:val="32"/>
          <w:lang w:val="en-US" w:eastAsia="en-US"/>
        </w:rPr>
        <w:t xml:space="preserve"> </w:t>
      </w:r>
      <w:r w:rsidR="001C2ACA" w:rsidRPr="0004411F">
        <w:rPr>
          <w:rStyle w:val="1413"/>
          <w:color w:val="auto"/>
          <w:sz w:val="32"/>
          <w:lang w:val="en-US" w:eastAsia="en-US"/>
        </w:rPr>
        <w:t>foydalanishni</w:t>
      </w:r>
      <w:r w:rsidRPr="0004411F">
        <w:rPr>
          <w:rStyle w:val="1413"/>
          <w:color w:val="auto"/>
          <w:sz w:val="32"/>
          <w:lang w:val="en-US" w:eastAsia="en-US"/>
        </w:rPr>
        <w:t xml:space="preserve"> </w:t>
      </w:r>
      <w:r w:rsidR="001C2ACA" w:rsidRPr="0004411F">
        <w:rPr>
          <w:rStyle w:val="1413"/>
          <w:color w:val="auto"/>
          <w:sz w:val="32"/>
          <w:lang w:val="en-US" w:eastAsia="en-US"/>
        </w:rPr>
        <w:t>amalga</w:t>
      </w:r>
      <w:r w:rsidRPr="0004411F">
        <w:rPr>
          <w:rStyle w:val="1413"/>
          <w:color w:val="auto"/>
          <w:sz w:val="32"/>
          <w:lang w:val="en-US" w:eastAsia="en-US"/>
        </w:rPr>
        <w:t xml:space="preserve"> </w:t>
      </w:r>
      <w:r w:rsidR="001C2ACA" w:rsidRPr="0004411F">
        <w:rPr>
          <w:rStyle w:val="1413"/>
          <w:color w:val="auto"/>
          <w:sz w:val="32"/>
          <w:lang w:val="en-US" w:eastAsia="en-US"/>
        </w:rPr>
        <w:t>oshirishga</w:t>
      </w:r>
      <w:r w:rsidRPr="0004411F">
        <w:rPr>
          <w:rStyle w:val="1413"/>
          <w:color w:val="auto"/>
          <w:sz w:val="32"/>
          <w:lang w:val="en-US" w:eastAsia="en-US"/>
        </w:rPr>
        <w:t xml:space="preserve"> </w:t>
      </w:r>
      <w:r w:rsidR="001C2ACA" w:rsidRPr="0004411F">
        <w:rPr>
          <w:rStyle w:val="1413"/>
          <w:color w:val="auto"/>
          <w:sz w:val="32"/>
          <w:lang w:val="en-US" w:eastAsia="en-US"/>
        </w:rPr>
        <w:t>imkon</w:t>
      </w:r>
      <w:r w:rsidRPr="0004411F">
        <w:rPr>
          <w:rStyle w:val="1413"/>
          <w:color w:val="auto"/>
          <w:sz w:val="32"/>
          <w:lang w:val="en-US" w:eastAsia="en-US"/>
        </w:rPr>
        <w:t xml:space="preserve"> </w:t>
      </w:r>
      <w:r w:rsidR="001C2ACA" w:rsidRPr="0004411F">
        <w:rPr>
          <w:rStyle w:val="1413"/>
          <w:color w:val="auto"/>
          <w:sz w:val="32"/>
          <w:lang w:val="en-US" w:eastAsia="en-US"/>
        </w:rPr>
        <w:t>beradi</w:t>
      </w:r>
      <w:r w:rsidRPr="0004411F">
        <w:rPr>
          <w:rStyle w:val="1413"/>
          <w:color w:val="auto"/>
          <w:sz w:val="32"/>
          <w:lang w:val="en-US" w:eastAsia="en-US"/>
        </w:rPr>
        <w:t xml:space="preserve">. </w:t>
      </w:r>
      <w:r w:rsidR="001C2ACA" w:rsidRPr="0004411F">
        <w:rPr>
          <w:rStyle w:val="1413"/>
          <w:color w:val="auto"/>
          <w:sz w:val="32"/>
          <w:lang w:val="en-US" w:eastAsia="en-US"/>
        </w:rPr>
        <w:t>Bu</w:t>
      </w:r>
      <w:r w:rsidRPr="0004411F">
        <w:rPr>
          <w:rStyle w:val="1413"/>
          <w:color w:val="auto"/>
          <w:sz w:val="32"/>
          <w:lang w:val="en-US" w:eastAsia="en-US"/>
        </w:rPr>
        <w:t xml:space="preserve"> </w:t>
      </w:r>
      <w:r w:rsidR="001C2ACA" w:rsidRPr="0004411F">
        <w:rPr>
          <w:rStyle w:val="1413"/>
          <w:color w:val="auto"/>
          <w:sz w:val="32"/>
          <w:lang w:val="en-US" w:eastAsia="en-US"/>
        </w:rPr>
        <w:t>texnologiyani</w:t>
      </w:r>
      <w:r w:rsidRPr="0004411F">
        <w:rPr>
          <w:rStyle w:val="1413"/>
          <w:color w:val="auto"/>
          <w:sz w:val="32"/>
          <w:lang w:val="en-US" w:eastAsia="en-US"/>
        </w:rPr>
        <w:t xml:space="preserve"> "</w:t>
      </w:r>
      <w:r w:rsidR="001C2ACA" w:rsidRPr="0004411F">
        <w:rPr>
          <w:rStyle w:val="1413"/>
          <w:color w:val="auto"/>
          <w:sz w:val="32"/>
          <w:lang w:val="en-US" w:eastAsia="en-US"/>
        </w:rPr>
        <w:t>magistral</w:t>
      </w:r>
      <w:r w:rsidRPr="0004411F">
        <w:rPr>
          <w:rStyle w:val="1413"/>
          <w:color w:val="auto"/>
          <w:sz w:val="32"/>
          <w:lang w:val="en-US" w:eastAsia="en-US"/>
        </w:rPr>
        <w:t xml:space="preserve"> </w:t>
      </w:r>
      <w:r w:rsidR="001C2ACA" w:rsidRPr="0004411F">
        <w:rPr>
          <w:rStyle w:val="1413"/>
          <w:color w:val="auto"/>
          <w:sz w:val="32"/>
          <w:lang w:val="en-US" w:eastAsia="en-US"/>
        </w:rPr>
        <w:t>kanal</w:t>
      </w:r>
      <w:r w:rsidRPr="0004411F">
        <w:rPr>
          <w:rStyle w:val="1413"/>
          <w:color w:val="auto"/>
          <w:sz w:val="32"/>
          <w:lang w:val="en-US" w:eastAsia="en-US"/>
        </w:rPr>
        <w:t xml:space="preserve">" </w:t>
      </w:r>
      <w:r w:rsidR="001C2ACA" w:rsidRPr="0004411F">
        <w:rPr>
          <w:rStyle w:val="1413"/>
          <w:color w:val="auto"/>
          <w:sz w:val="32"/>
          <w:lang w:val="en-US" w:eastAsia="en-US"/>
        </w:rPr>
        <w:t>sifatida</w:t>
      </w:r>
      <w:r w:rsidRPr="0004411F">
        <w:rPr>
          <w:rStyle w:val="1413"/>
          <w:color w:val="auto"/>
          <w:sz w:val="32"/>
          <w:lang w:val="en-US" w:eastAsia="en-US"/>
        </w:rPr>
        <w:t xml:space="preserve"> </w:t>
      </w:r>
      <w:r w:rsidR="001C2ACA" w:rsidRPr="0004411F">
        <w:rPr>
          <w:rStyle w:val="1413"/>
          <w:color w:val="auto"/>
          <w:sz w:val="32"/>
          <w:lang w:val="en-US" w:eastAsia="en-US"/>
        </w:rPr>
        <w:t>ishlatishga</w:t>
      </w:r>
      <w:r w:rsidRPr="0004411F">
        <w:rPr>
          <w:rStyle w:val="1413"/>
          <w:color w:val="auto"/>
          <w:sz w:val="32"/>
          <w:lang w:val="en-US" w:eastAsia="en-US"/>
        </w:rPr>
        <w:t xml:space="preserve"> </w:t>
      </w:r>
      <w:r w:rsidR="001C2ACA" w:rsidRPr="0004411F">
        <w:rPr>
          <w:rStyle w:val="1413"/>
          <w:color w:val="auto"/>
          <w:sz w:val="32"/>
          <w:lang w:val="en-US" w:eastAsia="en-US"/>
        </w:rPr>
        <w:t>imkon</w:t>
      </w:r>
      <w:r w:rsidRPr="0004411F">
        <w:rPr>
          <w:rStyle w:val="1413"/>
          <w:color w:val="auto"/>
          <w:sz w:val="32"/>
          <w:lang w:val="en-US" w:eastAsia="en-US"/>
        </w:rPr>
        <w:t xml:space="preserve"> </w:t>
      </w:r>
      <w:r w:rsidR="001C2ACA" w:rsidRPr="0004411F">
        <w:rPr>
          <w:rStyle w:val="1413"/>
          <w:color w:val="auto"/>
          <w:sz w:val="32"/>
          <w:lang w:val="en-US" w:eastAsia="en-US"/>
        </w:rPr>
        <w:t>beradi</w:t>
      </w:r>
      <w:r w:rsidRPr="0004411F">
        <w:rPr>
          <w:rStyle w:val="1413"/>
          <w:color w:val="auto"/>
          <w:sz w:val="32"/>
          <w:lang w:val="en-US" w:eastAsia="en-US"/>
        </w:rPr>
        <w:t xml:space="preserve">. </w:t>
      </w:r>
      <w:r w:rsidR="001C2ACA" w:rsidRPr="0004411F">
        <w:rPr>
          <w:rStyle w:val="1413"/>
          <w:color w:val="auto"/>
          <w:sz w:val="32"/>
          <w:lang w:val="en-US" w:eastAsia="en-US"/>
        </w:rPr>
        <w:t>Bunday</w:t>
      </w:r>
      <w:r w:rsidRPr="0004411F">
        <w:rPr>
          <w:rStyle w:val="1413"/>
          <w:color w:val="auto"/>
          <w:sz w:val="32"/>
          <w:lang w:val="en-US" w:eastAsia="en-US"/>
        </w:rPr>
        <w:t xml:space="preserve"> "</w:t>
      </w:r>
      <w:r w:rsidR="001C2ACA" w:rsidRPr="0004411F">
        <w:rPr>
          <w:rStyle w:val="1413"/>
          <w:color w:val="auto"/>
          <w:sz w:val="32"/>
          <w:lang w:val="en-US" w:eastAsia="en-US"/>
        </w:rPr>
        <w:t>magistral</w:t>
      </w:r>
      <w:r w:rsidRPr="0004411F">
        <w:rPr>
          <w:rStyle w:val="1413"/>
          <w:color w:val="auto"/>
          <w:sz w:val="32"/>
          <w:lang w:val="en-US" w:eastAsia="en-US"/>
        </w:rPr>
        <w:t xml:space="preserve"> </w:t>
      </w:r>
      <w:r w:rsidR="001C2ACA" w:rsidRPr="0004411F">
        <w:rPr>
          <w:rStyle w:val="1413"/>
          <w:color w:val="auto"/>
          <w:sz w:val="32"/>
          <w:lang w:val="en-US" w:eastAsia="en-US"/>
        </w:rPr>
        <w:t>kanallar</w:t>
      </w:r>
      <w:r w:rsidRPr="0004411F">
        <w:rPr>
          <w:rStyle w:val="1413"/>
          <w:color w:val="auto"/>
          <w:sz w:val="32"/>
          <w:lang w:val="en-US" w:eastAsia="en-US"/>
        </w:rPr>
        <w:t xml:space="preserve">" </w:t>
      </w:r>
      <w:r w:rsidR="001C2ACA" w:rsidRPr="0004411F">
        <w:rPr>
          <w:rStyle w:val="1413"/>
          <w:color w:val="auto"/>
          <w:sz w:val="32"/>
          <w:lang w:val="en-US" w:eastAsia="en-US"/>
        </w:rPr>
        <w:t>an</w:t>
      </w:r>
      <w:r w:rsidR="003069BA" w:rsidRPr="0004411F">
        <w:rPr>
          <w:rStyle w:val="1413"/>
          <w:color w:val="auto"/>
          <w:sz w:val="32"/>
          <w:lang w:val="en-US" w:eastAsia="en-US"/>
        </w:rPr>
        <w:t>’</w:t>
      </w:r>
      <w:r w:rsidR="001C2ACA" w:rsidRPr="0004411F">
        <w:rPr>
          <w:rStyle w:val="1413"/>
          <w:color w:val="auto"/>
          <w:sz w:val="32"/>
          <w:lang w:val="en-US" w:eastAsia="en-US"/>
        </w:rPr>
        <w:t>anaviy</w:t>
      </w:r>
      <w:r w:rsidRPr="0004411F">
        <w:rPr>
          <w:rStyle w:val="1413"/>
          <w:color w:val="auto"/>
          <w:sz w:val="32"/>
          <w:lang w:val="en-US" w:eastAsia="en-US"/>
        </w:rPr>
        <w:t xml:space="preserve"> </w:t>
      </w:r>
      <w:r w:rsidR="001C2ACA" w:rsidRPr="0004411F">
        <w:rPr>
          <w:rStyle w:val="1413"/>
          <w:color w:val="auto"/>
          <w:sz w:val="32"/>
          <w:lang w:val="en-US" w:eastAsia="en-US"/>
        </w:rPr>
        <w:t>ajratilgan</w:t>
      </w:r>
      <w:r w:rsidRPr="0004411F">
        <w:rPr>
          <w:rStyle w:val="1413"/>
          <w:color w:val="auto"/>
          <w:sz w:val="32"/>
          <w:lang w:val="en-US" w:eastAsia="en-US"/>
        </w:rPr>
        <w:t xml:space="preserve"> (</w:t>
      </w:r>
      <w:r w:rsidR="001C2ACA" w:rsidRPr="0004411F">
        <w:rPr>
          <w:rStyle w:val="1413"/>
          <w:color w:val="auto"/>
          <w:sz w:val="32"/>
          <w:lang w:val="en-US" w:eastAsia="en-US"/>
        </w:rPr>
        <w:t>telefon</w:t>
      </w:r>
      <w:r w:rsidRPr="0004411F">
        <w:rPr>
          <w:rStyle w:val="1413"/>
          <w:color w:val="auto"/>
          <w:sz w:val="32"/>
          <w:lang w:val="en-US" w:eastAsia="en-US"/>
        </w:rPr>
        <w:t xml:space="preserve">) </w:t>
      </w:r>
      <w:r w:rsidR="001C2ACA" w:rsidRPr="0004411F">
        <w:rPr>
          <w:rStyle w:val="1413"/>
          <w:color w:val="auto"/>
          <w:sz w:val="32"/>
          <w:lang w:val="en-US" w:eastAsia="en-US"/>
        </w:rPr>
        <w:t>liniyalar</w:t>
      </w:r>
      <w:r w:rsidRPr="0004411F">
        <w:rPr>
          <w:rStyle w:val="1413"/>
          <w:color w:val="auto"/>
          <w:sz w:val="32"/>
          <w:lang w:val="en-US" w:eastAsia="en-US"/>
        </w:rPr>
        <w:t xml:space="preserve"> </w:t>
      </w:r>
      <w:r w:rsidR="001C2ACA" w:rsidRPr="0004411F">
        <w:rPr>
          <w:rStyle w:val="1413"/>
          <w:color w:val="auto"/>
          <w:sz w:val="32"/>
          <w:lang w:val="en-US" w:eastAsia="en-US"/>
        </w:rPr>
        <w:t>bilan</w:t>
      </w:r>
      <w:r w:rsidRPr="0004411F">
        <w:rPr>
          <w:rStyle w:val="1413"/>
          <w:color w:val="auto"/>
          <w:sz w:val="32"/>
          <w:lang w:val="en-US" w:eastAsia="en-US"/>
        </w:rPr>
        <w:t xml:space="preserve"> </w:t>
      </w:r>
      <w:r w:rsidR="001C2ACA" w:rsidRPr="0004411F">
        <w:rPr>
          <w:rStyle w:val="1413"/>
          <w:color w:val="auto"/>
          <w:sz w:val="32"/>
          <w:lang w:val="en-US" w:eastAsia="en-US"/>
        </w:rPr>
        <w:t>bog</w:t>
      </w:r>
      <w:r w:rsidR="003069BA" w:rsidRPr="0004411F">
        <w:rPr>
          <w:rStyle w:val="1413"/>
          <w:color w:val="auto"/>
          <w:sz w:val="32"/>
          <w:lang w:val="en-US" w:eastAsia="en-US"/>
        </w:rPr>
        <w:t>’</w:t>
      </w:r>
      <w:r w:rsidR="001C2ACA" w:rsidRPr="0004411F">
        <w:rPr>
          <w:rStyle w:val="1413"/>
          <w:color w:val="auto"/>
          <w:sz w:val="32"/>
          <w:lang w:val="en-US" w:eastAsia="en-US"/>
        </w:rPr>
        <w:t>lanishni</w:t>
      </w:r>
      <w:r w:rsidRPr="0004411F">
        <w:rPr>
          <w:rStyle w:val="1413"/>
          <w:color w:val="auto"/>
          <w:sz w:val="32"/>
          <w:lang w:val="en-US" w:eastAsia="en-US"/>
        </w:rPr>
        <w:t xml:space="preserve"> </w:t>
      </w:r>
      <w:r w:rsidR="001C2ACA" w:rsidRPr="0004411F">
        <w:rPr>
          <w:rStyle w:val="1413"/>
          <w:color w:val="auto"/>
          <w:sz w:val="32"/>
          <w:lang w:val="en-US" w:eastAsia="en-US"/>
        </w:rPr>
        <w:t>amalga</w:t>
      </w:r>
      <w:r w:rsidRPr="0004411F">
        <w:rPr>
          <w:rStyle w:val="1413"/>
          <w:color w:val="auto"/>
          <w:sz w:val="32"/>
          <w:lang w:val="en-US" w:eastAsia="en-US"/>
        </w:rPr>
        <w:t xml:space="preserve"> </w:t>
      </w:r>
      <w:r w:rsidR="001C2ACA" w:rsidRPr="0004411F">
        <w:rPr>
          <w:rStyle w:val="1413"/>
          <w:color w:val="auto"/>
          <w:sz w:val="32"/>
          <w:lang w:val="en-US" w:eastAsia="en-US"/>
        </w:rPr>
        <w:t>oshirishi</w:t>
      </w:r>
      <w:r w:rsidRPr="0004411F">
        <w:rPr>
          <w:rStyle w:val="1413"/>
          <w:color w:val="auto"/>
          <w:sz w:val="32"/>
          <w:lang w:val="en-US" w:eastAsia="en-US"/>
        </w:rPr>
        <w:t xml:space="preserve"> </w:t>
      </w:r>
      <w:r w:rsidR="001C2ACA" w:rsidRPr="0004411F">
        <w:rPr>
          <w:rStyle w:val="1413"/>
          <w:color w:val="auto"/>
          <w:sz w:val="32"/>
          <w:lang w:val="en-US" w:eastAsia="en-US"/>
        </w:rPr>
        <w:t>mumkin</w:t>
      </w:r>
      <w:r w:rsidRPr="0004411F">
        <w:rPr>
          <w:rStyle w:val="1413"/>
          <w:color w:val="auto"/>
          <w:sz w:val="32"/>
          <w:lang w:val="en-US" w:eastAsia="en-US"/>
        </w:rPr>
        <w:t>.</w:t>
      </w:r>
    </w:p>
    <w:p w:rsidR="00351FCB" w:rsidRPr="0004411F" w:rsidRDefault="001C2ACA" w:rsidP="001E1024">
      <w:pPr>
        <w:pStyle w:val="161"/>
        <w:rPr>
          <w:lang w:val="en-US"/>
        </w:rPr>
      </w:pPr>
      <w:r w:rsidRPr="0004411F">
        <w:rPr>
          <w:rStyle w:val="1413"/>
          <w:color w:val="auto"/>
          <w:sz w:val="32"/>
          <w:lang w:val="en-US" w:eastAsia="en-US"/>
        </w:rPr>
        <w:t>Natijada</w:t>
      </w:r>
      <w:r w:rsidR="00351FCB" w:rsidRPr="0004411F">
        <w:rPr>
          <w:rStyle w:val="1413"/>
          <w:color w:val="auto"/>
          <w:sz w:val="32"/>
          <w:lang w:val="en-US" w:eastAsia="en-US"/>
        </w:rPr>
        <w:t xml:space="preserve"> </w:t>
      </w:r>
      <w:r w:rsidRPr="0004411F">
        <w:rPr>
          <w:rStyle w:val="1413"/>
          <w:color w:val="auto"/>
          <w:sz w:val="32"/>
          <w:lang w:val="en-US" w:eastAsia="en-US"/>
        </w:rPr>
        <w:t>bunday</w:t>
      </w:r>
      <w:r w:rsidR="00351FCB" w:rsidRPr="0004411F">
        <w:rPr>
          <w:rStyle w:val="1413"/>
          <w:color w:val="auto"/>
          <w:sz w:val="32"/>
          <w:lang w:val="en-US" w:eastAsia="en-US"/>
        </w:rPr>
        <w:t xml:space="preserve"> </w:t>
      </w:r>
      <w:r w:rsidRPr="0004411F">
        <w:rPr>
          <w:rStyle w:val="1413"/>
          <w:color w:val="auto"/>
          <w:sz w:val="32"/>
          <w:lang w:val="en-US" w:eastAsia="en-US"/>
        </w:rPr>
        <w:t>yondashish</w:t>
      </w:r>
      <w:r w:rsidR="00351FCB" w:rsidRPr="0004411F">
        <w:rPr>
          <w:rStyle w:val="1413"/>
          <w:color w:val="auto"/>
          <w:sz w:val="32"/>
          <w:lang w:val="en-US" w:eastAsia="en-US"/>
        </w:rPr>
        <w:t xml:space="preserve"> </w:t>
      </w:r>
      <w:r w:rsidR="003069BA" w:rsidRPr="0004411F">
        <w:rPr>
          <w:rStyle w:val="1413"/>
          <w:color w:val="auto"/>
          <w:sz w:val="32"/>
          <w:lang w:val="en-US" w:eastAsia="en-US"/>
        </w:rPr>
        <w:t>shahar</w:t>
      </w:r>
      <w:r w:rsidR="00351FCB" w:rsidRPr="0004411F">
        <w:rPr>
          <w:rStyle w:val="1413"/>
          <w:color w:val="auto"/>
          <w:sz w:val="32"/>
          <w:lang w:val="en-US" w:eastAsia="en-US"/>
        </w:rPr>
        <w:t xml:space="preserve"> </w:t>
      </w:r>
      <w:r w:rsidRPr="0004411F">
        <w:rPr>
          <w:rStyle w:val="1413"/>
          <w:color w:val="auto"/>
          <w:sz w:val="32"/>
          <w:lang w:val="en-US" w:eastAsia="en-US"/>
        </w:rPr>
        <w:t>doirasidagi</w:t>
      </w:r>
      <w:r w:rsidR="00351FCB" w:rsidRPr="0004411F">
        <w:rPr>
          <w:rStyle w:val="1413"/>
          <w:color w:val="auto"/>
          <w:sz w:val="32"/>
          <w:lang w:val="en-US" w:eastAsia="en-US"/>
        </w:rPr>
        <w:t xml:space="preserve"> </w:t>
      </w:r>
      <w:r w:rsidRPr="0004411F">
        <w:rPr>
          <w:lang w:val="en-US"/>
        </w:rPr>
        <w:t>masshtablanuvchi</w:t>
      </w:r>
      <w:r w:rsidR="00351FCB" w:rsidRPr="0004411F">
        <w:rPr>
          <w:lang w:val="en-US"/>
        </w:rPr>
        <w:t xml:space="preserve"> </w:t>
      </w:r>
      <w:r w:rsidRPr="0004411F">
        <w:rPr>
          <w:lang w:val="en-US"/>
        </w:rPr>
        <w:t>tezkor</w:t>
      </w:r>
      <w:r w:rsidR="00351FCB" w:rsidRPr="0004411F">
        <w:rPr>
          <w:lang w:val="en-US"/>
        </w:rPr>
        <w:t xml:space="preserve"> </w:t>
      </w:r>
      <w:r w:rsidRPr="0004411F">
        <w:rPr>
          <w:lang w:val="en-US"/>
        </w:rPr>
        <w:t>tarmoqlarni</w:t>
      </w:r>
      <w:r w:rsidR="00351FCB" w:rsidRPr="0004411F">
        <w:rPr>
          <w:lang w:val="en-US"/>
        </w:rPr>
        <w:t xml:space="preserve"> </w:t>
      </w:r>
      <w:r w:rsidRPr="0004411F">
        <w:rPr>
          <w:lang w:val="en-US"/>
        </w:rPr>
        <w:t>yaratishga</w:t>
      </w:r>
      <w:r w:rsidR="00351FCB" w:rsidRPr="0004411F">
        <w:rPr>
          <w:lang w:val="en-US"/>
        </w:rPr>
        <w:t xml:space="preserve"> </w:t>
      </w:r>
      <w:r w:rsidRPr="0004411F">
        <w:rPr>
          <w:lang w:val="en-US"/>
        </w:rPr>
        <w:t>imkon</w:t>
      </w:r>
      <w:r w:rsidR="00351FCB" w:rsidRPr="0004411F">
        <w:rPr>
          <w:lang w:val="en-US"/>
        </w:rPr>
        <w:t xml:space="preserve"> </w:t>
      </w:r>
      <w:r w:rsidRPr="0004411F">
        <w:rPr>
          <w:lang w:val="en-US"/>
        </w:rPr>
        <w:t>beradi</w:t>
      </w:r>
      <w:r w:rsidR="00351FCB" w:rsidRPr="0004411F">
        <w:rPr>
          <w:lang w:val="en-US"/>
        </w:rPr>
        <w:t>.</w:t>
      </w:r>
    </w:p>
    <w:p w:rsidR="00351FCB" w:rsidRPr="0004411F" w:rsidRDefault="003F07F2" w:rsidP="001E1024">
      <w:pPr>
        <w:pStyle w:val="161"/>
        <w:rPr>
          <w:lang w:val="en-US"/>
        </w:rPr>
      </w:pPr>
      <w:r w:rsidRPr="0004411F">
        <w:rPr>
          <w:lang w:val="en-US"/>
        </w:rPr>
        <w:t>Hozir</w:t>
      </w:r>
      <w:r w:rsidR="001C2ACA" w:rsidRPr="0004411F">
        <w:rPr>
          <w:lang w:val="en-US"/>
        </w:rPr>
        <w:t>da</w:t>
      </w:r>
      <w:r w:rsidR="00351FCB" w:rsidRPr="0004411F">
        <w:rPr>
          <w:lang w:val="en-US"/>
        </w:rPr>
        <w:t xml:space="preserve"> </w:t>
      </w:r>
      <w:r w:rsidR="00351FCB" w:rsidRPr="0004411F">
        <w:rPr>
          <w:rStyle w:val="1413"/>
          <w:color w:val="auto"/>
          <w:sz w:val="32"/>
          <w:lang w:val="en-US" w:eastAsia="en-US"/>
        </w:rPr>
        <w:t>W</w:t>
      </w:r>
      <w:r w:rsidR="001C2ACA" w:rsidRPr="0004411F">
        <w:rPr>
          <w:rStyle w:val="1413"/>
          <w:color w:val="auto"/>
          <w:sz w:val="32"/>
          <w:lang w:val="en-US" w:eastAsia="en-US"/>
        </w:rPr>
        <w:t>iMAX</w:t>
      </w:r>
      <w:r w:rsidR="00351FCB" w:rsidRPr="0004411F">
        <w:rPr>
          <w:rStyle w:val="1413"/>
          <w:color w:val="auto"/>
          <w:sz w:val="32"/>
          <w:lang w:val="en-US" w:eastAsia="en-US"/>
        </w:rPr>
        <w:t xml:space="preserve"> </w:t>
      </w:r>
      <w:r w:rsidR="001C2ACA" w:rsidRPr="0004411F">
        <w:rPr>
          <w:rStyle w:val="1413"/>
          <w:color w:val="auto"/>
          <w:sz w:val="32"/>
          <w:lang w:val="en-US" w:eastAsia="en-US"/>
        </w:rPr>
        <w:t>texnologiyaning</w:t>
      </w:r>
      <w:r w:rsidR="00351FCB" w:rsidRPr="0004411F">
        <w:rPr>
          <w:rStyle w:val="1413"/>
          <w:color w:val="auto"/>
          <w:sz w:val="32"/>
          <w:lang w:val="en-US" w:eastAsia="en-US"/>
        </w:rPr>
        <w:t xml:space="preserve"> </w:t>
      </w:r>
      <w:r w:rsidR="001C2ACA" w:rsidRPr="0004411F">
        <w:rPr>
          <w:rStyle w:val="1413"/>
          <w:color w:val="auto"/>
          <w:sz w:val="32"/>
          <w:lang w:val="en-US" w:eastAsia="en-US"/>
        </w:rPr>
        <w:t>to</w:t>
      </w:r>
      <w:r w:rsidR="003069BA" w:rsidRPr="0004411F">
        <w:rPr>
          <w:rStyle w:val="1413"/>
          <w:color w:val="auto"/>
          <w:sz w:val="32"/>
          <w:lang w:val="en-US" w:eastAsia="en-US"/>
        </w:rPr>
        <w:t>’</w:t>
      </w:r>
      <w:r w:rsidR="001C2ACA" w:rsidRPr="0004411F">
        <w:rPr>
          <w:rStyle w:val="1413"/>
          <w:color w:val="auto"/>
          <w:sz w:val="32"/>
          <w:lang w:val="en-US" w:eastAsia="en-US"/>
        </w:rPr>
        <w:t>rtta</w:t>
      </w:r>
      <w:r w:rsidR="00351FCB" w:rsidRPr="0004411F">
        <w:rPr>
          <w:rStyle w:val="1413"/>
          <w:color w:val="auto"/>
          <w:sz w:val="32"/>
          <w:lang w:val="en-US" w:eastAsia="en-US"/>
        </w:rPr>
        <w:t xml:space="preserve"> </w:t>
      </w:r>
      <w:r w:rsidR="001C2ACA" w:rsidRPr="0004411F">
        <w:rPr>
          <w:rStyle w:val="1413"/>
          <w:color w:val="auto"/>
          <w:sz w:val="32"/>
          <w:lang w:val="en-US" w:eastAsia="en-US"/>
        </w:rPr>
        <w:t>standarti</w:t>
      </w:r>
      <w:r w:rsidR="00351FCB" w:rsidRPr="0004411F">
        <w:rPr>
          <w:rStyle w:val="1413"/>
          <w:color w:val="auto"/>
          <w:sz w:val="32"/>
          <w:lang w:val="en-US" w:eastAsia="en-US"/>
        </w:rPr>
        <w:t xml:space="preserve"> </w:t>
      </w:r>
      <w:r w:rsidR="001C2ACA" w:rsidRPr="0004411F">
        <w:rPr>
          <w:rStyle w:val="1413"/>
          <w:color w:val="auto"/>
          <w:sz w:val="32"/>
          <w:lang w:val="en-US" w:eastAsia="en-US"/>
        </w:rPr>
        <w:t>ma</w:t>
      </w:r>
      <w:r w:rsidR="003069BA" w:rsidRPr="0004411F">
        <w:rPr>
          <w:rStyle w:val="1413"/>
          <w:color w:val="auto"/>
          <w:sz w:val="32"/>
          <w:lang w:val="en-US" w:eastAsia="en-US"/>
        </w:rPr>
        <w:t>’</w:t>
      </w:r>
      <w:r w:rsidR="001C2ACA" w:rsidRPr="0004411F">
        <w:rPr>
          <w:rStyle w:val="1413"/>
          <w:color w:val="auto"/>
          <w:sz w:val="32"/>
          <w:lang w:val="en-US" w:eastAsia="en-US"/>
        </w:rPr>
        <w:t>lum</w:t>
      </w:r>
      <w:r w:rsidR="00351FCB" w:rsidRPr="0004411F">
        <w:rPr>
          <w:rStyle w:val="1413"/>
          <w:color w:val="auto"/>
          <w:sz w:val="32"/>
          <w:lang w:val="en-US" w:eastAsia="en-US"/>
        </w:rPr>
        <w:t xml:space="preserve">: </w:t>
      </w:r>
      <w:r w:rsidR="00351FCB" w:rsidRPr="0004411F">
        <w:rPr>
          <w:lang w:val="en-US"/>
        </w:rPr>
        <w:t>802.16</w:t>
      </w:r>
      <w:r w:rsidR="001C2ACA" w:rsidRPr="0004411F">
        <w:rPr>
          <w:lang w:val="en-US"/>
        </w:rPr>
        <w:t>a</w:t>
      </w:r>
      <w:r w:rsidR="00351FCB" w:rsidRPr="0004411F">
        <w:rPr>
          <w:lang w:val="en-US"/>
        </w:rPr>
        <w:t>, 802.16</w:t>
      </w:r>
      <w:r w:rsidR="001C2ACA" w:rsidRPr="0004411F">
        <w:rPr>
          <w:lang w:val="en-US"/>
        </w:rPr>
        <w:t>d</w:t>
      </w:r>
      <w:r w:rsidR="00351FCB" w:rsidRPr="0004411F">
        <w:rPr>
          <w:lang w:val="en-US"/>
        </w:rPr>
        <w:t>, 802.16</w:t>
      </w:r>
      <w:r w:rsidR="001C2ACA" w:rsidRPr="0004411F">
        <w:rPr>
          <w:lang w:val="en-US"/>
        </w:rPr>
        <w:t>e</w:t>
      </w:r>
      <w:r w:rsidR="00351FCB" w:rsidRPr="0004411F">
        <w:rPr>
          <w:lang w:val="en-US"/>
        </w:rPr>
        <w:t xml:space="preserve"> </w:t>
      </w:r>
      <w:r w:rsidR="001C2ACA" w:rsidRPr="0004411F">
        <w:rPr>
          <w:lang w:val="en-US"/>
        </w:rPr>
        <w:t>va</w:t>
      </w:r>
      <w:r w:rsidR="00351FCB" w:rsidRPr="0004411F">
        <w:rPr>
          <w:lang w:val="en-US"/>
        </w:rPr>
        <w:t xml:space="preserve"> 802.16</w:t>
      </w:r>
      <w:r w:rsidR="001C2ACA" w:rsidRPr="0004411F">
        <w:rPr>
          <w:lang w:val="en-US"/>
        </w:rPr>
        <w:t>f</w:t>
      </w:r>
      <w:r w:rsidR="00351FCB" w:rsidRPr="0004411F">
        <w:rPr>
          <w:lang w:val="en-US"/>
        </w:rPr>
        <w:t xml:space="preserve">. </w:t>
      </w:r>
      <w:r w:rsidR="001C2ACA" w:rsidRPr="0004411F">
        <w:rPr>
          <w:lang w:val="en-US"/>
        </w:rPr>
        <w:t>Bazisining</w:t>
      </w:r>
      <w:r w:rsidR="00351FCB" w:rsidRPr="0004411F">
        <w:rPr>
          <w:lang w:val="en-US"/>
        </w:rPr>
        <w:t xml:space="preserve"> </w:t>
      </w:r>
      <w:r w:rsidR="001C2ACA" w:rsidRPr="0004411F">
        <w:rPr>
          <w:lang w:val="en-US"/>
        </w:rPr>
        <w:t>bir</w:t>
      </w:r>
      <w:r w:rsidR="00351FCB" w:rsidRPr="0004411F">
        <w:rPr>
          <w:lang w:val="en-US"/>
        </w:rPr>
        <w:t xml:space="preserve"> </w:t>
      </w:r>
      <w:r w:rsidR="001C2ACA" w:rsidRPr="0004411F">
        <w:rPr>
          <w:lang w:val="en-US"/>
        </w:rPr>
        <w:t>xilli</w:t>
      </w:r>
      <w:r w:rsidR="00CA537D" w:rsidRPr="0004411F">
        <w:rPr>
          <w:lang w:val="en-US"/>
        </w:rPr>
        <w:t>gi</w:t>
      </w:r>
      <w:r w:rsidR="001C2ACA" w:rsidRPr="0004411F">
        <w:rPr>
          <w:lang w:val="en-US"/>
        </w:rPr>
        <w:t>ga</w:t>
      </w:r>
      <w:r w:rsidR="00351FCB" w:rsidRPr="0004411F">
        <w:rPr>
          <w:lang w:val="en-US"/>
        </w:rPr>
        <w:t xml:space="preserve"> </w:t>
      </w:r>
      <w:r w:rsidR="001C2ACA" w:rsidRPr="0004411F">
        <w:rPr>
          <w:lang w:val="en-US"/>
        </w:rPr>
        <w:t>qaramay</w:t>
      </w:r>
      <w:r w:rsidR="00351FCB" w:rsidRPr="0004411F">
        <w:rPr>
          <w:lang w:val="en-US"/>
        </w:rPr>
        <w:t xml:space="preserve"> </w:t>
      </w:r>
      <w:r w:rsidR="001C2ACA" w:rsidRPr="0004411F">
        <w:rPr>
          <w:lang w:val="en-US"/>
        </w:rPr>
        <w:t>ushbu</w:t>
      </w:r>
      <w:r w:rsidR="00351FCB" w:rsidRPr="0004411F">
        <w:rPr>
          <w:lang w:val="en-US"/>
        </w:rPr>
        <w:t xml:space="preserve"> </w:t>
      </w:r>
      <w:r w:rsidR="001C2ACA" w:rsidRPr="0004411F">
        <w:rPr>
          <w:lang w:val="en-US"/>
        </w:rPr>
        <w:t>to</w:t>
      </w:r>
      <w:r w:rsidR="003069BA" w:rsidRPr="0004411F">
        <w:rPr>
          <w:lang w:val="en-US"/>
        </w:rPr>
        <w:t>’</w:t>
      </w:r>
      <w:r w:rsidR="001C2ACA" w:rsidRPr="0004411F">
        <w:rPr>
          <w:lang w:val="en-US"/>
        </w:rPr>
        <w:t>rtta</w:t>
      </w:r>
      <w:r w:rsidR="00351FCB" w:rsidRPr="0004411F">
        <w:rPr>
          <w:lang w:val="en-US"/>
        </w:rPr>
        <w:t xml:space="preserve"> </w:t>
      </w:r>
      <w:r w:rsidR="001C2ACA" w:rsidRPr="0004411F">
        <w:rPr>
          <w:lang w:val="en-US"/>
        </w:rPr>
        <w:t>standart</w:t>
      </w:r>
      <w:r w:rsidR="00351FCB" w:rsidRPr="0004411F">
        <w:rPr>
          <w:lang w:val="en-US"/>
        </w:rPr>
        <w:t xml:space="preserve"> </w:t>
      </w:r>
      <w:r w:rsidR="001C2ACA" w:rsidRPr="0004411F">
        <w:rPr>
          <w:lang w:val="en-US"/>
        </w:rPr>
        <w:t>bir</w:t>
      </w:r>
      <w:r w:rsidR="00351FCB" w:rsidRPr="0004411F">
        <w:rPr>
          <w:lang w:val="en-US"/>
        </w:rPr>
        <w:t>-</w:t>
      </w:r>
      <w:r w:rsidR="001C2ACA" w:rsidRPr="0004411F">
        <w:rPr>
          <w:lang w:val="en-US"/>
        </w:rPr>
        <w:t>biriga</w:t>
      </w:r>
      <w:r w:rsidR="00351FCB" w:rsidRPr="0004411F">
        <w:rPr>
          <w:lang w:val="en-US"/>
        </w:rPr>
        <w:t xml:space="preserve"> </w:t>
      </w:r>
      <w:r w:rsidR="001C2ACA" w:rsidRPr="0004411F">
        <w:rPr>
          <w:lang w:val="en-US"/>
        </w:rPr>
        <w:t>mos</w:t>
      </w:r>
      <w:r w:rsidR="00351FCB" w:rsidRPr="0004411F">
        <w:rPr>
          <w:lang w:val="en-US"/>
        </w:rPr>
        <w:t xml:space="preserve"> </w:t>
      </w:r>
      <w:r w:rsidR="001C2ACA" w:rsidRPr="0004411F">
        <w:rPr>
          <w:lang w:val="en-US"/>
        </w:rPr>
        <w:t>kelmaydi</w:t>
      </w:r>
      <w:r w:rsidR="00351FCB" w:rsidRPr="0004411F">
        <w:rPr>
          <w:lang w:val="en-US"/>
        </w:rPr>
        <w:t>.</w:t>
      </w:r>
    </w:p>
    <w:p w:rsidR="00351FCB" w:rsidRPr="0004411F" w:rsidRDefault="00351FCB" w:rsidP="001E1024">
      <w:pPr>
        <w:pStyle w:val="161"/>
        <w:rPr>
          <w:rStyle w:val="1413"/>
          <w:color w:val="auto"/>
          <w:sz w:val="32"/>
          <w:lang w:val="en-US" w:eastAsia="en-US"/>
        </w:rPr>
      </w:pPr>
      <w:r w:rsidRPr="0004411F">
        <w:rPr>
          <w:rStyle w:val="1413"/>
          <w:color w:val="auto"/>
          <w:sz w:val="32"/>
          <w:lang w:val="en-US" w:eastAsia="en-US"/>
        </w:rPr>
        <w:t>W</w:t>
      </w:r>
      <w:r w:rsidR="001C2ACA" w:rsidRPr="0004411F">
        <w:rPr>
          <w:rStyle w:val="1413"/>
          <w:color w:val="auto"/>
          <w:sz w:val="32"/>
          <w:lang w:val="en-US" w:eastAsia="en-US"/>
        </w:rPr>
        <w:t>iMAX</w:t>
      </w:r>
      <w:r w:rsidRPr="0004411F">
        <w:rPr>
          <w:rStyle w:val="1413"/>
          <w:color w:val="auto"/>
          <w:sz w:val="32"/>
          <w:lang w:val="en-US" w:eastAsia="en-US"/>
        </w:rPr>
        <w:t xml:space="preserve"> </w:t>
      </w:r>
      <w:r w:rsidR="001C2ACA" w:rsidRPr="0004411F">
        <w:rPr>
          <w:rStyle w:val="1413"/>
          <w:color w:val="auto"/>
          <w:sz w:val="32"/>
          <w:lang w:val="en-US" w:eastAsia="en-US"/>
        </w:rPr>
        <w:t>tarmog</w:t>
      </w:r>
      <w:r w:rsidR="003069BA" w:rsidRPr="0004411F">
        <w:rPr>
          <w:rStyle w:val="1413"/>
          <w:color w:val="auto"/>
          <w:sz w:val="32"/>
          <w:lang w:val="en-US" w:eastAsia="en-US"/>
        </w:rPr>
        <w:t>’</w:t>
      </w:r>
      <w:r w:rsidR="001C2ACA" w:rsidRPr="0004411F">
        <w:rPr>
          <w:rStyle w:val="1413"/>
          <w:color w:val="auto"/>
          <w:sz w:val="32"/>
          <w:lang w:val="en-US" w:eastAsia="en-US"/>
        </w:rPr>
        <w:t>i</w:t>
      </w:r>
      <w:r w:rsidRPr="0004411F">
        <w:rPr>
          <w:rStyle w:val="1413"/>
          <w:color w:val="auto"/>
          <w:sz w:val="32"/>
          <w:lang w:val="en-US" w:eastAsia="en-US"/>
        </w:rPr>
        <w:t xml:space="preserve"> </w:t>
      </w:r>
      <w:r w:rsidR="001C2ACA" w:rsidRPr="0004411F">
        <w:rPr>
          <w:rStyle w:val="1413"/>
          <w:color w:val="auto"/>
          <w:sz w:val="32"/>
          <w:lang w:val="en-US" w:eastAsia="en-US"/>
        </w:rPr>
        <w:t>ikkita</w:t>
      </w:r>
      <w:r w:rsidRPr="0004411F">
        <w:rPr>
          <w:rStyle w:val="1413"/>
          <w:color w:val="auto"/>
          <w:sz w:val="32"/>
          <w:lang w:val="en-US" w:eastAsia="en-US"/>
        </w:rPr>
        <w:t xml:space="preserve"> </w:t>
      </w:r>
      <w:r w:rsidR="001C2ACA" w:rsidRPr="0004411F">
        <w:rPr>
          <w:rStyle w:val="1413"/>
          <w:color w:val="auto"/>
          <w:sz w:val="32"/>
          <w:lang w:val="en-US" w:eastAsia="en-US"/>
        </w:rPr>
        <w:t>asosiy</w:t>
      </w:r>
      <w:r w:rsidRPr="0004411F">
        <w:rPr>
          <w:rStyle w:val="1413"/>
          <w:color w:val="auto"/>
          <w:sz w:val="32"/>
          <w:lang w:val="en-US" w:eastAsia="en-US"/>
        </w:rPr>
        <w:t xml:space="preserve"> </w:t>
      </w:r>
      <w:r w:rsidR="001C2ACA" w:rsidRPr="0004411F">
        <w:rPr>
          <w:rStyle w:val="1413"/>
          <w:color w:val="auto"/>
          <w:sz w:val="32"/>
          <w:lang w:val="en-US" w:eastAsia="en-US"/>
        </w:rPr>
        <w:t>qismdan</w:t>
      </w:r>
      <w:r w:rsidRPr="0004411F">
        <w:rPr>
          <w:rStyle w:val="1413"/>
          <w:color w:val="auto"/>
          <w:sz w:val="32"/>
          <w:lang w:val="en-US" w:eastAsia="en-US"/>
        </w:rPr>
        <w:t xml:space="preserve"> </w:t>
      </w:r>
      <w:r w:rsidR="001C2ACA" w:rsidRPr="0004411F">
        <w:rPr>
          <w:rStyle w:val="1413"/>
          <w:color w:val="auto"/>
          <w:sz w:val="32"/>
          <w:lang w:val="en-US" w:eastAsia="en-US"/>
        </w:rPr>
        <w:t>iborat</w:t>
      </w:r>
      <w:r w:rsidRPr="0004411F">
        <w:rPr>
          <w:rStyle w:val="1413"/>
          <w:color w:val="auto"/>
          <w:sz w:val="32"/>
          <w:lang w:val="en-US" w:eastAsia="en-US"/>
        </w:rPr>
        <w:t xml:space="preserve"> (3.9-</w:t>
      </w:r>
      <w:r w:rsidR="001C2ACA" w:rsidRPr="0004411F">
        <w:rPr>
          <w:rStyle w:val="1413"/>
          <w:color w:val="auto"/>
          <w:sz w:val="32"/>
          <w:lang w:val="en-US" w:eastAsia="en-US"/>
        </w:rPr>
        <w:t>rasm</w:t>
      </w:r>
      <w:r w:rsidRPr="0004411F">
        <w:rPr>
          <w:rStyle w:val="1413"/>
          <w:color w:val="auto"/>
          <w:sz w:val="32"/>
          <w:lang w:val="en-US" w:eastAsia="en-US"/>
        </w:rPr>
        <w:t>):</w:t>
      </w:r>
    </w:p>
    <w:p w:rsidR="003D7CEB" w:rsidRPr="0004411F" w:rsidRDefault="003D7CEB" w:rsidP="001E1024">
      <w:pPr>
        <w:pStyle w:val="161"/>
        <w:rPr>
          <w:rStyle w:val="1413"/>
          <w:color w:val="auto"/>
          <w:sz w:val="32"/>
          <w:lang w:val="en-US" w:eastAsia="en-US"/>
        </w:rPr>
      </w:pPr>
    </w:p>
    <w:p w:rsidR="005334E9" w:rsidRPr="00C01F51" w:rsidRDefault="003D7CEB" w:rsidP="00351FCB">
      <w:pPr>
        <w:rPr>
          <w:rStyle w:val="1413"/>
          <w:lang w:val="en-US"/>
        </w:rPr>
      </w:pPr>
      <w:r>
        <w:rPr>
          <w:noProof/>
          <w:lang w:eastAsia="ru-RU"/>
        </w:rPr>
        <mc:AlternateContent>
          <mc:Choice Requires="wpg">
            <w:drawing>
              <wp:anchor distT="0" distB="0" distL="114300" distR="114300" simplePos="0" relativeHeight="251846656" behindDoc="0" locked="0" layoutInCell="1" allowOverlap="1">
                <wp:simplePos x="0" y="0"/>
                <wp:positionH relativeFrom="column">
                  <wp:posOffset>133798</wp:posOffset>
                </wp:positionH>
                <wp:positionV relativeFrom="paragraph">
                  <wp:posOffset>14231</wp:posOffset>
                </wp:positionV>
                <wp:extent cx="5896984" cy="3250603"/>
                <wp:effectExtent l="0" t="0" r="8890" b="6985"/>
                <wp:wrapNone/>
                <wp:docPr id="155" name="Группа 155"/>
                <wp:cNvGraphicFramePr/>
                <a:graphic xmlns:a="http://schemas.openxmlformats.org/drawingml/2006/main">
                  <a:graphicData uri="http://schemas.microsoft.com/office/word/2010/wordprocessingGroup">
                    <wpg:wgp>
                      <wpg:cNvGrpSpPr/>
                      <wpg:grpSpPr>
                        <a:xfrm>
                          <a:off x="0" y="0"/>
                          <a:ext cx="5896984" cy="3250603"/>
                          <a:chOff x="0" y="0"/>
                          <a:chExt cx="5896984" cy="3250603"/>
                        </a:xfrm>
                      </wpg:grpSpPr>
                      <wps:wsp>
                        <wps:cNvPr id="965" name="Поле 965"/>
                        <wps:cNvSpPr txBox="1"/>
                        <wps:spPr>
                          <a:xfrm>
                            <a:off x="0" y="2460812"/>
                            <a:ext cx="1301750" cy="426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334E9" w:rsidRDefault="00A20179" w:rsidP="00286CD9">
                              <w:pPr>
                                <w:pStyle w:val="121"/>
                                <w:rPr>
                                  <w:lang w:val="ru-RU"/>
                                </w:rPr>
                              </w:pPr>
                              <w:r>
                                <w:rPr>
                                  <w:lang w:val="en-US"/>
                                </w:rPr>
                                <w:t>WiMAX</w:t>
                              </w:r>
                              <w:r>
                                <w:rPr>
                                  <w:lang w:val="en-US"/>
                                </w:rPr>
                                <w:br/>
                              </w:r>
                              <w:r>
                                <w:rPr>
                                  <w:lang w:val="ru-RU"/>
                                </w:rPr>
                                <w:t>bazaviy stansiya</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66" name="Поле 966"/>
                        <wps:cNvSpPr txBox="1"/>
                        <wps:spPr>
                          <a:xfrm>
                            <a:off x="1385047" y="2528048"/>
                            <a:ext cx="1301750" cy="426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334E9" w:rsidRDefault="00A20179" w:rsidP="00286CD9">
                              <w:pPr>
                                <w:pStyle w:val="121"/>
                              </w:pPr>
                              <w:r>
                                <w:rPr>
                                  <w:lang w:val="en-US"/>
                                </w:rPr>
                                <w:t>WiMAX</w:t>
                              </w:r>
                              <w:r>
                                <w:rPr>
                                  <w:lang w:val="en-US"/>
                                </w:rPr>
                                <w:br/>
                              </w:r>
                              <w:r>
                                <w:t>bazaviy stansiya</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67" name="Поле 967"/>
                        <wps:cNvSpPr txBox="1"/>
                        <wps:spPr>
                          <a:xfrm>
                            <a:off x="2763371" y="2823883"/>
                            <a:ext cx="1301750" cy="426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334E9" w:rsidRDefault="00A20179" w:rsidP="00286CD9">
                              <w:pPr>
                                <w:pStyle w:val="121"/>
                              </w:pPr>
                              <w:r>
                                <w:rPr>
                                  <w:lang w:val="en-US"/>
                                </w:rPr>
                                <w:t>WiMAX</w:t>
                              </w:r>
                              <w:r>
                                <w:rPr>
                                  <w:lang w:val="en-US"/>
                                </w:rPr>
                                <w:br/>
                              </w:r>
                              <w:r>
                                <w:t>bazaviy stansiya</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68" name="Поле 968"/>
                        <wps:cNvSpPr txBox="1"/>
                        <wps:spPr>
                          <a:xfrm>
                            <a:off x="4350124" y="1788459"/>
                            <a:ext cx="1546860" cy="208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334E9" w:rsidRDefault="00A20179" w:rsidP="00286CD9">
                              <w:pPr>
                                <w:pStyle w:val="121"/>
                                <w:rPr>
                                  <w:lang w:val="ru-RU"/>
                                </w:rPr>
                              </w:pPr>
                              <w:r>
                                <w:rPr>
                                  <w:lang w:val="ru-RU"/>
                                </w:rPr>
                                <w:t>Masofadagi tarmoqlar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69" name="Поле 969"/>
                        <wps:cNvSpPr txBox="1"/>
                        <wps:spPr>
                          <a:xfrm>
                            <a:off x="4383741" y="1136277"/>
                            <a:ext cx="144780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334E9" w:rsidRDefault="00A20179" w:rsidP="00286CD9">
                              <w:pPr>
                                <w:pStyle w:val="121"/>
                              </w:pPr>
                              <w:r>
                                <w:rPr>
                                  <w:lang w:val="ru-RU"/>
                                </w:rPr>
                                <w:t xml:space="preserve">Xududiy </w:t>
                              </w:r>
                              <w:r>
                                <w:t>tarmoqlar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70" name="Поле 970"/>
                        <wps:cNvSpPr txBox="1"/>
                        <wps:spPr>
                          <a:xfrm>
                            <a:off x="4592171" y="605118"/>
                            <a:ext cx="104965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334E9" w:rsidRDefault="00A20179" w:rsidP="00286CD9">
                              <w:pPr>
                                <w:pStyle w:val="121"/>
                              </w:pPr>
                              <w:r>
                                <w:rPr>
                                  <w:lang w:val="ru-RU"/>
                                </w:rPr>
                                <w:t xml:space="preserve">Ofis </w:t>
                              </w:r>
                              <w:r>
                                <w:t>tarmoqlar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71" name="Поле 971"/>
                        <wps:cNvSpPr txBox="1"/>
                        <wps:spPr>
                          <a:xfrm>
                            <a:off x="2575112" y="0"/>
                            <a:ext cx="1546860" cy="208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334E9" w:rsidRDefault="00A20179" w:rsidP="00286CD9">
                              <w:pPr>
                                <w:pStyle w:val="121"/>
                              </w:pPr>
                              <w:r>
                                <w:t>Avtomobil yo‘llar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155" o:spid="_x0000_s1580" style="position:absolute;left:0;text-align:left;margin-left:10.55pt;margin-top:1.1pt;width:464.35pt;height:255.95pt;z-index:251846656;mso-position-horizontal-relative:text;mso-position-vertical-relative:text" coordsize="58969,3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">
                <v:shape id="Поле 965" o:spid="_x0000_s1581" type="#_x0000_t202" style="position:absolute;top:24608;width:13017;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1ssUA&#10;AADcAAAADwAAAGRycy9kb3ducmV2LnhtbESPT4vCMBTE78J+h/AWvGmqoGjXKMuyggdB/FPc47N5&#10;tnWbl9LEWr+9EQSPw8z8hpktWlOKhmpXWFYw6EcgiFOrC84UHPbL3gSE88gaS8uk4E4OFvOPzgxj&#10;bW+8pWbnMxEg7GJUkHtfxVK6NCeDrm8r4uCdbW3QB1lnUtd4C3BTymEUjaXBgsNCjhX95JT+765G&#10;wbn5tZu1HKUTn/xdjjRI9sWpVKr72X5/gfDU+nf41V5pBdP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XWyxQAAANwAAAAPAAAAAAAAAAAAAAAAAJgCAABkcnMv&#10;ZG93bnJldi54bWxQSwUGAAAAAAQABAD1AAAAigMAAAAA&#10;" fillcolor="white [3201]" stroked="f" strokeweight=".5pt">
                  <v:textbox inset=".3mm,.1mm,.3mm,.1mm">
                    <w:txbxContent>
                      <w:p w:rsidR="00A20179" w:rsidRPr="005334E9" w:rsidRDefault="00A20179" w:rsidP="00286CD9">
                        <w:pPr>
                          <w:pStyle w:val="121"/>
                          <w:rPr>
                            <w:lang w:val="ru-RU"/>
                          </w:rPr>
                        </w:pPr>
                        <w:r>
                          <w:rPr>
                            <w:lang w:val="en-US"/>
                          </w:rPr>
                          <w:t>WiMAX</w:t>
                        </w:r>
                        <w:r>
                          <w:rPr>
                            <w:lang w:val="en-US"/>
                          </w:rPr>
                          <w:br/>
                        </w:r>
                        <w:r>
                          <w:rPr>
                            <w:lang w:val="ru-RU"/>
                          </w:rPr>
                          <w:t>bazaviy stansiya</w:t>
                        </w:r>
                      </w:p>
                    </w:txbxContent>
                  </v:textbox>
                </v:shape>
                <v:shape id="Поле 966" o:spid="_x0000_s1582" type="#_x0000_t202" style="position:absolute;left:13850;top:25280;width:13017;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xcQA&#10;AADcAAAADwAAAGRycy9kb3ducmV2LnhtbESPT4vCMBTE74LfITzBm6YuWLQaRWQX9rCw+A89Pptn&#10;W21eSpOt3W9vBMHjMDO/YebL1pSiodoVlhWMhhEI4tTqgjMF+93XYALCeWSNpWVS8E8OlotuZ46J&#10;tnfeULP1mQgQdgkqyL2vEildmpNBN7QVcfAutjbog6wzqWu8B7gp5UcUxdJgwWEhx4rWOaW37Z9R&#10;cGk+7e+PHKcTfzhdjzQ67IpzqVS/165mIDy1/h1+tb+1gmk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68XEAAAA3AAAAA8AAAAAAAAAAAAAAAAAmAIAAGRycy9k&#10;b3ducmV2LnhtbFBLBQYAAAAABAAEAPUAAACJAwAAAAA=&#10;" fillcolor="white [3201]" stroked="f" strokeweight=".5pt">
                  <v:textbox inset=".3mm,.1mm,.3mm,.1mm">
                    <w:txbxContent>
                      <w:p w:rsidR="00A20179" w:rsidRPr="005334E9" w:rsidRDefault="00A20179" w:rsidP="00286CD9">
                        <w:pPr>
                          <w:pStyle w:val="121"/>
                        </w:pPr>
                        <w:r>
                          <w:rPr>
                            <w:lang w:val="en-US"/>
                          </w:rPr>
                          <w:t>WiMAX</w:t>
                        </w:r>
                        <w:r>
                          <w:rPr>
                            <w:lang w:val="en-US"/>
                          </w:rPr>
                          <w:br/>
                        </w:r>
                        <w:r>
                          <w:t>bazaviy stansiya</w:t>
                        </w:r>
                      </w:p>
                    </w:txbxContent>
                  </v:textbox>
                </v:shape>
                <v:shape id="Поле 967" o:spid="_x0000_s1583" type="#_x0000_t202" style="position:absolute;left:27633;top:28238;width:13018;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OXsQA&#10;AADcAAAADwAAAGRycy9kb3ducmV2LnhtbESPQYvCMBSE74L/ITzBm6YKq27XKCIueBAWdUWPb5tn&#10;W21eShNr998bQfA4zMw3zHTemELUVLncsoJBPwJBnFidc6rgd//dm4BwHlljYZkU/JOD+azdmmKs&#10;7Z23VO98KgKEXYwKMu/LWEqXZGTQ9W1JHLyzrQz6IKtU6grvAW4KOYyikTSYc1jIsKRlRsl1dzMK&#10;zvXK/mzkRzLxh9PlSIPDPv8rlOp2msUXCE+Nf4df7bVW8Dka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Tl7EAAAA3AAAAA8AAAAAAAAAAAAAAAAAmAIAAGRycy9k&#10;b3ducmV2LnhtbFBLBQYAAAAABAAEAPUAAACJAwAAAAA=&#10;" fillcolor="white [3201]" stroked="f" strokeweight=".5pt">
                  <v:textbox inset=".3mm,.1mm,.3mm,.1mm">
                    <w:txbxContent>
                      <w:p w:rsidR="00A20179" w:rsidRPr="005334E9" w:rsidRDefault="00A20179" w:rsidP="00286CD9">
                        <w:pPr>
                          <w:pStyle w:val="121"/>
                        </w:pPr>
                        <w:r>
                          <w:rPr>
                            <w:lang w:val="en-US"/>
                          </w:rPr>
                          <w:t>WiMAX</w:t>
                        </w:r>
                        <w:r>
                          <w:rPr>
                            <w:lang w:val="en-US"/>
                          </w:rPr>
                          <w:br/>
                        </w:r>
                        <w:r>
                          <w:t>bazaviy stansiya</w:t>
                        </w:r>
                      </w:p>
                    </w:txbxContent>
                  </v:textbox>
                </v:shape>
                <v:shape id="Поле 968" o:spid="_x0000_s1584" type="#_x0000_t202" style="position:absolute;left:43501;top:17884;width:1546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aLMIA&#10;AADcAAAADwAAAGRycy9kb3ducmV2LnhtbERPy2rCQBTdC/2H4RbcmYlCRVNHkVKhC0F8BLu8zVyT&#10;1MydMDPG9O87C8Hl4bwXq940oiPna8sKxkkKgriwuuZSwem4Gc1A+ICssbFMCv7Iw2r5Mlhgpu2d&#10;99QdQiliCPsMFVQhtJmUvqjIoE9sSxy5i3UGQ4SulNrhPYabRk7SdCoN1hwbKmzpo6LiergZBZfu&#10;0+628q2Yhfz790zj/Fj/NEoNX/v1O4hAfXiKH+4vrWA+jWv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NoswgAAANwAAAAPAAAAAAAAAAAAAAAAAJgCAABkcnMvZG93&#10;bnJldi54bWxQSwUGAAAAAAQABAD1AAAAhwMAAAAA&#10;" fillcolor="white [3201]" stroked="f" strokeweight=".5pt">
                  <v:textbox inset=".3mm,.1mm,.3mm,.1mm">
                    <w:txbxContent>
                      <w:p w:rsidR="00A20179" w:rsidRPr="005334E9" w:rsidRDefault="00A20179" w:rsidP="00286CD9">
                        <w:pPr>
                          <w:pStyle w:val="121"/>
                          <w:rPr>
                            <w:lang w:val="ru-RU"/>
                          </w:rPr>
                        </w:pPr>
                        <w:r>
                          <w:rPr>
                            <w:lang w:val="ru-RU"/>
                          </w:rPr>
                          <w:t>Masofadagi tarmoqlar</w:t>
                        </w:r>
                      </w:p>
                    </w:txbxContent>
                  </v:textbox>
                </v:shape>
                <v:shape id="Поле 969" o:spid="_x0000_s1585" type="#_x0000_t202" style="position:absolute;left:43837;top:11362;width:1447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t8MA&#10;AADcAAAADwAAAGRycy9kb3ducmV2LnhtbESPQYvCMBSE74L/ITzBm6YuKFqNIrKCB2FRV/T4bJ5t&#10;tXkpTazdf28EYY/DzHzDzBaNKURNlcstKxj0IxDEidU5pwp+D+veGITzyBoLy6Tgjxws5u3WDGNt&#10;n7yjeu9TESDsYlSQeV/GUrokI4Oub0vi4F1tZdAHWaVSV/gMcFPIrygaSYM5h4UMS1pllNz3D6Pg&#10;Wn/bn60cJmN/PN9ONDge8kuhVLfTLKcgPDX+P/xpb7SCyWgC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B/t8MAAADcAAAADwAAAAAAAAAAAAAAAACYAgAAZHJzL2Rv&#10;d25yZXYueG1sUEsFBgAAAAAEAAQA9QAAAIgDAAAAAA==&#10;" fillcolor="white [3201]" stroked="f" strokeweight=".5pt">
                  <v:textbox inset=".3mm,.1mm,.3mm,.1mm">
                    <w:txbxContent>
                      <w:p w:rsidR="00A20179" w:rsidRPr="005334E9" w:rsidRDefault="00A20179" w:rsidP="00286CD9">
                        <w:pPr>
                          <w:pStyle w:val="121"/>
                        </w:pPr>
                        <w:r>
                          <w:rPr>
                            <w:lang w:val="ru-RU"/>
                          </w:rPr>
                          <w:t xml:space="preserve">Xududiy </w:t>
                        </w:r>
                        <w:r>
                          <w:t>tarmoqlar</w:t>
                        </w:r>
                      </w:p>
                    </w:txbxContent>
                  </v:textbox>
                </v:shape>
                <v:shape id="Поле 970" o:spid="_x0000_s1586" type="#_x0000_t202" style="position:absolute;left:45921;top:6051;width:10497;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A98IA&#10;AADcAAAADwAAAGRycy9kb3ducmV2LnhtbERPTYvCMBC9C/sfwix401Rh1a1GEXHBgyDaFT2Ozdh2&#10;t5mUJtb6781B8Ph437NFa0rRUO0KywoG/QgEcWp1wZmC3+SnNwHhPLLG0jIpeJCDxfyjM8NY2zvv&#10;qTn4TIQQdjEqyL2vYildmpNB17cVceCutjboA6wzqWu8h3BTymEUjaTBgkNDjhWtckr/Dzej4Nqs&#10;7W4rv9KJP57/TjQ4JsWlVKr72S6nIDy1/i1+uTdawfc4zA9nw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0D3wgAAANwAAAAPAAAAAAAAAAAAAAAAAJgCAABkcnMvZG93&#10;bnJldi54bWxQSwUGAAAAAAQABAD1AAAAhwMAAAAA&#10;" fillcolor="white [3201]" stroked="f" strokeweight=".5pt">
                  <v:textbox inset=".3mm,.1mm,.3mm,.1mm">
                    <w:txbxContent>
                      <w:p w:rsidR="00A20179" w:rsidRPr="005334E9" w:rsidRDefault="00A20179" w:rsidP="00286CD9">
                        <w:pPr>
                          <w:pStyle w:val="121"/>
                        </w:pPr>
                        <w:r>
                          <w:rPr>
                            <w:lang w:val="ru-RU"/>
                          </w:rPr>
                          <w:t xml:space="preserve">Ofis </w:t>
                        </w:r>
                        <w:r>
                          <w:t>tarmoqlar</w:t>
                        </w:r>
                      </w:p>
                    </w:txbxContent>
                  </v:textbox>
                </v:shape>
                <v:shape id="Поле 971" o:spid="_x0000_s1587" type="#_x0000_t202" style="position:absolute;left:25751;width:15468;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bMYA&#10;AADcAAAADwAAAGRycy9kb3ducmV2LnhtbESPQWvCQBSE74L/YXlCb7pJoTVGVymlBQ+FYqzo8Zl9&#10;JrHZtyG7Jum/7xaEHoeZ+YZZbQZTi45aV1lWEM8iEMS51RUXCr7279MEhPPIGmvLpOCHHGzW49EK&#10;U2173lGX+UIECLsUFZTeN6mULi/JoJvZhjh4F9sa9EG2hdQt9gFuavkYRc/SYMVhocSGXkvKv7Ob&#10;UXDp3uznh3zKE384XY8UH/bVuVbqYTK8LEF4Gvx/+N7eagWLe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lbMYAAADcAAAADwAAAAAAAAAAAAAAAACYAgAAZHJz&#10;L2Rvd25yZXYueG1sUEsFBgAAAAAEAAQA9QAAAIsDAAAAAA==&#10;" fillcolor="white [3201]" stroked="f" strokeweight=".5pt">
                  <v:textbox inset=".3mm,.1mm,.3mm,.1mm">
                    <w:txbxContent>
                      <w:p w:rsidR="00A20179" w:rsidRPr="005334E9" w:rsidRDefault="00A20179" w:rsidP="00286CD9">
                        <w:pPr>
                          <w:pStyle w:val="121"/>
                        </w:pPr>
                        <w:r>
                          <w:t>Avtomobil yo‘llar</w:t>
                        </w:r>
                      </w:p>
                    </w:txbxContent>
                  </v:textbox>
                </v:shape>
              </v:group>
            </w:pict>
          </mc:Fallback>
        </mc:AlternateContent>
      </w:r>
      <w:r w:rsidR="00CA537D">
        <w:rPr>
          <w:noProof/>
          <w:lang w:eastAsia="ru-RU"/>
        </w:rPr>
        <w:drawing>
          <wp:inline distT="0" distB="0" distL="0" distR="0" wp14:anchorId="2A285FF6" wp14:editId="69F63961">
            <wp:extent cx="5372100" cy="3124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72100" cy="3124200"/>
                    </a:xfrm>
                    <a:prstGeom prst="rect">
                      <a:avLst/>
                    </a:prstGeom>
                  </pic:spPr>
                </pic:pic>
              </a:graphicData>
            </a:graphic>
          </wp:inline>
        </w:drawing>
      </w:r>
    </w:p>
    <w:p w:rsidR="00172A81" w:rsidRDefault="00172A81" w:rsidP="005334E9">
      <w:pPr>
        <w:pStyle w:val="142"/>
        <w:rPr>
          <w:rStyle w:val="1413"/>
        </w:rPr>
      </w:pPr>
    </w:p>
    <w:p w:rsidR="00172A81" w:rsidRPr="001E1024" w:rsidRDefault="00172A81" w:rsidP="001E1024">
      <w:pPr>
        <w:pStyle w:val="162"/>
        <w:rPr>
          <w:rStyle w:val="1413"/>
          <w:sz w:val="32"/>
          <w:lang w:eastAsia="en-US"/>
        </w:rPr>
      </w:pPr>
      <w:r w:rsidRPr="001E1024">
        <w:rPr>
          <w:rStyle w:val="1413"/>
          <w:sz w:val="32"/>
          <w:lang w:eastAsia="en-US"/>
        </w:rPr>
        <w:t>3.9-</w:t>
      </w:r>
      <w:r w:rsidR="001C2ACA" w:rsidRPr="001E1024">
        <w:rPr>
          <w:rStyle w:val="1413"/>
          <w:sz w:val="32"/>
          <w:lang w:eastAsia="en-US"/>
        </w:rPr>
        <w:t>rasm</w:t>
      </w:r>
      <w:r w:rsidRPr="001E1024">
        <w:rPr>
          <w:rStyle w:val="1413"/>
          <w:sz w:val="32"/>
          <w:lang w:eastAsia="en-US"/>
        </w:rPr>
        <w:t>. W</w:t>
      </w:r>
      <w:r w:rsidR="001C2ACA" w:rsidRPr="001E1024">
        <w:rPr>
          <w:rStyle w:val="1413"/>
          <w:sz w:val="32"/>
          <w:lang w:eastAsia="en-US"/>
        </w:rPr>
        <w:t>iMAX</w:t>
      </w:r>
      <w:r w:rsidRPr="001E1024">
        <w:rPr>
          <w:rStyle w:val="1413"/>
          <w:sz w:val="32"/>
          <w:lang w:eastAsia="en-US"/>
        </w:rPr>
        <w:t xml:space="preserve"> </w:t>
      </w:r>
      <w:r w:rsidR="001C2ACA" w:rsidRPr="001E1024">
        <w:rPr>
          <w:rStyle w:val="1413"/>
          <w:sz w:val="32"/>
          <w:lang w:eastAsia="en-US"/>
        </w:rPr>
        <w:t>tarmog</w:t>
      </w:r>
      <w:r w:rsidR="003069BA" w:rsidRPr="001E1024">
        <w:rPr>
          <w:rStyle w:val="1413"/>
          <w:sz w:val="32"/>
          <w:lang w:eastAsia="en-US"/>
        </w:rPr>
        <w:t>’</w:t>
      </w:r>
      <w:r w:rsidR="001C2ACA" w:rsidRPr="001E1024">
        <w:rPr>
          <w:rStyle w:val="1413"/>
          <w:sz w:val="32"/>
          <w:lang w:eastAsia="en-US"/>
        </w:rPr>
        <w:t>i</w:t>
      </w:r>
      <w:r w:rsidRPr="001E1024">
        <w:rPr>
          <w:rStyle w:val="1413"/>
          <w:sz w:val="32"/>
          <w:lang w:eastAsia="en-US"/>
        </w:rPr>
        <w:t xml:space="preserve"> </w:t>
      </w:r>
      <w:r w:rsidR="001C2ACA" w:rsidRPr="001E1024">
        <w:rPr>
          <w:rStyle w:val="1413"/>
          <w:sz w:val="32"/>
          <w:lang w:eastAsia="en-US"/>
        </w:rPr>
        <w:t>strukturasi</w:t>
      </w:r>
    </w:p>
    <w:p w:rsidR="00172A81" w:rsidRPr="001E1024" w:rsidRDefault="00172A81" w:rsidP="001E1024">
      <w:pPr>
        <w:pStyle w:val="162"/>
        <w:rPr>
          <w:rStyle w:val="1413"/>
          <w:sz w:val="32"/>
          <w:lang w:eastAsia="en-US"/>
        </w:rPr>
      </w:pPr>
    </w:p>
    <w:p w:rsidR="00351FCB" w:rsidRPr="0004411F" w:rsidRDefault="00351FCB" w:rsidP="001E1024">
      <w:pPr>
        <w:pStyle w:val="161"/>
        <w:rPr>
          <w:rStyle w:val="1413"/>
          <w:color w:val="auto"/>
          <w:sz w:val="32"/>
          <w:lang w:val="uz-Cyrl-UZ" w:eastAsia="en-US"/>
        </w:rPr>
      </w:pPr>
      <w:r w:rsidRPr="0004411F">
        <w:rPr>
          <w:rStyle w:val="1413"/>
          <w:color w:val="auto"/>
          <w:sz w:val="32"/>
          <w:lang w:val="uz-Cyrl-UZ" w:eastAsia="en-US"/>
        </w:rPr>
        <w:t>- W</w:t>
      </w:r>
      <w:r w:rsidR="001C2ACA" w:rsidRPr="0004411F">
        <w:rPr>
          <w:rStyle w:val="1413"/>
          <w:color w:val="auto"/>
          <w:sz w:val="32"/>
          <w:lang w:val="uz-Cyrl-UZ" w:eastAsia="en-US"/>
        </w:rPr>
        <w:t>iMAX</w:t>
      </w:r>
      <w:r w:rsidRPr="0004411F">
        <w:rPr>
          <w:rStyle w:val="1413"/>
          <w:color w:val="auto"/>
          <w:sz w:val="32"/>
          <w:lang w:val="uz-Cyrl-UZ" w:eastAsia="en-US"/>
        </w:rPr>
        <w:t> </w:t>
      </w:r>
      <w:r w:rsidR="001C2ACA" w:rsidRPr="0004411F">
        <w:rPr>
          <w:rStyle w:val="1413"/>
          <w:color w:val="auto"/>
          <w:sz w:val="32"/>
          <w:lang w:val="uz-Cyrl-UZ" w:eastAsia="en-US"/>
        </w:rPr>
        <w:t>ning</w:t>
      </w:r>
      <w:r w:rsidRPr="0004411F">
        <w:rPr>
          <w:rStyle w:val="1413"/>
          <w:color w:val="auto"/>
          <w:sz w:val="32"/>
          <w:lang w:val="uz-Cyrl-UZ" w:eastAsia="en-US"/>
        </w:rPr>
        <w:t xml:space="preserve"> </w:t>
      </w:r>
      <w:r w:rsidR="001C2ACA" w:rsidRPr="0004411F">
        <w:rPr>
          <w:rStyle w:val="1413"/>
          <w:color w:val="auto"/>
          <w:sz w:val="32"/>
          <w:lang w:val="uz-Cyrl-UZ" w:eastAsia="en-US"/>
        </w:rPr>
        <w:t>bazaviy</w:t>
      </w:r>
      <w:r w:rsidRPr="0004411F">
        <w:rPr>
          <w:rStyle w:val="1413"/>
          <w:color w:val="auto"/>
          <w:sz w:val="32"/>
          <w:lang w:val="uz-Cyrl-UZ" w:eastAsia="en-US"/>
        </w:rPr>
        <w:t xml:space="preserve"> </w:t>
      </w:r>
      <w:r w:rsidR="001C2ACA" w:rsidRPr="0004411F">
        <w:rPr>
          <w:rStyle w:val="1413"/>
          <w:color w:val="auto"/>
          <w:sz w:val="32"/>
          <w:lang w:val="uz-Cyrl-UZ" w:eastAsia="en-US"/>
        </w:rPr>
        <w:t>stansiyasi</w:t>
      </w:r>
      <w:r w:rsidRPr="0004411F">
        <w:rPr>
          <w:rStyle w:val="1413"/>
          <w:color w:val="auto"/>
          <w:sz w:val="32"/>
          <w:lang w:val="uz-Cyrl-UZ" w:eastAsia="en-US"/>
        </w:rPr>
        <w:t xml:space="preserve"> </w:t>
      </w:r>
      <w:r w:rsidR="001C2ACA" w:rsidRPr="0004411F">
        <w:rPr>
          <w:rStyle w:val="1413"/>
          <w:color w:val="auto"/>
          <w:sz w:val="32"/>
          <w:lang w:val="uz-Cyrl-UZ" w:eastAsia="en-US"/>
        </w:rPr>
        <w:t>baland</w:t>
      </w:r>
      <w:r w:rsidRPr="0004411F">
        <w:rPr>
          <w:rStyle w:val="1413"/>
          <w:color w:val="auto"/>
          <w:sz w:val="32"/>
          <w:lang w:val="uz-Cyrl-UZ" w:eastAsia="en-US"/>
        </w:rPr>
        <w:t xml:space="preserve"> </w:t>
      </w:r>
      <w:r w:rsidR="001C2ACA" w:rsidRPr="0004411F">
        <w:rPr>
          <w:rStyle w:val="1413"/>
          <w:color w:val="auto"/>
          <w:sz w:val="32"/>
          <w:lang w:val="uz-Cyrl-UZ" w:eastAsia="en-US"/>
        </w:rPr>
        <w:t>ob</w:t>
      </w:r>
      <w:r w:rsidR="003069BA" w:rsidRPr="0004411F">
        <w:rPr>
          <w:rStyle w:val="1413"/>
          <w:color w:val="auto"/>
          <w:sz w:val="32"/>
          <w:lang w:val="uz-Cyrl-UZ" w:eastAsia="en-US"/>
        </w:rPr>
        <w:t>’</w:t>
      </w:r>
      <w:r w:rsidR="001C2ACA" w:rsidRPr="0004411F">
        <w:rPr>
          <w:rStyle w:val="1413"/>
          <w:color w:val="auto"/>
          <w:sz w:val="32"/>
          <w:lang w:val="uz-Cyrl-UZ" w:eastAsia="en-US"/>
        </w:rPr>
        <w:t>ektda</w:t>
      </w:r>
      <w:r w:rsidRPr="0004411F">
        <w:rPr>
          <w:rStyle w:val="1413"/>
          <w:color w:val="auto"/>
          <w:sz w:val="32"/>
          <w:lang w:val="uz-Cyrl-UZ" w:eastAsia="en-US"/>
        </w:rPr>
        <w:t xml:space="preserve"> (</w:t>
      </w:r>
      <w:r w:rsidR="001C2ACA" w:rsidRPr="0004411F">
        <w:rPr>
          <w:rStyle w:val="1413"/>
          <w:color w:val="auto"/>
          <w:sz w:val="32"/>
          <w:lang w:val="uz-Cyrl-UZ" w:eastAsia="en-US"/>
        </w:rPr>
        <w:t>binoda</w:t>
      </w:r>
      <w:r w:rsidRPr="0004411F">
        <w:rPr>
          <w:rStyle w:val="1413"/>
          <w:color w:val="auto"/>
          <w:sz w:val="32"/>
          <w:lang w:val="uz-Cyrl-UZ" w:eastAsia="en-US"/>
        </w:rPr>
        <w:t xml:space="preserve"> </w:t>
      </w:r>
      <w:r w:rsidR="001C2ACA" w:rsidRPr="0004411F">
        <w:rPr>
          <w:rStyle w:val="1413"/>
          <w:color w:val="auto"/>
          <w:sz w:val="32"/>
          <w:lang w:val="uz-Cyrl-UZ" w:eastAsia="en-US"/>
        </w:rPr>
        <w:t>yoki</w:t>
      </w:r>
      <w:r w:rsidRPr="0004411F">
        <w:rPr>
          <w:rStyle w:val="1413"/>
          <w:color w:val="auto"/>
          <w:sz w:val="32"/>
          <w:lang w:val="uz-Cyrl-UZ" w:eastAsia="en-US"/>
        </w:rPr>
        <w:t xml:space="preserve"> </w:t>
      </w:r>
      <w:r w:rsidR="001C2ACA" w:rsidRPr="0004411F">
        <w:rPr>
          <w:rStyle w:val="1413"/>
          <w:color w:val="auto"/>
          <w:sz w:val="32"/>
          <w:lang w:val="uz-Cyrl-UZ" w:eastAsia="en-US"/>
        </w:rPr>
        <w:t>minorada</w:t>
      </w:r>
      <w:r w:rsidRPr="0004411F">
        <w:rPr>
          <w:rStyle w:val="1413"/>
          <w:color w:val="auto"/>
          <w:sz w:val="32"/>
          <w:lang w:val="uz-Cyrl-UZ" w:eastAsia="en-US"/>
        </w:rPr>
        <w:t xml:space="preserve">) </w:t>
      </w:r>
      <w:r w:rsidR="001C2ACA" w:rsidRPr="0004411F">
        <w:rPr>
          <w:rStyle w:val="1413"/>
          <w:color w:val="auto"/>
          <w:sz w:val="32"/>
          <w:lang w:val="uz-Cyrl-UZ" w:eastAsia="en-US"/>
        </w:rPr>
        <w:t>joylashishi</w:t>
      </w:r>
      <w:r w:rsidRPr="0004411F">
        <w:rPr>
          <w:rStyle w:val="1413"/>
          <w:color w:val="auto"/>
          <w:sz w:val="32"/>
          <w:lang w:val="uz-Cyrl-UZ" w:eastAsia="en-US"/>
        </w:rPr>
        <w:t xml:space="preserve"> </w:t>
      </w:r>
      <w:r w:rsidR="001C2ACA" w:rsidRPr="0004411F">
        <w:rPr>
          <w:rStyle w:val="1413"/>
          <w:color w:val="auto"/>
          <w:sz w:val="32"/>
          <w:lang w:val="uz-Cyrl-UZ" w:eastAsia="en-US"/>
        </w:rPr>
        <w:t>mumkin</w:t>
      </w:r>
      <w:r w:rsidRPr="0004411F">
        <w:rPr>
          <w:rStyle w:val="1413"/>
          <w:color w:val="auto"/>
          <w:sz w:val="32"/>
          <w:lang w:val="uz-Cyrl-UZ" w:eastAsia="en-US"/>
        </w:rPr>
        <w:t>;</w:t>
      </w:r>
    </w:p>
    <w:p w:rsidR="00351FCB" w:rsidRPr="0004411F" w:rsidRDefault="00351FCB" w:rsidP="001E1024">
      <w:pPr>
        <w:pStyle w:val="161"/>
        <w:rPr>
          <w:rStyle w:val="1413"/>
          <w:color w:val="auto"/>
          <w:sz w:val="32"/>
          <w:lang w:val="en-US" w:eastAsia="en-US"/>
        </w:rPr>
      </w:pPr>
      <w:r w:rsidRPr="0004411F">
        <w:rPr>
          <w:rStyle w:val="1413"/>
          <w:color w:val="auto"/>
          <w:sz w:val="32"/>
          <w:lang w:val="en-US" w:eastAsia="en-US"/>
        </w:rPr>
        <w:lastRenderedPageBreak/>
        <w:t>- W</w:t>
      </w:r>
      <w:r w:rsidR="001C2ACA" w:rsidRPr="0004411F">
        <w:rPr>
          <w:rStyle w:val="1413"/>
          <w:color w:val="auto"/>
          <w:sz w:val="32"/>
          <w:lang w:val="en-US" w:eastAsia="en-US"/>
        </w:rPr>
        <w:t>iMAX</w:t>
      </w:r>
      <w:r w:rsidRPr="0004411F">
        <w:rPr>
          <w:rStyle w:val="1413"/>
          <w:color w:val="auto"/>
          <w:sz w:val="32"/>
          <w:lang w:val="en-US" w:eastAsia="en-US"/>
        </w:rPr>
        <w:t> </w:t>
      </w:r>
      <w:r w:rsidR="001C2ACA" w:rsidRPr="0004411F">
        <w:rPr>
          <w:rStyle w:val="1413"/>
          <w:color w:val="auto"/>
          <w:sz w:val="32"/>
          <w:lang w:val="en-US" w:eastAsia="en-US"/>
        </w:rPr>
        <w:t>ning</w:t>
      </w:r>
      <w:r w:rsidRPr="0004411F">
        <w:rPr>
          <w:rStyle w:val="1413"/>
          <w:color w:val="auto"/>
          <w:sz w:val="32"/>
          <w:lang w:val="en-US" w:eastAsia="en-US"/>
        </w:rPr>
        <w:t xml:space="preserve"> </w:t>
      </w:r>
      <w:r w:rsidR="001C2ACA" w:rsidRPr="0004411F">
        <w:rPr>
          <w:rStyle w:val="1413"/>
          <w:color w:val="auto"/>
          <w:sz w:val="32"/>
          <w:lang w:val="en-US" w:eastAsia="en-US"/>
        </w:rPr>
        <w:t>mijoz</w:t>
      </w:r>
      <w:r w:rsidRPr="0004411F">
        <w:rPr>
          <w:rStyle w:val="1413"/>
          <w:color w:val="auto"/>
          <w:sz w:val="32"/>
          <w:lang w:val="en-US" w:eastAsia="en-US"/>
        </w:rPr>
        <w:t xml:space="preserve"> </w:t>
      </w:r>
      <w:r w:rsidR="001C2ACA" w:rsidRPr="0004411F">
        <w:rPr>
          <w:rStyle w:val="1413"/>
          <w:color w:val="auto"/>
          <w:sz w:val="32"/>
          <w:lang w:val="en-US" w:eastAsia="en-US"/>
        </w:rPr>
        <w:t>transiveri</w:t>
      </w:r>
      <w:r w:rsidRPr="0004411F">
        <w:rPr>
          <w:rStyle w:val="1413"/>
          <w:color w:val="auto"/>
          <w:sz w:val="32"/>
          <w:lang w:val="en-US" w:eastAsia="en-US"/>
        </w:rPr>
        <w:t xml:space="preserve"> - </w:t>
      </w:r>
      <w:r w:rsidR="007E2FFE" w:rsidRPr="0004411F">
        <w:rPr>
          <w:rStyle w:val="1413"/>
          <w:color w:val="auto"/>
          <w:sz w:val="32"/>
          <w:lang w:val="en-US" w:eastAsia="en-US"/>
        </w:rPr>
        <w:t>priyomnik</w:t>
      </w:r>
      <w:r w:rsidRPr="0004411F">
        <w:rPr>
          <w:rStyle w:val="1413"/>
          <w:color w:val="auto"/>
          <w:sz w:val="32"/>
          <w:lang w:val="en-US" w:eastAsia="en-US"/>
        </w:rPr>
        <w:t>/</w:t>
      </w:r>
      <w:r w:rsidR="001C2ACA" w:rsidRPr="0004411F">
        <w:rPr>
          <w:rStyle w:val="1413"/>
          <w:color w:val="auto"/>
          <w:sz w:val="32"/>
          <w:lang w:val="en-US" w:eastAsia="en-US"/>
        </w:rPr>
        <w:t>peredatchikli</w:t>
      </w:r>
      <w:r w:rsidRPr="0004411F">
        <w:rPr>
          <w:rStyle w:val="1413"/>
          <w:color w:val="auto"/>
          <w:sz w:val="32"/>
          <w:lang w:val="en-US" w:eastAsia="en-US"/>
        </w:rPr>
        <w:t xml:space="preserve"> </w:t>
      </w:r>
      <w:r w:rsidR="001C2ACA" w:rsidRPr="0004411F">
        <w:rPr>
          <w:rStyle w:val="1413"/>
          <w:color w:val="auto"/>
          <w:sz w:val="32"/>
          <w:lang w:val="en-US" w:eastAsia="en-US"/>
        </w:rPr>
        <w:t>antenna</w:t>
      </w:r>
      <w:r w:rsidRPr="0004411F">
        <w:rPr>
          <w:rStyle w:val="1413"/>
          <w:color w:val="auto"/>
          <w:sz w:val="32"/>
          <w:lang w:val="en-US" w:eastAsia="en-US"/>
        </w:rPr>
        <w:t xml:space="preserve"> </w:t>
      </w:r>
      <w:r w:rsidR="001C2ACA" w:rsidRPr="0004411F">
        <w:rPr>
          <w:rStyle w:val="1413"/>
          <w:color w:val="auto"/>
          <w:sz w:val="32"/>
          <w:lang w:val="en-US" w:eastAsia="en-US"/>
        </w:rPr>
        <w:t>bilan</w:t>
      </w:r>
      <w:r w:rsidRPr="0004411F">
        <w:rPr>
          <w:rStyle w:val="1413"/>
          <w:color w:val="auto"/>
          <w:sz w:val="32"/>
          <w:lang w:val="en-US" w:eastAsia="en-US"/>
        </w:rPr>
        <w:t>.</w:t>
      </w:r>
    </w:p>
    <w:p w:rsidR="00351FCB" w:rsidRPr="0004411F" w:rsidRDefault="001C2ACA" w:rsidP="001E1024">
      <w:pPr>
        <w:pStyle w:val="161"/>
        <w:rPr>
          <w:rStyle w:val="1413"/>
          <w:color w:val="auto"/>
          <w:sz w:val="32"/>
          <w:lang w:val="en-US" w:eastAsia="en-US"/>
        </w:rPr>
      </w:pPr>
      <w:r w:rsidRPr="0004411F">
        <w:rPr>
          <w:rStyle w:val="1413"/>
          <w:color w:val="auto"/>
          <w:sz w:val="32"/>
          <w:lang w:val="en-US" w:eastAsia="en-US"/>
        </w:rPr>
        <w:t>Bazaviy</w:t>
      </w:r>
      <w:r w:rsidR="00351FCB" w:rsidRPr="0004411F">
        <w:rPr>
          <w:rStyle w:val="1413"/>
          <w:color w:val="auto"/>
          <w:sz w:val="32"/>
          <w:lang w:val="en-US" w:eastAsia="en-US"/>
        </w:rPr>
        <w:t xml:space="preserve"> </w:t>
      </w:r>
      <w:r w:rsidRPr="0004411F">
        <w:rPr>
          <w:rStyle w:val="1413"/>
          <w:color w:val="auto"/>
          <w:sz w:val="32"/>
          <w:lang w:val="en-US" w:eastAsia="en-US"/>
        </w:rPr>
        <w:t>stansiya</w:t>
      </w:r>
      <w:r w:rsidR="00351FCB" w:rsidRPr="0004411F">
        <w:rPr>
          <w:rStyle w:val="1413"/>
          <w:color w:val="auto"/>
          <w:sz w:val="32"/>
          <w:lang w:val="en-US" w:eastAsia="en-US"/>
        </w:rPr>
        <w:t xml:space="preserve"> </w:t>
      </w:r>
      <w:r w:rsidRPr="0004411F">
        <w:rPr>
          <w:rStyle w:val="1413"/>
          <w:color w:val="auto"/>
          <w:sz w:val="32"/>
          <w:lang w:val="en-US" w:eastAsia="en-US"/>
        </w:rPr>
        <w:t>bilan</w:t>
      </w:r>
      <w:r w:rsidR="00351FCB" w:rsidRPr="0004411F">
        <w:rPr>
          <w:rStyle w:val="1413"/>
          <w:color w:val="auto"/>
          <w:sz w:val="32"/>
          <w:lang w:val="en-US" w:eastAsia="en-US"/>
        </w:rPr>
        <w:t xml:space="preserve"> </w:t>
      </w:r>
      <w:r w:rsidRPr="0004411F">
        <w:rPr>
          <w:rStyle w:val="1413"/>
          <w:color w:val="auto"/>
          <w:sz w:val="32"/>
          <w:lang w:val="en-US" w:eastAsia="en-US"/>
        </w:rPr>
        <w:t>mijoz</w:t>
      </w:r>
      <w:r w:rsidR="00351FCB" w:rsidRPr="0004411F">
        <w:rPr>
          <w:rStyle w:val="1413"/>
          <w:color w:val="auto"/>
          <w:sz w:val="32"/>
          <w:lang w:val="en-US" w:eastAsia="en-US"/>
        </w:rPr>
        <w:t xml:space="preserve"> </w:t>
      </w:r>
      <w:r w:rsidRPr="0004411F">
        <w:rPr>
          <w:rStyle w:val="1413"/>
          <w:color w:val="auto"/>
          <w:sz w:val="32"/>
          <w:lang w:val="en-US" w:eastAsia="en-US"/>
        </w:rPr>
        <w:t>transiveri</w:t>
      </w:r>
      <w:r w:rsidR="00351FCB" w:rsidRPr="0004411F">
        <w:rPr>
          <w:rStyle w:val="1413"/>
          <w:color w:val="auto"/>
          <w:sz w:val="32"/>
          <w:lang w:val="en-US" w:eastAsia="en-US"/>
        </w:rPr>
        <w:t xml:space="preserve"> </w:t>
      </w:r>
      <w:r w:rsidRPr="0004411F">
        <w:rPr>
          <w:rStyle w:val="1413"/>
          <w:color w:val="auto"/>
          <w:sz w:val="32"/>
          <w:lang w:val="en-US" w:eastAsia="en-US"/>
        </w:rPr>
        <w:t>orasida</w:t>
      </w:r>
      <w:r w:rsidR="00351FCB" w:rsidRPr="0004411F">
        <w:rPr>
          <w:rStyle w:val="1413"/>
          <w:color w:val="auto"/>
          <w:sz w:val="32"/>
          <w:lang w:val="en-US" w:eastAsia="en-US"/>
        </w:rPr>
        <w:t xml:space="preserve"> </w:t>
      </w:r>
      <w:r w:rsidRPr="0004411F">
        <w:rPr>
          <w:rStyle w:val="1413"/>
          <w:color w:val="auto"/>
          <w:sz w:val="32"/>
          <w:lang w:val="en-US" w:eastAsia="en-US"/>
        </w:rPr>
        <w:t>ulanish</w:t>
      </w:r>
      <w:r w:rsidR="00351FCB" w:rsidRPr="0004411F">
        <w:rPr>
          <w:rStyle w:val="1413"/>
          <w:color w:val="auto"/>
          <w:sz w:val="32"/>
          <w:lang w:val="en-US" w:eastAsia="en-US"/>
        </w:rPr>
        <w:t xml:space="preserve"> 2-11 </w:t>
      </w:r>
      <w:r w:rsidRPr="0004411F">
        <w:rPr>
          <w:rStyle w:val="1413"/>
          <w:color w:val="auto"/>
          <w:sz w:val="32"/>
          <w:lang w:val="en-US" w:eastAsia="en-US"/>
        </w:rPr>
        <w:t>GGs</w:t>
      </w:r>
      <w:r w:rsidR="00351FCB" w:rsidRPr="0004411F">
        <w:rPr>
          <w:rStyle w:val="1413"/>
          <w:color w:val="auto"/>
          <w:sz w:val="32"/>
          <w:lang w:val="en-US" w:eastAsia="en-US"/>
        </w:rPr>
        <w:t xml:space="preserve"> </w:t>
      </w:r>
      <w:r w:rsidRPr="0004411F">
        <w:rPr>
          <w:rStyle w:val="1413"/>
          <w:color w:val="auto"/>
          <w:sz w:val="32"/>
          <w:lang w:val="en-US" w:eastAsia="en-US"/>
        </w:rPr>
        <w:t>diapazonida</w:t>
      </w:r>
      <w:r w:rsidR="00351FCB" w:rsidRPr="0004411F">
        <w:rPr>
          <w:rStyle w:val="1413"/>
          <w:color w:val="auto"/>
          <w:sz w:val="32"/>
          <w:lang w:val="en-US" w:eastAsia="en-US"/>
        </w:rPr>
        <w:t xml:space="preserve"> </w:t>
      </w:r>
      <w:r w:rsidRPr="0004411F">
        <w:rPr>
          <w:rStyle w:val="1413"/>
          <w:color w:val="auto"/>
          <w:sz w:val="32"/>
          <w:lang w:val="en-US" w:eastAsia="en-US"/>
        </w:rPr>
        <w:t>bajariladi</w:t>
      </w:r>
      <w:r w:rsidR="00351FCB" w:rsidRPr="0004411F">
        <w:rPr>
          <w:rStyle w:val="1413"/>
          <w:color w:val="auto"/>
          <w:sz w:val="32"/>
          <w:lang w:val="en-US" w:eastAsia="en-US"/>
        </w:rPr>
        <w:t xml:space="preserve">. </w:t>
      </w:r>
      <w:r w:rsidRPr="0004411F">
        <w:rPr>
          <w:rStyle w:val="1413"/>
          <w:color w:val="auto"/>
          <w:sz w:val="32"/>
          <w:lang w:val="en-US" w:eastAsia="en-US"/>
        </w:rPr>
        <w:t>Ushbu</w:t>
      </w:r>
      <w:r w:rsidR="00351FCB" w:rsidRPr="0004411F">
        <w:rPr>
          <w:rStyle w:val="1413"/>
          <w:color w:val="auto"/>
          <w:sz w:val="32"/>
          <w:lang w:val="en-US" w:eastAsia="en-US"/>
        </w:rPr>
        <w:t xml:space="preserve"> </w:t>
      </w:r>
      <w:r w:rsidRPr="0004411F">
        <w:rPr>
          <w:rStyle w:val="1413"/>
          <w:color w:val="auto"/>
          <w:sz w:val="32"/>
          <w:lang w:val="en-US" w:eastAsia="en-US"/>
        </w:rPr>
        <w:t>ulanish</w:t>
      </w:r>
      <w:r w:rsidR="00351FCB" w:rsidRPr="0004411F">
        <w:rPr>
          <w:rStyle w:val="1413"/>
          <w:color w:val="auto"/>
          <w:sz w:val="32"/>
          <w:lang w:val="en-US" w:eastAsia="en-US"/>
        </w:rPr>
        <w:t xml:space="preserve"> </w:t>
      </w:r>
      <w:r w:rsidRPr="0004411F">
        <w:rPr>
          <w:rStyle w:val="1413"/>
          <w:color w:val="auto"/>
          <w:sz w:val="32"/>
          <w:lang w:val="en-US" w:eastAsia="en-US"/>
        </w:rPr>
        <w:t>ma</w:t>
      </w:r>
      <w:r w:rsidR="003069BA" w:rsidRPr="0004411F">
        <w:rPr>
          <w:rStyle w:val="1413"/>
          <w:color w:val="auto"/>
          <w:sz w:val="32"/>
          <w:lang w:val="en-US" w:eastAsia="en-US"/>
        </w:rPr>
        <w:t>’</w:t>
      </w:r>
      <w:r w:rsidRPr="0004411F">
        <w:rPr>
          <w:rStyle w:val="1413"/>
          <w:color w:val="auto"/>
          <w:sz w:val="32"/>
          <w:lang w:val="en-US" w:eastAsia="en-US"/>
        </w:rPr>
        <w:t>lumotlarni</w:t>
      </w:r>
      <w:r w:rsidR="00351FCB" w:rsidRPr="0004411F">
        <w:rPr>
          <w:rStyle w:val="1413"/>
          <w:color w:val="auto"/>
          <w:sz w:val="32"/>
          <w:lang w:val="en-US" w:eastAsia="en-US"/>
        </w:rPr>
        <w:t xml:space="preserve"> 20 </w:t>
      </w:r>
      <w:r w:rsidRPr="0004411F">
        <w:rPr>
          <w:rStyle w:val="1413"/>
          <w:color w:val="auto"/>
          <w:sz w:val="32"/>
          <w:lang w:val="en-US" w:eastAsia="en-US"/>
        </w:rPr>
        <w:t>Mbit</w:t>
      </w:r>
      <w:r w:rsidR="00351FCB" w:rsidRPr="0004411F">
        <w:rPr>
          <w:rStyle w:val="1413"/>
          <w:color w:val="auto"/>
          <w:sz w:val="32"/>
          <w:lang w:val="en-US" w:eastAsia="en-US"/>
        </w:rPr>
        <w:t>/</w:t>
      </w:r>
      <w:r w:rsidRPr="0004411F">
        <w:rPr>
          <w:rStyle w:val="1413"/>
          <w:color w:val="auto"/>
          <w:sz w:val="32"/>
          <w:lang w:val="en-US" w:eastAsia="en-US"/>
        </w:rPr>
        <w:t>s</w:t>
      </w:r>
      <w:r w:rsidR="00351FCB" w:rsidRPr="0004411F">
        <w:rPr>
          <w:rStyle w:val="1413"/>
          <w:color w:val="auto"/>
          <w:sz w:val="32"/>
          <w:lang w:val="en-US" w:eastAsia="en-US"/>
        </w:rPr>
        <w:t xml:space="preserve"> </w:t>
      </w:r>
      <w:r w:rsidRPr="0004411F">
        <w:rPr>
          <w:rStyle w:val="1413"/>
          <w:color w:val="auto"/>
          <w:sz w:val="32"/>
          <w:lang w:val="en-US" w:eastAsia="en-US"/>
        </w:rPr>
        <w:t>tezlikda</w:t>
      </w:r>
      <w:r w:rsidR="00351FCB" w:rsidRPr="0004411F">
        <w:rPr>
          <w:rStyle w:val="1413"/>
          <w:color w:val="auto"/>
          <w:sz w:val="32"/>
          <w:lang w:val="en-US" w:eastAsia="en-US"/>
        </w:rPr>
        <w:t xml:space="preserve"> </w:t>
      </w:r>
      <w:r w:rsidRPr="0004411F">
        <w:rPr>
          <w:rStyle w:val="1413"/>
          <w:color w:val="auto"/>
          <w:sz w:val="32"/>
          <w:lang w:val="en-US" w:eastAsia="en-US"/>
        </w:rPr>
        <w:t>uzatishga</w:t>
      </w:r>
      <w:r w:rsidR="00351FCB" w:rsidRPr="0004411F">
        <w:rPr>
          <w:rStyle w:val="1413"/>
          <w:color w:val="auto"/>
          <w:sz w:val="32"/>
          <w:lang w:val="en-US" w:eastAsia="en-US"/>
        </w:rPr>
        <w:t xml:space="preserve"> </w:t>
      </w:r>
      <w:r w:rsidRPr="0004411F">
        <w:rPr>
          <w:rStyle w:val="1413"/>
          <w:color w:val="auto"/>
          <w:sz w:val="32"/>
          <w:lang w:val="en-US" w:eastAsia="en-US"/>
        </w:rPr>
        <w:t>imkon</w:t>
      </w:r>
      <w:r w:rsidR="00351FCB" w:rsidRPr="0004411F">
        <w:rPr>
          <w:rStyle w:val="1413"/>
          <w:color w:val="auto"/>
          <w:sz w:val="32"/>
          <w:lang w:val="en-US" w:eastAsia="en-US"/>
        </w:rPr>
        <w:t xml:space="preserve"> </w:t>
      </w:r>
      <w:r w:rsidRPr="0004411F">
        <w:rPr>
          <w:rStyle w:val="1413"/>
          <w:color w:val="auto"/>
          <w:sz w:val="32"/>
          <w:lang w:val="en-US" w:eastAsia="en-US"/>
        </w:rPr>
        <w:t>beradi</w:t>
      </w:r>
      <w:r w:rsidR="00351FCB" w:rsidRPr="0004411F">
        <w:rPr>
          <w:rStyle w:val="1413"/>
          <w:color w:val="auto"/>
          <w:sz w:val="32"/>
          <w:lang w:val="en-US" w:eastAsia="en-US"/>
        </w:rPr>
        <w:t xml:space="preserve"> </w:t>
      </w:r>
      <w:r w:rsidRPr="0004411F">
        <w:rPr>
          <w:rStyle w:val="1413"/>
          <w:color w:val="auto"/>
          <w:sz w:val="32"/>
          <w:lang w:val="en-US" w:eastAsia="en-US"/>
        </w:rPr>
        <w:t>va</w:t>
      </w:r>
      <w:r w:rsidR="00351FCB" w:rsidRPr="0004411F">
        <w:rPr>
          <w:rStyle w:val="1413"/>
          <w:color w:val="auto"/>
          <w:sz w:val="32"/>
          <w:lang w:val="en-US" w:eastAsia="en-US"/>
        </w:rPr>
        <w:t xml:space="preserve"> </w:t>
      </w:r>
      <w:r w:rsidRPr="0004411F">
        <w:rPr>
          <w:rStyle w:val="1413"/>
          <w:color w:val="auto"/>
          <w:sz w:val="32"/>
          <w:lang w:val="en-US" w:eastAsia="en-US"/>
        </w:rPr>
        <w:t>stansiya</w:t>
      </w:r>
      <w:r w:rsidR="00351FCB" w:rsidRPr="0004411F">
        <w:rPr>
          <w:rStyle w:val="1413"/>
          <w:color w:val="auto"/>
          <w:sz w:val="32"/>
          <w:lang w:val="en-US" w:eastAsia="en-US"/>
        </w:rPr>
        <w:t xml:space="preserve"> </w:t>
      </w:r>
      <w:r w:rsidRPr="0004411F">
        <w:rPr>
          <w:rStyle w:val="1413"/>
          <w:color w:val="auto"/>
          <w:sz w:val="32"/>
          <w:lang w:val="en-US" w:eastAsia="en-US"/>
        </w:rPr>
        <w:t>bilan</w:t>
      </w:r>
      <w:r w:rsidR="00351FCB" w:rsidRPr="0004411F">
        <w:rPr>
          <w:rStyle w:val="1413"/>
          <w:color w:val="auto"/>
          <w:sz w:val="32"/>
          <w:lang w:val="en-US" w:eastAsia="en-US"/>
        </w:rPr>
        <w:t xml:space="preserve"> </w:t>
      </w:r>
      <w:r w:rsidRPr="0004411F">
        <w:rPr>
          <w:rStyle w:val="1413"/>
          <w:color w:val="auto"/>
          <w:sz w:val="32"/>
          <w:lang w:val="en-US" w:eastAsia="en-US"/>
        </w:rPr>
        <w:t>foydalanuvchi</w:t>
      </w:r>
      <w:r w:rsidR="00351FCB" w:rsidRPr="0004411F">
        <w:rPr>
          <w:rStyle w:val="1413"/>
          <w:color w:val="auto"/>
          <w:sz w:val="32"/>
          <w:lang w:val="en-US" w:eastAsia="en-US"/>
        </w:rPr>
        <w:t xml:space="preserve"> </w:t>
      </w:r>
      <w:r w:rsidRPr="0004411F">
        <w:rPr>
          <w:rStyle w:val="1413"/>
          <w:color w:val="auto"/>
          <w:sz w:val="32"/>
          <w:lang w:val="en-US" w:eastAsia="en-US"/>
        </w:rPr>
        <w:t>orasida</w:t>
      </w:r>
      <w:r w:rsidR="00351FCB" w:rsidRPr="0004411F">
        <w:rPr>
          <w:rStyle w:val="1413"/>
          <w:color w:val="auto"/>
          <w:sz w:val="32"/>
          <w:lang w:val="en-US" w:eastAsia="en-US"/>
        </w:rPr>
        <w:t xml:space="preserve"> </w:t>
      </w:r>
      <w:r w:rsidRPr="0004411F">
        <w:rPr>
          <w:rStyle w:val="1413"/>
          <w:color w:val="auto"/>
          <w:sz w:val="32"/>
          <w:lang w:val="en-US" w:eastAsia="en-US"/>
        </w:rPr>
        <w:t>bevosita</w:t>
      </w:r>
      <w:r w:rsidR="00351FCB" w:rsidRPr="0004411F">
        <w:rPr>
          <w:rStyle w:val="1413"/>
          <w:color w:val="auto"/>
          <w:sz w:val="32"/>
          <w:lang w:val="en-US" w:eastAsia="en-US"/>
        </w:rPr>
        <w:t xml:space="preserve"> </w:t>
      </w:r>
      <w:r w:rsidRPr="0004411F">
        <w:rPr>
          <w:rStyle w:val="1413"/>
          <w:color w:val="auto"/>
          <w:sz w:val="32"/>
          <w:lang w:val="en-US" w:eastAsia="en-US"/>
        </w:rPr>
        <w:t>ko</w:t>
      </w:r>
      <w:r w:rsidR="003069BA" w:rsidRPr="0004411F">
        <w:rPr>
          <w:rStyle w:val="1413"/>
          <w:color w:val="auto"/>
          <w:sz w:val="32"/>
          <w:lang w:val="en-US" w:eastAsia="en-US"/>
        </w:rPr>
        <w:t>’</w:t>
      </w:r>
      <w:r w:rsidRPr="0004411F">
        <w:rPr>
          <w:rStyle w:val="1413"/>
          <w:color w:val="auto"/>
          <w:sz w:val="32"/>
          <w:lang w:val="en-US" w:eastAsia="en-US"/>
        </w:rPr>
        <w:t>rinish</w:t>
      </w:r>
      <w:r w:rsidR="00351FCB" w:rsidRPr="0004411F">
        <w:rPr>
          <w:rStyle w:val="1413"/>
          <w:color w:val="auto"/>
          <w:sz w:val="32"/>
          <w:lang w:val="en-US" w:eastAsia="en-US"/>
        </w:rPr>
        <w:t xml:space="preserve"> </w:t>
      </w:r>
      <w:r w:rsidRPr="0004411F">
        <w:rPr>
          <w:rStyle w:val="1413"/>
          <w:color w:val="auto"/>
          <w:sz w:val="32"/>
          <w:lang w:val="en-US" w:eastAsia="en-US"/>
        </w:rPr>
        <w:t>mavjudligini</w:t>
      </w:r>
      <w:r w:rsidR="00351FCB" w:rsidRPr="0004411F">
        <w:rPr>
          <w:rStyle w:val="1413"/>
          <w:color w:val="auto"/>
          <w:sz w:val="32"/>
          <w:lang w:val="en-US" w:eastAsia="en-US"/>
        </w:rPr>
        <w:t xml:space="preserve"> </w:t>
      </w:r>
      <w:r w:rsidRPr="0004411F">
        <w:rPr>
          <w:rStyle w:val="1413"/>
          <w:color w:val="auto"/>
          <w:sz w:val="32"/>
          <w:lang w:val="en-US" w:eastAsia="en-US"/>
        </w:rPr>
        <w:t>talab</w:t>
      </w:r>
      <w:r w:rsidR="00351FCB" w:rsidRPr="0004411F">
        <w:rPr>
          <w:rStyle w:val="1413"/>
          <w:color w:val="auto"/>
          <w:sz w:val="32"/>
          <w:lang w:val="en-US" w:eastAsia="en-US"/>
        </w:rPr>
        <w:t xml:space="preserve"> </w:t>
      </w:r>
      <w:r w:rsidRPr="0004411F">
        <w:rPr>
          <w:rStyle w:val="1413"/>
          <w:color w:val="auto"/>
          <w:sz w:val="32"/>
          <w:lang w:val="en-US" w:eastAsia="en-US"/>
        </w:rPr>
        <w:t>qilmaydi</w:t>
      </w:r>
      <w:r w:rsidR="00351FCB" w:rsidRPr="0004411F">
        <w:rPr>
          <w:rStyle w:val="1413"/>
          <w:color w:val="auto"/>
          <w:sz w:val="32"/>
          <w:lang w:val="en-US" w:eastAsia="en-US"/>
        </w:rPr>
        <w:t>. W</w:t>
      </w:r>
      <w:r w:rsidRPr="0004411F">
        <w:rPr>
          <w:rStyle w:val="1413"/>
          <w:color w:val="auto"/>
          <w:sz w:val="32"/>
          <w:lang w:val="en-US" w:eastAsia="en-US"/>
        </w:rPr>
        <w:t>iMAX</w:t>
      </w:r>
      <w:r w:rsidR="00351FCB" w:rsidRPr="0004411F">
        <w:rPr>
          <w:rStyle w:val="1413"/>
          <w:color w:val="auto"/>
          <w:sz w:val="32"/>
          <w:lang w:val="en-US" w:eastAsia="en-US"/>
        </w:rPr>
        <w:t xml:space="preserve"> </w:t>
      </w:r>
      <w:r w:rsidRPr="0004411F">
        <w:rPr>
          <w:rStyle w:val="1413"/>
          <w:color w:val="auto"/>
          <w:sz w:val="32"/>
          <w:lang w:val="en-US" w:eastAsia="en-US"/>
        </w:rPr>
        <w:t>bazaviy</w:t>
      </w:r>
      <w:r w:rsidR="00351FCB" w:rsidRPr="0004411F">
        <w:rPr>
          <w:rStyle w:val="1413"/>
          <w:color w:val="auto"/>
          <w:sz w:val="32"/>
          <w:lang w:val="en-US" w:eastAsia="en-US"/>
        </w:rPr>
        <w:t xml:space="preserve"> </w:t>
      </w:r>
      <w:r w:rsidRPr="0004411F">
        <w:rPr>
          <w:rStyle w:val="1413"/>
          <w:color w:val="auto"/>
          <w:sz w:val="32"/>
          <w:lang w:val="en-US" w:eastAsia="en-US"/>
        </w:rPr>
        <w:t>stansiyasining</w:t>
      </w:r>
      <w:r w:rsidR="00351FCB" w:rsidRPr="0004411F">
        <w:rPr>
          <w:rStyle w:val="1413"/>
          <w:color w:val="auto"/>
          <w:sz w:val="32"/>
          <w:lang w:val="en-US" w:eastAsia="en-US"/>
        </w:rPr>
        <w:t xml:space="preserve"> </w:t>
      </w:r>
      <w:r w:rsidRPr="0004411F">
        <w:rPr>
          <w:rStyle w:val="1413"/>
          <w:color w:val="auto"/>
          <w:sz w:val="32"/>
          <w:lang w:val="en-US" w:eastAsia="en-US"/>
        </w:rPr>
        <w:t>ushbu</w:t>
      </w:r>
      <w:r w:rsidR="00351FCB" w:rsidRPr="0004411F">
        <w:rPr>
          <w:rStyle w:val="1413"/>
          <w:color w:val="auto"/>
          <w:sz w:val="32"/>
          <w:lang w:val="en-US" w:eastAsia="en-US"/>
        </w:rPr>
        <w:t xml:space="preserve"> </w:t>
      </w:r>
      <w:r w:rsidRPr="0004411F">
        <w:rPr>
          <w:rStyle w:val="1413"/>
          <w:color w:val="auto"/>
          <w:sz w:val="32"/>
          <w:lang w:val="en-US" w:eastAsia="en-US"/>
        </w:rPr>
        <w:t>ishlash</w:t>
      </w:r>
      <w:r w:rsidR="00351FCB" w:rsidRPr="0004411F">
        <w:rPr>
          <w:rStyle w:val="1413"/>
          <w:color w:val="auto"/>
          <w:sz w:val="32"/>
          <w:lang w:val="en-US" w:eastAsia="en-US"/>
        </w:rPr>
        <w:t xml:space="preserve"> </w:t>
      </w:r>
      <w:r w:rsidRPr="0004411F">
        <w:rPr>
          <w:rStyle w:val="1413"/>
          <w:color w:val="auto"/>
          <w:sz w:val="32"/>
          <w:lang w:val="en-US" w:eastAsia="en-US"/>
        </w:rPr>
        <w:t>rejimi</w:t>
      </w:r>
      <w:r w:rsidR="00351FCB" w:rsidRPr="0004411F">
        <w:rPr>
          <w:rStyle w:val="1413"/>
          <w:color w:val="auto"/>
          <w:sz w:val="32"/>
          <w:lang w:val="en-US" w:eastAsia="en-US"/>
        </w:rPr>
        <w:t xml:space="preserve"> </w:t>
      </w:r>
      <w:r w:rsidRPr="0004411F">
        <w:rPr>
          <w:rStyle w:val="1413"/>
          <w:color w:val="auto"/>
          <w:sz w:val="32"/>
          <w:lang w:val="en-US" w:eastAsia="en-US"/>
        </w:rPr>
        <w:t>keng</w:t>
      </w:r>
      <w:r w:rsidR="00351FCB" w:rsidRPr="0004411F">
        <w:rPr>
          <w:rStyle w:val="1413"/>
          <w:color w:val="auto"/>
          <w:sz w:val="32"/>
          <w:lang w:val="en-US" w:eastAsia="en-US"/>
        </w:rPr>
        <w:t xml:space="preserve"> </w:t>
      </w:r>
      <w:r w:rsidRPr="0004411F">
        <w:rPr>
          <w:rStyle w:val="1413"/>
          <w:color w:val="auto"/>
          <w:sz w:val="32"/>
          <w:lang w:val="en-US" w:eastAsia="en-US"/>
        </w:rPr>
        <w:t>ishlatiluvchi</w:t>
      </w:r>
      <w:r w:rsidR="00351FCB" w:rsidRPr="0004411F">
        <w:rPr>
          <w:rStyle w:val="1413"/>
          <w:color w:val="auto"/>
          <w:sz w:val="32"/>
          <w:lang w:val="en-US" w:eastAsia="en-US"/>
        </w:rPr>
        <w:t xml:space="preserve"> </w:t>
      </w:r>
      <w:r w:rsidRPr="0004411F">
        <w:rPr>
          <w:lang w:val="en-US"/>
        </w:rPr>
        <w:t>IEEE</w:t>
      </w:r>
      <w:r w:rsidR="00351FCB" w:rsidRPr="0004411F">
        <w:rPr>
          <w:lang w:val="en-US"/>
        </w:rPr>
        <w:t xml:space="preserve"> 802.11 (W</w:t>
      </w:r>
      <w:r w:rsidRPr="0004411F">
        <w:rPr>
          <w:lang w:val="en-US"/>
        </w:rPr>
        <w:t>i</w:t>
      </w:r>
      <w:r w:rsidR="00351FCB" w:rsidRPr="0004411F">
        <w:rPr>
          <w:lang w:val="en-US"/>
        </w:rPr>
        <w:t>-</w:t>
      </w:r>
      <w:r w:rsidRPr="0004411F">
        <w:rPr>
          <w:lang w:val="en-US"/>
        </w:rPr>
        <w:t>Fi</w:t>
      </w:r>
      <w:r w:rsidR="00351FCB" w:rsidRPr="0004411F">
        <w:rPr>
          <w:lang w:val="en-US"/>
        </w:rPr>
        <w:t xml:space="preserve">) </w:t>
      </w:r>
      <w:r w:rsidRPr="0004411F">
        <w:rPr>
          <w:lang w:val="en-US"/>
        </w:rPr>
        <w:t>standartga</w:t>
      </w:r>
      <w:r w:rsidR="00351FCB" w:rsidRPr="0004411F">
        <w:rPr>
          <w:lang w:val="en-US"/>
        </w:rPr>
        <w:t xml:space="preserve"> </w:t>
      </w:r>
      <w:r w:rsidRPr="0004411F">
        <w:rPr>
          <w:lang w:val="en-US"/>
        </w:rPr>
        <w:t>yaqin</w:t>
      </w:r>
      <w:r w:rsidR="00351FCB" w:rsidRPr="0004411F">
        <w:rPr>
          <w:lang w:val="en-US"/>
        </w:rPr>
        <w:t xml:space="preserve">. </w:t>
      </w:r>
      <w:r w:rsidRPr="0004411F">
        <w:rPr>
          <w:lang w:val="en-US"/>
        </w:rPr>
        <w:t>Bu</w:t>
      </w:r>
      <w:r w:rsidR="00351FCB" w:rsidRPr="0004411F">
        <w:rPr>
          <w:lang w:val="en-US"/>
        </w:rPr>
        <w:t xml:space="preserve"> </w:t>
      </w:r>
      <w:r w:rsidRPr="0004411F">
        <w:rPr>
          <w:lang w:val="en-US"/>
        </w:rPr>
        <w:t>esa</w:t>
      </w:r>
      <w:r w:rsidR="00351FCB" w:rsidRPr="0004411F">
        <w:rPr>
          <w:lang w:val="en-US"/>
        </w:rPr>
        <w:t xml:space="preserve"> </w:t>
      </w:r>
      <w:r w:rsidR="00351FCB" w:rsidRPr="0004411F">
        <w:rPr>
          <w:rStyle w:val="1413"/>
          <w:color w:val="auto"/>
          <w:sz w:val="32"/>
          <w:lang w:val="en-US" w:eastAsia="en-US"/>
        </w:rPr>
        <w:t>W</w:t>
      </w:r>
      <w:r w:rsidRPr="0004411F">
        <w:rPr>
          <w:rStyle w:val="1413"/>
          <w:color w:val="auto"/>
          <w:sz w:val="32"/>
          <w:lang w:val="en-US" w:eastAsia="en-US"/>
        </w:rPr>
        <w:t>iMAX</w:t>
      </w:r>
      <w:r w:rsidR="00351FCB" w:rsidRPr="0004411F">
        <w:rPr>
          <w:rStyle w:val="1413"/>
          <w:color w:val="auto"/>
          <w:sz w:val="32"/>
          <w:lang w:val="en-US" w:eastAsia="en-US"/>
        </w:rPr>
        <w:t xml:space="preserve"> </w:t>
      </w:r>
      <w:r w:rsidRPr="0004411F">
        <w:rPr>
          <w:rStyle w:val="1413"/>
          <w:color w:val="auto"/>
          <w:sz w:val="32"/>
          <w:lang w:val="en-US" w:eastAsia="en-US"/>
        </w:rPr>
        <w:t>bilan</w:t>
      </w:r>
      <w:r w:rsidR="00351FCB" w:rsidRPr="0004411F">
        <w:rPr>
          <w:rStyle w:val="1413"/>
          <w:color w:val="auto"/>
          <w:sz w:val="32"/>
          <w:lang w:val="en-US" w:eastAsia="en-US"/>
        </w:rPr>
        <w:t xml:space="preserve"> </w:t>
      </w:r>
      <w:r w:rsidRPr="0004411F">
        <w:rPr>
          <w:rStyle w:val="1413"/>
          <w:color w:val="auto"/>
          <w:sz w:val="32"/>
          <w:lang w:val="en-US" w:eastAsia="en-US"/>
        </w:rPr>
        <w:t>ishlab</w:t>
      </w:r>
      <w:r w:rsidR="00351FCB" w:rsidRPr="0004411F">
        <w:rPr>
          <w:rStyle w:val="1413"/>
          <w:color w:val="auto"/>
          <w:sz w:val="32"/>
          <w:lang w:val="en-US" w:eastAsia="en-US"/>
        </w:rPr>
        <w:t xml:space="preserve"> </w:t>
      </w:r>
      <w:r w:rsidRPr="0004411F">
        <w:rPr>
          <w:rStyle w:val="1413"/>
          <w:color w:val="auto"/>
          <w:sz w:val="32"/>
          <w:lang w:val="en-US" w:eastAsia="en-US"/>
        </w:rPr>
        <w:t>chiqarilgan</w:t>
      </w:r>
      <w:r w:rsidR="00351FCB" w:rsidRPr="0004411F">
        <w:rPr>
          <w:rStyle w:val="1413"/>
          <w:color w:val="auto"/>
          <w:sz w:val="32"/>
          <w:lang w:val="en-US" w:eastAsia="en-US"/>
        </w:rPr>
        <w:t xml:space="preserve"> </w:t>
      </w:r>
      <w:r w:rsidRPr="0004411F">
        <w:rPr>
          <w:rStyle w:val="1413"/>
          <w:color w:val="auto"/>
          <w:sz w:val="32"/>
          <w:lang w:val="en-US" w:eastAsia="en-US"/>
        </w:rPr>
        <w:t>mijoz</w:t>
      </w:r>
      <w:r w:rsidR="00351FCB" w:rsidRPr="0004411F">
        <w:rPr>
          <w:rStyle w:val="1413"/>
          <w:color w:val="auto"/>
          <w:sz w:val="32"/>
          <w:lang w:val="en-US" w:eastAsia="en-US"/>
        </w:rPr>
        <w:t xml:space="preserve"> </w:t>
      </w:r>
      <w:r w:rsidRPr="0004411F">
        <w:rPr>
          <w:rStyle w:val="1413"/>
          <w:color w:val="auto"/>
          <w:sz w:val="32"/>
          <w:lang w:val="en-US" w:eastAsia="en-US"/>
        </w:rPr>
        <w:t>qurilmalarining</w:t>
      </w:r>
      <w:r w:rsidR="00351FCB" w:rsidRPr="0004411F">
        <w:rPr>
          <w:rStyle w:val="1413"/>
          <w:color w:val="auto"/>
          <w:sz w:val="32"/>
          <w:lang w:val="en-US" w:eastAsia="en-US"/>
        </w:rPr>
        <w:t xml:space="preserve"> </w:t>
      </w:r>
      <w:r w:rsidRPr="0004411F">
        <w:rPr>
          <w:rStyle w:val="1413"/>
          <w:color w:val="auto"/>
          <w:sz w:val="32"/>
          <w:lang w:val="en-US" w:eastAsia="en-US"/>
        </w:rPr>
        <w:t>mosligiga</w:t>
      </w:r>
      <w:r w:rsidR="00351FCB" w:rsidRPr="0004411F">
        <w:rPr>
          <w:rStyle w:val="1413"/>
          <w:color w:val="auto"/>
          <w:sz w:val="32"/>
          <w:lang w:val="en-US" w:eastAsia="en-US"/>
        </w:rPr>
        <w:t xml:space="preserve"> </w:t>
      </w:r>
      <w:r w:rsidRPr="0004411F">
        <w:rPr>
          <w:rStyle w:val="1413"/>
          <w:color w:val="auto"/>
          <w:sz w:val="32"/>
          <w:lang w:val="en-US" w:eastAsia="en-US"/>
        </w:rPr>
        <w:t>ishora</w:t>
      </w:r>
      <w:r w:rsidR="00351FCB" w:rsidRPr="0004411F">
        <w:rPr>
          <w:rStyle w:val="1413"/>
          <w:color w:val="auto"/>
          <w:sz w:val="32"/>
          <w:lang w:val="en-US" w:eastAsia="en-US"/>
        </w:rPr>
        <w:t xml:space="preserve"> </w:t>
      </w:r>
      <w:r w:rsidRPr="0004411F">
        <w:rPr>
          <w:rStyle w:val="1413"/>
          <w:color w:val="auto"/>
          <w:sz w:val="32"/>
          <w:lang w:val="en-US" w:eastAsia="en-US"/>
        </w:rPr>
        <w:t>qilinadi</w:t>
      </w:r>
      <w:r w:rsidR="00351FCB" w:rsidRPr="0004411F">
        <w:rPr>
          <w:rStyle w:val="1413"/>
          <w:color w:val="auto"/>
          <w:sz w:val="32"/>
          <w:lang w:val="en-US" w:eastAsia="en-US"/>
        </w:rPr>
        <w:t>. W</w:t>
      </w:r>
      <w:r w:rsidRPr="0004411F">
        <w:rPr>
          <w:rStyle w:val="1413"/>
          <w:color w:val="auto"/>
          <w:sz w:val="32"/>
          <w:lang w:val="en-US" w:eastAsia="en-US"/>
        </w:rPr>
        <w:t>iMAX</w:t>
      </w:r>
      <w:r w:rsidR="00351FCB" w:rsidRPr="0004411F">
        <w:rPr>
          <w:rStyle w:val="1413"/>
          <w:color w:val="auto"/>
          <w:sz w:val="32"/>
          <w:lang w:val="en-US" w:eastAsia="en-US"/>
        </w:rPr>
        <w:t xml:space="preserve"> </w:t>
      </w:r>
      <w:r w:rsidRPr="0004411F">
        <w:rPr>
          <w:rStyle w:val="1413"/>
          <w:color w:val="auto"/>
          <w:sz w:val="32"/>
          <w:lang w:val="en-US" w:eastAsia="en-US"/>
        </w:rPr>
        <w:t>texnologiyasi</w:t>
      </w:r>
      <w:r w:rsidR="00351FCB" w:rsidRPr="0004411F">
        <w:rPr>
          <w:rStyle w:val="1413"/>
          <w:color w:val="auto"/>
          <w:sz w:val="32"/>
          <w:lang w:val="en-US" w:eastAsia="en-US"/>
        </w:rPr>
        <w:t xml:space="preserve"> </w:t>
      </w:r>
      <w:r w:rsidRPr="0004411F">
        <w:rPr>
          <w:rStyle w:val="1413"/>
          <w:color w:val="auto"/>
          <w:sz w:val="32"/>
          <w:lang w:val="en-US" w:eastAsia="en-US"/>
        </w:rPr>
        <w:t>provayder</w:t>
      </w:r>
      <w:r w:rsidR="00351FCB" w:rsidRPr="0004411F">
        <w:rPr>
          <w:rStyle w:val="1413"/>
          <w:color w:val="auto"/>
          <w:sz w:val="32"/>
          <w:lang w:val="en-US" w:eastAsia="en-US"/>
        </w:rPr>
        <w:t xml:space="preserve"> </w:t>
      </w:r>
      <w:r w:rsidRPr="0004411F">
        <w:rPr>
          <w:rStyle w:val="1413"/>
          <w:color w:val="auto"/>
          <w:sz w:val="32"/>
          <w:lang w:val="en-US" w:eastAsia="en-US"/>
        </w:rPr>
        <w:t>va</w:t>
      </w:r>
      <w:r w:rsidR="00351FCB" w:rsidRPr="0004411F">
        <w:rPr>
          <w:rStyle w:val="1413"/>
          <w:color w:val="auto"/>
          <w:sz w:val="32"/>
          <w:lang w:val="en-US" w:eastAsia="en-US"/>
        </w:rPr>
        <w:t xml:space="preserve"> </w:t>
      </w:r>
      <w:r w:rsidRPr="0004411F">
        <w:rPr>
          <w:rStyle w:val="1413"/>
          <w:color w:val="auto"/>
          <w:sz w:val="32"/>
          <w:lang w:val="en-US" w:eastAsia="en-US"/>
        </w:rPr>
        <w:t>foydalanuvchi</w:t>
      </w:r>
      <w:r w:rsidR="00351FCB" w:rsidRPr="0004411F">
        <w:rPr>
          <w:rStyle w:val="1413"/>
          <w:color w:val="auto"/>
          <w:sz w:val="32"/>
          <w:lang w:val="en-US" w:eastAsia="en-US"/>
        </w:rPr>
        <w:t xml:space="preserve"> </w:t>
      </w:r>
      <w:r w:rsidRPr="0004411F">
        <w:rPr>
          <w:rStyle w:val="1413"/>
          <w:color w:val="auto"/>
          <w:sz w:val="32"/>
          <w:lang w:val="en-US" w:eastAsia="en-US"/>
        </w:rPr>
        <w:t>orasidagi</w:t>
      </w:r>
      <w:r w:rsidR="00351FCB" w:rsidRPr="0004411F">
        <w:rPr>
          <w:rStyle w:val="1413"/>
          <w:color w:val="auto"/>
          <w:sz w:val="32"/>
          <w:lang w:val="en-US" w:eastAsia="en-US"/>
        </w:rPr>
        <w:t xml:space="preserve"> </w:t>
      </w:r>
      <w:r w:rsidRPr="0004411F">
        <w:rPr>
          <w:rStyle w:val="1413"/>
          <w:color w:val="auto"/>
          <w:sz w:val="32"/>
          <w:lang w:val="en-US" w:eastAsia="en-US"/>
        </w:rPr>
        <w:t>oxirgi</w:t>
      </w:r>
      <w:r w:rsidR="00351FCB" w:rsidRPr="0004411F">
        <w:rPr>
          <w:rStyle w:val="1413"/>
          <w:color w:val="auto"/>
          <w:sz w:val="32"/>
          <w:lang w:val="en-US" w:eastAsia="en-US"/>
        </w:rPr>
        <w:t xml:space="preserve"> </w:t>
      </w:r>
      <w:r w:rsidRPr="0004411F">
        <w:rPr>
          <w:rStyle w:val="1413"/>
          <w:color w:val="auto"/>
          <w:sz w:val="32"/>
          <w:lang w:val="en-US" w:eastAsia="en-US"/>
        </w:rPr>
        <w:t>qismda</w:t>
      </w:r>
      <w:r w:rsidR="00351FCB" w:rsidRPr="0004411F">
        <w:rPr>
          <w:rStyle w:val="1413"/>
          <w:color w:val="auto"/>
          <w:sz w:val="32"/>
          <w:lang w:val="en-US" w:eastAsia="en-US"/>
        </w:rPr>
        <w:t xml:space="preserve"> </w:t>
      </w:r>
      <w:r w:rsidRPr="0004411F">
        <w:rPr>
          <w:rStyle w:val="1413"/>
          <w:color w:val="auto"/>
          <w:sz w:val="32"/>
          <w:lang w:val="en-US" w:eastAsia="en-US"/>
        </w:rPr>
        <w:t>va</w:t>
      </w:r>
      <w:r w:rsidR="00351FCB" w:rsidRPr="0004411F">
        <w:rPr>
          <w:rStyle w:val="1413"/>
          <w:color w:val="auto"/>
          <w:sz w:val="32"/>
          <w:lang w:val="en-US" w:eastAsia="en-US"/>
        </w:rPr>
        <w:t xml:space="preserve"> </w:t>
      </w:r>
      <w:r w:rsidR="003069BA" w:rsidRPr="0004411F">
        <w:rPr>
          <w:rStyle w:val="1413"/>
          <w:color w:val="auto"/>
          <w:sz w:val="32"/>
          <w:lang w:val="en-US" w:eastAsia="en-US"/>
        </w:rPr>
        <w:t>shahar</w:t>
      </w:r>
      <w:r w:rsidR="00351FCB" w:rsidRPr="0004411F">
        <w:rPr>
          <w:rStyle w:val="1413"/>
          <w:color w:val="auto"/>
          <w:sz w:val="32"/>
          <w:lang w:val="en-US" w:eastAsia="en-US"/>
        </w:rPr>
        <w:t xml:space="preserve"> </w:t>
      </w:r>
      <w:r w:rsidRPr="0004411F">
        <w:rPr>
          <w:rStyle w:val="1413"/>
          <w:color w:val="auto"/>
          <w:sz w:val="32"/>
          <w:lang w:val="en-US" w:eastAsia="en-US"/>
        </w:rPr>
        <w:t>tarmoqlaridan</w:t>
      </w:r>
      <w:r w:rsidR="00351FCB" w:rsidRPr="0004411F">
        <w:rPr>
          <w:rStyle w:val="1413"/>
          <w:color w:val="auto"/>
          <w:sz w:val="32"/>
          <w:lang w:val="en-US" w:eastAsia="en-US"/>
        </w:rPr>
        <w:t xml:space="preserve"> </w:t>
      </w:r>
      <w:r w:rsidRPr="0004411F">
        <w:rPr>
          <w:rStyle w:val="1413"/>
          <w:color w:val="auto"/>
          <w:sz w:val="32"/>
          <w:lang w:val="en-US" w:eastAsia="en-US"/>
        </w:rPr>
        <w:t>foydalanishni</w:t>
      </w:r>
      <w:r w:rsidR="00351FCB" w:rsidRPr="0004411F">
        <w:rPr>
          <w:rStyle w:val="1413"/>
          <w:color w:val="auto"/>
          <w:sz w:val="32"/>
          <w:lang w:val="en-US" w:eastAsia="en-US"/>
        </w:rPr>
        <w:t xml:space="preserve"> </w:t>
      </w:r>
      <w:r w:rsidRPr="0004411F">
        <w:rPr>
          <w:rStyle w:val="1413"/>
          <w:color w:val="auto"/>
          <w:sz w:val="32"/>
          <w:lang w:val="en-US" w:eastAsia="en-US"/>
        </w:rPr>
        <w:t>taqdim</w:t>
      </w:r>
      <w:r w:rsidR="00351FCB" w:rsidRPr="0004411F">
        <w:rPr>
          <w:rStyle w:val="1413"/>
          <w:color w:val="auto"/>
          <w:sz w:val="32"/>
          <w:lang w:val="en-US" w:eastAsia="en-US"/>
        </w:rPr>
        <w:t xml:space="preserve"> </w:t>
      </w:r>
      <w:r w:rsidRPr="0004411F">
        <w:rPr>
          <w:rStyle w:val="1413"/>
          <w:color w:val="auto"/>
          <w:sz w:val="32"/>
          <w:lang w:val="en-US" w:eastAsia="en-US"/>
        </w:rPr>
        <w:t>etishda</w:t>
      </w:r>
      <w:r w:rsidR="00351FCB" w:rsidRPr="0004411F">
        <w:rPr>
          <w:rStyle w:val="1413"/>
          <w:color w:val="auto"/>
          <w:sz w:val="32"/>
          <w:lang w:val="en-US" w:eastAsia="en-US"/>
        </w:rPr>
        <w:t xml:space="preserve"> </w:t>
      </w:r>
      <w:r w:rsidRPr="0004411F">
        <w:rPr>
          <w:rStyle w:val="1413"/>
          <w:color w:val="auto"/>
          <w:sz w:val="32"/>
          <w:lang w:val="en-US" w:eastAsia="en-US"/>
        </w:rPr>
        <w:t>qo</w:t>
      </w:r>
      <w:r w:rsidR="003069BA" w:rsidRPr="0004411F">
        <w:rPr>
          <w:rStyle w:val="1413"/>
          <w:color w:val="auto"/>
          <w:sz w:val="32"/>
          <w:lang w:val="en-US" w:eastAsia="en-US"/>
        </w:rPr>
        <w:t>’</w:t>
      </w:r>
      <w:r w:rsidRPr="0004411F">
        <w:rPr>
          <w:rStyle w:val="1413"/>
          <w:color w:val="auto"/>
          <w:sz w:val="32"/>
          <w:lang w:val="en-US" w:eastAsia="en-US"/>
        </w:rPr>
        <w:t>llaniladi</w:t>
      </w:r>
      <w:r w:rsidR="00351FCB" w:rsidRPr="0004411F">
        <w:rPr>
          <w:rStyle w:val="1413"/>
          <w:color w:val="auto"/>
          <w:sz w:val="32"/>
          <w:lang w:val="en-US" w:eastAsia="en-US"/>
        </w:rPr>
        <w:t xml:space="preserve">. </w:t>
      </w:r>
      <w:r w:rsidRPr="0004411F">
        <w:rPr>
          <w:rStyle w:val="1413"/>
          <w:color w:val="auto"/>
          <w:sz w:val="32"/>
          <w:lang w:val="en-US" w:eastAsia="en-US"/>
        </w:rPr>
        <w:t>Qo</w:t>
      </w:r>
      <w:r w:rsidR="003069BA" w:rsidRPr="0004411F">
        <w:rPr>
          <w:rStyle w:val="1413"/>
          <w:color w:val="auto"/>
          <w:sz w:val="32"/>
          <w:lang w:val="en-US" w:eastAsia="en-US"/>
        </w:rPr>
        <w:t>’</w:t>
      </w:r>
      <w:r w:rsidRPr="0004411F">
        <w:rPr>
          <w:rStyle w:val="1413"/>
          <w:color w:val="auto"/>
          <w:sz w:val="32"/>
          <w:lang w:val="en-US" w:eastAsia="en-US"/>
        </w:rPr>
        <w:t>shni</w:t>
      </w:r>
      <w:r w:rsidR="00351FCB" w:rsidRPr="0004411F">
        <w:rPr>
          <w:rStyle w:val="1413"/>
          <w:color w:val="auto"/>
          <w:sz w:val="32"/>
          <w:lang w:val="en-US" w:eastAsia="en-US"/>
        </w:rPr>
        <w:t xml:space="preserve"> </w:t>
      </w:r>
      <w:r w:rsidRPr="0004411F">
        <w:rPr>
          <w:rStyle w:val="1413"/>
          <w:color w:val="auto"/>
          <w:sz w:val="32"/>
          <w:lang w:val="en-US" w:eastAsia="en-US"/>
        </w:rPr>
        <w:t>bazaviy</w:t>
      </w:r>
      <w:r w:rsidR="00351FCB" w:rsidRPr="0004411F">
        <w:rPr>
          <w:rStyle w:val="1413"/>
          <w:color w:val="auto"/>
          <w:sz w:val="32"/>
          <w:lang w:val="en-US" w:eastAsia="en-US"/>
        </w:rPr>
        <w:t xml:space="preserve"> </w:t>
      </w:r>
      <w:r w:rsidRPr="0004411F">
        <w:rPr>
          <w:rStyle w:val="1413"/>
          <w:color w:val="auto"/>
          <w:sz w:val="32"/>
          <w:lang w:val="en-US" w:eastAsia="en-US"/>
        </w:rPr>
        <w:t>stansiyalar</w:t>
      </w:r>
      <w:r w:rsidR="00351FCB" w:rsidRPr="0004411F">
        <w:rPr>
          <w:rStyle w:val="1413"/>
          <w:color w:val="auto"/>
          <w:sz w:val="32"/>
          <w:lang w:val="en-US" w:eastAsia="en-US"/>
        </w:rPr>
        <w:t xml:space="preserve"> </w:t>
      </w:r>
      <w:r w:rsidRPr="0004411F">
        <w:rPr>
          <w:rStyle w:val="1413"/>
          <w:color w:val="auto"/>
          <w:sz w:val="32"/>
          <w:lang w:val="en-US" w:eastAsia="en-US"/>
        </w:rPr>
        <w:t>orasida</w:t>
      </w:r>
      <w:r w:rsidR="00351FCB" w:rsidRPr="0004411F">
        <w:rPr>
          <w:rStyle w:val="1413"/>
          <w:color w:val="auto"/>
          <w:sz w:val="32"/>
          <w:lang w:val="en-US" w:eastAsia="en-US"/>
        </w:rPr>
        <w:t xml:space="preserve"> 10-66 </w:t>
      </w:r>
      <w:r w:rsidRPr="0004411F">
        <w:rPr>
          <w:rStyle w:val="1413"/>
          <w:color w:val="auto"/>
          <w:sz w:val="32"/>
          <w:lang w:val="en-US" w:eastAsia="en-US"/>
        </w:rPr>
        <w:t>GGs</w:t>
      </w:r>
      <w:r w:rsidR="00351FCB" w:rsidRPr="0004411F">
        <w:rPr>
          <w:rStyle w:val="1413"/>
          <w:color w:val="auto"/>
          <w:sz w:val="32"/>
          <w:lang w:val="en-US" w:eastAsia="en-US"/>
        </w:rPr>
        <w:t xml:space="preserve"> </w:t>
      </w:r>
      <w:r w:rsidRPr="0004411F">
        <w:rPr>
          <w:rStyle w:val="1413"/>
          <w:color w:val="auto"/>
          <w:sz w:val="32"/>
          <w:lang w:val="en-US" w:eastAsia="en-US"/>
        </w:rPr>
        <w:t>chastotalar</w:t>
      </w:r>
      <w:r w:rsidR="00351FCB" w:rsidRPr="0004411F">
        <w:rPr>
          <w:rStyle w:val="1413"/>
          <w:color w:val="auto"/>
          <w:sz w:val="32"/>
          <w:lang w:val="en-US" w:eastAsia="en-US"/>
        </w:rPr>
        <w:t xml:space="preserve"> </w:t>
      </w:r>
      <w:r w:rsidRPr="0004411F">
        <w:rPr>
          <w:rStyle w:val="1413"/>
          <w:color w:val="auto"/>
          <w:sz w:val="32"/>
          <w:lang w:val="en-US" w:eastAsia="en-US"/>
        </w:rPr>
        <w:t>diapazonidan</w:t>
      </w:r>
      <w:r w:rsidR="00351FCB" w:rsidRPr="0004411F">
        <w:rPr>
          <w:rStyle w:val="1413"/>
          <w:color w:val="auto"/>
          <w:sz w:val="32"/>
          <w:lang w:val="en-US" w:eastAsia="en-US"/>
        </w:rPr>
        <w:t xml:space="preserve"> </w:t>
      </w:r>
      <w:r w:rsidRPr="0004411F">
        <w:rPr>
          <w:rStyle w:val="1413"/>
          <w:color w:val="auto"/>
          <w:sz w:val="32"/>
          <w:lang w:val="en-US" w:eastAsia="en-US"/>
        </w:rPr>
        <w:t>foydalanib</w:t>
      </w:r>
      <w:r w:rsidR="00351FCB" w:rsidRPr="0004411F">
        <w:rPr>
          <w:rStyle w:val="1413"/>
          <w:color w:val="auto"/>
          <w:sz w:val="32"/>
          <w:lang w:val="en-US" w:eastAsia="en-US"/>
        </w:rPr>
        <w:t xml:space="preserve"> </w:t>
      </w:r>
      <w:r w:rsidRPr="0004411F">
        <w:rPr>
          <w:rStyle w:val="1413"/>
          <w:color w:val="auto"/>
          <w:sz w:val="32"/>
          <w:lang w:val="en-US" w:eastAsia="en-US"/>
        </w:rPr>
        <w:t>doimiy</w:t>
      </w:r>
      <w:r w:rsidR="00351FCB" w:rsidRPr="0004411F">
        <w:rPr>
          <w:rStyle w:val="1413"/>
          <w:color w:val="auto"/>
          <w:sz w:val="32"/>
          <w:lang w:val="en-US" w:eastAsia="en-US"/>
        </w:rPr>
        <w:t xml:space="preserve"> </w:t>
      </w:r>
      <w:r w:rsidRPr="0004411F">
        <w:rPr>
          <w:rStyle w:val="1413"/>
          <w:color w:val="auto"/>
          <w:sz w:val="32"/>
          <w:lang w:val="en-US" w:eastAsia="en-US"/>
        </w:rPr>
        <w:t>ulanish</w:t>
      </w:r>
      <w:r w:rsidR="00351FCB" w:rsidRPr="0004411F">
        <w:rPr>
          <w:rStyle w:val="1413"/>
          <w:color w:val="auto"/>
          <w:sz w:val="32"/>
          <w:lang w:val="en-US" w:eastAsia="en-US"/>
        </w:rPr>
        <w:t xml:space="preserve"> </w:t>
      </w:r>
      <w:r w:rsidRPr="0004411F">
        <w:rPr>
          <w:rStyle w:val="1413"/>
          <w:color w:val="auto"/>
          <w:sz w:val="32"/>
          <w:lang w:val="en-US" w:eastAsia="en-US"/>
        </w:rPr>
        <w:t>o</w:t>
      </w:r>
      <w:r w:rsidR="003069BA" w:rsidRPr="0004411F">
        <w:rPr>
          <w:rStyle w:val="1413"/>
          <w:color w:val="auto"/>
          <w:sz w:val="32"/>
          <w:lang w:val="en-US" w:eastAsia="en-US"/>
        </w:rPr>
        <w:t>’</w:t>
      </w:r>
      <w:r w:rsidRPr="0004411F">
        <w:rPr>
          <w:rStyle w:val="1413"/>
          <w:color w:val="auto"/>
          <w:sz w:val="32"/>
          <w:lang w:val="en-US" w:eastAsia="en-US"/>
        </w:rPr>
        <w:t>rnatiladi</w:t>
      </w:r>
      <w:r w:rsidR="00351FCB" w:rsidRPr="0004411F">
        <w:rPr>
          <w:rStyle w:val="1413"/>
          <w:color w:val="auto"/>
          <w:sz w:val="32"/>
          <w:lang w:val="en-US" w:eastAsia="en-US"/>
        </w:rPr>
        <w:t xml:space="preserve">. </w:t>
      </w:r>
      <w:r w:rsidRPr="0004411F">
        <w:rPr>
          <w:rStyle w:val="1413"/>
          <w:color w:val="auto"/>
          <w:sz w:val="32"/>
          <w:lang w:val="en-US" w:eastAsia="en-US"/>
        </w:rPr>
        <w:t>Bazaviy</w:t>
      </w:r>
      <w:r w:rsidR="00351FCB" w:rsidRPr="0004411F">
        <w:rPr>
          <w:rStyle w:val="1413"/>
          <w:color w:val="auto"/>
          <w:sz w:val="32"/>
          <w:lang w:val="en-US" w:eastAsia="en-US"/>
        </w:rPr>
        <w:t xml:space="preserve"> </w:t>
      </w:r>
      <w:r w:rsidRPr="0004411F">
        <w:rPr>
          <w:rStyle w:val="1413"/>
          <w:color w:val="auto"/>
          <w:sz w:val="32"/>
          <w:lang w:val="en-US" w:eastAsia="en-US"/>
        </w:rPr>
        <w:t>stansiyalardan</w:t>
      </w:r>
      <w:r w:rsidR="00351FCB" w:rsidRPr="0004411F">
        <w:rPr>
          <w:rStyle w:val="1413"/>
          <w:color w:val="auto"/>
          <w:sz w:val="32"/>
          <w:lang w:val="en-US" w:eastAsia="en-US"/>
        </w:rPr>
        <w:t xml:space="preserve"> </w:t>
      </w:r>
      <w:r w:rsidRPr="0004411F">
        <w:rPr>
          <w:rStyle w:val="1413"/>
          <w:color w:val="auto"/>
          <w:sz w:val="32"/>
          <w:lang w:val="en-US" w:eastAsia="en-US"/>
        </w:rPr>
        <w:t>biri</w:t>
      </w:r>
      <w:r w:rsidR="00351FCB" w:rsidRPr="0004411F">
        <w:rPr>
          <w:rStyle w:val="1413"/>
          <w:color w:val="auto"/>
          <w:sz w:val="32"/>
          <w:lang w:val="en-US" w:eastAsia="en-US"/>
        </w:rPr>
        <w:t xml:space="preserve"> </w:t>
      </w:r>
      <w:r w:rsidRPr="0004411F">
        <w:rPr>
          <w:rStyle w:val="1413"/>
          <w:color w:val="auto"/>
          <w:sz w:val="32"/>
          <w:lang w:val="en-US" w:eastAsia="en-US"/>
        </w:rPr>
        <w:t>keng</w:t>
      </w:r>
      <w:r w:rsidR="00351FCB" w:rsidRPr="0004411F">
        <w:rPr>
          <w:rStyle w:val="1413"/>
          <w:color w:val="auto"/>
          <w:sz w:val="32"/>
          <w:lang w:val="en-US" w:eastAsia="en-US"/>
        </w:rPr>
        <w:t xml:space="preserve"> </w:t>
      </w:r>
      <w:r w:rsidRPr="0004411F">
        <w:rPr>
          <w:rStyle w:val="1413"/>
          <w:color w:val="auto"/>
          <w:sz w:val="32"/>
          <w:lang w:val="en-US" w:eastAsia="en-US"/>
        </w:rPr>
        <w:t>polosali</w:t>
      </w:r>
      <w:r w:rsidR="00351FCB" w:rsidRPr="0004411F">
        <w:rPr>
          <w:rStyle w:val="1413"/>
          <w:color w:val="auto"/>
          <w:sz w:val="32"/>
          <w:lang w:val="en-US" w:eastAsia="en-US"/>
        </w:rPr>
        <w:t xml:space="preserve"> </w:t>
      </w:r>
      <w:r w:rsidRPr="0004411F">
        <w:rPr>
          <w:rStyle w:val="1413"/>
          <w:color w:val="auto"/>
          <w:sz w:val="32"/>
          <w:lang w:val="en-US" w:eastAsia="en-US"/>
        </w:rPr>
        <w:t>tezkor</w:t>
      </w:r>
      <w:r w:rsidR="00351FCB" w:rsidRPr="0004411F">
        <w:rPr>
          <w:rStyle w:val="1413"/>
          <w:color w:val="auto"/>
          <w:sz w:val="32"/>
          <w:lang w:val="en-US" w:eastAsia="en-US"/>
        </w:rPr>
        <w:t xml:space="preserve"> </w:t>
      </w:r>
      <w:r w:rsidRPr="0004411F">
        <w:rPr>
          <w:rStyle w:val="1413"/>
          <w:color w:val="auto"/>
          <w:sz w:val="32"/>
          <w:lang w:val="en-US" w:eastAsia="en-US"/>
        </w:rPr>
        <w:t>ulanish</w:t>
      </w:r>
      <w:r w:rsidR="00351FCB" w:rsidRPr="0004411F">
        <w:rPr>
          <w:rStyle w:val="1413"/>
          <w:color w:val="auto"/>
          <w:sz w:val="32"/>
          <w:lang w:val="en-US" w:eastAsia="en-US"/>
        </w:rPr>
        <w:t xml:space="preserve"> </w:t>
      </w:r>
      <w:r w:rsidRPr="0004411F">
        <w:rPr>
          <w:rStyle w:val="1413"/>
          <w:color w:val="auto"/>
          <w:sz w:val="32"/>
          <w:lang w:val="en-US" w:eastAsia="en-US"/>
        </w:rPr>
        <w:t>orqali</w:t>
      </w:r>
      <w:r w:rsidR="00351FCB" w:rsidRPr="0004411F">
        <w:rPr>
          <w:rStyle w:val="1413"/>
          <w:color w:val="auto"/>
          <w:sz w:val="32"/>
          <w:lang w:val="en-US" w:eastAsia="en-US"/>
        </w:rPr>
        <w:t xml:space="preserve"> </w:t>
      </w:r>
      <w:r w:rsidRPr="0004411F">
        <w:rPr>
          <w:rStyle w:val="1413"/>
          <w:color w:val="auto"/>
          <w:sz w:val="32"/>
          <w:lang w:val="en-US" w:eastAsia="en-US"/>
        </w:rPr>
        <w:t>provayder</w:t>
      </w:r>
      <w:r w:rsidR="00351FCB" w:rsidRPr="0004411F">
        <w:rPr>
          <w:rStyle w:val="1413"/>
          <w:color w:val="auto"/>
          <w:sz w:val="32"/>
          <w:lang w:val="en-US" w:eastAsia="en-US"/>
        </w:rPr>
        <w:t xml:space="preserve"> </w:t>
      </w:r>
      <w:r w:rsidRPr="0004411F">
        <w:rPr>
          <w:rStyle w:val="1413"/>
          <w:color w:val="auto"/>
          <w:sz w:val="32"/>
          <w:lang w:val="en-US" w:eastAsia="en-US"/>
        </w:rPr>
        <w:t>tarmog</w:t>
      </w:r>
      <w:r w:rsidR="003069BA" w:rsidRPr="0004411F">
        <w:rPr>
          <w:rStyle w:val="1413"/>
          <w:color w:val="auto"/>
          <w:sz w:val="32"/>
          <w:lang w:val="en-US" w:eastAsia="en-US"/>
        </w:rPr>
        <w:t>’</w:t>
      </w:r>
      <w:r w:rsidRPr="0004411F">
        <w:rPr>
          <w:rStyle w:val="1413"/>
          <w:color w:val="auto"/>
          <w:sz w:val="32"/>
          <w:lang w:val="en-US" w:eastAsia="en-US"/>
        </w:rPr>
        <w:t>i</w:t>
      </w:r>
      <w:r w:rsidR="00351FCB" w:rsidRPr="0004411F">
        <w:rPr>
          <w:rStyle w:val="1413"/>
          <w:color w:val="auto"/>
          <w:sz w:val="32"/>
          <w:lang w:val="en-US" w:eastAsia="en-US"/>
        </w:rPr>
        <w:t xml:space="preserve"> </w:t>
      </w:r>
      <w:r w:rsidRPr="0004411F">
        <w:rPr>
          <w:rStyle w:val="1413"/>
          <w:color w:val="auto"/>
          <w:sz w:val="32"/>
          <w:lang w:val="en-US" w:eastAsia="en-US"/>
        </w:rPr>
        <w:t>bilan</w:t>
      </w:r>
      <w:r w:rsidR="00351FCB" w:rsidRPr="0004411F">
        <w:rPr>
          <w:rStyle w:val="1413"/>
          <w:color w:val="auto"/>
          <w:sz w:val="32"/>
          <w:lang w:val="en-US" w:eastAsia="en-US"/>
        </w:rPr>
        <w:t xml:space="preserve"> </w:t>
      </w:r>
      <w:r w:rsidRPr="0004411F">
        <w:rPr>
          <w:rStyle w:val="1413"/>
          <w:color w:val="auto"/>
          <w:sz w:val="32"/>
          <w:lang w:val="en-US" w:eastAsia="en-US"/>
        </w:rPr>
        <w:t>doimiy</w:t>
      </w:r>
      <w:r w:rsidR="00351FCB" w:rsidRPr="0004411F">
        <w:rPr>
          <w:rStyle w:val="1413"/>
          <w:color w:val="auto"/>
          <w:sz w:val="32"/>
          <w:lang w:val="en-US" w:eastAsia="en-US"/>
        </w:rPr>
        <w:t xml:space="preserve"> </w:t>
      </w:r>
      <w:r w:rsidRPr="0004411F">
        <w:rPr>
          <w:rStyle w:val="1413"/>
          <w:color w:val="auto"/>
          <w:sz w:val="32"/>
          <w:lang w:val="en-US" w:eastAsia="en-US"/>
        </w:rPr>
        <w:t>bog</w:t>
      </w:r>
      <w:r w:rsidR="003069BA" w:rsidRPr="0004411F">
        <w:rPr>
          <w:rStyle w:val="1413"/>
          <w:color w:val="auto"/>
          <w:sz w:val="32"/>
          <w:lang w:val="en-US" w:eastAsia="en-US"/>
        </w:rPr>
        <w:t>’</w:t>
      </w:r>
      <w:r w:rsidRPr="0004411F">
        <w:rPr>
          <w:rStyle w:val="1413"/>
          <w:color w:val="auto"/>
          <w:sz w:val="32"/>
          <w:lang w:val="en-US" w:eastAsia="en-US"/>
        </w:rPr>
        <w:t>langan</w:t>
      </w:r>
      <w:r w:rsidR="00351FCB" w:rsidRPr="0004411F">
        <w:rPr>
          <w:rStyle w:val="1413"/>
          <w:color w:val="auto"/>
          <w:sz w:val="32"/>
          <w:lang w:val="en-US" w:eastAsia="en-US"/>
        </w:rPr>
        <w:t xml:space="preserve"> </w:t>
      </w:r>
      <w:r w:rsidRPr="0004411F">
        <w:rPr>
          <w:rStyle w:val="1413"/>
          <w:color w:val="auto"/>
          <w:sz w:val="32"/>
          <w:lang w:val="en-US" w:eastAsia="en-US"/>
        </w:rPr>
        <w:t>bo</w:t>
      </w:r>
      <w:r w:rsidR="003069BA" w:rsidRPr="0004411F">
        <w:rPr>
          <w:rStyle w:val="1413"/>
          <w:color w:val="auto"/>
          <w:sz w:val="32"/>
          <w:lang w:val="en-US" w:eastAsia="en-US"/>
        </w:rPr>
        <w:t>’</w:t>
      </w:r>
      <w:r w:rsidRPr="0004411F">
        <w:rPr>
          <w:rStyle w:val="1413"/>
          <w:color w:val="auto"/>
          <w:sz w:val="32"/>
          <w:lang w:val="en-US" w:eastAsia="en-US"/>
        </w:rPr>
        <w:t>lishi</w:t>
      </w:r>
      <w:r w:rsidR="00351FCB" w:rsidRPr="0004411F">
        <w:rPr>
          <w:rStyle w:val="1413"/>
          <w:color w:val="auto"/>
          <w:sz w:val="32"/>
          <w:lang w:val="en-US" w:eastAsia="en-US"/>
        </w:rPr>
        <w:t xml:space="preserve"> </w:t>
      </w:r>
      <w:r w:rsidRPr="0004411F">
        <w:rPr>
          <w:rStyle w:val="1413"/>
          <w:color w:val="auto"/>
          <w:sz w:val="32"/>
          <w:lang w:val="en-US" w:eastAsia="en-US"/>
        </w:rPr>
        <w:t>mumkin</w:t>
      </w:r>
      <w:r w:rsidR="00351FCB" w:rsidRPr="0004411F">
        <w:rPr>
          <w:rStyle w:val="1413"/>
          <w:color w:val="auto"/>
          <w:sz w:val="32"/>
          <w:lang w:val="en-US" w:eastAsia="en-US"/>
        </w:rPr>
        <w:t>.</w:t>
      </w:r>
    </w:p>
    <w:p w:rsidR="00351FCB" w:rsidRPr="0004411F" w:rsidRDefault="001C2ACA" w:rsidP="001E1024">
      <w:pPr>
        <w:pStyle w:val="161"/>
        <w:rPr>
          <w:lang w:val="en-US"/>
        </w:rPr>
      </w:pPr>
      <w:r w:rsidRPr="0004411F">
        <w:rPr>
          <w:rStyle w:val="1413"/>
          <w:color w:val="auto"/>
          <w:sz w:val="32"/>
          <w:lang w:val="en-US" w:eastAsia="en-US"/>
        </w:rPr>
        <w:t>Tipik</w:t>
      </w:r>
      <w:r w:rsidR="00351FCB" w:rsidRPr="0004411F">
        <w:rPr>
          <w:rStyle w:val="1413"/>
          <w:color w:val="auto"/>
          <w:sz w:val="32"/>
          <w:lang w:val="en-US" w:eastAsia="en-US"/>
        </w:rPr>
        <w:t xml:space="preserve"> </w:t>
      </w:r>
      <w:r w:rsidRPr="0004411F">
        <w:rPr>
          <w:rStyle w:val="1413"/>
          <w:color w:val="auto"/>
          <w:sz w:val="32"/>
          <w:lang w:val="en-US" w:eastAsia="en-US"/>
        </w:rPr>
        <w:t>bazaviy</w:t>
      </w:r>
      <w:r w:rsidR="00351FCB" w:rsidRPr="0004411F">
        <w:rPr>
          <w:rStyle w:val="1413"/>
          <w:color w:val="auto"/>
          <w:sz w:val="32"/>
          <w:lang w:val="en-US" w:eastAsia="en-US"/>
        </w:rPr>
        <w:t xml:space="preserve"> </w:t>
      </w:r>
      <w:r w:rsidRPr="0004411F">
        <w:rPr>
          <w:rStyle w:val="1413"/>
          <w:color w:val="auto"/>
          <w:sz w:val="32"/>
          <w:lang w:val="en-US" w:eastAsia="en-US"/>
        </w:rPr>
        <w:t>stansiya</w:t>
      </w:r>
      <w:r w:rsidR="00351FCB" w:rsidRPr="0004411F">
        <w:rPr>
          <w:rStyle w:val="1413"/>
          <w:color w:val="auto"/>
          <w:sz w:val="32"/>
          <w:lang w:val="en-US" w:eastAsia="en-US"/>
        </w:rPr>
        <w:t xml:space="preserve"> 6 </w:t>
      </w:r>
      <w:r w:rsidRPr="0004411F">
        <w:rPr>
          <w:rStyle w:val="1413"/>
          <w:color w:val="auto"/>
          <w:sz w:val="32"/>
          <w:lang w:val="en-US" w:eastAsia="en-US"/>
        </w:rPr>
        <w:t>ta</w:t>
      </w:r>
      <w:r w:rsidR="00351FCB" w:rsidRPr="0004411F">
        <w:rPr>
          <w:rStyle w:val="1413"/>
          <w:color w:val="auto"/>
          <w:sz w:val="32"/>
          <w:lang w:val="en-US" w:eastAsia="en-US"/>
        </w:rPr>
        <w:t xml:space="preserve"> </w:t>
      </w:r>
      <w:r w:rsidRPr="0004411F">
        <w:rPr>
          <w:rStyle w:val="1413"/>
          <w:color w:val="auto"/>
          <w:sz w:val="32"/>
          <w:lang w:val="en-US" w:eastAsia="en-US"/>
        </w:rPr>
        <w:t>sektordan</w:t>
      </w:r>
      <w:r w:rsidR="00351FCB" w:rsidRPr="0004411F">
        <w:rPr>
          <w:rStyle w:val="1413"/>
          <w:color w:val="auto"/>
          <w:sz w:val="32"/>
          <w:lang w:val="en-US" w:eastAsia="en-US"/>
        </w:rPr>
        <w:t xml:space="preserve"> </w:t>
      </w:r>
      <w:r w:rsidRPr="0004411F">
        <w:rPr>
          <w:rStyle w:val="1413"/>
          <w:color w:val="auto"/>
          <w:sz w:val="32"/>
          <w:lang w:val="en-US" w:eastAsia="en-US"/>
        </w:rPr>
        <w:t>iborat</w:t>
      </w:r>
      <w:r w:rsidR="00351FCB" w:rsidRPr="0004411F">
        <w:rPr>
          <w:rStyle w:val="1413"/>
          <w:color w:val="auto"/>
          <w:sz w:val="32"/>
          <w:lang w:val="en-US" w:eastAsia="en-US"/>
        </w:rPr>
        <w:t xml:space="preserve">. </w:t>
      </w:r>
      <w:r w:rsidR="00351FCB" w:rsidRPr="0004411F">
        <w:rPr>
          <w:lang w:val="en-US"/>
        </w:rPr>
        <w:t xml:space="preserve">802.16 </w:t>
      </w:r>
      <w:r w:rsidRPr="0004411F">
        <w:rPr>
          <w:lang w:val="en-US"/>
        </w:rPr>
        <w:t>standart</w:t>
      </w:r>
      <w:r w:rsidR="00351FCB" w:rsidRPr="0004411F">
        <w:rPr>
          <w:lang w:val="en-US"/>
        </w:rPr>
        <w:t xml:space="preserve"> </w:t>
      </w:r>
      <w:r w:rsidRPr="0004411F">
        <w:rPr>
          <w:lang w:val="en-US"/>
        </w:rPr>
        <w:t>asosida</w:t>
      </w:r>
      <w:r w:rsidR="00351FCB" w:rsidRPr="0004411F">
        <w:rPr>
          <w:lang w:val="en-US"/>
        </w:rPr>
        <w:t xml:space="preserve"> </w:t>
      </w:r>
      <w:r w:rsidRPr="0004411F">
        <w:rPr>
          <w:lang w:val="en-US"/>
        </w:rPr>
        <w:t>tashkil</w:t>
      </w:r>
      <w:r w:rsidR="00351FCB" w:rsidRPr="0004411F">
        <w:rPr>
          <w:lang w:val="en-US"/>
        </w:rPr>
        <w:t xml:space="preserve"> </w:t>
      </w:r>
      <w:r w:rsidRPr="0004411F">
        <w:rPr>
          <w:lang w:val="en-US"/>
        </w:rPr>
        <w:t>etilgan</w:t>
      </w:r>
      <w:r w:rsidR="00351FCB" w:rsidRPr="0004411F">
        <w:rPr>
          <w:lang w:val="en-US"/>
        </w:rPr>
        <w:t xml:space="preserve"> </w:t>
      </w:r>
      <w:r w:rsidRPr="0004411F">
        <w:rPr>
          <w:lang w:val="en-US"/>
        </w:rPr>
        <w:t>korporativ</w:t>
      </w:r>
      <w:r w:rsidR="00351FCB" w:rsidRPr="0004411F">
        <w:rPr>
          <w:lang w:val="en-US"/>
        </w:rPr>
        <w:t xml:space="preserve"> </w:t>
      </w:r>
      <w:r w:rsidRPr="0004411F">
        <w:rPr>
          <w:lang w:val="en-US"/>
        </w:rPr>
        <w:t>tarmog</w:t>
      </w:r>
      <w:r w:rsidR="003069BA" w:rsidRPr="0004411F">
        <w:rPr>
          <w:lang w:val="en-US"/>
        </w:rPr>
        <w:t>’</w:t>
      </w:r>
      <w:r w:rsidRPr="0004411F">
        <w:rPr>
          <w:lang w:val="en-US"/>
        </w:rPr>
        <w:t>ining</w:t>
      </w:r>
      <w:r w:rsidR="00351FCB" w:rsidRPr="0004411F">
        <w:rPr>
          <w:lang w:val="en-US"/>
        </w:rPr>
        <w:t xml:space="preserve"> </w:t>
      </w:r>
      <w:r w:rsidRPr="0004411F">
        <w:rPr>
          <w:lang w:val="en-US"/>
        </w:rPr>
        <w:t>strukturasi</w:t>
      </w:r>
      <w:r w:rsidR="00351FCB" w:rsidRPr="0004411F">
        <w:rPr>
          <w:lang w:val="en-US"/>
        </w:rPr>
        <w:t xml:space="preserve"> 3.10-</w:t>
      </w:r>
      <w:r w:rsidRPr="0004411F">
        <w:rPr>
          <w:lang w:val="en-US"/>
        </w:rPr>
        <w:t>rasmda</w:t>
      </w:r>
      <w:r w:rsidR="00351FCB" w:rsidRPr="0004411F">
        <w:rPr>
          <w:lang w:val="en-US"/>
        </w:rPr>
        <w:t xml:space="preserve"> </w:t>
      </w:r>
      <w:r w:rsidRPr="0004411F">
        <w:rPr>
          <w:lang w:val="en-US"/>
        </w:rPr>
        <w:t>keltirilgan</w:t>
      </w:r>
      <w:r w:rsidR="00351FCB" w:rsidRPr="0004411F">
        <w:rPr>
          <w:lang w:val="en-US"/>
        </w:rPr>
        <w:t>.</w:t>
      </w:r>
    </w:p>
    <w:p w:rsidR="001E1024" w:rsidRPr="0004411F" w:rsidRDefault="001E1024" w:rsidP="001E1024">
      <w:pPr>
        <w:pStyle w:val="161"/>
        <w:rPr>
          <w:lang w:val="en-US"/>
        </w:rPr>
      </w:pPr>
    </w:p>
    <w:p w:rsidR="001E1024" w:rsidRDefault="001E1024" w:rsidP="001E1024">
      <w:pPr>
        <w:pStyle w:val="162"/>
      </w:pPr>
      <w:r>
        <w:rPr>
          <w:noProof/>
          <w:lang w:val="ru-RU" w:eastAsia="ru-RU"/>
        </w:rPr>
        <w:drawing>
          <wp:inline distT="0" distB="0" distL="0" distR="0" wp14:anchorId="0E5FE21C" wp14:editId="0F72159B">
            <wp:extent cx="5975467" cy="3598433"/>
            <wp:effectExtent l="0" t="0" r="6350" b="254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80642" cy="3601549"/>
                    </a:xfrm>
                    <a:prstGeom prst="rect">
                      <a:avLst/>
                    </a:prstGeom>
                  </pic:spPr>
                </pic:pic>
              </a:graphicData>
            </a:graphic>
          </wp:inline>
        </w:drawing>
      </w:r>
    </w:p>
    <w:p w:rsidR="001E1024" w:rsidRPr="001E1024" w:rsidRDefault="001E1024" w:rsidP="001E1024">
      <w:pPr>
        <w:pStyle w:val="162"/>
      </w:pPr>
    </w:p>
    <w:p w:rsidR="001E1024" w:rsidRPr="001E1024" w:rsidRDefault="001E1024" w:rsidP="001E1024">
      <w:pPr>
        <w:pStyle w:val="162"/>
        <w:rPr>
          <w:rStyle w:val="1413"/>
          <w:sz w:val="32"/>
          <w:lang w:eastAsia="en-US"/>
        </w:rPr>
      </w:pPr>
      <w:r w:rsidRPr="001E1024">
        <w:rPr>
          <w:rStyle w:val="1413"/>
          <w:sz w:val="32"/>
          <w:lang w:eastAsia="en-US"/>
        </w:rPr>
        <w:t>3.10-rasm. Korporativ tarmoq strukturasi</w:t>
      </w:r>
    </w:p>
    <w:p w:rsidR="001E1024" w:rsidRPr="001E1024" w:rsidRDefault="001E1024" w:rsidP="001E1024">
      <w:pPr>
        <w:pStyle w:val="162"/>
      </w:pPr>
    </w:p>
    <w:p w:rsidR="005A36BE" w:rsidRPr="0004411F" w:rsidRDefault="001C2ACA" w:rsidP="001E1024">
      <w:pPr>
        <w:pStyle w:val="161"/>
        <w:rPr>
          <w:rStyle w:val="1413"/>
          <w:color w:val="auto"/>
          <w:sz w:val="32"/>
          <w:lang w:val="en-US" w:eastAsia="en-US"/>
        </w:rPr>
      </w:pPr>
      <w:r w:rsidRPr="0004411F">
        <w:rPr>
          <w:rStyle w:val="1413"/>
          <w:color w:val="auto"/>
          <w:sz w:val="32"/>
          <w:lang w:val="uz-Cyrl-UZ" w:eastAsia="en-US"/>
        </w:rPr>
        <w:t>Strukturasi</w:t>
      </w:r>
      <w:r w:rsidR="005A36BE" w:rsidRPr="0004411F">
        <w:rPr>
          <w:rStyle w:val="1413"/>
          <w:color w:val="auto"/>
          <w:sz w:val="32"/>
          <w:lang w:val="uz-Cyrl-UZ" w:eastAsia="en-US"/>
        </w:rPr>
        <w:t xml:space="preserve"> </w:t>
      </w:r>
      <w:r w:rsidRPr="0004411F">
        <w:rPr>
          <w:rStyle w:val="1413"/>
          <w:color w:val="auto"/>
          <w:sz w:val="32"/>
          <w:lang w:val="uz-Cyrl-UZ" w:eastAsia="en-US"/>
        </w:rPr>
        <w:t>bo</w:t>
      </w:r>
      <w:r w:rsidR="003069BA" w:rsidRPr="0004411F">
        <w:rPr>
          <w:rStyle w:val="1413"/>
          <w:color w:val="auto"/>
          <w:sz w:val="32"/>
          <w:lang w:val="uz-Cyrl-UZ" w:eastAsia="en-US"/>
        </w:rPr>
        <w:t>’</w:t>
      </w:r>
      <w:r w:rsidRPr="0004411F">
        <w:rPr>
          <w:rStyle w:val="1413"/>
          <w:color w:val="auto"/>
          <w:sz w:val="32"/>
          <w:lang w:val="uz-Cyrl-UZ" w:eastAsia="en-US"/>
        </w:rPr>
        <w:t>yicha</w:t>
      </w:r>
      <w:r w:rsidR="005A36BE" w:rsidRPr="0004411F">
        <w:rPr>
          <w:rStyle w:val="1413"/>
          <w:color w:val="auto"/>
          <w:sz w:val="32"/>
          <w:lang w:val="uz-Cyrl-UZ" w:eastAsia="en-US"/>
        </w:rPr>
        <w:t xml:space="preserve"> W</w:t>
      </w:r>
      <w:r w:rsidRPr="0004411F">
        <w:rPr>
          <w:rStyle w:val="1413"/>
          <w:color w:val="auto"/>
          <w:sz w:val="32"/>
          <w:lang w:val="uz-Cyrl-UZ" w:eastAsia="en-US"/>
        </w:rPr>
        <w:t>iMAX</w:t>
      </w:r>
      <w:r w:rsidR="005A36BE" w:rsidRPr="0004411F">
        <w:rPr>
          <w:rStyle w:val="1413"/>
          <w:color w:val="auto"/>
          <w:sz w:val="32"/>
          <w:lang w:val="uz-Cyrl-UZ" w:eastAsia="en-US"/>
        </w:rPr>
        <w:t xml:space="preserve"> </w:t>
      </w:r>
      <w:r w:rsidRPr="0004411F">
        <w:rPr>
          <w:rStyle w:val="1413"/>
          <w:color w:val="auto"/>
          <w:sz w:val="32"/>
          <w:lang w:val="uz-Cyrl-UZ" w:eastAsia="en-US"/>
        </w:rPr>
        <w:t>tarmoqlar</w:t>
      </w:r>
      <w:r w:rsidR="005A36BE" w:rsidRPr="0004411F">
        <w:rPr>
          <w:rStyle w:val="1413"/>
          <w:color w:val="auto"/>
          <w:sz w:val="32"/>
          <w:lang w:val="uz-Cyrl-UZ" w:eastAsia="en-US"/>
        </w:rPr>
        <w:t xml:space="preserve"> </w:t>
      </w:r>
      <w:r w:rsidRPr="0004411F">
        <w:rPr>
          <w:rStyle w:val="1413"/>
          <w:color w:val="auto"/>
          <w:sz w:val="32"/>
          <w:lang w:val="uz-Cyrl-UZ" w:eastAsia="en-US"/>
        </w:rPr>
        <w:t>mobil</w:t>
      </w:r>
      <w:r w:rsidR="005A36BE" w:rsidRPr="0004411F">
        <w:rPr>
          <w:rStyle w:val="1413"/>
          <w:color w:val="auto"/>
          <w:sz w:val="32"/>
          <w:lang w:val="uz-Cyrl-UZ" w:eastAsia="en-US"/>
        </w:rPr>
        <w:t xml:space="preserve"> </w:t>
      </w:r>
      <w:r w:rsidRPr="0004411F">
        <w:rPr>
          <w:rStyle w:val="1413"/>
          <w:color w:val="auto"/>
          <w:sz w:val="32"/>
          <w:lang w:val="uz-Cyrl-UZ" w:eastAsia="en-US"/>
        </w:rPr>
        <w:t>aloqaning</w:t>
      </w:r>
      <w:r w:rsidR="005A36BE" w:rsidRPr="0004411F">
        <w:rPr>
          <w:rStyle w:val="1413"/>
          <w:color w:val="auto"/>
          <w:sz w:val="32"/>
          <w:lang w:val="uz-Cyrl-UZ" w:eastAsia="en-US"/>
        </w:rPr>
        <w:t xml:space="preserve"> </w:t>
      </w:r>
      <w:r w:rsidRPr="0004411F">
        <w:rPr>
          <w:rStyle w:val="1413"/>
          <w:color w:val="auto"/>
          <w:sz w:val="32"/>
          <w:lang w:val="uz-Cyrl-UZ" w:eastAsia="en-US"/>
        </w:rPr>
        <w:t>an</w:t>
      </w:r>
      <w:r w:rsidR="003069BA" w:rsidRPr="0004411F">
        <w:rPr>
          <w:rStyle w:val="1413"/>
          <w:color w:val="auto"/>
          <w:sz w:val="32"/>
          <w:lang w:val="uz-Cyrl-UZ" w:eastAsia="en-US"/>
        </w:rPr>
        <w:t>’</w:t>
      </w:r>
      <w:r w:rsidRPr="0004411F">
        <w:rPr>
          <w:rStyle w:val="1413"/>
          <w:color w:val="auto"/>
          <w:sz w:val="32"/>
          <w:lang w:val="uz-Cyrl-UZ" w:eastAsia="en-US"/>
        </w:rPr>
        <w:t>anaviy</w:t>
      </w:r>
      <w:r w:rsidR="005A36BE" w:rsidRPr="0004411F">
        <w:rPr>
          <w:rStyle w:val="1413"/>
          <w:color w:val="auto"/>
          <w:sz w:val="32"/>
          <w:lang w:val="uz-Cyrl-UZ" w:eastAsia="en-US"/>
        </w:rPr>
        <w:t xml:space="preserve"> </w:t>
      </w:r>
      <w:r w:rsidRPr="0004411F">
        <w:rPr>
          <w:rStyle w:val="1413"/>
          <w:color w:val="auto"/>
          <w:sz w:val="32"/>
          <w:lang w:val="uz-Cyrl-UZ" w:eastAsia="en-US"/>
        </w:rPr>
        <w:t>tarmoqlariga</w:t>
      </w:r>
      <w:r w:rsidR="005A36BE" w:rsidRPr="0004411F">
        <w:rPr>
          <w:rStyle w:val="1413"/>
          <w:color w:val="auto"/>
          <w:sz w:val="32"/>
          <w:lang w:val="uz-Cyrl-UZ" w:eastAsia="en-US"/>
        </w:rPr>
        <w:t xml:space="preserve"> </w:t>
      </w:r>
      <w:r w:rsidRPr="0004411F">
        <w:rPr>
          <w:rStyle w:val="1413"/>
          <w:color w:val="auto"/>
          <w:sz w:val="32"/>
          <w:lang w:val="uz-Cyrl-UZ" w:eastAsia="en-US"/>
        </w:rPr>
        <w:t>juda</w:t>
      </w:r>
      <w:r w:rsidR="005A36BE" w:rsidRPr="0004411F">
        <w:rPr>
          <w:rStyle w:val="1413"/>
          <w:color w:val="auto"/>
          <w:sz w:val="32"/>
          <w:lang w:val="uz-Cyrl-UZ" w:eastAsia="en-US"/>
        </w:rPr>
        <w:t xml:space="preserve"> </w:t>
      </w:r>
      <w:r w:rsidRPr="0004411F">
        <w:rPr>
          <w:rStyle w:val="1413"/>
          <w:color w:val="auto"/>
          <w:sz w:val="32"/>
          <w:lang w:val="uz-Cyrl-UZ" w:eastAsia="en-US"/>
        </w:rPr>
        <w:t>o</w:t>
      </w:r>
      <w:r w:rsidR="003069BA" w:rsidRPr="0004411F">
        <w:rPr>
          <w:rStyle w:val="1413"/>
          <w:color w:val="auto"/>
          <w:sz w:val="32"/>
          <w:lang w:val="uz-Cyrl-UZ" w:eastAsia="en-US"/>
        </w:rPr>
        <w:t>’</w:t>
      </w:r>
      <w:r w:rsidRPr="0004411F">
        <w:rPr>
          <w:rStyle w:val="1413"/>
          <w:color w:val="auto"/>
          <w:sz w:val="32"/>
          <w:lang w:val="uz-Cyrl-UZ" w:eastAsia="en-US"/>
        </w:rPr>
        <w:t>xshash</w:t>
      </w:r>
      <w:r w:rsidR="005A36BE" w:rsidRPr="0004411F">
        <w:rPr>
          <w:rStyle w:val="1413"/>
          <w:color w:val="auto"/>
          <w:sz w:val="32"/>
          <w:lang w:val="uz-Cyrl-UZ" w:eastAsia="en-US"/>
        </w:rPr>
        <w:t xml:space="preserve">. </w:t>
      </w:r>
      <w:r w:rsidR="005A36BE" w:rsidRPr="0004411F">
        <w:rPr>
          <w:rStyle w:val="1413"/>
          <w:color w:val="auto"/>
          <w:sz w:val="32"/>
          <w:lang w:val="en-US" w:eastAsia="en-US"/>
        </w:rPr>
        <w:t>W</w:t>
      </w:r>
      <w:r w:rsidRPr="0004411F">
        <w:rPr>
          <w:rStyle w:val="1413"/>
          <w:color w:val="auto"/>
          <w:sz w:val="32"/>
          <w:lang w:val="en-US" w:eastAsia="en-US"/>
        </w:rPr>
        <w:t>iMAX</w:t>
      </w:r>
      <w:r w:rsidR="005A36BE" w:rsidRPr="0004411F">
        <w:rPr>
          <w:rStyle w:val="1413"/>
          <w:color w:val="auto"/>
          <w:sz w:val="32"/>
          <w:lang w:val="en-US" w:eastAsia="en-US"/>
        </w:rPr>
        <w:t xml:space="preserve"> </w:t>
      </w:r>
      <w:r w:rsidRPr="0004411F">
        <w:rPr>
          <w:rStyle w:val="1413"/>
          <w:color w:val="auto"/>
          <w:sz w:val="32"/>
          <w:lang w:val="en-US" w:eastAsia="en-US"/>
        </w:rPr>
        <w:t>signallari</w:t>
      </w:r>
      <w:r w:rsidR="005A36BE" w:rsidRPr="0004411F">
        <w:rPr>
          <w:rStyle w:val="1413"/>
          <w:color w:val="auto"/>
          <w:sz w:val="32"/>
          <w:lang w:val="en-US" w:eastAsia="en-US"/>
        </w:rPr>
        <w:t xml:space="preserve"> </w:t>
      </w:r>
      <w:r w:rsidRPr="0004411F">
        <w:rPr>
          <w:rStyle w:val="1413"/>
          <w:color w:val="auto"/>
          <w:sz w:val="32"/>
          <w:lang w:val="en-US" w:eastAsia="en-US"/>
        </w:rPr>
        <w:t>standart</w:t>
      </w:r>
      <w:r w:rsidR="00027301" w:rsidRPr="0004411F">
        <w:rPr>
          <w:rStyle w:val="1413"/>
          <w:color w:val="auto"/>
          <w:sz w:val="32"/>
          <w:lang w:val="en-US" w:eastAsia="en-US"/>
        </w:rPr>
        <w:t xml:space="preserve"> </w:t>
      </w:r>
      <w:r w:rsidRPr="0004411F">
        <w:rPr>
          <w:rStyle w:val="1413"/>
          <w:color w:val="auto"/>
          <w:sz w:val="32"/>
          <w:lang w:val="en-US" w:eastAsia="en-US"/>
        </w:rPr>
        <w:t>e</w:t>
      </w:r>
      <w:r w:rsidRPr="0004411F">
        <w:rPr>
          <w:lang w:val="en-US"/>
        </w:rPr>
        <w:t>thernet</w:t>
      </w:r>
      <w:r w:rsidR="005A36BE" w:rsidRPr="0004411F">
        <w:rPr>
          <w:lang w:val="en-US"/>
        </w:rPr>
        <w:t>-</w:t>
      </w:r>
      <w:r w:rsidRPr="0004411F">
        <w:rPr>
          <w:lang w:val="en-US"/>
        </w:rPr>
        <w:t>kabel</w:t>
      </w:r>
      <w:r w:rsidR="005A36BE" w:rsidRPr="0004411F">
        <w:rPr>
          <w:lang w:val="en-US"/>
        </w:rPr>
        <w:t xml:space="preserve"> </w:t>
      </w:r>
      <w:r w:rsidRPr="0004411F">
        <w:rPr>
          <w:lang w:val="en-US"/>
        </w:rPr>
        <w:t>orqali</w:t>
      </w:r>
      <w:r w:rsidR="005A36BE" w:rsidRPr="0004411F">
        <w:rPr>
          <w:lang w:val="en-US"/>
        </w:rPr>
        <w:t xml:space="preserve"> </w:t>
      </w:r>
      <w:r w:rsidRPr="0004411F">
        <w:rPr>
          <w:lang w:val="en-US"/>
        </w:rPr>
        <w:t>bevosita</w:t>
      </w:r>
      <w:r w:rsidR="005A36BE" w:rsidRPr="0004411F">
        <w:rPr>
          <w:lang w:val="en-US"/>
        </w:rPr>
        <w:t xml:space="preserve"> </w:t>
      </w:r>
      <w:r w:rsidRPr="0004411F">
        <w:rPr>
          <w:lang w:val="en-US"/>
        </w:rPr>
        <w:t>muayyan</w:t>
      </w:r>
      <w:r w:rsidR="005A36BE" w:rsidRPr="0004411F">
        <w:rPr>
          <w:lang w:val="en-US"/>
        </w:rPr>
        <w:t xml:space="preserve"> </w:t>
      </w:r>
      <w:r w:rsidRPr="0004411F">
        <w:rPr>
          <w:lang w:val="en-US"/>
        </w:rPr>
        <w:t>kompyuterga</w:t>
      </w:r>
      <w:r w:rsidR="005A36BE" w:rsidRPr="0004411F">
        <w:rPr>
          <w:lang w:val="en-US"/>
        </w:rPr>
        <w:t xml:space="preserve"> </w:t>
      </w:r>
      <w:r w:rsidRPr="0004411F">
        <w:rPr>
          <w:lang w:val="en-US"/>
        </w:rPr>
        <w:t>va</w:t>
      </w:r>
      <w:r w:rsidR="005A36BE" w:rsidRPr="0004411F">
        <w:rPr>
          <w:lang w:val="en-US"/>
        </w:rPr>
        <w:t xml:space="preserve"> W</w:t>
      </w:r>
      <w:r w:rsidRPr="0004411F">
        <w:rPr>
          <w:lang w:val="en-US"/>
        </w:rPr>
        <w:t>i</w:t>
      </w:r>
      <w:r w:rsidR="005A36BE" w:rsidRPr="0004411F">
        <w:rPr>
          <w:lang w:val="en-US"/>
        </w:rPr>
        <w:t>-</w:t>
      </w:r>
      <w:r w:rsidRPr="0004411F">
        <w:rPr>
          <w:lang w:val="en-US"/>
        </w:rPr>
        <w:t>Fi</w:t>
      </w:r>
      <w:r w:rsidR="005A36BE" w:rsidRPr="0004411F">
        <w:rPr>
          <w:lang w:val="en-US"/>
        </w:rPr>
        <w:t xml:space="preserve"> </w:t>
      </w:r>
      <w:r w:rsidRPr="0004411F">
        <w:rPr>
          <w:lang w:val="en-US"/>
        </w:rPr>
        <w:t>standartning</w:t>
      </w:r>
      <w:r w:rsidR="005A36BE" w:rsidRPr="0004411F">
        <w:rPr>
          <w:lang w:val="en-US"/>
        </w:rPr>
        <w:t xml:space="preserve"> </w:t>
      </w:r>
      <w:r w:rsidRPr="0004411F">
        <w:rPr>
          <w:lang w:val="en-US"/>
        </w:rPr>
        <w:t>foydalanish</w:t>
      </w:r>
      <w:r w:rsidR="005A36BE" w:rsidRPr="0004411F">
        <w:rPr>
          <w:lang w:val="en-US"/>
        </w:rPr>
        <w:t xml:space="preserve"> </w:t>
      </w:r>
      <w:r w:rsidRPr="0004411F">
        <w:rPr>
          <w:lang w:val="en-US"/>
        </w:rPr>
        <w:lastRenderedPageBreak/>
        <w:t>nuqtasiga</w:t>
      </w:r>
      <w:r w:rsidR="005A36BE" w:rsidRPr="0004411F">
        <w:rPr>
          <w:lang w:val="en-US"/>
        </w:rPr>
        <w:t xml:space="preserve"> </w:t>
      </w:r>
      <w:r w:rsidRPr="0004411F">
        <w:rPr>
          <w:lang w:val="en-US"/>
        </w:rPr>
        <w:t>yoki</w:t>
      </w:r>
      <w:r w:rsidR="00027301" w:rsidRPr="0004411F">
        <w:rPr>
          <w:lang w:val="en-US"/>
        </w:rPr>
        <w:t xml:space="preserve"> </w:t>
      </w:r>
      <w:r w:rsidRPr="0004411F">
        <w:rPr>
          <w:lang w:val="en-US"/>
        </w:rPr>
        <w:t>ethernet</w:t>
      </w:r>
      <w:r w:rsidR="005A36BE" w:rsidRPr="0004411F">
        <w:rPr>
          <w:lang w:val="en-US"/>
        </w:rPr>
        <w:t xml:space="preserve"> </w:t>
      </w:r>
      <w:r w:rsidRPr="0004411F">
        <w:rPr>
          <w:lang w:val="en-US"/>
        </w:rPr>
        <w:t>standartining</w:t>
      </w:r>
      <w:r w:rsidR="005A36BE" w:rsidRPr="0004411F">
        <w:rPr>
          <w:lang w:val="en-US"/>
        </w:rPr>
        <w:t xml:space="preserve"> </w:t>
      </w:r>
      <w:r w:rsidRPr="0004411F">
        <w:rPr>
          <w:lang w:val="en-US"/>
        </w:rPr>
        <w:t>simli</w:t>
      </w:r>
      <w:r w:rsidR="005A36BE" w:rsidRPr="0004411F">
        <w:rPr>
          <w:lang w:val="en-US"/>
        </w:rPr>
        <w:t xml:space="preserve"> </w:t>
      </w:r>
      <w:r w:rsidRPr="0004411F">
        <w:rPr>
          <w:lang w:val="en-US"/>
        </w:rPr>
        <w:t>lokal</w:t>
      </w:r>
      <w:r w:rsidR="005A36BE" w:rsidRPr="0004411F">
        <w:rPr>
          <w:lang w:val="en-US"/>
        </w:rPr>
        <w:t xml:space="preserve"> </w:t>
      </w:r>
      <w:r w:rsidRPr="0004411F">
        <w:rPr>
          <w:lang w:val="en-US"/>
        </w:rPr>
        <w:t>tarmog</w:t>
      </w:r>
      <w:r w:rsidR="003069BA" w:rsidRPr="0004411F">
        <w:rPr>
          <w:lang w:val="en-US"/>
        </w:rPr>
        <w:t>’</w:t>
      </w:r>
      <w:r w:rsidRPr="0004411F">
        <w:rPr>
          <w:lang w:val="en-US"/>
        </w:rPr>
        <w:t>iga</w:t>
      </w:r>
      <w:r w:rsidR="005A36BE" w:rsidRPr="0004411F">
        <w:rPr>
          <w:lang w:val="en-US"/>
        </w:rPr>
        <w:t xml:space="preserve"> </w:t>
      </w:r>
      <w:r w:rsidRPr="0004411F">
        <w:rPr>
          <w:lang w:val="en-US"/>
        </w:rPr>
        <w:t>berilishi</w:t>
      </w:r>
      <w:r w:rsidR="005A36BE" w:rsidRPr="0004411F">
        <w:rPr>
          <w:lang w:val="en-US"/>
        </w:rPr>
        <w:t xml:space="preserve"> </w:t>
      </w:r>
      <w:r w:rsidRPr="0004411F">
        <w:rPr>
          <w:lang w:val="en-US"/>
        </w:rPr>
        <w:t>mumkin</w:t>
      </w:r>
      <w:r w:rsidR="005A36BE" w:rsidRPr="0004411F">
        <w:rPr>
          <w:lang w:val="en-US"/>
        </w:rPr>
        <w:t xml:space="preserve">. </w:t>
      </w:r>
      <w:r w:rsidRPr="0004411F">
        <w:rPr>
          <w:lang w:val="en-US"/>
        </w:rPr>
        <w:t>Bu</w:t>
      </w:r>
      <w:r w:rsidR="005A36BE" w:rsidRPr="0004411F">
        <w:rPr>
          <w:lang w:val="en-US"/>
        </w:rPr>
        <w:t xml:space="preserve"> </w:t>
      </w:r>
      <w:r w:rsidRPr="0004411F">
        <w:rPr>
          <w:lang w:val="en-US"/>
        </w:rPr>
        <w:t>kabel</w:t>
      </w:r>
      <w:r w:rsidR="005A36BE" w:rsidRPr="0004411F">
        <w:rPr>
          <w:lang w:val="en-US"/>
        </w:rPr>
        <w:t xml:space="preserve"> </w:t>
      </w:r>
      <w:r w:rsidRPr="0004411F">
        <w:rPr>
          <w:lang w:val="en-US"/>
        </w:rPr>
        <w:t>foydalanishdan</w:t>
      </w:r>
      <w:r w:rsidR="005A36BE" w:rsidRPr="0004411F">
        <w:rPr>
          <w:lang w:val="en-US"/>
        </w:rPr>
        <w:t xml:space="preserve"> </w:t>
      </w:r>
      <w:r w:rsidR="005A36BE" w:rsidRPr="0004411F">
        <w:rPr>
          <w:rStyle w:val="1413"/>
          <w:color w:val="auto"/>
          <w:sz w:val="32"/>
          <w:lang w:val="en-US" w:eastAsia="en-US"/>
        </w:rPr>
        <w:t>W</w:t>
      </w:r>
      <w:r w:rsidRPr="0004411F">
        <w:rPr>
          <w:rStyle w:val="1413"/>
          <w:color w:val="auto"/>
          <w:sz w:val="32"/>
          <w:lang w:val="en-US" w:eastAsia="en-US"/>
        </w:rPr>
        <w:t>iMAX</w:t>
      </w:r>
      <w:r w:rsidR="005A36BE" w:rsidRPr="0004411F">
        <w:rPr>
          <w:rStyle w:val="1413"/>
          <w:color w:val="auto"/>
          <w:sz w:val="32"/>
          <w:lang w:val="en-US" w:eastAsia="en-US"/>
        </w:rPr>
        <w:t> </w:t>
      </w:r>
      <w:r w:rsidRPr="0004411F">
        <w:rPr>
          <w:rStyle w:val="1413"/>
          <w:color w:val="auto"/>
          <w:sz w:val="32"/>
          <w:lang w:val="en-US" w:eastAsia="en-US"/>
        </w:rPr>
        <w:t>ga</w:t>
      </w:r>
      <w:r w:rsidR="005A36BE" w:rsidRPr="0004411F">
        <w:rPr>
          <w:rStyle w:val="1413"/>
          <w:color w:val="auto"/>
          <w:sz w:val="32"/>
          <w:lang w:val="en-US" w:eastAsia="en-US"/>
        </w:rPr>
        <w:t xml:space="preserve"> </w:t>
      </w:r>
      <w:r w:rsidRPr="0004411F">
        <w:rPr>
          <w:rStyle w:val="1413"/>
          <w:color w:val="auto"/>
          <w:sz w:val="32"/>
          <w:lang w:val="en-US" w:eastAsia="en-US"/>
        </w:rPr>
        <w:t>o</w:t>
      </w:r>
      <w:r w:rsidR="003069BA" w:rsidRPr="0004411F">
        <w:rPr>
          <w:rStyle w:val="1413"/>
          <w:color w:val="auto"/>
          <w:sz w:val="32"/>
          <w:lang w:val="en-US" w:eastAsia="en-US"/>
        </w:rPr>
        <w:t>’</w:t>
      </w:r>
      <w:r w:rsidRPr="0004411F">
        <w:rPr>
          <w:rStyle w:val="1413"/>
          <w:color w:val="auto"/>
          <w:sz w:val="32"/>
          <w:lang w:val="en-US" w:eastAsia="en-US"/>
        </w:rPr>
        <w:t>tishda</w:t>
      </w:r>
      <w:r w:rsidR="005A36BE" w:rsidRPr="0004411F">
        <w:rPr>
          <w:rStyle w:val="1413"/>
          <w:color w:val="auto"/>
          <w:sz w:val="32"/>
          <w:lang w:val="en-US" w:eastAsia="en-US"/>
        </w:rPr>
        <w:t xml:space="preserve"> </w:t>
      </w:r>
      <w:r w:rsidR="003F07F2" w:rsidRPr="0004411F">
        <w:rPr>
          <w:rStyle w:val="1413"/>
          <w:color w:val="auto"/>
          <w:sz w:val="32"/>
          <w:lang w:val="en-US" w:eastAsia="en-US"/>
        </w:rPr>
        <w:t>hudud</w:t>
      </w:r>
      <w:r w:rsidR="005A36BE" w:rsidRPr="0004411F">
        <w:rPr>
          <w:rStyle w:val="1413"/>
          <w:color w:val="auto"/>
          <w:sz w:val="32"/>
          <w:lang w:val="en-US" w:eastAsia="en-US"/>
        </w:rPr>
        <w:t xml:space="preserve"> </w:t>
      </w:r>
      <w:r w:rsidRPr="0004411F">
        <w:rPr>
          <w:rStyle w:val="1413"/>
          <w:color w:val="auto"/>
          <w:sz w:val="32"/>
          <w:lang w:val="en-US" w:eastAsia="en-US"/>
        </w:rPr>
        <w:t>yoki</w:t>
      </w:r>
      <w:r w:rsidR="005A36BE" w:rsidRPr="0004411F">
        <w:rPr>
          <w:rStyle w:val="1413"/>
          <w:color w:val="auto"/>
          <w:sz w:val="32"/>
          <w:lang w:val="en-US" w:eastAsia="en-US"/>
        </w:rPr>
        <w:t xml:space="preserve"> </w:t>
      </w:r>
      <w:r w:rsidRPr="0004411F">
        <w:rPr>
          <w:rStyle w:val="1413"/>
          <w:color w:val="auto"/>
          <w:sz w:val="32"/>
          <w:lang w:val="en-US" w:eastAsia="en-US"/>
        </w:rPr>
        <w:t>ofis</w:t>
      </w:r>
      <w:r w:rsidR="005A36BE" w:rsidRPr="0004411F">
        <w:rPr>
          <w:rStyle w:val="1413"/>
          <w:color w:val="auto"/>
          <w:sz w:val="32"/>
          <w:lang w:val="en-US" w:eastAsia="en-US"/>
        </w:rPr>
        <w:t xml:space="preserve"> </w:t>
      </w:r>
      <w:r w:rsidRPr="0004411F">
        <w:rPr>
          <w:rStyle w:val="1413"/>
          <w:color w:val="auto"/>
          <w:sz w:val="32"/>
          <w:lang w:val="en-US" w:eastAsia="en-US"/>
        </w:rPr>
        <w:t>lokal</w:t>
      </w:r>
      <w:r w:rsidR="005A36BE" w:rsidRPr="0004411F">
        <w:rPr>
          <w:rStyle w:val="1413"/>
          <w:color w:val="auto"/>
          <w:sz w:val="32"/>
          <w:lang w:val="en-US" w:eastAsia="en-US"/>
        </w:rPr>
        <w:t xml:space="preserve"> </w:t>
      </w:r>
      <w:r w:rsidRPr="0004411F">
        <w:rPr>
          <w:rStyle w:val="1413"/>
          <w:color w:val="auto"/>
          <w:sz w:val="32"/>
          <w:lang w:val="en-US" w:eastAsia="en-US"/>
        </w:rPr>
        <w:t>tarmoqlarning</w:t>
      </w:r>
      <w:r w:rsidR="005A36BE" w:rsidRPr="0004411F">
        <w:rPr>
          <w:rStyle w:val="1413"/>
          <w:color w:val="auto"/>
          <w:sz w:val="32"/>
          <w:lang w:val="en-US" w:eastAsia="en-US"/>
        </w:rPr>
        <w:t xml:space="preserve"> </w:t>
      </w:r>
      <w:r w:rsidRPr="0004411F">
        <w:rPr>
          <w:rStyle w:val="1413"/>
          <w:color w:val="auto"/>
          <w:sz w:val="32"/>
          <w:lang w:val="en-US" w:eastAsia="en-US"/>
        </w:rPr>
        <w:t>mavjud</w:t>
      </w:r>
      <w:r w:rsidR="005A36BE" w:rsidRPr="0004411F">
        <w:rPr>
          <w:rStyle w:val="1413"/>
          <w:color w:val="auto"/>
          <w:sz w:val="32"/>
          <w:lang w:val="en-US" w:eastAsia="en-US"/>
        </w:rPr>
        <w:t xml:space="preserve"> </w:t>
      </w:r>
      <w:r w:rsidRPr="0004411F">
        <w:rPr>
          <w:rStyle w:val="1413"/>
          <w:color w:val="auto"/>
          <w:sz w:val="32"/>
          <w:lang w:val="en-US" w:eastAsia="en-US"/>
        </w:rPr>
        <w:t>infrastrukturasining</w:t>
      </w:r>
      <w:r w:rsidR="005A36BE" w:rsidRPr="0004411F">
        <w:rPr>
          <w:rStyle w:val="1413"/>
          <w:color w:val="auto"/>
          <w:sz w:val="32"/>
          <w:lang w:val="en-US" w:eastAsia="en-US"/>
        </w:rPr>
        <w:t xml:space="preserve"> </w:t>
      </w:r>
      <w:r w:rsidRPr="0004411F">
        <w:rPr>
          <w:rStyle w:val="1413"/>
          <w:color w:val="auto"/>
          <w:sz w:val="32"/>
          <w:lang w:val="en-US" w:eastAsia="en-US"/>
        </w:rPr>
        <w:t>saqlanishiga</w:t>
      </w:r>
      <w:r w:rsidR="005A36BE" w:rsidRPr="0004411F">
        <w:rPr>
          <w:rStyle w:val="1413"/>
          <w:color w:val="auto"/>
          <w:sz w:val="32"/>
          <w:lang w:val="en-US" w:eastAsia="en-US"/>
        </w:rPr>
        <w:t xml:space="preserve"> </w:t>
      </w:r>
      <w:r w:rsidRPr="0004411F">
        <w:rPr>
          <w:rStyle w:val="1413"/>
          <w:color w:val="auto"/>
          <w:sz w:val="32"/>
          <w:lang w:val="en-US" w:eastAsia="en-US"/>
        </w:rPr>
        <w:t>imkon</w:t>
      </w:r>
      <w:r w:rsidR="005A36BE" w:rsidRPr="0004411F">
        <w:rPr>
          <w:rStyle w:val="1413"/>
          <w:color w:val="auto"/>
          <w:sz w:val="32"/>
          <w:lang w:val="en-US" w:eastAsia="en-US"/>
        </w:rPr>
        <w:t xml:space="preserve"> </w:t>
      </w:r>
      <w:r w:rsidRPr="0004411F">
        <w:rPr>
          <w:rStyle w:val="1413"/>
          <w:color w:val="auto"/>
          <w:sz w:val="32"/>
          <w:lang w:val="en-US" w:eastAsia="en-US"/>
        </w:rPr>
        <w:t>beradi</w:t>
      </w:r>
      <w:r w:rsidR="005A36BE" w:rsidRPr="0004411F">
        <w:rPr>
          <w:rStyle w:val="1413"/>
          <w:color w:val="auto"/>
          <w:sz w:val="32"/>
          <w:lang w:val="en-US" w:eastAsia="en-US"/>
        </w:rPr>
        <w:t>.</w:t>
      </w:r>
    </w:p>
    <w:p w:rsidR="00351FCB" w:rsidRPr="0004411F" w:rsidRDefault="001C2ACA" w:rsidP="001E1024">
      <w:pPr>
        <w:pStyle w:val="161"/>
        <w:rPr>
          <w:rStyle w:val="1413"/>
          <w:color w:val="auto"/>
          <w:sz w:val="32"/>
          <w:lang w:val="en-US" w:eastAsia="en-US"/>
        </w:rPr>
      </w:pPr>
      <w:r w:rsidRPr="0004411F">
        <w:rPr>
          <w:rStyle w:val="1413"/>
          <w:color w:val="auto"/>
          <w:sz w:val="32"/>
          <w:lang w:val="en-US" w:eastAsia="en-US"/>
        </w:rPr>
        <w:t>Hozirgi</w:t>
      </w:r>
      <w:r w:rsidR="00351FCB" w:rsidRPr="0004411F">
        <w:rPr>
          <w:rStyle w:val="1413"/>
          <w:color w:val="auto"/>
          <w:sz w:val="32"/>
          <w:lang w:val="en-US" w:eastAsia="en-US"/>
        </w:rPr>
        <w:t xml:space="preserve"> </w:t>
      </w:r>
      <w:r w:rsidRPr="0004411F">
        <w:rPr>
          <w:rStyle w:val="1413"/>
          <w:color w:val="auto"/>
          <w:sz w:val="32"/>
          <w:lang w:val="en-US" w:eastAsia="en-US"/>
        </w:rPr>
        <w:t>vaqtda</w:t>
      </w:r>
      <w:r w:rsidR="00351FCB" w:rsidRPr="0004411F">
        <w:rPr>
          <w:rStyle w:val="1413"/>
          <w:color w:val="auto"/>
          <w:sz w:val="32"/>
          <w:lang w:val="en-US" w:eastAsia="en-US"/>
        </w:rPr>
        <w:t xml:space="preserve"> W</w:t>
      </w:r>
      <w:r w:rsidRPr="0004411F">
        <w:rPr>
          <w:rStyle w:val="1413"/>
          <w:color w:val="auto"/>
          <w:sz w:val="32"/>
          <w:lang w:val="en-US" w:eastAsia="en-US"/>
        </w:rPr>
        <w:t>iMAX</w:t>
      </w:r>
      <w:r w:rsidR="00351FCB" w:rsidRPr="0004411F">
        <w:rPr>
          <w:rStyle w:val="1413"/>
          <w:color w:val="auto"/>
          <w:sz w:val="32"/>
          <w:lang w:val="en-US" w:eastAsia="en-US"/>
        </w:rPr>
        <w:t xml:space="preserve"> </w:t>
      </w:r>
      <w:r w:rsidRPr="0004411F">
        <w:rPr>
          <w:rStyle w:val="1413"/>
          <w:color w:val="auto"/>
          <w:sz w:val="32"/>
          <w:lang w:val="en-US" w:eastAsia="en-US"/>
        </w:rPr>
        <w:t>texnologiya</w:t>
      </w:r>
      <w:r w:rsidR="00351FCB" w:rsidRPr="0004411F">
        <w:rPr>
          <w:rStyle w:val="1413"/>
          <w:color w:val="auto"/>
          <w:sz w:val="32"/>
          <w:lang w:val="en-US" w:eastAsia="en-US"/>
        </w:rPr>
        <w:t xml:space="preserve"> </w:t>
      </w:r>
      <w:r w:rsidRPr="0004411F">
        <w:rPr>
          <w:rStyle w:val="1413"/>
          <w:color w:val="auto"/>
          <w:sz w:val="32"/>
          <w:lang w:val="en-US" w:eastAsia="en-US"/>
        </w:rPr>
        <w:t>quyidagi</w:t>
      </w:r>
      <w:r w:rsidR="00351FCB" w:rsidRPr="0004411F">
        <w:rPr>
          <w:rStyle w:val="1413"/>
          <w:color w:val="auto"/>
          <w:sz w:val="32"/>
          <w:lang w:val="en-US" w:eastAsia="en-US"/>
        </w:rPr>
        <w:t xml:space="preserve"> </w:t>
      </w:r>
      <w:r w:rsidRPr="0004411F">
        <w:rPr>
          <w:rStyle w:val="1413"/>
          <w:color w:val="auto"/>
          <w:sz w:val="32"/>
          <w:lang w:val="en-US" w:eastAsia="en-US"/>
        </w:rPr>
        <w:t>ishlash</w:t>
      </w:r>
      <w:r w:rsidR="00351FCB" w:rsidRPr="0004411F">
        <w:rPr>
          <w:rStyle w:val="1413"/>
          <w:color w:val="auto"/>
          <w:sz w:val="32"/>
          <w:lang w:val="en-US" w:eastAsia="en-US"/>
        </w:rPr>
        <w:t xml:space="preserve"> </w:t>
      </w:r>
      <w:r w:rsidRPr="0004411F">
        <w:rPr>
          <w:rStyle w:val="1413"/>
          <w:color w:val="auto"/>
          <w:sz w:val="32"/>
          <w:lang w:val="en-US" w:eastAsia="en-US"/>
        </w:rPr>
        <w:t>rejimlarini</w:t>
      </w:r>
      <w:r w:rsidR="00351FCB" w:rsidRPr="0004411F">
        <w:rPr>
          <w:rStyle w:val="1413"/>
          <w:color w:val="auto"/>
          <w:sz w:val="32"/>
          <w:lang w:val="en-US" w:eastAsia="en-US"/>
        </w:rPr>
        <w:t xml:space="preserve"> </w:t>
      </w:r>
      <w:r w:rsidRPr="0004411F">
        <w:rPr>
          <w:rStyle w:val="1413"/>
          <w:color w:val="auto"/>
          <w:sz w:val="32"/>
          <w:lang w:val="en-US" w:eastAsia="en-US"/>
        </w:rPr>
        <w:t>madadlaydi</w:t>
      </w:r>
      <w:r w:rsidR="00351FCB" w:rsidRPr="0004411F">
        <w:rPr>
          <w:rStyle w:val="1413"/>
          <w:color w:val="auto"/>
          <w:sz w:val="32"/>
          <w:lang w:val="en-US" w:eastAsia="en-US"/>
        </w:rPr>
        <w:t>:</w:t>
      </w:r>
    </w:p>
    <w:p w:rsidR="00351FCB" w:rsidRPr="0004411F" w:rsidRDefault="00351FCB" w:rsidP="001E1024">
      <w:pPr>
        <w:pStyle w:val="161"/>
        <w:rPr>
          <w:rStyle w:val="1413"/>
          <w:color w:val="auto"/>
          <w:sz w:val="32"/>
          <w:lang w:val="en-US" w:eastAsia="en-US"/>
        </w:rPr>
      </w:pPr>
      <w:r w:rsidRPr="0004411F">
        <w:rPr>
          <w:rStyle w:val="1413"/>
          <w:color w:val="auto"/>
          <w:sz w:val="32"/>
          <w:lang w:val="en-US" w:eastAsia="en-US"/>
        </w:rPr>
        <w:t xml:space="preserve">- </w:t>
      </w:r>
      <w:r w:rsidR="001C2ACA" w:rsidRPr="0004411F">
        <w:rPr>
          <w:lang w:val="en-US"/>
        </w:rPr>
        <w:t>Fixed</w:t>
      </w:r>
      <w:r w:rsidRPr="0004411F">
        <w:rPr>
          <w:lang w:val="en-US"/>
        </w:rPr>
        <w:t xml:space="preserve"> W</w:t>
      </w:r>
      <w:r w:rsidR="001C2ACA" w:rsidRPr="0004411F">
        <w:rPr>
          <w:lang w:val="en-US"/>
        </w:rPr>
        <w:t>iMAX</w:t>
      </w:r>
      <w:r w:rsidRPr="0004411F">
        <w:rPr>
          <w:lang w:val="en-US"/>
        </w:rPr>
        <w:t xml:space="preserve"> –</w:t>
      </w:r>
      <w:r w:rsidR="001C2ACA" w:rsidRPr="0004411F">
        <w:rPr>
          <w:lang w:val="en-US"/>
        </w:rPr>
        <w:t>belgilangan</w:t>
      </w:r>
      <w:r w:rsidRPr="0004411F">
        <w:rPr>
          <w:lang w:val="en-US"/>
        </w:rPr>
        <w:t xml:space="preserve"> </w:t>
      </w:r>
      <w:r w:rsidR="001C2ACA" w:rsidRPr="0004411F">
        <w:rPr>
          <w:lang w:val="en-US"/>
        </w:rPr>
        <w:t>foydalanish</w:t>
      </w:r>
      <w:r w:rsidRPr="0004411F">
        <w:rPr>
          <w:rStyle w:val="148"/>
          <w:i w:val="0"/>
          <w:color w:val="auto"/>
          <w:sz w:val="32"/>
          <w:szCs w:val="28"/>
        </w:rPr>
        <w:t xml:space="preserve"> – </w:t>
      </w:r>
      <w:r w:rsidR="001C2ACA" w:rsidRPr="0004411F">
        <w:rPr>
          <w:rStyle w:val="1413"/>
          <w:color w:val="auto"/>
          <w:sz w:val="32"/>
          <w:lang w:val="en-US" w:eastAsia="en-US"/>
        </w:rPr>
        <w:t>ko</w:t>
      </w:r>
      <w:r w:rsidR="003069BA" w:rsidRPr="0004411F">
        <w:rPr>
          <w:rStyle w:val="1413"/>
          <w:color w:val="auto"/>
          <w:sz w:val="32"/>
          <w:lang w:val="en-US" w:eastAsia="en-US"/>
        </w:rPr>
        <w:t>’</w:t>
      </w:r>
      <w:r w:rsidR="001C2ACA" w:rsidRPr="0004411F">
        <w:rPr>
          <w:rStyle w:val="1413"/>
          <w:color w:val="auto"/>
          <w:sz w:val="32"/>
          <w:lang w:val="en-US" w:eastAsia="en-US"/>
        </w:rPr>
        <w:t>p</w:t>
      </w:r>
      <w:r w:rsidRPr="0004411F">
        <w:rPr>
          <w:rStyle w:val="1413"/>
          <w:color w:val="auto"/>
          <w:sz w:val="32"/>
          <w:lang w:val="en-US" w:eastAsia="en-US"/>
        </w:rPr>
        <w:t xml:space="preserve"> </w:t>
      </w:r>
      <w:r w:rsidR="001C2ACA" w:rsidRPr="0004411F">
        <w:rPr>
          <w:rStyle w:val="1413"/>
          <w:color w:val="auto"/>
          <w:sz w:val="32"/>
          <w:lang w:val="en-US" w:eastAsia="en-US"/>
        </w:rPr>
        <w:t>polosali</w:t>
      </w:r>
      <w:r w:rsidRPr="0004411F">
        <w:rPr>
          <w:rStyle w:val="1413"/>
          <w:color w:val="auto"/>
          <w:sz w:val="32"/>
          <w:lang w:val="en-US" w:eastAsia="en-US"/>
        </w:rPr>
        <w:t xml:space="preserve"> </w:t>
      </w:r>
      <w:r w:rsidR="001C2ACA" w:rsidRPr="0004411F">
        <w:rPr>
          <w:rStyle w:val="1413"/>
          <w:color w:val="auto"/>
          <w:sz w:val="32"/>
          <w:lang w:val="en-US" w:eastAsia="en-US"/>
        </w:rPr>
        <w:t>simli</w:t>
      </w:r>
      <w:r w:rsidRPr="0004411F">
        <w:rPr>
          <w:rStyle w:val="1413"/>
          <w:color w:val="auto"/>
          <w:sz w:val="32"/>
          <w:lang w:val="en-US" w:eastAsia="en-US"/>
        </w:rPr>
        <w:t xml:space="preserve"> </w:t>
      </w:r>
      <w:r w:rsidR="001C2ACA" w:rsidRPr="0004411F">
        <w:rPr>
          <w:rStyle w:val="1413"/>
          <w:color w:val="auto"/>
          <w:sz w:val="32"/>
          <w:lang w:val="en-US" w:eastAsia="en-US"/>
        </w:rPr>
        <w:t>texnologiyalarga</w:t>
      </w:r>
      <w:r w:rsidRPr="0004411F">
        <w:rPr>
          <w:rStyle w:val="1413"/>
          <w:color w:val="auto"/>
          <w:sz w:val="32"/>
          <w:lang w:val="en-US" w:eastAsia="en-US"/>
        </w:rPr>
        <w:t xml:space="preserve"> </w:t>
      </w:r>
      <w:r w:rsidR="001C2ACA" w:rsidRPr="0004411F">
        <w:rPr>
          <w:rStyle w:val="1413"/>
          <w:color w:val="auto"/>
          <w:sz w:val="32"/>
          <w:lang w:val="en-US" w:eastAsia="en-US"/>
        </w:rPr>
        <w:t>alternativa</w:t>
      </w:r>
      <w:r w:rsidRPr="0004411F">
        <w:rPr>
          <w:rStyle w:val="1413"/>
          <w:color w:val="auto"/>
          <w:sz w:val="32"/>
          <w:lang w:val="en-US" w:eastAsia="en-US"/>
        </w:rPr>
        <w:t xml:space="preserve"> </w:t>
      </w:r>
      <w:r w:rsidR="001C2ACA" w:rsidRPr="0004411F">
        <w:rPr>
          <w:rStyle w:val="1413"/>
          <w:color w:val="auto"/>
          <w:sz w:val="32"/>
          <w:lang w:val="en-US" w:eastAsia="en-US"/>
        </w:rPr>
        <w:t>hisoblanadi</w:t>
      </w:r>
      <w:r w:rsidRPr="0004411F">
        <w:rPr>
          <w:rStyle w:val="1413"/>
          <w:color w:val="auto"/>
          <w:sz w:val="32"/>
          <w:lang w:val="en-US" w:eastAsia="en-US"/>
        </w:rPr>
        <w:t xml:space="preserve">. </w:t>
      </w:r>
      <w:r w:rsidR="001C2ACA" w:rsidRPr="0004411F">
        <w:rPr>
          <w:rStyle w:val="1413"/>
          <w:color w:val="auto"/>
          <w:sz w:val="32"/>
          <w:lang w:val="en-US" w:eastAsia="en-US"/>
        </w:rPr>
        <w:t>Bunda</w:t>
      </w:r>
      <w:r w:rsidRPr="0004411F">
        <w:rPr>
          <w:rStyle w:val="1413"/>
          <w:color w:val="auto"/>
          <w:sz w:val="32"/>
          <w:lang w:val="en-US" w:eastAsia="en-US"/>
        </w:rPr>
        <w:t xml:space="preserve"> </w:t>
      </w:r>
      <w:r w:rsidR="001C2ACA" w:rsidRPr="0004411F">
        <w:rPr>
          <w:rStyle w:val="1413"/>
          <w:color w:val="auto"/>
          <w:sz w:val="32"/>
          <w:lang w:val="en-US" w:eastAsia="en-US"/>
        </w:rPr>
        <w:t>tarmoqning</w:t>
      </w:r>
      <w:r w:rsidRPr="0004411F">
        <w:rPr>
          <w:rStyle w:val="1413"/>
          <w:color w:val="auto"/>
          <w:sz w:val="32"/>
          <w:lang w:val="en-US" w:eastAsia="en-US"/>
        </w:rPr>
        <w:t xml:space="preserve"> </w:t>
      </w:r>
      <w:r w:rsidR="001C2ACA" w:rsidRPr="0004411F">
        <w:rPr>
          <w:rStyle w:val="1413"/>
          <w:color w:val="auto"/>
          <w:sz w:val="32"/>
          <w:lang w:val="en-US" w:eastAsia="en-US"/>
        </w:rPr>
        <w:t>barcha</w:t>
      </w:r>
      <w:r w:rsidRPr="0004411F">
        <w:rPr>
          <w:rStyle w:val="1413"/>
          <w:color w:val="auto"/>
          <w:sz w:val="32"/>
          <w:lang w:val="en-US" w:eastAsia="en-US"/>
        </w:rPr>
        <w:t xml:space="preserve"> </w:t>
      </w:r>
      <w:r w:rsidR="001C2ACA" w:rsidRPr="0004411F">
        <w:rPr>
          <w:rStyle w:val="1413"/>
          <w:color w:val="auto"/>
          <w:sz w:val="32"/>
          <w:lang w:val="en-US" w:eastAsia="en-US"/>
        </w:rPr>
        <w:t>uzellari</w:t>
      </w:r>
      <w:r w:rsidRPr="0004411F">
        <w:rPr>
          <w:rStyle w:val="1413"/>
          <w:color w:val="auto"/>
          <w:sz w:val="32"/>
          <w:lang w:val="en-US" w:eastAsia="en-US"/>
        </w:rPr>
        <w:t xml:space="preserve"> </w:t>
      </w:r>
      <w:r w:rsidR="003D7CEB" w:rsidRPr="0004411F">
        <w:rPr>
          <w:rStyle w:val="1413"/>
          <w:color w:val="auto"/>
          <w:sz w:val="32"/>
          <w:lang w:val="en-US" w:eastAsia="en-US"/>
        </w:rPr>
        <w:t>h</w:t>
      </w:r>
      <w:r w:rsidR="001C2ACA" w:rsidRPr="0004411F">
        <w:rPr>
          <w:rStyle w:val="1413"/>
          <w:color w:val="auto"/>
          <w:sz w:val="32"/>
          <w:lang w:val="en-US" w:eastAsia="en-US"/>
        </w:rPr>
        <w:t>arakatsiz</w:t>
      </w:r>
      <w:r w:rsidRPr="0004411F">
        <w:rPr>
          <w:rStyle w:val="1413"/>
          <w:color w:val="auto"/>
          <w:sz w:val="32"/>
          <w:lang w:val="en-US" w:eastAsia="en-US"/>
        </w:rPr>
        <w:t xml:space="preserve"> </w:t>
      </w:r>
      <w:r w:rsidR="001C2ACA" w:rsidRPr="0004411F">
        <w:rPr>
          <w:rStyle w:val="1413"/>
          <w:color w:val="auto"/>
          <w:sz w:val="32"/>
          <w:lang w:val="en-US" w:eastAsia="en-US"/>
        </w:rPr>
        <w:t>qoladi</w:t>
      </w:r>
      <w:r w:rsidRPr="0004411F">
        <w:rPr>
          <w:rStyle w:val="1413"/>
          <w:color w:val="auto"/>
          <w:sz w:val="32"/>
          <w:lang w:val="en-US" w:eastAsia="en-US"/>
        </w:rPr>
        <w:t>;</w:t>
      </w:r>
    </w:p>
    <w:p w:rsidR="00351FCB" w:rsidRPr="0004411F" w:rsidRDefault="00351FCB" w:rsidP="001E1024">
      <w:pPr>
        <w:pStyle w:val="161"/>
        <w:rPr>
          <w:rStyle w:val="148"/>
          <w:i w:val="0"/>
          <w:color w:val="auto"/>
          <w:sz w:val="32"/>
          <w:szCs w:val="28"/>
        </w:rPr>
      </w:pPr>
      <w:r w:rsidRPr="0004411F">
        <w:rPr>
          <w:rStyle w:val="1413"/>
          <w:color w:val="auto"/>
          <w:sz w:val="32"/>
          <w:lang w:val="en-US" w:eastAsia="en-US"/>
        </w:rPr>
        <w:t xml:space="preserve">- </w:t>
      </w:r>
      <w:r w:rsidR="001C2ACA" w:rsidRPr="0004411F">
        <w:rPr>
          <w:lang w:val="en-US"/>
        </w:rPr>
        <w:t>Nomadi</w:t>
      </w:r>
      <w:r w:rsidRPr="0004411F">
        <w:rPr>
          <w:lang w:val="en-US"/>
        </w:rPr>
        <w:t>c W</w:t>
      </w:r>
      <w:r w:rsidR="001C2ACA" w:rsidRPr="0004411F">
        <w:rPr>
          <w:lang w:val="en-US"/>
        </w:rPr>
        <w:t>iMAX</w:t>
      </w:r>
      <w:r w:rsidRPr="0004411F">
        <w:rPr>
          <w:lang w:val="en-US"/>
        </w:rPr>
        <w:t xml:space="preserve"> – </w:t>
      </w:r>
      <w:r w:rsidR="001C2ACA" w:rsidRPr="0004411F">
        <w:rPr>
          <w:lang w:val="en-US"/>
        </w:rPr>
        <w:t>seansli</w:t>
      </w:r>
      <w:r w:rsidRPr="0004411F">
        <w:rPr>
          <w:lang w:val="en-US"/>
        </w:rPr>
        <w:t xml:space="preserve"> </w:t>
      </w:r>
      <w:r w:rsidR="001C2ACA" w:rsidRPr="0004411F">
        <w:rPr>
          <w:lang w:val="en-US"/>
        </w:rPr>
        <w:t>foydalanish</w:t>
      </w:r>
      <w:r w:rsidRPr="0004411F">
        <w:rPr>
          <w:rStyle w:val="148"/>
          <w:i w:val="0"/>
          <w:color w:val="auto"/>
          <w:sz w:val="32"/>
          <w:szCs w:val="28"/>
        </w:rPr>
        <w:t xml:space="preserve"> – </w:t>
      </w:r>
      <w:r w:rsidR="001C2ACA" w:rsidRPr="0004411F">
        <w:rPr>
          <w:rStyle w:val="1413"/>
          <w:color w:val="auto"/>
          <w:sz w:val="32"/>
          <w:lang w:val="en-US" w:eastAsia="en-US"/>
        </w:rPr>
        <w:t>mavjud</w:t>
      </w:r>
      <w:r w:rsidRPr="0004411F">
        <w:rPr>
          <w:rStyle w:val="1413"/>
          <w:color w:val="auto"/>
          <w:sz w:val="32"/>
          <w:lang w:val="en-US" w:eastAsia="en-US"/>
        </w:rPr>
        <w:t xml:space="preserve"> </w:t>
      </w:r>
      <w:r w:rsidR="001C2ACA" w:rsidRPr="0004411F">
        <w:rPr>
          <w:rStyle w:val="148"/>
          <w:i w:val="0"/>
          <w:color w:val="auto"/>
          <w:sz w:val="32"/>
          <w:szCs w:val="28"/>
        </w:rPr>
        <w:t>Fixed</w:t>
      </w:r>
      <w:r w:rsidRPr="0004411F">
        <w:rPr>
          <w:rStyle w:val="148"/>
          <w:i w:val="0"/>
          <w:color w:val="auto"/>
          <w:sz w:val="32"/>
          <w:szCs w:val="28"/>
        </w:rPr>
        <w:t xml:space="preserve"> W</w:t>
      </w:r>
      <w:r w:rsidR="001C2ACA" w:rsidRPr="0004411F">
        <w:rPr>
          <w:rStyle w:val="148"/>
          <w:i w:val="0"/>
          <w:color w:val="auto"/>
          <w:sz w:val="32"/>
          <w:szCs w:val="28"/>
        </w:rPr>
        <w:t>iMAX</w:t>
      </w:r>
      <w:r w:rsidR="001C2ACA" w:rsidRPr="0004411F">
        <w:rPr>
          <w:rStyle w:val="1413"/>
          <w:color w:val="auto"/>
          <w:sz w:val="32"/>
          <w:lang w:val="en-US" w:eastAsia="en-US"/>
        </w:rPr>
        <w:t>ga</w:t>
      </w:r>
      <w:r w:rsidRPr="0004411F">
        <w:rPr>
          <w:rStyle w:val="148"/>
          <w:i w:val="0"/>
          <w:color w:val="auto"/>
          <w:sz w:val="32"/>
          <w:szCs w:val="28"/>
        </w:rPr>
        <w:t xml:space="preserve"> </w:t>
      </w:r>
      <w:r w:rsidR="001C2ACA" w:rsidRPr="0004411F">
        <w:rPr>
          <w:rStyle w:val="148"/>
          <w:i w:val="0"/>
          <w:color w:val="auto"/>
          <w:sz w:val="32"/>
          <w:szCs w:val="28"/>
        </w:rPr>
        <w:t>sessiyalar</w:t>
      </w:r>
      <w:r w:rsidRPr="0004411F">
        <w:rPr>
          <w:rStyle w:val="148"/>
          <w:i w:val="0"/>
          <w:color w:val="auto"/>
          <w:sz w:val="32"/>
          <w:szCs w:val="28"/>
        </w:rPr>
        <w:t xml:space="preserve"> </w:t>
      </w:r>
      <w:r w:rsidR="001C2ACA" w:rsidRPr="0004411F">
        <w:rPr>
          <w:rStyle w:val="148"/>
          <w:i w:val="0"/>
          <w:color w:val="auto"/>
          <w:sz w:val="32"/>
          <w:szCs w:val="28"/>
        </w:rPr>
        <w:t>tushunchasi</w:t>
      </w:r>
      <w:r w:rsidRPr="0004411F">
        <w:rPr>
          <w:rStyle w:val="148"/>
          <w:i w:val="0"/>
          <w:color w:val="auto"/>
          <w:sz w:val="32"/>
          <w:szCs w:val="28"/>
        </w:rPr>
        <w:t xml:space="preserve"> </w:t>
      </w:r>
      <w:r w:rsidR="001C2ACA" w:rsidRPr="0004411F">
        <w:rPr>
          <w:rStyle w:val="148"/>
          <w:i w:val="0"/>
          <w:color w:val="auto"/>
          <w:sz w:val="32"/>
          <w:szCs w:val="28"/>
        </w:rPr>
        <w:t>qo</w:t>
      </w:r>
      <w:r w:rsidR="003069BA" w:rsidRPr="0004411F">
        <w:rPr>
          <w:rStyle w:val="148"/>
          <w:i w:val="0"/>
          <w:color w:val="auto"/>
          <w:sz w:val="32"/>
          <w:szCs w:val="28"/>
        </w:rPr>
        <w:t>’</w:t>
      </w:r>
      <w:r w:rsidR="001C2ACA" w:rsidRPr="0004411F">
        <w:rPr>
          <w:rStyle w:val="148"/>
          <w:i w:val="0"/>
          <w:color w:val="auto"/>
          <w:sz w:val="32"/>
          <w:szCs w:val="28"/>
        </w:rPr>
        <w:t>shilgan</w:t>
      </w:r>
      <w:r w:rsidRPr="0004411F">
        <w:rPr>
          <w:rStyle w:val="148"/>
          <w:i w:val="0"/>
          <w:color w:val="auto"/>
          <w:sz w:val="32"/>
          <w:szCs w:val="28"/>
        </w:rPr>
        <w:t xml:space="preserve">. </w:t>
      </w:r>
      <w:r w:rsidR="001C2ACA" w:rsidRPr="0004411F">
        <w:rPr>
          <w:rStyle w:val="148"/>
          <w:i w:val="0"/>
          <w:color w:val="auto"/>
          <w:sz w:val="32"/>
          <w:szCs w:val="28"/>
        </w:rPr>
        <w:t>Sessiyalarning</w:t>
      </w:r>
      <w:r w:rsidRPr="0004411F">
        <w:rPr>
          <w:rStyle w:val="148"/>
          <w:i w:val="0"/>
          <w:color w:val="auto"/>
          <w:sz w:val="32"/>
          <w:szCs w:val="28"/>
        </w:rPr>
        <w:t xml:space="preserve"> </w:t>
      </w:r>
      <w:r w:rsidR="001C2ACA" w:rsidRPr="0004411F">
        <w:rPr>
          <w:rStyle w:val="148"/>
          <w:i w:val="0"/>
          <w:color w:val="auto"/>
          <w:sz w:val="32"/>
          <w:szCs w:val="28"/>
        </w:rPr>
        <w:t>mavjudligi</w:t>
      </w:r>
      <w:r w:rsidRPr="0004411F">
        <w:rPr>
          <w:rStyle w:val="148"/>
          <w:i w:val="0"/>
          <w:color w:val="auto"/>
          <w:sz w:val="32"/>
          <w:szCs w:val="28"/>
        </w:rPr>
        <w:t xml:space="preserve"> </w:t>
      </w:r>
      <w:r w:rsidR="001C2ACA" w:rsidRPr="0004411F">
        <w:rPr>
          <w:rStyle w:val="148"/>
          <w:i w:val="0"/>
          <w:color w:val="auto"/>
          <w:sz w:val="32"/>
          <w:szCs w:val="28"/>
        </w:rPr>
        <w:t>mijoz</w:t>
      </w:r>
      <w:r w:rsidRPr="0004411F">
        <w:rPr>
          <w:rStyle w:val="148"/>
          <w:i w:val="0"/>
          <w:color w:val="auto"/>
          <w:sz w:val="32"/>
          <w:szCs w:val="28"/>
        </w:rPr>
        <w:t xml:space="preserve"> </w:t>
      </w:r>
      <w:r w:rsidR="001C2ACA" w:rsidRPr="0004411F">
        <w:rPr>
          <w:rStyle w:val="148"/>
          <w:i w:val="0"/>
          <w:color w:val="auto"/>
          <w:sz w:val="32"/>
          <w:szCs w:val="28"/>
        </w:rPr>
        <w:t>uskunalarini</w:t>
      </w:r>
      <w:r w:rsidRPr="0004411F">
        <w:rPr>
          <w:rStyle w:val="148"/>
          <w:i w:val="0"/>
          <w:color w:val="auto"/>
          <w:sz w:val="32"/>
          <w:szCs w:val="28"/>
        </w:rPr>
        <w:t xml:space="preserve"> </w:t>
      </w:r>
      <w:r w:rsidR="001C2ACA" w:rsidRPr="0004411F">
        <w:rPr>
          <w:rStyle w:val="148"/>
          <w:i w:val="0"/>
          <w:color w:val="auto"/>
          <w:sz w:val="32"/>
          <w:szCs w:val="28"/>
        </w:rPr>
        <w:t>sessiyalar</w:t>
      </w:r>
      <w:r w:rsidRPr="0004411F">
        <w:rPr>
          <w:rStyle w:val="148"/>
          <w:i w:val="0"/>
          <w:color w:val="auto"/>
          <w:sz w:val="32"/>
          <w:szCs w:val="28"/>
        </w:rPr>
        <w:t xml:space="preserve"> </w:t>
      </w:r>
      <w:r w:rsidR="001C2ACA" w:rsidRPr="0004411F">
        <w:rPr>
          <w:rStyle w:val="148"/>
          <w:i w:val="0"/>
          <w:color w:val="auto"/>
          <w:sz w:val="32"/>
          <w:szCs w:val="28"/>
        </w:rPr>
        <w:t>orasida</w:t>
      </w:r>
      <w:r w:rsidRPr="0004411F">
        <w:rPr>
          <w:rStyle w:val="148"/>
          <w:i w:val="0"/>
          <w:color w:val="auto"/>
          <w:sz w:val="32"/>
          <w:szCs w:val="28"/>
        </w:rPr>
        <w:t xml:space="preserve"> </w:t>
      </w:r>
      <w:r w:rsidR="001C2ACA" w:rsidRPr="0004411F">
        <w:rPr>
          <w:rStyle w:val="148"/>
          <w:i w:val="0"/>
          <w:color w:val="auto"/>
          <w:sz w:val="32"/>
          <w:szCs w:val="28"/>
        </w:rPr>
        <w:t>bemalol</w:t>
      </w:r>
      <w:r w:rsidRPr="0004411F">
        <w:rPr>
          <w:rStyle w:val="148"/>
          <w:i w:val="0"/>
          <w:color w:val="auto"/>
          <w:sz w:val="32"/>
          <w:szCs w:val="28"/>
        </w:rPr>
        <w:t xml:space="preserve"> </w:t>
      </w:r>
      <w:r w:rsidR="001C2ACA" w:rsidRPr="0004411F">
        <w:rPr>
          <w:rStyle w:val="148"/>
          <w:i w:val="0"/>
          <w:color w:val="auto"/>
          <w:sz w:val="32"/>
          <w:szCs w:val="28"/>
        </w:rPr>
        <w:t>ko</w:t>
      </w:r>
      <w:r w:rsidR="003069BA" w:rsidRPr="0004411F">
        <w:rPr>
          <w:rStyle w:val="148"/>
          <w:i w:val="0"/>
          <w:color w:val="auto"/>
          <w:sz w:val="32"/>
          <w:szCs w:val="28"/>
        </w:rPr>
        <w:t>’</w:t>
      </w:r>
      <w:r w:rsidR="001C2ACA" w:rsidRPr="0004411F">
        <w:rPr>
          <w:rStyle w:val="148"/>
          <w:i w:val="0"/>
          <w:color w:val="auto"/>
          <w:sz w:val="32"/>
          <w:szCs w:val="28"/>
        </w:rPr>
        <w:t>chirishga</w:t>
      </w:r>
      <w:r w:rsidRPr="0004411F">
        <w:rPr>
          <w:rStyle w:val="148"/>
          <w:i w:val="0"/>
          <w:color w:val="auto"/>
          <w:sz w:val="32"/>
          <w:szCs w:val="28"/>
        </w:rPr>
        <w:t xml:space="preserve"> </w:t>
      </w:r>
      <w:r w:rsidR="001C2ACA" w:rsidRPr="0004411F">
        <w:rPr>
          <w:rStyle w:val="148"/>
          <w:i w:val="0"/>
          <w:color w:val="auto"/>
          <w:sz w:val="32"/>
          <w:szCs w:val="28"/>
        </w:rPr>
        <w:t>va</w:t>
      </w:r>
      <w:r w:rsidRPr="0004411F">
        <w:rPr>
          <w:rStyle w:val="148"/>
          <w:i w:val="0"/>
          <w:color w:val="auto"/>
          <w:sz w:val="32"/>
          <w:szCs w:val="28"/>
        </w:rPr>
        <w:t xml:space="preserve"> </w:t>
      </w:r>
      <w:r w:rsidR="001C2ACA" w:rsidRPr="0004411F">
        <w:rPr>
          <w:rStyle w:val="148"/>
          <w:i w:val="0"/>
          <w:color w:val="auto"/>
          <w:sz w:val="32"/>
          <w:szCs w:val="28"/>
        </w:rPr>
        <w:t>ulanishni</w:t>
      </w:r>
      <w:r w:rsidRPr="0004411F">
        <w:rPr>
          <w:rStyle w:val="148"/>
          <w:i w:val="0"/>
          <w:color w:val="auto"/>
          <w:sz w:val="32"/>
          <w:szCs w:val="28"/>
        </w:rPr>
        <w:t xml:space="preserve"> W</w:t>
      </w:r>
      <w:r w:rsidR="001C2ACA" w:rsidRPr="0004411F">
        <w:rPr>
          <w:rStyle w:val="148"/>
          <w:i w:val="0"/>
          <w:color w:val="auto"/>
          <w:sz w:val="32"/>
          <w:szCs w:val="28"/>
        </w:rPr>
        <w:t>iMAX</w:t>
      </w:r>
      <w:r w:rsidRPr="0004411F">
        <w:rPr>
          <w:rStyle w:val="148"/>
          <w:i w:val="0"/>
          <w:color w:val="auto"/>
          <w:sz w:val="32"/>
          <w:szCs w:val="28"/>
        </w:rPr>
        <w:t xml:space="preserve"> </w:t>
      </w:r>
      <w:r w:rsidR="001C2ACA" w:rsidRPr="0004411F">
        <w:rPr>
          <w:rStyle w:val="148"/>
          <w:i w:val="0"/>
          <w:color w:val="auto"/>
          <w:sz w:val="32"/>
          <w:szCs w:val="28"/>
        </w:rPr>
        <w:t>ning</w:t>
      </w:r>
      <w:r w:rsidRPr="0004411F">
        <w:rPr>
          <w:rStyle w:val="148"/>
          <w:i w:val="0"/>
          <w:color w:val="auto"/>
          <w:sz w:val="32"/>
          <w:szCs w:val="28"/>
        </w:rPr>
        <w:t xml:space="preserve"> </w:t>
      </w:r>
      <w:r w:rsidR="001C2ACA" w:rsidRPr="0004411F">
        <w:rPr>
          <w:rStyle w:val="148"/>
          <w:i w:val="0"/>
          <w:color w:val="auto"/>
          <w:sz w:val="32"/>
          <w:szCs w:val="28"/>
        </w:rPr>
        <w:t>boshqa</w:t>
      </w:r>
      <w:r w:rsidRPr="0004411F">
        <w:rPr>
          <w:rStyle w:val="148"/>
          <w:i w:val="0"/>
          <w:color w:val="auto"/>
          <w:sz w:val="32"/>
          <w:szCs w:val="28"/>
        </w:rPr>
        <w:t xml:space="preserve"> </w:t>
      </w:r>
      <w:r w:rsidR="001C2ACA" w:rsidRPr="0004411F">
        <w:rPr>
          <w:rStyle w:val="148"/>
          <w:i w:val="0"/>
          <w:color w:val="auto"/>
          <w:sz w:val="32"/>
          <w:szCs w:val="28"/>
        </w:rPr>
        <w:t>minoralari</w:t>
      </w:r>
      <w:r w:rsidRPr="0004411F">
        <w:rPr>
          <w:rStyle w:val="148"/>
          <w:i w:val="0"/>
          <w:color w:val="auto"/>
          <w:sz w:val="32"/>
          <w:szCs w:val="28"/>
        </w:rPr>
        <w:t xml:space="preserve"> </w:t>
      </w:r>
      <w:r w:rsidR="001C2ACA" w:rsidRPr="0004411F">
        <w:rPr>
          <w:rStyle w:val="148"/>
          <w:i w:val="0"/>
          <w:color w:val="auto"/>
          <w:sz w:val="32"/>
          <w:szCs w:val="28"/>
        </w:rPr>
        <w:t>yordamida</w:t>
      </w:r>
      <w:r w:rsidRPr="0004411F">
        <w:rPr>
          <w:rStyle w:val="148"/>
          <w:i w:val="0"/>
          <w:color w:val="auto"/>
          <w:sz w:val="32"/>
          <w:szCs w:val="28"/>
        </w:rPr>
        <w:t xml:space="preserve"> </w:t>
      </w:r>
      <w:r w:rsidR="001C2ACA" w:rsidRPr="0004411F">
        <w:rPr>
          <w:rStyle w:val="148"/>
          <w:i w:val="0"/>
          <w:color w:val="auto"/>
          <w:sz w:val="32"/>
          <w:szCs w:val="28"/>
        </w:rPr>
        <w:t>tiklashga</w:t>
      </w:r>
      <w:r w:rsidRPr="0004411F">
        <w:rPr>
          <w:rStyle w:val="148"/>
          <w:i w:val="0"/>
          <w:color w:val="auto"/>
          <w:sz w:val="32"/>
          <w:szCs w:val="28"/>
        </w:rPr>
        <w:t xml:space="preserve"> </w:t>
      </w:r>
      <w:r w:rsidR="001C2ACA" w:rsidRPr="0004411F">
        <w:rPr>
          <w:rStyle w:val="148"/>
          <w:i w:val="0"/>
          <w:color w:val="auto"/>
          <w:sz w:val="32"/>
          <w:szCs w:val="28"/>
        </w:rPr>
        <w:t>imkon</w:t>
      </w:r>
      <w:r w:rsidRPr="0004411F">
        <w:rPr>
          <w:rStyle w:val="148"/>
          <w:i w:val="0"/>
          <w:color w:val="auto"/>
          <w:sz w:val="32"/>
          <w:szCs w:val="28"/>
        </w:rPr>
        <w:t xml:space="preserve"> </w:t>
      </w:r>
      <w:r w:rsidR="001C2ACA" w:rsidRPr="0004411F">
        <w:rPr>
          <w:rStyle w:val="148"/>
          <w:i w:val="0"/>
          <w:color w:val="auto"/>
          <w:sz w:val="32"/>
          <w:szCs w:val="28"/>
        </w:rPr>
        <w:t>beradi</w:t>
      </w:r>
      <w:r w:rsidRPr="0004411F">
        <w:rPr>
          <w:rStyle w:val="148"/>
          <w:i w:val="0"/>
          <w:color w:val="auto"/>
          <w:sz w:val="32"/>
          <w:szCs w:val="28"/>
        </w:rPr>
        <w:t>;</w:t>
      </w:r>
    </w:p>
    <w:p w:rsidR="00351FCB" w:rsidRPr="0004411F" w:rsidRDefault="00351FCB" w:rsidP="001E1024">
      <w:pPr>
        <w:pStyle w:val="161"/>
        <w:rPr>
          <w:rStyle w:val="148"/>
          <w:i w:val="0"/>
          <w:color w:val="auto"/>
          <w:sz w:val="32"/>
          <w:szCs w:val="28"/>
        </w:rPr>
      </w:pPr>
      <w:r w:rsidRPr="0004411F">
        <w:rPr>
          <w:rStyle w:val="1413"/>
          <w:color w:val="auto"/>
          <w:sz w:val="32"/>
          <w:lang w:val="en-US" w:eastAsia="en-US"/>
        </w:rPr>
        <w:t xml:space="preserve">- </w:t>
      </w:r>
      <w:r w:rsidR="001C2ACA" w:rsidRPr="0004411F">
        <w:rPr>
          <w:lang w:val="en-US"/>
        </w:rPr>
        <w:t>Portable</w:t>
      </w:r>
      <w:r w:rsidRPr="0004411F">
        <w:rPr>
          <w:lang w:val="en-US"/>
        </w:rPr>
        <w:t xml:space="preserve"> W</w:t>
      </w:r>
      <w:r w:rsidR="001C2ACA" w:rsidRPr="0004411F">
        <w:rPr>
          <w:lang w:val="en-US"/>
        </w:rPr>
        <w:t>iMAX</w:t>
      </w:r>
      <w:r w:rsidRPr="0004411F">
        <w:rPr>
          <w:lang w:val="en-US"/>
        </w:rPr>
        <w:t xml:space="preserve"> – </w:t>
      </w:r>
      <w:r w:rsidR="001C2ACA" w:rsidRPr="0004411F">
        <w:rPr>
          <w:lang w:val="en-US"/>
        </w:rPr>
        <w:t>ko</w:t>
      </w:r>
      <w:r w:rsidR="003069BA" w:rsidRPr="0004411F">
        <w:rPr>
          <w:lang w:val="en-US"/>
        </w:rPr>
        <w:t>’</w:t>
      </w:r>
      <w:r w:rsidR="001C2ACA" w:rsidRPr="0004411F">
        <w:rPr>
          <w:lang w:val="en-US"/>
        </w:rPr>
        <w:t>chirish</w:t>
      </w:r>
      <w:r w:rsidRPr="0004411F">
        <w:rPr>
          <w:lang w:val="en-US"/>
        </w:rPr>
        <w:t xml:space="preserve"> </w:t>
      </w:r>
      <w:r w:rsidR="001C2ACA" w:rsidRPr="0004411F">
        <w:rPr>
          <w:lang w:val="en-US"/>
        </w:rPr>
        <w:t>rejimida</w:t>
      </w:r>
      <w:r w:rsidRPr="0004411F">
        <w:rPr>
          <w:lang w:val="en-US"/>
        </w:rPr>
        <w:t xml:space="preserve"> </w:t>
      </w:r>
      <w:r w:rsidR="001C2ACA" w:rsidRPr="0004411F">
        <w:rPr>
          <w:lang w:val="en-US"/>
        </w:rPr>
        <w:t>foydalanish</w:t>
      </w:r>
      <w:r w:rsidRPr="0004411F">
        <w:rPr>
          <w:lang w:val="en-US"/>
        </w:rPr>
        <w:t>.</w:t>
      </w:r>
      <w:r w:rsidRPr="0004411F">
        <w:rPr>
          <w:rStyle w:val="148"/>
          <w:i w:val="0"/>
          <w:color w:val="auto"/>
          <w:sz w:val="32"/>
          <w:szCs w:val="28"/>
        </w:rPr>
        <w:t xml:space="preserve"> </w:t>
      </w:r>
      <w:r w:rsidR="001C2ACA" w:rsidRPr="0004411F">
        <w:rPr>
          <w:rStyle w:val="148"/>
          <w:i w:val="0"/>
          <w:color w:val="auto"/>
          <w:sz w:val="32"/>
          <w:szCs w:val="28"/>
        </w:rPr>
        <w:t>Ushbu</w:t>
      </w:r>
      <w:r w:rsidRPr="0004411F">
        <w:rPr>
          <w:rStyle w:val="148"/>
          <w:i w:val="0"/>
          <w:color w:val="auto"/>
          <w:sz w:val="32"/>
          <w:szCs w:val="28"/>
        </w:rPr>
        <w:t xml:space="preserve"> </w:t>
      </w:r>
      <w:r w:rsidR="001C2ACA" w:rsidRPr="0004411F">
        <w:rPr>
          <w:rStyle w:val="148"/>
          <w:i w:val="0"/>
          <w:color w:val="auto"/>
          <w:sz w:val="32"/>
          <w:szCs w:val="28"/>
        </w:rPr>
        <w:t>rejim</w:t>
      </w:r>
      <w:r w:rsidRPr="0004411F">
        <w:rPr>
          <w:rStyle w:val="148"/>
          <w:i w:val="0"/>
          <w:color w:val="auto"/>
          <w:sz w:val="32"/>
          <w:szCs w:val="28"/>
        </w:rPr>
        <w:t xml:space="preserve"> </w:t>
      </w:r>
      <w:r w:rsidR="001C2ACA" w:rsidRPr="0004411F">
        <w:rPr>
          <w:rStyle w:val="148"/>
          <w:i w:val="0"/>
          <w:color w:val="auto"/>
          <w:sz w:val="32"/>
          <w:szCs w:val="28"/>
        </w:rPr>
        <w:t>uchun</w:t>
      </w:r>
      <w:r w:rsidRPr="0004411F">
        <w:rPr>
          <w:rStyle w:val="148"/>
          <w:i w:val="0"/>
          <w:color w:val="auto"/>
          <w:sz w:val="32"/>
          <w:szCs w:val="28"/>
        </w:rPr>
        <w:t xml:space="preserve"> </w:t>
      </w:r>
      <w:r w:rsidR="001C2ACA" w:rsidRPr="0004411F">
        <w:rPr>
          <w:rStyle w:val="148"/>
          <w:i w:val="0"/>
          <w:color w:val="auto"/>
          <w:sz w:val="32"/>
          <w:szCs w:val="28"/>
        </w:rPr>
        <w:t>mijozni</w:t>
      </w:r>
      <w:r w:rsidRPr="0004411F">
        <w:rPr>
          <w:rStyle w:val="148"/>
          <w:i w:val="0"/>
          <w:color w:val="auto"/>
          <w:sz w:val="32"/>
          <w:szCs w:val="28"/>
        </w:rPr>
        <w:t xml:space="preserve"> W</w:t>
      </w:r>
      <w:r w:rsidR="001C2ACA" w:rsidRPr="0004411F">
        <w:rPr>
          <w:rStyle w:val="148"/>
          <w:i w:val="0"/>
          <w:color w:val="auto"/>
          <w:sz w:val="32"/>
          <w:szCs w:val="28"/>
        </w:rPr>
        <w:t>iMAX</w:t>
      </w:r>
      <w:r w:rsidRPr="0004411F">
        <w:rPr>
          <w:rStyle w:val="148"/>
          <w:i w:val="0"/>
          <w:color w:val="auto"/>
          <w:sz w:val="32"/>
          <w:szCs w:val="28"/>
        </w:rPr>
        <w:t xml:space="preserve"> </w:t>
      </w:r>
      <w:r w:rsidR="001C2ACA" w:rsidRPr="0004411F">
        <w:rPr>
          <w:rStyle w:val="148"/>
          <w:i w:val="0"/>
          <w:color w:val="auto"/>
          <w:sz w:val="32"/>
          <w:szCs w:val="28"/>
        </w:rPr>
        <w:t>ning</w:t>
      </w:r>
      <w:r w:rsidRPr="0004411F">
        <w:rPr>
          <w:rStyle w:val="148"/>
          <w:i w:val="0"/>
          <w:color w:val="auto"/>
          <w:sz w:val="32"/>
          <w:szCs w:val="28"/>
        </w:rPr>
        <w:t xml:space="preserve"> </w:t>
      </w:r>
      <w:r w:rsidR="001C2ACA" w:rsidRPr="0004411F">
        <w:rPr>
          <w:rStyle w:val="148"/>
          <w:i w:val="0"/>
          <w:color w:val="auto"/>
          <w:sz w:val="32"/>
          <w:szCs w:val="28"/>
        </w:rPr>
        <w:t>bir</w:t>
      </w:r>
      <w:r w:rsidRPr="0004411F">
        <w:rPr>
          <w:rStyle w:val="148"/>
          <w:i w:val="0"/>
          <w:color w:val="auto"/>
          <w:sz w:val="32"/>
          <w:szCs w:val="28"/>
        </w:rPr>
        <w:t xml:space="preserve"> </w:t>
      </w:r>
      <w:r w:rsidR="001C2ACA" w:rsidRPr="0004411F">
        <w:rPr>
          <w:rStyle w:val="148"/>
          <w:i w:val="0"/>
          <w:color w:val="auto"/>
          <w:sz w:val="32"/>
          <w:szCs w:val="28"/>
        </w:rPr>
        <w:t>bazaviy</w:t>
      </w:r>
      <w:r w:rsidRPr="0004411F">
        <w:rPr>
          <w:rStyle w:val="148"/>
          <w:i w:val="0"/>
          <w:color w:val="auto"/>
          <w:sz w:val="32"/>
          <w:szCs w:val="28"/>
        </w:rPr>
        <w:t xml:space="preserve"> </w:t>
      </w:r>
      <w:r w:rsidR="001C2ACA" w:rsidRPr="0004411F">
        <w:rPr>
          <w:rStyle w:val="148"/>
          <w:i w:val="0"/>
          <w:color w:val="auto"/>
          <w:sz w:val="32"/>
          <w:szCs w:val="28"/>
        </w:rPr>
        <w:t>stansiyasidan</w:t>
      </w:r>
      <w:r w:rsidRPr="0004411F">
        <w:rPr>
          <w:rStyle w:val="148"/>
          <w:i w:val="0"/>
          <w:color w:val="auto"/>
          <w:sz w:val="32"/>
          <w:szCs w:val="28"/>
        </w:rPr>
        <w:t xml:space="preserve"> </w:t>
      </w:r>
      <w:r w:rsidR="001C2ACA" w:rsidRPr="0004411F">
        <w:rPr>
          <w:rStyle w:val="148"/>
          <w:i w:val="0"/>
          <w:color w:val="auto"/>
          <w:sz w:val="32"/>
          <w:szCs w:val="28"/>
        </w:rPr>
        <w:t>ikkinchisiga</w:t>
      </w:r>
      <w:r w:rsidRPr="0004411F">
        <w:rPr>
          <w:rStyle w:val="148"/>
          <w:i w:val="0"/>
          <w:color w:val="auto"/>
          <w:sz w:val="32"/>
          <w:szCs w:val="28"/>
        </w:rPr>
        <w:t xml:space="preserve"> </w:t>
      </w:r>
      <w:r w:rsidR="001C2ACA" w:rsidRPr="0004411F">
        <w:rPr>
          <w:rStyle w:val="148"/>
          <w:i w:val="0"/>
          <w:color w:val="auto"/>
          <w:sz w:val="32"/>
          <w:szCs w:val="28"/>
        </w:rPr>
        <w:t>ulanishni</w:t>
      </w:r>
      <w:r w:rsidRPr="0004411F">
        <w:rPr>
          <w:rStyle w:val="148"/>
          <w:i w:val="0"/>
          <w:color w:val="auto"/>
          <w:sz w:val="32"/>
          <w:szCs w:val="28"/>
        </w:rPr>
        <w:t xml:space="preserve"> </w:t>
      </w:r>
      <w:r w:rsidR="001C2ACA" w:rsidRPr="0004411F">
        <w:rPr>
          <w:rStyle w:val="148"/>
          <w:i w:val="0"/>
          <w:color w:val="auto"/>
          <w:sz w:val="32"/>
          <w:szCs w:val="28"/>
        </w:rPr>
        <w:t>yo</w:t>
      </w:r>
      <w:r w:rsidR="003069BA" w:rsidRPr="0004411F">
        <w:rPr>
          <w:rStyle w:val="148"/>
          <w:i w:val="0"/>
          <w:color w:val="auto"/>
          <w:sz w:val="32"/>
          <w:szCs w:val="28"/>
        </w:rPr>
        <w:t>’</w:t>
      </w:r>
      <w:r w:rsidR="001C2ACA" w:rsidRPr="0004411F">
        <w:rPr>
          <w:rStyle w:val="148"/>
          <w:i w:val="0"/>
          <w:color w:val="auto"/>
          <w:sz w:val="32"/>
          <w:szCs w:val="28"/>
        </w:rPr>
        <w:t>qotmay</w:t>
      </w:r>
      <w:r w:rsidRPr="0004411F">
        <w:rPr>
          <w:rStyle w:val="148"/>
          <w:i w:val="0"/>
          <w:color w:val="auto"/>
          <w:sz w:val="32"/>
          <w:szCs w:val="28"/>
        </w:rPr>
        <w:t xml:space="preserve">, </w:t>
      </w:r>
      <w:r w:rsidR="001C2ACA" w:rsidRPr="0004411F">
        <w:rPr>
          <w:rStyle w:val="148"/>
          <w:i w:val="0"/>
          <w:color w:val="auto"/>
          <w:sz w:val="32"/>
          <w:szCs w:val="28"/>
        </w:rPr>
        <w:t>avtomatik</w:t>
      </w:r>
      <w:r w:rsidRPr="0004411F">
        <w:rPr>
          <w:rStyle w:val="148"/>
          <w:i w:val="0"/>
          <w:color w:val="auto"/>
          <w:sz w:val="32"/>
          <w:szCs w:val="28"/>
        </w:rPr>
        <w:t xml:space="preserve"> </w:t>
      </w:r>
      <w:r w:rsidR="001C2ACA" w:rsidRPr="0004411F">
        <w:rPr>
          <w:rStyle w:val="148"/>
          <w:i w:val="0"/>
          <w:color w:val="auto"/>
          <w:sz w:val="32"/>
          <w:szCs w:val="28"/>
        </w:rPr>
        <w:t>tarzda</w:t>
      </w:r>
      <w:r w:rsidRPr="0004411F">
        <w:rPr>
          <w:rStyle w:val="148"/>
          <w:i w:val="0"/>
          <w:color w:val="auto"/>
          <w:sz w:val="32"/>
          <w:szCs w:val="28"/>
        </w:rPr>
        <w:t xml:space="preserve"> </w:t>
      </w:r>
      <w:r w:rsidR="001C2ACA" w:rsidRPr="0004411F">
        <w:rPr>
          <w:rStyle w:val="148"/>
          <w:i w:val="0"/>
          <w:color w:val="auto"/>
          <w:sz w:val="32"/>
          <w:szCs w:val="28"/>
        </w:rPr>
        <w:t>qayta</w:t>
      </w:r>
      <w:r w:rsidRPr="0004411F">
        <w:rPr>
          <w:rStyle w:val="148"/>
          <w:i w:val="0"/>
          <w:color w:val="auto"/>
          <w:sz w:val="32"/>
          <w:szCs w:val="28"/>
        </w:rPr>
        <w:t xml:space="preserve"> </w:t>
      </w:r>
      <w:r w:rsidR="001C2ACA" w:rsidRPr="0004411F">
        <w:rPr>
          <w:rStyle w:val="148"/>
          <w:i w:val="0"/>
          <w:color w:val="auto"/>
          <w:sz w:val="32"/>
          <w:szCs w:val="28"/>
        </w:rPr>
        <w:t>ulash</w:t>
      </w:r>
      <w:r w:rsidRPr="0004411F">
        <w:rPr>
          <w:rStyle w:val="148"/>
          <w:i w:val="0"/>
          <w:color w:val="auto"/>
          <w:sz w:val="32"/>
          <w:szCs w:val="28"/>
        </w:rPr>
        <w:t xml:space="preserve"> </w:t>
      </w:r>
      <w:r w:rsidR="001C2ACA" w:rsidRPr="0004411F">
        <w:rPr>
          <w:rStyle w:val="148"/>
          <w:i w:val="0"/>
          <w:color w:val="auto"/>
          <w:sz w:val="32"/>
          <w:szCs w:val="28"/>
        </w:rPr>
        <w:t>imkoniyati</w:t>
      </w:r>
      <w:r w:rsidRPr="0004411F">
        <w:rPr>
          <w:rStyle w:val="148"/>
          <w:i w:val="0"/>
          <w:color w:val="auto"/>
          <w:sz w:val="32"/>
          <w:szCs w:val="28"/>
        </w:rPr>
        <w:t xml:space="preserve"> </w:t>
      </w:r>
      <w:r w:rsidR="001C2ACA" w:rsidRPr="0004411F">
        <w:rPr>
          <w:rStyle w:val="148"/>
          <w:i w:val="0"/>
          <w:color w:val="auto"/>
          <w:sz w:val="32"/>
          <w:szCs w:val="28"/>
        </w:rPr>
        <w:t>qo</w:t>
      </w:r>
      <w:r w:rsidR="003069BA" w:rsidRPr="0004411F">
        <w:rPr>
          <w:rStyle w:val="148"/>
          <w:i w:val="0"/>
          <w:color w:val="auto"/>
          <w:sz w:val="32"/>
          <w:szCs w:val="28"/>
        </w:rPr>
        <w:t>’</w:t>
      </w:r>
      <w:r w:rsidR="001C2ACA" w:rsidRPr="0004411F">
        <w:rPr>
          <w:rStyle w:val="148"/>
          <w:i w:val="0"/>
          <w:color w:val="auto"/>
          <w:sz w:val="32"/>
          <w:szCs w:val="28"/>
        </w:rPr>
        <w:t>shilgan</w:t>
      </w:r>
      <w:r w:rsidRPr="0004411F">
        <w:rPr>
          <w:rStyle w:val="148"/>
          <w:i w:val="0"/>
          <w:color w:val="auto"/>
          <w:sz w:val="32"/>
          <w:szCs w:val="28"/>
        </w:rPr>
        <w:t>.</w:t>
      </w:r>
    </w:p>
    <w:p w:rsidR="0024792B" w:rsidRPr="0004411F" w:rsidRDefault="0024792B" w:rsidP="001E1024">
      <w:pPr>
        <w:pStyle w:val="161"/>
        <w:rPr>
          <w:rStyle w:val="1413"/>
          <w:color w:val="auto"/>
          <w:sz w:val="32"/>
          <w:lang w:val="en-US" w:eastAsia="en-US"/>
        </w:rPr>
      </w:pPr>
      <w:r w:rsidRPr="0004411F">
        <w:rPr>
          <w:rStyle w:val="1413"/>
          <w:color w:val="auto"/>
          <w:sz w:val="32"/>
          <w:lang w:val="en-US" w:eastAsia="en-US"/>
        </w:rPr>
        <w:t xml:space="preserve">- </w:t>
      </w:r>
      <w:r w:rsidR="001C2ACA" w:rsidRPr="0004411F">
        <w:rPr>
          <w:lang w:val="en-US"/>
        </w:rPr>
        <w:t>Mobile</w:t>
      </w:r>
      <w:r w:rsidRPr="0004411F">
        <w:rPr>
          <w:lang w:val="en-US"/>
        </w:rPr>
        <w:t xml:space="preserve"> W</w:t>
      </w:r>
      <w:r w:rsidR="001C2ACA" w:rsidRPr="0004411F">
        <w:rPr>
          <w:lang w:val="en-US"/>
        </w:rPr>
        <w:t>iMAX</w:t>
      </w:r>
      <w:r w:rsidRPr="0004411F">
        <w:rPr>
          <w:lang w:val="en-US"/>
        </w:rPr>
        <w:t xml:space="preserve"> – </w:t>
      </w:r>
      <w:r w:rsidR="001C2ACA" w:rsidRPr="0004411F">
        <w:rPr>
          <w:lang w:val="en-US"/>
        </w:rPr>
        <w:t>mobil</w:t>
      </w:r>
      <w:r w:rsidRPr="0004411F">
        <w:rPr>
          <w:lang w:val="en-US"/>
        </w:rPr>
        <w:t xml:space="preserve"> </w:t>
      </w:r>
      <w:r w:rsidR="001C2ACA" w:rsidRPr="0004411F">
        <w:rPr>
          <w:lang w:val="en-US"/>
        </w:rPr>
        <w:t>foydalanish</w:t>
      </w:r>
      <w:r w:rsidRPr="0004411F">
        <w:rPr>
          <w:lang w:val="en-US"/>
        </w:rPr>
        <w:t>.</w:t>
      </w:r>
      <w:r w:rsidRPr="0004411F">
        <w:rPr>
          <w:rStyle w:val="1413"/>
          <w:color w:val="auto"/>
          <w:sz w:val="32"/>
          <w:lang w:val="en-US" w:eastAsia="en-US"/>
        </w:rPr>
        <w:t xml:space="preserve"> </w:t>
      </w:r>
      <w:r w:rsidR="001C2ACA" w:rsidRPr="0004411F">
        <w:rPr>
          <w:rStyle w:val="1413"/>
          <w:color w:val="auto"/>
          <w:sz w:val="32"/>
          <w:lang w:val="en-US" w:eastAsia="en-US"/>
        </w:rPr>
        <w:t>Ushbu</w:t>
      </w:r>
      <w:r w:rsidRPr="0004411F">
        <w:rPr>
          <w:rStyle w:val="1413"/>
          <w:color w:val="auto"/>
          <w:sz w:val="32"/>
          <w:lang w:val="en-US" w:eastAsia="en-US"/>
        </w:rPr>
        <w:t xml:space="preserve"> </w:t>
      </w:r>
      <w:r w:rsidR="001C2ACA" w:rsidRPr="0004411F">
        <w:rPr>
          <w:rStyle w:val="1413"/>
          <w:color w:val="auto"/>
          <w:sz w:val="32"/>
          <w:lang w:val="en-US" w:eastAsia="en-US"/>
        </w:rPr>
        <w:t>rejim</w:t>
      </w:r>
      <w:r w:rsidRPr="0004411F">
        <w:rPr>
          <w:rStyle w:val="1413"/>
          <w:color w:val="auto"/>
          <w:sz w:val="32"/>
          <w:lang w:val="en-US" w:eastAsia="en-US"/>
        </w:rPr>
        <w:t xml:space="preserve"> </w:t>
      </w:r>
      <w:r w:rsidR="001C2ACA" w:rsidRPr="0004411F">
        <w:rPr>
          <w:rStyle w:val="1413"/>
          <w:color w:val="auto"/>
          <w:sz w:val="32"/>
          <w:lang w:val="en-US" w:eastAsia="en-US"/>
        </w:rPr>
        <w:t>mijoz</w:t>
      </w:r>
      <w:r w:rsidRPr="0004411F">
        <w:rPr>
          <w:rStyle w:val="1413"/>
          <w:color w:val="auto"/>
          <w:sz w:val="32"/>
          <w:lang w:val="en-US" w:eastAsia="en-US"/>
        </w:rPr>
        <w:t xml:space="preserve"> </w:t>
      </w:r>
      <w:r w:rsidR="001C2ACA" w:rsidRPr="0004411F">
        <w:rPr>
          <w:rStyle w:val="1413"/>
          <w:color w:val="auto"/>
          <w:sz w:val="32"/>
          <w:lang w:val="en-US" w:eastAsia="en-US"/>
        </w:rPr>
        <w:t>uskunasini</w:t>
      </w:r>
      <w:r w:rsidRPr="0004411F">
        <w:rPr>
          <w:rStyle w:val="1413"/>
          <w:color w:val="auto"/>
          <w:sz w:val="32"/>
          <w:lang w:val="en-US" w:eastAsia="en-US"/>
        </w:rPr>
        <w:t xml:space="preserve"> </w:t>
      </w:r>
      <w:r w:rsidR="001C2ACA" w:rsidRPr="0004411F">
        <w:rPr>
          <w:rStyle w:val="1413"/>
          <w:color w:val="auto"/>
          <w:sz w:val="32"/>
          <w:lang w:val="en-US" w:eastAsia="en-US"/>
        </w:rPr>
        <w:t>ko</w:t>
      </w:r>
      <w:r w:rsidR="003069BA" w:rsidRPr="0004411F">
        <w:rPr>
          <w:rStyle w:val="1413"/>
          <w:color w:val="auto"/>
          <w:sz w:val="32"/>
          <w:lang w:val="en-US" w:eastAsia="en-US"/>
        </w:rPr>
        <w:t>’</w:t>
      </w:r>
      <w:r w:rsidR="001C2ACA" w:rsidRPr="0004411F">
        <w:rPr>
          <w:rStyle w:val="1413"/>
          <w:color w:val="auto"/>
          <w:sz w:val="32"/>
          <w:lang w:val="en-US" w:eastAsia="en-US"/>
        </w:rPr>
        <w:t>chirish</w:t>
      </w:r>
      <w:r w:rsidRPr="0004411F">
        <w:rPr>
          <w:rStyle w:val="1413"/>
          <w:color w:val="auto"/>
          <w:sz w:val="32"/>
          <w:lang w:val="en-US" w:eastAsia="en-US"/>
        </w:rPr>
        <w:t xml:space="preserve"> </w:t>
      </w:r>
      <w:r w:rsidR="001C2ACA" w:rsidRPr="0004411F">
        <w:rPr>
          <w:rStyle w:val="1413"/>
          <w:color w:val="auto"/>
          <w:sz w:val="32"/>
          <w:lang w:val="en-US" w:eastAsia="en-US"/>
        </w:rPr>
        <w:t>tezligini</w:t>
      </w:r>
      <w:r w:rsidRPr="0004411F">
        <w:rPr>
          <w:rStyle w:val="1413"/>
          <w:color w:val="auto"/>
          <w:sz w:val="32"/>
          <w:lang w:val="en-US" w:eastAsia="en-US"/>
        </w:rPr>
        <w:t xml:space="preserve"> 120 </w:t>
      </w:r>
      <w:r w:rsidR="001C2ACA" w:rsidRPr="0004411F">
        <w:rPr>
          <w:rStyle w:val="1413"/>
          <w:color w:val="auto"/>
          <w:sz w:val="32"/>
          <w:lang w:val="en-US" w:eastAsia="en-US"/>
        </w:rPr>
        <w:t>km</w:t>
      </w:r>
      <w:r w:rsidRPr="0004411F">
        <w:rPr>
          <w:rStyle w:val="1413"/>
          <w:color w:val="auto"/>
          <w:sz w:val="32"/>
          <w:lang w:val="en-US" w:eastAsia="en-US"/>
        </w:rPr>
        <w:t>/</w:t>
      </w:r>
      <w:r w:rsidR="001C2ACA" w:rsidRPr="0004411F">
        <w:rPr>
          <w:rStyle w:val="1413"/>
          <w:color w:val="auto"/>
          <w:sz w:val="32"/>
          <w:lang w:val="en-US" w:eastAsia="en-US"/>
        </w:rPr>
        <w:t>soatgacha</w:t>
      </w:r>
      <w:r w:rsidRPr="0004411F">
        <w:rPr>
          <w:rStyle w:val="1413"/>
          <w:color w:val="auto"/>
          <w:sz w:val="32"/>
          <w:lang w:val="en-US" w:eastAsia="en-US"/>
        </w:rPr>
        <w:t xml:space="preserve"> </w:t>
      </w:r>
      <w:r w:rsidR="001C2ACA" w:rsidRPr="0004411F">
        <w:rPr>
          <w:rStyle w:val="1413"/>
          <w:color w:val="auto"/>
          <w:sz w:val="32"/>
          <w:lang w:val="en-US" w:eastAsia="en-US"/>
        </w:rPr>
        <w:t>ko</w:t>
      </w:r>
      <w:r w:rsidR="003069BA" w:rsidRPr="0004411F">
        <w:rPr>
          <w:rStyle w:val="1413"/>
          <w:color w:val="auto"/>
          <w:sz w:val="32"/>
          <w:lang w:val="en-US" w:eastAsia="en-US"/>
        </w:rPr>
        <w:t>’</w:t>
      </w:r>
      <w:r w:rsidR="001C2ACA" w:rsidRPr="0004411F">
        <w:rPr>
          <w:rStyle w:val="1413"/>
          <w:color w:val="auto"/>
          <w:sz w:val="32"/>
          <w:lang w:val="en-US" w:eastAsia="en-US"/>
        </w:rPr>
        <w:t>paytirishga</w:t>
      </w:r>
      <w:r w:rsidRPr="0004411F">
        <w:rPr>
          <w:rStyle w:val="1413"/>
          <w:color w:val="auto"/>
          <w:sz w:val="32"/>
          <w:lang w:val="en-US" w:eastAsia="en-US"/>
        </w:rPr>
        <w:t xml:space="preserve"> </w:t>
      </w:r>
      <w:r w:rsidR="001C2ACA" w:rsidRPr="0004411F">
        <w:rPr>
          <w:rStyle w:val="1413"/>
          <w:color w:val="auto"/>
          <w:sz w:val="32"/>
          <w:lang w:val="en-US" w:eastAsia="en-US"/>
        </w:rPr>
        <w:t>imkon</w:t>
      </w:r>
      <w:r w:rsidRPr="0004411F">
        <w:rPr>
          <w:rStyle w:val="1413"/>
          <w:color w:val="auto"/>
          <w:sz w:val="32"/>
          <w:lang w:val="en-US" w:eastAsia="en-US"/>
        </w:rPr>
        <w:t xml:space="preserve"> </w:t>
      </w:r>
      <w:r w:rsidR="001C2ACA" w:rsidRPr="0004411F">
        <w:rPr>
          <w:rStyle w:val="1413"/>
          <w:color w:val="auto"/>
          <w:sz w:val="32"/>
          <w:lang w:val="en-US" w:eastAsia="en-US"/>
        </w:rPr>
        <w:t>beradi</w:t>
      </w:r>
      <w:r w:rsidRPr="0004411F">
        <w:rPr>
          <w:rStyle w:val="1413"/>
          <w:color w:val="auto"/>
          <w:sz w:val="32"/>
          <w:lang w:val="en-US" w:eastAsia="en-US"/>
        </w:rPr>
        <w:t xml:space="preserve">. </w:t>
      </w:r>
      <w:r w:rsidR="001C2ACA" w:rsidRPr="0004411F">
        <w:rPr>
          <w:rStyle w:val="1413"/>
          <w:color w:val="auto"/>
          <w:sz w:val="32"/>
          <w:lang w:val="en-US" w:eastAsia="en-US"/>
        </w:rPr>
        <w:t>Undan</w:t>
      </w:r>
      <w:r w:rsidRPr="0004411F">
        <w:rPr>
          <w:rStyle w:val="1413"/>
          <w:color w:val="auto"/>
          <w:sz w:val="32"/>
          <w:lang w:val="en-US" w:eastAsia="en-US"/>
        </w:rPr>
        <w:t xml:space="preserve"> </w:t>
      </w:r>
      <w:r w:rsidR="001C2ACA" w:rsidRPr="0004411F">
        <w:rPr>
          <w:rStyle w:val="1413"/>
          <w:color w:val="auto"/>
          <w:sz w:val="32"/>
          <w:lang w:val="en-US" w:eastAsia="en-US"/>
        </w:rPr>
        <w:t>tashqari</w:t>
      </w:r>
      <w:r w:rsidRPr="0004411F">
        <w:rPr>
          <w:rStyle w:val="1413"/>
          <w:color w:val="auto"/>
          <w:sz w:val="32"/>
          <w:lang w:val="en-US" w:eastAsia="en-US"/>
        </w:rPr>
        <w:t xml:space="preserve"> </w:t>
      </w:r>
      <w:r w:rsidR="001C2ACA" w:rsidRPr="0004411F">
        <w:rPr>
          <w:rStyle w:val="1413"/>
          <w:color w:val="auto"/>
          <w:sz w:val="32"/>
          <w:lang w:val="en-US" w:eastAsia="en-US"/>
        </w:rPr>
        <w:t>ushbu</w:t>
      </w:r>
      <w:r w:rsidRPr="0004411F">
        <w:rPr>
          <w:rStyle w:val="1413"/>
          <w:color w:val="auto"/>
          <w:sz w:val="32"/>
          <w:lang w:val="en-US" w:eastAsia="en-US"/>
        </w:rPr>
        <w:t xml:space="preserve"> </w:t>
      </w:r>
      <w:r w:rsidR="001C2ACA" w:rsidRPr="0004411F">
        <w:rPr>
          <w:rStyle w:val="1413"/>
          <w:color w:val="auto"/>
          <w:sz w:val="32"/>
          <w:lang w:val="en-US" w:eastAsia="en-US"/>
        </w:rPr>
        <w:t>rejim</w:t>
      </w:r>
      <w:r w:rsidRPr="0004411F">
        <w:rPr>
          <w:rStyle w:val="1413"/>
          <w:color w:val="auto"/>
          <w:sz w:val="32"/>
          <w:lang w:val="en-US" w:eastAsia="en-US"/>
        </w:rPr>
        <w:t xml:space="preserve"> </w:t>
      </w:r>
      <w:r w:rsidR="001C2ACA" w:rsidRPr="0004411F">
        <w:rPr>
          <w:rStyle w:val="1413"/>
          <w:color w:val="auto"/>
          <w:sz w:val="32"/>
          <w:lang w:val="en-US" w:eastAsia="en-US"/>
        </w:rPr>
        <w:t>signalning</w:t>
      </w:r>
      <w:r w:rsidRPr="0004411F">
        <w:rPr>
          <w:rStyle w:val="1413"/>
          <w:color w:val="auto"/>
          <w:sz w:val="32"/>
          <w:lang w:val="en-US" w:eastAsia="en-US"/>
        </w:rPr>
        <w:t xml:space="preserve"> </w:t>
      </w:r>
      <w:r w:rsidR="001C2ACA" w:rsidRPr="0004411F">
        <w:rPr>
          <w:rStyle w:val="1413"/>
          <w:color w:val="auto"/>
          <w:sz w:val="32"/>
          <w:lang w:val="en-US" w:eastAsia="en-US"/>
        </w:rPr>
        <w:t>ko</w:t>
      </w:r>
      <w:r w:rsidR="003069BA" w:rsidRPr="0004411F">
        <w:rPr>
          <w:rStyle w:val="1413"/>
          <w:color w:val="auto"/>
          <w:sz w:val="32"/>
          <w:lang w:val="en-US" w:eastAsia="en-US"/>
        </w:rPr>
        <w:t>’</w:t>
      </w:r>
      <w:r w:rsidR="001C2ACA" w:rsidRPr="0004411F">
        <w:rPr>
          <w:rStyle w:val="1413"/>
          <w:color w:val="auto"/>
          <w:sz w:val="32"/>
          <w:lang w:val="en-US" w:eastAsia="en-US"/>
        </w:rPr>
        <w:t>p</w:t>
      </w:r>
      <w:r w:rsidRPr="0004411F">
        <w:rPr>
          <w:rStyle w:val="1413"/>
          <w:color w:val="auto"/>
          <w:sz w:val="32"/>
          <w:lang w:val="en-US" w:eastAsia="en-US"/>
        </w:rPr>
        <w:t xml:space="preserve"> </w:t>
      </w:r>
      <w:r w:rsidR="001C2ACA" w:rsidRPr="0004411F">
        <w:rPr>
          <w:rStyle w:val="1413"/>
          <w:color w:val="auto"/>
          <w:sz w:val="32"/>
          <w:lang w:val="en-US" w:eastAsia="en-US"/>
        </w:rPr>
        <w:t>nurli</w:t>
      </w:r>
      <w:r w:rsidRPr="0004411F">
        <w:rPr>
          <w:rStyle w:val="1413"/>
          <w:color w:val="auto"/>
          <w:sz w:val="32"/>
          <w:lang w:val="en-US" w:eastAsia="en-US"/>
        </w:rPr>
        <w:t xml:space="preserve"> </w:t>
      </w:r>
      <w:r w:rsidR="001C2ACA" w:rsidRPr="0004411F">
        <w:rPr>
          <w:rStyle w:val="1413"/>
          <w:color w:val="auto"/>
          <w:sz w:val="32"/>
          <w:lang w:val="en-US" w:eastAsia="en-US"/>
        </w:rPr>
        <w:t>tarqalishiga</w:t>
      </w:r>
      <w:r w:rsidRPr="0004411F">
        <w:rPr>
          <w:rStyle w:val="1413"/>
          <w:color w:val="auto"/>
          <w:sz w:val="32"/>
          <w:lang w:val="en-US" w:eastAsia="en-US"/>
        </w:rPr>
        <w:t xml:space="preserve"> </w:t>
      </w:r>
      <w:r w:rsidR="001C2ACA" w:rsidRPr="0004411F">
        <w:rPr>
          <w:rStyle w:val="1413"/>
          <w:color w:val="auto"/>
          <w:sz w:val="32"/>
          <w:lang w:val="en-US" w:eastAsia="en-US"/>
        </w:rPr>
        <w:t>va</w:t>
      </w:r>
      <w:r w:rsidRPr="0004411F">
        <w:rPr>
          <w:rStyle w:val="1413"/>
          <w:color w:val="auto"/>
          <w:sz w:val="32"/>
          <w:lang w:val="en-US" w:eastAsia="en-US"/>
        </w:rPr>
        <w:t xml:space="preserve"> </w:t>
      </w:r>
      <w:r w:rsidR="001C2ACA" w:rsidRPr="0004411F">
        <w:rPr>
          <w:rStyle w:val="1413"/>
          <w:color w:val="auto"/>
          <w:sz w:val="32"/>
          <w:lang w:val="en-US" w:eastAsia="en-US"/>
        </w:rPr>
        <w:t>ulanishni</w:t>
      </w:r>
      <w:r w:rsidR="00935FE2" w:rsidRPr="0004411F">
        <w:rPr>
          <w:rStyle w:val="1413"/>
          <w:color w:val="auto"/>
          <w:sz w:val="32"/>
          <w:lang w:val="en-US" w:eastAsia="en-US"/>
        </w:rPr>
        <w:t xml:space="preserve"> </w:t>
      </w:r>
      <w:r w:rsidR="001C2ACA" w:rsidRPr="0004411F">
        <w:rPr>
          <w:rStyle w:val="1413"/>
          <w:color w:val="auto"/>
          <w:sz w:val="32"/>
          <w:lang w:val="en-US" w:eastAsia="en-US"/>
        </w:rPr>
        <w:t>yo</w:t>
      </w:r>
      <w:r w:rsidR="003069BA" w:rsidRPr="0004411F">
        <w:rPr>
          <w:rStyle w:val="1413"/>
          <w:color w:val="auto"/>
          <w:sz w:val="32"/>
          <w:lang w:val="en-US" w:eastAsia="en-US"/>
        </w:rPr>
        <w:t>’</w:t>
      </w:r>
      <w:r w:rsidR="001C2ACA" w:rsidRPr="0004411F">
        <w:rPr>
          <w:rStyle w:val="1413"/>
          <w:color w:val="auto"/>
          <w:sz w:val="32"/>
          <w:lang w:val="en-US" w:eastAsia="en-US"/>
        </w:rPr>
        <w:t>qotmasdan</w:t>
      </w:r>
      <w:r w:rsidR="00935FE2" w:rsidRPr="0004411F">
        <w:rPr>
          <w:rStyle w:val="1413"/>
          <w:color w:val="auto"/>
          <w:sz w:val="32"/>
          <w:lang w:val="en-US" w:eastAsia="en-US"/>
        </w:rPr>
        <w:t xml:space="preserve"> </w:t>
      </w:r>
      <w:r w:rsidR="001C2ACA" w:rsidRPr="0004411F">
        <w:rPr>
          <w:rStyle w:val="1413"/>
          <w:color w:val="auto"/>
          <w:sz w:val="32"/>
          <w:lang w:val="en-US" w:eastAsia="en-US"/>
        </w:rPr>
        <w:t>shaxsiy</w:t>
      </w:r>
      <w:r w:rsidRPr="0004411F">
        <w:rPr>
          <w:rStyle w:val="1413"/>
          <w:color w:val="auto"/>
          <w:sz w:val="32"/>
          <w:lang w:val="en-US" w:eastAsia="en-US"/>
        </w:rPr>
        <w:t xml:space="preserve"> </w:t>
      </w:r>
      <w:r w:rsidR="001C2ACA" w:rsidRPr="0004411F">
        <w:rPr>
          <w:rStyle w:val="1413"/>
          <w:color w:val="auto"/>
          <w:sz w:val="32"/>
          <w:lang w:val="en-US" w:eastAsia="en-US"/>
        </w:rPr>
        <w:t>xalallarga</w:t>
      </w:r>
      <w:r w:rsidRPr="0004411F">
        <w:rPr>
          <w:rStyle w:val="1413"/>
          <w:color w:val="auto"/>
          <w:sz w:val="32"/>
          <w:lang w:val="en-US" w:eastAsia="en-US"/>
        </w:rPr>
        <w:t xml:space="preserve"> </w:t>
      </w:r>
      <w:r w:rsidR="001C2ACA" w:rsidRPr="0004411F">
        <w:rPr>
          <w:rStyle w:val="1413"/>
          <w:color w:val="auto"/>
          <w:sz w:val="32"/>
          <w:lang w:val="en-US" w:eastAsia="en-US"/>
        </w:rPr>
        <w:t>barqaror</w:t>
      </w:r>
      <w:r w:rsidRPr="0004411F">
        <w:rPr>
          <w:rStyle w:val="1413"/>
          <w:color w:val="auto"/>
          <w:sz w:val="32"/>
          <w:lang w:val="en-US" w:eastAsia="en-US"/>
        </w:rPr>
        <w:t>.</w:t>
      </w:r>
    </w:p>
    <w:p w:rsidR="0024792B" w:rsidRPr="0004411F" w:rsidRDefault="001C2ACA" w:rsidP="001E1024">
      <w:pPr>
        <w:pStyle w:val="161"/>
        <w:rPr>
          <w:lang w:val="en-US"/>
        </w:rPr>
      </w:pPr>
      <w:r w:rsidRPr="0004411F">
        <w:rPr>
          <w:rStyle w:val="160"/>
          <w:lang w:val="en-US"/>
        </w:rPr>
        <w:t>MB</w:t>
      </w:r>
      <w:r w:rsidR="0024792B" w:rsidRPr="0004411F">
        <w:rPr>
          <w:rStyle w:val="160"/>
          <w:lang w:val="en-US"/>
        </w:rPr>
        <w:t>W</w:t>
      </w:r>
      <w:r w:rsidRPr="0004411F">
        <w:rPr>
          <w:rStyle w:val="160"/>
          <w:lang w:val="en-US"/>
        </w:rPr>
        <w:t>A</w:t>
      </w:r>
      <w:r w:rsidR="0024792B" w:rsidRPr="0004411F">
        <w:rPr>
          <w:rStyle w:val="160"/>
          <w:lang w:val="en-US"/>
        </w:rPr>
        <w:t>-</w:t>
      </w:r>
      <w:r w:rsidRPr="0004411F">
        <w:rPr>
          <w:rStyle w:val="160"/>
          <w:lang w:val="en-US"/>
        </w:rPr>
        <w:t>m</w:t>
      </w:r>
      <w:r w:rsidR="0024792B" w:rsidRPr="0004411F">
        <w:rPr>
          <w:rStyle w:val="160"/>
          <w:lang w:val="en-US"/>
        </w:rPr>
        <w:t xml:space="preserve"> 802.20 </w:t>
      </w:r>
      <w:r w:rsidRPr="0004411F">
        <w:rPr>
          <w:rStyle w:val="160"/>
          <w:lang w:val="en-US"/>
        </w:rPr>
        <w:t>texnologiyasi</w:t>
      </w:r>
      <w:r w:rsidR="0024792B" w:rsidRPr="0004411F">
        <w:rPr>
          <w:rStyle w:val="160"/>
          <w:lang w:val="en-US"/>
        </w:rPr>
        <w:t>.</w:t>
      </w:r>
      <w:r w:rsidR="0024792B" w:rsidRPr="00C01F51">
        <w:rPr>
          <w:lang w:val="en-US" w:eastAsia="ru-RU"/>
        </w:rPr>
        <w:t xml:space="preserve"> </w:t>
      </w:r>
      <w:r w:rsidRPr="0004411F">
        <w:rPr>
          <w:lang w:val="en-US"/>
        </w:rPr>
        <w:t>Internetdan</w:t>
      </w:r>
      <w:r w:rsidR="0024792B" w:rsidRPr="0004411F">
        <w:rPr>
          <w:lang w:val="en-US"/>
        </w:rPr>
        <w:t xml:space="preserve"> </w:t>
      </w:r>
      <w:r w:rsidRPr="0004411F">
        <w:rPr>
          <w:lang w:val="en-US"/>
        </w:rPr>
        <w:t>mobil</w:t>
      </w:r>
      <w:r w:rsidR="0024792B" w:rsidRPr="0004411F">
        <w:rPr>
          <w:lang w:val="en-US"/>
        </w:rPr>
        <w:t xml:space="preserve"> </w:t>
      </w:r>
      <w:r w:rsidRPr="0004411F">
        <w:rPr>
          <w:lang w:val="en-US"/>
        </w:rPr>
        <w:t>simsiz</w:t>
      </w:r>
      <w:r w:rsidR="0024792B" w:rsidRPr="0004411F">
        <w:rPr>
          <w:lang w:val="en-US"/>
        </w:rPr>
        <w:t xml:space="preserve"> </w:t>
      </w:r>
      <w:r w:rsidRPr="0004411F">
        <w:rPr>
          <w:lang w:val="en-US"/>
        </w:rPr>
        <w:t>foydalanish</w:t>
      </w:r>
      <w:r w:rsidR="0024792B" w:rsidRPr="0004411F">
        <w:rPr>
          <w:lang w:val="en-US"/>
        </w:rPr>
        <w:t xml:space="preserve"> </w:t>
      </w:r>
      <w:r w:rsidRPr="0004411F">
        <w:rPr>
          <w:lang w:val="en-US"/>
        </w:rPr>
        <w:t>uchun</w:t>
      </w:r>
      <w:r w:rsidR="0024792B" w:rsidRPr="0004411F">
        <w:rPr>
          <w:lang w:val="en-US"/>
        </w:rPr>
        <w:t xml:space="preserve"> </w:t>
      </w:r>
      <w:r w:rsidRPr="0004411F">
        <w:rPr>
          <w:lang w:val="en-US"/>
        </w:rPr>
        <w:t>yaratilgan</w:t>
      </w:r>
      <w:r w:rsidR="0024792B" w:rsidRPr="0004411F">
        <w:rPr>
          <w:lang w:val="en-US"/>
        </w:rPr>
        <w:t xml:space="preserve">. </w:t>
      </w:r>
      <w:r w:rsidR="003069BA" w:rsidRPr="0004411F">
        <w:rPr>
          <w:lang w:val="en-US"/>
        </w:rPr>
        <w:t>Shahar</w:t>
      </w:r>
      <w:r w:rsidRPr="0004411F">
        <w:rPr>
          <w:lang w:val="en-US"/>
        </w:rPr>
        <w:t>larda</w:t>
      </w:r>
      <w:r w:rsidR="0024792B" w:rsidRPr="0004411F">
        <w:rPr>
          <w:lang w:val="en-US"/>
        </w:rPr>
        <w:t xml:space="preserve">, </w:t>
      </w:r>
      <w:r w:rsidRPr="0004411F">
        <w:rPr>
          <w:lang w:val="en-US"/>
        </w:rPr>
        <w:t>soni</w:t>
      </w:r>
      <w:r w:rsidR="0024792B" w:rsidRPr="0004411F">
        <w:rPr>
          <w:lang w:val="en-US"/>
        </w:rPr>
        <w:t xml:space="preserve"> </w:t>
      </w:r>
      <w:r w:rsidRPr="0004411F">
        <w:rPr>
          <w:lang w:val="en-US"/>
        </w:rPr>
        <w:t>cheklangan</w:t>
      </w:r>
      <w:r w:rsidR="0024792B" w:rsidRPr="0004411F">
        <w:rPr>
          <w:lang w:val="en-US"/>
        </w:rPr>
        <w:t xml:space="preserve"> </w:t>
      </w:r>
      <w:r w:rsidRPr="0004411F">
        <w:rPr>
          <w:lang w:val="en-US"/>
        </w:rPr>
        <w:t>bazaviy</w:t>
      </w:r>
      <w:r w:rsidR="0024792B" w:rsidRPr="0004411F">
        <w:rPr>
          <w:lang w:val="en-US"/>
        </w:rPr>
        <w:t xml:space="preserve"> </w:t>
      </w:r>
      <w:r w:rsidRPr="0004411F">
        <w:rPr>
          <w:lang w:val="en-US"/>
        </w:rPr>
        <w:t>stansiyalarda</w:t>
      </w:r>
      <w:r w:rsidR="0024792B" w:rsidRPr="0004411F">
        <w:rPr>
          <w:lang w:val="en-US"/>
        </w:rPr>
        <w:t xml:space="preserve"> </w:t>
      </w:r>
      <w:r w:rsidRPr="0004411F">
        <w:rPr>
          <w:lang w:val="en-US"/>
        </w:rPr>
        <w:t>ishlashga</w:t>
      </w:r>
      <w:r w:rsidR="0024792B" w:rsidRPr="0004411F">
        <w:rPr>
          <w:lang w:val="en-US"/>
        </w:rPr>
        <w:t xml:space="preserve"> </w:t>
      </w:r>
      <w:r w:rsidRPr="0004411F">
        <w:rPr>
          <w:lang w:val="en-US"/>
        </w:rPr>
        <w:t>mo</w:t>
      </w:r>
      <w:r w:rsidR="003069BA" w:rsidRPr="0004411F">
        <w:rPr>
          <w:lang w:val="en-US"/>
        </w:rPr>
        <w:t>’</w:t>
      </w:r>
      <w:r w:rsidRPr="0004411F">
        <w:rPr>
          <w:lang w:val="en-US"/>
        </w:rPr>
        <w:t>ljallangan</w:t>
      </w:r>
      <w:r w:rsidR="0024792B" w:rsidRPr="0004411F">
        <w:rPr>
          <w:lang w:val="en-US"/>
        </w:rPr>
        <w:t xml:space="preserve"> W</w:t>
      </w:r>
      <w:r w:rsidRPr="0004411F">
        <w:rPr>
          <w:lang w:val="en-US"/>
        </w:rPr>
        <w:t>iMAX</w:t>
      </w:r>
      <w:r w:rsidR="0024792B" w:rsidRPr="0004411F">
        <w:rPr>
          <w:lang w:val="en-US"/>
        </w:rPr>
        <w:t> </w:t>
      </w:r>
      <w:r w:rsidRPr="0004411F">
        <w:rPr>
          <w:lang w:val="en-US"/>
        </w:rPr>
        <w:t>dan</w:t>
      </w:r>
      <w:r w:rsidR="0024792B" w:rsidRPr="0004411F">
        <w:rPr>
          <w:lang w:val="en-US"/>
        </w:rPr>
        <w:t xml:space="preserve"> </w:t>
      </w:r>
      <w:r w:rsidRPr="0004411F">
        <w:rPr>
          <w:lang w:val="en-US"/>
        </w:rPr>
        <w:t>farqli</w:t>
      </w:r>
      <w:r w:rsidR="0024792B" w:rsidRPr="0004411F">
        <w:rPr>
          <w:lang w:val="en-US"/>
        </w:rPr>
        <w:t xml:space="preserve"> </w:t>
      </w:r>
      <w:r w:rsidRPr="0004411F">
        <w:rPr>
          <w:lang w:val="en-US"/>
        </w:rPr>
        <w:t>holda</w:t>
      </w:r>
      <w:r w:rsidR="0024792B" w:rsidRPr="0004411F">
        <w:rPr>
          <w:lang w:val="en-US"/>
        </w:rPr>
        <w:t xml:space="preserve">, </w:t>
      </w:r>
      <w:r w:rsidRPr="0004411F">
        <w:rPr>
          <w:lang w:val="en-US"/>
        </w:rPr>
        <w:t>ushbu</w:t>
      </w:r>
      <w:r w:rsidR="0024792B" w:rsidRPr="0004411F">
        <w:rPr>
          <w:lang w:val="en-US"/>
        </w:rPr>
        <w:t xml:space="preserve"> </w:t>
      </w:r>
      <w:r w:rsidRPr="0004411F">
        <w:rPr>
          <w:lang w:val="en-US"/>
        </w:rPr>
        <w:t>texnologiya</w:t>
      </w:r>
      <w:r w:rsidR="0024792B" w:rsidRPr="0004411F">
        <w:rPr>
          <w:lang w:val="en-US"/>
        </w:rPr>
        <w:t xml:space="preserve"> </w:t>
      </w:r>
      <w:r w:rsidRPr="0004411F">
        <w:rPr>
          <w:lang w:val="en-US"/>
        </w:rPr>
        <w:t>oddiy</w:t>
      </w:r>
      <w:r w:rsidR="0024792B" w:rsidRPr="0004411F">
        <w:rPr>
          <w:lang w:val="en-US"/>
        </w:rPr>
        <w:t xml:space="preserve"> </w:t>
      </w:r>
      <w:r w:rsidRPr="0004411F">
        <w:rPr>
          <w:lang w:val="en-US"/>
        </w:rPr>
        <w:t>uyali</w:t>
      </w:r>
      <w:r w:rsidR="0024792B" w:rsidRPr="0004411F">
        <w:rPr>
          <w:lang w:val="en-US"/>
        </w:rPr>
        <w:t xml:space="preserve"> </w:t>
      </w:r>
      <w:r w:rsidRPr="0004411F">
        <w:rPr>
          <w:lang w:val="en-US"/>
        </w:rPr>
        <w:t>tizimlarga</w:t>
      </w:r>
      <w:r w:rsidR="0024792B" w:rsidRPr="0004411F">
        <w:rPr>
          <w:lang w:val="en-US"/>
        </w:rPr>
        <w:t xml:space="preserve">  </w:t>
      </w:r>
      <w:r w:rsidRPr="0004411F">
        <w:rPr>
          <w:lang w:val="en-US"/>
        </w:rPr>
        <w:t>juda</w:t>
      </w:r>
      <w:r w:rsidR="0024792B" w:rsidRPr="0004411F">
        <w:rPr>
          <w:lang w:val="en-US"/>
        </w:rPr>
        <w:t xml:space="preserve"> </w:t>
      </w:r>
      <w:r w:rsidRPr="0004411F">
        <w:rPr>
          <w:lang w:val="en-US"/>
        </w:rPr>
        <w:t>uxshash</w:t>
      </w:r>
      <w:r w:rsidR="0024792B" w:rsidRPr="0004411F">
        <w:rPr>
          <w:lang w:val="en-US"/>
        </w:rPr>
        <w:t xml:space="preserve"> </w:t>
      </w:r>
      <w:r w:rsidRPr="0004411F">
        <w:rPr>
          <w:lang w:val="en-US"/>
        </w:rPr>
        <w:t>va</w:t>
      </w:r>
      <w:r w:rsidR="0024792B" w:rsidRPr="0004411F">
        <w:rPr>
          <w:lang w:val="en-US"/>
        </w:rPr>
        <w:t xml:space="preserve"> 1 </w:t>
      </w:r>
      <w:r w:rsidRPr="0004411F">
        <w:rPr>
          <w:lang w:val="en-US"/>
        </w:rPr>
        <w:t>Mbit</w:t>
      </w:r>
      <w:r w:rsidR="0024792B" w:rsidRPr="0004411F">
        <w:rPr>
          <w:lang w:val="en-US"/>
        </w:rPr>
        <w:t>/</w:t>
      </w:r>
      <w:r w:rsidRPr="0004411F">
        <w:rPr>
          <w:lang w:val="en-US"/>
        </w:rPr>
        <w:t>s</w:t>
      </w:r>
      <w:r w:rsidR="0024792B" w:rsidRPr="0004411F">
        <w:rPr>
          <w:lang w:val="en-US"/>
        </w:rPr>
        <w:t xml:space="preserve"> </w:t>
      </w:r>
      <w:r w:rsidRPr="0004411F">
        <w:rPr>
          <w:lang w:val="en-US"/>
        </w:rPr>
        <w:t>dan</w:t>
      </w:r>
      <w:r w:rsidR="0024792B" w:rsidRPr="0004411F">
        <w:rPr>
          <w:lang w:val="en-US"/>
        </w:rPr>
        <w:t xml:space="preserve"> </w:t>
      </w:r>
      <w:r w:rsidRPr="0004411F">
        <w:rPr>
          <w:lang w:val="en-US"/>
        </w:rPr>
        <w:t>yuqori</w:t>
      </w:r>
      <w:r w:rsidR="0024792B" w:rsidRPr="0004411F">
        <w:rPr>
          <w:lang w:val="en-US"/>
        </w:rPr>
        <w:t xml:space="preserve"> </w:t>
      </w:r>
      <w:r w:rsidRPr="0004411F">
        <w:rPr>
          <w:lang w:val="en-US"/>
        </w:rPr>
        <w:t>tezlikda</w:t>
      </w:r>
      <w:r w:rsidR="0024792B" w:rsidRPr="0004411F">
        <w:rPr>
          <w:lang w:val="en-US"/>
        </w:rPr>
        <w:t xml:space="preserve"> 3 </w:t>
      </w:r>
      <w:r w:rsidRPr="0004411F">
        <w:rPr>
          <w:lang w:val="en-US"/>
        </w:rPr>
        <w:t>GGs</w:t>
      </w:r>
      <w:r w:rsidR="0024792B" w:rsidRPr="0004411F">
        <w:rPr>
          <w:lang w:val="en-US"/>
        </w:rPr>
        <w:t xml:space="preserve"> </w:t>
      </w:r>
      <w:r w:rsidRPr="0004411F">
        <w:rPr>
          <w:lang w:val="en-US"/>
        </w:rPr>
        <w:t>chastotalar</w:t>
      </w:r>
      <w:r w:rsidR="0024792B" w:rsidRPr="0004411F">
        <w:rPr>
          <w:lang w:val="en-US"/>
        </w:rPr>
        <w:t xml:space="preserve"> </w:t>
      </w:r>
      <w:r w:rsidRPr="0004411F">
        <w:rPr>
          <w:lang w:val="en-US"/>
        </w:rPr>
        <w:t>diapazonidagi</w:t>
      </w:r>
      <w:r w:rsidR="0024792B" w:rsidRPr="0004411F">
        <w:rPr>
          <w:lang w:val="en-US"/>
        </w:rPr>
        <w:t xml:space="preserve"> </w:t>
      </w:r>
      <w:r w:rsidRPr="0004411F">
        <w:rPr>
          <w:lang w:val="en-US"/>
        </w:rPr>
        <w:t>tezkor</w:t>
      </w:r>
      <w:r w:rsidR="0024792B" w:rsidRPr="0004411F">
        <w:rPr>
          <w:lang w:val="en-US"/>
        </w:rPr>
        <w:t xml:space="preserve"> </w:t>
      </w:r>
      <w:r w:rsidRPr="0004411F">
        <w:rPr>
          <w:lang w:val="en-US"/>
        </w:rPr>
        <w:t>mobil</w:t>
      </w:r>
      <w:r w:rsidR="0024792B" w:rsidRPr="0004411F">
        <w:rPr>
          <w:lang w:val="en-US"/>
        </w:rPr>
        <w:t xml:space="preserve"> </w:t>
      </w:r>
      <w:r w:rsidRPr="0004411F">
        <w:rPr>
          <w:lang w:val="en-US"/>
        </w:rPr>
        <w:t>ulanishlarga</w:t>
      </w:r>
      <w:r w:rsidR="0024792B" w:rsidRPr="0004411F">
        <w:rPr>
          <w:lang w:val="en-US"/>
        </w:rPr>
        <w:t xml:space="preserve"> </w:t>
      </w:r>
      <w:r w:rsidRPr="0004411F">
        <w:rPr>
          <w:lang w:val="en-US"/>
        </w:rPr>
        <w:t>mo</w:t>
      </w:r>
      <w:r w:rsidR="003069BA" w:rsidRPr="0004411F">
        <w:rPr>
          <w:lang w:val="en-US"/>
        </w:rPr>
        <w:t>’</w:t>
      </w:r>
      <w:r w:rsidRPr="0004411F">
        <w:rPr>
          <w:lang w:val="en-US"/>
        </w:rPr>
        <w:t>ljallangan</w:t>
      </w:r>
      <w:r w:rsidR="0024792B" w:rsidRPr="0004411F">
        <w:rPr>
          <w:lang w:val="en-US"/>
        </w:rPr>
        <w:t xml:space="preserve">. </w:t>
      </w:r>
      <w:r w:rsidRPr="0004411F">
        <w:rPr>
          <w:lang w:val="en-US"/>
        </w:rPr>
        <w:t>Ushbu</w:t>
      </w:r>
      <w:r w:rsidR="0024792B" w:rsidRPr="0004411F">
        <w:rPr>
          <w:lang w:val="en-US"/>
        </w:rPr>
        <w:t xml:space="preserve"> </w:t>
      </w:r>
      <w:r w:rsidRPr="0004411F">
        <w:rPr>
          <w:lang w:val="en-US"/>
        </w:rPr>
        <w:t>texnologiya</w:t>
      </w:r>
      <w:r w:rsidR="0024792B" w:rsidRPr="0004411F">
        <w:rPr>
          <w:lang w:val="en-US"/>
        </w:rPr>
        <w:t xml:space="preserve"> </w:t>
      </w:r>
      <w:r w:rsidRPr="0004411F">
        <w:rPr>
          <w:lang w:val="en-US"/>
        </w:rPr>
        <w:t>boshqa</w:t>
      </w:r>
      <w:r w:rsidR="0024792B" w:rsidRPr="0004411F">
        <w:rPr>
          <w:lang w:val="en-US"/>
        </w:rPr>
        <w:t xml:space="preserve"> </w:t>
      </w:r>
      <w:r w:rsidRPr="0004411F">
        <w:rPr>
          <w:lang w:val="en-US"/>
        </w:rPr>
        <w:t>texnologiyalar</w:t>
      </w:r>
      <w:r w:rsidR="0024792B" w:rsidRPr="0004411F">
        <w:rPr>
          <w:lang w:val="en-US"/>
        </w:rPr>
        <w:t xml:space="preserve"> </w:t>
      </w:r>
      <w:r w:rsidRPr="0004411F">
        <w:rPr>
          <w:lang w:val="en-US"/>
        </w:rPr>
        <w:t>orasida</w:t>
      </w:r>
      <w:r w:rsidR="0024792B" w:rsidRPr="0004411F">
        <w:rPr>
          <w:lang w:val="en-US"/>
        </w:rPr>
        <w:t xml:space="preserve"> </w:t>
      </w:r>
      <w:r w:rsidRPr="0004411F">
        <w:rPr>
          <w:lang w:val="en-US"/>
        </w:rPr>
        <w:t>g</w:t>
      </w:r>
      <w:r w:rsidR="003069BA" w:rsidRPr="0004411F">
        <w:rPr>
          <w:lang w:val="en-US"/>
        </w:rPr>
        <w:t>’</w:t>
      </w:r>
      <w:r w:rsidRPr="0004411F">
        <w:rPr>
          <w:lang w:val="en-US"/>
        </w:rPr>
        <w:t>alati</w:t>
      </w:r>
      <w:r w:rsidR="0024792B" w:rsidRPr="0004411F">
        <w:rPr>
          <w:lang w:val="en-US"/>
        </w:rPr>
        <w:t xml:space="preserve"> </w:t>
      </w:r>
      <w:r w:rsidRPr="0004411F">
        <w:rPr>
          <w:lang w:val="en-US"/>
        </w:rPr>
        <w:t>o</w:t>
      </w:r>
      <w:r w:rsidR="003069BA" w:rsidRPr="0004411F">
        <w:rPr>
          <w:lang w:val="en-US"/>
        </w:rPr>
        <w:t>’</w:t>
      </w:r>
      <w:r w:rsidRPr="0004411F">
        <w:rPr>
          <w:lang w:val="en-US"/>
        </w:rPr>
        <w:t>rinni</w:t>
      </w:r>
      <w:r w:rsidR="0024792B" w:rsidRPr="0004411F">
        <w:rPr>
          <w:lang w:val="en-US"/>
        </w:rPr>
        <w:t xml:space="preserve"> </w:t>
      </w:r>
      <w:r w:rsidRPr="0004411F">
        <w:rPr>
          <w:lang w:val="en-US"/>
        </w:rPr>
        <w:t>egallaydi</w:t>
      </w:r>
      <w:r w:rsidR="0024792B" w:rsidRPr="0004411F">
        <w:rPr>
          <w:lang w:val="en-US"/>
        </w:rPr>
        <w:t xml:space="preserve">. </w:t>
      </w:r>
      <w:r w:rsidRPr="0004411F">
        <w:rPr>
          <w:lang w:val="en-US"/>
        </w:rPr>
        <w:t>Bir</w:t>
      </w:r>
      <w:r w:rsidR="0024792B" w:rsidRPr="0004411F">
        <w:rPr>
          <w:lang w:val="en-US"/>
        </w:rPr>
        <w:t xml:space="preserve"> </w:t>
      </w:r>
      <w:r w:rsidRPr="0004411F">
        <w:rPr>
          <w:lang w:val="en-US"/>
        </w:rPr>
        <w:t>tomondan</w:t>
      </w:r>
      <w:r w:rsidR="0024792B" w:rsidRPr="0004411F">
        <w:rPr>
          <w:lang w:val="en-US"/>
        </w:rPr>
        <w:t xml:space="preserve"> </w:t>
      </w:r>
      <w:r w:rsidRPr="0004411F">
        <w:rPr>
          <w:lang w:val="en-US"/>
        </w:rPr>
        <w:t>uni</w:t>
      </w:r>
      <w:r w:rsidR="0024792B" w:rsidRPr="0004411F">
        <w:rPr>
          <w:lang w:val="en-US"/>
        </w:rPr>
        <w:t xml:space="preserve"> W</w:t>
      </w:r>
      <w:r w:rsidRPr="0004411F">
        <w:rPr>
          <w:lang w:val="en-US"/>
        </w:rPr>
        <w:t>iMAX</w:t>
      </w:r>
      <w:r w:rsidR="0024792B" w:rsidRPr="0004411F">
        <w:rPr>
          <w:lang w:val="en-US"/>
        </w:rPr>
        <w:t xml:space="preserve"> (802.16</w:t>
      </w:r>
      <w:r w:rsidRPr="0004411F">
        <w:rPr>
          <w:lang w:val="en-US"/>
        </w:rPr>
        <w:t>e</w:t>
      </w:r>
      <w:r w:rsidR="0024792B" w:rsidRPr="0004411F">
        <w:rPr>
          <w:lang w:val="en-US"/>
        </w:rPr>
        <w:t>)</w:t>
      </w:r>
      <w:r w:rsidRPr="0004411F">
        <w:rPr>
          <w:lang w:val="en-US"/>
        </w:rPr>
        <w:t>ning</w:t>
      </w:r>
      <w:r w:rsidR="0024792B" w:rsidRPr="0004411F">
        <w:rPr>
          <w:lang w:val="en-US"/>
        </w:rPr>
        <w:t xml:space="preserve"> </w:t>
      </w:r>
      <w:r w:rsidRPr="0004411F">
        <w:rPr>
          <w:lang w:val="en-US"/>
        </w:rPr>
        <w:t>yaqin</w:t>
      </w:r>
      <w:r w:rsidR="0024792B" w:rsidRPr="0004411F">
        <w:rPr>
          <w:lang w:val="en-US"/>
        </w:rPr>
        <w:t xml:space="preserve"> </w:t>
      </w:r>
      <w:r w:rsidRPr="0004411F">
        <w:rPr>
          <w:lang w:val="en-US"/>
        </w:rPr>
        <w:t>konkurenti</w:t>
      </w:r>
      <w:r w:rsidR="0024792B" w:rsidRPr="0004411F">
        <w:rPr>
          <w:lang w:val="en-US"/>
        </w:rPr>
        <w:t xml:space="preserve"> </w:t>
      </w:r>
      <w:r w:rsidRPr="0004411F">
        <w:rPr>
          <w:lang w:val="en-US"/>
        </w:rPr>
        <w:t>deb</w:t>
      </w:r>
      <w:r w:rsidR="0024792B" w:rsidRPr="0004411F">
        <w:rPr>
          <w:lang w:val="en-US"/>
        </w:rPr>
        <w:t xml:space="preserve"> </w:t>
      </w:r>
      <w:r w:rsidRPr="0004411F">
        <w:rPr>
          <w:lang w:val="en-US"/>
        </w:rPr>
        <w:t>atashadi</w:t>
      </w:r>
      <w:r w:rsidR="0024792B" w:rsidRPr="0004411F">
        <w:rPr>
          <w:lang w:val="en-US"/>
        </w:rPr>
        <w:t xml:space="preserve">, </w:t>
      </w:r>
      <w:r w:rsidRPr="0004411F">
        <w:rPr>
          <w:lang w:val="en-US"/>
        </w:rPr>
        <w:t>ikkinchi</w:t>
      </w:r>
      <w:r w:rsidR="0024792B" w:rsidRPr="0004411F">
        <w:rPr>
          <w:lang w:val="en-US"/>
        </w:rPr>
        <w:t xml:space="preserve"> </w:t>
      </w:r>
      <w:r w:rsidRPr="0004411F">
        <w:rPr>
          <w:lang w:val="en-US"/>
        </w:rPr>
        <w:t>tomondan</w:t>
      </w:r>
      <w:r w:rsidR="0024792B" w:rsidRPr="0004411F">
        <w:rPr>
          <w:lang w:val="en-US"/>
        </w:rPr>
        <w:t xml:space="preserve"> </w:t>
      </w:r>
      <w:r w:rsidRPr="0004411F">
        <w:rPr>
          <w:lang w:val="en-US"/>
        </w:rPr>
        <w:t>u</w:t>
      </w:r>
      <w:r w:rsidR="0024792B" w:rsidRPr="0004411F">
        <w:rPr>
          <w:lang w:val="en-US"/>
        </w:rPr>
        <w:t xml:space="preserve"> </w:t>
      </w:r>
      <w:r w:rsidRPr="0004411F">
        <w:rPr>
          <w:lang w:val="en-US"/>
        </w:rPr>
        <w:t>GPRS</w:t>
      </w:r>
      <w:r w:rsidR="0024792B" w:rsidRPr="0004411F">
        <w:rPr>
          <w:lang w:val="en-US"/>
        </w:rPr>
        <w:t xml:space="preserve"> </w:t>
      </w:r>
      <w:r w:rsidRPr="0004411F">
        <w:rPr>
          <w:lang w:val="en-US"/>
        </w:rPr>
        <w:t>yoki</w:t>
      </w:r>
      <w:r w:rsidR="0024792B" w:rsidRPr="0004411F">
        <w:rPr>
          <w:lang w:val="en-US"/>
        </w:rPr>
        <w:t xml:space="preserve"> C</w:t>
      </w:r>
      <w:r w:rsidRPr="0004411F">
        <w:rPr>
          <w:lang w:val="en-US"/>
        </w:rPr>
        <w:t>DMA</w:t>
      </w:r>
      <w:r w:rsidR="0024792B" w:rsidRPr="0004411F">
        <w:rPr>
          <w:lang w:val="en-US"/>
        </w:rPr>
        <w:t>2000</w:t>
      </w:r>
      <w:r w:rsidRPr="0004411F">
        <w:rPr>
          <w:lang w:val="en-US"/>
        </w:rPr>
        <w:t>ni</w:t>
      </w:r>
      <w:r w:rsidR="0024792B" w:rsidRPr="0004411F">
        <w:rPr>
          <w:lang w:val="en-US"/>
        </w:rPr>
        <w:t xml:space="preserve"> </w:t>
      </w:r>
      <w:r w:rsidRPr="0004411F">
        <w:rPr>
          <w:lang w:val="en-US"/>
        </w:rPr>
        <w:t>o</w:t>
      </w:r>
      <w:r w:rsidR="003069BA" w:rsidRPr="0004411F">
        <w:rPr>
          <w:lang w:val="en-US"/>
        </w:rPr>
        <w:t>’</w:t>
      </w:r>
      <w:r w:rsidRPr="0004411F">
        <w:rPr>
          <w:lang w:val="en-US"/>
        </w:rPr>
        <w:t>rniga</w:t>
      </w:r>
      <w:r w:rsidR="0024792B" w:rsidRPr="0004411F">
        <w:rPr>
          <w:lang w:val="en-US"/>
        </w:rPr>
        <w:t xml:space="preserve"> </w:t>
      </w:r>
      <w:r w:rsidRPr="0004411F">
        <w:rPr>
          <w:lang w:val="en-US"/>
        </w:rPr>
        <w:t>uyali</w:t>
      </w:r>
      <w:r w:rsidR="0024792B" w:rsidRPr="0004411F">
        <w:rPr>
          <w:lang w:val="en-US"/>
        </w:rPr>
        <w:t xml:space="preserve"> </w:t>
      </w:r>
      <w:r w:rsidRPr="0004411F">
        <w:rPr>
          <w:lang w:val="en-US"/>
        </w:rPr>
        <w:t>aloqa</w:t>
      </w:r>
      <w:r w:rsidR="0024792B" w:rsidRPr="0004411F">
        <w:rPr>
          <w:lang w:val="en-US"/>
        </w:rPr>
        <w:t xml:space="preserve"> </w:t>
      </w:r>
      <w:r w:rsidRPr="0004411F">
        <w:rPr>
          <w:lang w:val="en-US"/>
        </w:rPr>
        <w:t>tizimida</w:t>
      </w:r>
      <w:r w:rsidR="0024792B" w:rsidRPr="0004411F">
        <w:rPr>
          <w:lang w:val="en-US"/>
        </w:rPr>
        <w:t xml:space="preserve"> </w:t>
      </w:r>
      <w:r w:rsidRPr="0004411F">
        <w:rPr>
          <w:lang w:val="en-US"/>
        </w:rPr>
        <w:t>ishlatilishi</w:t>
      </w:r>
      <w:r w:rsidR="0024792B" w:rsidRPr="0004411F">
        <w:rPr>
          <w:lang w:val="en-US"/>
        </w:rPr>
        <w:t xml:space="preserve"> </w:t>
      </w:r>
      <w:r w:rsidRPr="0004411F">
        <w:rPr>
          <w:lang w:val="en-US"/>
        </w:rPr>
        <w:t>mumkin</w:t>
      </w:r>
      <w:r w:rsidR="0024792B" w:rsidRPr="0004411F">
        <w:rPr>
          <w:lang w:val="en-US"/>
        </w:rPr>
        <w:t xml:space="preserve">. </w:t>
      </w:r>
      <w:r w:rsidRPr="0004411F">
        <w:rPr>
          <w:lang w:val="en-US"/>
        </w:rPr>
        <w:t>Bu</w:t>
      </w:r>
      <w:r w:rsidR="0024792B" w:rsidRPr="0004411F">
        <w:rPr>
          <w:lang w:val="en-US"/>
        </w:rPr>
        <w:t xml:space="preserve"> </w:t>
      </w:r>
      <w:r w:rsidRPr="0004411F">
        <w:rPr>
          <w:lang w:val="en-US"/>
        </w:rPr>
        <w:t>endi</w:t>
      </w:r>
      <w:r w:rsidR="0024792B" w:rsidRPr="0004411F">
        <w:rPr>
          <w:lang w:val="en-US"/>
        </w:rPr>
        <w:t xml:space="preserve"> WW</w:t>
      </w:r>
      <w:r w:rsidRPr="0004411F">
        <w:rPr>
          <w:lang w:val="en-US"/>
        </w:rPr>
        <w:t>AN</w:t>
      </w:r>
      <w:r w:rsidR="0024792B" w:rsidRPr="0004411F">
        <w:rPr>
          <w:lang w:val="en-US"/>
        </w:rPr>
        <w:t xml:space="preserve">. </w:t>
      </w:r>
      <w:r w:rsidRPr="0004411F">
        <w:rPr>
          <w:lang w:val="en-US"/>
        </w:rPr>
        <w:t>MB</w:t>
      </w:r>
      <w:r w:rsidR="0024792B" w:rsidRPr="0004411F">
        <w:rPr>
          <w:lang w:val="en-US"/>
        </w:rPr>
        <w:t>W</w:t>
      </w:r>
      <w:r w:rsidRPr="0004411F">
        <w:rPr>
          <w:lang w:val="en-US"/>
        </w:rPr>
        <w:t>A</w:t>
      </w:r>
      <w:r w:rsidR="0024792B" w:rsidRPr="0004411F">
        <w:rPr>
          <w:lang w:val="en-US"/>
        </w:rPr>
        <w:t>-</w:t>
      </w:r>
      <w:r w:rsidRPr="0004411F">
        <w:rPr>
          <w:lang w:val="en-US"/>
        </w:rPr>
        <w:t>m</w:t>
      </w:r>
      <w:r w:rsidR="0024792B" w:rsidRPr="0004411F">
        <w:rPr>
          <w:lang w:val="en-US"/>
        </w:rPr>
        <w:t xml:space="preserve"> </w:t>
      </w:r>
      <w:r w:rsidRPr="0004411F">
        <w:rPr>
          <w:lang w:val="en-US"/>
        </w:rPr>
        <w:t>texnologiya</w:t>
      </w:r>
      <w:r w:rsidR="0024792B" w:rsidRPr="0004411F">
        <w:rPr>
          <w:lang w:val="en-US"/>
        </w:rPr>
        <w:t xml:space="preserve"> </w:t>
      </w:r>
      <w:r w:rsidRPr="0004411F">
        <w:rPr>
          <w:lang w:val="en-US"/>
        </w:rPr>
        <w:t>abonent</w:t>
      </w:r>
      <w:r w:rsidR="0024792B" w:rsidRPr="0004411F">
        <w:rPr>
          <w:lang w:val="en-US"/>
        </w:rPr>
        <w:t xml:space="preserve"> </w:t>
      </w:r>
      <w:r w:rsidRPr="0004411F">
        <w:rPr>
          <w:lang w:val="en-US"/>
        </w:rPr>
        <w:t>terminallarining</w:t>
      </w:r>
      <w:r w:rsidR="0024792B" w:rsidRPr="0004411F">
        <w:rPr>
          <w:lang w:val="en-US"/>
        </w:rPr>
        <w:t xml:space="preserve"> </w:t>
      </w:r>
      <w:r w:rsidRPr="0004411F">
        <w:rPr>
          <w:lang w:val="en-US"/>
        </w:rPr>
        <w:t>katta</w:t>
      </w:r>
      <w:r w:rsidR="0024792B" w:rsidRPr="0004411F">
        <w:rPr>
          <w:lang w:val="en-US"/>
        </w:rPr>
        <w:t xml:space="preserve"> </w:t>
      </w:r>
      <w:r w:rsidRPr="0004411F">
        <w:rPr>
          <w:lang w:val="en-US"/>
        </w:rPr>
        <w:t>tezlikda</w:t>
      </w:r>
      <w:r w:rsidR="0024792B" w:rsidRPr="0004411F">
        <w:rPr>
          <w:lang w:val="en-US"/>
        </w:rPr>
        <w:t xml:space="preserve"> (250 </w:t>
      </w:r>
      <w:r w:rsidRPr="0004411F">
        <w:rPr>
          <w:lang w:val="en-US"/>
        </w:rPr>
        <w:t>km</w:t>
      </w:r>
      <w:r w:rsidR="0024792B" w:rsidRPr="0004411F">
        <w:rPr>
          <w:lang w:val="en-US"/>
        </w:rPr>
        <w:t>/</w:t>
      </w:r>
      <w:r w:rsidRPr="0004411F">
        <w:rPr>
          <w:lang w:val="en-US"/>
        </w:rPr>
        <w:t>soat</w:t>
      </w:r>
      <w:r w:rsidR="0024792B" w:rsidRPr="0004411F">
        <w:rPr>
          <w:lang w:val="en-US"/>
        </w:rPr>
        <w:t xml:space="preserve">), </w:t>
      </w:r>
      <w:r w:rsidRPr="0004411F">
        <w:rPr>
          <w:lang w:val="en-US"/>
        </w:rPr>
        <w:t>to</w:t>
      </w:r>
      <w:r w:rsidR="003069BA" w:rsidRPr="0004411F">
        <w:rPr>
          <w:lang w:val="en-US"/>
        </w:rPr>
        <w:t>’</w:t>
      </w:r>
      <w:r w:rsidRPr="0004411F">
        <w:rPr>
          <w:lang w:val="en-US"/>
        </w:rPr>
        <w:t>g</w:t>
      </w:r>
      <w:r w:rsidR="003069BA" w:rsidRPr="0004411F">
        <w:rPr>
          <w:lang w:val="en-US"/>
        </w:rPr>
        <w:t>’</w:t>
      </w:r>
      <w:r w:rsidRPr="0004411F">
        <w:rPr>
          <w:lang w:val="en-US"/>
        </w:rPr>
        <w:t>ri</w:t>
      </w:r>
      <w:r w:rsidR="0024792B" w:rsidRPr="0004411F">
        <w:rPr>
          <w:lang w:val="en-US"/>
        </w:rPr>
        <w:t xml:space="preserve"> </w:t>
      </w:r>
      <w:r w:rsidRPr="0004411F">
        <w:rPr>
          <w:lang w:val="en-US"/>
        </w:rPr>
        <w:t>ko</w:t>
      </w:r>
      <w:r w:rsidR="003069BA" w:rsidRPr="0004411F">
        <w:rPr>
          <w:lang w:val="en-US"/>
        </w:rPr>
        <w:t>’</w:t>
      </w:r>
      <w:r w:rsidRPr="0004411F">
        <w:rPr>
          <w:lang w:val="en-US"/>
        </w:rPr>
        <w:t>rinish</w:t>
      </w:r>
      <w:r w:rsidR="0024792B" w:rsidRPr="0004411F">
        <w:rPr>
          <w:lang w:val="en-US"/>
        </w:rPr>
        <w:t xml:space="preserve"> </w:t>
      </w:r>
      <w:r w:rsidRPr="0004411F">
        <w:rPr>
          <w:lang w:val="en-US"/>
        </w:rPr>
        <w:t>zonasidan</w:t>
      </w:r>
      <w:r w:rsidR="0024792B" w:rsidRPr="0004411F">
        <w:rPr>
          <w:lang w:val="en-US"/>
        </w:rPr>
        <w:t xml:space="preserve"> </w:t>
      </w:r>
      <w:r w:rsidRPr="0004411F">
        <w:rPr>
          <w:lang w:val="en-US"/>
        </w:rPr>
        <w:t>tashqarida</w:t>
      </w:r>
      <w:r w:rsidR="0024792B" w:rsidRPr="0004411F">
        <w:rPr>
          <w:lang w:val="en-US"/>
        </w:rPr>
        <w:t xml:space="preserve"> </w:t>
      </w:r>
      <w:r w:rsidRPr="0004411F">
        <w:rPr>
          <w:lang w:val="en-US"/>
        </w:rPr>
        <w:t>ko</w:t>
      </w:r>
      <w:r w:rsidR="003069BA" w:rsidRPr="0004411F">
        <w:rPr>
          <w:lang w:val="en-US"/>
        </w:rPr>
        <w:t>’</w:t>
      </w:r>
      <w:r w:rsidRPr="0004411F">
        <w:rPr>
          <w:lang w:val="en-US"/>
        </w:rPr>
        <w:t>chishida</w:t>
      </w:r>
      <w:r w:rsidR="0024792B" w:rsidRPr="0004411F">
        <w:rPr>
          <w:lang w:val="en-US"/>
        </w:rPr>
        <w:t xml:space="preserve"> </w:t>
      </w:r>
      <w:r w:rsidRPr="0004411F">
        <w:rPr>
          <w:lang w:val="en-US"/>
        </w:rPr>
        <w:t>ham</w:t>
      </w:r>
      <w:r w:rsidR="0024792B" w:rsidRPr="0004411F">
        <w:rPr>
          <w:lang w:val="en-US"/>
        </w:rPr>
        <w:t xml:space="preserve"> </w:t>
      </w:r>
      <w:r w:rsidRPr="0004411F">
        <w:rPr>
          <w:lang w:val="en-US"/>
        </w:rPr>
        <w:t>ishlashni</w:t>
      </w:r>
      <w:r w:rsidR="0024792B" w:rsidRPr="0004411F">
        <w:rPr>
          <w:lang w:val="en-US"/>
        </w:rPr>
        <w:t xml:space="preserve"> </w:t>
      </w:r>
      <w:r w:rsidRPr="0004411F">
        <w:rPr>
          <w:lang w:val="en-US"/>
        </w:rPr>
        <w:t>ta</w:t>
      </w:r>
      <w:r w:rsidR="003069BA" w:rsidRPr="0004411F">
        <w:rPr>
          <w:lang w:val="en-US"/>
        </w:rPr>
        <w:t>’</w:t>
      </w:r>
      <w:r w:rsidRPr="0004411F">
        <w:rPr>
          <w:lang w:val="en-US"/>
        </w:rPr>
        <w:t>minlaydi</w:t>
      </w:r>
      <w:r w:rsidR="0024792B" w:rsidRPr="0004411F">
        <w:rPr>
          <w:lang w:val="en-US"/>
        </w:rPr>
        <w:t>.</w:t>
      </w:r>
    </w:p>
    <w:p w:rsidR="00351FCB" w:rsidRPr="0004411F" w:rsidRDefault="001C2ACA" w:rsidP="001E1024">
      <w:pPr>
        <w:pStyle w:val="161"/>
        <w:rPr>
          <w:rStyle w:val="1413"/>
          <w:color w:val="auto"/>
          <w:sz w:val="32"/>
          <w:lang w:val="en-US" w:eastAsia="en-US"/>
        </w:rPr>
      </w:pPr>
      <w:r w:rsidRPr="0004411F">
        <w:rPr>
          <w:rStyle w:val="1413"/>
          <w:color w:val="auto"/>
          <w:sz w:val="32"/>
          <w:lang w:val="en-US" w:eastAsia="en-US"/>
        </w:rPr>
        <w:t>MB</w:t>
      </w:r>
      <w:r w:rsidR="00351FCB" w:rsidRPr="0004411F">
        <w:rPr>
          <w:rStyle w:val="1413"/>
          <w:color w:val="auto"/>
          <w:sz w:val="32"/>
          <w:lang w:val="en-US" w:eastAsia="en-US"/>
        </w:rPr>
        <w:t>W</w:t>
      </w:r>
      <w:r w:rsidRPr="0004411F">
        <w:rPr>
          <w:rStyle w:val="1413"/>
          <w:color w:val="auto"/>
          <w:sz w:val="32"/>
          <w:lang w:val="en-US" w:eastAsia="en-US"/>
        </w:rPr>
        <w:t>A</w:t>
      </w:r>
      <w:r w:rsidR="00351FCB" w:rsidRPr="0004411F">
        <w:rPr>
          <w:rStyle w:val="1413"/>
          <w:color w:val="auto"/>
          <w:sz w:val="32"/>
          <w:lang w:val="en-US" w:eastAsia="en-US"/>
        </w:rPr>
        <w:t>-</w:t>
      </w:r>
      <w:r w:rsidRPr="0004411F">
        <w:rPr>
          <w:rStyle w:val="1413"/>
          <w:color w:val="auto"/>
          <w:sz w:val="32"/>
          <w:lang w:val="en-US" w:eastAsia="en-US"/>
        </w:rPr>
        <w:t>m</w:t>
      </w:r>
      <w:r w:rsidR="00351FCB" w:rsidRPr="0004411F">
        <w:rPr>
          <w:rStyle w:val="1413"/>
          <w:color w:val="auto"/>
          <w:sz w:val="32"/>
          <w:lang w:val="en-US" w:eastAsia="en-US"/>
        </w:rPr>
        <w:t xml:space="preserve"> </w:t>
      </w:r>
      <w:r w:rsidRPr="0004411F">
        <w:rPr>
          <w:rStyle w:val="1413"/>
          <w:color w:val="auto"/>
          <w:sz w:val="32"/>
          <w:lang w:val="en-US" w:eastAsia="en-US"/>
        </w:rPr>
        <w:t>ning</w:t>
      </w:r>
      <w:r w:rsidR="00351FCB" w:rsidRPr="0004411F">
        <w:rPr>
          <w:rStyle w:val="1413"/>
          <w:color w:val="auto"/>
          <w:sz w:val="32"/>
          <w:lang w:val="en-US" w:eastAsia="en-US"/>
        </w:rPr>
        <w:t xml:space="preserve"> </w:t>
      </w:r>
      <w:r w:rsidRPr="0004411F">
        <w:rPr>
          <w:rStyle w:val="1413"/>
          <w:color w:val="auto"/>
          <w:sz w:val="32"/>
          <w:lang w:val="en-US" w:eastAsia="en-US"/>
        </w:rPr>
        <w:t>uya</w:t>
      </w:r>
      <w:r w:rsidR="00351FCB" w:rsidRPr="0004411F">
        <w:rPr>
          <w:rStyle w:val="1413"/>
          <w:color w:val="auto"/>
          <w:sz w:val="32"/>
          <w:lang w:val="en-US" w:eastAsia="en-US"/>
        </w:rPr>
        <w:t xml:space="preserve"> </w:t>
      </w:r>
      <w:r w:rsidRPr="0004411F">
        <w:rPr>
          <w:rStyle w:val="1413"/>
          <w:color w:val="auto"/>
          <w:sz w:val="32"/>
          <w:lang w:val="en-US" w:eastAsia="en-US"/>
        </w:rPr>
        <w:t>doirasi</w:t>
      </w:r>
      <w:r w:rsidR="00351FCB" w:rsidRPr="0004411F">
        <w:rPr>
          <w:rStyle w:val="1413"/>
          <w:color w:val="auto"/>
          <w:sz w:val="32"/>
          <w:lang w:val="en-US" w:eastAsia="en-US"/>
        </w:rPr>
        <w:t xml:space="preserve"> 15 </w:t>
      </w:r>
      <w:r w:rsidRPr="0004411F">
        <w:rPr>
          <w:rStyle w:val="1413"/>
          <w:color w:val="auto"/>
          <w:sz w:val="32"/>
          <w:lang w:val="en-US" w:eastAsia="en-US"/>
        </w:rPr>
        <w:t>km</w:t>
      </w:r>
      <w:r w:rsidR="00351FCB" w:rsidRPr="0004411F">
        <w:rPr>
          <w:rStyle w:val="1413"/>
          <w:color w:val="auto"/>
          <w:sz w:val="32"/>
          <w:lang w:val="en-US" w:eastAsia="en-US"/>
        </w:rPr>
        <w:t xml:space="preserve"> </w:t>
      </w:r>
      <w:r w:rsidRPr="0004411F">
        <w:rPr>
          <w:rStyle w:val="1413"/>
          <w:color w:val="auto"/>
          <w:sz w:val="32"/>
          <w:lang w:val="en-US" w:eastAsia="en-US"/>
        </w:rPr>
        <w:t>gacha</w:t>
      </w:r>
      <w:r w:rsidR="00351FCB" w:rsidRPr="0004411F">
        <w:rPr>
          <w:rStyle w:val="1413"/>
          <w:color w:val="auto"/>
          <w:sz w:val="32"/>
          <w:lang w:val="en-US" w:eastAsia="en-US"/>
        </w:rPr>
        <w:t xml:space="preserve"> </w:t>
      </w:r>
      <w:r w:rsidRPr="0004411F">
        <w:rPr>
          <w:rStyle w:val="1413"/>
          <w:color w:val="auto"/>
          <w:sz w:val="32"/>
          <w:lang w:val="en-US" w:eastAsia="en-US"/>
        </w:rPr>
        <w:t>etishi</w:t>
      </w:r>
      <w:r w:rsidR="00351FCB" w:rsidRPr="0004411F">
        <w:rPr>
          <w:rStyle w:val="1413"/>
          <w:color w:val="auto"/>
          <w:sz w:val="32"/>
          <w:lang w:val="en-US" w:eastAsia="en-US"/>
        </w:rPr>
        <w:t xml:space="preserve"> </w:t>
      </w:r>
      <w:r w:rsidRPr="0004411F">
        <w:rPr>
          <w:rStyle w:val="1413"/>
          <w:color w:val="auto"/>
          <w:sz w:val="32"/>
          <w:lang w:val="en-US" w:eastAsia="en-US"/>
        </w:rPr>
        <w:t>mumkin</w:t>
      </w:r>
      <w:r w:rsidR="00351FCB" w:rsidRPr="0004411F">
        <w:rPr>
          <w:rStyle w:val="1413"/>
          <w:color w:val="auto"/>
          <w:sz w:val="32"/>
          <w:lang w:val="en-US" w:eastAsia="en-US"/>
        </w:rPr>
        <w:t xml:space="preserve">. </w:t>
      </w:r>
      <w:r w:rsidRPr="0004411F">
        <w:rPr>
          <w:rStyle w:val="1413"/>
          <w:color w:val="auto"/>
          <w:sz w:val="32"/>
          <w:lang w:val="en-US" w:eastAsia="en-US"/>
        </w:rPr>
        <w:t>Radiokanal</w:t>
      </w:r>
      <w:r w:rsidR="00351FCB" w:rsidRPr="0004411F">
        <w:rPr>
          <w:rStyle w:val="1413"/>
          <w:color w:val="auto"/>
          <w:sz w:val="32"/>
          <w:lang w:val="en-US" w:eastAsia="en-US"/>
        </w:rPr>
        <w:t xml:space="preserve"> </w:t>
      </w:r>
      <w:r w:rsidRPr="0004411F">
        <w:rPr>
          <w:rStyle w:val="1413"/>
          <w:color w:val="auto"/>
          <w:sz w:val="32"/>
          <w:lang w:val="en-US" w:eastAsia="en-US"/>
        </w:rPr>
        <w:t>polosasining</w:t>
      </w:r>
      <w:r w:rsidR="00351FCB" w:rsidRPr="0004411F">
        <w:rPr>
          <w:rStyle w:val="1413"/>
          <w:color w:val="auto"/>
          <w:sz w:val="32"/>
          <w:lang w:val="en-US" w:eastAsia="en-US"/>
        </w:rPr>
        <w:t xml:space="preserve"> </w:t>
      </w:r>
      <w:r w:rsidRPr="0004411F">
        <w:rPr>
          <w:rStyle w:val="1413"/>
          <w:color w:val="auto"/>
          <w:sz w:val="32"/>
          <w:lang w:val="en-US" w:eastAsia="en-US"/>
        </w:rPr>
        <w:t>kengligi</w:t>
      </w:r>
      <w:r w:rsidR="00351FCB" w:rsidRPr="0004411F">
        <w:rPr>
          <w:rStyle w:val="1413"/>
          <w:color w:val="auto"/>
          <w:sz w:val="32"/>
          <w:lang w:val="en-US" w:eastAsia="en-US"/>
        </w:rPr>
        <w:t xml:space="preserve">- 1,25 </w:t>
      </w:r>
      <w:r w:rsidRPr="0004411F">
        <w:rPr>
          <w:rStyle w:val="1413"/>
          <w:color w:val="auto"/>
          <w:sz w:val="32"/>
          <w:lang w:val="en-US" w:eastAsia="en-US"/>
        </w:rPr>
        <w:t>M</w:t>
      </w:r>
      <w:r w:rsidR="00B40A30" w:rsidRPr="0004411F">
        <w:rPr>
          <w:rStyle w:val="1413"/>
          <w:color w:val="auto"/>
          <w:sz w:val="32"/>
          <w:lang w:val="en-US" w:eastAsia="en-US"/>
        </w:rPr>
        <w:t>G</w:t>
      </w:r>
      <w:r w:rsidRPr="0004411F">
        <w:rPr>
          <w:rStyle w:val="1413"/>
          <w:color w:val="auto"/>
          <w:sz w:val="32"/>
          <w:lang w:val="en-US" w:eastAsia="en-US"/>
        </w:rPr>
        <w:t>s</w:t>
      </w:r>
      <w:r w:rsidR="00351FCB" w:rsidRPr="0004411F">
        <w:rPr>
          <w:rStyle w:val="1413"/>
          <w:color w:val="auto"/>
          <w:sz w:val="32"/>
          <w:lang w:val="en-US" w:eastAsia="en-US"/>
        </w:rPr>
        <w:t> </w:t>
      </w:r>
      <w:r w:rsidRPr="0004411F">
        <w:rPr>
          <w:rStyle w:val="1413"/>
          <w:color w:val="auto"/>
          <w:sz w:val="32"/>
          <w:lang w:val="en-US" w:eastAsia="en-US"/>
        </w:rPr>
        <w:t>dan</w:t>
      </w:r>
      <w:r w:rsidR="00351FCB" w:rsidRPr="0004411F">
        <w:rPr>
          <w:rStyle w:val="1413"/>
          <w:color w:val="auto"/>
          <w:sz w:val="32"/>
          <w:lang w:val="en-US" w:eastAsia="en-US"/>
        </w:rPr>
        <w:t xml:space="preserve"> 40 </w:t>
      </w:r>
      <w:r w:rsidRPr="0004411F">
        <w:rPr>
          <w:rStyle w:val="1413"/>
          <w:color w:val="auto"/>
          <w:sz w:val="32"/>
          <w:lang w:val="en-US" w:eastAsia="en-US"/>
        </w:rPr>
        <w:t>MGs</w:t>
      </w:r>
      <w:r w:rsidR="00351FCB" w:rsidRPr="0004411F">
        <w:rPr>
          <w:rStyle w:val="1413"/>
          <w:color w:val="auto"/>
          <w:sz w:val="32"/>
          <w:lang w:val="en-US" w:eastAsia="en-US"/>
        </w:rPr>
        <w:t> </w:t>
      </w:r>
      <w:r w:rsidRPr="0004411F">
        <w:rPr>
          <w:rStyle w:val="1413"/>
          <w:color w:val="auto"/>
          <w:sz w:val="32"/>
          <w:lang w:val="en-US" w:eastAsia="en-US"/>
        </w:rPr>
        <w:t>gacha</w:t>
      </w:r>
      <w:r w:rsidR="00351FCB" w:rsidRPr="0004411F">
        <w:rPr>
          <w:rStyle w:val="1413"/>
          <w:color w:val="auto"/>
          <w:sz w:val="32"/>
          <w:lang w:val="en-US" w:eastAsia="en-US"/>
        </w:rPr>
        <w:t>.</w:t>
      </w:r>
    </w:p>
    <w:p w:rsidR="00351FCB" w:rsidRPr="001E1024" w:rsidRDefault="001C2ACA" w:rsidP="001E1024">
      <w:pPr>
        <w:pStyle w:val="149"/>
      </w:pPr>
      <w:r w:rsidRPr="001E1024">
        <w:rPr>
          <w:rStyle w:val="1413"/>
          <w:sz w:val="32"/>
          <w:szCs w:val="24"/>
          <w:lang w:eastAsia="en-US"/>
        </w:rPr>
        <w:t>Global</w:t>
      </w:r>
      <w:r w:rsidR="00351FCB" w:rsidRPr="001E1024">
        <w:rPr>
          <w:rStyle w:val="1413"/>
          <w:sz w:val="32"/>
          <w:szCs w:val="24"/>
          <w:lang w:eastAsia="en-US"/>
        </w:rPr>
        <w:t xml:space="preserve"> </w:t>
      </w:r>
      <w:r w:rsidRPr="001E1024">
        <w:rPr>
          <w:rStyle w:val="1413"/>
          <w:sz w:val="32"/>
          <w:szCs w:val="24"/>
          <w:lang w:eastAsia="en-US"/>
        </w:rPr>
        <w:t>simsiz</w:t>
      </w:r>
      <w:r w:rsidR="00351FCB" w:rsidRPr="001E1024">
        <w:rPr>
          <w:rStyle w:val="1413"/>
          <w:sz w:val="32"/>
          <w:szCs w:val="24"/>
          <w:lang w:eastAsia="en-US"/>
        </w:rPr>
        <w:t xml:space="preserve"> </w:t>
      </w:r>
      <w:r w:rsidRPr="001E1024">
        <w:rPr>
          <w:rStyle w:val="1413"/>
          <w:sz w:val="32"/>
          <w:szCs w:val="24"/>
          <w:lang w:eastAsia="en-US"/>
        </w:rPr>
        <w:t>tarmoqlar</w:t>
      </w:r>
      <w:r w:rsidR="00351FCB" w:rsidRPr="001E1024">
        <w:rPr>
          <w:rStyle w:val="1413"/>
          <w:sz w:val="32"/>
          <w:szCs w:val="24"/>
          <w:lang w:eastAsia="en-US"/>
        </w:rPr>
        <w:t xml:space="preserve"> </w:t>
      </w:r>
      <w:r w:rsidR="00351FCB" w:rsidRPr="001E1024">
        <w:t>(WW</w:t>
      </w:r>
      <w:r w:rsidRPr="001E1024">
        <w:t>AN</w:t>
      </w:r>
      <w:r w:rsidR="00351FCB" w:rsidRPr="001E1024">
        <w:t xml:space="preserve">) </w:t>
      </w:r>
      <w:r w:rsidRPr="001E1024">
        <w:t>texnologiyalari</w:t>
      </w:r>
      <w:r w:rsidR="00351FCB" w:rsidRPr="001E1024">
        <w:t xml:space="preserve"> </w:t>
      </w:r>
    </w:p>
    <w:p w:rsidR="00351FCB" w:rsidRPr="0004411F" w:rsidRDefault="00351FCB" w:rsidP="00365658">
      <w:pPr>
        <w:pStyle w:val="161"/>
        <w:rPr>
          <w:rStyle w:val="1413"/>
          <w:sz w:val="32"/>
          <w:szCs w:val="32"/>
          <w:lang w:val="en-US"/>
        </w:rPr>
      </w:pPr>
      <w:r w:rsidRPr="0004411F">
        <w:rPr>
          <w:lang w:val="en-US" w:eastAsia="ru-RU"/>
        </w:rPr>
        <w:t>WW</w:t>
      </w:r>
      <w:r w:rsidR="001C2ACA" w:rsidRPr="0004411F">
        <w:rPr>
          <w:lang w:val="en-US" w:eastAsia="ru-RU"/>
        </w:rPr>
        <w:t>AN</w:t>
      </w:r>
      <w:r w:rsidRPr="0004411F">
        <w:rPr>
          <w:lang w:val="en-US" w:eastAsia="ru-RU"/>
        </w:rPr>
        <w:t xml:space="preserve"> </w:t>
      </w:r>
      <w:r w:rsidR="001C2ACA" w:rsidRPr="0004411F">
        <w:rPr>
          <w:lang w:val="en-US" w:eastAsia="ru-RU"/>
        </w:rPr>
        <w:t>tarmoq</w:t>
      </w:r>
      <w:r w:rsidRPr="0004411F">
        <w:rPr>
          <w:lang w:val="en-US" w:eastAsia="ru-RU"/>
        </w:rPr>
        <w:t xml:space="preserve"> </w:t>
      </w:r>
      <w:r w:rsidR="001C2ACA" w:rsidRPr="0004411F">
        <w:rPr>
          <w:lang w:val="en-US" w:eastAsia="ru-RU"/>
        </w:rPr>
        <w:t>texnologiyalarini</w:t>
      </w:r>
      <w:r w:rsidRPr="0004411F">
        <w:rPr>
          <w:lang w:val="en-US" w:eastAsia="ru-RU"/>
        </w:rPr>
        <w:t xml:space="preserve"> </w:t>
      </w:r>
      <w:r w:rsidR="001C2ACA" w:rsidRPr="0004411F">
        <w:rPr>
          <w:lang w:val="en-US" w:eastAsia="ru-RU"/>
        </w:rPr>
        <w:t>avlodlarga</w:t>
      </w:r>
      <w:r w:rsidRPr="0004411F">
        <w:rPr>
          <w:lang w:val="en-US" w:eastAsia="ru-RU"/>
        </w:rPr>
        <w:t xml:space="preserve"> </w:t>
      </w:r>
      <w:r w:rsidR="001C2ACA" w:rsidRPr="0004411F">
        <w:rPr>
          <w:lang w:val="en-US" w:eastAsia="ru-RU"/>
        </w:rPr>
        <w:t>ajratish</w:t>
      </w:r>
      <w:r w:rsidRPr="0004411F">
        <w:rPr>
          <w:lang w:val="en-US" w:eastAsia="ru-RU"/>
        </w:rPr>
        <w:t xml:space="preserve"> </w:t>
      </w:r>
      <w:r w:rsidR="001C2ACA" w:rsidRPr="0004411F">
        <w:rPr>
          <w:lang w:val="en-US" w:eastAsia="ru-RU"/>
        </w:rPr>
        <w:t>qabul</w:t>
      </w:r>
      <w:r w:rsidRPr="0004411F">
        <w:rPr>
          <w:lang w:val="en-US" w:eastAsia="ru-RU"/>
        </w:rPr>
        <w:t xml:space="preserve"> </w:t>
      </w:r>
      <w:r w:rsidR="001C2ACA" w:rsidRPr="0004411F">
        <w:rPr>
          <w:lang w:val="en-US" w:eastAsia="ru-RU"/>
        </w:rPr>
        <w:t>qilingan</w:t>
      </w:r>
      <w:r w:rsidRPr="0004411F">
        <w:rPr>
          <w:lang w:val="en-US" w:eastAsia="ru-RU"/>
        </w:rPr>
        <w:t xml:space="preserve"> (1</w:t>
      </w:r>
      <w:r w:rsidR="001C2ACA" w:rsidRPr="0004411F">
        <w:rPr>
          <w:lang w:val="en-US" w:eastAsia="ru-RU"/>
        </w:rPr>
        <w:t>G</w:t>
      </w:r>
      <w:r w:rsidRPr="0004411F">
        <w:rPr>
          <w:lang w:val="en-US" w:eastAsia="ru-RU"/>
        </w:rPr>
        <w:t>, 2</w:t>
      </w:r>
      <w:r w:rsidR="001C2ACA" w:rsidRPr="0004411F">
        <w:rPr>
          <w:lang w:val="en-US" w:eastAsia="ru-RU"/>
        </w:rPr>
        <w:t>G</w:t>
      </w:r>
      <w:r w:rsidRPr="0004411F">
        <w:rPr>
          <w:lang w:val="en-US" w:eastAsia="ru-RU"/>
        </w:rPr>
        <w:t>, 3</w:t>
      </w:r>
      <w:r w:rsidR="001C2ACA" w:rsidRPr="0004411F">
        <w:rPr>
          <w:lang w:val="en-US" w:eastAsia="ru-RU"/>
        </w:rPr>
        <w:t>G</w:t>
      </w:r>
      <w:r w:rsidRPr="0004411F">
        <w:rPr>
          <w:lang w:val="en-US" w:eastAsia="ru-RU"/>
        </w:rPr>
        <w:t>, 4</w:t>
      </w:r>
      <w:r w:rsidR="001C2ACA" w:rsidRPr="0004411F">
        <w:rPr>
          <w:lang w:val="en-US" w:eastAsia="ru-RU"/>
        </w:rPr>
        <w:t>G</w:t>
      </w:r>
      <w:r w:rsidRPr="0004411F">
        <w:rPr>
          <w:lang w:val="en-US" w:eastAsia="ru-RU"/>
        </w:rPr>
        <w:t xml:space="preserve">, …). </w:t>
      </w:r>
      <w:r w:rsidR="001C2ACA" w:rsidRPr="0004411F">
        <w:rPr>
          <w:lang w:val="en-US" w:eastAsia="ru-RU"/>
        </w:rPr>
        <w:t>G</w:t>
      </w:r>
      <w:r w:rsidRPr="0004411F">
        <w:rPr>
          <w:lang w:val="en-US" w:eastAsia="ru-RU"/>
        </w:rPr>
        <w:t xml:space="preserve"> </w:t>
      </w:r>
      <w:r w:rsidRPr="0004411F">
        <w:rPr>
          <w:szCs w:val="32"/>
          <w:lang w:val="en-US" w:eastAsia="ru-RU"/>
        </w:rPr>
        <w:t xml:space="preserve">– </w:t>
      </w:r>
      <w:r w:rsidR="001C2ACA" w:rsidRPr="0004411F">
        <w:rPr>
          <w:rStyle w:val="1413"/>
          <w:sz w:val="32"/>
          <w:szCs w:val="32"/>
          <w:lang w:val="en-US"/>
        </w:rPr>
        <w:t>Generation</w:t>
      </w:r>
      <w:r w:rsidRPr="0004411F">
        <w:rPr>
          <w:rStyle w:val="1413"/>
          <w:sz w:val="32"/>
          <w:szCs w:val="32"/>
          <w:lang w:val="en-US"/>
        </w:rPr>
        <w:t xml:space="preserve">, </w:t>
      </w:r>
      <w:r w:rsidR="001C2ACA" w:rsidRPr="0004411F">
        <w:rPr>
          <w:rStyle w:val="1413"/>
          <w:sz w:val="32"/>
          <w:szCs w:val="32"/>
          <w:lang w:val="en-US"/>
        </w:rPr>
        <w:t>ya</w:t>
      </w:r>
      <w:r w:rsidR="003069BA" w:rsidRPr="0004411F">
        <w:rPr>
          <w:rStyle w:val="1413"/>
          <w:sz w:val="32"/>
          <w:szCs w:val="32"/>
          <w:lang w:val="en-US"/>
        </w:rPr>
        <w:t>’</w:t>
      </w:r>
      <w:r w:rsidR="001C2ACA" w:rsidRPr="0004411F">
        <w:rPr>
          <w:rStyle w:val="1413"/>
          <w:sz w:val="32"/>
          <w:szCs w:val="32"/>
          <w:lang w:val="en-US"/>
        </w:rPr>
        <w:t>ni</w:t>
      </w:r>
      <w:r w:rsidRPr="0004411F">
        <w:rPr>
          <w:rStyle w:val="1413"/>
          <w:sz w:val="32"/>
          <w:szCs w:val="32"/>
          <w:lang w:val="en-US"/>
        </w:rPr>
        <w:t xml:space="preserve"> </w:t>
      </w:r>
      <w:r w:rsidR="001C2ACA" w:rsidRPr="0004411F">
        <w:rPr>
          <w:rStyle w:val="1413"/>
          <w:sz w:val="32"/>
          <w:szCs w:val="32"/>
          <w:lang w:val="en-US"/>
        </w:rPr>
        <w:t>avlodni</w:t>
      </w:r>
      <w:r w:rsidRPr="0004411F">
        <w:rPr>
          <w:rStyle w:val="1413"/>
          <w:sz w:val="32"/>
          <w:szCs w:val="32"/>
          <w:lang w:val="en-US"/>
        </w:rPr>
        <w:t xml:space="preserve"> </w:t>
      </w:r>
      <w:r w:rsidR="001C2ACA" w:rsidRPr="0004411F">
        <w:rPr>
          <w:rStyle w:val="1413"/>
          <w:sz w:val="32"/>
          <w:szCs w:val="32"/>
          <w:lang w:val="en-US"/>
        </w:rPr>
        <w:t>bildiradi</w:t>
      </w:r>
      <w:r w:rsidRPr="0004411F">
        <w:rPr>
          <w:rStyle w:val="1413"/>
          <w:sz w:val="32"/>
          <w:szCs w:val="32"/>
          <w:lang w:val="en-US"/>
        </w:rPr>
        <w:t>.</w:t>
      </w:r>
    </w:p>
    <w:p w:rsidR="00351FCB" w:rsidRPr="0004411F" w:rsidRDefault="001C2ACA" w:rsidP="00A73BDB">
      <w:pPr>
        <w:pStyle w:val="161"/>
        <w:rPr>
          <w:lang w:val="en-US"/>
        </w:rPr>
      </w:pPr>
      <w:r w:rsidRPr="0004411F">
        <w:rPr>
          <w:rStyle w:val="1413"/>
          <w:color w:val="auto"/>
          <w:sz w:val="32"/>
          <w:lang w:val="en-US" w:eastAsia="en-US"/>
        </w:rPr>
        <w:t>Birinchi</w:t>
      </w:r>
      <w:r w:rsidR="00351FCB" w:rsidRPr="0004411F">
        <w:rPr>
          <w:rStyle w:val="1413"/>
          <w:color w:val="auto"/>
          <w:sz w:val="32"/>
          <w:lang w:val="en-US" w:eastAsia="en-US"/>
        </w:rPr>
        <w:t xml:space="preserve"> </w:t>
      </w:r>
      <w:r w:rsidRPr="0004411F">
        <w:rPr>
          <w:rStyle w:val="1413"/>
          <w:color w:val="auto"/>
          <w:sz w:val="32"/>
          <w:lang w:val="en-US" w:eastAsia="en-US"/>
        </w:rPr>
        <w:t>avlod</w:t>
      </w:r>
      <w:r w:rsidR="00351FCB" w:rsidRPr="0004411F">
        <w:rPr>
          <w:rStyle w:val="1413"/>
          <w:color w:val="auto"/>
          <w:sz w:val="32"/>
          <w:lang w:val="en-US" w:eastAsia="en-US"/>
        </w:rPr>
        <w:t xml:space="preserve"> </w:t>
      </w:r>
      <w:r w:rsidRPr="0004411F">
        <w:rPr>
          <w:rStyle w:val="1413"/>
          <w:color w:val="auto"/>
          <w:sz w:val="32"/>
          <w:lang w:val="en-US" w:eastAsia="en-US"/>
        </w:rPr>
        <w:t>texnologiyalariga</w:t>
      </w:r>
      <w:r w:rsidR="00351FCB" w:rsidRPr="0004411F">
        <w:rPr>
          <w:rStyle w:val="1413"/>
          <w:color w:val="auto"/>
          <w:sz w:val="32"/>
          <w:lang w:val="en-US" w:eastAsia="en-US"/>
        </w:rPr>
        <w:t xml:space="preserve"> (</w:t>
      </w:r>
      <w:r w:rsidR="00351FCB" w:rsidRPr="0004411F">
        <w:rPr>
          <w:lang w:val="en-US"/>
        </w:rPr>
        <w:t>1</w:t>
      </w:r>
      <w:r w:rsidRPr="0004411F">
        <w:rPr>
          <w:lang w:val="en-US"/>
        </w:rPr>
        <w:t>G</w:t>
      </w:r>
      <w:r w:rsidR="00351FCB" w:rsidRPr="0004411F">
        <w:rPr>
          <w:lang w:val="en-US"/>
        </w:rPr>
        <w:t xml:space="preserve">) </w:t>
      </w:r>
      <w:r w:rsidRPr="0004411F">
        <w:rPr>
          <w:lang w:val="en-US"/>
        </w:rPr>
        <w:t>analog</w:t>
      </w:r>
      <w:r w:rsidR="00351FCB" w:rsidRPr="0004411F">
        <w:rPr>
          <w:lang w:val="en-US"/>
        </w:rPr>
        <w:t xml:space="preserve"> </w:t>
      </w:r>
      <w:r w:rsidRPr="0004411F">
        <w:rPr>
          <w:lang w:val="en-US"/>
        </w:rPr>
        <w:t>texnologiyalari</w:t>
      </w:r>
      <w:r w:rsidR="00351FCB" w:rsidRPr="0004411F">
        <w:rPr>
          <w:lang w:val="en-US"/>
        </w:rPr>
        <w:t xml:space="preserve"> </w:t>
      </w:r>
      <w:r w:rsidRPr="0004411F">
        <w:rPr>
          <w:lang w:val="en-US"/>
        </w:rPr>
        <w:t>taalluqli</w:t>
      </w:r>
      <w:r w:rsidR="00351FCB" w:rsidRPr="0004411F">
        <w:rPr>
          <w:lang w:val="en-US"/>
        </w:rPr>
        <w:t xml:space="preserve">. </w:t>
      </w:r>
      <w:r w:rsidRPr="0004411F">
        <w:rPr>
          <w:lang w:val="en-US"/>
        </w:rPr>
        <w:t>Analog</w:t>
      </w:r>
      <w:r w:rsidR="00351FCB" w:rsidRPr="0004411F">
        <w:rPr>
          <w:lang w:val="en-US"/>
        </w:rPr>
        <w:t xml:space="preserve"> </w:t>
      </w:r>
      <w:r w:rsidRPr="0004411F">
        <w:rPr>
          <w:lang w:val="en-US"/>
        </w:rPr>
        <w:t>texnologiyalari</w:t>
      </w:r>
      <w:r w:rsidR="00351FCB" w:rsidRPr="0004411F">
        <w:rPr>
          <w:lang w:val="en-US"/>
        </w:rPr>
        <w:t xml:space="preserve"> </w:t>
      </w:r>
      <w:r w:rsidRPr="0004411F">
        <w:rPr>
          <w:lang w:val="en-US"/>
        </w:rPr>
        <w:t>faqat</w:t>
      </w:r>
      <w:r w:rsidR="00351FCB" w:rsidRPr="0004411F">
        <w:rPr>
          <w:lang w:val="en-US"/>
        </w:rPr>
        <w:t xml:space="preserve"> </w:t>
      </w:r>
      <w:r w:rsidRPr="0004411F">
        <w:rPr>
          <w:lang w:val="en-US"/>
        </w:rPr>
        <w:t>ovoz</w:t>
      </w:r>
      <w:r w:rsidR="00351FCB" w:rsidRPr="0004411F">
        <w:rPr>
          <w:lang w:val="en-US"/>
        </w:rPr>
        <w:t xml:space="preserve"> </w:t>
      </w:r>
      <w:r w:rsidRPr="0004411F">
        <w:rPr>
          <w:lang w:val="en-US"/>
        </w:rPr>
        <w:t>chaqiriqlarini</w:t>
      </w:r>
      <w:r w:rsidR="00351FCB" w:rsidRPr="0004411F">
        <w:rPr>
          <w:lang w:val="en-US"/>
        </w:rPr>
        <w:t xml:space="preserve"> </w:t>
      </w:r>
      <w:r w:rsidRPr="0004411F">
        <w:rPr>
          <w:lang w:val="en-US"/>
        </w:rPr>
        <w:t>amalga</w:t>
      </w:r>
      <w:r w:rsidR="00351FCB" w:rsidRPr="0004411F">
        <w:rPr>
          <w:lang w:val="en-US"/>
        </w:rPr>
        <w:t xml:space="preserve"> </w:t>
      </w:r>
      <w:r w:rsidRPr="0004411F">
        <w:rPr>
          <w:lang w:val="en-US"/>
        </w:rPr>
        <w:t>oshirish</w:t>
      </w:r>
      <w:r w:rsidR="00351FCB" w:rsidRPr="0004411F">
        <w:rPr>
          <w:lang w:val="en-US"/>
        </w:rPr>
        <w:t xml:space="preserve"> </w:t>
      </w:r>
      <w:r w:rsidRPr="0004411F">
        <w:rPr>
          <w:lang w:val="en-US"/>
        </w:rPr>
        <w:lastRenderedPageBreak/>
        <w:t>uchun</w:t>
      </w:r>
      <w:r w:rsidR="00351FCB" w:rsidRPr="0004411F">
        <w:rPr>
          <w:lang w:val="en-US"/>
        </w:rPr>
        <w:t xml:space="preserve"> </w:t>
      </w:r>
      <w:r w:rsidRPr="0004411F">
        <w:rPr>
          <w:lang w:val="en-US"/>
        </w:rPr>
        <w:t>yaratilgan</w:t>
      </w:r>
      <w:r w:rsidR="00351FCB" w:rsidRPr="0004411F">
        <w:rPr>
          <w:lang w:val="en-US"/>
        </w:rPr>
        <w:t xml:space="preserve"> </w:t>
      </w:r>
      <w:r w:rsidRPr="0004411F">
        <w:rPr>
          <w:lang w:val="en-US"/>
        </w:rPr>
        <w:t>bo</w:t>
      </w:r>
      <w:r w:rsidR="003069BA" w:rsidRPr="0004411F">
        <w:rPr>
          <w:lang w:val="en-US"/>
        </w:rPr>
        <w:t>’</w:t>
      </w:r>
      <w:r w:rsidRPr="0004411F">
        <w:rPr>
          <w:lang w:val="en-US"/>
        </w:rPr>
        <w:t>lib</w:t>
      </w:r>
      <w:r w:rsidR="00351FCB" w:rsidRPr="0004411F">
        <w:rPr>
          <w:lang w:val="en-US"/>
        </w:rPr>
        <w:t xml:space="preserve">, </w:t>
      </w:r>
      <w:r w:rsidRPr="0004411F">
        <w:rPr>
          <w:lang w:val="en-US"/>
        </w:rPr>
        <w:t>ma</w:t>
      </w:r>
      <w:r w:rsidR="003069BA" w:rsidRPr="0004411F">
        <w:rPr>
          <w:lang w:val="en-US"/>
        </w:rPr>
        <w:t>’</w:t>
      </w:r>
      <w:r w:rsidRPr="0004411F">
        <w:rPr>
          <w:lang w:val="en-US"/>
        </w:rPr>
        <w:t>lumotlarni</w:t>
      </w:r>
      <w:r w:rsidR="00351FCB" w:rsidRPr="0004411F">
        <w:rPr>
          <w:lang w:val="en-US"/>
        </w:rPr>
        <w:t xml:space="preserve"> </w:t>
      </w:r>
      <w:r w:rsidRPr="0004411F">
        <w:rPr>
          <w:lang w:val="en-US"/>
        </w:rPr>
        <w:t>uzatish</w:t>
      </w:r>
      <w:r w:rsidR="00351FCB" w:rsidRPr="0004411F">
        <w:rPr>
          <w:lang w:val="en-US"/>
        </w:rPr>
        <w:t xml:space="preserve"> </w:t>
      </w:r>
      <w:r w:rsidRPr="0004411F">
        <w:rPr>
          <w:lang w:val="en-US"/>
        </w:rPr>
        <w:t>tezligi</w:t>
      </w:r>
      <w:r w:rsidR="00351FCB" w:rsidRPr="0004411F">
        <w:rPr>
          <w:lang w:val="en-US"/>
        </w:rPr>
        <w:t xml:space="preserve"> </w:t>
      </w:r>
      <w:r w:rsidRPr="0004411F">
        <w:rPr>
          <w:lang w:val="en-US"/>
        </w:rPr>
        <w:t>haddan</w:t>
      </w:r>
      <w:r w:rsidR="00351FCB" w:rsidRPr="0004411F">
        <w:rPr>
          <w:lang w:val="en-US"/>
        </w:rPr>
        <w:t xml:space="preserve"> </w:t>
      </w:r>
      <w:r w:rsidRPr="0004411F">
        <w:rPr>
          <w:lang w:val="en-US"/>
        </w:rPr>
        <w:t>tashqari</w:t>
      </w:r>
      <w:r w:rsidR="00351FCB" w:rsidRPr="0004411F">
        <w:rPr>
          <w:lang w:val="en-US"/>
        </w:rPr>
        <w:t xml:space="preserve"> </w:t>
      </w:r>
      <w:r w:rsidRPr="0004411F">
        <w:rPr>
          <w:lang w:val="en-US"/>
        </w:rPr>
        <w:t>past</w:t>
      </w:r>
      <w:r w:rsidR="00351FCB" w:rsidRPr="0004411F">
        <w:rPr>
          <w:lang w:val="en-US"/>
        </w:rPr>
        <w:t xml:space="preserve"> </w:t>
      </w:r>
      <w:r w:rsidRPr="0004411F">
        <w:rPr>
          <w:lang w:val="en-US"/>
        </w:rPr>
        <w:t>edi</w:t>
      </w:r>
      <w:r w:rsidR="00351FCB" w:rsidRPr="0004411F">
        <w:rPr>
          <w:lang w:val="en-US"/>
        </w:rPr>
        <w:t>.</w:t>
      </w:r>
    </w:p>
    <w:p w:rsidR="00351FCB" w:rsidRPr="0004411F" w:rsidRDefault="001C2ACA" w:rsidP="00A73BDB">
      <w:pPr>
        <w:pStyle w:val="161"/>
        <w:rPr>
          <w:lang w:val="en-US"/>
        </w:rPr>
      </w:pPr>
      <w:r w:rsidRPr="0004411F">
        <w:rPr>
          <w:lang w:val="en-US"/>
        </w:rPr>
        <w:t>Ikkinchi</w:t>
      </w:r>
      <w:r w:rsidR="00351FCB" w:rsidRPr="0004411F">
        <w:rPr>
          <w:lang w:val="en-US"/>
        </w:rPr>
        <w:t xml:space="preserve"> </w:t>
      </w:r>
      <w:r w:rsidRPr="0004411F">
        <w:rPr>
          <w:lang w:val="en-US"/>
        </w:rPr>
        <w:t>avlod</w:t>
      </w:r>
      <w:r w:rsidR="00351FCB" w:rsidRPr="0004411F">
        <w:rPr>
          <w:lang w:val="en-US"/>
        </w:rPr>
        <w:t xml:space="preserve"> </w:t>
      </w:r>
      <w:r w:rsidRPr="0004411F">
        <w:rPr>
          <w:lang w:val="en-US"/>
        </w:rPr>
        <w:t>texnologiyalari</w:t>
      </w:r>
      <w:r w:rsidR="00351FCB" w:rsidRPr="0004411F">
        <w:rPr>
          <w:lang w:val="en-US"/>
        </w:rPr>
        <w:t xml:space="preserve"> </w:t>
      </w:r>
      <w:r w:rsidR="00351FCB" w:rsidRPr="0004411F">
        <w:rPr>
          <w:rStyle w:val="1413"/>
          <w:color w:val="auto"/>
          <w:sz w:val="32"/>
          <w:lang w:val="en-US" w:eastAsia="en-US"/>
        </w:rPr>
        <w:t>(2</w:t>
      </w:r>
      <w:r w:rsidRPr="0004411F">
        <w:rPr>
          <w:lang w:val="en-US"/>
        </w:rPr>
        <w:t>G</w:t>
      </w:r>
      <w:r w:rsidR="00351FCB" w:rsidRPr="0004411F">
        <w:rPr>
          <w:lang w:val="en-US"/>
        </w:rPr>
        <w:t xml:space="preserve">) </w:t>
      </w:r>
      <w:r w:rsidRPr="0004411F">
        <w:rPr>
          <w:lang w:val="en-US"/>
        </w:rPr>
        <w:t>analog</w:t>
      </w:r>
      <w:r w:rsidR="00351FCB" w:rsidRPr="0004411F">
        <w:rPr>
          <w:lang w:val="en-US"/>
        </w:rPr>
        <w:t xml:space="preserve"> </w:t>
      </w:r>
      <w:r w:rsidRPr="0004411F">
        <w:rPr>
          <w:lang w:val="en-US"/>
        </w:rPr>
        <w:t>texnologiyalariga</w:t>
      </w:r>
      <w:r w:rsidR="00351FCB" w:rsidRPr="0004411F">
        <w:rPr>
          <w:lang w:val="en-US"/>
        </w:rPr>
        <w:t xml:space="preserve"> </w:t>
      </w:r>
      <w:r w:rsidRPr="0004411F">
        <w:rPr>
          <w:lang w:val="en-US"/>
        </w:rPr>
        <w:t>nisbatan</w:t>
      </w:r>
      <w:r w:rsidR="00351FCB" w:rsidRPr="0004411F">
        <w:rPr>
          <w:lang w:val="en-US"/>
        </w:rPr>
        <w:t xml:space="preserve"> </w:t>
      </w:r>
      <w:r w:rsidRPr="0004411F">
        <w:rPr>
          <w:lang w:val="en-US"/>
        </w:rPr>
        <w:t>qator</w:t>
      </w:r>
      <w:r w:rsidR="00351FCB" w:rsidRPr="0004411F">
        <w:rPr>
          <w:lang w:val="en-US"/>
        </w:rPr>
        <w:t xml:space="preserve"> </w:t>
      </w:r>
      <w:r w:rsidRPr="0004411F">
        <w:rPr>
          <w:lang w:val="en-US"/>
        </w:rPr>
        <w:t>afzalliklarga</w:t>
      </w:r>
      <w:r w:rsidR="00351FCB" w:rsidRPr="0004411F">
        <w:rPr>
          <w:lang w:val="en-US"/>
        </w:rPr>
        <w:t xml:space="preserve"> </w:t>
      </w:r>
      <w:r w:rsidRPr="0004411F">
        <w:rPr>
          <w:lang w:val="en-US"/>
        </w:rPr>
        <w:t>ega</w:t>
      </w:r>
      <w:r w:rsidR="00351FCB" w:rsidRPr="0004411F">
        <w:rPr>
          <w:lang w:val="en-US"/>
        </w:rPr>
        <w:t xml:space="preserve">, </w:t>
      </w:r>
      <w:r w:rsidRPr="0004411F">
        <w:rPr>
          <w:lang w:val="en-US"/>
        </w:rPr>
        <w:t>ya</w:t>
      </w:r>
      <w:r w:rsidR="003069BA" w:rsidRPr="0004411F">
        <w:rPr>
          <w:lang w:val="en-US"/>
        </w:rPr>
        <w:t>’</w:t>
      </w:r>
      <w:r w:rsidRPr="0004411F">
        <w:rPr>
          <w:lang w:val="en-US"/>
        </w:rPr>
        <w:t>ni</w:t>
      </w:r>
      <w:r w:rsidR="00351FCB" w:rsidRPr="0004411F">
        <w:rPr>
          <w:lang w:val="en-US"/>
        </w:rPr>
        <w:t xml:space="preserve"> </w:t>
      </w:r>
      <w:r w:rsidRPr="0004411F">
        <w:rPr>
          <w:lang w:val="en-US"/>
        </w:rPr>
        <w:t>ovozning</w:t>
      </w:r>
      <w:r w:rsidR="00351FCB" w:rsidRPr="0004411F">
        <w:rPr>
          <w:lang w:val="en-US"/>
        </w:rPr>
        <w:t xml:space="preserve"> </w:t>
      </w:r>
      <w:r w:rsidRPr="0004411F">
        <w:rPr>
          <w:lang w:val="en-US"/>
        </w:rPr>
        <w:t>yaxshilangan</w:t>
      </w:r>
      <w:r w:rsidR="00351FCB" w:rsidRPr="0004411F">
        <w:rPr>
          <w:lang w:val="en-US"/>
        </w:rPr>
        <w:t xml:space="preserve"> </w:t>
      </w:r>
      <w:r w:rsidRPr="0004411F">
        <w:rPr>
          <w:lang w:val="en-US"/>
        </w:rPr>
        <w:t>sifati</w:t>
      </w:r>
      <w:r w:rsidR="00351FCB" w:rsidRPr="0004411F">
        <w:rPr>
          <w:lang w:val="en-US"/>
        </w:rPr>
        <w:t xml:space="preserve">, </w:t>
      </w:r>
      <w:r w:rsidRPr="0004411F">
        <w:rPr>
          <w:lang w:val="en-US"/>
        </w:rPr>
        <w:t>yuqori</w:t>
      </w:r>
      <w:r w:rsidR="00351FCB" w:rsidRPr="0004411F">
        <w:rPr>
          <w:lang w:val="en-US"/>
        </w:rPr>
        <w:t xml:space="preserve"> </w:t>
      </w:r>
      <w:r w:rsidRPr="0004411F">
        <w:rPr>
          <w:lang w:val="en-US"/>
        </w:rPr>
        <w:t>himoyalanganlik</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unumdorlik</w:t>
      </w:r>
      <w:r w:rsidR="00351FCB" w:rsidRPr="0004411F">
        <w:rPr>
          <w:lang w:val="en-US"/>
        </w:rPr>
        <w:t xml:space="preserve">. </w:t>
      </w:r>
      <w:r w:rsidRPr="0004411F">
        <w:rPr>
          <w:lang w:val="en-US"/>
        </w:rPr>
        <w:t>Ikkinchi</w:t>
      </w:r>
      <w:r w:rsidR="00351FCB" w:rsidRPr="0004411F">
        <w:rPr>
          <w:lang w:val="en-US"/>
        </w:rPr>
        <w:t xml:space="preserve"> </w:t>
      </w:r>
      <w:r w:rsidRPr="0004411F">
        <w:rPr>
          <w:lang w:val="en-US"/>
        </w:rPr>
        <w:t>avlod</w:t>
      </w:r>
      <w:r w:rsidR="00351FCB" w:rsidRPr="0004411F">
        <w:rPr>
          <w:lang w:val="en-US"/>
        </w:rPr>
        <w:t xml:space="preserve"> </w:t>
      </w:r>
      <w:r w:rsidRPr="0004411F">
        <w:rPr>
          <w:lang w:val="en-US"/>
        </w:rPr>
        <w:t>texnologiyalari</w:t>
      </w:r>
      <w:r w:rsidR="00351FCB" w:rsidRPr="0004411F">
        <w:rPr>
          <w:lang w:val="en-US"/>
        </w:rPr>
        <w:t xml:space="preserve"> </w:t>
      </w:r>
      <w:r w:rsidRPr="0004411F">
        <w:rPr>
          <w:lang w:val="en-US"/>
        </w:rPr>
        <w:t>xususida</w:t>
      </w:r>
      <w:r w:rsidR="00351FCB" w:rsidRPr="0004411F">
        <w:rPr>
          <w:lang w:val="en-US"/>
        </w:rPr>
        <w:t xml:space="preserve"> </w:t>
      </w:r>
      <w:r w:rsidRPr="0004411F">
        <w:rPr>
          <w:lang w:val="en-US"/>
        </w:rPr>
        <w:t>so</w:t>
      </w:r>
      <w:r w:rsidR="003069BA" w:rsidRPr="0004411F">
        <w:rPr>
          <w:lang w:val="en-US"/>
        </w:rPr>
        <w:t>’</w:t>
      </w:r>
      <w:r w:rsidRPr="0004411F">
        <w:rPr>
          <w:lang w:val="en-US"/>
        </w:rPr>
        <w:t>z</w:t>
      </w:r>
      <w:r w:rsidR="00351FCB" w:rsidRPr="0004411F">
        <w:rPr>
          <w:lang w:val="en-US"/>
        </w:rPr>
        <w:t xml:space="preserve"> </w:t>
      </w:r>
      <w:r w:rsidRPr="0004411F">
        <w:rPr>
          <w:lang w:val="en-US"/>
        </w:rPr>
        <w:t>borganida</w:t>
      </w:r>
      <w:r w:rsidR="00351FCB" w:rsidRPr="0004411F">
        <w:rPr>
          <w:lang w:val="en-US"/>
        </w:rPr>
        <w:t xml:space="preserve">, </w:t>
      </w:r>
      <w:r w:rsidRPr="0004411F">
        <w:rPr>
          <w:lang w:val="en-US"/>
        </w:rPr>
        <w:t>avvalo</w:t>
      </w:r>
      <w:r w:rsidR="00351FCB" w:rsidRPr="0004411F">
        <w:rPr>
          <w:lang w:val="en-US"/>
        </w:rPr>
        <w:t>,</w:t>
      </w:r>
      <w:r w:rsidR="00351FCB" w:rsidRPr="0004411F">
        <w:rPr>
          <w:lang w:val="en-US" w:eastAsia="ru-RU"/>
        </w:rPr>
        <w:t xml:space="preserve"> </w:t>
      </w:r>
      <w:r w:rsidRPr="0004411F">
        <w:rPr>
          <w:rStyle w:val="160"/>
          <w:lang w:val="en-US"/>
        </w:rPr>
        <w:t>GSM</w:t>
      </w:r>
      <w:r w:rsidR="00351FCB" w:rsidRPr="0004411F">
        <w:rPr>
          <w:rStyle w:val="160"/>
          <w:lang w:val="en-US"/>
        </w:rPr>
        <w:t xml:space="preserve"> (</w:t>
      </w:r>
      <w:r w:rsidRPr="0004411F">
        <w:rPr>
          <w:rStyle w:val="160"/>
          <w:lang w:val="en-US"/>
        </w:rPr>
        <w:t>Global</w:t>
      </w:r>
      <w:r w:rsidR="00351FCB" w:rsidRPr="0004411F">
        <w:rPr>
          <w:rStyle w:val="160"/>
          <w:lang w:val="en-US"/>
        </w:rPr>
        <w:t xml:space="preserve"> </w:t>
      </w:r>
      <w:r w:rsidRPr="0004411F">
        <w:rPr>
          <w:rStyle w:val="160"/>
          <w:lang w:val="en-US"/>
        </w:rPr>
        <w:t>Standard</w:t>
      </w:r>
      <w:r w:rsidR="00351FCB" w:rsidRPr="0004411F">
        <w:rPr>
          <w:rStyle w:val="160"/>
          <w:lang w:val="en-US"/>
        </w:rPr>
        <w:t xml:space="preserve"> </w:t>
      </w:r>
      <w:r w:rsidRPr="0004411F">
        <w:rPr>
          <w:rStyle w:val="160"/>
          <w:lang w:val="en-US"/>
        </w:rPr>
        <w:t>for</w:t>
      </w:r>
      <w:r w:rsidR="00351FCB" w:rsidRPr="0004411F">
        <w:rPr>
          <w:rStyle w:val="160"/>
          <w:lang w:val="en-US"/>
        </w:rPr>
        <w:t xml:space="preserve"> </w:t>
      </w:r>
      <w:r w:rsidRPr="0004411F">
        <w:rPr>
          <w:rStyle w:val="160"/>
          <w:lang w:val="en-US"/>
        </w:rPr>
        <w:t>Mobile</w:t>
      </w:r>
      <w:r w:rsidR="00351FCB" w:rsidRPr="0004411F">
        <w:rPr>
          <w:rStyle w:val="160"/>
          <w:lang w:val="en-US"/>
        </w:rPr>
        <w:t xml:space="preserve"> C</w:t>
      </w:r>
      <w:r w:rsidRPr="0004411F">
        <w:rPr>
          <w:rStyle w:val="160"/>
          <w:lang w:val="en-US"/>
        </w:rPr>
        <w:t>ommuni</w:t>
      </w:r>
      <w:r w:rsidR="00351FCB" w:rsidRPr="0004411F">
        <w:rPr>
          <w:rStyle w:val="160"/>
          <w:lang w:val="en-US"/>
        </w:rPr>
        <w:t>c</w:t>
      </w:r>
      <w:r w:rsidRPr="0004411F">
        <w:rPr>
          <w:rStyle w:val="160"/>
          <w:lang w:val="en-US"/>
        </w:rPr>
        <w:t>ations</w:t>
      </w:r>
      <w:r w:rsidR="00351FCB" w:rsidRPr="0004411F">
        <w:rPr>
          <w:rStyle w:val="160"/>
          <w:lang w:val="en-US"/>
        </w:rPr>
        <w:t xml:space="preserve">) </w:t>
      </w:r>
      <w:r w:rsidR="00351FCB" w:rsidRPr="0004411F">
        <w:rPr>
          <w:rStyle w:val="160"/>
          <w:b/>
          <w:i w:val="0"/>
          <w:lang w:val="en-US"/>
        </w:rPr>
        <w:t>-</w:t>
      </w:r>
      <w:r w:rsidR="00351FCB" w:rsidRPr="0004411F">
        <w:rPr>
          <w:rStyle w:val="1413"/>
          <w:b/>
          <w:i/>
          <w:lang w:val="en-US"/>
        </w:rPr>
        <w:t xml:space="preserve"> </w:t>
      </w:r>
      <w:r w:rsidR="00351FCB" w:rsidRPr="0004411F">
        <w:rPr>
          <w:lang w:val="en-US"/>
        </w:rPr>
        <w:t>"</w:t>
      </w:r>
      <w:r w:rsidRPr="0004411F">
        <w:rPr>
          <w:lang w:val="en-US"/>
        </w:rPr>
        <w:t>mobil</w:t>
      </w:r>
      <w:r w:rsidR="00351FCB" w:rsidRPr="0004411F">
        <w:rPr>
          <w:lang w:val="en-US"/>
        </w:rPr>
        <w:t xml:space="preserve"> </w:t>
      </w:r>
      <w:r w:rsidRPr="0004411F">
        <w:rPr>
          <w:lang w:val="en-US"/>
        </w:rPr>
        <w:t>uyali</w:t>
      </w:r>
      <w:r w:rsidR="00351FCB" w:rsidRPr="0004411F">
        <w:rPr>
          <w:lang w:val="en-US"/>
        </w:rPr>
        <w:t xml:space="preserve"> </w:t>
      </w:r>
      <w:r w:rsidRPr="0004411F">
        <w:rPr>
          <w:lang w:val="en-US"/>
        </w:rPr>
        <w:t>aloqa</w:t>
      </w:r>
      <w:r w:rsidR="00351FCB" w:rsidRPr="0004411F">
        <w:rPr>
          <w:lang w:val="en-US"/>
        </w:rPr>
        <w:t xml:space="preserve"> </w:t>
      </w:r>
      <w:r w:rsidRPr="0004411F">
        <w:rPr>
          <w:lang w:val="en-US"/>
        </w:rPr>
        <w:t>uchun</w:t>
      </w:r>
      <w:r w:rsidR="00351FCB" w:rsidRPr="0004411F">
        <w:rPr>
          <w:lang w:val="en-US"/>
        </w:rPr>
        <w:t xml:space="preserve"> </w:t>
      </w:r>
      <w:r w:rsidRPr="0004411F">
        <w:rPr>
          <w:lang w:val="en-US"/>
        </w:rPr>
        <w:t>global</w:t>
      </w:r>
      <w:r w:rsidR="00351FCB" w:rsidRPr="0004411F">
        <w:rPr>
          <w:lang w:val="en-US"/>
        </w:rPr>
        <w:t xml:space="preserve"> </w:t>
      </w:r>
      <w:r w:rsidRPr="0004411F">
        <w:rPr>
          <w:lang w:val="en-US"/>
        </w:rPr>
        <w:t>standart</w:t>
      </w:r>
      <w:r w:rsidR="00351FCB" w:rsidRPr="0004411F">
        <w:rPr>
          <w:lang w:val="en-US"/>
        </w:rPr>
        <w:t xml:space="preserve">" </w:t>
      </w:r>
      <w:r w:rsidRPr="0004411F">
        <w:rPr>
          <w:lang w:val="en-US"/>
        </w:rPr>
        <w:t>texnologiyasini</w:t>
      </w:r>
      <w:r w:rsidR="00351FCB" w:rsidRPr="0004411F">
        <w:rPr>
          <w:lang w:val="en-US"/>
        </w:rPr>
        <w:t xml:space="preserve"> </w:t>
      </w:r>
      <w:r w:rsidRPr="0004411F">
        <w:rPr>
          <w:lang w:val="en-US"/>
        </w:rPr>
        <w:t>ko</w:t>
      </w:r>
      <w:r w:rsidR="003069BA" w:rsidRPr="0004411F">
        <w:rPr>
          <w:lang w:val="en-US"/>
        </w:rPr>
        <w:t>’</w:t>
      </w:r>
      <w:r w:rsidRPr="0004411F">
        <w:rPr>
          <w:lang w:val="en-US"/>
        </w:rPr>
        <w:t>rsatish</w:t>
      </w:r>
      <w:r w:rsidR="00351FCB" w:rsidRPr="0004411F">
        <w:rPr>
          <w:lang w:val="en-US"/>
        </w:rPr>
        <w:t xml:space="preserve"> </w:t>
      </w:r>
      <w:r w:rsidRPr="0004411F">
        <w:rPr>
          <w:lang w:val="en-US"/>
        </w:rPr>
        <w:t>lozim</w:t>
      </w:r>
      <w:r w:rsidR="00351FCB" w:rsidRPr="0004411F">
        <w:rPr>
          <w:lang w:val="en-US"/>
        </w:rPr>
        <w:t xml:space="preserve">. </w:t>
      </w:r>
      <w:r w:rsidRPr="0004411F">
        <w:rPr>
          <w:lang w:val="en-US"/>
        </w:rPr>
        <w:t>Ushbu</w:t>
      </w:r>
      <w:r w:rsidR="00351FCB" w:rsidRPr="0004411F">
        <w:rPr>
          <w:lang w:val="en-US"/>
        </w:rPr>
        <w:t xml:space="preserve"> </w:t>
      </w:r>
      <w:r w:rsidRPr="0004411F">
        <w:rPr>
          <w:lang w:val="en-US"/>
        </w:rPr>
        <w:t>texnologiyada</w:t>
      </w:r>
      <w:r w:rsidR="00351FCB" w:rsidRPr="0004411F">
        <w:rPr>
          <w:lang w:val="en-US"/>
        </w:rPr>
        <w:t xml:space="preserve"> </w:t>
      </w:r>
      <w:r w:rsidRPr="0004411F">
        <w:rPr>
          <w:lang w:val="en-US"/>
        </w:rPr>
        <w:t>nafaqat</w:t>
      </w:r>
      <w:r w:rsidR="00351FCB" w:rsidRPr="0004411F">
        <w:rPr>
          <w:lang w:val="en-US"/>
        </w:rPr>
        <w:t xml:space="preserve"> </w:t>
      </w:r>
      <w:r w:rsidRPr="0004411F">
        <w:rPr>
          <w:lang w:val="en-US"/>
        </w:rPr>
        <w:t>raqamlashtirilgan</w:t>
      </w:r>
      <w:r w:rsidR="00351FCB" w:rsidRPr="0004411F">
        <w:rPr>
          <w:lang w:val="en-US"/>
        </w:rPr>
        <w:t xml:space="preserve"> </w:t>
      </w:r>
      <w:r w:rsidRPr="0004411F">
        <w:rPr>
          <w:lang w:val="en-US"/>
        </w:rPr>
        <w:t>nutq</w:t>
      </w:r>
      <w:r w:rsidR="00351FCB" w:rsidRPr="0004411F">
        <w:rPr>
          <w:lang w:val="en-US"/>
        </w:rPr>
        <w:t xml:space="preserve">, </w:t>
      </w:r>
      <w:r w:rsidRPr="0004411F">
        <w:rPr>
          <w:lang w:val="en-US"/>
        </w:rPr>
        <w:t>balki</w:t>
      </w:r>
      <w:r w:rsidR="00351FCB" w:rsidRPr="0004411F">
        <w:rPr>
          <w:lang w:val="en-US"/>
        </w:rPr>
        <w:t xml:space="preserve"> </w:t>
      </w:r>
      <w:r w:rsidRPr="0004411F">
        <w:rPr>
          <w:lang w:val="en-US"/>
        </w:rPr>
        <w:t>raqamli</w:t>
      </w:r>
      <w:r w:rsidR="00351FCB" w:rsidRPr="0004411F">
        <w:rPr>
          <w:lang w:val="en-US"/>
        </w:rPr>
        <w:t xml:space="preserve"> </w:t>
      </w:r>
      <w:r w:rsidRPr="0004411F">
        <w:rPr>
          <w:lang w:val="en-US"/>
        </w:rPr>
        <w:t>ma</w:t>
      </w:r>
      <w:r w:rsidR="003069BA" w:rsidRPr="0004411F">
        <w:rPr>
          <w:lang w:val="en-US"/>
        </w:rPr>
        <w:t>’</w:t>
      </w:r>
      <w:r w:rsidRPr="0004411F">
        <w:rPr>
          <w:lang w:val="en-US"/>
        </w:rPr>
        <w:t>lumotlar</w:t>
      </w:r>
      <w:r w:rsidR="00351FCB" w:rsidRPr="0004411F">
        <w:rPr>
          <w:lang w:val="en-US"/>
        </w:rPr>
        <w:t xml:space="preserve"> </w:t>
      </w:r>
      <w:r w:rsidRPr="0004411F">
        <w:rPr>
          <w:lang w:val="en-US"/>
        </w:rPr>
        <w:t>uzatilishi</w:t>
      </w:r>
      <w:r w:rsidR="00351FCB" w:rsidRPr="0004411F">
        <w:rPr>
          <w:lang w:val="en-US"/>
        </w:rPr>
        <w:t xml:space="preserve"> </w:t>
      </w:r>
      <w:r w:rsidRPr="0004411F">
        <w:rPr>
          <w:lang w:val="en-US"/>
        </w:rPr>
        <w:t>mumkin</w:t>
      </w:r>
      <w:r w:rsidR="00351FCB" w:rsidRPr="0004411F">
        <w:rPr>
          <w:lang w:val="en-US"/>
        </w:rPr>
        <w:t xml:space="preserve">. </w:t>
      </w:r>
      <w:r w:rsidRPr="0004411F">
        <w:rPr>
          <w:lang w:val="en-US"/>
        </w:rPr>
        <w:t>GSM</w:t>
      </w:r>
      <w:r w:rsidR="00351FCB" w:rsidRPr="0004411F">
        <w:rPr>
          <w:lang w:val="en-US"/>
        </w:rPr>
        <w:t xml:space="preserve"> </w:t>
      </w:r>
      <w:r w:rsidRPr="0004411F">
        <w:rPr>
          <w:lang w:val="en-US"/>
        </w:rPr>
        <w:t>tarmoq</w:t>
      </w:r>
      <w:r w:rsidR="00351FCB" w:rsidRPr="0004411F">
        <w:rPr>
          <w:lang w:val="en-US"/>
        </w:rPr>
        <w:t xml:space="preserve"> </w:t>
      </w:r>
      <w:r w:rsidRPr="0004411F">
        <w:rPr>
          <w:lang w:val="en-US"/>
        </w:rPr>
        <w:t>abonentlari</w:t>
      </w:r>
      <w:r w:rsidR="00351FCB" w:rsidRPr="0004411F">
        <w:rPr>
          <w:lang w:val="en-US"/>
        </w:rPr>
        <w:t xml:space="preserve"> </w:t>
      </w:r>
      <w:r w:rsidRPr="0004411F">
        <w:rPr>
          <w:lang w:val="en-US"/>
        </w:rPr>
        <w:t>mobil</w:t>
      </w:r>
      <w:r w:rsidR="00351FCB" w:rsidRPr="0004411F">
        <w:rPr>
          <w:lang w:val="en-US"/>
        </w:rPr>
        <w:t xml:space="preserve"> </w:t>
      </w:r>
      <w:r w:rsidRPr="0004411F">
        <w:rPr>
          <w:lang w:val="en-US"/>
        </w:rPr>
        <w:t>modem</w:t>
      </w:r>
      <w:r w:rsidR="00351FCB" w:rsidRPr="0004411F">
        <w:rPr>
          <w:lang w:val="en-US"/>
        </w:rPr>
        <w:t xml:space="preserve"> </w:t>
      </w:r>
      <w:r w:rsidR="003D7CEB" w:rsidRPr="0004411F">
        <w:rPr>
          <w:lang w:val="en-US"/>
        </w:rPr>
        <w:t>x</w:t>
      </w:r>
      <w:r w:rsidRPr="0004411F">
        <w:rPr>
          <w:lang w:val="en-US"/>
        </w:rPr>
        <w:t>izmatlaridan</w:t>
      </w:r>
      <w:r w:rsidR="00351FCB" w:rsidRPr="0004411F">
        <w:rPr>
          <w:lang w:val="en-US"/>
        </w:rPr>
        <w:t xml:space="preserve">, </w:t>
      </w:r>
      <w:r w:rsidRPr="0004411F">
        <w:rPr>
          <w:lang w:val="en-US"/>
        </w:rPr>
        <w:t>kompyuter</w:t>
      </w:r>
      <w:r w:rsidR="00351FCB" w:rsidRPr="0004411F">
        <w:rPr>
          <w:lang w:val="en-US"/>
        </w:rPr>
        <w:t xml:space="preserve"> </w:t>
      </w:r>
      <w:r w:rsidRPr="0004411F">
        <w:rPr>
          <w:lang w:val="en-US"/>
        </w:rPr>
        <w:t>tizimlaridan</w:t>
      </w:r>
      <w:r w:rsidR="00351FCB" w:rsidRPr="0004411F">
        <w:rPr>
          <w:lang w:val="en-US"/>
        </w:rPr>
        <w:t xml:space="preserve"> </w:t>
      </w:r>
      <w:r w:rsidRPr="0004411F">
        <w:rPr>
          <w:lang w:val="en-US"/>
        </w:rPr>
        <w:t>foydalanishlari</w:t>
      </w:r>
      <w:r w:rsidR="00351FCB" w:rsidRPr="0004411F">
        <w:rPr>
          <w:lang w:val="en-US"/>
        </w:rPr>
        <w:t xml:space="preserve">, </w:t>
      </w:r>
      <w:r w:rsidRPr="0004411F">
        <w:rPr>
          <w:lang w:val="en-US"/>
        </w:rPr>
        <w:t>elektron</w:t>
      </w:r>
      <w:r w:rsidR="00351FCB" w:rsidRPr="0004411F">
        <w:rPr>
          <w:lang w:val="en-US"/>
        </w:rPr>
        <w:t xml:space="preserve"> </w:t>
      </w:r>
      <w:r w:rsidRPr="0004411F">
        <w:rPr>
          <w:lang w:val="en-US"/>
        </w:rPr>
        <w:t>pochta</w:t>
      </w:r>
      <w:r w:rsidR="00351FCB" w:rsidRPr="0004411F">
        <w:rPr>
          <w:lang w:val="en-US"/>
        </w:rPr>
        <w:t xml:space="preserve"> </w:t>
      </w:r>
      <w:r w:rsidRPr="0004411F">
        <w:rPr>
          <w:lang w:val="en-US"/>
        </w:rPr>
        <w:t>xabarlarini</w:t>
      </w:r>
      <w:r w:rsidR="00351FCB" w:rsidRPr="0004411F">
        <w:rPr>
          <w:lang w:val="en-US"/>
        </w:rPr>
        <w:t xml:space="preserve"> </w:t>
      </w:r>
      <w:r w:rsidRPr="0004411F">
        <w:rPr>
          <w:lang w:val="en-US"/>
        </w:rPr>
        <w:t>yuborishlari</w:t>
      </w:r>
      <w:r w:rsidR="00351FCB" w:rsidRPr="0004411F">
        <w:rPr>
          <w:lang w:val="en-US"/>
        </w:rPr>
        <w:t xml:space="preserve"> </w:t>
      </w:r>
      <w:r w:rsidRPr="0004411F">
        <w:rPr>
          <w:lang w:val="en-US"/>
        </w:rPr>
        <w:t>va</w:t>
      </w:r>
      <w:r w:rsidR="00351FCB" w:rsidRPr="0004411F">
        <w:rPr>
          <w:lang w:val="en-US"/>
        </w:rPr>
        <w:t xml:space="preserve"> </w:t>
      </w:r>
      <w:r w:rsidRPr="0004411F">
        <w:rPr>
          <w:lang w:val="en-US"/>
        </w:rPr>
        <w:t>qabul</w:t>
      </w:r>
      <w:r w:rsidR="00351FCB" w:rsidRPr="0004411F">
        <w:rPr>
          <w:lang w:val="en-US"/>
        </w:rPr>
        <w:t xml:space="preserve"> </w:t>
      </w:r>
      <w:r w:rsidRPr="0004411F">
        <w:rPr>
          <w:lang w:val="en-US"/>
        </w:rPr>
        <w:t>qilishlari</w:t>
      </w:r>
      <w:r w:rsidR="00351FCB" w:rsidRPr="0004411F">
        <w:rPr>
          <w:lang w:val="en-US"/>
        </w:rPr>
        <w:t xml:space="preserve"> </w:t>
      </w:r>
      <w:r w:rsidRPr="0004411F">
        <w:rPr>
          <w:lang w:val="en-US"/>
        </w:rPr>
        <w:t>mumkin</w:t>
      </w:r>
      <w:r w:rsidR="00351FCB" w:rsidRPr="0004411F">
        <w:rPr>
          <w:lang w:val="en-US"/>
        </w:rPr>
        <w:t xml:space="preserve">. </w:t>
      </w:r>
      <w:r w:rsidRPr="0004411F">
        <w:rPr>
          <w:lang w:val="en-US"/>
        </w:rPr>
        <w:t>Bunday</w:t>
      </w:r>
      <w:r w:rsidR="00351FCB" w:rsidRPr="0004411F">
        <w:rPr>
          <w:lang w:val="en-US"/>
        </w:rPr>
        <w:t xml:space="preserve"> </w:t>
      </w:r>
      <w:r w:rsidRPr="0004411F">
        <w:rPr>
          <w:lang w:val="en-US"/>
        </w:rPr>
        <w:t>tarmoqlarning</w:t>
      </w:r>
      <w:r w:rsidR="00351FCB" w:rsidRPr="0004411F">
        <w:rPr>
          <w:lang w:val="en-US"/>
        </w:rPr>
        <w:t xml:space="preserve"> </w:t>
      </w:r>
      <w:r w:rsidRPr="0004411F">
        <w:rPr>
          <w:lang w:val="en-US"/>
        </w:rPr>
        <w:t>asosiy</w:t>
      </w:r>
      <w:r w:rsidR="00351FCB" w:rsidRPr="0004411F">
        <w:rPr>
          <w:lang w:val="en-US"/>
        </w:rPr>
        <w:t xml:space="preserve"> </w:t>
      </w:r>
      <w:r w:rsidRPr="0004411F">
        <w:rPr>
          <w:lang w:val="en-US"/>
        </w:rPr>
        <w:t>kamchiliklaridan</w:t>
      </w:r>
      <w:r w:rsidR="00351FCB" w:rsidRPr="0004411F">
        <w:rPr>
          <w:lang w:val="en-US"/>
        </w:rPr>
        <w:t xml:space="preserve"> </w:t>
      </w:r>
      <w:r w:rsidRPr="0004411F">
        <w:rPr>
          <w:lang w:val="en-US"/>
        </w:rPr>
        <w:t>biri</w:t>
      </w:r>
      <w:r w:rsidR="00351FCB" w:rsidRPr="0004411F">
        <w:rPr>
          <w:lang w:val="en-US"/>
        </w:rPr>
        <w:t xml:space="preserve"> – </w:t>
      </w:r>
      <w:r w:rsidRPr="0004411F">
        <w:rPr>
          <w:lang w:val="en-US"/>
        </w:rPr>
        <w:t>uzatishning</w:t>
      </w:r>
      <w:r w:rsidR="00351FCB" w:rsidRPr="0004411F">
        <w:rPr>
          <w:lang w:val="en-US"/>
        </w:rPr>
        <w:t xml:space="preserve"> </w:t>
      </w:r>
      <w:r w:rsidRPr="0004411F">
        <w:rPr>
          <w:lang w:val="en-US"/>
        </w:rPr>
        <w:t>past</w:t>
      </w:r>
      <w:r w:rsidR="00351FCB" w:rsidRPr="0004411F">
        <w:rPr>
          <w:lang w:val="en-US"/>
        </w:rPr>
        <w:t xml:space="preserve"> </w:t>
      </w:r>
      <w:r w:rsidRPr="0004411F">
        <w:rPr>
          <w:lang w:val="en-US"/>
        </w:rPr>
        <w:t>tezligi</w:t>
      </w:r>
      <w:r w:rsidR="00351FCB" w:rsidRPr="0004411F">
        <w:rPr>
          <w:lang w:val="en-US"/>
        </w:rPr>
        <w:t xml:space="preserve">. </w:t>
      </w:r>
      <w:r w:rsidRPr="0004411F">
        <w:rPr>
          <w:lang w:val="en-US"/>
        </w:rPr>
        <w:t>Internetdan</w:t>
      </w:r>
      <w:r w:rsidR="00351FCB" w:rsidRPr="0004411F">
        <w:rPr>
          <w:lang w:val="en-US"/>
        </w:rPr>
        <w:t xml:space="preserve"> </w:t>
      </w:r>
      <w:r w:rsidRPr="0004411F">
        <w:rPr>
          <w:lang w:val="en-US"/>
        </w:rPr>
        <w:t>mobil</w:t>
      </w:r>
      <w:r w:rsidR="00351FCB" w:rsidRPr="0004411F">
        <w:rPr>
          <w:lang w:val="en-US"/>
        </w:rPr>
        <w:t xml:space="preserve"> </w:t>
      </w:r>
      <w:r w:rsidRPr="0004411F">
        <w:rPr>
          <w:lang w:val="en-US"/>
        </w:rPr>
        <w:t>foydalanish</w:t>
      </w:r>
      <w:r w:rsidR="00351FCB" w:rsidRPr="0004411F">
        <w:rPr>
          <w:lang w:val="en-US"/>
        </w:rPr>
        <w:t xml:space="preserve"> </w:t>
      </w:r>
      <w:r w:rsidRPr="0004411F">
        <w:rPr>
          <w:lang w:val="en-US"/>
        </w:rPr>
        <w:t>imkoniyati</w:t>
      </w:r>
      <w:r w:rsidR="00351FCB" w:rsidRPr="0004411F">
        <w:rPr>
          <w:lang w:val="en-US"/>
        </w:rPr>
        <w:t xml:space="preserve"> </w:t>
      </w:r>
      <w:r w:rsidRPr="0004411F">
        <w:rPr>
          <w:lang w:val="en-US"/>
        </w:rPr>
        <w:t>GPRS</w:t>
      </w:r>
      <w:r w:rsidR="00351FCB" w:rsidRPr="0004411F">
        <w:rPr>
          <w:lang w:val="en-US"/>
        </w:rPr>
        <w:t xml:space="preserve"> (</w:t>
      </w:r>
      <w:r w:rsidRPr="0004411F">
        <w:rPr>
          <w:lang w:val="en-US"/>
        </w:rPr>
        <w:t>General</w:t>
      </w:r>
      <w:r w:rsidR="00351FCB" w:rsidRPr="0004411F">
        <w:rPr>
          <w:lang w:val="en-US"/>
        </w:rPr>
        <w:t xml:space="preserve"> </w:t>
      </w:r>
      <w:r w:rsidRPr="0004411F">
        <w:rPr>
          <w:lang w:val="en-US"/>
        </w:rPr>
        <w:t>Pa</w:t>
      </w:r>
      <w:r w:rsidR="00351FCB" w:rsidRPr="0004411F">
        <w:rPr>
          <w:lang w:val="en-US"/>
        </w:rPr>
        <w:t>c</w:t>
      </w:r>
      <w:r w:rsidRPr="0004411F">
        <w:rPr>
          <w:lang w:val="en-US"/>
        </w:rPr>
        <w:t>ket</w:t>
      </w:r>
      <w:r w:rsidR="00351FCB" w:rsidRPr="0004411F">
        <w:rPr>
          <w:lang w:val="en-US"/>
        </w:rPr>
        <w:t xml:space="preserve"> </w:t>
      </w:r>
      <w:r w:rsidRPr="0004411F">
        <w:rPr>
          <w:lang w:val="en-US"/>
        </w:rPr>
        <w:t>Radio</w:t>
      </w:r>
      <w:r w:rsidR="00351FCB" w:rsidRPr="0004411F">
        <w:rPr>
          <w:lang w:val="en-US"/>
        </w:rPr>
        <w:t xml:space="preserve"> </w:t>
      </w:r>
      <w:r w:rsidRPr="0004411F">
        <w:rPr>
          <w:lang w:val="en-US"/>
        </w:rPr>
        <w:t>Servi</w:t>
      </w:r>
      <w:r w:rsidR="00351FCB" w:rsidRPr="0004411F">
        <w:rPr>
          <w:lang w:val="en-US"/>
        </w:rPr>
        <w:t>c</w:t>
      </w:r>
      <w:r w:rsidRPr="0004411F">
        <w:rPr>
          <w:lang w:val="en-US"/>
        </w:rPr>
        <w:t>e</w:t>
      </w:r>
      <w:r w:rsidR="00351FCB" w:rsidRPr="0004411F">
        <w:rPr>
          <w:lang w:val="en-US"/>
        </w:rPr>
        <w:t xml:space="preserve">) - </w:t>
      </w:r>
      <w:r w:rsidRPr="0004411F">
        <w:rPr>
          <w:lang w:val="en-US"/>
        </w:rPr>
        <w:t>ma</w:t>
      </w:r>
      <w:r w:rsidR="003069BA" w:rsidRPr="0004411F">
        <w:rPr>
          <w:lang w:val="en-US"/>
        </w:rPr>
        <w:t>’</w:t>
      </w:r>
      <w:r w:rsidRPr="0004411F">
        <w:rPr>
          <w:lang w:val="en-US"/>
        </w:rPr>
        <w:t>lumotlarni</w:t>
      </w:r>
      <w:r w:rsidR="00351FCB" w:rsidRPr="0004411F">
        <w:rPr>
          <w:lang w:val="en-US"/>
        </w:rPr>
        <w:t xml:space="preserve"> </w:t>
      </w:r>
      <w:r w:rsidRPr="0004411F">
        <w:rPr>
          <w:lang w:val="en-US"/>
        </w:rPr>
        <w:t>radiotarmoq</w:t>
      </w:r>
      <w:r w:rsidR="00351FCB" w:rsidRPr="0004411F">
        <w:rPr>
          <w:lang w:val="en-US"/>
        </w:rPr>
        <w:t xml:space="preserve"> </w:t>
      </w:r>
      <w:r w:rsidRPr="0004411F">
        <w:rPr>
          <w:lang w:val="en-US"/>
        </w:rPr>
        <w:t>orqali</w:t>
      </w:r>
      <w:r w:rsidR="00351FCB" w:rsidRPr="0004411F">
        <w:rPr>
          <w:lang w:val="en-US"/>
        </w:rPr>
        <w:t xml:space="preserve">  </w:t>
      </w:r>
      <w:r w:rsidRPr="0004411F">
        <w:rPr>
          <w:lang w:val="en-US"/>
        </w:rPr>
        <w:t>paketli</w:t>
      </w:r>
      <w:r w:rsidR="00351FCB" w:rsidRPr="0004411F">
        <w:rPr>
          <w:lang w:val="en-US"/>
        </w:rPr>
        <w:t xml:space="preserve"> </w:t>
      </w:r>
      <w:r w:rsidRPr="0004411F">
        <w:rPr>
          <w:lang w:val="en-US"/>
        </w:rPr>
        <w:t>uzatishga</w:t>
      </w:r>
      <w:r w:rsidR="00351FCB" w:rsidRPr="0004411F">
        <w:rPr>
          <w:lang w:val="en-US"/>
        </w:rPr>
        <w:t xml:space="preserve"> </w:t>
      </w:r>
      <w:r w:rsidRPr="0004411F">
        <w:rPr>
          <w:lang w:val="en-US"/>
        </w:rPr>
        <w:t>o</w:t>
      </w:r>
      <w:r w:rsidR="003069BA" w:rsidRPr="0004411F">
        <w:rPr>
          <w:lang w:val="en-US"/>
        </w:rPr>
        <w:t>’</w:t>
      </w:r>
      <w:r w:rsidRPr="0004411F">
        <w:rPr>
          <w:lang w:val="en-US"/>
        </w:rPr>
        <w:t>tish</w:t>
      </w:r>
      <w:r w:rsidR="00351FCB" w:rsidRPr="0004411F">
        <w:rPr>
          <w:lang w:val="en-US"/>
        </w:rPr>
        <w:t xml:space="preserve"> </w:t>
      </w:r>
      <w:r w:rsidRPr="0004411F">
        <w:rPr>
          <w:lang w:val="en-US"/>
        </w:rPr>
        <w:t>bilan</w:t>
      </w:r>
      <w:r w:rsidR="00351FCB" w:rsidRPr="0004411F">
        <w:rPr>
          <w:lang w:val="en-US"/>
        </w:rPr>
        <w:t xml:space="preserve"> </w:t>
      </w:r>
      <w:r w:rsidRPr="0004411F">
        <w:rPr>
          <w:lang w:val="en-US"/>
        </w:rPr>
        <w:t>anchagina</w:t>
      </w:r>
      <w:r w:rsidR="00351FCB" w:rsidRPr="0004411F">
        <w:rPr>
          <w:lang w:val="en-US"/>
        </w:rPr>
        <w:t xml:space="preserve"> </w:t>
      </w:r>
      <w:r w:rsidRPr="0004411F">
        <w:rPr>
          <w:lang w:val="en-US"/>
        </w:rPr>
        <w:t>kengaydi</w:t>
      </w:r>
      <w:r w:rsidR="00351FCB" w:rsidRPr="0004411F">
        <w:rPr>
          <w:lang w:val="en-US"/>
        </w:rPr>
        <w:t xml:space="preserve">. </w:t>
      </w:r>
      <w:r w:rsidRPr="0004411F">
        <w:rPr>
          <w:lang w:val="en-US"/>
        </w:rPr>
        <w:t>GPRS</w:t>
      </w:r>
      <w:r w:rsidR="00351FCB" w:rsidRPr="0004411F">
        <w:rPr>
          <w:lang w:val="en-US"/>
        </w:rPr>
        <w:t xml:space="preserve"> </w:t>
      </w:r>
      <w:r w:rsidRPr="0004411F">
        <w:rPr>
          <w:lang w:val="en-US"/>
        </w:rPr>
        <w:t>texnologiyasi</w:t>
      </w:r>
      <w:r w:rsidR="00351FCB" w:rsidRPr="0004411F">
        <w:rPr>
          <w:lang w:val="en-US"/>
        </w:rPr>
        <w:t xml:space="preserve"> </w:t>
      </w:r>
      <w:r w:rsidRPr="0004411F">
        <w:rPr>
          <w:lang w:val="en-US"/>
        </w:rPr>
        <w:t>GSM</w:t>
      </w:r>
      <w:r w:rsidR="00351FCB" w:rsidRPr="0004411F">
        <w:rPr>
          <w:lang w:val="en-US"/>
        </w:rPr>
        <w:t xml:space="preserve"> </w:t>
      </w:r>
      <w:r w:rsidRPr="0004411F">
        <w:rPr>
          <w:lang w:val="en-US"/>
        </w:rPr>
        <w:t>texnologiyaga</w:t>
      </w:r>
      <w:r w:rsidR="00351FCB" w:rsidRPr="0004411F">
        <w:rPr>
          <w:lang w:val="en-US"/>
        </w:rPr>
        <w:t xml:space="preserve"> </w:t>
      </w:r>
      <w:r w:rsidRPr="0004411F">
        <w:rPr>
          <w:lang w:val="en-US"/>
        </w:rPr>
        <w:t>ustqurma</w:t>
      </w:r>
      <w:r w:rsidR="00351FCB" w:rsidRPr="0004411F">
        <w:rPr>
          <w:lang w:val="en-US"/>
        </w:rPr>
        <w:t xml:space="preserve"> </w:t>
      </w:r>
      <w:r w:rsidRPr="0004411F">
        <w:rPr>
          <w:lang w:val="en-US"/>
        </w:rPr>
        <w:t>bo</w:t>
      </w:r>
      <w:r w:rsidR="003069BA" w:rsidRPr="0004411F">
        <w:rPr>
          <w:lang w:val="en-US"/>
        </w:rPr>
        <w:t>’</w:t>
      </w:r>
      <w:r w:rsidRPr="0004411F">
        <w:rPr>
          <w:lang w:val="en-US"/>
        </w:rPr>
        <w:t>lib</w:t>
      </w:r>
      <w:r w:rsidR="00351FCB" w:rsidRPr="0004411F">
        <w:rPr>
          <w:lang w:val="en-US"/>
        </w:rPr>
        <w:t xml:space="preserve">, </w:t>
      </w:r>
      <w:r w:rsidRPr="0004411F">
        <w:rPr>
          <w:lang w:val="en-US"/>
        </w:rPr>
        <w:t>ma</w:t>
      </w:r>
      <w:r w:rsidR="003069BA" w:rsidRPr="0004411F">
        <w:rPr>
          <w:lang w:val="en-US"/>
        </w:rPr>
        <w:t>’</w:t>
      </w:r>
      <w:r w:rsidRPr="0004411F">
        <w:rPr>
          <w:lang w:val="en-US"/>
        </w:rPr>
        <w:t>lumotlarni</w:t>
      </w:r>
      <w:r w:rsidR="00351FCB" w:rsidRPr="0004411F">
        <w:rPr>
          <w:lang w:val="en-US"/>
        </w:rPr>
        <w:t xml:space="preserve"> </w:t>
      </w:r>
      <w:r w:rsidRPr="0004411F">
        <w:rPr>
          <w:lang w:val="en-US"/>
        </w:rPr>
        <w:t>uzatish</w:t>
      </w:r>
      <w:r w:rsidR="00351FCB" w:rsidRPr="0004411F">
        <w:rPr>
          <w:lang w:val="en-US"/>
        </w:rPr>
        <w:t xml:space="preserve"> </w:t>
      </w:r>
      <w:r w:rsidRPr="0004411F">
        <w:rPr>
          <w:lang w:val="en-US"/>
        </w:rPr>
        <w:t>tezligi</w:t>
      </w:r>
      <w:r w:rsidR="00351FCB" w:rsidRPr="0004411F">
        <w:rPr>
          <w:lang w:val="en-US"/>
        </w:rPr>
        <w:t xml:space="preserve"> 171,2 </w:t>
      </w:r>
      <w:r w:rsidRPr="0004411F">
        <w:rPr>
          <w:lang w:val="en-US"/>
        </w:rPr>
        <w:t>Kbit</w:t>
      </w:r>
      <w:r w:rsidR="00351FCB" w:rsidRPr="0004411F">
        <w:rPr>
          <w:lang w:val="en-US"/>
        </w:rPr>
        <w:t xml:space="preserve">/c </w:t>
      </w:r>
      <w:r w:rsidRPr="0004411F">
        <w:rPr>
          <w:lang w:val="en-US"/>
        </w:rPr>
        <w:t>gacha</w:t>
      </w:r>
      <w:r w:rsidR="00351FCB" w:rsidRPr="0004411F">
        <w:rPr>
          <w:lang w:val="en-US"/>
        </w:rPr>
        <w:t xml:space="preserve"> </w:t>
      </w:r>
      <w:r w:rsidRPr="0004411F">
        <w:rPr>
          <w:lang w:val="en-US"/>
        </w:rPr>
        <w:t>etadi</w:t>
      </w:r>
      <w:r w:rsidR="00351FCB" w:rsidRPr="0004411F">
        <w:rPr>
          <w:lang w:val="en-US"/>
        </w:rPr>
        <w:t>.</w:t>
      </w:r>
    </w:p>
    <w:p w:rsidR="00351FCB" w:rsidRPr="0004411F" w:rsidRDefault="001C2ACA" w:rsidP="00A73BDB">
      <w:pPr>
        <w:pStyle w:val="161"/>
        <w:rPr>
          <w:lang w:val="en-US"/>
        </w:rPr>
      </w:pPr>
      <w:r w:rsidRPr="0004411F">
        <w:rPr>
          <w:lang w:val="en-US"/>
        </w:rPr>
        <w:t>Uchinchi</w:t>
      </w:r>
      <w:r w:rsidR="00351FCB" w:rsidRPr="0004411F">
        <w:rPr>
          <w:lang w:val="en-US"/>
        </w:rPr>
        <w:t xml:space="preserve"> </w:t>
      </w:r>
      <w:r w:rsidRPr="0004411F">
        <w:rPr>
          <w:lang w:val="en-US"/>
        </w:rPr>
        <w:t>avlod</w:t>
      </w:r>
      <w:r w:rsidR="00351FCB" w:rsidRPr="0004411F">
        <w:rPr>
          <w:lang w:val="en-US"/>
        </w:rPr>
        <w:t xml:space="preserve"> </w:t>
      </w:r>
      <w:r w:rsidRPr="0004411F">
        <w:rPr>
          <w:lang w:val="en-US"/>
        </w:rPr>
        <w:t>texnologiyalari</w:t>
      </w:r>
      <w:r w:rsidR="00351FCB" w:rsidRPr="0004411F">
        <w:rPr>
          <w:lang w:val="en-US"/>
        </w:rPr>
        <w:t xml:space="preserve"> (3</w:t>
      </w:r>
      <w:r w:rsidRPr="0004411F">
        <w:rPr>
          <w:lang w:val="en-US"/>
        </w:rPr>
        <w:t>G</w:t>
      </w:r>
      <w:r w:rsidR="00351FCB" w:rsidRPr="0004411F">
        <w:rPr>
          <w:lang w:val="en-US"/>
        </w:rPr>
        <w:t xml:space="preserve">) </w:t>
      </w:r>
      <w:r w:rsidRPr="0004411F">
        <w:rPr>
          <w:lang w:val="en-US"/>
        </w:rPr>
        <w:t>yuqorida</w:t>
      </w:r>
      <w:r w:rsidR="00351FCB" w:rsidRPr="0004411F">
        <w:rPr>
          <w:lang w:val="en-US"/>
        </w:rPr>
        <w:t xml:space="preserve"> </w:t>
      </w:r>
      <w:r w:rsidRPr="0004411F">
        <w:rPr>
          <w:lang w:val="en-US"/>
        </w:rPr>
        <w:t>aytib</w:t>
      </w:r>
      <w:r w:rsidR="00351FCB" w:rsidRPr="0004411F">
        <w:rPr>
          <w:lang w:val="en-US"/>
        </w:rPr>
        <w:t xml:space="preserve"> </w:t>
      </w:r>
      <w:r w:rsidRPr="0004411F">
        <w:rPr>
          <w:lang w:val="en-US"/>
        </w:rPr>
        <w:t>o</w:t>
      </w:r>
      <w:r w:rsidR="003069BA" w:rsidRPr="0004411F">
        <w:rPr>
          <w:lang w:val="en-US"/>
        </w:rPr>
        <w:t>’</w:t>
      </w:r>
      <w:r w:rsidRPr="0004411F">
        <w:rPr>
          <w:lang w:val="en-US"/>
        </w:rPr>
        <w:t>tilgan</w:t>
      </w:r>
      <w:r w:rsidR="00351FCB" w:rsidRPr="0004411F">
        <w:rPr>
          <w:lang w:val="en-US"/>
        </w:rPr>
        <w:t xml:space="preserve"> </w:t>
      </w:r>
      <w:r w:rsidRPr="0004411F">
        <w:rPr>
          <w:lang w:val="en-US"/>
        </w:rPr>
        <w:t>ma</w:t>
      </w:r>
      <w:r w:rsidR="003069BA" w:rsidRPr="0004411F">
        <w:rPr>
          <w:lang w:val="en-US"/>
        </w:rPr>
        <w:t>’</w:t>
      </w:r>
      <w:r w:rsidRPr="0004411F">
        <w:rPr>
          <w:lang w:val="en-US"/>
        </w:rPr>
        <w:t>lumotlarni</w:t>
      </w:r>
      <w:r w:rsidR="00351FCB" w:rsidRPr="0004411F">
        <w:rPr>
          <w:lang w:val="en-US"/>
        </w:rPr>
        <w:t xml:space="preserve"> </w:t>
      </w:r>
      <w:r w:rsidRPr="0004411F">
        <w:rPr>
          <w:lang w:val="en-US"/>
        </w:rPr>
        <w:t>uzatish</w:t>
      </w:r>
      <w:r w:rsidR="00351FCB" w:rsidRPr="0004411F">
        <w:rPr>
          <w:lang w:val="en-US"/>
        </w:rPr>
        <w:t xml:space="preserve"> </w:t>
      </w:r>
      <w:r w:rsidRPr="0004411F">
        <w:rPr>
          <w:lang w:val="en-US"/>
        </w:rPr>
        <w:t>tezligiga</w:t>
      </w:r>
      <w:r w:rsidR="00351FCB" w:rsidRPr="0004411F">
        <w:rPr>
          <w:lang w:val="en-US"/>
        </w:rPr>
        <w:t xml:space="preserve"> </w:t>
      </w:r>
      <w:r w:rsidRPr="0004411F">
        <w:rPr>
          <w:lang w:val="en-US"/>
        </w:rPr>
        <w:t>talablarga</w:t>
      </w:r>
      <w:r w:rsidR="00351FCB" w:rsidRPr="0004411F">
        <w:rPr>
          <w:lang w:val="en-US"/>
        </w:rPr>
        <w:t xml:space="preserve"> </w:t>
      </w:r>
      <w:r w:rsidRPr="0004411F">
        <w:rPr>
          <w:lang w:val="en-US"/>
        </w:rPr>
        <w:t>qo</w:t>
      </w:r>
      <w:r w:rsidR="003069BA" w:rsidRPr="0004411F">
        <w:rPr>
          <w:lang w:val="en-US"/>
        </w:rPr>
        <w:t>’</w:t>
      </w:r>
      <w:r w:rsidRPr="0004411F">
        <w:rPr>
          <w:lang w:val="en-US"/>
        </w:rPr>
        <w:t>shimcha</w:t>
      </w:r>
      <w:r w:rsidR="00351FCB" w:rsidRPr="0004411F">
        <w:rPr>
          <w:lang w:val="en-US"/>
        </w:rPr>
        <w:t xml:space="preserve"> </w:t>
      </w:r>
      <w:r w:rsidRPr="0004411F">
        <w:rPr>
          <w:lang w:val="en-US"/>
        </w:rPr>
        <w:t>ikkinchi</w:t>
      </w:r>
      <w:r w:rsidR="00351FCB" w:rsidRPr="0004411F">
        <w:rPr>
          <w:lang w:val="en-US"/>
        </w:rPr>
        <w:t xml:space="preserve"> </w:t>
      </w:r>
      <w:r w:rsidRPr="0004411F">
        <w:rPr>
          <w:lang w:val="en-US"/>
        </w:rPr>
        <w:t>avlod</w:t>
      </w:r>
      <w:r w:rsidR="00351FCB" w:rsidRPr="0004411F">
        <w:rPr>
          <w:lang w:val="en-US"/>
        </w:rPr>
        <w:t xml:space="preserve"> </w:t>
      </w:r>
      <w:r w:rsidRPr="0004411F">
        <w:rPr>
          <w:lang w:val="en-US"/>
        </w:rPr>
        <w:t>tarmoqlari</w:t>
      </w:r>
      <w:r w:rsidR="00351FCB" w:rsidRPr="0004411F">
        <w:rPr>
          <w:lang w:val="en-US"/>
        </w:rPr>
        <w:t xml:space="preserve"> </w:t>
      </w:r>
      <w:r w:rsidRPr="0004411F">
        <w:rPr>
          <w:lang w:val="en-US"/>
        </w:rPr>
        <w:t>bilan</w:t>
      </w:r>
      <w:r w:rsidR="00351FCB" w:rsidRPr="0004411F">
        <w:rPr>
          <w:lang w:val="en-US"/>
        </w:rPr>
        <w:t xml:space="preserve"> </w:t>
      </w:r>
      <w:r w:rsidRPr="0004411F">
        <w:rPr>
          <w:lang w:val="en-US"/>
        </w:rPr>
        <w:t>osongina</w:t>
      </w:r>
      <w:r w:rsidR="00351FCB" w:rsidRPr="0004411F">
        <w:rPr>
          <w:lang w:val="en-US"/>
        </w:rPr>
        <w:t xml:space="preserve"> </w:t>
      </w:r>
      <w:r w:rsidRPr="0004411F">
        <w:rPr>
          <w:lang w:val="en-US"/>
        </w:rPr>
        <w:t>integratsiyasini</w:t>
      </w:r>
      <w:r w:rsidR="00351FCB" w:rsidRPr="0004411F">
        <w:rPr>
          <w:lang w:val="en-US"/>
        </w:rPr>
        <w:t xml:space="preserve"> </w:t>
      </w:r>
      <w:r w:rsidRPr="0004411F">
        <w:rPr>
          <w:lang w:val="en-US"/>
        </w:rPr>
        <w:t>ta</w:t>
      </w:r>
      <w:r w:rsidR="003069BA" w:rsidRPr="0004411F">
        <w:rPr>
          <w:lang w:val="en-US"/>
        </w:rPr>
        <w:t>’</w:t>
      </w:r>
      <w:r w:rsidRPr="0004411F">
        <w:rPr>
          <w:lang w:val="en-US"/>
        </w:rPr>
        <w:t>minlashga</w:t>
      </w:r>
      <w:r w:rsidR="00351FCB" w:rsidRPr="0004411F">
        <w:rPr>
          <w:lang w:val="en-US"/>
        </w:rPr>
        <w:t xml:space="preserve"> </w:t>
      </w:r>
      <w:r w:rsidRPr="0004411F">
        <w:rPr>
          <w:lang w:val="en-US"/>
        </w:rPr>
        <w:t>mo</w:t>
      </w:r>
      <w:r w:rsidR="003069BA" w:rsidRPr="0004411F">
        <w:rPr>
          <w:lang w:val="en-US"/>
        </w:rPr>
        <w:t>’</w:t>
      </w:r>
      <w:r w:rsidRPr="0004411F">
        <w:rPr>
          <w:lang w:val="en-US"/>
        </w:rPr>
        <w:t>ljallangan</w:t>
      </w:r>
      <w:r w:rsidR="00351FCB" w:rsidRPr="0004411F">
        <w:rPr>
          <w:lang w:val="en-US"/>
        </w:rPr>
        <w:t xml:space="preserve">. </w:t>
      </w:r>
      <w:r w:rsidRPr="0004411F">
        <w:rPr>
          <w:lang w:val="en-US"/>
        </w:rPr>
        <w:t>Ushbu</w:t>
      </w:r>
      <w:r w:rsidR="00351FCB" w:rsidRPr="0004411F">
        <w:rPr>
          <w:lang w:val="en-US"/>
        </w:rPr>
        <w:t xml:space="preserve"> </w:t>
      </w:r>
      <w:r w:rsidRPr="0004411F">
        <w:rPr>
          <w:lang w:val="en-US"/>
        </w:rPr>
        <w:t>avlod</w:t>
      </w:r>
      <w:r w:rsidR="00351FCB" w:rsidRPr="0004411F">
        <w:rPr>
          <w:lang w:val="en-US"/>
        </w:rPr>
        <w:t xml:space="preserve"> </w:t>
      </w:r>
      <w:r w:rsidRPr="0004411F">
        <w:rPr>
          <w:lang w:val="en-US"/>
        </w:rPr>
        <w:t>texnologiyalariga</w:t>
      </w:r>
      <w:r w:rsidR="00351FCB" w:rsidRPr="0004411F">
        <w:rPr>
          <w:lang w:val="en-US"/>
        </w:rPr>
        <w:t xml:space="preserve"> C</w:t>
      </w:r>
      <w:r w:rsidRPr="0004411F">
        <w:rPr>
          <w:lang w:val="en-US"/>
        </w:rPr>
        <w:t>DMA</w:t>
      </w:r>
      <w:r w:rsidR="00351FCB" w:rsidRPr="0004411F">
        <w:rPr>
          <w:lang w:val="en-US"/>
        </w:rPr>
        <w:t xml:space="preserve"> </w:t>
      </w:r>
      <w:r w:rsidRPr="0004411F">
        <w:rPr>
          <w:lang w:val="en-US"/>
        </w:rPr>
        <w:t>texnologiyasining</w:t>
      </w:r>
      <w:r w:rsidR="00351FCB" w:rsidRPr="0004411F">
        <w:rPr>
          <w:lang w:val="en-US"/>
        </w:rPr>
        <w:t xml:space="preserve"> </w:t>
      </w:r>
      <w:r w:rsidRPr="0004411F">
        <w:rPr>
          <w:lang w:val="en-US"/>
        </w:rPr>
        <w:t>rivoji</w:t>
      </w:r>
      <w:r w:rsidR="00351FCB" w:rsidRPr="0004411F">
        <w:rPr>
          <w:lang w:val="en-US"/>
        </w:rPr>
        <w:t xml:space="preserve"> </w:t>
      </w:r>
      <w:r w:rsidRPr="0004411F">
        <w:rPr>
          <w:lang w:val="en-US"/>
        </w:rPr>
        <w:t>hisoblanuvchi</w:t>
      </w:r>
      <w:r w:rsidR="00351FCB" w:rsidRPr="0004411F">
        <w:rPr>
          <w:rStyle w:val="1413"/>
          <w:b/>
          <w:i/>
          <w:lang w:val="en-US"/>
        </w:rPr>
        <w:t xml:space="preserve"> </w:t>
      </w:r>
      <w:r w:rsidR="00351FCB" w:rsidRPr="0004411F">
        <w:rPr>
          <w:rStyle w:val="160"/>
          <w:lang w:val="en-US"/>
        </w:rPr>
        <w:t>WC</w:t>
      </w:r>
      <w:r w:rsidRPr="0004411F">
        <w:rPr>
          <w:rStyle w:val="160"/>
          <w:lang w:val="en-US"/>
        </w:rPr>
        <w:t>DMA</w:t>
      </w:r>
      <w:r w:rsidR="00351FCB" w:rsidRPr="0004411F">
        <w:rPr>
          <w:rStyle w:val="160"/>
          <w:lang w:val="en-US"/>
        </w:rPr>
        <w:t xml:space="preserve"> (W</w:t>
      </w:r>
      <w:r w:rsidRPr="0004411F">
        <w:rPr>
          <w:rStyle w:val="160"/>
          <w:lang w:val="en-US"/>
        </w:rPr>
        <w:t>ideband</w:t>
      </w:r>
      <w:r w:rsidR="00351FCB" w:rsidRPr="0004411F">
        <w:rPr>
          <w:rStyle w:val="160"/>
          <w:lang w:val="en-US"/>
        </w:rPr>
        <w:t xml:space="preserve"> C</w:t>
      </w:r>
      <w:r w:rsidRPr="0004411F">
        <w:rPr>
          <w:rStyle w:val="160"/>
          <w:lang w:val="en-US"/>
        </w:rPr>
        <w:t>ode</w:t>
      </w:r>
      <w:r w:rsidR="00351FCB" w:rsidRPr="0004411F">
        <w:rPr>
          <w:rStyle w:val="160"/>
          <w:lang w:val="en-US"/>
        </w:rPr>
        <w:t xml:space="preserve"> </w:t>
      </w:r>
      <w:r w:rsidRPr="0004411F">
        <w:rPr>
          <w:rStyle w:val="160"/>
          <w:lang w:val="en-US"/>
        </w:rPr>
        <w:t>Division</w:t>
      </w:r>
      <w:r w:rsidR="00351FCB" w:rsidRPr="0004411F">
        <w:rPr>
          <w:rStyle w:val="160"/>
          <w:lang w:val="en-US"/>
        </w:rPr>
        <w:t xml:space="preserve"> </w:t>
      </w:r>
      <w:r w:rsidRPr="0004411F">
        <w:rPr>
          <w:rStyle w:val="160"/>
          <w:lang w:val="en-US"/>
        </w:rPr>
        <w:t>Multiple</w:t>
      </w:r>
      <w:r w:rsidR="00351FCB" w:rsidRPr="0004411F">
        <w:rPr>
          <w:rStyle w:val="160"/>
          <w:lang w:val="en-US"/>
        </w:rPr>
        <w:t xml:space="preserve"> </w:t>
      </w:r>
      <w:r w:rsidRPr="0004411F">
        <w:rPr>
          <w:rStyle w:val="160"/>
          <w:lang w:val="en-US"/>
        </w:rPr>
        <w:t>A</w:t>
      </w:r>
      <w:r w:rsidR="00351FCB" w:rsidRPr="0004411F">
        <w:rPr>
          <w:rStyle w:val="160"/>
          <w:lang w:val="en-US"/>
        </w:rPr>
        <w:t>cc</w:t>
      </w:r>
      <w:r w:rsidRPr="0004411F">
        <w:rPr>
          <w:rStyle w:val="160"/>
          <w:lang w:val="en-US"/>
        </w:rPr>
        <w:t>ess</w:t>
      </w:r>
      <w:r w:rsidR="00351FCB" w:rsidRPr="0004411F">
        <w:rPr>
          <w:rStyle w:val="160"/>
          <w:lang w:val="en-US"/>
        </w:rPr>
        <w:t xml:space="preserve">) </w:t>
      </w:r>
      <w:r w:rsidR="00351FCB" w:rsidRPr="0004411F">
        <w:rPr>
          <w:lang w:val="en-US"/>
        </w:rPr>
        <w:t xml:space="preserve">– </w:t>
      </w:r>
      <w:r w:rsidRPr="0004411F">
        <w:rPr>
          <w:lang w:val="en-US"/>
        </w:rPr>
        <w:t>kod</w:t>
      </w:r>
      <w:r w:rsidR="00351FCB" w:rsidRPr="0004411F">
        <w:rPr>
          <w:lang w:val="en-US"/>
        </w:rPr>
        <w:t xml:space="preserve"> </w:t>
      </w:r>
      <w:r w:rsidRPr="0004411F">
        <w:rPr>
          <w:lang w:val="en-US"/>
        </w:rPr>
        <w:t>ajratishli</w:t>
      </w:r>
      <w:r w:rsidR="00351FCB" w:rsidRPr="0004411F">
        <w:rPr>
          <w:lang w:val="en-US"/>
        </w:rPr>
        <w:t xml:space="preserve"> </w:t>
      </w:r>
      <w:r w:rsidRPr="0004411F">
        <w:rPr>
          <w:lang w:val="en-US"/>
        </w:rPr>
        <w:t>keng</w:t>
      </w:r>
      <w:r w:rsidR="00351FCB" w:rsidRPr="0004411F">
        <w:rPr>
          <w:lang w:val="en-US"/>
        </w:rPr>
        <w:t xml:space="preserve"> </w:t>
      </w:r>
      <w:r w:rsidRPr="0004411F">
        <w:rPr>
          <w:lang w:val="en-US"/>
        </w:rPr>
        <w:t>polosali</w:t>
      </w:r>
      <w:r w:rsidR="00351FCB" w:rsidRPr="0004411F">
        <w:rPr>
          <w:lang w:val="en-US"/>
        </w:rPr>
        <w:t xml:space="preserve"> </w:t>
      </w:r>
      <w:r w:rsidRPr="0004411F">
        <w:rPr>
          <w:lang w:val="en-US"/>
        </w:rPr>
        <w:t>ko</w:t>
      </w:r>
      <w:r w:rsidR="003069BA" w:rsidRPr="0004411F">
        <w:rPr>
          <w:lang w:val="en-US"/>
        </w:rPr>
        <w:t>’</w:t>
      </w:r>
      <w:r w:rsidRPr="0004411F">
        <w:rPr>
          <w:lang w:val="en-US"/>
        </w:rPr>
        <w:t>p</w:t>
      </w:r>
      <w:r w:rsidR="00351FCB" w:rsidRPr="0004411F">
        <w:rPr>
          <w:lang w:val="en-US"/>
        </w:rPr>
        <w:t xml:space="preserve"> </w:t>
      </w:r>
      <w:r w:rsidRPr="0004411F">
        <w:rPr>
          <w:lang w:val="en-US"/>
        </w:rPr>
        <w:t>miqdordagi</w:t>
      </w:r>
      <w:r w:rsidR="00351FCB" w:rsidRPr="0004411F">
        <w:rPr>
          <w:lang w:val="en-US"/>
        </w:rPr>
        <w:t xml:space="preserve"> </w:t>
      </w:r>
      <w:r w:rsidRPr="0004411F">
        <w:rPr>
          <w:lang w:val="en-US"/>
        </w:rPr>
        <w:t>foydalanish</w:t>
      </w:r>
      <w:r w:rsidR="00351FCB" w:rsidRPr="0004411F">
        <w:rPr>
          <w:lang w:val="en-US"/>
        </w:rPr>
        <w:t xml:space="preserve"> – </w:t>
      </w:r>
      <w:r w:rsidRPr="0004411F">
        <w:rPr>
          <w:lang w:val="en-US"/>
        </w:rPr>
        <w:t>radiointerfeys</w:t>
      </w:r>
      <w:r w:rsidR="00351FCB" w:rsidRPr="0004411F">
        <w:rPr>
          <w:lang w:val="en-US"/>
        </w:rPr>
        <w:t xml:space="preserve"> </w:t>
      </w:r>
      <w:r w:rsidRPr="0004411F">
        <w:rPr>
          <w:lang w:val="en-US"/>
        </w:rPr>
        <w:t>texnologiyasi</w:t>
      </w:r>
      <w:r w:rsidR="00351FCB" w:rsidRPr="0004411F">
        <w:rPr>
          <w:lang w:val="en-US"/>
        </w:rPr>
        <w:t xml:space="preserve"> </w:t>
      </w:r>
      <w:r w:rsidRPr="0004411F">
        <w:rPr>
          <w:lang w:val="en-US"/>
        </w:rPr>
        <w:t>mansub</w:t>
      </w:r>
      <w:r w:rsidR="00351FCB" w:rsidRPr="0004411F">
        <w:rPr>
          <w:lang w:val="en-US"/>
        </w:rPr>
        <w:t xml:space="preserve">. </w:t>
      </w:r>
      <w:r w:rsidRPr="0004411F">
        <w:rPr>
          <w:lang w:val="en-US"/>
        </w:rPr>
        <w:t>Ushbu</w:t>
      </w:r>
      <w:r w:rsidR="00351FCB" w:rsidRPr="0004411F">
        <w:rPr>
          <w:lang w:val="en-US"/>
        </w:rPr>
        <w:t xml:space="preserve"> </w:t>
      </w:r>
      <w:r w:rsidRPr="0004411F">
        <w:rPr>
          <w:lang w:val="en-US"/>
        </w:rPr>
        <w:t>texnologiya</w:t>
      </w:r>
      <w:r w:rsidR="00351FCB" w:rsidRPr="0004411F">
        <w:rPr>
          <w:lang w:val="en-US"/>
        </w:rPr>
        <w:t xml:space="preserve"> </w:t>
      </w:r>
      <w:r w:rsidRPr="0004411F">
        <w:rPr>
          <w:lang w:val="en-US"/>
        </w:rPr>
        <w:t>har</w:t>
      </w:r>
      <w:r w:rsidR="00351FCB" w:rsidRPr="0004411F">
        <w:rPr>
          <w:lang w:val="en-US"/>
        </w:rPr>
        <w:t xml:space="preserve"> </w:t>
      </w:r>
      <w:r w:rsidRPr="0004411F">
        <w:rPr>
          <w:lang w:val="en-US"/>
        </w:rPr>
        <w:t>biri</w:t>
      </w:r>
      <w:r w:rsidR="00351FCB" w:rsidRPr="0004411F">
        <w:rPr>
          <w:lang w:val="en-US"/>
        </w:rPr>
        <w:t xml:space="preserve"> 5 </w:t>
      </w:r>
      <w:r w:rsidRPr="0004411F">
        <w:rPr>
          <w:lang w:val="en-US"/>
        </w:rPr>
        <w:t>MGs</w:t>
      </w:r>
      <w:r w:rsidR="00351FCB" w:rsidRPr="0004411F">
        <w:rPr>
          <w:lang w:val="en-US"/>
        </w:rPr>
        <w:t> </w:t>
      </w:r>
      <w:r w:rsidRPr="0004411F">
        <w:rPr>
          <w:lang w:val="en-US"/>
        </w:rPr>
        <w:t>li</w:t>
      </w:r>
      <w:r w:rsidR="00351FCB" w:rsidRPr="0004411F">
        <w:rPr>
          <w:lang w:val="en-US"/>
        </w:rPr>
        <w:t xml:space="preserve"> </w:t>
      </w:r>
      <w:r w:rsidRPr="0004411F">
        <w:rPr>
          <w:lang w:val="en-US"/>
        </w:rPr>
        <w:t>radiochastotaning</w:t>
      </w:r>
      <w:r w:rsidR="00351FCB" w:rsidRPr="0004411F">
        <w:rPr>
          <w:lang w:val="en-US"/>
        </w:rPr>
        <w:t xml:space="preserve"> </w:t>
      </w:r>
      <w:r w:rsidRPr="0004411F">
        <w:rPr>
          <w:lang w:val="en-US"/>
        </w:rPr>
        <w:t>ikkita</w:t>
      </w:r>
      <w:r w:rsidR="00351FCB" w:rsidRPr="0004411F">
        <w:rPr>
          <w:lang w:val="en-US"/>
        </w:rPr>
        <w:t xml:space="preserve"> </w:t>
      </w:r>
      <w:r w:rsidRPr="0004411F">
        <w:rPr>
          <w:lang w:val="en-US"/>
        </w:rPr>
        <w:t>keng</w:t>
      </w:r>
      <w:r w:rsidR="00351FCB" w:rsidRPr="0004411F">
        <w:rPr>
          <w:lang w:val="en-US"/>
        </w:rPr>
        <w:t xml:space="preserve"> </w:t>
      </w:r>
      <w:r w:rsidRPr="0004411F">
        <w:rPr>
          <w:lang w:val="en-US"/>
        </w:rPr>
        <w:t>polosasidan</w:t>
      </w:r>
      <w:r w:rsidR="00351FCB" w:rsidRPr="0004411F">
        <w:rPr>
          <w:lang w:val="en-US"/>
        </w:rPr>
        <w:t xml:space="preserve"> </w:t>
      </w:r>
      <w:r w:rsidRPr="0004411F">
        <w:rPr>
          <w:lang w:val="en-US"/>
        </w:rPr>
        <w:t>foydalanadi</w:t>
      </w:r>
      <w:r w:rsidR="00351FCB" w:rsidRPr="0004411F">
        <w:rPr>
          <w:lang w:val="en-US"/>
        </w:rPr>
        <w:t xml:space="preserve">. </w:t>
      </w:r>
      <w:r w:rsidRPr="0004411F">
        <w:rPr>
          <w:lang w:val="en-US"/>
        </w:rPr>
        <w:t>Mobil</w:t>
      </w:r>
      <w:r w:rsidR="00351FCB" w:rsidRPr="0004411F">
        <w:rPr>
          <w:lang w:val="en-US"/>
        </w:rPr>
        <w:t xml:space="preserve"> </w:t>
      </w:r>
      <w:r w:rsidRPr="0004411F">
        <w:rPr>
          <w:lang w:val="en-US"/>
        </w:rPr>
        <w:t>foydalanish</w:t>
      </w:r>
      <w:r w:rsidR="00351FCB" w:rsidRPr="0004411F">
        <w:rPr>
          <w:lang w:val="en-US"/>
        </w:rPr>
        <w:t xml:space="preserve"> </w:t>
      </w:r>
      <w:r w:rsidRPr="0004411F">
        <w:rPr>
          <w:lang w:val="en-US"/>
        </w:rPr>
        <w:t>texnologiyasi</w:t>
      </w:r>
      <w:r w:rsidR="00351FCB" w:rsidRPr="0004411F">
        <w:rPr>
          <w:lang w:val="en-US"/>
        </w:rPr>
        <w:t xml:space="preserve"> </w:t>
      </w:r>
      <w:r w:rsidRPr="0004411F">
        <w:rPr>
          <w:lang w:val="en-US"/>
        </w:rPr>
        <w:t>rivojining</w:t>
      </w:r>
      <w:r w:rsidR="00351FCB" w:rsidRPr="0004411F">
        <w:rPr>
          <w:lang w:val="en-US"/>
        </w:rPr>
        <w:t xml:space="preserve"> </w:t>
      </w:r>
      <w:r w:rsidRPr="0004411F">
        <w:rPr>
          <w:lang w:val="en-US"/>
        </w:rPr>
        <w:t>navbatdagi</w:t>
      </w:r>
      <w:r w:rsidR="00351FCB" w:rsidRPr="0004411F">
        <w:rPr>
          <w:lang w:val="en-US"/>
        </w:rPr>
        <w:t xml:space="preserve"> </w:t>
      </w:r>
      <w:r w:rsidRPr="0004411F">
        <w:rPr>
          <w:lang w:val="en-US"/>
        </w:rPr>
        <w:t>bosqichi</w:t>
      </w:r>
      <w:r w:rsidR="00027301" w:rsidRPr="0004411F">
        <w:rPr>
          <w:lang w:val="en-US"/>
        </w:rPr>
        <w:t xml:space="preserve"> </w:t>
      </w:r>
      <w:r w:rsidR="00B40A30" w:rsidRPr="0004411F">
        <w:rPr>
          <w:lang w:val="en-US"/>
        </w:rPr>
        <w:t>E</w:t>
      </w:r>
      <w:r w:rsidRPr="0004411F">
        <w:rPr>
          <w:lang w:val="en-US"/>
        </w:rPr>
        <w:t>DGE</w:t>
      </w:r>
      <w:r w:rsidR="00351FCB" w:rsidRPr="0004411F">
        <w:rPr>
          <w:lang w:val="en-US"/>
        </w:rPr>
        <w:t xml:space="preserve"> (</w:t>
      </w:r>
      <w:r w:rsidRPr="0004411F">
        <w:rPr>
          <w:lang w:val="en-US"/>
        </w:rPr>
        <w:t>Enhan</w:t>
      </w:r>
      <w:r w:rsidR="00351FCB" w:rsidRPr="0004411F">
        <w:rPr>
          <w:lang w:val="en-US"/>
        </w:rPr>
        <w:t>c</w:t>
      </w:r>
      <w:r w:rsidRPr="0004411F">
        <w:rPr>
          <w:lang w:val="en-US"/>
        </w:rPr>
        <w:t>ed</w:t>
      </w:r>
      <w:r w:rsidR="00351FCB" w:rsidRPr="0004411F">
        <w:rPr>
          <w:lang w:val="en-US"/>
        </w:rPr>
        <w:t xml:space="preserve"> </w:t>
      </w:r>
      <w:r w:rsidRPr="0004411F">
        <w:rPr>
          <w:lang w:val="en-US"/>
        </w:rPr>
        <w:t>Data</w:t>
      </w:r>
      <w:r w:rsidR="00351FCB" w:rsidRPr="0004411F">
        <w:rPr>
          <w:lang w:val="en-US"/>
        </w:rPr>
        <w:t xml:space="preserve"> </w:t>
      </w:r>
      <w:r w:rsidRPr="0004411F">
        <w:rPr>
          <w:lang w:val="en-US"/>
        </w:rPr>
        <w:t>rates</w:t>
      </w:r>
      <w:r w:rsidR="00351FCB" w:rsidRPr="0004411F">
        <w:rPr>
          <w:lang w:val="en-US"/>
        </w:rPr>
        <w:t xml:space="preserve"> </w:t>
      </w:r>
      <w:r w:rsidRPr="0004411F">
        <w:rPr>
          <w:lang w:val="en-US"/>
        </w:rPr>
        <w:t>for</w:t>
      </w:r>
      <w:r w:rsidR="00351FCB" w:rsidRPr="0004411F">
        <w:rPr>
          <w:lang w:val="en-US"/>
        </w:rPr>
        <w:t xml:space="preserve"> </w:t>
      </w:r>
      <w:r w:rsidRPr="0004411F">
        <w:rPr>
          <w:lang w:val="en-US"/>
        </w:rPr>
        <w:t>GSM</w:t>
      </w:r>
      <w:r w:rsidR="00027301" w:rsidRPr="0004411F">
        <w:rPr>
          <w:lang w:val="en-US"/>
        </w:rPr>
        <w:t xml:space="preserve"> </w:t>
      </w:r>
      <w:r w:rsidRPr="0004411F">
        <w:rPr>
          <w:lang w:val="en-US"/>
        </w:rPr>
        <w:t>evolution</w:t>
      </w:r>
      <w:r w:rsidR="00351FCB" w:rsidRPr="0004411F">
        <w:rPr>
          <w:lang w:val="en-US"/>
        </w:rPr>
        <w:t xml:space="preserve">) – </w:t>
      </w:r>
      <w:r w:rsidRPr="0004411F">
        <w:rPr>
          <w:lang w:val="en-US"/>
        </w:rPr>
        <w:t>GPRS</w:t>
      </w:r>
      <w:r w:rsidR="00351FCB" w:rsidRPr="0004411F">
        <w:rPr>
          <w:lang w:val="en-US"/>
        </w:rPr>
        <w:t xml:space="preserve"> </w:t>
      </w:r>
      <w:r w:rsidRPr="0004411F">
        <w:rPr>
          <w:lang w:val="en-US"/>
        </w:rPr>
        <w:t>tarmoqlarga</w:t>
      </w:r>
      <w:r w:rsidR="00351FCB" w:rsidRPr="0004411F">
        <w:rPr>
          <w:lang w:val="en-US"/>
        </w:rPr>
        <w:t xml:space="preserve"> </w:t>
      </w:r>
      <w:r w:rsidRPr="0004411F">
        <w:rPr>
          <w:lang w:val="en-US"/>
        </w:rPr>
        <w:t>ustqurma</w:t>
      </w:r>
      <w:r w:rsidR="00351FCB" w:rsidRPr="0004411F">
        <w:rPr>
          <w:lang w:val="en-US"/>
        </w:rPr>
        <w:t xml:space="preserve"> </w:t>
      </w:r>
      <w:r w:rsidRPr="0004411F">
        <w:rPr>
          <w:lang w:val="en-US"/>
        </w:rPr>
        <w:t>hisoblanuvchi</w:t>
      </w:r>
      <w:r w:rsidR="00351FCB" w:rsidRPr="0004411F">
        <w:rPr>
          <w:lang w:val="en-US"/>
        </w:rPr>
        <w:t xml:space="preserve"> </w:t>
      </w:r>
      <w:r w:rsidRPr="0004411F">
        <w:rPr>
          <w:lang w:val="en-US"/>
        </w:rPr>
        <w:t>mobil</w:t>
      </w:r>
      <w:r w:rsidR="00351FCB" w:rsidRPr="0004411F">
        <w:rPr>
          <w:lang w:val="en-US"/>
        </w:rPr>
        <w:t xml:space="preserve"> </w:t>
      </w:r>
      <w:r w:rsidRPr="0004411F">
        <w:rPr>
          <w:lang w:val="en-US"/>
        </w:rPr>
        <w:t>aloqa</w:t>
      </w:r>
      <w:r w:rsidR="00351FCB" w:rsidRPr="0004411F">
        <w:rPr>
          <w:lang w:val="en-US"/>
        </w:rPr>
        <w:t xml:space="preserve"> </w:t>
      </w:r>
      <w:r w:rsidRPr="0004411F">
        <w:rPr>
          <w:lang w:val="en-US"/>
        </w:rPr>
        <w:t>uchun</w:t>
      </w:r>
      <w:r w:rsidR="00351FCB" w:rsidRPr="0004411F">
        <w:rPr>
          <w:lang w:val="en-US"/>
        </w:rPr>
        <w:t xml:space="preserve"> </w:t>
      </w:r>
      <w:r w:rsidRPr="0004411F">
        <w:rPr>
          <w:lang w:val="en-US"/>
        </w:rPr>
        <w:t>ma</w:t>
      </w:r>
      <w:r w:rsidR="003069BA" w:rsidRPr="0004411F">
        <w:rPr>
          <w:lang w:val="en-US"/>
        </w:rPr>
        <w:t>’</w:t>
      </w:r>
      <w:r w:rsidRPr="0004411F">
        <w:rPr>
          <w:lang w:val="en-US"/>
        </w:rPr>
        <w:t>lumotlarni</w:t>
      </w:r>
      <w:r w:rsidR="00351FCB" w:rsidRPr="0004411F">
        <w:rPr>
          <w:lang w:val="en-US"/>
        </w:rPr>
        <w:t xml:space="preserve"> </w:t>
      </w:r>
      <w:r w:rsidRPr="0004411F">
        <w:rPr>
          <w:lang w:val="en-US"/>
        </w:rPr>
        <w:t>simsiz</w:t>
      </w:r>
      <w:r w:rsidR="00351FCB" w:rsidRPr="0004411F">
        <w:rPr>
          <w:lang w:val="en-US"/>
        </w:rPr>
        <w:t xml:space="preserve"> </w:t>
      </w:r>
      <w:r w:rsidRPr="0004411F">
        <w:rPr>
          <w:lang w:val="en-US"/>
        </w:rPr>
        <w:t>uzatuvchi</w:t>
      </w:r>
      <w:r w:rsidR="00351FCB" w:rsidRPr="0004411F">
        <w:rPr>
          <w:lang w:val="en-US"/>
        </w:rPr>
        <w:t xml:space="preserve"> </w:t>
      </w:r>
      <w:r w:rsidRPr="0004411F">
        <w:rPr>
          <w:lang w:val="en-US"/>
        </w:rPr>
        <w:t>raqamli</w:t>
      </w:r>
      <w:r w:rsidR="00351FCB" w:rsidRPr="0004411F">
        <w:rPr>
          <w:lang w:val="en-US"/>
        </w:rPr>
        <w:t xml:space="preserve"> </w:t>
      </w:r>
      <w:r w:rsidRPr="0004411F">
        <w:rPr>
          <w:lang w:val="en-US"/>
        </w:rPr>
        <w:t>texnologiya</w:t>
      </w:r>
      <w:r w:rsidR="00027301" w:rsidRPr="0004411F">
        <w:rPr>
          <w:lang w:val="en-US"/>
        </w:rPr>
        <w:t xml:space="preserve">. </w:t>
      </w:r>
      <w:r w:rsidRPr="0004411F">
        <w:rPr>
          <w:lang w:val="en-US"/>
        </w:rPr>
        <w:t>EDGE</w:t>
      </w:r>
      <w:r w:rsidR="00351FCB" w:rsidRPr="0004411F">
        <w:rPr>
          <w:lang w:val="en-US"/>
        </w:rPr>
        <w:t xml:space="preserve"> </w:t>
      </w:r>
      <w:r w:rsidRPr="0004411F">
        <w:rPr>
          <w:lang w:val="en-US"/>
        </w:rPr>
        <w:t>yordamida</w:t>
      </w:r>
      <w:r w:rsidR="00351FCB" w:rsidRPr="0004411F">
        <w:rPr>
          <w:lang w:val="en-US"/>
        </w:rPr>
        <w:t xml:space="preserve"> </w:t>
      </w:r>
      <w:r w:rsidRPr="0004411F">
        <w:rPr>
          <w:lang w:val="en-US"/>
        </w:rPr>
        <w:t>tarmoqqa</w:t>
      </w:r>
      <w:r w:rsidR="00351FCB" w:rsidRPr="0004411F">
        <w:rPr>
          <w:lang w:val="en-US"/>
        </w:rPr>
        <w:t xml:space="preserve"> </w:t>
      </w:r>
      <w:r w:rsidRPr="0004411F">
        <w:rPr>
          <w:lang w:val="en-US"/>
        </w:rPr>
        <w:t>ulanish</w:t>
      </w:r>
      <w:r w:rsidR="00351FCB" w:rsidRPr="0004411F">
        <w:rPr>
          <w:lang w:val="en-US"/>
        </w:rPr>
        <w:t xml:space="preserve"> </w:t>
      </w:r>
      <w:r w:rsidRPr="0004411F">
        <w:rPr>
          <w:lang w:val="en-US"/>
        </w:rPr>
        <w:t>GPRS</w:t>
      </w:r>
      <w:r w:rsidR="00351FCB" w:rsidRPr="0004411F">
        <w:rPr>
          <w:lang w:val="en-US"/>
        </w:rPr>
        <w:t> </w:t>
      </w:r>
      <w:r w:rsidRPr="0004411F">
        <w:rPr>
          <w:lang w:val="en-US"/>
        </w:rPr>
        <w:t>ga</w:t>
      </w:r>
      <w:r w:rsidR="00351FCB" w:rsidRPr="0004411F">
        <w:rPr>
          <w:lang w:val="en-US"/>
        </w:rPr>
        <w:t xml:space="preserve"> </w:t>
      </w:r>
      <w:r w:rsidRPr="0004411F">
        <w:rPr>
          <w:lang w:val="en-US"/>
        </w:rPr>
        <w:t>nisbatan</w:t>
      </w:r>
      <w:r w:rsidR="00351FCB" w:rsidRPr="0004411F">
        <w:rPr>
          <w:lang w:val="en-US"/>
        </w:rPr>
        <w:t xml:space="preserve"> </w:t>
      </w:r>
      <w:r w:rsidR="00670E31" w:rsidRPr="0004411F">
        <w:rPr>
          <w:lang w:val="en-US"/>
        </w:rPr>
        <w:t>ta</w:t>
      </w:r>
      <w:r w:rsidR="003D7CEB" w:rsidRPr="0004411F">
        <w:rPr>
          <w:lang w:val="en-US"/>
        </w:rPr>
        <w:t>x</w:t>
      </w:r>
      <w:r w:rsidR="00670E31" w:rsidRPr="0004411F">
        <w:rPr>
          <w:lang w:val="en-US"/>
        </w:rPr>
        <w:t>min</w:t>
      </w:r>
      <w:r w:rsidRPr="0004411F">
        <w:rPr>
          <w:lang w:val="en-US"/>
        </w:rPr>
        <w:t>an</w:t>
      </w:r>
      <w:r w:rsidR="00351FCB" w:rsidRPr="0004411F">
        <w:rPr>
          <w:lang w:val="en-US"/>
        </w:rPr>
        <w:t xml:space="preserve"> 3 </w:t>
      </w:r>
      <w:r w:rsidRPr="0004411F">
        <w:rPr>
          <w:lang w:val="en-US"/>
        </w:rPr>
        <w:t>marta</w:t>
      </w:r>
      <w:r w:rsidR="00351FCB" w:rsidRPr="0004411F">
        <w:rPr>
          <w:lang w:val="en-US"/>
        </w:rPr>
        <w:t xml:space="preserve"> </w:t>
      </w:r>
      <w:r w:rsidRPr="0004411F">
        <w:rPr>
          <w:lang w:val="en-US"/>
        </w:rPr>
        <w:t>tez</w:t>
      </w:r>
      <w:r w:rsidR="00351FCB" w:rsidRPr="0004411F">
        <w:rPr>
          <w:lang w:val="en-US"/>
        </w:rPr>
        <w:t xml:space="preserve">, </w:t>
      </w:r>
      <w:r w:rsidRPr="0004411F">
        <w:rPr>
          <w:lang w:val="en-US"/>
        </w:rPr>
        <w:t>ma</w:t>
      </w:r>
      <w:r w:rsidR="003069BA" w:rsidRPr="0004411F">
        <w:rPr>
          <w:lang w:val="en-US"/>
        </w:rPr>
        <w:t>’</w:t>
      </w:r>
      <w:r w:rsidRPr="0004411F">
        <w:rPr>
          <w:lang w:val="en-US"/>
        </w:rPr>
        <w:t>lumotlarni</w:t>
      </w:r>
      <w:r w:rsidR="00351FCB" w:rsidRPr="0004411F">
        <w:rPr>
          <w:lang w:val="en-US"/>
        </w:rPr>
        <w:t xml:space="preserve"> </w:t>
      </w:r>
      <w:r w:rsidRPr="0004411F">
        <w:rPr>
          <w:lang w:val="en-US"/>
        </w:rPr>
        <w:t>uzatish</w:t>
      </w:r>
      <w:r w:rsidR="00351FCB" w:rsidRPr="0004411F">
        <w:rPr>
          <w:lang w:val="en-US"/>
        </w:rPr>
        <w:t xml:space="preserve"> </w:t>
      </w:r>
      <w:r w:rsidRPr="0004411F">
        <w:rPr>
          <w:lang w:val="en-US"/>
        </w:rPr>
        <w:t>tezligi</w:t>
      </w:r>
      <w:r w:rsidR="00351FCB" w:rsidRPr="0004411F">
        <w:rPr>
          <w:lang w:val="en-US"/>
        </w:rPr>
        <w:t xml:space="preserve"> </w:t>
      </w:r>
      <w:r w:rsidRPr="0004411F">
        <w:rPr>
          <w:lang w:val="en-US"/>
        </w:rPr>
        <w:t>esa</w:t>
      </w:r>
      <w:r w:rsidR="00351FCB" w:rsidRPr="0004411F">
        <w:rPr>
          <w:lang w:val="en-US"/>
        </w:rPr>
        <w:t xml:space="preserve"> 474 </w:t>
      </w:r>
      <w:r w:rsidRPr="0004411F">
        <w:rPr>
          <w:lang w:val="en-US"/>
        </w:rPr>
        <w:t>Kbit</w:t>
      </w:r>
      <w:r w:rsidR="00351FCB" w:rsidRPr="0004411F">
        <w:rPr>
          <w:lang w:val="en-US"/>
        </w:rPr>
        <w:t>/</w:t>
      </w:r>
      <w:r w:rsidRPr="0004411F">
        <w:rPr>
          <w:lang w:val="en-US"/>
        </w:rPr>
        <w:t>s</w:t>
      </w:r>
      <w:r w:rsidR="00351FCB" w:rsidRPr="0004411F">
        <w:rPr>
          <w:lang w:val="en-US"/>
        </w:rPr>
        <w:t> </w:t>
      </w:r>
      <w:r w:rsidRPr="0004411F">
        <w:rPr>
          <w:lang w:val="en-US"/>
        </w:rPr>
        <w:t>gacha</w:t>
      </w:r>
      <w:r w:rsidR="00351FCB" w:rsidRPr="0004411F">
        <w:rPr>
          <w:lang w:val="en-US"/>
        </w:rPr>
        <w:t xml:space="preserve"> </w:t>
      </w:r>
      <w:r w:rsidRPr="0004411F">
        <w:rPr>
          <w:lang w:val="en-US"/>
        </w:rPr>
        <w:t>tashkil</w:t>
      </w:r>
      <w:r w:rsidR="00351FCB" w:rsidRPr="0004411F">
        <w:rPr>
          <w:lang w:val="en-US"/>
        </w:rPr>
        <w:t xml:space="preserve"> </w:t>
      </w:r>
      <w:r w:rsidRPr="0004411F">
        <w:rPr>
          <w:lang w:val="en-US"/>
        </w:rPr>
        <w:t>etishi</w:t>
      </w:r>
      <w:r w:rsidR="00351FCB" w:rsidRPr="0004411F">
        <w:rPr>
          <w:lang w:val="en-US"/>
        </w:rPr>
        <w:t xml:space="preserve"> </w:t>
      </w:r>
      <w:r w:rsidRPr="0004411F">
        <w:rPr>
          <w:lang w:val="en-US"/>
        </w:rPr>
        <w:t>mumkin</w:t>
      </w:r>
      <w:r w:rsidR="00351FCB" w:rsidRPr="0004411F">
        <w:rPr>
          <w:lang w:val="en-US"/>
        </w:rPr>
        <w:t>.</w:t>
      </w:r>
    </w:p>
    <w:p w:rsidR="00351FCB" w:rsidRPr="0004411F" w:rsidRDefault="001C2ACA" w:rsidP="00A73BDB">
      <w:pPr>
        <w:pStyle w:val="161"/>
        <w:rPr>
          <w:rStyle w:val="1413"/>
          <w:color w:val="auto"/>
          <w:sz w:val="32"/>
          <w:lang w:val="en-US" w:eastAsia="en-US"/>
        </w:rPr>
      </w:pPr>
      <w:r w:rsidRPr="0004411F">
        <w:rPr>
          <w:rStyle w:val="160"/>
          <w:lang w:val="en-US"/>
        </w:rPr>
        <w:t>HSPA</w:t>
      </w:r>
      <w:r w:rsidR="00351FCB" w:rsidRPr="0004411F">
        <w:rPr>
          <w:rStyle w:val="160"/>
          <w:lang w:val="en-US"/>
        </w:rPr>
        <w:t>+ (</w:t>
      </w:r>
      <w:r w:rsidRPr="0004411F">
        <w:rPr>
          <w:rStyle w:val="160"/>
          <w:lang w:val="en-US"/>
        </w:rPr>
        <w:t>Evolved</w:t>
      </w:r>
      <w:r w:rsidR="00351FCB" w:rsidRPr="0004411F">
        <w:rPr>
          <w:rStyle w:val="160"/>
          <w:lang w:val="en-US"/>
        </w:rPr>
        <w:t xml:space="preserve"> </w:t>
      </w:r>
      <w:r w:rsidRPr="0004411F">
        <w:rPr>
          <w:rStyle w:val="160"/>
          <w:lang w:val="en-US"/>
        </w:rPr>
        <w:t>High</w:t>
      </w:r>
      <w:r w:rsidR="00351FCB" w:rsidRPr="0004411F">
        <w:rPr>
          <w:rStyle w:val="160"/>
          <w:lang w:val="en-US"/>
        </w:rPr>
        <w:t>-</w:t>
      </w:r>
      <w:r w:rsidRPr="0004411F">
        <w:rPr>
          <w:rStyle w:val="160"/>
          <w:lang w:val="en-US"/>
        </w:rPr>
        <w:t>Speed</w:t>
      </w:r>
      <w:r w:rsidR="00351FCB" w:rsidRPr="0004411F">
        <w:rPr>
          <w:rStyle w:val="160"/>
          <w:lang w:val="en-US"/>
        </w:rPr>
        <w:t xml:space="preserve"> </w:t>
      </w:r>
      <w:r w:rsidRPr="0004411F">
        <w:rPr>
          <w:rStyle w:val="160"/>
          <w:lang w:val="en-US"/>
        </w:rPr>
        <w:t>Pa</w:t>
      </w:r>
      <w:r w:rsidR="00351FCB" w:rsidRPr="0004411F">
        <w:rPr>
          <w:rStyle w:val="160"/>
          <w:lang w:val="en-US"/>
        </w:rPr>
        <w:t>c</w:t>
      </w:r>
      <w:r w:rsidRPr="0004411F">
        <w:rPr>
          <w:rStyle w:val="160"/>
          <w:lang w:val="en-US"/>
        </w:rPr>
        <w:t>ket</w:t>
      </w:r>
      <w:r w:rsidR="00351FCB" w:rsidRPr="0004411F">
        <w:rPr>
          <w:rStyle w:val="160"/>
          <w:lang w:val="en-US"/>
        </w:rPr>
        <w:t xml:space="preserve"> </w:t>
      </w:r>
      <w:r w:rsidRPr="0004411F">
        <w:rPr>
          <w:rStyle w:val="160"/>
          <w:lang w:val="en-US"/>
        </w:rPr>
        <w:t>A</w:t>
      </w:r>
      <w:r w:rsidR="00351FCB" w:rsidRPr="0004411F">
        <w:rPr>
          <w:rStyle w:val="160"/>
          <w:lang w:val="en-US"/>
        </w:rPr>
        <w:t>cc</w:t>
      </w:r>
      <w:r w:rsidRPr="0004411F">
        <w:rPr>
          <w:rStyle w:val="160"/>
          <w:lang w:val="en-US"/>
        </w:rPr>
        <w:t>ess</w:t>
      </w:r>
      <w:r w:rsidR="00351FCB" w:rsidRPr="0004411F">
        <w:rPr>
          <w:rStyle w:val="160"/>
          <w:lang w:val="en-US"/>
        </w:rPr>
        <w:t>)</w:t>
      </w:r>
      <w:r w:rsidR="00351FCB" w:rsidRPr="0004411F">
        <w:rPr>
          <w:rStyle w:val="1413"/>
          <w:color w:val="auto"/>
          <w:sz w:val="32"/>
          <w:lang w:val="en-US" w:eastAsia="en-US"/>
        </w:rPr>
        <w:t xml:space="preserve"> – </w:t>
      </w:r>
      <w:r w:rsidRPr="0004411F">
        <w:rPr>
          <w:rStyle w:val="1413"/>
          <w:color w:val="auto"/>
          <w:sz w:val="32"/>
          <w:lang w:val="en-US" w:eastAsia="en-US"/>
        </w:rPr>
        <w:t>uchinchi</w:t>
      </w:r>
      <w:r w:rsidR="00351FCB" w:rsidRPr="0004411F">
        <w:rPr>
          <w:rStyle w:val="1413"/>
          <w:color w:val="auto"/>
          <w:sz w:val="32"/>
          <w:lang w:val="en-US" w:eastAsia="en-US"/>
        </w:rPr>
        <w:t xml:space="preserve"> </w:t>
      </w:r>
      <w:r w:rsidRPr="0004411F">
        <w:rPr>
          <w:rStyle w:val="1413"/>
          <w:color w:val="auto"/>
          <w:sz w:val="32"/>
          <w:lang w:val="en-US" w:eastAsia="en-US"/>
        </w:rPr>
        <w:t>avlodning</w:t>
      </w:r>
      <w:r w:rsidR="00351FCB" w:rsidRPr="0004411F">
        <w:rPr>
          <w:rStyle w:val="1413"/>
          <w:color w:val="auto"/>
          <w:sz w:val="32"/>
          <w:lang w:val="en-US" w:eastAsia="en-US"/>
        </w:rPr>
        <w:t xml:space="preserve"> </w:t>
      </w:r>
      <w:r w:rsidRPr="0004411F">
        <w:rPr>
          <w:rStyle w:val="1413"/>
          <w:color w:val="auto"/>
          <w:sz w:val="32"/>
          <w:lang w:val="en-US" w:eastAsia="en-US"/>
        </w:rPr>
        <w:t>tezligi</w:t>
      </w:r>
      <w:r w:rsidR="00351FCB" w:rsidRPr="0004411F">
        <w:rPr>
          <w:rStyle w:val="1413"/>
          <w:color w:val="auto"/>
          <w:sz w:val="32"/>
          <w:lang w:val="en-US" w:eastAsia="en-US"/>
        </w:rPr>
        <w:t xml:space="preserve"> </w:t>
      </w:r>
      <w:r w:rsidRPr="0004411F">
        <w:rPr>
          <w:rStyle w:val="1413"/>
          <w:color w:val="auto"/>
          <w:sz w:val="32"/>
          <w:lang w:val="en-US" w:eastAsia="en-US"/>
        </w:rPr>
        <w:t>yuqori</w:t>
      </w:r>
      <w:r w:rsidR="00351FCB" w:rsidRPr="0004411F">
        <w:rPr>
          <w:rStyle w:val="1413"/>
          <w:color w:val="auto"/>
          <w:sz w:val="32"/>
          <w:lang w:val="en-US" w:eastAsia="en-US"/>
        </w:rPr>
        <w:t xml:space="preserve"> </w:t>
      </w:r>
      <w:r w:rsidRPr="0004411F">
        <w:rPr>
          <w:rStyle w:val="1413"/>
          <w:color w:val="auto"/>
          <w:sz w:val="32"/>
          <w:lang w:val="en-US" w:eastAsia="en-US"/>
        </w:rPr>
        <w:t>paketli</w:t>
      </w:r>
      <w:r w:rsidR="00351FCB" w:rsidRPr="0004411F">
        <w:rPr>
          <w:rStyle w:val="1413"/>
          <w:color w:val="auto"/>
          <w:sz w:val="32"/>
          <w:lang w:val="en-US" w:eastAsia="en-US"/>
        </w:rPr>
        <w:t xml:space="preserve"> </w:t>
      </w:r>
      <w:r w:rsidRPr="0004411F">
        <w:rPr>
          <w:rStyle w:val="1413"/>
          <w:color w:val="auto"/>
          <w:sz w:val="32"/>
          <w:lang w:val="en-US" w:eastAsia="en-US"/>
        </w:rPr>
        <w:t>foydalanish</w:t>
      </w:r>
      <w:r w:rsidR="00351FCB" w:rsidRPr="0004411F">
        <w:rPr>
          <w:rStyle w:val="1413"/>
          <w:color w:val="auto"/>
          <w:sz w:val="32"/>
          <w:lang w:val="en-US" w:eastAsia="en-US"/>
        </w:rPr>
        <w:t xml:space="preserve"> </w:t>
      </w:r>
      <w:r w:rsidRPr="0004411F">
        <w:rPr>
          <w:rStyle w:val="1413"/>
          <w:color w:val="auto"/>
          <w:sz w:val="32"/>
          <w:lang w:val="en-US" w:eastAsia="en-US"/>
        </w:rPr>
        <w:t>texnologiyasi</w:t>
      </w:r>
      <w:r w:rsidR="00351FCB" w:rsidRPr="0004411F">
        <w:rPr>
          <w:rStyle w:val="1413"/>
          <w:color w:val="auto"/>
          <w:sz w:val="32"/>
          <w:lang w:val="en-US" w:eastAsia="en-US"/>
        </w:rPr>
        <w:t xml:space="preserve"> </w:t>
      </w:r>
      <w:r w:rsidRPr="0004411F">
        <w:rPr>
          <w:rStyle w:val="1413"/>
          <w:color w:val="auto"/>
          <w:sz w:val="32"/>
          <w:lang w:val="en-US" w:eastAsia="en-US"/>
        </w:rPr>
        <w:t>bo</w:t>
      </w:r>
      <w:r w:rsidR="003069BA" w:rsidRPr="0004411F">
        <w:rPr>
          <w:rStyle w:val="1413"/>
          <w:color w:val="auto"/>
          <w:sz w:val="32"/>
          <w:lang w:val="en-US" w:eastAsia="en-US"/>
        </w:rPr>
        <w:t>’</w:t>
      </w:r>
      <w:r w:rsidRPr="0004411F">
        <w:rPr>
          <w:rStyle w:val="1413"/>
          <w:color w:val="auto"/>
          <w:sz w:val="32"/>
          <w:lang w:val="en-US" w:eastAsia="en-US"/>
        </w:rPr>
        <w:t>yicha</w:t>
      </w:r>
      <w:r w:rsidR="00351FCB" w:rsidRPr="0004411F">
        <w:rPr>
          <w:rStyle w:val="1413"/>
          <w:color w:val="auto"/>
          <w:sz w:val="32"/>
          <w:lang w:val="en-US" w:eastAsia="en-US"/>
        </w:rPr>
        <w:t xml:space="preserve"> </w:t>
      </w:r>
      <w:r w:rsidRPr="0004411F">
        <w:rPr>
          <w:rStyle w:val="1413"/>
          <w:color w:val="auto"/>
          <w:sz w:val="32"/>
          <w:lang w:val="en-US" w:eastAsia="en-US"/>
        </w:rPr>
        <w:t>ma</w:t>
      </w:r>
      <w:r w:rsidR="003069BA" w:rsidRPr="0004411F">
        <w:rPr>
          <w:rStyle w:val="1413"/>
          <w:color w:val="auto"/>
          <w:sz w:val="32"/>
          <w:lang w:val="en-US" w:eastAsia="en-US"/>
        </w:rPr>
        <w:t>’</w:t>
      </w:r>
      <w:r w:rsidRPr="0004411F">
        <w:rPr>
          <w:rStyle w:val="1413"/>
          <w:color w:val="auto"/>
          <w:sz w:val="32"/>
          <w:lang w:val="en-US" w:eastAsia="en-US"/>
        </w:rPr>
        <w:t>lumotlarni</w:t>
      </w:r>
      <w:r w:rsidR="00351FCB" w:rsidRPr="0004411F">
        <w:rPr>
          <w:rStyle w:val="1413"/>
          <w:color w:val="auto"/>
          <w:sz w:val="32"/>
          <w:lang w:val="en-US" w:eastAsia="en-US"/>
        </w:rPr>
        <w:t xml:space="preserve"> </w:t>
      </w:r>
      <w:r w:rsidRPr="0004411F">
        <w:rPr>
          <w:rStyle w:val="1413"/>
          <w:color w:val="auto"/>
          <w:sz w:val="32"/>
          <w:lang w:val="en-US" w:eastAsia="en-US"/>
        </w:rPr>
        <w:t>uzatish</w:t>
      </w:r>
      <w:r w:rsidR="00351FCB" w:rsidRPr="0004411F">
        <w:rPr>
          <w:rStyle w:val="1413"/>
          <w:color w:val="auto"/>
          <w:sz w:val="32"/>
          <w:lang w:val="en-US" w:eastAsia="en-US"/>
        </w:rPr>
        <w:t xml:space="preserve"> </w:t>
      </w:r>
      <w:r w:rsidRPr="0004411F">
        <w:rPr>
          <w:rStyle w:val="1413"/>
          <w:color w:val="auto"/>
          <w:sz w:val="32"/>
          <w:lang w:val="en-US" w:eastAsia="en-US"/>
        </w:rPr>
        <w:t>tezligi</w:t>
      </w:r>
      <w:r w:rsidR="00351FCB" w:rsidRPr="0004411F">
        <w:rPr>
          <w:rStyle w:val="1413"/>
          <w:color w:val="auto"/>
          <w:sz w:val="32"/>
          <w:lang w:val="en-US" w:eastAsia="en-US"/>
        </w:rPr>
        <w:t xml:space="preserve"> (</w:t>
      </w:r>
      <w:r w:rsidRPr="0004411F">
        <w:rPr>
          <w:rStyle w:val="1413"/>
          <w:color w:val="auto"/>
          <w:sz w:val="32"/>
          <w:lang w:val="en-US" w:eastAsia="en-US"/>
        </w:rPr>
        <w:t>bazaviy</w:t>
      </w:r>
      <w:r w:rsidR="00351FCB" w:rsidRPr="0004411F">
        <w:rPr>
          <w:rStyle w:val="1413"/>
          <w:color w:val="auto"/>
          <w:sz w:val="32"/>
          <w:lang w:val="en-US" w:eastAsia="en-US"/>
        </w:rPr>
        <w:t xml:space="preserve"> </w:t>
      </w:r>
      <w:r w:rsidRPr="0004411F">
        <w:rPr>
          <w:rStyle w:val="1413"/>
          <w:color w:val="auto"/>
          <w:sz w:val="32"/>
          <w:lang w:val="en-US" w:eastAsia="en-US"/>
        </w:rPr>
        <w:t>stansiyadan</w:t>
      </w:r>
      <w:r w:rsidR="00351FCB" w:rsidRPr="0004411F">
        <w:rPr>
          <w:rStyle w:val="1413"/>
          <w:color w:val="auto"/>
          <w:sz w:val="32"/>
          <w:lang w:val="en-US" w:eastAsia="en-US"/>
        </w:rPr>
        <w:t xml:space="preserve"> </w:t>
      </w:r>
      <w:r w:rsidRPr="0004411F">
        <w:rPr>
          <w:rStyle w:val="1413"/>
          <w:color w:val="auto"/>
          <w:sz w:val="32"/>
          <w:lang w:val="en-US" w:eastAsia="en-US"/>
        </w:rPr>
        <w:t>barcha</w:t>
      </w:r>
      <w:r w:rsidR="00351FCB" w:rsidRPr="0004411F">
        <w:rPr>
          <w:rStyle w:val="1413"/>
          <w:color w:val="auto"/>
          <w:sz w:val="32"/>
          <w:lang w:val="en-US" w:eastAsia="en-US"/>
        </w:rPr>
        <w:t xml:space="preserve"> </w:t>
      </w:r>
      <w:r w:rsidRPr="0004411F">
        <w:rPr>
          <w:rStyle w:val="1413"/>
          <w:color w:val="auto"/>
          <w:sz w:val="32"/>
          <w:lang w:val="en-US" w:eastAsia="en-US"/>
        </w:rPr>
        <w:t>lokal</w:t>
      </w:r>
      <w:r w:rsidR="00351FCB" w:rsidRPr="0004411F">
        <w:rPr>
          <w:rStyle w:val="1413"/>
          <w:color w:val="auto"/>
          <w:sz w:val="32"/>
          <w:lang w:val="en-US" w:eastAsia="en-US"/>
        </w:rPr>
        <w:t xml:space="preserve"> </w:t>
      </w:r>
      <w:r w:rsidRPr="0004411F">
        <w:rPr>
          <w:rStyle w:val="1413"/>
          <w:color w:val="auto"/>
          <w:sz w:val="32"/>
          <w:lang w:val="en-US" w:eastAsia="en-US"/>
        </w:rPr>
        <w:t>abonentlarga</w:t>
      </w:r>
      <w:r w:rsidR="00351FCB" w:rsidRPr="0004411F">
        <w:rPr>
          <w:rStyle w:val="1413"/>
          <w:color w:val="auto"/>
          <w:sz w:val="32"/>
          <w:lang w:val="en-US" w:eastAsia="en-US"/>
        </w:rPr>
        <w:t xml:space="preserve"> </w:t>
      </w:r>
      <w:r w:rsidRPr="0004411F">
        <w:rPr>
          <w:rStyle w:val="1413"/>
          <w:color w:val="auto"/>
          <w:sz w:val="32"/>
          <w:lang w:val="en-US" w:eastAsia="en-US"/>
        </w:rPr>
        <w:t>ma</w:t>
      </w:r>
      <w:r w:rsidR="003069BA" w:rsidRPr="0004411F">
        <w:rPr>
          <w:rStyle w:val="1413"/>
          <w:color w:val="auto"/>
          <w:sz w:val="32"/>
          <w:lang w:val="en-US" w:eastAsia="en-US"/>
        </w:rPr>
        <w:t>’</w:t>
      </w:r>
      <w:r w:rsidRPr="0004411F">
        <w:rPr>
          <w:rStyle w:val="1413"/>
          <w:color w:val="auto"/>
          <w:sz w:val="32"/>
          <w:lang w:val="en-US" w:eastAsia="en-US"/>
        </w:rPr>
        <w:t>lumotlarni</w:t>
      </w:r>
      <w:r w:rsidR="00351FCB" w:rsidRPr="0004411F">
        <w:rPr>
          <w:rStyle w:val="1413"/>
          <w:color w:val="auto"/>
          <w:sz w:val="32"/>
          <w:lang w:val="en-US" w:eastAsia="en-US"/>
        </w:rPr>
        <w:t xml:space="preserve"> </w:t>
      </w:r>
      <w:r w:rsidRPr="0004411F">
        <w:rPr>
          <w:rStyle w:val="1413"/>
          <w:color w:val="auto"/>
          <w:sz w:val="32"/>
          <w:lang w:val="en-US" w:eastAsia="en-US"/>
        </w:rPr>
        <w:t>uzatish</w:t>
      </w:r>
      <w:r w:rsidR="00351FCB" w:rsidRPr="0004411F">
        <w:rPr>
          <w:rStyle w:val="1413"/>
          <w:color w:val="auto"/>
          <w:sz w:val="32"/>
          <w:lang w:val="en-US" w:eastAsia="en-US"/>
        </w:rPr>
        <w:t xml:space="preserve"> </w:t>
      </w:r>
      <w:r w:rsidRPr="0004411F">
        <w:rPr>
          <w:rStyle w:val="1413"/>
          <w:color w:val="auto"/>
          <w:sz w:val="32"/>
          <w:lang w:val="en-US" w:eastAsia="en-US"/>
        </w:rPr>
        <w:t>tezligi</w:t>
      </w:r>
      <w:r w:rsidR="00351FCB" w:rsidRPr="0004411F">
        <w:rPr>
          <w:rStyle w:val="1413"/>
          <w:color w:val="auto"/>
          <w:sz w:val="32"/>
          <w:lang w:val="en-US" w:eastAsia="en-US"/>
        </w:rPr>
        <w:t>) 10 - 20</w:t>
      </w:r>
      <w:r w:rsidR="00B40A30" w:rsidRPr="0004411F">
        <w:rPr>
          <w:rStyle w:val="1413"/>
          <w:color w:val="auto"/>
          <w:sz w:val="32"/>
          <w:lang w:val="en-US" w:eastAsia="en-US"/>
        </w:rPr>
        <w:t> </w:t>
      </w:r>
      <w:r w:rsidRPr="0004411F">
        <w:rPr>
          <w:rStyle w:val="1413"/>
          <w:color w:val="auto"/>
          <w:sz w:val="32"/>
          <w:lang w:val="en-US" w:eastAsia="en-US"/>
        </w:rPr>
        <w:t>Mbit</w:t>
      </w:r>
      <w:r w:rsidR="00351FCB" w:rsidRPr="0004411F">
        <w:rPr>
          <w:rStyle w:val="1413"/>
          <w:color w:val="auto"/>
          <w:sz w:val="32"/>
          <w:lang w:val="en-US" w:eastAsia="en-US"/>
        </w:rPr>
        <w:t>/</w:t>
      </w:r>
      <w:r w:rsidRPr="0004411F">
        <w:rPr>
          <w:rStyle w:val="1413"/>
          <w:color w:val="auto"/>
          <w:sz w:val="32"/>
          <w:lang w:val="en-US" w:eastAsia="en-US"/>
        </w:rPr>
        <w:t>s</w:t>
      </w:r>
      <w:r w:rsidR="00351FCB" w:rsidRPr="0004411F">
        <w:rPr>
          <w:rStyle w:val="1413"/>
          <w:color w:val="auto"/>
          <w:sz w:val="32"/>
          <w:lang w:val="en-US" w:eastAsia="en-US"/>
        </w:rPr>
        <w:t xml:space="preserve"> </w:t>
      </w:r>
      <w:r w:rsidRPr="0004411F">
        <w:rPr>
          <w:rStyle w:val="1413"/>
          <w:color w:val="auto"/>
          <w:sz w:val="32"/>
          <w:lang w:val="en-US" w:eastAsia="en-US"/>
        </w:rPr>
        <w:t>gacha</w:t>
      </w:r>
      <w:r w:rsidR="00351FCB" w:rsidRPr="0004411F">
        <w:rPr>
          <w:rStyle w:val="1413"/>
          <w:color w:val="auto"/>
          <w:sz w:val="32"/>
          <w:lang w:val="en-US" w:eastAsia="en-US"/>
        </w:rPr>
        <w:t xml:space="preserve"> </w:t>
      </w:r>
      <w:r w:rsidRPr="0004411F">
        <w:rPr>
          <w:rStyle w:val="1413"/>
          <w:color w:val="auto"/>
          <w:sz w:val="32"/>
          <w:lang w:val="en-US" w:eastAsia="en-US"/>
        </w:rPr>
        <w:t>tashkil</w:t>
      </w:r>
      <w:r w:rsidR="00351FCB" w:rsidRPr="0004411F">
        <w:rPr>
          <w:rStyle w:val="1413"/>
          <w:color w:val="auto"/>
          <w:sz w:val="32"/>
          <w:lang w:val="en-US" w:eastAsia="en-US"/>
        </w:rPr>
        <w:t xml:space="preserve"> </w:t>
      </w:r>
      <w:r w:rsidRPr="0004411F">
        <w:rPr>
          <w:rStyle w:val="1413"/>
          <w:color w:val="auto"/>
          <w:sz w:val="32"/>
          <w:lang w:val="en-US" w:eastAsia="en-US"/>
        </w:rPr>
        <w:t>etadi</w:t>
      </w:r>
      <w:r w:rsidR="00351FCB" w:rsidRPr="0004411F">
        <w:rPr>
          <w:rStyle w:val="1413"/>
          <w:color w:val="auto"/>
          <w:sz w:val="32"/>
          <w:lang w:val="en-US" w:eastAsia="en-US"/>
        </w:rPr>
        <w:t>.</w:t>
      </w:r>
    </w:p>
    <w:p w:rsidR="00351FCB" w:rsidRPr="0004411F" w:rsidRDefault="001C2ACA" w:rsidP="00A73BDB">
      <w:pPr>
        <w:pStyle w:val="161"/>
        <w:rPr>
          <w:rStyle w:val="1413"/>
          <w:color w:val="auto"/>
          <w:sz w:val="32"/>
          <w:lang w:val="en-US" w:eastAsia="en-US"/>
        </w:rPr>
      </w:pPr>
      <w:r w:rsidRPr="0004411F">
        <w:rPr>
          <w:rStyle w:val="1413"/>
          <w:color w:val="auto"/>
          <w:sz w:val="32"/>
          <w:lang w:val="en-US" w:eastAsia="en-US"/>
        </w:rPr>
        <w:t>To</w:t>
      </w:r>
      <w:r w:rsidR="003069BA" w:rsidRPr="0004411F">
        <w:rPr>
          <w:rStyle w:val="1413"/>
          <w:color w:val="auto"/>
          <w:sz w:val="32"/>
          <w:lang w:val="en-US" w:eastAsia="en-US"/>
        </w:rPr>
        <w:t>’</w:t>
      </w:r>
      <w:r w:rsidRPr="0004411F">
        <w:rPr>
          <w:rStyle w:val="1413"/>
          <w:color w:val="auto"/>
          <w:sz w:val="32"/>
          <w:lang w:val="en-US" w:eastAsia="en-US"/>
        </w:rPr>
        <w:t>rtinchi</w:t>
      </w:r>
      <w:r w:rsidR="00351FCB" w:rsidRPr="0004411F">
        <w:rPr>
          <w:rStyle w:val="1413"/>
          <w:color w:val="auto"/>
          <w:sz w:val="32"/>
          <w:lang w:val="en-US" w:eastAsia="en-US"/>
        </w:rPr>
        <w:t xml:space="preserve"> </w:t>
      </w:r>
      <w:r w:rsidRPr="0004411F">
        <w:rPr>
          <w:rStyle w:val="1413"/>
          <w:color w:val="auto"/>
          <w:sz w:val="32"/>
          <w:lang w:val="en-US" w:eastAsia="en-US"/>
        </w:rPr>
        <w:t>avlod</w:t>
      </w:r>
      <w:r w:rsidR="00351FCB" w:rsidRPr="0004411F">
        <w:rPr>
          <w:rStyle w:val="1413"/>
          <w:color w:val="auto"/>
          <w:sz w:val="32"/>
          <w:lang w:val="en-US" w:eastAsia="en-US"/>
        </w:rPr>
        <w:t xml:space="preserve"> </w:t>
      </w:r>
      <w:r w:rsidRPr="0004411F">
        <w:rPr>
          <w:rStyle w:val="1413"/>
          <w:color w:val="auto"/>
          <w:sz w:val="32"/>
          <w:lang w:val="en-US" w:eastAsia="en-US"/>
        </w:rPr>
        <w:t>texnologiyalarining</w:t>
      </w:r>
      <w:r w:rsidR="00351FCB" w:rsidRPr="0004411F">
        <w:rPr>
          <w:rStyle w:val="1413"/>
          <w:color w:val="auto"/>
          <w:sz w:val="32"/>
          <w:lang w:val="en-US" w:eastAsia="en-US"/>
        </w:rPr>
        <w:t xml:space="preserve"> (4</w:t>
      </w:r>
      <w:r w:rsidRPr="0004411F">
        <w:rPr>
          <w:rStyle w:val="1413"/>
          <w:color w:val="auto"/>
          <w:sz w:val="32"/>
          <w:lang w:val="en-US" w:eastAsia="en-US"/>
        </w:rPr>
        <w:t>G</w:t>
      </w:r>
      <w:r w:rsidR="00351FCB" w:rsidRPr="0004411F">
        <w:rPr>
          <w:rStyle w:val="1413"/>
          <w:color w:val="auto"/>
          <w:sz w:val="32"/>
          <w:lang w:val="en-US" w:eastAsia="en-US"/>
        </w:rPr>
        <w:t xml:space="preserve">) </w:t>
      </w:r>
      <w:r w:rsidRPr="0004411F">
        <w:rPr>
          <w:rStyle w:val="1413"/>
          <w:color w:val="auto"/>
          <w:sz w:val="32"/>
          <w:lang w:val="en-US" w:eastAsia="en-US"/>
        </w:rPr>
        <w:t>uchinchi</w:t>
      </w:r>
      <w:r w:rsidR="00351FCB" w:rsidRPr="0004411F">
        <w:rPr>
          <w:rStyle w:val="1413"/>
          <w:color w:val="auto"/>
          <w:sz w:val="32"/>
          <w:lang w:val="en-US" w:eastAsia="en-US"/>
        </w:rPr>
        <w:t xml:space="preserve"> </w:t>
      </w:r>
      <w:r w:rsidRPr="0004411F">
        <w:rPr>
          <w:rStyle w:val="1413"/>
          <w:color w:val="auto"/>
          <w:sz w:val="32"/>
          <w:lang w:val="en-US" w:eastAsia="en-US"/>
        </w:rPr>
        <w:t>avlod</w:t>
      </w:r>
      <w:r w:rsidR="00351FCB" w:rsidRPr="0004411F">
        <w:rPr>
          <w:rStyle w:val="1413"/>
          <w:color w:val="auto"/>
          <w:sz w:val="32"/>
          <w:lang w:val="en-US" w:eastAsia="en-US"/>
        </w:rPr>
        <w:t xml:space="preserve"> </w:t>
      </w:r>
      <w:r w:rsidRPr="0004411F">
        <w:rPr>
          <w:rStyle w:val="1413"/>
          <w:color w:val="auto"/>
          <w:sz w:val="32"/>
          <w:lang w:val="en-US" w:eastAsia="en-US"/>
        </w:rPr>
        <w:t>texnologiyalaridan</w:t>
      </w:r>
      <w:r w:rsidR="00351FCB" w:rsidRPr="0004411F">
        <w:rPr>
          <w:rStyle w:val="1413"/>
          <w:color w:val="auto"/>
          <w:sz w:val="32"/>
          <w:lang w:val="en-US" w:eastAsia="en-US"/>
        </w:rPr>
        <w:t xml:space="preserve"> </w:t>
      </w:r>
      <w:r w:rsidRPr="0004411F">
        <w:rPr>
          <w:rStyle w:val="1413"/>
          <w:color w:val="auto"/>
          <w:sz w:val="32"/>
          <w:lang w:val="en-US" w:eastAsia="en-US"/>
        </w:rPr>
        <w:t>asosiy</w:t>
      </w:r>
      <w:r w:rsidR="00351FCB" w:rsidRPr="0004411F">
        <w:rPr>
          <w:rStyle w:val="1413"/>
          <w:color w:val="auto"/>
          <w:sz w:val="32"/>
          <w:lang w:val="en-US" w:eastAsia="en-US"/>
        </w:rPr>
        <w:t xml:space="preserve"> </w:t>
      </w:r>
      <w:r w:rsidRPr="0004411F">
        <w:rPr>
          <w:rStyle w:val="1413"/>
          <w:color w:val="auto"/>
          <w:sz w:val="32"/>
          <w:lang w:val="en-US" w:eastAsia="en-US"/>
        </w:rPr>
        <w:t>farqi</w:t>
      </w:r>
      <w:r w:rsidR="00351FCB" w:rsidRPr="0004411F">
        <w:rPr>
          <w:rStyle w:val="1413"/>
          <w:color w:val="auto"/>
          <w:sz w:val="32"/>
          <w:lang w:val="en-US" w:eastAsia="en-US"/>
        </w:rPr>
        <w:t xml:space="preserve">, </w:t>
      </w:r>
      <w:r w:rsidRPr="0004411F">
        <w:rPr>
          <w:rStyle w:val="1413"/>
          <w:color w:val="auto"/>
          <w:sz w:val="32"/>
          <w:lang w:val="en-US" w:eastAsia="en-US"/>
        </w:rPr>
        <w:t>ushbu</w:t>
      </w:r>
      <w:r w:rsidR="00351FCB" w:rsidRPr="0004411F">
        <w:rPr>
          <w:rStyle w:val="1413"/>
          <w:color w:val="auto"/>
          <w:sz w:val="32"/>
          <w:lang w:val="en-US" w:eastAsia="en-US"/>
        </w:rPr>
        <w:t xml:space="preserve"> </w:t>
      </w:r>
      <w:r w:rsidRPr="0004411F">
        <w:rPr>
          <w:rStyle w:val="1413"/>
          <w:color w:val="auto"/>
          <w:sz w:val="32"/>
          <w:lang w:val="en-US" w:eastAsia="en-US"/>
        </w:rPr>
        <w:t>texnologiyalar</w:t>
      </w:r>
      <w:r w:rsidR="00351FCB" w:rsidRPr="0004411F">
        <w:rPr>
          <w:rStyle w:val="1413"/>
          <w:color w:val="auto"/>
          <w:sz w:val="32"/>
          <w:lang w:val="en-US" w:eastAsia="en-US"/>
        </w:rPr>
        <w:t xml:space="preserve"> </w:t>
      </w:r>
      <w:r w:rsidRPr="0004411F">
        <w:rPr>
          <w:rStyle w:val="1413"/>
          <w:color w:val="auto"/>
          <w:sz w:val="32"/>
          <w:lang w:val="en-US" w:eastAsia="en-US"/>
        </w:rPr>
        <w:t>ma</w:t>
      </w:r>
      <w:r w:rsidR="003069BA" w:rsidRPr="0004411F">
        <w:rPr>
          <w:rStyle w:val="1413"/>
          <w:color w:val="auto"/>
          <w:sz w:val="32"/>
          <w:lang w:val="en-US" w:eastAsia="en-US"/>
        </w:rPr>
        <w:t>’</w:t>
      </w:r>
      <w:r w:rsidRPr="0004411F">
        <w:rPr>
          <w:rStyle w:val="1413"/>
          <w:color w:val="auto"/>
          <w:sz w:val="32"/>
          <w:lang w:val="en-US" w:eastAsia="en-US"/>
        </w:rPr>
        <w:t>lumotlarni</w:t>
      </w:r>
      <w:r w:rsidR="00351FCB" w:rsidRPr="0004411F">
        <w:rPr>
          <w:rStyle w:val="1413"/>
          <w:color w:val="auto"/>
          <w:sz w:val="32"/>
          <w:lang w:val="en-US" w:eastAsia="en-US"/>
        </w:rPr>
        <w:t xml:space="preserve"> </w:t>
      </w:r>
      <w:r w:rsidRPr="0004411F">
        <w:rPr>
          <w:rStyle w:val="1413"/>
          <w:color w:val="auto"/>
          <w:sz w:val="32"/>
          <w:lang w:val="en-US" w:eastAsia="en-US"/>
        </w:rPr>
        <w:t>butunlay</w:t>
      </w:r>
      <w:r w:rsidR="00351FCB" w:rsidRPr="0004411F">
        <w:rPr>
          <w:rStyle w:val="1413"/>
          <w:color w:val="auto"/>
          <w:sz w:val="32"/>
          <w:lang w:val="en-US" w:eastAsia="en-US"/>
        </w:rPr>
        <w:t xml:space="preserve"> </w:t>
      </w:r>
      <w:r w:rsidRPr="0004411F">
        <w:rPr>
          <w:rStyle w:val="1413"/>
          <w:color w:val="auto"/>
          <w:sz w:val="32"/>
          <w:lang w:val="en-US" w:eastAsia="en-US"/>
        </w:rPr>
        <w:t>paketli</w:t>
      </w:r>
      <w:r w:rsidR="00351FCB" w:rsidRPr="0004411F">
        <w:rPr>
          <w:rStyle w:val="1413"/>
          <w:color w:val="auto"/>
          <w:sz w:val="32"/>
          <w:lang w:val="en-US" w:eastAsia="en-US"/>
        </w:rPr>
        <w:t xml:space="preserve"> </w:t>
      </w:r>
      <w:r w:rsidRPr="0004411F">
        <w:rPr>
          <w:rStyle w:val="1413"/>
          <w:color w:val="auto"/>
          <w:sz w:val="32"/>
          <w:lang w:val="en-US" w:eastAsia="en-US"/>
        </w:rPr>
        <w:t>uzatish</w:t>
      </w:r>
      <w:r w:rsidR="00351FCB" w:rsidRPr="0004411F">
        <w:rPr>
          <w:rStyle w:val="1413"/>
          <w:color w:val="auto"/>
          <w:sz w:val="32"/>
          <w:lang w:val="en-US" w:eastAsia="en-US"/>
        </w:rPr>
        <w:t xml:space="preserve"> </w:t>
      </w:r>
      <w:r w:rsidRPr="0004411F">
        <w:rPr>
          <w:rStyle w:val="1413"/>
          <w:color w:val="auto"/>
          <w:sz w:val="32"/>
          <w:lang w:val="en-US" w:eastAsia="en-US"/>
        </w:rPr>
        <w:t>protokollariga</w:t>
      </w:r>
      <w:r w:rsidR="00351FCB" w:rsidRPr="0004411F">
        <w:rPr>
          <w:rStyle w:val="1413"/>
          <w:color w:val="auto"/>
          <w:sz w:val="32"/>
          <w:lang w:val="en-US" w:eastAsia="en-US"/>
        </w:rPr>
        <w:t xml:space="preserve"> </w:t>
      </w:r>
      <w:r w:rsidRPr="0004411F">
        <w:rPr>
          <w:rStyle w:val="1413"/>
          <w:color w:val="auto"/>
          <w:sz w:val="32"/>
          <w:lang w:val="en-US" w:eastAsia="en-US"/>
        </w:rPr>
        <w:t>asoslangan</w:t>
      </w:r>
      <w:r w:rsidR="00351FCB" w:rsidRPr="0004411F">
        <w:rPr>
          <w:rStyle w:val="1413"/>
          <w:color w:val="auto"/>
          <w:sz w:val="32"/>
          <w:lang w:val="en-US" w:eastAsia="en-US"/>
        </w:rPr>
        <w:t>. 3</w:t>
      </w:r>
      <w:r w:rsidRPr="0004411F">
        <w:rPr>
          <w:rStyle w:val="1413"/>
          <w:color w:val="auto"/>
          <w:sz w:val="32"/>
          <w:lang w:val="en-US" w:eastAsia="en-US"/>
        </w:rPr>
        <w:t>G</w:t>
      </w:r>
      <w:r w:rsidR="00351FCB" w:rsidRPr="0004411F">
        <w:rPr>
          <w:rStyle w:val="1413"/>
          <w:color w:val="auto"/>
          <w:sz w:val="32"/>
          <w:lang w:val="en-US" w:eastAsia="en-US"/>
        </w:rPr>
        <w:t xml:space="preserve"> </w:t>
      </w:r>
      <w:r w:rsidRPr="0004411F">
        <w:rPr>
          <w:rStyle w:val="1413"/>
          <w:color w:val="auto"/>
          <w:sz w:val="32"/>
          <w:lang w:val="en-US" w:eastAsia="en-US"/>
        </w:rPr>
        <w:t>texnologiyasi</w:t>
      </w:r>
      <w:r w:rsidR="00351FCB" w:rsidRPr="0004411F">
        <w:rPr>
          <w:rStyle w:val="1413"/>
          <w:color w:val="auto"/>
          <w:sz w:val="32"/>
          <w:lang w:val="en-US" w:eastAsia="en-US"/>
        </w:rPr>
        <w:t xml:space="preserve"> </w:t>
      </w:r>
      <w:r w:rsidRPr="0004411F">
        <w:rPr>
          <w:rStyle w:val="1413"/>
          <w:color w:val="auto"/>
          <w:sz w:val="32"/>
          <w:lang w:val="en-US" w:eastAsia="en-US"/>
        </w:rPr>
        <w:t>esa</w:t>
      </w:r>
      <w:r w:rsidR="00351FCB" w:rsidRPr="0004411F">
        <w:rPr>
          <w:rStyle w:val="1413"/>
          <w:color w:val="auto"/>
          <w:sz w:val="32"/>
          <w:lang w:val="en-US" w:eastAsia="en-US"/>
        </w:rPr>
        <w:t xml:space="preserve"> </w:t>
      </w:r>
      <w:r w:rsidRPr="0004411F">
        <w:rPr>
          <w:rStyle w:val="1413"/>
          <w:color w:val="auto"/>
          <w:sz w:val="32"/>
          <w:lang w:val="en-US" w:eastAsia="en-US"/>
        </w:rPr>
        <w:t>o</w:t>
      </w:r>
      <w:r w:rsidR="003069BA" w:rsidRPr="0004411F">
        <w:rPr>
          <w:rStyle w:val="1413"/>
          <w:color w:val="auto"/>
          <w:sz w:val="32"/>
          <w:lang w:val="en-US" w:eastAsia="en-US"/>
        </w:rPr>
        <w:t>’</w:t>
      </w:r>
      <w:r w:rsidRPr="0004411F">
        <w:rPr>
          <w:rStyle w:val="1413"/>
          <w:color w:val="auto"/>
          <w:sz w:val="32"/>
          <w:lang w:val="en-US" w:eastAsia="en-US"/>
        </w:rPr>
        <w:t>zida</w:t>
      </w:r>
      <w:r w:rsidR="00351FCB" w:rsidRPr="0004411F">
        <w:rPr>
          <w:rStyle w:val="1413"/>
          <w:color w:val="auto"/>
          <w:sz w:val="32"/>
          <w:lang w:val="en-US" w:eastAsia="en-US"/>
        </w:rPr>
        <w:t xml:space="preserve"> </w:t>
      </w:r>
      <w:r w:rsidRPr="0004411F">
        <w:rPr>
          <w:rStyle w:val="1413"/>
          <w:color w:val="auto"/>
          <w:sz w:val="32"/>
          <w:lang w:val="en-US" w:eastAsia="en-US"/>
        </w:rPr>
        <w:t>paketli</w:t>
      </w:r>
      <w:r w:rsidR="00351FCB" w:rsidRPr="0004411F">
        <w:rPr>
          <w:rStyle w:val="1413"/>
          <w:color w:val="auto"/>
          <w:sz w:val="32"/>
          <w:lang w:val="en-US" w:eastAsia="en-US"/>
        </w:rPr>
        <w:t xml:space="preserve"> </w:t>
      </w:r>
      <w:r w:rsidRPr="0004411F">
        <w:rPr>
          <w:rStyle w:val="1413"/>
          <w:color w:val="auto"/>
          <w:sz w:val="32"/>
          <w:lang w:val="en-US" w:eastAsia="en-US"/>
        </w:rPr>
        <w:t>kommutatsiya</w:t>
      </w:r>
      <w:r w:rsidR="00351FCB" w:rsidRPr="0004411F">
        <w:rPr>
          <w:rStyle w:val="1413"/>
          <w:color w:val="auto"/>
          <w:sz w:val="32"/>
          <w:lang w:val="en-US" w:eastAsia="en-US"/>
        </w:rPr>
        <w:t xml:space="preserve"> </w:t>
      </w:r>
      <w:r w:rsidRPr="0004411F">
        <w:rPr>
          <w:rStyle w:val="1413"/>
          <w:color w:val="auto"/>
          <w:sz w:val="32"/>
          <w:lang w:val="en-US" w:eastAsia="en-US"/>
        </w:rPr>
        <w:t>bilan</w:t>
      </w:r>
      <w:r w:rsidR="00351FCB" w:rsidRPr="0004411F">
        <w:rPr>
          <w:rStyle w:val="1413"/>
          <w:color w:val="auto"/>
          <w:sz w:val="32"/>
          <w:lang w:val="en-US" w:eastAsia="en-US"/>
        </w:rPr>
        <w:t xml:space="preserve"> </w:t>
      </w:r>
      <w:r w:rsidRPr="0004411F">
        <w:rPr>
          <w:rStyle w:val="1413"/>
          <w:color w:val="auto"/>
          <w:sz w:val="32"/>
          <w:lang w:val="en-US" w:eastAsia="en-US"/>
        </w:rPr>
        <w:t>kanalli</w:t>
      </w:r>
      <w:r w:rsidR="00351FCB" w:rsidRPr="0004411F">
        <w:rPr>
          <w:rStyle w:val="1413"/>
          <w:color w:val="auto"/>
          <w:sz w:val="32"/>
          <w:lang w:val="en-US" w:eastAsia="en-US"/>
        </w:rPr>
        <w:t xml:space="preserve"> </w:t>
      </w:r>
      <w:r w:rsidRPr="0004411F">
        <w:rPr>
          <w:rStyle w:val="1413"/>
          <w:color w:val="auto"/>
          <w:sz w:val="32"/>
          <w:lang w:val="en-US" w:eastAsia="en-US"/>
        </w:rPr>
        <w:t>kommutatsiyani</w:t>
      </w:r>
      <w:r w:rsidR="00351FCB" w:rsidRPr="0004411F">
        <w:rPr>
          <w:rStyle w:val="1413"/>
          <w:color w:val="auto"/>
          <w:sz w:val="32"/>
          <w:lang w:val="en-US" w:eastAsia="en-US"/>
        </w:rPr>
        <w:t xml:space="preserve"> </w:t>
      </w:r>
      <w:r w:rsidRPr="0004411F">
        <w:rPr>
          <w:rStyle w:val="1413"/>
          <w:color w:val="auto"/>
          <w:sz w:val="32"/>
          <w:lang w:val="en-US" w:eastAsia="en-US"/>
        </w:rPr>
        <w:t>birlashtiradi</w:t>
      </w:r>
      <w:r w:rsidR="00351FCB" w:rsidRPr="0004411F">
        <w:rPr>
          <w:rStyle w:val="1413"/>
          <w:color w:val="auto"/>
          <w:sz w:val="32"/>
          <w:lang w:val="en-US" w:eastAsia="en-US"/>
        </w:rPr>
        <w:t>.</w:t>
      </w:r>
    </w:p>
    <w:p w:rsidR="00351FCB" w:rsidRPr="0004411F" w:rsidRDefault="00351FCB" w:rsidP="00A73BDB">
      <w:pPr>
        <w:pStyle w:val="161"/>
        <w:rPr>
          <w:lang w:val="en-US"/>
        </w:rPr>
      </w:pPr>
      <w:r w:rsidRPr="0004411F">
        <w:rPr>
          <w:rStyle w:val="160"/>
          <w:lang w:val="en-US"/>
        </w:rPr>
        <w:lastRenderedPageBreak/>
        <w:t>W</w:t>
      </w:r>
      <w:r w:rsidR="001C2ACA" w:rsidRPr="0004411F">
        <w:rPr>
          <w:rStyle w:val="160"/>
          <w:lang w:val="en-US"/>
        </w:rPr>
        <w:t>iMAX</w:t>
      </w:r>
      <w:r w:rsidRPr="0004411F">
        <w:rPr>
          <w:rStyle w:val="160"/>
          <w:lang w:val="en-US"/>
        </w:rPr>
        <w:t xml:space="preserve"> </w:t>
      </w:r>
      <w:r w:rsidR="001C2ACA" w:rsidRPr="0004411F">
        <w:rPr>
          <w:rStyle w:val="160"/>
          <w:lang w:val="en-US"/>
        </w:rPr>
        <w:t>va</w:t>
      </w:r>
      <w:r w:rsidRPr="0004411F">
        <w:rPr>
          <w:rStyle w:val="160"/>
          <w:lang w:val="en-US"/>
        </w:rPr>
        <w:t xml:space="preserve"> </w:t>
      </w:r>
      <w:r w:rsidR="001C2ACA" w:rsidRPr="0004411F">
        <w:rPr>
          <w:rStyle w:val="160"/>
          <w:lang w:val="en-US"/>
        </w:rPr>
        <w:t>LTE</w:t>
      </w:r>
      <w:r w:rsidRPr="0004411F">
        <w:rPr>
          <w:rStyle w:val="160"/>
          <w:lang w:val="en-US"/>
        </w:rPr>
        <w:t xml:space="preserve"> (</w:t>
      </w:r>
      <w:r w:rsidR="001C2ACA" w:rsidRPr="0004411F">
        <w:rPr>
          <w:rStyle w:val="160"/>
          <w:lang w:val="en-US"/>
        </w:rPr>
        <w:t>Long</w:t>
      </w:r>
      <w:r w:rsidRPr="0004411F">
        <w:rPr>
          <w:rStyle w:val="160"/>
          <w:lang w:val="en-US"/>
        </w:rPr>
        <w:t>-</w:t>
      </w:r>
      <w:r w:rsidR="001C2ACA" w:rsidRPr="0004411F">
        <w:rPr>
          <w:rStyle w:val="160"/>
          <w:lang w:val="en-US"/>
        </w:rPr>
        <w:t>Term</w:t>
      </w:r>
      <w:r w:rsidR="00027301" w:rsidRPr="0004411F">
        <w:rPr>
          <w:rStyle w:val="160"/>
          <w:lang w:val="en-US"/>
        </w:rPr>
        <w:t xml:space="preserve"> </w:t>
      </w:r>
      <w:r w:rsidR="001C2ACA" w:rsidRPr="0004411F">
        <w:rPr>
          <w:rStyle w:val="160"/>
          <w:lang w:val="en-US"/>
        </w:rPr>
        <w:t>evolution</w:t>
      </w:r>
      <w:r w:rsidRPr="0004411F">
        <w:rPr>
          <w:rStyle w:val="160"/>
          <w:lang w:val="en-US"/>
        </w:rPr>
        <w:t>)</w:t>
      </w:r>
      <w:r w:rsidRPr="0004411F">
        <w:rPr>
          <w:lang w:val="en-US"/>
        </w:rPr>
        <w:t xml:space="preserve"> </w:t>
      </w:r>
      <w:r w:rsidR="001C2ACA" w:rsidRPr="0004411F">
        <w:rPr>
          <w:lang w:val="en-US"/>
        </w:rPr>
        <w:t>texnologiyalari</w:t>
      </w:r>
      <w:r w:rsidRPr="0004411F">
        <w:rPr>
          <w:lang w:val="en-US"/>
        </w:rPr>
        <w:t xml:space="preserve"> </w:t>
      </w:r>
      <w:r w:rsidR="001C2ACA" w:rsidRPr="0004411F">
        <w:rPr>
          <w:lang w:val="en-US"/>
        </w:rPr>
        <w:t>to</w:t>
      </w:r>
      <w:r w:rsidR="003069BA" w:rsidRPr="0004411F">
        <w:rPr>
          <w:lang w:val="en-US"/>
        </w:rPr>
        <w:t>’</w:t>
      </w:r>
      <w:r w:rsidR="001C2ACA" w:rsidRPr="0004411F">
        <w:rPr>
          <w:lang w:val="en-US"/>
        </w:rPr>
        <w:t>rtinchi</w:t>
      </w:r>
      <w:r w:rsidRPr="0004411F">
        <w:rPr>
          <w:lang w:val="en-US"/>
        </w:rPr>
        <w:t xml:space="preserve"> </w:t>
      </w:r>
      <w:r w:rsidR="001C2ACA" w:rsidRPr="0004411F">
        <w:rPr>
          <w:lang w:val="en-US"/>
        </w:rPr>
        <w:t>avlod</w:t>
      </w:r>
      <w:r w:rsidRPr="0004411F">
        <w:rPr>
          <w:lang w:val="en-US"/>
        </w:rPr>
        <w:t xml:space="preserve"> </w:t>
      </w:r>
      <w:r w:rsidR="001C2ACA" w:rsidRPr="0004411F">
        <w:rPr>
          <w:lang w:val="en-US"/>
        </w:rPr>
        <w:t>texnologiyalari</w:t>
      </w:r>
      <w:r w:rsidRPr="0004411F">
        <w:rPr>
          <w:lang w:val="en-US"/>
        </w:rPr>
        <w:t xml:space="preserve"> </w:t>
      </w:r>
      <w:r w:rsidR="001C2ACA" w:rsidRPr="0004411F">
        <w:rPr>
          <w:lang w:val="en-US"/>
        </w:rPr>
        <w:t>hisoblanib</w:t>
      </w:r>
      <w:r w:rsidRPr="0004411F">
        <w:rPr>
          <w:lang w:val="en-US"/>
        </w:rPr>
        <w:t xml:space="preserve">, </w:t>
      </w:r>
      <w:r w:rsidR="001C2ACA" w:rsidRPr="0004411F">
        <w:rPr>
          <w:lang w:val="en-US"/>
        </w:rPr>
        <w:t>ularda</w:t>
      </w:r>
      <w:r w:rsidRPr="0004411F">
        <w:rPr>
          <w:lang w:val="en-US"/>
        </w:rPr>
        <w:t xml:space="preserve"> </w:t>
      </w:r>
      <w:r w:rsidR="001C2ACA" w:rsidRPr="0004411F">
        <w:rPr>
          <w:lang w:val="en-US"/>
        </w:rPr>
        <w:t>multiplekslashning</w:t>
      </w:r>
      <w:r w:rsidRPr="0004411F">
        <w:rPr>
          <w:lang w:val="en-US"/>
        </w:rPr>
        <w:t xml:space="preserve"> </w:t>
      </w:r>
      <w:r w:rsidR="001C2ACA" w:rsidRPr="0004411F">
        <w:rPr>
          <w:lang w:val="en-US"/>
        </w:rPr>
        <w:t>yangi</w:t>
      </w:r>
      <w:r w:rsidRPr="0004411F">
        <w:rPr>
          <w:lang w:val="en-US"/>
        </w:rPr>
        <w:t xml:space="preserve">, </w:t>
      </w:r>
      <w:r w:rsidR="0031259D" w:rsidRPr="0004411F">
        <w:rPr>
          <w:lang w:val="en-US"/>
        </w:rPr>
        <w:t>haddan</w:t>
      </w:r>
      <w:r w:rsidRPr="0004411F">
        <w:rPr>
          <w:lang w:val="en-US"/>
        </w:rPr>
        <w:t xml:space="preserve"> </w:t>
      </w:r>
      <w:r w:rsidR="001C2ACA" w:rsidRPr="0004411F">
        <w:rPr>
          <w:lang w:val="en-US"/>
        </w:rPr>
        <w:t>tashqari</w:t>
      </w:r>
      <w:r w:rsidRPr="0004411F">
        <w:rPr>
          <w:lang w:val="en-US"/>
        </w:rPr>
        <w:t xml:space="preserve"> </w:t>
      </w:r>
      <w:r w:rsidR="001C2ACA" w:rsidRPr="0004411F">
        <w:rPr>
          <w:lang w:val="en-US"/>
        </w:rPr>
        <w:t>samarali</w:t>
      </w:r>
      <w:r w:rsidRPr="0004411F">
        <w:rPr>
          <w:lang w:val="en-US"/>
        </w:rPr>
        <w:t xml:space="preserve"> </w:t>
      </w:r>
      <w:r w:rsidR="001C2ACA" w:rsidRPr="0004411F">
        <w:rPr>
          <w:lang w:val="en-US"/>
        </w:rPr>
        <w:t>sxemalari</w:t>
      </w:r>
      <w:r w:rsidRPr="0004411F">
        <w:rPr>
          <w:lang w:val="en-US"/>
        </w:rPr>
        <w:t xml:space="preserve"> </w:t>
      </w:r>
      <w:r w:rsidR="001C2ACA" w:rsidRPr="0004411F">
        <w:rPr>
          <w:lang w:val="en-US"/>
        </w:rPr>
        <w:t>ishlatiladi</w:t>
      </w:r>
      <w:r w:rsidRPr="0004411F">
        <w:rPr>
          <w:lang w:val="en-US"/>
        </w:rPr>
        <w:t xml:space="preserve">. </w:t>
      </w:r>
      <w:r w:rsidR="001C2ACA" w:rsidRPr="0004411F">
        <w:rPr>
          <w:lang w:val="en-US"/>
        </w:rPr>
        <w:t>Ularning</w:t>
      </w:r>
      <w:r w:rsidRPr="0004411F">
        <w:rPr>
          <w:lang w:val="en-US"/>
        </w:rPr>
        <w:t xml:space="preserve"> </w:t>
      </w:r>
      <w:r w:rsidR="001C2ACA" w:rsidRPr="0004411F">
        <w:rPr>
          <w:lang w:val="en-US"/>
        </w:rPr>
        <w:t>ikkalasida</w:t>
      </w:r>
      <w:r w:rsidRPr="0004411F">
        <w:rPr>
          <w:lang w:val="en-US"/>
        </w:rPr>
        <w:t xml:space="preserve"> </w:t>
      </w:r>
      <w:r w:rsidR="001C2ACA" w:rsidRPr="0004411F">
        <w:rPr>
          <w:lang w:val="en-US"/>
        </w:rPr>
        <w:t>ovozni</w:t>
      </w:r>
      <w:r w:rsidRPr="0004411F">
        <w:rPr>
          <w:lang w:val="en-US"/>
        </w:rPr>
        <w:t xml:space="preserve"> </w:t>
      </w:r>
      <w:r w:rsidR="001C2ACA" w:rsidRPr="0004411F">
        <w:rPr>
          <w:lang w:val="en-US"/>
        </w:rPr>
        <w:t>uzatish</w:t>
      </w:r>
      <w:r w:rsidRPr="0004411F">
        <w:rPr>
          <w:lang w:val="en-US"/>
        </w:rPr>
        <w:t xml:space="preserve"> </w:t>
      </w:r>
      <w:r w:rsidR="001C2ACA" w:rsidRPr="0004411F">
        <w:rPr>
          <w:lang w:val="en-US"/>
        </w:rPr>
        <w:t>kanali</w:t>
      </w:r>
      <w:r w:rsidRPr="0004411F">
        <w:rPr>
          <w:lang w:val="en-US"/>
        </w:rPr>
        <w:t xml:space="preserve"> </w:t>
      </w:r>
      <w:r w:rsidR="001C2ACA" w:rsidRPr="0004411F">
        <w:rPr>
          <w:lang w:val="en-US"/>
        </w:rPr>
        <w:t>mavjud</w:t>
      </w:r>
      <w:r w:rsidRPr="0004411F">
        <w:rPr>
          <w:lang w:val="en-US"/>
        </w:rPr>
        <w:t xml:space="preserve"> </w:t>
      </w:r>
      <w:r w:rsidR="001C2ACA" w:rsidRPr="0004411F">
        <w:rPr>
          <w:lang w:val="en-US"/>
        </w:rPr>
        <w:t>emas</w:t>
      </w:r>
      <w:r w:rsidRPr="0004411F">
        <w:rPr>
          <w:lang w:val="en-US"/>
        </w:rPr>
        <w:t xml:space="preserve">. </w:t>
      </w:r>
      <w:r w:rsidR="001C2ACA" w:rsidRPr="0004411F">
        <w:rPr>
          <w:lang w:val="en-US"/>
        </w:rPr>
        <w:t>LTE</w:t>
      </w:r>
      <w:r w:rsidRPr="0004411F">
        <w:rPr>
          <w:lang w:val="en-US"/>
        </w:rPr>
        <w:t xml:space="preserve"> </w:t>
      </w:r>
      <w:r w:rsidR="001C2ACA" w:rsidRPr="0004411F">
        <w:rPr>
          <w:lang w:val="en-US"/>
        </w:rPr>
        <w:t>standartida</w:t>
      </w:r>
      <w:r w:rsidRPr="0004411F">
        <w:rPr>
          <w:lang w:val="en-US"/>
        </w:rPr>
        <w:t xml:space="preserve"> </w:t>
      </w:r>
      <w:r w:rsidR="001C2ACA" w:rsidRPr="0004411F">
        <w:rPr>
          <w:lang w:val="en-US"/>
        </w:rPr>
        <w:t>tarmoqda</w:t>
      </w:r>
      <w:r w:rsidRPr="0004411F">
        <w:rPr>
          <w:lang w:val="en-US"/>
        </w:rPr>
        <w:t xml:space="preserve"> </w:t>
      </w:r>
      <w:r w:rsidR="001C2ACA" w:rsidRPr="0004411F">
        <w:rPr>
          <w:lang w:val="en-US"/>
        </w:rPr>
        <w:t>abonentgacha</w:t>
      </w:r>
      <w:r w:rsidRPr="0004411F">
        <w:rPr>
          <w:lang w:val="en-US"/>
        </w:rPr>
        <w:t xml:space="preserve"> </w:t>
      </w:r>
      <w:r w:rsidR="001C2ACA" w:rsidRPr="0004411F">
        <w:rPr>
          <w:lang w:val="en-US"/>
        </w:rPr>
        <w:t>tezlik</w:t>
      </w:r>
      <w:r w:rsidRPr="0004411F">
        <w:rPr>
          <w:lang w:val="en-US"/>
        </w:rPr>
        <w:t xml:space="preserve"> 173 </w:t>
      </w:r>
      <w:r w:rsidR="001C2ACA" w:rsidRPr="0004411F">
        <w:rPr>
          <w:lang w:val="en-US"/>
        </w:rPr>
        <w:t>Mbit</w:t>
      </w:r>
      <w:r w:rsidRPr="0004411F">
        <w:rPr>
          <w:lang w:val="en-US"/>
        </w:rPr>
        <w:t>/</w:t>
      </w:r>
      <w:r w:rsidR="001C2ACA" w:rsidRPr="0004411F">
        <w:rPr>
          <w:lang w:val="en-US"/>
        </w:rPr>
        <w:t>s</w:t>
      </w:r>
      <w:r w:rsidRPr="0004411F">
        <w:rPr>
          <w:lang w:val="en-US"/>
        </w:rPr>
        <w:t> </w:t>
      </w:r>
      <w:r w:rsidR="001C2ACA" w:rsidRPr="0004411F">
        <w:rPr>
          <w:lang w:val="en-US"/>
        </w:rPr>
        <w:t>gacha</w:t>
      </w:r>
      <w:r w:rsidRPr="0004411F">
        <w:rPr>
          <w:lang w:val="en-US"/>
        </w:rPr>
        <w:t xml:space="preserve"> </w:t>
      </w:r>
      <w:r w:rsidR="001C2ACA" w:rsidRPr="0004411F">
        <w:rPr>
          <w:lang w:val="en-US"/>
        </w:rPr>
        <w:t>va</w:t>
      </w:r>
      <w:r w:rsidRPr="0004411F">
        <w:rPr>
          <w:lang w:val="en-US"/>
        </w:rPr>
        <w:t xml:space="preserve"> </w:t>
      </w:r>
      <w:r w:rsidR="001C2ACA" w:rsidRPr="0004411F">
        <w:rPr>
          <w:lang w:val="en-US"/>
        </w:rPr>
        <w:t>abonentdan</w:t>
      </w:r>
      <w:r w:rsidRPr="0004411F">
        <w:rPr>
          <w:lang w:val="en-US"/>
        </w:rPr>
        <w:t xml:space="preserve"> </w:t>
      </w:r>
      <w:r w:rsidR="001C2ACA" w:rsidRPr="0004411F">
        <w:rPr>
          <w:lang w:val="en-US"/>
        </w:rPr>
        <w:t>tarmoqqacha</w:t>
      </w:r>
      <w:r w:rsidRPr="0004411F">
        <w:rPr>
          <w:lang w:val="en-US"/>
        </w:rPr>
        <w:t xml:space="preserve"> </w:t>
      </w:r>
      <w:r w:rsidR="001C2ACA" w:rsidRPr="0004411F">
        <w:rPr>
          <w:lang w:val="en-US"/>
        </w:rPr>
        <w:t>tezlik</w:t>
      </w:r>
      <w:r w:rsidRPr="0004411F">
        <w:rPr>
          <w:lang w:val="en-US"/>
        </w:rPr>
        <w:t xml:space="preserve"> 58 </w:t>
      </w:r>
      <w:r w:rsidR="001C2ACA" w:rsidRPr="0004411F">
        <w:rPr>
          <w:lang w:val="en-US"/>
        </w:rPr>
        <w:t>Mbit</w:t>
      </w:r>
      <w:r w:rsidRPr="0004411F">
        <w:rPr>
          <w:lang w:val="en-US"/>
        </w:rPr>
        <w:t>/</w:t>
      </w:r>
      <w:r w:rsidR="001C2ACA" w:rsidRPr="0004411F">
        <w:rPr>
          <w:lang w:val="en-US"/>
        </w:rPr>
        <w:t>s</w:t>
      </w:r>
      <w:r w:rsidRPr="0004411F">
        <w:rPr>
          <w:lang w:val="en-US"/>
        </w:rPr>
        <w:t> </w:t>
      </w:r>
      <w:r w:rsidR="001C2ACA" w:rsidRPr="0004411F">
        <w:rPr>
          <w:lang w:val="en-US"/>
        </w:rPr>
        <w:t>gacha</w:t>
      </w:r>
      <w:r w:rsidRPr="0004411F">
        <w:rPr>
          <w:lang w:val="en-US"/>
        </w:rPr>
        <w:t xml:space="preserve"> </w:t>
      </w:r>
      <w:r w:rsidR="001C2ACA" w:rsidRPr="0004411F">
        <w:rPr>
          <w:lang w:val="en-US"/>
        </w:rPr>
        <w:t>belgilangan</w:t>
      </w:r>
      <w:r w:rsidRPr="0004411F">
        <w:rPr>
          <w:lang w:val="en-US"/>
        </w:rPr>
        <w:t>.</w:t>
      </w:r>
    </w:p>
    <w:p w:rsidR="0024792B" w:rsidRPr="00C01F51" w:rsidRDefault="0024792B">
      <w:pPr>
        <w:spacing w:after="200" w:line="276" w:lineRule="auto"/>
        <w:ind w:firstLine="0"/>
        <w:jc w:val="left"/>
        <w:rPr>
          <w:rStyle w:val="1413"/>
          <w:lang w:val="en-US"/>
        </w:rPr>
      </w:pPr>
      <w:r w:rsidRPr="00C01F51">
        <w:rPr>
          <w:rStyle w:val="1413"/>
          <w:b/>
          <w:i/>
          <w:lang w:val="en-US"/>
        </w:rPr>
        <w:br w:type="page"/>
      </w:r>
    </w:p>
    <w:p w:rsidR="0024792B" w:rsidRPr="00C01F51" w:rsidRDefault="0024792B" w:rsidP="00A73BDB">
      <w:pPr>
        <w:pStyle w:val="1"/>
      </w:pPr>
      <w:r w:rsidRPr="00C01F51">
        <w:lastRenderedPageBreak/>
        <w:t xml:space="preserve">4 </w:t>
      </w:r>
      <w:r w:rsidR="001C2ACA" w:rsidRPr="00C01F51">
        <w:t>bob</w:t>
      </w:r>
      <w:r w:rsidRPr="00C01F51">
        <w:t xml:space="preserve">. </w:t>
      </w:r>
      <w:r w:rsidR="00151C37">
        <w:t>Yerning</w:t>
      </w:r>
      <w:r w:rsidRPr="00C01F51">
        <w:t xml:space="preserve"> </w:t>
      </w:r>
      <w:r w:rsidR="001C2ACA" w:rsidRPr="00C01F51">
        <w:t>sun</w:t>
      </w:r>
      <w:r w:rsidR="003069BA">
        <w:t>’</w:t>
      </w:r>
      <w:r w:rsidR="001C2ACA" w:rsidRPr="00C01F51">
        <w:t>iy</w:t>
      </w:r>
      <w:r w:rsidRPr="00C01F51">
        <w:t xml:space="preserve"> </w:t>
      </w:r>
      <w:r w:rsidR="001C2ACA" w:rsidRPr="00C01F51">
        <w:t>yO</w:t>
      </w:r>
      <w:r w:rsidR="003069BA">
        <w:t>’</w:t>
      </w:r>
      <w:r w:rsidR="001C2ACA" w:rsidRPr="00C01F51">
        <w:t>ldoshli</w:t>
      </w:r>
      <w:r w:rsidRPr="00C01F51">
        <w:br/>
      </w:r>
      <w:r w:rsidR="001C2ACA" w:rsidRPr="00C01F51">
        <w:t>mobil</w:t>
      </w:r>
      <w:r w:rsidRPr="00C01F51">
        <w:t xml:space="preserve"> </w:t>
      </w:r>
      <w:r w:rsidR="001C2ACA" w:rsidRPr="00C01F51">
        <w:t>aloQa</w:t>
      </w:r>
      <w:r w:rsidRPr="00C01F51">
        <w:t xml:space="preserve"> </w:t>
      </w:r>
      <w:r w:rsidR="001C2ACA" w:rsidRPr="00C01F51">
        <w:t>tizimlari</w:t>
      </w:r>
    </w:p>
    <w:p w:rsidR="0024792B" w:rsidRPr="00C01F51" w:rsidRDefault="0024792B" w:rsidP="00A73BDB">
      <w:pPr>
        <w:pStyle w:val="161"/>
        <w:rPr>
          <w:lang w:val="en-US"/>
        </w:rPr>
      </w:pPr>
    </w:p>
    <w:p w:rsidR="0024792B" w:rsidRPr="0004411F" w:rsidRDefault="0024792B" w:rsidP="00A73BDB">
      <w:pPr>
        <w:pStyle w:val="21"/>
        <w:rPr>
          <w:lang w:val="en-US"/>
        </w:rPr>
      </w:pPr>
      <w:r w:rsidRPr="0004411F">
        <w:rPr>
          <w:lang w:val="en-US"/>
        </w:rPr>
        <w:t xml:space="preserve">4.1. </w:t>
      </w:r>
      <w:r w:rsidR="00151C37" w:rsidRPr="0004411F">
        <w:rPr>
          <w:lang w:val="en-US"/>
        </w:rPr>
        <w:t>Yerning</w:t>
      </w:r>
      <w:r w:rsidRPr="0004411F">
        <w:rPr>
          <w:lang w:val="en-US"/>
        </w:rPr>
        <w:t xml:space="preserve"> </w:t>
      </w:r>
      <w:r w:rsidR="001C2ACA" w:rsidRPr="0004411F">
        <w:rPr>
          <w:lang w:val="en-US"/>
        </w:rPr>
        <w:t>sun</w:t>
      </w:r>
      <w:r w:rsidR="003069BA" w:rsidRPr="0004411F">
        <w:rPr>
          <w:lang w:val="en-US"/>
        </w:rPr>
        <w:t>’</w:t>
      </w:r>
      <w:r w:rsidR="001C2ACA" w:rsidRPr="0004411F">
        <w:rPr>
          <w:lang w:val="en-US"/>
        </w:rPr>
        <w:t>iy</w:t>
      </w:r>
      <w:r w:rsidRPr="0004411F">
        <w:rPr>
          <w:lang w:val="en-US"/>
        </w:rPr>
        <w:t xml:space="preserve"> </w:t>
      </w:r>
      <w:r w:rsidR="001C2ACA" w:rsidRPr="0004411F">
        <w:rPr>
          <w:lang w:val="en-US"/>
        </w:rPr>
        <w:t>yo</w:t>
      </w:r>
      <w:r w:rsidR="003069BA" w:rsidRPr="0004411F">
        <w:rPr>
          <w:lang w:val="en-US"/>
        </w:rPr>
        <w:t>’</w:t>
      </w:r>
      <w:r w:rsidR="001C2ACA" w:rsidRPr="0004411F">
        <w:rPr>
          <w:lang w:val="en-US"/>
        </w:rPr>
        <w:t>ldoshli</w:t>
      </w:r>
      <w:r w:rsidRPr="0004411F">
        <w:rPr>
          <w:lang w:val="en-US"/>
        </w:rPr>
        <w:t xml:space="preserve"> </w:t>
      </w:r>
      <w:r w:rsidR="001C2ACA" w:rsidRPr="0004411F">
        <w:rPr>
          <w:lang w:val="en-US"/>
        </w:rPr>
        <w:t>mobil</w:t>
      </w:r>
      <w:r w:rsidRPr="0004411F">
        <w:rPr>
          <w:lang w:val="en-US"/>
        </w:rPr>
        <w:t xml:space="preserve"> </w:t>
      </w:r>
      <w:r w:rsidR="001C2ACA" w:rsidRPr="0004411F">
        <w:rPr>
          <w:lang w:val="en-US"/>
        </w:rPr>
        <w:t>aloqa</w:t>
      </w:r>
      <w:r w:rsidRPr="0004411F">
        <w:rPr>
          <w:lang w:val="en-US"/>
        </w:rPr>
        <w:t xml:space="preserve"> </w:t>
      </w:r>
      <w:r w:rsidR="001C2ACA" w:rsidRPr="0004411F">
        <w:rPr>
          <w:lang w:val="en-US"/>
        </w:rPr>
        <w:t>tizimlarini</w:t>
      </w:r>
      <w:r w:rsidRPr="0004411F">
        <w:rPr>
          <w:lang w:val="en-US"/>
        </w:rPr>
        <w:t xml:space="preserve"> </w:t>
      </w:r>
      <w:r w:rsidR="001C2ACA" w:rsidRPr="0004411F">
        <w:rPr>
          <w:lang w:val="en-US"/>
        </w:rPr>
        <w:t>qurishning</w:t>
      </w:r>
      <w:r w:rsidRPr="0004411F">
        <w:rPr>
          <w:lang w:val="en-US"/>
        </w:rPr>
        <w:t xml:space="preserve"> </w:t>
      </w:r>
      <w:r w:rsidR="001C2ACA" w:rsidRPr="0004411F">
        <w:rPr>
          <w:lang w:val="en-US"/>
        </w:rPr>
        <w:t>umumiy</w:t>
      </w:r>
      <w:r w:rsidRPr="0004411F">
        <w:rPr>
          <w:lang w:val="en-US"/>
        </w:rPr>
        <w:t xml:space="preserve"> </w:t>
      </w:r>
      <w:r w:rsidR="001C2ACA" w:rsidRPr="0004411F">
        <w:rPr>
          <w:lang w:val="en-US"/>
        </w:rPr>
        <w:t>prinsiplari</w:t>
      </w:r>
    </w:p>
    <w:p w:rsidR="0024792B" w:rsidRPr="00C01F51" w:rsidRDefault="0024792B" w:rsidP="00A73BDB">
      <w:pPr>
        <w:pStyle w:val="161"/>
        <w:rPr>
          <w:lang w:val="en-US"/>
        </w:rPr>
      </w:pPr>
    </w:p>
    <w:p w:rsidR="0024792B" w:rsidRPr="00C01F51" w:rsidRDefault="00151C37" w:rsidP="00A73BDB">
      <w:pPr>
        <w:pStyle w:val="161"/>
        <w:rPr>
          <w:lang w:val="en-US"/>
        </w:rPr>
      </w:pP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mobil</w:t>
      </w:r>
      <w:r w:rsidR="0024792B" w:rsidRPr="00C01F51">
        <w:rPr>
          <w:lang w:val="en-US"/>
        </w:rPr>
        <w:t xml:space="preserve"> </w:t>
      </w:r>
      <w:r w:rsidR="001C2ACA" w:rsidRPr="00C01F51">
        <w:rPr>
          <w:lang w:val="en-US"/>
        </w:rPr>
        <w:t>tizimlari</w:t>
      </w:r>
      <w:r w:rsidR="0024792B" w:rsidRPr="00C01F51">
        <w:rPr>
          <w:lang w:val="en-US"/>
        </w:rPr>
        <w:t xml:space="preserve"> </w:t>
      </w:r>
      <w:r w:rsidR="001C2ACA" w:rsidRPr="00C01F51">
        <w:rPr>
          <w:lang w:val="en-US"/>
        </w:rPr>
        <w:t>mobil</w:t>
      </w:r>
      <w:r w:rsidR="0024792B" w:rsidRPr="00C01F51">
        <w:rPr>
          <w:lang w:val="en-US"/>
        </w:rPr>
        <w:t xml:space="preserve"> </w:t>
      </w:r>
      <w:r w:rsidR="001C2ACA" w:rsidRPr="00C01F51">
        <w:rPr>
          <w:lang w:val="en-US"/>
        </w:rPr>
        <w:t>aloqaning</w:t>
      </w:r>
      <w:r w:rsidR="0024792B" w:rsidRPr="00C01F51">
        <w:rPr>
          <w:lang w:val="en-US"/>
        </w:rPr>
        <w:t xml:space="preserve"> </w:t>
      </w:r>
      <w:r w:rsidR="001C2ACA" w:rsidRPr="00C01F51">
        <w:rPr>
          <w:lang w:val="en-US"/>
        </w:rPr>
        <w:t>nisbatan</w:t>
      </w:r>
      <w:r w:rsidR="0024792B" w:rsidRPr="00C01F51">
        <w:rPr>
          <w:lang w:val="en-US"/>
        </w:rPr>
        <w:t xml:space="preserve"> </w:t>
      </w:r>
      <w:r w:rsidR="001C2ACA" w:rsidRPr="00C01F51">
        <w:rPr>
          <w:lang w:val="en-US"/>
        </w:rPr>
        <w:t>yangi</w:t>
      </w:r>
      <w:r w:rsidR="0024792B" w:rsidRPr="00C01F51">
        <w:rPr>
          <w:lang w:val="en-US"/>
        </w:rPr>
        <w:t xml:space="preserve">, </w:t>
      </w:r>
      <w:r w:rsidR="001C2ACA" w:rsidRPr="00C01F51">
        <w:rPr>
          <w:lang w:val="en-US"/>
        </w:rPr>
        <w:t>qudratli</w:t>
      </w:r>
      <w:r w:rsidR="0024792B" w:rsidRPr="00C01F51">
        <w:rPr>
          <w:lang w:val="en-US"/>
        </w:rPr>
        <w:t xml:space="preserve">, </w:t>
      </w:r>
      <w:r w:rsidR="001C2ACA" w:rsidRPr="00C01F51">
        <w:rPr>
          <w:lang w:val="en-US"/>
        </w:rPr>
        <w:t>moslanuvchan</w:t>
      </w:r>
      <w:r w:rsidR="0024792B" w:rsidRPr="00C01F51">
        <w:rPr>
          <w:lang w:val="en-US"/>
        </w:rPr>
        <w:t xml:space="preserve"> </w:t>
      </w:r>
      <w:r w:rsidR="001C2ACA" w:rsidRPr="00C01F51">
        <w:rPr>
          <w:lang w:val="en-US"/>
        </w:rPr>
        <w:t>va</w:t>
      </w:r>
      <w:r w:rsidR="0024792B" w:rsidRPr="00C01F51">
        <w:rPr>
          <w:lang w:val="en-US"/>
        </w:rPr>
        <w:t xml:space="preserve"> </w:t>
      </w:r>
      <w:r w:rsidR="001C2ACA" w:rsidRPr="00C01F51">
        <w:rPr>
          <w:lang w:val="en-US"/>
        </w:rPr>
        <w:t>tezlik</w:t>
      </w:r>
      <w:r w:rsidR="0024792B" w:rsidRPr="00C01F51">
        <w:rPr>
          <w:lang w:val="en-US"/>
        </w:rPr>
        <w:t xml:space="preserve"> </w:t>
      </w:r>
      <w:r w:rsidR="001C2ACA" w:rsidRPr="00C01F51">
        <w:rPr>
          <w:lang w:val="en-US"/>
        </w:rPr>
        <w:t>bilan</w:t>
      </w:r>
      <w:r w:rsidR="0024792B" w:rsidRPr="00C01F51">
        <w:rPr>
          <w:lang w:val="en-US"/>
        </w:rPr>
        <w:t xml:space="preserve"> </w:t>
      </w:r>
      <w:r w:rsidR="001C2ACA" w:rsidRPr="00C01F51">
        <w:rPr>
          <w:lang w:val="en-US"/>
        </w:rPr>
        <w:t>rivojlanuvchi</w:t>
      </w:r>
      <w:r w:rsidR="0024792B" w:rsidRPr="00C01F51">
        <w:rPr>
          <w:lang w:val="en-US"/>
        </w:rPr>
        <w:t xml:space="preserve"> </w:t>
      </w:r>
      <w:r w:rsidR="001C2ACA" w:rsidRPr="00C01F51">
        <w:rPr>
          <w:lang w:val="en-US"/>
        </w:rPr>
        <w:t>turi</w:t>
      </w:r>
      <w:r w:rsidR="0024792B" w:rsidRPr="00C01F51">
        <w:rPr>
          <w:lang w:val="en-US"/>
        </w:rPr>
        <w:t xml:space="preserve"> </w:t>
      </w:r>
      <w:r w:rsidR="001C2ACA" w:rsidRPr="00C01F51">
        <w:rPr>
          <w:lang w:val="en-US"/>
        </w:rPr>
        <w:t>hisoblanadi</w:t>
      </w:r>
      <w:r w:rsidR="0024792B" w:rsidRPr="00C01F51">
        <w:rPr>
          <w:lang w:val="en-US"/>
        </w:rPr>
        <w:t xml:space="preserve">. </w:t>
      </w:r>
      <w:r w:rsidR="001C2ACA" w:rsidRPr="00C01F51">
        <w:rPr>
          <w:lang w:val="en-US"/>
        </w:rPr>
        <w:t>Birinchi</w:t>
      </w:r>
      <w:r w:rsidR="0024792B" w:rsidRPr="00C01F51">
        <w:rPr>
          <w:lang w:val="en-US"/>
        </w:rPr>
        <w:t xml:space="preserve"> </w:t>
      </w: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ldoshi</w:t>
      </w:r>
      <w:r w:rsidR="0024792B" w:rsidRPr="00C01F51">
        <w:rPr>
          <w:lang w:val="en-US"/>
        </w:rPr>
        <w:t xml:space="preserve"> (</w:t>
      </w:r>
      <w:r w:rsidR="00EB2192">
        <w:rPr>
          <w:lang w:val="en-US"/>
        </w:rPr>
        <w:t>YSY</w:t>
      </w:r>
      <w:r w:rsidR="0024792B" w:rsidRPr="00C01F51">
        <w:rPr>
          <w:lang w:val="en-US"/>
        </w:rPr>
        <w:t xml:space="preserve">) </w:t>
      </w:r>
      <w:r w:rsidR="001C2ACA" w:rsidRPr="00C01F51">
        <w:rPr>
          <w:lang w:val="en-US"/>
        </w:rPr>
        <w:t>uchirilishi</w:t>
      </w:r>
      <w:r w:rsidR="0024792B" w:rsidRPr="00C01F51">
        <w:rPr>
          <w:lang w:val="en-US"/>
        </w:rPr>
        <w:t xml:space="preserve"> </w:t>
      </w:r>
      <w:r w:rsidR="001C2ACA" w:rsidRPr="00C01F51">
        <w:rPr>
          <w:lang w:val="en-US"/>
        </w:rPr>
        <w:t>bilanoq</w:t>
      </w:r>
      <w:r w:rsidR="0024792B" w:rsidRPr="00C01F51">
        <w:rPr>
          <w:lang w:val="en-US"/>
        </w:rPr>
        <w:t xml:space="preserve"> </w:t>
      </w:r>
      <w:r w:rsidR="001C2ACA" w:rsidRPr="00C01F51">
        <w:rPr>
          <w:lang w:val="en-US"/>
        </w:rPr>
        <w:t>u</w:t>
      </w:r>
      <w:r w:rsidR="0024792B" w:rsidRPr="00C01F51">
        <w:rPr>
          <w:lang w:val="en-US"/>
        </w:rPr>
        <w:t xml:space="preserve"> </w:t>
      </w:r>
      <w:r w:rsidR="001C2ACA" w:rsidRPr="00C01F51">
        <w:rPr>
          <w:lang w:val="en-US"/>
        </w:rPr>
        <w:t>aloqa</w:t>
      </w:r>
      <w:r w:rsidR="0024792B" w:rsidRPr="00C01F51">
        <w:rPr>
          <w:lang w:val="en-US"/>
        </w:rPr>
        <w:t xml:space="preserve"> </w:t>
      </w:r>
      <w:r w:rsidR="001C2ACA" w:rsidRPr="00C01F51">
        <w:rPr>
          <w:lang w:val="en-US"/>
        </w:rPr>
        <w:t>tizimlarida</w:t>
      </w:r>
      <w:r w:rsidR="0024792B" w:rsidRPr="00C01F51">
        <w:rPr>
          <w:lang w:val="en-US"/>
        </w:rPr>
        <w:t xml:space="preserve"> </w:t>
      </w:r>
      <w:r w:rsidR="001C2ACA" w:rsidRPr="00C01F51">
        <w:rPr>
          <w:lang w:val="en-US"/>
        </w:rPr>
        <w:t>ishlatila</w:t>
      </w:r>
      <w:r w:rsidR="0024792B" w:rsidRPr="00C01F51">
        <w:rPr>
          <w:lang w:val="en-US"/>
        </w:rPr>
        <w:t xml:space="preserve"> </w:t>
      </w:r>
      <w:r w:rsidR="001C2ACA" w:rsidRPr="00C01F51">
        <w:rPr>
          <w:lang w:val="en-US"/>
        </w:rPr>
        <w:t>boshlandi</w:t>
      </w:r>
      <w:r w:rsidR="0024792B" w:rsidRPr="00C01F51">
        <w:rPr>
          <w:lang w:val="en-US"/>
        </w:rPr>
        <w:t>.</w:t>
      </w:r>
    </w:p>
    <w:p w:rsidR="0024792B" w:rsidRPr="00C01F51" w:rsidRDefault="001C2ACA" w:rsidP="00A73BDB">
      <w:pPr>
        <w:pStyle w:val="161"/>
        <w:rPr>
          <w:lang w:val="en-US"/>
        </w:rPr>
      </w:pPr>
      <w:r w:rsidRPr="00C01F51">
        <w:rPr>
          <w:lang w:val="en-US"/>
        </w:rPr>
        <w:t>Hozirda</w:t>
      </w:r>
      <w:r w:rsidR="0024792B" w:rsidRPr="00C01F51">
        <w:rPr>
          <w:lang w:val="en-US"/>
        </w:rPr>
        <w:t xml:space="preserve"> </w:t>
      </w:r>
      <w:r w:rsidR="00151C37">
        <w:rPr>
          <w:lang w:val="en-US"/>
        </w:rPr>
        <w:t>Yerning</w:t>
      </w:r>
      <w:r w:rsidR="0024792B" w:rsidRPr="00C01F51">
        <w:rPr>
          <w:lang w:val="en-US"/>
        </w:rPr>
        <w:t xml:space="preserve"> </w:t>
      </w:r>
      <w:r w:rsidRPr="00C01F51">
        <w:rPr>
          <w:lang w:val="en-US"/>
        </w:rPr>
        <w:t>sun</w:t>
      </w:r>
      <w:r w:rsidR="003069BA">
        <w:rPr>
          <w:lang w:val="en-US"/>
        </w:rPr>
        <w:t>’</w:t>
      </w:r>
      <w:r w:rsidRPr="00C01F51">
        <w:rPr>
          <w:lang w:val="en-US"/>
        </w:rPr>
        <w:t>iy</w:t>
      </w:r>
      <w:r w:rsidR="0024792B" w:rsidRPr="00C01F51">
        <w:rPr>
          <w:lang w:val="en-US"/>
        </w:rPr>
        <w:t xml:space="preserve"> </w:t>
      </w:r>
      <w:r w:rsidRPr="00C01F51">
        <w:rPr>
          <w:lang w:val="en-US"/>
        </w:rPr>
        <w:t>yo</w:t>
      </w:r>
      <w:r w:rsidR="003069BA">
        <w:rPr>
          <w:lang w:val="en-US"/>
        </w:rPr>
        <w:t>’</w:t>
      </w:r>
      <w:r w:rsidRPr="00C01F51">
        <w:rPr>
          <w:lang w:val="en-US"/>
        </w:rPr>
        <w:t>ldoshli</w:t>
      </w:r>
      <w:r w:rsidR="0024792B" w:rsidRPr="00C01F51">
        <w:rPr>
          <w:lang w:val="en-US"/>
        </w:rPr>
        <w:t xml:space="preserve"> </w:t>
      </w:r>
      <w:r w:rsidRPr="00C01F51">
        <w:rPr>
          <w:lang w:val="en-US"/>
        </w:rPr>
        <w:t>mobil</w:t>
      </w:r>
      <w:r w:rsidR="0024792B" w:rsidRPr="00C01F51">
        <w:rPr>
          <w:lang w:val="en-US"/>
        </w:rPr>
        <w:t xml:space="preserve"> </w:t>
      </w:r>
      <w:r w:rsidRPr="00C01F51">
        <w:rPr>
          <w:lang w:val="en-US"/>
        </w:rPr>
        <w:t>aloqaning</w:t>
      </w:r>
      <w:r w:rsidR="0024792B" w:rsidRPr="00C01F51">
        <w:rPr>
          <w:lang w:val="en-US"/>
        </w:rPr>
        <w:t xml:space="preserve"> </w:t>
      </w:r>
      <w:r w:rsidRPr="00C01F51">
        <w:rPr>
          <w:lang w:val="en-US"/>
        </w:rPr>
        <w:t>quyidagi</w:t>
      </w:r>
      <w:r w:rsidR="0024792B" w:rsidRPr="00C01F51">
        <w:rPr>
          <w:lang w:val="en-US"/>
        </w:rPr>
        <w:t xml:space="preserve"> </w:t>
      </w:r>
      <w:r w:rsidRPr="00C01F51">
        <w:rPr>
          <w:lang w:val="en-US"/>
        </w:rPr>
        <w:t>sohalarda</w:t>
      </w:r>
      <w:r w:rsidR="0024792B" w:rsidRPr="00C01F51">
        <w:rPr>
          <w:lang w:val="en-US"/>
        </w:rPr>
        <w:t xml:space="preserve"> </w:t>
      </w:r>
      <w:r w:rsidRPr="00C01F51">
        <w:rPr>
          <w:lang w:val="en-US"/>
        </w:rPr>
        <w:t>qo</w:t>
      </w:r>
      <w:r w:rsidR="003069BA">
        <w:rPr>
          <w:lang w:val="en-US"/>
        </w:rPr>
        <w:t>’</w:t>
      </w:r>
      <w:r w:rsidRPr="00C01F51">
        <w:rPr>
          <w:lang w:val="en-US"/>
        </w:rPr>
        <w:t>llanishi</w:t>
      </w:r>
      <w:r w:rsidR="0024792B" w:rsidRPr="00C01F51">
        <w:rPr>
          <w:lang w:val="en-US"/>
        </w:rPr>
        <w:t xml:space="preserve"> </w:t>
      </w:r>
      <w:r w:rsidRPr="00C01F51">
        <w:rPr>
          <w:lang w:val="en-US"/>
        </w:rPr>
        <w:t>dolzarb</w:t>
      </w:r>
      <w:r w:rsidR="0024792B" w:rsidRPr="00C01F51">
        <w:rPr>
          <w:lang w:val="en-US"/>
        </w:rPr>
        <w:t xml:space="preserve"> </w:t>
      </w:r>
      <w:r w:rsidRPr="00C01F51">
        <w:rPr>
          <w:lang w:val="en-US"/>
        </w:rPr>
        <w:t>hisoblanadi</w:t>
      </w:r>
      <w:r w:rsidR="0024792B" w:rsidRPr="00C01F51">
        <w:rPr>
          <w:lang w:val="en-US"/>
        </w:rPr>
        <w:t>:</w:t>
      </w:r>
    </w:p>
    <w:p w:rsidR="0024792B" w:rsidRPr="00C01F51" w:rsidRDefault="0024792B" w:rsidP="00A73BDB">
      <w:pPr>
        <w:pStyle w:val="161"/>
        <w:rPr>
          <w:lang w:val="en-US"/>
        </w:rPr>
      </w:pPr>
      <w:r w:rsidRPr="00C01F51">
        <w:rPr>
          <w:lang w:val="en-US"/>
        </w:rPr>
        <w:t xml:space="preserve">- </w:t>
      </w:r>
      <w:r w:rsidR="001C2ACA" w:rsidRPr="00C01F51">
        <w:rPr>
          <w:lang w:val="en-US"/>
        </w:rPr>
        <w:t>uyali</w:t>
      </w:r>
      <w:r w:rsidRPr="00C01F51">
        <w:rPr>
          <w:lang w:val="en-US"/>
        </w:rPr>
        <w:t xml:space="preserve"> </w:t>
      </w:r>
      <w:r w:rsidR="001C2ACA" w:rsidRPr="00C01F51">
        <w:rPr>
          <w:lang w:val="en-US"/>
        </w:rPr>
        <w:t>tarmoqlarni</w:t>
      </w:r>
      <w:r w:rsidRPr="00C01F51">
        <w:rPr>
          <w:lang w:val="en-US"/>
        </w:rPr>
        <w:t xml:space="preserve"> </w:t>
      </w:r>
      <w:r w:rsidR="001C2ACA" w:rsidRPr="00C01F51">
        <w:rPr>
          <w:lang w:val="en-US"/>
        </w:rPr>
        <w:t>kengaytirish</w:t>
      </w:r>
      <w:r w:rsidRPr="00C01F51">
        <w:rPr>
          <w:lang w:val="en-US"/>
        </w:rPr>
        <w:t xml:space="preserve"> (c</w:t>
      </w:r>
      <w:r w:rsidR="001C2ACA" w:rsidRPr="00C01F51">
        <w:rPr>
          <w:lang w:val="en-US"/>
        </w:rPr>
        <w:t>ellular</w:t>
      </w:r>
      <w:r w:rsidR="00027301" w:rsidRPr="00C01F51">
        <w:rPr>
          <w:lang w:val="en-US"/>
        </w:rPr>
        <w:t xml:space="preserve"> </w:t>
      </w:r>
      <w:r w:rsidR="001C2ACA" w:rsidRPr="00C01F51">
        <w:rPr>
          <w:lang w:val="en-US"/>
        </w:rPr>
        <w:t>extension</w:t>
      </w:r>
      <w:r w:rsidRPr="00C01F51">
        <w:rPr>
          <w:lang w:val="en-US"/>
        </w:rPr>
        <w:t xml:space="preserve">), </w:t>
      </w:r>
      <w:r w:rsidR="001C2ACA" w:rsidRPr="00C01F51">
        <w:rPr>
          <w:lang w:val="en-US"/>
        </w:rPr>
        <w:t>ya</w:t>
      </w:r>
      <w:r w:rsidR="003069BA">
        <w:rPr>
          <w:lang w:val="en-US"/>
        </w:rPr>
        <w:t>’</w:t>
      </w:r>
      <w:r w:rsidR="001C2ACA" w:rsidRPr="00C01F51">
        <w:rPr>
          <w:lang w:val="en-US"/>
        </w:rPr>
        <w:t>ni</w:t>
      </w:r>
      <w:r w:rsidRPr="00C01F51">
        <w:rPr>
          <w:lang w:val="en-US"/>
        </w:rPr>
        <w:t xml:space="preserve"> </w:t>
      </w:r>
      <w:r w:rsidR="00151C37">
        <w:rPr>
          <w:lang w:val="en-US"/>
        </w:rPr>
        <w:t>Yerning</w:t>
      </w:r>
      <w:r w:rsidRPr="00C01F51">
        <w:rPr>
          <w:lang w:val="en-US"/>
        </w:rPr>
        <w:t xml:space="preserve"> </w:t>
      </w:r>
      <w:r w:rsidR="001C2ACA" w:rsidRPr="00C01F51">
        <w:rPr>
          <w:lang w:val="en-US"/>
        </w:rPr>
        <w:t>sun</w:t>
      </w:r>
      <w:r w:rsidR="003069BA">
        <w:rPr>
          <w:lang w:val="en-US"/>
        </w:rPr>
        <w:t>’</w:t>
      </w:r>
      <w:r w:rsidR="001C2ACA" w:rsidRPr="00C01F51">
        <w:rPr>
          <w:lang w:val="en-US"/>
        </w:rPr>
        <w:t>iy</w:t>
      </w:r>
      <w:r w:rsidRPr="00C01F51">
        <w:rPr>
          <w:lang w:val="en-US"/>
        </w:rPr>
        <w:t xml:space="preserve"> </w:t>
      </w:r>
      <w:r w:rsidR="001C2ACA" w:rsidRPr="00C01F51">
        <w:rPr>
          <w:lang w:val="en-US"/>
        </w:rPr>
        <w:t>yo</w:t>
      </w:r>
      <w:r w:rsidR="003069BA">
        <w:rPr>
          <w:lang w:val="en-US"/>
        </w:rPr>
        <w:t>’</w:t>
      </w:r>
      <w:r w:rsidR="001C2ACA" w:rsidRPr="00C01F51">
        <w:rPr>
          <w:lang w:val="en-US"/>
        </w:rPr>
        <w:t>ldoshli</w:t>
      </w:r>
      <w:r w:rsidRPr="00C01F51">
        <w:rPr>
          <w:lang w:val="en-US"/>
        </w:rPr>
        <w:t xml:space="preserve"> </w:t>
      </w:r>
      <w:r w:rsidR="001C2ACA" w:rsidRPr="00C01F51">
        <w:rPr>
          <w:lang w:val="en-US"/>
        </w:rPr>
        <w:t>aloqani</w:t>
      </w:r>
      <w:r w:rsidRPr="00C01F51">
        <w:rPr>
          <w:lang w:val="en-US"/>
        </w:rPr>
        <w:t xml:space="preserve"> </w:t>
      </w:r>
      <w:r w:rsidR="001C2ACA" w:rsidRPr="00C01F51">
        <w:rPr>
          <w:lang w:val="en-US"/>
        </w:rPr>
        <w:t>uyali</w:t>
      </w:r>
      <w:r w:rsidRPr="00C01F51">
        <w:rPr>
          <w:lang w:val="en-US"/>
        </w:rPr>
        <w:t xml:space="preserve"> </w:t>
      </w:r>
      <w:r w:rsidR="001C2ACA" w:rsidRPr="00C01F51">
        <w:rPr>
          <w:lang w:val="en-US"/>
        </w:rPr>
        <w:t>aloqa</w:t>
      </w:r>
      <w:r w:rsidRPr="00C01F51">
        <w:rPr>
          <w:lang w:val="en-US"/>
        </w:rPr>
        <w:t xml:space="preserve"> </w:t>
      </w:r>
      <w:r w:rsidR="001C2ACA" w:rsidRPr="00C01F51">
        <w:rPr>
          <w:lang w:val="en-US"/>
        </w:rPr>
        <w:t>bo</w:t>
      </w:r>
      <w:r w:rsidR="003069BA">
        <w:rPr>
          <w:lang w:val="en-US"/>
        </w:rPr>
        <w:t>’</w:t>
      </w:r>
      <w:r w:rsidR="001C2ACA" w:rsidRPr="00C01F51">
        <w:rPr>
          <w:lang w:val="en-US"/>
        </w:rPr>
        <w:t>lmagan</w:t>
      </w:r>
      <w:r w:rsidRPr="00C01F51">
        <w:rPr>
          <w:lang w:val="en-US"/>
        </w:rPr>
        <w:t xml:space="preserve"> </w:t>
      </w:r>
      <w:r w:rsidR="003F07F2">
        <w:rPr>
          <w:lang w:val="en-US"/>
        </w:rPr>
        <w:t>hudud</w:t>
      </w:r>
      <w:r w:rsidR="001C2ACA" w:rsidRPr="00C01F51">
        <w:rPr>
          <w:lang w:val="en-US"/>
        </w:rPr>
        <w:t>larda</w:t>
      </w:r>
      <w:r w:rsidRPr="00C01F51">
        <w:rPr>
          <w:lang w:val="en-US"/>
        </w:rPr>
        <w:t xml:space="preserve"> </w:t>
      </w:r>
      <w:r w:rsidR="001C2ACA" w:rsidRPr="00C01F51">
        <w:rPr>
          <w:lang w:val="en-US"/>
        </w:rPr>
        <w:t>ishlatish</w:t>
      </w:r>
      <w:r w:rsidRPr="00C01F51">
        <w:rPr>
          <w:lang w:val="en-US"/>
        </w:rPr>
        <w:t>;</w:t>
      </w:r>
    </w:p>
    <w:p w:rsidR="0024792B" w:rsidRPr="00C01F51" w:rsidRDefault="0024792B" w:rsidP="00A73BDB">
      <w:pPr>
        <w:pStyle w:val="161"/>
        <w:rPr>
          <w:lang w:val="en-US"/>
        </w:rPr>
      </w:pPr>
      <w:r w:rsidRPr="00C01F51">
        <w:rPr>
          <w:lang w:val="en-US"/>
        </w:rPr>
        <w:t xml:space="preserve">- </w:t>
      </w:r>
      <w:r w:rsidR="001C2ACA" w:rsidRPr="00C01F51">
        <w:rPr>
          <w:lang w:val="en-US"/>
        </w:rPr>
        <w:t>uyali</w:t>
      </w:r>
      <w:r w:rsidRPr="00C01F51">
        <w:rPr>
          <w:lang w:val="en-US"/>
        </w:rPr>
        <w:t xml:space="preserve"> </w:t>
      </w:r>
      <w:r w:rsidR="001C2ACA" w:rsidRPr="00C01F51">
        <w:rPr>
          <w:lang w:val="en-US"/>
        </w:rPr>
        <w:t>tarmoqlarni</w:t>
      </w:r>
      <w:r w:rsidRPr="00C01F51">
        <w:rPr>
          <w:lang w:val="en-US"/>
        </w:rPr>
        <w:t xml:space="preserve"> </w:t>
      </w:r>
      <w:r w:rsidR="001C2ACA" w:rsidRPr="00C01F51">
        <w:rPr>
          <w:lang w:val="en-US"/>
        </w:rPr>
        <w:t>to</w:t>
      </w:r>
      <w:r w:rsidR="003069BA">
        <w:rPr>
          <w:lang w:val="en-US"/>
        </w:rPr>
        <w:t>’</w:t>
      </w:r>
      <w:r w:rsidR="001C2ACA" w:rsidRPr="00C01F51">
        <w:rPr>
          <w:lang w:val="en-US"/>
        </w:rPr>
        <w:t>ldirish</w:t>
      </w:r>
      <w:r w:rsidRPr="00C01F51">
        <w:rPr>
          <w:lang w:val="en-US"/>
        </w:rPr>
        <w:t xml:space="preserve"> (c</w:t>
      </w:r>
      <w:r w:rsidR="001C2ACA" w:rsidRPr="00C01F51">
        <w:rPr>
          <w:lang w:val="en-US"/>
        </w:rPr>
        <w:t>ellular</w:t>
      </w:r>
      <w:r w:rsidRPr="00C01F51">
        <w:rPr>
          <w:lang w:val="en-US"/>
        </w:rPr>
        <w:t xml:space="preserve"> c</w:t>
      </w:r>
      <w:r w:rsidR="001C2ACA" w:rsidRPr="00C01F51">
        <w:rPr>
          <w:lang w:val="en-US"/>
        </w:rPr>
        <w:t>omplement</w:t>
      </w:r>
      <w:r w:rsidRPr="00C01F51">
        <w:rPr>
          <w:lang w:val="en-US"/>
        </w:rPr>
        <w:t xml:space="preserve">), </w:t>
      </w:r>
      <w:r w:rsidR="001C2ACA" w:rsidRPr="00C01F51">
        <w:rPr>
          <w:lang w:val="en-US"/>
        </w:rPr>
        <w:t>ya</w:t>
      </w:r>
      <w:r w:rsidR="003069BA">
        <w:rPr>
          <w:lang w:val="en-US"/>
        </w:rPr>
        <w:t>’</w:t>
      </w:r>
      <w:r w:rsidR="001C2ACA" w:rsidRPr="00C01F51">
        <w:rPr>
          <w:lang w:val="en-US"/>
        </w:rPr>
        <w:t>ni</w:t>
      </w:r>
      <w:r w:rsidRPr="00C01F51">
        <w:rPr>
          <w:lang w:val="en-US"/>
        </w:rPr>
        <w:t xml:space="preserve"> </w:t>
      </w:r>
      <w:r w:rsidR="00151C37">
        <w:rPr>
          <w:lang w:val="en-US"/>
        </w:rPr>
        <w:t>Yerning</w:t>
      </w:r>
      <w:r w:rsidRPr="00C01F51">
        <w:rPr>
          <w:lang w:val="en-US"/>
        </w:rPr>
        <w:t xml:space="preserve"> </w:t>
      </w:r>
      <w:r w:rsidR="001C2ACA" w:rsidRPr="00C01F51">
        <w:rPr>
          <w:lang w:val="en-US"/>
        </w:rPr>
        <w:t>sun</w:t>
      </w:r>
      <w:r w:rsidR="003069BA">
        <w:rPr>
          <w:lang w:val="en-US"/>
        </w:rPr>
        <w:t>’</w:t>
      </w:r>
      <w:r w:rsidR="001C2ACA" w:rsidRPr="00C01F51">
        <w:rPr>
          <w:lang w:val="en-US"/>
        </w:rPr>
        <w:t>iy</w:t>
      </w:r>
      <w:r w:rsidRPr="00C01F51">
        <w:rPr>
          <w:lang w:val="en-US"/>
        </w:rPr>
        <w:t xml:space="preserve"> </w:t>
      </w:r>
      <w:r w:rsidR="001C2ACA" w:rsidRPr="00C01F51">
        <w:rPr>
          <w:lang w:val="en-US"/>
        </w:rPr>
        <w:t>yo</w:t>
      </w:r>
      <w:r w:rsidR="003069BA">
        <w:rPr>
          <w:lang w:val="en-US"/>
        </w:rPr>
        <w:t>’</w:t>
      </w:r>
      <w:r w:rsidR="001C2ACA" w:rsidRPr="00C01F51">
        <w:rPr>
          <w:lang w:val="en-US"/>
        </w:rPr>
        <w:t>ldoshli</w:t>
      </w:r>
      <w:r w:rsidRPr="00C01F51">
        <w:rPr>
          <w:lang w:val="en-US"/>
        </w:rPr>
        <w:t xml:space="preserve"> </w:t>
      </w:r>
      <w:r w:rsidR="001C2ACA" w:rsidRPr="00C01F51">
        <w:rPr>
          <w:lang w:val="en-US"/>
        </w:rPr>
        <w:t>aloqani</w:t>
      </w:r>
      <w:r w:rsidRPr="00C01F51">
        <w:rPr>
          <w:lang w:val="en-US"/>
        </w:rPr>
        <w:t xml:space="preserve"> </w:t>
      </w:r>
      <w:r w:rsidR="001C2ACA" w:rsidRPr="00C01F51">
        <w:rPr>
          <w:lang w:val="en-US"/>
        </w:rPr>
        <w:t>mavjud</w:t>
      </w:r>
      <w:r w:rsidRPr="00C01F51">
        <w:rPr>
          <w:lang w:val="en-US"/>
        </w:rPr>
        <w:t xml:space="preserve"> </w:t>
      </w:r>
      <w:r w:rsidR="001C2ACA" w:rsidRPr="00C01F51">
        <w:rPr>
          <w:lang w:val="en-US"/>
        </w:rPr>
        <w:t>uyali</w:t>
      </w:r>
      <w:r w:rsidRPr="00C01F51">
        <w:rPr>
          <w:lang w:val="en-US"/>
        </w:rPr>
        <w:t xml:space="preserve"> </w:t>
      </w:r>
      <w:r w:rsidR="001C2ACA" w:rsidRPr="00C01F51">
        <w:rPr>
          <w:lang w:val="en-US"/>
        </w:rPr>
        <w:t>aloqaga</w:t>
      </w:r>
      <w:r w:rsidRPr="00C01F51">
        <w:rPr>
          <w:lang w:val="en-US"/>
        </w:rPr>
        <w:t xml:space="preserve"> </w:t>
      </w:r>
      <w:r w:rsidR="001C2ACA" w:rsidRPr="00C01F51">
        <w:rPr>
          <w:lang w:val="en-US"/>
        </w:rPr>
        <w:t>qo</w:t>
      </w:r>
      <w:r w:rsidR="003069BA">
        <w:rPr>
          <w:lang w:val="en-US"/>
        </w:rPr>
        <w:t>’</w:t>
      </w:r>
      <w:r w:rsidR="001C2ACA" w:rsidRPr="00C01F51">
        <w:rPr>
          <w:lang w:val="en-US"/>
        </w:rPr>
        <w:t>shimcha</w:t>
      </w:r>
      <w:r w:rsidRPr="00C01F51">
        <w:rPr>
          <w:lang w:val="en-US"/>
        </w:rPr>
        <w:t xml:space="preserve"> </w:t>
      </w:r>
      <w:r w:rsidR="001C2ACA" w:rsidRPr="00C01F51">
        <w:rPr>
          <w:lang w:val="en-US"/>
        </w:rPr>
        <w:t>tarzda</w:t>
      </w:r>
      <w:r w:rsidRPr="00C01F51">
        <w:rPr>
          <w:lang w:val="en-US"/>
        </w:rPr>
        <w:t xml:space="preserve"> </w:t>
      </w:r>
      <w:r w:rsidR="001C2ACA" w:rsidRPr="00C01F51">
        <w:rPr>
          <w:lang w:val="en-US"/>
        </w:rPr>
        <w:t>ishlatish</w:t>
      </w:r>
      <w:r w:rsidRPr="00C01F51">
        <w:rPr>
          <w:lang w:val="en-US"/>
        </w:rPr>
        <w:t xml:space="preserve">. </w:t>
      </w:r>
      <w:r w:rsidR="001C2ACA" w:rsidRPr="00C01F51">
        <w:rPr>
          <w:lang w:val="en-US"/>
        </w:rPr>
        <w:t>Masalan</w:t>
      </w:r>
      <w:r w:rsidRPr="00C01F51">
        <w:rPr>
          <w:lang w:val="en-US"/>
        </w:rPr>
        <w:t xml:space="preserve">, </w:t>
      </w:r>
      <w:r w:rsidR="001C2ACA" w:rsidRPr="00C01F51">
        <w:rPr>
          <w:lang w:val="en-US"/>
        </w:rPr>
        <w:t>standartlarning</w:t>
      </w:r>
      <w:r w:rsidRPr="00C01F51">
        <w:rPr>
          <w:lang w:val="en-US"/>
        </w:rPr>
        <w:t xml:space="preserve"> </w:t>
      </w:r>
      <w:r w:rsidR="001C2ACA" w:rsidRPr="00C01F51">
        <w:rPr>
          <w:lang w:val="en-US"/>
        </w:rPr>
        <w:t>bir</w:t>
      </w:r>
      <w:r w:rsidRPr="00C01F51">
        <w:rPr>
          <w:lang w:val="en-US"/>
        </w:rPr>
        <w:t>-</w:t>
      </w:r>
      <w:r w:rsidR="001C2ACA" w:rsidRPr="00C01F51">
        <w:rPr>
          <w:lang w:val="en-US"/>
        </w:rPr>
        <w:t>biriga</w:t>
      </w:r>
      <w:r w:rsidRPr="00C01F51">
        <w:rPr>
          <w:lang w:val="en-US"/>
        </w:rPr>
        <w:t xml:space="preserve"> </w:t>
      </w:r>
      <w:r w:rsidR="001C2ACA" w:rsidRPr="00C01F51">
        <w:rPr>
          <w:lang w:val="en-US"/>
        </w:rPr>
        <w:t>mos</w:t>
      </w:r>
      <w:r w:rsidRPr="00C01F51">
        <w:rPr>
          <w:lang w:val="en-US"/>
        </w:rPr>
        <w:t xml:space="preserve"> </w:t>
      </w:r>
      <w:r w:rsidR="001C2ACA" w:rsidRPr="00C01F51">
        <w:rPr>
          <w:lang w:val="en-US"/>
        </w:rPr>
        <w:t>kelmaganida</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qandaydir</w:t>
      </w:r>
      <w:r w:rsidRPr="00C01F51">
        <w:rPr>
          <w:lang w:val="en-US"/>
        </w:rPr>
        <w:t xml:space="preserve"> </w:t>
      </w:r>
      <w:r w:rsidR="001C2ACA" w:rsidRPr="00C01F51">
        <w:rPr>
          <w:lang w:val="en-US"/>
        </w:rPr>
        <w:t>favqulotdagi</w:t>
      </w:r>
      <w:r w:rsidRPr="00C01F51">
        <w:rPr>
          <w:lang w:val="en-US"/>
        </w:rPr>
        <w:t xml:space="preserve"> </w:t>
      </w:r>
      <w:r w:rsidR="001C2ACA" w:rsidRPr="00C01F51">
        <w:rPr>
          <w:lang w:val="en-US"/>
        </w:rPr>
        <w:t>vaziyatlarda</w:t>
      </w:r>
      <w:r w:rsidRPr="00C01F51">
        <w:rPr>
          <w:lang w:val="en-US"/>
        </w:rPr>
        <w:t xml:space="preserve"> </w:t>
      </w:r>
      <w:r w:rsidR="001C2ACA" w:rsidRPr="00C01F51">
        <w:rPr>
          <w:lang w:val="en-US"/>
        </w:rPr>
        <w:t>roumingni</w:t>
      </w:r>
      <w:r w:rsidRPr="00C01F51">
        <w:rPr>
          <w:lang w:val="en-US"/>
        </w:rPr>
        <w:t xml:space="preserve"> </w:t>
      </w:r>
      <w:r w:rsidR="001C2ACA" w:rsidRPr="00C01F51">
        <w:rPr>
          <w:lang w:val="en-US"/>
        </w:rPr>
        <w:t>ta</w:t>
      </w:r>
      <w:r w:rsidR="003069BA">
        <w:rPr>
          <w:lang w:val="en-US"/>
        </w:rPr>
        <w:t>’</w:t>
      </w:r>
      <w:r w:rsidR="001C2ACA" w:rsidRPr="00C01F51">
        <w:rPr>
          <w:lang w:val="en-US"/>
        </w:rPr>
        <w:t>minlash</w:t>
      </w:r>
      <w:r w:rsidRPr="00C01F51">
        <w:rPr>
          <w:lang w:val="en-US"/>
        </w:rPr>
        <w:t xml:space="preserve"> </w:t>
      </w:r>
      <w:r w:rsidR="001C2ACA" w:rsidRPr="00C01F51">
        <w:rPr>
          <w:lang w:val="en-US"/>
        </w:rPr>
        <w:t>uchun</w:t>
      </w:r>
      <w:r w:rsidRPr="00C01F51">
        <w:rPr>
          <w:lang w:val="en-US"/>
        </w:rPr>
        <w:t>;</w:t>
      </w:r>
    </w:p>
    <w:p w:rsidR="0024792B" w:rsidRPr="00C01F51" w:rsidRDefault="0024792B" w:rsidP="00A73BDB">
      <w:pPr>
        <w:pStyle w:val="161"/>
        <w:rPr>
          <w:lang w:val="en-US"/>
        </w:rPr>
      </w:pPr>
      <w:r w:rsidRPr="00C01F51">
        <w:rPr>
          <w:lang w:val="en-US"/>
        </w:rPr>
        <w:t xml:space="preserve">- </w:t>
      </w:r>
      <w:r w:rsidR="001C2ACA" w:rsidRPr="00C01F51">
        <w:rPr>
          <w:lang w:val="en-US"/>
        </w:rPr>
        <w:t>statsionar</w:t>
      </w:r>
      <w:r w:rsidRPr="00C01F51">
        <w:rPr>
          <w:lang w:val="en-US"/>
        </w:rPr>
        <w:t xml:space="preserve"> </w:t>
      </w:r>
      <w:r w:rsidR="001C2ACA" w:rsidRPr="00C01F51">
        <w:rPr>
          <w:lang w:val="en-US"/>
        </w:rPr>
        <w:t>simsiz</w:t>
      </w:r>
      <w:r w:rsidRPr="00C01F51">
        <w:rPr>
          <w:lang w:val="en-US"/>
        </w:rPr>
        <w:t xml:space="preserve"> </w:t>
      </w:r>
      <w:r w:rsidR="001C2ACA" w:rsidRPr="00C01F51">
        <w:rPr>
          <w:lang w:val="en-US"/>
        </w:rPr>
        <w:t>aloqa</w:t>
      </w:r>
      <w:r w:rsidRPr="00C01F51">
        <w:rPr>
          <w:lang w:val="en-US"/>
        </w:rPr>
        <w:t xml:space="preserve"> (</w:t>
      </w:r>
      <w:r w:rsidR="001C2ACA" w:rsidRPr="00C01F51">
        <w:rPr>
          <w:lang w:val="en-US"/>
        </w:rPr>
        <w:t>fixed</w:t>
      </w:r>
      <w:r w:rsidRPr="00C01F51">
        <w:rPr>
          <w:lang w:val="en-US"/>
        </w:rPr>
        <w:t xml:space="preserve"> w</w:t>
      </w:r>
      <w:r w:rsidR="001C2ACA" w:rsidRPr="00C01F51">
        <w:rPr>
          <w:lang w:val="en-US"/>
        </w:rPr>
        <w:t>ireless</w:t>
      </w:r>
      <w:r w:rsidRPr="00C01F51">
        <w:rPr>
          <w:lang w:val="en-US"/>
        </w:rPr>
        <w:t xml:space="preserve">), </w:t>
      </w:r>
      <w:r w:rsidR="001C2ACA" w:rsidRPr="00C01F51">
        <w:rPr>
          <w:lang w:val="en-US"/>
        </w:rPr>
        <w:t>masalan</w:t>
      </w:r>
      <w:r w:rsidRPr="00C01F51">
        <w:rPr>
          <w:lang w:val="en-US"/>
        </w:rPr>
        <w:t xml:space="preserve">, </w:t>
      </w:r>
      <w:r w:rsidR="001C2ACA" w:rsidRPr="00C01F51">
        <w:rPr>
          <w:lang w:val="en-US"/>
        </w:rPr>
        <w:t>simli</w:t>
      </w:r>
      <w:r w:rsidRPr="00C01F51">
        <w:rPr>
          <w:lang w:val="en-US"/>
        </w:rPr>
        <w:t xml:space="preserve"> </w:t>
      </w:r>
      <w:r w:rsidR="001C2ACA" w:rsidRPr="00C01F51">
        <w:rPr>
          <w:lang w:val="en-US"/>
        </w:rPr>
        <w:t>aloqa</w:t>
      </w:r>
      <w:r w:rsidRPr="00C01F51">
        <w:rPr>
          <w:lang w:val="en-US"/>
        </w:rPr>
        <w:t xml:space="preserve"> </w:t>
      </w:r>
      <w:r w:rsidR="001C2ACA" w:rsidRPr="00C01F51">
        <w:rPr>
          <w:lang w:val="en-US"/>
        </w:rPr>
        <w:t>bo</w:t>
      </w:r>
      <w:r w:rsidR="003069BA">
        <w:rPr>
          <w:lang w:val="en-US"/>
        </w:rPr>
        <w:t>’</w:t>
      </w:r>
      <w:r w:rsidR="001C2ACA" w:rsidRPr="00C01F51">
        <w:rPr>
          <w:lang w:val="en-US"/>
        </w:rPr>
        <w:t>lmagan</w:t>
      </w:r>
      <w:r w:rsidRPr="00C01F51">
        <w:rPr>
          <w:lang w:val="en-US"/>
        </w:rPr>
        <w:t xml:space="preserve"> </w:t>
      </w:r>
      <w:r w:rsidR="001C2ACA" w:rsidRPr="00C01F51">
        <w:rPr>
          <w:lang w:val="en-US"/>
        </w:rPr>
        <w:t>kamaholi</w:t>
      </w:r>
      <w:r w:rsidRPr="00C01F51">
        <w:rPr>
          <w:lang w:val="en-US"/>
        </w:rPr>
        <w:t xml:space="preserve"> </w:t>
      </w:r>
      <w:r w:rsidR="003F07F2">
        <w:rPr>
          <w:lang w:val="en-US"/>
        </w:rPr>
        <w:t>hudud</w:t>
      </w:r>
      <w:r w:rsidR="001C2ACA" w:rsidRPr="00C01F51">
        <w:rPr>
          <w:lang w:val="en-US"/>
        </w:rPr>
        <w:t>larda</w:t>
      </w:r>
      <w:r w:rsidRPr="00C01F51">
        <w:rPr>
          <w:lang w:val="en-US"/>
        </w:rPr>
        <w:t>.</w:t>
      </w:r>
    </w:p>
    <w:p w:rsidR="0024792B" w:rsidRPr="00C01F51" w:rsidRDefault="00A403E4" w:rsidP="00A73BDB">
      <w:pPr>
        <w:pStyle w:val="161"/>
        <w:rPr>
          <w:lang w:val="en-US"/>
        </w:rPr>
      </w:pPr>
      <w:r>
        <w:rPr>
          <w:lang w:val="en-US"/>
        </w:rPr>
        <w:t>Sh</w:t>
      </w:r>
      <w:r w:rsidR="001C2ACA" w:rsidRPr="00C01F51">
        <w:rPr>
          <w:lang w:val="en-US"/>
        </w:rPr>
        <w:t>unday</w:t>
      </w:r>
      <w:r w:rsidR="0024792B" w:rsidRPr="00C01F51">
        <w:rPr>
          <w:lang w:val="en-US"/>
        </w:rPr>
        <w:t xml:space="preserve"> </w:t>
      </w:r>
      <w:r w:rsidR="001C2ACA" w:rsidRPr="00C01F51">
        <w:rPr>
          <w:lang w:val="en-US"/>
        </w:rPr>
        <w:t>qilib</w:t>
      </w:r>
      <w:r w:rsidR="0024792B" w:rsidRPr="00C01F51">
        <w:rPr>
          <w:lang w:val="en-US"/>
        </w:rPr>
        <w:t xml:space="preserve">, </w:t>
      </w:r>
      <w:r w:rsidR="00151C37">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mobil</w:t>
      </w:r>
      <w:r w:rsidR="0024792B" w:rsidRPr="00C01F51">
        <w:rPr>
          <w:lang w:val="en-US"/>
        </w:rPr>
        <w:t xml:space="preserve"> </w:t>
      </w:r>
      <w:r w:rsidR="001C2ACA" w:rsidRPr="00C01F51">
        <w:rPr>
          <w:lang w:val="en-US"/>
        </w:rPr>
        <w:t>aloqa</w:t>
      </w:r>
      <w:r w:rsidR="0024792B" w:rsidRPr="00C01F51">
        <w:rPr>
          <w:lang w:val="en-US"/>
        </w:rPr>
        <w:t xml:space="preserve"> </w:t>
      </w:r>
      <w:r w:rsidR="001C2ACA" w:rsidRPr="00C01F51">
        <w:rPr>
          <w:lang w:val="en-US"/>
        </w:rPr>
        <w:t>uyali</w:t>
      </w:r>
      <w:r w:rsidR="0024792B" w:rsidRPr="00C01F51">
        <w:rPr>
          <w:lang w:val="en-US"/>
        </w:rPr>
        <w:t xml:space="preserve"> </w:t>
      </w:r>
      <w:r w:rsidR="001C2ACA" w:rsidRPr="00C01F51">
        <w:rPr>
          <w:lang w:val="en-US"/>
        </w:rPr>
        <w:t>aloqaga</w:t>
      </w:r>
      <w:r w:rsidR="0024792B" w:rsidRPr="00C01F51">
        <w:rPr>
          <w:lang w:val="en-US"/>
        </w:rPr>
        <w:t xml:space="preserve"> </w:t>
      </w:r>
      <w:r w:rsidR="001C2ACA" w:rsidRPr="00C01F51">
        <w:rPr>
          <w:lang w:val="en-US"/>
        </w:rPr>
        <w:t>raqib</w:t>
      </w:r>
      <w:r w:rsidR="0024792B" w:rsidRPr="00C01F51">
        <w:rPr>
          <w:lang w:val="en-US"/>
        </w:rPr>
        <w:t xml:space="preserve"> </w:t>
      </w:r>
      <w:r w:rsidR="001C2ACA" w:rsidRPr="00C01F51">
        <w:rPr>
          <w:lang w:val="en-US"/>
        </w:rPr>
        <w:t>emas</w:t>
      </w:r>
      <w:r w:rsidR="0024792B" w:rsidRPr="00C01F51">
        <w:rPr>
          <w:lang w:val="en-US"/>
        </w:rPr>
        <w:t xml:space="preserve">, </w:t>
      </w:r>
      <w:r w:rsidR="001C2ACA" w:rsidRPr="00C01F51">
        <w:rPr>
          <w:lang w:val="en-US"/>
        </w:rPr>
        <w:t>balki</w:t>
      </w:r>
      <w:r w:rsidR="0024792B" w:rsidRPr="00C01F51">
        <w:rPr>
          <w:lang w:val="en-US"/>
        </w:rPr>
        <w:t xml:space="preserve"> </w:t>
      </w:r>
      <w:r w:rsidR="001C2ACA" w:rsidRPr="00C01F51">
        <w:rPr>
          <w:lang w:val="en-US"/>
        </w:rPr>
        <w:t>u</w:t>
      </w:r>
      <w:r w:rsidR="0024792B" w:rsidRPr="00C01F51">
        <w:rPr>
          <w:lang w:val="en-US"/>
        </w:rPr>
        <w:t xml:space="preserve"> </w:t>
      </w:r>
      <w:r w:rsidR="001C2ACA" w:rsidRPr="00C01F51">
        <w:rPr>
          <w:lang w:val="en-US"/>
        </w:rPr>
        <w:t>bilan</w:t>
      </w:r>
      <w:r w:rsidR="0024792B" w:rsidRPr="00C01F51">
        <w:rPr>
          <w:lang w:val="en-US"/>
        </w:rPr>
        <w:t xml:space="preserve"> </w:t>
      </w:r>
      <w:r w:rsidR="003942EE">
        <w:rPr>
          <w:lang w:val="en-US"/>
        </w:rPr>
        <w:t>yetarli</w:t>
      </w:r>
      <w:r w:rsidR="001C2ACA" w:rsidRPr="00C01F51">
        <w:rPr>
          <w:lang w:val="en-US"/>
        </w:rPr>
        <w:t>cha</w:t>
      </w:r>
      <w:r w:rsidR="0024792B" w:rsidRPr="00C01F51">
        <w:rPr>
          <w:lang w:val="en-US"/>
        </w:rPr>
        <w:t xml:space="preserve"> </w:t>
      </w:r>
      <w:r w:rsidR="001C2ACA" w:rsidRPr="00C01F51">
        <w:rPr>
          <w:lang w:val="en-US"/>
        </w:rPr>
        <w:t>uzviy</w:t>
      </w:r>
      <w:r w:rsidR="0024792B" w:rsidRPr="00C01F51">
        <w:rPr>
          <w:lang w:val="en-US"/>
        </w:rPr>
        <w:t xml:space="preserve"> </w:t>
      </w:r>
      <w:r w:rsidR="001C2ACA" w:rsidRPr="00C01F51">
        <w:rPr>
          <w:lang w:val="en-US"/>
        </w:rPr>
        <w:t>bog</w:t>
      </w:r>
      <w:r w:rsidR="003069BA">
        <w:rPr>
          <w:lang w:val="en-US"/>
        </w:rPr>
        <w:t>’</w:t>
      </w:r>
      <w:r w:rsidR="001C2ACA" w:rsidRPr="00C01F51">
        <w:rPr>
          <w:lang w:val="en-US"/>
        </w:rPr>
        <w:t>langan</w:t>
      </w:r>
      <w:r w:rsidR="0024792B" w:rsidRPr="00C01F51">
        <w:rPr>
          <w:lang w:val="en-US"/>
        </w:rPr>
        <w:t xml:space="preserve">. </w:t>
      </w:r>
      <w:r w:rsidR="001C2ACA" w:rsidRPr="00C01F51">
        <w:rPr>
          <w:lang w:val="en-US"/>
        </w:rPr>
        <w:t>Barcha</w:t>
      </w:r>
      <w:r w:rsidR="0024792B" w:rsidRPr="00C01F51">
        <w:rPr>
          <w:lang w:val="en-US"/>
        </w:rPr>
        <w:t xml:space="preserve"> </w:t>
      </w:r>
      <w:r w:rsidR="00151C37">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mobil</w:t>
      </w:r>
      <w:r w:rsidR="0024792B" w:rsidRPr="00C01F51">
        <w:rPr>
          <w:lang w:val="en-US"/>
        </w:rPr>
        <w:t xml:space="preserve"> </w:t>
      </w:r>
      <w:r w:rsidR="001C2ACA" w:rsidRPr="00C01F51">
        <w:rPr>
          <w:lang w:val="en-US"/>
        </w:rPr>
        <w:t>aloqa</w:t>
      </w:r>
      <w:r w:rsidR="0024792B" w:rsidRPr="00C01F51">
        <w:rPr>
          <w:lang w:val="en-US"/>
        </w:rPr>
        <w:t xml:space="preserve"> </w:t>
      </w:r>
      <w:r w:rsidR="001C2ACA" w:rsidRPr="00C01F51">
        <w:rPr>
          <w:lang w:val="en-US"/>
        </w:rPr>
        <w:t>tizim</w:t>
      </w:r>
      <w:r w:rsidR="00B40A30">
        <w:rPr>
          <w:lang w:val="en-US"/>
        </w:rPr>
        <w:t>lari</w:t>
      </w:r>
      <w:r w:rsidR="001C2ACA" w:rsidRPr="00C01F51">
        <w:rPr>
          <w:lang w:val="en-US"/>
        </w:rPr>
        <w:t>da</w:t>
      </w:r>
      <w:r w:rsidR="0024792B" w:rsidRPr="00C01F51">
        <w:rPr>
          <w:lang w:val="en-US"/>
        </w:rPr>
        <w:t xml:space="preserve"> </w:t>
      </w:r>
      <w:r w:rsidR="001C2ACA" w:rsidRPr="00C01F51">
        <w:rPr>
          <w:lang w:val="en-US"/>
        </w:rPr>
        <w:t>uyali</w:t>
      </w:r>
      <w:r w:rsidR="0024792B" w:rsidRPr="00C01F51">
        <w:rPr>
          <w:lang w:val="en-US"/>
        </w:rPr>
        <w:t xml:space="preserve"> </w:t>
      </w:r>
      <w:r w:rsidR="001C2ACA" w:rsidRPr="00C01F51">
        <w:rPr>
          <w:lang w:val="en-US"/>
        </w:rPr>
        <w:t>aloqa</w:t>
      </w:r>
      <w:r w:rsidR="0024792B" w:rsidRPr="00C01F51">
        <w:rPr>
          <w:lang w:val="en-US"/>
        </w:rPr>
        <w:t xml:space="preserve"> </w:t>
      </w:r>
      <w:r w:rsidR="001C2ACA" w:rsidRPr="00C01F51">
        <w:rPr>
          <w:lang w:val="en-US"/>
        </w:rPr>
        <w:t>bilan</w:t>
      </w:r>
      <w:r w:rsidR="0024792B" w:rsidRPr="00C01F51">
        <w:rPr>
          <w:lang w:val="en-US"/>
        </w:rPr>
        <w:t xml:space="preserve"> </w:t>
      </w:r>
      <w:r w:rsidR="001C2ACA" w:rsidRPr="00C01F51">
        <w:rPr>
          <w:lang w:val="en-US"/>
        </w:rPr>
        <w:t>integratsiyaning</w:t>
      </w:r>
      <w:r w:rsidR="0024792B" w:rsidRPr="00C01F51">
        <w:rPr>
          <w:lang w:val="en-US"/>
        </w:rPr>
        <w:t xml:space="preserve"> </w:t>
      </w:r>
      <w:r w:rsidR="003942EE">
        <w:rPr>
          <w:lang w:val="en-US"/>
        </w:rPr>
        <w:t>yetarli</w:t>
      </w:r>
      <w:r w:rsidR="001C2ACA" w:rsidRPr="00C01F51">
        <w:rPr>
          <w:lang w:val="en-US"/>
        </w:rPr>
        <w:t>cha</w:t>
      </w:r>
      <w:r w:rsidR="0024792B" w:rsidRPr="00C01F51">
        <w:rPr>
          <w:lang w:val="en-US"/>
        </w:rPr>
        <w:t xml:space="preserve"> </w:t>
      </w:r>
      <w:r w:rsidR="001C2ACA" w:rsidRPr="00C01F51">
        <w:rPr>
          <w:lang w:val="en-US"/>
        </w:rPr>
        <w:t>yuqori</w:t>
      </w:r>
      <w:r w:rsidR="0024792B" w:rsidRPr="00C01F51">
        <w:rPr>
          <w:lang w:val="en-US"/>
        </w:rPr>
        <w:t xml:space="preserve"> </w:t>
      </w:r>
      <w:r w:rsidR="001C2ACA" w:rsidRPr="00C01F51">
        <w:rPr>
          <w:lang w:val="en-US"/>
        </w:rPr>
        <w:t>darajasi</w:t>
      </w:r>
      <w:r w:rsidR="0024792B" w:rsidRPr="00C01F51">
        <w:rPr>
          <w:lang w:val="en-US"/>
        </w:rPr>
        <w:t xml:space="preserve"> </w:t>
      </w:r>
      <w:r w:rsidR="00B40A30">
        <w:rPr>
          <w:lang w:val="en-US"/>
        </w:rPr>
        <w:t>k</w:t>
      </w:r>
      <w:r w:rsidR="001C2ACA" w:rsidRPr="00C01F51">
        <w:rPr>
          <w:lang w:val="en-US"/>
        </w:rPr>
        <w:t>o</w:t>
      </w:r>
      <w:r w:rsidR="003069BA">
        <w:rPr>
          <w:lang w:val="en-US"/>
        </w:rPr>
        <w:t>’</w:t>
      </w:r>
      <w:r w:rsidR="001C2ACA" w:rsidRPr="00C01F51">
        <w:rPr>
          <w:lang w:val="en-US"/>
        </w:rPr>
        <w:t>zda</w:t>
      </w:r>
      <w:r w:rsidR="0024792B" w:rsidRPr="00C01F51">
        <w:rPr>
          <w:lang w:val="en-US"/>
        </w:rPr>
        <w:t xml:space="preserve"> </w:t>
      </w:r>
      <w:r w:rsidR="001C2ACA" w:rsidRPr="00C01F51">
        <w:rPr>
          <w:lang w:val="en-US"/>
        </w:rPr>
        <w:t>tutilgan</w:t>
      </w:r>
      <w:r w:rsidR="0024792B" w:rsidRPr="00C01F51">
        <w:rPr>
          <w:lang w:val="en-US"/>
        </w:rPr>
        <w:t xml:space="preserve">. </w:t>
      </w:r>
      <w:r w:rsidR="001C2ACA" w:rsidRPr="00C01F51">
        <w:rPr>
          <w:lang w:val="en-US"/>
        </w:rPr>
        <w:t>Xususan</w:t>
      </w:r>
      <w:r w:rsidR="0024792B" w:rsidRPr="00C01F51">
        <w:rPr>
          <w:lang w:val="en-US"/>
        </w:rPr>
        <w:t xml:space="preserve">, </w:t>
      </w:r>
      <w:r w:rsidR="00151C37">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mobil</w:t>
      </w:r>
      <w:r w:rsidR="0024792B" w:rsidRPr="00C01F51">
        <w:rPr>
          <w:lang w:val="en-US"/>
        </w:rPr>
        <w:t xml:space="preserve"> </w:t>
      </w:r>
      <w:r w:rsidR="001C2ACA" w:rsidRPr="00C01F51">
        <w:rPr>
          <w:lang w:val="en-US"/>
        </w:rPr>
        <w:t>aloqa</w:t>
      </w:r>
      <w:r w:rsidR="0024792B" w:rsidRPr="00C01F51">
        <w:rPr>
          <w:lang w:val="en-US"/>
        </w:rPr>
        <w:t xml:space="preserve"> </w:t>
      </w:r>
      <w:r w:rsidR="001C2ACA" w:rsidRPr="00C01F51">
        <w:rPr>
          <w:lang w:val="en-US"/>
        </w:rPr>
        <w:t>tizimlariga</w:t>
      </w:r>
      <w:r w:rsidR="0024792B" w:rsidRPr="00C01F51">
        <w:rPr>
          <w:lang w:val="en-US"/>
        </w:rPr>
        <w:t xml:space="preserve"> </w:t>
      </w:r>
      <w:r w:rsidR="001C2ACA" w:rsidRPr="00C01F51">
        <w:rPr>
          <w:lang w:val="en-US"/>
        </w:rPr>
        <w:t>mo</w:t>
      </w:r>
      <w:r w:rsidR="003069BA">
        <w:rPr>
          <w:lang w:val="en-US"/>
        </w:rPr>
        <w:t>’</w:t>
      </w:r>
      <w:r w:rsidR="001C2ACA" w:rsidRPr="00C01F51">
        <w:rPr>
          <w:lang w:val="en-US"/>
        </w:rPr>
        <w:t>ljallangan</w:t>
      </w:r>
      <w:r w:rsidR="0024792B" w:rsidRPr="00C01F51">
        <w:rPr>
          <w:lang w:val="en-US"/>
        </w:rPr>
        <w:t xml:space="preserve"> </w:t>
      </w:r>
      <w:r w:rsidR="001C2ACA" w:rsidRPr="00C01F51">
        <w:rPr>
          <w:lang w:val="en-US"/>
        </w:rPr>
        <w:t>abonent</w:t>
      </w:r>
      <w:r w:rsidR="0024792B" w:rsidRPr="00C01F51">
        <w:rPr>
          <w:lang w:val="en-US"/>
        </w:rPr>
        <w:t xml:space="preserve"> </w:t>
      </w:r>
      <w:r w:rsidR="001C2ACA" w:rsidRPr="00C01F51">
        <w:rPr>
          <w:lang w:val="en-US"/>
        </w:rPr>
        <w:t>terminallaridan</w:t>
      </w:r>
      <w:r w:rsidR="0024792B" w:rsidRPr="00C01F51">
        <w:rPr>
          <w:lang w:val="en-US"/>
        </w:rPr>
        <w:t xml:space="preserve"> </w:t>
      </w:r>
      <w:r w:rsidR="001C2ACA" w:rsidRPr="00C01F51">
        <w:rPr>
          <w:lang w:val="en-US"/>
        </w:rPr>
        <w:t>tashqari</w:t>
      </w:r>
      <w:r w:rsidR="0024792B" w:rsidRPr="00C01F51">
        <w:rPr>
          <w:lang w:val="en-US"/>
        </w:rPr>
        <w:t xml:space="preserve"> </w:t>
      </w:r>
      <w:r w:rsidR="001C2ACA" w:rsidRPr="00C01F51">
        <w:rPr>
          <w:lang w:val="en-US"/>
        </w:rPr>
        <w:t>ikkita</w:t>
      </w:r>
      <w:r w:rsidR="0024792B" w:rsidRPr="00C01F51">
        <w:rPr>
          <w:lang w:val="en-US"/>
        </w:rPr>
        <w:t xml:space="preserve"> </w:t>
      </w:r>
      <w:r w:rsidR="001C2ACA" w:rsidRPr="00C01F51">
        <w:rPr>
          <w:lang w:val="en-US"/>
        </w:rPr>
        <w:t>rejimli</w:t>
      </w:r>
      <w:r w:rsidR="0024792B" w:rsidRPr="00C01F51">
        <w:rPr>
          <w:lang w:val="en-US"/>
        </w:rPr>
        <w:t xml:space="preserve"> </w:t>
      </w:r>
      <w:r w:rsidR="001C2ACA" w:rsidRPr="00C01F51">
        <w:rPr>
          <w:lang w:val="en-US"/>
        </w:rPr>
        <w:t>terminallarni</w:t>
      </w:r>
      <w:r w:rsidR="0024792B" w:rsidRPr="00C01F51">
        <w:rPr>
          <w:lang w:val="en-US"/>
        </w:rPr>
        <w:t xml:space="preserve"> </w:t>
      </w:r>
      <w:r w:rsidR="001C2ACA" w:rsidRPr="00C01F51">
        <w:rPr>
          <w:lang w:val="en-US"/>
        </w:rPr>
        <w:t>yaratish</w:t>
      </w:r>
      <w:r w:rsidR="0024792B" w:rsidRPr="00C01F51">
        <w:rPr>
          <w:lang w:val="en-US"/>
        </w:rPr>
        <w:t xml:space="preserve"> </w:t>
      </w:r>
      <w:r w:rsidR="001C2ACA" w:rsidRPr="00C01F51">
        <w:rPr>
          <w:lang w:val="en-US"/>
        </w:rPr>
        <w:t>ko</w:t>
      </w:r>
      <w:r w:rsidR="003069BA">
        <w:rPr>
          <w:lang w:val="en-US"/>
        </w:rPr>
        <w:t>’</w:t>
      </w:r>
      <w:r w:rsidR="001C2ACA" w:rsidRPr="00C01F51">
        <w:rPr>
          <w:lang w:val="en-US"/>
        </w:rPr>
        <w:t>zda</w:t>
      </w:r>
      <w:r w:rsidR="0024792B" w:rsidRPr="00C01F51">
        <w:rPr>
          <w:lang w:val="en-US"/>
        </w:rPr>
        <w:t xml:space="preserve"> </w:t>
      </w:r>
      <w:r w:rsidR="001C2ACA" w:rsidRPr="00C01F51">
        <w:rPr>
          <w:lang w:val="en-US"/>
        </w:rPr>
        <w:t>tutilgan</w:t>
      </w:r>
      <w:r w:rsidR="0024792B" w:rsidRPr="00C01F51">
        <w:rPr>
          <w:lang w:val="en-US"/>
        </w:rPr>
        <w:t xml:space="preserve">. </w:t>
      </w:r>
      <w:r w:rsidR="001C2ACA" w:rsidRPr="00C01F51">
        <w:rPr>
          <w:lang w:val="en-US"/>
        </w:rPr>
        <w:t>Bu</w:t>
      </w:r>
      <w:r w:rsidR="0024792B" w:rsidRPr="00C01F51">
        <w:rPr>
          <w:lang w:val="en-US"/>
        </w:rPr>
        <w:t xml:space="preserve"> </w:t>
      </w:r>
      <w:r w:rsidR="001C2ACA" w:rsidRPr="00C01F51">
        <w:rPr>
          <w:lang w:val="en-US"/>
        </w:rPr>
        <w:t>terminallar</w:t>
      </w:r>
      <w:r w:rsidR="0024792B" w:rsidRPr="00C01F51">
        <w:rPr>
          <w:lang w:val="en-US"/>
        </w:rPr>
        <w:t xml:space="preserve"> </w:t>
      </w:r>
      <w:r w:rsidR="00151C37">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mobil</w:t>
      </w:r>
      <w:r w:rsidR="0024792B" w:rsidRPr="00C01F51">
        <w:rPr>
          <w:lang w:val="en-US"/>
        </w:rPr>
        <w:t xml:space="preserve"> </w:t>
      </w:r>
      <w:r w:rsidR="001C2ACA" w:rsidRPr="00C01F51">
        <w:rPr>
          <w:lang w:val="en-US"/>
        </w:rPr>
        <w:t>aloqa</w:t>
      </w:r>
      <w:r w:rsidR="0024792B" w:rsidRPr="00C01F51">
        <w:rPr>
          <w:lang w:val="en-US"/>
        </w:rPr>
        <w:t xml:space="preserve"> </w:t>
      </w:r>
      <w:r w:rsidR="001C2ACA" w:rsidRPr="00C01F51">
        <w:rPr>
          <w:lang w:val="en-US"/>
        </w:rPr>
        <w:t>tizimida</w:t>
      </w:r>
      <w:r w:rsidR="0024792B" w:rsidRPr="00C01F51">
        <w:rPr>
          <w:lang w:val="en-US"/>
        </w:rPr>
        <w:t xml:space="preserve"> </w:t>
      </w:r>
      <w:r w:rsidR="001C2ACA" w:rsidRPr="00C01F51">
        <w:rPr>
          <w:lang w:val="en-US"/>
        </w:rPr>
        <w:t>va</w:t>
      </w:r>
      <w:r w:rsidR="0024792B" w:rsidRPr="00C01F51">
        <w:rPr>
          <w:lang w:val="en-US"/>
        </w:rPr>
        <w:t xml:space="preserve"> </w:t>
      </w:r>
      <w:r w:rsidR="001C2ACA" w:rsidRPr="00C01F51">
        <w:rPr>
          <w:lang w:val="en-US"/>
        </w:rPr>
        <w:t>ixtiyoriy</w:t>
      </w:r>
      <w:r w:rsidR="0024792B" w:rsidRPr="00C01F51">
        <w:rPr>
          <w:lang w:val="en-US"/>
        </w:rPr>
        <w:t xml:space="preserve"> </w:t>
      </w:r>
      <w:r w:rsidR="001C2ACA" w:rsidRPr="00C01F51">
        <w:rPr>
          <w:lang w:val="en-US"/>
        </w:rPr>
        <w:t>uyali</w:t>
      </w:r>
      <w:r w:rsidR="0024792B" w:rsidRPr="00C01F51">
        <w:rPr>
          <w:lang w:val="en-US"/>
        </w:rPr>
        <w:t xml:space="preserve"> </w:t>
      </w:r>
      <w:r w:rsidR="001C2ACA" w:rsidRPr="00C01F51">
        <w:rPr>
          <w:lang w:val="en-US"/>
        </w:rPr>
        <w:t>standartlarning</w:t>
      </w:r>
      <w:r w:rsidR="0024792B" w:rsidRPr="00C01F51">
        <w:rPr>
          <w:lang w:val="en-US"/>
        </w:rPr>
        <w:t xml:space="preserve"> </w:t>
      </w:r>
      <w:r w:rsidR="001C2ACA" w:rsidRPr="00C01F51">
        <w:rPr>
          <w:lang w:val="en-US"/>
        </w:rPr>
        <w:t>birida</w:t>
      </w:r>
      <w:r w:rsidR="0024792B" w:rsidRPr="00C01F51">
        <w:rPr>
          <w:lang w:val="en-US"/>
        </w:rPr>
        <w:t xml:space="preserve"> </w:t>
      </w:r>
      <w:r w:rsidR="001C2ACA" w:rsidRPr="00C01F51">
        <w:rPr>
          <w:lang w:val="en-US"/>
        </w:rPr>
        <w:t>ishlashga</w:t>
      </w:r>
      <w:r w:rsidR="0024792B" w:rsidRPr="00C01F51">
        <w:rPr>
          <w:lang w:val="en-US"/>
        </w:rPr>
        <w:t xml:space="preserve"> </w:t>
      </w:r>
      <w:r w:rsidR="001C2ACA" w:rsidRPr="00C01F51">
        <w:rPr>
          <w:lang w:val="en-US"/>
        </w:rPr>
        <w:t>mo</w:t>
      </w:r>
      <w:r w:rsidR="003069BA">
        <w:rPr>
          <w:lang w:val="en-US"/>
        </w:rPr>
        <w:t>’</w:t>
      </w:r>
      <w:r w:rsidR="001C2ACA" w:rsidRPr="00C01F51">
        <w:rPr>
          <w:lang w:val="en-US"/>
        </w:rPr>
        <w:t>ljallangan</w:t>
      </w:r>
      <w:r w:rsidR="0024792B" w:rsidRPr="00C01F51">
        <w:rPr>
          <w:lang w:val="en-US"/>
        </w:rPr>
        <w:t>.</w:t>
      </w:r>
    </w:p>
    <w:p w:rsidR="0024792B" w:rsidRPr="00C01F51" w:rsidRDefault="00151C37" w:rsidP="00A73BDB">
      <w:pPr>
        <w:pStyle w:val="161"/>
        <w:rPr>
          <w:lang w:val="en-US"/>
        </w:rPr>
      </w:pP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mobil</w:t>
      </w:r>
      <w:r w:rsidR="0024792B" w:rsidRPr="00C01F51">
        <w:rPr>
          <w:lang w:val="en-US"/>
        </w:rPr>
        <w:t xml:space="preserve"> </w:t>
      </w:r>
      <w:r w:rsidR="001C2ACA" w:rsidRPr="00C01F51">
        <w:rPr>
          <w:lang w:val="en-US"/>
        </w:rPr>
        <w:t>aloqa</w:t>
      </w:r>
      <w:r w:rsidR="0024792B" w:rsidRPr="00C01F51">
        <w:rPr>
          <w:lang w:val="en-US"/>
        </w:rPr>
        <w:t xml:space="preserve"> </w:t>
      </w:r>
      <w:r w:rsidR="001C2ACA" w:rsidRPr="00C01F51">
        <w:rPr>
          <w:lang w:val="en-US"/>
        </w:rPr>
        <w:t>davrigacha</w:t>
      </w:r>
      <w:r w:rsidR="0024792B" w:rsidRPr="00C01F51">
        <w:rPr>
          <w:lang w:val="en-US"/>
        </w:rPr>
        <w:t xml:space="preserve"> </w:t>
      </w:r>
      <w:r w:rsidR="001C2ACA" w:rsidRPr="00C01F51">
        <w:rPr>
          <w:lang w:val="en-US"/>
        </w:rPr>
        <w:t>katta</w:t>
      </w:r>
      <w:r w:rsidR="0024792B" w:rsidRPr="00C01F51">
        <w:rPr>
          <w:lang w:val="en-US"/>
        </w:rPr>
        <w:t xml:space="preserve"> </w:t>
      </w:r>
      <w:r w:rsidR="001C2ACA" w:rsidRPr="00C01F51">
        <w:rPr>
          <w:lang w:val="en-US"/>
        </w:rPr>
        <w:t>masofaga</w:t>
      </w:r>
      <w:r w:rsidR="0024792B" w:rsidRPr="00C01F51">
        <w:rPr>
          <w:lang w:val="en-US"/>
        </w:rPr>
        <w:t xml:space="preserve"> </w:t>
      </w:r>
      <w:r w:rsidR="001C2ACA" w:rsidRPr="00C01F51">
        <w:rPr>
          <w:lang w:val="en-US"/>
        </w:rPr>
        <w:t>radioaloqa</w:t>
      </w:r>
      <w:r w:rsidR="0024792B" w:rsidRPr="00C01F51">
        <w:rPr>
          <w:lang w:val="en-US"/>
        </w:rPr>
        <w:t xml:space="preserve"> </w:t>
      </w:r>
      <w:r w:rsidR="001C2ACA" w:rsidRPr="00C01F51">
        <w:rPr>
          <w:lang w:val="en-US"/>
        </w:rPr>
        <w:t>qanday</w:t>
      </w:r>
      <w:r w:rsidR="0024792B" w:rsidRPr="00C01F51">
        <w:rPr>
          <w:lang w:val="en-US"/>
        </w:rPr>
        <w:t xml:space="preserve"> </w:t>
      </w:r>
      <w:r w:rsidR="001C2ACA" w:rsidRPr="00C01F51">
        <w:rPr>
          <w:lang w:val="en-US"/>
        </w:rPr>
        <w:t>amalga</w:t>
      </w:r>
      <w:r w:rsidR="0024792B" w:rsidRPr="00C01F51">
        <w:rPr>
          <w:lang w:val="en-US"/>
        </w:rPr>
        <w:t xml:space="preserve"> </w:t>
      </w:r>
      <w:r w:rsidR="001C2ACA" w:rsidRPr="00C01F51">
        <w:rPr>
          <w:lang w:val="en-US"/>
        </w:rPr>
        <w:t>oshirilar</w:t>
      </w:r>
      <w:r w:rsidR="0024792B" w:rsidRPr="00C01F51">
        <w:rPr>
          <w:lang w:val="en-US"/>
        </w:rPr>
        <w:t xml:space="preserve"> </w:t>
      </w:r>
      <w:r w:rsidR="001C2ACA" w:rsidRPr="00C01F51">
        <w:rPr>
          <w:lang w:val="en-US"/>
        </w:rPr>
        <w:t>edi</w:t>
      </w:r>
      <w:r w:rsidR="0024792B" w:rsidRPr="00C01F51">
        <w:rPr>
          <w:lang w:val="en-US"/>
        </w:rPr>
        <w:t xml:space="preserve">? </w:t>
      </w:r>
      <w:r w:rsidR="001C2ACA" w:rsidRPr="00C01F51">
        <w:rPr>
          <w:lang w:val="en-US"/>
        </w:rPr>
        <w:t>Ayniqsa</w:t>
      </w:r>
      <w:r w:rsidR="0024792B" w:rsidRPr="00C01F51">
        <w:rPr>
          <w:lang w:val="en-US"/>
        </w:rPr>
        <w:t xml:space="preserve">, </w:t>
      </w:r>
      <w:r w:rsidR="001C2ACA" w:rsidRPr="00C01F51">
        <w:rPr>
          <w:lang w:val="en-US"/>
        </w:rPr>
        <w:t>iqtisodiy</w:t>
      </w:r>
      <w:r w:rsidR="0024792B" w:rsidRPr="00C01F51">
        <w:rPr>
          <w:lang w:val="en-US"/>
        </w:rPr>
        <w:t xml:space="preserve"> </w:t>
      </w:r>
      <w:r w:rsidR="001C2ACA" w:rsidRPr="00C01F51">
        <w:rPr>
          <w:lang w:val="en-US"/>
        </w:rPr>
        <w:t>va</w:t>
      </w:r>
      <w:r w:rsidR="0024792B" w:rsidRPr="00C01F51">
        <w:rPr>
          <w:lang w:val="en-US"/>
        </w:rPr>
        <w:t xml:space="preserve"> </w:t>
      </w:r>
      <w:r w:rsidR="001C2ACA" w:rsidRPr="00C01F51">
        <w:rPr>
          <w:lang w:val="en-US"/>
        </w:rPr>
        <w:t>texnik</w:t>
      </w:r>
      <w:r w:rsidR="0024792B" w:rsidRPr="00C01F51">
        <w:rPr>
          <w:lang w:val="en-US"/>
        </w:rPr>
        <w:t xml:space="preserve"> </w:t>
      </w:r>
      <w:r w:rsidR="001C2ACA" w:rsidRPr="00C01F51">
        <w:rPr>
          <w:lang w:val="en-US"/>
        </w:rPr>
        <w:t>sabablarga</w:t>
      </w:r>
      <w:r w:rsidR="0024792B" w:rsidRPr="00C01F51">
        <w:rPr>
          <w:lang w:val="en-US"/>
        </w:rPr>
        <w:t xml:space="preserve"> </w:t>
      </w:r>
      <w:r w:rsidR="001C2ACA" w:rsidRPr="00C01F51">
        <w:rPr>
          <w:lang w:val="en-US"/>
        </w:rPr>
        <w:t>ko</w:t>
      </w:r>
      <w:r w:rsidR="003069BA">
        <w:rPr>
          <w:lang w:val="en-US"/>
        </w:rPr>
        <w:t>’</w:t>
      </w:r>
      <w:r w:rsidR="001C2ACA" w:rsidRPr="00C01F51">
        <w:rPr>
          <w:lang w:val="en-US"/>
        </w:rPr>
        <w:t>ra</w:t>
      </w:r>
      <w:r w:rsidR="0024792B" w:rsidRPr="00C01F51">
        <w:rPr>
          <w:lang w:val="en-US"/>
        </w:rPr>
        <w:t xml:space="preserve"> </w:t>
      </w:r>
      <w:r w:rsidR="001C2ACA" w:rsidRPr="00C01F51">
        <w:rPr>
          <w:lang w:val="en-US"/>
        </w:rPr>
        <w:t>masofaga</w:t>
      </w:r>
      <w:r w:rsidR="0024792B" w:rsidRPr="00C01F51">
        <w:rPr>
          <w:lang w:val="en-US"/>
        </w:rPr>
        <w:t xml:space="preserve"> </w:t>
      </w:r>
      <w:r w:rsidR="001C2ACA" w:rsidRPr="00C01F51">
        <w:rPr>
          <w:lang w:val="en-US"/>
        </w:rPr>
        <w:t>simli</w:t>
      </w:r>
      <w:r w:rsidR="0024792B" w:rsidRPr="00C01F51">
        <w:rPr>
          <w:lang w:val="en-US"/>
        </w:rPr>
        <w:t xml:space="preserve"> </w:t>
      </w:r>
      <w:r w:rsidR="001C2ACA" w:rsidRPr="00C01F51">
        <w:rPr>
          <w:lang w:val="en-US"/>
        </w:rPr>
        <w:t>aloqani</w:t>
      </w:r>
      <w:r w:rsidR="0024792B" w:rsidRPr="00C01F51">
        <w:rPr>
          <w:lang w:val="en-US"/>
        </w:rPr>
        <w:t xml:space="preserve"> </w:t>
      </w:r>
      <w:r w:rsidR="001C2ACA" w:rsidRPr="00C01F51">
        <w:rPr>
          <w:lang w:val="en-US"/>
        </w:rPr>
        <w:t>yaratish</w:t>
      </w:r>
      <w:r w:rsidR="0024792B" w:rsidRPr="00C01F51">
        <w:rPr>
          <w:lang w:val="en-US"/>
        </w:rPr>
        <w:t xml:space="preserve"> </w:t>
      </w:r>
      <w:r w:rsidR="001C2ACA" w:rsidRPr="00C01F51">
        <w:rPr>
          <w:lang w:val="en-US"/>
        </w:rPr>
        <w:t>foydasiz</w:t>
      </w:r>
      <w:r w:rsidR="0024792B" w:rsidRPr="00C01F51">
        <w:rPr>
          <w:lang w:val="en-US"/>
        </w:rPr>
        <w:t xml:space="preserve">, </w:t>
      </w:r>
      <w:r w:rsidR="001C2ACA" w:rsidRPr="00C01F51">
        <w:rPr>
          <w:lang w:val="en-US"/>
        </w:rPr>
        <w:t>yoki</w:t>
      </w:r>
      <w:r w:rsidR="0024792B" w:rsidRPr="00C01F51">
        <w:rPr>
          <w:lang w:val="en-US"/>
        </w:rPr>
        <w:t xml:space="preserve"> </w:t>
      </w:r>
      <w:r w:rsidR="001C2ACA" w:rsidRPr="00C01F51">
        <w:rPr>
          <w:lang w:val="en-US"/>
        </w:rPr>
        <w:t>qiyin</w:t>
      </w:r>
      <w:r w:rsidR="0024792B" w:rsidRPr="00C01F51">
        <w:rPr>
          <w:lang w:val="en-US"/>
        </w:rPr>
        <w:t xml:space="preserve"> </w:t>
      </w:r>
      <w:r w:rsidR="001C2ACA" w:rsidRPr="00C01F51">
        <w:rPr>
          <w:lang w:val="en-US"/>
        </w:rPr>
        <w:t>edi</w:t>
      </w:r>
      <w:r w:rsidR="0024792B" w:rsidRPr="00C01F51">
        <w:rPr>
          <w:lang w:val="en-US"/>
        </w:rPr>
        <w:t xml:space="preserve">. </w:t>
      </w:r>
      <w:r w:rsidR="001C2ACA" w:rsidRPr="00C01F51">
        <w:rPr>
          <w:lang w:val="en-US"/>
        </w:rPr>
        <w:t>Bu</w:t>
      </w:r>
      <w:r w:rsidR="0024792B" w:rsidRPr="00C01F51">
        <w:rPr>
          <w:lang w:val="en-US"/>
        </w:rPr>
        <w:t xml:space="preserve"> </w:t>
      </w:r>
      <w:r w:rsidR="00682ED4">
        <w:rPr>
          <w:lang w:val="en-US"/>
        </w:rPr>
        <w:t>h</w:t>
      </w:r>
      <w:r w:rsidR="001C2ACA" w:rsidRPr="00C01F51">
        <w:rPr>
          <w:lang w:val="en-US"/>
        </w:rPr>
        <w:t>ollarda</w:t>
      </w:r>
      <w:r w:rsidR="0024792B" w:rsidRPr="00C01F51">
        <w:rPr>
          <w:lang w:val="en-US"/>
        </w:rPr>
        <w:t xml:space="preserve"> </w:t>
      </w:r>
      <w:r w:rsidR="001C2ACA" w:rsidRPr="00C01F51">
        <w:rPr>
          <w:lang w:val="en-US"/>
        </w:rPr>
        <w:t>olis</w:t>
      </w:r>
      <w:r w:rsidR="0024792B" w:rsidRPr="00C01F51">
        <w:rPr>
          <w:lang w:val="en-US"/>
        </w:rPr>
        <w:t xml:space="preserve"> </w:t>
      </w:r>
      <w:r w:rsidR="001C2ACA" w:rsidRPr="00C01F51">
        <w:rPr>
          <w:lang w:val="en-US"/>
        </w:rPr>
        <w:t>aloqa</w:t>
      </w:r>
      <w:r w:rsidR="0024792B" w:rsidRPr="00C01F51">
        <w:rPr>
          <w:lang w:val="en-US"/>
        </w:rPr>
        <w:t xml:space="preserve"> </w:t>
      </w:r>
      <w:r w:rsidR="001C2ACA" w:rsidRPr="00C01F51">
        <w:rPr>
          <w:lang w:val="en-US"/>
        </w:rPr>
        <w:t>radioreley</w:t>
      </w:r>
      <w:r w:rsidR="0024792B" w:rsidRPr="00C01F51">
        <w:rPr>
          <w:lang w:val="en-US"/>
        </w:rPr>
        <w:t xml:space="preserve"> </w:t>
      </w:r>
      <w:r w:rsidR="001C2ACA" w:rsidRPr="00C01F51">
        <w:rPr>
          <w:lang w:val="en-US"/>
        </w:rPr>
        <w:t>tizimlari</w:t>
      </w:r>
      <w:r w:rsidR="0024792B" w:rsidRPr="00C01F51">
        <w:rPr>
          <w:lang w:val="en-US"/>
        </w:rPr>
        <w:t xml:space="preserve"> </w:t>
      </w:r>
      <w:r w:rsidR="001C2ACA" w:rsidRPr="00C01F51">
        <w:rPr>
          <w:lang w:val="en-US"/>
        </w:rPr>
        <w:t>yordamida</w:t>
      </w:r>
      <w:r w:rsidR="0024792B" w:rsidRPr="00C01F51">
        <w:rPr>
          <w:lang w:val="en-US"/>
        </w:rPr>
        <w:t xml:space="preserve"> </w:t>
      </w:r>
      <w:r w:rsidR="001C2ACA" w:rsidRPr="00C01F51">
        <w:rPr>
          <w:lang w:val="en-US"/>
        </w:rPr>
        <w:t>amalga</w:t>
      </w:r>
      <w:r w:rsidR="0024792B" w:rsidRPr="00C01F51">
        <w:rPr>
          <w:lang w:val="en-US"/>
        </w:rPr>
        <w:t xml:space="preserve"> </w:t>
      </w:r>
      <w:r w:rsidR="001C2ACA" w:rsidRPr="00C01F51">
        <w:rPr>
          <w:lang w:val="en-US"/>
        </w:rPr>
        <w:t>oshirilar</w:t>
      </w:r>
      <w:r w:rsidR="0024792B" w:rsidRPr="00C01F51">
        <w:rPr>
          <w:lang w:val="en-US"/>
        </w:rPr>
        <w:t xml:space="preserve"> </w:t>
      </w:r>
      <w:r w:rsidR="001C2ACA" w:rsidRPr="00C01F51">
        <w:rPr>
          <w:lang w:val="en-US"/>
        </w:rPr>
        <w:t>edi</w:t>
      </w:r>
      <w:r w:rsidR="0024792B" w:rsidRPr="00C01F51">
        <w:rPr>
          <w:lang w:val="en-US"/>
        </w:rPr>
        <w:t>.</w:t>
      </w:r>
    </w:p>
    <w:p w:rsidR="0024792B" w:rsidRPr="0004411F" w:rsidRDefault="001C2ACA" w:rsidP="00A73BDB">
      <w:pPr>
        <w:pStyle w:val="161"/>
        <w:rPr>
          <w:lang w:val="en-US"/>
        </w:rPr>
      </w:pPr>
      <w:r w:rsidRPr="00C01F51">
        <w:rPr>
          <w:lang w:val="en-US"/>
        </w:rPr>
        <w:t>Radioaloqa</w:t>
      </w:r>
      <w:r w:rsidR="0024792B" w:rsidRPr="00C01F51">
        <w:rPr>
          <w:lang w:val="en-US"/>
        </w:rPr>
        <w:t xml:space="preserve"> </w:t>
      </w:r>
      <w:r w:rsidRPr="00C01F51">
        <w:rPr>
          <w:lang w:val="en-US"/>
        </w:rPr>
        <w:t>liniyasi</w:t>
      </w:r>
      <w:r w:rsidR="0024792B" w:rsidRPr="00C01F51">
        <w:rPr>
          <w:lang w:val="en-US"/>
        </w:rPr>
        <w:t xml:space="preserve"> </w:t>
      </w:r>
      <w:r w:rsidRPr="00C01F51">
        <w:rPr>
          <w:lang w:val="en-US"/>
        </w:rPr>
        <w:t>bir</w:t>
      </w:r>
      <w:r w:rsidR="0024792B" w:rsidRPr="00C01F51">
        <w:rPr>
          <w:lang w:val="en-US"/>
        </w:rPr>
        <w:t xml:space="preserve"> </w:t>
      </w:r>
      <w:r w:rsidRPr="00C01F51">
        <w:rPr>
          <w:lang w:val="en-US"/>
        </w:rPr>
        <w:t>necha</w:t>
      </w:r>
      <w:r w:rsidR="0024792B" w:rsidRPr="00C01F51">
        <w:rPr>
          <w:lang w:val="en-US"/>
        </w:rPr>
        <w:t xml:space="preserve"> </w:t>
      </w:r>
      <w:r w:rsidRPr="00C01F51">
        <w:rPr>
          <w:lang w:val="en-US"/>
        </w:rPr>
        <w:t>yoki</w:t>
      </w:r>
      <w:r w:rsidR="0024792B" w:rsidRPr="00C01F51">
        <w:rPr>
          <w:lang w:val="en-US"/>
        </w:rPr>
        <w:t xml:space="preserve"> </w:t>
      </w:r>
      <w:r w:rsidRPr="00C01F51">
        <w:rPr>
          <w:lang w:val="en-US"/>
        </w:rPr>
        <w:t>ko</w:t>
      </w:r>
      <w:r w:rsidR="003069BA">
        <w:rPr>
          <w:lang w:val="en-US"/>
        </w:rPr>
        <w:t>’</w:t>
      </w:r>
      <w:r w:rsidRPr="00C01F51">
        <w:rPr>
          <w:lang w:val="en-US"/>
        </w:rPr>
        <w:t>pgina</w:t>
      </w:r>
      <w:r w:rsidR="0024792B" w:rsidRPr="00C01F51">
        <w:rPr>
          <w:lang w:val="en-US"/>
        </w:rPr>
        <w:t xml:space="preserve"> </w:t>
      </w:r>
      <w:r w:rsidRPr="00C01F51">
        <w:rPr>
          <w:lang w:val="en-US"/>
        </w:rPr>
        <w:t>bo</w:t>
      </w:r>
      <w:r w:rsidR="003069BA">
        <w:rPr>
          <w:lang w:val="en-US"/>
        </w:rPr>
        <w:t>’</w:t>
      </w:r>
      <w:r w:rsidRPr="00C01F51">
        <w:rPr>
          <w:lang w:val="en-US"/>
        </w:rPr>
        <w:t>laklardan</w:t>
      </w:r>
      <w:r w:rsidR="0024792B" w:rsidRPr="00C01F51">
        <w:rPr>
          <w:lang w:val="en-US"/>
        </w:rPr>
        <w:t xml:space="preserve"> </w:t>
      </w:r>
      <w:r w:rsidRPr="00C01F51">
        <w:rPr>
          <w:lang w:val="en-US"/>
        </w:rPr>
        <w:t>iborat</w:t>
      </w:r>
      <w:r w:rsidR="0024792B" w:rsidRPr="00C01F51">
        <w:rPr>
          <w:lang w:val="en-US"/>
        </w:rPr>
        <w:t xml:space="preserve"> </w:t>
      </w:r>
      <w:r w:rsidRPr="00C01F51">
        <w:rPr>
          <w:lang w:val="en-US"/>
        </w:rPr>
        <w:t>bo</w:t>
      </w:r>
      <w:r w:rsidR="003069BA">
        <w:rPr>
          <w:lang w:val="en-US"/>
        </w:rPr>
        <w:t>’</w:t>
      </w:r>
      <w:r w:rsidRPr="00C01F51">
        <w:rPr>
          <w:lang w:val="en-US"/>
        </w:rPr>
        <w:t>lishi</w:t>
      </w:r>
      <w:r w:rsidR="0024792B" w:rsidRPr="00C01F51">
        <w:rPr>
          <w:lang w:val="en-US"/>
        </w:rPr>
        <w:t xml:space="preserve"> </w:t>
      </w:r>
      <w:r w:rsidRPr="00C01F51">
        <w:rPr>
          <w:lang w:val="en-US"/>
        </w:rPr>
        <w:t>mumkin</w:t>
      </w:r>
      <w:r w:rsidR="0024792B" w:rsidRPr="00C01F51">
        <w:rPr>
          <w:lang w:val="en-US"/>
        </w:rPr>
        <w:t xml:space="preserve"> </w:t>
      </w:r>
      <w:r w:rsidRPr="00C01F51">
        <w:rPr>
          <w:lang w:val="en-US"/>
        </w:rPr>
        <w:t>va</w:t>
      </w:r>
      <w:r w:rsidR="0024792B" w:rsidRPr="00C01F51">
        <w:rPr>
          <w:lang w:val="en-US"/>
        </w:rPr>
        <w:t xml:space="preserve"> </w:t>
      </w:r>
      <w:r w:rsidRPr="00C01F51">
        <w:rPr>
          <w:lang w:val="en-US"/>
        </w:rPr>
        <w:t>bo</w:t>
      </w:r>
      <w:r w:rsidR="003069BA">
        <w:rPr>
          <w:lang w:val="en-US"/>
        </w:rPr>
        <w:t>’</w:t>
      </w:r>
      <w:r w:rsidRPr="00C01F51">
        <w:rPr>
          <w:lang w:val="en-US"/>
        </w:rPr>
        <w:t>laklar</w:t>
      </w:r>
      <w:r w:rsidR="0024792B" w:rsidRPr="00C01F51">
        <w:rPr>
          <w:lang w:val="en-US"/>
        </w:rPr>
        <w:t xml:space="preserve"> </w:t>
      </w:r>
      <w:r w:rsidRPr="00C01F51">
        <w:rPr>
          <w:lang w:val="en-US"/>
        </w:rPr>
        <w:t>doirasida</w:t>
      </w:r>
      <w:r w:rsidR="0024792B" w:rsidRPr="00C01F51">
        <w:rPr>
          <w:lang w:val="en-US"/>
        </w:rPr>
        <w:t xml:space="preserve"> </w:t>
      </w:r>
      <w:r w:rsidRPr="00C01F51">
        <w:rPr>
          <w:lang w:val="en-US"/>
        </w:rPr>
        <w:t>radiosignallarni</w:t>
      </w:r>
      <w:r w:rsidR="0024792B" w:rsidRPr="00C01F51">
        <w:rPr>
          <w:lang w:val="en-US"/>
        </w:rPr>
        <w:t xml:space="preserve"> </w:t>
      </w:r>
      <w:r w:rsidRPr="00C01F51">
        <w:rPr>
          <w:lang w:val="en-US"/>
        </w:rPr>
        <w:t>uzatish</w:t>
      </w:r>
      <w:r w:rsidR="0024792B" w:rsidRPr="00C01F51">
        <w:rPr>
          <w:lang w:val="en-US"/>
        </w:rPr>
        <w:t xml:space="preserve"> </w:t>
      </w:r>
      <w:r w:rsidRPr="00C01F51">
        <w:rPr>
          <w:lang w:val="en-US"/>
        </w:rPr>
        <w:t>qabul</w:t>
      </w:r>
      <w:r w:rsidR="0024792B" w:rsidRPr="00C01F51">
        <w:rPr>
          <w:lang w:val="en-US"/>
        </w:rPr>
        <w:t xml:space="preserve"> </w:t>
      </w:r>
      <w:r w:rsidRPr="00C01F51">
        <w:rPr>
          <w:lang w:val="en-US"/>
        </w:rPr>
        <w:t>qiluvchi</w:t>
      </w:r>
      <w:r w:rsidR="0024792B" w:rsidRPr="00C01F51">
        <w:rPr>
          <w:lang w:val="en-US"/>
        </w:rPr>
        <w:t>-</w:t>
      </w:r>
      <w:r w:rsidRPr="00C01F51">
        <w:rPr>
          <w:lang w:val="en-US"/>
        </w:rPr>
        <w:t>uzatuvchi</w:t>
      </w:r>
      <w:r w:rsidR="0024792B" w:rsidRPr="00C01F51">
        <w:rPr>
          <w:lang w:val="en-US"/>
        </w:rPr>
        <w:t xml:space="preserve"> </w:t>
      </w:r>
      <w:r w:rsidRPr="00C01F51">
        <w:rPr>
          <w:lang w:val="en-US"/>
        </w:rPr>
        <w:t>uskunalarning</w:t>
      </w:r>
      <w:r w:rsidR="0024792B" w:rsidRPr="00C01F51">
        <w:rPr>
          <w:lang w:val="en-US"/>
        </w:rPr>
        <w:t xml:space="preserve"> </w:t>
      </w:r>
      <w:r w:rsidRPr="00C01F51">
        <w:rPr>
          <w:lang w:val="en-US"/>
        </w:rPr>
        <w:t>komplekti</w:t>
      </w:r>
      <w:r w:rsidR="0024792B" w:rsidRPr="00C01F51">
        <w:rPr>
          <w:lang w:val="en-US"/>
        </w:rPr>
        <w:t xml:space="preserve"> </w:t>
      </w:r>
      <w:r w:rsidRPr="00C01F51">
        <w:rPr>
          <w:lang w:val="en-US"/>
        </w:rPr>
        <w:t>yordamida</w:t>
      </w:r>
      <w:r w:rsidR="0024792B" w:rsidRPr="00C01F51">
        <w:rPr>
          <w:lang w:val="en-US"/>
        </w:rPr>
        <w:t xml:space="preserve"> </w:t>
      </w:r>
      <w:r w:rsidRPr="00C01F51">
        <w:rPr>
          <w:lang w:val="en-US"/>
        </w:rPr>
        <w:t>ta</w:t>
      </w:r>
      <w:r w:rsidR="003069BA">
        <w:rPr>
          <w:lang w:val="en-US"/>
        </w:rPr>
        <w:t>’</w:t>
      </w:r>
      <w:r w:rsidRPr="00C01F51">
        <w:rPr>
          <w:lang w:val="en-US"/>
        </w:rPr>
        <w:t>minlanadi</w:t>
      </w:r>
      <w:r w:rsidR="0024792B" w:rsidRPr="00C01F51">
        <w:rPr>
          <w:lang w:val="en-US"/>
        </w:rPr>
        <w:t xml:space="preserve">. </w:t>
      </w:r>
      <w:r w:rsidRPr="00C01F51">
        <w:rPr>
          <w:lang w:val="en-US"/>
        </w:rPr>
        <w:t>Signallarni</w:t>
      </w:r>
      <w:r w:rsidR="0024792B" w:rsidRPr="00C01F51">
        <w:rPr>
          <w:lang w:val="en-US"/>
        </w:rPr>
        <w:t xml:space="preserve"> </w:t>
      </w:r>
      <w:r w:rsidRPr="00C01F51">
        <w:rPr>
          <w:lang w:val="en-US"/>
        </w:rPr>
        <w:t>bir</w:t>
      </w:r>
      <w:r w:rsidR="0024792B" w:rsidRPr="00C01F51">
        <w:rPr>
          <w:lang w:val="en-US"/>
        </w:rPr>
        <w:t xml:space="preserve"> </w:t>
      </w:r>
      <w:r w:rsidRPr="00C01F51">
        <w:rPr>
          <w:lang w:val="en-US"/>
        </w:rPr>
        <w:t>punktdan</w:t>
      </w:r>
      <w:r w:rsidR="0024792B" w:rsidRPr="00C01F51">
        <w:rPr>
          <w:lang w:val="en-US"/>
        </w:rPr>
        <w:t xml:space="preserve"> </w:t>
      </w:r>
      <w:r w:rsidRPr="00C01F51">
        <w:rPr>
          <w:lang w:val="en-US"/>
        </w:rPr>
        <w:t>ikkinchi</w:t>
      </w:r>
      <w:r w:rsidR="0024792B" w:rsidRPr="00C01F51">
        <w:rPr>
          <w:lang w:val="en-US"/>
        </w:rPr>
        <w:t xml:space="preserve"> </w:t>
      </w:r>
      <w:r w:rsidRPr="00C01F51">
        <w:rPr>
          <w:lang w:val="en-US"/>
        </w:rPr>
        <w:t>punkt</w:t>
      </w:r>
      <w:r w:rsidR="0024792B" w:rsidRPr="00C01F51">
        <w:rPr>
          <w:lang w:val="en-US"/>
        </w:rPr>
        <w:t xml:space="preserve"> </w:t>
      </w:r>
      <w:r w:rsidRPr="00C01F51">
        <w:rPr>
          <w:lang w:val="en-US"/>
        </w:rPr>
        <w:t>qabul</w:t>
      </w:r>
      <w:r w:rsidR="0024792B" w:rsidRPr="00C01F51">
        <w:rPr>
          <w:lang w:val="en-US"/>
        </w:rPr>
        <w:t xml:space="preserve"> </w:t>
      </w:r>
      <w:r w:rsidRPr="00C01F51">
        <w:rPr>
          <w:lang w:val="en-US"/>
        </w:rPr>
        <w:t>qiladi</w:t>
      </w:r>
      <w:r w:rsidR="0024792B" w:rsidRPr="00C01F51">
        <w:rPr>
          <w:lang w:val="en-US"/>
        </w:rPr>
        <w:t xml:space="preserve">, </w:t>
      </w:r>
      <w:r w:rsidRPr="00C01F51">
        <w:rPr>
          <w:lang w:val="en-US"/>
        </w:rPr>
        <w:t>kuchaytiradi</w:t>
      </w:r>
      <w:r w:rsidR="0024792B" w:rsidRPr="00C01F51">
        <w:rPr>
          <w:lang w:val="en-US"/>
        </w:rPr>
        <w:t xml:space="preserve"> </w:t>
      </w:r>
      <w:r w:rsidRPr="00C01F51">
        <w:rPr>
          <w:lang w:val="en-US"/>
        </w:rPr>
        <w:t>va</w:t>
      </w:r>
      <w:r w:rsidR="0024792B" w:rsidRPr="00C01F51">
        <w:rPr>
          <w:lang w:val="en-US"/>
        </w:rPr>
        <w:t xml:space="preserve"> </w:t>
      </w:r>
      <w:r w:rsidRPr="00C01F51">
        <w:rPr>
          <w:lang w:val="en-US"/>
        </w:rPr>
        <w:t>uchinchi</w:t>
      </w:r>
      <w:r w:rsidR="0024792B" w:rsidRPr="00C01F51">
        <w:rPr>
          <w:lang w:val="en-US"/>
        </w:rPr>
        <w:t xml:space="preserve"> </w:t>
      </w:r>
      <w:r w:rsidRPr="00C01F51">
        <w:rPr>
          <w:lang w:val="en-US"/>
        </w:rPr>
        <w:t>punktga</w:t>
      </w:r>
      <w:r w:rsidR="0024792B" w:rsidRPr="00C01F51">
        <w:rPr>
          <w:lang w:val="en-US"/>
        </w:rPr>
        <w:t xml:space="preserve"> </w:t>
      </w:r>
      <w:r w:rsidRPr="00C01F51">
        <w:rPr>
          <w:lang w:val="en-US"/>
        </w:rPr>
        <w:t>uzatadi</w:t>
      </w:r>
      <w:r w:rsidR="0024792B" w:rsidRPr="00C01F51">
        <w:rPr>
          <w:lang w:val="en-US"/>
        </w:rPr>
        <w:t xml:space="preserve">, </w:t>
      </w:r>
      <w:r w:rsidRPr="00C01F51">
        <w:rPr>
          <w:lang w:val="en-US"/>
        </w:rPr>
        <w:t>u</w:t>
      </w:r>
      <w:r w:rsidR="0024792B" w:rsidRPr="00C01F51">
        <w:rPr>
          <w:lang w:val="en-US"/>
        </w:rPr>
        <w:t xml:space="preserve"> </w:t>
      </w:r>
      <w:r w:rsidRPr="00C01F51">
        <w:rPr>
          <w:lang w:val="en-US"/>
        </w:rPr>
        <w:t>erda</w:t>
      </w:r>
      <w:r w:rsidR="0024792B" w:rsidRPr="00C01F51">
        <w:rPr>
          <w:lang w:val="en-US"/>
        </w:rPr>
        <w:t xml:space="preserve"> </w:t>
      </w:r>
      <w:r w:rsidRPr="00C01F51">
        <w:rPr>
          <w:lang w:val="en-US"/>
        </w:rPr>
        <w:t>kuchaytiriladi</w:t>
      </w:r>
      <w:r w:rsidR="0024792B" w:rsidRPr="00C01F51">
        <w:rPr>
          <w:lang w:val="en-US"/>
        </w:rPr>
        <w:t xml:space="preserve"> </w:t>
      </w:r>
      <w:r w:rsidRPr="00C01F51">
        <w:rPr>
          <w:lang w:val="en-US"/>
        </w:rPr>
        <w:t>va</w:t>
      </w:r>
      <w:r w:rsidR="0024792B" w:rsidRPr="00C01F51">
        <w:rPr>
          <w:lang w:val="en-US"/>
        </w:rPr>
        <w:t xml:space="preserve"> </w:t>
      </w:r>
      <w:r w:rsidRPr="00C01F51">
        <w:rPr>
          <w:lang w:val="en-US"/>
        </w:rPr>
        <w:t>to</w:t>
      </w:r>
      <w:r w:rsidR="003069BA">
        <w:rPr>
          <w:lang w:val="en-US"/>
        </w:rPr>
        <w:t>’</w:t>
      </w:r>
      <w:r w:rsidRPr="00C01F51">
        <w:rPr>
          <w:lang w:val="en-US"/>
        </w:rPr>
        <w:t>rtinchi</w:t>
      </w:r>
      <w:r w:rsidR="0024792B" w:rsidRPr="00C01F51">
        <w:rPr>
          <w:lang w:val="en-US"/>
        </w:rPr>
        <w:t xml:space="preserve"> </w:t>
      </w:r>
      <w:r w:rsidRPr="00C01F51">
        <w:rPr>
          <w:lang w:val="en-US"/>
        </w:rPr>
        <w:t>punktga</w:t>
      </w:r>
      <w:r w:rsidR="0024792B" w:rsidRPr="00C01F51">
        <w:rPr>
          <w:lang w:val="en-US"/>
        </w:rPr>
        <w:t xml:space="preserve"> </w:t>
      </w:r>
      <w:r w:rsidRPr="00C01F51">
        <w:rPr>
          <w:lang w:val="en-US"/>
        </w:rPr>
        <w:t>uzatiladi</w:t>
      </w:r>
      <w:r w:rsidR="0024792B" w:rsidRPr="00C01F51">
        <w:rPr>
          <w:lang w:val="en-US"/>
        </w:rPr>
        <w:t xml:space="preserve"> </w:t>
      </w:r>
      <w:r w:rsidRPr="00C01F51">
        <w:rPr>
          <w:lang w:val="en-US"/>
        </w:rPr>
        <w:t>va</w:t>
      </w:r>
      <w:r w:rsidR="0024792B" w:rsidRPr="00C01F51">
        <w:rPr>
          <w:lang w:val="en-US"/>
        </w:rPr>
        <w:t xml:space="preserve"> </w:t>
      </w:r>
      <w:r w:rsidRPr="00C01F51">
        <w:rPr>
          <w:lang w:val="en-US"/>
        </w:rPr>
        <w:t>h</w:t>
      </w:r>
      <w:r w:rsidR="0024792B" w:rsidRPr="00C01F51">
        <w:rPr>
          <w:lang w:val="en-US"/>
        </w:rPr>
        <w:t xml:space="preserve">. </w:t>
      </w:r>
      <w:r w:rsidRPr="00C01F51">
        <w:rPr>
          <w:lang w:val="en-US"/>
        </w:rPr>
        <w:t>Radioaloqa</w:t>
      </w:r>
      <w:r w:rsidR="0024792B" w:rsidRPr="00C01F51">
        <w:rPr>
          <w:lang w:val="en-US"/>
        </w:rPr>
        <w:t xml:space="preserve"> </w:t>
      </w:r>
      <w:r w:rsidRPr="00C01F51">
        <w:rPr>
          <w:lang w:val="en-US"/>
        </w:rPr>
        <w:t>liniyasining</w:t>
      </w:r>
      <w:r w:rsidR="0024792B" w:rsidRPr="00C01F51">
        <w:rPr>
          <w:lang w:val="en-US"/>
        </w:rPr>
        <w:t xml:space="preserve"> </w:t>
      </w:r>
      <w:r w:rsidRPr="00C01F51">
        <w:rPr>
          <w:lang w:val="en-US"/>
        </w:rPr>
        <w:t>bunday</w:t>
      </w:r>
      <w:r w:rsidR="0024792B" w:rsidRPr="00C01F51">
        <w:rPr>
          <w:lang w:val="en-US"/>
        </w:rPr>
        <w:t xml:space="preserve"> </w:t>
      </w:r>
      <w:r w:rsidRPr="00C01F51">
        <w:rPr>
          <w:lang w:val="en-US"/>
        </w:rPr>
        <w:t>qurilishi</w:t>
      </w:r>
      <w:r w:rsidR="0024792B" w:rsidRPr="00C01F51">
        <w:rPr>
          <w:lang w:val="en-US"/>
        </w:rPr>
        <w:t xml:space="preserve"> </w:t>
      </w:r>
      <w:r w:rsidRPr="00C01F51">
        <w:rPr>
          <w:lang w:val="en-US"/>
        </w:rPr>
        <w:t>aloqaning</w:t>
      </w:r>
      <w:r w:rsidR="0024792B" w:rsidRPr="00C01F51">
        <w:rPr>
          <w:lang w:val="en-US"/>
        </w:rPr>
        <w:t xml:space="preserve"> </w:t>
      </w:r>
      <w:r w:rsidRPr="00C01F51">
        <w:rPr>
          <w:lang w:val="en-US"/>
        </w:rPr>
        <w:lastRenderedPageBreak/>
        <w:t>radioreleyli</w:t>
      </w:r>
      <w:r w:rsidR="0024792B" w:rsidRPr="00C01F51">
        <w:rPr>
          <w:lang w:val="en-US"/>
        </w:rPr>
        <w:t xml:space="preserve"> </w:t>
      </w:r>
      <w:r w:rsidRPr="00C01F51">
        <w:rPr>
          <w:lang w:val="en-US"/>
        </w:rPr>
        <w:t>liniyasi</w:t>
      </w:r>
      <w:r w:rsidR="0024792B" w:rsidRPr="00C01F51">
        <w:rPr>
          <w:lang w:val="en-US"/>
        </w:rPr>
        <w:t xml:space="preserve"> </w:t>
      </w:r>
      <w:r w:rsidRPr="00C01F51">
        <w:rPr>
          <w:lang w:val="en-US"/>
        </w:rPr>
        <w:t>deb</w:t>
      </w:r>
      <w:r w:rsidR="0024792B" w:rsidRPr="00C01F51">
        <w:rPr>
          <w:lang w:val="en-US"/>
        </w:rPr>
        <w:t xml:space="preserve"> </w:t>
      </w:r>
      <w:r w:rsidRPr="00C01F51">
        <w:rPr>
          <w:lang w:val="en-US"/>
        </w:rPr>
        <w:t>ataladi</w:t>
      </w:r>
      <w:r w:rsidR="0024792B" w:rsidRPr="00C01F51">
        <w:rPr>
          <w:lang w:val="en-US"/>
        </w:rPr>
        <w:t>. 4.1-</w:t>
      </w:r>
      <w:r w:rsidRPr="00C01F51">
        <w:rPr>
          <w:lang w:val="en-US"/>
        </w:rPr>
        <w:t>rasmda</w:t>
      </w:r>
      <w:r w:rsidR="0024792B" w:rsidRPr="00C01F51">
        <w:rPr>
          <w:lang w:val="en-US"/>
        </w:rPr>
        <w:t xml:space="preserve"> </w:t>
      </w:r>
      <w:r w:rsidRPr="00C01F51">
        <w:rPr>
          <w:lang w:val="en-US"/>
        </w:rPr>
        <w:t>aloqaning</w:t>
      </w:r>
      <w:r w:rsidR="0024792B" w:rsidRPr="00C01F51">
        <w:rPr>
          <w:lang w:val="en-US"/>
        </w:rPr>
        <w:t xml:space="preserve"> </w:t>
      </w:r>
      <w:r w:rsidRPr="00C01F51">
        <w:rPr>
          <w:lang w:val="en-US"/>
        </w:rPr>
        <w:t>radioreleyli</w:t>
      </w:r>
      <w:r w:rsidR="0024792B" w:rsidRPr="00C01F51">
        <w:rPr>
          <w:lang w:val="en-US"/>
        </w:rPr>
        <w:t xml:space="preserve"> </w:t>
      </w:r>
      <w:r w:rsidRPr="00C01F51">
        <w:rPr>
          <w:lang w:val="en-US"/>
        </w:rPr>
        <w:t>liniyasining</w:t>
      </w:r>
      <w:r w:rsidR="0024792B" w:rsidRPr="00C01F51">
        <w:rPr>
          <w:lang w:val="en-US"/>
        </w:rPr>
        <w:t xml:space="preserve"> </w:t>
      </w:r>
      <w:r w:rsidRPr="00C01F51">
        <w:rPr>
          <w:lang w:val="en-US"/>
        </w:rPr>
        <w:t>struktura</w:t>
      </w:r>
      <w:r w:rsidR="0024792B" w:rsidRPr="00C01F51">
        <w:rPr>
          <w:lang w:val="en-US"/>
        </w:rPr>
        <w:t xml:space="preserve"> </w:t>
      </w:r>
      <w:r w:rsidRPr="00C01F51">
        <w:rPr>
          <w:lang w:val="en-US"/>
        </w:rPr>
        <w:t>sxemasi</w:t>
      </w:r>
      <w:r w:rsidR="0024792B" w:rsidRPr="00C01F51">
        <w:rPr>
          <w:lang w:val="en-US"/>
        </w:rPr>
        <w:t>,</w:t>
      </w:r>
      <w:r w:rsidR="00B40A30">
        <w:rPr>
          <w:lang w:val="en-US"/>
        </w:rPr>
        <w:t xml:space="preserve"> </w:t>
      </w:r>
      <w:r w:rsidR="0024792B" w:rsidRPr="00C01F51">
        <w:rPr>
          <w:lang w:val="en-US"/>
        </w:rPr>
        <w:t>4.2-</w:t>
      </w:r>
      <w:r w:rsidRPr="00C01F51">
        <w:rPr>
          <w:lang w:val="en-US"/>
        </w:rPr>
        <w:t>rasmda</w:t>
      </w:r>
      <w:r w:rsidR="0024792B" w:rsidRPr="00C01F51">
        <w:rPr>
          <w:lang w:val="en-US"/>
        </w:rPr>
        <w:t xml:space="preserve"> </w:t>
      </w:r>
      <w:r w:rsidRPr="00C01F51">
        <w:rPr>
          <w:lang w:val="en-US"/>
        </w:rPr>
        <w:t>esa</w:t>
      </w:r>
      <w:r w:rsidR="0024792B" w:rsidRPr="00C01F51">
        <w:rPr>
          <w:lang w:val="en-US"/>
        </w:rPr>
        <w:t xml:space="preserve"> </w:t>
      </w:r>
      <w:r w:rsidRPr="00C01F51">
        <w:rPr>
          <w:lang w:val="en-US"/>
        </w:rPr>
        <w:t>shartli</w:t>
      </w:r>
      <w:r w:rsidR="0024792B" w:rsidRPr="00C01F51">
        <w:rPr>
          <w:lang w:val="en-US"/>
        </w:rPr>
        <w:t xml:space="preserve"> </w:t>
      </w:r>
      <w:r w:rsidRPr="00C01F51">
        <w:rPr>
          <w:lang w:val="en-US"/>
        </w:rPr>
        <w:t>tasvirlanishi</w:t>
      </w:r>
      <w:r w:rsidR="0024792B" w:rsidRPr="00C01F51">
        <w:rPr>
          <w:lang w:val="en-US"/>
        </w:rPr>
        <w:t xml:space="preserve"> </w:t>
      </w:r>
      <w:r w:rsidRPr="00C01F51">
        <w:rPr>
          <w:lang w:val="en-US"/>
        </w:rPr>
        <w:t>keltirilgan</w:t>
      </w:r>
      <w:r w:rsidR="0024792B" w:rsidRPr="00C01F51">
        <w:rPr>
          <w:lang w:val="en-US"/>
        </w:rPr>
        <w:t>.</w:t>
      </w:r>
    </w:p>
    <w:p w:rsidR="00893435" w:rsidRPr="0004411F" w:rsidRDefault="00893435" w:rsidP="00A73BDB">
      <w:pPr>
        <w:pStyle w:val="161"/>
        <w:rPr>
          <w:lang w:val="en-US"/>
        </w:rPr>
      </w:pPr>
    </w:p>
    <w:p w:rsidR="00B40A30" w:rsidRPr="00C01F51" w:rsidRDefault="004819B6" w:rsidP="00561206">
      <w:pPr>
        <w:pStyle w:val="142"/>
        <w:rPr>
          <w:lang w:val="en-US"/>
        </w:rPr>
      </w:pPr>
      <w:r>
        <w:rPr>
          <w:noProof/>
          <w:lang w:val="ru-RU" w:eastAsia="ru-RU"/>
        </w:rPr>
        <w:drawing>
          <wp:inline distT="0" distB="0" distL="0" distR="0" wp14:anchorId="6A05EEB7" wp14:editId="00A3D93F">
            <wp:extent cx="5781675" cy="13430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81675" cy="1343025"/>
                    </a:xfrm>
                    <a:prstGeom prst="rect">
                      <a:avLst/>
                    </a:prstGeom>
                  </pic:spPr>
                </pic:pic>
              </a:graphicData>
            </a:graphic>
          </wp:inline>
        </w:drawing>
      </w:r>
    </w:p>
    <w:p w:rsidR="0024792B" w:rsidRDefault="0024792B" w:rsidP="0024792B">
      <w:pPr>
        <w:pStyle w:val="142"/>
        <w:rPr>
          <w:lang w:val="ru-RU"/>
        </w:rPr>
      </w:pPr>
    </w:p>
    <w:p w:rsidR="00893435" w:rsidRPr="00893435" w:rsidRDefault="00893435" w:rsidP="00893435"/>
    <w:p w:rsidR="0024792B" w:rsidRPr="00C01F51" w:rsidRDefault="0024792B" w:rsidP="00A73BDB">
      <w:pPr>
        <w:pStyle w:val="162"/>
        <w:rPr>
          <w:lang w:val="en-US"/>
        </w:rPr>
      </w:pPr>
      <w:r w:rsidRPr="00C01F51">
        <w:rPr>
          <w:lang w:val="en-US"/>
        </w:rPr>
        <w:t>4</w:t>
      </w:r>
      <w:r>
        <w:t>.1-</w:t>
      </w:r>
      <w:r w:rsidR="001C2ACA">
        <w:t>rasm</w:t>
      </w:r>
      <w:r>
        <w:t xml:space="preserve">. </w:t>
      </w:r>
      <w:r w:rsidR="001C2ACA">
        <w:t>Aloqaning</w:t>
      </w:r>
      <w:r>
        <w:t xml:space="preserve"> </w:t>
      </w:r>
      <w:r w:rsidR="001C2ACA">
        <w:t>radioreleyli</w:t>
      </w:r>
      <w:r>
        <w:t xml:space="preserve"> </w:t>
      </w:r>
      <w:r w:rsidR="001C2ACA">
        <w:t>liniyasining</w:t>
      </w:r>
      <w:r>
        <w:t xml:space="preserve"> </w:t>
      </w:r>
      <w:r w:rsidR="001C2ACA">
        <w:t>struktura</w:t>
      </w:r>
      <w:r>
        <w:t xml:space="preserve"> </w:t>
      </w:r>
      <w:r w:rsidR="001C2ACA">
        <w:t>sxemasi</w:t>
      </w:r>
    </w:p>
    <w:p w:rsidR="0024792B" w:rsidRPr="00C01F51" w:rsidRDefault="0024792B" w:rsidP="00A73BDB">
      <w:pPr>
        <w:pStyle w:val="162"/>
        <w:rPr>
          <w:lang w:val="en-US"/>
        </w:rPr>
      </w:pPr>
      <w:r>
        <w:t>(</w:t>
      </w:r>
      <w:r w:rsidR="001C2ACA">
        <w:t>A</w:t>
      </w:r>
      <w:r w:rsidR="001C2ACA" w:rsidRPr="00C01F51">
        <w:rPr>
          <w:lang w:val="en-US"/>
        </w:rPr>
        <w:t>X</w:t>
      </w:r>
      <w:r w:rsidR="001C2ACA">
        <w:t>M</w:t>
      </w:r>
      <w:r>
        <w:t xml:space="preserve"> - </w:t>
      </w:r>
      <w:r w:rsidR="001C2ACA">
        <w:t>axborot</w:t>
      </w:r>
      <w:r>
        <w:t xml:space="preserve"> </w:t>
      </w:r>
      <w:r w:rsidR="001C2ACA">
        <w:t>manbai</w:t>
      </w:r>
      <w:r>
        <w:t xml:space="preserve">, </w:t>
      </w:r>
      <w:r w:rsidR="001C2ACA">
        <w:t>AP</w:t>
      </w:r>
      <w:r>
        <w:t xml:space="preserve"> - </w:t>
      </w:r>
      <w:r w:rsidR="001C2ACA">
        <w:t>axborot</w:t>
      </w:r>
      <w:r>
        <w:t xml:space="preserve"> </w:t>
      </w:r>
      <w:r w:rsidR="001C2ACA">
        <w:t>priemnigi</w:t>
      </w:r>
      <w:r>
        <w:t xml:space="preserve">, </w:t>
      </w:r>
      <w:r w:rsidR="001C2ACA">
        <w:t>Per</w:t>
      </w:r>
      <w:r>
        <w:t xml:space="preserve"> - </w:t>
      </w:r>
      <w:r w:rsidR="001C2ACA">
        <w:t>peredatchik</w:t>
      </w:r>
      <w:r>
        <w:t>,</w:t>
      </w:r>
      <w:r w:rsidRPr="00C01F51">
        <w:rPr>
          <w:lang w:val="en-US"/>
        </w:rPr>
        <w:br/>
      </w:r>
      <w:r w:rsidR="001C2ACA">
        <w:t>Pr</w:t>
      </w:r>
      <w:r>
        <w:t xml:space="preserve"> - </w:t>
      </w:r>
      <w:r w:rsidR="007E2FFE">
        <w:t>priyomnik</w:t>
      </w:r>
      <w:r>
        <w:t>)</w:t>
      </w:r>
    </w:p>
    <w:p w:rsidR="00CC37ED" w:rsidRPr="00C01F51" w:rsidRDefault="00CC37ED" w:rsidP="00CC37ED">
      <w:pPr>
        <w:rPr>
          <w:lang w:val="en-US"/>
        </w:rPr>
      </w:pPr>
    </w:p>
    <w:p w:rsidR="00CC37ED" w:rsidRPr="00CC37ED" w:rsidRDefault="00CC37ED" w:rsidP="00CC37ED">
      <w:pPr>
        <w:pStyle w:val="142"/>
        <w:rPr>
          <w:lang w:val="ru-RU"/>
        </w:rPr>
      </w:pPr>
      <w:r>
        <w:rPr>
          <w:noProof/>
          <w:lang w:val="ru-RU" w:eastAsia="ru-RU"/>
        </w:rPr>
        <mc:AlternateContent>
          <mc:Choice Requires="wpg">
            <w:drawing>
              <wp:anchor distT="0" distB="0" distL="114300" distR="114300" simplePos="0" relativeHeight="251614208" behindDoc="0" locked="0" layoutInCell="1" allowOverlap="1" wp14:anchorId="57F9326D" wp14:editId="0E106940">
                <wp:simplePos x="0" y="0"/>
                <wp:positionH relativeFrom="column">
                  <wp:posOffset>36048</wp:posOffset>
                </wp:positionH>
                <wp:positionV relativeFrom="paragraph">
                  <wp:posOffset>2345</wp:posOffset>
                </wp:positionV>
                <wp:extent cx="4015252" cy="1078816"/>
                <wp:effectExtent l="0" t="0" r="4445" b="7620"/>
                <wp:wrapNone/>
                <wp:docPr id="746" name="Группа 746"/>
                <wp:cNvGraphicFramePr/>
                <a:graphic xmlns:a="http://schemas.openxmlformats.org/drawingml/2006/main">
                  <a:graphicData uri="http://schemas.microsoft.com/office/word/2010/wordprocessingGroup">
                    <wpg:wgp>
                      <wpg:cNvGrpSpPr/>
                      <wpg:grpSpPr>
                        <a:xfrm>
                          <a:off x="0" y="0"/>
                          <a:ext cx="4015252" cy="1078816"/>
                          <a:chOff x="0" y="0"/>
                          <a:chExt cx="4015252" cy="1078816"/>
                        </a:xfrm>
                      </wpg:grpSpPr>
                      <wps:wsp>
                        <wps:cNvPr id="743" name="Поле 743"/>
                        <wps:cNvSpPr txBox="1"/>
                        <wps:spPr>
                          <a:xfrm>
                            <a:off x="2749062" y="0"/>
                            <a:ext cx="1266190" cy="28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CC37ED" w:rsidRDefault="00A20179" w:rsidP="00CC37ED">
                              <w:pPr>
                                <w:pStyle w:val="121"/>
                                <w:rPr>
                                  <w:vertAlign w:val="subscript"/>
                                  <w:lang w:val="en-US"/>
                                </w:rPr>
                              </w:pPr>
                              <w:r>
                                <w:rPr>
                                  <w:lang w:val="en-US"/>
                                </w:rPr>
                                <w:t>URS</w:t>
                              </w:r>
                              <w:r>
                                <w:rPr>
                                  <w:vertAlign w:val="subscript"/>
                                  <w:lang w:val="en-US"/>
                                </w:rPr>
                                <w:t xml:space="preserve">i </w:t>
                              </w:r>
                              <w:r>
                                <w:rPr>
                                  <w:lang w:val="en-US"/>
                                </w:rPr>
                                <w:t xml:space="preserve">   QQRS</w:t>
                              </w:r>
                              <w:r>
                                <w:rPr>
                                  <w:vertAlign w:val="subscript"/>
                                  <w:lang w:val="en-US"/>
                                </w:rPr>
                                <w:t>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44" name="Поле 744"/>
                        <wps:cNvSpPr txBox="1"/>
                        <wps:spPr>
                          <a:xfrm>
                            <a:off x="433754" y="427892"/>
                            <a:ext cx="688438" cy="281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CC37ED" w:rsidRDefault="00A20179" w:rsidP="00CC37ED">
                              <w:pPr>
                                <w:pStyle w:val="120"/>
                                <w:jc w:val="center"/>
                                <w:rPr>
                                  <w:vertAlign w:val="subscript"/>
                                </w:rPr>
                              </w:pPr>
                              <w:r>
                                <w:t>QQRS-1</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45" name="Поле 745"/>
                        <wps:cNvSpPr txBox="1"/>
                        <wps:spPr>
                          <a:xfrm>
                            <a:off x="0" y="826477"/>
                            <a:ext cx="542388" cy="2523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CC37ED" w:rsidRDefault="00A20179" w:rsidP="00CC37ED">
                              <w:pPr>
                                <w:pStyle w:val="120"/>
                                <w:rPr>
                                  <w:vertAlign w:val="subscript"/>
                                </w:rPr>
                              </w:pPr>
                              <w:r>
                                <w:t>URS-1</w:t>
                              </w:r>
                              <w:r>
                                <w:rPr>
                                  <w:vertAlign w:val="subscript"/>
                                </w:rPr>
                                <w:t>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746" o:spid="_x0000_s1588" style="position:absolute;left:0;text-align:left;margin-left:2.85pt;margin-top:.2pt;width:316.15pt;height:84.95pt;z-index:251614208;mso-position-horizontal-relative:text;mso-position-vertical-relative:text" coordsize="40152,1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">
                <v:shape id="Поле 743" o:spid="_x0000_s1589" type="#_x0000_t202" style="position:absolute;left:27490;width:12662;height:2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P9sYA&#10;AADcAAAADwAAAGRycy9kb3ducmV2LnhtbESPQWvCQBSE7wX/w/KE3upGbTXErFLEQg+FolH0+Mw+&#10;k9js25DdxvTfdwsFj8PMfMOkq97UoqPWVZYVjEcRCOLc6ooLBfvs7SkG4TyyxtoyKfghB6vl4CHF&#10;RNsbb6nb+UIECLsEFZTeN4mULi/JoBvZhjh4F9sa9EG2hdQt3gLc1HISRTNpsOKwUGJD65Lyr923&#10;UXDpNvbzQ77ksT+crkcaH7LqXCv1OOxfFyA89f4e/m+/awXz5y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iP9sYAAADcAAAADwAAAAAAAAAAAAAAAACYAgAAZHJz&#10;L2Rvd25yZXYueG1sUEsFBgAAAAAEAAQA9QAAAIsDAAAAAA==&#10;" fillcolor="white [3201]" stroked="f" strokeweight=".5pt">
                  <v:textbox inset=".3mm,.1mm,.3mm,.1mm">
                    <w:txbxContent>
                      <w:p w:rsidR="00A20179" w:rsidRPr="00CC37ED" w:rsidRDefault="00A20179" w:rsidP="00CC37ED">
                        <w:pPr>
                          <w:pStyle w:val="121"/>
                          <w:rPr>
                            <w:vertAlign w:val="subscript"/>
                            <w:lang w:val="en-US"/>
                          </w:rPr>
                        </w:pPr>
                        <w:r>
                          <w:rPr>
                            <w:lang w:val="en-US"/>
                          </w:rPr>
                          <w:t>URS</w:t>
                        </w:r>
                        <w:r>
                          <w:rPr>
                            <w:vertAlign w:val="subscript"/>
                            <w:lang w:val="en-US"/>
                          </w:rPr>
                          <w:t xml:space="preserve">i </w:t>
                        </w:r>
                        <w:r>
                          <w:rPr>
                            <w:lang w:val="en-US"/>
                          </w:rPr>
                          <w:t xml:space="preserve">   QQRS</w:t>
                        </w:r>
                        <w:r>
                          <w:rPr>
                            <w:vertAlign w:val="subscript"/>
                            <w:lang w:val="en-US"/>
                          </w:rPr>
                          <w:t>i</w:t>
                        </w:r>
                      </w:p>
                    </w:txbxContent>
                  </v:textbox>
                </v:shape>
                <v:shape id="Поле 744" o:spid="_x0000_s1590" type="#_x0000_t202" style="position:absolute;left:4337;top:4278;width:688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XgsYA&#10;AADcAAAADwAAAGRycy9kb3ducmV2LnhtbESPT2vCQBTE7wW/w/IEb3UTSatE11CKQg+FUv+gx2f2&#10;mUSzb0N2m6Tfvlso9DjMzG+YVTaYWnTUusqygngagSDOra64UHDYbx8XIJxH1lhbJgXf5CBbjx5W&#10;mGrb8yd1O1+IAGGXooLS+yaV0uUlGXRT2xAH72pbgz7ItpC6xT7ATS1nUfQsDVYcFkps6LWk/L77&#10;Mgqu3cZ+vMunfOGP59uJ4uO+utRKTcbDyxKEp8H/h//ab1rBPEn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EXgsYAAADcAAAADwAAAAAAAAAAAAAAAACYAgAAZHJz&#10;L2Rvd25yZXYueG1sUEsFBgAAAAAEAAQA9QAAAIsDAAAAAA==&#10;" fillcolor="white [3201]" stroked="f" strokeweight=".5pt">
                  <v:textbox inset=".3mm,.1mm,.3mm,.1mm">
                    <w:txbxContent>
                      <w:p w:rsidR="00A20179" w:rsidRPr="00CC37ED" w:rsidRDefault="00A20179" w:rsidP="00CC37ED">
                        <w:pPr>
                          <w:pStyle w:val="120"/>
                          <w:jc w:val="center"/>
                          <w:rPr>
                            <w:vertAlign w:val="subscript"/>
                          </w:rPr>
                        </w:pPr>
                        <w:r>
                          <w:t>QQRS-1</w:t>
                        </w:r>
                      </w:p>
                    </w:txbxContent>
                  </v:textbox>
                </v:shape>
                <v:shape id="Поле 745" o:spid="_x0000_s1591" type="#_x0000_t202" style="position:absolute;top:8264;width:5423;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2yGcUA&#10;AADcAAAADwAAAGRycy9kb3ducmV2LnhtbESPS4vCQBCE7wv+h6EFb+vExRfRUURW2MOC+EKPbaZN&#10;opmekBlj/PeOsLDHoqq+oqbzxhSipsrllhX0uhEI4sTqnFMF+93qcwzCeWSNhWVS8CQH81nrY4qx&#10;tg/eUL31qQgQdjEqyLwvYyldkpFB17UlcfAutjLog6xSqSt8BLgp5FcUDaXBnMNChiUtM0pu27tR&#10;cKm/7fpXDpKxP5yuR+oddvm5UKrTbhYTEJ4a/x/+a/9oBaP+AN5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bIZxQAAANwAAAAPAAAAAAAAAAAAAAAAAJgCAABkcnMv&#10;ZG93bnJldi54bWxQSwUGAAAAAAQABAD1AAAAigMAAAAA&#10;" fillcolor="white [3201]" stroked="f" strokeweight=".5pt">
                  <v:textbox inset=".3mm,.1mm,.3mm,.1mm">
                    <w:txbxContent>
                      <w:p w:rsidR="00A20179" w:rsidRPr="00CC37ED" w:rsidRDefault="00A20179" w:rsidP="00CC37ED">
                        <w:pPr>
                          <w:pStyle w:val="120"/>
                          <w:rPr>
                            <w:vertAlign w:val="subscript"/>
                          </w:rPr>
                        </w:pPr>
                        <w:r>
                          <w:t>URS-1</w:t>
                        </w:r>
                        <w:r>
                          <w:rPr>
                            <w:vertAlign w:val="subscript"/>
                          </w:rPr>
                          <w:t>i</w:t>
                        </w:r>
                      </w:p>
                    </w:txbxContent>
                  </v:textbox>
                </v:shape>
              </v:group>
            </w:pict>
          </mc:Fallback>
        </mc:AlternateContent>
      </w:r>
      <w:r>
        <w:rPr>
          <w:noProof/>
          <w:lang w:val="ru-RU" w:eastAsia="ru-RU"/>
        </w:rPr>
        <w:drawing>
          <wp:inline distT="0" distB="0" distL="0" distR="0" wp14:anchorId="26A27413" wp14:editId="414BBCBE">
            <wp:extent cx="6010084" cy="2272225"/>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016094" cy="2274497"/>
                    </a:xfrm>
                    <a:prstGeom prst="rect">
                      <a:avLst/>
                    </a:prstGeom>
                  </pic:spPr>
                </pic:pic>
              </a:graphicData>
            </a:graphic>
          </wp:inline>
        </w:drawing>
      </w:r>
    </w:p>
    <w:p w:rsidR="0024792B" w:rsidRDefault="0024792B" w:rsidP="00347534">
      <w:pPr>
        <w:pStyle w:val="142"/>
        <w:rPr>
          <w:lang w:val="ru-RU"/>
        </w:rPr>
      </w:pPr>
    </w:p>
    <w:p w:rsidR="00400567" w:rsidRPr="00400567" w:rsidRDefault="00400567" w:rsidP="00400567"/>
    <w:p w:rsidR="0024792B" w:rsidRPr="00C01F51" w:rsidRDefault="0024792B" w:rsidP="00400567">
      <w:pPr>
        <w:pStyle w:val="162"/>
        <w:rPr>
          <w:lang w:val="en-US"/>
        </w:rPr>
      </w:pPr>
      <w:r w:rsidRPr="00C01F51">
        <w:rPr>
          <w:lang w:val="en-US"/>
        </w:rPr>
        <w:t>4</w:t>
      </w:r>
      <w:r>
        <w:t>.2-</w:t>
      </w:r>
      <w:r w:rsidR="001C2ACA">
        <w:t>rasm</w:t>
      </w:r>
      <w:r>
        <w:t xml:space="preserve">. </w:t>
      </w:r>
      <w:r w:rsidR="001C2ACA">
        <w:t>Aloqaning</w:t>
      </w:r>
      <w:r>
        <w:t xml:space="preserve"> </w:t>
      </w:r>
      <w:r w:rsidR="001C2ACA">
        <w:t>radioreleli</w:t>
      </w:r>
      <w:r>
        <w:t xml:space="preserve"> </w:t>
      </w:r>
      <w:r w:rsidR="001C2ACA">
        <w:t>liniyasining</w:t>
      </w:r>
      <w:r>
        <w:t xml:space="preserve"> </w:t>
      </w:r>
      <w:r w:rsidR="001C2ACA">
        <w:t>shartli</w:t>
      </w:r>
      <w:r>
        <w:t xml:space="preserve"> </w:t>
      </w:r>
      <w:r w:rsidR="001C2ACA">
        <w:t>ta</w:t>
      </w:r>
      <w:r w:rsidR="001C2ACA" w:rsidRPr="00C01F51">
        <w:rPr>
          <w:lang w:val="en-US"/>
        </w:rPr>
        <w:t>s</w:t>
      </w:r>
      <w:r w:rsidR="001C2ACA">
        <w:t>virla</w:t>
      </w:r>
      <w:r w:rsidR="001C2ACA" w:rsidRPr="00C01F51">
        <w:rPr>
          <w:lang w:val="en-US"/>
        </w:rPr>
        <w:t>ni</w:t>
      </w:r>
      <w:r w:rsidR="001C2ACA">
        <w:t>shi</w:t>
      </w:r>
    </w:p>
    <w:p w:rsidR="0024792B" w:rsidRPr="00C01F51" w:rsidRDefault="0024792B" w:rsidP="00A73BDB">
      <w:pPr>
        <w:pStyle w:val="162"/>
      </w:pPr>
      <w:r w:rsidRPr="00C01F51">
        <w:t>(</w:t>
      </w:r>
      <w:r w:rsidR="001C2ACA" w:rsidRPr="00C01F51">
        <w:t>URS</w:t>
      </w:r>
      <w:r w:rsidRPr="00C01F51">
        <w:t xml:space="preserve">-1- </w:t>
      </w:r>
      <w:r w:rsidR="001C2ACA" w:rsidRPr="00C01F51">
        <w:t>birinchi</w:t>
      </w:r>
      <w:r w:rsidRPr="00C01F51">
        <w:t xml:space="preserve"> </w:t>
      </w:r>
      <w:r w:rsidR="001C2ACA" w:rsidRPr="00C01F51">
        <w:t>uzatuvchi</w:t>
      </w:r>
      <w:r w:rsidRPr="00C01F51">
        <w:t xml:space="preserve"> </w:t>
      </w:r>
      <w:r w:rsidR="001C2ACA" w:rsidRPr="00C01F51">
        <w:t>radioreley</w:t>
      </w:r>
      <w:r w:rsidRPr="00C01F51">
        <w:t xml:space="preserve"> </w:t>
      </w:r>
      <w:r w:rsidR="001C2ACA" w:rsidRPr="00C01F51">
        <w:t>stansiyasi</w:t>
      </w:r>
      <w:r w:rsidRPr="00C01F51">
        <w:t xml:space="preserve">, </w:t>
      </w:r>
      <w:r w:rsidR="001C2ACA" w:rsidRPr="00C01F51">
        <w:t>QQRS</w:t>
      </w:r>
      <w:r w:rsidRPr="00C01F51">
        <w:t>-1 -</w:t>
      </w:r>
      <w:r w:rsidR="001C2ACA" w:rsidRPr="00C01F51">
        <w:t>birinchi</w:t>
      </w:r>
      <w:r w:rsidRPr="00C01F51">
        <w:t xml:space="preserve"> </w:t>
      </w:r>
      <w:r w:rsidR="001C2ACA" w:rsidRPr="00C01F51">
        <w:t>qabul</w:t>
      </w:r>
      <w:r w:rsidRPr="00C01F51">
        <w:t xml:space="preserve"> </w:t>
      </w:r>
      <w:r w:rsidR="001C2ACA" w:rsidRPr="00C01F51">
        <w:t>qiluvchi</w:t>
      </w:r>
      <w:r w:rsidRPr="00C01F51">
        <w:t xml:space="preserve"> </w:t>
      </w:r>
      <w:r w:rsidR="001C2ACA" w:rsidRPr="00C01F51">
        <w:t>radioreley</w:t>
      </w:r>
      <w:r w:rsidRPr="00C01F51">
        <w:t xml:space="preserve"> </w:t>
      </w:r>
      <w:r w:rsidR="001C2ACA" w:rsidRPr="00C01F51">
        <w:t>stansiyasi</w:t>
      </w:r>
      <w:r w:rsidRPr="00C01F51">
        <w:t>)</w:t>
      </w:r>
    </w:p>
    <w:p w:rsidR="00561206" w:rsidRPr="0004411F" w:rsidRDefault="00561206" w:rsidP="0024792B">
      <w:pPr>
        <w:rPr>
          <w:lang w:val="en-US"/>
        </w:rPr>
      </w:pPr>
    </w:p>
    <w:p w:rsidR="0024792B" w:rsidRPr="00C01F51" w:rsidRDefault="00151C37" w:rsidP="00A73BDB">
      <w:pPr>
        <w:pStyle w:val="161"/>
        <w:rPr>
          <w:lang w:val="en-US"/>
        </w:rPr>
      </w:pP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mobil</w:t>
      </w:r>
      <w:r w:rsidR="0024792B" w:rsidRPr="00C01F51">
        <w:rPr>
          <w:lang w:val="en-US"/>
        </w:rPr>
        <w:t xml:space="preserve"> </w:t>
      </w:r>
      <w:r w:rsidR="001C2ACA" w:rsidRPr="00C01F51">
        <w:rPr>
          <w:lang w:val="en-US"/>
        </w:rPr>
        <w:t>aloqa</w:t>
      </w:r>
      <w:r w:rsidR="0024792B" w:rsidRPr="00C01F51">
        <w:rPr>
          <w:lang w:val="en-US"/>
        </w:rPr>
        <w:t xml:space="preserve"> </w:t>
      </w:r>
      <w:r w:rsidR="001C2ACA" w:rsidRPr="00C01F51">
        <w:rPr>
          <w:lang w:val="en-US"/>
        </w:rPr>
        <w:t>qanday</w:t>
      </w:r>
      <w:r w:rsidR="0024792B" w:rsidRPr="00C01F51">
        <w:rPr>
          <w:lang w:val="en-US"/>
        </w:rPr>
        <w:t xml:space="preserve"> </w:t>
      </w:r>
      <w:r w:rsidR="001C2ACA" w:rsidRPr="00C01F51">
        <w:rPr>
          <w:lang w:val="en-US"/>
        </w:rPr>
        <w:t>ishlaydi</w:t>
      </w:r>
      <w:r w:rsidR="0024792B" w:rsidRPr="00C01F51">
        <w:rPr>
          <w:lang w:val="en-US"/>
        </w:rPr>
        <w:t xml:space="preserve">? </w:t>
      </w:r>
      <w:r w:rsidR="00C1092B">
        <w:rPr>
          <w:lang w:val="en-US"/>
        </w:rPr>
        <w:t>Yerdagi</w:t>
      </w:r>
      <w:r w:rsidR="0024792B" w:rsidRPr="00C01F51">
        <w:rPr>
          <w:lang w:val="en-US"/>
        </w:rPr>
        <w:t xml:space="preserve"> </w:t>
      </w:r>
      <w:r w:rsidR="001C2ACA" w:rsidRPr="00C01F51">
        <w:rPr>
          <w:lang w:val="en-US"/>
        </w:rPr>
        <w:t>stansiyadan</w:t>
      </w:r>
      <w:r w:rsidR="0024792B" w:rsidRPr="00C01F51">
        <w:rPr>
          <w:lang w:val="en-US"/>
        </w:rPr>
        <w:t xml:space="preserve"> </w:t>
      </w:r>
      <w:r w:rsidR="00EB2192">
        <w:rPr>
          <w:lang w:val="en-US"/>
        </w:rPr>
        <w:t>YSY</w:t>
      </w:r>
      <w:r w:rsidR="001C2ACA" w:rsidRPr="00C01F51">
        <w:rPr>
          <w:lang w:val="en-US"/>
        </w:rPr>
        <w:t>ga</w:t>
      </w:r>
      <w:r w:rsidR="0024792B" w:rsidRPr="00C01F51">
        <w:rPr>
          <w:lang w:val="en-US"/>
        </w:rPr>
        <w:t xml:space="preserve"> </w:t>
      </w:r>
      <w:r w:rsidR="001C2ACA" w:rsidRPr="00C01F51">
        <w:rPr>
          <w:lang w:val="en-US"/>
        </w:rPr>
        <w:t>signal</w:t>
      </w:r>
      <w:r w:rsidR="0024792B" w:rsidRPr="00C01F51">
        <w:rPr>
          <w:lang w:val="en-US"/>
        </w:rPr>
        <w:t xml:space="preserve"> </w:t>
      </w:r>
      <w:r w:rsidR="001C2ACA" w:rsidRPr="00C01F51">
        <w:rPr>
          <w:lang w:val="en-US"/>
        </w:rPr>
        <w:t>qabul</w:t>
      </w:r>
      <w:r w:rsidR="0024792B" w:rsidRPr="00C01F51">
        <w:rPr>
          <w:lang w:val="en-US"/>
        </w:rPr>
        <w:t xml:space="preserve"> </w:t>
      </w:r>
      <w:r w:rsidR="001C2ACA" w:rsidRPr="00C01F51">
        <w:rPr>
          <w:lang w:val="en-US"/>
        </w:rPr>
        <w:t>qilinadi</w:t>
      </w:r>
      <w:r w:rsidR="0024792B" w:rsidRPr="00C01F51">
        <w:rPr>
          <w:lang w:val="en-US"/>
        </w:rPr>
        <w:t xml:space="preserve">, </w:t>
      </w:r>
      <w:r w:rsidR="00682ED4">
        <w:rPr>
          <w:lang w:val="en-US"/>
        </w:rPr>
        <w:t>k</w:t>
      </w:r>
      <w:r w:rsidR="001C2ACA" w:rsidRPr="00C01F51">
        <w:rPr>
          <w:lang w:val="en-US"/>
        </w:rPr>
        <w:t>uchaytiriladi</w:t>
      </w:r>
      <w:r w:rsidR="0024792B" w:rsidRPr="00C01F51">
        <w:rPr>
          <w:lang w:val="en-US"/>
        </w:rPr>
        <w:t xml:space="preserve"> </w:t>
      </w:r>
      <w:r w:rsidR="001C2ACA" w:rsidRPr="00C01F51">
        <w:rPr>
          <w:lang w:val="en-US"/>
        </w:rPr>
        <w:t>va</w:t>
      </w:r>
      <w:r w:rsidR="0024792B" w:rsidRPr="00C01F51">
        <w:rPr>
          <w:lang w:val="en-US"/>
        </w:rPr>
        <w:t xml:space="preserve"> </w:t>
      </w: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ldoshi</w:t>
      </w:r>
      <w:r w:rsidR="0024792B" w:rsidRPr="00C01F51">
        <w:rPr>
          <w:lang w:val="en-US"/>
        </w:rPr>
        <w:t xml:space="preserve"> </w:t>
      </w:r>
      <w:r w:rsidR="001C2ACA" w:rsidRPr="00C01F51">
        <w:rPr>
          <w:lang w:val="en-US"/>
        </w:rPr>
        <w:t>peredatchigi</w:t>
      </w:r>
      <w:r w:rsidR="0024792B" w:rsidRPr="00C01F51">
        <w:rPr>
          <w:lang w:val="en-US"/>
        </w:rPr>
        <w:t xml:space="preserve"> </w:t>
      </w:r>
      <w:r w:rsidR="001C2ACA" w:rsidRPr="00C01F51">
        <w:rPr>
          <w:lang w:val="en-US"/>
        </w:rPr>
        <w:t>orqali</w:t>
      </w:r>
      <w:r w:rsidR="0024792B" w:rsidRPr="00C01F51">
        <w:rPr>
          <w:lang w:val="en-US"/>
        </w:rPr>
        <w:t xml:space="preserve">, </w:t>
      </w:r>
      <w:r w:rsidR="00C1092B">
        <w:rPr>
          <w:lang w:val="en-US"/>
        </w:rPr>
        <w:t>Yerdagi</w:t>
      </w:r>
      <w:r w:rsidR="002A557A" w:rsidRPr="00C01F51">
        <w:rPr>
          <w:lang w:val="en-US"/>
        </w:rPr>
        <w:t xml:space="preserve"> </w:t>
      </w:r>
      <w:r w:rsidR="001C2ACA" w:rsidRPr="00C01F51">
        <w:rPr>
          <w:lang w:val="en-US"/>
        </w:rPr>
        <w:t>birinchi</w:t>
      </w:r>
      <w:r w:rsidR="0024792B" w:rsidRPr="00C01F51">
        <w:rPr>
          <w:lang w:val="en-US"/>
        </w:rPr>
        <w:t xml:space="preserve"> </w:t>
      </w:r>
      <w:r w:rsidR="001C2ACA" w:rsidRPr="00C01F51">
        <w:rPr>
          <w:lang w:val="en-US"/>
        </w:rPr>
        <w:t>stansiyadan</w:t>
      </w:r>
      <w:r w:rsidR="0024792B" w:rsidRPr="00C01F51">
        <w:rPr>
          <w:lang w:val="en-US"/>
        </w:rPr>
        <w:t xml:space="preserve"> </w:t>
      </w:r>
      <w:r w:rsidR="001C2ACA" w:rsidRPr="00C01F51">
        <w:rPr>
          <w:lang w:val="en-US"/>
        </w:rPr>
        <w:t>katta</w:t>
      </w:r>
      <w:r w:rsidR="0024792B" w:rsidRPr="00C01F51">
        <w:rPr>
          <w:lang w:val="en-US"/>
        </w:rPr>
        <w:t xml:space="preserve"> </w:t>
      </w:r>
      <w:r w:rsidR="001C2ACA" w:rsidRPr="00C01F51">
        <w:rPr>
          <w:lang w:val="en-US"/>
        </w:rPr>
        <w:t>masofadagi</w:t>
      </w:r>
      <w:r w:rsidR="0024792B" w:rsidRPr="00C01F51">
        <w:rPr>
          <w:lang w:val="en-US"/>
        </w:rPr>
        <w:t xml:space="preserve"> </w:t>
      </w:r>
      <w:r w:rsidR="00C1092B">
        <w:rPr>
          <w:lang w:val="en-US"/>
        </w:rPr>
        <w:t>Yerdagi</w:t>
      </w:r>
      <w:r w:rsidR="002A557A" w:rsidRPr="00C01F51">
        <w:rPr>
          <w:lang w:val="en-US"/>
        </w:rPr>
        <w:t xml:space="preserve"> </w:t>
      </w:r>
      <w:r w:rsidR="001C2ACA" w:rsidRPr="00C01F51">
        <w:rPr>
          <w:lang w:val="en-US"/>
        </w:rPr>
        <w:t>boshqa</w:t>
      </w:r>
      <w:r w:rsidR="0024792B" w:rsidRPr="00C01F51">
        <w:rPr>
          <w:lang w:val="en-US"/>
        </w:rPr>
        <w:t xml:space="preserve"> </w:t>
      </w:r>
      <w:r w:rsidR="001C2ACA" w:rsidRPr="00C01F51">
        <w:rPr>
          <w:lang w:val="en-US"/>
        </w:rPr>
        <w:t>stansiyaga</w:t>
      </w:r>
      <w:r w:rsidR="0024792B" w:rsidRPr="00C01F51">
        <w:rPr>
          <w:lang w:val="en-US"/>
        </w:rPr>
        <w:t xml:space="preserve"> </w:t>
      </w:r>
      <w:r w:rsidR="001C2ACA" w:rsidRPr="00C01F51">
        <w:rPr>
          <w:lang w:val="en-US"/>
        </w:rPr>
        <w:t>uzatiladi</w:t>
      </w:r>
      <w:r w:rsidR="0024792B" w:rsidRPr="00C01F51">
        <w:rPr>
          <w:lang w:val="en-US"/>
        </w:rPr>
        <w:t xml:space="preserve"> (4.3-</w:t>
      </w:r>
      <w:r w:rsidR="001C2ACA" w:rsidRPr="00C01F51">
        <w:rPr>
          <w:lang w:val="en-US"/>
        </w:rPr>
        <w:t>rasm</w:t>
      </w:r>
      <w:r w:rsidR="0024792B" w:rsidRPr="00C01F51">
        <w:rPr>
          <w:lang w:val="en-US"/>
        </w:rPr>
        <w:t>).</w:t>
      </w:r>
    </w:p>
    <w:p w:rsidR="0024792B" w:rsidRDefault="00561206" w:rsidP="0024792B">
      <w:pPr>
        <w:pStyle w:val="142"/>
      </w:pPr>
      <w:r>
        <w:rPr>
          <w:noProof/>
          <w:lang w:val="ru-RU" w:eastAsia="ru-RU"/>
        </w:rPr>
        <w:lastRenderedPageBreak/>
        <w:drawing>
          <wp:inline distT="0" distB="0" distL="0" distR="0" wp14:anchorId="7EA35A0B" wp14:editId="5BC249D0">
            <wp:extent cx="4191000" cy="1943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191000" cy="1943100"/>
                    </a:xfrm>
                    <a:prstGeom prst="rect">
                      <a:avLst/>
                    </a:prstGeom>
                  </pic:spPr>
                </pic:pic>
              </a:graphicData>
            </a:graphic>
          </wp:inline>
        </w:drawing>
      </w:r>
    </w:p>
    <w:p w:rsidR="0024792B" w:rsidRDefault="0024792B" w:rsidP="0024792B">
      <w:pPr>
        <w:pStyle w:val="142"/>
      </w:pPr>
    </w:p>
    <w:p w:rsidR="0024792B" w:rsidRDefault="0024792B" w:rsidP="00A73BDB">
      <w:pPr>
        <w:pStyle w:val="162"/>
      </w:pPr>
      <w:r w:rsidRPr="00C01F51">
        <w:rPr>
          <w:lang w:val="en-US"/>
        </w:rPr>
        <w:t>4</w:t>
      </w:r>
      <w:r>
        <w:t>.3-</w:t>
      </w:r>
      <w:r w:rsidR="001C2ACA">
        <w:t>rasm</w:t>
      </w:r>
      <w:r>
        <w:t xml:space="preserve">. </w:t>
      </w:r>
      <w:r w:rsidR="001C2ACA">
        <w:t>Aloqaning</w:t>
      </w:r>
      <w:r>
        <w:t xml:space="preserve"> </w:t>
      </w:r>
      <w:r w:rsidR="00151C37">
        <w:t>Yerning</w:t>
      </w:r>
      <w:r>
        <w:t xml:space="preserve"> </w:t>
      </w:r>
      <w:r w:rsidR="001C2ACA">
        <w:t>sun</w:t>
      </w:r>
      <w:r w:rsidR="003069BA">
        <w:t>’</w:t>
      </w:r>
      <w:r w:rsidR="001C2ACA">
        <w:t>iy</w:t>
      </w:r>
      <w:r>
        <w:t xml:space="preserve"> </w:t>
      </w:r>
      <w:r w:rsidR="001C2ACA">
        <w:t>yo</w:t>
      </w:r>
      <w:r w:rsidR="003069BA">
        <w:t>’</w:t>
      </w:r>
      <w:r w:rsidR="001C2ACA">
        <w:t>ldoshli</w:t>
      </w:r>
      <w:r>
        <w:t xml:space="preserve"> </w:t>
      </w:r>
      <w:r w:rsidR="001C2ACA">
        <w:t>liniyasi</w:t>
      </w:r>
    </w:p>
    <w:p w:rsidR="0024792B" w:rsidRPr="00C01F51" w:rsidRDefault="0024792B" w:rsidP="00A73BDB">
      <w:pPr>
        <w:pStyle w:val="161"/>
        <w:rPr>
          <w:lang w:val="en-US"/>
        </w:rPr>
      </w:pPr>
    </w:p>
    <w:p w:rsidR="0024792B" w:rsidRPr="00151C37" w:rsidRDefault="00151C37" w:rsidP="00A73BDB">
      <w:pPr>
        <w:pStyle w:val="161"/>
        <w:rPr>
          <w:lang w:val="en-US"/>
        </w:rPr>
      </w:pP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aloqa</w:t>
      </w:r>
      <w:r w:rsidR="0024792B" w:rsidRPr="00C01F51">
        <w:rPr>
          <w:lang w:val="en-US"/>
        </w:rPr>
        <w:t xml:space="preserve"> </w:t>
      </w:r>
      <w:r w:rsidR="001C2ACA" w:rsidRPr="00C01F51">
        <w:rPr>
          <w:lang w:val="en-US"/>
        </w:rPr>
        <w:t>tizimining</w:t>
      </w:r>
      <w:r w:rsidR="0024792B" w:rsidRPr="00C01F51">
        <w:rPr>
          <w:lang w:val="en-US"/>
        </w:rPr>
        <w:t xml:space="preserve"> (</w:t>
      </w:r>
      <w:r w:rsidR="00F768CE">
        <w:rPr>
          <w:lang w:val="en-US"/>
        </w:rPr>
        <w:t>Y</w:t>
      </w:r>
      <w:r w:rsidR="001C2ACA" w:rsidRPr="00C01F51">
        <w:rPr>
          <w:lang w:val="en-US"/>
        </w:rPr>
        <w:t>S</w:t>
      </w:r>
      <w:r w:rsidR="00AE7898">
        <w:rPr>
          <w:lang w:val="en-US"/>
        </w:rPr>
        <w:t>Y</w:t>
      </w:r>
      <w:r w:rsidR="00561206">
        <w:rPr>
          <w:lang w:val="en-US"/>
        </w:rPr>
        <w:t>A</w:t>
      </w:r>
      <w:r w:rsidR="001C2ACA" w:rsidRPr="00C01F51">
        <w:rPr>
          <w:lang w:val="en-US"/>
        </w:rPr>
        <w:t>T</w:t>
      </w:r>
      <w:r w:rsidR="0024792B" w:rsidRPr="00C01F51">
        <w:rPr>
          <w:lang w:val="en-US"/>
        </w:rPr>
        <w:t xml:space="preserve">) </w:t>
      </w:r>
      <w:r w:rsidR="001C2ACA" w:rsidRPr="00C01F51">
        <w:rPr>
          <w:lang w:val="en-US"/>
        </w:rPr>
        <w:t>ishlash</w:t>
      </w:r>
      <w:r w:rsidR="0024792B" w:rsidRPr="00C01F51">
        <w:rPr>
          <w:lang w:val="en-US"/>
        </w:rPr>
        <w:t xml:space="preserve"> </w:t>
      </w:r>
      <w:r w:rsidR="001C2ACA" w:rsidRPr="00C01F51">
        <w:rPr>
          <w:lang w:val="en-US"/>
        </w:rPr>
        <w:t>prinsipi</w:t>
      </w:r>
      <w:r w:rsidR="0024792B" w:rsidRPr="00C01F51">
        <w:rPr>
          <w:lang w:val="en-US"/>
        </w:rPr>
        <w:t xml:space="preserve"> </w:t>
      </w: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w:t>
      </w:r>
      <w:r w:rsidR="0024792B" w:rsidRPr="00C01F51">
        <w:rPr>
          <w:lang w:val="en-US"/>
        </w:rPr>
        <w:t xml:space="preserve"> </w:t>
      </w:r>
      <w:r w:rsidR="001C2ACA" w:rsidRPr="00C01F51">
        <w:rPr>
          <w:lang w:val="en-US"/>
        </w:rPr>
        <w:t>retranslyatoridan</w:t>
      </w:r>
      <w:r w:rsidR="0024792B" w:rsidRPr="00C01F51">
        <w:rPr>
          <w:lang w:val="en-US"/>
        </w:rPr>
        <w:t xml:space="preserve"> (</w:t>
      </w:r>
      <w:r w:rsidR="00F768CE">
        <w:rPr>
          <w:lang w:val="en-US"/>
        </w:rPr>
        <w:t>Y</w:t>
      </w:r>
      <w:r w:rsidR="001C2ACA" w:rsidRPr="00C01F51">
        <w:rPr>
          <w:lang w:val="en-US"/>
        </w:rPr>
        <w:t>SYR</w:t>
      </w:r>
      <w:r w:rsidR="0024792B" w:rsidRPr="00C01F51">
        <w:rPr>
          <w:lang w:val="en-US"/>
        </w:rPr>
        <w:t xml:space="preserve">) </w:t>
      </w:r>
      <w:r w:rsidR="001C2ACA" w:rsidRPr="00C01F51">
        <w:rPr>
          <w:lang w:val="en-US"/>
        </w:rPr>
        <w:t>foydalanishga</w:t>
      </w:r>
      <w:r w:rsidR="0024792B" w:rsidRPr="00C01F51">
        <w:rPr>
          <w:lang w:val="en-US"/>
        </w:rPr>
        <w:t xml:space="preserve"> </w:t>
      </w:r>
      <w:r w:rsidR="001C2ACA" w:rsidRPr="00C01F51">
        <w:rPr>
          <w:lang w:val="en-US"/>
        </w:rPr>
        <w:t>asoslangan</w:t>
      </w:r>
      <w:r w:rsidR="0024792B" w:rsidRPr="00C01F51">
        <w:rPr>
          <w:lang w:val="en-US"/>
        </w:rPr>
        <w:t xml:space="preserve">. </w:t>
      </w:r>
      <w:r w:rsidR="00F768CE">
        <w:rPr>
          <w:lang w:val="en-US"/>
        </w:rPr>
        <w:t>Y</w:t>
      </w:r>
      <w:r w:rsidR="001C2ACA" w:rsidRPr="00151C37">
        <w:rPr>
          <w:lang w:val="en-US"/>
        </w:rPr>
        <w:t>SYR</w:t>
      </w:r>
      <w:r w:rsidR="0024792B" w:rsidRPr="00151C37">
        <w:rPr>
          <w:lang w:val="en-US"/>
        </w:rPr>
        <w:t xml:space="preserve"> </w:t>
      </w:r>
      <w:r w:rsidR="001C2ACA" w:rsidRPr="00151C37">
        <w:rPr>
          <w:lang w:val="en-US"/>
        </w:rPr>
        <w:t>orqali</w:t>
      </w:r>
      <w:r w:rsidR="0024792B" w:rsidRPr="00151C37">
        <w:rPr>
          <w:lang w:val="en-US"/>
        </w:rPr>
        <w:t xml:space="preserve"> </w:t>
      </w:r>
      <w:r w:rsidR="00F768CE">
        <w:rPr>
          <w:lang w:val="en-US"/>
        </w:rPr>
        <w:t>Yer</w:t>
      </w:r>
      <w:r w:rsidR="001C2ACA" w:rsidRPr="00151C37">
        <w:rPr>
          <w:lang w:val="en-US"/>
        </w:rPr>
        <w:t>dagi</w:t>
      </w:r>
      <w:r w:rsidR="0024792B" w:rsidRPr="00151C37">
        <w:rPr>
          <w:lang w:val="en-US"/>
        </w:rPr>
        <w:t xml:space="preserve"> </w:t>
      </w:r>
      <w:r w:rsidR="001C2ACA" w:rsidRPr="00151C37">
        <w:rPr>
          <w:lang w:val="en-US"/>
        </w:rPr>
        <w:t>stansiyalar</w:t>
      </w:r>
      <w:r w:rsidR="0024792B" w:rsidRPr="00151C37">
        <w:rPr>
          <w:lang w:val="en-US"/>
        </w:rPr>
        <w:t xml:space="preserve"> (</w:t>
      </w:r>
      <w:r w:rsidR="00F768CE">
        <w:rPr>
          <w:lang w:val="en-US"/>
        </w:rPr>
        <w:t>Y</w:t>
      </w:r>
      <w:r w:rsidR="001C2ACA" w:rsidRPr="00151C37">
        <w:rPr>
          <w:lang w:val="en-US"/>
        </w:rPr>
        <w:t>S</w:t>
      </w:r>
      <w:r w:rsidR="0024792B" w:rsidRPr="00151C37">
        <w:rPr>
          <w:lang w:val="en-US"/>
        </w:rPr>
        <w:t xml:space="preserve">) </w:t>
      </w:r>
      <w:r w:rsidR="001C2ACA" w:rsidRPr="00151C37">
        <w:rPr>
          <w:lang w:val="en-US"/>
        </w:rPr>
        <w:t>orasida</w:t>
      </w:r>
      <w:r w:rsidR="0024792B" w:rsidRPr="00151C37">
        <w:rPr>
          <w:lang w:val="en-US"/>
        </w:rPr>
        <w:t xml:space="preserve"> </w:t>
      </w:r>
      <w:r w:rsidR="001C2ACA" w:rsidRPr="00151C37">
        <w:rPr>
          <w:lang w:val="en-US"/>
        </w:rPr>
        <w:t>aloqa</w:t>
      </w:r>
      <w:r w:rsidR="0024792B" w:rsidRPr="00151C37">
        <w:rPr>
          <w:lang w:val="en-US"/>
        </w:rPr>
        <w:t xml:space="preserve"> </w:t>
      </w:r>
      <w:r w:rsidR="001C2ACA" w:rsidRPr="00151C37">
        <w:rPr>
          <w:lang w:val="en-US"/>
        </w:rPr>
        <w:t>ta</w:t>
      </w:r>
      <w:r w:rsidR="003069BA" w:rsidRPr="00151C37">
        <w:rPr>
          <w:lang w:val="en-US"/>
        </w:rPr>
        <w:t>’</w:t>
      </w:r>
      <w:r w:rsidR="001C2ACA" w:rsidRPr="00151C37">
        <w:rPr>
          <w:lang w:val="en-US"/>
        </w:rPr>
        <w:t>minlanadi</w:t>
      </w:r>
      <w:r w:rsidR="0024792B" w:rsidRPr="00151C37">
        <w:rPr>
          <w:lang w:val="en-US"/>
        </w:rPr>
        <w:t xml:space="preserve"> (4.4-</w:t>
      </w:r>
      <w:r w:rsidR="001C2ACA" w:rsidRPr="00151C37">
        <w:rPr>
          <w:lang w:val="en-US"/>
        </w:rPr>
        <w:t>rasm</w:t>
      </w:r>
      <w:r w:rsidR="0024792B" w:rsidRPr="00151C37">
        <w:rPr>
          <w:lang w:val="en-US"/>
        </w:rPr>
        <w:t>).</w:t>
      </w:r>
    </w:p>
    <w:p w:rsidR="0024792B" w:rsidRDefault="00561206" w:rsidP="0024792B">
      <w:pPr>
        <w:pStyle w:val="142"/>
      </w:pPr>
      <w:r>
        <w:rPr>
          <w:noProof/>
          <w:lang w:val="ru-RU" w:eastAsia="ru-RU"/>
        </w:rPr>
        <w:drawing>
          <wp:inline distT="0" distB="0" distL="0" distR="0" wp14:anchorId="4D62C119" wp14:editId="14600749">
            <wp:extent cx="3609975" cy="29432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609975" cy="2943225"/>
                    </a:xfrm>
                    <a:prstGeom prst="rect">
                      <a:avLst/>
                    </a:prstGeom>
                  </pic:spPr>
                </pic:pic>
              </a:graphicData>
            </a:graphic>
          </wp:inline>
        </w:drawing>
      </w:r>
    </w:p>
    <w:p w:rsidR="0024792B" w:rsidRDefault="0024792B" w:rsidP="0024792B">
      <w:pPr>
        <w:pStyle w:val="142"/>
      </w:pPr>
    </w:p>
    <w:p w:rsidR="0024792B" w:rsidRDefault="0024792B" w:rsidP="00A73BDB">
      <w:pPr>
        <w:pStyle w:val="162"/>
      </w:pPr>
      <w:r w:rsidRPr="00C01F51">
        <w:rPr>
          <w:lang w:val="en-US"/>
        </w:rPr>
        <w:t>4</w:t>
      </w:r>
      <w:r>
        <w:t>.4-</w:t>
      </w:r>
      <w:r w:rsidR="001C2ACA">
        <w:t>rasm</w:t>
      </w:r>
      <w:r>
        <w:t xml:space="preserve">. </w:t>
      </w:r>
      <w:r w:rsidR="00EB2192">
        <w:rPr>
          <w:lang w:val="en-US"/>
        </w:rPr>
        <w:t>Ye</w:t>
      </w:r>
      <w:r w:rsidR="001C2ACA">
        <w:t>rdagi</w:t>
      </w:r>
      <w:r>
        <w:t xml:space="preserve"> </w:t>
      </w:r>
      <w:r w:rsidR="001C2ACA">
        <w:t>stansiyalar</w:t>
      </w:r>
      <w:r>
        <w:t xml:space="preserve"> </w:t>
      </w:r>
      <w:r w:rsidR="001C2ACA">
        <w:t>orasida</w:t>
      </w:r>
      <w:r>
        <w:t xml:space="preserve"> </w:t>
      </w:r>
      <w:r w:rsidR="001C2ACA">
        <w:t>aloqaning</w:t>
      </w:r>
      <w:r>
        <w:t xml:space="preserve"> </w:t>
      </w:r>
      <w:r w:rsidR="001C2ACA">
        <w:t>ta</w:t>
      </w:r>
      <w:r w:rsidR="003069BA">
        <w:t>’</w:t>
      </w:r>
      <w:r w:rsidR="001C2ACA">
        <w:t>minla</w:t>
      </w:r>
      <w:r w:rsidR="001C2ACA" w:rsidRPr="00C01F51">
        <w:rPr>
          <w:lang w:val="en-US"/>
        </w:rPr>
        <w:t>n</w:t>
      </w:r>
      <w:r w:rsidR="001C2ACA">
        <w:t>ishi</w:t>
      </w:r>
    </w:p>
    <w:p w:rsidR="0024792B" w:rsidRPr="00C01F51" w:rsidRDefault="0024792B" w:rsidP="00A73BDB">
      <w:pPr>
        <w:pStyle w:val="161"/>
        <w:rPr>
          <w:lang w:val="en-US"/>
        </w:rPr>
      </w:pPr>
    </w:p>
    <w:p w:rsidR="0024792B" w:rsidRPr="00C01F51" w:rsidRDefault="00151C37" w:rsidP="00A73BDB">
      <w:pPr>
        <w:pStyle w:val="161"/>
        <w:rPr>
          <w:lang w:val="en-US"/>
        </w:rPr>
      </w:pP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aloqaning</w:t>
      </w:r>
      <w:r w:rsidR="0024792B" w:rsidRPr="00C01F51">
        <w:rPr>
          <w:lang w:val="en-US"/>
        </w:rPr>
        <w:t xml:space="preserve"> </w:t>
      </w:r>
      <w:r w:rsidR="001C2ACA" w:rsidRPr="00C01F51">
        <w:rPr>
          <w:lang w:val="en-US"/>
        </w:rPr>
        <w:t>vazifasiga</w:t>
      </w:r>
      <w:r w:rsidR="0024792B" w:rsidRPr="00C01F51">
        <w:rPr>
          <w:lang w:val="en-US"/>
        </w:rPr>
        <w:t xml:space="preserve"> </w:t>
      </w:r>
      <w:r w:rsidR="007E2FFE">
        <w:rPr>
          <w:lang w:val="en-US"/>
        </w:rPr>
        <w:t>bog’liq</w:t>
      </w:r>
      <w:r w:rsidR="0024792B" w:rsidRPr="00C01F51">
        <w:rPr>
          <w:lang w:val="en-US"/>
        </w:rPr>
        <w:t xml:space="preserve"> </w:t>
      </w:r>
      <w:r w:rsidR="00576726">
        <w:rPr>
          <w:lang w:val="en-US"/>
        </w:rPr>
        <w:t>holda</w:t>
      </w:r>
      <w:r w:rsidR="0024792B" w:rsidRPr="00C01F51">
        <w:rPr>
          <w:lang w:val="en-US"/>
        </w:rPr>
        <w:t xml:space="preserve"> </w:t>
      </w:r>
      <w:r w:rsidR="00EB2192">
        <w:rPr>
          <w:lang w:val="en-US"/>
        </w:rPr>
        <w:t>Ye</w:t>
      </w:r>
      <w:r w:rsidR="001C2ACA" w:rsidRPr="00C01F51">
        <w:rPr>
          <w:lang w:val="en-US"/>
        </w:rPr>
        <w:t>rda</w:t>
      </w:r>
      <w:r w:rsidR="0024792B" w:rsidRPr="00C01F51">
        <w:rPr>
          <w:lang w:val="en-US"/>
        </w:rPr>
        <w:t xml:space="preserve">, </w:t>
      </w:r>
      <w:r w:rsidR="001C2ACA" w:rsidRPr="00C01F51">
        <w:rPr>
          <w:lang w:val="en-US"/>
        </w:rPr>
        <w:t>atmosferada</w:t>
      </w:r>
      <w:r w:rsidR="0024792B" w:rsidRPr="00C01F51">
        <w:rPr>
          <w:lang w:val="en-US"/>
        </w:rPr>
        <w:t xml:space="preserve"> </w:t>
      </w:r>
      <w:r w:rsidR="001C2ACA" w:rsidRPr="00C01F51">
        <w:rPr>
          <w:lang w:val="en-US"/>
        </w:rPr>
        <w:t>yoki</w:t>
      </w:r>
      <w:r w:rsidR="0024792B" w:rsidRPr="00C01F51">
        <w:rPr>
          <w:lang w:val="en-US"/>
        </w:rPr>
        <w:t xml:space="preserve"> </w:t>
      </w:r>
      <w:r w:rsidR="001C2ACA" w:rsidRPr="00C01F51">
        <w:rPr>
          <w:lang w:val="en-US"/>
        </w:rPr>
        <w:t>kosmosda</w:t>
      </w:r>
      <w:r w:rsidR="0024792B" w:rsidRPr="00C01F51">
        <w:rPr>
          <w:lang w:val="en-US"/>
        </w:rPr>
        <w:t xml:space="preserve"> </w:t>
      </w:r>
      <w:r w:rsidR="001C2ACA" w:rsidRPr="00C01F51">
        <w:rPr>
          <w:lang w:val="en-US"/>
        </w:rPr>
        <w:t>joylashgan</w:t>
      </w:r>
      <w:r w:rsidR="0024792B" w:rsidRPr="00C01F51">
        <w:rPr>
          <w:lang w:val="en-US"/>
        </w:rPr>
        <w:t xml:space="preserve"> </w:t>
      </w:r>
      <w:r w:rsidR="001C2ACA" w:rsidRPr="00C01F51">
        <w:rPr>
          <w:lang w:val="en-US"/>
        </w:rPr>
        <w:t>punktlar</w:t>
      </w:r>
      <w:r w:rsidR="0024792B" w:rsidRPr="00C01F51">
        <w:rPr>
          <w:lang w:val="en-US"/>
        </w:rPr>
        <w:t xml:space="preserve"> </w:t>
      </w:r>
      <w:r w:rsidR="001C2ACA" w:rsidRPr="00C01F51">
        <w:rPr>
          <w:lang w:val="en-US"/>
        </w:rPr>
        <w:t>birlashtiriladi</w:t>
      </w:r>
      <w:r w:rsidR="0024792B" w:rsidRPr="00C01F51">
        <w:rPr>
          <w:lang w:val="en-US"/>
        </w:rPr>
        <w:t xml:space="preserve">. </w:t>
      </w:r>
      <w:r w:rsidR="001C2ACA" w:rsidRPr="00C01F51">
        <w:rPr>
          <w:lang w:val="en-US"/>
        </w:rPr>
        <w:t>Ushbu</w:t>
      </w:r>
      <w:r w:rsidR="0024792B" w:rsidRPr="00C01F51">
        <w:rPr>
          <w:lang w:val="en-US"/>
        </w:rPr>
        <w:t xml:space="preserve"> </w:t>
      </w:r>
      <w:r w:rsidR="001C2ACA" w:rsidRPr="00C01F51">
        <w:rPr>
          <w:lang w:val="en-US"/>
        </w:rPr>
        <w:t>punktlarning</w:t>
      </w:r>
      <w:r w:rsidR="0024792B" w:rsidRPr="00C01F51">
        <w:rPr>
          <w:lang w:val="en-US"/>
        </w:rPr>
        <w:t xml:space="preserve"> </w:t>
      </w:r>
      <w:r w:rsidR="001C2ACA" w:rsidRPr="00C01F51">
        <w:rPr>
          <w:lang w:val="en-US"/>
        </w:rPr>
        <w:t>har</w:t>
      </w:r>
      <w:r w:rsidR="0024792B" w:rsidRPr="00C01F51">
        <w:rPr>
          <w:lang w:val="en-US"/>
        </w:rPr>
        <w:t xml:space="preserve"> </w:t>
      </w:r>
      <w:r w:rsidR="001C2ACA" w:rsidRPr="00C01F51">
        <w:rPr>
          <w:lang w:val="en-US"/>
        </w:rPr>
        <w:t>birida</w:t>
      </w:r>
      <w:r w:rsidR="0024792B" w:rsidRPr="00C01F51">
        <w:rPr>
          <w:lang w:val="en-US"/>
        </w:rPr>
        <w:t xml:space="preserve"> </w:t>
      </w:r>
      <w:r w:rsidR="001C2ACA" w:rsidRPr="00C01F51">
        <w:rPr>
          <w:lang w:val="en-US"/>
        </w:rPr>
        <w:t>odatda</w:t>
      </w:r>
      <w:r w:rsidR="0024792B" w:rsidRPr="00C01F51">
        <w:rPr>
          <w:lang w:val="en-US"/>
        </w:rPr>
        <w:t xml:space="preserve"> </w:t>
      </w:r>
      <w:r w:rsidR="001C2ACA" w:rsidRPr="00C01F51">
        <w:rPr>
          <w:lang w:val="en-US"/>
        </w:rPr>
        <w:t>qabul</w:t>
      </w:r>
      <w:r w:rsidR="0024792B" w:rsidRPr="00C01F51">
        <w:rPr>
          <w:lang w:val="en-US"/>
        </w:rPr>
        <w:t xml:space="preserve"> </w:t>
      </w:r>
      <w:r w:rsidR="001C2ACA" w:rsidRPr="00C01F51">
        <w:rPr>
          <w:lang w:val="en-US"/>
        </w:rPr>
        <w:t>qiluvchi</w:t>
      </w:r>
      <w:r w:rsidR="0024792B" w:rsidRPr="00C01F51">
        <w:rPr>
          <w:lang w:val="en-US"/>
        </w:rPr>
        <w:t>-</w:t>
      </w:r>
      <w:r w:rsidR="001C2ACA" w:rsidRPr="00C01F51">
        <w:rPr>
          <w:lang w:val="en-US"/>
        </w:rPr>
        <w:t>uzatuvchi</w:t>
      </w:r>
      <w:r w:rsidR="0024792B" w:rsidRPr="00C01F51">
        <w:rPr>
          <w:lang w:val="en-US"/>
        </w:rPr>
        <w:t xml:space="preserve"> </w:t>
      </w:r>
      <w:r w:rsidR="001C2ACA" w:rsidRPr="00C01F51">
        <w:rPr>
          <w:lang w:val="en-US"/>
        </w:rPr>
        <w:t>bog</w:t>
      </w:r>
      <w:r w:rsidR="003069BA">
        <w:rPr>
          <w:lang w:val="en-US"/>
        </w:rPr>
        <w:t>’</w:t>
      </w:r>
      <w:r w:rsidR="001C2ACA" w:rsidRPr="00C01F51">
        <w:rPr>
          <w:lang w:val="en-US"/>
        </w:rPr>
        <w:t>langan</w:t>
      </w:r>
      <w:r w:rsidR="0024792B" w:rsidRPr="00C01F51">
        <w:rPr>
          <w:lang w:val="en-US"/>
        </w:rPr>
        <w:t xml:space="preserve"> </w:t>
      </w:r>
      <w:r w:rsidR="001C2ACA" w:rsidRPr="00C01F51">
        <w:rPr>
          <w:lang w:val="en-US"/>
        </w:rPr>
        <w:t>radiostansiya</w:t>
      </w:r>
      <w:r w:rsidR="0024792B" w:rsidRPr="00C01F51">
        <w:rPr>
          <w:lang w:val="en-US"/>
        </w:rPr>
        <w:t xml:space="preserve"> (</w:t>
      </w:r>
      <w:r w:rsidR="001C2ACA" w:rsidRPr="00C01F51">
        <w:rPr>
          <w:lang w:val="en-US"/>
        </w:rPr>
        <w:t>bir</w:t>
      </w:r>
      <w:r w:rsidR="0024792B" w:rsidRPr="00C01F51">
        <w:rPr>
          <w:lang w:val="en-US"/>
        </w:rPr>
        <w:t xml:space="preserve"> </w:t>
      </w:r>
      <w:r w:rsidR="001C2ACA" w:rsidRPr="00C01F51">
        <w:rPr>
          <w:lang w:val="en-US"/>
        </w:rPr>
        <w:t>kanalli</w:t>
      </w:r>
      <w:r w:rsidR="0024792B" w:rsidRPr="00C01F51">
        <w:rPr>
          <w:lang w:val="en-US"/>
        </w:rPr>
        <w:t xml:space="preserve"> </w:t>
      </w:r>
      <w:r w:rsidR="001C2ACA" w:rsidRPr="00C01F51">
        <w:rPr>
          <w:lang w:val="en-US"/>
        </w:rPr>
        <w:t>yoki</w:t>
      </w:r>
      <w:r w:rsidR="0024792B" w:rsidRPr="00C01F51">
        <w:rPr>
          <w:lang w:val="en-US"/>
        </w:rPr>
        <w:t xml:space="preserve"> </w:t>
      </w:r>
      <w:r w:rsidR="001C2ACA" w:rsidRPr="00C01F51">
        <w:rPr>
          <w:lang w:val="en-US"/>
        </w:rPr>
        <w:t>ko</w:t>
      </w:r>
      <w:r w:rsidR="003069BA">
        <w:rPr>
          <w:lang w:val="en-US"/>
        </w:rPr>
        <w:t>’</w:t>
      </w:r>
      <w:r w:rsidR="001C2ACA" w:rsidRPr="00C01F51">
        <w:rPr>
          <w:lang w:val="en-US"/>
        </w:rPr>
        <w:t>p</w:t>
      </w:r>
      <w:r w:rsidR="0024792B" w:rsidRPr="00C01F51">
        <w:rPr>
          <w:lang w:val="en-US"/>
        </w:rPr>
        <w:t xml:space="preserve"> </w:t>
      </w:r>
      <w:r w:rsidR="001C2ACA" w:rsidRPr="00C01F51">
        <w:rPr>
          <w:lang w:val="en-US"/>
        </w:rPr>
        <w:t>kanalli</w:t>
      </w:r>
      <w:r w:rsidR="0024792B" w:rsidRPr="00C01F51">
        <w:rPr>
          <w:lang w:val="en-US"/>
        </w:rPr>
        <w:t xml:space="preserve">) </w:t>
      </w:r>
      <w:r w:rsidR="001C2ACA" w:rsidRPr="00C01F51">
        <w:rPr>
          <w:lang w:val="en-US"/>
        </w:rPr>
        <w:t>o</w:t>
      </w:r>
      <w:r w:rsidR="003069BA">
        <w:rPr>
          <w:lang w:val="en-US"/>
        </w:rPr>
        <w:t>’</w:t>
      </w:r>
      <w:r w:rsidR="001C2ACA" w:rsidRPr="00C01F51">
        <w:rPr>
          <w:lang w:val="en-US"/>
        </w:rPr>
        <w:t>rnatiladi</w:t>
      </w:r>
      <w:r w:rsidR="0024792B" w:rsidRPr="00C01F51">
        <w:rPr>
          <w:lang w:val="en-US"/>
        </w:rPr>
        <w:t xml:space="preserve">, </w:t>
      </w: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ldoshlarida</w:t>
      </w:r>
      <w:r w:rsidR="0024792B" w:rsidRPr="00C01F51">
        <w:rPr>
          <w:lang w:val="en-US"/>
        </w:rPr>
        <w:t xml:space="preserve"> </w:t>
      </w:r>
      <w:r w:rsidR="001C2ACA" w:rsidRPr="00C01F51">
        <w:rPr>
          <w:lang w:val="en-US"/>
        </w:rPr>
        <w:t>esa</w:t>
      </w:r>
      <w:r w:rsidR="0024792B" w:rsidRPr="00C01F51">
        <w:rPr>
          <w:lang w:val="en-US"/>
        </w:rPr>
        <w:t xml:space="preserve"> </w:t>
      </w:r>
      <w:r w:rsidR="001C2ACA" w:rsidRPr="00C01F51">
        <w:rPr>
          <w:lang w:val="en-US"/>
        </w:rPr>
        <w:t>abonentlardan</w:t>
      </w:r>
      <w:r w:rsidR="0024792B" w:rsidRPr="00C01F51">
        <w:rPr>
          <w:lang w:val="en-US"/>
        </w:rPr>
        <w:t xml:space="preserve"> </w:t>
      </w:r>
      <w:r w:rsidR="001C2ACA" w:rsidRPr="00C01F51">
        <w:rPr>
          <w:lang w:val="en-US"/>
        </w:rPr>
        <w:t>radiosignallarini</w:t>
      </w:r>
      <w:r w:rsidR="0024792B" w:rsidRPr="00C01F51">
        <w:rPr>
          <w:lang w:val="en-US"/>
        </w:rPr>
        <w:t xml:space="preserve"> </w:t>
      </w:r>
      <w:r w:rsidR="001C2ACA" w:rsidRPr="00C01F51">
        <w:rPr>
          <w:lang w:val="en-US"/>
        </w:rPr>
        <w:t>oluvchi</w:t>
      </w:r>
      <w:r w:rsidR="0024792B" w:rsidRPr="00C01F51">
        <w:rPr>
          <w:lang w:val="en-US"/>
        </w:rPr>
        <w:t xml:space="preserve"> </w:t>
      </w:r>
      <w:r w:rsidR="001C2ACA" w:rsidRPr="00C01F51">
        <w:rPr>
          <w:lang w:val="en-US"/>
        </w:rPr>
        <w:t>va</w:t>
      </w:r>
      <w:r w:rsidR="0024792B" w:rsidRPr="00C01F51">
        <w:rPr>
          <w:lang w:val="en-US"/>
        </w:rPr>
        <w:t xml:space="preserve"> </w:t>
      </w:r>
      <w:r w:rsidR="001C2ACA" w:rsidRPr="00C01F51">
        <w:rPr>
          <w:lang w:val="en-US"/>
        </w:rPr>
        <w:t>bu</w:t>
      </w:r>
      <w:r w:rsidR="0024792B" w:rsidRPr="00C01F51">
        <w:rPr>
          <w:lang w:val="en-US"/>
        </w:rPr>
        <w:t xml:space="preserve"> </w:t>
      </w:r>
      <w:r w:rsidR="001C2ACA" w:rsidRPr="00C01F51">
        <w:rPr>
          <w:lang w:val="en-US"/>
        </w:rPr>
        <w:t>signallarni</w:t>
      </w:r>
      <w:r w:rsidR="0024792B" w:rsidRPr="00C01F51">
        <w:rPr>
          <w:lang w:val="en-US"/>
        </w:rPr>
        <w:t xml:space="preserve"> </w:t>
      </w:r>
      <w:r w:rsidR="001C2ACA" w:rsidRPr="00C01F51">
        <w:rPr>
          <w:lang w:val="en-US"/>
        </w:rPr>
        <w:t>boshqa</w:t>
      </w:r>
      <w:r w:rsidR="0024792B" w:rsidRPr="00C01F51">
        <w:rPr>
          <w:lang w:val="en-US"/>
        </w:rPr>
        <w:t xml:space="preserve"> </w:t>
      </w:r>
      <w:r w:rsidR="001C2ACA" w:rsidRPr="00C01F51">
        <w:rPr>
          <w:lang w:val="en-US"/>
        </w:rPr>
        <w:t>abonentlarga</w:t>
      </w:r>
      <w:r w:rsidR="0024792B" w:rsidRPr="00C01F51">
        <w:rPr>
          <w:lang w:val="en-US"/>
        </w:rPr>
        <w:t xml:space="preserve"> </w:t>
      </w:r>
      <w:r w:rsidR="001C2ACA" w:rsidRPr="00C01F51">
        <w:rPr>
          <w:lang w:val="en-US"/>
        </w:rPr>
        <w:t>retranslyasiyalovchi</w:t>
      </w:r>
      <w:r w:rsidR="0024792B" w:rsidRPr="00C01F51">
        <w:rPr>
          <w:lang w:val="en-US"/>
        </w:rPr>
        <w:t xml:space="preserve"> </w:t>
      </w:r>
      <w:r w:rsidR="00EB2192">
        <w:rPr>
          <w:lang w:val="en-US"/>
        </w:rPr>
        <w:t>Y</w:t>
      </w:r>
      <w:r w:rsidR="001C2ACA" w:rsidRPr="00C01F51">
        <w:rPr>
          <w:lang w:val="en-US"/>
        </w:rPr>
        <w:t>SY</w:t>
      </w:r>
      <w:r w:rsidR="0024792B" w:rsidRPr="00C01F51">
        <w:rPr>
          <w:lang w:val="en-US"/>
        </w:rPr>
        <w:t xml:space="preserve"> </w:t>
      </w:r>
      <w:r w:rsidR="001C2ACA" w:rsidRPr="00C01F51">
        <w:rPr>
          <w:lang w:val="en-US"/>
        </w:rPr>
        <w:t>translyatorlari</w:t>
      </w:r>
      <w:r w:rsidR="0024792B" w:rsidRPr="00C01F51">
        <w:rPr>
          <w:lang w:val="en-US"/>
        </w:rPr>
        <w:t xml:space="preserve"> </w:t>
      </w:r>
      <w:r w:rsidR="001C2ACA" w:rsidRPr="00C01F51">
        <w:rPr>
          <w:lang w:val="en-US"/>
        </w:rPr>
        <w:t>o</w:t>
      </w:r>
      <w:r w:rsidR="003069BA">
        <w:rPr>
          <w:lang w:val="en-US"/>
        </w:rPr>
        <w:t>’</w:t>
      </w:r>
      <w:r w:rsidR="001C2ACA" w:rsidRPr="00C01F51">
        <w:rPr>
          <w:lang w:val="en-US"/>
        </w:rPr>
        <w:t>rnatiladi</w:t>
      </w:r>
      <w:r w:rsidR="0024792B" w:rsidRPr="00C01F51">
        <w:rPr>
          <w:lang w:val="en-US"/>
        </w:rPr>
        <w:t xml:space="preserve">. </w:t>
      </w:r>
      <w:r w:rsidR="001C2ACA" w:rsidRPr="00C01F51">
        <w:rPr>
          <w:lang w:val="en-US"/>
        </w:rPr>
        <w:t>Oddiy</w:t>
      </w:r>
      <w:r w:rsidR="0024792B" w:rsidRPr="00C01F51">
        <w:rPr>
          <w:lang w:val="en-US"/>
        </w:rPr>
        <w:t xml:space="preserve"> </w:t>
      </w:r>
      <w:r w:rsidR="001C2ACA" w:rsidRPr="00C01F51">
        <w:rPr>
          <w:lang w:val="en-US"/>
        </w:rPr>
        <w:t>holda</w:t>
      </w:r>
      <w:r w:rsidR="0024792B" w:rsidRPr="00C01F51">
        <w:rPr>
          <w:lang w:val="en-US"/>
        </w:rPr>
        <w:t xml:space="preserve"> </w:t>
      </w:r>
      <w:r w:rsidR="001C2ACA" w:rsidRPr="00C01F51">
        <w:rPr>
          <w:lang w:val="en-US"/>
        </w:rPr>
        <w:t>retranslyasiya</w:t>
      </w:r>
      <w:r w:rsidR="0024792B" w:rsidRPr="00C01F51">
        <w:rPr>
          <w:lang w:val="en-US"/>
        </w:rPr>
        <w:t xml:space="preserve"> </w:t>
      </w:r>
      <w:r w:rsidR="001C2ACA" w:rsidRPr="00C01F51">
        <w:rPr>
          <w:lang w:val="en-US"/>
        </w:rPr>
        <w:t>kirish</w:t>
      </w:r>
      <w:r w:rsidR="0024792B" w:rsidRPr="00C01F51">
        <w:rPr>
          <w:lang w:val="en-US"/>
        </w:rPr>
        <w:t xml:space="preserve"> </w:t>
      </w:r>
      <w:r w:rsidR="001C2ACA" w:rsidRPr="00C01F51">
        <w:rPr>
          <w:lang w:val="en-US"/>
        </w:rPr>
        <w:t>signallari</w:t>
      </w:r>
      <w:r w:rsidR="0024792B" w:rsidRPr="00C01F51">
        <w:rPr>
          <w:lang w:val="en-US"/>
        </w:rPr>
        <w:t xml:space="preserve"> </w:t>
      </w:r>
      <w:r w:rsidR="001C2ACA" w:rsidRPr="00C01F51">
        <w:rPr>
          <w:lang w:val="en-US"/>
        </w:rPr>
        <w:t>quvvatini</w:t>
      </w:r>
      <w:r w:rsidR="0024792B" w:rsidRPr="00C01F51">
        <w:rPr>
          <w:lang w:val="en-US"/>
        </w:rPr>
        <w:t xml:space="preserve"> </w:t>
      </w:r>
      <w:r w:rsidR="001C2ACA" w:rsidRPr="00C01F51">
        <w:rPr>
          <w:lang w:val="en-US"/>
        </w:rPr>
        <w:lastRenderedPageBreak/>
        <w:t>kuchaytirishdan</w:t>
      </w:r>
      <w:r w:rsidR="0024792B" w:rsidRPr="00C01F51">
        <w:rPr>
          <w:lang w:val="en-US"/>
        </w:rPr>
        <w:t xml:space="preserve"> </w:t>
      </w:r>
      <w:r w:rsidR="001C2ACA" w:rsidRPr="00C01F51">
        <w:rPr>
          <w:lang w:val="en-US"/>
        </w:rPr>
        <w:t>va</w:t>
      </w:r>
      <w:r w:rsidR="0024792B" w:rsidRPr="00C01F51">
        <w:rPr>
          <w:lang w:val="en-US"/>
        </w:rPr>
        <w:t xml:space="preserve"> </w:t>
      </w:r>
      <w:r w:rsidR="001C2ACA" w:rsidRPr="00C01F51">
        <w:rPr>
          <w:lang w:val="en-US"/>
        </w:rPr>
        <w:t>ular</w:t>
      </w:r>
      <w:r w:rsidR="0024792B" w:rsidRPr="00C01F51">
        <w:rPr>
          <w:lang w:val="en-US"/>
        </w:rPr>
        <w:t xml:space="preserve"> </w:t>
      </w:r>
      <w:r w:rsidR="001C2ACA" w:rsidRPr="00C01F51">
        <w:rPr>
          <w:lang w:val="en-US"/>
        </w:rPr>
        <w:t>spektrlarini</w:t>
      </w:r>
      <w:r w:rsidR="0024792B" w:rsidRPr="00C01F51">
        <w:rPr>
          <w:lang w:val="en-US"/>
        </w:rPr>
        <w:t xml:space="preserve"> </w:t>
      </w:r>
      <w:r w:rsidR="001C2ACA" w:rsidRPr="00C01F51">
        <w:rPr>
          <w:lang w:val="en-US"/>
        </w:rPr>
        <w:t>boshqa</w:t>
      </w:r>
      <w:r w:rsidR="0024792B" w:rsidRPr="00C01F51">
        <w:rPr>
          <w:lang w:val="en-US"/>
        </w:rPr>
        <w:t xml:space="preserve"> </w:t>
      </w:r>
      <w:r w:rsidR="001C2ACA" w:rsidRPr="00C01F51">
        <w:rPr>
          <w:lang w:val="en-US"/>
        </w:rPr>
        <w:t>eltuvchi</w:t>
      </w:r>
      <w:r w:rsidR="0024792B" w:rsidRPr="00C01F51">
        <w:rPr>
          <w:lang w:val="en-US"/>
        </w:rPr>
        <w:t xml:space="preserve"> </w:t>
      </w:r>
      <w:r w:rsidR="001C2ACA" w:rsidRPr="00C01F51">
        <w:rPr>
          <w:lang w:val="en-US"/>
        </w:rPr>
        <w:t>chastotalarga</w:t>
      </w:r>
      <w:r w:rsidR="0024792B" w:rsidRPr="00C01F51">
        <w:rPr>
          <w:lang w:val="en-US"/>
        </w:rPr>
        <w:t xml:space="preserve"> </w:t>
      </w:r>
      <w:r w:rsidR="001C2ACA" w:rsidRPr="00C01F51">
        <w:rPr>
          <w:lang w:val="en-US"/>
        </w:rPr>
        <w:t>o</w:t>
      </w:r>
      <w:r w:rsidR="003069BA">
        <w:rPr>
          <w:lang w:val="en-US"/>
        </w:rPr>
        <w:t>’</w:t>
      </w:r>
      <w:r w:rsidR="001C2ACA" w:rsidRPr="00C01F51">
        <w:rPr>
          <w:lang w:val="en-US"/>
        </w:rPr>
        <w:t>tkazishdan</w:t>
      </w:r>
      <w:r w:rsidR="0024792B" w:rsidRPr="00C01F51">
        <w:rPr>
          <w:lang w:val="en-US"/>
        </w:rPr>
        <w:t xml:space="preserve"> </w:t>
      </w:r>
      <w:r w:rsidR="001C2ACA" w:rsidRPr="00C01F51">
        <w:rPr>
          <w:lang w:val="en-US"/>
        </w:rPr>
        <w:t>iborat</w:t>
      </w:r>
      <w:r w:rsidR="0024792B" w:rsidRPr="00C01F51">
        <w:rPr>
          <w:lang w:val="en-US"/>
        </w:rPr>
        <w:t xml:space="preserve"> </w:t>
      </w:r>
      <w:r w:rsidR="001C2ACA" w:rsidRPr="00C01F51">
        <w:rPr>
          <w:lang w:val="en-US"/>
        </w:rPr>
        <w:t>bo</w:t>
      </w:r>
      <w:r w:rsidR="003069BA">
        <w:rPr>
          <w:lang w:val="en-US"/>
        </w:rPr>
        <w:t>’</w:t>
      </w:r>
      <w:r w:rsidR="001C2ACA" w:rsidRPr="00C01F51">
        <w:rPr>
          <w:lang w:val="en-US"/>
        </w:rPr>
        <w:t>ladi</w:t>
      </w:r>
      <w:r w:rsidR="0024792B" w:rsidRPr="00C01F51">
        <w:rPr>
          <w:lang w:val="en-US"/>
        </w:rPr>
        <w:t xml:space="preserve">. </w:t>
      </w:r>
      <w:r w:rsidR="001C2ACA" w:rsidRPr="00C01F51">
        <w:rPr>
          <w:lang w:val="en-US"/>
        </w:rPr>
        <w:t>Ammo</w:t>
      </w:r>
      <w:r w:rsidR="0024792B" w:rsidRPr="00C01F51">
        <w:rPr>
          <w:lang w:val="en-US"/>
        </w:rPr>
        <w:t xml:space="preserve"> </w:t>
      </w:r>
      <w:r>
        <w:rPr>
          <w:lang w:val="en-US"/>
        </w:rPr>
        <w:t>Yerning</w:t>
      </w:r>
      <w:r w:rsidR="002A557A" w:rsidRPr="00C01F51">
        <w:rPr>
          <w:lang w:val="en-US"/>
        </w:rPr>
        <w:t xml:space="preserve"> </w:t>
      </w:r>
      <w:r w:rsidR="001C2ACA" w:rsidRPr="00C01F51">
        <w:rPr>
          <w:lang w:val="en-US"/>
        </w:rPr>
        <w:t>qator</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aloqa</w:t>
      </w:r>
      <w:r w:rsidR="0024792B" w:rsidRPr="00C01F51">
        <w:rPr>
          <w:lang w:val="en-US"/>
        </w:rPr>
        <w:t xml:space="preserve"> </w:t>
      </w:r>
      <w:r w:rsidR="001C2ACA" w:rsidRPr="00C01F51">
        <w:rPr>
          <w:lang w:val="en-US"/>
        </w:rPr>
        <w:t>tizimlarida</w:t>
      </w:r>
      <w:r w:rsidR="0024792B" w:rsidRPr="00C01F51">
        <w:rPr>
          <w:lang w:val="en-US"/>
        </w:rPr>
        <w:t xml:space="preserve"> </w:t>
      </w:r>
      <w:r w:rsidR="00EB2192">
        <w:rPr>
          <w:lang w:val="en-US"/>
        </w:rPr>
        <w:t>YSY</w:t>
      </w:r>
      <w:r w:rsidR="001C2ACA" w:rsidRPr="00C01F51">
        <w:rPr>
          <w:lang w:val="en-US"/>
        </w:rPr>
        <w:t>Rlarida</w:t>
      </w:r>
      <w:r w:rsidR="0024792B" w:rsidRPr="00C01F51">
        <w:rPr>
          <w:lang w:val="en-US"/>
        </w:rPr>
        <w:t xml:space="preserve"> </w:t>
      </w:r>
      <w:r w:rsidR="001C2ACA" w:rsidRPr="00C01F51">
        <w:rPr>
          <w:lang w:val="en-US"/>
        </w:rPr>
        <w:t>turli</w:t>
      </w:r>
      <w:r w:rsidR="0024792B" w:rsidRPr="00C01F51">
        <w:rPr>
          <w:lang w:val="en-US"/>
        </w:rPr>
        <w:t xml:space="preserve"> </w:t>
      </w:r>
      <w:r w:rsidR="001C2ACA" w:rsidRPr="00C01F51">
        <w:rPr>
          <w:lang w:val="en-US"/>
        </w:rPr>
        <w:t>tizimlar</w:t>
      </w:r>
      <w:r w:rsidR="0024792B" w:rsidRPr="00C01F51">
        <w:rPr>
          <w:lang w:val="en-US"/>
        </w:rPr>
        <w:t xml:space="preserve"> </w:t>
      </w:r>
      <w:r w:rsidR="001C2ACA" w:rsidRPr="00C01F51">
        <w:rPr>
          <w:lang w:val="en-US"/>
        </w:rPr>
        <w:t>orasidagi</w:t>
      </w:r>
      <w:r w:rsidR="0024792B" w:rsidRPr="00C01F51">
        <w:rPr>
          <w:lang w:val="en-US"/>
        </w:rPr>
        <w:t xml:space="preserve"> </w:t>
      </w:r>
      <w:r w:rsidR="001C2ACA" w:rsidRPr="00C01F51">
        <w:rPr>
          <w:lang w:val="en-US"/>
        </w:rPr>
        <w:t>chaparastani</w:t>
      </w:r>
      <w:r w:rsidR="0024792B" w:rsidRPr="00C01F51">
        <w:rPr>
          <w:lang w:val="en-US"/>
        </w:rPr>
        <w:t xml:space="preserve"> </w:t>
      </w:r>
      <w:r w:rsidR="001C2ACA" w:rsidRPr="00C01F51">
        <w:rPr>
          <w:lang w:val="en-US"/>
        </w:rPr>
        <w:t>kamaytirish</w:t>
      </w:r>
      <w:r w:rsidR="0024792B" w:rsidRPr="00C01F51">
        <w:rPr>
          <w:lang w:val="en-US"/>
        </w:rPr>
        <w:t xml:space="preserve"> </w:t>
      </w:r>
      <w:r w:rsidR="001C2ACA" w:rsidRPr="00C01F51">
        <w:rPr>
          <w:lang w:val="en-US"/>
        </w:rPr>
        <w:t>va</w:t>
      </w:r>
      <w:r w:rsidR="0024792B" w:rsidRPr="00C01F51">
        <w:rPr>
          <w:lang w:val="en-US"/>
        </w:rPr>
        <w:t xml:space="preserve"> </w:t>
      </w:r>
      <w:r w:rsidR="001C2ACA" w:rsidRPr="00C01F51">
        <w:rPr>
          <w:lang w:val="en-US"/>
        </w:rPr>
        <w:t>tizimning</w:t>
      </w:r>
      <w:r w:rsidR="0024792B" w:rsidRPr="00C01F51">
        <w:rPr>
          <w:lang w:val="en-US"/>
        </w:rPr>
        <w:t xml:space="preserve"> </w:t>
      </w:r>
      <w:r w:rsidR="001C2ACA" w:rsidRPr="00C01F51">
        <w:rPr>
          <w:lang w:val="en-US"/>
        </w:rPr>
        <w:t>xalallarga</w:t>
      </w:r>
      <w:r w:rsidR="0024792B" w:rsidRPr="00C01F51">
        <w:rPr>
          <w:lang w:val="en-US"/>
        </w:rPr>
        <w:t xml:space="preserve"> </w:t>
      </w:r>
      <w:r w:rsidR="001C2ACA" w:rsidRPr="00C01F51">
        <w:rPr>
          <w:lang w:val="en-US"/>
        </w:rPr>
        <w:t>bardoshligini</w:t>
      </w:r>
      <w:r w:rsidR="0024792B" w:rsidRPr="00C01F51">
        <w:rPr>
          <w:lang w:val="en-US"/>
        </w:rPr>
        <w:t xml:space="preserve"> </w:t>
      </w:r>
      <w:r w:rsidR="001C2ACA" w:rsidRPr="00C01F51">
        <w:rPr>
          <w:lang w:val="en-US"/>
        </w:rPr>
        <w:t>oshirish</w:t>
      </w:r>
      <w:r w:rsidR="0024792B" w:rsidRPr="00C01F51">
        <w:rPr>
          <w:lang w:val="en-US"/>
        </w:rPr>
        <w:t xml:space="preserve"> </w:t>
      </w:r>
      <w:r w:rsidR="001C2ACA" w:rsidRPr="00C01F51">
        <w:rPr>
          <w:lang w:val="en-US"/>
        </w:rPr>
        <w:t>maqsadida</w:t>
      </w:r>
      <w:r w:rsidR="0024792B" w:rsidRPr="00C01F51">
        <w:rPr>
          <w:lang w:val="en-US"/>
        </w:rPr>
        <w:t xml:space="preserve"> </w:t>
      </w:r>
      <w:r w:rsidR="001C2ACA" w:rsidRPr="00C01F51">
        <w:rPr>
          <w:lang w:val="en-US"/>
        </w:rPr>
        <w:t>signallarning</w:t>
      </w:r>
      <w:r w:rsidR="0024792B" w:rsidRPr="00C01F51">
        <w:rPr>
          <w:lang w:val="en-US"/>
        </w:rPr>
        <w:t xml:space="preserve"> </w:t>
      </w:r>
      <w:r w:rsidR="001C2ACA" w:rsidRPr="00C01F51">
        <w:rPr>
          <w:lang w:val="en-US"/>
        </w:rPr>
        <w:t>murakkab</w:t>
      </w:r>
      <w:r w:rsidR="0024792B" w:rsidRPr="00C01F51">
        <w:rPr>
          <w:lang w:val="en-US"/>
        </w:rPr>
        <w:t xml:space="preserve"> </w:t>
      </w:r>
      <w:r w:rsidR="001C2ACA" w:rsidRPr="00C01F51">
        <w:rPr>
          <w:lang w:val="en-US"/>
        </w:rPr>
        <w:t>ishlanishi</w:t>
      </w:r>
      <w:r w:rsidR="0024792B" w:rsidRPr="00C01F51">
        <w:rPr>
          <w:lang w:val="en-US"/>
        </w:rPr>
        <w:t xml:space="preserve"> </w:t>
      </w:r>
      <w:r w:rsidR="001C2ACA" w:rsidRPr="00C01F51">
        <w:rPr>
          <w:lang w:val="en-US"/>
        </w:rPr>
        <w:t>amalga</w:t>
      </w:r>
      <w:r w:rsidR="0024792B" w:rsidRPr="00C01F51">
        <w:rPr>
          <w:lang w:val="en-US"/>
        </w:rPr>
        <w:t xml:space="preserve"> </w:t>
      </w:r>
      <w:r w:rsidR="001C2ACA" w:rsidRPr="00C01F51">
        <w:rPr>
          <w:lang w:val="en-US"/>
        </w:rPr>
        <w:t>oshiriladi</w:t>
      </w:r>
      <w:r w:rsidR="0024792B" w:rsidRPr="00C01F51">
        <w:rPr>
          <w:lang w:val="en-US"/>
        </w:rPr>
        <w:t xml:space="preserve">. </w:t>
      </w:r>
      <w:r w:rsidR="001C2ACA" w:rsidRPr="00C01F51">
        <w:rPr>
          <w:lang w:val="en-US"/>
        </w:rPr>
        <w:t>Umumiy</w:t>
      </w:r>
      <w:r w:rsidR="0024792B" w:rsidRPr="00C01F51">
        <w:rPr>
          <w:lang w:val="en-US"/>
        </w:rPr>
        <w:t xml:space="preserve"> </w:t>
      </w:r>
      <w:r w:rsidR="001C2ACA" w:rsidRPr="00C01F51">
        <w:rPr>
          <w:lang w:val="en-US"/>
        </w:rPr>
        <w:t>holda</w:t>
      </w:r>
      <w:r w:rsidR="0024792B" w:rsidRPr="00C01F51">
        <w:rPr>
          <w:lang w:val="en-US"/>
        </w:rPr>
        <w:t xml:space="preserve">, </w:t>
      </w:r>
      <w:r w:rsidR="001C2ACA" w:rsidRPr="00C01F51">
        <w:rPr>
          <w:lang w:val="en-US"/>
        </w:rPr>
        <w:t>barcha</w:t>
      </w:r>
      <w:r w:rsidR="0024792B" w:rsidRPr="00C01F51">
        <w:rPr>
          <w:lang w:val="en-US"/>
        </w:rPr>
        <w:t xml:space="preserve"> </w:t>
      </w:r>
      <w:r w:rsidR="001C2ACA" w:rsidRPr="00C01F51">
        <w:rPr>
          <w:lang w:val="en-US"/>
        </w:rPr>
        <w:t>punktlar</w:t>
      </w:r>
      <w:r w:rsidR="0024792B" w:rsidRPr="00C01F51">
        <w:rPr>
          <w:lang w:val="en-US"/>
        </w:rPr>
        <w:t xml:space="preserve"> (</w:t>
      </w:r>
      <w:r w:rsidR="001C2ACA" w:rsidRPr="00C01F51">
        <w:rPr>
          <w:lang w:val="en-US"/>
        </w:rPr>
        <w:t>abonentlar</w:t>
      </w:r>
      <w:r w:rsidR="0024792B" w:rsidRPr="00C01F51">
        <w:rPr>
          <w:lang w:val="en-US"/>
        </w:rPr>
        <w:t xml:space="preserve">) </w:t>
      </w:r>
      <w:r w:rsidR="001C2ACA" w:rsidRPr="00C01F51">
        <w:rPr>
          <w:lang w:val="en-US"/>
        </w:rPr>
        <w:t>orasida</w:t>
      </w:r>
      <w:r w:rsidR="0024792B" w:rsidRPr="00C01F51">
        <w:rPr>
          <w:lang w:val="en-US"/>
        </w:rPr>
        <w:t xml:space="preserve"> </w:t>
      </w:r>
      <w:r w:rsidR="001C2ACA" w:rsidRPr="00C01F51">
        <w:rPr>
          <w:lang w:val="en-US"/>
        </w:rPr>
        <w:t>sifatli</w:t>
      </w:r>
      <w:r w:rsidR="0024792B" w:rsidRPr="00C01F51">
        <w:rPr>
          <w:lang w:val="en-US"/>
        </w:rPr>
        <w:t xml:space="preserve"> </w:t>
      </w:r>
      <w:r w:rsidR="001C2ACA" w:rsidRPr="00C01F51">
        <w:rPr>
          <w:lang w:val="en-US"/>
        </w:rPr>
        <w:t>aloqani</w:t>
      </w:r>
      <w:r w:rsidR="0024792B" w:rsidRPr="00C01F51">
        <w:rPr>
          <w:lang w:val="en-US"/>
        </w:rPr>
        <w:t xml:space="preserve"> </w:t>
      </w:r>
      <w:r w:rsidR="001C2ACA" w:rsidRPr="00C01F51">
        <w:rPr>
          <w:lang w:val="en-US"/>
        </w:rPr>
        <w:t>ta</w:t>
      </w:r>
      <w:r w:rsidR="003069BA">
        <w:rPr>
          <w:lang w:val="en-US"/>
        </w:rPr>
        <w:t>’</w:t>
      </w:r>
      <w:r w:rsidR="001C2ACA" w:rsidRPr="00C01F51">
        <w:rPr>
          <w:lang w:val="en-US"/>
        </w:rPr>
        <w:t>minlash</w:t>
      </w:r>
      <w:r w:rsidR="0024792B" w:rsidRPr="00C01F51">
        <w:rPr>
          <w:lang w:val="en-US"/>
        </w:rPr>
        <w:t xml:space="preserve"> </w:t>
      </w:r>
      <w:r w:rsidR="001C2ACA" w:rsidRPr="00C01F51">
        <w:rPr>
          <w:lang w:val="en-US"/>
        </w:rPr>
        <w:t>uchun</w:t>
      </w:r>
      <w:r w:rsidR="0024792B" w:rsidRPr="00C01F51">
        <w:rPr>
          <w:lang w:val="en-US"/>
        </w:rPr>
        <w:t xml:space="preserve"> </w:t>
      </w:r>
      <w:r w:rsidR="00EB2192">
        <w:rPr>
          <w:lang w:val="en-US"/>
        </w:rPr>
        <w:t>YSY</w:t>
      </w:r>
      <w:r w:rsidR="001C2ACA" w:rsidRPr="00C01F51">
        <w:rPr>
          <w:lang w:val="en-US"/>
        </w:rPr>
        <w:t>Rlarni</w:t>
      </w:r>
      <w:r w:rsidR="0024792B" w:rsidRPr="00C01F51">
        <w:rPr>
          <w:lang w:val="en-US"/>
        </w:rPr>
        <w:t xml:space="preserve"> </w:t>
      </w:r>
      <w:r w:rsidR="001C2ACA" w:rsidRPr="00C01F51">
        <w:rPr>
          <w:lang w:val="en-US"/>
        </w:rPr>
        <w:t>turli</w:t>
      </w:r>
      <w:r w:rsidR="0024792B" w:rsidRPr="00C01F51">
        <w:rPr>
          <w:lang w:val="en-US"/>
        </w:rPr>
        <w:t xml:space="preserve"> </w:t>
      </w:r>
      <w:r w:rsidR="001C2ACA" w:rsidRPr="00C01F51">
        <w:rPr>
          <w:lang w:val="en-US"/>
        </w:rPr>
        <w:t>orbitalarda</w:t>
      </w:r>
      <w:r w:rsidR="0024792B" w:rsidRPr="00C01F51">
        <w:rPr>
          <w:lang w:val="en-US"/>
        </w:rPr>
        <w:t xml:space="preserve"> </w:t>
      </w:r>
      <w:r w:rsidR="001C2ACA" w:rsidRPr="00C01F51">
        <w:rPr>
          <w:lang w:val="en-US"/>
        </w:rPr>
        <w:t>aylanuvchi</w:t>
      </w:r>
      <w:r w:rsidR="0024792B" w:rsidRPr="00C01F51">
        <w:rPr>
          <w:lang w:val="en-US"/>
        </w:rPr>
        <w:t xml:space="preserve"> </w:t>
      </w:r>
      <w:r w:rsidR="001C2ACA" w:rsidRPr="00C01F51">
        <w:rPr>
          <w:lang w:val="en-US"/>
        </w:rPr>
        <w:t>bir</w:t>
      </w:r>
      <w:r w:rsidR="0024792B" w:rsidRPr="00C01F51">
        <w:rPr>
          <w:lang w:val="en-US"/>
        </w:rPr>
        <w:t xml:space="preserve"> </w:t>
      </w:r>
      <w:r w:rsidR="001C2ACA" w:rsidRPr="00C01F51">
        <w:rPr>
          <w:lang w:val="en-US"/>
        </w:rPr>
        <w:t>necha</w:t>
      </w:r>
      <w:r w:rsidR="0024792B" w:rsidRPr="00C01F51">
        <w:rPr>
          <w:lang w:val="en-US"/>
        </w:rPr>
        <w:t xml:space="preserve"> </w:t>
      </w:r>
      <w:r w:rsidR="00EB2192">
        <w:rPr>
          <w:lang w:val="en-US"/>
        </w:rPr>
        <w:t>YSY</w:t>
      </w:r>
      <w:r w:rsidR="001C2ACA" w:rsidRPr="00C01F51">
        <w:rPr>
          <w:lang w:val="en-US"/>
        </w:rPr>
        <w:t>larida</w:t>
      </w:r>
      <w:r w:rsidR="0024792B" w:rsidRPr="00C01F51">
        <w:rPr>
          <w:lang w:val="en-US"/>
        </w:rPr>
        <w:t xml:space="preserve"> </w:t>
      </w:r>
      <w:r w:rsidR="001C2ACA" w:rsidRPr="00C01F51">
        <w:rPr>
          <w:lang w:val="en-US"/>
        </w:rPr>
        <w:t>joylashtirishga</w:t>
      </w:r>
      <w:r w:rsidR="0024792B" w:rsidRPr="00C01F51">
        <w:rPr>
          <w:lang w:val="en-US"/>
        </w:rPr>
        <w:t xml:space="preserve"> </w:t>
      </w:r>
      <w:r w:rsidR="001C2ACA" w:rsidRPr="00C01F51">
        <w:rPr>
          <w:lang w:val="en-US"/>
        </w:rPr>
        <w:t>to</w:t>
      </w:r>
      <w:r w:rsidR="003069BA">
        <w:rPr>
          <w:lang w:val="en-US"/>
        </w:rPr>
        <w:t>’</w:t>
      </w:r>
      <w:r w:rsidR="001C2ACA" w:rsidRPr="00C01F51">
        <w:rPr>
          <w:lang w:val="en-US"/>
        </w:rPr>
        <w:t>g</w:t>
      </w:r>
      <w:r w:rsidR="003069BA">
        <w:rPr>
          <w:lang w:val="en-US"/>
        </w:rPr>
        <w:t>’</w:t>
      </w:r>
      <w:r w:rsidR="001C2ACA" w:rsidRPr="00C01F51">
        <w:rPr>
          <w:lang w:val="en-US"/>
        </w:rPr>
        <w:t>ri</w:t>
      </w:r>
      <w:r w:rsidR="0024792B" w:rsidRPr="00C01F51">
        <w:rPr>
          <w:lang w:val="en-US"/>
        </w:rPr>
        <w:t xml:space="preserve"> </w:t>
      </w:r>
      <w:r w:rsidR="001C2ACA" w:rsidRPr="00C01F51">
        <w:rPr>
          <w:lang w:val="en-US"/>
        </w:rPr>
        <w:t>keladi</w:t>
      </w:r>
      <w:r w:rsidR="0024792B" w:rsidRPr="00C01F51">
        <w:rPr>
          <w:lang w:val="en-US"/>
        </w:rPr>
        <w:t>.</w:t>
      </w:r>
    </w:p>
    <w:p w:rsidR="0024792B" w:rsidRPr="00C01F51" w:rsidRDefault="00151C37" w:rsidP="00A73BDB">
      <w:pPr>
        <w:pStyle w:val="161"/>
        <w:rPr>
          <w:lang w:val="en-US"/>
        </w:rPr>
      </w:pP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aloqa</w:t>
      </w:r>
      <w:r w:rsidR="0024792B" w:rsidRPr="00C01F51">
        <w:rPr>
          <w:lang w:val="en-US"/>
        </w:rPr>
        <w:t xml:space="preserve"> </w:t>
      </w:r>
      <w:r w:rsidR="001C2ACA" w:rsidRPr="00C01F51">
        <w:rPr>
          <w:lang w:val="en-US"/>
        </w:rPr>
        <w:t>tizimlari</w:t>
      </w:r>
      <w:r w:rsidR="0024792B" w:rsidRPr="00C01F51">
        <w:rPr>
          <w:lang w:val="en-US"/>
        </w:rPr>
        <w:t xml:space="preserve"> </w:t>
      </w:r>
      <w:r w:rsidR="001C2ACA" w:rsidRPr="00C01F51">
        <w:rPr>
          <w:lang w:val="en-US"/>
        </w:rPr>
        <w:t>abonentlarga</w:t>
      </w:r>
      <w:r w:rsidR="0024792B" w:rsidRPr="00C01F51">
        <w:rPr>
          <w:lang w:val="en-US"/>
        </w:rPr>
        <w:t xml:space="preserve"> </w:t>
      </w:r>
      <w:r w:rsidR="001C2ACA" w:rsidRPr="00C01F51">
        <w:rPr>
          <w:lang w:val="en-US"/>
        </w:rPr>
        <w:t>xizmat</w:t>
      </w:r>
      <w:r w:rsidR="0024792B" w:rsidRPr="00C01F51">
        <w:rPr>
          <w:lang w:val="en-US"/>
        </w:rPr>
        <w:t xml:space="preserve"> </w:t>
      </w:r>
      <w:r w:rsidR="001C2ACA" w:rsidRPr="00C01F51">
        <w:rPr>
          <w:lang w:val="en-US"/>
        </w:rPr>
        <w:t>ko</w:t>
      </w:r>
      <w:r w:rsidR="003069BA">
        <w:rPr>
          <w:lang w:val="en-US"/>
        </w:rPr>
        <w:t>’</w:t>
      </w:r>
      <w:r w:rsidR="001C2ACA" w:rsidRPr="00C01F51">
        <w:rPr>
          <w:lang w:val="en-US"/>
        </w:rPr>
        <w:t>rsatishning</w:t>
      </w:r>
      <w:r w:rsidR="0024792B" w:rsidRPr="00C01F51">
        <w:rPr>
          <w:lang w:val="en-US"/>
        </w:rPr>
        <w:t xml:space="preserve"> </w:t>
      </w:r>
      <w:r w:rsidR="001C2ACA" w:rsidRPr="00C01F51">
        <w:rPr>
          <w:lang w:val="en-US"/>
        </w:rPr>
        <w:t>globallik</w:t>
      </w:r>
      <w:r w:rsidR="0024792B" w:rsidRPr="00C01F51">
        <w:rPr>
          <w:lang w:val="en-US"/>
        </w:rPr>
        <w:t xml:space="preserve"> </w:t>
      </w:r>
      <w:r w:rsidR="001C2ACA" w:rsidRPr="00C01F51">
        <w:rPr>
          <w:lang w:val="en-US"/>
        </w:rPr>
        <w:t>va</w:t>
      </w:r>
      <w:r w:rsidR="0024792B" w:rsidRPr="00C01F51">
        <w:rPr>
          <w:lang w:val="en-US"/>
        </w:rPr>
        <w:t xml:space="preserve"> </w:t>
      </w:r>
      <w:r w:rsidR="001C2ACA" w:rsidRPr="00C01F51">
        <w:rPr>
          <w:lang w:val="en-US"/>
        </w:rPr>
        <w:t>universallik</w:t>
      </w:r>
      <w:r w:rsidR="0024792B" w:rsidRPr="00C01F51">
        <w:rPr>
          <w:lang w:val="en-US"/>
        </w:rPr>
        <w:t xml:space="preserve"> </w:t>
      </w:r>
      <w:r w:rsidR="001C2ACA" w:rsidRPr="00C01F51">
        <w:rPr>
          <w:lang w:val="en-US"/>
        </w:rPr>
        <w:t>darajasi</w:t>
      </w:r>
      <w:r w:rsidR="0024792B" w:rsidRPr="00C01F51">
        <w:rPr>
          <w:lang w:val="en-US"/>
        </w:rPr>
        <w:t xml:space="preserve"> </w:t>
      </w:r>
      <w:r w:rsidR="001C2ACA" w:rsidRPr="00C01F51">
        <w:rPr>
          <w:lang w:val="en-US"/>
        </w:rPr>
        <w:t>bo</w:t>
      </w:r>
      <w:r w:rsidR="003069BA">
        <w:rPr>
          <w:lang w:val="en-US"/>
        </w:rPr>
        <w:t>’</w:t>
      </w:r>
      <w:r w:rsidR="001C2ACA" w:rsidRPr="00C01F51">
        <w:rPr>
          <w:lang w:val="en-US"/>
        </w:rPr>
        <w:t>yicha</w:t>
      </w:r>
      <w:r w:rsidR="0024792B" w:rsidRPr="00C01F51">
        <w:rPr>
          <w:lang w:val="en-US"/>
        </w:rPr>
        <w:t xml:space="preserve"> </w:t>
      </w:r>
      <w:r w:rsidR="001C2ACA" w:rsidRPr="00C01F51">
        <w:rPr>
          <w:lang w:val="en-US"/>
        </w:rPr>
        <w:t>farqlanadi</w:t>
      </w:r>
      <w:r w:rsidR="0024792B" w:rsidRPr="00C01F51">
        <w:rPr>
          <w:lang w:val="en-US"/>
        </w:rPr>
        <w:t xml:space="preserve">. </w:t>
      </w:r>
      <w:r w:rsidR="001C2ACA" w:rsidRPr="00C01F51">
        <w:rPr>
          <w:lang w:val="en-US"/>
        </w:rPr>
        <w:t>Bunday</w:t>
      </w:r>
      <w:r w:rsidR="0024792B" w:rsidRPr="00C01F51">
        <w:rPr>
          <w:lang w:val="en-US"/>
        </w:rPr>
        <w:t xml:space="preserve"> </w:t>
      </w:r>
      <w:r w:rsidR="001C2ACA" w:rsidRPr="00C01F51">
        <w:rPr>
          <w:lang w:val="en-US"/>
        </w:rPr>
        <w:t>tizimlarning</w:t>
      </w:r>
      <w:r w:rsidR="0024792B" w:rsidRPr="00C01F51">
        <w:rPr>
          <w:lang w:val="en-US"/>
        </w:rPr>
        <w:t xml:space="preserve"> </w:t>
      </w:r>
      <w:r w:rsidR="001C2ACA" w:rsidRPr="00C01F51">
        <w:rPr>
          <w:lang w:val="en-US"/>
        </w:rPr>
        <w:t>globallik</w:t>
      </w:r>
      <w:r w:rsidR="0024792B" w:rsidRPr="00C01F51">
        <w:rPr>
          <w:lang w:val="en-US"/>
        </w:rPr>
        <w:t xml:space="preserve"> </w:t>
      </w:r>
      <w:r w:rsidR="001C2ACA" w:rsidRPr="00C01F51">
        <w:rPr>
          <w:lang w:val="en-US"/>
        </w:rPr>
        <w:t>darajasi</w:t>
      </w:r>
      <w:r w:rsidR="0024792B" w:rsidRPr="00C01F51">
        <w:rPr>
          <w:lang w:val="en-US"/>
        </w:rPr>
        <w:t xml:space="preserve"> </w:t>
      </w:r>
      <w:r w:rsidR="001C2ACA" w:rsidRPr="00C01F51">
        <w:rPr>
          <w:lang w:val="en-US"/>
        </w:rPr>
        <w:t>xizmat</w:t>
      </w:r>
      <w:r w:rsidR="0024792B" w:rsidRPr="00C01F51">
        <w:rPr>
          <w:lang w:val="en-US"/>
        </w:rPr>
        <w:t xml:space="preserve"> </w:t>
      </w:r>
      <w:r w:rsidR="001C2ACA" w:rsidRPr="00C01F51">
        <w:rPr>
          <w:lang w:val="en-US"/>
        </w:rPr>
        <w:t>ko</w:t>
      </w:r>
      <w:r w:rsidR="003069BA">
        <w:rPr>
          <w:lang w:val="en-US"/>
        </w:rPr>
        <w:t>’</w:t>
      </w:r>
      <w:r w:rsidR="001C2ACA" w:rsidRPr="00C01F51">
        <w:rPr>
          <w:lang w:val="en-US"/>
        </w:rPr>
        <w:t>rsatish</w:t>
      </w:r>
      <w:r w:rsidR="0024792B" w:rsidRPr="00C01F51">
        <w:rPr>
          <w:lang w:val="en-US"/>
        </w:rPr>
        <w:t xml:space="preserve"> </w:t>
      </w:r>
      <w:r w:rsidR="001C2ACA" w:rsidRPr="00C01F51">
        <w:rPr>
          <w:lang w:val="en-US"/>
        </w:rPr>
        <w:t>zonaning</w:t>
      </w:r>
      <w:r w:rsidR="0024792B" w:rsidRPr="00C01F51">
        <w:rPr>
          <w:lang w:val="en-US"/>
        </w:rPr>
        <w:t xml:space="preserve"> </w:t>
      </w:r>
      <w:r w:rsidR="001C2ACA" w:rsidRPr="00C01F51">
        <w:rPr>
          <w:lang w:val="en-US"/>
        </w:rPr>
        <w:t>mansubligi</w:t>
      </w:r>
      <w:r w:rsidR="0024792B" w:rsidRPr="00C01F51">
        <w:rPr>
          <w:lang w:val="en-US"/>
        </w:rPr>
        <w:t xml:space="preserve"> </w:t>
      </w:r>
      <w:r w:rsidR="001C2ACA" w:rsidRPr="00C01F51">
        <w:rPr>
          <w:lang w:val="en-US"/>
        </w:rPr>
        <w:t>va</w:t>
      </w:r>
      <w:r w:rsidR="0024792B" w:rsidRPr="00C01F51">
        <w:rPr>
          <w:lang w:val="en-US"/>
        </w:rPr>
        <w:t xml:space="preserve"> </w:t>
      </w:r>
      <w:r w:rsidR="001C2ACA" w:rsidRPr="00C01F51">
        <w:rPr>
          <w:lang w:val="en-US"/>
        </w:rPr>
        <w:t>o</w:t>
      </w:r>
      <w:r w:rsidR="003069BA">
        <w:rPr>
          <w:lang w:val="en-US"/>
        </w:rPr>
        <w:t>’</w:t>
      </w:r>
      <w:r w:rsidR="001C2ACA" w:rsidRPr="00C01F51">
        <w:rPr>
          <w:lang w:val="en-US"/>
        </w:rPr>
        <w:t>lchami</w:t>
      </w:r>
      <w:r w:rsidR="0024792B" w:rsidRPr="00C01F51">
        <w:rPr>
          <w:lang w:val="en-US"/>
        </w:rPr>
        <w:t xml:space="preserve"> </w:t>
      </w:r>
      <w:r w:rsidR="001C2ACA" w:rsidRPr="00C01F51">
        <w:rPr>
          <w:lang w:val="en-US"/>
        </w:rPr>
        <w:t>orqali</w:t>
      </w:r>
      <w:r w:rsidR="0024792B" w:rsidRPr="00C01F51">
        <w:rPr>
          <w:lang w:val="en-US"/>
        </w:rPr>
        <w:t xml:space="preserve">, </w:t>
      </w:r>
      <w:r w:rsidR="001C2ACA" w:rsidRPr="00C01F51">
        <w:rPr>
          <w:lang w:val="en-US"/>
        </w:rPr>
        <w:t>tizim</w:t>
      </w:r>
      <w:r w:rsidR="0024792B" w:rsidRPr="00C01F51">
        <w:rPr>
          <w:lang w:val="en-US"/>
        </w:rPr>
        <w:t xml:space="preserve"> </w:t>
      </w:r>
      <w:r w:rsidR="001C2ACA" w:rsidRPr="00C01F51">
        <w:rPr>
          <w:lang w:val="en-US"/>
        </w:rPr>
        <w:t>universalligi</w:t>
      </w:r>
      <w:r w:rsidR="0024792B" w:rsidRPr="00C01F51">
        <w:rPr>
          <w:lang w:val="en-US"/>
        </w:rPr>
        <w:t xml:space="preserve"> </w:t>
      </w:r>
      <w:r w:rsidR="001C2ACA" w:rsidRPr="00C01F51">
        <w:rPr>
          <w:lang w:val="en-US"/>
        </w:rPr>
        <w:t>esa</w:t>
      </w:r>
      <w:r w:rsidR="0024792B" w:rsidRPr="00C01F51">
        <w:rPr>
          <w:lang w:val="en-US"/>
        </w:rPr>
        <w:t xml:space="preserve"> </w:t>
      </w:r>
      <w:r w:rsidR="001C2ACA" w:rsidRPr="00C01F51">
        <w:rPr>
          <w:lang w:val="en-US"/>
        </w:rPr>
        <w:t>abonentlar</w:t>
      </w:r>
      <w:r w:rsidR="0024792B" w:rsidRPr="00C01F51">
        <w:rPr>
          <w:lang w:val="en-US"/>
        </w:rPr>
        <w:t xml:space="preserve"> </w:t>
      </w:r>
      <w:r w:rsidR="001C2ACA" w:rsidRPr="00C01F51">
        <w:rPr>
          <w:lang w:val="en-US"/>
        </w:rPr>
        <w:t>kategoriyalari</w:t>
      </w:r>
      <w:r w:rsidR="0024792B" w:rsidRPr="00C01F51">
        <w:rPr>
          <w:lang w:val="en-US"/>
        </w:rPr>
        <w:t xml:space="preserve"> </w:t>
      </w:r>
      <w:r w:rsidR="001C2ACA" w:rsidRPr="00C01F51">
        <w:rPr>
          <w:lang w:val="en-US"/>
        </w:rPr>
        <w:t>nabori</w:t>
      </w:r>
      <w:r w:rsidR="0024792B" w:rsidRPr="00C01F51">
        <w:rPr>
          <w:lang w:val="en-US"/>
        </w:rPr>
        <w:t xml:space="preserve"> </w:t>
      </w:r>
      <w:r w:rsidR="001C2ACA" w:rsidRPr="00C01F51">
        <w:rPr>
          <w:lang w:val="en-US"/>
        </w:rPr>
        <w:t>va</w:t>
      </w:r>
      <w:r w:rsidR="0024792B" w:rsidRPr="00C01F51">
        <w:rPr>
          <w:lang w:val="en-US"/>
        </w:rPr>
        <w:t xml:space="preserve"> </w:t>
      </w:r>
      <w:r w:rsidR="001C2ACA" w:rsidRPr="00C01F51">
        <w:rPr>
          <w:lang w:val="en-US"/>
        </w:rPr>
        <w:t>taqdim</w:t>
      </w:r>
      <w:r w:rsidR="0024792B" w:rsidRPr="00C01F51">
        <w:rPr>
          <w:lang w:val="en-US"/>
        </w:rPr>
        <w:t xml:space="preserve"> </w:t>
      </w:r>
      <w:r w:rsidR="001C2ACA" w:rsidRPr="00C01F51">
        <w:rPr>
          <w:lang w:val="en-US"/>
        </w:rPr>
        <w:t>etiluvchi</w:t>
      </w:r>
      <w:r w:rsidR="0024792B" w:rsidRPr="00C01F51">
        <w:rPr>
          <w:lang w:val="en-US"/>
        </w:rPr>
        <w:t xml:space="preserve"> </w:t>
      </w:r>
      <w:r w:rsidR="001C2ACA" w:rsidRPr="00C01F51">
        <w:rPr>
          <w:lang w:val="en-US"/>
        </w:rPr>
        <w:t>aloqa</w:t>
      </w:r>
      <w:r w:rsidR="0024792B" w:rsidRPr="00C01F51">
        <w:rPr>
          <w:lang w:val="en-US"/>
        </w:rPr>
        <w:t xml:space="preserve"> </w:t>
      </w:r>
      <w:r w:rsidR="001C2ACA" w:rsidRPr="00C01F51">
        <w:rPr>
          <w:lang w:val="en-US"/>
        </w:rPr>
        <w:t>turlarining</w:t>
      </w:r>
      <w:r w:rsidR="0024792B" w:rsidRPr="00C01F51">
        <w:rPr>
          <w:lang w:val="en-US"/>
        </w:rPr>
        <w:t xml:space="preserve"> </w:t>
      </w:r>
      <w:r w:rsidR="001C2ACA" w:rsidRPr="00C01F51">
        <w:rPr>
          <w:lang w:val="en-US"/>
        </w:rPr>
        <w:t>soni</w:t>
      </w:r>
      <w:r w:rsidR="0024792B" w:rsidRPr="00C01F51">
        <w:rPr>
          <w:lang w:val="en-US"/>
        </w:rPr>
        <w:t xml:space="preserve"> </w:t>
      </w:r>
      <w:r w:rsidR="001C2ACA" w:rsidRPr="00C01F51">
        <w:rPr>
          <w:lang w:val="en-US"/>
        </w:rPr>
        <w:t>orqali</w:t>
      </w:r>
      <w:r w:rsidR="0024792B" w:rsidRPr="00C01F51">
        <w:rPr>
          <w:lang w:val="en-US"/>
        </w:rPr>
        <w:t xml:space="preserve"> </w:t>
      </w:r>
      <w:r w:rsidR="001C2ACA" w:rsidRPr="00C01F51">
        <w:rPr>
          <w:lang w:val="en-US"/>
        </w:rPr>
        <w:t>xarakterlanadi</w:t>
      </w:r>
      <w:r w:rsidR="0024792B" w:rsidRPr="00C01F51">
        <w:rPr>
          <w:lang w:val="en-US"/>
        </w:rPr>
        <w:t>.</w:t>
      </w:r>
    </w:p>
    <w:p w:rsidR="0024792B" w:rsidRPr="00C01F51" w:rsidRDefault="001C2ACA" w:rsidP="00A73BDB">
      <w:pPr>
        <w:pStyle w:val="161"/>
        <w:rPr>
          <w:lang w:val="en-US"/>
        </w:rPr>
      </w:pPr>
      <w:r w:rsidRPr="00C01F51">
        <w:rPr>
          <w:lang w:val="en-US"/>
        </w:rPr>
        <w:t>Mansubligi</w:t>
      </w:r>
      <w:r w:rsidR="0024792B" w:rsidRPr="00C01F51">
        <w:rPr>
          <w:lang w:val="en-US"/>
        </w:rPr>
        <w:t xml:space="preserve"> </w:t>
      </w:r>
      <w:r w:rsidRPr="00C01F51">
        <w:rPr>
          <w:lang w:val="en-US"/>
        </w:rPr>
        <w:t>bo</w:t>
      </w:r>
      <w:r w:rsidR="003069BA">
        <w:rPr>
          <w:lang w:val="en-US"/>
        </w:rPr>
        <w:t>’</w:t>
      </w:r>
      <w:r w:rsidRPr="00C01F51">
        <w:rPr>
          <w:lang w:val="en-US"/>
        </w:rPr>
        <w:t>yicha</w:t>
      </w:r>
      <w:r w:rsidR="0024792B" w:rsidRPr="00C01F51">
        <w:rPr>
          <w:lang w:val="en-US"/>
        </w:rPr>
        <w:t xml:space="preserve"> </w:t>
      </w:r>
      <w:r w:rsidR="00151C37">
        <w:rPr>
          <w:lang w:val="en-US"/>
        </w:rPr>
        <w:t>Yerning</w:t>
      </w:r>
      <w:r w:rsidR="0024792B" w:rsidRPr="00C01F51">
        <w:rPr>
          <w:lang w:val="en-US"/>
        </w:rPr>
        <w:t xml:space="preserve"> </w:t>
      </w:r>
      <w:r w:rsidRPr="00C01F51">
        <w:rPr>
          <w:lang w:val="en-US"/>
        </w:rPr>
        <w:t>sun</w:t>
      </w:r>
      <w:r w:rsidR="003069BA">
        <w:rPr>
          <w:lang w:val="en-US"/>
        </w:rPr>
        <w:t>’</w:t>
      </w:r>
      <w:r w:rsidRPr="00C01F51">
        <w:rPr>
          <w:lang w:val="en-US"/>
        </w:rPr>
        <w:t>iy</w:t>
      </w:r>
      <w:r w:rsidR="0024792B" w:rsidRPr="00C01F51">
        <w:rPr>
          <w:lang w:val="en-US"/>
        </w:rPr>
        <w:t xml:space="preserve"> </w:t>
      </w:r>
      <w:r w:rsidRPr="00C01F51">
        <w:rPr>
          <w:lang w:val="en-US"/>
        </w:rPr>
        <w:t>yo</w:t>
      </w:r>
      <w:r w:rsidR="003069BA">
        <w:rPr>
          <w:lang w:val="en-US"/>
        </w:rPr>
        <w:t>’</w:t>
      </w:r>
      <w:r w:rsidRPr="00C01F51">
        <w:rPr>
          <w:lang w:val="en-US"/>
        </w:rPr>
        <w:t>ldoshli</w:t>
      </w:r>
      <w:r w:rsidR="0024792B" w:rsidRPr="00C01F51">
        <w:rPr>
          <w:lang w:val="en-US"/>
        </w:rPr>
        <w:t xml:space="preserve"> </w:t>
      </w:r>
      <w:r w:rsidRPr="00C01F51">
        <w:rPr>
          <w:lang w:val="en-US"/>
        </w:rPr>
        <w:t>aloqa</w:t>
      </w:r>
      <w:r w:rsidR="0024792B" w:rsidRPr="00C01F51">
        <w:rPr>
          <w:lang w:val="en-US"/>
        </w:rPr>
        <w:t xml:space="preserve"> </w:t>
      </w:r>
      <w:r w:rsidRPr="00C01F51">
        <w:rPr>
          <w:lang w:val="en-US"/>
        </w:rPr>
        <w:t>tizimlari</w:t>
      </w:r>
      <w:r w:rsidR="0024792B" w:rsidRPr="00C01F51">
        <w:rPr>
          <w:lang w:val="en-US"/>
        </w:rPr>
        <w:t xml:space="preserve"> </w:t>
      </w:r>
      <w:r w:rsidR="00EB2192">
        <w:rPr>
          <w:lang w:val="en-US"/>
        </w:rPr>
        <w:t>xalqaro</w:t>
      </w:r>
      <w:r w:rsidR="0024792B" w:rsidRPr="00C01F51">
        <w:rPr>
          <w:lang w:val="en-US"/>
        </w:rPr>
        <w:t xml:space="preserve">, </w:t>
      </w:r>
      <w:r w:rsidRPr="00C01F51">
        <w:rPr>
          <w:lang w:val="en-US"/>
        </w:rPr>
        <w:t>milliy</w:t>
      </w:r>
      <w:r w:rsidR="0024792B" w:rsidRPr="00C01F51">
        <w:rPr>
          <w:lang w:val="en-US"/>
        </w:rPr>
        <w:t xml:space="preserve">, </w:t>
      </w:r>
      <w:r w:rsidRPr="00C01F51">
        <w:rPr>
          <w:lang w:val="en-US"/>
        </w:rPr>
        <w:t>korporativlarga</w:t>
      </w:r>
      <w:r w:rsidR="0024792B" w:rsidRPr="00C01F51">
        <w:rPr>
          <w:lang w:val="en-US"/>
        </w:rPr>
        <w:t xml:space="preserve"> </w:t>
      </w:r>
      <w:r w:rsidRPr="00C01F51">
        <w:rPr>
          <w:lang w:val="en-US"/>
        </w:rPr>
        <w:t>bo</w:t>
      </w:r>
      <w:r w:rsidR="003069BA">
        <w:rPr>
          <w:lang w:val="en-US"/>
        </w:rPr>
        <w:t>’</w:t>
      </w:r>
      <w:r w:rsidRPr="00C01F51">
        <w:rPr>
          <w:lang w:val="en-US"/>
        </w:rPr>
        <w:t>linadi</w:t>
      </w:r>
      <w:r w:rsidR="0024792B" w:rsidRPr="00C01F51">
        <w:rPr>
          <w:lang w:val="en-US"/>
        </w:rPr>
        <w:t xml:space="preserve">. </w:t>
      </w:r>
      <w:r w:rsidRPr="00C01F51">
        <w:rPr>
          <w:lang w:val="en-US"/>
        </w:rPr>
        <w:t>Xizmat</w:t>
      </w:r>
      <w:r w:rsidR="0024792B" w:rsidRPr="00C01F51">
        <w:rPr>
          <w:lang w:val="en-US"/>
        </w:rPr>
        <w:t xml:space="preserve"> </w:t>
      </w:r>
      <w:r w:rsidRPr="00C01F51">
        <w:rPr>
          <w:lang w:val="en-US"/>
        </w:rPr>
        <w:t>ko</w:t>
      </w:r>
      <w:r w:rsidR="003069BA">
        <w:rPr>
          <w:lang w:val="en-US"/>
        </w:rPr>
        <w:t>’</w:t>
      </w:r>
      <w:r w:rsidRPr="00C01F51">
        <w:rPr>
          <w:lang w:val="en-US"/>
        </w:rPr>
        <w:t>rsatish</w:t>
      </w:r>
      <w:r w:rsidR="0024792B" w:rsidRPr="00C01F51">
        <w:rPr>
          <w:lang w:val="en-US"/>
        </w:rPr>
        <w:t xml:space="preserve"> </w:t>
      </w:r>
      <w:r w:rsidRPr="00C01F51">
        <w:rPr>
          <w:lang w:val="en-US"/>
        </w:rPr>
        <w:t>zonasi</w:t>
      </w:r>
      <w:r w:rsidR="0024792B" w:rsidRPr="00C01F51">
        <w:rPr>
          <w:lang w:val="en-US"/>
        </w:rPr>
        <w:t xml:space="preserve"> </w:t>
      </w:r>
      <w:r w:rsidRPr="00C01F51">
        <w:rPr>
          <w:lang w:val="en-US"/>
        </w:rPr>
        <w:t>bo</w:t>
      </w:r>
      <w:r w:rsidR="003069BA">
        <w:rPr>
          <w:lang w:val="en-US"/>
        </w:rPr>
        <w:t>’</w:t>
      </w:r>
      <w:r w:rsidRPr="00C01F51">
        <w:rPr>
          <w:lang w:val="en-US"/>
        </w:rPr>
        <w:t>yicha</w:t>
      </w:r>
      <w:r w:rsidR="0024792B" w:rsidRPr="00C01F51">
        <w:rPr>
          <w:lang w:val="en-US"/>
        </w:rPr>
        <w:t xml:space="preserve"> </w:t>
      </w:r>
      <w:r w:rsidR="00151C37">
        <w:rPr>
          <w:lang w:val="en-US"/>
        </w:rPr>
        <w:t>Yerning</w:t>
      </w:r>
      <w:r w:rsidR="0024792B" w:rsidRPr="00C01F51">
        <w:rPr>
          <w:lang w:val="en-US"/>
        </w:rPr>
        <w:t xml:space="preserve"> </w:t>
      </w:r>
      <w:r w:rsidRPr="00C01F51">
        <w:rPr>
          <w:lang w:val="en-US"/>
        </w:rPr>
        <w:t>sun</w:t>
      </w:r>
      <w:r w:rsidR="003069BA">
        <w:rPr>
          <w:lang w:val="en-US"/>
        </w:rPr>
        <w:t>’</w:t>
      </w:r>
      <w:r w:rsidRPr="00C01F51">
        <w:rPr>
          <w:lang w:val="en-US"/>
        </w:rPr>
        <w:t>iy</w:t>
      </w:r>
      <w:r w:rsidR="0024792B" w:rsidRPr="00C01F51">
        <w:rPr>
          <w:lang w:val="en-US"/>
        </w:rPr>
        <w:t xml:space="preserve"> </w:t>
      </w:r>
      <w:r w:rsidRPr="00C01F51">
        <w:rPr>
          <w:lang w:val="en-US"/>
        </w:rPr>
        <w:t>yo</w:t>
      </w:r>
      <w:r w:rsidR="003069BA">
        <w:rPr>
          <w:lang w:val="en-US"/>
        </w:rPr>
        <w:t>’</w:t>
      </w:r>
      <w:r w:rsidRPr="00C01F51">
        <w:rPr>
          <w:lang w:val="en-US"/>
        </w:rPr>
        <w:t>ldoshli</w:t>
      </w:r>
      <w:r w:rsidR="0024792B" w:rsidRPr="00C01F51">
        <w:rPr>
          <w:lang w:val="en-US"/>
        </w:rPr>
        <w:t xml:space="preserve"> </w:t>
      </w:r>
      <w:r w:rsidRPr="00C01F51">
        <w:rPr>
          <w:lang w:val="en-US"/>
        </w:rPr>
        <w:t>aloqa</w:t>
      </w:r>
      <w:r w:rsidR="0024792B" w:rsidRPr="00C01F51">
        <w:rPr>
          <w:lang w:val="en-US"/>
        </w:rPr>
        <w:t xml:space="preserve"> </w:t>
      </w:r>
      <w:r w:rsidRPr="00C01F51">
        <w:rPr>
          <w:lang w:val="en-US"/>
        </w:rPr>
        <w:t>tizimlari</w:t>
      </w:r>
      <w:r w:rsidR="0024792B" w:rsidRPr="00C01F51">
        <w:rPr>
          <w:lang w:val="en-US"/>
        </w:rPr>
        <w:t xml:space="preserve"> </w:t>
      </w:r>
      <w:r w:rsidRPr="00C01F51">
        <w:rPr>
          <w:lang w:val="en-US"/>
        </w:rPr>
        <w:t>global</w:t>
      </w:r>
      <w:r w:rsidR="0024792B" w:rsidRPr="00C01F51">
        <w:rPr>
          <w:lang w:val="en-US"/>
        </w:rPr>
        <w:t xml:space="preserve">, </w:t>
      </w:r>
      <w:r w:rsidRPr="00C01F51">
        <w:rPr>
          <w:lang w:val="en-US"/>
        </w:rPr>
        <w:t>regional</w:t>
      </w:r>
      <w:r w:rsidR="0024792B" w:rsidRPr="00C01F51">
        <w:rPr>
          <w:lang w:val="en-US"/>
        </w:rPr>
        <w:t xml:space="preserve"> </w:t>
      </w:r>
      <w:r w:rsidRPr="00C01F51">
        <w:rPr>
          <w:lang w:val="en-US"/>
        </w:rPr>
        <w:t>zonalarga</w:t>
      </w:r>
      <w:r w:rsidR="0024792B" w:rsidRPr="00C01F51">
        <w:rPr>
          <w:lang w:val="en-US"/>
        </w:rPr>
        <w:t xml:space="preserve"> </w:t>
      </w:r>
      <w:r w:rsidRPr="00C01F51">
        <w:rPr>
          <w:lang w:val="en-US"/>
        </w:rPr>
        <w:t>bo</w:t>
      </w:r>
      <w:r w:rsidR="003069BA">
        <w:rPr>
          <w:lang w:val="en-US"/>
        </w:rPr>
        <w:t>’</w:t>
      </w:r>
      <w:r w:rsidRPr="00C01F51">
        <w:rPr>
          <w:lang w:val="en-US"/>
        </w:rPr>
        <w:t>linadi</w:t>
      </w:r>
      <w:r w:rsidR="0024792B" w:rsidRPr="00C01F51">
        <w:rPr>
          <w:lang w:val="en-US"/>
        </w:rPr>
        <w:t>.</w:t>
      </w:r>
    </w:p>
    <w:p w:rsidR="0024792B" w:rsidRPr="00C01F51" w:rsidRDefault="00151C37" w:rsidP="00A73BDB">
      <w:pPr>
        <w:pStyle w:val="161"/>
        <w:rPr>
          <w:lang w:val="en-US"/>
        </w:rPr>
      </w:pP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aloqa</w:t>
      </w:r>
      <w:r w:rsidR="0024792B" w:rsidRPr="00C01F51">
        <w:rPr>
          <w:lang w:val="en-US"/>
        </w:rPr>
        <w:t xml:space="preserve"> </w:t>
      </w:r>
      <w:r w:rsidR="001C2ACA" w:rsidRPr="00C01F51">
        <w:rPr>
          <w:lang w:val="en-US"/>
        </w:rPr>
        <w:t>tizimlarida</w:t>
      </w:r>
      <w:r w:rsidR="0024792B" w:rsidRPr="00C01F51">
        <w:rPr>
          <w:lang w:val="en-US"/>
        </w:rPr>
        <w:t xml:space="preserve"> </w:t>
      </w:r>
      <w:r w:rsidR="001C2ACA" w:rsidRPr="00C01F51">
        <w:rPr>
          <w:lang w:val="en-US"/>
        </w:rPr>
        <w:t>axborotning</w:t>
      </w:r>
      <w:r w:rsidR="0024792B" w:rsidRPr="00C01F51">
        <w:rPr>
          <w:lang w:val="en-US"/>
        </w:rPr>
        <w:t xml:space="preserve"> </w:t>
      </w:r>
      <w:r w:rsidR="001C2ACA" w:rsidRPr="00C01F51">
        <w:rPr>
          <w:lang w:val="en-US"/>
        </w:rPr>
        <w:t>quyidagi</w:t>
      </w:r>
      <w:r w:rsidR="0024792B" w:rsidRPr="00C01F51">
        <w:rPr>
          <w:lang w:val="en-US"/>
        </w:rPr>
        <w:t xml:space="preserve"> </w:t>
      </w:r>
      <w:r w:rsidR="001C2ACA" w:rsidRPr="00C01F51">
        <w:rPr>
          <w:lang w:val="en-US"/>
        </w:rPr>
        <w:t>turlarini</w:t>
      </w:r>
      <w:r w:rsidR="0024792B" w:rsidRPr="00C01F51">
        <w:rPr>
          <w:lang w:val="en-US"/>
        </w:rPr>
        <w:t xml:space="preserve"> </w:t>
      </w:r>
      <w:r w:rsidR="001C2ACA" w:rsidRPr="00C01F51">
        <w:rPr>
          <w:lang w:val="en-US"/>
        </w:rPr>
        <w:t>uzatish</w:t>
      </w:r>
      <w:r w:rsidR="0024792B" w:rsidRPr="00C01F51">
        <w:rPr>
          <w:lang w:val="en-US"/>
        </w:rPr>
        <w:t xml:space="preserve"> </w:t>
      </w:r>
      <w:r w:rsidR="001C2ACA" w:rsidRPr="00C01F51">
        <w:rPr>
          <w:lang w:val="en-US"/>
        </w:rPr>
        <w:t>amalga</w:t>
      </w:r>
      <w:r w:rsidR="0024792B" w:rsidRPr="00C01F51">
        <w:rPr>
          <w:lang w:val="en-US"/>
        </w:rPr>
        <w:t xml:space="preserve"> </w:t>
      </w:r>
      <w:r w:rsidR="001C2ACA" w:rsidRPr="00C01F51">
        <w:rPr>
          <w:lang w:val="en-US"/>
        </w:rPr>
        <w:t>oshiriladi</w:t>
      </w:r>
      <w:r w:rsidR="0024792B" w:rsidRPr="00C01F51">
        <w:rPr>
          <w:lang w:val="en-US"/>
        </w:rPr>
        <w:t>:</w:t>
      </w:r>
    </w:p>
    <w:p w:rsidR="0024792B" w:rsidRPr="00C01F51" w:rsidRDefault="0024792B" w:rsidP="00A73BDB">
      <w:pPr>
        <w:pStyle w:val="161"/>
        <w:rPr>
          <w:lang w:val="en-US"/>
        </w:rPr>
      </w:pPr>
      <w:r w:rsidRPr="00C01F51">
        <w:rPr>
          <w:lang w:val="en-US"/>
        </w:rPr>
        <w:t xml:space="preserve">- </w:t>
      </w:r>
      <w:r w:rsidR="001C2ACA" w:rsidRPr="00C01F51">
        <w:rPr>
          <w:lang w:val="en-US"/>
        </w:rPr>
        <w:t>televidenie</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ovozli</w:t>
      </w:r>
      <w:r w:rsidRPr="00C01F51">
        <w:rPr>
          <w:lang w:val="en-US"/>
        </w:rPr>
        <w:t xml:space="preserve"> </w:t>
      </w:r>
      <w:r w:rsidR="001C2ACA" w:rsidRPr="00C01F51">
        <w:rPr>
          <w:lang w:val="en-US"/>
        </w:rPr>
        <w:t>radioeshittrish</w:t>
      </w:r>
      <w:r w:rsidRPr="00C01F51">
        <w:rPr>
          <w:lang w:val="en-US"/>
        </w:rPr>
        <w:t xml:space="preserve"> </w:t>
      </w:r>
      <w:r w:rsidR="001C2ACA" w:rsidRPr="00C01F51">
        <w:rPr>
          <w:lang w:val="en-US"/>
        </w:rPr>
        <w:t>dasturlari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davriy</w:t>
      </w:r>
      <w:r w:rsidRPr="00C01F51">
        <w:rPr>
          <w:lang w:val="en-US"/>
        </w:rPr>
        <w:t xml:space="preserve"> </w:t>
      </w:r>
      <w:r w:rsidR="001C2ACA" w:rsidRPr="00C01F51">
        <w:rPr>
          <w:lang w:val="en-US"/>
        </w:rPr>
        <w:t>xarakterli</w:t>
      </w:r>
      <w:r w:rsidRPr="00C01F51">
        <w:rPr>
          <w:lang w:val="en-US"/>
        </w:rPr>
        <w:t xml:space="preserve"> </w:t>
      </w:r>
      <w:r w:rsidR="001C2ACA" w:rsidRPr="00C01F51">
        <w:rPr>
          <w:lang w:val="en-US"/>
        </w:rPr>
        <w:t>simpleks</w:t>
      </w:r>
      <w:r w:rsidRPr="00C01F51">
        <w:rPr>
          <w:lang w:val="en-US"/>
        </w:rPr>
        <w:t xml:space="preserve"> </w:t>
      </w:r>
      <w:r w:rsidR="001C2ACA" w:rsidRPr="00C01F51">
        <w:rPr>
          <w:lang w:val="en-US"/>
        </w:rPr>
        <w:t>xabarlarni</w:t>
      </w:r>
      <w:r w:rsidRPr="00C01F51">
        <w:rPr>
          <w:lang w:val="en-US"/>
        </w:rPr>
        <w:t>;</w:t>
      </w:r>
    </w:p>
    <w:p w:rsidR="0024792B" w:rsidRPr="00C01F51" w:rsidRDefault="0024792B" w:rsidP="00A73BDB">
      <w:pPr>
        <w:pStyle w:val="161"/>
        <w:rPr>
          <w:lang w:val="en-US"/>
        </w:rPr>
      </w:pPr>
      <w:r w:rsidRPr="00C01F51">
        <w:rPr>
          <w:lang w:val="en-US"/>
        </w:rPr>
        <w:t xml:space="preserve">- </w:t>
      </w:r>
      <w:r w:rsidR="001C2ACA" w:rsidRPr="00C01F51">
        <w:rPr>
          <w:lang w:val="en-US"/>
        </w:rPr>
        <w:t>telefon</w:t>
      </w:r>
      <w:r w:rsidRPr="00C01F51">
        <w:rPr>
          <w:lang w:val="en-US"/>
        </w:rPr>
        <w:t xml:space="preserve">, </w:t>
      </w:r>
      <w:r w:rsidR="001C2ACA" w:rsidRPr="00C01F51">
        <w:rPr>
          <w:lang w:val="en-US"/>
        </w:rPr>
        <w:t>faksmil</w:t>
      </w:r>
      <w:r w:rsidRPr="00C01F51">
        <w:rPr>
          <w:lang w:val="en-US"/>
        </w:rPr>
        <w:t xml:space="preserve">, </w:t>
      </w:r>
      <w:r w:rsidR="001C2ACA" w:rsidRPr="00C01F51">
        <w:rPr>
          <w:lang w:val="en-US"/>
        </w:rPr>
        <w:t>telegraf</w:t>
      </w:r>
      <w:r w:rsidRPr="00C01F51">
        <w:rPr>
          <w:lang w:val="en-US"/>
        </w:rPr>
        <w:t xml:space="preserve"> </w:t>
      </w:r>
      <w:r w:rsidR="001C2ACA" w:rsidRPr="00C01F51">
        <w:rPr>
          <w:lang w:val="en-US"/>
        </w:rPr>
        <w:t>xabarlarni</w:t>
      </w:r>
      <w:r w:rsidRPr="00C01F51">
        <w:rPr>
          <w:lang w:val="en-US"/>
        </w:rPr>
        <w:t xml:space="preserve">, </w:t>
      </w:r>
      <w:r w:rsidR="001C2ACA" w:rsidRPr="00C01F51">
        <w:rPr>
          <w:lang w:val="en-US"/>
        </w:rPr>
        <w:t>videokonferensiyalarni</w:t>
      </w:r>
      <w:r w:rsidRPr="00C01F51">
        <w:rPr>
          <w:lang w:val="en-US"/>
        </w:rPr>
        <w:t>.</w:t>
      </w:r>
    </w:p>
    <w:p w:rsidR="0024792B" w:rsidRPr="00C01F51" w:rsidRDefault="00EB2192" w:rsidP="00A73BDB">
      <w:pPr>
        <w:pStyle w:val="161"/>
        <w:rPr>
          <w:lang w:val="en-US"/>
        </w:rPr>
      </w:pPr>
      <w:r>
        <w:rPr>
          <w:lang w:val="en-US"/>
        </w:rPr>
        <w:t>Y</w:t>
      </w:r>
      <w:r w:rsidR="001C2ACA" w:rsidRPr="00C01F51">
        <w:rPr>
          <w:lang w:val="en-US"/>
        </w:rPr>
        <w:t>S</w:t>
      </w:r>
      <w:r w:rsidR="00682ED4">
        <w:rPr>
          <w:lang w:val="en-US"/>
        </w:rPr>
        <w:t> </w:t>
      </w:r>
      <w:r w:rsidR="001C2ACA" w:rsidRPr="00C01F51">
        <w:rPr>
          <w:lang w:val="en-US"/>
        </w:rPr>
        <w:t>larning</w:t>
      </w:r>
      <w:r w:rsidR="0024792B" w:rsidRPr="00C01F51">
        <w:rPr>
          <w:lang w:val="en-US"/>
        </w:rPr>
        <w:t xml:space="preserve"> </w:t>
      </w:r>
      <w:r w:rsidR="001C2ACA" w:rsidRPr="00C01F51">
        <w:rPr>
          <w:lang w:val="en-US"/>
        </w:rPr>
        <w:t>turi</w:t>
      </w:r>
      <w:r w:rsidR="0024792B" w:rsidRPr="00C01F51">
        <w:rPr>
          <w:lang w:val="en-US"/>
        </w:rPr>
        <w:t xml:space="preserve"> </w:t>
      </w:r>
      <w:r w:rsidR="001C2ACA" w:rsidRPr="00C01F51">
        <w:rPr>
          <w:lang w:val="en-US"/>
        </w:rPr>
        <w:t>va</w:t>
      </w:r>
      <w:r w:rsidR="0024792B" w:rsidRPr="00C01F51">
        <w:rPr>
          <w:lang w:val="en-US"/>
        </w:rPr>
        <w:t xml:space="preserve"> </w:t>
      </w:r>
      <w:r w:rsidR="00151C37">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tizimning</w:t>
      </w:r>
      <w:r w:rsidR="0024792B" w:rsidRPr="00C01F51">
        <w:rPr>
          <w:lang w:val="en-US"/>
        </w:rPr>
        <w:t xml:space="preserve"> </w:t>
      </w:r>
      <w:r w:rsidR="001C2ACA" w:rsidRPr="00C01F51">
        <w:rPr>
          <w:lang w:val="en-US"/>
        </w:rPr>
        <w:t>vazifalariga</w:t>
      </w:r>
      <w:r w:rsidR="0024792B" w:rsidRPr="00C01F51">
        <w:rPr>
          <w:lang w:val="en-US"/>
        </w:rPr>
        <w:t xml:space="preserve"> </w:t>
      </w:r>
      <w:r w:rsidR="007E2FFE">
        <w:rPr>
          <w:lang w:val="en-US"/>
        </w:rPr>
        <w:t>bog’liq</w:t>
      </w:r>
      <w:r w:rsidR="0024792B" w:rsidRPr="00C01F51">
        <w:rPr>
          <w:lang w:val="en-US"/>
        </w:rPr>
        <w:t xml:space="preserve"> </w:t>
      </w:r>
      <w:r w:rsidR="00576726">
        <w:rPr>
          <w:lang w:val="en-US"/>
        </w:rPr>
        <w:t>holda</w:t>
      </w:r>
      <w:r w:rsidR="0024792B" w:rsidRPr="00C01F51">
        <w:rPr>
          <w:lang w:val="en-US"/>
        </w:rPr>
        <w:t xml:space="preserve"> </w:t>
      </w:r>
      <w:r w:rsidR="001C2ACA" w:rsidRPr="00C01F51">
        <w:rPr>
          <w:lang w:val="en-US"/>
        </w:rPr>
        <w:t>radioaloqaning</w:t>
      </w:r>
      <w:r w:rsidR="0024792B" w:rsidRPr="00C01F51">
        <w:rPr>
          <w:lang w:val="en-US"/>
        </w:rPr>
        <w:t xml:space="preserve"> </w:t>
      </w:r>
      <w:r w:rsidR="001C2ACA" w:rsidRPr="00C01F51">
        <w:rPr>
          <w:lang w:val="en-US"/>
        </w:rPr>
        <w:t>quyidagi</w:t>
      </w:r>
      <w:r w:rsidR="0024792B" w:rsidRPr="00C01F51">
        <w:rPr>
          <w:lang w:val="en-US"/>
        </w:rPr>
        <w:t xml:space="preserve"> </w:t>
      </w:r>
      <w:r w:rsidR="001C2ACA" w:rsidRPr="00C01F51">
        <w:rPr>
          <w:lang w:val="en-US"/>
        </w:rPr>
        <w:t>xizmatlari</w:t>
      </w:r>
      <w:r w:rsidR="0024792B" w:rsidRPr="00C01F51">
        <w:rPr>
          <w:lang w:val="en-US"/>
        </w:rPr>
        <w:t xml:space="preserve"> </w:t>
      </w:r>
      <w:r w:rsidR="001C2ACA" w:rsidRPr="00C01F51">
        <w:rPr>
          <w:lang w:val="en-US"/>
        </w:rPr>
        <w:t>farqlanadi</w:t>
      </w:r>
      <w:r w:rsidR="0024792B" w:rsidRPr="00C01F51">
        <w:rPr>
          <w:lang w:val="en-US"/>
        </w:rPr>
        <w:t>:</w:t>
      </w:r>
    </w:p>
    <w:p w:rsidR="0024792B" w:rsidRPr="00C01F51" w:rsidRDefault="0024792B" w:rsidP="00A73BDB">
      <w:pPr>
        <w:pStyle w:val="161"/>
        <w:rPr>
          <w:lang w:val="en-US"/>
        </w:rPr>
      </w:pPr>
      <w:r w:rsidRPr="00C01F51">
        <w:rPr>
          <w:lang w:val="en-US"/>
        </w:rPr>
        <w:t xml:space="preserve">- </w:t>
      </w:r>
      <w:r w:rsidR="00151C37">
        <w:rPr>
          <w:lang w:val="en-US"/>
        </w:rPr>
        <w:t>Yerning</w:t>
      </w:r>
      <w:r w:rsidRPr="00C01F51">
        <w:rPr>
          <w:lang w:val="en-US"/>
        </w:rPr>
        <w:t xml:space="preserve"> </w:t>
      </w:r>
      <w:r w:rsidR="001C2ACA" w:rsidRPr="00C01F51">
        <w:rPr>
          <w:lang w:val="en-US"/>
        </w:rPr>
        <w:t>sun</w:t>
      </w:r>
      <w:r w:rsidR="003069BA">
        <w:rPr>
          <w:lang w:val="en-US"/>
        </w:rPr>
        <w:t>’</w:t>
      </w:r>
      <w:r w:rsidR="001C2ACA" w:rsidRPr="00C01F51">
        <w:rPr>
          <w:lang w:val="en-US"/>
        </w:rPr>
        <w:t>iy</w:t>
      </w:r>
      <w:r w:rsidRPr="00C01F51">
        <w:rPr>
          <w:lang w:val="en-US"/>
        </w:rPr>
        <w:t xml:space="preserve"> </w:t>
      </w:r>
      <w:r w:rsidR="001C2ACA" w:rsidRPr="00C01F51">
        <w:rPr>
          <w:lang w:val="en-US"/>
        </w:rPr>
        <w:t>yo</w:t>
      </w:r>
      <w:r w:rsidR="003069BA">
        <w:rPr>
          <w:lang w:val="en-US"/>
        </w:rPr>
        <w:t>’</w:t>
      </w:r>
      <w:r w:rsidR="001C2ACA" w:rsidRPr="00C01F51">
        <w:rPr>
          <w:lang w:val="en-US"/>
        </w:rPr>
        <w:t>ldoshli</w:t>
      </w:r>
      <w:r w:rsidRPr="00C01F51">
        <w:rPr>
          <w:lang w:val="en-US"/>
        </w:rPr>
        <w:t xml:space="preserve"> </w:t>
      </w:r>
      <w:r w:rsidR="001C2ACA" w:rsidRPr="00C01F51">
        <w:rPr>
          <w:lang w:val="en-US"/>
        </w:rPr>
        <w:t>tizimning</w:t>
      </w:r>
      <w:r w:rsidRPr="00C01F51">
        <w:rPr>
          <w:lang w:val="en-US"/>
        </w:rPr>
        <w:t xml:space="preserve"> </w:t>
      </w:r>
      <w:r w:rsidR="001C2ACA" w:rsidRPr="00C01F51">
        <w:rPr>
          <w:lang w:val="en-US"/>
        </w:rPr>
        <w:t>belgilangan</w:t>
      </w:r>
      <w:r w:rsidRPr="00C01F51">
        <w:rPr>
          <w:lang w:val="en-US"/>
        </w:rPr>
        <w:t xml:space="preserve"> </w:t>
      </w:r>
      <w:r w:rsidR="001C2ACA" w:rsidRPr="00C01F51">
        <w:rPr>
          <w:lang w:val="en-US"/>
        </w:rPr>
        <w:t>xizmati</w:t>
      </w:r>
      <w:r w:rsidRPr="00C01F51">
        <w:rPr>
          <w:lang w:val="en-US"/>
        </w:rPr>
        <w:t xml:space="preserve"> – </w:t>
      </w:r>
      <w:r w:rsidR="00151C37">
        <w:rPr>
          <w:lang w:val="en-US"/>
        </w:rPr>
        <w:t>Yerning</w:t>
      </w:r>
      <w:r w:rsidR="005C6DEF" w:rsidRPr="00C01F51">
        <w:rPr>
          <w:lang w:val="en-US"/>
        </w:rPr>
        <w:t xml:space="preserve"> </w:t>
      </w:r>
      <w:r w:rsidR="001C2ACA" w:rsidRPr="00C01F51">
        <w:rPr>
          <w:lang w:val="en-US"/>
        </w:rPr>
        <w:t>bitta</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necha</w:t>
      </w:r>
      <w:r w:rsidRPr="00C01F51">
        <w:rPr>
          <w:lang w:val="en-US"/>
        </w:rPr>
        <w:t xml:space="preserve"> </w:t>
      </w:r>
      <w:r w:rsidR="001C2ACA" w:rsidRPr="00C01F51">
        <w:rPr>
          <w:lang w:val="en-US"/>
        </w:rPr>
        <w:t>sun</w:t>
      </w:r>
      <w:r w:rsidR="003069BA">
        <w:rPr>
          <w:lang w:val="en-US"/>
        </w:rPr>
        <w:t>’</w:t>
      </w:r>
      <w:r w:rsidR="001C2ACA" w:rsidRPr="00C01F51">
        <w:rPr>
          <w:lang w:val="en-US"/>
        </w:rPr>
        <w:t>iy</w:t>
      </w:r>
      <w:r w:rsidRPr="00C01F51">
        <w:rPr>
          <w:lang w:val="en-US"/>
        </w:rPr>
        <w:t xml:space="preserve"> </w:t>
      </w:r>
      <w:r w:rsidR="001C2ACA" w:rsidRPr="00C01F51">
        <w:rPr>
          <w:lang w:val="en-US"/>
        </w:rPr>
        <w:t>yo</w:t>
      </w:r>
      <w:r w:rsidR="003069BA">
        <w:rPr>
          <w:lang w:val="en-US"/>
        </w:rPr>
        <w:t>’</w:t>
      </w:r>
      <w:r w:rsidR="001C2ACA" w:rsidRPr="00C01F51">
        <w:rPr>
          <w:lang w:val="en-US"/>
        </w:rPr>
        <w:t>ldoshi</w:t>
      </w:r>
      <w:r w:rsidRPr="00C01F51">
        <w:rPr>
          <w:lang w:val="en-US"/>
        </w:rPr>
        <w:t xml:space="preserve"> </w:t>
      </w:r>
      <w:r w:rsidR="001C2ACA" w:rsidRPr="00C01F51">
        <w:rPr>
          <w:lang w:val="en-US"/>
        </w:rPr>
        <w:t>ishlatilganida</w:t>
      </w:r>
      <w:r w:rsidRPr="00C01F51">
        <w:rPr>
          <w:lang w:val="en-US"/>
        </w:rPr>
        <w:t xml:space="preserve"> </w:t>
      </w:r>
      <w:r w:rsidR="001C2ACA" w:rsidRPr="00C01F51">
        <w:rPr>
          <w:lang w:val="en-US"/>
        </w:rPr>
        <w:t>belgilangan</w:t>
      </w:r>
      <w:r w:rsidRPr="00C01F51">
        <w:rPr>
          <w:lang w:val="en-US"/>
        </w:rPr>
        <w:t xml:space="preserve"> </w:t>
      </w:r>
      <w:r w:rsidR="001C2ACA" w:rsidRPr="00C01F51">
        <w:rPr>
          <w:lang w:val="en-US"/>
        </w:rPr>
        <w:t>punktlarda</w:t>
      </w:r>
      <w:r w:rsidRPr="00C01F51">
        <w:rPr>
          <w:lang w:val="en-US"/>
        </w:rPr>
        <w:t xml:space="preserve"> </w:t>
      </w:r>
      <w:r w:rsidR="001C2ACA" w:rsidRPr="00C01F51">
        <w:rPr>
          <w:lang w:val="en-US"/>
        </w:rPr>
        <w:t>joylashgan</w:t>
      </w:r>
      <w:r w:rsidRPr="00C01F51">
        <w:rPr>
          <w:lang w:val="en-US"/>
        </w:rPr>
        <w:t xml:space="preserve"> </w:t>
      </w:r>
      <w:r w:rsidR="00EB2192">
        <w:rPr>
          <w:lang w:val="en-US"/>
        </w:rPr>
        <w:t>Ye</w:t>
      </w:r>
      <w:r w:rsidR="001C2ACA" w:rsidRPr="00C01F51">
        <w:rPr>
          <w:lang w:val="en-US"/>
        </w:rPr>
        <w:t>rdag</w:t>
      </w:r>
      <w:r w:rsidR="00EB2192">
        <w:rPr>
          <w:lang w:val="en-US"/>
        </w:rPr>
        <w:t>i</w:t>
      </w:r>
      <w:r w:rsidRPr="00C01F51">
        <w:rPr>
          <w:lang w:val="en-US"/>
        </w:rPr>
        <w:t xml:space="preserve"> </w:t>
      </w:r>
      <w:r w:rsidR="001C2ACA" w:rsidRPr="00C01F51">
        <w:rPr>
          <w:lang w:val="en-US"/>
        </w:rPr>
        <w:t>stansiyalar</w:t>
      </w:r>
      <w:r w:rsidRPr="00C01F51">
        <w:rPr>
          <w:lang w:val="en-US"/>
        </w:rPr>
        <w:t xml:space="preserve"> </w:t>
      </w:r>
      <w:r w:rsidR="001C2ACA" w:rsidRPr="00C01F51">
        <w:rPr>
          <w:lang w:val="en-US"/>
        </w:rPr>
        <w:t>orasidagi</w:t>
      </w:r>
      <w:r w:rsidRPr="00C01F51">
        <w:rPr>
          <w:lang w:val="en-US"/>
        </w:rPr>
        <w:t xml:space="preserve"> </w:t>
      </w:r>
      <w:r w:rsidR="001C2ACA" w:rsidRPr="00C01F51">
        <w:rPr>
          <w:lang w:val="en-US"/>
        </w:rPr>
        <w:t>radioaloqa</w:t>
      </w:r>
      <w:r w:rsidRPr="00C01F51">
        <w:rPr>
          <w:lang w:val="en-US"/>
        </w:rPr>
        <w:t xml:space="preserve"> </w:t>
      </w:r>
      <w:r w:rsidR="001C2ACA" w:rsidRPr="00C01F51">
        <w:rPr>
          <w:lang w:val="en-US"/>
        </w:rPr>
        <w:t>rejimiga</w:t>
      </w:r>
      <w:r w:rsidRPr="00C01F51">
        <w:rPr>
          <w:lang w:val="en-US"/>
        </w:rPr>
        <w:t xml:space="preserve"> </w:t>
      </w:r>
      <w:r w:rsidR="001C2ACA" w:rsidRPr="00C01F51">
        <w:rPr>
          <w:lang w:val="en-US"/>
        </w:rPr>
        <w:t>mos</w:t>
      </w:r>
      <w:r w:rsidRPr="00C01F51">
        <w:rPr>
          <w:lang w:val="en-US"/>
        </w:rPr>
        <w:t xml:space="preserve"> </w:t>
      </w:r>
      <w:r w:rsidR="001C2ACA" w:rsidRPr="00C01F51">
        <w:rPr>
          <w:lang w:val="en-US"/>
        </w:rPr>
        <w:t>keladi</w:t>
      </w:r>
      <w:r w:rsidRPr="00C01F51">
        <w:rPr>
          <w:lang w:val="en-US"/>
        </w:rPr>
        <w:t>;</w:t>
      </w:r>
    </w:p>
    <w:p w:rsidR="0024792B" w:rsidRPr="00C01F51" w:rsidRDefault="0024792B" w:rsidP="00A73BDB">
      <w:pPr>
        <w:pStyle w:val="161"/>
        <w:rPr>
          <w:lang w:val="en-US"/>
        </w:rPr>
      </w:pPr>
      <w:r w:rsidRPr="00C01F51">
        <w:rPr>
          <w:lang w:val="en-US"/>
        </w:rPr>
        <w:t xml:space="preserve">- </w:t>
      </w:r>
      <w:r w:rsidR="00151C37">
        <w:rPr>
          <w:lang w:val="en-US"/>
        </w:rPr>
        <w:t>Yerning</w:t>
      </w:r>
      <w:r w:rsidRPr="00C01F51">
        <w:rPr>
          <w:lang w:val="en-US"/>
        </w:rPr>
        <w:t xml:space="preserve"> </w:t>
      </w:r>
      <w:r w:rsidR="001C2ACA" w:rsidRPr="00C01F51">
        <w:rPr>
          <w:lang w:val="en-US"/>
        </w:rPr>
        <w:t>sun</w:t>
      </w:r>
      <w:r w:rsidR="003069BA">
        <w:rPr>
          <w:lang w:val="en-US"/>
        </w:rPr>
        <w:t>’</w:t>
      </w:r>
      <w:r w:rsidR="001C2ACA" w:rsidRPr="00C01F51">
        <w:rPr>
          <w:lang w:val="en-US"/>
        </w:rPr>
        <w:t>iy</w:t>
      </w:r>
      <w:r w:rsidRPr="00C01F51">
        <w:rPr>
          <w:lang w:val="en-US"/>
        </w:rPr>
        <w:t xml:space="preserve"> </w:t>
      </w:r>
      <w:r w:rsidR="001C2ACA" w:rsidRPr="00C01F51">
        <w:rPr>
          <w:lang w:val="en-US"/>
        </w:rPr>
        <w:t>yo</w:t>
      </w:r>
      <w:r w:rsidR="003069BA">
        <w:rPr>
          <w:lang w:val="en-US"/>
        </w:rPr>
        <w:t>’</w:t>
      </w:r>
      <w:r w:rsidR="001C2ACA" w:rsidRPr="00C01F51">
        <w:rPr>
          <w:lang w:val="en-US"/>
        </w:rPr>
        <w:t>ldoshli</w:t>
      </w:r>
      <w:r w:rsidRPr="00C01F51">
        <w:rPr>
          <w:lang w:val="en-US"/>
        </w:rPr>
        <w:t xml:space="preserve"> </w:t>
      </w:r>
      <w:r w:rsidR="001C2ACA" w:rsidRPr="00C01F51">
        <w:rPr>
          <w:lang w:val="en-US"/>
        </w:rPr>
        <w:t>ko</w:t>
      </w:r>
      <w:r w:rsidR="003069BA">
        <w:rPr>
          <w:lang w:val="en-US"/>
        </w:rPr>
        <w:t>’</w:t>
      </w:r>
      <w:r w:rsidR="001C2ACA" w:rsidRPr="00C01F51">
        <w:rPr>
          <w:lang w:val="en-US"/>
        </w:rPr>
        <w:t>chma</w:t>
      </w:r>
      <w:r w:rsidRPr="00C01F51">
        <w:rPr>
          <w:lang w:val="en-US"/>
        </w:rPr>
        <w:t xml:space="preserve"> </w:t>
      </w:r>
      <w:r w:rsidR="001C2ACA" w:rsidRPr="00C01F51">
        <w:rPr>
          <w:lang w:val="en-US"/>
        </w:rPr>
        <w:t>xizmati</w:t>
      </w:r>
      <w:r w:rsidRPr="00C01F51">
        <w:rPr>
          <w:lang w:val="en-US"/>
        </w:rPr>
        <w:t xml:space="preserve"> </w:t>
      </w:r>
      <w:r w:rsidR="00151C37">
        <w:rPr>
          <w:lang w:val="en-US"/>
        </w:rPr>
        <w:t>Yerning</w:t>
      </w:r>
      <w:r w:rsidR="005C6DEF" w:rsidRPr="00C01F51">
        <w:rPr>
          <w:lang w:val="en-US"/>
        </w:rPr>
        <w:t xml:space="preserve"> </w:t>
      </w:r>
      <w:r w:rsidR="001C2ACA" w:rsidRPr="00C01F51">
        <w:rPr>
          <w:lang w:val="en-US"/>
        </w:rPr>
        <w:t>bitta</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necha</w:t>
      </w:r>
      <w:r w:rsidRPr="00C01F51">
        <w:rPr>
          <w:lang w:val="en-US"/>
        </w:rPr>
        <w:t xml:space="preserve"> </w:t>
      </w:r>
      <w:r w:rsidR="001C2ACA" w:rsidRPr="00C01F51">
        <w:rPr>
          <w:lang w:val="en-US"/>
        </w:rPr>
        <w:t>su</w:t>
      </w:r>
      <w:r w:rsidR="00561206">
        <w:rPr>
          <w:lang w:val="en-US"/>
        </w:rPr>
        <w:t>n</w:t>
      </w:r>
      <w:r w:rsidR="003069BA">
        <w:rPr>
          <w:lang w:val="en-US"/>
        </w:rPr>
        <w:t>’</w:t>
      </w:r>
      <w:r w:rsidR="001C2ACA" w:rsidRPr="00C01F51">
        <w:rPr>
          <w:lang w:val="en-US"/>
        </w:rPr>
        <w:t>iy</w:t>
      </w:r>
      <w:r w:rsidRPr="00C01F51">
        <w:rPr>
          <w:lang w:val="en-US"/>
        </w:rPr>
        <w:t xml:space="preserve"> </w:t>
      </w:r>
      <w:r w:rsidR="001C2ACA" w:rsidRPr="00C01F51">
        <w:rPr>
          <w:lang w:val="en-US"/>
        </w:rPr>
        <w:t>yo</w:t>
      </w:r>
      <w:r w:rsidR="003069BA">
        <w:rPr>
          <w:lang w:val="en-US"/>
        </w:rPr>
        <w:t>’</w:t>
      </w:r>
      <w:r w:rsidR="001C2ACA" w:rsidRPr="00C01F51">
        <w:rPr>
          <w:lang w:val="en-US"/>
        </w:rPr>
        <w:t>ldoshi</w:t>
      </w:r>
      <w:r w:rsidRPr="00C01F51">
        <w:rPr>
          <w:lang w:val="en-US"/>
        </w:rPr>
        <w:t xml:space="preserve"> </w:t>
      </w:r>
      <w:r w:rsidR="001C2ACA" w:rsidRPr="00C01F51">
        <w:rPr>
          <w:lang w:val="en-US"/>
        </w:rPr>
        <w:t>ishlatilganida</w:t>
      </w:r>
      <w:r w:rsidRPr="00C01F51">
        <w:rPr>
          <w:lang w:val="en-US"/>
        </w:rPr>
        <w:t xml:space="preserve"> </w:t>
      </w:r>
      <w:r w:rsidR="00EB2192">
        <w:rPr>
          <w:lang w:val="en-US"/>
        </w:rPr>
        <w:t>Ye</w:t>
      </w:r>
      <w:r w:rsidR="001C2ACA" w:rsidRPr="00C01F51">
        <w:rPr>
          <w:lang w:val="en-US"/>
        </w:rPr>
        <w:t>rdagi</w:t>
      </w:r>
      <w:r w:rsidRPr="00C01F51">
        <w:rPr>
          <w:lang w:val="en-US"/>
        </w:rPr>
        <w:t xml:space="preserve"> </w:t>
      </w:r>
      <w:r w:rsidR="001C2ACA" w:rsidRPr="00C01F51">
        <w:rPr>
          <w:lang w:val="en-US"/>
        </w:rPr>
        <w:t>ko</w:t>
      </w:r>
      <w:r w:rsidR="003069BA">
        <w:rPr>
          <w:lang w:val="en-US"/>
        </w:rPr>
        <w:t>’</w:t>
      </w:r>
      <w:r w:rsidR="001C2ACA" w:rsidRPr="00C01F51">
        <w:rPr>
          <w:lang w:val="en-US"/>
        </w:rPr>
        <w:t>chma</w:t>
      </w:r>
      <w:r w:rsidRPr="00C01F51">
        <w:rPr>
          <w:lang w:val="en-US"/>
        </w:rPr>
        <w:t xml:space="preserve"> </w:t>
      </w:r>
      <w:r w:rsidR="001C2ACA" w:rsidRPr="00C01F51">
        <w:rPr>
          <w:lang w:val="en-US"/>
        </w:rPr>
        <w:t>stansiyalar</w:t>
      </w:r>
      <w:r w:rsidRPr="00C01F51">
        <w:rPr>
          <w:lang w:val="en-US"/>
        </w:rPr>
        <w:t xml:space="preserve"> </w:t>
      </w:r>
      <w:r w:rsidR="001C2ACA" w:rsidRPr="00C01F51">
        <w:rPr>
          <w:lang w:val="en-US"/>
        </w:rPr>
        <w:t>orasidagi</w:t>
      </w:r>
      <w:r w:rsidRPr="00C01F51">
        <w:rPr>
          <w:lang w:val="en-US"/>
        </w:rPr>
        <w:t xml:space="preserve"> </w:t>
      </w:r>
      <w:r w:rsidR="001C2ACA" w:rsidRPr="00C01F51">
        <w:rPr>
          <w:lang w:val="en-US"/>
        </w:rPr>
        <w:t>radioaloqa</w:t>
      </w:r>
      <w:r w:rsidRPr="00C01F51">
        <w:rPr>
          <w:lang w:val="en-US"/>
        </w:rPr>
        <w:t xml:space="preserve"> </w:t>
      </w:r>
      <w:r w:rsidR="001C2ACA" w:rsidRPr="00C01F51">
        <w:rPr>
          <w:lang w:val="en-US"/>
        </w:rPr>
        <w:t>rejimiga</w:t>
      </w:r>
      <w:r w:rsidRPr="00C01F51">
        <w:rPr>
          <w:lang w:val="en-US"/>
        </w:rPr>
        <w:t xml:space="preserve"> </w:t>
      </w:r>
      <w:r w:rsidR="001C2ACA" w:rsidRPr="00C01F51">
        <w:rPr>
          <w:lang w:val="en-US"/>
        </w:rPr>
        <w:t>mos</w:t>
      </w:r>
      <w:r w:rsidRPr="00C01F51">
        <w:rPr>
          <w:lang w:val="en-US"/>
        </w:rPr>
        <w:t xml:space="preserve"> </w:t>
      </w:r>
      <w:r w:rsidR="001C2ACA" w:rsidRPr="00C01F51">
        <w:rPr>
          <w:lang w:val="en-US"/>
        </w:rPr>
        <w:t>keladi</w:t>
      </w:r>
      <w:r w:rsidRPr="00C01F51">
        <w:rPr>
          <w:lang w:val="en-US"/>
        </w:rPr>
        <w:t>;</w:t>
      </w:r>
    </w:p>
    <w:p w:rsidR="0024792B" w:rsidRPr="00C01F51" w:rsidRDefault="0024792B" w:rsidP="00A73BDB">
      <w:pPr>
        <w:pStyle w:val="161"/>
        <w:rPr>
          <w:lang w:val="en-US"/>
        </w:rPr>
      </w:pPr>
      <w:r w:rsidRPr="00C01F51">
        <w:rPr>
          <w:lang w:val="en-US"/>
        </w:rPr>
        <w:t xml:space="preserve">- </w:t>
      </w:r>
      <w:r w:rsidR="00151C37">
        <w:rPr>
          <w:lang w:val="en-US"/>
        </w:rPr>
        <w:t>Yerning</w:t>
      </w:r>
      <w:r w:rsidRPr="00C01F51">
        <w:rPr>
          <w:lang w:val="en-US"/>
        </w:rPr>
        <w:t xml:space="preserve"> </w:t>
      </w:r>
      <w:r w:rsidR="001C2ACA" w:rsidRPr="00C01F51">
        <w:rPr>
          <w:lang w:val="en-US"/>
        </w:rPr>
        <w:t>sun</w:t>
      </w:r>
      <w:r w:rsidR="003069BA">
        <w:rPr>
          <w:lang w:val="en-US"/>
        </w:rPr>
        <w:t>’</w:t>
      </w:r>
      <w:r w:rsidR="001C2ACA" w:rsidRPr="00C01F51">
        <w:rPr>
          <w:lang w:val="en-US"/>
        </w:rPr>
        <w:t>iy</w:t>
      </w:r>
      <w:r w:rsidRPr="00C01F51">
        <w:rPr>
          <w:lang w:val="en-US"/>
        </w:rPr>
        <w:t xml:space="preserve"> </w:t>
      </w:r>
      <w:r w:rsidR="001C2ACA" w:rsidRPr="00C01F51">
        <w:rPr>
          <w:lang w:val="en-US"/>
        </w:rPr>
        <w:t>yo</w:t>
      </w:r>
      <w:r w:rsidR="003069BA">
        <w:rPr>
          <w:lang w:val="en-US"/>
        </w:rPr>
        <w:t>’</w:t>
      </w:r>
      <w:r w:rsidR="001C2ACA" w:rsidRPr="00C01F51">
        <w:rPr>
          <w:lang w:val="en-US"/>
        </w:rPr>
        <w:t>ldoshli</w:t>
      </w:r>
      <w:r w:rsidRPr="00C01F51">
        <w:rPr>
          <w:lang w:val="en-US"/>
        </w:rPr>
        <w:t xml:space="preserve"> </w:t>
      </w:r>
      <w:r w:rsidR="001C2ACA" w:rsidRPr="00C01F51">
        <w:rPr>
          <w:lang w:val="en-US"/>
        </w:rPr>
        <w:t>radioeshittirish</w:t>
      </w:r>
      <w:r w:rsidRPr="00C01F51">
        <w:rPr>
          <w:lang w:val="en-US"/>
        </w:rPr>
        <w:t xml:space="preserve"> </w:t>
      </w:r>
      <w:r w:rsidR="001C2ACA" w:rsidRPr="00C01F51">
        <w:rPr>
          <w:lang w:val="en-US"/>
        </w:rPr>
        <w:t>xizmati</w:t>
      </w:r>
      <w:r w:rsidRPr="00C01F51">
        <w:rPr>
          <w:lang w:val="en-US"/>
        </w:rPr>
        <w:t xml:space="preserve"> -</w:t>
      </w:r>
      <w:r w:rsidR="005C6DEF" w:rsidRPr="00C01F51">
        <w:rPr>
          <w:lang w:val="en-US"/>
        </w:rPr>
        <w:t xml:space="preserve"> </w:t>
      </w:r>
      <w:r w:rsidR="001C2ACA" w:rsidRPr="00C01F51">
        <w:rPr>
          <w:lang w:val="en-US"/>
        </w:rPr>
        <w:t>radioaloqaning</w:t>
      </w:r>
      <w:r w:rsidR="00561206">
        <w:rPr>
          <w:lang w:val="en-US"/>
        </w:rPr>
        <w:t xml:space="preserve"> </w:t>
      </w:r>
      <w:r w:rsidR="001C2ACA" w:rsidRPr="00C01F51">
        <w:rPr>
          <w:lang w:val="en-US"/>
        </w:rPr>
        <w:t>sirkulyar</w:t>
      </w:r>
      <w:r w:rsidRPr="00C01F51">
        <w:rPr>
          <w:lang w:val="en-US"/>
        </w:rPr>
        <w:t xml:space="preserve"> </w:t>
      </w:r>
      <w:r w:rsidR="001C2ACA" w:rsidRPr="00C01F51">
        <w:rPr>
          <w:lang w:val="en-US"/>
        </w:rPr>
        <w:t>rejimiga</w:t>
      </w:r>
      <w:r w:rsidRPr="00C01F51">
        <w:rPr>
          <w:lang w:val="en-US"/>
        </w:rPr>
        <w:t xml:space="preserve"> </w:t>
      </w:r>
      <w:r w:rsidR="001C2ACA" w:rsidRPr="00C01F51">
        <w:rPr>
          <w:lang w:val="en-US"/>
        </w:rPr>
        <w:t>mos</w:t>
      </w:r>
      <w:r w:rsidRPr="00C01F51">
        <w:rPr>
          <w:lang w:val="en-US"/>
        </w:rPr>
        <w:t xml:space="preserve"> </w:t>
      </w:r>
      <w:r w:rsidR="001C2ACA" w:rsidRPr="00C01F51">
        <w:rPr>
          <w:lang w:val="en-US"/>
        </w:rPr>
        <w:t>keladi</w:t>
      </w:r>
      <w:r w:rsidRPr="00C01F51">
        <w:rPr>
          <w:lang w:val="en-US"/>
        </w:rPr>
        <w:t>.</w:t>
      </w:r>
    </w:p>
    <w:p w:rsidR="0024792B" w:rsidRPr="00C01F51" w:rsidRDefault="0024792B" w:rsidP="00A73BDB">
      <w:pPr>
        <w:pStyle w:val="161"/>
        <w:rPr>
          <w:lang w:val="en-US"/>
        </w:rPr>
      </w:pPr>
    </w:p>
    <w:p w:rsidR="0024792B" w:rsidRPr="0004411F" w:rsidRDefault="0024792B" w:rsidP="00A73BDB">
      <w:pPr>
        <w:pStyle w:val="21"/>
        <w:rPr>
          <w:lang w:val="en-US"/>
        </w:rPr>
      </w:pPr>
      <w:r w:rsidRPr="0004411F">
        <w:rPr>
          <w:lang w:val="en-US"/>
        </w:rPr>
        <w:t xml:space="preserve">4.2. </w:t>
      </w:r>
      <w:r w:rsidR="00151C37" w:rsidRPr="0004411F">
        <w:rPr>
          <w:lang w:val="en-US"/>
        </w:rPr>
        <w:t>Yerning</w:t>
      </w:r>
      <w:r w:rsidRPr="0004411F">
        <w:rPr>
          <w:lang w:val="en-US"/>
        </w:rPr>
        <w:t xml:space="preserve"> </w:t>
      </w:r>
      <w:r w:rsidR="001C2ACA" w:rsidRPr="0004411F">
        <w:rPr>
          <w:lang w:val="en-US"/>
        </w:rPr>
        <w:t>sun</w:t>
      </w:r>
      <w:r w:rsidR="003069BA" w:rsidRPr="0004411F">
        <w:rPr>
          <w:lang w:val="en-US"/>
        </w:rPr>
        <w:t>’</w:t>
      </w:r>
      <w:r w:rsidR="001C2ACA" w:rsidRPr="0004411F">
        <w:rPr>
          <w:lang w:val="en-US"/>
        </w:rPr>
        <w:t>iy</w:t>
      </w:r>
      <w:r w:rsidRPr="0004411F">
        <w:rPr>
          <w:lang w:val="en-US"/>
        </w:rPr>
        <w:t xml:space="preserve"> </w:t>
      </w:r>
      <w:r w:rsidR="001C2ACA" w:rsidRPr="0004411F">
        <w:rPr>
          <w:lang w:val="en-US"/>
        </w:rPr>
        <w:t>yo</w:t>
      </w:r>
      <w:r w:rsidR="003069BA" w:rsidRPr="0004411F">
        <w:rPr>
          <w:lang w:val="en-US"/>
        </w:rPr>
        <w:t>’</w:t>
      </w:r>
      <w:r w:rsidR="001C2ACA" w:rsidRPr="0004411F">
        <w:rPr>
          <w:lang w:val="en-US"/>
        </w:rPr>
        <w:t>ldoshli</w:t>
      </w:r>
      <w:r w:rsidRPr="0004411F">
        <w:rPr>
          <w:lang w:val="en-US"/>
        </w:rPr>
        <w:t xml:space="preserve"> </w:t>
      </w:r>
      <w:r w:rsidR="001C2ACA" w:rsidRPr="0004411F">
        <w:rPr>
          <w:lang w:val="en-US"/>
        </w:rPr>
        <w:t>mobil</w:t>
      </w:r>
      <w:r w:rsidRPr="0004411F">
        <w:rPr>
          <w:lang w:val="en-US"/>
        </w:rPr>
        <w:t xml:space="preserve"> </w:t>
      </w:r>
      <w:r w:rsidR="001C2ACA" w:rsidRPr="0004411F">
        <w:rPr>
          <w:lang w:val="en-US"/>
        </w:rPr>
        <w:t>aloqa</w:t>
      </w:r>
      <w:r w:rsidRPr="0004411F">
        <w:rPr>
          <w:lang w:val="en-US"/>
        </w:rPr>
        <w:t xml:space="preserve"> </w:t>
      </w:r>
      <w:r w:rsidR="001C2ACA" w:rsidRPr="0004411F">
        <w:rPr>
          <w:lang w:val="en-US"/>
        </w:rPr>
        <w:t>tizimlari</w:t>
      </w:r>
      <w:r w:rsidRPr="0004411F">
        <w:rPr>
          <w:lang w:val="en-US"/>
        </w:rPr>
        <w:t xml:space="preserve"> </w:t>
      </w:r>
      <w:r w:rsidR="001C2ACA" w:rsidRPr="0004411F">
        <w:rPr>
          <w:lang w:val="en-US"/>
        </w:rPr>
        <w:t>tarkibi</w:t>
      </w:r>
      <w:r w:rsidR="00C65ACC" w:rsidRPr="0004411F">
        <w:rPr>
          <w:lang w:val="en-US"/>
        </w:rPr>
        <w:br/>
      </w:r>
      <w:r w:rsidR="001C2ACA" w:rsidRPr="0004411F">
        <w:rPr>
          <w:lang w:val="en-US"/>
        </w:rPr>
        <w:t>va</w:t>
      </w:r>
      <w:r w:rsidRPr="0004411F">
        <w:rPr>
          <w:lang w:val="en-US"/>
        </w:rPr>
        <w:t xml:space="preserve"> </w:t>
      </w:r>
      <w:r w:rsidR="001C2ACA" w:rsidRPr="0004411F">
        <w:rPr>
          <w:lang w:val="en-US"/>
        </w:rPr>
        <w:t>asosiy</w:t>
      </w:r>
      <w:r w:rsidRPr="0004411F">
        <w:rPr>
          <w:lang w:val="en-US"/>
        </w:rPr>
        <w:t xml:space="preserve"> </w:t>
      </w:r>
      <w:r w:rsidR="001C2ACA" w:rsidRPr="0004411F">
        <w:rPr>
          <w:lang w:val="en-US"/>
        </w:rPr>
        <w:t>xarakteristikalari</w:t>
      </w:r>
    </w:p>
    <w:p w:rsidR="0024792B" w:rsidRPr="00C01F51" w:rsidRDefault="0024792B" w:rsidP="00A73BDB">
      <w:pPr>
        <w:pStyle w:val="161"/>
        <w:rPr>
          <w:lang w:val="en-US"/>
        </w:rPr>
      </w:pPr>
    </w:p>
    <w:p w:rsidR="0024792B" w:rsidRDefault="00151C37" w:rsidP="00A73BDB">
      <w:pPr>
        <w:pStyle w:val="161"/>
        <w:rPr>
          <w:lang w:val="en-US"/>
        </w:rPr>
      </w:pP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mobil</w:t>
      </w:r>
      <w:r w:rsidR="0024792B" w:rsidRPr="00C01F51">
        <w:rPr>
          <w:lang w:val="en-US"/>
        </w:rPr>
        <w:t xml:space="preserve"> </w:t>
      </w:r>
      <w:r w:rsidR="001C2ACA" w:rsidRPr="00C01F51">
        <w:rPr>
          <w:lang w:val="en-US"/>
        </w:rPr>
        <w:t>aloqa</w:t>
      </w:r>
      <w:r w:rsidR="0024792B" w:rsidRPr="00C01F51">
        <w:rPr>
          <w:lang w:val="en-US"/>
        </w:rPr>
        <w:t xml:space="preserve"> </w:t>
      </w:r>
      <w:r w:rsidR="001C2ACA" w:rsidRPr="00C01F51">
        <w:rPr>
          <w:lang w:val="en-US"/>
        </w:rPr>
        <w:t>tizimlari</w:t>
      </w:r>
      <w:r w:rsidR="0024792B" w:rsidRPr="00C01F51">
        <w:rPr>
          <w:lang w:val="en-US"/>
        </w:rPr>
        <w:t xml:space="preserve"> </w:t>
      </w:r>
      <w:r w:rsidR="001C2ACA" w:rsidRPr="00C01F51">
        <w:rPr>
          <w:lang w:val="en-US"/>
        </w:rPr>
        <w:t>tarkibiga</w:t>
      </w:r>
      <w:r w:rsidR="0024792B" w:rsidRPr="00C01F51">
        <w:rPr>
          <w:lang w:val="en-US"/>
        </w:rPr>
        <w:t xml:space="preserve"> </w:t>
      </w:r>
      <w:r w:rsidR="001C2ACA" w:rsidRPr="00C01F51">
        <w:rPr>
          <w:lang w:val="en-US"/>
        </w:rPr>
        <w:t>quyidagi</w:t>
      </w:r>
      <w:r w:rsidR="0024792B" w:rsidRPr="00C01F51">
        <w:rPr>
          <w:lang w:val="en-US"/>
        </w:rPr>
        <w:t xml:space="preserve"> </w:t>
      </w:r>
      <w:r w:rsidR="001C2ACA" w:rsidRPr="00C01F51">
        <w:rPr>
          <w:lang w:val="en-US"/>
        </w:rPr>
        <w:t>komponentlar</w:t>
      </w:r>
      <w:r w:rsidR="0024792B" w:rsidRPr="00C01F51">
        <w:rPr>
          <w:lang w:val="en-US"/>
        </w:rPr>
        <w:t xml:space="preserve"> </w:t>
      </w:r>
      <w:r w:rsidR="001C2ACA" w:rsidRPr="00C01F51">
        <w:rPr>
          <w:lang w:val="en-US"/>
        </w:rPr>
        <w:t>kiradi</w:t>
      </w:r>
      <w:r w:rsidR="0024792B" w:rsidRPr="00C01F51">
        <w:rPr>
          <w:lang w:val="en-US"/>
        </w:rPr>
        <w:t xml:space="preserve"> </w:t>
      </w:r>
      <w:r w:rsidR="00561206">
        <w:rPr>
          <w:lang w:val="en-US"/>
        </w:rPr>
        <w:t>(</w:t>
      </w:r>
      <w:r w:rsidR="0024792B" w:rsidRPr="00C01F51">
        <w:rPr>
          <w:lang w:val="en-US"/>
        </w:rPr>
        <w:t>4.5-</w:t>
      </w:r>
      <w:r w:rsidR="001C2ACA" w:rsidRPr="00C01F51">
        <w:rPr>
          <w:lang w:val="en-US"/>
        </w:rPr>
        <w:t>rasm</w:t>
      </w:r>
      <w:r w:rsidR="00561206">
        <w:rPr>
          <w:lang w:val="en-US"/>
        </w:rPr>
        <w:t>)</w:t>
      </w:r>
      <w:r w:rsidR="0024792B" w:rsidRPr="00C01F51">
        <w:rPr>
          <w:lang w:val="en-US"/>
        </w:rPr>
        <w:t>:</w:t>
      </w:r>
    </w:p>
    <w:p w:rsidR="00682ED4" w:rsidRPr="00C01F51" w:rsidRDefault="00682ED4" w:rsidP="00682ED4">
      <w:pPr>
        <w:pStyle w:val="142"/>
        <w:rPr>
          <w:lang w:val="en-US"/>
        </w:rPr>
      </w:pPr>
      <w:r>
        <w:rPr>
          <w:noProof/>
          <w:lang w:val="ru-RU" w:eastAsia="ru-RU"/>
        </w:rPr>
        <w:lastRenderedPageBreak/>
        <w:drawing>
          <wp:inline distT="0" distB="0" distL="0" distR="0" wp14:anchorId="12DC3853" wp14:editId="256974A9">
            <wp:extent cx="4076700" cy="27336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076700" cy="2733675"/>
                    </a:xfrm>
                    <a:prstGeom prst="rect">
                      <a:avLst/>
                    </a:prstGeom>
                  </pic:spPr>
                </pic:pic>
              </a:graphicData>
            </a:graphic>
          </wp:inline>
        </w:drawing>
      </w:r>
    </w:p>
    <w:p w:rsidR="0024792B" w:rsidRDefault="0024792B" w:rsidP="0024792B">
      <w:pPr>
        <w:pStyle w:val="142"/>
      </w:pPr>
    </w:p>
    <w:p w:rsidR="0024792B" w:rsidRPr="00C01F51" w:rsidRDefault="0024792B" w:rsidP="00A73BDB">
      <w:pPr>
        <w:pStyle w:val="162"/>
        <w:rPr>
          <w:lang w:val="en-US"/>
        </w:rPr>
      </w:pPr>
      <w:r w:rsidRPr="00C01F51">
        <w:rPr>
          <w:lang w:val="en-US"/>
        </w:rPr>
        <w:t>4</w:t>
      </w:r>
      <w:r>
        <w:t>.5</w:t>
      </w:r>
      <w:r w:rsidRPr="00C01F51">
        <w:rPr>
          <w:lang w:val="en-US"/>
        </w:rPr>
        <w:t>-</w:t>
      </w:r>
      <w:r w:rsidR="001C2ACA" w:rsidRPr="00C01F51">
        <w:rPr>
          <w:lang w:val="en-US"/>
        </w:rPr>
        <w:t>rasm</w:t>
      </w:r>
      <w:r>
        <w:t xml:space="preserve">. </w:t>
      </w:r>
      <w:r w:rsidR="00151C37">
        <w:t>Yerning</w:t>
      </w:r>
      <w:r>
        <w:t xml:space="preserve"> </w:t>
      </w:r>
      <w:r w:rsidR="001C2ACA">
        <w:t>sun</w:t>
      </w:r>
      <w:r w:rsidR="003069BA">
        <w:t>’</w:t>
      </w:r>
      <w:r w:rsidR="001C2ACA">
        <w:t>iy</w:t>
      </w:r>
      <w:r>
        <w:t xml:space="preserve"> </w:t>
      </w:r>
      <w:r w:rsidR="001C2ACA">
        <w:t>yo</w:t>
      </w:r>
      <w:r w:rsidR="003069BA">
        <w:t>’</w:t>
      </w:r>
      <w:r w:rsidR="001C2ACA">
        <w:t>ldoshli</w:t>
      </w:r>
      <w:r>
        <w:t xml:space="preserve"> </w:t>
      </w:r>
      <w:r w:rsidR="001C2ACA">
        <w:t>mobil</w:t>
      </w:r>
      <w:r>
        <w:t xml:space="preserve"> </w:t>
      </w:r>
      <w:r w:rsidR="001C2ACA">
        <w:t>aloqa</w:t>
      </w:r>
      <w:r>
        <w:t xml:space="preserve"> </w:t>
      </w:r>
      <w:r w:rsidR="001C2ACA">
        <w:t>tizimi</w:t>
      </w:r>
      <w:r w:rsidR="00A16F7A" w:rsidRPr="00C01F51">
        <w:rPr>
          <w:lang w:val="en-US"/>
        </w:rPr>
        <w:t xml:space="preserve"> </w:t>
      </w:r>
      <w:r w:rsidR="001C2ACA" w:rsidRPr="00C01F51">
        <w:rPr>
          <w:lang w:val="en-US"/>
        </w:rPr>
        <w:t>strukturasi</w:t>
      </w:r>
    </w:p>
    <w:p w:rsidR="0024792B" w:rsidRPr="00C01F51" w:rsidRDefault="0024792B" w:rsidP="00A73BDB">
      <w:pPr>
        <w:pStyle w:val="161"/>
        <w:rPr>
          <w:lang w:val="en-US"/>
        </w:rPr>
      </w:pPr>
    </w:p>
    <w:p w:rsidR="0024792B" w:rsidRPr="00C01F51" w:rsidRDefault="0024792B" w:rsidP="00A73BDB">
      <w:pPr>
        <w:pStyle w:val="161"/>
        <w:rPr>
          <w:lang w:val="en-US"/>
        </w:rPr>
      </w:pPr>
      <w:r w:rsidRPr="00C01F51">
        <w:rPr>
          <w:lang w:val="en-US"/>
        </w:rPr>
        <w:t xml:space="preserve">- </w:t>
      </w:r>
      <w:r w:rsidR="001C2ACA" w:rsidRPr="00C01F51">
        <w:rPr>
          <w:lang w:val="en-US"/>
        </w:rPr>
        <w:t>kosmik</w:t>
      </w:r>
      <w:r w:rsidRPr="00C01F51">
        <w:rPr>
          <w:lang w:val="en-US"/>
        </w:rPr>
        <w:t xml:space="preserve"> </w:t>
      </w:r>
      <w:r w:rsidR="001C2ACA" w:rsidRPr="00C01F51">
        <w:rPr>
          <w:lang w:val="en-US"/>
        </w:rPr>
        <w:t>stansiya</w:t>
      </w:r>
      <w:r w:rsidRPr="00C01F51">
        <w:rPr>
          <w:lang w:val="en-US"/>
        </w:rPr>
        <w:t xml:space="preserve"> (</w:t>
      </w:r>
      <w:r w:rsidR="001C2ACA" w:rsidRPr="00C01F51">
        <w:rPr>
          <w:lang w:val="en-US"/>
        </w:rPr>
        <w:t>KS</w:t>
      </w:r>
      <w:r w:rsidRPr="00C01F51">
        <w:rPr>
          <w:lang w:val="en-US"/>
        </w:rPr>
        <w:t xml:space="preserve">) – </w:t>
      </w:r>
      <w:r w:rsidR="001C2ACA" w:rsidRPr="00C01F51">
        <w:rPr>
          <w:lang w:val="en-US"/>
        </w:rPr>
        <w:t>tarkibida</w:t>
      </w:r>
      <w:r w:rsidRPr="00C01F51">
        <w:rPr>
          <w:lang w:val="en-US"/>
        </w:rPr>
        <w:t xml:space="preserve"> </w:t>
      </w:r>
      <w:r w:rsidR="001C2ACA" w:rsidRPr="00C01F51">
        <w:rPr>
          <w:lang w:val="en-US"/>
        </w:rPr>
        <w:t>qabul</w:t>
      </w:r>
      <w:r w:rsidRPr="00C01F51">
        <w:rPr>
          <w:lang w:val="en-US"/>
        </w:rPr>
        <w:t xml:space="preserve"> </w:t>
      </w:r>
      <w:r w:rsidR="001C2ACA" w:rsidRPr="00C01F51">
        <w:rPr>
          <w:lang w:val="en-US"/>
        </w:rPr>
        <w:t>qiluvchi</w:t>
      </w:r>
      <w:r w:rsidRPr="00C01F51">
        <w:rPr>
          <w:lang w:val="en-US"/>
        </w:rPr>
        <w:t>-</w:t>
      </w:r>
      <w:r w:rsidR="001C2ACA" w:rsidRPr="00C01F51">
        <w:rPr>
          <w:lang w:val="en-US"/>
        </w:rPr>
        <w:t>uzatuvchi</w:t>
      </w:r>
      <w:r w:rsidRPr="00C01F51">
        <w:rPr>
          <w:lang w:val="en-US"/>
        </w:rPr>
        <w:t xml:space="preserve"> </w:t>
      </w:r>
      <w:r w:rsidR="001C2ACA" w:rsidRPr="00C01F51">
        <w:rPr>
          <w:lang w:val="en-US"/>
        </w:rPr>
        <w:t>qurilma</w:t>
      </w:r>
      <w:r w:rsidRPr="00C01F51">
        <w:rPr>
          <w:lang w:val="en-US"/>
        </w:rPr>
        <w:t xml:space="preserve">, </w:t>
      </w:r>
      <w:r w:rsidR="001C2ACA" w:rsidRPr="00C01F51">
        <w:rPr>
          <w:lang w:val="en-US"/>
        </w:rPr>
        <w:t>radiosignallarni</w:t>
      </w:r>
      <w:r w:rsidRPr="00C01F51">
        <w:rPr>
          <w:lang w:val="en-US"/>
        </w:rPr>
        <w:t xml:space="preserve"> </w:t>
      </w:r>
      <w:r w:rsidR="001C2ACA" w:rsidRPr="00C01F51">
        <w:rPr>
          <w:lang w:val="en-US"/>
        </w:rPr>
        <w:t>qabul</w:t>
      </w:r>
      <w:r w:rsidRPr="00C01F51">
        <w:rPr>
          <w:lang w:val="en-US"/>
        </w:rPr>
        <w:t xml:space="preserve"> </w:t>
      </w:r>
      <w:r w:rsidR="001C2ACA" w:rsidRPr="00C01F51">
        <w:rPr>
          <w:lang w:val="en-US"/>
        </w:rPr>
        <w:t>qiluvchi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uzatuvchi</w:t>
      </w:r>
      <w:r w:rsidRPr="00C01F51">
        <w:rPr>
          <w:lang w:val="en-US"/>
        </w:rPr>
        <w:t xml:space="preserve"> </w:t>
      </w:r>
      <w:r w:rsidR="001C2ACA" w:rsidRPr="00C01F51">
        <w:rPr>
          <w:lang w:val="en-US"/>
        </w:rPr>
        <w:t>antennalar</w:t>
      </w:r>
      <w:r w:rsidRPr="00C01F51">
        <w:rPr>
          <w:lang w:val="en-US"/>
        </w:rPr>
        <w:t xml:space="preserve">, </w:t>
      </w:r>
      <w:r w:rsidR="001C2ACA" w:rsidRPr="00C01F51">
        <w:rPr>
          <w:lang w:val="en-US"/>
        </w:rPr>
        <w:t>hamda</w:t>
      </w:r>
      <w:r w:rsidRPr="00C01F51">
        <w:rPr>
          <w:lang w:val="en-US"/>
        </w:rPr>
        <w:t xml:space="preserve"> </w:t>
      </w:r>
      <w:r w:rsidR="001C2ACA" w:rsidRPr="00C01F51">
        <w:rPr>
          <w:lang w:val="en-US"/>
        </w:rPr>
        <w:t>energiya</w:t>
      </w:r>
      <w:r w:rsidRPr="00C01F51">
        <w:rPr>
          <w:lang w:val="en-US"/>
        </w:rPr>
        <w:t xml:space="preserve"> </w:t>
      </w:r>
      <w:r w:rsidR="001C2ACA" w:rsidRPr="00C01F51">
        <w:rPr>
          <w:lang w:val="en-US"/>
        </w:rPr>
        <w:t>etkazib</w:t>
      </w:r>
      <w:r w:rsidRPr="00C01F51">
        <w:rPr>
          <w:lang w:val="en-US"/>
        </w:rPr>
        <w:t xml:space="preserve"> </w:t>
      </w:r>
      <w:r w:rsidR="001C2ACA" w:rsidRPr="00C01F51">
        <w:rPr>
          <w:lang w:val="en-US"/>
        </w:rPr>
        <w:t>berishni</w:t>
      </w:r>
      <w:r w:rsidRPr="00C01F51">
        <w:rPr>
          <w:lang w:val="en-US"/>
        </w:rPr>
        <w:t xml:space="preserve">, </w:t>
      </w:r>
      <w:r w:rsidR="001C2ACA" w:rsidRPr="00C01F51">
        <w:rPr>
          <w:lang w:val="en-US"/>
        </w:rPr>
        <w:t>antennalar</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quyosh</w:t>
      </w:r>
      <w:r w:rsidRPr="00C01F51">
        <w:rPr>
          <w:lang w:val="en-US"/>
        </w:rPr>
        <w:t xml:space="preserve"> </w:t>
      </w:r>
      <w:r w:rsidR="001C2ACA" w:rsidRPr="00C01F51">
        <w:rPr>
          <w:lang w:val="en-US"/>
        </w:rPr>
        <w:t>batareyalarini</w:t>
      </w:r>
      <w:r w:rsidRPr="00C01F51">
        <w:rPr>
          <w:lang w:val="en-US"/>
        </w:rPr>
        <w:t xml:space="preserve"> </w:t>
      </w:r>
      <w:r w:rsidR="001C2ACA" w:rsidRPr="00C01F51">
        <w:rPr>
          <w:lang w:val="en-US"/>
        </w:rPr>
        <w:t>orientatsiyalashni</w:t>
      </w:r>
      <w:r w:rsidRPr="00C01F51">
        <w:rPr>
          <w:lang w:val="en-US"/>
        </w:rPr>
        <w:t xml:space="preserve">, </w:t>
      </w:r>
      <w:r w:rsidR="001C2ACA" w:rsidRPr="00C01F51">
        <w:rPr>
          <w:lang w:val="en-US"/>
        </w:rPr>
        <w:t>orbitada</w:t>
      </w:r>
      <w:r w:rsidRPr="00C01F51">
        <w:rPr>
          <w:lang w:val="en-US"/>
        </w:rPr>
        <w:t xml:space="preserve"> </w:t>
      </w:r>
      <w:r w:rsidR="00151C37">
        <w:rPr>
          <w:lang w:val="en-US"/>
        </w:rPr>
        <w:t>Yerning</w:t>
      </w:r>
      <w:r w:rsidRPr="00C01F51">
        <w:rPr>
          <w:lang w:val="en-US"/>
        </w:rPr>
        <w:t xml:space="preserve"> </w:t>
      </w:r>
      <w:r w:rsidR="001C2ACA" w:rsidRPr="00C01F51">
        <w:rPr>
          <w:lang w:val="en-US"/>
        </w:rPr>
        <w:t>sun</w:t>
      </w:r>
      <w:r w:rsidR="003069BA">
        <w:rPr>
          <w:lang w:val="en-US"/>
        </w:rPr>
        <w:t>’</w:t>
      </w:r>
      <w:r w:rsidR="001C2ACA" w:rsidRPr="00C01F51">
        <w:rPr>
          <w:lang w:val="en-US"/>
        </w:rPr>
        <w:t>iy</w:t>
      </w:r>
      <w:r w:rsidRPr="00C01F51">
        <w:rPr>
          <w:lang w:val="en-US"/>
        </w:rPr>
        <w:t xml:space="preserve"> </w:t>
      </w:r>
      <w:r w:rsidR="001C2ACA" w:rsidRPr="00C01F51">
        <w:rPr>
          <w:lang w:val="en-US"/>
        </w:rPr>
        <w:t>yo</w:t>
      </w:r>
      <w:r w:rsidR="003069BA">
        <w:rPr>
          <w:lang w:val="en-US"/>
        </w:rPr>
        <w:t>’</w:t>
      </w:r>
      <w:r w:rsidR="001C2ACA" w:rsidRPr="00C01F51">
        <w:rPr>
          <w:lang w:val="en-US"/>
        </w:rPr>
        <w:t>ldoshi</w:t>
      </w:r>
      <w:r w:rsidRPr="00C01F51">
        <w:rPr>
          <w:lang w:val="en-US"/>
        </w:rPr>
        <w:t xml:space="preserve"> </w:t>
      </w:r>
      <w:r w:rsidR="00682ED4">
        <w:rPr>
          <w:lang w:val="en-US"/>
        </w:rPr>
        <w:t>h</w:t>
      </w:r>
      <w:r w:rsidR="001C2ACA" w:rsidRPr="00C01F51">
        <w:rPr>
          <w:lang w:val="en-US"/>
        </w:rPr>
        <w:t>olatini</w:t>
      </w:r>
      <w:r w:rsidRPr="00C01F51">
        <w:rPr>
          <w:lang w:val="en-US"/>
        </w:rPr>
        <w:t xml:space="preserve"> </w:t>
      </w:r>
      <w:r w:rsidR="001C2ACA" w:rsidRPr="00C01F51">
        <w:rPr>
          <w:lang w:val="en-US"/>
        </w:rPr>
        <w:t>korreksiyalashni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h</w:t>
      </w:r>
      <w:r w:rsidRPr="00C01F51">
        <w:rPr>
          <w:lang w:val="en-US"/>
        </w:rPr>
        <w:t xml:space="preserve">. </w:t>
      </w:r>
      <w:r w:rsidR="001C2ACA" w:rsidRPr="00C01F51">
        <w:rPr>
          <w:lang w:val="en-US"/>
        </w:rPr>
        <w:t>ta</w:t>
      </w:r>
      <w:r w:rsidR="003069BA">
        <w:rPr>
          <w:lang w:val="en-US"/>
        </w:rPr>
        <w:t>’</w:t>
      </w:r>
      <w:r w:rsidR="001C2ACA" w:rsidRPr="00C01F51">
        <w:rPr>
          <w:lang w:val="en-US"/>
        </w:rPr>
        <w:t>minlovchi</w:t>
      </w:r>
      <w:r w:rsidRPr="00C01F51">
        <w:rPr>
          <w:lang w:val="en-US"/>
        </w:rPr>
        <w:t xml:space="preserve"> </w:t>
      </w:r>
      <w:r w:rsidR="00EB2192">
        <w:rPr>
          <w:lang w:val="en-US"/>
        </w:rPr>
        <w:t>YSY</w:t>
      </w:r>
      <w:r w:rsidR="001C2ACA" w:rsidRPr="00C01F51">
        <w:rPr>
          <w:lang w:val="en-US"/>
        </w:rPr>
        <w:t>Rdan</w:t>
      </w:r>
      <w:r w:rsidRPr="00C01F51">
        <w:rPr>
          <w:lang w:val="en-US"/>
        </w:rPr>
        <w:t xml:space="preserve"> </w:t>
      </w:r>
      <w:r w:rsidR="001C2ACA" w:rsidRPr="00C01F51">
        <w:rPr>
          <w:lang w:val="en-US"/>
        </w:rPr>
        <w:t>iborat</w:t>
      </w:r>
      <w:r w:rsidRPr="00C01F51">
        <w:rPr>
          <w:lang w:val="en-US"/>
        </w:rPr>
        <w:t>;</w:t>
      </w:r>
    </w:p>
    <w:p w:rsidR="0024792B" w:rsidRPr="00C01F51" w:rsidRDefault="0024792B" w:rsidP="00A73BDB">
      <w:pPr>
        <w:pStyle w:val="161"/>
        <w:rPr>
          <w:lang w:val="en-US"/>
        </w:rPr>
      </w:pPr>
      <w:r w:rsidRPr="00C01F51">
        <w:rPr>
          <w:lang w:val="en-US"/>
        </w:rPr>
        <w:t xml:space="preserve">- </w:t>
      </w:r>
      <w:r w:rsidR="00C1092B">
        <w:rPr>
          <w:lang w:val="en-US"/>
        </w:rPr>
        <w:t>Yerdagi</w:t>
      </w:r>
      <w:r w:rsidRPr="00C01F51">
        <w:rPr>
          <w:lang w:val="en-US"/>
        </w:rPr>
        <w:t xml:space="preserve"> </w:t>
      </w:r>
      <w:r w:rsidR="001C2ACA" w:rsidRPr="00C01F51">
        <w:rPr>
          <w:lang w:val="en-US"/>
        </w:rPr>
        <w:t>stansiyalar</w:t>
      </w:r>
      <w:r w:rsidRPr="00C01F51">
        <w:rPr>
          <w:lang w:val="en-US"/>
        </w:rPr>
        <w:t xml:space="preserve"> (</w:t>
      </w:r>
      <w:r w:rsidR="005F1447">
        <w:rPr>
          <w:lang w:val="en-US"/>
        </w:rPr>
        <w:t>YS</w:t>
      </w:r>
      <w:r w:rsidRPr="00C01F51">
        <w:rPr>
          <w:lang w:val="en-US"/>
        </w:rPr>
        <w:t xml:space="preserve">) – </w:t>
      </w:r>
      <w:r w:rsidR="001C2ACA" w:rsidRPr="00C01F51">
        <w:rPr>
          <w:lang w:val="en-US"/>
        </w:rPr>
        <w:t>axborotning</w:t>
      </w:r>
      <w:r w:rsidRPr="00C01F51">
        <w:rPr>
          <w:lang w:val="en-US"/>
        </w:rPr>
        <w:t xml:space="preserve"> </w:t>
      </w:r>
      <w:r w:rsidR="001C2ACA" w:rsidRPr="00C01F51">
        <w:rPr>
          <w:lang w:val="en-US"/>
        </w:rPr>
        <w:t>dupleks</w:t>
      </w:r>
      <w:r w:rsidRPr="00C01F51">
        <w:rPr>
          <w:lang w:val="en-US"/>
        </w:rPr>
        <w:t xml:space="preserve"> </w:t>
      </w:r>
      <w:r w:rsidR="001C2ACA" w:rsidRPr="00C01F51">
        <w:rPr>
          <w:lang w:val="en-US"/>
        </w:rPr>
        <w:t>almashishini</w:t>
      </w:r>
      <w:r w:rsidRPr="00C01F51">
        <w:rPr>
          <w:lang w:val="en-US"/>
        </w:rPr>
        <w:t xml:space="preserve"> </w:t>
      </w:r>
      <w:r w:rsidR="001C2ACA" w:rsidRPr="00C01F51">
        <w:rPr>
          <w:lang w:val="en-US"/>
        </w:rPr>
        <w:t>ta</w:t>
      </w:r>
      <w:r w:rsidR="003069BA">
        <w:rPr>
          <w:lang w:val="en-US"/>
        </w:rPr>
        <w:t>’</w:t>
      </w:r>
      <w:r w:rsidR="001C2ACA" w:rsidRPr="00C01F51">
        <w:rPr>
          <w:lang w:val="en-US"/>
        </w:rPr>
        <w:t>minlaydi</w:t>
      </w:r>
      <w:r w:rsidRPr="00C01F51">
        <w:rPr>
          <w:lang w:val="en-US"/>
        </w:rPr>
        <w:t>;</w:t>
      </w:r>
    </w:p>
    <w:p w:rsidR="0024792B" w:rsidRPr="00C01F51" w:rsidRDefault="0024792B" w:rsidP="00A73BDB">
      <w:pPr>
        <w:pStyle w:val="161"/>
        <w:rPr>
          <w:lang w:val="en-US"/>
        </w:rPr>
      </w:pPr>
      <w:r w:rsidRPr="00C01F51">
        <w:rPr>
          <w:lang w:val="en-US"/>
        </w:rPr>
        <w:t xml:space="preserve">- </w:t>
      </w:r>
      <w:r w:rsidR="00C1092B">
        <w:rPr>
          <w:lang w:val="en-US"/>
        </w:rPr>
        <w:t>Yerdagi</w:t>
      </w:r>
      <w:r w:rsidRPr="00C01F51">
        <w:rPr>
          <w:lang w:val="en-US"/>
        </w:rPr>
        <w:t xml:space="preserve"> </w:t>
      </w:r>
      <w:r w:rsidR="001C2ACA" w:rsidRPr="00C01F51">
        <w:rPr>
          <w:lang w:val="en-US"/>
        </w:rPr>
        <w:t>markaziy</w:t>
      </w:r>
      <w:r w:rsidRPr="00C01F51">
        <w:rPr>
          <w:lang w:val="en-US"/>
        </w:rPr>
        <w:t xml:space="preserve"> (</w:t>
      </w:r>
      <w:r w:rsidR="001C2ACA" w:rsidRPr="00C01F51">
        <w:rPr>
          <w:lang w:val="en-US"/>
        </w:rPr>
        <w:t>koordinatsiyalovchi</w:t>
      </w:r>
      <w:r w:rsidRPr="00C01F51">
        <w:rPr>
          <w:lang w:val="en-US"/>
        </w:rPr>
        <w:t xml:space="preserve">) </w:t>
      </w:r>
      <w:r w:rsidR="001C2ACA" w:rsidRPr="00C01F51">
        <w:rPr>
          <w:lang w:val="en-US"/>
        </w:rPr>
        <w:t>stansiya</w:t>
      </w:r>
      <w:r w:rsidR="005F1447">
        <w:rPr>
          <w:lang w:val="en-US"/>
        </w:rPr>
        <w:t xml:space="preserve"> (YMS)</w:t>
      </w:r>
      <w:r w:rsidRPr="00C01F51">
        <w:rPr>
          <w:lang w:val="en-US"/>
        </w:rPr>
        <w:t xml:space="preserve"> – </w:t>
      </w:r>
      <w:r w:rsidR="00EB2192">
        <w:rPr>
          <w:lang w:val="en-US"/>
        </w:rPr>
        <w:t>YSY</w:t>
      </w:r>
      <w:r w:rsidR="001C2ACA" w:rsidRPr="00C01F51">
        <w:rPr>
          <w:lang w:val="en-US"/>
        </w:rPr>
        <w:t>R</w:t>
      </w:r>
      <w:r w:rsidRPr="00C01F51">
        <w:rPr>
          <w:lang w:val="en-US"/>
        </w:rPr>
        <w:t xml:space="preserve"> </w:t>
      </w:r>
      <w:r w:rsidR="001C2ACA" w:rsidRPr="00C01F51">
        <w:rPr>
          <w:lang w:val="en-US"/>
        </w:rPr>
        <w:t>ishlash</w:t>
      </w:r>
      <w:r w:rsidRPr="00C01F51">
        <w:rPr>
          <w:lang w:val="en-US"/>
        </w:rPr>
        <w:t xml:space="preserve"> </w:t>
      </w:r>
      <w:r w:rsidR="001C2ACA" w:rsidRPr="00C01F51">
        <w:rPr>
          <w:lang w:val="en-US"/>
        </w:rPr>
        <w:t>rejimini</w:t>
      </w:r>
      <w:r w:rsidRPr="00C01F51">
        <w:rPr>
          <w:lang w:val="en-US"/>
        </w:rPr>
        <w:t xml:space="preserve"> </w:t>
      </w:r>
      <w:r w:rsidR="001C2ACA" w:rsidRPr="00C01F51">
        <w:rPr>
          <w:lang w:val="en-US"/>
        </w:rPr>
        <w:t>nazoratlashni</w:t>
      </w:r>
      <w:r w:rsidRPr="00C01F51">
        <w:rPr>
          <w:lang w:val="en-US"/>
        </w:rPr>
        <w:t xml:space="preserve"> </w:t>
      </w:r>
      <w:r w:rsidR="001C2ACA" w:rsidRPr="00C01F51">
        <w:rPr>
          <w:lang w:val="en-US"/>
        </w:rPr>
        <w:t>va</w:t>
      </w:r>
      <w:r w:rsidRPr="00C01F51">
        <w:rPr>
          <w:lang w:val="en-US"/>
        </w:rPr>
        <w:t xml:space="preserve"> </w:t>
      </w:r>
      <w:r w:rsidR="00EB2192">
        <w:rPr>
          <w:lang w:val="en-US"/>
        </w:rPr>
        <w:t>YS</w:t>
      </w:r>
      <w:r w:rsidR="00AE7898">
        <w:rPr>
          <w:lang w:val="en-US"/>
        </w:rPr>
        <w:t>Y</w:t>
      </w:r>
      <w:r w:rsidR="005F1447">
        <w:rPr>
          <w:lang w:val="en-US"/>
        </w:rPr>
        <w:t>A</w:t>
      </w:r>
      <w:r w:rsidR="001C2ACA" w:rsidRPr="00C01F51">
        <w:rPr>
          <w:lang w:val="en-US"/>
        </w:rPr>
        <w:t>T</w:t>
      </w:r>
      <w:r w:rsidRPr="00C01F51">
        <w:rPr>
          <w:lang w:val="en-US"/>
        </w:rPr>
        <w:t xml:space="preserve"> </w:t>
      </w:r>
      <w:r w:rsidR="001C2ACA" w:rsidRPr="00C01F51">
        <w:rPr>
          <w:lang w:val="en-US"/>
        </w:rPr>
        <w:t>ishlashi</w:t>
      </w:r>
      <w:r w:rsidRPr="00C01F51">
        <w:rPr>
          <w:lang w:val="en-US"/>
        </w:rPr>
        <w:t xml:space="preserve"> </w:t>
      </w:r>
      <w:r w:rsidR="001C2ACA" w:rsidRPr="00C01F51">
        <w:rPr>
          <w:lang w:val="en-US"/>
        </w:rPr>
        <w:t>uchun</w:t>
      </w:r>
      <w:r w:rsidRPr="00C01F51">
        <w:rPr>
          <w:lang w:val="en-US"/>
        </w:rPr>
        <w:t xml:space="preserve"> </w:t>
      </w:r>
      <w:r w:rsidR="00670E31">
        <w:rPr>
          <w:lang w:val="en-US"/>
        </w:rPr>
        <w:t>muhim</w:t>
      </w:r>
      <w:r w:rsidRPr="00C01F51">
        <w:rPr>
          <w:lang w:val="en-US"/>
        </w:rPr>
        <w:t xml:space="preserve"> </w:t>
      </w:r>
      <w:r w:rsidR="001C2ACA" w:rsidRPr="00C01F51">
        <w:rPr>
          <w:lang w:val="en-US"/>
        </w:rPr>
        <w:t>bo</w:t>
      </w:r>
      <w:r w:rsidR="003069BA">
        <w:rPr>
          <w:lang w:val="en-US"/>
        </w:rPr>
        <w:t>’</w:t>
      </w:r>
      <w:r w:rsidR="001C2ACA" w:rsidRPr="00C01F51">
        <w:rPr>
          <w:lang w:val="en-US"/>
        </w:rPr>
        <w:t>lgan</w:t>
      </w:r>
      <w:r w:rsidRPr="00C01F51">
        <w:rPr>
          <w:lang w:val="en-US"/>
        </w:rPr>
        <w:t xml:space="preserve"> </w:t>
      </w:r>
      <w:r w:rsidR="00C1092B">
        <w:rPr>
          <w:lang w:val="en-US"/>
        </w:rPr>
        <w:t>Yerdagi</w:t>
      </w:r>
      <w:r w:rsidRPr="00C01F51">
        <w:rPr>
          <w:lang w:val="en-US"/>
        </w:rPr>
        <w:t xml:space="preserve"> </w:t>
      </w:r>
      <w:r w:rsidR="001C2ACA" w:rsidRPr="00C01F51">
        <w:rPr>
          <w:lang w:val="en-US"/>
        </w:rPr>
        <w:t>stansiyalar</w:t>
      </w:r>
      <w:r w:rsidRPr="00C01F51">
        <w:rPr>
          <w:lang w:val="en-US"/>
        </w:rPr>
        <w:t xml:space="preserve"> </w:t>
      </w:r>
      <w:r w:rsidR="001C2ACA" w:rsidRPr="00C01F51">
        <w:rPr>
          <w:lang w:val="en-US"/>
        </w:rPr>
        <w:t>parametrlariga</w:t>
      </w:r>
      <w:r w:rsidRPr="00C01F51">
        <w:rPr>
          <w:lang w:val="en-US"/>
        </w:rPr>
        <w:t xml:space="preserve"> (</w:t>
      </w:r>
      <w:r w:rsidR="001C2ACA" w:rsidRPr="00C01F51">
        <w:rPr>
          <w:lang w:val="en-US"/>
        </w:rPr>
        <w:t>nurlanuvchi</w:t>
      </w:r>
      <w:r w:rsidRPr="00C01F51">
        <w:rPr>
          <w:lang w:val="en-US"/>
        </w:rPr>
        <w:t xml:space="preserve"> </w:t>
      </w:r>
      <w:r w:rsidR="001C2ACA" w:rsidRPr="00C01F51">
        <w:rPr>
          <w:lang w:val="en-US"/>
        </w:rPr>
        <w:t>energiya</w:t>
      </w:r>
      <w:r w:rsidRPr="00C01F51">
        <w:rPr>
          <w:lang w:val="en-US"/>
        </w:rPr>
        <w:t xml:space="preserve">, </w:t>
      </w:r>
      <w:r w:rsidR="001C2ACA" w:rsidRPr="00C01F51">
        <w:rPr>
          <w:lang w:val="en-US"/>
        </w:rPr>
        <w:t>eltuvchi</w:t>
      </w:r>
      <w:r w:rsidRPr="00C01F51">
        <w:rPr>
          <w:lang w:val="en-US"/>
        </w:rPr>
        <w:t xml:space="preserve"> </w:t>
      </w:r>
      <w:r w:rsidR="001C2ACA" w:rsidRPr="00C01F51">
        <w:rPr>
          <w:lang w:val="en-US"/>
        </w:rPr>
        <w:t>chastotalar</w:t>
      </w:r>
      <w:r w:rsidRPr="00C01F51">
        <w:rPr>
          <w:lang w:val="en-US"/>
        </w:rPr>
        <w:t xml:space="preserve">, </w:t>
      </w:r>
      <w:r w:rsidR="00576726">
        <w:rPr>
          <w:lang w:val="en-US"/>
        </w:rPr>
        <w:t>modulyatsiya</w:t>
      </w:r>
      <w:r w:rsidR="001C2ACA" w:rsidRPr="00C01F51">
        <w:rPr>
          <w:lang w:val="en-US"/>
        </w:rPr>
        <w:t>lovchi</w:t>
      </w:r>
      <w:r w:rsidRPr="00C01F51">
        <w:rPr>
          <w:lang w:val="en-US"/>
        </w:rPr>
        <w:t xml:space="preserve"> </w:t>
      </w:r>
      <w:r w:rsidR="001C2ACA" w:rsidRPr="00C01F51">
        <w:rPr>
          <w:lang w:val="en-US"/>
        </w:rPr>
        <w:t>signal</w:t>
      </w:r>
      <w:r w:rsidRPr="00C01F51">
        <w:rPr>
          <w:lang w:val="en-US"/>
        </w:rPr>
        <w:t xml:space="preserve"> </w:t>
      </w:r>
      <w:r w:rsidR="001C2ACA" w:rsidRPr="00C01F51">
        <w:rPr>
          <w:lang w:val="en-US"/>
        </w:rPr>
        <w:t>xarakteristikalarining</w:t>
      </w:r>
      <w:r w:rsidRPr="00C01F51">
        <w:rPr>
          <w:lang w:val="en-US"/>
        </w:rPr>
        <w:t xml:space="preserve"> </w:t>
      </w:r>
      <w:r w:rsidR="001C2ACA" w:rsidRPr="00C01F51">
        <w:rPr>
          <w:lang w:val="en-US"/>
        </w:rPr>
        <w:t>qutblanish</w:t>
      </w:r>
      <w:r w:rsidRPr="00C01F51">
        <w:rPr>
          <w:lang w:val="en-US"/>
        </w:rPr>
        <w:t xml:space="preserve"> </w:t>
      </w:r>
      <w:r w:rsidR="001C2ACA" w:rsidRPr="00C01F51">
        <w:rPr>
          <w:lang w:val="en-US"/>
        </w:rPr>
        <w:t>turlari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h</w:t>
      </w:r>
      <w:r w:rsidRPr="00C01F51">
        <w:rPr>
          <w:lang w:val="en-US"/>
        </w:rPr>
        <w:t xml:space="preserve">.) </w:t>
      </w:r>
      <w:r w:rsidR="001C2ACA" w:rsidRPr="00C01F51">
        <w:rPr>
          <w:lang w:val="en-US"/>
        </w:rPr>
        <w:t>rioya</w:t>
      </w:r>
      <w:r w:rsidRPr="00C01F51">
        <w:rPr>
          <w:lang w:val="en-US"/>
        </w:rPr>
        <w:t xml:space="preserve"> </w:t>
      </w:r>
      <w:r w:rsidR="001C2ACA" w:rsidRPr="00C01F51">
        <w:rPr>
          <w:lang w:val="en-US"/>
        </w:rPr>
        <w:t>qilinishini</w:t>
      </w:r>
      <w:r w:rsidRPr="00C01F51">
        <w:rPr>
          <w:lang w:val="en-US"/>
        </w:rPr>
        <w:t xml:space="preserve"> </w:t>
      </w:r>
      <w:r w:rsidR="001C2ACA" w:rsidRPr="00C01F51">
        <w:rPr>
          <w:lang w:val="en-US"/>
        </w:rPr>
        <w:t>ta</w:t>
      </w:r>
      <w:r w:rsidR="003069BA">
        <w:rPr>
          <w:lang w:val="en-US"/>
        </w:rPr>
        <w:t>’</w:t>
      </w:r>
      <w:r w:rsidR="001C2ACA" w:rsidRPr="00C01F51">
        <w:rPr>
          <w:lang w:val="en-US"/>
        </w:rPr>
        <w:t>minlaydi</w:t>
      </w:r>
      <w:r w:rsidRPr="00C01F51">
        <w:rPr>
          <w:lang w:val="en-US"/>
        </w:rPr>
        <w:t>;</w:t>
      </w:r>
    </w:p>
    <w:p w:rsidR="0024792B" w:rsidRPr="00C01F51" w:rsidRDefault="0024792B" w:rsidP="00A73BDB">
      <w:pPr>
        <w:pStyle w:val="161"/>
        <w:rPr>
          <w:lang w:val="en-US"/>
        </w:rPr>
      </w:pPr>
      <w:r w:rsidRPr="00C01F51">
        <w:rPr>
          <w:lang w:val="en-US"/>
        </w:rPr>
        <w:t xml:space="preserve">- </w:t>
      </w:r>
      <w:r w:rsidR="00151C37">
        <w:rPr>
          <w:lang w:val="en-US"/>
        </w:rPr>
        <w:t>Yerning</w:t>
      </w:r>
      <w:r w:rsidRPr="00C01F51">
        <w:rPr>
          <w:lang w:val="en-US"/>
        </w:rPr>
        <w:t xml:space="preserve"> </w:t>
      </w:r>
      <w:r w:rsidR="001C2ACA" w:rsidRPr="00C01F51">
        <w:rPr>
          <w:lang w:val="en-US"/>
        </w:rPr>
        <w:t>sun</w:t>
      </w:r>
      <w:r w:rsidR="003069BA">
        <w:rPr>
          <w:lang w:val="en-US"/>
        </w:rPr>
        <w:t>’</w:t>
      </w:r>
      <w:r w:rsidR="001C2ACA" w:rsidRPr="00C01F51">
        <w:rPr>
          <w:lang w:val="en-US"/>
        </w:rPr>
        <w:t>iy</w:t>
      </w:r>
      <w:r w:rsidRPr="00C01F51">
        <w:rPr>
          <w:lang w:val="en-US"/>
        </w:rPr>
        <w:t xml:space="preserve"> </w:t>
      </w:r>
      <w:r w:rsidR="001C2ACA" w:rsidRPr="00C01F51">
        <w:rPr>
          <w:lang w:val="en-US"/>
        </w:rPr>
        <w:t>yo</w:t>
      </w:r>
      <w:r w:rsidR="003069BA">
        <w:rPr>
          <w:lang w:val="en-US"/>
        </w:rPr>
        <w:t>’</w:t>
      </w:r>
      <w:r w:rsidR="001C2ACA" w:rsidRPr="00C01F51">
        <w:rPr>
          <w:lang w:val="en-US"/>
        </w:rPr>
        <w:t>ldoshini</w:t>
      </w:r>
      <w:r w:rsidRPr="00C01F51">
        <w:rPr>
          <w:lang w:val="en-US"/>
        </w:rPr>
        <w:t xml:space="preserve"> </w:t>
      </w:r>
      <w:r w:rsidR="001C2ACA" w:rsidRPr="00C01F51">
        <w:rPr>
          <w:lang w:val="en-US"/>
        </w:rPr>
        <w:t>boshqarishning</w:t>
      </w:r>
      <w:r w:rsidRPr="00C01F51">
        <w:rPr>
          <w:lang w:val="en-US"/>
        </w:rPr>
        <w:t xml:space="preserve"> </w:t>
      </w:r>
      <w:r w:rsidR="001C2ACA" w:rsidRPr="00C01F51">
        <w:rPr>
          <w:lang w:val="en-US"/>
        </w:rPr>
        <w:t>markaziy</w:t>
      </w:r>
      <w:r w:rsidRPr="00C01F51">
        <w:rPr>
          <w:lang w:val="en-US"/>
        </w:rPr>
        <w:t xml:space="preserve"> </w:t>
      </w:r>
      <w:r w:rsidR="001C2ACA" w:rsidRPr="00C01F51">
        <w:rPr>
          <w:lang w:val="en-US"/>
        </w:rPr>
        <w:t>tizimi</w:t>
      </w:r>
      <w:r w:rsidRPr="00C01F51">
        <w:rPr>
          <w:lang w:val="en-US"/>
        </w:rPr>
        <w:t xml:space="preserve"> - </w:t>
      </w:r>
      <w:r w:rsidR="00EB2192">
        <w:rPr>
          <w:lang w:val="en-US"/>
        </w:rPr>
        <w:t>YSY</w:t>
      </w:r>
      <w:r w:rsidR="001C2ACA" w:rsidRPr="00C01F51">
        <w:rPr>
          <w:lang w:val="en-US"/>
        </w:rPr>
        <w:t>BTda</w:t>
      </w:r>
      <w:r w:rsidRPr="00C01F51">
        <w:rPr>
          <w:lang w:val="en-US"/>
        </w:rPr>
        <w:t xml:space="preserve"> </w:t>
      </w:r>
      <w:r w:rsidR="001C2ACA" w:rsidRPr="00C01F51">
        <w:rPr>
          <w:lang w:val="en-US"/>
        </w:rPr>
        <w:t>joylashgan</w:t>
      </w:r>
      <w:r w:rsidRPr="00C01F51">
        <w:rPr>
          <w:lang w:val="en-US"/>
        </w:rPr>
        <w:t xml:space="preserve"> </w:t>
      </w:r>
      <w:r w:rsidR="001C2ACA" w:rsidRPr="00C01F51">
        <w:rPr>
          <w:lang w:val="en-US"/>
        </w:rPr>
        <w:t>barcha</w:t>
      </w:r>
      <w:r w:rsidRPr="00C01F51">
        <w:rPr>
          <w:lang w:val="en-US"/>
        </w:rPr>
        <w:t xml:space="preserve"> </w:t>
      </w:r>
      <w:r w:rsidR="001C2ACA" w:rsidRPr="00C01F51">
        <w:rPr>
          <w:lang w:val="en-US"/>
        </w:rPr>
        <w:t>texnik</w:t>
      </w:r>
      <w:r w:rsidRPr="00C01F51">
        <w:rPr>
          <w:lang w:val="en-US"/>
        </w:rPr>
        <w:t xml:space="preserve"> </w:t>
      </w:r>
      <w:r w:rsidR="001C2ACA" w:rsidRPr="00C01F51">
        <w:rPr>
          <w:lang w:val="en-US"/>
        </w:rPr>
        <w:t>vositalarni</w:t>
      </w:r>
      <w:r w:rsidRPr="00C01F51">
        <w:rPr>
          <w:lang w:val="en-US"/>
        </w:rPr>
        <w:t xml:space="preserve"> </w:t>
      </w:r>
      <w:r w:rsidR="001C2ACA" w:rsidRPr="00C01F51">
        <w:rPr>
          <w:lang w:val="en-US"/>
        </w:rPr>
        <w:t>boshqarishni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ular</w:t>
      </w:r>
      <w:r w:rsidRPr="00C01F51">
        <w:rPr>
          <w:lang w:val="en-US"/>
        </w:rPr>
        <w:t xml:space="preserve"> </w:t>
      </w:r>
      <w:r w:rsidR="00682ED4">
        <w:rPr>
          <w:lang w:val="en-US"/>
        </w:rPr>
        <w:t>h</w:t>
      </w:r>
      <w:r w:rsidR="001C2ACA" w:rsidRPr="00C01F51">
        <w:rPr>
          <w:lang w:val="en-US"/>
        </w:rPr>
        <w:t>olatini</w:t>
      </w:r>
      <w:r w:rsidRPr="00C01F51">
        <w:rPr>
          <w:lang w:val="en-US"/>
        </w:rPr>
        <w:t xml:space="preserve"> </w:t>
      </w:r>
      <w:r w:rsidR="001C2ACA" w:rsidRPr="00C01F51">
        <w:rPr>
          <w:lang w:val="en-US"/>
        </w:rPr>
        <w:t>nazoratlashni</w:t>
      </w:r>
      <w:r w:rsidRPr="00C01F51">
        <w:rPr>
          <w:lang w:val="en-US"/>
        </w:rPr>
        <w:t xml:space="preserve"> </w:t>
      </w:r>
      <w:r w:rsidR="001C2ACA" w:rsidRPr="00C01F51">
        <w:rPr>
          <w:lang w:val="en-US"/>
        </w:rPr>
        <w:t>ta</w:t>
      </w:r>
      <w:r w:rsidR="003069BA">
        <w:rPr>
          <w:lang w:val="en-US"/>
        </w:rPr>
        <w:t>’</w:t>
      </w:r>
      <w:r w:rsidR="001C2ACA" w:rsidRPr="00C01F51">
        <w:rPr>
          <w:lang w:val="en-US"/>
        </w:rPr>
        <w:t>minlaydi</w:t>
      </w:r>
      <w:r w:rsidRPr="00C01F51">
        <w:rPr>
          <w:lang w:val="en-US"/>
        </w:rPr>
        <w:t>;</w:t>
      </w:r>
    </w:p>
    <w:p w:rsidR="0024792B" w:rsidRPr="00C01F51" w:rsidRDefault="0024792B" w:rsidP="00A73BDB">
      <w:pPr>
        <w:pStyle w:val="161"/>
        <w:rPr>
          <w:lang w:val="en-US"/>
        </w:rPr>
      </w:pPr>
      <w:r w:rsidRPr="00C01F51">
        <w:rPr>
          <w:lang w:val="en-US"/>
        </w:rPr>
        <w:t xml:space="preserve">- </w:t>
      </w:r>
      <w:r w:rsidR="00C1092B">
        <w:rPr>
          <w:lang w:val="en-US"/>
        </w:rPr>
        <w:t>Yerdagi</w:t>
      </w:r>
      <w:r w:rsidRPr="00C01F51">
        <w:rPr>
          <w:lang w:val="en-US"/>
        </w:rPr>
        <w:t xml:space="preserve"> </w:t>
      </w:r>
      <w:r w:rsidR="001C2ACA" w:rsidRPr="00C01F51">
        <w:rPr>
          <w:lang w:val="en-US"/>
        </w:rPr>
        <w:t>ulovchi</w:t>
      </w:r>
      <w:r w:rsidRPr="00C01F51">
        <w:rPr>
          <w:lang w:val="en-US"/>
        </w:rPr>
        <w:t xml:space="preserve"> </w:t>
      </w:r>
      <w:r w:rsidR="001C2ACA" w:rsidRPr="00C01F51">
        <w:rPr>
          <w:lang w:val="en-US"/>
        </w:rPr>
        <w:t>liniyalar</w:t>
      </w:r>
      <w:r w:rsidRPr="00C01F51">
        <w:rPr>
          <w:lang w:val="en-US"/>
        </w:rPr>
        <w:t xml:space="preserve"> (</w:t>
      </w:r>
      <w:r w:rsidR="00C1092B">
        <w:rPr>
          <w:lang w:val="en-US"/>
        </w:rPr>
        <w:t>Y</w:t>
      </w:r>
      <w:r w:rsidR="001C2ACA" w:rsidRPr="00C01F51">
        <w:rPr>
          <w:lang w:val="en-US"/>
        </w:rPr>
        <w:t>UL</w:t>
      </w:r>
      <w:r w:rsidRPr="00C01F51">
        <w:rPr>
          <w:lang w:val="en-US"/>
        </w:rPr>
        <w:t xml:space="preserve">) – </w:t>
      </w:r>
      <w:r w:rsidR="00C1092B">
        <w:rPr>
          <w:lang w:val="en-US"/>
        </w:rPr>
        <w:t>Yerdagi</w:t>
      </w:r>
      <w:r w:rsidRPr="00C01F51">
        <w:rPr>
          <w:lang w:val="en-US"/>
        </w:rPr>
        <w:t xml:space="preserve"> </w:t>
      </w:r>
      <w:r w:rsidR="001C2ACA" w:rsidRPr="00C01F51">
        <w:rPr>
          <w:lang w:val="en-US"/>
        </w:rPr>
        <w:t>stansiyani</w:t>
      </w:r>
      <w:r w:rsidRPr="00C01F51">
        <w:rPr>
          <w:lang w:val="en-US"/>
        </w:rPr>
        <w:t xml:space="preserve"> </w:t>
      </w:r>
      <w:r w:rsidR="001C2ACA" w:rsidRPr="00C01F51">
        <w:rPr>
          <w:lang w:val="en-US"/>
        </w:rPr>
        <w:t>uzatiluvchi</w:t>
      </w:r>
      <w:r w:rsidRPr="00C01F51">
        <w:rPr>
          <w:lang w:val="en-US"/>
        </w:rPr>
        <w:t xml:space="preserve"> </w:t>
      </w:r>
      <w:r w:rsidR="001C2ACA" w:rsidRPr="00C01F51">
        <w:rPr>
          <w:lang w:val="en-US"/>
        </w:rPr>
        <w:t>axborot</w:t>
      </w:r>
      <w:r w:rsidRPr="00C01F51">
        <w:rPr>
          <w:lang w:val="en-US"/>
        </w:rPr>
        <w:t xml:space="preserve"> </w:t>
      </w:r>
      <w:r w:rsidR="001C2ACA" w:rsidRPr="00C01F51">
        <w:rPr>
          <w:lang w:val="en-US"/>
        </w:rPr>
        <w:t>manbaiga</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iste</w:t>
      </w:r>
      <w:r w:rsidR="003069BA">
        <w:rPr>
          <w:lang w:val="en-US"/>
        </w:rPr>
        <w:t>’</w:t>
      </w:r>
      <w:r w:rsidR="001C2ACA" w:rsidRPr="00C01F51">
        <w:rPr>
          <w:lang w:val="en-US"/>
        </w:rPr>
        <w:t>molchiga</w:t>
      </w:r>
      <w:r w:rsidRPr="00C01F51">
        <w:rPr>
          <w:lang w:val="en-US"/>
        </w:rPr>
        <w:t xml:space="preserve"> </w:t>
      </w:r>
      <w:r w:rsidR="001C2ACA" w:rsidRPr="00C01F51">
        <w:rPr>
          <w:lang w:val="en-US"/>
        </w:rPr>
        <w:t>ulashni</w:t>
      </w:r>
      <w:r w:rsidRPr="00C01F51">
        <w:rPr>
          <w:lang w:val="en-US"/>
        </w:rPr>
        <w:t xml:space="preserve"> </w:t>
      </w:r>
      <w:r w:rsidR="001C2ACA" w:rsidRPr="00C01F51">
        <w:rPr>
          <w:lang w:val="en-US"/>
        </w:rPr>
        <w:t>ta</w:t>
      </w:r>
      <w:r w:rsidR="003069BA">
        <w:rPr>
          <w:lang w:val="en-US"/>
        </w:rPr>
        <w:t>’</w:t>
      </w:r>
      <w:r w:rsidR="001C2ACA" w:rsidRPr="00C01F51">
        <w:rPr>
          <w:lang w:val="en-US"/>
        </w:rPr>
        <w:t>minlaydi</w:t>
      </w:r>
      <w:r w:rsidRPr="00C01F51">
        <w:rPr>
          <w:lang w:val="en-US"/>
        </w:rPr>
        <w:t>;</w:t>
      </w:r>
    </w:p>
    <w:p w:rsidR="0024792B" w:rsidRPr="00C01F51" w:rsidRDefault="0024792B" w:rsidP="00A73BDB">
      <w:pPr>
        <w:pStyle w:val="161"/>
        <w:rPr>
          <w:lang w:val="en-US"/>
        </w:rPr>
      </w:pPr>
      <w:r w:rsidRPr="00C01F51">
        <w:rPr>
          <w:lang w:val="en-US"/>
        </w:rPr>
        <w:t xml:space="preserve">- </w:t>
      </w:r>
      <w:r w:rsidR="00151C37">
        <w:rPr>
          <w:lang w:val="en-US"/>
        </w:rPr>
        <w:t>Yerning</w:t>
      </w:r>
      <w:r w:rsidRPr="00C01F51">
        <w:rPr>
          <w:lang w:val="en-US"/>
        </w:rPr>
        <w:t xml:space="preserve"> </w:t>
      </w:r>
      <w:r w:rsidR="001C2ACA" w:rsidRPr="00C01F51">
        <w:rPr>
          <w:lang w:val="en-US"/>
        </w:rPr>
        <w:t>sun</w:t>
      </w:r>
      <w:r w:rsidR="003069BA">
        <w:rPr>
          <w:lang w:val="en-US"/>
        </w:rPr>
        <w:t>’</w:t>
      </w:r>
      <w:r w:rsidR="001C2ACA" w:rsidRPr="00C01F51">
        <w:rPr>
          <w:lang w:val="en-US"/>
        </w:rPr>
        <w:t>iy</w:t>
      </w:r>
      <w:r w:rsidRPr="00C01F51">
        <w:rPr>
          <w:lang w:val="en-US"/>
        </w:rPr>
        <w:t xml:space="preserve"> </w:t>
      </w:r>
      <w:r w:rsidR="001C2ACA" w:rsidRPr="00C01F51">
        <w:rPr>
          <w:lang w:val="en-US"/>
        </w:rPr>
        <w:t>yo</w:t>
      </w:r>
      <w:r w:rsidR="003069BA">
        <w:rPr>
          <w:lang w:val="en-US"/>
        </w:rPr>
        <w:t>’</w:t>
      </w:r>
      <w:r w:rsidR="001C2ACA" w:rsidRPr="00C01F51">
        <w:rPr>
          <w:lang w:val="en-US"/>
        </w:rPr>
        <w:t>ldoshli</w:t>
      </w:r>
      <w:r w:rsidRPr="00C01F51">
        <w:rPr>
          <w:lang w:val="en-US"/>
        </w:rPr>
        <w:t xml:space="preserve"> </w:t>
      </w:r>
      <w:r w:rsidR="001C2ACA" w:rsidRPr="00C01F51">
        <w:rPr>
          <w:lang w:val="en-US"/>
        </w:rPr>
        <w:t>aloqa</w:t>
      </w:r>
      <w:r w:rsidRPr="00C01F51">
        <w:rPr>
          <w:lang w:val="en-US"/>
        </w:rPr>
        <w:t xml:space="preserve"> </w:t>
      </w:r>
      <w:r w:rsidR="001C2ACA" w:rsidRPr="00C01F51">
        <w:rPr>
          <w:lang w:val="en-US"/>
        </w:rPr>
        <w:t>tizimini</w:t>
      </w:r>
      <w:r w:rsidRPr="00C01F51">
        <w:rPr>
          <w:lang w:val="en-US"/>
        </w:rPr>
        <w:t xml:space="preserve"> </w:t>
      </w:r>
      <w:r w:rsidR="001C2ACA" w:rsidRPr="00C01F51">
        <w:rPr>
          <w:lang w:val="en-US"/>
        </w:rPr>
        <w:t>boshqarish</w:t>
      </w:r>
      <w:r w:rsidRPr="00C01F51">
        <w:rPr>
          <w:lang w:val="en-US"/>
        </w:rPr>
        <w:t xml:space="preserve"> </w:t>
      </w:r>
      <w:r w:rsidR="001C2ACA" w:rsidRPr="00C01F51">
        <w:rPr>
          <w:lang w:val="en-US"/>
        </w:rPr>
        <w:t>markazi</w:t>
      </w:r>
      <w:r w:rsidRPr="00C01F51">
        <w:rPr>
          <w:lang w:val="en-US"/>
        </w:rPr>
        <w:t xml:space="preserve"> (</w:t>
      </w:r>
      <w:r w:rsidR="001C2ACA" w:rsidRPr="00C01F51">
        <w:rPr>
          <w:lang w:val="en-US"/>
        </w:rPr>
        <w:t>BM</w:t>
      </w:r>
      <w:r w:rsidRPr="00C01F51">
        <w:rPr>
          <w:lang w:val="en-US"/>
        </w:rPr>
        <w:t xml:space="preserve">) – </w:t>
      </w:r>
      <w:r w:rsidR="00EB2192">
        <w:rPr>
          <w:lang w:val="en-US"/>
        </w:rPr>
        <w:t>YS</w:t>
      </w:r>
      <w:r w:rsidR="00AE7898">
        <w:rPr>
          <w:lang w:val="en-US"/>
        </w:rPr>
        <w:t>Y</w:t>
      </w:r>
      <w:r w:rsidR="005F1447">
        <w:rPr>
          <w:lang w:val="en-US"/>
        </w:rPr>
        <w:t>A</w:t>
      </w:r>
      <w:r w:rsidR="001C2ACA" w:rsidRPr="00C01F51">
        <w:rPr>
          <w:lang w:val="en-US"/>
        </w:rPr>
        <w:t>Tni</w:t>
      </w:r>
      <w:r w:rsidRPr="00C01F51">
        <w:rPr>
          <w:lang w:val="en-US"/>
        </w:rPr>
        <w:t xml:space="preserve"> </w:t>
      </w:r>
      <w:r w:rsidR="001C2ACA" w:rsidRPr="00C01F51">
        <w:rPr>
          <w:lang w:val="en-US"/>
        </w:rPr>
        <w:t>ekspluatatsiyasiga</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rivojiga</w:t>
      </w:r>
      <w:r w:rsidRPr="00C01F51">
        <w:rPr>
          <w:lang w:val="en-US"/>
        </w:rPr>
        <w:t xml:space="preserve"> </w:t>
      </w:r>
      <w:r w:rsidR="001C2ACA" w:rsidRPr="00C01F51">
        <w:rPr>
          <w:lang w:val="en-US"/>
        </w:rPr>
        <w:t>ra</w:t>
      </w:r>
      <w:r w:rsidR="00682ED4">
        <w:rPr>
          <w:lang w:val="en-US"/>
        </w:rPr>
        <w:t>h</w:t>
      </w:r>
      <w:r w:rsidR="001C2ACA" w:rsidRPr="00C01F51">
        <w:rPr>
          <w:lang w:val="en-US"/>
        </w:rPr>
        <w:t>barlikni</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oshiruvchi</w:t>
      </w:r>
      <w:r w:rsidRPr="00C01F51">
        <w:rPr>
          <w:lang w:val="en-US"/>
        </w:rPr>
        <w:t xml:space="preserve"> </w:t>
      </w:r>
      <w:r w:rsidR="001C2ACA" w:rsidRPr="00C01F51">
        <w:rPr>
          <w:lang w:val="en-US"/>
        </w:rPr>
        <w:t>organ</w:t>
      </w:r>
      <w:r w:rsidRPr="00C01F51">
        <w:rPr>
          <w:lang w:val="en-US"/>
        </w:rPr>
        <w:t>.</w:t>
      </w:r>
    </w:p>
    <w:p w:rsidR="0024792B" w:rsidRDefault="001C2ACA" w:rsidP="00A73BDB">
      <w:pPr>
        <w:pStyle w:val="161"/>
        <w:rPr>
          <w:lang w:val="en-US"/>
        </w:rPr>
      </w:pPr>
      <w:r w:rsidRPr="00C01F51">
        <w:rPr>
          <w:lang w:val="en-US"/>
        </w:rPr>
        <w:t>Mavjud</w:t>
      </w:r>
      <w:r w:rsidR="0024792B" w:rsidRPr="00C01F51">
        <w:rPr>
          <w:lang w:val="en-US"/>
        </w:rPr>
        <w:t xml:space="preserve"> </w:t>
      </w:r>
      <w:r w:rsidRPr="00C01F51">
        <w:rPr>
          <w:lang w:val="en-US"/>
        </w:rPr>
        <w:t>va</w:t>
      </w:r>
      <w:r w:rsidR="0024792B" w:rsidRPr="00C01F51">
        <w:rPr>
          <w:lang w:val="en-US"/>
        </w:rPr>
        <w:t xml:space="preserve"> </w:t>
      </w:r>
      <w:r w:rsidRPr="00C01F51">
        <w:rPr>
          <w:lang w:val="en-US"/>
        </w:rPr>
        <w:t>yaratiluvchi</w:t>
      </w:r>
      <w:r w:rsidR="0024792B" w:rsidRPr="00C01F51">
        <w:rPr>
          <w:lang w:val="en-US"/>
        </w:rPr>
        <w:t xml:space="preserve"> </w:t>
      </w:r>
      <w:r w:rsidR="00151C37">
        <w:rPr>
          <w:lang w:val="en-US"/>
        </w:rPr>
        <w:t>Yerning</w:t>
      </w:r>
      <w:r w:rsidR="0024792B" w:rsidRPr="00C01F51">
        <w:rPr>
          <w:lang w:val="en-US"/>
        </w:rPr>
        <w:t xml:space="preserve"> </w:t>
      </w:r>
      <w:r w:rsidRPr="00C01F51">
        <w:rPr>
          <w:lang w:val="en-US"/>
        </w:rPr>
        <w:t>sun</w:t>
      </w:r>
      <w:r w:rsidR="003069BA">
        <w:rPr>
          <w:lang w:val="en-US"/>
        </w:rPr>
        <w:t>’</w:t>
      </w:r>
      <w:r w:rsidRPr="00C01F51">
        <w:rPr>
          <w:lang w:val="en-US"/>
        </w:rPr>
        <w:t>iy</w:t>
      </w:r>
      <w:r w:rsidR="0024792B" w:rsidRPr="00C01F51">
        <w:rPr>
          <w:lang w:val="en-US"/>
        </w:rPr>
        <w:t xml:space="preserve"> </w:t>
      </w:r>
      <w:r w:rsidRPr="00C01F51">
        <w:rPr>
          <w:lang w:val="en-US"/>
        </w:rPr>
        <w:t>yo</w:t>
      </w:r>
      <w:r w:rsidR="003069BA">
        <w:rPr>
          <w:lang w:val="en-US"/>
        </w:rPr>
        <w:t>’</w:t>
      </w:r>
      <w:r w:rsidRPr="00C01F51">
        <w:rPr>
          <w:lang w:val="en-US"/>
        </w:rPr>
        <w:t>ldoshli</w:t>
      </w:r>
      <w:r w:rsidR="0024792B" w:rsidRPr="00C01F51">
        <w:rPr>
          <w:lang w:val="en-US"/>
        </w:rPr>
        <w:t xml:space="preserve"> </w:t>
      </w:r>
      <w:r w:rsidRPr="00C01F51">
        <w:rPr>
          <w:lang w:val="en-US"/>
        </w:rPr>
        <w:t>aloqa</w:t>
      </w:r>
      <w:r w:rsidR="0024792B" w:rsidRPr="00C01F51">
        <w:rPr>
          <w:lang w:val="en-US"/>
        </w:rPr>
        <w:t xml:space="preserve"> </w:t>
      </w:r>
      <w:r w:rsidRPr="00C01F51">
        <w:rPr>
          <w:lang w:val="en-US"/>
        </w:rPr>
        <w:t>tizimlarida</w:t>
      </w:r>
      <w:r w:rsidR="0024792B" w:rsidRPr="00C01F51">
        <w:rPr>
          <w:lang w:val="en-US"/>
        </w:rPr>
        <w:t xml:space="preserve"> </w:t>
      </w:r>
      <w:r w:rsidRPr="00C01F51">
        <w:rPr>
          <w:lang w:val="en-US"/>
        </w:rPr>
        <w:t>balandligiga</w:t>
      </w:r>
      <w:r w:rsidR="0024792B" w:rsidRPr="00C01F51">
        <w:rPr>
          <w:lang w:val="en-US"/>
        </w:rPr>
        <w:t xml:space="preserve"> </w:t>
      </w:r>
      <w:r w:rsidR="007E2FFE">
        <w:rPr>
          <w:lang w:val="en-US"/>
        </w:rPr>
        <w:t>bog’liq</w:t>
      </w:r>
      <w:r w:rsidR="0024792B" w:rsidRPr="00C01F51">
        <w:rPr>
          <w:lang w:val="en-US"/>
        </w:rPr>
        <w:t xml:space="preserve"> </w:t>
      </w:r>
      <w:r w:rsidR="00576726">
        <w:rPr>
          <w:lang w:val="en-US"/>
        </w:rPr>
        <w:t>holda</w:t>
      </w:r>
      <w:r w:rsidR="0024792B" w:rsidRPr="00C01F51">
        <w:rPr>
          <w:lang w:val="en-US"/>
        </w:rPr>
        <w:t xml:space="preserve"> </w:t>
      </w:r>
      <w:r w:rsidRPr="00C01F51">
        <w:rPr>
          <w:lang w:val="en-US"/>
        </w:rPr>
        <w:t>geostatsionar</w:t>
      </w:r>
      <w:r w:rsidR="0024792B" w:rsidRPr="00C01F51">
        <w:rPr>
          <w:lang w:val="en-US"/>
        </w:rPr>
        <w:t xml:space="preserve">, </w:t>
      </w:r>
      <w:r w:rsidRPr="00C01F51">
        <w:rPr>
          <w:lang w:val="en-US"/>
        </w:rPr>
        <w:t>elliptik</w:t>
      </w:r>
      <w:r w:rsidR="0024792B" w:rsidRPr="00C01F51">
        <w:rPr>
          <w:lang w:val="en-US"/>
        </w:rPr>
        <w:t xml:space="preserve"> </w:t>
      </w:r>
      <w:r w:rsidRPr="00C01F51">
        <w:rPr>
          <w:lang w:val="en-US"/>
        </w:rPr>
        <w:t>va</w:t>
      </w:r>
      <w:r w:rsidR="0024792B" w:rsidRPr="00C01F51">
        <w:rPr>
          <w:lang w:val="en-US"/>
        </w:rPr>
        <w:t xml:space="preserve"> </w:t>
      </w:r>
      <w:r w:rsidRPr="00C01F51">
        <w:rPr>
          <w:lang w:val="en-US"/>
        </w:rPr>
        <w:t>past</w:t>
      </w:r>
      <w:r w:rsidR="0024792B" w:rsidRPr="00C01F51">
        <w:rPr>
          <w:lang w:val="en-US"/>
        </w:rPr>
        <w:t xml:space="preserve"> </w:t>
      </w:r>
      <w:r w:rsidRPr="00C01F51">
        <w:rPr>
          <w:lang w:val="en-US"/>
        </w:rPr>
        <w:t>orbitalar</w:t>
      </w:r>
      <w:r w:rsidR="0024792B" w:rsidRPr="00C01F51">
        <w:rPr>
          <w:lang w:val="en-US"/>
        </w:rPr>
        <w:t xml:space="preserve"> </w:t>
      </w:r>
      <w:r w:rsidRPr="00C01F51">
        <w:rPr>
          <w:lang w:val="en-US"/>
        </w:rPr>
        <w:t>ishlatiladi</w:t>
      </w:r>
      <w:r w:rsidR="0024792B" w:rsidRPr="00C01F51">
        <w:rPr>
          <w:lang w:val="en-US"/>
        </w:rPr>
        <w:t xml:space="preserve"> (4.6-</w:t>
      </w:r>
      <w:r w:rsidRPr="00C01F51">
        <w:rPr>
          <w:lang w:val="en-US"/>
        </w:rPr>
        <w:t>rasm</w:t>
      </w:r>
      <w:r w:rsidR="0024792B" w:rsidRPr="00C01F51">
        <w:rPr>
          <w:lang w:val="en-US"/>
        </w:rPr>
        <w:t>).</w:t>
      </w:r>
    </w:p>
    <w:p w:rsidR="00B53D5B" w:rsidRDefault="00B53D5B" w:rsidP="00B53D5B">
      <w:pPr>
        <w:pStyle w:val="142"/>
        <w:rPr>
          <w:lang w:val="en-US"/>
        </w:rPr>
      </w:pPr>
      <w:r>
        <w:rPr>
          <w:noProof/>
          <w:lang w:val="ru-RU" w:eastAsia="ru-RU"/>
        </w:rPr>
        <w:lastRenderedPageBreak/>
        <w:drawing>
          <wp:inline distT="0" distB="0" distL="0" distR="0" wp14:anchorId="5DC017C1" wp14:editId="2D5C418C">
            <wp:extent cx="4057650" cy="33432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057650" cy="3343275"/>
                    </a:xfrm>
                    <a:prstGeom prst="rect">
                      <a:avLst/>
                    </a:prstGeom>
                  </pic:spPr>
                </pic:pic>
              </a:graphicData>
            </a:graphic>
          </wp:inline>
        </w:drawing>
      </w:r>
    </w:p>
    <w:p w:rsidR="00502E2D" w:rsidRDefault="00502E2D" w:rsidP="00502E2D">
      <w:pPr>
        <w:pStyle w:val="142"/>
        <w:rPr>
          <w:lang w:val="en-US"/>
        </w:rPr>
      </w:pPr>
    </w:p>
    <w:p w:rsidR="00502E2D" w:rsidRDefault="00502E2D" w:rsidP="00A73BDB">
      <w:pPr>
        <w:pStyle w:val="162"/>
      </w:pPr>
      <w:r w:rsidRPr="00C01F51">
        <w:rPr>
          <w:lang w:val="en-US"/>
        </w:rPr>
        <w:t>4</w:t>
      </w:r>
      <w:r>
        <w:t>.</w:t>
      </w:r>
      <w:r w:rsidRPr="00C01F51">
        <w:rPr>
          <w:lang w:val="en-US"/>
        </w:rPr>
        <w:t>6</w:t>
      </w:r>
      <w:r>
        <w:t>-rasm. Yerning sun’iy yo’ldoshli aloqa</w:t>
      </w:r>
      <w:r w:rsidRPr="00C01F51">
        <w:rPr>
          <w:lang w:val="en-US"/>
        </w:rPr>
        <w:br/>
      </w:r>
      <w:r>
        <w:t xml:space="preserve"> tizimlaridagi orbitalar turi</w:t>
      </w:r>
    </w:p>
    <w:p w:rsidR="00502E2D" w:rsidRDefault="00502E2D" w:rsidP="00A73BDB">
      <w:pPr>
        <w:pStyle w:val="161"/>
        <w:rPr>
          <w:lang w:val="en-US"/>
        </w:rPr>
      </w:pPr>
    </w:p>
    <w:p w:rsidR="00C65ACC" w:rsidRPr="00C01F51" w:rsidRDefault="00151C37" w:rsidP="00A73BDB">
      <w:pPr>
        <w:pStyle w:val="161"/>
        <w:rPr>
          <w:lang w:val="en-US"/>
        </w:rPr>
      </w:pPr>
      <w:r>
        <w:rPr>
          <w:lang w:val="en-US"/>
        </w:rPr>
        <w:t>Yerning</w:t>
      </w:r>
      <w:r w:rsidR="00C65ACC" w:rsidRPr="00C01F51">
        <w:rPr>
          <w:lang w:val="en-US"/>
        </w:rPr>
        <w:t xml:space="preserve"> </w:t>
      </w:r>
      <w:r w:rsidR="001C2ACA" w:rsidRPr="00C01F51">
        <w:rPr>
          <w:lang w:val="en-US"/>
        </w:rPr>
        <w:t>sun</w:t>
      </w:r>
      <w:r w:rsidR="003069BA">
        <w:rPr>
          <w:lang w:val="en-US"/>
        </w:rPr>
        <w:t>’</w:t>
      </w:r>
      <w:r w:rsidR="001C2ACA" w:rsidRPr="00C01F51">
        <w:rPr>
          <w:lang w:val="en-US"/>
        </w:rPr>
        <w:t>iy</w:t>
      </w:r>
      <w:r w:rsidR="00C65ACC" w:rsidRPr="00C01F51">
        <w:rPr>
          <w:lang w:val="en-US"/>
        </w:rPr>
        <w:t xml:space="preserve"> </w:t>
      </w:r>
      <w:r w:rsidR="001C2ACA" w:rsidRPr="00C01F51">
        <w:rPr>
          <w:lang w:val="en-US"/>
        </w:rPr>
        <w:t>yo</w:t>
      </w:r>
      <w:r w:rsidR="003069BA">
        <w:rPr>
          <w:lang w:val="en-US"/>
        </w:rPr>
        <w:t>’</w:t>
      </w:r>
      <w:r w:rsidR="001C2ACA" w:rsidRPr="00C01F51">
        <w:rPr>
          <w:lang w:val="en-US"/>
        </w:rPr>
        <w:t>ldoshli</w:t>
      </w:r>
      <w:r w:rsidR="00C65ACC" w:rsidRPr="00C01F51">
        <w:rPr>
          <w:lang w:val="en-US"/>
        </w:rPr>
        <w:t xml:space="preserve"> </w:t>
      </w:r>
      <w:r w:rsidR="001C2ACA" w:rsidRPr="00C01F51">
        <w:rPr>
          <w:lang w:val="en-US"/>
        </w:rPr>
        <w:t>mobil</w:t>
      </w:r>
      <w:r w:rsidR="00C65ACC" w:rsidRPr="00C01F51">
        <w:rPr>
          <w:lang w:val="en-US"/>
        </w:rPr>
        <w:t xml:space="preserve"> </w:t>
      </w:r>
      <w:r w:rsidR="001C2ACA" w:rsidRPr="00C01F51">
        <w:rPr>
          <w:lang w:val="en-US"/>
        </w:rPr>
        <w:t>aloqa</w:t>
      </w:r>
      <w:r w:rsidR="00C65ACC" w:rsidRPr="00C01F51">
        <w:rPr>
          <w:lang w:val="en-US"/>
        </w:rPr>
        <w:t xml:space="preserve"> </w:t>
      </w:r>
      <w:r w:rsidR="001C2ACA" w:rsidRPr="00C01F51">
        <w:rPr>
          <w:lang w:val="en-US"/>
        </w:rPr>
        <w:t>tizimlarida</w:t>
      </w:r>
      <w:r w:rsidR="00C65ACC" w:rsidRPr="00C01F51">
        <w:rPr>
          <w:lang w:val="en-US"/>
        </w:rPr>
        <w:t xml:space="preserve"> </w:t>
      </w:r>
      <w:r w:rsidR="001C2ACA" w:rsidRPr="00C01F51">
        <w:rPr>
          <w:lang w:val="en-US"/>
        </w:rPr>
        <w:t>geostatsionar</w:t>
      </w:r>
      <w:r w:rsidR="00C65ACC" w:rsidRPr="00C01F51">
        <w:rPr>
          <w:lang w:val="en-US"/>
        </w:rPr>
        <w:t xml:space="preserve"> </w:t>
      </w:r>
      <w:r w:rsidR="001C2ACA" w:rsidRPr="00C01F51">
        <w:rPr>
          <w:lang w:val="en-US"/>
        </w:rPr>
        <w:t>orbitalarning</w:t>
      </w:r>
      <w:r w:rsidR="00C65ACC" w:rsidRPr="00C01F51">
        <w:rPr>
          <w:lang w:val="en-US"/>
        </w:rPr>
        <w:t xml:space="preserve"> </w:t>
      </w:r>
      <w:r w:rsidR="001C2ACA" w:rsidRPr="00C01F51">
        <w:rPr>
          <w:lang w:val="en-US"/>
        </w:rPr>
        <w:t>qo</w:t>
      </w:r>
      <w:r w:rsidR="003069BA">
        <w:rPr>
          <w:lang w:val="en-US"/>
        </w:rPr>
        <w:t>’</w:t>
      </w:r>
      <w:r w:rsidR="001C2ACA" w:rsidRPr="00C01F51">
        <w:rPr>
          <w:lang w:val="en-US"/>
        </w:rPr>
        <w:t>llanishi</w:t>
      </w:r>
      <w:r w:rsidR="00C65ACC" w:rsidRPr="00C01F51">
        <w:rPr>
          <w:lang w:val="en-US"/>
        </w:rPr>
        <w:t xml:space="preserve"> </w:t>
      </w:r>
      <w:r w:rsidR="001C2ACA" w:rsidRPr="00C01F51">
        <w:rPr>
          <w:lang w:val="en-US"/>
        </w:rPr>
        <w:t>quyidagi</w:t>
      </w:r>
      <w:r w:rsidR="00C65ACC" w:rsidRPr="00C01F51">
        <w:rPr>
          <w:lang w:val="en-US"/>
        </w:rPr>
        <w:t xml:space="preserve"> </w:t>
      </w:r>
      <w:r w:rsidR="001C2ACA" w:rsidRPr="00C01F51">
        <w:rPr>
          <w:lang w:val="en-US"/>
        </w:rPr>
        <w:t>afzalliklarni</w:t>
      </w:r>
      <w:r w:rsidR="00C65ACC" w:rsidRPr="00C01F51">
        <w:rPr>
          <w:lang w:val="en-US"/>
        </w:rPr>
        <w:t xml:space="preserve"> </w:t>
      </w:r>
      <w:r w:rsidR="001C2ACA" w:rsidRPr="00C01F51">
        <w:rPr>
          <w:lang w:val="en-US"/>
        </w:rPr>
        <w:t>ta</w:t>
      </w:r>
      <w:r w:rsidR="003069BA">
        <w:rPr>
          <w:lang w:val="en-US"/>
        </w:rPr>
        <w:t>’</w:t>
      </w:r>
      <w:r w:rsidR="001C2ACA" w:rsidRPr="00C01F51">
        <w:rPr>
          <w:lang w:val="en-US"/>
        </w:rPr>
        <w:t>minlaydi</w:t>
      </w:r>
      <w:r w:rsidR="00C65ACC" w:rsidRPr="00C01F51">
        <w:rPr>
          <w:lang w:val="en-US"/>
        </w:rPr>
        <w:t>:</w:t>
      </w:r>
    </w:p>
    <w:p w:rsidR="00C65ACC" w:rsidRPr="00C01F51" w:rsidRDefault="00C65ACC" w:rsidP="00A73BDB">
      <w:pPr>
        <w:pStyle w:val="161"/>
        <w:rPr>
          <w:lang w:val="en-US"/>
        </w:rPr>
      </w:pPr>
      <w:r w:rsidRPr="00C01F51">
        <w:rPr>
          <w:lang w:val="en-US"/>
        </w:rPr>
        <w:t xml:space="preserve">- </w:t>
      </w:r>
      <w:r w:rsidR="001C2ACA" w:rsidRPr="00C01F51">
        <w:rPr>
          <w:lang w:val="en-US"/>
        </w:rPr>
        <w:t>aloqa</w:t>
      </w:r>
      <w:r w:rsidRPr="00C01F51">
        <w:rPr>
          <w:lang w:val="en-US"/>
        </w:rPr>
        <w:t xml:space="preserve"> </w:t>
      </w:r>
      <w:r w:rsidR="001C2ACA" w:rsidRPr="00C01F51">
        <w:rPr>
          <w:lang w:val="en-US"/>
        </w:rPr>
        <w:t>uzluksiz</w:t>
      </w:r>
      <w:r w:rsidRPr="00C01F51">
        <w:rPr>
          <w:lang w:val="en-US"/>
        </w:rPr>
        <w:t xml:space="preserve">, </w:t>
      </w:r>
      <w:r w:rsidR="001C2ACA" w:rsidRPr="00C01F51">
        <w:rPr>
          <w:lang w:val="en-US"/>
        </w:rPr>
        <w:t>kechayu</w:t>
      </w:r>
      <w:r w:rsidRPr="00C01F51">
        <w:rPr>
          <w:lang w:val="en-US"/>
        </w:rPr>
        <w:t xml:space="preserve"> </w:t>
      </w:r>
      <w:r w:rsidR="001C2ACA" w:rsidRPr="00C01F51">
        <w:rPr>
          <w:lang w:val="en-US"/>
        </w:rPr>
        <w:t>kunduz</w:t>
      </w:r>
      <w:r w:rsidRPr="00C01F51">
        <w:rPr>
          <w:lang w:val="en-US"/>
        </w:rPr>
        <w:t xml:space="preserve">, </w:t>
      </w:r>
      <w:r w:rsidR="00151C37">
        <w:rPr>
          <w:lang w:val="en-US"/>
        </w:rPr>
        <w:t>Yerning</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sun</w:t>
      </w:r>
      <w:r w:rsidR="003069BA">
        <w:rPr>
          <w:lang w:val="en-US"/>
        </w:rPr>
        <w:t>’</w:t>
      </w:r>
      <w:r w:rsidR="001C2ACA" w:rsidRPr="00C01F51">
        <w:rPr>
          <w:lang w:val="en-US"/>
        </w:rPr>
        <w:t>iy</w:t>
      </w:r>
      <w:r w:rsidRPr="00C01F51">
        <w:rPr>
          <w:lang w:val="en-US"/>
        </w:rPr>
        <w:t xml:space="preserve"> </w:t>
      </w:r>
      <w:r w:rsidR="001C2ACA" w:rsidRPr="00C01F51">
        <w:rPr>
          <w:lang w:val="en-US"/>
        </w:rPr>
        <w:t>yo</w:t>
      </w:r>
      <w:r w:rsidR="003069BA">
        <w:rPr>
          <w:lang w:val="en-US"/>
        </w:rPr>
        <w:t>’</w:t>
      </w:r>
      <w:r w:rsidR="001C2ACA" w:rsidRPr="00C01F51">
        <w:rPr>
          <w:lang w:val="en-US"/>
        </w:rPr>
        <w:t>ldoshidan</w:t>
      </w:r>
      <w:r w:rsidRPr="00C01F51">
        <w:rPr>
          <w:lang w:val="en-US"/>
        </w:rPr>
        <w:t xml:space="preserve"> </w:t>
      </w:r>
      <w:r w:rsidR="001C2ACA" w:rsidRPr="00C01F51">
        <w:rPr>
          <w:lang w:val="en-US"/>
        </w:rPr>
        <w:t>boshqasiga</w:t>
      </w:r>
      <w:r w:rsidRPr="00C01F51">
        <w:rPr>
          <w:lang w:val="en-US"/>
        </w:rPr>
        <w:t xml:space="preserve"> </w:t>
      </w:r>
      <w:r w:rsidR="001C2ACA" w:rsidRPr="00C01F51">
        <w:rPr>
          <w:lang w:val="en-US"/>
        </w:rPr>
        <w:t>o</w:t>
      </w:r>
      <w:r w:rsidR="003069BA">
        <w:rPr>
          <w:lang w:val="en-US"/>
        </w:rPr>
        <w:t>’</w:t>
      </w:r>
      <w:r w:rsidR="001C2ACA" w:rsidRPr="00C01F51">
        <w:rPr>
          <w:lang w:val="en-US"/>
        </w:rPr>
        <w:t>tmasdan</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yo</w:t>
      </w:r>
      <w:r w:rsidR="003069BA">
        <w:rPr>
          <w:lang w:val="en-US"/>
        </w:rPr>
        <w:t>’</w:t>
      </w:r>
      <w:r w:rsidR="001C2ACA" w:rsidRPr="00C01F51">
        <w:rPr>
          <w:lang w:val="en-US"/>
        </w:rPr>
        <w:t>ldosh</w:t>
      </w:r>
      <w:r w:rsidRPr="00C01F51">
        <w:rPr>
          <w:lang w:val="en-US"/>
        </w:rPr>
        <w:t xml:space="preserve"> </w:t>
      </w:r>
      <w:r w:rsidR="001C2ACA" w:rsidRPr="00C01F51">
        <w:rPr>
          <w:lang w:val="en-US"/>
        </w:rPr>
        <w:t>holatini</w:t>
      </w:r>
      <w:r w:rsidRPr="00C01F51">
        <w:rPr>
          <w:lang w:val="en-US"/>
        </w:rPr>
        <w:t xml:space="preserve"> </w:t>
      </w:r>
      <w:r w:rsidR="001C2ACA" w:rsidRPr="00C01F51">
        <w:rPr>
          <w:lang w:val="en-US"/>
        </w:rPr>
        <w:t>antennalar</w:t>
      </w:r>
      <w:r w:rsidRPr="00C01F51">
        <w:rPr>
          <w:lang w:val="en-US"/>
        </w:rPr>
        <w:t xml:space="preserve"> </w:t>
      </w:r>
      <w:r w:rsidR="001C2ACA" w:rsidRPr="00C01F51">
        <w:rPr>
          <w:lang w:val="en-US"/>
        </w:rPr>
        <w:t>yordamida</w:t>
      </w:r>
      <w:r w:rsidRPr="00C01F51">
        <w:rPr>
          <w:lang w:val="en-US"/>
        </w:rPr>
        <w:t xml:space="preserve"> </w:t>
      </w:r>
      <w:r w:rsidR="001C2ACA" w:rsidRPr="00C01F51">
        <w:rPr>
          <w:lang w:val="en-US"/>
        </w:rPr>
        <w:t>kuzatish</w:t>
      </w:r>
      <w:r w:rsidRPr="00C01F51">
        <w:rPr>
          <w:lang w:val="en-US"/>
        </w:rPr>
        <w:t xml:space="preserve"> </w:t>
      </w:r>
      <w:r w:rsidR="001C2ACA" w:rsidRPr="00C01F51">
        <w:rPr>
          <w:lang w:val="en-US"/>
        </w:rPr>
        <w:t>zaruriyatisiz</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oshiriladi</w:t>
      </w:r>
      <w:r w:rsidRPr="00C01F51">
        <w:rPr>
          <w:lang w:val="en-US"/>
        </w:rPr>
        <w:t>;</w:t>
      </w:r>
    </w:p>
    <w:p w:rsidR="0091284C" w:rsidRPr="00C01F51" w:rsidRDefault="0091284C" w:rsidP="00A73BDB">
      <w:pPr>
        <w:pStyle w:val="161"/>
        <w:rPr>
          <w:lang w:val="en-US"/>
        </w:rPr>
      </w:pPr>
      <w:r w:rsidRPr="00C01F51">
        <w:rPr>
          <w:lang w:val="en-US"/>
        </w:rPr>
        <w:t xml:space="preserve">- </w:t>
      </w:r>
      <w:r w:rsidR="00C1092B">
        <w:rPr>
          <w:lang w:val="en-US"/>
        </w:rPr>
        <w:t>Yer</w:t>
      </w:r>
      <w:r w:rsidRPr="00C01F51">
        <w:rPr>
          <w:lang w:val="en-US"/>
        </w:rPr>
        <w:t xml:space="preserve"> </w:t>
      </w:r>
      <w:r w:rsidR="001C2ACA" w:rsidRPr="00C01F51">
        <w:rPr>
          <w:lang w:val="en-US"/>
        </w:rPr>
        <w:t>stansiyasi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yo</w:t>
      </w:r>
      <w:r w:rsidR="003069BA">
        <w:rPr>
          <w:lang w:val="en-US"/>
        </w:rPr>
        <w:t>’</w:t>
      </w:r>
      <w:r w:rsidR="001C2ACA" w:rsidRPr="00C01F51">
        <w:rPr>
          <w:lang w:val="en-US"/>
        </w:rPr>
        <w:t>ldosh</w:t>
      </w:r>
      <w:r w:rsidRPr="00C01F51">
        <w:rPr>
          <w:lang w:val="en-US"/>
        </w:rPr>
        <w:t xml:space="preserve"> </w:t>
      </w:r>
      <w:r w:rsidR="001C2ACA" w:rsidRPr="00C01F51">
        <w:rPr>
          <w:lang w:val="en-US"/>
        </w:rPr>
        <w:t>retranslyatori</w:t>
      </w:r>
      <w:r w:rsidRPr="00C01F51">
        <w:rPr>
          <w:lang w:val="en-US"/>
        </w:rPr>
        <w:t xml:space="preserve"> </w:t>
      </w:r>
      <w:r w:rsidR="001C2ACA" w:rsidRPr="00C01F51">
        <w:rPr>
          <w:lang w:val="en-US"/>
        </w:rPr>
        <w:t>orasidagi</w:t>
      </w:r>
      <w:r w:rsidRPr="00C01F51">
        <w:rPr>
          <w:lang w:val="en-US"/>
        </w:rPr>
        <w:t xml:space="preserve"> </w:t>
      </w:r>
      <w:r w:rsidR="001C2ACA" w:rsidRPr="00C01F51">
        <w:rPr>
          <w:lang w:val="en-US"/>
        </w:rPr>
        <w:t>masofa</w:t>
      </w:r>
      <w:r w:rsidRPr="00C01F51">
        <w:rPr>
          <w:lang w:val="en-US"/>
        </w:rPr>
        <w:t xml:space="preserve"> </w:t>
      </w:r>
      <w:r w:rsidR="001C2ACA" w:rsidRPr="00C01F51">
        <w:rPr>
          <w:lang w:val="en-US"/>
        </w:rPr>
        <w:t>stabil</w:t>
      </w:r>
      <w:r w:rsidRPr="00C01F51">
        <w:rPr>
          <w:lang w:val="en-US"/>
        </w:rPr>
        <w:t xml:space="preserve"> </w:t>
      </w:r>
      <w:r w:rsidR="003942EE">
        <w:rPr>
          <w:lang w:val="en-US"/>
        </w:rPr>
        <w:t>ahamiyat</w:t>
      </w:r>
      <w:r w:rsidR="001C2ACA" w:rsidRPr="00C01F51">
        <w:rPr>
          <w:lang w:val="en-US"/>
        </w:rPr>
        <w:t>ga</w:t>
      </w:r>
      <w:r w:rsidRPr="00C01F51">
        <w:rPr>
          <w:lang w:val="en-US"/>
        </w:rPr>
        <w:t xml:space="preserve"> </w:t>
      </w:r>
      <w:r w:rsidR="001C2ACA" w:rsidRPr="00C01F51">
        <w:rPr>
          <w:lang w:val="en-US"/>
        </w:rPr>
        <w:t>ega</w:t>
      </w:r>
      <w:r w:rsidRPr="00C01F51">
        <w:rPr>
          <w:lang w:val="en-US"/>
        </w:rPr>
        <w:t xml:space="preserve"> </w:t>
      </w:r>
      <w:r w:rsidR="001C2ACA" w:rsidRPr="00C01F51">
        <w:rPr>
          <w:lang w:val="en-US"/>
        </w:rPr>
        <w:t>bo</w:t>
      </w:r>
      <w:r w:rsidR="003069BA">
        <w:rPr>
          <w:lang w:val="en-US"/>
        </w:rPr>
        <w:t>’</w:t>
      </w:r>
      <w:r w:rsidR="001C2ACA" w:rsidRPr="00C01F51">
        <w:rPr>
          <w:lang w:val="en-US"/>
        </w:rPr>
        <w:t>lganligi</w:t>
      </w:r>
      <w:r w:rsidRPr="00C01F51">
        <w:rPr>
          <w:lang w:val="en-US"/>
        </w:rPr>
        <w:t xml:space="preserve"> </w:t>
      </w:r>
      <w:r w:rsidR="001C2ACA" w:rsidRPr="00C01F51">
        <w:rPr>
          <w:lang w:val="en-US"/>
        </w:rPr>
        <w:t>sababli</w:t>
      </w:r>
      <w:r w:rsidRPr="00C01F51">
        <w:rPr>
          <w:lang w:val="en-US"/>
        </w:rPr>
        <w:t xml:space="preserve">, </w:t>
      </w:r>
      <w:r w:rsidR="001C2ACA" w:rsidRPr="00C01F51">
        <w:rPr>
          <w:lang w:val="en-US"/>
        </w:rPr>
        <w:t>ular</w:t>
      </w:r>
      <w:r w:rsidRPr="00C01F51">
        <w:rPr>
          <w:lang w:val="en-US"/>
        </w:rPr>
        <w:t xml:space="preserve"> </w:t>
      </w:r>
      <w:r w:rsidR="001C2ACA" w:rsidRPr="00C01F51">
        <w:rPr>
          <w:lang w:val="en-US"/>
        </w:rPr>
        <w:t>orasidagi</w:t>
      </w:r>
      <w:r w:rsidRPr="00C01F51">
        <w:rPr>
          <w:lang w:val="en-US"/>
        </w:rPr>
        <w:t xml:space="preserve"> </w:t>
      </w:r>
      <w:r w:rsidR="001C2ACA" w:rsidRPr="00C01F51">
        <w:rPr>
          <w:lang w:val="en-US"/>
        </w:rPr>
        <w:t>trassada</w:t>
      </w:r>
      <w:r w:rsidRPr="00C01F51">
        <w:rPr>
          <w:lang w:val="en-US"/>
        </w:rPr>
        <w:t xml:space="preserve"> </w:t>
      </w:r>
      <w:r w:rsidR="001C2ACA" w:rsidRPr="00C01F51">
        <w:rPr>
          <w:lang w:val="en-US"/>
        </w:rPr>
        <w:t>signal</w:t>
      </w:r>
      <w:r w:rsidRPr="00C01F51">
        <w:rPr>
          <w:lang w:val="en-US"/>
        </w:rPr>
        <w:t xml:space="preserve"> </w:t>
      </w:r>
      <w:r w:rsidR="001C2ACA" w:rsidRPr="00C01F51">
        <w:rPr>
          <w:lang w:val="en-US"/>
        </w:rPr>
        <w:t>susayishining</w:t>
      </w:r>
      <w:r w:rsidRPr="00C01F51">
        <w:rPr>
          <w:lang w:val="en-US"/>
        </w:rPr>
        <w:t xml:space="preserve"> </w:t>
      </w:r>
      <w:r w:rsidR="001C2ACA" w:rsidRPr="00C01F51">
        <w:rPr>
          <w:lang w:val="en-US"/>
        </w:rPr>
        <w:t>o</w:t>
      </w:r>
      <w:r w:rsidR="003069BA">
        <w:rPr>
          <w:lang w:val="en-US"/>
        </w:rPr>
        <w:t>’</w:t>
      </w:r>
      <w:r w:rsidR="001C2ACA" w:rsidRPr="00C01F51">
        <w:rPr>
          <w:lang w:val="en-US"/>
        </w:rPr>
        <w:t>zgarmas</w:t>
      </w:r>
      <w:r w:rsidRPr="00C01F51">
        <w:rPr>
          <w:lang w:val="en-US"/>
        </w:rPr>
        <w:t xml:space="preserve"> </w:t>
      </w:r>
      <w:r w:rsidR="001C2ACA" w:rsidRPr="00C01F51">
        <w:rPr>
          <w:lang w:val="en-US"/>
        </w:rPr>
        <w:t>qiymati</w:t>
      </w:r>
      <w:r w:rsidRPr="00C01F51">
        <w:rPr>
          <w:lang w:val="en-US"/>
        </w:rPr>
        <w:t xml:space="preserve"> </w:t>
      </w:r>
      <w:r w:rsidR="001C2ACA" w:rsidRPr="00C01F51">
        <w:rPr>
          <w:lang w:val="en-US"/>
        </w:rPr>
        <w:t>ta</w:t>
      </w:r>
      <w:r w:rsidR="003069BA">
        <w:rPr>
          <w:lang w:val="en-US"/>
        </w:rPr>
        <w:t>’</w:t>
      </w:r>
      <w:r w:rsidR="001C2ACA" w:rsidRPr="00C01F51">
        <w:rPr>
          <w:lang w:val="en-US"/>
        </w:rPr>
        <w:t>minlanadi</w:t>
      </w:r>
      <w:r w:rsidRPr="00C01F51">
        <w:rPr>
          <w:lang w:val="en-US"/>
        </w:rPr>
        <w:t>;</w:t>
      </w:r>
      <w:r w:rsidR="00C1092B">
        <w:rPr>
          <w:lang w:val="en-US"/>
        </w:rPr>
        <w:t xml:space="preserve"> </w:t>
      </w:r>
    </w:p>
    <w:p w:rsidR="005F1447" w:rsidRPr="00C01F51" w:rsidRDefault="005F1447" w:rsidP="00A73BDB">
      <w:pPr>
        <w:pStyle w:val="161"/>
        <w:rPr>
          <w:lang w:val="en-US"/>
        </w:rPr>
      </w:pPr>
      <w:r w:rsidRPr="00C01F51">
        <w:rPr>
          <w:lang w:val="en-US"/>
        </w:rPr>
        <w:t xml:space="preserve">- </w:t>
      </w:r>
      <w:r>
        <w:rPr>
          <w:lang w:val="en-US"/>
        </w:rPr>
        <w:t>Yerning</w:t>
      </w:r>
      <w:r w:rsidRPr="00C01F51">
        <w:rPr>
          <w:lang w:val="en-US"/>
        </w:rPr>
        <w:t xml:space="preserve"> sun</w:t>
      </w:r>
      <w:r>
        <w:rPr>
          <w:lang w:val="en-US"/>
        </w:rPr>
        <w:t>’</w:t>
      </w:r>
      <w:r w:rsidRPr="00C01F51">
        <w:rPr>
          <w:lang w:val="en-US"/>
        </w:rPr>
        <w:t>iy yo</w:t>
      </w:r>
      <w:r>
        <w:rPr>
          <w:lang w:val="en-US"/>
        </w:rPr>
        <w:t>’</w:t>
      </w:r>
      <w:r w:rsidRPr="00C01F51">
        <w:rPr>
          <w:lang w:val="en-US"/>
        </w:rPr>
        <w:t>ldoshi tarqatadigan chastotaning dopler siljishining yo</w:t>
      </w:r>
      <w:r>
        <w:rPr>
          <w:lang w:val="en-US"/>
        </w:rPr>
        <w:t>’</w:t>
      </w:r>
      <w:r w:rsidRPr="00C01F51">
        <w:rPr>
          <w:lang w:val="en-US"/>
        </w:rPr>
        <w:t>qligi;</w:t>
      </w:r>
    </w:p>
    <w:p w:rsidR="005F1447" w:rsidRPr="0004411F" w:rsidRDefault="005F1447" w:rsidP="00A73BDB">
      <w:pPr>
        <w:pStyle w:val="161"/>
        <w:rPr>
          <w:lang w:val="en-US"/>
        </w:rPr>
      </w:pPr>
      <w:r w:rsidRPr="00C01F51">
        <w:rPr>
          <w:lang w:val="en-US"/>
        </w:rPr>
        <w:t>- geostatsionar yo</w:t>
      </w:r>
      <w:r>
        <w:rPr>
          <w:lang w:val="en-US"/>
        </w:rPr>
        <w:t>’</w:t>
      </w:r>
      <w:r w:rsidRPr="00C01F51">
        <w:rPr>
          <w:lang w:val="en-US"/>
        </w:rPr>
        <w:t>ldoshining ko</w:t>
      </w:r>
      <w:r>
        <w:rPr>
          <w:lang w:val="en-US"/>
        </w:rPr>
        <w:t>’</w:t>
      </w:r>
      <w:r w:rsidRPr="00C01F51">
        <w:rPr>
          <w:lang w:val="en-US"/>
        </w:rPr>
        <w:t xml:space="preserve">rinish zonasi </w:t>
      </w:r>
      <w:r>
        <w:rPr>
          <w:lang w:val="en-US"/>
        </w:rPr>
        <w:t>yer</w:t>
      </w:r>
      <w:r w:rsidRPr="00C01F51">
        <w:rPr>
          <w:lang w:val="en-US"/>
        </w:rPr>
        <w:t xml:space="preserve"> ustining uchdan birini tashkil etganligi sababli, uchta yo</w:t>
      </w:r>
      <w:r>
        <w:rPr>
          <w:lang w:val="en-US"/>
        </w:rPr>
        <w:t>’</w:t>
      </w:r>
      <w:r w:rsidRPr="00C01F51">
        <w:rPr>
          <w:lang w:val="en-US"/>
        </w:rPr>
        <w:t>ldosh ishlatilganida aloqani global tizimini yaratish imkoniyati ta</w:t>
      </w:r>
      <w:r>
        <w:rPr>
          <w:lang w:val="en-US"/>
        </w:rPr>
        <w:t>’</w:t>
      </w:r>
      <w:r w:rsidRPr="00C01F51">
        <w:rPr>
          <w:lang w:val="en-US"/>
        </w:rPr>
        <w:t>minlanadi (4.7-rasm).</w:t>
      </w:r>
    </w:p>
    <w:p w:rsidR="00A73BDB" w:rsidRPr="00C01F51" w:rsidRDefault="00A73BDB" w:rsidP="00A73BDB">
      <w:pPr>
        <w:pStyle w:val="161"/>
        <w:rPr>
          <w:lang w:val="en-US"/>
        </w:rPr>
      </w:pPr>
      <w:r w:rsidRPr="00C01F51">
        <w:rPr>
          <w:lang w:val="en-US"/>
        </w:rPr>
        <w:t>Geostatsionar orbita yuqorida keltirilgan afzalliklari tufayli, keng ishlatiladi. Hozirda geostatsionar orbita aloqa yo</w:t>
      </w:r>
      <w:r>
        <w:rPr>
          <w:lang w:val="en-US"/>
        </w:rPr>
        <w:t>’</w:t>
      </w:r>
      <w:r w:rsidRPr="00C01F51">
        <w:rPr>
          <w:lang w:val="en-US"/>
        </w:rPr>
        <w:t>ldoshlari bilan deyarli oxirgi chegaragacha to</w:t>
      </w:r>
      <w:r>
        <w:rPr>
          <w:lang w:val="en-US"/>
        </w:rPr>
        <w:t>’</w:t>
      </w:r>
      <w:r w:rsidRPr="00C01F51">
        <w:rPr>
          <w:lang w:val="en-US"/>
        </w:rPr>
        <w:t>ldirilgan. Buning ustiga eng katta to</w:t>
      </w:r>
      <w:r>
        <w:rPr>
          <w:lang w:val="en-US"/>
        </w:rPr>
        <w:t>’</w:t>
      </w:r>
      <w:r w:rsidRPr="00C01F51">
        <w:rPr>
          <w:lang w:val="en-US"/>
        </w:rPr>
        <w:t>yinishni fiksirlangan va qisman radio eshittirish xizmatlariga tegishli yo</w:t>
      </w:r>
      <w:r>
        <w:rPr>
          <w:lang w:val="en-US"/>
        </w:rPr>
        <w:t>’</w:t>
      </w:r>
      <w:r w:rsidRPr="00C01F51">
        <w:rPr>
          <w:lang w:val="en-US"/>
        </w:rPr>
        <w:t xml:space="preserve">ldoshlar vujudga keltiradi. Hozirda geostatsionar orbitada turli mamlakatlarning 300dan ortiq </w:t>
      </w:r>
      <w:r>
        <w:rPr>
          <w:lang w:val="en-US"/>
        </w:rPr>
        <w:t>Yerning</w:t>
      </w:r>
      <w:r w:rsidRPr="00C01F51">
        <w:rPr>
          <w:lang w:val="en-US"/>
        </w:rPr>
        <w:t xml:space="preserve"> sun</w:t>
      </w:r>
      <w:r>
        <w:rPr>
          <w:lang w:val="en-US"/>
        </w:rPr>
        <w:t>’</w:t>
      </w:r>
      <w:r w:rsidRPr="00C01F51">
        <w:rPr>
          <w:lang w:val="en-US"/>
        </w:rPr>
        <w:t>iy yo</w:t>
      </w:r>
      <w:r>
        <w:rPr>
          <w:lang w:val="en-US"/>
        </w:rPr>
        <w:t>’</w:t>
      </w:r>
      <w:r w:rsidRPr="00C01F51">
        <w:rPr>
          <w:lang w:val="en-US"/>
        </w:rPr>
        <w:t>ldoshlari mavjud (ularning maksimal soni 360 atrofida bo</w:t>
      </w:r>
      <w:r>
        <w:rPr>
          <w:lang w:val="en-US"/>
        </w:rPr>
        <w:t>’</w:t>
      </w:r>
      <w:r w:rsidRPr="00C01F51">
        <w:rPr>
          <w:lang w:val="en-US"/>
        </w:rPr>
        <w:t>lishi mumkin). Yo</w:t>
      </w:r>
      <w:r>
        <w:rPr>
          <w:lang w:val="en-US"/>
        </w:rPr>
        <w:t>’</w:t>
      </w:r>
      <w:r w:rsidRPr="00C01F51">
        <w:rPr>
          <w:lang w:val="en-US"/>
        </w:rPr>
        <w:t xml:space="preserve">ldoshli aloqaning muayyan tizimlarida </w:t>
      </w:r>
      <w:r w:rsidRPr="00C01F51">
        <w:rPr>
          <w:lang w:val="en-US"/>
        </w:rPr>
        <w:lastRenderedPageBreak/>
        <w:t>yo</w:t>
      </w:r>
      <w:r>
        <w:rPr>
          <w:lang w:val="en-US"/>
        </w:rPr>
        <w:t>’</w:t>
      </w:r>
      <w:r w:rsidRPr="00C01F51">
        <w:rPr>
          <w:lang w:val="en-US"/>
        </w:rPr>
        <w:t xml:space="preserve">ldoshlarni joylashtirish uchun pozitsiyalarning </w:t>
      </w:r>
      <w:r>
        <w:rPr>
          <w:lang w:val="en-US"/>
        </w:rPr>
        <w:t>h</w:t>
      </w:r>
      <w:r w:rsidRPr="00C01F51">
        <w:rPr>
          <w:lang w:val="en-US"/>
        </w:rPr>
        <w:t xml:space="preserve">ammasi ham </w:t>
      </w:r>
      <w:r>
        <w:rPr>
          <w:lang w:val="en-US"/>
        </w:rPr>
        <w:t>q</w:t>
      </w:r>
      <w:r w:rsidRPr="00C01F51">
        <w:rPr>
          <w:lang w:val="en-US"/>
        </w:rPr>
        <w:t>ulay emasligi hisobga olinsa, yo</w:t>
      </w:r>
      <w:r>
        <w:rPr>
          <w:lang w:val="en-US"/>
        </w:rPr>
        <w:t>’</w:t>
      </w:r>
      <w:r w:rsidRPr="00C01F51">
        <w:rPr>
          <w:lang w:val="en-US"/>
        </w:rPr>
        <w:t>ldoshlar sonini ko</w:t>
      </w:r>
      <w:r>
        <w:rPr>
          <w:lang w:val="en-US"/>
        </w:rPr>
        <w:t>’</w:t>
      </w:r>
      <w:r w:rsidRPr="00C01F51">
        <w:rPr>
          <w:lang w:val="en-US"/>
        </w:rPr>
        <w:t xml:space="preserve">paytirish orqali orbita </w:t>
      </w:r>
      <w:r>
        <w:rPr>
          <w:lang w:val="en-US"/>
        </w:rPr>
        <w:t>hajm</w:t>
      </w:r>
      <w:r w:rsidRPr="00C01F51">
        <w:rPr>
          <w:lang w:val="en-US"/>
        </w:rPr>
        <w:t>ini oshirish sezilarli natijalarni bermasligi ayon bo</w:t>
      </w:r>
      <w:r>
        <w:rPr>
          <w:lang w:val="en-US"/>
        </w:rPr>
        <w:t>’</w:t>
      </w:r>
      <w:r w:rsidRPr="00C01F51">
        <w:rPr>
          <w:lang w:val="en-US"/>
        </w:rPr>
        <w:t>ladi.</w:t>
      </w:r>
    </w:p>
    <w:p w:rsidR="00A73BDB" w:rsidRPr="0004411F" w:rsidRDefault="00A73BDB" w:rsidP="00A73BDB">
      <w:pPr>
        <w:pStyle w:val="161"/>
        <w:rPr>
          <w:lang w:val="en-US"/>
        </w:rPr>
      </w:pPr>
    </w:p>
    <w:p w:rsidR="00B53D5B" w:rsidRDefault="00B53D5B" w:rsidP="00B53D5B">
      <w:pPr>
        <w:pStyle w:val="142"/>
        <w:rPr>
          <w:lang w:val="en-US"/>
        </w:rPr>
      </w:pPr>
      <w:r>
        <w:rPr>
          <w:noProof/>
          <w:lang w:val="ru-RU" w:eastAsia="ru-RU"/>
        </w:rPr>
        <mc:AlternateContent>
          <mc:Choice Requires="wps">
            <w:drawing>
              <wp:anchor distT="0" distB="0" distL="114300" distR="114300" simplePos="0" relativeHeight="251917312" behindDoc="0" locked="0" layoutInCell="1" allowOverlap="1" wp14:anchorId="4E970C1C" wp14:editId="13B87F18">
                <wp:simplePos x="0" y="0"/>
                <wp:positionH relativeFrom="column">
                  <wp:posOffset>2568575</wp:posOffset>
                </wp:positionH>
                <wp:positionV relativeFrom="paragraph">
                  <wp:posOffset>2930525</wp:posOffset>
                </wp:positionV>
                <wp:extent cx="1555750" cy="651510"/>
                <wp:effectExtent l="0" t="0" r="6350" b="0"/>
                <wp:wrapNone/>
                <wp:docPr id="975" name="Поле 975"/>
                <wp:cNvGraphicFramePr/>
                <a:graphic xmlns:a="http://schemas.openxmlformats.org/drawingml/2006/main">
                  <a:graphicData uri="http://schemas.microsoft.com/office/word/2010/wordprocessingShape">
                    <wps:wsp>
                      <wps:cNvSpPr txBox="1"/>
                      <wps:spPr>
                        <a:xfrm>
                          <a:off x="0" y="0"/>
                          <a:ext cx="1555750" cy="651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B53D5B">
                            <w:pPr>
                              <w:pStyle w:val="129"/>
                              <w:spacing w:line="240" w:lineRule="auto"/>
                              <w:jc w:val="left"/>
                              <w:rPr>
                                <w:sz w:val="22"/>
                                <w:szCs w:val="22"/>
                              </w:rPr>
                            </w:pPr>
                            <w:r>
                              <w:rPr>
                                <w:sz w:val="22"/>
                                <w:szCs w:val="22"/>
                              </w:rPr>
                              <w:t>Qamrab olinmaydigan  hududlar</w:t>
                            </w:r>
                          </w:p>
                          <w:p w:rsidR="00A20179" w:rsidRPr="008560A0" w:rsidRDefault="00A20179" w:rsidP="00B53D5B">
                            <w:pPr>
                              <w:pStyle w:val="129"/>
                              <w:spacing w:line="240" w:lineRule="auto"/>
                              <w:rPr>
                                <w:sz w:val="16"/>
                                <w:szCs w:val="16"/>
                              </w:rPr>
                            </w:pPr>
                          </w:p>
                          <w:p w:rsidR="00A20179" w:rsidRPr="00C1092B" w:rsidRDefault="00A20179" w:rsidP="00B53D5B">
                            <w:pPr>
                              <w:pStyle w:val="129"/>
                              <w:spacing w:line="240" w:lineRule="auto"/>
                              <w:rPr>
                                <w:sz w:val="22"/>
                                <w:szCs w:val="22"/>
                              </w:rPr>
                            </w:pPr>
                            <w:r>
                              <w:rPr>
                                <w:sz w:val="22"/>
                                <w:szCs w:val="22"/>
                              </w:rPr>
                              <w:t>Yopiladigan hududlar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75" o:spid="_x0000_s1592" type="#_x0000_t202" style="position:absolute;left:0;text-align:left;margin-left:202.25pt;margin-top:230.75pt;width:122.5pt;height:51.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" fillcolor="white [3201]" stroked="f" strokeweight=".5pt">
                <v:textbox inset=".3mm,.1mm,.3mm,.1mm">
                  <w:txbxContent>
                    <w:p w:rsidR="00A20179" w:rsidRDefault="00A20179" w:rsidP="00B53D5B">
                      <w:pPr>
                        <w:pStyle w:val="129"/>
                        <w:spacing w:line="240" w:lineRule="auto"/>
                        <w:jc w:val="left"/>
                        <w:rPr>
                          <w:sz w:val="22"/>
                          <w:szCs w:val="22"/>
                        </w:rPr>
                      </w:pPr>
                      <w:r>
                        <w:rPr>
                          <w:sz w:val="22"/>
                          <w:szCs w:val="22"/>
                        </w:rPr>
                        <w:t>Qamrab olinmaydigan  hududlar</w:t>
                      </w:r>
                    </w:p>
                    <w:p w:rsidR="00A20179" w:rsidRPr="008560A0" w:rsidRDefault="00A20179" w:rsidP="00B53D5B">
                      <w:pPr>
                        <w:pStyle w:val="129"/>
                        <w:spacing w:line="240" w:lineRule="auto"/>
                        <w:rPr>
                          <w:sz w:val="16"/>
                          <w:szCs w:val="16"/>
                        </w:rPr>
                      </w:pPr>
                    </w:p>
                    <w:p w:rsidR="00A20179" w:rsidRPr="00C1092B" w:rsidRDefault="00A20179" w:rsidP="00B53D5B">
                      <w:pPr>
                        <w:pStyle w:val="129"/>
                        <w:spacing w:line="240" w:lineRule="auto"/>
                        <w:rPr>
                          <w:sz w:val="22"/>
                          <w:szCs w:val="22"/>
                        </w:rPr>
                      </w:pPr>
                      <w:r>
                        <w:rPr>
                          <w:sz w:val="22"/>
                          <w:szCs w:val="22"/>
                        </w:rPr>
                        <w:t>Yopiladigan hududlar</w:t>
                      </w:r>
                    </w:p>
                  </w:txbxContent>
                </v:textbox>
              </v:shape>
            </w:pict>
          </mc:Fallback>
        </mc:AlternateContent>
      </w:r>
      <w:r>
        <w:rPr>
          <w:noProof/>
          <w:lang w:val="ru-RU" w:eastAsia="ru-RU"/>
        </w:rPr>
        <w:drawing>
          <wp:inline distT="0" distB="0" distL="0" distR="0" wp14:anchorId="0D5E4C34" wp14:editId="759E224E">
            <wp:extent cx="3867150" cy="35718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867150" cy="3571875"/>
                    </a:xfrm>
                    <a:prstGeom prst="rect">
                      <a:avLst/>
                    </a:prstGeom>
                  </pic:spPr>
                </pic:pic>
              </a:graphicData>
            </a:graphic>
          </wp:inline>
        </w:drawing>
      </w:r>
    </w:p>
    <w:p w:rsidR="00502E2D" w:rsidRDefault="00502E2D" w:rsidP="00502E2D">
      <w:pPr>
        <w:pStyle w:val="142"/>
        <w:rPr>
          <w:lang w:val="en-US"/>
        </w:rPr>
      </w:pPr>
    </w:p>
    <w:p w:rsidR="00502E2D" w:rsidRDefault="00502E2D" w:rsidP="00A73BDB">
      <w:pPr>
        <w:pStyle w:val="162"/>
      </w:pPr>
      <w:r>
        <w:t xml:space="preserve">4.7-rasm. </w:t>
      </w:r>
      <w:r>
        <w:rPr>
          <w:lang w:val="en-US"/>
        </w:rPr>
        <w:t>Y</w:t>
      </w:r>
      <w:r>
        <w:t>erni uchta geostatsionar yo’ldosh bilan qamrab olish sxemasi</w:t>
      </w:r>
    </w:p>
    <w:p w:rsidR="00502E2D" w:rsidRPr="00C01F51" w:rsidRDefault="00502E2D" w:rsidP="005F1447">
      <w:pPr>
        <w:rPr>
          <w:lang w:val="en-US"/>
        </w:rPr>
      </w:pPr>
    </w:p>
    <w:p w:rsidR="0024792B" w:rsidRPr="00C01F51" w:rsidRDefault="001C2ACA" w:rsidP="00A73BDB">
      <w:pPr>
        <w:pStyle w:val="161"/>
        <w:rPr>
          <w:lang w:val="en-US"/>
        </w:rPr>
      </w:pPr>
      <w:r w:rsidRPr="00C01F51">
        <w:rPr>
          <w:lang w:val="en-US"/>
        </w:rPr>
        <w:t>Geostatsionar</w:t>
      </w:r>
      <w:r w:rsidR="0024792B" w:rsidRPr="00C01F51">
        <w:rPr>
          <w:lang w:val="en-US"/>
        </w:rPr>
        <w:t xml:space="preserve"> </w:t>
      </w:r>
      <w:r w:rsidRPr="00C01F51">
        <w:rPr>
          <w:lang w:val="en-US"/>
        </w:rPr>
        <w:t>orbita</w:t>
      </w:r>
      <w:r w:rsidR="0024792B" w:rsidRPr="00C01F51">
        <w:rPr>
          <w:lang w:val="en-US"/>
        </w:rPr>
        <w:t xml:space="preserve"> </w:t>
      </w:r>
      <w:r w:rsidRPr="00C01F51">
        <w:rPr>
          <w:lang w:val="en-US"/>
        </w:rPr>
        <w:t>resurslarining</w:t>
      </w:r>
      <w:r w:rsidR="0024792B" w:rsidRPr="00C01F51">
        <w:rPr>
          <w:lang w:val="en-US"/>
        </w:rPr>
        <w:t xml:space="preserve"> </w:t>
      </w:r>
      <w:r w:rsidRPr="00C01F51">
        <w:rPr>
          <w:lang w:val="en-US"/>
        </w:rPr>
        <w:t>to</w:t>
      </w:r>
      <w:r w:rsidR="003069BA">
        <w:rPr>
          <w:lang w:val="en-US"/>
        </w:rPr>
        <w:t>’</w:t>
      </w:r>
      <w:r w:rsidRPr="00C01F51">
        <w:rPr>
          <w:lang w:val="en-US"/>
        </w:rPr>
        <w:t>liqroq</w:t>
      </w:r>
      <w:r w:rsidR="0024792B" w:rsidRPr="00C01F51">
        <w:rPr>
          <w:lang w:val="en-US"/>
        </w:rPr>
        <w:t xml:space="preserve"> </w:t>
      </w:r>
      <w:r w:rsidRPr="00C01F51">
        <w:rPr>
          <w:lang w:val="en-US"/>
        </w:rPr>
        <w:t>ishlatilishiga</w:t>
      </w:r>
      <w:r w:rsidR="0024792B" w:rsidRPr="00C01F51">
        <w:rPr>
          <w:lang w:val="en-US"/>
        </w:rPr>
        <w:t xml:space="preserve">, </w:t>
      </w:r>
      <w:r w:rsidRPr="00C01F51">
        <w:rPr>
          <w:lang w:val="en-US"/>
        </w:rPr>
        <w:t>ishchi</w:t>
      </w:r>
      <w:r w:rsidR="0024792B" w:rsidRPr="00C01F51">
        <w:rPr>
          <w:lang w:val="en-US"/>
        </w:rPr>
        <w:t xml:space="preserve"> </w:t>
      </w:r>
      <w:r w:rsidRPr="00C01F51">
        <w:rPr>
          <w:lang w:val="en-US"/>
        </w:rPr>
        <w:t>chastotalarning</w:t>
      </w:r>
      <w:r w:rsidR="0024792B" w:rsidRPr="00C01F51">
        <w:rPr>
          <w:lang w:val="en-US"/>
        </w:rPr>
        <w:t xml:space="preserve"> </w:t>
      </w:r>
      <w:r w:rsidRPr="00C01F51">
        <w:rPr>
          <w:lang w:val="en-US"/>
        </w:rPr>
        <w:t>ko</w:t>
      </w:r>
      <w:r w:rsidR="003069BA">
        <w:rPr>
          <w:lang w:val="en-US"/>
        </w:rPr>
        <w:t>’</w:t>
      </w:r>
      <w:r w:rsidRPr="00C01F51">
        <w:rPr>
          <w:lang w:val="en-US"/>
        </w:rPr>
        <w:t>p</w:t>
      </w:r>
      <w:r w:rsidR="0024792B" w:rsidRPr="00C01F51">
        <w:rPr>
          <w:lang w:val="en-US"/>
        </w:rPr>
        <w:t xml:space="preserve"> </w:t>
      </w:r>
      <w:r w:rsidRPr="00C01F51">
        <w:rPr>
          <w:lang w:val="en-US"/>
        </w:rPr>
        <w:t>marta</w:t>
      </w:r>
      <w:r w:rsidR="0024792B" w:rsidRPr="00C01F51">
        <w:rPr>
          <w:lang w:val="en-US"/>
        </w:rPr>
        <w:t xml:space="preserve"> </w:t>
      </w:r>
      <w:r w:rsidRPr="00C01F51">
        <w:rPr>
          <w:lang w:val="en-US"/>
        </w:rPr>
        <w:t>takrorlanishi</w:t>
      </w:r>
      <w:r w:rsidR="0024792B" w:rsidRPr="00C01F51">
        <w:rPr>
          <w:lang w:val="en-US"/>
        </w:rPr>
        <w:t xml:space="preserve"> </w:t>
      </w:r>
      <w:r w:rsidRPr="00C01F51">
        <w:rPr>
          <w:lang w:val="en-US"/>
        </w:rPr>
        <w:t>hamda</w:t>
      </w:r>
      <w:r w:rsidR="0024792B" w:rsidRPr="00C01F51">
        <w:rPr>
          <w:lang w:val="en-US"/>
        </w:rPr>
        <w:t xml:space="preserve"> </w:t>
      </w:r>
      <w:r w:rsidRPr="00C01F51">
        <w:rPr>
          <w:lang w:val="en-US"/>
        </w:rPr>
        <w:t>yuqoriroq</w:t>
      </w:r>
      <w:r w:rsidR="0024792B" w:rsidRPr="00C01F51">
        <w:rPr>
          <w:lang w:val="en-US"/>
        </w:rPr>
        <w:t xml:space="preserve"> </w:t>
      </w:r>
      <w:r w:rsidRPr="00C01F51">
        <w:rPr>
          <w:lang w:val="en-US"/>
        </w:rPr>
        <w:t>chastotali</w:t>
      </w:r>
      <w:r w:rsidR="0024792B" w:rsidRPr="00C01F51">
        <w:rPr>
          <w:lang w:val="en-US"/>
        </w:rPr>
        <w:t xml:space="preserve"> </w:t>
      </w:r>
      <w:r w:rsidRPr="00C01F51">
        <w:rPr>
          <w:lang w:val="en-US"/>
        </w:rPr>
        <w:t>diapazonlarni</w:t>
      </w:r>
      <w:r w:rsidR="0024792B" w:rsidRPr="00C01F51">
        <w:rPr>
          <w:lang w:val="en-US"/>
        </w:rPr>
        <w:t xml:space="preserve"> </w:t>
      </w:r>
      <w:r w:rsidRPr="00C01F51">
        <w:rPr>
          <w:lang w:val="en-US"/>
        </w:rPr>
        <w:t>o</w:t>
      </w:r>
      <w:r w:rsidR="003069BA">
        <w:rPr>
          <w:lang w:val="en-US"/>
        </w:rPr>
        <w:t>’</w:t>
      </w:r>
      <w:r w:rsidRPr="00C01F51">
        <w:rPr>
          <w:lang w:val="en-US"/>
        </w:rPr>
        <w:t>zlashtirish</w:t>
      </w:r>
      <w:r w:rsidR="0024792B" w:rsidRPr="00C01F51">
        <w:rPr>
          <w:lang w:val="en-US"/>
        </w:rPr>
        <w:t xml:space="preserve"> </w:t>
      </w:r>
      <w:r w:rsidRPr="00C01F51">
        <w:rPr>
          <w:lang w:val="en-US"/>
        </w:rPr>
        <w:t>yo</w:t>
      </w:r>
      <w:r w:rsidR="003069BA">
        <w:rPr>
          <w:lang w:val="en-US"/>
        </w:rPr>
        <w:t>’</w:t>
      </w:r>
      <w:r w:rsidRPr="00C01F51">
        <w:rPr>
          <w:lang w:val="en-US"/>
        </w:rPr>
        <w:t>li</w:t>
      </w:r>
      <w:r w:rsidR="0024792B" w:rsidRPr="00C01F51">
        <w:rPr>
          <w:lang w:val="en-US"/>
        </w:rPr>
        <w:t xml:space="preserve"> </w:t>
      </w:r>
      <w:r w:rsidRPr="00C01F51">
        <w:rPr>
          <w:lang w:val="en-US"/>
        </w:rPr>
        <w:t>bilan</w:t>
      </w:r>
      <w:r w:rsidR="0024792B" w:rsidRPr="00C01F51">
        <w:rPr>
          <w:lang w:val="en-US"/>
        </w:rPr>
        <w:t xml:space="preserve"> </w:t>
      </w:r>
      <w:r w:rsidRPr="00C01F51">
        <w:rPr>
          <w:lang w:val="en-US"/>
        </w:rPr>
        <w:t>geostatsionar</w:t>
      </w:r>
      <w:r w:rsidR="0024792B" w:rsidRPr="00C01F51">
        <w:rPr>
          <w:lang w:val="en-US"/>
        </w:rPr>
        <w:t xml:space="preserve"> </w:t>
      </w:r>
      <w:r w:rsidRPr="00C01F51">
        <w:rPr>
          <w:lang w:val="en-US"/>
        </w:rPr>
        <w:t>orbitalarda</w:t>
      </w:r>
      <w:r w:rsidR="0024792B" w:rsidRPr="00C01F51">
        <w:rPr>
          <w:lang w:val="en-US"/>
        </w:rPr>
        <w:t xml:space="preserve"> </w:t>
      </w:r>
      <w:r w:rsidRPr="00C01F51">
        <w:rPr>
          <w:lang w:val="en-US"/>
        </w:rPr>
        <w:t>yo</w:t>
      </w:r>
      <w:r w:rsidR="003069BA">
        <w:rPr>
          <w:lang w:val="en-US"/>
        </w:rPr>
        <w:t>’</w:t>
      </w:r>
      <w:r w:rsidRPr="00C01F51">
        <w:rPr>
          <w:lang w:val="en-US"/>
        </w:rPr>
        <w:t>ldoshli</w:t>
      </w:r>
      <w:r w:rsidR="0024792B" w:rsidRPr="00C01F51">
        <w:rPr>
          <w:lang w:val="en-US"/>
        </w:rPr>
        <w:t xml:space="preserve"> </w:t>
      </w:r>
      <w:r w:rsidRPr="00C01F51">
        <w:rPr>
          <w:lang w:val="en-US"/>
        </w:rPr>
        <w:t>aloqa</w:t>
      </w:r>
      <w:r w:rsidR="0024792B" w:rsidRPr="00C01F51">
        <w:rPr>
          <w:lang w:val="en-US"/>
        </w:rPr>
        <w:t xml:space="preserve"> </w:t>
      </w:r>
      <w:r w:rsidRPr="00C01F51">
        <w:rPr>
          <w:lang w:val="en-US"/>
        </w:rPr>
        <w:t>tizimining</w:t>
      </w:r>
      <w:r w:rsidR="0024792B" w:rsidRPr="00C01F51">
        <w:rPr>
          <w:lang w:val="en-US"/>
        </w:rPr>
        <w:t xml:space="preserve"> </w:t>
      </w:r>
      <w:r w:rsidRPr="00C01F51">
        <w:rPr>
          <w:lang w:val="en-US"/>
        </w:rPr>
        <w:t>kelajakdagi</w:t>
      </w:r>
      <w:r w:rsidR="0024792B" w:rsidRPr="00C01F51">
        <w:rPr>
          <w:lang w:val="en-US"/>
        </w:rPr>
        <w:t xml:space="preserve"> </w:t>
      </w:r>
      <w:r w:rsidRPr="00C01F51">
        <w:rPr>
          <w:lang w:val="en-US"/>
        </w:rPr>
        <w:t>rivoji</w:t>
      </w:r>
      <w:r w:rsidR="0024792B" w:rsidRPr="00C01F51">
        <w:rPr>
          <w:lang w:val="en-US"/>
        </w:rPr>
        <w:t xml:space="preserve"> </w:t>
      </w:r>
      <w:r w:rsidRPr="00C01F51">
        <w:rPr>
          <w:lang w:val="en-US"/>
        </w:rPr>
        <w:t>yordam</w:t>
      </w:r>
      <w:r w:rsidR="0024792B" w:rsidRPr="00C01F51">
        <w:rPr>
          <w:lang w:val="en-US"/>
        </w:rPr>
        <w:t xml:space="preserve"> </w:t>
      </w:r>
      <w:r w:rsidRPr="00C01F51">
        <w:rPr>
          <w:lang w:val="en-US"/>
        </w:rPr>
        <w:t>beradi</w:t>
      </w:r>
      <w:r w:rsidR="0024792B" w:rsidRPr="00C01F51">
        <w:rPr>
          <w:lang w:val="en-US"/>
        </w:rPr>
        <w:t>.</w:t>
      </w:r>
    </w:p>
    <w:p w:rsidR="0024792B" w:rsidRPr="00C01F51" w:rsidRDefault="00151C37" w:rsidP="00A73BDB">
      <w:pPr>
        <w:pStyle w:val="161"/>
        <w:rPr>
          <w:lang w:val="en-US"/>
        </w:rPr>
      </w:pP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Internetda</w:t>
      </w:r>
      <w:r w:rsidR="0024792B" w:rsidRPr="00C01F51">
        <w:rPr>
          <w:lang w:val="en-US"/>
        </w:rPr>
        <w:t xml:space="preserve"> </w:t>
      </w:r>
      <w:r w:rsidR="001C2ACA" w:rsidRPr="00C01F51">
        <w:rPr>
          <w:lang w:val="en-US"/>
        </w:rPr>
        <w:t>odatda</w:t>
      </w:r>
      <w:r w:rsidR="0024792B" w:rsidRPr="00C01F51">
        <w:rPr>
          <w:lang w:val="en-US"/>
        </w:rPr>
        <w:t xml:space="preserve">, </w:t>
      </w:r>
      <w:r w:rsidR="001C2ACA" w:rsidRPr="00C01F51">
        <w:rPr>
          <w:lang w:val="en-US"/>
        </w:rPr>
        <w:t>geostatsionar</w:t>
      </w:r>
      <w:r w:rsidR="0024792B" w:rsidRPr="00C01F51">
        <w:rPr>
          <w:lang w:val="en-US"/>
        </w:rPr>
        <w:t xml:space="preserve"> </w:t>
      </w:r>
      <w:r w:rsidR="001C2ACA" w:rsidRPr="00C01F51">
        <w:rPr>
          <w:lang w:val="en-US"/>
        </w:rPr>
        <w:t>orbita</w:t>
      </w:r>
      <w:r w:rsidR="0024792B" w:rsidRPr="00C01F51">
        <w:rPr>
          <w:lang w:val="en-US"/>
        </w:rPr>
        <w:t xml:space="preserve"> </w:t>
      </w:r>
      <w:r w:rsidR="001C2ACA" w:rsidRPr="00C01F51">
        <w:rPr>
          <w:lang w:val="en-US"/>
        </w:rPr>
        <w:t>ishlatiladi</w:t>
      </w:r>
      <w:r w:rsidR="0024792B" w:rsidRPr="00C01F51">
        <w:rPr>
          <w:lang w:val="en-US"/>
        </w:rPr>
        <w:t xml:space="preserve">. </w:t>
      </w:r>
      <w:r w:rsidR="001C2ACA" w:rsidRPr="00C01F51">
        <w:rPr>
          <w:lang w:val="en-US"/>
        </w:rPr>
        <w:t>Ushbu</w:t>
      </w:r>
      <w:r w:rsidR="0024792B" w:rsidRPr="00C01F51">
        <w:rPr>
          <w:lang w:val="en-US"/>
        </w:rPr>
        <w:t xml:space="preserve"> </w:t>
      </w:r>
      <w:r w:rsidR="001C2ACA" w:rsidRPr="00C01F51">
        <w:rPr>
          <w:lang w:val="en-US"/>
        </w:rPr>
        <w:t>orbitadagi</w:t>
      </w:r>
      <w:r w:rsidR="0024792B" w:rsidRPr="00C01F51">
        <w:rPr>
          <w:lang w:val="en-US"/>
        </w:rPr>
        <w:t xml:space="preserve"> </w:t>
      </w: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ldoshining</w:t>
      </w:r>
      <w:r w:rsidR="0024792B" w:rsidRPr="00C01F51">
        <w:rPr>
          <w:lang w:val="en-US"/>
        </w:rPr>
        <w:t xml:space="preserve"> </w:t>
      </w:r>
      <w:r w:rsidR="001C2ACA" w:rsidRPr="00C01F51">
        <w:rPr>
          <w:lang w:val="en-US"/>
        </w:rPr>
        <w:t>asosiy</w:t>
      </w:r>
      <w:r w:rsidR="0024792B" w:rsidRPr="00C01F51">
        <w:rPr>
          <w:lang w:val="en-US"/>
        </w:rPr>
        <w:t xml:space="preserve"> </w:t>
      </w:r>
      <w:r w:rsidR="001C2ACA" w:rsidRPr="00C01F51">
        <w:rPr>
          <w:lang w:val="en-US"/>
        </w:rPr>
        <w:t>vazifasi</w:t>
      </w:r>
      <w:r w:rsidR="0024792B" w:rsidRPr="00C01F51">
        <w:rPr>
          <w:lang w:val="en-US"/>
        </w:rPr>
        <w:t xml:space="preserve"> </w:t>
      </w:r>
      <w:r w:rsidR="001C2ACA" w:rsidRPr="00C01F51">
        <w:rPr>
          <w:lang w:val="en-US"/>
        </w:rPr>
        <w:t>planetaning</w:t>
      </w:r>
      <w:r w:rsidR="0024792B" w:rsidRPr="00C01F51">
        <w:rPr>
          <w:lang w:val="en-US"/>
        </w:rPr>
        <w:t xml:space="preserve"> </w:t>
      </w:r>
      <w:r w:rsidR="001C2ACA" w:rsidRPr="00C01F51">
        <w:rPr>
          <w:lang w:val="en-US"/>
        </w:rPr>
        <w:t>bir</w:t>
      </w:r>
      <w:r w:rsidR="0024792B" w:rsidRPr="00C01F51">
        <w:rPr>
          <w:lang w:val="en-US"/>
        </w:rPr>
        <w:t xml:space="preserve"> </w:t>
      </w:r>
      <w:r w:rsidR="001C2ACA" w:rsidRPr="00C01F51">
        <w:rPr>
          <w:lang w:val="en-US"/>
        </w:rPr>
        <w:t>nuqtasidan</w:t>
      </w:r>
      <w:r w:rsidR="0024792B" w:rsidRPr="00C01F51">
        <w:rPr>
          <w:lang w:val="en-US"/>
        </w:rPr>
        <w:t xml:space="preserve"> (</w:t>
      </w:r>
      <w:r w:rsidR="001C2ACA" w:rsidRPr="00C01F51">
        <w:rPr>
          <w:lang w:val="en-US"/>
        </w:rPr>
        <w:t>bazaviy</w:t>
      </w:r>
      <w:r w:rsidR="0024792B" w:rsidRPr="00C01F51">
        <w:rPr>
          <w:lang w:val="en-US"/>
        </w:rPr>
        <w:t xml:space="preserve"> </w:t>
      </w:r>
      <w:r w:rsidR="001C2ACA" w:rsidRPr="00C01F51">
        <w:rPr>
          <w:lang w:val="en-US"/>
        </w:rPr>
        <w:t>stansiyadan</w:t>
      </w:r>
      <w:r w:rsidR="0024792B" w:rsidRPr="00C01F51">
        <w:rPr>
          <w:lang w:val="en-US"/>
        </w:rPr>
        <w:t xml:space="preserve">) </w:t>
      </w: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ldoshi</w:t>
      </w:r>
      <w:r w:rsidR="0024792B" w:rsidRPr="00C01F51">
        <w:rPr>
          <w:lang w:val="en-US"/>
        </w:rPr>
        <w:t xml:space="preserve"> </w:t>
      </w:r>
      <w:r w:rsidR="001C2ACA" w:rsidRPr="00C01F51">
        <w:rPr>
          <w:lang w:val="en-US"/>
        </w:rPr>
        <w:t>qoplovchi</w:t>
      </w:r>
      <w:r w:rsidR="0024792B" w:rsidRPr="00C01F51">
        <w:rPr>
          <w:lang w:val="en-US"/>
        </w:rPr>
        <w:t xml:space="preserve"> </w:t>
      </w:r>
      <w:r w:rsidR="001C2ACA" w:rsidRPr="00C01F51">
        <w:rPr>
          <w:lang w:val="en-US"/>
        </w:rPr>
        <w:t>zonada</w:t>
      </w:r>
      <w:r w:rsidR="0024792B" w:rsidRPr="00C01F51">
        <w:rPr>
          <w:lang w:val="en-US"/>
        </w:rPr>
        <w:t xml:space="preserve"> (</w:t>
      </w:r>
      <w:r w:rsidR="001C2ACA" w:rsidRPr="00C01F51">
        <w:rPr>
          <w:lang w:val="en-US"/>
        </w:rPr>
        <w:t>bu</w:t>
      </w:r>
      <w:r w:rsidR="0024792B" w:rsidRPr="00C01F51">
        <w:rPr>
          <w:lang w:val="en-US"/>
        </w:rPr>
        <w:t xml:space="preserve"> </w:t>
      </w:r>
      <w:r w:rsidR="001C2ACA" w:rsidRPr="00C01F51">
        <w:rPr>
          <w:lang w:val="en-US"/>
        </w:rPr>
        <w:t>juda</w:t>
      </w:r>
      <w:r w:rsidR="0024792B" w:rsidRPr="00C01F51">
        <w:rPr>
          <w:lang w:val="en-US"/>
        </w:rPr>
        <w:t xml:space="preserve"> </w:t>
      </w:r>
      <w:r w:rsidR="001C2ACA" w:rsidRPr="00C01F51">
        <w:rPr>
          <w:lang w:val="en-US"/>
        </w:rPr>
        <w:t>katta</w:t>
      </w:r>
      <w:r w:rsidR="0024792B" w:rsidRPr="00C01F51">
        <w:rPr>
          <w:lang w:val="en-US"/>
        </w:rPr>
        <w:t xml:space="preserve"> </w:t>
      </w:r>
      <w:r w:rsidR="003F07F2">
        <w:rPr>
          <w:lang w:val="en-US"/>
        </w:rPr>
        <w:t>hudud</w:t>
      </w:r>
      <w:r w:rsidR="0024792B" w:rsidRPr="00C01F51">
        <w:rPr>
          <w:lang w:val="en-US"/>
        </w:rPr>
        <w:t xml:space="preserve"> </w:t>
      </w:r>
      <w:r w:rsidR="001C2ACA" w:rsidRPr="00C01F51">
        <w:rPr>
          <w:lang w:val="en-US"/>
        </w:rPr>
        <w:t>bo</w:t>
      </w:r>
      <w:r w:rsidR="003069BA">
        <w:rPr>
          <w:lang w:val="en-US"/>
        </w:rPr>
        <w:t>’</w:t>
      </w:r>
      <w:r w:rsidR="001C2ACA" w:rsidRPr="00C01F51">
        <w:rPr>
          <w:lang w:val="en-US"/>
        </w:rPr>
        <w:t>lib</w:t>
      </w:r>
      <w:r w:rsidR="0024792B" w:rsidRPr="00C01F51">
        <w:rPr>
          <w:lang w:val="en-US"/>
        </w:rPr>
        <w:t xml:space="preserve">, </w:t>
      </w:r>
      <w:r w:rsidR="001C2ACA" w:rsidRPr="00C01F51">
        <w:rPr>
          <w:lang w:val="en-US"/>
        </w:rPr>
        <w:t>odatda</w:t>
      </w:r>
      <w:r w:rsidR="0024792B" w:rsidRPr="00C01F51">
        <w:rPr>
          <w:lang w:val="en-US"/>
        </w:rPr>
        <w:t xml:space="preserve">, </w:t>
      </w:r>
      <w:r w:rsidR="001C2ACA" w:rsidRPr="00C01F51">
        <w:rPr>
          <w:lang w:val="en-US"/>
        </w:rPr>
        <w:t>bir</w:t>
      </w:r>
      <w:r w:rsidR="0024792B" w:rsidRPr="00C01F51">
        <w:rPr>
          <w:lang w:val="en-US"/>
        </w:rPr>
        <w:t xml:space="preserve"> </w:t>
      </w:r>
      <w:r w:rsidR="001C2ACA" w:rsidRPr="00C01F51">
        <w:rPr>
          <w:lang w:val="en-US"/>
        </w:rPr>
        <w:t>necha</w:t>
      </w:r>
      <w:r w:rsidR="0024792B" w:rsidRPr="00C01F51">
        <w:rPr>
          <w:lang w:val="en-US"/>
        </w:rPr>
        <w:t xml:space="preserve"> </w:t>
      </w:r>
      <w:r w:rsidR="001C2ACA" w:rsidRPr="00C01F51">
        <w:rPr>
          <w:lang w:val="en-US"/>
        </w:rPr>
        <w:t>mamlakatlarni</w:t>
      </w:r>
      <w:r w:rsidR="0024792B" w:rsidRPr="00C01F51">
        <w:rPr>
          <w:lang w:val="en-US"/>
        </w:rPr>
        <w:t xml:space="preserve"> </w:t>
      </w:r>
      <w:r w:rsidR="001C2ACA" w:rsidRPr="00C01F51">
        <w:rPr>
          <w:lang w:val="en-US"/>
        </w:rPr>
        <w:t>o</w:t>
      </w:r>
      <w:r w:rsidR="003069BA">
        <w:rPr>
          <w:lang w:val="en-US"/>
        </w:rPr>
        <w:t>’</w:t>
      </w:r>
      <w:r w:rsidR="001C2ACA" w:rsidRPr="00C01F51">
        <w:rPr>
          <w:lang w:val="en-US"/>
        </w:rPr>
        <w:t>z</w:t>
      </w:r>
      <w:r w:rsidR="0024792B" w:rsidRPr="00C01F51">
        <w:rPr>
          <w:lang w:val="en-US"/>
        </w:rPr>
        <w:t xml:space="preserve"> </w:t>
      </w:r>
      <w:r w:rsidR="001C2ACA" w:rsidRPr="00C01F51">
        <w:rPr>
          <w:lang w:val="en-US"/>
        </w:rPr>
        <w:t>ichiga</w:t>
      </w:r>
      <w:r w:rsidR="0024792B" w:rsidRPr="00C01F51">
        <w:rPr>
          <w:lang w:val="en-US"/>
        </w:rPr>
        <w:t xml:space="preserve"> </w:t>
      </w:r>
      <w:r w:rsidR="001C2ACA" w:rsidRPr="00C01F51">
        <w:rPr>
          <w:lang w:val="en-US"/>
        </w:rPr>
        <w:t>oladi</w:t>
      </w:r>
      <w:r w:rsidR="0024792B" w:rsidRPr="00C01F51">
        <w:rPr>
          <w:lang w:val="en-US"/>
        </w:rPr>
        <w:t xml:space="preserve">) </w:t>
      </w:r>
      <w:r w:rsidR="001C2ACA" w:rsidRPr="00C01F51">
        <w:rPr>
          <w:lang w:val="en-US"/>
        </w:rPr>
        <w:t>joylashgan</w:t>
      </w:r>
      <w:r w:rsidR="0024792B" w:rsidRPr="00C01F51">
        <w:rPr>
          <w:lang w:val="en-US"/>
        </w:rPr>
        <w:t xml:space="preserve"> </w:t>
      </w:r>
      <w:r w:rsidR="001C2ACA" w:rsidRPr="00C01F51">
        <w:rPr>
          <w:lang w:val="en-US"/>
        </w:rPr>
        <w:t>abonentlarga</w:t>
      </w:r>
      <w:r w:rsidR="0024792B" w:rsidRPr="00C01F51">
        <w:rPr>
          <w:lang w:val="en-US"/>
        </w:rPr>
        <w:t xml:space="preserve"> </w:t>
      </w:r>
      <w:r w:rsidR="001C2ACA" w:rsidRPr="00C01F51">
        <w:rPr>
          <w:lang w:val="en-US"/>
        </w:rPr>
        <w:t>axborot</w:t>
      </w:r>
      <w:r w:rsidR="0024792B" w:rsidRPr="00C01F51">
        <w:rPr>
          <w:lang w:val="en-US"/>
        </w:rPr>
        <w:t xml:space="preserve"> </w:t>
      </w:r>
      <w:r w:rsidR="001C2ACA" w:rsidRPr="00C01F51">
        <w:rPr>
          <w:lang w:val="en-US"/>
        </w:rPr>
        <w:t>uzatish</w:t>
      </w:r>
      <w:r w:rsidR="0024792B" w:rsidRPr="00C01F51">
        <w:rPr>
          <w:lang w:val="en-US"/>
        </w:rPr>
        <w:t xml:space="preserve"> </w:t>
      </w:r>
      <w:r w:rsidR="001C2ACA" w:rsidRPr="00C01F51">
        <w:rPr>
          <w:lang w:val="en-US"/>
        </w:rPr>
        <w:t>hisoblanadi</w:t>
      </w:r>
      <w:r w:rsidR="0024792B" w:rsidRPr="00C01F51">
        <w:rPr>
          <w:lang w:val="en-US"/>
        </w:rPr>
        <w:t xml:space="preserve">. </w:t>
      </w:r>
      <w:r>
        <w:rPr>
          <w:lang w:val="en-US"/>
        </w:rPr>
        <w:t>Yerning</w:t>
      </w:r>
      <w:r w:rsidR="0024792B" w:rsidRPr="00C01F51">
        <w:rPr>
          <w:lang w:val="en-US"/>
        </w:rPr>
        <w:t xml:space="preserve"> </w:t>
      </w:r>
      <w:r w:rsidR="001C2ACA" w:rsidRPr="00C01F51">
        <w:rPr>
          <w:lang w:val="en-US"/>
        </w:rPr>
        <w:t>sun</w:t>
      </w:r>
      <w:r w:rsidR="003069BA">
        <w:rPr>
          <w:lang w:val="en-US"/>
        </w:rPr>
        <w:t>’</w:t>
      </w:r>
      <w:r w:rsidR="001C2ACA" w:rsidRPr="00C01F51">
        <w:rPr>
          <w:lang w:val="en-US"/>
        </w:rPr>
        <w:t>iy</w:t>
      </w:r>
      <w:r w:rsidR="0024792B" w:rsidRPr="00C01F51">
        <w:rPr>
          <w:lang w:val="en-US"/>
        </w:rPr>
        <w:t xml:space="preserve"> </w:t>
      </w:r>
      <w:r w:rsidR="001C2ACA" w:rsidRPr="00C01F51">
        <w:rPr>
          <w:lang w:val="en-US"/>
        </w:rPr>
        <w:t>yo</w:t>
      </w:r>
      <w:r w:rsidR="003069BA">
        <w:rPr>
          <w:lang w:val="en-US"/>
        </w:rPr>
        <w:t>’</w:t>
      </w:r>
      <w:r w:rsidR="001C2ACA" w:rsidRPr="00C01F51">
        <w:rPr>
          <w:lang w:val="en-US"/>
        </w:rPr>
        <w:t>ldoshli</w:t>
      </w:r>
      <w:r w:rsidR="0024792B" w:rsidRPr="00C01F51">
        <w:rPr>
          <w:lang w:val="en-US"/>
        </w:rPr>
        <w:t xml:space="preserve"> </w:t>
      </w:r>
      <w:r w:rsidR="001C2ACA" w:rsidRPr="00C01F51">
        <w:rPr>
          <w:lang w:val="en-US"/>
        </w:rPr>
        <w:t>Internetni</w:t>
      </w:r>
      <w:r w:rsidR="0024792B" w:rsidRPr="00C01F51">
        <w:rPr>
          <w:lang w:val="en-US"/>
        </w:rPr>
        <w:t xml:space="preserve"> </w:t>
      </w:r>
      <w:r w:rsidR="001C2ACA" w:rsidRPr="00C01F51">
        <w:rPr>
          <w:lang w:val="en-US"/>
        </w:rPr>
        <w:t>tashkil</w:t>
      </w:r>
      <w:r w:rsidR="0024792B" w:rsidRPr="00C01F51">
        <w:rPr>
          <w:lang w:val="en-US"/>
        </w:rPr>
        <w:t xml:space="preserve"> </w:t>
      </w:r>
      <w:r w:rsidR="001C2ACA" w:rsidRPr="00C01F51">
        <w:rPr>
          <w:lang w:val="en-US"/>
        </w:rPr>
        <w:t>etish</w:t>
      </w:r>
      <w:r w:rsidR="0024792B" w:rsidRPr="00C01F51">
        <w:rPr>
          <w:lang w:val="en-US"/>
        </w:rPr>
        <w:t xml:space="preserve"> </w:t>
      </w:r>
      <w:r w:rsidR="001C2ACA" w:rsidRPr="00C01F51">
        <w:rPr>
          <w:lang w:val="en-US"/>
        </w:rPr>
        <w:t>sxemasi</w:t>
      </w:r>
      <w:r w:rsidR="0024792B" w:rsidRPr="00C01F51">
        <w:rPr>
          <w:lang w:val="en-US"/>
        </w:rPr>
        <w:t xml:space="preserve"> 4.</w:t>
      </w:r>
      <w:r w:rsidR="00B53D5B">
        <w:rPr>
          <w:lang w:val="en-US"/>
        </w:rPr>
        <w:t>8</w:t>
      </w:r>
      <w:r w:rsidR="0024792B" w:rsidRPr="00C01F51">
        <w:rPr>
          <w:lang w:val="en-US"/>
        </w:rPr>
        <w:t>-</w:t>
      </w:r>
      <w:r w:rsidR="001C2ACA" w:rsidRPr="00C01F51">
        <w:rPr>
          <w:lang w:val="en-US"/>
        </w:rPr>
        <w:t>rasmda</w:t>
      </w:r>
      <w:r w:rsidR="0024792B" w:rsidRPr="00C01F51">
        <w:rPr>
          <w:lang w:val="en-US"/>
        </w:rPr>
        <w:t xml:space="preserve"> </w:t>
      </w:r>
      <w:r w:rsidR="001C2ACA" w:rsidRPr="00C01F51">
        <w:rPr>
          <w:lang w:val="en-US"/>
        </w:rPr>
        <w:t>keltirilgan</w:t>
      </w:r>
      <w:r w:rsidR="0024792B" w:rsidRPr="00C01F51">
        <w:rPr>
          <w:lang w:val="en-US"/>
        </w:rPr>
        <w:t>.</w:t>
      </w:r>
    </w:p>
    <w:p w:rsidR="0091284C" w:rsidRDefault="001C2ACA" w:rsidP="00A73BDB">
      <w:pPr>
        <w:pStyle w:val="161"/>
        <w:rPr>
          <w:lang w:val="en-US"/>
        </w:rPr>
      </w:pPr>
      <w:r w:rsidRPr="00C01F51">
        <w:rPr>
          <w:lang w:val="en-US"/>
        </w:rPr>
        <w:t>Qoplash</w:t>
      </w:r>
      <w:r w:rsidR="0091284C" w:rsidRPr="00C01F51">
        <w:rPr>
          <w:lang w:val="en-US"/>
        </w:rPr>
        <w:t xml:space="preserve"> </w:t>
      </w:r>
      <w:r w:rsidRPr="00C01F51">
        <w:rPr>
          <w:lang w:val="en-US"/>
        </w:rPr>
        <w:t>maydoni</w:t>
      </w:r>
      <w:r w:rsidR="0091284C" w:rsidRPr="00C01F51">
        <w:rPr>
          <w:lang w:val="en-US"/>
        </w:rPr>
        <w:t xml:space="preserve"> - </w:t>
      </w:r>
      <w:r w:rsidRPr="00C01F51">
        <w:rPr>
          <w:lang w:val="en-US"/>
        </w:rPr>
        <w:t>ushbu</w:t>
      </w:r>
      <w:r w:rsidR="0091284C" w:rsidRPr="00C01F51">
        <w:rPr>
          <w:lang w:val="en-US"/>
        </w:rPr>
        <w:t xml:space="preserve"> </w:t>
      </w:r>
      <w:r w:rsidRPr="00C01F51">
        <w:rPr>
          <w:lang w:val="en-US"/>
        </w:rPr>
        <w:t>texnologiyaning</w:t>
      </w:r>
      <w:r w:rsidR="0091284C" w:rsidRPr="00C01F51">
        <w:rPr>
          <w:lang w:val="en-US"/>
        </w:rPr>
        <w:t xml:space="preserve"> </w:t>
      </w:r>
      <w:r w:rsidRPr="00C01F51">
        <w:rPr>
          <w:lang w:val="en-US"/>
        </w:rPr>
        <w:t>asosiy</w:t>
      </w:r>
      <w:r w:rsidR="0091284C" w:rsidRPr="00C01F51">
        <w:rPr>
          <w:lang w:val="en-US"/>
        </w:rPr>
        <w:t xml:space="preserve"> </w:t>
      </w:r>
      <w:r w:rsidRPr="00C01F51">
        <w:rPr>
          <w:lang w:val="en-US"/>
        </w:rPr>
        <w:t>afzalligi</w:t>
      </w:r>
      <w:r w:rsidR="0091284C" w:rsidRPr="00C01F51">
        <w:rPr>
          <w:lang w:val="en-US"/>
        </w:rPr>
        <w:t xml:space="preserve">. </w:t>
      </w:r>
      <w:r w:rsidRPr="00C01F51">
        <w:rPr>
          <w:lang w:val="en-US"/>
        </w:rPr>
        <w:t>Uyali</w:t>
      </w:r>
      <w:r w:rsidR="0091284C" w:rsidRPr="00C01F51">
        <w:rPr>
          <w:lang w:val="en-US"/>
        </w:rPr>
        <w:t xml:space="preserve"> </w:t>
      </w:r>
      <w:r w:rsidRPr="00C01F51">
        <w:rPr>
          <w:lang w:val="en-US"/>
        </w:rPr>
        <w:t>operator</w:t>
      </w:r>
      <w:r w:rsidR="0091284C" w:rsidRPr="00C01F51">
        <w:rPr>
          <w:lang w:val="en-US"/>
        </w:rPr>
        <w:t xml:space="preserve"> </w:t>
      </w:r>
      <w:r w:rsidRPr="00C01F51">
        <w:rPr>
          <w:lang w:val="en-US"/>
        </w:rPr>
        <w:t>bazaviy</w:t>
      </w:r>
      <w:r w:rsidR="0091284C" w:rsidRPr="00C01F51">
        <w:rPr>
          <w:lang w:val="en-US"/>
        </w:rPr>
        <w:t xml:space="preserve"> </w:t>
      </w:r>
      <w:r w:rsidRPr="00C01F51">
        <w:rPr>
          <w:lang w:val="en-US"/>
        </w:rPr>
        <w:t>stansiyaning</w:t>
      </w:r>
      <w:r w:rsidR="0091284C" w:rsidRPr="00C01F51">
        <w:rPr>
          <w:lang w:val="en-US"/>
        </w:rPr>
        <w:t xml:space="preserve"> </w:t>
      </w:r>
      <w:r w:rsidRPr="00C01F51">
        <w:rPr>
          <w:lang w:val="en-US"/>
        </w:rPr>
        <w:t>bitta</w:t>
      </w:r>
      <w:r w:rsidR="0091284C" w:rsidRPr="00C01F51">
        <w:rPr>
          <w:lang w:val="en-US"/>
        </w:rPr>
        <w:t xml:space="preserve"> </w:t>
      </w:r>
      <w:r w:rsidRPr="00C01F51">
        <w:rPr>
          <w:lang w:val="en-US"/>
        </w:rPr>
        <w:t>vishkasi</w:t>
      </w:r>
      <w:r w:rsidR="0091284C" w:rsidRPr="00C01F51">
        <w:rPr>
          <w:lang w:val="en-US"/>
        </w:rPr>
        <w:t xml:space="preserve"> </w:t>
      </w:r>
      <w:r w:rsidRPr="00C01F51">
        <w:rPr>
          <w:lang w:val="en-US"/>
        </w:rPr>
        <w:t>bitta</w:t>
      </w:r>
      <w:r w:rsidR="0091284C" w:rsidRPr="00C01F51">
        <w:rPr>
          <w:lang w:val="en-US"/>
        </w:rPr>
        <w:t xml:space="preserve"> </w:t>
      </w:r>
      <w:r w:rsidRPr="00C01F51">
        <w:rPr>
          <w:lang w:val="en-US"/>
        </w:rPr>
        <w:t>kvartal</w:t>
      </w:r>
      <w:r w:rsidR="0091284C" w:rsidRPr="00C01F51">
        <w:rPr>
          <w:lang w:val="en-US"/>
        </w:rPr>
        <w:t xml:space="preserve"> </w:t>
      </w:r>
      <w:r w:rsidRPr="00C01F51">
        <w:rPr>
          <w:lang w:val="en-US"/>
        </w:rPr>
        <w:t>yoki</w:t>
      </w:r>
      <w:r w:rsidR="0091284C" w:rsidRPr="00C01F51">
        <w:rPr>
          <w:lang w:val="en-US"/>
        </w:rPr>
        <w:t xml:space="preserve"> </w:t>
      </w:r>
      <w:r w:rsidRPr="00C01F51">
        <w:rPr>
          <w:lang w:val="en-US"/>
        </w:rPr>
        <w:t>mikrorayonga</w:t>
      </w:r>
      <w:r w:rsidR="0091284C" w:rsidRPr="00C01F51">
        <w:rPr>
          <w:lang w:val="en-US"/>
        </w:rPr>
        <w:t xml:space="preserve"> </w:t>
      </w:r>
      <w:r w:rsidRPr="00C01F51">
        <w:rPr>
          <w:lang w:val="en-US"/>
        </w:rPr>
        <w:t>teng</w:t>
      </w:r>
      <w:r w:rsidR="0091284C" w:rsidRPr="00C01F51">
        <w:rPr>
          <w:lang w:val="en-US"/>
        </w:rPr>
        <w:t xml:space="preserve"> </w:t>
      </w:r>
      <w:r w:rsidR="003F07F2">
        <w:rPr>
          <w:lang w:val="en-US"/>
        </w:rPr>
        <w:t>hudud</w:t>
      </w:r>
      <w:r w:rsidRPr="00C01F51">
        <w:rPr>
          <w:lang w:val="en-US"/>
        </w:rPr>
        <w:t>ni</w:t>
      </w:r>
      <w:r w:rsidR="0091284C" w:rsidRPr="00C01F51">
        <w:rPr>
          <w:lang w:val="en-US"/>
        </w:rPr>
        <w:t xml:space="preserve"> </w:t>
      </w:r>
      <w:r w:rsidRPr="00C01F51">
        <w:rPr>
          <w:lang w:val="en-US"/>
        </w:rPr>
        <w:t>qoplaydi</w:t>
      </w:r>
      <w:r w:rsidR="0091284C" w:rsidRPr="00C01F51">
        <w:rPr>
          <w:lang w:val="en-US"/>
        </w:rPr>
        <w:t xml:space="preserve">. </w:t>
      </w:r>
      <w:r w:rsidR="00A403E4">
        <w:rPr>
          <w:lang w:val="en-US"/>
        </w:rPr>
        <w:t>Sh</w:t>
      </w:r>
      <w:r w:rsidRPr="00C01F51">
        <w:rPr>
          <w:lang w:val="en-US"/>
        </w:rPr>
        <w:t>unday</w:t>
      </w:r>
      <w:r w:rsidR="0091284C" w:rsidRPr="00C01F51">
        <w:rPr>
          <w:lang w:val="en-US"/>
        </w:rPr>
        <w:t xml:space="preserve"> </w:t>
      </w:r>
      <w:r w:rsidRPr="00C01F51">
        <w:rPr>
          <w:lang w:val="en-US"/>
        </w:rPr>
        <w:t>bo</w:t>
      </w:r>
      <w:r w:rsidR="003069BA">
        <w:rPr>
          <w:lang w:val="en-US"/>
        </w:rPr>
        <w:t>’</w:t>
      </w:r>
      <w:r w:rsidRPr="00C01F51">
        <w:rPr>
          <w:lang w:val="en-US"/>
        </w:rPr>
        <w:t>lsa</w:t>
      </w:r>
      <w:r w:rsidR="0091284C" w:rsidRPr="00C01F51">
        <w:rPr>
          <w:lang w:val="en-US"/>
        </w:rPr>
        <w:t xml:space="preserve"> </w:t>
      </w:r>
      <w:r w:rsidRPr="00C01F51">
        <w:rPr>
          <w:lang w:val="en-US"/>
        </w:rPr>
        <w:t>ham</w:t>
      </w:r>
      <w:r w:rsidR="0091284C" w:rsidRPr="00C01F51">
        <w:rPr>
          <w:lang w:val="en-US"/>
        </w:rPr>
        <w:t xml:space="preserve">, </w:t>
      </w:r>
      <w:r w:rsidRPr="00C01F51">
        <w:rPr>
          <w:lang w:val="en-US"/>
        </w:rPr>
        <w:t>ma</w:t>
      </w:r>
      <w:r w:rsidR="003069BA">
        <w:rPr>
          <w:lang w:val="en-US"/>
        </w:rPr>
        <w:t>’</w:t>
      </w:r>
      <w:r w:rsidRPr="00C01F51">
        <w:rPr>
          <w:lang w:val="en-US"/>
        </w:rPr>
        <w:t>lumotlar</w:t>
      </w:r>
      <w:r w:rsidR="0091284C" w:rsidRPr="00C01F51">
        <w:rPr>
          <w:lang w:val="en-US"/>
        </w:rPr>
        <w:t xml:space="preserve"> </w:t>
      </w:r>
      <w:r w:rsidRPr="00C01F51">
        <w:rPr>
          <w:lang w:val="en-US"/>
        </w:rPr>
        <w:t>barcha</w:t>
      </w:r>
      <w:r w:rsidR="0091284C" w:rsidRPr="00C01F51">
        <w:rPr>
          <w:lang w:val="en-US"/>
        </w:rPr>
        <w:t xml:space="preserve"> </w:t>
      </w:r>
      <w:r w:rsidRPr="00C01F51">
        <w:rPr>
          <w:lang w:val="en-US"/>
        </w:rPr>
        <w:t>foydalanuvchilarga</w:t>
      </w:r>
      <w:r w:rsidR="0091284C" w:rsidRPr="00C01F51">
        <w:rPr>
          <w:lang w:val="en-US"/>
        </w:rPr>
        <w:t xml:space="preserve"> </w:t>
      </w:r>
      <w:r w:rsidRPr="00C01F51">
        <w:rPr>
          <w:lang w:val="en-US"/>
        </w:rPr>
        <w:t>birdaniga</w:t>
      </w:r>
      <w:r w:rsidR="0091284C" w:rsidRPr="00C01F51">
        <w:rPr>
          <w:lang w:val="en-US"/>
        </w:rPr>
        <w:t xml:space="preserve"> </w:t>
      </w:r>
      <w:r w:rsidRPr="00C01F51">
        <w:rPr>
          <w:lang w:val="en-US"/>
        </w:rPr>
        <w:t>uzatiladi</w:t>
      </w:r>
      <w:r w:rsidR="0091284C" w:rsidRPr="00C01F51">
        <w:rPr>
          <w:lang w:val="en-US"/>
        </w:rPr>
        <w:t xml:space="preserve">. </w:t>
      </w:r>
      <w:r w:rsidRPr="00C01F51">
        <w:rPr>
          <w:lang w:val="en-US"/>
        </w:rPr>
        <w:t>Abonent</w:t>
      </w:r>
      <w:r w:rsidR="0091284C" w:rsidRPr="00C01F51">
        <w:rPr>
          <w:lang w:val="en-US"/>
        </w:rPr>
        <w:t xml:space="preserve"> </w:t>
      </w:r>
      <w:r w:rsidRPr="00C01F51">
        <w:rPr>
          <w:lang w:val="en-US"/>
        </w:rPr>
        <w:t>unga</w:t>
      </w:r>
      <w:r w:rsidR="0091284C" w:rsidRPr="00C01F51">
        <w:rPr>
          <w:lang w:val="en-US"/>
        </w:rPr>
        <w:t xml:space="preserve"> </w:t>
      </w:r>
      <w:r w:rsidRPr="00C01F51">
        <w:rPr>
          <w:lang w:val="en-US"/>
        </w:rPr>
        <w:t>atalgan</w:t>
      </w:r>
      <w:r w:rsidR="0091284C" w:rsidRPr="00C01F51">
        <w:rPr>
          <w:lang w:val="en-US"/>
        </w:rPr>
        <w:t xml:space="preserve"> </w:t>
      </w:r>
      <w:r w:rsidRPr="00C01F51">
        <w:rPr>
          <w:lang w:val="en-US"/>
        </w:rPr>
        <w:lastRenderedPageBreak/>
        <w:t>muayyan</w:t>
      </w:r>
      <w:r w:rsidR="0091284C" w:rsidRPr="00C01F51">
        <w:rPr>
          <w:lang w:val="en-US"/>
        </w:rPr>
        <w:t xml:space="preserve"> </w:t>
      </w:r>
      <w:r w:rsidRPr="00C01F51">
        <w:rPr>
          <w:lang w:val="en-US"/>
        </w:rPr>
        <w:t>ma</w:t>
      </w:r>
      <w:r w:rsidR="003069BA">
        <w:rPr>
          <w:lang w:val="en-US"/>
        </w:rPr>
        <w:t>’</w:t>
      </w:r>
      <w:r w:rsidRPr="00C01F51">
        <w:rPr>
          <w:lang w:val="en-US"/>
        </w:rPr>
        <w:t>lumotlar</w:t>
      </w:r>
      <w:r w:rsidR="0091284C" w:rsidRPr="00C01F51">
        <w:rPr>
          <w:lang w:val="en-US"/>
        </w:rPr>
        <w:t xml:space="preserve"> </w:t>
      </w:r>
      <w:r w:rsidRPr="00C01F51">
        <w:rPr>
          <w:lang w:val="en-US"/>
        </w:rPr>
        <w:t>kanalidan</w:t>
      </w:r>
      <w:r w:rsidR="0091284C" w:rsidRPr="00C01F51">
        <w:rPr>
          <w:lang w:val="en-US"/>
        </w:rPr>
        <w:t xml:space="preserve"> </w:t>
      </w:r>
      <w:r w:rsidRPr="00C01F51">
        <w:rPr>
          <w:lang w:val="en-US"/>
        </w:rPr>
        <w:t>foydalanish</w:t>
      </w:r>
      <w:r w:rsidR="0091284C" w:rsidRPr="00C01F51">
        <w:rPr>
          <w:lang w:val="en-US"/>
        </w:rPr>
        <w:t xml:space="preserve"> </w:t>
      </w:r>
      <w:r w:rsidRPr="00C01F51">
        <w:rPr>
          <w:lang w:val="en-US"/>
        </w:rPr>
        <w:t>uchun</w:t>
      </w:r>
      <w:r w:rsidR="0091284C" w:rsidRPr="00C01F51">
        <w:rPr>
          <w:lang w:val="en-US"/>
        </w:rPr>
        <w:t xml:space="preserve"> </w:t>
      </w:r>
      <w:r w:rsidRPr="00C01F51">
        <w:rPr>
          <w:lang w:val="en-US"/>
        </w:rPr>
        <w:t>o</w:t>
      </w:r>
      <w:r w:rsidR="003069BA">
        <w:rPr>
          <w:lang w:val="en-US"/>
        </w:rPr>
        <w:t>’</w:t>
      </w:r>
      <w:r w:rsidRPr="00C01F51">
        <w:rPr>
          <w:lang w:val="en-US"/>
        </w:rPr>
        <w:t>zining</w:t>
      </w:r>
      <w:r w:rsidR="0091284C" w:rsidRPr="00C01F51">
        <w:rPr>
          <w:lang w:val="en-US"/>
        </w:rPr>
        <w:t xml:space="preserve"> </w:t>
      </w:r>
      <w:r w:rsidRPr="00C01F51">
        <w:rPr>
          <w:lang w:val="en-US"/>
        </w:rPr>
        <w:t>elektromagnnit</w:t>
      </w:r>
      <w:r w:rsidR="0091284C" w:rsidRPr="00C01F51">
        <w:rPr>
          <w:lang w:val="en-US"/>
        </w:rPr>
        <w:t xml:space="preserve"> </w:t>
      </w:r>
      <w:r w:rsidRPr="00C01F51">
        <w:rPr>
          <w:lang w:val="en-US"/>
        </w:rPr>
        <w:t>to</w:t>
      </w:r>
      <w:r w:rsidR="003069BA">
        <w:rPr>
          <w:lang w:val="en-US"/>
        </w:rPr>
        <w:t>’</w:t>
      </w:r>
      <w:r w:rsidRPr="00C01F51">
        <w:rPr>
          <w:lang w:val="en-US"/>
        </w:rPr>
        <w:t>lqinini</w:t>
      </w:r>
      <w:r w:rsidR="0091284C" w:rsidRPr="00C01F51">
        <w:rPr>
          <w:lang w:val="en-US"/>
        </w:rPr>
        <w:t xml:space="preserve"> (</w:t>
      </w:r>
      <w:r w:rsidRPr="00C01F51">
        <w:rPr>
          <w:lang w:val="en-US"/>
        </w:rPr>
        <w:t>eltuvchi</w:t>
      </w:r>
      <w:r w:rsidR="0091284C" w:rsidRPr="00C01F51">
        <w:rPr>
          <w:lang w:val="en-US"/>
        </w:rPr>
        <w:t xml:space="preserve"> </w:t>
      </w:r>
      <w:r w:rsidRPr="00C01F51">
        <w:rPr>
          <w:lang w:val="en-US"/>
        </w:rPr>
        <w:t>to</w:t>
      </w:r>
      <w:r w:rsidR="003069BA">
        <w:rPr>
          <w:lang w:val="en-US"/>
        </w:rPr>
        <w:t>’</w:t>
      </w:r>
      <w:r w:rsidRPr="00C01F51">
        <w:rPr>
          <w:lang w:val="en-US"/>
        </w:rPr>
        <w:t>lqinini</w:t>
      </w:r>
      <w:r w:rsidR="0091284C" w:rsidRPr="00C01F51">
        <w:rPr>
          <w:lang w:val="en-US"/>
        </w:rPr>
        <w:t xml:space="preserve">) </w:t>
      </w:r>
      <w:r w:rsidRPr="00C01F51">
        <w:rPr>
          <w:lang w:val="en-US"/>
        </w:rPr>
        <w:t>identifikatsiyalashi</w:t>
      </w:r>
      <w:r w:rsidR="0091284C" w:rsidRPr="00C01F51">
        <w:rPr>
          <w:lang w:val="en-US"/>
        </w:rPr>
        <w:t xml:space="preserve"> </w:t>
      </w:r>
      <w:r w:rsidRPr="00C01F51">
        <w:rPr>
          <w:lang w:val="en-US"/>
        </w:rPr>
        <w:t>lozim</w:t>
      </w:r>
      <w:r w:rsidR="0091284C" w:rsidRPr="00C01F51">
        <w:rPr>
          <w:lang w:val="en-US"/>
        </w:rPr>
        <w:t>.</w:t>
      </w:r>
    </w:p>
    <w:p w:rsidR="00CD5D84" w:rsidRPr="00C01F51" w:rsidRDefault="00CD5D84" w:rsidP="00A73BDB">
      <w:pPr>
        <w:pStyle w:val="161"/>
        <w:rPr>
          <w:lang w:val="en-US"/>
        </w:rPr>
      </w:pPr>
      <w:r w:rsidRPr="00C01F51">
        <w:rPr>
          <w:lang w:val="en-US"/>
        </w:rPr>
        <w:t>Ushbu eltuvchi to</w:t>
      </w:r>
      <w:r>
        <w:rPr>
          <w:lang w:val="en-US"/>
        </w:rPr>
        <w:t>’</w:t>
      </w:r>
      <w:r w:rsidRPr="00C01F51">
        <w:rPr>
          <w:lang w:val="en-US"/>
        </w:rPr>
        <w:t xml:space="preserve">lqin parametrlarini </w:t>
      </w:r>
      <w:r>
        <w:rPr>
          <w:lang w:val="en-US"/>
        </w:rPr>
        <w:t>Yerning</w:t>
      </w:r>
      <w:r w:rsidRPr="00C01F51">
        <w:rPr>
          <w:lang w:val="en-US"/>
        </w:rPr>
        <w:t xml:space="preserve"> sun</w:t>
      </w:r>
      <w:r>
        <w:rPr>
          <w:lang w:val="en-US"/>
        </w:rPr>
        <w:t>’</w:t>
      </w:r>
      <w:r w:rsidRPr="00C01F51">
        <w:rPr>
          <w:lang w:val="en-US"/>
        </w:rPr>
        <w:t>iy yo</w:t>
      </w:r>
      <w:r>
        <w:rPr>
          <w:lang w:val="en-US"/>
        </w:rPr>
        <w:t>’</w:t>
      </w:r>
      <w:r w:rsidRPr="00C01F51">
        <w:rPr>
          <w:lang w:val="en-US"/>
        </w:rPr>
        <w:t>ldoshli Internet provayderi taqdim etadi. Bu parametrlar quyidagilarni o</w:t>
      </w:r>
      <w:r>
        <w:rPr>
          <w:lang w:val="en-US"/>
        </w:rPr>
        <w:t>’</w:t>
      </w:r>
      <w:r w:rsidRPr="00C01F51">
        <w:rPr>
          <w:lang w:val="en-US"/>
        </w:rPr>
        <w:t>z ichiga oladi:</w:t>
      </w:r>
    </w:p>
    <w:p w:rsidR="00CD5D84" w:rsidRPr="00C01F51" w:rsidRDefault="00CD5D84" w:rsidP="00A73BDB">
      <w:pPr>
        <w:pStyle w:val="161"/>
        <w:rPr>
          <w:lang w:val="en-US"/>
        </w:rPr>
      </w:pPr>
      <w:r w:rsidRPr="00C01F51">
        <w:rPr>
          <w:lang w:val="en-US"/>
        </w:rPr>
        <w:t>- eltuvchi chastotani (MGs);</w:t>
      </w:r>
    </w:p>
    <w:p w:rsidR="00CD5D84" w:rsidRPr="00C01F51" w:rsidRDefault="00CD5D84" w:rsidP="00A73BDB">
      <w:pPr>
        <w:pStyle w:val="161"/>
        <w:rPr>
          <w:lang w:val="en-US"/>
        </w:rPr>
      </w:pPr>
      <w:r w:rsidRPr="00C01F51">
        <w:rPr>
          <w:lang w:val="en-US"/>
        </w:rPr>
        <w:t>- simvol tezligini (Kbit/s);</w:t>
      </w:r>
    </w:p>
    <w:p w:rsidR="00CD5D84" w:rsidRPr="00C01F51" w:rsidRDefault="00CD5D84" w:rsidP="00A73BDB">
      <w:pPr>
        <w:pStyle w:val="161"/>
        <w:rPr>
          <w:lang w:val="en-US"/>
        </w:rPr>
      </w:pPr>
      <w:r w:rsidRPr="00C01F51">
        <w:rPr>
          <w:lang w:val="en-US"/>
        </w:rPr>
        <w:t>- elektromagnit to</w:t>
      </w:r>
      <w:r>
        <w:rPr>
          <w:lang w:val="en-US"/>
        </w:rPr>
        <w:t>’</w:t>
      </w:r>
      <w:r w:rsidRPr="00C01F51">
        <w:rPr>
          <w:lang w:val="en-US"/>
        </w:rPr>
        <w:t>lqinining qutblanish turini (o</w:t>
      </w:r>
      <w:r>
        <w:rPr>
          <w:lang w:val="en-US"/>
        </w:rPr>
        <w:t>’</w:t>
      </w:r>
      <w:r w:rsidRPr="00C01F51">
        <w:rPr>
          <w:lang w:val="en-US"/>
        </w:rPr>
        <w:t>ng/chap, vertikal/gorizontal).</w:t>
      </w:r>
    </w:p>
    <w:p w:rsidR="00CD5D84" w:rsidRPr="00C01F51" w:rsidRDefault="00CD5D84" w:rsidP="00A73BDB">
      <w:pPr>
        <w:pStyle w:val="161"/>
        <w:rPr>
          <w:color w:val="000000"/>
          <w:shd w:val="clear" w:color="auto" w:fill="FFFFFF"/>
          <w:lang w:val="en-US"/>
        </w:rPr>
      </w:pPr>
      <w:r w:rsidRPr="00C01F51">
        <w:rPr>
          <w:lang w:val="en-US"/>
        </w:rPr>
        <w:t>Undan tashqari, bitta eltuvchi chastotada, odatda, bir necha foydalanuvchining ma</w:t>
      </w:r>
      <w:r>
        <w:rPr>
          <w:lang w:val="en-US"/>
        </w:rPr>
        <w:t>’</w:t>
      </w:r>
      <w:r w:rsidRPr="00C01F51">
        <w:rPr>
          <w:lang w:val="en-US"/>
        </w:rPr>
        <w:t>lumotlari bo</w:t>
      </w:r>
      <w:r>
        <w:rPr>
          <w:lang w:val="en-US"/>
        </w:rPr>
        <w:t>’</w:t>
      </w:r>
      <w:r w:rsidRPr="00C01F51">
        <w:rPr>
          <w:lang w:val="en-US"/>
        </w:rPr>
        <w:t xml:space="preserve">ladi. Ularni identifikatsiyalash uchun maxsus identifikatorlar </w:t>
      </w:r>
      <w:r w:rsidRPr="00C01F51">
        <w:rPr>
          <w:color w:val="000000"/>
          <w:shd w:val="clear" w:color="auto" w:fill="FFFFFF"/>
          <w:lang w:val="en-US"/>
        </w:rPr>
        <w:t>(PID, LID) va qabul qilish kartasining (resiv</w:t>
      </w:r>
      <w:r>
        <w:rPr>
          <w:color w:val="000000"/>
          <w:shd w:val="clear" w:color="auto" w:fill="FFFFFF"/>
          <w:lang w:val="en-US"/>
        </w:rPr>
        <w:t>erning</w:t>
      </w:r>
      <w:r w:rsidRPr="00C01F51">
        <w:rPr>
          <w:color w:val="000000"/>
          <w:shd w:val="clear" w:color="auto" w:fill="FFFFFF"/>
          <w:lang w:val="en-US"/>
        </w:rPr>
        <w:t>) MAC adresi ishlatiladi.</w:t>
      </w:r>
    </w:p>
    <w:p w:rsidR="00CD5D84" w:rsidRPr="00C01F51" w:rsidRDefault="00CD5D84" w:rsidP="00A73BDB">
      <w:pPr>
        <w:pStyle w:val="161"/>
        <w:rPr>
          <w:color w:val="000000"/>
          <w:shd w:val="clear" w:color="auto" w:fill="FFFFFF"/>
          <w:lang w:val="en-US"/>
        </w:rPr>
      </w:pPr>
      <w:r>
        <w:rPr>
          <w:color w:val="000000"/>
          <w:shd w:val="clear" w:color="auto" w:fill="FFFFFF"/>
          <w:lang w:val="en-US"/>
        </w:rPr>
        <w:t>Ya</w:t>
      </w:r>
      <w:r w:rsidRPr="00C01F51">
        <w:rPr>
          <w:color w:val="000000"/>
          <w:shd w:val="clear" w:color="auto" w:fill="FFFFFF"/>
          <w:lang w:val="en-US"/>
        </w:rPr>
        <w:t>nada ishonchli bog</w:t>
      </w:r>
      <w:r>
        <w:rPr>
          <w:color w:val="000000"/>
          <w:shd w:val="clear" w:color="auto" w:fill="FFFFFF"/>
          <w:lang w:val="en-US"/>
        </w:rPr>
        <w:t>’</w:t>
      </w:r>
      <w:r w:rsidRPr="00C01F51">
        <w:rPr>
          <w:color w:val="000000"/>
          <w:shd w:val="clear" w:color="auto" w:fill="FFFFFF"/>
          <w:lang w:val="en-US"/>
        </w:rPr>
        <w:t xml:space="preserve">lanishni tashkil etish uchun maxsus dasturlar (akseleratorlar) ham ishlatiladi. Bu dasturlar trafikni shifrlash bilan bir qatorda uni zichlashtiradi. Natijada </w:t>
      </w:r>
      <w:r>
        <w:rPr>
          <w:color w:val="000000"/>
          <w:shd w:val="clear" w:color="auto" w:fill="FFFFFF"/>
          <w:lang w:val="en-US"/>
        </w:rPr>
        <w:t>Yerning</w:t>
      </w:r>
      <w:r w:rsidRPr="00C01F51">
        <w:rPr>
          <w:color w:val="000000"/>
          <w:shd w:val="clear" w:color="auto" w:fill="FFFFFF"/>
          <w:lang w:val="en-US"/>
        </w:rPr>
        <w:t xml:space="preserve"> sun</w:t>
      </w:r>
      <w:r>
        <w:rPr>
          <w:color w:val="000000"/>
          <w:shd w:val="clear" w:color="auto" w:fill="FFFFFF"/>
          <w:lang w:val="en-US"/>
        </w:rPr>
        <w:t>’</w:t>
      </w:r>
      <w:r w:rsidRPr="00C01F51">
        <w:rPr>
          <w:color w:val="000000"/>
          <w:shd w:val="clear" w:color="auto" w:fill="FFFFFF"/>
          <w:lang w:val="en-US"/>
        </w:rPr>
        <w:t>iy yo</w:t>
      </w:r>
      <w:r>
        <w:rPr>
          <w:color w:val="000000"/>
          <w:shd w:val="clear" w:color="auto" w:fill="FFFFFF"/>
          <w:lang w:val="en-US"/>
        </w:rPr>
        <w:t>’</w:t>
      </w:r>
      <w:r w:rsidRPr="00C01F51">
        <w:rPr>
          <w:color w:val="000000"/>
          <w:shd w:val="clear" w:color="auto" w:fill="FFFFFF"/>
          <w:lang w:val="en-US"/>
        </w:rPr>
        <w:t>ldoshining chastota resurslari tejaladi va ma</w:t>
      </w:r>
      <w:r>
        <w:rPr>
          <w:color w:val="000000"/>
          <w:shd w:val="clear" w:color="auto" w:fill="FFFFFF"/>
          <w:lang w:val="en-US"/>
        </w:rPr>
        <w:t>’</w:t>
      </w:r>
      <w:r w:rsidRPr="00C01F51">
        <w:rPr>
          <w:color w:val="000000"/>
          <w:shd w:val="clear" w:color="auto" w:fill="FFFFFF"/>
          <w:lang w:val="en-US"/>
        </w:rPr>
        <w:t>lumotlarni uzatish tezligi oshadi.</w:t>
      </w:r>
    </w:p>
    <w:p w:rsidR="00302A76" w:rsidRDefault="00CD5D84" w:rsidP="00CD5D84">
      <w:pPr>
        <w:pStyle w:val="142"/>
      </w:pPr>
      <w:r>
        <w:rPr>
          <w:noProof/>
          <w:lang w:val="ru-RU" w:eastAsia="ru-RU"/>
        </w:rPr>
        <w:drawing>
          <wp:inline distT="0" distB="0" distL="0" distR="0" wp14:anchorId="07575918" wp14:editId="3D019B47">
            <wp:extent cx="4074571" cy="2930832"/>
            <wp:effectExtent l="0" t="0" r="254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073170" cy="2929824"/>
                    </a:xfrm>
                    <a:prstGeom prst="rect">
                      <a:avLst/>
                    </a:prstGeom>
                  </pic:spPr>
                </pic:pic>
              </a:graphicData>
            </a:graphic>
          </wp:inline>
        </w:drawing>
      </w:r>
    </w:p>
    <w:p w:rsidR="0024792B" w:rsidRDefault="0024792B" w:rsidP="00A73BDB">
      <w:pPr>
        <w:pStyle w:val="162"/>
      </w:pPr>
      <w:r w:rsidRPr="00C01F51">
        <w:rPr>
          <w:lang w:val="en-US"/>
        </w:rPr>
        <w:t>4</w:t>
      </w:r>
      <w:r>
        <w:t>.</w:t>
      </w:r>
      <w:r w:rsidR="00B53D5B">
        <w:rPr>
          <w:lang w:val="en-US"/>
        </w:rPr>
        <w:t>8</w:t>
      </w:r>
      <w:r>
        <w:t>-</w:t>
      </w:r>
      <w:r w:rsidR="001C2ACA">
        <w:t>rasm</w:t>
      </w:r>
      <w:r>
        <w:t xml:space="preserve">. </w:t>
      </w:r>
      <w:r w:rsidR="00151C37">
        <w:t>Yerning</w:t>
      </w:r>
      <w:r>
        <w:t xml:space="preserve"> </w:t>
      </w:r>
      <w:r w:rsidR="001C2ACA">
        <w:t>sun</w:t>
      </w:r>
      <w:r w:rsidR="003069BA">
        <w:t>’</w:t>
      </w:r>
      <w:r w:rsidR="001C2ACA">
        <w:t>iy</w:t>
      </w:r>
      <w:r>
        <w:t xml:space="preserve"> </w:t>
      </w:r>
      <w:r w:rsidR="001C2ACA">
        <w:t>yo</w:t>
      </w:r>
      <w:r w:rsidR="003069BA">
        <w:t>’</w:t>
      </w:r>
      <w:r w:rsidR="001C2ACA">
        <w:t>ldoshli</w:t>
      </w:r>
      <w:r>
        <w:t xml:space="preserve"> </w:t>
      </w:r>
      <w:r w:rsidR="001C2ACA">
        <w:t>Internetni</w:t>
      </w:r>
      <w:r>
        <w:t xml:space="preserve"> </w:t>
      </w:r>
      <w:r w:rsidR="001C2ACA">
        <w:t>tashkil</w:t>
      </w:r>
      <w:r>
        <w:t xml:space="preserve"> </w:t>
      </w:r>
      <w:r w:rsidR="001C2ACA">
        <w:t>etish</w:t>
      </w:r>
      <w:r>
        <w:t xml:space="preserve"> </w:t>
      </w:r>
      <w:r w:rsidR="001C2ACA">
        <w:t>sxemasi</w:t>
      </w:r>
    </w:p>
    <w:p w:rsidR="0024792B" w:rsidRPr="00C01F51" w:rsidRDefault="0024792B" w:rsidP="00A73BDB">
      <w:pPr>
        <w:pStyle w:val="161"/>
        <w:rPr>
          <w:lang w:val="en-US"/>
        </w:rPr>
      </w:pPr>
    </w:p>
    <w:p w:rsidR="0024792B" w:rsidRPr="00C01F51" w:rsidRDefault="001C2ACA" w:rsidP="00A73BDB">
      <w:pPr>
        <w:pStyle w:val="161"/>
        <w:rPr>
          <w:color w:val="000000"/>
          <w:shd w:val="clear" w:color="auto" w:fill="FFFFFF"/>
          <w:lang w:val="en-US"/>
        </w:rPr>
      </w:pPr>
      <w:r w:rsidRPr="00C01F51">
        <w:rPr>
          <w:color w:val="000000"/>
          <w:shd w:val="clear" w:color="auto" w:fill="FFFFFF"/>
          <w:lang w:val="en-US"/>
        </w:rPr>
        <w:t>Mutaxassislar</w:t>
      </w:r>
      <w:r w:rsidR="0024792B" w:rsidRPr="00C01F51">
        <w:rPr>
          <w:color w:val="000000"/>
          <w:shd w:val="clear" w:color="auto" w:fill="FFFFFF"/>
          <w:lang w:val="en-US"/>
        </w:rPr>
        <w:t xml:space="preserve"> </w:t>
      </w:r>
      <w:r w:rsidR="00151C37">
        <w:rPr>
          <w:lang w:val="en-US"/>
        </w:rPr>
        <w:t>Yerning</w:t>
      </w:r>
      <w:r w:rsidR="0024792B" w:rsidRPr="00C01F51">
        <w:rPr>
          <w:lang w:val="en-US"/>
        </w:rPr>
        <w:t xml:space="preserve"> </w:t>
      </w:r>
      <w:r w:rsidRPr="00C01F51">
        <w:rPr>
          <w:lang w:val="en-US"/>
        </w:rPr>
        <w:t>sun</w:t>
      </w:r>
      <w:r w:rsidR="003069BA">
        <w:rPr>
          <w:lang w:val="en-US"/>
        </w:rPr>
        <w:t>’</w:t>
      </w:r>
      <w:r w:rsidRPr="00C01F51">
        <w:rPr>
          <w:lang w:val="en-US"/>
        </w:rPr>
        <w:t>iy</w:t>
      </w:r>
      <w:r w:rsidR="0024792B" w:rsidRPr="00C01F51">
        <w:rPr>
          <w:lang w:val="en-US"/>
        </w:rPr>
        <w:t xml:space="preserve"> </w:t>
      </w:r>
      <w:r w:rsidRPr="00C01F51">
        <w:rPr>
          <w:lang w:val="en-US"/>
        </w:rPr>
        <w:t>yo</w:t>
      </w:r>
      <w:r w:rsidR="003069BA">
        <w:rPr>
          <w:lang w:val="en-US"/>
        </w:rPr>
        <w:t>’</w:t>
      </w:r>
      <w:r w:rsidRPr="00C01F51">
        <w:rPr>
          <w:lang w:val="en-US"/>
        </w:rPr>
        <w:t>ldoshli</w:t>
      </w:r>
      <w:r w:rsidR="0024792B" w:rsidRPr="00C01F51">
        <w:rPr>
          <w:lang w:val="en-US"/>
        </w:rPr>
        <w:t xml:space="preserve"> </w:t>
      </w:r>
      <w:r w:rsidRPr="00C01F51">
        <w:rPr>
          <w:lang w:val="en-US"/>
        </w:rPr>
        <w:t>Internetga</w:t>
      </w:r>
      <w:r w:rsidR="0024792B" w:rsidRPr="00C01F51">
        <w:rPr>
          <w:lang w:val="en-US"/>
        </w:rPr>
        <w:t xml:space="preserve"> </w:t>
      </w:r>
      <w:r w:rsidRPr="00C01F51">
        <w:rPr>
          <w:lang w:val="en-US"/>
        </w:rPr>
        <w:t>ulanishning</w:t>
      </w:r>
      <w:r w:rsidR="0024792B" w:rsidRPr="00C01F51">
        <w:rPr>
          <w:color w:val="000000"/>
          <w:shd w:val="clear" w:color="auto" w:fill="FFFFFF"/>
          <w:lang w:val="en-US"/>
        </w:rPr>
        <w:t xml:space="preserve"> </w:t>
      </w:r>
      <w:r w:rsidRPr="00C01F51">
        <w:rPr>
          <w:color w:val="000000"/>
          <w:shd w:val="clear" w:color="auto" w:fill="FFFFFF"/>
          <w:lang w:val="en-US"/>
        </w:rPr>
        <w:t>ikkita</w:t>
      </w:r>
      <w:r w:rsidR="0024792B" w:rsidRPr="00C01F51">
        <w:rPr>
          <w:color w:val="000000"/>
          <w:shd w:val="clear" w:color="auto" w:fill="FFFFFF"/>
          <w:lang w:val="en-US"/>
        </w:rPr>
        <w:t xml:space="preserve"> </w:t>
      </w:r>
      <w:r w:rsidRPr="00C01F51">
        <w:rPr>
          <w:color w:val="000000"/>
          <w:shd w:val="clear" w:color="auto" w:fill="FFFFFF"/>
          <w:lang w:val="en-US"/>
        </w:rPr>
        <w:t>usulini</w:t>
      </w:r>
      <w:r w:rsidR="0024792B" w:rsidRPr="00C01F51">
        <w:rPr>
          <w:color w:val="000000"/>
          <w:shd w:val="clear" w:color="auto" w:fill="FFFFFF"/>
          <w:lang w:val="en-US"/>
        </w:rPr>
        <w:t xml:space="preserve"> </w:t>
      </w:r>
      <w:r w:rsidRPr="00C01F51">
        <w:rPr>
          <w:color w:val="000000"/>
          <w:shd w:val="clear" w:color="auto" w:fill="FFFFFF"/>
          <w:lang w:val="en-US"/>
        </w:rPr>
        <w:t>ajratishadi</w:t>
      </w:r>
      <w:r w:rsidR="0024792B" w:rsidRPr="00C01F51">
        <w:rPr>
          <w:color w:val="000000"/>
          <w:shd w:val="clear" w:color="auto" w:fill="FFFFFF"/>
          <w:lang w:val="en-US"/>
        </w:rPr>
        <w:t xml:space="preserve">: </w:t>
      </w:r>
      <w:r w:rsidRPr="00C01F51">
        <w:rPr>
          <w:color w:val="000000"/>
          <w:shd w:val="clear" w:color="auto" w:fill="FFFFFF"/>
          <w:lang w:val="en-US"/>
        </w:rPr>
        <w:t>simmetrik</w:t>
      </w:r>
      <w:r w:rsidR="0024792B" w:rsidRPr="00C01F51">
        <w:rPr>
          <w:color w:val="000000"/>
          <w:shd w:val="clear" w:color="auto" w:fill="FFFFFF"/>
          <w:lang w:val="en-US"/>
        </w:rPr>
        <w:t xml:space="preserve"> </w:t>
      </w:r>
      <w:r w:rsidRPr="00C01F51">
        <w:rPr>
          <w:color w:val="000000"/>
          <w:shd w:val="clear" w:color="auto" w:fill="FFFFFF"/>
          <w:lang w:val="en-US"/>
        </w:rPr>
        <w:t>va</w:t>
      </w:r>
      <w:r w:rsidR="0024792B" w:rsidRPr="00C01F51">
        <w:rPr>
          <w:color w:val="000000"/>
          <w:shd w:val="clear" w:color="auto" w:fill="FFFFFF"/>
          <w:lang w:val="en-US"/>
        </w:rPr>
        <w:t xml:space="preserve"> </w:t>
      </w:r>
      <w:r w:rsidRPr="00C01F51">
        <w:rPr>
          <w:color w:val="000000"/>
          <w:shd w:val="clear" w:color="auto" w:fill="FFFFFF"/>
          <w:lang w:val="en-US"/>
        </w:rPr>
        <w:t>asim</w:t>
      </w:r>
      <w:r w:rsidR="00CD5D84">
        <w:rPr>
          <w:color w:val="000000"/>
          <w:shd w:val="clear" w:color="auto" w:fill="FFFFFF"/>
          <w:lang w:val="en-US"/>
        </w:rPr>
        <w:t>m</w:t>
      </w:r>
      <w:r w:rsidRPr="00C01F51">
        <w:rPr>
          <w:color w:val="000000"/>
          <w:shd w:val="clear" w:color="auto" w:fill="FFFFFF"/>
          <w:lang w:val="en-US"/>
        </w:rPr>
        <w:t>etrik</w:t>
      </w:r>
      <w:r w:rsidR="0024792B" w:rsidRPr="00C01F51">
        <w:rPr>
          <w:color w:val="000000"/>
          <w:shd w:val="clear" w:color="auto" w:fill="FFFFFF"/>
          <w:lang w:val="en-US"/>
        </w:rPr>
        <w:t xml:space="preserve">. </w:t>
      </w:r>
      <w:r w:rsidRPr="00C01F51">
        <w:rPr>
          <w:color w:val="000000"/>
          <w:shd w:val="clear" w:color="auto" w:fill="FFFFFF"/>
          <w:lang w:val="en-US"/>
        </w:rPr>
        <w:t>Bunday</w:t>
      </w:r>
      <w:r w:rsidR="0024792B" w:rsidRPr="00C01F51">
        <w:rPr>
          <w:color w:val="000000"/>
          <w:shd w:val="clear" w:color="auto" w:fill="FFFFFF"/>
          <w:lang w:val="en-US"/>
        </w:rPr>
        <w:t xml:space="preserve"> </w:t>
      </w:r>
      <w:r w:rsidRPr="00C01F51">
        <w:rPr>
          <w:color w:val="000000"/>
          <w:shd w:val="clear" w:color="auto" w:fill="FFFFFF"/>
          <w:lang w:val="en-US"/>
        </w:rPr>
        <w:t>farqlash</w:t>
      </w:r>
      <w:r w:rsidR="0024792B" w:rsidRPr="00C01F51">
        <w:rPr>
          <w:color w:val="000000"/>
          <w:shd w:val="clear" w:color="auto" w:fill="FFFFFF"/>
          <w:lang w:val="en-US"/>
        </w:rPr>
        <w:t xml:space="preserve">, </w:t>
      </w:r>
      <w:r w:rsidRPr="00C01F51">
        <w:rPr>
          <w:color w:val="000000"/>
          <w:shd w:val="clear" w:color="auto" w:fill="FFFFFF"/>
          <w:lang w:val="en-US"/>
        </w:rPr>
        <w:t>aavalo</w:t>
      </w:r>
      <w:r w:rsidR="0024792B" w:rsidRPr="00C01F51">
        <w:rPr>
          <w:color w:val="000000"/>
          <w:shd w:val="clear" w:color="auto" w:fill="FFFFFF"/>
          <w:lang w:val="en-US"/>
        </w:rPr>
        <w:t xml:space="preserve"> </w:t>
      </w:r>
      <w:r w:rsidRPr="00C01F51">
        <w:rPr>
          <w:color w:val="000000"/>
          <w:shd w:val="clear" w:color="auto" w:fill="FFFFFF"/>
          <w:lang w:val="en-US"/>
        </w:rPr>
        <w:t>trafikni</w:t>
      </w:r>
      <w:r w:rsidR="0024792B" w:rsidRPr="00C01F51">
        <w:rPr>
          <w:color w:val="000000"/>
          <w:shd w:val="clear" w:color="auto" w:fill="FFFFFF"/>
          <w:lang w:val="en-US"/>
        </w:rPr>
        <w:t xml:space="preserve"> </w:t>
      </w:r>
      <w:r w:rsidRPr="00C01F51">
        <w:rPr>
          <w:color w:val="000000"/>
          <w:shd w:val="clear" w:color="auto" w:fill="FFFFFF"/>
          <w:lang w:val="en-US"/>
        </w:rPr>
        <w:t>uzatishning</w:t>
      </w:r>
      <w:r w:rsidR="0024792B" w:rsidRPr="00C01F51">
        <w:rPr>
          <w:color w:val="000000"/>
          <w:shd w:val="clear" w:color="auto" w:fill="FFFFFF"/>
          <w:lang w:val="en-US"/>
        </w:rPr>
        <w:t xml:space="preserve"> </w:t>
      </w:r>
      <w:r w:rsidRPr="00C01F51">
        <w:rPr>
          <w:color w:val="000000"/>
          <w:shd w:val="clear" w:color="auto" w:fill="FFFFFF"/>
          <w:lang w:val="en-US"/>
        </w:rPr>
        <w:t>kiruvchi</w:t>
      </w:r>
      <w:r w:rsidR="0024792B" w:rsidRPr="00C01F51">
        <w:rPr>
          <w:color w:val="000000"/>
          <w:shd w:val="clear" w:color="auto" w:fill="FFFFFF"/>
          <w:lang w:val="en-US"/>
        </w:rPr>
        <w:t xml:space="preserve"> (</w:t>
      </w:r>
      <w:r w:rsidRPr="00C01F51">
        <w:rPr>
          <w:color w:val="000000"/>
          <w:shd w:val="clear" w:color="auto" w:fill="FFFFFF"/>
          <w:lang w:val="en-US"/>
        </w:rPr>
        <w:t>Internetdan</w:t>
      </w:r>
      <w:r w:rsidR="0024792B" w:rsidRPr="00C01F51">
        <w:rPr>
          <w:color w:val="000000"/>
          <w:shd w:val="clear" w:color="auto" w:fill="FFFFFF"/>
          <w:lang w:val="en-US"/>
        </w:rPr>
        <w:t xml:space="preserve">) </w:t>
      </w:r>
      <w:r w:rsidRPr="00C01F51">
        <w:rPr>
          <w:color w:val="000000"/>
          <w:shd w:val="clear" w:color="auto" w:fill="FFFFFF"/>
          <w:lang w:val="en-US"/>
        </w:rPr>
        <w:t>va</w:t>
      </w:r>
      <w:r w:rsidR="0024792B" w:rsidRPr="00C01F51">
        <w:rPr>
          <w:color w:val="000000"/>
          <w:shd w:val="clear" w:color="auto" w:fill="FFFFFF"/>
          <w:lang w:val="en-US"/>
        </w:rPr>
        <w:t xml:space="preserve"> </w:t>
      </w:r>
      <w:r w:rsidRPr="00C01F51">
        <w:rPr>
          <w:color w:val="000000"/>
          <w:shd w:val="clear" w:color="auto" w:fill="FFFFFF"/>
          <w:lang w:val="en-US"/>
        </w:rPr>
        <w:t>chiquvchi</w:t>
      </w:r>
      <w:r w:rsidR="0024792B" w:rsidRPr="00C01F51">
        <w:rPr>
          <w:color w:val="000000"/>
          <w:shd w:val="clear" w:color="auto" w:fill="FFFFFF"/>
          <w:lang w:val="en-US"/>
        </w:rPr>
        <w:t xml:space="preserve"> (</w:t>
      </w:r>
      <w:r w:rsidRPr="00C01F51">
        <w:rPr>
          <w:color w:val="000000"/>
          <w:shd w:val="clear" w:color="auto" w:fill="FFFFFF"/>
          <w:lang w:val="en-US"/>
        </w:rPr>
        <w:t>Internetga</w:t>
      </w:r>
      <w:r w:rsidR="0024792B" w:rsidRPr="00C01F51">
        <w:rPr>
          <w:color w:val="000000"/>
          <w:shd w:val="clear" w:color="auto" w:fill="FFFFFF"/>
          <w:lang w:val="en-US"/>
        </w:rPr>
        <w:t xml:space="preserve"> </w:t>
      </w:r>
      <w:r w:rsidRPr="00C01F51">
        <w:rPr>
          <w:color w:val="000000"/>
          <w:shd w:val="clear" w:color="auto" w:fill="FFFFFF"/>
          <w:lang w:val="en-US"/>
        </w:rPr>
        <w:t>uzatish</w:t>
      </w:r>
      <w:r w:rsidR="0024792B" w:rsidRPr="00C01F51">
        <w:rPr>
          <w:color w:val="000000"/>
          <w:shd w:val="clear" w:color="auto" w:fill="FFFFFF"/>
          <w:lang w:val="en-US"/>
        </w:rPr>
        <w:t xml:space="preserve">) </w:t>
      </w:r>
      <w:r w:rsidRPr="00C01F51">
        <w:rPr>
          <w:color w:val="000000"/>
          <w:shd w:val="clear" w:color="auto" w:fill="FFFFFF"/>
          <w:lang w:val="en-US"/>
        </w:rPr>
        <w:t>kanallarini</w:t>
      </w:r>
      <w:r w:rsidR="0024792B" w:rsidRPr="00C01F51">
        <w:rPr>
          <w:color w:val="000000"/>
          <w:shd w:val="clear" w:color="auto" w:fill="FFFFFF"/>
          <w:lang w:val="en-US"/>
        </w:rPr>
        <w:t xml:space="preserve"> </w:t>
      </w:r>
      <w:r w:rsidRPr="00C01F51">
        <w:rPr>
          <w:color w:val="000000"/>
          <w:shd w:val="clear" w:color="auto" w:fill="FFFFFF"/>
          <w:lang w:val="en-US"/>
        </w:rPr>
        <w:t>tashkil</w:t>
      </w:r>
      <w:r w:rsidR="0024792B" w:rsidRPr="00C01F51">
        <w:rPr>
          <w:color w:val="000000"/>
          <w:shd w:val="clear" w:color="auto" w:fill="FFFFFF"/>
          <w:lang w:val="en-US"/>
        </w:rPr>
        <w:t xml:space="preserve"> </w:t>
      </w:r>
      <w:r w:rsidRPr="00C01F51">
        <w:rPr>
          <w:color w:val="000000"/>
          <w:shd w:val="clear" w:color="auto" w:fill="FFFFFF"/>
          <w:lang w:val="en-US"/>
        </w:rPr>
        <w:t>etish</w:t>
      </w:r>
      <w:r w:rsidR="0024792B" w:rsidRPr="00C01F51">
        <w:rPr>
          <w:color w:val="000000"/>
          <w:shd w:val="clear" w:color="auto" w:fill="FFFFFF"/>
          <w:lang w:val="en-US"/>
        </w:rPr>
        <w:t xml:space="preserve"> </w:t>
      </w:r>
      <w:r w:rsidRPr="00C01F51">
        <w:rPr>
          <w:color w:val="000000"/>
          <w:shd w:val="clear" w:color="auto" w:fill="FFFFFF"/>
          <w:lang w:val="en-US"/>
        </w:rPr>
        <w:t>bilan</w:t>
      </w:r>
      <w:r w:rsidR="0024792B" w:rsidRPr="00C01F51">
        <w:rPr>
          <w:color w:val="000000"/>
          <w:shd w:val="clear" w:color="auto" w:fill="FFFFFF"/>
          <w:lang w:val="en-US"/>
        </w:rPr>
        <w:t xml:space="preserve"> </w:t>
      </w:r>
      <w:r w:rsidR="007E2FFE">
        <w:rPr>
          <w:color w:val="000000"/>
          <w:shd w:val="clear" w:color="auto" w:fill="FFFFFF"/>
          <w:lang w:val="en-US"/>
        </w:rPr>
        <w:t>bog’liq</w:t>
      </w:r>
      <w:r w:rsidR="0024792B" w:rsidRPr="00C01F51">
        <w:rPr>
          <w:color w:val="000000"/>
          <w:shd w:val="clear" w:color="auto" w:fill="FFFFFF"/>
          <w:lang w:val="en-US"/>
        </w:rPr>
        <w:t>.</w:t>
      </w:r>
    </w:p>
    <w:p w:rsidR="0024792B" w:rsidRPr="00C01F51" w:rsidRDefault="001C2ACA" w:rsidP="00A73BDB">
      <w:pPr>
        <w:pStyle w:val="161"/>
        <w:rPr>
          <w:shd w:val="clear" w:color="auto" w:fill="FFFFFF"/>
          <w:lang w:val="en-US"/>
        </w:rPr>
      </w:pPr>
      <w:r w:rsidRPr="00C01F51">
        <w:rPr>
          <w:shd w:val="clear" w:color="auto" w:fill="FFFFFF"/>
          <w:lang w:val="en-US"/>
        </w:rPr>
        <w:t>Internetdan</w:t>
      </w:r>
      <w:r w:rsidR="0024792B" w:rsidRPr="00C01F51">
        <w:rPr>
          <w:shd w:val="clear" w:color="auto" w:fill="FFFFFF"/>
          <w:lang w:val="en-US"/>
        </w:rPr>
        <w:t xml:space="preserve"> </w:t>
      </w:r>
      <w:r w:rsidRPr="00C01F51">
        <w:rPr>
          <w:i/>
          <w:shd w:val="clear" w:color="auto" w:fill="FFFFFF"/>
          <w:lang w:val="en-US"/>
        </w:rPr>
        <w:t>simmetrik</w:t>
      </w:r>
      <w:r w:rsidR="0024792B" w:rsidRPr="00C01F51">
        <w:rPr>
          <w:shd w:val="clear" w:color="auto" w:fill="FFFFFF"/>
          <w:lang w:val="en-US"/>
        </w:rPr>
        <w:t xml:space="preserve"> </w:t>
      </w:r>
      <w:r w:rsidRPr="00C01F51">
        <w:rPr>
          <w:shd w:val="clear" w:color="auto" w:fill="FFFFFF"/>
          <w:lang w:val="en-US"/>
        </w:rPr>
        <w:t>foydalanishda</w:t>
      </w:r>
      <w:r w:rsidR="0024792B" w:rsidRPr="00C01F51">
        <w:rPr>
          <w:shd w:val="clear" w:color="auto" w:fill="FFFFFF"/>
          <w:lang w:val="en-US"/>
        </w:rPr>
        <w:t xml:space="preserve"> </w:t>
      </w:r>
      <w:r w:rsidRPr="00C01F51">
        <w:rPr>
          <w:shd w:val="clear" w:color="auto" w:fill="FFFFFF"/>
          <w:lang w:val="en-US"/>
        </w:rPr>
        <w:t>ma</w:t>
      </w:r>
      <w:r w:rsidR="003069BA">
        <w:rPr>
          <w:shd w:val="clear" w:color="auto" w:fill="FFFFFF"/>
          <w:lang w:val="en-US"/>
        </w:rPr>
        <w:t>’</w:t>
      </w:r>
      <w:r w:rsidRPr="00C01F51">
        <w:rPr>
          <w:shd w:val="clear" w:color="auto" w:fill="FFFFFF"/>
          <w:lang w:val="en-US"/>
        </w:rPr>
        <w:t>lumotlar</w:t>
      </w:r>
      <w:r w:rsidR="0024792B" w:rsidRPr="00C01F51">
        <w:rPr>
          <w:shd w:val="clear" w:color="auto" w:fill="FFFFFF"/>
          <w:lang w:val="en-US"/>
        </w:rPr>
        <w:t xml:space="preserve"> </w:t>
      </w:r>
      <w:r w:rsidR="00151C37">
        <w:rPr>
          <w:shd w:val="clear" w:color="auto" w:fill="FFFFFF"/>
          <w:lang w:val="en-US"/>
        </w:rPr>
        <w:t>Yerning</w:t>
      </w:r>
      <w:r w:rsidR="0024792B" w:rsidRPr="00C01F51">
        <w:rPr>
          <w:shd w:val="clear" w:color="auto" w:fill="FFFFFF"/>
          <w:lang w:val="en-US"/>
        </w:rPr>
        <w:t xml:space="preserve"> </w:t>
      </w:r>
      <w:r w:rsidRPr="00C01F51">
        <w:rPr>
          <w:shd w:val="clear" w:color="auto" w:fill="FFFFFF"/>
          <w:lang w:val="en-US"/>
        </w:rPr>
        <w:t>sun</w:t>
      </w:r>
      <w:r w:rsidR="003069BA">
        <w:rPr>
          <w:shd w:val="clear" w:color="auto" w:fill="FFFFFF"/>
          <w:lang w:val="en-US"/>
        </w:rPr>
        <w:t>’</w:t>
      </w:r>
      <w:r w:rsidRPr="00C01F51">
        <w:rPr>
          <w:shd w:val="clear" w:color="auto" w:fill="FFFFFF"/>
          <w:lang w:val="en-US"/>
        </w:rPr>
        <w:t>iy</w:t>
      </w:r>
      <w:r w:rsidR="0024792B" w:rsidRPr="00C01F51">
        <w:rPr>
          <w:shd w:val="clear" w:color="auto" w:fill="FFFFFF"/>
          <w:lang w:val="en-US"/>
        </w:rPr>
        <w:t xml:space="preserve"> </w:t>
      </w:r>
      <w:r w:rsidRPr="00C01F51">
        <w:rPr>
          <w:shd w:val="clear" w:color="auto" w:fill="FFFFFF"/>
          <w:lang w:val="en-US"/>
        </w:rPr>
        <w:t>yo</w:t>
      </w:r>
      <w:r w:rsidR="003069BA">
        <w:rPr>
          <w:shd w:val="clear" w:color="auto" w:fill="FFFFFF"/>
          <w:lang w:val="en-US"/>
        </w:rPr>
        <w:t>’</w:t>
      </w:r>
      <w:r w:rsidRPr="00C01F51">
        <w:rPr>
          <w:shd w:val="clear" w:color="auto" w:fill="FFFFFF"/>
          <w:lang w:val="en-US"/>
        </w:rPr>
        <w:t>ldoshidan</w:t>
      </w:r>
      <w:r w:rsidR="0024792B" w:rsidRPr="00C01F51">
        <w:rPr>
          <w:shd w:val="clear" w:color="auto" w:fill="FFFFFF"/>
          <w:lang w:val="en-US"/>
        </w:rPr>
        <w:t xml:space="preserve"> </w:t>
      </w:r>
      <w:r w:rsidRPr="00C01F51">
        <w:rPr>
          <w:shd w:val="clear" w:color="auto" w:fill="FFFFFF"/>
          <w:lang w:val="en-US"/>
        </w:rPr>
        <w:t>bitta</w:t>
      </w:r>
      <w:r w:rsidR="0024792B" w:rsidRPr="00C01F51">
        <w:rPr>
          <w:shd w:val="clear" w:color="auto" w:fill="FFFFFF"/>
          <w:lang w:val="en-US"/>
        </w:rPr>
        <w:t xml:space="preserve"> </w:t>
      </w:r>
      <w:r w:rsidRPr="00C01F51">
        <w:rPr>
          <w:shd w:val="clear" w:color="auto" w:fill="FFFFFF"/>
          <w:lang w:val="en-US"/>
        </w:rPr>
        <w:t>antenna</w:t>
      </w:r>
      <w:r w:rsidR="0024792B" w:rsidRPr="00C01F51">
        <w:rPr>
          <w:shd w:val="clear" w:color="auto" w:fill="FFFFFF"/>
          <w:lang w:val="en-US"/>
        </w:rPr>
        <w:t xml:space="preserve"> </w:t>
      </w:r>
      <w:r w:rsidRPr="00C01F51">
        <w:rPr>
          <w:shd w:val="clear" w:color="auto" w:fill="FFFFFF"/>
          <w:lang w:val="en-US"/>
        </w:rPr>
        <w:t>va</w:t>
      </w:r>
      <w:r w:rsidR="0024792B" w:rsidRPr="00C01F51">
        <w:rPr>
          <w:shd w:val="clear" w:color="auto" w:fill="FFFFFF"/>
          <w:lang w:val="en-US"/>
        </w:rPr>
        <w:t xml:space="preserve"> </w:t>
      </w:r>
      <w:r w:rsidRPr="00C01F51">
        <w:rPr>
          <w:shd w:val="clear" w:color="auto" w:fill="FFFFFF"/>
          <w:lang w:val="en-US"/>
        </w:rPr>
        <w:t>ikkita</w:t>
      </w:r>
      <w:r w:rsidR="0024792B" w:rsidRPr="00C01F51">
        <w:rPr>
          <w:shd w:val="clear" w:color="auto" w:fill="FFFFFF"/>
          <w:lang w:val="en-US"/>
        </w:rPr>
        <w:t xml:space="preserve"> (</w:t>
      </w:r>
      <w:r w:rsidRPr="00C01F51">
        <w:rPr>
          <w:shd w:val="clear" w:color="auto" w:fill="FFFFFF"/>
          <w:lang w:val="en-US"/>
        </w:rPr>
        <w:t>yoki</w:t>
      </w:r>
      <w:r w:rsidR="0024792B" w:rsidRPr="00C01F51">
        <w:rPr>
          <w:shd w:val="clear" w:color="auto" w:fill="FFFFFF"/>
          <w:lang w:val="en-US"/>
        </w:rPr>
        <w:t xml:space="preserve"> </w:t>
      </w:r>
      <w:r w:rsidRPr="00C01F51">
        <w:rPr>
          <w:shd w:val="clear" w:color="auto" w:fill="FFFFFF"/>
          <w:lang w:val="en-US"/>
        </w:rPr>
        <w:t>bitta</w:t>
      </w:r>
      <w:r w:rsidR="0024792B" w:rsidRPr="00C01F51">
        <w:rPr>
          <w:shd w:val="clear" w:color="auto" w:fill="FFFFFF"/>
          <w:lang w:val="en-US"/>
        </w:rPr>
        <w:t xml:space="preserve">) </w:t>
      </w:r>
      <w:r w:rsidRPr="00C01F51">
        <w:rPr>
          <w:shd w:val="clear" w:color="auto" w:fill="FFFFFF"/>
          <w:lang w:val="en-US"/>
        </w:rPr>
        <w:t>peredatchik</w:t>
      </w:r>
      <w:r w:rsidR="0024792B" w:rsidRPr="00C01F51">
        <w:rPr>
          <w:shd w:val="clear" w:color="auto" w:fill="FFFFFF"/>
          <w:lang w:val="en-US"/>
        </w:rPr>
        <w:t xml:space="preserve"> </w:t>
      </w:r>
      <w:r w:rsidRPr="00C01F51">
        <w:rPr>
          <w:shd w:val="clear" w:color="auto" w:fill="FFFFFF"/>
          <w:lang w:val="en-US"/>
        </w:rPr>
        <w:t>yordamida</w:t>
      </w:r>
      <w:r w:rsidR="0024792B" w:rsidRPr="00C01F51">
        <w:rPr>
          <w:shd w:val="clear" w:color="auto" w:fill="FFFFFF"/>
          <w:lang w:val="en-US"/>
        </w:rPr>
        <w:t xml:space="preserve"> </w:t>
      </w:r>
      <w:r w:rsidRPr="00C01F51">
        <w:rPr>
          <w:shd w:val="clear" w:color="auto" w:fill="FFFFFF"/>
          <w:lang w:val="en-US"/>
        </w:rPr>
        <w:lastRenderedPageBreak/>
        <w:t>uzatiladi</w:t>
      </w:r>
      <w:r w:rsidR="0024792B" w:rsidRPr="00C01F51">
        <w:rPr>
          <w:shd w:val="clear" w:color="auto" w:fill="FFFFFF"/>
          <w:lang w:val="en-US"/>
        </w:rPr>
        <w:t xml:space="preserve">. </w:t>
      </w:r>
      <w:r w:rsidRPr="00C01F51">
        <w:rPr>
          <w:shd w:val="clear" w:color="auto" w:fill="FFFFFF"/>
          <w:lang w:val="en-US"/>
        </w:rPr>
        <w:t>Ulanishning</w:t>
      </w:r>
      <w:r w:rsidR="0024792B" w:rsidRPr="00C01F51">
        <w:rPr>
          <w:shd w:val="clear" w:color="auto" w:fill="FFFFFF"/>
          <w:lang w:val="en-US"/>
        </w:rPr>
        <w:t xml:space="preserve"> </w:t>
      </w:r>
      <w:r w:rsidRPr="00C01F51">
        <w:rPr>
          <w:shd w:val="clear" w:color="auto" w:fill="FFFFFF"/>
          <w:lang w:val="en-US"/>
        </w:rPr>
        <w:t>ushbu</w:t>
      </w:r>
      <w:r w:rsidR="0024792B" w:rsidRPr="00C01F51">
        <w:rPr>
          <w:shd w:val="clear" w:color="auto" w:fill="FFFFFF"/>
          <w:lang w:val="en-US"/>
        </w:rPr>
        <w:t xml:space="preserve"> </w:t>
      </w:r>
      <w:r w:rsidRPr="00C01F51">
        <w:rPr>
          <w:shd w:val="clear" w:color="auto" w:fill="FFFFFF"/>
          <w:lang w:val="en-US"/>
        </w:rPr>
        <w:t>turi</w:t>
      </w:r>
      <w:r w:rsidR="0024792B" w:rsidRPr="00C01F51">
        <w:rPr>
          <w:shd w:val="clear" w:color="auto" w:fill="FFFFFF"/>
          <w:lang w:val="en-US"/>
        </w:rPr>
        <w:t xml:space="preserve"> </w:t>
      </w:r>
      <w:r w:rsidRPr="00C01F51">
        <w:rPr>
          <w:shd w:val="clear" w:color="auto" w:fill="FFFFFF"/>
          <w:lang w:val="en-US"/>
        </w:rPr>
        <w:t>iqtisodiy</w:t>
      </w:r>
      <w:r w:rsidR="0024792B" w:rsidRPr="00C01F51">
        <w:rPr>
          <w:shd w:val="clear" w:color="auto" w:fill="FFFFFF"/>
          <w:lang w:val="en-US"/>
        </w:rPr>
        <w:t xml:space="preserve"> </w:t>
      </w:r>
      <w:r w:rsidRPr="00C01F51">
        <w:rPr>
          <w:shd w:val="clear" w:color="auto" w:fill="FFFFFF"/>
          <w:lang w:val="en-US"/>
        </w:rPr>
        <w:t>nuqtai</w:t>
      </w:r>
      <w:r w:rsidR="0024792B" w:rsidRPr="00C01F51">
        <w:rPr>
          <w:shd w:val="clear" w:color="auto" w:fill="FFFFFF"/>
          <w:lang w:val="en-US"/>
        </w:rPr>
        <w:t xml:space="preserve"> </w:t>
      </w:r>
      <w:r w:rsidRPr="00C01F51">
        <w:rPr>
          <w:shd w:val="clear" w:color="auto" w:fill="FFFFFF"/>
          <w:lang w:val="en-US"/>
        </w:rPr>
        <w:t>nazaridan</w:t>
      </w:r>
      <w:r w:rsidR="0024792B" w:rsidRPr="00C01F51">
        <w:rPr>
          <w:shd w:val="clear" w:color="auto" w:fill="FFFFFF"/>
          <w:lang w:val="en-US"/>
        </w:rPr>
        <w:t xml:space="preserve"> </w:t>
      </w:r>
      <w:r w:rsidRPr="00C01F51">
        <w:rPr>
          <w:shd w:val="clear" w:color="auto" w:fill="FFFFFF"/>
          <w:lang w:val="en-US"/>
        </w:rPr>
        <w:t>ommaviy</w:t>
      </w:r>
      <w:r w:rsidR="0024792B" w:rsidRPr="00C01F51">
        <w:rPr>
          <w:shd w:val="clear" w:color="auto" w:fill="FFFFFF"/>
          <w:lang w:val="en-US"/>
        </w:rPr>
        <w:t xml:space="preserve"> </w:t>
      </w:r>
      <w:r w:rsidRPr="00C01F51">
        <w:rPr>
          <w:shd w:val="clear" w:color="auto" w:fill="FFFFFF"/>
          <w:lang w:val="en-US"/>
        </w:rPr>
        <w:t>tus</w:t>
      </w:r>
      <w:r w:rsidR="0024792B" w:rsidRPr="00C01F51">
        <w:rPr>
          <w:shd w:val="clear" w:color="auto" w:fill="FFFFFF"/>
          <w:lang w:val="en-US"/>
        </w:rPr>
        <w:t xml:space="preserve"> </w:t>
      </w:r>
      <w:r w:rsidRPr="00C01F51">
        <w:rPr>
          <w:shd w:val="clear" w:color="auto" w:fill="FFFFFF"/>
          <w:lang w:val="en-US"/>
        </w:rPr>
        <w:t>olmagan</w:t>
      </w:r>
      <w:r w:rsidR="0024792B" w:rsidRPr="00C01F51">
        <w:rPr>
          <w:shd w:val="clear" w:color="auto" w:fill="FFFFFF"/>
          <w:lang w:val="en-US"/>
        </w:rPr>
        <w:t>.</w:t>
      </w:r>
    </w:p>
    <w:p w:rsidR="0024792B" w:rsidRPr="00C01F51" w:rsidRDefault="001C2ACA" w:rsidP="00A73BDB">
      <w:pPr>
        <w:pStyle w:val="161"/>
        <w:rPr>
          <w:shd w:val="clear" w:color="auto" w:fill="FFFFFF"/>
          <w:lang w:val="en-US"/>
        </w:rPr>
      </w:pPr>
      <w:r w:rsidRPr="00C01F51">
        <w:rPr>
          <w:shd w:val="clear" w:color="auto" w:fill="FFFFFF"/>
          <w:lang w:val="en-US"/>
        </w:rPr>
        <w:t>Internetdan</w:t>
      </w:r>
      <w:r w:rsidR="0024792B" w:rsidRPr="00C01F51">
        <w:rPr>
          <w:shd w:val="clear" w:color="auto" w:fill="FFFFFF"/>
          <w:lang w:val="en-US"/>
        </w:rPr>
        <w:t xml:space="preserve"> </w:t>
      </w:r>
      <w:r w:rsidRPr="00C01F51">
        <w:rPr>
          <w:i/>
          <w:shd w:val="clear" w:color="auto" w:fill="FFFFFF"/>
          <w:lang w:val="en-US"/>
        </w:rPr>
        <w:t>asim</w:t>
      </w:r>
      <w:r w:rsidR="00CD5D84">
        <w:rPr>
          <w:i/>
          <w:shd w:val="clear" w:color="auto" w:fill="FFFFFF"/>
          <w:lang w:val="en-US"/>
        </w:rPr>
        <w:t>m</w:t>
      </w:r>
      <w:r w:rsidRPr="00C01F51">
        <w:rPr>
          <w:i/>
          <w:shd w:val="clear" w:color="auto" w:fill="FFFFFF"/>
          <w:lang w:val="en-US"/>
        </w:rPr>
        <w:t>etrik</w:t>
      </w:r>
      <w:r w:rsidR="0024792B" w:rsidRPr="00C01F51">
        <w:rPr>
          <w:shd w:val="clear" w:color="auto" w:fill="FFFFFF"/>
          <w:lang w:val="en-US"/>
        </w:rPr>
        <w:t xml:space="preserve"> </w:t>
      </w:r>
      <w:r w:rsidRPr="00C01F51">
        <w:rPr>
          <w:shd w:val="clear" w:color="auto" w:fill="FFFFFF"/>
          <w:lang w:val="en-US"/>
        </w:rPr>
        <w:t>foydalanishda</w:t>
      </w:r>
      <w:r w:rsidR="0024792B" w:rsidRPr="00C01F51">
        <w:rPr>
          <w:shd w:val="clear" w:color="auto" w:fill="FFFFFF"/>
          <w:lang w:val="en-US"/>
        </w:rPr>
        <w:t xml:space="preserve"> </w:t>
      </w:r>
      <w:r w:rsidR="00151C37">
        <w:rPr>
          <w:shd w:val="clear" w:color="auto" w:fill="FFFFFF"/>
          <w:lang w:val="en-US"/>
        </w:rPr>
        <w:t>Yerning</w:t>
      </w:r>
      <w:r w:rsidR="0024792B" w:rsidRPr="00C01F51">
        <w:rPr>
          <w:shd w:val="clear" w:color="auto" w:fill="FFFFFF"/>
          <w:lang w:val="en-US"/>
        </w:rPr>
        <w:t xml:space="preserve"> </w:t>
      </w:r>
      <w:r w:rsidRPr="00C01F51">
        <w:rPr>
          <w:shd w:val="clear" w:color="auto" w:fill="FFFFFF"/>
          <w:lang w:val="en-US"/>
        </w:rPr>
        <w:t>sun</w:t>
      </w:r>
      <w:r w:rsidR="003069BA">
        <w:rPr>
          <w:shd w:val="clear" w:color="auto" w:fill="FFFFFF"/>
          <w:lang w:val="en-US"/>
        </w:rPr>
        <w:t>’</w:t>
      </w:r>
      <w:r w:rsidRPr="00C01F51">
        <w:rPr>
          <w:shd w:val="clear" w:color="auto" w:fill="FFFFFF"/>
          <w:lang w:val="en-US"/>
        </w:rPr>
        <w:t>iy</w:t>
      </w:r>
      <w:r w:rsidR="0024792B" w:rsidRPr="00C01F51">
        <w:rPr>
          <w:shd w:val="clear" w:color="auto" w:fill="FFFFFF"/>
          <w:lang w:val="en-US"/>
        </w:rPr>
        <w:t xml:space="preserve"> </w:t>
      </w:r>
      <w:r w:rsidRPr="00C01F51">
        <w:rPr>
          <w:shd w:val="clear" w:color="auto" w:fill="FFFFFF"/>
          <w:lang w:val="en-US"/>
        </w:rPr>
        <w:t>yo</w:t>
      </w:r>
      <w:r w:rsidR="003069BA">
        <w:rPr>
          <w:shd w:val="clear" w:color="auto" w:fill="FFFFFF"/>
          <w:lang w:val="en-US"/>
        </w:rPr>
        <w:t>’</w:t>
      </w:r>
      <w:r w:rsidRPr="00C01F51">
        <w:rPr>
          <w:shd w:val="clear" w:color="auto" w:fill="FFFFFF"/>
          <w:lang w:val="en-US"/>
        </w:rPr>
        <w:t>ldoshi</w:t>
      </w:r>
      <w:r w:rsidR="0024792B" w:rsidRPr="00C01F51">
        <w:rPr>
          <w:shd w:val="clear" w:color="auto" w:fill="FFFFFF"/>
          <w:lang w:val="en-US"/>
        </w:rPr>
        <w:t xml:space="preserve"> </w:t>
      </w:r>
      <w:r w:rsidRPr="00C01F51">
        <w:rPr>
          <w:shd w:val="clear" w:color="auto" w:fill="FFFFFF"/>
          <w:lang w:val="en-US"/>
        </w:rPr>
        <w:t>orqali</w:t>
      </w:r>
      <w:r w:rsidR="0024792B" w:rsidRPr="00C01F51">
        <w:rPr>
          <w:shd w:val="clear" w:color="auto" w:fill="FFFFFF"/>
          <w:lang w:val="en-US"/>
        </w:rPr>
        <w:t xml:space="preserve"> </w:t>
      </w:r>
      <w:r w:rsidRPr="00C01F51">
        <w:rPr>
          <w:shd w:val="clear" w:color="auto" w:fill="FFFFFF"/>
          <w:lang w:val="en-US"/>
        </w:rPr>
        <w:t>faqat</w:t>
      </w:r>
      <w:r w:rsidR="0024792B" w:rsidRPr="00C01F51">
        <w:rPr>
          <w:shd w:val="clear" w:color="auto" w:fill="FFFFFF"/>
          <w:lang w:val="en-US"/>
        </w:rPr>
        <w:t xml:space="preserve"> </w:t>
      </w:r>
      <w:r w:rsidRPr="00C01F51">
        <w:rPr>
          <w:shd w:val="clear" w:color="auto" w:fill="FFFFFF"/>
          <w:lang w:val="en-US"/>
        </w:rPr>
        <w:t>kiruvchi</w:t>
      </w:r>
      <w:r w:rsidR="0024792B" w:rsidRPr="00C01F51">
        <w:rPr>
          <w:shd w:val="clear" w:color="auto" w:fill="FFFFFF"/>
          <w:lang w:val="en-US"/>
        </w:rPr>
        <w:t xml:space="preserve"> </w:t>
      </w:r>
      <w:r w:rsidRPr="00C01F51">
        <w:rPr>
          <w:shd w:val="clear" w:color="auto" w:fill="FFFFFF"/>
          <w:lang w:val="en-US"/>
        </w:rPr>
        <w:t>ulanish</w:t>
      </w:r>
      <w:r w:rsidR="0024792B" w:rsidRPr="00C01F51">
        <w:rPr>
          <w:shd w:val="clear" w:color="auto" w:fill="FFFFFF"/>
          <w:lang w:val="en-US"/>
        </w:rPr>
        <w:t xml:space="preserve"> </w:t>
      </w:r>
      <w:r w:rsidRPr="00C01F51">
        <w:rPr>
          <w:shd w:val="clear" w:color="auto" w:fill="FFFFFF"/>
          <w:lang w:val="en-US"/>
        </w:rPr>
        <w:t>ishlatiladi</w:t>
      </w:r>
      <w:r w:rsidR="0024792B" w:rsidRPr="00C01F51">
        <w:rPr>
          <w:shd w:val="clear" w:color="auto" w:fill="FFFFFF"/>
          <w:lang w:val="en-US"/>
        </w:rPr>
        <w:t xml:space="preserve"> (</w:t>
      </w:r>
      <w:r w:rsidRPr="00C01F51">
        <w:rPr>
          <w:shd w:val="clear" w:color="auto" w:fill="FFFFFF"/>
          <w:lang w:val="en-US"/>
        </w:rPr>
        <w:t>ya</w:t>
      </w:r>
      <w:r w:rsidR="003069BA">
        <w:rPr>
          <w:shd w:val="clear" w:color="auto" w:fill="FFFFFF"/>
          <w:lang w:val="en-US"/>
        </w:rPr>
        <w:t>’</w:t>
      </w:r>
      <w:r w:rsidRPr="00C01F51">
        <w:rPr>
          <w:shd w:val="clear" w:color="auto" w:fill="FFFFFF"/>
          <w:lang w:val="en-US"/>
        </w:rPr>
        <w:t>ni</w:t>
      </w:r>
      <w:r w:rsidR="0024792B" w:rsidRPr="00C01F51">
        <w:rPr>
          <w:shd w:val="clear" w:color="auto" w:fill="FFFFFF"/>
          <w:lang w:val="en-US"/>
        </w:rPr>
        <w:t xml:space="preserve">, </w:t>
      </w:r>
      <w:r w:rsidRPr="00C01F51">
        <w:rPr>
          <w:shd w:val="clear" w:color="auto" w:fill="FFFFFF"/>
          <w:lang w:val="en-US"/>
        </w:rPr>
        <w:t>antenna</w:t>
      </w:r>
      <w:r w:rsidR="0024792B" w:rsidRPr="00C01F51">
        <w:rPr>
          <w:shd w:val="clear" w:color="auto" w:fill="FFFFFF"/>
          <w:lang w:val="en-US"/>
        </w:rPr>
        <w:t xml:space="preserve"> </w:t>
      </w:r>
      <w:r w:rsidRPr="00C01F51">
        <w:rPr>
          <w:shd w:val="clear" w:color="auto" w:fill="FFFFFF"/>
          <w:lang w:val="en-US"/>
        </w:rPr>
        <w:t>uchun</w:t>
      </w:r>
      <w:r w:rsidR="0024792B" w:rsidRPr="00C01F51">
        <w:rPr>
          <w:shd w:val="clear" w:color="auto" w:fill="FFFFFF"/>
          <w:lang w:val="en-US"/>
        </w:rPr>
        <w:t xml:space="preserve"> </w:t>
      </w:r>
      <w:r w:rsidRPr="00C01F51">
        <w:rPr>
          <w:shd w:val="clear" w:color="auto" w:fill="FFFFFF"/>
          <w:lang w:val="en-US"/>
        </w:rPr>
        <w:t>faqat</w:t>
      </w:r>
      <w:r w:rsidR="0024792B" w:rsidRPr="00C01F51">
        <w:rPr>
          <w:shd w:val="clear" w:color="auto" w:fill="FFFFFF"/>
          <w:lang w:val="en-US"/>
        </w:rPr>
        <w:t xml:space="preserve"> </w:t>
      </w:r>
      <w:r w:rsidRPr="00C01F51">
        <w:rPr>
          <w:shd w:val="clear" w:color="auto" w:fill="FFFFFF"/>
          <w:lang w:val="en-US"/>
        </w:rPr>
        <w:t>arzon</w:t>
      </w:r>
      <w:r w:rsidR="0024792B" w:rsidRPr="00C01F51">
        <w:rPr>
          <w:shd w:val="clear" w:color="auto" w:fill="FFFFFF"/>
          <w:lang w:val="en-US"/>
        </w:rPr>
        <w:t xml:space="preserve"> </w:t>
      </w:r>
      <w:r w:rsidR="007E2FFE">
        <w:rPr>
          <w:shd w:val="clear" w:color="auto" w:fill="FFFFFF"/>
          <w:lang w:val="en-US"/>
        </w:rPr>
        <w:t>priyomnik</w:t>
      </w:r>
      <w:r w:rsidR="0024792B" w:rsidRPr="00C01F51">
        <w:rPr>
          <w:shd w:val="clear" w:color="auto" w:fill="FFFFFF"/>
          <w:lang w:val="en-US"/>
        </w:rPr>
        <w:t xml:space="preserve"> </w:t>
      </w:r>
      <w:r w:rsidRPr="00C01F51">
        <w:rPr>
          <w:shd w:val="clear" w:color="auto" w:fill="FFFFFF"/>
          <w:lang w:val="en-US"/>
        </w:rPr>
        <w:t>talab</w:t>
      </w:r>
      <w:r w:rsidR="0024792B" w:rsidRPr="00C01F51">
        <w:rPr>
          <w:shd w:val="clear" w:color="auto" w:fill="FFFFFF"/>
          <w:lang w:val="en-US"/>
        </w:rPr>
        <w:t xml:space="preserve"> </w:t>
      </w:r>
      <w:r w:rsidRPr="00C01F51">
        <w:rPr>
          <w:shd w:val="clear" w:color="auto" w:fill="FFFFFF"/>
          <w:lang w:val="en-US"/>
        </w:rPr>
        <w:t>etiladi</w:t>
      </w:r>
      <w:r w:rsidR="0024792B" w:rsidRPr="00C01F51">
        <w:rPr>
          <w:shd w:val="clear" w:color="auto" w:fill="FFFFFF"/>
          <w:lang w:val="en-US"/>
        </w:rPr>
        <w:t xml:space="preserve">), </w:t>
      </w:r>
      <w:r w:rsidRPr="00C01F51">
        <w:rPr>
          <w:shd w:val="clear" w:color="auto" w:fill="FFFFFF"/>
          <w:lang w:val="en-US"/>
        </w:rPr>
        <w:t>chiquvchi</w:t>
      </w:r>
      <w:r w:rsidR="0024792B" w:rsidRPr="00C01F51">
        <w:rPr>
          <w:shd w:val="clear" w:color="auto" w:fill="FFFFFF"/>
          <w:lang w:val="en-US"/>
        </w:rPr>
        <w:t xml:space="preserve"> </w:t>
      </w:r>
      <w:r w:rsidRPr="00C01F51">
        <w:rPr>
          <w:shd w:val="clear" w:color="auto" w:fill="FFFFFF"/>
          <w:lang w:val="en-US"/>
        </w:rPr>
        <w:t>ulanish</w:t>
      </w:r>
      <w:r w:rsidR="0024792B" w:rsidRPr="00C01F51">
        <w:rPr>
          <w:shd w:val="clear" w:color="auto" w:fill="FFFFFF"/>
          <w:lang w:val="en-US"/>
        </w:rPr>
        <w:t xml:space="preserve"> </w:t>
      </w:r>
      <w:r w:rsidRPr="00C01F51">
        <w:rPr>
          <w:shd w:val="clear" w:color="auto" w:fill="FFFFFF"/>
          <w:lang w:val="en-US"/>
        </w:rPr>
        <w:t>esa</w:t>
      </w:r>
      <w:r w:rsidR="0024792B" w:rsidRPr="00C01F51">
        <w:rPr>
          <w:shd w:val="clear" w:color="auto" w:fill="FFFFFF"/>
          <w:lang w:val="en-US"/>
        </w:rPr>
        <w:t xml:space="preserve"> </w:t>
      </w:r>
      <w:r w:rsidR="00C1092B">
        <w:rPr>
          <w:shd w:val="clear" w:color="auto" w:fill="FFFFFF"/>
          <w:lang w:val="en-US"/>
        </w:rPr>
        <w:t>Yerdagi</w:t>
      </w:r>
      <w:r w:rsidR="0024792B" w:rsidRPr="00C01F51">
        <w:rPr>
          <w:shd w:val="clear" w:color="auto" w:fill="FFFFFF"/>
          <w:lang w:val="en-US"/>
        </w:rPr>
        <w:t xml:space="preserve"> </w:t>
      </w:r>
      <w:r w:rsidRPr="00C01F51">
        <w:rPr>
          <w:shd w:val="clear" w:color="auto" w:fill="FFFFFF"/>
          <w:lang w:val="en-US"/>
        </w:rPr>
        <w:t>ixtiyoriy</w:t>
      </w:r>
      <w:r w:rsidR="0024792B" w:rsidRPr="00C01F51">
        <w:rPr>
          <w:shd w:val="clear" w:color="auto" w:fill="FFFFFF"/>
          <w:lang w:val="en-US"/>
        </w:rPr>
        <w:t xml:space="preserve"> </w:t>
      </w:r>
      <w:r w:rsidRPr="00C01F51">
        <w:rPr>
          <w:shd w:val="clear" w:color="auto" w:fill="FFFFFF"/>
          <w:lang w:val="en-US"/>
        </w:rPr>
        <w:t>aloqa</w:t>
      </w:r>
      <w:r w:rsidR="0024792B" w:rsidRPr="00C01F51">
        <w:rPr>
          <w:shd w:val="clear" w:color="auto" w:fill="FFFFFF"/>
          <w:lang w:val="en-US"/>
        </w:rPr>
        <w:t xml:space="preserve"> </w:t>
      </w:r>
      <w:r w:rsidRPr="00C01F51">
        <w:rPr>
          <w:shd w:val="clear" w:color="auto" w:fill="FFFFFF"/>
          <w:lang w:val="en-US"/>
        </w:rPr>
        <w:t>kanali</w:t>
      </w:r>
      <w:r w:rsidR="0024792B" w:rsidRPr="00C01F51">
        <w:rPr>
          <w:shd w:val="clear" w:color="auto" w:fill="FFFFFF"/>
          <w:lang w:val="en-US"/>
        </w:rPr>
        <w:t xml:space="preserve"> </w:t>
      </w:r>
      <w:r w:rsidRPr="00C01F51">
        <w:rPr>
          <w:shd w:val="clear" w:color="auto" w:fill="FFFFFF"/>
          <w:lang w:val="en-US"/>
        </w:rPr>
        <w:t>orqali</w:t>
      </w:r>
      <w:r w:rsidR="0024792B" w:rsidRPr="00C01F51">
        <w:rPr>
          <w:shd w:val="clear" w:color="auto" w:fill="FFFFFF"/>
          <w:lang w:val="en-US"/>
        </w:rPr>
        <w:t xml:space="preserve"> </w:t>
      </w:r>
      <w:r w:rsidRPr="00C01F51">
        <w:rPr>
          <w:shd w:val="clear" w:color="auto" w:fill="FFFFFF"/>
          <w:lang w:val="en-US"/>
        </w:rPr>
        <w:t>tashkil</w:t>
      </w:r>
      <w:r w:rsidR="0024792B" w:rsidRPr="00C01F51">
        <w:rPr>
          <w:shd w:val="clear" w:color="auto" w:fill="FFFFFF"/>
          <w:lang w:val="en-US"/>
        </w:rPr>
        <w:t xml:space="preserve"> </w:t>
      </w:r>
      <w:r w:rsidRPr="00C01F51">
        <w:rPr>
          <w:shd w:val="clear" w:color="auto" w:fill="FFFFFF"/>
          <w:lang w:val="en-US"/>
        </w:rPr>
        <w:t>etiladi</w:t>
      </w:r>
      <w:r w:rsidR="0024792B" w:rsidRPr="00C01F51">
        <w:rPr>
          <w:shd w:val="clear" w:color="auto" w:fill="FFFFFF"/>
          <w:lang w:val="en-US"/>
        </w:rPr>
        <w:t xml:space="preserve">. </w:t>
      </w:r>
      <w:r w:rsidRPr="00C01F51">
        <w:rPr>
          <w:shd w:val="clear" w:color="auto" w:fill="FFFFFF"/>
          <w:lang w:val="en-US"/>
        </w:rPr>
        <w:t>Ulanishning</w:t>
      </w:r>
      <w:r w:rsidR="0024792B" w:rsidRPr="00C01F51">
        <w:rPr>
          <w:shd w:val="clear" w:color="auto" w:fill="FFFFFF"/>
          <w:lang w:val="en-US"/>
        </w:rPr>
        <w:t xml:space="preserve"> </w:t>
      </w:r>
      <w:r w:rsidRPr="00C01F51">
        <w:rPr>
          <w:shd w:val="clear" w:color="auto" w:fill="FFFFFF"/>
          <w:lang w:val="en-US"/>
        </w:rPr>
        <w:t>ushbu</w:t>
      </w:r>
      <w:r w:rsidR="0024792B" w:rsidRPr="00C01F51">
        <w:rPr>
          <w:shd w:val="clear" w:color="auto" w:fill="FFFFFF"/>
          <w:lang w:val="en-US"/>
        </w:rPr>
        <w:t xml:space="preserve"> </w:t>
      </w:r>
      <w:r w:rsidRPr="00C01F51">
        <w:rPr>
          <w:shd w:val="clear" w:color="auto" w:fill="FFFFFF"/>
          <w:lang w:val="en-US"/>
        </w:rPr>
        <w:t>turining</w:t>
      </w:r>
      <w:r w:rsidR="0024792B" w:rsidRPr="00C01F51">
        <w:rPr>
          <w:shd w:val="clear" w:color="auto" w:fill="FFFFFF"/>
          <w:lang w:val="en-US"/>
        </w:rPr>
        <w:t xml:space="preserve"> </w:t>
      </w:r>
      <w:r w:rsidRPr="00C01F51">
        <w:rPr>
          <w:shd w:val="clear" w:color="auto" w:fill="FFFFFF"/>
          <w:lang w:val="en-US"/>
        </w:rPr>
        <w:t>samaradorligini</w:t>
      </w:r>
      <w:r w:rsidR="0024792B" w:rsidRPr="00C01F51">
        <w:rPr>
          <w:shd w:val="clear" w:color="auto" w:fill="FFFFFF"/>
          <w:lang w:val="en-US"/>
        </w:rPr>
        <w:t xml:space="preserve"> </w:t>
      </w:r>
      <w:r w:rsidRPr="00C01F51">
        <w:rPr>
          <w:shd w:val="clear" w:color="auto" w:fill="FFFFFF"/>
          <w:lang w:val="en-US"/>
        </w:rPr>
        <w:t>foydalanuvchining</w:t>
      </w:r>
      <w:r w:rsidR="0024792B" w:rsidRPr="00C01F51">
        <w:rPr>
          <w:shd w:val="clear" w:color="auto" w:fill="FFFFFF"/>
          <w:lang w:val="en-US"/>
        </w:rPr>
        <w:t xml:space="preserve"> </w:t>
      </w:r>
      <w:r w:rsidRPr="00C01F51">
        <w:rPr>
          <w:shd w:val="clear" w:color="auto" w:fill="FFFFFF"/>
          <w:lang w:val="en-US"/>
        </w:rPr>
        <w:t>Internetga</w:t>
      </w:r>
      <w:r w:rsidR="0024792B" w:rsidRPr="00C01F51">
        <w:rPr>
          <w:shd w:val="clear" w:color="auto" w:fill="FFFFFF"/>
          <w:lang w:val="en-US"/>
        </w:rPr>
        <w:t xml:space="preserve"> </w:t>
      </w:r>
      <w:r w:rsidRPr="00C01F51">
        <w:rPr>
          <w:shd w:val="clear" w:color="auto" w:fill="FFFFFF"/>
          <w:lang w:val="en-US"/>
        </w:rPr>
        <w:t>tez</w:t>
      </w:r>
      <w:r w:rsidR="0024792B" w:rsidRPr="00C01F51">
        <w:rPr>
          <w:shd w:val="clear" w:color="auto" w:fill="FFFFFF"/>
          <w:lang w:val="en-US"/>
        </w:rPr>
        <w:t>-</w:t>
      </w:r>
      <w:r w:rsidRPr="00C01F51">
        <w:rPr>
          <w:shd w:val="clear" w:color="auto" w:fill="FFFFFF"/>
          <w:lang w:val="en-US"/>
        </w:rPr>
        <w:t>tez</w:t>
      </w:r>
      <w:r w:rsidR="0024792B" w:rsidRPr="00C01F51">
        <w:rPr>
          <w:shd w:val="clear" w:color="auto" w:fill="FFFFFF"/>
          <w:lang w:val="en-US"/>
        </w:rPr>
        <w:t xml:space="preserve"> </w:t>
      </w:r>
      <w:r w:rsidRPr="00C01F51">
        <w:rPr>
          <w:shd w:val="clear" w:color="auto" w:fill="FFFFFF"/>
          <w:lang w:val="en-US"/>
        </w:rPr>
        <w:t>murojaati</w:t>
      </w:r>
      <w:r w:rsidR="0024792B" w:rsidRPr="00C01F51">
        <w:rPr>
          <w:shd w:val="clear" w:color="auto" w:fill="FFFFFF"/>
          <w:lang w:val="en-US"/>
        </w:rPr>
        <w:t xml:space="preserve"> </w:t>
      </w:r>
      <w:r w:rsidRPr="00C01F51">
        <w:rPr>
          <w:shd w:val="clear" w:color="auto" w:fill="FFFFFF"/>
          <w:lang w:val="en-US"/>
        </w:rPr>
        <w:t>bilan</w:t>
      </w:r>
      <w:r w:rsidR="0024792B" w:rsidRPr="00C01F51">
        <w:rPr>
          <w:shd w:val="clear" w:color="auto" w:fill="FFFFFF"/>
          <w:lang w:val="en-US"/>
        </w:rPr>
        <w:t xml:space="preserve"> </w:t>
      </w:r>
      <w:r w:rsidRPr="00C01F51">
        <w:rPr>
          <w:shd w:val="clear" w:color="auto" w:fill="FFFFFF"/>
          <w:lang w:val="en-US"/>
        </w:rPr>
        <w:t>tushuntirish</w:t>
      </w:r>
      <w:r w:rsidR="0024792B" w:rsidRPr="00C01F51">
        <w:rPr>
          <w:shd w:val="clear" w:color="auto" w:fill="FFFFFF"/>
          <w:lang w:val="en-US"/>
        </w:rPr>
        <w:t xml:space="preserve"> </w:t>
      </w:r>
      <w:r w:rsidRPr="00C01F51">
        <w:rPr>
          <w:shd w:val="clear" w:color="auto" w:fill="FFFFFF"/>
          <w:lang w:val="en-US"/>
        </w:rPr>
        <w:t>mumkin</w:t>
      </w:r>
      <w:r w:rsidR="0024792B" w:rsidRPr="00C01F51">
        <w:rPr>
          <w:shd w:val="clear" w:color="auto" w:fill="FFFFFF"/>
          <w:lang w:val="en-US"/>
        </w:rPr>
        <w:t xml:space="preserve">, </w:t>
      </w:r>
      <w:r w:rsidRPr="00C01F51">
        <w:rPr>
          <w:shd w:val="clear" w:color="auto" w:fill="FFFFFF"/>
          <w:lang w:val="en-US"/>
        </w:rPr>
        <w:t>ya</w:t>
      </w:r>
      <w:r w:rsidR="003069BA">
        <w:rPr>
          <w:shd w:val="clear" w:color="auto" w:fill="FFFFFF"/>
          <w:lang w:val="en-US"/>
        </w:rPr>
        <w:t>’</w:t>
      </w:r>
      <w:r w:rsidRPr="00C01F51">
        <w:rPr>
          <w:shd w:val="clear" w:color="auto" w:fill="FFFFFF"/>
          <w:lang w:val="en-US"/>
        </w:rPr>
        <w:t>ni</w:t>
      </w:r>
      <w:r w:rsidR="0024792B" w:rsidRPr="00C01F51">
        <w:rPr>
          <w:shd w:val="clear" w:color="auto" w:fill="FFFFFF"/>
          <w:lang w:val="en-US"/>
        </w:rPr>
        <w:t xml:space="preserve"> </w:t>
      </w:r>
      <w:r w:rsidRPr="00C01F51">
        <w:rPr>
          <w:shd w:val="clear" w:color="auto" w:fill="FFFFFF"/>
          <w:lang w:val="en-US"/>
        </w:rPr>
        <w:t>oddiy</w:t>
      </w:r>
      <w:r w:rsidR="0024792B" w:rsidRPr="00C01F51">
        <w:rPr>
          <w:shd w:val="clear" w:color="auto" w:fill="FFFFFF"/>
          <w:lang w:val="en-US"/>
        </w:rPr>
        <w:t xml:space="preserve"> </w:t>
      </w:r>
      <w:r w:rsidRPr="00C01F51">
        <w:rPr>
          <w:shd w:val="clear" w:color="auto" w:fill="FFFFFF"/>
          <w:lang w:val="en-US"/>
        </w:rPr>
        <w:t>foydalanuvchi</w:t>
      </w:r>
      <w:r w:rsidR="0024792B" w:rsidRPr="00C01F51">
        <w:rPr>
          <w:shd w:val="clear" w:color="auto" w:fill="FFFFFF"/>
          <w:lang w:val="en-US"/>
        </w:rPr>
        <w:t xml:space="preserve"> </w:t>
      </w:r>
      <w:r w:rsidRPr="00C01F51">
        <w:rPr>
          <w:shd w:val="clear" w:color="auto" w:fill="FFFFFF"/>
          <w:lang w:val="en-US"/>
        </w:rPr>
        <w:t>Internetga</w:t>
      </w:r>
      <w:r w:rsidR="0024792B" w:rsidRPr="00C01F51">
        <w:rPr>
          <w:shd w:val="clear" w:color="auto" w:fill="FFFFFF"/>
          <w:lang w:val="en-US"/>
        </w:rPr>
        <w:t xml:space="preserve"> </w:t>
      </w:r>
      <w:r w:rsidRPr="00C01F51">
        <w:rPr>
          <w:shd w:val="clear" w:color="auto" w:fill="FFFFFF"/>
          <w:lang w:val="en-US"/>
        </w:rPr>
        <w:t>ko</w:t>
      </w:r>
      <w:r w:rsidR="003069BA">
        <w:rPr>
          <w:shd w:val="clear" w:color="auto" w:fill="FFFFFF"/>
          <w:lang w:val="en-US"/>
        </w:rPr>
        <w:t>’</w:t>
      </w:r>
      <w:r w:rsidRPr="00C01F51">
        <w:rPr>
          <w:shd w:val="clear" w:color="auto" w:fill="FFFFFF"/>
          <w:lang w:val="en-US"/>
        </w:rPr>
        <w:t>pincha</w:t>
      </w:r>
      <w:r w:rsidR="0024792B" w:rsidRPr="00C01F51">
        <w:rPr>
          <w:shd w:val="clear" w:color="auto" w:fill="FFFFFF"/>
          <w:lang w:val="en-US"/>
        </w:rPr>
        <w:t xml:space="preserve"> </w:t>
      </w:r>
      <w:r w:rsidRPr="00C01F51">
        <w:rPr>
          <w:shd w:val="clear" w:color="auto" w:fill="FFFFFF"/>
          <w:lang w:val="en-US"/>
        </w:rPr>
        <w:t>qisqa</w:t>
      </w:r>
      <w:r w:rsidR="0024792B" w:rsidRPr="00C01F51">
        <w:rPr>
          <w:shd w:val="clear" w:color="auto" w:fill="FFFFFF"/>
          <w:lang w:val="en-US"/>
        </w:rPr>
        <w:t xml:space="preserve"> </w:t>
      </w:r>
      <w:r w:rsidRPr="00C01F51">
        <w:rPr>
          <w:shd w:val="clear" w:color="auto" w:fill="FFFFFF"/>
          <w:lang w:val="en-US"/>
        </w:rPr>
        <w:t>so</w:t>
      </w:r>
      <w:r w:rsidR="003069BA">
        <w:rPr>
          <w:shd w:val="clear" w:color="auto" w:fill="FFFFFF"/>
          <w:lang w:val="en-US"/>
        </w:rPr>
        <w:t>’</w:t>
      </w:r>
      <w:r w:rsidRPr="00C01F51">
        <w:rPr>
          <w:shd w:val="clear" w:color="auto" w:fill="FFFFFF"/>
          <w:lang w:val="en-US"/>
        </w:rPr>
        <w:t>rovlar</w:t>
      </w:r>
      <w:r w:rsidR="0024792B" w:rsidRPr="00C01F51">
        <w:rPr>
          <w:shd w:val="clear" w:color="auto" w:fill="FFFFFF"/>
          <w:lang w:val="en-US"/>
        </w:rPr>
        <w:t xml:space="preserve"> </w:t>
      </w:r>
      <w:r w:rsidRPr="00C01F51">
        <w:rPr>
          <w:shd w:val="clear" w:color="auto" w:fill="FFFFFF"/>
          <w:lang w:val="en-US"/>
        </w:rPr>
        <w:t>yuboradi</w:t>
      </w:r>
      <w:r w:rsidR="0024792B" w:rsidRPr="00C01F51">
        <w:rPr>
          <w:shd w:val="clear" w:color="auto" w:fill="FFFFFF"/>
          <w:lang w:val="en-US"/>
        </w:rPr>
        <w:t xml:space="preserve">, </w:t>
      </w:r>
      <w:r w:rsidRPr="00C01F51">
        <w:rPr>
          <w:shd w:val="clear" w:color="auto" w:fill="FFFFFF"/>
          <w:lang w:val="en-US"/>
        </w:rPr>
        <w:t>Internetdan</w:t>
      </w:r>
      <w:r w:rsidR="0024792B" w:rsidRPr="00C01F51">
        <w:rPr>
          <w:shd w:val="clear" w:color="auto" w:fill="FFFFFF"/>
          <w:lang w:val="en-US"/>
        </w:rPr>
        <w:t xml:space="preserve"> </w:t>
      </w:r>
      <w:r w:rsidRPr="00C01F51">
        <w:rPr>
          <w:shd w:val="clear" w:color="auto" w:fill="FFFFFF"/>
          <w:lang w:val="en-US"/>
        </w:rPr>
        <w:t>esa</w:t>
      </w:r>
      <w:r w:rsidR="0024792B" w:rsidRPr="00C01F51">
        <w:rPr>
          <w:shd w:val="clear" w:color="auto" w:fill="FFFFFF"/>
          <w:lang w:val="en-US"/>
        </w:rPr>
        <w:t xml:space="preserve"> </w:t>
      </w:r>
      <w:r w:rsidRPr="00C01F51">
        <w:rPr>
          <w:shd w:val="clear" w:color="auto" w:fill="FFFFFF"/>
          <w:lang w:val="en-US"/>
        </w:rPr>
        <w:t>ma</w:t>
      </w:r>
      <w:r w:rsidR="003069BA">
        <w:rPr>
          <w:shd w:val="clear" w:color="auto" w:fill="FFFFFF"/>
          <w:lang w:val="en-US"/>
        </w:rPr>
        <w:t>’</w:t>
      </w:r>
      <w:r w:rsidRPr="00C01F51">
        <w:rPr>
          <w:shd w:val="clear" w:color="auto" w:fill="FFFFFF"/>
          <w:lang w:val="en-US"/>
        </w:rPr>
        <w:t>lumotlarning</w:t>
      </w:r>
      <w:r w:rsidR="0024792B" w:rsidRPr="00C01F51">
        <w:rPr>
          <w:shd w:val="clear" w:color="auto" w:fill="FFFFFF"/>
          <w:lang w:val="en-US"/>
        </w:rPr>
        <w:t xml:space="preserve"> </w:t>
      </w:r>
      <w:r w:rsidRPr="00C01F51">
        <w:rPr>
          <w:shd w:val="clear" w:color="auto" w:fill="FFFFFF"/>
          <w:lang w:val="en-US"/>
        </w:rPr>
        <w:t>katta</w:t>
      </w:r>
      <w:r w:rsidR="0024792B" w:rsidRPr="00C01F51">
        <w:rPr>
          <w:shd w:val="clear" w:color="auto" w:fill="FFFFFF"/>
          <w:lang w:val="en-US"/>
        </w:rPr>
        <w:t xml:space="preserve"> </w:t>
      </w:r>
      <w:r w:rsidR="00AE7898">
        <w:rPr>
          <w:shd w:val="clear" w:color="auto" w:fill="FFFFFF"/>
          <w:lang w:val="en-US"/>
        </w:rPr>
        <w:t>hajm</w:t>
      </w:r>
      <w:r w:rsidRPr="00C01F51">
        <w:rPr>
          <w:shd w:val="clear" w:color="auto" w:fill="FFFFFF"/>
          <w:lang w:val="en-US"/>
        </w:rPr>
        <w:t>ini</w:t>
      </w:r>
      <w:r w:rsidR="0024792B" w:rsidRPr="00C01F51">
        <w:rPr>
          <w:shd w:val="clear" w:color="auto" w:fill="FFFFFF"/>
          <w:lang w:val="en-US"/>
        </w:rPr>
        <w:t xml:space="preserve"> </w:t>
      </w:r>
      <w:r w:rsidRPr="00C01F51">
        <w:rPr>
          <w:shd w:val="clear" w:color="auto" w:fill="FFFFFF"/>
          <w:lang w:val="en-US"/>
        </w:rPr>
        <w:t>oladi</w:t>
      </w:r>
      <w:r w:rsidR="0024792B" w:rsidRPr="00C01F51">
        <w:rPr>
          <w:shd w:val="clear" w:color="auto" w:fill="FFFFFF"/>
          <w:lang w:val="en-US"/>
        </w:rPr>
        <w:t>.</w:t>
      </w:r>
    </w:p>
    <w:p w:rsidR="00874C3C" w:rsidRPr="00C01F51" w:rsidRDefault="00874C3C">
      <w:pPr>
        <w:spacing w:after="200" w:line="276" w:lineRule="auto"/>
        <w:ind w:firstLine="0"/>
        <w:jc w:val="left"/>
        <w:rPr>
          <w:rStyle w:val="1413"/>
          <w:lang w:val="en-US"/>
        </w:rPr>
      </w:pPr>
      <w:r w:rsidRPr="00C01F51">
        <w:rPr>
          <w:rStyle w:val="1413"/>
          <w:b/>
          <w:i/>
          <w:lang w:val="en-US"/>
        </w:rPr>
        <w:br w:type="page"/>
      </w:r>
    </w:p>
    <w:p w:rsidR="00874C3C" w:rsidRPr="00C01F51" w:rsidRDefault="00874C3C" w:rsidP="00A73BDB">
      <w:pPr>
        <w:pStyle w:val="1"/>
      </w:pPr>
      <w:r w:rsidRPr="00C01F51">
        <w:lastRenderedPageBreak/>
        <w:t xml:space="preserve">5 </w:t>
      </w:r>
      <w:r w:rsidR="001C2ACA" w:rsidRPr="00C01F51">
        <w:t>bob</w:t>
      </w:r>
      <w:r w:rsidRPr="00C01F51">
        <w:t xml:space="preserve">. </w:t>
      </w:r>
      <w:r w:rsidR="001C2ACA" w:rsidRPr="00C01F51">
        <w:t>mobil</w:t>
      </w:r>
      <w:r w:rsidRPr="00C01F51">
        <w:t xml:space="preserve"> </w:t>
      </w:r>
      <w:r w:rsidR="001C2ACA" w:rsidRPr="00C01F51">
        <w:t>tizimlarda</w:t>
      </w:r>
      <w:r w:rsidRPr="00C01F51">
        <w:t xml:space="preserve"> </w:t>
      </w:r>
      <w:r w:rsidR="001C2ACA" w:rsidRPr="00C01F51">
        <w:t>xavfsizlik</w:t>
      </w:r>
      <w:r w:rsidRPr="00C01F51">
        <w:t xml:space="preserve"> </w:t>
      </w:r>
      <w:r w:rsidR="003069BA">
        <w:t>tahdid</w:t>
      </w:r>
      <w:r w:rsidR="001C2ACA" w:rsidRPr="00C01F51">
        <w:t>lari</w:t>
      </w:r>
    </w:p>
    <w:p w:rsidR="00874C3C" w:rsidRPr="00C01F51" w:rsidRDefault="00874C3C" w:rsidP="00A73BDB">
      <w:pPr>
        <w:pStyle w:val="161"/>
        <w:rPr>
          <w:lang w:val="en-US"/>
        </w:rPr>
      </w:pPr>
    </w:p>
    <w:p w:rsidR="00874C3C" w:rsidRPr="0004411F" w:rsidRDefault="00874C3C" w:rsidP="00A73BDB">
      <w:pPr>
        <w:pStyle w:val="21"/>
        <w:rPr>
          <w:lang w:val="en-US"/>
        </w:rPr>
      </w:pPr>
      <w:r w:rsidRPr="0004411F">
        <w:rPr>
          <w:lang w:val="en-US"/>
        </w:rPr>
        <w:t xml:space="preserve">5.1. </w:t>
      </w:r>
      <w:r w:rsidR="001C2ACA" w:rsidRPr="0004411F">
        <w:rPr>
          <w:lang w:val="en-US"/>
        </w:rPr>
        <w:t>Axborot</w:t>
      </w:r>
      <w:r w:rsidRPr="0004411F">
        <w:rPr>
          <w:lang w:val="en-US"/>
        </w:rPr>
        <w:t xml:space="preserve"> </w:t>
      </w:r>
      <w:r w:rsidR="001C2ACA" w:rsidRPr="0004411F">
        <w:rPr>
          <w:lang w:val="en-US"/>
        </w:rPr>
        <w:t>xavfsizligiga</w:t>
      </w:r>
      <w:r w:rsidR="00D46D66" w:rsidRPr="0004411F">
        <w:rPr>
          <w:lang w:val="en-US"/>
        </w:rPr>
        <w:t xml:space="preserve"> </w:t>
      </w:r>
      <w:r w:rsidR="003069BA" w:rsidRPr="0004411F">
        <w:rPr>
          <w:lang w:val="en-US"/>
        </w:rPr>
        <w:t>tahdid</w:t>
      </w:r>
      <w:r w:rsidR="001C2ACA" w:rsidRPr="0004411F">
        <w:rPr>
          <w:lang w:val="en-US"/>
        </w:rPr>
        <w:t>lar</w:t>
      </w:r>
      <w:r w:rsidRPr="0004411F">
        <w:rPr>
          <w:lang w:val="en-US"/>
        </w:rPr>
        <w:t xml:space="preserve"> </w:t>
      </w:r>
      <w:r w:rsidR="001C2ACA" w:rsidRPr="0004411F">
        <w:rPr>
          <w:lang w:val="en-US"/>
        </w:rPr>
        <w:t>tasnifi</w:t>
      </w:r>
    </w:p>
    <w:p w:rsidR="00874C3C" w:rsidRPr="00C01F51" w:rsidRDefault="00874C3C" w:rsidP="00A73BDB">
      <w:pPr>
        <w:pStyle w:val="161"/>
        <w:rPr>
          <w:lang w:val="en-US"/>
        </w:rPr>
      </w:pPr>
    </w:p>
    <w:p w:rsidR="00874C3C" w:rsidRPr="00C01F51" w:rsidRDefault="001C2ACA" w:rsidP="00A73BDB">
      <w:pPr>
        <w:pStyle w:val="161"/>
        <w:rPr>
          <w:lang w:val="en-US"/>
        </w:rPr>
      </w:pPr>
      <w:r w:rsidRPr="00C01F51">
        <w:rPr>
          <w:lang w:val="en-US"/>
        </w:rPr>
        <w:t>Axborot</w:t>
      </w:r>
      <w:r w:rsidR="00874C3C" w:rsidRPr="00C01F51">
        <w:rPr>
          <w:lang w:val="en-US"/>
        </w:rPr>
        <w:t xml:space="preserve"> </w:t>
      </w:r>
      <w:r w:rsidRPr="00C01F51">
        <w:rPr>
          <w:lang w:val="en-US"/>
        </w:rPr>
        <w:t>xavfsizligiga</w:t>
      </w:r>
      <w:r w:rsidR="00874C3C" w:rsidRPr="00C01F51">
        <w:rPr>
          <w:lang w:val="en-US"/>
        </w:rPr>
        <w:t xml:space="preserve"> </w:t>
      </w:r>
      <w:r w:rsidR="003069BA">
        <w:rPr>
          <w:lang w:val="en-US"/>
        </w:rPr>
        <w:t>tahdid</w:t>
      </w:r>
      <w:r w:rsidRPr="00C01F51">
        <w:rPr>
          <w:lang w:val="en-US"/>
        </w:rPr>
        <w:t>lar</w:t>
      </w:r>
      <w:r w:rsidR="00874C3C" w:rsidRPr="00C01F51">
        <w:rPr>
          <w:lang w:val="en-US"/>
        </w:rPr>
        <w:t xml:space="preserve"> </w:t>
      </w:r>
      <w:r w:rsidRPr="00C01F51">
        <w:rPr>
          <w:lang w:val="en-US"/>
        </w:rPr>
        <w:t>deganda</w:t>
      </w:r>
      <w:r w:rsidR="00874C3C" w:rsidRPr="00C01F51">
        <w:rPr>
          <w:lang w:val="en-US"/>
        </w:rPr>
        <w:t xml:space="preserve"> </w:t>
      </w:r>
      <w:r w:rsidRPr="00C01F51">
        <w:rPr>
          <w:lang w:val="en-US"/>
        </w:rPr>
        <w:t>tarmoq</w:t>
      </w:r>
      <w:r w:rsidR="00874C3C" w:rsidRPr="00C01F51">
        <w:rPr>
          <w:lang w:val="en-US"/>
        </w:rPr>
        <w:t xml:space="preserve"> </w:t>
      </w:r>
      <w:r w:rsidRPr="00C01F51">
        <w:rPr>
          <w:lang w:val="en-US"/>
        </w:rPr>
        <w:t>resurslarining</w:t>
      </w:r>
      <w:r w:rsidR="00874C3C" w:rsidRPr="00C01F51">
        <w:rPr>
          <w:lang w:val="en-US"/>
        </w:rPr>
        <w:t xml:space="preserve">, </w:t>
      </w:r>
      <w:r w:rsidRPr="00C01F51">
        <w:rPr>
          <w:lang w:val="en-US"/>
        </w:rPr>
        <w:t>jumladan</w:t>
      </w:r>
      <w:r w:rsidR="00874C3C" w:rsidRPr="00C01F51">
        <w:rPr>
          <w:lang w:val="en-US"/>
        </w:rPr>
        <w:t xml:space="preserve"> </w:t>
      </w:r>
      <w:r w:rsidRPr="00C01F51">
        <w:rPr>
          <w:lang w:val="en-US"/>
        </w:rPr>
        <w:t>saqlanuvchi</w:t>
      </w:r>
      <w:r w:rsidR="00874C3C" w:rsidRPr="00C01F51">
        <w:rPr>
          <w:lang w:val="en-US"/>
        </w:rPr>
        <w:t xml:space="preserve">, </w:t>
      </w:r>
      <w:r w:rsidRPr="00C01F51">
        <w:rPr>
          <w:lang w:val="en-US"/>
        </w:rPr>
        <w:t>uzatiluvchi</w:t>
      </w:r>
      <w:r w:rsidR="00874C3C" w:rsidRPr="00C01F51">
        <w:rPr>
          <w:lang w:val="en-US"/>
        </w:rPr>
        <w:t xml:space="preserve"> </w:t>
      </w:r>
      <w:r w:rsidRPr="00C01F51">
        <w:rPr>
          <w:lang w:val="en-US"/>
        </w:rPr>
        <w:t>va</w:t>
      </w:r>
      <w:r w:rsidR="00874C3C" w:rsidRPr="00C01F51">
        <w:rPr>
          <w:lang w:val="en-US"/>
        </w:rPr>
        <w:t xml:space="preserve"> </w:t>
      </w:r>
      <w:r w:rsidRPr="00C01F51">
        <w:rPr>
          <w:lang w:val="en-US"/>
        </w:rPr>
        <w:t>ishlanuvchi</w:t>
      </w:r>
      <w:r w:rsidR="00874C3C" w:rsidRPr="00C01F51">
        <w:rPr>
          <w:lang w:val="en-US"/>
        </w:rPr>
        <w:t xml:space="preserve"> </w:t>
      </w:r>
      <w:r w:rsidRPr="00C01F51">
        <w:rPr>
          <w:lang w:val="en-US"/>
        </w:rPr>
        <w:t>axborotning</w:t>
      </w:r>
      <w:r w:rsidR="00874C3C" w:rsidRPr="00C01F51">
        <w:rPr>
          <w:lang w:val="en-US"/>
        </w:rPr>
        <w:t xml:space="preserve"> </w:t>
      </w:r>
      <w:r w:rsidRPr="00C01F51">
        <w:rPr>
          <w:lang w:val="en-US"/>
        </w:rPr>
        <w:t>hamda</w:t>
      </w:r>
      <w:r w:rsidR="00874C3C" w:rsidRPr="00C01F51">
        <w:rPr>
          <w:lang w:val="en-US"/>
        </w:rPr>
        <w:t xml:space="preserve"> </w:t>
      </w:r>
      <w:r w:rsidRPr="00C01F51">
        <w:rPr>
          <w:lang w:val="en-US"/>
        </w:rPr>
        <w:t>dasturiy</w:t>
      </w:r>
      <w:r w:rsidR="00874C3C" w:rsidRPr="00C01F51">
        <w:rPr>
          <w:lang w:val="en-US"/>
        </w:rPr>
        <w:t xml:space="preserve"> </w:t>
      </w:r>
      <w:r w:rsidRPr="00C01F51">
        <w:rPr>
          <w:lang w:val="en-US"/>
        </w:rPr>
        <w:t>va</w:t>
      </w:r>
      <w:r w:rsidR="00874C3C" w:rsidRPr="00C01F51">
        <w:rPr>
          <w:lang w:val="en-US"/>
        </w:rPr>
        <w:t xml:space="preserve"> </w:t>
      </w:r>
      <w:r w:rsidRPr="00C01F51">
        <w:rPr>
          <w:lang w:val="en-US"/>
        </w:rPr>
        <w:t>apparat</w:t>
      </w:r>
      <w:r w:rsidR="00874C3C" w:rsidRPr="00C01F51">
        <w:rPr>
          <w:lang w:val="en-US"/>
        </w:rPr>
        <w:t xml:space="preserve"> </w:t>
      </w:r>
      <w:r w:rsidRPr="00C01F51">
        <w:rPr>
          <w:lang w:val="en-US"/>
        </w:rPr>
        <w:t>vositalarining</w:t>
      </w:r>
      <w:r w:rsidR="00874C3C" w:rsidRPr="00C01F51">
        <w:rPr>
          <w:lang w:val="en-US"/>
        </w:rPr>
        <w:t xml:space="preserve"> </w:t>
      </w:r>
      <w:r w:rsidRPr="00C01F51">
        <w:rPr>
          <w:lang w:val="en-US"/>
        </w:rPr>
        <w:t>buzilishiga</w:t>
      </w:r>
      <w:r w:rsidR="00874C3C" w:rsidRPr="00C01F51">
        <w:rPr>
          <w:lang w:val="en-US"/>
        </w:rPr>
        <w:t xml:space="preserve">, </w:t>
      </w:r>
      <w:r w:rsidRPr="00C01F51">
        <w:rPr>
          <w:lang w:val="en-US"/>
        </w:rPr>
        <w:t>o</w:t>
      </w:r>
      <w:r w:rsidR="003069BA">
        <w:rPr>
          <w:lang w:val="en-US"/>
        </w:rPr>
        <w:t>’</w:t>
      </w:r>
      <w:r w:rsidRPr="00C01F51">
        <w:rPr>
          <w:lang w:val="en-US"/>
        </w:rPr>
        <w:t>zgarishiga</w:t>
      </w:r>
      <w:r w:rsidR="00874C3C" w:rsidRPr="00C01F51">
        <w:rPr>
          <w:lang w:val="en-US"/>
        </w:rPr>
        <w:t xml:space="preserve"> </w:t>
      </w:r>
      <w:r w:rsidRPr="00C01F51">
        <w:rPr>
          <w:lang w:val="en-US"/>
        </w:rPr>
        <w:t>yoki</w:t>
      </w:r>
      <w:r w:rsidR="00874C3C" w:rsidRPr="00C01F51">
        <w:rPr>
          <w:lang w:val="en-US"/>
        </w:rPr>
        <w:t xml:space="preserve"> </w:t>
      </w:r>
      <w:r w:rsidR="005B6B6B">
        <w:rPr>
          <w:lang w:val="en-US"/>
        </w:rPr>
        <w:t>ru</w:t>
      </w:r>
      <w:r w:rsidR="00682ED4">
        <w:rPr>
          <w:lang w:val="en-US"/>
        </w:rPr>
        <w:t>x</w:t>
      </w:r>
      <w:r w:rsidR="005B6B6B">
        <w:rPr>
          <w:lang w:val="en-US"/>
        </w:rPr>
        <w:t>sat</w:t>
      </w:r>
      <w:r w:rsidRPr="00C01F51">
        <w:rPr>
          <w:lang w:val="en-US"/>
        </w:rPr>
        <w:t>siz</w:t>
      </w:r>
      <w:r w:rsidR="00874C3C" w:rsidRPr="00C01F51">
        <w:rPr>
          <w:lang w:val="en-US"/>
        </w:rPr>
        <w:t xml:space="preserve"> </w:t>
      </w:r>
      <w:r w:rsidRPr="00C01F51">
        <w:rPr>
          <w:lang w:val="en-US"/>
        </w:rPr>
        <w:t>foydalanishiga</w:t>
      </w:r>
      <w:r w:rsidR="00874C3C" w:rsidRPr="00C01F51">
        <w:rPr>
          <w:lang w:val="en-US"/>
        </w:rPr>
        <w:t xml:space="preserve"> </w:t>
      </w:r>
      <w:r w:rsidRPr="00C01F51">
        <w:rPr>
          <w:lang w:val="en-US"/>
        </w:rPr>
        <w:t>olib</w:t>
      </w:r>
      <w:r w:rsidR="00874C3C" w:rsidRPr="00C01F51">
        <w:rPr>
          <w:lang w:val="en-US"/>
        </w:rPr>
        <w:t xml:space="preserve"> </w:t>
      </w:r>
      <w:r w:rsidRPr="00C01F51">
        <w:rPr>
          <w:lang w:val="en-US"/>
        </w:rPr>
        <w:t>kelishi</w:t>
      </w:r>
      <w:r w:rsidR="00874C3C" w:rsidRPr="00C01F51">
        <w:rPr>
          <w:lang w:val="en-US"/>
        </w:rPr>
        <w:t xml:space="preserve"> </w:t>
      </w:r>
      <w:r w:rsidRPr="00C01F51">
        <w:rPr>
          <w:lang w:val="en-US"/>
        </w:rPr>
        <w:t>mumkin</w:t>
      </w:r>
      <w:r w:rsidR="00874C3C" w:rsidRPr="00C01F51">
        <w:rPr>
          <w:lang w:val="en-US"/>
        </w:rPr>
        <w:t xml:space="preserve"> </w:t>
      </w:r>
      <w:r w:rsidRPr="00C01F51">
        <w:rPr>
          <w:lang w:val="en-US"/>
        </w:rPr>
        <w:t>bo</w:t>
      </w:r>
      <w:r w:rsidR="003069BA">
        <w:rPr>
          <w:lang w:val="en-US"/>
        </w:rPr>
        <w:t>’</w:t>
      </w:r>
      <w:r w:rsidRPr="00C01F51">
        <w:rPr>
          <w:lang w:val="en-US"/>
        </w:rPr>
        <w:t>lgan</w:t>
      </w:r>
      <w:r w:rsidR="00874C3C" w:rsidRPr="00C01F51">
        <w:rPr>
          <w:lang w:val="en-US"/>
        </w:rPr>
        <w:t xml:space="preserve"> </w:t>
      </w:r>
      <w:r w:rsidRPr="00C01F51">
        <w:rPr>
          <w:lang w:val="en-US"/>
        </w:rPr>
        <w:t>harakat</w:t>
      </w:r>
      <w:r w:rsidR="00874C3C" w:rsidRPr="00C01F51">
        <w:rPr>
          <w:lang w:val="en-US"/>
        </w:rPr>
        <w:t xml:space="preserve"> </w:t>
      </w:r>
      <w:r w:rsidRPr="00C01F51">
        <w:rPr>
          <w:lang w:val="en-US"/>
        </w:rPr>
        <w:t>yoki</w:t>
      </w:r>
      <w:r w:rsidR="00874C3C" w:rsidRPr="00C01F51">
        <w:rPr>
          <w:lang w:val="en-US"/>
        </w:rPr>
        <w:t xml:space="preserve"> </w:t>
      </w:r>
      <w:r w:rsidR="00682ED4">
        <w:rPr>
          <w:lang w:val="en-US"/>
        </w:rPr>
        <w:t>h</w:t>
      </w:r>
      <w:r w:rsidRPr="00C01F51">
        <w:rPr>
          <w:lang w:val="en-US"/>
        </w:rPr>
        <w:t>odisa</w:t>
      </w:r>
      <w:r w:rsidR="00874C3C" w:rsidRPr="00C01F51">
        <w:rPr>
          <w:lang w:val="en-US"/>
        </w:rPr>
        <w:t xml:space="preserve"> </w:t>
      </w:r>
      <w:r w:rsidRPr="00C01F51">
        <w:rPr>
          <w:lang w:val="en-US"/>
        </w:rPr>
        <w:t>tushuniladi</w:t>
      </w:r>
      <w:r w:rsidR="00874C3C" w:rsidRPr="00C01F51">
        <w:rPr>
          <w:lang w:val="en-US"/>
        </w:rPr>
        <w:t>.</w:t>
      </w:r>
    </w:p>
    <w:p w:rsidR="00874C3C" w:rsidRPr="00C01F51" w:rsidRDefault="003069BA" w:rsidP="00A73BDB">
      <w:pPr>
        <w:pStyle w:val="161"/>
        <w:rPr>
          <w:lang w:val="en-US"/>
        </w:rPr>
      </w:pPr>
      <w:r>
        <w:rPr>
          <w:lang w:val="en-US"/>
        </w:rPr>
        <w:t>Tahdid</w:t>
      </w:r>
      <w:r w:rsidR="001C2ACA" w:rsidRPr="00C01F51">
        <w:rPr>
          <w:lang w:val="en-US"/>
        </w:rPr>
        <w:t>larni</w:t>
      </w:r>
      <w:r w:rsidR="00874C3C" w:rsidRPr="00C01F51">
        <w:rPr>
          <w:lang w:val="en-US"/>
        </w:rPr>
        <w:t xml:space="preserve"> </w:t>
      </w:r>
      <w:r w:rsidR="001C2ACA" w:rsidRPr="0004411F">
        <w:rPr>
          <w:rStyle w:val="160"/>
          <w:lang w:val="en-US"/>
        </w:rPr>
        <w:t>tasodifiylariga</w:t>
      </w:r>
      <w:r w:rsidR="00874C3C" w:rsidRPr="0004411F">
        <w:rPr>
          <w:rStyle w:val="160"/>
          <w:lang w:val="en-US"/>
        </w:rPr>
        <w:t xml:space="preserve"> (</w:t>
      </w:r>
      <w:r w:rsidR="001C2ACA" w:rsidRPr="0004411F">
        <w:rPr>
          <w:rStyle w:val="160"/>
          <w:lang w:val="en-US"/>
        </w:rPr>
        <w:t>bilmasdan</w:t>
      </w:r>
      <w:r w:rsidR="00874C3C" w:rsidRPr="0004411F">
        <w:rPr>
          <w:rStyle w:val="160"/>
          <w:lang w:val="en-US"/>
        </w:rPr>
        <w:t xml:space="preserve">) </w:t>
      </w:r>
      <w:r w:rsidR="001C2ACA" w:rsidRPr="0004411F">
        <w:rPr>
          <w:rStyle w:val="160"/>
          <w:lang w:val="en-US"/>
        </w:rPr>
        <w:t>va</w:t>
      </w:r>
      <w:r w:rsidR="00874C3C" w:rsidRPr="0004411F">
        <w:rPr>
          <w:rStyle w:val="160"/>
          <w:lang w:val="en-US"/>
        </w:rPr>
        <w:t xml:space="preserve"> </w:t>
      </w:r>
      <w:r w:rsidR="001C2ACA" w:rsidRPr="0004411F">
        <w:rPr>
          <w:rStyle w:val="160"/>
          <w:lang w:val="en-US"/>
        </w:rPr>
        <w:t>qasdan</w:t>
      </w:r>
      <w:r w:rsidR="00874C3C" w:rsidRPr="0004411F">
        <w:rPr>
          <w:rStyle w:val="160"/>
          <w:lang w:val="en-US"/>
        </w:rPr>
        <w:t xml:space="preserve"> </w:t>
      </w:r>
      <w:r w:rsidR="001C2ACA" w:rsidRPr="0004411F">
        <w:rPr>
          <w:rStyle w:val="160"/>
          <w:lang w:val="en-US"/>
        </w:rPr>
        <w:t>qilinadiganlariga</w:t>
      </w:r>
      <w:r w:rsidR="00874C3C" w:rsidRPr="0004411F">
        <w:rPr>
          <w:rStyle w:val="160"/>
          <w:lang w:val="en-US"/>
        </w:rPr>
        <w:t xml:space="preserve"> (</w:t>
      </w:r>
      <w:r w:rsidR="001C2ACA" w:rsidRPr="0004411F">
        <w:rPr>
          <w:rStyle w:val="160"/>
          <w:lang w:val="en-US"/>
        </w:rPr>
        <w:t>atayin</w:t>
      </w:r>
      <w:r w:rsidR="00874C3C" w:rsidRPr="0004411F">
        <w:rPr>
          <w:rStyle w:val="160"/>
          <w:lang w:val="en-US"/>
        </w:rPr>
        <w:t>)</w:t>
      </w:r>
      <w:r w:rsidR="00874C3C" w:rsidRPr="00C01F51">
        <w:rPr>
          <w:lang w:val="en-US"/>
        </w:rPr>
        <w:t xml:space="preserve"> </w:t>
      </w:r>
      <w:r w:rsidR="001C2ACA" w:rsidRPr="00C01F51">
        <w:rPr>
          <w:lang w:val="en-US"/>
        </w:rPr>
        <w:t>ajratish</w:t>
      </w:r>
      <w:r w:rsidR="00874C3C" w:rsidRPr="00C01F51">
        <w:rPr>
          <w:lang w:val="en-US"/>
        </w:rPr>
        <w:t xml:space="preserve"> </w:t>
      </w:r>
      <w:r w:rsidR="001C2ACA" w:rsidRPr="00C01F51">
        <w:rPr>
          <w:lang w:val="en-US"/>
        </w:rPr>
        <w:t>qabul</w:t>
      </w:r>
      <w:r w:rsidR="00874C3C" w:rsidRPr="00C01F51">
        <w:rPr>
          <w:lang w:val="en-US"/>
        </w:rPr>
        <w:t xml:space="preserve"> </w:t>
      </w:r>
      <w:r w:rsidR="001C2ACA" w:rsidRPr="00C01F51">
        <w:rPr>
          <w:lang w:val="en-US"/>
        </w:rPr>
        <w:t>qilingan</w:t>
      </w:r>
      <w:r w:rsidR="00874C3C" w:rsidRPr="00C01F51">
        <w:rPr>
          <w:lang w:val="en-US"/>
        </w:rPr>
        <w:t xml:space="preserve">. </w:t>
      </w:r>
      <w:r w:rsidR="001C2ACA" w:rsidRPr="00C01F51">
        <w:rPr>
          <w:lang w:val="en-US"/>
        </w:rPr>
        <w:t>Dasturiy</w:t>
      </w:r>
      <w:r w:rsidR="00874C3C" w:rsidRPr="00C01F51">
        <w:rPr>
          <w:lang w:val="en-US"/>
        </w:rPr>
        <w:t xml:space="preserve"> </w:t>
      </w:r>
      <w:r w:rsidR="001C2ACA" w:rsidRPr="00C01F51">
        <w:rPr>
          <w:lang w:val="en-US"/>
        </w:rPr>
        <w:t>ta</w:t>
      </w:r>
      <w:r>
        <w:rPr>
          <w:lang w:val="en-US"/>
        </w:rPr>
        <w:t>’</w:t>
      </w:r>
      <w:r w:rsidR="001C2ACA" w:rsidRPr="00C01F51">
        <w:rPr>
          <w:lang w:val="en-US"/>
        </w:rPr>
        <w:t>minotdagi</w:t>
      </w:r>
      <w:r w:rsidR="00874C3C" w:rsidRPr="00C01F51">
        <w:rPr>
          <w:lang w:val="en-US"/>
        </w:rPr>
        <w:t xml:space="preserve"> </w:t>
      </w:r>
      <w:r w:rsidR="001C2ACA" w:rsidRPr="00C01F51">
        <w:rPr>
          <w:lang w:val="en-US"/>
        </w:rPr>
        <w:t>xatoliklar</w:t>
      </w:r>
      <w:r w:rsidR="00874C3C" w:rsidRPr="00C01F51">
        <w:rPr>
          <w:lang w:val="en-US"/>
        </w:rPr>
        <w:t xml:space="preserve">, </w:t>
      </w:r>
      <w:r w:rsidR="001C2ACA" w:rsidRPr="00C01F51">
        <w:rPr>
          <w:lang w:val="en-US"/>
        </w:rPr>
        <w:t>apparat</w:t>
      </w:r>
      <w:r w:rsidR="00874C3C" w:rsidRPr="00C01F51">
        <w:rPr>
          <w:lang w:val="en-US"/>
        </w:rPr>
        <w:t xml:space="preserve"> </w:t>
      </w:r>
      <w:r w:rsidR="001C2ACA" w:rsidRPr="00C01F51">
        <w:rPr>
          <w:lang w:val="en-US"/>
        </w:rPr>
        <w:t>vositalarining</w:t>
      </w:r>
      <w:r w:rsidR="00874C3C" w:rsidRPr="00C01F51">
        <w:rPr>
          <w:lang w:val="en-US"/>
        </w:rPr>
        <w:t xml:space="preserve"> </w:t>
      </w:r>
      <w:r w:rsidR="001C2ACA" w:rsidRPr="00C01F51">
        <w:rPr>
          <w:lang w:val="en-US"/>
        </w:rPr>
        <w:t>ishdan</w:t>
      </w:r>
      <w:r w:rsidR="00874C3C" w:rsidRPr="00C01F51">
        <w:rPr>
          <w:lang w:val="en-US"/>
        </w:rPr>
        <w:t xml:space="preserve"> </w:t>
      </w:r>
      <w:r w:rsidR="001C2ACA" w:rsidRPr="00C01F51">
        <w:rPr>
          <w:lang w:val="en-US"/>
        </w:rPr>
        <w:t>chiqishi</w:t>
      </w:r>
      <w:r w:rsidR="00874C3C" w:rsidRPr="00C01F51">
        <w:rPr>
          <w:lang w:val="en-US"/>
        </w:rPr>
        <w:t xml:space="preserve">, </w:t>
      </w:r>
      <w:r w:rsidR="001C2ACA" w:rsidRPr="00C01F51">
        <w:rPr>
          <w:lang w:val="en-US"/>
        </w:rPr>
        <w:t>foydalanuvchilarning</w:t>
      </w:r>
      <w:r w:rsidR="00874C3C" w:rsidRPr="00C01F51">
        <w:rPr>
          <w:lang w:val="en-US"/>
        </w:rPr>
        <w:t xml:space="preserve"> </w:t>
      </w:r>
      <w:r w:rsidR="001C2ACA" w:rsidRPr="00C01F51">
        <w:rPr>
          <w:lang w:val="en-US"/>
        </w:rPr>
        <w:t>yoki</w:t>
      </w:r>
      <w:r w:rsidR="00874C3C" w:rsidRPr="00C01F51">
        <w:rPr>
          <w:lang w:val="en-US"/>
        </w:rPr>
        <w:t xml:space="preserve"> </w:t>
      </w:r>
      <w:r w:rsidR="001C2ACA" w:rsidRPr="00C01F51">
        <w:rPr>
          <w:lang w:val="en-US"/>
        </w:rPr>
        <w:t>tarmoq</w:t>
      </w:r>
      <w:r w:rsidR="00874C3C" w:rsidRPr="00C01F51">
        <w:rPr>
          <w:lang w:val="en-US"/>
        </w:rPr>
        <w:t xml:space="preserve"> </w:t>
      </w:r>
      <w:r w:rsidR="001C2ACA" w:rsidRPr="00C01F51">
        <w:rPr>
          <w:lang w:val="en-US"/>
        </w:rPr>
        <w:t>ma</w:t>
      </w:r>
      <w:r>
        <w:rPr>
          <w:lang w:val="en-US"/>
        </w:rPr>
        <w:t>’</w:t>
      </w:r>
      <w:r w:rsidR="001C2ACA" w:rsidRPr="00C01F51">
        <w:rPr>
          <w:lang w:val="en-US"/>
        </w:rPr>
        <w:t>muriyatining</w:t>
      </w:r>
      <w:r w:rsidR="00874C3C" w:rsidRPr="00C01F51">
        <w:rPr>
          <w:lang w:val="en-US"/>
        </w:rPr>
        <w:t xml:space="preserve"> </w:t>
      </w:r>
      <w:r w:rsidR="001C2ACA" w:rsidRPr="00C01F51">
        <w:rPr>
          <w:lang w:val="en-US"/>
        </w:rPr>
        <w:t>noto</w:t>
      </w:r>
      <w:r>
        <w:rPr>
          <w:lang w:val="en-US"/>
        </w:rPr>
        <w:t>’</w:t>
      </w:r>
      <w:r w:rsidR="001C2ACA" w:rsidRPr="00C01F51">
        <w:rPr>
          <w:lang w:val="en-US"/>
        </w:rPr>
        <w:t>g</w:t>
      </w:r>
      <w:r>
        <w:rPr>
          <w:lang w:val="en-US"/>
        </w:rPr>
        <w:t>’</w:t>
      </w:r>
      <w:r w:rsidR="001C2ACA" w:rsidRPr="00C01F51">
        <w:rPr>
          <w:lang w:val="en-US"/>
        </w:rPr>
        <w:t>ri</w:t>
      </w:r>
      <w:r w:rsidR="00874C3C" w:rsidRPr="00C01F51">
        <w:rPr>
          <w:lang w:val="en-US"/>
        </w:rPr>
        <w:t xml:space="preserve"> </w:t>
      </w:r>
      <w:r w:rsidR="00682ED4">
        <w:rPr>
          <w:lang w:val="en-US"/>
        </w:rPr>
        <w:t>h</w:t>
      </w:r>
      <w:r w:rsidR="001C2ACA" w:rsidRPr="00C01F51">
        <w:rPr>
          <w:lang w:val="en-US"/>
        </w:rPr>
        <w:t>arakatlari</w:t>
      </w:r>
      <w:r w:rsidR="00874C3C" w:rsidRPr="00C01F51">
        <w:rPr>
          <w:lang w:val="en-US"/>
        </w:rPr>
        <w:t xml:space="preserve"> </w:t>
      </w:r>
      <w:r w:rsidR="001C2ACA" w:rsidRPr="00C01F51">
        <w:rPr>
          <w:lang w:val="en-US"/>
        </w:rPr>
        <w:t>va</w:t>
      </w:r>
      <w:r w:rsidR="00874C3C" w:rsidRPr="00C01F51">
        <w:rPr>
          <w:lang w:val="en-US"/>
        </w:rPr>
        <w:t xml:space="preserve"> </w:t>
      </w:r>
      <w:r w:rsidR="001C2ACA" w:rsidRPr="00C01F51">
        <w:rPr>
          <w:lang w:val="en-US"/>
        </w:rPr>
        <w:t>h</w:t>
      </w:r>
      <w:r w:rsidR="00874C3C" w:rsidRPr="00C01F51">
        <w:rPr>
          <w:lang w:val="en-US"/>
        </w:rPr>
        <w:t xml:space="preserve">. </w:t>
      </w:r>
      <w:r w:rsidR="001C2ACA" w:rsidRPr="00C01F51">
        <w:rPr>
          <w:lang w:val="en-US"/>
        </w:rPr>
        <w:t>tasodifiy</w:t>
      </w:r>
      <w:r w:rsidR="00874C3C" w:rsidRPr="00C01F51">
        <w:rPr>
          <w:lang w:val="en-US"/>
        </w:rPr>
        <w:t xml:space="preserve"> </w:t>
      </w:r>
      <w:r>
        <w:rPr>
          <w:lang w:val="en-US"/>
        </w:rPr>
        <w:t>tahdid</w:t>
      </w:r>
      <w:r w:rsidR="001C2ACA" w:rsidRPr="00C01F51">
        <w:rPr>
          <w:lang w:val="en-US"/>
        </w:rPr>
        <w:t>larning</w:t>
      </w:r>
      <w:r w:rsidR="00874C3C" w:rsidRPr="00C01F51">
        <w:rPr>
          <w:lang w:val="en-US"/>
        </w:rPr>
        <w:t xml:space="preserve"> </w:t>
      </w:r>
      <w:r w:rsidR="001C2ACA" w:rsidRPr="00C01F51">
        <w:rPr>
          <w:lang w:val="en-US"/>
        </w:rPr>
        <w:t>manbai</w:t>
      </w:r>
      <w:r w:rsidR="00874C3C" w:rsidRPr="00C01F51">
        <w:rPr>
          <w:lang w:val="en-US"/>
        </w:rPr>
        <w:t xml:space="preserve"> </w:t>
      </w:r>
      <w:r w:rsidR="001C2ACA" w:rsidRPr="00C01F51">
        <w:rPr>
          <w:lang w:val="en-US"/>
        </w:rPr>
        <w:t>bo</w:t>
      </w:r>
      <w:r>
        <w:rPr>
          <w:lang w:val="en-US"/>
        </w:rPr>
        <w:t>’</w:t>
      </w:r>
      <w:r w:rsidR="001C2ACA" w:rsidRPr="00C01F51">
        <w:rPr>
          <w:lang w:val="en-US"/>
        </w:rPr>
        <w:t>lishi</w:t>
      </w:r>
      <w:r w:rsidR="00874C3C" w:rsidRPr="00C01F51">
        <w:rPr>
          <w:lang w:val="en-US"/>
        </w:rPr>
        <w:t xml:space="preserve"> </w:t>
      </w:r>
      <w:r w:rsidR="001C2ACA" w:rsidRPr="00C01F51">
        <w:rPr>
          <w:lang w:val="en-US"/>
        </w:rPr>
        <w:t>mumkin</w:t>
      </w:r>
      <w:r w:rsidR="00874C3C" w:rsidRPr="00C01F51">
        <w:rPr>
          <w:lang w:val="en-US"/>
        </w:rPr>
        <w:t xml:space="preserve">. </w:t>
      </w:r>
      <w:r w:rsidR="001C2ACA" w:rsidRPr="00C01F51">
        <w:rPr>
          <w:lang w:val="en-US"/>
        </w:rPr>
        <w:t>Qasdan</w:t>
      </w:r>
      <w:r w:rsidR="00874C3C" w:rsidRPr="00C01F51">
        <w:rPr>
          <w:lang w:val="en-US"/>
        </w:rPr>
        <w:t xml:space="preserve"> </w:t>
      </w:r>
      <w:r w:rsidR="001C2ACA" w:rsidRPr="00C01F51">
        <w:rPr>
          <w:lang w:val="en-US"/>
        </w:rPr>
        <w:t>qilinadigan</w:t>
      </w:r>
      <w:r w:rsidR="00874C3C" w:rsidRPr="00C01F51">
        <w:rPr>
          <w:lang w:val="en-US"/>
        </w:rPr>
        <w:t xml:space="preserve"> </w:t>
      </w:r>
      <w:r>
        <w:rPr>
          <w:lang w:val="en-US"/>
        </w:rPr>
        <w:t>tahdid</w:t>
      </w:r>
      <w:r w:rsidR="001C2ACA" w:rsidRPr="00C01F51">
        <w:rPr>
          <w:lang w:val="en-US"/>
        </w:rPr>
        <w:t>lar</w:t>
      </w:r>
      <w:r w:rsidR="00874C3C" w:rsidRPr="00C01F51">
        <w:rPr>
          <w:lang w:val="en-US"/>
        </w:rPr>
        <w:t xml:space="preserve"> </w:t>
      </w:r>
      <w:r w:rsidR="001C2ACA" w:rsidRPr="00C01F51">
        <w:rPr>
          <w:lang w:val="en-US"/>
        </w:rPr>
        <w:t>tasodifiylaridan</w:t>
      </w:r>
      <w:r w:rsidR="00874C3C" w:rsidRPr="00C01F51">
        <w:rPr>
          <w:lang w:val="en-US"/>
        </w:rPr>
        <w:t xml:space="preserve"> </w:t>
      </w:r>
      <w:r w:rsidR="001C2ACA" w:rsidRPr="00C01F51">
        <w:rPr>
          <w:lang w:val="en-US"/>
        </w:rPr>
        <w:t>farqli</w:t>
      </w:r>
      <w:r w:rsidR="00874C3C" w:rsidRPr="00C01F51">
        <w:rPr>
          <w:lang w:val="en-US"/>
        </w:rPr>
        <w:t xml:space="preserve"> </w:t>
      </w:r>
      <w:r w:rsidR="00576726">
        <w:rPr>
          <w:lang w:val="en-US"/>
        </w:rPr>
        <w:t>holda</w:t>
      </w:r>
      <w:r w:rsidR="00874C3C" w:rsidRPr="00C01F51">
        <w:rPr>
          <w:lang w:val="en-US"/>
        </w:rPr>
        <w:t xml:space="preserve"> </w:t>
      </w:r>
      <w:r w:rsidR="001C2ACA" w:rsidRPr="00C01F51">
        <w:rPr>
          <w:lang w:val="en-US"/>
        </w:rPr>
        <w:t>tarmoq</w:t>
      </w:r>
      <w:r w:rsidR="00874C3C" w:rsidRPr="00C01F51">
        <w:rPr>
          <w:lang w:val="en-US"/>
        </w:rPr>
        <w:t xml:space="preserve"> </w:t>
      </w:r>
      <w:r w:rsidR="001C2ACA" w:rsidRPr="00C01F51">
        <w:rPr>
          <w:lang w:val="en-US"/>
        </w:rPr>
        <w:t>foydalanuvchilariga</w:t>
      </w:r>
      <w:r w:rsidR="00874C3C" w:rsidRPr="00C01F51">
        <w:rPr>
          <w:lang w:val="en-US"/>
        </w:rPr>
        <w:t xml:space="preserve"> (</w:t>
      </w:r>
      <w:r w:rsidR="001C2ACA" w:rsidRPr="00C01F51">
        <w:rPr>
          <w:lang w:val="en-US"/>
        </w:rPr>
        <w:t>abonentlarga</w:t>
      </w:r>
      <w:r w:rsidR="00874C3C" w:rsidRPr="00C01F51">
        <w:rPr>
          <w:lang w:val="en-US"/>
        </w:rPr>
        <w:t xml:space="preserve">) </w:t>
      </w:r>
      <w:r w:rsidR="001C2ACA" w:rsidRPr="00C01F51">
        <w:rPr>
          <w:lang w:val="en-US"/>
        </w:rPr>
        <w:t>zarar</w:t>
      </w:r>
      <w:r w:rsidR="00874C3C" w:rsidRPr="00C01F51">
        <w:rPr>
          <w:lang w:val="en-US"/>
        </w:rPr>
        <w:t xml:space="preserve"> </w:t>
      </w:r>
      <w:r w:rsidR="001C2ACA" w:rsidRPr="00C01F51">
        <w:rPr>
          <w:lang w:val="en-US"/>
        </w:rPr>
        <w:t>etkazish</w:t>
      </w:r>
      <w:r w:rsidR="00874C3C" w:rsidRPr="00C01F51">
        <w:rPr>
          <w:lang w:val="en-US"/>
        </w:rPr>
        <w:t xml:space="preserve"> </w:t>
      </w:r>
      <w:r w:rsidR="001C2ACA" w:rsidRPr="00C01F51">
        <w:rPr>
          <w:lang w:val="en-US"/>
        </w:rPr>
        <w:t>maqsadini</w:t>
      </w:r>
      <w:r w:rsidR="00874C3C" w:rsidRPr="00C01F51">
        <w:rPr>
          <w:lang w:val="en-US"/>
        </w:rPr>
        <w:t xml:space="preserve"> </w:t>
      </w:r>
      <w:r w:rsidR="001C2ACA" w:rsidRPr="00C01F51">
        <w:rPr>
          <w:lang w:val="en-US"/>
        </w:rPr>
        <w:t>ko</w:t>
      </w:r>
      <w:r>
        <w:rPr>
          <w:lang w:val="en-US"/>
        </w:rPr>
        <w:t>’</w:t>
      </w:r>
      <w:r w:rsidR="001C2ACA" w:rsidRPr="00C01F51">
        <w:rPr>
          <w:lang w:val="en-US"/>
        </w:rPr>
        <w:t>zlaydi</w:t>
      </w:r>
      <w:r w:rsidR="00874C3C" w:rsidRPr="00C01F51">
        <w:rPr>
          <w:lang w:val="en-US"/>
        </w:rPr>
        <w:t xml:space="preserve"> </w:t>
      </w:r>
      <w:r w:rsidR="001C2ACA" w:rsidRPr="00C01F51">
        <w:rPr>
          <w:lang w:val="en-US"/>
        </w:rPr>
        <w:t>va</w:t>
      </w:r>
      <w:r w:rsidR="00874C3C" w:rsidRPr="00C01F51">
        <w:rPr>
          <w:lang w:val="en-US"/>
        </w:rPr>
        <w:t xml:space="preserve">, </w:t>
      </w:r>
      <w:r w:rsidR="001C2ACA" w:rsidRPr="00C01F51">
        <w:rPr>
          <w:lang w:val="en-US"/>
        </w:rPr>
        <w:t>o</w:t>
      </w:r>
      <w:r>
        <w:rPr>
          <w:lang w:val="en-US"/>
        </w:rPr>
        <w:t>’</w:t>
      </w:r>
      <w:r w:rsidR="001C2ACA" w:rsidRPr="00C01F51">
        <w:rPr>
          <w:lang w:val="en-US"/>
        </w:rPr>
        <w:t>z</w:t>
      </w:r>
      <w:r w:rsidR="00874C3C" w:rsidRPr="00C01F51">
        <w:rPr>
          <w:lang w:val="en-US"/>
        </w:rPr>
        <w:t xml:space="preserve"> </w:t>
      </w:r>
      <w:r w:rsidR="001C2ACA" w:rsidRPr="00C01F51">
        <w:rPr>
          <w:lang w:val="en-US"/>
        </w:rPr>
        <w:t>navbatida</w:t>
      </w:r>
      <w:r w:rsidR="00874C3C" w:rsidRPr="00C01F51">
        <w:rPr>
          <w:lang w:val="en-US"/>
        </w:rPr>
        <w:t xml:space="preserve"> </w:t>
      </w:r>
      <w:r w:rsidR="001C2ACA" w:rsidRPr="0004411F">
        <w:rPr>
          <w:rStyle w:val="160"/>
          <w:lang w:val="en-US"/>
        </w:rPr>
        <w:t>aktiv</w:t>
      </w:r>
      <w:r w:rsidR="00874C3C" w:rsidRPr="00C01F51">
        <w:rPr>
          <w:lang w:val="en-US"/>
        </w:rPr>
        <w:t xml:space="preserve"> </w:t>
      </w:r>
      <w:r w:rsidR="001C2ACA" w:rsidRPr="00C01F51">
        <w:rPr>
          <w:lang w:val="en-US"/>
        </w:rPr>
        <w:t>va</w:t>
      </w:r>
      <w:r w:rsidR="00874C3C" w:rsidRPr="00C01F51">
        <w:rPr>
          <w:lang w:val="en-US"/>
        </w:rPr>
        <w:t xml:space="preserve"> </w:t>
      </w:r>
      <w:r w:rsidR="001C2ACA" w:rsidRPr="0004411F">
        <w:rPr>
          <w:rStyle w:val="160"/>
          <w:lang w:val="en-US"/>
        </w:rPr>
        <w:t>passivlarga</w:t>
      </w:r>
      <w:r w:rsidR="00874C3C" w:rsidRPr="0004411F">
        <w:rPr>
          <w:rStyle w:val="160"/>
          <w:lang w:val="en-US"/>
        </w:rPr>
        <w:t xml:space="preserve"> </w:t>
      </w:r>
      <w:r w:rsidR="001C2ACA" w:rsidRPr="00C01F51">
        <w:rPr>
          <w:lang w:val="en-US"/>
        </w:rPr>
        <w:t>bo</w:t>
      </w:r>
      <w:r>
        <w:rPr>
          <w:lang w:val="en-US"/>
        </w:rPr>
        <w:t>’</w:t>
      </w:r>
      <w:r w:rsidR="001C2ACA" w:rsidRPr="00C01F51">
        <w:rPr>
          <w:lang w:val="en-US"/>
        </w:rPr>
        <w:t>linadi</w:t>
      </w:r>
      <w:r w:rsidR="00874C3C" w:rsidRPr="00C01F51">
        <w:rPr>
          <w:lang w:val="en-US"/>
        </w:rPr>
        <w:t xml:space="preserve">. </w:t>
      </w:r>
    </w:p>
    <w:p w:rsidR="00874C3C" w:rsidRPr="00C01F51" w:rsidRDefault="001C2ACA" w:rsidP="00A73BDB">
      <w:pPr>
        <w:pStyle w:val="161"/>
        <w:rPr>
          <w:lang w:val="en-US"/>
        </w:rPr>
      </w:pPr>
      <w:r w:rsidRPr="0004411F">
        <w:rPr>
          <w:rStyle w:val="160"/>
          <w:lang w:val="en-US"/>
        </w:rPr>
        <w:t>Aktiv</w:t>
      </w:r>
      <w:r w:rsidR="00874C3C" w:rsidRPr="0004411F">
        <w:rPr>
          <w:rStyle w:val="160"/>
          <w:lang w:val="en-US"/>
        </w:rPr>
        <w:t xml:space="preserve"> </w:t>
      </w:r>
      <w:r w:rsidR="003069BA" w:rsidRPr="0004411F">
        <w:rPr>
          <w:rStyle w:val="160"/>
          <w:lang w:val="en-US"/>
        </w:rPr>
        <w:t>tahdid</w:t>
      </w:r>
      <w:r w:rsidRPr="0004411F">
        <w:rPr>
          <w:rStyle w:val="160"/>
          <w:lang w:val="en-US"/>
        </w:rPr>
        <w:t>larning</w:t>
      </w:r>
      <w:r w:rsidR="00874C3C" w:rsidRPr="00C01F51">
        <w:rPr>
          <w:lang w:val="en-US"/>
        </w:rPr>
        <w:t xml:space="preserve"> </w:t>
      </w:r>
      <w:r w:rsidRPr="00C01F51">
        <w:rPr>
          <w:lang w:val="en-US"/>
        </w:rPr>
        <w:t>maqsadi</w:t>
      </w:r>
      <w:r w:rsidR="00874C3C" w:rsidRPr="00C01F51">
        <w:rPr>
          <w:lang w:val="en-US"/>
        </w:rPr>
        <w:t xml:space="preserve"> </w:t>
      </w:r>
      <w:r w:rsidRPr="00C01F51">
        <w:rPr>
          <w:lang w:val="en-US"/>
        </w:rPr>
        <w:t>tarmoqning</w:t>
      </w:r>
      <w:r w:rsidR="00874C3C" w:rsidRPr="00C01F51">
        <w:rPr>
          <w:lang w:val="en-US"/>
        </w:rPr>
        <w:t xml:space="preserve"> </w:t>
      </w:r>
      <w:r w:rsidRPr="00C01F51">
        <w:rPr>
          <w:lang w:val="en-US"/>
        </w:rPr>
        <w:t>apparat</w:t>
      </w:r>
      <w:r w:rsidR="00874C3C" w:rsidRPr="00C01F51">
        <w:rPr>
          <w:lang w:val="en-US"/>
        </w:rPr>
        <w:t xml:space="preserve">, </w:t>
      </w:r>
      <w:r w:rsidRPr="00C01F51">
        <w:rPr>
          <w:lang w:val="en-US"/>
        </w:rPr>
        <w:t>dasturiy</w:t>
      </w:r>
      <w:r w:rsidR="00874C3C" w:rsidRPr="00C01F51">
        <w:rPr>
          <w:lang w:val="en-US"/>
        </w:rPr>
        <w:t xml:space="preserve"> </w:t>
      </w:r>
      <w:r w:rsidRPr="00C01F51">
        <w:rPr>
          <w:lang w:val="en-US"/>
        </w:rPr>
        <w:t>va</w:t>
      </w:r>
      <w:r w:rsidR="00874C3C" w:rsidRPr="00C01F51">
        <w:rPr>
          <w:lang w:val="en-US"/>
        </w:rPr>
        <w:t xml:space="preserve"> </w:t>
      </w:r>
      <w:r w:rsidRPr="00C01F51">
        <w:rPr>
          <w:lang w:val="en-US"/>
        </w:rPr>
        <w:t>axborot</w:t>
      </w:r>
      <w:r w:rsidR="00874C3C" w:rsidRPr="00C01F51">
        <w:rPr>
          <w:lang w:val="en-US"/>
        </w:rPr>
        <w:t xml:space="preserve"> </w:t>
      </w:r>
      <w:r w:rsidRPr="00C01F51">
        <w:rPr>
          <w:lang w:val="en-US"/>
        </w:rPr>
        <w:t>resurslariga</w:t>
      </w:r>
      <w:r w:rsidR="00874C3C" w:rsidRPr="00C01F51">
        <w:rPr>
          <w:lang w:val="en-US"/>
        </w:rPr>
        <w:t xml:space="preserve"> </w:t>
      </w:r>
      <w:r w:rsidRPr="00C01F51">
        <w:rPr>
          <w:lang w:val="en-US"/>
        </w:rPr>
        <w:t>maqsadli</w:t>
      </w:r>
      <w:r w:rsidR="00874C3C" w:rsidRPr="00C01F51">
        <w:rPr>
          <w:lang w:val="en-US"/>
        </w:rPr>
        <w:t xml:space="preserve"> </w:t>
      </w:r>
      <w:r w:rsidRPr="00C01F51">
        <w:rPr>
          <w:lang w:val="en-US"/>
        </w:rPr>
        <w:t>ta</w:t>
      </w:r>
      <w:r w:rsidR="003069BA">
        <w:rPr>
          <w:lang w:val="en-US"/>
        </w:rPr>
        <w:t>’</w:t>
      </w:r>
      <w:r w:rsidRPr="00C01F51">
        <w:rPr>
          <w:lang w:val="en-US"/>
        </w:rPr>
        <w:t>sir</w:t>
      </w:r>
      <w:r w:rsidR="00874C3C" w:rsidRPr="00C01F51">
        <w:rPr>
          <w:lang w:val="en-US"/>
        </w:rPr>
        <w:t xml:space="preserve"> </w:t>
      </w:r>
      <w:r w:rsidRPr="00C01F51">
        <w:rPr>
          <w:lang w:val="en-US"/>
        </w:rPr>
        <w:t>orqali</w:t>
      </w:r>
      <w:r w:rsidR="00874C3C" w:rsidRPr="00C01F51">
        <w:rPr>
          <w:lang w:val="en-US"/>
        </w:rPr>
        <w:t xml:space="preserve"> </w:t>
      </w:r>
      <w:r w:rsidRPr="00C01F51">
        <w:rPr>
          <w:lang w:val="en-US"/>
        </w:rPr>
        <w:t>uning</w:t>
      </w:r>
      <w:r w:rsidR="00874C3C" w:rsidRPr="00C01F51">
        <w:rPr>
          <w:lang w:val="en-US"/>
        </w:rPr>
        <w:t xml:space="preserve"> </w:t>
      </w:r>
      <w:r w:rsidRPr="00C01F51">
        <w:rPr>
          <w:lang w:val="en-US"/>
        </w:rPr>
        <w:t>me</w:t>
      </w:r>
      <w:r w:rsidR="003069BA">
        <w:rPr>
          <w:lang w:val="en-US"/>
        </w:rPr>
        <w:t>’</w:t>
      </w:r>
      <w:r w:rsidRPr="00C01F51">
        <w:rPr>
          <w:lang w:val="en-US"/>
        </w:rPr>
        <w:t>yoriy</w:t>
      </w:r>
      <w:r w:rsidR="00874C3C" w:rsidRPr="00C01F51">
        <w:rPr>
          <w:lang w:val="en-US"/>
        </w:rPr>
        <w:t xml:space="preserve"> </w:t>
      </w:r>
      <w:r w:rsidRPr="00C01F51">
        <w:rPr>
          <w:lang w:val="en-US"/>
        </w:rPr>
        <w:t>ishlashi</w:t>
      </w:r>
      <w:r w:rsidR="00874C3C" w:rsidRPr="00C01F51">
        <w:rPr>
          <w:lang w:val="en-US"/>
        </w:rPr>
        <w:t xml:space="preserve"> </w:t>
      </w:r>
      <w:r w:rsidRPr="00C01F51">
        <w:rPr>
          <w:lang w:val="en-US"/>
        </w:rPr>
        <w:t>jarayonini</w:t>
      </w:r>
      <w:r w:rsidR="00874C3C" w:rsidRPr="00C01F51">
        <w:rPr>
          <w:lang w:val="en-US"/>
        </w:rPr>
        <w:t xml:space="preserve"> </w:t>
      </w:r>
      <w:r w:rsidRPr="00C01F51">
        <w:rPr>
          <w:lang w:val="en-US"/>
        </w:rPr>
        <w:t>buzish</w:t>
      </w:r>
      <w:r w:rsidR="00874C3C" w:rsidRPr="00C01F51">
        <w:rPr>
          <w:lang w:val="en-US"/>
        </w:rPr>
        <w:t xml:space="preserve"> </w:t>
      </w:r>
      <w:r w:rsidRPr="00C01F51">
        <w:rPr>
          <w:lang w:val="en-US"/>
        </w:rPr>
        <w:t>hisoblanadi</w:t>
      </w:r>
      <w:r w:rsidR="00874C3C" w:rsidRPr="00C01F51">
        <w:rPr>
          <w:lang w:val="en-US"/>
        </w:rPr>
        <w:t xml:space="preserve">. </w:t>
      </w:r>
      <w:r w:rsidRPr="00C01F51">
        <w:rPr>
          <w:lang w:val="en-US"/>
        </w:rPr>
        <w:t>Aktiv</w:t>
      </w:r>
      <w:r w:rsidR="00874C3C" w:rsidRPr="00C01F51">
        <w:rPr>
          <w:lang w:val="en-US"/>
        </w:rPr>
        <w:t xml:space="preserve"> </w:t>
      </w:r>
      <w:r w:rsidR="003069BA">
        <w:rPr>
          <w:lang w:val="en-US"/>
        </w:rPr>
        <w:t>tahdid</w:t>
      </w:r>
      <w:r w:rsidRPr="00C01F51">
        <w:rPr>
          <w:lang w:val="en-US"/>
        </w:rPr>
        <w:t>larga</w:t>
      </w:r>
      <w:r w:rsidR="00874C3C" w:rsidRPr="00C01F51">
        <w:rPr>
          <w:lang w:val="en-US"/>
        </w:rPr>
        <w:t xml:space="preserve"> </w:t>
      </w:r>
      <w:r w:rsidRPr="00C01F51">
        <w:rPr>
          <w:lang w:val="en-US"/>
        </w:rPr>
        <w:t>quyidagilar</w:t>
      </w:r>
      <w:r w:rsidR="00874C3C" w:rsidRPr="00C01F51">
        <w:rPr>
          <w:lang w:val="en-US"/>
        </w:rPr>
        <w:t xml:space="preserve"> </w:t>
      </w:r>
      <w:r w:rsidRPr="00C01F51">
        <w:rPr>
          <w:lang w:val="en-US"/>
        </w:rPr>
        <w:t>taalluqli</w:t>
      </w:r>
      <w:r w:rsidR="00874C3C"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ma</w:t>
      </w:r>
      <w:r w:rsidR="003069BA">
        <w:rPr>
          <w:lang w:val="en-US"/>
        </w:rPr>
        <w:t>’</w:t>
      </w:r>
      <w:r w:rsidR="001C2ACA" w:rsidRPr="00C01F51">
        <w:rPr>
          <w:lang w:val="en-US"/>
        </w:rPr>
        <w:t>lumotlarni</w:t>
      </w:r>
      <w:r w:rsidRPr="00C01F51">
        <w:rPr>
          <w:lang w:val="en-US"/>
        </w:rPr>
        <w:t xml:space="preserve"> </w:t>
      </w:r>
      <w:r w:rsidR="001C2ACA" w:rsidRPr="00C01F51">
        <w:rPr>
          <w:lang w:val="en-US"/>
        </w:rPr>
        <w:t>uzatish</w:t>
      </w:r>
      <w:r w:rsidRPr="00C01F51">
        <w:rPr>
          <w:lang w:val="en-US"/>
        </w:rPr>
        <w:t xml:space="preserve"> </w:t>
      </w:r>
      <w:r w:rsidR="001C2ACA" w:rsidRPr="00C01F51">
        <w:rPr>
          <w:lang w:val="en-US"/>
        </w:rPr>
        <w:t>tarmog</w:t>
      </w:r>
      <w:r w:rsidR="003069BA">
        <w:rPr>
          <w:lang w:val="en-US"/>
        </w:rPr>
        <w:t>’</w:t>
      </w:r>
      <w:r w:rsidR="001C2ACA" w:rsidRPr="00C01F51">
        <w:rPr>
          <w:lang w:val="en-US"/>
        </w:rPr>
        <w:t>ining</w:t>
      </w:r>
      <w:r w:rsidRPr="00C01F51">
        <w:rPr>
          <w:lang w:val="en-US"/>
        </w:rPr>
        <w:t xml:space="preserve"> </w:t>
      </w:r>
      <w:r w:rsidR="001C2ACA" w:rsidRPr="00C01F51">
        <w:rPr>
          <w:lang w:val="en-US"/>
        </w:rPr>
        <w:t>aloqa</w:t>
      </w:r>
      <w:r w:rsidRPr="00C01F51">
        <w:rPr>
          <w:lang w:val="en-US"/>
        </w:rPr>
        <w:t xml:space="preserve"> </w:t>
      </w:r>
      <w:r w:rsidR="001C2ACA" w:rsidRPr="00C01F51">
        <w:rPr>
          <w:lang w:val="en-US"/>
        </w:rPr>
        <w:t>liniyalarini</w:t>
      </w:r>
      <w:r w:rsidRPr="00C01F51">
        <w:rPr>
          <w:lang w:val="en-US"/>
        </w:rPr>
        <w:t xml:space="preserve"> </w:t>
      </w:r>
      <w:r w:rsidR="001C2ACA" w:rsidRPr="00C01F51">
        <w:rPr>
          <w:lang w:val="en-US"/>
        </w:rPr>
        <w:t>buzish</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radioelektron</w:t>
      </w:r>
      <w:r w:rsidRPr="00C01F51">
        <w:rPr>
          <w:lang w:val="en-US"/>
        </w:rPr>
        <w:t xml:space="preserve"> </w:t>
      </w:r>
      <w:r w:rsidR="001C2ACA" w:rsidRPr="00C01F51">
        <w:rPr>
          <w:lang w:val="en-US"/>
        </w:rPr>
        <w:t>bostirish</w:t>
      </w:r>
      <w:r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kompyuterni</w:t>
      </w:r>
      <w:r w:rsidRPr="00C01F51">
        <w:rPr>
          <w:lang w:val="en-US"/>
        </w:rPr>
        <w:t xml:space="preserve"> (</w:t>
      </w:r>
      <w:r w:rsidR="001C2ACA" w:rsidRPr="00C01F51">
        <w:rPr>
          <w:lang w:val="en-US"/>
        </w:rPr>
        <w:t>serverni</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uning</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tizimini</w:t>
      </w:r>
      <w:r w:rsidRPr="00C01F51">
        <w:rPr>
          <w:lang w:val="en-US"/>
        </w:rPr>
        <w:t xml:space="preserve"> </w:t>
      </w:r>
      <w:r w:rsidR="001C2ACA" w:rsidRPr="00C01F51">
        <w:rPr>
          <w:lang w:val="en-US"/>
        </w:rPr>
        <w:t>ishdan</w:t>
      </w:r>
      <w:r w:rsidRPr="00C01F51">
        <w:rPr>
          <w:lang w:val="en-US"/>
        </w:rPr>
        <w:t xml:space="preserve"> </w:t>
      </w:r>
      <w:r w:rsidR="001C2ACA" w:rsidRPr="00C01F51">
        <w:rPr>
          <w:lang w:val="en-US"/>
        </w:rPr>
        <w:t>chiqarish</w:t>
      </w:r>
      <w:r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foydalaniluvchi</w:t>
      </w:r>
      <w:r w:rsidRPr="00C01F51">
        <w:rPr>
          <w:lang w:val="en-US"/>
        </w:rPr>
        <w:t xml:space="preserve"> </w:t>
      </w:r>
      <w:r w:rsidR="001C2ACA" w:rsidRPr="00C01F51">
        <w:rPr>
          <w:lang w:val="en-US"/>
        </w:rPr>
        <w:t>ma</w:t>
      </w:r>
      <w:r w:rsidR="003069BA">
        <w:rPr>
          <w:lang w:val="en-US"/>
        </w:rPr>
        <w:t>’</w:t>
      </w:r>
      <w:r w:rsidR="001C2ACA" w:rsidRPr="00C01F51">
        <w:rPr>
          <w:lang w:val="en-US"/>
        </w:rPr>
        <w:t>lumotlar</w:t>
      </w:r>
      <w:r w:rsidRPr="00C01F51">
        <w:rPr>
          <w:lang w:val="en-US"/>
        </w:rPr>
        <w:t xml:space="preserve"> </w:t>
      </w:r>
      <w:r w:rsidR="001C2ACA" w:rsidRPr="00C01F51">
        <w:rPr>
          <w:lang w:val="en-US"/>
        </w:rPr>
        <w:t>bazasidagi</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tarmoqning</w:t>
      </w:r>
      <w:r w:rsidRPr="00C01F51">
        <w:rPr>
          <w:lang w:val="en-US"/>
        </w:rPr>
        <w:t xml:space="preserve"> </w:t>
      </w:r>
      <w:r w:rsidR="001C2ACA" w:rsidRPr="00C01F51">
        <w:rPr>
          <w:lang w:val="en-US"/>
        </w:rPr>
        <w:t>tizimli</w:t>
      </w:r>
      <w:r w:rsidRPr="00C01F51">
        <w:rPr>
          <w:lang w:val="en-US"/>
        </w:rPr>
        <w:t xml:space="preserve"> </w:t>
      </w:r>
      <w:r w:rsidR="001C2ACA" w:rsidRPr="00C01F51">
        <w:rPr>
          <w:lang w:val="en-US"/>
        </w:rPr>
        <w:t>axborotidagi</w:t>
      </w:r>
      <w:r w:rsidRPr="00C01F51">
        <w:rPr>
          <w:lang w:val="en-US"/>
        </w:rPr>
        <w:t xml:space="preserve"> </w:t>
      </w:r>
      <w:r w:rsidR="001C2ACA" w:rsidRPr="00C01F51">
        <w:rPr>
          <w:lang w:val="en-US"/>
        </w:rPr>
        <w:t>ma</w:t>
      </w:r>
      <w:r w:rsidR="003069BA">
        <w:rPr>
          <w:lang w:val="en-US"/>
        </w:rPr>
        <w:t>’</w:t>
      </w:r>
      <w:r w:rsidR="001C2ACA" w:rsidRPr="00C01F51">
        <w:rPr>
          <w:lang w:val="en-US"/>
        </w:rPr>
        <w:t>lumotlarni</w:t>
      </w:r>
      <w:r w:rsidRPr="00C01F51">
        <w:rPr>
          <w:lang w:val="en-US"/>
        </w:rPr>
        <w:t xml:space="preserve"> </w:t>
      </w:r>
      <w:r w:rsidR="001C2ACA" w:rsidRPr="00C01F51">
        <w:rPr>
          <w:lang w:val="en-US"/>
        </w:rPr>
        <w:t>o</w:t>
      </w:r>
      <w:r w:rsidR="003069BA">
        <w:rPr>
          <w:lang w:val="en-US"/>
        </w:rPr>
        <w:t>’</w:t>
      </w:r>
      <w:r w:rsidR="001C2ACA" w:rsidRPr="00C01F51">
        <w:rPr>
          <w:lang w:val="en-US"/>
        </w:rPr>
        <w:t>zgartirish</w:t>
      </w:r>
      <w:r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tarmoq</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tizimini</w:t>
      </w:r>
      <w:r w:rsidRPr="00C01F51">
        <w:rPr>
          <w:lang w:val="en-US"/>
        </w:rPr>
        <w:t xml:space="preserve"> </w:t>
      </w:r>
      <w:r w:rsidR="001C2ACA" w:rsidRPr="00C01F51">
        <w:rPr>
          <w:lang w:val="en-US"/>
        </w:rPr>
        <w:t>buzish</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o</w:t>
      </w:r>
      <w:r w:rsidR="003069BA">
        <w:rPr>
          <w:lang w:val="en-US"/>
        </w:rPr>
        <w:t>’</w:t>
      </w:r>
      <w:r w:rsidR="001C2ACA" w:rsidRPr="00C01F51">
        <w:rPr>
          <w:lang w:val="en-US"/>
        </w:rPr>
        <w:t>zgartirish</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h</w:t>
      </w:r>
      <w:r w:rsidRPr="00C01F51">
        <w:rPr>
          <w:lang w:val="en-US"/>
        </w:rPr>
        <w:t>.</w:t>
      </w:r>
    </w:p>
    <w:p w:rsidR="00874C3C" w:rsidRPr="00C01F51" w:rsidRDefault="001C2ACA" w:rsidP="00A73BDB">
      <w:pPr>
        <w:pStyle w:val="161"/>
        <w:rPr>
          <w:lang w:val="en-US"/>
        </w:rPr>
      </w:pPr>
      <w:r w:rsidRPr="00C01F51">
        <w:rPr>
          <w:lang w:val="en-US"/>
        </w:rPr>
        <w:t>Bunday</w:t>
      </w:r>
      <w:r w:rsidR="00874C3C" w:rsidRPr="00C01F51">
        <w:rPr>
          <w:lang w:val="en-US"/>
        </w:rPr>
        <w:t xml:space="preserve"> </w:t>
      </w:r>
      <w:r w:rsidR="003069BA">
        <w:rPr>
          <w:lang w:val="en-US"/>
        </w:rPr>
        <w:t>tahdid</w:t>
      </w:r>
      <w:r w:rsidRPr="00C01F51">
        <w:rPr>
          <w:lang w:val="en-US"/>
        </w:rPr>
        <w:t>larning</w:t>
      </w:r>
      <w:r w:rsidR="00874C3C" w:rsidRPr="00C01F51">
        <w:rPr>
          <w:lang w:val="en-US"/>
        </w:rPr>
        <w:t xml:space="preserve"> </w:t>
      </w:r>
      <w:r w:rsidRPr="00C01F51">
        <w:rPr>
          <w:lang w:val="en-US"/>
        </w:rPr>
        <w:t>manbai</w:t>
      </w:r>
      <w:r w:rsidR="00874C3C" w:rsidRPr="00C01F51">
        <w:rPr>
          <w:lang w:val="en-US"/>
        </w:rPr>
        <w:t xml:space="preserve"> </w:t>
      </w:r>
      <w:r w:rsidRPr="00C01F51">
        <w:rPr>
          <w:lang w:val="en-US"/>
        </w:rPr>
        <w:t>niyati</w:t>
      </w:r>
      <w:r w:rsidR="00874C3C" w:rsidRPr="00C01F51">
        <w:rPr>
          <w:lang w:val="en-US"/>
        </w:rPr>
        <w:t xml:space="preserve"> </w:t>
      </w:r>
      <w:r w:rsidRPr="00C01F51">
        <w:rPr>
          <w:lang w:val="en-US"/>
        </w:rPr>
        <w:t>buzuqlarning</w:t>
      </w:r>
      <w:r w:rsidR="00874C3C" w:rsidRPr="00C01F51">
        <w:rPr>
          <w:lang w:val="en-US"/>
        </w:rPr>
        <w:t xml:space="preserve"> </w:t>
      </w:r>
      <w:r w:rsidRPr="00C01F51">
        <w:rPr>
          <w:lang w:val="en-US"/>
        </w:rPr>
        <w:t>bevosita</w:t>
      </w:r>
      <w:r w:rsidR="00874C3C" w:rsidRPr="00C01F51">
        <w:rPr>
          <w:lang w:val="en-US"/>
        </w:rPr>
        <w:t xml:space="preserve"> </w:t>
      </w:r>
      <w:r w:rsidR="00682ED4">
        <w:rPr>
          <w:lang w:val="en-US"/>
        </w:rPr>
        <w:t>h</w:t>
      </w:r>
      <w:r w:rsidRPr="00C01F51">
        <w:rPr>
          <w:lang w:val="en-US"/>
        </w:rPr>
        <w:t>arakatlari</w:t>
      </w:r>
      <w:r w:rsidR="00874C3C" w:rsidRPr="00C01F51">
        <w:rPr>
          <w:lang w:val="en-US"/>
        </w:rPr>
        <w:t xml:space="preserve">, </w:t>
      </w:r>
      <w:r w:rsidRPr="00C01F51">
        <w:rPr>
          <w:lang w:val="en-US"/>
        </w:rPr>
        <w:t>dasturiy</w:t>
      </w:r>
      <w:r w:rsidR="00874C3C" w:rsidRPr="00C01F51">
        <w:rPr>
          <w:lang w:val="en-US"/>
        </w:rPr>
        <w:t xml:space="preserve"> </w:t>
      </w:r>
      <w:r w:rsidRPr="00C01F51">
        <w:rPr>
          <w:lang w:val="en-US"/>
        </w:rPr>
        <w:t>viruslar</w:t>
      </w:r>
      <w:r w:rsidR="00874C3C" w:rsidRPr="00C01F51">
        <w:rPr>
          <w:lang w:val="en-US"/>
        </w:rPr>
        <w:t xml:space="preserve"> </w:t>
      </w:r>
      <w:r w:rsidRPr="00C01F51">
        <w:rPr>
          <w:lang w:val="en-US"/>
        </w:rPr>
        <w:t>va</w:t>
      </w:r>
      <w:r w:rsidR="00874C3C" w:rsidRPr="00C01F51">
        <w:rPr>
          <w:lang w:val="en-US"/>
        </w:rPr>
        <w:t xml:space="preserve"> </w:t>
      </w:r>
      <w:r w:rsidRPr="00C01F51">
        <w:rPr>
          <w:lang w:val="en-US"/>
        </w:rPr>
        <w:t>h</w:t>
      </w:r>
      <w:r w:rsidR="00874C3C" w:rsidRPr="00C01F51">
        <w:rPr>
          <w:lang w:val="en-US"/>
        </w:rPr>
        <w:t xml:space="preserve">. </w:t>
      </w:r>
      <w:r w:rsidRPr="00C01F51">
        <w:rPr>
          <w:lang w:val="en-US"/>
        </w:rPr>
        <w:t>bo</w:t>
      </w:r>
      <w:r w:rsidR="003069BA">
        <w:rPr>
          <w:lang w:val="en-US"/>
        </w:rPr>
        <w:t>’</w:t>
      </w:r>
      <w:r w:rsidRPr="00C01F51">
        <w:rPr>
          <w:lang w:val="en-US"/>
        </w:rPr>
        <w:t>lishi</w:t>
      </w:r>
      <w:r w:rsidR="00874C3C" w:rsidRPr="00C01F51">
        <w:rPr>
          <w:lang w:val="en-US"/>
        </w:rPr>
        <w:t xml:space="preserve"> </w:t>
      </w:r>
      <w:r w:rsidRPr="00C01F51">
        <w:rPr>
          <w:lang w:val="en-US"/>
        </w:rPr>
        <w:t>mumkin</w:t>
      </w:r>
      <w:r w:rsidR="00874C3C" w:rsidRPr="00C01F51">
        <w:rPr>
          <w:lang w:val="en-US"/>
        </w:rPr>
        <w:t>.</w:t>
      </w:r>
    </w:p>
    <w:p w:rsidR="00874C3C" w:rsidRPr="00C01F51" w:rsidRDefault="001C2ACA" w:rsidP="00A73BDB">
      <w:pPr>
        <w:pStyle w:val="161"/>
        <w:rPr>
          <w:lang w:val="en-US"/>
        </w:rPr>
      </w:pPr>
      <w:r w:rsidRPr="0004411F">
        <w:rPr>
          <w:rStyle w:val="160"/>
          <w:lang w:val="en-US"/>
        </w:rPr>
        <w:t>Passiv</w:t>
      </w:r>
      <w:r w:rsidR="00874C3C" w:rsidRPr="0004411F">
        <w:rPr>
          <w:rStyle w:val="160"/>
          <w:lang w:val="en-US"/>
        </w:rPr>
        <w:t xml:space="preserve"> </w:t>
      </w:r>
      <w:r w:rsidR="003069BA" w:rsidRPr="0004411F">
        <w:rPr>
          <w:rStyle w:val="160"/>
          <w:lang w:val="en-US"/>
        </w:rPr>
        <w:t>tahdid</w:t>
      </w:r>
      <w:r w:rsidRPr="0004411F">
        <w:rPr>
          <w:rStyle w:val="160"/>
          <w:lang w:val="en-US"/>
        </w:rPr>
        <w:t>lar</w:t>
      </w:r>
      <w:r w:rsidR="00874C3C" w:rsidRPr="0004411F">
        <w:rPr>
          <w:rStyle w:val="160"/>
          <w:lang w:val="en-US"/>
        </w:rPr>
        <w:t>,</w:t>
      </w:r>
      <w:r w:rsidR="00874C3C" w:rsidRPr="00C01F51">
        <w:rPr>
          <w:lang w:val="en-US"/>
        </w:rPr>
        <w:t xml:space="preserve"> </w:t>
      </w:r>
      <w:r w:rsidRPr="00C01F51">
        <w:rPr>
          <w:lang w:val="en-US"/>
        </w:rPr>
        <w:t>odatda</w:t>
      </w:r>
      <w:r w:rsidR="00874C3C" w:rsidRPr="00C01F51">
        <w:rPr>
          <w:lang w:val="en-US"/>
        </w:rPr>
        <w:t xml:space="preserve">, </w:t>
      </w:r>
      <w:r w:rsidRPr="00C01F51">
        <w:rPr>
          <w:lang w:val="en-US"/>
        </w:rPr>
        <w:t>tarmoq</w:t>
      </w:r>
      <w:r w:rsidR="00874C3C" w:rsidRPr="00C01F51">
        <w:rPr>
          <w:lang w:val="en-US"/>
        </w:rPr>
        <w:t xml:space="preserve"> </w:t>
      </w:r>
      <w:r w:rsidRPr="00C01F51">
        <w:rPr>
          <w:lang w:val="en-US"/>
        </w:rPr>
        <w:t>ishlashiga</w:t>
      </w:r>
      <w:r w:rsidR="00874C3C" w:rsidRPr="00C01F51">
        <w:rPr>
          <w:lang w:val="en-US"/>
        </w:rPr>
        <w:t xml:space="preserve"> </w:t>
      </w:r>
      <w:r w:rsidRPr="00C01F51">
        <w:rPr>
          <w:lang w:val="en-US"/>
        </w:rPr>
        <w:t>ta</w:t>
      </w:r>
      <w:r w:rsidR="003069BA">
        <w:rPr>
          <w:lang w:val="en-US"/>
        </w:rPr>
        <w:t>’</w:t>
      </w:r>
      <w:r w:rsidRPr="00C01F51">
        <w:rPr>
          <w:lang w:val="en-US"/>
        </w:rPr>
        <w:t>sir</w:t>
      </w:r>
      <w:r w:rsidR="00874C3C" w:rsidRPr="00C01F51">
        <w:rPr>
          <w:lang w:val="en-US"/>
        </w:rPr>
        <w:t xml:space="preserve"> </w:t>
      </w:r>
      <w:r w:rsidRPr="00C01F51">
        <w:rPr>
          <w:lang w:val="en-US"/>
        </w:rPr>
        <w:t>etmasdan</w:t>
      </w:r>
      <w:r w:rsidR="00874C3C" w:rsidRPr="00C01F51">
        <w:rPr>
          <w:lang w:val="en-US"/>
        </w:rPr>
        <w:t xml:space="preserve">, </w:t>
      </w:r>
      <w:r w:rsidRPr="00C01F51">
        <w:rPr>
          <w:lang w:val="en-US"/>
        </w:rPr>
        <w:t>axborot</w:t>
      </w:r>
      <w:r w:rsidR="00874C3C" w:rsidRPr="00C01F51">
        <w:rPr>
          <w:lang w:val="en-US"/>
        </w:rPr>
        <w:t xml:space="preserve"> </w:t>
      </w:r>
      <w:r w:rsidRPr="00C01F51">
        <w:rPr>
          <w:lang w:val="en-US"/>
        </w:rPr>
        <w:t>resurslaridan</w:t>
      </w:r>
      <w:r w:rsidR="00874C3C" w:rsidRPr="00C01F51">
        <w:rPr>
          <w:lang w:val="en-US"/>
        </w:rPr>
        <w:t xml:space="preserve"> </w:t>
      </w:r>
      <w:r w:rsidR="005B6B6B">
        <w:rPr>
          <w:lang w:val="en-US"/>
        </w:rPr>
        <w:t>ru</w:t>
      </w:r>
      <w:r w:rsidR="00682ED4">
        <w:rPr>
          <w:lang w:val="en-US"/>
        </w:rPr>
        <w:t>x</w:t>
      </w:r>
      <w:r w:rsidR="005B6B6B">
        <w:rPr>
          <w:lang w:val="en-US"/>
        </w:rPr>
        <w:t>sat</w:t>
      </w:r>
      <w:r w:rsidRPr="00C01F51">
        <w:rPr>
          <w:lang w:val="en-US"/>
        </w:rPr>
        <w:t>siz</w:t>
      </w:r>
      <w:r w:rsidR="00874C3C" w:rsidRPr="00C01F51">
        <w:rPr>
          <w:lang w:val="en-US"/>
        </w:rPr>
        <w:t xml:space="preserve"> </w:t>
      </w:r>
      <w:r w:rsidRPr="00C01F51">
        <w:rPr>
          <w:lang w:val="en-US"/>
        </w:rPr>
        <w:t>foydalanishga</w:t>
      </w:r>
      <w:r w:rsidR="00874C3C" w:rsidRPr="00C01F51">
        <w:rPr>
          <w:lang w:val="en-US"/>
        </w:rPr>
        <w:t xml:space="preserve"> </w:t>
      </w:r>
      <w:r w:rsidRPr="00C01F51">
        <w:rPr>
          <w:lang w:val="en-US"/>
        </w:rPr>
        <w:t>mo</w:t>
      </w:r>
      <w:r w:rsidR="003069BA">
        <w:rPr>
          <w:lang w:val="en-US"/>
        </w:rPr>
        <w:t>’</w:t>
      </w:r>
      <w:r w:rsidRPr="00C01F51">
        <w:rPr>
          <w:lang w:val="en-US"/>
        </w:rPr>
        <w:t>ljallangan</w:t>
      </w:r>
      <w:r w:rsidR="00874C3C" w:rsidRPr="00C01F51">
        <w:rPr>
          <w:lang w:val="en-US"/>
        </w:rPr>
        <w:t xml:space="preserve">. </w:t>
      </w:r>
      <w:r w:rsidRPr="00C01F51">
        <w:rPr>
          <w:lang w:val="en-US"/>
        </w:rPr>
        <w:t>Misol</w:t>
      </w:r>
      <w:r w:rsidR="00874C3C" w:rsidRPr="00C01F51">
        <w:rPr>
          <w:lang w:val="en-US"/>
        </w:rPr>
        <w:t xml:space="preserve"> </w:t>
      </w:r>
      <w:r w:rsidRPr="00C01F51">
        <w:rPr>
          <w:lang w:val="en-US"/>
        </w:rPr>
        <w:t>tariqasida</w:t>
      </w:r>
      <w:r w:rsidR="00874C3C" w:rsidRPr="00C01F51">
        <w:rPr>
          <w:lang w:val="en-US"/>
        </w:rPr>
        <w:t xml:space="preserve"> </w:t>
      </w:r>
      <w:r w:rsidRPr="00C01F51">
        <w:rPr>
          <w:lang w:val="en-US"/>
        </w:rPr>
        <w:t>ma</w:t>
      </w:r>
      <w:r w:rsidR="003069BA">
        <w:rPr>
          <w:lang w:val="en-US"/>
        </w:rPr>
        <w:t>’</w:t>
      </w:r>
      <w:r w:rsidRPr="00C01F51">
        <w:rPr>
          <w:lang w:val="en-US"/>
        </w:rPr>
        <w:t>lumotlarni</w:t>
      </w:r>
      <w:r w:rsidR="00874C3C" w:rsidRPr="00C01F51">
        <w:rPr>
          <w:lang w:val="en-US"/>
        </w:rPr>
        <w:t xml:space="preserve"> </w:t>
      </w:r>
      <w:r w:rsidRPr="00C01F51">
        <w:rPr>
          <w:lang w:val="en-US"/>
        </w:rPr>
        <w:t>uzatish</w:t>
      </w:r>
      <w:r w:rsidR="00874C3C" w:rsidRPr="00C01F51">
        <w:rPr>
          <w:lang w:val="en-US"/>
        </w:rPr>
        <w:t xml:space="preserve"> </w:t>
      </w:r>
      <w:r w:rsidRPr="00C01F51">
        <w:rPr>
          <w:lang w:val="en-US"/>
        </w:rPr>
        <w:t>kanallarini</w:t>
      </w:r>
      <w:r w:rsidR="00874C3C" w:rsidRPr="00C01F51">
        <w:rPr>
          <w:lang w:val="en-US"/>
        </w:rPr>
        <w:t xml:space="preserve"> </w:t>
      </w:r>
      <w:r w:rsidRPr="00C01F51">
        <w:rPr>
          <w:lang w:val="en-US"/>
        </w:rPr>
        <w:t>eshitish</w:t>
      </w:r>
      <w:r w:rsidR="00874C3C" w:rsidRPr="00C01F51">
        <w:rPr>
          <w:lang w:val="en-US"/>
        </w:rPr>
        <w:t xml:space="preserve"> </w:t>
      </w:r>
      <w:r w:rsidRPr="00C01F51">
        <w:rPr>
          <w:lang w:val="en-US"/>
        </w:rPr>
        <w:t>orqali</w:t>
      </w:r>
      <w:r w:rsidR="00874C3C" w:rsidRPr="00C01F51">
        <w:rPr>
          <w:lang w:val="en-US"/>
        </w:rPr>
        <w:t xml:space="preserve"> </w:t>
      </w:r>
      <w:r w:rsidRPr="00C01F51">
        <w:rPr>
          <w:lang w:val="en-US"/>
        </w:rPr>
        <w:t>ularda</w:t>
      </w:r>
      <w:r w:rsidR="00874C3C" w:rsidRPr="00C01F51">
        <w:rPr>
          <w:lang w:val="en-US"/>
        </w:rPr>
        <w:t xml:space="preserve"> </w:t>
      </w:r>
      <w:r w:rsidRPr="00C01F51">
        <w:rPr>
          <w:lang w:val="en-US"/>
        </w:rPr>
        <w:t>aylanuvchi</w:t>
      </w:r>
      <w:r w:rsidR="00874C3C" w:rsidRPr="00C01F51">
        <w:rPr>
          <w:lang w:val="en-US"/>
        </w:rPr>
        <w:t xml:space="preserve"> </w:t>
      </w:r>
      <w:r w:rsidRPr="00C01F51">
        <w:rPr>
          <w:lang w:val="en-US"/>
        </w:rPr>
        <w:t>axborotni</w:t>
      </w:r>
      <w:r w:rsidR="00874C3C" w:rsidRPr="00C01F51">
        <w:rPr>
          <w:lang w:val="en-US"/>
        </w:rPr>
        <w:t xml:space="preserve"> </w:t>
      </w:r>
      <w:r w:rsidRPr="00C01F51">
        <w:rPr>
          <w:lang w:val="en-US"/>
        </w:rPr>
        <w:t>olishga</w:t>
      </w:r>
      <w:r w:rsidR="00874C3C" w:rsidRPr="00C01F51">
        <w:rPr>
          <w:lang w:val="en-US"/>
        </w:rPr>
        <w:t xml:space="preserve"> </w:t>
      </w:r>
      <w:r w:rsidRPr="00C01F51">
        <w:rPr>
          <w:lang w:val="en-US"/>
        </w:rPr>
        <w:t>urinishni</w:t>
      </w:r>
      <w:r w:rsidR="00874C3C" w:rsidRPr="00C01F51">
        <w:rPr>
          <w:lang w:val="en-US"/>
        </w:rPr>
        <w:t xml:space="preserve"> </w:t>
      </w:r>
      <w:r w:rsidRPr="00C01F51">
        <w:rPr>
          <w:lang w:val="en-US"/>
        </w:rPr>
        <w:t>ko</w:t>
      </w:r>
      <w:r w:rsidR="003069BA">
        <w:rPr>
          <w:lang w:val="en-US"/>
        </w:rPr>
        <w:t>’</w:t>
      </w:r>
      <w:r w:rsidRPr="00C01F51">
        <w:rPr>
          <w:lang w:val="en-US"/>
        </w:rPr>
        <w:t>rsatish</w:t>
      </w:r>
      <w:r w:rsidR="00874C3C" w:rsidRPr="00C01F51">
        <w:rPr>
          <w:lang w:val="en-US"/>
        </w:rPr>
        <w:t xml:space="preserve"> </w:t>
      </w:r>
      <w:r w:rsidRPr="00C01F51">
        <w:rPr>
          <w:lang w:val="en-US"/>
        </w:rPr>
        <w:t>mumkin</w:t>
      </w:r>
      <w:r w:rsidR="00874C3C" w:rsidRPr="00C01F51">
        <w:rPr>
          <w:lang w:val="en-US"/>
        </w:rPr>
        <w:t>.</w:t>
      </w:r>
    </w:p>
    <w:p w:rsidR="00874C3C" w:rsidRPr="00C01F51" w:rsidRDefault="001C2ACA" w:rsidP="00A73BDB">
      <w:pPr>
        <w:pStyle w:val="161"/>
        <w:rPr>
          <w:lang w:val="en-US"/>
        </w:rPr>
      </w:pPr>
      <w:r w:rsidRPr="00C01F51">
        <w:rPr>
          <w:lang w:val="en-US"/>
        </w:rPr>
        <w:t>Bo</w:t>
      </w:r>
      <w:r w:rsidR="003069BA">
        <w:rPr>
          <w:lang w:val="en-US"/>
        </w:rPr>
        <w:t>’</w:t>
      </w:r>
      <w:r w:rsidRPr="00C01F51">
        <w:rPr>
          <w:lang w:val="en-US"/>
        </w:rPr>
        <w:t>lishi</w:t>
      </w:r>
      <w:r w:rsidR="00874C3C" w:rsidRPr="00C01F51">
        <w:rPr>
          <w:lang w:val="en-US"/>
        </w:rPr>
        <w:t xml:space="preserve"> </w:t>
      </w:r>
      <w:r w:rsidRPr="00C01F51">
        <w:rPr>
          <w:lang w:val="en-US"/>
        </w:rPr>
        <w:t>mumkin</w:t>
      </w:r>
      <w:r w:rsidR="00874C3C" w:rsidRPr="00C01F51">
        <w:rPr>
          <w:lang w:val="en-US"/>
        </w:rPr>
        <w:t xml:space="preserve"> </w:t>
      </w:r>
      <w:r w:rsidRPr="00C01F51">
        <w:rPr>
          <w:lang w:val="en-US"/>
        </w:rPr>
        <w:t>bo</w:t>
      </w:r>
      <w:r w:rsidR="003069BA">
        <w:rPr>
          <w:lang w:val="en-US"/>
        </w:rPr>
        <w:t>’</w:t>
      </w:r>
      <w:r w:rsidRPr="00C01F51">
        <w:rPr>
          <w:lang w:val="en-US"/>
        </w:rPr>
        <w:t>lgan</w:t>
      </w:r>
      <w:r w:rsidR="00874C3C" w:rsidRPr="00C01F51">
        <w:rPr>
          <w:lang w:val="en-US"/>
        </w:rPr>
        <w:t xml:space="preserve"> </w:t>
      </w:r>
      <w:r w:rsidR="003069BA">
        <w:rPr>
          <w:lang w:val="en-US"/>
        </w:rPr>
        <w:t>tahdid</w:t>
      </w:r>
      <w:r w:rsidR="00874C3C" w:rsidRPr="00C01F51">
        <w:rPr>
          <w:lang w:val="en-US"/>
        </w:rPr>
        <w:t xml:space="preserve"> </w:t>
      </w:r>
      <w:r w:rsidRPr="00C01F51">
        <w:rPr>
          <w:lang w:val="en-US"/>
        </w:rPr>
        <w:t>manbaining</w:t>
      </w:r>
      <w:r w:rsidR="00874C3C" w:rsidRPr="00C01F51">
        <w:rPr>
          <w:lang w:val="en-US"/>
        </w:rPr>
        <w:t xml:space="preserve"> </w:t>
      </w:r>
      <w:r w:rsidRPr="00C01F51">
        <w:rPr>
          <w:lang w:val="en-US"/>
        </w:rPr>
        <w:t>joylashgan</w:t>
      </w:r>
      <w:r w:rsidR="00874C3C" w:rsidRPr="00C01F51">
        <w:rPr>
          <w:lang w:val="en-US"/>
        </w:rPr>
        <w:t xml:space="preserve"> </w:t>
      </w:r>
      <w:r w:rsidRPr="00C01F51">
        <w:rPr>
          <w:lang w:val="en-US"/>
        </w:rPr>
        <w:t>joyiga</w:t>
      </w:r>
      <w:r w:rsidR="00874C3C" w:rsidRPr="00C01F51">
        <w:rPr>
          <w:lang w:val="en-US"/>
        </w:rPr>
        <w:t xml:space="preserve"> </w:t>
      </w:r>
      <w:r w:rsidR="007E2FFE">
        <w:rPr>
          <w:lang w:val="en-US"/>
        </w:rPr>
        <w:t>bog’liq</w:t>
      </w:r>
      <w:r w:rsidR="00874C3C" w:rsidRPr="00C01F51">
        <w:rPr>
          <w:lang w:val="en-US"/>
        </w:rPr>
        <w:t xml:space="preserve"> </w:t>
      </w:r>
      <w:r w:rsidR="00576726">
        <w:rPr>
          <w:lang w:val="en-US"/>
        </w:rPr>
        <w:t>holda</w:t>
      </w:r>
      <w:r w:rsidR="00874C3C" w:rsidRPr="00C01F51">
        <w:rPr>
          <w:lang w:val="en-US"/>
        </w:rPr>
        <w:t xml:space="preserve"> </w:t>
      </w:r>
      <w:r w:rsidRPr="00C01F51">
        <w:rPr>
          <w:lang w:val="en-US"/>
        </w:rPr>
        <w:t>barcha</w:t>
      </w:r>
      <w:r w:rsidR="00874C3C" w:rsidRPr="00C01F51">
        <w:rPr>
          <w:lang w:val="en-US"/>
        </w:rPr>
        <w:t xml:space="preserve"> </w:t>
      </w:r>
      <w:r w:rsidR="003069BA">
        <w:rPr>
          <w:lang w:val="en-US"/>
        </w:rPr>
        <w:t>tahdid</w:t>
      </w:r>
      <w:r w:rsidRPr="00C01F51">
        <w:rPr>
          <w:lang w:val="en-US"/>
        </w:rPr>
        <w:t>lar</w:t>
      </w:r>
      <w:r w:rsidR="00874C3C" w:rsidRPr="00C01F51">
        <w:rPr>
          <w:lang w:val="en-US"/>
        </w:rPr>
        <w:t xml:space="preserve"> </w:t>
      </w:r>
      <w:r w:rsidRPr="0004411F">
        <w:rPr>
          <w:rStyle w:val="160"/>
          <w:lang w:val="en-US"/>
        </w:rPr>
        <w:t>tashqi</w:t>
      </w:r>
      <w:r w:rsidR="00874C3C" w:rsidRPr="00C01F51">
        <w:rPr>
          <w:lang w:val="en-US"/>
        </w:rPr>
        <w:t xml:space="preserve"> </w:t>
      </w:r>
      <w:r w:rsidRPr="00C01F51">
        <w:rPr>
          <w:lang w:val="en-US"/>
        </w:rPr>
        <w:t>va</w:t>
      </w:r>
      <w:r w:rsidR="00874C3C" w:rsidRPr="00C01F51">
        <w:rPr>
          <w:lang w:val="en-US"/>
        </w:rPr>
        <w:t xml:space="preserve"> </w:t>
      </w:r>
      <w:r w:rsidRPr="0004411F">
        <w:rPr>
          <w:rStyle w:val="160"/>
          <w:lang w:val="en-US"/>
        </w:rPr>
        <w:t>ichki</w:t>
      </w:r>
      <w:r w:rsidR="00A73BDB" w:rsidRPr="0004411F">
        <w:rPr>
          <w:rStyle w:val="160"/>
          <w:lang w:val="en-US"/>
        </w:rPr>
        <w:t> </w:t>
      </w:r>
      <w:r w:rsidRPr="00C01F51">
        <w:rPr>
          <w:lang w:val="en-US"/>
        </w:rPr>
        <w:t>lariga</w:t>
      </w:r>
      <w:r w:rsidR="00874C3C" w:rsidRPr="00C01F51">
        <w:rPr>
          <w:lang w:val="en-US"/>
        </w:rPr>
        <w:t xml:space="preserve"> </w:t>
      </w:r>
      <w:r w:rsidRPr="00C01F51">
        <w:rPr>
          <w:lang w:val="en-US"/>
        </w:rPr>
        <w:t>ajratiladi</w:t>
      </w:r>
      <w:r w:rsidR="00874C3C" w:rsidRPr="00C01F51">
        <w:rPr>
          <w:lang w:val="en-US"/>
        </w:rPr>
        <w:t>.</w:t>
      </w:r>
    </w:p>
    <w:p w:rsidR="00874C3C" w:rsidRPr="00C01F51" w:rsidRDefault="001C2ACA" w:rsidP="00A73BDB">
      <w:pPr>
        <w:pStyle w:val="161"/>
        <w:rPr>
          <w:lang w:val="en-US"/>
        </w:rPr>
      </w:pPr>
      <w:r w:rsidRPr="0004411F">
        <w:rPr>
          <w:rStyle w:val="160"/>
          <w:lang w:val="en-US"/>
        </w:rPr>
        <w:t>Axborot</w:t>
      </w:r>
      <w:r w:rsidR="00874C3C" w:rsidRPr="0004411F">
        <w:rPr>
          <w:rStyle w:val="160"/>
          <w:lang w:val="en-US"/>
        </w:rPr>
        <w:t xml:space="preserve"> </w:t>
      </w:r>
      <w:r w:rsidRPr="0004411F">
        <w:rPr>
          <w:rStyle w:val="160"/>
          <w:lang w:val="en-US"/>
        </w:rPr>
        <w:t>xavfsizligining</w:t>
      </w:r>
      <w:r w:rsidR="00874C3C" w:rsidRPr="0004411F">
        <w:rPr>
          <w:rStyle w:val="160"/>
          <w:lang w:val="en-US"/>
        </w:rPr>
        <w:t xml:space="preserve"> </w:t>
      </w:r>
      <w:r w:rsidRPr="0004411F">
        <w:rPr>
          <w:rStyle w:val="160"/>
          <w:lang w:val="en-US"/>
        </w:rPr>
        <w:t>tashqi</w:t>
      </w:r>
      <w:r w:rsidR="00874C3C" w:rsidRPr="0004411F">
        <w:rPr>
          <w:rStyle w:val="160"/>
          <w:lang w:val="en-US"/>
        </w:rPr>
        <w:t xml:space="preserve"> </w:t>
      </w:r>
      <w:r w:rsidR="003069BA" w:rsidRPr="0004411F">
        <w:rPr>
          <w:rStyle w:val="160"/>
          <w:lang w:val="en-US"/>
        </w:rPr>
        <w:t>tahdid</w:t>
      </w:r>
      <w:r w:rsidRPr="0004411F">
        <w:rPr>
          <w:rStyle w:val="160"/>
          <w:lang w:val="en-US"/>
        </w:rPr>
        <w:t>lariga</w:t>
      </w:r>
      <w:r w:rsidR="00874C3C" w:rsidRPr="00C01F51">
        <w:rPr>
          <w:lang w:val="en-US"/>
        </w:rPr>
        <w:t xml:space="preserve"> </w:t>
      </w:r>
      <w:r w:rsidRPr="00C01F51">
        <w:rPr>
          <w:lang w:val="en-US"/>
        </w:rPr>
        <w:t>quyidagilar</w:t>
      </w:r>
      <w:r w:rsidR="00874C3C" w:rsidRPr="00C01F51">
        <w:rPr>
          <w:lang w:val="en-US"/>
        </w:rPr>
        <w:t xml:space="preserve"> </w:t>
      </w:r>
      <w:r w:rsidRPr="00C01F51">
        <w:rPr>
          <w:lang w:val="en-US"/>
        </w:rPr>
        <w:t>taalluqli</w:t>
      </w:r>
      <w:r w:rsidR="00874C3C"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ajnabiy</w:t>
      </w:r>
      <w:r w:rsidRPr="00C01F51">
        <w:rPr>
          <w:lang w:val="en-US"/>
        </w:rPr>
        <w:t xml:space="preserve"> </w:t>
      </w:r>
      <w:r w:rsidR="001C2ACA" w:rsidRPr="00C01F51">
        <w:rPr>
          <w:lang w:val="en-US"/>
        </w:rPr>
        <w:t>razvedka</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maxsus</w:t>
      </w:r>
      <w:r w:rsidRPr="00C01F51">
        <w:rPr>
          <w:lang w:val="en-US"/>
        </w:rPr>
        <w:t xml:space="preserve"> </w:t>
      </w:r>
      <w:r w:rsidR="001C2ACA" w:rsidRPr="00C01F51">
        <w:rPr>
          <w:lang w:val="en-US"/>
        </w:rPr>
        <w:t>xizmatlar</w:t>
      </w:r>
      <w:r w:rsidRPr="00C01F51">
        <w:rPr>
          <w:lang w:val="en-US"/>
        </w:rPr>
        <w:t xml:space="preserve"> </w:t>
      </w:r>
      <w:r w:rsidR="001C2ACA" w:rsidRPr="00C01F51">
        <w:rPr>
          <w:lang w:val="en-US"/>
        </w:rPr>
        <w:t>faoliyati</w:t>
      </w:r>
      <w:r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raqobatlashuvchi</w:t>
      </w:r>
      <w:r w:rsidRPr="00C01F51">
        <w:rPr>
          <w:lang w:val="en-US"/>
        </w:rPr>
        <w:t xml:space="preserve"> </w:t>
      </w:r>
      <w:r w:rsidR="001C2ACA" w:rsidRPr="00C01F51">
        <w:rPr>
          <w:lang w:val="en-US"/>
        </w:rPr>
        <w:t>iqtisodiy</w:t>
      </w:r>
      <w:r w:rsidRPr="00C01F51">
        <w:rPr>
          <w:lang w:val="en-US"/>
        </w:rPr>
        <w:t xml:space="preserve"> </w:t>
      </w:r>
      <w:r w:rsidR="001C2ACA" w:rsidRPr="00C01F51">
        <w:rPr>
          <w:lang w:val="en-US"/>
        </w:rPr>
        <w:t>strukturalar</w:t>
      </w:r>
      <w:r w:rsidRPr="00C01F51">
        <w:rPr>
          <w:lang w:val="en-US"/>
        </w:rPr>
        <w:t xml:space="preserve"> </w:t>
      </w:r>
      <w:r w:rsidR="001C2ACA" w:rsidRPr="00C01F51">
        <w:rPr>
          <w:lang w:val="en-US"/>
        </w:rPr>
        <w:t>faoliyati</w:t>
      </w:r>
      <w:r w:rsidRPr="00C01F51">
        <w:rPr>
          <w:lang w:val="en-US"/>
        </w:rPr>
        <w:t>;</w:t>
      </w:r>
    </w:p>
    <w:p w:rsidR="00874C3C" w:rsidRPr="00C01F51" w:rsidRDefault="00874C3C" w:rsidP="00A73BDB">
      <w:pPr>
        <w:pStyle w:val="161"/>
        <w:rPr>
          <w:lang w:val="en-US"/>
        </w:rPr>
      </w:pPr>
      <w:r w:rsidRPr="00C01F51">
        <w:rPr>
          <w:lang w:val="en-US"/>
        </w:rPr>
        <w:lastRenderedPageBreak/>
        <w:t xml:space="preserve">- </w:t>
      </w:r>
      <w:r w:rsidR="001C2ACA" w:rsidRPr="00C01F51">
        <w:rPr>
          <w:lang w:val="en-US"/>
        </w:rPr>
        <w:t>jinoiy</w:t>
      </w:r>
      <w:r w:rsidRPr="00C01F51">
        <w:rPr>
          <w:lang w:val="en-US"/>
        </w:rPr>
        <w:t xml:space="preserve"> </w:t>
      </w:r>
      <w:r w:rsidR="00F95A5F">
        <w:rPr>
          <w:lang w:val="en-US"/>
        </w:rPr>
        <w:t>guruh</w:t>
      </w:r>
      <w:r w:rsidR="001C2ACA" w:rsidRPr="00C01F51">
        <w:rPr>
          <w:lang w:val="en-US"/>
        </w:rPr>
        <w:t>lar</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tuzilmalarning</w:t>
      </w:r>
      <w:r w:rsidRPr="00C01F51">
        <w:rPr>
          <w:lang w:val="en-US"/>
        </w:rPr>
        <w:t xml:space="preserve">, </w:t>
      </w:r>
      <w:r w:rsidR="001C2ACA" w:rsidRPr="00C01F51">
        <w:rPr>
          <w:lang w:val="en-US"/>
        </w:rPr>
        <w:t>hamda</w:t>
      </w:r>
      <w:r w:rsidRPr="00C01F51">
        <w:rPr>
          <w:lang w:val="en-US"/>
        </w:rPr>
        <w:t xml:space="preserve"> </w:t>
      </w:r>
      <w:r w:rsidR="001C2ACA" w:rsidRPr="00C01F51">
        <w:rPr>
          <w:lang w:val="en-US"/>
        </w:rPr>
        <w:t>fuqarolar</w:t>
      </w:r>
      <w:r w:rsidRPr="00C01F51">
        <w:rPr>
          <w:lang w:val="en-US"/>
        </w:rPr>
        <w:t xml:space="preserve">, </w:t>
      </w:r>
      <w:r w:rsidR="001C2ACA" w:rsidRPr="00C01F51">
        <w:rPr>
          <w:lang w:val="en-US"/>
        </w:rPr>
        <w:t>davlat</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umuman</w:t>
      </w:r>
      <w:r w:rsidRPr="00C01F51">
        <w:rPr>
          <w:lang w:val="en-US"/>
        </w:rPr>
        <w:t xml:space="preserve"> </w:t>
      </w:r>
      <w:r w:rsidR="001C2ACA" w:rsidRPr="00C01F51">
        <w:rPr>
          <w:lang w:val="en-US"/>
        </w:rPr>
        <w:t>jamiyat</w:t>
      </w:r>
      <w:r w:rsidRPr="00C01F51">
        <w:rPr>
          <w:lang w:val="en-US"/>
        </w:rPr>
        <w:t xml:space="preserve"> </w:t>
      </w:r>
      <w:r w:rsidR="001C2ACA" w:rsidRPr="00C01F51">
        <w:rPr>
          <w:lang w:val="en-US"/>
        </w:rPr>
        <w:t>manfaatlariga</w:t>
      </w:r>
      <w:r w:rsidRPr="00C01F51">
        <w:rPr>
          <w:lang w:val="en-US"/>
        </w:rPr>
        <w:t xml:space="preserve"> </w:t>
      </w:r>
      <w:r w:rsidR="001C2ACA" w:rsidRPr="00C01F51">
        <w:rPr>
          <w:lang w:val="en-US"/>
        </w:rPr>
        <w:t>qarshi</w:t>
      </w:r>
      <w:r w:rsidRPr="00C01F51">
        <w:rPr>
          <w:lang w:val="en-US"/>
        </w:rPr>
        <w:t xml:space="preserve"> </w:t>
      </w:r>
      <w:r w:rsidR="001C2ACA" w:rsidRPr="00C01F51">
        <w:rPr>
          <w:lang w:val="en-US"/>
        </w:rPr>
        <w:t>yo</w:t>
      </w:r>
      <w:r w:rsidR="003069BA">
        <w:rPr>
          <w:lang w:val="en-US"/>
        </w:rPr>
        <w:t>’</w:t>
      </w:r>
      <w:r w:rsidR="001C2ACA" w:rsidRPr="00C01F51">
        <w:rPr>
          <w:lang w:val="en-US"/>
        </w:rPr>
        <w:t>naltirilgan</w:t>
      </w:r>
      <w:r w:rsidRPr="00C01F51">
        <w:rPr>
          <w:lang w:val="en-US"/>
        </w:rPr>
        <w:t xml:space="preserve"> </w:t>
      </w:r>
      <w:r w:rsidR="001C2ACA" w:rsidRPr="00C01F51">
        <w:rPr>
          <w:lang w:val="en-US"/>
        </w:rPr>
        <w:t>mamlakat</w:t>
      </w:r>
      <w:r w:rsidRPr="00C01F51">
        <w:rPr>
          <w:lang w:val="en-US"/>
        </w:rPr>
        <w:t xml:space="preserve"> </w:t>
      </w:r>
      <w:r w:rsidR="001C2ACA" w:rsidRPr="00C01F51">
        <w:rPr>
          <w:lang w:val="en-US"/>
        </w:rPr>
        <w:t>ichidagi</w:t>
      </w:r>
      <w:r w:rsidRPr="00C01F51">
        <w:rPr>
          <w:lang w:val="en-US"/>
        </w:rPr>
        <w:t xml:space="preserve"> </w:t>
      </w:r>
      <w:r w:rsidR="001C2ACA" w:rsidRPr="00C01F51">
        <w:rPr>
          <w:lang w:val="en-US"/>
        </w:rPr>
        <w:t>ayrim</w:t>
      </w:r>
      <w:r w:rsidRPr="00C01F51">
        <w:rPr>
          <w:lang w:val="en-US"/>
        </w:rPr>
        <w:t xml:space="preserve"> </w:t>
      </w:r>
      <w:r w:rsidR="001C2ACA" w:rsidRPr="00C01F51">
        <w:rPr>
          <w:lang w:val="en-US"/>
        </w:rPr>
        <w:t>shaxslar</w:t>
      </w:r>
      <w:r w:rsidRPr="00C01F51">
        <w:rPr>
          <w:lang w:val="en-US"/>
        </w:rPr>
        <w:t xml:space="preserve"> </w:t>
      </w:r>
      <w:r w:rsidR="001C2ACA" w:rsidRPr="00C01F51">
        <w:rPr>
          <w:lang w:val="en-US"/>
        </w:rPr>
        <w:t>faoliyati</w:t>
      </w:r>
      <w:r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tabiiy</w:t>
      </w:r>
      <w:r w:rsidRPr="00C01F51">
        <w:rPr>
          <w:lang w:val="en-US"/>
        </w:rPr>
        <w:t xml:space="preserve"> </w:t>
      </w:r>
      <w:r w:rsidR="001C2ACA" w:rsidRPr="00C01F51">
        <w:rPr>
          <w:lang w:val="en-US"/>
        </w:rPr>
        <w:t>ofat</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falo</w:t>
      </w:r>
      <w:r w:rsidR="009731C7">
        <w:rPr>
          <w:lang w:val="en-US"/>
        </w:rPr>
        <w:t>k</w:t>
      </w:r>
      <w:r w:rsidR="001C2ACA" w:rsidRPr="00C01F51">
        <w:rPr>
          <w:lang w:val="en-US"/>
        </w:rPr>
        <w:t>at</w:t>
      </w:r>
      <w:r w:rsidRPr="00C01F51">
        <w:rPr>
          <w:lang w:val="en-US"/>
        </w:rPr>
        <w:t>.</w:t>
      </w:r>
    </w:p>
    <w:p w:rsidR="00874C3C" w:rsidRPr="0004411F" w:rsidRDefault="001C2ACA" w:rsidP="00A73BDB">
      <w:pPr>
        <w:pStyle w:val="16"/>
        <w:rPr>
          <w:lang w:val="en-US"/>
        </w:rPr>
      </w:pPr>
      <w:r w:rsidRPr="0004411F">
        <w:rPr>
          <w:rStyle w:val="148"/>
          <w:i/>
          <w:color w:val="auto"/>
          <w:sz w:val="32"/>
          <w:szCs w:val="22"/>
        </w:rPr>
        <w:t>Axborot</w:t>
      </w:r>
      <w:r w:rsidR="00874C3C" w:rsidRPr="0004411F">
        <w:rPr>
          <w:rStyle w:val="148"/>
          <w:i/>
          <w:color w:val="auto"/>
          <w:sz w:val="32"/>
          <w:szCs w:val="22"/>
        </w:rPr>
        <w:t xml:space="preserve"> </w:t>
      </w:r>
      <w:r w:rsidRPr="0004411F">
        <w:rPr>
          <w:rStyle w:val="148"/>
          <w:i/>
          <w:color w:val="auto"/>
          <w:sz w:val="32"/>
          <w:szCs w:val="22"/>
        </w:rPr>
        <w:t>xavfsizligining</w:t>
      </w:r>
      <w:r w:rsidR="00874C3C" w:rsidRPr="0004411F">
        <w:rPr>
          <w:rStyle w:val="148"/>
          <w:i/>
          <w:color w:val="auto"/>
          <w:sz w:val="32"/>
          <w:szCs w:val="22"/>
        </w:rPr>
        <w:t xml:space="preserve"> </w:t>
      </w:r>
      <w:r w:rsidRPr="0004411F">
        <w:rPr>
          <w:rStyle w:val="148"/>
          <w:i/>
          <w:color w:val="auto"/>
          <w:sz w:val="32"/>
          <w:szCs w:val="22"/>
        </w:rPr>
        <w:t>ichki</w:t>
      </w:r>
      <w:r w:rsidR="00874C3C" w:rsidRPr="0004411F">
        <w:rPr>
          <w:rStyle w:val="148"/>
          <w:i/>
          <w:color w:val="auto"/>
          <w:sz w:val="32"/>
          <w:szCs w:val="22"/>
        </w:rPr>
        <w:t xml:space="preserve"> </w:t>
      </w:r>
      <w:r w:rsidR="003069BA" w:rsidRPr="0004411F">
        <w:rPr>
          <w:rStyle w:val="148"/>
          <w:i/>
          <w:color w:val="auto"/>
          <w:sz w:val="32"/>
          <w:szCs w:val="22"/>
        </w:rPr>
        <w:t>tahdid</w:t>
      </w:r>
      <w:r w:rsidRPr="0004411F">
        <w:rPr>
          <w:rStyle w:val="148"/>
          <w:i/>
          <w:color w:val="auto"/>
          <w:sz w:val="32"/>
          <w:szCs w:val="22"/>
        </w:rPr>
        <w:t>lariga</w:t>
      </w:r>
      <w:r w:rsidR="00874C3C" w:rsidRPr="0004411F">
        <w:rPr>
          <w:lang w:val="en-US"/>
        </w:rPr>
        <w:t xml:space="preserve"> </w:t>
      </w:r>
      <w:r w:rsidRPr="0004411F">
        <w:rPr>
          <w:lang w:val="en-US"/>
        </w:rPr>
        <w:t>quyidagilar</w:t>
      </w:r>
      <w:r w:rsidR="00874C3C" w:rsidRPr="0004411F">
        <w:rPr>
          <w:lang w:val="en-US"/>
        </w:rPr>
        <w:t xml:space="preserve"> </w:t>
      </w:r>
      <w:r w:rsidRPr="0004411F">
        <w:rPr>
          <w:lang w:val="en-US"/>
        </w:rPr>
        <w:t>taalluqli</w:t>
      </w:r>
      <w:r w:rsidR="00874C3C" w:rsidRPr="0004411F">
        <w:rPr>
          <w:lang w:val="en-US"/>
        </w:rPr>
        <w:t>:</w:t>
      </w:r>
    </w:p>
    <w:p w:rsidR="00874C3C" w:rsidRPr="0004411F" w:rsidRDefault="00874C3C" w:rsidP="00A73BDB">
      <w:pPr>
        <w:pStyle w:val="161"/>
      </w:pPr>
      <w:r w:rsidRPr="0004411F">
        <w:t xml:space="preserve">- </w:t>
      </w:r>
      <w:r w:rsidR="001C2ACA" w:rsidRPr="00C01F51">
        <w:rPr>
          <w:lang w:val="en-US"/>
        </w:rPr>
        <w:t>mobil</w:t>
      </w:r>
      <w:r w:rsidRPr="0004411F">
        <w:t xml:space="preserve"> </w:t>
      </w:r>
      <w:r w:rsidR="001C2ACA" w:rsidRPr="00C01F51">
        <w:rPr>
          <w:lang w:val="en-US"/>
        </w:rPr>
        <w:t>tizimlarga</w:t>
      </w:r>
      <w:r w:rsidRPr="0004411F">
        <w:t xml:space="preserve"> </w:t>
      </w:r>
      <w:r w:rsidR="001C2ACA" w:rsidRPr="00C01F51">
        <w:rPr>
          <w:lang w:val="en-US"/>
        </w:rPr>
        <w:t>xizmat</w:t>
      </w:r>
      <w:r w:rsidRPr="0004411F">
        <w:t xml:space="preserve"> </w:t>
      </w:r>
      <w:r w:rsidR="001C2ACA" w:rsidRPr="00C01F51">
        <w:rPr>
          <w:lang w:val="en-US"/>
        </w:rPr>
        <w:t>ko</w:t>
      </w:r>
      <w:r w:rsidR="003069BA" w:rsidRPr="0004411F">
        <w:t>’</w:t>
      </w:r>
      <w:r w:rsidR="001C2ACA" w:rsidRPr="00C01F51">
        <w:rPr>
          <w:lang w:val="en-US"/>
        </w:rPr>
        <w:t>rsatuvchi</w:t>
      </w:r>
      <w:r w:rsidRPr="0004411F">
        <w:t xml:space="preserve"> </w:t>
      </w:r>
      <w:r w:rsidR="001C2ACA" w:rsidRPr="00C01F51">
        <w:rPr>
          <w:lang w:val="en-US"/>
        </w:rPr>
        <w:t>xodimlar</w:t>
      </w:r>
      <w:r w:rsidRPr="0004411F">
        <w:t xml:space="preserve"> </w:t>
      </w:r>
      <w:r w:rsidR="001C2ACA" w:rsidRPr="00C01F51">
        <w:rPr>
          <w:lang w:val="en-US"/>
        </w:rPr>
        <w:t>va</w:t>
      </w:r>
      <w:r w:rsidRPr="0004411F">
        <w:t xml:space="preserve"> </w:t>
      </w:r>
      <w:r w:rsidR="001C2ACA" w:rsidRPr="00C01F51">
        <w:rPr>
          <w:lang w:val="en-US"/>
        </w:rPr>
        <w:t>foydalanuvchilar</w:t>
      </w:r>
      <w:r w:rsidRPr="0004411F">
        <w:t xml:space="preserve"> </w:t>
      </w:r>
      <w:r w:rsidR="001C2ACA" w:rsidRPr="00C01F51">
        <w:rPr>
          <w:lang w:val="en-US"/>
        </w:rPr>
        <w:t>tomonidan</w:t>
      </w:r>
      <w:r w:rsidRPr="0004411F">
        <w:t xml:space="preserve"> </w:t>
      </w:r>
      <w:r w:rsidR="001C2ACA" w:rsidRPr="00C01F51">
        <w:rPr>
          <w:lang w:val="en-US"/>
        </w:rPr>
        <w:t>yo</w:t>
      </w:r>
      <w:r w:rsidR="003069BA" w:rsidRPr="0004411F">
        <w:t>’</w:t>
      </w:r>
      <w:r w:rsidR="001C2ACA" w:rsidRPr="00C01F51">
        <w:rPr>
          <w:lang w:val="en-US"/>
        </w:rPr>
        <w:t>l</w:t>
      </w:r>
      <w:r w:rsidRPr="0004411F">
        <w:t xml:space="preserve"> </w:t>
      </w:r>
      <w:r w:rsidR="001C2ACA" w:rsidRPr="00C01F51">
        <w:rPr>
          <w:lang w:val="en-US"/>
        </w:rPr>
        <w:t>qo</w:t>
      </w:r>
      <w:r w:rsidR="003069BA" w:rsidRPr="0004411F">
        <w:t>’</w:t>
      </w:r>
      <w:r w:rsidR="001C2ACA" w:rsidRPr="00C01F51">
        <w:rPr>
          <w:lang w:val="en-US"/>
        </w:rPr>
        <w:t>yiluvchi</w:t>
      </w:r>
      <w:r w:rsidRPr="0004411F">
        <w:t xml:space="preserve"> </w:t>
      </w:r>
      <w:r w:rsidR="001C2ACA" w:rsidRPr="00C01F51">
        <w:rPr>
          <w:lang w:val="en-US"/>
        </w:rPr>
        <w:t>axborot</w:t>
      </w:r>
      <w:r w:rsidRPr="0004411F">
        <w:t xml:space="preserve"> </w:t>
      </w:r>
      <w:r w:rsidR="001C2ACA" w:rsidRPr="00C01F51">
        <w:rPr>
          <w:lang w:val="en-US"/>
        </w:rPr>
        <w:t>xavfsizligiga</w:t>
      </w:r>
      <w:r w:rsidRPr="0004411F">
        <w:t xml:space="preserve"> </w:t>
      </w:r>
      <w:r w:rsidR="001C2ACA" w:rsidRPr="00C01F51">
        <w:rPr>
          <w:lang w:val="en-US"/>
        </w:rPr>
        <w:t>o</w:t>
      </w:r>
      <w:r w:rsidR="003069BA" w:rsidRPr="0004411F">
        <w:t>’</w:t>
      </w:r>
      <w:r w:rsidR="001C2ACA" w:rsidRPr="00C01F51">
        <w:rPr>
          <w:lang w:val="en-US"/>
        </w:rPr>
        <w:t>rnatilgan</w:t>
      </w:r>
      <w:r w:rsidRPr="0004411F">
        <w:t xml:space="preserve"> </w:t>
      </w:r>
      <w:r w:rsidR="001C2ACA" w:rsidRPr="00C01F51">
        <w:rPr>
          <w:lang w:val="en-US"/>
        </w:rPr>
        <w:t>talablarning</w:t>
      </w:r>
      <w:r w:rsidRPr="0004411F">
        <w:t xml:space="preserve"> </w:t>
      </w:r>
      <w:r w:rsidR="001C2ACA" w:rsidRPr="00C01F51">
        <w:rPr>
          <w:lang w:val="en-US"/>
        </w:rPr>
        <w:t>buzilishi</w:t>
      </w:r>
      <w:r w:rsidRPr="0004411F">
        <w:t xml:space="preserve"> (</w:t>
      </w:r>
      <w:r w:rsidR="001C2ACA" w:rsidRPr="00C01F51">
        <w:rPr>
          <w:lang w:val="en-US"/>
        </w:rPr>
        <w:t>bilmasdan</w:t>
      </w:r>
      <w:r w:rsidRPr="0004411F">
        <w:t xml:space="preserve"> </w:t>
      </w:r>
      <w:r w:rsidR="001C2ACA" w:rsidRPr="00C01F51">
        <w:rPr>
          <w:lang w:val="en-US"/>
        </w:rPr>
        <w:t>yoki</w:t>
      </w:r>
      <w:r w:rsidRPr="0004411F">
        <w:t xml:space="preserve"> </w:t>
      </w:r>
      <w:r w:rsidR="001C2ACA" w:rsidRPr="00C01F51">
        <w:rPr>
          <w:lang w:val="en-US"/>
        </w:rPr>
        <w:t>atayin</w:t>
      </w:r>
      <w:r w:rsidRPr="0004411F">
        <w:t>);</w:t>
      </w:r>
    </w:p>
    <w:p w:rsidR="00874C3C" w:rsidRPr="0004411F" w:rsidRDefault="00874C3C" w:rsidP="00A73BDB">
      <w:pPr>
        <w:pStyle w:val="161"/>
      </w:pPr>
      <w:r w:rsidRPr="0004411F">
        <w:t xml:space="preserve">- </w:t>
      </w:r>
      <w:r w:rsidR="001C2ACA" w:rsidRPr="00C01F51">
        <w:rPr>
          <w:lang w:val="en-US"/>
        </w:rPr>
        <w:t>xabarlarni</w:t>
      </w:r>
      <w:r w:rsidRPr="0004411F">
        <w:t xml:space="preserve"> (</w:t>
      </w:r>
      <w:r w:rsidR="001C2ACA" w:rsidRPr="00C01F51">
        <w:rPr>
          <w:lang w:val="en-US"/>
        </w:rPr>
        <w:t>ma</w:t>
      </w:r>
      <w:r w:rsidR="003069BA" w:rsidRPr="0004411F">
        <w:t>’</w:t>
      </w:r>
      <w:r w:rsidR="001C2ACA" w:rsidRPr="00C01F51">
        <w:rPr>
          <w:lang w:val="en-US"/>
        </w:rPr>
        <w:t>lumotlarni</w:t>
      </w:r>
      <w:r w:rsidRPr="0004411F">
        <w:t xml:space="preserve">) </w:t>
      </w:r>
      <w:r w:rsidR="001C2ACA" w:rsidRPr="00C01F51">
        <w:rPr>
          <w:lang w:val="en-US"/>
        </w:rPr>
        <w:t>ishlovchi</w:t>
      </w:r>
      <w:r w:rsidRPr="0004411F">
        <w:t xml:space="preserve">, </w:t>
      </w:r>
      <w:r w:rsidR="001C2ACA" w:rsidRPr="00C01F51">
        <w:rPr>
          <w:lang w:val="en-US"/>
        </w:rPr>
        <w:t>saqlovchi</w:t>
      </w:r>
      <w:r w:rsidRPr="0004411F">
        <w:t xml:space="preserve"> </w:t>
      </w:r>
      <w:r w:rsidR="001C2ACA" w:rsidRPr="00C01F51">
        <w:rPr>
          <w:lang w:val="en-US"/>
        </w:rPr>
        <w:t>va</w:t>
      </w:r>
      <w:r w:rsidRPr="0004411F">
        <w:t xml:space="preserve"> </w:t>
      </w:r>
      <w:r w:rsidR="001C2ACA" w:rsidRPr="00C01F51">
        <w:rPr>
          <w:lang w:val="en-US"/>
        </w:rPr>
        <w:t>uzatuvchi</w:t>
      </w:r>
      <w:r w:rsidRPr="0004411F">
        <w:t xml:space="preserve"> </w:t>
      </w:r>
      <w:r w:rsidR="001C2ACA" w:rsidRPr="00C01F51">
        <w:rPr>
          <w:lang w:val="en-US"/>
        </w:rPr>
        <w:t>texnik</w:t>
      </w:r>
      <w:r w:rsidRPr="0004411F">
        <w:t xml:space="preserve"> </w:t>
      </w:r>
      <w:r w:rsidR="001C2ACA" w:rsidRPr="00C01F51">
        <w:rPr>
          <w:lang w:val="en-US"/>
        </w:rPr>
        <w:t>vositalarining</w:t>
      </w:r>
      <w:r w:rsidRPr="0004411F">
        <w:t xml:space="preserve">, </w:t>
      </w:r>
      <w:r w:rsidR="001C2ACA" w:rsidRPr="00C01F51">
        <w:rPr>
          <w:lang w:val="en-US"/>
        </w:rPr>
        <w:t>himoya</w:t>
      </w:r>
      <w:r w:rsidRPr="0004411F">
        <w:t xml:space="preserve"> </w:t>
      </w:r>
      <w:r w:rsidR="001C2ACA" w:rsidRPr="00C01F51">
        <w:rPr>
          <w:lang w:val="en-US"/>
        </w:rPr>
        <w:t>vositalarining</w:t>
      </w:r>
      <w:r w:rsidRPr="0004411F">
        <w:t xml:space="preserve"> </w:t>
      </w:r>
      <w:r w:rsidR="001C2ACA" w:rsidRPr="00C01F51">
        <w:rPr>
          <w:lang w:val="en-US"/>
        </w:rPr>
        <w:t>va</w:t>
      </w:r>
      <w:r w:rsidRPr="0004411F">
        <w:t xml:space="preserve"> </w:t>
      </w:r>
      <w:r w:rsidR="001C2ACA" w:rsidRPr="00C01F51">
        <w:rPr>
          <w:lang w:val="en-US"/>
        </w:rPr>
        <w:t>himoyalash</w:t>
      </w:r>
      <w:r w:rsidRPr="0004411F">
        <w:t xml:space="preserve"> </w:t>
      </w:r>
      <w:r w:rsidR="001C2ACA" w:rsidRPr="00C01F51">
        <w:rPr>
          <w:lang w:val="en-US"/>
        </w:rPr>
        <w:t>bo</w:t>
      </w:r>
      <w:r w:rsidR="003069BA" w:rsidRPr="0004411F">
        <w:t>’</w:t>
      </w:r>
      <w:r w:rsidR="001C2ACA" w:rsidRPr="00C01F51">
        <w:rPr>
          <w:lang w:val="en-US"/>
        </w:rPr>
        <w:t>yicha</w:t>
      </w:r>
      <w:r w:rsidRPr="0004411F">
        <w:t xml:space="preserve"> </w:t>
      </w:r>
      <w:r w:rsidR="001C2ACA" w:rsidRPr="00C01F51">
        <w:rPr>
          <w:lang w:val="en-US"/>
        </w:rPr>
        <w:t>qayd</w:t>
      </w:r>
      <w:r w:rsidRPr="0004411F">
        <w:t xml:space="preserve"> </w:t>
      </w:r>
      <w:r w:rsidR="001C2ACA" w:rsidRPr="00C01F51">
        <w:rPr>
          <w:lang w:val="en-US"/>
        </w:rPr>
        <w:t>qilingan</w:t>
      </w:r>
      <w:r w:rsidRPr="0004411F">
        <w:t xml:space="preserve"> </w:t>
      </w:r>
      <w:r w:rsidR="001C2ACA" w:rsidRPr="00C01F51">
        <w:rPr>
          <w:lang w:val="en-US"/>
        </w:rPr>
        <w:t>choralar</w:t>
      </w:r>
      <w:r w:rsidRPr="0004411F">
        <w:t xml:space="preserve"> </w:t>
      </w:r>
      <w:r w:rsidR="001C2ACA" w:rsidRPr="00C01F51">
        <w:rPr>
          <w:lang w:val="en-US"/>
        </w:rPr>
        <w:t>samaradorligini</w:t>
      </w:r>
      <w:r w:rsidRPr="0004411F">
        <w:t xml:space="preserve"> </w:t>
      </w:r>
      <w:r w:rsidR="001C2ACA" w:rsidRPr="00C01F51">
        <w:rPr>
          <w:lang w:val="en-US"/>
        </w:rPr>
        <w:t>nazoratlash</w:t>
      </w:r>
      <w:r w:rsidRPr="0004411F">
        <w:t xml:space="preserve"> </w:t>
      </w:r>
      <w:r w:rsidR="001C2ACA" w:rsidRPr="00C01F51">
        <w:rPr>
          <w:lang w:val="en-US"/>
        </w:rPr>
        <w:t>vositalarining</w:t>
      </w:r>
      <w:r w:rsidRPr="0004411F">
        <w:t xml:space="preserve"> </w:t>
      </w:r>
      <w:r w:rsidR="001C2ACA" w:rsidRPr="00C01F51">
        <w:rPr>
          <w:lang w:val="en-US"/>
        </w:rPr>
        <w:t>ishlamay</w:t>
      </w:r>
      <w:r w:rsidRPr="0004411F">
        <w:t xml:space="preserve"> </w:t>
      </w:r>
      <w:r w:rsidR="001C2ACA" w:rsidRPr="00C01F51">
        <w:rPr>
          <w:lang w:val="en-US"/>
        </w:rPr>
        <w:t>qolishi</w:t>
      </w:r>
      <w:r w:rsidRPr="0004411F">
        <w:t xml:space="preserve"> </w:t>
      </w:r>
      <w:r w:rsidR="001C2ACA" w:rsidRPr="00C01F51">
        <w:rPr>
          <w:lang w:val="en-US"/>
        </w:rPr>
        <w:t>va</w:t>
      </w:r>
      <w:r w:rsidRPr="0004411F">
        <w:t xml:space="preserve"> </w:t>
      </w:r>
      <w:r w:rsidR="001C2ACA" w:rsidRPr="00C01F51">
        <w:rPr>
          <w:lang w:val="en-US"/>
        </w:rPr>
        <w:t>nosozligi</w:t>
      </w:r>
      <w:r w:rsidRPr="0004411F">
        <w:t xml:space="preserve">; </w:t>
      </w:r>
      <w:r w:rsidR="001C2ACA" w:rsidRPr="00C01F51">
        <w:rPr>
          <w:lang w:val="en-US"/>
        </w:rPr>
        <w:t>dasturiy</w:t>
      </w:r>
      <w:r w:rsidRPr="0004411F">
        <w:t xml:space="preserve"> </w:t>
      </w:r>
      <w:r w:rsidR="001C2ACA" w:rsidRPr="00C01F51">
        <w:rPr>
          <w:lang w:val="en-US"/>
        </w:rPr>
        <w:t>ta</w:t>
      </w:r>
      <w:r w:rsidR="003069BA" w:rsidRPr="0004411F">
        <w:t>’</w:t>
      </w:r>
      <w:r w:rsidR="001C2ACA" w:rsidRPr="00C01F51">
        <w:rPr>
          <w:lang w:val="en-US"/>
        </w:rPr>
        <w:t>minotning</w:t>
      </w:r>
      <w:r w:rsidRPr="0004411F">
        <w:t xml:space="preserve">, </w:t>
      </w:r>
      <w:r w:rsidR="001C2ACA" w:rsidRPr="00C01F51">
        <w:rPr>
          <w:lang w:val="en-US"/>
        </w:rPr>
        <w:t>axborotni</w:t>
      </w:r>
      <w:r w:rsidRPr="0004411F">
        <w:t xml:space="preserve"> </w:t>
      </w:r>
      <w:r w:rsidR="001C2ACA" w:rsidRPr="00C01F51">
        <w:rPr>
          <w:lang w:val="en-US"/>
        </w:rPr>
        <w:t>himoyalashning</w:t>
      </w:r>
      <w:r w:rsidRPr="0004411F">
        <w:t xml:space="preserve"> </w:t>
      </w:r>
      <w:r w:rsidR="001C2ACA" w:rsidRPr="00C01F51">
        <w:rPr>
          <w:lang w:val="en-US"/>
        </w:rPr>
        <w:t>dasturiy</w:t>
      </w:r>
      <w:r w:rsidRPr="0004411F">
        <w:t xml:space="preserve"> </w:t>
      </w:r>
      <w:r w:rsidR="001C2ACA" w:rsidRPr="00C01F51">
        <w:rPr>
          <w:lang w:val="en-US"/>
        </w:rPr>
        <w:t>vositalarining</w:t>
      </w:r>
      <w:r w:rsidRPr="0004411F">
        <w:t xml:space="preserve"> </w:t>
      </w:r>
      <w:r w:rsidR="001C2ACA" w:rsidRPr="00C01F51">
        <w:rPr>
          <w:lang w:val="en-US"/>
        </w:rPr>
        <w:t>va</w:t>
      </w:r>
      <w:r w:rsidRPr="0004411F">
        <w:t xml:space="preserve"> </w:t>
      </w:r>
      <w:r w:rsidR="001C2ACA" w:rsidRPr="00C01F51">
        <w:rPr>
          <w:lang w:val="en-US"/>
        </w:rPr>
        <w:t>himoyalash</w:t>
      </w:r>
      <w:r w:rsidRPr="0004411F">
        <w:t xml:space="preserve"> </w:t>
      </w:r>
      <w:r w:rsidR="001C2ACA" w:rsidRPr="00C01F51">
        <w:rPr>
          <w:lang w:val="en-US"/>
        </w:rPr>
        <w:t>bo</w:t>
      </w:r>
      <w:r w:rsidR="003069BA" w:rsidRPr="0004411F">
        <w:t>’</w:t>
      </w:r>
      <w:r w:rsidR="001C2ACA" w:rsidRPr="00C01F51">
        <w:rPr>
          <w:lang w:val="en-US"/>
        </w:rPr>
        <w:t>yicha</w:t>
      </w:r>
      <w:r w:rsidRPr="0004411F">
        <w:t xml:space="preserve"> </w:t>
      </w:r>
      <w:r w:rsidR="001C2ACA" w:rsidRPr="00C01F51">
        <w:rPr>
          <w:lang w:val="en-US"/>
        </w:rPr>
        <w:t>qabul</w:t>
      </w:r>
      <w:r w:rsidRPr="0004411F">
        <w:t xml:space="preserve"> </w:t>
      </w:r>
      <w:r w:rsidR="001C2ACA" w:rsidRPr="00C01F51">
        <w:rPr>
          <w:lang w:val="en-US"/>
        </w:rPr>
        <w:t>qilingan</w:t>
      </w:r>
      <w:r w:rsidRPr="0004411F">
        <w:t xml:space="preserve"> </w:t>
      </w:r>
      <w:r w:rsidR="001C2ACA" w:rsidRPr="00C01F51">
        <w:rPr>
          <w:lang w:val="en-US"/>
        </w:rPr>
        <w:t>choralar</w:t>
      </w:r>
      <w:r w:rsidRPr="0004411F">
        <w:t xml:space="preserve"> </w:t>
      </w:r>
      <w:r w:rsidR="001C2ACA" w:rsidRPr="00C01F51">
        <w:rPr>
          <w:lang w:val="en-US"/>
        </w:rPr>
        <w:t>samaradorligini</w:t>
      </w:r>
      <w:r w:rsidRPr="0004411F">
        <w:t xml:space="preserve"> </w:t>
      </w:r>
      <w:r w:rsidR="001C2ACA" w:rsidRPr="00C01F51">
        <w:rPr>
          <w:lang w:val="en-US"/>
        </w:rPr>
        <w:t>nazoratlovchi</w:t>
      </w:r>
      <w:r w:rsidRPr="0004411F">
        <w:t xml:space="preserve"> </w:t>
      </w:r>
      <w:r w:rsidR="001C2ACA" w:rsidRPr="00C01F51">
        <w:rPr>
          <w:lang w:val="en-US"/>
        </w:rPr>
        <w:t>dasturiy</w:t>
      </w:r>
      <w:r w:rsidRPr="0004411F">
        <w:t xml:space="preserve"> </w:t>
      </w:r>
      <w:r w:rsidR="001C2ACA" w:rsidRPr="00C01F51">
        <w:rPr>
          <w:lang w:val="en-US"/>
        </w:rPr>
        <w:t>ta</w:t>
      </w:r>
      <w:r w:rsidR="003069BA" w:rsidRPr="0004411F">
        <w:t>’</w:t>
      </w:r>
      <w:r w:rsidR="001C2ACA" w:rsidRPr="00C01F51">
        <w:rPr>
          <w:lang w:val="en-US"/>
        </w:rPr>
        <w:t>minotning</w:t>
      </w:r>
      <w:r w:rsidRPr="0004411F">
        <w:t xml:space="preserve"> </w:t>
      </w:r>
      <w:r w:rsidR="001C2ACA" w:rsidRPr="00C01F51">
        <w:rPr>
          <w:lang w:val="en-US"/>
        </w:rPr>
        <w:t>yanglishishi</w:t>
      </w:r>
      <w:r w:rsidRPr="0004411F">
        <w:t>.</w:t>
      </w:r>
    </w:p>
    <w:p w:rsidR="00874C3C" w:rsidRPr="0093730B" w:rsidRDefault="001C2ACA" w:rsidP="00A73BDB">
      <w:pPr>
        <w:pStyle w:val="16"/>
      </w:pPr>
      <w:r>
        <w:t>Amalga</w:t>
      </w:r>
      <w:r w:rsidR="00874C3C" w:rsidRPr="0093730B">
        <w:t xml:space="preserve"> </w:t>
      </w:r>
      <w:r>
        <w:t>oshirilish</w:t>
      </w:r>
      <w:r w:rsidR="00874C3C" w:rsidRPr="0093730B">
        <w:t xml:space="preserve"> </w:t>
      </w:r>
      <w:r>
        <w:t>usuli</w:t>
      </w:r>
      <w:r w:rsidR="00874C3C" w:rsidRPr="0093730B">
        <w:t xml:space="preserve"> </w:t>
      </w:r>
      <w:r>
        <w:t>bo</w:t>
      </w:r>
      <w:r w:rsidR="003069BA">
        <w:t>’</w:t>
      </w:r>
      <w:r>
        <w:t>yicha</w:t>
      </w:r>
      <w:r w:rsidR="00874C3C" w:rsidRPr="0093730B">
        <w:t xml:space="preserve"> </w:t>
      </w:r>
      <w:r>
        <w:t>axborot</w:t>
      </w:r>
      <w:r w:rsidR="00874C3C" w:rsidRPr="0093730B">
        <w:t xml:space="preserve"> </w:t>
      </w:r>
      <w:r>
        <w:t>xavfsizligi</w:t>
      </w:r>
      <w:r w:rsidR="00874C3C" w:rsidRPr="0093730B">
        <w:t xml:space="preserve"> </w:t>
      </w:r>
      <w:r w:rsidR="003069BA">
        <w:t>tahdid</w:t>
      </w:r>
      <w:r>
        <w:t>lari</w:t>
      </w:r>
      <w:r w:rsidR="00874C3C" w:rsidRPr="0093730B">
        <w:t xml:space="preserve"> </w:t>
      </w:r>
      <w:r w:rsidR="00682ED4">
        <w:t>qu</w:t>
      </w:r>
      <w:r>
        <w:t>yidagi</w:t>
      </w:r>
      <w:r w:rsidR="00874C3C" w:rsidRPr="0093730B">
        <w:t xml:space="preserve"> </w:t>
      </w:r>
      <w:r>
        <w:t>turlarga</w:t>
      </w:r>
      <w:r w:rsidR="00874C3C" w:rsidRPr="0093730B">
        <w:t xml:space="preserve"> </w:t>
      </w:r>
      <w:r>
        <w:t>ajratiladi</w:t>
      </w:r>
      <w:r w:rsidR="00874C3C" w:rsidRPr="0093730B">
        <w:t>:</w:t>
      </w:r>
    </w:p>
    <w:p w:rsidR="00874C3C" w:rsidRPr="00C01F51" w:rsidRDefault="00874C3C" w:rsidP="00A73BDB">
      <w:pPr>
        <w:pStyle w:val="161"/>
        <w:rPr>
          <w:lang w:val="en-US"/>
        </w:rPr>
      </w:pPr>
      <w:r w:rsidRPr="00C01F51">
        <w:rPr>
          <w:lang w:val="en-US"/>
        </w:rPr>
        <w:t xml:space="preserve">- </w:t>
      </w:r>
      <w:r w:rsidR="001C2ACA" w:rsidRPr="00C01F51">
        <w:rPr>
          <w:lang w:val="en-US"/>
        </w:rPr>
        <w:t>tashkiliy</w:t>
      </w:r>
      <w:r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dasturiy</w:t>
      </w:r>
      <w:r w:rsidRPr="00C01F51">
        <w:rPr>
          <w:lang w:val="en-US"/>
        </w:rPr>
        <w:t>-</w:t>
      </w:r>
      <w:r w:rsidR="001C2ACA" w:rsidRPr="00C01F51">
        <w:rPr>
          <w:lang w:val="en-US"/>
        </w:rPr>
        <w:t>matematik</w:t>
      </w:r>
      <w:r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radioelektron</w:t>
      </w:r>
      <w:r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fizik</w:t>
      </w:r>
      <w:r w:rsidRPr="00C01F51">
        <w:rPr>
          <w:lang w:val="en-US"/>
        </w:rPr>
        <w:t>.</w:t>
      </w:r>
    </w:p>
    <w:p w:rsidR="00874C3C" w:rsidRPr="00C01F51" w:rsidRDefault="001C2ACA" w:rsidP="00A73BDB">
      <w:pPr>
        <w:pStyle w:val="161"/>
        <w:rPr>
          <w:lang w:val="en-US"/>
        </w:rPr>
      </w:pPr>
      <w:r w:rsidRPr="0004411F">
        <w:rPr>
          <w:rStyle w:val="160"/>
          <w:lang w:val="en-US"/>
        </w:rPr>
        <w:t>Axborot</w:t>
      </w:r>
      <w:r w:rsidR="00874C3C" w:rsidRPr="0004411F">
        <w:rPr>
          <w:rStyle w:val="160"/>
          <w:lang w:val="en-US"/>
        </w:rPr>
        <w:t xml:space="preserve"> </w:t>
      </w:r>
      <w:r w:rsidRPr="0004411F">
        <w:rPr>
          <w:rStyle w:val="160"/>
          <w:lang w:val="en-US"/>
        </w:rPr>
        <w:t>xavfsizligining</w:t>
      </w:r>
      <w:r w:rsidR="00874C3C" w:rsidRPr="0004411F">
        <w:rPr>
          <w:rStyle w:val="160"/>
          <w:lang w:val="en-US"/>
        </w:rPr>
        <w:t xml:space="preserve"> </w:t>
      </w:r>
      <w:r w:rsidRPr="0004411F">
        <w:rPr>
          <w:rStyle w:val="160"/>
          <w:lang w:val="en-US"/>
        </w:rPr>
        <w:t>tashkiliy</w:t>
      </w:r>
      <w:r w:rsidR="00874C3C" w:rsidRPr="0004411F">
        <w:rPr>
          <w:rStyle w:val="160"/>
          <w:lang w:val="en-US"/>
        </w:rPr>
        <w:t xml:space="preserve"> </w:t>
      </w:r>
      <w:r w:rsidR="003069BA" w:rsidRPr="0004411F">
        <w:rPr>
          <w:rStyle w:val="160"/>
          <w:lang w:val="en-US"/>
        </w:rPr>
        <w:t>tahdid</w:t>
      </w:r>
      <w:r w:rsidRPr="0004411F">
        <w:rPr>
          <w:rStyle w:val="160"/>
          <w:lang w:val="en-US"/>
        </w:rPr>
        <w:t>lariga</w:t>
      </w:r>
      <w:r w:rsidR="00874C3C" w:rsidRPr="00C01F51">
        <w:rPr>
          <w:lang w:val="en-US"/>
        </w:rPr>
        <w:t xml:space="preserve"> </w:t>
      </w:r>
      <w:r w:rsidRPr="00C01F51">
        <w:rPr>
          <w:lang w:val="en-US"/>
        </w:rPr>
        <w:t>quyidagilar</w:t>
      </w:r>
      <w:r w:rsidR="00874C3C" w:rsidRPr="00C01F51">
        <w:rPr>
          <w:lang w:val="en-US"/>
        </w:rPr>
        <w:t xml:space="preserve"> </w:t>
      </w:r>
      <w:r w:rsidRPr="00C01F51">
        <w:rPr>
          <w:lang w:val="en-US"/>
        </w:rPr>
        <w:t>taalluqli</w:t>
      </w:r>
      <w:r w:rsidR="00874C3C"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mobil</w:t>
      </w:r>
      <w:r w:rsidRPr="00C01F51">
        <w:rPr>
          <w:lang w:val="en-US"/>
        </w:rPr>
        <w:t xml:space="preserve"> </w:t>
      </w:r>
      <w:r w:rsidR="001C2ACA" w:rsidRPr="00C01F51">
        <w:rPr>
          <w:lang w:val="en-US"/>
        </w:rPr>
        <w:t>tizimlarga</w:t>
      </w:r>
      <w:r w:rsidRPr="00C01F51">
        <w:rPr>
          <w:lang w:val="en-US"/>
        </w:rPr>
        <w:t xml:space="preserve"> </w:t>
      </w:r>
      <w:r w:rsidR="001C2ACA" w:rsidRPr="00C01F51">
        <w:rPr>
          <w:lang w:val="en-US"/>
        </w:rPr>
        <w:t>hizmat</w:t>
      </w:r>
      <w:r w:rsidRPr="00C01F51">
        <w:rPr>
          <w:lang w:val="en-US"/>
        </w:rPr>
        <w:t xml:space="preserve"> </w:t>
      </w:r>
      <w:r w:rsidR="001C2ACA" w:rsidRPr="00C01F51">
        <w:rPr>
          <w:lang w:val="en-US"/>
        </w:rPr>
        <w:t>ko</w:t>
      </w:r>
      <w:r w:rsidR="003069BA">
        <w:rPr>
          <w:lang w:val="en-US"/>
        </w:rPr>
        <w:t>’</w:t>
      </w:r>
      <w:r w:rsidR="001C2ACA" w:rsidRPr="00C01F51">
        <w:rPr>
          <w:lang w:val="en-US"/>
        </w:rPr>
        <w:t>rsatuvchi</w:t>
      </w:r>
      <w:r w:rsidRPr="00C01F51">
        <w:rPr>
          <w:lang w:val="en-US"/>
        </w:rPr>
        <w:t xml:space="preserve"> </w:t>
      </w:r>
      <w:r w:rsidR="001C2ACA" w:rsidRPr="00C01F51">
        <w:rPr>
          <w:lang w:val="en-US"/>
        </w:rPr>
        <w:t>xodimlar</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foydalanuvchilar</w:t>
      </w:r>
      <w:r w:rsidRPr="00C01F51">
        <w:rPr>
          <w:lang w:val="en-US"/>
        </w:rPr>
        <w:t xml:space="preserve"> </w:t>
      </w:r>
      <w:r w:rsidR="001C2ACA" w:rsidRPr="00C01F51">
        <w:rPr>
          <w:lang w:val="en-US"/>
        </w:rPr>
        <w:t>tomonidan</w:t>
      </w:r>
      <w:r w:rsidRPr="00C01F51">
        <w:rPr>
          <w:lang w:val="en-US"/>
        </w:rPr>
        <w:t xml:space="preserve"> </w:t>
      </w:r>
      <w:r w:rsidR="001C2ACA" w:rsidRPr="00C01F51">
        <w:rPr>
          <w:lang w:val="en-US"/>
        </w:rPr>
        <w:t>yo</w:t>
      </w:r>
      <w:r w:rsidR="003069BA">
        <w:rPr>
          <w:lang w:val="en-US"/>
        </w:rPr>
        <w:t>’</w:t>
      </w:r>
      <w:r w:rsidR="001C2ACA" w:rsidRPr="00C01F51">
        <w:rPr>
          <w:lang w:val="en-US"/>
        </w:rPr>
        <w:t>l</w:t>
      </w:r>
      <w:r w:rsidRPr="00C01F51">
        <w:rPr>
          <w:lang w:val="en-US"/>
        </w:rPr>
        <w:t xml:space="preserve"> </w:t>
      </w:r>
      <w:r w:rsidR="001C2ACA" w:rsidRPr="00C01F51">
        <w:rPr>
          <w:lang w:val="en-US"/>
        </w:rPr>
        <w:t>qo</w:t>
      </w:r>
      <w:r w:rsidR="003069BA">
        <w:rPr>
          <w:lang w:val="en-US"/>
        </w:rPr>
        <w:t>’</w:t>
      </w:r>
      <w:r w:rsidR="001C2ACA" w:rsidRPr="00C01F51">
        <w:rPr>
          <w:lang w:val="en-US"/>
        </w:rPr>
        <w:t>yiluvchi</w:t>
      </w:r>
      <w:r w:rsidRPr="00C01F51">
        <w:rPr>
          <w:lang w:val="en-US"/>
        </w:rPr>
        <w:t xml:space="preserve"> </w:t>
      </w:r>
      <w:r w:rsidR="001C2ACA" w:rsidRPr="00C01F51">
        <w:rPr>
          <w:lang w:val="en-US"/>
        </w:rPr>
        <w:t>axborot</w:t>
      </w:r>
      <w:r w:rsidRPr="00C01F51">
        <w:rPr>
          <w:lang w:val="en-US"/>
        </w:rPr>
        <w:t xml:space="preserve"> </w:t>
      </w:r>
      <w:r w:rsidR="001C2ACA" w:rsidRPr="00C01F51">
        <w:rPr>
          <w:lang w:val="en-US"/>
        </w:rPr>
        <w:t>xavfsizligiga</w:t>
      </w:r>
      <w:r w:rsidRPr="00C01F51">
        <w:rPr>
          <w:lang w:val="en-US"/>
        </w:rPr>
        <w:t xml:space="preserve"> </w:t>
      </w:r>
      <w:r w:rsidR="001C2ACA" w:rsidRPr="00C01F51">
        <w:rPr>
          <w:lang w:val="en-US"/>
        </w:rPr>
        <w:t>o</w:t>
      </w:r>
      <w:r w:rsidR="003069BA">
        <w:rPr>
          <w:lang w:val="en-US"/>
        </w:rPr>
        <w:t>’</w:t>
      </w:r>
      <w:r w:rsidR="001C2ACA" w:rsidRPr="00C01F51">
        <w:rPr>
          <w:lang w:val="en-US"/>
        </w:rPr>
        <w:t>rnatilgan</w:t>
      </w:r>
      <w:r w:rsidRPr="00C01F51">
        <w:rPr>
          <w:lang w:val="en-US"/>
        </w:rPr>
        <w:t xml:space="preserve"> </w:t>
      </w:r>
      <w:r w:rsidR="001C2ACA" w:rsidRPr="00C01F51">
        <w:rPr>
          <w:lang w:val="en-US"/>
        </w:rPr>
        <w:t>talablarning</w:t>
      </w:r>
      <w:r w:rsidRPr="00C01F51">
        <w:rPr>
          <w:lang w:val="en-US"/>
        </w:rPr>
        <w:t xml:space="preserve"> </w:t>
      </w:r>
      <w:r w:rsidR="001C2ACA" w:rsidRPr="00C01F51">
        <w:rPr>
          <w:lang w:val="en-US"/>
        </w:rPr>
        <w:t>buzilishi</w:t>
      </w:r>
      <w:r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axborotni</w:t>
      </w:r>
      <w:r w:rsidRPr="00C01F51">
        <w:rPr>
          <w:lang w:val="en-US"/>
        </w:rPr>
        <w:t xml:space="preserve"> </w:t>
      </w:r>
      <w:r w:rsidR="001C2ACA" w:rsidRPr="00C01F51">
        <w:rPr>
          <w:lang w:val="en-US"/>
        </w:rPr>
        <w:t>manipulyasiyalash</w:t>
      </w:r>
      <w:r w:rsidRPr="00C01F51">
        <w:rPr>
          <w:lang w:val="en-US"/>
        </w:rPr>
        <w:t xml:space="preserve"> (</w:t>
      </w:r>
      <w:r w:rsidR="001C2ACA" w:rsidRPr="00C01F51">
        <w:rPr>
          <w:lang w:val="en-US"/>
        </w:rPr>
        <w:t>dezinformatsiya</w:t>
      </w:r>
      <w:r w:rsidRPr="00C01F51">
        <w:rPr>
          <w:lang w:val="en-US"/>
        </w:rPr>
        <w:t xml:space="preserve">, </w:t>
      </w:r>
      <w:r w:rsidR="001C2ACA" w:rsidRPr="00C01F51">
        <w:rPr>
          <w:lang w:val="en-US"/>
        </w:rPr>
        <w:t>axborotni</w:t>
      </w:r>
      <w:r w:rsidRPr="00C01F51">
        <w:rPr>
          <w:lang w:val="en-US"/>
        </w:rPr>
        <w:t xml:space="preserve"> </w:t>
      </w:r>
      <w:r w:rsidR="001C2ACA" w:rsidRPr="00C01F51">
        <w:rPr>
          <w:lang w:val="en-US"/>
        </w:rPr>
        <w:t>bekitish</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o</w:t>
      </w:r>
      <w:r w:rsidR="003069BA">
        <w:rPr>
          <w:lang w:val="en-US"/>
        </w:rPr>
        <w:t>’</w:t>
      </w:r>
      <w:r w:rsidR="001C2ACA" w:rsidRPr="00C01F51">
        <w:rPr>
          <w:lang w:val="en-US"/>
        </w:rPr>
        <w:t>zgartirish</w:t>
      </w:r>
      <w:r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mobil</w:t>
      </w:r>
      <w:r w:rsidRPr="00C01F51">
        <w:rPr>
          <w:lang w:val="en-US"/>
        </w:rPr>
        <w:t xml:space="preserve"> </w:t>
      </w:r>
      <w:r w:rsidR="001C2ACA" w:rsidRPr="00C01F51">
        <w:rPr>
          <w:lang w:val="en-US"/>
        </w:rPr>
        <w:t>tizimlarda</w:t>
      </w:r>
      <w:r w:rsidRPr="00C01F51">
        <w:rPr>
          <w:lang w:val="en-US"/>
        </w:rPr>
        <w:t xml:space="preserve"> </w:t>
      </w:r>
      <w:r w:rsidR="001C2ACA" w:rsidRPr="00C01F51">
        <w:rPr>
          <w:lang w:val="en-US"/>
        </w:rPr>
        <w:t>ma</w:t>
      </w:r>
      <w:r w:rsidR="003069BA">
        <w:rPr>
          <w:lang w:val="en-US"/>
        </w:rPr>
        <w:t>’</w:t>
      </w:r>
      <w:r w:rsidR="001C2ACA" w:rsidRPr="00C01F51">
        <w:rPr>
          <w:lang w:val="en-US"/>
        </w:rPr>
        <w:t>lumotlarni</w:t>
      </w:r>
      <w:r w:rsidRPr="00C01F51">
        <w:rPr>
          <w:lang w:val="en-US"/>
        </w:rPr>
        <w:t xml:space="preserve"> </w:t>
      </w:r>
      <w:r w:rsidR="005B6B6B">
        <w:rPr>
          <w:lang w:val="en-US"/>
        </w:rPr>
        <w:t>ru</w:t>
      </w:r>
      <w:r w:rsidR="00682ED4">
        <w:rPr>
          <w:lang w:val="en-US"/>
        </w:rPr>
        <w:t>x</w:t>
      </w:r>
      <w:r w:rsidR="005B6B6B">
        <w:rPr>
          <w:lang w:val="en-US"/>
        </w:rPr>
        <w:t>sat</w:t>
      </w:r>
      <w:r w:rsidR="001C2ACA" w:rsidRPr="00C01F51">
        <w:rPr>
          <w:lang w:val="en-US"/>
        </w:rPr>
        <w:t>siz</w:t>
      </w:r>
      <w:r w:rsidRPr="00C01F51">
        <w:rPr>
          <w:lang w:val="en-US"/>
        </w:rPr>
        <w:t xml:space="preserve"> </w:t>
      </w:r>
      <w:r w:rsidR="001C2ACA" w:rsidRPr="00C01F51">
        <w:rPr>
          <w:lang w:val="en-US"/>
        </w:rPr>
        <w:t>nus</w:t>
      </w:r>
      <w:r w:rsidR="00682ED4">
        <w:rPr>
          <w:lang w:val="en-US"/>
        </w:rPr>
        <w:t>x</w:t>
      </w:r>
      <w:r w:rsidR="001C2ACA" w:rsidRPr="00C01F51">
        <w:rPr>
          <w:lang w:val="en-US"/>
        </w:rPr>
        <w:t>alash</w:t>
      </w:r>
      <w:r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mobil</w:t>
      </w:r>
      <w:r w:rsidRPr="00C01F51">
        <w:rPr>
          <w:lang w:val="en-US"/>
        </w:rPr>
        <w:t xml:space="preserve"> </w:t>
      </w:r>
      <w:r w:rsidR="001C2ACA" w:rsidRPr="00C01F51">
        <w:rPr>
          <w:lang w:val="en-US"/>
        </w:rPr>
        <w:t>tizimlari</w:t>
      </w:r>
      <w:r w:rsidRPr="00C01F51">
        <w:rPr>
          <w:lang w:val="en-US"/>
        </w:rPr>
        <w:t xml:space="preserve"> </w:t>
      </w:r>
      <w:r w:rsidR="001C2ACA" w:rsidRPr="00C01F51">
        <w:rPr>
          <w:lang w:val="en-US"/>
        </w:rPr>
        <w:t>ma</w:t>
      </w:r>
      <w:r w:rsidR="003069BA">
        <w:rPr>
          <w:lang w:val="en-US"/>
        </w:rPr>
        <w:t>’</w:t>
      </w:r>
      <w:r w:rsidR="001C2ACA" w:rsidRPr="00C01F51">
        <w:rPr>
          <w:lang w:val="en-US"/>
        </w:rPr>
        <w:t>lumotlar</w:t>
      </w:r>
      <w:r w:rsidRPr="00C01F51">
        <w:rPr>
          <w:lang w:val="en-US"/>
        </w:rPr>
        <w:t xml:space="preserve"> </w:t>
      </w:r>
      <w:r w:rsidR="001C2ACA" w:rsidRPr="00C01F51">
        <w:rPr>
          <w:lang w:val="en-US"/>
        </w:rPr>
        <w:t>bazasi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ma</w:t>
      </w:r>
      <w:r w:rsidR="003069BA">
        <w:rPr>
          <w:lang w:val="en-US"/>
        </w:rPr>
        <w:t>’</w:t>
      </w:r>
      <w:r w:rsidR="001C2ACA" w:rsidRPr="00C01F51">
        <w:rPr>
          <w:lang w:val="en-US"/>
        </w:rPr>
        <w:t>lumotlar</w:t>
      </w:r>
      <w:r w:rsidRPr="00C01F51">
        <w:rPr>
          <w:lang w:val="en-US"/>
        </w:rPr>
        <w:t xml:space="preserve"> </w:t>
      </w:r>
      <w:r w:rsidR="001C2ACA" w:rsidRPr="00C01F51">
        <w:rPr>
          <w:lang w:val="en-US"/>
        </w:rPr>
        <w:t>bankidan</w:t>
      </w:r>
      <w:r w:rsidRPr="00C01F51">
        <w:rPr>
          <w:lang w:val="en-US"/>
        </w:rPr>
        <w:t xml:space="preserve"> </w:t>
      </w:r>
      <w:r w:rsidR="001C2ACA" w:rsidRPr="00C01F51">
        <w:rPr>
          <w:lang w:val="en-US"/>
        </w:rPr>
        <w:t>axborotni</w:t>
      </w:r>
      <w:r w:rsidRPr="00C01F51">
        <w:rPr>
          <w:lang w:val="en-US"/>
        </w:rPr>
        <w:t xml:space="preserve"> </w:t>
      </w:r>
      <w:r w:rsidR="001C2ACA" w:rsidRPr="00C01F51">
        <w:rPr>
          <w:lang w:val="en-US"/>
        </w:rPr>
        <w:t>o</w:t>
      </w:r>
      <w:r w:rsidR="003069BA">
        <w:rPr>
          <w:lang w:val="en-US"/>
        </w:rPr>
        <w:t>’</w:t>
      </w:r>
      <w:r w:rsidR="001C2ACA" w:rsidRPr="00C01F51">
        <w:rPr>
          <w:lang w:val="en-US"/>
        </w:rPr>
        <w:t>g</w:t>
      </w:r>
      <w:r w:rsidR="003069BA">
        <w:rPr>
          <w:lang w:val="en-US"/>
        </w:rPr>
        <w:t>’</w:t>
      </w:r>
      <w:r w:rsidR="001C2ACA" w:rsidRPr="00C01F51">
        <w:rPr>
          <w:lang w:val="en-US"/>
        </w:rPr>
        <w:t>irlash</w:t>
      </w:r>
      <w:r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axborotning</w:t>
      </w:r>
      <w:r w:rsidRPr="00C01F51">
        <w:rPr>
          <w:lang w:val="en-US"/>
        </w:rPr>
        <w:t xml:space="preserve"> </w:t>
      </w:r>
      <w:r w:rsidR="001C2ACA" w:rsidRPr="00C01F51">
        <w:rPr>
          <w:lang w:val="en-US"/>
        </w:rPr>
        <w:t>mashina</w:t>
      </w:r>
      <w:r w:rsidRPr="00C01F51">
        <w:rPr>
          <w:lang w:val="en-US"/>
        </w:rPr>
        <w:t xml:space="preserve"> </w:t>
      </w:r>
      <w:r w:rsidR="001C2ACA" w:rsidRPr="00C01F51">
        <w:rPr>
          <w:lang w:val="en-US"/>
        </w:rPr>
        <w:t>eltuvchisini</w:t>
      </w:r>
      <w:r w:rsidRPr="00C01F51">
        <w:rPr>
          <w:lang w:val="en-US"/>
        </w:rPr>
        <w:t xml:space="preserve"> </w:t>
      </w:r>
      <w:r w:rsidR="001C2ACA" w:rsidRPr="00C01F51">
        <w:rPr>
          <w:lang w:val="en-US"/>
        </w:rPr>
        <w:t>o</w:t>
      </w:r>
      <w:r w:rsidR="003069BA">
        <w:rPr>
          <w:lang w:val="en-US"/>
        </w:rPr>
        <w:t>’</w:t>
      </w:r>
      <w:r w:rsidR="001C2ACA" w:rsidRPr="00C01F51">
        <w:rPr>
          <w:lang w:val="en-US"/>
        </w:rPr>
        <w:t>g</w:t>
      </w:r>
      <w:r w:rsidR="003069BA">
        <w:rPr>
          <w:lang w:val="en-US"/>
        </w:rPr>
        <w:t>’</w:t>
      </w:r>
      <w:r w:rsidR="001C2ACA" w:rsidRPr="00C01F51">
        <w:rPr>
          <w:lang w:val="en-US"/>
        </w:rPr>
        <w:t>irlash</w:t>
      </w:r>
      <w:r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kriptografik</w:t>
      </w:r>
      <w:r w:rsidRPr="00C01F51">
        <w:rPr>
          <w:lang w:val="en-US"/>
        </w:rPr>
        <w:t xml:space="preserve"> </w:t>
      </w:r>
      <w:r w:rsidR="001C2ACA" w:rsidRPr="00C01F51">
        <w:rPr>
          <w:lang w:val="en-US"/>
        </w:rPr>
        <w:t>himoya</w:t>
      </w:r>
      <w:r w:rsidRPr="00C01F51">
        <w:rPr>
          <w:lang w:val="en-US"/>
        </w:rPr>
        <w:t xml:space="preserve"> </w:t>
      </w:r>
      <w:r w:rsidR="001C2ACA" w:rsidRPr="00C01F51">
        <w:rPr>
          <w:lang w:val="en-US"/>
        </w:rPr>
        <w:t>vositalarining</w:t>
      </w:r>
      <w:r w:rsidRPr="00C01F51">
        <w:rPr>
          <w:lang w:val="en-US"/>
        </w:rPr>
        <w:t xml:space="preserve"> </w:t>
      </w:r>
      <w:r w:rsidR="001C2ACA" w:rsidRPr="00C01F51">
        <w:rPr>
          <w:lang w:val="en-US"/>
        </w:rPr>
        <w:t>muhim</w:t>
      </w:r>
      <w:r w:rsidRPr="00C01F51">
        <w:rPr>
          <w:lang w:val="en-US"/>
        </w:rPr>
        <w:t xml:space="preserve"> </w:t>
      </w:r>
      <w:r w:rsidR="00B96003">
        <w:rPr>
          <w:lang w:val="en-US"/>
        </w:rPr>
        <w:t>hujjat</w:t>
      </w:r>
      <w:r w:rsidR="001C2ACA" w:rsidRPr="00C01F51">
        <w:rPr>
          <w:lang w:val="en-US"/>
        </w:rPr>
        <w:t>larini</w:t>
      </w:r>
      <w:r w:rsidRPr="00C01F51">
        <w:rPr>
          <w:lang w:val="en-US"/>
        </w:rPr>
        <w:t xml:space="preserve"> </w:t>
      </w:r>
      <w:r w:rsidR="001C2ACA" w:rsidRPr="00C01F51">
        <w:rPr>
          <w:lang w:val="en-US"/>
        </w:rPr>
        <w:t>o</w:t>
      </w:r>
      <w:r w:rsidR="003069BA">
        <w:rPr>
          <w:lang w:val="en-US"/>
        </w:rPr>
        <w:t>’</w:t>
      </w:r>
      <w:r w:rsidR="001C2ACA" w:rsidRPr="00C01F51">
        <w:rPr>
          <w:lang w:val="en-US"/>
        </w:rPr>
        <w:t>g</w:t>
      </w:r>
      <w:r w:rsidR="003069BA">
        <w:rPr>
          <w:lang w:val="en-US"/>
        </w:rPr>
        <w:t>’</w:t>
      </w:r>
      <w:r w:rsidR="001C2ACA" w:rsidRPr="00C01F51">
        <w:rPr>
          <w:lang w:val="en-US"/>
        </w:rPr>
        <w:t>irlash</w:t>
      </w:r>
      <w:r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mobil</w:t>
      </w:r>
      <w:r w:rsidRPr="00C01F51">
        <w:rPr>
          <w:lang w:val="en-US"/>
        </w:rPr>
        <w:t xml:space="preserve"> </w:t>
      </w:r>
      <w:r w:rsidR="001C2ACA" w:rsidRPr="00C01F51">
        <w:rPr>
          <w:lang w:val="en-US"/>
        </w:rPr>
        <w:t>tizimlarida</w:t>
      </w:r>
      <w:r w:rsidRPr="00C01F51">
        <w:rPr>
          <w:lang w:val="en-US"/>
        </w:rPr>
        <w:t xml:space="preserve"> </w:t>
      </w:r>
      <w:r w:rsidR="001C2ACA" w:rsidRPr="00C01F51">
        <w:rPr>
          <w:lang w:val="en-US"/>
        </w:rPr>
        <w:t>ma</w:t>
      </w:r>
      <w:r w:rsidR="003069BA">
        <w:rPr>
          <w:lang w:val="en-US"/>
        </w:rPr>
        <w:t>’</w:t>
      </w:r>
      <w:r w:rsidR="001C2ACA" w:rsidRPr="00C01F51">
        <w:rPr>
          <w:lang w:val="en-US"/>
        </w:rPr>
        <w:t>lumotlarni</w:t>
      </w:r>
      <w:r w:rsidRPr="00C01F51">
        <w:rPr>
          <w:lang w:val="en-US"/>
        </w:rPr>
        <w:t xml:space="preserve"> </w:t>
      </w:r>
      <w:r w:rsidR="001C2ACA" w:rsidRPr="00C01F51">
        <w:rPr>
          <w:lang w:val="en-US"/>
        </w:rPr>
        <w:t>yo</w:t>
      </w:r>
      <w:r w:rsidR="003069BA">
        <w:rPr>
          <w:lang w:val="en-US"/>
        </w:rPr>
        <w:t>’</w:t>
      </w:r>
      <w:r w:rsidR="001C2ACA" w:rsidRPr="00C01F51">
        <w:rPr>
          <w:lang w:val="en-US"/>
        </w:rPr>
        <w:t>q</w:t>
      </w:r>
      <w:r w:rsidRPr="00C01F51">
        <w:rPr>
          <w:lang w:val="en-US"/>
        </w:rPr>
        <w:t xml:space="preserve"> </w:t>
      </w:r>
      <w:r w:rsidR="001C2ACA" w:rsidRPr="00C01F51">
        <w:rPr>
          <w:lang w:val="en-US"/>
        </w:rPr>
        <w:t>qilish</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modifikatsiyalash</w:t>
      </w:r>
      <w:r w:rsidRPr="00C01F51">
        <w:rPr>
          <w:lang w:val="en-US"/>
        </w:rPr>
        <w:t>.</w:t>
      </w:r>
    </w:p>
    <w:p w:rsidR="00874C3C" w:rsidRPr="0004411F" w:rsidRDefault="001C2ACA" w:rsidP="00A73BDB">
      <w:pPr>
        <w:pStyle w:val="16"/>
        <w:rPr>
          <w:rStyle w:val="148"/>
          <w:i/>
          <w:color w:val="auto"/>
          <w:sz w:val="32"/>
          <w:szCs w:val="22"/>
        </w:rPr>
      </w:pPr>
      <w:r w:rsidRPr="0004411F">
        <w:rPr>
          <w:rStyle w:val="148"/>
          <w:i/>
          <w:color w:val="auto"/>
          <w:sz w:val="32"/>
          <w:szCs w:val="22"/>
        </w:rPr>
        <w:t>Axborot</w:t>
      </w:r>
      <w:r w:rsidR="00874C3C" w:rsidRPr="0004411F">
        <w:rPr>
          <w:rStyle w:val="148"/>
          <w:i/>
          <w:color w:val="auto"/>
          <w:sz w:val="32"/>
          <w:szCs w:val="22"/>
        </w:rPr>
        <w:t xml:space="preserve"> </w:t>
      </w:r>
      <w:r w:rsidRPr="0004411F">
        <w:rPr>
          <w:rStyle w:val="148"/>
          <w:i/>
          <w:color w:val="auto"/>
          <w:sz w:val="32"/>
          <w:szCs w:val="22"/>
        </w:rPr>
        <w:t>xavfsizligining</w:t>
      </w:r>
      <w:r w:rsidR="00874C3C" w:rsidRPr="0004411F">
        <w:rPr>
          <w:rStyle w:val="148"/>
          <w:i/>
          <w:color w:val="auto"/>
          <w:sz w:val="32"/>
          <w:szCs w:val="22"/>
        </w:rPr>
        <w:t xml:space="preserve"> </w:t>
      </w:r>
      <w:r w:rsidRPr="0004411F">
        <w:rPr>
          <w:rStyle w:val="148"/>
          <w:i/>
          <w:color w:val="auto"/>
          <w:sz w:val="32"/>
          <w:szCs w:val="22"/>
        </w:rPr>
        <w:t>dasturiy</w:t>
      </w:r>
      <w:r w:rsidR="00874C3C" w:rsidRPr="0004411F">
        <w:rPr>
          <w:rStyle w:val="148"/>
          <w:i/>
          <w:color w:val="auto"/>
          <w:sz w:val="32"/>
          <w:szCs w:val="22"/>
        </w:rPr>
        <w:t>-</w:t>
      </w:r>
      <w:r w:rsidRPr="0004411F">
        <w:rPr>
          <w:rStyle w:val="148"/>
          <w:i/>
          <w:color w:val="auto"/>
          <w:sz w:val="32"/>
          <w:szCs w:val="22"/>
        </w:rPr>
        <w:t>matematik</w:t>
      </w:r>
      <w:r w:rsidR="00874C3C" w:rsidRPr="0004411F">
        <w:rPr>
          <w:rStyle w:val="148"/>
          <w:i/>
          <w:color w:val="auto"/>
          <w:sz w:val="32"/>
          <w:szCs w:val="22"/>
        </w:rPr>
        <w:t xml:space="preserve"> </w:t>
      </w:r>
      <w:r w:rsidR="003069BA" w:rsidRPr="0004411F">
        <w:rPr>
          <w:rStyle w:val="148"/>
          <w:i/>
          <w:color w:val="auto"/>
          <w:sz w:val="32"/>
          <w:szCs w:val="22"/>
        </w:rPr>
        <w:t>tahdid</w:t>
      </w:r>
      <w:r w:rsidRPr="0004411F">
        <w:rPr>
          <w:rStyle w:val="148"/>
          <w:i/>
          <w:color w:val="auto"/>
          <w:sz w:val="32"/>
          <w:szCs w:val="22"/>
        </w:rPr>
        <w:t>lariga</w:t>
      </w:r>
      <w:r w:rsidR="00874C3C" w:rsidRPr="0004411F">
        <w:rPr>
          <w:rStyle w:val="148"/>
          <w:i/>
          <w:color w:val="auto"/>
          <w:sz w:val="32"/>
          <w:szCs w:val="22"/>
        </w:rPr>
        <w:t xml:space="preserve"> </w:t>
      </w:r>
      <w:r w:rsidRPr="0004411F">
        <w:rPr>
          <w:rStyle w:val="148"/>
          <w:i/>
          <w:color w:val="auto"/>
          <w:sz w:val="32"/>
          <w:szCs w:val="22"/>
        </w:rPr>
        <w:t>quyidagilar</w:t>
      </w:r>
      <w:r w:rsidR="00874C3C" w:rsidRPr="0004411F">
        <w:rPr>
          <w:rStyle w:val="148"/>
          <w:i/>
          <w:color w:val="auto"/>
          <w:sz w:val="32"/>
          <w:szCs w:val="22"/>
        </w:rPr>
        <w:t xml:space="preserve"> </w:t>
      </w:r>
      <w:r w:rsidRPr="0004411F">
        <w:rPr>
          <w:rStyle w:val="148"/>
          <w:i/>
          <w:color w:val="auto"/>
          <w:sz w:val="32"/>
          <w:szCs w:val="22"/>
        </w:rPr>
        <w:t>taalluqli</w:t>
      </w:r>
      <w:r w:rsidR="00874C3C" w:rsidRPr="0004411F">
        <w:rPr>
          <w:rStyle w:val="148"/>
          <w:i/>
          <w:color w:val="auto"/>
          <w:sz w:val="32"/>
          <w:szCs w:val="22"/>
        </w:rPr>
        <w:t>:</w:t>
      </w:r>
    </w:p>
    <w:p w:rsidR="00874C3C" w:rsidRPr="0091284C" w:rsidRDefault="00874C3C" w:rsidP="00A73BDB">
      <w:pPr>
        <w:pStyle w:val="161"/>
        <w:rPr>
          <w:rStyle w:val="148"/>
          <w:i w:val="0"/>
        </w:rPr>
      </w:pPr>
      <w:r w:rsidRPr="0091284C">
        <w:rPr>
          <w:rStyle w:val="148"/>
          <w:i w:val="0"/>
        </w:rPr>
        <w:t xml:space="preserve">- </w:t>
      </w:r>
      <w:r w:rsidR="001C2ACA">
        <w:rPr>
          <w:rStyle w:val="148"/>
          <w:i w:val="0"/>
        </w:rPr>
        <w:t>virus</w:t>
      </w:r>
      <w:r w:rsidRPr="0091284C">
        <w:rPr>
          <w:rStyle w:val="148"/>
          <w:i w:val="0"/>
        </w:rPr>
        <w:t>-</w:t>
      </w:r>
      <w:r w:rsidR="001C2ACA">
        <w:rPr>
          <w:rStyle w:val="148"/>
          <w:i w:val="0"/>
        </w:rPr>
        <w:t>dasturlarni</w:t>
      </w:r>
      <w:r w:rsidRPr="0091284C">
        <w:rPr>
          <w:rStyle w:val="148"/>
          <w:i w:val="0"/>
        </w:rPr>
        <w:t xml:space="preserve"> </w:t>
      </w:r>
      <w:r w:rsidR="001C2ACA">
        <w:rPr>
          <w:rStyle w:val="148"/>
          <w:i w:val="0"/>
        </w:rPr>
        <w:t>joriy</w:t>
      </w:r>
      <w:r w:rsidRPr="0091284C">
        <w:rPr>
          <w:rStyle w:val="148"/>
          <w:i w:val="0"/>
        </w:rPr>
        <w:t xml:space="preserve"> </w:t>
      </w:r>
      <w:r w:rsidR="001C2ACA">
        <w:rPr>
          <w:rStyle w:val="148"/>
          <w:i w:val="0"/>
        </w:rPr>
        <w:t>etish</w:t>
      </w:r>
      <w:r w:rsidRPr="0091284C">
        <w:rPr>
          <w:rStyle w:val="148"/>
          <w:i w:val="0"/>
        </w:rPr>
        <w:t>;</w:t>
      </w:r>
    </w:p>
    <w:p w:rsidR="00874C3C" w:rsidRPr="0091284C" w:rsidRDefault="00874C3C" w:rsidP="00A73BDB">
      <w:pPr>
        <w:pStyle w:val="161"/>
        <w:rPr>
          <w:rStyle w:val="148"/>
          <w:i w:val="0"/>
        </w:rPr>
      </w:pPr>
      <w:r w:rsidRPr="0091284C">
        <w:rPr>
          <w:rStyle w:val="148"/>
          <w:i w:val="0"/>
        </w:rPr>
        <w:t xml:space="preserve">- </w:t>
      </w:r>
      <w:r w:rsidR="001C2ACA">
        <w:rPr>
          <w:rStyle w:val="148"/>
          <w:i w:val="0"/>
        </w:rPr>
        <w:t>dasturiy</w:t>
      </w:r>
      <w:r w:rsidRPr="0091284C">
        <w:rPr>
          <w:rStyle w:val="148"/>
          <w:i w:val="0"/>
        </w:rPr>
        <w:t xml:space="preserve"> </w:t>
      </w:r>
      <w:r w:rsidR="001C2ACA">
        <w:rPr>
          <w:rStyle w:val="148"/>
          <w:i w:val="0"/>
        </w:rPr>
        <w:t>zakladkalarni</w:t>
      </w:r>
      <w:r w:rsidRPr="0091284C">
        <w:rPr>
          <w:rStyle w:val="148"/>
          <w:i w:val="0"/>
        </w:rPr>
        <w:t xml:space="preserve"> </w:t>
      </w:r>
      <w:r w:rsidR="001C2ACA">
        <w:rPr>
          <w:rStyle w:val="148"/>
          <w:i w:val="0"/>
        </w:rPr>
        <w:t>ishlatish</w:t>
      </w:r>
      <w:r w:rsidRPr="0091284C">
        <w:rPr>
          <w:rStyle w:val="148"/>
          <w:i w:val="0"/>
        </w:rPr>
        <w:t>.</w:t>
      </w:r>
    </w:p>
    <w:p w:rsidR="00874C3C" w:rsidRPr="0004411F" w:rsidRDefault="001C2ACA" w:rsidP="00A73BDB">
      <w:pPr>
        <w:pStyle w:val="16"/>
        <w:rPr>
          <w:rStyle w:val="148"/>
          <w:i/>
          <w:color w:val="auto"/>
          <w:sz w:val="32"/>
          <w:szCs w:val="22"/>
        </w:rPr>
      </w:pPr>
      <w:r w:rsidRPr="0004411F">
        <w:rPr>
          <w:rStyle w:val="148"/>
          <w:i/>
          <w:color w:val="auto"/>
          <w:sz w:val="32"/>
          <w:szCs w:val="22"/>
        </w:rPr>
        <w:t>Axborot</w:t>
      </w:r>
      <w:r w:rsidR="00874C3C" w:rsidRPr="0004411F">
        <w:rPr>
          <w:rStyle w:val="148"/>
          <w:i/>
          <w:color w:val="auto"/>
          <w:sz w:val="32"/>
          <w:szCs w:val="22"/>
        </w:rPr>
        <w:t xml:space="preserve"> </w:t>
      </w:r>
      <w:r w:rsidRPr="0004411F">
        <w:rPr>
          <w:rStyle w:val="148"/>
          <w:i/>
          <w:color w:val="auto"/>
          <w:sz w:val="32"/>
          <w:szCs w:val="22"/>
        </w:rPr>
        <w:t>xavfsizligining</w:t>
      </w:r>
      <w:r w:rsidR="00874C3C" w:rsidRPr="0004411F">
        <w:rPr>
          <w:rStyle w:val="148"/>
          <w:i/>
          <w:color w:val="auto"/>
          <w:sz w:val="32"/>
          <w:szCs w:val="22"/>
        </w:rPr>
        <w:t xml:space="preserve"> </w:t>
      </w:r>
      <w:r w:rsidRPr="0004411F">
        <w:rPr>
          <w:rStyle w:val="148"/>
          <w:i/>
          <w:color w:val="auto"/>
          <w:sz w:val="32"/>
          <w:szCs w:val="22"/>
        </w:rPr>
        <w:t>radioelektron</w:t>
      </w:r>
      <w:r w:rsidR="00874C3C" w:rsidRPr="0004411F">
        <w:rPr>
          <w:rStyle w:val="148"/>
          <w:i/>
          <w:color w:val="auto"/>
          <w:sz w:val="32"/>
          <w:szCs w:val="22"/>
        </w:rPr>
        <w:t xml:space="preserve"> </w:t>
      </w:r>
      <w:r w:rsidR="003069BA" w:rsidRPr="0004411F">
        <w:rPr>
          <w:rStyle w:val="148"/>
          <w:i/>
          <w:color w:val="auto"/>
          <w:sz w:val="32"/>
          <w:szCs w:val="22"/>
        </w:rPr>
        <w:t>tahdid</w:t>
      </w:r>
      <w:r w:rsidRPr="0004411F">
        <w:rPr>
          <w:rStyle w:val="148"/>
          <w:i/>
          <w:color w:val="auto"/>
          <w:sz w:val="32"/>
          <w:szCs w:val="22"/>
        </w:rPr>
        <w:t>lariga</w:t>
      </w:r>
      <w:r w:rsidR="00874C3C" w:rsidRPr="0004411F">
        <w:rPr>
          <w:rStyle w:val="148"/>
          <w:i/>
          <w:color w:val="auto"/>
          <w:sz w:val="32"/>
          <w:szCs w:val="22"/>
        </w:rPr>
        <w:t xml:space="preserve"> </w:t>
      </w:r>
      <w:r w:rsidRPr="0004411F">
        <w:rPr>
          <w:rStyle w:val="148"/>
          <w:i/>
          <w:color w:val="auto"/>
          <w:sz w:val="32"/>
          <w:szCs w:val="22"/>
        </w:rPr>
        <w:t>quyidagilar</w:t>
      </w:r>
      <w:r w:rsidR="00874C3C" w:rsidRPr="0004411F">
        <w:rPr>
          <w:rStyle w:val="148"/>
          <w:i/>
          <w:color w:val="auto"/>
          <w:sz w:val="32"/>
          <w:szCs w:val="22"/>
        </w:rPr>
        <w:t xml:space="preserve"> </w:t>
      </w:r>
      <w:r w:rsidRPr="0004411F">
        <w:rPr>
          <w:rStyle w:val="148"/>
          <w:i/>
          <w:color w:val="auto"/>
          <w:sz w:val="32"/>
          <w:szCs w:val="22"/>
        </w:rPr>
        <w:t>taalluqli</w:t>
      </w:r>
      <w:r w:rsidR="00874C3C" w:rsidRPr="0004411F">
        <w:rPr>
          <w:rStyle w:val="148"/>
          <w:i/>
          <w:color w:val="auto"/>
          <w:sz w:val="32"/>
          <w:szCs w:val="22"/>
        </w:rPr>
        <w:t>:</w:t>
      </w:r>
    </w:p>
    <w:p w:rsidR="00874C3C" w:rsidRPr="0004411F" w:rsidRDefault="00874C3C" w:rsidP="00A73BDB">
      <w:pPr>
        <w:pStyle w:val="161"/>
        <w:rPr>
          <w:rStyle w:val="148"/>
          <w:i w:val="0"/>
          <w:color w:val="auto"/>
          <w:sz w:val="32"/>
          <w:szCs w:val="28"/>
        </w:rPr>
      </w:pPr>
      <w:r w:rsidRPr="0004411F">
        <w:rPr>
          <w:rStyle w:val="148"/>
          <w:i w:val="0"/>
          <w:color w:val="auto"/>
          <w:sz w:val="32"/>
          <w:szCs w:val="28"/>
        </w:rPr>
        <w:lastRenderedPageBreak/>
        <w:t xml:space="preserve">- </w:t>
      </w:r>
      <w:r w:rsidR="001C2ACA" w:rsidRPr="0004411F">
        <w:rPr>
          <w:rStyle w:val="148"/>
          <w:i w:val="0"/>
          <w:color w:val="auto"/>
          <w:sz w:val="32"/>
          <w:szCs w:val="28"/>
        </w:rPr>
        <w:t>sirqib</w:t>
      </w:r>
      <w:r w:rsidRPr="0004411F">
        <w:rPr>
          <w:rStyle w:val="148"/>
          <w:i w:val="0"/>
          <w:color w:val="auto"/>
          <w:sz w:val="32"/>
          <w:szCs w:val="28"/>
        </w:rPr>
        <w:t xml:space="preserve"> </w:t>
      </w:r>
      <w:r w:rsidR="001C2ACA" w:rsidRPr="0004411F">
        <w:rPr>
          <w:rStyle w:val="148"/>
          <w:i w:val="0"/>
          <w:color w:val="auto"/>
          <w:sz w:val="32"/>
          <w:szCs w:val="28"/>
        </w:rPr>
        <w:t>chiqishning</w:t>
      </w:r>
      <w:r w:rsidRPr="0004411F">
        <w:rPr>
          <w:rStyle w:val="148"/>
          <w:i w:val="0"/>
          <w:color w:val="auto"/>
          <w:sz w:val="32"/>
          <w:szCs w:val="28"/>
        </w:rPr>
        <w:t xml:space="preserve"> </w:t>
      </w:r>
      <w:r w:rsidR="001C2ACA" w:rsidRPr="0004411F">
        <w:rPr>
          <w:rStyle w:val="148"/>
          <w:i w:val="0"/>
          <w:color w:val="auto"/>
          <w:sz w:val="32"/>
          <w:szCs w:val="28"/>
        </w:rPr>
        <w:t>texnik</w:t>
      </w:r>
      <w:r w:rsidRPr="0004411F">
        <w:rPr>
          <w:rStyle w:val="148"/>
          <w:i w:val="0"/>
          <w:color w:val="auto"/>
          <w:sz w:val="32"/>
          <w:szCs w:val="28"/>
        </w:rPr>
        <w:t xml:space="preserve"> </w:t>
      </w:r>
      <w:r w:rsidR="001C2ACA" w:rsidRPr="0004411F">
        <w:rPr>
          <w:rStyle w:val="148"/>
          <w:i w:val="0"/>
          <w:color w:val="auto"/>
          <w:sz w:val="32"/>
          <w:szCs w:val="28"/>
        </w:rPr>
        <w:t>kanallarida</w:t>
      </w:r>
      <w:r w:rsidRPr="0004411F">
        <w:rPr>
          <w:rStyle w:val="148"/>
          <w:i w:val="0"/>
          <w:color w:val="auto"/>
          <w:sz w:val="32"/>
          <w:szCs w:val="28"/>
        </w:rPr>
        <w:t xml:space="preserve"> </w:t>
      </w:r>
      <w:r w:rsidR="001C2ACA" w:rsidRPr="0004411F">
        <w:rPr>
          <w:rStyle w:val="148"/>
          <w:i w:val="0"/>
          <w:color w:val="auto"/>
          <w:sz w:val="32"/>
          <w:szCs w:val="28"/>
        </w:rPr>
        <w:t>axborotni</w:t>
      </w:r>
      <w:r w:rsidRPr="0004411F">
        <w:rPr>
          <w:rStyle w:val="148"/>
          <w:i w:val="0"/>
          <w:color w:val="auto"/>
          <w:sz w:val="32"/>
          <w:szCs w:val="28"/>
        </w:rPr>
        <w:t xml:space="preserve"> </w:t>
      </w:r>
      <w:r w:rsidR="001C2ACA" w:rsidRPr="0004411F">
        <w:rPr>
          <w:rStyle w:val="148"/>
          <w:i w:val="0"/>
          <w:color w:val="auto"/>
          <w:sz w:val="32"/>
          <w:szCs w:val="28"/>
        </w:rPr>
        <w:t>ushlab</w:t>
      </w:r>
      <w:r w:rsidRPr="0004411F">
        <w:rPr>
          <w:rStyle w:val="148"/>
          <w:i w:val="0"/>
          <w:color w:val="auto"/>
          <w:sz w:val="32"/>
          <w:szCs w:val="28"/>
        </w:rPr>
        <w:t xml:space="preserve"> </w:t>
      </w:r>
      <w:r w:rsidR="001C2ACA" w:rsidRPr="0004411F">
        <w:rPr>
          <w:rStyle w:val="148"/>
          <w:i w:val="0"/>
          <w:color w:val="auto"/>
          <w:sz w:val="32"/>
          <w:szCs w:val="28"/>
        </w:rPr>
        <w:t>qolish</w:t>
      </w:r>
      <w:r w:rsidRPr="0004411F">
        <w:rPr>
          <w:rStyle w:val="148"/>
          <w:i w:val="0"/>
          <w:color w:val="auto"/>
          <w:sz w:val="32"/>
          <w:szCs w:val="28"/>
        </w:rPr>
        <w:t>;</w:t>
      </w:r>
    </w:p>
    <w:p w:rsidR="00874C3C" w:rsidRPr="0004411F" w:rsidRDefault="00874C3C" w:rsidP="00A73BDB">
      <w:pPr>
        <w:pStyle w:val="161"/>
        <w:rPr>
          <w:rStyle w:val="148"/>
          <w:i w:val="0"/>
          <w:color w:val="auto"/>
          <w:sz w:val="32"/>
          <w:szCs w:val="28"/>
        </w:rPr>
      </w:pPr>
      <w:r w:rsidRPr="0004411F">
        <w:rPr>
          <w:rStyle w:val="148"/>
          <w:i w:val="0"/>
          <w:color w:val="auto"/>
          <w:sz w:val="32"/>
          <w:szCs w:val="28"/>
        </w:rPr>
        <w:t xml:space="preserve">- </w:t>
      </w:r>
      <w:r w:rsidR="001C2ACA" w:rsidRPr="0004411F">
        <w:rPr>
          <w:rStyle w:val="148"/>
          <w:i w:val="0"/>
          <w:color w:val="auto"/>
          <w:sz w:val="32"/>
          <w:szCs w:val="28"/>
        </w:rPr>
        <w:t>apparat</w:t>
      </w:r>
      <w:r w:rsidRPr="0004411F">
        <w:rPr>
          <w:rStyle w:val="148"/>
          <w:i w:val="0"/>
          <w:color w:val="auto"/>
          <w:sz w:val="32"/>
          <w:szCs w:val="28"/>
        </w:rPr>
        <w:t xml:space="preserve"> </w:t>
      </w:r>
      <w:r w:rsidR="001C2ACA" w:rsidRPr="0004411F">
        <w:rPr>
          <w:rStyle w:val="148"/>
          <w:i w:val="0"/>
          <w:color w:val="auto"/>
          <w:sz w:val="32"/>
          <w:szCs w:val="28"/>
        </w:rPr>
        <w:t>vositalariga</w:t>
      </w:r>
      <w:r w:rsidRPr="0004411F">
        <w:rPr>
          <w:rStyle w:val="148"/>
          <w:i w:val="0"/>
          <w:color w:val="auto"/>
          <w:sz w:val="32"/>
          <w:szCs w:val="28"/>
        </w:rPr>
        <w:t xml:space="preserve"> </w:t>
      </w:r>
      <w:r w:rsidR="001C2ACA" w:rsidRPr="0004411F">
        <w:rPr>
          <w:rStyle w:val="148"/>
          <w:i w:val="0"/>
          <w:color w:val="auto"/>
          <w:sz w:val="32"/>
          <w:szCs w:val="28"/>
        </w:rPr>
        <w:t>va</w:t>
      </w:r>
      <w:r w:rsidRPr="0004411F">
        <w:rPr>
          <w:rStyle w:val="148"/>
          <w:i w:val="0"/>
          <w:color w:val="auto"/>
          <w:sz w:val="32"/>
          <w:szCs w:val="28"/>
        </w:rPr>
        <w:t xml:space="preserve"> </w:t>
      </w:r>
      <w:r w:rsidR="001C2ACA" w:rsidRPr="0004411F">
        <w:rPr>
          <w:rStyle w:val="148"/>
          <w:i w:val="0"/>
          <w:color w:val="auto"/>
          <w:sz w:val="32"/>
          <w:szCs w:val="28"/>
        </w:rPr>
        <w:t>binolarga</w:t>
      </w:r>
      <w:r w:rsidRPr="0004411F">
        <w:rPr>
          <w:rStyle w:val="148"/>
          <w:i w:val="0"/>
          <w:color w:val="auto"/>
          <w:sz w:val="32"/>
          <w:szCs w:val="28"/>
        </w:rPr>
        <w:t xml:space="preserve"> </w:t>
      </w:r>
      <w:r w:rsidR="001C2ACA" w:rsidRPr="0004411F">
        <w:rPr>
          <w:rStyle w:val="148"/>
          <w:i w:val="0"/>
          <w:color w:val="auto"/>
          <w:sz w:val="32"/>
          <w:szCs w:val="28"/>
        </w:rPr>
        <w:t>axborotni</w:t>
      </w:r>
      <w:r w:rsidRPr="0004411F">
        <w:rPr>
          <w:rStyle w:val="148"/>
          <w:i w:val="0"/>
          <w:color w:val="auto"/>
          <w:sz w:val="32"/>
          <w:szCs w:val="28"/>
        </w:rPr>
        <w:t xml:space="preserve"> </w:t>
      </w:r>
      <w:r w:rsidR="001C2ACA" w:rsidRPr="0004411F">
        <w:rPr>
          <w:rStyle w:val="148"/>
          <w:i w:val="0"/>
          <w:color w:val="auto"/>
          <w:sz w:val="32"/>
          <w:szCs w:val="28"/>
        </w:rPr>
        <w:t>ushlab</w:t>
      </w:r>
      <w:r w:rsidRPr="0004411F">
        <w:rPr>
          <w:rStyle w:val="148"/>
          <w:i w:val="0"/>
          <w:color w:val="auto"/>
          <w:sz w:val="32"/>
          <w:szCs w:val="28"/>
        </w:rPr>
        <w:t xml:space="preserve"> </w:t>
      </w:r>
      <w:r w:rsidR="001C2ACA" w:rsidRPr="0004411F">
        <w:rPr>
          <w:rStyle w:val="148"/>
          <w:i w:val="0"/>
          <w:color w:val="auto"/>
          <w:sz w:val="32"/>
          <w:szCs w:val="28"/>
        </w:rPr>
        <w:t>qolishning</w:t>
      </w:r>
      <w:r w:rsidRPr="0004411F">
        <w:rPr>
          <w:rStyle w:val="148"/>
          <w:i w:val="0"/>
          <w:color w:val="auto"/>
          <w:sz w:val="32"/>
          <w:szCs w:val="28"/>
        </w:rPr>
        <w:t xml:space="preserve"> </w:t>
      </w:r>
      <w:r w:rsidR="001C2ACA" w:rsidRPr="0004411F">
        <w:rPr>
          <w:rStyle w:val="148"/>
          <w:i w:val="0"/>
          <w:color w:val="auto"/>
          <w:sz w:val="32"/>
          <w:szCs w:val="28"/>
        </w:rPr>
        <w:t>elektron</w:t>
      </w:r>
      <w:r w:rsidRPr="0004411F">
        <w:rPr>
          <w:rStyle w:val="148"/>
          <w:i w:val="0"/>
          <w:color w:val="auto"/>
          <w:sz w:val="32"/>
          <w:szCs w:val="28"/>
        </w:rPr>
        <w:t xml:space="preserve"> </w:t>
      </w:r>
      <w:r w:rsidR="001C2ACA" w:rsidRPr="0004411F">
        <w:rPr>
          <w:rStyle w:val="148"/>
          <w:i w:val="0"/>
          <w:color w:val="auto"/>
          <w:sz w:val="32"/>
          <w:szCs w:val="28"/>
        </w:rPr>
        <w:t>vositalarini</w:t>
      </w:r>
      <w:r w:rsidRPr="0004411F">
        <w:rPr>
          <w:rStyle w:val="148"/>
          <w:i w:val="0"/>
          <w:color w:val="auto"/>
          <w:sz w:val="32"/>
          <w:szCs w:val="28"/>
        </w:rPr>
        <w:t xml:space="preserve"> </w:t>
      </w:r>
      <w:r w:rsidR="001C2ACA" w:rsidRPr="0004411F">
        <w:rPr>
          <w:rStyle w:val="148"/>
          <w:i w:val="0"/>
          <w:color w:val="auto"/>
          <w:sz w:val="32"/>
          <w:szCs w:val="28"/>
        </w:rPr>
        <w:t>kiritish</w:t>
      </w:r>
      <w:r w:rsidRPr="0004411F">
        <w:rPr>
          <w:rStyle w:val="148"/>
          <w:i w:val="0"/>
          <w:color w:val="auto"/>
          <w:sz w:val="32"/>
          <w:szCs w:val="28"/>
        </w:rPr>
        <w:t>;</w:t>
      </w:r>
    </w:p>
    <w:p w:rsidR="00874C3C" w:rsidRPr="0004411F" w:rsidRDefault="00874C3C" w:rsidP="00A73BDB">
      <w:pPr>
        <w:pStyle w:val="161"/>
        <w:rPr>
          <w:rStyle w:val="148"/>
          <w:i w:val="0"/>
          <w:color w:val="auto"/>
          <w:sz w:val="32"/>
          <w:szCs w:val="28"/>
        </w:rPr>
      </w:pPr>
      <w:r w:rsidRPr="0004411F">
        <w:rPr>
          <w:rStyle w:val="148"/>
          <w:i w:val="0"/>
          <w:color w:val="auto"/>
          <w:sz w:val="32"/>
          <w:szCs w:val="28"/>
        </w:rPr>
        <w:t xml:space="preserve">- </w:t>
      </w:r>
      <w:r w:rsidR="001C2ACA" w:rsidRPr="0004411F">
        <w:rPr>
          <w:rStyle w:val="148"/>
          <w:i w:val="0"/>
          <w:color w:val="auto"/>
          <w:sz w:val="32"/>
          <w:szCs w:val="28"/>
        </w:rPr>
        <w:t>ma</w:t>
      </w:r>
      <w:r w:rsidR="003069BA" w:rsidRPr="0004411F">
        <w:rPr>
          <w:rStyle w:val="148"/>
          <w:i w:val="0"/>
          <w:color w:val="auto"/>
          <w:sz w:val="32"/>
          <w:szCs w:val="28"/>
        </w:rPr>
        <w:t>’</w:t>
      </w:r>
      <w:r w:rsidR="001C2ACA" w:rsidRPr="0004411F">
        <w:rPr>
          <w:rStyle w:val="148"/>
          <w:i w:val="0"/>
          <w:color w:val="auto"/>
          <w:sz w:val="32"/>
          <w:szCs w:val="28"/>
        </w:rPr>
        <w:t>lumotlarni</w:t>
      </w:r>
      <w:r w:rsidRPr="0004411F">
        <w:rPr>
          <w:rStyle w:val="148"/>
          <w:i w:val="0"/>
          <w:color w:val="auto"/>
          <w:sz w:val="32"/>
          <w:szCs w:val="28"/>
        </w:rPr>
        <w:t xml:space="preserve"> </w:t>
      </w:r>
      <w:r w:rsidR="001C2ACA" w:rsidRPr="0004411F">
        <w:rPr>
          <w:rStyle w:val="148"/>
          <w:i w:val="0"/>
          <w:color w:val="auto"/>
          <w:sz w:val="32"/>
          <w:szCs w:val="28"/>
        </w:rPr>
        <w:t>uzatish</w:t>
      </w:r>
      <w:r w:rsidRPr="0004411F">
        <w:rPr>
          <w:rStyle w:val="148"/>
          <w:i w:val="0"/>
          <w:color w:val="auto"/>
          <w:sz w:val="32"/>
          <w:szCs w:val="28"/>
        </w:rPr>
        <w:t xml:space="preserve"> </w:t>
      </w:r>
      <w:r w:rsidR="001C2ACA" w:rsidRPr="0004411F">
        <w:rPr>
          <w:rStyle w:val="148"/>
          <w:i w:val="0"/>
          <w:color w:val="auto"/>
          <w:sz w:val="32"/>
          <w:szCs w:val="28"/>
        </w:rPr>
        <w:t>tarmoqlarida</w:t>
      </w:r>
      <w:r w:rsidRPr="0004411F">
        <w:rPr>
          <w:rStyle w:val="148"/>
          <w:i w:val="0"/>
          <w:color w:val="auto"/>
          <w:sz w:val="32"/>
          <w:szCs w:val="28"/>
        </w:rPr>
        <w:t xml:space="preserve"> </w:t>
      </w:r>
      <w:r w:rsidR="001C2ACA" w:rsidRPr="0004411F">
        <w:rPr>
          <w:rStyle w:val="148"/>
          <w:i w:val="0"/>
          <w:color w:val="auto"/>
          <w:sz w:val="32"/>
          <w:szCs w:val="28"/>
        </w:rPr>
        <w:t>va</w:t>
      </w:r>
      <w:r w:rsidRPr="0004411F">
        <w:rPr>
          <w:rStyle w:val="148"/>
          <w:i w:val="0"/>
          <w:color w:val="auto"/>
          <w:sz w:val="32"/>
          <w:szCs w:val="28"/>
        </w:rPr>
        <w:t xml:space="preserve"> </w:t>
      </w:r>
      <w:r w:rsidR="001C2ACA" w:rsidRPr="0004411F">
        <w:rPr>
          <w:rStyle w:val="148"/>
          <w:i w:val="0"/>
          <w:color w:val="auto"/>
          <w:sz w:val="32"/>
          <w:szCs w:val="28"/>
        </w:rPr>
        <w:t>aloqa</w:t>
      </w:r>
      <w:r w:rsidRPr="0004411F">
        <w:rPr>
          <w:rStyle w:val="148"/>
          <w:i w:val="0"/>
          <w:color w:val="auto"/>
          <w:sz w:val="32"/>
          <w:szCs w:val="28"/>
        </w:rPr>
        <w:t xml:space="preserve"> </w:t>
      </w:r>
      <w:r w:rsidR="001C2ACA" w:rsidRPr="0004411F">
        <w:rPr>
          <w:rStyle w:val="148"/>
          <w:i w:val="0"/>
          <w:color w:val="auto"/>
          <w:sz w:val="32"/>
          <w:szCs w:val="28"/>
        </w:rPr>
        <w:t>liniyalarida</w:t>
      </w:r>
      <w:r w:rsidRPr="0004411F">
        <w:rPr>
          <w:rStyle w:val="148"/>
          <w:i w:val="0"/>
          <w:color w:val="auto"/>
          <w:sz w:val="32"/>
          <w:szCs w:val="28"/>
        </w:rPr>
        <w:t xml:space="preserve"> </w:t>
      </w:r>
      <w:r w:rsidR="001C2ACA" w:rsidRPr="0004411F">
        <w:rPr>
          <w:rStyle w:val="148"/>
          <w:i w:val="0"/>
          <w:color w:val="auto"/>
          <w:sz w:val="32"/>
          <w:szCs w:val="28"/>
        </w:rPr>
        <w:t>yolg</w:t>
      </w:r>
      <w:r w:rsidR="003069BA" w:rsidRPr="0004411F">
        <w:rPr>
          <w:rStyle w:val="148"/>
          <w:i w:val="0"/>
          <w:color w:val="auto"/>
          <w:sz w:val="32"/>
          <w:szCs w:val="28"/>
        </w:rPr>
        <w:t>’</w:t>
      </w:r>
      <w:r w:rsidR="001C2ACA" w:rsidRPr="0004411F">
        <w:rPr>
          <w:rStyle w:val="148"/>
          <w:i w:val="0"/>
          <w:color w:val="auto"/>
          <w:sz w:val="32"/>
          <w:szCs w:val="28"/>
        </w:rPr>
        <w:t>on</w:t>
      </w:r>
      <w:r w:rsidRPr="0004411F">
        <w:rPr>
          <w:rStyle w:val="148"/>
          <w:i w:val="0"/>
          <w:color w:val="auto"/>
          <w:sz w:val="32"/>
          <w:szCs w:val="28"/>
        </w:rPr>
        <w:t xml:space="preserve"> </w:t>
      </w:r>
      <w:r w:rsidR="001C2ACA" w:rsidRPr="0004411F">
        <w:rPr>
          <w:rStyle w:val="148"/>
          <w:i w:val="0"/>
          <w:color w:val="auto"/>
          <w:sz w:val="32"/>
          <w:szCs w:val="28"/>
        </w:rPr>
        <w:t>akxborotni</w:t>
      </w:r>
      <w:r w:rsidRPr="0004411F">
        <w:rPr>
          <w:rStyle w:val="148"/>
          <w:i w:val="0"/>
          <w:color w:val="auto"/>
          <w:sz w:val="32"/>
          <w:szCs w:val="28"/>
        </w:rPr>
        <w:t xml:space="preserve"> </w:t>
      </w:r>
      <w:r w:rsidR="001C2ACA" w:rsidRPr="0004411F">
        <w:rPr>
          <w:rStyle w:val="148"/>
          <w:i w:val="0"/>
          <w:color w:val="auto"/>
          <w:sz w:val="32"/>
          <w:szCs w:val="28"/>
        </w:rPr>
        <w:t>majburan</w:t>
      </w:r>
      <w:r w:rsidRPr="0004411F">
        <w:rPr>
          <w:rStyle w:val="148"/>
          <w:i w:val="0"/>
          <w:color w:val="auto"/>
          <w:sz w:val="32"/>
          <w:szCs w:val="28"/>
        </w:rPr>
        <w:t xml:space="preserve"> </w:t>
      </w:r>
      <w:r w:rsidR="001C2ACA" w:rsidRPr="0004411F">
        <w:rPr>
          <w:rStyle w:val="148"/>
          <w:i w:val="0"/>
          <w:color w:val="auto"/>
          <w:sz w:val="32"/>
          <w:szCs w:val="28"/>
        </w:rPr>
        <w:t>qabul</w:t>
      </w:r>
      <w:r w:rsidRPr="0004411F">
        <w:rPr>
          <w:rStyle w:val="148"/>
          <w:i w:val="0"/>
          <w:color w:val="auto"/>
          <w:sz w:val="32"/>
          <w:szCs w:val="28"/>
        </w:rPr>
        <w:t xml:space="preserve"> </w:t>
      </w:r>
      <w:r w:rsidR="001C2ACA" w:rsidRPr="0004411F">
        <w:rPr>
          <w:rStyle w:val="148"/>
          <w:i w:val="0"/>
          <w:color w:val="auto"/>
          <w:sz w:val="32"/>
          <w:szCs w:val="28"/>
        </w:rPr>
        <w:t>qildirish</w:t>
      </w:r>
      <w:r w:rsidRPr="0004411F">
        <w:rPr>
          <w:rStyle w:val="148"/>
          <w:i w:val="0"/>
          <w:color w:val="auto"/>
          <w:sz w:val="32"/>
          <w:szCs w:val="28"/>
        </w:rPr>
        <w:t>;</w:t>
      </w:r>
    </w:p>
    <w:p w:rsidR="00874C3C" w:rsidRPr="0004411F" w:rsidRDefault="00874C3C" w:rsidP="00A73BDB">
      <w:pPr>
        <w:pStyle w:val="161"/>
        <w:rPr>
          <w:rStyle w:val="148"/>
          <w:i w:val="0"/>
          <w:color w:val="auto"/>
          <w:sz w:val="32"/>
          <w:szCs w:val="28"/>
        </w:rPr>
      </w:pPr>
      <w:r w:rsidRPr="0004411F">
        <w:rPr>
          <w:rStyle w:val="148"/>
          <w:i w:val="0"/>
          <w:color w:val="auto"/>
          <w:sz w:val="32"/>
          <w:szCs w:val="28"/>
        </w:rPr>
        <w:t xml:space="preserve">- </w:t>
      </w:r>
      <w:r w:rsidR="001C2ACA" w:rsidRPr="0004411F">
        <w:rPr>
          <w:rStyle w:val="148"/>
          <w:i w:val="0"/>
          <w:color w:val="auto"/>
          <w:sz w:val="32"/>
          <w:szCs w:val="28"/>
        </w:rPr>
        <w:t>aloqa</w:t>
      </w:r>
      <w:r w:rsidRPr="0004411F">
        <w:rPr>
          <w:rStyle w:val="148"/>
          <w:i w:val="0"/>
          <w:color w:val="auto"/>
          <w:sz w:val="32"/>
          <w:szCs w:val="28"/>
        </w:rPr>
        <w:t xml:space="preserve"> </w:t>
      </w:r>
      <w:r w:rsidR="001C2ACA" w:rsidRPr="0004411F">
        <w:rPr>
          <w:rStyle w:val="148"/>
          <w:i w:val="0"/>
          <w:color w:val="auto"/>
          <w:sz w:val="32"/>
          <w:szCs w:val="28"/>
        </w:rPr>
        <w:t>liniyasini</w:t>
      </w:r>
      <w:r w:rsidRPr="0004411F">
        <w:rPr>
          <w:rStyle w:val="148"/>
          <w:i w:val="0"/>
          <w:color w:val="auto"/>
          <w:sz w:val="32"/>
          <w:szCs w:val="28"/>
        </w:rPr>
        <w:t xml:space="preserve"> </w:t>
      </w:r>
      <w:r w:rsidR="001C2ACA" w:rsidRPr="0004411F">
        <w:rPr>
          <w:rStyle w:val="148"/>
          <w:i w:val="0"/>
          <w:color w:val="auto"/>
          <w:sz w:val="32"/>
          <w:szCs w:val="28"/>
        </w:rPr>
        <w:t>radioelektron</w:t>
      </w:r>
      <w:r w:rsidRPr="0004411F">
        <w:rPr>
          <w:rStyle w:val="148"/>
          <w:i w:val="0"/>
          <w:color w:val="auto"/>
          <w:sz w:val="32"/>
          <w:szCs w:val="28"/>
        </w:rPr>
        <w:t xml:space="preserve"> </w:t>
      </w:r>
      <w:r w:rsidR="001C2ACA" w:rsidRPr="0004411F">
        <w:rPr>
          <w:rStyle w:val="148"/>
          <w:i w:val="0"/>
          <w:color w:val="auto"/>
          <w:sz w:val="32"/>
          <w:szCs w:val="28"/>
        </w:rPr>
        <w:t>bostirish</w:t>
      </w:r>
      <w:r w:rsidRPr="0004411F">
        <w:rPr>
          <w:rStyle w:val="148"/>
          <w:i w:val="0"/>
          <w:color w:val="auto"/>
          <w:sz w:val="32"/>
          <w:szCs w:val="28"/>
        </w:rPr>
        <w:t xml:space="preserve">, </w:t>
      </w:r>
      <w:r w:rsidR="001C2ACA" w:rsidRPr="0004411F">
        <w:rPr>
          <w:rStyle w:val="148"/>
          <w:i w:val="0"/>
          <w:color w:val="auto"/>
          <w:sz w:val="32"/>
          <w:szCs w:val="28"/>
        </w:rPr>
        <w:t>mobil</w:t>
      </w:r>
      <w:r w:rsidRPr="0004411F">
        <w:rPr>
          <w:rStyle w:val="148"/>
          <w:i w:val="0"/>
          <w:color w:val="auto"/>
          <w:sz w:val="32"/>
          <w:szCs w:val="28"/>
        </w:rPr>
        <w:t xml:space="preserve"> </w:t>
      </w:r>
      <w:r w:rsidR="001C2ACA" w:rsidRPr="0004411F">
        <w:rPr>
          <w:rStyle w:val="148"/>
          <w:i w:val="0"/>
          <w:color w:val="auto"/>
          <w:sz w:val="32"/>
          <w:szCs w:val="28"/>
        </w:rPr>
        <w:t>tizimlarini</w:t>
      </w:r>
      <w:r w:rsidRPr="0004411F">
        <w:rPr>
          <w:rStyle w:val="148"/>
          <w:i w:val="0"/>
          <w:color w:val="auto"/>
          <w:sz w:val="32"/>
          <w:szCs w:val="28"/>
        </w:rPr>
        <w:t xml:space="preserve"> </w:t>
      </w:r>
      <w:r w:rsidR="001C2ACA" w:rsidRPr="0004411F">
        <w:rPr>
          <w:rStyle w:val="148"/>
          <w:i w:val="0"/>
          <w:color w:val="auto"/>
          <w:sz w:val="32"/>
          <w:szCs w:val="28"/>
        </w:rPr>
        <w:t>boshqarish</w:t>
      </w:r>
      <w:r w:rsidRPr="0004411F">
        <w:rPr>
          <w:rStyle w:val="148"/>
          <w:i w:val="0"/>
          <w:color w:val="auto"/>
          <w:sz w:val="32"/>
          <w:szCs w:val="28"/>
        </w:rPr>
        <w:t xml:space="preserve"> </w:t>
      </w:r>
      <w:r w:rsidR="001C2ACA" w:rsidRPr="0004411F">
        <w:rPr>
          <w:rStyle w:val="148"/>
          <w:i w:val="0"/>
          <w:color w:val="auto"/>
          <w:sz w:val="32"/>
          <w:szCs w:val="28"/>
        </w:rPr>
        <w:t>tizimini</w:t>
      </w:r>
      <w:r w:rsidRPr="0004411F">
        <w:rPr>
          <w:rStyle w:val="148"/>
          <w:i w:val="0"/>
          <w:color w:val="auto"/>
          <w:sz w:val="32"/>
          <w:szCs w:val="28"/>
        </w:rPr>
        <w:t xml:space="preserve"> </w:t>
      </w:r>
      <w:r w:rsidR="001C2ACA" w:rsidRPr="0004411F">
        <w:rPr>
          <w:rStyle w:val="148"/>
          <w:i w:val="0"/>
          <w:color w:val="auto"/>
          <w:sz w:val="32"/>
          <w:szCs w:val="28"/>
        </w:rPr>
        <w:t>izdan</w:t>
      </w:r>
      <w:r w:rsidRPr="0004411F">
        <w:rPr>
          <w:rStyle w:val="148"/>
          <w:i w:val="0"/>
          <w:color w:val="auto"/>
          <w:sz w:val="32"/>
          <w:szCs w:val="28"/>
        </w:rPr>
        <w:t xml:space="preserve"> </w:t>
      </w:r>
      <w:r w:rsidR="001C2ACA" w:rsidRPr="0004411F">
        <w:rPr>
          <w:rStyle w:val="148"/>
          <w:i w:val="0"/>
          <w:color w:val="auto"/>
          <w:sz w:val="32"/>
          <w:szCs w:val="28"/>
        </w:rPr>
        <w:t>chiqarish</w:t>
      </w:r>
      <w:r w:rsidRPr="0004411F">
        <w:rPr>
          <w:rStyle w:val="148"/>
          <w:i w:val="0"/>
          <w:color w:val="auto"/>
          <w:sz w:val="32"/>
          <w:szCs w:val="28"/>
        </w:rPr>
        <w:t>.</w:t>
      </w:r>
    </w:p>
    <w:p w:rsidR="00874C3C" w:rsidRPr="00C01F51" w:rsidRDefault="001C2ACA" w:rsidP="00A73BDB">
      <w:pPr>
        <w:pStyle w:val="161"/>
        <w:rPr>
          <w:lang w:val="en-US"/>
        </w:rPr>
      </w:pPr>
      <w:r w:rsidRPr="0004411F">
        <w:rPr>
          <w:rStyle w:val="160"/>
          <w:lang w:val="en-US"/>
        </w:rPr>
        <w:t>Axborot</w:t>
      </w:r>
      <w:r w:rsidR="00874C3C" w:rsidRPr="0004411F">
        <w:rPr>
          <w:rStyle w:val="160"/>
          <w:lang w:val="en-US"/>
        </w:rPr>
        <w:t xml:space="preserve"> </w:t>
      </w:r>
      <w:r w:rsidRPr="0004411F">
        <w:rPr>
          <w:rStyle w:val="160"/>
          <w:lang w:val="en-US"/>
        </w:rPr>
        <w:t>xavfsizligining</w:t>
      </w:r>
      <w:r w:rsidR="00874C3C" w:rsidRPr="0004411F">
        <w:rPr>
          <w:rStyle w:val="160"/>
          <w:lang w:val="en-US"/>
        </w:rPr>
        <w:t xml:space="preserve"> </w:t>
      </w:r>
      <w:r w:rsidRPr="0004411F">
        <w:rPr>
          <w:rStyle w:val="160"/>
          <w:lang w:val="en-US"/>
        </w:rPr>
        <w:t>fizik</w:t>
      </w:r>
      <w:r w:rsidR="00874C3C" w:rsidRPr="0004411F">
        <w:rPr>
          <w:rStyle w:val="160"/>
          <w:lang w:val="en-US"/>
        </w:rPr>
        <w:t xml:space="preserve"> </w:t>
      </w:r>
      <w:r w:rsidR="003069BA" w:rsidRPr="0004411F">
        <w:rPr>
          <w:rStyle w:val="160"/>
          <w:lang w:val="en-US"/>
        </w:rPr>
        <w:t>tahdid</w:t>
      </w:r>
      <w:r w:rsidRPr="0004411F">
        <w:rPr>
          <w:rStyle w:val="160"/>
          <w:lang w:val="en-US"/>
        </w:rPr>
        <w:t>lariga</w:t>
      </w:r>
      <w:r w:rsidR="00874C3C" w:rsidRPr="00C01F51">
        <w:rPr>
          <w:lang w:val="en-US"/>
        </w:rPr>
        <w:t xml:space="preserve"> </w:t>
      </w:r>
      <w:r w:rsidR="00682ED4">
        <w:rPr>
          <w:lang w:val="en-US"/>
        </w:rPr>
        <w:t>q</w:t>
      </w:r>
      <w:r w:rsidRPr="00C01F51">
        <w:rPr>
          <w:lang w:val="en-US"/>
        </w:rPr>
        <w:t>uyidagilar</w:t>
      </w:r>
      <w:r w:rsidR="00874C3C" w:rsidRPr="00C01F51">
        <w:rPr>
          <w:lang w:val="en-US"/>
        </w:rPr>
        <w:t xml:space="preserve"> </w:t>
      </w:r>
      <w:r w:rsidRPr="00C01F51">
        <w:rPr>
          <w:lang w:val="en-US"/>
        </w:rPr>
        <w:t>taalluqli</w:t>
      </w:r>
      <w:r w:rsidR="00874C3C"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axborotni</w:t>
      </w:r>
      <w:r w:rsidRPr="00C01F51">
        <w:rPr>
          <w:lang w:val="en-US"/>
        </w:rPr>
        <w:t xml:space="preserve"> </w:t>
      </w:r>
      <w:r w:rsidR="001C2ACA" w:rsidRPr="00C01F51">
        <w:rPr>
          <w:lang w:val="en-US"/>
        </w:rPr>
        <w:t>yig</w:t>
      </w:r>
      <w:r w:rsidR="003069BA">
        <w:rPr>
          <w:lang w:val="en-US"/>
        </w:rPr>
        <w:t>’</w:t>
      </w:r>
      <w:r w:rsidR="001C2ACA" w:rsidRPr="00C01F51">
        <w:rPr>
          <w:lang w:val="en-US"/>
        </w:rPr>
        <w:t>ish</w:t>
      </w:r>
      <w:r w:rsidRPr="00C01F51">
        <w:rPr>
          <w:lang w:val="en-US"/>
        </w:rPr>
        <w:t xml:space="preserve">, </w:t>
      </w:r>
      <w:r w:rsidR="001C2ACA" w:rsidRPr="00C01F51">
        <w:rPr>
          <w:lang w:val="en-US"/>
        </w:rPr>
        <w:t>ishlash</w:t>
      </w:r>
      <w:r w:rsidRPr="00C01F51">
        <w:rPr>
          <w:lang w:val="en-US"/>
        </w:rPr>
        <w:t xml:space="preserve">, </w:t>
      </w:r>
      <w:r w:rsidR="001C2ACA" w:rsidRPr="00C01F51">
        <w:rPr>
          <w:lang w:val="en-US"/>
        </w:rPr>
        <w:t>uzatish</w:t>
      </w:r>
      <w:r w:rsidRPr="00C01F51">
        <w:rPr>
          <w:lang w:val="en-US"/>
        </w:rPr>
        <w:t xml:space="preserve">, </w:t>
      </w:r>
      <w:r w:rsidR="001C2ACA" w:rsidRPr="00C01F51">
        <w:rPr>
          <w:lang w:val="en-US"/>
        </w:rPr>
        <w:t>himoyalash</w:t>
      </w:r>
      <w:r w:rsidRPr="00C01F51">
        <w:rPr>
          <w:lang w:val="en-US"/>
        </w:rPr>
        <w:t xml:space="preserve"> </w:t>
      </w:r>
      <w:r w:rsidR="001C2ACA" w:rsidRPr="00C01F51">
        <w:rPr>
          <w:lang w:val="en-US"/>
        </w:rPr>
        <w:t>vositalarini</w:t>
      </w:r>
      <w:r w:rsidRPr="00C01F51">
        <w:rPr>
          <w:lang w:val="en-US"/>
        </w:rPr>
        <w:t xml:space="preserve"> </w:t>
      </w:r>
      <w:r w:rsidR="001C2ACA" w:rsidRPr="00C01F51">
        <w:rPr>
          <w:lang w:val="en-US"/>
        </w:rPr>
        <w:t>buzish</w:t>
      </w:r>
      <w:r w:rsidRPr="00C01F51">
        <w:rPr>
          <w:lang w:val="en-US"/>
        </w:rPr>
        <w:t xml:space="preserve">, </w:t>
      </w:r>
      <w:r w:rsidR="001C2ACA" w:rsidRPr="00C01F51">
        <w:rPr>
          <w:lang w:val="en-US"/>
        </w:rPr>
        <w:t>ularga</w:t>
      </w:r>
      <w:r w:rsidRPr="00C01F51">
        <w:rPr>
          <w:lang w:val="en-US"/>
        </w:rPr>
        <w:t xml:space="preserve"> </w:t>
      </w:r>
      <w:r w:rsidR="001C2ACA" w:rsidRPr="00C01F51">
        <w:rPr>
          <w:lang w:val="en-US"/>
        </w:rPr>
        <w:t>maqsadli</w:t>
      </w:r>
      <w:r w:rsidRPr="00C01F51">
        <w:rPr>
          <w:lang w:val="en-US"/>
        </w:rPr>
        <w:t xml:space="preserve"> </w:t>
      </w:r>
      <w:r w:rsidR="001C2ACA" w:rsidRPr="00C01F51">
        <w:rPr>
          <w:lang w:val="en-US"/>
        </w:rPr>
        <w:t>ravishda</w:t>
      </w:r>
      <w:r w:rsidRPr="00C01F51">
        <w:rPr>
          <w:lang w:val="en-US"/>
        </w:rPr>
        <w:t xml:space="preserve"> </w:t>
      </w:r>
      <w:r w:rsidR="001C2ACA" w:rsidRPr="00C01F51">
        <w:rPr>
          <w:lang w:val="en-US"/>
        </w:rPr>
        <w:t>nosozliklarni</w:t>
      </w:r>
      <w:r w:rsidRPr="00C01F51">
        <w:rPr>
          <w:lang w:val="en-US"/>
        </w:rPr>
        <w:t xml:space="preserve"> </w:t>
      </w:r>
      <w:r w:rsidR="001C2ACA" w:rsidRPr="00C01F51">
        <w:rPr>
          <w:lang w:val="en-US"/>
        </w:rPr>
        <w:t>kiritish</w:t>
      </w:r>
      <w:r w:rsidRPr="00C01F51">
        <w:rPr>
          <w:lang w:val="en-US"/>
        </w:rPr>
        <w:t>;</w:t>
      </w:r>
    </w:p>
    <w:p w:rsidR="00874C3C" w:rsidRPr="00C01F51" w:rsidRDefault="00874C3C" w:rsidP="00A73BDB">
      <w:pPr>
        <w:pStyle w:val="161"/>
        <w:rPr>
          <w:lang w:val="en-US"/>
        </w:rPr>
      </w:pPr>
      <w:r w:rsidRPr="00C01F51">
        <w:rPr>
          <w:lang w:val="en-US"/>
        </w:rPr>
        <w:t xml:space="preserve">- </w:t>
      </w:r>
      <w:r w:rsidR="001C2ACA" w:rsidRPr="00C01F51">
        <w:rPr>
          <w:lang w:val="en-US"/>
        </w:rPr>
        <w:t>axborotning</w:t>
      </w:r>
      <w:r w:rsidRPr="00C01F51">
        <w:rPr>
          <w:lang w:val="en-US"/>
        </w:rPr>
        <w:t xml:space="preserve"> </w:t>
      </w:r>
      <w:r w:rsidR="001C2ACA" w:rsidRPr="00C01F51">
        <w:rPr>
          <w:lang w:val="en-US"/>
        </w:rPr>
        <w:t>mashina</w:t>
      </w:r>
      <w:r w:rsidRPr="00C01F51">
        <w:rPr>
          <w:lang w:val="en-US"/>
        </w:rPr>
        <w:t xml:space="preserve"> </w:t>
      </w:r>
      <w:r w:rsidR="001C2ACA" w:rsidRPr="00C01F51">
        <w:rPr>
          <w:lang w:val="en-US"/>
        </w:rPr>
        <w:t>eltuvchisini</w:t>
      </w:r>
      <w:r w:rsidRPr="00C01F51">
        <w:rPr>
          <w:lang w:val="en-US"/>
        </w:rPr>
        <w:t xml:space="preserve">  </w:t>
      </w:r>
      <w:r w:rsidR="001C2ACA" w:rsidRPr="00C01F51">
        <w:rPr>
          <w:lang w:val="en-US"/>
        </w:rPr>
        <w:t>yo</w:t>
      </w:r>
      <w:r w:rsidR="003069BA">
        <w:rPr>
          <w:lang w:val="en-US"/>
        </w:rPr>
        <w:t>’</w:t>
      </w:r>
      <w:r w:rsidR="001C2ACA" w:rsidRPr="00C01F51">
        <w:rPr>
          <w:lang w:val="en-US"/>
        </w:rPr>
        <w:t>q</w:t>
      </w:r>
      <w:r w:rsidRPr="00C01F51">
        <w:rPr>
          <w:lang w:val="en-US"/>
        </w:rPr>
        <w:t xml:space="preserve"> </w:t>
      </w:r>
      <w:r w:rsidR="001C2ACA" w:rsidRPr="00C01F51">
        <w:rPr>
          <w:lang w:val="en-US"/>
        </w:rPr>
        <w:t>qilish</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buzish</w:t>
      </w:r>
      <w:r w:rsidRPr="00C01F51">
        <w:rPr>
          <w:lang w:val="en-US"/>
        </w:rPr>
        <w:t>;</w:t>
      </w:r>
    </w:p>
    <w:p w:rsidR="00F538D5" w:rsidRDefault="00874C3C" w:rsidP="00A73BDB">
      <w:pPr>
        <w:pStyle w:val="161"/>
        <w:rPr>
          <w:lang w:val="en-US"/>
        </w:rPr>
      </w:pPr>
      <w:r w:rsidRPr="00C01F51">
        <w:rPr>
          <w:lang w:val="en-US"/>
        </w:rPr>
        <w:t xml:space="preserve">- </w:t>
      </w:r>
      <w:r w:rsidR="001C2ACA" w:rsidRPr="00C01F51">
        <w:rPr>
          <w:lang w:val="en-US"/>
        </w:rPr>
        <w:t>fizik</w:t>
      </w:r>
      <w:r w:rsidRPr="00C01F51">
        <w:rPr>
          <w:lang w:val="en-US"/>
        </w:rPr>
        <w:t xml:space="preserve">, </w:t>
      </w:r>
      <w:r w:rsidR="001C2ACA" w:rsidRPr="00C01F51">
        <w:rPr>
          <w:lang w:val="en-US"/>
        </w:rPr>
        <w:t>dasturiy</w:t>
      </w:r>
      <w:r w:rsidRPr="00C01F51">
        <w:rPr>
          <w:lang w:val="en-US"/>
        </w:rPr>
        <w:t>-</w:t>
      </w:r>
      <w:r w:rsidR="001C2ACA" w:rsidRPr="00C01F51">
        <w:rPr>
          <w:lang w:val="en-US"/>
        </w:rPr>
        <w:t>matematik</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tashkiliy</w:t>
      </w:r>
      <w:r w:rsidRPr="00C01F51">
        <w:rPr>
          <w:lang w:val="en-US"/>
        </w:rPr>
        <w:t xml:space="preserve"> </w:t>
      </w:r>
      <w:r w:rsidR="003069BA">
        <w:rPr>
          <w:lang w:val="en-US"/>
        </w:rPr>
        <w:t>tahdid</w:t>
      </w:r>
      <w:r w:rsidR="001C2ACA" w:rsidRPr="00C01F51">
        <w:rPr>
          <w:lang w:val="en-US"/>
        </w:rPr>
        <w:t>larni</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oshirish</w:t>
      </w:r>
      <w:r w:rsidRPr="00C01F51">
        <w:rPr>
          <w:lang w:val="en-US"/>
        </w:rPr>
        <w:t xml:space="preserve"> </w:t>
      </w:r>
      <w:r w:rsidR="001C2ACA" w:rsidRPr="00C01F51">
        <w:rPr>
          <w:lang w:val="en-US"/>
        </w:rPr>
        <w:t>maqsadida</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tizimga</w:t>
      </w:r>
      <w:r w:rsidRPr="00C01F51">
        <w:rPr>
          <w:lang w:val="en-US"/>
        </w:rPr>
        <w:t xml:space="preserve"> </w:t>
      </w:r>
      <w:r w:rsidR="001C2ACA" w:rsidRPr="00C01F51">
        <w:rPr>
          <w:lang w:val="en-US"/>
        </w:rPr>
        <w:t>xizmat</w:t>
      </w:r>
      <w:r w:rsidRPr="00C01F51">
        <w:rPr>
          <w:lang w:val="en-US"/>
        </w:rPr>
        <w:t xml:space="preserve"> </w:t>
      </w:r>
      <w:r w:rsidR="001C2ACA" w:rsidRPr="00C01F51">
        <w:rPr>
          <w:lang w:val="en-US"/>
        </w:rPr>
        <w:t>qiluvchilarga</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foydalanuvchilarga</w:t>
      </w:r>
      <w:r w:rsidRPr="00C01F51">
        <w:rPr>
          <w:lang w:val="en-US"/>
        </w:rPr>
        <w:t xml:space="preserve"> </w:t>
      </w:r>
      <w:r w:rsidR="001C2ACA" w:rsidRPr="00C01F51">
        <w:rPr>
          <w:lang w:val="en-US"/>
        </w:rPr>
        <w:t>ta</w:t>
      </w:r>
      <w:r w:rsidR="003069BA">
        <w:rPr>
          <w:lang w:val="en-US"/>
        </w:rPr>
        <w:t>’</w:t>
      </w:r>
      <w:r w:rsidR="001C2ACA" w:rsidRPr="00C01F51">
        <w:rPr>
          <w:lang w:val="en-US"/>
        </w:rPr>
        <w:t>sir</w:t>
      </w:r>
      <w:r w:rsidRPr="00C01F51">
        <w:rPr>
          <w:lang w:val="en-US"/>
        </w:rPr>
        <w:t xml:space="preserve"> </w:t>
      </w:r>
      <w:r w:rsidR="001C2ACA" w:rsidRPr="00C01F51">
        <w:rPr>
          <w:lang w:val="en-US"/>
        </w:rPr>
        <w:t>etish</w:t>
      </w:r>
      <w:r w:rsidRPr="00C01F51">
        <w:rPr>
          <w:lang w:val="en-US"/>
        </w:rPr>
        <w:t>.</w:t>
      </w:r>
    </w:p>
    <w:p w:rsidR="009731C7" w:rsidRPr="0004411F" w:rsidRDefault="009731C7" w:rsidP="00DB002C">
      <w:pPr>
        <w:pStyle w:val="161"/>
        <w:rPr>
          <w:lang w:val="en-US"/>
        </w:rPr>
      </w:pPr>
    </w:p>
    <w:p w:rsidR="00874C3C" w:rsidRPr="0004411F" w:rsidRDefault="00874C3C" w:rsidP="00DB002C">
      <w:pPr>
        <w:pStyle w:val="21"/>
        <w:rPr>
          <w:lang w:val="en-US"/>
        </w:rPr>
      </w:pPr>
      <w:r w:rsidRPr="0004411F">
        <w:rPr>
          <w:lang w:val="en-US"/>
        </w:rPr>
        <w:t xml:space="preserve">5.2. </w:t>
      </w:r>
      <w:r w:rsidR="001C2ACA" w:rsidRPr="0004411F">
        <w:rPr>
          <w:lang w:val="en-US"/>
        </w:rPr>
        <w:t>Mobil</w:t>
      </w:r>
      <w:r w:rsidRPr="0004411F">
        <w:rPr>
          <w:lang w:val="en-US"/>
        </w:rPr>
        <w:t xml:space="preserve"> </w:t>
      </w:r>
      <w:r w:rsidR="001C2ACA" w:rsidRPr="0004411F">
        <w:rPr>
          <w:lang w:val="en-US"/>
        </w:rPr>
        <w:t>tizimlarda</w:t>
      </w:r>
      <w:r w:rsidRPr="0004411F">
        <w:rPr>
          <w:lang w:val="en-US"/>
        </w:rPr>
        <w:t xml:space="preserve"> </w:t>
      </w:r>
      <w:r w:rsidR="001C2ACA" w:rsidRPr="0004411F">
        <w:rPr>
          <w:lang w:val="en-US"/>
        </w:rPr>
        <w:t>axborot</w:t>
      </w:r>
      <w:r w:rsidRPr="0004411F">
        <w:rPr>
          <w:lang w:val="en-US"/>
        </w:rPr>
        <w:t xml:space="preserve"> </w:t>
      </w:r>
      <w:r w:rsidR="001C2ACA" w:rsidRPr="0004411F">
        <w:rPr>
          <w:lang w:val="en-US"/>
        </w:rPr>
        <w:t>xavfsizligiga</w:t>
      </w:r>
      <w:r w:rsidR="009731C7" w:rsidRPr="0004411F">
        <w:rPr>
          <w:lang w:val="en-US"/>
        </w:rPr>
        <w:t xml:space="preserve"> </w:t>
      </w:r>
      <w:r w:rsidR="001C2ACA" w:rsidRPr="0004411F">
        <w:rPr>
          <w:lang w:val="en-US"/>
        </w:rPr>
        <w:t>asosiy</w:t>
      </w:r>
      <w:r w:rsidRPr="0004411F">
        <w:rPr>
          <w:lang w:val="en-US"/>
        </w:rPr>
        <w:t xml:space="preserve"> </w:t>
      </w:r>
      <w:r w:rsidR="003069BA" w:rsidRPr="0004411F">
        <w:rPr>
          <w:lang w:val="en-US"/>
        </w:rPr>
        <w:t>tahdid</w:t>
      </w:r>
      <w:r w:rsidR="001C2ACA" w:rsidRPr="0004411F">
        <w:rPr>
          <w:lang w:val="en-US"/>
        </w:rPr>
        <w:t>lar</w:t>
      </w:r>
    </w:p>
    <w:p w:rsidR="009731C7" w:rsidRPr="009731C7" w:rsidRDefault="009731C7" w:rsidP="00DB002C">
      <w:pPr>
        <w:pStyle w:val="161"/>
        <w:rPr>
          <w:lang w:val="en-US"/>
        </w:rPr>
      </w:pPr>
    </w:p>
    <w:p w:rsidR="00874C3C" w:rsidRPr="00C01F51" w:rsidRDefault="001C2ACA" w:rsidP="00DB002C">
      <w:pPr>
        <w:pStyle w:val="161"/>
        <w:rPr>
          <w:lang w:val="en-US"/>
        </w:rPr>
      </w:pPr>
      <w:r w:rsidRPr="00C01F51">
        <w:rPr>
          <w:lang w:val="en-US"/>
        </w:rPr>
        <w:t>Simsiz</w:t>
      </w:r>
      <w:r w:rsidR="00874C3C" w:rsidRPr="00C01F51">
        <w:rPr>
          <w:lang w:val="en-US"/>
        </w:rPr>
        <w:t xml:space="preserve"> </w:t>
      </w:r>
      <w:r w:rsidRPr="00C01F51">
        <w:rPr>
          <w:lang w:val="en-US"/>
        </w:rPr>
        <w:t>texnologiyadan</w:t>
      </w:r>
      <w:r w:rsidR="00874C3C" w:rsidRPr="00C01F51">
        <w:rPr>
          <w:lang w:val="en-US"/>
        </w:rPr>
        <w:t xml:space="preserve"> </w:t>
      </w:r>
      <w:r w:rsidRPr="00C01F51">
        <w:rPr>
          <w:lang w:val="en-US"/>
        </w:rPr>
        <w:t>foydalanib</w:t>
      </w:r>
      <w:r w:rsidR="00874C3C" w:rsidRPr="00C01F51">
        <w:rPr>
          <w:lang w:val="en-US"/>
        </w:rPr>
        <w:t xml:space="preserve"> </w:t>
      </w:r>
      <w:r w:rsidRPr="00C01F51">
        <w:rPr>
          <w:lang w:val="en-US"/>
        </w:rPr>
        <w:t>juda</w:t>
      </w:r>
      <w:r w:rsidR="00874C3C" w:rsidRPr="00C01F51">
        <w:rPr>
          <w:lang w:val="en-US"/>
        </w:rPr>
        <w:t xml:space="preserve"> </w:t>
      </w:r>
      <w:r w:rsidRPr="00C01F51">
        <w:rPr>
          <w:lang w:val="en-US"/>
        </w:rPr>
        <w:t>katta</w:t>
      </w:r>
      <w:r w:rsidR="00874C3C" w:rsidRPr="00C01F51">
        <w:rPr>
          <w:lang w:val="en-US"/>
        </w:rPr>
        <w:t xml:space="preserve"> </w:t>
      </w:r>
      <w:r w:rsidRPr="00C01F51">
        <w:rPr>
          <w:lang w:val="en-US"/>
        </w:rPr>
        <w:t>afzalliklarga</w:t>
      </w:r>
      <w:r w:rsidR="00874C3C" w:rsidRPr="00C01F51">
        <w:rPr>
          <w:lang w:val="en-US"/>
        </w:rPr>
        <w:t xml:space="preserve"> </w:t>
      </w:r>
      <w:r w:rsidRPr="00C01F51">
        <w:rPr>
          <w:lang w:val="en-US"/>
        </w:rPr>
        <w:t>erishish</w:t>
      </w:r>
      <w:r w:rsidR="00874C3C" w:rsidRPr="00C01F51">
        <w:rPr>
          <w:lang w:val="en-US"/>
        </w:rPr>
        <w:t xml:space="preserve"> </w:t>
      </w:r>
      <w:r w:rsidRPr="00C01F51">
        <w:rPr>
          <w:lang w:val="en-US"/>
        </w:rPr>
        <w:t>mumkin</w:t>
      </w:r>
      <w:r w:rsidR="00874C3C" w:rsidRPr="00C01F51">
        <w:rPr>
          <w:lang w:val="en-US"/>
        </w:rPr>
        <w:t xml:space="preserve">. </w:t>
      </w:r>
      <w:r w:rsidRPr="00C01F51">
        <w:rPr>
          <w:lang w:val="en-US"/>
        </w:rPr>
        <w:t>Bu</w:t>
      </w:r>
      <w:r w:rsidR="00874C3C" w:rsidRPr="00C01F51">
        <w:rPr>
          <w:lang w:val="en-US"/>
        </w:rPr>
        <w:t xml:space="preserve"> </w:t>
      </w:r>
      <w:r w:rsidRPr="00C01F51">
        <w:rPr>
          <w:lang w:val="en-US"/>
        </w:rPr>
        <w:t>texnologiya</w:t>
      </w:r>
      <w:r w:rsidR="00874C3C" w:rsidRPr="00C01F51">
        <w:rPr>
          <w:lang w:val="en-US"/>
        </w:rPr>
        <w:t xml:space="preserve"> </w:t>
      </w:r>
      <w:r w:rsidRPr="00C01F51">
        <w:rPr>
          <w:lang w:val="en-US"/>
        </w:rPr>
        <w:t>foydalanuvchilarga</w:t>
      </w:r>
      <w:r w:rsidR="00874C3C" w:rsidRPr="00C01F51">
        <w:rPr>
          <w:lang w:val="en-US"/>
        </w:rPr>
        <w:t xml:space="preserve"> </w:t>
      </w:r>
      <w:r w:rsidRPr="00C01F51">
        <w:rPr>
          <w:lang w:val="en-US"/>
        </w:rPr>
        <w:t>aloqani</w:t>
      </w:r>
      <w:r w:rsidR="00874C3C" w:rsidRPr="00C01F51">
        <w:rPr>
          <w:lang w:val="en-US"/>
        </w:rPr>
        <w:t xml:space="preserve"> </w:t>
      </w:r>
      <w:r w:rsidRPr="00C01F51">
        <w:rPr>
          <w:lang w:val="en-US"/>
        </w:rPr>
        <w:t>yo</w:t>
      </w:r>
      <w:r w:rsidR="003069BA">
        <w:rPr>
          <w:lang w:val="en-US"/>
        </w:rPr>
        <w:t>’</w:t>
      </w:r>
      <w:r w:rsidRPr="00C01F51">
        <w:rPr>
          <w:lang w:val="en-US"/>
        </w:rPr>
        <w:t>qotmasdan</w:t>
      </w:r>
      <w:r w:rsidR="00874C3C" w:rsidRPr="00C01F51">
        <w:rPr>
          <w:lang w:val="en-US"/>
        </w:rPr>
        <w:t xml:space="preserve"> </w:t>
      </w:r>
      <w:r w:rsidRPr="00C01F51">
        <w:rPr>
          <w:lang w:val="en-US"/>
        </w:rPr>
        <w:t>bemalol</w:t>
      </w:r>
      <w:r w:rsidR="00874C3C" w:rsidRPr="00C01F51">
        <w:rPr>
          <w:lang w:val="en-US"/>
        </w:rPr>
        <w:t xml:space="preserve"> </w:t>
      </w:r>
      <w:r w:rsidRPr="00C01F51">
        <w:rPr>
          <w:lang w:val="en-US"/>
        </w:rPr>
        <w:t>harakatlanish</w:t>
      </w:r>
      <w:r w:rsidR="00874C3C" w:rsidRPr="00C01F51">
        <w:rPr>
          <w:lang w:val="en-US"/>
        </w:rPr>
        <w:t xml:space="preserve"> </w:t>
      </w:r>
      <w:r w:rsidRPr="00C01F51">
        <w:rPr>
          <w:lang w:val="en-US"/>
        </w:rPr>
        <w:t>hissiyotini</w:t>
      </w:r>
      <w:r w:rsidR="00874C3C" w:rsidRPr="00C01F51">
        <w:rPr>
          <w:lang w:val="en-US"/>
        </w:rPr>
        <w:t xml:space="preserve"> </w:t>
      </w:r>
      <w:r w:rsidRPr="00C01F51">
        <w:rPr>
          <w:lang w:val="en-US"/>
        </w:rPr>
        <w:t>bersa</w:t>
      </w:r>
      <w:r w:rsidR="00874C3C" w:rsidRPr="00C01F51">
        <w:rPr>
          <w:lang w:val="en-US"/>
        </w:rPr>
        <w:t xml:space="preserve">, </w:t>
      </w:r>
      <w:r w:rsidRPr="00C01F51">
        <w:rPr>
          <w:lang w:val="en-US"/>
        </w:rPr>
        <w:t>tarmoq</w:t>
      </w:r>
      <w:r w:rsidR="00874C3C" w:rsidRPr="00C01F51">
        <w:rPr>
          <w:lang w:val="en-US"/>
        </w:rPr>
        <w:t xml:space="preserve"> </w:t>
      </w:r>
      <w:r w:rsidRPr="00C01F51">
        <w:rPr>
          <w:lang w:val="en-US"/>
        </w:rPr>
        <w:t>yaratuvchilariga</w:t>
      </w:r>
      <w:r w:rsidR="00874C3C" w:rsidRPr="00C01F51">
        <w:rPr>
          <w:lang w:val="en-US"/>
        </w:rPr>
        <w:t xml:space="preserve"> </w:t>
      </w:r>
      <w:r w:rsidRPr="00C01F51">
        <w:rPr>
          <w:lang w:val="en-US"/>
        </w:rPr>
        <w:t>bog</w:t>
      </w:r>
      <w:r w:rsidR="003069BA">
        <w:rPr>
          <w:lang w:val="en-US"/>
        </w:rPr>
        <w:t>’</w:t>
      </w:r>
      <w:r w:rsidRPr="00C01F51">
        <w:rPr>
          <w:lang w:val="en-US"/>
        </w:rPr>
        <w:t>lanishlarni</w:t>
      </w:r>
      <w:r w:rsidR="00874C3C" w:rsidRPr="00C01F51">
        <w:rPr>
          <w:lang w:val="en-US"/>
        </w:rPr>
        <w:t xml:space="preserve"> </w:t>
      </w:r>
      <w:r w:rsidRPr="00C01F51">
        <w:rPr>
          <w:lang w:val="en-US"/>
        </w:rPr>
        <w:t>tashkil</w:t>
      </w:r>
      <w:r w:rsidR="00874C3C" w:rsidRPr="00C01F51">
        <w:rPr>
          <w:lang w:val="en-US"/>
        </w:rPr>
        <w:t xml:space="preserve"> </w:t>
      </w:r>
      <w:r w:rsidRPr="00C01F51">
        <w:rPr>
          <w:lang w:val="en-US"/>
        </w:rPr>
        <w:t>etish</w:t>
      </w:r>
      <w:r w:rsidR="00874C3C" w:rsidRPr="00C01F51">
        <w:rPr>
          <w:lang w:val="en-US"/>
        </w:rPr>
        <w:t xml:space="preserve"> </w:t>
      </w:r>
      <w:r w:rsidRPr="00C01F51">
        <w:rPr>
          <w:lang w:val="en-US"/>
        </w:rPr>
        <w:t>uchun</w:t>
      </w:r>
      <w:r w:rsidR="00874C3C" w:rsidRPr="00C01F51">
        <w:rPr>
          <w:lang w:val="en-US"/>
        </w:rPr>
        <w:t xml:space="preserve"> </w:t>
      </w:r>
      <w:r w:rsidRPr="00C01F51">
        <w:rPr>
          <w:lang w:val="en-US"/>
        </w:rPr>
        <w:t>katta</w:t>
      </w:r>
      <w:r w:rsidR="00874C3C" w:rsidRPr="00C01F51">
        <w:rPr>
          <w:lang w:val="en-US"/>
        </w:rPr>
        <w:t xml:space="preserve"> </w:t>
      </w:r>
      <w:r w:rsidRPr="00C01F51">
        <w:rPr>
          <w:lang w:val="en-US"/>
        </w:rPr>
        <w:t>imkoniyatlarni</w:t>
      </w:r>
      <w:r w:rsidR="00874C3C" w:rsidRPr="00C01F51">
        <w:rPr>
          <w:lang w:val="en-US"/>
        </w:rPr>
        <w:t xml:space="preserve"> </w:t>
      </w:r>
      <w:r w:rsidRPr="00C01F51">
        <w:rPr>
          <w:lang w:val="en-US"/>
        </w:rPr>
        <w:t>yaratadi</w:t>
      </w:r>
      <w:r w:rsidR="00874C3C" w:rsidRPr="00C01F51">
        <w:rPr>
          <w:lang w:val="en-US"/>
        </w:rPr>
        <w:t xml:space="preserve">. </w:t>
      </w:r>
      <w:r w:rsidRPr="00C01F51">
        <w:rPr>
          <w:lang w:val="en-US"/>
        </w:rPr>
        <w:t>Undan</w:t>
      </w:r>
      <w:r w:rsidR="00874C3C" w:rsidRPr="00C01F51">
        <w:rPr>
          <w:lang w:val="en-US"/>
        </w:rPr>
        <w:t xml:space="preserve"> </w:t>
      </w:r>
      <w:r w:rsidRPr="00C01F51">
        <w:rPr>
          <w:lang w:val="en-US"/>
        </w:rPr>
        <w:t>tashqari</w:t>
      </w:r>
      <w:r w:rsidR="00874C3C" w:rsidRPr="00C01F51">
        <w:rPr>
          <w:lang w:val="en-US"/>
        </w:rPr>
        <w:t xml:space="preserve"> </w:t>
      </w:r>
      <w:r w:rsidR="00AE7898">
        <w:rPr>
          <w:lang w:val="en-US"/>
        </w:rPr>
        <w:t>tarmoq</w:t>
      </w:r>
      <w:r w:rsidRPr="00C01F51">
        <w:rPr>
          <w:lang w:val="en-US"/>
        </w:rPr>
        <w:t>dan</w:t>
      </w:r>
      <w:r w:rsidR="00874C3C" w:rsidRPr="00C01F51">
        <w:rPr>
          <w:lang w:val="en-US"/>
        </w:rPr>
        <w:t xml:space="preserve"> </w:t>
      </w:r>
      <w:r w:rsidRPr="00C01F51">
        <w:rPr>
          <w:lang w:val="en-US"/>
        </w:rPr>
        <w:t>foydalanish</w:t>
      </w:r>
      <w:r w:rsidR="00874C3C" w:rsidRPr="00C01F51">
        <w:rPr>
          <w:lang w:val="en-US"/>
        </w:rPr>
        <w:t xml:space="preserve"> </w:t>
      </w:r>
      <w:r w:rsidRPr="00C01F51">
        <w:rPr>
          <w:lang w:val="en-US"/>
        </w:rPr>
        <w:t>uchun</w:t>
      </w:r>
      <w:r w:rsidR="00874C3C" w:rsidRPr="00C01F51">
        <w:rPr>
          <w:lang w:val="en-US"/>
        </w:rPr>
        <w:t xml:space="preserve"> </w:t>
      </w:r>
      <w:r w:rsidRPr="00C01F51">
        <w:rPr>
          <w:lang w:val="en-US"/>
        </w:rPr>
        <w:t>ko</w:t>
      </w:r>
      <w:r w:rsidR="003069BA">
        <w:rPr>
          <w:lang w:val="en-US"/>
        </w:rPr>
        <w:t>’</w:t>
      </w:r>
      <w:r w:rsidRPr="00C01F51">
        <w:rPr>
          <w:lang w:val="en-US"/>
        </w:rPr>
        <w:t>pgina</w:t>
      </w:r>
      <w:r w:rsidR="00874C3C" w:rsidRPr="00C01F51">
        <w:rPr>
          <w:lang w:val="en-US"/>
        </w:rPr>
        <w:t xml:space="preserve"> </w:t>
      </w:r>
      <w:r w:rsidRPr="00C01F51">
        <w:rPr>
          <w:lang w:val="en-US"/>
        </w:rPr>
        <w:t>yangi</w:t>
      </w:r>
      <w:r w:rsidR="00874C3C" w:rsidRPr="00C01F51">
        <w:rPr>
          <w:lang w:val="en-US"/>
        </w:rPr>
        <w:t xml:space="preserve"> </w:t>
      </w:r>
      <w:r w:rsidRPr="00C01F51">
        <w:rPr>
          <w:lang w:val="en-US"/>
        </w:rPr>
        <w:t>qurilmalarni</w:t>
      </w:r>
      <w:r w:rsidR="00874C3C" w:rsidRPr="00C01F51">
        <w:rPr>
          <w:lang w:val="en-US"/>
        </w:rPr>
        <w:t xml:space="preserve"> </w:t>
      </w:r>
      <w:r w:rsidRPr="00C01F51">
        <w:rPr>
          <w:lang w:val="en-US"/>
        </w:rPr>
        <w:t>paydo</w:t>
      </w:r>
      <w:r w:rsidR="00874C3C" w:rsidRPr="00C01F51">
        <w:rPr>
          <w:lang w:val="en-US"/>
        </w:rPr>
        <w:t xml:space="preserve"> </w:t>
      </w:r>
      <w:r w:rsidRPr="00C01F51">
        <w:rPr>
          <w:lang w:val="en-US"/>
        </w:rPr>
        <w:t>bo</w:t>
      </w:r>
      <w:r w:rsidR="003069BA">
        <w:rPr>
          <w:lang w:val="en-US"/>
        </w:rPr>
        <w:t>’</w:t>
      </w:r>
      <w:r w:rsidRPr="00C01F51">
        <w:rPr>
          <w:lang w:val="en-US"/>
        </w:rPr>
        <w:t>lishiga</w:t>
      </w:r>
      <w:r w:rsidR="00874C3C" w:rsidRPr="00C01F51">
        <w:rPr>
          <w:lang w:val="en-US"/>
        </w:rPr>
        <w:t xml:space="preserve"> </w:t>
      </w:r>
      <w:r w:rsidRPr="00C01F51">
        <w:rPr>
          <w:lang w:val="en-US"/>
        </w:rPr>
        <w:t>imkon</w:t>
      </w:r>
      <w:r w:rsidR="00874C3C" w:rsidRPr="00C01F51">
        <w:rPr>
          <w:lang w:val="en-US"/>
        </w:rPr>
        <w:t xml:space="preserve"> </w:t>
      </w:r>
      <w:r w:rsidRPr="00C01F51">
        <w:rPr>
          <w:lang w:val="en-US"/>
        </w:rPr>
        <w:t>beradi</w:t>
      </w:r>
      <w:r w:rsidR="00874C3C" w:rsidRPr="00C01F51">
        <w:rPr>
          <w:lang w:val="en-US"/>
        </w:rPr>
        <w:t xml:space="preserve">. </w:t>
      </w:r>
      <w:r w:rsidRPr="00C01F51">
        <w:rPr>
          <w:lang w:val="en-US"/>
        </w:rPr>
        <w:t>Ammo</w:t>
      </w:r>
      <w:r w:rsidR="00874C3C" w:rsidRPr="00C01F51">
        <w:rPr>
          <w:lang w:val="en-US"/>
        </w:rPr>
        <w:t xml:space="preserve"> </w:t>
      </w:r>
      <w:r w:rsidRPr="00C01F51">
        <w:rPr>
          <w:lang w:val="en-US"/>
        </w:rPr>
        <w:t>simsiz</w:t>
      </w:r>
      <w:r w:rsidR="00874C3C" w:rsidRPr="00C01F51">
        <w:rPr>
          <w:lang w:val="en-US"/>
        </w:rPr>
        <w:t xml:space="preserve"> </w:t>
      </w:r>
      <w:r w:rsidRPr="00C01F51">
        <w:rPr>
          <w:lang w:val="en-US"/>
        </w:rPr>
        <w:t>texnologiya</w:t>
      </w:r>
      <w:r w:rsidR="00874C3C" w:rsidRPr="00C01F51">
        <w:rPr>
          <w:lang w:val="en-US"/>
        </w:rPr>
        <w:t xml:space="preserve"> </w:t>
      </w:r>
      <w:r w:rsidRPr="00C01F51">
        <w:rPr>
          <w:lang w:val="en-US"/>
        </w:rPr>
        <w:t>oddiy</w:t>
      </w:r>
      <w:r w:rsidR="00874C3C" w:rsidRPr="00C01F51">
        <w:rPr>
          <w:lang w:val="en-US"/>
        </w:rPr>
        <w:t xml:space="preserve"> </w:t>
      </w:r>
      <w:r w:rsidRPr="00C01F51">
        <w:rPr>
          <w:lang w:val="en-US"/>
        </w:rPr>
        <w:t>simli</w:t>
      </w:r>
      <w:r w:rsidR="00874C3C" w:rsidRPr="00C01F51">
        <w:rPr>
          <w:lang w:val="en-US"/>
        </w:rPr>
        <w:t xml:space="preserve"> </w:t>
      </w:r>
      <w:r w:rsidRPr="00C01F51">
        <w:rPr>
          <w:lang w:val="en-US"/>
        </w:rPr>
        <w:t>tarmoqlarga</w:t>
      </w:r>
      <w:r w:rsidR="00874C3C" w:rsidRPr="00C01F51">
        <w:rPr>
          <w:lang w:val="en-US"/>
        </w:rPr>
        <w:t xml:space="preserve"> </w:t>
      </w:r>
      <w:r w:rsidRPr="00C01F51">
        <w:rPr>
          <w:lang w:val="en-US"/>
        </w:rPr>
        <w:t>qaraganda</w:t>
      </w:r>
      <w:r w:rsidR="00874C3C" w:rsidRPr="00C01F51">
        <w:rPr>
          <w:lang w:val="en-US"/>
        </w:rPr>
        <w:t xml:space="preserve"> </w:t>
      </w:r>
      <w:r w:rsidRPr="00C01F51">
        <w:rPr>
          <w:lang w:val="en-US"/>
        </w:rPr>
        <w:t>o</w:t>
      </w:r>
      <w:r w:rsidR="003069BA">
        <w:rPr>
          <w:lang w:val="en-US"/>
        </w:rPr>
        <w:t>’</w:t>
      </w:r>
      <w:r w:rsidRPr="00C01F51">
        <w:rPr>
          <w:lang w:val="en-US"/>
        </w:rPr>
        <w:t>zida</w:t>
      </w:r>
      <w:r w:rsidR="00874C3C" w:rsidRPr="00C01F51">
        <w:rPr>
          <w:lang w:val="en-US"/>
        </w:rPr>
        <w:t xml:space="preserve"> </w:t>
      </w:r>
      <w:r w:rsidRPr="00C01F51">
        <w:rPr>
          <w:lang w:val="en-US"/>
        </w:rPr>
        <w:t>ko</w:t>
      </w:r>
      <w:r w:rsidR="003069BA">
        <w:rPr>
          <w:lang w:val="en-US"/>
        </w:rPr>
        <w:t>’</w:t>
      </w:r>
      <w:r w:rsidRPr="00C01F51">
        <w:rPr>
          <w:lang w:val="en-US"/>
        </w:rPr>
        <w:t>proq</w:t>
      </w:r>
      <w:r w:rsidR="00874C3C" w:rsidRPr="00C01F51">
        <w:rPr>
          <w:lang w:val="en-US"/>
        </w:rPr>
        <w:t xml:space="preserve"> </w:t>
      </w:r>
      <w:r w:rsidR="003069BA">
        <w:rPr>
          <w:lang w:val="en-US"/>
        </w:rPr>
        <w:t>tahdid</w:t>
      </w:r>
      <w:r w:rsidRPr="00C01F51">
        <w:rPr>
          <w:lang w:val="en-US"/>
        </w:rPr>
        <w:t>larni</w:t>
      </w:r>
      <w:r w:rsidR="00874C3C" w:rsidRPr="00C01F51">
        <w:rPr>
          <w:lang w:val="en-US"/>
        </w:rPr>
        <w:t xml:space="preserve"> </w:t>
      </w:r>
      <w:r w:rsidRPr="00C01F51">
        <w:rPr>
          <w:lang w:val="en-US"/>
        </w:rPr>
        <w:t>eltadi</w:t>
      </w:r>
      <w:r w:rsidR="00874C3C" w:rsidRPr="00C01F51">
        <w:rPr>
          <w:lang w:val="en-US"/>
        </w:rPr>
        <w:t xml:space="preserve">. </w:t>
      </w:r>
      <w:r w:rsidRPr="00C01F51">
        <w:rPr>
          <w:lang w:val="en-US"/>
        </w:rPr>
        <w:t>Xavfsiz</w:t>
      </w:r>
      <w:r w:rsidR="00874C3C" w:rsidRPr="00C01F51">
        <w:rPr>
          <w:lang w:val="en-US"/>
        </w:rPr>
        <w:t xml:space="preserve"> </w:t>
      </w:r>
      <w:r w:rsidRPr="00C01F51">
        <w:rPr>
          <w:lang w:val="en-US"/>
        </w:rPr>
        <w:t>simsiz</w:t>
      </w:r>
      <w:r w:rsidR="00874C3C" w:rsidRPr="00C01F51">
        <w:rPr>
          <w:lang w:val="en-US"/>
        </w:rPr>
        <w:t xml:space="preserve"> </w:t>
      </w:r>
      <w:r w:rsidRPr="00C01F51">
        <w:rPr>
          <w:lang w:val="en-US"/>
        </w:rPr>
        <w:t>ilovani</w:t>
      </w:r>
      <w:r w:rsidR="00874C3C" w:rsidRPr="00C01F51">
        <w:rPr>
          <w:lang w:val="en-US"/>
        </w:rPr>
        <w:t xml:space="preserve"> </w:t>
      </w:r>
      <w:r w:rsidRPr="00C01F51">
        <w:rPr>
          <w:lang w:val="en-US"/>
        </w:rPr>
        <w:t>yaratish</w:t>
      </w:r>
      <w:r w:rsidR="00874C3C" w:rsidRPr="00C01F51">
        <w:rPr>
          <w:lang w:val="en-US"/>
        </w:rPr>
        <w:t xml:space="preserve"> </w:t>
      </w:r>
      <w:r w:rsidRPr="00C01F51">
        <w:rPr>
          <w:lang w:val="en-US"/>
        </w:rPr>
        <w:t>uchun</w:t>
      </w:r>
      <w:r w:rsidR="00874C3C" w:rsidRPr="00C01F51">
        <w:rPr>
          <w:lang w:val="en-US"/>
        </w:rPr>
        <w:t xml:space="preserve"> </w:t>
      </w:r>
      <w:r w:rsidRPr="00C01F51">
        <w:rPr>
          <w:lang w:val="en-US"/>
        </w:rPr>
        <w:t>simsiz</w:t>
      </w:r>
      <w:r w:rsidR="00874C3C" w:rsidRPr="00C01F51">
        <w:rPr>
          <w:lang w:val="en-US"/>
        </w:rPr>
        <w:t xml:space="preserve"> "</w:t>
      </w:r>
      <w:r w:rsidR="00AE7898">
        <w:rPr>
          <w:lang w:val="en-US"/>
        </w:rPr>
        <w:t>hujum</w:t>
      </w:r>
      <w:r w:rsidRPr="00C01F51">
        <w:rPr>
          <w:lang w:val="en-US"/>
        </w:rPr>
        <w:t>lar</w:t>
      </w:r>
      <w:r w:rsidR="00874C3C" w:rsidRPr="00C01F51">
        <w:rPr>
          <w:lang w:val="en-US"/>
        </w:rPr>
        <w:t xml:space="preserve">" </w:t>
      </w:r>
      <w:r w:rsidRPr="00C01F51">
        <w:rPr>
          <w:lang w:val="en-US"/>
        </w:rPr>
        <w:t>o</w:t>
      </w:r>
      <w:r w:rsidR="003069BA">
        <w:rPr>
          <w:lang w:val="en-US"/>
        </w:rPr>
        <w:t>’</w:t>
      </w:r>
      <w:r w:rsidRPr="00C01F51">
        <w:rPr>
          <w:lang w:val="en-US"/>
        </w:rPr>
        <w:t>tuvchi</w:t>
      </w:r>
      <w:r w:rsidR="00874C3C" w:rsidRPr="00C01F51">
        <w:rPr>
          <w:lang w:val="en-US"/>
        </w:rPr>
        <w:t xml:space="preserve">, </w:t>
      </w:r>
      <w:r w:rsidRPr="00C01F51">
        <w:rPr>
          <w:lang w:val="en-US"/>
        </w:rPr>
        <w:t>bo</w:t>
      </w:r>
      <w:r w:rsidR="003069BA">
        <w:rPr>
          <w:lang w:val="en-US"/>
        </w:rPr>
        <w:t>’</w:t>
      </w:r>
      <w:r w:rsidRPr="00C01F51">
        <w:rPr>
          <w:lang w:val="en-US"/>
        </w:rPr>
        <w:t>lishi</w:t>
      </w:r>
      <w:r w:rsidR="00874C3C" w:rsidRPr="00C01F51">
        <w:rPr>
          <w:lang w:val="en-US"/>
        </w:rPr>
        <w:t xml:space="preserve"> </w:t>
      </w:r>
      <w:r w:rsidRPr="00C01F51">
        <w:rPr>
          <w:lang w:val="en-US"/>
        </w:rPr>
        <w:t>mumkin</w:t>
      </w:r>
      <w:r w:rsidR="00874C3C" w:rsidRPr="00C01F51">
        <w:rPr>
          <w:lang w:val="en-US"/>
        </w:rPr>
        <w:t xml:space="preserve"> </w:t>
      </w:r>
      <w:r w:rsidRPr="00C01F51">
        <w:rPr>
          <w:lang w:val="en-US"/>
        </w:rPr>
        <w:t>bo</w:t>
      </w:r>
      <w:r w:rsidR="003069BA">
        <w:rPr>
          <w:lang w:val="en-US"/>
        </w:rPr>
        <w:t>’</w:t>
      </w:r>
      <w:r w:rsidRPr="00C01F51">
        <w:rPr>
          <w:lang w:val="en-US"/>
        </w:rPr>
        <w:t>lgan</w:t>
      </w:r>
      <w:r w:rsidR="00874C3C" w:rsidRPr="00C01F51">
        <w:rPr>
          <w:lang w:val="en-US"/>
        </w:rPr>
        <w:t xml:space="preserve"> </w:t>
      </w:r>
      <w:r w:rsidRPr="00C01F51">
        <w:rPr>
          <w:lang w:val="en-US"/>
        </w:rPr>
        <w:t>barcha</w:t>
      </w:r>
      <w:r w:rsidR="00874C3C" w:rsidRPr="00C01F51">
        <w:rPr>
          <w:lang w:val="en-US"/>
        </w:rPr>
        <w:t xml:space="preserve"> </w:t>
      </w:r>
      <w:r w:rsidRPr="00C01F51">
        <w:rPr>
          <w:lang w:val="en-US"/>
        </w:rPr>
        <w:t>yo</w:t>
      </w:r>
      <w:r w:rsidR="003069BA">
        <w:rPr>
          <w:lang w:val="en-US"/>
        </w:rPr>
        <w:t>’</w:t>
      </w:r>
      <w:r w:rsidRPr="00C01F51">
        <w:rPr>
          <w:lang w:val="en-US"/>
        </w:rPr>
        <w:t>nalishlarni</w:t>
      </w:r>
      <w:r w:rsidR="00874C3C" w:rsidRPr="00C01F51">
        <w:rPr>
          <w:lang w:val="en-US"/>
        </w:rPr>
        <w:t xml:space="preserve"> </w:t>
      </w:r>
      <w:r w:rsidRPr="00C01F51">
        <w:rPr>
          <w:lang w:val="en-US"/>
        </w:rPr>
        <w:t>aniqlash</w:t>
      </w:r>
      <w:r w:rsidR="00874C3C" w:rsidRPr="00C01F51">
        <w:rPr>
          <w:lang w:val="en-US"/>
        </w:rPr>
        <w:t xml:space="preserve"> </w:t>
      </w:r>
      <w:r w:rsidRPr="00C01F51">
        <w:rPr>
          <w:lang w:val="en-US"/>
        </w:rPr>
        <w:t>lozim</w:t>
      </w:r>
      <w:r w:rsidR="00874C3C" w:rsidRPr="00C01F51">
        <w:rPr>
          <w:lang w:val="en-US"/>
        </w:rPr>
        <w:t xml:space="preserve">. </w:t>
      </w:r>
      <w:r w:rsidRPr="00C01F51">
        <w:rPr>
          <w:lang w:val="en-US"/>
        </w:rPr>
        <w:t>Afsuski</w:t>
      </w:r>
      <w:r w:rsidR="00874C3C" w:rsidRPr="00C01F51">
        <w:rPr>
          <w:lang w:val="en-US"/>
        </w:rPr>
        <w:t xml:space="preserve">, </w:t>
      </w:r>
      <w:r w:rsidRPr="00C01F51">
        <w:rPr>
          <w:lang w:val="en-US"/>
        </w:rPr>
        <w:t>ilovalar</w:t>
      </w:r>
      <w:r w:rsidR="00874C3C" w:rsidRPr="00C01F51">
        <w:rPr>
          <w:lang w:val="en-US"/>
        </w:rPr>
        <w:t xml:space="preserve"> </w:t>
      </w:r>
      <w:r w:rsidRPr="00C01F51">
        <w:rPr>
          <w:lang w:val="en-US"/>
        </w:rPr>
        <w:t>hech</w:t>
      </w:r>
      <w:r w:rsidR="00874C3C" w:rsidRPr="00C01F51">
        <w:rPr>
          <w:lang w:val="en-US"/>
        </w:rPr>
        <w:t xml:space="preserve"> </w:t>
      </w:r>
      <w:r w:rsidRPr="00C01F51">
        <w:rPr>
          <w:lang w:val="en-US"/>
        </w:rPr>
        <w:t>qachon</w:t>
      </w:r>
      <w:r w:rsidR="00874C3C" w:rsidRPr="00C01F51">
        <w:rPr>
          <w:lang w:val="en-US"/>
        </w:rPr>
        <w:t xml:space="preserve"> </w:t>
      </w:r>
      <w:r w:rsidRPr="00C01F51">
        <w:rPr>
          <w:lang w:val="en-US"/>
        </w:rPr>
        <w:t>butunlay</w:t>
      </w:r>
      <w:r w:rsidR="00874C3C" w:rsidRPr="00C01F51">
        <w:rPr>
          <w:lang w:val="en-US"/>
        </w:rPr>
        <w:t xml:space="preserve"> </w:t>
      </w:r>
      <w:r w:rsidRPr="00C01F51">
        <w:rPr>
          <w:lang w:val="en-US"/>
        </w:rPr>
        <w:t>xavfsiz</w:t>
      </w:r>
      <w:r w:rsidR="00874C3C" w:rsidRPr="00C01F51">
        <w:rPr>
          <w:lang w:val="en-US"/>
        </w:rPr>
        <w:t xml:space="preserve"> </w:t>
      </w:r>
      <w:r w:rsidRPr="00C01F51">
        <w:rPr>
          <w:lang w:val="en-US"/>
        </w:rPr>
        <w:t>bo</w:t>
      </w:r>
      <w:r w:rsidR="003069BA">
        <w:rPr>
          <w:lang w:val="en-US"/>
        </w:rPr>
        <w:t>’</w:t>
      </w:r>
      <w:r w:rsidRPr="00C01F51">
        <w:rPr>
          <w:lang w:val="en-US"/>
        </w:rPr>
        <w:t>lmaydi</w:t>
      </w:r>
      <w:r w:rsidR="00874C3C" w:rsidRPr="00C01F51">
        <w:rPr>
          <w:lang w:val="en-US"/>
        </w:rPr>
        <w:t xml:space="preserve">, </w:t>
      </w:r>
      <w:r w:rsidRPr="00C01F51">
        <w:rPr>
          <w:lang w:val="en-US"/>
        </w:rPr>
        <w:t>ammo</w:t>
      </w:r>
      <w:r w:rsidR="00874C3C" w:rsidRPr="00C01F51">
        <w:rPr>
          <w:lang w:val="en-US"/>
        </w:rPr>
        <w:t xml:space="preserve"> </w:t>
      </w:r>
      <w:r w:rsidRPr="00C01F51">
        <w:rPr>
          <w:lang w:val="en-US"/>
        </w:rPr>
        <w:t>simsiz</w:t>
      </w:r>
      <w:r w:rsidR="00874C3C" w:rsidRPr="00C01F51">
        <w:rPr>
          <w:lang w:val="en-US"/>
        </w:rPr>
        <w:t xml:space="preserve"> </w:t>
      </w:r>
      <w:r w:rsidRPr="00C01F51">
        <w:rPr>
          <w:lang w:val="en-US"/>
        </w:rPr>
        <w:t>texnologiyalardagi</w:t>
      </w:r>
      <w:r w:rsidR="00874C3C" w:rsidRPr="00C01F51">
        <w:rPr>
          <w:lang w:val="en-US"/>
        </w:rPr>
        <w:t xml:space="preserve"> </w:t>
      </w:r>
      <w:r w:rsidRPr="00C01F51">
        <w:rPr>
          <w:lang w:val="en-US"/>
        </w:rPr>
        <w:t>xavf</w:t>
      </w:r>
      <w:r w:rsidR="00874C3C" w:rsidRPr="00C01F51">
        <w:rPr>
          <w:lang w:val="en-US"/>
        </w:rPr>
        <w:t>-</w:t>
      </w:r>
      <w:r w:rsidRPr="00C01F51">
        <w:rPr>
          <w:lang w:val="en-US"/>
        </w:rPr>
        <w:t>xatarni</w:t>
      </w:r>
      <w:r w:rsidR="00874C3C" w:rsidRPr="00C01F51">
        <w:rPr>
          <w:lang w:val="en-US"/>
        </w:rPr>
        <w:t xml:space="preserve"> </w:t>
      </w:r>
      <w:r w:rsidRPr="00C01F51">
        <w:rPr>
          <w:lang w:val="en-US"/>
        </w:rPr>
        <w:t>sinchiklab</w:t>
      </w:r>
      <w:r w:rsidR="00874C3C" w:rsidRPr="00C01F51">
        <w:rPr>
          <w:lang w:val="en-US"/>
        </w:rPr>
        <w:t xml:space="preserve"> </w:t>
      </w:r>
      <w:r w:rsidRPr="00C01F51">
        <w:rPr>
          <w:lang w:val="en-US"/>
        </w:rPr>
        <w:t>o</w:t>
      </w:r>
      <w:r w:rsidR="003069BA">
        <w:rPr>
          <w:lang w:val="en-US"/>
        </w:rPr>
        <w:t>’</w:t>
      </w:r>
      <w:r w:rsidRPr="00C01F51">
        <w:rPr>
          <w:lang w:val="en-US"/>
        </w:rPr>
        <w:t>rganish</w:t>
      </w:r>
      <w:r w:rsidR="00874C3C" w:rsidRPr="00C01F51">
        <w:rPr>
          <w:lang w:val="en-US"/>
        </w:rPr>
        <w:t xml:space="preserve"> </w:t>
      </w:r>
      <w:r w:rsidRPr="00C01F51">
        <w:rPr>
          <w:lang w:val="en-US"/>
        </w:rPr>
        <w:t>har</w:t>
      </w:r>
      <w:r w:rsidR="00874C3C" w:rsidRPr="00C01F51">
        <w:rPr>
          <w:lang w:val="en-US"/>
        </w:rPr>
        <w:t xml:space="preserve"> </w:t>
      </w:r>
      <w:r w:rsidR="00576726">
        <w:rPr>
          <w:lang w:val="en-US"/>
        </w:rPr>
        <w:t>holda</w:t>
      </w:r>
      <w:r w:rsidR="00874C3C" w:rsidRPr="00C01F51">
        <w:rPr>
          <w:lang w:val="en-US"/>
        </w:rPr>
        <w:t xml:space="preserve"> </w:t>
      </w:r>
      <w:r w:rsidRPr="00C01F51">
        <w:rPr>
          <w:lang w:val="en-US"/>
        </w:rPr>
        <w:t>himoyalanish</w:t>
      </w:r>
      <w:r w:rsidR="00874C3C" w:rsidRPr="00C01F51">
        <w:rPr>
          <w:lang w:val="en-US"/>
        </w:rPr>
        <w:t xml:space="preserve"> </w:t>
      </w:r>
      <w:r w:rsidRPr="00C01F51">
        <w:rPr>
          <w:lang w:val="en-US"/>
        </w:rPr>
        <w:t>darajasini</w:t>
      </w:r>
      <w:r w:rsidR="00874C3C" w:rsidRPr="00C01F51">
        <w:rPr>
          <w:lang w:val="en-US"/>
        </w:rPr>
        <w:t xml:space="preserve"> </w:t>
      </w:r>
      <w:r w:rsidRPr="00C01F51">
        <w:rPr>
          <w:lang w:val="en-US"/>
        </w:rPr>
        <w:t>oshishiga</w:t>
      </w:r>
      <w:r w:rsidR="00874C3C" w:rsidRPr="00C01F51">
        <w:rPr>
          <w:lang w:val="en-US"/>
        </w:rPr>
        <w:t xml:space="preserve"> </w:t>
      </w:r>
      <w:r w:rsidRPr="00C01F51">
        <w:rPr>
          <w:lang w:val="en-US"/>
        </w:rPr>
        <w:t>yordam</w:t>
      </w:r>
      <w:r w:rsidR="00874C3C" w:rsidRPr="00C01F51">
        <w:rPr>
          <w:lang w:val="en-US"/>
        </w:rPr>
        <w:t xml:space="preserve"> </w:t>
      </w:r>
      <w:r w:rsidRPr="00C01F51">
        <w:rPr>
          <w:lang w:val="en-US"/>
        </w:rPr>
        <w:t>beradi</w:t>
      </w:r>
      <w:r w:rsidR="00874C3C" w:rsidRPr="00C01F51">
        <w:rPr>
          <w:lang w:val="en-US"/>
        </w:rPr>
        <w:t xml:space="preserve">. </w:t>
      </w:r>
      <w:r w:rsidRPr="00C01F51">
        <w:rPr>
          <w:lang w:val="en-US"/>
        </w:rPr>
        <w:t>Demak</w:t>
      </w:r>
      <w:r w:rsidR="00874C3C" w:rsidRPr="00C01F51">
        <w:rPr>
          <w:lang w:val="en-US"/>
        </w:rPr>
        <w:t xml:space="preserve">, </w:t>
      </w:r>
      <w:r w:rsidRPr="00C01F51">
        <w:rPr>
          <w:lang w:val="en-US"/>
        </w:rPr>
        <w:t>mumkin</w:t>
      </w:r>
      <w:r w:rsidR="00874C3C" w:rsidRPr="00C01F51">
        <w:rPr>
          <w:lang w:val="en-US"/>
        </w:rPr>
        <w:t xml:space="preserve"> </w:t>
      </w:r>
      <w:r w:rsidRPr="00C01F51">
        <w:rPr>
          <w:lang w:val="en-US"/>
        </w:rPr>
        <w:t>bo</w:t>
      </w:r>
      <w:r w:rsidR="003069BA">
        <w:rPr>
          <w:lang w:val="en-US"/>
        </w:rPr>
        <w:t>’</w:t>
      </w:r>
      <w:r w:rsidRPr="00C01F51">
        <w:rPr>
          <w:lang w:val="en-US"/>
        </w:rPr>
        <w:t>lgan</w:t>
      </w:r>
      <w:r w:rsidR="00874C3C" w:rsidRPr="00C01F51">
        <w:rPr>
          <w:lang w:val="en-US"/>
        </w:rPr>
        <w:t xml:space="preserve"> </w:t>
      </w:r>
      <w:r w:rsidR="003069BA">
        <w:rPr>
          <w:lang w:val="en-US"/>
        </w:rPr>
        <w:t>tahdid</w:t>
      </w:r>
      <w:r w:rsidRPr="00C01F51">
        <w:rPr>
          <w:lang w:val="en-US"/>
        </w:rPr>
        <w:t>larni</w:t>
      </w:r>
      <w:r w:rsidR="00874C3C" w:rsidRPr="00C01F51">
        <w:rPr>
          <w:lang w:val="en-US"/>
        </w:rPr>
        <w:t xml:space="preserve"> </w:t>
      </w:r>
      <w:r w:rsidRPr="00C01F51">
        <w:rPr>
          <w:lang w:val="en-US"/>
        </w:rPr>
        <w:t>tahlillab</w:t>
      </w:r>
      <w:r w:rsidR="00874C3C" w:rsidRPr="00C01F51">
        <w:rPr>
          <w:lang w:val="en-US"/>
        </w:rPr>
        <w:t xml:space="preserve">, </w:t>
      </w:r>
      <w:r w:rsidRPr="00C01F51">
        <w:rPr>
          <w:lang w:val="en-US"/>
        </w:rPr>
        <w:t>tarmoqni</w:t>
      </w:r>
      <w:r w:rsidR="00874C3C" w:rsidRPr="00C01F51">
        <w:rPr>
          <w:lang w:val="en-US"/>
        </w:rPr>
        <w:t xml:space="preserve"> </w:t>
      </w:r>
      <w:r w:rsidRPr="00C01F51">
        <w:rPr>
          <w:lang w:val="en-US"/>
        </w:rPr>
        <w:t>shunday</w:t>
      </w:r>
      <w:r w:rsidR="00874C3C" w:rsidRPr="00C01F51">
        <w:rPr>
          <w:lang w:val="en-US"/>
        </w:rPr>
        <w:t xml:space="preserve"> </w:t>
      </w:r>
      <w:r w:rsidRPr="00C01F51">
        <w:rPr>
          <w:lang w:val="en-US"/>
        </w:rPr>
        <w:t>qurish</w:t>
      </w:r>
      <w:r w:rsidR="00874C3C" w:rsidRPr="00C01F51">
        <w:rPr>
          <w:lang w:val="en-US"/>
        </w:rPr>
        <w:t xml:space="preserve"> </w:t>
      </w:r>
      <w:r w:rsidRPr="00C01F51">
        <w:rPr>
          <w:lang w:val="en-US"/>
        </w:rPr>
        <w:t>lozimki</w:t>
      </w:r>
      <w:r w:rsidR="00874C3C" w:rsidRPr="00C01F51">
        <w:rPr>
          <w:lang w:val="en-US"/>
        </w:rPr>
        <w:t xml:space="preserve">, </w:t>
      </w:r>
      <w:r w:rsidR="00AE7898">
        <w:rPr>
          <w:lang w:val="en-US"/>
        </w:rPr>
        <w:t>hujum</w:t>
      </w:r>
      <w:r w:rsidRPr="00C01F51">
        <w:rPr>
          <w:lang w:val="en-US"/>
        </w:rPr>
        <w:t>larga</w:t>
      </w:r>
      <w:r w:rsidR="00874C3C" w:rsidRPr="00C01F51">
        <w:rPr>
          <w:lang w:val="en-US"/>
        </w:rPr>
        <w:t xml:space="preserve"> </w:t>
      </w:r>
      <w:r w:rsidRPr="00C01F51">
        <w:rPr>
          <w:lang w:val="en-US"/>
        </w:rPr>
        <w:t>xalaqit</w:t>
      </w:r>
      <w:r w:rsidR="00874C3C" w:rsidRPr="00C01F51">
        <w:rPr>
          <w:lang w:val="en-US"/>
        </w:rPr>
        <w:t xml:space="preserve"> </w:t>
      </w:r>
      <w:r w:rsidRPr="00C01F51">
        <w:rPr>
          <w:lang w:val="en-US"/>
        </w:rPr>
        <w:t>berish</w:t>
      </w:r>
      <w:r w:rsidR="00874C3C" w:rsidRPr="00C01F51">
        <w:rPr>
          <w:lang w:val="en-US"/>
        </w:rPr>
        <w:t xml:space="preserve"> </w:t>
      </w:r>
      <w:r w:rsidRPr="00C01F51">
        <w:rPr>
          <w:lang w:val="en-US"/>
        </w:rPr>
        <w:t>va</w:t>
      </w:r>
      <w:r w:rsidR="00874C3C" w:rsidRPr="00C01F51">
        <w:rPr>
          <w:lang w:val="en-US"/>
        </w:rPr>
        <w:t xml:space="preserve"> </w:t>
      </w:r>
      <w:r w:rsidRPr="00C01F51">
        <w:rPr>
          <w:lang w:val="en-US"/>
        </w:rPr>
        <w:t>nostandart</w:t>
      </w:r>
      <w:r w:rsidR="00874C3C" w:rsidRPr="00C01F51">
        <w:rPr>
          <w:lang w:val="en-US"/>
        </w:rPr>
        <w:t xml:space="preserve"> "</w:t>
      </w:r>
      <w:r w:rsidR="00AE7898">
        <w:rPr>
          <w:lang w:val="en-US"/>
        </w:rPr>
        <w:t>hujum</w:t>
      </w:r>
      <w:r w:rsidR="00874C3C" w:rsidRPr="00C01F51">
        <w:rPr>
          <w:lang w:val="en-US"/>
        </w:rPr>
        <w:t>"</w:t>
      </w:r>
      <w:r w:rsidRPr="00C01F51">
        <w:rPr>
          <w:lang w:val="en-US"/>
        </w:rPr>
        <w:t>lardan</w:t>
      </w:r>
      <w:r w:rsidR="00874C3C" w:rsidRPr="00C01F51">
        <w:rPr>
          <w:lang w:val="en-US"/>
        </w:rPr>
        <w:t xml:space="preserve"> </w:t>
      </w:r>
      <w:r w:rsidRPr="00C01F51">
        <w:rPr>
          <w:lang w:val="en-US"/>
        </w:rPr>
        <w:t>himoyalanishga</w:t>
      </w:r>
      <w:r w:rsidR="00874C3C" w:rsidRPr="00C01F51">
        <w:rPr>
          <w:lang w:val="en-US"/>
        </w:rPr>
        <w:t xml:space="preserve"> </w:t>
      </w:r>
      <w:r w:rsidRPr="00C01F51">
        <w:rPr>
          <w:lang w:val="en-US"/>
        </w:rPr>
        <w:t>tayyor</w:t>
      </w:r>
      <w:r w:rsidR="00874C3C" w:rsidRPr="00C01F51">
        <w:rPr>
          <w:lang w:val="en-US"/>
        </w:rPr>
        <w:t xml:space="preserve"> </w:t>
      </w:r>
      <w:r w:rsidRPr="00C01F51">
        <w:rPr>
          <w:lang w:val="en-US"/>
        </w:rPr>
        <w:t>turish</w:t>
      </w:r>
      <w:r w:rsidR="00874C3C" w:rsidRPr="00C01F51">
        <w:rPr>
          <w:lang w:val="en-US"/>
        </w:rPr>
        <w:t xml:space="preserve"> </w:t>
      </w:r>
      <w:r w:rsidRPr="00C01F51">
        <w:rPr>
          <w:lang w:val="en-US"/>
        </w:rPr>
        <w:t>imkoni</w:t>
      </w:r>
      <w:r w:rsidR="00874C3C" w:rsidRPr="00C01F51">
        <w:rPr>
          <w:lang w:val="en-US"/>
        </w:rPr>
        <w:t xml:space="preserve"> </w:t>
      </w:r>
      <w:r w:rsidRPr="00C01F51">
        <w:rPr>
          <w:lang w:val="en-US"/>
        </w:rPr>
        <w:t>bo</w:t>
      </w:r>
      <w:r w:rsidR="003069BA">
        <w:rPr>
          <w:lang w:val="en-US"/>
        </w:rPr>
        <w:t>’</w:t>
      </w:r>
      <w:r w:rsidRPr="00C01F51">
        <w:rPr>
          <w:lang w:val="en-US"/>
        </w:rPr>
        <w:t>lsin</w:t>
      </w:r>
      <w:r w:rsidR="00874C3C" w:rsidRPr="00C01F51">
        <w:rPr>
          <w:lang w:val="en-US"/>
        </w:rPr>
        <w:t>.</w:t>
      </w:r>
    </w:p>
    <w:p w:rsidR="00874C3C" w:rsidRPr="00C01F51" w:rsidRDefault="001C2ACA" w:rsidP="00DB002C">
      <w:pPr>
        <w:pStyle w:val="161"/>
        <w:rPr>
          <w:lang w:val="en-US"/>
        </w:rPr>
      </w:pPr>
      <w:r>
        <w:rPr>
          <w:rStyle w:val="14a"/>
        </w:rPr>
        <w:t>Nazoratlanmaydigan</w:t>
      </w:r>
      <w:r w:rsidR="00874C3C" w:rsidRPr="00C2412D">
        <w:rPr>
          <w:rStyle w:val="14a"/>
        </w:rPr>
        <w:t xml:space="preserve"> </w:t>
      </w:r>
      <w:r w:rsidR="003F07F2">
        <w:rPr>
          <w:rStyle w:val="14a"/>
        </w:rPr>
        <w:t>hudud</w:t>
      </w:r>
      <w:r w:rsidR="00874C3C" w:rsidRPr="00C2412D">
        <w:rPr>
          <w:rStyle w:val="14a"/>
        </w:rPr>
        <w:t>.</w:t>
      </w:r>
      <w:r w:rsidR="00874C3C" w:rsidRPr="00C01F51">
        <w:rPr>
          <w:lang w:val="en-US"/>
        </w:rPr>
        <w:t xml:space="preserve"> </w:t>
      </w:r>
      <w:r w:rsidRPr="00C01F51">
        <w:rPr>
          <w:lang w:val="en-US"/>
        </w:rPr>
        <w:t>Simli</w:t>
      </w:r>
      <w:r w:rsidR="00874C3C" w:rsidRPr="00C01F51">
        <w:rPr>
          <w:lang w:val="en-US"/>
        </w:rPr>
        <w:t xml:space="preserve"> </w:t>
      </w:r>
      <w:r w:rsidRPr="00C01F51">
        <w:rPr>
          <w:lang w:val="en-US"/>
        </w:rPr>
        <w:t>va</w:t>
      </w:r>
      <w:r w:rsidR="00874C3C" w:rsidRPr="00C01F51">
        <w:rPr>
          <w:lang w:val="en-US"/>
        </w:rPr>
        <w:t xml:space="preserve"> </w:t>
      </w:r>
      <w:r w:rsidRPr="00C01F51">
        <w:rPr>
          <w:lang w:val="en-US"/>
        </w:rPr>
        <w:t>simsiz</w:t>
      </w:r>
      <w:r w:rsidR="00874C3C" w:rsidRPr="00C01F51">
        <w:rPr>
          <w:lang w:val="en-US"/>
        </w:rPr>
        <w:t xml:space="preserve"> </w:t>
      </w:r>
      <w:r w:rsidRPr="00C01F51">
        <w:rPr>
          <w:lang w:val="en-US"/>
        </w:rPr>
        <w:t>tarmoqlar</w:t>
      </w:r>
      <w:r w:rsidR="00874C3C" w:rsidRPr="00C01F51">
        <w:rPr>
          <w:lang w:val="en-US"/>
        </w:rPr>
        <w:t xml:space="preserve"> </w:t>
      </w:r>
      <w:r w:rsidRPr="00C01F51">
        <w:rPr>
          <w:lang w:val="en-US"/>
        </w:rPr>
        <w:t>orasidagi</w:t>
      </w:r>
      <w:r w:rsidR="00874C3C" w:rsidRPr="00C01F51">
        <w:rPr>
          <w:lang w:val="en-US"/>
        </w:rPr>
        <w:t xml:space="preserve"> </w:t>
      </w:r>
      <w:r w:rsidRPr="00C01F51">
        <w:rPr>
          <w:lang w:val="en-US"/>
        </w:rPr>
        <w:t>asosiy</w:t>
      </w:r>
      <w:r w:rsidR="00874C3C" w:rsidRPr="00C01F51">
        <w:rPr>
          <w:lang w:val="en-US"/>
        </w:rPr>
        <w:t xml:space="preserve"> </w:t>
      </w:r>
      <w:r w:rsidRPr="00C01F51">
        <w:rPr>
          <w:lang w:val="en-US"/>
        </w:rPr>
        <w:t>farq</w:t>
      </w:r>
      <w:r w:rsidR="00874C3C" w:rsidRPr="00C01F51">
        <w:rPr>
          <w:lang w:val="en-US"/>
        </w:rPr>
        <w:t xml:space="preserve"> </w:t>
      </w:r>
      <w:r w:rsidRPr="00C01F51">
        <w:rPr>
          <w:lang w:val="en-US"/>
        </w:rPr>
        <w:t>tarmoq</w:t>
      </w:r>
      <w:r w:rsidR="00874C3C" w:rsidRPr="00C01F51">
        <w:rPr>
          <w:lang w:val="en-US"/>
        </w:rPr>
        <w:t xml:space="preserve"> </w:t>
      </w:r>
      <w:r w:rsidRPr="00C01F51">
        <w:rPr>
          <w:lang w:val="en-US"/>
        </w:rPr>
        <w:t>chetki</w:t>
      </w:r>
      <w:r w:rsidR="00874C3C" w:rsidRPr="00C01F51">
        <w:rPr>
          <w:lang w:val="en-US"/>
        </w:rPr>
        <w:t xml:space="preserve"> </w:t>
      </w:r>
      <w:r w:rsidRPr="00C01F51">
        <w:rPr>
          <w:lang w:val="en-US"/>
        </w:rPr>
        <w:t>nuqtalari</w:t>
      </w:r>
      <w:r w:rsidR="00874C3C" w:rsidRPr="00C01F51">
        <w:rPr>
          <w:lang w:val="en-US"/>
        </w:rPr>
        <w:t xml:space="preserve"> </w:t>
      </w:r>
      <w:r w:rsidRPr="00C01F51">
        <w:rPr>
          <w:lang w:val="en-US"/>
        </w:rPr>
        <w:t>orasidagi</w:t>
      </w:r>
      <w:r w:rsidR="00874C3C" w:rsidRPr="00C01F51">
        <w:rPr>
          <w:lang w:val="en-US"/>
        </w:rPr>
        <w:t xml:space="preserve"> </w:t>
      </w:r>
      <w:r w:rsidRPr="00C01F51">
        <w:rPr>
          <w:lang w:val="en-US"/>
        </w:rPr>
        <w:t>mutlaqo</w:t>
      </w:r>
      <w:r w:rsidR="00874C3C" w:rsidRPr="00C01F51">
        <w:rPr>
          <w:lang w:val="en-US"/>
        </w:rPr>
        <w:t xml:space="preserve"> </w:t>
      </w:r>
      <w:r w:rsidRPr="00C01F51">
        <w:rPr>
          <w:lang w:val="en-US"/>
        </w:rPr>
        <w:t>nazoratlanmaydigan</w:t>
      </w:r>
      <w:r w:rsidR="00874C3C" w:rsidRPr="00C01F51">
        <w:rPr>
          <w:lang w:val="en-US"/>
        </w:rPr>
        <w:t xml:space="preserve"> </w:t>
      </w:r>
      <w:r w:rsidRPr="00C01F51">
        <w:rPr>
          <w:lang w:val="en-US"/>
        </w:rPr>
        <w:t>zona</w:t>
      </w:r>
      <w:r w:rsidR="00874C3C" w:rsidRPr="00C01F51">
        <w:rPr>
          <w:lang w:val="en-US"/>
        </w:rPr>
        <w:t xml:space="preserve"> </w:t>
      </w:r>
      <w:r w:rsidRPr="00C01F51">
        <w:rPr>
          <w:lang w:val="en-US"/>
        </w:rPr>
        <w:t>bilan</w:t>
      </w:r>
      <w:r w:rsidR="00874C3C" w:rsidRPr="00C01F51">
        <w:rPr>
          <w:lang w:val="en-US"/>
        </w:rPr>
        <w:t xml:space="preserve"> </w:t>
      </w:r>
      <w:r w:rsidRPr="00C01F51">
        <w:rPr>
          <w:lang w:val="en-US"/>
        </w:rPr>
        <w:t>bog</w:t>
      </w:r>
      <w:r w:rsidR="003069BA">
        <w:rPr>
          <w:lang w:val="en-US"/>
        </w:rPr>
        <w:t>’</w:t>
      </w:r>
      <w:r w:rsidRPr="00C01F51">
        <w:rPr>
          <w:lang w:val="en-US"/>
        </w:rPr>
        <w:t>liq</w:t>
      </w:r>
      <w:r w:rsidR="00874C3C" w:rsidRPr="00C01F51">
        <w:rPr>
          <w:lang w:val="en-US"/>
        </w:rPr>
        <w:t xml:space="preserve">. </w:t>
      </w:r>
      <w:r w:rsidRPr="00E125EA">
        <w:rPr>
          <w:lang w:val="en-US"/>
        </w:rPr>
        <w:t>Uyali</w:t>
      </w:r>
      <w:r w:rsidR="00874C3C" w:rsidRPr="00E125EA">
        <w:rPr>
          <w:lang w:val="en-US"/>
        </w:rPr>
        <w:t xml:space="preserve"> </w:t>
      </w:r>
      <w:r w:rsidRPr="00E125EA">
        <w:rPr>
          <w:lang w:val="en-US"/>
        </w:rPr>
        <w:t>tarmoqlarning</w:t>
      </w:r>
      <w:r w:rsidR="00874C3C" w:rsidRPr="00E125EA">
        <w:rPr>
          <w:lang w:val="en-US"/>
        </w:rPr>
        <w:t xml:space="preserve"> </w:t>
      </w:r>
      <w:r w:rsidR="003942EE">
        <w:rPr>
          <w:lang w:val="en-US"/>
        </w:rPr>
        <w:t>yetarli</w:t>
      </w:r>
      <w:r w:rsidRPr="00E125EA">
        <w:rPr>
          <w:lang w:val="en-US"/>
        </w:rPr>
        <w:t>cha</w:t>
      </w:r>
      <w:r w:rsidR="00874C3C" w:rsidRPr="00E125EA">
        <w:rPr>
          <w:lang w:val="en-US"/>
        </w:rPr>
        <w:t xml:space="preserve"> </w:t>
      </w:r>
      <w:r w:rsidRPr="00E125EA">
        <w:rPr>
          <w:lang w:val="en-US"/>
        </w:rPr>
        <w:t>keng</w:t>
      </w:r>
      <w:r w:rsidR="00874C3C" w:rsidRPr="00E125EA">
        <w:rPr>
          <w:lang w:val="en-US"/>
        </w:rPr>
        <w:t xml:space="preserve"> </w:t>
      </w:r>
      <w:r w:rsidRPr="00E125EA">
        <w:rPr>
          <w:lang w:val="en-US"/>
        </w:rPr>
        <w:t>makonida</w:t>
      </w:r>
      <w:r w:rsidR="00874C3C" w:rsidRPr="00E125EA">
        <w:rPr>
          <w:lang w:val="en-US"/>
        </w:rPr>
        <w:t xml:space="preserve"> </w:t>
      </w:r>
      <w:r w:rsidRPr="00E125EA">
        <w:rPr>
          <w:lang w:val="en-US"/>
        </w:rPr>
        <w:t>simsiz</w:t>
      </w:r>
      <w:r w:rsidR="00874C3C" w:rsidRPr="00E125EA">
        <w:rPr>
          <w:lang w:val="en-US"/>
        </w:rPr>
        <w:t xml:space="preserve"> </w:t>
      </w:r>
      <w:r w:rsidRPr="00E125EA">
        <w:rPr>
          <w:lang w:val="en-US"/>
        </w:rPr>
        <w:t>muhit</w:t>
      </w:r>
      <w:r w:rsidR="00874C3C" w:rsidRPr="00E125EA">
        <w:rPr>
          <w:lang w:val="en-US"/>
        </w:rPr>
        <w:t xml:space="preserve"> </w:t>
      </w:r>
      <w:r w:rsidRPr="00E125EA">
        <w:rPr>
          <w:lang w:val="en-US"/>
        </w:rPr>
        <w:t>aslo</w:t>
      </w:r>
      <w:r w:rsidR="00874C3C" w:rsidRPr="00E125EA">
        <w:rPr>
          <w:lang w:val="en-US"/>
        </w:rPr>
        <w:t xml:space="preserve"> </w:t>
      </w:r>
      <w:r w:rsidRPr="00E125EA">
        <w:rPr>
          <w:lang w:val="en-US"/>
        </w:rPr>
        <w:t>nazoratlanmaydi</w:t>
      </w:r>
      <w:r w:rsidR="00874C3C" w:rsidRPr="00E125EA">
        <w:rPr>
          <w:lang w:val="en-US"/>
        </w:rPr>
        <w:t xml:space="preserve">. </w:t>
      </w:r>
      <w:r w:rsidRPr="00C01F51">
        <w:rPr>
          <w:lang w:val="en-US"/>
        </w:rPr>
        <w:t>Zamonaviy</w:t>
      </w:r>
      <w:r w:rsidR="00874C3C" w:rsidRPr="00C01F51">
        <w:rPr>
          <w:lang w:val="en-US"/>
        </w:rPr>
        <w:t xml:space="preserve"> </w:t>
      </w:r>
      <w:r w:rsidRPr="00C01F51">
        <w:rPr>
          <w:lang w:val="en-US"/>
        </w:rPr>
        <w:t>simsiz</w:t>
      </w:r>
      <w:r w:rsidR="00874C3C" w:rsidRPr="00C01F51">
        <w:rPr>
          <w:lang w:val="en-US"/>
        </w:rPr>
        <w:t xml:space="preserve"> </w:t>
      </w:r>
      <w:r w:rsidRPr="00C01F51">
        <w:rPr>
          <w:lang w:val="en-US"/>
        </w:rPr>
        <w:t>texnologiyalar</w:t>
      </w:r>
      <w:r w:rsidR="00874C3C" w:rsidRPr="00C01F51">
        <w:rPr>
          <w:lang w:val="en-US"/>
        </w:rPr>
        <w:t xml:space="preserve"> </w:t>
      </w:r>
      <w:r w:rsidRPr="00C01F51">
        <w:rPr>
          <w:lang w:val="en-US"/>
        </w:rPr>
        <w:t>tarmoq</w:t>
      </w:r>
      <w:r w:rsidR="00874C3C" w:rsidRPr="00C01F51">
        <w:rPr>
          <w:lang w:val="en-US"/>
        </w:rPr>
        <w:t xml:space="preserve"> </w:t>
      </w:r>
      <w:r w:rsidRPr="00C01F51">
        <w:rPr>
          <w:lang w:val="en-US"/>
        </w:rPr>
        <w:t>makonini</w:t>
      </w:r>
      <w:r w:rsidR="00874C3C" w:rsidRPr="00C01F51">
        <w:rPr>
          <w:lang w:val="en-US"/>
        </w:rPr>
        <w:t xml:space="preserve"> </w:t>
      </w:r>
      <w:r w:rsidRPr="00C01F51">
        <w:rPr>
          <w:lang w:val="en-US"/>
        </w:rPr>
        <w:t>boshqarish</w:t>
      </w:r>
      <w:r w:rsidR="00874C3C" w:rsidRPr="00C01F51">
        <w:rPr>
          <w:lang w:val="en-US"/>
        </w:rPr>
        <w:t xml:space="preserve"> </w:t>
      </w:r>
      <w:r w:rsidRPr="00C01F51">
        <w:rPr>
          <w:lang w:val="en-US"/>
        </w:rPr>
        <w:t>vositalarining</w:t>
      </w:r>
      <w:r w:rsidR="00874C3C" w:rsidRPr="00C01F51">
        <w:rPr>
          <w:lang w:val="en-US"/>
        </w:rPr>
        <w:t xml:space="preserve"> </w:t>
      </w:r>
      <w:r w:rsidRPr="00C01F51">
        <w:rPr>
          <w:lang w:val="en-US"/>
        </w:rPr>
        <w:t>chegaralangan</w:t>
      </w:r>
      <w:r w:rsidR="00874C3C" w:rsidRPr="00C01F51">
        <w:rPr>
          <w:lang w:val="en-US"/>
        </w:rPr>
        <w:t xml:space="preserve"> </w:t>
      </w:r>
      <w:r w:rsidRPr="00C01F51">
        <w:rPr>
          <w:lang w:val="en-US"/>
        </w:rPr>
        <w:t>to</w:t>
      </w:r>
      <w:r w:rsidR="003069BA">
        <w:rPr>
          <w:lang w:val="en-US"/>
        </w:rPr>
        <w:t>’</w:t>
      </w:r>
      <w:r w:rsidRPr="00C01F51">
        <w:rPr>
          <w:lang w:val="en-US"/>
        </w:rPr>
        <w:t>plamini</w:t>
      </w:r>
      <w:r w:rsidR="00874C3C" w:rsidRPr="00C01F51">
        <w:rPr>
          <w:lang w:val="en-US"/>
        </w:rPr>
        <w:t xml:space="preserve"> </w:t>
      </w:r>
      <w:r w:rsidRPr="00C01F51">
        <w:rPr>
          <w:lang w:val="en-US"/>
        </w:rPr>
        <w:t>taqdim</w:t>
      </w:r>
      <w:r w:rsidR="00874C3C" w:rsidRPr="00C01F51">
        <w:rPr>
          <w:lang w:val="en-US"/>
        </w:rPr>
        <w:t xml:space="preserve"> </w:t>
      </w:r>
      <w:r w:rsidRPr="00C01F51">
        <w:rPr>
          <w:lang w:val="en-US"/>
        </w:rPr>
        <w:t>etadi</w:t>
      </w:r>
      <w:r w:rsidR="00874C3C" w:rsidRPr="00C01F51">
        <w:rPr>
          <w:lang w:val="en-US"/>
        </w:rPr>
        <w:t xml:space="preserve">. </w:t>
      </w:r>
      <w:r w:rsidRPr="00C01F51">
        <w:rPr>
          <w:lang w:val="en-US"/>
        </w:rPr>
        <w:t>Bu</w:t>
      </w:r>
      <w:r w:rsidR="00874C3C" w:rsidRPr="00C01F51">
        <w:rPr>
          <w:lang w:val="en-US"/>
        </w:rPr>
        <w:t xml:space="preserve"> </w:t>
      </w:r>
      <w:r w:rsidRPr="00C01F51">
        <w:rPr>
          <w:lang w:val="en-US"/>
        </w:rPr>
        <w:t>simsiz</w:t>
      </w:r>
      <w:r w:rsidR="00874C3C" w:rsidRPr="00C01F51">
        <w:rPr>
          <w:lang w:val="en-US"/>
        </w:rPr>
        <w:t xml:space="preserve"> </w:t>
      </w:r>
      <w:r w:rsidRPr="00C01F51">
        <w:rPr>
          <w:lang w:val="en-US"/>
        </w:rPr>
        <w:t>tuzilmalarning</w:t>
      </w:r>
      <w:r w:rsidR="00874C3C" w:rsidRPr="00C01F51">
        <w:rPr>
          <w:lang w:val="en-US"/>
        </w:rPr>
        <w:t xml:space="preserve"> </w:t>
      </w:r>
      <w:r w:rsidRPr="00C01F51">
        <w:rPr>
          <w:lang w:val="en-US"/>
        </w:rPr>
        <w:t>yaqinidagi</w:t>
      </w:r>
      <w:r w:rsidR="00874C3C" w:rsidRPr="00C01F51">
        <w:rPr>
          <w:lang w:val="en-US"/>
        </w:rPr>
        <w:t xml:space="preserve"> </w:t>
      </w:r>
      <w:r w:rsidR="00AE7898">
        <w:rPr>
          <w:lang w:val="en-US"/>
        </w:rPr>
        <w:t>hujum</w:t>
      </w:r>
      <w:r w:rsidR="00874C3C" w:rsidRPr="00C01F51">
        <w:rPr>
          <w:lang w:val="en-US"/>
        </w:rPr>
        <w:t xml:space="preserve"> </w:t>
      </w:r>
      <w:r w:rsidRPr="00C01F51">
        <w:rPr>
          <w:lang w:val="en-US"/>
        </w:rPr>
        <w:t>qiluvchilarga</w:t>
      </w:r>
      <w:r w:rsidR="00874C3C" w:rsidRPr="00C01F51">
        <w:rPr>
          <w:lang w:val="en-US"/>
        </w:rPr>
        <w:t xml:space="preserve"> </w:t>
      </w:r>
      <w:r w:rsidRPr="00C01F51">
        <w:rPr>
          <w:lang w:val="en-US"/>
        </w:rPr>
        <w:t>simli</w:t>
      </w:r>
      <w:r w:rsidR="00874C3C" w:rsidRPr="00C01F51">
        <w:rPr>
          <w:lang w:val="en-US"/>
        </w:rPr>
        <w:t xml:space="preserve"> </w:t>
      </w:r>
      <w:r w:rsidRPr="00C01F51">
        <w:rPr>
          <w:lang w:val="en-US"/>
        </w:rPr>
        <w:t>dunyoda</w:t>
      </w:r>
      <w:r w:rsidR="00874C3C" w:rsidRPr="00C01F51">
        <w:rPr>
          <w:lang w:val="en-US"/>
        </w:rPr>
        <w:t xml:space="preserve"> </w:t>
      </w:r>
      <w:r w:rsidRPr="00C01F51">
        <w:rPr>
          <w:lang w:val="en-US"/>
        </w:rPr>
        <w:t>mumkin</w:t>
      </w:r>
      <w:r w:rsidR="00874C3C" w:rsidRPr="00C01F51">
        <w:rPr>
          <w:lang w:val="en-US"/>
        </w:rPr>
        <w:t xml:space="preserve"> </w:t>
      </w:r>
      <w:r w:rsidRPr="00C01F51">
        <w:rPr>
          <w:lang w:val="en-US"/>
        </w:rPr>
        <w:t>bo</w:t>
      </w:r>
      <w:r w:rsidR="003069BA">
        <w:rPr>
          <w:lang w:val="en-US"/>
        </w:rPr>
        <w:t>’</w:t>
      </w:r>
      <w:r w:rsidRPr="00C01F51">
        <w:rPr>
          <w:lang w:val="en-US"/>
        </w:rPr>
        <w:t>lmagan</w:t>
      </w:r>
      <w:r w:rsidR="00874C3C" w:rsidRPr="00C01F51">
        <w:rPr>
          <w:lang w:val="en-US"/>
        </w:rPr>
        <w:t xml:space="preserve"> </w:t>
      </w:r>
      <w:r w:rsidR="00AE7898">
        <w:rPr>
          <w:lang w:val="en-US"/>
        </w:rPr>
        <w:t>hujum</w:t>
      </w:r>
      <w:r w:rsidRPr="00C01F51">
        <w:rPr>
          <w:lang w:val="en-US"/>
        </w:rPr>
        <w:t>larni</w:t>
      </w:r>
      <w:r w:rsidR="00874C3C" w:rsidRPr="00C01F51">
        <w:rPr>
          <w:lang w:val="en-US"/>
        </w:rPr>
        <w:t xml:space="preserve"> </w:t>
      </w:r>
      <w:r w:rsidRPr="00C01F51">
        <w:rPr>
          <w:lang w:val="en-US"/>
        </w:rPr>
        <w:t>amalga</w:t>
      </w:r>
      <w:r w:rsidR="00874C3C" w:rsidRPr="00C01F51">
        <w:rPr>
          <w:lang w:val="en-US"/>
        </w:rPr>
        <w:t xml:space="preserve"> </w:t>
      </w:r>
      <w:r w:rsidRPr="00C01F51">
        <w:rPr>
          <w:lang w:val="en-US"/>
        </w:rPr>
        <w:t>oshirishga</w:t>
      </w:r>
      <w:r w:rsidR="00874C3C" w:rsidRPr="00C01F51">
        <w:rPr>
          <w:lang w:val="en-US"/>
        </w:rPr>
        <w:t xml:space="preserve"> </w:t>
      </w:r>
      <w:r w:rsidRPr="00C01F51">
        <w:rPr>
          <w:lang w:val="en-US"/>
        </w:rPr>
        <w:t>imkon</w:t>
      </w:r>
      <w:r w:rsidR="00874C3C" w:rsidRPr="00C01F51">
        <w:rPr>
          <w:lang w:val="en-US"/>
        </w:rPr>
        <w:t xml:space="preserve"> </w:t>
      </w:r>
      <w:r w:rsidRPr="00C01F51">
        <w:rPr>
          <w:lang w:val="en-US"/>
        </w:rPr>
        <w:t>beradi</w:t>
      </w:r>
      <w:r w:rsidR="00874C3C" w:rsidRPr="00C01F51">
        <w:rPr>
          <w:lang w:val="en-US"/>
        </w:rPr>
        <w:t>.</w:t>
      </w:r>
    </w:p>
    <w:p w:rsidR="00874C3C" w:rsidRPr="00C01F51" w:rsidRDefault="00AE7898" w:rsidP="00DB002C">
      <w:pPr>
        <w:pStyle w:val="161"/>
        <w:rPr>
          <w:lang w:val="en-US"/>
        </w:rPr>
      </w:pPr>
      <w:r>
        <w:rPr>
          <w:rStyle w:val="14a"/>
        </w:rPr>
        <w:lastRenderedPageBreak/>
        <w:t>Ya</w:t>
      </w:r>
      <w:r w:rsidR="001C2ACA">
        <w:rPr>
          <w:rStyle w:val="14a"/>
        </w:rPr>
        <w:t>shirincha</w:t>
      </w:r>
      <w:r w:rsidR="00874C3C" w:rsidRPr="00C2412D">
        <w:rPr>
          <w:rStyle w:val="14a"/>
        </w:rPr>
        <w:t xml:space="preserve"> </w:t>
      </w:r>
      <w:r w:rsidR="001C2ACA">
        <w:rPr>
          <w:rStyle w:val="14a"/>
        </w:rPr>
        <w:t>eshitish</w:t>
      </w:r>
      <w:r w:rsidR="00874C3C" w:rsidRPr="00C2412D">
        <w:rPr>
          <w:rStyle w:val="14a"/>
        </w:rPr>
        <w:t>.</w:t>
      </w:r>
      <w:r w:rsidR="00874C3C" w:rsidRPr="00C01F51">
        <w:rPr>
          <w:lang w:val="en-US"/>
        </w:rPr>
        <w:t xml:space="preserve"> </w:t>
      </w:r>
      <w:r w:rsidR="001C2ACA" w:rsidRPr="00C01F51">
        <w:rPr>
          <w:lang w:val="en-US"/>
        </w:rPr>
        <w:t>Simsiz</w:t>
      </w:r>
      <w:r w:rsidR="00874C3C" w:rsidRPr="00C01F51">
        <w:rPr>
          <w:lang w:val="en-US"/>
        </w:rPr>
        <w:t xml:space="preserve"> </w:t>
      </w:r>
      <w:r>
        <w:rPr>
          <w:lang w:val="en-US"/>
        </w:rPr>
        <w:t>tarmoq</w:t>
      </w:r>
      <w:r w:rsidR="001C2ACA" w:rsidRPr="00C01F51">
        <w:rPr>
          <w:lang w:val="en-US"/>
        </w:rPr>
        <w:t>lar</w:t>
      </w:r>
      <w:r w:rsidR="00874C3C" w:rsidRPr="00C01F51">
        <w:rPr>
          <w:lang w:val="en-US"/>
        </w:rPr>
        <w:t xml:space="preserve"> </w:t>
      </w:r>
      <w:r w:rsidR="001C2ACA" w:rsidRPr="00C01F51">
        <w:rPr>
          <w:lang w:val="en-US"/>
        </w:rPr>
        <w:t>kabi</w:t>
      </w:r>
      <w:r w:rsidR="00874C3C" w:rsidRPr="00C01F51">
        <w:rPr>
          <w:lang w:val="en-US"/>
        </w:rPr>
        <w:t xml:space="preserve"> </w:t>
      </w:r>
      <w:r w:rsidR="001C2ACA" w:rsidRPr="00C01F51">
        <w:rPr>
          <w:lang w:val="en-US"/>
        </w:rPr>
        <w:t>ochiq</w:t>
      </w:r>
      <w:r w:rsidR="00874C3C" w:rsidRPr="00C01F51">
        <w:rPr>
          <w:lang w:val="en-US"/>
        </w:rPr>
        <w:t xml:space="preserve"> </w:t>
      </w:r>
      <w:r w:rsidR="001C2ACA" w:rsidRPr="00C01F51">
        <w:rPr>
          <w:lang w:val="en-US"/>
        </w:rPr>
        <w:t>va</w:t>
      </w:r>
      <w:r w:rsidR="00874C3C" w:rsidRPr="00C01F51">
        <w:rPr>
          <w:lang w:val="en-US"/>
        </w:rPr>
        <w:t xml:space="preserve"> </w:t>
      </w:r>
      <w:r w:rsidR="001C2ACA" w:rsidRPr="00C01F51">
        <w:rPr>
          <w:lang w:val="en-US"/>
        </w:rPr>
        <w:t>boshqarilmaydigan</w:t>
      </w:r>
      <w:r w:rsidR="00874C3C" w:rsidRPr="00C01F51">
        <w:rPr>
          <w:lang w:val="en-US"/>
        </w:rPr>
        <w:t xml:space="preserve"> </w:t>
      </w:r>
      <w:r w:rsidR="001C2ACA" w:rsidRPr="00C01F51">
        <w:rPr>
          <w:lang w:val="en-US"/>
        </w:rPr>
        <w:t>muhitda</w:t>
      </w:r>
      <w:r w:rsidR="00874C3C" w:rsidRPr="00C01F51">
        <w:rPr>
          <w:lang w:val="en-US"/>
        </w:rPr>
        <w:t xml:space="preserve"> </w:t>
      </w:r>
      <w:r w:rsidR="001C2ACA" w:rsidRPr="00C01F51">
        <w:rPr>
          <w:lang w:val="en-US"/>
        </w:rPr>
        <w:t>eng</w:t>
      </w:r>
      <w:r w:rsidR="00874C3C" w:rsidRPr="00C01F51">
        <w:rPr>
          <w:lang w:val="en-US"/>
        </w:rPr>
        <w:t xml:space="preserve"> </w:t>
      </w:r>
      <w:r w:rsidR="001C2ACA" w:rsidRPr="00C01F51">
        <w:rPr>
          <w:lang w:val="en-US"/>
        </w:rPr>
        <w:t>tarqalgan</w:t>
      </w:r>
      <w:r w:rsidR="00874C3C" w:rsidRPr="00C01F51">
        <w:rPr>
          <w:lang w:val="en-US"/>
        </w:rPr>
        <w:t xml:space="preserve"> </w:t>
      </w:r>
      <w:r w:rsidR="001C2ACA" w:rsidRPr="00C01F51">
        <w:rPr>
          <w:lang w:val="en-US"/>
        </w:rPr>
        <w:t>muammo</w:t>
      </w:r>
      <w:r w:rsidR="00874C3C" w:rsidRPr="00C01F51">
        <w:rPr>
          <w:lang w:val="en-US"/>
        </w:rPr>
        <w:t xml:space="preserve"> - </w:t>
      </w:r>
      <w:r w:rsidR="001C2ACA" w:rsidRPr="00C01F51">
        <w:rPr>
          <w:lang w:val="en-US"/>
        </w:rPr>
        <w:t>anonim</w:t>
      </w:r>
      <w:r w:rsidR="00874C3C" w:rsidRPr="00C01F51">
        <w:rPr>
          <w:lang w:val="en-US"/>
        </w:rPr>
        <w:t xml:space="preserve"> </w:t>
      </w:r>
      <w:r>
        <w:rPr>
          <w:lang w:val="en-US"/>
        </w:rPr>
        <w:t>hujum</w:t>
      </w:r>
      <w:r w:rsidR="001C2ACA" w:rsidRPr="00C01F51">
        <w:rPr>
          <w:lang w:val="en-US"/>
        </w:rPr>
        <w:t>larning</w:t>
      </w:r>
      <w:r w:rsidR="00874C3C" w:rsidRPr="00C01F51">
        <w:rPr>
          <w:lang w:val="en-US"/>
        </w:rPr>
        <w:t xml:space="preserve"> </w:t>
      </w:r>
      <w:r w:rsidR="001C2ACA" w:rsidRPr="00C01F51">
        <w:rPr>
          <w:lang w:val="en-US"/>
        </w:rPr>
        <w:t>mumkinligi</w:t>
      </w:r>
      <w:r w:rsidR="00874C3C" w:rsidRPr="00C01F51">
        <w:rPr>
          <w:lang w:val="en-US"/>
        </w:rPr>
        <w:t xml:space="preserve">. </w:t>
      </w:r>
      <w:r w:rsidR="001C2ACA" w:rsidRPr="00C01F51">
        <w:rPr>
          <w:lang w:val="en-US"/>
        </w:rPr>
        <w:t>Anonim</w:t>
      </w:r>
      <w:r w:rsidR="00874C3C" w:rsidRPr="00C01F51">
        <w:rPr>
          <w:lang w:val="en-US"/>
        </w:rPr>
        <w:t xml:space="preserve"> </w:t>
      </w:r>
      <w:r w:rsidR="001C2ACA" w:rsidRPr="00C01F51">
        <w:rPr>
          <w:lang w:val="en-US"/>
        </w:rPr>
        <w:t>zararkunandalar</w:t>
      </w:r>
      <w:r w:rsidR="00874C3C" w:rsidRPr="00C01F51">
        <w:rPr>
          <w:lang w:val="en-US"/>
        </w:rPr>
        <w:t xml:space="preserve"> 5.1-</w:t>
      </w:r>
      <w:r w:rsidR="001C2ACA" w:rsidRPr="00C01F51">
        <w:rPr>
          <w:lang w:val="en-US"/>
        </w:rPr>
        <w:t>rasmda</w:t>
      </w:r>
      <w:r w:rsidR="00874C3C" w:rsidRPr="00C01F51">
        <w:rPr>
          <w:lang w:val="en-US"/>
        </w:rPr>
        <w:t xml:space="preserve"> </w:t>
      </w:r>
      <w:r w:rsidR="001C2ACA" w:rsidRPr="00C01F51">
        <w:rPr>
          <w:lang w:val="en-US"/>
        </w:rPr>
        <w:t>ko</w:t>
      </w:r>
      <w:r w:rsidR="003069BA">
        <w:rPr>
          <w:lang w:val="en-US"/>
        </w:rPr>
        <w:t>’</w:t>
      </w:r>
      <w:r w:rsidR="001C2ACA" w:rsidRPr="00C01F51">
        <w:rPr>
          <w:lang w:val="en-US"/>
        </w:rPr>
        <w:t>rsatilganidek</w:t>
      </w:r>
      <w:r w:rsidR="00874C3C" w:rsidRPr="00C01F51">
        <w:rPr>
          <w:lang w:val="en-US"/>
        </w:rPr>
        <w:t xml:space="preserve"> </w:t>
      </w:r>
      <w:r w:rsidR="001C2ACA" w:rsidRPr="00C01F51">
        <w:rPr>
          <w:lang w:val="en-US"/>
        </w:rPr>
        <w:t>radio</w:t>
      </w:r>
      <w:r w:rsidR="00874C3C" w:rsidRPr="00C01F51">
        <w:rPr>
          <w:lang w:val="en-US"/>
        </w:rPr>
        <w:t>-</w:t>
      </w:r>
      <w:r w:rsidR="001C2ACA" w:rsidRPr="00C01F51">
        <w:rPr>
          <w:lang w:val="en-US"/>
        </w:rPr>
        <w:t>signallarni</w:t>
      </w:r>
      <w:r w:rsidR="00874C3C" w:rsidRPr="00C01F51">
        <w:rPr>
          <w:lang w:val="en-US"/>
        </w:rPr>
        <w:t xml:space="preserve"> </w:t>
      </w:r>
      <w:r w:rsidR="001C2ACA" w:rsidRPr="00C01F51">
        <w:rPr>
          <w:lang w:val="en-US"/>
        </w:rPr>
        <w:t>ushlab</w:t>
      </w:r>
      <w:r w:rsidR="00874C3C" w:rsidRPr="00C01F51">
        <w:rPr>
          <w:lang w:val="en-US"/>
        </w:rPr>
        <w:t xml:space="preserve"> </w:t>
      </w:r>
      <w:r w:rsidR="001C2ACA" w:rsidRPr="00C01F51">
        <w:rPr>
          <w:lang w:val="en-US"/>
        </w:rPr>
        <w:t>qolib</w:t>
      </w:r>
      <w:r w:rsidR="00874C3C" w:rsidRPr="00C01F51">
        <w:rPr>
          <w:lang w:val="en-US"/>
        </w:rPr>
        <w:t xml:space="preserve">, </w:t>
      </w:r>
      <w:r w:rsidR="001C2ACA" w:rsidRPr="00C01F51">
        <w:rPr>
          <w:lang w:val="en-US"/>
        </w:rPr>
        <w:t>uzatiluvchi</w:t>
      </w:r>
      <w:r w:rsidR="00874C3C" w:rsidRPr="00C01F51">
        <w:rPr>
          <w:lang w:val="en-US"/>
        </w:rPr>
        <w:t xml:space="preserve"> </w:t>
      </w:r>
      <w:r w:rsidR="001C2ACA" w:rsidRPr="00C01F51">
        <w:rPr>
          <w:lang w:val="en-US"/>
        </w:rPr>
        <w:t>ma</w:t>
      </w:r>
      <w:r w:rsidR="003069BA">
        <w:rPr>
          <w:lang w:val="en-US"/>
        </w:rPr>
        <w:t>’</w:t>
      </w:r>
      <w:r w:rsidR="001C2ACA" w:rsidRPr="00C01F51">
        <w:rPr>
          <w:lang w:val="en-US"/>
        </w:rPr>
        <w:t>lumotlarni</w:t>
      </w:r>
      <w:r w:rsidR="00874C3C" w:rsidRPr="00C01F51">
        <w:rPr>
          <w:lang w:val="en-US"/>
        </w:rPr>
        <w:t xml:space="preserve"> </w:t>
      </w:r>
      <w:r w:rsidR="001C2ACA" w:rsidRPr="00C01F51">
        <w:rPr>
          <w:lang w:val="en-US"/>
        </w:rPr>
        <w:t>rasshifrovka</w:t>
      </w:r>
      <w:r w:rsidR="00874C3C" w:rsidRPr="00C01F51">
        <w:rPr>
          <w:lang w:val="en-US"/>
        </w:rPr>
        <w:t xml:space="preserve"> </w:t>
      </w:r>
      <w:r w:rsidR="001C2ACA" w:rsidRPr="00C01F51">
        <w:rPr>
          <w:lang w:val="en-US"/>
        </w:rPr>
        <w:t>qilishi</w:t>
      </w:r>
      <w:r w:rsidR="00874C3C" w:rsidRPr="00C01F51">
        <w:rPr>
          <w:lang w:val="en-US"/>
        </w:rPr>
        <w:t xml:space="preserve"> </w:t>
      </w:r>
      <w:r w:rsidR="001C2ACA" w:rsidRPr="00C01F51">
        <w:rPr>
          <w:lang w:val="en-US"/>
        </w:rPr>
        <w:t>mumkin</w:t>
      </w:r>
      <w:r w:rsidR="00874C3C" w:rsidRPr="00C01F51">
        <w:rPr>
          <w:lang w:val="en-US"/>
        </w:rPr>
        <w:t>.</w:t>
      </w:r>
    </w:p>
    <w:p w:rsidR="00027792" w:rsidRPr="00C01F51" w:rsidRDefault="00027792" w:rsidP="00DB002C">
      <w:pPr>
        <w:pStyle w:val="161"/>
        <w:rPr>
          <w:lang w:val="en-US"/>
        </w:rPr>
      </w:pPr>
      <w:r w:rsidRPr="00C01F51">
        <w:rPr>
          <w:lang w:val="uz-Cyrl-UZ"/>
        </w:rPr>
        <w:t>Uzatishni ushlab qolish uchun niyati buzuq peredatchik oldida bo</w:t>
      </w:r>
      <w:r>
        <w:rPr>
          <w:lang w:val="uz-Cyrl-UZ"/>
        </w:rPr>
        <w:t>’</w:t>
      </w:r>
      <w:r w:rsidRPr="00C01F51">
        <w:rPr>
          <w:lang w:val="uz-Cyrl-UZ"/>
        </w:rPr>
        <w:t xml:space="preserve">lishi lozim. </w:t>
      </w:r>
      <w:r w:rsidRPr="00C01F51">
        <w:rPr>
          <w:lang w:val="en-US"/>
        </w:rPr>
        <w:t xml:space="preserve">Ushlab qolishning bunday turlarini umuman qaydlash mumkin emas va ularga xalaqit berish undan ham </w:t>
      </w:r>
      <w:r w:rsidR="0066009F">
        <w:rPr>
          <w:lang w:val="en-US"/>
        </w:rPr>
        <w:t>q</w:t>
      </w:r>
      <w:r w:rsidRPr="00C01F51">
        <w:rPr>
          <w:lang w:val="en-US"/>
        </w:rPr>
        <w:t>iyin. Antennalar va kuchaytirgichlardan foydalanish, ushlab qolish jarayonida niyati buzuqning nishondan aytarlicha uzoq masofada bo</w:t>
      </w:r>
      <w:r>
        <w:rPr>
          <w:lang w:val="en-US"/>
        </w:rPr>
        <w:t>’</w:t>
      </w:r>
      <w:r w:rsidRPr="00C01F51">
        <w:rPr>
          <w:lang w:val="en-US"/>
        </w:rPr>
        <w:t>lishlariga imkon beradi.</w:t>
      </w:r>
    </w:p>
    <w:p w:rsidR="00027792" w:rsidRPr="00C01F51" w:rsidRDefault="00027792" w:rsidP="00DB002C">
      <w:pPr>
        <w:pStyle w:val="161"/>
        <w:rPr>
          <w:lang w:val="en-US"/>
        </w:rPr>
      </w:pPr>
      <w:r>
        <w:rPr>
          <w:lang w:val="en-US"/>
        </w:rPr>
        <w:t>Ya</w:t>
      </w:r>
      <w:r w:rsidRPr="00C01F51">
        <w:rPr>
          <w:lang w:val="en-US"/>
        </w:rPr>
        <w:t xml:space="preserve">shirincha eshitishning yana bir usuli - simsiz tarmoqqa ulanish. Lokal simsiz </w:t>
      </w:r>
      <w:r>
        <w:rPr>
          <w:lang w:val="en-US"/>
        </w:rPr>
        <w:t>tarmoq</w:t>
      </w:r>
      <w:r w:rsidRPr="00C01F51">
        <w:rPr>
          <w:lang w:val="en-US"/>
        </w:rPr>
        <w:t xml:space="preserve">da yashirincha faol eshitish odatda </w:t>
      </w:r>
      <w:r w:rsidRPr="00C01F51">
        <w:rPr>
          <w:i/>
          <w:lang w:val="en-US"/>
        </w:rPr>
        <w:t>Adress Resolution Protocol</w:t>
      </w:r>
      <w:r w:rsidRPr="00C01F51">
        <w:rPr>
          <w:lang w:val="en-US"/>
        </w:rPr>
        <w:t xml:space="preserve"> </w:t>
      </w:r>
      <w:r w:rsidRPr="00C01F51">
        <w:rPr>
          <w:i/>
          <w:lang w:val="en-US"/>
        </w:rPr>
        <w:t xml:space="preserve">(ARP) </w:t>
      </w:r>
      <w:r w:rsidRPr="00C01F51">
        <w:rPr>
          <w:lang w:val="en-US"/>
        </w:rPr>
        <w:t>protokolidan noto</w:t>
      </w:r>
      <w:r>
        <w:rPr>
          <w:lang w:val="en-US"/>
        </w:rPr>
        <w:t>’</w:t>
      </w:r>
      <w:r w:rsidRPr="00C01F51">
        <w:rPr>
          <w:lang w:val="en-US"/>
        </w:rPr>
        <w:t>g</w:t>
      </w:r>
      <w:r>
        <w:rPr>
          <w:lang w:val="en-US"/>
        </w:rPr>
        <w:t>’</w:t>
      </w:r>
      <w:r w:rsidRPr="00C01F51">
        <w:rPr>
          <w:lang w:val="en-US"/>
        </w:rPr>
        <w:t>ri foydalanishga asoslangan.  Boshida bu texnologiya tarmoqni "eshitish" maqsadida yaratilgan edi. Aslida, ma</w:t>
      </w:r>
      <w:r>
        <w:rPr>
          <w:lang w:val="en-US"/>
        </w:rPr>
        <w:t>’</w:t>
      </w:r>
      <w:r w:rsidRPr="00C01F51">
        <w:rPr>
          <w:lang w:val="en-US"/>
        </w:rPr>
        <w:t>lumotlar bog</w:t>
      </w:r>
      <w:r>
        <w:rPr>
          <w:lang w:val="en-US"/>
        </w:rPr>
        <w:t>’</w:t>
      </w:r>
      <w:r w:rsidRPr="00C01F51">
        <w:rPr>
          <w:lang w:val="en-US"/>
        </w:rPr>
        <w:t xml:space="preserve">lanishi sathida </w:t>
      </w:r>
      <w:r w:rsidRPr="0004411F">
        <w:rPr>
          <w:rStyle w:val="160"/>
          <w:lang w:val="en-US"/>
        </w:rPr>
        <w:t>"man in the middle" (MITM</w:t>
      </w:r>
      <w:r w:rsidRPr="00C01F51">
        <w:rPr>
          <w:rFonts w:asciiTheme="minorHAnsi" w:hAnsiTheme="minorHAnsi" w:cs="PANDATimesUZ"/>
          <w:lang w:val="en-US"/>
        </w:rPr>
        <w:t xml:space="preserve"> </w:t>
      </w:r>
      <w:r w:rsidRPr="00C01F51">
        <w:rPr>
          <w:lang w:val="en-US"/>
        </w:rPr>
        <w:t>- "o</w:t>
      </w:r>
      <w:r>
        <w:rPr>
          <w:lang w:val="en-US"/>
        </w:rPr>
        <w:t>’</w:t>
      </w:r>
      <w:r w:rsidRPr="00C01F51">
        <w:rPr>
          <w:lang w:val="en-US"/>
        </w:rPr>
        <w:t xml:space="preserve">rtada odam", pastroqqa qaralsin) xilidagi </w:t>
      </w:r>
      <w:r>
        <w:rPr>
          <w:lang w:val="en-US"/>
        </w:rPr>
        <w:t>hujum</w:t>
      </w:r>
      <w:r w:rsidRPr="00C01F51">
        <w:rPr>
          <w:lang w:val="en-US"/>
        </w:rPr>
        <w:t xml:space="preserve"> bilan ish ko</w:t>
      </w:r>
      <w:r>
        <w:rPr>
          <w:lang w:val="en-US"/>
        </w:rPr>
        <w:t>’</w:t>
      </w:r>
      <w:r w:rsidRPr="00C01F51">
        <w:rPr>
          <w:lang w:val="en-US"/>
        </w:rPr>
        <w:t xml:space="preserve">riladi. </w:t>
      </w:r>
      <w:r>
        <w:rPr>
          <w:lang w:val="en-US"/>
        </w:rPr>
        <w:t>Hujum</w:t>
      </w:r>
      <w:r w:rsidRPr="00C01F51">
        <w:rPr>
          <w:lang w:val="en-US"/>
        </w:rPr>
        <w:t xml:space="preserve"> qiluvchi lokal simsiz tarmoqning nishon stansiyasiga so</w:t>
      </w:r>
      <w:r>
        <w:rPr>
          <w:lang w:val="en-US"/>
        </w:rPr>
        <w:t>’</w:t>
      </w:r>
      <w:r w:rsidRPr="00C01F51">
        <w:rPr>
          <w:lang w:val="en-US"/>
        </w:rPr>
        <w:t xml:space="preserve">ralmagan </w:t>
      </w:r>
      <w:r>
        <w:rPr>
          <w:lang w:val="en-US"/>
        </w:rPr>
        <w:t>ARP</w:t>
      </w:r>
      <w:r w:rsidRPr="00C01F51">
        <w:rPr>
          <w:lang w:val="en-US"/>
        </w:rPr>
        <w:t xml:space="preserve">-javoblarni yuboradi, nishon stansiyasi esa </w:t>
      </w:r>
      <w:r>
        <w:rPr>
          <w:lang w:val="en-US"/>
        </w:rPr>
        <w:t>hujum</w:t>
      </w:r>
      <w:r w:rsidRPr="00C01F51">
        <w:rPr>
          <w:lang w:val="en-US"/>
        </w:rPr>
        <w:t xml:space="preserve"> qiluvchiga o</w:t>
      </w:r>
      <w:r>
        <w:rPr>
          <w:lang w:val="en-US"/>
        </w:rPr>
        <w:t>’</w:t>
      </w:r>
      <w:r w:rsidRPr="00C01F51">
        <w:rPr>
          <w:lang w:val="en-US"/>
        </w:rPr>
        <w:t>zidan o</w:t>
      </w:r>
      <w:r>
        <w:rPr>
          <w:lang w:val="en-US"/>
        </w:rPr>
        <w:t>’</w:t>
      </w:r>
      <w:r w:rsidRPr="00C01F51">
        <w:rPr>
          <w:lang w:val="en-US"/>
        </w:rPr>
        <w:t>tayotgan barcha trafikni jo</w:t>
      </w:r>
      <w:r>
        <w:rPr>
          <w:lang w:val="en-US"/>
        </w:rPr>
        <w:t>’</w:t>
      </w:r>
      <w:r w:rsidRPr="00C01F51">
        <w:rPr>
          <w:lang w:val="en-US"/>
        </w:rPr>
        <w:t>natadi. So</w:t>
      </w:r>
      <w:r>
        <w:rPr>
          <w:lang w:val="en-US"/>
        </w:rPr>
        <w:t>’</w:t>
      </w:r>
      <w:r w:rsidRPr="00C01F51">
        <w:rPr>
          <w:lang w:val="en-US"/>
        </w:rPr>
        <w:t>ngra niyati buzuq paketlarni ko</w:t>
      </w:r>
      <w:r>
        <w:rPr>
          <w:lang w:val="en-US"/>
        </w:rPr>
        <w:t>’</w:t>
      </w:r>
      <w:r w:rsidRPr="00C01F51">
        <w:rPr>
          <w:lang w:val="en-US"/>
        </w:rPr>
        <w:t>rsatilgan adresatlarga yo</w:t>
      </w:r>
      <w:r>
        <w:rPr>
          <w:lang w:val="en-US"/>
        </w:rPr>
        <w:t>’</w:t>
      </w:r>
      <w:r w:rsidRPr="00C01F51">
        <w:rPr>
          <w:lang w:val="en-US"/>
        </w:rPr>
        <w:t xml:space="preserve">llaydi. </w:t>
      </w:r>
      <w:r>
        <w:rPr>
          <w:lang w:val="en-US"/>
        </w:rPr>
        <w:t>Sh</w:t>
      </w:r>
      <w:r w:rsidRPr="00C01F51">
        <w:rPr>
          <w:lang w:val="en-US"/>
        </w:rPr>
        <w:t xml:space="preserve">unday qilib, simsiz stansiya boshqa simsiz mijozning (yoki lokal </w:t>
      </w:r>
      <w:r>
        <w:rPr>
          <w:lang w:val="en-US"/>
        </w:rPr>
        <w:t>tarmoq</w:t>
      </w:r>
      <w:r w:rsidRPr="00C01F51">
        <w:rPr>
          <w:lang w:val="en-US"/>
        </w:rPr>
        <w:t>dagi simli mijozning) trafigini ushlab qolishi mumkin.</w:t>
      </w:r>
    </w:p>
    <w:p w:rsidR="001F348C" w:rsidRPr="00C01F51" w:rsidRDefault="001F348C" w:rsidP="00874C3C">
      <w:pPr>
        <w:rPr>
          <w:lang w:val="en-US"/>
        </w:rPr>
      </w:pPr>
    </w:p>
    <w:p w:rsidR="001F348C" w:rsidRDefault="00AE7898" w:rsidP="001F348C">
      <w:pPr>
        <w:pStyle w:val="142"/>
        <w:rPr>
          <w:lang w:val="ru-RU"/>
        </w:rPr>
      </w:pPr>
      <w:r>
        <w:rPr>
          <w:noProof/>
          <w:lang w:val="ru-RU" w:eastAsia="ru-RU"/>
        </w:rPr>
        <mc:AlternateContent>
          <mc:Choice Requires="wpg">
            <w:drawing>
              <wp:anchor distT="0" distB="0" distL="114300" distR="114300" simplePos="0" relativeHeight="251848704" behindDoc="0" locked="0" layoutInCell="1" allowOverlap="1" wp14:anchorId="1C2FD743" wp14:editId="7261DE35">
                <wp:simplePos x="0" y="0"/>
                <wp:positionH relativeFrom="column">
                  <wp:posOffset>932180</wp:posOffset>
                </wp:positionH>
                <wp:positionV relativeFrom="paragraph">
                  <wp:posOffset>1526204</wp:posOffset>
                </wp:positionV>
                <wp:extent cx="4162718" cy="1083066"/>
                <wp:effectExtent l="0" t="0" r="9525" b="3175"/>
                <wp:wrapNone/>
                <wp:docPr id="957" name="Группа 957"/>
                <wp:cNvGraphicFramePr/>
                <a:graphic xmlns:a="http://schemas.openxmlformats.org/drawingml/2006/main">
                  <a:graphicData uri="http://schemas.microsoft.com/office/word/2010/wordprocessingGroup">
                    <wpg:wgp>
                      <wpg:cNvGrpSpPr/>
                      <wpg:grpSpPr>
                        <a:xfrm>
                          <a:off x="0" y="0"/>
                          <a:ext cx="4162718" cy="1083066"/>
                          <a:chOff x="0" y="0"/>
                          <a:chExt cx="4162718" cy="1083066"/>
                        </a:xfrm>
                      </wpg:grpSpPr>
                      <wps:wsp>
                        <wps:cNvPr id="954" name="Поле 954"/>
                        <wps:cNvSpPr txBox="1"/>
                        <wps:spPr>
                          <a:xfrm>
                            <a:off x="2678723" y="0"/>
                            <a:ext cx="1483995" cy="4315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348C" w:rsidRDefault="00A20179" w:rsidP="00AE7898">
                              <w:pPr>
                                <w:pStyle w:val="121"/>
                                <w:rPr>
                                  <w:lang w:val="ru-RU"/>
                                </w:rPr>
                              </w:pPr>
                              <w:r>
                                <w:rPr>
                                  <w:lang w:val="ru-RU"/>
                                </w:rPr>
                                <w:t>Tarmoqdan foydalanish nuqtasi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55" name="Поле 955"/>
                        <wps:cNvSpPr txBox="1"/>
                        <wps:spPr>
                          <a:xfrm>
                            <a:off x="0" y="70339"/>
                            <a:ext cx="1231656" cy="2164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348C" w:rsidRDefault="00A20179" w:rsidP="00AE7898">
                              <w:pPr>
                                <w:pStyle w:val="121"/>
                              </w:pPr>
                              <w:r>
                                <w:rPr>
                                  <w:lang w:val="ru-RU"/>
                                </w:rPr>
                                <w:t>F</w:t>
                              </w:r>
                              <w:r>
                                <w:t>oydalan</w:t>
                              </w:r>
                              <w:r>
                                <w:rPr>
                                  <w:lang w:val="ru-RU"/>
                                </w:rPr>
                                <w:t>uvchi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56" name="Поле 956"/>
                        <wps:cNvSpPr txBox="1"/>
                        <wps:spPr>
                          <a:xfrm>
                            <a:off x="1846385" y="826477"/>
                            <a:ext cx="1302873" cy="2565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348C" w:rsidRDefault="00A20179" w:rsidP="00AE7898">
                              <w:pPr>
                                <w:pStyle w:val="121"/>
                                <w:rPr>
                                  <w:lang w:val="ru-RU"/>
                                </w:rPr>
                              </w:pPr>
                              <w:r>
                                <w:rPr>
                                  <w:lang w:val="en-US"/>
                                </w:rPr>
                                <w:t>H</w:t>
                              </w:r>
                              <w:r>
                                <w:rPr>
                                  <w:lang w:val="ru-RU"/>
                                </w:rPr>
                                <w:t>ujum qiluvchi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957" o:spid="_x0000_s1593" style="position:absolute;left:0;text-align:left;margin-left:73.4pt;margin-top:120.15pt;width:327.75pt;height:85.3pt;z-index:251848704;mso-position-horizontal-relative:text;mso-position-vertical-relative:text" coordsize="41627,1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">
                <v:shape id="Поле 954" o:spid="_x0000_s1594" type="#_x0000_t202" style="position:absolute;left:26787;width:14840;height:4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alMQA&#10;AADcAAAADwAAAGRycy9kb3ducmV2LnhtbESPQYvCMBSE74L/ITzBm6bKKm7XKCIueBAWdUWPb5tn&#10;W21eShNr998bQfA4zMw3zHTemELUVLncsoJBPwJBnFidc6rgd//dm4BwHlljYZkU/JOD+azdmmKs&#10;7Z23VO98KgKEXYwKMu/LWEqXZGTQ9W1JHLyzrQz6IKtU6grvAW4KOYyisTSYc1jIsKRlRsl1dzMK&#10;zvXK/mzkKJn4w+lypMFhn/8VSnU7zeILhKfGv8Ov9lor+Bx9wP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9GpTEAAAA3AAAAA8AAAAAAAAAAAAAAAAAmAIAAGRycy9k&#10;b3ducmV2LnhtbFBLBQYAAAAABAAEAPUAAACJAwAAAAA=&#10;" fillcolor="white [3201]" stroked="f" strokeweight=".5pt">
                  <v:textbox inset=".3mm,.1mm,.3mm,.1mm">
                    <w:txbxContent>
                      <w:p w:rsidR="00A20179" w:rsidRPr="001F348C" w:rsidRDefault="00A20179" w:rsidP="00AE7898">
                        <w:pPr>
                          <w:pStyle w:val="121"/>
                          <w:rPr>
                            <w:lang w:val="ru-RU"/>
                          </w:rPr>
                        </w:pPr>
                        <w:r>
                          <w:rPr>
                            <w:lang w:val="ru-RU"/>
                          </w:rPr>
                          <w:t>Tarmoqdan foydalanish nuqtasi</w:t>
                        </w:r>
                      </w:p>
                    </w:txbxContent>
                  </v:textbox>
                </v:shape>
                <v:shape id="Поле 955" o:spid="_x0000_s1595" type="#_x0000_t202" style="position:absolute;top:703;width:12316;height:2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D8QA&#10;AADcAAAADwAAAGRycy9kb3ducmV2LnhtbESPT4vCMBTE7wt+h/AEb2uqUNGuUUQUPCws/mP3+LZ5&#10;ttXmpTSx1m9vBMHjMDO/Yabz1pSiodoVlhUM+hEI4tTqgjMFh/36cwzCeWSNpWVScCcH81nnY4qJ&#10;tjfeUrPzmQgQdgkqyL2vEildmpNB17cVcfBOtjbog6wzqWu8Bbgp5TCKRtJgwWEhx4qWOaWX3dUo&#10;ODUr+/Mt43Tsj3/nXxoc98V/qVSv2y6+QHhq/Tv8am+0gkkc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xvw/EAAAA3AAAAA8AAAAAAAAAAAAAAAAAmAIAAGRycy9k&#10;b3ducmV2LnhtbFBLBQYAAAAABAAEAPUAAACJAwAAAAA=&#10;" fillcolor="white [3201]" stroked="f" strokeweight=".5pt">
                  <v:textbox inset=".3mm,.1mm,.3mm,.1mm">
                    <w:txbxContent>
                      <w:p w:rsidR="00A20179" w:rsidRPr="001F348C" w:rsidRDefault="00A20179" w:rsidP="00AE7898">
                        <w:pPr>
                          <w:pStyle w:val="121"/>
                        </w:pPr>
                        <w:r>
                          <w:rPr>
                            <w:lang w:val="ru-RU"/>
                          </w:rPr>
                          <w:t>F</w:t>
                        </w:r>
                        <w:r>
                          <w:t>oydalan</w:t>
                        </w:r>
                        <w:r>
                          <w:rPr>
                            <w:lang w:val="ru-RU"/>
                          </w:rPr>
                          <w:t>uvchi</w:t>
                        </w:r>
                      </w:p>
                    </w:txbxContent>
                  </v:textbox>
                </v:shape>
                <v:shape id="Поле 956" o:spid="_x0000_s1596" type="#_x0000_t202" style="position:absolute;left:18463;top:8264;width:13029;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heMUA&#10;AADcAAAADwAAAGRycy9kb3ducmV2LnhtbESPT4vCMBTE78J+h/AWvGmqoGjXKMuyggdB/FPc47N5&#10;tnWbl9LEWr+9EQSPw8z8hpktWlOKhmpXWFYw6EcgiFOrC84UHPbL3gSE88gaS8uk4E4OFvOPzgxj&#10;bW+8pWbnMxEg7GJUkHtfxVK6NCeDrm8r4uCdbW3QB1lnUtd4C3BTymEUjaXBgsNCjhX95JT+765G&#10;wbn5tZu1HKUTn/xdjjRI9sWpVKr72X5/gfDU+nf41V5pBdPR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yF4xQAAANwAAAAPAAAAAAAAAAAAAAAAAJgCAABkcnMv&#10;ZG93bnJldi54bWxQSwUGAAAAAAQABAD1AAAAigMAAAAA&#10;" fillcolor="white [3201]" stroked="f" strokeweight=".5pt">
                  <v:textbox inset=".3mm,.1mm,.3mm,.1mm">
                    <w:txbxContent>
                      <w:p w:rsidR="00A20179" w:rsidRPr="001F348C" w:rsidRDefault="00A20179" w:rsidP="00AE7898">
                        <w:pPr>
                          <w:pStyle w:val="121"/>
                          <w:rPr>
                            <w:lang w:val="ru-RU"/>
                          </w:rPr>
                        </w:pPr>
                        <w:r>
                          <w:rPr>
                            <w:lang w:val="en-US"/>
                          </w:rPr>
                          <w:t>H</w:t>
                        </w:r>
                        <w:r>
                          <w:rPr>
                            <w:lang w:val="ru-RU"/>
                          </w:rPr>
                          <w:t>ujum qiluvchi</w:t>
                        </w:r>
                      </w:p>
                    </w:txbxContent>
                  </v:textbox>
                </v:shape>
              </v:group>
            </w:pict>
          </mc:Fallback>
        </mc:AlternateContent>
      </w:r>
      <w:r w:rsidR="001F348C">
        <w:rPr>
          <w:noProof/>
          <w:lang w:val="ru-RU" w:eastAsia="ru-RU"/>
        </w:rPr>
        <w:drawing>
          <wp:inline distT="0" distB="0" distL="0" distR="0" wp14:anchorId="2F96924A" wp14:editId="3E76DE40">
            <wp:extent cx="4238625" cy="2771775"/>
            <wp:effectExtent l="0" t="0" r="9525" b="9525"/>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238625" cy="2771775"/>
                    </a:xfrm>
                    <a:prstGeom prst="rect">
                      <a:avLst/>
                    </a:prstGeom>
                  </pic:spPr>
                </pic:pic>
              </a:graphicData>
            </a:graphic>
          </wp:inline>
        </w:drawing>
      </w:r>
    </w:p>
    <w:p w:rsidR="0091284C" w:rsidRDefault="0091284C" w:rsidP="0091284C">
      <w:pPr>
        <w:pStyle w:val="142"/>
      </w:pPr>
    </w:p>
    <w:p w:rsidR="0091284C" w:rsidRPr="00F80111" w:rsidRDefault="0091284C" w:rsidP="00DB002C">
      <w:pPr>
        <w:pStyle w:val="162"/>
      </w:pPr>
      <w:r w:rsidRPr="00C01F51">
        <w:t>5</w:t>
      </w:r>
      <w:r w:rsidRPr="00F80111">
        <w:t>.</w:t>
      </w:r>
      <w:r w:rsidRPr="00C01F51">
        <w:t>1</w:t>
      </w:r>
      <w:r w:rsidRPr="00F80111">
        <w:t>-</w:t>
      </w:r>
      <w:r w:rsidR="001C2ACA">
        <w:t>rasm</w:t>
      </w:r>
      <w:r w:rsidRPr="00F80111">
        <w:t xml:space="preserve">. </w:t>
      </w:r>
      <w:r w:rsidR="001C2ACA">
        <w:t>Simsiz</w:t>
      </w:r>
      <w:r w:rsidRPr="00F80111">
        <w:t xml:space="preserve"> </w:t>
      </w:r>
      <w:r w:rsidR="001C2ACA">
        <w:t>kommunikatsiya</w:t>
      </w:r>
      <w:r w:rsidR="001C2ACA" w:rsidRPr="00C01F51">
        <w:t>l</w:t>
      </w:r>
      <w:r w:rsidR="001C2ACA">
        <w:t>arda</w:t>
      </w:r>
      <w:r w:rsidRPr="00F80111">
        <w:t xml:space="preserve"> </w:t>
      </w:r>
      <w:r w:rsidR="001C2ACA">
        <w:t>yashir</w:t>
      </w:r>
      <w:r w:rsidR="001C2ACA" w:rsidRPr="00C01F51">
        <w:t>in</w:t>
      </w:r>
      <w:r w:rsidR="001C2ACA">
        <w:t>cha</w:t>
      </w:r>
      <w:r w:rsidRPr="00F80111">
        <w:t xml:space="preserve"> </w:t>
      </w:r>
      <w:r w:rsidR="001C2ACA">
        <w:t>e</w:t>
      </w:r>
      <w:r w:rsidR="001C2ACA" w:rsidRPr="00C01F51">
        <w:t>shi</w:t>
      </w:r>
      <w:r w:rsidR="001C2ACA">
        <w:t>t</w:t>
      </w:r>
      <w:r w:rsidR="001C2ACA" w:rsidRPr="00C01F51">
        <w:t>i</w:t>
      </w:r>
      <w:r w:rsidR="001C2ACA">
        <w:t>sh</w:t>
      </w:r>
    </w:p>
    <w:p w:rsidR="00F538D5" w:rsidRPr="00F80111" w:rsidRDefault="001C2ACA" w:rsidP="00DB002C">
      <w:pPr>
        <w:pStyle w:val="161"/>
        <w:rPr>
          <w:lang w:val="uz-Cyrl-UZ"/>
        </w:rPr>
      </w:pPr>
      <w:r w:rsidRPr="0004411F">
        <w:rPr>
          <w:rStyle w:val="14a"/>
          <w:lang w:val="uz-Cyrl-UZ"/>
        </w:rPr>
        <w:lastRenderedPageBreak/>
        <w:t>Bo</w:t>
      </w:r>
      <w:r w:rsidR="003069BA" w:rsidRPr="0004411F">
        <w:rPr>
          <w:rStyle w:val="14a"/>
          <w:lang w:val="uz-Cyrl-UZ"/>
        </w:rPr>
        <w:t>’</w:t>
      </w:r>
      <w:r w:rsidRPr="0004411F">
        <w:rPr>
          <w:rStyle w:val="14a"/>
          <w:lang w:val="uz-Cyrl-UZ"/>
        </w:rPr>
        <w:t>g</w:t>
      </w:r>
      <w:r w:rsidR="003069BA" w:rsidRPr="0004411F">
        <w:rPr>
          <w:rStyle w:val="14a"/>
          <w:lang w:val="uz-Cyrl-UZ"/>
        </w:rPr>
        <w:t>’</w:t>
      </w:r>
      <w:r w:rsidRPr="0004411F">
        <w:rPr>
          <w:rStyle w:val="14a"/>
          <w:lang w:val="uz-Cyrl-UZ"/>
        </w:rPr>
        <w:t>ish</w:t>
      </w:r>
      <w:r w:rsidR="00F538D5" w:rsidRPr="0004411F">
        <w:rPr>
          <w:rStyle w:val="14a"/>
          <w:lang w:val="uz-Cyrl-UZ"/>
        </w:rPr>
        <w:t>.</w:t>
      </w:r>
      <w:r w:rsidR="00F538D5" w:rsidRPr="00F80111">
        <w:rPr>
          <w:lang w:val="uz-Cyrl-UZ"/>
        </w:rPr>
        <w:t xml:space="preserve"> </w:t>
      </w:r>
      <w:r w:rsidR="00AE7898">
        <w:rPr>
          <w:lang w:val="uz-Cyrl-UZ"/>
        </w:rPr>
        <w:t>Tarmoq</w:t>
      </w:r>
      <w:r>
        <w:rPr>
          <w:lang w:val="uz-Cyrl-UZ"/>
        </w:rPr>
        <w:t>larda</w:t>
      </w:r>
      <w:r w:rsidR="00F538D5" w:rsidRPr="00F80111">
        <w:rPr>
          <w:lang w:val="uz-Cyrl-UZ"/>
        </w:rPr>
        <w:t xml:space="preserve"> </w:t>
      </w:r>
      <w:r>
        <w:rPr>
          <w:lang w:val="uz-Cyrl-UZ"/>
        </w:rPr>
        <w:t>bo</w:t>
      </w:r>
      <w:r w:rsidR="003069BA">
        <w:rPr>
          <w:lang w:val="uz-Cyrl-UZ"/>
        </w:rPr>
        <w:t>’</w:t>
      </w:r>
      <w:r>
        <w:rPr>
          <w:lang w:val="uz-Cyrl-UZ"/>
        </w:rPr>
        <w:t>g</w:t>
      </w:r>
      <w:r w:rsidR="003069BA">
        <w:rPr>
          <w:lang w:val="uz-Cyrl-UZ"/>
        </w:rPr>
        <w:t>’</w:t>
      </w:r>
      <w:r>
        <w:rPr>
          <w:lang w:val="uz-Cyrl-UZ"/>
        </w:rPr>
        <w:t>ish</w:t>
      </w:r>
      <w:r w:rsidR="00F538D5" w:rsidRPr="00F80111">
        <w:rPr>
          <w:lang w:val="uz-Cyrl-UZ"/>
        </w:rPr>
        <w:t xml:space="preserve"> </w:t>
      </w:r>
      <w:r>
        <w:rPr>
          <w:lang w:val="uz-Cyrl-UZ"/>
        </w:rPr>
        <w:t>atayin</w:t>
      </w:r>
      <w:r w:rsidR="00F538D5" w:rsidRPr="00F80111">
        <w:rPr>
          <w:lang w:val="uz-Cyrl-UZ"/>
        </w:rPr>
        <w:t xml:space="preserve"> </w:t>
      </w:r>
      <w:r>
        <w:rPr>
          <w:lang w:val="uz-Cyrl-UZ"/>
        </w:rPr>
        <w:t>yoki</w:t>
      </w:r>
      <w:r w:rsidR="00F538D5" w:rsidRPr="00F80111">
        <w:rPr>
          <w:lang w:val="uz-Cyrl-UZ"/>
        </w:rPr>
        <w:t xml:space="preserve"> </w:t>
      </w:r>
      <w:r>
        <w:rPr>
          <w:lang w:val="uz-Cyrl-UZ"/>
        </w:rPr>
        <w:t>atayin</w:t>
      </w:r>
      <w:r w:rsidR="00F538D5" w:rsidRPr="00F80111">
        <w:rPr>
          <w:lang w:val="uz-Cyrl-UZ"/>
        </w:rPr>
        <w:t xml:space="preserve"> </w:t>
      </w:r>
      <w:r>
        <w:rPr>
          <w:lang w:val="uz-Cyrl-UZ"/>
        </w:rPr>
        <w:t>bo</w:t>
      </w:r>
      <w:r w:rsidR="003069BA">
        <w:rPr>
          <w:lang w:val="uz-Cyrl-UZ"/>
        </w:rPr>
        <w:t>’</w:t>
      </w:r>
      <w:r>
        <w:rPr>
          <w:lang w:val="uz-Cyrl-UZ"/>
        </w:rPr>
        <w:t>lmagan</w:t>
      </w:r>
      <w:r w:rsidR="00F538D5" w:rsidRPr="00F80111">
        <w:rPr>
          <w:lang w:val="uz-Cyrl-UZ"/>
        </w:rPr>
        <w:t xml:space="preserve"> </w:t>
      </w:r>
      <w:r>
        <w:rPr>
          <w:lang w:val="uz-Cyrl-UZ"/>
        </w:rPr>
        <w:t>interferensiyaning</w:t>
      </w:r>
      <w:r w:rsidR="00F538D5" w:rsidRPr="00F80111">
        <w:rPr>
          <w:lang w:val="uz-Cyrl-UZ"/>
        </w:rPr>
        <w:t xml:space="preserve"> </w:t>
      </w:r>
      <w:r>
        <w:rPr>
          <w:lang w:val="uz-Cyrl-UZ"/>
        </w:rPr>
        <w:t>aloqa</w:t>
      </w:r>
      <w:r w:rsidR="00F538D5" w:rsidRPr="00F80111">
        <w:rPr>
          <w:lang w:val="uz-Cyrl-UZ"/>
        </w:rPr>
        <w:t xml:space="preserve"> </w:t>
      </w:r>
      <w:r>
        <w:rPr>
          <w:lang w:val="uz-Cyrl-UZ"/>
        </w:rPr>
        <w:t>kanalidagi</w:t>
      </w:r>
      <w:r w:rsidR="00F538D5" w:rsidRPr="00F80111">
        <w:rPr>
          <w:lang w:val="uz-Cyrl-UZ"/>
        </w:rPr>
        <w:t xml:space="preserve"> </w:t>
      </w:r>
      <w:r>
        <w:rPr>
          <w:lang w:val="uz-Cyrl-UZ"/>
        </w:rPr>
        <w:t>jo</w:t>
      </w:r>
      <w:r w:rsidR="003069BA">
        <w:rPr>
          <w:lang w:val="uz-Cyrl-UZ"/>
        </w:rPr>
        <w:t>’</w:t>
      </w:r>
      <w:r>
        <w:rPr>
          <w:lang w:val="uz-Cyrl-UZ"/>
        </w:rPr>
        <w:t>natuvchi</w:t>
      </w:r>
      <w:r w:rsidR="00F538D5" w:rsidRPr="00F80111">
        <w:rPr>
          <w:lang w:val="uz-Cyrl-UZ"/>
        </w:rPr>
        <w:t xml:space="preserve"> </w:t>
      </w:r>
      <w:r>
        <w:rPr>
          <w:lang w:val="uz-Cyrl-UZ"/>
        </w:rPr>
        <w:t>va</w:t>
      </w:r>
      <w:r w:rsidR="00F538D5" w:rsidRPr="00F80111">
        <w:rPr>
          <w:lang w:val="uz-Cyrl-UZ"/>
        </w:rPr>
        <w:t xml:space="preserve"> </w:t>
      </w:r>
      <w:r>
        <w:rPr>
          <w:lang w:val="uz-Cyrl-UZ"/>
        </w:rPr>
        <w:t>qabul</w:t>
      </w:r>
      <w:r w:rsidR="00F538D5" w:rsidRPr="00F80111">
        <w:rPr>
          <w:lang w:val="uz-Cyrl-UZ"/>
        </w:rPr>
        <w:t xml:space="preserve"> </w:t>
      </w:r>
      <w:r>
        <w:rPr>
          <w:lang w:val="uz-Cyrl-UZ"/>
        </w:rPr>
        <w:t>qiluvchi</w:t>
      </w:r>
      <w:r w:rsidR="00F538D5" w:rsidRPr="00F80111">
        <w:rPr>
          <w:lang w:val="uz-Cyrl-UZ"/>
        </w:rPr>
        <w:t xml:space="preserve"> </w:t>
      </w:r>
      <w:r>
        <w:rPr>
          <w:lang w:val="uz-Cyrl-UZ"/>
        </w:rPr>
        <w:t>imkoniyatidan</w:t>
      </w:r>
      <w:r w:rsidR="00F538D5" w:rsidRPr="00F80111">
        <w:rPr>
          <w:lang w:val="uz-Cyrl-UZ"/>
        </w:rPr>
        <w:t xml:space="preserve"> </w:t>
      </w:r>
      <w:r>
        <w:rPr>
          <w:lang w:val="uz-Cyrl-UZ"/>
        </w:rPr>
        <w:t>oshganida</w:t>
      </w:r>
      <w:r w:rsidR="00F538D5" w:rsidRPr="00F80111">
        <w:rPr>
          <w:lang w:val="uz-Cyrl-UZ"/>
        </w:rPr>
        <w:t xml:space="preserve"> </w:t>
      </w:r>
      <w:r>
        <w:rPr>
          <w:lang w:val="uz-Cyrl-UZ"/>
        </w:rPr>
        <w:t>sodir</w:t>
      </w:r>
      <w:r w:rsidR="00F538D5" w:rsidRPr="00F80111">
        <w:rPr>
          <w:lang w:val="uz-Cyrl-UZ"/>
        </w:rPr>
        <w:t xml:space="preserve"> </w:t>
      </w:r>
      <w:r>
        <w:rPr>
          <w:lang w:val="uz-Cyrl-UZ"/>
        </w:rPr>
        <w:t>bo</w:t>
      </w:r>
      <w:r w:rsidR="003069BA">
        <w:rPr>
          <w:lang w:val="uz-Cyrl-UZ"/>
        </w:rPr>
        <w:t>’</w:t>
      </w:r>
      <w:r>
        <w:rPr>
          <w:lang w:val="uz-Cyrl-UZ"/>
        </w:rPr>
        <w:t>ladi</w:t>
      </w:r>
      <w:r w:rsidR="00F538D5" w:rsidRPr="00F80111">
        <w:rPr>
          <w:lang w:val="uz-Cyrl-UZ"/>
        </w:rPr>
        <w:t xml:space="preserve">. </w:t>
      </w:r>
      <w:r>
        <w:rPr>
          <w:lang w:val="uz-Cyrl-UZ"/>
        </w:rPr>
        <w:t>Natijada</w:t>
      </w:r>
      <w:r w:rsidR="00F538D5">
        <w:rPr>
          <w:lang w:val="uz-Cyrl-UZ"/>
        </w:rPr>
        <w:t>,</w:t>
      </w:r>
      <w:r w:rsidR="00F538D5" w:rsidRPr="00F80111">
        <w:rPr>
          <w:lang w:val="uz-Cyrl-UZ"/>
        </w:rPr>
        <w:t xml:space="preserve"> </w:t>
      </w:r>
      <w:r>
        <w:rPr>
          <w:lang w:val="uz-Cyrl-UZ"/>
        </w:rPr>
        <w:t>bu</w:t>
      </w:r>
      <w:r w:rsidR="00F538D5" w:rsidRPr="00F80111">
        <w:rPr>
          <w:lang w:val="uz-Cyrl-UZ"/>
        </w:rPr>
        <w:t xml:space="preserve"> </w:t>
      </w:r>
      <w:r>
        <w:rPr>
          <w:lang w:val="uz-Cyrl-UZ"/>
        </w:rPr>
        <w:t>kanal</w:t>
      </w:r>
      <w:r w:rsidR="00F538D5" w:rsidRPr="00F80111">
        <w:rPr>
          <w:lang w:val="uz-Cyrl-UZ"/>
        </w:rPr>
        <w:t xml:space="preserve"> </w:t>
      </w:r>
      <w:r>
        <w:rPr>
          <w:lang w:val="uz-Cyrl-UZ"/>
        </w:rPr>
        <w:t>ishdan</w:t>
      </w:r>
      <w:r w:rsidR="00F538D5" w:rsidRPr="00F80111">
        <w:rPr>
          <w:lang w:val="uz-Cyrl-UZ"/>
        </w:rPr>
        <w:t xml:space="preserve"> </w:t>
      </w:r>
      <w:r>
        <w:rPr>
          <w:lang w:val="uz-Cyrl-UZ"/>
        </w:rPr>
        <w:t>chiqariladi</w:t>
      </w:r>
      <w:r w:rsidR="00F538D5" w:rsidRPr="00F80111">
        <w:rPr>
          <w:lang w:val="uz-Cyrl-UZ"/>
        </w:rPr>
        <w:t xml:space="preserve">. </w:t>
      </w:r>
      <w:r w:rsidR="00AE7898">
        <w:rPr>
          <w:lang w:val="uz-Cyrl-UZ"/>
        </w:rPr>
        <w:t>Hujum</w:t>
      </w:r>
      <w:r w:rsidR="00F538D5" w:rsidRPr="00F80111">
        <w:rPr>
          <w:lang w:val="uz-Cyrl-UZ"/>
        </w:rPr>
        <w:t xml:space="preserve"> </w:t>
      </w:r>
      <w:r>
        <w:rPr>
          <w:lang w:val="uz-Cyrl-UZ"/>
        </w:rPr>
        <w:t>qiluvchi</w:t>
      </w:r>
      <w:r w:rsidR="00F538D5" w:rsidRPr="00F80111">
        <w:rPr>
          <w:lang w:val="uz-Cyrl-UZ"/>
        </w:rPr>
        <w:t xml:space="preserve"> </w:t>
      </w:r>
      <w:r>
        <w:rPr>
          <w:lang w:val="uz-Cyrl-UZ"/>
        </w:rPr>
        <w:t>bo</w:t>
      </w:r>
      <w:r w:rsidR="003069BA">
        <w:rPr>
          <w:lang w:val="uz-Cyrl-UZ"/>
        </w:rPr>
        <w:t>’</w:t>
      </w:r>
      <w:r>
        <w:rPr>
          <w:lang w:val="uz-Cyrl-UZ"/>
        </w:rPr>
        <w:t>g</w:t>
      </w:r>
      <w:r w:rsidR="003069BA">
        <w:rPr>
          <w:lang w:val="uz-Cyrl-UZ"/>
        </w:rPr>
        <w:t>’</w:t>
      </w:r>
      <w:r>
        <w:rPr>
          <w:lang w:val="uz-Cyrl-UZ"/>
        </w:rPr>
        <w:t>ishning</w:t>
      </w:r>
      <w:r w:rsidR="00F538D5" w:rsidRPr="00F80111">
        <w:rPr>
          <w:lang w:val="uz-Cyrl-UZ"/>
        </w:rPr>
        <w:t xml:space="preserve"> </w:t>
      </w:r>
      <w:r>
        <w:rPr>
          <w:lang w:val="uz-Cyrl-UZ"/>
        </w:rPr>
        <w:t>quyidagi</w:t>
      </w:r>
      <w:r w:rsidR="00F538D5" w:rsidRPr="00F80111">
        <w:rPr>
          <w:lang w:val="uz-Cyrl-UZ"/>
        </w:rPr>
        <w:t xml:space="preserve"> </w:t>
      </w:r>
      <w:r>
        <w:rPr>
          <w:lang w:val="uz-Cyrl-UZ"/>
        </w:rPr>
        <w:t>usullaridan</w:t>
      </w:r>
      <w:r w:rsidR="00F538D5" w:rsidRPr="00F80111">
        <w:rPr>
          <w:lang w:val="uz-Cyrl-UZ"/>
        </w:rPr>
        <w:t xml:space="preserve"> </w:t>
      </w:r>
      <w:r>
        <w:rPr>
          <w:lang w:val="uz-Cyrl-UZ"/>
        </w:rPr>
        <w:t>foydalanishi</w:t>
      </w:r>
      <w:r w:rsidR="00F538D5" w:rsidRPr="00F80111">
        <w:rPr>
          <w:lang w:val="uz-Cyrl-UZ"/>
        </w:rPr>
        <w:t xml:space="preserve"> </w:t>
      </w:r>
      <w:r>
        <w:rPr>
          <w:lang w:val="uz-Cyrl-UZ"/>
        </w:rPr>
        <w:t>mumkin</w:t>
      </w:r>
      <w:r w:rsidR="00F538D5" w:rsidRPr="00F80111">
        <w:rPr>
          <w:lang w:val="uz-Cyrl-UZ"/>
        </w:rPr>
        <w:t>.</w:t>
      </w:r>
    </w:p>
    <w:p w:rsidR="00874C3C" w:rsidRPr="0004411F" w:rsidRDefault="001C2ACA" w:rsidP="00DB002C">
      <w:pPr>
        <w:pStyle w:val="161"/>
        <w:rPr>
          <w:lang w:val="uz-Cyrl-UZ"/>
        </w:rPr>
      </w:pPr>
      <w:r w:rsidRPr="0004411F">
        <w:rPr>
          <w:rStyle w:val="160"/>
          <w:lang w:val="en-US"/>
        </w:rPr>
        <w:t>Xizmat</w:t>
      </w:r>
      <w:r w:rsidR="00874C3C" w:rsidRPr="0004411F">
        <w:rPr>
          <w:rStyle w:val="160"/>
          <w:lang w:val="en-US"/>
        </w:rPr>
        <w:t xml:space="preserve"> </w:t>
      </w:r>
      <w:r w:rsidRPr="0004411F">
        <w:rPr>
          <w:rStyle w:val="160"/>
          <w:lang w:val="en-US"/>
        </w:rPr>
        <w:t>kursatishdan</w:t>
      </w:r>
      <w:r w:rsidR="00874C3C" w:rsidRPr="0004411F">
        <w:rPr>
          <w:rStyle w:val="160"/>
          <w:lang w:val="en-US"/>
        </w:rPr>
        <w:t xml:space="preserve"> </w:t>
      </w:r>
      <w:r w:rsidRPr="0004411F">
        <w:rPr>
          <w:rStyle w:val="160"/>
          <w:lang w:val="en-US"/>
        </w:rPr>
        <w:t>voz</w:t>
      </w:r>
      <w:r w:rsidR="00874C3C" w:rsidRPr="0004411F">
        <w:rPr>
          <w:rStyle w:val="160"/>
          <w:lang w:val="en-US"/>
        </w:rPr>
        <w:t xml:space="preserve"> </w:t>
      </w:r>
      <w:r w:rsidRPr="0004411F">
        <w:rPr>
          <w:rStyle w:val="160"/>
          <w:lang w:val="en-US"/>
        </w:rPr>
        <w:t>kechishga</w:t>
      </w:r>
      <w:r w:rsidR="00874C3C" w:rsidRPr="0004411F">
        <w:rPr>
          <w:rStyle w:val="160"/>
          <w:lang w:val="en-US"/>
        </w:rPr>
        <w:t xml:space="preserve"> </w:t>
      </w:r>
      <w:r w:rsidRPr="0004411F">
        <w:rPr>
          <w:rStyle w:val="160"/>
          <w:lang w:val="en-US"/>
        </w:rPr>
        <w:t>undash</w:t>
      </w:r>
      <w:r w:rsidR="00874C3C" w:rsidRPr="0004411F">
        <w:rPr>
          <w:rStyle w:val="160"/>
          <w:lang w:val="en-US"/>
        </w:rPr>
        <w:t>.</w:t>
      </w:r>
      <w:r w:rsidR="00874C3C" w:rsidRPr="00F80111">
        <w:rPr>
          <w:lang w:val="uz-Cyrl-UZ"/>
        </w:rPr>
        <w:t xml:space="preserve"> </w:t>
      </w:r>
      <w:r w:rsidRPr="00C01F51">
        <w:rPr>
          <w:lang w:val="en-US"/>
        </w:rPr>
        <w:t>DoS</w:t>
      </w:r>
      <w:r w:rsidR="00874C3C" w:rsidRPr="00C01F51">
        <w:rPr>
          <w:lang w:val="en-US"/>
        </w:rPr>
        <w:t xml:space="preserve"> (</w:t>
      </w:r>
      <w:r w:rsidRPr="00C01F51">
        <w:rPr>
          <w:lang w:val="en-US"/>
        </w:rPr>
        <w:t>Denial</w:t>
      </w:r>
      <w:r w:rsidR="00874C3C" w:rsidRPr="00C01F51">
        <w:rPr>
          <w:lang w:val="en-US"/>
        </w:rPr>
        <w:t xml:space="preserve"> </w:t>
      </w:r>
      <w:r w:rsidRPr="00C01F51">
        <w:rPr>
          <w:lang w:val="en-US"/>
        </w:rPr>
        <w:t>of</w:t>
      </w:r>
      <w:r w:rsidR="00874C3C" w:rsidRPr="00C01F51">
        <w:rPr>
          <w:lang w:val="en-US"/>
        </w:rPr>
        <w:t xml:space="preserve"> </w:t>
      </w:r>
      <w:r w:rsidRPr="00C01F51">
        <w:rPr>
          <w:lang w:val="en-US"/>
        </w:rPr>
        <w:t>Servi</w:t>
      </w:r>
      <w:r w:rsidR="00874C3C" w:rsidRPr="00C01F51">
        <w:rPr>
          <w:lang w:val="en-US"/>
        </w:rPr>
        <w:t>c</w:t>
      </w:r>
      <w:r w:rsidRPr="00C01F51">
        <w:rPr>
          <w:lang w:val="en-US"/>
        </w:rPr>
        <w:t>e</w:t>
      </w:r>
      <w:r w:rsidR="00874C3C" w:rsidRPr="00F80111">
        <w:rPr>
          <w:lang w:val="uz-Cyrl-UZ"/>
        </w:rPr>
        <w:t xml:space="preserve"> </w:t>
      </w:r>
      <w:r w:rsidR="00874C3C">
        <w:rPr>
          <w:lang w:val="uz-Cyrl-UZ"/>
        </w:rPr>
        <w:t>-</w:t>
      </w:r>
      <w:r w:rsidR="00874C3C" w:rsidRPr="00F80111">
        <w:rPr>
          <w:lang w:val="uz-Cyrl-UZ"/>
        </w:rPr>
        <w:t xml:space="preserve"> </w:t>
      </w:r>
      <w:r>
        <w:rPr>
          <w:lang w:val="uz-Cyrl-UZ"/>
        </w:rPr>
        <w:t>xizmat</w:t>
      </w:r>
      <w:r w:rsidR="00874C3C" w:rsidRPr="00F80111">
        <w:rPr>
          <w:lang w:val="uz-Cyrl-UZ"/>
        </w:rPr>
        <w:t xml:space="preserve"> </w:t>
      </w:r>
      <w:r>
        <w:rPr>
          <w:lang w:val="uz-Cyrl-UZ"/>
        </w:rPr>
        <w:t>ko</w:t>
      </w:r>
      <w:r w:rsidR="003069BA">
        <w:rPr>
          <w:lang w:val="uz-Cyrl-UZ"/>
        </w:rPr>
        <w:t>’</w:t>
      </w:r>
      <w:r>
        <w:rPr>
          <w:lang w:val="uz-Cyrl-UZ"/>
        </w:rPr>
        <w:t>rsatishdan</w:t>
      </w:r>
      <w:r w:rsidR="00874C3C" w:rsidRPr="00F80111">
        <w:rPr>
          <w:lang w:val="uz-Cyrl-UZ"/>
        </w:rPr>
        <w:t xml:space="preserve"> </w:t>
      </w:r>
      <w:r>
        <w:rPr>
          <w:lang w:val="uz-Cyrl-UZ"/>
        </w:rPr>
        <w:t>voz</w:t>
      </w:r>
      <w:r w:rsidR="00874C3C" w:rsidRPr="00F80111">
        <w:rPr>
          <w:lang w:val="uz-Cyrl-UZ"/>
        </w:rPr>
        <w:t xml:space="preserve"> </w:t>
      </w:r>
      <w:r>
        <w:rPr>
          <w:lang w:val="uz-Cyrl-UZ"/>
        </w:rPr>
        <w:t>kechishga</w:t>
      </w:r>
      <w:r w:rsidR="00874C3C">
        <w:rPr>
          <w:lang w:val="uz-Cyrl-UZ"/>
        </w:rPr>
        <w:t xml:space="preserve"> </w:t>
      </w:r>
      <w:r>
        <w:rPr>
          <w:lang w:val="uz-Cyrl-UZ"/>
        </w:rPr>
        <w:t>undash</w:t>
      </w:r>
      <w:r w:rsidR="00874C3C" w:rsidRPr="00F80111">
        <w:rPr>
          <w:lang w:val="uz-Cyrl-UZ"/>
        </w:rPr>
        <w:t xml:space="preserve">) </w:t>
      </w:r>
      <w:r w:rsidR="00682ED4">
        <w:rPr>
          <w:lang w:val="en-US"/>
        </w:rPr>
        <w:t>x</w:t>
      </w:r>
      <w:r>
        <w:rPr>
          <w:lang w:val="uz-Cyrl-UZ"/>
        </w:rPr>
        <w:t>ilidagi</w:t>
      </w:r>
      <w:r w:rsidR="00874C3C" w:rsidRPr="00F80111">
        <w:rPr>
          <w:lang w:val="uz-Cyrl-UZ"/>
        </w:rPr>
        <w:t xml:space="preserve"> </w:t>
      </w:r>
      <w:r w:rsidR="00AE7898">
        <w:rPr>
          <w:lang w:val="uz-Cyrl-UZ"/>
        </w:rPr>
        <w:t>hujum</w:t>
      </w:r>
      <w:r w:rsidR="00874C3C" w:rsidRPr="00F80111">
        <w:rPr>
          <w:lang w:val="uz-Cyrl-UZ"/>
        </w:rPr>
        <w:t xml:space="preserve"> </w:t>
      </w:r>
      <w:r>
        <w:rPr>
          <w:lang w:val="uz-Cyrl-UZ"/>
        </w:rPr>
        <w:t>tarmoqni</w:t>
      </w:r>
      <w:r w:rsidR="00874C3C" w:rsidRPr="00F80111">
        <w:rPr>
          <w:lang w:val="uz-Cyrl-UZ"/>
        </w:rPr>
        <w:t xml:space="preserve"> </w:t>
      </w:r>
      <w:r>
        <w:rPr>
          <w:lang w:val="uz-Cyrl-UZ"/>
        </w:rPr>
        <w:t>butunlay</w:t>
      </w:r>
      <w:r w:rsidR="00874C3C" w:rsidRPr="00F80111">
        <w:rPr>
          <w:lang w:val="uz-Cyrl-UZ"/>
        </w:rPr>
        <w:t xml:space="preserve"> </w:t>
      </w:r>
      <w:r>
        <w:rPr>
          <w:lang w:val="uz-Cyrl-UZ"/>
        </w:rPr>
        <w:t>ishdan</w:t>
      </w:r>
      <w:r w:rsidR="00874C3C" w:rsidRPr="00F80111">
        <w:rPr>
          <w:lang w:val="uz-Cyrl-UZ"/>
        </w:rPr>
        <w:t xml:space="preserve"> </w:t>
      </w:r>
      <w:r>
        <w:rPr>
          <w:lang w:val="uz-Cyrl-UZ"/>
        </w:rPr>
        <w:t>chiqarishi</w:t>
      </w:r>
      <w:r w:rsidR="00874C3C" w:rsidRPr="00F80111">
        <w:rPr>
          <w:lang w:val="uz-Cyrl-UZ"/>
        </w:rPr>
        <w:t xml:space="preserve"> </w:t>
      </w:r>
      <w:r>
        <w:rPr>
          <w:lang w:val="uz-Cyrl-UZ"/>
        </w:rPr>
        <w:t>mumkin</w:t>
      </w:r>
      <w:r w:rsidR="00874C3C" w:rsidRPr="00F80111">
        <w:rPr>
          <w:lang w:val="uz-Cyrl-UZ"/>
        </w:rPr>
        <w:t xml:space="preserve">. </w:t>
      </w:r>
      <w:r>
        <w:rPr>
          <w:lang w:val="uz-Cyrl-UZ"/>
        </w:rPr>
        <w:t>Butun</w:t>
      </w:r>
      <w:r w:rsidR="00874C3C" w:rsidRPr="00F80111">
        <w:rPr>
          <w:lang w:val="uz-Cyrl-UZ"/>
        </w:rPr>
        <w:t xml:space="preserve"> </w:t>
      </w:r>
      <w:r>
        <w:rPr>
          <w:lang w:val="uz-Cyrl-UZ"/>
        </w:rPr>
        <w:t>tarmoqda</w:t>
      </w:r>
      <w:r w:rsidR="00874C3C" w:rsidRPr="00F80111">
        <w:rPr>
          <w:lang w:val="uz-Cyrl-UZ"/>
        </w:rPr>
        <w:t xml:space="preserve">, </w:t>
      </w:r>
      <w:r>
        <w:rPr>
          <w:lang w:val="uz-Cyrl-UZ"/>
        </w:rPr>
        <w:t>jumladan</w:t>
      </w:r>
      <w:r w:rsidR="00874C3C" w:rsidRPr="00F80111">
        <w:rPr>
          <w:lang w:val="uz-Cyrl-UZ"/>
        </w:rPr>
        <w:t xml:space="preserve"> </w:t>
      </w:r>
      <w:r>
        <w:rPr>
          <w:lang w:val="uz-Cyrl-UZ"/>
        </w:rPr>
        <w:t>bazaviy</w:t>
      </w:r>
      <w:r w:rsidR="00874C3C" w:rsidRPr="00F80111">
        <w:rPr>
          <w:lang w:val="uz-Cyrl-UZ"/>
        </w:rPr>
        <w:t xml:space="preserve"> </w:t>
      </w:r>
      <w:r>
        <w:rPr>
          <w:lang w:val="uz-Cyrl-UZ"/>
        </w:rPr>
        <w:t>stansiyalarda</w:t>
      </w:r>
      <w:r w:rsidR="00874C3C" w:rsidRPr="00F80111">
        <w:rPr>
          <w:lang w:val="uz-Cyrl-UZ"/>
        </w:rPr>
        <w:t xml:space="preserve"> </w:t>
      </w:r>
      <w:r>
        <w:rPr>
          <w:lang w:val="uz-Cyrl-UZ"/>
        </w:rPr>
        <w:t>va</w:t>
      </w:r>
      <w:r w:rsidR="00874C3C" w:rsidRPr="00F80111">
        <w:rPr>
          <w:lang w:val="uz-Cyrl-UZ"/>
        </w:rPr>
        <w:t xml:space="preserve"> </w:t>
      </w:r>
      <w:r>
        <w:rPr>
          <w:lang w:val="uz-Cyrl-UZ"/>
        </w:rPr>
        <w:t>mijoz</w:t>
      </w:r>
      <w:r w:rsidR="00874C3C" w:rsidRPr="00F80111">
        <w:rPr>
          <w:lang w:val="uz-Cyrl-UZ"/>
        </w:rPr>
        <w:t xml:space="preserve"> </w:t>
      </w:r>
      <w:r>
        <w:rPr>
          <w:lang w:val="uz-Cyrl-UZ"/>
        </w:rPr>
        <w:t>terminallarida</w:t>
      </w:r>
      <w:r w:rsidR="00874C3C" w:rsidRPr="00F80111">
        <w:rPr>
          <w:lang w:val="uz-Cyrl-UZ"/>
        </w:rPr>
        <w:t xml:space="preserve">, </w:t>
      </w:r>
      <w:r>
        <w:rPr>
          <w:lang w:val="uz-Cyrl-UZ"/>
        </w:rPr>
        <w:t>shunday</w:t>
      </w:r>
      <w:r w:rsidR="00874C3C" w:rsidRPr="00F80111">
        <w:rPr>
          <w:lang w:val="uz-Cyrl-UZ"/>
        </w:rPr>
        <w:t xml:space="preserve"> </w:t>
      </w:r>
      <w:r>
        <w:rPr>
          <w:lang w:val="uz-Cyrl-UZ"/>
        </w:rPr>
        <w:t>kuchli</w:t>
      </w:r>
      <w:r w:rsidR="00874C3C" w:rsidRPr="00F80111">
        <w:rPr>
          <w:lang w:val="uz-Cyrl-UZ"/>
        </w:rPr>
        <w:t xml:space="preserve"> </w:t>
      </w:r>
      <w:r>
        <w:rPr>
          <w:lang w:val="uz-Cyrl-UZ"/>
        </w:rPr>
        <w:t>interferensiya</w:t>
      </w:r>
      <w:r w:rsidR="00874C3C" w:rsidRPr="00F80111">
        <w:rPr>
          <w:lang w:val="uz-Cyrl-UZ"/>
        </w:rPr>
        <w:t xml:space="preserve"> </w:t>
      </w:r>
      <w:r>
        <w:rPr>
          <w:lang w:val="uz-Cyrl-UZ"/>
        </w:rPr>
        <w:t>paydo</w:t>
      </w:r>
      <w:r w:rsidR="00874C3C" w:rsidRPr="00F80111">
        <w:rPr>
          <w:lang w:val="uz-Cyrl-UZ"/>
        </w:rPr>
        <w:t xml:space="preserve"> </w:t>
      </w:r>
      <w:r>
        <w:rPr>
          <w:lang w:val="uz-Cyrl-UZ"/>
        </w:rPr>
        <w:t>bo</w:t>
      </w:r>
      <w:r w:rsidR="003069BA">
        <w:rPr>
          <w:lang w:val="uz-Cyrl-UZ"/>
        </w:rPr>
        <w:t>’</w:t>
      </w:r>
      <w:r>
        <w:rPr>
          <w:lang w:val="uz-Cyrl-UZ"/>
        </w:rPr>
        <w:t>ladiki</w:t>
      </w:r>
      <w:r w:rsidR="00874C3C" w:rsidRPr="00F80111">
        <w:rPr>
          <w:lang w:val="uz-Cyrl-UZ"/>
        </w:rPr>
        <w:t xml:space="preserve">, </w:t>
      </w:r>
      <w:r>
        <w:rPr>
          <w:lang w:val="uz-Cyrl-UZ"/>
        </w:rPr>
        <w:t>stansiyalar</w:t>
      </w:r>
      <w:r w:rsidR="00874C3C" w:rsidRPr="00F80111">
        <w:rPr>
          <w:lang w:val="uz-Cyrl-UZ"/>
        </w:rPr>
        <w:t xml:space="preserve"> </w:t>
      </w:r>
      <w:r>
        <w:rPr>
          <w:lang w:val="uz-Cyrl-UZ"/>
        </w:rPr>
        <w:t>bir</w:t>
      </w:r>
      <w:r w:rsidR="00874C3C" w:rsidRPr="00F80111">
        <w:rPr>
          <w:lang w:val="uz-Cyrl-UZ"/>
        </w:rPr>
        <w:t>-</w:t>
      </w:r>
      <w:r>
        <w:rPr>
          <w:lang w:val="uz-Cyrl-UZ"/>
        </w:rPr>
        <w:t>birlari</w:t>
      </w:r>
      <w:r w:rsidR="00874C3C" w:rsidRPr="00F80111">
        <w:rPr>
          <w:lang w:val="uz-Cyrl-UZ"/>
        </w:rPr>
        <w:t xml:space="preserve"> </w:t>
      </w:r>
      <w:r>
        <w:rPr>
          <w:lang w:val="uz-Cyrl-UZ"/>
        </w:rPr>
        <w:t>bilan</w:t>
      </w:r>
      <w:r w:rsidR="00874C3C" w:rsidRPr="00F80111">
        <w:rPr>
          <w:lang w:val="uz-Cyrl-UZ"/>
        </w:rPr>
        <w:t xml:space="preserve"> </w:t>
      </w:r>
      <w:r>
        <w:rPr>
          <w:lang w:val="uz-Cyrl-UZ"/>
        </w:rPr>
        <w:t>bog</w:t>
      </w:r>
      <w:r w:rsidR="003069BA">
        <w:rPr>
          <w:lang w:val="uz-Cyrl-UZ"/>
        </w:rPr>
        <w:t>’</w:t>
      </w:r>
      <w:r>
        <w:rPr>
          <w:lang w:val="uz-Cyrl-UZ"/>
        </w:rPr>
        <w:t>lana</w:t>
      </w:r>
      <w:r w:rsidR="00874C3C" w:rsidRPr="00F80111">
        <w:rPr>
          <w:lang w:val="uz-Cyrl-UZ"/>
        </w:rPr>
        <w:t xml:space="preserve"> </w:t>
      </w:r>
      <w:r>
        <w:rPr>
          <w:lang w:val="uz-Cyrl-UZ"/>
        </w:rPr>
        <w:t>olmaydilar</w:t>
      </w:r>
      <w:r w:rsidR="00874C3C">
        <w:rPr>
          <w:lang w:val="uz-Cyrl-UZ"/>
        </w:rPr>
        <w:t xml:space="preserve"> </w:t>
      </w:r>
      <w:r w:rsidR="00874C3C" w:rsidRPr="00F80111">
        <w:rPr>
          <w:lang w:val="uz-Cyrl-UZ"/>
        </w:rPr>
        <w:t>(</w:t>
      </w:r>
      <w:r w:rsidR="00874C3C">
        <w:rPr>
          <w:lang w:val="uz-Cyrl-UZ"/>
        </w:rPr>
        <w:t>5</w:t>
      </w:r>
      <w:r w:rsidR="00874C3C" w:rsidRPr="00F80111">
        <w:rPr>
          <w:lang w:val="uz-Cyrl-UZ"/>
        </w:rPr>
        <w:t>.</w:t>
      </w:r>
      <w:r w:rsidR="00874C3C">
        <w:rPr>
          <w:lang w:val="uz-Cyrl-UZ"/>
        </w:rPr>
        <w:t>2</w:t>
      </w:r>
      <w:r w:rsidR="00874C3C" w:rsidRPr="00F80111">
        <w:rPr>
          <w:lang w:val="uz-Cyrl-UZ"/>
        </w:rPr>
        <w:t>-</w:t>
      </w:r>
      <w:r>
        <w:rPr>
          <w:lang w:val="uz-Cyrl-UZ"/>
        </w:rPr>
        <w:t>rasm</w:t>
      </w:r>
      <w:r w:rsidR="00874C3C" w:rsidRPr="00F80111">
        <w:rPr>
          <w:lang w:val="uz-Cyrl-UZ"/>
        </w:rPr>
        <w:t xml:space="preserve">). </w:t>
      </w:r>
      <w:r>
        <w:rPr>
          <w:lang w:val="uz-Cyrl-UZ"/>
        </w:rPr>
        <w:t>Bu</w:t>
      </w:r>
      <w:r w:rsidR="00874C3C" w:rsidRPr="00F80111">
        <w:rPr>
          <w:lang w:val="uz-Cyrl-UZ"/>
        </w:rPr>
        <w:t xml:space="preserve"> </w:t>
      </w:r>
      <w:r w:rsidR="00AE7898">
        <w:rPr>
          <w:lang w:val="uz-Cyrl-UZ"/>
        </w:rPr>
        <w:t>hujum</w:t>
      </w:r>
      <w:r w:rsidR="00874C3C" w:rsidRPr="00F80111">
        <w:rPr>
          <w:lang w:val="uz-Cyrl-UZ"/>
        </w:rPr>
        <w:t xml:space="preserve"> </w:t>
      </w:r>
      <w:r>
        <w:rPr>
          <w:lang w:val="uz-Cyrl-UZ"/>
        </w:rPr>
        <w:t>ma</w:t>
      </w:r>
      <w:r w:rsidR="003069BA">
        <w:rPr>
          <w:lang w:val="uz-Cyrl-UZ"/>
        </w:rPr>
        <w:t>’</w:t>
      </w:r>
      <w:r>
        <w:rPr>
          <w:lang w:val="uz-Cyrl-UZ"/>
        </w:rPr>
        <w:t>lum</w:t>
      </w:r>
      <w:r w:rsidR="00874C3C" w:rsidRPr="00F80111">
        <w:rPr>
          <w:lang w:val="uz-Cyrl-UZ"/>
        </w:rPr>
        <w:t xml:space="preserve"> </w:t>
      </w:r>
      <w:r>
        <w:rPr>
          <w:lang w:val="uz-Cyrl-UZ"/>
        </w:rPr>
        <w:t>doiradagi</w:t>
      </w:r>
      <w:r w:rsidR="00874C3C" w:rsidRPr="00F80111">
        <w:rPr>
          <w:lang w:val="uz-Cyrl-UZ"/>
        </w:rPr>
        <w:t xml:space="preserve"> </w:t>
      </w:r>
      <w:r>
        <w:rPr>
          <w:lang w:val="uz-Cyrl-UZ"/>
        </w:rPr>
        <w:t>barcha</w:t>
      </w:r>
      <w:r w:rsidR="00874C3C" w:rsidRPr="00F80111">
        <w:rPr>
          <w:lang w:val="uz-Cyrl-UZ"/>
        </w:rPr>
        <w:t xml:space="preserve"> </w:t>
      </w:r>
      <w:r>
        <w:rPr>
          <w:lang w:val="uz-Cyrl-UZ"/>
        </w:rPr>
        <w:t>kommunikatsiyani</w:t>
      </w:r>
      <w:r w:rsidR="00874C3C" w:rsidRPr="00F80111">
        <w:rPr>
          <w:lang w:val="uz-Cyrl-UZ"/>
        </w:rPr>
        <w:t xml:space="preserve"> </w:t>
      </w:r>
      <w:r>
        <w:rPr>
          <w:lang w:val="uz-Cyrl-UZ"/>
        </w:rPr>
        <w:t>o</w:t>
      </w:r>
      <w:r w:rsidR="003069BA">
        <w:rPr>
          <w:lang w:val="uz-Cyrl-UZ"/>
        </w:rPr>
        <w:t>’</w:t>
      </w:r>
      <w:r>
        <w:rPr>
          <w:lang w:val="uz-Cyrl-UZ"/>
        </w:rPr>
        <w:t>chiradi</w:t>
      </w:r>
      <w:r w:rsidR="00874C3C" w:rsidRPr="00F80111">
        <w:rPr>
          <w:lang w:val="uz-Cyrl-UZ"/>
        </w:rPr>
        <w:t xml:space="preserve">. </w:t>
      </w:r>
      <w:r>
        <w:rPr>
          <w:lang w:val="uz-Cyrl-UZ"/>
        </w:rPr>
        <w:t>Simsiz</w:t>
      </w:r>
      <w:r w:rsidR="00874C3C" w:rsidRPr="00F80111">
        <w:rPr>
          <w:lang w:val="uz-Cyrl-UZ"/>
        </w:rPr>
        <w:t xml:space="preserve"> </w:t>
      </w:r>
      <w:r>
        <w:rPr>
          <w:lang w:val="uz-Cyrl-UZ"/>
        </w:rPr>
        <w:t>tarmoqqa</w:t>
      </w:r>
      <w:r w:rsidR="00874C3C" w:rsidRPr="00F80111">
        <w:rPr>
          <w:lang w:val="uz-Cyrl-UZ"/>
        </w:rPr>
        <w:t xml:space="preserve"> </w:t>
      </w:r>
      <w:r>
        <w:rPr>
          <w:lang w:val="uz-Cyrl-UZ"/>
        </w:rPr>
        <w:t>bo</w:t>
      </w:r>
      <w:r w:rsidR="003069BA">
        <w:rPr>
          <w:lang w:val="uz-Cyrl-UZ"/>
        </w:rPr>
        <w:t>’</w:t>
      </w:r>
      <w:r>
        <w:rPr>
          <w:lang w:val="uz-Cyrl-UZ"/>
        </w:rPr>
        <w:t>ladigan</w:t>
      </w:r>
      <w:r w:rsidR="00874C3C" w:rsidRPr="00F80111">
        <w:rPr>
          <w:lang w:val="uz-Cyrl-UZ"/>
        </w:rPr>
        <w:t xml:space="preserve"> </w:t>
      </w:r>
      <w:r w:rsidRPr="00C01F51">
        <w:rPr>
          <w:lang w:val="uz-Cyrl-UZ"/>
        </w:rPr>
        <w:t>DoS</w:t>
      </w:r>
      <w:r w:rsidR="00874C3C" w:rsidRPr="00F80111">
        <w:rPr>
          <w:lang w:val="uz-Cyrl-UZ"/>
        </w:rPr>
        <w:t xml:space="preserve"> </w:t>
      </w:r>
      <w:r w:rsidR="00AE7898">
        <w:rPr>
          <w:lang w:val="uz-Cyrl-UZ"/>
        </w:rPr>
        <w:t>hujum</w:t>
      </w:r>
      <w:r>
        <w:rPr>
          <w:lang w:val="uz-Cyrl-UZ"/>
        </w:rPr>
        <w:t>ni</w:t>
      </w:r>
      <w:r w:rsidR="00874C3C" w:rsidRPr="00F80111">
        <w:rPr>
          <w:lang w:val="uz-Cyrl-UZ"/>
        </w:rPr>
        <w:t xml:space="preserve"> </w:t>
      </w:r>
      <w:r>
        <w:rPr>
          <w:lang w:val="uz-Cyrl-UZ"/>
        </w:rPr>
        <w:t>oldini</w:t>
      </w:r>
      <w:r w:rsidR="00874C3C" w:rsidRPr="00F80111">
        <w:rPr>
          <w:lang w:val="uz-Cyrl-UZ"/>
        </w:rPr>
        <w:t xml:space="preserve"> </w:t>
      </w:r>
      <w:r>
        <w:rPr>
          <w:lang w:val="uz-Cyrl-UZ"/>
        </w:rPr>
        <w:t>olish</w:t>
      </w:r>
      <w:r w:rsidR="00874C3C" w:rsidRPr="00F80111">
        <w:rPr>
          <w:lang w:val="uz-Cyrl-UZ"/>
        </w:rPr>
        <w:t xml:space="preserve"> </w:t>
      </w:r>
      <w:r>
        <w:rPr>
          <w:lang w:val="uz-Cyrl-UZ"/>
        </w:rPr>
        <w:t>yoki</w:t>
      </w:r>
      <w:r w:rsidR="00874C3C" w:rsidRPr="00F80111">
        <w:rPr>
          <w:lang w:val="uz-Cyrl-UZ"/>
        </w:rPr>
        <w:t xml:space="preserve"> </w:t>
      </w:r>
      <w:r>
        <w:rPr>
          <w:lang w:val="uz-Cyrl-UZ"/>
        </w:rPr>
        <w:t>tuxtatish</w:t>
      </w:r>
      <w:r w:rsidR="00874C3C" w:rsidRPr="00F80111">
        <w:rPr>
          <w:lang w:val="uz-Cyrl-UZ"/>
        </w:rPr>
        <w:t xml:space="preserve"> </w:t>
      </w:r>
      <w:r>
        <w:rPr>
          <w:lang w:val="uz-Cyrl-UZ"/>
        </w:rPr>
        <w:t>qiyin</w:t>
      </w:r>
      <w:r w:rsidR="00874C3C" w:rsidRPr="00F80111">
        <w:rPr>
          <w:lang w:val="uz-Cyrl-UZ"/>
        </w:rPr>
        <w:t xml:space="preserve">. </w:t>
      </w:r>
      <w:r>
        <w:rPr>
          <w:lang w:val="uz-Cyrl-UZ"/>
        </w:rPr>
        <w:t>Simsiz</w:t>
      </w:r>
      <w:r w:rsidR="00874C3C" w:rsidRPr="00F80111">
        <w:rPr>
          <w:lang w:val="uz-Cyrl-UZ"/>
        </w:rPr>
        <w:t xml:space="preserve"> </w:t>
      </w:r>
      <w:r>
        <w:rPr>
          <w:lang w:val="uz-Cyrl-UZ"/>
        </w:rPr>
        <w:t>tarmoq</w:t>
      </w:r>
      <w:r w:rsidR="00874C3C">
        <w:rPr>
          <w:lang w:val="uz-Cyrl-UZ"/>
        </w:rPr>
        <w:t xml:space="preserve"> </w:t>
      </w:r>
      <w:r>
        <w:rPr>
          <w:lang w:val="uz-Cyrl-UZ"/>
        </w:rPr>
        <w:t>texnologiyalarining</w:t>
      </w:r>
      <w:r w:rsidR="00874C3C" w:rsidRPr="00F80111">
        <w:rPr>
          <w:lang w:val="uz-Cyrl-UZ"/>
        </w:rPr>
        <w:t xml:space="preserve"> </w:t>
      </w:r>
      <w:r>
        <w:rPr>
          <w:lang w:val="uz-Cyrl-UZ"/>
        </w:rPr>
        <w:t>aksariyati</w:t>
      </w:r>
      <w:r w:rsidR="00874C3C" w:rsidRPr="00F80111">
        <w:rPr>
          <w:lang w:val="uz-Cyrl-UZ"/>
        </w:rPr>
        <w:t xml:space="preserve"> </w:t>
      </w:r>
      <w:r>
        <w:rPr>
          <w:lang w:val="uz-Cyrl-UZ"/>
        </w:rPr>
        <w:t>litsenziyalanmagan</w:t>
      </w:r>
      <w:r w:rsidR="00874C3C" w:rsidRPr="00F80111">
        <w:rPr>
          <w:lang w:val="uz-Cyrl-UZ"/>
        </w:rPr>
        <w:t xml:space="preserve"> </w:t>
      </w:r>
      <w:r>
        <w:rPr>
          <w:lang w:val="uz-Cyrl-UZ"/>
        </w:rPr>
        <w:t>chastotalardan</w:t>
      </w:r>
      <w:r w:rsidR="00874C3C" w:rsidRPr="00F80111">
        <w:rPr>
          <w:lang w:val="uz-Cyrl-UZ"/>
        </w:rPr>
        <w:t xml:space="preserve"> </w:t>
      </w:r>
      <w:r>
        <w:rPr>
          <w:lang w:val="uz-Cyrl-UZ"/>
        </w:rPr>
        <w:t>foydalanadi</w:t>
      </w:r>
      <w:r w:rsidR="00874C3C" w:rsidRPr="00F80111">
        <w:rPr>
          <w:lang w:val="uz-Cyrl-UZ"/>
        </w:rPr>
        <w:t xml:space="preserve">, </w:t>
      </w:r>
      <w:r>
        <w:rPr>
          <w:lang w:val="uz-Cyrl-UZ"/>
        </w:rPr>
        <w:t>demak</w:t>
      </w:r>
      <w:r w:rsidR="00874C3C" w:rsidRPr="00F80111">
        <w:rPr>
          <w:lang w:val="uz-Cyrl-UZ"/>
        </w:rPr>
        <w:t xml:space="preserve">, </w:t>
      </w:r>
      <w:r>
        <w:rPr>
          <w:lang w:val="uz-Cyrl-UZ"/>
        </w:rPr>
        <w:t>bir</w:t>
      </w:r>
      <w:r w:rsidR="00874C3C" w:rsidRPr="00F80111">
        <w:rPr>
          <w:lang w:val="uz-Cyrl-UZ"/>
        </w:rPr>
        <w:t xml:space="preserve"> </w:t>
      </w:r>
      <w:r>
        <w:rPr>
          <w:lang w:val="uz-Cyrl-UZ"/>
        </w:rPr>
        <w:t>qancha</w:t>
      </w:r>
      <w:r w:rsidR="00874C3C" w:rsidRPr="00F80111">
        <w:rPr>
          <w:lang w:val="uz-Cyrl-UZ"/>
        </w:rPr>
        <w:t xml:space="preserve"> </w:t>
      </w:r>
      <w:r>
        <w:rPr>
          <w:lang w:val="uz-Cyrl-UZ"/>
        </w:rPr>
        <w:t>elektron</w:t>
      </w:r>
      <w:r w:rsidR="00874C3C" w:rsidRPr="00F80111">
        <w:rPr>
          <w:lang w:val="uz-Cyrl-UZ"/>
        </w:rPr>
        <w:t xml:space="preserve"> </w:t>
      </w:r>
      <w:r>
        <w:rPr>
          <w:lang w:val="uz-Cyrl-UZ"/>
        </w:rPr>
        <w:t>qurilmalardan</w:t>
      </w:r>
      <w:r w:rsidR="00874C3C" w:rsidRPr="00F80111">
        <w:rPr>
          <w:lang w:val="uz-Cyrl-UZ"/>
        </w:rPr>
        <w:t xml:space="preserve"> </w:t>
      </w:r>
      <w:r>
        <w:rPr>
          <w:lang w:val="uz-Cyrl-UZ"/>
        </w:rPr>
        <w:t>interferensiya</w:t>
      </w:r>
      <w:r w:rsidR="00874C3C" w:rsidRPr="00F80111">
        <w:rPr>
          <w:lang w:val="uz-Cyrl-UZ"/>
        </w:rPr>
        <w:t xml:space="preserve"> </w:t>
      </w:r>
      <w:r>
        <w:rPr>
          <w:lang w:val="uz-Cyrl-UZ"/>
        </w:rPr>
        <w:t>bo</w:t>
      </w:r>
      <w:r w:rsidR="003069BA">
        <w:rPr>
          <w:lang w:val="uz-Cyrl-UZ"/>
        </w:rPr>
        <w:t>’</w:t>
      </w:r>
      <w:r>
        <w:rPr>
          <w:lang w:val="uz-Cyrl-UZ"/>
        </w:rPr>
        <w:t>lishi</w:t>
      </w:r>
      <w:r w:rsidR="00874C3C" w:rsidRPr="00F80111">
        <w:rPr>
          <w:lang w:val="uz-Cyrl-UZ"/>
        </w:rPr>
        <w:t xml:space="preserve"> </w:t>
      </w:r>
      <w:r>
        <w:rPr>
          <w:lang w:val="uz-Cyrl-UZ"/>
        </w:rPr>
        <w:t>mumkin</w:t>
      </w:r>
      <w:r w:rsidR="00874C3C" w:rsidRPr="00F80111">
        <w:rPr>
          <w:lang w:val="uz-Cyrl-UZ"/>
        </w:rPr>
        <w:t>.</w:t>
      </w:r>
    </w:p>
    <w:p w:rsidR="0066009F" w:rsidRPr="0066009F" w:rsidRDefault="0066009F" w:rsidP="0066009F">
      <w:pPr>
        <w:pStyle w:val="142"/>
        <w:rPr>
          <w:lang w:val="en-US"/>
        </w:rPr>
      </w:pPr>
      <w:r>
        <w:rPr>
          <w:noProof/>
          <w:lang w:val="ru-RU" w:eastAsia="ru-RU"/>
        </w:rPr>
        <w:drawing>
          <wp:inline distT="0" distB="0" distL="0" distR="0" wp14:anchorId="1636FE74" wp14:editId="56CC711F">
            <wp:extent cx="5038725" cy="21621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38725" cy="2162175"/>
                    </a:xfrm>
                    <a:prstGeom prst="rect">
                      <a:avLst/>
                    </a:prstGeom>
                  </pic:spPr>
                </pic:pic>
              </a:graphicData>
            </a:graphic>
          </wp:inline>
        </w:drawing>
      </w:r>
    </w:p>
    <w:p w:rsidR="001D2809" w:rsidRPr="00F80111" w:rsidRDefault="001D2809" w:rsidP="001D2809">
      <w:pPr>
        <w:pStyle w:val="142"/>
      </w:pPr>
    </w:p>
    <w:p w:rsidR="001D2809" w:rsidRPr="00F80111" w:rsidRDefault="001D2809" w:rsidP="00DB002C">
      <w:pPr>
        <w:pStyle w:val="162"/>
      </w:pPr>
      <w:r w:rsidRPr="003069BA">
        <w:t>5</w:t>
      </w:r>
      <w:r w:rsidRPr="00F80111">
        <w:t>.</w:t>
      </w:r>
      <w:r w:rsidRPr="003069BA">
        <w:t>2</w:t>
      </w:r>
      <w:r w:rsidRPr="00F80111">
        <w:t>-</w:t>
      </w:r>
      <w:r w:rsidR="001C2ACA">
        <w:t>rasm</w:t>
      </w:r>
      <w:r w:rsidRPr="00F80111">
        <w:t xml:space="preserve">. </w:t>
      </w:r>
      <w:r w:rsidR="001C2ACA">
        <w:t>Simsiz</w:t>
      </w:r>
      <w:r w:rsidRPr="00F80111">
        <w:t xml:space="preserve"> </w:t>
      </w:r>
      <w:r w:rsidR="001C2ACA">
        <w:t>kommunikatsi</w:t>
      </w:r>
      <w:r w:rsidR="001C2ACA" w:rsidRPr="003069BA">
        <w:t>yal</w:t>
      </w:r>
      <w:r w:rsidR="001C2ACA">
        <w:t>arda</w:t>
      </w:r>
      <w:r w:rsidRPr="00F80111">
        <w:t xml:space="preserve"> </w:t>
      </w:r>
      <w:r w:rsidR="001C2ACA" w:rsidRPr="003069BA">
        <w:t>bo</w:t>
      </w:r>
      <w:r w:rsidR="003069BA" w:rsidRPr="003069BA">
        <w:t>’</w:t>
      </w:r>
      <w:r w:rsidR="001C2ACA" w:rsidRPr="003069BA">
        <w:t>g</w:t>
      </w:r>
      <w:r w:rsidR="003069BA" w:rsidRPr="003069BA">
        <w:t>’</w:t>
      </w:r>
      <w:r w:rsidR="001C2ACA" w:rsidRPr="003069BA">
        <w:t>ish</w:t>
      </w:r>
      <w:r w:rsidRPr="00F80111">
        <w:t xml:space="preserve"> </w:t>
      </w:r>
      <w:r w:rsidR="001C2ACA" w:rsidRPr="003069BA">
        <w:t>hujumlari</w:t>
      </w:r>
    </w:p>
    <w:p w:rsidR="001D2809" w:rsidRDefault="001D2809" w:rsidP="00DB002C">
      <w:pPr>
        <w:pStyle w:val="161"/>
        <w:rPr>
          <w:lang w:val="uz-Cyrl-UZ"/>
        </w:rPr>
      </w:pPr>
    </w:p>
    <w:p w:rsidR="00874C3C" w:rsidRDefault="001C2ACA" w:rsidP="00DB002C">
      <w:pPr>
        <w:pStyle w:val="161"/>
        <w:rPr>
          <w:lang w:val="uz-Cyrl-UZ"/>
        </w:rPr>
      </w:pPr>
      <w:r w:rsidRPr="0004411F">
        <w:rPr>
          <w:rStyle w:val="160"/>
          <w:lang w:val="uz-Cyrl-UZ"/>
        </w:rPr>
        <w:t>Mijozlarni</w:t>
      </w:r>
      <w:r w:rsidR="00874C3C" w:rsidRPr="0004411F">
        <w:rPr>
          <w:rStyle w:val="160"/>
          <w:lang w:val="uz-Cyrl-UZ"/>
        </w:rPr>
        <w:t xml:space="preserve"> </w:t>
      </w:r>
      <w:r w:rsidRPr="0004411F">
        <w:rPr>
          <w:rStyle w:val="160"/>
          <w:lang w:val="uz-Cyrl-UZ"/>
        </w:rPr>
        <w:t>bo</w:t>
      </w:r>
      <w:r w:rsidR="003069BA" w:rsidRPr="0004411F">
        <w:rPr>
          <w:rStyle w:val="160"/>
          <w:lang w:val="uz-Cyrl-UZ"/>
        </w:rPr>
        <w:t>’</w:t>
      </w:r>
      <w:r w:rsidRPr="0004411F">
        <w:rPr>
          <w:rStyle w:val="160"/>
          <w:lang w:val="uz-Cyrl-UZ"/>
        </w:rPr>
        <w:t>g</w:t>
      </w:r>
      <w:r w:rsidR="003069BA" w:rsidRPr="0004411F">
        <w:rPr>
          <w:rStyle w:val="160"/>
          <w:lang w:val="uz-Cyrl-UZ"/>
        </w:rPr>
        <w:t>’</w:t>
      </w:r>
      <w:r w:rsidRPr="0004411F">
        <w:rPr>
          <w:rStyle w:val="160"/>
          <w:lang w:val="uz-Cyrl-UZ"/>
        </w:rPr>
        <w:t>ish</w:t>
      </w:r>
      <w:r w:rsidR="00874C3C" w:rsidRPr="0004411F">
        <w:rPr>
          <w:rStyle w:val="160"/>
          <w:lang w:val="uz-Cyrl-UZ"/>
        </w:rPr>
        <w:t>.</w:t>
      </w:r>
      <w:r w:rsidR="00874C3C" w:rsidRPr="00F80111">
        <w:rPr>
          <w:lang w:val="uz-Cyrl-UZ"/>
        </w:rPr>
        <w:t xml:space="preserve"> </w:t>
      </w:r>
      <w:r>
        <w:rPr>
          <w:lang w:val="uz-Cyrl-UZ"/>
        </w:rPr>
        <w:t>Mijoz</w:t>
      </w:r>
      <w:r w:rsidR="00874C3C" w:rsidRPr="00F80111">
        <w:rPr>
          <w:lang w:val="uz-Cyrl-UZ"/>
        </w:rPr>
        <w:t xml:space="preserve"> </w:t>
      </w:r>
      <w:r>
        <w:rPr>
          <w:lang w:val="uz-Cyrl-UZ"/>
        </w:rPr>
        <w:t>stansiyasini</w:t>
      </w:r>
      <w:r w:rsidR="00874C3C" w:rsidRPr="00F80111">
        <w:rPr>
          <w:lang w:val="uz-Cyrl-UZ"/>
        </w:rPr>
        <w:t xml:space="preserve"> </w:t>
      </w:r>
      <w:r>
        <w:rPr>
          <w:lang w:val="uz-Cyrl-UZ"/>
        </w:rPr>
        <w:t>bo</w:t>
      </w:r>
      <w:r w:rsidR="003069BA">
        <w:rPr>
          <w:lang w:val="uz-Cyrl-UZ"/>
        </w:rPr>
        <w:t>’</w:t>
      </w:r>
      <w:r>
        <w:rPr>
          <w:lang w:val="uz-Cyrl-UZ"/>
        </w:rPr>
        <w:t>g</w:t>
      </w:r>
      <w:r w:rsidR="003069BA">
        <w:rPr>
          <w:lang w:val="uz-Cyrl-UZ"/>
        </w:rPr>
        <w:t>’</w:t>
      </w:r>
      <w:r>
        <w:rPr>
          <w:lang w:val="uz-Cyrl-UZ"/>
        </w:rPr>
        <w:t>ish</w:t>
      </w:r>
      <w:r w:rsidR="00874C3C" w:rsidRPr="00F80111">
        <w:rPr>
          <w:lang w:val="uz-Cyrl-UZ"/>
        </w:rPr>
        <w:t xml:space="preserve"> </w:t>
      </w:r>
      <w:r>
        <w:rPr>
          <w:lang w:val="uz-Cyrl-UZ"/>
        </w:rPr>
        <w:t>firibgarga</w:t>
      </w:r>
      <w:r w:rsidR="00874C3C" w:rsidRPr="00F80111">
        <w:rPr>
          <w:lang w:val="uz-Cyrl-UZ"/>
        </w:rPr>
        <w:t xml:space="preserve"> </w:t>
      </w:r>
      <w:r>
        <w:rPr>
          <w:lang w:val="uz-Cyrl-UZ"/>
        </w:rPr>
        <w:t>o</w:t>
      </w:r>
      <w:r w:rsidR="003069BA">
        <w:rPr>
          <w:lang w:val="uz-Cyrl-UZ"/>
        </w:rPr>
        <w:t>’</w:t>
      </w:r>
      <w:r>
        <w:rPr>
          <w:lang w:val="uz-Cyrl-UZ"/>
        </w:rPr>
        <w:t>zini</w:t>
      </w:r>
      <w:r w:rsidR="00874C3C" w:rsidRPr="00F80111">
        <w:rPr>
          <w:lang w:val="uz-Cyrl-UZ"/>
        </w:rPr>
        <w:t xml:space="preserve"> </w:t>
      </w:r>
      <w:r>
        <w:rPr>
          <w:lang w:val="uz-Cyrl-UZ"/>
        </w:rPr>
        <w:t>bo</w:t>
      </w:r>
      <w:r w:rsidR="003069BA">
        <w:rPr>
          <w:lang w:val="uz-Cyrl-UZ"/>
        </w:rPr>
        <w:t>’</w:t>
      </w:r>
      <w:r>
        <w:rPr>
          <w:lang w:val="uz-Cyrl-UZ"/>
        </w:rPr>
        <w:t>g</w:t>
      </w:r>
      <w:r w:rsidR="003069BA">
        <w:rPr>
          <w:lang w:val="uz-Cyrl-UZ"/>
        </w:rPr>
        <w:t>’</w:t>
      </w:r>
      <w:r>
        <w:rPr>
          <w:lang w:val="uz-Cyrl-UZ"/>
        </w:rPr>
        <w:t>ilgan</w:t>
      </w:r>
      <w:r w:rsidR="00874C3C" w:rsidRPr="00F80111">
        <w:rPr>
          <w:lang w:val="uz-Cyrl-UZ"/>
        </w:rPr>
        <w:t xml:space="preserve"> </w:t>
      </w:r>
      <w:r>
        <w:rPr>
          <w:lang w:val="uz-Cyrl-UZ"/>
        </w:rPr>
        <w:t>mijoz</w:t>
      </w:r>
      <w:r w:rsidR="00874C3C" w:rsidRPr="00F80111">
        <w:rPr>
          <w:lang w:val="uz-Cyrl-UZ"/>
        </w:rPr>
        <w:t xml:space="preserve"> </w:t>
      </w:r>
      <w:r>
        <w:rPr>
          <w:lang w:val="uz-Cyrl-UZ"/>
        </w:rPr>
        <w:t>o</w:t>
      </w:r>
      <w:r w:rsidR="003069BA">
        <w:rPr>
          <w:lang w:val="uz-Cyrl-UZ"/>
        </w:rPr>
        <w:t>’</w:t>
      </w:r>
      <w:r>
        <w:rPr>
          <w:lang w:val="uz-Cyrl-UZ"/>
        </w:rPr>
        <w:t>rniga</w:t>
      </w:r>
      <w:r w:rsidR="00874C3C" w:rsidRPr="00F80111">
        <w:rPr>
          <w:lang w:val="uz-Cyrl-UZ"/>
        </w:rPr>
        <w:t xml:space="preserve"> </w:t>
      </w:r>
      <w:r>
        <w:rPr>
          <w:lang w:val="uz-Cyrl-UZ"/>
        </w:rPr>
        <w:t>qo</w:t>
      </w:r>
      <w:r w:rsidR="003069BA">
        <w:rPr>
          <w:lang w:val="uz-Cyrl-UZ"/>
        </w:rPr>
        <w:t>’</w:t>
      </w:r>
      <w:r>
        <w:rPr>
          <w:lang w:val="uz-Cyrl-UZ"/>
        </w:rPr>
        <w:t>yishiga</w:t>
      </w:r>
      <w:r w:rsidR="00874C3C" w:rsidRPr="00F80111">
        <w:rPr>
          <w:lang w:val="uz-Cyrl-UZ"/>
        </w:rPr>
        <w:t xml:space="preserve"> </w:t>
      </w:r>
      <w:r>
        <w:rPr>
          <w:lang w:val="uz-Cyrl-UZ"/>
        </w:rPr>
        <w:t>imkon</w:t>
      </w:r>
      <w:r w:rsidR="00874C3C" w:rsidRPr="00F80111">
        <w:rPr>
          <w:lang w:val="uz-Cyrl-UZ"/>
        </w:rPr>
        <w:t xml:space="preserve"> </w:t>
      </w:r>
      <w:r>
        <w:rPr>
          <w:lang w:val="uz-Cyrl-UZ"/>
        </w:rPr>
        <w:t>beradi</w:t>
      </w:r>
      <w:r w:rsidR="00874C3C" w:rsidRPr="00F80111">
        <w:rPr>
          <w:lang w:val="uz-Cyrl-UZ"/>
        </w:rPr>
        <w:t xml:space="preserve"> (</w:t>
      </w:r>
      <w:r w:rsidR="00874C3C">
        <w:rPr>
          <w:lang w:val="uz-Cyrl-UZ"/>
        </w:rPr>
        <w:t>5</w:t>
      </w:r>
      <w:r w:rsidR="00874C3C" w:rsidRPr="00F80111">
        <w:rPr>
          <w:lang w:val="uz-Cyrl-UZ"/>
        </w:rPr>
        <w:t>.</w:t>
      </w:r>
      <w:r w:rsidR="00874C3C">
        <w:rPr>
          <w:lang w:val="uz-Cyrl-UZ"/>
        </w:rPr>
        <w:t>3</w:t>
      </w:r>
      <w:r w:rsidR="00874C3C" w:rsidRPr="00F80111">
        <w:rPr>
          <w:lang w:val="uz-Cyrl-UZ"/>
        </w:rPr>
        <w:t>-</w:t>
      </w:r>
      <w:r>
        <w:rPr>
          <w:lang w:val="uz-Cyrl-UZ"/>
        </w:rPr>
        <w:t>rasm</w:t>
      </w:r>
      <w:r w:rsidR="00874C3C" w:rsidRPr="00F80111">
        <w:rPr>
          <w:lang w:val="uz-Cyrl-UZ"/>
        </w:rPr>
        <w:t xml:space="preserve">). </w:t>
      </w:r>
      <w:r>
        <w:rPr>
          <w:lang w:val="uz-Cyrl-UZ"/>
        </w:rPr>
        <w:t>Mijoz</w:t>
      </w:r>
      <w:r w:rsidR="00874C3C" w:rsidRPr="00F80111">
        <w:rPr>
          <w:lang w:val="uz-Cyrl-UZ"/>
        </w:rPr>
        <w:t xml:space="preserve"> </w:t>
      </w:r>
      <w:r>
        <w:rPr>
          <w:lang w:val="uz-Cyrl-UZ"/>
        </w:rPr>
        <w:t>ulanishni</w:t>
      </w:r>
      <w:r w:rsidR="00874C3C" w:rsidRPr="00F80111">
        <w:rPr>
          <w:lang w:val="uz-Cyrl-UZ"/>
        </w:rPr>
        <w:t xml:space="preserve"> </w:t>
      </w:r>
      <w:r>
        <w:rPr>
          <w:lang w:val="uz-Cyrl-UZ"/>
        </w:rPr>
        <w:t>amalga</w:t>
      </w:r>
      <w:r w:rsidR="00874C3C" w:rsidRPr="00F80111">
        <w:rPr>
          <w:lang w:val="uz-Cyrl-UZ"/>
        </w:rPr>
        <w:t xml:space="preserve"> </w:t>
      </w:r>
      <w:r>
        <w:rPr>
          <w:lang w:val="uz-Cyrl-UZ"/>
        </w:rPr>
        <w:t>oshira</w:t>
      </w:r>
      <w:r w:rsidR="00874C3C" w:rsidRPr="00F80111">
        <w:rPr>
          <w:lang w:val="uz-Cyrl-UZ"/>
        </w:rPr>
        <w:t xml:space="preserve"> </w:t>
      </w:r>
      <w:r>
        <w:rPr>
          <w:lang w:val="uz-Cyrl-UZ"/>
        </w:rPr>
        <w:t>olmasin</w:t>
      </w:r>
      <w:r w:rsidR="00874C3C" w:rsidRPr="00F80111">
        <w:rPr>
          <w:lang w:val="uz-Cyrl-UZ"/>
        </w:rPr>
        <w:t xml:space="preserve"> </w:t>
      </w:r>
      <w:r>
        <w:rPr>
          <w:lang w:val="uz-Cyrl-UZ"/>
        </w:rPr>
        <w:t>degan</w:t>
      </w:r>
      <w:r w:rsidR="00874C3C" w:rsidRPr="00F80111">
        <w:rPr>
          <w:lang w:val="uz-Cyrl-UZ"/>
        </w:rPr>
        <w:t xml:space="preserve"> </w:t>
      </w:r>
      <w:r>
        <w:rPr>
          <w:lang w:val="uz-Cyrl-UZ"/>
        </w:rPr>
        <w:t>maqsadda</w:t>
      </w:r>
      <w:r w:rsidR="00874C3C" w:rsidRPr="00F80111">
        <w:rPr>
          <w:lang w:val="uz-Cyrl-UZ"/>
        </w:rPr>
        <w:t xml:space="preserve"> </w:t>
      </w:r>
      <w:r>
        <w:rPr>
          <w:lang w:val="uz-Cyrl-UZ"/>
        </w:rPr>
        <w:t>unga</w:t>
      </w:r>
      <w:r w:rsidR="00874C3C" w:rsidRPr="00F80111">
        <w:rPr>
          <w:lang w:val="uz-Cyrl-UZ"/>
        </w:rPr>
        <w:t xml:space="preserve"> </w:t>
      </w:r>
      <w:r>
        <w:rPr>
          <w:lang w:val="uz-Cyrl-UZ"/>
        </w:rPr>
        <w:t>xizmat</w:t>
      </w:r>
      <w:r w:rsidR="00874C3C" w:rsidRPr="00F80111">
        <w:rPr>
          <w:lang w:val="uz-Cyrl-UZ"/>
        </w:rPr>
        <w:t xml:space="preserve"> </w:t>
      </w:r>
      <w:r>
        <w:rPr>
          <w:lang w:val="uz-Cyrl-UZ"/>
        </w:rPr>
        <w:t>ko</w:t>
      </w:r>
      <w:r w:rsidR="003069BA">
        <w:rPr>
          <w:lang w:val="uz-Cyrl-UZ"/>
        </w:rPr>
        <w:t>’</w:t>
      </w:r>
      <w:r>
        <w:rPr>
          <w:lang w:val="uz-Cyrl-UZ"/>
        </w:rPr>
        <w:t>rsatishdan</w:t>
      </w:r>
      <w:r w:rsidR="00874C3C" w:rsidRPr="00F80111">
        <w:rPr>
          <w:lang w:val="uz-Cyrl-UZ"/>
        </w:rPr>
        <w:t xml:space="preserve"> </w:t>
      </w:r>
      <w:r>
        <w:rPr>
          <w:lang w:val="uz-Cyrl-UZ"/>
        </w:rPr>
        <w:t>voz</w:t>
      </w:r>
      <w:r w:rsidR="00874C3C" w:rsidRPr="00F80111">
        <w:rPr>
          <w:lang w:val="uz-Cyrl-UZ"/>
        </w:rPr>
        <w:t xml:space="preserve"> </w:t>
      </w:r>
      <w:r>
        <w:rPr>
          <w:lang w:val="uz-Cyrl-UZ"/>
        </w:rPr>
        <w:t>kechishga</w:t>
      </w:r>
      <w:r w:rsidR="00874C3C">
        <w:rPr>
          <w:lang w:val="uz-Cyrl-UZ"/>
        </w:rPr>
        <w:t xml:space="preserve"> </w:t>
      </w:r>
      <w:r>
        <w:rPr>
          <w:lang w:val="uz-Cyrl-UZ"/>
        </w:rPr>
        <w:t>undash</w:t>
      </w:r>
      <w:r w:rsidR="00874C3C" w:rsidRPr="00F80111">
        <w:rPr>
          <w:lang w:val="uz-Cyrl-UZ"/>
        </w:rPr>
        <w:t xml:space="preserve"> </w:t>
      </w:r>
      <w:r>
        <w:rPr>
          <w:lang w:val="uz-Cyrl-UZ"/>
        </w:rPr>
        <w:t>uchun</w:t>
      </w:r>
      <w:r w:rsidR="00874C3C" w:rsidRPr="00F80111">
        <w:rPr>
          <w:lang w:val="uz-Cyrl-UZ"/>
        </w:rPr>
        <w:t xml:space="preserve"> </w:t>
      </w:r>
      <w:r w:rsidR="0066009F" w:rsidRPr="0004411F">
        <w:rPr>
          <w:lang w:val="uz-Cyrl-UZ"/>
        </w:rPr>
        <w:t>h</w:t>
      </w:r>
      <w:r>
        <w:rPr>
          <w:lang w:val="uz-Cyrl-UZ"/>
        </w:rPr>
        <w:t>am</w:t>
      </w:r>
      <w:r w:rsidR="00874C3C" w:rsidRPr="00F80111">
        <w:rPr>
          <w:lang w:val="uz-Cyrl-UZ"/>
        </w:rPr>
        <w:t xml:space="preserve"> </w:t>
      </w:r>
      <w:r>
        <w:rPr>
          <w:lang w:val="uz-Cyrl-UZ"/>
        </w:rPr>
        <w:t>bo</w:t>
      </w:r>
      <w:r w:rsidR="003069BA">
        <w:rPr>
          <w:lang w:val="uz-Cyrl-UZ"/>
        </w:rPr>
        <w:t>’</w:t>
      </w:r>
      <w:r>
        <w:rPr>
          <w:lang w:val="uz-Cyrl-UZ"/>
        </w:rPr>
        <w:t>g</w:t>
      </w:r>
      <w:r w:rsidR="003069BA">
        <w:rPr>
          <w:lang w:val="uz-Cyrl-UZ"/>
        </w:rPr>
        <w:t>’</w:t>
      </w:r>
      <w:r>
        <w:rPr>
          <w:lang w:val="uz-Cyrl-UZ"/>
        </w:rPr>
        <w:t>ishdan</w:t>
      </w:r>
      <w:r w:rsidR="00874C3C" w:rsidRPr="00F80111">
        <w:rPr>
          <w:lang w:val="uz-Cyrl-UZ"/>
        </w:rPr>
        <w:t xml:space="preserve"> </w:t>
      </w:r>
      <w:r>
        <w:rPr>
          <w:lang w:val="uz-Cyrl-UZ"/>
        </w:rPr>
        <w:t>foydalaniladi</w:t>
      </w:r>
      <w:r w:rsidR="00874C3C" w:rsidRPr="00F80111">
        <w:rPr>
          <w:lang w:val="uz-Cyrl-UZ"/>
        </w:rPr>
        <w:t xml:space="preserve">. </w:t>
      </w:r>
      <w:r>
        <w:rPr>
          <w:lang w:val="uz-Cyrl-UZ"/>
        </w:rPr>
        <w:t>Juda</w:t>
      </w:r>
      <w:r w:rsidR="00874C3C" w:rsidRPr="00F80111">
        <w:rPr>
          <w:lang w:val="uz-Cyrl-UZ"/>
        </w:rPr>
        <w:t xml:space="preserve"> </w:t>
      </w:r>
      <w:r w:rsidR="00925827">
        <w:rPr>
          <w:lang w:val="uz-Cyrl-UZ"/>
        </w:rPr>
        <w:t>mohir</w:t>
      </w:r>
      <w:r>
        <w:rPr>
          <w:lang w:val="uz-Cyrl-UZ"/>
        </w:rPr>
        <w:t>lik</w:t>
      </w:r>
      <w:r w:rsidR="00874C3C" w:rsidRPr="00F80111">
        <w:rPr>
          <w:lang w:val="uz-Cyrl-UZ"/>
        </w:rPr>
        <w:t xml:space="preserve"> </w:t>
      </w:r>
      <w:r>
        <w:rPr>
          <w:lang w:val="uz-Cyrl-UZ"/>
        </w:rPr>
        <w:t>bilan</w:t>
      </w:r>
      <w:r w:rsidR="00874C3C" w:rsidRPr="00F80111">
        <w:rPr>
          <w:lang w:val="uz-Cyrl-UZ"/>
        </w:rPr>
        <w:t xml:space="preserve"> </w:t>
      </w:r>
      <w:r w:rsidR="0066009F" w:rsidRPr="0004411F">
        <w:rPr>
          <w:lang w:val="uz-Cyrl-UZ"/>
        </w:rPr>
        <w:t>q</w:t>
      </w:r>
      <w:r>
        <w:rPr>
          <w:lang w:val="uz-Cyrl-UZ"/>
        </w:rPr>
        <w:t>ilingan</w:t>
      </w:r>
      <w:r w:rsidR="00874C3C" w:rsidRPr="00F80111">
        <w:rPr>
          <w:lang w:val="uz-Cyrl-UZ"/>
        </w:rPr>
        <w:t xml:space="preserve"> </w:t>
      </w:r>
      <w:r w:rsidR="00AE7898">
        <w:rPr>
          <w:lang w:val="uz-Cyrl-UZ"/>
        </w:rPr>
        <w:t>hujum</w:t>
      </w:r>
      <w:r>
        <w:rPr>
          <w:lang w:val="uz-Cyrl-UZ"/>
        </w:rPr>
        <w:t>lar</w:t>
      </w:r>
      <w:r w:rsidR="00874C3C" w:rsidRPr="00F80111">
        <w:rPr>
          <w:lang w:val="uz-Cyrl-UZ"/>
        </w:rPr>
        <w:t xml:space="preserve"> </w:t>
      </w:r>
      <w:r>
        <w:rPr>
          <w:lang w:val="uz-Cyrl-UZ"/>
        </w:rPr>
        <w:t>niyati</w:t>
      </w:r>
      <w:r w:rsidR="00874C3C" w:rsidRPr="00F80111">
        <w:rPr>
          <w:lang w:val="uz-Cyrl-UZ"/>
        </w:rPr>
        <w:t xml:space="preserve"> </w:t>
      </w:r>
      <w:r>
        <w:rPr>
          <w:lang w:val="uz-Cyrl-UZ"/>
        </w:rPr>
        <w:t>buzuq</w:t>
      </w:r>
      <w:r w:rsidR="00874C3C" w:rsidRPr="00F80111">
        <w:rPr>
          <w:lang w:val="uz-Cyrl-UZ"/>
        </w:rPr>
        <w:t xml:space="preserve"> </w:t>
      </w:r>
      <w:r>
        <w:rPr>
          <w:lang w:val="uz-Cyrl-UZ"/>
        </w:rPr>
        <w:t>stansiyasini</w:t>
      </w:r>
      <w:r w:rsidR="00874C3C" w:rsidRPr="00F80111">
        <w:rPr>
          <w:lang w:val="uz-Cyrl-UZ"/>
        </w:rPr>
        <w:t xml:space="preserve"> </w:t>
      </w:r>
      <w:r>
        <w:rPr>
          <w:lang w:val="uz-Cyrl-UZ"/>
        </w:rPr>
        <w:t>bazaviy</w:t>
      </w:r>
      <w:r w:rsidR="00874C3C" w:rsidRPr="00F80111">
        <w:rPr>
          <w:lang w:val="uz-Cyrl-UZ"/>
        </w:rPr>
        <w:t xml:space="preserve"> </w:t>
      </w:r>
      <w:r>
        <w:rPr>
          <w:lang w:val="uz-Cyrl-UZ"/>
        </w:rPr>
        <w:t>stansiyaga</w:t>
      </w:r>
      <w:r w:rsidR="00874C3C" w:rsidRPr="00F80111">
        <w:rPr>
          <w:lang w:val="uz-Cyrl-UZ"/>
        </w:rPr>
        <w:t xml:space="preserve"> </w:t>
      </w:r>
      <w:r>
        <w:rPr>
          <w:lang w:val="uz-Cyrl-UZ"/>
        </w:rPr>
        <w:t>ulash</w:t>
      </w:r>
      <w:r w:rsidR="00874C3C" w:rsidRPr="00F80111">
        <w:rPr>
          <w:lang w:val="uz-Cyrl-UZ"/>
        </w:rPr>
        <w:t xml:space="preserve"> </w:t>
      </w:r>
      <w:r>
        <w:rPr>
          <w:lang w:val="uz-Cyrl-UZ"/>
        </w:rPr>
        <w:t>maqsadida</w:t>
      </w:r>
      <w:r w:rsidR="00874C3C" w:rsidRPr="00F80111">
        <w:rPr>
          <w:lang w:val="uz-Cyrl-UZ"/>
        </w:rPr>
        <w:t xml:space="preserve"> </w:t>
      </w:r>
      <w:r>
        <w:rPr>
          <w:lang w:val="uz-Cyrl-UZ"/>
        </w:rPr>
        <w:t>mavjud</w:t>
      </w:r>
      <w:r w:rsidR="00874C3C" w:rsidRPr="00F80111">
        <w:rPr>
          <w:lang w:val="uz-Cyrl-UZ"/>
        </w:rPr>
        <w:t xml:space="preserve"> </w:t>
      </w:r>
      <w:r>
        <w:rPr>
          <w:lang w:val="uz-Cyrl-UZ"/>
        </w:rPr>
        <w:t>ulanishni</w:t>
      </w:r>
      <w:r w:rsidR="00874C3C" w:rsidRPr="00F80111">
        <w:rPr>
          <w:lang w:val="uz-Cyrl-UZ"/>
        </w:rPr>
        <w:t xml:space="preserve"> </w:t>
      </w:r>
      <w:r>
        <w:rPr>
          <w:lang w:val="uz-Cyrl-UZ"/>
        </w:rPr>
        <w:t>uzadi</w:t>
      </w:r>
      <w:r w:rsidR="00874C3C" w:rsidRPr="00F80111">
        <w:rPr>
          <w:lang w:val="uz-Cyrl-UZ"/>
        </w:rPr>
        <w:t>.</w:t>
      </w:r>
    </w:p>
    <w:p w:rsidR="00874C3C" w:rsidRDefault="00572A7E" w:rsidP="0066009F">
      <w:pPr>
        <w:pStyle w:val="142"/>
      </w:pPr>
      <w:r>
        <w:rPr>
          <w:noProof/>
          <w:lang w:val="ru-RU" w:eastAsia="ru-RU"/>
        </w:rPr>
        <w:lastRenderedPageBreak/>
        <mc:AlternateContent>
          <mc:Choice Requires="wpg">
            <w:drawing>
              <wp:anchor distT="0" distB="0" distL="114300" distR="114300" simplePos="0" relativeHeight="251644928" behindDoc="0" locked="0" layoutInCell="1" allowOverlap="1" wp14:anchorId="3B46264F" wp14:editId="0D386597">
                <wp:simplePos x="0" y="0"/>
                <wp:positionH relativeFrom="column">
                  <wp:posOffset>106120</wp:posOffset>
                </wp:positionH>
                <wp:positionV relativeFrom="paragraph">
                  <wp:posOffset>1502410</wp:posOffset>
                </wp:positionV>
                <wp:extent cx="5724086" cy="1013704"/>
                <wp:effectExtent l="0" t="0" r="0" b="0"/>
                <wp:wrapNone/>
                <wp:docPr id="382" name="Группа 382"/>
                <wp:cNvGraphicFramePr/>
                <a:graphic xmlns:a="http://schemas.openxmlformats.org/drawingml/2006/main">
                  <a:graphicData uri="http://schemas.microsoft.com/office/word/2010/wordprocessingGroup">
                    <wpg:wgp>
                      <wpg:cNvGrpSpPr/>
                      <wpg:grpSpPr>
                        <a:xfrm>
                          <a:off x="0" y="0"/>
                          <a:ext cx="5724086" cy="1013704"/>
                          <a:chOff x="0" y="0"/>
                          <a:chExt cx="5724086" cy="1013704"/>
                        </a:xfrm>
                      </wpg:grpSpPr>
                      <wps:wsp>
                        <wps:cNvPr id="79" name="Поле 79"/>
                        <wps:cNvSpPr txBox="1"/>
                        <wps:spPr>
                          <a:xfrm>
                            <a:off x="0" y="797169"/>
                            <a:ext cx="1158240" cy="216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6009F" w:rsidRDefault="00A20179" w:rsidP="001D2809">
                              <w:pPr>
                                <w:pStyle w:val="121"/>
                                <w:rPr>
                                  <w:lang w:val="en-US"/>
                                </w:rPr>
                              </w:pPr>
                              <w:r>
                                <w:rPr>
                                  <w:lang w:val="en-US"/>
                                </w:rPr>
                                <w:t>Foydalanuvchi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32" name="Поле 132"/>
                        <wps:cNvSpPr txBox="1"/>
                        <wps:spPr>
                          <a:xfrm>
                            <a:off x="2098431" y="580292"/>
                            <a:ext cx="835025" cy="216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6009F" w:rsidRDefault="00A20179" w:rsidP="001D2809">
                              <w:pPr>
                                <w:pStyle w:val="121"/>
                                <w:rPr>
                                  <w:lang w:val="en-US"/>
                                </w:rPr>
                              </w:pPr>
                              <w:r>
                                <w:rPr>
                                  <w:lang w:val="en-US"/>
                                </w:rPr>
                                <w:t>Bo'g'uvchi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33" name="Поле 133"/>
                        <wps:cNvSpPr txBox="1"/>
                        <wps:spPr>
                          <a:xfrm>
                            <a:off x="3182816" y="0"/>
                            <a:ext cx="835367" cy="3975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6009F" w:rsidRDefault="00A20179" w:rsidP="001D2809">
                              <w:pPr>
                                <w:pStyle w:val="121"/>
                                <w:rPr>
                                  <w:lang w:val="en-US"/>
                                </w:rPr>
                              </w:pPr>
                              <w:r>
                                <w:rPr>
                                  <w:lang w:val="en-US"/>
                                </w:rPr>
                                <w:t>Hujum</w:t>
                              </w:r>
                              <w:r>
                                <w:rPr>
                                  <w:lang w:val="en-US"/>
                                </w:rPr>
                                <w:br/>
                                <w:t>qiluvchi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164" name="Поле 164"/>
                        <wps:cNvSpPr txBox="1"/>
                        <wps:spPr>
                          <a:xfrm>
                            <a:off x="4056185" y="17585"/>
                            <a:ext cx="1667901" cy="4189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6009F" w:rsidRDefault="00A20179" w:rsidP="00572A7E">
                              <w:pPr>
                                <w:pStyle w:val="121"/>
                                <w:rPr>
                                  <w:lang w:val="en-US"/>
                                </w:rPr>
                              </w:pPr>
                              <w:r>
                                <w:rPr>
                                  <w:lang w:val="en-US"/>
                                </w:rPr>
                                <w:t>Tarmoqdan foydalanish</w:t>
                              </w:r>
                              <w:r>
                                <w:rPr>
                                  <w:lang w:val="en-US"/>
                                </w:rPr>
                                <w:br/>
                                <w:t>nuqtasi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382" o:spid="_x0000_s1597" style="position:absolute;left:0;text-align:left;margin-left:8.35pt;margin-top:118.3pt;width:450.7pt;height:79.8pt;z-index:251644928;mso-position-horizontal-relative:text;mso-position-vertical-relative:text" coordsize="57240,1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">
                <v:shape id="Поле 79" o:spid="_x0000_s1598" type="#_x0000_t202" style="position:absolute;top:7971;width:11582;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fAsUA&#10;AADbAAAADwAAAGRycy9kb3ducmV2LnhtbESPT2vCQBTE74V+h+UVems2KVTT6BpKaaEHQfxHPT6z&#10;zyQ2+zZktzF+e1cQPA4z8xtmmg+mET11rrasIIliEMSF1TWXCjbr75cUhPPIGhvLpOBMDvLZ48MU&#10;M21PvKR+5UsRIOwyVFB532ZSuqIigy6yLXHwDrYz6IPsSqk7PAW4aeRrHI+kwZrDQoUtfVZU/K3+&#10;jYJD/2UXc/lWpH67O/5Ssl3X+0ap56fhYwLC0+Dv4Vv7RysYv8P1S/gB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d8CxQAAANsAAAAPAAAAAAAAAAAAAAAAAJgCAABkcnMv&#10;ZG93bnJldi54bWxQSwUGAAAAAAQABAD1AAAAigMAAAAA&#10;" fillcolor="white [3201]" stroked="f" strokeweight=".5pt">
                  <v:textbox inset=".3mm,.1mm,.3mm,.1mm">
                    <w:txbxContent>
                      <w:p w:rsidR="00A20179" w:rsidRPr="0066009F" w:rsidRDefault="00A20179" w:rsidP="001D2809">
                        <w:pPr>
                          <w:pStyle w:val="121"/>
                          <w:rPr>
                            <w:lang w:val="en-US"/>
                          </w:rPr>
                        </w:pPr>
                        <w:r>
                          <w:rPr>
                            <w:lang w:val="en-US"/>
                          </w:rPr>
                          <w:t>Foydalanuvchi</w:t>
                        </w:r>
                      </w:p>
                    </w:txbxContent>
                  </v:textbox>
                </v:shape>
                <v:shape id="Поле 132" o:spid="_x0000_s1599" type="#_x0000_t202" style="position:absolute;left:20984;top:5802;width:8350;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b6MIA&#10;AADcAAAADwAAAGRycy9kb3ducmV2LnhtbERPS4vCMBC+L+x/CLPgbU1VlFKNIssKHhbEF3ocm7Gt&#10;NpPSZGv990YQvM3H95zJrDWlaKh2hWUFvW4Egji1uuBMwW67+I5BOI+ssbRMCu7kYDb9/Jhgou2N&#10;19RsfCZCCLsEFeTeV4mULs3JoOvaijhwZ1sb9AHWmdQ13kK4KWU/ikbSYMGhIceKfnJKr5t/o+Dc&#10;/NrVnxymsd8fLwfq7bfFqVSq89XOxyA8tf4tfrmXOswf9OH5TLh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ZvowgAAANwAAAAPAAAAAAAAAAAAAAAAAJgCAABkcnMvZG93&#10;bnJldi54bWxQSwUGAAAAAAQABAD1AAAAhwMAAAAA&#10;" fillcolor="white [3201]" stroked="f" strokeweight=".5pt">
                  <v:textbox inset=".3mm,.1mm,.3mm,.1mm">
                    <w:txbxContent>
                      <w:p w:rsidR="00A20179" w:rsidRPr="0066009F" w:rsidRDefault="00A20179" w:rsidP="001D2809">
                        <w:pPr>
                          <w:pStyle w:val="121"/>
                          <w:rPr>
                            <w:lang w:val="en-US"/>
                          </w:rPr>
                        </w:pPr>
                        <w:r>
                          <w:rPr>
                            <w:lang w:val="en-US"/>
                          </w:rPr>
                          <w:t>Bo'g'uvchi</w:t>
                        </w:r>
                      </w:p>
                    </w:txbxContent>
                  </v:textbox>
                </v:shape>
                <v:shape id="Поле 133" o:spid="_x0000_s1600" type="#_x0000_t202" style="position:absolute;left:31828;width:8353;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8MA&#10;AADcAAAADwAAAGRycy9kb3ducmV2LnhtbERPTWvCQBC9F/wPywje6sZKRVJXKWLBQ6HUKPY4Zsck&#10;NjsbdrdJ/PduQfA2j/c5i1VvatGS85VlBZNxAoI4t7riQsE++3ieg/ABWWNtmRRcycNqOXhaYKpt&#10;x9/U7kIhYgj7FBWUITSplD4vyaAf24Y4cmfrDIYIXSG1wy6Gm1q+JMlMGqw4NpTY0Lqk/Hf3ZxSc&#10;2439+pSv+Twcfi5Hmhyy6lQrNRr2728gAvXhIb67tzrOn07h/5l4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c8MAAADcAAAADwAAAAAAAAAAAAAAAACYAgAAZHJzL2Rv&#10;d25yZXYueG1sUEsFBgAAAAAEAAQA9QAAAIgDAAAAAA==&#10;" fillcolor="white [3201]" stroked="f" strokeweight=".5pt">
                  <v:textbox inset=".3mm,.1mm,.3mm,.1mm">
                    <w:txbxContent>
                      <w:p w:rsidR="00A20179" w:rsidRPr="0066009F" w:rsidRDefault="00A20179" w:rsidP="001D2809">
                        <w:pPr>
                          <w:pStyle w:val="121"/>
                          <w:rPr>
                            <w:lang w:val="en-US"/>
                          </w:rPr>
                        </w:pPr>
                        <w:r>
                          <w:rPr>
                            <w:lang w:val="en-US"/>
                          </w:rPr>
                          <w:t>Hujum</w:t>
                        </w:r>
                        <w:r>
                          <w:rPr>
                            <w:lang w:val="en-US"/>
                          </w:rPr>
                          <w:br/>
                          <w:t>qiluvchi</w:t>
                        </w:r>
                      </w:p>
                    </w:txbxContent>
                  </v:textbox>
                </v:shape>
                <v:shape id="Поле 164" o:spid="_x0000_s1601" type="#_x0000_t202" style="position:absolute;left:40561;top:175;width:16679;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GsIA&#10;AADcAAAADwAAAGRycy9kb3ducmV2LnhtbERPS4vCMBC+C/sfwix409RFpVSjyLILHgRZH+hxbMa2&#10;2kxKE2v99xtB8DYf33Om89aUoqHaFZYVDPoRCOLU6oIzBbvtby8G4TyyxtIyKXiQg/nsozPFRNs7&#10;/1Gz8ZkIIewSVJB7XyVSujQng65vK+LAnW1t0AdYZ1LXeA/hppRfUTSWBgsODTlW9J1Tet3cjIJz&#10;82PXKzlKY78/Xg402G+LU6lU97NdTEB4av1b/HIvdZg/HsLzmXCB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4kawgAAANwAAAAPAAAAAAAAAAAAAAAAAJgCAABkcnMvZG93&#10;bnJldi54bWxQSwUGAAAAAAQABAD1AAAAhwMAAAAA&#10;" fillcolor="white [3201]" stroked="f" strokeweight=".5pt">
                  <v:textbox inset=".3mm,.1mm,.3mm,.1mm">
                    <w:txbxContent>
                      <w:p w:rsidR="00A20179" w:rsidRPr="0066009F" w:rsidRDefault="00A20179" w:rsidP="00572A7E">
                        <w:pPr>
                          <w:pStyle w:val="121"/>
                          <w:rPr>
                            <w:lang w:val="en-US"/>
                          </w:rPr>
                        </w:pPr>
                        <w:r>
                          <w:rPr>
                            <w:lang w:val="en-US"/>
                          </w:rPr>
                          <w:t>Tarmoqdan foydalanish</w:t>
                        </w:r>
                        <w:r>
                          <w:rPr>
                            <w:lang w:val="en-US"/>
                          </w:rPr>
                          <w:br/>
                          <w:t>nuqtasi</w:t>
                        </w:r>
                      </w:p>
                    </w:txbxContent>
                  </v:textbox>
                </v:shape>
              </v:group>
            </w:pict>
          </mc:Fallback>
        </mc:AlternateContent>
      </w:r>
      <w:r w:rsidR="001D2809">
        <w:rPr>
          <w:noProof/>
          <w:lang w:val="ru-RU" w:eastAsia="ru-RU"/>
        </w:rPr>
        <w:drawing>
          <wp:inline distT="0" distB="0" distL="0" distR="0" wp14:anchorId="479E10DF" wp14:editId="15FA0BA3">
            <wp:extent cx="5619750" cy="24288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19750" cy="2428875"/>
                    </a:xfrm>
                    <a:prstGeom prst="rect">
                      <a:avLst/>
                    </a:prstGeom>
                  </pic:spPr>
                </pic:pic>
              </a:graphicData>
            </a:graphic>
          </wp:inline>
        </w:drawing>
      </w:r>
    </w:p>
    <w:p w:rsidR="001D2809" w:rsidRDefault="001D2809" w:rsidP="00874C3C">
      <w:pPr>
        <w:rPr>
          <w:lang w:val="uz-Cyrl-UZ"/>
        </w:rPr>
      </w:pPr>
    </w:p>
    <w:p w:rsidR="00874C3C" w:rsidRPr="00F80111" w:rsidRDefault="00874C3C" w:rsidP="00DB002C">
      <w:pPr>
        <w:pStyle w:val="162"/>
      </w:pPr>
      <w:r w:rsidRPr="00C01F51">
        <w:t>5</w:t>
      </w:r>
      <w:r w:rsidRPr="00F80111">
        <w:t>.</w:t>
      </w:r>
      <w:r w:rsidRPr="00C01F51">
        <w:t>3</w:t>
      </w:r>
      <w:r w:rsidRPr="00F80111">
        <w:t>-</w:t>
      </w:r>
      <w:r w:rsidR="001C2ACA">
        <w:t>rasm</w:t>
      </w:r>
      <w:r w:rsidRPr="00F80111">
        <w:t xml:space="preserve">. </w:t>
      </w:r>
      <w:r w:rsidR="001C2ACA">
        <w:t>Ulanishni</w:t>
      </w:r>
      <w:r w:rsidRPr="00F80111">
        <w:t xml:space="preserve"> </w:t>
      </w:r>
      <w:r w:rsidR="001C2ACA">
        <w:t>u</w:t>
      </w:r>
      <w:r w:rsidR="001C2ACA" w:rsidRPr="00C01F51">
        <w:t>shl</w:t>
      </w:r>
      <w:r w:rsidR="001C2ACA">
        <w:t>a</w:t>
      </w:r>
      <w:r w:rsidR="001C2ACA" w:rsidRPr="00C01F51">
        <w:t>b</w:t>
      </w:r>
      <w:r w:rsidRPr="00F80111">
        <w:t xml:space="preserve"> </w:t>
      </w:r>
      <w:r w:rsidR="001C2ACA" w:rsidRPr="00C01F51">
        <w:t>q</w:t>
      </w:r>
      <w:r w:rsidR="001C2ACA">
        <w:t>olish</w:t>
      </w:r>
      <w:r w:rsidRPr="00F80111">
        <w:t xml:space="preserve"> </w:t>
      </w:r>
      <w:r w:rsidR="001C2ACA">
        <w:t>maqsadida</w:t>
      </w:r>
      <w:r w:rsidRPr="00F80111">
        <w:t xml:space="preserve"> </w:t>
      </w:r>
      <w:r w:rsidR="001C2ACA">
        <w:t>mijozni</w:t>
      </w:r>
      <w:r w:rsidRPr="00F80111">
        <w:t xml:space="preserve"> </w:t>
      </w:r>
      <w:r w:rsidR="001C2ACA" w:rsidRPr="00C01F51">
        <w:t>bo</w:t>
      </w:r>
      <w:r w:rsidR="003069BA">
        <w:t>’</w:t>
      </w:r>
      <w:r w:rsidR="001C2ACA" w:rsidRPr="00C01F51">
        <w:t>g</w:t>
      </w:r>
      <w:r w:rsidR="003069BA">
        <w:t>’</w:t>
      </w:r>
      <w:r w:rsidR="001C2ACA" w:rsidRPr="00C01F51">
        <w:t>ish</w:t>
      </w:r>
      <w:r w:rsidRPr="00F80111">
        <w:t xml:space="preserve"> </w:t>
      </w:r>
      <w:r w:rsidR="00AE7898">
        <w:t>hujum</w:t>
      </w:r>
      <w:r w:rsidR="001C2ACA" w:rsidRPr="00C01F51">
        <w:t>i</w:t>
      </w:r>
    </w:p>
    <w:p w:rsidR="00874C3C" w:rsidRDefault="00874C3C" w:rsidP="00874C3C">
      <w:pPr>
        <w:rPr>
          <w:lang w:val="uz-Cyrl-UZ"/>
        </w:rPr>
      </w:pPr>
    </w:p>
    <w:p w:rsidR="00874C3C" w:rsidRDefault="001C2ACA" w:rsidP="00DB002C">
      <w:pPr>
        <w:pStyle w:val="161"/>
        <w:rPr>
          <w:lang w:val="uz-Cyrl-UZ"/>
        </w:rPr>
      </w:pPr>
      <w:r w:rsidRPr="0004411F">
        <w:rPr>
          <w:rStyle w:val="160"/>
          <w:lang w:val="uz-Cyrl-UZ"/>
        </w:rPr>
        <w:t>Bazaviy</w:t>
      </w:r>
      <w:r w:rsidR="00874C3C" w:rsidRPr="0004411F">
        <w:rPr>
          <w:rStyle w:val="160"/>
          <w:lang w:val="uz-Cyrl-UZ"/>
        </w:rPr>
        <w:t xml:space="preserve"> </w:t>
      </w:r>
      <w:r w:rsidRPr="0004411F">
        <w:rPr>
          <w:rStyle w:val="160"/>
          <w:lang w:val="uz-Cyrl-UZ"/>
        </w:rPr>
        <w:t>stansiyani</w:t>
      </w:r>
      <w:r w:rsidR="00874C3C" w:rsidRPr="0004411F">
        <w:rPr>
          <w:rStyle w:val="160"/>
          <w:lang w:val="uz-Cyrl-UZ"/>
        </w:rPr>
        <w:t xml:space="preserve"> </w:t>
      </w:r>
      <w:r w:rsidRPr="0004411F">
        <w:rPr>
          <w:rStyle w:val="160"/>
          <w:lang w:val="uz-Cyrl-UZ"/>
        </w:rPr>
        <w:t>bo</w:t>
      </w:r>
      <w:r w:rsidR="003069BA" w:rsidRPr="0004411F">
        <w:rPr>
          <w:rStyle w:val="160"/>
          <w:lang w:val="uz-Cyrl-UZ"/>
        </w:rPr>
        <w:t>’</w:t>
      </w:r>
      <w:r w:rsidRPr="0004411F">
        <w:rPr>
          <w:rStyle w:val="160"/>
          <w:lang w:val="uz-Cyrl-UZ"/>
        </w:rPr>
        <w:t>g</w:t>
      </w:r>
      <w:r w:rsidR="003069BA" w:rsidRPr="0004411F">
        <w:rPr>
          <w:rStyle w:val="160"/>
          <w:lang w:val="uz-Cyrl-UZ"/>
        </w:rPr>
        <w:t>’</w:t>
      </w:r>
      <w:r w:rsidRPr="0004411F">
        <w:rPr>
          <w:rStyle w:val="160"/>
          <w:lang w:val="uz-Cyrl-UZ"/>
        </w:rPr>
        <w:t>ish</w:t>
      </w:r>
      <w:r w:rsidR="00874C3C" w:rsidRPr="0004411F">
        <w:rPr>
          <w:rStyle w:val="160"/>
          <w:lang w:val="uz-Cyrl-UZ"/>
        </w:rPr>
        <w:t>.</w:t>
      </w:r>
      <w:r w:rsidR="00874C3C" w:rsidRPr="00F80111">
        <w:rPr>
          <w:lang w:val="uz-Cyrl-UZ"/>
        </w:rPr>
        <w:t xml:space="preserve"> </w:t>
      </w:r>
      <w:r>
        <w:rPr>
          <w:lang w:val="uz-Cyrl-UZ"/>
        </w:rPr>
        <w:t>Bazaviy</w:t>
      </w:r>
      <w:r w:rsidR="00874C3C" w:rsidRPr="00F80111">
        <w:rPr>
          <w:lang w:val="uz-Cyrl-UZ"/>
        </w:rPr>
        <w:t xml:space="preserve"> </w:t>
      </w:r>
      <w:r>
        <w:rPr>
          <w:lang w:val="uz-Cyrl-UZ"/>
        </w:rPr>
        <w:t>stansiyani</w:t>
      </w:r>
      <w:r w:rsidR="00874C3C" w:rsidRPr="00F80111">
        <w:rPr>
          <w:lang w:val="uz-Cyrl-UZ"/>
        </w:rPr>
        <w:t xml:space="preserve"> </w:t>
      </w:r>
      <w:r>
        <w:rPr>
          <w:lang w:val="uz-Cyrl-UZ"/>
        </w:rPr>
        <w:t>bo</w:t>
      </w:r>
      <w:r w:rsidR="003069BA">
        <w:rPr>
          <w:lang w:val="uz-Cyrl-UZ"/>
        </w:rPr>
        <w:t>’</w:t>
      </w:r>
      <w:r>
        <w:rPr>
          <w:lang w:val="uz-Cyrl-UZ"/>
        </w:rPr>
        <w:t>g</w:t>
      </w:r>
      <w:r w:rsidR="003069BA">
        <w:rPr>
          <w:lang w:val="uz-Cyrl-UZ"/>
        </w:rPr>
        <w:t>’</w:t>
      </w:r>
      <w:r>
        <w:rPr>
          <w:lang w:val="uz-Cyrl-UZ"/>
        </w:rPr>
        <w:t>ish</w:t>
      </w:r>
      <w:r w:rsidR="00874C3C" w:rsidRPr="00F80111">
        <w:rPr>
          <w:lang w:val="uz-Cyrl-UZ"/>
        </w:rPr>
        <w:t xml:space="preserve"> </w:t>
      </w:r>
      <w:r>
        <w:rPr>
          <w:lang w:val="uz-Cyrl-UZ"/>
        </w:rPr>
        <w:t>uni</w:t>
      </w:r>
      <w:r w:rsidR="00874C3C" w:rsidRPr="00F80111">
        <w:rPr>
          <w:lang w:val="uz-Cyrl-UZ"/>
        </w:rPr>
        <w:t xml:space="preserve"> </w:t>
      </w:r>
      <w:r>
        <w:rPr>
          <w:lang w:val="uz-Cyrl-UZ"/>
        </w:rPr>
        <w:t>hujum</w:t>
      </w:r>
      <w:r w:rsidR="00874C3C" w:rsidRPr="00F80111">
        <w:rPr>
          <w:lang w:val="uz-Cyrl-UZ"/>
        </w:rPr>
        <w:t xml:space="preserve"> </w:t>
      </w:r>
      <w:r>
        <w:rPr>
          <w:lang w:val="uz-Cyrl-UZ"/>
        </w:rPr>
        <w:t>qiluvchi</w:t>
      </w:r>
      <w:r w:rsidR="00874C3C" w:rsidRPr="00F80111">
        <w:rPr>
          <w:lang w:val="uz-Cyrl-UZ"/>
        </w:rPr>
        <w:t xml:space="preserve"> </w:t>
      </w:r>
      <w:r>
        <w:rPr>
          <w:lang w:val="uz-Cyrl-UZ"/>
        </w:rPr>
        <w:t>stansiyasi</w:t>
      </w:r>
      <w:r w:rsidR="00874C3C" w:rsidRPr="00F80111">
        <w:rPr>
          <w:lang w:val="uz-Cyrl-UZ"/>
        </w:rPr>
        <w:t xml:space="preserve"> </w:t>
      </w:r>
      <w:r>
        <w:rPr>
          <w:lang w:val="uz-Cyrl-UZ"/>
        </w:rPr>
        <w:t>bilan</w:t>
      </w:r>
      <w:r w:rsidR="00874C3C" w:rsidRPr="00F80111">
        <w:rPr>
          <w:lang w:val="uz-Cyrl-UZ"/>
        </w:rPr>
        <w:t xml:space="preserve"> </w:t>
      </w:r>
      <w:r>
        <w:rPr>
          <w:lang w:val="uz-Cyrl-UZ"/>
        </w:rPr>
        <w:t>almashtirishga</w:t>
      </w:r>
      <w:r w:rsidR="00874C3C" w:rsidRPr="00F80111">
        <w:rPr>
          <w:lang w:val="uz-Cyrl-UZ"/>
        </w:rPr>
        <w:t xml:space="preserve"> </w:t>
      </w:r>
      <w:r>
        <w:rPr>
          <w:lang w:val="uz-Cyrl-UZ"/>
        </w:rPr>
        <w:t>imkon</w:t>
      </w:r>
      <w:r w:rsidR="00874C3C" w:rsidRPr="00F80111">
        <w:rPr>
          <w:lang w:val="uz-Cyrl-UZ"/>
        </w:rPr>
        <w:t xml:space="preserve"> </w:t>
      </w:r>
      <w:r>
        <w:rPr>
          <w:lang w:val="uz-Cyrl-UZ"/>
        </w:rPr>
        <w:t>beradi</w:t>
      </w:r>
      <w:r w:rsidR="00874C3C" w:rsidRPr="00F80111">
        <w:rPr>
          <w:lang w:val="uz-Cyrl-UZ"/>
        </w:rPr>
        <w:t xml:space="preserve"> (</w:t>
      </w:r>
      <w:r w:rsidR="00874C3C">
        <w:rPr>
          <w:lang w:val="uz-Cyrl-UZ"/>
        </w:rPr>
        <w:t>5</w:t>
      </w:r>
      <w:r w:rsidR="00874C3C" w:rsidRPr="00F80111">
        <w:rPr>
          <w:lang w:val="uz-Cyrl-UZ"/>
        </w:rPr>
        <w:t>.</w:t>
      </w:r>
      <w:r w:rsidR="00874C3C">
        <w:rPr>
          <w:lang w:val="uz-Cyrl-UZ"/>
        </w:rPr>
        <w:t>4</w:t>
      </w:r>
      <w:r w:rsidR="00874C3C" w:rsidRPr="00F80111">
        <w:rPr>
          <w:lang w:val="uz-Cyrl-UZ"/>
        </w:rPr>
        <w:t>-</w:t>
      </w:r>
      <w:r>
        <w:rPr>
          <w:lang w:val="uz-Cyrl-UZ"/>
        </w:rPr>
        <w:t>rasm</w:t>
      </w:r>
      <w:r w:rsidR="00874C3C" w:rsidRPr="00F80111">
        <w:rPr>
          <w:lang w:val="uz-Cyrl-UZ"/>
        </w:rPr>
        <w:t>).</w:t>
      </w:r>
    </w:p>
    <w:p w:rsidR="00572A7E" w:rsidRDefault="00572A7E" w:rsidP="00874C3C">
      <w:pPr>
        <w:rPr>
          <w:lang w:val="uz-Cyrl-UZ"/>
        </w:rPr>
      </w:pPr>
      <w:r>
        <w:rPr>
          <w:noProof/>
          <w:lang w:eastAsia="ru-RU"/>
        </w:rPr>
        <mc:AlternateContent>
          <mc:Choice Requires="wpg">
            <w:drawing>
              <wp:anchor distT="0" distB="0" distL="114300" distR="114300" simplePos="0" relativeHeight="251650048" behindDoc="0" locked="0" layoutInCell="1" allowOverlap="1" wp14:anchorId="49EDFE52" wp14:editId="4A427252">
                <wp:simplePos x="0" y="0"/>
                <wp:positionH relativeFrom="column">
                  <wp:posOffset>434633</wp:posOffset>
                </wp:positionH>
                <wp:positionV relativeFrom="paragraph">
                  <wp:posOffset>1656031</wp:posOffset>
                </wp:positionV>
                <wp:extent cx="5548240" cy="738212"/>
                <wp:effectExtent l="0" t="0" r="0" b="5080"/>
                <wp:wrapNone/>
                <wp:docPr id="873" name="Группа 873"/>
                <wp:cNvGraphicFramePr/>
                <a:graphic xmlns:a="http://schemas.openxmlformats.org/drawingml/2006/main">
                  <a:graphicData uri="http://schemas.microsoft.com/office/word/2010/wordprocessingGroup">
                    <wpg:wgp>
                      <wpg:cNvGrpSpPr/>
                      <wpg:grpSpPr>
                        <a:xfrm>
                          <a:off x="0" y="0"/>
                          <a:ext cx="5548240" cy="738212"/>
                          <a:chOff x="0" y="0"/>
                          <a:chExt cx="5548240" cy="738212"/>
                        </a:xfrm>
                      </wpg:grpSpPr>
                      <wps:wsp>
                        <wps:cNvPr id="867" name="Поле 867"/>
                        <wps:cNvSpPr txBox="1"/>
                        <wps:spPr>
                          <a:xfrm>
                            <a:off x="0" y="521677"/>
                            <a:ext cx="1158240" cy="216535"/>
                          </a:xfrm>
                          <a:prstGeom prst="rect">
                            <a:avLst/>
                          </a:prstGeom>
                          <a:solidFill>
                            <a:sysClr val="window" lastClr="FFFFFF"/>
                          </a:solidFill>
                          <a:ln w="6350">
                            <a:noFill/>
                          </a:ln>
                          <a:effectLst/>
                        </wps:spPr>
                        <wps:txbx>
                          <w:txbxContent>
                            <w:p w:rsidR="00A20179" w:rsidRPr="0066009F" w:rsidRDefault="00A20179" w:rsidP="00DA1A3B">
                              <w:pPr>
                                <w:pStyle w:val="121"/>
                                <w:rPr>
                                  <w:lang w:val="en-US"/>
                                </w:rPr>
                              </w:pPr>
                              <w:r>
                                <w:rPr>
                                  <w:lang w:val="en-US"/>
                                </w:rPr>
                                <w:t>Foydalanuvchi</w:t>
                              </w:r>
                            </w:p>
                            <w:p w:rsidR="00A20179" w:rsidRPr="001D2809" w:rsidRDefault="00A20179" w:rsidP="00572A7E">
                              <w:pPr>
                                <w:pStyle w:val="121"/>
                                <w:rPr>
                                  <w:lang w:val="ru-RU"/>
                                </w:rPr>
                              </w:pP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68" name="Поле 868"/>
                        <wps:cNvSpPr txBox="1"/>
                        <wps:spPr>
                          <a:xfrm>
                            <a:off x="2713892" y="164123"/>
                            <a:ext cx="835025" cy="216535"/>
                          </a:xfrm>
                          <a:prstGeom prst="rect">
                            <a:avLst/>
                          </a:prstGeom>
                          <a:solidFill>
                            <a:sysClr val="window" lastClr="FFFFFF"/>
                          </a:solidFill>
                          <a:ln w="6350">
                            <a:noFill/>
                          </a:ln>
                          <a:effectLst/>
                        </wps:spPr>
                        <wps:txbx>
                          <w:txbxContent>
                            <w:p w:rsidR="00A20179" w:rsidRPr="0066009F" w:rsidRDefault="00A20179" w:rsidP="00DA1A3B">
                              <w:pPr>
                                <w:pStyle w:val="121"/>
                                <w:rPr>
                                  <w:lang w:val="en-US"/>
                                </w:rPr>
                              </w:pPr>
                              <w:r>
                                <w:rPr>
                                  <w:lang w:val="en-US"/>
                                </w:rPr>
                                <w:t>Bo'g'uvchi</w:t>
                              </w:r>
                            </w:p>
                            <w:p w:rsidR="00A20179" w:rsidRPr="001D2809" w:rsidRDefault="00A20179" w:rsidP="00572A7E">
                              <w:pPr>
                                <w:pStyle w:val="121"/>
                                <w:rPr>
                                  <w:lang w:val="ru-RU"/>
                                </w:rPr>
                              </w:pP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70" name="Поле 870"/>
                        <wps:cNvSpPr txBox="1"/>
                        <wps:spPr>
                          <a:xfrm>
                            <a:off x="1482969" y="128954"/>
                            <a:ext cx="835025" cy="397510"/>
                          </a:xfrm>
                          <a:prstGeom prst="rect">
                            <a:avLst/>
                          </a:prstGeom>
                          <a:solidFill>
                            <a:sysClr val="window" lastClr="FFFFFF"/>
                          </a:solidFill>
                          <a:ln w="6350">
                            <a:noFill/>
                          </a:ln>
                          <a:effectLst/>
                        </wps:spPr>
                        <wps:txbx>
                          <w:txbxContent>
                            <w:p w:rsidR="00A20179" w:rsidRPr="0066009F" w:rsidRDefault="00A20179" w:rsidP="00DA1A3B">
                              <w:pPr>
                                <w:pStyle w:val="121"/>
                                <w:rPr>
                                  <w:lang w:val="en-US"/>
                                </w:rPr>
                              </w:pPr>
                              <w:r>
                                <w:rPr>
                                  <w:lang w:val="en-US"/>
                                </w:rPr>
                                <w:t>Hujum</w:t>
                              </w:r>
                              <w:r>
                                <w:rPr>
                                  <w:lang w:val="en-US"/>
                                </w:rPr>
                                <w:br/>
                                <w:t>qiluvchi</w:t>
                              </w:r>
                            </w:p>
                            <w:p w:rsidR="00A20179" w:rsidRPr="001D2809" w:rsidRDefault="00A20179" w:rsidP="00572A7E">
                              <w:pPr>
                                <w:pStyle w:val="121"/>
                                <w:rPr>
                                  <w:lang w:val="ru-RU"/>
                                </w:rPr>
                              </w:pP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71" name="Поле 871"/>
                        <wps:cNvSpPr txBox="1"/>
                        <wps:spPr>
                          <a:xfrm>
                            <a:off x="3880339" y="0"/>
                            <a:ext cx="1667901" cy="418953"/>
                          </a:xfrm>
                          <a:prstGeom prst="rect">
                            <a:avLst/>
                          </a:prstGeom>
                          <a:solidFill>
                            <a:sysClr val="window" lastClr="FFFFFF"/>
                          </a:solidFill>
                          <a:ln w="6350">
                            <a:noFill/>
                          </a:ln>
                          <a:effectLst/>
                        </wps:spPr>
                        <wps:txbx>
                          <w:txbxContent>
                            <w:p w:rsidR="00A20179" w:rsidRPr="00572A7E" w:rsidRDefault="00A20179" w:rsidP="00572A7E">
                              <w:pPr>
                                <w:pStyle w:val="121"/>
                                <w:rPr>
                                  <w:lang w:val="ru-RU"/>
                                </w:rPr>
                              </w:pPr>
                              <w:r>
                                <w:rPr>
                                  <w:lang w:val="en-US"/>
                                </w:rPr>
                                <w:t>Tarmoqdan foydalanish</w:t>
                              </w:r>
                              <w:r>
                                <w:rPr>
                                  <w:lang w:val="en-US"/>
                                </w:rPr>
                                <w:br/>
                                <w:t>nuqtasi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873" o:spid="_x0000_s1602" style="position:absolute;left:0;text-align:left;margin-left:34.2pt;margin-top:130.4pt;width:436.85pt;height:58.15pt;z-index:251650048;mso-position-horizontal-relative:text;mso-position-vertical-relative:text" coordsize="55482,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">
                <v:shape id="Поле 867" o:spid="_x0000_s1603" type="#_x0000_t202" style="position:absolute;top:5216;width:11582;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5AfcQA&#10;AADcAAAADwAAAGRycy9kb3ducmV2LnhtbESPS2vCQBSF94L/YbiF7nRSW6ykjiJCQYT6SN10d5m5&#10;JsHMnZCZmPTfO4Lg8nAeH2e+7G0lrtT40rGCt3ECglg7U3Ku4PT7PZqB8AHZYOWYFPyTh+ViOJhj&#10;alzHR7pmIRdxhH2KCooQ6lRKrwuy6MeuJo7e2TUWQ5RNLk2DXRy3lZwkyVRaLDkSCqxpXZC+ZK2N&#10;XFkfOt1mH++nzX7796PbbTjulHp96VdfIAL14Rl+tDdGwWz6Cf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3EAAAA3AAAAA8AAAAAAAAAAAAAAAAAmAIAAGRycy9k&#10;b3ducmV2LnhtbFBLBQYAAAAABAAEAPUAAACJAwAAAAA=&#10;" fillcolor="window" stroked="f" strokeweight=".5pt">
                  <v:textbox inset=".3mm,.1mm,.3mm,.1mm">
                    <w:txbxContent>
                      <w:p w:rsidR="00A20179" w:rsidRPr="0066009F" w:rsidRDefault="00A20179" w:rsidP="00DA1A3B">
                        <w:pPr>
                          <w:pStyle w:val="121"/>
                          <w:rPr>
                            <w:lang w:val="en-US"/>
                          </w:rPr>
                        </w:pPr>
                        <w:r>
                          <w:rPr>
                            <w:lang w:val="en-US"/>
                          </w:rPr>
                          <w:t>Foydalanuvchi</w:t>
                        </w:r>
                      </w:p>
                      <w:p w:rsidR="00A20179" w:rsidRPr="001D2809" w:rsidRDefault="00A20179" w:rsidP="00572A7E">
                        <w:pPr>
                          <w:pStyle w:val="121"/>
                          <w:rPr>
                            <w:lang w:val="ru-RU"/>
                          </w:rPr>
                        </w:pPr>
                      </w:p>
                    </w:txbxContent>
                  </v:textbox>
                </v:shape>
                <v:shape id="Поле 868" o:spid="_x0000_s1604" type="#_x0000_t202" style="position:absolute;left:27138;top:1641;width:8351;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UD8IA&#10;AADcAAAADwAAAGRycy9kb3ducmV2LnhtbERPTWvCQBC9F/wPywi91U21iKSuUgRBhLYavfQ27E6T&#10;0OxsyG5M+u87h4LHx/teb0ffqBt1sQ5s4HmWgSK2wdVcGrhe9k8rUDEhO2wCk4FfirDdTB7WmLsw&#10;8JluRSqVhHDM0UCVUptrHW1FHuMstMTCfYfOYxLYldp1OEi4b/Q8y5baY83SUGFLu4rsT9F76dXt&#10;abB98bK4Hj6PX++2P6bzhzGP0/HtFVSiMd3F/+6DM7Baylo5I0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4dQPwgAAANwAAAAPAAAAAAAAAAAAAAAAAJgCAABkcnMvZG93&#10;bnJldi54bWxQSwUGAAAAAAQABAD1AAAAhwMAAAAA&#10;" fillcolor="window" stroked="f" strokeweight=".5pt">
                  <v:textbox inset=".3mm,.1mm,.3mm,.1mm">
                    <w:txbxContent>
                      <w:p w:rsidR="00A20179" w:rsidRPr="0066009F" w:rsidRDefault="00A20179" w:rsidP="00DA1A3B">
                        <w:pPr>
                          <w:pStyle w:val="121"/>
                          <w:rPr>
                            <w:lang w:val="en-US"/>
                          </w:rPr>
                        </w:pPr>
                        <w:r>
                          <w:rPr>
                            <w:lang w:val="en-US"/>
                          </w:rPr>
                          <w:t>Bo'g'uvchi</w:t>
                        </w:r>
                      </w:p>
                      <w:p w:rsidR="00A20179" w:rsidRPr="001D2809" w:rsidRDefault="00A20179" w:rsidP="00572A7E">
                        <w:pPr>
                          <w:pStyle w:val="121"/>
                          <w:rPr>
                            <w:lang w:val="ru-RU"/>
                          </w:rPr>
                        </w:pPr>
                      </w:p>
                    </w:txbxContent>
                  </v:textbox>
                </v:shape>
                <v:shape id="Поле 870" o:spid="_x0000_s1605" type="#_x0000_t202" style="position:absolute;left:14829;top:1289;width:8350;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O1MIA&#10;AADcAAAADwAAAGRycy9kb3ducmV2LnhtbERPTWvCQBC9F/wPywje6sa2VEldRQoFEdpq9NLbsDtN&#10;QrOzIbsx8d93DoUeH+97vR19o67UxTqwgcU8A0Vsg6u5NHA5v92vQMWE7LAJTAZuFGG7mdytMXdh&#10;4BNdi1QqCeGYo4EqpTbXOtqKPMZ5aImF+w6dxySwK7XrcJBw3+iHLHvWHmuWhgpbeq3I/hS9l17d&#10;HgfbF0+Pl/3n4evd9od0+jBmNh13L6ASjelf/OfeOwOrpcyXM3I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k7UwgAAANwAAAAPAAAAAAAAAAAAAAAAAJgCAABkcnMvZG93&#10;bnJldi54bWxQSwUGAAAAAAQABAD1AAAAhwMAAAAA&#10;" fillcolor="window" stroked="f" strokeweight=".5pt">
                  <v:textbox inset=".3mm,.1mm,.3mm,.1mm">
                    <w:txbxContent>
                      <w:p w:rsidR="00A20179" w:rsidRPr="0066009F" w:rsidRDefault="00A20179" w:rsidP="00DA1A3B">
                        <w:pPr>
                          <w:pStyle w:val="121"/>
                          <w:rPr>
                            <w:lang w:val="en-US"/>
                          </w:rPr>
                        </w:pPr>
                        <w:r>
                          <w:rPr>
                            <w:lang w:val="en-US"/>
                          </w:rPr>
                          <w:t>Hujum</w:t>
                        </w:r>
                        <w:r>
                          <w:rPr>
                            <w:lang w:val="en-US"/>
                          </w:rPr>
                          <w:br/>
                          <w:t>qiluvchi</w:t>
                        </w:r>
                      </w:p>
                      <w:p w:rsidR="00A20179" w:rsidRPr="001D2809" w:rsidRDefault="00A20179" w:rsidP="00572A7E">
                        <w:pPr>
                          <w:pStyle w:val="121"/>
                          <w:rPr>
                            <w:lang w:val="ru-RU"/>
                          </w:rPr>
                        </w:pPr>
                      </w:p>
                    </w:txbxContent>
                  </v:textbox>
                </v:shape>
                <v:shape id="Поле 871" o:spid="_x0000_s1606" type="#_x0000_t202" style="position:absolute;left:38803;width:16679;height:4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rT8QA&#10;AADcAAAADwAAAGRycy9kb3ducmV2LnhtbESPX2vCMBTF3wd+h3CFvWmqEyedUUQQRJjTzpe9XZJr&#10;W2xuSpPa7tsbYbDHw/nz4yzXva3EnRpfOlYwGScgiLUzJecKLt+70QKED8gGK8ek4Jc8rFeDlyWm&#10;xnV8pnsWchFH2KeooAihTqX0uiCLfuxq4uhdXWMxRNnk0jTYxXFbyWmSzKXFkiOhwJq2Belb1trI&#10;lfWp0202e7vsvw4/n7o9hPNRqddhv/kAEagP/+G/9t4oWLxP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C60/EAAAA3AAAAA8AAAAAAAAAAAAAAAAAmAIAAGRycy9k&#10;b3ducmV2LnhtbFBLBQYAAAAABAAEAPUAAACJAwAAAAA=&#10;" fillcolor="window" stroked="f" strokeweight=".5pt">
                  <v:textbox inset=".3mm,.1mm,.3mm,.1mm">
                    <w:txbxContent>
                      <w:p w:rsidR="00A20179" w:rsidRPr="00572A7E" w:rsidRDefault="00A20179" w:rsidP="00572A7E">
                        <w:pPr>
                          <w:pStyle w:val="121"/>
                          <w:rPr>
                            <w:lang w:val="ru-RU"/>
                          </w:rPr>
                        </w:pPr>
                        <w:r>
                          <w:rPr>
                            <w:lang w:val="en-US"/>
                          </w:rPr>
                          <w:t>Tarmoqdan foydalanish</w:t>
                        </w:r>
                        <w:r>
                          <w:rPr>
                            <w:lang w:val="en-US"/>
                          </w:rPr>
                          <w:br/>
                          <w:t>nuqtasi</w:t>
                        </w:r>
                      </w:p>
                    </w:txbxContent>
                  </v:textbox>
                </v:shape>
              </v:group>
            </w:pict>
          </mc:Fallback>
        </mc:AlternateContent>
      </w:r>
      <w:r>
        <w:rPr>
          <w:noProof/>
          <w:lang w:eastAsia="ru-RU"/>
        </w:rPr>
        <w:drawing>
          <wp:inline distT="0" distB="0" distL="0" distR="0" wp14:anchorId="72288828" wp14:editId="17FC549B">
            <wp:extent cx="5286375" cy="2314575"/>
            <wp:effectExtent l="0" t="0" r="9525" b="9525"/>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86375" cy="2314575"/>
                    </a:xfrm>
                    <a:prstGeom prst="rect">
                      <a:avLst/>
                    </a:prstGeom>
                  </pic:spPr>
                </pic:pic>
              </a:graphicData>
            </a:graphic>
          </wp:inline>
        </w:drawing>
      </w:r>
    </w:p>
    <w:p w:rsidR="00572A7E" w:rsidRDefault="00572A7E" w:rsidP="00874C3C">
      <w:pPr>
        <w:rPr>
          <w:lang w:val="uz-Cyrl-UZ"/>
        </w:rPr>
      </w:pPr>
    </w:p>
    <w:p w:rsidR="0091284C" w:rsidRPr="00F80111" w:rsidRDefault="0091284C" w:rsidP="00DB002C">
      <w:pPr>
        <w:pStyle w:val="162"/>
      </w:pPr>
      <w:r w:rsidRPr="00C01F51">
        <w:t>5</w:t>
      </w:r>
      <w:r w:rsidRPr="00F80111">
        <w:t>.</w:t>
      </w:r>
      <w:r w:rsidRPr="00C01F51">
        <w:t>4</w:t>
      </w:r>
      <w:r w:rsidRPr="00F80111">
        <w:t>-</w:t>
      </w:r>
      <w:r w:rsidR="001C2ACA">
        <w:t>rasm</w:t>
      </w:r>
      <w:r w:rsidRPr="00F80111">
        <w:t xml:space="preserve">. </w:t>
      </w:r>
      <w:r w:rsidR="001C2ACA">
        <w:t>Ulanishni</w:t>
      </w:r>
      <w:r w:rsidRPr="00F80111">
        <w:t xml:space="preserve"> </w:t>
      </w:r>
      <w:r w:rsidR="001C2ACA">
        <w:t>ushlab</w:t>
      </w:r>
      <w:r w:rsidRPr="00F80111">
        <w:t xml:space="preserve"> </w:t>
      </w:r>
      <w:r w:rsidR="001C2ACA">
        <w:t>qolish</w:t>
      </w:r>
      <w:r w:rsidRPr="00F80111">
        <w:t xml:space="preserve"> </w:t>
      </w:r>
      <w:r w:rsidR="001C2ACA">
        <w:t>maqsadida</w:t>
      </w:r>
      <w:r w:rsidRPr="00C01F51">
        <w:br/>
      </w:r>
      <w:r w:rsidR="001C2ACA">
        <w:t>bazaviy</w:t>
      </w:r>
      <w:r w:rsidRPr="00F80111">
        <w:t xml:space="preserve"> </w:t>
      </w:r>
      <w:r w:rsidR="001C2ACA">
        <w:t>stansiyani</w:t>
      </w:r>
      <w:r w:rsidRPr="00F80111">
        <w:t xml:space="preserve"> </w:t>
      </w:r>
      <w:r w:rsidR="001C2ACA">
        <w:t>bo</w:t>
      </w:r>
      <w:r w:rsidR="003069BA">
        <w:t>’</w:t>
      </w:r>
      <w:r w:rsidR="001C2ACA" w:rsidRPr="00C01F51">
        <w:t>g</w:t>
      </w:r>
      <w:r w:rsidR="003069BA">
        <w:t>’</w:t>
      </w:r>
      <w:r w:rsidR="001C2ACA" w:rsidRPr="00C01F51">
        <w:t>ish</w:t>
      </w:r>
      <w:r w:rsidRPr="00C01F51">
        <w:t xml:space="preserve"> </w:t>
      </w:r>
      <w:r w:rsidR="00AE7898">
        <w:t>hujum</w:t>
      </w:r>
      <w:r w:rsidR="001C2ACA" w:rsidRPr="00C01F51">
        <w:t>i</w:t>
      </w:r>
    </w:p>
    <w:p w:rsidR="0091284C" w:rsidRDefault="0091284C" w:rsidP="00DB002C">
      <w:pPr>
        <w:pStyle w:val="161"/>
        <w:rPr>
          <w:lang w:val="uz-Cyrl-UZ"/>
        </w:rPr>
      </w:pPr>
    </w:p>
    <w:p w:rsidR="00F538D5" w:rsidRPr="00F80111" w:rsidRDefault="001C2ACA" w:rsidP="00DB002C">
      <w:pPr>
        <w:pStyle w:val="161"/>
        <w:rPr>
          <w:lang w:val="uz-Cyrl-UZ"/>
        </w:rPr>
      </w:pPr>
      <w:r>
        <w:rPr>
          <w:lang w:val="uz-Cyrl-UZ"/>
        </w:rPr>
        <w:t>Bunday</w:t>
      </w:r>
      <w:r w:rsidR="00F538D5" w:rsidRPr="00F80111">
        <w:rPr>
          <w:lang w:val="uz-Cyrl-UZ"/>
        </w:rPr>
        <w:t xml:space="preserve"> </w:t>
      </w:r>
      <w:r>
        <w:rPr>
          <w:lang w:val="uz-Cyrl-UZ"/>
        </w:rPr>
        <w:t>bo</w:t>
      </w:r>
      <w:r w:rsidR="003069BA">
        <w:rPr>
          <w:lang w:val="uz-Cyrl-UZ"/>
        </w:rPr>
        <w:t>’</w:t>
      </w:r>
      <w:r>
        <w:rPr>
          <w:lang w:val="uz-Cyrl-UZ"/>
        </w:rPr>
        <w:t>g</w:t>
      </w:r>
      <w:r w:rsidR="003069BA">
        <w:rPr>
          <w:lang w:val="uz-Cyrl-UZ"/>
        </w:rPr>
        <w:t>’</w:t>
      </w:r>
      <w:r>
        <w:rPr>
          <w:lang w:val="uz-Cyrl-UZ"/>
        </w:rPr>
        <w:t>ish</w:t>
      </w:r>
      <w:r w:rsidR="00F538D5" w:rsidRPr="00F80111">
        <w:rPr>
          <w:lang w:val="uz-Cyrl-UZ"/>
        </w:rPr>
        <w:t xml:space="preserve"> </w:t>
      </w:r>
      <w:r>
        <w:rPr>
          <w:lang w:val="uz-Cyrl-UZ"/>
        </w:rPr>
        <w:t>foydalanuvchilarni</w:t>
      </w:r>
      <w:r w:rsidR="00F538D5" w:rsidRPr="00F80111">
        <w:rPr>
          <w:lang w:val="uz-Cyrl-UZ"/>
        </w:rPr>
        <w:t xml:space="preserve"> </w:t>
      </w:r>
      <w:r>
        <w:rPr>
          <w:lang w:val="uz-Cyrl-UZ"/>
        </w:rPr>
        <w:t>xizmatlardan</w:t>
      </w:r>
      <w:r w:rsidR="00F538D5" w:rsidRPr="00F80111">
        <w:rPr>
          <w:lang w:val="uz-Cyrl-UZ"/>
        </w:rPr>
        <w:t xml:space="preserve"> </w:t>
      </w:r>
      <w:r>
        <w:rPr>
          <w:lang w:val="uz-Cyrl-UZ"/>
        </w:rPr>
        <w:t>foydalanishdan</w:t>
      </w:r>
      <w:r w:rsidR="00F538D5" w:rsidRPr="00F80111">
        <w:rPr>
          <w:lang w:val="uz-Cyrl-UZ"/>
        </w:rPr>
        <w:t xml:space="preserve">, </w:t>
      </w:r>
      <w:r>
        <w:rPr>
          <w:lang w:val="uz-Cyrl-UZ"/>
        </w:rPr>
        <w:t>telekommunikatsiya</w:t>
      </w:r>
      <w:r w:rsidR="00F538D5" w:rsidRPr="00F80111">
        <w:rPr>
          <w:lang w:val="uz-Cyrl-UZ"/>
        </w:rPr>
        <w:t xml:space="preserve"> </w:t>
      </w:r>
      <w:r>
        <w:rPr>
          <w:lang w:val="uz-Cyrl-UZ"/>
        </w:rPr>
        <w:t>kompaniyalarini</w:t>
      </w:r>
      <w:r w:rsidR="00F538D5" w:rsidRPr="00F80111">
        <w:rPr>
          <w:lang w:val="uz-Cyrl-UZ"/>
        </w:rPr>
        <w:t xml:space="preserve"> </w:t>
      </w:r>
      <w:r>
        <w:rPr>
          <w:lang w:val="uz-Cyrl-UZ"/>
        </w:rPr>
        <w:t>esa</w:t>
      </w:r>
      <w:r w:rsidR="00F538D5" w:rsidRPr="00F80111">
        <w:rPr>
          <w:lang w:val="uz-Cyrl-UZ"/>
        </w:rPr>
        <w:t xml:space="preserve"> </w:t>
      </w:r>
      <w:r>
        <w:rPr>
          <w:lang w:val="uz-Cyrl-UZ"/>
        </w:rPr>
        <w:t>foydadan</w:t>
      </w:r>
      <w:r w:rsidR="00F538D5" w:rsidRPr="00F80111">
        <w:rPr>
          <w:lang w:val="uz-Cyrl-UZ"/>
        </w:rPr>
        <w:t xml:space="preserve"> </w:t>
      </w:r>
      <w:r>
        <w:rPr>
          <w:lang w:val="uz-Cyrl-UZ"/>
        </w:rPr>
        <w:t>mahrum</w:t>
      </w:r>
      <w:r w:rsidR="00F538D5" w:rsidRPr="00F80111">
        <w:rPr>
          <w:lang w:val="uz-Cyrl-UZ"/>
        </w:rPr>
        <w:t xml:space="preserve"> </w:t>
      </w:r>
      <w:r>
        <w:rPr>
          <w:lang w:val="uz-Cyrl-UZ"/>
        </w:rPr>
        <w:t>qiladi</w:t>
      </w:r>
      <w:r w:rsidR="00F538D5" w:rsidRPr="00F80111">
        <w:rPr>
          <w:lang w:val="uz-Cyrl-UZ"/>
        </w:rPr>
        <w:t>.</w:t>
      </w:r>
    </w:p>
    <w:p w:rsidR="00F538D5" w:rsidRPr="00F80111" w:rsidRDefault="00941E81" w:rsidP="00DB002C">
      <w:pPr>
        <w:pStyle w:val="161"/>
        <w:rPr>
          <w:lang w:val="uz-Cyrl-UZ"/>
        </w:rPr>
      </w:pPr>
      <w:r>
        <w:rPr>
          <w:lang w:val="uz-Cyrl-UZ"/>
        </w:rPr>
        <w:t>Yu</w:t>
      </w:r>
      <w:r w:rsidR="001C2ACA">
        <w:rPr>
          <w:lang w:val="uz-Cyrl-UZ"/>
        </w:rPr>
        <w:t>qorida</w:t>
      </w:r>
      <w:r w:rsidR="00F538D5" w:rsidRPr="00F80111">
        <w:rPr>
          <w:lang w:val="uz-Cyrl-UZ"/>
        </w:rPr>
        <w:t xml:space="preserve"> </w:t>
      </w:r>
      <w:r w:rsidR="00DA1A3B">
        <w:rPr>
          <w:lang w:val="en-US"/>
        </w:rPr>
        <w:t>q</w:t>
      </w:r>
      <w:r w:rsidR="001C2ACA">
        <w:rPr>
          <w:lang w:val="uz-Cyrl-UZ"/>
        </w:rPr>
        <w:t>ayd</w:t>
      </w:r>
      <w:r w:rsidR="00F538D5" w:rsidRPr="00F80111">
        <w:rPr>
          <w:lang w:val="uz-Cyrl-UZ"/>
        </w:rPr>
        <w:t xml:space="preserve"> </w:t>
      </w:r>
      <w:r w:rsidR="001C2ACA">
        <w:rPr>
          <w:lang w:val="uz-Cyrl-UZ"/>
        </w:rPr>
        <w:t>etilganidek</w:t>
      </w:r>
      <w:r w:rsidR="00F538D5">
        <w:rPr>
          <w:lang w:val="uz-Cyrl-UZ"/>
        </w:rPr>
        <w:t>,</w:t>
      </w:r>
      <w:r w:rsidR="00F538D5" w:rsidRPr="00F80111">
        <w:rPr>
          <w:lang w:val="uz-Cyrl-UZ"/>
        </w:rPr>
        <w:t xml:space="preserve"> </w:t>
      </w:r>
      <w:r w:rsidR="001C2ACA">
        <w:rPr>
          <w:lang w:val="uz-Cyrl-UZ"/>
        </w:rPr>
        <w:t>aksariyat</w:t>
      </w:r>
      <w:r w:rsidR="00F538D5" w:rsidRPr="00F80111">
        <w:rPr>
          <w:lang w:val="uz-Cyrl-UZ"/>
        </w:rPr>
        <w:t xml:space="preserve"> </w:t>
      </w:r>
      <w:r w:rsidR="001C2ACA">
        <w:rPr>
          <w:lang w:val="uz-Cyrl-UZ"/>
        </w:rPr>
        <w:t>simsiz</w:t>
      </w:r>
      <w:r w:rsidR="00F538D5" w:rsidRPr="00F80111">
        <w:rPr>
          <w:lang w:val="uz-Cyrl-UZ"/>
        </w:rPr>
        <w:t xml:space="preserve"> </w:t>
      </w:r>
      <w:r w:rsidR="001C2ACA">
        <w:rPr>
          <w:lang w:val="uz-Cyrl-UZ"/>
        </w:rPr>
        <w:t>texnologiyalar</w:t>
      </w:r>
      <w:r w:rsidR="00F538D5" w:rsidRPr="00F80111">
        <w:rPr>
          <w:lang w:val="uz-Cyrl-UZ"/>
        </w:rPr>
        <w:t xml:space="preserve"> </w:t>
      </w:r>
      <w:r w:rsidR="001C2ACA">
        <w:rPr>
          <w:lang w:val="uz-Cyrl-UZ"/>
        </w:rPr>
        <w:t>litsenziyalanmagan</w:t>
      </w:r>
      <w:r w:rsidR="00F538D5" w:rsidRPr="00F80111">
        <w:rPr>
          <w:lang w:val="uz-Cyrl-UZ"/>
        </w:rPr>
        <w:t xml:space="preserve"> </w:t>
      </w:r>
      <w:r w:rsidR="001C2ACA">
        <w:rPr>
          <w:lang w:val="uz-Cyrl-UZ"/>
        </w:rPr>
        <w:t>chastotalardan</w:t>
      </w:r>
      <w:r w:rsidR="00F538D5" w:rsidRPr="00F80111">
        <w:rPr>
          <w:lang w:val="uz-Cyrl-UZ"/>
        </w:rPr>
        <w:t xml:space="preserve"> </w:t>
      </w:r>
      <w:r w:rsidR="001C2ACA">
        <w:rPr>
          <w:lang w:val="uz-Cyrl-UZ"/>
        </w:rPr>
        <w:t>foydalanadi</w:t>
      </w:r>
      <w:r w:rsidR="00F538D5" w:rsidRPr="00F80111">
        <w:rPr>
          <w:lang w:val="uz-Cyrl-UZ"/>
        </w:rPr>
        <w:t xml:space="preserve">. </w:t>
      </w:r>
      <w:r w:rsidR="00A403E4">
        <w:rPr>
          <w:lang w:val="uz-Cyrl-UZ"/>
        </w:rPr>
        <w:t>Sh</w:t>
      </w:r>
      <w:r w:rsidR="001C2ACA">
        <w:rPr>
          <w:lang w:val="uz-Cyrl-UZ"/>
        </w:rPr>
        <w:t>u</w:t>
      </w:r>
      <w:r w:rsidR="00F538D5" w:rsidRPr="00F80111">
        <w:rPr>
          <w:lang w:val="uz-Cyrl-UZ"/>
        </w:rPr>
        <w:t xml:space="preserve"> </w:t>
      </w:r>
      <w:r w:rsidR="001C2ACA">
        <w:rPr>
          <w:lang w:val="uz-Cyrl-UZ"/>
        </w:rPr>
        <w:t>sababli</w:t>
      </w:r>
      <w:r w:rsidR="00F538D5" w:rsidRPr="00F80111">
        <w:rPr>
          <w:lang w:val="uz-Cyrl-UZ"/>
        </w:rPr>
        <w:t xml:space="preserve"> </w:t>
      </w:r>
      <w:r w:rsidR="001C2ACA">
        <w:rPr>
          <w:lang w:val="uz-Cyrl-UZ"/>
        </w:rPr>
        <w:t>ko</w:t>
      </w:r>
      <w:r w:rsidR="003069BA">
        <w:rPr>
          <w:lang w:val="uz-Cyrl-UZ"/>
        </w:rPr>
        <w:t>’</w:t>
      </w:r>
      <w:r w:rsidR="001C2ACA">
        <w:rPr>
          <w:lang w:val="uz-Cyrl-UZ"/>
        </w:rPr>
        <w:t>pgina</w:t>
      </w:r>
      <w:r w:rsidR="00F538D5" w:rsidRPr="00F80111">
        <w:rPr>
          <w:lang w:val="uz-Cyrl-UZ"/>
        </w:rPr>
        <w:t xml:space="preserve"> </w:t>
      </w:r>
      <w:r w:rsidR="001C2ACA">
        <w:rPr>
          <w:lang w:val="uz-Cyrl-UZ"/>
        </w:rPr>
        <w:t>qurilmalar</w:t>
      </w:r>
      <w:r w:rsidR="00F538D5" w:rsidRPr="00F80111">
        <w:rPr>
          <w:lang w:val="uz-Cyrl-UZ"/>
        </w:rPr>
        <w:t xml:space="preserve"> </w:t>
      </w:r>
      <w:r w:rsidR="00F538D5">
        <w:rPr>
          <w:lang w:val="uz-Cyrl-UZ"/>
        </w:rPr>
        <w:t>–</w:t>
      </w:r>
      <w:r w:rsidR="00F538D5" w:rsidRPr="00F80111">
        <w:rPr>
          <w:lang w:val="uz-Cyrl-UZ"/>
        </w:rPr>
        <w:t xml:space="preserve"> </w:t>
      </w:r>
      <w:r w:rsidR="001C2ACA">
        <w:rPr>
          <w:lang w:val="uz-Cyrl-UZ"/>
        </w:rPr>
        <w:t>radiotelefonlar</w:t>
      </w:r>
      <w:r w:rsidR="00F538D5">
        <w:rPr>
          <w:lang w:val="uz-Cyrl-UZ"/>
        </w:rPr>
        <w:t>,</w:t>
      </w:r>
      <w:r w:rsidR="00F538D5" w:rsidRPr="00F80111">
        <w:rPr>
          <w:lang w:val="uz-Cyrl-UZ"/>
        </w:rPr>
        <w:t xml:space="preserve"> </w:t>
      </w:r>
      <w:r w:rsidR="001C2ACA">
        <w:rPr>
          <w:lang w:val="uz-Cyrl-UZ"/>
        </w:rPr>
        <w:t>kuzatish</w:t>
      </w:r>
      <w:r w:rsidR="00F538D5" w:rsidRPr="00F80111">
        <w:rPr>
          <w:lang w:val="uz-Cyrl-UZ"/>
        </w:rPr>
        <w:t xml:space="preserve"> </w:t>
      </w:r>
      <w:r w:rsidR="001C2ACA">
        <w:rPr>
          <w:lang w:val="uz-Cyrl-UZ"/>
        </w:rPr>
        <w:t>tizimlari</w:t>
      </w:r>
      <w:r w:rsidR="00F538D5" w:rsidRPr="00F80111">
        <w:rPr>
          <w:lang w:val="uz-Cyrl-UZ"/>
        </w:rPr>
        <w:t xml:space="preserve"> </w:t>
      </w:r>
      <w:r w:rsidR="001C2ACA">
        <w:rPr>
          <w:lang w:val="uz-Cyrl-UZ"/>
        </w:rPr>
        <w:t>va</w:t>
      </w:r>
      <w:r w:rsidR="00F538D5" w:rsidRPr="00F80111">
        <w:rPr>
          <w:lang w:val="uz-Cyrl-UZ"/>
        </w:rPr>
        <w:t xml:space="preserve"> </w:t>
      </w:r>
      <w:r w:rsidR="001C2ACA">
        <w:rPr>
          <w:lang w:val="uz-Cyrl-UZ"/>
        </w:rPr>
        <w:t>mikroto</w:t>
      </w:r>
      <w:r w:rsidR="003069BA">
        <w:rPr>
          <w:lang w:val="uz-Cyrl-UZ"/>
        </w:rPr>
        <w:t>’</w:t>
      </w:r>
      <w:r w:rsidR="001C2ACA">
        <w:rPr>
          <w:lang w:val="uz-Cyrl-UZ"/>
        </w:rPr>
        <w:t>lqinli</w:t>
      </w:r>
      <w:r w:rsidR="00F538D5" w:rsidRPr="00F80111">
        <w:rPr>
          <w:lang w:val="uz-Cyrl-UZ"/>
        </w:rPr>
        <w:t xml:space="preserve"> </w:t>
      </w:r>
      <w:r w:rsidR="001C2ACA">
        <w:rPr>
          <w:lang w:val="uz-Cyrl-UZ"/>
        </w:rPr>
        <w:t>o</w:t>
      </w:r>
      <w:r w:rsidR="003069BA">
        <w:rPr>
          <w:lang w:val="uz-Cyrl-UZ"/>
        </w:rPr>
        <w:t>’</w:t>
      </w:r>
      <w:r w:rsidR="001C2ACA">
        <w:rPr>
          <w:lang w:val="uz-Cyrl-UZ"/>
        </w:rPr>
        <w:t>choqlar</w:t>
      </w:r>
      <w:r w:rsidR="00F538D5" w:rsidRPr="00F80111">
        <w:rPr>
          <w:lang w:val="uz-Cyrl-UZ"/>
        </w:rPr>
        <w:t xml:space="preserve"> - </w:t>
      </w:r>
      <w:r w:rsidR="001C2ACA">
        <w:rPr>
          <w:lang w:val="uz-Cyrl-UZ"/>
        </w:rPr>
        <w:t>simsiz</w:t>
      </w:r>
      <w:r w:rsidR="00F538D5" w:rsidRPr="00F80111">
        <w:rPr>
          <w:lang w:val="uz-Cyrl-UZ"/>
        </w:rPr>
        <w:t xml:space="preserve"> </w:t>
      </w:r>
      <w:r w:rsidR="001C2ACA">
        <w:rPr>
          <w:lang w:val="uz-Cyrl-UZ"/>
        </w:rPr>
        <w:t>tarmoq</w:t>
      </w:r>
      <w:r w:rsidR="00F538D5" w:rsidRPr="00F80111">
        <w:rPr>
          <w:lang w:val="uz-Cyrl-UZ"/>
        </w:rPr>
        <w:t xml:space="preserve"> </w:t>
      </w:r>
      <w:r w:rsidR="001C2ACA">
        <w:rPr>
          <w:lang w:val="uz-Cyrl-UZ"/>
        </w:rPr>
        <w:t>ishiga</w:t>
      </w:r>
      <w:r w:rsidR="00F538D5" w:rsidRPr="00F80111">
        <w:rPr>
          <w:lang w:val="uz-Cyrl-UZ"/>
        </w:rPr>
        <w:t xml:space="preserve"> </w:t>
      </w:r>
      <w:r w:rsidR="001C2ACA">
        <w:rPr>
          <w:lang w:val="uz-Cyrl-UZ"/>
        </w:rPr>
        <w:t>ta</w:t>
      </w:r>
      <w:r w:rsidR="003069BA">
        <w:rPr>
          <w:lang w:val="uz-Cyrl-UZ"/>
        </w:rPr>
        <w:t>’</w:t>
      </w:r>
      <w:r w:rsidR="001C2ACA">
        <w:rPr>
          <w:lang w:val="uz-Cyrl-UZ"/>
        </w:rPr>
        <w:t>sir</w:t>
      </w:r>
      <w:r w:rsidR="00F538D5" w:rsidRPr="00F80111">
        <w:rPr>
          <w:lang w:val="uz-Cyrl-UZ"/>
        </w:rPr>
        <w:t xml:space="preserve"> </w:t>
      </w:r>
      <w:r w:rsidR="001C2ACA">
        <w:rPr>
          <w:lang w:val="uz-Cyrl-UZ"/>
        </w:rPr>
        <w:t>etishi</w:t>
      </w:r>
      <w:r w:rsidR="00F538D5" w:rsidRPr="00F80111">
        <w:rPr>
          <w:lang w:val="uz-Cyrl-UZ"/>
        </w:rPr>
        <w:t xml:space="preserve"> </w:t>
      </w:r>
      <w:r w:rsidR="001C2ACA">
        <w:rPr>
          <w:lang w:val="uz-Cyrl-UZ"/>
        </w:rPr>
        <w:t>va</w:t>
      </w:r>
      <w:r w:rsidR="00F538D5" w:rsidRPr="00F80111">
        <w:rPr>
          <w:lang w:val="uz-Cyrl-UZ"/>
        </w:rPr>
        <w:t xml:space="preserve"> </w:t>
      </w:r>
      <w:r w:rsidR="001C2ACA">
        <w:rPr>
          <w:lang w:val="uz-Cyrl-UZ"/>
        </w:rPr>
        <w:t>simsiz</w:t>
      </w:r>
      <w:r w:rsidR="00F538D5" w:rsidRPr="00F80111">
        <w:rPr>
          <w:lang w:val="uz-Cyrl-UZ"/>
        </w:rPr>
        <w:t xml:space="preserve"> </w:t>
      </w:r>
      <w:r w:rsidR="001C2ACA">
        <w:rPr>
          <w:lang w:val="uz-Cyrl-UZ"/>
        </w:rPr>
        <w:t>ulanishni</w:t>
      </w:r>
      <w:r w:rsidR="00F538D5" w:rsidRPr="00F80111">
        <w:rPr>
          <w:lang w:val="uz-Cyrl-UZ"/>
        </w:rPr>
        <w:t xml:space="preserve"> </w:t>
      </w:r>
      <w:r w:rsidR="001C2ACA">
        <w:rPr>
          <w:lang w:val="uz-Cyrl-UZ"/>
        </w:rPr>
        <w:t>bo</w:t>
      </w:r>
      <w:r w:rsidR="003069BA">
        <w:rPr>
          <w:lang w:val="uz-Cyrl-UZ"/>
        </w:rPr>
        <w:t>’</w:t>
      </w:r>
      <w:r w:rsidR="001C2ACA">
        <w:rPr>
          <w:lang w:val="uz-Cyrl-UZ"/>
        </w:rPr>
        <w:t>g</w:t>
      </w:r>
      <w:r w:rsidR="003069BA">
        <w:rPr>
          <w:lang w:val="uz-Cyrl-UZ"/>
        </w:rPr>
        <w:t>’</w:t>
      </w:r>
      <w:r w:rsidR="001C2ACA">
        <w:rPr>
          <w:lang w:val="uz-Cyrl-UZ"/>
        </w:rPr>
        <w:t>ishi</w:t>
      </w:r>
      <w:r w:rsidR="00F538D5" w:rsidRPr="00F80111">
        <w:rPr>
          <w:lang w:val="uz-Cyrl-UZ"/>
        </w:rPr>
        <w:t xml:space="preserve"> </w:t>
      </w:r>
      <w:r w:rsidR="001C2ACA">
        <w:rPr>
          <w:lang w:val="uz-Cyrl-UZ"/>
        </w:rPr>
        <w:t>mumkin</w:t>
      </w:r>
      <w:r w:rsidR="00F538D5" w:rsidRPr="00F80111">
        <w:rPr>
          <w:lang w:val="uz-Cyrl-UZ"/>
        </w:rPr>
        <w:t xml:space="preserve">. </w:t>
      </w:r>
      <w:r w:rsidR="001C2ACA">
        <w:rPr>
          <w:lang w:val="uz-Cyrl-UZ"/>
        </w:rPr>
        <w:t>Bunday</w:t>
      </w:r>
      <w:r w:rsidR="00F538D5" w:rsidRPr="00F80111">
        <w:rPr>
          <w:lang w:val="uz-Cyrl-UZ"/>
        </w:rPr>
        <w:t xml:space="preserve"> </w:t>
      </w:r>
      <w:r w:rsidR="001C2ACA">
        <w:rPr>
          <w:lang w:val="uz-Cyrl-UZ"/>
        </w:rPr>
        <w:t>atayin</w:t>
      </w:r>
      <w:r w:rsidR="00F538D5" w:rsidRPr="00F80111">
        <w:rPr>
          <w:lang w:val="uz-Cyrl-UZ"/>
        </w:rPr>
        <w:t xml:space="preserve"> </w:t>
      </w:r>
      <w:r w:rsidR="001C2ACA">
        <w:rPr>
          <w:lang w:val="uz-Cyrl-UZ"/>
        </w:rPr>
        <w:t>bo</w:t>
      </w:r>
      <w:r w:rsidR="003069BA">
        <w:rPr>
          <w:lang w:val="uz-Cyrl-UZ"/>
        </w:rPr>
        <w:t>’</w:t>
      </w:r>
      <w:r w:rsidR="001C2ACA">
        <w:rPr>
          <w:lang w:val="uz-Cyrl-UZ"/>
        </w:rPr>
        <w:t>lmagan</w:t>
      </w:r>
      <w:r w:rsidR="00F538D5" w:rsidRPr="00F80111">
        <w:rPr>
          <w:lang w:val="uz-Cyrl-UZ"/>
        </w:rPr>
        <w:t xml:space="preserve"> </w:t>
      </w:r>
      <w:r w:rsidR="001C2ACA">
        <w:rPr>
          <w:lang w:val="uz-Cyrl-UZ"/>
        </w:rPr>
        <w:t>bo</w:t>
      </w:r>
      <w:r w:rsidR="003069BA">
        <w:rPr>
          <w:lang w:val="uz-Cyrl-UZ"/>
        </w:rPr>
        <w:t>’</w:t>
      </w:r>
      <w:r w:rsidR="001C2ACA">
        <w:rPr>
          <w:lang w:val="uz-Cyrl-UZ"/>
        </w:rPr>
        <w:t>g</w:t>
      </w:r>
      <w:r w:rsidR="003069BA">
        <w:rPr>
          <w:lang w:val="uz-Cyrl-UZ"/>
        </w:rPr>
        <w:t>’</w:t>
      </w:r>
      <w:r w:rsidR="001C2ACA">
        <w:rPr>
          <w:lang w:val="uz-Cyrl-UZ"/>
        </w:rPr>
        <w:t>ish</w:t>
      </w:r>
      <w:r w:rsidR="00F538D5" w:rsidRPr="00F80111">
        <w:rPr>
          <w:lang w:val="uz-Cyrl-UZ"/>
        </w:rPr>
        <w:t xml:space="preserve"> </w:t>
      </w:r>
      <w:r w:rsidR="00DA1A3B" w:rsidRPr="0004411F">
        <w:rPr>
          <w:lang w:val="uz-Cyrl-UZ"/>
        </w:rPr>
        <w:t>h</w:t>
      </w:r>
      <w:r w:rsidR="001C2ACA">
        <w:rPr>
          <w:lang w:val="uz-Cyrl-UZ"/>
        </w:rPr>
        <w:t>ollarini</w:t>
      </w:r>
      <w:r w:rsidR="00F538D5" w:rsidRPr="00F80111">
        <w:rPr>
          <w:lang w:val="uz-Cyrl-UZ"/>
        </w:rPr>
        <w:t xml:space="preserve"> </w:t>
      </w:r>
      <w:r w:rsidR="001C2ACA">
        <w:rPr>
          <w:lang w:val="uz-Cyrl-UZ"/>
        </w:rPr>
        <w:t>oldini</w:t>
      </w:r>
      <w:r w:rsidR="00F538D5" w:rsidRPr="00F80111">
        <w:rPr>
          <w:lang w:val="uz-Cyrl-UZ"/>
        </w:rPr>
        <w:t xml:space="preserve"> </w:t>
      </w:r>
      <w:r w:rsidR="001C2ACA">
        <w:rPr>
          <w:lang w:val="uz-Cyrl-UZ"/>
        </w:rPr>
        <w:t>olish</w:t>
      </w:r>
      <w:r w:rsidR="00F538D5" w:rsidRPr="00F80111">
        <w:rPr>
          <w:lang w:val="uz-Cyrl-UZ"/>
        </w:rPr>
        <w:t xml:space="preserve"> </w:t>
      </w:r>
      <w:r w:rsidR="001C2ACA">
        <w:rPr>
          <w:lang w:val="uz-Cyrl-UZ"/>
        </w:rPr>
        <w:t>uchun</w:t>
      </w:r>
      <w:r w:rsidR="00F538D5" w:rsidRPr="00F80111">
        <w:rPr>
          <w:lang w:val="uz-Cyrl-UZ"/>
        </w:rPr>
        <w:t xml:space="preserve">, </w:t>
      </w:r>
      <w:r w:rsidR="001C2ACA">
        <w:rPr>
          <w:lang w:val="uz-Cyrl-UZ"/>
        </w:rPr>
        <w:lastRenderedPageBreak/>
        <w:t>qimmatbaho</w:t>
      </w:r>
      <w:r w:rsidR="00F538D5" w:rsidRPr="00F80111">
        <w:rPr>
          <w:lang w:val="uz-Cyrl-UZ"/>
        </w:rPr>
        <w:t xml:space="preserve"> </w:t>
      </w:r>
      <w:r w:rsidR="001C2ACA">
        <w:rPr>
          <w:lang w:val="uz-Cyrl-UZ"/>
        </w:rPr>
        <w:t>simsiz</w:t>
      </w:r>
      <w:r w:rsidR="00F538D5" w:rsidRPr="00F80111">
        <w:rPr>
          <w:lang w:val="uz-Cyrl-UZ"/>
        </w:rPr>
        <w:t xml:space="preserve"> </w:t>
      </w:r>
      <w:r w:rsidR="001C2ACA">
        <w:rPr>
          <w:lang w:val="uz-Cyrl-UZ"/>
        </w:rPr>
        <w:t>asbob</w:t>
      </w:r>
      <w:r w:rsidR="00F538D5" w:rsidRPr="00F80111">
        <w:rPr>
          <w:lang w:val="uz-Cyrl-UZ"/>
        </w:rPr>
        <w:t>-</w:t>
      </w:r>
      <w:r w:rsidR="001C2ACA">
        <w:rPr>
          <w:lang w:val="uz-Cyrl-UZ"/>
        </w:rPr>
        <w:t>uskunani</w:t>
      </w:r>
      <w:r w:rsidR="00F538D5" w:rsidRPr="00F80111">
        <w:rPr>
          <w:lang w:val="uz-Cyrl-UZ"/>
        </w:rPr>
        <w:t xml:space="preserve"> </w:t>
      </w:r>
      <w:r w:rsidR="001C2ACA">
        <w:rPr>
          <w:lang w:val="uz-Cyrl-UZ"/>
        </w:rPr>
        <w:t>sotib</w:t>
      </w:r>
      <w:r w:rsidR="00F538D5" w:rsidRPr="00F80111">
        <w:rPr>
          <w:lang w:val="uz-Cyrl-UZ"/>
        </w:rPr>
        <w:t xml:space="preserve"> </w:t>
      </w:r>
      <w:r w:rsidR="001C2ACA">
        <w:rPr>
          <w:lang w:val="uz-Cyrl-UZ"/>
        </w:rPr>
        <w:t>olishdan</w:t>
      </w:r>
      <w:r w:rsidR="00F538D5" w:rsidRPr="00F80111">
        <w:rPr>
          <w:lang w:val="uz-Cyrl-UZ"/>
        </w:rPr>
        <w:t xml:space="preserve"> </w:t>
      </w:r>
      <w:r w:rsidR="001C2ACA">
        <w:rPr>
          <w:lang w:val="uz-Cyrl-UZ"/>
        </w:rPr>
        <w:t>avval</w:t>
      </w:r>
      <w:r w:rsidR="00F538D5" w:rsidRPr="00F80111">
        <w:rPr>
          <w:lang w:val="uz-Cyrl-UZ"/>
        </w:rPr>
        <w:t xml:space="preserve"> </w:t>
      </w:r>
      <w:r w:rsidR="001C2ACA">
        <w:rPr>
          <w:lang w:val="uz-Cyrl-UZ"/>
        </w:rPr>
        <w:t>u</w:t>
      </w:r>
      <w:r w:rsidR="00F538D5" w:rsidRPr="00F80111">
        <w:rPr>
          <w:lang w:val="uz-Cyrl-UZ"/>
        </w:rPr>
        <w:t xml:space="preserve"> </w:t>
      </w:r>
      <w:r w:rsidR="001C2ACA">
        <w:rPr>
          <w:lang w:val="uz-Cyrl-UZ"/>
        </w:rPr>
        <w:t>o</w:t>
      </w:r>
      <w:r w:rsidR="003069BA">
        <w:rPr>
          <w:lang w:val="uz-Cyrl-UZ"/>
        </w:rPr>
        <w:t>’</w:t>
      </w:r>
      <w:r w:rsidR="001C2ACA">
        <w:rPr>
          <w:lang w:val="uz-Cyrl-UZ"/>
        </w:rPr>
        <w:t>rnatiladigan</w:t>
      </w:r>
      <w:r w:rsidR="00F538D5" w:rsidRPr="00F80111">
        <w:rPr>
          <w:lang w:val="uz-Cyrl-UZ"/>
        </w:rPr>
        <w:t xml:space="preserve"> </w:t>
      </w:r>
      <w:r w:rsidR="001C2ACA">
        <w:rPr>
          <w:lang w:val="uz-Cyrl-UZ"/>
        </w:rPr>
        <w:t>joyni</w:t>
      </w:r>
      <w:r w:rsidR="00F538D5" w:rsidRPr="00F80111">
        <w:rPr>
          <w:lang w:val="uz-Cyrl-UZ"/>
        </w:rPr>
        <w:t xml:space="preserve"> </w:t>
      </w:r>
      <w:r w:rsidR="001C2ACA">
        <w:rPr>
          <w:lang w:val="uz-Cyrl-UZ"/>
        </w:rPr>
        <w:t>sinchiklab</w:t>
      </w:r>
      <w:r w:rsidR="00F538D5" w:rsidRPr="00F80111">
        <w:rPr>
          <w:lang w:val="uz-Cyrl-UZ"/>
        </w:rPr>
        <w:t xml:space="preserve"> </w:t>
      </w:r>
      <w:r w:rsidR="001C2ACA">
        <w:rPr>
          <w:lang w:val="uz-Cyrl-UZ"/>
        </w:rPr>
        <w:t>tahlillash</w:t>
      </w:r>
      <w:r w:rsidR="00F538D5" w:rsidRPr="00F80111">
        <w:rPr>
          <w:lang w:val="uz-Cyrl-UZ"/>
        </w:rPr>
        <w:t xml:space="preserve"> </w:t>
      </w:r>
      <w:r w:rsidR="001C2ACA">
        <w:rPr>
          <w:lang w:val="uz-Cyrl-UZ"/>
        </w:rPr>
        <w:t>lozim</w:t>
      </w:r>
      <w:r w:rsidR="00F538D5" w:rsidRPr="00F80111">
        <w:rPr>
          <w:lang w:val="uz-Cyrl-UZ"/>
        </w:rPr>
        <w:t xml:space="preserve">. </w:t>
      </w:r>
      <w:r w:rsidR="001C2ACA">
        <w:rPr>
          <w:lang w:val="uz-Cyrl-UZ"/>
        </w:rPr>
        <w:t>Bunday</w:t>
      </w:r>
      <w:r w:rsidR="00F538D5" w:rsidRPr="00F80111">
        <w:rPr>
          <w:lang w:val="uz-Cyrl-UZ"/>
        </w:rPr>
        <w:t xml:space="preserve"> </w:t>
      </w:r>
      <w:r w:rsidR="001C2ACA">
        <w:rPr>
          <w:lang w:val="uz-Cyrl-UZ"/>
        </w:rPr>
        <w:t>tahlil</w:t>
      </w:r>
      <w:r w:rsidR="00F538D5" w:rsidRPr="00F80111">
        <w:rPr>
          <w:lang w:val="uz-Cyrl-UZ"/>
        </w:rPr>
        <w:t xml:space="preserve"> </w:t>
      </w:r>
      <w:r w:rsidR="001C2ACA">
        <w:rPr>
          <w:lang w:val="uz-Cyrl-UZ"/>
        </w:rPr>
        <w:t>kommunikatsiyalarga</w:t>
      </w:r>
      <w:r w:rsidR="00F538D5" w:rsidRPr="00F80111">
        <w:rPr>
          <w:lang w:val="uz-Cyrl-UZ"/>
        </w:rPr>
        <w:t xml:space="preserve"> </w:t>
      </w:r>
      <w:r w:rsidR="001C2ACA">
        <w:rPr>
          <w:lang w:val="uz-Cyrl-UZ"/>
        </w:rPr>
        <w:t>begona</w:t>
      </w:r>
      <w:r w:rsidR="00F538D5" w:rsidRPr="00F80111">
        <w:rPr>
          <w:lang w:val="uz-Cyrl-UZ"/>
        </w:rPr>
        <w:t xml:space="preserve"> </w:t>
      </w:r>
      <w:r w:rsidR="001C2ACA">
        <w:rPr>
          <w:lang w:val="uz-Cyrl-UZ"/>
        </w:rPr>
        <w:t>qurilmalarning</w:t>
      </w:r>
      <w:r w:rsidR="00F538D5" w:rsidRPr="00F80111">
        <w:rPr>
          <w:lang w:val="uz-Cyrl-UZ"/>
        </w:rPr>
        <w:t xml:space="preserve"> </w:t>
      </w:r>
      <w:r w:rsidR="001C2ACA">
        <w:rPr>
          <w:lang w:val="uz-Cyrl-UZ"/>
        </w:rPr>
        <w:t>ta</w:t>
      </w:r>
      <w:r w:rsidR="003069BA">
        <w:rPr>
          <w:lang w:val="uz-Cyrl-UZ"/>
        </w:rPr>
        <w:t>’</w:t>
      </w:r>
      <w:r w:rsidR="001C2ACA">
        <w:rPr>
          <w:lang w:val="uz-Cyrl-UZ"/>
        </w:rPr>
        <w:t>sir</w:t>
      </w:r>
      <w:r w:rsidR="00F538D5" w:rsidRPr="00F80111">
        <w:rPr>
          <w:lang w:val="uz-Cyrl-UZ"/>
        </w:rPr>
        <w:t xml:space="preserve"> </w:t>
      </w:r>
      <w:r w:rsidR="001C2ACA">
        <w:rPr>
          <w:lang w:val="uz-Cyrl-UZ"/>
        </w:rPr>
        <w:t>etmasligiga</w:t>
      </w:r>
      <w:r w:rsidR="00F538D5" w:rsidRPr="00F80111">
        <w:rPr>
          <w:lang w:val="uz-Cyrl-UZ"/>
        </w:rPr>
        <w:t xml:space="preserve"> </w:t>
      </w:r>
      <w:r w:rsidR="001C2ACA">
        <w:rPr>
          <w:lang w:val="uz-Cyrl-UZ"/>
        </w:rPr>
        <w:t>ishonch</w:t>
      </w:r>
      <w:r w:rsidR="00F538D5" w:rsidRPr="00F80111">
        <w:rPr>
          <w:lang w:val="uz-Cyrl-UZ"/>
        </w:rPr>
        <w:t xml:space="preserve"> </w:t>
      </w:r>
      <w:r w:rsidR="001C2ACA">
        <w:rPr>
          <w:lang w:val="uz-Cyrl-UZ"/>
        </w:rPr>
        <w:t>hosil</w:t>
      </w:r>
      <w:r w:rsidR="00F538D5" w:rsidRPr="00F80111">
        <w:rPr>
          <w:lang w:val="uz-Cyrl-UZ"/>
        </w:rPr>
        <w:t xml:space="preserve"> </w:t>
      </w:r>
      <w:r w:rsidR="001C2ACA">
        <w:rPr>
          <w:lang w:val="uz-Cyrl-UZ"/>
        </w:rPr>
        <w:t>qilishga</w:t>
      </w:r>
      <w:r w:rsidR="00F538D5" w:rsidRPr="00F80111">
        <w:rPr>
          <w:lang w:val="uz-Cyrl-UZ"/>
        </w:rPr>
        <w:t xml:space="preserve"> </w:t>
      </w:r>
      <w:r w:rsidR="001C2ACA">
        <w:rPr>
          <w:lang w:val="uz-Cyrl-UZ"/>
        </w:rPr>
        <w:t>imkon</w:t>
      </w:r>
      <w:r w:rsidR="00F538D5" w:rsidRPr="00F80111">
        <w:rPr>
          <w:lang w:val="uz-Cyrl-UZ"/>
        </w:rPr>
        <w:t xml:space="preserve"> </w:t>
      </w:r>
      <w:r w:rsidR="001C2ACA">
        <w:rPr>
          <w:lang w:val="uz-Cyrl-UZ"/>
        </w:rPr>
        <w:t>beradi</w:t>
      </w:r>
      <w:r w:rsidR="00F538D5" w:rsidRPr="00F80111">
        <w:rPr>
          <w:lang w:val="uz-Cyrl-UZ"/>
        </w:rPr>
        <w:t xml:space="preserve"> </w:t>
      </w:r>
      <w:r w:rsidR="001C2ACA">
        <w:rPr>
          <w:lang w:val="uz-Cyrl-UZ"/>
        </w:rPr>
        <w:t>va</w:t>
      </w:r>
      <w:r w:rsidR="00F538D5" w:rsidRPr="00F80111">
        <w:rPr>
          <w:lang w:val="uz-Cyrl-UZ"/>
        </w:rPr>
        <w:t xml:space="preserve"> </w:t>
      </w:r>
      <w:r w:rsidR="001C2ACA">
        <w:rPr>
          <w:lang w:val="uz-Cyrl-UZ"/>
        </w:rPr>
        <w:t>ma</w:t>
      </w:r>
      <w:r w:rsidR="003069BA">
        <w:rPr>
          <w:lang w:val="uz-Cyrl-UZ"/>
        </w:rPr>
        <w:t>’</w:t>
      </w:r>
      <w:r w:rsidR="001C2ACA">
        <w:rPr>
          <w:lang w:val="uz-Cyrl-UZ"/>
        </w:rPr>
        <w:t>nosiz</w:t>
      </w:r>
      <w:r w:rsidR="00F538D5" w:rsidRPr="00F80111">
        <w:rPr>
          <w:lang w:val="uz-Cyrl-UZ"/>
        </w:rPr>
        <w:t xml:space="preserve"> </w:t>
      </w:r>
      <w:r w:rsidR="001C2ACA">
        <w:rPr>
          <w:lang w:val="uz-Cyrl-UZ"/>
        </w:rPr>
        <w:t>xarajatlardan</w:t>
      </w:r>
      <w:r w:rsidR="00F538D5" w:rsidRPr="00F80111">
        <w:rPr>
          <w:lang w:val="uz-Cyrl-UZ"/>
        </w:rPr>
        <w:t xml:space="preserve"> </w:t>
      </w:r>
      <w:r w:rsidR="001C2ACA">
        <w:rPr>
          <w:lang w:val="uz-Cyrl-UZ"/>
        </w:rPr>
        <w:t>asraydi</w:t>
      </w:r>
      <w:r w:rsidR="00F538D5" w:rsidRPr="00F80111">
        <w:rPr>
          <w:lang w:val="uz-Cyrl-UZ"/>
        </w:rPr>
        <w:t>.</w:t>
      </w:r>
    </w:p>
    <w:p w:rsidR="00874C3C" w:rsidRPr="00F80111" w:rsidRDefault="001C2ACA" w:rsidP="00DB002C">
      <w:pPr>
        <w:pStyle w:val="161"/>
        <w:rPr>
          <w:lang w:val="uz-Cyrl-UZ"/>
        </w:rPr>
      </w:pPr>
      <w:r>
        <w:rPr>
          <w:rStyle w:val="14a"/>
        </w:rPr>
        <w:t>Bostirib</w:t>
      </w:r>
      <w:r w:rsidR="00874C3C" w:rsidRPr="00C60FAE">
        <w:rPr>
          <w:rStyle w:val="14a"/>
        </w:rPr>
        <w:t xml:space="preserve"> </w:t>
      </w:r>
      <w:r>
        <w:rPr>
          <w:rStyle w:val="14a"/>
        </w:rPr>
        <w:t>kirish</w:t>
      </w:r>
      <w:r w:rsidR="00874C3C" w:rsidRPr="00C60FAE">
        <w:rPr>
          <w:rStyle w:val="14a"/>
        </w:rPr>
        <w:t xml:space="preserve"> </w:t>
      </w:r>
      <w:r>
        <w:rPr>
          <w:rStyle w:val="14a"/>
        </w:rPr>
        <w:t>va</w:t>
      </w:r>
      <w:r w:rsidR="00874C3C" w:rsidRPr="00C60FAE">
        <w:rPr>
          <w:rStyle w:val="14a"/>
        </w:rPr>
        <w:t xml:space="preserve"> </w:t>
      </w:r>
      <w:r>
        <w:rPr>
          <w:rStyle w:val="14a"/>
        </w:rPr>
        <w:t>ma</w:t>
      </w:r>
      <w:r w:rsidR="003069BA">
        <w:rPr>
          <w:rStyle w:val="14a"/>
        </w:rPr>
        <w:t>’</w:t>
      </w:r>
      <w:r>
        <w:rPr>
          <w:rStyle w:val="14a"/>
        </w:rPr>
        <w:t>lumotlarni</w:t>
      </w:r>
      <w:r w:rsidR="00874C3C" w:rsidRPr="00C60FAE">
        <w:rPr>
          <w:rStyle w:val="14a"/>
        </w:rPr>
        <w:t xml:space="preserve"> </w:t>
      </w:r>
      <w:r>
        <w:rPr>
          <w:rStyle w:val="14a"/>
        </w:rPr>
        <w:t>modifikatsiyalash</w:t>
      </w:r>
      <w:r w:rsidR="00874C3C" w:rsidRPr="00C60FAE">
        <w:rPr>
          <w:rStyle w:val="14a"/>
        </w:rPr>
        <w:t>.</w:t>
      </w:r>
      <w:r w:rsidR="00874C3C" w:rsidRPr="00F80111">
        <w:rPr>
          <w:lang w:val="uz-Cyrl-UZ"/>
        </w:rPr>
        <w:t xml:space="preserve"> </w:t>
      </w:r>
      <w:r>
        <w:rPr>
          <w:lang w:val="uz-Cyrl-UZ"/>
        </w:rPr>
        <w:t>Niyati</w:t>
      </w:r>
      <w:r w:rsidR="00874C3C" w:rsidRPr="00F80111">
        <w:rPr>
          <w:lang w:val="uz-Cyrl-UZ"/>
        </w:rPr>
        <w:t xml:space="preserve"> </w:t>
      </w:r>
      <w:r>
        <w:rPr>
          <w:lang w:val="uz-Cyrl-UZ"/>
        </w:rPr>
        <w:t>buzuq</w:t>
      </w:r>
      <w:r w:rsidR="00874C3C" w:rsidRPr="00F80111">
        <w:rPr>
          <w:lang w:val="uz-Cyrl-UZ"/>
        </w:rPr>
        <w:t xml:space="preserve"> </w:t>
      </w:r>
      <w:r>
        <w:rPr>
          <w:lang w:val="uz-Cyrl-UZ"/>
        </w:rPr>
        <w:t>ulanishni</w:t>
      </w:r>
      <w:r w:rsidR="00874C3C" w:rsidRPr="00F80111">
        <w:rPr>
          <w:lang w:val="uz-Cyrl-UZ"/>
        </w:rPr>
        <w:t xml:space="preserve"> </w:t>
      </w:r>
      <w:r>
        <w:rPr>
          <w:lang w:val="uz-Cyrl-UZ"/>
        </w:rPr>
        <w:t>ushlab</w:t>
      </w:r>
      <w:r w:rsidR="00874C3C" w:rsidRPr="00F80111">
        <w:rPr>
          <w:lang w:val="uz-Cyrl-UZ"/>
        </w:rPr>
        <w:t xml:space="preserve"> </w:t>
      </w:r>
      <w:r w:rsidR="00DA1A3B" w:rsidRPr="0004411F">
        <w:rPr>
          <w:lang w:val="uz-Cyrl-UZ"/>
        </w:rPr>
        <w:t>q</w:t>
      </w:r>
      <w:r>
        <w:rPr>
          <w:lang w:val="uz-Cyrl-UZ"/>
        </w:rPr>
        <w:t>olish</w:t>
      </w:r>
      <w:r w:rsidR="00874C3C">
        <w:rPr>
          <w:lang w:val="uz-Cyrl-UZ"/>
        </w:rPr>
        <w:t>,</w:t>
      </w:r>
      <w:r w:rsidR="00874C3C" w:rsidRPr="00F80111">
        <w:rPr>
          <w:lang w:val="uz-Cyrl-UZ"/>
        </w:rPr>
        <w:t xml:space="preserve"> </w:t>
      </w:r>
      <w:r>
        <w:rPr>
          <w:lang w:val="uz-Cyrl-UZ"/>
        </w:rPr>
        <w:t>ma</w:t>
      </w:r>
      <w:r w:rsidR="003069BA">
        <w:rPr>
          <w:lang w:val="uz-Cyrl-UZ"/>
        </w:rPr>
        <w:t>’</w:t>
      </w:r>
      <w:r>
        <w:rPr>
          <w:lang w:val="uz-Cyrl-UZ"/>
        </w:rPr>
        <w:t>lumotlarni</w:t>
      </w:r>
      <w:r w:rsidR="00874C3C" w:rsidRPr="00F80111">
        <w:rPr>
          <w:lang w:val="uz-Cyrl-UZ"/>
        </w:rPr>
        <w:t xml:space="preserve"> </w:t>
      </w:r>
      <w:r>
        <w:rPr>
          <w:lang w:val="uz-Cyrl-UZ"/>
        </w:rPr>
        <w:t>yoki</w:t>
      </w:r>
      <w:r w:rsidR="00874C3C" w:rsidRPr="00F80111">
        <w:rPr>
          <w:lang w:val="uz-Cyrl-UZ"/>
        </w:rPr>
        <w:t xml:space="preserve"> </w:t>
      </w:r>
      <w:r>
        <w:rPr>
          <w:lang w:val="uz-Cyrl-UZ"/>
        </w:rPr>
        <w:t>komandalarni</w:t>
      </w:r>
      <w:r w:rsidR="00874C3C" w:rsidRPr="00F80111">
        <w:rPr>
          <w:lang w:val="uz-Cyrl-UZ"/>
        </w:rPr>
        <w:t xml:space="preserve"> </w:t>
      </w:r>
      <w:r>
        <w:rPr>
          <w:lang w:val="uz-Cyrl-UZ"/>
        </w:rPr>
        <w:t>uzatish</w:t>
      </w:r>
      <w:r w:rsidR="00874C3C" w:rsidRPr="00F80111">
        <w:rPr>
          <w:lang w:val="uz-Cyrl-UZ"/>
        </w:rPr>
        <w:t xml:space="preserve"> </w:t>
      </w:r>
      <w:r>
        <w:rPr>
          <w:lang w:val="uz-Cyrl-UZ"/>
        </w:rPr>
        <w:t>maqsadida</w:t>
      </w:r>
      <w:r w:rsidR="00874C3C" w:rsidRPr="00F80111">
        <w:rPr>
          <w:lang w:val="uz-Cyrl-UZ"/>
        </w:rPr>
        <w:t xml:space="preserve"> </w:t>
      </w:r>
      <w:r>
        <w:rPr>
          <w:lang w:val="uz-Cyrl-UZ"/>
        </w:rPr>
        <w:t>ma</w:t>
      </w:r>
      <w:r w:rsidR="003069BA">
        <w:rPr>
          <w:lang w:val="uz-Cyrl-UZ"/>
        </w:rPr>
        <w:t>’</w:t>
      </w:r>
      <w:r>
        <w:rPr>
          <w:lang w:val="uz-Cyrl-UZ"/>
        </w:rPr>
        <w:t>lumotlarning</w:t>
      </w:r>
      <w:r w:rsidR="00874C3C" w:rsidRPr="00F80111">
        <w:rPr>
          <w:lang w:val="uz-Cyrl-UZ"/>
        </w:rPr>
        <w:t xml:space="preserve"> </w:t>
      </w:r>
      <w:r>
        <w:rPr>
          <w:lang w:val="uz-Cyrl-UZ"/>
        </w:rPr>
        <w:t>mavjud</w:t>
      </w:r>
      <w:r w:rsidR="00874C3C" w:rsidRPr="00F80111">
        <w:rPr>
          <w:lang w:val="uz-Cyrl-UZ"/>
        </w:rPr>
        <w:t xml:space="preserve"> </w:t>
      </w:r>
      <w:r>
        <w:rPr>
          <w:lang w:val="uz-Cyrl-UZ"/>
        </w:rPr>
        <w:t>oqimiga</w:t>
      </w:r>
      <w:r w:rsidR="00874C3C" w:rsidRPr="00F80111">
        <w:rPr>
          <w:lang w:val="uz-Cyrl-UZ"/>
        </w:rPr>
        <w:t xml:space="preserve"> </w:t>
      </w:r>
      <w:r>
        <w:rPr>
          <w:lang w:val="uz-Cyrl-UZ"/>
        </w:rPr>
        <w:t>axborotni</w:t>
      </w:r>
      <w:r w:rsidR="00874C3C" w:rsidRPr="00F80111">
        <w:rPr>
          <w:lang w:val="uz-Cyrl-UZ"/>
        </w:rPr>
        <w:t xml:space="preserve"> </w:t>
      </w:r>
      <w:r>
        <w:rPr>
          <w:lang w:val="uz-Cyrl-UZ"/>
        </w:rPr>
        <w:t>qo</w:t>
      </w:r>
      <w:r w:rsidR="003069BA">
        <w:rPr>
          <w:lang w:val="uz-Cyrl-UZ"/>
        </w:rPr>
        <w:t>’</w:t>
      </w:r>
      <w:r>
        <w:rPr>
          <w:lang w:val="uz-Cyrl-UZ"/>
        </w:rPr>
        <w:t>shganida</w:t>
      </w:r>
      <w:r w:rsidR="00874C3C" w:rsidRPr="00F80111">
        <w:rPr>
          <w:lang w:val="uz-Cyrl-UZ"/>
        </w:rPr>
        <w:t xml:space="preserve"> </w:t>
      </w:r>
      <w:r>
        <w:rPr>
          <w:lang w:val="uz-Cyrl-UZ"/>
        </w:rPr>
        <w:t>bostirib</w:t>
      </w:r>
      <w:r w:rsidR="00874C3C" w:rsidRPr="00F80111">
        <w:rPr>
          <w:lang w:val="uz-Cyrl-UZ"/>
        </w:rPr>
        <w:t xml:space="preserve"> </w:t>
      </w:r>
      <w:r>
        <w:rPr>
          <w:lang w:val="uz-Cyrl-UZ"/>
        </w:rPr>
        <w:t>kirish</w:t>
      </w:r>
      <w:r w:rsidR="00874C3C" w:rsidRPr="00F80111">
        <w:rPr>
          <w:lang w:val="uz-Cyrl-UZ"/>
        </w:rPr>
        <w:t xml:space="preserve"> </w:t>
      </w:r>
      <w:r>
        <w:rPr>
          <w:lang w:val="uz-Cyrl-UZ"/>
        </w:rPr>
        <w:t>sodir</w:t>
      </w:r>
      <w:r w:rsidR="00874C3C" w:rsidRPr="00F80111">
        <w:rPr>
          <w:lang w:val="uz-Cyrl-UZ"/>
        </w:rPr>
        <w:t xml:space="preserve"> </w:t>
      </w:r>
      <w:r>
        <w:rPr>
          <w:lang w:val="uz-Cyrl-UZ"/>
        </w:rPr>
        <w:t>bo</w:t>
      </w:r>
      <w:r w:rsidR="003069BA">
        <w:rPr>
          <w:lang w:val="uz-Cyrl-UZ"/>
        </w:rPr>
        <w:t>’</w:t>
      </w:r>
      <w:r>
        <w:rPr>
          <w:lang w:val="uz-Cyrl-UZ"/>
        </w:rPr>
        <w:t>ladi</w:t>
      </w:r>
      <w:r w:rsidR="00874C3C" w:rsidRPr="00F80111">
        <w:rPr>
          <w:lang w:val="uz-Cyrl-UZ"/>
        </w:rPr>
        <w:t xml:space="preserve">. </w:t>
      </w:r>
      <w:r w:rsidR="00AE7898">
        <w:rPr>
          <w:lang w:val="uz-Cyrl-UZ"/>
        </w:rPr>
        <w:t>Hujum</w:t>
      </w:r>
      <w:r w:rsidR="00874C3C" w:rsidRPr="00F80111">
        <w:rPr>
          <w:lang w:val="uz-Cyrl-UZ"/>
        </w:rPr>
        <w:t xml:space="preserve"> </w:t>
      </w:r>
      <w:r>
        <w:rPr>
          <w:lang w:val="uz-Cyrl-UZ"/>
        </w:rPr>
        <w:t>qiluvchi</w:t>
      </w:r>
      <w:r w:rsidR="00874C3C" w:rsidRPr="00F80111">
        <w:rPr>
          <w:lang w:val="uz-Cyrl-UZ"/>
        </w:rPr>
        <w:t xml:space="preserve"> </w:t>
      </w:r>
      <w:r>
        <w:rPr>
          <w:lang w:val="uz-Cyrl-UZ"/>
        </w:rPr>
        <w:t>paketlarni</w:t>
      </w:r>
      <w:r w:rsidR="00874C3C" w:rsidRPr="00F80111">
        <w:rPr>
          <w:lang w:val="uz-Cyrl-UZ"/>
        </w:rPr>
        <w:t xml:space="preserve"> </w:t>
      </w:r>
      <w:r>
        <w:rPr>
          <w:lang w:val="uz-Cyrl-UZ"/>
        </w:rPr>
        <w:t>bazaviy</w:t>
      </w:r>
      <w:r w:rsidR="00874C3C" w:rsidRPr="00F80111">
        <w:rPr>
          <w:lang w:val="uz-Cyrl-UZ"/>
        </w:rPr>
        <w:t xml:space="preserve"> </w:t>
      </w:r>
      <w:r>
        <w:rPr>
          <w:lang w:val="uz-Cyrl-UZ"/>
        </w:rPr>
        <w:t>stansiyaga</w:t>
      </w:r>
      <w:r w:rsidR="00874C3C" w:rsidRPr="00F80111">
        <w:rPr>
          <w:lang w:val="uz-Cyrl-UZ"/>
        </w:rPr>
        <w:t xml:space="preserve"> </w:t>
      </w:r>
      <w:r>
        <w:rPr>
          <w:lang w:val="uz-Cyrl-UZ"/>
        </w:rPr>
        <w:t>yuborib</w:t>
      </w:r>
      <w:r w:rsidR="00572A7E">
        <w:rPr>
          <w:lang w:val="uz-Cyrl-UZ"/>
        </w:rPr>
        <w:t>,</w:t>
      </w:r>
      <w:r w:rsidR="00874C3C" w:rsidRPr="00F80111">
        <w:rPr>
          <w:lang w:val="uz-Cyrl-UZ"/>
        </w:rPr>
        <w:t xml:space="preserve"> </w:t>
      </w:r>
      <w:r>
        <w:rPr>
          <w:lang w:val="uz-Cyrl-UZ"/>
        </w:rPr>
        <w:t>bosh</w:t>
      </w:r>
      <w:r w:rsidR="00DA1A3B" w:rsidRPr="0004411F">
        <w:rPr>
          <w:lang w:val="uz-Cyrl-UZ"/>
        </w:rPr>
        <w:t>q</w:t>
      </w:r>
      <w:r>
        <w:rPr>
          <w:lang w:val="uz-Cyrl-UZ"/>
        </w:rPr>
        <w:t>arish</w:t>
      </w:r>
      <w:r w:rsidR="00874C3C" w:rsidRPr="00F80111">
        <w:rPr>
          <w:lang w:val="uz-Cyrl-UZ"/>
        </w:rPr>
        <w:t xml:space="preserve"> </w:t>
      </w:r>
      <w:r>
        <w:rPr>
          <w:lang w:val="uz-Cyrl-UZ"/>
        </w:rPr>
        <w:t>komandalari</w:t>
      </w:r>
      <w:r w:rsidR="00874C3C" w:rsidRPr="00F80111">
        <w:rPr>
          <w:lang w:val="uz-Cyrl-UZ"/>
        </w:rPr>
        <w:t xml:space="preserve"> </w:t>
      </w:r>
      <w:r>
        <w:rPr>
          <w:lang w:val="uz-Cyrl-UZ"/>
        </w:rPr>
        <w:t>va</w:t>
      </w:r>
      <w:r w:rsidR="00874C3C" w:rsidRPr="00F80111">
        <w:rPr>
          <w:lang w:val="uz-Cyrl-UZ"/>
        </w:rPr>
        <w:t xml:space="preserve"> </w:t>
      </w:r>
      <w:r>
        <w:rPr>
          <w:lang w:val="uz-Cyrl-UZ"/>
        </w:rPr>
        <w:t>axborot</w:t>
      </w:r>
      <w:r w:rsidR="00874C3C" w:rsidRPr="00F80111">
        <w:rPr>
          <w:lang w:val="uz-Cyrl-UZ"/>
        </w:rPr>
        <w:t xml:space="preserve"> </w:t>
      </w:r>
      <w:r>
        <w:rPr>
          <w:lang w:val="uz-Cyrl-UZ"/>
        </w:rPr>
        <w:t>oqimlari</w:t>
      </w:r>
      <w:r w:rsidR="00874C3C" w:rsidRPr="00F80111">
        <w:rPr>
          <w:lang w:val="uz-Cyrl-UZ"/>
        </w:rPr>
        <w:t xml:space="preserve"> </w:t>
      </w:r>
      <w:r>
        <w:rPr>
          <w:lang w:val="uz-Cyrl-UZ"/>
        </w:rPr>
        <w:t>ustida</w:t>
      </w:r>
      <w:r w:rsidR="00874C3C" w:rsidRPr="00F80111">
        <w:rPr>
          <w:lang w:val="uz-Cyrl-UZ"/>
        </w:rPr>
        <w:t xml:space="preserve"> </w:t>
      </w:r>
      <w:r>
        <w:rPr>
          <w:lang w:val="uz-Cyrl-UZ"/>
        </w:rPr>
        <w:t>manipulyasiyani</w:t>
      </w:r>
      <w:r w:rsidR="00874C3C" w:rsidRPr="00F80111">
        <w:rPr>
          <w:lang w:val="uz-Cyrl-UZ"/>
        </w:rPr>
        <w:t xml:space="preserve"> </w:t>
      </w:r>
      <w:r>
        <w:rPr>
          <w:lang w:val="uz-Cyrl-UZ"/>
        </w:rPr>
        <w:t>amalga</w:t>
      </w:r>
      <w:r w:rsidR="00874C3C" w:rsidRPr="00F80111">
        <w:rPr>
          <w:lang w:val="uz-Cyrl-UZ"/>
        </w:rPr>
        <w:t xml:space="preserve"> </w:t>
      </w:r>
      <w:r>
        <w:rPr>
          <w:lang w:val="uz-Cyrl-UZ"/>
        </w:rPr>
        <w:t>oshirishi</w:t>
      </w:r>
      <w:r w:rsidR="00874C3C" w:rsidRPr="00F80111">
        <w:rPr>
          <w:lang w:val="uz-Cyrl-UZ"/>
        </w:rPr>
        <w:t xml:space="preserve"> </w:t>
      </w:r>
      <w:r>
        <w:rPr>
          <w:lang w:val="uz-Cyrl-UZ"/>
        </w:rPr>
        <w:t>mumkin</w:t>
      </w:r>
      <w:r w:rsidR="00874C3C" w:rsidRPr="00F80111">
        <w:rPr>
          <w:lang w:val="uz-Cyrl-UZ"/>
        </w:rPr>
        <w:t xml:space="preserve">. </w:t>
      </w:r>
      <w:r>
        <w:rPr>
          <w:lang w:val="uz-Cyrl-UZ"/>
        </w:rPr>
        <w:t>Boshqarish</w:t>
      </w:r>
      <w:r w:rsidR="00874C3C" w:rsidRPr="00F80111">
        <w:rPr>
          <w:lang w:val="uz-Cyrl-UZ"/>
        </w:rPr>
        <w:t xml:space="preserve"> </w:t>
      </w:r>
      <w:r>
        <w:rPr>
          <w:lang w:val="uz-Cyrl-UZ"/>
        </w:rPr>
        <w:t>komandalarini</w:t>
      </w:r>
      <w:r w:rsidR="00874C3C" w:rsidRPr="00F80111">
        <w:rPr>
          <w:lang w:val="uz-Cyrl-UZ"/>
        </w:rPr>
        <w:t xml:space="preserve"> </w:t>
      </w:r>
      <w:r>
        <w:rPr>
          <w:lang w:val="uz-Cyrl-UZ"/>
        </w:rPr>
        <w:t>kerakli</w:t>
      </w:r>
      <w:r w:rsidR="00874C3C" w:rsidRPr="00F80111">
        <w:rPr>
          <w:lang w:val="uz-Cyrl-UZ"/>
        </w:rPr>
        <w:t xml:space="preserve"> </w:t>
      </w:r>
      <w:r>
        <w:rPr>
          <w:lang w:val="uz-Cyrl-UZ"/>
        </w:rPr>
        <w:t>boshqarish</w:t>
      </w:r>
      <w:r w:rsidR="00874C3C" w:rsidRPr="00F80111">
        <w:rPr>
          <w:lang w:val="uz-Cyrl-UZ"/>
        </w:rPr>
        <w:t xml:space="preserve"> </w:t>
      </w:r>
      <w:r>
        <w:rPr>
          <w:lang w:val="uz-Cyrl-UZ"/>
        </w:rPr>
        <w:t>kanaliga</w:t>
      </w:r>
      <w:r w:rsidR="00874C3C" w:rsidRPr="00F80111">
        <w:rPr>
          <w:lang w:val="uz-Cyrl-UZ"/>
        </w:rPr>
        <w:t xml:space="preserve"> </w:t>
      </w:r>
      <w:r>
        <w:rPr>
          <w:lang w:val="uz-Cyrl-UZ"/>
        </w:rPr>
        <w:t>yuborish</w:t>
      </w:r>
      <w:r w:rsidR="00874C3C" w:rsidRPr="00F80111">
        <w:rPr>
          <w:lang w:val="uz-Cyrl-UZ"/>
        </w:rPr>
        <w:t xml:space="preserve"> </w:t>
      </w:r>
      <w:r>
        <w:rPr>
          <w:lang w:val="uz-Cyrl-UZ"/>
        </w:rPr>
        <w:t>orqali</w:t>
      </w:r>
      <w:r w:rsidR="00874C3C" w:rsidRPr="00F80111">
        <w:rPr>
          <w:lang w:val="uz-Cyrl-UZ"/>
        </w:rPr>
        <w:t xml:space="preserve"> </w:t>
      </w:r>
      <w:r>
        <w:rPr>
          <w:lang w:val="uz-Cyrl-UZ"/>
        </w:rPr>
        <w:t>foydalanuvchini</w:t>
      </w:r>
      <w:r w:rsidR="00874C3C" w:rsidRPr="00F80111">
        <w:rPr>
          <w:lang w:val="uz-Cyrl-UZ"/>
        </w:rPr>
        <w:t xml:space="preserve"> </w:t>
      </w:r>
      <w:r>
        <w:rPr>
          <w:lang w:val="uz-Cyrl-UZ"/>
        </w:rPr>
        <w:t>tarmoqdan</w:t>
      </w:r>
      <w:r w:rsidR="00874C3C" w:rsidRPr="00F80111">
        <w:rPr>
          <w:lang w:val="uz-Cyrl-UZ"/>
        </w:rPr>
        <w:t xml:space="preserve"> </w:t>
      </w:r>
      <w:r>
        <w:rPr>
          <w:lang w:val="uz-Cyrl-UZ"/>
        </w:rPr>
        <w:t>uzishga</w:t>
      </w:r>
      <w:r w:rsidR="00874C3C" w:rsidRPr="00F80111">
        <w:rPr>
          <w:lang w:val="uz-Cyrl-UZ"/>
        </w:rPr>
        <w:t xml:space="preserve"> </w:t>
      </w:r>
      <w:r>
        <w:rPr>
          <w:lang w:val="uz-Cyrl-UZ"/>
        </w:rPr>
        <w:t>erishish</w:t>
      </w:r>
      <w:r w:rsidR="00874C3C" w:rsidRPr="00F80111">
        <w:rPr>
          <w:lang w:val="uz-Cyrl-UZ"/>
        </w:rPr>
        <w:t xml:space="preserve"> </w:t>
      </w:r>
      <w:r>
        <w:rPr>
          <w:lang w:val="uz-Cyrl-UZ"/>
        </w:rPr>
        <w:t>mumkin</w:t>
      </w:r>
      <w:r w:rsidR="00874C3C" w:rsidRPr="00F80111">
        <w:rPr>
          <w:lang w:val="uz-Cyrl-UZ"/>
        </w:rPr>
        <w:t>.</w:t>
      </w:r>
    </w:p>
    <w:p w:rsidR="00874C3C" w:rsidRDefault="001C2ACA" w:rsidP="00DB002C">
      <w:pPr>
        <w:pStyle w:val="161"/>
        <w:rPr>
          <w:lang w:val="uz-Cyrl-UZ"/>
        </w:rPr>
      </w:pPr>
      <w:r>
        <w:rPr>
          <w:lang w:val="uz-Cyrl-UZ"/>
        </w:rPr>
        <w:t>Bostirib</w:t>
      </w:r>
      <w:r w:rsidR="00874C3C" w:rsidRPr="00F80111">
        <w:rPr>
          <w:lang w:val="uz-Cyrl-UZ"/>
        </w:rPr>
        <w:t xml:space="preserve"> </w:t>
      </w:r>
      <w:r>
        <w:rPr>
          <w:lang w:val="uz-Cyrl-UZ"/>
        </w:rPr>
        <w:t>kirish</w:t>
      </w:r>
      <w:r w:rsidR="00874C3C" w:rsidRPr="00F80111">
        <w:rPr>
          <w:lang w:val="uz-Cyrl-UZ"/>
        </w:rPr>
        <w:t xml:space="preserve"> </w:t>
      </w:r>
      <w:r>
        <w:rPr>
          <w:lang w:val="uz-Cyrl-UZ"/>
        </w:rPr>
        <w:t>xizmat</w:t>
      </w:r>
      <w:r w:rsidR="00874C3C" w:rsidRPr="00F80111">
        <w:rPr>
          <w:lang w:val="uz-Cyrl-UZ"/>
        </w:rPr>
        <w:t xml:space="preserve"> </w:t>
      </w:r>
      <w:r>
        <w:rPr>
          <w:lang w:val="uz-Cyrl-UZ"/>
        </w:rPr>
        <w:t>ko</w:t>
      </w:r>
      <w:r w:rsidR="003069BA">
        <w:rPr>
          <w:lang w:val="uz-Cyrl-UZ"/>
        </w:rPr>
        <w:t>’</w:t>
      </w:r>
      <w:r>
        <w:rPr>
          <w:lang w:val="uz-Cyrl-UZ"/>
        </w:rPr>
        <w:t>rsatishdan</w:t>
      </w:r>
      <w:r w:rsidR="00874C3C" w:rsidRPr="00F80111">
        <w:rPr>
          <w:lang w:val="uz-Cyrl-UZ"/>
        </w:rPr>
        <w:t xml:space="preserve"> </w:t>
      </w:r>
      <w:r>
        <w:rPr>
          <w:lang w:val="uz-Cyrl-UZ"/>
        </w:rPr>
        <w:t>voz</w:t>
      </w:r>
      <w:r w:rsidR="00874C3C" w:rsidRPr="00F80111">
        <w:rPr>
          <w:lang w:val="uz-Cyrl-UZ"/>
        </w:rPr>
        <w:t xml:space="preserve"> </w:t>
      </w:r>
      <w:r>
        <w:rPr>
          <w:lang w:val="uz-Cyrl-UZ"/>
        </w:rPr>
        <w:t>kechishga</w:t>
      </w:r>
      <w:r w:rsidR="00874C3C">
        <w:rPr>
          <w:lang w:val="uz-Cyrl-UZ"/>
        </w:rPr>
        <w:t xml:space="preserve"> </w:t>
      </w:r>
      <w:r>
        <w:rPr>
          <w:lang w:val="uz-Cyrl-UZ"/>
        </w:rPr>
        <w:t>undash</w:t>
      </w:r>
      <w:r w:rsidR="00874C3C">
        <w:rPr>
          <w:lang w:val="uz-Cyrl-UZ"/>
        </w:rPr>
        <w:t xml:space="preserve"> </w:t>
      </w:r>
      <w:r>
        <w:rPr>
          <w:lang w:val="uz-Cyrl-UZ"/>
        </w:rPr>
        <w:t>uchun</w:t>
      </w:r>
      <w:r w:rsidR="00874C3C" w:rsidRPr="00F80111">
        <w:rPr>
          <w:lang w:val="uz-Cyrl-UZ"/>
        </w:rPr>
        <w:t xml:space="preserve"> </w:t>
      </w:r>
      <w:r>
        <w:rPr>
          <w:lang w:val="uz-Cyrl-UZ"/>
        </w:rPr>
        <w:t>ishlatilishi</w:t>
      </w:r>
      <w:r w:rsidR="00874C3C" w:rsidRPr="00F80111">
        <w:rPr>
          <w:lang w:val="uz-Cyrl-UZ"/>
        </w:rPr>
        <w:t xml:space="preserve"> </w:t>
      </w:r>
      <w:r>
        <w:rPr>
          <w:lang w:val="uz-Cyrl-UZ"/>
        </w:rPr>
        <w:t>mumkin</w:t>
      </w:r>
      <w:r w:rsidR="00874C3C" w:rsidRPr="00F80111">
        <w:rPr>
          <w:lang w:val="uz-Cyrl-UZ"/>
        </w:rPr>
        <w:t xml:space="preserve">. </w:t>
      </w:r>
      <w:r w:rsidR="00AE7898">
        <w:rPr>
          <w:lang w:val="uz-Cyrl-UZ"/>
        </w:rPr>
        <w:t>Hujum</w:t>
      </w:r>
      <w:r w:rsidR="00874C3C" w:rsidRPr="00F80111">
        <w:rPr>
          <w:lang w:val="uz-Cyrl-UZ"/>
        </w:rPr>
        <w:t xml:space="preserve"> </w:t>
      </w:r>
      <w:r>
        <w:rPr>
          <w:lang w:val="uz-Cyrl-UZ"/>
        </w:rPr>
        <w:t>qiluvchi</w:t>
      </w:r>
      <w:r w:rsidR="00874C3C" w:rsidRPr="00F80111">
        <w:rPr>
          <w:lang w:val="uz-Cyrl-UZ"/>
        </w:rPr>
        <w:t xml:space="preserve"> </w:t>
      </w:r>
      <w:r w:rsidR="00AE7898">
        <w:rPr>
          <w:lang w:val="uz-Cyrl-UZ"/>
        </w:rPr>
        <w:t>tarmoq</w:t>
      </w:r>
      <w:r>
        <w:rPr>
          <w:lang w:val="uz-Cyrl-UZ"/>
        </w:rPr>
        <w:t>dan</w:t>
      </w:r>
      <w:r w:rsidR="00874C3C" w:rsidRPr="00F80111">
        <w:rPr>
          <w:lang w:val="uz-Cyrl-UZ"/>
        </w:rPr>
        <w:t xml:space="preserve"> </w:t>
      </w:r>
      <w:r>
        <w:rPr>
          <w:lang w:val="uz-Cyrl-UZ"/>
        </w:rPr>
        <w:t>foydalanish</w:t>
      </w:r>
      <w:r w:rsidR="00874C3C" w:rsidRPr="00F80111">
        <w:rPr>
          <w:lang w:val="uz-Cyrl-UZ"/>
        </w:rPr>
        <w:t xml:space="preserve"> </w:t>
      </w:r>
      <w:r>
        <w:rPr>
          <w:lang w:val="uz-Cyrl-UZ"/>
        </w:rPr>
        <w:t>nuqtalarini</w:t>
      </w:r>
      <w:r w:rsidR="00874C3C" w:rsidRPr="00F80111">
        <w:rPr>
          <w:lang w:val="uz-Cyrl-UZ"/>
        </w:rPr>
        <w:t xml:space="preserve"> </w:t>
      </w:r>
      <w:r>
        <w:rPr>
          <w:lang w:val="uz-Cyrl-UZ"/>
        </w:rPr>
        <w:t>ulanish</w:t>
      </w:r>
      <w:r w:rsidR="00874C3C" w:rsidRPr="00F80111">
        <w:rPr>
          <w:lang w:val="uz-Cyrl-UZ"/>
        </w:rPr>
        <w:t xml:space="preserve"> </w:t>
      </w:r>
      <w:r>
        <w:rPr>
          <w:lang w:val="uz-Cyrl-UZ"/>
        </w:rPr>
        <w:t>komandalari</w:t>
      </w:r>
      <w:r w:rsidR="00874C3C" w:rsidRPr="00F80111">
        <w:rPr>
          <w:lang w:val="uz-Cyrl-UZ"/>
        </w:rPr>
        <w:t xml:space="preserve"> </w:t>
      </w:r>
      <w:r>
        <w:rPr>
          <w:lang w:val="uz-Cyrl-UZ"/>
        </w:rPr>
        <w:t>bilan</w:t>
      </w:r>
      <w:r w:rsidR="00874C3C" w:rsidRPr="00F80111">
        <w:rPr>
          <w:lang w:val="uz-Cyrl-UZ"/>
        </w:rPr>
        <w:t xml:space="preserve"> </w:t>
      </w:r>
      <w:r>
        <w:rPr>
          <w:lang w:val="uz-Cyrl-UZ"/>
        </w:rPr>
        <w:t>to</w:t>
      </w:r>
      <w:r w:rsidR="003069BA">
        <w:rPr>
          <w:lang w:val="uz-Cyrl-UZ"/>
        </w:rPr>
        <w:t>’</w:t>
      </w:r>
      <w:r>
        <w:rPr>
          <w:lang w:val="uz-Cyrl-UZ"/>
        </w:rPr>
        <w:t>lib</w:t>
      </w:r>
      <w:r w:rsidR="00874C3C" w:rsidRPr="00F80111">
        <w:rPr>
          <w:lang w:val="uz-Cyrl-UZ"/>
        </w:rPr>
        <w:t>-</w:t>
      </w:r>
      <w:r>
        <w:rPr>
          <w:lang w:val="uz-Cyrl-UZ"/>
        </w:rPr>
        <w:t>toshtiradi</w:t>
      </w:r>
      <w:r w:rsidR="00874C3C" w:rsidRPr="00F80111">
        <w:rPr>
          <w:lang w:val="uz-Cyrl-UZ"/>
        </w:rPr>
        <w:t xml:space="preserve">. </w:t>
      </w:r>
      <w:r>
        <w:rPr>
          <w:lang w:val="uz-Cyrl-UZ"/>
        </w:rPr>
        <w:t>Natijada</w:t>
      </w:r>
      <w:r w:rsidR="00874C3C" w:rsidRPr="00F80111">
        <w:rPr>
          <w:lang w:val="uz-Cyrl-UZ"/>
        </w:rPr>
        <w:t xml:space="preserve"> </w:t>
      </w:r>
      <w:r>
        <w:rPr>
          <w:lang w:val="uz-Cyrl-UZ"/>
        </w:rPr>
        <w:t>boshqa</w:t>
      </w:r>
      <w:r w:rsidR="00874C3C" w:rsidRPr="00F80111">
        <w:rPr>
          <w:lang w:val="uz-Cyrl-UZ"/>
        </w:rPr>
        <w:t xml:space="preserve"> </w:t>
      </w:r>
      <w:r>
        <w:rPr>
          <w:lang w:val="uz-Cyrl-UZ"/>
        </w:rPr>
        <w:t>foydalanuvchilarga</w:t>
      </w:r>
      <w:r w:rsidR="00874C3C" w:rsidRPr="00F80111">
        <w:rPr>
          <w:lang w:val="uz-Cyrl-UZ"/>
        </w:rPr>
        <w:t xml:space="preserve"> </w:t>
      </w:r>
      <w:r>
        <w:rPr>
          <w:lang w:val="uz-Cyrl-UZ"/>
        </w:rPr>
        <w:t>tarmoqdan</w:t>
      </w:r>
      <w:r w:rsidR="00874C3C" w:rsidRPr="00F80111">
        <w:rPr>
          <w:lang w:val="uz-Cyrl-UZ"/>
        </w:rPr>
        <w:t xml:space="preserve"> </w:t>
      </w:r>
      <w:r>
        <w:rPr>
          <w:lang w:val="uz-Cyrl-UZ"/>
        </w:rPr>
        <w:t>foydalanishga</w:t>
      </w:r>
      <w:r w:rsidR="00874C3C" w:rsidRPr="00F80111">
        <w:rPr>
          <w:lang w:val="uz-Cyrl-UZ"/>
        </w:rPr>
        <w:t xml:space="preserve"> </w:t>
      </w:r>
      <w:r w:rsidR="005B6B6B">
        <w:rPr>
          <w:lang w:val="uz-Cyrl-UZ"/>
        </w:rPr>
        <w:t>ru</w:t>
      </w:r>
      <w:r w:rsidR="00A8718E">
        <w:rPr>
          <w:lang w:val="en-US"/>
        </w:rPr>
        <w:t>x</w:t>
      </w:r>
      <w:r w:rsidR="005B6B6B">
        <w:rPr>
          <w:lang w:val="uz-Cyrl-UZ"/>
        </w:rPr>
        <w:t>sat</w:t>
      </w:r>
      <w:r w:rsidR="00874C3C" w:rsidRPr="00F80111">
        <w:rPr>
          <w:lang w:val="uz-Cyrl-UZ"/>
        </w:rPr>
        <w:t xml:space="preserve"> </w:t>
      </w:r>
      <w:r>
        <w:rPr>
          <w:lang w:val="uz-Cyrl-UZ"/>
        </w:rPr>
        <w:t>berilmaydi</w:t>
      </w:r>
      <w:r w:rsidR="00874C3C" w:rsidRPr="00F80111">
        <w:rPr>
          <w:lang w:val="uz-Cyrl-UZ"/>
        </w:rPr>
        <w:t>.</w:t>
      </w:r>
    </w:p>
    <w:p w:rsidR="00874C3C" w:rsidRDefault="001C2ACA" w:rsidP="00DB002C">
      <w:pPr>
        <w:pStyle w:val="161"/>
        <w:rPr>
          <w:lang w:val="uz-Cyrl-UZ"/>
        </w:rPr>
      </w:pPr>
      <w:r>
        <w:rPr>
          <w:rStyle w:val="14a"/>
        </w:rPr>
        <w:t>MITM</w:t>
      </w:r>
      <w:r w:rsidR="00874C3C" w:rsidRPr="00C60FAE">
        <w:rPr>
          <w:rStyle w:val="14a"/>
        </w:rPr>
        <w:t xml:space="preserve"> (</w:t>
      </w:r>
      <w:r>
        <w:rPr>
          <w:rStyle w:val="14a"/>
        </w:rPr>
        <w:t>man</w:t>
      </w:r>
      <w:r w:rsidR="00874C3C" w:rsidRPr="00C60FAE">
        <w:rPr>
          <w:rStyle w:val="14a"/>
        </w:rPr>
        <w:t xml:space="preserve"> </w:t>
      </w:r>
      <w:r>
        <w:rPr>
          <w:rStyle w:val="14a"/>
        </w:rPr>
        <w:t>in</w:t>
      </w:r>
      <w:r w:rsidR="00874C3C" w:rsidRPr="00C60FAE">
        <w:rPr>
          <w:rStyle w:val="14a"/>
        </w:rPr>
        <w:t xml:space="preserve"> </w:t>
      </w:r>
      <w:r>
        <w:rPr>
          <w:rStyle w:val="14a"/>
        </w:rPr>
        <w:t>the</w:t>
      </w:r>
      <w:r w:rsidR="00874C3C" w:rsidRPr="00C60FAE">
        <w:rPr>
          <w:rStyle w:val="14a"/>
        </w:rPr>
        <w:t xml:space="preserve"> </w:t>
      </w:r>
      <w:r>
        <w:rPr>
          <w:rStyle w:val="14a"/>
        </w:rPr>
        <w:t>middle</w:t>
      </w:r>
      <w:r w:rsidR="00874C3C" w:rsidRPr="00C60FAE">
        <w:rPr>
          <w:rStyle w:val="14a"/>
        </w:rPr>
        <w:t xml:space="preserve">) </w:t>
      </w:r>
      <w:r>
        <w:rPr>
          <w:rStyle w:val="14a"/>
        </w:rPr>
        <w:t>hujumi</w:t>
      </w:r>
      <w:r w:rsidR="00874C3C" w:rsidRPr="00C60FAE">
        <w:rPr>
          <w:rStyle w:val="14a"/>
        </w:rPr>
        <w:t>.</w:t>
      </w:r>
      <w:r w:rsidR="00874C3C" w:rsidRPr="009F7F8D">
        <w:rPr>
          <w:lang w:val="uz-Cyrl-UZ"/>
        </w:rPr>
        <w:t xml:space="preserve"> </w:t>
      </w:r>
      <w:r>
        <w:rPr>
          <w:lang w:val="en-US"/>
        </w:rPr>
        <w:t>MITM</w:t>
      </w:r>
      <w:r w:rsidR="00874C3C" w:rsidRPr="009F7F8D">
        <w:rPr>
          <w:lang w:val="uz-Cyrl-UZ"/>
        </w:rPr>
        <w:t xml:space="preserve"> </w:t>
      </w:r>
      <w:r w:rsidR="00AE7898">
        <w:rPr>
          <w:lang w:val="uz-Cyrl-UZ"/>
        </w:rPr>
        <w:t>hujum</w:t>
      </w:r>
      <w:r>
        <w:rPr>
          <w:lang w:val="uz-Cyrl-UZ"/>
        </w:rPr>
        <w:t>i</w:t>
      </w:r>
      <w:r w:rsidR="00874C3C" w:rsidRPr="009F7F8D">
        <w:rPr>
          <w:lang w:val="uz-Cyrl-UZ"/>
        </w:rPr>
        <w:t xml:space="preserve"> </w:t>
      </w:r>
      <w:r>
        <w:rPr>
          <w:lang w:val="uz-Cyrl-UZ"/>
        </w:rPr>
        <w:t>yuqorida</w:t>
      </w:r>
      <w:r w:rsidR="00874C3C" w:rsidRPr="009F7F8D">
        <w:rPr>
          <w:lang w:val="uz-Cyrl-UZ"/>
        </w:rPr>
        <w:t xml:space="preserve"> </w:t>
      </w:r>
      <w:r>
        <w:rPr>
          <w:lang w:val="uz-Cyrl-UZ"/>
        </w:rPr>
        <w:t>tav</w:t>
      </w:r>
      <w:r w:rsidR="00A8718E">
        <w:rPr>
          <w:lang w:val="en-US"/>
        </w:rPr>
        <w:t>s</w:t>
      </w:r>
      <w:r>
        <w:rPr>
          <w:lang w:val="uz-Cyrl-UZ"/>
        </w:rPr>
        <w:t>iflangan</w:t>
      </w:r>
      <w:r w:rsidR="00874C3C" w:rsidRPr="009F7F8D">
        <w:rPr>
          <w:lang w:val="uz-Cyrl-UZ"/>
        </w:rPr>
        <w:t xml:space="preserve"> </w:t>
      </w:r>
      <w:r>
        <w:rPr>
          <w:lang w:val="uz-Cyrl-UZ"/>
        </w:rPr>
        <w:t>bostirib</w:t>
      </w:r>
      <w:r w:rsidR="00874C3C" w:rsidRPr="009F7F8D">
        <w:rPr>
          <w:lang w:val="uz-Cyrl-UZ"/>
        </w:rPr>
        <w:t xml:space="preserve"> </w:t>
      </w:r>
      <w:r>
        <w:rPr>
          <w:lang w:val="uz-Cyrl-UZ"/>
        </w:rPr>
        <w:t>kirishlarga</w:t>
      </w:r>
      <w:r w:rsidR="00874C3C" w:rsidRPr="009F7F8D">
        <w:rPr>
          <w:lang w:val="uz-Cyrl-UZ"/>
        </w:rPr>
        <w:t xml:space="preserve"> </w:t>
      </w:r>
      <w:r>
        <w:rPr>
          <w:lang w:val="uz-Cyrl-UZ"/>
        </w:rPr>
        <w:t>o</w:t>
      </w:r>
      <w:r w:rsidR="003069BA">
        <w:rPr>
          <w:lang w:val="uz-Cyrl-UZ"/>
        </w:rPr>
        <w:t>’</w:t>
      </w:r>
      <w:r>
        <w:rPr>
          <w:lang w:val="uz-Cyrl-UZ"/>
        </w:rPr>
        <w:t>xshash</w:t>
      </w:r>
      <w:r w:rsidR="00874C3C" w:rsidRPr="009F7F8D">
        <w:rPr>
          <w:lang w:val="uz-Cyrl-UZ"/>
        </w:rPr>
        <w:t xml:space="preserve">. </w:t>
      </w:r>
      <w:r>
        <w:rPr>
          <w:lang w:val="uz-Cyrl-UZ"/>
        </w:rPr>
        <w:t>Ular</w:t>
      </w:r>
      <w:r w:rsidR="00874C3C" w:rsidRPr="009F7F8D">
        <w:rPr>
          <w:lang w:val="uz-Cyrl-UZ"/>
        </w:rPr>
        <w:t xml:space="preserve"> </w:t>
      </w:r>
      <w:r>
        <w:rPr>
          <w:lang w:val="uz-Cyrl-UZ"/>
        </w:rPr>
        <w:t>turli</w:t>
      </w:r>
      <w:r w:rsidR="00874C3C" w:rsidRPr="009F7F8D">
        <w:rPr>
          <w:lang w:val="uz-Cyrl-UZ"/>
        </w:rPr>
        <w:t xml:space="preserve"> </w:t>
      </w:r>
      <w:r>
        <w:rPr>
          <w:lang w:val="uz-Cyrl-UZ"/>
        </w:rPr>
        <w:t>shakllarni</w:t>
      </w:r>
      <w:r w:rsidR="00874C3C" w:rsidRPr="009F7F8D">
        <w:rPr>
          <w:lang w:val="uz-Cyrl-UZ"/>
        </w:rPr>
        <w:t xml:space="preserve"> </w:t>
      </w:r>
      <w:r>
        <w:rPr>
          <w:lang w:val="uz-Cyrl-UZ"/>
        </w:rPr>
        <w:t>olishlari</w:t>
      </w:r>
      <w:r w:rsidR="00874C3C" w:rsidRPr="009F7F8D">
        <w:rPr>
          <w:lang w:val="uz-Cyrl-UZ"/>
        </w:rPr>
        <w:t xml:space="preserve"> </w:t>
      </w:r>
      <w:r>
        <w:rPr>
          <w:lang w:val="uz-Cyrl-UZ"/>
        </w:rPr>
        <w:t>mumk</w:t>
      </w:r>
      <w:r w:rsidRPr="00C01F51">
        <w:rPr>
          <w:lang w:val="en-US"/>
        </w:rPr>
        <w:t>i</w:t>
      </w:r>
      <w:r>
        <w:rPr>
          <w:lang w:val="uz-Cyrl-UZ"/>
        </w:rPr>
        <w:t>n</w:t>
      </w:r>
      <w:r w:rsidR="00874C3C" w:rsidRPr="009F7F8D">
        <w:rPr>
          <w:lang w:val="uz-Cyrl-UZ"/>
        </w:rPr>
        <w:t xml:space="preserve"> </w:t>
      </w:r>
      <w:r>
        <w:rPr>
          <w:lang w:val="uz-Cyrl-UZ"/>
        </w:rPr>
        <w:t>va</w:t>
      </w:r>
      <w:r w:rsidR="00874C3C" w:rsidRPr="009F7F8D">
        <w:rPr>
          <w:lang w:val="uz-Cyrl-UZ"/>
        </w:rPr>
        <w:t xml:space="preserve"> </w:t>
      </w:r>
      <w:r>
        <w:rPr>
          <w:lang w:val="uz-Cyrl-UZ"/>
        </w:rPr>
        <w:t>aloqa</w:t>
      </w:r>
      <w:r w:rsidR="00874C3C" w:rsidRPr="009F7F8D">
        <w:rPr>
          <w:lang w:val="uz-Cyrl-UZ"/>
        </w:rPr>
        <w:t xml:space="preserve"> </w:t>
      </w:r>
      <w:r>
        <w:rPr>
          <w:lang w:val="uz-Cyrl-UZ"/>
        </w:rPr>
        <w:t>seansining</w:t>
      </w:r>
      <w:r w:rsidR="00874C3C" w:rsidRPr="009F7F8D">
        <w:rPr>
          <w:lang w:val="uz-Cyrl-UZ"/>
        </w:rPr>
        <w:t xml:space="preserve"> </w:t>
      </w:r>
      <w:r>
        <w:rPr>
          <w:lang w:val="uz-Cyrl-UZ"/>
        </w:rPr>
        <w:t>konfidensialligini</w:t>
      </w:r>
      <w:r w:rsidR="00874C3C" w:rsidRPr="009F7F8D">
        <w:rPr>
          <w:lang w:val="uz-Cyrl-UZ"/>
        </w:rPr>
        <w:t xml:space="preserve"> </w:t>
      </w:r>
      <w:r>
        <w:rPr>
          <w:lang w:val="uz-Cyrl-UZ"/>
        </w:rPr>
        <w:t>va</w:t>
      </w:r>
      <w:r w:rsidR="00874C3C" w:rsidRPr="009F7F8D">
        <w:rPr>
          <w:lang w:val="uz-Cyrl-UZ"/>
        </w:rPr>
        <w:t xml:space="preserve"> </w:t>
      </w:r>
      <w:r>
        <w:rPr>
          <w:lang w:val="uz-Cyrl-UZ"/>
        </w:rPr>
        <w:t>yaxlitligini</w:t>
      </w:r>
      <w:r w:rsidR="00874C3C" w:rsidRPr="009F7F8D">
        <w:rPr>
          <w:lang w:val="uz-Cyrl-UZ"/>
        </w:rPr>
        <w:t xml:space="preserve"> </w:t>
      </w:r>
      <w:r>
        <w:rPr>
          <w:lang w:val="uz-Cyrl-UZ"/>
        </w:rPr>
        <w:t>buzish</w:t>
      </w:r>
      <w:r w:rsidR="00874C3C" w:rsidRPr="009F7F8D">
        <w:rPr>
          <w:lang w:val="uz-Cyrl-UZ"/>
        </w:rPr>
        <w:t xml:space="preserve"> </w:t>
      </w:r>
      <w:r>
        <w:rPr>
          <w:lang w:val="uz-Cyrl-UZ"/>
        </w:rPr>
        <w:t>uchun</w:t>
      </w:r>
      <w:r w:rsidR="00874C3C" w:rsidRPr="009F7F8D">
        <w:rPr>
          <w:lang w:val="uz-Cyrl-UZ"/>
        </w:rPr>
        <w:t xml:space="preserve"> </w:t>
      </w:r>
      <w:r>
        <w:rPr>
          <w:lang w:val="uz-Cyrl-UZ"/>
        </w:rPr>
        <w:t>ishlatiladi</w:t>
      </w:r>
      <w:r w:rsidR="00874C3C" w:rsidRPr="009F7F8D">
        <w:rPr>
          <w:lang w:val="uz-Cyrl-UZ"/>
        </w:rPr>
        <w:t xml:space="preserve">. </w:t>
      </w:r>
      <w:r w:rsidRPr="00C01F51">
        <w:rPr>
          <w:lang w:val="uz-Cyrl-UZ"/>
        </w:rPr>
        <w:t>MITM</w:t>
      </w:r>
      <w:r w:rsidR="00874C3C" w:rsidRPr="009F7F8D">
        <w:rPr>
          <w:lang w:val="uz-Cyrl-UZ"/>
        </w:rPr>
        <w:t xml:space="preserve"> </w:t>
      </w:r>
      <w:r w:rsidR="00AE7898">
        <w:rPr>
          <w:lang w:val="uz-Cyrl-UZ"/>
        </w:rPr>
        <w:t>hujum</w:t>
      </w:r>
      <w:r>
        <w:rPr>
          <w:lang w:val="uz-Cyrl-UZ"/>
        </w:rPr>
        <w:t>lar</w:t>
      </w:r>
      <w:r w:rsidR="00874C3C" w:rsidRPr="009F7F8D">
        <w:rPr>
          <w:lang w:val="uz-Cyrl-UZ"/>
        </w:rPr>
        <w:t xml:space="preserve"> </w:t>
      </w:r>
      <w:r>
        <w:rPr>
          <w:lang w:val="uz-Cyrl-UZ"/>
        </w:rPr>
        <w:t>anchagina</w:t>
      </w:r>
      <w:r w:rsidR="00874C3C" w:rsidRPr="009F7F8D">
        <w:rPr>
          <w:lang w:val="uz-Cyrl-UZ"/>
        </w:rPr>
        <w:t xml:space="preserve"> </w:t>
      </w:r>
      <w:r>
        <w:rPr>
          <w:lang w:val="uz-Cyrl-UZ"/>
        </w:rPr>
        <w:t>murakkab</w:t>
      </w:r>
      <w:r w:rsidR="00874C3C" w:rsidRPr="009F7F8D">
        <w:rPr>
          <w:lang w:val="uz-Cyrl-UZ"/>
        </w:rPr>
        <w:t xml:space="preserve">, </w:t>
      </w:r>
      <w:r>
        <w:rPr>
          <w:lang w:val="uz-Cyrl-UZ"/>
        </w:rPr>
        <w:t>chunki</w:t>
      </w:r>
      <w:r w:rsidR="00874C3C" w:rsidRPr="009F7F8D">
        <w:rPr>
          <w:lang w:val="uz-Cyrl-UZ"/>
        </w:rPr>
        <w:t xml:space="preserve"> </w:t>
      </w:r>
      <w:r>
        <w:rPr>
          <w:lang w:val="uz-Cyrl-UZ"/>
        </w:rPr>
        <w:t>ularni</w:t>
      </w:r>
      <w:r w:rsidR="00874C3C" w:rsidRPr="009F7F8D">
        <w:rPr>
          <w:lang w:val="uz-Cyrl-UZ"/>
        </w:rPr>
        <w:t xml:space="preserve"> </w:t>
      </w:r>
      <w:r>
        <w:rPr>
          <w:lang w:val="uz-Cyrl-UZ"/>
        </w:rPr>
        <w:t>amalga</w:t>
      </w:r>
      <w:r w:rsidR="00874C3C" w:rsidRPr="009F7F8D">
        <w:rPr>
          <w:lang w:val="uz-Cyrl-UZ"/>
        </w:rPr>
        <w:t xml:space="preserve"> </w:t>
      </w:r>
      <w:r>
        <w:rPr>
          <w:lang w:val="uz-Cyrl-UZ"/>
        </w:rPr>
        <w:t>oshirish</w:t>
      </w:r>
      <w:r w:rsidR="00874C3C" w:rsidRPr="009F7F8D">
        <w:rPr>
          <w:lang w:val="uz-Cyrl-UZ"/>
        </w:rPr>
        <w:t xml:space="preserve"> </w:t>
      </w:r>
      <w:r>
        <w:rPr>
          <w:lang w:val="uz-Cyrl-UZ"/>
        </w:rPr>
        <w:t>uchun</w:t>
      </w:r>
      <w:r w:rsidR="00874C3C" w:rsidRPr="009F7F8D">
        <w:rPr>
          <w:lang w:val="uz-Cyrl-UZ"/>
        </w:rPr>
        <w:t xml:space="preserve"> </w:t>
      </w:r>
      <w:r>
        <w:rPr>
          <w:lang w:val="uz-Cyrl-UZ"/>
        </w:rPr>
        <w:t>tarmoq</w:t>
      </w:r>
      <w:r w:rsidR="00874C3C" w:rsidRPr="009F7F8D">
        <w:rPr>
          <w:lang w:val="uz-Cyrl-UZ"/>
        </w:rPr>
        <w:t xml:space="preserve"> </w:t>
      </w:r>
      <w:r>
        <w:rPr>
          <w:lang w:val="uz-Cyrl-UZ"/>
        </w:rPr>
        <w:t>xususida</w:t>
      </w:r>
      <w:r w:rsidR="00874C3C" w:rsidRPr="009F7F8D">
        <w:rPr>
          <w:lang w:val="uz-Cyrl-UZ"/>
        </w:rPr>
        <w:t xml:space="preserve"> </w:t>
      </w:r>
      <w:r>
        <w:rPr>
          <w:lang w:val="uz-Cyrl-UZ"/>
        </w:rPr>
        <w:t>batafsil</w:t>
      </w:r>
      <w:r w:rsidR="00874C3C" w:rsidRPr="009F7F8D">
        <w:rPr>
          <w:lang w:val="uz-Cyrl-UZ"/>
        </w:rPr>
        <w:t xml:space="preserve"> </w:t>
      </w:r>
      <w:r>
        <w:rPr>
          <w:lang w:val="uz-Cyrl-UZ"/>
        </w:rPr>
        <w:t>axborot</w:t>
      </w:r>
      <w:r w:rsidR="00874C3C" w:rsidRPr="009F7F8D">
        <w:rPr>
          <w:lang w:val="uz-Cyrl-UZ"/>
        </w:rPr>
        <w:t xml:space="preserve"> </w:t>
      </w:r>
      <w:r>
        <w:rPr>
          <w:lang w:val="uz-Cyrl-UZ"/>
        </w:rPr>
        <w:t>talab</w:t>
      </w:r>
      <w:r w:rsidR="00874C3C" w:rsidRPr="009F7F8D">
        <w:rPr>
          <w:lang w:val="uz-Cyrl-UZ"/>
        </w:rPr>
        <w:t xml:space="preserve"> </w:t>
      </w:r>
      <w:r>
        <w:rPr>
          <w:lang w:val="uz-Cyrl-UZ"/>
        </w:rPr>
        <w:t>etiladi</w:t>
      </w:r>
      <w:r w:rsidR="00874C3C" w:rsidRPr="009F7F8D">
        <w:rPr>
          <w:lang w:val="uz-Cyrl-UZ"/>
        </w:rPr>
        <w:t xml:space="preserve">. </w:t>
      </w:r>
      <w:r>
        <w:rPr>
          <w:lang w:val="uz-Cyrl-UZ"/>
        </w:rPr>
        <w:t>Niyati</w:t>
      </w:r>
      <w:r w:rsidR="00874C3C" w:rsidRPr="009F7F8D">
        <w:rPr>
          <w:lang w:val="uz-Cyrl-UZ"/>
        </w:rPr>
        <w:t xml:space="preserve"> </w:t>
      </w:r>
      <w:r>
        <w:rPr>
          <w:lang w:val="uz-Cyrl-UZ"/>
        </w:rPr>
        <w:t>buzu</w:t>
      </w:r>
      <w:r w:rsidR="00DA1A3B" w:rsidRPr="0004411F">
        <w:rPr>
          <w:lang w:val="uz-Cyrl-UZ"/>
        </w:rPr>
        <w:t>q</w:t>
      </w:r>
      <w:r w:rsidR="00874C3C" w:rsidRPr="009F7F8D">
        <w:rPr>
          <w:lang w:val="uz-Cyrl-UZ"/>
        </w:rPr>
        <w:t xml:space="preserve">, </w:t>
      </w:r>
      <w:r>
        <w:rPr>
          <w:lang w:val="uz-Cyrl-UZ"/>
        </w:rPr>
        <w:t>odatda</w:t>
      </w:r>
      <w:r w:rsidR="00874C3C" w:rsidRPr="009F7F8D">
        <w:rPr>
          <w:lang w:val="uz-Cyrl-UZ"/>
        </w:rPr>
        <w:t xml:space="preserve">, </w:t>
      </w:r>
      <w:r w:rsidR="00AE7898">
        <w:rPr>
          <w:lang w:val="uz-Cyrl-UZ"/>
        </w:rPr>
        <w:t>tarmoq</w:t>
      </w:r>
      <w:r w:rsidR="00874C3C" w:rsidRPr="009F7F8D">
        <w:rPr>
          <w:lang w:val="uz-Cyrl-UZ"/>
        </w:rPr>
        <w:t xml:space="preserve"> </w:t>
      </w:r>
      <w:r>
        <w:rPr>
          <w:lang w:val="uz-Cyrl-UZ"/>
        </w:rPr>
        <w:t>resurslaridan</w:t>
      </w:r>
      <w:r w:rsidR="00874C3C" w:rsidRPr="009F7F8D">
        <w:rPr>
          <w:lang w:val="uz-Cyrl-UZ"/>
        </w:rPr>
        <w:t xml:space="preserve"> </w:t>
      </w:r>
      <w:r>
        <w:rPr>
          <w:lang w:val="uz-Cyrl-UZ"/>
        </w:rPr>
        <w:t>birining</w:t>
      </w:r>
      <w:r w:rsidR="00874C3C" w:rsidRPr="009F7F8D">
        <w:rPr>
          <w:lang w:val="uz-Cyrl-UZ"/>
        </w:rPr>
        <w:t xml:space="preserve"> </w:t>
      </w:r>
      <w:r>
        <w:rPr>
          <w:lang w:val="uz-Cyrl-UZ"/>
        </w:rPr>
        <w:t>identifikatsiyasini</w:t>
      </w:r>
      <w:r w:rsidR="00874C3C" w:rsidRPr="009F7F8D">
        <w:rPr>
          <w:lang w:val="uz-Cyrl-UZ"/>
        </w:rPr>
        <w:t xml:space="preserve"> </w:t>
      </w:r>
      <w:r>
        <w:rPr>
          <w:lang w:val="uz-Cyrl-UZ"/>
        </w:rPr>
        <w:t>bajaradi</w:t>
      </w:r>
      <w:r w:rsidR="00874C3C" w:rsidRPr="009F7F8D">
        <w:rPr>
          <w:lang w:val="uz-Cyrl-UZ"/>
        </w:rPr>
        <w:t xml:space="preserve">. </w:t>
      </w:r>
      <w:r w:rsidR="00AE7898">
        <w:rPr>
          <w:lang w:val="uz-Cyrl-UZ"/>
        </w:rPr>
        <w:t>Hujum</w:t>
      </w:r>
      <w:r w:rsidR="00874C3C" w:rsidRPr="009F7F8D">
        <w:rPr>
          <w:lang w:val="uz-Cyrl-UZ"/>
        </w:rPr>
        <w:t xml:space="preserve"> </w:t>
      </w:r>
      <w:r>
        <w:rPr>
          <w:lang w:val="uz-Cyrl-UZ"/>
        </w:rPr>
        <w:t>qurboni</w:t>
      </w:r>
      <w:r w:rsidR="00874C3C" w:rsidRPr="009F7F8D">
        <w:rPr>
          <w:lang w:val="uz-Cyrl-UZ"/>
        </w:rPr>
        <w:t xml:space="preserve"> </w:t>
      </w:r>
      <w:r>
        <w:rPr>
          <w:lang w:val="uz-Cyrl-UZ"/>
        </w:rPr>
        <w:t>ulanishni</w:t>
      </w:r>
      <w:r w:rsidR="00874C3C" w:rsidRPr="009F7F8D">
        <w:rPr>
          <w:lang w:val="uz-Cyrl-UZ"/>
        </w:rPr>
        <w:t xml:space="preserve"> </w:t>
      </w:r>
      <w:r>
        <w:rPr>
          <w:lang w:val="uz-Cyrl-UZ"/>
        </w:rPr>
        <w:t>boshlaganida</w:t>
      </w:r>
      <w:r w:rsidR="00874C3C">
        <w:rPr>
          <w:lang w:val="uz-Cyrl-UZ"/>
        </w:rPr>
        <w:t>,</w:t>
      </w:r>
      <w:r w:rsidR="00874C3C" w:rsidRPr="009F7F8D">
        <w:rPr>
          <w:lang w:val="uz-Cyrl-UZ"/>
        </w:rPr>
        <w:t xml:space="preserve"> </w:t>
      </w:r>
      <w:r>
        <w:rPr>
          <w:lang w:val="uz-Cyrl-UZ"/>
        </w:rPr>
        <w:t>firibgar</w:t>
      </w:r>
      <w:r w:rsidR="00874C3C" w:rsidRPr="009F7F8D">
        <w:rPr>
          <w:lang w:val="uz-Cyrl-UZ"/>
        </w:rPr>
        <w:t xml:space="preserve"> </w:t>
      </w:r>
      <w:r>
        <w:rPr>
          <w:lang w:val="uz-Cyrl-UZ"/>
        </w:rPr>
        <w:t>uni</w:t>
      </w:r>
      <w:r w:rsidR="00874C3C" w:rsidRPr="009F7F8D">
        <w:rPr>
          <w:lang w:val="uz-Cyrl-UZ"/>
        </w:rPr>
        <w:t xml:space="preserve"> </w:t>
      </w:r>
      <w:r>
        <w:rPr>
          <w:lang w:val="uz-Cyrl-UZ"/>
        </w:rPr>
        <w:t>ushlab</w:t>
      </w:r>
      <w:r w:rsidR="00874C3C" w:rsidRPr="009F7F8D">
        <w:rPr>
          <w:lang w:val="uz-Cyrl-UZ"/>
        </w:rPr>
        <w:t xml:space="preserve"> </w:t>
      </w:r>
      <w:r>
        <w:rPr>
          <w:lang w:val="uz-Cyrl-UZ"/>
        </w:rPr>
        <w:t>qoladi</w:t>
      </w:r>
      <w:r w:rsidR="00874C3C" w:rsidRPr="009F7F8D">
        <w:rPr>
          <w:lang w:val="uz-Cyrl-UZ"/>
        </w:rPr>
        <w:t xml:space="preserve"> </w:t>
      </w:r>
      <w:r>
        <w:rPr>
          <w:lang w:val="uz-Cyrl-UZ"/>
        </w:rPr>
        <w:t>va</w:t>
      </w:r>
      <w:r w:rsidR="00874C3C" w:rsidRPr="009F7F8D">
        <w:rPr>
          <w:lang w:val="uz-Cyrl-UZ"/>
        </w:rPr>
        <w:t xml:space="preserve"> </w:t>
      </w:r>
      <w:r>
        <w:rPr>
          <w:lang w:val="uz-Cyrl-UZ"/>
        </w:rPr>
        <w:t>istalgan</w:t>
      </w:r>
      <w:r w:rsidR="00874C3C" w:rsidRPr="009F7F8D">
        <w:rPr>
          <w:lang w:val="uz-Cyrl-UZ"/>
        </w:rPr>
        <w:t xml:space="preserve"> </w:t>
      </w:r>
      <w:r>
        <w:rPr>
          <w:lang w:val="uz-Cyrl-UZ"/>
        </w:rPr>
        <w:t>resurs</w:t>
      </w:r>
      <w:r w:rsidR="00874C3C" w:rsidRPr="009F7F8D">
        <w:rPr>
          <w:lang w:val="uz-Cyrl-UZ"/>
        </w:rPr>
        <w:t xml:space="preserve"> </w:t>
      </w:r>
      <w:r>
        <w:rPr>
          <w:lang w:val="uz-Cyrl-UZ"/>
        </w:rPr>
        <w:t>bilan</w:t>
      </w:r>
      <w:r w:rsidR="00874C3C" w:rsidRPr="009F7F8D">
        <w:rPr>
          <w:lang w:val="uz-Cyrl-UZ"/>
        </w:rPr>
        <w:t xml:space="preserve"> </w:t>
      </w:r>
      <w:r>
        <w:rPr>
          <w:lang w:val="uz-Cyrl-UZ"/>
        </w:rPr>
        <w:t>ulanishni</w:t>
      </w:r>
      <w:r w:rsidR="00874C3C" w:rsidRPr="009F7F8D">
        <w:rPr>
          <w:lang w:val="uz-Cyrl-UZ"/>
        </w:rPr>
        <w:t xml:space="preserve"> </w:t>
      </w:r>
      <w:r>
        <w:rPr>
          <w:lang w:val="uz-Cyrl-UZ"/>
        </w:rPr>
        <w:t>tugallaydi</w:t>
      </w:r>
      <w:r w:rsidR="00874C3C">
        <w:rPr>
          <w:lang w:val="uz-Cyrl-UZ"/>
        </w:rPr>
        <w:t>,</w:t>
      </w:r>
      <w:r w:rsidR="00874C3C" w:rsidRPr="009F7F8D">
        <w:rPr>
          <w:lang w:val="uz-Cyrl-UZ"/>
        </w:rPr>
        <w:t xml:space="preserve"> </w:t>
      </w:r>
      <w:r>
        <w:rPr>
          <w:lang w:val="uz-Cyrl-UZ"/>
        </w:rPr>
        <w:t>so</w:t>
      </w:r>
      <w:r w:rsidR="003069BA">
        <w:rPr>
          <w:lang w:val="uz-Cyrl-UZ"/>
        </w:rPr>
        <w:t>’</w:t>
      </w:r>
      <w:r>
        <w:rPr>
          <w:lang w:val="uz-Cyrl-UZ"/>
        </w:rPr>
        <w:t>ngra</w:t>
      </w:r>
      <w:r w:rsidR="00874C3C" w:rsidRPr="009F7F8D">
        <w:rPr>
          <w:lang w:val="uz-Cyrl-UZ"/>
        </w:rPr>
        <w:t xml:space="preserve"> </w:t>
      </w:r>
      <w:r>
        <w:rPr>
          <w:lang w:val="uz-Cyrl-UZ"/>
        </w:rPr>
        <w:t>ushbu</w:t>
      </w:r>
      <w:r w:rsidR="00874C3C" w:rsidRPr="009F7F8D">
        <w:rPr>
          <w:lang w:val="uz-Cyrl-UZ"/>
        </w:rPr>
        <w:t xml:space="preserve"> </w:t>
      </w:r>
      <w:r>
        <w:rPr>
          <w:lang w:val="uz-Cyrl-UZ"/>
        </w:rPr>
        <w:t>resurs</w:t>
      </w:r>
      <w:r w:rsidR="00874C3C" w:rsidRPr="009F7F8D">
        <w:rPr>
          <w:lang w:val="uz-Cyrl-UZ"/>
        </w:rPr>
        <w:t xml:space="preserve"> </w:t>
      </w:r>
      <w:r>
        <w:rPr>
          <w:lang w:val="uz-Cyrl-UZ"/>
        </w:rPr>
        <w:t>bilan</w:t>
      </w:r>
      <w:r w:rsidR="00874C3C" w:rsidRPr="009F7F8D">
        <w:rPr>
          <w:lang w:val="uz-Cyrl-UZ"/>
        </w:rPr>
        <w:t xml:space="preserve"> </w:t>
      </w:r>
      <w:r>
        <w:rPr>
          <w:lang w:val="uz-Cyrl-UZ"/>
        </w:rPr>
        <w:t>barcha</w:t>
      </w:r>
      <w:r w:rsidR="00874C3C" w:rsidRPr="009F7F8D">
        <w:rPr>
          <w:lang w:val="uz-Cyrl-UZ"/>
        </w:rPr>
        <w:t xml:space="preserve"> </w:t>
      </w:r>
      <w:r>
        <w:rPr>
          <w:lang w:val="uz-Cyrl-UZ"/>
        </w:rPr>
        <w:t>ulanishlarni</w:t>
      </w:r>
      <w:r w:rsidR="00874C3C" w:rsidRPr="009F7F8D">
        <w:rPr>
          <w:lang w:val="uz-Cyrl-UZ"/>
        </w:rPr>
        <w:t xml:space="preserve"> </w:t>
      </w:r>
      <w:r>
        <w:rPr>
          <w:lang w:val="uz-Cyrl-UZ"/>
        </w:rPr>
        <w:t>o</w:t>
      </w:r>
      <w:r w:rsidR="003069BA">
        <w:rPr>
          <w:lang w:val="uz-Cyrl-UZ"/>
        </w:rPr>
        <w:t>’</w:t>
      </w:r>
      <w:r>
        <w:rPr>
          <w:lang w:val="uz-Cyrl-UZ"/>
        </w:rPr>
        <w:t>zining</w:t>
      </w:r>
      <w:r w:rsidR="00874C3C" w:rsidRPr="009F7F8D">
        <w:rPr>
          <w:lang w:val="uz-Cyrl-UZ"/>
        </w:rPr>
        <w:t xml:space="preserve"> </w:t>
      </w:r>
      <w:r>
        <w:rPr>
          <w:lang w:val="uz-Cyrl-UZ"/>
        </w:rPr>
        <w:t>stansiyasi</w:t>
      </w:r>
      <w:r w:rsidR="00874C3C" w:rsidRPr="009F7F8D">
        <w:rPr>
          <w:lang w:val="uz-Cyrl-UZ"/>
        </w:rPr>
        <w:t xml:space="preserve"> </w:t>
      </w:r>
      <w:r>
        <w:rPr>
          <w:lang w:val="uz-Cyrl-UZ"/>
        </w:rPr>
        <w:t>orqali</w:t>
      </w:r>
      <w:r w:rsidR="00874C3C" w:rsidRPr="009F7F8D">
        <w:rPr>
          <w:lang w:val="uz-Cyrl-UZ"/>
        </w:rPr>
        <w:t xml:space="preserve"> </w:t>
      </w:r>
      <w:r>
        <w:rPr>
          <w:lang w:val="uz-Cyrl-UZ"/>
        </w:rPr>
        <w:t>o</w:t>
      </w:r>
      <w:r w:rsidR="003069BA">
        <w:rPr>
          <w:lang w:val="uz-Cyrl-UZ"/>
        </w:rPr>
        <w:t>’</w:t>
      </w:r>
      <w:r>
        <w:rPr>
          <w:lang w:val="uz-Cyrl-UZ"/>
        </w:rPr>
        <w:t>tkazadi</w:t>
      </w:r>
      <w:r w:rsidR="00874C3C" w:rsidRPr="009F7F8D">
        <w:rPr>
          <w:lang w:val="uz-Cyrl-UZ"/>
        </w:rPr>
        <w:t xml:space="preserve"> (</w:t>
      </w:r>
      <w:r w:rsidR="00874C3C">
        <w:rPr>
          <w:lang w:val="uz-Cyrl-UZ"/>
        </w:rPr>
        <w:t>5.5</w:t>
      </w:r>
      <w:r w:rsidR="00874C3C" w:rsidRPr="009F7F8D">
        <w:rPr>
          <w:lang w:val="uz-Cyrl-UZ"/>
        </w:rPr>
        <w:t>-</w:t>
      </w:r>
      <w:r>
        <w:rPr>
          <w:lang w:val="uz-Cyrl-UZ"/>
        </w:rPr>
        <w:t>rasm</w:t>
      </w:r>
      <w:r w:rsidR="00874C3C" w:rsidRPr="009F7F8D">
        <w:rPr>
          <w:lang w:val="uz-Cyrl-UZ"/>
        </w:rPr>
        <w:t xml:space="preserve">). </w:t>
      </w:r>
      <w:r>
        <w:rPr>
          <w:lang w:val="uz-Cyrl-UZ"/>
        </w:rPr>
        <w:t>Bunda</w:t>
      </w:r>
      <w:r w:rsidR="00874C3C" w:rsidRPr="009F7F8D">
        <w:rPr>
          <w:lang w:val="uz-Cyrl-UZ"/>
        </w:rPr>
        <w:t xml:space="preserve"> </w:t>
      </w:r>
      <w:r w:rsidR="00AE7898">
        <w:rPr>
          <w:lang w:val="uz-Cyrl-UZ"/>
        </w:rPr>
        <w:t>hujum</w:t>
      </w:r>
      <w:r w:rsidR="00874C3C" w:rsidRPr="009F7F8D">
        <w:rPr>
          <w:lang w:val="uz-Cyrl-UZ"/>
        </w:rPr>
        <w:t xml:space="preserve"> </w:t>
      </w:r>
      <w:r>
        <w:rPr>
          <w:lang w:val="uz-Cyrl-UZ"/>
        </w:rPr>
        <w:t>qiluvchi</w:t>
      </w:r>
      <w:r w:rsidR="00874C3C" w:rsidRPr="009F7F8D">
        <w:rPr>
          <w:lang w:val="uz-Cyrl-UZ"/>
        </w:rPr>
        <w:t xml:space="preserve"> </w:t>
      </w:r>
      <w:r>
        <w:rPr>
          <w:lang w:val="uz-Cyrl-UZ"/>
        </w:rPr>
        <w:t>axborotni</w:t>
      </w:r>
      <w:r w:rsidR="00874C3C" w:rsidRPr="009F7F8D">
        <w:rPr>
          <w:lang w:val="uz-Cyrl-UZ"/>
        </w:rPr>
        <w:t xml:space="preserve"> </w:t>
      </w:r>
      <w:r>
        <w:rPr>
          <w:lang w:val="uz-Cyrl-UZ"/>
        </w:rPr>
        <w:t>jo</w:t>
      </w:r>
      <w:r w:rsidR="003069BA">
        <w:rPr>
          <w:lang w:val="uz-Cyrl-UZ"/>
        </w:rPr>
        <w:t>’</w:t>
      </w:r>
      <w:r>
        <w:rPr>
          <w:lang w:val="uz-Cyrl-UZ"/>
        </w:rPr>
        <w:t>natishi</w:t>
      </w:r>
      <w:r w:rsidR="00874C3C" w:rsidRPr="009F7F8D">
        <w:rPr>
          <w:lang w:val="uz-Cyrl-UZ"/>
        </w:rPr>
        <w:t xml:space="preserve">, </w:t>
      </w:r>
      <w:r>
        <w:rPr>
          <w:lang w:val="uz-Cyrl-UZ"/>
        </w:rPr>
        <w:t>jo</w:t>
      </w:r>
      <w:r w:rsidR="003069BA">
        <w:rPr>
          <w:lang w:val="uz-Cyrl-UZ"/>
        </w:rPr>
        <w:t>’</w:t>
      </w:r>
      <w:r>
        <w:rPr>
          <w:lang w:val="uz-Cyrl-UZ"/>
        </w:rPr>
        <w:t>natilganini</w:t>
      </w:r>
      <w:r w:rsidR="00874C3C" w:rsidRPr="009F7F8D">
        <w:rPr>
          <w:lang w:val="uz-Cyrl-UZ"/>
        </w:rPr>
        <w:t xml:space="preserve"> </w:t>
      </w:r>
      <w:r>
        <w:rPr>
          <w:lang w:val="uz-Cyrl-UZ"/>
        </w:rPr>
        <w:t>o</w:t>
      </w:r>
      <w:r w:rsidR="003069BA">
        <w:rPr>
          <w:lang w:val="uz-Cyrl-UZ"/>
        </w:rPr>
        <w:t>’</w:t>
      </w:r>
      <w:r>
        <w:rPr>
          <w:lang w:val="uz-Cyrl-UZ"/>
        </w:rPr>
        <w:t>zgartirishi</w:t>
      </w:r>
      <w:r w:rsidR="00874C3C" w:rsidRPr="009F7F8D">
        <w:rPr>
          <w:lang w:val="uz-Cyrl-UZ"/>
        </w:rPr>
        <w:t xml:space="preserve"> </w:t>
      </w:r>
      <w:r>
        <w:rPr>
          <w:lang w:val="uz-Cyrl-UZ"/>
        </w:rPr>
        <w:t>yoki</w:t>
      </w:r>
      <w:r w:rsidR="00874C3C" w:rsidRPr="009F7F8D">
        <w:rPr>
          <w:lang w:val="uz-Cyrl-UZ"/>
        </w:rPr>
        <w:t xml:space="preserve"> </w:t>
      </w:r>
      <w:r>
        <w:rPr>
          <w:lang w:val="uz-Cyrl-UZ"/>
        </w:rPr>
        <w:t>barcha</w:t>
      </w:r>
      <w:r w:rsidR="00874C3C" w:rsidRPr="009F7F8D">
        <w:rPr>
          <w:lang w:val="uz-Cyrl-UZ"/>
        </w:rPr>
        <w:t xml:space="preserve"> </w:t>
      </w:r>
      <w:r>
        <w:rPr>
          <w:lang w:val="uz-Cyrl-UZ"/>
        </w:rPr>
        <w:t>muzokaralarni</w:t>
      </w:r>
      <w:r w:rsidR="00874C3C" w:rsidRPr="009F7F8D">
        <w:rPr>
          <w:lang w:val="uz-Cyrl-UZ"/>
        </w:rPr>
        <w:t xml:space="preserve"> </w:t>
      </w:r>
      <w:r>
        <w:rPr>
          <w:lang w:val="uz-Cyrl-UZ"/>
        </w:rPr>
        <w:t>yashirincha</w:t>
      </w:r>
      <w:r w:rsidR="00874C3C" w:rsidRPr="009F7F8D">
        <w:rPr>
          <w:lang w:val="uz-Cyrl-UZ"/>
        </w:rPr>
        <w:t xml:space="preserve"> </w:t>
      </w:r>
      <w:r>
        <w:rPr>
          <w:lang w:val="uz-Cyrl-UZ"/>
        </w:rPr>
        <w:t>eshitishi</w:t>
      </w:r>
      <w:r w:rsidR="00874C3C" w:rsidRPr="009F7F8D">
        <w:rPr>
          <w:lang w:val="uz-Cyrl-UZ"/>
        </w:rPr>
        <w:t xml:space="preserve"> </w:t>
      </w:r>
      <w:r>
        <w:rPr>
          <w:lang w:val="uz-Cyrl-UZ"/>
        </w:rPr>
        <w:t>va</w:t>
      </w:r>
      <w:r w:rsidR="00874C3C" w:rsidRPr="009F7F8D">
        <w:rPr>
          <w:lang w:val="uz-Cyrl-UZ"/>
        </w:rPr>
        <w:t xml:space="preserve"> </w:t>
      </w:r>
      <w:r>
        <w:rPr>
          <w:lang w:val="uz-Cyrl-UZ"/>
        </w:rPr>
        <w:t>so</w:t>
      </w:r>
      <w:r w:rsidR="003069BA">
        <w:rPr>
          <w:lang w:val="uz-Cyrl-UZ"/>
        </w:rPr>
        <w:t>’</w:t>
      </w:r>
      <w:r>
        <w:rPr>
          <w:lang w:val="uz-Cyrl-UZ"/>
        </w:rPr>
        <w:t>ngra</w:t>
      </w:r>
      <w:r w:rsidR="00874C3C" w:rsidRPr="009F7F8D">
        <w:rPr>
          <w:lang w:val="uz-Cyrl-UZ"/>
        </w:rPr>
        <w:t xml:space="preserve"> </w:t>
      </w:r>
      <w:r>
        <w:rPr>
          <w:lang w:val="uz-Cyrl-UZ"/>
        </w:rPr>
        <w:t>rasshifrovka</w:t>
      </w:r>
      <w:r w:rsidR="00874C3C" w:rsidRPr="009F7F8D">
        <w:rPr>
          <w:lang w:val="uz-Cyrl-UZ"/>
        </w:rPr>
        <w:t xml:space="preserve"> </w:t>
      </w:r>
      <w:r>
        <w:rPr>
          <w:lang w:val="uz-Cyrl-UZ"/>
        </w:rPr>
        <w:t>qilishi</w:t>
      </w:r>
      <w:r w:rsidR="00874C3C" w:rsidRPr="009F7F8D">
        <w:rPr>
          <w:lang w:val="uz-Cyrl-UZ"/>
        </w:rPr>
        <w:t xml:space="preserve"> </w:t>
      </w:r>
      <w:r>
        <w:rPr>
          <w:lang w:val="uz-Cyrl-UZ"/>
        </w:rPr>
        <w:t>mumkin</w:t>
      </w:r>
      <w:r w:rsidR="00874C3C" w:rsidRPr="009F7F8D">
        <w:rPr>
          <w:lang w:val="uz-Cyrl-UZ"/>
        </w:rPr>
        <w:t>.</w:t>
      </w:r>
    </w:p>
    <w:p w:rsidR="00DB002C" w:rsidRDefault="00DB002C" w:rsidP="00DB002C">
      <w:pPr>
        <w:pStyle w:val="161"/>
        <w:rPr>
          <w:lang w:val="uz-Cyrl-UZ"/>
        </w:rPr>
      </w:pPr>
      <w:r w:rsidRPr="0004411F">
        <w:rPr>
          <w:rStyle w:val="14a"/>
          <w:lang w:val="uz-Cyrl-UZ"/>
        </w:rPr>
        <w:t>Abonent-firibgar.</w:t>
      </w:r>
      <w:r w:rsidRPr="009F7F8D">
        <w:rPr>
          <w:lang w:val="uz-Cyrl-UZ"/>
        </w:rPr>
        <w:t xml:space="preserve"> </w:t>
      </w:r>
      <w:r>
        <w:rPr>
          <w:lang w:val="uz-Cyrl-UZ"/>
        </w:rPr>
        <w:t>Tarmoq</w:t>
      </w:r>
      <w:r w:rsidRPr="009F7F8D">
        <w:rPr>
          <w:lang w:val="uz-Cyrl-UZ"/>
        </w:rPr>
        <w:t xml:space="preserve"> </w:t>
      </w:r>
      <w:r>
        <w:rPr>
          <w:lang w:val="uz-Cyrl-UZ"/>
        </w:rPr>
        <w:t>abonentining</w:t>
      </w:r>
      <w:r w:rsidRPr="009F7F8D">
        <w:rPr>
          <w:lang w:val="uz-Cyrl-UZ"/>
        </w:rPr>
        <w:t xml:space="preserve"> </w:t>
      </w:r>
      <w:r>
        <w:rPr>
          <w:lang w:val="uz-Cyrl-UZ"/>
        </w:rPr>
        <w:t>ishini</w:t>
      </w:r>
      <w:r w:rsidRPr="009F7F8D">
        <w:rPr>
          <w:lang w:val="uz-Cyrl-UZ"/>
        </w:rPr>
        <w:t xml:space="preserve"> </w:t>
      </w:r>
      <w:r>
        <w:rPr>
          <w:lang w:val="uz-Cyrl-UZ"/>
        </w:rPr>
        <w:t>sinchiklab</w:t>
      </w:r>
      <w:r w:rsidRPr="009F7F8D">
        <w:rPr>
          <w:lang w:val="uz-Cyrl-UZ"/>
        </w:rPr>
        <w:t xml:space="preserve"> </w:t>
      </w:r>
      <w:r>
        <w:rPr>
          <w:lang w:val="uz-Cyrl-UZ"/>
        </w:rPr>
        <w:t>o’rganib</w:t>
      </w:r>
      <w:r w:rsidRPr="009F7F8D">
        <w:rPr>
          <w:lang w:val="uz-Cyrl-UZ"/>
        </w:rPr>
        <w:t xml:space="preserve"> </w:t>
      </w:r>
      <w:r>
        <w:rPr>
          <w:lang w:val="uz-Cyrl-UZ"/>
        </w:rPr>
        <w:t>chiqqan</w:t>
      </w:r>
      <w:r w:rsidRPr="009F7F8D">
        <w:rPr>
          <w:lang w:val="uz-Cyrl-UZ"/>
        </w:rPr>
        <w:t xml:space="preserve"> </w:t>
      </w:r>
      <w:r>
        <w:rPr>
          <w:lang w:val="uz-Cyrl-UZ"/>
        </w:rPr>
        <w:t>hujum</w:t>
      </w:r>
      <w:r w:rsidRPr="009F7F8D">
        <w:rPr>
          <w:lang w:val="uz-Cyrl-UZ"/>
        </w:rPr>
        <w:t xml:space="preserve"> </w:t>
      </w:r>
      <w:r>
        <w:rPr>
          <w:lang w:val="uz-Cyrl-UZ"/>
        </w:rPr>
        <w:t>qiluvchi</w:t>
      </w:r>
      <w:r w:rsidRPr="009F7F8D">
        <w:rPr>
          <w:lang w:val="uz-Cyrl-UZ"/>
        </w:rPr>
        <w:t xml:space="preserve"> </w:t>
      </w:r>
      <w:r>
        <w:rPr>
          <w:lang w:val="uz-Cyrl-UZ"/>
        </w:rPr>
        <w:t>o’zini</w:t>
      </w:r>
      <w:r w:rsidRPr="009F7F8D">
        <w:rPr>
          <w:lang w:val="uz-Cyrl-UZ"/>
        </w:rPr>
        <w:t xml:space="preserve"> "</w:t>
      </w:r>
      <w:r>
        <w:rPr>
          <w:lang w:val="uz-Cyrl-UZ"/>
        </w:rPr>
        <w:t>tarmoq</w:t>
      </w:r>
      <w:r w:rsidRPr="009F7F8D">
        <w:rPr>
          <w:lang w:val="uz-Cyrl-UZ"/>
        </w:rPr>
        <w:t xml:space="preserve"> </w:t>
      </w:r>
      <w:r>
        <w:rPr>
          <w:lang w:val="uz-Cyrl-UZ"/>
        </w:rPr>
        <w:t>abonenti</w:t>
      </w:r>
      <w:r w:rsidRPr="009F7F8D">
        <w:rPr>
          <w:lang w:val="uz-Cyrl-UZ"/>
        </w:rPr>
        <w:t xml:space="preserve">" </w:t>
      </w:r>
      <w:r>
        <w:rPr>
          <w:lang w:val="uz-Cyrl-UZ"/>
        </w:rPr>
        <w:t>qilib</w:t>
      </w:r>
      <w:r w:rsidRPr="009F7F8D">
        <w:rPr>
          <w:lang w:val="uz-Cyrl-UZ"/>
        </w:rPr>
        <w:t xml:space="preserve"> </w:t>
      </w:r>
      <w:r>
        <w:rPr>
          <w:lang w:val="uz-Cyrl-UZ"/>
        </w:rPr>
        <w:t>ko’rsatib</w:t>
      </w:r>
      <w:r w:rsidRPr="009F7F8D">
        <w:rPr>
          <w:lang w:val="uz-Cyrl-UZ"/>
        </w:rPr>
        <w:t xml:space="preserve">, </w:t>
      </w:r>
      <w:r>
        <w:rPr>
          <w:lang w:val="uz-Cyrl-UZ"/>
        </w:rPr>
        <w:t>tarmoq</w:t>
      </w:r>
      <w:r w:rsidRPr="009F7F8D">
        <w:rPr>
          <w:lang w:val="uz-Cyrl-UZ"/>
        </w:rPr>
        <w:t xml:space="preserve"> </w:t>
      </w:r>
      <w:r>
        <w:rPr>
          <w:lang w:val="uz-Cyrl-UZ"/>
        </w:rPr>
        <w:t>va</w:t>
      </w:r>
      <w:r w:rsidRPr="009F7F8D">
        <w:rPr>
          <w:lang w:val="uz-Cyrl-UZ"/>
        </w:rPr>
        <w:t xml:space="preserve"> </w:t>
      </w:r>
      <w:r>
        <w:rPr>
          <w:lang w:val="uz-Cyrl-UZ"/>
        </w:rPr>
        <w:t>uning</w:t>
      </w:r>
      <w:r w:rsidRPr="009F7F8D">
        <w:rPr>
          <w:lang w:val="uz-Cyrl-UZ"/>
        </w:rPr>
        <w:t xml:space="preserve"> </w:t>
      </w:r>
      <w:r>
        <w:rPr>
          <w:lang w:val="uz-Cyrl-UZ"/>
        </w:rPr>
        <w:t>xizmatlaridan</w:t>
      </w:r>
      <w:r w:rsidRPr="009F7F8D">
        <w:rPr>
          <w:lang w:val="uz-Cyrl-UZ"/>
        </w:rPr>
        <w:t xml:space="preserve"> </w:t>
      </w:r>
      <w:r>
        <w:rPr>
          <w:lang w:val="uz-Cyrl-UZ"/>
        </w:rPr>
        <w:t>foydalanishga</w:t>
      </w:r>
      <w:r w:rsidRPr="009F7F8D">
        <w:rPr>
          <w:lang w:val="uz-Cyrl-UZ"/>
        </w:rPr>
        <w:t xml:space="preserve"> </w:t>
      </w:r>
      <w:r>
        <w:rPr>
          <w:lang w:val="uz-Cyrl-UZ"/>
        </w:rPr>
        <w:t>urinadi</w:t>
      </w:r>
      <w:r w:rsidRPr="009F7F8D">
        <w:rPr>
          <w:lang w:val="uz-Cyrl-UZ"/>
        </w:rPr>
        <w:t xml:space="preserve">. </w:t>
      </w:r>
      <w:r>
        <w:rPr>
          <w:lang w:val="uz-Cyrl-UZ"/>
        </w:rPr>
        <w:t>Undan</w:t>
      </w:r>
      <w:r w:rsidRPr="009F7F8D">
        <w:rPr>
          <w:lang w:val="uz-Cyrl-UZ"/>
        </w:rPr>
        <w:t xml:space="preserve"> </w:t>
      </w:r>
      <w:r>
        <w:rPr>
          <w:lang w:val="uz-Cyrl-UZ"/>
        </w:rPr>
        <w:t>tashqari</w:t>
      </w:r>
      <w:r w:rsidRPr="009F7F8D">
        <w:rPr>
          <w:lang w:val="uz-Cyrl-UZ"/>
        </w:rPr>
        <w:t xml:space="preserve"> </w:t>
      </w:r>
      <w:r>
        <w:rPr>
          <w:lang w:val="uz-Cyrl-UZ"/>
        </w:rPr>
        <w:t>foydalanishda</w:t>
      </w:r>
      <w:r w:rsidRPr="009F7F8D">
        <w:rPr>
          <w:lang w:val="uz-Cyrl-UZ"/>
        </w:rPr>
        <w:t xml:space="preserve"> </w:t>
      </w:r>
      <w:r>
        <w:rPr>
          <w:lang w:val="uz-Cyrl-UZ"/>
        </w:rPr>
        <w:t>qo’llaniladigan</w:t>
      </w:r>
      <w:r w:rsidRPr="009F7F8D">
        <w:rPr>
          <w:lang w:val="uz-Cyrl-UZ"/>
        </w:rPr>
        <w:t xml:space="preserve"> </w:t>
      </w:r>
      <w:r>
        <w:rPr>
          <w:lang w:val="uz-Cyrl-UZ"/>
        </w:rPr>
        <w:t>qurilmaning</w:t>
      </w:r>
      <w:r w:rsidRPr="009F7F8D">
        <w:rPr>
          <w:lang w:val="uz-Cyrl-UZ"/>
        </w:rPr>
        <w:t xml:space="preserve"> </w:t>
      </w:r>
      <w:r>
        <w:rPr>
          <w:lang w:val="uz-Cyrl-UZ"/>
        </w:rPr>
        <w:t>o’g’irlanishi</w:t>
      </w:r>
      <w:r w:rsidRPr="009F7F8D">
        <w:rPr>
          <w:lang w:val="uz-Cyrl-UZ"/>
        </w:rPr>
        <w:t xml:space="preserve"> </w:t>
      </w:r>
      <w:r>
        <w:rPr>
          <w:lang w:val="uz-Cyrl-UZ"/>
        </w:rPr>
        <w:t>tarmoqqa</w:t>
      </w:r>
      <w:r w:rsidRPr="009F7F8D">
        <w:rPr>
          <w:lang w:val="uz-Cyrl-UZ"/>
        </w:rPr>
        <w:t xml:space="preserve"> </w:t>
      </w:r>
      <w:r>
        <w:rPr>
          <w:lang w:val="uz-Cyrl-UZ"/>
        </w:rPr>
        <w:t>kirishga</w:t>
      </w:r>
      <w:r w:rsidRPr="009F7F8D">
        <w:rPr>
          <w:lang w:val="uz-Cyrl-UZ"/>
        </w:rPr>
        <w:t xml:space="preserve"> </w:t>
      </w:r>
      <w:r>
        <w:rPr>
          <w:lang w:val="uz-Cyrl-UZ"/>
        </w:rPr>
        <w:t>yetarli</w:t>
      </w:r>
      <w:r w:rsidRPr="009F7F8D">
        <w:rPr>
          <w:lang w:val="uz-Cyrl-UZ"/>
        </w:rPr>
        <w:t xml:space="preserve"> </w:t>
      </w:r>
      <w:r>
        <w:rPr>
          <w:lang w:val="uz-Cyrl-UZ"/>
        </w:rPr>
        <w:t>bo’ladi</w:t>
      </w:r>
      <w:r w:rsidRPr="009F7F8D">
        <w:rPr>
          <w:lang w:val="uz-Cyrl-UZ"/>
        </w:rPr>
        <w:t xml:space="preserve">. </w:t>
      </w:r>
      <w:r>
        <w:rPr>
          <w:lang w:val="uz-Cyrl-UZ"/>
        </w:rPr>
        <w:t>Barcha</w:t>
      </w:r>
      <w:r w:rsidRPr="009F7F8D">
        <w:rPr>
          <w:lang w:val="uz-Cyrl-UZ"/>
        </w:rPr>
        <w:t xml:space="preserve"> </w:t>
      </w:r>
      <w:r>
        <w:rPr>
          <w:lang w:val="uz-Cyrl-UZ"/>
        </w:rPr>
        <w:t>simsiz</w:t>
      </w:r>
      <w:r w:rsidRPr="009F7F8D">
        <w:rPr>
          <w:lang w:val="uz-Cyrl-UZ"/>
        </w:rPr>
        <w:t xml:space="preserve"> </w:t>
      </w:r>
      <w:r>
        <w:rPr>
          <w:lang w:val="uz-Cyrl-UZ"/>
        </w:rPr>
        <w:t>qurilmalarning</w:t>
      </w:r>
      <w:r w:rsidRPr="009F7F8D">
        <w:rPr>
          <w:lang w:val="uz-Cyrl-UZ"/>
        </w:rPr>
        <w:t xml:space="preserve"> </w:t>
      </w:r>
      <w:r>
        <w:rPr>
          <w:lang w:val="uz-Cyrl-UZ"/>
        </w:rPr>
        <w:t>xavfsizligini</w:t>
      </w:r>
      <w:r w:rsidRPr="009F7F8D">
        <w:rPr>
          <w:lang w:val="uz-Cyrl-UZ"/>
        </w:rPr>
        <w:t xml:space="preserve"> </w:t>
      </w:r>
      <w:r>
        <w:rPr>
          <w:lang w:val="uz-Cyrl-UZ"/>
        </w:rPr>
        <w:t>ta’minlash</w:t>
      </w:r>
      <w:r w:rsidRPr="009F7F8D">
        <w:rPr>
          <w:lang w:val="uz-Cyrl-UZ"/>
        </w:rPr>
        <w:t xml:space="preserve"> </w:t>
      </w:r>
      <w:r>
        <w:rPr>
          <w:lang w:val="uz-Cyrl-UZ"/>
        </w:rPr>
        <w:t>oson</w:t>
      </w:r>
      <w:r w:rsidRPr="009F7F8D">
        <w:rPr>
          <w:lang w:val="uz-Cyrl-UZ"/>
        </w:rPr>
        <w:t xml:space="preserve"> </w:t>
      </w:r>
      <w:r>
        <w:rPr>
          <w:lang w:val="uz-Cyrl-UZ"/>
        </w:rPr>
        <w:t>ish</w:t>
      </w:r>
      <w:r w:rsidRPr="009F7F8D">
        <w:rPr>
          <w:lang w:val="uz-Cyrl-UZ"/>
        </w:rPr>
        <w:t xml:space="preserve"> </w:t>
      </w:r>
      <w:r>
        <w:rPr>
          <w:lang w:val="uz-Cyrl-UZ"/>
        </w:rPr>
        <w:t>emas</w:t>
      </w:r>
      <w:r w:rsidRPr="009F7F8D">
        <w:rPr>
          <w:lang w:val="uz-Cyrl-UZ"/>
        </w:rPr>
        <w:t xml:space="preserve">, </w:t>
      </w:r>
      <w:r>
        <w:rPr>
          <w:lang w:val="uz-Cyrl-UZ"/>
        </w:rPr>
        <w:t>chunki</w:t>
      </w:r>
      <w:r w:rsidRPr="009F7F8D">
        <w:rPr>
          <w:lang w:val="uz-Cyrl-UZ"/>
        </w:rPr>
        <w:t xml:space="preserve"> </w:t>
      </w:r>
      <w:r>
        <w:rPr>
          <w:lang w:val="uz-Cyrl-UZ"/>
        </w:rPr>
        <w:t>ular</w:t>
      </w:r>
      <w:r w:rsidRPr="009F7F8D">
        <w:rPr>
          <w:lang w:val="uz-Cyrl-UZ"/>
        </w:rPr>
        <w:t xml:space="preserve"> </w:t>
      </w:r>
      <w:r>
        <w:rPr>
          <w:lang w:val="uz-Cyrl-UZ"/>
        </w:rPr>
        <w:t>foydalanuvchilarning</w:t>
      </w:r>
      <w:r w:rsidRPr="009F7F8D">
        <w:rPr>
          <w:lang w:val="uz-Cyrl-UZ"/>
        </w:rPr>
        <w:t xml:space="preserve"> </w:t>
      </w:r>
      <w:r w:rsidRPr="0004411F">
        <w:rPr>
          <w:lang w:val="uz-Cyrl-UZ"/>
        </w:rPr>
        <w:t>h</w:t>
      </w:r>
      <w:r>
        <w:rPr>
          <w:lang w:val="uz-Cyrl-UZ"/>
        </w:rPr>
        <w:t>arakatlanishida</w:t>
      </w:r>
      <w:r w:rsidRPr="009F7F8D">
        <w:rPr>
          <w:lang w:val="uz-Cyrl-UZ"/>
        </w:rPr>
        <w:t xml:space="preserve"> </w:t>
      </w:r>
      <w:r>
        <w:rPr>
          <w:lang w:val="uz-Cyrl-UZ"/>
        </w:rPr>
        <w:t>qulaylik</w:t>
      </w:r>
      <w:r w:rsidRPr="009F7F8D">
        <w:rPr>
          <w:lang w:val="uz-Cyrl-UZ"/>
        </w:rPr>
        <w:t xml:space="preserve"> </w:t>
      </w:r>
      <w:r>
        <w:rPr>
          <w:lang w:val="uz-Cyrl-UZ"/>
        </w:rPr>
        <w:t>tug’dirish</w:t>
      </w:r>
      <w:r w:rsidRPr="009F7F8D">
        <w:rPr>
          <w:lang w:val="uz-Cyrl-UZ"/>
        </w:rPr>
        <w:t xml:space="preserve"> </w:t>
      </w:r>
      <w:r>
        <w:rPr>
          <w:lang w:val="uz-Cyrl-UZ"/>
        </w:rPr>
        <w:t>maqsadida</w:t>
      </w:r>
      <w:r w:rsidRPr="009F7F8D">
        <w:rPr>
          <w:lang w:val="uz-Cyrl-UZ"/>
        </w:rPr>
        <w:t xml:space="preserve"> </w:t>
      </w:r>
      <w:r>
        <w:rPr>
          <w:lang w:val="uz-Cyrl-UZ"/>
        </w:rPr>
        <w:t>atayin</w:t>
      </w:r>
      <w:r w:rsidRPr="009F7F8D">
        <w:rPr>
          <w:lang w:val="uz-Cyrl-UZ"/>
        </w:rPr>
        <w:t xml:space="preserve"> </w:t>
      </w:r>
      <w:r>
        <w:rPr>
          <w:lang w:val="uz-Cyrl-UZ"/>
        </w:rPr>
        <w:t>kichkina</w:t>
      </w:r>
      <w:r w:rsidRPr="009F7F8D">
        <w:rPr>
          <w:lang w:val="uz-Cyrl-UZ"/>
        </w:rPr>
        <w:t xml:space="preserve"> </w:t>
      </w:r>
      <w:r>
        <w:rPr>
          <w:lang w:val="uz-Cyrl-UZ"/>
        </w:rPr>
        <w:t>qilib</w:t>
      </w:r>
      <w:r w:rsidRPr="009F7F8D">
        <w:rPr>
          <w:lang w:val="uz-Cyrl-UZ"/>
        </w:rPr>
        <w:t xml:space="preserve"> </w:t>
      </w:r>
      <w:r>
        <w:rPr>
          <w:lang w:val="uz-Cyrl-UZ"/>
        </w:rPr>
        <w:t>yaratiladi</w:t>
      </w:r>
      <w:r w:rsidRPr="009F7F8D">
        <w:rPr>
          <w:lang w:val="uz-Cyrl-UZ"/>
        </w:rPr>
        <w:t>.</w:t>
      </w:r>
    </w:p>
    <w:p w:rsidR="00572A7E" w:rsidRDefault="00572A7E" w:rsidP="00DB002C">
      <w:pPr>
        <w:pStyle w:val="161"/>
        <w:rPr>
          <w:lang w:val="uz-Cyrl-UZ"/>
        </w:rPr>
      </w:pPr>
    </w:p>
    <w:p w:rsidR="00572A7E" w:rsidRDefault="00AE7898" w:rsidP="004538ED">
      <w:pPr>
        <w:pStyle w:val="142"/>
      </w:pPr>
      <w:r>
        <w:rPr>
          <w:noProof/>
          <w:lang w:val="ru-RU" w:eastAsia="ru-RU"/>
        </w:rPr>
        <w:lastRenderedPageBreak/>
        <mc:AlternateContent>
          <mc:Choice Requires="wpg">
            <w:drawing>
              <wp:anchor distT="0" distB="0" distL="114300" distR="114300" simplePos="0" relativeHeight="251850752" behindDoc="0" locked="0" layoutInCell="1" allowOverlap="1" wp14:anchorId="46466B57" wp14:editId="1690C8D1">
                <wp:simplePos x="0" y="0"/>
                <wp:positionH relativeFrom="column">
                  <wp:posOffset>287804</wp:posOffset>
                </wp:positionH>
                <wp:positionV relativeFrom="paragraph">
                  <wp:posOffset>906145</wp:posOffset>
                </wp:positionV>
                <wp:extent cx="5562161" cy="2135212"/>
                <wp:effectExtent l="0" t="0" r="635" b="0"/>
                <wp:wrapNone/>
                <wp:docPr id="880" name="Группа 880"/>
                <wp:cNvGraphicFramePr/>
                <a:graphic xmlns:a="http://schemas.openxmlformats.org/drawingml/2006/main">
                  <a:graphicData uri="http://schemas.microsoft.com/office/word/2010/wordprocessingGroup">
                    <wpg:wgp>
                      <wpg:cNvGrpSpPr/>
                      <wpg:grpSpPr>
                        <a:xfrm>
                          <a:off x="0" y="0"/>
                          <a:ext cx="5562161" cy="2135212"/>
                          <a:chOff x="0" y="0"/>
                          <a:chExt cx="5562161" cy="2135212"/>
                        </a:xfrm>
                      </wpg:grpSpPr>
                      <wps:wsp>
                        <wps:cNvPr id="748" name="Поле 748"/>
                        <wps:cNvSpPr txBox="1"/>
                        <wps:spPr>
                          <a:xfrm>
                            <a:off x="1878330" y="0"/>
                            <a:ext cx="1520190" cy="2536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0D6943" w:rsidRDefault="00A20179" w:rsidP="00AE7898">
                              <w:pPr>
                                <w:pStyle w:val="121"/>
                                <w:rPr>
                                  <w:sz w:val="26"/>
                                  <w:szCs w:val="26"/>
                                  <w:lang w:val="ru-RU"/>
                                </w:rPr>
                              </w:pPr>
                              <w:r>
                                <w:rPr>
                                  <w:sz w:val="26"/>
                                  <w:szCs w:val="26"/>
                                  <w:lang w:val="en-US"/>
                                </w:rPr>
                                <w:t>H</w:t>
                              </w:r>
                              <w:r>
                                <w:rPr>
                                  <w:sz w:val="26"/>
                                  <w:szCs w:val="26"/>
                                  <w:lang w:val="ru-RU"/>
                                </w:rPr>
                                <w:t>ujum</w:t>
                              </w:r>
                              <w:r w:rsidRPr="000D6943">
                                <w:rPr>
                                  <w:sz w:val="26"/>
                                  <w:szCs w:val="26"/>
                                  <w:lang w:val="ru-RU"/>
                                </w:rPr>
                                <w:t xml:space="preserve"> </w:t>
                              </w:r>
                              <w:r>
                                <w:rPr>
                                  <w:sz w:val="26"/>
                                  <w:szCs w:val="26"/>
                                  <w:lang w:val="ru-RU"/>
                                </w:rPr>
                                <w:t>qiluvchi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76" name="Поле 876"/>
                        <wps:cNvSpPr txBox="1"/>
                        <wps:spPr>
                          <a:xfrm>
                            <a:off x="0" y="1881554"/>
                            <a:ext cx="1520190" cy="2536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72A7E" w:rsidRDefault="00A20179" w:rsidP="00AE7898">
                              <w:pPr>
                                <w:pStyle w:val="121"/>
                                <w:rPr>
                                  <w:lang w:val="ru-RU"/>
                                </w:rPr>
                              </w:pPr>
                              <w:r>
                                <w:rPr>
                                  <w:lang w:val="en-US"/>
                                </w:rPr>
                                <w:t>SSH-</w:t>
                              </w:r>
                              <w:r>
                                <w:rPr>
                                  <w:lang w:val="ru-RU"/>
                                </w:rPr>
                                <w:t>server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77" name="Поле 877"/>
                        <wps:cNvSpPr txBox="1"/>
                        <wps:spPr>
                          <a:xfrm>
                            <a:off x="1733550" y="908538"/>
                            <a:ext cx="1990530" cy="438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BF2" w:rsidRDefault="00A20179" w:rsidP="00AE7898">
                              <w:pPr>
                                <w:pStyle w:val="121"/>
                                <w:rPr>
                                  <w:lang w:val="en-US"/>
                                </w:rPr>
                              </w:pPr>
                              <w:r w:rsidRPr="001F5BF2">
                                <w:rPr>
                                  <w:lang w:val="en-US"/>
                                </w:rPr>
                                <w:t>Xavfsiz bo‘lmagan tarmoq</w:t>
                              </w:r>
                              <w:r w:rsidRPr="001F5BF2">
                                <w:rPr>
                                  <w:lang w:val="en-US"/>
                                </w:rPr>
                                <w:br/>
                                <w:t xml:space="preserve">Internet/simsiz </w:t>
                              </w:r>
                              <w:r>
                                <w:rPr>
                                  <w:lang w:val="en-US"/>
                                </w:rPr>
                                <w:t>LAN</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79" name="Поле 879"/>
                        <wps:cNvSpPr txBox="1"/>
                        <wps:spPr>
                          <a:xfrm>
                            <a:off x="4372708" y="1664677"/>
                            <a:ext cx="1189453" cy="2536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4538ED" w:rsidRDefault="00A20179" w:rsidP="00AE7898">
                              <w:pPr>
                                <w:pStyle w:val="121"/>
                                <w:rPr>
                                  <w:lang w:val="ru-RU"/>
                                </w:rPr>
                              </w:pPr>
                              <w:r>
                                <w:rPr>
                                  <w:lang w:val="ru-RU"/>
                                </w:rPr>
                                <w:t>Foydalanuvchi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880" o:spid="_x0000_s1607" style="position:absolute;left:0;text-align:left;margin-left:22.65pt;margin-top:71.35pt;width:437.95pt;height:168.15pt;z-index:251850752;mso-position-horizontal-relative:text;mso-position-vertical-relative:text" coordsize="556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">
                <v:shape id="Поле 748" o:spid="_x0000_s1608" type="#_x0000_t202" style="position:absolute;left:18783;width:15202;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dh8IA&#10;AADcAAAADwAAAGRycy9kb3ducmV2LnhtbERPTYvCMBC9C/6HMII3TRV3lWoUEQUPC6Jd2T3ONmNb&#10;bSalibX+e3NY8Ph434tVa0rRUO0KywpGwwgEcWp1wZmC72Q3mIFwHlljaZkUPMnBatntLDDW9sFH&#10;ak4+EyGEXYwKcu+rWEqX5mTQDW1FHLiLrQ36AOtM6hofIdyUchxFn9JgwaEhx4o2OaW3090ouDRb&#10;e/iSH+nMn3+vPzQ6J8VfqVS/167nIDy1/i3+d++1gukkrA1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B2HwgAAANwAAAAPAAAAAAAAAAAAAAAAAJgCAABkcnMvZG93&#10;bnJldi54bWxQSwUGAAAAAAQABAD1AAAAhwMAAAAA&#10;" fillcolor="white [3201]" stroked="f" strokeweight=".5pt">
                  <v:textbox inset=".3mm,.1mm,.3mm,.1mm">
                    <w:txbxContent>
                      <w:p w:rsidR="00A20179" w:rsidRPr="000D6943" w:rsidRDefault="00A20179" w:rsidP="00AE7898">
                        <w:pPr>
                          <w:pStyle w:val="121"/>
                          <w:rPr>
                            <w:sz w:val="26"/>
                            <w:szCs w:val="26"/>
                            <w:lang w:val="ru-RU"/>
                          </w:rPr>
                        </w:pPr>
                        <w:r>
                          <w:rPr>
                            <w:sz w:val="26"/>
                            <w:szCs w:val="26"/>
                            <w:lang w:val="en-US"/>
                          </w:rPr>
                          <w:t>H</w:t>
                        </w:r>
                        <w:r>
                          <w:rPr>
                            <w:sz w:val="26"/>
                            <w:szCs w:val="26"/>
                            <w:lang w:val="ru-RU"/>
                          </w:rPr>
                          <w:t>ujum</w:t>
                        </w:r>
                        <w:r w:rsidRPr="000D6943">
                          <w:rPr>
                            <w:sz w:val="26"/>
                            <w:szCs w:val="26"/>
                            <w:lang w:val="ru-RU"/>
                          </w:rPr>
                          <w:t xml:space="preserve"> </w:t>
                        </w:r>
                        <w:r>
                          <w:rPr>
                            <w:sz w:val="26"/>
                            <w:szCs w:val="26"/>
                            <w:lang w:val="ru-RU"/>
                          </w:rPr>
                          <w:t>qiluvchi</w:t>
                        </w:r>
                      </w:p>
                    </w:txbxContent>
                  </v:textbox>
                </v:shape>
                <v:shape id="Поле 876" o:spid="_x0000_s1609" type="#_x0000_t202" style="position:absolute;top:18815;width:15201;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yhcYA&#10;AADcAAAADwAAAGRycy9kb3ducmV2LnhtbESPQWvCQBSE7wX/w/KE3uomBdOQuoqIBQ+FUqPY42v2&#10;maRm34bsNon/3i0UPA4z8w2zWI2mET11rrasIJ5FIIgLq2suFRzyt6cUhPPIGhvLpOBKDlbLycMC&#10;M20H/qR+70sRIOwyVFB532ZSuqIig25mW+LgnW1n0AfZlVJ3OAS4aeRzFCXSYM1hocKWNhUVl/2v&#10;UXDut/bjXc6L1B+/fk4UH/P6u1HqcTquX0F4Gv09/N/eaQXpSwJ/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dyhcYAAADcAAAADwAAAAAAAAAAAAAAAACYAgAAZHJz&#10;L2Rvd25yZXYueG1sUEsFBgAAAAAEAAQA9QAAAIsDAAAAAA==&#10;" fillcolor="white [3201]" stroked="f" strokeweight=".5pt">
                  <v:textbox inset=".3mm,.1mm,.3mm,.1mm">
                    <w:txbxContent>
                      <w:p w:rsidR="00A20179" w:rsidRPr="00572A7E" w:rsidRDefault="00A20179" w:rsidP="00AE7898">
                        <w:pPr>
                          <w:pStyle w:val="121"/>
                          <w:rPr>
                            <w:lang w:val="ru-RU"/>
                          </w:rPr>
                        </w:pPr>
                        <w:r>
                          <w:rPr>
                            <w:lang w:val="en-US"/>
                          </w:rPr>
                          <w:t>SSH-</w:t>
                        </w:r>
                        <w:r>
                          <w:rPr>
                            <w:lang w:val="ru-RU"/>
                          </w:rPr>
                          <w:t>server</w:t>
                        </w:r>
                      </w:p>
                    </w:txbxContent>
                  </v:textbox>
                </v:shape>
                <v:shape id="Поле 877" o:spid="_x0000_s1610" type="#_x0000_t202" style="position:absolute;left:17335;top:9085;width:19905;height: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XHsYA&#10;AADcAAAADwAAAGRycy9kb3ducmV2LnhtbESPS2vDMBCE74X8B7GB3ho5hTTGtWxCSCGHQmkepMet&#10;tX401spYquP++yoQyHGYmW+YNB9NKwbqXWNZwXwWgSAurG64UnDYvz3FIJxH1thaJgV/5CDPJg8p&#10;Jtpe+JOGna9EgLBLUEHtfZdI6YqaDLqZ7YiDV9reoA+yr6Tu8RLgppXPUfQiDTYcFmrsaF1Tcd79&#10;GgXlsLEf73JRxP749XOi+XHffLdKPU7H1SsIT6O/h2/trVYQL5d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vXHsYAAADcAAAADwAAAAAAAAAAAAAAAACYAgAAZHJz&#10;L2Rvd25yZXYueG1sUEsFBgAAAAAEAAQA9QAAAIsDAAAAAA==&#10;" fillcolor="white [3201]" stroked="f" strokeweight=".5pt">
                  <v:textbox inset=".3mm,.1mm,.3mm,.1mm">
                    <w:txbxContent>
                      <w:p w:rsidR="00A20179" w:rsidRPr="001F5BF2" w:rsidRDefault="00A20179" w:rsidP="00AE7898">
                        <w:pPr>
                          <w:pStyle w:val="121"/>
                          <w:rPr>
                            <w:lang w:val="en-US"/>
                          </w:rPr>
                        </w:pPr>
                        <w:r w:rsidRPr="001F5BF2">
                          <w:rPr>
                            <w:lang w:val="en-US"/>
                          </w:rPr>
                          <w:t>Xavfsiz bo‘lmagan tarmoq</w:t>
                        </w:r>
                        <w:r w:rsidRPr="001F5BF2">
                          <w:rPr>
                            <w:lang w:val="en-US"/>
                          </w:rPr>
                          <w:br/>
                          <w:t xml:space="preserve">Internet/simsiz </w:t>
                        </w:r>
                        <w:r>
                          <w:rPr>
                            <w:lang w:val="en-US"/>
                          </w:rPr>
                          <w:t>LAN</w:t>
                        </w:r>
                      </w:p>
                    </w:txbxContent>
                  </v:textbox>
                </v:shape>
                <v:shape id="Поле 879" o:spid="_x0000_s1611" type="#_x0000_t202" style="position:absolute;left:43727;top:16646;width:11894;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m98UA&#10;AADcAAAADwAAAGRycy9kb3ducmV2LnhtbESPT2vCQBTE7wW/w/IEb3WjYBujq4go9FCQ+gc9PrPP&#10;JJp9G7LbGL99tyB4HGbmN8x03ppSNFS7wrKCQT8CQZxaXXCmYL9bv8cgnEfWWFomBQ9yMJ913qaY&#10;aHvnH2q2PhMBwi5BBbn3VSKlS3My6Pq2Ig7exdYGfZB1JnWN9wA3pRxG0Yc0WHBYyLGiZU7pbftr&#10;FFyald18y1Ea+8PpeqTBYVecS6V63XYxAeGp9a/ws/2lFcSfY/g/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Ob3xQAAANwAAAAPAAAAAAAAAAAAAAAAAJgCAABkcnMv&#10;ZG93bnJldi54bWxQSwUGAAAAAAQABAD1AAAAigMAAAAA&#10;" fillcolor="white [3201]" stroked="f" strokeweight=".5pt">
                  <v:textbox inset=".3mm,.1mm,.3mm,.1mm">
                    <w:txbxContent>
                      <w:p w:rsidR="00A20179" w:rsidRPr="004538ED" w:rsidRDefault="00A20179" w:rsidP="00AE7898">
                        <w:pPr>
                          <w:pStyle w:val="121"/>
                          <w:rPr>
                            <w:lang w:val="ru-RU"/>
                          </w:rPr>
                        </w:pPr>
                        <w:r>
                          <w:rPr>
                            <w:lang w:val="ru-RU"/>
                          </w:rPr>
                          <w:t>Foydalanuvchi</w:t>
                        </w:r>
                      </w:p>
                    </w:txbxContent>
                  </v:textbox>
                </v:shape>
              </v:group>
            </w:pict>
          </mc:Fallback>
        </mc:AlternateContent>
      </w:r>
      <w:r w:rsidR="00572A7E">
        <w:rPr>
          <w:noProof/>
          <w:lang w:val="ru-RU" w:eastAsia="ru-RU"/>
        </w:rPr>
        <w:drawing>
          <wp:inline distT="0" distB="0" distL="0" distR="0" wp14:anchorId="4B74B618" wp14:editId="577A8B16">
            <wp:extent cx="5686425" cy="2971800"/>
            <wp:effectExtent l="0" t="0" r="9525"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86425" cy="2971800"/>
                    </a:xfrm>
                    <a:prstGeom prst="rect">
                      <a:avLst/>
                    </a:prstGeom>
                  </pic:spPr>
                </pic:pic>
              </a:graphicData>
            </a:graphic>
          </wp:inline>
        </w:drawing>
      </w:r>
    </w:p>
    <w:p w:rsidR="00572A7E" w:rsidRDefault="00572A7E" w:rsidP="00874C3C">
      <w:pPr>
        <w:rPr>
          <w:lang w:val="uz-Cyrl-UZ"/>
        </w:rPr>
      </w:pPr>
    </w:p>
    <w:p w:rsidR="00572A7E" w:rsidRPr="009019A8" w:rsidRDefault="00572A7E" w:rsidP="00572A7E">
      <w:pPr>
        <w:pStyle w:val="142"/>
        <w:rPr>
          <w:sz w:val="32"/>
          <w:szCs w:val="32"/>
        </w:rPr>
      </w:pPr>
      <w:r w:rsidRPr="009019A8">
        <w:rPr>
          <w:sz w:val="32"/>
          <w:szCs w:val="32"/>
          <w:lang w:val="en-US"/>
        </w:rPr>
        <w:t>5</w:t>
      </w:r>
      <w:r w:rsidRPr="009019A8">
        <w:rPr>
          <w:sz w:val="32"/>
          <w:szCs w:val="32"/>
        </w:rPr>
        <w:t>.</w:t>
      </w:r>
      <w:r w:rsidRPr="009019A8">
        <w:rPr>
          <w:sz w:val="32"/>
          <w:szCs w:val="32"/>
          <w:lang w:val="en-US"/>
        </w:rPr>
        <w:t>5</w:t>
      </w:r>
      <w:r w:rsidRPr="009019A8">
        <w:rPr>
          <w:sz w:val="32"/>
          <w:szCs w:val="32"/>
        </w:rPr>
        <w:t>-</w:t>
      </w:r>
      <w:r w:rsidR="001C2ACA" w:rsidRPr="009019A8">
        <w:rPr>
          <w:sz w:val="32"/>
          <w:szCs w:val="32"/>
        </w:rPr>
        <w:t>rasm</w:t>
      </w:r>
      <w:r w:rsidRPr="009019A8">
        <w:rPr>
          <w:sz w:val="32"/>
          <w:szCs w:val="32"/>
        </w:rPr>
        <w:t xml:space="preserve">. </w:t>
      </w:r>
      <w:r w:rsidR="001C2ACA" w:rsidRPr="009019A8">
        <w:rPr>
          <w:sz w:val="32"/>
          <w:szCs w:val="32"/>
          <w:lang w:val="en-US"/>
        </w:rPr>
        <w:t>MITM</w:t>
      </w:r>
      <w:r w:rsidRPr="009019A8">
        <w:rPr>
          <w:sz w:val="32"/>
          <w:szCs w:val="32"/>
        </w:rPr>
        <w:t xml:space="preserve"> </w:t>
      </w:r>
      <w:r w:rsidR="001C2ACA" w:rsidRPr="009019A8">
        <w:rPr>
          <w:sz w:val="32"/>
          <w:szCs w:val="32"/>
        </w:rPr>
        <w:t>x</w:t>
      </w:r>
      <w:r w:rsidR="001C2ACA" w:rsidRPr="009019A8">
        <w:rPr>
          <w:sz w:val="32"/>
          <w:szCs w:val="32"/>
          <w:lang w:val="en-US"/>
        </w:rPr>
        <w:t>ili</w:t>
      </w:r>
      <w:r w:rsidR="001C2ACA" w:rsidRPr="009019A8">
        <w:rPr>
          <w:sz w:val="32"/>
          <w:szCs w:val="32"/>
        </w:rPr>
        <w:t>dagi</w:t>
      </w:r>
      <w:r w:rsidRPr="009019A8">
        <w:rPr>
          <w:sz w:val="32"/>
          <w:szCs w:val="32"/>
        </w:rPr>
        <w:t xml:space="preserve"> </w:t>
      </w:r>
      <w:r w:rsidR="00AE7898" w:rsidRPr="009019A8">
        <w:rPr>
          <w:sz w:val="32"/>
          <w:szCs w:val="32"/>
          <w:lang w:val="en-US"/>
        </w:rPr>
        <w:t>hujum</w:t>
      </w:r>
    </w:p>
    <w:p w:rsidR="00572A7E" w:rsidRDefault="00572A7E" w:rsidP="00874C3C">
      <w:pPr>
        <w:rPr>
          <w:lang w:val="uz-Cyrl-UZ"/>
        </w:rPr>
      </w:pPr>
    </w:p>
    <w:p w:rsidR="00874C3C" w:rsidRDefault="001C2ACA" w:rsidP="00DB002C">
      <w:pPr>
        <w:pStyle w:val="161"/>
        <w:rPr>
          <w:lang w:val="uz-Cyrl-UZ"/>
        </w:rPr>
      </w:pPr>
      <w:r w:rsidRPr="003069BA">
        <w:rPr>
          <w:rStyle w:val="14a"/>
          <w:lang w:val="uz-Cyrl-UZ"/>
        </w:rPr>
        <w:t>Tarmoqdan</w:t>
      </w:r>
      <w:r w:rsidR="00874C3C" w:rsidRPr="003069BA">
        <w:rPr>
          <w:rStyle w:val="14a"/>
          <w:lang w:val="uz-Cyrl-UZ"/>
        </w:rPr>
        <w:t xml:space="preserve"> </w:t>
      </w:r>
      <w:r w:rsidRPr="003069BA">
        <w:rPr>
          <w:rStyle w:val="14a"/>
          <w:lang w:val="uz-Cyrl-UZ"/>
        </w:rPr>
        <w:t>foydalanishning</w:t>
      </w:r>
      <w:r w:rsidR="00874C3C" w:rsidRPr="003069BA">
        <w:rPr>
          <w:rStyle w:val="14a"/>
          <w:lang w:val="uz-Cyrl-UZ"/>
        </w:rPr>
        <w:t xml:space="preserve"> </w:t>
      </w:r>
      <w:r w:rsidRPr="003069BA">
        <w:rPr>
          <w:rStyle w:val="14a"/>
          <w:lang w:val="uz-Cyrl-UZ"/>
        </w:rPr>
        <w:t>yolg</w:t>
      </w:r>
      <w:r w:rsidR="003069BA" w:rsidRPr="003069BA">
        <w:rPr>
          <w:rStyle w:val="14a"/>
          <w:lang w:val="uz-Cyrl-UZ"/>
        </w:rPr>
        <w:t>’</w:t>
      </w:r>
      <w:r w:rsidRPr="003069BA">
        <w:rPr>
          <w:rStyle w:val="14a"/>
          <w:lang w:val="uz-Cyrl-UZ"/>
        </w:rPr>
        <w:t>on</w:t>
      </w:r>
      <w:r w:rsidR="00874C3C" w:rsidRPr="003069BA">
        <w:rPr>
          <w:rStyle w:val="14a"/>
          <w:lang w:val="uz-Cyrl-UZ"/>
        </w:rPr>
        <w:t xml:space="preserve"> </w:t>
      </w:r>
      <w:r w:rsidRPr="003069BA">
        <w:rPr>
          <w:rStyle w:val="14a"/>
          <w:lang w:val="uz-Cyrl-UZ"/>
        </w:rPr>
        <w:t>nuqtalari</w:t>
      </w:r>
      <w:r w:rsidR="00874C3C" w:rsidRPr="003069BA">
        <w:rPr>
          <w:rStyle w:val="14a"/>
          <w:lang w:val="uz-Cyrl-UZ"/>
        </w:rPr>
        <w:t>.</w:t>
      </w:r>
      <w:r w:rsidR="00874C3C" w:rsidRPr="009F7F8D">
        <w:rPr>
          <w:lang w:val="uz-Cyrl-UZ"/>
        </w:rPr>
        <w:t xml:space="preserve"> </w:t>
      </w:r>
      <w:r>
        <w:rPr>
          <w:lang w:val="uz-Cyrl-UZ"/>
        </w:rPr>
        <w:t>Tajribali</w:t>
      </w:r>
      <w:r w:rsidR="00874C3C" w:rsidRPr="009F7F8D">
        <w:rPr>
          <w:lang w:val="uz-Cyrl-UZ"/>
        </w:rPr>
        <w:t xml:space="preserve"> </w:t>
      </w:r>
      <w:r w:rsidR="00AE7898">
        <w:rPr>
          <w:lang w:val="uz-Cyrl-UZ"/>
        </w:rPr>
        <w:t>hujum</w:t>
      </w:r>
      <w:r w:rsidR="00874C3C" w:rsidRPr="009F7F8D">
        <w:rPr>
          <w:lang w:val="uz-Cyrl-UZ"/>
        </w:rPr>
        <w:t xml:space="preserve"> </w:t>
      </w:r>
      <w:r>
        <w:rPr>
          <w:lang w:val="uz-Cyrl-UZ"/>
        </w:rPr>
        <w:t>qiluvchi</w:t>
      </w:r>
      <w:r w:rsidR="00874C3C" w:rsidRPr="009F7F8D">
        <w:rPr>
          <w:lang w:val="uz-Cyrl-UZ"/>
        </w:rPr>
        <w:t xml:space="preserve"> </w:t>
      </w:r>
      <w:r>
        <w:rPr>
          <w:lang w:val="uz-Cyrl-UZ"/>
        </w:rPr>
        <w:t>tarmoq</w:t>
      </w:r>
      <w:r w:rsidR="00874C3C" w:rsidRPr="009F7F8D">
        <w:rPr>
          <w:lang w:val="uz-Cyrl-UZ"/>
        </w:rPr>
        <w:t xml:space="preserve"> </w:t>
      </w:r>
      <w:r>
        <w:rPr>
          <w:lang w:val="uz-Cyrl-UZ"/>
        </w:rPr>
        <w:t>resurslarini</w:t>
      </w:r>
      <w:r w:rsidR="00874C3C" w:rsidRPr="009F7F8D">
        <w:rPr>
          <w:lang w:val="uz-Cyrl-UZ"/>
        </w:rPr>
        <w:t xml:space="preserve"> </w:t>
      </w:r>
      <w:r>
        <w:rPr>
          <w:lang w:val="uz-Cyrl-UZ"/>
        </w:rPr>
        <w:t>imitatsiya</w:t>
      </w:r>
      <w:r w:rsidR="00874C3C" w:rsidRPr="009F7F8D">
        <w:rPr>
          <w:lang w:val="uz-Cyrl-UZ"/>
        </w:rPr>
        <w:t xml:space="preserve"> </w:t>
      </w:r>
      <w:r>
        <w:rPr>
          <w:lang w:val="uz-Cyrl-UZ"/>
        </w:rPr>
        <w:t>qilish</w:t>
      </w:r>
      <w:r w:rsidR="00874C3C" w:rsidRPr="009F7F8D">
        <w:rPr>
          <w:lang w:val="uz-Cyrl-UZ"/>
        </w:rPr>
        <w:t xml:space="preserve"> </w:t>
      </w:r>
      <w:r>
        <w:rPr>
          <w:lang w:val="uz-Cyrl-UZ"/>
        </w:rPr>
        <w:t>bilan</w:t>
      </w:r>
      <w:r w:rsidR="00874C3C" w:rsidRPr="009F7F8D">
        <w:rPr>
          <w:lang w:val="uz-Cyrl-UZ"/>
        </w:rPr>
        <w:t xml:space="preserve"> </w:t>
      </w:r>
      <w:r>
        <w:rPr>
          <w:lang w:val="uz-Cyrl-UZ"/>
        </w:rPr>
        <w:t>foydalanishning</w:t>
      </w:r>
      <w:r w:rsidR="00874C3C">
        <w:rPr>
          <w:lang w:val="uz-Cyrl-UZ"/>
        </w:rPr>
        <w:t xml:space="preserve"> </w:t>
      </w:r>
      <w:r>
        <w:rPr>
          <w:lang w:val="uz-Cyrl-UZ"/>
        </w:rPr>
        <w:t>yolg</w:t>
      </w:r>
      <w:r w:rsidR="003069BA">
        <w:rPr>
          <w:lang w:val="uz-Cyrl-UZ"/>
        </w:rPr>
        <w:t>’</w:t>
      </w:r>
      <w:r>
        <w:rPr>
          <w:lang w:val="uz-Cyrl-UZ"/>
        </w:rPr>
        <w:t>on</w:t>
      </w:r>
      <w:r w:rsidR="00874C3C" w:rsidRPr="009F7F8D">
        <w:rPr>
          <w:lang w:val="uz-Cyrl-UZ"/>
        </w:rPr>
        <w:t xml:space="preserve"> </w:t>
      </w:r>
      <w:r>
        <w:rPr>
          <w:lang w:val="uz-Cyrl-UZ"/>
        </w:rPr>
        <w:t>nuqtalarini</w:t>
      </w:r>
      <w:r w:rsidR="00874C3C" w:rsidRPr="009F7F8D">
        <w:rPr>
          <w:lang w:val="uz-Cyrl-UZ"/>
        </w:rPr>
        <w:t xml:space="preserve"> </w:t>
      </w:r>
      <w:r>
        <w:rPr>
          <w:lang w:val="uz-Cyrl-UZ"/>
        </w:rPr>
        <w:t>tashkil</w:t>
      </w:r>
      <w:r w:rsidR="00874C3C" w:rsidRPr="009F7F8D">
        <w:rPr>
          <w:lang w:val="uz-Cyrl-UZ"/>
        </w:rPr>
        <w:t xml:space="preserve"> </w:t>
      </w:r>
      <w:r>
        <w:rPr>
          <w:lang w:val="uz-Cyrl-UZ"/>
        </w:rPr>
        <w:t>etishi</w:t>
      </w:r>
      <w:r w:rsidR="00874C3C" w:rsidRPr="009F7F8D">
        <w:rPr>
          <w:lang w:val="uz-Cyrl-UZ"/>
        </w:rPr>
        <w:t xml:space="preserve"> </w:t>
      </w:r>
      <w:r>
        <w:rPr>
          <w:lang w:val="uz-Cyrl-UZ"/>
        </w:rPr>
        <w:t>mumkin</w:t>
      </w:r>
      <w:r w:rsidR="00874C3C" w:rsidRPr="009F7F8D">
        <w:rPr>
          <w:lang w:val="uz-Cyrl-UZ"/>
        </w:rPr>
        <w:t xml:space="preserve">. </w:t>
      </w:r>
      <w:r>
        <w:rPr>
          <w:lang w:val="uz-Cyrl-UZ"/>
        </w:rPr>
        <w:t>Abonentlar</w:t>
      </w:r>
      <w:r w:rsidR="00874C3C" w:rsidRPr="009F7F8D">
        <w:rPr>
          <w:lang w:val="uz-Cyrl-UZ"/>
        </w:rPr>
        <w:t xml:space="preserve">, </w:t>
      </w:r>
      <w:r w:rsidR="00A8718E" w:rsidRPr="0004411F">
        <w:rPr>
          <w:lang w:val="uz-Cyrl-UZ"/>
        </w:rPr>
        <w:t>h</w:t>
      </w:r>
      <w:r>
        <w:rPr>
          <w:lang w:val="uz-Cyrl-UZ"/>
        </w:rPr>
        <w:t>ech</w:t>
      </w:r>
      <w:r w:rsidR="00874C3C" w:rsidRPr="009F7F8D">
        <w:rPr>
          <w:lang w:val="uz-Cyrl-UZ"/>
        </w:rPr>
        <w:t xml:space="preserve"> </w:t>
      </w:r>
      <w:r>
        <w:rPr>
          <w:lang w:val="uz-Cyrl-UZ"/>
        </w:rPr>
        <w:t>shubhalanmasdan</w:t>
      </w:r>
      <w:r w:rsidR="00874C3C" w:rsidRPr="009F7F8D">
        <w:rPr>
          <w:lang w:val="uz-Cyrl-UZ"/>
        </w:rPr>
        <w:t xml:space="preserve"> </w:t>
      </w:r>
      <w:r>
        <w:rPr>
          <w:lang w:val="uz-Cyrl-UZ"/>
        </w:rPr>
        <w:t>foydalanishning</w:t>
      </w:r>
      <w:r w:rsidR="00874C3C" w:rsidRPr="009F7F8D">
        <w:rPr>
          <w:lang w:val="uz-Cyrl-UZ"/>
        </w:rPr>
        <w:t xml:space="preserve"> </w:t>
      </w:r>
      <w:r>
        <w:rPr>
          <w:lang w:val="uz-Cyrl-UZ"/>
        </w:rPr>
        <w:t>ushbu</w:t>
      </w:r>
      <w:r w:rsidR="00874C3C" w:rsidRPr="009F7F8D">
        <w:rPr>
          <w:lang w:val="uz-Cyrl-UZ"/>
        </w:rPr>
        <w:t xml:space="preserve"> </w:t>
      </w:r>
      <w:r>
        <w:rPr>
          <w:lang w:val="uz-Cyrl-UZ"/>
        </w:rPr>
        <w:t>yolg</w:t>
      </w:r>
      <w:r w:rsidR="003069BA">
        <w:rPr>
          <w:lang w:val="uz-Cyrl-UZ"/>
        </w:rPr>
        <w:t>’</w:t>
      </w:r>
      <w:r>
        <w:rPr>
          <w:lang w:val="uz-Cyrl-UZ"/>
        </w:rPr>
        <w:t>on</w:t>
      </w:r>
      <w:r w:rsidR="00874C3C" w:rsidRPr="009F7F8D">
        <w:rPr>
          <w:lang w:val="uz-Cyrl-UZ"/>
        </w:rPr>
        <w:t xml:space="preserve"> </w:t>
      </w:r>
      <w:r>
        <w:rPr>
          <w:lang w:val="uz-Cyrl-UZ"/>
        </w:rPr>
        <w:t>nuqtasiga</w:t>
      </w:r>
      <w:r w:rsidR="00874C3C" w:rsidRPr="009F7F8D">
        <w:rPr>
          <w:lang w:val="uz-Cyrl-UZ"/>
        </w:rPr>
        <w:t xml:space="preserve"> </w:t>
      </w:r>
      <w:r>
        <w:rPr>
          <w:lang w:val="uz-Cyrl-UZ"/>
        </w:rPr>
        <w:t>murojaat</w:t>
      </w:r>
      <w:r w:rsidR="00874C3C" w:rsidRPr="009F7F8D">
        <w:rPr>
          <w:lang w:val="uz-Cyrl-UZ"/>
        </w:rPr>
        <w:t xml:space="preserve"> </w:t>
      </w:r>
      <w:r>
        <w:rPr>
          <w:lang w:val="uz-Cyrl-UZ"/>
        </w:rPr>
        <w:t>etadilar</w:t>
      </w:r>
      <w:r w:rsidR="00874C3C" w:rsidRPr="009F7F8D">
        <w:rPr>
          <w:lang w:val="uz-Cyrl-UZ"/>
        </w:rPr>
        <w:t xml:space="preserve"> </w:t>
      </w:r>
      <w:r>
        <w:rPr>
          <w:lang w:val="uz-Cyrl-UZ"/>
        </w:rPr>
        <w:t>va</w:t>
      </w:r>
      <w:r w:rsidR="00874C3C" w:rsidRPr="009F7F8D">
        <w:rPr>
          <w:lang w:val="uz-Cyrl-UZ"/>
        </w:rPr>
        <w:t xml:space="preserve"> </w:t>
      </w:r>
      <w:r>
        <w:rPr>
          <w:lang w:val="uz-Cyrl-UZ"/>
        </w:rPr>
        <w:t>uni</w:t>
      </w:r>
      <w:r w:rsidR="00874C3C" w:rsidRPr="009F7F8D">
        <w:rPr>
          <w:lang w:val="uz-Cyrl-UZ"/>
        </w:rPr>
        <w:t xml:space="preserve"> </w:t>
      </w:r>
      <w:r>
        <w:rPr>
          <w:lang w:val="uz-Cyrl-UZ"/>
        </w:rPr>
        <w:t>o</w:t>
      </w:r>
      <w:r w:rsidR="003069BA">
        <w:rPr>
          <w:lang w:val="uz-Cyrl-UZ"/>
        </w:rPr>
        <w:t>’</w:t>
      </w:r>
      <w:r>
        <w:rPr>
          <w:lang w:val="uz-Cyrl-UZ"/>
        </w:rPr>
        <w:t>zining</w:t>
      </w:r>
      <w:r w:rsidR="00874C3C" w:rsidRPr="009F7F8D">
        <w:rPr>
          <w:lang w:val="uz-Cyrl-UZ"/>
        </w:rPr>
        <w:t xml:space="preserve"> </w:t>
      </w:r>
      <w:r>
        <w:rPr>
          <w:lang w:val="uz-Cyrl-UZ"/>
        </w:rPr>
        <w:t>muhim</w:t>
      </w:r>
      <w:r w:rsidR="00874C3C" w:rsidRPr="009F7F8D">
        <w:rPr>
          <w:lang w:val="uz-Cyrl-UZ"/>
        </w:rPr>
        <w:t xml:space="preserve"> </w:t>
      </w:r>
      <w:r>
        <w:rPr>
          <w:lang w:val="uz-Cyrl-UZ"/>
        </w:rPr>
        <w:t>rekvizitlaridan</w:t>
      </w:r>
      <w:r w:rsidR="00874C3C">
        <w:rPr>
          <w:lang w:val="uz-Cyrl-UZ"/>
        </w:rPr>
        <w:t>,</w:t>
      </w:r>
      <w:r w:rsidR="00874C3C" w:rsidRPr="009F7F8D">
        <w:rPr>
          <w:lang w:val="uz-Cyrl-UZ"/>
        </w:rPr>
        <w:t xml:space="preserve"> </w:t>
      </w:r>
      <w:r>
        <w:rPr>
          <w:lang w:val="uz-Cyrl-UZ"/>
        </w:rPr>
        <w:t>masalan</w:t>
      </w:r>
      <w:r w:rsidR="00874C3C">
        <w:rPr>
          <w:lang w:val="uz-Cyrl-UZ"/>
        </w:rPr>
        <w:t>,</w:t>
      </w:r>
      <w:r w:rsidR="00874C3C" w:rsidRPr="009F7F8D">
        <w:rPr>
          <w:lang w:val="uz-Cyrl-UZ"/>
        </w:rPr>
        <w:t xml:space="preserve"> </w:t>
      </w:r>
      <w:r>
        <w:rPr>
          <w:lang w:val="uz-Cyrl-UZ"/>
        </w:rPr>
        <w:t>autentifikatsiya</w:t>
      </w:r>
      <w:r w:rsidR="00874C3C" w:rsidRPr="009F7F8D">
        <w:rPr>
          <w:lang w:val="uz-Cyrl-UZ"/>
        </w:rPr>
        <w:t xml:space="preserve"> </w:t>
      </w:r>
      <w:r>
        <w:rPr>
          <w:lang w:val="uz-Cyrl-UZ"/>
        </w:rPr>
        <w:t>axborotidan</w:t>
      </w:r>
      <w:r w:rsidR="00874C3C" w:rsidRPr="009F7F8D">
        <w:rPr>
          <w:lang w:val="uz-Cyrl-UZ"/>
        </w:rPr>
        <w:t xml:space="preserve"> </w:t>
      </w:r>
      <w:r>
        <w:rPr>
          <w:lang w:val="uz-Cyrl-UZ"/>
        </w:rPr>
        <w:t>xabardor</w:t>
      </w:r>
      <w:r w:rsidR="00874C3C" w:rsidRPr="009F7F8D">
        <w:rPr>
          <w:lang w:val="uz-Cyrl-UZ"/>
        </w:rPr>
        <w:t xml:space="preserve"> </w:t>
      </w:r>
      <w:r>
        <w:rPr>
          <w:lang w:val="uz-Cyrl-UZ"/>
        </w:rPr>
        <w:t>qiladilar</w:t>
      </w:r>
      <w:r w:rsidR="00874C3C" w:rsidRPr="009F7F8D">
        <w:rPr>
          <w:lang w:val="uz-Cyrl-UZ"/>
        </w:rPr>
        <w:t xml:space="preserve">. </w:t>
      </w:r>
      <w:r w:rsidR="00AE7898">
        <w:rPr>
          <w:lang w:val="uz-Cyrl-UZ"/>
        </w:rPr>
        <w:t>Hujum</w:t>
      </w:r>
      <w:r>
        <w:rPr>
          <w:lang w:val="uz-Cyrl-UZ"/>
        </w:rPr>
        <w:t>ning</w:t>
      </w:r>
      <w:r w:rsidR="00874C3C" w:rsidRPr="009F7F8D">
        <w:rPr>
          <w:lang w:val="uz-Cyrl-UZ"/>
        </w:rPr>
        <w:t xml:space="preserve"> </w:t>
      </w:r>
      <w:r>
        <w:rPr>
          <w:lang w:val="uz-Cyrl-UZ"/>
        </w:rPr>
        <w:t>bu</w:t>
      </w:r>
      <w:r w:rsidR="00874C3C" w:rsidRPr="009F7F8D">
        <w:rPr>
          <w:lang w:val="uz-Cyrl-UZ"/>
        </w:rPr>
        <w:t xml:space="preserve"> </w:t>
      </w:r>
      <w:r>
        <w:rPr>
          <w:lang w:val="uz-Cyrl-UZ"/>
        </w:rPr>
        <w:t>xili</w:t>
      </w:r>
      <w:r w:rsidR="00874C3C" w:rsidRPr="009F7F8D">
        <w:rPr>
          <w:lang w:val="uz-Cyrl-UZ"/>
        </w:rPr>
        <w:t xml:space="preserve"> </w:t>
      </w:r>
      <w:r w:rsidR="00AE7898">
        <w:rPr>
          <w:lang w:val="uz-Cyrl-UZ"/>
        </w:rPr>
        <w:t>tarmoq</w:t>
      </w:r>
      <w:r>
        <w:rPr>
          <w:lang w:val="uz-Cyrl-UZ"/>
        </w:rPr>
        <w:t>dan</w:t>
      </w:r>
      <w:r w:rsidR="00874C3C" w:rsidRPr="009F7F8D">
        <w:rPr>
          <w:lang w:val="uz-Cyrl-UZ"/>
        </w:rPr>
        <w:t xml:space="preserve"> </w:t>
      </w:r>
      <w:r>
        <w:rPr>
          <w:lang w:val="uz-Cyrl-UZ"/>
        </w:rPr>
        <w:t>foydalanishning</w:t>
      </w:r>
      <w:r w:rsidR="00874C3C" w:rsidRPr="009F7F8D">
        <w:rPr>
          <w:lang w:val="uz-Cyrl-UZ"/>
        </w:rPr>
        <w:t xml:space="preserve"> </w:t>
      </w:r>
      <w:r w:rsidR="00A8718E" w:rsidRPr="0004411F">
        <w:rPr>
          <w:lang w:val="uz-Cyrl-UZ"/>
        </w:rPr>
        <w:t>h</w:t>
      </w:r>
      <w:r>
        <w:rPr>
          <w:lang w:val="uz-Cyrl-UZ"/>
        </w:rPr>
        <w:t>aqiqiy</w:t>
      </w:r>
      <w:r w:rsidR="00874C3C" w:rsidRPr="009F7F8D">
        <w:rPr>
          <w:lang w:val="uz-Cyrl-UZ"/>
        </w:rPr>
        <w:t xml:space="preserve"> </w:t>
      </w:r>
      <w:r>
        <w:rPr>
          <w:lang w:val="uz-Cyrl-UZ"/>
        </w:rPr>
        <w:t>nuqtasini</w:t>
      </w:r>
      <w:r w:rsidR="00874C3C" w:rsidRPr="009F7F8D">
        <w:rPr>
          <w:lang w:val="uz-Cyrl-UZ"/>
        </w:rPr>
        <w:t xml:space="preserve"> </w:t>
      </w:r>
      <w:r w:rsidR="00874C3C">
        <w:rPr>
          <w:lang w:val="uz-Cyrl-UZ"/>
        </w:rPr>
        <w:t>"</w:t>
      </w:r>
      <w:r>
        <w:rPr>
          <w:lang w:val="uz-Cyrl-UZ"/>
        </w:rPr>
        <w:t>bo</w:t>
      </w:r>
      <w:r w:rsidR="003069BA">
        <w:rPr>
          <w:lang w:val="uz-Cyrl-UZ"/>
        </w:rPr>
        <w:t>’</w:t>
      </w:r>
      <w:r>
        <w:rPr>
          <w:lang w:val="uz-Cyrl-UZ"/>
        </w:rPr>
        <w:t>g</w:t>
      </w:r>
      <w:r w:rsidR="003069BA">
        <w:rPr>
          <w:lang w:val="uz-Cyrl-UZ"/>
        </w:rPr>
        <w:t>’</w:t>
      </w:r>
      <w:r>
        <w:rPr>
          <w:lang w:val="uz-Cyrl-UZ"/>
        </w:rPr>
        <w:t>ish</w:t>
      </w:r>
      <w:r w:rsidR="00874C3C" w:rsidRPr="009F7F8D">
        <w:rPr>
          <w:lang w:val="uz-Cyrl-UZ"/>
        </w:rPr>
        <w:t xml:space="preserve">" </w:t>
      </w:r>
      <w:r>
        <w:rPr>
          <w:lang w:val="uz-Cyrl-UZ"/>
        </w:rPr>
        <w:t>maqsadida</w:t>
      </w:r>
      <w:r w:rsidR="00874C3C" w:rsidRPr="009F7F8D">
        <w:rPr>
          <w:lang w:val="uz-Cyrl-UZ"/>
        </w:rPr>
        <w:t xml:space="preserve"> </w:t>
      </w:r>
      <w:r>
        <w:rPr>
          <w:lang w:val="uz-Cyrl-UZ"/>
        </w:rPr>
        <w:t>ba</w:t>
      </w:r>
      <w:r w:rsidR="003069BA">
        <w:rPr>
          <w:lang w:val="uz-Cyrl-UZ"/>
        </w:rPr>
        <w:t>’</w:t>
      </w:r>
      <w:r>
        <w:rPr>
          <w:lang w:val="uz-Cyrl-UZ"/>
        </w:rPr>
        <w:t>zida</w:t>
      </w:r>
      <w:r w:rsidR="00874C3C" w:rsidRPr="009F7F8D">
        <w:rPr>
          <w:lang w:val="uz-Cyrl-UZ"/>
        </w:rPr>
        <w:t xml:space="preserve"> </w:t>
      </w:r>
      <w:r>
        <w:rPr>
          <w:lang w:val="uz-Cyrl-UZ"/>
        </w:rPr>
        <w:t>to</w:t>
      </w:r>
      <w:r w:rsidR="003069BA">
        <w:rPr>
          <w:lang w:val="uz-Cyrl-UZ"/>
        </w:rPr>
        <w:t>’</w:t>
      </w:r>
      <w:r>
        <w:rPr>
          <w:lang w:val="uz-Cyrl-UZ"/>
        </w:rPr>
        <w:t>g</w:t>
      </w:r>
      <w:r w:rsidR="003069BA">
        <w:rPr>
          <w:lang w:val="uz-Cyrl-UZ"/>
        </w:rPr>
        <w:t>’</w:t>
      </w:r>
      <w:r>
        <w:rPr>
          <w:lang w:val="uz-Cyrl-UZ"/>
        </w:rPr>
        <w:t>ridan</w:t>
      </w:r>
      <w:r w:rsidR="00874C3C" w:rsidRPr="009F7F8D">
        <w:rPr>
          <w:lang w:val="uz-Cyrl-UZ"/>
        </w:rPr>
        <w:t>-</w:t>
      </w:r>
      <w:r>
        <w:rPr>
          <w:lang w:val="uz-Cyrl-UZ"/>
        </w:rPr>
        <w:t>to</w:t>
      </w:r>
      <w:r w:rsidR="003069BA">
        <w:rPr>
          <w:lang w:val="uz-Cyrl-UZ"/>
        </w:rPr>
        <w:t>’</w:t>
      </w:r>
      <w:r>
        <w:rPr>
          <w:lang w:val="uz-Cyrl-UZ"/>
        </w:rPr>
        <w:t>g</w:t>
      </w:r>
      <w:r w:rsidR="003069BA">
        <w:rPr>
          <w:lang w:val="uz-Cyrl-UZ"/>
        </w:rPr>
        <w:t>’</w:t>
      </w:r>
      <w:r>
        <w:rPr>
          <w:lang w:val="uz-Cyrl-UZ"/>
        </w:rPr>
        <w:t>ri</w:t>
      </w:r>
      <w:r w:rsidR="00874C3C" w:rsidRPr="009F7F8D">
        <w:rPr>
          <w:lang w:val="uz-Cyrl-UZ"/>
        </w:rPr>
        <w:t xml:space="preserve"> </w:t>
      </w:r>
      <w:r>
        <w:rPr>
          <w:lang w:val="uz-Cyrl-UZ"/>
        </w:rPr>
        <w:t>bo</w:t>
      </w:r>
      <w:r w:rsidR="003069BA">
        <w:rPr>
          <w:lang w:val="uz-Cyrl-UZ"/>
        </w:rPr>
        <w:t>’</w:t>
      </w:r>
      <w:r>
        <w:rPr>
          <w:lang w:val="uz-Cyrl-UZ"/>
        </w:rPr>
        <w:t>g</w:t>
      </w:r>
      <w:r w:rsidR="003069BA">
        <w:rPr>
          <w:lang w:val="uz-Cyrl-UZ"/>
        </w:rPr>
        <w:t>’</w:t>
      </w:r>
      <w:r>
        <w:rPr>
          <w:lang w:val="uz-Cyrl-UZ"/>
        </w:rPr>
        <w:t>ish</w:t>
      </w:r>
      <w:r w:rsidR="00874C3C" w:rsidRPr="009F7F8D">
        <w:rPr>
          <w:lang w:val="uz-Cyrl-UZ"/>
        </w:rPr>
        <w:t xml:space="preserve"> </w:t>
      </w:r>
      <w:r>
        <w:rPr>
          <w:lang w:val="uz-Cyrl-UZ"/>
        </w:rPr>
        <w:t>bilan</w:t>
      </w:r>
      <w:r w:rsidR="00874C3C" w:rsidRPr="009F7F8D">
        <w:rPr>
          <w:lang w:val="uz-Cyrl-UZ"/>
        </w:rPr>
        <w:t xml:space="preserve"> </w:t>
      </w:r>
      <w:r>
        <w:rPr>
          <w:lang w:val="uz-Cyrl-UZ"/>
        </w:rPr>
        <w:t>birgalikda</w:t>
      </w:r>
      <w:r w:rsidR="00874C3C" w:rsidRPr="009F7F8D">
        <w:rPr>
          <w:lang w:val="uz-Cyrl-UZ"/>
        </w:rPr>
        <w:t xml:space="preserve"> </w:t>
      </w:r>
      <w:r>
        <w:rPr>
          <w:lang w:val="uz-Cyrl-UZ"/>
        </w:rPr>
        <w:t>amalga</w:t>
      </w:r>
      <w:r w:rsidR="00874C3C" w:rsidRPr="009F7F8D">
        <w:rPr>
          <w:lang w:val="uz-Cyrl-UZ"/>
        </w:rPr>
        <w:t xml:space="preserve"> </w:t>
      </w:r>
      <w:r>
        <w:rPr>
          <w:lang w:val="uz-Cyrl-UZ"/>
        </w:rPr>
        <w:t>oshiriladi</w:t>
      </w:r>
      <w:r w:rsidR="00874C3C" w:rsidRPr="009F7F8D">
        <w:rPr>
          <w:lang w:val="uz-Cyrl-UZ"/>
        </w:rPr>
        <w:t xml:space="preserve"> (</w:t>
      </w:r>
      <w:r w:rsidR="00874C3C">
        <w:rPr>
          <w:lang w:val="uz-Cyrl-UZ"/>
        </w:rPr>
        <w:t>5</w:t>
      </w:r>
      <w:r w:rsidR="00874C3C" w:rsidRPr="009F7F8D">
        <w:rPr>
          <w:lang w:val="uz-Cyrl-UZ"/>
        </w:rPr>
        <w:t>.</w:t>
      </w:r>
      <w:r w:rsidR="00874C3C">
        <w:rPr>
          <w:lang w:val="uz-Cyrl-UZ"/>
        </w:rPr>
        <w:t>6</w:t>
      </w:r>
      <w:r w:rsidR="00874C3C" w:rsidRPr="009F7F8D">
        <w:rPr>
          <w:lang w:val="uz-Cyrl-UZ"/>
        </w:rPr>
        <w:t>-</w:t>
      </w:r>
      <w:r>
        <w:rPr>
          <w:lang w:val="uz-Cyrl-UZ"/>
        </w:rPr>
        <w:t>rasm</w:t>
      </w:r>
      <w:r w:rsidR="00874C3C" w:rsidRPr="009F7F8D">
        <w:rPr>
          <w:lang w:val="uz-Cyrl-UZ"/>
        </w:rPr>
        <w:t>).</w:t>
      </w:r>
    </w:p>
    <w:p w:rsidR="00874C3C" w:rsidRDefault="001C2ACA" w:rsidP="00DB002C">
      <w:pPr>
        <w:pStyle w:val="161"/>
        <w:rPr>
          <w:lang w:val="uz-Cyrl-UZ"/>
        </w:rPr>
      </w:pPr>
      <w:r>
        <w:rPr>
          <w:lang w:val="uz-Cyrl-UZ"/>
        </w:rPr>
        <w:t>Simli</w:t>
      </w:r>
      <w:r w:rsidR="00874C3C" w:rsidRPr="009F7F8D">
        <w:rPr>
          <w:lang w:val="uz-Cyrl-UZ"/>
        </w:rPr>
        <w:t xml:space="preserve"> </w:t>
      </w:r>
      <w:r>
        <w:rPr>
          <w:lang w:val="uz-Cyrl-UZ"/>
        </w:rPr>
        <w:t>tarmoqdan</w:t>
      </w:r>
      <w:r w:rsidR="00874C3C" w:rsidRPr="009F7F8D">
        <w:rPr>
          <w:lang w:val="uz-Cyrl-UZ"/>
        </w:rPr>
        <w:t xml:space="preserve"> </w:t>
      </w:r>
      <w:r>
        <w:rPr>
          <w:lang w:val="uz-Cyrl-UZ"/>
        </w:rPr>
        <w:t>foydalanuvchilar</w:t>
      </w:r>
      <w:r w:rsidR="00874C3C" w:rsidRPr="009F7F8D">
        <w:rPr>
          <w:lang w:val="uz-Cyrl-UZ"/>
        </w:rPr>
        <w:t xml:space="preserve"> </w:t>
      </w:r>
      <w:r>
        <w:rPr>
          <w:lang w:val="uz-Cyrl-UZ"/>
        </w:rPr>
        <w:t>ham</w:t>
      </w:r>
      <w:r w:rsidR="00874C3C" w:rsidRPr="009F7F8D">
        <w:rPr>
          <w:lang w:val="uz-Cyrl-UZ"/>
        </w:rPr>
        <w:t xml:space="preserve">, </w:t>
      </w:r>
      <w:r>
        <w:rPr>
          <w:lang w:val="uz-Cyrl-UZ"/>
        </w:rPr>
        <w:t>bilmasdan</w:t>
      </w:r>
      <w:r w:rsidR="00874C3C" w:rsidRPr="009F7F8D">
        <w:rPr>
          <w:lang w:val="uz-Cyrl-UZ"/>
        </w:rPr>
        <w:t xml:space="preserve"> </w:t>
      </w:r>
      <w:r>
        <w:rPr>
          <w:lang w:val="uz-Cyrl-UZ"/>
        </w:rPr>
        <w:t>tarmoqni</w:t>
      </w:r>
      <w:r w:rsidR="00874C3C" w:rsidRPr="009F7F8D">
        <w:rPr>
          <w:lang w:val="uz-Cyrl-UZ"/>
        </w:rPr>
        <w:t xml:space="preserve"> </w:t>
      </w:r>
      <w:r w:rsidR="00AE7898">
        <w:rPr>
          <w:lang w:val="uz-Cyrl-UZ"/>
        </w:rPr>
        <w:t>hujum</w:t>
      </w:r>
      <w:r>
        <w:rPr>
          <w:lang w:val="uz-Cyrl-UZ"/>
        </w:rPr>
        <w:t>ga</w:t>
      </w:r>
      <w:r w:rsidR="00874C3C" w:rsidRPr="009F7F8D">
        <w:rPr>
          <w:lang w:val="uz-Cyrl-UZ"/>
        </w:rPr>
        <w:t xml:space="preserve"> </w:t>
      </w:r>
      <w:r>
        <w:rPr>
          <w:lang w:val="uz-Cyrl-UZ"/>
        </w:rPr>
        <w:t>ochib</w:t>
      </w:r>
      <w:r w:rsidR="00874C3C" w:rsidRPr="009F7F8D">
        <w:rPr>
          <w:lang w:val="uz-Cyrl-UZ"/>
        </w:rPr>
        <w:t xml:space="preserve"> </w:t>
      </w:r>
      <w:r>
        <w:rPr>
          <w:lang w:val="uz-Cyrl-UZ"/>
        </w:rPr>
        <w:t>berib</w:t>
      </w:r>
      <w:r w:rsidR="00874C3C" w:rsidRPr="009F7F8D">
        <w:rPr>
          <w:lang w:val="uz-Cyrl-UZ"/>
        </w:rPr>
        <w:t xml:space="preserve"> </w:t>
      </w:r>
      <w:r>
        <w:rPr>
          <w:lang w:val="uz-Cyrl-UZ"/>
        </w:rPr>
        <w:t>foydalanishning</w:t>
      </w:r>
      <w:r w:rsidR="00874C3C" w:rsidRPr="009F7F8D">
        <w:rPr>
          <w:lang w:val="uz-Cyrl-UZ"/>
        </w:rPr>
        <w:t xml:space="preserve"> </w:t>
      </w:r>
      <w:r>
        <w:rPr>
          <w:lang w:val="uz-Cyrl-UZ"/>
        </w:rPr>
        <w:t>yolg</w:t>
      </w:r>
      <w:r w:rsidR="00DA1A3B" w:rsidRPr="0004411F">
        <w:rPr>
          <w:lang w:val="uz-Cyrl-UZ"/>
        </w:rPr>
        <w:t>'</w:t>
      </w:r>
      <w:r>
        <w:rPr>
          <w:lang w:val="uz-Cyrl-UZ"/>
        </w:rPr>
        <w:t>on</w:t>
      </w:r>
      <w:r w:rsidR="00874C3C" w:rsidRPr="009F7F8D">
        <w:rPr>
          <w:lang w:val="uz-Cyrl-UZ"/>
        </w:rPr>
        <w:t xml:space="preserve"> </w:t>
      </w:r>
      <w:r>
        <w:rPr>
          <w:lang w:val="uz-Cyrl-UZ"/>
        </w:rPr>
        <w:t>nuqtalarining</w:t>
      </w:r>
      <w:r w:rsidR="00874C3C" w:rsidRPr="009F7F8D">
        <w:rPr>
          <w:lang w:val="uz-Cyrl-UZ"/>
        </w:rPr>
        <w:t xml:space="preserve"> </w:t>
      </w:r>
      <w:r>
        <w:rPr>
          <w:lang w:val="uz-Cyrl-UZ"/>
        </w:rPr>
        <w:t>o</w:t>
      </w:r>
      <w:r w:rsidR="003069BA">
        <w:rPr>
          <w:lang w:val="uz-Cyrl-UZ"/>
        </w:rPr>
        <w:t>’</w:t>
      </w:r>
      <w:r>
        <w:rPr>
          <w:lang w:val="uz-Cyrl-UZ"/>
        </w:rPr>
        <w:t>rnatilishiga</w:t>
      </w:r>
      <w:r w:rsidR="00874C3C" w:rsidRPr="009F7F8D">
        <w:rPr>
          <w:lang w:val="uz-Cyrl-UZ"/>
        </w:rPr>
        <w:t xml:space="preserve"> </w:t>
      </w:r>
      <w:r>
        <w:rPr>
          <w:lang w:val="uz-Cyrl-UZ"/>
        </w:rPr>
        <w:t>sababchi</w:t>
      </w:r>
      <w:r w:rsidR="00874C3C" w:rsidRPr="009F7F8D">
        <w:rPr>
          <w:lang w:val="uz-Cyrl-UZ"/>
        </w:rPr>
        <w:t xml:space="preserve"> </w:t>
      </w:r>
      <w:r>
        <w:rPr>
          <w:lang w:val="uz-Cyrl-UZ"/>
        </w:rPr>
        <w:t>bo</w:t>
      </w:r>
      <w:r w:rsidR="003069BA">
        <w:rPr>
          <w:lang w:val="uz-Cyrl-UZ"/>
        </w:rPr>
        <w:t>’</w:t>
      </w:r>
      <w:r>
        <w:rPr>
          <w:lang w:val="uz-Cyrl-UZ"/>
        </w:rPr>
        <w:t>lishlari</w:t>
      </w:r>
      <w:r w:rsidR="00874C3C" w:rsidRPr="009F7F8D">
        <w:rPr>
          <w:lang w:val="uz-Cyrl-UZ"/>
        </w:rPr>
        <w:t xml:space="preserve"> </w:t>
      </w:r>
      <w:r>
        <w:rPr>
          <w:lang w:val="uz-Cyrl-UZ"/>
        </w:rPr>
        <w:t>mumkin</w:t>
      </w:r>
      <w:r w:rsidR="00874C3C" w:rsidRPr="009F7F8D">
        <w:rPr>
          <w:lang w:val="uz-Cyrl-UZ"/>
        </w:rPr>
        <w:t xml:space="preserve">. </w:t>
      </w:r>
      <w:r>
        <w:rPr>
          <w:lang w:val="uz-Cyrl-UZ"/>
        </w:rPr>
        <w:t>Ba</w:t>
      </w:r>
      <w:r w:rsidR="003069BA">
        <w:rPr>
          <w:lang w:val="uz-Cyrl-UZ"/>
        </w:rPr>
        <w:t>’</w:t>
      </w:r>
      <w:r>
        <w:rPr>
          <w:lang w:val="uz-Cyrl-UZ"/>
        </w:rPr>
        <w:t>zida</w:t>
      </w:r>
      <w:r w:rsidR="00874C3C" w:rsidRPr="009F7F8D">
        <w:rPr>
          <w:lang w:val="uz-Cyrl-UZ"/>
        </w:rPr>
        <w:t xml:space="preserve"> </w:t>
      </w:r>
      <w:r>
        <w:rPr>
          <w:lang w:val="uz-Cyrl-UZ"/>
        </w:rPr>
        <w:t>foydalanuvchi</w:t>
      </w:r>
      <w:r w:rsidR="00874C3C" w:rsidRPr="009F7F8D">
        <w:rPr>
          <w:lang w:val="uz-Cyrl-UZ"/>
        </w:rPr>
        <w:t xml:space="preserve">, </w:t>
      </w:r>
      <w:r>
        <w:rPr>
          <w:lang w:val="uz-Cyrl-UZ"/>
        </w:rPr>
        <w:t>qulaylikka</w:t>
      </w:r>
      <w:r w:rsidR="00874C3C" w:rsidRPr="009F7F8D">
        <w:rPr>
          <w:lang w:val="uz-Cyrl-UZ"/>
        </w:rPr>
        <w:t xml:space="preserve"> </w:t>
      </w:r>
      <w:r>
        <w:rPr>
          <w:lang w:val="uz-Cyrl-UZ"/>
        </w:rPr>
        <w:t>intilib</w:t>
      </w:r>
      <w:r w:rsidR="00874C3C" w:rsidRPr="009F7F8D">
        <w:rPr>
          <w:lang w:val="uz-Cyrl-UZ"/>
        </w:rPr>
        <w:t xml:space="preserve">, </w:t>
      </w:r>
      <w:r>
        <w:rPr>
          <w:lang w:val="uz-Cyrl-UZ"/>
        </w:rPr>
        <w:t>simsiz</w:t>
      </w:r>
      <w:r w:rsidR="00874C3C" w:rsidRPr="009F7F8D">
        <w:rPr>
          <w:lang w:val="uz-Cyrl-UZ"/>
        </w:rPr>
        <w:t xml:space="preserve"> </w:t>
      </w:r>
      <w:r>
        <w:rPr>
          <w:lang w:val="uz-Cyrl-UZ"/>
        </w:rPr>
        <w:t>aloqa</w:t>
      </w:r>
      <w:r w:rsidR="00874C3C" w:rsidRPr="009F7F8D">
        <w:rPr>
          <w:lang w:val="uz-Cyrl-UZ"/>
        </w:rPr>
        <w:t xml:space="preserve"> </w:t>
      </w:r>
      <w:r>
        <w:rPr>
          <w:lang w:val="uz-Cyrl-UZ"/>
        </w:rPr>
        <w:t>taqdim</w:t>
      </w:r>
      <w:r w:rsidR="00874C3C" w:rsidRPr="009F7F8D">
        <w:rPr>
          <w:lang w:val="uz-Cyrl-UZ"/>
        </w:rPr>
        <w:t xml:space="preserve"> </w:t>
      </w:r>
      <w:r>
        <w:rPr>
          <w:lang w:val="uz-Cyrl-UZ"/>
        </w:rPr>
        <w:t>etuvchi</w:t>
      </w:r>
      <w:r w:rsidR="00874C3C" w:rsidRPr="009F7F8D">
        <w:rPr>
          <w:lang w:val="uz-Cyrl-UZ"/>
        </w:rPr>
        <w:t xml:space="preserve"> </w:t>
      </w:r>
      <w:r>
        <w:rPr>
          <w:lang w:val="uz-Cyrl-UZ"/>
        </w:rPr>
        <w:t>foydalanishning</w:t>
      </w:r>
      <w:r w:rsidR="00874C3C" w:rsidRPr="009F7F8D">
        <w:rPr>
          <w:lang w:val="uz-Cyrl-UZ"/>
        </w:rPr>
        <w:t xml:space="preserve"> </w:t>
      </w:r>
      <w:r>
        <w:rPr>
          <w:lang w:val="uz-Cyrl-UZ"/>
        </w:rPr>
        <w:t>simsiz</w:t>
      </w:r>
      <w:r w:rsidR="00874C3C" w:rsidRPr="009F7F8D">
        <w:rPr>
          <w:lang w:val="uz-Cyrl-UZ"/>
        </w:rPr>
        <w:t xml:space="preserve"> </w:t>
      </w:r>
      <w:r>
        <w:rPr>
          <w:lang w:val="uz-Cyrl-UZ"/>
        </w:rPr>
        <w:t>nuqtalarini</w:t>
      </w:r>
      <w:r w:rsidR="00874C3C" w:rsidRPr="009F7F8D">
        <w:rPr>
          <w:lang w:val="uz-Cyrl-UZ"/>
        </w:rPr>
        <w:t xml:space="preserve"> </w:t>
      </w:r>
      <w:r>
        <w:rPr>
          <w:lang w:val="uz-Cyrl-UZ"/>
        </w:rPr>
        <w:t>o</w:t>
      </w:r>
      <w:r w:rsidR="003069BA">
        <w:rPr>
          <w:lang w:val="uz-Cyrl-UZ"/>
        </w:rPr>
        <w:t>’</w:t>
      </w:r>
      <w:r>
        <w:rPr>
          <w:lang w:val="uz-Cyrl-UZ"/>
        </w:rPr>
        <w:t>rnatadi</w:t>
      </w:r>
      <w:r w:rsidR="00874C3C" w:rsidRPr="009F7F8D">
        <w:rPr>
          <w:lang w:val="uz-Cyrl-UZ"/>
        </w:rPr>
        <w:t xml:space="preserve">, </w:t>
      </w:r>
      <w:r>
        <w:rPr>
          <w:lang w:val="uz-Cyrl-UZ"/>
        </w:rPr>
        <w:t>ammo</w:t>
      </w:r>
      <w:r w:rsidR="00874C3C" w:rsidRPr="009F7F8D">
        <w:rPr>
          <w:lang w:val="uz-Cyrl-UZ"/>
        </w:rPr>
        <w:t xml:space="preserve"> </w:t>
      </w:r>
      <w:r>
        <w:rPr>
          <w:lang w:val="uz-Cyrl-UZ"/>
        </w:rPr>
        <w:t>xavfsizlik</w:t>
      </w:r>
      <w:r w:rsidR="00874C3C" w:rsidRPr="009F7F8D">
        <w:rPr>
          <w:lang w:val="uz-Cyrl-UZ"/>
        </w:rPr>
        <w:t xml:space="preserve"> </w:t>
      </w:r>
      <w:r>
        <w:rPr>
          <w:lang w:val="uz-Cyrl-UZ"/>
        </w:rPr>
        <w:t>muammosini</w:t>
      </w:r>
      <w:r w:rsidR="00874C3C" w:rsidRPr="009F7F8D">
        <w:rPr>
          <w:lang w:val="uz-Cyrl-UZ"/>
        </w:rPr>
        <w:t xml:space="preserve"> </w:t>
      </w:r>
      <w:r>
        <w:rPr>
          <w:lang w:val="uz-Cyrl-UZ"/>
        </w:rPr>
        <w:t>o</w:t>
      </w:r>
      <w:r w:rsidR="003069BA">
        <w:rPr>
          <w:lang w:val="uz-Cyrl-UZ"/>
        </w:rPr>
        <w:t>’</w:t>
      </w:r>
      <w:r>
        <w:rPr>
          <w:lang w:val="uz-Cyrl-UZ"/>
        </w:rPr>
        <w:t>ylamaydi</w:t>
      </w:r>
      <w:r w:rsidR="00874C3C" w:rsidRPr="009F7F8D">
        <w:rPr>
          <w:lang w:val="uz-Cyrl-UZ"/>
        </w:rPr>
        <w:t xml:space="preserve">. </w:t>
      </w:r>
      <w:r>
        <w:rPr>
          <w:lang w:val="uz-Cyrl-UZ"/>
        </w:rPr>
        <w:t>Bu</w:t>
      </w:r>
      <w:r w:rsidR="00874C3C" w:rsidRPr="009F7F8D">
        <w:rPr>
          <w:lang w:val="uz-Cyrl-UZ"/>
        </w:rPr>
        <w:t xml:space="preserve"> </w:t>
      </w:r>
      <w:r>
        <w:rPr>
          <w:lang w:val="uz-Cyrl-UZ"/>
        </w:rPr>
        <w:t>nuqtalar</w:t>
      </w:r>
      <w:r w:rsidR="00874C3C" w:rsidRPr="009F7F8D">
        <w:rPr>
          <w:lang w:val="uz-Cyrl-UZ"/>
        </w:rPr>
        <w:t xml:space="preserve"> </w:t>
      </w:r>
      <w:r>
        <w:rPr>
          <w:lang w:val="uz-Cyrl-UZ"/>
        </w:rPr>
        <w:t>simli</w:t>
      </w:r>
      <w:r w:rsidR="00874C3C" w:rsidRPr="009F7F8D">
        <w:rPr>
          <w:lang w:val="uz-Cyrl-UZ"/>
        </w:rPr>
        <w:t xml:space="preserve"> </w:t>
      </w:r>
      <w:r>
        <w:rPr>
          <w:lang w:val="uz-Cyrl-UZ"/>
        </w:rPr>
        <w:t>tarmoqqa</w:t>
      </w:r>
      <w:r w:rsidR="00874C3C" w:rsidRPr="009F7F8D">
        <w:rPr>
          <w:lang w:val="uz-Cyrl-UZ"/>
        </w:rPr>
        <w:t xml:space="preserve"> </w:t>
      </w:r>
      <w:r>
        <w:rPr>
          <w:lang w:val="uz-Cyrl-UZ"/>
        </w:rPr>
        <w:t>kirish</w:t>
      </w:r>
      <w:r w:rsidR="00874C3C" w:rsidRPr="009F7F8D">
        <w:rPr>
          <w:lang w:val="uz-Cyrl-UZ"/>
        </w:rPr>
        <w:t xml:space="preserve"> </w:t>
      </w:r>
      <w:r>
        <w:rPr>
          <w:lang w:val="uz-Cyrl-UZ"/>
        </w:rPr>
        <w:t>uchun</w:t>
      </w:r>
      <w:r w:rsidR="00874C3C" w:rsidRPr="009F7F8D">
        <w:rPr>
          <w:lang w:val="uz-Cyrl-UZ"/>
        </w:rPr>
        <w:t xml:space="preserve"> "</w:t>
      </w:r>
      <w:r>
        <w:rPr>
          <w:lang w:val="uz-Cyrl-UZ"/>
        </w:rPr>
        <w:t>orqa</w:t>
      </w:r>
      <w:r w:rsidR="00874C3C" w:rsidRPr="009F7F8D">
        <w:rPr>
          <w:lang w:val="uz-Cyrl-UZ"/>
        </w:rPr>
        <w:t xml:space="preserve"> </w:t>
      </w:r>
      <w:r>
        <w:rPr>
          <w:lang w:val="uz-Cyrl-UZ"/>
        </w:rPr>
        <w:t>eshik</w:t>
      </w:r>
      <w:r w:rsidR="00874C3C" w:rsidRPr="009F7F8D">
        <w:rPr>
          <w:lang w:val="uz-Cyrl-UZ"/>
        </w:rPr>
        <w:t xml:space="preserve">" </w:t>
      </w:r>
      <w:r>
        <w:rPr>
          <w:lang w:val="uz-Cyrl-UZ"/>
        </w:rPr>
        <w:t>vazifasini</w:t>
      </w:r>
      <w:r w:rsidR="00874C3C" w:rsidRPr="009F7F8D">
        <w:rPr>
          <w:lang w:val="uz-Cyrl-UZ"/>
        </w:rPr>
        <w:t xml:space="preserve"> </w:t>
      </w:r>
      <w:r>
        <w:rPr>
          <w:lang w:val="uz-Cyrl-UZ"/>
        </w:rPr>
        <w:t>bajarishi</w:t>
      </w:r>
      <w:r w:rsidR="00874C3C" w:rsidRPr="009F7F8D">
        <w:rPr>
          <w:lang w:val="uz-Cyrl-UZ"/>
        </w:rPr>
        <w:t xml:space="preserve"> </w:t>
      </w:r>
      <w:r>
        <w:rPr>
          <w:lang w:val="uz-Cyrl-UZ"/>
        </w:rPr>
        <w:t>mumkin</w:t>
      </w:r>
      <w:r w:rsidR="00874C3C">
        <w:rPr>
          <w:lang w:val="uz-Cyrl-UZ"/>
        </w:rPr>
        <w:t>,</w:t>
      </w:r>
      <w:r w:rsidR="00874C3C" w:rsidRPr="009F7F8D">
        <w:rPr>
          <w:lang w:val="uz-Cyrl-UZ"/>
        </w:rPr>
        <w:t xml:space="preserve"> </w:t>
      </w:r>
      <w:r>
        <w:rPr>
          <w:lang w:val="uz-Cyrl-UZ"/>
        </w:rPr>
        <w:t>chunki</w:t>
      </w:r>
      <w:r w:rsidR="00874C3C" w:rsidRPr="009F7F8D">
        <w:rPr>
          <w:lang w:val="uz-Cyrl-UZ"/>
        </w:rPr>
        <w:t xml:space="preserve"> </w:t>
      </w:r>
      <w:r>
        <w:rPr>
          <w:lang w:val="uz-Cyrl-UZ"/>
        </w:rPr>
        <w:t>ular</w:t>
      </w:r>
      <w:r w:rsidR="00874C3C" w:rsidRPr="009F7F8D">
        <w:rPr>
          <w:lang w:val="uz-Cyrl-UZ"/>
        </w:rPr>
        <w:t xml:space="preserve"> </w:t>
      </w:r>
      <w:r>
        <w:rPr>
          <w:lang w:val="uz-Cyrl-UZ"/>
        </w:rPr>
        <w:t>turli</w:t>
      </w:r>
      <w:r w:rsidR="00874C3C" w:rsidRPr="009F7F8D">
        <w:rPr>
          <w:lang w:val="uz-Cyrl-UZ"/>
        </w:rPr>
        <w:t xml:space="preserve"> </w:t>
      </w:r>
      <w:r w:rsidR="00AE7898">
        <w:rPr>
          <w:lang w:val="uz-Cyrl-UZ"/>
        </w:rPr>
        <w:t>hujum</w:t>
      </w:r>
      <w:r>
        <w:rPr>
          <w:lang w:val="uz-Cyrl-UZ"/>
        </w:rPr>
        <w:t>larga</w:t>
      </w:r>
      <w:r w:rsidR="00874C3C" w:rsidRPr="009F7F8D">
        <w:rPr>
          <w:lang w:val="uz-Cyrl-UZ"/>
        </w:rPr>
        <w:t xml:space="preserve"> </w:t>
      </w:r>
      <w:r>
        <w:rPr>
          <w:lang w:val="uz-Cyrl-UZ"/>
        </w:rPr>
        <w:t>duchor</w:t>
      </w:r>
      <w:r w:rsidR="00874C3C" w:rsidRPr="009F7F8D">
        <w:rPr>
          <w:lang w:val="uz-Cyrl-UZ"/>
        </w:rPr>
        <w:t xml:space="preserve"> </w:t>
      </w:r>
      <w:r>
        <w:rPr>
          <w:lang w:val="uz-Cyrl-UZ"/>
        </w:rPr>
        <w:t>bo</w:t>
      </w:r>
      <w:r w:rsidR="003069BA">
        <w:rPr>
          <w:lang w:val="uz-Cyrl-UZ"/>
        </w:rPr>
        <w:t>’</w:t>
      </w:r>
      <w:r>
        <w:rPr>
          <w:lang w:val="uz-Cyrl-UZ"/>
        </w:rPr>
        <w:t>ladigan</w:t>
      </w:r>
      <w:r w:rsidR="00874C3C" w:rsidRPr="009F7F8D">
        <w:rPr>
          <w:lang w:val="uz-Cyrl-UZ"/>
        </w:rPr>
        <w:t xml:space="preserve"> </w:t>
      </w:r>
      <w:r>
        <w:rPr>
          <w:lang w:val="uz-Cyrl-UZ"/>
        </w:rPr>
        <w:t>konfiguratsiyada</w:t>
      </w:r>
      <w:r w:rsidR="00874C3C" w:rsidRPr="009F7F8D">
        <w:rPr>
          <w:lang w:val="uz-Cyrl-UZ"/>
        </w:rPr>
        <w:t xml:space="preserve"> </w:t>
      </w:r>
      <w:r>
        <w:rPr>
          <w:lang w:val="uz-Cyrl-UZ"/>
        </w:rPr>
        <w:t>o</w:t>
      </w:r>
      <w:r w:rsidR="003069BA">
        <w:rPr>
          <w:lang w:val="uz-Cyrl-UZ"/>
        </w:rPr>
        <w:t>’</w:t>
      </w:r>
      <w:r>
        <w:rPr>
          <w:lang w:val="uz-Cyrl-UZ"/>
        </w:rPr>
        <w:t>rnatiladi</w:t>
      </w:r>
      <w:r w:rsidR="00874C3C" w:rsidRPr="009F7F8D">
        <w:rPr>
          <w:lang w:val="uz-Cyrl-UZ"/>
        </w:rPr>
        <w:t>.</w:t>
      </w:r>
    </w:p>
    <w:p w:rsidR="00DB002C" w:rsidRPr="009F7F8D" w:rsidRDefault="00DB002C" w:rsidP="00DB002C">
      <w:pPr>
        <w:pStyle w:val="161"/>
        <w:rPr>
          <w:lang w:val="uz-Cyrl-UZ"/>
        </w:rPr>
      </w:pPr>
      <w:r w:rsidRPr="0004411F">
        <w:rPr>
          <w:rStyle w:val="14a"/>
          <w:lang w:val="uz-Cyrl-UZ"/>
        </w:rPr>
        <w:t>Hujumlarnnng anonimligi.</w:t>
      </w:r>
      <w:r w:rsidRPr="009F7F8D">
        <w:rPr>
          <w:lang w:val="uz-Cyrl-UZ"/>
        </w:rPr>
        <w:t xml:space="preserve"> </w:t>
      </w:r>
      <w:r>
        <w:rPr>
          <w:lang w:val="uz-Cyrl-UZ"/>
        </w:rPr>
        <w:t>Simsiz</w:t>
      </w:r>
      <w:r w:rsidRPr="009F7F8D">
        <w:rPr>
          <w:lang w:val="uz-Cyrl-UZ"/>
        </w:rPr>
        <w:t xml:space="preserve"> </w:t>
      </w:r>
      <w:r>
        <w:rPr>
          <w:lang w:val="uz-Cyrl-UZ"/>
        </w:rPr>
        <w:t>foydalanish</w:t>
      </w:r>
      <w:r w:rsidRPr="009F7F8D">
        <w:rPr>
          <w:lang w:val="uz-Cyrl-UZ"/>
        </w:rPr>
        <w:t xml:space="preserve"> </w:t>
      </w:r>
      <w:r>
        <w:rPr>
          <w:lang w:val="uz-Cyrl-UZ"/>
        </w:rPr>
        <w:t>hujumning</w:t>
      </w:r>
      <w:r w:rsidRPr="009F7F8D">
        <w:rPr>
          <w:lang w:val="uz-Cyrl-UZ"/>
        </w:rPr>
        <w:t xml:space="preserve"> </w:t>
      </w:r>
      <w:r>
        <w:rPr>
          <w:lang w:val="uz-Cyrl-UZ"/>
        </w:rPr>
        <w:t>to’liq</w:t>
      </w:r>
      <w:r w:rsidRPr="009F7F8D">
        <w:rPr>
          <w:lang w:val="uz-Cyrl-UZ"/>
        </w:rPr>
        <w:t xml:space="preserve"> </w:t>
      </w:r>
      <w:r>
        <w:rPr>
          <w:lang w:val="uz-Cyrl-UZ"/>
        </w:rPr>
        <w:t>anonimligini</w:t>
      </w:r>
      <w:r w:rsidRPr="009F7F8D">
        <w:rPr>
          <w:lang w:val="uz-Cyrl-UZ"/>
        </w:rPr>
        <w:t xml:space="preserve"> </w:t>
      </w:r>
      <w:r>
        <w:rPr>
          <w:lang w:val="uz-Cyrl-UZ"/>
        </w:rPr>
        <w:t>ta’minlaydi</w:t>
      </w:r>
      <w:r w:rsidRPr="009F7F8D">
        <w:rPr>
          <w:lang w:val="uz-Cyrl-UZ"/>
        </w:rPr>
        <w:t xml:space="preserve">. </w:t>
      </w:r>
      <w:r>
        <w:rPr>
          <w:lang w:val="uz-Cyrl-UZ"/>
        </w:rPr>
        <w:t>O’rnatilgan</w:t>
      </w:r>
      <w:r w:rsidRPr="009F7F8D">
        <w:rPr>
          <w:lang w:val="uz-Cyrl-UZ"/>
        </w:rPr>
        <w:t xml:space="preserve"> </w:t>
      </w:r>
      <w:r>
        <w:rPr>
          <w:lang w:val="uz-Cyrl-UZ"/>
        </w:rPr>
        <w:t>joyni</w:t>
      </w:r>
      <w:r w:rsidRPr="009F7F8D">
        <w:rPr>
          <w:lang w:val="uz-Cyrl-UZ"/>
        </w:rPr>
        <w:t xml:space="preserve"> </w:t>
      </w:r>
      <w:r>
        <w:rPr>
          <w:lang w:val="uz-Cyrl-UZ"/>
        </w:rPr>
        <w:t>aniqlovchi</w:t>
      </w:r>
      <w:r w:rsidRPr="009F7F8D">
        <w:rPr>
          <w:lang w:val="uz-Cyrl-UZ"/>
        </w:rPr>
        <w:t xml:space="preserve"> </w:t>
      </w:r>
      <w:r>
        <w:rPr>
          <w:lang w:val="uz-Cyrl-UZ"/>
        </w:rPr>
        <w:t>mos</w:t>
      </w:r>
      <w:r w:rsidRPr="009F7F8D">
        <w:rPr>
          <w:lang w:val="uz-Cyrl-UZ"/>
        </w:rPr>
        <w:t xml:space="preserve"> </w:t>
      </w:r>
      <w:r>
        <w:rPr>
          <w:lang w:val="uz-Cyrl-UZ"/>
        </w:rPr>
        <w:t>tarmoq</w:t>
      </w:r>
      <w:r w:rsidRPr="009F7F8D">
        <w:rPr>
          <w:lang w:val="uz-Cyrl-UZ"/>
        </w:rPr>
        <w:t xml:space="preserve"> </w:t>
      </w:r>
      <w:r>
        <w:rPr>
          <w:lang w:val="uz-Cyrl-UZ"/>
        </w:rPr>
        <w:t>asbob</w:t>
      </w:r>
      <w:r w:rsidRPr="009F7F8D">
        <w:rPr>
          <w:lang w:val="uz-Cyrl-UZ"/>
        </w:rPr>
        <w:t>-</w:t>
      </w:r>
      <w:r>
        <w:rPr>
          <w:lang w:val="uz-Cyrl-UZ"/>
        </w:rPr>
        <w:t>uskunasi</w:t>
      </w:r>
      <w:r w:rsidRPr="009F7F8D">
        <w:rPr>
          <w:lang w:val="uz-Cyrl-UZ"/>
        </w:rPr>
        <w:t xml:space="preserve"> </w:t>
      </w:r>
      <w:r>
        <w:rPr>
          <w:lang w:val="uz-Cyrl-UZ"/>
        </w:rPr>
        <w:t>bo’lmasa</w:t>
      </w:r>
      <w:r w:rsidRPr="009F7F8D">
        <w:rPr>
          <w:lang w:val="uz-Cyrl-UZ"/>
        </w:rPr>
        <w:t xml:space="preserve">, </w:t>
      </w:r>
      <w:r>
        <w:rPr>
          <w:lang w:val="uz-Cyrl-UZ"/>
        </w:rPr>
        <w:t>hujum</w:t>
      </w:r>
      <w:r w:rsidRPr="009F7F8D">
        <w:rPr>
          <w:lang w:val="uz-Cyrl-UZ"/>
        </w:rPr>
        <w:t xml:space="preserve"> </w:t>
      </w:r>
      <w:r>
        <w:rPr>
          <w:lang w:val="uz-Cyrl-UZ"/>
        </w:rPr>
        <w:t>qiluvchi</w:t>
      </w:r>
      <w:r w:rsidRPr="009F7F8D">
        <w:rPr>
          <w:lang w:val="uz-Cyrl-UZ"/>
        </w:rPr>
        <w:t xml:space="preserve"> </w:t>
      </w:r>
      <w:r>
        <w:rPr>
          <w:lang w:val="uz-Cyrl-UZ"/>
        </w:rPr>
        <w:t>anonimlikni</w:t>
      </w:r>
      <w:r w:rsidRPr="009F7F8D">
        <w:rPr>
          <w:lang w:val="uz-Cyrl-UZ"/>
        </w:rPr>
        <w:t xml:space="preserve"> </w:t>
      </w:r>
      <w:r>
        <w:rPr>
          <w:lang w:val="uz-Cyrl-UZ"/>
        </w:rPr>
        <w:t>osongina</w:t>
      </w:r>
      <w:r w:rsidRPr="009F7F8D">
        <w:rPr>
          <w:lang w:val="uz-Cyrl-UZ"/>
        </w:rPr>
        <w:t xml:space="preserve"> </w:t>
      </w:r>
      <w:r>
        <w:rPr>
          <w:lang w:val="uz-Cyrl-UZ"/>
        </w:rPr>
        <w:t>saqlashi</w:t>
      </w:r>
      <w:r w:rsidRPr="009F7F8D">
        <w:rPr>
          <w:lang w:val="uz-Cyrl-UZ"/>
        </w:rPr>
        <w:t xml:space="preserve"> </w:t>
      </w:r>
      <w:r>
        <w:rPr>
          <w:lang w:val="uz-Cyrl-UZ"/>
        </w:rPr>
        <w:t>va</w:t>
      </w:r>
      <w:r w:rsidRPr="009F7F8D">
        <w:rPr>
          <w:lang w:val="uz-Cyrl-UZ"/>
        </w:rPr>
        <w:t xml:space="preserve"> </w:t>
      </w:r>
      <w:r>
        <w:rPr>
          <w:lang w:val="uz-Cyrl-UZ"/>
        </w:rPr>
        <w:t>simsiz</w:t>
      </w:r>
      <w:r w:rsidRPr="009F7F8D">
        <w:rPr>
          <w:lang w:val="uz-Cyrl-UZ"/>
        </w:rPr>
        <w:t xml:space="preserve"> </w:t>
      </w:r>
      <w:r>
        <w:rPr>
          <w:lang w:val="uz-Cyrl-UZ"/>
        </w:rPr>
        <w:t>tarmoq</w:t>
      </w:r>
      <w:r w:rsidRPr="009F7F8D">
        <w:rPr>
          <w:lang w:val="uz-Cyrl-UZ"/>
        </w:rPr>
        <w:t xml:space="preserve"> </w:t>
      </w:r>
      <w:r>
        <w:rPr>
          <w:lang w:val="uz-Cyrl-UZ"/>
        </w:rPr>
        <w:t>ta’siri</w:t>
      </w:r>
      <w:r w:rsidRPr="009F7F8D">
        <w:rPr>
          <w:lang w:val="uz-Cyrl-UZ"/>
        </w:rPr>
        <w:t xml:space="preserve"> </w:t>
      </w:r>
      <w:r>
        <w:rPr>
          <w:lang w:val="uz-Cyrl-UZ"/>
        </w:rPr>
        <w:t>hududidagi</w:t>
      </w:r>
      <w:r w:rsidRPr="009F7F8D">
        <w:rPr>
          <w:lang w:val="uz-Cyrl-UZ"/>
        </w:rPr>
        <w:t xml:space="preserve"> </w:t>
      </w:r>
      <w:r>
        <w:rPr>
          <w:lang w:val="uz-Cyrl-UZ"/>
        </w:rPr>
        <w:t>har</w:t>
      </w:r>
      <w:r w:rsidRPr="009F7F8D">
        <w:rPr>
          <w:lang w:val="uz-Cyrl-UZ"/>
        </w:rPr>
        <w:t xml:space="preserve"> </w:t>
      </w:r>
      <w:r>
        <w:rPr>
          <w:lang w:val="uz-Cyrl-UZ"/>
        </w:rPr>
        <w:t>qanday</w:t>
      </w:r>
      <w:r w:rsidRPr="009F7F8D">
        <w:rPr>
          <w:lang w:val="uz-Cyrl-UZ"/>
        </w:rPr>
        <w:t xml:space="preserve"> </w:t>
      </w:r>
      <w:r>
        <w:rPr>
          <w:lang w:val="uz-Cyrl-UZ"/>
        </w:rPr>
        <w:t>joyda</w:t>
      </w:r>
      <w:r w:rsidRPr="009F7F8D">
        <w:rPr>
          <w:lang w:val="uz-Cyrl-UZ"/>
        </w:rPr>
        <w:t xml:space="preserve"> </w:t>
      </w:r>
      <w:r>
        <w:rPr>
          <w:lang w:val="uz-Cyrl-UZ"/>
        </w:rPr>
        <w:t>bekinishi</w:t>
      </w:r>
      <w:r w:rsidRPr="009F7F8D">
        <w:rPr>
          <w:lang w:val="uz-Cyrl-UZ"/>
        </w:rPr>
        <w:t xml:space="preserve"> </w:t>
      </w:r>
      <w:r>
        <w:rPr>
          <w:lang w:val="uz-Cyrl-UZ"/>
        </w:rPr>
        <w:t>mumkin</w:t>
      </w:r>
      <w:r w:rsidRPr="009F7F8D">
        <w:rPr>
          <w:lang w:val="uz-Cyrl-UZ"/>
        </w:rPr>
        <w:t xml:space="preserve">. </w:t>
      </w:r>
      <w:r>
        <w:rPr>
          <w:lang w:val="uz-Cyrl-UZ"/>
        </w:rPr>
        <w:t>Bunday</w:t>
      </w:r>
      <w:r w:rsidRPr="009F7F8D">
        <w:rPr>
          <w:lang w:val="uz-Cyrl-UZ"/>
        </w:rPr>
        <w:t xml:space="preserve"> </w:t>
      </w:r>
      <w:r>
        <w:rPr>
          <w:lang w:val="uz-Cyrl-UZ"/>
        </w:rPr>
        <w:t>holda</w:t>
      </w:r>
      <w:r w:rsidRPr="009F7F8D">
        <w:rPr>
          <w:lang w:val="uz-Cyrl-UZ"/>
        </w:rPr>
        <w:t xml:space="preserve"> </w:t>
      </w:r>
      <w:r>
        <w:rPr>
          <w:lang w:val="uz-Cyrl-UZ"/>
        </w:rPr>
        <w:t>niyati</w:t>
      </w:r>
      <w:r w:rsidRPr="009F7F8D">
        <w:rPr>
          <w:lang w:val="uz-Cyrl-UZ"/>
        </w:rPr>
        <w:t xml:space="preserve"> </w:t>
      </w:r>
      <w:r>
        <w:rPr>
          <w:lang w:val="uz-Cyrl-UZ"/>
        </w:rPr>
        <w:t>buzuqni</w:t>
      </w:r>
      <w:r w:rsidRPr="009F7F8D">
        <w:rPr>
          <w:lang w:val="uz-Cyrl-UZ"/>
        </w:rPr>
        <w:t xml:space="preserve"> </w:t>
      </w:r>
      <w:r>
        <w:rPr>
          <w:lang w:val="uz-Cyrl-UZ"/>
        </w:rPr>
        <w:t>tutish</w:t>
      </w:r>
      <w:r w:rsidRPr="009F7F8D">
        <w:rPr>
          <w:lang w:val="uz-Cyrl-UZ"/>
        </w:rPr>
        <w:t xml:space="preserve"> </w:t>
      </w:r>
      <w:r>
        <w:rPr>
          <w:lang w:val="en-US"/>
        </w:rPr>
        <w:t>q</w:t>
      </w:r>
      <w:r>
        <w:rPr>
          <w:lang w:val="uz-Cyrl-UZ"/>
        </w:rPr>
        <w:t>iyin</w:t>
      </w:r>
      <w:r w:rsidRPr="009F7F8D">
        <w:rPr>
          <w:lang w:val="uz-Cyrl-UZ"/>
        </w:rPr>
        <w:t xml:space="preserve">, </w:t>
      </w:r>
      <w:r>
        <w:rPr>
          <w:lang w:val="uz-Cyrl-UZ"/>
        </w:rPr>
        <w:t>ishni</w:t>
      </w:r>
      <w:r w:rsidRPr="009F7F8D">
        <w:rPr>
          <w:lang w:val="uz-Cyrl-UZ"/>
        </w:rPr>
        <w:t xml:space="preserve"> </w:t>
      </w:r>
      <w:r>
        <w:rPr>
          <w:lang w:val="uz-Cyrl-UZ"/>
        </w:rPr>
        <w:t>sudga</w:t>
      </w:r>
      <w:r w:rsidRPr="009F7F8D">
        <w:rPr>
          <w:lang w:val="uz-Cyrl-UZ"/>
        </w:rPr>
        <w:t xml:space="preserve"> </w:t>
      </w:r>
      <w:r>
        <w:rPr>
          <w:lang w:val="uz-Cyrl-UZ"/>
        </w:rPr>
        <w:t>oshirish</w:t>
      </w:r>
      <w:r w:rsidRPr="009F7F8D">
        <w:rPr>
          <w:lang w:val="uz-Cyrl-UZ"/>
        </w:rPr>
        <w:t xml:space="preserve"> </w:t>
      </w:r>
      <w:r>
        <w:rPr>
          <w:lang w:val="uz-Cyrl-UZ"/>
        </w:rPr>
        <w:t>esa</w:t>
      </w:r>
      <w:r w:rsidRPr="009F7F8D">
        <w:rPr>
          <w:lang w:val="uz-Cyrl-UZ"/>
        </w:rPr>
        <w:t xml:space="preserve"> </w:t>
      </w:r>
      <w:r>
        <w:rPr>
          <w:lang w:val="uz-Cyrl-UZ"/>
        </w:rPr>
        <w:t>undan</w:t>
      </w:r>
      <w:r w:rsidRPr="009F7F8D">
        <w:rPr>
          <w:lang w:val="uz-Cyrl-UZ"/>
        </w:rPr>
        <w:t xml:space="preserve"> </w:t>
      </w:r>
      <w:r>
        <w:rPr>
          <w:lang w:val="uz-Cyrl-UZ"/>
        </w:rPr>
        <w:t>ham</w:t>
      </w:r>
      <w:r w:rsidRPr="009F7F8D">
        <w:rPr>
          <w:lang w:val="uz-Cyrl-UZ"/>
        </w:rPr>
        <w:t xml:space="preserve"> </w:t>
      </w:r>
      <w:r>
        <w:rPr>
          <w:lang w:val="uz-Cyrl-UZ"/>
        </w:rPr>
        <w:t>qiyin</w:t>
      </w:r>
      <w:r w:rsidRPr="009F7F8D">
        <w:rPr>
          <w:lang w:val="uz-Cyrl-UZ"/>
        </w:rPr>
        <w:t>.</w:t>
      </w:r>
    </w:p>
    <w:p w:rsidR="00DB002C" w:rsidRDefault="00DB002C" w:rsidP="00DB002C">
      <w:pPr>
        <w:pStyle w:val="161"/>
        <w:rPr>
          <w:lang w:val="uz-Cyrl-UZ"/>
        </w:rPr>
      </w:pPr>
    </w:p>
    <w:p w:rsidR="00874C3C" w:rsidRDefault="00AE7898" w:rsidP="000D6943">
      <w:pPr>
        <w:pStyle w:val="142"/>
        <w:rPr>
          <w:lang w:val="ru-RU"/>
        </w:rPr>
      </w:pPr>
      <w:r>
        <w:rPr>
          <w:noProof/>
          <w:lang w:val="ru-RU" w:eastAsia="ru-RU"/>
        </w:rPr>
        <w:lastRenderedPageBreak/>
        <mc:AlternateContent>
          <mc:Choice Requires="wpg">
            <w:drawing>
              <wp:anchor distT="0" distB="0" distL="114300" distR="114300" simplePos="0" relativeHeight="251852800" behindDoc="0" locked="0" layoutInCell="1" allowOverlap="1" wp14:anchorId="1336B911" wp14:editId="35666E22">
                <wp:simplePos x="0" y="0"/>
                <wp:positionH relativeFrom="column">
                  <wp:posOffset>506095</wp:posOffset>
                </wp:positionH>
                <wp:positionV relativeFrom="paragraph">
                  <wp:posOffset>1538194</wp:posOffset>
                </wp:positionV>
                <wp:extent cx="5396865" cy="865163"/>
                <wp:effectExtent l="0" t="0" r="0" b="0"/>
                <wp:wrapNone/>
                <wp:docPr id="754" name="Группа 754"/>
                <wp:cNvGraphicFramePr/>
                <a:graphic xmlns:a="http://schemas.openxmlformats.org/drawingml/2006/main">
                  <a:graphicData uri="http://schemas.microsoft.com/office/word/2010/wordprocessingGroup">
                    <wpg:wgp>
                      <wpg:cNvGrpSpPr/>
                      <wpg:grpSpPr>
                        <a:xfrm>
                          <a:off x="0" y="0"/>
                          <a:ext cx="5396865" cy="865163"/>
                          <a:chOff x="0" y="0"/>
                          <a:chExt cx="5396865" cy="865163"/>
                        </a:xfrm>
                      </wpg:grpSpPr>
                      <wps:wsp>
                        <wps:cNvPr id="750" name="Поле 750"/>
                        <wps:cNvSpPr txBox="1"/>
                        <wps:spPr>
                          <a:xfrm>
                            <a:off x="0" y="322385"/>
                            <a:ext cx="1231363" cy="5427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8D0783" w:rsidRDefault="00A20179" w:rsidP="00AE7898">
                              <w:pPr>
                                <w:pStyle w:val="121"/>
                                <w:rPr>
                                  <w:lang w:val="ru-RU"/>
                                </w:rPr>
                              </w:pPr>
                              <w:r>
                                <w:rPr>
                                  <w:lang w:val="ru-RU"/>
                                </w:rPr>
                                <w:t>Tarmoqdan foydalanish</w:t>
                              </w:r>
                              <w:r>
                                <w:rPr>
                                  <w:lang w:val="ru-RU"/>
                                </w:rPr>
                                <w:br/>
                                <w:t>nuqtasi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51" name="Поле 751"/>
                        <wps:cNvSpPr txBox="1"/>
                        <wps:spPr>
                          <a:xfrm>
                            <a:off x="2391508" y="468923"/>
                            <a:ext cx="1378585" cy="395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8D0783" w:rsidRDefault="00A20179" w:rsidP="00AE7898">
                              <w:pPr>
                                <w:pStyle w:val="121"/>
                              </w:pPr>
                              <w:r>
                                <w:rPr>
                                  <w:lang w:val="ru-RU"/>
                                </w:rPr>
                                <w:t>F</w:t>
                              </w:r>
                              <w:r>
                                <w:t>oydalanish</w:t>
                              </w:r>
                              <w:r>
                                <w:rPr>
                                  <w:lang w:val="ru-RU"/>
                                </w:rPr>
                                <w:t>ning</w:t>
                              </w:r>
                              <w:r>
                                <w:br/>
                              </w:r>
                              <w:r>
                                <w:rPr>
                                  <w:lang w:val="ru-RU"/>
                                </w:rPr>
                                <w:t xml:space="preserve">yolg‘on </w:t>
                              </w:r>
                              <w:r>
                                <w:t>nuqtasi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52" name="Поле 752"/>
                        <wps:cNvSpPr txBox="1"/>
                        <wps:spPr>
                          <a:xfrm>
                            <a:off x="1518139" y="0"/>
                            <a:ext cx="1235124"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8D0783" w:rsidRDefault="00A20179" w:rsidP="00AE7898">
                              <w:pPr>
                                <w:pStyle w:val="121"/>
                                <w:rPr>
                                  <w:lang w:val="ru-RU"/>
                                </w:rPr>
                              </w:pPr>
                              <w:r>
                                <w:rPr>
                                  <w:lang w:val="en-US"/>
                                </w:rPr>
                                <w:t>H</w:t>
                              </w:r>
                              <w:r>
                                <w:rPr>
                                  <w:lang w:val="ru-RU"/>
                                </w:rPr>
                                <w:t>ujum qiluvchi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53" name="Поле 753"/>
                        <wps:cNvSpPr txBox="1"/>
                        <wps:spPr>
                          <a:xfrm>
                            <a:off x="4273062" y="252046"/>
                            <a:ext cx="1123803" cy="2511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8D0783" w:rsidRDefault="00A20179" w:rsidP="00AE7898">
                              <w:pPr>
                                <w:pStyle w:val="121"/>
                                <w:rPr>
                                  <w:lang w:val="ru-RU"/>
                                </w:rPr>
                              </w:pPr>
                              <w:r>
                                <w:rPr>
                                  <w:lang w:val="ru-RU"/>
                                </w:rPr>
                                <w:t>F</w:t>
                              </w:r>
                              <w:r>
                                <w:t>oydalan</w:t>
                              </w:r>
                              <w:r>
                                <w:rPr>
                                  <w:lang w:val="ru-RU"/>
                                </w:rPr>
                                <w:t>uvchi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754" o:spid="_x0000_s1612" style="position:absolute;left:0;text-align:left;margin-left:39.85pt;margin-top:121.1pt;width:424.95pt;height:68.1pt;z-index:251852800;mso-position-horizontal-relative:text;mso-position-vertical-relative:text" coordsize="53968,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">
                <v:shape id="Поле 750" o:spid="_x0000_s1613" type="#_x0000_t202" style="position:absolute;top:3223;width:12313;height:5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HXMIA&#10;AADcAAAADwAAAGRycy9kb3ducmV2LnhtbERPz2vCMBS+D/wfwhO8zdSBrlSjiGyww2CoK3p8Ns+2&#10;2ryUJNb635vDYMeP7/di1ZtGdOR8bVnBZJyAIC6srrlU8Lv/fE1B+ICssbFMCh7kYbUcvCww0/bO&#10;W+p2oRQxhH2GCqoQ2kxKX1Rk0I9tSxy5s3UGQ4SulNrhPYabRr4lyUwarDk2VNjSpqLiursZBefu&#10;w/58y2mRhvx4OdAk39enRqnRsF/PQQTqw7/4z/2lFbxP4/x4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04dcwgAAANwAAAAPAAAAAAAAAAAAAAAAAJgCAABkcnMvZG93&#10;bnJldi54bWxQSwUGAAAAAAQABAD1AAAAhwMAAAAA&#10;" fillcolor="white [3201]" stroked="f" strokeweight=".5pt">
                  <v:textbox inset=".3mm,.1mm,.3mm,.1mm">
                    <w:txbxContent>
                      <w:p w:rsidR="00A20179" w:rsidRPr="008D0783" w:rsidRDefault="00A20179" w:rsidP="00AE7898">
                        <w:pPr>
                          <w:pStyle w:val="121"/>
                          <w:rPr>
                            <w:lang w:val="ru-RU"/>
                          </w:rPr>
                        </w:pPr>
                        <w:r>
                          <w:rPr>
                            <w:lang w:val="ru-RU"/>
                          </w:rPr>
                          <w:t>Tarmoqdan foydalanish</w:t>
                        </w:r>
                        <w:r>
                          <w:rPr>
                            <w:lang w:val="ru-RU"/>
                          </w:rPr>
                          <w:br/>
                          <w:t>nuqtasi</w:t>
                        </w:r>
                      </w:p>
                    </w:txbxContent>
                  </v:textbox>
                </v:shape>
                <v:shape id="Поле 751" o:spid="_x0000_s1614" type="#_x0000_t202" style="position:absolute;left:23915;top:4689;width:13785;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ix8YA&#10;AADcAAAADwAAAGRycy9kb3ducmV2LnhtbESPQWvCQBSE7wX/w/KE3uomBTVEVylioYeC1DTU4zP7&#10;TGKzb0N2m6T/vlsQPA4z8w2z3o6mET11rrasIJ5FIIgLq2suFXxmr08JCOeRNTaWScEvOdhuJg9r&#10;TLUd+IP6oy9FgLBLUUHlfZtK6YqKDLqZbYmDd7GdQR9kV0rd4RDgppHPUbSQBmsOCxW2tKuo+D7+&#10;GAWXfm8P73JeJD4/Xb8ozrP63Cj1OB1fViA8jf4evrXftILlPIb/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8ix8YAAADcAAAADwAAAAAAAAAAAAAAAACYAgAAZHJz&#10;L2Rvd25yZXYueG1sUEsFBgAAAAAEAAQA9QAAAIsDAAAAAA==&#10;" fillcolor="white [3201]" stroked="f" strokeweight=".5pt">
                  <v:textbox inset=".3mm,.1mm,.3mm,.1mm">
                    <w:txbxContent>
                      <w:p w:rsidR="00A20179" w:rsidRPr="008D0783" w:rsidRDefault="00A20179" w:rsidP="00AE7898">
                        <w:pPr>
                          <w:pStyle w:val="121"/>
                        </w:pPr>
                        <w:r>
                          <w:rPr>
                            <w:lang w:val="ru-RU"/>
                          </w:rPr>
                          <w:t>F</w:t>
                        </w:r>
                        <w:r>
                          <w:t>oydalanish</w:t>
                        </w:r>
                        <w:r>
                          <w:rPr>
                            <w:lang w:val="ru-RU"/>
                          </w:rPr>
                          <w:t>ning</w:t>
                        </w:r>
                        <w:r>
                          <w:br/>
                        </w:r>
                        <w:r>
                          <w:rPr>
                            <w:lang w:val="ru-RU"/>
                          </w:rPr>
                          <w:t xml:space="preserve">yolg‘on </w:t>
                        </w:r>
                        <w:r>
                          <w:t>nuqtasi</w:t>
                        </w:r>
                      </w:p>
                    </w:txbxContent>
                  </v:textbox>
                </v:shape>
                <v:shape id="Поле 752" o:spid="_x0000_s1615" type="#_x0000_t202" style="position:absolute;left:15181;width:12351;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8sMMA&#10;AADcAAAADwAAAGRycy9kb3ducmV2LnhtbESPQYvCMBSE74L/ITzBm6YKrlKNIrILHoRFXdHjs3m2&#10;1ealNLHWf28EYY/DzHzDzBaNKURNlcstKxj0IxDEidU5pwr+9j+9CQjnkTUWlknBkxws5u3WDGNt&#10;H7yleudTESDsYlSQeV/GUrokI4Oub0vi4F1sZdAHWaVSV/gIcFPIYRR9SYM5h4UMS1pllNx2d6Pg&#10;Un/b340cJRN/OF2PNDjs83OhVLfTLKcgPDX+P/xpr7WC8WgI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8sMMAAADcAAAADwAAAAAAAAAAAAAAAACYAgAAZHJzL2Rv&#10;d25yZXYueG1sUEsFBgAAAAAEAAQA9QAAAIgDAAAAAA==&#10;" fillcolor="white [3201]" stroked="f" strokeweight=".5pt">
                  <v:textbox inset=".3mm,.1mm,.3mm,.1mm">
                    <w:txbxContent>
                      <w:p w:rsidR="00A20179" w:rsidRPr="008D0783" w:rsidRDefault="00A20179" w:rsidP="00AE7898">
                        <w:pPr>
                          <w:pStyle w:val="121"/>
                          <w:rPr>
                            <w:lang w:val="ru-RU"/>
                          </w:rPr>
                        </w:pPr>
                        <w:r>
                          <w:rPr>
                            <w:lang w:val="en-US"/>
                          </w:rPr>
                          <w:t>H</w:t>
                        </w:r>
                        <w:r>
                          <w:rPr>
                            <w:lang w:val="ru-RU"/>
                          </w:rPr>
                          <w:t>ujum qiluvchi</w:t>
                        </w:r>
                      </w:p>
                    </w:txbxContent>
                  </v:textbox>
                </v:shape>
                <v:shape id="Поле 753" o:spid="_x0000_s1616" type="#_x0000_t202" style="position:absolute;left:42730;top:2520;width:11238;height:2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ZK8UA&#10;AADcAAAADwAAAGRycy9kb3ducmV2LnhtbESPS4vCQBCE7wv+h6EFb+vEFR9ERxFZYQ8L4gs9tpk2&#10;iWZ6QmaM8d87wsIei6r6iprOG1OImiqXW1bQ60YgiBOrc04V7HerzzEI55E1FpZJwZMczGetjynG&#10;2j54Q/XWpyJA2MWoIPO+jKV0SUYGXdeWxMG72MqgD7JKpa7wEeCmkF9RNJQGcw4LGZa0zCi5be9G&#10;waX+tutfOUjG/nC6Hql32OXnQqlOu1lMQHhq/H/4r/2jFYwGfXifCU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RkrxQAAANwAAAAPAAAAAAAAAAAAAAAAAJgCAABkcnMv&#10;ZG93bnJldi54bWxQSwUGAAAAAAQABAD1AAAAigMAAAAA&#10;" fillcolor="white [3201]" stroked="f" strokeweight=".5pt">
                  <v:textbox inset=".3mm,.1mm,.3mm,.1mm">
                    <w:txbxContent>
                      <w:p w:rsidR="00A20179" w:rsidRPr="008D0783" w:rsidRDefault="00A20179" w:rsidP="00AE7898">
                        <w:pPr>
                          <w:pStyle w:val="121"/>
                          <w:rPr>
                            <w:lang w:val="ru-RU"/>
                          </w:rPr>
                        </w:pPr>
                        <w:r>
                          <w:rPr>
                            <w:lang w:val="ru-RU"/>
                          </w:rPr>
                          <w:t>F</w:t>
                        </w:r>
                        <w:r>
                          <w:t>oydalan</w:t>
                        </w:r>
                        <w:r>
                          <w:rPr>
                            <w:lang w:val="ru-RU"/>
                          </w:rPr>
                          <w:t>uvchi</w:t>
                        </w:r>
                      </w:p>
                    </w:txbxContent>
                  </v:textbox>
                </v:shape>
              </v:group>
            </w:pict>
          </mc:Fallback>
        </mc:AlternateContent>
      </w:r>
      <w:r w:rsidR="000D6943">
        <w:rPr>
          <w:noProof/>
          <w:lang w:val="ru-RU" w:eastAsia="ru-RU"/>
        </w:rPr>
        <w:drawing>
          <wp:inline distT="0" distB="0" distL="0" distR="0" wp14:anchorId="359BE798" wp14:editId="39107282">
            <wp:extent cx="5602532" cy="2444994"/>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00700" cy="2444195"/>
                    </a:xfrm>
                    <a:prstGeom prst="rect">
                      <a:avLst/>
                    </a:prstGeom>
                  </pic:spPr>
                </pic:pic>
              </a:graphicData>
            </a:graphic>
          </wp:inline>
        </w:drawing>
      </w:r>
    </w:p>
    <w:p w:rsidR="00DB002C" w:rsidRPr="00DB002C" w:rsidRDefault="00DB002C" w:rsidP="00DB002C">
      <w:pPr>
        <w:pStyle w:val="162"/>
      </w:pPr>
    </w:p>
    <w:p w:rsidR="00874C3C" w:rsidRPr="009F7F8D" w:rsidRDefault="00874C3C" w:rsidP="00DB002C">
      <w:pPr>
        <w:pStyle w:val="162"/>
      </w:pPr>
      <w:r w:rsidRPr="0004411F">
        <w:t>5</w:t>
      </w:r>
      <w:r w:rsidRPr="009F7F8D">
        <w:t>.</w:t>
      </w:r>
      <w:r w:rsidRPr="0004411F">
        <w:t>6</w:t>
      </w:r>
      <w:r w:rsidRPr="009F7F8D">
        <w:t>-</w:t>
      </w:r>
      <w:r w:rsidR="001C2ACA">
        <w:t>ra</w:t>
      </w:r>
      <w:r w:rsidR="001C2ACA" w:rsidRPr="0004411F">
        <w:t>sm</w:t>
      </w:r>
      <w:r w:rsidRPr="0004411F">
        <w:t>.</w:t>
      </w:r>
      <w:r w:rsidRPr="009F7F8D">
        <w:t xml:space="preserve"> </w:t>
      </w:r>
      <w:r w:rsidR="001C2ACA">
        <w:t>Foydalanishning</w:t>
      </w:r>
      <w:r w:rsidRPr="009F7F8D">
        <w:t xml:space="preserve"> </w:t>
      </w:r>
      <w:r w:rsidR="001C2ACA">
        <w:t>yol</w:t>
      </w:r>
      <w:r w:rsidR="001C2ACA" w:rsidRPr="0004411F">
        <w:t>g</w:t>
      </w:r>
      <w:r w:rsidR="003069BA" w:rsidRPr="0004411F">
        <w:t>’</w:t>
      </w:r>
      <w:r w:rsidR="001C2ACA">
        <w:t>on</w:t>
      </w:r>
      <w:r w:rsidRPr="009F7F8D">
        <w:t xml:space="preserve"> </w:t>
      </w:r>
      <w:r w:rsidR="001C2ACA">
        <w:t>nuqtasi</w:t>
      </w:r>
    </w:p>
    <w:p w:rsidR="00874C3C" w:rsidRDefault="00874C3C" w:rsidP="00DB002C">
      <w:pPr>
        <w:pStyle w:val="162"/>
      </w:pPr>
    </w:p>
    <w:p w:rsidR="00874C3C" w:rsidRDefault="001C2ACA" w:rsidP="00DB002C">
      <w:pPr>
        <w:pStyle w:val="161"/>
        <w:rPr>
          <w:lang w:val="uz-Cyrl-UZ"/>
        </w:rPr>
      </w:pPr>
      <w:r>
        <w:rPr>
          <w:lang w:val="uz-Cyrl-UZ"/>
        </w:rPr>
        <w:t>Ta</w:t>
      </w:r>
      <w:r w:rsidR="003069BA">
        <w:rPr>
          <w:lang w:val="uz-Cyrl-UZ"/>
        </w:rPr>
        <w:t>’</w:t>
      </w:r>
      <w:r>
        <w:rPr>
          <w:lang w:val="uz-Cyrl-UZ"/>
        </w:rPr>
        <w:t>kidlash</w:t>
      </w:r>
      <w:r w:rsidR="00874C3C" w:rsidRPr="009F7F8D">
        <w:rPr>
          <w:lang w:val="uz-Cyrl-UZ"/>
        </w:rPr>
        <w:t xml:space="preserve"> </w:t>
      </w:r>
      <w:r>
        <w:rPr>
          <w:lang w:val="uz-Cyrl-UZ"/>
        </w:rPr>
        <w:t>lozimki</w:t>
      </w:r>
      <w:r w:rsidR="00874C3C" w:rsidRPr="009F7F8D">
        <w:rPr>
          <w:lang w:val="uz-Cyrl-UZ"/>
        </w:rPr>
        <w:t xml:space="preserve">, </w:t>
      </w:r>
      <w:r>
        <w:rPr>
          <w:lang w:val="uz-Cyrl-UZ"/>
        </w:rPr>
        <w:t>aksariyat</w:t>
      </w:r>
      <w:r w:rsidR="00874C3C" w:rsidRPr="009F7F8D">
        <w:rPr>
          <w:lang w:val="uz-Cyrl-UZ"/>
        </w:rPr>
        <w:t xml:space="preserve"> </w:t>
      </w:r>
      <w:r>
        <w:rPr>
          <w:lang w:val="uz-Cyrl-UZ"/>
        </w:rPr>
        <w:t>firibgarlar</w:t>
      </w:r>
      <w:r w:rsidR="00874C3C" w:rsidRPr="009F7F8D">
        <w:rPr>
          <w:lang w:val="uz-Cyrl-UZ"/>
        </w:rPr>
        <w:t xml:space="preserve"> </w:t>
      </w:r>
      <w:r>
        <w:rPr>
          <w:lang w:val="uz-Cyrl-UZ"/>
        </w:rPr>
        <w:t>tarmoqni</w:t>
      </w:r>
      <w:r w:rsidR="00874C3C" w:rsidRPr="009F7F8D">
        <w:rPr>
          <w:lang w:val="uz-Cyrl-UZ"/>
        </w:rPr>
        <w:t xml:space="preserve">, </w:t>
      </w:r>
      <w:r>
        <w:rPr>
          <w:lang w:val="uz-Cyrl-UZ"/>
        </w:rPr>
        <w:t>ularning</w:t>
      </w:r>
      <w:r w:rsidR="00874C3C" w:rsidRPr="009F7F8D">
        <w:rPr>
          <w:lang w:val="uz-Cyrl-UZ"/>
        </w:rPr>
        <w:t xml:space="preserve"> </w:t>
      </w:r>
      <w:r>
        <w:rPr>
          <w:lang w:val="uz-Cyrl-UZ"/>
        </w:rPr>
        <w:t>ichki</w:t>
      </w:r>
      <w:r w:rsidR="00874C3C" w:rsidRPr="009F7F8D">
        <w:rPr>
          <w:lang w:val="uz-Cyrl-UZ"/>
        </w:rPr>
        <w:t xml:space="preserve"> </w:t>
      </w:r>
      <w:r>
        <w:rPr>
          <w:lang w:val="uz-Cyrl-UZ"/>
        </w:rPr>
        <w:t>resurslariga</w:t>
      </w:r>
      <w:r w:rsidR="00874C3C" w:rsidRPr="009F7F8D">
        <w:rPr>
          <w:lang w:val="uz-Cyrl-UZ"/>
        </w:rPr>
        <w:t xml:space="preserve"> </w:t>
      </w:r>
      <w:r w:rsidR="00AE7898">
        <w:rPr>
          <w:lang w:val="uz-Cyrl-UZ"/>
        </w:rPr>
        <w:t>hujum</w:t>
      </w:r>
      <w:r w:rsidR="00874C3C" w:rsidRPr="009F7F8D">
        <w:rPr>
          <w:lang w:val="uz-Cyrl-UZ"/>
        </w:rPr>
        <w:t xml:space="preserve"> </w:t>
      </w:r>
      <w:r>
        <w:rPr>
          <w:lang w:val="uz-Cyrl-UZ"/>
        </w:rPr>
        <w:t>qilish</w:t>
      </w:r>
      <w:r w:rsidR="00874C3C" w:rsidRPr="009F7F8D">
        <w:rPr>
          <w:lang w:val="uz-Cyrl-UZ"/>
        </w:rPr>
        <w:t xml:space="preserve"> </w:t>
      </w:r>
      <w:r>
        <w:rPr>
          <w:lang w:val="uz-Cyrl-UZ"/>
        </w:rPr>
        <w:t>uchun</w:t>
      </w:r>
      <w:r w:rsidR="00874C3C" w:rsidRPr="009F7F8D">
        <w:rPr>
          <w:lang w:val="uz-Cyrl-UZ"/>
        </w:rPr>
        <w:t xml:space="preserve"> </w:t>
      </w:r>
      <w:r>
        <w:rPr>
          <w:lang w:val="uz-Cyrl-UZ"/>
        </w:rPr>
        <w:t>emas</w:t>
      </w:r>
      <w:r w:rsidR="00874C3C" w:rsidRPr="009F7F8D">
        <w:rPr>
          <w:lang w:val="uz-Cyrl-UZ"/>
        </w:rPr>
        <w:t xml:space="preserve">, </w:t>
      </w:r>
      <w:r>
        <w:rPr>
          <w:lang w:val="uz-Cyrl-UZ"/>
        </w:rPr>
        <w:t>balki</w:t>
      </w:r>
      <w:r w:rsidR="00874C3C" w:rsidRPr="009F7F8D">
        <w:rPr>
          <w:lang w:val="uz-Cyrl-UZ"/>
        </w:rPr>
        <w:t xml:space="preserve"> </w:t>
      </w:r>
      <w:r>
        <w:rPr>
          <w:lang w:val="uz-Cyrl-UZ"/>
        </w:rPr>
        <w:t>Internetdan</w:t>
      </w:r>
      <w:r w:rsidR="00874C3C">
        <w:rPr>
          <w:lang w:val="uz-Cyrl-UZ"/>
        </w:rPr>
        <w:t xml:space="preserve"> </w:t>
      </w:r>
      <w:r>
        <w:rPr>
          <w:lang w:val="uz-Cyrl-UZ"/>
        </w:rPr>
        <w:t>tekin</w:t>
      </w:r>
      <w:r w:rsidR="00874C3C" w:rsidRPr="009F7F8D">
        <w:rPr>
          <w:lang w:val="uz-Cyrl-UZ"/>
        </w:rPr>
        <w:t xml:space="preserve"> </w:t>
      </w:r>
      <w:r>
        <w:rPr>
          <w:lang w:val="uz-Cyrl-UZ"/>
        </w:rPr>
        <w:t>anonim</w:t>
      </w:r>
      <w:r w:rsidR="00874C3C" w:rsidRPr="009F7F8D">
        <w:rPr>
          <w:lang w:val="uz-Cyrl-UZ"/>
        </w:rPr>
        <w:t xml:space="preserve"> </w:t>
      </w:r>
      <w:r>
        <w:rPr>
          <w:lang w:val="uz-Cyrl-UZ"/>
        </w:rPr>
        <w:t>foydalanish</w:t>
      </w:r>
      <w:r w:rsidR="00874C3C" w:rsidRPr="009F7F8D">
        <w:rPr>
          <w:lang w:val="uz-Cyrl-UZ"/>
        </w:rPr>
        <w:t xml:space="preserve"> </w:t>
      </w:r>
      <w:r>
        <w:rPr>
          <w:lang w:val="uz-Cyrl-UZ"/>
        </w:rPr>
        <w:t>uchun</w:t>
      </w:r>
      <w:r w:rsidR="00874C3C" w:rsidRPr="009F7F8D">
        <w:rPr>
          <w:lang w:val="uz-Cyrl-UZ"/>
        </w:rPr>
        <w:t xml:space="preserve"> </w:t>
      </w:r>
      <w:r>
        <w:rPr>
          <w:lang w:val="uz-Cyrl-UZ"/>
        </w:rPr>
        <w:t>o</w:t>
      </w:r>
      <w:r w:rsidR="003069BA">
        <w:rPr>
          <w:lang w:val="uz-Cyrl-UZ"/>
        </w:rPr>
        <w:t>’</w:t>
      </w:r>
      <w:r>
        <w:rPr>
          <w:lang w:val="uz-Cyrl-UZ"/>
        </w:rPr>
        <w:t>rganadilar</w:t>
      </w:r>
      <w:r w:rsidR="00874C3C" w:rsidRPr="009F7F8D">
        <w:rPr>
          <w:lang w:val="uz-Cyrl-UZ"/>
        </w:rPr>
        <w:t xml:space="preserve"> </w:t>
      </w:r>
      <w:r>
        <w:rPr>
          <w:lang w:val="uz-Cyrl-UZ"/>
        </w:rPr>
        <w:t>va</w:t>
      </w:r>
      <w:r w:rsidR="00874C3C" w:rsidRPr="009F7F8D">
        <w:rPr>
          <w:lang w:val="uz-Cyrl-UZ"/>
        </w:rPr>
        <w:t xml:space="preserve"> </w:t>
      </w:r>
      <w:r>
        <w:rPr>
          <w:lang w:val="uz-Cyrl-UZ"/>
        </w:rPr>
        <w:t>Internet</w:t>
      </w:r>
      <w:r w:rsidR="00874C3C">
        <w:rPr>
          <w:lang w:val="uz-Cyrl-UZ"/>
        </w:rPr>
        <w:t xml:space="preserve"> </w:t>
      </w:r>
      <w:r w:rsidR="00874C3C" w:rsidRPr="009F7F8D">
        <w:rPr>
          <w:lang w:val="uz-Cyrl-UZ"/>
        </w:rPr>
        <w:t xml:space="preserve"> </w:t>
      </w:r>
      <w:r>
        <w:rPr>
          <w:lang w:val="uz-Cyrl-UZ"/>
        </w:rPr>
        <w:t>himoyasida</w:t>
      </w:r>
      <w:r w:rsidR="00874C3C" w:rsidRPr="009F7F8D">
        <w:rPr>
          <w:lang w:val="uz-Cyrl-UZ"/>
        </w:rPr>
        <w:t xml:space="preserve"> </w:t>
      </w:r>
      <w:r>
        <w:rPr>
          <w:lang w:val="uz-Cyrl-UZ"/>
        </w:rPr>
        <w:t>boshqa</w:t>
      </w:r>
      <w:r w:rsidR="00874C3C" w:rsidRPr="009F7F8D">
        <w:rPr>
          <w:lang w:val="uz-Cyrl-UZ"/>
        </w:rPr>
        <w:t xml:space="preserve"> </w:t>
      </w:r>
      <w:r>
        <w:rPr>
          <w:lang w:val="uz-Cyrl-UZ"/>
        </w:rPr>
        <w:t>tarmoqlarni</w:t>
      </w:r>
      <w:r w:rsidR="00874C3C" w:rsidRPr="009F7F8D">
        <w:rPr>
          <w:lang w:val="uz-Cyrl-UZ"/>
        </w:rPr>
        <w:t xml:space="preserve"> </w:t>
      </w:r>
      <w:r w:rsidR="00AE7898">
        <w:rPr>
          <w:lang w:val="uz-Cyrl-UZ"/>
        </w:rPr>
        <w:t>hujum</w:t>
      </w:r>
      <w:r>
        <w:rPr>
          <w:lang w:val="uz-Cyrl-UZ"/>
        </w:rPr>
        <w:t>laydilar</w:t>
      </w:r>
      <w:r w:rsidR="00874C3C" w:rsidRPr="009F7F8D">
        <w:rPr>
          <w:lang w:val="uz-Cyrl-UZ"/>
        </w:rPr>
        <w:t>.</w:t>
      </w:r>
    </w:p>
    <w:p w:rsidR="00874C3C" w:rsidRPr="009F7F8D" w:rsidRDefault="00874C3C" w:rsidP="00DB002C">
      <w:pPr>
        <w:pStyle w:val="161"/>
        <w:rPr>
          <w:lang w:val="uz-Cyrl-UZ"/>
        </w:rPr>
      </w:pPr>
      <w:r w:rsidRPr="00C01F51">
        <w:rPr>
          <w:rStyle w:val="14a"/>
          <w:lang w:val="uz-Cyrl-UZ"/>
        </w:rPr>
        <w:t>"</w:t>
      </w:r>
      <w:r w:rsidR="001C2ACA" w:rsidRPr="00C01F51">
        <w:rPr>
          <w:rStyle w:val="14a"/>
          <w:lang w:val="uz-Cyrl-UZ"/>
        </w:rPr>
        <w:t>Mijoz</w:t>
      </w:r>
      <w:r w:rsidRPr="00C01F51">
        <w:rPr>
          <w:rStyle w:val="14a"/>
          <w:lang w:val="uz-Cyrl-UZ"/>
        </w:rPr>
        <w:t>-</w:t>
      </w:r>
      <w:r w:rsidR="001C2ACA" w:rsidRPr="00C01F51">
        <w:rPr>
          <w:rStyle w:val="14a"/>
          <w:lang w:val="uz-Cyrl-UZ"/>
        </w:rPr>
        <w:t>mijoz</w:t>
      </w:r>
      <w:r w:rsidRPr="00C01F51">
        <w:rPr>
          <w:rStyle w:val="14a"/>
          <w:lang w:val="uz-Cyrl-UZ"/>
        </w:rPr>
        <w:t xml:space="preserve">" </w:t>
      </w:r>
      <w:r w:rsidR="001C2ACA" w:rsidRPr="00C01F51">
        <w:rPr>
          <w:rStyle w:val="14a"/>
          <w:lang w:val="uz-Cyrl-UZ"/>
        </w:rPr>
        <w:t>xilidagi</w:t>
      </w:r>
      <w:r w:rsidRPr="00C01F51">
        <w:rPr>
          <w:rStyle w:val="14a"/>
          <w:lang w:val="uz-Cyrl-UZ"/>
        </w:rPr>
        <w:t xml:space="preserve"> </w:t>
      </w:r>
      <w:r w:rsidR="00AE7898">
        <w:rPr>
          <w:rStyle w:val="14a"/>
          <w:lang w:val="uz-Cyrl-UZ"/>
        </w:rPr>
        <w:t>hujum</w:t>
      </w:r>
      <w:r w:rsidR="001C2ACA" w:rsidRPr="00C01F51">
        <w:rPr>
          <w:rStyle w:val="14a"/>
          <w:lang w:val="uz-Cyrl-UZ"/>
        </w:rPr>
        <w:t>lar</w:t>
      </w:r>
      <w:r w:rsidRPr="00C01F51">
        <w:rPr>
          <w:rStyle w:val="14a"/>
          <w:lang w:val="uz-Cyrl-UZ"/>
        </w:rPr>
        <w:t>.</w:t>
      </w:r>
      <w:r w:rsidRPr="009F7F8D">
        <w:rPr>
          <w:lang w:val="uz-Cyrl-UZ"/>
        </w:rPr>
        <w:t xml:space="preserve"> </w:t>
      </w:r>
      <w:r w:rsidR="00AE7898">
        <w:rPr>
          <w:lang w:val="uz-Cyrl-UZ"/>
        </w:rPr>
        <w:t>Tarmoq</w:t>
      </w:r>
      <w:r w:rsidR="001C2ACA">
        <w:rPr>
          <w:lang w:val="uz-Cyrl-UZ"/>
        </w:rPr>
        <w:t>ning</w:t>
      </w:r>
      <w:r w:rsidRPr="009F7F8D">
        <w:rPr>
          <w:lang w:val="uz-Cyrl-UZ"/>
        </w:rPr>
        <w:t xml:space="preserve"> </w:t>
      </w:r>
      <w:r w:rsidR="001C2ACA">
        <w:rPr>
          <w:lang w:val="uz-Cyrl-UZ"/>
        </w:rPr>
        <w:t>barcha</w:t>
      </w:r>
      <w:r w:rsidRPr="009F7F8D">
        <w:rPr>
          <w:lang w:val="uz-Cyrl-UZ"/>
        </w:rPr>
        <w:t xml:space="preserve"> </w:t>
      </w:r>
      <w:r w:rsidR="001C2ACA">
        <w:rPr>
          <w:lang w:val="uz-Cyrl-UZ"/>
        </w:rPr>
        <w:t>abonentlari</w:t>
      </w:r>
      <w:r w:rsidRPr="009F7F8D">
        <w:rPr>
          <w:lang w:val="uz-Cyrl-UZ"/>
        </w:rPr>
        <w:t xml:space="preserve"> </w:t>
      </w:r>
      <w:r w:rsidR="00AE7898">
        <w:rPr>
          <w:lang w:val="uz-Cyrl-UZ"/>
        </w:rPr>
        <w:t>hujum</w:t>
      </w:r>
      <w:r w:rsidR="001C2ACA">
        <w:rPr>
          <w:lang w:val="uz-Cyrl-UZ"/>
        </w:rPr>
        <w:t>lanishi</w:t>
      </w:r>
      <w:r w:rsidRPr="009F7F8D">
        <w:rPr>
          <w:lang w:val="uz-Cyrl-UZ"/>
        </w:rPr>
        <w:t xml:space="preserve"> </w:t>
      </w:r>
      <w:r w:rsidR="001C2ACA">
        <w:rPr>
          <w:lang w:val="uz-Cyrl-UZ"/>
        </w:rPr>
        <w:t>mumkin</w:t>
      </w:r>
      <w:r w:rsidRPr="009F7F8D">
        <w:rPr>
          <w:lang w:val="uz-Cyrl-UZ"/>
        </w:rPr>
        <w:t xml:space="preserve">. </w:t>
      </w:r>
      <w:r w:rsidR="001C2ACA">
        <w:rPr>
          <w:lang w:val="uz-Cyrl-UZ"/>
        </w:rPr>
        <w:t>Birinchi</w:t>
      </w:r>
      <w:r w:rsidRPr="009F7F8D">
        <w:rPr>
          <w:lang w:val="uz-Cyrl-UZ"/>
        </w:rPr>
        <w:t xml:space="preserve"> </w:t>
      </w:r>
      <w:r w:rsidR="001C2ACA">
        <w:rPr>
          <w:lang w:val="uz-Cyrl-UZ"/>
        </w:rPr>
        <w:t>muvaffakiyatdan</w:t>
      </w:r>
      <w:r w:rsidRPr="009F7F8D">
        <w:rPr>
          <w:lang w:val="uz-Cyrl-UZ"/>
        </w:rPr>
        <w:t xml:space="preserve"> </w:t>
      </w:r>
      <w:r w:rsidR="001C2ACA">
        <w:rPr>
          <w:lang w:val="uz-Cyrl-UZ"/>
        </w:rPr>
        <w:t>so</w:t>
      </w:r>
      <w:r w:rsidR="003069BA">
        <w:rPr>
          <w:lang w:val="uz-Cyrl-UZ"/>
        </w:rPr>
        <w:t>’</w:t>
      </w:r>
      <w:r w:rsidR="001C2ACA">
        <w:rPr>
          <w:lang w:val="uz-Cyrl-UZ"/>
        </w:rPr>
        <w:t>ng</w:t>
      </w:r>
      <w:r w:rsidRPr="009F7F8D">
        <w:rPr>
          <w:lang w:val="uz-Cyrl-UZ"/>
        </w:rPr>
        <w:t xml:space="preserve"> </w:t>
      </w:r>
      <w:r w:rsidR="00AE7898">
        <w:rPr>
          <w:lang w:val="uz-Cyrl-UZ"/>
        </w:rPr>
        <w:t>hujum</w:t>
      </w:r>
      <w:r w:rsidRPr="009F7F8D">
        <w:rPr>
          <w:lang w:val="uz-Cyrl-UZ"/>
        </w:rPr>
        <w:t xml:space="preserve"> </w:t>
      </w:r>
      <w:r w:rsidR="001C2ACA">
        <w:rPr>
          <w:lang w:val="uz-Cyrl-UZ"/>
        </w:rPr>
        <w:t>qiluvchi</w:t>
      </w:r>
      <w:r w:rsidRPr="009F7F8D">
        <w:rPr>
          <w:lang w:val="uz-Cyrl-UZ"/>
        </w:rPr>
        <w:t xml:space="preserve"> </w:t>
      </w:r>
      <w:r w:rsidR="001C2ACA">
        <w:rPr>
          <w:lang w:val="uz-Cyrl-UZ"/>
        </w:rPr>
        <w:t>korporativ</w:t>
      </w:r>
      <w:r w:rsidRPr="009F7F8D">
        <w:rPr>
          <w:lang w:val="uz-Cyrl-UZ"/>
        </w:rPr>
        <w:t xml:space="preserve"> </w:t>
      </w:r>
      <w:r w:rsidR="001C2ACA">
        <w:rPr>
          <w:lang w:val="uz-Cyrl-UZ"/>
        </w:rPr>
        <w:t>yoki</w:t>
      </w:r>
      <w:r w:rsidRPr="009F7F8D">
        <w:rPr>
          <w:lang w:val="uz-Cyrl-UZ"/>
        </w:rPr>
        <w:t xml:space="preserve"> </w:t>
      </w:r>
      <w:r w:rsidR="001C2ACA">
        <w:rPr>
          <w:lang w:val="uz-Cyrl-UZ"/>
        </w:rPr>
        <w:t>telekommunikatsiya</w:t>
      </w:r>
      <w:r w:rsidRPr="009F7F8D">
        <w:rPr>
          <w:lang w:val="uz-Cyrl-UZ"/>
        </w:rPr>
        <w:t xml:space="preserve"> </w:t>
      </w:r>
      <w:r w:rsidR="001C2ACA">
        <w:rPr>
          <w:lang w:val="uz-Cyrl-UZ"/>
        </w:rPr>
        <w:t>tarmog</w:t>
      </w:r>
      <w:r w:rsidR="003069BA">
        <w:rPr>
          <w:lang w:val="uz-Cyrl-UZ"/>
        </w:rPr>
        <w:t>’</w:t>
      </w:r>
      <w:r w:rsidR="001C2ACA">
        <w:rPr>
          <w:lang w:val="uz-Cyrl-UZ"/>
        </w:rPr>
        <w:t>idan</w:t>
      </w:r>
      <w:r w:rsidRPr="009F7F8D">
        <w:rPr>
          <w:lang w:val="uz-Cyrl-UZ"/>
        </w:rPr>
        <w:t xml:space="preserve"> </w:t>
      </w:r>
      <w:r w:rsidR="001C2ACA">
        <w:rPr>
          <w:lang w:val="uz-Cyrl-UZ"/>
        </w:rPr>
        <w:t>foydalanish</w:t>
      </w:r>
      <w:r w:rsidRPr="009F7F8D">
        <w:rPr>
          <w:lang w:val="uz-Cyrl-UZ"/>
        </w:rPr>
        <w:t xml:space="preserve"> </w:t>
      </w:r>
      <w:r w:rsidR="00DA1A3B" w:rsidRPr="0004411F">
        <w:rPr>
          <w:lang w:val="uz-Cyrl-UZ"/>
        </w:rPr>
        <w:t>h</w:t>
      </w:r>
      <w:r w:rsidR="001C2ACA">
        <w:rPr>
          <w:lang w:val="uz-Cyrl-UZ"/>
        </w:rPr>
        <w:t>uquqiga</w:t>
      </w:r>
      <w:r w:rsidRPr="009F7F8D">
        <w:rPr>
          <w:lang w:val="uz-Cyrl-UZ"/>
        </w:rPr>
        <w:t xml:space="preserve"> </w:t>
      </w:r>
      <w:r w:rsidR="001C2ACA">
        <w:rPr>
          <w:lang w:val="uz-Cyrl-UZ"/>
        </w:rPr>
        <w:t>ega</w:t>
      </w:r>
      <w:r w:rsidRPr="009F7F8D">
        <w:rPr>
          <w:lang w:val="uz-Cyrl-UZ"/>
        </w:rPr>
        <w:t xml:space="preserve"> </w:t>
      </w:r>
      <w:r w:rsidR="001C2ACA">
        <w:rPr>
          <w:lang w:val="uz-Cyrl-UZ"/>
        </w:rPr>
        <w:t>bo</w:t>
      </w:r>
      <w:r w:rsidR="003069BA">
        <w:rPr>
          <w:lang w:val="uz-Cyrl-UZ"/>
        </w:rPr>
        <w:t>’</w:t>
      </w:r>
      <w:r w:rsidR="001C2ACA">
        <w:rPr>
          <w:lang w:val="uz-Cyrl-UZ"/>
        </w:rPr>
        <w:t>ladi</w:t>
      </w:r>
      <w:r w:rsidRPr="009F7F8D">
        <w:rPr>
          <w:lang w:val="uz-Cyrl-UZ"/>
        </w:rPr>
        <w:t xml:space="preserve">. </w:t>
      </w:r>
      <w:r w:rsidR="001C2ACA">
        <w:rPr>
          <w:lang w:val="uz-Cyrl-UZ"/>
        </w:rPr>
        <w:t>Aksariyat</w:t>
      </w:r>
      <w:r w:rsidRPr="009F7F8D">
        <w:rPr>
          <w:lang w:val="uz-Cyrl-UZ"/>
        </w:rPr>
        <w:t xml:space="preserve"> </w:t>
      </w:r>
      <w:r w:rsidR="001C2ACA">
        <w:rPr>
          <w:lang w:val="uz-Cyrl-UZ"/>
        </w:rPr>
        <w:t>tarmoq</w:t>
      </w:r>
      <w:r w:rsidRPr="009F7F8D">
        <w:rPr>
          <w:lang w:val="uz-Cyrl-UZ"/>
        </w:rPr>
        <w:t xml:space="preserve"> </w:t>
      </w:r>
      <w:r w:rsidR="001C2ACA">
        <w:rPr>
          <w:lang w:val="uz-Cyrl-UZ"/>
        </w:rPr>
        <w:t>ma</w:t>
      </w:r>
      <w:r w:rsidR="003069BA">
        <w:rPr>
          <w:lang w:val="uz-Cyrl-UZ"/>
        </w:rPr>
        <w:t>’</w:t>
      </w:r>
      <w:r w:rsidR="001C2ACA">
        <w:rPr>
          <w:lang w:val="uz-Cyrl-UZ"/>
        </w:rPr>
        <w:t>murlari</w:t>
      </w:r>
      <w:r w:rsidRPr="009F7F8D">
        <w:rPr>
          <w:lang w:val="uz-Cyrl-UZ"/>
        </w:rPr>
        <w:t xml:space="preserve"> </w:t>
      </w:r>
      <w:r w:rsidR="001C2ACA">
        <w:rPr>
          <w:lang w:val="uz-Cyrl-UZ"/>
        </w:rPr>
        <w:t>xavfsizlik</w:t>
      </w:r>
      <w:r w:rsidRPr="009F7F8D">
        <w:rPr>
          <w:lang w:val="uz-Cyrl-UZ"/>
        </w:rPr>
        <w:t xml:space="preserve"> </w:t>
      </w:r>
      <w:r w:rsidR="001C2ACA">
        <w:rPr>
          <w:lang w:val="uz-Cyrl-UZ"/>
        </w:rPr>
        <w:t>rejimiga</w:t>
      </w:r>
      <w:r w:rsidRPr="009F7F8D">
        <w:rPr>
          <w:lang w:val="uz-Cyrl-UZ"/>
        </w:rPr>
        <w:t xml:space="preserve"> </w:t>
      </w:r>
      <w:r w:rsidR="001C2ACA">
        <w:rPr>
          <w:lang w:val="uz-Cyrl-UZ"/>
        </w:rPr>
        <w:t>talabni</w:t>
      </w:r>
      <w:r w:rsidRPr="009F7F8D">
        <w:rPr>
          <w:lang w:val="uz-Cyrl-UZ"/>
        </w:rPr>
        <w:t xml:space="preserve"> </w:t>
      </w:r>
      <w:r w:rsidR="001C2ACA">
        <w:rPr>
          <w:lang w:val="uz-Cyrl-UZ"/>
        </w:rPr>
        <w:t>oshirishga</w:t>
      </w:r>
      <w:r w:rsidRPr="009F7F8D">
        <w:rPr>
          <w:lang w:val="uz-Cyrl-UZ"/>
        </w:rPr>
        <w:t xml:space="preserve"> </w:t>
      </w:r>
      <w:r w:rsidR="001C2ACA">
        <w:rPr>
          <w:lang w:val="uz-Cyrl-UZ"/>
        </w:rPr>
        <w:t>yoki</w:t>
      </w:r>
      <w:r w:rsidRPr="009F7F8D">
        <w:rPr>
          <w:lang w:val="uz-Cyrl-UZ"/>
        </w:rPr>
        <w:t xml:space="preserve"> </w:t>
      </w:r>
      <w:r w:rsidR="001C2ACA">
        <w:rPr>
          <w:lang w:val="uz-Cyrl-UZ"/>
        </w:rPr>
        <w:t>shaxsiy</w:t>
      </w:r>
      <w:r w:rsidRPr="009F7F8D">
        <w:rPr>
          <w:lang w:val="uz-Cyrl-UZ"/>
        </w:rPr>
        <w:t xml:space="preserve"> </w:t>
      </w:r>
      <w:r w:rsidR="001C2ACA">
        <w:rPr>
          <w:lang w:val="uz-Cyrl-UZ"/>
        </w:rPr>
        <w:t>tarmoqlararo</w:t>
      </w:r>
      <w:r w:rsidRPr="009F7F8D">
        <w:rPr>
          <w:lang w:val="uz-Cyrl-UZ"/>
        </w:rPr>
        <w:t xml:space="preserve"> </w:t>
      </w:r>
      <w:r w:rsidR="001C2ACA">
        <w:rPr>
          <w:lang w:val="uz-Cyrl-UZ"/>
        </w:rPr>
        <w:t>ekranlarni</w:t>
      </w:r>
      <w:r w:rsidRPr="009F7F8D">
        <w:rPr>
          <w:lang w:val="uz-Cyrl-UZ"/>
        </w:rPr>
        <w:t xml:space="preserve"> (</w:t>
      </w:r>
      <w:r w:rsidR="001C2ACA">
        <w:rPr>
          <w:lang w:val="uz-Cyrl-UZ"/>
        </w:rPr>
        <w:t>brandmauerlarni</w:t>
      </w:r>
      <w:r w:rsidRPr="009F7F8D">
        <w:rPr>
          <w:lang w:val="uz-Cyrl-UZ"/>
        </w:rPr>
        <w:t xml:space="preserve">) </w:t>
      </w:r>
      <w:r w:rsidR="001C2ACA">
        <w:rPr>
          <w:lang w:val="uz-Cyrl-UZ"/>
        </w:rPr>
        <w:t>o</w:t>
      </w:r>
      <w:r w:rsidR="003069BA">
        <w:rPr>
          <w:lang w:val="uz-Cyrl-UZ"/>
        </w:rPr>
        <w:t>’</w:t>
      </w:r>
      <w:r w:rsidR="001C2ACA">
        <w:rPr>
          <w:lang w:val="uz-Cyrl-UZ"/>
        </w:rPr>
        <w:t>rnatishga</w:t>
      </w:r>
      <w:r w:rsidRPr="009F7F8D">
        <w:rPr>
          <w:lang w:val="uz-Cyrl-UZ"/>
        </w:rPr>
        <w:t xml:space="preserve"> </w:t>
      </w:r>
      <w:r w:rsidR="003942EE">
        <w:rPr>
          <w:lang w:val="uz-Cyrl-UZ"/>
        </w:rPr>
        <w:t>yetarli</w:t>
      </w:r>
      <w:r w:rsidR="001C2ACA">
        <w:rPr>
          <w:lang w:val="uz-Cyrl-UZ"/>
        </w:rPr>
        <w:t>cha</w:t>
      </w:r>
      <w:r w:rsidRPr="009F7F8D">
        <w:rPr>
          <w:lang w:val="uz-Cyrl-UZ"/>
        </w:rPr>
        <w:t xml:space="preserve"> </w:t>
      </w:r>
      <w:r w:rsidR="001C2ACA">
        <w:rPr>
          <w:lang w:val="uz-Cyrl-UZ"/>
        </w:rPr>
        <w:t>e</w:t>
      </w:r>
      <w:r w:rsidR="003069BA">
        <w:rPr>
          <w:lang w:val="uz-Cyrl-UZ"/>
        </w:rPr>
        <w:t>’</w:t>
      </w:r>
      <w:r w:rsidR="001C2ACA">
        <w:rPr>
          <w:lang w:val="uz-Cyrl-UZ"/>
        </w:rPr>
        <w:t>tibor</w:t>
      </w:r>
      <w:r w:rsidRPr="009F7F8D">
        <w:rPr>
          <w:lang w:val="uz-Cyrl-UZ"/>
        </w:rPr>
        <w:t xml:space="preserve"> </w:t>
      </w:r>
      <w:r w:rsidR="001C2ACA">
        <w:rPr>
          <w:lang w:val="uz-Cyrl-UZ"/>
        </w:rPr>
        <w:t>bermaydilar</w:t>
      </w:r>
      <w:r w:rsidRPr="009F7F8D">
        <w:rPr>
          <w:lang w:val="uz-Cyrl-UZ"/>
        </w:rPr>
        <w:t xml:space="preserve">. </w:t>
      </w:r>
      <w:r w:rsidR="00A403E4">
        <w:rPr>
          <w:lang w:val="uz-Cyrl-UZ"/>
        </w:rPr>
        <w:t>Sh</w:t>
      </w:r>
      <w:r w:rsidR="001C2ACA">
        <w:rPr>
          <w:lang w:val="uz-Cyrl-UZ"/>
        </w:rPr>
        <w:t>u</w:t>
      </w:r>
      <w:r w:rsidRPr="009F7F8D">
        <w:rPr>
          <w:lang w:val="uz-Cyrl-UZ"/>
        </w:rPr>
        <w:t xml:space="preserve"> </w:t>
      </w:r>
      <w:r w:rsidR="001C2ACA">
        <w:rPr>
          <w:lang w:val="uz-Cyrl-UZ"/>
        </w:rPr>
        <w:t>sababli</w:t>
      </w:r>
      <w:r w:rsidRPr="009F7F8D">
        <w:rPr>
          <w:lang w:val="uz-Cyrl-UZ"/>
        </w:rPr>
        <w:t xml:space="preserve">, </w:t>
      </w:r>
      <w:r w:rsidR="001C2ACA">
        <w:rPr>
          <w:lang w:val="uz-Cyrl-UZ"/>
        </w:rPr>
        <w:t>simsiz</w:t>
      </w:r>
      <w:r w:rsidRPr="009F7F8D">
        <w:rPr>
          <w:lang w:val="uz-Cyrl-UZ"/>
        </w:rPr>
        <w:t xml:space="preserve"> </w:t>
      </w:r>
      <w:r w:rsidR="00AE7898">
        <w:rPr>
          <w:lang w:val="uz-Cyrl-UZ"/>
        </w:rPr>
        <w:t>tarmoq</w:t>
      </w:r>
      <w:r w:rsidRPr="009F7F8D">
        <w:rPr>
          <w:lang w:val="uz-Cyrl-UZ"/>
        </w:rPr>
        <w:t xml:space="preserve"> </w:t>
      </w:r>
      <w:r w:rsidR="001C2ACA">
        <w:rPr>
          <w:lang w:val="uz-Cyrl-UZ"/>
        </w:rPr>
        <w:t>mijozlariga</w:t>
      </w:r>
      <w:r w:rsidRPr="009F7F8D">
        <w:rPr>
          <w:lang w:val="uz-Cyrl-UZ"/>
        </w:rPr>
        <w:t xml:space="preserve"> </w:t>
      </w:r>
      <w:r w:rsidR="001C2ACA">
        <w:rPr>
          <w:lang w:val="uz-Cyrl-UZ"/>
        </w:rPr>
        <w:t>muvaffaqiyatli</w:t>
      </w:r>
      <w:r w:rsidRPr="009F7F8D">
        <w:rPr>
          <w:lang w:val="uz-Cyrl-UZ"/>
        </w:rPr>
        <w:t xml:space="preserve"> </w:t>
      </w:r>
      <w:r w:rsidR="00AE7898">
        <w:rPr>
          <w:lang w:val="uz-Cyrl-UZ"/>
        </w:rPr>
        <w:t>hujum</w:t>
      </w:r>
      <w:r w:rsidR="001C2ACA">
        <w:rPr>
          <w:lang w:val="uz-Cyrl-UZ"/>
        </w:rPr>
        <w:t>lar</w:t>
      </w:r>
      <w:r w:rsidRPr="009F7F8D">
        <w:rPr>
          <w:lang w:val="uz-Cyrl-UZ"/>
        </w:rPr>
        <w:t xml:space="preserve"> </w:t>
      </w:r>
      <w:r w:rsidR="001C2ACA">
        <w:rPr>
          <w:lang w:val="uz-Cyrl-UZ"/>
        </w:rPr>
        <w:t>niyati</w:t>
      </w:r>
      <w:r w:rsidRPr="009F7F8D">
        <w:rPr>
          <w:lang w:val="uz-Cyrl-UZ"/>
        </w:rPr>
        <w:t xml:space="preserve"> </w:t>
      </w:r>
      <w:r w:rsidR="001C2ACA">
        <w:rPr>
          <w:lang w:val="uz-Cyrl-UZ"/>
        </w:rPr>
        <w:t>buzuqga</w:t>
      </w:r>
      <w:r w:rsidRPr="009F7F8D">
        <w:rPr>
          <w:lang w:val="uz-Cyrl-UZ"/>
        </w:rPr>
        <w:t xml:space="preserve"> </w:t>
      </w:r>
      <w:r w:rsidR="001C2ACA">
        <w:rPr>
          <w:lang w:val="uz-Cyrl-UZ"/>
        </w:rPr>
        <w:t>foydalanuvchilarning</w:t>
      </w:r>
      <w:r w:rsidRPr="009F7F8D">
        <w:rPr>
          <w:lang w:val="uz-Cyrl-UZ"/>
        </w:rPr>
        <w:t xml:space="preserve"> </w:t>
      </w:r>
      <w:r w:rsidR="001C2ACA">
        <w:rPr>
          <w:lang w:val="uz-Cyrl-UZ"/>
        </w:rPr>
        <w:t>ismini</w:t>
      </w:r>
      <w:r w:rsidRPr="009F7F8D">
        <w:rPr>
          <w:lang w:val="uz-Cyrl-UZ"/>
        </w:rPr>
        <w:t xml:space="preserve"> </w:t>
      </w:r>
      <w:r w:rsidR="001C2ACA">
        <w:rPr>
          <w:lang w:val="uz-Cyrl-UZ"/>
        </w:rPr>
        <w:t>va</w:t>
      </w:r>
      <w:r w:rsidRPr="009F7F8D">
        <w:rPr>
          <w:lang w:val="uz-Cyrl-UZ"/>
        </w:rPr>
        <w:t xml:space="preserve"> </w:t>
      </w:r>
      <w:r w:rsidR="001C2ACA">
        <w:rPr>
          <w:lang w:val="uz-Cyrl-UZ"/>
        </w:rPr>
        <w:t>parolini</w:t>
      </w:r>
      <w:r w:rsidRPr="009F7F8D">
        <w:rPr>
          <w:lang w:val="uz-Cyrl-UZ"/>
        </w:rPr>
        <w:t xml:space="preserve"> </w:t>
      </w:r>
      <w:r w:rsidR="001C2ACA">
        <w:rPr>
          <w:lang w:val="uz-Cyrl-UZ"/>
        </w:rPr>
        <w:t>ochish</w:t>
      </w:r>
      <w:r w:rsidRPr="009F7F8D">
        <w:rPr>
          <w:lang w:val="uz-Cyrl-UZ"/>
        </w:rPr>
        <w:t xml:space="preserve">, </w:t>
      </w:r>
      <w:r w:rsidR="001C2ACA">
        <w:rPr>
          <w:lang w:val="uz-Cyrl-UZ"/>
        </w:rPr>
        <w:t>demak</w:t>
      </w:r>
      <w:r w:rsidRPr="009F7F8D">
        <w:rPr>
          <w:lang w:val="uz-Cyrl-UZ"/>
        </w:rPr>
        <w:t xml:space="preserve">, </w:t>
      </w:r>
      <w:r w:rsidR="001C2ACA">
        <w:rPr>
          <w:lang w:val="uz-Cyrl-UZ"/>
        </w:rPr>
        <w:t>boshqa</w:t>
      </w:r>
      <w:r w:rsidRPr="009F7F8D">
        <w:rPr>
          <w:lang w:val="uz-Cyrl-UZ"/>
        </w:rPr>
        <w:t xml:space="preserve"> </w:t>
      </w:r>
      <w:r w:rsidR="001C2ACA">
        <w:rPr>
          <w:lang w:val="uz-Cyrl-UZ"/>
        </w:rPr>
        <w:t>tarmoq</w:t>
      </w:r>
      <w:r w:rsidRPr="009F7F8D">
        <w:rPr>
          <w:lang w:val="uz-Cyrl-UZ"/>
        </w:rPr>
        <w:t xml:space="preserve"> </w:t>
      </w:r>
      <w:r w:rsidR="001C2ACA">
        <w:rPr>
          <w:lang w:val="uz-Cyrl-UZ"/>
        </w:rPr>
        <w:t>resurslaridan</w:t>
      </w:r>
      <w:r w:rsidRPr="009F7F8D">
        <w:rPr>
          <w:lang w:val="uz-Cyrl-UZ"/>
        </w:rPr>
        <w:t xml:space="preserve"> </w:t>
      </w:r>
      <w:r w:rsidR="001C2ACA">
        <w:rPr>
          <w:lang w:val="uz-Cyrl-UZ"/>
        </w:rPr>
        <w:t>foydalanish</w:t>
      </w:r>
      <w:r w:rsidRPr="009F7F8D">
        <w:rPr>
          <w:lang w:val="uz-Cyrl-UZ"/>
        </w:rPr>
        <w:t xml:space="preserve"> </w:t>
      </w:r>
      <w:r w:rsidR="001C2ACA">
        <w:rPr>
          <w:lang w:val="uz-Cyrl-UZ"/>
        </w:rPr>
        <w:t>imkonini</w:t>
      </w:r>
      <w:r w:rsidRPr="009F7F8D">
        <w:rPr>
          <w:lang w:val="uz-Cyrl-UZ"/>
        </w:rPr>
        <w:t xml:space="preserve"> </w:t>
      </w:r>
      <w:r w:rsidR="001C2ACA">
        <w:rPr>
          <w:lang w:val="uz-Cyrl-UZ"/>
        </w:rPr>
        <w:t>berishi</w:t>
      </w:r>
      <w:r w:rsidRPr="009F7F8D">
        <w:rPr>
          <w:lang w:val="uz-Cyrl-UZ"/>
        </w:rPr>
        <w:t xml:space="preserve"> </w:t>
      </w:r>
      <w:r w:rsidR="001C2ACA">
        <w:rPr>
          <w:lang w:val="uz-Cyrl-UZ"/>
        </w:rPr>
        <w:t>mumkin</w:t>
      </w:r>
      <w:r w:rsidRPr="009F7F8D">
        <w:rPr>
          <w:lang w:val="uz-Cyrl-UZ"/>
        </w:rPr>
        <w:t>.</w:t>
      </w:r>
    </w:p>
    <w:p w:rsidR="00874C3C" w:rsidRPr="009F7F8D" w:rsidRDefault="00AE7898" w:rsidP="00DB002C">
      <w:pPr>
        <w:pStyle w:val="161"/>
        <w:rPr>
          <w:lang w:val="uz-Cyrl-UZ"/>
        </w:rPr>
      </w:pPr>
      <w:r>
        <w:rPr>
          <w:rStyle w:val="14a"/>
          <w:lang w:val="uz-Cyrl-UZ"/>
        </w:rPr>
        <w:t>Tarmoq</w:t>
      </w:r>
      <w:r w:rsidR="00874C3C" w:rsidRPr="00C01F51">
        <w:rPr>
          <w:rStyle w:val="14a"/>
          <w:lang w:val="uz-Cyrl-UZ"/>
        </w:rPr>
        <w:t xml:space="preserve"> </w:t>
      </w:r>
      <w:r w:rsidR="001C2ACA" w:rsidRPr="00C01F51">
        <w:rPr>
          <w:rStyle w:val="14a"/>
          <w:lang w:val="uz-Cyrl-UZ"/>
        </w:rPr>
        <w:t>asbob</w:t>
      </w:r>
      <w:r w:rsidR="00874C3C" w:rsidRPr="00C01F51">
        <w:rPr>
          <w:rStyle w:val="14a"/>
          <w:lang w:val="uz-Cyrl-UZ"/>
        </w:rPr>
        <w:t>-</w:t>
      </w:r>
      <w:r w:rsidR="001C2ACA" w:rsidRPr="00C01F51">
        <w:rPr>
          <w:rStyle w:val="14a"/>
          <w:lang w:val="uz-Cyrl-UZ"/>
        </w:rPr>
        <w:t>uskunalariga</w:t>
      </w:r>
      <w:r w:rsidR="00874C3C" w:rsidRPr="00C01F51">
        <w:rPr>
          <w:rStyle w:val="14a"/>
          <w:lang w:val="uz-Cyrl-UZ"/>
        </w:rPr>
        <w:t xml:space="preserve"> </w:t>
      </w:r>
      <w:r>
        <w:rPr>
          <w:rStyle w:val="14a"/>
          <w:lang w:val="uz-Cyrl-UZ"/>
        </w:rPr>
        <w:t>hujum</w:t>
      </w:r>
      <w:r w:rsidR="001C2ACA" w:rsidRPr="00C01F51">
        <w:rPr>
          <w:rStyle w:val="14a"/>
          <w:lang w:val="uz-Cyrl-UZ"/>
        </w:rPr>
        <w:t>lar</w:t>
      </w:r>
      <w:r w:rsidR="00874C3C" w:rsidRPr="00C01F51">
        <w:rPr>
          <w:rStyle w:val="14a"/>
          <w:lang w:val="uz-Cyrl-UZ"/>
        </w:rPr>
        <w:t>.</w:t>
      </w:r>
      <w:r w:rsidR="00874C3C" w:rsidRPr="009F7F8D">
        <w:rPr>
          <w:lang w:val="uz-Cyrl-UZ"/>
        </w:rPr>
        <w:t xml:space="preserve"> </w:t>
      </w:r>
      <w:r w:rsidR="001C2ACA">
        <w:rPr>
          <w:lang w:val="uz-Cyrl-UZ"/>
        </w:rPr>
        <w:t>Noto</w:t>
      </w:r>
      <w:r w:rsidR="003069BA">
        <w:rPr>
          <w:lang w:val="uz-Cyrl-UZ"/>
        </w:rPr>
        <w:t>’</w:t>
      </w:r>
      <w:r w:rsidR="001C2ACA">
        <w:rPr>
          <w:lang w:val="uz-Cyrl-UZ"/>
        </w:rPr>
        <w:t>gri</w:t>
      </w:r>
      <w:r w:rsidR="00874C3C" w:rsidRPr="009F7F8D">
        <w:rPr>
          <w:lang w:val="uz-Cyrl-UZ"/>
        </w:rPr>
        <w:t xml:space="preserve"> </w:t>
      </w:r>
      <w:r w:rsidR="001C2ACA">
        <w:rPr>
          <w:lang w:val="uz-Cyrl-UZ"/>
        </w:rPr>
        <w:t>konfiguratsiyalangan</w:t>
      </w:r>
      <w:r w:rsidR="00874C3C" w:rsidRPr="009F7F8D">
        <w:rPr>
          <w:lang w:val="uz-Cyrl-UZ"/>
        </w:rPr>
        <w:t xml:space="preserve"> </w:t>
      </w:r>
      <w:r w:rsidR="001C2ACA">
        <w:rPr>
          <w:lang w:val="uz-Cyrl-UZ"/>
        </w:rPr>
        <w:t>asbob</w:t>
      </w:r>
      <w:r w:rsidR="00874C3C" w:rsidRPr="009F7F8D">
        <w:rPr>
          <w:lang w:val="uz-Cyrl-UZ"/>
        </w:rPr>
        <w:t>-</w:t>
      </w:r>
      <w:r w:rsidR="001C2ACA">
        <w:rPr>
          <w:lang w:val="uz-Cyrl-UZ"/>
        </w:rPr>
        <w:t>uskunalar</w:t>
      </w:r>
      <w:r w:rsidR="00874C3C" w:rsidRPr="009F7F8D">
        <w:rPr>
          <w:lang w:val="uz-Cyrl-UZ"/>
        </w:rPr>
        <w:t xml:space="preserve"> </w:t>
      </w:r>
      <w:r>
        <w:rPr>
          <w:lang w:val="uz-Cyrl-UZ"/>
        </w:rPr>
        <w:t>hujum</w:t>
      </w:r>
      <w:r w:rsidR="00874C3C" w:rsidRPr="009F7F8D">
        <w:rPr>
          <w:lang w:val="uz-Cyrl-UZ"/>
        </w:rPr>
        <w:t xml:space="preserve"> </w:t>
      </w:r>
      <w:r w:rsidR="001C2ACA">
        <w:rPr>
          <w:lang w:val="uz-Cyrl-UZ"/>
        </w:rPr>
        <w:t>qiluvchilar</w:t>
      </w:r>
      <w:r w:rsidR="00874C3C" w:rsidRPr="009F7F8D">
        <w:rPr>
          <w:lang w:val="uz-Cyrl-UZ"/>
        </w:rPr>
        <w:t xml:space="preserve"> </w:t>
      </w:r>
      <w:r w:rsidR="001C2ACA">
        <w:rPr>
          <w:lang w:val="uz-Cyrl-UZ"/>
        </w:rPr>
        <w:t>uchun</w:t>
      </w:r>
      <w:r w:rsidR="00874C3C" w:rsidRPr="009F7F8D">
        <w:rPr>
          <w:lang w:val="uz-Cyrl-UZ"/>
        </w:rPr>
        <w:t xml:space="preserve"> </w:t>
      </w:r>
      <w:r w:rsidR="001C2ACA">
        <w:rPr>
          <w:lang w:val="uz-Cyrl-UZ"/>
        </w:rPr>
        <w:t>birinchi</w:t>
      </w:r>
      <w:r w:rsidR="00874C3C" w:rsidRPr="009F7F8D">
        <w:rPr>
          <w:lang w:val="uz-Cyrl-UZ"/>
        </w:rPr>
        <w:t xml:space="preserve"> "</w:t>
      </w:r>
      <w:r w:rsidR="001C2ACA">
        <w:rPr>
          <w:lang w:val="uz-Cyrl-UZ"/>
        </w:rPr>
        <w:t>xo</w:t>
      </w:r>
      <w:r w:rsidR="003069BA">
        <w:rPr>
          <w:lang w:val="uz-Cyrl-UZ"/>
        </w:rPr>
        <w:t>’</w:t>
      </w:r>
      <w:r w:rsidR="001C2ACA">
        <w:rPr>
          <w:lang w:val="uz-Cyrl-UZ"/>
        </w:rPr>
        <w:t>rak</w:t>
      </w:r>
      <w:r w:rsidR="00874C3C" w:rsidRPr="009F7F8D">
        <w:rPr>
          <w:lang w:val="uz-Cyrl-UZ"/>
        </w:rPr>
        <w:t xml:space="preserve">" </w:t>
      </w:r>
      <w:r w:rsidR="001C2ACA">
        <w:rPr>
          <w:lang w:val="uz-Cyrl-UZ"/>
        </w:rPr>
        <w:t>hisoblanadi</w:t>
      </w:r>
      <w:r w:rsidR="00874C3C" w:rsidRPr="009F7F8D">
        <w:rPr>
          <w:lang w:val="uz-Cyrl-UZ"/>
        </w:rPr>
        <w:t xml:space="preserve"> </w:t>
      </w:r>
      <w:r w:rsidR="001C2ACA">
        <w:rPr>
          <w:lang w:val="uz-Cyrl-UZ"/>
        </w:rPr>
        <w:t>va</w:t>
      </w:r>
      <w:r w:rsidR="00874C3C" w:rsidRPr="009F7F8D">
        <w:rPr>
          <w:lang w:val="uz-Cyrl-UZ"/>
        </w:rPr>
        <w:t xml:space="preserve"> </w:t>
      </w:r>
      <w:r w:rsidR="001C2ACA">
        <w:rPr>
          <w:lang w:val="uz-Cyrl-UZ"/>
        </w:rPr>
        <w:t>tarmoqqa</w:t>
      </w:r>
      <w:r w:rsidR="00874C3C" w:rsidRPr="009F7F8D">
        <w:rPr>
          <w:lang w:val="uz-Cyrl-UZ"/>
        </w:rPr>
        <w:t xml:space="preserve"> </w:t>
      </w:r>
      <w:r w:rsidR="001C2ACA">
        <w:rPr>
          <w:lang w:val="uz-Cyrl-UZ"/>
        </w:rPr>
        <w:t>keyingi</w:t>
      </w:r>
      <w:r w:rsidR="00874C3C" w:rsidRPr="009F7F8D">
        <w:rPr>
          <w:lang w:val="uz-Cyrl-UZ"/>
        </w:rPr>
        <w:t xml:space="preserve"> </w:t>
      </w:r>
      <w:r w:rsidR="001C2ACA">
        <w:rPr>
          <w:lang w:val="uz-Cyrl-UZ"/>
        </w:rPr>
        <w:t>suqilib</w:t>
      </w:r>
      <w:r w:rsidR="00874C3C" w:rsidRPr="009F7F8D">
        <w:rPr>
          <w:lang w:val="uz-Cyrl-UZ"/>
        </w:rPr>
        <w:t xml:space="preserve"> </w:t>
      </w:r>
      <w:r w:rsidR="001C2ACA">
        <w:rPr>
          <w:lang w:val="uz-Cyrl-UZ"/>
        </w:rPr>
        <w:t>kirishga</w:t>
      </w:r>
      <w:r w:rsidR="00874C3C" w:rsidRPr="009F7F8D">
        <w:rPr>
          <w:lang w:val="uz-Cyrl-UZ"/>
        </w:rPr>
        <w:t xml:space="preserve"> </w:t>
      </w:r>
      <w:r w:rsidR="001C2ACA">
        <w:rPr>
          <w:lang w:val="uz-Cyrl-UZ"/>
        </w:rPr>
        <w:t>yo</w:t>
      </w:r>
      <w:r w:rsidR="003069BA">
        <w:rPr>
          <w:lang w:val="uz-Cyrl-UZ"/>
        </w:rPr>
        <w:t>’</w:t>
      </w:r>
      <w:r w:rsidR="001C2ACA">
        <w:rPr>
          <w:lang w:val="uz-Cyrl-UZ"/>
        </w:rPr>
        <w:t>l</w:t>
      </w:r>
      <w:r w:rsidR="00874C3C" w:rsidRPr="009F7F8D">
        <w:rPr>
          <w:lang w:val="uz-Cyrl-UZ"/>
        </w:rPr>
        <w:t xml:space="preserve"> </w:t>
      </w:r>
      <w:r w:rsidR="001C2ACA">
        <w:rPr>
          <w:lang w:val="uz-Cyrl-UZ"/>
        </w:rPr>
        <w:t>ochadi</w:t>
      </w:r>
      <w:r w:rsidR="00874C3C" w:rsidRPr="009F7F8D">
        <w:rPr>
          <w:lang w:val="uz-Cyrl-UZ"/>
        </w:rPr>
        <w:t xml:space="preserve">. </w:t>
      </w:r>
      <w:r>
        <w:rPr>
          <w:lang w:val="uz-Cyrl-UZ"/>
        </w:rPr>
        <w:t>Hujum</w:t>
      </w:r>
      <w:r w:rsidR="001C2ACA">
        <w:rPr>
          <w:lang w:val="uz-Cyrl-UZ"/>
        </w:rPr>
        <w:t>larning</w:t>
      </w:r>
      <w:r w:rsidR="00874C3C" w:rsidRPr="009F7F8D">
        <w:rPr>
          <w:lang w:val="uz-Cyrl-UZ"/>
        </w:rPr>
        <w:t xml:space="preserve"> </w:t>
      </w:r>
      <w:r w:rsidR="001C2ACA">
        <w:rPr>
          <w:lang w:val="uz-Cyrl-UZ"/>
        </w:rPr>
        <w:t>asosiy</w:t>
      </w:r>
      <w:r w:rsidR="00874C3C" w:rsidRPr="009F7F8D">
        <w:rPr>
          <w:lang w:val="uz-Cyrl-UZ"/>
        </w:rPr>
        <w:t xml:space="preserve"> </w:t>
      </w:r>
      <w:r w:rsidR="001C2ACA">
        <w:rPr>
          <w:lang w:val="uz-Cyrl-UZ"/>
        </w:rPr>
        <w:t>ob</w:t>
      </w:r>
      <w:r w:rsidR="003069BA">
        <w:rPr>
          <w:lang w:val="uz-Cyrl-UZ"/>
        </w:rPr>
        <w:t>’</w:t>
      </w:r>
      <w:r w:rsidR="001C2ACA">
        <w:rPr>
          <w:lang w:val="uz-Cyrl-UZ"/>
        </w:rPr>
        <w:t>ektlari</w:t>
      </w:r>
      <w:r w:rsidR="00874C3C" w:rsidRPr="009F7F8D">
        <w:rPr>
          <w:lang w:val="uz-Cyrl-UZ"/>
        </w:rPr>
        <w:t xml:space="preserve"> </w:t>
      </w:r>
      <w:r w:rsidR="00874C3C">
        <w:rPr>
          <w:lang w:val="uz-Cyrl-UZ"/>
        </w:rPr>
        <w:t>-</w:t>
      </w:r>
      <w:r w:rsidR="00874C3C" w:rsidRPr="009F7F8D">
        <w:rPr>
          <w:lang w:val="uz-Cyrl-UZ"/>
        </w:rPr>
        <w:t xml:space="preserve"> </w:t>
      </w:r>
      <w:r w:rsidR="001C2ACA">
        <w:rPr>
          <w:lang w:val="uz-Cyrl-UZ"/>
        </w:rPr>
        <w:t>marshrutizatorlar</w:t>
      </w:r>
      <w:r w:rsidR="00874C3C" w:rsidRPr="009F7F8D">
        <w:rPr>
          <w:lang w:val="uz-Cyrl-UZ"/>
        </w:rPr>
        <w:t xml:space="preserve">, </w:t>
      </w:r>
      <w:r w:rsidR="001C2ACA">
        <w:rPr>
          <w:lang w:val="uz-Cyrl-UZ"/>
        </w:rPr>
        <w:t>uzib</w:t>
      </w:r>
      <w:r w:rsidR="00874C3C" w:rsidRPr="009F7F8D">
        <w:rPr>
          <w:lang w:val="uz-Cyrl-UZ"/>
        </w:rPr>
        <w:t>-</w:t>
      </w:r>
      <w:r w:rsidR="001C2ACA">
        <w:rPr>
          <w:lang w:val="uz-Cyrl-UZ"/>
        </w:rPr>
        <w:t>ulagichlar</w:t>
      </w:r>
      <w:r w:rsidR="00874C3C">
        <w:rPr>
          <w:lang w:val="uz-Cyrl-UZ"/>
        </w:rPr>
        <w:t>,</w:t>
      </w:r>
      <w:r w:rsidR="00874C3C" w:rsidRPr="009F7F8D">
        <w:rPr>
          <w:lang w:val="uz-Cyrl-UZ"/>
        </w:rPr>
        <w:t xml:space="preserve"> </w:t>
      </w:r>
      <w:r w:rsidR="001C2ACA">
        <w:rPr>
          <w:lang w:val="uz-Cyrl-UZ"/>
        </w:rPr>
        <w:t>arxivlarni</w:t>
      </w:r>
      <w:r w:rsidR="00874C3C" w:rsidRPr="009F7F8D">
        <w:rPr>
          <w:lang w:val="uz-Cyrl-UZ"/>
        </w:rPr>
        <w:t xml:space="preserve"> </w:t>
      </w:r>
      <w:r w:rsidR="001C2ACA">
        <w:rPr>
          <w:lang w:val="uz-Cyrl-UZ"/>
        </w:rPr>
        <w:t>saqlovchi</w:t>
      </w:r>
      <w:r w:rsidR="00874C3C" w:rsidRPr="009F7F8D">
        <w:rPr>
          <w:lang w:val="uz-Cyrl-UZ"/>
        </w:rPr>
        <w:t xml:space="preserve"> </w:t>
      </w:r>
      <w:r w:rsidR="001C2ACA">
        <w:rPr>
          <w:lang w:val="uz-Cyrl-UZ"/>
        </w:rPr>
        <w:t>serverlar</w:t>
      </w:r>
      <w:r w:rsidR="00874C3C" w:rsidRPr="009F7F8D">
        <w:rPr>
          <w:lang w:val="uz-Cyrl-UZ"/>
        </w:rPr>
        <w:t xml:space="preserve"> </w:t>
      </w:r>
      <w:r w:rsidR="001C2ACA">
        <w:rPr>
          <w:lang w:val="uz-Cyrl-UZ"/>
        </w:rPr>
        <w:t>va</w:t>
      </w:r>
      <w:r w:rsidR="00874C3C" w:rsidRPr="009F7F8D">
        <w:rPr>
          <w:lang w:val="uz-Cyrl-UZ"/>
        </w:rPr>
        <w:t xml:space="preserve"> </w:t>
      </w:r>
      <w:r w:rsidR="001C2ACA">
        <w:rPr>
          <w:lang w:val="uz-Cyrl-UZ"/>
        </w:rPr>
        <w:t>foydalanish</w:t>
      </w:r>
      <w:r w:rsidR="00874C3C" w:rsidRPr="009F7F8D">
        <w:rPr>
          <w:lang w:val="uz-Cyrl-UZ"/>
        </w:rPr>
        <w:t xml:space="preserve"> </w:t>
      </w:r>
      <w:r w:rsidR="001C2ACA">
        <w:rPr>
          <w:lang w:val="uz-Cyrl-UZ"/>
        </w:rPr>
        <w:t>serverlari</w:t>
      </w:r>
      <w:r w:rsidR="00874C3C" w:rsidRPr="009F7F8D">
        <w:rPr>
          <w:lang w:val="uz-Cyrl-UZ"/>
        </w:rPr>
        <w:t>.</w:t>
      </w:r>
    </w:p>
    <w:p w:rsidR="00874C3C" w:rsidRPr="0004411F" w:rsidRDefault="001C2ACA" w:rsidP="00DB002C">
      <w:pPr>
        <w:pStyle w:val="161"/>
        <w:rPr>
          <w:lang w:val="uz-Cyrl-UZ"/>
        </w:rPr>
      </w:pPr>
      <w:r w:rsidRPr="00C01F51">
        <w:rPr>
          <w:rStyle w:val="14a"/>
          <w:lang w:val="uz-Cyrl-UZ"/>
        </w:rPr>
        <w:t>Maxfiy</w:t>
      </w:r>
      <w:r w:rsidR="00874C3C" w:rsidRPr="00C01F51">
        <w:rPr>
          <w:rStyle w:val="14a"/>
          <w:lang w:val="uz-Cyrl-UZ"/>
        </w:rPr>
        <w:t xml:space="preserve"> </w:t>
      </w:r>
      <w:r w:rsidRPr="00C01F51">
        <w:rPr>
          <w:rStyle w:val="14a"/>
          <w:lang w:val="uz-Cyrl-UZ"/>
        </w:rPr>
        <w:t>simsiz</w:t>
      </w:r>
      <w:r w:rsidR="00874C3C" w:rsidRPr="00C01F51">
        <w:rPr>
          <w:rStyle w:val="14a"/>
          <w:lang w:val="uz-Cyrl-UZ"/>
        </w:rPr>
        <w:t xml:space="preserve"> </w:t>
      </w:r>
      <w:r w:rsidRPr="00C01F51">
        <w:rPr>
          <w:rStyle w:val="14a"/>
          <w:lang w:val="uz-Cyrl-UZ"/>
        </w:rPr>
        <w:t>kanallar</w:t>
      </w:r>
      <w:r w:rsidR="00874C3C" w:rsidRPr="00C01F51">
        <w:rPr>
          <w:rStyle w:val="14a"/>
          <w:lang w:val="uz-Cyrl-UZ"/>
        </w:rPr>
        <w:t>.</w:t>
      </w:r>
      <w:r w:rsidR="00874C3C" w:rsidRPr="009F7F8D">
        <w:rPr>
          <w:lang w:val="uz-Cyrl-UZ"/>
        </w:rPr>
        <w:t xml:space="preserve"> </w:t>
      </w:r>
      <w:r>
        <w:rPr>
          <w:lang w:val="uz-Cyrl-UZ"/>
        </w:rPr>
        <w:t>Simsiz</w:t>
      </w:r>
      <w:r w:rsidR="00874C3C" w:rsidRPr="009F7F8D">
        <w:rPr>
          <w:lang w:val="uz-Cyrl-UZ"/>
        </w:rPr>
        <w:t xml:space="preserve"> </w:t>
      </w:r>
      <w:r w:rsidR="00AE7898">
        <w:rPr>
          <w:lang w:val="uz-Cyrl-UZ"/>
        </w:rPr>
        <w:t>tarmoq</w:t>
      </w:r>
      <w:r w:rsidR="00874C3C" w:rsidRPr="009F7F8D">
        <w:rPr>
          <w:lang w:val="uz-Cyrl-UZ"/>
        </w:rPr>
        <w:t xml:space="preserve"> </w:t>
      </w:r>
      <w:r>
        <w:rPr>
          <w:lang w:val="uz-Cyrl-UZ"/>
        </w:rPr>
        <w:t>foydalanuvchilari</w:t>
      </w:r>
      <w:r w:rsidR="00874C3C" w:rsidRPr="009F7F8D">
        <w:rPr>
          <w:lang w:val="uz-Cyrl-UZ"/>
        </w:rPr>
        <w:t xml:space="preserve"> </w:t>
      </w:r>
      <w:r>
        <w:rPr>
          <w:lang w:val="uz-Cyrl-UZ"/>
        </w:rPr>
        <w:t>tarmoqni</w:t>
      </w:r>
      <w:r w:rsidR="00874C3C" w:rsidRPr="009F7F8D">
        <w:rPr>
          <w:lang w:val="uz-Cyrl-UZ"/>
        </w:rPr>
        <w:t xml:space="preserve"> </w:t>
      </w:r>
      <w:r>
        <w:rPr>
          <w:lang w:val="uz-Cyrl-UZ"/>
        </w:rPr>
        <w:t>yaratish</w:t>
      </w:r>
      <w:r w:rsidR="00874C3C" w:rsidRPr="009F7F8D">
        <w:rPr>
          <w:lang w:val="uz-Cyrl-UZ"/>
        </w:rPr>
        <w:t xml:space="preserve"> </w:t>
      </w:r>
      <w:r>
        <w:rPr>
          <w:lang w:val="uz-Cyrl-UZ"/>
        </w:rPr>
        <w:t>yoki</w:t>
      </w:r>
      <w:r w:rsidR="00874C3C" w:rsidRPr="009F7F8D">
        <w:rPr>
          <w:lang w:val="uz-Cyrl-UZ"/>
        </w:rPr>
        <w:t xml:space="preserve"> </w:t>
      </w:r>
      <w:r>
        <w:rPr>
          <w:lang w:val="uz-Cyrl-UZ"/>
        </w:rPr>
        <w:t>baholash</w:t>
      </w:r>
      <w:r w:rsidR="00874C3C" w:rsidRPr="009F7F8D">
        <w:rPr>
          <w:lang w:val="uz-Cyrl-UZ"/>
        </w:rPr>
        <w:t xml:space="preserve"> </w:t>
      </w:r>
      <w:r>
        <w:rPr>
          <w:lang w:val="uz-Cyrl-UZ"/>
        </w:rPr>
        <w:t>jarayonida</w:t>
      </w:r>
      <w:r w:rsidR="00874C3C" w:rsidRPr="009F7F8D">
        <w:rPr>
          <w:lang w:val="uz-Cyrl-UZ"/>
        </w:rPr>
        <w:t xml:space="preserve"> </w:t>
      </w:r>
      <w:r>
        <w:rPr>
          <w:lang w:val="uz-Cyrl-UZ"/>
        </w:rPr>
        <w:t>yana</w:t>
      </w:r>
      <w:r w:rsidR="00874C3C" w:rsidRPr="009F7F8D">
        <w:rPr>
          <w:lang w:val="uz-Cyrl-UZ"/>
        </w:rPr>
        <w:t xml:space="preserve"> </w:t>
      </w:r>
      <w:r>
        <w:rPr>
          <w:lang w:val="uz-Cyrl-UZ"/>
        </w:rPr>
        <w:t>bir</w:t>
      </w:r>
      <w:r w:rsidR="00874C3C" w:rsidRPr="009F7F8D">
        <w:rPr>
          <w:lang w:val="uz-Cyrl-UZ"/>
        </w:rPr>
        <w:t xml:space="preserve"> </w:t>
      </w:r>
      <w:r>
        <w:rPr>
          <w:lang w:val="uz-Cyrl-UZ"/>
        </w:rPr>
        <w:t>omilni</w:t>
      </w:r>
      <w:r w:rsidR="00874C3C" w:rsidRPr="009F7F8D">
        <w:rPr>
          <w:lang w:val="uz-Cyrl-UZ"/>
        </w:rPr>
        <w:t xml:space="preserve"> </w:t>
      </w:r>
      <w:r>
        <w:rPr>
          <w:lang w:val="uz-Cyrl-UZ"/>
        </w:rPr>
        <w:t>hisobga</w:t>
      </w:r>
      <w:r w:rsidR="00874C3C" w:rsidRPr="009F7F8D">
        <w:rPr>
          <w:lang w:val="uz-Cyrl-UZ"/>
        </w:rPr>
        <w:t xml:space="preserve"> </w:t>
      </w:r>
      <w:r>
        <w:rPr>
          <w:lang w:val="uz-Cyrl-UZ"/>
        </w:rPr>
        <w:t>olishlari</w:t>
      </w:r>
      <w:r w:rsidR="00874C3C" w:rsidRPr="009F7F8D">
        <w:rPr>
          <w:lang w:val="uz-Cyrl-UZ"/>
        </w:rPr>
        <w:t xml:space="preserve"> </w:t>
      </w:r>
      <w:r>
        <w:rPr>
          <w:lang w:val="uz-Cyrl-UZ"/>
        </w:rPr>
        <w:t>zarur</w:t>
      </w:r>
      <w:r w:rsidR="00874C3C" w:rsidRPr="009F7F8D">
        <w:rPr>
          <w:lang w:val="uz-Cyrl-UZ"/>
        </w:rPr>
        <w:t xml:space="preserve">. </w:t>
      </w:r>
      <w:r>
        <w:rPr>
          <w:lang w:val="uz-Cyrl-UZ"/>
        </w:rPr>
        <w:t>Simsiz</w:t>
      </w:r>
      <w:r w:rsidR="00874C3C" w:rsidRPr="009F7F8D">
        <w:rPr>
          <w:lang w:val="uz-Cyrl-UZ"/>
        </w:rPr>
        <w:t xml:space="preserve"> </w:t>
      </w:r>
      <w:r>
        <w:rPr>
          <w:lang w:val="uz-Cyrl-UZ"/>
        </w:rPr>
        <w:t>foydalanish</w:t>
      </w:r>
      <w:r w:rsidR="00874C3C" w:rsidRPr="009F7F8D">
        <w:rPr>
          <w:lang w:val="uz-Cyrl-UZ"/>
        </w:rPr>
        <w:t xml:space="preserve"> </w:t>
      </w:r>
      <w:r>
        <w:rPr>
          <w:lang w:val="uz-Cyrl-UZ"/>
        </w:rPr>
        <w:t>nu</w:t>
      </w:r>
      <w:r w:rsidR="00DA1A3B" w:rsidRPr="0004411F">
        <w:rPr>
          <w:lang w:val="uz-Cyrl-UZ"/>
        </w:rPr>
        <w:t>q</w:t>
      </w:r>
      <w:r>
        <w:rPr>
          <w:lang w:val="uz-Cyrl-UZ"/>
        </w:rPr>
        <w:t>tasining</w:t>
      </w:r>
      <w:r w:rsidR="00874C3C" w:rsidRPr="009F7F8D">
        <w:rPr>
          <w:lang w:val="uz-Cyrl-UZ"/>
        </w:rPr>
        <w:t xml:space="preserve"> </w:t>
      </w:r>
      <w:r>
        <w:rPr>
          <w:lang w:val="uz-Cyrl-UZ"/>
        </w:rPr>
        <w:t>narxi</w:t>
      </w:r>
      <w:r w:rsidR="00874C3C" w:rsidRPr="009F7F8D">
        <w:rPr>
          <w:lang w:val="uz-Cyrl-UZ"/>
        </w:rPr>
        <w:t xml:space="preserve"> </w:t>
      </w:r>
      <w:r>
        <w:rPr>
          <w:lang w:val="uz-Cyrl-UZ"/>
        </w:rPr>
        <w:t>past</w:t>
      </w:r>
      <w:r w:rsidR="00874C3C" w:rsidRPr="009F7F8D">
        <w:rPr>
          <w:lang w:val="uz-Cyrl-UZ"/>
        </w:rPr>
        <w:t xml:space="preserve"> </w:t>
      </w:r>
      <w:r>
        <w:rPr>
          <w:lang w:val="uz-Cyrl-UZ"/>
        </w:rPr>
        <w:t>hamda</w:t>
      </w:r>
      <w:r w:rsidR="00874C3C" w:rsidRPr="009F7F8D">
        <w:rPr>
          <w:lang w:val="uz-Cyrl-UZ"/>
        </w:rPr>
        <w:t xml:space="preserve"> </w:t>
      </w:r>
      <w:r>
        <w:rPr>
          <w:lang w:val="uz-Cyrl-UZ"/>
        </w:rPr>
        <w:t>dasturiy</w:t>
      </w:r>
      <w:r w:rsidR="00874C3C" w:rsidRPr="009F7F8D">
        <w:rPr>
          <w:lang w:val="uz-Cyrl-UZ"/>
        </w:rPr>
        <w:t xml:space="preserve"> </w:t>
      </w:r>
      <w:r>
        <w:rPr>
          <w:lang w:val="uz-Cyrl-UZ"/>
        </w:rPr>
        <w:t>ta</w:t>
      </w:r>
      <w:r w:rsidR="00DA1A3B" w:rsidRPr="0004411F">
        <w:rPr>
          <w:lang w:val="uz-Cyrl-UZ"/>
        </w:rPr>
        <w:t>'</w:t>
      </w:r>
      <w:r>
        <w:rPr>
          <w:lang w:val="uz-Cyrl-UZ"/>
        </w:rPr>
        <w:t>minot</w:t>
      </w:r>
      <w:r w:rsidR="00874C3C">
        <w:rPr>
          <w:lang w:val="uz-Cyrl-UZ"/>
        </w:rPr>
        <w:t>,</w:t>
      </w:r>
      <w:r w:rsidR="00874C3C" w:rsidRPr="009F7F8D">
        <w:rPr>
          <w:lang w:val="uz-Cyrl-UZ"/>
        </w:rPr>
        <w:t xml:space="preserve"> </w:t>
      </w:r>
      <w:r>
        <w:rPr>
          <w:lang w:val="uz-Cyrl-UZ"/>
        </w:rPr>
        <w:t>standart</w:t>
      </w:r>
      <w:r w:rsidR="00874C3C" w:rsidRPr="009F7F8D">
        <w:rPr>
          <w:lang w:val="uz-Cyrl-UZ"/>
        </w:rPr>
        <w:t xml:space="preserve"> </w:t>
      </w:r>
      <w:r>
        <w:rPr>
          <w:lang w:val="uz-Cyrl-UZ"/>
        </w:rPr>
        <w:t>noutbuk</w:t>
      </w:r>
      <w:r w:rsidR="00874C3C" w:rsidRPr="009F7F8D">
        <w:rPr>
          <w:lang w:val="uz-Cyrl-UZ"/>
        </w:rPr>
        <w:t xml:space="preserve"> </w:t>
      </w:r>
      <w:r>
        <w:rPr>
          <w:lang w:val="uz-Cyrl-UZ"/>
        </w:rPr>
        <w:t>va</w:t>
      </w:r>
      <w:r w:rsidR="00874C3C" w:rsidRPr="009F7F8D">
        <w:rPr>
          <w:lang w:val="uz-Cyrl-UZ"/>
        </w:rPr>
        <w:t xml:space="preserve"> </w:t>
      </w:r>
      <w:r w:rsidRPr="00C01F51">
        <w:rPr>
          <w:lang w:val="uz-Cyrl-UZ"/>
        </w:rPr>
        <w:t>NI</w:t>
      </w:r>
      <w:r w:rsidR="00874C3C" w:rsidRPr="00C01F51">
        <w:rPr>
          <w:lang w:val="uz-Cyrl-UZ"/>
        </w:rPr>
        <w:t>C</w:t>
      </w:r>
      <w:r w:rsidR="00874C3C" w:rsidRPr="009F7F8D">
        <w:rPr>
          <w:lang w:val="uz-Cyrl-UZ"/>
        </w:rPr>
        <w:t>-</w:t>
      </w:r>
      <w:r>
        <w:rPr>
          <w:lang w:val="uz-Cyrl-UZ"/>
        </w:rPr>
        <w:t>kartalar</w:t>
      </w:r>
      <w:r w:rsidR="00874C3C" w:rsidRPr="009F7F8D">
        <w:rPr>
          <w:lang w:val="uz-Cyrl-UZ"/>
        </w:rPr>
        <w:t xml:space="preserve"> </w:t>
      </w:r>
      <w:r>
        <w:rPr>
          <w:lang w:val="uz-Cyrl-UZ"/>
        </w:rPr>
        <w:t>asosida</w:t>
      </w:r>
      <w:r w:rsidR="00874C3C" w:rsidRPr="009F7F8D">
        <w:rPr>
          <w:lang w:val="uz-Cyrl-UZ"/>
        </w:rPr>
        <w:t xml:space="preserve"> </w:t>
      </w:r>
      <w:r>
        <w:rPr>
          <w:lang w:val="uz-Cyrl-UZ"/>
        </w:rPr>
        <w:t>foydalanish</w:t>
      </w:r>
      <w:r w:rsidR="00874C3C" w:rsidRPr="009F7F8D">
        <w:rPr>
          <w:lang w:val="uz-Cyrl-UZ"/>
        </w:rPr>
        <w:t xml:space="preserve"> </w:t>
      </w:r>
      <w:r>
        <w:rPr>
          <w:lang w:val="uz-Cyrl-UZ"/>
        </w:rPr>
        <w:t>nuqtasini</w:t>
      </w:r>
      <w:r w:rsidR="00874C3C" w:rsidRPr="009F7F8D">
        <w:rPr>
          <w:lang w:val="uz-Cyrl-UZ"/>
        </w:rPr>
        <w:t xml:space="preserve"> </w:t>
      </w:r>
      <w:r>
        <w:rPr>
          <w:lang w:val="uz-Cyrl-UZ"/>
        </w:rPr>
        <w:t>yaratish</w:t>
      </w:r>
      <w:r w:rsidR="00874C3C" w:rsidRPr="009F7F8D">
        <w:rPr>
          <w:lang w:val="uz-Cyrl-UZ"/>
        </w:rPr>
        <w:t xml:space="preserve"> </w:t>
      </w:r>
      <w:r w:rsidR="003942EE">
        <w:rPr>
          <w:lang w:val="uz-Cyrl-UZ"/>
        </w:rPr>
        <w:t>yetarli</w:t>
      </w:r>
      <w:r>
        <w:rPr>
          <w:lang w:val="uz-Cyrl-UZ"/>
        </w:rPr>
        <w:t>cha</w:t>
      </w:r>
      <w:r w:rsidR="00874C3C" w:rsidRPr="009F7F8D">
        <w:rPr>
          <w:lang w:val="uz-Cyrl-UZ"/>
        </w:rPr>
        <w:t xml:space="preserve"> </w:t>
      </w:r>
      <w:r>
        <w:rPr>
          <w:lang w:val="uz-Cyrl-UZ"/>
        </w:rPr>
        <w:t>oson</w:t>
      </w:r>
      <w:r w:rsidR="00874C3C" w:rsidRPr="009F7F8D">
        <w:rPr>
          <w:lang w:val="uz-Cyrl-UZ"/>
        </w:rPr>
        <w:t xml:space="preserve"> </w:t>
      </w:r>
      <w:r>
        <w:rPr>
          <w:lang w:val="uz-Cyrl-UZ"/>
        </w:rPr>
        <w:t>bo</w:t>
      </w:r>
      <w:r w:rsidR="003069BA">
        <w:rPr>
          <w:lang w:val="uz-Cyrl-UZ"/>
        </w:rPr>
        <w:t>’</w:t>
      </w:r>
      <w:r>
        <w:rPr>
          <w:lang w:val="uz-Cyrl-UZ"/>
        </w:rPr>
        <w:t>lganligi</w:t>
      </w:r>
      <w:r w:rsidR="00874C3C" w:rsidRPr="009F7F8D">
        <w:rPr>
          <w:lang w:val="uz-Cyrl-UZ"/>
        </w:rPr>
        <w:t xml:space="preserve"> </w:t>
      </w:r>
      <w:r>
        <w:rPr>
          <w:lang w:val="uz-Cyrl-UZ"/>
        </w:rPr>
        <w:t>sababli</w:t>
      </w:r>
      <w:r w:rsidR="00874C3C">
        <w:rPr>
          <w:lang w:val="uz-Cyrl-UZ"/>
        </w:rPr>
        <w:t>,</w:t>
      </w:r>
      <w:r w:rsidR="00874C3C" w:rsidRPr="009F7F8D">
        <w:rPr>
          <w:lang w:val="uz-Cyrl-UZ"/>
        </w:rPr>
        <w:t xml:space="preserve"> </w:t>
      </w:r>
      <w:r>
        <w:rPr>
          <w:lang w:val="uz-Cyrl-UZ"/>
        </w:rPr>
        <w:t>nokorrekt</w:t>
      </w:r>
      <w:r w:rsidR="00874C3C" w:rsidRPr="009F7F8D">
        <w:rPr>
          <w:lang w:val="uz-Cyrl-UZ"/>
        </w:rPr>
        <w:t xml:space="preserve"> </w:t>
      </w:r>
      <w:r>
        <w:rPr>
          <w:lang w:val="uz-Cyrl-UZ"/>
        </w:rPr>
        <w:t>konfiguratsiyalangan</w:t>
      </w:r>
      <w:r w:rsidR="00874C3C" w:rsidRPr="009F7F8D">
        <w:rPr>
          <w:lang w:val="uz-Cyrl-UZ"/>
        </w:rPr>
        <w:t xml:space="preserve"> </w:t>
      </w:r>
      <w:r>
        <w:rPr>
          <w:lang w:val="uz-Cyrl-UZ"/>
        </w:rPr>
        <w:t>yoki</w:t>
      </w:r>
      <w:r w:rsidR="00874C3C" w:rsidRPr="009F7F8D">
        <w:rPr>
          <w:lang w:val="uz-Cyrl-UZ"/>
        </w:rPr>
        <w:t xml:space="preserve"> </w:t>
      </w:r>
      <w:r>
        <w:rPr>
          <w:lang w:val="uz-Cyrl-UZ"/>
        </w:rPr>
        <w:t>simli</w:t>
      </w:r>
      <w:r w:rsidR="00874C3C" w:rsidRPr="009F7F8D">
        <w:rPr>
          <w:lang w:val="uz-Cyrl-UZ"/>
        </w:rPr>
        <w:t xml:space="preserve"> </w:t>
      </w:r>
      <w:r w:rsidR="00AE7898">
        <w:rPr>
          <w:lang w:val="uz-Cyrl-UZ"/>
        </w:rPr>
        <w:t>tarmoq</w:t>
      </w:r>
      <w:r>
        <w:rPr>
          <w:lang w:val="uz-Cyrl-UZ"/>
        </w:rPr>
        <w:t>da</w:t>
      </w:r>
      <w:r w:rsidR="00874C3C" w:rsidRPr="009F7F8D">
        <w:rPr>
          <w:lang w:val="uz-Cyrl-UZ"/>
        </w:rPr>
        <w:t xml:space="preserve"> </w:t>
      </w:r>
      <w:r>
        <w:rPr>
          <w:lang w:val="uz-Cyrl-UZ"/>
        </w:rPr>
        <w:t>o</w:t>
      </w:r>
      <w:r w:rsidR="003069BA">
        <w:rPr>
          <w:lang w:val="uz-Cyrl-UZ"/>
        </w:rPr>
        <w:t>’</w:t>
      </w:r>
      <w:r>
        <w:rPr>
          <w:lang w:val="uz-Cyrl-UZ"/>
        </w:rPr>
        <w:t>ylamasdan</w:t>
      </w:r>
      <w:r w:rsidR="00874C3C" w:rsidRPr="009F7F8D">
        <w:rPr>
          <w:lang w:val="uz-Cyrl-UZ"/>
        </w:rPr>
        <w:t xml:space="preserve"> </w:t>
      </w:r>
      <w:r>
        <w:rPr>
          <w:lang w:val="uz-Cyrl-UZ"/>
        </w:rPr>
        <w:t>joylashtirilgan</w:t>
      </w:r>
      <w:r w:rsidR="00874C3C" w:rsidRPr="009F7F8D">
        <w:rPr>
          <w:lang w:val="uz-Cyrl-UZ"/>
        </w:rPr>
        <w:t xml:space="preserve"> </w:t>
      </w:r>
      <w:r>
        <w:rPr>
          <w:lang w:val="uz-Cyrl-UZ"/>
        </w:rPr>
        <w:t>simsiz</w:t>
      </w:r>
      <w:r w:rsidR="00874C3C" w:rsidRPr="009F7F8D">
        <w:rPr>
          <w:lang w:val="uz-Cyrl-UZ"/>
        </w:rPr>
        <w:t xml:space="preserve"> </w:t>
      </w:r>
      <w:r>
        <w:rPr>
          <w:lang w:val="uz-Cyrl-UZ"/>
        </w:rPr>
        <w:t>asbob</w:t>
      </w:r>
      <w:r w:rsidR="00874C3C" w:rsidRPr="009F7F8D">
        <w:rPr>
          <w:lang w:val="uz-Cyrl-UZ"/>
        </w:rPr>
        <w:t>-</w:t>
      </w:r>
      <w:r>
        <w:rPr>
          <w:lang w:val="uz-Cyrl-UZ"/>
        </w:rPr>
        <w:t>uskunani</w:t>
      </w:r>
      <w:r w:rsidR="00874C3C" w:rsidRPr="009F7F8D">
        <w:rPr>
          <w:lang w:val="uz-Cyrl-UZ"/>
        </w:rPr>
        <w:t xml:space="preserve"> </w:t>
      </w:r>
      <w:r>
        <w:rPr>
          <w:lang w:val="uz-Cyrl-UZ"/>
        </w:rPr>
        <w:t>ziyraklik</w:t>
      </w:r>
      <w:r w:rsidR="00874C3C" w:rsidRPr="009F7F8D">
        <w:rPr>
          <w:lang w:val="uz-Cyrl-UZ"/>
        </w:rPr>
        <w:t xml:space="preserve"> </w:t>
      </w:r>
      <w:r>
        <w:rPr>
          <w:lang w:val="uz-Cyrl-UZ"/>
        </w:rPr>
        <w:t>bilan</w:t>
      </w:r>
      <w:r w:rsidR="00874C3C" w:rsidRPr="009F7F8D">
        <w:rPr>
          <w:lang w:val="uz-Cyrl-UZ"/>
        </w:rPr>
        <w:t xml:space="preserve"> </w:t>
      </w:r>
      <w:r>
        <w:rPr>
          <w:lang w:val="uz-Cyrl-UZ"/>
        </w:rPr>
        <w:t>kuzatish</w:t>
      </w:r>
      <w:r w:rsidR="00874C3C" w:rsidRPr="009F7F8D">
        <w:rPr>
          <w:lang w:val="uz-Cyrl-UZ"/>
        </w:rPr>
        <w:t xml:space="preserve"> </w:t>
      </w:r>
      <w:r>
        <w:rPr>
          <w:lang w:val="uz-Cyrl-UZ"/>
        </w:rPr>
        <w:t>talab</w:t>
      </w:r>
      <w:r w:rsidR="00874C3C" w:rsidRPr="009F7F8D">
        <w:rPr>
          <w:lang w:val="uz-Cyrl-UZ"/>
        </w:rPr>
        <w:t xml:space="preserve"> </w:t>
      </w:r>
      <w:r>
        <w:rPr>
          <w:lang w:val="uz-Cyrl-UZ"/>
        </w:rPr>
        <w:t>etiladi</w:t>
      </w:r>
      <w:r w:rsidR="00874C3C" w:rsidRPr="009F7F8D">
        <w:rPr>
          <w:lang w:val="uz-Cyrl-UZ"/>
        </w:rPr>
        <w:t xml:space="preserve">. </w:t>
      </w:r>
      <w:r>
        <w:rPr>
          <w:lang w:val="uz-Cyrl-UZ"/>
        </w:rPr>
        <w:t>Bu</w:t>
      </w:r>
      <w:r w:rsidR="00874C3C" w:rsidRPr="009F7F8D">
        <w:rPr>
          <w:lang w:val="uz-Cyrl-UZ"/>
        </w:rPr>
        <w:t xml:space="preserve"> </w:t>
      </w:r>
      <w:r>
        <w:rPr>
          <w:lang w:val="uz-Cyrl-UZ"/>
        </w:rPr>
        <w:t>asbob</w:t>
      </w:r>
      <w:r w:rsidR="00874C3C" w:rsidRPr="009F7F8D">
        <w:rPr>
          <w:lang w:val="uz-Cyrl-UZ"/>
        </w:rPr>
        <w:t>-</w:t>
      </w:r>
      <w:r>
        <w:rPr>
          <w:lang w:val="uz-Cyrl-UZ"/>
        </w:rPr>
        <w:t>uskuna</w:t>
      </w:r>
      <w:r w:rsidR="00874C3C" w:rsidRPr="009F7F8D">
        <w:rPr>
          <w:lang w:val="uz-Cyrl-UZ"/>
        </w:rPr>
        <w:t xml:space="preserve"> (</w:t>
      </w:r>
      <w:r w:rsidR="00874C3C">
        <w:rPr>
          <w:lang w:val="uz-Cyrl-UZ"/>
        </w:rPr>
        <w:t>5</w:t>
      </w:r>
      <w:r w:rsidR="00874C3C" w:rsidRPr="009F7F8D">
        <w:rPr>
          <w:lang w:val="uz-Cyrl-UZ"/>
        </w:rPr>
        <w:t>.</w:t>
      </w:r>
      <w:r w:rsidR="00874C3C">
        <w:rPr>
          <w:lang w:val="uz-Cyrl-UZ"/>
        </w:rPr>
        <w:t>7</w:t>
      </w:r>
      <w:r w:rsidR="00874C3C" w:rsidRPr="009F7F8D">
        <w:rPr>
          <w:lang w:val="uz-Cyrl-UZ"/>
        </w:rPr>
        <w:t>-</w:t>
      </w:r>
      <w:r>
        <w:rPr>
          <w:lang w:val="uz-Cyrl-UZ"/>
        </w:rPr>
        <w:t>rasm</w:t>
      </w:r>
      <w:r w:rsidR="00874C3C" w:rsidRPr="009F7F8D">
        <w:rPr>
          <w:lang w:val="uz-Cyrl-UZ"/>
        </w:rPr>
        <w:t xml:space="preserve">) </w:t>
      </w:r>
      <w:r>
        <w:rPr>
          <w:lang w:val="uz-Cyrl-UZ"/>
        </w:rPr>
        <w:t>simli</w:t>
      </w:r>
      <w:r w:rsidR="00874C3C" w:rsidRPr="00C01F51">
        <w:rPr>
          <w:lang w:val="uz-Cyrl-UZ"/>
        </w:rPr>
        <w:t xml:space="preserve"> </w:t>
      </w:r>
      <w:r w:rsidRPr="00C01F51">
        <w:rPr>
          <w:lang w:val="uz-Cyrl-UZ"/>
        </w:rPr>
        <w:lastRenderedPageBreak/>
        <w:t>infratuzilmada</w:t>
      </w:r>
      <w:r w:rsidR="00874C3C" w:rsidRPr="00C01F51">
        <w:rPr>
          <w:lang w:val="uz-Cyrl-UZ"/>
        </w:rPr>
        <w:t xml:space="preserve"> </w:t>
      </w:r>
      <w:r w:rsidRPr="00C01F51">
        <w:rPr>
          <w:lang w:val="uz-Cyrl-UZ"/>
        </w:rPr>
        <w:t>juda</w:t>
      </w:r>
      <w:r w:rsidR="00874C3C" w:rsidRPr="00C01F51">
        <w:rPr>
          <w:lang w:val="uz-Cyrl-UZ"/>
        </w:rPr>
        <w:t xml:space="preserve"> </w:t>
      </w:r>
      <w:r w:rsidRPr="00C01F51">
        <w:rPr>
          <w:lang w:val="uz-Cyrl-UZ"/>
        </w:rPr>
        <w:t>sezilarli</w:t>
      </w:r>
      <w:r w:rsidR="00874C3C" w:rsidRPr="00C01F51">
        <w:rPr>
          <w:lang w:val="uz-Cyrl-UZ"/>
        </w:rPr>
        <w:t xml:space="preserve"> "</w:t>
      </w:r>
      <w:r w:rsidRPr="00C01F51">
        <w:rPr>
          <w:lang w:val="uz-Cyrl-UZ"/>
        </w:rPr>
        <w:t>raxnalar</w:t>
      </w:r>
      <w:r w:rsidR="00874C3C" w:rsidRPr="00C01F51">
        <w:rPr>
          <w:lang w:val="uz-Cyrl-UZ"/>
        </w:rPr>
        <w:t xml:space="preserve">" </w:t>
      </w:r>
      <w:r w:rsidR="00DA1A3B" w:rsidRPr="0004411F">
        <w:rPr>
          <w:lang w:val="uz-Cyrl-UZ"/>
        </w:rPr>
        <w:t>h</w:t>
      </w:r>
      <w:r w:rsidRPr="00C01F51">
        <w:rPr>
          <w:lang w:val="uz-Cyrl-UZ"/>
        </w:rPr>
        <w:t>osil</w:t>
      </w:r>
      <w:r w:rsidR="00874C3C" w:rsidRPr="00C01F51">
        <w:rPr>
          <w:lang w:val="uz-Cyrl-UZ"/>
        </w:rPr>
        <w:t xml:space="preserve"> </w:t>
      </w:r>
      <w:r w:rsidRPr="00C01F51">
        <w:rPr>
          <w:lang w:val="uz-Cyrl-UZ"/>
        </w:rPr>
        <w:t>qilishi</w:t>
      </w:r>
      <w:r w:rsidR="00874C3C" w:rsidRPr="00C01F51">
        <w:rPr>
          <w:lang w:val="uz-Cyrl-UZ"/>
        </w:rPr>
        <w:t xml:space="preserve"> </w:t>
      </w:r>
      <w:r w:rsidRPr="00C01F51">
        <w:rPr>
          <w:lang w:val="uz-Cyrl-UZ"/>
        </w:rPr>
        <w:t>mumkinki</w:t>
      </w:r>
      <w:r w:rsidR="00874C3C" w:rsidRPr="00C01F51">
        <w:rPr>
          <w:lang w:val="uz-Cyrl-UZ"/>
        </w:rPr>
        <w:t xml:space="preserve">, </w:t>
      </w:r>
      <w:r w:rsidRPr="00C01F51">
        <w:rPr>
          <w:lang w:val="uz-Cyrl-UZ"/>
        </w:rPr>
        <w:t>ular</w:t>
      </w:r>
      <w:r w:rsidR="00874C3C" w:rsidRPr="00C01F51">
        <w:rPr>
          <w:lang w:val="uz-Cyrl-UZ"/>
        </w:rPr>
        <w:t xml:space="preserve"> </w:t>
      </w:r>
      <w:r w:rsidR="00AE7898">
        <w:rPr>
          <w:lang w:val="uz-Cyrl-UZ"/>
        </w:rPr>
        <w:t>tarmoq</w:t>
      </w:r>
      <w:r w:rsidRPr="00C01F51">
        <w:rPr>
          <w:lang w:val="uz-Cyrl-UZ"/>
        </w:rPr>
        <w:t>dan</w:t>
      </w:r>
      <w:r w:rsidR="00874C3C" w:rsidRPr="00C01F51">
        <w:rPr>
          <w:lang w:val="uz-Cyrl-UZ"/>
        </w:rPr>
        <w:t xml:space="preserve"> </w:t>
      </w:r>
      <w:r w:rsidRPr="00C01F51">
        <w:rPr>
          <w:lang w:val="uz-Cyrl-UZ"/>
        </w:rPr>
        <w:t>bir</w:t>
      </w:r>
      <w:r w:rsidR="00874C3C" w:rsidRPr="00C01F51">
        <w:rPr>
          <w:lang w:val="uz-Cyrl-UZ"/>
        </w:rPr>
        <w:t xml:space="preserve"> </w:t>
      </w:r>
      <w:r w:rsidRPr="00C01F51">
        <w:rPr>
          <w:lang w:val="uz-Cyrl-UZ"/>
        </w:rPr>
        <w:t>necha</w:t>
      </w:r>
      <w:r w:rsidR="00874C3C" w:rsidRPr="00C01F51">
        <w:rPr>
          <w:lang w:val="uz-Cyrl-UZ"/>
        </w:rPr>
        <w:t xml:space="preserve"> </w:t>
      </w:r>
      <w:r w:rsidRPr="00C01F51">
        <w:rPr>
          <w:lang w:val="uz-Cyrl-UZ"/>
        </w:rPr>
        <w:t>kilometr</w:t>
      </w:r>
      <w:r w:rsidR="00874C3C" w:rsidRPr="00C01F51">
        <w:rPr>
          <w:lang w:val="uz-Cyrl-UZ"/>
        </w:rPr>
        <w:t xml:space="preserve"> </w:t>
      </w:r>
      <w:r w:rsidRPr="00C01F51">
        <w:rPr>
          <w:lang w:val="uz-Cyrl-UZ"/>
        </w:rPr>
        <w:t>uzo</w:t>
      </w:r>
      <w:r w:rsidR="00DA1A3B" w:rsidRPr="0004411F">
        <w:rPr>
          <w:lang w:val="uz-Cyrl-UZ"/>
        </w:rPr>
        <w:t>q</w:t>
      </w:r>
      <w:r w:rsidRPr="00C01F51">
        <w:rPr>
          <w:lang w:val="uz-Cyrl-UZ"/>
        </w:rPr>
        <w:t>dagi</w:t>
      </w:r>
      <w:r w:rsidR="00874C3C" w:rsidRPr="00C01F51">
        <w:rPr>
          <w:lang w:val="uz-Cyrl-UZ"/>
        </w:rPr>
        <w:t xml:space="preserve"> </w:t>
      </w:r>
      <w:r w:rsidR="00AE7898">
        <w:rPr>
          <w:lang w:val="uz-Cyrl-UZ"/>
        </w:rPr>
        <w:t>hujum</w:t>
      </w:r>
      <w:r w:rsidR="00874C3C" w:rsidRPr="00C01F51">
        <w:rPr>
          <w:lang w:val="uz-Cyrl-UZ"/>
        </w:rPr>
        <w:t xml:space="preserve"> </w:t>
      </w:r>
      <w:r w:rsidRPr="00C01F51">
        <w:rPr>
          <w:lang w:val="uz-Cyrl-UZ"/>
        </w:rPr>
        <w:t>qiluvchilar</w:t>
      </w:r>
      <w:r w:rsidR="00874C3C" w:rsidRPr="00C01F51">
        <w:rPr>
          <w:lang w:val="uz-Cyrl-UZ"/>
        </w:rPr>
        <w:t xml:space="preserve"> </w:t>
      </w:r>
      <w:r w:rsidRPr="00C01F51">
        <w:rPr>
          <w:lang w:val="uz-Cyrl-UZ"/>
        </w:rPr>
        <w:t>d</w:t>
      </w:r>
      <w:r w:rsidR="00DA1A3B" w:rsidRPr="0004411F">
        <w:rPr>
          <w:lang w:val="uz-Cyrl-UZ"/>
        </w:rPr>
        <w:t>i</w:t>
      </w:r>
      <w:r w:rsidRPr="00C01F51">
        <w:rPr>
          <w:lang w:val="uz-Cyrl-UZ"/>
        </w:rPr>
        <w:t>qqatini</w:t>
      </w:r>
      <w:r w:rsidR="00874C3C" w:rsidRPr="00C01F51">
        <w:rPr>
          <w:lang w:val="uz-Cyrl-UZ"/>
        </w:rPr>
        <w:t xml:space="preserve"> </w:t>
      </w:r>
      <w:r w:rsidRPr="00C01F51">
        <w:rPr>
          <w:lang w:val="uz-Cyrl-UZ"/>
        </w:rPr>
        <w:t>tortishi</w:t>
      </w:r>
      <w:r w:rsidR="00874C3C" w:rsidRPr="00C01F51">
        <w:rPr>
          <w:lang w:val="uz-Cyrl-UZ"/>
        </w:rPr>
        <w:t xml:space="preserve"> </w:t>
      </w:r>
      <w:r w:rsidRPr="00C01F51">
        <w:rPr>
          <w:lang w:val="uz-Cyrl-UZ"/>
        </w:rPr>
        <w:t>mumkin</w:t>
      </w:r>
      <w:r w:rsidR="00874C3C" w:rsidRPr="00C01F51">
        <w:rPr>
          <w:lang w:val="uz-Cyrl-UZ"/>
        </w:rPr>
        <w:t>.</w:t>
      </w:r>
    </w:p>
    <w:p w:rsidR="00A8718E" w:rsidRPr="00A8718E" w:rsidRDefault="00A8718E" w:rsidP="00A8718E">
      <w:pPr>
        <w:pStyle w:val="142"/>
        <w:rPr>
          <w:lang w:val="en-US"/>
        </w:rPr>
      </w:pPr>
      <w:r>
        <w:rPr>
          <w:noProof/>
          <w:lang w:val="ru-RU" w:eastAsia="ru-RU"/>
        </w:rPr>
        <w:drawing>
          <wp:inline distT="0" distB="0" distL="0" distR="0" wp14:anchorId="42288D96" wp14:editId="28CC7EDF">
            <wp:extent cx="5657850" cy="240982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57850" cy="2409825"/>
                    </a:xfrm>
                    <a:prstGeom prst="rect">
                      <a:avLst/>
                    </a:prstGeom>
                  </pic:spPr>
                </pic:pic>
              </a:graphicData>
            </a:graphic>
          </wp:inline>
        </w:drawing>
      </w:r>
    </w:p>
    <w:p w:rsidR="00874C3C" w:rsidRDefault="00874C3C" w:rsidP="00874C3C">
      <w:pPr>
        <w:pStyle w:val="142"/>
        <w:rPr>
          <w:lang w:val="ru-RU"/>
        </w:rPr>
      </w:pPr>
    </w:p>
    <w:p w:rsidR="00874C3C" w:rsidRPr="00C01F51" w:rsidRDefault="00874C3C" w:rsidP="00DB002C">
      <w:pPr>
        <w:pStyle w:val="162"/>
        <w:rPr>
          <w:lang w:val="en-US"/>
        </w:rPr>
      </w:pPr>
      <w:r w:rsidRPr="00C01F51">
        <w:rPr>
          <w:lang w:val="en-US"/>
        </w:rPr>
        <w:t>5</w:t>
      </w:r>
      <w:r>
        <w:t>.</w:t>
      </w:r>
      <w:r w:rsidRPr="00C01F51">
        <w:rPr>
          <w:lang w:val="en-US"/>
        </w:rPr>
        <w:t>7</w:t>
      </w:r>
      <w:r>
        <w:t>-</w:t>
      </w:r>
      <w:r w:rsidR="001C2ACA">
        <w:t>rasm</w:t>
      </w:r>
      <w:r>
        <w:t xml:space="preserve">. </w:t>
      </w:r>
      <w:r w:rsidRPr="009F7F8D">
        <w:t>"</w:t>
      </w:r>
      <w:r w:rsidR="001C2ACA">
        <w:t>Simsiz</w:t>
      </w:r>
      <w:r>
        <w:t xml:space="preserve"> </w:t>
      </w:r>
      <w:r w:rsidR="001C2ACA">
        <w:t>urushni</w:t>
      </w:r>
      <w:r w:rsidRPr="009F7F8D">
        <w:t>"</w:t>
      </w:r>
      <w:r w:rsidRPr="00C01F51">
        <w:rPr>
          <w:lang w:val="en-US"/>
        </w:rPr>
        <w:t xml:space="preserve"> </w:t>
      </w:r>
      <w:r w:rsidR="001C2ACA">
        <w:t>olib</w:t>
      </w:r>
      <w:r w:rsidRPr="009F7F8D">
        <w:t xml:space="preserve"> </w:t>
      </w:r>
      <w:r w:rsidR="001C2ACA">
        <w:t>borish</w:t>
      </w:r>
      <w:r w:rsidRPr="009F7F8D">
        <w:t xml:space="preserve"> </w:t>
      </w:r>
      <w:r w:rsidR="001C2ACA">
        <w:t>asbob</w:t>
      </w:r>
      <w:r w:rsidRPr="009F7F8D">
        <w:t>-</w:t>
      </w:r>
      <w:r w:rsidR="001C2ACA">
        <w:t>uskunasi</w:t>
      </w:r>
    </w:p>
    <w:p w:rsidR="00874C3C" w:rsidRPr="00C01F51" w:rsidRDefault="00874C3C" w:rsidP="00DB002C">
      <w:pPr>
        <w:pStyle w:val="162"/>
        <w:rPr>
          <w:lang w:val="en-US"/>
        </w:rPr>
      </w:pPr>
    </w:p>
    <w:p w:rsidR="00874C3C" w:rsidRDefault="001C2ACA" w:rsidP="00DB002C">
      <w:pPr>
        <w:pStyle w:val="161"/>
        <w:rPr>
          <w:lang w:val="en-US"/>
        </w:rPr>
      </w:pPr>
      <w:r w:rsidRPr="00C01F51">
        <w:rPr>
          <w:lang w:val="en-US"/>
        </w:rPr>
        <w:t>Xuddi</w:t>
      </w:r>
      <w:r w:rsidR="00874C3C" w:rsidRPr="00C01F51">
        <w:rPr>
          <w:lang w:val="en-US"/>
        </w:rPr>
        <w:t xml:space="preserve"> </w:t>
      </w:r>
      <w:r w:rsidRPr="00C01F51">
        <w:rPr>
          <w:lang w:val="en-US"/>
        </w:rPr>
        <w:t>shunga</w:t>
      </w:r>
      <w:r w:rsidR="00874C3C" w:rsidRPr="00C01F51">
        <w:rPr>
          <w:lang w:val="en-US"/>
        </w:rPr>
        <w:t xml:space="preserve"> </w:t>
      </w:r>
      <w:r w:rsidRPr="00C01F51">
        <w:rPr>
          <w:lang w:val="en-US"/>
        </w:rPr>
        <w:t>o</w:t>
      </w:r>
      <w:r w:rsidR="003069BA">
        <w:rPr>
          <w:lang w:val="en-US"/>
        </w:rPr>
        <w:t>’</w:t>
      </w:r>
      <w:r w:rsidRPr="00C01F51">
        <w:rPr>
          <w:lang w:val="en-US"/>
        </w:rPr>
        <w:t>xshash</w:t>
      </w:r>
      <w:r w:rsidR="00874C3C" w:rsidRPr="00C01F51">
        <w:rPr>
          <w:lang w:val="en-US"/>
        </w:rPr>
        <w:t xml:space="preserve"> </w:t>
      </w:r>
      <w:r w:rsidRPr="00C01F51">
        <w:rPr>
          <w:lang w:val="en-US"/>
        </w:rPr>
        <w:t>konstruksiya</w:t>
      </w:r>
      <w:r w:rsidR="00874C3C" w:rsidRPr="00C01F51">
        <w:rPr>
          <w:lang w:val="en-US"/>
        </w:rPr>
        <w:t xml:space="preserve"> </w:t>
      </w:r>
      <w:r w:rsidRPr="00C01F51">
        <w:rPr>
          <w:lang w:val="en-US"/>
        </w:rPr>
        <w:t>yordamida</w:t>
      </w:r>
      <w:r w:rsidR="00874C3C" w:rsidRPr="00C01F51">
        <w:rPr>
          <w:lang w:val="en-US"/>
        </w:rPr>
        <w:t xml:space="preserve"> </w:t>
      </w:r>
      <w:r w:rsidRPr="00C01F51">
        <w:rPr>
          <w:lang w:val="en-US"/>
        </w:rPr>
        <w:t>o</w:t>
      </w:r>
      <w:r w:rsidR="003069BA">
        <w:rPr>
          <w:lang w:val="en-US"/>
        </w:rPr>
        <w:t>’</w:t>
      </w:r>
      <w:r w:rsidRPr="00C01F51">
        <w:rPr>
          <w:lang w:val="en-US"/>
        </w:rPr>
        <w:t>ziga</w:t>
      </w:r>
      <w:r w:rsidR="00874C3C" w:rsidRPr="00C01F51">
        <w:rPr>
          <w:lang w:val="en-US"/>
        </w:rPr>
        <w:t xml:space="preserve"> </w:t>
      </w:r>
      <w:r w:rsidRPr="00C01F51">
        <w:rPr>
          <w:lang w:val="en-US"/>
        </w:rPr>
        <w:t>xos</w:t>
      </w:r>
      <w:r w:rsidR="00874C3C" w:rsidRPr="00C01F51">
        <w:rPr>
          <w:lang w:val="en-US"/>
        </w:rPr>
        <w:t xml:space="preserve"> "</w:t>
      </w:r>
      <w:r w:rsidRPr="00C01F51">
        <w:rPr>
          <w:lang w:val="en-US"/>
        </w:rPr>
        <w:t>simsiz</w:t>
      </w:r>
      <w:r w:rsidR="00874C3C" w:rsidRPr="00C01F51">
        <w:rPr>
          <w:lang w:val="en-US"/>
        </w:rPr>
        <w:t xml:space="preserve"> </w:t>
      </w:r>
      <w:r w:rsidRPr="00C01F51">
        <w:rPr>
          <w:lang w:val="en-US"/>
        </w:rPr>
        <w:t>ko</w:t>
      </w:r>
      <w:r w:rsidR="003069BA">
        <w:rPr>
          <w:lang w:val="en-US"/>
        </w:rPr>
        <w:t>’</w:t>
      </w:r>
      <w:r w:rsidRPr="00C01F51">
        <w:rPr>
          <w:lang w:val="en-US"/>
        </w:rPr>
        <w:t>prik</w:t>
      </w:r>
      <w:r w:rsidR="00874C3C" w:rsidRPr="00C01F51">
        <w:rPr>
          <w:lang w:val="en-US"/>
        </w:rPr>
        <w:t xml:space="preserve">" </w:t>
      </w:r>
      <w:r w:rsidRPr="00C01F51">
        <w:rPr>
          <w:lang w:val="en-US"/>
        </w:rPr>
        <w:t>o</w:t>
      </w:r>
      <w:r w:rsidR="003069BA">
        <w:rPr>
          <w:lang w:val="en-US"/>
        </w:rPr>
        <w:t>’</w:t>
      </w:r>
      <w:r w:rsidRPr="00C01F51">
        <w:rPr>
          <w:lang w:val="en-US"/>
        </w:rPr>
        <w:t>tkazish</w:t>
      </w:r>
      <w:r w:rsidR="00874C3C" w:rsidRPr="00C01F51">
        <w:rPr>
          <w:lang w:val="en-US"/>
        </w:rPr>
        <w:t xml:space="preserve"> </w:t>
      </w:r>
      <w:r w:rsidRPr="00C01F51">
        <w:rPr>
          <w:lang w:val="en-US"/>
        </w:rPr>
        <w:t>va</w:t>
      </w:r>
      <w:r w:rsidR="00874C3C" w:rsidRPr="00C01F51">
        <w:rPr>
          <w:lang w:val="en-US"/>
        </w:rPr>
        <w:t xml:space="preserve"> </w:t>
      </w:r>
      <w:r w:rsidRPr="00C01F51">
        <w:rPr>
          <w:lang w:val="en-US"/>
        </w:rPr>
        <w:t>foydalanish</w:t>
      </w:r>
      <w:r w:rsidR="00874C3C" w:rsidRPr="00C01F51">
        <w:rPr>
          <w:lang w:val="en-US"/>
        </w:rPr>
        <w:t xml:space="preserve"> </w:t>
      </w:r>
      <w:r w:rsidRPr="00C01F51">
        <w:rPr>
          <w:lang w:val="en-US"/>
        </w:rPr>
        <w:t>nuqtalarining</w:t>
      </w:r>
      <w:r w:rsidR="00874C3C" w:rsidRPr="00C01F51">
        <w:rPr>
          <w:lang w:val="en-US"/>
        </w:rPr>
        <w:t xml:space="preserve"> </w:t>
      </w:r>
      <w:r w:rsidRPr="00C01F51">
        <w:rPr>
          <w:lang w:val="en-US"/>
        </w:rPr>
        <w:t>butun</w:t>
      </w:r>
      <w:r w:rsidR="00874C3C" w:rsidRPr="00C01F51">
        <w:rPr>
          <w:lang w:val="en-US"/>
        </w:rPr>
        <w:t xml:space="preserve"> </w:t>
      </w:r>
      <w:r w:rsidRPr="00C01F51">
        <w:rPr>
          <w:lang w:val="en-US"/>
        </w:rPr>
        <w:t>zanjirini</w:t>
      </w:r>
      <w:r w:rsidR="00874C3C" w:rsidRPr="00C01F51">
        <w:rPr>
          <w:lang w:val="en-US"/>
        </w:rPr>
        <w:t xml:space="preserve"> </w:t>
      </w:r>
      <w:r w:rsidRPr="00C01F51">
        <w:rPr>
          <w:lang w:val="en-US"/>
        </w:rPr>
        <w:t>tashkil</w:t>
      </w:r>
      <w:r w:rsidR="00874C3C" w:rsidRPr="00C01F51">
        <w:rPr>
          <w:lang w:val="en-US"/>
        </w:rPr>
        <w:t xml:space="preserve"> </w:t>
      </w:r>
      <w:r w:rsidRPr="00C01F51">
        <w:rPr>
          <w:lang w:val="en-US"/>
        </w:rPr>
        <w:t>qilgan</w:t>
      </w:r>
      <w:r w:rsidR="00874C3C" w:rsidRPr="00C01F51">
        <w:rPr>
          <w:lang w:val="en-US"/>
        </w:rPr>
        <w:t xml:space="preserve"> </w:t>
      </w:r>
      <w:r w:rsidR="00576726">
        <w:rPr>
          <w:lang w:val="en-US"/>
        </w:rPr>
        <w:t>holda</w:t>
      </w:r>
      <w:r w:rsidR="00874C3C" w:rsidRPr="00C01F51">
        <w:rPr>
          <w:lang w:val="en-US"/>
        </w:rPr>
        <w:t xml:space="preserve"> </w:t>
      </w:r>
      <w:r w:rsidR="00AE7898">
        <w:rPr>
          <w:lang w:val="en-US"/>
        </w:rPr>
        <w:t>tarmoq</w:t>
      </w:r>
      <w:r w:rsidRPr="00C01F51">
        <w:rPr>
          <w:lang w:val="en-US"/>
        </w:rPr>
        <w:t>dan</w:t>
      </w:r>
      <w:r w:rsidR="00874C3C" w:rsidRPr="00C01F51">
        <w:rPr>
          <w:lang w:val="en-US"/>
        </w:rPr>
        <w:t xml:space="preserve"> </w:t>
      </w:r>
      <w:r w:rsidRPr="00C01F51">
        <w:rPr>
          <w:lang w:val="en-US"/>
        </w:rPr>
        <w:t>ma</w:t>
      </w:r>
      <w:r w:rsidR="003069BA">
        <w:rPr>
          <w:lang w:val="en-US"/>
        </w:rPr>
        <w:t>’</w:t>
      </w:r>
      <w:r w:rsidRPr="00C01F51">
        <w:rPr>
          <w:lang w:val="en-US"/>
        </w:rPr>
        <w:t>lumotlarni</w:t>
      </w:r>
      <w:r w:rsidR="00874C3C" w:rsidRPr="00C01F51">
        <w:rPr>
          <w:lang w:val="en-US"/>
        </w:rPr>
        <w:t xml:space="preserve"> </w:t>
      </w:r>
      <w:r w:rsidRPr="00C01F51">
        <w:rPr>
          <w:lang w:val="en-US"/>
        </w:rPr>
        <w:t>himoyalangan</w:t>
      </w:r>
      <w:r w:rsidR="00874C3C" w:rsidRPr="00C01F51">
        <w:rPr>
          <w:lang w:val="en-US"/>
        </w:rPr>
        <w:t xml:space="preserve"> </w:t>
      </w:r>
      <w:r w:rsidRPr="00C01F51">
        <w:rPr>
          <w:lang w:val="en-US"/>
        </w:rPr>
        <w:t>bino</w:t>
      </w:r>
      <w:r w:rsidR="00874C3C" w:rsidRPr="00C01F51">
        <w:rPr>
          <w:lang w:val="en-US"/>
        </w:rPr>
        <w:t xml:space="preserve"> </w:t>
      </w:r>
      <w:r w:rsidRPr="00C01F51">
        <w:rPr>
          <w:lang w:val="en-US"/>
        </w:rPr>
        <w:t>tashqarisida</w:t>
      </w:r>
      <w:r w:rsidR="00874C3C" w:rsidRPr="00C01F51">
        <w:rPr>
          <w:lang w:val="en-US"/>
        </w:rPr>
        <w:t xml:space="preserve"> </w:t>
      </w:r>
      <w:r w:rsidRPr="00C01F51">
        <w:rPr>
          <w:lang w:val="en-US"/>
        </w:rPr>
        <w:t>chiqarib</w:t>
      </w:r>
      <w:r w:rsidR="00874C3C" w:rsidRPr="00C01F51">
        <w:rPr>
          <w:lang w:val="en-US"/>
        </w:rPr>
        <w:t xml:space="preserve"> </w:t>
      </w:r>
      <w:r w:rsidRPr="00C01F51">
        <w:rPr>
          <w:lang w:val="en-US"/>
        </w:rPr>
        <w:t>olish</w:t>
      </w:r>
      <w:r w:rsidR="00874C3C" w:rsidRPr="00C01F51">
        <w:rPr>
          <w:lang w:val="en-US"/>
        </w:rPr>
        <w:t xml:space="preserve"> </w:t>
      </w:r>
      <w:r w:rsidRPr="00C01F51">
        <w:rPr>
          <w:lang w:val="en-US"/>
        </w:rPr>
        <w:t>mumkin</w:t>
      </w:r>
      <w:r w:rsidR="00874C3C" w:rsidRPr="00C01F51">
        <w:rPr>
          <w:lang w:val="en-US"/>
        </w:rPr>
        <w:t xml:space="preserve"> (5.8-</w:t>
      </w:r>
      <w:r w:rsidRPr="00C01F51">
        <w:rPr>
          <w:lang w:val="en-US"/>
        </w:rPr>
        <w:t>rasm</w:t>
      </w:r>
      <w:r w:rsidR="00874C3C" w:rsidRPr="00C01F51">
        <w:rPr>
          <w:lang w:val="en-US"/>
        </w:rPr>
        <w:t>).</w:t>
      </w:r>
    </w:p>
    <w:p w:rsidR="008C1C37" w:rsidRPr="00C01F51" w:rsidRDefault="008C1C37" w:rsidP="00874C3C">
      <w:pPr>
        <w:rPr>
          <w:lang w:val="en-US"/>
        </w:rPr>
      </w:pPr>
    </w:p>
    <w:p w:rsidR="004538ED" w:rsidRDefault="00AE7898" w:rsidP="004538ED">
      <w:pPr>
        <w:pStyle w:val="142"/>
      </w:pPr>
      <w:r>
        <w:rPr>
          <w:noProof/>
          <w:lang w:val="ru-RU" w:eastAsia="ru-RU"/>
        </w:rPr>
        <mc:AlternateContent>
          <mc:Choice Requires="wpg">
            <w:drawing>
              <wp:anchor distT="0" distB="0" distL="114300" distR="114300" simplePos="0" relativeHeight="251854848" behindDoc="0" locked="0" layoutInCell="1" allowOverlap="1" wp14:anchorId="20A1DAC1" wp14:editId="7C51CF1D">
                <wp:simplePos x="0" y="0"/>
                <wp:positionH relativeFrom="column">
                  <wp:posOffset>613410</wp:posOffset>
                </wp:positionH>
                <wp:positionV relativeFrom="paragraph">
                  <wp:posOffset>4445</wp:posOffset>
                </wp:positionV>
                <wp:extent cx="4960620" cy="2418715"/>
                <wp:effectExtent l="0" t="0" r="0" b="635"/>
                <wp:wrapNone/>
                <wp:docPr id="892" name="Группа 892"/>
                <wp:cNvGraphicFramePr/>
                <a:graphic xmlns:a="http://schemas.openxmlformats.org/drawingml/2006/main">
                  <a:graphicData uri="http://schemas.microsoft.com/office/word/2010/wordprocessingGroup">
                    <wpg:wgp>
                      <wpg:cNvGrpSpPr/>
                      <wpg:grpSpPr>
                        <a:xfrm>
                          <a:off x="0" y="0"/>
                          <a:ext cx="4960620" cy="2418715"/>
                          <a:chOff x="0" y="0"/>
                          <a:chExt cx="4961060" cy="2418764"/>
                        </a:xfrm>
                      </wpg:grpSpPr>
                      <wps:wsp>
                        <wps:cNvPr id="883" name="Поле 883"/>
                        <wps:cNvSpPr txBox="1"/>
                        <wps:spPr>
                          <a:xfrm>
                            <a:off x="5862" y="146538"/>
                            <a:ext cx="1450145"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AE7898" w:rsidRDefault="00A20179" w:rsidP="00AE7898">
                              <w:pPr>
                                <w:pStyle w:val="121"/>
                                <w:rPr>
                                  <w:lang w:val="en-US"/>
                                </w:rPr>
                              </w:pPr>
                              <w:r>
                                <w:rPr>
                                  <w:lang w:val="en-US"/>
                                </w:rPr>
                                <w:t>Shaxsiy kompyuter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85" name="Поле 885"/>
                        <wps:cNvSpPr txBox="1"/>
                        <wps:spPr>
                          <a:xfrm>
                            <a:off x="0" y="873369"/>
                            <a:ext cx="1450145"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AE7898" w:rsidRDefault="00A20179" w:rsidP="00AE7898">
                              <w:pPr>
                                <w:pStyle w:val="121"/>
                                <w:rPr>
                                  <w:lang w:val="en-US"/>
                                </w:rPr>
                              </w:pPr>
                              <w:r>
                                <w:rPr>
                                  <w:lang w:val="en-US"/>
                                </w:rPr>
                                <w:t>Shaxsiy kompyuter</w:t>
                              </w:r>
                            </w:p>
                            <w:p w:rsidR="00A20179" w:rsidRPr="004538ED" w:rsidRDefault="00A20179" w:rsidP="00AE7898">
                              <w:pPr>
                                <w:pStyle w:val="121"/>
                              </w:pP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86" name="Поле 886"/>
                        <wps:cNvSpPr txBox="1"/>
                        <wps:spPr>
                          <a:xfrm>
                            <a:off x="187570" y="1846384"/>
                            <a:ext cx="1450145"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4538ED" w:rsidRDefault="00A20179" w:rsidP="00AE7898">
                              <w:pPr>
                                <w:pStyle w:val="121"/>
                                <w:rPr>
                                  <w:lang w:val="ru-RU"/>
                                </w:rPr>
                              </w:pPr>
                              <w:r>
                                <w:rPr>
                                  <w:lang w:val="ru-RU"/>
                                </w:rPr>
                                <w:t>Bino perimetri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88" name="Поле 888"/>
                        <wps:cNvSpPr txBox="1"/>
                        <wps:spPr>
                          <a:xfrm>
                            <a:off x="2719754" y="2057400"/>
                            <a:ext cx="867654" cy="361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4538ED" w:rsidRDefault="00A20179" w:rsidP="00AE7898">
                              <w:pPr>
                                <w:pStyle w:val="121"/>
                                <w:rPr>
                                  <w:lang w:val="ru-RU"/>
                                </w:rPr>
                              </w:pPr>
                              <w:r>
                                <w:rPr>
                                  <w:lang w:val="en-US"/>
                                </w:rPr>
                                <w:t>H</w:t>
                              </w:r>
                              <w:r>
                                <w:rPr>
                                  <w:lang w:val="ru-RU"/>
                                </w:rPr>
                                <w:t>ujum qiluvchi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89" name="Поле 889"/>
                        <wps:cNvSpPr txBox="1"/>
                        <wps:spPr>
                          <a:xfrm>
                            <a:off x="1629508" y="41030"/>
                            <a:ext cx="1121410"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4538ED" w:rsidRDefault="00A20179" w:rsidP="00AE7898">
                              <w:pPr>
                                <w:pStyle w:val="121"/>
                              </w:pPr>
                              <w:r>
                                <w:rPr>
                                  <w:lang w:val="ru-RU"/>
                                </w:rPr>
                                <w:t>K</w:t>
                              </w:r>
                              <w:r>
                                <w:t>om</w:t>
                              </w:r>
                              <w:r>
                                <w:rPr>
                                  <w:lang w:val="ru-RU"/>
                                </w:rPr>
                                <w:t>mutator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891" name="Поле 891"/>
                        <wps:cNvSpPr txBox="1"/>
                        <wps:spPr>
                          <a:xfrm>
                            <a:off x="3839308" y="0"/>
                            <a:ext cx="1121752"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4538ED" w:rsidRDefault="00A20179" w:rsidP="00AE7898">
                              <w:pPr>
                                <w:pStyle w:val="121"/>
                                <w:rPr>
                                  <w:lang w:val="ru-RU"/>
                                </w:rPr>
                              </w:pPr>
                              <w:r>
                                <w:rPr>
                                  <w:lang w:val="ru-RU"/>
                                </w:rPr>
                                <w:t>Marshrutizator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892" o:spid="_x0000_s1617" style="position:absolute;left:0;text-align:left;margin-left:48.3pt;margin-top:.35pt;width:390.6pt;height:190.45pt;z-index:251854848;mso-position-horizontal-relative:text;mso-position-vertical-relative:text" coordsize="49610,24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">
                <v:shape id="Поле 883" o:spid="_x0000_s1618" type="#_x0000_t202" style="position:absolute;left:58;top:1465;width:14502;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hOsQA&#10;AADcAAAADwAAAGRycy9kb3ducmV2LnhtbESPT4vCMBTE74LfITxhb5rqopRqFBEFD4Ksf9g9Pptn&#10;293mpTSx1m9vFgSPw8z8hpktWlOKhmpXWFYwHEQgiFOrC84UnI6bfgzCeWSNpWVS8CAHi3m3M8NE&#10;2zt/UXPwmQgQdgkqyL2vEildmpNBN7AVcfCutjbog6wzqWu8B7gp5SiKJtJgwWEhx4pWOaV/h5tR&#10;cG3Wdr+T4zT255/fbxqej8WlVOqj1y6nIDy1/h1+tbdaQRx/wv+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VoTrEAAAA3AAAAA8AAAAAAAAAAAAAAAAAmAIAAGRycy9k&#10;b3ducmV2LnhtbFBLBQYAAAAABAAEAPUAAACJAwAAAAA=&#10;" fillcolor="white [3201]" stroked="f" strokeweight=".5pt">
                  <v:textbox inset=".3mm,.1mm,.3mm,.1mm">
                    <w:txbxContent>
                      <w:p w:rsidR="00A20179" w:rsidRPr="00AE7898" w:rsidRDefault="00A20179" w:rsidP="00AE7898">
                        <w:pPr>
                          <w:pStyle w:val="121"/>
                          <w:rPr>
                            <w:lang w:val="en-US"/>
                          </w:rPr>
                        </w:pPr>
                        <w:r>
                          <w:rPr>
                            <w:lang w:val="en-US"/>
                          </w:rPr>
                          <w:t>Shaxsiy kompyuter</w:t>
                        </w:r>
                      </w:p>
                    </w:txbxContent>
                  </v:textbox>
                </v:shape>
                <v:shape id="Поле 885" o:spid="_x0000_s1619" type="#_x0000_t202" style="position:absolute;top:8733;width:14501;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1cUA&#10;AADcAAAADwAAAGRycy9kb3ducmV2LnhtbESPQWvCQBSE74L/YXlCb2ZjISXErFKKQg+FUjW0x2f2&#10;maTNvg3ZbZL++64geBxm5hsm306mFQP1rrGsYBXFIIhLqxuuFJyO+2UKwnlkja1lUvBHDrab+SzH&#10;TNuRP2g4+EoECLsMFdTed5mUrqzJoItsRxy8i+0N+iD7SuoexwA3rXyM4ydpsOGwUGNHLzWVP4df&#10;o+Ay7Oz7m0zK1Bdf35+0Ko7NuVXqYTE9r0F4mvw9fGu/agVpmsD1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JzVxQAAANwAAAAPAAAAAAAAAAAAAAAAAJgCAABkcnMv&#10;ZG93bnJldi54bWxQSwUGAAAAAAQABAD1AAAAigMAAAAA&#10;" fillcolor="white [3201]" stroked="f" strokeweight=".5pt">
                  <v:textbox inset=".3mm,.1mm,.3mm,.1mm">
                    <w:txbxContent>
                      <w:p w:rsidR="00A20179" w:rsidRPr="00AE7898" w:rsidRDefault="00A20179" w:rsidP="00AE7898">
                        <w:pPr>
                          <w:pStyle w:val="121"/>
                          <w:rPr>
                            <w:lang w:val="en-US"/>
                          </w:rPr>
                        </w:pPr>
                        <w:r>
                          <w:rPr>
                            <w:lang w:val="en-US"/>
                          </w:rPr>
                          <w:t>Shaxsiy kompyuter</w:t>
                        </w:r>
                      </w:p>
                      <w:p w:rsidR="00A20179" w:rsidRPr="004538ED" w:rsidRDefault="00A20179" w:rsidP="00AE7898">
                        <w:pPr>
                          <w:pStyle w:val="121"/>
                        </w:pPr>
                      </w:p>
                    </w:txbxContent>
                  </v:textbox>
                </v:shape>
                <v:shape id="Поле 886" o:spid="_x0000_s1620" type="#_x0000_t202" style="position:absolute;left:1875;top:18463;width:14502;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CosUA&#10;AADcAAAADwAAAGRycy9kb3ducmV2LnhtbESPQWvCQBSE74L/YXlCb2ZjoRJiVpGi0EOhqBU9PrPP&#10;JDb7NuxuY/rv3UKhx2FmvmGK1WBa0ZPzjWUFsyQFQVxa3XCl4POwnWYgfEDW2FomBT/kYbUcjwrM&#10;tb3zjvp9qESEsM9RQR1Cl0vpy5oM+sR2xNG7WmcwROkqqR3eI9y08jlN59Jgw3Ghxo5eayq/9t9G&#10;wbXf2I93+VJm4Xi+nWh2PDSXVqmnybBegAg0hP/wX/tNK8iyO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gKixQAAANwAAAAPAAAAAAAAAAAAAAAAAJgCAABkcnMv&#10;ZG93bnJldi54bWxQSwUGAAAAAAQABAD1AAAAigMAAAAA&#10;" fillcolor="white [3201]" stroked="f" strokeweight=".5pt">
                  <v:textbox inset=".3mm,.1mm,.3mm,.1mm">
                    <w:txbxContent>
                      <w:p w:rsidR="00A20179" w:rsidRPr="004538ED" w:rsidRDefault="00A20179" w:rsidP="00AE7898">
                        <w:pPr>
                          <w:pStyle w:val="121"/>
                          <w:rPr>
                            <w:lang w:val="ru-RU"/>
                          </w:rPr>
                        </w:pPr>
                        <w:r>
                          <w:rPr>
                            <w:lang w:val="ru-RU"/>
                          </w:rPr>
                          <w:t>Bino perimetri</w:t>
                        </w:r>
                      </w:p>
                    </w:txbxContent>
                  </v:textbox>
                </v:shape>
                <v:shape id="Поле 888" o:spid="_x0000_s1621" type="#_x0000_t202" style="position:absolute;left:27197;top:20574;width:8677;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zS8EA&#10;AADcAAAADwAAAGRycy9kb3ducmV2LnhtbERPy4rCMBTdC/MP4Q6401RhpHRMiwwjuBgQXzjLa3Nt&#10;q81NaWKtf28WgsvDec+z3tSio9ZVlhVMxhEI4tzqigsF+91yFINwHlljbZkUPMhBln4M5phoe+cN&#10;dVtfiBDCLkEFpfdNIqXLSzLoxrYhDtzZtgZ9gG0hdYv3EG5qOY2imTRYcWgosaGfkvLr9mYUnLtf&#10;u/6TX3nsD/+XI00Ou+pUKzX87BffIDz1/i1+uVdaQRyHt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M0vBAAAA3AAAAA8AAAAAAAAAAAAAAAAAmAIAAGRycy9kb3du&#10;cmV2LnhtbFBLBQYAAAAABAAEAPUAAACGAwAAAAA=&#10;" fillcolor="white [3201]" stroked="f" strokeweight=".5pt">
                  <v:textbox inset=".3mm,.1mm,.3mm,.1mm">
                    <w:txbxContent>
                      <w:p w:rsidR="00A20179" w:rsidRPr="004538ED" w:rsidRDefault="00A20179" w:rsidP="00AE7898">
                        <w:pPr>
                          <w:pStyle w:val="121"/>
                          <w:rPr>
                            <w:lang w:val="ru-RU"/>
                          </w:rPr>
                        </w:pPr>
                        <w:r>
                          <w:rPr>
                            <w:lang w:val="en-US"/>
                          </w:rPr>
                          <w:t>H</w:t>
                        </w:r>
                        <w:r>
                          <w:rPr>
                            <w:lang w:val="ru-RU"/>
                          </w:rPr>
                          <w:t>ujum qiluvchi</w:t>
                        </w:r>
                      </w:p>
                    </w:txbxContent>
                  </v:textbox>
                </v:shape>
                <v:shape id="Поле 889" o:spid="_x0000_s1622" type="#_x0000_t202" style="position:absolute;left:16295;top:410;width:1121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W0MQA&#10;AADcAAAADwAAAGRycy9kb3ducmV2LnhtbESPT4vCMBTE74LfITzBm6YuKLVrlEVc8CDI+gf3+Gye&#10;bd3mpTSx1m+/EQSPw8z8hpktWlOKhmpXWFYwGkYgiFOrC84UHPbfgxiE88gaS8uk4EEOFvNuZ4aJ&#10;tnf+oWbnMxEg7BJUkHtfJVK6NCeDbmgr4uBdbG3QB1lnUtd4D3BTyo8omkiDBYeFHCta5pT+7W5G&#10;waVZ2e1GjtPYH3+vJxod98W5VKrfa78+QXhq/Tv8aq+1gjiewv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9ltDEAAAA3AAAAA8AAAAAAAAAAAAAAAAAmAIAAGRycy9k&#10;b3ducmV2LnhtbFBLBQYAAAAABAAEAPUAAACJAwAAAAA=&#10;" fillcolor="white [3201]" stroked="f" strokeweight=".5pt">
                  <v:textbox inset=".3mm,.1mm,.3mm,.1mm">
                    <w:txbxContent>
                      <w:p w:rsidR="00A20179" w:rsidRPr="004538ED" w:rsidRDefault="00A20179" w:rsidP="00AE7898">
                        <w:pPr>
                          <w:pStyle w:val="121"/>
                        </w:pPr>
                        <w:r>
                          <w:rPr>
                            <w:lang w:val="ru-RU"/>
                          </w:rPr>
                          <w:t>K</w:t>
                        </w:r>
                        <w:r>
                          <w:t>om</w:t>
                        </w:r>
                        <w:r>
                          <w:rPr>
                            <w:lang w:val="ru-RU"/>
                          </w:rPr>
                          <w:t>mutator</w:t>
                        </w:r>
                      </w:p>
                    </w:txbxContent>
                  </v:textbox>
                </v:shape>
                <v:shape id="Поле 891" o:spid="_x0000_s1623" type="#_x0000_t202" style="position:absolute;left:38393;width:1121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MC8UA&#10;AADcAAAADwAAAGRycy9kb3ducmV2LnhtbESPQWvCQBSE7wX/w/IEb3UTwRJTVxFR8CBItcEeX7PP&#10;JDX7NmTXmP77riD0OMzMN8x82ZtadNS6yrKCeByBIM6trrhQ8HnaviYgnEfWWFsmBb/kYLkYvMwx&#10;1fbOH9QdfSEChF2KCkrvm1RKl5dk0I1tQxy8i20N+iDbQuoW7wFuajmJojdpsOKwUGJD65Ly6/Fm&#10;FFy6jT3s5TRPfPb1c6Y4O1XftVKjYb96B+Gp9//hZ3unFSSzGB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gwLxQAAANwAAAAPAAAAAAAAAAAAAAAAAJgCAABkcnMv&#10;ZG93bnJldi54bWxQSwUGAAAAAAQABAD1AAAAigMAAAAA&#10;" fillcolor="white [3201]" stroked="f" strokeweight=".5pt">
                  <v:textbox inset=".3mm,.1mm,.3mm,.1mm">
                    <w:txbxContent>
                      <w:p w:rsidR="00A20179" w:rsidRPr="004538ED" w:rsidRDefault="00A20179" w:rsidP="00AE7898">
                        <w:pPr>
                          <w:pStyle w:val="121"/>
                          <w:rPr>
                            <w:lang w:val="ru-RU"/>
                          </w:rPr>
                        </w:pPr>
                        <w:r>
                          <w:rPr>
                            <w:lang w:val="ru-RU"/>
                          </w:rPr>
                          <w:t>Marshrutizator</w:t>
                        </w:r>
                      </w:p>
                    </w:txbxContent>
                  </v:textbox>
                </v:shape>
              </v:group>
            </w:pict>
          </mc:Fallback>
        </mc:AlternateContent>
      </w:r>
      <w:r w:rsidR="004538ED">
        <w:rPr>
          <w:noProof/>
          <w:lang w:val="ru-RU" w:eastAsia="ru-RU"/>
        </w:rPr>
        <w:drawing>
          <wp:inline distT="0" distB="0" distL="0" distR="0" wp14:anchorId="698383CB" wp14:editId="7563F11D">
            <wp:extent cx="4314825" cy="2695575"/>
            <wp:effectExtent l="0" t="0" r="9525" b="9525"/>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314825" cy="2695575"/>
                    </a:xfrm>
                    <a:prstGeom prst="rect">
                      <a:avLst/>
                    </a:prstGeom>
                  </pic:spPr>
                </pic:pic>
              </a:graphicData>
            </a:graphic>
          </wp:inline>
        </w:drawing>
      </w:r>
    </w:p>
    <w:p w:rsidR="004538ED" w:rsidRDefault="004538ED" w:rsidP="00874C3C"/>
    <w:p w:rsidR="00874C3C" w:rsidRDefault="00874C3C" w:rsidP="00DB002C">
      <w:pPr>
        <w:pStyle w:val="162"/>
      </w:pPr>
      <w:r w:rsidRPr="00C01F51">
        <w:t>5</w:t>
      </w:r>
      <w:r>
        <w:t>.</w:t>
      </w:r>
      <w:r w:rsidRPr="00C01F51">
        <w:t>8</w:t>
      </w:r>
      <w:r>
        <w:t>-</w:t>
      </w:r>
      <w:r w:rsidR="001C2ACA">
        <w:t>rasm</w:t>
      </w:r>
      <w:r>
        <w:t>. "</w:t>
      </w:r>
      <w:r w:rsidR="00925827">
        <w:t>Orqa</w:t>
      </w:r>
      <w:r>
        <w:t xml:space="preserve"> </w:t>
      </w:r>
      <w:r w:rsidR="001C2ACA">
        <w:t>esh</w:t>
      </w:r>
      <w:r w:rsidR="001C2ACA" w:rsidRPr="00C01F51">
        <w:t>i</w:t>
      </w:r>
      <w:r w:rsidR="001C2ACA">
        <w:t>k</w:t>
      </w:r>
      <w:r>
        <w:t xml:space="preserve">" </w:t>
      </w:r>
      <w:r w:rsidR="001C2ACA">
        <w:t>k</w:t>
      </w:r>
      <w:r w:rsidR="001C2ACA" w:rsidRPr="00C01F51">
        <w:t>o</w:t>
      </w:r>
      <w:r w:rsidR="003069BA">
        <w:t>’</w:t>
      </w:r>
      <w:r w:rsidR="001C2ACA">
        <w:t>r</w:t>
      </w:r>
      <w:r w:rsidR="001C2ACA" w:rsidRPr="00C01F51">
        <w:t>inishidagi</w:t>
      </w:r>
      <w:r w:rsidRPr="00C01F51">
        <w:t xml:space="preserve"> </w:t>
      </w:r>
      <w:r w:rsidR="001C2ACA" w:rsidRPr="00C01F51">
        <w:t>t</w:t>
      </w:r>
      <w:r w:rsidR="001C2ACA">
        <w:t>armo</w:t>
      </w:r>
      <w:r w:rsidR="001C2ACA" w:rsidRPr="00C01F51">
        <w:t>q</w:t>
      </w:r>
      <w:r w:rsidR="001C2ACA">
        <w:t>da</w:t>
      </w:r>
      <w:r w:rsidR="001C2ACA" w:rsidRPr="00C01F51">
        <w:t>n</w:t>
      </w:r>
      <w:r w:rsidRPr="00C01F51">
        <w:t xml:space="preserve"> </w:t>
      </w:r>
      <w:r w:rsidR="001C2ACA" w:rsidRPr="00C01F51">
        <w:t>foydalanish</w:t>
      </w:r>
    </w:p>
    <w:p w:rsidR="00874C3C" w:rsidRPr="00C01F51" w:rsidRDefault="00874C3C" w:rsidP="00874C3C">
      <w:pPr>
        <w:rPr>
          <w:i/>
          <w:lang w:val="en-US"/>
        </w:rPr>
      </w:pPr>
    </w:p>
    <w:p w:rsidR="00874C3C" w:rsidRPr="00C01F51" w:rsidRDefault="001C2ACA" w:rsidP="00DB002C">
      <w:pPr>
        <w:pStyle w:val="161"/>
        <w:rPr>
          <w:lang w:val="en-US"/>
        </w:rPr>
      </w:pPr>
      <w:r>
        <w:rPr>
          <w:rStyle w:val="14a"/>
        </w:rPr>
        <w:lastRenderedPageBreak/>
        <w:t>Rouming</w:t>
      </w:r>
      <w:r w:rsidR="00874C3C" w:rsidRPr="00C60FAE">
        <w:rPr>
          <w:rStyle w:val="14a"/>
        </w:rPr>
        <w:t xml:space="preserve"> </w:t>
      </w:r>
      <w:r>
        <w:rPr>
          <w:rStyle w:val="14a"/>
        </w:rPr>
        <w:t>muammosi</w:t>
      </w:r>
      <w:r w:rsidR="00874C3C" w:rsidRPr="00C60FAE">
        <w:rPr>
          <w:rStyle w:val="14a"/>
        </w:rPr>
        <w:t>.</w:t>
      </w:r>
      <w:r w:rsidR="00874C3C" w:rsidRPr="00C01F51">
        <w:rPr>
          <w:lang w:val="en-US"/>
        </w:rPr>
        <w:t xml:space="preserve"> </w:t>
      </w:r>
      <w:r w:rsidRPr="00C01F51">
        <w:rPr>
          <w:lang w:val="en-US"/>
        </w:rPr>
        <w:t>Simsiz</w:t>
      </w:r>
      <w:r w:rsidR="00874C3C" w:rsidRPr="00C01F51">
        <w:rPr>
          <w:lang w:val="en-US"/>
        </w:rPr>
        <w:t xml:space="preserve"> </w:t>
      </w:r>
      <w:r w:rsidRPr="00C01F51">
        <w:rPr>
          <w:lang w:val="en-US"/>
        </w:rPr>
        <w:t>tarmoqning</w:t>
      </w:r>
      <w:r w:rsidR="00874C3C" w:rsidRPr="00C01F51">
        <w:rPr>
          <w:lang w:val="en-US"/>
        </w:rPr>
        <w:t xml:space="preserve"> </w:t>
      </w:r>
      <w:r w:rsidRPr="00C01F51">
        <w:rPr>
          <w:lang w:val="en-US"/>
        </w:rPr>
        <w:t>simli</w:t>
      </w:r>
      <w:r w:rsidR="00874C3C" w:rsidRPr="00C01F51">
        <w:rPr>
          <w:lang w:val="en-US"/>
        </w:rPr>
        <w:t xml:space="preserve"> </w:t>
      </w:r>
      <w:r w:rsidR="00AE7898">
        <w:rPr>
          <w:lang w:val="en-US"/>
        </w:rPr>
        <w:t>tarmoq</w:t>
      </w:r>
      <w:r w:rsidRPr="00C01F51">
        <w:rPr>
          <w:lang w:val="en-US"/>
        </w:rPr>
        <w:t>dan</w:t>
      </w:r>
      <w:r w:rsidR="00874C3C" w:rsidRPr="00C01F51">
        <w:rPr>
          <w:lang w:val="en-US"/>
        </w:rPr>
        <w:t xml:space="preserve"> </w:t>
      </w:r>
      <w:r w:rsidRPr="00C01F51">
        <w:rPr>
          <w:lang w:val="en-US"/>
        </w:rPr>
        <w:t>yana</w:t>
      </w:r>
      <w:r w:rsidR="00874C3C" w:rsidRPr="00C01F51">
        <w:rPr>
          <w:lang w:val="en-US"/>
        </w:rPr>
        <w:t xml:space="preserve"> </w:t>
      </w:r>
      <w:r w:rsidRPr="00C01F51">
        <w:rPr>
          <w:lang w:val="en-US"/>
        </w:rPr>
        <w:t>bir</w:t>
      </w:r>
      <w:r w:rsidR="00874C3C" w:rsidRPr="00C01F51">
        <w:rPr>
          <w:lang w:val="en-US"/>
        </w:rPr>
        <w:t xml:space="preserve"> </w:t>
      </w:r>
      <w:r w:rsidRPr="00C01F51">
        <w:rPr>
          <w:lang w:val="en-US"/>
        </w:rPr>
        <w:t>muhim</w:t>
      </w:r>
      <w:r w:rsidR="00874C3C" w:rsidRPr="00C01F51">
        <w:rPr>
          <w:lang w:val="en-US"/>
        </w:rPr>
        <w:t xml:space="preserve"> </w:t>
      </w:r>
      <w:r w:rsidRPr="00C01F51">
        <w:rPr>
          <w:lang w:val="en-US"/>
        </w:rPr>
        <w:t>farqi</w:t>
      </w:r>
      <w:r w:rsidR="00874C3C" w:rsidRPr="00C01F51">
        <w:rPr>
          <w:lang w:val="en-US"/>
        </w:rPr>
        <w:t xml:space="preserve"> </w:t>
      </w:r>
      <w:r w:rsidRPr="00C01F51">
        <w:rPr>
          <w:lang w:val="en-US"/>
        </w:rPr>
        <w:t>foydalanuvchining</w:t>
      </w:r>
      <w:r w:rsidR="00874C3C" w:rsidRPr="00C01F51">
        <w:rPr>
          <w:lang w:val="en-US"/>
        </w:rPr>
        <w:t xml:space="preserve"> </w:t>
      </w:r>
      <w:r w:rsidRPr="00C01F51">
        <w:rPr>
          <w:lang w:val="en-US"/>
        </w:rPr>
        <w:t>tarmoq</w:t>
      </w:r>
      <w:r w:rsidR="00874C3C" w:rsidRPr="00C01F51">
        <w:rPr>
          <w:lang w:val="en-US"/>
        </w:rPr>
        <w:t xml:space="preserve"> </w:t>
      </w:r>
      <w:r w:rsidRPr="00C01F51">
        <w:rPr>
          <w:lang w:val="en-US"/>
        </w:rPr>
        <w:t>bilan</w:t>
      </w:r>
      <w:r w:rsidR="00874C3C" w:rsidRPr="00C01F51">
        <w:rPr>
          <w:lang w:val="en-US"/>
        </w:rPr>
        <w:t xml:space="preserve"> </w:t>
      </w:r>
      <w:r w:rsidRPr="00C01F51">
        <w:rPr>
          <w:lang w:val="en-US"/>
        </w:rPr>
        <w:t>aloqani</w:t>
      </w:r>
      <w:r w:rsidR="00874C3C" w:rsidRPr="00C01F51">
        <w:rPr>
          <w:lang w:val="en-US"/>
        </w:rPr>
        <w:t xml:space="preserve"> </w:t>
      </w:r>
      <w:r w:rsidRPr="00C01F51">
        <w:rPr>
          <w:lang w:val="en-US"/>
        </w:rPr>
        <w:t>uzmasdan</w:t>
      </w:r>
      <w:r w:rsidR="00874C3C" w:rsidRPr="00C01F51">
        <w:rPr>
          <w:lang w:val="en-US"/>
        </w:rPr>
        <w:t xml:space="preserve"> </w:t>
      </w:r>
      <w:r w:rsidRPr="00C01F51">
        <w:rPr>
          <w:lang w:val="en-US"/>
        </w:rPr>
        <w:t>joyini</w:t>
      </w:r>
      <w:r w:rsidR="00874C3C" w:rsidRPr="00C01F51">
        <w:rPr>
          <w:lang w:val="en-US"/>
        </w:rPr>
        <w:t xml:space="preserve"> </w:t>
      </w:r>
      <w:r w:rsidRPr="00C01F51">
        <w:rPr>
          <w:lang w:val="en-US"/>
        </w:rPr>
        <w:t>o</w:t>
      </w:r>
      <w:r w:rsidR="003069BA">
        <w:rPr>
          <w:lang w:val="en-US"/>
        </w:rPr>
        <w:t>’</w:t>
      </w:r>
      <w:r w:rsidRPr="00C01F51">
        <w:rPr>
          <w:lang w:val="en-US"/>
        </w:rPr>
        <w:t>zgartirish</w:t>
      </w:r>
      <w:r w:rsidR="00874C3C" w:rsidRPr="00C01F51">
        <w:rPr>
          <w:lang w:val="en-US"/>
        </w:rPr>
        <w:t xml:space="preserve"> </w:t>
      </w:r>
      <w:r w:rsidRPr="00C01F51">
        <w:rPr>
          <w:lang w:val="en-US"/>
        </w:rPr>
        <w:t>qobiliyatidir</w:t>
      </w:r>
      <w:r w:rsidR="00874C3C" w:rsidRPr="00C01F51">
        <w:rPr>
          <w:lang w:val="en-US"/>
        </w:rPr>
        <w:t xml:space="preserve">. </w:t>
      </w:r>
      <w:r w:rsidRPr="00C01F51">
        <w:rPr>
          <w:lang w:val="en-US"/>
        </w:rPr>
        <w:t>Rouming</w:t>
      </w:r>
      <w:r w:rsidR="00874C3C" w:rsidRPr="00C01F51">
        <w:rPr>
          <w:lang w:val="en-US"/>
        </w:rPr>
        <w:t xml:space="preserve"> </w:t>
      </w:r>
      <w:r w:rsidRPr="00C01F51">
        <w:rPr>
          <w:lang w:val="en-US"/>
        </w:rPr>
        <w:t>konsepsiyasi</w:t>
      </w:r>
      <w:r w:rsidR="00874C3C" w:rsidRPr="00C01F51">
        <w:rPr>
          <w:lang w:val="en-US"/>
        </w:rPr>
        <w:t xml:space="preserve"> </w:t>
      </w:r>
      <w:r w:rsidRPr="00C01F51">
        <w:rPr>
          <w:lang w:val="en-US"/>
        </w:rPr>
        <w:t>turli</w:t>
      </w:r>
      <w:r w:rsidR="00874C3C" w:rsidRPr="00C01F51">
        <w:rPr>
          <w:lang w:val="en-US"/>
        </w:rPr>
        <w:t xml:space="preserve"> </w:t>
      </w:r>
      <w:r w:rsidRPr="00C01F51">
        <w:rPr>
          <w:lang w:val="en-US"/>
        </w:rPr>
        <w:t>simsiz</w:t>
      </w:r>
      <w:r w:rsidR="00874C3C" w:rsidRPr="00C01F51">
        <w:rPr>
          <w:lang w:val="en-US"/>
        </w:rPr>
        <w:t xml:space="preserve"> </w:t>
      </w:r>
      <w:r w:rsidRPr="00C01F51">
        <w:rPr>
          <w:lang w:val="en-US"/>
        </w:rPr>
        <w:t>aloqa</w:t>
      </w:r>
      <w:r w:rsidR="00874C3C" w:rsidRPr="00C01F51">
        <w:rPr>
          <w:lang w:val="en-US"/>
        </w:rPr>
        <w:t xml:space="preserve"> </w:t>
      </w:r>
      <w:r w:rsidRPr="00C01F51">
        <w:rPr>
          <w:lang w:val="en-US"/>
        </w:rPr>
        <w:t>standartlari</w:t>
      </w:r>
      <w:r w:rsidR="00874C3C" w:rsidRPr="00C01F51">
        <w:rPr>
          <w:lang w:val="en-US"/>
        </w:rPr>
        <w:t xml:space="preserve"> </w:t>
      </w:r>
      <w:r w:rsidRPr="00C01F51">
        <w:rPr>
          <w:lang w:val="en-US"/>
        </w:rPr>
        <w:t>SDMA</w:t>
      </w:r>
      <w:r w:rsidR="00874C3C" w:rsidRPr="00C01F51">
        <w:rPr>
          <w:lang w:val="en-US"/>
        </w:rPr>
        <w:t xml:space="preserve"> (C</w:t>
      </w:r>
      <w:r w:rsidRPr="00C01F51">
        <w:rPr>
          <w:lang w:val="en-US"/>
        </w:rPr>
        <w:t>ode</w:t>
      </w:r>
      <w:r w:rsidR="00874C3C" w:rsidRPr="00C01F51">
        <w:rPr>
          <w:lang w:val="en-US"/>
        </w:rPr>
        <w:t xml:space="preserve"> </w:t>
      </w:r>
      <w:r w:rsidRPr="00C01F51">
        <w:rPr>
          <w:lang w:val="en-US"/>
        </w:rPr>
        <w:t>Division</w:t>
      </w:r>
      <w:r w:rsidR="00874C3C" w:rsidRPr="00C01F51">
        <w:rPr>
          <w:lang w:val="en-US"/>
        </w:rPr>
        <w:t xml:space="preserve"> </w:t>
      </w:r>
      <w:r w:rsidRPr="00C01F51">
        <w:rPr>
          <w:lang w:val="en-US"/>
        </w:rPr>
        <w:t>Multiple</w:t>
      </w:r>
      <w:r w:rsidR="00874C3C" w:rsidRPr="00C01F51">
        <w:rPr>
          <w:lang w:val="en-US"/>
        </w:rPr>
        <w:t xml:space="preserve"> </w:t>
      </w:r>
      <w:r w:rsidRPr="00C01F51">
        <w:rPr>
          <w:lang w:val="en-US"/>
        </w:rPr>
        <w:t>A</w:t>
      </w:r>
      <w:r w:rsidR="00874C3C" w:rsidRPr="00C01F51">
        <w:rPr>
          <w:lang w:val="en-US"/>
        </w:rPr>
        <w:t>cc</w:t>
      </w:r>
      <w:r w:rsidRPr="00C01F51">
        <w:rPr>
          <w:lang w:val="en-US"/>
        </w:rPr>
        <w:t>ess</w:t>
      </w:r>
      <w:r w:rsidR="00874C3C" w:rsidRPr="00C01F51">
        <w:rPr>
          <w:lang w:val="en-US"/>
        </w:rPr>
        <w:t xml:space="preserve">), </w:t>
      </w:r>
      <w:r w:rsidRPr="00C01F51">
        <w:rPr>
          <w:lang w:val="en-US"/>
        </w:rPr>
        <w:t>GSM</w:t>
      </w:r>
      <w:r w:rsidR="00874C3C" w:rsidRPr="00C01F51">
        <w:rPr>
          <w:lang w:val="en-US"/>
        </w:rPr>
        <w:t xml:space="preserve"> (</w:t>
      </w:r>
      <w:r w:rsidRPr="00C01F51">
        <w:rPr>
          <w:lang w:val="en-US"/>
        </w:rPr>
        <w:t>Global</w:t>
      </w:r>
      <w:r w:rsidR="00874C3C" w:rsidRPr="00C01F51">
        <w:rPr>
          <w:lang w:val="en-US"/>
        </w:rPr>
        <w:t xml:space="preserve"> </w:t>
      </w:r>
      <w:r w:rsidRPr="00C01F51">
        <w:rPr>
          <w:lang w:val="en-US"/>
        </w:rPr>
        <w:t>System</w:t>
      </w:r>
      <w:r w:rsidR="00874C3C" w:rsidRPr="00C01F51">
        <w:rPr>
          <w:lang w:val="en-US"/>
        </w:rPr>
        <w:t xml:space="preserve"> </w:t>
      </w:r>
      <w:r w:rsidRPr="00C01F51">
        <w:rPr>
          <w:lang w:val="en-US"/>
        </w:rPr>
        <w:t>for</w:t>
      </w:r>
      <w:r w:rsidR="00874C3C" w:rsidRPr="00C01F51">
        <w:rPr>
          <w:lang w:val="en-US"/>
        </w:rPr>
        <w:t xml:space="preserve"> </w:t>
      </w:r>
      <w:r w:rsidRPr="00C01F51">
        <w:rPr>
          <w:lang w:val="en-US"/>
        </w:rPr>
        <w:t>Mobile</w:t>
      </w:r>
      <w:r w:rsidR="00874C3C" w:rsidRPr="00C01F51">
        <w:rPr>
          <w:lang w:val="en-US"/>
        </w:rPr>
        <w:t xml:space="preserve"> C</w:t>
      </w:r>
      <w:r w:rsidRPr="00C01F51">
        <w:rPr>
          <w:lang w:val="en-US"/>
        </w:rPr>
        <w:t>ommuni</w:t>
      </w:r>
      <w:r w:rsidR="00874C3C" w:rsidRPr="00C01F51">
        <w:rPr>
          <w:lang w:val="en-US"/>
        </w:rPr>
        <w:t>c</w:t>
      </w:r>
      <w:r w:rsidRPr="00C01F51">
        <w:rPr>
          <w:lang w:val="en-US"/>
        </w:rPr>
        <w:t>ations</w:t>
      </w:r>
      <w:r w:rsidR="00874C3C" w:rsidRPr="00C01F51">
        <w:rPr>
          <w:lang w:val="en-US"/>
        </w:rPr>
        <w:t>)</w:t>
      </w:r>
      <w:r w:rsidR="00874C3C">
        <w:rPr>
          <w:lang w:val="en-US"/>
        </w:rPr>
        <w:t xml:space="preserve"> </w:t>
      </w:r>
      <w:r w:rsidRPr="00C01F51">
        <w:rPr>
          <w:lang w:val="en-US"/>
        </w:rPr>
        <w:t>va</w:t>
      </w:r>
      <w:r w:rsidR="00874C3C" w:rsidRPr="00C01F51">
        <w:rPr>
          <w:lang w:val="en-US"/>
        </w:rPr>
        <w:t xml:space="preserve"> </w:t>
      </w:r>
      <w:r w:rsidRPr="00C01F51">
        <w:rPr>
          <w:lang w:val="en-US"/>
        </w:rPr>
        <w:t>simsiz</w:t>
      </w:r>
      <w:r w:rsidR="00027301" w:rsidRPr="00C01F51">
        <w:rPr>
          <w:lang w:val="en-US"/>
        </w:rPr>
        <w:t xml:space="preserve"> </w:t>
      </w:r>
      <w:r w:rsidR="008C1C37">
        <w:rPr>
          <w:lang w:val="en-US"/>
        </w:rPr>
        <w:t>E</w:t>
      </w:r>
      <w:r w:rsidRPr="00C01F51">
        <w:rPr>
          <w:lang w:val="en-US"/>
        </w:rPr>
        <w:t>thernet</w:t>
      </w:r>
      <w:r w:rsidR="00874C3C" w:rsidRPr="00C01F51">
        <w:rPr>
          <w:lang w:val="en-US"/>
        </w:rPr>
        <w:t xml:space="preserve"> </w:t>
      </w:r>
      <w:r w:rsidRPr="00C01F51">
        <w:rPr>
          <w:lang w:val="en-US"/>
        </w:rPr>
        <w:t>uchun</w:t>
      </w:r>
      <w:r w:rsidR="00874C3C" w:rsidRPr="00C01F51">
        <w:rPr>
          <w:lang w:val="en-US"/>
        </w:rPr>
        <w:t xml:space="preserve"> </w:t>
      </w:r>
      <w:r w:rsidRPr="00C01F51">
        <w:rPr>
          <w:lang w:val="en-US"/>
        </w:rPr>
        <w:t>bir</w:t>
      </w:r>
      <w:r w:rsidR="00874C3C" w:rsidRPr="00C01F51">
        <w:rPr>
          <w:lang w:val="en-US"/>
        </w:rPr>
        <w:t xml:space="preserve"> </w:t>
      </w:r>
      <w:r w:rsidRPr="00C01F51">
        <w:rPr>
          <w:lang w:val="en-US"/>
        </w:rPr>
        <w:t>xil</w:t>
      </w:r>
      <w:r w:rsidR="00874C3C" w:rsidRPr="00C01F51">
        <w:rPr>
          <w:lang w:val="en-US"/>
        </w:rPr>
        <w:t xml:space="preserve">. </w:t>
      </w:r>
      <w:r w:rsidRPr="00C01F51">
        <w:rPr>
          <w:lang w:val="en-US"/>
        </w:rPr>
        <w:t>TSR</w:t>
      </w:r>
      <w:r w:rsidR="00874C3C" w:rsidRPr="00C01F51">
        <w:rPr>
          <w:lang w:val="en-US"/>
        </w:rPr>
        <w:t>/</w:t>
      </w:r>
      <w:r>
        <w:rPr>
          <w:lang w:val="en-US"/>
        </w:rPr>
        <w:t>I</w:t>
      </w:r>
      <w:r w:rsidRPr="00C01F51">
        <w:rPr>
          <w:lang w:val="en-US"/>
        </w:rPr>
        <w:t>Rning</w:t>
      </w:r>
      <w:r w:rsidR="00874C3C" w:rsidRPr="00C01F51">
        <w:rPr>
          <w:lang w:val="en-US"/>
        </w:rPr>
        <w:t xml:space="preserve"> </w:t>
      </w:r>
      <w:r w:rsidRPr="00C01F51">
        <w:rPr>
          <w:lang w:val="en-US"/>
        </w:rPr>
        <w:t>ko</w:t>
      </w:r>
      <w:r w:rsidR="003069BA">
        <w:rPr>
          <w:lang w:val="en-US"/>
        </w:rPr>
        <w:t>’</w:t>
      </w:r>
      <w:r w:rsidRPr="00C01F51">
        <w:rPr>
          <w:lang w:val="en-US"/>
        </w:rPr>
        <w:t>pgina</w:t>
      </w:r>
      <w:r w:rsidR="00874C3C" w:rsidRPr="00C01F51">
        <w:rPr>
          <w:lang w:val="en-US"/>
        </w:rPr>
        <w:t xml:space="preserve"> </w:t>
      </w:r>
      <w:r w:rsidRPr="00C01F51">
        <w:rPr>
          <w:lang w:val="en-US"/>
        </w:rPr>
        <w:t>tarmoq</w:t>
      </w:r>
      <w:r w:rsidR="00874C3C" w:rsidRPr="00C01F51">
        <w:rPr>
          <w:lang w:val="en-US"/>
        </w:rPr>
        <w:t xml:space="preserve"> </w:t>
      </w:r>
      <w:r w:rsidRPr="00C01F51">
        <w:rPr>
          <w:lang w:val="en-US"/>
        </w:rPr>
        <w:t>ilovalari</w:t>
      </w:r>
      <w:r w:rsidR="00874C3C" w:rsidRPr="00C01F51">
        <w:rPr>
          <w:lang w:val="en-US"/>
        </w:rPr>
        <w:t xml:space="preserve"> </w:t>
      </w:r>
      <w:r w:rsidRPr="00C01F51">
        <w:rPr>
          <w:lang w:val="en-US"/>
        </w:rPr>
        <w:t>server</w:t>
      </w:r>
      <w:r w:rsidR="00874C3C" w:rsidRPr="00C01F51">
        <w:rPr>
          <w:lang w:val="en-US"/>
        </w:rPr>
        <w:t xml:space="preserve"> </w:t>
      </w:r>
      <w:r w:rsidRPr="00C01F51">
        <w:rPr>
          <w:lang w:val="en-US"/>
        </w:rPr>
        <w:t>va</w:t>
      </w:r>
      <w:r w:rsidR="00874C3C" w:rsidRPr="00C01F51">
        <w:rPr>
          <w:lang w:val="en-US"/>
        </w:rPr>
        <w:t xml:space="preserve"> </w:t>
      </w:r>
      <w:r w:rsidRPr="00C01F51">
        <w:rPr>
          <w:lang w:val="en-US"/>
        </w:rPr>
        <w:t>mijoz</w:t>
      </w:r>
      <w:r w:rsidR="00874C3C" w:rsidRPr="00C01F51">
        <w:rPr>
          <w:lang w:val="en-US"/>
        </w:rPr>
        <w:t xml:space="preserve"> </w:t>
      </w:r>
      <w:r>
        <w:rPr>
          <w:lang w:val="en-US"/>
        </w:rPr>
        <w:t>I</w:t>
      </w:r>
      <w:r w:rsidR="008C1C37">
        <w:rPr>
          <w:lang w:val="en-US"/>
        </w:rPr>
        <w:t>P</w:t>
      </w:r>
      <w:r w:rsidR="00874C3C" w:rsidRPr="00C01F51">
        <w:rPr>
          <w:lang w:val="en-US"/>
        </w:rPr>
        <w:t>-</w:t>
      </w:r>
      <w:r w:rsidRPr="00C01F51">
        <w:rPr>
          <w:lang w:val="en-US"/>
        </w:rPr>
        <w:t>adreslarining</w:t>
      </w:r>
      <w:r w:rsidR="00874C3C" w:rsidRPr="00C01F51">
        <w:rPr>
          <w:lang w:val="en-US"/>
        </w:rPr>
        <w:t xml:space="preserve"> </w:t>
      </w:r>
      <w:r w:rsidRPr="00C01F51">
        <w:rPr>
          <w:lang w:val="en-US"/>
        </w:rPr>
        <w:t>o</w:t>
      </w:r>
      <w:r w:rsidR="003069BA">
        <w:rPr>
          <w:lang w:val="en-US"/>
        </w:rPr>
        <w:t>’</w:t>
      </w:r>
      <w:r w:rsidRPr="00C01F51">
        <w:rPr>
          <w:lang w:val="en-US"/>
        </w:rPr>
        <w:t>zgarmasligini</w:t>
      </w:r>
      <w:r w:rsidR="00874C3C" w:rsidRPr="00C01F51">
        <w:rPr>
          <w:lang w:val="en-US"/>
        </w:rPr>
        <w:t xml:space="preserve"> </w:t>
      </w:r>
      <w:r w:rsidRPr="00C01F51">
        <w:rPr>
          <w:lang w:val="en-US"/>
        </w:rPr>
        <w:t>talab</w:t>
      </w:r>
      <w:r w:rsidR="00874C3C" w:rsidRPr="00C01F51">
        <w:rPr>
          <w:lang w:val="en-US"/>
        </w:rPr>
        <w:t xml:space="preserve"> </w:t>
      </w:r>
      <w:r w:rsidRPr="00C01F51">
        <w:rPr>
          <w:lang w:val="en-US"/>
        </w:rPr>
        <w:t>etadi</w:t>
      </w:r>
      <w:r w:rsidR="00874C3C" w:rsidRPr="00C01F51">
        <w:rPr>
          <w:lang w:val="en-US"/>
        </w:rPr>
        <w:t xml:space="preserve">, </w:t>
      </w:r>
      <w:r w:rsidRPr="00C01F51">
        <w:rPr>
          <w:lang w:val="en-US"/>
        </w:rPr>
        <w:t>ammo</w:t>
      </w:r>
      <w:r w:rsidR="00874C3C" w:rsidRPr="00C01F51">
        <w:rPr>
          <w:lang w:val="en-US"/>
        </w:rPr>
        <w:t xml:space="preserve"> </w:t>
      </w:r>
      <w:r w:rsidRPr="00C01F51">
        <w:rPr>
          <w:lang w:val="en-US"/>
        </w:rPr>
        <w:t>tarmoqdagi</w:t>
      </w:r>
      <w:r w:rsidR="00874C3C" w:rsidRPr="00C01F51">
        <w:rPr>
          <w:lang w:val="en-US"/>
        </w:rPr>
        <w:t xml:space="preserve"> </w:t>
      </w:r>
      <w:r w:rsidRPr="00C01F51">
        <w:rPr>
          <w:lang w:val="en-US"/>
        </w:rPr>
        <w:t>rouming</w:t>
      </w:r>
      <w:r w:rsidR="00874C3C" w:rsidRPr="00C01F51">
        <w:rPr>
          <w:lang w:val="en-US"/>
        </w:rPr>
        <w:t xml:space="preserve"> </w:t>
      </w:r>
      <w:r w:rsidRPr="00C01F51">
        <w:rPr>
          <w:lang w:val="en-US"/>
        </w:rPr>
        <w:t>jarayonida</w:t>
      </w:r>
      <w:r w:rsidR="00874C3C" w:rsidRPr="00C01F51">
        <w:rPr>
          <w:lang w:val="en-US"/>
        </w:rPr>
        <w:t xml:space="preserve"> </w:t>
      </w:r>
      <w:r w:rsidRPr="00C01F51">
        <w:rPr>
          <w:lang w:val="en-US"/>
        </w:rPr>
        <w:t>abonent</w:t>
      </w:r>
      <w:r w:rsidR="00874C3C" w:rsidRPr="00C01F51">
        <w:rPr>
          <w:lang w:val="en-US"/>
        </w:rPr>
        <w:t xml:space="preserve"> </w:t>
      </w:r>
      <w:r w:rsidRPr="00C01F51">
        <w:rPr>
          <w:lang w:val="en-US"/>
        </w:rPr>
        <w:t>albatta</w:t>
      </w:r>
      <w:r w:rsidR="00874C3C" w:rsidRPr="00C01F51">
        <w:rPr>
          <w:lang w:val="en-US"/>
        </w:rPr>
        <w:t xml:space="preserve"> </w:t>
      </w:r>
      <w:r w:rsidRPr="00C01F51">
        <w:rPr>
          <w:lang w:val="en-US"/>
        </w:rPr>
        <w:t>uning</w:t>
      </w:r>
      <w:r w:rsidR="00874C3C" w:rsidRPr="00C01F51">
        <w:rPr>
          <w:lang w:val="en-US"/>
        </w:rPr>
        <w:t xml:space="preserve"> </w:t>
      </w:r>
      <w:r w:rsidRPr="00C01F51">
        <w:rPr>
          <w:lang w:val="en-US"/>
        </w:rPr>
        <w:t>bir</w:t>
      </w:r>
      <w:r w:rsidR="00874C3C" w:rsidRPr="00C01F51">
        <w:rPr>
          <w:lang w:val="en-US"/>
        </w:rPr>
        <w:t xml:space="preserve"> </w:t>
      </w:r>
      <w:r w:rsidRPr="00C01F51">
        <w:rPr>
          <w:lang w:val="en-US"/>
        </w:rPr>
        <w:t>joyini</w:t>
      </w:r>
      <w:r w:rsidR="00874C3C" w:rsidRPr="00C01F51">
        <w:rPr>
          <w:lang w:val="en-US"/>
        </w:rPr>
        <w:t xml:space="preserve"> </w:t>
      </w:r>
      <w:r w:rsidRPr="00C01F51">
        <w:rPr>
          <w:lang w:val="en-US"/>
        </w:rPr>
        <w:t>tark</w:t>
      </w:r>
      <w:r w:rsidR="00874C3C" w:rsidRPr="00C01F51">
        <w:rPr>
          <w:lang w:val="en-US"/>
        </w:rPr>
        <w:t xml:space="preserve"> </w:t>
      </w:r>
      <w:r w:rsidRPr="00C01F51">
        <w:rPr>
          <w:lang w:val="en-US"/>
        </w:rPr>
        <w:t>etib</w:t>
      </w:r>
      <w:r w:rsidR="00874C3C" w:rsidRPr="00C01F51">
        <w:rPr>
          <w:lang w:val="en-US"/>
        </w:rPr>
        <w:t xml:space="preserve">, </w:t>
      </w:r>
      <w:r w:rsidRPr="00C01F51">
        <w:rPr>
          <w:lang w:val="en-US"/>
        </w:rPr>
        <w:t>boshqa</w:t>
      </w:r>
      <w:r w:rsidR="00874C3C" w:rsidRPr="00C01F51">
        <w:rPr>
          <w:lang w:val="en-US"/>
        </w:rPr>
        <w:t xml:space="preserve"> </w:t>
      </w:r>
      <w:r w:rsidRPr="00C01F51">
        <w:rPr>
          <w:lang w:val="en-US"/>
        </w:rPr>
        <w:t>joyiga</w:t>
      </w:r>
      <w:r w:rsidR="00874C3C" w:rsidRPr="00C01F51">
        <w:rPr>
          <w:lang w:val="en-US"/>
        </w:rPr>
        <w:t xml:space="preserve"> </w:t>
      </w:r>
      <w:r w:rsidRPr="00C01F51">
        <w:rPr>
          <w:lang w:val="en-US"/>
        </w:rPr>
        <w:t>qo</w:t>
      </w:r>
      <w:r w:rsidR="003069BA">
        <w:rPr>
          <w:lang w:val="en-US"/>
        </w:rPr>
        <w:t>’</w:t>
      </w:r>
      <w:r w:rsidRPr="00C01F51">
        <w:rPr>
          <w:lang w:val="en-US"/>
        </w:rPr>
        <w:t>shiladi</w:t>
      </w:r>
      <w:r w:rsidR="00874C3C" w:rsidRPr="00C01F51">
        <w:rPr>
          <w:lang w:val="en-US"/>
        </w:rPr>
        <w:t xml:space="preserve">. </w:t>
      </w:r>
      <w:r w:rsidRPr="00C01F51">
        <w:rPr>
          <w:lang w:val="en-US"/>
        </w:rPr>
        <w:t>Simsiz</w:t>
      </w:r>
      <w:r w:rsidR="00874C3C" w:rsidRPr="00C01F51">
        <w:rPr>
          <w:lang w:val="en-US"/>
        </w:rPr>
        <w:t xml:space="preserve"> </w:t>
      </w:r>
      <w:r w:rsidRPr="00C01F51">
        <w:rPr>
          <w:lang w:val="en-US"/>
        </w:rPr>
        <w:t>tarmoqlarda</w:t>
      </w:r>
      <w:r w:rsidR="00874C3C" w:rsidRPr="00C01F51">
        <w:rPr>
          <w:lang w:val="en-US"/>
        </w:rPr>
        <w:t xml:space="preserve"> </w:t>
      </w:r>
      <w:r w:rsidRPr="00C01F51">
        <w:rPr>
          <w:lang w:val="en-US"/>
        </w:rPr>
        <w:t>mobil</w:t>
      </w:r>
      <w:r w:rsidR="00874C3C" w:rsidRPr="00C01F51">
        <w:rPr>
          <w:lang w:val="en-US"/>
        </w:rPr>
        <w:t xml:space="preserve"> </w:t>
      </w:r>
      <w:r>
        <w:rPr>
          <w:lang w:val="en-US"/>
        </w:rPr>
        <w:t>I</w:t>
      </w:r>
      <w:r w:rsidR="008C1C37">
        <w:rPr>
          <w:lang w:val="en-US"/>
        </w:rPr>
        <w:t>P</w:t>
      </w:r>
      <w:r w:rsidR="00874C3C" w:rsidRPr="00C01F51">
        <w:rPr>
          <w:lang w:val="en-US"/>
        </w:rPr>
        <w:t>-</w:t>
      </w:r>
      <w:r w:rsidRPr="00C01F51">
        <w:rPr>
          <w:lang w:val="en-US"/>
        </w:rPr>
        <w:t>adreslarning</w:t>
      </w:r>
      <w:r w:rsidR="00874C3C" w:rsidRPr="00C01F51">
        <w:rPr>
          <w:lang w:val="en-US"/>
        </w:rPr>
        <w:t xml:space="preserve"> </w:t>
      </w:r>
      <w:r w:rsidRPr="00C01F51">
        <w:rPr>
          <w:lang w:val="en-US"/>
        </w:rPr>
        <w:t>va</w:t>
      </w:r>
      <w:r w:rsidR="00874C3C" w:rsidRPr="00C01F51">
        <w:rPr>
          <w:lang w:val="en-US"/>
        </w:rPr>
        <w:t xml:space="preserve"> </w:t>
      </w:r>
      <w:r w:rsidRPr="00C01F51">
        <w:rPr>
          <w:lang w:val="en-US"/>
        </w:rPr>
        <w:t>boshqa</w:t>
      </w:r>
      <w:r w:rsidR="00874C3C" w:rsidRPr="00C01F51">
        <w:rPr>
          <w:lang w:val="en-US"/>
        </w:rPr>
        <w:t xml:space="preserve"> </w:t>
      </w:r>
      <w:r w:rsidRPr="00C01F51">
        <w:rPr>
          <w:lang w:val="en-US"/>
        </w:rPr>
        <w:t>rouming</w:t>
      </w:r>
      <w:r w:rsidR="00874C3C" w:rsidRPr="00C01F51">
        <w:rPr>
          <w:lang w:val="en-US"/>
        </w:rPr>
        <w:t xml:space="preserve"> </w:t>
      </w:r>
      <w:r w:rsidRPr="00C01F51">
        <w:rPr>
          <w:lang w:val="en-US"/>
        </w:rPr>
        <w:t>mexanizmlarining</w:t>
      </w:r>
      <w:r w:rsidR="00874C3C" w:rsidRPr="00C01F51">
        <w:rPr>
          <w:lang w:val="en-US"/>
        </w:rPr>
        <w:t xml:space="preserve"> </w:t>
      </w:r>
      <w:r w:rsidRPr="00C01F51">
        <w:rPr>
          <w:lang w:val="en-US"/>
        </w:rPr>
        <w:t>ishlatilishi</w:t>
      </w:r>
      <w:r w:rsidR="00874C3C" w:rsidRPr="00C01F51">
        <w:rPr>
          <w:lang w:val="en-US"/>
        </w:rPr>
        <w:t xml:space="preserve"> </w:t>
      </w:r>
      <w:r w:rsidRPr="00C01F51">
        <w:rPr>
          <w:lang w:val="en-US"/>
        </w:rPr>
        <w:t>ushbu</w:t>
      </w:r>
      <w:r w:rsidR="00874C3C" w:rsidRPr="00C01F51">
        <w:rPr>
          <w:lang w:val="en-US"/>
        </w:rPr>
        <w:t xml:space="preserve"> </w:t>
      </w:r>
      <w:r w:rsidRPr="00C01F51">
        <w:rPr>
          <w:lang w:val="en-US"/>
        </w:rPr>
        <w:t>talabga</w:t>
      </w:r>
      <w:r w:rsidR="00874C3C" w:rsidRPr="00C01F51">
        <w:rPr>
          <w:lang w:val="en-US"/>
        </w:rPr>
        <w:t xml:space="preserve"> </w:t>
      </w:r>
      <w:r w:rsidRPr="00C01F51">
        <w:rPr>
          <w:lang w:val="en-US"/>
        </w:rPr>
        <w:t>asoslangan</w:t>
      </w:r>
      <w:r w:rsidR="00874C3C" w:rsidRPr="00C01F51">
        <w:rPr>
          <w:lang w:val="en-US"/>
        </w:rPr>
        <w:t>.</w:t>
      </w:r>
    </w:p>
    <w:p w:rsidR="00874C3C" w:rsidRPr="009F7F8D" w:rsidRDefault="001C2ACA" w:rsidP="00DB002C">
      <w:pPr>
        <w:pStyle w:val="161"/>
        <w:rPr>
          <w:lang w:val="uz-Cyrl-UZ"/>
        </w:rPr>
      </w:pPr>
      <w:r>
        <w:rPr>
          <w:lang w:val="uz-Cyrl-UZ"/>
        </w:rPr>
        <w:t>Mobil</w:t>
      </w:r>
      <w:r w:rsidR="00874C3C" w:rsidRPr="009F7F8D">
        <w:rPr>
          <w:lang w:val="uz-Cyrl-UZ"/>
        </w:rPr>
        <w:t xml:space="preserve"> </w:t>
      </w:r>
      <w:r>
        <w:rPr>
          <w:lang w:val="en-US"/>
        </w:rPr>
        <w:t>I</w:t>
      </w:r>
      <w:r w:rsidR="008C1C37">
        <w:rPr>
          <w:lang w:val="en-US"/>
        </w:rPr>
        <w:t>P</w:t>
      </w:r>
      <w:r w:rsidR="00874C3C" w:rsidRPr="009F7F8D">
        <w:rPr>
          <w:lang w:val="uz-Cyrl-UZ"/>
        </w:rPr>
        <w:t>-</w:t>
      </w:r>
      <w:r>
        <w:rPr>
          <w:lang w:val="uz-Cyrl-UZ"/>
        </w:rPr>
        <w:t>aloqaning</w:t>
      </w:r>
      <w:r w:rsidR="00874C3C" w:rsidRPr="009F7F8D">
        <w:rPr>
          <w:lang w:val="uz-Cyrl-UZ"/>
        </w:rPr>
        <w:t xml:space="preserve"> </w:t>
      </w:r>
      <w:r>
        <w:rPr>
          <w:lang w:val="uz-Cyrl-UZ"/>
        </w:rPr>
        <w:t>asosiy</w:t>
      </w:r>
      <w:r w:rsidR="00874C3C" w:rsidRPr="009F7F8D">
        <w:rPr>
          <w:lang w:val="uz-Cyrl-UZ"/>
        </w:rPr>
        <w:t xml:space="preserve"> </w:t>
      </w:r>
      <w:r>
        <w:rPr>
          <w:lang w:val="uz-Cyrl-UZ"/>
        </w:rPr>
        <w:t>g</w:t>
      </w:r>
      <w:r w:rsidR="003069BA">
        <w:rPr>
          <w:lang w:val="uz-Cyrl-UZ"/>
        </w:rPr>
        <w:t>’</w:t>
      </w:r>
      <w:r>
        <w:rPr>
          <w:lang w:val="uz-Cyrl-UZ"/>
        </w:rPr>
        <w:t>oyasi</w:t>
      </w:r>
      <w:r w:rsidR="00874C3C" w:rsidRPr="009F7F8D">
        <w:rPr>
          <w:lang w:val="uz-Cyrl-UZ"/>
        </w:rPr>
        <w:t xml:space="preserve"> </w:t>
      </w:r>
      <w:r w:rsidR="00874C3C">
        <w:rPr>
          <w:lang w:val="uz-Cyrl-UZ"/>
        </w:rPr>
        <w:t>-</w:t>
      </w:r>
      <w:r w:rsidR="00874C3C" w:rsidRPr="009F7F8D">
        <w:rPr>
          <w:lang w:val="uz-Cyrl-UZ"/>
        </w:rPr>
        <w:t xml:space="preserve"> </w:t>
      </w:r>
      <w:r>
        <w:rPr>
          <w:lang w:val="uz-Cyrl-UZ"/>
        </w:rPr>
        <w:t>foydalanuvchining</w:t>
      </w:r>
      <w:r w:rsidR="00874C3C" w:rsidRPr="009F7F8D">
        <w:rPr>
          <w:lang w:val="uz-Cyrl-UZ"/>
        </w:rPr>
        <w:t xml:space="preserve"> </w:t>
      </w:r>
      <w:r>
        <w:rPr>
          <w:lang w:val="uz-Cyrl-UZ"/>
        </w:rPr>
        <w:t>turgan</w:t>
      </w:r>
      <w:r w:rsidR="00874C3C" w:rsidRPr="009F7F8D">
        <w:rPr>
          <w:lang w:val="uz-Cyrl-UZ"/>
        </w:rPr>
        <w:t xml:space="preserve"> </w:t>
      </w:r>
      <w:r>
        <w:rPr>
          <w:lang w:val="uz-Cyrl-UZ"/>
        </w:rPr>
        <w:t>joyini</w:t>
      </w:r>
      <w:r w:rsidR="00874C3C" w:rsidRPr="009F7F8D">
        <w:rPr>
          <w:lang w:val="uz-Cyrl-UZ"/>
        </w:rPr>
        <w:t xml:space="preserve"> </w:t>
      </w:r>
      <w:r w:rsidR="008C1C37">
        <w:rPr>
          <w:lang w:val="en-US"/>
        </w:rPr>
        <w:t>q</w:t>
      </w:r>
      <w:r>
        <w:rPr>
          <w:lang w:val="uz-Cyrl-UZ"/>
        </w:rPr>
        <w:t>aydlash</w:t>
      </w:r>
      <w:r w:rsidR="00874C3C" w:rsidRPr="009F7F8D">
        <w:rPr>
          <w:lang w:val="uz-Cyrl-UZ"/>
        </w:rPr>
        <w:t xml:space="preserve"> </w:t>
      </w:r>
      <w:r>
        <w:rPr>
          <w:lang w:val="uz-Cyrl-UZ"/>
        </w:rPr>
        <w:t>va</w:t>
      </w:r>
      <w:r w:rsidR="00874C3C" w:rsidRPr="009F7F8D">
        <w:rPr>
          <w:lang w:val="uz-Cyrl-UZ"/>
        </w:rPr>
        <w:t xml:space="preserve"> </w:t>
      </w:r>
      <w:r>
        <w:rPr>
          <w:lang w:val="uz-Cyrl-UZ"/>
        </w:rPr>
        <w:t>trafikni</w:t>
      </w:r>
      <w:r w:rsidR="00874C3C" w:rsidRPr="009F7F8D">
        <w:rPr>
          <w:lang w:val="uz-Cyrl-UZ"/>
        </w:rPr>
        <w:t xml:space="preserve"> </w:t>
      </w:r>
      <w:r>
        <w:rPr>
          <w:lang w:val="uz-Cyrl-UZ"/>
        </w:rPr>
        <w:t>qayta</w:t>
      </w:r>
      <w:r w:rsidR="00874C3C" w:rsidRPr="009F7F8D">
        <w:rPr>
          <w:lang w:val="uz-Cyrl-UZ"/>
        </w:rPr>
        <w:t xml:space="preserve"> </w:t>
      </w:r>
      <w:r>
        <w:rPr>
          <w:lang w:val="uz-Cyrl-UZ"/>
        </w:rPr>
        <w:t>yo</w:t>
      </w:r>
      <w:r w:rsidR="003069BA">
        <w:rPr>
          <w:lang w:val="uz-Cyrl-UZ"/>
        </w:rPr>
        <w:t>’</w:t>
      </w:r>
      <w:r>
        <w:rPr>
          <w:lang w:val="uz-Cyrl-UZ"/>
        </w:rPr>
        <w:t>naltirish</w:t>
      </w:r>
      <w:r w:rsidR="00874C3C" w:rsidRPr="009F7F8D">
        <w:rPr>
          <w:lang w:val="uz-Cyrl-UZ"/>
        </w:rPr>
        <w:t xml:space="preserve">. </w:t>
      </w:r>
      <w:r>
        <w:rPr>
          <w:lang w:val="uz-Cyrl-UZ"/>
        </w:rPr>
        <w:t>Abonent</w:t>
      </w:r>
      <w:r w:rsidR="00874C3C" w:rsidRPr="009F7F8D">
        <w:rPr>
          <w:lang w:val="uz-Cyrl-UZ"/>
        </w:rPr>
        <w:t xml:space="preserve"> </w:t>
      </w:r>
      <w:r>
        <w:rPr>
          <w:lang w:val="uz-Cyrl-UZ"/>
        </w:rPr>
        <w:t>turgan</w:t>
      </w:r>
      <w:r w:rsidR="00874C3C" w:rsidRPr="009F7F8D">
        <w:rPr>
          <w:lang w:val="uz-Cyrl-UZ"/>
        </w:rPr>
        <w:t xml:space="preserve"> </w:t>
      </w:r>
      <w:r>
        <w:rPr>
          <w:lang w:val="uz-Cyrl-UZ"/>
        </w:rPr>
        <w:t>joyiga</w:t>
      </w:r>
      <w:r w:rsidR="00874C3C" w:rsidRPr="009F7F8D">
        <w:rPr>
          <w:lang w:val="uz-Cyrl-UZ"/>
        </w:rPr>
        <w:t xml:space="preserve"> </w:t>
      </w:r>
      <w:r w:rsidR="007E2FFE">
        <w:rPr>
          <w:lang w:val="uz-Cyrl-UZ"/>
        </w:rPr>
        <w:t>bog’liq</w:t>
      </w:r>
      <w:r w:rsidR="00874C3C" w:rsidRPr="009F7F8D">
        <w:rPr>
          <w:lang w:val="uz-Cyrl-UZ"/>
        </w:rPr>
        <w:t xml:space="preserve"> </w:t>
      </w:r>
      <w:r>
        <w:rPr>
          <w:lang w:val="uz-Cyrl-UZ"/>
        </w:rPr>
        <w:t>bo</w:t>
      </w:r>
      <w:r w:rsidR="003069BA">
        <w:rPr>
          <w:lang w:val="uz-Cyrl-UZ"/>
        </w:rPr>
        <w:t>’</w:t>
      </w:r>
      <w:r>
        <w:rPr>
          <w:lang w:val="uz-Cyrl-UZ"/>
        </w:rPr>
        <w:t>lmagan</w:t>
      </w:r>
      <w:r w:rsidR="00874C3C" w:rsidRPr="009F7F8D">
        <w:rPr>
          <w:lang w:val="uz-Cyrl-UZ"/>
        </w:rPr>
        <w:t xml:space="preserve"> </w:t>
      </w:r>
      <w:r>
        <w:rPr>
          <w:lang w:val="uz-Cyrl-UZ"/>
        </w:rPr>
        <w:t>adres</w:t>
      </w:r>
      <w:r w:rsidR="00874C3C" w:rsidRPr="009F7F8D">
        <w:rPr>
          <w:lang w:val="uz-Cyrl-UZ"/>
        </w:rPr>
        <w:t xml:space="preserve"> </w:t>
      </w:r>
      <w:r>
        <w:rPr>
          <w:lang w:val="uz-Cyrl-UZ"/>
        </w:rPr>
        <w:t>T</w:t>
      </w:r>
      <w:r w:rsidR="008C1C37" w:rsidRPr="00A20179">
        <w:rPr>
          <w:lang w:val="uz-Cyrl-UZ"/>
        </w:rPr>
        <w:t>CP</w:t>
      </w:r>
      <w:r w:rsidR="00874C3C" w:rsidRPr="00C01F51">
        <w:rPr>
          <w:lang w:val="uz-Cyrl-UZ"/>
        </w:rPr>
        <w:t>/</w:t>
      </w:r>
      <w:r w:rsidRPr="00C01F51">
        <w:rPr>
          <w:lang w:val="uz-Cyrl-UZ"/>
        </w:rPr>
        <w:t>I</w:t>
      </w:r>
      <w:r w:rsidR="008C1C37" w:rsidRPr="00A20179">
        <w:rPr>
          <w:lang w:val="uz-Cyrl-UZ"/>
        </w:rPr>
        <w:t>P</w:t>
      </w:r>
      <w:r w:rsidR="00874C3C" w:rsidRPr="009F7F8D">
        <w:rPr>
          <w:lang w:val="uz-Cyrl-UZ"/>
        </w:rPr>
        <w:t xml:space="preserve"> </w:t>
      </w:r>
      <w:r w:rsidR="00874C3C">
        <w:rPr>
          <w:lang w:val="uz-Cyrl-UZ"/>
        </w:rPr>
        <w:t>-</w:t>
      </w:r>
      <w:r w:rsidR="00874C3C" w:rsidRPr="009F7F8D">
        <w:rPr>
          <w:lang w:val="uz-Cyrl-UZ"/>
        </w:rPr>
        <w:t xml:space="preserve"> </w:t>
      </w:r>
      <w:r>
        <w:rPr>
          <w:lang w:val="uz-Cyrl-UZ"/>
        </w:rPr>
        <w:t>ulanishni</w:t>
      </w:r>
      <w:r w:rsidR="00874C3C" w:rsidRPr="009F7F8D">
        <w:rPr>
          <w:lang w:val="uz-Cyrl-UZ"/>
        </w:rPr>
        <w:t xml:space="preserve"> </w:t>
      </w:r>
      <w:r>
        <w:rPr>
          <w:lang w:val="uz-Cyrl-UZ"/>
        </w:rPr>
        <w:t>madadlaydi</w:t>
      </w:r>
      <w:r w:rsidR="00874C3C">
        <w:rPr>
          <w:lang w:val="uz-Cyrl-UZ"/>
        </w:rPr>
        <w:t>,</w:t>
      </w:r>
      <w:r w:rsidR="00874C3C" w:rsidRPr="009F7F8D">
        <w:rPr>
          <w:lang w:val="uz-Cyrl-UZ"/>
        </w:rPr>
        <w:t xml:space="preserve"> </w:t>
      </w:r>
      <w:r>
        <w:rPr>
          <w:lang w:val="uz-Cyrl-UZ"/>
        </w:rPr>
        <w:t>foydalanuvchi</w:t>
      </w:r>
      <w:r w:rsidR="00874C3C" w:rsidRPr="009F7F8D">
        <w:rPr>
          <w:lang w:val="uz-Cyrl-UZ"/>
        </w:rPr>
        <w:t xml:space="preserve"> </w:t>
      </w:r>
      <w:r>
        <w:rPr>
          <w:lang w:val="uz-Cyrl-UZ"/>
        </w:rPr>
        <w:t>turgan</w:t>
      </w:r>
      <w:r w:rsidR="00874C3C" w:rsidRPr="009F7F8D">
        <w:rPr>
          <w:lang w:val="uz-Cyrl-UZ"/>
        </w:rPr>
        <w:t xml:space="preserve"> </w:t>
      </w:r>
      <w:r>
        <w:rPr>
          <w:lang w:val="uz-Cyrl-UZ"/>
        </w:rPr>
        <w:t>joyiga</w:t>
      </w:r>
      <w:r w:rsidR="00874C3C" w:rsidRPr="009F7F8D">
        <w:rPr>
          <w:lang w:val="uz-Cyrl-UZ"/>
        </w:rPr>
        <w:t xml:space="preserve"> </w:t>
      </w:r>
      <w:r>
        <w:rPr>
          <w:lang w:val="uz-Cyrl-UZ"/>
        </w:rPr>
        <w:t>bog</w:t>
      </w:r>
      <w:r w:rsidR="003069BA">
        <w:rPr>
          <w:lang w:val="uz-Cyrl-UZ"/>
        </w:rPr>
        <w:t>’</w:t>
      </w:r>
      <w:r>
        <w:rPr>
          <w:lang w:val="uz-Cyrl-UZ"/>
        </w:rPr>
        <w:t>liq</w:t>
      </w:r>
      <w:r w:rsidR="00874C3C" w:rsidRPr="009F7F8D">
        <w:rPr>
          <w:lang w:val="uz-Cyrl-UZ"/>
        </w:rPr>
        <w:t xml:space="preserve"> </w:t>
      </w:r>
      <w:r>
        <w:rPr>
          <w:lang w:val="uz-Cyrl-UZ"/>
        </w:rPr>
        <w:t>bo</w:t>
      </w:r>
      <w:r w:rsidR="003069BA">
        <w:rPr>
          <w:lang w:val="uz-Cyrl-UZ"/>
        </w:rPr>
        <w:t>’</w:t>
      </w:r>
      <w:r>
        <w:rPr>
          <w:lang w:val="uz-Cyrl-UZ"/>
        </w:rPr>
        <w:t>lgan</w:t>
      </w:r>
      <w:r w:rsidR="00874C3C" w:rsidRPr="009F7F8D">
        <w:rPr>
          <w:lang w:val="uz-Cyrl-UZ"/>
        </w:rPr>
        <w:t xml:space="preserve"> </w:t>
      </w:r>
      <w:r>
        <w:rPr>
          <w:lang w:val="uz-Cyrl-UZ"/>
        </w:rPr>
        <w:t>vaqtincha</w:t>
      </w:r>
      <w:r w:rsidR="00874C3C" w:rsidRPr="009F7F8D">
        <w:rPr>
          <w:lang w:val="uz-Cyrl-UZ"/>
        </w:rPr>
        <w:t xml:space="preserve"> </w:t>
      </w:r>
      <w:r>
        <w:rPr>
          <w:lang w:val="uz-Cyrl-UZ"/>
        </w:rPr>
        <w:t>adres</w:t>
      </w:r>
      <w:r w:rsidR="00874C3C" w:rsidRPr="009F7F8D">
        <w:rPr>
          <w:lang w:val="uz-Cyrl-UZ"/>
        </w:rPr>
        <w:t xml:space="preserve"> </w:t>
      </w:r>
      <w:r>
        <w:rPr>
          <w:lang w:val="uz-Cyrl-UZ"/>
        </w:rPr>
        <w:t>esa</w:t>
      </w:r>
      <w:r w:rsidR="00874C3C" w:rsidRPr="009F7F8D">
        <w:rPr>
          <w:lang w:val="uz-Cyrl-UZ"/>
        </w:rPr>
        <w:t xml:space="preserve"> </w:t>
      </w:r>
      <w:r>
        <w:rPr>
          <w:lang w:val="uz-Cyrl-UZ"/>
        </w:rPr>
        <w:t>lokal</w:t>
      </w:r>
      <w:r w:rsidR="00874C3C" w:rsidRPr="009F7F8D">
        <w:rPr>
          <w:lang w:val="uz-Cyrl-UZ"/>
        </w:rPr>
        <w:t xml:space="preserve"> </w:t>
      </w:r>
      <w:r>
        <w:rPr>
          <w:lang w:val="uz-Cyrl-UZ"/>
        </w:rPr>
        <w:t>tarmoq</w:t>
      </w:r>
      <w:r w:rsidR="00874C3C" w:rsidRPr="009F7F8D">
        <w:rPr>
          <w:lang w:val="uz-Cyrl-UZ"/>
        </w:rPr>
        <w:t xml:space="preserve"> </w:t>
      </w:r>
      <w:r>
        <w:rPr>
          <w:lang w:val="uz-Cyrl-UZ"/>
        </w:rPr>
        <w:t>resurslari</w:t>
      </w:r>
      <w:r w:rsidR="00874C3C" w:rsidRPr="009F7F8D">
        <w:rPr>
          <w:lang w:val="uz-Cyrl-UZ"/>
        </w:rPr>
        <w:t xml:space="preserve"> </w:t>
      </w:r>
      <w:r>
        <w:rPr>
          <w:lang w:val="uz-Cyrl-UZ"/>
        </w:rPr>
        <w:t>bilan</w:t>
      </w:r>
      <w:r w:rsidR="00874C3C" w:rsidRPr="009F7F8D">
        <w:rPr>
          <w:lang w:val="uz-Cyrl-UZ"/>
        </w:rPr>
        <w:t xml:space="preserve"> </w:t>
      </w:r>
      <w:r>
        <w:rPr>
          <w:lang w:val="uz-Cyrl-UZ"/>
        </w:rPr>
        <w:t>ulanishni</w:t>
      </w:r>
      <w:r w:rsidR="00874C3C" w:rsidRPr="009F7F8D">
        <w:rPr>
          <w:lang w:val="uz-Cyrl-UZ"/>
        </w:rPr>
        <w:t xml:space="preserve"> </w:t>
      </w:r>
      <w:r>
        <w:rPr>
          <w:lang w:val="uz-Cyrl-UZ"/>
        </w:rPr>
        <w:t>ta</w:t>
      </w:r>
      <w:r w:rsidR="003069BA">
        <w:rPr>
          <w:lang w:val="uz-Cyrl-UZ"/>
        </w:rPr>
        <w:t>’</w:t>
      </w:r>
      <w:r>
        <w:rPr>
          <w:lang w:val="uz-Cyrl-UZ"/>
        </w:rPr>
        <w:t>minlaydi</w:t>
      </w:r>
      <w:r w:rsidR="00874C3C" w:rsidRPr="009F7F8D">
        <w:rPr>
          <w:lang w:val="uz-Cyrl-UZ"/>
        </w:rPr>
        <w:t xml:space="preserve">. </w:t>
      </w:r>
      <w:r w:rsidRPr="00C01F51">
        <w:rPr>
          <w:lang w:val="uz-Cyrl-UZ"/>
        </w:rPr>
        <w:t>I</w:t>
      </w:r>
      <w:r w:rsidR="008C1C37" w:rsidRPr="00A20179">
        <w:rPr>
          <w:lang w:val="uz-Cyrl-UZ"/>
        </w:rPr>
        <w:t>P</w:t>
      </w:r>
      <w:r w:rsidR="00874C3C" w:rsidRPr="009F7F8D">
        <w:rPr>
          <w:lang w:val="uz-Cyrl-UZ"/>
        </w:rPr>
        <w:t xml:space="preserve"> </w:t>
      </w:r>
      <w:r>
        <w:rPr>
          <w:lang w:val="uz-Cyrl-UZ"/>
        </w:rPr>
        <w:t>mobil</w:t>
      </w:r>
      <w:r w:rsidR="00874C3C" w:rsidRPr="009F7F8D">
        <w:rPr>
          <w:lang w:val="uz-Cyrl-UZ"/>
        </w:rPr>
        <w:t xml:space="preserve"> </w:t>
      </w:r>
      <w:r>
        <w:rPr>
          <w:lang w:val="uz-Cyrl-UZ"/>
        </w:rPr>
        <w:t>tizimi</w:t>
      </w:r>
      <w:r w:rsidR="00874C3C" w:rsidRPr="009F7F8D">
        <w:rPr>
          <w:lang w:val="uz-Cyrl-UZ"/>
        </w:rPr>
        <w:t xml:space="preserve"> </w:t>
      </w:r>
      <w:r>
        <w:rPr>
          <w:lang w:val="uz-Cyrl-UZ"/>
        </w:rPr>
        <w:t>uchun</w:t>
      </w:r>
      <w:r w:rsidR="00874C3C" w:rsidRPr="009F7F8D">
        <w:rPr>
          <w:lang w:val="uz-Cyrl-UZ"/>
        </w:rPr>
        <w:t xml:space="preserve"> </w:t>
      </w:r>
      <w:r>
        <w:rPr>
          <w:lang w:val="uz-Cyrl-UZ"/>
        </w:rPr>
        <w:t>uchta</w:t>
      </w:r>
      <w:r w:rsidR="00874C3C" w:rsidRPr="009F7F8D">
        <w:rPr>
          <w:lang w:val="uz-Cyrl-UZ"/>
        </w:rPr>
        <w:t xml:space="preserve"> </w:t>
      </w:r>
      <w:r>
        <w:rPr>
          <w:lang w:val="uz-Cyrl-UZ"/>
        </w:rPr>
        <w:t>tartibga</w:t>
      </w:r>
      <w:r w:rsidR="00874C3C" w:rsidRPr="009F7F8D">
        <w:rPr>
          <w:lang w:val="uz-Cyrl-UZ"/>
        </w:rPr>
        <w:t xml:space="preserve"> </w:t>
      </w:r>
      <w:r>
        <w:rPr>
          <w:lang w:val="uz-Cyrl-UZ"/>
        </w:rPr>
        <w:t>soluvchi</w:t>
      </w:r>
      <w:r w:rsidR="00874C3C" w:rsidRPr="009F7F8D">
        <w:rPr>
          <w:lang w:val="uz-Cyrl-UZ"/>
        </w:rPr>
        <w:t xml:space="preserve"> </w:t>
      </w:r>
      <w:r>
        <w:rPr>
          <w:lang w:val="uz-Cyrl-UZ"/>
        </w:rPr>
        <w:t>talablar</w:t>
      </w:r>
      <w:r w:rsidR="00874C3C" w:rsidRPr="009F7F8D">
        <w:rPr>
          <w:lang w:val="uz-Cyrl-UZ"/>
        </w:rPr>
        <w:t xml:space="preserve"> </w:t>
      </w:r>
      <w:r>
        <w:rPr>
          <w:lang w:val="uz-Cyrl-UZ"/>
        </w:rPr>
        <w:t>mavjud</w:t>
      </w:r>
      <w:r w:rsidR="00874C3C" w:rsidRPr="009F7F8D">
        <w:rPr>
          <w:lang w:val="uz-Cyrl-UZ"/>
        </w:rPr>
        <w:t xml:space="preserve">: </w:t>
      </w:r>
      <w:r>
        <w:rPr>
          <w:lang w:val="uz-Cyrl-UZ"/>
        </w:rPr>
        <w:t>mobil</w:t>
      </w:r>
      <w:r w:rsidR="00874C3C" w:rsidRPr="009F7F8D">
        <w:rPr>
          <w:lang w:val="uz-Cyrl-UZ"/>
        </w:rPr>
        <w:t xml:space="preserve"> </w:t>
      </w:r>
      <w:r>
        <w:rPr>
          <w:lang w:val="uz-Cyrl-UZ"/>
        </w:rPr>
        <w:t>uzeli</w:t>
      </w:r>
      <w:r w:rsidR="00874C3C" w:rsidRPr="009F7F8D">
        <w:rPr>
          <w:lang w:val="uz-Cyrl-UZ"/>
        </w:rPr>
        <w:t xml:space="preserve"> (</w:t>
      </w:r>
      <w:r>
        <w:rPr>
          <w:lang w:val="uz-Cyrl-UZ"/>
        </w:rPr>
        <w:t>foydalanuvchining</w:t>
      </w:r>
      <w:r w:rsidR="00874C3C" w:rsidRPr="009F7F8D">
        <w:rPr>
          <w:lang w:val="uz-Cyrl-UZ"/>
        </w:rPr>
        <w:t xml:space="preserve"> </w:t>
      </w:r>
      <w:r>
        <w:rPr>
          <w:lang w:val="uz-Cyrl-UZ"/>
        </w:rPr>
        <w:t>simsiz</w:t>
      </w:r>
      <w:r w:rsidR="00874C3C" w:rsidRPr="009F7F8D">
        <w:rPr>
          <w:lang w:val="uz-Cyrl-UZ"/>
        </w:rPr>
        <w:t xml:space="preserve"> </w:t>
      </w:r>
      <w:r w:rsidRPr="00C01F51">
        <w:rPr>
          <w:lang w:val="uz-Cyrl-UZ"/>
        </w:rPr>
        <w:t>q</w:t>
      </w:r>
      <w:r>
        <w:rPr>
          <w:lang w:val="uz-Cyrl-UZ"/>
        </w:rPr>
        <w:t>urilmasi</w:t>
      </w:r>
      <w:r w:rsidR="00874C3C" w:rsidRPr="009F7F8D">
        <w:rPr>
          <w:lang w:val="uz-Cyrl-UZ"/>
        </w:rPr>
        <w:t xml:space="preserve">), </w:t>
      </w:r>
      <w:r>
        <w:rPr>
          <w:lang w:val="uz-Cyrl-UZ"/>
        </w:rPr>
        <w:t>uy</w:t>
      </w:r>
      <w:r w:rsidR="00874C3C" w:rsidRPr="009F7F8D">
        <w:rPr>
          <w:lang w:val="uz-Cyrl-UZ"/>
        </w:rPr>
        <w:t xml:space="preserve"> </w:t>
      </w:r>
      <w:r>
        <w:rPr>
          <w:lang w:val="uz-Cyrl-UZ"/>
        </w:rPr>
        <w:t>agenti</w:t>
      </w:r>
      <w:r w:rsidR="00874C3C" w:rsidRPr="009F7F8D">
        <w:rPr>
          <w:lang w:val="uz-Cyrl-UZ"/>
        </w:rPr>
        <w:t xml:space="preserve"> (</w:t>
      </w:r>
      <w:r>
        <w:rPr>
          <w:lang w:val="uz-Cyrl-UZ"/>
        </w:rPr>
        <w:t>uy</w:t>
      </w:r>
      <w:r w:rsidR="00874C3C" w:rsidRPr="009F7F8D">
        <w:rPr>
          <w:lang w:val="uz-Cyrl-UZ"/>
        </w:rPr>
        <w:t xml:space="preserve"> </w:t>
      </w:r>
      <w:r>
        <w:rPr>
          <w:lang w:val="uz-Cyrl-UZ"/>
        </w:rPr>
        <w:t>tarmog</w:t>
      </w:r>
      <w:r w:rsidR="003069BA">
        <w:rPr>
          <w:lang w:val="uz-Cyrl-UZ"/>
        </w:rPr>
        <w:t>’</w:t>
      </w:r>
      <w:r>
        <w:rPr>
          <w:lang w:val="uz-Cyrl-UZ"/>
        </w:rPr>
        <w:t>ida</w:t>
      </w:r>
      <w:r w:rsidR="00874C3C" w:rsidRPr="009F7F8D">
        <w:rPr>
          <w:lang w:val="uz-Cyrl-UZ"/>
        </w:rPr>
        <w:t xml:space="preserve"> </w:t>
      </w:r>
      <w:r>
        <w:rPr>
          <w:lang w:val="uz-Cyrl-UZ"/>
        </w:rPr>
        <w:t>joylashgan</w:t>
      </w:r>
      <w:r w:rsidR="00874C3C" w:rsidRPr="009F7F8D">
        <w:rPr>
          <w:lang w:val="uz-Cyrl-UZ"/>
        </w:rPr>
        <w:t xml:space="preserve"> </w:t>
      </w:r>
      <w:r>
        <w:rPr>
          <w:lang w:val="uz-Cyrl-UZ"/>
        </w:rPr>
        <w:t>server</w:t>
      </w:r>
      <w:r w:rsidR="00874C3C" w:rsidRPr="009F7F8D">
        <w:rPr>
          <w:lang w:val="uz-Cyrl-UZ"/>
        </w:rPr>
        <w:t xml:space="preserve">) </w:t>
      </w:r>
      <w:r>
        <w:rPr>
          <w:lang w:val="uz-Cyrl-UZ"/>
        </w:rPr>
        <w:t>va</w:t>
      </w:r>
      <w:r w:rsidR="00874C3C" w:rsidRPr="009F7F8D">
        <w:rPr>
          <w:lang w:val="uz-Cyrl-UZ"/>
        </w:rPr>
        <w:t xml:space="preserve"> </w:t>
      </w:r>
      <w:r>
        <w:rPr>
          <w:lang w:val="uz-Cyrl-UZ"/>
        </w:rPr>
        <w:t>ajnabiy</w:t>
      </w:r>
      <w:r w:rsidR="00874C3C" w:rsidRPr="009F7F8D">
        <w:rPr>
          <w:lang w:val="uz-Cyrl-UZ"/>
        </w:rPr>
        <w:t xml:space="preserve"> </w:t>
      </w:r>
      <w:r>
        <w:rPr>
          <w:lang w:val="uz-Cyrl-UZ"/>
        </w:rPr>
        <w:t>agent</w:t>
      </w:r>
      <w:r w:rsidR="00874C3C" w:rsidRPr="009F7F8D">
        <w:rPr>
          <w:lang w:val="uz-Cyrl-UZ"/>
        </w:rPr>
        <w:t xml:space="preserve"> (</w:t>
      </w:r>
      <w:r>
        <w:rPr>
          <w:lang w:val="uz-Cyrl-UZ"/>
        </w:rPr>
        <w:t>rouming</w:t>
      </w:r>
      <w:r w:rsidR="00874C3C" w:rsidRPr="009F7F8D">
        <w:rPr>
          <w:lang w:val="uz-Cyrl-UZ"/>
        </w:rPr>
        <w:t xml:space="preserve"> </w:t>
      </w:r>
      <w:r>
        <w:rPr>
          <w:lang w:val="uz-Cyrl-UZ"/>
        </w:rPr>
        <w:t>uzatuvchi</w:t>
      </w:r>
      <w:r w:rsidR="00874C3C" w:rsidRPr="009F7F8D">
        <w:rPr>
          <w:lang w:val="uz-Cyrl-UZ"/>
        </w:rPr>
        <w:t xml:space="preserve"> </w:t>
      </w:r>
      <w:r>
        <w:rPr>
          <w:lang w:val="uz-Cyrl-UZ"/>
        </w:rPr>
        <w:t>tarmoqda</w:t>
      </w:r>
      <w:r w:rsidR="00874C3C" w:rsidRPr="009F7F8D">
        <w:rPr>
          <w:lang w:val="uz-Cyrl-UZ"/>
        </w:rPr>
        <w:t xml:space="preserve"> </w:t>
      </w:r>
      <w:r>
        <w:rPr>
          <w:lang w:val="uz-Cyrl-UZ"/>
        </w:rPr>
        <w:t>joylashgan</w:t>
      </w:r>
      <w:r w:rsidR="00874C3C" w:rsidRPr="009F7F8D">
        <w:rPr>
          <w:lang w:val="uz-Cyrl-UZ"/>
        </w:rPr>
        <w:t xml:space="preserve"> </w:t>
      </w:r>
      <w:r>
        <w:rPr>
          <w:lang w:val="uz-Cyrl-UZ"/>
        </w:rPr>
        <w:t>server</w:t>
      </w:r>
      <w:r w:rsidR="00874C3C" w:rsidRPr="009F7F8D">
        <w:rPr>
          <w:lang w:val="uz-Cyrl-UZ"/>
        </w:rPr>
        <w:t xml:space="preserve">). </w:t>
      </w:r>
      <w:r>
        <w:rPr>
          <w:lang w:val="uz-Cyrl-UZ"/>
        </w:rPr>
        <w:t>Mobil</w:t>
      </w:r>
      <w:r w:rsidR="00874C3C" w:rsidRPr="009F7F8D">
        <w:rPr>
          <w:lang w:val="uz-Cyrl-UZ"/>
        </w:rPr>
        <w:t xml:space="preserve"> </w:t>
      </w:r>
      <w:r>
        <w:rPr>
          <w:lang w:val="uz-Cyrl-UZ"/>
        </w:rPr>
        <w:t>uzeli</w:t>
      </w:r>
      <w:r w:rsidR="00874C3C" w:rsidRPr="009F7F8D">
        <w:rPr>
          <w:lang w:val="uz-Cyrl-UZ"/>
        </w:rPr>
        <w:t xml:space="preserve"> </w:t>
      </w:r>
      <w:r>
        <w:rPr>
          <w:lang w:val="uz-Cyrl-UZ"/>
        </w:rPr>
        <w:t>yangi</w:t>
      </w:r>
      <w:r w:rsidR="00874C3C" w:rsidRPr="009F7F8D">
        <w:rPr>
          <w:lang w:val="uz-Cyrl-UZ"/>
        </w:rPr>
        <w:t xml:space="preserve"> </w:t>
      </w:r>
      <w:r>
        <w:rPr>
          <w:lang w:val="uz-Cyrl-UZ"/>
        </w:rPr>
        <w:t>tarmoq</w:t>
      </w:r>
      <w:r w:rsidR="00E412CD" w:rsidRPr="00A20179">
        <w:rPr>
          <w:lang w:val="uz-Cyrl-UZ"/>
        </w:rPr>
        <w:t>q</w:t>
      </w:r>
      <w:r>
        <w:rPr>
          <w:lang w:val="uz-Cyrl-UZ"/>
        </w:rPr>
        <w:t>a</w:t>
      </w:r>
      <w:r w:rsidR="00874C3C" w:rsidRPr="009F7F8D">
        <w:rPr>
          <w:lang w:val="uz-Cyrl-UZ"/>
        </w:rPr>
        <w:t xml:space="preserve"> </w:t>
      </w:r>
      <w:r>
        <w:rPr>
          <w:lang w:val="uz-Cyrl-UZ"/>
        </w:rPr>
        <w:t>o</w:t>
      </w:r>
      <w:r w:rsidR="003069BA">
        <w:rPr>
          <w:lang w:val="uz-Cyrl-UZ"/>
        </w:rPr>
        <w:t>’</w:t>
      </w:r>
      <w:r>
        <w:rPr>
          <w:lang w:val="uz-Cyrl-UZ"/>
        </w:rPr>
        <w:t>tganida</w:t>
      </w:r>
      <w:r w:rsidR="00874C3C" w:rsidRPr="009F7F8D">
        <w:rPr>
          <w:lang w:val="uz-Cyrl-UZ"/>
        </w:rPr>
        <w:t xml:space="preserve">, </w:t>
      </w:r>
      <w:r>
        <w:rPr>
          <w:lang w:val="uz-Cyrl-UZ"/>
        </w:rPr>
        <w:t>u</w:t>
      </w:r>
      <w:r w:rsidR="00874C3C" w:rsidRPr="009F7F8D">
        <w:rPr>
          <w:lang w:val="uz-Cyrl-UZ"/>
        </w:rPr>
        <w:t xml:space="preserve"> </w:t>
      </w:r>
      <w:r>
        <w:rPr>
          <w:lang w:val="uz-Cyrl-UZ"/>
        </w:rPr>
        <w:t>turgan</w:t>
      </w:r>
      <w:r w:rsidR="00874C3C" w:rsidRPr="009F7F8D">
        <w:rPr>
          <w:lang w:val="uz-Cyrl-UZ"/>
        </w:rPr>
        <w:t xml:space="preserve"> </w:t>
      </w:r>
      <w:r>
        <w:rPr>
          <w:lang w:val="uz-Cyrl-UZ"/>
        </w:rPr>
        <w:t>joyiga</w:t>
      </w:r>
      <w:r w:rsidR="00874C3C" w:rsidRPr="009F7F8D">
        <w:rPr>
          <w:lang w:val="uz-Cyrl-UZ"/>
        </w:rPr>
        <w:t xml:space="preserve"> </w:t>
      </w:r>
      <w:r>
        <w:rPr>
          <w:lang w:val="uz-Cyrl-UZ"/>
        </w:rPr>
        <w:t>bog</w:t>
      </w:r>
      <w:r w:rsidR="003069BA">
        <w:rPr>
          <w:lang w:val="uz-Cyrl-UZ"/>
        </w:rPr>
        <w:t>’</w:t>
      </w:r>
      <w:r>
        <w:rPr>
          <w:lang w:val="uz-Cyrl-UZ"/>
        </w:rPr>
        <w:t>liq</w:t>
      </w:r>
      <w:r w:rsidR="00874C3C" w:rsidRPr="009F7F8D">
        <w:rPr>
          <w:lang w:val="uz-Cyrl-UZ"/>
        </w:rPr>
        <w:t xml:space="preserve"> </w:t>
      </w:r>
      <w:r>
        <w:rPr>
          <w:lang w:val="uz-Cyrl-UZ"/>
        </w:rPr>
        <w:t>bo</w:t>
      </w:r>
      <w:r w:rsidR="003069BA">
        <w:rPr>
          <w:lang w:val="uz-Cyrl-UZ"/>
        </w:rPr>
        <w:t>’</w:t>
      </w:r>
      <w:r>
        <w:rPr>
          <w:lang w:val="uz-Cyrl-UZ"/>
        </w:rPr>
        <w:t>lgan</w:t>
      </w:r>
      <w:r w:rsidR="00874C3C" w:rsidRPr="009F7F8D">
        <w:rPr>
          <w:lang w:val="uz-Cyrl-UZ"/>
        </w:rPr>
        <w:t xml:space="preserve"> </w:t>
      </w:r>
      <w:r>
        <w:rPr>
          <w:lang w:val="uz-Cyrl-UZ"/>
        </w:rPr>
        <w:t>vaqtincha</w:t>
      </w:r>
      <w:r w:rsidR="00874C3C" w:rsidRPr="009F7F8D">
        <w:rPr>
          <w:lang w:val="uz-Cyrl-UZ"/>
        </w:rPr>
        <w:t xml:space="preserve"> </w:t>
      </w:r>
      <w:r w:rsidRPr="00C01F51">
        <w:rPr>
          <w:lang w:val="uz-Cyrl-UZ"/>
        </w:rPr>
        <w:t>I</w:t>
      </w:r>
      <w:r w:rsidR="00E412CD" w:rsidRPr="00A20179">
        <w:rPr>
          <w:lang w:val="uz-Cyrl-UZ"/>
        </w:rPr>
        <w:t>P</w:t>
      </w:r>
      <w:r w:rsidR="00874C3C" w:rsidRPr="009F7F8D">
        <w:rPr>
          <w:lang w:val="uz-Cyrl-UZ"/>
        </w:rPr>
        <w:t>-</w:t>
      </w:r>
      <w:r>
        <w:rPr>
          <w:lang w:val="uz-Cyrl-UZ"/>
        </w:rPr>
        <w:t>adres</w:t>
      </w:r>
      <w:r w:rsidR="00874C3C" w:rsidRPr="009F7F8D">
        <w:rPr>
          <w:lang w:val="uz-Cyrl-UZ"/>
        </w:rPr>
        <w:t xml:space="preserve"> </w:t>
      </w:r>
      <w:r>
        <w:rPr>
          <w:lang w:val="uz-Cyrl-UZ"/>
        </w:rPr>
        <w:t>olinadi</w:t>
      </w:r>
      <w:r w:rsidR="00874C3C" w:rsidRPr="009F7F8D">
        <w:rPr>
          <w:lang w:val="uz-Cyrl-UZ"/>
        </w:rPr>
        <w:t xml:space="preserve"> </w:t>
      </w:r>
      <w:r>
        <w:rPr>
          <w:lang w:val="uz-Cyrl-UZ"/>
        </w:rPr>
        <w:t>va</w:t>
      </w:r>
      <w:r w:rsidR="00874C3C" w:rsidRPr="009F7F8D">
        <w:rPr>
          <w:lang w:val="uz-Cyrl-UZ"/>
        </w:rPr>
        <w:t xml:space="preserve"> </w:t>
      </w:r>
      <w:r>
        <w:rPr>
          <w:lang w:val="uz-Cyrl-UZ"/>
        </w:rPr>
        <w:t>ajnabiy</w:t>
      </w:r>
      <w:r w:rsidR="00874C3C" w:rsidRPr="009F7F8D">
        <w:rPr>
          <w:lang w:val="uz-Cyrl-UZ"/>
        </w:rPr>
        <w:t xml:space="preserve"> </w:t>
      </w:r>
      <w:r>
        <w:rPr>
          <w:lang w:val="uz-Cyrl-UZ"/>
        </w:rPr>
        <w:t>agentda</w:t>
      </w:r>
      <w:r w:rsidR="00874C3C" w:rsidRPr="009F7F8D">
        <w:rPr>
          <w:lang w:val="uz-Cyrl-UZ"/>
        </w:rPr>
        <w:t xml:space="preserve"> </w:t>
      </w:r>
      <w:r>
        <w:rPr>
          <w:lang w:val="uz-Cyrl-UZ"/>
        </w:rPr>
        <w:t>qaydlanadi</w:t>
      </w:r>
      <w:r w:rsidR="00874C3C" w:rsidRPr="009F7F8D">
        <w:rPr>
          <w:lang w:val="uz-Cyrl-UZ"/>
        </w:rPr>
        <w:t xml:space="preserve">. </w:t>
      </w:r>
      <w:r>
        <w:rPr>
          <w:lang w:val="uz-Cyrl-UZ"/>
        </w:rPr>
        <w:t>So</w:t>
      </w:r>
      <w:r w:rsidR="003069BA">
        <w:rPr>
          <w:lang w:val="uz-Cyrl-UZ"/>
        </w:rPr>
        <w:t>’</w:t>
      </w:r>
      <w:r>
        <w:rPr>
          <w:lang w:val="uz-Cyrl-UZ"/>
        </w:rPr>
        <w:t>ngra</w:t>
      </w:r>
      <w:r w:rsidR="00874C3C" w:rsidRPr="009F7F8D">
        <w:rPr>
          <w:lang w:val="uz-Cyrl-UZ"/>
        </w:rPr>
        <w:t xml:space="preserve"> </w:t>
      </w:r>
      <w:r>
        <w:rPr>
          <w:lang w:val="uz-Cyrl-UZ"/>
        </w:rPr>
        <w:t>ajnabiy</w:t>
      </w:r>
      <w:r w:rsidR="00874C3C" w:rsidRPr="009F7F8D">
        <w:rPr>
          <w:lang w:val="uz-Cyrl-UZ"/>
        </w:rPr>
        <w:t xml:space="preserve"> </w:t>
      </w:r>
      <w:r>
        <w:rPr>
          <w:lang w:val="uz-Cyrl-UZ"/>
        </w:rPr>
        <w:t>agent</w:t>
      </w:r>
      <w:r w:rsidR="00874C3C" w:rsidRPr="009F7F8D">
        <w:rPr>
          <w:lang w:val="uz-Cyrl-UZ"/>
        </w:rPr>
        <w:t xml:space="preserve"> </w:t>
      </w:r>
      <w:r>
        <w:rPr>
          <w:lang w:val="uz-Cyrl-UZ"/>
        </w:rPr>
        <w:t>uy</w:t>
      </w:r>
      <w:r w:rsidR="00874C3C" w:rsidRPr="009F7F8D">
        <w:rPr>
          <w:lang w:val="uz-Cyrl-UZ"/>
        </w:rPr>
        <w:t xml:space="preserve"> </w:t>
      </w:r>
      <w:r>
        <w:rPr>
          <w:lang w:val="uz-Cyrl-UZ"/>
        </w:rPr>
        <w:t>agenti</w:t>
      </w:r>
      <w:r w:rsidR="00874C3C" w:rsidRPr="009F7F8D">
        <w:rPr>
          <w:lang w:val="uz-Cyrl-UZ"/>
        </w:rPr>
        <w:t xml:space="preserve"> </w:t>
      </w:r>
      <w:r>
        <w:rPr>
          <w:lang w:val="uz-Cyrl-UZ"/>
        </w:rPr>
        <w:t>bilan</w:t>
      </w:r>
      <w:r w:rsidR="00874C3C" w:rsidRPr="009F7F8D">
        <w:rPr>
          <w:lang w:val="uz-Cyrl-UZ"/>
        </w:rPr>
        <w:t xml:space="preserve"> </w:t>
      </w:r>
      <w:r>
        <w:rPr>
          <w:lang w:val="uz-Cyrl-UZ"/>
        </w:rPr>
        <w:t>bog</w:t>
      </w:r>
      <w:r w:rsidR="003069BA">
        <w:rPr>
          <w:lang w:val="uz-Cyrl-UZ"/>
        </w:rPr>
        <w:t>’</w:t>
      </w:r>
      <w:r>
        <w:rPr>
          <w:lang w:val="uz-Cyrl-UZ"/>
        </w:rPr>
        <w:t>lanib</w:t>
      </w:r>
      <w:r w:rsidR="00874C3C" w:rsidRPr="009F7F8D">
        <w:rPr>
          <w:lang w:val="uz-Cyrl-UZ"/>
        </w:rPr>
        <w:t xml:space="preserve"> </w:t>
      </w:r>
      <w:r>
        <w:rPr>
          <w:lang w:val="uz-Cyrl-UZ"/>
        </w:rPr>
        <w:t>mobil</w:t>
      </w:r>
      <w:r w:rsidR="00874C3C" w:rsidRPr="009F7F8D">
        <w:rPr>
          <w:lang w:val="uz-Cyrl-UZ"/>
        </w:rPr>
        <w:t xml:space="preserve"> </w:t>
      </w:r>
      <w:r>
        <w:rPr>
          <w:lang w:val="uz-Cyrl-UZ"/>
        </w:rPr>
        <w:t>agentning</w:t>
      </w:r>
      <w:r w:rsidR="00874C3C" w:rsidRPr="009F7F8D">
        <w:rPr>
          <w:lang w:val="uz-Cyrl-UZ"/>
        </w:rPr>
        <w:t xml:space="preserve"> </w:t>
      </w:r>
      <w:r>
        <w:rPr>
          <w:lang w:val="uz-Cyrl-UZ"/>
        </w:rPr>
        <w:t>o</w:t>
      </w:r>
      <w:r w:rsidR="003069BA">
        <w:rPr>
          <w:lang w:val="uz-Cyrl-UZ"/>
        </w:rPr>
        <w:t>’</w:t>
      </w:r>
      <w:r>
        <w:rPr>
          <w:lang w:val="uz-Cyrl-UZ"/>
        </w:rPr>
        <w:t>ziga</w:t>
      </w:r>
      <w:r w:rsidR="00874C3C" w:rsidRPr="009F7F8D">
        <w:rPr>
          <w:lang w:val="uz-Cyrl-UZ"/>
        </w:rPr>
        <w:t xml:space="preserve"> </w:t>
      </w:r>
      <w:r>
        <w:rPr>
          <w:lang w:val="uz-Cyrl-UZ"/>
        </w:rPr>
        <w:t>bog</w:t>
      </w:r>
      <w:r w:rsidR="003069BA">
        <w:rPr>
          <w:lang w:val="uz-Cyrl-UZ"/>
        </w:rPr>
        <w:t>’</w:t>
      </w:r>
      <w:r>
        <w:rPr>
          <w:lang w:val="uz-Cyrl-UZ"/>
        </w:rPr>
        <w:t>langanligini</w:t>
      </w:r>
      <w:r w:rsidR="00874C3C" w:rsidRPr="009F7F8D">
        <w:rPr>
          <w:lang w:val="uz-Cyrl-UZ"/>
        </w:rPr>
        <w:t xml:space="preserve"> </w:t>
      </w:r>
      <w:r>
        <w:rPr>
          <w:lang w:val="uz-Cyrl-UZ"/>
        </w:rPr>
        <w:t>xabar</w:t>
      </w:r>
      <w:r w:rsidR="00874C3C" w:rsidRPr="009F7F8D">
        <w:rPr>
          <w:lang w:val="uz-Cyrl-UZ"/>
        </w:rPr>
        <w:t xml:space="preserve"> </w:t>
      </w:r>
      <w:r>
        <w:rPr>
          <w:lang w:val="uz-Cyrl-UZ"/>
        </w:rPr>
        <w:t>qiladi</w:t>
      </w:r>
      <w:r w:rsidR="00646171">
        <w:rPr>
          <w:lang w:val="uz-Cyrl-UZ"/>
        </w:rPr>
        <w:t>.</w:t>
      </w:r>
      <w:r w:rsidR="00874C3C" w:rsidRPr="009F7F8D">
        <w:rPr>
          <w:lang w:val="uz-Cyrl-UZ"/>
        </w:rPr>
        <w:t xml:space="preserve"> </w:t>
      </w:r>
      <w:r w:rsidR="00A403E4">
        <w:rPr>
          <w:lang w:val="uz-Cyrl-UZ"/>
        </w:rPr>
        <w:t>Sh</w:t>
      </w:r>
      <w:r>
        <w:rPr>
          <w:lang w:val="uz-Cyrl-UZ"/>
        </w:rPr>
        <w:t>u</w:t>
      </w:r>
      <w:r w:rsidR="00874C3C" w:rsidRPr="009F7F8D">
        <w:rPr>
          <w:lang w:val="uz-Cyrl-UZ"/>
        </w:rPr>
        <w:t xml:space="preserve"> </w:t>
      </w:r>
      <w:r>
        <w:rPr>
          <w:lang w:val="uz-Cyrl-UZ"/>
        </w:rPr>
        <w:t>ondan</w:t>
      </w:r>
      <w:r w:rsidR="00874C3C" w:rsidRPr="009F7F8D">
        <w:rPr>
          <w:lang w:val="uz-Cyrl-UZ"/>
        </w:rPr>
        <w:t xml:space="preserve"> </w:t>
      </w:r>
      <w:r>
        <w:rPr>
          <w:lang w:val="uz-Cyrl-UZ"/>
        </w:rPr>
        <w:t>boshlab</w:t>
      </w:r>
      <w:r w:rsidR="00874C3C" w:rsidRPr="009F7F8D">
        <w:rPr>
          <w:lang w:val="uz-Cyrl-UZ"/>
        </w:rPr>
        <w:t xml:space="preserve"> </w:t>
      </w:r>
      <w:r>
        <w:rPr>
          <w:lang w:val="uz-Cyrl-UZ"/>
        </w:rPr>
        <w:t>barcha</w:t>
      </w:r>
      <w:r w:rsidR="00874C3C" w:rsidRPr="009F7F8D">
        <w:rPr>
          <w:lang w:val="uz-Cyrl-UZ"/>
        </w:rPr>
        <w:t xml:space="preserve"> </w:t>
      </w:r>
      <w:r>
        <w:rPr>
          <w:lang w:val="uz-Cyrl-UZ"/>
        </w:rPr>
        <w:t>paketlar</w:t>
      </w:r>
      <w:r w:rsidR="00874C3C" w:rsidRPr="009F7F8D">
        <w:rPr>
          <w:lang w:val="uz-Cyrl-UZ"/>
        </w:rPr>
        <w:t xml:space="preserve"> </w:t>
      </w:r>
      <w:r>
        <w:rPr>
          <w:lang w:val="uz-Cyrl-UZ"/>
        </w:rPr>
        <w:t>ajnabiy</w:t>
      </w:r>
      <w:r w:rsidR="00874C3C" w:rsidRPr="009F7F8D">
        <w:rPr>
          <w:lang w:val="uz-Cyrl-UZ"/>
        </w:rPr>
        <w:t xml:space="preserve"> </w:t>
      </w:r>
      <w:r>
        <w:rPr>
          <w:lang w:val="uz-Cyrl-UZ"/>
        </w:rPr>
        <w:t>agent</w:t>
      </w:r>
      <w:r w:rsidR="00874C3C">
        <w:rPr>
          <w:lang w:val="uz-Cyrl-UZ"/>
        </w:rPr>
        <w:t xml:space="preserve"> </w:t>
      </w:r>
      <w:r w:rsidR="00874C3C" w:rsidRPr="009F7F8D">
        <w:rPr>
          <w:lang w:val="uz-Cyrl-UZ"/>
        </w:rPr>
        <w:t>-</w:t>
      </w:r>
      <w:r w:rsidR="00874C3C">
        <w:rPr>
          <w:lang w:val="uz-Cyrl-UZ"/>
        </w:rPr>
        <w:t xml:space="preserve"> </w:t>
      </w:r>
      <w:r>
        <w:rPr>
          <w:lang w:val="uz-Cyrl-UZ"/>
        </w:rPr>
        <w:t>rouming</w:t>
      </w:r>
      <w:r w:rsidR="00874C3C" w:rsidRPr="009F7F8D">
        <w:rPr>
          <w:lang w:val="uz-Cyrl-UZ"/>
        </w:rPr>
        <w:t xml:space="preserve"> </w:t>
      </w:r>
      <w:r>
        <w:rPr>
          <w:lang w:val="uz-Cyrl-UZ"/>
        </w:rPr>
        <w:t>orqali</w:t>
      </w:r>
      <w:r w:rsidR="00874C3C" w:rsidRPr="009F7F8D">
        <w:rPr>
          <w:lang w:val="uz-Cyrl-UZ"/>
        </w:rPr>
        <w:t xml:space="preserve"> </w:t>
      </w:r>
      <w:r>
        <w:rPr>
          <w:lang w:val="uz-Cyrl-UZ"/>
        </w:rPr>
        <w:t>uy</w:t>
      </w:r>
      <w:r w:rsidR="00874C3C" w:rsidRPr="009F7F8D">
        <w:rPr>
          <w:lang w:val="uz-Cyrl-UZ"/>
        </w:rPr>
        <w:t xml:space="preserve"> </w:t>
      </w:r>
      <w:r>
        <w:rPr>
          <w:lang w:val="uz-Cyrl-UZ"/>
        </w:rPr>
        <w:t>agentiga</w:t>
      </w:r>
      <w:r w:rsidR="00874C3C" w:rsidRPr="009F7F8D">
        <w:rPr>
          <w:lang w:val="uz-Cyrl-UZ"/>
        </w:rPr>
        <w:t xml:space="preserve"> </w:t>
      </w:r>
      <w:r>
        <w:rPr>
          <w:lang w:val="uz-Cyrl-UZ"/>
        </w:rPr>
        <w:t>yo</w:t>
      </w:r>
      <w:r w:rsidR="003069BA">
        <w:rPr>
          <w:lang w:val="uz-Cyrl-UZ"/>
        </w:rPr>
        <w:t>’</w:t>
      </w:r>
      <w:r>
        <w:rPr>
          <w:lang w:val="uz-Cyrl-UZ"/>
        </w:rPr>
        <w:t>naltiriladi</w:t>
      </w:r>
      <w:r w:rsidR="00874C3C" w:rsidRPr="009F7F8D">
        <w:rPr>
          <w:lang w:val="uz-Cyrl-UZ"/>
        </w:rPr>
        <w:t>.</w:t>
      </w:r>
    </w:p>
    <w:p w:rsidR="00874C3C" w:rsidRPr="009F7F8D" w:rsidRDefault="001C2ACA" w:rsidP="00DB002C">
      <w:pPr>
        <w:pStyle w:val="161"/>
        <w:rPr>
          <w:lang w:val="uz-Cyrl-UZ"/>
        </w:rPr>
      </w:pPr>
      <w:r w:rsidRPr="00C01F51">
        <w:rPr>
          <w:rStyle w:val="14a"/>
          <w:lang w:val="uz-Cyrl-UZ"/>
        </w:rPr>
        <w:t>Kripto</w:t>
      </w:r>
      <w:r w:rsidR="00925827">
        <w:rPr>
          <w:rStyle w:val="14a"/>
          <w:lang w:val="uz-Cyrl-UZ"/>
        </w:rPr>
        <w:t>himoya</w:t>
      </w:r>
      <w:r w:rsidRPr="00C01F51">
        <w:rPr>
          <w:rStyle w:val="14a"/>
          <w:lang w:val="uz-Cyrl-UZ"/>
        </w:rPr>
        <w:t>lash</w:t>
      </w:r>
      <w:r w:rsidR="00874C3C" w:rsidRPr="00C01F51">
        <w:rPr>
          <w:rStyle w:val="14a"/>
          <w:lang w:val="uz-Cyrl-UZ"/>
        </w:rPr>
        <w:t xml:space="preserve"> </w:t>
      </w:r>
      <w:r w:rsidR="003069BA">
        <w:rPr>
          <w:rStyle w:val="14a"/>
          <w:lang w:val="uz-Cyrl-UZ"/>
        </w:rPr>
        <w:t>tahdid</w:t>
      </w:r>
      <w:r w:rsidRPr="00C01F51">
        <w:rPr>
          <w:rStyle w:val="14a"/>
          <w:lang w:val="uz-Cyrl-UZ"/>
        </w:rPr>
        <w:t>lari</w:t>
      </w:r>
      <w:r w:rsidR="00874C3C" w:rsidRPr="00C01F51">
        <w:rPr>
          <w:rStyle w:val="14a"/>
          <w:lang w:val="uz-Cyrl-UZ"/>
        </w:rPr>
        <w:t>.</w:t>
      </w:r>
      <w:r w:rsidR="00874C3C" w:rsidRPr="009F7F8D">
        <w:rPr>
          <w:lang w:val="uz-Cyrl-UZ"/>
        </w:rPr>
        <w:t xml:space="preserve"> </w:t>
      </w:r>
      <w:r w:rsidR="00E412CD" w:rsidRPr="00A20179">
        <w:rPr>
          <w:lang w:val="uz-Cyrl-UZ"/>
        </w:rPr>
        <w:t>C</w:t>
      </w:r>
      <w:r w:rsidRPr="00C01F51">
        <w:rPr>
          <w:lang w:val="uz-Cyrl-UZ"/>
        </w:rPr>
        <w:t>DMA</w:t>
      </w:r>
      <w:r w:rsidR="00874C3C" w:rsidRPr="00C01F51">
        <w:rPr>
          <w:lang w:val="uz-Cyrl-UZ"/>
        </w:rPr>
        <w:t xml:space="preserve">, </w:t>
      </w:r>
      <w:r w:rsidRPr="00C01F51">
        <w:rPr>
          <w:lang w:val="uz-Cyrl-UZ"/>
        </w:rPr>
        <w:t>GSM</w:t>
      </w:r>
      <w:r w:rsidR="00874C3C" w:rsidRPr="00C01F51">
        <w:rPr>
          <w:lang w:val="uz-Cyrl-UZ"/>
        </w:rPr>
        <w:t xml:space="preserve"> </w:t>
      </w:r>
      <w:r>
        <w:rPr>
          <w:lang w:val="uz-Cyrl-UZ"/>
        </w:rPr>
        <w:t>uyali</w:t>
      </w:r>
      <w:r w:rsidR="00874C3C" w:rsidRPr="009F7F8D">
        <w:rPr>
          <w:lang w:val="uz-Cyrl-UZ"/>
        </w:rPr>
        <w:t xml:space="preserve"> </w:t>
      </w:r>
      <w:r>
        <w:rPr>
          <w:lang w:val="uz-Cyrl-UZ"/>
        </w:rPr>
        <w:t>tarmoqlarda</w:t>
      </w:r>
      <w:r w:rsidR="00874C3C" w:rsidRPr="009F7F8D">
        <w:rPr>
          <w:lang w:val="uz-Cyrl-UZ"/>
        </w:rPr>
        <w:t xml:space="preserve"> </w:t>
      </w:r>
      <w:r>
        <w:rPr>
          <w:lang w:val="uz-Cyrl-UZ"/>
        </w:rPr>
        <w:t>va</w:t>
      </w:r>
      <w:r w:rsidR="00874C3C" w:rsidRPr="009F7F8D">
        <w:rPr>
          <w:lang w:val="uz-Cyrl-UZ"/>
        </w:rPr>
        <w:t xml:space="preserve"> </w:t>
      </w:r>
      <w:r>
        <w:rPr>
          <w:lang w:val="uz-Cyrl-UZ"/>
        </w:rPr>
        <w:t>simsiz</w:t>
      </w:r>
      <w:r w:rsidR="00027301">
        <w:rPr>
          <w:lang w:val="uz-Cyrl-UZ"/>
        </w:rPr>
        <w:t xml:space="preserve"> </w:t>
      </w:r>
      <w:r w:rsidR="00E412CD" w:rsidRPr="00A20179">
        <w:rPr>
          <w:lang w:val="uz-Cyrl-UZ"/>
        </w:rPr>
        <w:t>E</w:t>
      </w:r>
      <w:r w:rsidRPr="00C01F51">
        <w:rPr>
          <w:lang w:val="uz-Cyrl-UZ"/>
        </w:rPr>
        <w:t>thernet</w:t>
      </w:r>
      <w:r w:rsidR="00874C3C" w:rsidRPr="009F7F8D">
        <w:rPr>
          <w:lang w:val="uz-Cyrl-UZ"/>
        </w:rPr>
        <w:t>-</w:t>
      </w:r>
      <w:r w:rsidR="00AE7898">
        <w:rPr>
          <w:lang w:val="uz-Cyrl-UZ"/>
        </w:rPr>
        <w:t>tarmoq</w:t>
      </w:r>
      <w:r>
        <w:rPr>
          <w:lang w:val="uz-Cyrl-UZ"/>
        </w:rPr>
        <w:t>da</w:t>
      </w:r>
      <w:r w:rsidR="00874C3C" w:rsidRPr="009F7F8D">
        <w:rPr>
          <w:lang w:val="uz-Cyrl-UZ"/>
        </w:rPr>
        <w:t xml:space="preserve"> </w:t>
      </w:r>
      <w:r>
        <w:rPr>
          <w:lang w:val="uz-Cyrl-UZ"/>
        </w:rPr>
        <w:t>axborotning</w:t>
      </w:r>
      <w:r w:rsidR="00874C3C" w:rsidRPr="009F7F8D">
        <w:rPr>
          <w:lang w:val="uz-Cyrl-UZ"/>
        </w:rPr>
        <w:t xml:space="preserve"> </w:t>
      </w:r>
      <w:r>
        <w:rPr>
          <w:lang w:val="uz-Cyrl-UZ"/>
        </w:rPr>
        <w:t>konfidensialligini</w:t>
      </w:r>
      <w:r w:rsidR="00874C3C" w:rsidRPr="009F7F8D">
        <w:rPr>
          <w:lang w:val="uz-Cyrl-UZ"/>
        </w:rPr>
        <w:t xml:space="preserve"> </w:t>
      </w:r>
      <w:r>
        <w:rPr>
          <w:lang w:val="uz-Cyrl-UZ"/>
        </w:rPr>
        <w:t>va</w:t>
      </w:r>
      <w:r w:rsidR="00874C3C" w:rsidRPr="009F7F8D">
        <w:rPr>
          <w:lang w:val="uz-Cyrl-UZ"/>
        </w:rPr>
        <w:t xml:space="preserve"> </w:t>
      </w:r>
      <w:r>
        <w:rPr>
          <w:lang w:val="uz-Cyrl-UZ"/>
        </w:rPr>
        <w:t>yaxlitligini</w:t>
      </w:r>
      <w:r w:rsidR="00874C3C" w:rsidRPr="009F7F8D">
        <w:rPr>
          <w:lang w:val="uz-Cyrl-UZ"/>
        </w:rPr>
        <w:t xml:space="preserve"> </w:t>
      </w:r>
      <w:r>
        <w:rPr>
          <w:lang w:val="uz-Cyrl-UZ"/>
        </w:rPr>
        <w:t>taminlash</w:t>
      </w:r>
      <w:r w:rsidR="00874C3C" w:rsidRPr="009F7F8D">
        <w:rPr>
          <w:lang w:val="uz-Cyrl-UZ"/>
        </w:rPr>
        <w:t xml:space="preserve"> </w:t>
      </w:r>
      <w:r>
        <w:rPr>
          <w:lang w:val="uz-Cyrl-UZ"/>
        </w:rPr>
        <w:t>maqsadida</w:t>
      </w:r>
      <w:r w:rsidR="00874C3C" w:rsidRPr="009F7F8D">
        <w:rPr>
          <w:lang w:val="uz-Cyrl-UZ"/>
        </w:rPr>
        <w:t xml:space="preserve"> </w:t>
      </w:r>
      <w:r>
        <w:rPr>
          <w:lang w:val="uz-Cyrl-UZ"/>
        </w:rPr>
        <w:t>kriptografik</w:t>
      </w:r>
      <w:r w:rsidR="00874C3C" w:rsidRPr="009F7F8D">
        <w:rPr>
          <w:lang w:val="uz-Cyrl-UZ"/>
        </w:rPr>
        <w:t xml:space="preserve"> </w:t>
      </w:r>
      <w:r>
        <w:rPr>
          <w:lang w:val="uz-Cyrl-UZ"/>
        </w:rPr>
        <w:t>vositalar</w:t>
      </w:r>
      <w:r w:rsidR="00874C3C" w:rsidRPr="009F7F8D">
        <w:rPr>
          <w:lang w:val="uz-Cyrl-UZ"/>
        </w:rPr>
        <w:t xml:space="preserve"> </w:t>
      </w:r>
      <w:r>
        <w:rPr>
          <w:lang w:val="uz-Cyrl-UZ"/>
        </w:rPr>
        <w:t>ishlatiladi</w:t>
      </w:r>
      <w:r w:rsidR="00874C3C" w:rsidRPr="009F7F8D">
        <w:rPr>
          <w:lang w:val="uz-Cyrl-UZ"/>
        </w:rPr>
        <w:t xml:space="preserve">. </w:t>
      </w:r>
      <w:r>
        <w:rPr>
          <w:lang w:val="uz-Cyrl-UZ"/>
        </w:rPr>
        <w:t>Ammo</w:t>
      </w:r>
      <w:r w:rsidR="00874C3C" w:rsidRPr="009F7F8D">
        <w:rPr>
          <w:lang w:val="uz-Cyrl-UZ"/>
        </w:rPr>
        <w:t xml:space="preserve"> </w:t>
      </w:r>
      <w:r>
        <w:rPr>
          <w:lang w:val="uz-Cyrl-UZ"/>
        </w:rPr>
        <w:t>xatoliklarga</w:t>
      </w:r>
      <w:r w:rsidR="00874C3C" w:rsidRPr="009F7F8D">
        <w:rPr>
          <w:lang w:val="uz-Cyrl-UZ"/>
        </w:rPr>
        <w:t xml:space="preserve"> </w:t>
      </w:r>
      <w:r>
        <w:rPr>
          <w:lang w:val="uz-Cyrl-UZ"/>
        </w:rPr>
        <w:t>yo</w:t>
      </w:r>
      <w:r w:rsidR="003069BA">
        <w:rPr>
          <w:lang w:val="uz-Cyrl-UZ"/>
        </w:rPr>
        <w:t>’</w:t>
      </w:r>
      <w:r>
        <w:rPr>
          <w:lang w:val="uz-Cyrl-UZ"/>
        </w:rPr>
        <w:t>l</w:t>
      </w:r>
      <w:r w:rsidR="00874C3C" w:rsidRPr="009F7F8D">
        <w:rPr>
          <w:lang w:val="uz-Cyrl-UZ"/>
        </w:rPr>
        <w:t xml:space="preserve"> </w:t>
      </w:r>
      <w:r>
        <w:rPr>
          <w:lang w:val="uz-Cyrl-UZ"/>
        </w:rPr>
        <w:t>qo</w:t>
      </w:r>
      <w:r w:rsidR="003069BA">
        <w:rPr>
          <w:lang w:val="uz-Cyrl-UZ"/>
        </w:rPr>
        <w:t>’</w:t>
      </w:r>
      <w:r>
        <w:rPr>
          <w:lang w:val="uz-Cyrl-UZ"/>
        </w:rPr>
        <w:t>yish</w:t>
      </w:r>
      <w:r w:rsidR="00874C3C" w:rsidRPr="009F7F8D">
        <w:rPr>
          <w:lang w:val="uz-Cyrl-UZ"/>
        </w:rPr>
        <w:t xml:space="preserve"> </w:t>
      </w:r>
      <w:r>
        <w:rPr>
          <w:lang w:val="uz-Cyrl-UZ"/>
        </w:rPr>
        <w:t>kommunikatsiyaning</w:t>
      </w:r>
      <w:r w:rsidR="00874C3C" w:rsidRPr="009F7F8D">
        <w:rPr>
          <w:lang w:val="uz-Cyrl-UZ"/>
        </w:rPr>
        <w:t xml:space="preserve"> </w:t>
      </w:r>
      <w:r>
        <w:rPr>
          <w:lang w:val="uz-Cyrl-UZ"/>
        </w:rPr>
        <w:t>buzilishiga</w:t>
      </w:r>
      <w:r w:rsidR="00874C3C" w:rsidRPr="009F7F8D">
        <w:rPr>
          <w:lang w:val="uz-Cyrl-UZ"/>
        </w:rPr>
        <w:t xml:space="preserve"> </w:t>
      </w:r>
      <w:r>
        <w:rPr>
          <w:lang w:val="uz-Cyrl-UZ"/>
        </w:rPr>
        <w:t>va</w:t>
      </w:r>
      <w:r w:rsidR="00874C3C" w:rsidRPr="009F7F8D">
        <w:rPr>
          <w:lang w:val="uz-Cyrl-UZ"/>
        </w:rPr>
        <w:t xml:space="preserve"> </w:t>
      </w:r>
      <w:r>
        <w:rPr>
          <w:lang w:val="uz-Cyrl-UZ"/>
        </w:rPr>
        <w:t>axborotning</w:t>
      </w:r>
      <w:r w:rsidR="00874C3C" w:rsidRPr="009F7F8D">
        <w:rPr>
          <w:lang w:val="uz-Cyrl-UZ"/>
        </w:rPr>
        <w:t xml:space="preserve"> </w:t>
      </w:r>
      <w:r>
        <w:rPr>
          <w:lang w:val="uz-Cyrl-UZ"/>
        </w:rPr>
        <w:t>yomon</w:t>
      </w:r>
      <w:r w:rsidR="00874C3C" w:rsidRPr="009F7F8D">
        <w:rPr>
          <w:lang w:val="uz-Cyrl-UZ"/>
        </w:rPr>
        <w:t xml:space="preserve"> </w:t>
      </w:r>
      <w:r>
        <w:rPr>
          <w:lang w:val="uz-Cyrl-UZ"/>
        </w:rPr>
        <w:t>niyatda</w:t>
      </w:r>
      <w:r w:rsidR="00874C3C" w:rsidRPr="009F7F8D">
        <w:rPr>
          <w:lang w:val="uz-Cyrl-UZ"/>
        </w:rPr>
        <w:t xml:space="preserve"> </w:t>
      </w:r>
      <w:r>
        <w:rPr>
          <w:lang w:val="uz-Cyrl-UZ"/>
        </w:rPr>
        <w:t>ishlatilishiga</w:t>
      </w:r>
      <w:r w:rsidR="00874C3C" w:rsidRPr="009F7F8D">
        <w:rPr>
          <w:lang w:val="uz-Cyrl-UZ"/>
        </w:rPr>
        <w:t xml:space="preserve"> </w:t>
      </w:r>
      <w:r>
        <w:rPr>
          <w:lang w:val="uz-Cyrl-UZ"/>
        </w:rPr>
        <w:t>olib</w:t>
      </w:r>
      <w:r w:rsidR="00874C3C" w:rsidRPr="009F7F8D">
        <w:rPr>
          <w:lang w:val="uz-Cyrl-UZ"/>
        </w:rPr>
        <w:t xml:space="preserve"> </w:t>
      </w:r>
      <w:r>
        <w:rPr>
          <w:lang w:val="uz-Cyrl-UZ"/>
        </w:rPr>
        <w:t>keladi</w:t>
      </w:r>
      <w:r w:rsidR="00874C3C" w:rsidRPr="009F7F8D">
        <w:rPr>
          <w:lang w:val="uz-Cyrl-UZ"/>
        </w:rPr>
        <w:t>.</w:t>
      </w:r>
    </w:p>
    <w:p w:rsidR="00874C3C" w:rsidRDefault="00874C3C" w:rsidP="00DB002C">
      <w:pPr>
        <w:pStyle w:val="161"/>
        <w:rPr>
          <w:lang w:val="uz-Cyrl-UZ"/>
        </w:rPr>
      </w:pPr>
      <w:r w:rsidRPr="00C01F51">
        <w:rPr>
          <w:lang w:val="uz-Cyrl-UZ"/>
        </w:rPr>
        <w:t>W</w:t>
      </w:r>
      <w:r w:rsidR="001C2ACA" w:rsidRPr="00C01F51">
        <w:rPr>
          <w:lang w:val="uz-Cyrl-UZ"/>
        </w:rPr>
        <w:t>EP</w:t>
      </w:r>
      <w:r w:rsidRPr="00C01F51">
        <w:rPr>
          <w:lang w:val="uz-Cyrl-UZ"/>
        </w:rPr>
        <w:t xml:space="preserve"> (W</w:t>
      </w:r>
      <w:r w:rsidR="001C2ACA" w:rsidRPr="00C01F51">
        <w:rPr>
          <w:lang w:val="uz-Cyrl-UZ"/>
        </w:rPr>
        <w:t>ired</w:t>
      </w:r>
      <w:r w:rsidR="00027301" w:rsidRPr="00C01F51">
        <w:rPr>
          <w:lang w:val="uz-Cyrl-UZ"/>
        </w:rPr>
        <w:t xml:space="preserve"> </w:t>
      </w:r>
      <w:r w:rsidR="00E412CD" w:rsidRPr="00A20179">
        <w:rPr>
          <w:lang w:val="uz-Cyrl-UZ"/>
        </w:rPr>
        <w:t>E</w:t>
      </w:r>
      <w:r w:rsidR="001C2ACA" w:rsidRPr="00C01F51">
        <w:rPr>
          <w:lang w:val="uz-Cyrl-UZ"/>
        </w:rPr>
        <w:t>quivalent</w:t>
      </w:r>
      <w:r w:rsidRPr="00C01F51">
        <w:rPr>
          <w:lang w:val="uz-Cyrl-UZ"/>
        </w:rPr>
        <w:t xml:space="preserve"> </w:t>
      </w:r>
      <w:r w:rsidR="001C2ACA" w:rsidRPr="00C01F51">
        <w:rPr>
          <w:lang w:val="uz-Cyrl-UZ"/>
        </w:rPr>
        <w:t>Priva</w:t>
      </w:r>
      <w:r w:rsidRPr="00C01F51">
        <w:rPr>
          <w:lang w:val="uz-Cyrl-UZ"/>
        </w:rPr>
        <w:t>c</w:t>
      </w:r>
      <w:r w:rsidR="001C2ACA" w:rsidRPr="00C01F51">
        <w:rPr>
          <w:lang w:val="uz-Cyrl-UZ"/>
        </w:rPr>
        <w:t>y</w:t>
      </w:r>
      <w:r w:rsidRPr="009F7F8D">
        <w:rPr>
          <w:lang w:val="uz-Cyrl-UZ"/>
        </w:rPr>
        <w:t xml:space="preserve"> </w:t>
      </w:r>
      <w:r>
        <w:rPr>
          <w:lang w:val="uz-Cyrl-UZ"/>
        </w:rPr>
        <w:t>-</w:t>
      </w:r>
      <w:r w:rsidRPr="009F7F8D">
        <w:rPr>
          <w:lang w:val="uz-Cyrl-UZ"/>
        </w:rPr>
        <w:t xml:space="preserve"> </w:t>
      </w:r>
      <w:r w:rsidR="001C2ACA">
        <w:rPr>
          <w:lang w:val="uz-Cyrl-UZ"/>
        </w:rPr>
        <w:t>simsiz</w:t>
      </w:r>
      <w:r w:rsidRPr="009F7F8D">
        <w:rPr>
          <w:lang w:val="uz-Cyrl-UZ"/>
        </w:rPr>
        <w:t xml:space="preserve"> </w:t>
      </w:r>
      <w:r w:rsidR="001C2ACA">
        <w:rPr>
          <w:lang w:val="uz-Cyrl-UZ"/>
        </w:rPr>
        <w:t>tarmoq</w:t>
      </w:r>
      <w:r w:rsidRPr="009F7F8D">
        <w:rPr>
          <w:lang w:val="uz-Cyrl-UZ"/>
        </w:rPr>
        <w:t xml:space="preserve"> </w:t>
      </w:r>
      <w:r w:rsidR="001C2ACA">
        <w:rPr>
          <w:lang w:val="uz-Cyrl-UZ"/>
        </w:rPr>
        <w:t>darajasidagi</w:t>
      </w:r>
      <w:r w:rsidRPr="009F7F8D">
        <w:rPr>
          <w:lang w:val="uz-Cyrl-UZ"/>
        </w:rPr>
        <w:t xml:space="preserve"> </w:t>
      </w:r>
      <w:r w:rsidR="001C2ACA">
        <w:rPr>
          <w:lang w:val="uz-Cyrl-UZ"/>
        </w:rPr>
        <w:t>maxfiylik</w:t>
      </w:r>
      <w:r w:rsidRPr="009F7F8D">
        <w:rPr>
          <w:lang w:val="uz-Cyrl-UZ"/>
        </w:rPr>
        <w:t xml:space="preserve">) </w:t>
      </w:r>
      <w:r>
        <w:rPr>
          <w:lang w:val="uz-Cyrl-UZ"/>
        </w:rPr>
        <w:t>-</w:t>
      </w:r>
      <w:r w:rsidRPr="009F7F8D">
        <w:rPr>
          <w:lang w:val="uz-Cyrl-UZ"/>
        </w:rPr>
        <w:t xml:space="preserve"> 802.11 </w:t>
      </w:r>
      <w:r w:rsidR="001C2ACA">
        <w:rPr>
          <w:lang w:val="uz-Cyrl-UZ"/>
        </w:rPr>
        <w:t>xilidagi</w:t>
      </w:r>
      <w:r w:rsidRPr="009F7F8D">
        <w:rPr>
          <w:lang w:val="uz-Cyrl-UZ"/>
        </w:rPr>
        <w:t xml:space="preserve"> </w:t>
      </w:r>
      <w:r w:rsidR="001C2ACA">
        <w:rPr>
          <w:lang w:val="uz-Cyrl-UZ"/>
        </w:rPr>
        <w:t>tarmoq</w:t>
      </w:r>
      <w:r w:rsidRPr="009F7F8D">
        <w:rPr>
          <w:lang w:val="uz-Cyrl-UZ"/>
        </w:rPr>
        <w:t xml:space="preserve"> </w:t>
      </w:r>
      <w:r w:rsidR="001C2ACA">
        <w:rPr>
          <w:lang w:val="uz-Cyrl-UZ"/>
        </w:rPr>
        <w:t>xavfsizligini</w:t>
      </w:r>
      <w:r w:rsidRPr="009F7F8D">
        <w:rPr>
          <w:lang w:val="uz-Cyrl-UZ"/>
        </w:rPr>
        <w:t xml:space="preserve"> </w:t>
      </w:r>
      <w:r w:rsidR="001C2ACA">
        <w:rPr>
          <w:lang w:val="uz-Cyrl-UZ"/>
        </w:rPr>
        <w:t>ta</w:t>
      </w:r>
      <w:r w:rsidR="003069BA">
        <w:rPr>
          <w:lang w:val="uz-Cyrl-UZ"/>
        </w:rPr>
        <w:t>’</w:t>
      </w:r>
      <w:r w:rsidR="001C2ACA">
        <w:rPr>
          <w:lang w:val="uz-Cyrl-UZ"/>
        </w:rPr>
        <w:t>minlash</w:t>
      </w:r>
      <w:r w:rsidRPr="009F7F8D">
        <w:rPr>
          <w:lang w:val="uz-Cyrl-UZ"/>
        </w:rPr>
        <w:t xml:space="preserve"> </w:t>
      </w:r>
      <w:r w:rsidR="001C2ACA">
        <w:rPr>
          <w:lang w:val="uz-Cyrl-UZ"/>
        </w:rPr>
        <w:t>uchun</w:t>
      </w:r>
      <w:r w:rsidRPr="009F7F8D">
        <w:rPr>
          <w:lang w:val="uz-Cyrl-UZ"/>
        </w:rPr>
        <w:t xml:space="preserve"> </w:t>
      </w:r>
      <w:r w:rsidR="001C2ACA">
        <w:rPr>
          <w:lang w:val="uz-Cyrl-UZ"/>
        </w:rPr>
        <w:t>yaratilgan</w:t>
      </w:r>
      <w:r w:rsidRPr="009F7F8D">
        <w:rPr>
          <w:lang w:val="uz-Cyrl-UZ"/>
        </w:rPr>
        <w:t xml:space="preserve"> </w:t>
      </w:r>
      <w:r w:rsidR="001C2ACA">
        <w:rPr>
          <w:lang w:val="uz-Cyrl-UZ"/>
        </w:rPr>
        <w:t>kriptografik</w:t>
      </w:r>
      <w:r w:rsidRPr="009F7F8D">
        <w:rPr>
          <w:lang w:val="uz-Cyrl-UZ"/>
        </w:rPr>
        <w:t xml:space="preserve"> </w:t>
      </w:r>
      <w:r w:rsidR="001C2ACA">
        <w:rPr>
          <w:lang w:val="uz-Cyrl-UZ"/>
        </w:rPr>
        <w:t>mexanizm</w:t>
      </w:r>
      <w:r w:rsidRPr="009F7F8D">
        <w:rPr>
          <w:lang w:val="uz-Cyrl-UZ"/>
        </w:rPr>
        <w:t xml:space="preserve">. </w:t>
      </w:r>
      <w:r w:rsidRPr="00C01F51">
        <w:rPr>
          <w:lang w:val="uz-Cyrl-UZ"/>
        </w:rPr>
        <w:t>W</w:t>
      </w:r>
      <w:r w:rsidR="001C2ACA" w:rsidRPr="00C01F51">
        <w:rPr>
          <w:lang w:val="uz-Cyrl-UZ"/>
        </w:rPr>
        <w:t>EP</w:t>
      </w:r>
      <w:r w:rsidR="001C2ACA">
        <w:rPr>
          <w:lang w:val="uz-Cyrl-UZ"/>
        </w:rPr>
        <w:t>ni</w:t>
      </w:r>
      <w:r w:rsidRPr="009F7F8D">
        <w:rPr>
          <w:lang w:val="uz-Cyrl-UZ"/>
        </w:rPr>
        <w:t xml:space="preserve"> </w:t>
      </w:r>
      <w:r w:rsidR="001C2ACA">
        <w:rPr>
          <w:lang w:val="uz-Cyrl-UZ"/>
        </w:rPr>
        <w:t>tatbiq</w:t>
      </w:r>
      <w:r w:rsidRPr="009F7F8D">
        <w:rPr>
          <w:lang w:val="uz-Cyrl-UZ"/>
        </w:rPr>
        <w:t xml:space="preserve"> </w:t>
      </w:r>
      <w:r w:rsidR="001C2ACA">
        <w:rPr>
          <w:lang w:val="uz-Cyrl-UZ"/>
        </w:rPr>
        <w:t>etishdagi</w:t>
      </w:r>
      <w:r w:rsidRPr="009F7F8D">
        <w:rPr>
          <w:lang w:val="uz-Cyrl-UZ"/>
        </w:rPr>
        <w:t xml:space="preserve"> </w:t>
      </w:r>
      <w:r w:rsidR="001C2ACA">
        <w:rPr>
          <w:lang w:val="uz-Cyrl-UZ"/>
        </w:rPr>
        <w:t>xatoliklar</w:t>
      </w:r>
      <w:r w:rsidRPr="009F7F8D">
        <w:rPr>
          <w:lang w:val="uz-Cyrl-UZ"/>
        </w:rPr>
        <w:t xml:space="preserve"> </w:t>
      </w:r>
      <w:r w:rsidR="001C2ACA">
        <w:rPr>
          <w:lang w:val="uz-Cyrl-UZ"/>
        </w:rPr>
        <w:t>va</w:t>
      </w:r>
      <w:r w:rsidRPr="009F7F8D">
        <w:rPr>
          <w:lang w:val="uz-Cyrl-UZ"/>
        </w:rPr>
        <w:t xml:space="preserve"> </w:t>
      </w:r>
      <w:r w:rsidR="001C2ACA">
        <w:rPr>
          <w:lang w:val="uz-Cyrl-UZ"/>
        </w:rPr>
        <w:t>boshqarish</w:t>
      </w:r>
      <w:r w:rsidRPr="009F7F8D">
        <w:rPr>
          <w:lang w:val="uz-Cyrl-UZ"/>
        </w:rPr>
        <w:t xml:space="preserve"> </w:t>
      </w:r>
      <w:r w:rsidR="001C2ACA">
        <w:rPr>
          <w:lang w:val="uz-Cyrl-UZ"/>
        </w:rPr>
        <w:t>muammolari</w:t>
      </w:r>
      <w:r w:rsidRPr="009F7F8D">
        <w:rPr>
          <w:lang w:val="uz-Cyrl-UZ"/>
        </w:rPr>
        <w:t xml:space="preserve"> </w:t>
      </w:r>
      <w:r w:rsidR="001C2ACA">
        <w:rPr>
          <w:lang w:val="uz-Cyrl-UZ"/>
        </w:rPr>
        <w:t>uni</w:t>
      </w:r>
      <w:r w:rsidRPr="009F7F8D">
        <w:rPr>
          <w:lang w:val="uz-Cyrl-UZ"/>
        </w:rPr>
        <w:t xml:space="preserve"> </w:t>
      </w:r>
      <w:r w:rsidR="001C2ACA">
        <w:rPr>
          <w:lang w:val="uz-Cyrl-UZ"/>
        </w:rPr>
        <w:t>befoyda</w:t>
      </w:r>
      <w:r w:rsidRPr="009F7F8D">
        <w:rPr>
          <w:lang w:val="uz-Cyrl-UZ"/>
        </w:rPr>
        <w:t xml:space="preserve"> </w:t>
      </w:r>
      <w:r w:rsidR="001C2ACA">
        <w:rPr>
          <w:lang w:val="uz-Cyrl-UZ"/>
        </w:rPr>
        <w:t>qilib</w:t>
      </w:r>
      <w:r w:rsidRPr="009F7F8D">
        <w:rPr>
          <w:lang w:val="uz-Cyrl-UZ"/>
        </w:rPr>
        <w:t xml:space="preserve"> </w:t>
      </w:r>
      <w:r w:rsidR="001C2ACA">
        <w:rPr>
          <w:lang w:val="uz-Cyrl-UZ"/>
        </w:rPr>
        <w:t>qo</w:t>
      </w:r>
      <w:r w:rsidR="003069BA">
        <w:rPr>
          <w:lang w:val="uz-Cyrl-UZ"/>
        </w:rPr>
        <w:t>’</w:t>
      </w:r>
      <w:r w:rsidR="001C2ACA">
        <w:rPr>
          <w:lang w:val="uz-Cyrl-UZ"/>
        </w:rPr>
        <w:t>ydi</w:t>
      </w:r>
      <w:r w:rsidRPr="009F7F8D">
        <w:rPr>
          <w:lang w:val="uz-Cyrl-UZ"/>
        </w:rPr>
        <w:t xml:space="preserve">. </w:t>
      </w:r>
      <w:r w:rsidR="001C2ACA">
        <w:rPr>
          <w:lang w:val="uz-Cyrl-UZ"/>
        </w:rPr>
        <w:t>Ushbu</w:t>
      </w:r>
      <w:r w:rsidRPr="009F7F8D">
        <w:rPr>
          <w:lang w:val="uz-Cyrl-UZ"/>
        </w:rPr>
        <w:t xml:space="preserve"> </w:t>
      </w:r>
      <w:r w:rsidR="001C2ACA">
        <w:rPr>
          <w:lang w:val="uz-Cyrl-UZ"/>
        </w:rPr>
        <w:t>mexanizm</w:t>
      </w:r>
      <w:r w:rsidRPr="009F7F8D">
        <w:rPr>
          <w:lang w:val="uz-Cyrl-UZ"/>
        </w:rPr>
        <w:t xml:space="preserve"> </w:t>
      </w:r>
      <w:r w:rsidR="001C2ACA">
        <w:rPr>
          <w:lang w:val="uz-Cyrl-UZ"/>
        </w:rPr>
        <w:t>barcha</w:t>
      </w:r>
      <w:r w:rsidRPr="009F7F8D">
        <w:rPr>
          <w:lang w:val="uz-Cyrl-UZ"/>
        </w:rPr>
        <w:t xml:space="preserve"> </w:t>
      </w:r>
      <w:r w:rsidR="001C2ACA">
        <w:rPr>
          <w:lang w:val="uz-Cyrl-UZ"/>
        </w:rPr>
        <w:t>foydalanuvchilar</w:t>
      </w:r>
      <w:r w:rsidRPr="009F7F8D">
        <w:rPr>
          <w:lang w:val="uz-Cyrl-UZ"/>
        </w:rPr>
        <w:t xml:space="preserve"> </w:t>
      </w:r>
      <w:r w:rsidR="001C2ACA">
        <w:rPr>
          <w:lang w:val="uz-Cyrl-UZ"/>
        </w:rPr>
        <w:t>ishlatadigan</w:t>
      </w:r>
      <w:r w:rsidRPr="009F7F8D">
        <w:rPr>
          <w:lang w:val="uz-Cyrl-UZ"/>
        </w:rPr>
        <w:t xml:space="preserve"> </w:t>
      </w:r>
      <w:r w:rsidR="001C2ACA">
        <w:rPr>
          <w:lang w:val="uz-Cyrl-UZ"/>
        </w:rPr>
        <w:t>yagona</w:t>
      </w:r>
      <w:r w:rsidRPr="009F7F8D">
        <w:rPr>
          <w:lang w:val="uz-Cyrl-UZ"/>
        </w:rPr>
        <w:t xml:space="preserve"> </w:t>
      </w:r>
      <w:r w:rsidR="001C2ACA">
        <w:rPr>
          <w:lang w:val="uz-Cyrl-UZ"/>
        </w:rPr>
        <w:t>statik</w:t>
      </w:r>
      <w:r w:rsidRPr="009F7F8D">
        <w:rPr>
          <w:lang w:val="uz-Cyrl-UZ"/>
        </w:rPr>
        <w:t xml:space="preserve"> </w:t>
      </w:r>
      <w:r w:rsidR="001C2ACA">
        <w:rPr>
          <w:lang w:val="uz-Cyrl-UZ"/>
        </w:rPr>
        <w:t>kalitga</w:t>
      </w:r>
      <w:r w:rsidRPr="009F7F8D">
        <w:rPr>
          <w:lang w:val="uz-Cyrl-UZ"/>
        </w:rPr>
        <w:t xml:space="preserve"> </w:t>
      </w:r>
      <w:r w:rsidR="001C2ACA">
        <w:rPr>
          <w:lang w:val="uz-Cyrl-UZ"/>
        </w:rPr>
        <w:t>ega</w:t>
      </w:r>
      <w:r w:rsidR="00027301">
        <w:rPr>
          <w:lang w:val="uz-Cyrl-UZ"/>
        </w:rPr>
        <w:t xml:space="preserve">. </w:t>
      </w:r>
      <w:r w:rsidR="001C2ACA">
        <w:rPr>
          <w:lang w:val="uz-Cyrl-UZ"/>
        </w:rPr>
        <w:t>E</w:t>
      </w:r>
      <w:r w:rsidR="001C2ACA" w:rsidRPr="00C01F51">
        <w:rPr>
          <w:lang w:val="uz-Cyrl-UZ"/>
        </w:rPr>
        <w:t>thernet</w:t>
      </w:r>
      <w:r w:rsidRPr="009F7F8D">
        <w:rPr>
          <w:lang w:val="uz-Cyrl-UZ"/>
        </w:rPr>
        <w:t xml:space="preserve"> </w:t>
      </w:r>
      <w:r w:rsidR="001C2ACA">
        <w:rPr>
          <w:lang w:val="uz-Cyrl-UZ"/>
        </w:rPr>
        <w:t>tarmoqda</w:t>
      </w:r>
      <w:r w:rsidRPr="009F7F8D">
        <w:rPr>
          <w:lang w:val="uz-Cyrl-UZ"/>
        </w:rPr>
        <w:t xml:space="preserve"> </w:t>
      </w:r>
      <w:r w:rsidR="001C2ACA">
        <w:rPr>
          <w:lang w:val="uz-Cyrl-UZ"/>
        </w:rPr>
        <w:t>niyati</w:t>
      </w:r>
      <w:r w:rsidRPr="009F7F8D">
        <w:rPr>
          <w:lang w:val="uz-Cyrl-UZ"/>
        </w:rPr>
        <w:t xml:space="preserve"> </w:t>
      </w:r>
      <w:r w:rsidR="001C2ACA">
        <w:rPr>
          <w:lang w:val="uz-Cyrl-UZ"/>
        </w:rPr>
        <w:t>buzuq</w:t>
      </w:r>
      <w:r w:rsidRPr="009F7F8D">
        <w:rPr>
          <w:lang w:val="uz-Cyrl-UZ"/>
        </w:rPr>
        <w:t xml:space="preserve"> </w:t>
      </w:r>
      <w:r w:rsidR="001C2ACA">
        <w:rPr>
          <w:lang w:val="uz-Cyrl-UZ"/>
        </w:rPr>
        <w:t>odamga</w:t>
      </w:r>
      <w:r w:rsidRPr="009F7F8D">
        <w:rPr>
          <w:lang w:val="uz-Cyrl-UZ"/>
        </w:rPr>
        <w:t xml:space="preserve"> </w:t>
      </w:r>
      <w:r w:rsidR="001C2ACA">
        <w:rPr>
          <w:lang w:val="uz-Cyrl-UZ"/>
        </w:rPr>
        <w:t>bir</w:t>
      </w:r>
      <w:r w:rsidRPr="009F7F8D">
        <w:rPr>
          <w:lang w:val="uz-Cyrl-UZ"/>
        </w:rPr>
        <w:t xml:space="preserve"> </w:t>
      </w:r>
      <w:r w:rsidR="001C2ACA">
        <w:rPr>
          <w:lang w:val="uz-Cyrl-UZ"/>
        </w:rPr>
        <w:t>necha</w:t>
      </w:r>
      <w:r w:rsidRPr="009F7F8D">
        <w:rPr>
          <w:lang w:val="uz-Cyrl-UZ"/>
        </w:rPr>
        <w:t xml:space="preserve"> </w:t>
      </w:r>
      <w:r w:rsidR="001C2ACA">
        <w:rPr>
          <w:lang w:val="uz-Cyrl-UZ"/>
        </w:rPr>
        <w:t>soat</w:t>
      </w:r>
      <w:r w:rsidRPr="009F7F8D">
        <w:rPr>
          <w:lang w:val="uz-Cyrl-UZ"/>
        </w:rPr>
        <w:t xml:space="preserve"> </w:t>
      </w:r>
      <w:r w:rsidR="001C2ACA">
        <w:rPr>
          <w:lang w:val="uz-Cyrl-UZ"/>
        </w:rPr>
        <w:t>mobaynida</w:t>
      </w:r>
      <w:r w:rsidRPr="009F7F8D">
        <w:rPr>
          <w:lang w:val="uz-Cyrl-UZ"/>
        </w:rPr>
        <w:t xml:space="preserve"> </w:t>
      </w:r>
      <w:r w:rsidR="001C2ACA">
        <w:rPr>
          <w:lang w:val="uz-Cyrl-UZ"/>
        </w:rPr>
        <w:t>kalitni</w:t>
      </w:r>
      <w:r w:rsidRPr="009F7F8D">
        <w:rPr>
          <w:lang w:val="uz-Cyrl-UZ"/>
        </w:rPr>
        <w:t xml:space="preserve"> </w:t>
      </w:r>
      <w:r w:rsidR="001C2ACA">
        <w:rPr>
          <w:lang w:val="uz-Cyrl-UZ"/>
        </w:rPr>
        <w:t>tiklashga</w:t>
      </w:r>
      <w:r w:rsidRPr="009F7F8D">
        <w:rPr>
          <w:lang w:val="uz-Cyrl-UZ"/>
        </w:rPr>
        <w:t xml:space="preserve"> </w:t>
      </w:r>
      <w:r w:rsidR="001C2ACA">
        <w:rPr>
          <w:lang w:val="uz-Cyrl-UZ"/>
        </w:rPr>
        <w:t>imkon</w:t>
      </w:r>
      <w:r w:rsidRPr="009F7F8D">
        <w:rPr>
          <w:lang w:val="uz-Cyrl-UZ"/>
        </w:rPr>
        <w:t xml:space="preserve"> </w:t>
      </w:r>
      <w:r w:rsidR="001C2ACA">
        <w:rPr>
          <w:lang w:val="uz-Cyrl-UZ"/>
        </w:rPr>
        <w:t>beruvchi</w:t>
      </w:r>
      <w:r w:rsidRPr="009F7F8D">
        <w:rPr>
          <w:lang w:val="uz-Cyrl-UZ"/>
        </w:rPr>
        <w:t xml:space="preserve"> </w:t>
      </w:r>
      <w:r w:rsidR="001C2ACA">
        <w:rPr>
          <w:lang w:val="uz-Cyrl-UZ"/>
        </w:rPr>
        <w:t>vositalar</w:t>
      </w:r>
      <w:r w:rsidRPr="009F7F8D">
        <w:rPr>
          <w:lang w:val="uz-Cyrl-UZ"/>
        </w:rPr>
        <w:t xml:space="preserve"> </w:t>
      </w:r>
      <w:r w:rsidR="001C2ACA">
        <w:rPr>
          <w:lang w:val="uz-Cyrl-UZ"/>
        </w:rPr>
        <w:t>mavjud</w:t>
      </w:r>
      <w:r w:rsidRPr="009F7F8D">
        <w:rPr>
          <w:lang w:val="uz-Cyrl-UZ"/>
        </w:rPr>
        <w:t xml:space="preserve">. </w:t>
      </w:r>
      <w:r w:rsidR="00A403E4">
        <w:rPr>
          <w:lang w:val="uz-Cyrl-UZ"/>
        </w:rPr>
        <w:t>Sh</w:t>
      </w:r>
      <w:r w:rsidR="001C2ACA">
        <w:rPr>
          <w:lang w:val="uz-Cyrl-UZ"/>
        </w:rPr>
        <w:t>u</w:t>
      </w:r>
      <w:r w:rsidRPr="009F7F8D">
        <w:rPr>
          <w:lang w:val="uz-Cyrl-UZ"/>
        </w:rPr>
        <w:t xml:space="preserve"> </w:t>
      </w:r>
      <w:r w:rsidR="001C2ACA">
        <w:rPr>
          <w:lang w:val="uz-Cyrl-UZ"/>
        </w:rPr>
        <w:t>sababli</w:t>
      </w:r>
      <w:r>
        <w:rPr>
          <w:lang w:val="uz-Cyrl-UZ"/>
        </w:rPr>
        <w:t>,</w:t>
      </w:r>
      <w:r w:rsidRPr="009F7F8D">
        <w:rPr>
          <w:lang w:val="uz-Cyrl-UZ"/>
        </w:rPr>
        <w:t xml:space="preserve"> </w:t>
      </w:r>
      <w:r w:rsidRPr="00C01F51">
        <w:rPr>
          <w:lang w:val="en-US"/>
        </w:rPr>
        <w:t>W</w:t>
      </w:r>
      <w:r w:rsidR="001C2ACA" w:rsidRPr="00C01F51">
        <w:rPr>
          <w:lang w:val="en-US"/>
        </w:rPr>
        <w:t>EP</w:t>
      </w:r>
      <w:r w:rsidR="001C2ACA">
        <w:rPr>
          <w:lang w:val="uz-Cyrl-UZ"/>
        </w:rPr>
        <w:t>ga</w:t>
      </w:r>
      <w:r w:rsidRPr="009F7F8D">
        <w:rPr>
          <w:lang w:val="uz-Cyrl-UZ"/>
        </w:rPr>
        <w:t xml:space="preserve"> </w:t>
      </w:r>
      <w:r w:rsidR="001C2ACA">
        <w:rPr>
          <w:lang w:val="uz-Cyrl-UZ"/>
        </w:rPr>
        <w:t>autentifikatsiya</w:t>
      </w:r>
      <w:r w:rsidRPr="009F7F8D">
        <w:rPr>
          <w:lang w:val="uz-Cyrl-UZ"/>
        </w:rPr>
        <w:t xml:space="preserve"> </w:t>
      </w:r>
      <w:r w:rsidR="001C2ACA">
        <w:rPr>
          <w:lang w:val="uz-Cyrl-UZ"/>
        </w:rPr>
        <w:t>va</w:t>
      </w:r>
      <w:r w:rsidRPr="009F7F8D">
        <w:rPr>
          <w:lang w:val="uz-Cyrl-UZ"/>
        </w:rPr>
        <w:t xml:space="preserve"> </w:t>
      </w:r>
      <w:r w:rsidR="001C2ACA">
        <w:rPr>
          <w:lang w:val="uz-Cyrl-UZ"/>
        </w:rPr>
        <w:t>konfidensiallik</w:t>
      </w:r>
      <w:r w:rsidRPr="009F7F8D">
        <w:rPr>
          <w:lang w:val="uz-Cyrl-UZ"/>
        </w:rPr>
        <w:t xml:space="preserve"> </w:t>
      </w:r>
      <w:r w:rsidR="001C2ACA">
        <w:rPr>
          <w:lang w:val="uz-Cyrl-UZ"/>
        </w:rPr>
        <w:t>vositasi</w:t>
      </w:r>
      <w:r w:rsidRPr="009F7F8D">
        <w:rPr>
          <w:lang w:val="uz-Cyrl-UZ"/>
        </w:rPr>
        <w:t xml:space="preserve"> </w:t>
      </w:r>
      <w:r w:rsidR="001C2ACA">
        <w:rPr>
          <w:lang w:val="uz-Cyrl-UZ"/>
        </w:rPr>
        <w:t>sifatida</w:t>
      </w:r>
      <w:r w:rsidRPr="009F7F8D">
        <w:rPr>
          <w:lang w:val="uz-Cyrl-UZ"/>
        </w:rPr>
        <w:t xml:space="preserve"> </w:t>
      </w:r>
      <w:r w:rsidR="001C2ACA">
        <w:rPr>
          <w:lang w:val="uz-Cyrl-UZ"/>
        </w:rPr>
        <w:t>ishonish</w:t>
      </w:r>
      <w:r w:rsidRPr="009F7F8D">
        <w:rPr>
          <w:lang w:val="uz-Cyrl-UZ"/>
        </w:rPr>
        <w:t xml:space="preserve"> </w:t>
      </w:r>
      <w:r w:rsidR="001C2ACA">
        <w:rPr>
          <w:lang w:val="uz-Cyrl-UZ"/>
        </w:rPr>
        <w:t>mumkin</w:t>
      </w:r>
      <w:r w:rsidRPr="009F7F8D">
        <w:rPr>
          <w:lang w:val="uz-Cyrl-UZ"/>
        </w:rPr>
        <w:t xml:space="preserve"> </w:t>
      </w:r>
      <w:r w:rsidR="001C2ACA">
        <w:rPr>
          <w:lang w:val="uz-Cyrl-UZ"/>
        </w:rPr>
        <w:t>emas</w:t>
      </w:r>
      <w:r w:rsidRPr="009F7F8D">
        <w:rPr>
          <w:lang w:val="uz-Cyrl-UZ"/>
        </w:rPr>
        <w:t xml:space="preserve">. </w:t>
      </w:r>
      <w:r w:rsidR="001C2ACA">
        <w:rPr>
          <w:lang w:val="uz-Cyrl-UZ"/>
        </w:rPr>
        <w:t>Tavsiflangan</w:t>
      </w:r>
      <w:r w:rsidRPr="009F7F8D">
        <w:rPr>
          <w:lang w:val="uz-Cyrl-UZ"/>
        </w:rPr>
        <w:t xml:space="preserve"> </w:t>
      </w:r>
      <w:r w:rsidR="001C2ACA">
        <w:rPr>
          <w:lang w:val="uz-Cyrl-UZ"/>
        </w:rPr>
        <w:t>kriptografik</w:t>
      </w:r>
      <w:r w:rsidRPr="009F7F8D">
        <w:rPr>
          <w:lang w:val="uz-Cyrl-UZ"/>
        </w:rPr>
        <w:t xml:space="preserve"> </w:t>
      </w:r>
      <w:r w:rsidR="001C2ACA">
        <w:rPr>
          <w:lang w:val="uz-Cyrl-UZ"/>
        </w:rPr>
        <w:t>usullarni</w:t>
      </w:r>
      <w:r w:rsidRPr="009F7F8D">
        <w:rPr>
          <w:lang w:val="uz-Cyrl-UZ"/>
        </w:rPr>
        <w:t xml:space="preserve"> </w:t>
      </w:r>
      <w:r w:rsidR="001C2ACA">
        <w:rPr>
          <w:lang w:val="uz-Cyrl-UZ"/>
        </w:rPr>
        <w:t>ishlatilgani</w:t>
      </w:r>
      <w:r w:rsidRPr="009F7F8D">
        <w:rPr>
          <w:lang w:val="uz-Cyrl-UZ"/>
        </w:rPr>
        <w:t xml:space="preserve">, </w:t>
      </w:r>
      <w:r w:rsidR="001C2ACA">
        <w:rPr>
          <w:lang w:val="uz-Cyrl-UZ"/>
        </w:rPr>
        <w:t>umuman</w:t>
      </w:r>
      <w:r w:rsidRPr="009F7F8D">
        <w:rPr>
          <w:lang w:val="uz-Cyrl-UZ"/>
        </w:rPr>
        <w:t xml:space="preserve"> </w:t>
      </w:r>
      <w:r w:rsidR="001C2ACA">
        <w:rPr>
          <w:lang w:val="uz-Cyrl-UZ"/>
        </w:rPr>
        <w:t>ishlatilmaganiga</w:t>
      </w:r>
      <w:r w:rsidRPr="009F7F8D">
        <w:rPr>
          <w:lang w:val="uz-Cyrl-UZ"/>
        </w:rPr>
        <w:t xml:space="preserve"> </w:t>
      </w:r>
      <w:r w:rsidR="001C2ACA">
        <w:rPr>
          <w:lang w:val="uz-Cyrl-UZ"/>
        </w:rPr>
        <w:t>qaraganda</w:t>
      </w:r>
      <w:r w:rsidRPr="009F7F8D">
        <w:rPr>
          <w:lang w:val="uz-Cyrl-UZ"/>
        </w:rPr>
        <w:t xml:space="preserve"> </w:t>
      </w:r>
      <w:r w:rsidR="001C2ACA">
        <w:rPr>
          <w:lang w:val="uz-Cyrl-UZ"/>
        </w:rPr>
        <w:lastRenderedPageBreak/>
        <w:t>yaxshiroq</w:t>
      </w:r>
      <w:r>
        <w:rPr>
          <w:lang w:val="uz-Cyrl-UZ"/>
        </w:rPr>
        <w:t>,</w:t>
      </w:r>
      <w:r w:rsidRPr="009F7F8D">
        <w:rPr>
          <w:lang w:val="uz-Cyrl-UZ"/>
        </w:rPr>
        <w:t xml:space="preserve"> </w:t>
      </w:r>
      <w:r w:rsidR="001C2ACA">
        <w:rPr>
          <w:lang w:val="uz-Cyrl-UZ"/>
        </w:rPr>
        <w:t>ammo</w:t>
      </w:r>
      <w:r w:rsidRPr="009F7F8D">
        <w:rPr>
          <w:lang w:val="uz-Cyrl-UZ"/>
        </w:rPr>
        <w:t xml:space="preserve"> </w:t>
      </w:r>
      <w:r w:rsidR="001C2ACA">
        <w:rPr>
          <w:lang w:val="uz-Cyrl-UZ"/>
        </w:rPr>
        <w:t>yuqorida</w:t>
      </w:r>
      <w:r w:rsidRPr="009F7F8D">
        <w:rPr>
          <w:lang w:val="uz-Cyrl-UZ"/>
        </w:rPr>
        <w:t xml:space="preserve"> </w:t>
      </w:r>
      <w:r w:rsidR="001C2ACA">
        <w:rPr>
          <w:lang w:val="uz-Cyrl-UZ"/>
        </w:rPr>
        <w:t>keltirilgan</w:t>
      </w:r>
      <w:r w:rsidRPr="009F7F8D">
        <w:rPr>
          <w:lang w:val="uz-Cyrl-UZ"/>
        </w:rPr>
        <w:t xml:space="preserve"> </w:t>
      </w:r>
      <w:r w:rsidR="00AE7898">
        <w:rPr>
          <w:lang w:val="uz-Cyrl-UZ"/>
        </w:rPr>
        <w:t>hujum</w:t>
      </w:r>
      <w:r w:rsidR="001C2ACA">
        <w:rPr>
          <w:lang w:val="uz-Cyrl-UZ"/>
        </w:rPr>
        <w:t>lardan</w:t>
      </w:r>
      <w:r w:rsidRPr="009F7F8D">
        <w:rPr>
          <w:lang w:val="uz-Cyrl-UZ"/>
        </w:rPr>
        <w:t xml:space="preserve"> </w:t>
      </w:r>
      <w:r w:rsidR="001C2ACA">
        <w:rPr>
          <w:lang w:val="uz-Cyrl-UZ"/>
        </w:rPr>
        <w:t>himoyalashning</w:t>
      </w:r>
      <w:r w:rsidRPr="009F7F8D">
        <w:rPr>
          <w:lang w:val="uz-Cyrl-UZ"/>
        </w:rPr>
        <w:t xml:space="preserve"> </w:t>
      </w:r>
      <w:r w:rsidR="001C2ACA">
        <w:rPr>
          <w:lang w:val="uz-Cyrl-UZ"/>
        </w:rPr>
        <w:t>boshqa</w:t>
      </w:r>
      <w:r w:rsidRPr="009F7F8D">
        <w:rPr>
          <w:lang w:val="uz-Cyrl-UZ"/>
        </w:rPr>
        <w:t xml:space="preserve"> </w:t>
      </w:r>
      <w:r w:rsidR="001C2ACA">
        <w:rPr>
          <w:lang w:val="uz-Cyrl-UZ"/>
        </w:rPr>
        <w:t>usullari</w:t>
      </w:r>
      <w:r w:rsidRPr="009F7F8D">
        <w:rPr>
          <w:lang w:val="uz-Cyrl-UZ"/>
        </w:rPr>
        <w:t xml:space="preserve"> </w:t>
      </w:r>
      <w:r w:rsidR="001C2ACA">
        <w:rPr>
          <w:lang w:val="uz-Cyrl-UZ"/>
        </w:rPr>
        <w:t>zarur</w:t>
      </w:r>
      <w:r w:rsidRPr="009F7F8D">
        <w:rPr>
          <w:lang w:val="uz-Cyrl-UZ"/>
        </w:rPr>
        <w:t>.</w:t>
      </w:r>
    </w:p>
    <w:p w:rsidR="00874C3C" w:rsidRPr="00F80111" w:rsidRDefault="00874C3C" w:rsidP="00DB002C">
      <w:pPr>
        <w:pStyle w:val="161"/>
        <w:rPr>
          <w:lang w:val="uz-Cyrl-UZ"/>
        </w:rPr>
      </w:pPr>
    </w:p>
    <w:p w:rsidR="00874C3C" w:rsidRPr="00F80111" w:rsidRDefault="00874C3C" w:rsidP="00DB002C">
      <w:pPr>
        <w:pStyle w:val="21"/>
        <w:rPr>
          <w:lang w:val="uz-Cyrl-UZ"/>
        </w:rPr>
      </w:pPr>
      <w:r>
        <w:rPr>
          <w:lang w:val="uz-Cyrl-UZ"/>
        </w:rPr>
        <w:t>5</w:t>
      </w:r>
      <w:r w:rsidRPr="00F80111">
        <w:rPr>
          <w:lang w:val="uz-Cyrl-UZ"/>
        </w:rPr>
        <w:t xml:space="preserve">.3. </w:t>
      </w:r>
      <w:r w:rsidR="001C2ACA">
        <w:rPr>
          <w:lang w:val="uz-Cyrl-UZ"/>
        </w:rPr>
        <w:t>Axborot</w:t>
      </w:r>
      <w:r w:rsidRPr="00F80111">
        <w:rPr>
          <w:lang w:val="uz-Cyrl-UZ"/>
        </w:rPr>
        <w:t xml:space="preserve"> </w:t>
      </w:r>
      <w:r w:rsidR="001C2ACA">
        <w:rPr>
          <w:lang w:val="uz-Cyrl-UZ"/>
        </w:rPr>
        <w:t>xavfsizligini</w:t>
      </w:r>
      <w:r w:rsidRPr="00F80111">
        <w:rPr>
          <w:lang w:val="uz-Cyrl-UZ"/>
        </w:rPr>
        <w:t xml:space="preserve"> </w:t>
      </w:r>
      <w:r w:rsidR="001C2ACA">
        <w:rPr>
          <w:lang w:val="uz-Cyrl-UZ"/>
        </w:rPr>
        <w:t>buzuvchining</w:t>
      </w:r>
      <w:r>
        <w:rPr>
          <w:lang w:val="uz-Cyrl-UZ"/>
        </w:rPr>
        <w:t xml:space="preserve"> </w:t>
      </w:r>
      <w:r w:rsidR="001C2ACA">
        <w:rPr>
          <w:lang w:val="uz-Cyrl-UZ"/>
        </w:rPr>
        <w:t>modeli</w:t>
      </w:r>
    </w:p>
    <w:p w:rsidR="00874C3C" w:rsidRPr="00F80111" w:rsidRDefault="00874C3C" w:rsidP="00DB002C">
      <w:pPr>
        <w:pStyle w:val="161"/>
        <w:rPr>
          <w:lang w:val="uz-Cyrl-UZ"/>
        </w:rPr>
      </w:pPr>
    </w:p>
    <w:p w:rsidR="00874C3C" w:rsidRPr="00B34B00" w:rsidRDefault="001C2ACA" w:rsidP="00DB002C">
      <w:pPr>
        <w:pStyle w:val="161"/>
        <w:rPr>
          <w:lang w:val="uz-Cyrl-UZ"/>
        </w:rPr>
      </w:pPr>
      <w:r>
        <w:rPr>
          <w:lang w:val="uz-Cyrl-UZ"/>
        </w:rPr>
        <w:t>Bo</w:t>
      </w:r>
      <w:r w:rsidR="003069BA">
        <w:rPr>
          <w:lang w:val="uz-Cyrl-UZ"/>
        </w:rPr>
        <w:t>’</w:t>
      </w:r>
      <w:r>
        <w:rPr>
          <w:lang w:val="uz-Cyrl-UZ"/>
        </w:rPr>
        <w:t>lishi</w:t>
      </w:r>
      <w:r w:rsidR="00874C3C" w:rsidRPr="00B34B00">
        <w:rPr>
          <w:lang w:val="uz-Cyrl-UZ"/>
        </w:rPr>
        <w:t xml:space="preserve"> </w:t>
      </w:r>
      <w:r>
        <w:rPr>
          <w:lang w:val="uz-Cyrl-UZ"/>
        </w:rPr>
        <w:t>mumkin</w:t>
      </w:r>
      <w:r w:rsidR="00874C3C" w:rsidRPr="00B34B00">
        <w:rPr>
          <w:lang w:val="uz-Cyrl-UZ"/>
        </w:rPr>
        <w:t xml:space="preserve"> </w:t>
      </w:r>
      <w:r>
        <w:rPr>
          <w:lang w:val="uz-Cyrl-UZ"/>
        </w:rPr>
        <w:t>bo</w:t>
      </w:r>
      <w:r w:rsidR="003069BA">
        <w:rPr>
          <w:lang w:val="uz-Cyrl-UZ"/>
        </w:rPr>
        <w:t>’</w:t>
      </w:r>
      <w:r>
        <w:rPr>
          <w:lang w:val="uz-Cyrl-UZ"/>
        </w:rPr>
        <w:t>lgan</w:t>
      </w:r>
      <w:r w:rsidR="00874C3C" w:rsidRPr="00B34B00">
        <w:rPr>
          <w:lang w:val="uz-Cyrl-UZ"/>
        </w:rPr>
        <w:t xml:space="preserve"> </w:t>
      </w:r>
      <w:r w:rsidR="003069BA">
        <w:rPr>
          <w:lang w:val="uz-Cyrl-UZ"/>
        </w:rPr>
        <w:t>tahdid</w:t>
      </w:r>
      <w:r>
        <w:rPr>
          <w:lang w:val="uz-Cyrl-UZ"/>
        </w:rPr>
        <w:t>larni</w:t>
      </w:r>
      <w:r w:rsidR="00874C3C" w:rsidRPr="00B34B00">
        <w:rPr>
          <w:lang w:val="uz-Cyrl-UZ"/>
        </w:rPr>
        <w:t xml:space="preserve"> </w:t>
      </w:r>
      <w:r>
        <w:rPr>
          <w:lang w:val="uz-Cyrl-UZ"/>
        </w:rPr>
        <w:t>oldini</w:t>
      </w:r>
      <w:r w:rsidR="00874C3C" w:rsidRPr="00B34B00">
        <w:rPr>
          <w:lang w:val="uz-Cyrl-UZ"/>
        </w:rPr>
        <w:t xml:space="preserve"> </w:t>
      </w:r>
      <w:r>
        <w:rPr>
          <w:lang w:val="uz-Cyrl-UZ"/>
        </w:rPr>
        <w:t>olish</w:t>
      </w:r>
      <w:r w:rsidR="00874C3C" w:rsidRPr="00B34B00">
        <w:rPr>
          <w:lang w:val="uz-Cyrl-UZ"/>
        </w:rPr>
        <w:t xml:space="preserve"> </w:t>
      </w:r>
      <w:r>
        <w:rPr>
          <w:lang w:val="uz-Cyrl-UZ"/>
        </w:rPr>
        <w:t>uchun</w:t>
      </w:r>
      <w:r w:rsidR="00874C3C" w:rsidRPr="00B34B00">
        <w:rPr>
          <w:lang w:val="uz-Cyrl-UZ"/>
        </w:rPr>
        <w:t xml:space="preserve"> </w:t>
      </w:r>
      <w:r>
        <w:rPr>
          <w:lang w:val="uz-Cyrl-UZ"/>
        </w:rPr>
        <w:t>nafaqat</w:t>
      </w:r>
      <w:r w:rsidR="00874C3C" w:rsidRPr="00B34B00">
        <w:rPr>
          <w:lang w:val="uz-Cyrl-UZ"/>
        </w:rPr>
        <w:t xml:space="preserve"> </w:t>
      </w:r>
      <w:r>
        <w:rPr>
          <w:lang w:val="uz-Cyrl-UZ"/>
        </w:rPr>
        <w:t>operatsion</w:t>
      </w:r>
      <w:r w:rsidR="00874C3C" w:rsidRPr="00B34B00">
        <w:rPr>
          <w:lang w:val="uz-Cyrl-UZ"/>
        </w:rPr>
        <w:t xml:space="preserve"> </w:t>
      </w:r>
      <w:r>
        <w:rPr>
          <w:lang w:val="uz-Cyrl-UZ"/>
        </w:rPr>
        <w:t>tizimlarni</w:t>
      </w:r>
      <w:r w:rsidR="00874C3C" w:rsidRPr="00B34B00">
        <w:rPr>
          <w:lang w:val="uz-Cyrl-UZ"/>
        </w:rPr>
        <w:t xml:space="preserve">, </w:t>
      </w:r>
      <w:r>
        <w:rPr>
          <w:lang w:val="uz-Cyrl-UZ"/>
        </w:rPr>
        <w:t>dasturiy</w:t>
      </w:r>
      <w:r w:rsidR="00874C3C" w:rsidRPr="00B34B00">
        <w:rPr>
          <w:lang w:val="uz-Cyrl-UZ"/>
        </w:rPr>
        <w:t xml:space="preserve"> </w:t>
      </w:r>
      <w:r>
        <w:rPr>
          <w:lang w:val="uz-Cyrl-UZ"/>
        </w:rPr>
        <w:t>taminotni</w:t>
      </w:r>
      <w:r w:rsidR="00874C3C" w:rsidRPr="00B34B00">
        <w:rPr>
          <w:lang w:val="uz-Cyrl-UZ"/>
        </w:rPr>
        <w:t xml:space="preserve"> </w:t>
      </w:r>
      <w:r>
        <w:rPr>
          <w:lang w:val="uz-Cyrl-UZ"/>
        </w:rPr>
        <w:t>himoyalash</w:t>
      </w:r>
      <w:r w:rsidR="00874C3C" w:rsidRPr="00B34B00">
        <w:rPr>
          <w:lang w:val="uz-Cyrl-UZ"/>
        </w:rPr>
        <w:t xml:space="preserve"> </w:t>
      </w:r>
      <w:r>
        <w:rPr>
          <w:lang w:val="uz-Cyrl-UZ"/>
        </w:rPr>
        <w:t>va</w:t>
      </w:r>
      <w:r w:rsidR="00874C3C" w:rsidRPr="00B34B00">
        <w:rPr>
          <w:lang w:val="uz-Cyrl-UZ"/>
        </w:rPr>
        <w:t xml:space="preserve"> </w:t>
      </w:r>
      <w:r>
        <w:rPr>
          <w:lang w:val="uz-Cyrl-UZ"/>
        </w:rPr>
        <w:t>foydalanishni</w:t>
      </w:r>
      <w:r w:rsidR="00874C3C" w:rsidRPr="00B34B00">
        <w:rPr>
          <w:lang w:val="uz-Cyrl-UZ"/>
        </w:rPr>
        <w:t xml:space="preserve"> </w:t>
      </w:r>
      <w:r>
        <w:rPr>
          <w:lang w:val="uz-Cyrl-UZ"/>
        </w:rPr>
        <w:t>nazorat</w:t>
      </w:r>
      <w:r w:rsidR="00874C3C" w:rsidRPr="00B34B00">
        <w:rPr>
          <w:lang w:val="uz-Cyrl-UZ"/>
        </w:rPr>
        <w:t xml:space="preserve"> </w:t>
      </w:r>
      <w:r>
        <w:rPr>
          <w:lang w:val="uz-Cyrl-UZ"/>
        </w:rPr>
        <w:t>qilish</w:t>
      </w:r>
      <w:r w:rsidR="00874C3C">
        <w:rPr>
          <w:lang w:val="uz-Cyrl-UZ"/>
        </w:rPr>
        <w:t>,</w:t>
      </w:r>
      <w:r w:rsidR="00874C3C" w:rsidRPr="00B34B00">
        <w:rPr>
          <w:lang w:val="uz-Cyrl-UZ"/>
        </w:rPr>
        <w:t xml:space="preserve"> </w:t>
      </w:r>
      <w:r>
        <w:rPr>
          <w:lang w:val="uz-Cyrl-UZ"/>
        </w:rPr>
        <w:t>balki</w:t>
      </w:r>
      <w:r w:rsidR="00874C3C" w:rsidRPr="00B34B00">
        <w:rPr>
          <w:lang w:val="uz-Cyrl-UZ"/>
        </w:rPr>
        <w:t xml:space="preserve"> </w:t>
      </w:r>
      <w:r>
        <w:rPr>
          <w:lang w:val="uz-Cyrl-UZ"/>
        </w:rPr>
        <w:t>buzuvchilar</w:t>
      </w:r>
      <w:r w:rsidR="00874C3C" w:rsidRPr="00B34B00">
        <w:rPr>
          <w:lang w:val="uz-Cyrl-UZ"/>
        </w:rPr>
        <w:t xml:space="preserve"> </w:t>
      </w:r>
      <w:r>
        <w:rPr>
          <w:lang w:val="uz-Cyrl-UZ"/>
        </w:rPr>
        <w:t>turkumini</w:t>
      </w:r>
      <w:r w:rsidR="00874C3C" w:rsidRPr="00B34B00">
        <w:rPr>
          <w:lang w:val="uz-Cyrl-UZ"/>
        </w:rPr>
        <w:t xml:space="preserve"> </w:t>
      </w:r>
      <w:r>
        <w:rPr>
          <w:lang w:val="uz-Cyrl-UZ"/>
        </w:rPr>
        <w:t>va</w:t>
      </w:r>
      <w:r w:rsidR="00874C3C" w:rsidRPr="00B34B00">
        <w:rPr>
          <w:lang w:val="uz-Cyrl-UZ"/>
        </w:rPr>
        <w:t xml:space="preserve"> </w:t>
      </w:r>
      <w:r>
        <w:rPr>
          <w:lang w:val="uz-Cyrl-UZ"/>
        </w:rPr>
        <w:t>ular</w:t>
      </w:r>
      <w:r w:rsidR="00874C3C" w:rsidRPr="00B34B00">
        <w:rPr>
          <w:lang w:val="uz-Cyrl-UZ"/>
        </w:rPr>
        <w:t xml:space="preserve"> </w:t>
      </w:r>
      <w:r>
        <w:rPr>
          <w:lang w:val="uz-Cyrl-UZ"/>
        </w:rPr>
        <w:t>foydalanadigan</w:t>
      </w:r>
      <w:r w:rsidR="00874C3C" w:rsidRPr="00B34B00">
        <w:rPr>
          <w:lang w:val="uz-Cyrl-UZ"/>
        </w:rPr>
        <w:t xml:space="preserve"> </w:t>
      </w:r>
      <w:r>
        <w:rPr>
          <w:lang w:val="uz-Cyrl-UZ"/>
        </w:rPr>
        <w:t>usullarni</w:t>
      </w:r>
      <w:r w:rsidR="00874C3C" w:rsidRPr="00B34B00">
        <w:rPr>
          <w:lang w:val="uz-Cyrl-UZ"/>
        </w:rPr>
        <w:t xml:space="preserve"> </w:t>
      </w:r>
      <w:r>
        <w:rPr>
          <w:lang w:val="uz-Cyrl-UZ"/>
        </w:rPr>
        <w:t>aniqlash</w:t>
      </w:r>
      <w:r w:rsidR="00874C3C" w:rsidRPr="00B34B00">
        <w:rPr>
          <w:lang w:val="uz-Cyrl-UZ"/>
        </w:rPr>
        <w:t xml:space="preserve"> </w:t>
      </w:r>
      <w:r>
        <w:rPr>
          <w:lang w:val="uz-Cyrl-UZ"/>
        </w:rPr>
        <w:t>lozim</w:t>
      </w:r>
      <w:r w:rsidR="00874C3C" w:rsidRPr="00B34B00">
        <w:rPr>
          <w:lang w:val="uz-Cyrl-UZ"/>
        </w:rPr>
        <w:t>.</w:t>
      </w:r>
    </w:p>
    <w:p w:rsidR="00874C3C" w:rsidRPr="00B34B00" w:rsidRDefault="001C2ACA" w:rsidP="00DB002C">
      <w:pPr>
        <w:pStyle w:val="161"/>
        <w:rPr>
          <w:lang w:val="uz-Cyrl-UZ"/>
        </w:rPr>
      </w:pPr>
      <w:r>
        <w:rPr>
          <w:lang w:val="uz-Cyrl-UZ"/>
        </w:rPr>
        <w:t>Sabablar</w:t>
      </w:r>
      <w:r w:rsidR="00874C3C">
        <w:rPr>
          <w:lang w:val="uz-Cyrl-UZ"/>
        </w:rPr>
        <w:t>,</w:t>
      </w:r>
      <w:r w:rsidR="00874C3C" w:rsidRPr="00B34B00">
        <w:rPr>
          <w:lang w:val="uz-Cyrl-UZ"/>
        </w:rPr>
        <w:t xml:space="preserve"> </w:t>
      </w:r>
      <w:r>
        <w:rPr>
          <w:lang w:val="uz-Cyrl-UZ"/>
        </w:rPr>
        <w:t>maqsadlar</w:t>
      </w:r>
      <w:r w:rsidR="00874C3C" w:rsidRPr="00B34B00">
        <w:rPr>
          <w:lang w:val="uz-Cyrl-UZ"/>
        </w:rPr>
        <w:t xml:space="preserve"> </w:t>
      </w:r>
      <w:r>
        <w:rPr>
          <w:lang w:val="uz-Cyrl-UZ"/>
        </w:rPr>
        <w:t>va</w:t>
      </w:r>
      <w:r w:rsidR="00874C3C" w:rsidRPr="00B34B00">
        <w:rPr>
          <w:lang w:val="uz-Cyrl-UZ"/>
        </w:rPr>
        <w:t xml:space="preserve"> </w:t>
      </w:r>
      <w:r>
        <w:rPr>
          <w:lang w:val="uz-Cyrl-UZ"/>
        </w:rPr>
        <w:t>usullarga</w:t>
      </w:r>
      <w:r w:rsidR="00874C3C" w:rsidRPr="00B34B00">
        <w:rPr>
          <w:lang w:val="uz-Cyrl-UZ"/>
        </w:rPr>
        <w:t xml:space="preserve"> </w:t>
      </w:r>
      <w:r>
        <w:rPr>
          <w:lang w:val="uz-Cyrl-UZ"/>
        </w:rPr>
        <w:t>bog</w:t>
      </w:r>
      <w:r w:rsidR="003069BA">
        <w:rPr>
          <w:lang w:val="uz-Cyrl-UZ"/>
        </w:rPr>
        <w:t>’</w:t>
      </w:r>
      <w:r>
        <w:rPr>
          <w:lang w:val="uz-Cyrl-UZ"/>
        </w:rPr>
        <w:t>liq</w:t>
      </w:r>
      <w:r w:rsidR="00874C3C" w:rsidRPr="00B34B00">
        <w:rPr>
          <w:lang w:val="uz-Cyrl-UZ"/>
        </w:rPr>
        <w:t xml:space="preserve"> </w:t>
      </w:r>
      <w:r w:rsidR="00576726">
        <w:rPr>
          <w:lang w:val="uz-Cyrl-UZ"/>
        </w:rPr>
        <w:t>holda</w:t>
      </w:r>
      <w:r w:rsidR="00874C3C" w:rsidRPr="00B34B00">
        <w:rPr>
          <w:lang w:val="uz-Cyrl-UZ"/>
        </w:rPr>
        <w:t xml:space="preserve"> </w:t>
      </w:r>
      <w:r>
        <w:rPr>
          <w:lang w:val="uz-Cyrl-UZ"/>
        </w:rPr>
        <w:t>axborot</w:t>
      </w:r>
      <w:r w:rsidR="00874C3C" w:rsidRPr="00B34B00">
        <w:rPr>
          <w:lang w:val="uz-Cyrl-UZ"/>
        </w:rPr>
        <w:t xml:space="preserve"> </w:t>
      </w:r>
      <w:r>
        <w:rPr>
          <w:lang w:val="uz-Cyrl-UZ"/>
        </w:rPr>
        <w:t>xavfsizligini</w:t>
      </w:r>
      <w:r w:rsidR="00874C3C" w:rsidRPr="00B34B00">
        <w:rPr>
          <w:lang w:val="uz-Cyrl-UZ"/>
        </w:rPr>
        <w:t xml:space="preserve"> </w:t>
      </w:r>
      <w:r>
        <w:rPr>
          <w:lang w:val="uz-Cyrl-UZ"/>
        </w:rPr>
        <w:t>buzuvchilarni</w:t>
      </w:r>
      <w:r w:rsidR="00874C3C" w:rsidRPr="00B34B00">
        <w:rPr>
          <w:lang w:val="uz-Cyrl-UZ"/>
        </w:rPr>
        <w:t xml:space="preserve"> </w:t>
      </w:r>
      <w:r>
        <w:rPr>
          <w:lang w:val="uz-Cyrl-UZ"/>
        </w:rPr>
        <w:t>to</w:t>
      </w:r>
      <w:r w:rsidR="003069BA">
        <w:rPr>
          <w:lang w:val="uz-Cyrl-UZ"/>
        </w:rPr>
        <w:t>’</w:t>
      </w:r>
      <w:r>
        <w:rPr>
          <w:lang w:val="uz-Cyrl-UZ"/>
        </w:rPr>
        <w:t>rtta</w:t>
      </w:r>
      <w:r w:rsidR="00874C3C" w:rsidRPr="00B34B00">
        <w:rPr>
          <w:lang w:val="uz-Cyrl-UZ"/>
        </w:rPr>
        <w:t xml:space="preserve"> </w:t>
      </w:r>
      <w:r>
        <w:rPr>
          <w:lang w:val="uz-Cyrl-UZ"/>
        </w:rPr>
        <w:t>kategoriyaga</w:t>
      </w:r>
      <w:r w:rsidR="00874C3C" w:rsidRPr="00B34B00">
        <w:rPr>
          <w:lang w:val="uz-Cyrl-UZ"/>
        </w:rPr>
        <w:t xml:space="preserve"> </w:t>
      </w:r>
      <w:r>
        <w:rPr>
          <w:lang w:val="uz-Cyrl-UZ"/>
        </w:rPr>
        <w:t>ajratish</w:t>
      </w:r>
      <w:r w:rsidR="00874C3C" w:rsidRPr="00B34B00">
        <w:rPr>
          <w:lang w:val="uz-Cyrl-UZ"/>
        </w:rPr>
        <w:t xml:space="preserve"> </w:t>
      </w:r>
      <w:r>
        <w:rPr>
          <w:lang w:val="uz-Cyrl-UZ"/>
        </w:rPr>
        <w:t>mumkin</w:t>
      </w:r>
      <w:r w:rsidR="00874C3C" w:rsidRPr="00B34B00">
        <w:rPr>
          <w:lang w:val="uz-Cyrl-UZ"/>
        </w:rPr>
        <w:t>:</w:t>
      </w:r>
    </w:p>
    <w:p w:rsidR="00874C3C" w:rsidRPr="00B34B00" w:rsidRDefault="00874C3C" w:rsidP="00DB002C">
      <w:pPr>
        <w:pStyle w:val="161"/>
        <w:rPr>
          <w:lang w:val="uz-Cyrl-UZ"/>
        </w:rPr>
      </w:pPr>
      <w:r w:rsidRPr="00B34B00">
        <w:rPr>
          <w:lang w:val="uz-Cyrl-UZ"/>
        </w:rPr>
        <w:t xml:space="preserve">- </w:t>
      </w:r>
      <w:r w:rsidR="001C2ACA">
        <w:rPr>
          <w:lang w:val="uz-Cyrl-UZ"/>
        </w:rPr>
        <w:t>sarguzasht</w:t>
      </w:r>
      <w:r w:rsidRPr="00B34B00">
        <w:rPr>
          <w:lang w:val="uz-Cyrl-UZ"/>
        </w:rPr>
        <w:t xml:space="preserve"> </w:t>
      </w:r>
      <w:r w:rsidR="00E412CD">
        <w:rPr>
          <w:lang w:val="en-US"/>
        </w:rPr>
        <w:t>q</w:t>
      </w:r>
      <w:r w:rsidR="001C2ACA">
        <w:rPr>
          <w:lang w:val="uz-Cyrl-UZ"/>
        </w:rPr>
        <w:t>idiruvchilar</w:t>
      </w:r>
      <w:r w:rsidRPr="00B34B00">
        <w:rPr>
          <w:lang w:val="uz-Cyrl-UZ"/>
        </w:rPr>
        <w:t>;</w:t>
      </w:r>
    </w:p>
    <w:p w:rsidR="00874C3C" w:rsidRPr="00B34B00" w:rsidRDefault="00874C3C" w:rsidP="00DB002C">
      <w:pPr>
        <w:pStyle w:val="161"/>
        <w:rPr>
          <w:lang w:val="uz-Cyrl-UZ"/>
        </w:rPr>
      </w:pPr>
      <w:r w:rsidRPr="00B34B00">
        <w:rPr>
          <w:lang w:val="uz-Cyrl-UZ"/>
        </w:rPr>
        <w:t xml:space="preserve">- </w:t>
      </w:r>
      <w:r w:rsidR="001C2ACA">
        <w:rPr>
          <w:lang w:val="uz-Cyrl-UZ"/>
        </w:rPr>
        <w:t>g</w:t>
      </w:r>
      <w:r w:rsidR="003069BA">
        <w:rPr>
          <w:lang w:val="uz-Cyrl-UZ"/>
        </w:rPr>
        <w:t>’</w:t>
      </w:r>
      <w:r w:rsidR="001C2ACA">
        <w:rPr>
          <w:lang w:val="uz-Cyrl-UZ"/>
        </w:rPr>
        <w:t>oya</w:t>
      </w:r>
      <w:r w:rsidR="00A8718E">
        <w:rPr>
          <w:lang w:val="en-US"/>
        </w:rPr>
        <w:t>li</w:t>
      </w:r>
      <w:r w:rsidRPr="00B34B00">
        <w:rPr>
          <w:lang w:val="uz-Cyrl-UZ"/>
        </w:rPr>
        <w:t xml:space="preserve"> </w:t>
      </w:r>
      <w:r w:rsidR="001C2ACA">
        <w:rPr>
          <w:lang w:val="uz-Cyrl-UZ"/>
        </w:rPr>
        <w:t>xakerlar</w:t>
      </w:r>
      <w:r w:rsidRPr="00B34B00">
        <w:rPr>
          <w:lang w:val="uz-Cyrl-UZ"/>
        </w:rPr>
        <w:t>;</w:t>
      </w:r>
    </w:p>
    <w:p w:rsidR="00874C3C" w:rsidRPr="00B34B00" w:rsidRDefault="00874C3C" w:rsidP="00DB002C">
      <w:pPr>
        <w:pStyle w:val="161"/>
        <w:rPr>
          <w:lang w:val="uz-Cyrl-UZ"/>
        </w:rPr>
      </w:pPr>
      <w:r w:rsidRPr="00B34B00">
        <w:rPr>
          <w:lang w:val="uz-Cyrl-UZ"/>
        </w:rPr>
        <w:t xml:space="preserve">- </w:t>
      </w:r>
      <w:r w:rsidR="001C2ACA">
        <w:rPr>
          <w:lang w:val="uz-Cyrl-UZ"/>
        </w:rPr>
        <w:t>xakerlar</w:t>
      </w:r>
      <w:r w:rsidRPr="00B34B00">
        <w:rPr>
          <w:lang w:val="uz-Cyrl-UZ"/>
        </w:rPr>
        <w:t>-</w:t>
      </w:r>
      <w:r w:rsidR="001C2ACA">
        <w:rPr>
          <w:lang w:val="uz-Cyrl-UZ"/>
        </w:rPr>
        <w:t>professionallar</w:t>
      </w:r>
      <w:r w:rsidRPr="00B34B00">
        <w:rPr>
          <w:lang w:val="uz-Cyrl-UZ"/>
        </w:rPr>
        <w:t>;</w:t>
      </w:r>
    </w:p>
    <w:p w:rsidR="00874C3C" w:rsidRPr="00B34B00" w:rsidRDefault="00874C3C" w:rsidP="00DB002C">
      <w:pPr>
        <w:pStyle w:val="161"/>
        <w:rPr>
          <w:lang w:val="uz-Cyrl-UZ"/>
        </w:rPr>
      </w:pPr>
      <w:r w:rsidRPr="00B34B00">
        <w:rPr>
          <w:lang w:val="uz-Cyrl-UZ"/>
        </w:rPr>
        <w:t xml:space="preserve">- </w:t>
      </w:r>
      <w:r w:rsidR="001C2ACA">
        <w:rPr>
          <w:lang w:val="uz-Cyrl-UZ"/>
        </w:rPr>
        <w:t>ishonchsiz</w:t>
      </w:r>
      <w:r w:rsidRPr="00B34B00">
        <w:rPr>
          <w:lang w:val="uz-Cyrl-UZ"/>
        </w:rPr>
        <w:t xml:space="preserve"> </w:t>
      </w:r>
      <w:r w:rsidR="001C2ACA">
        <w:rPr>
          <w:lang w:val="uz-Cyrl-UZ"/>
        </w:rPr>
        <w:t>xodimlar</w:t>
      </w:r>
      <w:r w:rsidRPr="00B34B00">
        <w:rPr>
          <w:lang w:val="uz-Cyrl-UZ"/>
        </w:rPr>
        <w:t>.</w:t>
      </w:r>
    </w:p>
    <w:p w:rsidR="00874C3C" w:rsidRPr="00B34B00" w:rsidRDefault="001C2ACA" w:rsidP="00DB002C">
      <w:pPr>
        <w:pStyle w:val="161"/>
        <w:rPr>
          <w:lang w:val="uz-Cyrl-UZ"/>
        </w:rPr>
      </w:pPr>
      <w:r w:rsidRPr="00A20179">
        <w:rPr>
          <w:rStyle w:val="160"/>
          <w:lang w:val="uz-Cyrl-UZ"/>
        </w:rPr>
        <w:t>Sarguzasht</w:t>
      </w:r>
      <w:r w:rsidR="00874C3C" w:rsidRPr="00A20179">
        <w:rPr>
          <w:rStyle w:val="160"/>
          <w:lang w:val="uz-Cyrl-UZ"/>
        </w:rPr>
        <w:t xml:space="preserve"> </w:t>
      </w:r>
      <w:r w:rsidRPr="00A20179">
        <w:rPr>
          <w:rStyle w:val="160"/>
          <w:lang w:val="uz-Cyrl-UZ"/>
        </w:rPr>
        <w:t>qidiruvchi</w:t>
      </w:r>
      <w:r w:rsidR="00874C3C" w:rsidRPr="00A20179">
        <w:rPr>
          <w:rStyle w:val="160"/>
          <w:lang w:val="uz-Cyrl-UZ"/>
        </w:rPr>
        <w:t>,</w:t>
      </w:r>
      <w:r w:rsidR="00874C3C" w:rsidRPr="00B34B00">
        <w:rPr>
          <w:lang w:val="uz-Cyrl-UZ"/>
        </w:rPr>
        <w:t xml:space="preserve"> </w:t>
      </w:r>
      <w:r>
        <w:rPr>
          <w:lang w:val="uz-Cyrl-UZ"/>
        </w:rPr>
        <w:t>odatda</w:t>
      </w:r>
      <w:r w:rsidR="00874C3C" w:rsidRPr="00B34B00">
        <w:rPr>
          <w:lang w:val="uz-Cyrl-UZ"/>
        </w:rPr>
        <w:t xml:space="preserve">, </w:t>
      </w:r>
      <w:r>
        <w:rPr>
          <w:lang w:val="uz-Cyrl-UZ"/>
        </w:rPr>
        <w:t>yosh</w:t>
      </w:r>
      <w:r w:rsidR="00874C3C">
        <w:rPr>
          <w:lang w:val="uz-Cyrl-UZ"/>
        </w:rPr>
        <w:t>,</w:t>
      </w:r>
      <w:r w:rsidR="00874C3C" w:rsidRPr="00B34B00">
        <w:rPr>
          <w:lang w:val="uz-Cyrl-UZ"/>
        </w:rPr>
        <w:t xml:space="preserve"> </w:t>
      </w:r>
      <w:r>
        <w:rPr>
          <w:lang w:val="uz-Cyrl-UZ"/>
        </w:rPr>
        <w:t>ko</w:t>
      </w:r>
      <w:r w:rsidR="003069BA">
        <w:rPr>
          <w:lang w:val="uz-Cyrl-UZ"/>
        </w:rPr>
        <w:t>’</w:t>
      </w:r>
      <w:r>
        <w:rPr>
          <w:lang w:val="uz-Cyrl-UZ"/>
        </w:rPr>
        <w:t>pincha</w:t>
      </w:r>
      <w:r w:rsidR="00874C3C" w:rsidRPr="00B34B00">
        <w:rPr>
          <w:lang w:val="uz-Cyrl-UZ"/>
        </w:rPr>
        <w:t xml:space="preserve"> </w:t>
      </w:r>
      <w:r>
        <w:rPr>
          <w:lang w:val="uz-Cyrl-UZ"/>
        </w:rPr>
        <w:t>talaba</w:t>
      </w:r>
      <w:r w:rsidR="00874C3C" w:rsidRPr="00B34B00">
        <w:rPr>
          <w:lang w:val="uz-Cyrl-UZ"/>
        </w:rPr>
        <w:t xml:space="preserve"> </w:t>
      </w:r>
      <w:r>
        <w:rPr>
          <w:lang w:val="uz-Cyrl-UZ"/>
        </w:rPr>
        <w:t>yoki</w:t>
      </w:r>
      <w:r w:rsidR="00874C3C" w:rsidRPr="00B34B00">
        <w:rPr>
          <w:lang w:val="uz-Cyrl-UZ"/>
        </w:rPr>
        <w:t xml:space="preserve"> </w:t>
      </w:r>
      <w:r>
        <w:rPr>
          <w:lang w:val="uz-Cyrl-UZ"/>
        </w:rPr>
        <w:t>yuqori</w:t>
      </w:r>
      <w:r w:rsidR="00874C3C" w:rsidRPr="00B34B00">
        <w:rPr>
          <w:lang w:val="uz-Cyrl-UZ"/>
        </w:rPr>
        <w:t xml:space="preserve"> </w:t>
      </w:r>
      <w:r>
        <w:rPr>
          <w:lang w:val="uz-Cyrl-UZ"/>
        </w:rPr>
        <w:t>sinf</w:t>
      </w:r>
      <w:r w:rsidR="00874C3C" w:rsidRPr="00B34B00">
        <w:rPr>
          <w:lang w:val="uz-Cyrl-UZ"/>
        </w:rPr>
        <w:t xml:space="preserve"> </w:t>
      </w:r>
      <w:r w:rsidR="00925827">
        <w:rPr>
          <w:lang w:val="uz-Cyrl-UZ"/>
        </w:rPr>
        <w:t>o’quvchi</w:t>
      </w:r>
      <w:r>
        <w:rPr>
          <w:lang w:val="uz-Cyrl-UZ"/>
        </w:rPr>
        <w:t>si</w:t>
      </w:r>
      <w:r w:rsidR="00874C3C" w:rsidRPr="00B34B00">
        <w:rPr>
          <w:lang w:val="uz-Cyrl-UZ"/>
        </w:rPr>
        <w:t xml:space="preserve"> </w:t>
      </w:r>
      <w:r>
        <w:rPr>
          <w:lang w:val="uz-Cyrl-UZ"/>
        </w:rPr>
        <w:t>va</w:t>
      </w:r>
      <w:r w:rsidR="00874C3C" w:rsidRPr="00B34B00">
        <w:rPr>
          <w:lang w:val="uz-Cyrl-UZ"/>
        </w:rPr>
        <w:t xml:space="preserve"> </w:t>
      </w:r>
      <w:r>
        <w:rPr>
          <w:lang w:val="uz-Cyrl-UZ"/>
        </w:rPr>
        <w:t>unda</w:t>
      </w:r>
      <w:r w:rsidR="00874C3C" w:rsidRPr="00B34B00">
        <w:rPr>
          <w:lang w:val="uz-Cyrl-UZ"/>
        </w:rPr>
        <w:t xml:space="preserve"> </w:t>
      </w:r>
      <w:r>
        <w:rPr>
          <w:lang w:val="uz-Cyrl-UZ"/>
        </w:rPr>
        <w:t>o</w:t>
      </w:r>
      <w:r w:rsidR="003069BA">
        <w:rPr>
          <w:lang w:val="uz-Cyrl-UZ"/>
        </w:rPr>
        <w:t>’</w:t>
      </w:r>
      <w:r>
        <w:rPr>
          <w:lang w:val="uz-Cyrl-UZ"/>
        </w:rPr>
        <w:t>ylab</w:t>
      </w:r>
      <w:r w:rsidR="00874C3C" w:rsidRPr="00B34B00">
        <w:rPr>
          <w:lang w:val="uz-Cyrl-UZ"/>
        </w:rPr>
        <w:t xml:space="preserve"> </w:t>
      </w:r>
      <w:r>
        <w:rPr>
          <w:lang w:val="uz-Cyrl-UZ"/>
        </w:rPr>
        <w:t>qilingan</w:t>
      </w:r>
      <w:r w:rsidR="00874C3C" w:rsidRPr="00B34B00">
        <w:rPr>
          <w:lang w:val="uz-Cyrl-UZ"/>
        </w:rPr>
        <w:t xml:space="preserve"> </w:t>
      </w:r>
      <w:r w:rsidR="00AE7898">
        <w:rPr>
          <w:lang w:val="uz-Cyrl-UZ"/>
        </w:rPr>
        <w:t>hujum</w:t>
      </w:r>
      <w:r w:rsidR="00874C3C" w:rsidRPr="00B34B00">
        <w:rPr>
          <w:lang w:val="uz-Cyrl-UZ"/>
        </w:rPr>
        <w:t xml:space="preserve"> </w:t>
      </w:r>
      <w:r>
        <w:rPr>
          <w:lang w:val="uz-Cyrl-UZ"/>
        </w:rPr>
        <w:t>rejasi</w:t>
      </w:r>
      <w:r w:rsidR="00874C3C" w:rsidRPr="00B34B00">
        <w:rPr>
          <w:lang w:val="uz-Cyrl-UZ"/>
        </w:rPr>
        <w:t xml:space="preserve"> </w:t>
      </w:r>
      <w:r>
        <w:rPr>
          <w:lang w:val="uz-Cyrl-UZ"/>
        </w:rPr>
        <w:t>kamdan</w:t>
      </w:r>
      <w:r w:rsidR="00874C3C" w:rsidRPr="00B34B00">
        <w:rPr>
          <w:lang w:val="uz-Cyrl-UZ"/>
        </w:rPr>
        <w:t>-</w:t>
      </w:r>
      <w:r>
        <w:rPr>
          <w:lang w:val="uz-Cyrl-UZ"/>
        </w:rPr>
        <w:t>kam</w:t>
      </w:r>
      <w:r w:rsidR="00874C3C" w:rsidRPr="00B34B00">
        <w:rPr>
          <w:lang w:val="uz-Cyrl-UZ"/>
        </w:rPr>
        <w:t xml:space="preserve"> </w:t>
      </w:r>
      <w:r>
        <w:rPr>
          <w:lang w:val="uz-Cyrl-UZ"/>
        </w:rPr>
        <w:t>bo</w:t>
      </w:r>
      <w:r w:rsidR="003069BA">
        <w:rPr>
          <w:lang w:val="uz-Cyrl-UZ"/>
        </w:rPr>
        <w:t>’</w:t>
      </w:r>
      <w:r>
        <w:rPr>
          <w:lang w:val="uz-Cyrl-UZ"/>
        </w:rPr>
        <w:t>ladi</w:t>
      </w:r>
      <w:r w:rsidR="00874C3C" w:rsidRPr="00B34B00">
        <w:rPr>
          <w:lang w:val="uz-Cyrl-UZ"/>
        </w:rPr>
        <w:t xml:space="preserve">. </w:t>
      </w:r>
      <w:r>
        <w:rPr>
          <w:lang w:val="uz-Cyrl-UZ"/>
        </w:rPr>
        <w:t>U</w:t>
      </w:r>
      <w:r w:rsidR="00874C3C" w:rsidRPr="00B34B00">
        <w:rPr>
          <w:lang w:val="uz-Cyrl-UZ"/>
        </w:rPr>
        <w:t xml:space="preserve"> </w:t>
      </w:r>
      <w:r>
        <w:rPr>
          <w:lang w:val="uz-Cyrl-UZ"/>
        </w:rPr>
        <w:t>nishonini</w:t>
      </w:r>
      <w:r w:rsidR="00874C3C" w:rsidRPr="00B34B00">
        <w:rPr>
          <w:lang w:val="uz-Cyrl-UZ"/>
        </w:rPr>
        <w:t xml:space="preserve"> </w:t>
      </w:r>
      <w:r>
        <w:rPr>
          <w:lang w:val="uz-Cyrl-UZ"/>
        </w:rPr>
        <w:t>tasodifan</w:t>
      </w:r>
      <w:r w:rsidR="00874C3C" w:rsidRPr="00B34B00">
        <w:rPr>
          <w:lang w:val="uz-Cyrl-UZ"/>
        </w:rPr>
        <w:t xml:space="preserve"> </w:t>
      </w:r>
      <w:r>
        <w:rPr>
          <w:lang w:val="uz-Cyrl-UZ"/>
        </w:rPr>
        <w:t>tanlaydi</w:t>
      </w:r>
      <w:r w:rsidR="00874C3C" w:rsidRPr="00B34B00">
        <w:rPr>
          <w:lang w:val="uz-Cyrl-UZ"/>
        </w:rPr>
        <w:t xml:space="preserve">, </w:t>
      </w:r>
      <w:r>
        <w:rPr>
          <w:lang w:val="uz-Cyrl-UZ"/>
        </w:rPr>
        <w:t>qiyinchiliklarga</w:t>
      </w:r>
      <w:r w:rsidR="00874C3C" w:rsidRPr="00B34B00">
        <w:rPr>
          <w:lang w:val="uz-Cyrl-UZ"/>
        </w:rPr>
        <w:t xml:space="preserve"> </w:t>
      </w:r>
      <w:r>
        <w:rPr>
          <w:lang w:val="uz-Cyrl-UZ"/>
        </w:rPr>
        <w:t>duch</w:t>
      </w:r>
      <w:r w:rsidR="00874C3C" w:rsidRPr="00B34B00">
        <w:rPr>
          <w:lang w:val="uz-Cyrl-UZ"/>
        </w:rPr>
        <w:t xml:space="preserve"> </w:t>
      </w:r>
      <w:r>
        <w:rPr>
          <w:lang w:val="uz-Cyrl-UZ"/>
        </w:rPr>
        <w:t>kelsa</w:t>
      </w:r>
      <w:r w:rsidR="00874C3C" w:rsidRPr="00B34B00">
        <w:rPr>
          <w:lang w:val="uz-Cyrl-UZ"/>
        </w:rPr>
        <w:t xml:space="preserve"> </w:t>
      </w:r>
      <w:r>
        <w:rPr>
          <w:lang w:val="uz-Cyrl-UZ"/>
        </w:rPr>
        <w:t>chekinadi</w:t>
      </w:r>
      <w:r w:rsidR="00874C3C" w:rsidRPr="00B34B00">
        <w:rPr>
          <w:lang w:val="uz-Cyrl-UZ"/>
        </w:rPr>
        <w:t xml:space="preserve">. </w:t>
      </w:r>
      <w:r>
        <w:rPr>
          <w:lang w:val="uz-Cyrl-UZ"/>
        </w:rPr>
        <w:t>Xavfsizlik</w:t>
      </w:r>
      <w:r w:rsidR="00874C3C" w:rsidRPr="00B34B00">
        <w:rPr>
          <w:lang w:val="uz-Cyrl-UZ"/>
        </w:rPr>
        <w:t xml:space="preserve"> </w:t>
      </w:r>
      <w:r>
        <w:rPr>
          <w:lang w:val="uz-Cyrl-UZ"/>
        </w:rPr>
        <w:t>tizimida</w:t>
      </w:r>
      <w:r w:rsidR="00874C3C" w:rsidRPr="00B34B00">
        <w:rPr>
          <w:lang w:val="uz-Cyrl-UZ"/>
        </w:rPr>
        <w:t xml:space="preserve"> </w:t>
      </w:r>
      <w:r>
        <w:rPr>
          <w:lang w:val="uz-Cyrl-UZ"/>
        </w:rPr>
        <w:t>nuqsonli</w:t>
      </w:r>
      <w:r w:rsidR="00874C3C" w:rsidRPr="00B34B00">
        <w:rPr>
          <w:lang w:val="uz-Cyrl-UZ"/>
        </w:rPr>
        <w:t xml:space="preserve"> </w:t>
      </w:r>
      <w:r>
        <w:rPr>
          <w:lang w:val="uz-Cyrl-UZ"/>
        </w:rPr>
        <w:t>joyni</w:t>
      </w:r>
      <w:r w:rsidR="00874C3C" w:rsidRPr="00B34B00">
        <w:rPr>
          <w:lang w:val="uz-Cyrl-UZ"/>
        </w:rPr>
        <w:t xml:space="preserve"> </w:t>
      </w:r>
      <w:r>
        <w:rPr>
          <w:lang w:val="uz-Cyrl-UZ"/>
        </w:rPr>
        <w:t>topib</w:t>
      </w:r>
      <w:r w:rsidR="00874C3C">
        <w:rPr>
          <w:lang w:val="uz-Cyrl-UZ"/>
        </w:rPr>
        <w:t>,</w:t>
      </w:r>
      <w:r w:rsidR="00874C3C" w:rsidRPr="00B34B00">
        <w:rPr>
          <w:lang w:val="uz-Cyrl-UZ"/>
        </w:rPr>
        <w:t xml:space="preserve"> </w:t>
      </w:r>
      <w:r>
        <w:rPr>
          <w:lang w:val="uz-Cyrl-UZ"/>
        </w:rPr>
        <w:t>u</w:t>
      </w:r>
      <w:r w:rsidR="00874C3C" w:rsidRPr="00B34B00">
        <w:rPr>
          <w:lang w:val="uz-Cyrl-UZ"/>
        </w:rPr>
        <w:t xml:space="preserve"> </w:t>
      </w:r>
      <w:r>
        <w:rPr>
          <w:lang w:val="uz-Cyrl-UZ"/>
        </w:rPr>
        <w:t>maxfiy</w:t>
      </w:r>
      <w:r w:rsidR="00874C3C" w:rsidRPr="00B34B00">
        <w:rPr>
          <w:lang w:val="uz-Cyrl-UZ"/>
        </w:rPr>
        <w:t xml:space="preserve"> </w:t>
      </w:r>
      <w:r>
        <w:rPr>
          <w:lang w:val="uz-Cyrl-UZ"/>
        </w:rPr>
        <w:t>axborotni</w:t>
      </w:r>
      <w:r w:rsidR="00874C3C" w:rsidRPr="00B34B00">
        <w:rPr>
          <w:lang w:val="uz-Cyrl-UZ"/>
        </w:rPr>
        <w:t xml:space="preserve"> </w:t>
      </w:r>
      <w:r>
        <w:rPr>
          <w:lang w:val="uz-Cyrl-UZ"/>
        </w:rPr>
        <w:t>yig</w:t>
      </w:r>
      <w:r w:rsidR="003069BA">
        <w:rPr>
          <w:lang w:val="uz-Cyrl-UZ"/>
        </w:rPr>
        <w:t>’</w:t>
      </w:r>
      <w:r>
        <w:rPr>
          <w:lang w:val="uz-Cyrl-UZ"/>
        </w:rPr>
        <w:t>ishga</w:t>
      </w:r>
      <w:r w:rsidR="00874C3C" w:rsidRPr="00B34B00">
        <w:rPr>
          <w:lang w:val="uz-Cyrl-UZ"/>
        </w:rPr>
        <w:t xml:space="preserve"> </w:t>
      </w:r>
      <w:r>
        <w:rPr>
          <w:lang w:val="uz-Cyrl-UZ"/>
        </w:rPr>
        <w:t>tirishadi</w:t>
      </w:r>
      <w:r w:rsidR="00874C3C">
        <w:rPr>
          <w:lang w:val="uz-Cyrl-UZ"/>
        </w:rPr>
        <w:t>,</w:t>
      </w:r>
      <w:r w:rsidR="00874C3C" w:rsidRPr="00B34B00">
        <w:rPr>
          <w:lang w:val="uz-Cyrl-UZ"/>
        </w:rPr>
        <w:t xml:space="preserve"> </w:t>
      </w:r>
      <w:r>
        <w:rPr>
          <w:lang w:val="uz-Cyrl-UZ"/>
        </w:rPr>
        <w:t>ammo</w:t>
      </w:r>
      <w:r w:rsidR="00874C3C" w:rsidRPr="00B34B00">
        <w:rPr>
          <w:lang w:val="uz-Cyrl-UZ"/>
        </w:rPr>
        <w:t xml:space="preserve"> </w:t>
      </w:r>
      <w:r w:rsidR="00A8718E" w:rsidRPr="00A20179">
        <w:rPr>
          <w:lang w:val="uz-Cyrl-UZ"/>
        </w:rPr>
        <w:t>h</w:t>
      </w:r>
      <w:r>
        <w:rPr>
          <w:lang w:val="uz-Cyrl-UZ"/>
        </w:rPr>
        <w:t>ech</w:t>
      </w:r>
      <w:r w:rsidR="00874C3C" w:rsidRPr="00B34B00">
        <w:rPr>
          <w:lang w:val="uz-Cyrl-UZ"/>
        </w:rPr>
        <w:t xml:space="preserve"> </w:t>
      </w:r>
      <w:r>
        <w:rPr>
          <w:lang w:val="uz-Cyrl-UZ"/>
        </w:rPr>
        <w:t>qachon</w:t>
      </w:r>
      <w:r w:rsidR="00874C3C" w:rsidRPr="00B34B00">
        <w:rPr>
          <w:lang w:val="uz-Cyrl-UZ"/>
        </w:rPr>
        <w:t xml:space="preserve"> </w:t>
      </w:r>
      <w:r>
        <w:rPr>
          <w:lang w:val="uz-Cyrl-UZ"/>
        </w:rPr>
        <w:t>uni</w:t>
      </w:r>
      <w:r w:rsidR="00874C3C" w:rsidRPr="00B34B00">
        <w:rPr>
          <w:lang w:val="uz-Cyrl-UZ"/>
        </w:rPr>
        <w:t xml:space="preserve"> </w:t>
      </w:r>
      <w:r>
        <w:rPr>
          <w:lang w:val="uz-Cyrl-UZ"/>
        </w:rPr>
        <w:t>yashirincha</w:t>
      </w:r>
      <w:r w:rsidR="00874C3C" w:rsidRPr="00B34B00">
        <w:rPr>
          <w:lang w:val="uz-Cyrl-UZ"/>
        </w:rPr>
        <w:t xml:space="preserve"> </w:t>
      </w:r>
      <w:r>
        <w:rPr>
          <w:lang w:val="uz-Cyrl-UZ"/>
        </w:rPr>
        <w:t>o</w:t>
      </w:r>
      <w:r w:rsidR="003069BA">
        <w:rPr>
          <w:lang w:val="uz-Cyrl-UZ"/>
        </w:rPr>
        <w:t>’</w:t>
      </w:r>
      <w:r>
        <w:rPr>
          <w:lang w:val="uz-Cyrl-UZ"/>
        </w:rPr>
        <w:t>zgartirishga</w:t>
      </w:r>
      <w:r w:rsidR="00874C3C" w:rsidRPr="00B34B00">
        <w:rPr>
          <w:lang w:val="uz-Cyrl-UZ"/>
        </w:rPr>
        <w:t xml:space="preserve"> </w:t>
      </w:r>
      <w:r>
        <w:rPr>
          <w:lang w:val="uz-Cyrl-UZ"/>
        </w:rPr>
        <w:t>urinmaydi</w:t>
      </w:r>
      <w:r w:rsidR="00874C3C" w:rsidRPr="00B34B00">
        <w:rPr>
          <w:lang w:val="uz-Cyrl-UZ"/>
        </w:rPr>
        <w:t xml:space="preserve">. </w:t>
      </w:r>
      <w:r>
        <w:rPr>
          <w:lang w:val="uz-Cyrl-UZ"/>
        </w:rPr>
        <w:t>Bunday</w:t>
      </w:r>
      <w:r w:rsidR="00874C3C" w:rsidRPr="00B34B00">
        <w:rPr>
          <w:lang w:val="uz-Cyrl-UZ"/>
        </w:rPr>
        <w:t xml:space="preserve"> </w:t>
      </w:r>
      <w:r>
        <w:rPr>
          <w:lang w:val="uz-Cyrl-UZ"/>
        </w:rPr>
        <w:t>sarguzasht</w:t>
      </w:r>
      <w:r w:rsidR="00874C3C" w:rsidRPr="00B34B00">
        <w:rPr>
          <w:lang w:val="uz-Cyrl-UZ"/>
        </w:rPr>
        <w:t xml:space="preserve"> </w:t>
      </w:r>
      <w:r>
        <w:rPr>
          <w:lang w:val="uz-Cyrl-UZ"/>
        </w:rPr>
        <w:t>qidiruvchi</w:t>
      </w:r>
      <w:r w:rsidR="00874C3C" w:rsidRPr="00B34B00">
        <w:rPr>
          <w:lang w:val="uz-Cyrl-UZ"/>
        </w:rPr>
        <w:t xml:space="preserve"> </w:t>
      </w:r>
      <w:r>
        <w:rPr>
          <w:lang w:val="uz-Cyrl-UZ"/>
        </w:rPr>
        <w:t>muvaffaqiyatlarini</w:t>
      </w:r>
      <w:r w:rsidR="00874C3C" w:rsidRPr="00B34B00">
        <w:rPr>
          <w:lang w:val="uz-Cyrl-UZ"/>
        </w:rPr>
        <w:t xml:space="preserve"> </w:t>
      </w:r>
      <w:r>
        <w:rPr>
          <w:lang w:val="uz-Cyrl-UZ"/>
        </w:rPr>
        <w:t>faqat</w:t>
      </w:r>
      <w:r w:rsidR="00874C3C" w:rsidRPr="00B34B00">
        <w:rPr>
          <w:lang w:val="uz-Cyrl-UZ"/>
        </w:rPr>
        <w:t xml:space="preserve"> </w:t>
      </w:r>
      <w:r>
        <w:rPr>
          <w:lang w:val="uz-Cyrl-UZ"/>
        </w:rPr>
        <w:t>yaqin</w:t>
      </w:r>
      <w:r w:rsidR="00874C3C" w:rsidRPr="00B34B00">
        <w:rPr>
          <w:lang w:val="uz-Cyrl-UZ"/>
        </w:rPr>
        <w:t xml:space="preserve"> </w:t>
      </w:r>
      <w:r>
        <w:rPr>
          <w:lang w:val="uz-Cyrl-UZ"/>
        </w:rPr>
        <w:t>do</w:t>
      </w:r>
      <w:r w:rsidR="003069BA">
        <w:rPr>
          <w:lang w:val="uz-Cyrl-UZ"/>
        </w:rPr>
        <w:t>’</w:t>
      </w:r>
      <w:r>
        <w:rPr>
          <w:lang w:val="uz-Cyrl-UZ"/>
        </w:rPr>
        <w:t>stlari</w:t>
      </w:r>
      <w:r w:rsidR="00874C3C" w:rsidRPr="00B34B00">
        <w:rPr>
          <w:lang w:val="uz-Cyrl-UZ"/>
        </w:rPr>
        <w:t>-</w:t>
      </w:r>
      <w:r>
        <w:rPr>
          <w:lang w:val="uz-Cyrl-UZ"/>
        </w:rPr>
        <w:t>kasbdoshlari</w:t>
      </w:r>
      <w:r w:rsidR="00874C3C" w:rsidRPr="00B34B00">
        <w:rPr>
          <w:lang w:val="uz-Cyrl-UZ"/>
        </w:rPr>
        <w:t xml:space="preserve"> </w:t>
      </w:r>
      <w:r>
        <w:rPr>
          <w:lang w:val="uz-Cyrl-UZ"/>
        </w:rPr>
        <w:t>bilan</w:t>
      </w:r>
      <w:r w:rsidR="00874C3C" w:rsidRPr="00B34B00">
        <w:rPr>
          <w:lang w:val="uz-Cyrl-UZ"/>
        </w:rPr>
        <w:t xml:space="preserve"> </w:t>
      </w:r>
      <w:r>
        <w:rPr>
          <w:lang w:val="uz-Cyrl-UZ"/>
        </w:rPr>
        <w:t>o</w:t>
      </w:r>
      <w:r w:rsidR="003069BA">
        <w:rPr>
          <w:lang w:val="uz-Cyrl-UZ"/>
        </w:rPr>
        <w:t>’</w:t>
      </w:r>
      <w:r>
        <w:rPr>
          <w:lang w:val="uz-Cyrl-UZ"/>
        </w:rPr>
        <w:t>rtoqlashadi</w:t>
      </w:r>
      <w:r w:rsidR="00874C3C" w:rsidRPr="00B34B00">
        <w:rPr>
          <w:lang w:val="uz-Cyrl-UZ"/>
        </w:rPr>
        <w:t>.</w:t>
      </w:r>
    </w:p>
    <w:p w:rsidR="00874C3C" w:rsidRPr="00B34B00" w:rsidRDefault="001C2ACA" w:rsidP="00DB002C">
      <w:pPr>
        <w:pStyle w:val="161"/>
        <w:rPr>
          <w:lang w:val="uz-Cyrl-UZ"/>
        </w:rPr>
      </w:pPr>
      <w:r w:rsidRPr="00A20179">
        <w:rPr>
          <w:rStyle w:val="160"/>
          <w:lang w:val="en-US"/>
        </w:rPr>
        <w:t>G</w:t>
      </w:r>
      <w:r w:rsidR="003069BA" w:rsidRPr="00A20179">
        <w:rPr>
          <w:rStyle w:val="160"/>
          <w:lang w:val="en-US"/>
        </w:rPr>
        <w:t>’</w:t>
      </w:r>
      <w:r w:rsidRPr="00A20179">
        <w:rPr>
          <w:rStyle w:val="160"/>
          <w:lang w:val="en-US"/>
        </w:rPr>
        <w:t>oyali</w:t>
      </w:r>
      <w:r w:rsidR="00874C3C" w:rsidRPr="00A20179">
        <w:rPr>
          <w:rStyle w:val="160"/>
          <w:lang w:val="en-US"/>
        </w:rPr>
        <w:t xml:space="preserve"> </w:t>
      </w:r>
      <w:r w:rsidRPr="00A20179">
        <w:rPr>
          <w:rStyle w:val="160"/>
          <w:lang w:val="en-US"/>
        </w:rPr>
        <w:t>xaker</w:t>
      </w:r>
      <w:r w:rsidR="00874C3C" w:rsidRPr="00B34B00">
        <w:rPr>
          <w:lang w:val="uz-Cyrl-UZ"/>
        </w:rPr>
        <w:t xml:space="preserve"> - </w:t>
      </w:r>
      <w:r>
        <w:rPr>
          <w:lang w:val="uz-Cyrl-UZ"/>
        </w:rPr>
        <w:t>bu</w:t>
      </w:r>
      <w:r w:rsidR="00874C3C" w:rsidRPr="00B34B00">
        <w:rPr>
          <w:lang w:val="uz-Cyrl-UZ"/>
        </w:rPr>
        <w:t xml:space="preserve"> </w:t>
      </w:r>
      <w:r w:rsidR="00E412CD">
        <w:rPr>
          <w:lang w:val="en-US"/>
        </w:rPr>
        <w:t>h</w:t>
      </w:r>
      <w:r>
        <w:rPr>
          <w:lang w:val="uz-Cyrl-UZ"/>
        </w:rPr>
        <w:t>am</w:t>
      </w:r>
      <w:r w:rsidR="00874C3C" w:rsidRPr="00B34B00">
        <w:rPr>
          <w:lang w:val="uz-Cyrl-UZ"/>
        </w:rPr>
        <w:t xml:space="preserve"> </w:t>
      </w:r>
      <w:r>
        <w:rPr>
          <w:lang w:val="uz-Cyrl-UZ"/>
        </w:rPr>
        <w:t>sarguzasht</w:t>
      </w:r>
      <w:r w:rsidR="00874C3C" w:rsidRPr="00B34B00">
        <w:rPr>
          <w:lang w:val="uz-Cyrl-UZ"/>
        </w:rPr>
        <w:t xml:space="preserve"> </w:t>
      </w:r>
      <w:r>
        <w:rPr>
          <w:lang w:val="uz-Cyrl-UZ"/>
        </w:rPr>
        <w:t>qiduruvchi</w:t>
      </w:r>
      <w:r w:rsidR="00874C3C">
        <w:rPr>
          <w:lang w:val="uz-Cyrl-UZ"/>
        </w:rPr>
        <w:t>,</w:t>
      </w:r>
      <w:r w:rsidR="00874C3C" w:rsidRPr="00B34B00">
        <w:rPr>
          <w:lang w:val="uz-Cyrl-UZ"/>
        </w:rPr>
        <w:t xml:space="preserve"> </w:t>
      </w:r>
      <w:r>
        <w:rPr>
          <w:lang w:val="uz-Cyrl-UZ"/>
        </w:rPr>
        <w:t>ammo</w:t>
      </w:r>
      <w:r w:rsidR="00874C3C" w:rsidRPr="00B34B00">
        <w:rPr>
          <w:lang w:val="uz-Cyrl-UZ"/>
        </w:rPr>
        <w:t xml:space="preserve"> </w:t>
      </w:r>
      <w:r w:rsidR="00925827">
        <w:rPr>
          <w:lang w:val="uz-Cyrl-UZ"/>
        </w:rPr>
        <w:t>mohir</w:t>
      </w:r>
      <w:r>
        <w:rPr>
          <w:lang w:val="uz-Cyrl-UZ"/>
        </w:rPr>
        <w:t>roq</w:t>
      </w:r>
      <w:r w:rsidR="00874C3C" w:rsidRPr="00B34B00">
        <w:rPr>
          <w:lang w:val="uz-Cyrl-UZ"/>
        </w:rPr>
        <w:t xml:space="preserve">. </w:t>
      </w:r>
      <w:r>
        <w:rPr>
          <w:lang w:val="uz-Cyrl-UZ"/>
        </w:rPr>
        <w:t>U</w:t>
      </w:r>
      <w:r w:rsidR="00874C3C" w:rsidRPr="00B34B00">
        <w:rPr>
          <w:lang w:val="uz-Cyrl-UZ"/>
        </w:rPr>
        <w:t xml:space="preserve"> </w:t>
      </w:r>
      <w:r>
        <w:rPr>
          <w:lang w:val="uz-Cyrl-UZ"/>
        </w:rPr>
        <w:t>o</w:t>
      </w:r>
      <w:r w:rsidR="003069BA">
        <w:rPr>
          <w:lang w:val="uz-Cyrl-UZ"/>
        </w:rPr>
        <w:t>’</w:t>
      </w:r>
      <w:r>
        <w:rPr>
          <w:lang w:val="uz-Cyrl-UZ"/>
        </w:rPr>
        <w:t>zining</w:t>
      </w:r>
      <w:r w:rsidR="00874C3C" w:rsidRPr="00B34B00">
        <w:rPr>
          <w:lang w:val="uz-Cyrl-UZ"/>
        </w:rPr>
        <w:t xml:space="preserve"> </w:t>
      </w:r>
      <w:r>
        <w:rPr>
          <w:lang w:val="uz-Cyrl-UZ"/>
        </w:rPr>
        <w:t>etiqodi</w:t>
      </w:r>
      <w:r w:rsidR="00874C3C" w:rsidRPr="00B34B00">
        <w:rPr>
          <w:lang w:val="uz-Cyrl-UZ"/>
        </w:rPr>
        <w:t xml:space="preserve"> </w:t>
      </w:r>
      <w:r>
        <w:rPr>
          <w:lang w:val="uz-Cyrl-UZ"/>
        </w:rPr>
        <w:t>asosida</w:t>
      </w:r>
      <w:r w:rsidR="00874C3C" w:rsidRPr="00B34B00">
        <w:rPr>
          <w:lang w:val="uz-Cyrl-UZ"/>
        </w:rPr>
        <w:t xml:space="preserve"> </w:t>
      </w:r>
      <w:r>
        <w:rPr>
          <w:lang w:val="uz-Cyrl-UZ"/>
        </w:rPr>
        <w:t>muayyan</w:t>
      </w:r>
      <w:r w:rsidR="00874C3C" w:rsidRPr="00B34B00">
        <w:rPr>
          <w:lang w:val="uz-Cyrl-UZ"/>
        </w:rPr>
        <w:t xml:space="preserve"> </w:t>
      </w:r>
      <w:r>
        <w:rPr>
          <w:lang w:val="uz-Cyrl-UZ"/>
        </w:rPr>
        <w:t>nishonlarni</w:t>
      </w:r>
      <w:r w:rsidR="00874C3C" w:rsidRPr="00B34B00">
        <w:rPr>
          <w:lang w:val="uz-Cyrl-UZ"/>
        </w:rPr>
        <w:t xml:space="preserve"> (</w:t>
      </w:r>
      <w:r>
        <w:rPr>
          <w:lang w:val="uz-Cyrl-UZ"/>
        </w:rPr>
        <w:t>xostlar</w:t>
      </w:r>
      <w:r w:rsidR="00874C3C" w:rsidRPr="00B34B00">
        <w:rPr>
          <w:lang w:val="uz-Cyrl-UZ"/>
        </w:rPr>
        <w:t xml:space="preserve"> </w:t>
      </w:r>
      <w:r>
        <w:rPr>
          <w:lang w:val="uz-Cyrl-UZ"/>
        </w:rPr>
        <w:t>va</w:t>
      </w:r>
      <w:r w:rsidR="00874C3C" w:rsidRPr="00B34B00">
        <w:rPr>
          <w:lang w:val="uz-Cyrl-UZ"/>
        </w:rPr>
        <w:t xml:space="preserve"> </w:t>
      </w:r>
      <w:r>
        <w:rPr>
          <w:lang w:val="uz-Cyrl-UZ"/>
        </w:rPr>
        <w:t>resurslarni</w:t>
      </w:r>
      <w:r w:rsidR="00874C3C" w:rsidRPr="00B34B00">
        <w:rPr>
          <w:lang w:val="uz-Cyrl-UZ"/>
        </w:rPr>
        <w:t xml:space="preserve">) </w:t>
      </w:r>
      <w:r>
        <w:rPr>
          <w:lang w:val="uz-Cyrl-UZ"/>
        </w:rPr>
        <w:t>tanlaydi</w:t>
      </w:r>
      <w:r w:rsidR="00874C3C" w:rsidRPr="00B34B00">
        <w:rPr>
          <w:lang w:val="uz-Cyrl-UZ"/>
        </w:rPr>
        <w:t xml:space="preserve">. </w:t>
      </w:r>
      <w:r>
        <w:rPr>
          <w:lang w:val="uz-Cyrl-UZ"/>
        </w:rPr>
        <w:t>Uning</w:t>
      </w:r>
      <w:r w:rsidR="00874C3C" w:rsidRPr="00B34B00">
        <w:rPr>
          <w:lang w:val="uz-Cyrl-UZ"/>
        </w:rPr>
        <w:t xml:space="preserve"> </w:t>
      </w:r>
      <w:r>
        <w:rPr>
          <w:lang w:val="uz-Cyrl-UZ"/>
        </w:rPr>
        <w:t>yaxshi</w:t>
      </w:r>
      <w:r w:rsidR="00874C3C" w:rsidRPr="00B34B00">
        <w:rPr>
          <w:lang w:val="uz-Cyrl-UZ"/>
        </w:rPr>
        <w:t xml:space="preserve"> </w:t>
      </w:r>
      <w:r>
        <w:rPr>
          <w:lang w:val="uz-Cyrl-UZ"/>
        </w:rPr>
        <w:t>ko</w:t>
      </w:r>
      <w:r w:rsidR="003069BA">
        <w:rPr>
          <w:lang w:val="uz-Cyrl-UZ"/>
        </w:rPr>
        <w:t>’</w:t>
      </w:r>
      <w:r>
        <w:rPr>
          <w:lang w:val="uz-Cyrl-UZ"/>
        </w:rPr>
        <w:t>rgan</w:t>
      </w:r>
      <w:r w:rsidR="00874C3C" w:rsidRPr="00B34B00">
        <w:rPr>
          <w:lang w:val="uz-Cyrl-UZ"/>
        </w:rPr>
        <w:t xml:space="preserve"> </w:t>
      </w:r>
      <w:r w:rsidR="00AE7898">
        <w:rPr>
          <w:lang w:val="uz-Cyrl-UZ"/>
        </w:rPr>
        <w:t>hujum</w:t>
      </w:r>
      <w:r w:rsidR="00874C3C" w:rsidRPr="00B34B00">
        <w:rPr>
          <w:lang w:val="uz-Cyrl-UZ"/>
        </w:rPr>
        <w:t xml:space="preserve"> </w:t>
      </w:r>
      <w:r>
        <w:rPr>
          <w:lang w:val="uz-Cyrl-UZ"/>
        </w:rPr>
        <w:t>turi</w:t>
      </w:r>
      <w:r w:rsidR="00874C3C" w:rsidRPr="00B34B00">
        <w:rPr>
          <w:lang w:val="uz-Cyrl-UZ"/>
        </w:rPr>
        <w:t xml:space="preserve"> </w:t>
      </w:r>
      <w:r w:rsidR="00874C3C" w:rsidRPr="00C01F51">
        <w:rPr>
          <w:lang w:val="uz-Cyrl-UZ"/>
        </w:rPr>
        <w:t>W</w:t>
      </w:r>
      <w:r w:rsidRPr="00C01F51">
        <w:rPr>
          <w:lang w:val="uz-Cyrl-UZ"/>
        </w:rPr>
        <w:t>eb</w:t>
      </w:r>
      <w:r w:rsidR="00874C3C" w:rsidRPr="00B34B00">
        <w:rPr>
          <w:lang w:val="uz-Cyrl-UZ"/>
        </w:rPr>
        <w:t>-</w:t>
      </w:r>
      <w:r>
        <w:rPr>
          <w:lang w:val="uz-Cyrl-UZ"/>
        </w:rPr>
        <w:t>serv</w:t>
      </w:r>
      <w:r w:rsidR="00151C37">
        <w:rPr>
          <w:lang w:val="uz-Cyrl-UZ"/>
        </w:rPr>
        <w:t>erning</w:t>
      </w:r>
      <w:r w:rsidR="00874C3C" w:rsidRPr="00B34B00">
        <w:rPr>
          <w:lang w:val="uz-Cyrl-UZ"/>
        </w:rPr>
        <w:t xml:space="preserve"> </w:t>
      </w:r>
      <w:r>
        <w:rPr>
          <w:lang w:val="uz-Cyrl-UZ"/>
        </w:rPr>
        <w:t>axborotini</w:t>
      </w:r>
      <w:r w:rsidR="00874C3C" w:rsidRPr="00B34B00">
        <w:rPr>
          <w:lang w:val="uz-Cyrl-UZ"/>
        </w:rPr>
        <w:t xml:space="preserve"> </w:t>
      </w:r>
      <w:r>
        <w:rPr>
          <w:lang w:val="uz-Cyrl-UZ"/>
        </w:rPr>
        <w:t>o</w:t>
      </w:r>
      <w:r w:rsidR="003069BA">
        <w:rPr>
          <w:lang w:val="uz-Cyrl-UZ"/>
        </w:rPr>
        <w:t>’</w:t>
      </w:r>
      <w:r>
        <w:rPr>
          <w:lang w:val="uz-Cyrl-UZ"/>
        </w:rPr>
        <w:t>zgartirishi</w:t>
      </w:r>
      <w:r w:rsidR="00874C3C" w:rsidRPr="00B34B00">
        <w:rPr>
          <w:lang w:val="uz-Cyrl-UZ"/>
        </w:rPr>
        <w:t xml:space="preserve"> </w:t>
      </w:r>
      <w:r>
        <w:rPr>
          <w:lang w:val="uz-Cyrl-UZ"/>
        </w:rPr>
        <w:t>yoki</w:t>
      </w:r>
      <w:r w:rsidR="00874C3C" w:rsidRPr="00B34B00">
        <w:rPr>
          <w:lang w:val="uz-Cyrl-UZ"/>
        </w:rPr>
        <w:t xml:space="preserve">, </w:t>
      </w:r>
      <w:r>
        <w:rPr>
          <w:lang w:val="uz-Cyrl-UZ"/>
        </w:rPr>
        <w:t>juda</w:t>
      </w:r>
      <w:r w:rsidR="00874C3C" w:rsidRPr="00B34B00">
        <w:rPr>
          <w:lang w:val="uz-Cyrl-UZ"/>
        </w:rPr>
        <w:t xml:space="preserve"> </w:t>
      </w:r>
      <w:r>
        <w:rPr>
          <w:lang w:val="uz-Cyrl-UZ"/>
        </w:rPr>
        <w:t>kam</w:t>
      </w:r>
      <w:r w:rsidR="00874C3C" w:rsidRPr="00B34B00">
        <w:rPr>
          <w:lang w:val="uz-Cyrl-UZ"/>
        </w:rPr>
        <w:t xml:space="preserve"> </w:t>
      </w:r>
      <w:r w:rsidR="00E412CD" w:rsidRPr="00A20179">
        <w:rPr>
          <w:lang w:val="uz-Cyrl-UZ"/>
        </w:rPr>
        <w:t>h</w:t>
      </w:r>
      <w:r>
        <w:rPr>
          <w:lang w:val="uz-Cyrl-UZ"/>
        </w:rPr>
        <w:t>ollarda</w:t>
      </w:r>
      <w:r w:rsidR="00874C3C">
        <w:rPr>
          <w:lang w:val="uz-Cyrl-UZ"/>
        </w:rPr>
        <w:t>,</w:t>
      </w:r>
      <w:r w:rsidR="00874C3C" w:rsidRPr="00B34B00">
        <w:rPr>
          <w:lang w:val="uz-Cyrl-UZ"/>
        </w:rPr>
        <w:t xml:space="preserve"> </w:t>
      </w:r>
      <w:r w:rsidR="00AE7898">
        <w:rPr>
          <w:lang w:val="uz-Cyrl-UZ"/>
        </w:rPr>
        <w:t>hujum</w:t>
      </w:r>
      <w:r w:rsidR="00874C3C" w:rsidRPr="00B34B00">
        <w:rPr>
          <w:lang w:val="uz-Cyrl-UZ"/>
        </w:rPr>
        <w:t xml:space="preserve"> </w:t>
      </w:r>
      <w:r>
        <w:rPr>
          <w:lang w:val="uz-Cyrl-UZ"/>
        </w:rPr>
        <w:t>qilinuvchi</w:t>
      </w:r>
      <w:r w:rsidR="00874C3C" w:rsidRPr="00B34B00">
        <w:rPr>
          <w:lang w:val="uz-Cyrl-UZ"/>
        </w:rPr>
        <w:t xml:space="preserve"> </w:t>
      </w:r>
      <w:r>
        <w:rPr>
          <w:lang w:val="uz-Cyrl-UZ"/>
        </w:rPr>
        <w:t>resurslar</w:t>
      </w:r>
      <w:r w:rsidR="00874C3C" w:rsidRPr="00B34B00">
        <w:rPr>
          <w:lang w:val="uz-Cyrl-UZ"/>
        </w:rPr>
        <w:t xml:space="preserve"> </w:t>
      </w:r>
      <w:r>
        <w:rPr>
          <w:lang w:val="uz-Cyrl-UZ"/>
        </w:rPr>
        <w:t>ishini</w:t>
      </w:r>
      <w:r w:rsidR="00874C3C" w:rsidRPr="00B34B00">
        <w:rPr>
          <w:lang w:val="uz-Cyrl-UZ"/>
        </w:rPr>
        <w:t xml:space="preserve"> </w:t>
      </w:r>
      <w:r>
        <w:rPr>
          <w:lang w:val="uz-Cyrl-UZ"/>
        </w:rPr>
        <w:t>blokirovka</w:t>
      </w:r>
      <w:r w:rsidR="00874C3C" w:rsidRPr="00B34B00">
        <w:rPr>
          <w:lang w:val="uz-Cyrl-UZ"/>
        </w:rPr>
        <w:t xml:space="preserve"> </w:t>
      </w:r>
      <w:r w:rsidR="00E412CD" w:rsidRPr="00A20179">
        <w:rPr>
          <w:lang w:val="uz-Cyrl-UZ"/>
        </w:rPr>
        <w:t>q</w:t>
      </w:r>
      <w:r>
        <w:rPr>
          <w:lang w:val="uz-Cyrl-UZ"/>
        </w:rPr>
        <w:t>ilish</w:t>
      </w:r>
      <w:r w:rsidR="00874C3C" w:rsidRPr="00B34B00">
        <w:rPr>
          <w:lang w:val="uz-Cyrl-UZ"/>
        </w:rPr>
        <w:t xml:space="preserve">. </w:t>
      </w:r>
      <w:r>
        <w:rPr>
          <w:lang w:val="uz-Cyrl-UZ"/>
        </w:rPr>
        <w:t>Sarguzasht</w:t>
      </w:r>
      <w:r w:rsidR="00874C3C" w:rsidRPr="00B34B00">
        <w:rPr>
          <w:lang w:val="uz-Cyrl-UZ"/>
        </w:rPr>
        <w:t xml:space="preserve"> </w:t>
      </w:r>
      <w:r>
        <w:rPr>
          <w:lang w:val="uz-Cyrl-UZ"/>
        </w:rPr>
        <w:t>qidiruvchilarga</w:t>
      </w:r>
      <w:r w:rsidR="00874C3C" w:rsidRPr="00B34B00">
        <w:rPr>
          <w:lang w:val="uz-Cyrl-UZ"/>
        </w:rPr>
        <w:t xml:space="preserve"> </w:t>
      </w:r>
      <w:r>
        <w:rPr>
          <w:lang w:val="uz-Cyrl-UZ"/>
        </w:rPr>
        <w:t>nisbatan</w:t>
      </w:r>
      <w:r w:rsidR="00874C3C" w:rsidRPr="00B34B00">
        <w:rPr>
          <w:lang w:val="uz-Cyrl-UZ"/>
        </w:rPr>
        <w:t xml:space="preserve"> </w:t>
      </w:r>
      <w:r>
        <w:rPr>
          <w:lang w:val="uz-Cyrl-UZ"/>
        </w:rPr>
        <w:t>g</w:t>
      </w:r>
      <w:r w:rsidR="003069BA">
        <w:rPr>
          <w:lang w:val="uz-Cyrl-UZ"/>
        </w:rPr>
        <w:t>’</w:t>
      </w:r>
      <w:r>
        <w:rPr>
          <w:lang w:val="uz-Cyrl-UZ"/>
        </w:rPr>
        <w:t>oyali</w:t>
      </w:r>
      <w:r w:rsidR="00874C3C" w:rsidRPr="00B34B00">
        <w:rPr>
          <w:lang w:val="uz-Cyrl-UZ"/>
        </w:rPr>
        <w:t xml:space="preserve"> </w:t>
      </w:r>
      <w:r>
        <w:rPr>
          <w:lang w:val="uz-Cyrl-UZ"/>
        </w:rPr>
        <w:t>xakerlar</w:t>
      </w:r>
      <w:r w:rsidR="00874C3C" w:rsidRPr="00B34B00">
        <w:rPr>
          <w:lang w:val="uz-Cyrl-UZ"/>
        </w:rPr>
        <w:t xml:space="preserve"> </w:t>
      </w:r>
      <w:r>
        <w:rPr>
          <w:lang w:val="uz-Cyrl-UZ"/>
        </w:rPr>
        <w:t>muvaffaqiyatlarini</w:t>
      </w:r>
      <w:r w:rsidR="00874C3C" w:rsidRPr="00B34B00">
        <w:rPr>
          <w:lang w:val="uz-Cyrl-UZ"/>
        </w:rPr>
        <w:t xml:space="preserve"> </w:t>
      </w:r>
      <w:r>
        <w:rPr>
          <w:lang w:val="uz-Cyrl-UZ"/>
        </w:rPr>
        <w:t>kengro</w:t>
      </w:r>
      <w:r w:rsidR="00E412CD" w:rsidRPr="00A20179">
        <w:rPr>
          <w:lang w:val="uz-Cyrl-UZ"/>
        </w:rPr>
        <w:t>q</w:t>
      </w:r>
      <w:r w:rsidR="00874C3C" w:rsidRPr="00B34B00">
        <w:rPr>
          <w:lang w:val="uz-Cyrl-UZ"/>
        </w:rPr>
        <w:t xml:space="preserve"> </w:t>
      </w:r>
      <w:r>
        <w:rPr>
          <w:lang w:val="uz-Cyrl-UZ"/>
        </w:rPr>
        <w:t>auditoriyada</w:t>
      </w:r>
      <w:r w:rsidR="00874C3C" w:rsidRPr="00B34B00">
        <w:rPr>
          <w:lang w:val="uz-Cyrl-UZ"/>
        </w:rPr>
        <w:t xml:space="preserve">, </w:t>
      </w:r>
      <w:r>
        <w:rPr>
          <w:lang w:val="uz-Cyrl-UZ"/>
        </w:rPr>
        <w:t>odatda</w:t>
      </w:r>
      <w:r w:rsidR="00874C3C" w:rsidRPr="00B34B00">
        <w:rPr>
          <w:lang w:val="uz-Cyrl-UZ"/>
        </w:rPr>
        <w:t xml:space="preserve"> </w:t>
      </w:r>
      <w:r>
        <w:rPr>
          <w:lang w:val="uz-Cyrl-UZ"/>
        </w:rPr>
        <w:t>axborotni</w:t>
      </w:r>
      <w:r w:rsidR="00874C3C" w:rsidRPr="00B34B00">
        <w:rPr>
          <w:lang w:val="uz-Cyrl-UZ"/>
        </w:rPr>
        <w:t xml:space="preserve"> </w:t>
      </w:r>
      <w:r>
        <w:rPr>
          <w:lang w:val="uz-Cyrl-UZ"/>
        </w:rPr>
        <w:t>xaker</w:t>
      </w:r>
      <w:r w:rsidR="00874C3C" w:rsidRPr="00B34B00">
        <w:rPr>
          <w:lang w:val="uz-Cyrl-UZ"/>
        </w:rPr>
        <w:t xml:space="preserve"> </w:t>
      </w:r>
      <w:r w:rsidR="00874C3C" w:rsidRPr="00C01F51">
        <w:rPr>
          <w:lang w:val="uz-Cyrl-UZ"/>
        </w:rPr>
        <w:t>W</w:t>
      </w:r>
      <w:r w:rsidRPr="00C01F51">
        <w:rPr>
          <w:lang w:val="uz-Cyrl-UZ"/>
        </w:rPr>
        <w:t>eb</w:t>
      </w:r>
      <w:r w:rsidR="00874C3C" w:rsidRPr="00C01F51">
        <w:rPr>
          <w:lang w:val="uz-Cyrl-UZ"/>
        </w:rPr>
        <w:t>-</w:t>
      </w:r>
      <w:r>
        <w:rPr>
          <w:lang w:val="uz-Cyrl-UZ"/>
        </w:rPr>
        <w:t>uzelda</w:t>
      </w:r>
      <w:r w:rsidR="00874C3C" w:rsidRPr="00B34B00">
        <w:rPr>
          <w:lang w:val="uz-Cyrl-UZ"/>
        </w:rPr>
        <w:t xml:space="preserve"> </w:t>
      </w:r>
      <w:r>
        <w:rPr>
          <w:lang w:val="uz-Cyrl-UZ"/>
        </w:rPr>
        <w:t>yoki</w:t>
      </w:r>
      <w:r w:rsidR="00874C3C" w:rsidRPr="00B34B00">
        <w:rPr>
          <w:lang w:val="uz-Cyrl-UZ"/>
        </w:rPr>
        <w:t xml:space="preserve"> </w:t>
      </w:r>
      <w:r w:rsidRPr="00C01F51">
        <w:rPr>
          <w:lang w:val="uz-Cyrl-UZ"/>
        </w:rPr>
        <w:t>Usenet</w:t>
      </w:r>
      <w:r w:rsidR="00874C3C" w:rsidRPr="00B34B00">
        <w:rPr>
          <w:lang w:val="uz-Cyrl-UZ"/>
        </w:rPr>
        <w:t xml:space="preserve"> </w:t>
      </w:r>
      <w:r>
        <w:rPr>
          <w:lang w:val="uz-Cyrl-UZ"/>
        </w:rPr>
        <w:t>anjumanida</w:t>
      </w:r>
      <w:r w:rsidR="00874C3C" w:rsidRPr="00B34B00">
        <w:rPr>
          <w:lang w:val="uz-Cyrl-UZ"/>
        </w:rPr>
        <w:t xml:space="preserve"> </w:t>
      </w:r>
      <w:r>
        <w:rPr>
          <w:lang w:val="uz-Cyrl-UZ"/>
        </w:rPr>
        <w:t>joylashtirilgan</w:t>
      </w:r>
      <w:r w:rsidR="00874C3C" w:rsidRPr="00B34B00">
        <w:rPr>
          <w:lang w:val="uz-Cyrl-UZ"/>
        </w:rPr>
        <w:t xml:space="preserve"> </w:t>
      </w:r>
      <w:r w:rsidR="00576726">
        <w:rPr>
          <w:lang w:val="uz-Cyrl-UZ"/>
        </w:rPr>
        <w:t>holda</w:t>
      </w:r>
      <w:r w:rsidR="00874C3C" w:rsidRPr="00B34B00">
        <w:rPr>
          <w:lang w:val="uz-Cyrl-UZ"/>
        </w:rPr>
        <w:t xml:space="preserve"> </w:t>
      </w:r>
      <w:r>
        <w:rPr>
          <w:lang w:val="uz-Cyrl-UZ"/>
        </w:rPr>
        <w:t>e</w:t>
      </w:r>
      <w:r w:rsidR="003069BA">
        <w:rPr>
          <w:lang w:val="uz-Cyrl-UZ"/>
        </w:rPr>
        <w:t>’</w:t>
      </w:r>
      <w:r>
        <w:rPr>
          <w:lang w:val="uz-Cyrl-UZ"/>
        </w:rPr>
        <w:t>lon</w:t>
      </w:r>
      <w:r w:rsidR="00874C3C" w:rsidRPr="00B34B00">
        <w:rPr>
          <w:lang w:val="uz-Cyrl-UZ"/>
        </w:rPr>
        <w:t xml:space="preserve"> </w:t>
      </w:r>
      <w:r>
        <w:rPr>
          <w:lang w:val="uz-Cyrl-UZ"/>
        </w:rPr>
        <w:t>qiladilar</w:t>
      </w:r>
      <w:r w:rsidR="00874C3C" w:rsidRPr="00B34B00">
        <w:rPr>
          <w:lang w:val="uz-Cyrl-UZ"/>
        </w:rPr>
        <w:t>.</w:t>
      </w:r>
    </w:p>
    <w:p w:rsidR="00874C3C" w:rsidRPr="00B34B00" w:rsidRDefault="001C2ACA" w:rsidP="00DB002C">
      <w:pPr>
        <w:pStyle w:val="161"/>
        <w:rPr>
          <w:lang w:val="uz-Cyrl-UZ"/>
        </w:rPr>
      </w:pPr>
      <w:r w:rsidRPr="00A20179">
        <w:rPr>
          <w:rStyle w:val="160"/>
          <w:lang w:val="en-US"/>
        </w:rPr>
        <w:t>Xaker</w:t>
      </w:r>
      <w:r w:rsidR="00874C3C" w:rsidRPr="00A20179">
        <w:rPr>
          <w:rStyle w:val="160"/>
          <w:lang w:val="en-US"/>
        </w:rPr>
        <w:t>-</w:t>
      </w:r>
      <w:r w:rsidRPr="00A20179">
        <w:rPr>
          <w:rStyle w:val="160"/>
          <w:lang w:val="en-US"/>
        </w:rPr>
        <w:t>profes</w:t>
      </w:r>
      <w:r w:rsidR="00925827" w:rsidRPr="00A20179">
        <w:rPr>
          <w:rStyle w:val="160"/>
          <w:lang w:val="en-US"/>
        </w:rPr>
        <w:t>s</w:t>
      </w:r>
      <w:r w:rsidRPr="00A20179">
        <w:rPr>
          <w:rStyle w:val="160"/>
          <w:lang w:val="en-US"/>
        </w:rPr>
        <w:t>ional</w:t>
      </w:r>
      <w:r w:rsidR="00874C3C" w:rsidRPr="00B34B00">
        <w:rPr>
          <w:lang w:val="uz-Cyrl-UZ"/>
        </w:rPr>
        <w:t xml:space="preserve"> </w:t>
      </w:r>
      <w:r>
        <w:rPr>
          <w:lang w:val="uz-Cyrl-UZ"/>
        </w:rPr>
        <w:t>harakatlarning</w:t>
      </w:r>
      <w:r w:rsidR="00874C3C" w:rsidRPr="00B34B00">
        <w:rPr>
          <w:lang w:val="uz-Cyrl-UZ"/>
        </w:rPr>
        <w:t xml:space="preserve"> </w:t>
      </w:r>
      <w:r>
        <w:rPr>
          <w:lang w:val="uz-Cyrl-UZ"/>
        </w:rPr>
        <w:t>aniq</w:t>
      </w:r>
      <w:r w:rsidR="00874C3C" w:rsidRPr="00B34B00">
        <w:rPr>
          <w:lang w:val="uz-Cyrl-UZ"/>
        </w:rPr>
        <w:t xml:space="preserve"> </w:t>
      </w:r>
      <w:r>
        <w:rPr>
          <w:lang w:val="uz-Cyrl-UZ"/>
        </w:rPr>
        <w:t>rejasiga</w:t>
      </w:r>
      <w:r w:rsidR="00874C3C" w:rsidRPr="00B34B00">
        <w:rPr>
          <w:lang w:val="uz-Cyrl-UZ"/>
        </w:rPr>
        <w:t xml:space="preserve"> </w:t>
      </w:r>
      <w:r>
        <w:rPr>
          <w:lang w:val="uz-Cyrl-UZ"/>
        </w:rPr>
        <w:t>ega</w:t>
      </w:r>
      <w:r w:rsidR="00874C3C" w:rsidRPr="00B34B00">
        <w:rPr>
          <w:lang w:val="uz-Cyrl-UZ"/>
        </w:rPr>
        <w:t xml:space="preserve"> </w:t>
      </w:r>
      <w:r>
        <w:rPr>
          <w:lang w:val="uz-Cyrl-UZ"/>
        </w:rPr>
        <w:t>va</w:t>
      </w:r>
      <w:r w:rsidR="00874C3C" w:rsidRPr="00B34B00">
        <w:rPr>
          <w:lang w:val="uz-Cyrl-UZ"/>
        </w:rPr>
        <w:t xml:space="preserve"> </w:t>
      </w:r>
      <w:r>
        <w:rPr>
          <w:lang w:val="uz-Cyrl-UZ"/>
        </w:rPr>
        <w:t>ma</w:t>
      </w:r>
      <w:r w:rsidR="003069BA">
        <w:rPr>
          <w:lang w:val="uz-Cyrl-UZ"/>
        </w:rPr>
        <w:t>’</w:t>
      </w:r>
      <w:r>
        <w:rPr>
          <w:lang w:val="uz-Cyrl-UZ"/>
        </w:rPr>
        <w:t>lum</w:t>
      </w:r>
      <w:r w:rsidR="00874C3C" w:rsidRPr="00B34B00">
        <w:rPr>
          <w:lang w:val="uz-Cyrl-UZ"/>
        </w:rPr>
        <w:t xml:space="preserve"> </w:t>
      </w:r>
      <w:r>
        <w:rPr>
          <w:lang w:val="uz-Cyrl-UZ"/>
        </w:rPr>
        <w:t>resurslarni</w:t>
      </w:r>
      <w:r w:rsidR="00874C3C" w:rsidRPr="00B34B00">
        <w:rPr>
          <w:lang w:val="uz-Cyrl-UZ"/>
        </w:rPr>
        <w:t xml:space="preserve"> </w:t>
      </w:r>
      <w:r>
        <w:rPr>
          <w:lang w:val="uz-Cyrl-UZ"/>
        </w:rPr>
        <w:t>mo</w:t>
      </w:r>
      <w:r w:rsidR="003069BA">
        <w:rPr>
          <w:lang w:val="uz-Cyrl-UZ"/>
        </w:rPr>
        <w:t>’</w:t>
      </w:r>
      <w:r>
        <w:rPr>
          <w:lang w:val="uz-Cyrl-UZ"/>
        </w:rPr>
        <w:t>ljallaydi</w:t>
      </w:r>
      <w:r w:rsidR="00874C3C" w:rsidRPr="00B34B00">
        <w:rPr>
          <w:lang w:val="uz-Cyrl-UZ"/>
        </w:rPr>
        <w:t xml:space="preserve">. </w:t>
      </w:r>
      <w:r>
        <w:rPr>
          <w:lang w:val="uz-Cyrl-UZ"/>
        </w:rPr>
        <w:t>Uning</w:t>
      </w:r>
      <w:r w:rsidR="00874C3C" w:rsidRPr="00B34B00">
        <w:rPr>
          <w:lang w:val="uz-Cyrl-UZ"/>
        </w:rPr>
        <w:t xml:space="preserve"> </w:t>
      </w:r>
      <w:r w:rsidR="00AE7898">
        <w:rPr>
          <w:lang w:val="uz-Cyrl-UZ"/>
        </w:rPr>
        <w:t>hujum</w:t>
      </w:r>
      <w:r>
        <w:rPr>
          <w:lang w:val="uz-Cyrl-UZ"/>
        </w:rPr>
        <w:t>lari</w:t>
      </w:r>
      <w:r w:rsidR="00874C3C" w:rsidRPr="00B34B00">
        <w:rPr>
          <w:lang w:val="uz-Cyrl-UZ"/>
        </w:rPr>
        <w:t xml:space="preserve"> </w:t>
      </w:r>
      <w:r>
        <w:rPr>
          <w:lang w:val="uz-Cyrl-UZ"/>
        </w:rPr>
        <w:t>yaxshi</w:t>
      </w:r>
      <w:r w:rsidR="00874C3C" w:rsidRPr="00B34B00">
        <w:rPr>
          <w:lang w:val="uz-Cyrl-UZ"/>
        </w:rPr>
        <w:t xml:space="preserve"> </w:t>
      </w:r>
      <w:r>
        <w:rPr>
          <w:lang w:val="uz-Cyrl-UZ"/>
        </w:rPr>
        <w:t>o</w:t>
      </w:r>
      <w:r w:rsidR="003069BA">
        <w:rPr>
          <w:lang w:val="uz-Cyrl-UZ"/>
        </w:rPr>
        <w:t>’</w:t>
      </w:r>
      <w:r>
        <w:rPr>
          <w:lang w:val="uz-Cyrl-UZ"/>
        </w:rPr>
        <w:t>ylangan</w:t>
      </w:r>
      <w:r w:rsidR="00874C3C" w:rsidRPr="00B34B00">
        <w:rPr>
          <w:lang w:val="uz-Cyrl-UZ"/>
        </w:rPr>
        <w:t xml:space="preserve"> </w:t>
      </w:r>
      <w:r>
        <w:rPr>
          <w:lang w:val="uz-Cyrl-UZ"/>
        </w:rPr>
        <w:t>va</w:t>
      </w:r>
      <w:r w:rsidR="00874C3C" w:rsidRPr="00B34B00">
        <w:rPr>
          <w:lang w:val="uz-Cyrl-UZ"/>
        </w:rPr>
        <w:t xml:space="preserve"> </w:t>
      </w:r>
      <w:r>
        <w:rPr>
          <w:lang w:val="uz-Cyrl-UZ"/>
        </w:rPr>
        <w:t>odatda</w:t>
      </w:r>
      <w:r w:rsidR="00874C3C" w:rsidRPr="00B34B00">
        <w:rPr>
          <w:lang w:val="uz-Cyrl-UZ"/>
        </w:rPr>
        <w:t xml:space="preserve"> </w:t>
      </w:r>
      <w:r>
        <w:rPr>
          <w:lang w:val="uz-Cyrl-UZ"/>
        </w:rPr>
        <w:t>bir</w:t>
      </w:r>
      <w:r w:rsidR="00874C3C">
        <w:rPr>
          <w:lang w:val="uz-Cyrl-UZ"/>
        </w:rPr>
        <w:t xml:space="preserve"> </w:t>
      </w:r>
      <w:r>
        <w:rPr>
          <w:lang w:val="uz-Cyrl-UZ"/>
        </w:rPr>
        <w:t>necha</w:t>
      </w:r>
      <w:r w:rsidR="00874C3C" w:rsidRPr="00B34B00">
        <w:rPr>
          <w:lang w:val="uz-Cyrl-UZ"/>
        </w:rPr>
        <w:t xml:space="preserve"> </w:t>
      </w:r>
      <w:r>
        <w:rPr>
          <w:lang w:val="uz-Cyrl-UZ"/>
        </w:rPr>
        <w:t>bosqichda</w:t>
      </w:r>
      <w:r w:rsidR="00874C3C" w:rsidRPr="00B34B00">
        <w:rPr>
          <w:lang w:val="uz-Cyrl-UZ"/>
        </w:rPr>
        <w:t xml:space="preserve"> </w:t>
      </w:r>
      <w:r>
        <w:rPr>
          <w:lang w:val="uz-Cyrl-UZ"/>
        </w:rPr>
        <w:t>amalga</w:t>
      </w:r>
      <w:r w:rsidR="00874C3C" w:rsidRPr="00B34B00">
        <w:rPr>
          <w:lang w:val="uz-Cyrl-UZ"/>
        </w:rPr>
        <w:t xml:space="preserve"> </w:t>
      </w:r>
      <w:r>
        <w:rPr>
          <w:lang w:val="uz-Cyrl-UZ"/>
        </w:rPr>
        <w:t>oshiriladi</w:t>
      </w:r>
      <w:r w:rsidR="00874C3C" w:rsidRPr="00B34B00">
        <w:rPr>
          <w:lang w:val="uz-Cyrl-UZ"/>
        </w:rPr>
        <w:t xml:space="preserve">. </w:t>
      </w:r>
      <w:r>
        <w:rPr>
          <w:lang w:val="uz-Cyrl-UZ"/>
        </w:rPr>
        <w:t>Avval</w:t>
      </w:r>
      <w:r w:rsidR="00874C3C" w:rsidRPr="00B34B00">
        <w:rPr>
          <w:lang w:val="uz-Cyrl-UZ"/>
        </w:rPr>
        <w:t xml:space="preserve"> </w:t>
      </w:r>
      <w:r>
        <w:rPr>
          <w:lang w:val="uz-Cyrl-UZ"/>
        </w:rPr>
        <w:t>u</w:t>
      </w:r>
      <w:r w:rsidR="00874C3C" w:rsidRPr="00B34B00">
        <w:rPr>
          <w:lang w:val="uz-Cyrl-UZ"/>
        </w:rPr>
        <w:t xml:space="preserve"> </w:t>
      </w:r>
      <w:r>
        <w:rPr>
          <w:lang w:val="uz-Cyrl-UZ"/>
        </w:rPr>
        <w:t>dastlabki</w:t>
      </w:r>
      <w:r w:rsidR="00874C3C" w:rsidRPr="00B34B00">
        <w:rPr>
          <w:lang w:val="uz-Cyrl-UZ"/>
        </w:rPr>
        <w:t xml:space="preserve"> </w:t>
      </w:r>
      <w:r>
        <w:rPr>
          <w:lang w:val="uz-Cyrl-UZ"/>
        </w:rPr>
        <w:t>axborotni</w:t>
      </w:r>
      <w:r w:rsidR="00874C3C" w:rsidRPr="00B34B00">
        <w:rPr>
          <w:lang w:val="uz-Cyrl-UZ"/>
        </w:rPr>
        <w:t xml:space="preserve"> </w:t>
      </w:r>
      <w:r>
        <w:rPr>
          <w:lang w:val="uz-Cyrl-UZ"/>
        </w:rPr>
        <w:t>yig</w:t>
      </w:r>
      <w:r w:rsidR="003069BA">
        <w:rPr>
          <w:lang w:val="uz-Cyrl-UZ"/>
        </w:rPr>
        <w:t>’</w:t>
      </w:r>
      <w:r>
        <w:rPr>
          <w:lang w:val="uz-Cyrl-UZ"/>
        </w:rPr>
        <w:t>adi</w:t>
      </w:r>
      <w:r w:rsidR="00874C3C" w:rsidRPr="00B34B00">
        <w:rPr>
          <w:lang w:val="uz-Cyrl-UZ"/>
        </w:rPr>
        <w:t xml:space="preserve"> (</w:t>
      </w:r>
      <w:r>
        <w:rPr>
          <w:lang w:val="uz-Cyrl-UZ"/>
        </w:rPr>
        <w:t>operatsion</w:t>
      </w:r>
      <w:r w:rsidR="00874C3C" w:rsidRPr="00B34B00">
        <w:rPr>
          <w:lang w:val="uz-Cyrl-UZ"/>
        </w:rPr>
        <w:t xml:space="preserve"> </w:t>
      </w:r>
      <w:r>
        <w:rPr>
          <w:lang w:val="uz-Cyrl-UZ"/>
        </w:rPr>
        <w:t>tizim</w:t>
      </w:r>
      <w:r w:rsidR="00874C3C" w:rsidRPr="00B34B00">
        <w:rPr>
          <w:lang w:val="uz-Cyrl-UZ"/>
        </w:rPr>
        <w:t xml:space="preserve"> </w:t>
      </w:r>
      <w:r>
        <w:rPr>
          <w:lang w:val="uz-Cyrl-UZ"/>
        </w:rPr>
        <w:t>turi</w:t>
      </w:r>
      <w:r w:rsidR="00874C3C" w:rsidRPr="00B34B00">
        <w:rPr>
          <w:lang w:val="uz-Cyrl-UZ"/>
        </w:rPr>
        <w:t xml:space="preserve">, </w:t>
      </w:r>
      <w:r>
        <w:rPr>
          <w:lang w:val="uz-Cyrl-UZ"/>
        </w:rPr>
        <w:t>ta</w:t>
      </w:r>
      <w:r w:rsidR="00A8718E">
        <w:rPr>
          <w:lang w:val="en-US"/>
        </w:rPr>
        <w:t>q</w:t>
      </w:r>
      <w:r>
        <w:rPr>
          <w:lang w:val="uz-Cyrl-UZ"/>
        </w:rPr>
        <w:t>dim</w:t>
      </w:r>
      <w:r w:rsidR="00874C3C" w:rsidRPr="00B34B00">
        <w:rPr>
          <w:lang w:val="uz-Cyrl-UZ"/>
        </w:rPr>
        <w:t xml:space="preserve"> </w:t>
      </w:r>
      <w:r>
        <w:rPr>
          <w:lang w:val="uz-Cyrl-UZ"/>
        </w:rPr>
        <w:t>etiladigan</w:t>
      </w:r>
      <w:r w:rsidR="00874C3C" w:rsidRPr="00B34B00">
        <w:rPr>
          <w:lang w:val="uz-Cyrl-UZ"/>
        </w:rPr>
        <w:t xml:space="preserve"> </w:t>
      </w:r>
      <w:r>
        <w:rPr>
          <w:lang w:val="uz-Cyrl-UZ"/>
        </w:rPr>
        <w:t>servislar</w:t>
      </w:r>
      <w:r w:rsidR="00874C3C" w:rsidRPr="00B34B00">
        <w:rPr>
          <w:lang w:val="uz-Cyrl-UZ"/>
        </w:rPr>
        <w:t xml:space="preserve"> </w:t>
      </w:r>
      <w:r>
        <w:rPr>
          <w:lang w:val="uz-Cyrl-UZ"/>
        </w:rPr>
        <w:t>va</w:t>
      </w:r>
      <w:r w:rsidR="00874C3C" w:rsidRPr="00B34B00">
        <w:rPr>
          <w:lang w:val="uz-Cyrl-UZ"/>
        </w:rPr>
        <w:t xml:space="preserve"> </w:t>
      </w:r>
      <w:r>
        <w:rPr>
          <w:lang w:val="uz-Cyrl-UZ"/>
        </w:rPr>
        <w:t>qo</w:t>
      </w:r>
      <w:r w:rsidR="003069BA">
        <w:rPr>
          <w:lang w:val="uz-Cyrl-UZ"/>
        </w:rPr>
        <w:t>’</w:t>
      </w:r>
      <w:r>
        <w:rPr>
          <w:lang w:val="uz-Cyrl-UZ"/>
        </w:rPr>
        <w:t>llaniladigan</w:t>
      </w:r>
      <w:r w:rsidR="00874C3C" w:rsidRPr="00B34B00">
        <w:rPr>
          <w:lang w:val="uz-Cyrl-UZ"/>
        </w:rPr>
        <w:t xml:space="preserve"> </w:t>
      </w:r>
      <w:r>
        <w:rPr>
          <w:lang w:val="uz-Cyrl-UZ"/>
        </w:rPr>
        <w:t>himoya</w:t>
      </w:r>
      <w:r w:rsidR="00874C3C" w:rsidRPr="00B34B00">
        <w:rPr>
          <w:lang w:val="uz-Cyrl-UZ"/>
        </w:rPr>
        <w:t xml:space="preserve"> </w:t>
      </w:r>
      <w:r>
        <w:rPr>
          <w:lang w:val="uz-Cyrl-UZ"/>
        </w:rPr>
        <w:t>choralari</w:t>
      </w:r>
      <w:r w:rsidR="00874C3C" w:rsidRPr="00B34B00">
        <w:rPr>
          <w:lang w:val="uz-Cyrl-UZ"/>
        </w:rPr>
        <w:t xml:space="preserve">). </w:t>
      </w:r>
      <w:r>
        <w:rPr>
          <w:lang w:val="uz-Cyrl-UZ"/>
        </w:rPr>
        <w:t>So</w:t>
      </w:r>
      <w:r w:rsidR="003069BA">
        <w:rPr>
          <w:lang w:val="uz-Cyrl-UZ"/>
        </w:rPr>
        <w:t>’</w:t>
      </w:r>
      <w:r>
        <w:rPr>
          <w:lang w:val="uz-Cyrl-UZ"/>
        </w:rPr>
        <w:t>ngra</w:t>
      </w:r>
      <w:r w:rsidR="00874C3C" w:rsidRPr="00B34B00">
        <w:rPr>
          <w:lang w:val="uz-Cyrl-UZ"/>
        </w:rPr>
        <w:t xml:space="preserve"> </w:t>
      </w:r>
      <w:r>
        <w:rPr>
          <w:lang w:val="uz-Cyrl-UZ"/>
        </w:rPr>
        <w:t>u</w:t>
      </w:r>
      <w:r w:rsidR="00874C3C" w:rsidRPr="00B34B00">
        <w:rPr>
          <w:lang w:val="uz-Cyrl-UZ"/>
        </w:rPr>
        <w:t xml:space="preserve"> </w:t>
      </w:r>
      <w:r>
        <w:rPr>
          <w:lang w:val="uz-Cyrl-UZ"/>
        </w:rPr>
        <w:t>yig</w:t>
      </w:r>
      <w:r w:rsidR="003069BA">
        <w:rPr>
          <w:lang w:val="uz-Cyrl-UZ"/>
        </w:rPr>
        <w:t>’</w:t>
      </w:r>
      <w:r>
        <w:rPr>
          <w:lang w:val="uz-Cyrl-UZ"/>
        </w:rPr>
        <w:t>ilgan</w:t>
      </w:r>
      <w:r w:rsidR="00874C3C" w:rsidRPr="00B34B00">
        <w:rPr>
          <w:lang w:val="uz-Cyrl-UZ"/>
        </w:rPr>
        <w:t xml:space="preserve"> </w:t>
      </w:r>
      <w:r>
        <w:rPr>
          <w:lang w:val="uz-Cyrl-UZ"/>
        </w:rPr>
        <w:t>ma</w:t>
      </w:r>
      <w:r w:rsidR="003069BA">
        <w:rPr>
          <w:lang w:val="uz-Cyrl-UZ"/>
        </w:rPr>
        <w:t>’</w:t>
      </w:r>
      <w:r>
        <w:rPr>
          <w:lang w:val="uz-Cyrl-UZ"/>
        </w:rPr>
        <w:t>lumotlarni</w:t>
      </w:r>
      <w:r w:rsidR="00874C3C" w:rsidRPr="00B34B00">
        <w:rPr>
          <w:lang w:val="uz-Cyrl-UZ"/>
        </w:rPr>
        <w:t xml:space="preserve"> </w:t>
      </w:r>
      <w:r>
        <w:rPr>
          <w:lang w:val="uz-Cyrl-UZ"/>
        </w:rPr>
        <w:t>hisobga</w:t>
      </w:r>
      <w:r w:rsidR="00874C3C" w:rsidRPr="00B34B00">
        <w:rPr>
          <w:lang w:val="uz-Cyrl-UZ"/>
        </w:rPr>
        <w:t xml:space="preserve"> </w:t>
      </w:r>
      <w:r>
        <w:rPr>
          <w:lang w:val="uz-Cyrl-UZ"/>
        </w:rPr>
        <w:t>olgan</w:t>
      </w:r>
      <w:r w:rsidR="00874C3C" w:rsidRPr="00B34B00">
        <w:rPr>
          <w:lang w:val="uz-Cyrl-UZ"/>
        </w:rPr>
        <w:t xml:space="preserve"> </w:t>
      </w:r>
      <w:r>
        <w:rPr>
          <w:lang w:val="uz-Cyrl-UZ"/>
        </w:rPr>
        <w:t>holda</w:t>
      </w:r>
      <w:r w:rsidR="00874C3C" w:rsidRPr="00B34B00">
        <w:rPr>
          <w:lang w:val="uz-Cyrl-UZ"/>
        </w:rPr>
        <w:t xml:space="preserve"> </w:t>
      </w:r>
      <w:r>
        <w:rPr>
          <w:lang w:val="uz-Cyrl-UZ"/>
        </w:rPr>
        <w:t>hujum</w:t>
      </w:r>
      <w:r w:rsidR="00874C3C" w:rsidRPr="00B34B00">
        <w:rPr>
          <w:lang w:val="uz-Cyrl-UZ"/>
        </w:rPr>
        <w:t xml:space="preserve"> </w:t>
      </w:r>
      <w:r>
        <w:rPr>
          <w:lang w:val="uz-Cyrl-UZ"/>
        </w:rPr>
        <w:t>rejasini</w:t>
      </w:r>
      <w:r w:rsidR="00874C3C" w:rsidRPr="00B34B00">
        <w:rPr>
          <w:lang w:val="uz-Cyrl-UZ"/>
        </w:rPr>
        <w:t xml:space="preserve"> </w:t>
      </w:r>
      <w:r>
        <w:rPr>
          <w:lang w:val="uz-Cyrl-UZ"/>
        </w:rPr>
        <w:t>tuzadi</w:t>
      </w:r>
      <w:r w:rsidR="00874C3C" w:rsidRPr="00B34B00">
        <w:rPr>
          <w:lang w:val="uz-Cyrl-UZ"/>
        </w:rPr>
        <w:t xml:space="preserve"> </w:t>
      </w:r>
      <w:r>
        <w:rPr>
          <w:lang w:val="uz-Cyrl-UZ"/>
        </w:rPr>
        <w:t>va</w:t>
      </w:r>
      <w:r w:rsidR="00874C3C" w:rsidRPr="00B34B00">
        <w:rPr>
          <w:lang w:val="uz-Cyrl-UZ"/>
        </w:rPr>
        <w:t xml:space="preserve"> </w:t>
      </w:r>
      <w:r>
        <w:rPr>
          <w:lang w:val="uz-Cyrl-UZ"/>
        </w:rPr>
        <w:t>mos</w:t>
      </w:r>
      <w:r w:rsidR="00874C3C" w:rsidRPr="00B34B00">
        <w:rPr>
          <w:lang w:val="uz-Cyrl-UZ"/>
        </w:rPr>
        <w:t xml:space="preserve"> </w:t>
      </w:r>
      <w:r>
        <w:rPr>
          <w:lang w:val="uz-Cyrl-UZ"/>
        </w:rPr>
        <w:t>instrumentlarni</w:t>
      </w:r>
      <w:r w:rsidR="00874C3C" w:rsidRPr="00B34B00">
        <w:rPr>
          <w:lang w:val="uz-Cyrl-UZ"/>
        </w:rPr>
        <w:t xml:space="preserve"> </w:t>
      </w:r>
      <w:r>
        <w:rPr>
          <w:lang w:val="uz-Cyrl-UZ"/>
        </w:rPr>
        <w:t>tanlaydi</w:t>
      </w:r>
      <w:r w:rsidR="00874C3C" w:rsidRPr="00B34B00">
        <w:rPr>
          <w:lang w:val="uz-Cyrl-UZ"/>
        </w:rPr>
        <w:t xml:space="preserve"> (</w:t>
      </w:r>
      <w:r>
        <w:rPr>
          <w:lang w:val="uz-Cyrl-UZ"/>
        </w:rPr>
        <w:t>yoki</w:t>
      </w:r>
      <w:r w:rsidR="00874C3C" w:rsidRPr="00B34B00">
        <w:rPr>
          <w:lang w:val="uz-Cyrl-UZ"/>
        </w:rPr>
        <w:t xml:space="preserve"> </w:t>
      </w:r>
      <w:r>
        <w:rPr>
          <w:lang w:val="uz-Cyrl-UZ"/>
        </w:rPr>
        <w:t>hatto</w:t>
      </w:r>
      <w:r w:rsidR="00874C3C" w:rsidRPr="00B34B00">
        <w:rPr>
          <w:lang w:val="uz-Cyrl-UZ"/>
        </w:rPr>
        <w:t xml:space="preserve"> </w:t>
      </w:r>
      <w:r>
        <w:rPr>
          <w:lang w:val="uz-Cyrl-UZ"/>
        </w:rPr>
        <w:t>ishlab</w:t>
      </w:r>
      <w:r w:rsidR="00874C3C" w:rsidRPr="00B34B00">
        <w:rPr>
          <w:lang w:val="uz-Cyrl-UZ"/>
        </w:rPr>
        <w:t xml:space="preserve"> </w:t>
      </w:r>
      <w:r>
        <w:rPr>
          <w:lang w:val="uz-Cyrl-UZ"/>
        </w:rPr>
        <w:t>chiqadi</w:t>
      </w:r>
      <w:r w:rsidR="00874C3C" w:rsidRPr="00B34B00">
        <w:rPr>
          <w:lang w:val="uz-Cyrl-UZ"/>
        </w:rPr>
        <w:t xml:space="preserve">). </w:t>
      </w:r>
      <w:r>
        <w:rPr>
          <w:lang w:val="uz-Cyrl-UZ"/>
        </w:rPr>
        <w:t>Keyin</w:t>
      </w:r>
      <w:r w:rsidR="00874C3C">
        <w:rPr>
          <w:lang w:val="uz-Cyrl-UZ"/>
        </w:rPr>
        <w:t>,</w:t>
      </w:r>
      <w:r w:rsidR="00874C3C" w:rsidRPr="00B34B00">
        <w:rPr>
          <w:lang w:val="uz-Cyrl-UZ"/>
        </w:rPr>
        <w:t xml:space="preserve"> </w:t>
      </w:r>
      <w:r>
        <w:rPr>
          <w:lang w:val="uz-Cyrl-UZ"/>
        </w:rPr>
        <w:t>hujumni</w:t>
      </w:r>
      <w:r w:rsidR="00874C3C" w:rsidRPr="00B34B00">
        <w:rPr>
          <w:lang w:val="uz-Cyrl-UZ"/>
        </w:rPr>
        <w:t xml:space="preserve"> </w:t>
      </w:r>
      <w:r>
        <w:rPr>
          <w:lang w:val="uz-Cyrl-UZ"/>
        </w:rPr>
        <w:t>amalga</w:t>
      </w:r>
      <w:r w:rsidR="00874C3C" w:rsidRPr="00B34B00">
        <w:rPr>
          <w:lang w:val="uz-Cyrl-UZ"/>
        </w:rPr>
        <w:t xml:space="preserve"> </w:t>
      </w:r>
      <w:r>
        <w:rPr>
          <w:lang w:val="uz-Cyrl-UZ"/>
        </w:rPr>
        <w:t>oshirib</w:t>
      </w:r>
      <w:r w:rsidR="00874C3C">
        <w:rPr>
          <w:lang w:val="uz-Cyrl-UZ"/>
        </w:rPr>
        <w:t>,</w:t>
      </w:r>
      <w:r w:rsidR="00874C3C" w:rsidRPr="00B34B00">
        <w:rPr>
          <w:lang w:val="uz-Cyrl-UZ"/>
        </w:rPr>
        <w:t xml:space="preserve"> </w:t>
      </w:r>
      <w:r>
        <w:rPr>
          <w:lang w:val="uz-Cyrl-UZ"/>
        </w:rPr>
        <w:t>maxfiy</w:t>
      </w:r>
      <w:r w:rsidR="00874C3C" w:rsidRPr="00B34B00">
        <w:rPr>
          <w:lang w:val="uz-Cyrl-UZ"/>
        </w:rPr>
        <w:t xml:space="preserve"> </w:t>
      </w:r>
      <w:r>
        <w:rPr>
          <w:lang w:val="uz-Cyrl-UZ"/>
        </w:rPr>
        <w:t>axborotni</w:t>
      </w:r>
      <w:r w:rsidR="00874C3C" w:rsidRPr="00B34B00">
        <w:rPr>
          <w:lang w:val="uz-Cyrl-UZ"/>
        </w:rPr>
        <w:t xml:space="preserve"> </w:t>
      </w:r>
      <w:r>
        <w:rPr>
          <w:lang w:val="uz-Cyrl-UZ"/>
        </w:rPr>
        <w:t>oladi</w:t>
      </w:r>
      <w:r w:rsidR="00874C3C" w:rsidRPr="00B34B00">
        <w:rPr>
          <w:lang w:val="uz-Cyrl-UZ"/>
        </w:rPr>
        <w:t xml:space="preserve"> </w:t>
      </w:r>
      <w:r>
        <w:rPr>
          <w:lang w:val="uz-Cyrl-UZ"/>
        </w:rPr>
        <w:t>va</w:t>
      </w:r>
      <w:r w:rsidR="00874C3C" w:rsidRPr="00B34B00">
        <w:rPr>
          <w:lang w:val="uz-Cyrl-UZ"/>
        </w:rPr>
        <w:t xml:space="preserve"> </w:t>
      </w:r>
      <w:r>
        <w:rPr>
          <w:lang w:val="uz-Cyrl-UZ"/>
        </w:rPr>
        <w:t>ni</w:t>
      </w:r>
      <w:r w:rsidR="00A8718E" w:rsidRPr="00A20179">
        <w:rPr>
          <w:lang w:val="uz-Cyrl-UZ"/>
        </w:rPr>
        <w:t>h</w:t>
      </w:r>
      <w:r>
        <w:rPr>
          <w:lang w:val="uz-Cyrl-UZ"/>
        </w:rPr>
        <w:t>oyat</w:t>
      </w:r>
      <w:r w:rsidR="00874C3C" w:rsidRPr="00B34B00">
        <w:rPr>
          <w:lang w:val="uz-Cyrl-UZ"/>
        </w:rPr>
        <w:t xml:space="preserve"> </w:t>
      </w:r>
      <w:r w:rsidR="00E412CD" w:rsidRPr="00A20179">
        <w:rPr>
          <w:lang w:val="uz-Cyrl-UZ"/>
        </w:rPr>
        <w:t>h</w:t>
      </w:r>
      <w:r>
        <w:rPr>
          <w:lang w:val="uz-Cyrl-UZ"/>
        </w:rPr>
        <w:t>arakatlarining</w:t>
      </w:r>
      <w:r w:rsidR="00874C3C" w:rsidRPr="00B34B00">
        <w:rPr>
          <w:lang w:val="uz-Cyrl-UZ"/>
        </w:rPr>
        <w:t xml:space="preserve"> </w:t>
      </w:r>
      <w:r>
        <w:rPr>
          <w:lang w:val="uz-Cyrl-UZ"/>
        </w:rPr>
        <w:t>barcha</w:t>
      </w:r>
      <w:r w:rsidR="00874C3C" w:rsidRPr="00B34B00">
        <w:rPr>
          <w:lang w:val="uz-Cyrl-UZ"/>
        </w:rPr>
        <w:t xml:space="preserve"> </w:t>
      </w:r>
      <w:r>
        <w:rPr>
          <w:lang w:val="uz-Cyrl-UZ"/>
        </w:rPr>
        <w:t>izlarini</w:t>
      </w:r>
      <w:r w:rsidR="00874C3C" w:rsidRPr="00B34B00">
        <w:rPr>
          <w:lang w:val="uz-Cyrl-UZ"/>
        </w:rPr>
        <w:t xml:space="preserve"> </w:t>
      </w:r>
      <w:r>
        <w:rPr>
          <w:lang w:val="uz-Cyrl-UZ"/>
        </w:rPr>
        <w:t>yo</w:t>
      </w:r>
      <w:r w:rsidR="003069BA">
        <w:rPr>
          <w:lang w:val="uz-Cyrl-UZ"/>
        </w:rPr>
        <w:t>’</w:t>
      </w:r>
      <w:r>
        <w:rPr>
          <w:lang w:val="uz-Cyrl-UZ"/>
        </w:rPr>
        <w:t>q</w:t>
      </w:r>
      <w:r w:rsidR="00874C3C" w:rsidRPr="00B34B00">
        <w:rPr>
          <w:lang w:val="uz-Cyrl-UZ"/>
        </w:rPr>
        <w:t xml:space="preserve"> </w:t>
      </w:r>
      <w:r>
        <w:rPr>
          <w:lang w:val="uz-Cyrl-UZ"/>
        </w:rPr>
        <w:t>qiladi</w:t>
      </w:r>
      <w:r w:rsidR="00874C3C" w:rsidRPr="00B34B00">
        <w:rPr>
          <w:lang w:val="uz-Cyrl-UZ"/>
        </w:rPr>
        <w:t xml:space="preserve">. </w:t>
      </w:r>
      <w:r>
        <w:rPr>
          <w:lang w:val="uz-Cyrl-UZ"/>
        </w:rPr>
        <w:t>Bunday</w:t>
      </w:r>
      <w:r w:rsidR="00874C3C" w:rsidRPr="00B34B00">
        <w:rPr>
          <w:lang w:val="uz-Cyrl-UZ"/>
        </w:rPr>
        <w:t xml:space="preserve"> </w:t>
      </w:r>
      <w:r w:rsidR="00AE7898">
        <w:rPr>
          <w:lang w:val="uz-Cyrl-UZ"/>
        </w:rPr>
        <w:t>hujum</w:t>
      </w:r>
      <w:r w:rsidR="00874C3C" w:rsidRPr="00B34B00">
        <w:rPr>
          <w:lang w:val="uz-Cyrl-UZ"/>
        </w:rPr>
        <w:t xml:space="preserve"> </w:t>
      </w:r>
      <w:r>
        <w:rPr>
          <w:lang w:val="uz-Cyrl-UZ"/>
        </w:rPr>
        <w:t>qiluvchi</w:t>
      </w:r>
      <w:r w:rsidR="00874C3C" w:rsidRPr="00B34B00">
        <w:rPr>
          <w:lang w:val="uz-Cyrl-UZ"/>
        </w:rPr>
        <w:t xml:space="preserve"> </w:t>
      </w:r>
      <w:r>
        <w:rPr>
          <w:lang w:val="uz-Cyrl-UZ"/>
        </w:rPr>
        <w:lastRenderedPageBreak/>
        <w:t>professional</w:t>
      </w:r>
      <w:r w:rsidR="00874C3C">
        <w:rPr>
          <w:lang w:val="uz-Cyrl-UZ"/>
        </w:rPr>
        <w:t>,</w:t>
      </w:r>
      <w:r w:rsidR="00874C3C" w:rsidRPr="00B34B00">
        <w:rPr>
          <w:lang w:val="uz-Cyrl-UZ"/>
        </w:rPr>
        <w:t xml:space="preserve"> </w:t>
      </w:r>
      <w:r>
        <w:rPr>
          <w:lang w:val="uz-Cyrl-UZ"/>
        </w:rPr>
        <w:t>odatda</w:t>
      </w:r>
      <w:r w:rsidR="00874C3C">
        <w:rPr>
          <w:lang w:val="uz-Cyrl-UZ"/>
        </w:rPr>
        <w:t>,</w:t>
      </w:r>
      <w:r w:rsidR="00874C3C" w:rsidRPr="00B34B00">
        <w:rPr>
          <w:lang w:val="uz-Cyrl-UZ"/>
        </w:rPr>
        <w:t xml:space="preserve"> </w:t>
      </w:r>
      <w:r>
        <w:rPr>
          <w:lang w:val="uz-Cyrl-UZ"/>
        </w:rPr>
        <w:t>yaxshi</w:t>
      </w:r>
      <w:r w:rsidR="00874C3C" w:rsidRPr="00B34B00">
        <w:rPr>
          <w:lang w:val="uz-Cyrl-UZ"/>
        </w:rPr>
        <w:t xml:space="preserve"> </w:t>
      </w:r>
      <w:r>
        <w:rPr>
          <w:lang w:val="uz-Cyrl-UZ"/>
        </w:rPr>
        <w:t>moliyalanadi</w:t>
      </w:r>
      <w:r w:rsidR="00874C3C" w:rsidRPr="00B34B00">
        <w:rPr>
          <w:lang w:val="uz-Cyrl-UZ"/>
        </w:rPr>
        <w:t xml:space="preserve"> </w:t>
      </w:r>
      <w:r>
        <w:rPr>
          <w:lang w:val="uz-Cyrl-UZ"/>
        </w:rPr>
        <w:t>va</w:t>
      </w:r>
      <w:r w:rsidR="00874C3C" w:rsidRPr="00B34B00">
        <w:rPr>
          <w:lang w:val="uz-Cyrl-UZ"/>
        </w:rPr>
        <w:t xml:space="preserve"> </w:t>
      </w:r>
      <w:r>
        <w:rPr>
          <w:lang w:val="uz-Cyrl-UZ"/>
        </w:rPr>
        <w:t>yakka</w:t>
      </w:r>
      <w:r w:rsidR="00874C3C" w:rsidRPr="00B34B00">
        <w:rPr>
          <w:lang w:val="uz-Cyrl-UZ"/>
        </w:rPr>
        <w:t xml:space="preserve"> </w:t>
      </w:r>
      <w:r>
        <w:rPr>
          <w:lang w:val="uz-Cyrl-UZ"/>
        </w:rPr>
        <w:t>yoki</w:t>
      </w:r>
      <w:r w:rsidR="00874C3C" w:rsidRPr="00B34B00">
        <w:rPr>
          <w:lang w:val="uz-Cyrl-UZ"/>
        </w:rPr>
        <w:t xml:space="preserve"> </w:t>
      </w:r>
      <w:r>
        <w:rPr>
          <w:lang w:val="uz-Cyrl-UZ"/>
        </w:rPr>
        <w:t>professionallar</w:t>
      </w:r>
      <w:r w:rsidR="00874C3C" w:rsidRPr="00B34B00">
        <w:rPr>
          <w:lang w:val="uz-Cyrl-UZ"/>
        </w:rPr>
        <w:t xml:space="preserve"> </w:t>
      </w:r>
      <w:r>
        <w:rPr>
          <w:lang w:val="uz-Cyrl-UZ"/>
        </w:rPr>
        <w:t>komandasida</w:t>
      </w:r>
      <w:r w:rsidR="00874C3C" w:rsidRPr="00B34B00">
        <w:rPr>
          <w:lang w:val="uz-Cyrl-UZ"/>
        </w:rPr>
        <w:t xml:space="preserve"> </w:t>
      </w:r>
      <w:r>
        <w:rPr>
          <w:lang w:val="uz-Cyrl-UZ"/>
        </w:rPr>
        <w:t>ishlashi</w:t>
      </w:r>
      <w:r w:rsidR="00874C3C" w:rsidRPr="00B34B00">
        <w:rPr>
          <w:lang w:val="uz-Cyrl-UZ"/>
        </w:rPr>
        <w:t xml:space="preserve"> </w:t>
      </w:r>
      <w:r>
        <w:rPr>
          <w:lang w:val="uz-Cyrl-UZ"/>
        </w:rPr>
        <w:t>mumkin</w:t>
      </w:r>
      <w:r w:rsidR="00874C3C" w:rsidRPr="00B34B00">
        <w:rPr>
          <w:lang w:val="uz-Cyrl-UZ"/>
        </w:rPr>
        <w:t>.</w:t>
      </w:r>
    </w:p>
    <w:p w:rsidR="00874C3C" w:rsidRPr="00B34B00" w:rsidRDefault="001C2ACA" w:rsidP="00DB002C">
      <w:pPr>
        <w:pStyle w:val="161"/>
        <w:rPr>
          <w:lang w:val="uz-Cyrl-UZ"/>
        </w:rPr>
      </w:pPr>
      <w:r w:rsidRPr="00A20179">
        <w:rPr>
          <w:rStyle w:val="160"/>
          <w:lang w:val="uz-Cyrl-UZ"/>
        </w:rPr>
        <w:t>Ishonchsiz</w:t>
      </w:r>
      <w:r w:rsidR="00874C3C" w:rsidRPr="00A20179">
        <w:rPr>
          <w:rStyle w:val="160"/>
          <w:lang w:val="uz-Cyrl-UZ"/>
        </w:rPr>
        <w:t xml:space="preserve"> </w:t>
      </w:r>
      <w:r w:rsidRPr="00A20179">
        <w:rPr>
          <w:rStyle w:val="160"/>
          <w:lang w:val="uz-Cyrl-UZ"/>
        </w:rPr>
        <w:t>xodim</w:t>
      </w:r>
      <w:r w:rsidR="00874C3C" w:rsidRPr="00B34B00">
        <w:rPr>
          <w:lang w:val="uz-Cyrl-UZ"/>
        </w:rPr>
        <w:t xml:space="preserve"> </w:t>
      </w:r>
      <w:r>
        <w:rPr>
          <w:lang w:val="uz-Cyrl-UZ"/>
        </w:rPr>
        <w:t>o</w:t>
      </w:r>
      <w:r w:rsidR="003069BA">
        <w:rPr>
          <w:lang w:val="uz-Cyrl-UZ"/>
        </w:rPr>
        <w:t>’</w:t>
      </w:r>
      <w:r>
        <w:rPr>
          <w:lang w:val="uz-Cyrl-UZ"/>
        </w:rPr>
        <w:t>zining</w:t>
      </w:r>
      <w:r w:rsidR="00874C3C" w:rsidRPr="00B34B00">
        <w:rPr>
          <w:lang w:val="uz-Cyrl-UZ"/>
        </w:rPr>
        <w:t xml:space="preserve"> </w:t>
      </w:r>
      <w:r>
        <w:rPr>
          <w:lang w:val="uz-Cyrl-UZ"/>
        </w:rPr>
        <w:t>harakatlari</w:t>
      </w:r>
      <w:r w:rsidR="00874C3C" w:rsidRPr="00B34B00">
        <w:rPr>
          <w:lang w:val="uz-Cyrl-UZ"/>
        </w:rPr>
        <w:t xml:space="preserve"> </w:t>
      </w:r>
      <w:r>
        <w:rPr>
          <w:lang w:val="uz-Cyrl-UZ"/>
        </w:rPr>
        <w:t>bilan</w:t>
      </w:r>
      <w:r w:rsidR="00874C3C" w:rsidRPr="00B34B00">
        <w:rPr>
          <w:lang w:val="uz-Cyrl-UZ"/>
        </w:rPr>
        <w:t xml:space="preserve"> </w:t>
      </w:r>
      <w:r>
        <w:rPr>
          <w:lang w:val="uz-Cyrl-UZ"/>
        </w:rPr>
        <w:t>sanoat</w:t>
      </w:r>
      <w:r w:rsidR="00874C3C" w:rsidRPr="00B34B00">
        <w:rPr>
          <w:lang w:val="uz-Cyrl-UZ"/>
        </w:rPr>
        <w:t xml:space="preserve"> </w:t>
      </w:r>
      <w:r>
        <w:rPr>
          <w:lang w:val="uz-Cyrl-UZ"/>
        </w:rPr>
        <w:t>josusi</w:t>
      </w:r>
      <w:r w:rsidR="00874C3C" w:rsidRPr="00B34B00">
        <w:rPr>
          <w:lang w:val="uz-Cyrl-UZ"/>
        </w:rPr>
        <w:t xml:space="preserve"> </w:t>
      </w:r>
      <w:r>
        <w:rPr>
          <w:lang w:val="uz-Cyrl-UZ"/>
        </w:rPr>
        <w:t>etkazadigan</w:t>
      </w:r>
      <w:r w:rsidR="00874C3C" w:rsidRPr="00B34B00">
        <w:rPr>
          <w:lang w:val="uz-Cyrl-UZ"/>
        </w:rPr>
        <w:t xml:space="preserve"> </w:t>
      </w:r>
      <w:r>
        <w:rPr>
          <w:lang w:val="uz-Cyrl-UZ"/>
        </w:rPr>
        <w:t>muammoga</w:t>
      </w:r>
      <w:r w:rsidR="00874C3C" w:rsidRPr="00B34B00">
        <w:rPr>
          <w:lang w:val="uz-Cyrl-UZ"/>
        </w:rPr>
        <w:t xml:space="preserve"> </w:t>
      </w:r>
      <w:r>
        <w:rPr>
          <w:lang w:val="uz-Cyrl-UZ"/>
        </w:rPr>
        <w:t>teng</w:t>
      </w:r>
      <w:r w:rsidR="00874C3C" w:rsidRPr="00B34B00">
        <w:rPr>
          <w:lang w:val="uz-Cyrl-UZ"/>
        </w:rPr>
        <w:t xml:space="preserve"> (</w:t>
      </w:r>
      <w:r>
        <w:rPr>
          <w:lang w:val="uz-Cyrl-UZ"/>
        </w:rPr>
        <w:t>undan</w:t>
      </w:r>
      <w:r w:rsidR="00874C3C" w:rsidRPr="00B34B00">
        <w:rPr>
          <w:lang w:val="uz-Cyrl-UZ"/>
        </w:rPr>
        <w:t xml:space="preserve"> </w:t>
      </w:r>
      <w:r>
        <w:rPr>
          <w:lang w:val="uz-Cyrl-UZ"/>
        </w:rPr>
        <w:t>ham</w:t>
      </w:r>
      <w:r w:rsidR="00874C3C" w:rsidRPr="00B34B00">
        <w:rPr>
          <w:lang w:val="uz-Cyrl-UZ"/>
        </w:rPr>
        <w:t xml:space="preserve"> </w:t>
      </w:r>
      <w:r>
        <w:rPr>
          <w:lang w:val="uz-Cyrl-UZ"/>
        </w:rPr>
        <w:t>ko</w:t>
      </w:r>
      <w:r w:rsidR="003069BA">
        <w:rPr>
          <w:lang w:val="uz-Cyrl-UZ"/>
        </w:rPr>
        <w:t>’</w:t>
      </w:r>
      <w:r>
        <w:rPr>
          <w:lang w:val="uz-Cyrl-UZ"/>
        </w:rPr>
        <w:t>p</w:t>
      </w:r>
      <w:r w:rsidR="00874C3C" w:rsidRPr="00B34B00">
        <w:rPr>
          <w:lang w:val="uz-Cyrl-UZ"/>
        </w:rPr>
        <w:t xml:space="preserve"> </w:t>
      </w:r>
      <w:r>
        <w:rPr>
          <w:lang w:val="uz-Cyrl-UZ"/>
        </w:rPr>
        <w:t>bo</w:t>
      </w:r>
      <w:r w:rsidR="003069BA">
        <w:rPr>
          <w:lang w:val="uz-Cyrl-UZ"/>
        </w:rPr>
        <w:t>’</w:t>
      </w:r>
      <w:r>
        <w:rPr>
          <w:lang w:val="uz-Cyrl-UZ"/>
        </w:rPr>
        <w:t>lishi</w:t>
      </w:r>
      <w:r w:rsidR="00874C3C" w:rsidRPr="00B34B00">
        <w:rPr>
          <w:lang w:val="uz-Cyrl-UZ"/>
        </w:rPr>
        <w:t xml:space="preserve"> </w:t>
      </w:r>
      <w:r>
        <w:rPr>
          <w:lang w:val="uz-Cyrl-UZ"/>
        </w:rPr>
        <w:t>mumkin</w:t>
      </w:r>
      <w:r w:rsidR="00874C3C" w:rsidRPr="00B34B00">
        <w:rPr>
          <w:lang w:val="uz-Cyrl-UZ"/>
        </w:rPr>
        <w:t xml:space="preserve">) </w:t>
      </w:r>
      <w:r>
        <w:rPr>
          <w:lang w:val="uz-Cyrl-UZ"/>
        </w:rPr>
        <w:t>muammoni</w:t>
      </w:r>
      <w:r w:rsidR="00874C3C" w:rsidRPr="00B34B00">
        <w:rPr>
          <w:lang w:val="uz-Cyrl-UZ"/>
        </w:rPr>
        <w:t xml:space="preserve"> </w:t>
      </w:r>
      <w:r>
        <w:rPr>
          <w:lang w:val="uz-Cyrl-UZ"/>
        </w:rPr>
        <w:t>tug</w:t>
      </w:r>
      <w:r w:rsidR="003069BA">
        <w:rPr>
          <w:lang w:val="uz-Cyrl-UZ"/>
        </w:rPr>
        <w:t>’</w:t>
      </w:r>
      <w:r>
        <w:rPr>
          <w:lang w:val="uz-Cyrl-UZ"/>
        </w:rPr>
        <w:t>diradi</w:t>
      </w:r>
      <w:r w:rsidR="00874C3C" w:rsidRPr="00B34B00">
        <w:rPr>
          <w:lang w:val="uz-Cyrl-UZ"/>
        </w:rPr>
        <w:t xml:space="preserve">. </w:t>
      </w:r>
      <w:r>
        <w:rPr>
          <w:lang w:val="uz-Cyrl-UZ"/>
        </w:rPr>
        <w:t>Buning</w:t>
      </w:r>
      <w:r w:rsidR="00874C3C" w:rsidRPr="00B34B00">
        <w:rPr>
          <w:lang w:val="uz-Cyrl-UZ"/>
        </w:rPr>
        <w:t xml:space="preserve"> </w:t>
      </w:r>
      <w:r>
        <w:rPr>
          <w:lang w:val="uz-Cyrl-UZ"/>
        </w:rPr>
        <w:t>ustiga</w:t>
      </w:r>
      <w:r w:rsidR="00874C3C" w:rsidRPr="00B34B00">
        <w:rPr>
          <w:lang w:val="uz-Cyrl-UZ"/>
        </w:rPr>
        <w:t xml:space="preserve"> </w:t>
      </w:r>
      <w:r>
        <w:rPr>
          <w:lang w:val="uz-Cyrl-UZ"/>
        </w:rPr>
        <w:t>uning</w:t>
      </w:r>
      <w:r w:rsidR="00874C3C" w:rsidRPr="00B34B00">
        <w:rPr>
          <w:lang w:val="uz-Cyrl-UZ"/>
        </w:rPr>
        <w:t xml:space="preserve"> </w:t>
      </w:r>
      <w:r>
        <w:rPr>
          <w:lang w:val="uz-Cyrl-UZ"/>
        </w:rPr>
        <w:t>borligini</w:t>
      </w:r>
      <w:r w:rsidR="00874C3C" w:rsidRPr="00B34B00">
        <w:rPr>
          <w:lang w:val="uz-Cyrl-UZ"/>
        </w:rPr>
        <w:t xml:space="preserve"> </w:t>
      </w:r>
      <w:r>
        <w:rPr>
          <w:lang w:val="uz-Cyrl-UZ"/>
        </w:rPr>
        <w:t>aniqlash</w:t>
      </w:r>
      <w:r w:rsidR="00874C3C" w:rsidRPr="00B34B00">
        <w:rPr>
          <w:lang w:val="uz-Cyrl-UZ"/>
        </w:rPr>
        <w:t xml:space="preserve"> </w:t>
      </w:r>
      <w:r>
        <w:rPr>
          <w:lang w:val="uz-Cyrl-UZ"/>
        </w:rPr>
        <w:t>murakkabroq</w:t>
      </w:r>
      <w:r w:rsidR="00874C3C" w:rsidRPr="00B34B00">
        <w:rPr>
          <w:lang w:val="uz-Cyrl-UZ"/>
        </w:rPr>
        <w:t xml:space="preserve">. </w:t>
      </w:r>
      <w:r>
        <w:rPr>
          <w:lang w:val="uz-Cyrl-UZ"/>
        </w:rPr>
        <w:t>Undan</w:t>
      </w:r>
      <w:r w:rsidR="00874C3C" w:rsidRPr="00B34B00">
        <w:rPr>
          <w:lang w:val="uz-Cyrl-UZ"/>
        </w:rPr>
        <w:t xml:space="preserve"> </w:t>
      </w:r>
      <w:r>
        <w:rPr>
          <w:lang w:val="uz-Cyrl-UZ"/>
        </w:rPr>
        <w:t>tashqari</w:t>
      </w:r>
      <w:r w:rsidR="00874C3C" w:rsidRPr="00B34B00">
        <w:rPr>
          <w:lang w:val="uz-Cyrl-UZ"/>
        </w:rPr>
        <w:t xml:space="preserve"> </w:t>
      </w:r>
      <w:r>
        <w:rPr>
          <w:lang w:val="uz-Cyrl-UZ"/>
        </w:rPr>
        <w:t>unga</w:t>
      </w:r>
      <w:r w:rsidR="00874C3C" w:rsidRPr="00B34B00">
        <w:rPr>
          <w:lang w:val="uz-Cyrl-UZ"/>
        </w:rPr>
        <w:t xml:space="preserve"> </w:t>
      </w:r>
      <w:r>
        <w:rPr>
          <w:lang w:val="uz-Cyrl-UZ"/>
        </w:rPr>
        <w:t>tarmoqning</w:t>
      </w:r>
      <w:r w:rsidR="00874C3C" w:rsidRPr="00B34B00">
        <w:rPr>
          <w:lang w:val="uz-Cyrl-UZ"/>
        </w:rPr>
        <w:t xml:space="preserve"> </w:t>
      </w:r>
      <w:r>
        <w:rPr>
          <w:lang w:val="uz-Cyrl-UZ"/>
        </w:rPr>
        <w:t>tashqi</w:t>
      </w:r>
      <w:r w:rsidR="00874C3C" w:rsidRPr="00B34B00">
        <w:rPr>
          <w:lang w:val="uz-Cyrl-UZ"/>
        </w:rPr>
        <w:t xml:space="preserve"> </w:t>
      </w:r>
      <w:r>
        <w:rPr>
          <w:lang w:val="uz-Cyrl-UZ"/>
        </w:rPr>
        <w:t>himoyasinn</w:t>
      </w:r>
      <w:r w:rsidR="00874C3C" w:rsidRPr="00B34B00">
        <w:rPr>
          <w:lang w:val="uz-Cyrl-UZ"/>
        </w:rPr>
        <w:t xml:space="preserve"> </w:t>
      </w:r>
      <w:r>
        <w:rPr>
          <w:lang w:val="uz-Cyrl-UZ"/>
        </w:rPr>
        <w:t>emas</w:t>
      </w:r>
      <w:r w:rsidR="00874C3C" w:rsidRPr="00B34B00">
        <w:rPr>
          <w:lang w:val="uz-Cyrl-UZ"/>
        </w:rPr>
        <w:t xml:space="preserve">, </w:t>
      </w:r>
      <w:r>
        <w:rPr>
          <w:lang w:val="uz-Cyrl-UZ"/>
        </w:rPr>
        <w:t>balki</w:t>
      </w:r>
      <w:r w:rsidR="00874C3C" w:rsidRPr="00B34B00">
        <w:rPr>
          <w:lang w:val="uz-Cyrl-UZ"/>
        </w:rPr>
        <w:t xml:space="preserve"> </w:t>
      </w:r>
      <w:r>
        <w:rPr>
          <w:lang w:val="uz-Cyrl-UZ"/>
        </w:rPr>
        <w:t>faqat</w:t>
      </w:r>
      <w:r w:rsidR="00874C3C">
        <w:rPr>
          <w:lang w:val="uz-Cyrl-UZ"/>
        </w:rPr>
        <w:t>,</w:t>
      </w:r>
      <w:r w:rsidR="00874C3C" w:rsidRPr="00B34B00">
        <w:rPr>
          <w:lang w:val="uz-Cyrl-UZ"/>
        </w:rPr>
        <w:t xml:space="preserve"> </w:t>
      </w:r>
      <w:r>
        <w:rPr>
          <w:lang w:val="uz-Cyrl-UZ"/>
        </w:rPr>
        <w:t>odatda</w:t>
      </w:r>
      <w:r w:rsidR="00874C3C">
        <w:rPr>
          <w:lang w:val="uz-Cyrl-UZ"/>
        </w:rPr>
        <w:t>,</w:t>
      </w:r>
      <w:r w:rsidR="00874C3C" w:rsidRPr="00B34B00">
        <w:rPr>
          <w:lang w:val="uz-Cyrl-UZ"/>
        </w:rPr>
        <w:t xml:space="preserve"> </w:t>
      </w:r>
      <w:r>
        <w:rPr>
          <w:lang w:val="uz-Cyrl-UZ"/>
        </w:rPr>
        <w:t>unchalik</w:t>
      </w:r>
      <w:r w:rsidR="00874C3C" w:rsidRPr="00B34B00">
        <w:rPr>
          <w:lang w:val="uz-Cyrl-UZ"/>
        </w:rPr>
        <w:t xml:space="preserve"> </w:t>
      </w:r>
      <w:r>
        <w:rPr>
          <w:lang w:val="uz-Cyrl-UZ"/>
        </w:rPr>
        <w:t>qatiy</w:t>
      </w:r>
      <w:r w:rsidR="00874C3C" w:rsidRPr="00B34B00">
        <w:rPr>
          <w:lang w:val="uz-Cyrl-UZ"/>
        </w:rPr>
        <w:t xml:space="preserve"> </w:t>
      </w:r>
      <w:r>
        <w:rPr>
          <w:lang w:val="uz-Cyrl-UZ"/>
        </w:rPr>
        <w:t>bo</w:t>
      </w:r>
      <w:r w:rsidR="003069BA">
        <w:rPr>
          <w:lang w:val="uz-Cyrl-UZ"/>
        </w:rPr>
        <w:t>’</w:t>
      </w:r>
      <w:r>
        <w:rPr>
          <w:lang w:val="uz-Cyrl-UZ"/>
        </w:rPr>
        <w:t>lmagan</w:t>
      </w:r>
      <w:r w:rsidR="00874C3C" w:rsidRPr="00B34B00">
        <w:rPr>
          <w:lang w:val="uz-Cyrl-UZ"/>
        </w:rPr>
        <w:t xml:space="preserve"> </w:t>
      </w:r>
      <w:r>
        <w:rPr>
          <w:lang w:val="uz-Cyrl-UZ"/>
        </w:rPr>
        <w:t>tarmoqning</w:t>
      </w:r>
      <w:r w:rsidR="00874C3C" w:rsidRPr="00B34B00">
        <w:rPr>
          <w:lang w:val="uz-Cyrl-UZ"/>
        </w:rPr>
        <w:t xml:space="preserve"> </w:t>
      </w:r>
      <w:r>
        <w:rPr>
          <w:lang w:val="uz-Cyrl-UZ"/>
        </w:rPr>
        <w:t>ichki</w:t>
      </w:r>
      <w:r w:rsidR="00874C3C" w:rsidRPr="00B34B00">
        <w:rPr>
          <w:lang w:val="uz-Cyrl-UZ"/>
        </w:rPr>
        <w:t xml:space="preserve"> </w:t>
      </w:r>
      <w:r>
        <w:rPr>
          <w:lang w:val="uz-Cyrl-UZ"/>
        </w:rPr>
        <w:t>himoyasini</w:t>
      </w:r>
      <w:r w:rsidR="00874C3C" w:rsidRPr="00B34B00">
        <w:rPr>
          <w:lang w:val="uz-Cyrl-UZ"/>
        </w:rPr>
        <w:t xml:space="preserve"> </w:t>
      </w:r>
      <w:r>
        <w:rPr>
          <w:lang w:val="uz-Cyrl-UZ"/>
        </w:rPr>
        <w:t>bartaraf</w:t>
      </w:r>
      <w:r w:rsidR="00874C3C" w:rsidRPr="00B34B00">
        <w:rPr>
          <w:lang w:val="uz-Cyrl-UZ"/>
        </w:rPr>
        <w:t xml:space="preserve"> </w:t>
      </w:r>
      <w:r>
        <w:rPr>
          <w:lang w:val="uz-Cyrl-UZ"/>
        </w:rPr>
        <w:t>qilishiga</w:t>
      </w:r>
      <w:r w:rsidR="00874C3C" w:rsidRPr="00B34B00">
        <w:rPr>
          <w:lang w:val="uz-Cyrl-UZ"/>
        </w:rPr>
        <w:t xml:space="preserve"> </w:t>
      </w:r>
      <w:r>
        <w:rPr>
          <w:lang w:val="uz-Cyrl-UZ"/>
        </w:rPr>
        <w:t>to</w:t>
      </w:r>
      <w:r w:rsidR="003069BA">
        <w:rPr>
          <w:lang w:val="uz-Cyrl-UZ"/>
        </w:rPr>
        <w:t>’</w:t>
      </w:r>
      <w:r>
        <w:rPr>
          <w:lang w:val="uz-Cyrl-UZ"/>
        </w:rPr>
        <w:t>g</w:t>
      </w:r>
      <w:r w:rsidR="003069BA">
        <w:rPr>
          <w:lang w:val="uz-Cyrl-UZ"/>
        </w:rPr>
        <w:t>’</w:t>
      </w:r>
      <w:r>
        <w:rPr>
          <w:lang w:val="uz-Cyrl-UZ"/>
        </w:rPr>
        <w:t>ri</w:t>
      </w:r>
      <w:r w:rsidR="00874C3C" w:rsidRPr="00B34B00">
        <w:rPr>
          <w:lang w:val="uz-Cyrl-UZ"/>
        </w:rPr>
        <w:t xml:space="preserve"> </w:t>
      </w:r>
      <w:r>
        <w:rPr>
          <w:lang w:val="uz-Cyrl-UZ"/>
        </w:rPr>
        <w:t>keladi</w:t>
      </w:r>
      <w:r w:rsidR="00874C3C" w:rsidRPr="00B34B00">
        <w:rPr>
          <w:lang w:val="uz-Cyrl-UZ"/>
        </w:rPr>
        <w:t xml:space="preserve">. </w:t>
      </w:r>
      <w:r>
        <w:rPr>
          <w:lang w:val="uz-Cyrl-UZ"/>
        </w:rPr>
        <w:t>Ammo</w:t>
      </w:r>
      <w:r w:rsidR="00874C3C" w:rsidRPr="00B34B00">
        <w:rPr>
          <w:lang w:val="uz-Cyrl-UZ"/>
        </w:rPr>
        <w:t xml:space="preserve">, </w:t>
      </w:r>
      <w:r>
        <w:rPr>
          <w:lang w:val="uz-Cyrl-UZ"/>
        </w:rPr>
        <w:t>bu</w:t>
      </w:r>
      <w:r w:rsidR="00874C3C" w:rsidRPr="00B34B00">
        <w:rPr>
          <w:lang w:val="uz-Cyrl-UZ"/>
        </w:rPr>
        <w:t xml:space="preserve"> </w:t>
      </w:r>
      <w:r>
        <w:rPr>
          <w:lang w:val="uz-Cyrl-UZ"/>
        </w:rPr>
        <w:t>holda</w:t>
      </w:r>
      <w:r w:rsidR="00874C3C" w:rsidRPr="00B34B00">
        <w:rPr>
          <w:lang w:val="uz-Cyrl-UZ"/>
        </w:rPr>
        <w:t xml:space="preserve"> </w:t>
      </w:r>
      <w:r>
        <w:rPr>
          <w:lang w:val="uz-Cyrl-UZ"/>
        </w:rPr>
        <w:t>uning</w:t>
      </w:r>
      <w:r w:rsidR="00874C3C" w:rsidRPr="00B34B00">
        <w:rPr>
          <w:lang w:val="uz-Cyrl-UZ"/>
        </w:rPr>
        <w:t xml:space="preserve"> </w:t>
      </w:r>
      <w:r>
        <w:rPr>
          <w:lang w:val="uz-Cyrl-UZ"/>
        </w:rPr>
        <w:t>korporativ</w:t>
      </w:r>
      <w:r w:rsidR="00874C3C" w:rsidRPr="00B34B00">
        <w:rPr>
          <w:lang w:val="uz-Cyrl-UZ"/>
        </w:rPr>
        <w:t xml:space="preserve"> </w:t>
      </w:r>
      <w:r>
        <w:rPr>
          <w:lang w:val="uz-Cyrl-UZ"/>
        </w:rPr>
        <w:t>ma</w:t>
      </w:r>
      <w:r w:rsidR="003069BA">
        <w:rPr>
          <w:lang w:val="uz-Cyrl-UZ"/>
        </w:rPr>
        <w:t>’</w:t>
      </w:r>
      <w:r>
        <w:rPr>
          <w:lang w:val="uz-Cyrl-UZ"/>
        </w:rPr>
        <w:t>lumotlardan</w:t>
      </w:r>
      <w:r w:rsidR="00874C3C" w:rsidRPr="00B34B00">
        <w:rPr>
          <w:lang w:val="uz-Cyrl-UZ"/>
        </w:rPr>
        <w:t xml:space="preserve"> </w:t>
      </w:r>
      <w:r w:rsidR="005B6B6B">
        <w:rPr>
          <w:lang w:val="uz-Cyrl-UZ"/>
        </w:rPr>
        <w:t>ru</w:t>
      </w:r>
      <w:r w:rsidR="00E412CD" w:rsidRPr="00A20179">
        <w:rPr>
          <w:lang w:val="uz-Cyrl-UZ"/>
        </w:rPr>
        <w:t>x</w:t>
      </w:r>
      <w:r w:rsidR="005B6B6B">
        <w:rPr>
          <w:lang w:val="uz-Cyrl-UZ"/>
        </w:rPr>
        <w:t>sat</w:t>
      </w:r>
      <w:r>
        <w:rPr>
          <w:lang w:val="uz-Cyrl-UZ"/>
        </w:rPr>
        <w:t>siz</w:t>
      </w:r>
      <w:r w:rsidR="00874C3C" w:rsidRPr="00B34B00">
        <w:rPr>
          <w:lang w:val="uz-Cyrl-UZ"/>
        </w:rPr>
        <w:t xml:space="preserve"> </w:t>
      </w:r>
      <w:r>
        <w:rPr>
          <w:lang w:val="uz-Cyrl-UZ"/>
        </w:rPr>
        <w:t>foydalanishi</w:t>
      </w:r>
      <w:r w:rsidR="00874C3C" w:rsidRPr="00B34B00">
        <w:rPr>
          <w:lang w:val="uz-Cyrl-UZ"/>
        </w:rPr>
        <w:t xml:space="preserve"> </w:t>
      </w:r>
      <w:r>
        <w:rPr>
          <w:lang w:val="uz-Cyrl-UZ"/>
        </w:rPr>
        <w:t>xavfi</w:t>
      </w:r>
      <w:r w:rsidR="00874C3C" w:rsidRPr="00B34B00">
        <w:rPr>
          <w:lang w:val="uz-Cyrl-UZ"/>
        </w:rPr>
        <w:t xml:space="preserve"> </w:t>
      </w:r>
      <w:r>
        <w:rPr>
          <w:lang w:val="uz-Cyrl-UZ"/>
        </w:rPr>
        <w:t>boshqa</w:t>
      </w:r>
      <w:r w:rsidR="00874C3C" w:rsidRPr="00B34B00">
        <w:rPr>
          <w:lang w:val="uz-Cyrl-UZ"/>
        </w:rPr>
        <w:t xml:space="preserve"> </w:t>
      </w:r>
      <w:r>
        <w:rPr>
          <w:lang w:val="uz-Cyrl-UZ"/>
        </w:rPr>
        <w:t>har</w:t>
      </w:r>
      <w:r w:rsidR="00874C3C" w:rsidRPr="00B34B00">
        <w:rPr>
          <w:lang w:val="uz-Cyrl-UZ"/>
        </w:rPr>
        <w:t xml:space="preserve"> </w:t>
      </w:r>
      <w:r>
        <w:rPr>
          <w:lang w:val="uz-Cyrl-UZ"/>
        </w:rPr>
        <w:t>qanday</w:t>
      </w:r>
      <w:r w:rsidR="00874C3C" w:rsidRPr="00B34B00">
        <w:rPr>
          <w:lang w:val="uz-Cyrl-UZ"/>
        </w:rPr>
        <w:t xml:space="preserve"> </w:t>
      </w:r>
      <w:r>
        <w:rPr>
          <w:lang w:val="uz-Cyrl-UZ"/>
        </w:rPr>
        <w:t>niyati</w:t>
      </w:r>
      <w:r w:rsidR="00874C3C" w:rsidRPr="00B34B00">
        <w:rPr>
          <w:lang w:val="uz-Cyrl-UZ"/>
        </w:rPr>
        <w:t xml:space="preserve"> </w:t>
      </w:r>
      <w:r>
        <w:rPr>
          <w:lang w:val="uz-Cyrl-UZ"/>
        </w:rPr>
        <w:t>buzuqnikidan</w:t>
      </w:r>
      <w:r w:rsidR="00874C3C">
        <w:rPr>
          <w:lang w:val="uz-Cyrl-UZ"/>
        </w:rPr>
        <w:t xml:space="preserve"> </w:t>
      </w:r>
      <w:r>
        <w:rPr>
          <w:lang w:val="uz-Cyrl-UZ"/>
        </w:rPr>
        <w:t>yuqori</w:t>
      </w:r>
      <w:r w:rsidR="00874C3C" w:rsidRPr="00B34B00">
        <w:rPr>
          <w:lang w:val="uz-Cyrl-UZ"/>
        </w:rPr>
        <w:t xml:space="preserve"> </w:t>
      </w:r>
      <w:r>
        <w:rPr>
          <w:lang w:val="uz-Cyrl-UZ"/>
        </w:rPr>
        <w:t>bo</w:t>
      </w:r>
      <w:r w:rsidR="003069BA">
        <w:rPr>
          <w:lang w:val="uz-Cyrl-UZ"/>
        </w:rPr>
        <w:t>’</w:t>
      </w:r>
      <w:r>
        <w:rPr>
          <w:lang w:val="uz-Cyrl-UZ"/>
        </w:rPr>
        <w:t>ladi</w:t>
      </w:r>
      <w:r w:rsidR="00874C3C" w:rsidRPr="00B34B00">
        <w:rPr>
          <w:lang w:val="uz-Cyrl-UZ"/>
        </w:rPr>
        <w:t>.</w:t>
      </w:r>
    </w:p>
    <w:p w:rsidR="00874C3C" w:rsidRDefault="00941E81" w:rsidP="00DB002C">
      <w:pPr>
        <w:pStyle w:val="161"/>
        <w:rPr>
          <w:lang w:val="uz-Cyrl-UZ"/>
        </w:rPr>
      </w:pPr>
      <w:r>
        <w:rPr>
          <w:lang w:val="uz-Cyrl-UZ"/>
        </w:rPr>
        <w:t>Yu</w:t>
      </w:r>
      <w:r w:rsidR="001C2ACA">
        <w:rPr>
          <w:lang w:val="uz-Cyrl-UZ"/>
        </w:rPr>
        <w:t>qorida</w:t>
      </w:r>
      <w:r w:rsidR="00874C3C" w:rsidRPr="00B34B00">
        <w:rPr>
          <w:lang w:val="uz-Cyrl-UZ"/>
        </w:rPr>
        <w:t xml:space="preserve"> </w:t>
      </w:r>
      <w:r w:rsidR="001C2ACA">
        <w:rPr>
          <w:lang w:val="uz-Cyrl-UZ"/>
        </w:rPr>
        <w:t>keltirilgan</w:t>
      </w:r>
      <w:r w:rsidR="00874C3C" w:rsidRPr="00B34B00">
        <w:rPr>
          <w:lang w:val="uz-Cyrl-UZ"/>
        </w:rPr>
        <w:t xml:space="preserve"> </w:t>
      </w:r>
      <w:r w:rsidR="001C2ACA">
        <w:rPr>
          <w:lang w:val="uz-Cyrl-UZ"/>
        </w:rPr>
        <w:t>axborot</w:t>
      </w:r>
      <w:r w:rsidR="00874C3C" w:rsidRPr="00B34B00">
        <w:rPr>
          <w:lang w:val="uz-Cyrl-UZ"/>
        </w:rPr>
        <w:t xml:space="preserve"> </w:t>
      </w:r>
      <w:r w:rsidR="001C2ACA">
        <w:rPr>
          <w:lang w:val="uz-Cyrl-UZ"/>
        </w:rPr>
        <w:t>xavfsizligini</w:t>
      </w:r>
      <w:r w:rsidR="00874C3C" w:rsidRPr="00B34B00">
        <w:rPr>
          <w:lang w:val="uz-Cyrl-UZ"/>
        </w:rPr>
        <w:t xml:space="preserve"> </w:t>
      </w:r>
      <w:r w:rsidR="001C2ACA">
        <w:rPr>
          <w:lang w:val="uz-Cyrl-UZ"/>
        </w:rPr>
        <w:t>buzuvchilar</w:t>
      </w:r>
      <w:r w:rsidR="00874C3C" w:rsidRPr="00B34B00">
        <w:rPr>
          <w:lang w:val="uz-Cyrl-UZ"/>
        </w:rPr>
        <w:t xml:space="preserve"> </w:t>
      </w:r>
      <w:r w:rsidR="001C2ACA">
        <w:rPr>
          <w:lang w:val="uz-Cyrl-UZ"/>
        </w:rPr>
        <w:t>kategoriyalarini</w:t>
      </w:r>
      <w:r w:rsidR="00874C3C" w:rsidRPr="00B34B00">
        <w:rPr>
          <w:lang w:val="uz-Cyrl-UZ"/>
        </w:rPr>
        <w:t xml:space="preserve"> </w:t>
      </w:r>
      <w:r w:rsidR="001C2ACA">
        <w:rPr>
          <w:lang w:val="uz-Cyrl-UZ"/>
        </w:rPr>
        <w:t>ularni</w:t>
      </w:r>
      <w:r w:rsidR="00874C3C" w:rsidRPr="00B34B00">
        <w:rPr>
          <w:lang w:val="uz-Cyrl-UZ"/>
        </w:rPr>
        <w:t xml:space="preserve"> </w:t>
      </w:r>
      <w:r w:rsidR="001C2ACA">
        <w:rPr>
          <w:lang w:val="uz-Cyrl-UZ"/>
        </w:rPr>
        <w:t>malakalari</w:t>
      </w:r>
      <w:r w:rsidR="00874C3C" w:rsidRPr="00B34B00">
        <w:rPr>
          <w:lang w:val="uz-Cyrl-UZ"/>
        </w:rPr>
        <w:t xml:space="preserve"> </w:t>
      </w:r>
      <w:r w:rsidR="001C2ACA">
        <w:rPr>
          <w:lang w:val="uz-Cyrl-UZ"/>
        </w:rPr>
        <w:t>bo</w:t>
      </w:r>
      <w:r w:rsidR="003069BA">
        <w:rPr>
          <w:lang w:val="uz-Cyrl-UZ"/>
        </w:rPr>
        <w:t>’</w:t>
      </w:r>
      <w:r w:rsidR="001C2ACA">
        <w:rPr>
          <w:lang w:val="uz-Cyrl-UZ"/>
        </w:rPr>
        <w:t>yicha</w:t>
      </w:r>
      <w:r w:rsidR="00874C3C" w:rsidRPr="00B34B00">
        <w:rPr>
          <w:lang w:val="uz-Cyrl-UZ"/>
        </w:rPr>
        <w:t xml:space="preserve"> </w:t>
      </w:r>
      <w:r w:rsidR="001C2ACA">
        <w:rPr>
          <w:lang w:val="uz-Cyrl-UZ"/>
        </w:rPr>
        <w:t>guruhlash</w:t>
      </w:r>
      <w:r w:rsidR="00874C3C" w:rsidRPr="00B34B00">
        <w:rPr>
          <w:lang w:val="uz-Cyrl-UZ"/>
        </w:rPr>
        <w:t xml:space="preserve"> </w:t>
      </w:r>
      <w:r w:rsidR="001C2ACA">
        <w:rPr>
          <w:lang w:val="uz-Cyrl-UZ"/>
        </w:rPr>
        <w:t>mumkin</w:t>
      </w:r>
      <w:r w:rsidR="00874C3C" w:rsidRPr="00B34B00">
        <w:rPr>
          <w:lang w:val="uz-Cyrl-UZ"/>
        </w:rPr>
        <w:t xml:space="preserve">: </w:t>
      </w:r>
      <w:r w:rsidR="001C2ACA">
        <w:rPr>
          <w:lang w:val="uz-Cyrl-UZ"/>
        </w:rPr>
        <w:t>xavaskor</w:t>
      </w:r>
      <w:r w:rsidR="00874C3C" w:rsidRPr="00B34B00">
        <w:rPr>
          <w:lang w:val="uz-Cyrl-UZ"/>
        </w:rPr>
        <w:t xml:space="preserve"> (</w:t>
      </w:r>
      <w:r w:rsidR="001C2ACA">
        <w:rPr>
          <w:lang w:val="uz-Cyrl-UZ"/>
        </w:rPr>
        <w:t>sarguzasht</w:t>
      </w:r>
      <w:r w:rsidR="00874C3C" w:rsidRPr="00B34B00">
        <w:rPr>
          <w:lang w:val="uz-Cyrl-UZ"/>
        </w:rPr>
        <w:t xml:space="preserve"> </w:t>
      </w:r>
      <w:r w:rsidR="001C2ACA">
        <w:rPr>
          <w:lang w:val="uz-Cyrl-UZ"/>
        </w:rPr>
        <w:t>kidiruvchi</w:t>
      </w:r>
      <w:r w:rsidR="00874C3C" w:rsidRPr="00B34B00">
        <w:rPr>
          <w:lang w:val="uz-Cyrl-UZ"/>
        </w:rPr>
        <w:t>)</w:t>
      </w:r>
      <w:r w:rsidR="00874C3C">
        <w:rPr>
          <w:lang w:val="uz-Cyrl-UZ"/>
        </w:rPr>
        <w:t>,</w:t>
      </w:r>
      <w:r w:rsidR="00874C3C" w:rsidRPr="00B34B00">
        <w:rPr>
          <w:lang w:val="uz-Cyrl-UZ"/>
        </w:rPr>
        <w:t xml:space="preserve"> </w:t>
      </w:r>
      <w:r w:rsidR="001C2ACA">
        <w:rPr>
          <w:lang w:val="uz-Cyrl-UZ"/>
        </w:rPr>
        <w:t>mutaxassis</w:t>
      </w:r>
      <w:r w:rsidR="00874C3C" w:rsidRPr="00B34B00">
        <w:rPr>
          <w:lang w:val="uz-Cyrl-UZ"/>
        </w:rPr>
        <w:t xml:space="preserve"> (</w:t>
      </w:r>
      <w:r w:rsidR="001C2ACA">
        <w:rPr>
          <w:lang w:val="uz-Cyrl-UZ"/>
        </w:rPr>
        <w:t>g</w:t>
      </w:r>
      <w:r w:rsidR="003069BA">
        <w:rPr>
          <w:lang w:val="uz-Cyrl-UZ"/>
        </w:rPr>
        <w:t>’</w:t>
      </w:r>
      <w:r w:rsidR="001C2ACA">
        <w:rPr>
          <w:lang w:val="uz-Cyrl-UZ"/>
        </w:rPr>
        <w:t>oyali</w:t>
      </w:r>
      <w:r w:rsidR="00874C3C" w:rsidRPr="00B34B00">
        <w:rPr>
          <w:lang w:val="uz-Cyrl-UZ"/>
        </w:rPr>
        <w:t xml:space="preserve"> </w:t>
      </w:r>
      <w:r w:rsidR="001C2ACA">
        <w:rPr>
          <w:lang w:val="uz-Cyrl-UZ"/>
        </w:rPr>
        <w:t>xaker</w:t>
      </w:r>
      <w:r w:rsidR="00874C3C">
        <w:rPr>
          <w:lang w:val="uz-Cyrl-UZ"/>
        </w:rPr>
        <w:t>,</w:t>
      </w:r>
      <w:r w:rsidR="00874C3C" w:rsidRPr="00B34B00">
        <w:rPr>
          <w:lang w:val="uz-Cyrl-UZ"/>
        </w:rPr>
        <w:t xml:space="preserve"> </w:t>
      </w:r>
      <w:r w:rsidR="001C2ACA">
        <w:rPr>
          <w:lang w:val="uz-Cyrl-UZ"/>
        </w:rPr>
        <w:t>ishonchsiz</w:t>
      </w:r>
      <w:r w:rsidR="00874C3C" w:rsidRPr="00B34B00">
        <w:rPr>
          <w:lang w:val="uz-Cyrl-UZ"/>
        </w:rPr>
        <w:t xml:space="preserve"> </w:t>
      </w:r>
      <w:r w:rsidR="001C2ACA">
        <w:rPr>
          <w:lang w:val="uz-Cyrl-UZ"/>
        </w:rPr>
        <w:t>xodim</w:t>
      </w:r>
      <w:r w:rsidR="00874C3C" w:rsidRPr="00B34B00">
        <w:rPr>
          <w:lang w:val="uz-Cyrl-UZ"/>
        </w:rPr>
        <w:t>)</w:t>
      </w:r>
      <w:r w:rsidR="00874C3C">
        <w:rPr>
          <w:lang w:val="uz-Cyrl-UZ"/>
        </w:rPr>
        <w:t>,</w:t>
      </w:r>
      <w:r w:rsidR="00874C3C" w:rsidRPr="00B34B00">
        <w:rPr>
          <w:lang w:val="uz-Cyrl-UZ"/>
        </w:rPr>
        <w:t xml:space="preserve"> </w:t>
      </w:r>
      <w:r w:rsidR="001C2ACA">
        <w:rPr>
          <w:lang w:val="uz-Cyrl-UZ"/>
        </w:rPr>
        <w:t>professional</w:t>
      </w:r>
      <w:r w:rsidR="00874C3C" w:rsidRPr="00B34B00">
        <w:rPr>
          <w:lang w:val="uz-Cyrl-UZ"/>
        </w:rPr>
        <w:t xml:space="preserve"> (</w:t>
      </w:r>
      <w:r w:rsidR="001C2ACA">
        <w:rPr>
          <w:lang w:val="uz-Cyrl-UZ"/>
        </w:rPr>
        <w:t>xaker</w:t>
      </w:r>
      <w:r w:rsidR="00874C3C" w:rsidRPr="00B34B00">
        <w:rPr>
          <w:lang w:val="uz-Cyrl-UZ"/>
        </w:rPr>
        <w:t>-</w:t>
      </w:r>
      <w:r w:rsidR="001C2ACA">
        <w:rPr>
          <w:lang w:val="uz-Cyrl-UZ"/>
        </w:rPr>
        <w:t>profess</w:t>
      </w:r>
      <w:r w:rsidR="00E412CD" w:rsidRPr="00A20179">
        <w:rPr>
          <w:lang w:val="uz-Cyrl-UZ"/>
        </w:rPr>
        <w:t>i</w:t>
      </w:r>
      <w:r w:rsidR="001C2ACA">
        <w:rPr>
          <w:lang w:val="uz-Cyrl-UZ"/>
        </w:rPr>
        <w:t>onal</w:t>
      </w:r>
      <w:r w:rsidR="00874C3C" w:rsidRPr="00B34B00">
        <w:rPr>
          <w:lang w:val="uz-Cyrl-UZ"/>
        </w:rPr>
        <w:t xml:space="preserve">). </w:t>
      </w:r>
      <w:r w:rsidR="001C2ACA">
        <w:rPr>
          <w:lang w:val="uz-Cyrl-UZ"/>
        </w:rPr>
        <w:t>Agar</w:t>
      </w:r>
      <w:r w:rsidR="00874C3C" w:rsidRPr="00B34B00">
        <w:rPr>
          <w:lang w:val="uz-Cyrl-UZ"/>
        </w:rPr>
        <w:t xml:space="preserve"> </w:t>
      </w:r>
      <w:r w:rsidR="001C2ACA">
        <w:rPr>
          <w:lang w:val="uz-Cyrl-UZ"/>
        </w:rPr>
        <w:t>bu</w:t>
      </w:r>
      <w:r w:rsidR="00874C3C" w:rsidRPr="00B34B00">
        <w:rPr>
          <w:lang w:val="uz-Cyrl-UZ"/>
        </w:rPr>
        <w:t xml:space="preserve"> </w:t>
      </w:r>
      <w:r w:rsidR="00F95A5F">
        <w:rPr>
          <w:lang w:val="uz-Cyrl-UZ"/>
        </w:rPr>
        <w:t>guruh</w:t>
      </w:r>
      <w:r w:rsidR="001C2ACA">
        <w:rPr>
          <w:lang w:val="uz-Cyrl-UZ"/>
        </w:rPr>
        <w:t>lar</w:t>
      </w:r>
      <w:r w:rsidR="00874C3C" w:rsidRPr="00B34B00">
        <w:rPr>
          <w:lang w:val="uz-Cyrl-UZ"/>
        </w:rPr>
        <w:t xml:space="preserve"> </w:t>
      </w:r>
      <w:r w:rsidR="001C2ACA">
        <w:rPr>
          <w:lang w:val="uz-Cyrl-UZ"/>
        </w:rPr>
        <w:t>bilan</w:t>
      </w:r>
      <w:r w:rsidR="00874C3C" w:rsidRPr="00B34B00">
        <w:rPr>
          <w:lang w:val="uz-Cyrl-UZ"/>
        </w:rPr>
        <w:t xml:space="preserve"> </w:t>
      </w:r>
      <w:r w:rsidR="001C2ACA">
        <w:rPr>
          <w:lang w:val="uz-Cyrl-UZ"/>
        </w:rPr>
        <w:t>xavfsizlikning</w:t>
      </w:r>
      <w:r w:rsidR="00874C3C" w:rsidRPr="00B34B00">
        <w:rPr>
          <w:lang w:val="uz-Cyrl-UZ"/>
        </w:rPr>
        <w:t xml:space="preserve"> </w:t>
      </w:r>
      <w:r w:rsidR="001C2ACA">
        <w:rPr>
          <w:lang w:val="uz-Cyrl-UZ"/>
        </w:rPr>
        <w:t>buzilishi</w:t>
      </w:r>
      <w:r w:rsidR="00874C3C" w:rsidRPr="00B34B00">
        <w:rPr>
          <w:lang w:val="uz-Cyrl-UZ"/>
        </w:rPr>
        <w:t xml:space="preserve"> </w:t>
      </w:r>
      <w:r w:rsidR="001C2ACA">
        <w:rPr>
          <w:lang w:val="uz-Cyrl-UZ"/>
        </w:rPr>
        <w:t>sabablari</w:t>
      </w:r>
      <w:r w:rsidR="00874C3C" w:rsidRPr="00B34B00">
        <w:rPr>
          <w:lang w:val="uz-Cyrl-UZ"/>
        </w:rPr>
        <w:t xml:space="preserve"> </w:t>
      </w:r>
      <w:r w:rsidR="001C2ACA">
        <w:rPr>
          <w:lang w:val="uz-Cyrl-UZ"/>
        </w:rPr>
        <w:t>va</w:t>
      </w:r>
      <w:r w:rsidR="00874C3C" w:rsidRPr="00B34B00">
        <w:rPr>
          <w:lang w:val="uz-Cyrl-UZ"/>
        </w:rPr>
        <w:t xml:space="preserve"> </w:t>
      </w:r>
      <w:r w:rsidR="001C2ACA">
        <w:rPr>
          <w:lang w:val="uz-Cyrl-UZ"/>
        </w:rPr>
        <w:t>har</w:t>
      </w:r>
      <w:r w:rsidR="00874C3C" w:rsidRPr="00B34B00">
        <w:rPr>
          <w:lang w:val="uz-Cyrl-UZ"/>
        </w:rPr>
        <w:t xml:space="preserve"> </w:t>
      </w:r>
      <w:r w:rsidR="001C2ACA">
        <w:rPr>
          <w:lang w:val="uz-Cyrl-UZ"/>
        </w:rPr>
        <w:t>bir</w:t>
      </w:r>
      <w:r w:rsidR="00874C3C" w:rsidRPr="00B34B00">
        <w:rPr>
          <w:lang w:val="uz-Cyrl-UZ"/>
        </w:rPr>
        <w:t xml:space="preserve"> </w:t>
      </w:r>
      <w:r w:rsidR="00F95A5F">
        <w:rPr>
          <w:lang w:val="uz-Cyrl-UZ"/>
        </w:rPr>
        <w:t>guruh</w:t>
      </w:r>
      <w:r w:rsidR="001C2ACA">
        <w:rPr>
          <w:lang w:val="uz-Cyrl-UZ"/>
        </w:rPr>
        <w:t>nnng</w:t>
      </w:r>
      <w:r w:rsidR="00874C3C" w:rsidRPr="00B34B00">
        <w:rPr>
          <w:lang w:val="uz-Cyrl-UZ"/>
        </w:rPr>
        <w:t xml:space="preserve"> </w:t>
      </w:r>
      <w:r w:rsidR="001C2ACA">
        <w:rPr>
          <w:lang w:val="uz-Cyrl-UZ"/>
        </w:rPr>
        <w:t>texnik</w:t>
      </w:r>
      <w:r w:rsidR="00874C3C" w:rsidRPr="00B34B00">
        <w:rPr>
          <w:lang w:val="uz-Cyrl-UZ"/>
        </w:rPr>
        <w:t xml:space="preserve"> </w:t>
      </w:r>
      <w:r w:rsidR="001C2ACA">
        <w:rPr>
          <w:lang w:val="uz-Cyrl-UZ"/>
        </w:rPr>
        <w:t>qurollanganligi</w:t>
      </w:r>
      <w:r w:rsidR="00874C3C" w:rsidRPr="00B34B00">
        <w:rPr>
          <w:lang w:val="uz-Cyrl-UZ"/>
        </w:rPr>
        <w:t xml:space="preserve"> </w:t>
      </w:r>
      <w:r w:rsidR="001C2ACA">
        <w:rPr>
          <w:lang w:val="uz-Cyrl-UZ"/>
        </w:rPr>
        <w:t>taqqoslansa</w:t>
      </w:r>
      <w:r w:rsidR="00874C3C">
        <w:rPr>
          <w:lang w:val="uz-Cyrl-UZ"/>
        </w:rPr>
        <w:t>,</w:t>
      </w:r>
      <w:r w:rsidR="00874C3C" w:rsidRPr="00B34B00">
        <w:rPr>
          <w:lang w:val="uz-Cyrl-UZ"/>
        </w:rPr>
        <w:t xml:space="preserve"> </w:t>
      </w:r>
      <w:r w:rsidR="001C2ACA">
        <w:rPr>
          <w:lang w:val="uz-Cyrl-UZ"/>
        </w:rPr>
        <w:t>axborot</w:t>
      </w:r>
      <w:r w:rsidR="00874C3C" w:rsidRPr="00B34B00">
        <w:rPr>
          <w:lang w:val="uz-Cyrl-UZ"/>
        </w:rPr>
        <w:t xml:space="preserve"> </w:t>
      </w:r>
      <w:r w:rsidR="001C2ACA">
        <w:rPr>
          <w:lang w:val="uz-Cyrl-UZ"/>
        </w:rPr>
        <w:t>xavfsizligini</w:t>
      </w:r>
      <w:r w:rsidR="00874C3C" w:rsidRPr="00B34B00">
        <w:rPr>
          <w:lang w:val="uz-Cyrl-UZ"/>
        </w:rPr>
        <w:t xml:space="preserve"> </w:t>
      </w:r>
      <w:r w:rsidR="001C2ACA">
        <w:rPr>
          <w:lang w:val="uz-Cyrl-UZ"/>
        </w:rPr>
        <w:t>buzuvchnnnng</w:t>
      </w:r>
      <w:r w:rsidR="00874C3C" w:rsidRPr="00B34B00">
        <w:rPr>
          <w:lang w:val="uz-Cyrl-UZ"/>
        </w:rPr>
        <w:t xml:space="preserve"> </w:t>
      </w:r>
      <w:r w:rsidR="001C2ACA">
        <w:rPr>
          <w:lang w:val="uz-Cyrl-UZ"/>
        </w:rPr>
        <w:t>umumlashtirilgan</w:t>
      </w:r>
      <w:r w:rsidR="00874C3C" w:rsidRPr="00B34B00">
        <w:rPr>
          <w:lang w:val="uz-Cyrl-UZ"/>
        </w:rPr>
        <w:t xml:space="preserve"> </w:t>
      </w:r>
      <w:r w:rsidR="001C2ACA">
        <w:rPr>
          <w:lang w:val="uz-Cyrl-UZ"/>
        </w:rPr>
        <w:t>modelini</w:t>
      </w:r>
      <w:r w:rsidR="00874C3C" w:rsidRPr="00B34B00">
        <w:rPr>
          <w:lang w:val="uz-Cyrl-UZ"/>
        </w:rPr>
        <w:t xml:space="preserve"> </w:t>
      </w:r>
      <w:r w:rsidR="001C2ACA">
        <w:rPr>
          <w:lang w:val="uz-Cyrl-UZ"/>
        </w:rPr>
        <w:t>olish</w:t>
      </w:r>
      <w:r w:rsidR="00874C3C" w:rsidRPr="00B34B00">
        <w:rPr>
          <w:lang w:val="uz-Cyrl-UZ"/>
        </w:rPr>
        <w:t xml:space="preserve"> </w:t>
      </w:r>
      <w:r w:rsidR="001C2ACA">
        <w:rPr>
          <w:lang w:val="uz-Cyrl-UZ"/>
        </w:rPr>
        <w:t>mumkin</w:t>
      </w:r>
      <w:r w:rsidR="00874C3C" w:rsidRPr="00B34B00">
        <w:rPr>
          <w:lang w:val="uz-Cyrl-UZ"/>
        </w:rPr>
        <w:t xml:space="preserve"> (</w:t>
      </w:r>
      <w:r w:rsidR="00874C3C">
        <w:rPr>
          <w:lang w:val="uz-Cyrl-UZ"/>
        </w:rPr>
        <w:t>5</w:t>
      </w:r>
      <w:r w:rsidR="00874C3C" w:rsidRPr="00B34B00">
        <w:rPr>
          <w:lang w:val="uz-Cyrl-UZ"/>
        </w:rPr>
        <w:t>.</w:t>
      </w:r>
      <w:r w:rsidR="00874C3C">
        <w:rPr>
          <w:lang w:val="uz-Cyrl-UZ"/>
        </w:rPr>
        <w:t>9</w:t>
      </w:r>
      <w:r w:rsidR="00874C3C" w:rsidRPr="00B34B00">
        <w:rPr>
          <w:lang w:val="uz-Cyrl-UZ"/>
        </w:rPr>
        <w:t>-</w:t>
      </w:r>
      <w:r w:rsidR="001C2ACA">
        <w:rPr>
          <w:lang w:val="uz-Cyrl-UZ"/>
        </w:rPr>
        <w:t>rasm</w:t>
      </w:r>
      <w:r w:rsidR="00874C3C" w:rsidRPr="00B34B00">
        <w:rPr>
          <w:lang w:val="uz-Cyrl-UZ"/>
        </w:rPr>
        <w:t>).</w:t>
      </w:r>
    </w:p>
    <w:p w:rsidR="00DB002C" w:rsidRDefault="00DB002C" w:rsidP="00DB002C">
      <w:pPr>
        <w:pStyle w:val="161"/>
        <w:rPr>
          <w:lang w:val="uz-Cyrl-UZ"/>
        </w:rPr>
      </w:pPr>
    </w:p>
    <w:p w:rsidR="00DB002C" w:rsidRDefault="00DB002C" w:rsidP="00DB002C">
      <w:pPr>
        <w:pStyle w:val="162"/>
      </w:pPr>
      <w:r>
        <w:rPr>
          <w:noProof/>
          <w:lang w:val="ru-RU" w:eastAsia="ru-RU"/>
        </w:rPr>
        <mc:AlternateContent>
          <mc:Choice Requires="wpc">
            <w:drawing>
              <wp:inline distT="0" distB="0" distL="0" distR="0" wp14:anchorId="59C7ADE4" wp14:editId="5C66DCD7">
                <wp:extent cx="5718219" cy="4456278"/>
                <wp:effectExtent l="0" t="0" r="0" b="0"/>
                <wp:docPr id="214" name="Полотно 2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3" name="Прямоугольник 173"/>
                        <wps:cNvSpPr/>
                        <wps:spPr>
                          <a:xfrm>
                            <a:off x="1369695" y="177165"/>
                            <a:ext cx="2787015" cy="50673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375DA" w:rsidRDefault="00A20179" w:rsidP="00DB002C">
                              <w:pPr>
                                <w:pStyle w:val="121"/>
                                <w:rPr>
                                  <w:lang w:val="ru-RU"/>
                                </w:rPr>
                              </w:pPr>
                              <w:r>
                                <w:rPr>
                                  <w:lang w:val="ru-RU"/>
                                </w:rPr>
                                <w:t>Axborot</w:t>
                              </w:r>
                              <w:r w:rsidRPr="001375DA">
                                <w:rPr>
                                  <w:lang w:val="ru-RU"/>
                                </w:rPr>
                                <w:t xml:space="preserve"> </w:t>
                              </w:r>
                              <w:r>
                                <w:rPr>
                                  <w:lang w:val="ru-RU"/>
                                </w:rPr>
                                <w:t>xavfsizligini</w:t>
                              </w:r>
                              <w:r w:rsidRPr="001375DA">
                                <w:rPr>
                                  <w:lang w:val="ru-RU"/>
                                </w:rPr>
                                <w:t xml:space="preserve"> </w:t>
                              </w:r>
                              <w:r>
                                <w:rPr>
                                  <w:lang w:val="ru-RU"/>
                                </w:rPr>
                                <w:t>buzuvchi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74" name="Прямоугольник 174"/>
                        <wps:cNvSpPr/>
                        <wps:spPr>
                          <a:xfrm>
                            <a:off x="214599" y="945076"/>
                            <a:ext cx="1411600" cy="50673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375DA" w:rsidRDefault="00A20179" w:rsidP="00DB002C">
                              <w:pPr>
                                <w:pStyle w:val="121"/>
                                <w:rPr>
                                  <w:sz w:val="22"/>
                                  <w:szCs w:val="22"/>
                                  <w:lang w:val="ru-RU"/>
                                </w:rPr>
                              </w:pPr>
                              <w:r>
                                <w:rPr>
                                  <w:sz w:val="22"/>
                                  <w:szCs w:val="22"/>
                                  <w:lang w:val="ru-RU"/>
                                </w:rPr>
                                <w:t>Axborot</w:t>
                              </w:r>
                              <w:r w:rsidRPr="001375DA">
                                <w:rPr>
                                  <w:sz w:val="22"/>
                                  <w:szCs w:val="22"/>
                                  <w:lang w:val="ru-RU"/>
                                </w:rPr>
                                <w:t xml:space="preserve"> </w:t>
                              </w:r>
                              <w:r>
                                <w:rPr>
                                  <w:sz w:val="22"/>
                                  <w:szCs w:val="22"/>
                                  <w:lang w:val="ru-RU"/>
                                </w:rPr>
                                <w:t>xavfsizligini</w:t>
                              </w:r>
                              <w:r w:rsidRPr="001375DA">
                                <w:rPr>
                                  <w:sz w:val="22"/>
                                  <w:szCs w:val="22"/>
                                  <w:lang w:val="ru-RU"/>
                                </w:rPr>
                                <w:br/>
                              </w:r>
                              <w:r>
                                <w:rPr>
                                  <w:sz w:val="22"/>
                                  <w:szCs w:val="22"/>
                                  <w:lang w:val="ru-RU"/>
                                </w:rPr>
                                <w:t>buzish</w:t>
                              </w:r>
                              <w:r w:rsidRPr="001375DA">
                                <w:rPr>
                                  <w:sz w:val="22"/>
                                  <w:szCs w:val="22"/>
                                  <w:lang w:val="ru-RU"/>
                                </w:rPr>
                                <w:t xml:space="preserve"> </w:t>
                              </w:r>
                              <w:r>
                                <w:rPr>
                                  <w:sz w:val="22"/>
                                  <w:szCs w:val="22"/>
                                  <w:lang w:val="ru-RU"/>
                                </w:rPr>
                                <w:t>sabablari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75" name="Прямоугольник 175"/>
                        <wps:cNvSpPr/>
                        <wps:spPr>
                          <a:xfrm>
                            <a:off x="204267" y="1740998"/>
                            <a:ext cx="1421915" cy="39879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375DA" w:rsidRDefault="00A20179" w:rsidP="00DB002C">
                              <w:pPr>
                                <w:pStyle w:val="121"/>
                                <w:rPr>
                                  <w:sz w:val="22"/>
                                  <w:szCs w:val="22"/>
                                  <w:lang w:val="ru-RU"/>
                                </w:rPr>
                              </w:pPr>
                              <w:r>
                                <w:rPr>
                                  <w:sz w:val="22"/>
                                  <w:szCs w:val="22"/>
                                  <w:lang w:val="ru-RU"/>
                                </w:rPr>
                                <w:t>Tarmoqdagi o‘yin</w:t>
                              </w:r>
                              <w:r>
                                <w:rPr>
                                  <w:sz w:val="22"/>
                                  <w:szCs w:val="22"/>
                                  <w:lang w:val="ru-RU"/>
                                </w:rPr>
                                <w:br/>
                              </w:r>
                              <w:r>
                                <w:rPr>
                                  <w:sz w:val="22"/>
                                  <w:szCs w:val="22"/>
                                  <w:lang w:val="en-US"/>
                                </w:rPr>
                                <w:t>h</w:t>
                              </w:r>
                              <w:r>
                                <w:rPr>
                                  <w:sz w:val="22"/>
                                  <w:szCs w:val="22"/>
                                  <w:lang w:val="ru-RU"/>
                                </w:rPr>
                                <w:t>arakatlari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76" name="Прямоугольник 176"/>
                        <wps:cNvSpPr/>
                        <wps:spPr>
                          <a:xfrm>
                            <a:off x="204269" y="2421255"/>
                            <a:ext cx="1421896" cy="68832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F5BF2" w:rsidRDefault="00A20179" w:rsidP="00DB002C">
                              <w:pPr>
                                <w:pStyle w:val="121"/>
                                <w:rPr>
                                  <w:sz w:val="22"/>
                                  <w:szCs w:val="22"/>
                                  <w:lang w:val="en-US"/>
                                </w:rPr>
                              </w:pPr>
                              <w:r>
                                <w:rPr>
                                  <w:sz w:val="22"/>
                                  <w:szCs w:val="22"/>
                                  <w:lang w:val="en-US"/>
                                </w:rPr>
                                <w:t>H</w:t>
                              </w:r>
                              <w:r w:rsidRPr="001F5BF2">
                                <w:rPr>
                                  <w:sz w:val="22"/>
                                  <w:szCs w:val="22"/>
                                  <w:lang w:val="en-US"/>
                                </w:rPr>
                                <w:t>ayfsanga reaksiya</w:t>
                              </w:r>
                              <w:r w:rsidRPr="001F5BF2">
                                <w:rPr>
                                  <w:sz w:val="22"/>
                                  <w:szCs w:val="22"/>
                                  <w:lang w:val="en-US"/>
                                </w:rPr>
                                <w:br/>
                                <w:t>ish uchun xaq to‘lanmaslik,</w:t>
                              </w:r>
                              <w:r w:rsidRPr="001F5BF2">
                                <w:rPr>
                                  <w:sz w:val="22"/>
                                  <w:szCs w:val="22"/>
                                  <w:lang w:val="en-US"/>
                                </w:rPr>
                                <w:br/>
                                <w:t>yomon niyat</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77" name="Прямоугольник 177"/>
                        <wps:cNvSpPr/>
                        <wps:spPr>
                          <a:xfrm>
                            <a:off x="214594" y="3398152"/>
                            <a:ext cx="1411591" cy="50673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375DA" w:rsidRDefault="00A20179" w:rsidP="00DB002C">
                              <w:pPr>
                                <w:pStyle w:val="121"/>
                                <w:rPr>
                                  <w:sz w:val="22"/>
                                  <w:szCs w:val="22"/>
                                  <w:lang w:val="ru-RU"/>
                                </w:rPr>
                              </w:pPr>
                              <w:r>
                                <w:rPr>
                                  <w:sz w:val="22"/>
                                  <w:szCs w:val="22"/>
                                  <w:lang w:val="ru-RU"/>
                                </w:rPr>
                                <w:t>Sanoat josusligi, axborotni sotish</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78" name="Прямоугольник 178"/>
                        <wps:cNvSpPr/>
                        <wps:spPr>
                          <a:xfrm>
                            <a:off x="2202146" y="1009650"/>
                            <a:ext cx="1085825" cy="32586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375DA" w:rsidRDefault="00A20179" w:rsidP="00DB002C">
                              <w:pPr>
                                <w:pStyle w:val="121"/>
                                <w:rPr>
                                  <w:sz w:val="22"/>
                                  <w:szCs w:val="22"/>
                                  <w:lang w:val="ru-RU"/>
                                </w:rPr>
                              </w:pPr>
                              <w:r>
                                <w:rPr>
                                  <w:sz w:val="22"/>
                                  <w:szCs w:val="22"/>
                                  <w:lang w:val="ru-RU"/>
                                </w:rPr>
                                <w:t>Malaka</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79" name="Прямоугольник 179"/>
                        <wps:cNvSpPr/>
                        <wps:spPr>
                          <a:xfrm>
                            <a:off x="2202145" y="1741537"/>
                            <a:ext cx="1085791" cy="31776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375DA" w:rsidRDefault="00A20179" w:rsidP="00DB002C">
                              <w:pPr>
                                <w:pStyle w:val="121"/>
                                <w:rPr>
                                  <w:sz w:val="22"/>
                                  <w:szCs w:val="22"/>
                                  <w:lang w:val="ru-RU"/>
                                </w:rPr>
                              </w:pPr>
                              <w:r>
                                <w:rPr>
                                  <w:sz w:val="22"/>
                                  <w:szCs w:val="22"/>
                                  <w:lang w:val="en-US"/>
                                </w:rPr>
                                <w:t>H</w:t>
                              </w:r>
                              <w:r>
                                <w:rPr>
                                  <w:sz w:val="22"/>
                                  <w:szCs w:val="22"/>
                                  <w:lang w:val="ru-RU"/>
                                </w:rPr>
                                <w:t>avaskor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80" name="Прямоугольник 180"/>
                        <wps:cNvSpPr/>
                        <wps:spPr>
                          <a:xfrm>
                            <a:off x="2202094" y="2601948"/>
                            <a:ext cx="1085777" cy="3467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375DA" w:rsidRDefault="00A20179" w:rsidP="00DB002C">
                              <w:pPr>
                                <w:pStyle w:val="121"/>
                                <w:rPr>
                                  <w:sz w:val="22"/>
                                  <w:szCs w:val="22"/>
                                  <w:lang w:val="ru-RU"/>
                                </w:rPr>
                              </w:pPr>
                              <w:r>
                                <w:rPr>
                                  <w:sz w:val="22"/>
                                  <w:szCs w:val="22"/>
                                  <w:lang w:val="ru-RU"/>
                                </w:rPr>
                                <w:t>Mutaxassis</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81" name="Прямоугольник 181"/>
                        <wps:cNvSpPr/>
                        <wps:spPr>
                          <a:xfrm>
                            <a:off x="2202095" y="3450614"/>
                            <a:ext cx="1108769" cy="345677"/>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375DA" w:rsidRDefault="00A20179" w:rsidP="00DB002C">
                              <w:pPr>
                                <w:pStyle w:val="121"/>
                                <w:rPr>
                                  <w:sz w:val="22"/>
                                  <w:szCs w:val="22"/>
                                  <w:lang w:val="ru-RU"/>
                                </w:rPr>
                              </w:pPr>
                              <w:r>
                                <w:rPr>
                                  <w:sz w:val="22"/>
                                  <w:szCs w:val="22"/>
                                  <w:lang w:val="ru-RU"/>
                                </w:rPr>
                                <w:t>Professional</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82" name="Прямоугольник 182"/>
                        <wps:cNvSpPr/>
                        <wps:spPr>
                          <a:xfrm>
                            <a:off x="3978895" y="937697"/>
                            <a:ext cx="1411600" cy="50673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375DA" w:rsidRDefault="00A20179" w:rsidP="00DB002C">
                              <w:pPr>
                                <w:pStyle w:val="121"/>
                                <w:rPr>
                                  <w:sz w:val="22"/>
                                  <w:szCs w:val="22"/>
                                  <w:lang w:val="ru-RU"/>
                                </w:rPr>
                              </w:pPr>
                              <w:r>
                                <w:rPr>
                                  <w:sz w:val="22"/>
                                  <w:szCs w:val="22"/>
                                  <w:lang w:val="ru-RU"/>
                                </w:rPr>
                                <w:t>Texnik</w:t>
                              </w:r>
                              <w:r>
                                <w:rPr>
                                  <w:sz w:val="22"/>
                                  <w:szCs w:val="22"/>
                                  <w:lang w:val="ru-RU"/>
                                </w:rPr>
                                <w:br/>
                                <w:t>qurollanganlik</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83" name="Прямоугольник 183"/>
                        <wps:cNvSpPr/>
                        <wps:spPr>
                          <a:xfrm>
                            <a:off x="3968563" y="1733619"/>
                            <a:ext cx="1421915" cy="39879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375DA" w:rsidRDefault="00A20179" w:rsidP="00DB002C">
                              <w:pPr>
                                <w:pStyle w:val="121"/>
                                <w:rPr>
                                  <w:sz w:val="22"/>
                                  <w:szCs w:val="22"/>
                                  <w:lang w:val="ru-RU"/>
                                </w:rPr>
                              </w:pPr>
                              <w:r>
                                <w:rPr>
                                  <w:sz w:val="22"/>
                                  <w:szCs w:val="22"/>
                                  <w:lang w:val="ru-RU"/>
                                </w:rPr>
                                <w:t>Tarmoqdagi uy shaxsiy kompyuteri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84" name="Прямоугольник 184"/>
                        <wps:cNvSpPr/>
                        <wps:spPr>
                          <a:xfrm>
                            <a:off x="3968565" y="2413876"/>
                            <a:ext cx="1421896" cy="68832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F5BF2" w:rsidRDefault="00A20179" w:rsidP="00DB002C">
                              <w:pPr>
                                <w:pStyle w:val="121"/>
                                <w:rPr>
                                  <w:sz w:val="22"/>
                                  <w:szCs w:val="22"/>
                                  <w:lang w:val="en-US"/>
                                </w:rPr>
                              </w:pPr>
                              <w:r w:rsidRPr="001F5BF2">
                                <w:rPr>
                                  <w:sz w:val="22"/>
                                  <w:szCs w:val="22"/>
                                  <w:lang w:val="en-US"/>
                                </w:rPr>
                                <w:t>Tarmoqda ishlayotgan shaxsiy kompyuter + dasturlash tillari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85" name="Прямоугольник 185"/>
                        <wps:cNvSpPr/>
                        <wps:spPr>
                          <a:xfrm>
                            <a:off x="3978859" y="3390405"/>
                            <a:ext cx="1411591" cy="84870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1375DA" w:rsidRDefault="00A20179" w:rsidP="00DB002C">
                              <w:pPr>
                                <w:pStyle w:val="121"/>
                                <w:rPr>
                                  <w:sz w:val="22"/>
                                  <w:szCs w:val="22"/>
                                  <w:lang w:val="ru-RU"/>
                                </w:rPr>
                              </w:pPr>
                              <w:r>
                                <w:rPr>
                                  <w:sz w:val="22"/>
                                  <w:szCs w:val="22"/>
                                  <w:lang w:val="ru-RU"/>
                                </w:rPr>
                                <w:t>Tarmoqdagi o</w:t>
                              </w:r>
                              <w:r>
                                <w:rPr>
                                  <w:sz w:val="22"/>
                                  <w:szCs w:val="22"/>
                                  <w:lang w:val="en-US"/>
                                </w:rPr>
                                <w:t>x</w:t>
                              </w:r>
                              <w:r>
                                <w:rPr>
                                  <w:sz w:val="22"/>
                                  <w:szCs w:val="22"/>
                                  <w:lang w:val="ru-RU"/>
                                </w:rPr>
                                <w:t>irgi avlod shaxsiy kompyuteri + zamonaviy dasturiy ta’minoti  bazasi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186" name="Прямая со стрелкой 186"/>
                        <wps:cNvCnPr/>
                        <wps:spPr>
                          <a:xfrm flipH="1">
                            <a:off x="938494" y="683821"/>
                            <a:ext cx="1447800" cy="253774"/>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187" name="Прямая со стрелкой 187"/>
                        <wps:cNvCnPr/>
                        <wps:spPr>
                          <a:xfrm>
                            <a:off x="3001594" y="683747"/>
                            <a:ext cx="1701180" cy="253746"/>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188" name="Прямая со стрелкой 188"/>
                        <wps:cNvCnPr/>
                        <wps:spPr>
                          <a:xfrm>
                            <a:off x="2748210" y="691152"/>
                            <a:ext cx="0" cy="318388"/>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189" name="Стрелка вниз 189"/>
                        <wps:cNvSpPr/>
                        <wps:spPr>
                          <a:xfrm>
                            <a:off x="2708868" y="1335085"/>
                            <a:ext cx="111766" cy="398056"/>
                          </a:xfrm>
                          <a:prstGeom prst="down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Стрелка вниз 190"/>
                        <wps:cNvSpPr/>
                        <wps:spPr>
                          <a:xfrm>
                            <a:off x="2708847" y="2059004"/>
                            <a:ext cx="111766" cy="542944"/>
                          </a:xfrm>
                          <a:prstGeom prst="down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Стрелка вниз 191"/>
                        <wps:cNvSpPr/>
                        <wps:spPr>
                          <a:xfrm>
                            <a:off x="2708826" y="2948569"/>
                            <a:ext cx="111766" cy="502046"/>
                          </a:xfrm>
                          <a:prstGeom prst="down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Стрелка вниз 192"/>
                        <wps:cNvSpPr/>
                        <wps:spPr>
                          <a:xfrm>
                            <a:off x="877668" y="1457968"/>
                            <a:ext cx="93882" cy="274985"/>
                          </a:xfrm>
                          <a:prstGeom prst="down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Стрелка вниз 193"/>
                        <wps:cNvSpPr/>
                        <wps:spPr>
                          <a:xfrm>
                            <a:off x="889734" y="2132345"/>
                            <a:ext cx="93882" cy="274985"/>
                          </a:xfrm>
                          <a:prstGeom prst="down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Стрелка вниз 194"/>
                        <wps:cNvSpPr/>
                        <wps:spPr>
                          <a:xfrm>
                            <a:off x="889734" y="3102099"/>
                            <a:ext cx="93882" cy="274985"/>
                          </a:xfrm>
                          <a:prstGeom prst="down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Стрелка вниз 195"/>
                        <wps:cNvSpPr/>
                        <wps:spPr>
                          <a:xfrm>
                            <a:off x="4630420" y="2132271"/>
                            <a:ext cx="93882" cy="274985"/>
                          </a:xfrm>
                          <a:prstGeom prst="down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Стрелка вниз 196"/>
                        <wps:cNvSpPr/>
                        <wps:spPr>
                          <a:xfrm>
                            <a:off x="4630420" y="1444501"/>
                            <a:ext cx="93882" cy="274985"/>
                          </a:xfrm>
                          <a:prstGeom prst="down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Стрелка вниз 197"/>
                        <wps:cNvSpPr/>
                        <wps:spPr>
                          <a:xfrm>
                            <a:off x="4623721" y="3101994"/>
                            <a:ext cx="93882" cy="274985"/>
                          </a:xfrm>
                          <a:prstGeom prst="down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Стрелка влево 198"/>
                        <wps:cNvSpPr/>
                        <wps:spPr>
                          <a:xfrm>
                            <a:off x="1626147" y="1126094"/>
                            <a:ext cx="575908" cy="108830"/>
                          </a:xfrm>
                          <a:prstGeom prst="left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Стрелка влево 199"/>
                        <wps:cNvSpPr/>
                        <wps:spPr>
                          <a:xfrm>
                            <a:off x="1626160" y="1814043"/>
                            <a:ext cx="575908" cy="117890"/>
                          </a:xfrm>
                          <a:prstGeom prst="left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Стрелка влево 200"/>
                        <wps:cNvSpPr/>
                        <wps:spPr>
                          <a:xfrm>
                            <a:off x="1626199" y="2682723"/>
                            <a:ext cx="575908" cy="117277"/>
                          </a:xfrm>
                          <a:prstGeom prst="left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Стрелка влево 201"/>
                        <wps:cNvSpPr/>
                        <wps:spPr>
                          <a:xfrm>
                            <a:off x="1637467" y="3558982"/>
                            <a:ext cx="575908" cy="110296"/>
                          </a:xfrm>
                          <a:prstGeom prst="left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Стрелка вправо 202"/>
                        <wps:cNvSpPr/>
                        <wps:spPr>
                          <a:xfrm>
                            <a:off x="3287896" y="1162280"/>
                            <a:ext cx="680588" cy="108837"/>
                          </a:xfrm>
                          <a:prstGeom prst="right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Стрелка вправо 203"/>
                        <wps:cNvSpPr/>
                        <wps:spPr>
                          <a:xfrm>
                            <a:off x="3298708" y="1850285"/>
                            <a:ext cx="680588" cy="108837"/>
                          </a:xfrm>
                          <a:prstGeom prst="right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Стрелка вправо 204"/>
                        <wps:cNvSpPr/>
                        <wps:spPr>
                          <a:xfrm>
                            <a:off x="3305175" y="2710563"/>
                            <a:ext cx="680588" cy="108837"/>
                          </a:xfrm>
                          <a:prstGeom prst="right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Стрелка вправо 205"/>
                        <wps:cNvSpPr/>
                        <wps:spPr>
                          <a:xfrm>
                            <a:off x="3310889" y="3559368"/>
                            <a:ext cx="680588" cy="108837"/>
                          </a:xfrm>
                          <a:prstGeom prst="right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214" o:spid="_x0000_s1624" editas="canvas" style="width:450.25pt;height:350.9pt;mso-position-horizontal-relative:char;mso-position-vertical-relative:line" coordsize="57181,4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">
                <v:shape id="_x0000_s1625" type="#_x0000_t75" style="position:absolute;width:57181;height:44557;visibility:visible;mso-wrap-style:square">
                  <v:fill o:detectmouseclick="t"/>
                  <v:path o:connecttype="none"/>
                </v:shape>
                <v:rect id="Прямоугольник 173" o:spid="_x0000_s1626" style="position:absolute;left:13696;top:1771;width:27871;height:5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NVMQA&#10;AADcAAAADwAAAGRycy9kb3ducmV2LnhtbERPTUvDQBC9C/6HZYRepN1oiZWYTRFBGi+FVikex+yY&#10;BLOzMTtt4r93hYK3ebzPydeT69SJhtB6NnCzSEARV962XBt4e32e34MKgmyx80wGfijAuri8yDGz&#10;fuQdnfZSqxjCIUMDjUifaR2qhhyGhe+JI/fpB4cS4VBrO+AYw12nb5PkTjtsOTY02NNTQ9XX/ugM&#10;VPJd1u8b2W4PaX+43qUv5ceYGjO7mh4fQAlN8i8+u0sb56+W8PdMvE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8TVTEAAAA3AAAAA8AAAAAAAAAAAAAAAAAmAIAAGRycy9k&#10;b3ducmV2LnhtbFBLBQYAAAAABAAEAPUAAACJAwAAAAA=&#10;" fillcolor="white [3201]" strokecolor="black [3200]" strokeweight="1pt">
                  <v:textbox inset=".3mm,.1mm,.3mm,.1mm">
                    <w:txbxContent>
                      <w:p w:rsidR="00A20179" w:rsidRPr="001375DA" w:rsidRDefault="00A20179" w:rsidP="00DB002C">
                        <w:pPr>
                          <w:pStyle w:val="121"/>
                          <w:rPr>
                            <w:lang w:val="ru-RU"/>
                          </w:rPr>
                        </w:pPr>
                        <w:r>
                          <w:rPr>
                            <w:lang w:val="ru-RU"/>
                          </w:rPr>
                          <w:t>Axborot</w:t>
                        </w:r>
                        <w:r w:rsidRPr="001375DA">
                          <w:rPr>
                            <w:lang w:val="ru-RU"/>
                          </w:rPr>
                          <w:t xml:space="preserve"> </w:t>
                        </w:r>
                        <w:r>
                          <w:rPr>
                            <w:lang w:val="ru-RU"/>
                          </w:rPr>
                          <w:t>xavfsizligini</w:t>
                        </w:r>
                        <w:r w:rsidRPr="001375DA">
                          <w:rPr>
                            <w:lang w:val="ru-RU"/>
                          </w:rPr>
                          <w:t xml:space="preserve"> </w:t>
                        </w:r>
                        <w:r>
                          <w:rPr>
                            <w:lang w:val="ru-RU"/>
                          </w:rPr>
                          <w:t>buzuvchi</w:t>
                        </w:r>
                      </w:p>
                    </w:txbxContent>
                  </v:textbox>
                </v:rect>
                <v:rect id="Прямоугольник 174" o:spid="_x0000_s1627" style="position:absolute;left:2145;top:9450;width:14116;height:5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XVIMQA&#10;AADcAAAADwAAAGRycy9kb3ducmV2LnhtbERPTUvDQBC9C/6HZYRepN0ojZWYTRFBGi+FVikex+yY&#10;BLOzMTtt4r93hYK3ebzPydeT69SJhtB6NnCzSEARV962XBt4e32e34MKgmyx80wGfijAuri8yDGz&#10;fuQdnfZSqxjCIUMDjUifaR2qhhyGhe+JI/fpB4cS4VBrO+AYw12nb5PkTjtsOTY02NNTQ9XX/ugM&#10;VPJd1u8b2W4PaX+43qUv5ceYGjO7mh4fQAlN8i8+u0sb56+W8PdMvE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1SDEAAAA3AAAAA8AAAAAAAAAAAAAAAAAmAIAAGRycy9k&#10;b3ducmV2LnhtbFBLBQYAAAAABAAEAPUAAACJAwAAAAA=&#10;" fillcolor="white [3201]" strokecolor="black [3200]" strokeweight="1pt">
                  <v:textbox inset=".3mm,.1mm,.3mm,.1mm">
                    <w:txbxContent>
                      <w:p w:rsidR="00A20179" w:rsidRPr="001375DA" w:rsidRDefault="00A20179" w:rsidP="00DB002C">
                        <w:pPr>
                          <w:pStyle w:val="121"/>
                          <w:rPr>
                            <w:sz w:val="22"/>
                            <w:szCs w:val="22"/>
                            <w:lang w:val="ru-RU"/>
                          </w:rPr>
                        </w:pPr>
                        <w:r>
                          <w:rPr>
                            <w:sz w:val="22"/>
                            <w:szCs w:val="22"/>
                            <w:lang w:val="ru-RU"/>
                          </w:rPr>
                          <w:t>Axborot</w:t>
                        </w:r>
                        <w:r w:rsidRPr="001375DA">
                          <w:rPr>
                            <w:sz w:val="22"/>
                            <w:szCs w:val="22"/>
                            <w:lang w:val="ru-RU"/>
                          </w:rPr>
                          <w:t xml:space="preserve"> </w:t>
                        </w:r>
                        <w:r>
                          <w:rPr>
                            <w:sz w:val="22"/>
                            <w:szCs w:val="22"/>
                            <w:lang w:val="ru-RU"/>
                          </w:rPr>
                          <w:t>xavfsizligini</w:t>
                        </w:r>
                        <w:r w:rsidRPr="001375DA">
                          <w:rPr>
                            <w:sz w:val="22"/>
                            <w:szCs w:val="22"/>
                            <w:lang w:val="ru-RU"/>
                          </w:rPr>
                          <w:br/>
                        </w:r>
                        <w:r>
                          <w:rPr>
                            <w:sz w:val="22"/>
                            <w:szCs w:val="22"/>
                            <w:lang w:val="ru-RU"/>
                          </w:rPr>
                          <w:t>buzish</w:t>
                        </w:r>
                        <w:r w:rsidRPr="001375DA">
                          <w:rPr>
                            <w:sz w:val="22"/>
                            <w:szCs w:val="22"/>
                            <w:lang w:val="ru-RU"/>
                          </w:rPr>
                          <w:t xml:space="preserve"> </w:t>
                        </w:r>
                        <w:r>
                          <w:rPr>
                            <w:sz w:val="22"/>
                            <w:szCs w:val="22"/>
                            <w:lang w:val="ru-RU"/>
                          </w:rPr>
                          <w:t>sabablari</w:t>
                        </w:r>
                      </w:p>
                    </w:txbxContent>
                  </v:textbox>
                </v:rect>
                <v:rect id="Прямоугольник 175" o:spid="_x0000_s1628" style="position:absolute;left:2042;top:17409;width:14219;height:3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wu8QA&#10;AADcAAAADwAAAGRycy9kb3ducmV2LnhtbERPTWvCQBC9F/wPyxR6KXVjIVpSVxGhNF4ErUiP0+w0&#10;Cc3Optmpif/eFYTe5vE+Z74cXKNO1IXas4HJOAFFXHhbc2ng8PH29AIqCLLFxjMZOFOA5WJ0N8fM&#10;+p53dNpLqWIIhwwNVCJtpnUoKnIYxr4ljty37xxKhF2pbYd9DHeNfk6SqXZYc2yosKV1RcXP/s8Z&#10;KOQ3Lz/fZbs9pu3xcZdu8q8+Nebhfli9ghIa5F98c+c2zp+lcH0mXq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cLvEAAAA3AAAAA8AAAAAAAAAAAAAAAAAmAIAAGRycy9k&#10;b3ducmV2LnhtbFBLBQYAAAAABAAEAPUAAACJAwAAAAA=&#10;" fillcolor="white [3201]" strokecolor="black [3200]" strokeweight="1pt">
                  <v:textbox inset=".3mm,.1mm,.3mm,.1mm">
                    <w:txbxContent>
                      <w:p w:rsidR="00A20179" w:rsidRPr="001375DA" w:rsidRDefault="00A20179" w:rsidP="00DB002C">
                        <w:pPr>
                          <w:pStyle w:val="121"/>
                          <w:rPr>
                            <w:sz w:val="22"/>
                            <w:szCs w:val="22"/>
                            <w:lang w:val="ru-RU"/>
                          </w:rPr>
                        </w:pPr>
                        <w:r>
                          <w:rPr>
                            <w:sz w:val="22"/>
                            <w:szCs w:val="22"/>
                            <w:lang w:val="ru-RU"/>
                          </w:rPr>
                          <w:t>Tarmoqdagi o‘yin</w:t>
                        </w:r>
                        <w:r>
                          <w:rPr>
                            <w:sz w:val="22"/>
                            <w:szCs w:val="22"/>
                            <w:lang w:val="ru-RU"/>
                          </w:rPr>
                          <w:br/>
                        </w:r>
                        <w:r>
                          <w:rPr>
                            <w:sz w:val="22"/>
                            <w:szCs w:val="22"/>
                            <w:lang w:val="en-US"/>
                          </w:rPr>
                          <w:t>h</w:t>
                        </w:r>
                        <w:r>
                          <w:rPr>
                            <w:sz w:val="22"/>
                            <w:szCs w:val="22"/>
                            <w:lang w:val="ru-RU"/>
                          </w:rPr>
                          <w:t>arakatlari</w:t>
                        </w:r>
                      </w:p>
                    </w:txbxContent>
                  </v:textbox>
                </v:rect>
                <v:rect id="Прямоугольник 176" o:spid="_x0000_s1629" style="position:absolute;left:2042;top:24212;width:14219;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uzMQA&#10;AADcAAAADwAAAGRycy9kb3ducmV2LnhtbERPTUvDQBC9F/wPywheSrupkCqx2yKCGC+FVgk9jtkx&#10;CWZn0+zYpP++Kwi9zeN9zmozuladqA+NZwOLeQKKuPS24crA58fr7BFUEGSLrWcycKYAm/XNZIWZ&#10;9QPv6LSXSsUQDhkaqEW6TOtQ1uQwzH1HHLlv3zuUCPtK2x6HGO5afZ8kS+2w4dhQY0cvNZU/+19n&#10;oJRjXh3eZLst0q6Y7tL3/GtIjbm7HZ+fQAmNchX/u3Mb5z8s4e+ZeIFe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7szEAAAA3AAAAA8AAAAAAAAAAAAAAAAAmAIAAGRycy9k&#10;b3ducmV2LnhtbFBLBQYAAAAABAAEAPUAAACJAwAAAAA=&#10;" fillcolor="white [3201]" strokecolor="black [3200]" strokeweight="1pt">
                  <v:textbox inset=".3mm,.1mm,.3mm,.1mm">
                    <w:txbxContent>
                      <w:p w:rsidR="00A20179" w:rsidRPr="001F5BF2" w:rsidRDefault="00A20179" w:rsidP="00DB002C">
                        <w:pPr>
                          <w:pStyle w:val="121"/>
                          <w:rPr>
                            <w:sz w:val="22"/>
                            <w:szCs w:val="22"/>
                            <w:lang w:val="en-US"/>
                          </w:rPr>
                        </w:pPr>
                        <w:r>
                          <w:rPr>
                            <w:sz w:val="22"/>
                            <w:szCs w:val="22"/>
                            <w:lang w:val="en-US"/>
                          </w:rPr>
                          <w:t>H</w:t>
                        </w:r>
                        <w:r w:rsidRPr="001F5BF2">
                          <w:rPr>
                            <w:sz w:val="22"/>
                            <w:szCs w:val="22"/>
                            <w:lang w:val="en-US"/>
                          </w:rPr>
                          <w:t>ayfsanga reaksiya</w:t>
                        </w:r>
                        <w:r w:rsidRPr="001F5BF2">
                          <w:rPr>
                            <w:sz w:val="22"/>
                            <w:szCs w:val="22"/>
                            <w:lang w:val="en-US"/>
                          </w:rPr>
                          <w:br/>
                          <w:t>ish uchun xaq to‘lanmaslik,</w:t>
                        </w:r>
                        <w:r w:rsidRPr="001F5BF2">
                          <w:rPr>
                            <w:sz w:val="22"/>
                            <w:szCs w:val="22"/>
                            <w:lang w:val="en-US"/>
                          </w:rPr>
                          <w:br/>
                          <w:t>yomon niyat</w:t>
                        </w:r>
                      </w:p>
                    </w:txbxContent>
                  </v:textbox>
                </v:rect>
                <v:rect id="Прямоугольник 177" o:spid="_x0000_s1630" style="position:absolute;left:2145;top:33981;width:14116;height:5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LV8QA&#10;AADcAAAADwAAAGRycy9kb3ducmV2LnhtbERPTWvCQBC9F/wPywi9FN20kCrRVaRQml4EbRGPY3ZM&#10;gtnZNDs16b/vFgre5vE+Z7keXKOu1IXas4HHaQKKuPC25tLA58frZA4qCLLFxjMZ+KEA69XobomZ&#10;9T3v6LqXUsUQDhkaqETaTOtQVOQwTH1LHLmz7xxKhF2pbYd9DHeNfkqSZ+2w5thQYUsvFRWX/bcz&#10;UMhXXh7fZLs9pO3hYZe+56c+NeZ+PGwWoIQGuYn/3bmN82cz+HsmXq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HS1fEAAAA3AAAAA8AAAAAAAAAAAAAAAAAmAIAAGRycy9k&#10;b3ducmV2LnhtbFBLBQYAAAAABAAEAPUAAACJAwAAAAA=&#10;" fillcolor="white [3201]" strokecolor="black [3200]" strokeweight="1pt">
                  <v:textbox inset=".3mm,.1mm,.3mm,.1mm">
                    <w:txbxContent>
                      <w:p w:rsidR="00A20179" w:rsidRPr="001375DA" w:rsidRDefault="00A20179" w:rsidP="00DB002C">
                        <w:pPr>
                          <w:pStyle w:val="121"/>
                          <w:rPr>
                            <w:sz w:val="22"/>
                            <w:szCs w:val="22"/>
                            <w:lang w:val="ru-RU"/>
                          </w:rPr>
                        </w:pPr>
                        <w:r>
                          <w:rPr>
                            <w:sz w:val="22"/>
                            <w:szCs w:val="22"/>
                            <w:lang w:val="ru-RU"/>
                          </w:rPr>
                          <w:t>Sanoat josusligi, axborotni sotish</w:t>
                        </w:r>
                      </w:p>
                    </w:txbxContent>
                  </v:textbox>
                </v:rect>
                <v:rect id="Прямоугольник 178" o:spid="_x0000_s1631" style="position:absolute;left:22021;top:10096;width:10858;height:3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fJcYA&#10;AADcAAAADwAAAGRycy9kb3ducmV2LnhtbESPQUvDQBCF70L/wzIFL2I3ClGJ3RYRxHgptErxOGan&#10;SWh2NmbHJv575yD0NsN78943y/UUOnOiIbWRHdwsMjDEVfQt1w4+3l+uH8AkQfbYRSYHv5RgvZpd&#10;LLHwceQtnXZSGw3hVKCDRqQvrE1VQwHTIvbEqh3iEFB0HWrrBxw1PHT2NsvubMCWtaHBnp4bqo67&#10;n+Cgku+y/nyVzWaf9/urbf5Wfo25c5fz6ekRjNAkZ/P/dekV/15p9Rmdw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fJcYAAADcAAAADwAAAAAAAAAAAAAAAACYAgAAZHJz&#10;L2Rvd25yZXYueG1sUEsFBgAAAAAEAAQA9QAAAIsDAAAAAA==&#10;" fillcolor="white [3201]" strokecolor="black [3200]" strokeweight="1pt">
                  <v:textbox inset=".3mm,.1mm,.3mm,.1mm">
                    <w:txbxContent>
                      <w:p w:rsidR="00A20179" w:rsidRPr="001375DA" w:rsidRDefault="00A20179" w:rsidP="00DB002C">
                        <w:pPr>
                          <w:pStyle w:val="121"/>
                          <w:rPr>
                            <w:sz w:val="22"/>
                            <w:szCs w:val="22"/>
                            <w:lang w:val="ru-RU"/>
                          </w:rPr>
                        </w:pPr>
                        <w:r>
                          <w:rPr>
                            <w:sz w:val="22"/>
                            <w:szCs w:val="22"/>
                            <w:lang w:val="ru-RU"/>
                          </w:rPr>
                          <w:t>Malaka</w:t>
                        </w:r>
                      </w:p>
                    </w:txbxContent>
                  </v:textbox>
                </v:rect>
                <v:rect id="Прямоугольник 179" o:spid="_x0000_s1632" style="position:absolute;left:22021;top:17415;width:10858;height:3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6vsQA&#10;AADcAAAADwAAAGRycy9kb3ducmV2LnhtbERPTWvCQBC9F/oflin0UnSjkFajq0hBml4EbRGPY3aa&#10;hGZn0+zUpP++WxB6m8f7nOV6cI26UBdqzwYm4wQUceFtzaWB97ftaAYqCLLFxjMZ+KEA69XtzRIz&#10;63ve0+UgpYohHDI0UIm0mdahqMhhGPuWOHIfvnMoEXalth32Mdw1epokj9phzbGhwpaeKyo+D9/O&#10;QCFfeXl6kd3umLbHh336mp/71Jj7u2GzACU0yL/46s5tnP80h79n4gV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Uer7EAAAA3AAAAA8AAAAAAAAAAAAAAAAAmAIAAGRycy9k&#10;b3ducmV2LnhtbFBLBQYAAAAABAAEAPUAAACJAwAAAAA=&#10;" fillcolor="white [3201]" strokecolor="black [3200]" strokeweight="1pt">
                  <v:textbox inset=".3mm,.1mm,.3mm,.1mm">
                    <w:txbxContent>
                      <w:p w:rsidR="00A20179" w:rsidRPr="001375DA" w:rsidRDefault="00A20179" w:rsidP="00DB002C">
                        <w:pPr>
                          <w:pStyle w:val="121"/>
                          <w:rPr>
                            <w:sz w:val="22"/>
                            <w:szCs w:val="22"/>
                            <w:lang w:val="ru-RU"/>
                          </w:rPr>
                        </w:pPr>
                        <w:r>
                          <w:rPr>
                            <w:sz w:val="22"/>
                            <w:szCs w:val="22"/>
                            <w:lang w:val="en-US"/>
                          </w:rPr>
                          <w:t>H</w:t>
                        </w:r>
                        <w:r>
                          <w:rPr>
                            <w:sz w:val="22"/>
                            <w:szCs w:val="22"/>
                            <w:lang w:val="ru-RU"/>
                          </w:rPr>
                          <w:t>avaskor</w:t>
                        </w:r>
                      </w:p>
                    </w:txbxContent>
                  </v:textbox>
                </v:rect>
                <v:rect id="Прямоугольник 180" o:spid="_x0000_s1633" style="position:absolute;left:22020;top:26019;width:10858;height:3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jBMYA&#10;AADcAAAADwAAAGRycy9kb3ducmV2LnhtbESPT0vDQBDF74LfYRnBi9iNQqTEbosUxHgp9A+lxzE7&#10;JsHsbJodm/jtnYPgbYb35r3fLFZT6MyFhtRGdvAwy8AQV9G3XDs47F/v52CSIHvsIpODH0qwWl5f&#10;LbDwceQtXXZSGw3hVKCDRqQvrE1VQwHTLPbEqn3GIaDoOtTWDzhqeOjsY5Y92YAta0ODPa0bqr52&#10;38FBJeeyPr3JZnPM++PdNn8vP8bcudub6eUZjNAk/+a/69Ir/lzx9Rmdw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ujBMYAAADcAAAADwAAAAAAAAAAAAAAAACYAgAAZHJz&#10;L2Rvd25yZXYueG1sUEsFBgAAAAAEAAQA9QAAAIsDAAAAAA==&#10;" fillcolor="white [3201]" strokecolor="black [3200]" strokeweight="1pt">
                  <v:textbox inset=".3mm,.1mm,.3mm,.1mm">
                    <w:txbxContent>
                      <w:p w:rsidR="00A20179" w:rsidRPr="001375DA" w:rsidRDefault="00A20179" w:rsidP="00DB002C">
                        <w:pPr>
                          <w:pStyle w:val="121"/>
                          <w:rPr>
                            <w:sz w:val="22"/>
                            <w:szCs w:val="22"/>
                            <w:lang w:val="ru-RU"/>
                          </w:rPr>
                        </w:pPr>
                        <w:r>
                          <w:rPr>
                            <w:sz w:val="22"/>
                            <w:szCs w:val="22"/>
                            <w:lang w:val="ru-RU"/>
                          </w:rPr>
                          <w:t>Mutaxassis</w:t>
                        </w:r>
                      </w:p>
                    </w:txbxContent>
                  </v:textbox>
                </v:rect>
                <v:rect id="Прямоугольник 181" o:spid="_x0000_s1634" style="position:absolute;left:22020;top:34506;width:11088;height:3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Gn8MA&#10;AADcAAAADwAAAGRycy9kb3ducmV2LnhtbERPTWvCQBC9F/oflil4KXWjkCLRVYpQGi+CWqTHaXZM&#10;QrOzMTua9N93BaG3ebzPWawG16grdaH2bGAyTkARF97WXBr4PLy/zEAFQbbYeCYDvxRgtXx8WGBm&#10;fc87uu6lVDGEQ4YGKpE20zoUFTkMY98SR+7kO4cSYVdq22Efw12jp0nyqh3WHBsqbGldUfGzvzgD&#10;hZzz8utDtttj2h6fd+km/+5TY0ZPw9sclNAg/+K7O7dx/mwCt2fiB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cGn8MAAADcAAAADwAAAAAAAAAAAAAAAACYAgAAZHJzL2Rv&#10;d25yZXYueG1sUEsFBgAAAAAEAAQA9QAAAIgDAAAAAA==&#10;" fillcolor="white [3201]" strokecolor="black [3200]" strokeweight="1pt">
                  <v:textbox inset=".3mm,.1mm,.3mm,.1mm">
                    <w:txbxContent>
                      <w:p w:rsidR="00A20179" w:rsidRPr="001375DA" w:rsidRDefault="00A20179" w:rsidP="00DB002C">
                        <w:pPr>
                          <w:pStyle w:val="121"/>
                          <w:rPr>
                            <w:sz w:val="22"/>
                            <w:szCs w:val="22"/>
                            <w:lang w:val="ru-RU"/>
                          </w:rPr>
                        </w:pPr>
                        <w:r>
                          <w:rPr>
                            <w:sz w:val="22"/>
                            <w:szCs w:val="22"/>
                            <w:lang w:val="ru-RU"/>
                          </w:rPr>
                          <w:t>Professional</w:t>
                        </w:r>
                      </w:p>
                    </w:txbxContent>
                  </v:textbox>
                </v:rect>
                <v:rect id="Прямоугольник 182" o:spid="_x0000_s1635" style="position:absolute;left:39788;top:9376;width:14116;height:5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Y6MMA&#10;AADcAAAADwAAAGRycy9kb3ducmV2LnhtbERPTWvCQBC9F/oflin0UupGIUWiqxRBTC+CWqTHaXZM&#10;QrOzMTua9N93BaG3ebzPmS8H16grdaH2bGA8SkARF97WXBr4PKxfp6CCIFtsPJOBXwqwXDw+zDGz&#10;vucdXfdSqhjCIUMDlUibaR2KihyGkW+JI3fynUOJsCu17bCP4a7RkyR50w5rjg0VtrSqqPjZX5yB&#10;Qs55+bWR7faYtseXXfqRf/epMc9Pw/sMlNAg/+K7O7dx/nQCt2fiB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WY6MMAAADcAAAADwAAAAAAAAAAAAAAAACYAgAAZHJzL2Rv&#10;d25yZXYueG1sUEsFBgAAAAAEAAQA9QAAAIgDAAAAAA==&#10;" fillcolor="white [3201]" strokecolor="black [3200]" strokeweight="1pt">
                  <v:textbox inset=".3mm,.1mm,.3mm,.1mm">
                    <w:txbxContent>
                      <w:p w:rsidR="00A20179" w:rsidRPr="001375DA" w:rsidRDefault="00A20179" w:rsidP="00DB002C">
                        <w:pPr>
                          <w:pStyle w:val="121"/>
                          <w:rPr>
                            <w:sz w:val="22"/>
                            <w:szCs w:val="22"/>
                            <w:lang w:val="ru-RU"/>
                          </w:rPr>
                        </w:pPr>
                        <w:r>
                          <w:rPr>
                            <w:sz w:val="22"/>
                            <w:szCs w:val="22"/>
                            <w:lang w:val="ru-RU"/>
                          </w:rPr>
                          <w:t>Texnik</w:t>
                        </w:r>
                        <w:r>
                          <w:rPr>
                            <w:sz w:val="22"/>
                            <w:szCs w:val="22"/>
                            <w:lang w:val="ru-RU"/>
                          </w:rPr>
                          <w:br/>
                          <w:t>qurollanganlik</w:t>
                        </w:r>
                      </w:p>
                    </w:txbxContent>
                  </v:textbox>
                </v:rect>
                <v:rect id="Прямоугольник 183" o:spid="_x0000_s1636" style="position:absolute;left:39685;top:17336;width:14219;height:3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9c8QA&#10;AADcAAAADwAAAGRycy9kb3ducmV2LnhtbERPTUvDQBC9F/wPywi9FLtRiYTYbRGhGC+FVik9TrNj&#10;EszOptlpE/+9Kwi9zeN9zmI1ulZdqA+NZwP38wQUceltw5WBz4/1XQYqCLLF1jMZ+KEAq+XNZIG5&#10;9QNv6bKTSsUQDjkaqEW6XOtQ1uQwzH1HHLkv3zuUCPtK2x6HGO5a/ZAkT9phw7Ghxo5eayq/d2dn&#10;oJRTUR3eZLPZp91+tk3fi+OQGjO9HV+eQQmNchX/uwsb52eP8PdMvE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PXPEAAAA3AAAAA8AAAAAAAAAAAAAAAAAmAIAAGRycy9k&#10;b3ducmV2LnhtbFBLBQYAAAAABAAEAPUAAACJAwAAAAA=&#10;" fillcolor="white [3201]" strokecolor="black [3200]" strokeweight="1pt">
                  <v:textbox inset=".3mm,.1mm,.3mm,.1mm">
                    <w:txbxContent>
                      <w:p w:rsidR="00A20179" w:rsidRPr="001375DA" w:rsidRDefault="00A20179" w:rsidP="00DB002C">
                        <w:pPr>
                          <w:pStyle w:val="121"/>
                          <w:rPr>
                            <w:sz w:val="22"/>
                            <w:szCs w:val="22"/>
                            <w:lang w:val="ru-RU"/>
                          </w:rPr>
                        </w:pPr>
                        <w:r>
                          <w:rPr>
                            <w:sz w:val="22"/>
                            <w:szCs w:val="22"/>
                            <w:lang w:val="ru-RU"/>
                          </w:rPr>
                          <w:t>Tarmoqdagi uy shaxsiy kompyuteri</w:t>
                        </w:r>
                      </w:p>
                    </w:txbxContent>
                  </v:textbox>
                </v:rect>
                <v:rect id="Прямоугольник 184" o:spid="_x0000_s1637" style="position:absolute;left:39685;top:24138;width:14219;height:6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lB8QA&#10;AADcAAAADwAAAGRycy9kb3ducmV2LnhtbERPTUvDQBC9F/wPywi9FLtRjITYbRGhGC+FVik9TrNj&#10;EszOptlpE/+9Kwi9zeN9zmI1ulZdqA+NZwP38wQUceltw5WBz4/1XQYqCLLF1jMZ+KEAq+XNZIG5&#10;9QNv6bKTSsUQDjkaqEW6XOtQ1uQwzH1HHLkv3zuUCPtK2x6HGO5a/ZAkT9phw7Ghxo5eayq/d2dn&#10;oJRTUR3eZLPZp91+tk3fi+OQGjO9HV+eQQmNchX/uwsb52eP8PdMvE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ApQfEAAAA3AAAAA8AAAAAAAAAAAAAAAAAmAIAAGRycy9k&#10;b3ducmV2LnhtbFBLBQYAAAAABAAEAPUAAACJAwAAAAA=&#10;" fillcolor="white [3201]" strokecolor="black [3200]" strokeweight="1pt">
                  <v:textbox inset=".3mm,.1mm,.3mm,.1mm">
                    <w:txbxContent>
                      <w:p w:rsidR="00A20179" w:rsidRPr="001F5BF2" w:rsidRDefault="00A20179" w:rsidP="00DB002C">
                        <w:pPr>
                          <w:pStyle w:val="121"/>
                          <w:rPr>
                            <w:sz w:val="22"/>
                            <w:szCs w:val="22"/>
                            <w:lang w:val="en-US"/>
                          </w:rPr>
                        </w:pPr>
                        <w:r w:rsidRPr="001F5BF2">
                          <w:rPr>
                            <w:sz w:val="22"/>
                            <w:szCs w:val="22"/>
                            <w:lang w:val="en-US"/>
                          </w:rPr>
                          <w:t>Tarmoqda ishlayotgan shaxsiy kompyuter + dasturlash tillari</w:t>
                        </w:r>
                      </w:p>
                    </w:txbxContent>
                  </v:textbox>
                </v:rect>
                <v:rect id="Прямоугольник 185" o:spid="_x0000_s1638" style="position:absolute;left:39788;top:33904;width:14116;height:8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AnMMA&#10;AADcAAAADwAAAGRycy9kb3ducmV2LnhtbERPS2vCQBC+F/wPywheim4qpEjqKiKUxovgA/E4zU6T&#10;0Oxsmh1N+u+7hUJv8/E9Z7keXKPu1IXas4GnWQKKuPC25tLA+fQ6XYAKgmyx8UwGvinAejV6WGJm&#10;fc8Huh+lVDGEQ4YGKpE20zoUFTkMM98SR+7Ddw4lwq7UtsM+hrtGz5PkWTusOTZU2NK2ouLzeHMG&#10;CvnKy+ub7PeXtL08HtJd/t6nxkzGw+YFlNAg/+I/d27j/EUK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AnMMAAADcAAAADwAAAAAAAAAAAAAAAACYAgAAZHJzL2Rv&#10;d25yZXYueG1sUEsFBgAAAAAEAAQA9QAAAIgDAAAAAA==&#10;" fillcolor="white [3201]" strokecolor="black [3200]" strokeweight="1pt">
                  <v:textbox inset=".3mm,.1mm,.3mm,.1mm">
                    <w:txbxContent>
                      <w:p w:rsidR="00A20179" w:rsidRPr="001375DA" w:rsidRDefault="00A20179" w:rsidP="00DB002C">
                        <w:pPr>
                          <w:pStyle w:val="121"/>
                          <w:rPr>
                            <w:sz w:val="22"/>
                            <w:szCs w:val="22"/>
                            <w:lang w:val="ru-RU"/>
                          </w:rPr>
                        </w:pPr>
                        <w:r>
                          <w:rPr>
                            <w:sz w:val="22"/>
                            <w:szCs w:val="22"/>
                            <w:lang w:val="ru-RU"/>
                          </w:rPr>
                          <w:t>Tarmoqdagi o</w:t>
                        </w:r>
                        <w:r>
                          <w:rPr>
                            <w:sz w:val="22"/>
                            <w:szCs w:val="22"/>
                            <w:lang w:val="en-US"/>
                          </w:rPr>
                          <w:t>x</w:t>
                        </w:r>
                        <w:r>
                          <w:rPr>
                            <w:sz w:val="22"/>
                            <w:szCs w:val="22"/>
                            <w:lang w:val="ru-RU"/>
                          </w:rPr>
                          <w:t>irgi avlod shaxsiy kompyuteri + zamonaviy dasturiy ta’minoti  bazasi</w:t>
                        </w:r>
                      </w:p>
                    </w:txbxContent>
                  </v:textbox>
                </v:rect>
                <v:shape id="Прямая со стрелкой 186" o:spid="_x0000_s1639" type="#_x0000_t32" style="position:absolute;left:9384;top:6838;width:14478;height:25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FIncAAAADcAAAADwAAAGRycy9kb3ducmV2LnhtbERPS4vCMBC+L+x/CLPgbZsqItI1SlF8&#10;3ERd2OuQjG3ZZlKSqPXfG0HwNh/fc2aL3rbiSj40jhUMsxwEsXam4UrB72n9PQURIrLB1jEpuFOA&#10;xfzzY4aFcTc+0PUYK5FCOBSooI6xK6QMuiaLIXMdceLOzluMCfpKGo+3FG5bOcrzibTYcGqosaNl&#10;Tfr/eLEKVsFv1uG81Xv51+ltuSrlYVwpNfjqyx8Qkfr4Fr/cO5PmTyfwfCZd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0RSJ3AAAAA3AAAAA8AAAAAAAAAAAAAAAAA&#10;oQIAAGRycy9kb3ducmV2LnhtbFBLBQYAAAAABAAEAPkAAACOAwAAAAA=&#10;" strokecolor="black [3040]" strokeweight="1pt">
                  <v:stroke endarrow="block" endarrowwidth="narrow"/>
                </v:shape>
                <v:shape id="Прямая со стрелкой 187" o:spid="_x0000_s1640" type="#_x0000_t32" style="position:absolute;left:30015;top:6837;width:17012;height:2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02MQAAADcAAAADwAAAGRycy9kb3ducmV2LnhtbERPTWvCQBC9C/6HZQRvutGDlegqVagW&#10;eqqW1uM0O5tEs7Npdo2pv75bKPQ2j/c5y3VnK9FS40vHCibjBARx5nTJuYK349NoDsIHZI2VY1Lw&#10;TR7Wq35vial2N36l9hByEUPYp6igCKFOpfRZQRb92NXEkTOusRgibHKpG7zFcFvJaZLMpMWSY0OB&#10;NW0Lyi6Hq1WQ7Iw57zfm8+Vr87Frzemd7/epUsNB97gAEagL/+I/97OO8+cP8PtMv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4vTYxAAAANwAAAAPAAAAAAAAAAAA&#10;AAAAAKECAABkcnMvZG93bnJldi54bWxQSwUGAAAAAAQABAD5AAAAkgMAAAAA&#10;" strokecolor="black [3040]" strokeweight="1pt">
                  <v:stroke endarrow="block" endarrowwidth="narrow"/>
                </v:shape>
                <v:shape id="Прямая со стрелкой 188" o:spid="_x0000_s1641" type="#_x0000_t32" style="position:absolute;left:27482;top:6911;width:0;height:3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1gqscAAADcAAAADwAAAGRycy9kb3ducmV2LnhtbESPT0/DMAzF70j7DpEncdtSdkBTWTYx&#10;pP2RODEm4Ggapy00TteEruzT48Mkbrbe83s/L1aDb1RPXawDG7ibZqCIi2BrLg0cXzeTOaiYkC02&#10;gcnAL0VYLUc3C8xtOPML9YdUKgnhmKOBKqU21zoWFXmM09ASi+ZC5zHJ2pXadniWcN/oWZbda481&#10;S0OFLT1VVHwffryBbOvc127tPp9P6/dt7z7e+HKZGXM7Hh4fQCUa0r/5er23gj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fWCqxwAAANwAAAAPAAAAAAAA&#10;AAAAAAAAAKECAABkcnMvZG93bnJldi54bWxQSwUGAAAAAAQABAD5AAAAlQMAAAAA&#10;" strokecolor="black [3040]" strokeweight="1pt">
                  <v:stroke endarrow="block" endarrowwidth="narrow"/>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9" o:spid="_x0000_s1642" type="#_x0000_t67" style="position:absolute;left:27088;top:13350;width:1118;height:3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P+78A&#10;AADcAAAADwAAAGRycy9kb3ducmV2LnhtbERPy6rCMBDdC/5DGMGdprq4eKtRfHBBcXWrHzA0Y1tM&#10;JrWJtv69EQR3czjPWaw6a8SDGl85VjAZJyCIc6crLhScT3+jGQgfkDUax6TgSR5Wy35vgal2Lf/T&#10;IwuFiCHsU1RQhlCnUvq8JIt+7GriyF1cYzFE2BRSN9jGcGvkNEl+pMWKY0OJNW1Lyq/Z3SpI9ub2&#10;vNPukB1NuzuafGM3oVNqOOjWcxCBuvAVf9x7HefPfuH9TLx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oI/7vwAAANwAAAAPAAAAAAAAAAAAAAAAAJgCAABkcnMvZG93bnJl&#10;di54bWxQSwUGAAAAAAQABAD1AAAAhAMAAAAA&#10;" adj="18568" filled="f" strokecolor="black [3200]" strokeweight="1pt"/>
                <v:shape id="Стрелка вниз 190" o:spid="_x0000_s1643" type="#_x0000_t67" style="position:absolute;left:27088;top:20590;width:1118;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XBsUA&#10;AADcAAAADwAAAGRycy9kb3ducmV2LnhtbESPQWvCQBCF70L/wzKF3nTXHopGV5EWoXiJxkKvQ3ZM&#10;gtnZkF1N7K/vHAq9zfDevPfNejv6Vt2pj01gC/OZAUVcBtdwZeHrvJ8uQMWE7LANTBYeFGG7eZqs&#10;MXNh4BPdi1QpCeGYoYU6pS7TOpY1eYyz0BGLdgm9xyRrX2nX4yDhvtWvxrxpjw1LQ40dvddUXoub&#10;t7DP3fcyHvKjyc043ObFz+lx+LD25XncrUAlGtO/+e/60wn+Uv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VcGxQAAANwAAAAPAAAAAAAAAAAAAAAAAJgCAABkcnMv&#10;ZG93bnJldi54bWxQSwUGAAAAAAQABAD1AAAAigMAAAAA&#10;" adj="19377" filled="f" strokecolor="black [3200]" strokeweight="1pt"/>
                <v:shape id="Стрелка вниз 191" o:spid="_x0000_s1644" type="#_x0000_t67" style="position:absolute;left:27088;top:29485;width:1117;height:5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4zcIA&#10;AADcAAAADwAAAGRycy9kb3ducmV2LnhtbERPTWsCMRC9F/wPYYTeatZCRVejqLRQj65LobdxM91s&#10;TSbbTarbf98Igrd5vM9ZrHpnxZm60HhWMB5lIIgrrxuuFZSHt6cpiBCRNVrPpOCPAqyWg4cF5tpf&#10;eE/nItYihXDIUYGJsc2lDJUhh2HkW+LEffnOYUywq6Xu8JLCnZXPWTaRDhtODQZb2hqqTsWvU0CH&#10;4/dm92JL+ijoZF8/M7P+KZV6HPbrOYhIfbyLb+53nebPxnB9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jNwgAAANwAAAAPAAAAAAAAAAAAAAAAAJgCAABkcnMvZG93&#10;bnJldi54bWxQSwUGAAAAAAQABAD1AAAAhwMAAAAA&#10;" adj="19196" filled="f" strokecolor="black [3200]" strokeweight="1pt"/>
                <v:shape id="Стрелка вниз 192" o:spid="_x0000_s1645" type="#_x0000_t67" style="position:absolute;left:8776;top:14579;width:939;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SsAA&#10;AADcAAAADwAAAGRycy9kb3ducmV2LnhtbERPS4vCMBC+L/gfwgje1lQPxa1GWXyDh2Wr7HloZpuy&#10;zaQ2Ueu/N4Kwt/n4njNbdLYWV2p95VjBaJiAIC6crrhUcDpu3icgfEDWWDsmBXfysJj33maYaXfj&#10;b7rmoRQxhH2GCkwITSalLwxZ9EPXEEfu17UWQ4RtKXWLtxhuazlOklRarDg2GGxoaaj4yy9Wwepn&#10;S0meHiZnE2Ra58jHr/VOqUG/+5yCCNSFf/HLvddx/scYns/EC+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I/SsAAAADcAAAADwAAAAAAAAAAAAAAAACYAgAAZHJzL2Rvd25y&#10;ZXYueG1sUEsFBgAAAAAEAAQA9QAAAIUDAAAAAA==&#10;" adj="17913" filled="f" strokecolor="black [3200]" strokeweight="1pt"/>
                <v:shape id="Стрелка вниз 193" o:spid="_x0000_s1646" type="#_x0000_t67" style="position:absolute;left:8897;top:21323;width:939;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6a0cIA&#10;AADcAAAADwAAAGRycy9kb3ducmV2LnhtbERPS2vCQBC+F/wPywi91Y0tBE1dg/iogofSKD0P2Wk2&#10;NDubZrcx/ntXKPQ2H99zFvlgG9FT52vHCqaTBARx6XTNlYLzafc0A+EDssbGMSm4kod8OXpYYKbd&#10;hT+oL0IlYgj7DBWYENpMSl8asugnriWO3JfrLIYIu0rqDi8x3DbyOUlSabHm2GCwpbWh8rv4tQo2&#10;n2+UFOlx9mOCTJsC+fS+3Sv1OB5WryACDeFf/Oc+6Dh//g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prRwgAAANwAAAAPAAAAAAAAAAAAAAAAAJgCAABkcnMvZG93&#10;bnJldi54bWxQSwUGAAAAAAQABAD1AAAAhwMAAAAA&#10;" adj="17913" filled="f" strokecolor="black [3200]" strokeweight="1pt"/>
                <v:shape id="Стрелка вниз 194" o:spid="_x0000_s1647" type="#_x0000_t67" style="position:absolute;left:8897;top:31020;width:939;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pcIA&#10;AADcAAAADwAAAGRycy9kb3ducmV2LnhtbERPS2vCQBC+F/wPywi91Y2lBE1dg/iogofSKD0P2Wk2&#10;NDubZrcx/ntXKPQ2H99zFvlgG9FT52vHCqaTBARx6XTNlYLzafc0A+EDssbGMSm4kod8OXpYYKbd&#10;hT+oL0IlYgj7DBWYENpMSl8asugnriWO3JfrLIYIu0rqDi8x3DbyOUlSabHm2GCwpbWh8rv4tQo2&#10;n2+UFOlx9mOCTJsC+fS+3Sv1OB5WryACDeFf/Oc+6Dh//g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KlwgAAANwAAAAPAAAAAAAAAAAAAAAAAJgCAABkcnMvZG93&#10;bnJldi54bWxQSwUGAAAAAAQABAD1AAAAhwMAAAAA&#10;" adj="17913" filled="f" strokecolor="black [3200]" strokeweight="1pt"/>
                <v:shape id="Стрелка вниз 195" o:spid="_x0000_s1648" type="#_x0000_t67" style="position:absolute;left:46304;top:21322;width:939;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nPsIA&#10;AADcAAAADwAAAGRycy9kb3ducmV2LnhtbERPS2vCQBC+F/wPywi91Y2FBk1dg/iogofSKD0P2Wk2&#10;NDubZrcx/ntXKPQ2H99zFvlgG9FT52vHCqaTBARx6XTNlYLzafc0A+EDssbGMSm4kod8OXpYYKbd&#10;hT+oL0IlYgj7DBWYENpMSl8asugnriWO3JfrLIYIu0rqDi8x3DbyOUlSabHm2GCwpbWh8rv4tQo2&#10;n2+UFOlx9mOCTJsC+fS+3Sv1OB5WryACDeFf/Oc+6Dh//g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6c+wgAAANwAAAAPAAAAAAAAAAAAAAAAAJgCAABkcnMvZG93&#10;bnJldi54bWxQSwUGAAAAAAQABAD1AAAAhwMAAAAA&#10;" adj="17913" filled="f" strokecolor="black [3200]" strokeweight="1pt"/>
                <v:shape id="Стрелка вниз 196" o:spid="_x0000_s1649" type="#_x0000_t67" style="position:absolute;left:46304;top:14445;width:939;height:2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5ScEA&#10;AADcAAAADwAAAGRycy9kb3ducmV2LnhtbERPTWvCQBC9C/0PyxS86aY9BE1dRaytggcxkZ6H7DQb&#10;mp2N2a3Gf+8Kgrd5vM+ZLXrbiDN1vnas4G2cgCAuna65UnAsvkYTED4ga2wck4IreVjMXwYzzLS7&#10;8IHOeahEDGGfoQITQptJ6UtDFv3YtcSR+3WdxRBhV0nd4SWG20a+J0kqLdYcGwy2tDJU/uX/VsHn&#10;zzclebqbnEyQaZMjF/v1Rqnha7/8ABGoD0/xw73Vcf40hfsz8QI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5OUnBAAAA3AAAAA8AAAAAAAAAAAAAAAAAmAIAAGRycy9kb3du&#10;cmV2LnhtbFBLBQYAAAAABAAEAPUAAACGAwAAAAA=&#10;" adj="17913" filled="f" strokecolor="black [3200]" strokeweight="1pt"/>
                <v:shape id="Стрелка вниз 197" o:spid="_x0000_s1650" type="#_x0000_t67" style="position:absolute;left:46237;top:31019;width:939;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c0sEA&#10;AADcAAAADwAAAGRycy9kb3ducmV2LnhtbERPS2vCQBC+F/wPywi96cYeUo2uIj4LHkqjeB6yYzaY&#10;nU2zW03/fVcQepuP7zmzRWdrcaPWV44VjIYJCOLC6YpLBafjdjAG4QOyxtoxKfglD4t572WGmXZ3&#10;/qJbHkoRQ9hnqMCE0GRS+sKQRT90DXHkLq61GCJsS6lbvMdwW8u3JEmlxYpjg8GGVoaKa/5jFazP&#10;O0ry9DD+NkGmdY58/NzslXrtd8spiEBd+Bc/3R86zp+8w+OZeIG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1nNLBAAAA3AAAAA8AAAAAAAAAAAAAAAAAmAIAAGRycy9kb3du&#10;cmV2LnhtbFBLBQYAAAAABAAEAPUAAACGAwAAAAA=&#10;" adj="17913" filled="f" strokecolor="black [3200]"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98" o:spid="_x0000_s1651" type="#_x0000_t66" style="position:absolute;left:16261;top:11260;width:5759;height:1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hHcUA&#10;AADcAAAADwAAAGRycy9kb3ducmV2LnhtbESPT2vCQBDF7wW/wzJCb3WTQkWjq0ihNHgQ/Aceh+w0&#10;Cc3Ohuwa47d3DoK3Gd6b936zXA+uUT11ofZsIJ0koIgLb2suDZyOPx8zUCEiW2w8k4E7BVivRm9L&#10;zKy/8Z76QyyVhHDI0EAVY5tpHYqKHIaJb4lF+/OdwyhrV2rb4U3CXaM/k2SqHdYsDRW29F1R8X+4&#10;OgNf83T7ez5fjqd0tvH5BXdJ3l+NeR8PmwWoSEN8mZ/XuRX8udDKMzKBX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eEdxQAAANwAAAAPAAAAAAAAAAAAAAAAAJgCAABkcnMv&#10;ZG93bnJldi54bWxQSwUGAAAAAAQABAD1AAAAigMAAAAA&#10;" adj="2041" filled="f" strokecolor="black [3200]" strokeweight="1pt"/>
                <v:shape id="Стрелка влево 199" o:spid="_x0000_s1652" type="#_x0000_t66" style="position:absolute;left:16261;top:18140;width:5759;height:1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D8MA&#10;AADcAAAADwAAAGRycy9kb3ducmV2LnhtbERPTWvCQBC9C/6HZYTedFOhoqmrlFpFBBFjKfQ2ZMck&#10;NjubZtcY/70rCN7m8T5nOm9NKRqqXWFZwesgAkGcWl1wpuD7sOyPQTiPrLG0TAqu5GA+63amGGt7&#10;4T01ic9ECGEXo4Lc+yqW0qU5GXQDWxEH7mhrgz7AOpO6xksIN6UcRtFIGiw4NORY0WdO6V9yNgqy&#10;N1qesFptf+R/qze7r0UT/R6Ueum1H+8gPLX+KX641zrMn0zg/ky4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bD8MAAADcAAAADwAAAAAAAAAAAAAAAACYAgAAZHJzL2Rv&#10;d25yZXYueG1sUEsFBgAAAAAEAAQA9QAAAIgDAAAAAA==&#10;" adj="2211" filled="f" strokecolor="black [3200]" strokeweight="1pt"/>
                <v:shape id="Стрелка влево 200" o:spid="_x0000_s1653" type="#_x0000_t66" style="position:absolute;left:16261;top:26827;width:5760;height:1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LzMMA&#10;AADcAAAADwAAAGRycy9kb3ducmV2LnhtbESPzWsCMRTE70L/h/AK3jTrB1ZXoxShoPSk9qC35+bt&#10;B928LEm6rv99Iwgeh5n5DbPadKYWLTlfWVYwGiYgiDOrKy4U/Jy+BnMQPiBrrC2Tgjt52KzfeitM&#10;tb3xgdpjKESEsE9RQRlCk0rps5IM+qFtiKOXW2cwROkKqR3eItzUcpwkM2mw4rhQYkPbkrLf459R&#10;cJ7kRbKXI16cLtd8KtuP6f3bKdV/7z6XIAJ14RV+tndaQSTC4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nLzMMAAADcAAAADwAAAAAAAAAAAAAAAACYAgAAZHJzL2Rv&#10;d25yZXYueG1sUEsFBgAAAAAEAAQA9QAAAIgDAAAAAA==&#10;" adj="2199" filled="f" strokecolor="black [3200]" strokeweight="1pt"/>
                <v:shape id="Стрелка влево 201" o:spid="_x0000_s1654" type="#_x0000_t66" style="position:absolute;left:16374;top:35589;width:5759;height:1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J8ccA&#10;AADcAAAADwAAAGRycy9kb3ducmV2LnhtbESPQWvCQBSE74L/YXlCL1I32lo1uoqWFhT0YGzx+sg+&#10;k2D2bchuY9pf3y0UPA4z8w2zWLWmFA3VrrCsYDiIQBCnVhecKfg4vT9OQTiPrLG0TAq+ycFq2e0s&#10;MNb2xkdqEp+JAGEXo4Lc+yqW0qU5GXQDWxEH72Jrgz7IOpO6xluAm1KOouhFGiw4LORY0WtO6TX5&#10;Mgp+Nv1mPEmedufZ5uCn+8/+8fmNlHrotes5CE+tv4f/21utYBQN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nifHHAAAA3AAAAA8AAAAAAAAAAAAAAAAAmAIAAGRy&#10;cy9kb3ducmV2LnhtbFBLBQYAAAAABAAEAPUAAACMAwAAAAA=&#10;" adj="2068" filled="f" strokecolor="black [3200]"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02" o:spid="_x0000_s1655" type="#_x0000_t13" style="position:absolute;left:32878;top:11622;width:6806;height:1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cMcAA&#10;AADcAAAADwAAAGRycy9kb3ducmV2LnhtbESPQWvCQBSE7wX/w/IEb7prDlajqwRF8KotPT+yr0k0&#10;+zZknxr/fbdQ6HGY+WaYzW7wrXpQH5vAFuYzA4q4DK7hysLnx3G6BBUF2WEbmCy8KMJuO3rbYO7C&#10;k8/0uEilUgnHHC3UIl2udSxr8hhnoSNO3nfoPUqSfaVdj89U7ludGbPQHhtOCzV2tK+pvF3u3kJ2&#10;CIWcV+76ZXR5LNqVe79FsXYyHoo1KKFB/sN/9MklzmTweyYdAb3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KcMcAAAADcAAAADwAAAAAAAAAAAAAAAACYAgAAZHJzL2Rvd25y&#10;ZXYueG1sUEsFBgAAAAAEAAQA9QAAAIUDAAAAAA==&#10;" adj="19873" filled="f" strokecolor="black [3200]" strokeweight="1pt"/>
                <v:shape id="Стрелка вправо 203" o:spid="_x0000_s1656" type="#_x0000_t13" style="position:absolute;left:32987;top:18502;width:6805;height:1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5qsEA&#10;AADcAAAADwAAAGRycy9kb3ducmV2LnhtbESPQWvCQBSE74L/YXlCb2ZXC21N3UhoEXrVSs+P7GsS&#10;k30bsq+a/vtuQfA4zHwzzHY3+V5daIxtYAurzIAiroJrubZw+twvX0BFQXbYByYLvxRhV8xnW8xd&#10;uPKBLkepVSrhmKOFRmTItY5VQx5jFgbi5H2H0aMkOdbajXhN5b7Xa2OetMeW00KDA701VHXHH29h&#10;/R5KOWzc+cvoal/2G/fcRbH2YTGVr6CEJrmHb/SHS5x5hP8z6Qjo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OarBAAAA3AAAAA8AAAAAAAAAAAAAAAAAmAIAAGRycy9kb3du&#10;cmV2LnhtbFBLBQYAAAAABAAEAPUAAACGAwAAAAA=&#10;" adj="19873" filled="f" strokecolor="black [3200]" strokeweight="1pt"/>
                <v:shape id="Стрелка вправо 204" o:spid="_x0000_s1657" type="#_x0000_t13" style="position:absolute;left:33051;top:27105;width:6806;height:1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h3sEA&#10;AADcAAAADwAAAGRycy9kb3ducmV2LnhtbESPQWvCQBSE74L/YXlCb2ZXKW1N3UhoEXrVSs+P7GsS&#10;k30bsq+a/vtuQfA4zHwzzHY3+V5daIxtYAurzIAiroJrubZw+twvX0BFQXbYByYLvxRhV8xnW8xd&#10;uPKBLkepVSrhmKOFRmTItY5VQx5jFgbi5H2H0aMkOdbajXhN5b7Xa2OetMeW00KDA701VHXHH29h&#10;/R5KOWzc+cvoal/2G/fcRbH2YTGVr6CEJrmHb/SHS5x5hP8z6Qjo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Xod7BAAAA3AAAAA8AAAAAAAAAAAAAAAAAmAIAAGRycy9kb3du&#10;cmV2LnhtbFBLBQYAAAAABAAEAPUAAACGAwAAAAA=&#10;" adj="19873" filled="f" strokecolor="black [3200]" strokeweight="1pt"/>
                <v:shape id="Стрелка вправо 205" o:spid="_x0000_s1658" type="#_x0000_t13" style="position:absolute;left:33108;top:35593;width:6806;height:1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ERcIA&#10;AADcAAAADwAAAGRycy9kb3ducmV2LnhtbESPzWrDMBCE74G8g9hAb7GUQH/iRg6mJdBr0tDzYm1t&#10;x9bKWNvEffuqEMhxmPlmmO1u8r260BjbwBZWmQFFXAXXcm3h9LlfvoCKguywD0wWfinCrpjPtpi7&#10;cOUDXY5Sq1TCMUcLjciQax2rhjzGLAzEyfsOo0dJcqy1G/Gayn2v18Y8aY8tp4UGB3prqOqOP97C&#10;+j2Ucti485fR1b7sN+65i2Ltw2IqX0EJTXIP3+gPlzjzCP9n0hH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2wRFwgAAANwAAAAPAAAAAAAAAAAAAAAAAJgCAABkcnMvZG93&#10;bnJldi54bWxQSwUGAAAAAAQABAD1AAAAhwMAAAAA&#10;" adj="19873" filled="f" strokecolor="black [3200]" strokeweight="1pt"/>
                <w10:anchorlock/>
              </v:group>
            </w:pict>
          </mc:Fallback>
        </mc:AlternateContent>
      </w:r>
    </w:p>
    <w:p w:rsidR="00DB002C" w:rsidRPr="00B34B00" w:rsidRDefault="00DB002C" w:rsidP="00DB002C">
      <w:pPr>
        <w:pStyle w:val="162"/>
      </w:pPr>
      <w:r w:rsidRPr="00C01F51">
        <w:t>5</w:t>
      </w:r>
      <w:r w:rsidRPr="00B34B00">
        <w:t>.</w:t>
      </w:r>
      <w:r w:rsidRPr="00C01F51">
        <w:t>9</w:t>
      </w:r>
      <w:r w:rsidRPr="00B34B00">
        <w:t>-</w:t>
      </w:r>
      <w:r>
        <w:t>rasm</w:t>
      </w:r>
      <w:r w:rsidRPr="00B34B00">
        <w:t xml:space="preserve">. </w:t>
      </w:r>
      <w:r>
        <w:t>Ax</w:t>
      </w:r>
      <w:r w:rsidRPr="00C01F51">
        <w:t>b</w:t>
      </w:r>
      <w:r>
        <w:t>orot</w:t>
      </w:r>
      <w:r w:rsidRPr="00B34B00">
        <w:t xml:space="preserve"> </w:t>
      </w:r>
      <w:r>
        <w:t>xavfsizligini</w:t>
      </w:r>
      <w:r w:rsidRPr="00B34B00">
        <w:t xml:space="preserve"> </w:t>
      </w:r>
      <w:r w:rsidRPr="00C01F51">
        <w:t>b</w:t>
      </w:r>
      <w:r>
        <w:t>uzuvchining</w:t>
      </w:r>
      <w:r w:rsidRPr="00B34B00">
        <w:t xml:space="preserve"> </w:t>
      </w:r>
      <w:r>
        <w:t>modeli</w:t>
      </w:r>
    </w:p>
    <w:p w:rsidR="00DB002C" w:rsidRPr="00B34B00" w:rsidRDefault="00DB002C" w:rsidP="00DB002C">
      <w:pPr>
        <w:pStyle w:val="162"/>
      </w:pPr>
    </w:p>
    <w:p w:rsidR="00874C3C" w:rsidRPr="00B34B00" w:rsidRDefault="001C2ACA" w:rsidP="00DB002C">
      <w:pPr>
        <w:pStyle w:val="161"/>
        <w:rPr>
          <w:lang w:val="uz-Cyrl-UZ"/>
        </w:rPr>
      </w:pPr>
      <w:r>
        <w:rPr>
          <w:lang w:val="uz-Cyrl-UZ"/>
        </w:rPr>
        <w:lastRenderedPageBreak/>
        <w:t>Axborot</w:t>
      </w:r>
      <w:r w:rsidR="00874C3C" w:rsidRPr="00B34B00">
        <w:rPr>
          <w:lang w:val="uz-Cyrl-UZ"/>
        </w:rPr>
        <w:t xml:space="preserve"> </w:t>
      </w:r>
      <w:r>
        <w:rPr>
          <w:lang w:val="uz-Cyrl-UZ"/>
        </w:rPr>
        <w:t>xavfsizligini</w:t>
      </w:r>
      <w:r w:rsidR="00874C3C" w:rsidRPr="00B34B00">
        <w:rPr>
          <w:lang w:val="uz-Cyrl-UZ"/>
        </w:rPr>
        <w:t xml:space="preserve"> </w:t>
      </w:r>
      <w:r>
        <w:rPr>
          <w:lang w:val="uz-Cyrl-UZ"/>
        </w:rPr>
        <w:t>buzuvchi</w:t>
      </w:r>
      <w:r w:rsidR="00874C3C">
        <w:rPr>
          <w:lang w:val="uz-Cyrl-UZ"/>
        </w:rPr>
        <w:t>,</w:t>
      </w:r>
      <w:r w:rsidR="00874C3C" w:rsidRPr="00B34B00">
        <w:rPr>
          <w:lang w:val="uz-Cyrl-UZ"/>
        </w:rPr>
        <w:t xml:space="preserve"> </w:t>
      </w:r>
      <w:r>
        <w:rPr>
          <w:lang w:val="uz-Cyrl-UZ"/>
        </w:rPr>
        <w:t>odatda</w:t>
      </w:r>
      <w:r w:rsidR="00874C3C" w:rsidRPr="00B34B00">
        <w:rPr>
          <w:lang w:val="uz-Cyrl-UZ"/>
        </w:rPr>
        <w:t xml:space="preserve"> </w:t>
      </w:r>
      <w:r>
        <w:rPr>
          <w:lang w:val="uz-Cyrl-UZ"/>
        </w:rPr>
        <w:t>ma</w:t>
      </w:r>
      <w:r w:rsidR="00E412CD" w:rsidRPr="00A20179">
        <w:rPr>
          <w:lang w:val="uz-Cyrl-UZ"/>
        </w:rPr>
        <w:t>'</w:t>
      </w:r>
      <w:r>
        <w:rPr>
          <w:lang w:val="uz-Cyrl-UZ"/>
        </w:rPr>
        <w:t>lum</w:t>
      </w:r>
      <w:r w:rsidR="00874C3C" w:rsidRPr="00B34B00">
        <w:rPr>
          <w:lang w:val="uz-Cyrl-UZ"/>
        </w:rPr>
        <w:t xml:space="preserve"> </w:t>
      </w:r>
      <w:r>
        <w:rPr>
          <w:lang w:val="uz-Cyrl-UZ"/>
        </w:rPr>
        <w:t>malakali</w:t>
      </w:r>
      <w:r w:rsidR="00874C3C" w:rsidRPr="00B34B00">
        <w:rPr>
          <w:lang w:val="uz-Cyrl-UZ"/>
        </w:rPr>
        <w:t xml:space="preserve"> </w:t>
      </w:r>
      <w:r>
        <w:rPr>
          <w:lang w:val="uz-Cyrl-UZ"/>
        </w:rPr>
        <w:t>mu</w:t>
      </w:r>
      <w:r w:rsidR="00E412CD" w:rsidRPr="00A20179">
        <w:rPr>
          <w:lang w:val="uz-Cyrl-UZ"/>
        </w:rPr>
        <w:t>t</w:t>
      </w:r>
      <w:r>
        <w:rPr>
          <w:lang w:val="uz-Cyrl-UZ"/>
        </w:rPr>
        <w:t>axassis</w:t>
      </w:r>
      <w:r w:rsidR="00874C3C" w:rsidRPr="00B34B00">
        <w:rPr>
          <w:lang w:val="uz-Cyrl-UZ"/>
        </w:rPr>
        <w:t xml:space="preserve"> </w:t>
      </w:r>
      <w:r>
        <w:rPr>
          <w:lang w:val="uz-Cyrl-UZ"/>
        </w:rPr>
        <w:t>bo</w:t>
      </w:r>
      <w:r w:rsidR="003069BA">
        <w:rPr>
          <w:lang w:val="uz-Cyrl-UZ"/>
        </w:rPr>
        <w:t>’</w:t>
      </w:r>
      <w:r>
        <w:rPr>
          <w:lang w:val="uz-Cyrl-UZ"/>
        </w:rPr>
        <w:t>lgan</w:t>
      </w:r>
      <w:r w:rsidR="00874C3C" w:rsidRPr="00B34B00">
        <w:rPr>
          <w:lang w:val="uz-Cyrl-UZ"/>
        </w:rPr>
        <w:t xml:space="preserve"> </w:t>
      </w:r>
      <w:r w:rsidR="00576726">
        <w:rPr>
          <w:lang w:val="uz-Cyrl-UZ"/>
        </w:rPr>
        <w:t>holda</w:t>
      </w:r>
      <w:r w:rsidR="00874C3C" w:rsidRPr="00B34B00">
        <w:rPr>
          <w:lang w:val="uz-Cyrl-UZ"/>
        </w:rPr>
        <w:t xml:space="preserve"> </w:t>
      </w:r>
      <w:r>
        <w:rPr>
          <w:lang w:val="uz-Cyrl-UZ"/>
        </w:rPr>
        <w:t>kompyuter</w:t>
      </w:r>
      <w:r w:rsidR="00874C3C" w:rsidRPr="00B34B00">
        <w:rPr>
          <w:lang w:val="uz-Cyrl-UZ"/>
        </w:rPr>
        <w:t xml:space="preserve"> </w:t>
      </w:r>
      <w:r>
        <w:rPr>
          <w:lang w:val="uz-Cyrl-UZ"/>
        </w:rPr>
        <w:t>tizimlari</w:t>
      </w:r>
      <w:r w:rsidR="00874C3C" w:rsidRPr="00B34B00">
        <w:rPr>
          <w:lang w:val="uz-Cyrl-UZ"/>
        </w:rPr>
        <w:t xml:space="preserve"> </w:t>
      </w:r>
      <w:r>
        <w:rPr>
          <w:lang w:val="uz-Cyrl-UZ"/>
        </w:rPr>
        <w:t>va</w:t>
      </w:r>
      <w:r w:rsidR="00874C3C" w:rsidRPr="00B34B00">
        <w:rPr>
          <w:lang w:val="uz-Cyrl-UZ"/>
        </w:rPr>
        <w:t xml:space="preserve"> </w:t>
      </w:r>
      <w:r>
        <w:rPr>
          <w:lang w:val="uz-Cyrl-UZ"/>
        </w:rPr>
        <w:t>tarmoqlari</w:t>
      </w:r>
      <w:r w:rsidR="00874C3C" w:rsidRPr="00B34B00">
        <w:rPr>
          <w:lang w:val="uz-Cyrl-UZ"/>
        </w:rPr>
        <w:t xml:space="preserve"> </w:t>
      </w:r>
      <w:r>
        <w:rPr>
          <w:lang w:val="uz-Cyrl-UZ"/>
        </w:rPr>
        <w:t>xususan</w:t>
      </w:r>
      <w:r w:rsidR="00874C3C" w:rsidRPr="00B34B00">
        <w:rPr>
          <w:lang w:val="uz-Cyrl-UZ"/>
        </w:rPr>
        <w:t xml:space="preserve">, </w:t>
      </w:r>
      <w:r>
        <w:rPr>
          <w:lang w:val="uz-Cyrl-UZ"/>
        </w:rPr>
        <w:t>ularni</w:t>
      </w:r>
      <w:r w:rsidR="00874C3C" w:rsidRPr="00B34B00">
        <w:rPr>
          <w:lang w:val="uz-Cyrl-UZ"/>
        </w:rPr>
        <w:t xml:space="preserve"> </w:t>
      </w:r>
      <w:r>
        <w:rPr>
          <w:lang w:val="uz-Cyrl-UZ"/>
        </w:rPr>
        <w:t>himoyalash</w:t>
      </w:r>
      <w:r w:rsidR="00874C3C" w:rsidRPr="00B34B00">
        <w:rPr>
          <w:lang w:val="uz-Cyrl-UZ"/>
        </w:rPr>
        <w:t xml:space="preserve"> </w:t>
      </w:r>
      <w:r>
        <w:rPr>
          <w:lang w:val="uz-Cyrl-UZ"/>
        </w:rPr>
        <w:t>vositalari</w:t>
      </w:r>
      <w:r w:rsidR="00874C3C" w:rsidRPr="00B34B00">
        <w:rPr>
          <w:lang w:val="uz-Cyrl-UZ"/>
        </w:rPr>
        <w:t xml:space="preserve"> </w:t>
      </w:r>
      <w:r>
        <w:rPr>
          <w:lang w:val="uz-Cyrl-UZ"/>
        </w:rPr>
        <w:t>xususida</w:t>
      </w:r>
      <w:r w:rsidR="00874C3C" w:rsidRPr="00B34B00">
        <w:rPr>
          <w:lang w:val="uz-Cyrl-UZ"/>
        </w:rPr>
        <w:t xml:space="preserve"> </w:t>
      </w:r>
      <w:r>
        <w:rPr>
          <w:lang w:val="uz-Cyrl-UZ"/>
        </w:rPr>
        <w:t>barcha</w:t>
      </w:r>
      <w:r w:rsidR="00874C3C" w:rsidRPr="00B34B00">
        <w:rPr>
          <w:lang w:val="uz-Cyrl-UZ"/>
        </w:rPr>
        <w:t xml:space="preserve"> </w:t>
      </w:r>
      <w:r>
        <w:rPr>
          <w:lang w:val="uz-Cyrl-UZ"/>
        </w:rPr>
        <w:t>narsalarni</w:t>
      </w:r>
      <w:r w:rsidR="00874C3C" w:rsidRPr="00B34B00">
        <w:rPr>
          <w:lang w:val="uz-Cyrl-UZ"/>
        </w:rPr>
        <w:t xml:space="preserve"> </w:t>
      </w:r>
      <w:r>
        <w:rPr>
          <w:lang w:val="uz-Cyrl-UZ"/>
        </w:rPr>
        <w:t>bilishga</w:t>
      </w:r>
      <w:r w:rsidR="00874C3C" w:rsidRPr="00B34B00">
        <w:rPr>
          <w:lang w:val="uz-Cyrl-UZ"/>
        </w:rPr>
        <w:t xml:space="preserve"> </w:t>
      </w:r>
      <w:r>
        <w:rPr>
          <w:lang w:val="uz-Cyrl-UZ"/>
        </w:rPr>
        <w:t>urinadi</w:t>
      </w:r>
      <w:r w:rsidR="00874C3C" w:rsidRPr="00B34B00">
        <w:rPr>
          <w:lang w:val="uz-Cyrl-UZ"/>
        </w:rPr>
        <w:t xml:space="preserve">. </w:t>
      </w:r>
      <w:r w:rsidR="00A403E4">
        <w:rPr>
          <w:lang w:val="uz-Cyrl-UZ"/>
        </w:rPr>
        <w:t>Sh</w:t>
      </w:r>
      <w:r>
        <w:rPr>
          <w:lang w:val="uz-Cyrl-UZ"/>
        </w:rPr>
        <w:t>u</w:t>
      </w:r>
      <w:r w:rsidR="00874C3C" w:rsidRPr="00B34B00">
        <w:rPr>
          <w:lang w:val="uz-Cyrl-UZ"/>
        </w:rPr>
        <w:t xml:space="preserve"> </w:t>
      </w:r>
      <w:r>
        <w:rPr>
          <w:lang w:val="uz-Cyrl-UZ"/>
        </w:rPr>
        <w:t>sababli</w:t>
      </w:r>
      <w:r w:rsidR="00874C3C" w:rsidRPr="00B34B00">
        <w:rPr>
          <w:lang w:val="uz-Cyrl-UZ"/>
        </w:rPr>
        <w:t xml:space="preserve"> </w:t>
      </w:r>
      <w:r>
        <w:rPr>
          <w:lang w:val="uz-Cyrl-UZ"/>
        </w:rPr>
        <w:t>buzuvchining</w:t>
      </w:r>
      <w:r w:rsidR="00874C3C" w:rsidRPr="00B34B00">
        <w:rPr>
          <w:lang w:val="uz-Cyrl-UZ"/>
        </w:rPr>
        <w:t xml:space="preserve"> </w:t>
      </w:r>
      <w:r>
        <w:rPr>
          <w:lang w:val="uz-Cyrl-UZ"/>
        </w:rPr>
        <w:t>modeli</w:t>
      </w:r>
      <w:r w:rsidR="00874C3C" w:rsidRPr="00B34B00">
        <w:rPr>
          <w:lang w:val="uz-Cyrl-UZ"/>
        </w:rPr>
        <w:t xml:space="preserve"> </w:t>
      </w:r>
      <w:r>
        <w:rPr>
          <w:lang w:val="uz-Cyrl-UZ"/>
        </w:rPr>
        <w:t>quyidagilarni</w:t>
      </w:r>
      <w:r w:rsidR="00874C3C" w:rsidRPr="00B34B00">
        <w:rPr>
          <w:lang w:val="uz-Cyrl-UZ"/>
        </w:rPr>
        <w:t xml:space="preserve"> </w:t>
      </w:r>
      <w:r>
        <w:rPr>
          <w:lang w:val="uz-Cyrl-UZ"/>
        </w:rPr>
        <w:t>ani</w:t>
      </w:r>
      <w:r w:rsidR="00E412CD" w:rsidRPr="00A20179">
        <w:rPr>
          <w:lang w:val="uz-Cyrl-UZ"/>
        </w:rPr>
        <w:t>q</w:t>
      </w:r>
      <w:r>
        <w:rPr>
          <w:lang w:val="uz-Cyrl-UZ"/>
        </w:rPr>
        <w:t>laydi</w:t>
      </w:r>
      <w:r w:rsidR="00874C3C" w:rsidRPr="00B34B00">
        <w:rPr>
          <w:lang w:val="uz-Cyrl-UZ"/>
        </w:rPr>
        <w:t>:</w:t>
      </w:r>
    </w:p>
    <w:p w:rsidR="00874C3C" w:rsidRPr="00B34B00" w:rsidRDefault="00874C3C" w:rsidP="00DB002C">
      <w:pPr>
        <w:pStyle w:val="161"/>
        <w:rPr>
          <w:lang w:val="uz-Cyrl-UZ"/>
        </w:rPr>
      </w:pPr>
      <w:r>
        <w:rPr>
          <w:lang w:val="uz-Cyrl-UZ"/>
        </w:rPr>
        <w:t>- </w:t>
      </w:r>
      <w:r w:rsidR="001C2ACA">
        <w:rPr>
          <w:lang w:val="uz-Cyrl-UZ"/>
        </w:rPr>
        <w:t>buzuvchi</w:t>
      </w:r>
      <w:r w:rsidRPr="00B34B00">
        <w:rPr>
          <w:lang w:val="uz-Cyrl-UZ"/>
        </w:rPr>
        <w:t xml:space="preserve"> </w:t>
      </w:r>
      <w:r w:rsidR="001C2ACA">
        <w:rPr>
          <w:lang w:val="uz-Cyrl-UZ"/>
        </w:rPr>
        <w:t>bo</w:t>
      </w:r>
      <w:r w:rsidR="003069BA">
        <w:rPr>
          <w:lang w:val="uz-Cyrl-UZ"/>
        </w:rPr>
        <w:t>’</w:t>
      </w:r>
      <w:r w:rsidR="001C2ACA">
        <w:rPr>
          <w:lang w:val="uz-Cyrl-UZ"/>
        </w:rPr>
        <w:t>lishi</w:t>
      </w:r>
      <w:r w:rsidRPr="00B34B00">
        <w:rPr>
          <w:lang w:val="uz-Cyrl-UZ"/>
        </w:rPr>
        <w:t xml:space="preserve"> </w:t>
      </w:r>
      <w:r w:rsidR="001C2ACA">
        <w:rPr>
          <w:lang w:val="uz-Cyrl-UZ"/>
        </w:rPr>
        <w:t>mumkin</w:t>
      </w:r>
      <w:r w:rsidRPr="00B34B00">
        <w:rPr>
          <w:lang w:val="uz-Cyrl-UZ"/>
        </w:rPr>
        <w:t xml:space="preserve"> </w:t>
      </w:r>
      <w:r w:rsidR="001C2ACA">
        <w:rPr>
          <w:lang w:val="uz-Cyrl-UZ"/>
        </w:rPr>
        <w:t>bo</w:t>
      </w:r>
      <w:r w:rsidR="003069BA">
        <w:rPr>
          <w:lang w:val="uz-Cyrl-UZ"/>
        </w:rPr>
        <w:t>’</w:t>
      </w:r>
      <w:r w:rsidR="001C2ACA">
        <w:rPr>
          <w:lang w:val="uz-Cyrl-UZ"/>
        </w:rPr>
        <w:t>lgan</w:t>
      </w:r>
      <w:r w:rsidRPr="00B34B00">
        <w:rPr>
          <w:lang w:val="uz-Cyrl-UZ"/>
        </w:rPr>
        <w:t xml:space="preserve"> </w:t>
      </w:r>
      <w:r w:rsidR="001C2ACA">
        <w:rPr>
          <w:lang w:val="uz-Cyrl-UZ"/>
        </w:rPr>
        <w:t>shaxslar</w:t>
      </w:r>
      <w:r w:rsidRPr="00B34B00">
        <w:rPr>
          <w:lang w:val="uz-Cyrl-UZ"/>
        </w:rPr>
        <w:t xml:space="preserve"> </w:t>
      </w:r>
      <w:r w:rsidR="001C2ACA">
        <w:rPr>
          <w:lang w:val="uz-Cyrl-UZ"/>
        </w:rPr>
        <w:t>kategoriyasi</w:t>
      </w:r>
      <w:r w:rsidRPr="00B34B00">
        <w:rPr>
          <w:lang w:val="uz-Cyrl-UZ"/>
        </w:rPr>
        <w:t>;</w:t>
      </w:r>
    </w:p>
    <w:p w:rsidR="00874C3C" w:rsidRPr="00B34B00" w:rsidRDefault="00874C3C" w:rsidP="00DB002C">
      <w:pPr>
        <w:pStyle w:val="161"/>
        <w:rPr>
          <w:lang w:val="uz-Cyrl-UZ"/>
        </w:rPr>
      </w:pPr>
      <w:r>
        <w:rPr>
          <w:lang w:val="uz-Cyrl-UZ"/>
        </w:rPr>
        <w:t>- </w:t>
      </w:r>
      <w:r w:rsidR="001C2ACA">
        <w:rPr>
          <w:lang w:val="uz-Cyrl-UZ"/>
        </w:rPr>
        <w:t>buzuvchining</w:t>
      </w:r>
      <w:r w:rsidRPr="00B34B00">
        <w:rPr>
          <w:lang w:val="uz-Cyrl-UZ"/>
        </w:rPr>
        <w:t xml:space="preserve"> </w:t>
      </w:r>
      <w:r w:rsidR="001C2ACA">
        <w:rPr>
          <w:lang w:val="uz-Cyrl-UZ"/>
        </w:rPr>
        <w:t>bo</w:t>
      </w:r>
      <w:r w:rsidR="003069BA">
        <w:rPr>
          <w:lang w:val="uz-Cyrl-UZ"/>
        </w:rPr>
        <w:t>’</w:t>
      </w:r>
      <w:r w:rsidR="001C2ACA">
        <w:rPr>
          <w:lang w:val="uz-Cyrl-UZ"/>
        </w:rPr>
        <w:t>lishi</w:t>
      </w:r>
      <w:r w:rsidRPr="00B34B00">
        <w:rPr>
          <w:lang w:val="uz-Cyrl-UZ"/>
        </w:rPr>
        <w:t xml:space="preserve"> </w:t>
      </w:r>
      <w:r w:rsidR="001C2ACA">
        <w:rPr>
          <w:lang w:val="uz-Cyrl-UZ"/>
        </w:rPr>
        <w:t>mumkin</w:t>
      </w:r>
      <w:r w:rsidRPr="00B34B00">
        <w:rPr>
          <w:lang w:val="uz-Cyrl-UZ"/>
        </w:rPr>
        <w:t xml:space="preserve"> </w:t>
      </w:r>
      <w:r w:rsidR="001C2ACA">
        <w:rPr>
          <w:lang w:val="uz-Cyrl-UZ"/>
        </w:rPr>
        <w:t>bo</w:t>
      </w:r>
      <w:r w:rsidR="003069BA">
        <w:rPr>
          <w:lang w:val="uz-Cyrl-UZ"/>
        </w:rPr>
        <w:t>’</w:t>
      </w:r>
      <w:r w:rsidR="001C2ACA">
        <w:rPr>
          <w:lang w:val="uz-Cyrl-UZ"/>
        </w:rPr>
        <w:t>lgan</w:t>
      </w:r>
      <w:r w:rsidRPr="00B34B00">
        <w:rPr>
          <w:lang w:val="uz-Cyrl-UZ"/>
        </w:rPr>
        <w:t xml:space="preserve"> </w:t>
      </w:r>
      <w:r w:rsidR="001C2ACA">
        <w:rPr>
          <w:lang w:val="uz-Cyrl-UZ"/>
        </w:rPr>
        <w:t>nishonlari</w:t>
      </w:r>
      <w:r w:rsidRPr="00B34B00">
        <w:rPr>
          <w:lang w:val="uz-Cyrl-UZ"/>
        </w:rPr>
        <w:t xml:space="preserve"> </w:t>
      </w:r>
      <w:r w:rsidR="001C2ACA">
        <w:rPr>
          <w:lang w:val="uz-Cyrl-UZ"/>
        </w:rPr>
        <w:t>va</w:t>
      </w:r>
      <w:r w:rsidRPr="00B34B00">
        <w:rPr>
          <w:lang w:val="uz-Cyrl-UZ"/>
        </w:rPr>
        <w:t xml:space="preserve"> </w:t>
      </w:r>
      <w:r w:rsidR="001C2ACA">
        <w:rPr>
          <w:lang w:val="uz-Cyrl-UZ"/>
        </w:rPr>
        <w:t>ularnnng</w:t>
      </w:r>
      <w:r w:rsidRPr="00B34B00">
        <w:rPr>
          <w:lang w:val="uz-Cyrl-UZ"/>
        </w:rPr>
        <w:t xml:space="preserve"> </w:t>
      </w:r>
      <w:r w:rsidR="00670E31">
        <w:rPr>
          <w:lang w:val="uz-Cyrl-UZ"/>
        </w:rPr>
        <w:t>muhim</w:t>
      </w:r>
      <w:r w:rsidR="001C2ACA">
        <w:rPr>
          <w:lang w:val="uz-Cyrl-UZ"/>
        </w:rPr>
        <w:t>lik</w:t>
      </w:r>
      <w:r w:rsidRPr="00B34B00">
        <w:rPr>
          <w:lang w:val="uz-Cyrl-UZ"/>
        </w:rPr>
        <w:t xml:space="preserve"> </w:t>
      </w:r>
      <w:r w:rsidR="001C2ACA">
        <w:rPr>
          <w:lang w:val="uz-Cyrl-UZ"/>
        </w:rPr>
        <w:t>va</w:t>
      </w:r>
      <w:r w:rsidRPr="00B34B00">
        <w:rPr>
          <w:lang w:val="uz-Cyrl-UZ"/>
        </w:rPr>
        <w:t xml:space="preserve"> </w:t>
      </w:r>
      <w:r w:rsidR="001C2ACA">
        <w:rPr>
          <w:lang w:val="uz-Cyrl-UZ"/>
        </w:rPr>
        <w:t>xavfsizlik</w:t>
      </w:r>
      <w:r w:rsidRPr="00B34B00">
        <w:rPr>
          <w:lang w:val="uz-Cyrl-UZ"/>
        </w:rPr>
        <w:t xml:space="preserve"> </w:t>
      </w:r>
      <w:r w:rsidR="001C2ACA">
        <w:rPr>
          <w:lang w:val="uz-Cyrl-UZ"/>
        </w:rPr>
        <w:t>darajasi</w:t>
      </w:r>
      <w:r w:rsidRPr="00B34B00">
        <w:rPr>
          <w:lang w:val="uz-Cyrl-UZ"/>
        </w:rPr>
        <w:t xml:space="preserve"> </w:t>
      </w:r>
      <w:r w:rsidR="001C2ACA">
        <w:rPr>
          <w:lang w:val="uz-Cyrl-UZ"/>
        </w:rPr>
        <w:t>bo</w:t>
      </w:r>
      <w:r w:rsidR="003069BA">
        <w:rPr>
          <w:lang w:val="uz-Cyrl-UZ"/>
        </w:rPr>
        <w:t>’</w:t>
      </w:r>
      <w:r w:rsidR="001C2ACA">
        <w:rPr>
          <w:lang w:val="uz-Cyrl-UZ"/>
        </w:rPr>
        <w:t>yicha</w:t>
      </w:r>
      <w:r w:rsidRPr="00B34B00">
        <w:rPr>
          <w:lang w:val="uz-Cyrl-UZ"/>
        </w:rPr>
        <w:t xml:space="preserve"> </w:t>
      </w:r>
      <w:r w:rsidR="001C2ACA">
        <w:rPr>
          <w:lang w:val="uz-Cyrl-UZ"/>
        </w:rPr>
        <w:t>rutbalanishi</w:t>
      </w:r>
      <w:r w:rsidRPr="00B34B00">
        <w:rPr>
          <w:lang w:val="uz-Cyrl-UZ"/>
        </w:rPr>
        <w:t>;</w:t>
      </w:r>
    </w:p>
    <w:p w:rsidR="00874C3C" w:rsidRPr="00B34B00" w:rsidRDefault="00874C3C" w:rsidP="00DB002C">
      <w:pPr>
        <w:pStyle w:val="161"/>
        <w:rPr>
          <w:lang w:val="uz-Cyrl-UZ"/>
        </w:rPr>
      </w:pPr>
      <w:r>
        <w:rPr>
          <w:lang w:val="uz-Cyrl-UZ"/>
        </w:rPr>
        <w:t>- </w:t>
      </w:r>
      <w:r w:rsidR="001C2ACA">
        <w:rPr>
          <w:lang w:val="uz-Cyrl-UZ"/>
        </w:rPr>
        <w:t>buzuvchining</w:t>
      </w:r>
      <w:r w:rsidRPr="00B34B00">
        <w:rPr>
          <w:lang w:val="uz-Cyrl-UZ"/>
        </w:rPr>
        <w:t xml:space="preserve"> </w:t>
      </w:r>
      <w:r w:rsidR="001C2ACA">
        <w:rPr>
          <w:lang w:val="uz-Cyrl-UZ"/>
        </w:rPr>
        <w:t>malakasi</w:t>
      </w:r>
      <w:r w:rsidRPr="00B34B00">
        <w:rPr>
          <w:lang w:val="uz-Cyrl-UZ"/>
        </w:rPr>
        <w:t xml:space="preserve"> </w:t>
      </w:r>
      <w:r w:rsidR="001C2ACA">
        <w:rPr>
          <w:lang w:val="uz-Cyrl-UZ"/>
        </w:rPr>
        <w:t>xususidagi</w:t>
      </w:r>
      <w:r w:rsidRPr="00B34B00">
        <w:rPr>
          <w:lang w:val="uz-Cyrl-UZ"/>
        </w:rPr>
        <w:t xml:space="preserve"> </w:t>
      </w:r>
      <w:r w:rsidR="00670E31">
        <w:rPr>
          <w:lang w:val="uz-Cyrl-UZ"/>
        </w:rPr>
        <w:t>ta</w:t>
      </w:r>
      <w:r w:rsidR="00A8718E">
        <w:rPr>
          <w:lang w:val="en-US"/>
        </w:rPr>
        <w:t>x</w:t>
      </w:r>
      <w:r w:rsidR="00670E31">
        <w:rPr>
          <w:lang w:val="uz-Cyrl-UZ"/>
        </w:rPr>
        <w:t>min</w:t>
      </w:r>
      <w:r w:rsidR="001C2ACA">
        <w:rPr>
          <w:lang w:val="uz-Cyrl-UZ"/>
        </w:rPr>
        <w:t>lar</w:t>
      </w:r>
      <w:r w:rsidRPr="00B34B00">
        <w:rPr>
          <w:lang w:val="uz-Cyrl-UZ"/>
        </w:rPr>
        <w:t xml:space="preserve"> </w:t>
      </w:r>
      <w:r w:rsidR="001C2ACA">
        <w:rPr>
          <w:lang w:val="uz-Cyrl-UZ"/>
        </w:rPr>
        <w:t>va</w:t>
      </w:r>
      <w:r>
        <w:rPr>
          <w:lang w:val="uz-Cyrl-UZ"/>
        </w:rPr>
        <w:t xml:space="preserve"> </w:t>
      </w:r>
      <w:r w:rsidR="001C2ACA">
        <w:rPr>
          <w:lang w:val="uz-Cyrl-UZ"/>
        </w:rPr>
        <w:t>uning</w:t>
      </w:r>
      <w:r w:rsidRPr="00B34B00">
        <w:rPr>
          <w:lang w:val="uz-Cyrl-UZ"/>
        </w:rPr>
        <w:t xml:space="preserve"> </w:t>
      </w:r>
      <w:r w:rsidR="001C2ACA">
        <w:rPr>
          <w:lang w:val="uz-Cyrl-UZ"/>
        </w:rPr>
        <w:t>texnik</w:t>
      </w:r>
      <w:r w:rsidRPr="00B34B00">
        <w:rPr>
          <w:lang w:val="uz-Cyrl-UZ"/>
        </w:rPr>
        <w:t xml:space="preserve"> </w:t>
      </w:r>
      <w:r w:rsidR="001C2ACA">
        <w:rPr>
          <w:lang w:val="uz-Cyrl-UZ"/>
        </w:rPr>
        <w:t>qurollanganligining</w:t>
      </w:r>
      <w:r w:rsidRPr="00B34B00">
        <w:rPr>
          <w:lang w:val="uz-Cyrl-UZ"/>
        </w:rPr>
        <w:t xml:space="preserve"> </w:t>
      </w:r>
      <w:r w:rsidR="00670E31">
        <w:rPr>
          <w:lang w:val="uz-Cyrl-UZ"/>
        </w:rPr>
        <w:t>baho</w:t>
      </w:r>
      <w:r w:rsidR="001C2ACA">
        <w:rPr>
          <w:lang w:val="uz-Cyrl-UZ"/>
        </w:rPr>
        <w:t>si</w:t>
      </w:r>
      <w:r w:rsidRPr="00B34B00">
        <w:rPr>
          <w:lang w:val="uz-Cyrl-UZ"/>
        </w:rPr>
        <w:t>;</w:t>
      </w:r>
    </w:p>
    <w:p w:rsidR="00874C3C" w:rsidRDefault="00874C3C" w:rsidP="00DB002C">
      <w:pPr>
        <w:pStyle w:val="161"/>
        <w:rPr>
          <w:lang w:val="uz-Cyrl-UZ"/>
        </w:rPr>
      </w:pPr>
      <w:r>
        <w:rPr>
          <w:lang w:val="uz-Cyrl-UZ"/>
        </w:rPr>
        <w:t>- </w:t>
      </w:r>
      <w:r w:rsidR="001C2ACA">
        <w:rPr>
          <w:lang w:val="uz-Cyrl-UZ"/>
        </w:rPr>
        <w:t>buzuvchining</w:t>
      </w:r>
      <w:r w:rsidRPr="00B34B00">
        <w:rPr>
          <w:lang w:val="uz-Cyrl-UZ"/>
        </w:rPr>
        <w:t xml:space="preserve"> </w:t>
      </w:r>
      <w:r w:rsidR="001C2ACA">
        <w:rPr>
          <w:lang w:val="uz-Cyrl-UZ"/>
        </w:rPr>
        <w:t>harakat</w:t>
      </w:r>
      <w:r w:rsidRPr="00B34B00">
        <w:rPr>
          <w:lang w:val="uz-Cyrl-UZ"/>
        </w:rPr>
        <w:t xml:space="preserve"> </w:t>
      </w:r>
      <w:r w:rsidR="00A8718E">
        <w:rPr>
          <w:lang w:val="en-US"/>
        </w:rPr>
        <w:t>x</w:t>
      </w:r>
      <w:r w:rsidR="001C2ACA">
        <w:rPr>
          <w:lang w:val="uz-Cyrl-UZ"/>
        </w:rPr>
        <w:t>arakteri</w:t>
      </w:r>
      <w:r w:rsidRPr="00B34B00">
        <w:rPr>
          <w:lang w:val="uz-Cyrl-UZ"/>
        </w:rPr>
        <w:t xml:space="preserve"> </w:t>
      </w:r>
      <w:r w:rsidR="001C2ACA">
        <w:rPr>
          <w:lang w:val="uz-Cyrl-UZ"/>
        </w:rPr>
        <w:t>bo</w:t>
      </w:r>
      <w:r w:rsidR="003069BA">
        <w:rPr>
          <w:lang w:val="uz-Cyrl-UZ"/>
        </w:rPr>
        <w:t>’</w:t>
      </w:r>
      <w:r w:rsidR="001C2ACA">
        <w:rPr>
          <w:lang w:val="uz-Cyrl-UZ"/>
        </w:rPr>
        <w:t>yicha</w:t>
      </w:r>
      <w:r w:rsidRPr="00B34B00">
        <w:rPr>
          <w:lang w:val="uz-Cyrl-UZ"/>
        </w:rPr>
        <w:t xml:space="preserve"> </w:t>
      </w:r>
      <w:r w:rsidR="001C2ACA">
        <w:rPr>
          <w:lang w:val="uz-Cyrl-UZ"/>
        </w:rPr>
        <w:t>cheklashlar</w:t>
      </w:r>
      <w:r w:rsidRPr="00B34B00">
        <w:rPr>
          <w:lang w:val="uz-Cyrl-UZ"/>
        </w:rPr>
        <w:t xml:space="preserve"> </w:t>
      </w:r>
      <w:r w:rsidR="001C2ACA">
        <w:rPr>
          <w:lang w:val="uz-Cyrl-UZ"/>
        </w:rPr>
        <w:t>va</w:t>
      </w:r>
      <w:r w:rsidRPr="00B34B00">
        <w:rPr>
          <w:lang w:val="uz-Cyrl-UZ"/>
        </w:rPr>
        <w:t xml:space="preserve"> </w:t>
      </w:r>
      <w:r w:rsidR="00670E31">
        <w:rPr>
          <w:lang w:val="uz-Cyrl-UZ"/>
        </w:rPr>
        <w:t>ta</w:t>
      </w:r>
      <w:r w:rsidR="00A8718E">
        <w:rPr>
          <w:lang w:val="en-US"/>
        </w:rPr>
        <w:t>x</w:t>
      </w:r>
      <w:r w:rsidR="00670E31">
        <w:rPr>
          <w:lang w:val="uz-Cyrl-UZ"/>
        </w:rPr>
        <w:t>min</w:t>
      </w:r>
      <w:r w:rsidR="001C2ACA">
        <w:rPr>
          <w:lang w:val="uz-Cyrl-UZ"/>
        </w:rPr>
        <w:t>lar</w:t>
      </w:r>
      <w:r w:rsidRPr="00B34B00">
        <w:rPr>
          <w:lang w:val="uz-Cyrl-UZ"/>
        </w:rPr>
        <w:t>.</w:t>
      </w:r>
    </w:p>
    <w:p w:rsidR="00874C3C" w:rsidRPr="00B34B00" w:rsidRDefault="001C2ACA" w:rsidP="00DB002C">
      <w:pPr>
        <w:pStyle w:val="161"/>
        <w:rPr>
          <w:lang w:val="uz-Cyrl-UZ"/>
        </w:rPr>
      </w:pPr>
      <w:r>
        <w:rPr>
          <w:lang w:val="uz-Cyrl-UZ"/>
        </w:rPr>
        <w:t>Tizimdan</w:t>
      </w:r>
      <w:r w:rsidR="00874C3C" w:rsidRPr="00B34B00">
        <w:rPr>
          <w:lang w:val="uz-Cyrl-UZ"/>
        </w:rPr>
        <w:t xml:space="preserve"> </w:t>
      </w:r>
      <w:r w:rsidR="005B6B6B">
        <w:rPr>
          <w:lang w:val="uz-Cyrl-UZ"/>
        </w:rPr>
        <w:t>ru</w:t>
      </w:r>
      <w:r w:rsidR="00E412CD" w:rsidRPr="00A20179">
        <w:rPr>
          <w:lang w:val="uz-Cyrl-UZ"/>
        </w:rPr>
        <w:t>x</w:t>
      </w:r>
      <w:r w:rsidR="005B6B6B">
        <w:rPr>
          <w:lang w:val="uz-Cyrl-UZ"/>
        </w:rPr>
        <w:t>sat</w:t>
      </w:r>
      <w:r>
        <w:rPr>
          <w:lang w:val="uz-Cyrl-UZ"/>
        </w:rPr>
        <w:t>siz</w:t>
      </w:r>
      <w:r w:rsidR="00874C3C" w:rsidRPr="00B34B00">
        <w:rPr>
          <w:lang w:val="uz-Cyrl-UZ"/>
        </w:rPr>
        <w:t xml:space="preserve"> </w:t>
      </w:r>
      <w:r>
        <w:rPr>
          <w:lang w:val="uz-Cyrl-UZ"/>
        </w:rPr>
        <w:t>foydalanishga</w:t>
      </w:r>
      <w:r w:rsidR="00874C3C" w:rsidRPr="00B34B00">
        <w:rPr>
          <w:lang w:val="uz-Cyrl-UZ"/>
        </w:rPr>
        <w:t xml:space="preserve"> </w:t>
      </w:r>
      <w:r>
        <w:rPr>
          <w:lang w:val="uz-Cyrl-UZ"/>
        </w:rPr>
        <w:t>majbur</w:t>
      </w:r>
      <w:r w:rsidR="00874C3C" w:rsidRPr="00B34B00">
        <w:rPr>
          <w:lang w:val="uz-Cyrl-UZ"/>
        </w:rPr>
        <w:t xml:space="preserve"> </w:t>
      </w:r>
      <w:r>
        <w:rPr>
          <w:lang w:val="uz-Cyrl-UZ"/>
        </w:rPr>
        <w:t>etish</w:t>
      </w:r>
      <w:r w:rsidR="00874C3C" w:rsidRPr="00B34B00">
        <w:rPr>
          <w:lang w:val="uz-Cyrl-UZ"/>
        </w:rPr>
        <w:t xml:space="preserve"> </w:t>
      </w:r>
      <w:r>
        <w:rPr>
          <w:lang w:val="uz-Cyrl-UZ"/>
        </w:rPr>
        <w:t>sabablarining</w:t>
      </w:r>
      <w:r w:rsidR="00874C3C" w:rsidRPr="00B34B00">
        <w:rPr>
          <w:lang w:val="uz-Cyrl-UZ"/>
        </w:rPr>
        <w:t xml:space="preserve"> </w:t>
      </w:r>
      <w:r>
        <w:rPr>
          <w:lang w:val="uz-Cyrl-UZ"/>
        </w:rPr>
        <w:t>diapazoni</w:t>
      </w:r>
      <w:r w:rsidR="00874C3C" w:rsidRPr="00B34B00">
        <w:rPr>
          <w:lang w:val="uz-Cyrl-UZ"/>
        </w:rPr>
        <w:t xml:space="preserve"> </w:t>
      </w:r>
      <w:r w:rsidR="003942EE">
        <w:rPr>
          <w:lang w:val="uz-Cyrl-UZ"/>
        </w:rPr>
        <w:t>yetarli</w:t>
      </w:r>
      <w:r>
        <w:rPr>
          <w:lang w:val="uz-Cyrl-UZ"/>
        </w:rPr>
        <w:t>cha</w:t>
      </w:r>
      <w:r w:rsidR="00874C3C" w:rsidRPr="00B34B00">
        <w:rPr>
          <w:lang w:val="uz-Cyrl-UZ"/>
        </w:rPr>
        <w:t xml:space="preserve"> </w:t>
      </w:r>
      <w:r>
        <w:rPr>
          <w:lang w:val="uz-Cyrl-UZ"/>
        </w:rPr>
        <w:t>keng</w:t>
      </w:r>
      <w:r w:rsidR="00874C3C" w:rsidRPr="00B34B00">
        <w:rPr>
          <w:lang w:val="uz-Cyrl-UZ"/>
        </w:rPr>
        <w:t xml:space="preserve">: </w:t>
      </w:r>
      <w:r>
        <w:rPr>
          <w:lang w:val="uz-Cyrl-UZ"/>
        </w:rPr>
        <w:t>kompyuter</w:t>
      </w:r>
      <w:r w:rsidR="00874C3C" w:rsidRPr="00B34B00">
        <w:rPr>
          <w:lang w:val="uz-Cyrl-UZ"/>
        </w:rPr>
        <w:t xml:space="preserve"> </w:t>
      </w:r>
      <w:r>
        <w:rPr>
          <w:lang w:val="uz-Cyrl-UZ"/>
        </w:rPr>
        <w:t>bilan</w:t>
      </w:r>
      <w:r w:rsidR="00874C3C" w:rsidRPr="00B34B00">
        <w:rPr>
          <w:lang w:val="uz-Cyrl-UZ"/>
        </w:rPr>
        <w:t xml:space="preserve"> </w:t>
      </w:r>
      <w:r>
        <w:rPr>
          <w:lang w:val="uz-Cyrl-UZ"/>
        </w:rPr>
        <w:t>o</w:t>
      </w:r>
      <w:r w:rsidR="003069BA">
        <w:rPr>
          <w:lang w:val="uz-Cyrl-UZ"/>
        </w:rPr>
        <w:t>’</w:t>
      </w:r>
      <w:r>
        <w:rPr>
          <w:lang w:val="uz-Cyrl-UZ"/>
        </w:rPr>
        <w:t>ynaganidagi</w:t>
      </w:r>
      <w:r w:rsidR="00874C3C" w:rsidRPr="00B34B00">
        <w:rPr>
          <w:lang w:val="uz-Cyrl-UZ"/>
        </w:rPr>
        <w:t xml:space="preserve"> </w:t>
      </w:r>
      <w:r w:rsidR="00A8718E" w:rsidRPr="00A20179">
        <w:rPr>
          <w:lang w:val="uz-Cyrl-UZ"/>
        </w:rPr>
        <w:t>h</w:t>
      </w:r>
      <w:r>
        <w:rPr>
          <w:lang w:val="uz-Cyrl-UZ"/>
        </w:rPr>
        <w:t>ayajon</w:t>
      </w:r>
      <w:r w:rsidR="00874C3C" w:rsidRPr="00B34B00">
        <w:rPr>
          <w:lang w:val="uz-Cyrl-UZ"/>
        </w:rPr>
        <w:t xml:space="preserve"> </w:t>
      </w:r>
      <w:r>
        <w:rPr>
          <w:lang w:val="uz-Cyrl-UZ"/>
        </w:rPr>
        <w:t>ko</w:t>
      </w:r>
      <w:r w:rsidR="003069BA">
        <w:rPr>
          <w:lang w:val="uz-Cyrl-UZ"/>
        </w:rPr>
        <w:t>’</w:t>
      </w:r>
      <w:r>
        <w:rPr>
          <w:lang w:val="uz-Cyrl-UZ"/>
        </w:rPr>
        <w:t>tarinkiligidan</w:t>
      </w:r>
      <w:r w:rsidR="00874C3C" w:rsidRPr="00B34B00">
        <w:rPr>
          <w:lang w:val="uz-Cyrl-UZ"/>
        </w:rPr>
        <w:t xml:space="preserve"> </w:t>
      </w:r>
      <w:r>
        <w:rPr>
          <w:lang w:val="uz-Cyrl-UZ"/>
        </w:rPr>
        <w:t>to</w:t>
      </w:r>
      <w:r w:rsidR="00874C3C" w:rsidRPr="00B34B00">
        <w:rPr>
          <w:lang w:val="uz-Cyrl-UZ"/>
        </w:rPr>
        <w:t xml:space="preserve"> </w:t>
      </w:r>
      <w:r w:rsidR="00BE3A91">
        <w:rPr>
          <w:lang w:val="uz-Cyrl-UZ"/>
        </w:rPr>
        <w:t>"</w:t>
      </w:r>
      <w:r>
        <w:rPr>
          <w:lang w:val="uz-Cyrl-UZ"/>
        </w:rPr>
        <w:t>jirkanch</w:t>
      </w:r>
      <w:r w:rsidR="00BE3A91">
        <w:rPr>
          <w:lang w:val="uz-Cyrl-UZ"/>
        </w:rPr>
        <w:t>"</w:t>
      </w:r>
      <w:r w:rsidR="00874C3C" w:rsidRPr="00B34B00">
        <w:rPr>
          <w:lang w:val="uz-Cyrl-UZ"/>
        </w:rPr>
        <w:t xml:space="preserve"> </w:t>
      </w:r>
      <w:r>
        <w:rPr>
          <w:lang w:val="uz-Cyrl-UZ"/>
        </w:rPr>
        <w:t>menejer</w:t>
      </w:r>
      <w:r w:rsidR="00874C3C" w:rsidRPr="00B34B00">
        <w:rPr>
          <w:lang w:val="uz-Cyrl-UZ"/>
        </w:rPr>
        <w:t xml:space="preserve"> </w:t>
      </w:r>
      <w:r>
        <w:rPr>
          <w:lang w:val="uz-Cyrl-UZ"/>
        </w:rPr>
        <w:t>ustidan</w:t>
      </w:r>
      <w:r w:rsidR="00874C3C" w:rsidRPr="00B34B00">
        <w:rPr>
          <w:lang w:val="uz-Cyrl-UZ"/>
        </w:rPr>
        <w:t xml:space="preserve"> </w:t>
      </w:r>
      <w:r w:rsidR="00303662">
        <w:rPr>
          <w:lang w:val="uz-Cyrl-UZ"/>
        </w:rPr>
        <w:t>hokim</w:t>
      </w:r>
      <w:r>
        <w:rPr>
          <w:lang w:val="uz-Cyrl-UZ"/>
        </w:rPr>
        <w:t>lik</w:t>
      </w:r>
      <w:r w:rsidR="00874C3C" w:rsidRPr="00B34B00">
        <w:rPr>
          <w:lang w:val="uz-Cyrl-UZ"/>
        </w:rPr>
        <w:t xml:space="preserve"> </w:t>
      </w:r>
      <w:r>
        <w:rPr>
          <w:lang w:val="uz-Cyrl-UZ"/>
        </w:rPr>
        <w:t>hissiyotigacha</w:t>
      </w:r>
      <w:r w:rsidR="00874C3C" w:rsidRPr="00B34B00">
        <w:rPr>
          <w:lang w:val="uz-Cyrl-UZ"/>
        </w:rPr>
        <w:t xml:space="preserve">. </w:t>
      </w:r>
      <w:r>
        <w:rPr>
          <w:lang w:val="uz-Cyrl-UZ"/>
        </w:rPr>
        <w:t>Bu</w:t>
      </w:r>
      <w:r w:rsidR="00874C3C" w:rsidRPr="00B34B00">
        <w:rPr>
          <w:lang w:val="uz-Cyrl-UZ"/>
        </w:rPr>
        <w:t xml:space="preserve"> </w:t>
      </w:r>
      <w:r>
        <w:rPr>
          <w:lang w:val="uz-Cyrl-UZ"/>
        </w:rPr>
        <w:t>bilan</w:t>
      </w:r>
      <w:r w:rsidR="00874C3C" w:rsidRPr="00B34B00">
        <w:rPr>
          <w:lang w:val="uz-Cyrl-UZ"/>
        </w:rPr>
        <w:t xml:space="preserve"> </w:t>
      </w:r>
      <w:r>
        <w:rPr>
          <w:lang w:val="uz-Cyrl-UZ"/>
        </w:rPr>
        <w:t>nafa</w:t>
      </w:r>
      <w:r w:rsidR="00E412CD">
        <w:rPr>
          <w:lang w:val="en-US"/>
        </w:rPr>
        <w:t>q</w:t>
      </w:r>
      <w:r>
        <w:rPr>
          <w:lang w:val="uz-Cyrl-UZ"/>
        </w:rPr>
        <w:t>at</w:t>
      </w:r>
      <w:r w:rsidR="00874C3C" w:rsidRPr="00B34B00">
        <w:rPr>
          <w:lang w:val="uz-Cyrl-UZ"/>
        </w:rPr>
        <w:t xml:space="preserve"> </w:t>
      </w:r>
      <w:r>
        <w:rPr>
          <w:lang w:val="uz-Cyrl-UZ"/>
        </w:rPr>
        <w:t>ko</w:t>
      </w:r>
      <w:r w:rsidR="003069BA">
        <w:rPr>
          <w:lang w:val="uz-Cyrl-UZ"/>
        </w:rPr>
        <w:t>’</w:t>
      </w:r>
      <w:r>
        <w:rPr>
          <w:lang w:val="uz-Cyrl-UZ"/>
        </w:rPr>
        <w:t>ngil</w:t>
      </w:r>
      <w:r w:rsidR="00874C3C" w:rsidRPr="00B34B00">
        <w:rPr>
          <w:lang w:val="uz-Cyrl-UZ"/>
        </w:rPr>
        <w:t xml:space="preserve"> </w:t>
      </w:r>
      <w:r>
        <w:rPr>
          <w:lang w:val="uz-Cyrl-UZ"/>
        </w:rPr>
        <w:t>ochishni</w:t>
      </w:r>
      <w:r w:rsidR="00874C3C" w:rsidRPr="00B34B00">
        <w:rPr>
          <w:lang w:val="uz-Cyrl-UZ"/>
        </w:rPr>
        <w:t xml:space="preserve"> </w:t>
      </w:r>
      <w:r>
        <w:rPr>
          <w:lang w:val="uz-Cyrl-UZ"/>
        </w:rPr>
        <w:t>xo</w:t>
      </w:r>
      <w:r w:rsidR="00E412CD">
        <w:rPr>
          <w:lang w:val="en-US"/>
        </w:rPr>
        <w:t>h</w:t>
      </w:r>
      <w:r>
        <w:rPr>
          <w:lang w:val="uz-Cyrl-UZ"/>
        </w:rPr>
        <w:t>lovchi</w:t>
      </w:r>
      <w:r w:rsidR="00874C3C" w:rsidRPr="00B34B00">
        <w:rPr>
          <w:lang w:val="uz-Cyrl-UZ"/>
        </w:rPr>
        <w:t xml:space="preserve"> </w:t>
      </w:r>
      <w:r w:rsidR="00E412CD">
        <w:rPr>
          <w:lang w:val="en-US"/>
        </w:rPr>
        <w:t>h</w:t>
      </w:r>
      <w:r>
        <w:rPr>
          <w:lang w:val="uz-Cyrl-UZ"/>
        </w:rPr>
        <w:t>avaskorlar</w:t>
      </w:r>
      <w:r w:rsidR="00874C3C">
        <w:rPr>
          <w:lang w:val="uz-Cyrl-UZ"/>
        </w:rPr>
        <w:t>,</w:t>
      </w:r>
      <w:r w:rsidR="00874C3C" w:rsidRPr="00B34B00">
        <w:rPr>
          <w:lang w:val="uz-Cyrl-UZ"/>
        </w:rPr>
        <w:t xml:space="preserve"> </w:t>
      </w:r>
      <w:r>
        <w:rPr>
          <w:lang w:val="uz-Cyrl-UZ"/>
        </w:rPr>
        <w:t>balki</w:t>
      </w:r>
      <w:r w:rsidR="00874C3C" w:rsidRPr="00B34B00">
        <w:rPr>
          <w:lang w:val="uz-Cyrl-UZ"/>
        </w:rPr>
        <w:t xml:space="preserve"> </w:t>
      </w:r>
      <w:r>
        <w:rPr>
          <w:lang w:val="uz-Cyrl-UZ"/>
        </w:rPr>
        <w:t>professional</w:t>
      </w:r>
      <w:r w:rsidR="00874C3C" w:rsidRPr="00B34B00">
        <w:rPr>
          <w:lang w:val="uz-Cyrl-UZ"/>
        </w:rPr>
        <w:t xml:space="preserve"> </w:t>
      </w:r>
      <w:r>
        <w:rPr>
          <w:lang w:val="uz-Cyrl-UZ"/>
        </w:rPr>
        <w:t>dasturchilar</w:t>
      </w:r>
      <w:r w:rsidR="00874C3C" w:rsidRPr="00B34B00">
        <w:rPr>
          <w:lang w:val="uz-Cyrl-UZ"/>
        </w:rPr>
        <w:t xml:space="preserve"> </w:t>
      </w:r>
      <w:r>
        <w:rPr>
          <w:lang w:val="uz-Cyrl-UZ"/>
        </w:rPr>
        <w:t>ham</w:t>
      </w:r>
      <w:r w:rsidR="00874C3C" w:rsidRPr="00B34B00">
        <w:rPr>
          <w:lang w:val="uz-Cyrl-UZ"/>
        </w:rPr>
        <w:t xml:space="preserve"> </w:t>
      </w:r>
      <w:r>
        <w:rPr>
          <w:lang w:val="uz-Cyrl-UZ"/>
        </w:rPr>
        <w:t>shug</w:t>
      </w:r>
      <w:r w:rsidR="003069BA">
        <w:rPr>
          <w:lang w:val="uz-Cyrl-UZ"/>
        </w:rPr>
        <w:t>’</w:t>
      </w:r>
      <w:r>
        <w:rPr>
          <w:lang w:val="uz-Cyrl-UZ"/>
        </w:rPr>
        <w:t>ullanadi</w:t>
      </w:r>
      <w:r w:rsidR="00874C3C" w:rsidRPr="00B34B00">
        <w:rPr>
          <w:lang w:val="uz-Cyrl-UZ"/>
        </w:rPr>
        <w:t xml:space="preserve">. </w:t>
      </w:r>
      <w:r>
        <w:rPr>
          <w:lang w:val="uz-Cyrl-UZ"/>
        </w:rPr>
        <w:t>Ular</w:t>
      </w:r>
      <w:r w:rsidR="00874C3C" w:rsidRPr="00B34B00">
        <w:rPr>
          <w:lang w:val="uz-Cyrl-UZ"/>
        </w:rPr>
        <w:t xml:space="preserve"> </w:t>
      </w:r>
      <w:r>
        <w:rPr>
          <w:lang w:val="uz-Cyrl-UZ"/>
        </w:rPr>
        <w:t>parolni</w:t>
      </w:r>
      <w:r w:rsidR="00874C3C" w:rsidRPr="00B34B00">
        <w:rPr>
          <w:lang w:val="uz-Cyrl-UZ"/>
        </w:rPr>
        <w:t xml:space="preserve"> </w:t>
      </w:r>
      <w:r>
        <w:rPr>
          <w:lang w:val="uz-Cyrl-UZ"/>
        </w:rPr>
        <w:t>tanlash</w:t>
      </w:r>
      <w:r w:rsidR="00874C3C">
        <w:rPr>
          <w:lang w:val="uz-Cyrl-UZ"/>
        </w:rPr>
        <w:t>,</w:t>
      </w:r>
      <w:r w:rsidR="00874C3C" w:rsidRPr="00B34B00">
        <w:rPr>
          <w:lang w:val="uz-Cyrl-UZ"/>
        </w:rPr>
        <w:t xml:space="preserve"> </w:t>
      </w:r>
      <w:r>
        <w:rPr>
          <w:lang w:val="uz-Cyrl-UZ"/>
        </w:rPr>
        <w:t>faraz</w:t>
      </w:r>
      <w:r w:rsidR="00874C3C" w:rsidRPr="00B34B00">
        <w:rPr>
          <w:lang w:val="uz-Cyrl-UZ"/>
        </w:rPr>
        <w:t xml:space="preserve"> </w:t>
      </w:r>
      <w:r>
        <w:rPr>
          <w:lang w:val="uz-Cyrl-UZ"/>
        </w:rPr>
        <w:t>qilish</w:t>
      </w:r>
      <w:r w:rsidR="00874C3C" w:rsidRPr="00B34B00">
        <w:rPr>
          <w:lang w:val="uz-Cyrl-UZ"/>
        </w:rPr>
        <w:t xml:space="preserve"> </w:t>
      </w:r>
      <w:r>
        <w:rPr>
          <w:lang w:val="uz-Cyrl-UZ"/>
        </w:rPr>
        <w:t>natijasida</w:t>
      </w:r>
      <w:r w:rsidR="00874C3C" w:rsidRPr="00B34B00">
        <w:rPr>
          <w:lang w:val="uz-Cyrl-UZ"/>
        </w:rPr>
        <w:t xml:space="preserve"> </w:t>
      </w:r>
      <w:r>
        <w:rPr>
          <w:lang w:val="uz-Cyrl-UZ"/>
        </w:rPr>
        <w:t>yoki</w:t>
      </w:r>
      <w:r w:rsidR="00874C3C" w:rsidRPr="00B34B00">
        <w:rPr>
          <w:lang w:val="uz-Cyrl-UZ"/>
        </w:rPr>
        <w:t xml:space="preserve"> </w:t>
      </w:r>
      <w:r>
        <w:rPr>
          <w:lang w:val="uz-Cyrl-UZ"/>
        </w:rPr>
        <w:t>boshqa</w:t>
      </w:r>
      <w:r w:rsidR="00874C3C" w:rsidRPr="00B34B00">
        <w:rPr>
          <w:lang w:val="uz-Cyrl-UZ"/>
        </w:rPr>
        <w:t xml:space="preserve"> </w:t>
      </w:r>
      <w:r>
        <w:rPr>
          <w:lang w:val="uz-Cyrl-UZ"/>
        </w:rPr>
        <w:t>xakerlar</w:t>
      </w:r>
      <w:r w:rsidR="00874C3C" w:rsidRPr="00B34B00">
        <w:rPr>
          <w:lang w:val="uz-Cyrl-UZ"/>
        </w:rPr>
        <w:t xml:space="preserve"> </w:t>
      </w:r>
      <w:r>
        <w:rPr>
          <w:lang w:val="uz-Cyrl-UZ"/>
        </w:rPr>
        <w:t>bilan</w:t>
      </w:r>
      <w:r w:rsidR="00874C3C" w:rsidRPr="00B34B00">
        <w:rPr>
          <w:lang w:val="uz-Cyrl-UZ"/>
        </w:rPr>
        <w:t xml:space="preserve"> </w:t>
      </w:r>
      <w:r>
        <w:rPr>
          <w:lang w:val="uz-Cyrl-UZ"/>
        </w:rPr>
        <w:t>almashish</w:t>
      </w:r>
      <w:r w:rsidR="00874C3C" w:rsidRPr="00B34B00">
        <w:rPr>
          <w:lang w:val="uz-Cyrl-UZ"/>
        </w:rPr>
        <w:t xml:space="preserve"> </w:t>
      </w:r>
      <w:r>
        <w:rPr>
          <w:lang w:val="uz-Cyrl-UZ"/>
        </w:rPr>
        <w:t>yo</w:t>
      </w:r>
      <w:r w:rsidR="003069BA">
        <w:rPr>
          <w:lang w:val="uz-Cyrl-UZ"/>
        </w:rPr>
        <w:t>’</w:t>
      </w:r>
      <w:r>
        <w:rPr>
          <w:lang w:val="uz-Cyrl-UZ"/>
        </w:rPr>
        <w:t>li</w:t>
      </w:r>
      <w:r w:rsidR="00874C3C" w:rsidRPr="00B34B00">
        <w:rPr>
          <w:lang w:val="uz-Cyrl-UZ"/>
        </w:rPr>
        <w:t xml:space="preserve"> </w:t>
      </w:r>
      <w:r>
        <w:rPr>
          <w:lang w:val="uz-Cyrl-UZ"/>
        </w:rPr>
        <w:t>orqali</w:t>
      </w:r>
      <w:r w:rsidR="00874C3C" w:rsidRPr="00B34B00">
        <w:rPr>
          <w:lang w:val="uz-Cyrl-UZ"/>
        </w:rPr>
        <w:t xml:space="preserve"> </w:t>
      </w:r>
      <w:r>
        <w:rPr>
          <w:lang w:val="uz-Cyrl-UZ"/>
        </w:rPr>
        <w:t>ko</w:t>
      </w:r>
      <w:r w:rsidR="003069BA">
        <w:rPr>
          <w:lang w:val="uz-Cyrl-UZ"/>
        </w:rPr>
        <w:t>’</w:t>
      </w:r>
      <w:r>
        <w:rPr>
          <w:lang w:val="uz-Cyrl-UZ"/>
        </w:rPr>
        <w:t>lga</w:t>
      </w:r>
      <w:r w:rsidR="00874C3C" w:rsidRPr="00B34B00">
        <w:rPr>
          <w:lang w:val="uz-Cyrl-UZ"/>
        </w:rPr>
        <w:t xml:space="preserve"> </w:t>
      </w:r>
      <w:r>
        <w:rPr>
          <w:lang w:val="uz-Cyrl-UZ"/>
        </w:rPr>
        <w:t>kiritadilar</w:t>
      </w:r>
      <w:r w:rsidR="00874C3C">
        <w:rPr>
          <w:lang w:val="uz-Cyrl-UZ"/>
        </w:rPr>
        <w:t>.</w:t>
      </w:r>
      <w:r w:rsidR="00874C3C" w:rsidRPr="00B34B00">
        <w:rPr>
          <w:lang w:val="uz-Cyrl-UZ"/>
        </w:rPr>
        <w:t xml:space="preserve"> </w:t>
      </w:r>
      <w:r>
        <w:rPr>
          <w:lang w:val="uz-Cyrl-UZ"/>
        </w:rPr>
        <w:t>Ularning</w:t>
      </w:r>
      <w:r w:rsidR="00874C3C" w:rsidRPr="00B34B00">
        <w:rPr>
          <w:lang w:val="uz-Cyrl-UZ"/>
        </w:rPr>
        <w:t xml:space="preserve"> </w:t>
      </w:r>
      <w:r>
        <w:rPr>
          <w:lang w:val="uz-Cyrl-UZ"/>
        </w:rPr>
        <w:t>bir</w:t>
      </w:r>
      <w:r w:rsidR="00874C3C" w:rsidRPr="00B34B00">
        <w:rPr>
          <w:lang w:val="uz-Cyrl-UZ"/>
        </w:rPr>
        <w:t xml:space="preserve"> </w:t>
      </w:r>
      <w:r>
        <w:rPr>
          <w:lang w:val="uz-Cyrl-UZ"/>
        </w:rPr>
        <w:t>qismi</w:t>
      </w:r>
      <w:r w:rsidR="00874C3C" w:rsidRPr="00B34B00">
        <w:rPr>
          <w:lang w:val="uz-Cyrl-UZ"/>
        </w:rPr>
        <w:t xml:space="preserve"> </w:t>
      </w:r>
      <w:r>
        <w:rPr>
          <w:lang w:val="uz-Cyrl-UZ"/>
        </w:rPr>
        <w:t>nafaqat</w:t>
      </w:r>
      <w:r w:rsidR="00874C3C" w:rsidRPr="00B34B00">
        <w:rPr>
          <w:lang w:val="uz-Cyrl-UZ"/>
        </w:rPr>
        <w:t xml:space="preserve"> </w:t>
      </w:r>
      <w:r>
        <w:rPr>
          <w:lang w:val="uz-Cyrl-UZ"/>
        </w:rPr>
        <w:t>fayllarni</w:t>
      </w:r>
      <w:r w:rsidR="00874C3C" w:rsidRPr="00B34B00">
        <w:rPr>
          <w:lang w:val="uz-Cyrl-UZ"/>
        </w:rPr>
        <w:t xml:space="preserve"> </w:t>
      </w:r>
      <w:r>
        <w:rPr>
          <w:lang w:val="uz-Cyrl-UZ"/>
        </w:rPr>
        <w:t>ko</w:t>
      </w:r>
      <w:r w:rsidR="003069BA">
        <w:rPr>
          <w:lang w:val="uz-Cyrl-UZ"/>
        </w:rPr>
        <w:t>’</w:t>
      </w:r>
      <w:r>
        <w:rPr>
          <w:lang w:val="uz-Cyrl-UZ"/>
        </w:rPr>
        <w:t>rib</w:t>
      </w:r>
      <w:r w:rsidR="00874C3C" w:rsidRPr="00B34B00">
        <w:rPr>
          <w:lang w:val="uz-Cyrl-UZ"/>
        </w:rPr>
        <w:t xml:space="preserve"> </w:t>
      </w:r>
      <w:r>
        <w:rPr>
          <w:lang w:val="uz-Cyrl-UZ"/>
        </w:rPr>
        <w:t>chiqadi</w:t>
      </w:r>
      <w:r w:rsidR="00874C3C" w:rsidRPr="00B34B00">
        <w:rPr>
          <w:lang w:val="uz-Cyrl-UZ"/>
        </w:rPr>
        <w:t xml:space="preserve">, </w:t>
      </w:r>
      <w:r>
        <w:rPr>
          <w:lang w:val="uz-Cyrl-UZ"/>
        </w:rPr>
        <w:t>balki</w:t>
      </w:r>
      <w:r w:rsidR="00874C3C" w:rsidRPr="00B34B00">
        <w:rPr>
          <w:lang w:val="uz-Cyrl-UZ"/>
        </w:rPr>
        <w:t xml:space="preserve"> </w:t>
      </w:r>
      <w:r>
        <w:rPr>
          <w:lang w:val="uz-Cyrl-UZ"/>
        </w:rPr>
        <w:t>fayllarning</w:t>
      </w:r>
      <w:r w:rsidR="00874C3C" w:rsidRPr="00B34B00">
        <w:rPr>
          <w:lang w:val="uz-Cyrl-UZ"/>
        </w:rPr>
        <w:t xml:space="preserve"> </w:t>
      </w:r>
      <w:r>
        <w:rPr>
          <w:lang w:val="uz-Cyrl-UZ"/>
        </w:rPr>
        <w:t>mazmuni</w:t>
      </w:r>
      <w:r w:rsidR="00874C3C" w:rsidRPr="00B34B00">
        <w:rPr>
          <w:lang w:val="uz-Cyrl-UZ"/>
        </w:rPr>
        <w:t xml:space="preserve"> </w:t>
      </w:r>
      <w:r>
        <w:rPr>
          <w:lang w:val="uz-Cyrl-UZ"/>
        </w:rPr>
        <w:t>bilan</w:t>
      </w:r>
      <w:r w:rsidR="00874C3C" w:rsidRPr="00B34B00">
        <w:rPr>
          <w:lang w:val="uz-Cyrl-UZ"/>
        </w:rPr>
        <w:t xml:space="preserve"> </w:t>
      </w:r>
      <w:r>
        <w:rPr>
          <w:lang w:val="uz-Cyrl-UZ"/>
        </w:rPr>
        <w:t>qiziqa</w:t>
      </w:r>
      <w:r w:rsidR="00874C3C" w:rsidRPr="00B34B00">
        <w:rPr>
          <w:lang w:val="uz-Cyrl-UZ"/>
        </w:rPr>
        <w:t xml:space="preserve"> </w:t>
      </w:r>
      <w:r>
        <w:rPr>
          <w:lang w:val="uz-Cyrl-UZ"/>
        </w:rPr>
        <w:t>boshlaydi</w:t>
      </w:r>
      <w:r w:rsidR="00874C3C" w:rsidRPr="00B34B00">
        <w:rPr>
          <w:lang w:val="uz-Cyrl-UZ"/>
        </w:rPr>
        <w:t xml:space="preserve">. </w:t>
      </w:r>
      <w:r>
        <w:rPr>
          <w:lang w:val="uz-Cyrl-UZ"/>
        </w:rPr>
        <w:t>Bu</w:t>
      </w:r>
      <w:r w:rsidR="00874C3C" w:rsidRPr="00B34B00">
        <w:rPr>
          <w:lang w:val="uz-Cyrl-UZ"/>
        </w:rPr>
        <w:t xml:space="preserve"> </w:t>
      </w:r>
      <w:r>
        <w:rPr>
          <w:lang w:val="uz-Cyrl-UZ"/>
        </w:rPr>
        <w:t>jiddiy</w:t>
      </w:r>
      <w:r w:rsidR="00874C3C" w:rsidRPr="00B34B00">
        <w:rPr>
          <w:lang w:val="uz-Cyrl-UZ"/>
        </w:rPr>
        <w:t xml:space="preserve"> </w:t>
      </w:r>
      <w:r w:rsidR="003069BA">
        <w:rPr>
          <w:lang w:val="uz-Cyrl-UZ"/>
        </w:rPr>
        <w:t>tahdid</w:t>
      </w:r>
      <w:r w:rsidR="00874C3C" w:rsidRPr="00B34B00">
        <w:rPr>
          <w:lang w:val="uz-Cyrl-UZ"/>
        </w:rPr>
        <w:t xml:space="preserve"> </w:t>
      </w:r>
      <w:r>
        <w:rPr>
          <w:lang w:val="uz-Cyrl-UZ"/>
        </w:rPr>
        <w:t>hisoblanadi</w:t>
      </w:r>
      <w:r w:rsidR="00874C3C">
        <w:rPr>
          <w:lang w:val="uz-Cyrl-UZ"/>
        </w:rPr>
        <w:t>,</w:t>
      </w:r>
      <w:r w:rsidR="00874C3C" w:rsidRPr="00B34B00">
        <w:rPr>
          <w:lang w:val="uz-Cyrl-UZ"/>
        </w:rPr>
        <w:t xml:space="preserve"> </w:t>
      </w:r>
      <w:r>
        <w:rPr>
          <w:lang w:val="uz-Cyrl-UZ"/>
        </w:rPr>
        <w:t>chunki</w:t>
      </w:r>
      <w:r w:rsidR="00874C3C" w:rsidRPr="00B34B00">
        <w:rPr>
          <w:lang w:val="uz-Cyrl-UZ"/>
        </w:rPr>
        <w:t xml:space="preserve"> </w:t>
      </w:r>
      <w:r>
        <w:rPr>
          <w:lang w:val="uz-Cyrl-UZ"/>
        </w:rPr>
        <w:t>bu</w:t>
      </w:r>
      <w:r w:rsidR="00874C3C" w:rsidRPr="00B34B00">
        <w:rPr>
          <w:lang w:val="uz-Cyrl-UZ"/>
        </w:rPr>
        <w:t xml:space="preserve"> </w:t>
      </w:r>
      <w:r>
        <w:rPr>
          <w:lang w:val="uz-Cyrl-UZ"/>
        </w:rPr>
        <w:t>holda</w:t>
      </w:r>
      <w:r w:rsidR="00874C3C" w:rsidRPr="00B34B00">
        <w:rPr>
          <w:lang w:val="uz-Cyrl-UZ"/>
        </w:rPr>
        <w:t xml:space="preserve"> </w:t>
      </w:r>
      <w:r>
        <w:rPr>
          <w:lang w:val="uz-Cyrl-UZ"/>
        </w:rPr>
        <w:t>beozor</w:t>
      </w:r>
      <w:r w:rsidR="00874C3C" w:rsidRPr="00B34B00">
        <w:rPr>
          <w:lang w:val="uz-Cyrl-UZ"/>
        </w:rPr>
        <w:t xml:space="preserve"> </w:t>
      </w:r>
      <w:r>
        <w:rPr>
          <w:lang w:val="uz-Cyrl-UZ"/>
        </w:rPr>
        <w:t>sho</w:t>
      </w:r>
      <w:r w:rsidR="003069BA">
        <w:rPr>
          <w:lang w:val="uz-Cyrl-UZ"/>
        </w:rPr>
        <w:t>’</w:t>
      </w:r>
      <w:r>
        <w:rPr>
          <w:lang w:val="uz-Cyrl-UZ"/>
        </w:rPr>
        <w:t>xlikni</w:t>
      </w:r>
      <w:r w:rsidR="00874C3C" w:rsidRPr="00B34B00">
        <w:rPr>
          <w:lang w:val="uz-Cyrl-UZ"/>
        </w:rPr>
        <w:t xml:space="preserve"> </w:t>
      </w:r>
      <w:r>
        <w:rPr>
          <w:lang w:val="uz-Cyrl-UZ"/>
        </w:rPr>
        <w:t>yomon</w:t>
      </w:r>
      <w:r w:rsidR="00874C3C" w:rsidRPr="00B34B00">
        <w:rPr>
          <w:lang w:val="uz-Cyrl-UZ"/>
        </w:rPr>
        <w:t xml:space="preserve"> </w:t>
      </w:r>
      <w:r>
        <w:rPr>
          <w:lang w:val="uz-Cyrl-UZ"/>
        </w:rPr>
        <w:t>niyat</w:t>
      </w:r>
      <w:r w:rsidR="00874C3C" w:rsidRPr="00B34B00">
        <w:rPr>
          <w:lang w:val="uz-Cyrl-UZ"/>
        </w:rPr>
        <w:t xml:space="preserve"> </w:t>
      </w:r>
      <w:r>
        <w:rPr>
          <w:lang w:val="uz-Cyrl-UZ"/>
        </w:rPr>
        <w:t>bilan</w:t>
      </w:r>
      <w:r w:rsidR="00874C3C" w:rsidRPr="00B34B00">
        <w:rPr>
          <w:lang w:val="uz-Cyrl-UZ"/>
        </w:rPr>
        <w:t xml:space="preserve"> </w:t>
      </w:r>
      <w:r>
        <w:rPr>
          <w:lang w:val="uz-Cyrl-UZ"/>
        </w:rPr>
        <w:t>qilingan</w:t>
      </w:r>
      <w:r w:rsidR="00874C3C" w:rsidRPr="00B34B00">
        <w:rPr>
          <w:lang w:val="uz-Cyrl-UZ"/>
        </w:rPr>
        <w:t xml:space="preserve"> </w:t>
      </w:r>
      <w:r>
        <w:rPr>
          <w:lang w:val="uz-Cyrl-UZ"/>
        </w:rPr>
        <w:t>harakatdan</w:t>
      </w:r>
      <w:r w:rsidR="00874C3C" w:rsidRPr="00B34B00">
        <w:rPr>
          <w:lang w:val="uz-Cyrl-UZ"/>
        </w:rPr>
        <w:t xml:space="preserve"> </w:t>
      </w:r>
      <w:r>
        <w:rPr>
          <w:lang w:val="uz-Cyrl-UZ"/>
        </w:rPr>
        <w:t>ajratish</w:t>
      </w:r>
      <w:r w:rsidR="00874C3C" w:rsidRPr="00B34B00">
        <w:rPr>
          <w:lang w:val="uz-Cyrl-UZ"/>
        </w:rPr>
        <w:t xml:space="preserve"> </w:t>
      </w:r>
      <w:r>
        <w:rPr>
          <w:lang w:val="uz-Cyrl-UZ"/>
        </w:rPr>
        <w:t>qiyin</w:t>
      </w:r>
      <w:r w:rsidR="00874C3C" w:rsidRPr="00B34B00">
        <w:rPr>
          <w:lang w:val="uz-Cyrl-UZ"/>
        </w:rPr>
        <w:t xml:space="preserve"> </w:t>
      </w:r>
      <w:r>
        <w:rPr>
          <w:lang w:val="uz-Cyrl-UZ"/>
        </w:rPr>
        <w:t>bo</w:t>
      </w:r>
      <w:r w:rsidR="003069BA">
        <w:rPr>
          <w:lang w:val="uz-Cyrl-UZ"/>
        </w:rPr>
        <w:t>’</w:t>
      </w:r>
      <w:r>
        <w:rPr>
          <w:lang w:val="uz-Cyrl-UZ"/>
        </w:rPr>
        <w:t>ladi</w:t>
      </w:r>
      <w:r w:rsidR="00874C3C" w:rsidRPr="00B34B00">
        <w:rPr>
          <w:lang w:val="uz-Cyrl-UZ"/>
        </w:rPr>
        <w:t>.</w:t>
      </w:r>
    </w:p>
    <w:p w:rsidR="00874C3C" w:rsidRPr="00B34B00" w:rsidRDefault="00AE7898" w:rsidP="00DB002C">
      <w:pPr>
        <w:pStyle w:val="161"/>
        <w:rPr>
          <w:lang w:val="uz-Cyrl-UZ"/>
        </w:rPr>
      </w:pPr>
      <w:r>
        <w:rPr>
          <w:lang w:val="uz-Cyrl-UZ"/>
        </w:rPr>
        <w:t>Ya</w:t>
      </w:r>
      <w:r w:rsidR="001C2ACA">
        <w:rPr>
          <w:lang w:val="uz-Cyrl-UZ"/>
        </w:rPr>
        <w:t>qin</w:t>
      </w:r>
      <w:r w:rsidR="00874C3C" w:rsidRPr="00B34B00">
        <w:rPr>
          <w:lang w:val="uz-Cyrl-UZ"/>
        </w:rPr>
        <w:t xml:space="preserve"> </w:t>
      </w:r>
      <w:r w:rsidR="00303662">
        <w:rPr>
          <w:lang w:val="uz-Cyrl-UZ"/>
        </w:rPr>
        <w:t>vaqt</w:t>
      </w:r>
      <w:r w:rsidR="001C2ACA">
        <w:rPr>
          <w:lang w:val="uz-Cyrl-UZ"/>
        </w:rPr>
        <w:t>gacha</w:t>
      </w:r>
      <w:r w:rsidR="00874C3C" w:rsidRPr="00B34B00">
        <w:rPr>
          <w:lang w:val="uz-Cyrl-UZ"/>
        </w:rPr>
        <w:t xml:space="preserve"> </w:t>
      </w:r>
      <w:r w:rsidR="001C2ACA">
        <w:rPr>
          <w:lang w:val="uz-Cyrl-UZ"/>
        </w:rPr>
        <w:t>rahbarlardan</w:t>
      </w:r>
      <w:r w:rsidR="00874C3C" w:rsidRPr="00B34B00">
        <w:rPr>
          <w:lang w:val="uz-Cyrl-UZ"/>
        </w:rPr>
        <w:t xml:space="preserve"> </w:t>
      </w:r>
      <w:r w:rsidR="001C2ACA">
        <w:rPr>
          <w:lang w:val="uz-Cyrl-UZ"/>
        </w:rPr>
        <w:t>norozi</w:t>
      </w:r>
      <w:r w:rsidR="00874C3C" w:rsidRPr="00B34B00">
        <w:rPr>
          <w:lang w:val="uz-Cyrl-UZ"/>
        </w:rPr>
        <w:t xml:space="preserve"> </w:t>
      </w:r>
      <w:r w:rsidR="001C2ACA">
        <w:rPr>
          <w:lang w:val="uz-Cyrl-UZ"/>
        </w:rPr>
        <w:t>xizmatchilarning</w:t>
      </w:r>
      <w:r w:rsidR="00874C3C" w:rsidRPr="00B34B00">
        <w:rPr>
          <w:lang w:val="uz-Cyrl-UZ"/>
        </w:rPr>
        <w:t xml:space="preserve"> </w:t>
      </w:r>
      <w:r w:rsidR="001C2ACA">
        <w:rPr>
          <w:lang w:val="uz-Cyrl-UZ"/>
        </w:rPr>
        <w:t>o</w:t>
      </w:r>
      <w:r w:rsidR="003069BA">
        <w:rPr>
          <w:lang w:val="uz-Cyrl-UZ"/>
        </w:rPr>
        <w:t>’</w:t>
      </w:r>
      <w:r w:rsidR="001C2ACA">
        <w:rPr>
          <w:lang w:val="uz-Cyrl-UZ"/>
        </w:rPr>
        <w:t>z</w:t>
      </w:r>
      <w:r w:rsidR="00874C3C" w:rsidRPr="00B34B00">
        <w:rPr>
          <w:lang w:val="uz-Cyrl-UZ"/>
        </w:rPr>
        <w:t xml:space="preserve"> </w:t>
      </w:r>
      <w:r w:rsidR="001C2ACA">
        <w:rPr>
          <w:lang w:val="uz-Cyrl-UZ"/>
        </w:rPr>
        <w:t>mavqelarini</w:t>
      </w:r>
      <w:r w:rsidR="00874C3C" w:rsidRPr="00B34B00">
        <w:rPr>
          <w:lang w:val="uz-Cyrl-UZ"/>
        </w:rPr>
        <w:t xml:space="preserve"> </w:t>
      </w:r>
      <w:r w:rsidR="001C2ACA">
        <w:rPr>
          <w:lang w:val="uz-Cyrl-UZ"/>
        </w:rPr>
        <w:t>suiiste</w:t>
      </w:r>
      <w:r w:rsidR="003069BA">
        <w:rPr>
          <w:lang w:val="uz-Cyrl-UZ"/>
        </w:rPr>
        <w:t>’</w:t>
      </w:r>
      <w:r w:rsidR="001C2ACA">
        <w:rPr>
          <w:lang w:val="uz-Cyrl-UZ"/>
        </w:rPr>
        <w:t>mol</w:t>
      </w:r>
      <w:r w:rsidR="00874C3C" w:rsidRPr="00B34B00">
        <w:rPr>
          <w:lang w:val="uz-Cyrl-UZ"/>
        </w:rPr>
        <w:t xml:space="preserve"> </w:t>
      </w:r>
      <w:r w:rsidR="001C2ACA">
        <w:rPr>
          <w:lang w:val="uz-Cyrl-UZ"/>
        </w:rPr>
        <w:t>qilgan</w:t>
      </w:r>
      <w:r w:rsidR="00874C3C" w:rsidRPr="00B34B00">
        <w:rPr>
          <w:lang w:val="uz-Cyrl-UZ"/>
        </w:rPr>
        <w:t xml:space="preserve"> </w:t>
      </w:r>
      <w:r w:rsidR="001C2ACA">
        <w:rPr>
          <w:lang w:val="uz-Cyrl-UZ"/>
        </w:rPr>
        <w:t>holda</w:t>
      </w:r>
      <w:r w:rsidR="00874C3C" w:rsidRPr="00B34B00">
        <w:rPr>
          <w:lang w:val="uz-Cyrl-UZ"/>
        </w:rPr>
        <w:t xml:space="preserve"> </w:t>
      </w:r>
      <w:r w:rsidR="001C2ACA">
        <w:rPr>
          <w:lang w:val="uz-Cyrl-UZ"/>
        </w:rPr>
        <w:t>tizimni</w:t>
      </w:r>
      <w:r w:rsidR="00874C3C" w:rsidRPr="00B34B00">
        <w:rPr>
          <w:lang w:val="uz-Cyrl-UZ"/>
        </w:rPr>
        <w:t xml:space="preserve"> </w:t>
      </w:r>
      <w:r w:rsidR="001C2ACA">
        <w:rPr>
          <w:lang w:val="uz-Cyrl-UZ"/>
        </w:rPr>
        <w:t>buzishlari</w:t>
      </w:r>
      <w:r w:rsidR="00874C3C" w:rsidRPr="00B34B00">
        <w:rPr>
          <w:lang w:val="uz-Cyrl-UZ"/>
        </w:rPr>
        <w:t xml:space="preserve">, </w:t>
      </w:r>
      <w:r w:rsidR="001C2ACA">
        <w:rPr>
          <w:lang w:val="uz-Cyrl-UZ"/>
        </w:rPr>
        <w:t>undan</w:t>
      </w:r>
      <w:r w:rsidR="00874C3C" w:rsidRPr="00B34B00">
        <w:rPr>
          <w:lang w:val="uz-Cyrl-UZ"/>
        </w:rPr>
        <w:t xml:space="preserve"> </w:t>
      </w:r>
      <w:r w:rsidR="001C2ACA">
        <w:rPr>
          <w:lang w:val="uz-Cyrl-UZ"/>
        </w:rPr>
        <w:t>begonalarning</w:t>
      </w:r>
      <w:r w:rsidR="00874C3C" w:rsidRPr="00B34B00">
        <w:rPr>
          <w:lang w:val="uz-Cyrl-UZ"/>
        </w:rPr>
        <w:t xml:space="preserve"> </w:t>
      </w:r>
      <w:r w:rsidR="001C2ACA">
        <w:rPr>
          <w:lang w:val="uz-Cyrl-UZ"/>
        </w:rPr>
        <w:t>foydalanishlariga</w:t>
      </w:r>
      <w:r w:rsidR="00874C3C" w:rsidRPr="00B34B00">
        <w:rPr>
          <w:lang w:val="uz-Cyrl-UZ"/>
        </w:rPr>
        <w:t xml:space="preserve"> </w:t>
      </w:r>
      <w:r w:rsidR="001C2ACA">
        <w:rPr>
          <w:lang w:val="uz-Cyrl-UZ"/>
        </w:rPr>
        <w:t>yo</w:t>
      </w:r>
      <w:r w:rsidR="003069BA">
        <w:rPr>
          <w:lang w:val="uz-Cyrl-UZ"/>
        </w:rPr>
        <w:t>’</w:t>
      </w:r>
      <w:r w:rsidR="001C2ACA">
        <w:rPr>
          <w:lang w:val="uz-Cyrl-UZ"/>
        </w:rPr>
        <w:t>l</w:t>
      </w:r>
      <w:r w:rsidR="00874C3C" w:rsidRPr="00B34B00">
        <w:rPr>
          <w:lang w:val="uz-Cyrl-UZ"/>
        </w:rPr>
        <w:t xml:space="preserve"> </w:t>
      </w:r>
      <w:r w:rsidR="001C2ACA">
        <w:rPr>
          <w:lang w:val="uz-Cyrl-UZ"/>
        </w:rPr>
        <w:t>qo</w:t>
      </w:r>
      <w:r w:rsidR="003069BA">
        <w:rPr>
          <w:lang w:val="uz-Cyrl-UZ"/>
        </w:rPr>
        <w:t>’</w:t>
      </w:r>
      <w:r w:rsidR="001C2ACA">
        <w:rPr>
          <w:lang w:val="uz-Cyrl-UZ"/>
        </w:rPr>
        <w:t>yishlari</w:t>
      </w:r>
      <w:r w:rsidR="00874C3C" w:rsidRPr="00B34B00">
        <w:rPr>
          <w:lang w:val="uz-Cyrl-UZ"/>
        </w:rPr>
        <w:t xml:space="preserve"> </w:t>
      </w:r>
      <w:r w:rsidR="001C2ACA">
        <w:rPr>
          <w:lang w:val="uz-Cyrl-UZ"/>
        </w:rPr>
        <w:t>yoki</w:t>
      </w:r>
      <w:r w:rsidR="00874C3C" w:rsidRPr="00B34B00">
        <w:rPr>
          <w:lang w:val="uz-Cyrl-UZ"/>
        </w:rPr>
        <w:t xml:space="preserve"> </w:t>
      </w:r>
      <w:r w:rsidR="001C2ACA">
        <w:rPr>
          <w:lang w:val="uz-Cyrl-UZ"/>
        </w:rPr>
        <w:t>tizimni</w:t>
      </w:r>
      <w:r w:rsidR="00874C3C" w:rsidRPr="00B34B00">
        <w:rPr>
          <w:lang w:val="uz-Cyrl-UZ"/>
        </w:rPr>
        <w:t xml:space="preserve"> </w:t>
      </w:r>
      <w:r w:rsidR="001C2ACA">
        <w:rPr>
          <w:lang w:val="uz-Cyrl-UZ"/>
        </w:rPr>
        <w:t>ish</w:t>
      </w:r>
      <w:r w:rsidR="00874C3C" w:rsidRPr="00B34B00">
        <w:rPr>
          <w:lang w:val="uz-Cyrl-UZ"/>
        </w:rPr>
        <w:t xml:space="preserve"> </w:t>
      </w:r>
      <w:r w:rsidR="001C2ACA">
        <w:rPr>
          <w:lang w:val="uz-Cyrl-UZ"/>
        </w:rPr>
        <w:t>holatida</w:t>
      </w:r>
      <w:r w:rsidR="00874C3C" w:rsidRPr="00B34B00">
        <w:rPr>
          <w:lang w:val="uz-Cyrl-UZ"/>
        </w:rPr>
        <w:t xml:space="preserve"> </w:t>
      </w:r>
      <w:r w:rsidR="001C2ACA">
        <w:rPr>
          <w:lang w:val="uz-Cyrl-UZ"/>
        </w:rPr>
        <w:t>qarovsiz</w:t>
      </w:r>
      <w:r w:rsidR="00874C3C" w:rsidRPr="00B34B00">
        <w:rPr>
          <w:lang w:val="uz-Cyrl-UZ"/>
        </w:rPr>
        <w:t xml:space="preserve"> </w:t>
      </w:r>
      <w:r w:rsidR="001C2ACA">
        <w:rPr>
          <w:lang w:val="uz-Cyrl-UZ"/>
        </w:rPr>
        <w:t>qoldirishlari</w:t>
      </w:r>
      <w:r w:rsidR="00874C3C" w:rsidRPr="00B34B00">
        <w:rPr>
          <w:lang w:val="uz-Cyrl-UZ"/>
        </w:rPr>
        <w:t xml:space="preserve"> </w:t>
      </w:r>
      <w:r w:rsidR="001C2ACA">
        <w:rPr>
          <w:lang w:val="uz-Cyrl-UZ"/>
        </w:rPr>
        <w:t>tashvishlantirar</w:t>
      </w:r>
      <w:r w:rsidR="00874C3C" w:rsidRPr="00B34B00">
        <w:rPr>
          <w:lang w:val="uz-Cyrl-UZ"/>
        </w:rPr>
        <w:t xml:space="preserve"> </w:t>
      </w:r>
      <w:r w:rsidR="001C2ACA">
        <w:rPr>
          <w:lang w:val="uz-Cyrl-UZ"/>
        </w:rPr>
        <w:t>edi</w:t>
      </w:r>
      <w:r w:rsidR="00874C3C" w:rsidRPr="00B34B00">
        <w:rPr>
          <w:lang w:val="uz-Cyrl-UZ"/>
        </w:rPr>
        <w:t xml:space="preserve">. </w:t>
      </w:r>
      <w:r w:rsidR="001C2ACA">
        <w:rPr>
          <w:lang w:val="uz-Cyrl-UZ"/>
        </w:rPr>
        <w:t>Bunday</w:t>
      </w:r>
      <w:r w:rsidR="00874C3C" w:rsidRPr="00B34B00">
        <w:rPr>
          <w:lang w:val="uz-Cyrl-UZ"/>
        </w:rPr>
        <w:t xml:space="preserve"> </w:t>
      </w:r>
      <w:r w:rsidR="001C2ACA">
        <w:rPr>
          <w:lang w:val="uz-Cyrl-UZ"/>
        </w:rPr>
        <w:t>harakatlarga</w:t>
      </w:r>
      <w:r w:rsidR="00874C3C" w:rsidRPr="00B34B00">
        <w:rPr>
          <w:lang w:val="uz-Cyrl-UZ"/>
        </w:rPr>
        <w:t xml:space="preserve"> </w:t>
      </w:r>
      <w:r w:rsidR="001C2ACA">
        <w:rPr>
          <w:lang w:val="uz-Cyrl-UZ"/>
        </w:rPr>
        <w:t>majbur</w:t>
      </w:r>
      <w:r w:rsidR="00874C3C" w:rsidRPr="00B34B00">
        <w:rPr>
          <w:lang w:val="uz-Cyrl-UZ"/>
        </w:rPr>
        <w:t xml:space="preserve"> </w:t>
      </w:r>
      <w:r w:rsidR="001C2ACA">
        <w:rPr>
          <w:lang w:val="uz-Cyrl-UZ"/>
        </w:rPr>
        <w:t>etish</w:t>
      </w:r>
      <w:r w:rsidR="00874C3C" w:rsidRPr="00B34B00">
        <w:rPr>
          <w:lang w:val="uz-Cyrl-UZ"/>
        </w:rPr>
        <w:t xml:space="preserve"> </w:t>
      </w:r>
      <w:r w:rsidR="001C2ACA">
        <w:rPr>
          <w:lang w:val="uz-Cyrl-UZ"/>
        </w:rPr>
        <w:t>sabablari</w:t>
      </w:r>
      <w:r w:rsidR="00874C3C" w:rsidRPr="00B34B00">
        <w:rPr>
          <w:lang w:val="uz-Cyrl-UZ"/>
        </w:rPr>
        <w:t xml:space="preserve"> </w:t>
      </w:r>
      <w:r w:rsidR="001C2ACA">
        <w:rPr>
          <w:lang w:val="uz-Cyrl-UZ"/>
        </w:rPr>
        <w:t>quyidagilar</w:t>
      </w:r>
      <w:r w:rsidR="00874C3C" w:rsidRPr="00B34B00">
        <w:rPr>
          <w:lang w:val="uz-Cyrl-UZ"/>
        </w:rPr>
        <w:t>:</w:t>
      </w:r>
    </w:p>
    <w:p w:rsidR="00874C3C" w:rsidRPr="00B34B00" w:rsidRDefault="00874C3C" w:rsidP="00DB002C">
      <w:pPr>
        <w:pStyle w:val="161"/>
        <w:rPr>
          <w:lang w:val="uz-Cyrl-UZ"/>
        </w:rPr>
      </w:pPr>
      <w:r w:rsidRPr="00B34B00">
        <w:rPr>
          <w:lang w:val="uz-Cyrl-UZ"/>
        </w:rPr>
        <w:t>-</w:t>
      </w:r>
      <w:r>
        <w:rPr>
          <w:lang w:val="uz-Cyrl-UZ"/>
        </w:rPr>
        <w:t> </w:t>
      </w:r>
      <w:r w:rsidR="00A8718E">
        <w:rPr>
          <w:lang w:val="en-US"/>
        </w:rPr>
        <w:t>h</w:t>
      </w:r>
      <w:r w:rsidR="001C2ACA">
        <w:rPr>
          <w:lang w:val="uz-Cyrl-UZ"/>
        </w:rPr>
        <w:t>ayfsanga</w:t>
      </w:r>
      <w:r w:rsidRPr="00B34B00">
        <w:rPr>
          <w:lang w:val="uz-Cyrl-UZ"/>
        </w:rPr>
        <w:t xml:space="preserve"> </w:t>
      </w:r>
      <w:r w:rsidR="001C2ACA">
        <w:rPr>
          <w:lang w:val="uz-Cyrl-UZ"/>
        </w:rPr>
        <w:t>yoki</w:t>
      </w:r>
      <w:r w:rsidRPr="00B34B00">
        <w:rPr>
          <w:lang w:val="uz-Cyrl-UZ"/>
        </w:rPr>
        <w:t xml:space="preserve"> </w:t>
      </w:r>
      <w:r w:rsidR="001C2ACA">
        <w:rPr>
          <w:lang w:val="uz-Cyrl-UZ"/>
        </w:rPr>
        <w:t>rahbar</w:t>
      </w:r>
      <w:r w:rsidRPr="00B34B00">
        <w:rPr>
          <w:lang w:val="uz-Cyrl-UZ"/>
        </w:rPr>
        <w:t xml:space="preserve"> </w:t>
      </w:r>
      <w:r w:rsidR="001C2ACA">
        <w:rPr>
          <w:lang w:val="uz-Cyrl-UZ"/>
        </w:rPr>
        <w:t>tomonidan</w:t>
      </w:r>
      <w:r w:rsidRPr="00B34B00">
        <w:rPr>
          <w:lang w:val="uz-Cyrl-UZ"/>
        </w:rPr>
        <w:t xml:space="preserve"> </w:t>
      </w:r>
      <w:r w:rsidR="001C2ACA">
        <w:rPr>
          <w:lang w:val="uz-Cyrl-UZ"/>
        </w:rPr>
        <w:t>tanbehga</w:t>
      </w:r>
      <w:r w:rsidRPr="00B34B00">
        <w:rPr>
          <w:lang w:val="uz-Cyrl-UZ"/>
        </w:rPr>
        <w:t xml:space="preserve"> </w:t>
      </w:r>
      <w:r w:rsidR="001C2ACA">
        <w:rPr>
          <w:lang w:val="uz-Cyrl-UZ"/>
        </w:rPr>
        <w:t>reaksiya</w:t>
      </w:r>
      <w:r w:rsidRPr="00B34B00">
        <w:rPr>
          <w:lang w:val="uz-Cyrl-UZ"/>
        </w:rPr>
        <w:t>;</w:t>
      </w:r>
    </w:p>
    <w:p w:rsidR="00874C3C" w:rsidRDefault="00874C3C" w:rsidP="00DB002C">
      <w:pPr>
        <w:pStyle w:val="161"/>
        <w:rPr>
          <w:lang w:val="uz-Cyrl-UZ"/>
        </w:rPr>
      </w:pPr>
      <w:r w:rsidRPr="00B34B00">
        <w:rPr>
          <w:lang w:val="uz-Cyrl-UZ"/>
        </w:rPr>
        <w:t>-</w:t>
      </w:r>
      <w:r>
        <w:rPr>
          <w:lang w:val="uz-Cyrl-UZ"/>
        </w:rPr>
        <w:t> </w:t>
      </w:r>
      <w:r w:rsidR="001C2ACA">
        <w:rPr>
          <w:lang w:val="uz-Cyrl-UZ"/>
        </w:rPr>
        <w:t>ish</w:t>
      </w:r>
      <w:r w:rsidRPr="00B34B00">
        <w:rPr>
          <w:lang w:val="uz-Cyrl-UZ"/>
        </w:rPr>
        <w:t xml:space="preserve"> </w:t>
      </w:r>
      <w:r w:rsidR="001C2ACA">
        <w:rPr>
          <w:lang w:val="uz-Cyrl-UZ"/>
        </w:rPr>
        <w:t>vaqtidan</w:t>
      </w:r>
      <w:r w:rsidRPr="00B34B00">
        <w:rPr>
          <w:lang w:val="uz-Cyrl-UZ"/>
        </w:rPr>
        <w:t xml:space="preserve"> </w:t>
      </w:r>
      <w:r w:rsidR="001C2ACA">
        <w:rPr>
          <w:lang w:val="uz-Cyrl-UZ"/>
        </w:rPr>
        <w:t>tashqari</w:t>
      </w:r>
      <w:r w:rsidRPr="00B34B00">
        <w:rPr>
          <w:lang w:val="uz-Cyrl-UZ"/>
        </w:rPr>
        <w:t xml:space="preserve"> </w:t>
      </w:r>
      <w:r w:rsidR="001C2ACA">
        <w:rPr>
          <w:lang w:val="uz-Cyrl-UZ"/>
        </w:rPr>
        <w:t>bajarilgan</w:t>
      </w:r>
      <w:r w:rsidRPr="00B34B00">
        <w:rPr>
          <w:lang w:val="uz-Cyrl-UZ"/>
        </w:rPr>
        <w:t xml:space="preserve"> </w:t>
      </w:r>
      <w:r w:rsidR="001C2ACA">
        <w:rPr>
          <w:lang w:val="uz-Cyrl-UZ"/>
        </w:rPr>
        <w:t>ishga</w:t>
      </w:r>
      <w:r w:rsidRPr="00B34B00">
        <w:rPr>
          <w:lang w:val="uz-Cyrl-UZ"/>
        </w:rPr>
        <w:t xml:space="preserve"> </w:t>
      </w:r>
      <w:r w:rsidR="001C2ACA">
        <w:rPr>
          <w:lang w:val="uz-Cyrl-UZ"/>
        </w:rPr>
        <w:t>firma</w:t>
      </w:r>
      <w:r w:rsidRPr="00B34B00">
        <w:rPr>
          <w:lang w:val="uz-Cyrl-UZ"/>
        </w:rPr>
        <w:t xml:space="preserve"> </w:t>
      </w:r>
      <w:r w:rsidR="001C2ACA">
        <w:rPr>
          <w:lang w:val="uz-Cyrl-UZ"/>
        </w:rPr>
        <w:t>haq</w:t>
      </w:r>
      <w:r w:rsidRPr="00B34B00">
        <w:rPr>
          <w:lang w:val="uz-Cyrl-UZ"/>
        </w:rPr>
        <w:t xml:space="preserve"> </w:t>
      </w:r>
      <w:r w:rsidR="001C2ACA">
        <w:rPr>
          <w:lang w:val="uz-Cyrl-UZ"/>
        </w:rPr>
        <w:t>to</w:t>
      </w:r>
      <w:r w:rsidR="003069BA">
        <w:rPr>
          <w:lang w:val="uz-Cyrl-UZ"/>
        </w:rPr>
        <w:t>’</w:t>
      </w:r>
      <w:r w:rsidR="001C2ACA">
        <w:rPr>
          <w:lang w:val="uz-Cyrl-UZ"/>
        </w:rPr>
        <w:t>lamaganidan</w:t>
      </w:r>
      <w:r w:rsidRPr="00B34B00">
        <w:rPr>
          <w:lang w:val="uz-Cyrl-UZ"/>
        </w:rPr>
        <w:t xml:space="preserve"> </w:t>
      </w:r>
      <w:r w:rsidR="001C2ACA">
        <w:rPr>
          <w:lang w:val="uz-Cyrl-UZ"/>
        </w:rPr>
        <w:t>norozilik</w:t>
      </w:r>
      <w:r w:rsidRPr="00B34B00">
        <w:rPr>
          <w:lang w:val="uz-Cyrl-UZ"/>
        </w:rPr>
        <w:t>;</w:t>
      </w:r>
    </w:p>
    <w:p w:rsidR="00874C3C" w:rsidRPr="00B34B00" w:rsidRDefault="00874C3C" w:rsidP="00DB002C">
      <w:pPr>
        <w:pStyle w:val="161"/>
        <w:rPr>
          <w:lang w:val="uz-Cyrl-UZ"/>
        </w:rPr>
      </w:pPr>
      <w:r w:rsidRPr="00B34B00">
        <w:rPr>
          <w:lang w:val="uz-Cyrl-UZ"/>
        </w:rPr>
        <w:t>-</w:t>
      </w:r>
      <w:r>
        <w:rPr>
          <w:lang w:val="uz-Cyrl-UZ"/>
        </w:rPr>
        <w:t> </w:t>
      </w:r>
      <w:r w:rsidR="001C2ACA">
        <w:rPr>
          <w:lang w:val="uz-Cyrl-UZ"/>
        </w:rPr>
        <w:t>firmani</w:t>
      </w:r>
      <w:r w:rsidRPr="00B34B00">
        <w:rPr>
          <w:lang w:val="uz-Cyrl-UZ"/>
        </w:rPr>
        <w:t xml:space="preserve"> </w:t>
      </w:r>
      <w:r w:rsidR="001C2ACA">
        <w:rPr>
          <w:lang w:val="uz-Cyrl-UZ"/>
        </w:rPr>
        <w:t>qandaydir</w:t>
      </w:r>
      <w:r w:rsidRPr="00B34B00">
        <w:rPr>
          <w:lang w:val="uz-Cyrl-UZ"/>
        </w:rPr>
        <w:t xml:space="preserve"> </w:t>
      </w:r>
      <w:r w:rsidR="001C2ACA">
        <w:rPr>
          <w:lang w:val="uz-Cyrl-UZ"/>
        </w:rPr>
        <w:t>yangi</w:t>
      </w:r>
      <w:r w:rsidRPr="00B34B00">
        <w:rPr>
          <w:lang w:val="uz-Cyrl-UZ"/>
        </w:rPr>
        <w:t xml:space="preserve"> </w:t>
      </w:r>
      <w:r w:rsidR="001C2ACA">
        <w:rPr>
          <w:lang w:val="uz-Cyrl-UZ"/>
        </w:rPr>
        <w:t>tuzilayotgan</w:t>
      </w:r>
      <w:r w:rsidRPr="00B34B00">
        <w:rPr>
          <w:lang w:val="uz-Cyrl-UZ"/>
        </w:rPr>
        <w:t xml:space="preserve"> </w:t>
      </w:r>
      <w:r w:rsidR="001C2ACA">
        <w:rPr>
          <w:lang w:val="uz-Cyrl-UZ"/>
        </w:rPr>
        <w:t>firmaga</w:t>
      </w:r>
      <w:r w:rsidRPr="00B34B00">
        <w:rPr>
          <w:lang w:val="uz-Cyrl-UZ"/>
        </w:rPr>
        <w:t xml:space="preserve"> </w:t>
      </w:r>
      <w:r w:rsidR="001C2ACA">
        <w:rPr>
          <w:lang w:val="uz-Cyrl-UZ"/>
        </w:rPr>
        <w:t>raqib</w:t>
      </w:r>
      <w:r w:rsidRPr="00B34B00">
        <w:rPr>
          <w:lang w:val="uz-Cyrl-UZ"/>
        </w:rPr>
        <w:t xml:space="preserve"> </w:t>
      </w:r>
      <w:r w:rsidR="001C2ACA">
        <w:rPr>
          <w:lang w:val="uz-Cyrl-UZ"/>
        </w:rPr>
        <w:t>sifatida</w:t>
      </w:r>
      <w:r w:rsidRPr="00B34B00">
        <w:rPr>
          <w:lang w:val="uz-Cyrl-UZ"/>
        </w:rPr>
        <w:t xml:space="preserve"> </w:t>
      </w:r>
      <w:r w:rsidR="001C2ACA">
        <w:rPr>
          <w:lang w:val="uz-Cyrl-UZ"/>
        </w:rPr>
        <w:t>zaiflashtirish</w:t>
      </w:r>
      <w:r w:rsidRPr="00B34B00">
        <w:rPr>
          <w:lang w:val="uz-Cyrl-UZ"/>
        </w:rPr>
        <w:t xml:space="preserve"> </w:t>
      </w:r>
      <w:r w:rsidR="001C2ACA">
        <w:rPr>
          <w:lang w:val="uz-Cyrl-UZ"/>
        </w:rPr>
        <w:t>maqsadida</w:t>
      </w:r>
      <w:r w:rsidRPr="00B34B00">
        <w:rPr>
          <w:lang w:val="uz-Cyrl-UZ"/>
        </w:rPr>
        <w:t xml:space="preserve"> </w:t>
      </w:r>
      <w:r w:rsidR="001C2ACA">
        <w:rPr>
          <w:lang w:val="uz-Cyrl-UZ"/>
        </w:rPr>
        <w:t>qasos</w:t>
      </w:r>
      <w:r w:rsidRPr="00B34B00">
        <w:rPr>
          <w:lang w:val="uz-Cyrl-UZ"/>
        </w:rPr>
        <w:t xml:space="preserve"> </w:t>
      </w:r>
      <w:r w:rsidR="001C2ACA">
        <w:rPr>
          <w:lang w:val="uz-Cyrl-UZ"/>
        </w:rPr>
        <w:t>olish</w:t>
      </w:r>
      <w:r w:rsidRPr="00B34B00">
        <w:rPr>
          <w:lang w:val="uz-Cyrl-UZ"/>
        </w:rPr>
        <w:t xml:space="preserve"> </w:t>
      </w:r>
      <w:r w:rsidR="001C2ACA">
        <w:rPr>
          <w:lang w:val="uz-Cyrl-UZ"/>
        </w:rPr>
        <w:t>kabi</w:t>
      </w:r>
      <w:r w:rsidRPr="00B34B00">
        <w:rPr>
          <w:lang w:val="uz-Cyrl-UZ"/>
        </w:rPr>
        <w:t xml:space="preserve"> </w:t>
      </w:r>
      <w:r w:rsidR="001C2ACA">
        <w:rPr>
          <w:lang w:val="uz-Cyrl-UZ"/>
        </w:rPr>
        <w:t>yomon</w:t>
      </w:r>
      <w:r w:rsidRPr="00B34B00">
        <w:rPr>
          <w:lang w:val="uz-Cyrl-UZ"/>
        </w:rPr>
        <w:t xml:space="preserve"> </w:t>
      </w:r>
      <w:r w:rsidR="001C2ACA">
        <w:rPr>
          <w:lang w:val="uz-Cyrl-UZ"/>
        </w:rPr>
        <w:t>niyat</w:t>
      </w:r>
      <w:r w:rsidRPr="00B34B00">
        <w:rPr>
          <w:lang w:val="uz-Cyrl-UZ"/>
        </w:rPr>
        <w:t>.</w:t>
      </w:r>
    </w:p>
    <w:p w:rsidR="00874C3C" w:rsidRPr="00B34B00" w:rsidRDefault="001C2ACA" w:rsidP="00DB002C">
      <w:pPr>
        <w:pStyle w:val="161"/>
        <w:rPr>
          <w:lang w:val="uz-Cyrl-UZ"/>
        </w:rPr>
      </w:pPr>
      <w:r>
        <w:rPr>
          <w:lang w:val="uz-Cyrl-UZ"/>
        </w:rPr>
        <w:t>Ra</w:t>
      </w:r>
      <w:r w:rsidR="00E412CD" w:rsidRPr="00A20179">
        <w:rPr>
          <w:lang w:val="uz-Cyrl-UZ"/>
        </w:rPr>
        <w:t>h</w:t>
      </w:r>
      <w:r>
        <w:rPr>
          <w:lang w:val="uz-Cyrl-UZ"/>
        </w:rPr>
        <w:t>bardan</w:t>
      </w:r>
      <w:r w:rsidR="00874C3C" w:rsidRPr="00B34B00">
        <w:rPr>
          <w:lang w:val="uz-Cyrl-UZ"/>
        </w:rPr>
        <w:t xml:space="preserve"> </w:t>
      </w:r>
      <w:r>
        <w:rPr>
          <w:lang w:val="uz-Cyrl-UZ"/>
        </w:rPr>
        <w:t>norozi</w:t>
      </w:r>
      <w:r w:rsidR="00874C3C" w:rsidRPr="00B34B00">
        <w:rPr>
          <w:lang w:val="uz-Cyrl-UZ"/>
        </w:rPr>
        <w:t xml:space="preserve"> </w:t>
      </w:r>
      <w:r>
        <w:rPr>
          <w:lang w:val="uz-Cyrl-UZ"/>
        </w:rPr>
        <w:t>xodim</w:t>
      </w:r>
      <w:r w:rsidR="00874C3C" w:rsidRPr="00B34B00">
        <w:rPr>
          <w:lang w:val="uz-Cyrl-UZ"/>
        </w:rPr>
        <w:t xml:space="preserve"> </w:t>
      </w:r>
      <w:r>
        <w:rPr>
          <w:lang w:val="uz-Cyrl-UZ"/>
        </w:rPr>
        <w:t>jamoa</w:t>
      </w:r>
      <w:r w:rsidR="00874C3C" w:rsidRPr="00B34B00">
        <w:rPr>
          <w:lang w:val="uz-Cyrl-UZ"/>
        </w:rPr>
        <w:t xml:space="preserve"> </w:t>
      </w:r>
      <w:r>
        <w:rPr>
          <w:lang w:val="uz-Cyrl-UZ"/>
        </w:rPr>
        <w:t>foydalanuvchi</w:t>
      </w:r>
      <w:r w:rsidR="00874C3C" w:rsidRPr="00B34B00">
        <w:rPr>
          <w:lang w:val="uz-Cyrl-UZ"/>
        </w:rPr>
        <w:t xml:space="preserve"> </w:t>
      </w:r>
      <w:r>
        <w:rPr>
          <w:lang w:val="uz-Cyrl-UZ"/>
        </w:rPr>
        <w:t>hisoblash</w:t>
      </w:r>
      <w:r w:rsidR="00874C3C" w:rsidRPr="00B34B00">
        <w:rPr>
          <w:lang w:val="uz-Cyrl-UZ"/>
        </w:rPr>
        <w:t xml:space="preserve"> </w:t>
      </w:r>
      <w:r>
        <w:rPr>
          <w:lang w:val="uz-Cyrl-UZ"/>
        </w:rPr>
        <w:t>tizimlariga</w:t>
      </w:r>
      <w:r w:rsidR="00874C3C" w:rsidRPr="00B34B00">
        <w:rPr>
          <w:lang w:val="uz-Cyrl-UZ"/>
        </w:rPr>
        <w:t xml:space="preserve"> </w:t>
      </w:r>
      <w:r>
        <w:rPr>
          <w:lang w:val="uz-Cyrl-UZ"/>
        </w:rPr>
        <w:t>eng</w:t>
      </w:r>
      <w:r w:rsidR="00874C3C" w:rsidRPr="00B34B00">
        <w:rPr>
          <w:lang w:val="uz-Cyrl-UZ"/>
        </w:rPr>
        <w:t xml:space="preserve"> </w:t>
      </w:r>
      <w:r>
        <w:rPr>
          <w:lang w:val="uz-Cyrl-UZ"/>
        </w:rPr>
        <w:t>katta</w:t>
      </w:r>
      <w:r w:rsidR="00874C3C" w:rsidRPr="00B34B00">
        <w:rPr>
          <w:lang w:val="uz-Cyrl-UZ"/>
        </w:rPr>
        <w:t xml:space="preserve"> </w:t>
      </w:r>
      <w:r w:rsidR="003069BA">
        <w:rPr>
          <w:lang w:val="uz-Cyrl-UZ"/>
        </w:rPr>
        <w:t>tahdid</w:t>
      </w:r>
      <w:r>
        <w:rPr>
          <w:lang w:val="uz-Cyrl-UZ"/>
        </w:rPr>
        <w:t>lardan</w:t>
      </w:r>
      <w:r w:rsidR="00874C3C" w:rsidRPr="00B34B00">
        <w:rPr>
          <w:lang w:val="uz-Cyrl-UZ"/>
        </w:rPr>
        <w:t xml:space="preserve"> </w:t>
      </w:r>
      <w:r>
        <w:rPr>
          <w:lang w:val="uz-Cyrl-UZ"/>
        </w:rPr>
        <w:t>birini</w:t>
      </w:r>
      <w:r w:rsidR="00874C3C" w:rsidRPr="00B34B00">
        <w:rPr>
          <w:lang w:val="uz-Cyrl-UZ"/>
        </w:rPr>
        <w:t xml:space="preserve"> </w:t>
      </w:r>
      <w:r>
        <w:rPr>
          <w:lang w:val="uz-Cyrl-UZ"/>
        </w:rPr>
        <w:t>tug</w:t>
      </w:r>
      <w:r w:rsidR="003069BA">
        <w:rPr>
          <w:lang w:val="uz-Cyrl-UZ"/>
        </w:rPr>
        <w:t>’</w:t>
      </w:r>
      <w:r>
        <w:rPr>
          <w:lang w:val="uz-Cyrl-UZ"/>
        </w:rPr>
        <w:t>diradi</w:t>
      </w:r>
      <w:r w:rsidR="00874C3C" w:rsidRPr="00B34B00">
        <w:rPr>
          <w:lang w:val="uz-Cyrl-UZ"/>
        </w:rPr>
        <w:t xml:space="preserve">. </w:t>
      </w:r>
      <w:r w:rsidR="00A403E4">
        <w:rPr>
          <w:lang w:val="uz-Cyrl-UZ"/>
        </w:rPr>
        <w:t>Sh</w:t>
      </w:r>
      <w:r>
        <w:rPr>
          <w:lang w:val="uz-Cyrl-UZ"/>
        </w:rPr>
        <w:t>uning</w:t>
      </w:r>
      <w:r w:rsidR="00874C3C" w:rsidRPr="00B34B00">
        <w:rPr>
          <w:lang w:val="uz-Cyrl-UZ"/>
        </w:rPr>
        <w:t xml:space="preserve"> </w:t>
      </w:r>
      <w:r>
        <w:rPr>
          <w:lang w:val="uz-Cyrl-UZ"/>
        </w:rPr>
        <w:t>uchun</w:t>
      </w:r>
      <w:r w:rsidR="00874C3C" w:rsidRPr="00B34B00">
        <w:rPr>
          <w:lang w:val="uz-Cyrl-UZ"/>
        </w:rPr>
        <w:t xml:space="preserve"> </w:t>
      </w:r>
      <w:r w:rsidR="00E412CD">
        <w:rPr>
          <w:lang w:val="en-US"/>
        </w:rPr>
        <w:t>h</w:t>
      </w:r>
      <w:r>
        <w:rPr>
          <w:lang w:val="uz-Cyrl-UZ"/>
        </w:rPr>
        <w:t>am</w:t>
      </w:r>
      <w:r w:rsidR="00874C3C" w:rsidRPr="00B34B00">
        <w:rPr>
          <w:lang w:val="uz-Cyrl-UZ"/>
        </w:rPr>
        <w:t xml:space="preserve"> </w:t>
      </w:r>
      <w:r>
        <w:rPr>
          <w:lang w:val="uz-Cyrl-UZ"/>
        </w:rPr>
        <w:t>xakerlar</w:t>
      </w:r>
      <w:r w:rsidR="00874C3C" w:rsidRPr="00B34B00">
        <w:rPr>
          <w:lang w:val="uz-Cyrl-UZ"/>
        </w:rPr>
        <w:t xml:space="preserve"> </w:t>
      </w:r>
      <w:r>
        <w:rPr>
          <w:lang w:val="uz-Cyrl-UZ"/>
        </w:rPr>
        <w:t>bilan</w:t>
      </w:r>
      <w:r w:rsidR="00874C3C" w:rsidRPr="00B34B00">
        <w:rPr>
          <w:lang w:val="uz-Cyrl-UZ"/>
        </w:rPr>
        <w:t xml:space="preserve"> </w:t>
      </w:r>
      <w:r>
        <w:rPr>
          <w:lang w:val="uz-Cyrl-UZ"/>
        </w:rPr>
        <w:t>kurashish</w:t>
      </w:r>
      <w:r w:rsidR="00874C3C" w:rsidRPr="00B34B00">
        <w:rPr>
          <w:lang w:val="uz-Cyrl-UZ"/>
        </w:rPr>
        <w:t xml:space="preserve"> </w:t>
      </w:r>
      <w:r>
        <w:rPr>
          <w:lang w:val="uz-Cyrl-UZ"/>
        </w:rPr>
        <w:t>agentligi</w:t>
      </w:r>
      <w:r w:rsidR="00874C3C" w:rsidRPr="00B34B00">
        <w:rPr>
          <w:lang w:val="uz-Cyrl-UZ"/>
        </w:rPr>
        <w:t xml:space="preserve"> </w:t>
      </w:r>
      <w:r>
        <w:rPr>
          <w:lang w:val="uz-Cyrl-UZ"/>
        </w:rPr>
        <w:t>individual</w:t>
      </w:r>
      <w:r w:rsidR="00874C3C" w:rsidRPr="00B34B00">
        <w:rPr>
          <w:lang w:val="uz-Cyrl-UZ"/>
        </w:rPr>
        <w:t xml:space="preserve"> </w:t>
      </w:r>
      <w:r>
        <w:rPr>
          <w:lang w:val="uz-Cyrl-UZ"/>
        </w:rPr>
        <w:t>kompyuter</w:t>
      </w:r>
      <w:r w:rsidR="00874C3C" w:rsidRPr="00B34B00">
        <w:rPr>
          <w:lang w:val="uz-Cyrl-UZ"/>
        </w:rPr>
        <w:t xml:space="preserve"> </w:t>
      </w:r>
      <w:r w:rsidR="00F95A5F">
        <w:rPr>
          <w:lang w:val="uz-Cyrl-UZ"/>
        </w:rPr>
        <w:t>sohib</w:t>
      </w:r>
      <w:r>
        <w:rPr>
          <w:lang w:val="uz-Cyrl-UZ"/>
        </w:rPr>
        <w:t>lariga</w:t>
      </w:r>
      <w:r w:rsidR="00874C3C" w:rsidRPr="00B34B00">
        <w:rPr>
          <w:lang w:val="uz-Cyrl-UZ"/>
        </w:rPr>
        <w:t xml:space="preserve"> </w:t>
      </w:r>
      <w:r>
        <w:rPr>
          <w:lang w:val="uz-Cyrl-UZ"/>
        </w:rPr>
        <w:t>jon</w:t>
      </w:r>
      <w:r w:rsidR="00874C3C" w:rsidRPr="00B34B00">
        <w:rPr>
          <w:lang w:val="uz-Cyrl-UZ"/>
        </w:rPr>
        <w:t xml:space="preserve"> </w:t>
      </w:r>
      <w:r>
        <w:rPr>
          <w:lang w:val="uz-Cyrl-UZ"/>
        </w:rPr>
        <w:t>deb</w:t>
      </w:r>
      <w:r w:rsidR="00874C3C" w:rsidRPr="00B34B00">
        <w:rPr>
          <w:lang w:val="uz-Cyrl-UZ"/>
        </w:rPr>
        <w:t xml:space="preserve"> </w:t>
      </w:r>
      <w:r>
        <w:rPr>
          <w:lang w:val="uz-Cyrl-UZ"/>
        </w:rPr>
        <w:t>xizmat</w:t>
      </w:r>
      <w:r w:rsidR="00874C3C" w:rsidRPr="00B34B00">
        <w:rPr>
          <w:lang w:val="uz-Cyrl-UZ"/>
        </w:rPr>
        <w:t xml:space="preserve"> </w:t>
      </w:r>
      <w:r>
        <w:rPr>
          <w:lang w:val="uz-Cyrl-UZ"/>
        </w:rPr>
        <w:t>ko</w:t>
      </w:r>
      <w:r w:rsidR="003069BA">
        <w:rPr>
          <w:lang w:val="uz-Cyrl-UZ"/>
        </w:rPr>
        <w:t>’</w:t>
      </w:r>
      <w:r>
        <w:rPr>
          <w:lang w:val="uz-Cyrl-UZ"/>
        </w:rPr>
        <w:t>rsatadilar</w:t>
      </w:r>
      <w:r w:rsidR="00874C3C" w:rsidRPr="00B34B00">
        <w:rPr>
          <w:lang w:val="uz-Cyrl-UZ"/>
        </w:rPr>
        <w:t>.</w:t>
      </w:r>
    </w:p>
    <w:p w:rsidR="00874C3C" w:rsidRPr="00B34B00" w:rsidRDefault="001C2ACA" w:rsidP="00DB002C">
      <w:pPr>
        <w:pStyle w:val="161"/>
        <w:rPr>
          <w:lang w:val="uz-Cyrl-UZ"/>
        </w:rPr>
      </w:pPr>
      <w:r>
        <w:rPr>
          <w:lang w:val="uz-Cyrl-UZ"/>
        </w:rPr>
        <w:t>Professional</w:t>
      </w:r>
      <w:r w:rsidR="00874C3C" w:rsidRPr="00B34B00">
        <w:rPr>
          <w:lang w:val="uz-Cyrl-UZ"/>
        </w:rPr>
        <w:t xml:space="preserve"> </w:t>
      </w:r>
      <w:r>
        <w:rPr>
          <w:lang w:val="uz-Cyrl-UZ"/>
        </w:rPr>
        <w:t>xakerlar</w:t>
      </w:r>
      <w:r w:rsidR="00874C3C">
        <w:rPr>
          <w:lang w:val="uz-Cyrl-UZ"/>
        </w:rPr>
        <w:t xml:space="preserve"> </w:t>
      </w:r>
      <w:r w:rsidR="00E412CD">
        <w:rPr>
          <w:lang w:val="en-US"/>
        </w:rPr>
        <w:t>h</w:t>
      </w:r>
      <w:r>
        <w:rPr>
          <w:lang w:val="uz-Cyrl-UZ"/>
        </w:rPr>
        <w:t>isoblash</w:t>
      </w:r>
      <w:r w:rsidR="00874C3C" w:rsidRPr="00B34B00">
        <w:rPr>
          <w:lang w:val="uz-Cyrl-UZ"/>
        </w:rPr>
        <w:t xml:space="preserve"> </w:t>
      </w:r>
      <w:r>
        <w:rPr>
          <w:lang w:val="uz-Cyrl-UZ"/>
        </w:rPr>
        <w:t>texnikasini</w:t>
      </w:r>
      <w:r w:rsidR="00874C3C" w:rsidRPr="00B34B00">
        <w:rPr>
          <w:lang w:val="uz-Cyrl-UZ"/>
        </w:rPr>
        <w:t xml:space="preserve"> </w:t>
      </w:r>
      <w:r>
        <w:rPr>
          <w:lang w:val="uz-Cyrl-UZ"/>
        </w:rPr>
        <w:t>va</w:t>
      </w:r>
      <w:r w:rsidR="00874C3C" w:rsidRPr="00B34B00">
        <w:rPr>
          <w:lang w:val="uz-Cyrl-UZ"/>
        </w:rPr>
        <w:t xml:space="preserve"> </w:t>
      </w:r>
      <w:r w:rsidR="00F95A5F">
        <w:rPr>
          <w:lang w:val="uz-Cyrl-UZ"/>
        </w:rPr>
        <w:t>aloqa</w:t>
      </w:r>
      <w:r w:rsidR="00874C3C" w:rsidRPr="00B34B00">
        <w:rPr>
          <w:lang w:val="uz-Cyrl-UZ"/>
        </w:rPr>
        <w:t xml:space="preserve"> </w:t>
      </w:r>
      <w:r>
        <w:rPr>
          <w:lang w:val="uz-Cyrl-UZ"/>
        </w:rPr>
        <w:t>tizimini</w:t>
      </w:r>
      <w:r w:rsidR="00874C3C" w:rsidRPr="00B34B00">
        <w:rPr>
          <w:lang w:val="uz-Cyrl-UZ"/>
        </w:rPr>
        <w:t xml:space="preserve"> </w:t>
      </w:r>
      <w:r>
        <w:rPr>
          <w:lang w:val="uz-Cyrl-UZ"/>
        </w:rPr>
        <w:t>juda</w:t>
      </w:r>
      <w:r w:rsidR="00874C3C" w:rsidRPr="00B34B00">
        <w:rPr>
          <w:lang w:val="uz-Cyrl-UZ"/>
        </w:rPr>
        <w:t xml:space="preserve"> </w:t>
      </w:r>
      <w:r>
        <w:rPr>
          <w:lang w:val="uz-Cyrl-UZ"/>
        </w:rPr>
        <w:t>yaxshi</w:t>
      </w:r>
      <w:r w:rsidR="00874C3C" w:rsidRPr="00B34B00">
        <w:rPr>
          <w:lang w:val="uz-Cyrl-UZ"/>
        </w:rPr>
        <w:t xml:space="preserve"> </w:t>
      </w:r>
      <w:r>
        <w:rPr>
          <w:lang w:val="uz-Cyrl-UZ"/>
        </w:rPr>
        <w:t>biladigan</w:t>
      </w:r>
      <w:r w:rsidR="00874C3C">
        <w:rPr>
          <w:lang w:val="uz-Cyrl-UZ"/>
        </w:rPr>
        <w:t xml:space="preserve"> </w:t>
      </w:r>
      <w:r>
        <w:rPr>
          <w:lang w:val="uz-Cyrl-UZ"/>
        </w:rPr>
        <w:t>kompyuter</w:t>
      </w:r>
      <w:r w:rsidR="00874C3C" w:rsidRPr="00B34B00">
        <w:rPr>
          <w:lang w:val="uz-Cyrl-UZ"/>
        </w:rPr>
        <w:t xml:space="preserve"> </w:t>
      </w:r>
      <w:r>
        <w:rPr>
          <w:lang w:val="uz-Cyrl-UZ"/>
        </w:rPr>
        <w:t>fanatlari</w:t>
      </w:r>
      <w:r w:rsidR="00874C3C" w:rsidRPr="00B34B00">
        <w:rPr>
          <w:lang w:val="uz-Cyrl-UZ"/>
        </w:rPr>
        <w:t xml:space="preserve"> (</w:t>
      </w:r>
      <w:r>
        <w:rPr>
          <w:lang w:val="uz-Cyrl-UZ"/>
        </w:rPr>
        <w:t>mutaassiblari</w:t>
      </w:r>
      <w:r w:rsidR="00874C3C" w:rsidRPr="00B34B00">
        <w:rPr>
          <w:lang w:val="uz-Cyrl-UZ"/>
        </w:rPr>
        <w:t xml:space="preserve">) </w:t>
      </w:r>
      <w:r>
        <w:rPr>
          <w:lang w:val="uz-Cyrl-UZ"/>
        </w:rPr>
        <w:t>hisoblanadi</w:t>
      </w:r>
      <w:r w:rsidR="00874C3C" w:rsidRPr="00B34B00">
        <w:rPr>
          <w:lang w:val="uz-Cyrl-UZ"/>
        </w:rPr>
        <w:t xml:space="preserve">. </w:t>
      </w:r>
      <w:r>
        <w:rPr>
          <w:lang w:val="uz-Cyrl-UZ"/>
        </w:rPr>
        <w:t>Tizimga</w:t>
      </w:r>
      <w:r w:rsidR="00874C3C" w:rsidRPr="00B34B00">
        <w:rPr>
          <w:lang w:val="uz-Cyrl-UZ"/>
        </w:rPr>
        <w:t xml:space="preserve"> </w:t>
      </w:r>
      <w:r>
        <w:rPr>
          <w:lang w:val="uz-Cyrl-UZ"/>
        </w:rPr>
        <w:t>kirish</w:t>
      </w:r>
      <w:r w:rsidR="00874C3C" w:rsidRPr="00B34B00">
        <w:rPr>
          <w:lang w:val="uz-Cyrl-UZ"/>
        </w:rPr>
        <w:t xml:space="preserve"> </w:t>
      </w:r>
      <w:r>
        <w:rPr>
          <w:lang w:val="uz-Cyrl-UZ"/>
        </w:rPr>
        <w:t>uchun</w:t>
      </w:r>
      <w:r w:rsidR="00874C3C" w:rsidRPr="00B34B00">
        <w:rPr>
          <w:lang w:val="uz-Cyrl-UZ"/>
        </w:rPr>
        <w:t xml:space="preserve"> </w:t>
      </w:r>
      <w:r>
        <w:rPr>
          <w:lang w:val="uz-Cyrl-UZ"/>
        </w:rPr>
        <w:t>professionallar</w:t>
      </w:r>
      <w:r w:rsidR="00874C3C" w:rsidRPr="00B34B00">
        <w:rPr>
          <w:lang w:val="uz-Cyrl-UZ"/>
        </w:rPr>
        <w:t xml:space="preserve"> </w:t>
      </w:r>
      <w:r>
        <w:rPr>
          <w:lang w:val="uz-Cyrl-UZ"/>
        </w:rPr>
        <w:t>omadga</w:t>
      </w:r>
      <w:r w:rsidR="00874C3C" w:rsidRPr="00B34B00">
        <w:rPr>
          <w:lang w:val="uz-Cyrl-UZ"/>
        </w:rPr>
        <w:t xml:space="preserve"> </w:t>
      </w:r>
      <w:r>
        <w:rPr>
          <w:lang w:val="uz-Cyrl-UZ"/>
        </w:rPr>
        <w:t>va</w:t>
      </w:r>
      <w:r w:rsidR="00874C3C" w:rsidRPr="00B34B00">
        <w:rPr>
          <w:lang w:val="uz-Cyrl-UZ"/>
        </w:rPr>
        <w:t xml:space="preserve"> </w:t>
      </w:r>
      <w:r>
        <w:rPr>
          <w:lang w:val="uz-Cyrl-UZ"/>
        </w:rPr>
        <w:t>farazga</w:t>
      </w:r>
      <w:r w:rsidR="00874C3C" w:rsidRPr="00B34B00">
        <w:rPr>
          <w:lang w:val="uz-Cyrl-UZ"/>
        </w:rPr>
        <w:t xml:space="preserve"> </w:t>
      </w:r>
      <w:r>
        <w:rPr>
          <w:lang w:val="uz-Cyrl-UZ"/>
        </w:rPr>
        <w:t>tayanmaydilar</w:t>
      </w:r>
      <w:r w:rsidR="00BE3A91">
        <w:rPr>
          <w:lang w:val="uz-Cyrl-UZ"/>
        </w:rPr>
        <w:t xml:space="preserve">, </w:t>
      </w:r>
      <w:r>
        <w:rPr>
          <w:lang w:val="uz-Cyrl-UZ"/>
        </w:rPr>
        <w:t>balki</w:t>
      </w:r>
      <w:r w:rsidR="00BE3A91">
        <w:rPr>
          <w:lang w:val="uz-Cyrl-UZ"/>
        </w:rPr>
        <w:t xml:space="preserve"> </w:t>
      </w:r>
      <w:r>
        <w:rPr>
          <w:lang w:val="uz-Cyrl-UZ"/>
        </w:rPr>
        <w:t>qandaydir</w:t>
      </w:r>
      <w:r w:rsidR="00874C3C" w:rsidRPr="00B34B00">
        <w:rPr>
          <w:lang w:val="uz-Cyrl-UZ"/>
        </w:rPr>
        <w:t xml:space="preserve"> </w:t>
      </w:r>
      <w:r>
        <w:rPr>
          <w:lang w:val="uz-Cyrl-UZ"/>
        </w:rPr>
        <w:t>tartibni</w:t>
      </w:r>
      <w:r w:rsidR="00874C3C" w:rsidRPr="00B34B00">
        <w:rPr>
          <w:lang w:val="uz-Cyrl-UZ"/>
        </w:rPr>
        <w:t xml:space="preserve"> </w:t>
      </w:r>
      <w:r>
        <w:rPr>
          <w:lang w:val="uz-Cyrl-UZ"/>
        </w:rPr>
        <w:t>va</w:t>
      </w:r>
      <w:r w:rsidR="00874C3C" w:rsidRPr="00B34B00">
        <w:rPr>
          <w:lang w:val="uz-Cyrl-UZ"/>
        </w:rPr>
        <w:t xml:space="preserve"> </w:t>
      </w:r>
      <w:r>
        <w:rPr>
          <w:lang w:val="uz-Cyrl-UZ"/>
        </w:rPr>
        <w:t>tajribani</w:t>
      </w:r>
      <w:r w:rsidR="00874C3C" w:rsidRPr="00B34B00">
        <w:rPr>
          <w:lang w:val="uz-Cyrl-UZ"/>
        </w:rPr>
        <w:t xml:space="preserve"> </w:t>
      </w:r>
      <w:r>
        <w:rPr>
          <w:lang w:val="uz-Cyrl-UZ"/>
        </w:rPr>
        <w:t>ishlatadilar</w:t>
      </w:r>
      <w:r w:rsidR="00874C3C" w:rsidRPr="00B34B00">
        <w:rPr>
          <w:lang w:val="uz-Cyrl-UZ"/>
        </w:rPr>
        <w:t xml:space="preserve">. </w:t>
      </w:r>
      <w:r>
        <w:rPr>
          <w:lang w:val="uz-Cyrl-UZ"/>
        </w:rPr>
        <w:t>Ularning</w:t>
      </w:r>
      <w:r w:rsidR="00874C3C" w:rsidRPr="00B34B00">
        <w:rPr>
          <w:lang w:val="uz-Cyrl-UZ"/>
        </w:rPr>
        <w:t xml:space="preserve"> </w:t>
      </w:r>
      <w:r w:rsidR="00F95A5F">
        <w:rPr>
          <w:lang w:val="uz-Cyrl-UZ"/>
        </w:rPr>
        <w:t>maqsad</w:t>
      </w:r>
      <w:r>
        <w:rPr>
          <w:lang w:val="uz-Cyrl-UZ"/>
        </w:rPr>
        <w:t>i</w:t>
      </w:r>
      <w:r w:rsidR="00874C3C">
        <w:rPr>
          <w:lang w:val="uz-Cyrl-UZ"/>
        </w:rPr>
        <w:t xml:space="preserve"> </w:t>
      </w:r>
      <w:r w:rsidR="00874C3C" w:rsidRPr="00B34B00">
        <w:rPr>
          <w:lang w:val="uz-Cyrl-UZ"/>
        </w:rPr>
        <w:t>-</w:t>
      </w:r>
      <w:r w:rsidR="00874C3C">
        <w:rPr>
          <w:lang w:val="uz-Cyrl-UZ"/>
        </w:rPr>
        <w:t xml:space="preserve"> </w:t>
      </w:r>
      <w:r>
        <w:rPr>
          <w:lang w:val="uz-Cyrl-UZ"/>
        </w:rPr>
        <w:t>himoyani</w:t>
      </w:r>
      <w:r w:rsidR="00874C3C" w:rsidRPr="00B34B00">
        <w:rPr>
          <w:lang w:val="uz-Cyrl-UZ"/>
        </w:rPr>
        <w:t xml:space="preserve"> </w:t>
      </w:r>
      <w:r>
        <w:rPr>
          <w:lang w:val="uz-Cyrl-UZ"/>
        </w:rPr>
        <w:lastRenderedPageBreak/>
        <w:t>aniqlash</w:t>
      </w:r>
      <w:r w:rsidR="00874C3C" w:rsidRPr="00B34B00">
        <w:rPr>
          <w:lang w:val="uz-Cyrl-UZ"/>
        </w:rPr>
        <w:t xml:space="preserve"> </w:t>
      </w:r>
      <w:r>
        <w:rPr>
          <w:lang w:val="uz-Cyrl-UZ"/>
        </w:rPr>
        <w:t>va</w:t>
      </w:r>
      <w:r w:rsidR="00874C3C" w:rsidRPr="00B34B00">
        <w:rPr>
          <w:lang w:val="uz-Cyrl-UZ"/>
        </w:rPr>
        <w:t xml:space="preserve"> </w:t>
      </w:r>
      <w:r w:rsidR="00F95A5F">
        <w:rPr>
          <w:lang w:val="uz-Cyrl-UZ"/>
        </w:rPr>
        <w:t>yo’qot</w:t>
      </w:r>
      <w:r>
        <w:rPr>
          <w:lang w:val="uz-Cyrl-UZ"/>
        </w:rPr>
        <w:t>ish</w:t>
      </w:r>
      <w:r w:rsidR="00874C3C">
        <w:rPr>
          <w:lang w:val="uz-Cyrl-UZ"/>
        </w:rPr>
        <w:t>,</w:t>
      </w:r>
      <w:r w:rsidR="00874C3C" w:rsidRPr="00B34B00">
        <w:rPr>
          <w:lang w:val="uz-Cyrl-UZ"/>
        </w:rPr>
        <w:t xml:space="preserve"> </w:t>
      </w:r>
      <w:r>
        <w:rPr>
          <w:lang w:val="uz-Cyrl-UZ"/>
        </w:rPr>
        <w:t>hisoblash</w:t>
      </w:r>
      <w:r w:rsidR="00874C3C" w:rsidRPr="00B34B00">
        <w:rPr>
          <w:lang w:val="uz-Cyrl-UZ"/>
        </w:rPr>
        <w:t xml:space="preserve"> </w:t>
      </w:r>
      <w:r w:rsidR="002E777E">
        <w:rPr>
          <w:lang w:val="uz-Cyrl-UZ"/>
        </w:rPr>
        <w:t>qurilma</w:t>
      </w:r>
      <w:r>
        <w:rPr>
          <w:lang w:val="uz-Cyrl-UZ"/>
        </w:rPr>
        <w:t>sining</w:t>
      </w:r>
      <w:r w:rsidR="00874C3C" w:rsidRPr="00B34B00">
        <w:rPr>
          <w:lang w:val="uz-Cyrl-UZ"/>
        </w:rPr>
        <w:t xml:space="preserve"> </w:t>
      </w:r>
      <w:r>
        <w:rPr>
          <w:lang w:val="uz-Cyrl-UZ"/>
        </w:rPr>
        <w:t>imkoniyatlarini</w:t>
      </w:r>
      <w:r w:rsidR="00874C3C" w:rsidRPr="00B34B00">
        <w:rPr>
          <w:lang w:val="uz-Cyrl-UZ"/>
        </w:rPr>
        <w:t xml:space="preserve"> </w:t>
      </w:r>
      <w:r>
        <w:rPr>
          <w:lang w:val="uz-Cyrl-UZ"/>
        </w:rPr>
        <w:t>o</w:t>
      </w:r>
      <w:r w:rsidR="003069BA">
        <w:rPr>
          <w:lang w:val="uz-Cyrl-UZ"/>
        </w:rPr>
        <w:t>’</w:t>
      </w:r>
      <w:r>
        <w:rPr>
          <w:lang w:val="uz-Cyrl-UZ"/>
        </w:rPr>
        <w:t>rganish</w:t>
      </w:r>
      <w:r w:rsidR="00874C3C" w:rsidRPr="00B34B00">
        <w:rPr>
          <w:lang w:val="uz-Cyrl-UZ"/>
        </w:rPr>
        <w:t xml:space="preserve"> </w:t>
      </w:r>
      <w:r>
        <w:rPr>
          <w:lang w:val="uz-Cyrl-UZ"/>
        </w:rPr>
        <w:t>va</w:t>
      </w:r>
      <w:r w:rsidR="00874C3C" w:rsidRPr="00B34B00">
        <w:rPr>
          <w:lang w:val="uz-Cyrl-UZ"/>
        </w:rPr>
        <w:t xml:space="preserve"> </w:t>
      </w:r>
      <w:r w:rsidR="00F95A5F">
        <w:rPr>
          <w:lang w:val="uz-Cyrl-UZ"/>
        </w:rPr>
        <w:t>maqsad</w:t>
      </w:r>
      <w:r>
        <w:rPr>
          <w:lang w:val="uz-Cyrl-UZ"/>
        </w:rPr>
        <w:t>iga</w:t>
      </w:r>
      <w:r w:rsidR="00874C3C" w:rsidRPr="00B34B00">
        <w:rPr>
          <w:lang w:val="uz-Cyrl-UZ"/>
        </w:rPr>
        <w:t xml:space="preserve"> </w:t>
      </w:r>
      <w:r>
        <w:rPr>
          <w:lang w:val="uz-Cyrl-UZ"/>
        </w:rPr>
        <w:t>erishish</w:t>
      </w:r>
      <w:r w:rsidR="00874C3C" w:rsidRPr="00B34B00">
        <w:rPr>
          <w:lang w:val="uz-Cyrl-UZ"/>
        </w:rPr>
        <w:t xml:space="preserve"> </w:t>
      </w:r>
      <w:r>
        <w:rPr>
          <w:lang w:val="uz-Cyrl-UZ"/>
        </w:rPr>
        <w:t>mumkinligi</w:t>
      </w:r>
      <w:r w:rsidR="00874C3C" w:rsidRPr="00B34B00">
        <w:rPr>
          <w:lang w:val="uz-Cyrl-UZ"/>
        </w:rPr>
        <w:t xml:space="preserve"> </w:t>
      </w:r>
      <w:r>
        <w:rPr>
          <w:lang w:val="uz-Cyrl-UZ"/>
        </w:rPr>
        <w:t>to</w:t>
      </w:r>
      <w:r w:rsidR="003069BA">
        <w:rPr>
          <w:lang w:val="uz-Cyrl-UZ"/>
        </w:rPr>
        <w:t>’</w:t>
      </w:r>
      <w:r>
        <w:rPr>
          <w:lang w:val="uz-Cyrl-UZ"/>
        </w:rPr>
        <w:t>g</w:t>
      </w:r>
      <w:r w:rsidR="003069BA">
        <w:rPr>
          <w:lang w:val="uz-Cyrl-UZ"/>
        </w:rPr>
        <w:t>’</w:t>
      </w:r>
      <w:r>
        <w:rPr>
          <w:lang w:val="uz-Cyrl-UZ"/>
        </w:rPr>
        <w:t>risida</w:t>
      </w:r>
      <w:r w:rsidR="00874C3C" w:rsidRPr="00B34B00">
        <w:rPr>
          <w:lang w:val="uz-Cyrl-UZ"/>
        </w:rPr>
        <w:t xml:space="preserve"> </w:t>
      </w:r>
      <w:r w:rsidR="00F95A5F">
        <w:rPr>
          <w:lang w:val="uz-Cyrl-UZ"/>
        </w:rPr>
        <w:t>qaror</w:t>
      </w:r>
      <w:r>
        <w:rPr>
          <w:lang w:val="uz-Cyrl-UZ"/>
        </w:rPr>
        <w:t>ga</w:t>
      </w:r>
      <w:r w:rsidR="00874C3C" w:rsidRPr="00B34B00">
        <w:rPr>
          <w:lang w:val="uz-Cyrl-UZ"/>
        </w:rPr>
        <w:t xml:space="preserve"> </w:t>
      </w:r>
      <w:r>
        <w:rPr>
          <w:lang w:val="uz-Cyrl-UZ"/>
        </w:rPr>
        <w:t>kelish</w:t>
      </w:r>
      <w:r w:rsidR="00874C3C" w:rsidRPr="00B34B00">
        <w:rPr>
          <w:lang w:val="uz-Cyrl-UZ"/>
        </w:rPr>
        <w:t>.</w:t>
      </w:r>
    </w:p>
    <w:p w:rsidR="00874C3C" w:rsidRPr="00B34B00" w:rsidRDefault="001C2ACA" w:rsidP="00DB002C">
      <w:pPr>
        <w:pStyle w:val="161"/>
        <w:rPr>
          <w:lang w:val="uz-Cyrl-UZ"/>
        </w:rPr>
      </w:pPr>
      <w:r>
        <w:rPr>
          <w:lang w:val="uz-Cyrl-UZ"/>
        </w:rPr>
        <w:t>Bunday</w:t>
      </w:r>
      <w:r w:rsidR="00874C3C" w:rsidRPr="00B34B00">
        <w:rPr>
          <w:lang w:val="uz-Cyrl-UZ"/>
        </w:rPr>
        <w:t xml:space="preserve"> </w:t>
      </w:r>
      <w:r>
        <w:rPr>
          <w:lang w:val="uz-Cyrl-UZ"/>
        </w:rPr>
        <w:t>professional</w:t>
      </w:r>
      <w:r w:rsidR="00874C3C" w:rsidRPr="00B34B00">
        <w:rPr>
          <w:lang w:val="uz-Cyrl-UZ"/>
        </w:rPr>
        <w:t xml:space="preserve"> </w:t>
      </w:r>
      <w:r>
        <w:rPr>
          <w:lang w:val="uz-Cyrl-UZ"/>
        </w:rPr>
        <w:t>xakerlar</w:t>
      </w:r>
      <w:r w:rsidR="00874C3C" w:rsidRPr="00B34B00">
        <w:rPr>
          <w:lang w:val="uz-Cyrl-UZ"/>
        </w:rPr>
        <w:t xml:space="preserve"> </w:t>
      </w:r>
      <w:r>
        <w:rPr>
          <w:lang w:val="uz-Cyrl-UZ"/>
        </w:rPr>
        <w:t>kategoriyasiga</w:t>
      </w:r>
      <w:r w:rsidR="00874C3C" w:rsidRPr="00B34B00">
        <w:rPr>
          <w:lang w:val="uz-Cyrl-UZ"/>
        </w:rPr>
        <w:t xml:space="preserve"> </w:t>
      </w:r>
      <w:r>
        <w:rPr>
          <w:lang w:val="uz-Cyrl-UZ"/>
        </w:rPr>
        <w:t>quyidagi</w:t>
      </w:r>
      <w:r w:rsidR="00874C3C" w:rsidRPr="00B34B00">
        <w:rPr>
          <w:lang w:val="uz-Cyrl-UZ"/>
        </w:rPr>
        <w:t xml:space="preserve"> </w:t>
      </w:r>
      <w:r>
        <w:rPr>
          <w:lang w:val="uz-Cyrl-UZ"/>
        </w:rPr>
        <w:t>shaxslar</w:t>
      </w:r>
      <w:r w:rsidR="00874C3C" w:rsidRPr="00B34B00">
        <w:rPr>
          <w:lang w:val="uz-Cyrl-UZ"/>
        </w:rPr>
        <w:t xml:space="preserve"> </w:t>
      </w:r>
      <w:r>
        <w:rPr>
          <w:lang w:val="uz-Cyrl-UZ"/>
        </w:rPr>
        <w:t>kiradi</w:t>
      </w:r>
      <w:r w:rsidR="00874C3C" w:rsidRPr="00B34B00">
        <w:rPr>
          <w:lang w:val="uz-Cyrl-UZ"/>
        </w:rPr>
        <w:t>:</w:t>
      </w:r>
    </w:p>
    <w:p w:rsidR="00874C3C" w:rsidRPr="00B34B00" w:rsidRDefault="00874C3C" w:rsidP="00DB002C">
      <w:pPr>
        <w:pStyle w:val="161"/>
        <w:rPr>
          <w:lang w:val="uz-Cyrl-UZ"/>
        </w:rPr>
      </w:pPr>
      <w:r w:rsidRPr="00B34B00">
        <w:rPr>
          <w:lang w:val="uz-Cyrl-UZ"/>
        </w:rPr>
        <w:t xml:space="preserve">- </w:t>
      </w:r>
      <w:r w:rsidR="001C2ACA">
        <w:rPr>
          <w:lang w:val="uz-Cyrl-UZ"/>
        </w:rPr>
        <w:t>siyosiy</w:t>
      </w:r>
      <w:r w:rsidRPr="00B34B00">
        <w:rPr>
          <w:lang w:val="uz-Cyrl-UZ"/>
        </w:rPr>
        <w:t xml:space="preserve"> </w:t>
      </w:r>
      <w:r w:rsidR="00F95A5F">
        <w:rPr>
          <w:lang w:val="uz-Cyrl-UZ"/>
        </w:rPr>
        <w:t>maqsad</w:t>
      </w:r>
      <w:r w:rsidR="001C2ACA">
        <w:rPr>
          <w:lang w:val="uz-Cyrl-UZ"/>
        </w:rPr>
        <w:t>ni</w:t>
      </w:r>
      <w:r w:rsidRPr="00B34B00">
        <w:rPr>
          <w:lang w:val="uz-Cyrl-UZ"/>
        </w:rPr>
        <w:t xml:space="preserve"> </w:t>
      </w:r>
      <w:r w:rsidR="001C2ACA">
        <w:rPr>
          <w:lang w:val="uz-Cyrl-UZ"/>
        </w:rPr>
        <w:t>ko</w:t>
      </w:r>
      <w:r w:rsidR="003069BA">
        <w:rPr>
          <w:lang w:val="uz-Cyrl-UZ"/>
        </w:rPr>
        <w:t>’</w:t>
      </w:r>
      <w:r w:rsidR="001C2ACA">
        <w:rPr>
          <w:lang w:val="uz-Cyrl-UZ"/>
        </w:rPr>
        <w:t>zlovchi</w:t>
      </w:r>
      <w:r w:rsidRPr="00B34B00">
        <w:rPr>
          <w:lang w:val="uz-Cyrl-UZ"/>
        </w:rPr>
        <w:t xml:space="preserve"> </w:t>
      </w:r>
      <w:r w:rsidR="001C2ACA">
        <w:rPr>
          <w:lang w:val="uz-Cyrl-UZ"/>
        </w:rPr>
        <w:t>jinoiy</w:t>
      </w:r>
      <w:r w:rsidRPr="00B34B00">
        <w:rPr>
          <w:lang w:val="uz-Cyrl-UZ"/>
        </w:rPr>
        <w:t xml:space="preserve"> </w:t>
      </w:r>
      <w:r w:rsidR="00F95A5F">
        <w:rPr>
          <w:lang w:val="uz-Cyrl-UZ"/>
        </w:rPr>
        <w:t>guruh</w:t>
      </w:r>
      <w:r w:rsidR="001C2ACA">
        <w:rPr>
          <w:lang w:val="uz-Cyrl-UZ"/>
        </w:rPr>
        <w:t>larga</w:t>
      </w:r>
      <w:r w:rsidRPr="00B34B00">
        <w:rPr>
          <w:lang w:val="uz-Cyrl-UZ"/>
        </w:rPr>
        <w:t xml:space="preserve"> </w:t>
      </w:r>
      <w:r w:rsidR="001C2ACA">
        <w:rPr>
          <w:lang w:val="uz-Cyrl-UZ"/>
        </w:rPr>
        <w:t>kiruvchilar</w:t>
      </w:r>
      <w:r w:rsidRPr="00B34B00">
        <w:rPr>
          <w:lang w:val="uz-Cyrl-UZ"/>
        </w:rPr>
        <w:t>;</w:t>
      </w:r>
    </w:p>
    <w:p w:rsidR="00874C3C" w:rsidRPr="00B34B00" w:rsidRDefault="00874C3C" w:rsidP="00DB002C">
      <w:pPr>
        <w:pStyle w:val="161"/>
        <w:rPr>
          <w:lang w:val="uz-Cyrl-UZ"/>
        </w:rPr>
      </w:pPr>
      <w:r w:rsidRPr="00B34B00">
        <w:rPr>
          <w:lang w:val="uz-Cyrl-UZ"/>
        </w:rPr>
        <w:t xml:space="preserve">- </w:t>
      </w:r>
      <w:r w:rsidR="001C2ACA">
        <w:rPr>
          <w:lang w:val="uz-Cyrl-UZ"/>
        </w:rPr>
        <w:t>sanoat</w:t>
      </w:r>
      <w:r w:rsidRPr="00B34B00">
        <w:rPr>
          <w:lang w:val="uz-Cyrl-UZ"/>
        </w:rPr>
        <w:t xml:space="preserve"> </w:t>
      </w:r>
      <w:r w:rsidR="001C2ACA">
        <w:rPr>
          <w:lang w:val="uz-Cyrl-UZ"/>
        </w:rPr>
        <w:t>josuslik</w:t>
      </w:r>
      <w:r w:rsidRPr="00B34B00">
        <w:rPr>
          <w:lang w:val="uz-Cyrl-UZ"/>
        </w:rPr>
        <w:t xml:space="preserve"> </w:t>
      </w:r>
      <w:r w:rsidR="00F95A5F">
        <w:rPr>
          <w:lang w:val="uz-Cyrl-UZ"/>
        </w:rPr>
        <w:t>maqsad</w:t>
      </w:r>
      <w:r w:rsidR="001C2ACA">
        <w:rPr>
          <w:lang w:val="uz-Cyrl-UZ"/>
        </w:rPr>
        <w:t>larida</w:t>
      </w:r>
      <w:r w:rsidRPr="00B34B00">
        <w:rPr>
          <w:lang w:val="uz-Cyrl-UZ"/>
        </w:rPr>
        <w:t xml:space="preserve"> </w:t>
      </w:r>
      <w:r w:rsidR="001C2ACA">
        <w:rPr>
          <w:lang w:val="uz-Cyrl-UZ"/>
        </w:rPr>
        <w:t>axborotni</w:t>
      </w:r>
      <w:r w:rsidRPr="00B34B00">
        <w:rPr>
          <w:lang w:val="uz-Cyrl-UZ"/>
        </w:rPr>
        <w:t xml:space="preserve"> </w:t>
      </w:r>
      <w:r w:rsidR="001C2ACA">
        <w:rPr>
          <w:lang w:val="uz-Cyrl-UZ"/>
        </w:rPr>
        <w:t>olishga</w:t>
      </w:r>
      <w:r w:rsidRPr="00B34B00">
        <w:rPr>
          <w:lang w:val="uz-Cyrl-UZ"/>
        </w:rPr>
        <w:t xml:space="preserve"> </w:t>
      </w:r>
      <w:r w:rsidR="001C2ACA">
        <w:rPr>
          <w:lang w:val="uz-Cyrl-UZ"/>
        </w:rPr>
        <w:t>urinuvchilar</w:t>
      </w:r>
      <w:r w:rsidRPr="00B34B00">
        <w:rPr>
          <w:lang w:val="uz-Cyrl-UZ"/>
        </w:rPr>
        <w:t>;</w:t>
      </w:r>
    </w:p>
    <w:p w:rsidR="00874C3C" w:rsidRPr="00B34B00" w:rsidRDefault="00874C3C" w:rsidP="00DB002C">
      <w:pPr>
        <w:pStyle w:val="161"/>
        <w:rPr>
          <w:lang w:val="uz-Cyrl-UZ"/>
        </w:rPr>
      </w:pPr>
      <w:r w:rsidRPr="00B34B00">
        <w:rPr>
          <w:lang w:val="uz-Cyrl-UZ"/>
        </w:rPr>
        <w:t xml:space="preserve">- </w:t>
      </w:r>
      <w:r w:rsidR="001C2ACA">
        <w:rPr>
          <w:lang w:val="uz-Cyrl-UZ"/>
        </w:rPr>
        <w:t>tekin</w:t>
      </w:r>
      <w:r w:rsidRPr="00B34B00">
        <w:rPr>
          <w:lang w:val="uz-Cyrl-UZ"/>
        </w:rPr>
        <w:t xml:space="preserve"> </w:t>
      </w:r>
      <w:r w:rsidR="001C2ACA">
        <w:rPr>
          <w:lang w:val="uz-Cyrl-UZ"/>
        </w:rPr>
        <w:t>daromadga</w:t>
      </w:r>
      <w:r w:rsidRPr="00B34B00">
        <w:rPr>
          <w:lang w:val="uz-Cyrl-UZ"/>
        </w:rPr>
        <w:t xml:space="preserve"> </w:t>
      </w:r>
      <w:r w:rsidR="001C2ACA">
        <w:rPr>
          <w:lang w:val="uz-Cyrl-UZ"/>
        </w:rPr>
        <w:t>intiluvchi</w:t>
      </w:r>
      <w:r w:rsidRPr="00B34B00">
        <w:rPr>
          <w:lang w:val="uz-Cyrl-UZ"/>
        </w:rPr>
        <w:t xml:space="preserve"> </w:t>
      </w:r>
      <w:r w:rsidR="001C2ACA">
        <w:rPr>
          <w:lang w:val="uz-Cyrl-UZ"/>
        </w:rPr>
        <w:t>xakerlar</w:t>
      </w:r>
      <w:r w:rsidRPr="00B34B00">
        <w:rPr>
          <w:lang w:val="uz-Cyrl-UZ"/>
        </w:rPr>
        <w:t xml:space="preserve"> </w:t>
      </w:r>
      <w:r w:rsidR="00F95A5F">
        <w:rPr>
          <w:lang w:val="uz-Cyrl-UZ"/>
        </w:rPr>
        <w:t>guruh</w:t>
      </w:r>
      <w:r w:rsidR="001C2ACA">
        <w:rPr>
          <w:lang w:val="uz-Cyrl-UZ"/>
        </w:rPr>
        <w:t>i</w:t>
      </w:r>
      <w:r w:rsidRPr="00B34B00">
        <w:rPr>
          <w:lang w:val="uz-Cyrl-UZ"/>
        </w:rPr>
        <w:t>.</w:t>
      </w:r>
    </w:p>
    <w:p w:rsidR="00874C3C" w:rsidRPr="00B34B00" w:rsidRDefault="001C2ACA" w:rsidP="00DB002C">
      <w:pPr>
        <w:pStyle w:val="161"/>
        <w:rPr>
          <w:lang w:val="uz-Cyrl-UZ"/>
        </w:rPr>
      </w:pPr>
      <w:r>
        <w:rPr>
          <w:lang w:val="uz-Cyrl-UZ"/>
        </w:rPr>
        <w:t>Umuman</w:t>
      </w:r>
      <w:r w:rsidR="00874C3C">
        <w:rPr>
          <w:lang w:val="uz-Cyrl-UZ"/>
        </w:rPr>
        <w:t>,</w:t>
      </w:r>
      <w:r w:rsidR="00874C3C" w:rsidRPr="00B34B00">
        <w:rPr>
          <w:lang w:val="uz-Cyrl-UZ"/>
        </w:rPr>
        <w:t xml:space="preserve"> </w:t>
      </w:r>
      <w:r>
        <w:rPr>
          <w:lang w:val="uz-Cyrl-UZ"/>
        </w:rPr>
        <w:t>professional</w:t>
      </w:r>
      <w:r w:rsidR="00874C3C" w:rsidRPr="00B34B00">
        <w:rPr>
          <w:lang w:val="uz-Cyrl-UZ"/>
        </w:rPr>
        <w:t xml:space="preserve"> </w:t>
      </w:r>
      <w:r>
        <w:rPr>
          <w:lang w:val="uz-Cyrl-UZ"/>
        </w:rPr>
        <w:t>xakerlar</w:t>
      </w:r>
      <w:r w:rsidR="00874C3C" w:rsidRPr="00B34B00">
        <w:rPr>
          <w:lang w:val="uz-Cyrl-UZ"/>
        </w:rPr>
        <w:t xml:space="preserve"> </w:t>
      </w:r>
      <w:r>
        <w:rPr>
          <w:lang w:val="uz-Cyrl-UZ"/>
        </w:rPr>
        <w:t>xavf</w:t>
      </w:r>
      <w:r w:rsidR="00874C3C" w:rsidRPr="00B34B00">
        <w:rPr>
          <w:lang w:val="uz-Cyrl-UZ"/>
        </w:rPr>
        <w:t>-</w:t>
      </w:r>
      <w:r>
        <w:rPr>
          <w:lang w:val="uz-Cyrl-UZ"/>
        </w:rPr>
        <w:t>xatarni</w:t>
      </w:r>
      <w:r w:rsidR="00874C3C" w:rsidRPr="00B34B00">
        <w:rPr>
          <w:lang w:val="uz-Cyrl-UZ"/>
        </w:rPr>
        <w:t xml:space="preserve"> </w:t>
      </w:r>
      <w:r>
        <w:rPr>
          <w:lang w:val="uz-Cyrl-UZ"/>
        </w:rPr>
        <w:t>minimallashtirishga</w:t>
      </w:r>
      <w:r w:rsidR="00874C3C" w:rsidRPr="00B34B00">
        <w:rPr>
          <w:lang w:val="uz-Cyrl-UZ"/>
        </w:rPr>
        <w:t xml:space="preserve"> </w:t>
      </w:r>
      <w:r>
        <w:rPr>
          <w:lang w:val="uz-Cyrl-UZ"/>
        </w:rPr>
        <w:t>urinadilar</w:t>
      </w:r>
      <w:r w:rsidR="00874C3C" w:rsidRPr="00B34B00">
        <w:rPr>
          <w:lang w:val="uz-Cyrl-UZ"/>
        </w:rPr>
        <w:t xml:space="preserve">. </w:t>
      </w:r>
      <w:r>
        <w:rPr>
          <w:lang w:val="uz-Cyrl-UZ"/>
        </w:rPr>
        <w:t>Buning</w:t>
      </w:r>
      <w:r w:rsidR="00874C3C" w:rsidRPr="00B34B00">
        <w:rPr>
          <w:lang w:val="uz-Cyrl-UZ"/>
        </w:rPr>
        <w:t xml:space="preserve"> </w:t>
      </w:r>
      <w:r>
        <w:rPr>
          <w:lang w:val="uz-Cyrl-UZ"/>
        </w:rPr>
        <w:t>uchun</w:t>
      </w:r>
      <w:r w:rsidR="00874C3C" w:rsidRPr="00B34B00">
        <w:rPr>
          <w:lang w:val="uz-Cyrl-UZ"/>
        </w:rPr>
        <w:t xml:space="preserve"> </w:t>
      </w:r>
      <w:r>
        <w:rPr>
          <w:lang w:val="uz-Cyrl-UZ"/>
        </w:rPr>
        <w:t>ular</w:t>
      </w:r>
      <w:r w:rsidR="00874C3C" w:rsidRPr="00B34B00">
        <w:rPr>
          <w:lang w:val="uz-Cyrl-UZ"/>
        </w:rPr>
        <w:t xml:space="preserve"> </w:t>
      </w:r>
      <w:r>
        <w:rPr>
          <w:lang w:val="uz-Cyrl-UZ"/>
        </w:rPr>
        <w:t>birga</w:t>
      </w:r>
      <w:r w:rsidR="00874C3C" w:rsidRPr="00B34B00">
        <w:rPr>
          <w:lang w:val="uz-Cyrl-UZ"/>
        </w:rPr>
        <w:t xml:space="preserve"> </w:t>
      </w:r>
      <w:r>
        <w:rPr>
          <w:lang w:val="uz-Cyrl-UZ"/>
        </w:rPr>
        <w:t>ishlashga</w:t>
      </w:r>
      <w:r w:rsidR="00874C3C" w:rsidRPr="00B34B00">
        <w:rPr>
          <w:lang w:val="uz-Cyrl-UZ"/>
        </w:rPr>
        <w:t xml:space="preserve"> </w:t>
      </w:r>
      <w:r>
        <w:rPr>
          <w:lang w:val="uz-Cyrl-UZ"/>
        </w:rPr>
        <w:t>firmada</w:t>
      </w:r>
      <w:r w:rsidR="00874C3C" w:rsidRPr="00B34B00">
        <w:rPr>
          <w:lang w:val="uz-Cyrl-UZ"/>
        </w:rPr>
        <w:t xml:space="preserve"> </w:t>
      </w:r>
      <w:r>
        <w:rPr>
          <w:lang w:val="uz-Cyrl-UZ"/>
        </w:rPr>
        <w:t>ishlaydigan</w:t>
      </w:r>
      <w:r w:rsidR="00874C3C" w:rsidRPr="00B34B00">
        <w:rPr>
          <w:lang w:val="uz-Cyrl-UZ"/>
        </w:rPr>
        <w:t xml:space="preserve"> </w:t>
      </w:r>
      <w:r>
        <w:rPr>
          <w:lang w:val="uz-Cyrl-UZ"/>
        </w:rPr>
        <w:t>yoki</w:t>
      </w:r>
      <w:r w:rsidR="00874C3C" w:rsidRPr="00B34B00">
        <w:rPr>
          <w:lang w:val="uz-Cyrl-UZ"/>
        </w:rPr>
        <w:t xml:space="preserve"> </w:t>
      </w:r>
      <w:r>
        <w:rPr>
          <w:lang w:val="uz-Cyrl-UZ"/>
        </w:rPr>
        <w:t>firmadan</w:t>
      </w:r>
      <w:r w:rsidR="00874C3C" w:rsidRPr="00B34B00">
        <w:rPr>
          <w:lang w:val="uz-Cyrl-UZ"/>
        </w:rPr>
        <w:t xml:space="preserve"> </w:t>
      </w:r>
      <w:r>
        <w:rPr>
          <w:lang w:val="uz-Cyrl-UZ"/>
        </w:rPr>
        <w:t>yaqinda</w:t>
      </w:r>
      <w:r w:rsidR="00874C3C" w:rsidRPr="00B34B00">
        <w:rPr>
          <w:lang w:val="uz-Cyrl-UZ"/>
        </w:rPr>
        <w:t xml:space="preserve"> </w:t>
      </w:r>
      <w:r>
        <w:rPr>
          <w:lang w:val="uz-Cyrl-UZ"/>
        </w:rPr>
        <w:t>ishdan</w:t>
      </w:r>
      <w:r w:rsidR="00874C3C" w:rsidRPr="00B34B00">
        <w:rPr>
          <w:lang w:val="uz-Cyrl-UZ"/>
        </w:rPr>
        <w:t xml:space="preserve"> </w:t>
      </w:r>
      <w:r>
        <w:rPr>
          <w:lang w:val="uz-Cyrl-UZ"/>
        </w:rPr>
        <w:t>bo</w:t>
      </w:r>
      <w:r w:rsidR="003069BA">
        <w:rPr>
          <w:lang w:val="uz-Cyrl-UZ"/>
        </w:rPr>
        <w:t>’</w:t>
      </w:r>
      <w:r>
        <w:rPr>
          <w:lang w:val="uz-Cyrl-UZ"/>
        </w:rPr>
        <w:t>shatilgan</w:t>
      </w:r>
      <w:r w:rsidR="00874C3C" w:rsidRPr="00B34B00">
        <w:rPr>
          <w:lang w:val="uz-Cyrl-UZ"/>
        </w:rPr>
        <w:t xml:space="preserve"> </w:t>
      </w:r>
      <w:r>
        <w:rPr>
          <w:lang w:val="uz-Cyrl-UZ"/>
        </w:rPr>
        <w:t>xodimlarni</w:t>
      </w:r>
      <w:r w:rsidR="00874C3C" w:rsidRPr="00B34B00">
        <w:rPr>
          <w:lang w:val="uz-Cyrl-UZ"/>
        </w:rPr>
        <w:t xml:space="preserve"> </w:t>
      </w:r>
      <w:r>
        <w:rPr>
          <w:lang w:val="uz-Cyrl-UZ"/>
        </w:rPr>
        <w:t>jalb</w:t>
      </w:r>
      <w:r w:rsidR="00874C3C" w:rsidRPr="00B34B00">
        <w:rPr>
          <w:lang w:val="uz-Cyrl-UZ"/>
        </w:rPr>
        <w:t xml:space="preserve"> </w:t>
      </w:r>
      <w:r>
        <w:rPr>
          <w:lang w:val="uz-Cyrl-UZ"/>
        </w:rPr>
        <w:t>etadilar</w:t>
      </w:r>
      <w:r w:rsidR="00874C3C" w:rsidRPr="00B34B00">
        <w:rPr>
          <w:lang w:val="uz-Cyrl-UZ"/>
        </w:rPr>
        <w:t xml:space="preserve">, </w:t>
      </w:r>
      <w:r>
        <w:rPr>
          <w:lang w:val="uz-Cyrl-UZ"/>
        </w:rPr>
        <w:t>chunki</w:t>
      </w:r>
      <w:r w:rsidR="00874C3C" w:rsidRPr="00B34B00">
        <w:rPr>
          <w:lang w:val="uz-Cyrl-UZ"/>
        </w:rPr>
        <w:t xml:space="preserve"> </w:t>
      </w:r>
      <w:r>
        <w:rPr>
          <w:lang w:val="uz-Cyrl-UZ"/>
        </w:rPr>
        <w:t>begona</w:t>
      </w:r>
      <w:r w:rsidR="00874C3C" w:rsidRPr="00B34B00">
        <w:rPr>
          <w:lang w:val="uz-Cyrl-UZ"/>
        </w:rPr>
        <w:t xml:space="preserve"> </w:t>
      </w:r>
      <w:r>
        <w:rPr>
          <w:lang w:val="uz-Cyrl-UZ"/>
        </w:rPr>
        <w:t>uchun</w:t>
      </w:r>
      <w:r w:rsidR="00874C3C" w:rsidRPr="00B34B00">
        <w:rPr>
          <w:lang w:val="uz-Cyrl-UZ"/>
        </w:rPr>
        <w:t xml:space="preserve"> </w:t>
      </w:r>
      <w:r>
        <w:rPr>
          <w:lang w:val="uz-Cyrl-UZ"/>
        </w:rPr>
        <w:t>bank</w:t>
      </w:r>
      <w:r w:rsidR="00874C3C" w:rsidRPr="00B34B00">
        <w:rPr>
          <w:lang w:val="uz-Cyrl-UZ"/>
        </w:rPr>
        <w:t xml:space="preserve"> </w:t>
      </w:r>
      <w:r>
        <w:rPr>
          <w:lang w:val="uz-Cyrl-UZ"/>
        </w:rPr>
        <w:t>tizimiga</w:t>
      </w:r>
      <w:r w:rsidR="00874C3C" w:rsidRPr="00B34B00">
        <w:rPr>
          <w:lang w:val="uz-Cyrl-UZ"/>
        </w:rPr>
        <w:t xml:space="preserve"> </w:t>
      </w:r>
      <w:r>
        <w:rPr>
          <w:lang w:val="uz-Cyrl-UZ"/>
        </w:rPr>
        <w:t>kirishda</w:t>
      </w:r>
      <w:r w:rsidR="00874C3C" w:rsidRPr="00B34B00">
        <w:rPr>
          <w:lang w:val="uz-Cyrl-UZ"/>
        </w:rPr>
        <w:t xml:space="preserve"> </w:t>
      </w:r>
      <w:r>
        <w:rPr>
          <w:lang w:val="uz-Cyrl-UZ"/>
        </w:rPr>
        <w:t>oshkor</w:t>
      </w:r>
      <w:r w:rsidR="00874C3C" w:rsidRPr="00B34B00">
        <w:rPr>
          <w:lang w:val="uz-Cyrl-UZ"/>
        </w:rPr>
        <w:t xml:space="preserve"> </w:t>
      </w:r>
      <w:r>
        <w:rPr>
          <w:lang w:val="uz-Cyrl-UZ"/>
        </w:rPr>
        <w:t>bo</w:t>
      </w:r>
      <w:r w:rsidR="003069BA">
        <w:rPr>
          <w:lang w:val="uz-Cyrl-UZ"/>
        </w:rPr>
        <w:t>’</w:t>
      </w:r>
      <w:r>
        <w:rPr>
          <w:lang w:val="uz-Cyrl-UZ"/>
        </w:rPr>
        <w:t>lish</w:t>
      </w:r>
      <w:r w:rsidR="00874C3C" w:rsidRPr="00B34B00">
        <w:rPr>
          <w:lang w:val="uz-Cyrl-UZ"/>
        </w:rPr>
        <w:t xml:space="preserve"> </w:t>
      </w:r>
      <w:r>
        <w:rPr>
          <w:lang w:val="uz-Cyrl-UZ"/>
        </w:rPr>
        <w:t>xavfi</w:t>
      </w:r>
      <w:r w:rsidR="00874C3C" w:rsidRPr="00B34B00">
        <w:rPr>
          <w:lang w:val="uz-Cyrl-UZ"/>
        </w:rPr>
        <w:t xml:space="preserve"> </w:t>
      </w:r>
      <w:r>
        <w:rPr>
          <w:lang w:val="uz-Cyrl-UZ"/>
        </w:rPr>
        <w:t>juda</w:t>
      </w:r>
      <w:r w:rsidR="00874C3C" w:rsidRPr="00B34B00">
        <w:rPr>
          <w:lang w:val="uz-Cyrl-UZ"/>
        </w:rPr>
        <w:t xml:space="preserve"> </w:t>
      </w:r>
      <w:r>
        <w:rPr>
          <w:lang w:val="uz-Cyrl-UZ"/>
        </w:rPr>
        <w:t>katta</w:t>
      </w:r>
      <w:r w:rsidR="00874C3C" w:rsidRPr="00B34B00">
        <w:rPr>
          <w:lang w:val="uz-Cyrl-UZ"/>
        </w:rPr>
        <w:t xml:space="preserve">. </w:t>
      </w:r>
      <w:r w:rsidR="00A8718E" w:rsidRPr="0004411F">
        <w:rPr>
          <w:lang w:val="uz-Cyrl-UZ"/>
        </w:rPr>
        <w:t>H</w:t>
      </w:r>
      <w:r>
        <w:rPr>
          <w:lang w:val="uz-Cyrl-UZ"/>
        </w:rPr>
        <w:t>aqi</w:t>
      </w:r>
      <w:r w:rsidR="00E412CD" w:rsidRPr="0004411F">
        <w:rPr>
          <w:lang w:val="uz-Cyrl-UZ"/>
        </w:rPr>
        <w:t>q</w:t>
      </w:r>
      <w:r>
        <w:rPr>
          <w:lang w:val="uz-Cyrl-UZ"/>
        </w:rPr>
        <w:t>atan</w:t>
      </w:r>
      <w:r w:rsidR="00874C3C" w:rsidRPr="00B34B00">
        <w:rPr>
          <w:lang w:val="uz-Cyrl-UZ"/>
        </w:rPr>
        <w:t xml:space="preserve">, </w:t>
      </w:r>
      <w:r>
        <w:rPr>
          <w:lang w:val="uz-Cyrl-UZ"/>
        </w:rPr>
        <w:t>bank</w:t>
      </w:r>
      <w:r w:rsidR="00874C3C" w:rsidRPr="00B34B00">
        <w:rPr>
          <w:lang w:val="uz-Cyrl-UZ"/>
        </w:rPr>
        <w:t xml:space="preserve"> </w:t>
      </w:r>
      <w:r>
        <w:rPr>
          <w:lang w:val="uz-Cyrl-UZ"/>
        </w:rPr>
        <w:t>hisoblash</w:t>
      </w:r>
      <w:r w:rsidR="00874C3C" w:rsidRPr="00B34B00">
        <w:rPr>
          <w:lang w:val="uz-Cyrl-UZ"/>
        </w:rPr>
        <w:t xml:space="preserve"> </w:t>
      </w:r>
      <w:r>
        <w:rPr>
          <w:lang w:val="uz-Cyrl-UZ"/>
        </w:rPr>
        <w:t>tizimlarining</w:t>
      </w:r>
      <w:r w:rsidR="00874C3C" w:rsidRPr="00B34B00">
        <w:rPr>
          <w:lang w:val="uz-Cyrl-UZ"/>
        </w:rPr>
        <w:t xml:space="preserve"> </w:t>
      </w:r>
      <w:r>
        <w:rPr>
          <w:lang w:val="uz-Cyrl-UZ"/>
        </w:rPr>
        <w:t>murakkabligi</w:t>
      </w:r>
      <w:r w:rsidR="00874C3C" w:rsidRPr="00B34B00">
        <w:rPr>
          <w:lang w:val="uz-Cyrl-UZ"/>
        </w:rPr>
        <w:t xml:space="preserve"> </w:t>
      </w:r>
      <w:r>
        <w:rPr>
          <w:lang w:val="uz-Cyrl-UZ"/>
        </w:rPr>
        <w:t>va</w:t>
      </w:r>
      <w:r w:rsidR="00874C3C" w:rsidRPr="00B34B00">
        <w:rPr>
          <w:lang w:val="uz-Cyrl-UZ"/>
        </w:rPr>
        <w:t xml:space="preserve"> </w:t>
      </w:r>
      <w:r>
        <w:rPr>
          <w:lang w:val="uz-Cyrl-UZ"/>
        </w:rPr>
        <w:t>yuqori</w:t>
      </w:r>
      <w:r w:rsidR="00874C3C" w:rsidRPr="00B34B00">
        <w:rPr>
          <w:lang w:val="uz-Cyrl-UZ"/>
        </w:rPr>
        <w:t xml:space="preserve"> </w:t>
      </w:r>
      <w:r>
        <w:rPr>
          <w:lang w:val="uz-Cyrl-UZ"/>
        </w:rPr>
        <w:t>tezkorligi</w:t>
      </w:r>
      <w:r w:rsidR="00874C3C" w:rsidRPr="00B34B00">
        <w:rPr>
          <w:lang w:val="uz-Cyrl-UZ"/>
        </w:rPr>
        <w:t xml:space="preserve">, </w:t>
      </w:r>
      <w:r w:rsidR="00B96003">
        <w:rPr>
          <w:lang w:val="uz-Cyrl-UZ"/>
        </w:rPr>
        <w:t>hujjat</w:t>
      </w:r>
      <w:r>
        <w:rPr>
          <w:lang w:val="uz-Cyrl-UZ"/>
        </w:rPr>
        <w:t>larni</w:t>
      </w:r>
      <w:r w:rsidR="00874C3C" w:rsidRPr="00B34B00">
        <w:rPr>
          <w:lang w:val="uz-Cyrl-UZ"/>
        </w:rPr>
        <w:t xml:space="preserve"> </w:t>
      </w:r>
      <w:r>
        <w:rPr>
          <w:lang w:val="uz-Cyrl-UZ"/>
        </w:rPr>
        <w:t>yurg</w:t>
      </w:r>
      <w:r w:rsidR="003069BA">
        <w:rPr>
          <w:lang w:val="uz-Cyrl-UZ"/>
        </w:rPr>
        <w:t>’</w:t>
      </w:r>
      <w:r>
        <w:rPr>
          <w:lang w:val="uz-Cyrl-UZ"/>
        </w:rPr>
        <w:t>izish</w:t>
      </w:r>
      <w:r w:rsidR="00874C3C" w:rsidRPr="00B34B00">
        <w:rPr>
          <w:lang w:val="uz-Cyrl-UZ"/>
        </w:rPr>
        <w:t xml:space="preserve"> </w:t>
      </w:r>
      <w:r>
        <w:rPr>
          <w:lang w:val="uz-Cyrl-UZ"/>
        </w:rPr>
        <w:t>va</w:t>
      </w:r>
      <w:r w:rsidR="00874C3C" w:rsidRPr="00B34B00">
        <w:rPr>
          <w:lang w:val="uz-Cyrl-UZ"/>
        </w:rPr>
        <w:t xml:space="preserve"> </w:t>
      </w:r>
      <w:r>
        <w:rPr>
          <w:lang w:val="uz-Cyrl-UZ"/>
        </w:rPr>
        <w:t>tekshirish</w:t>
      </w:r>
      <w:r w:rsidR="00874C3C" w:rsidRPr="00B34B00">
        <w:rPr>
          <w:lang w:val="uz-Cyrl-UZ"/>
        </w:rPr>
        <w:t xml:space="preserve"> </w:t>
      </w:r>
      <w:r>
        <w:rPr>
          <w:lang w:val="uz-Cyrl-UZ"/>
        </w:rPr>
        <w:t>usullarining</w:t>
      </w:r>
      <w:r w:rsidR="00874C3C" w:rsidRPr="00B34B00">
        <w:rPr>
          <w:lang w:val="uz-Cyrl-UZ"/>
        </w:rPr>
        <w:t xml:space="preserve"> </w:t>
      </w:r>
      <w:r>
        <w:rPr>
          <w:lang w:val="uz-Cyrl-UZ"/>
        </w:rPr>
        <w:t>muntazam</w:t>
      </w:r>
      <w:r w:rsidR="00874C3C" w:rsidRPr="00B34B00">
        <w:rPr>
          <w:lang w:val="uz-Cyrl-UZ"/>
        </w:rPr>
        <w:t xml:space="preserve"> </w:t>
      </w:r>
      <w:r>
        <w:rPr>
          <w:lang w:val="uz-Cyrl-UZ"/>
        </w:rPr>
        <w:t>takomillashtirilishi</w:t>
      </w:r>
      <w:r w:rsidR="00874C3C" w:rsidRPr="00B34B00">
        <w:rPr>
          <w:lang w:val="uz-Cyrl-UZ"/>
        </w:rPr>
        <w:t xml:space="preserve"> </w:t>
      </w:r>
      <w:r>
        <w:rPr>
          <w:lang w:val="uz-Cyrl-UZ"/>
        </w:rPr>
        <w:t>begona</w:t>
      </w:r>
      <w:r w:rsidR="00874C3C" w:rsidRPr="00B34B00">
        <w:rPr>
          <w:lang w:val="uz-Cyrl-UZ"/>
        </w:rPr>
        <w:t xml:space="preserve"> </w:t>
      </w:r>
      <w:r>
        <w:rPr>
          <w:lang w:val="uz-Cyrl-UZ"/>
        </w:rPr>
        <w:t>shaxs</w:t>
      </w:r>
      <w:r w:rsidR="00874C3C" w:rsidRPr="00B34B00">
        <w:rPr>
          <w:lang w:val="uz-Cyrl-UZ"/>
        </w:rPr>
        <w:t xml:space="preserve"> </w:t>
      </w:r>
      <w:r>
        <w:rPr>
          <w:lang w:val="uz-Cyrl-UZ"/>
        </w:rPr>
        <w:t>uchun</w:t>
      </w:r>
      <w:r w:rsidR="00874C3C" w:rsidRPr="00B34B00">
        <w:rPr>
          <w:lang w:val="uz-Cyrl-UZ"/>
        </w:rPr>
        <w:t xml:space="preserve"> </w:t>
      </w:r>
      <w:r>
        <w:rPr>
          <w:lang w:val="uz-Cyrl-UZ"/>
        </w:rPr>
        <w:t>xabarlarni</w:t>
      </w:r>
      <w:r w:rsidR="00874C3C" w:rsidRPr="00B34B00">
        <w:rPr>
          <w:lang w:val="uz-Cyrl-UZ"/>
        </w:rPr>
        <w:t xml:space="preserve"> </w:t>
      </w:r>
      <w:r>
        <w:rPr>
          <w:lang w:val="uz-Cyrl-UZ"/>
        </w:rPr>
        <w:t>ushlab</w:t>
      </w:r>
      <w:r w:rsidR="00874C3C" w:rsidRPr="00B34B00">
        <w:rPr>
          <w:lang w:val="uz-Cyrl-UZ"/>
        </w:rPr>
        <w:t xml:space="preserve"> </w:t>
      </w:r>
      <w:r w:rsidR="00E412CD" w:rsidRPr="0004411F">
        <w:rPr>
          <w:lang w:val="uz-Cyrl-UZ"/>
        </w:rPr>
        <w:t>q</w:t>
      </w:r>
      <w:r>
        <w:rPr>
          <w:lang w:val="uz-Cyrl-UZ"/>
        </w:rPr>
        <w:t>olish</w:t>
      </w:r>
      <w:r w:rsidR="00874C3C" w:rsidRPr="00B34B00">
        <w:rPr>
          <w:lang w:val="uz-Cyrl-UZ"/>
        </w:rPr>
        <w:t xml:space="preserve"> </w:t>
      </w:r>
      <w:r>
        <w:rPr>
          <w:lang w:val="uz-Cyrl-UZ"/>
        </w:rPr>
        <w:t>yoki</w:t>
      </w:r>
      <w:r w:rsidR="00874C3C" w:rsidRPr="00B34B00">
        <w:rPr>
          <w:lang w:val="uz-Cyrl-UZ"/>
        </w:rPr>
        <w:t xml:space="preserve"> </w:t>
      </w:r>
      <w:r>
        <w:rPr>
          <w:lang w:val="uz-Cyrl-UZ"/>
        </w:rPr>
        <w:t>ma</w:t>
      </w:r>
      <w:r w:rsidR="003069BA">
        <w:rPr>
          <w:lang w:val="uz-Cyrl-UZ"/>
        </w:rPr>
        <w:t>’</w:t>
      </w:r>
      <w:r>
        <w:rPr>
          <w:lang w:val="uz-Cyrl-UZ"/>
        </w:rPr>
        <w:t>lumotlarni</w:t>
      </w:r>
      <w:r w:rsidR="00874C3C" w:rsidRPr="00B34B00">
        <w:rPr>
          <w:lang w:val="uz-Cyrl-UZ"/>
        </w:rPr>
        <w:t xml:space="preserve"> </w:t>
      </w:r>
      <w:r>
        <w:rPr>
          <w:lang w:val="uz-Cyrl-UZ"/>
        </w:rPr>
        <w:t>o</w:t>
      </w:r>
      <w:r w:rsidR="003069BA">
        <w:rPr>
          <w:lang w:val="uz-Cyrl-UZ"/>
        </w:rPr>
        <w:t>’</w:t>
      </w:r>
      <w:r>
        <w:rPr>
          <w:lang w:val="uz-Cyrl-UZ"/>
        </w:rPr>
        <w:t>g</w:t>
      </w:r>
      <w:r w:rsidR="003069BA">
        <w:rPr>
          <w:lang w:val="uz-Cyrl-UZ"/>
        </w:rPr>
        <w:t>’</w:t>
      </w:r>
      <w:r>
        <w:rPr>
          <w:lang w:val="uz-Cyrl-UZ"/>
        </w:rPr>
        <w:t>irlash</w:t>
      </w:r>
      <w:r w:rsidR="00874C3C" w:rsidRPr="00B34B00">
        <w:rPr>
          <w:lang w:val="uz-Cyrl-UZ"/>
        </w:rPr>
        <w:t xml:space="preserve"> </w:t>
      </w:r>
      <w:r w:rsidR="00F95A5F">
        <w:rPr>
          <w:lang w:val="uz-Cyrl-UZ"/>
        </w:rPr>
        <w:t>maqsad</w:t>
      </w:r>
      <w:r>
        <w:rPr>
          <w:lang w:val="uz-Cyrl-UZ"/>
        </w:rPr>
        <w:t>ida</w:t>
      </w:r>
      <w:r w:rsidR="00874C3C" w:rsidRPr="00B34B00">
        <w:rPr>
          <w:lang w:val="uz-Cyrl-UZ"/>
        </w:rPr>
        <w:t xml:space="preserve"> </w:t>
      </w:r>
      <w:r>
        <w:rPr>
          <w:lang w:val="uz-Cyrl-UZ"/>
        </w:rPr>
        <w:t>tizimga</w:t>
      </w:r>
      <w:r w:rsidR="00874C3C" w:rsidRPr="00B34B00">
        <w:rPr>
          <w:lang w:val="uz-Cyrl-UZ"/>
        </w:rPr>
        <w:t xml:space="preserve"> </w:t>
      </w:r>
      <w:r>
        <w:rPr>
          <w:lang w:val="uz-Cyrl-UZ"/>
        </w:rPr>
        <w:t>o</w:t>
      </w:r>
      <w:r w:rsidR="003069BA">
        <w:rPr>
          <w:lang w:val="uz-Cyrl-UZ"/>
        </w:rPr>
        <w:t>’</w:t>
      </w:r>
      <w:r>
        <w:rPr>
          <w:lang w:val="uz-Cyrl-UZ"/>
        </w:rPr>
        <w:t>rnashishiga</w:t>
      </w:r>
      <w:r w:rsidR="00874C3C" w:rsidRPr="00B34B00">
        <w:rPr>
          <w:lang w:val="uz-Cyrl-UZ"/>
        </w:rPr>
        <w:t xml:space="preserve"> </w:t>
      </w:r>
      <w:r>
        <w:rPr>
          <w:lang w:val="uz-Cyrl-UZ"/>
        </w:rPr>
        <w:t>imkon</w:t>
      </w:r>
      <w:r w:rsidR="00874C3C" w:rsidRPr="00B34B00">
        <w:rPr>
          <w:lang w:val="uz-Cyrl-UZ"/>
        </w:rPr>
        <w:t xml:space="preserve"> </w:t>
      </w:r>
      <w:r>
        <w:rPr>
          <w:lang w:val="uz-Cyrl-UZ"/>
        </w:rPr>
        <w:t>bermaydi</w:t>
      </w:r>
      <w:r w:rsidR="00874C3C" w:rsidRPr="00B34B00">
        <w:rPr>
          <w:lang w:val="uz-Cyrl-UZ"/>
        </w:rPr>
        <w:t xml:space="preserve">. </w:t>
      </w:r>
      <w:r>
        <w:rPr>
          <w:lang w:val="uz-Cyrl-UZ"/>
        </w:rPr>
        <w:t>Professional</w:t>
      </w:r>
      <w:r w:rsidR="00874C3C" w:rsidRPr="00B34B00">
        <w:rPr>
          <w:lang w:val="uz-Cyrl-UZ"/>
        </w:rPr>
        <w:t xml:space="preserve"> </w:t>
      </w:r>
      <w:r>
        <w:rPr>
          <w:lang w:val="uz-Cyrl-UZ"/>
        </w:rPr>
        <w:t>xakerlar</w:t>
      </w:r>
      <w:r w:rsidR="00874C3C" w:rsidRPr="00B34B00">
        <w:rPr>
          <w:lang w:val="uz-Cyrl-UZ"/>
        </w:rPr>
        <w:t xml:space="preserve"> </w:t>
      </w:r>
      <w:r>
        <w:rPr>
          <w:lang w:val="uz-Cyrl-UZ"/>
        </w:rPr>
        <w:t>uchun</w:t>
      </w:r>
      <w:r w:rsidR="00874C3C" w:rsidRPr="00B34B00">
        <w:rPr>
          <w:lang w:val="uz-Cyrl-UZ"/>
        </w:rPr>
        <w:t xml:space="preserve"> </w:t>
      </w:r>
      <w:r>
        <w:rPr>
          <w:lang w:val="uz-Cyrl-UZ"/>
        </w:rPr>
        <w:t>yana</w:t>
      </w:r>
      <w:r w:rsidR="00874C3C" w:rsidRPr="00B34B00">
        <w:rPr>
          <w:lang w:val="uz-Cyrl-UZ"/>
        </w:rPr>
        <w:t xml:space="preserve"> </w:t>
      </w:r>
      <w:r>
        <w:rPr>
          <w:lang w:val="uz-Cyrl-UZ"/>
        </w:rPr>
        <w:t>bir</w:t>
      </w:r>
      <w:r w:rsidR="00874C3C" w:rsidRPr="00B34B00">
        <w:rPr>
          <w:lang w:val="uz-Cyrl-UZ"/>
        </w:rPr>
        <w:t xml:space="preserve"> </w:t>
      </w:r>
      <w:r w:rsidR="00E412CD" w:rsidRPr="00A20179">
        <w:rPr>
          <w:lang w:val="uz-Cyrl-UZ"/>
        </w:rPr>
        <w:t>q</w:t>
      </w:r>
      <w:r>
        <w:rPr>
          <w:lang w:val="uz-Cyrl-UZ"/>
        </w:rPr>
        <w:t>o</w:t>
      </w:r>
      <w:r w:rsidR="003069BA">
        <w:rPr>
          <w:lang w:val="uz-Cyrl-UZ"/>
        </w:rPr>
        <w:t>’</w:t>
      </w:r>
      <w:r>
        <w:rPr>
          <w:lang w:val="uz-Cyrl-UZ"/>
        </w:rPr>
        <w:t>shimcha</w:t>
      </w:r>
      <w:r w:rsidR="00874C3C" w:rsidRPr="00B34B00">
        <w:rPr>
          <w:lang w:val="uz-Cyrl-UZ"/>
        </w:rPr>
        <w:t xml:space="preserve"> </w:t>
      </w:r>
      <w:r>
        <w:rPr>
          <w:lang w:val="uz-Cyrl-UZ"/>
        </w:rPr>
        <w:t>xavotir</w:t>
      </w:r>
      <w:r w:rsidR="00874C3C">
        <w:rPr>
          <w:lang w:val="uz-Cyrl-UZ"/>
        </w:rPr>
        <w:t xml:space="preserve"> </w:t>
      </w:r>
      <w:r w:rsidR="00874C3C" w:rsidRPr="00B34B00">
        <w:rPr>
          <w:lang w:val="uz-Cyrl-UZ"/>
        </w:rPr>
        <w:t>-</w:t>
      </w:r>
      <w:r w:rsidR="00874C3C">
        <w:rPr>
          <w:lang w:val="uz-Cyrl-UZ"/>
        </w:rPr>
        <w:t xml:space="preserve"> </w:t>
      </w:r>
      <w:r>
        <w:rPr>
          <w:lang w:val="uz-Cyrl-UZ"/>
        </w:rPr>
        <w:t>tizimdagi</w:t>
      </w:r>
      <w:r w:rsidR="00874C3C" w:rsidRPr="00B34B00">
        <w:rPr>
          <w:lang w:val="uz-Cyrl-UZ"/>
        </w:rPr>
        <w:t xml:space="preserve"> </w:t>
      </w:r>
      <w:r>
        <w:rPr>
          <w:lang w:val="uz-Cyrl-UZ"/>
        </w:rPr>
        <w:t>bir</w:t>
      </w:r>
      <w:r w:rsidR="00874C3C" w:rsidRPr="00B34B00">
        <w:rPr>
          <w:lang w:val="uz-Cyrl-UZ"/>
        </w:rPr>
        <w:t xml:space="preserve"> </w:t>
      </w:r>
      <w:r>
        <w:rPr>
          <w:lang w:val="uz-Cyrl-UZ"/>
        </w:rPr>
        <w:t>komponentning</w:t>
      </w:r>
      <w:r w:rsidR="00874C3C" w:rsidRPr="00B34B00">
        <w:rPr>
          <w:lang w:val="uz-Cyrl-UZ"/>
        </w:rPr>
        <w:t xml:space="preserve"> </w:t>
      </w:r>
      <w:r>
        <w:rPr>
          <w:lang w:val="uz-Cyrl-UZ"/>
        </w:rPr>
        <w:t>o</w:t>
      </w:r>
      <w:r w:rsidR="003069BA">
        <w:rPr>
          <w:lang w:val="uz-Cyrl-UZ"/>
        </w:rPr>
        <w:t>’</w:t>
      </w:r>
      <w:r>
        <w:rPr>
          <w:lang w:val="uz-Cyrl-UZ"/>
        </w:rPr>
        <w:t>zgarishi</w:t>
      </w:r>
      <w:r w:rsidR="00874C3C" w:rsidRPr="00B34B00">
        <w:rPr>
          <w:lang w:val="uz-Cyrl-UZ"/>
        </w:rPr>
        <w:t xml:space="preserve"> </w:t>
      </w:r>
      <w:r>
        <w:rPr>
          <w:lang w:val="uz-Cyrl-UZ"/>
        </w:rPr>
        <w:t>boshqa</w:t>
      </w:r>
      <w:r w:rsidR="00874C3C" w:rsidRPr="00B34B00">
        <w:rPr>
          <w:lang w:val="uz-Cyrl-UZ"/>
        </w:rPr>
        <w:t xml:space="preserve"> </w:t>
      </w:r>
      <w:r>
        <w:rPr>
          <w:lang w:val="uz-Cyrl-UZ"/>
        </w:rPr>
        <w:t>bir</w:t>
      </w:r>
      <w:r w:rsidR="00874C3C" w:rsidRPr="00B34B00">
        <w:rPr>
          <w:lang w:val="uz-Cyrl-UZ"/>
        </w:rPr>
        <w:t xml:space="preserve"> </w:t>
      </w:r>
      <w:r>
        <w:rPr>
          <w:lang w:val="uz-Cyrl-UZ"/>
        </w:rPr>
        <w:t>komponentning</w:t>
      </w:r>
      <w:r w:rsidR="00874C3C" w:rsidRPr="00B34B00">
        <w:rPr>
          <w:lang w:val="uz-Cyrl-UZ"/>
        </w:rPr>
        <w:t xml:space="preserve"> </w:t>
      </w:r>
      <w:r>
        <w:rPr>
          <w:lang w:val="uz-Cyrl-UZ"/>
        </w:rPr>
        <w:t>buzilishiga</w:t>
      </w:r>
      <w:r w:rsidR="00874C3C" w:rsidRPr="00B34B00">
        <w:rPr>
          <w:lang w:val="uz-Cyrl-UZ"/>
        </w:rPr>
        <w:t xml:space="preserve"> </w:t>
      </w:r>
      <w:r>
        <w:rPr>
          <w:lang w:val="uz-Cyrl-UZ"/>
        </w:rPr>
        <w:t>olib</w:t>
      </w:r>
      <w:r w:rsidR="00874C3C" w:rsidRPr="00B34B00">
        <w:rPr>
          <w:lang w:val="uz-Cyrl-UZ"/>
        </w:rPr>
        <w:t xml:space="preserve"> </w:t>
      </w:r>
      <w:r>
        <w:rPr>
          <w:lang w:val="uz-Cyrl-UZ"/>
        </w:rPr>
        <w:t>kelishi</w:t>
      </w:r>
      <w:r w:rsidR="00874C3C" w:rsidRPr="00B34B00">
        <w:rPr>
          <w:lang w:val="uz-Cyrl-UZ"/>
        </w:rPr>
        <w:t xml:space="preserve"> </w:t>
      </w:r>
      <w:r>
        <w:rPr>
          <w:lang w:val="uz-Cyrl-UZ"/>
        </w:rPr>
        <w:t>va</w:t>
      </w:r>
      <w:r w:rsidR="00874C3C" w:rsidRPr="00B34B00">
        <w:rPr>
          <w:lang w:val="uz-Cyrl-UZ"/>
        </w:rPr>
        <w:t xml:space="preserve"> </w:t>
      </w:r>
      <w:r>
        <w:rPr>
          <w:lang w:val="uz-Cyrl-UZ"/>
        </w:rPr>
        <w:t>xatardan</w:t>
      </w:r>
      <w:r w:rsidR="00874C3C" w:rsidRPr="00B34B00">
        <w:rPr>
          <w:lang w:val="uz-Cyrl-UZ"/>
        </w:rPr>
        <w:t xml:space="preserve"> </w:t>
      </w:r>
      <w:r>
        <w:rPr>
          <w:lang w:val="uz-Cyrl-UZ"/>
        </w:rPr>
        <w:t>darak</w:t>
      </w:r>
      <w:r w:rsidR="00874C3C" w:rsidRPr="00B34B00">
        <w:rPr>
          <w:lang w:val="uz-Cyrl-UZ"/>
        </w:rPr>
        <w:t xml:space="preserve"> </w:t>
      </w:r>
      <w:r>
        <w:rPr>
          <w:lang w:val="uz-Cyrl-UZ"/>
        </w:rPr>
        <w:t>beruvchi</w:t>
      </w:r>
      <w:r w:rsidR="00874C3C" w:rsidRPr="00B34B00">
        <w:rPr>
          <w:lang w:val="uz-Cyrl-UZ"/>
        </w:rPr>
        <w:t xml:space="preserve"> </w:t>
      </w:r>
      <w:r>
        <w:rPr>
          <w:lang w:val="uz-Cyrl-UZ"/>
        </w:rPr>
        <w:t>signalga</w:t>
      </w:r>
      <w:r w:rsidR="00874C3C" w:rsidRPr="00B34B00">
        <w:rPr>
          <w:lang w:val="uz-Cyrl-UZ"/>
        </w:rPr>
        <w:t xml:space="preserve"> </w:t>
      </w:r>
      <w:r>
        <w:rPr>
          <w:lang w:val="uz-Cyrl-UZ"/>
        </w:rPr>
        <w:t>sabab</w:t>
      </w:r>
      <w:r w:rsidR="00874C3C" w:rsidRPr="00B34B00">
        <w:rPr>
          <w:lang w:val="uz-Cyrl-UZ"/>
        </w:rPr>
        <w:t xml:space="preserve"> </w:t>
      </w:r>
      <w:r>
        <w:rPr>
          <w:lang w:val="uz-Cyrl-UZ"/>
        </w:rPr>
        <w:t>bo</w:t>
      </w:r>
      <w:r w:rsidR="003069BA">
        <w:rPr>
          <w:lang w:val="uz-Cyrl-UZ"/>
        </w:rPr>
        <w:t>’</w:t>
      </w:r>
      <w:r>
        <w:rPr>
          <w:lang w:val="uz-Cyrl-UZ"/>
        </w:rPr>
        <w:t>lishi</w:t>
      </w:r>
      <w:r w:rsidR="00874C3C" w:rsidRPr="00B34B00">
        <w:rPr>
          <w:lang w:val="uz-Cyrl-UZ"/>
        </w:rPr>
        <w:t xml:space="preserve"> </w:t>
      </w:r>
      <w:r>
        <w:rPr>
          <w:lang w:val="uz-Cyrl-UZ"/>
        </w:rPr>
        <w:t>mumkin</w:t>
      </w:r>
      <w:r w:rsidR="00874C3C" w:rsidRPr="00B34B00">
        <w:rPr>
          <w:lang w:val="uz-Cyrl-UZ"/>
        </w:rPr>
        <w:t>.</w:t>
      </w:r>
    </w:p>
    <w:p w:rsidR="00874C3C" w:rsidRDefault="001C2ACA" w:rsidP="00DB002C">
      <w:pPr>
        <w:pStyle w:val="161"/>
        <w:rPr>
          <w:lang w:val="uz-Cyrl-UZ"/>
        </w:rPr>
      </w:pPr>
      <w:r>
        <w:rPr>
          <w:lang w:val="uz-Cyrl-UZ"/>
        </w:rPr>
        <w:t>Xakerlar</w:t>
      </w:r>
      <w:r w:rsidR="00874C3C" w:rsidRPr="00B34B00">
        <w:rPr>
          <w:lang w:val="uz-Cyrl-UZ"/>
        </w:rPr>
        <w:t xml:space="preserve"> </w:t>
      </w:r>
      <w:r>
        <w:rPr>
          <w:lang w:val="uz-Cyrl-UZ"/>
        </w:rPr>
        <w:t>xavf</w:t>
      </w:r>
      <w:r w:rsidR="00874C3C" w:rsidRPr="00B34B00">
        <w:rPr>
          <w:lang w:val="uz-Cyrl-UZ"/>
        </w:rPr>
        <w:t>-</w:t>
      </w:r>
      <w:r>
        <w:rPr>
          <w:lang w:val="uz-Cyrl-UZ"/>
        </w:rPr>
        <w:t>xatarni</w:t>
      </w:r>
      <w:r w:rsidR="00874C3C" w:rsidRPr="00B34B00">
        <w:rPr>
          <w:lang w:val="uz-Cyrl-UZ"/>
        </w:rPr>
        <w:t xml:space="preserve"> </w:t>
      </w:r>
      <w:r>
        <w:rPr>
          <w:lang w:val="uz-Cyrl-UZ"/>
        </w:rPr>
        <w:t>kamaytirish</w:t>
      </w:r>
      <w:r w:rsidR="00874C3C" w:rsidRPr="00B34B00">
        <w:rPr>
          <w:lang w:val="uz-Cyrl-UZ"/>
        </w:rPr>
        <w:t xml:space="preserve"> </w:t>
      </w:r>
      <w:r>
        <w:rPr>
          <w:lang w:val="uz-Cyrl-UZ"/>
        </w:rPr>
        <w:t>maqsadida</w:t>
      </w:r>
      <w:r w:rsidR="00874C3C" w:rsidRPr="00B34B00">
        <w:rPr>
          <w:lang w:val="uz-Cyrl-UZ"/>
        </w:rPr>
        <w:t xml:space="preserve"> </w:t>
      </w:r>
      <w:r>
        <w:rPr>
          <w:lang w:val="uz-Cyrl-UZ"/>
        </w:rPr>
        <w:t>odatda</w:t>
      </w:r>
      <w:r w:rsidR="00874C3C" w:rsidRPr="00B34B00">
        <w:rPr>
          <w:lang w:val="uz-Cyrl-UZ"/>
        </w:rPr>
        <w:t xml:space="preserve"> </w:t>
      </w:r>
      <w:r>
        <w:rPr>
          <w:lang w:val="uz-Cyrl-UZ"/>
        </w:rPr>
        <w:t>moliyaviy</w:t>
      </w:r>
      <w:r w:rsidR="00874C3C" w:rsidRPr="00B34B00">
        <w:rPr>
          <w:lang w:val="uz-Cyrl-UZ"/>
        </w:rPr>
        <w:t xml:space="preserve"> </w:t>
      </w:r>
      <w:r>
        <w:rPr>
          <w:lang w:val="uz-Cyrl-UZ"/>
        </w:rPr>
        <w:t>va</w:t>
      </w:r>
      <w:r w:rsidR="00874C3C" w:rsidRPr="00B34B00">
        <w:rPr>
          <w:lang w:val="uz-Cyrl-UZ"/>
        </w:rPr>
        <w:t xml:space="preserve"> </w:t>
      </w:r>
      <w:r>
        <w:rPr>
          <w:lang w:val="uz-Cyrl-UZ"/>
        </w:rPr>
        <w:t>oilaviy</w:t>
      </w:r>
      <w:r w:rsidR="00874C3C" w:rsidRPr="00B34B00">
        <w:rPr>
          <w:lang w:val="uz-Cyrl-UZ"/>
        </w:rPr>
        <w:t xml:space="preserve"> </w:t>
      </w:r>
      <w:r>
        <w:rPr>
          <w:lang w:val="uz-Cyrl-UZ"/>
        </w:rPr>
        <w:t>muammolarga</w:t>
      </w:r>
      <w:r w:rsidR="00874C3C" w:rsidRPr="00B34B00">
        <w:rPr>
          <w:lang w:val="uz-Cyrl-UZ"/>
        </w:rPr>
        <w:t xml:space="preserve"> </w:t>
      </w:r>
      <w:r>
        <w:rPr>
          <w:lang w:val="uz-Cyrl-UZ"/>
        </w:rPr>
        <w:t>ega</w:t>
      </w:r>
      <w:r w:rsidR="00874C3C" w:rsidRPr="00B34B00">
        <w:rPr>
          <w:lang w:val="uz-Cyrl-UZ"/>
        </w:rPr>
        <w:t xml:space="preserve"> </w:t>
      </w:r>
      <w:r>
        <w:rPr>
          <w:lang w:val="uz-Cyrl-UZ"/>
        </w:rPr>
        <w:t>bo</w:t>
      </w:r>
      <w:r w:rsidR="003069BA">
        <w:rPr>
          <w:lang w:val="uz-Cyrl-UZ"/>
        </w:rPr>
        <w:t>’</w:t>
      </w:r>
      <w:r>
        <w:rPr>
          <w:lang w:val="uz-Cyrl-UZ"/>
        </w:rPr>
        <w:t>lgan</w:t>
      </w:r>
      <w:r w:rsidR="00874C3C" w:rsidRPr="00B34B00">
        <w:rPr>
          <w:lang w:val="uz-Cyrl-UZ"/>
        </w:rPr>
        <w:t xml:space="preserve"> </w:t>
      </w:r>
      <w:r>
        <w:rPr>
          <w:lang w:val="uz-Cyrl-UZ"/>
        </w:rPr>
        <w:t>xodimlar</w:t>
      </w:r>
      <w:r w:rsidR="00874C3C" w:rsidRPr="00B34B00">
        <w:rPr>
          <w:lang w:val="uz-Cyrl-UZ"/>
        </w:rPr>
        <w:t xml:space="preserve"> </w:t>
      </w:r>
      <w:r>
        <w:rPr>
          <w:lang w:val="uz-Cyrl-UZ"/>
        </w:rPr>
        <w:t>bilan</w:t>
      </w:r>
      <w:r w:rsidR="00874C3C" w:rsidRPr="00B34B00">
        <w:rPr>
          <w:lang w:val="uz-Cyrl-UZ"/>
        </w:rPr>
        <w:t xml:space="preserve"> </w:t>
      </w:r>
      <w:r>
        <w:rPr>
          <w:lang w:val="uz-Cyrl-UZ"/>
        </w:rPr>
        <w:t>kontaktga</w:t>
      </w:r>
      <w:r w:rsidR="00874C3C" w:rsidRPr="00B34B00">
        <w:rPr>
          <w:lang w:val="uz-Cyrl-UZ"/>
        </w:rPr>
        <w:t xml:space="preserve"> </w:t>
      </w:r>
      <w:r>
        <w:rPr>
          <w:lang w:val="uz-Cyrl-UZ"/>
        </w:rPr>
        <w:t>kiradilar</w:t>
      </w:r>
      <w:r w:rsidR="00874C3C" w:rsidRPr="00B34B00">
        <w:rPr>
          <w:lang w:val="uz-Cyrl-UZ"/>
        </w:rPr>
        <w:t xml:space="preserve">. </w:t>
      </w:r>
      <w:r>
        <w:rPr>
          <w:lang w:val="uz-Cyrl-UZ"/>
        </w:rPr>
        <w:t>Ko</w:t>
      </w:r>
      <w:r w:rsidR="003069BA">
        <w:rPr>
          <w:lang w:val="uz-Cyrl-UZ"/>
        </w:rPr>
        <w:t>’</w:t>
      </w:r>
      <w:r>
        <w:rPr>
          <w:lang w:val="uz-Cyrl-UZ"/>
        </w:rPr>
        <w:t>pgina</w:t>
      </w:r>
      <w:r w:rsidR="00874C3C" w:rsidRPr="00B34B00">
        <w:rPr>
          <w:lang w:val="uz-Cyrl-UZ"/>
        </w:rPr>
        <w:t xml:space="preserve"> </w:t>
      </w:r>
      <w:r>
        <w:rPr>
          <w:lang w:val="uz-Cyrl-UZ"/>
        </w:rPr>
        <w:t>odamlar</w:t>
      </w:r>
      <w:r w:rsidR="00874C3C" w:rsidRPr="00B34B00">
        <w:rPr>
          <w:lang w:val="uz-Cyrl-UZ"/>
        </w:rPr>
        <w:t xml:space="preserve"> </w:t>
      </w:r>
      <w:r w:rsidR="00F95A5F">
        <w:rPr>
          <w:lang w:val="uz-Cyrl-UZ"/>
        </w:rPr>
        <w:t>hayot</w:t>
      </w:r>
      <w:r>
        <w:rPr>
          <w:lang w:val="uz-Cyrl-UZ"/>
        </w:rPr>
        <w:t>ida</w:t>
      </w:r>
      <w:r w:rsidR="00874C3C" w:rsidRPr="00B34B00">
        <w:rPr>
          <w:lang w:val="uz-Cyrl-UZ"/>
        </w:rPr>
        <w:t xml:space="preserve"> </w:t>
      </w:r>
      <w:r>
        <w:rPr>
          <w:lang w:val="uz-Cyrl-UZ"/>
        </w:rPr>
        <w:t>xakerlar</w:t>
      </w:r>
      <w:r w:rsidR="00874C3C" w:rsidRPr="00B34B00">
        <w:rPr>
          <w:lang w:val="uz-Cyrl-UZ"/>
        </w:rPr>
        <w:t xml:space="preserve"> </w:t>
      </w:r>
      <w:r>
        <w:rPr>
          <w:lang w:val="uz-Cyrl-UZ"/>
        </w:rPr>
        <w:t>bilan</w:t>
      </w:r>
      <w:r w:rsidR="00874C3C" w:rsidRPr="00B34B00">
        <w:rPr>
          <w:lang w:val="uz-Cyrl-UZ"/>
        </w:rPr>
        <w:t xml:space="preserve"> </w:t>
      </w:r>
      <w:r>
        <w:rPr>
          <w:lang w:val="uz-Cyrl-UZ"/>
        </w:rPr>
        <w:t>to</w:t>
      </w:r>
      <w:r w:rsidR="003069BA">
        <w:rPr>
          <w:lang w:val="uz-Cyrl-UZ"/>
        </w:rPr>
        <w:t>’</w:t>
      </w:r>
      <w:r>
        <w:rPr>
          <w:lang w:val="uz-Cyrl-UZ"/>
        </w:rPr>
        <w:t>qnashmasliklari</w:t>
      </w:r>
      <w:r w:rsidR="00874C3C" w:rsidRPr="00B34B00">
        <w:rPr>
          <w:lang w:val="uz-Cyrl-UZ"/>
        </w:rPr>
        <w:t xml:space="preserve"> </w:t>
      </w:r>
      <w:r>
        <w:rPr>
          <w:lang w:val="uz-Cyrl-UZ"/>
        </w:rPr>
        <w:t>mumkin</w:t>
      </w:r>
      <w:r w:rsidR="00874C3C" w:rsidRPr="00B34B00">
        <w:rPr>
          <w:lang w:val="uz-Cyrl-UZ"/>
        </w:rPr>
        <w:t xml:space="preserve">, </w:t>
      </w:r>
      <w:r>
        <w:rPr>
          <w:lang w:val="uz-Cyrl-UZ"/>
        </w:rPr>
        <w:t>ammo</w:t>
      </w:r>
      <w:r w:rsidR="00874C3C" w:rsidRPr="00B34B00">
        <w:rPr>
          <w:lang w:val="uz-Cyrl-UZ"/>
        </w:rPr>
        <w:t xml:space="preserve"> </w:t>
      </w:r>
      <w:r>
        <w:rPr>
          <w:lang w:val="uz-Cyrl-UZ"/>
        </w:rPr>
        <w:t>alkagolga</w:t>
      </w:r>
      <w:r w:rsidR="00874C3C" w:rsidRPr="00B34B00">
        <w:rPr>
          <w:lang w:val="uz-Cyrl-UZ"/>
        </w:rPr>
        <w:t xml:space="preserve"> </w:t>
      </w:r>
      <w:r>
        <w:rPr>
          <w:lang w:val="uz-Cyrl-UZ"/>
        </w:rPr>
        <w:t>yoki</w:t>
      </w:r>
      <w:r w:rsidR="00874C3C" w:rsidRPr="00B34B00">
        <w:rPr>
          <w:lang w:val="uz-Cyrl-UZ"/>
        </w:rPr>
        <w:t xml:space="preserve"> </w:t>
      </w:r>
      <w:r>
        <w:rPr>
          <w:lang w:val="uz-Cyrl-UZ"/>
        </w:rPr>
        <w:t>qimorga</w:t>
      </w:r>
      <w:r w:rsidR="00874C3C" w:rsidRPr="00B34B00">
        <w:rPr>
          <w:lang w:val="uz-Cyrl-UZ"/>
        </w:rPr>
        <w:t xml:space="preserve"> </w:t>
      </w:r>
      <w:r>
        <w:rPr>
          <w:lang w:val="uz-Cyrl-UZ"/>
        </w:rPr>
        <w:t>ruju</w:t>
      </w:r>
      <w:r w:rsidR="00874C3C" w:rsidRPr="00B34B00">
        <w:rPr>
          <w:lang w:val="uz-Cyrl-UZ"/>
        </w:rPr>
        <w:t xml:space="preserve"> </w:t>
      </w:r>
      <w:r>
        <w:rPr>
          <w:lang w:val="uz-Cyrl-UZ"/>
        </w:rPr>
        <w:t>qo</w:t>
      </w:r>
      <w:r w:rsidR="003069BA">
        <w:rPr>
          <w:lang w:val="uz-Cyrl-UZ"/>
        </w:rPr>
        <w:t>’</w:t>
      </w:r>
      <w:r>
        <w:rPr>
          <w:lang w:val="uz-Cyrl-UZ"/>
        </w:rPr>
        <w:t>ygan</w:t>
      </w:r>
      <w:r w:rsidR="00874C3C" w:rsidRPr="00B34B00">
        <w:rPr>
          <w:lang w:val="uz-Cyrl-UZ"/>
        </w:rPr>
        <w:t xml:space="preserve"> </w:t>
      </w:r>
      <w:r>
        <w:rPr>
          <w:lang w:val="uz-Cyrl-UZ"/>
        </w:rPr>
        <w:t>xodimlar</w:t>
      </w:r>
      <w:r w:rsidR="00874C3C" w:rsidRPr="00B34B00">
        <w:rPr>
          <w:lang w:val="uz-Cyrl-UZ"/>
        </w:rPr>
        <w:t xml:space="preserve"> </w:t>
      </w:r>
      <w:r>
        <w:rPr>
          <w:lang w:val="uz-Cyrl-UZ"/>
        </w:rPr>
        <w:t>bilmasdan</w:t>
      </w:r>
      <w:r w:rsidR="00874C3C" w:rsidRPr="00B34B00">
        <w:rPr>
          <w:lang w:val="uz-Cyrl-UZ"/>
        </w:rPr>
        <w:t xml:space="preserve"> </w:t>
      </w:r>
      <w:r>
        <w:rPr>
          <w:lang w:val="uz-Cyrl-UZ"/>
        </w:rPr>
        <w:t>jinoiy</w:t>
      </w:r>
      <w:r w:rsidR="00874C3C" w:rsidRPr="00B34B00">
        <w:rPr>
          <w:lang w:val="uz-Cyrl-UZ"/>
        </w:rPr>
        <w:t xml:space="preserve"> </w:t>
      </w:r>
      <w:r>
        <w:rPr>
          <w:lang w:val="uz-Cyrl-UZ"/>
        </w:rPr>
        <w:t>guruh</w:t>
      </w:r>
      <w:r w:rsidR="00874C3C" w:rsidRPr="00B34B00">
        <w:rPr>
          <w:lang w:val="uz-Cyrl-UZ"/>
        </w:rPr>
        <w:t xml:space="preserve"> </w:t>
      </w:r>
      <w:r>
        <w:rPr>
          <w:lang w:val="uz-Cyrl-UZ"/>
        </w:rPr>
        <w:t>bilan</w:t>
      </w:r>
      <w:r w:rsidR="00874C3C" w:rsidRPr="00B34B00">
        <w:rPr>
          <w:lang w:val="uz-Cyrl-UZ"/>
        </w:rPr>
        <w:t xml:space="preserve"> </w:t>
      </w:r>
      <w:r>
        <w:rPr>
          <w:lang w:val="uz-Cyrl-UZ"/>
        </w:rPr>
        <w:t>bog</w:t>
      </w:r>
      <w:r w:rsidR="003069BA">
        <w:rPr>
          <w:lang w:val="uz-Cyrl-UZ"/>
        </w:rPr>
        <w:t>’</w:t>
      </w:r>
      <w:r>
        <w:rPr>
          <w:lang w:val="uz-Cyrl-UZ"/>
        </w:rPr>
        <w:t>langan</w:t>
      </w:r>
      <w:r w:rsidR="00874C3C" w:rsidRPr="00B34B00">
        <w:rPr>
          <w:lang w:val="uz-Cyrl-UZ"/>
        </w:rPr>
        <w:t xml:space="preserve"> </w:t>
      </w:r>
      <w:r>
        <w:rPr>
          <w:lang w:val="uz-Cyrl-UZ"/>
        </w:rPr>
        <w:t>qandaydir</w:t>
      </w:r>
      <w:r w:rsidR="00874C3C" w:rsidRPr="00B34B00">
        <w:rPr>
          <w:lang w:val="uz-Cyrl-UZ"/>
        </w:rPr>
        <w:t xml:space="preserve"> </w:t>
      </w:r>
      <w:r>
        <w:rPr>
          <w:lang w:val="uz-Cyrl-UZ"/>
        </w:rPr>
        <w:t>bir</w:t>
      </w:r>
      <w:r w:rsidR="00874C3C" w:rsidRPr="00B34B00">
        <w:rPr>
          <w:lang w:val="uz-Cyrl-UZ"/>
        </w:rPr>
        <w:t xml:space="preserve"> </w:t>
      </w:r>
      <w:r>
        <w:rPr>
          <w:lang w:val="uz-Cyrl-UZ"/>
        </w:rPr>
        <w:t>bukmekerdan</w:t>
      </w:r>
      <w:r w:rsidR="00874C3C" w:rsidRPr="00B34B00">
        <w:rPr>
          <w:lang w:val="uz-Cyrl-UZ"/>
        </w:rPr>
        <w:t xml:space="preserve"> </w:t>
      </w:r>
      <w:r>
        <w:rPr>
          <w:lang w:val="uz-Cyrl-UZ"/>
        </w:rPr>
        <w:t>qarzdor</w:t>
      </w:r>
      <w:r w:rsidR="00874C3C" w:rsidRPr="00B34B00">
        <w:rPr>
          <w:lang w:val="uz-Cyrl-UZ"/>
        </w:rPr>
        <w:t xml:space="preserve"> </w:t>
      </w:r>
      <w:r>
        <w:rPr>
          <w:lang w:val="uz-Cyrl-UZ"/>
        </w:rPr>
        <w:t>bo</w:t>
      </w:r>
      <w:r w:rsidR="003069BA">
        <w:rPr>
          <w:lang w:val="uz-Cyrl-UZ"/>
        </w:rPr>
        <w:t>’</w:t>
      </w:r>
      <w:r>
        <w:rPr>
          <w:lang w:val="uz-Cyrl-UZ"/>
        </w:rPr>
        <w:t>lib</w:t>
      </w:r>
      <w:r w:rsidR="00874C3C" w:rsidRPr="00B34B00">
        <w:rPr>
          <w:lang w:val="uz-Cyrl-UZ"/>
        </w:rPr>
        <w:t xml:space="preserve"> </w:t>
      </w:r>
      <w:r>
        <w:rPr>
          <w:lang w:val="uz-Cyrl-UZ"/>
        </w:rPr>
        <w:t>qolishlari</w:t>
      </w:r>
      <w:r w:rsidR="00874C3C" w:rsidRPr="00B34B00">
        <w:rPr>
          <w:lang w:val="uz-Cyrl-UZ"/>
        </w:rPr>
        <w:t xml:space="preserve"> </w:t>
      </w:r>
      <w:r>
        <w:rPr>
          <w:lang w:val="uz-Cyrl-UZ"/>
        </w:rPr>
        <w:t>mumkin</w:t>
      </w:r>
      <w:r w:rsidR="00874C3C" w:rsidRPr="00B34B00">
        <w:rPr>
          <w:lang w:val="uz-Cyrl-UZ"/>
        </w:rPr>
        <w:t xml:space="preserve">. </w:t>
      </w:r>
      <w:r>
        <w:rPr>
          <w:lang w:val="uz-Cyrl-UZ"/>
        </w:rPr>
        <w:t>Bunday</w:t>
      </w:r>
      <w:r w:rsidR="00874C3C" w:rsidRPr="00B34B00">
        <w:rPr>
          <w:lang w:val="uz-Cyrl-UZ"/>
        </w:rPr>
        <w:t xml:space="preserve"> </w:t>
      </w:r>
      <w:r>
        <w:rPr>
          <w:lang w:val="uz-Cyrl-UZ"/>
        </w:rPr>
        <w:t>xodim</w:t>
      </w:r>
      <w:r w:rsidR="00874C3C" w:rsidRPr="00B34B00">
        <w:rPr>
          <w:lang w:val="uz-Cyrl-UZ"/>
        </w:rPr>
        <w:t xml:space="preserve"> </w:t>
      </w:r>
      <w:r>
        <w:rPr>
          <w:lang w:val="uz-Cyrl-UZ"/>
        </w:rPr>
        <w:t>qandaydir</w:t>
      </w:r>
      <w:r w:rsidR="00874C3C" w:rsidRPr="00B34B00">
        <w:rPr>
          <w:lang w:val="uz-Cyrl-UZ"/>
        </w:rPr>
        <w:t xml:space="preserve"> </w:t>
      </w:r>
      <w:r>
        <w:rPr>
          <w:lang w:val="uz-Cyrl-UZ"/>
        </w:rPr>
        <w:t>o</w:t>
      </w:r>
      <w:r w:rsidR="003069BA">
        <w:rPr>
          <w:lang w:val="uz-Cyrl-UZ"/>
        </w:rPr>
        <w:t>’</w:t>
      </w:r>
      <w:r>
        <w:rPr>
          <w:lang w:val="uz-Cyrl-UZ"/>
        </w:rPr>
        <w:t>yin</w:t>
      </w:r>
      <w:r w:rsidR="00874C3C" w:rsidRPr="00B34B00">
        <w:rPr>
          <w:lang w:val="uz-Cyrl-UZ"/>
        </w:rPr>
        <w:t>-</w:t>
      </w:r>
      <w:r>
        <w:rPr>
          <w:lang w:val="uz-Cyrl-UZ"/>
        </w:rPr>
        <w:t>kulgi</w:t>
      </w:r>
      <w:r w:rsidR="00874C3C" w:rsidRPr="00B34B00">
        <w:rPr>
          <w:lang w:val="uz-Cyrl-UZ"/>
        </w:rPr>
        <w:t xml:space="preserve"> </w:t>
      </w:r>
      <w:r>
        <w:rPr>
          <w:lang w:val="uz-Cyrl-UZ"/>
        </w:rPr>
        <w:t>kechasida</w:t>
      </w:r>
      <w:r w:rsidR="00874C3C" w:rsidRPr="00B34B00">
        <w:rPr>
          <w:lang w:val="uz-Cyrl-UZ"/>
        </w:rPr>
        <w:t xml:space="preserve"> </w:t>
      </w:r>
      <w:r>
        <w:rPr>
          <w:lang w:val="uz-Cyrl-UZ"/>
        </w:rPr>
        <w:t>suhbatdoshining</w:t>
      </w:r>
      <w:r w:rsidR="00874C3C" w:rsidRPr="00B34B00">
        <w:rPr>
          <w:lang w:val="uz-Cyrl-UZ"/>
        </w:rPr>
        <w:t xml:space="preserve"> </w:t>
      </w:r>
      <w:r>
        <w:rPr>
          <w:lang w:val="uz-Cyrl-UZ"/>
        </w:rPr>
        <w:t>professional</w:t>
      </w:r>
      <w:r w:rsidR="00874C3C" w:rsidRPr="00B34B00">
        <w:rPr>
          <w:lang w:val="uz-Cyrl-UZ"/>
        </w:rPr>
        <w:t xml:space="preserve"> </w:t>
      </w:r>
      <w:r>
        <w:rPr>
          <w:lang w:val="uz-Cyrl-UZ"/>
        </w:rPr>
        <w:t>agent</w:t>
      </w:r>
      <w:r w:rsidR="00874C3C" w:rsidRPr="00B34B00">
        <w:rPr>
          <w:lang w:val="uz-Cyrl-UZ"/>
        </w:rPr>
        <w:t xml:space="preserve"> </w:t>
      </w:r>
      <w:r>
        <w:rPr>
          <w:lang w:val="uz-Cyrl-UZ"/>
        </w:rPr>
        <w:t>ekanligiga</w:t>
      </w:r>
      <w:r w:rsidR="00874C3C" w:rsidRPr="00B34B00">
        <w:rPr>
          <w:lang w:val="uz-Cyrl-UZ"/>
        </w:rPr>
        <w:t xml:space="preserve"> </w:t>
      </w:r>
      <w:r>
        <w:rPr>
          <w:lang w:val="uz-Cyrl-UZ"/>
        </w:rPr>
        <w:t>shub</w:t>
      </w:r>
      <w:r w:rsidR="00F95A5F">
        <w:rPr>
          <w:lang w:val="en-US"/>
        </w:rPr>
        <w:t>h</w:t>
      </w:r>
      <w:r>
        <w:rPr>
          <w:lang w:val="uz-Cyrl-UZ"/>
        </w:rPr>
        <w:t>a</w:t>
      </w:r>
      <w:r w:rsidR="00874C3C" w:rsidRPr="00B34B00">
        <w:rPr>
          <w:lang w:val="uz-Cyrl-UZ"/>
        </w:rPr>
        <w:t xml:space="preserve"> </w:t>
      </w:r>
      <w:r>
        <w:rPr>
          <w:lang w:val="uz-Cyrl-UZ"/>
        </w:rPr>
        <w:t>qilmagan</w:t>
      </w:r>
      <w:r w:rsidR="00874C3C" w:rsidRPr="00B34B00">
        <w:rPr>
          <w:lang w:val="uz-Cyrl-UZ"/>
        </w:rPr>
        <w:t xml:space="preserve"> </w:t>
      </w:r>
      <w:r w:rsidR="00576726">
        <w:rPr>
          <w:lang w:val="uz-Cyrl-UZ"/>
        </w:rPr>
        <w:t>holda</w:t>
      </w:r>
      <w:r w:rsidR="00874C3C" w:rsidRPr="00B34B00">
        <w:rPr>
          <w:lang w:val="uz-Cyrl-UZ"/>
        </w:rPr>
        <w:t xml:space="preserve"> </w:t>
      </w:r>
      <w:r>
        <w:rPr>
          <w:lang w:val="uz-Cyrl-UZ"/>
        </w:rPr>
        <w:t>ortiqcha</w:t>
      </w:r>
      <w:r w:rsidR="00874C3C" w:rsidRPr="00B34B00">
        <w:rPr>
          <w:lang w:val="uz-Cyrl-UZ"/>
        </w:rPr>
        <w:t xml:space="preserve"> </w:t>
      </w:r>
      <w:r>
        <w:rPr>
          <w:lang w:val="uz-Cyrl-UZ"/>
        </w:rPr>
        <w:t>gapirib</w:t>
      </w:r>
      <w:r w:rsidR="00874C3C" w:rsidRPr="00B34B00">
        <w:rPr>
          <w:lang w:val="uz-Cyrl-UZ"/>
        </w:rPr>
        <w:t xml:space="preserve"> </w:t>
      </w:r>
      <w:r>
        <w:rPr>
          <w:lang w:val="uz-Cyrl-UZ"/>
        </w:rPr>
        <w:t>yuborishi</w:t>
      </w:r>
      <w:r w:rsidR="00874C3C" w:rsidRPr="00B34B00">
        <w:rPr>
          <w:lang w:val="uz-Cyrl-UZ"/>
        </w:rPr>
        <w:t xml:space="preserve"> </w:t>
      </w:r>
      <w:r>
        <w:rPr>
          <w:lang w:val="uz-Cyrl-UZ"/>
        </w:rPr>
        <w:t>mumkin</w:t>
      </w:r>
      <w:r w:rsidR="00874C3C" w:rsidRPr="00B34B00">
        <w:rPr>
          <w:lang w:val="uz-Cyrl-UZ"/>
        </w:rPr>
        <w:t>.</w:t>
      </w:r>
    </w:p>
    <w:p w:rsidR="0027062B" w:rsidRDefault="0027062B">
      <w:pPr>
        <w:spacing w:after="200" w:line="276" w:lineRule="auto"/>
        <w:ind w:firstLine="0"/>
        <w:jc w:val="left"/>
        <w:rPr>
          <w:lang w:val="uz-Cyrl-UZ"/>
        </w:rPr>
      </w:pPr>
      <w:r>
        <w:rPr>
          <w:lang w:val="uz-Cyrl-UZ"/>
        </w:rPr>
        <w:br w:type="page"/>
      </w:r>
    </w:p>
    <w:p w:rsidR="00025E37" w:rsidRPr="00785A1C" w:rsidRDefault="00025E37" w:rsidP="00785A1C">
      <w:pPr>
        <w:pStyle w:val="1"/>
      </w:pPr>
      <w:r w:rsidRPr="00785A1C">
        <w:lastRenderedPageBreak/>
        <w:t xml:space="preserve">6 </w:t>
      </w:r>
      <w:r w:rsidR="001C2ACA" w:rsidRPr="00785A1C">
        <w:t>bob</w:t>
      </w:r>
      <w:r w:rsidRPr="00785A1C">
        <w:t xml:space="preserve">. </w:t>
      </w:r>
      <w:r w:rsidR="001C2ACA" w:rsidRPr="00785A1C">
        <w:t>mobil</w:t>
      </w:r>
      <w:r w:rsidRPr="00785A1C">
        <w:t xml:space="preserve"> </w:t>
      </w:r>
      <w:r w:rsidR="001C2ACA" w:rsidRPr="00785A1C">
        <w:t>operatsion</w:t>
      </w:r>
      <w:r w:rsidRPr="00785A1C">
        <w:t xml:space="preserve"> </w:t>
      </w:r>
      <w:r w:rsidR="001C2ACA" w:rsidRPr="00785A1C">
        <w:t>tizim</w:t>
      </w:r>
      <w:r w:rsidRPr="00785A1C">
        <w:t xml:space="preserve"> </w:t>
      </w:r>
      <w:r w:rsidR="001C2ACA" w:rsidRPr="00785A1C">
        <w:t>xavfsizligi</w:t>
      </w:r>
    </w:p>
    <w:p w:rsidR="00025E37" w:rsidRPr="00C01F51" w:rsidRDefault="00025E37" w:rsidP="00785A1C">
      <w:pPr>
        <w:pStyle w:val="161"/>
        <w:rPr>
          <w:lang w:val="en-US"/>
        </w:rPr>
      </w:pPr>
    </w:p>
    <w:p w:rsidR="00025E37" w:rsidRPr="00A20179" w:rsidRDefault="00025E37" w:rsidP="00785A1C">
      <w:pPr>
        <w:pStyle w:val="21"/>
        <w:rPr>
          <w:lang w:val="en-US"/>
        </w:rPr>
      </w:pPr>
      <w:r w:rsidRPr="00A20179">
        <w:rPr>
          <w:lang w:val="en-US"/>
        </w:rPr>
        <w:t xml:space="preserve">6.1. </w:t>
      </w:r>
      <w:r w:rsidR="001C2ACA" w:rsidRPr="00A20179">
        <w:rPr>
          <w:lang w:val="en-US"/>
        </w:rPr>
        <w:t>Mobil</w:t>
      </w:r>
      <w:r w:rsidRPr="00A20179">
        <w:rPr>
          <w:lang w:val="en-US"/>
        </w:rPr>
        <w:t xml:space="preserve"> </w:t>
      </w:r>
      <w:r w:rsidR="001C2ACA" w:rsidRPr="00A20179">
        <w:rPr>
          <w:lang w:val="en-US"/>
        </w:rPr>
        <w:t>operatsion</w:t>
      </w:r>
      <w:r w:rsidRPr="00A20179">
        <w:rPr>
          <w:lang w:val="en-US"/>
        </w:rPr>
        <w:t xml:space="preserve"> </w:t>
      </w:r>
      <w:r w:rsidR="001C2ACA" w:rsidRPr="00A20179">
        <w:rPr>
          <w:lang w:val="en-US"/>
        </w:rPr>
        <w:t>tizimlar</w:t>
      </w:r>
    </w:p>
    <w:p w:rsidR="00025E37" w:rsidRPr="00C01F51" w:rsidRDefault="00025E37" w:rsidP="00785A1C">
      <w:pPr>
        <w:pStyle w:val="161"/>
        <w:rPr>
          <w:lang w:val="en-US"/>
        </w:rPr>
      </w:pPr>
    </w:p>
    <w:p w:rsidR="00025E37" w:rsidRPr="00A20179" w:rsidRDefault="001C2ACA" w:rsidP="00785A1C">
      <w:pPr>
        <w:pStyle w:val="161"/>
        <w:rPr>
          <w:rStyle w:val="1413"/>
          <w:color w:val="auto"/>
          <w:sz w:val="32"/>
          <w:lang w:val="en-US" w:eastAsia="en-US"/>
        </w:rPr>
      </w:pPr>
      <w:r w:rsidRPr="00A20179">
        <w:rPr>
          <w:rStyle w:val="1413"/>
          <w:color w:val="auto"/>
          <w:sz w:val="32"/>
          <w:lang w:val="en-US" w:eastAsia="en-US"/>
        </w:rPr>
        <w:t>Mobil</w:t>
      </w:r>
      <w:r w:rsidR="00025E37" w:rsidRPr="00A20179">
        <w:rPr>
          <w:rStyle w:val="1413"/>
          <w:color w:val="auto"/>
          <w:sz w:val="32"/>
          <w:lang w:val="en-US" w:eastAsia="en-US"/>
        </w:rPr>
        <w:t xml:space="preserve"> </w:t>
      </w:r>
      <w:r w:rsidRPr="00A20179">
        <w:rPr>
          <w:rStyle w:val="1413"/>
          <w:color w:val="auto"/>
          <w:sz w:val="32"/>
          <w:lang w:val="en-US" w:eastAsia="en-US"/>
        </w:rPr>
        <w:t>qurilmalarning</w:t>
      </w:r>
      <w:r w:rsidR="00025E37" w:rsidRPr="00A20179">
        <w:rPr>
          <w:rStyle w:val="1413"/>
          <w:color w:val="auto"/>
          <w:sz w:val="32"/>
          <w:lang w:val="en-US" w:eastAsia="en-US"/>
        </w:rPr>
        <w:t xml:space="preserve"> </w:t>
      </w:r>
      <w:r w:rsidRPr="00A20179">
        <w:rPr>
          <w:rStyle w:val="1413"/>
          <w:color w:val="auto"/>
          <w:sz w:val="32"/>
          <w:lang w:val="en-US" w:eastAsia="en-US"/>
        </w:rPr>
        <w:t>sifati</w:t>
      </w:r>
      <w:r w:rsidR="00025E37" w:rsidRPr="00A20179">
        <w:rPr>
          <w:rStyle w:val="1413"/>
          <w:color w:val="auto"/>
          <w:sz w:val="32"/>
          <w:lang w:val="en-US" w:eastAsia="en-US"/>
        </w:rPr>
        <w:t xml:space="preserve"> </w:t>
      </w:r>
      <w:r w:rsidRPr="00A20179">
        <w:rPr>
          <w:rStyle w:val="1413"/>
          <w:color w:val="auto"/>
          <w:sz w:val="32"/>
          <w:lang w:val="en-US" w:eastAsia="en-US"/>
        </w:rPr>
        <w:t>asosan</w:t>
      </w:r>
      <w:r w:rsidR="00025E37" w:rsidRPr="00A20179">
        <w:rPr>
          <w:rStyle w:val="1413"/>
          <w:color w:val="auto"/>
          <w:sz w:val="32"/>
          <w:lang w:val="en-US" w:eastAsia="en-US"/>
        </w:rPr>
        <w:t xml:space="preserve"> </w:t>
      </w:r>
      <w:r w:rsidRPr="00A20179">
        <w:rPr>
          <w:rStyle w:val="1413"/>
          <w:color w:val="auto"/>
          <w:sz w:val="32"/>
          <w:lang w:val="en-US" w:eastAsia="en-US"/>
        </w:rPr>
        <w:t>apparat</w:t>
      </w:r>
      <w:r w:rsidR="00025E37" w:rsidRPr="00A20179">
        <w:rPr>
          <w:rStyle w:val="1413"/>
          <w:color w:val="auto"/>
          <w:sz w:val="32"/>
          <w:lang w:val="en-US" w:eastAsia="en-US"/>
        </w:rPr>
        <w:t xml:space="preserve"> </w:t>
      </w:r>
      <w:r w:rsidRPr="00A20179">
        <w:rPr>
          <w:rStyle w:val="1413"/>
          <w:color w:val="auto"/>
          <w:sz w:val="32"/>
          <w:lang w:val="en-US" w:eastAsia="en-US"/>
        </w:rPr>
        <w:t>xarakteristikalariga</w:t>
      </w:r>
      <w:r w:rsidR="00025E37" w:rsidRPr="00A20179">
        <w:rPr>
          <w:rStyle w:val="1413"/>
          <w:color w:val="auto"/>
          <w:sz w:val="32"/>
          <w:lang w:val="en-US" w:eastAsia="en-US"/>
        </w:rPr>
        <w:t xml:space="preserve"> </w:t>
      </w:r>
      <w:r w:rsidR="007E2FFE" w:rsidRPr="00A20179">
        <w:rPr>
          <w:rStyle w:val="1413"/>
          <w:color w:val="auto"/>
          <w:sz w:val="32"/>
          <w:lang w:val="en-US" w:eastAsia="en-US"/>
        </w:rPr>
        <w:t>bog’liq</w:t>
      </w:r>
      <w:r w:rsidR="00025E37" w:rsidRPr="00A20179">
        <w:rPr>
          <w:rStyle w:val="1413"/>
          <w:color w:val="auto"/>
          <w:sz w:val="32"/>
          <w:lang w:val="en-US" w:eastAsia="en-US"/>
        </w:rPr>
        <w:t xml:space="preserve"> </w:t>
      </w:r>
      <w:r w:rsidRPr="00A20179">
        <w:rPr>
          <w:rStyle w:val="1413"/>
          <w:color w:val="auto"/>
          <w:sz w:val="32"/>
          <w:lang w:val="en-US" w:eastAsia="en-US"/>
        </w:rPr>
        <w:t>bo</w:t>
      </w:r>
      <w:r w:rsidR="003069BA" w:rsidRPr="00A20179">
        <w:rPr>
          <w:rStyle w:val="1413"/>
          <w:color w:val="auto"/>
          <w:sz w:val="32"/>
          <w:lang w:val="en-US" w:eastAsia="en-US"/>
        </w:rPr>
        <w:t>’</w:t>
      </w:r>
      <w:r w:rsidRPr="00A20179">
        <w:rPr>
          <w:rStyle w:val="1413"/>
          <w:color w:val="auto"/>
          <w:sz w:val="32"/>
          <w:lang w:val="en-US" w:eastAsia="en-US"/>
        </w:rPr>
        <w:t>lsa</w:t>
      </w:r>
      <w:r w:rsidR="00025E37" w:rsidRPr="00A20179">
        <w:rPr>
          <w:rStyle w:val="1413"/>
          <w:color w:val="auto"/>
          <w:sz w:val="32"/>
          <w:lang w:val="en-US" w:eastAsia="en-US"/>
        </w:rPr>
        <w:t xml:space="preserve">, </w:t>
      </w:r>
      <w:r w:rsidRPr="00A20179">
        <w:rPr>
          <w:rStyle w:val="1413"/>
          <w:color w:val="auto"/>
          <w:sz w:val="32"/>
          <w:lang w:val="en-US" w:eastAsia="en-US"/>
        </w:rPr>
        <w:t>ulardan</w:t>
      </w:r>
      <w:r w:rsidR="00025E37" w:rsidRPr="00A20179">
        <w:rPr>
          <w:rStyle w:val="1413"/>
          <w:color w:val="auto"/>
          <w:sz w:val="32"/>
          <w:lang w:val="en-US" w:eastAsia="en-US"/>
        </w:rPr>
        <w:t xml:space="preserve"> </w:t>
      </w:r>
      <w:r w:rsidRPr="00A20179">
        <w:rPr>
          <w:rStyle w:val="1413"/>
          <w:color w:val="auto"/>
          <w:sz w:val="32"/>
          <w:lang w:val="en-US" w:eastAsia="en-US"/>
        </w:rPr>
        <w:t>foydalanish</w:t>
      </w:r>
      <w:r w:rsidR="00025E37" w:rsidRPr="00A20179">
        <w:rPr>
          <w:rStyle w:val="1413"/>
          <w:color w:val="auto"/>
          <w:sz w:val="32"/>
          <w:lang w:val="en-US" w:eastAsia="en-US"/>
        </w:rPr>
        <w:t xml:space="preserve"> </w:t>
      </w:r>
      <w:r w:rsidRPr="00A20179">
        <w:rPr>
          <w:rStyle w:val="1413"/>
          <w:color w:val="auto"/>
          <w:sz w:val="32"/>
          <w:lang w:val="en-US" w:eastAsia="en-US"/>
        </w:rPr>
        <w:t>qulayligi</w:t>
      </w:r>
      <w:r w:rsidR="00025E37" w:rsidRPr="00A20179">
        <w:rPr>
          <w:rStyle w:val="1413"/>
          <w:color w:val="auto"/>
          <w:sz w:val="32"/>
          <w:lang w:val="en-US" w:eastAsia="en-US"/>
        </w:rPr>
        <w:t xml:space="preserve"> </w:t>
      </w:r>
      <w:r w:rsidRPr="00A20179">
        <w:rPr>
          <w:rStyle w:val="1413"/>
          <w:color w:val="auto"/>
          <w:sz w:val="32"/>
          <w:lang w:val="en-US" w:eastAsia="en-US"/>
        </w:rPr>
        <w:t>ko</w:t>
      </w:r>
      <w:r w:rsidR="003069BA" w:rsidRPr="00A20179">
        <w:rPr>
          <w:rStyle w:val="1413"/>
          <w:color w:val="auto"/>
          <w:sz w:val="32"/>
          <w:lang w:val="en-US" w:eastAsia="en-US"/>
        </w:rPr>
        <w:t>’</w:t>
      </w:r>
      <w:r w:rsidRPr="00A20179">
        <w:rPr>
          <w:rStyle w:val="1413"/>
          <w:color w:val="auto"/>
          <w:sz w:val="32"/>
          <w:lang w:val="en-US" w:eastAsia="en-US"/>
        </w:rPr>
        <w:t>p</w:t>
      </w:r>
      <w:r w:rsidR="00025E37" w:rsidRPr="00A20179">
        <w:rPr>
          <w:rStyle w:val="1413"/>
          <w:color w:val="auto"/>
          <w:sz w:val="32"/>
          <w:lang w:val="en-US" w:eastAsia="en-US"/>
        </w:rPr>
        <w:t xml:space="preserve"> </w:t>
      </w:r>
      <w:r w:rsidRPr="00A20179">
        <w:rPr>
          <w:rStyle w:val="1413"/>
          <w:color w:val="auto"/>
          <w:sz w:val="32"/>
          <w:lang w:val="en-US" w:eastAsia="en-US"/>
        </w:rPr>
        <w:t>ji</w:t>
      </w:r>
      <w:r w:rsidR="000717AC" w:rsidRPr="00A20179">
        <w:rPr>
          <w:rStyle w:val="1413"/>
          <w:color w:val="auto"/>
          <w:sz w:val="32"/>
          <w:lang w:val="en-US" w:eastAsia="en-US"/>
        </w:rPr>
        <w:t>h</w:t>
      </w:r>
      <w:r w:rsidRPr="00A20179">
        <w:rPr>
          <w:rStyle w:val="1413"/>
          <w:color w:val="auto"/>
          <w:sz w:val="32"/>
          <w:lang w:val="en-US" w:eastAsia="en-US"/>
        </w:rPr>
        <w:t>atdan</w:t>
      </w:r>
      <w:r w:rsidR="00025E37" w:rsidRPr="00A20179">
        <w:rPr>
          <w:rStyle w:val="1413"/>
          <w:color w:val="auto"/>
          <w:sz w:val="32"/>
          <w:lang w:val="en-US" w:eastAsia="en-US"/>
        </w:rPr>
        <w:t xml:space="preserve"> </w:t>
      </w:r>
      <w:r w:rsidRPr="00A20179">
        <w:rPr>
          <w:rStyle w:val="1413"/>
          <w:color w:val="auto"/>
          <w:sz w:val="32"/>
          <w:lang w:val="en-US" w:eastAsia="en-US"/>
        </w:rPr>
        <w:t>mobil</w:t>
      </w:r>
      <w:r w:rsidR="00025E37" w:rsidRPr="00A20179">
        <w:rPr>
          <w:rStyle w:val="1413"/>
          <w:color w:val="auto"/>
          <w:sz w:val="32"/>
          <w:lang w:val="en-US" w:eastAsia="en-US"/>
        </w:rPr>
        <w:t xml:space="preserve"> </w:t>
      </w:r>
      <w:r w:rsidRPr="00A20179">
        <w:rPr>
          <w:rStyle w:val="1413"/>
          <w:color w:val="auto"/>
          <w:sz w:val="32"/>
          <w:lang w:val="en-US" w:eastAsia="en-US"/>
        </w:rPr>
        <w:t>operatsion</w:t>
      </w:r>
      <w:r w:rsidR="00025E37" w:rsidRPr="00A20179">
        <w:rPr>
          <w:rStyle w:val="1413"/>
          <w:color w:val="auto"/>
          <w:sz w:val="32"/>
          <w:lang w:val="en-US" w:eastAsia="en-US"/>
        </w:rPr>
        <w:t xml:space="preserve"> </w:t>
      </w:r>
      <w:r w:rsidRPr="00A20179">
        <w:rPr>
          <w:rStyle w:val="1413"/>
          <w:color w:val="auto"/>
          <w:sz w:val="32"/>
          <w:lang w:val="en-US" w:eastAsia="en-US"/>
        </w:rPr>
        <w:t>tizimlarga</w:t>
      </w:r>
      <w:r w:rsidR="00025E37" w:rsidRPr="00A20179">
        <w:rPr>
          <w:rStyle w:val="1413"/>
          <w:color w:val="auto"/>
          <w:sz w:val="32"/>
          <w:lang w:val="en-US" w:eastAsia="en-US"/>
        </w:rPr>
        <w:t xml:space="preserve"> (</w:t>
      </w:r>
      <w:r w:rsidRPr="00A20179">
        <w:rPr>
          <w:rStyle w:val="1413"/>
          <w:color w:val="auto"/>
          <w:sz w:val="32"/>
          <w:lang w:val="en-US" w:eastAsia="en-US"/>
        </w:rPr>
        <w:t>OT</w:t>
      </w:r>
      <w:r w:rsidR="00025E37" w:rsidRPr="00A20179">
        <w:rPr>
          <w:rStyle w:val="1413"/>
          <w:color w:val="auto"/>
          <w:sz w:val="32"/>
          <w:lang w:val="en-US" w:eastAsia="en-US"/>
        </w:rPr>
        <w:t xml:space="preserve">) </w:t>
      </w:r>
      <w:r w:rsidR="007E2FFE" w:rsidRPr="00A20179">
        <w:rPr>
          <w:rStyle w:val="1413"/>
          <w:color w:val="auto"/>
          <w:sz w:val="32"/>
          <w:lang w:val="en-US" w:eastAsia="en-US"/>
        </w:rPr>
        <w:t>bog’liq</w:t>
      </w:r>
      <w:r w:rsidR="00025E37" w:rsidRPr="00A20179">
        <w:rPr>
          <w:rStyle w:val="1413"/>
          <w:color w:val="auto"/>
          <w:sz w:val="32"/>
          <w:lang w:val="en-US" w:eastAsia="en-US"/>
        </w:rPr>
        <w:t>.</w:t>
      </w:r>
    </w:p>
    <w:p w:rsidR="00025E37" w:rsidRPr="00A20179" w:rsidRDefault="001C2ACA" w:rsidP="00785A1C">
      <w:pPr>
        <w:pStyle w:val="161"/>
        <w:rPr>
          <w:rStyle w:val="1413"/>
          <w:color w:val="auto"/>
          <w:sz w:val="32"/>
          <w:lang w:val="en-US" w:eastAsia="en-US"/>
        </w:rPr>
      </w:pPr>
      <w:r w:rsidRPr="00A20179">
        <w:rPr>
          <w:rStyle w:val="1413"/>
          <w:color w:val="auto"/>
          <w:sz w:val="32"/>
          <w:lang w:val="en-US" w:eastAsia="en-US"/>
        </w:rPr>
        <w:t>Hozirda</w:t>
      </w:r>
      <w:r w:rsidR="00025E37" w:rsidRPr="00A20179">
        <w:rPr>
          <w:rStyle w:val="1413"/>
          <w:color w:val="auto"/>
          <w:sz w:val="32"/>
          <w:lang w:val="en-US" w:eastAsia="en-US"/>
        </w:rPr>
        <w:t xml:space="preserve"> </w:t>
      </w:r>
      <w:r w:rsidRPr="00A20179">
        <w:rPr>
          <w:rStyle w:val="1413"/>
          <w:color w:val="auto"/>
          <w:sz w:val="32"/>
          <w:lang w:val="en-US" w:eastAsia="en-US"/>
        </w:rPr>
        <w:t>mavjud</w:t>
      </w:r>
      <w:r w:rsidR="00025E37" w:rsidRPr="00A20179">
        <w:rPr>
          <w:rStyle w:val="1413"/>
          <w:color w:val="auto"/>
          <w:sz w:val="32"/>
          <w:lang w:val="en-US" w:eastAsia="en-US"/>
        </w:rPr>
        <w:t xml:space="preserve"> </w:t>
      </w:r>
      <w:r w:rsidRPr="00A20179">
        <w:rPr>
          <w:rStyle w:val="1413"/>
          <w:color w:val="auto"/>
          <w:sz w:val="32"/>
          <w:lang w:val="en-US" w:eastAsia="en-US"/>
        </w:rPr>
        <w:t>mobil</w:t>
      </w:r>
      <w:r w:rsidR="00025E37" w:rsidRPr="00A20179">
        <w:rPr>
          <w:rStyle w:val="1413"/>
          <w:color w:val="auto"/>
          <w:sz w:val="32"/>
          <w:lang w:val="en-US" w:eastAsia="en-US"/>
        </w:rPr>
        <w:t xml:space="preserve"> </w:t>
      </w:r>
      <w:r w:rsidRPr="00A20179">
        <w:rPr>
          <w:rStyle w:val="1413"/>
          <w:color w:val="auto"/>
          <w:sz w:val="32"/>
          <w:lang w:val="en-US" w:eastAsia="en-US"/>
        </w:rPr>
        <w:t>operatsion</w:t>
      </w:r>
      <w:r w:rsidR="00025E37" w:rsidRPr="00A20179">
        <w:rPr>
          <w:rStyle w:val="1413"/>
          <w:color w:val="auto"/>
          <w:sz w:val="32"/>
          <w:lang w:val="en-US" w:eastAsia="en-US"/>
        </w:rPr>
        <w:t xml:space="preserve"> </w:t>
      </w:r>
      <w:r w:rsidRPr="00A20179">
        <w:rPr>
          <w:rStyle w:val="1413"/>
          <w:color w:val="auto"/>
          <w:sz w:val="32"/>
          <w:lang w:val="en-US" w:eastAsia="en-US"/>
        </w:rPr>
        <w:t>tizimlar</w:t>
      </w:r>
      <w:r w:rsidR="00025E37" w:rsidRPr="00A20179">
        <w:rPr>
          <w:rStyle w:val="1413"/>
          <w:color w:val="auto"/>
          <w:sz w:val="32"/>
          <w:lang w:val="en-US" w:eastAsia="en-US"/>
        </w:rPr>
        <w:t xml:space="preserve"> </w:t>
      </w:r>
      <w:r w:rsidRPr="00A20179">
        <w:rPr>
          <w:rStyle w:val="1413"/>
          <w:color w:val="auto"/>
          <w:sz w:val="32"/>
          <w:lang w:val="en-US" w:eastAsia="en-US"/>
        </w:rPr>
        <w:t>foydalanuvchilarga</w:t>
      </w:r>
      <w:r w:rsidR="00025E37" w:rsidRPr="00A20179">
        <w:rPr>
          <w:rStyle w:val="1413"/>
          <w:color w:val="auto"/>
          <w:sz w:val="32"/>
          <w:lang w:val="en-US" w:eastAsia="en-US"/>
        </w:rPr>
        <w:t xml:space="preserve"> </w:t>
      </w:r>
      <w:r w:rsidRPr="00A20179">
        <w:rPr>
          <w:rStyle w:val="1413"/>
          <w:color w:val="auto"/>
          <w:sz w:val="32"/>
          <w:lang w:val="en-US" w:eastAsia="en-US"/>
        </w:rPr>
        <w:t>nafaqat</w:t>
      </w:r>
      <w:r w:rsidR="00025E37" w:rsidRPr="00A20179">
        <w:rPr>
          <w:rStyle w:val="1413"/>
          <w:color w:val="auto"/>
          <w:sz w:val="32"/>
          <w:lang w:val="en-US" w:eastAsia="en-US"/>
        </w:rPr>
        <w:t xml:space="preserve"> </w:t>
      </w:r>
      <w:r w:rsidRPr="00A20179">
        <w:rPr>
          <w:rStyle w:val="1413"/>
          <w:color w:val="auto"/>
          <w:sz w:val="32"/>
          <w:lang w:val="en-US" w:eastAsia="en-US"/>
        </w:rPr>
        <w:t>mobil</w:t>
      </w:r>
      <w:r w:rsidR="00025E37" w:rsidRPr="00A20179">
        <w:rPr>
          <w:rStyle w:val="1413"/>
          <w:color w:val="auto"/>
          <w:sz w:val="32"/>
          <w:lang w:val="en-US" w:eastAsia="en-US"/>
        </w:rPr>
        <w:t xml:space="preserve"> </w:t>
      </w:r>
      <w:r w:rsidRPr="00A20179">
        <w:rPr>
          <w:rStyle w:val="1413"/>
          <w:color w:val="auto"/>
          <w:sz w:val="32"/>
          <w:lang w:val="en-US" w:eastAsia="en-US"/>
        </w:rPr>
        <w:t>telefonlar</w:t>
      </w:r>
      <w:r w:rsidR="00025E37" w:rsidRPr="00A20179">
        <w:rPr>
          <w:rStyle w:val="1413"/>
          <w:color w:val="auto"/>
          <w:sz w:val="32"/>
          <w:lang w:val="en-US" w:eastAsia="en-US"/>
        </w:rPr>
        <w:t xml:space="preserve"> </w:t>
      </w:r>
      <w:r w:rsidRPr="00A20179">
        <w:rPr>
          <w:rStyle w:val="1413"/>
          <w:color w:val="auto"/>
          <w:sz w:val="32"/>
          <w:lang w:val="en-US" w:eastAsia="en-US"/>
        </w:rPr>
        <w:t>uchun</w:t>
      </w:r>
      <w:r w:rsidR="00025E37" w:rsidRPr="00A20179">
        <w:rPr>
          <w:rStyle w:val="1413"/>
          <w:color w:val="auto"/>
          <w:sz w:val="32"/>
          <w:lang w:val="en-US" w:eastAsia="en-US"/>
        </w:rPr>
        <w:t xml:space="preserve"> </w:t>
      </w:r>
      <w:r w:rsidRPr="00A20179">
        <w:rPr>
          <w:rStyle w:val="1413"/>
          <w:color w:val="auto"/>
          <w:sz w:val="32"/>
          <w:lang w:val="en-US" w:eastAsia="en-US"/>
        </w:rPr>
        <w:t>odatiy</w:t>
      </w:r>
      <w:r w:rsidR="00025E37" w:rsidRPr="00A20179">
        <w:rPr>
          <w:rStyle w:val="1413"/>
          <w:color w:val="auto"/>
          <w:sz w:val="32"/>
          <w:lang w:val="en-US" w:eastAsia="en-US"/>
        </w:rPr>
        <w:t xml:space="preserve"> </w:t>
      </w:r>
      <w:r w:rsidRPr="00A20179">
        <w:rPr>
          <w:rStyle w:val="1413"/>
          <w:color w:val="auto"/>
          <w:sz w:val="32"/>
          <w:lang w:val="en-US" w:eastAsia="en-US"/>
        </w:rPr>
        <w:t>bo</w:t>
      </w:r>
      <w:r w:rsidR="003069BA" w:rsidRPr="00A20179">
        <w:rPr>
          <w:rStyle w:val="1413"/>
          <w:color w:val="auto"/>
          <w:sz w:val="32"/>
          <w:lang w:val="en-US" w:eastAsia="en-US"/>
        </w:rPr>
        <w:t>’</w:t>
      </w:r>
      <w:r w:rsidRPr="00A20179">
        <w:rPr>
          <w:rStyle w:val="1413"/>
          <w:color w:val="auto"/>
          <w:sz w:val="32"/>
          <w:lang w:val="en-US" w:eastAsia="en-US"/>
        </w:rPr>
        <w:t>lgan</w:t>
      </w:r>
      <w:r w:rsidR="00025E37" w:rsidRPr="00A20179">
        <w:rPr>
          <w:rStyle w:val="1413"/>
          <w:color w:val="auto"/>
          <w:sz w:val="32"/>
          <w:lang w:val="en-US" w:eastAsia="en-US"/>
        </w:rPr>
        <w:t xml:space="preserve"> </w:t>
      </w:r>
      <w:r w:rsidRPr="00A20179">
        <w:rPr>
          <w:rStyle w:val="1413"/>
          <w:color w:val="auto"/>
          <w:sz w:val="32"/>
          <w:lang w:val="en-US" w:eastAsia="en-US"/>
        </w:rPr>
        <w:t>SMS</w:t>
      </w:r>
      <w:r w:rsidR="00025E37" w:rsidRPr="00A20179">
        <w:rPr>
          <w:rStyle w:val="1413"/>
          <w:color w:val="auto"/>
          <w:sz w:val="32"/>
          <w:lang w:val="en-US" w:eastAsia="en-US"/>
        </w:rPr>
        <w:t>-</w:t>
      </w:r>
      <w:r w:rsidRPr="00A20179">
        <w:rPr>
          <w:rStyle w:val="1413"/>
          <w:color w:val="auto"/>
          <w:sz w:val="32"/>
          <w:lang w:val="en-US" w:eastAsia="en-US"/>
        </w:rPr>
        <w:t>xabarlarni</w:t>
      </w:r>
      <w:r w:rsidR="00025E37" w:rsidRPr="00A20179">
        <w:rPr>
          <w:rStyle w:val="1413"/>
          <w:color w:val="auto"/>
          <w:sz w:val="32"/>
          <w:lang w:val="en-US" w:eastAsia="en-US"/>
        </w:rPr>
        <w:t xml:space="preserve"> </w:t>
      </w:r>
      <w:r w:rsidRPr="00A20179">
        <w:rPr>
          <w:rStyle w:val="1413"/>
          <w:color w:val="auto"/>
          <w:sz w:val="32"/>
          <w:lang w:val="en-US" w:eastAsia="en-US"/>
        </w:rPr>
        <w:t>jo</w:t>
      </w:r>
      <w:r w:rsidR="003069BA" w:rsidRPr="00A20179">
        <w:rPr>
          <w:rStyle w:val="1413"/>
          <w:color w:val="auto"/>
          <w:sz w:val="32"/>
          <w:lang w:val="en-US" w:eastAsia="en-US"/>
        </w:rPr>
        <w:t>’</w:t>
      </w:r>
      <w:r w:rsidRPr="00A20179">
        <w:rPr>
          <w:rStyle w:val="1413"/>
          <w:color w:val="auto"/>
          <w:sz w:val="32"/>
          <w:lang w:val="en-US" w:eastAsia="en-US"/>
        </w:rPr>
        <w:t>natish</w:t>
      </w:r>
      <w:r w:rsidR="00025E37" w:rsidRPr="00A20179">
        <w:rPr>
          <w:rStyle w:val="1413"/>
          <w:color w:val="auto"/>
          <w:sz w:val="32"/>
          <w:lang w:val="en-US" w:eastAsia="en-US"/>
        </w:rPr>
        <w:t xml:space="preserve"> </w:t>
      </w:r>
      <w:r w:rsidRPr="00A20179">
        <w:rPr>
          <w:rStyle w:val="1413"/>
          <w:color w:val="auto"/>
          <w:sz w:val="32"/>
          <w:lang w:val="en-US" w:eastAsia="en-US"/>
        </w:rPr>
        <w:t>va</w:t>
      </w:r>
      <w:r w:rsidR="00025E37" w:rsidRPr="00A20179">
        <w:rPr>
          <w:rStyle w:val="1413"/>
          <w:color w:val="auto"/>
          <w:sz w:val="32"/>
          <w:lang w:val="en-US" w:eastAsia="en-US"/>
        </w:rPr>
        <w:t xml:space="preserve"> </w:t>
      </w:r>
      <w:r w:rsidRPr="00A20179">
        <w:rPr>
          <w:rStyle w:val="1413"/>
          <w:color w:val="auto"/>
          <w:sz w:val="32"/>
          <w:lang w:val="en-US" w:eastAsia="en-US"/>
        </w:rPr>
        <w:t>telefon</w:t>
      </w:r>
      <w:r w:rsidR="00025E37" w:rsidRPr="00A20179">
        <w:rPr>
          <w:rStyle w:val="1413"/>
          <w:color w:val="auto"/>
          <w:sz w:val="32"/>
          <w:lang w:val="en-US" w:eastAsia="en-US"/>
        </w:rPr>
        <w:t xml:space="preserve"> </w:t>
      </w:r>
      <w:r w:rsidRPr="00A20179">
        <w:rPr>
          <w:rStyle w:val="1413"/>
          <w:color w:val="auto"/>
          <w:sz w:val="32"/>
          <w:lang w:val="en-US" w:eastAsia="en-US"/>
        </w:rPr>
        <w:t>chaqiruvlarini</w:t>
      </w:r>
      <w:r w:rsidR="00025E37" w:rsidRPr="00A20179">
        <w:rPr>
          <w:rStyle w:val="1413"/>
          <w:color w:val="auto"/>
          <w:sz w:val="32"/>
          <w:lang w:val="en-US" w:eastAsia="en-US"/>
        </w:rPr>
        <w:t xml:space="preserve"> </w:t>
      </w:r>
      <w:r w:rsidRPr="00A20179">
        <w:rPr>
          <w:rStyle w:val="1413"/>
          <w:color w:val="auto"/>
          <w:sz w:val="32"/>
          <w:lang w:val="en-US" w:eastAsia="en-US"/>
        </w:rPr>
        <w:t>bajarish</w:t>
      </w:r>
      <w:r w:rsidR="00025E37" w:rsidRPr="00A20179">
        <w:rPr>
          <w:rStyle w:val="1413"/>
          <w:color w:val="auto"/>
          <w:sz w:val="32"/>
          <w:lang w:val="en-US" w:eastAsia="en-US"/>
        </w:rPr>
        <w:t xml:space="preserve"> </w:t>
      </w:r>
      <w:r w:rsidRPr="00A20179">
        <w:rPr>
          <w:rStyle w:val="1413"/>
          <w:color w:val="auto"/>
          <w:sz w:val="32"/>
          <w:lang w:val="en-US" w:eastAsia="en-US"/>
        </w:rPr>
        <w:t>kabi</w:t>
      </w:r>
      <w:r w:rsidR="00025E37" w:rsidRPr="00A20179">
        <w:rPr>
          <w:rStyle w:val="1413"/>
          <w:color w:val="auto"/>
          <w:sz w:val="32"/>
          <w:lang w:val="en-US" w:eastAsia="en-US"/>
        </w:rPr>
        <w:t xml:space="preserve"> </w:t>
      </w:r>
      <w:r w:rsidR="00451D64" w:rsidRPr="00A20179">
        <w:rPr>
          <w:rStyle w:val="1413"/>
          <w:color w:val="auto"/>
          <w:sz w:val="32"/>
          <w:lang w:val="en-US" w:eastAsia="en-US"/>
        </w:rPr>
        <w:t>h</w:t>
      </w:r>
      <w:r w:rsidRPr="00A20179">
        <w:rPr>
          <w:rStyle w:val="1413"/>
          <w:color w:val="auto"/>
          <w:sz w:val="32"/>
          <w:lang w:val="en-US" w:eastAsia="en-US"/>
        </w:rPr>
        <w:t>arakatlarni</w:t>
      </w:r>
      <w:r w:rsidR="00025E37" w:rsidRPr="00A20179">
        <w:rPr>
          <w:rStyle w:val="1413"/>
          <w:color w:val="auto"/>
          <w:sz w:val="32"/>
          <w:lang w:val="en-US" w:eastAsia="en-US"/>
        </w:rPr>
        <w:t xml:space="preserve">, </w:t>
      </w:r>
      <w:r w:rsidRPr="00A20179">
        <w:rPr>
          <w:rStyle w:val="1413"/>
          <w:color w:val="auto"/>
          <w:sz w:val="32"/>
          <w:lang w:val="en-US" w:eastAsia="en-US"/>
        </w:rPr>
        <w:t>balki</w:t>
      </w:r>
      <w:r w:rsidR="00025E37" w:rsidRPr="00A20179">
        <w:rPr>
          <w:rStyle w:val="1413"/>
          <w:color w:val="auto"/>
          <w:sz w:val="32"/>
          <w:lang w:val="en-US" w:eastAsia="en-US"/>
        </w:rPr>
        <w:t xml:space="preserve"> </w:t>
      </w:r>
      <w:r w:rsidRPr="00A20179">
        <w:rPr>
          <w:rStyle w:val="1413"/>
          <w:color w:val="auto"/>
          <w:sz w:val="32"/>
          <w:lang w:val="en-US" w:eastAsia="en-US"/>
        </w:rPr>
        <w:t>ma</w:t>
      </w:r>
      <w:r w:rsidR="003069BA" w:rsidRPr="00A20179">
        <w:rPr>
          <w:rStyle w:val="1413"/>
          <w:color w:val="auto"/>
          <w:sz w:val="32"/>
          <w:lang w:val="en-US" w:eastAsia="en-US"/>
        </w:rPr>
        <w:t>’</w:t>
      </w:r>
      <w:r w:rsidRPr="00A20179">
        <w:rPr>
          <w:rStyle w:val="1413"/>
          <w:color w:val="auto"/>
          <w:sz w:val="32"/>
          <w:lang w:val="en-US" w:eastAsia="en-US"/>
        </w:rPr>
        <w:t>lumotlarni</w:t>
      </w:r>
      <w:r w:rsidR="00025E37" w:rsidRPr="00A20179">
        <w:rPr>
          <w:rStyle w:val="1413"/>
          <w:color w:val="auto"/>
          <w:sz w:val="32"/>
          <w:lang w:val="en-US" w:eastAsia="en-US"/>
        </w:rPr>
        <w:t xml:space="preserve"> </w:t>
      </w:r>
      <w:r w:rsidRPr="00A20179">
        <w:rPr>
          <w:rStyle w:val="1413"/>
          <w:color w:val="auto"/>
          <w:sz w:val="32"/>
          <w:lang w:val="en-US" w:eastAsia="en-US"/>
        </w:rPr>
        <w:t>saqlash</w:t>
      </w:r>
      <w:r w:rsidR="00025E37" w:rsidRPr="00A20179">
        <w:rPr>
          <w:rStyle w:val="1413"/>
          <w:color w:val="auto"/>
          <w:sz w:val="32"/>
          <w:lang w:val="en-US" w:eastAsia="en-US"/>
        </w:rPr>
        <w:t xml:space="preserve">, </w:t>
      </w:r>
      <w:r w:rsidRPr="00A20179">
        <w:rPr>
          <w:rStyle w:val="1413"/>
          <w:color w:val="auto"/>
          <w:sz w:val="32"/>
          <w:lang w:val="en-US" w:eastAsia="en-US"/>
        </w:rPr>
        <w:t>ta</w:t>
      </w:r>
      <w:r w:rsidR="000717AC" w:rsidRPr="00A20179">
        <w:rPr>
          <w:rStyle w:val="1413"/>
          <w:color w:val="auto"/>
          <w:sz w:val="32"/>
          <w:lang w:val="en-US" w:eastAsia="en-US"/>
        </w:rPr>
        <w:t>h</w:t>
      </w:r>
      <w:r w:rsidRPr="00A20179">
        <w:rPr>
          <w:rStyle w:val="1413"/>
          <w:color w:val="auto"/>
          <w:sz w:val="32"/>
          <w:lang w:val="en-US" w:eastAsia="en-US"/>
        </w:rPr>
        <w:t>rirlash</w:t>
      </w:r>
      <w:r w:rsidR="00025E37" w:rsidRPr="00A20179">
        <w:rPr>
          <w:rStyle w:val="1413"/>
          <w:color w:val="auto"/>
          <w:sz w:val="32"/>
          <w:lang w:val="en-US" w:eastAsia="en-US"/>
        </w:rPr>
        <w:t xml:space="preserve"> </w:t>
      </w:r>
      <w:r w:rsidRPr="00A20179">
        <w:rPr>
          <w:rStyle w:val="1413"/>
          <w:color w:val="auto"/>
          <w:sz w:val="32"/>
          <w:lang w:val="en-US" w:eastAsia="en-US"/>
        </w:rPr>
        <w:t>va</w:t>
      </w:r>
      <w:r w:rsidR="00025E37" w:rsidRPr="00A20179">
        <w:rPr>
          <w:rStyle w:val="1413"/>
          <w:color w:val="auto"/>
          <w:sz w:val="32"/>
          <w:lang w:val="en-US" w:eastAsia="en-US"/>
        </w:rPr>
        <w:t xml:space="preserve"> </w:t>
      </w:r>
      <w:r w:rsidRPr="00A20179">
        <w:rPr>
          <w:rStyle w:val="1413"/>
          <w:color w:val="auto"/>
          <w:sz w:val="32"/>
          <w:lang w:val="en-US" w:eastAsia="en-US"/>
        </w:rPr>
        <w:t>almashishi</w:t>
      </w:r>
      <w:r w:rsidR="00025E37" w:rsidRPr="00A20179">
        <w:rPr>
          <w:rStyle w:val="1413"/>
          <w:color w:val="auto"/>
          <w:sz w:val="32"/>
          <w:lang w:val="en-US" w:eastAsia="en-US"/>
        </w:rPr>
        <w:t xml:space="preserve"> </w:t>
      </w:r>
      <w:r w:rsidRPr="00A20179">
        <w:rPr>
          <w:rStyle w:val="1413"/>
          <w:color w:val="auto"/>
          <w:sz w:val="32"/>
          <w:lang w:val="en-US" w:eastAsia="en-US"/>
        </w:rPr>
        <w:t>bo</w:t>
      </w:r>
      <w:r w:rsidR="003069BA" w:rsidRPr="00A20179">
        <w:rPr>
          <w:rStyle w:val="1413"/>
          <w:color w:val="auto"/>
          <w:sz w:val="32"/>
          <w:lang w:val="en-US" w:eastAsia="en-US"/>
        </w:rPr>
        <w:t>’</w:t>
      </w:r>
      <w:r w:rsidRPr="00A20179">
        <w:rPr>
          <w:rStyle w:val="1413"/>
          <w:color w:val="auto"/>
          <w:sz w:val="32"/>
          <w:lang w:val="en-US" w:eastAsia="en-US"/>
        </w:rPr>
        <w:t>yicha</w:t>
      </w:r>
      <w:r w:rsidR="00025E37" w:rsidRPr="00A20179">
        <w:rPr>
          <w:rStyle w:val="1413"/>
          <w:color w:val="auto"/>
          <w:sz w:val="32"/>
          <w:lang w:val="en-US" w:eastAsia="en-US"/>
        </w:rPr>
        <w:t xml:space="preserve"> </w:t>
      </w:r>
      <w:r w:rsidRPr="00A20179">
        <w:rPr>
          <w:rStyle w:val="1413"/>
          <w:color w:val="auto"/>
          <w:sz w:val="32"/>
          <w:lang w:val="en-US" w:eastAsia="en-US"/>
        </w:rPr>
        <w:t>keng</w:t>
      </w:r>
      <w:r w:rsidR="00025E37" w:rsidRPr="00A20179">
        <w:rPr>
          <w:rStyle w:val="1413"/>
          <w:color w:val="auto"/>
          <w:sz w:val="32"/>
          <w:lang w:val="en-US" w:eastAsia="en-US"/>
        </w:rPr>
        <w:t xml:space="preserve"> </w:t>
      </w:r>
      <w:r w:rsidRPr="00A20179">
        <w:rPr>
          <w:rStyle w:val="1413"/>
          <w:color w:val="auto"/>
          <w:sz w:val="32"/>
          <w:lang w:val="en-US" w:eastAsia="en-US"/>
        </w:rPr>
        <w:t>imkoniyatlarni</w:t>
      </w:r>
      <w:r w:rsidR="00025E37" w:rsidRPr="00A20179">
        <w:rPr>
          <w:rStyle w:val="1413"/>
          <w:color w:val="auto"/>
          <w:sz w:val="32"/>
          <w:lang w:val="en-US" w:eastAsia="en-US"/>
        </w:rPr>
        <w:t xml:space="preserve"> </w:t>
      </w:r>
      <w:r w:rsidRPr="00A20179">
        <w:rPr>
          <w:rStyle w:val="1413"/>
          <w:color w:val="auto"/>
          <w:sz w:val="32"/>
          <w:lang w:val="en-US" w:eastAsia="en-US"/>
        </w:rPr>
        <w:t>taqdim</w:t>
      </w:r>
      <w:r w:rsidR="00025E37" w:rsidRPr="00A20179">
        <w:rPr>
          <w:rStyle w:val="1413"/>
          <w:color w:val="auto"/>
          <w:sz w:val="32"/>
          <w:lang w:val="en-US" w:eastAsia="en-US"/>
        </w:rPr>
        <w:t xml:space="preserve"> </w:t>
      </w:r>
      <w:r w:rsidRPr="00A20179">
        <w:rPr>
          <w:rStyle w:val="1413"/>
          <w:color w:val="auto"/>
          <w:sz w:val="32"/>
          <w:lang w:val="en-US" w:eastAsia="en-US"/>
        </w:rPr>
        <w:t>etadi</w:t>
      </w:r>
      <w:r w:rsidR="00025E37" w:rsidRPr="00A20179">
        <w:rPr>
          <w:rStyle w:val="1413"/>
          <w:color w:val="auto"/>
          <w:sz w:val="32"/>
          <w:lang w:val="en-US" w:eastAsia="en-US"/>
        </w:rPr>
        <w:t xml:space="preserve">. </w:t>
      </w:r>
      <w:r w:rsidRPr="00A20179">
        <w:rPr>
          <w:rStyle w:val="1413"/>
          <w:color w:val="auto"/>
          <w:sz w:val="32"/>
          <w:lang w:val="en-US" w:eastAsia="en-US"/>
        </w:rPr>
        <w:t>Ba</w:t>
      </w:r>
      <w:r w:rsidR="003069BA" w:rsidRPr="00A20179">
        <w:rPr>
          <w:rStyle w:val="1413"/>
          <w:color w:val="auto"/>
          <w:sz w:val="32"/>
          <w:lang w:val="en-US" w:eastAsia="en-US"/>
        </w:rPr>
        <w:t>’</w:t>
      </w:r>
      <w:r w:rsidRPr="00A20179">
        <w:rPr>
          <w:rStyle w:val="1413"/>
          <w:color w:val="auto"/>
          <w:sz w:val="32"/>
          <w:lang w:val="en-US" w:eastAsia="en-US"/>
        </w:rPr>
        <w:t>zi</w:t>
      </w:r>
      <w:r w:rsidR="00025E37" w:rsidRPr="00A20179">
        <w:rPr>
          <w:rStyle w:val="1413"/>
          <w:color w:val="auto"/>
          <w:sz w:val="32"/>
          <w:lang w:val="en-US" w:eastAsia="en-US"/>
        </w:rPr>
        <w:t xml:space="preserve"> </w:t>
      </w:r>
      <w:r w:rsidRPr="00A20179">
        <w:rPr>
          <w:rStyle w:val="1413"/>
          <w:color w:val="auto"/>
          <w:sz w:val="32"/>
          <w:lang w:val="en-US" w:eastAsia="en-US"/>
        </w:rPr>
        <w:t>mobil</w:t>
      </w:r>
      <w:r w:rsidR="00025E37" w:rsidRPr="00A20179">
        <w:rPr>
          <w:rStyle w:val="1413"/>
          <w:color w:val="auto"/>
          <w:sz w:val="32"/>
          <w:lang w:val="en-US" w:eastAsia="en-US"/>
        </w:rPr>
        <w:t xml:space="preserve"> </w:t>
      </w:r>
      <w:r w:rsidRPr="00A20179">
        <w:rPr>
          <w:rStyle w:val="1413"/>
          <w:color w:val="auto"/>
          <w:sz w:val="32"/>
          <w:lang w:val="en-US" w:eastAsia="en-US"/>
        </w:rPr>
        <w:t>operatsion</w:t>
      </w:r>
      <w:r w:rsidR="00025E37" w:rsidRPr="00A20179">
        <w:rPr>
          <w:rStyle w:val="1413"/>
          <w:color w:val="auto"/>
          <w:sz w:val="32"/>
          <w:lang w:val="en-US" w:eastAsia="en-US"/>
        </w:rPr>
        <w:t xml:space="preserve"> </w:t>
      </w:r>
      <w:r w:rsidRPr="00A20179">
        <w:rPr>
          <w:rStyle w:val="1413"/>
          <w:color w:val="auto"/>
          <w:sz w:val="32"/>
          <w:lang w:val="en-US" w:eastAsia="en-US"/>
        </w:rPr>
        <w:t>tizimlar</w:t>
      </w:r>
      <w:r w:rsidR="00025E37" w:rsidRPr="00A20179">
        <w:rPr>
          <w:rStyle w:val="1413"/>
          <w:color w:val="auto"/>
          <w:sz w:val="32"/>
          <w:lang w:val="en-US" w:eastAsia="en-US"/>
        </w:rPr>
        <w:t xml:space="preserve"> </w:t>
      </w:r>
      <w:r w:rsidRPr="00A20179">
        <w:rPr>
          <w:rStyle w:val="1413"/>
          <w:color w:val="auto"/>
          <w:sz w:val="32"/>
          <w:lang w:val="en-US" w:eastAsia="en-US"/>
        </w:rPr>
        <w:t>ma</w:t>
      </w:r>
      <w:r w:rsidR="003069BA" w:rsidRPr="00A20179">
        <w:rPr>
          <w:rStyle w:val="1413"/>
          <w:color w:val="auto"/>
          <w:sz w:val="32"/>
          <w:lang w:val="en-US" w:eastAsia="en-US"/>
        </w:rPr>
        <w:t>’</w:t>
      </w:r>
      <w:r w:rsidRPr="00A20179">
        <w:rPr>
          <w:rStyle w:val="1413"/>
          <w:color w:val="auto"/>
          <w:sz w:val="32"/>
          <w:lang w:val="en-US" w:eastAsia="en-US"/>
        </w:rPr>
        <w:t>lumotlarni</w:t>
      </w:r>
      <w:r w:rsidR="00025E37" w:rsidRPr="00A20179">
        <w:rPr>
          <w:rStyle w:val="1413"/>
          <w:color w:val="auto"/>
          <w:sz w:val="32"/>
          <w:lang w:val="en-US" w:eastAsia="en-US"/>
        </w:rPr>
        <w:t xml:space="preserve"> </w:t>
      </w:r>
      <w:r w:rsidRPr="00A20179">
        <w:rPr>
          <w:rStyle w:val="1413"/>
          <w:color w:val="auto"/>
          <w:sz w:val="32"/>
          <w:lang w:val="en-US" w:eastAsia="en-US"/>
        </w:rPr>
        <w:t>shifrlab</w:t>
      </w:r>
      <w:r w:rsidR="00025E37" w:rsidRPr="00A20179">
        <w:rPr>
          <w:rStyle w:val="1413"/>
          <w:color w:val="auto"/>
          <w:sz w:val="32"/>
          <w:lang w:val="en-US" w:eastAsia="en-US"/>
        </w:rPr>
        <w:t xml:space="preserve"> </w:t>
      </w:r>
      <w:r w:rsidRPr="00A20179">
        <w:rPr>
          <w:rStyle w:val="1413"/>
          <w:color w:val="auto"/>
          <w:sz w:val="32"/>
          <w:lang w:val="en-US" w:eastAsia="en-US"/>
        </w:rPr>
        <w:t>saqlash</w:t>
      </w:r>
      <w:r w:rsidR="00025E37" w:rsidRPr="00A20179">
        <w:rPr>
          <w:rStyle w:val="1413"/>
          <w:color w:val="auto"/>
          <w:sz w:val="32"/>
          <w:lang w:val="en-US" w:eastAsia="en-US"/>
        </w:rPr>
        <w:t xml:space="preserve">, </w:t>
      </w:r>
      <w:r w:rsidRPr="00A20179">
        <w:rPr>
          <w:rStyle w:val="1413"/>
          <w:color w:val="auto"/>
          <w:sz w:val="32"/>
          <w:lang w:val="en-US" w:eastAsia="en-US"/>
        </w:rPr>
        <w:t>hamda</w:t>
      </w:r>
      <w:r w:rsidR="00025E37" w:rsidRPr="00A20179">
        <w:rPr>
          <w:rStyle w:val="1413"/>
          <w:color w:val="auto"/>
          <w:sz w:val="32"/>
          <w:lang w:val="en-US" w:eastAsia="en-US"/>
        </w:rPr>
        <w:t xml:space="preserve"> </w:t>
      </w:r>
      <w:r w:rsidRPr="00A20179">
        <w:rPr>
          <w:rStyle w:val="1413"/>
          <w:color w:val="auto"/>
          <w:sz w:val="32"/>
          <w:lang w:val="en-US" w:eastAsia="en-US"/>
        </w:rPr>
        <w:t>mobil</w:t>
      </w:r>
      <w:r w:rsidR="00025E37" w:rsidRPr="00A20179">
        <w:rPr>
          <w:rStyle w:val="1413"/>
          <w:color w:val="auto"/>
          <w:sz w:val="32"/>
          <w:lang w:val="en-US" w:eastAsia="en-US"/>
        </w:rPr>
        <w:t xml:space="preserve"> </w:t>
      </w:r>
      <w:r w:rsidR="002E777E" w:rsidRPr="00A20179">
        <w:rPr>
          <w:rStyle w:val="1413"/>
          <w:color w:val="auto"/>
          <w:sz w:val="32"/>
          <w:lang w:val="en-US" w:eastAsia="en-US"/>
        </w:rPr>
        <w:t>qurilma</w:t>
      </w:r>
      <w:r w:rsidRPr="00A20179">
        <w:rPr>
          <w:rStyle w:val="1413"/>
          <w:color w:val="auto"/>
          <w:sz w:val="32"/>
          <w:lang w:val="en-US" w:eastAsia="en-US"/>
        </w:rPr>
        <w:t>dagi</w:t>
      </w:r>
      <w:r w:rsidR="00025E37" w:rsidRPr="00A20179">
        <w:rPr>
          <w:rStyle w:val="1413"/>
          <w:color w:val="auto"/>
          <w:sz w:val="32"/>
          <w:lang w:val="en-US" w:eastAsia="en-US"/>
        </w:rPr>
        <w:t xml:space="preserve"> </w:t>
      </w:r>
      <w:r w:rsidRPr="00A20179">
        <w:rPr>
          <w:rStyle w:val="1413"/>
          <w:color w:val="auto"/>
          <w:sz w:val="32"/>
          <w:lang w:val="en-US" w:eastAsia="en-US"/>
        </w:rPr>
        <w:t>ma</w:t>
      </w:r>
      <w:r w:rsidR="003069BA" w:rsidRPr="00A20179">
        <w:rPr>
          <w:rStyle w:val="1413"/>
          <w:color w:val="auto"/>
          <w:sz w:val="32"/>
          <w:lang w:val="en-US" w:eastAsia="en-US"/>
        </w:rPr>
        <w:t>’</w:t>
      </w:r>
      <w:r w:rsidRPr="00A20179">
        <w:rPr>
          <w:rStyle w:val="1413"/>
          <w:color w:val="auto"/>
          <w:sz w:val="32"/>
          <w:lang w:val="en-US" w:eastAsia="en-US"/>
        </w:rPr>
        <w:t>lumotlarni</w:t>
      </w:r>
      <w:r w:rsidR="00025E37" w:rsidRPr="00A20179">
        <w:rPr>
          <w:rStyle w:val="1413"/>
          <w:color w:val="auto"/>
          <w:sz w:val="32"/>
          <w:lang w:val="en-US" w:eastAsia="en-US"/>
        </w:rPr>
        <w:t xml:space="preserve"> </w:t>
      </w:r>
      <w:r w:rsidRPr="00A20179">
        <w:rPr>
          <w:rStyle w:val="1413"/>
          <w:color w:val="auto"/>
          <w:sz w:val="32"/>
          <w:lang w:val="en-US" w:eastAsia="en-US"/>
        </w:rPr>
        <w:t>masofadan</w:t>
      </w:r>
      <w:r w:rsidR="00025E37" w:rsidRPr="00A20179">
        <w:rPr>
          <w:rStyle w:val="1413"/>
          <w:color w:val="auto"/>
          <w:sz w:val="32"/>
          <w:lang w:val="en-US" w:eastAsia="en-US"/>
        </w:rPr>
        <w:t xml:space="preserve"> </w:t>
      </w:r>
      <w:r w:rsidRPr="00A20179">
        <w:rPr>
          <w:rStyle w:val="1413"/>
          <w:color w:val="auto"/>
          <w:sz w:val="32"/>
          <w:lang w:val="en-US" w:eastAsia="en-US"/>
        </w:rPr>
        <w:t>boshqarish</w:t>
      </w:r>
      <w:r w:rsidR="00025E37" w:rsidRPr="00A20179">
        <w:rPr>
          <w:rStyle w:val="1413"/>
          <w:color w:val="auto"/>
          <w:sz w:val="32"/>
          <w:lang w:val="en-US" w:eastAsia="en-US"/>
        </w:rPr>
        <w:t xml:space="preserve"> </w:t>
      </w:r>
      <w:r w:rsidRPr="00A20179">
        <w:rPr>
          <w:rStyle w:val="1413"/>
          <w:color w:val="auto"/>
          <w:sz w:val="32"/>
          <w:lang w:val="en-US" w:eastAsia="en-US"/>
        </w:rPr>
        <w:t>bo</w:t>
      </w:r>
      <w:r w:rsidR="003069BA" w:rsidRPr="00A20179">
        <w:rPr>
          <w:rStyle w:val="1413"/>
          <w:color w:val="auto"/>
          <w:sz w:val="32"/>
          <w:lang w:val="en-US" w:eastAsia="en-US"/>
        </w:rPr>
        <w:t>’</w:t>
      </w:r>
      <w:r w:rsidRPr="00A20179">
        <w:rPr>
          <w:rStyle w:val="1413"/>
          <w:color w:val="auto"/>
          <w:sz w:val="32"/>
          <w:lang w:val="en-US" w:eastAsia="en-US"/>
        </w:rPr>
        <w:t>yicha</w:t>
      </w:r>
      <w:r w:rsidR="00025E37" w:rsidRPr="00A20179">
        <w:rPr>
          <w:rStyle w:val="1413"/>
          <w:color w:val="auto"/>
          <w:sz w:val="32"/>
          <w:lang w:val="en-US" w:eastAsia="en-US"/>
        </w:rPr>
        <w:t xml:space="preserve"> </w:t>
      </w:r>
      <w:r w:rsidRPr="00A20179">
        <w:rPr>
          <w:rStyle w:val="1413"/>
          <w:color w:val="auto"/>
          <w:sz w:val="32"/>
          <w:lang w:val="en-US" w:eastAsia="en-US"/>
        </w:rPr>
        <w:t>qo</w:t>
      </w:r>
      <w:r w:rsidR="003069BA" w:rsidRPr="00A20179">
        <w:rPr>
          <w:rStyle w:val="1413"/>
          <w:color w:val="auto"/>
          <w:sz w:val="32"/>
          <w:lang w:val="en-US" w:eastAsia="en-US"/>
        </w:rPr>
        <w:t>’</w:t>
      </w:r>
      <w:r w:rsidRPr="00A20179">
        <w:rPr>
          <w:rStyle w:val="1413"/>
          <w:color w:val="auto"/>
          <w:sz w:val="32"/>
          <w:lang w:val="en-US" w:eastAsia="en-US"/>
        </w:rPr>
        <w:t>shimcha</w:t>
      </w:r>
      <w:r w:rsidR="00025E37" w:rsidRPr="00A20179">
        <w:rPr>
          <w:rStyle w:val="1413"/>
          <w:color w:val="auto"/>
          <w:sz w:val="32"/>
          <w:lang w:val="en-US" w:eastAsia="en-US"/>
        </w:rPr>
        <w:t xml:space="preserve"> </w:t>
      </w:r>
      <w:r w:rsidRPr="00A20179">
        <w:rPr>
          <w:rStyle w:val="1413"/>
          <w:color w:val="auto"/>
          <w:sz w:val="32"/>
          <w:lang w:val="en-US" w:eastAsia="en-US"/>
        </w:rPr>
        <w:t>imkoniyatlarga</w:t>
      </w:r>
      <w:r w:rsidR="00025E37" w:rsidRPr="00A20179">
        <w:rPr>
          <w:rStyle w:val="1413"/>
          <w:color w:val="auto"/>
          <w:sz w:val="32"/>
          <w:lang w:val="en-US" w:eastAsia="en-US"/>
        </w:rPr>
        <w:t xml:space="preserve"> </w:t>
      </w:r>
      <w:r w:rsidRPr="00A20179">
        <w:rPr>
          <w:rStyle w:val="1413"/>
          <w:color w:val="auto"/>
          <w:sz w:val="32"/>
          <w:lang w:val="en-US" w:eastAsia="en-US"/>
        </w:rPr>
        <w:t>ega</w:t>
      </w:r>
      <w:r w:rsidR="00025E37" w:rsidRPr="00A20179">
        <w:rPr>
          <w:rStyle w:val="1413"/>
          <w:color w:val="auto"/>
          <w:sz w:val="32"/>
          <w:lang w:val="en-US" w:eastAsia="en-US"/>
        </w:rPr>
        <w:t>.</w:t>
      </w:r>
    </w:p>
    <w:p w:rsidR="00025E37" w:rsidRPr="00A20179" w:rsidRDefault="001C2ACA" w:rsidP="00785A1C">
      <w:pPr>
        <w:pStyle w:val="161"/>
        <w:rPr>
          <w:rStyle w:val="1413"/>
          <w:color w:val="auto"/>
          <w:sz w:val="32"/>
          <w:lang w:val="en-US" w:eastAsia="en-US"/>
        </w:rPr>
      </w:pPr>
      <w:r w:rsidRPr="00A20179">
        <w:rPr>
          <w:rStyle w:val="1413"/>
          <w:color w:val="auto"/>
          <w:sz w:val="32"/>
          <w:lang w:val="en-US" w:eastAsia="en-US"/>
        </w:rPr>
        <w:t>Mobil</w:t>
      </w:r>
      <w:r w:rsidR="00025E37" w:rsidRPr="00A20179">
        <w:rPr>
          <w:rStyle w:val="1413"/>
          <w:color w:val="auto"/>
          <w:sz w:val="32"/>
          <w:lang w:val="en-US" w:eastAsia="en-US"/>
        </w:rPr>
        <w:t xml:space="preserve"> </w:t>
      </w:r>
      <w:r w:rsidRPr="00A20179">
        <w:rPr>
          <w:rStyle w:val="1413"/>
          <w:color w:val="auto"/>
          <w:sz w:val="32"/>
          <w:lang w:val="en-US" w:eastAsia="en-US"/>
        </w:rPr>
        <w:t>operatsion</w:t>
      </w:r>
      <w:r w:rsidR="00025E37" w:rsidRPr="00A20179">
        <w:rPr>
          <w:rStyle w:val="1413"/>
          <w:color w:val="auto"/>
          <w:sz w:val="32"/>
          <w:lang w:val="en-US" w:eastAsia="en-US"/>
        </w:rPr>
        <w:t xml:space="preserve"> </w:t>
      </w:r>
      <w:r w:rsidRPr="00A20179">
        <w:rPr>
          <w:rStyle w:val="1413"/>
          <w:color w:val="auto"/>
          <w:sz w:val="32"/>
          <w:lang w:val="en-US" w:eastAsia="en-US"/>
        </w:rPr>
        <w:t>tizimlarni</w:t>
      </w:r>
      <w:r w:rsidR="00025E37" w:rsidRPr="00A20179">
        <w:rPr>
          <w:rStyle w:val="1413"/>
          <w:color w:val="auto"/>
          <w:sz w:val="32"/>
          <w:lang w:val="en-US" w:eastAsia="en-US"/>
        </w:rPr>
        <w:t xml:space="preserve"> </w:t>
      </w:r>
      <w:r w:rsidRPr="00A20179">
        <w:rPr>
          <w:rStyle w:val="1413"/>
          <w:color w:val="auto"/>
          <w:sz w:val="32"/>
          <w:lang w:val="en-US" w:eastAsia="en-US"/>
        </w:rPr>
        <w:t>quyidagi</w:t>
      </w:r>
      <w:r w:rsidR="00025E37" w:rsidRPr="00A20179">
        <w:rPr>
          <w:rStyle w:val="1413"/>
          <w:color w:val="auto"/>
          <w:sz w:val="32"/>
          <w:lang w:val="en-US" w:eastAsia="en-US"/>
        </w:rPr>
        <w:t xml:space="preserve"> </w:t>
      </w:r>
      <w:r w:rsidRPr="00A20179">
        <w:rPr>
          <w:rStyle w:val="1413"/>
          <w:color w:val="auto"/>
          <w:sz w:val="32"/>
          <w:lang w:val="en-US" w:eastAsia="en-US"/>
        </w:rPr>
        <w:t>alomatlari</w:t>
      </w:r>
      <w:r w:rsidR="00025E37" w:rsidRPr="00A20179">
        <w:rPr>
          <w:rStyle w:val="1413"/>
          <w:color w:val="auto"/>
          <w:sz w:val="32"/>
          <w:lang w:val="en-US" w:eastAsia="en-US"/>
        </w:rPr>
        <w:t xml:space="preserve"> </w:t>
      </w:r>
      <w:r w:rsidRPr="00A20179">
        <w:rPr>
          <w:rStyle w:val="1413"/>
          <w:color w:val="auto"/>
          <w:sz w:val="32"/>
          <w:lang w:val="en-US" w:eastAsia="en-US"/>
        </w:rPr>
        <w:t>bo</w:t>
      </w:r>
      <w:r w:rsidR="003069BA" w:rsidRPr="00A20179">
        <w:rPr>
          <w:rStyle w:val="1413"/>
          <w:color w:val="auto"/>
          <w:sz w:val="32"/>
          <w:lang w:val="en-US" w:eastAsia="en-US"/>
        </w:rPr>
        <w:t>’</w:t>
      </w:r>
      <w:r w:rsidRPr="00A20179">
        <w:rPr>
          <w:rStyle w:val="1413"/>
          <w:color w:val="auto"/>
          <w:sz w:val="32"/>
          <w:lang w:val="en-US" w:eastAsia="en-US"/>
        </w:rPr>
        <w:t>yicha</w:t>
      </w:r>
      <w:r w:rsidR="00025E37" w:rsidRPr="00A20179">
        <w:rPr>
          <w:rStyle w:val="1413"/>
          <w:color w:val="auto"/>
          <w:sz w:val="32"/>
          <w:lang w:val="en-US" w:eastAsia="en-US"/>
        </w:rPr>
        <w:t xml:space="preserve"> </w:t>
      </w:r>
      <w:r w:rsidRPr="00A20179">
        <w:rPr>
          <w:rStyle w:val="1413"/>
          <w:color w:val="auto"/>
          <w:sz w:val="32"/>
          <w:lang w:val="en-US" w:eastAsia="en-US"/>
        </w:rPr>
        <w:t>tasniflash</w:t>
      </w:r>
      <w:r w:rsidR="00025E37" w:rsidRPr="00A20179">
        <w:rPr>
          <w:rStyle w:val="1413"/>
          <w:color w:val="auto"/>
          <w:sz w:val="32"/>
          <w:lang w:val="en-US" w:eastAsia="en-US"/>
        </w:rPr>
        <w:t xml:space="preserve"> </w:t>
      </w:r>
      <w:r w:rsidRPr="00A20179">
        <w:rPr>
          <w:rStyle w:val="1413"/>
          <w:color w:val="auto"/>
          <w:sz w:val="32"/>
          <w:lang w:val="en-US" w:eastAsia="en-US"/>
        </w:rPr>
        <w:t>mumkin</w:t>
      </w:r>
      <w:r w:rsidR="00025E37" w:rsidRPr="00A20179">
        <w:rPr>
          <w:rStyle w:val="1413"/>
          <w:color w:val="auto"/>
          <w:sz w:val="32"/>
          <w:lang w:val="en-US" w:eastAsia="en-US"/>
        </w:rPr>
        <w:t xml:space="preserve"> (6.1-</w:t>
      </w:r>
      <w:r w:rsidRPr="00A20179">
        <w:rPr>
          <w:rStyle w:val="1413"/>
          <w:color w:val="auto"/>
          <w:sz w:val="32"/>
          <w:lang w:val="en-US" w:eastAsia="en-US"/>
        </w:rPr>
        <w:t>rasm</w:t>
      </w:r>
      <w:r w:rsidR="00025E37" w:rsidRPr="00A20179">
        <w:rPr>
          <w:rStyle w:val="1413"/>
          <w:color w:val="auto"/>
          <w:sz w:val="32"/>
          <w:lang w:val="en-US" w:eastAsia="en-US"/>
        </w:rPr>
        <w:t>):</w:t>
      </w:r>
    </w:p>
    <w:p w:rsidR="00025E37" w:rsidRPr="00A20179" w:rsidRDefault="00025E37" w:rsidP="00785A1C">
      <w:pPr>
        <w:pStyle w:val="161"/>
        <w:rPr>
          <w:rStyle w:val="1413"/>
          <w:color w:val="auto"/>
          <w:sz w:val="32"/>
          <w:lang w:val="en-US" w:eastAsia="en-US"/>
        </w:rPr>
      </w:pPr>
      <w:r w:rsidRPr="00A20179">
        <w:rPr>
          <w:rStyle w:val="1413"/>
          <w:color w:val="auto"/>
          <w:sz w:val="32"/>
          <w:lang w:val="en-US" w:eastAsia="en-US"/>
        </w:rPr>
        <w:t xml:space="preserve">- </w:t>
      </w:r>
      <w:r w:rsidR="001C2ACA" w:rsidRPr="00A20179">
        <w:rPr>
          <w:rStyle w:val="1413"/>
          <w:color w:val="auto"/>
          <w:sz w:val="32"/>
          <w:lang w:val="en-US" w:eastAsia="en-US"/>
        </w:rPr>
        <w:t>operatsion</w:t>
      </w:r>
      <w:r w:rsidRPr="00A20179">
        <w:rPr>
          <w:rStyle w:val="1413"/>
          <w:color w:val="auto"/>
          <w:sz w:val="32"/>
          <w:lang w:val="en-US" w:eastAsia="en-US"/>
        </w:rPr>
        <w:t xml:space="preserve"> </w:t>
      </w:r>
      <w:r w:rsidR="001C2ACA" w:rsidRPr="00A20179">
        <w:rPr>
          <w:rStyle w:val="1413"/>
          <w:color w:val="auto"/>
          <w:sz w:val="32"/>
          <w:lang w:val="en-US" w:eastAsia="en-US"/>
        </w:rPr>
        <w:t>tizim</w:t>
      </w:r>
      <w:r w:rsidRPr="00A20179">
        <w:rPr>
          <w:rStyle w:val="1413"/>
          <w:color w:val="auto"/>
          <w:sz w:val="32"/>
          <w:lang w:val="en-US" w:eastAsia="en-US"/>
        </w:rPr>
        <w:t xml:space="preserve"> </w:t>
      </w:r>
      <w:r w:rsidR="001C2ACA" w:rsidRPr="00A20179">
        <w:rPr>
          <w:rStyle w:val="1413"/>
          <w:color w:val="auto"/>
          <w:sz w:val="32"/>
          <w:lang w:val="en-US" w:eastAsia="en-US"/>
        </w:rPr>
        <w:t>ochiqligi</w:t>
      </w:r>
      <w:r w:rsidRPr="00A20179">
        <w:rPr>
          <w:rStyle w:val="1413"/>
          <w:color w:val="auto"/>
          <w:sz w:val="32"/>
          <w:lang w:val="en-US" w:eastAsia="en-US"/>
        </w:rPr>
        <w:t>;</w:t>
      </w:r>
    </w:p>
    <w:p w:rsidR="00025E37" w:rsidRPr="00A20179" w:rsidRDefault="00025E37" w:rsidP="00785A1C">
      <w:pPr>
        <w:pStyle w:val="161"/>
        <w:rPr>
          <w:rStyle w:val="1413"/>
          <w:color w:val="auto"/>
          <w:sz w:val="32"/>
          <w:lang w:val="en-US" w:eastAsia="en-US"/>
        </w:rPr>
      </w:pPr>
      <w:r w:rsidRPr="00A20179">
        <w:rPr>
          <w:rStyle w:val="1413"/>
          <w:color w:val="auto"/>
          <w:sz w:val="32"/>
          <w:lang w:val="en-US" w:eastAsia="en-US"/>
        </w:rPr>
        <w:t xml:space="preserve">- </w:t>
      </w:r>
      <w:r w:rsidR="001C2ACA" w:rsidRPr="00A20179">
        <w:rPr>
          <w:rStyle w:val="1413"/>
          <w:color w:val="auto"/>
          <w:sz w:val="32"/>
          <w:lang w:val="en-US" w:eastAsia="en-US"/>
        </w:rPr>
        <w:t>axborotni</w:t>
      </w:r>
      <w:r w:rsidRPr="00A20179">
        <w:rPr>
          <w:rStyle w:val="1413"/>
          <w:color w:val="auto"/>
          <w:sz w:val="32"/>
          <w:lang w:val="en-US" w:eastAsia="en-US"/>
        </w:rPr>
        <w:t xml:space="preserve"> </w:t>
      </w:r>
      <w:r w:rsidR="001C2ACA" w:rsidRPr="00A20179">
        <w:rPr>
          <w:rStyle w:val="1413"/>
          <w:color w:val="auto"/>
          <w:sz w:val="32"/>
          <w:lang w:val="en-US" w:eastAsia="en-US"/>
        </w:rPr>
        <w:t>himoyalash</w:t>
      </w:r>
      <w:r w:rsidRPr="00A20179">
        <w:rPr>
          <w:rStyle w:val="1413"/>
          <w:color w:val="auto"/>
          <w:sz w:val="32"/>
          <w:lang w:val="en-US" w:eastAsia="en-US"/>
        </w:rPr>
        <w:t xml:space="preserve"> </w:t>
      </w:r>
      <w:r w:rsidR="001C2ACA" w:rsidRPr="00A20179">
        <w:rPr>
          <w:rStyle w:val="1413"/>
          <w:color w:val="auto"/>
          <w:sz w:val="32"/>
          <w:lang w:val="en-US" w:eastAsia="en-US"/>
        </w:rPr>
        <w:t>vositalarining</w:t>
      </w:r>
      <w:r w:rsidRPr="00A20179">
        <w:rPr>
          <w:rStyle w:val="1413"/>
          <w:color w:val="auto"/>
          <w:sz w:val="32"/>
          <w:lang w:val="en-US" w:eastAsia="en-US"/>
        </w:rPr>
        <w:t xml:space="preserve"> </w:t>
      </w:r>
      <w:r w:rsidR="001C2ACA" w:rsidRPr="00A20179">
        <w:rPr>
          <w:rStyle w:val="1413"/>
          <w:color w:val="auto"/>
          <w:sz w:val="32"/>
          <w:lang w:val="en-US" w:eastAsia="en-US"/>
        </w:rPr>
        <w:t>mavjudligi</w:t>
      </w:r>
      <w:r w:rsidRPr="00A20179">
        <w:rPr>
          <w:rStyle w:val="1413"/>
          <w:color w:val="auto"/>
          <w:sz w:val="32"/>
          <w:lang w:val="en-US" w:eastAsia="en-US"/>
        </w:rPr>
        <w:t xml:space="preserve"> (</w:t>
      </w:r>
      <w:r w:rsidR="001C2ACA" w:rsidRPr="00A20179">
        <w:rPr>
          <w:rStyle w:val="1413"/>
          <w:color w:val="auto"/>
          <w:sz w:val="32"/>
          <w:lang w:val="en-US" w:eastAsia="en-US"/>
        </w:rPr>
        <w:t>AHV</w:t>
      </w:r>
      <w:r w:rsidRPr="00A20179">
        <w:rPr>
          <w:rStyle w:val="1413"/>
          <w:color w:val="auto"/>
          <w:sz w:val="32"/>
          <w:lang w:val="en-US" w:eastAsia="en-US"/>
        </w:rPr>
        <w:t>);</w:t>
      </w:r>
    </w:p>
    <w:p w:rsidR="00025E37" w:rsidRPr="00A20179" w:rsidRDefault="00025E37" w:rsidP="00785A1C">
      <w:pPr>
        <w:pStyle w:val="161"/>
        <w:rPr>
          <w:rStyle w:val="1413"/>
          <w:color w:val="auto"/>
          <w:sz w:val="32"/>
          <w:lang w:val="en-US" w:eastAsia="en-US"/>
        </w:rPr>
      </w:pPr>
      <w:r w:rsidRPr="00A20179">
        <w:rPr>
          <w:rStyle w:val="1413"/>
          <w:color w:val="auto"/>
          <w:sz w:val="32"/>
          <w:lang w:val="en-US" w:eastAsia="en-US"/>
        </w:rPr>
        <w:t xml:space="preserve">- </w:t>
      </w:r>
      <w:r w:rsidR="001C2ACA" w:rsidRPr="00A20179">
        <w:rPr>
          <w:rStyle w:val="1413"/>
          <w:color w:val="auto"/>
          <w:sz w:val="32"/>
          <w:lang w:val="en-US" w:eastAsia="en-US"/>
        </w:rPr>
        <w:t>axborotni</w:t>
      </w:r>
      <w:r w:rsidRPr="00A20179">
        <w:rPr>
          <w:rStyle w:val="1413"/>
          <w:color w:val="auto"/>
          <w:sz w:val="32"/>
          <w:lang w:val="en-US" w:eastAsia="en-US"/>
        </w:rPr>
        <w:t xml:space="preserve"> </w:t>
      </w:r>
      <w:r w:rsidR="001C2ACA" w:rsidRPr="00A20179">
        <w:rPr>
          <w:rStyle w:val="1413"/>
          <w:color w:val="auto"/>
          <w:sz w:val="32"/>
          <w:lang w:val="en-US" w:eastAsia="en-US"/>
        </w:rPr>
        <w:t>kriptografik</w:t>
      </w:r>
      <w:r w:rsidRPr="00A20179">
        <w:rPr>
          <w:rStyle w:val="1413"/>
          <w:color w:val="auto"/>
          <w:sz w:val="32"/>
          <w:lang w:val="en-US" w:eastAsia="en-US"/>
        </w:rPr>
        <w:t xml:space="preserve"> </w:t>
      </w:r>
      <w:r w:rsidR="001C2ACA" w:rsidRPr="00A20179">
        <w:rPr>
          <w:rStyle w:val="1413"/>
          <w:color w:val="auto"/>
          <w:sz w:val="32"/>
          <w:lang w:val="en-US" w:eastAsia="en-US"/>
        </w:rPr>
        <w:t>himoyalash</w:t>
      </w:r>
      <w:r w:rsidRPr="00A20179">
        <w:rPr>
          <w:rStyle w:val="1413"/>
          <w:color w:val="auto"/>
          <w:sz w:val="32"/>
          <w:lang w:val="en-US" w:eastAsia="en-US"/>
        </w:rPr>
        <w:t xml:space="preserve"> </w:t>
      </w:r>
      <w:r w:rsidR="001C2ACA" w:rsidRPr="00A20179">
        <w:rPr>
          <w:rStyle w:val="1413"/>
          <w:color w:val="auto"/>
          <w:sz w:val="32"/>
          <w:lang w:val="en-US" w:eastAsia="en-US"/>
        </w:rPr>
        <w:t>vositalarining</w:t>
      </w:r>
      <w:r w:rsidRPr="00A20179">
        <w:rPr>
          <w:rStyle w:val="1413"/>
          <w:color w:val="auto"/>
          <w:sz w:val="32"/>
          <w:lang w:val="en-US" w:eastAsia="en-US"/>
        </w:rPr>
        <w:t xml:space="preserve"> </w:t>
      </w:r>
      <w:r w:rsidR="001C2ACA" w:rsidRPr="00A20179">
        <w:rPr>
          <w:rStyle w:val="1413"/>
          <w:color w:val="auto"/>
          <w:sz w:val="32"/>
          <w:lang w:val="en-US" w:eastAsia="en-US"/>
        </w:rPr>
        <w:t>mavjudligi</w:t>
      </w:r>
      <w:r w:rsidRPr="00A20179">
        <w:rPr>
          <w:rStyle w:val="1413"/>
          <w:color w:val="auto"/>
          <w:sz w:val="32"/>
          <w:lang w:val="en-US" w:eastAsia="en-US"/>
        </w:rPr>
        <w:t xml:space="preserve"> (</w:t>
      </w:r>
      <w:r w:rsidR="001C2ACA" w:rsidRPr="00A20179">
        <w:rPr>
          <w:rStyle w:val="1413"/>
          <w:color w:val="auto"/>
          <w:sz w:val="32"/>
          <w:lang w:val="en-US" w:eastAsia="en-US"/>
        </w:rPr>
        <w:t>AKHV</w:t>
      </w:r>
      <w:r w:rsidRPr="00A20179">
        <w:rPr>
          <w:rStyle w:val="1413"/>
          <w:color w:val="auto"/>
          <w:sz w:val="32"/>
          <w:lang w:val="en-US" w:eastAsia="en-US"/>
        </w:rPr>
        <w:t>);</w:t>
      </w:r>
    </w:p>
    <w:p w:rsidR="00025E37" w:rsidRPr="00A20179" w:rsidRDefault="00025E37" w:rsidP="00785A1C">
      <w:pPr>
        <w:pStyle w:val="161"/>
        <w:rPr>
          <w:lang w:val="en-US"/>
        </w:rPr>
      </w:pPr>
      <w:r w:rsidRPr="00A20179">
        <w:rPr>
          <w:rStyle w:val="1413"/>
          <w:color w:val="auto"/>
          <w:sz w:val="32"/>
          <w:lang w:val="en-US" w:eastAsia="en-US"/>
        </w:rPr>
        <w:t xml:space="preserve">- </w:t>
      </w:r>
      <w:r w:rsidR="001C2ACA" w:rsidRPr="00A20179">
        <w:rPr>
          <w:rStyle w:val="1413"/>
          <w:color w:val="auto"/>
          <w:sz w:val="32"/>
          <w:lang w:val="en-US" w:eastAsia="en-US"/>
        </w:rPr>
        <w:t>oxirgi</w:t>
      </w:r>
      <w:r w:rsidRPr="00A20179">
        <w:rPr>
          <w:rStyle w:val="1413"/>
          <w:color w:val="auto"/>
          <w:sz w:val="32"/>
          <w:lang w:val="en-US" w:eastAsia="en-US"/>
        </w:rPr>
        <w:t xml:space="preserve"> </w:t>
      </w:r>
      <w:r w:rsidR="001C2ACA" w:rsidRPr="00A20179">
        <w:rPr>
          <w:rStyle w:val="1413"/>
          <w:color w:val="auto"/>
          <w:sz w:val="32"/>
          <w:lang w:val="en-US" w:eastAsia="en-US"/>
        </w:rPr>
        <w:t>qurilmalar</w:t>
      </w:r>
      <w:r w:rsidRPr="00A20179">
        <w:rPr>
          <w:rStyle w:val="1413"/>
          <w:color w:val="auto"/>
          <w:sz w:val="32"/>
          <w:lang w:val="en-US" w:eastAsia="en-US"/>
        </w:rPr>
        <w:t xml:space="preserve"> </w:t>
      </w:r>
      <w:r w:rsidR="001C2ACA" w:rsidRPr="00A20179">
        <w:rPr>
          <w:rStyle w:val="1413"/>
          <w:color w:val="auto"/>
          <w:sz w:val="32"/>
          <w:lang w:val="en-US" w:eastAsia="en-US"/>
        </w:rPr>
        <w:t>turi</w:t>
      </w:r>
      <w:r w:rsidRPr="00A20179">
        <w:rPr>
          <w:rStyle w:val="1413"/>
          <w:color w:val="auto"/>
          <w:sz w:val="32"/>
          <w:lang w:val="en-US" w:eastAsia="en-US"/>
        </w:rPr>
        <w:t>.</w:t>
      </w:r>
    </w:p>
    <w:p w:rsidR="00025E37" w:rsidRPr="00A20179" w:rsidRDefault="001C2ACA" w:rsidP="00785A1C">
      <w:pPr>
        <w:pStyle w:val="161"/>
        <w:rPr>
          <w:lang w:val="en-US"/>
        </w:rPr>
      </w:pPr>
      <w:r w:rsidRPr="00A20179">
        <w:rPr>
          <w:lang w:val="en-US"/>
        </w:rPr>
        <w:t>Quyida</w:t>
      </w:r>
      <w:r w:rsidR="00025E37" w:rsidRPr="00A20179">
        <w:rPr>
          <w:lang w:val="en-US"/>
        </w:rPr>
        <w:t xml:space="preserve"> </w:t>
      </w:r>
      <w:r w:rsidRPr="00A20179">
        <w:rPr>
          <w:lang w:val="en-US"/>
        </w:rPr>
        <w:t>mobil</w:t>
      </w:r>
      <w:r w:rsidR="00025E37" w:rsidRPr="00A20179">
        <w:rPr>
          <w:lang w:val="en-US"/>
        </w:rPr>
        <w:t xml:space="preserve"> </w:t>
      </w:r>
      <w:r w:rsidRPr="00A20179">
        <w:rPr>
          <w:lang w:val="en-US"/>
        </w:rPr>
        <w:t>qurilmalar</w:t>
      </w:r>
      <w:r w:rsidR="00025E37" w:rsidRPr="00A20179">
        <w:rPr>
          <w:lang w:val="en-US"/>
        </w:rPr>
        <w:t xml:space="preserve"> </w:t>
      </w:r>
      <w:r w:rsidRPr="00A20179">
        <w:rPr>
          <w:lang w:val="en-US"/>
        </w:rPr>
        <w:t>uchun</w:t>
      </w:r>
      <w:r w:rsidR="00025E37" w:rsidRPr="00A20179">
        <w:rPr>
          <w:lang w:val="en-US"/>
        </w:rPr>
        <w:t xml:space="preserve"> </w:t>
      </w:r>
      <w:r w:rsidRPr="00A20179">
        <w:rPr>
          <w:lang w:val="en-US"/>
        </w:rPr>
        <w:t>keng</w:t>
      </w:r>
      <w:r w:rsidR="00025E37" w:rsidRPr="00A20179">
        <w:rPr>
          <w:lang w:val="en-US"/>
        </w:rPr>
        <w:t xml:space="preserve"> </w:t>
      </w:r>
      <w:r w:rsidRPr="00A20179">
        <w:rPr>
          <w:lang w:val="en-US"/>
        </w:rPr>
        <w:t>tarqalgan</w:t>
      </w:r>
      <w:r w:rsidR="00025E37" w:rsidRPr="00A20179">
        <w:rPr>
          <w:lang w:val="en-US"/>
        </w:rPr>
        <w:t xml:space="preserve"> </w:t>
      </w:r>
      <w:r w:rsidRPr="00A20179">
        <w:rPr>
          <w:lang w:val="en-US"/>
        </w:rPr>
        <w:t>operatsion</w:t>
      </w:r>
      <w:r w:rsidR="00025E37" w:rsidRPr="00A20179">
        <w:rPr>
          <w:lang w:val="en-US"/>
        </w:rPr>
        <w:t xml:space="preserve"> </w:t>
      </w:r>
      <w:r w:rsidRPr="00A20179">
        <w:rPr>
          <w:lang w:val="en-US"/>
        </w:rPr>
        <w:t>tizimlar</w:t>
      </w:r>
      <w:r w:rsidR="00025E37" w:rsidRPr="00A20179">
        <w:rPr>
          <w:lang w:val="en-US"/>
        </w:rPr>
        <w:t xml:space="preserve"> </w:t>
      </w:r>
      <w:r w:rsidRPr="00A20179">
        <w:rPr>
          <w:lang w:val="en-US"/>
        </w:rPr>
        <w:t>ko</w:t>
      </w:r>
      <w:r w:rsidR="003069BA" w:rsidRPr="00A20179">
        <w:rPr>
          <w:lang w:val="en-US"/>
        </w:rPr>
        <w:t>’</w:t>
      </w:r>
      <w:r w:rsidRPr="00A20179">
        <w:rPr>
          <w:lang w:val="en-US"/>
        </w:rPr>
        <w:t>rilgan</w:t>
      </w:r>
      <w:r w:rsidR="00025E37" w:rsidRPr="00A20179">
        <w:rPr>
          <w:lang w:val="en-US"/>
        </w:rPr>
        <w:t>.</w:t>
      </w:r>
    </w:p>
    <w:p w:rsidR="00025E37" w:rsidRPr="00A20179" w:rsidRDefault="001C2ACA" w:rsidP="00785A1C">
      <w:pPr>
        <w:pStyle w:val="161"/>
        <w:rPr>
          <w:lang w:val="en-US"/>
        </w:rPr>
      </w:pPr>
      <w:r w:rsidRPr="00785A1C">
        <w:rPr>
          <w:rStyle w:val="14a"/>
        </w:rPr>
        <w:t>Symbian</w:t>
      </w:r>
      <w:r w:rsidR="00025E37" w:rsidRPr="00785A1C">
        <w:rPr>
          <w:rStyle w:val="14a"/>
        </w:rPr>
        <w:t xml:space="preserve"> </w:t>
      </w:r>
      <w:r w:rsidRPr="00785A1C">
        <w:rPr>
          <w:rStyle w:val="14a"/>
        </w:rPr>
        <w:t>OS</w:t>
      </w:r>
      <w:r w:rsidR="00025E37" w:rsidRPr="00785A1C">
        <w:rPr>
          <w:rStyle w:val="14a"/>
        </w:rPr>
        <w:t>.</w:t>
      </w:r>
      <w:r w:rsidR="00025E37" w:rsidRPr="00A20179">
        <w:rPr>
          <w:lang w:val="en-US"/>
        </w:rPr>
        <w:t xml:space="preserve"> </w:t>
      </w:r>
      <w:r w:rsidRPr="00A20179">
        <w:rPr>
          <w:lang w:val="en-US"/>
        </w:rPr>
        <w:t>Ushbu</w:t>
      </w:r>
      <w:r w:rsidR="00025E37" w:rsidRPr="00A20179">
        <w:rPr>
          <w:lang w:val="en-US"/>
        </w:rPr>
        <w:t xml:space="preserve"> </w:t>
      </w:r>
      <w:r w:rsidRPr="00A20179">
        <w:rPr>
          <w:lang w:val="en-US"/>
        </w:rPr>
        <w:t>operatsion</w:t>
      </w:r>
      <w:r w:rsidR="00025E37" w:rsidRPr="00A20179">
        <w:rPr>
          <w:lang w:val="en-US"/>
        </w:rPr>
        <w:t xml:space="preserve"> </w:t>
      </w:r>
      <w:r w:rsidRPr="00A20179">
        <w:rPr>
          <w:lang w:val="en-US"/>
        </w:rPr>
        <w:t>tizim</w:t>
      </w:r>
      <w:r w:rsidR="00025E37" w:rsidRPr="00A20179">
        <w:rPr>
          <w:lang w:val="en-US"/>
        </w:rPr>
        <w:t xml:space="preserve"> </w:t>
      </w:r>
      <w:r w:rsidRPr="00A20179">
        <w:rPr>
          <w:lang w:val="en-US"/>
        </w:rPr>
        <w:t>Nokia</w:t>
      </w:r>
      <w:r w:rsidR="00025E37" w:rsidRPr="00A20179">
        <w:rPr>
          <w:lang w:val="en-US"/>
        </w:rPr>
        <w:t xml:space="preserve"> </w:t>
      </w:r>
      <w:r w:rsidRPr="00A20179">
        <w:rPr>
          <w:lang w:val="en-US"/>
        </w:rPr>
        <w:t>firmasining</w:t>
      </w:r>
      <w:r w:rsidR="00025E37" w:rsidRPr="00A20179">
        <w:rPr>
          <w:lang w:val="en-US"/>
        </w:rPr>
        <w:t xml:space="preserve"> </w:t>
      </w:r>
      <w:r w:rsidRPr="00A20179">
        <w:rPr>
          <w:lang w:val="en-US"/>
        </w:rPr>
        <w:t>madadi</w:t>
      </w:r>
      <w:r w:rsidR="00025E37" w:rsidRPr="00A20179">
        <w:rPr>
          <w:lang w:val="en-US"/>
        </w:rPr>
        <w:t xml:space="preserve"> </w:t>
      </w:r>
      <w:r w:rsidRPr="00A20179">
        <w:rPr>
          <w:lang w:val="en-US"/>
        </w:rPr>
        <w:t>tufayli</w:t>
      </w:r>
      <w:r w:rsidR="00025E37" w:rsidRPr="00A20179">
        <w:rPr>
          <w:lang w:val="en-US"/>
        </w:rPr>
        <w:t xml:space="preserve"> </w:t>
      </w:r>
      <w:r w:rsidRPr="00A20179">
        <w:rPr>
          <w:lang w:val="en-US"/>
        </w:rPr>
        <w:t>eng</w:t>
      </w:r>
      <w:r w:rsidR="00025E37" w:rsidRPr="00A20179">
        <w:rPr>
          <w:lang w:val="en-US"/>
        </w:rPr>
        <w:t xml:space="preserve"> </w:t>
      </w:r>
      <w:r w:rsidRPr="00A20179">
        <w:rPr>
          <w:lang w:val="en-US"/>
        </w:rPr>
        <w:t>ommabop</w:t>
      </w:r>
      <w:r w:rsidR="00025E37" w:rsidRPr="00A20179">
        <w:rPr>
          <w:lang w:val="en-US"/>
        </w:rPr>
        <w:t xml:space="preserve"> </w:t>
      </w:r>
      <w:r w:rsidRPr="00A20179">
        <w:rPr>
          <w:lang w:val="en-US"/>
        </w:rPr>
        <w:t>hisoblanar</w:t>
      </w:r>
      <w:r w:rsidR="00025E37" w:rsidRPr="00A20179">
        <w:rPr>
          <w:lang w:val="en-US"/>
        </w:rPr>
        <w:t xml:space="preserve"> </w:t>
      </w:r>
      <w:r w:rsidRPr="00A20179">
        <w:rPr>
          <w:lang w:val="en-US"/>
        </w:rPr>
        <w:t>edi</w:t>
      </w:r>
      <w:r w:rsidR="00025E37" w:rsidRPr="00A20179">
        <w:rPr>
          <w:lang w:val="en-US"/>
        </w:rPr>
        <w:t xml:space="preserve">. </w:t>
      </w:r>
      <w:r w:rsidRPr="00A20179">
        <w:rPr>
          <w:lang w:val="en-US"/>
        </w:rPr>
        <w:t>Ushbu</w:t>
      </w:r>
      <w:r w:rsidR="00025E37" w:rsidRPr="00A20179">
        <w:rPr>
          <w:lang w:val="en-US"/>
        </w:rPr>
        <w:t xml:space="preserve"> </w:t>
      </w:r>
      <w:r w:rsidRPr="00A20179">
        <w:rPr>
          <w:lang w:val="en-US"/>
        </w:rPr>
        <w:t>tizim</w:t>
      </w:r>
      <w:r w:rsidR="00025E37" w:rsidRPr="00A20179">
        <w:rPr>
          <w:lang w:val="en-US"/>
        </w:rPr>
        <w:t xml:space="preserve"> </w:t>
      </w:r>
      <w:r w:rsidRPr="00A20179">
        <w:rPr>
          <w:lang w:val="en-US"/>
        </w:rPr>
        <w:t>o</w:t>
      </w:r>
      <w:r w:rsidR="003069BA" w:rsidRPr="00A20179">
        <w:rPr>
          <w:lang w:val="en-US"/>
        </w:rPr>
        <w:t>’</w:t>
      </w:r>
      <w:r w:rsidRPr="00A20179">
        <w:rPr>
          <w:lang w:val="en-US"/>
        </w:rPr>
        <w:t>lchamining</w:t>
      </w:r>
      <w:r w:rsidR="00025E37" w:rsidRPr="00A20179">
        <w:rPr>
          <w:lang w:val="en-US"/>
        </w:rPr>
        <w:t xml:space="preserve"> </w:t>
      </w:r>
      <w:r w:rsidRPr="00A20179">
        <w:rPr>
          <w:lang w:val="en-US"/>
        </w:rPr>
        <w:t>kichikligi</w:t>
      </w:r>
      <w:r w:rsidR="00025E37" w:rsidRPr="00A20179">
        <w:rPr>
          <w:lang w:val="en-US"/>
        </w:rPr>
        <w:t xml:space="preserve">, </w:t>
      </w:r>
      <w:r w:rsidRPr="00A20179">
        <w:rPr>
          <w:lang w:val="en-US"/>
        </w:rPr>
        <w:t>hamda</w:t>
      </w:r>
      <w:r w:rsidR="00025E37" w:rsidRPr="00A20179">
        <w:rPr>
          <w:lang w:val="en-US"/>
        </w:rPr>
        <w:t xml:space="preserve"> </w:t>
      </w:r>
      <w:r w:rsidRPr="00A20179">
        <w:rPr>
          <w:lang w:val="en-US"/>
        </w:rPr>
        <w:t>grafika</w:t>
      </w:r>
      <w:r w:rsidR="00025E37" w:rsidRPr="00A20179">
        <w:rPr>
          <w:lang w:val="en-US"/>
        </w:rPr>
        <w:t xml:space="preserve"> </w:t>
      </w:r>
      <w:r w:rsidRPr="00A20179">
        <w:rPr>
          <w:lang w:val="en-US"/>
        </w:rPr>
        <w:t>interfeysining</w:t>
      </w:r>
      <w:r w:rsidR="00025E37" w:rsidRPr="00A20179">
        <w:rPr>
          <w:lang w:val="en-US"/>
        </w:rPr>
        <w:t xml:space="preserve"> </w:t>
      </w:r>
      <w:r w:rsidRPr="00A20179">
        <w:rPr>
          <w:lang w:val="en-US"/>
        </w:rPr>
        <w:t>va</w:t>
      </w:r>
      <w:r w:rsidR="00025E37" w:rsidRPr="00A20179">
        <w:rPr>
          <w:lang w:val="en-US"/>
        </w:rPr>
        <w:t xml:space="preserve"> </w:t>
      </w:r>
      <w:r w:rsidRPr="00A20179">
        <w:rPr>
          <w:lang w:val="en-US"/>
        </w:rPr>
        <w:t>tizim</w:t>
      </w:r>
      <w:r w:rsidR="00025E37" w:rsidRPr="00A20179">
        <w:rPr>
          <w:lang w:val="en-US"/>
        </w:rPr>
        <w:t xml:space="preserve"> </w:t>
      </w:r>
      <w:r w:rsidRPr="00A20179">
        <w:rPr>
          <w:lang w:val="en-US"/>
        </w:rPr>
        <w:t>yadrosining</w:t>
      </w:r>
      <w:r w:rsidR="00025E37" w:rsidRPr="00A20179">
        <w:rPr>
          <w:lang w:val="en-US"/>
        </w:rPr>
        <w:t xml:space="preserve"> </w:t>
      </w:r>
      <w:r w:rsidRPr="00A20179">
        <w:rPr>
          <w:lang w:val="en-US"/>
        </w:rPr>
        <w:t>bir</w:t>
      </w:r>
      <w:r w:rsidR="00025E37" w:rsidRPr="00A20179">
        <w:rPr>
          <w:lang w:val="en-US"/>
        </w:rPr>
        <w:t>-</w:t>
      </w:r>
      <w:r w:rsidRPr="00A20179">
        <w:rPr>
          <w:lang w:val="en-US"/>
        </w:rPr>
        <w:t>biridan</w:t>
      </w:r>
      <w:r w:rsidR="00025E37" w:rsidRPr="00A20179">
        <w:rPr>
          <w:lang w:val="en-US"/>
        </w:rPr>
        <w:t xml:space="preserve"> </w:t>
      </w:r>
      <w:r w:rsidRPr="00A20179">
        <w:rPr>
          <w:lang w:val="en-US"/>
        </w:rPr>
        <w:t>ajratilganligi</w:t>
      </w:r>
      <w:r w:rsidR="00025E37" w:rsidRPr="00A20179">
        <w:rPr>
          <w:lang w:val="en-US"/>
        </w:rPr>
        <w:t xml:space="preserve"> </w:t>
      </w:r>
      <w:r w:rsidRPr="00A20179">
        <w:rPr>
          <w:lang w:val="en-US"/>
        </w:rPr>
        <w:t>ham</w:t>
      </w:r>
      <w:r w:rsidR="00025E37" w:rsidRPr="00A20179">
        <w:rPr>
          <w:lang w:val="en-US"/>
        </w:rPr>
        <w:t xml:space="preserve"> </w:t>
      </w:r>
      <w:r w:rsidRPr="00A20179">
        <w:rPr>
          <w:lang w:val="en-US"/>
        </w:rPr>
        <w:t>muhim</w:t>
      </w:r>
      <w:r w:rsidR="00025E37" w:rsidRPr="00A20179">
        <w:rPr>
          <w:lang w:val="en-US"/>
        </w:rPr>
        <w:t xml:space="preserve"> </w:t>
      </w:r>
      <w:r w:rsidRPr="00A20179">
        <w:rPr>
          <w:lang w:val="en-US"/>
        </w:rPr>
        <w:t>rol</w:t>
      </w:r>
      <w:r w:rsidR="00025E37" w:rsidRPr="00A20179">
        <w:rPr>
          <w:lang w:val="en-US"/>
        </w:rPr>
        <w:t xml:space="preserve"> </w:t>
      </w:r>
      <w:r w:rsidRPr="00A20179">
        <w:rPr>
          <w:lang w:val="en-US"/>
        </w:rPr>
        <w:t>o</w:t>
      </w:r>
      <w:r w:rsidR="003069BA" w:rsidRPr="00A20179">
        <w:rPr>
          <w:lang w:val="en-US"/>
        </w:rPr>
        <w:t>’</w:t>
      </w:r>
      <w:r w:rsidRPr="00A20179">
        <w:rPr>
          <w:lang w:val="en-US"/>
        </w:rPr>
        <w:t>ynadi</w:t>
      </w:r>
      <w:r w:rsidR="00025E37" w:rsidRPr="00A20179">
        <w:rPr>
          <w:lang w:val="en-US"/>
        </w:rPr>
        <w:t xml:space="preserve">. </w:t>
      </w:r>
      <w:r w:rsidRPr="00A20179">
        <w:rPr>
          <w:lang w:val="en-US"/>
        </w:rPr>
        <w:t>Bu</w:t>
      </w:r>
      <w:r w:rsidR="00025E37" w:rsidRPr="00A20179">
        <w:rPr>
          <w:lang w:val="en-US"/>
        </w:rPr>
        <w:t xml:space="preserve"> </w:t>
      </w:r>
      <w:r w:rsidRPr="00A20179">
        <w:rPr>
          <w:lang w:val="en-US"/>
        </w:rPr>
        <w:t>uning</w:t>
      </w:r>
      <w:r w:rsidR="00025E37" w:rsidRPr="00A20179">
        <w:rPr>
          <w:lang w:val="en-US"/>
        </w:rPr>
        <w:t xml:space="preserve"> </w:t>
      </w:r>
      <w:r w:rsidRPr="00A20179">
        <w:rPr>
          <w:lang w:val="en-US"/>
        </w:rPr>
        <w:t>turli</w:t>
      </w:r>
      <w:r w:rsidR="00025E37" w:rsidRPr="00A20179">
        <w:rPr>
          <w:lang w:val="en-US"/>
        </w:rPr>
        <w:t xml:space="preserve"> </w:t>
      </w:r>
      <w:r w:rsidRPr="00A20179">
        <w:rPr>
          <w:lang w:val="en-US"/>
        </w:rPr>
        <w:t>mobil</w:t>
      </w:r>
      <w:r w:rsidR="00025E37" w:rsidRPr="00A20179">
        <w:rPr>
          <w:lang w:val="en-US"/>
        </w:rPr>
        <w:t xml:space="preserve"> </w:t>
      </w:r>
      <w:r w:rsidRPr="00A20179">
        <w:rPr>
          <w:lang w:val="en-US"/>
        </w:rPr>
        <w:t>qurilmalariga</w:t>
      </w:r>
      <w:r w:rsidR="00025E37" w:rsidRPr="00A20179">
        <w:rPr>
          <w:lang w:val="en-US"/>
        </w:rPr>
        <w:t xml:space="preserve"> </w:t>
      </w:r>
      <w:r w:rsidRPr="00A20179">
        <w:rPr>
          <w:lang w:val="en-US"/>
        </w:rPr>
        <w:t>osongina</w:t>
      </w:r>
      <w:r w:rsidR="00025E37" w:rsidRPr="00A20179">
        <w:rPr>
          <w:lang w:val="en-US"/>
        </w:rPr>
        <w:t xml:space="preserve"> </w:t>
      </w:r>
      <w:r w:rsidRPr="00A20179">
        <w:rPr>
          <w:lang w:val="en-US"/>
        </w:rPr>
        <w:t>o</w:t>
      </w:r>
      <w:r w:rsidR="003069BA" w:rsidRPr="00A20179">
        <w:rPr>
          <w:lang w:val="en-US"/>
        </w:rPr>
        <w:t>’</w:t>
      </w:r>
      <w:r w:rsidRPr="00A20179">
        <w:rPr>
          <w:lang w:val="en-US"/>
        </w:rPr>
        <w:t>rnatilishiga</w:t>
      </w:r>
      <w:r w:rsidR="00025E37" w:rsidRPr="00A20179">
        <w:rPr>
          <w:lang w:val="en-US"/>
        </w:rPr>
        <w:t xml:space="preserve"> </w:t>
      </w:r>
      <w:r w:rsidRPr="00A20179">
        <w:rPr>
          <w:lang w:val="en-US"/>
        </w:rPr>
        <w:t>imkon</w:t>
      </w:r>
      <w:r w:rsidR="00025E37" w:rsidRPr="00A20179">
        <w:rPr>
          <w:lang w:val="en-US"/>
        </w:rPr>
        <w:t xml:space="preserve"> </w:t>
      </w:r>
      <w:r w:rsidRPr="00A20179">
        <w:rPr>
          <w:lang w:val="en-US"/>
        </w:rPr>
        <w:t>berdi</w:t>
      </w:r>
      <w:r w:rsidR="00025E37" w:rsidRPr="00A20179">
        <w:rPr>
          <w:lang w:val="en-US"/>
        </w:rPr>
        <w:t xml:space="preserve">. </w:t>
      </w:r>
      <w:r w:rsidRPr="00A20179">
        <w:rPr>
          <w:lang w:val="en-US"/>
        </w:rPr>
        <w:t>Keyinro</w:t>
      </w:r>
      <w:r w:rsidR="00402B25" w:rsidRPr="00A20179">
        <w:rPr>
          <w:lang w:val="en-US"/>
        </w:rPr>
        <w:t>q</w:t>
      </w:r>
      <w:r w:rsidR="00025E37" w:rsidRPr="00A20179">
        <w:rPr>
          <w:lang w:val="en-US"/>
        </w:rPr>
        <w:t xml:space="preserve"> </w:t>
      </w:r>
      <w:r w:rsidRPr="00A20179">
        <w:rPr>
          <w:lang w:val="en-US"/>
        </w:rPr>
        <w:t>ko</w:t>
      </w:r>
      <w:r w:rsidR="003069BA" w:rsidRPr="00A20179">
        <w:rPr>
          <w:lang w:val="en-US"/>
        </w:rPr>
        <w:t>’</w:t>
      </w:r>
      <w:r w:rsidRPr="00A20179">
        <w:rPr>
          <w:lang w:val="en-US"/>
        </w:rPr>
        <w:t>p</w:t>
      </w:r>
      <w:r w:rsidR="00025E37" w:rsidRPr="00A20179">
        <w:rPr>
          <w:lang w:val="en-US"/>
        </w:rPr>
        <w:t xml:space="preserve"> </w:t>
      </w:r>
      <w:r w:rsidRPr="00A20179">
        <w:rPr>
          <w:lang w:val="en-US"/>
        </w:rPr>
        <w:t>vazifalik</w:t>
      </w:r>
      <w:r w:rsidR="00025E37" w:rsidRPr="00A20179">
        <w:rPr>
          <w:lang w:val="en-US"/>
        </w:rPr>
        <w:t xml:space="preserve"> </w:t>
      </w:r>
      <w:r w:rsidRPr="00A20179">
        <w:rPr>
          <w:lang w:val="en-US"/>
        </w:rPr>
        <w:t>qo</w:t>
      </w:r>
      <w:r w:rsidR="003069BA" w:rsidRPr="00A20179">
        <w:rPr>
          <w:lang w:val="en-US"/>
        </w:rPr>
        <w:t>’</w:t>
      </w:r>
      <w:r w:rsidRPr="00A20179">
        <w:rPr>
          <w:lang w:val="en-US"/>
        </w:rPr>
        <w:t>shilgan</w:t>
      </w:r>
      <w:r w:rsidR="00025E37" w:rsidRPr="00A20179">
        <w:rPr>
          <w:lang w:val="en-US"/>
        </w:rPr>
        <w:t>.</w:t>
      </w:r>
    </w:p>
    <w:p w:rsidR="00451D64" w:rsidRPr="00A20179" w:rsidRDefault="00451D64" w:rsidP="00785A1C">
      <w:pPr>
        <w:pStyle w:val="161"/>
        <w:rPr>
          <w:lang w:val="en-US"/>
        </w:rPr>
      </w:pPr>
      <w:r w:rsidRPr="00A20179">
        <w:rPr>
          <w:rStyle w:val="1413"/>
          <w:color w:val="auto"/>
          <w:sz w:val="32"/>
          <w:lang w:val="en-US" w:eastAsia="en-US"/>
        </w:rPr>
        <w:t xml:space="preserve">Har bir mutaxassis apparat platforma cheklovlariga bog’liq holda o’zining operatsion tizim versiyasini yaratar edi. Har bir versiya o’ziga xos xususiyatlarga ega bo’lib, har bir versiya uchun o’zining ilovalarini ishlab chiqish lozim edi. Bu noqulaylik edi. Shu sababli Windows Mobile, Android va iPhone operatsion tizimlari paydo bo’lganidan keyin </w:t>
      </w:r>
      <w:r w:rsidRPr="00A20179">
        <w:rPr>
          <w:lang w:val="en-US"/>
        </w:rPr>
        <w:t>Symbian operatsion tizim o’zining ommaviyligini yo’qotdi. Hozirda faqat Nokia kompaniyasi ushbu operatsion tizimdan o’zining smartfonlari uchun foydalanadi.</w:t>
      </w:r>
    </w:p>
    <w:p w:rsidR="00025E37" w:rsidRDefault="00402B25" w:rsidP="00025E37">
      <w:pPr>
        <w:pStyle w:val="142"/>
      </w:pPr>
      <w:r>
        <w:rPr>
          <w:noProof/>
          <w:lang w:val="ru-RU" w:eastAsia="ru-RU"/>
        </w:rPr>
        <w:lastRenderedPageBreak/>
        <mc:AlternateContent>
          <mc:Choice Requires="wpc">
            <w:drawing>
              <wp:inline distT="0" distB="0" distL="0" distR="0" wp14:anchorId="04C59217" wp14:editId="2A824244">
                <wp:extent cx="5940425" cy="3950083"/>
                <wp:effectExtent l="0" t="0" r="3175" b="0"/>
                <wp:docPr id="318" name="Полотно 3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15" name="Группа 215"/>
                        <wpg:cNvGrpSpPr/>
                        <wpg:grpSpPr>
                          <a:xfrm>
                            <a:off x="177165" y="169473"/>
                            <a:ext cx="5703561" cy="3593928"/>
                            <a:chOff x="127125" y="169489"/>
                            <a:chExt cx="5513580" cy="3401866"/>
                          </a:xfrm>
                        </wpg:grpSpPr>
                        <wps:wsp>
                          <wps:cNvPr id="216" name="Прямоугольник 216"/>
                          <wps:cNvSpPr/>
                          <wps:spPr>
                            <a:xfrm>
                              <a:off x="1430020" y="169489"/>
                              <a:ext cx="2967990" cy="25342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BD2D5A" w:rsidRDefault="00A20179" w:rsidP="00402B25">
                                <w:pPr>
                                  <w:pStyle w:val="126"/>
                                  <w:ind w:firstLine="0"/>
                                  <w:rPr>
                                    <w:sz w:val="28"/>
                                    <w:lang w:val="ru-RU"/>
                                  </w:rPr>
                                </w:pPr>
                                <w:r>
                                  <w:rPr>
                                    <w:sz w:val="28"/>
                                    <w:lang w:val="ru-RU"/>
                                  </w:rPr>
                                  <w:t>Mobil</w:t>
                                </w:r>
                                <w:r w:rsidRPr="00BD2D5A">
                                  <w:rPr>
                                    <w:sz w:val="28"/>
                                    <w:lang w:val="ru-RU"/>
                                  </w:rPr>
                                  <w:t xml:space="preserve"> </w:t>
                                </w:r>
                                <w:r>
                                  <w:rPr>
                                    <w:sz w:val="28"/>
                                    <w:lang w:val="ru-RU"/>
                                  </w:rPr>
                                  <w:t>operatsion</w:t>
                                </w:r>
                                <w:r w:rsidRPr="00BD2D5A">
                                  <w:rPr>
                                    <w:sz w:val="28"/>
                                    <w:lang w:val="ru-RU"/>
                                  </w:rPr>
                                  <w:t xml:space="preserve"> </w:t>
                                </w:r>
                                <w:r>
                                  <w:rPr>
                                    <w:sz w:val="28"/>
                                    <w:lang w:val="ru-RU"/>
                                  </w:rPr>
                                  <w:t>tizimlar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17" name="Прямоугольник 217"/>
                          <wps:cNvSpPr/>
                          <wps:spPr>
                            <a:xfrm>
                              <a:off x="127125" y="748802"/>
                              <a:ext cx="1236855" cy="50700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BD2D5A" w:rsidRDefault="00A20179" w:rsidP="00402B25">
                                <w:pPr>
                                  <w:pStyle w:val="126"/>
                                  <w:ind w:firstLine="0"/>
                                  <w:rPr>
                                    <w:sz w:val="20"/>
                                    <w:szCs w:val="20"/>
                                    <w:lang w:val="ru-RU"/>
                                  </w:rPr>
                                </w:pPr>
                                <w:r>
                                  <w:rPr>
                                    <w:sz w:val="20"/>
                                    <w:szCs w:val="20"/>
                                    <w:lang w:val="ru-RU"/>
                                  </w:rPr>
                                  <w:t>Dastlabki</w:t>
                                </w:r>
                                <w:r w:rsidRPr="00BD2D5A">
                                  <w:rPr>
                                    <w:sz w:val="20"/>
                                    <w:szCs w:val="20"/>
                                    <w:lang w:val="ru-RU"/>
                                  </w:rPr>
                                  <w:t xml:space="preserve"> </w:t>
                                </w:r>
                                <w:r>
                                  <w:rPr>
                                    <w:sz w:val="20"/>
                                    <w:szCs w:val="20"/>
                                    <w:lang w:val="ru-RU"/>
                                  </w:rPr>
                                  <w:t>kodlarning</w:t>
                                </w:r>
                                <w:r>
                                  <w:rPr>
                                    <w:sz w:val="20"/>
                                    <w:szCs w:val="20"/>
                                    <w:lang w:val="ru-RU"/>
                                  </w:rPr>
                                  <w:br/>
                                  <w:t>ochiqligi</w:t>
                                </w:r>
                                <w:r w:rsidRPr="00BD2D5A">
                                  <w:rPr>
                                    <w:sz w:val="20"/>
                                    <w:szCs w:val="20"/>
                                    <w:lang w:val="ru-RU"/>
                                  </w:rPr>
                                  <w:t xml:space="preserve"> </w:t>
                                </w:r>
                                <w:r>
                                  <w:rPr>
                                    <w:sz w:val="20"/>
                                    <w:szCs w:val="20"/>
                                    <w:lang w:val="ru-RU"/>
                                  </w:rPr>
                                  <w:t>bo‘yicha</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18" name="Прямоугольник 218"/>
                          <wps:cNvSpPr/>
                          <wps:spPr>
                            <a:xfrm>
                              <a:off x="1544955" y="748664"/>
                              <a:ext cx="1266825" cy="47080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BD2D5A" w:rsidRDefault="00A20179" w:rsidP="00402B25">
                                <w:pPr>
                                  <w:pStyle w:val="126"/>
                                  <w:ind w:firstLine="0"/>
                                  <w:rPr>
                                    <w:sz w:val="20"/>
                                    <w:szCs w:val="20"/>
                                    <w:lang w:val="ru-RU"/>
                                  </w:rPr>
                                </w:pPr>
                                <w:r>
                                  <w:rPr>
                                    <w:sz w:val="20"/>
                                    <w:szCs w:val="20"/>
                                    <w:lang w:val="ru-RU"/>
                                  </w:rPr>
                                  <w:t>AXVlar</w:t>
                                </w:r>
                                <w:r w:rsidRPr="00BD2D5A">
                                  <w:rPr>
                                    <w:sz w:val="20"/>
                                    <w:szCs w:val="20"/>
                                    <w:lang w:val="ru-RU"/>
                                  </w:rPr>
                                  <w:t xml:space="preserve"> </w:t>
                                </w:r>
                                <w:r>
                                  <w:rPr>
                                    <w:sz w:val="20"/>
                                    <w:szCs w:val="20"/>
                                    <w:lang w:val="ru-RU"/>
                                  </w:rPr>
                                  <w:t>mavjudligi</w:t>
                                </w:r>
                                <w:r>
                                  <w:rPr>
                                    <w:sz w:val="20"/>
                                    <w:szCs w:val="20"/>
                                    <w:lang w:val="ru-RU"/>
                                  </w:rPr>
                                  <w:br/>
                                </w:r>
                                <w:r w:rsidRPr="00BD2D5A">
                                  <w:rPr>
                                    <w:sz w:val="20"/>
                                    <w:szCs w:val="20"/>
                                    <w:lang w:val="ru-RU"/>
                                  </w:rPr>
                                  <w:t xml:space="preserve"> </w:t>
                                </w:r>
                                <w:r>
                                  <w:rPr>
                                    <w:sz w:val="20"/>
                                    <w:szCs w:val="20"/>
                                    <w:lang w:val="ru-RU"/>
                                  </w:rPr>
                                  <w:t>bo‘yicha</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19" name="Прямоугольник 219"/>
                          <wps:cNvSpPr/>
                          <wps:spPr>
                            <a:xfrm>
                              <a:off x="307975" y="1507751"/>
                              <a:ext cx="1056005" cy="47103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211951" w:rsidRDefault="00A20179" w:rsidP="00402B25">
                                <w:pPr>
                                  <w:pStyle w:val="126"/>
                                  <w:ind w:firstLine="0"/>
                                  <w:rPr>
                                    <w:sz w:val="20"/>
                                    <w:szCs w:val="20"/>
                                    <w:lang w:val="en-US"/>
                                  </w:rPr>
                                </w:pPr>
                                <w:r w:rsidRPr="00211951">
                                  <w:rPr>
                                    <w:sz w:val="20"/>
                                    <w:szCs w:val="20"/>
                                    <w:lang w:val="en-US"/>
                                  </w:rPr>
                                  <w:t>OT dastlabki kodlarining to‘liq ochiqligi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20" name="Прямоугольник 220"/>
                          <wps:cNvSpPr/>
                          <wps:spPr>
                            <a:xfrm>
                              <a:off x="307975" y="2194995"/>
                              <a:ext cx="1056005" cy="76119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211951" w:rsidRDefault="00A20179" w:rsidP="00402B25">
                                <w:pPr>
                                  <w:pStyle w:val="126"/>
                                  <w:ind w:firstLine="0"/>
                                  <w:rPr>
                                    <w:sz w:val="20"/>
                                    <w:szCs w:val="20"/>
                                    <w:lang w:val="en-US"/>
                                  </w:rPr>
                                </w:pPr>
                                <w:r w:rsidRPr="00211951">
                                  <w:rPr>
                                    <w:sz w:val="20"/>
                                    <w:szCs w:val="20"/>
                                    <w:lang w:val="en-US"/>
                                  </w:rPr>
                                  <w:t>OT ayrim komponentlari dastlabki kodlarining ochiqligi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21" name="Прямоугольник 221"/>
                          <wps:cNvSpPr/>
                          <wps:spPr>
                            <a:xfrm>
                              <a:off x="307975" y="3099226"/>
                              <a:ext cx="1056005" cy="47212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BD2D5A" w:rsidRDefault="00A20179" w:rsidP="00402B25">
                                <w:pPr>
                                  <w:pStyle w:val="126"/>
                                  <w:ind w:firstLine="0"/>
                                  <w:rPr>
                                    <w:sz w:val="20"/>
                                    <w:szCs w:val="20"/>
                                    <w:lang w:val="ru-RU"/>
                                  </w:rPr>
                                </w:pPr>
                                <w:r>
                                  <w:rPr>
                                    <w:sz w:val="20"/>
                                    <w:szCs w:val="20"/>
                                    <w:lang w:val="ru-RU"/>
                                  </w:rPr>
                                  <w:t>OT</w:t>
                                </w:r>
                                <w:r w:rsidRPr="00BD2D5A">
                                  <w:rPr>
                                    <w:sz w:val="20"/>
                                    <w:szCs w:val="20"/>
                                    <w:lang w:val="ru-RU"/>
                                  </w:rPr>
                                  <w:t xml:space="preserve"> </w:t>
                                </w:r>
                                <w:r>
                                  <w:rPr>
                                    <w:sz w:val="20"/>
                                    <w:szCs w:val="20"/>
                                    <w:lang w:val="ru-RU"/>
                                  </w:rPr>
                                  <w:t>dastlabki</w:t>
                                </w:r>
                                <w:r w:rsidRPr="00BD2D5A">
                                  <w:rPr>
                                    <w:sz w:val="20"/>
                                    <w:szCs w:val="20"/>
                                    <w:lang w:val="ru-RU"/>
                                  </w:rPr>
                                  <w:t xml:space="preserve"> </w:t>
                                </w:r>
                                <w:r>
                                  <w:rPr>
                                    <w:sz w:val="20"/>
                                    <w:szCs w:val="20"/>
                                    <w:lang w:val="ru-RU"/>
                                  </w:rPr>
                                  <w:t>kodlarining</w:t>
                                </w:r>
                                <w:r w:rsidRPr="00BD2D5A">
                                  <w:rPr>
                                    <w:sz w:val="20"/>
                                    <w:szCs w:val="20"/>
                                    <w:lang w:val="ru-RU"/>
                                  </w:rPr>
                                  <w:t xml:space="preserve"> </w:t>
                                </w:r>
                                <w:r>
                                  <w:rPr>
                                    <w:sz w:val="20"/>
                                    <w:szCs w:val="20"/>
                                    <w:lang w:val="ru-RU"/>
                                  </w:rPr>
                                  <w:t>yopiqligi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22" name="Прямоугольник 222"/>
                          <wps:cNvSpPr/>
                          <wps:spPr>
                            <a:xfrm>
                              <a:off x="2962275" y="748530"/>
                              <a:ext cx="1200785" cy="47072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BD2D5A" w:rsidRDefault="00A20179" w:rsidP="00402B25">
                                <w:pPr>
                                  <w:pStyle w:val="126"/>
                                  <w:ind w:firstLine="0"/>
                                  <w:rPr>
                                    <w:sz w:val="20"/>
                                    <w:szCs w:val="20"/>
                                    <w:lang w:val="ru-RU"/>
                                  </w:rPr>
                                </w:pPr>
                                <w:r>
                                  <w:rPr>
                                    <w:sz w:val="20"/>
                                    <w:szCs w:val="20"/>
                                    <w:lang w:val="ru-RU"/>
                                  </w:rPr>
                                  <w:t>AKXVlarining</w:t>
                                </w:r>
                                <w:r w:rsidRPr="00BD2D5A">
                                  <w:rPr>
                                    <w:sz w:val="20"/>
                                    <w:szCs w:val="20"/>
                                    <w:lang w:val="ru-RU"/>
                                  </w:rPr>
                                  <w:t xml:space="preserve"> </w:t>
                                </w:r>
                                <w:r>
                                  <w:rPr>
                                    <w:sz w:val="20"/>
                                    <w:szCs w:val="20"/>
                                    <w:lang w:val="ru-RU"/>
                                  </w:rPr>
                                  <w:t>mavjudligi</w:t>
                                </w:r>
                                <w:r w:rsidRPr="00BD2D5A">
                                  <w:rPr>
                                    <w:sz w:val="20"/>
                                    <w:szCs w:val="20"/>
                                    <w:lang w:val="ru-RU"/>
                                  </w:rPr>
                                  <w:t xml:space="preserve"> </w:t>
                                </w:r>
                                <w:r>
                                  <w:rPr>
                                    <w:sz w:val="20"/>
                                    <w:szCs w:val="20"/>
                                    <w:lang w:val="ru-RU"/>
                                  </w:rPr>
                                  <w:t>bo‘yicha</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23" name="Прямоугольник 223"/>
                          <wps:cNvSpPr/>
                          <wps:spPr>
                            <a:xfrm>
                              <a:off x="4338320" y="757065"/>
                              <a:ext cx="1302385" cy="46206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BD2D5A" w:rsidRDefault="00A20179" w:rsidP="00402B25">
                                <w:pPr>
                                  <w:pStyle w:val="126"/>
                                  <w:ind w:firstLine="0"/>
                                  <w:rPr>
                                    <w:sz w:val="20"/>
                                    <w:szCs w:val="20"/>
                                    <w:lang w:val="ru-RU"/>
                                  </w:rPr>
                                </w:pPr>
                                <w:r>
                                  <w:rPr>
                                    <w:sz w:val="20"/>
                                    <w:szCs w:val="20"/>
                                    <w:lang w:val="ru-RU"/>
                                  </w:rPr>
                                  <w:t>O</w:t>
                                </w:r>
                                <w:r>
                                  <w:rPr>
                                    <w:sz w:val="20"/>
                                    <w:szCs w:val="20"/>
                                    <w:lang w:val="en-US"/>
                                  </w:rPr>
                                  <w:t>x</w:t>
                                </w:r>
                                <w:r>
                                  <w:rPr>
                                    <w:sz w:val="20"/>
                                    <w:szCs w:val="20"/>
                                    <w:lang w:val="ru-RU"/>
                                  </w:rPr>
                                  <w:t>irgi qurilmalar turi bo‘yicha</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24" name="Прямоугольник 224"/>
                          <wps:cNvSpPr/>
                          <wps:spPr>
                            <a:xfrm>
                              <a:off x="1755775" y="1497591"/>
                              <a:ext cx="1056005" cy="47103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211951" w:rsidRDefault="00A20179" w:rsidP="00402B25">
                                <w:pPr>
                                  <w:pStyle w:val="126"/>
                                  <w:ind w:firstLine="0"/>
                                  <w:rPr>
                                    <w:sz w:val="20"/>
                                    <w:szCs w:val="20"/>
                                    <w:lang w:val="en-US"/>
                                  </w:rPr>
                                </w:pPr>
                                <w:r w:rsidRPr="00211951">
                                  <w:rPr>
                                    <w:sz w:val="20"/>
                                    <w:szCs w:val="20"/>
                                    <w:lang w:val="en-US"/>
                                  </w:rPr>
                                  <w:t>OT tarkibida o‘rnatilgan AHV-lar mavjud</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25" name="Прямоугольник 225"/>
                          <wps:cNvSpPr/>
                          <wps:spPr>
                            <a:xfrm>
                              <a:off x="1755775" y="2194879"/>
                              <a:ext cx="1056005" cy="47103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211951" w:rsidRDefault="00A20179" w:rsidP="00402B25">
                                <w:pPr>
                                  <w:pStyle w:val="126"/>
                                  <w:ind w:firstLine="0"/>
                                  <w:rPr>
                                    <w:sz w:val="20"/>
                                    <w:szCs w:val="20"/>
                                    <w:lang w:val="en-US"/>
                                  </w:rPr>
                                </w:pPr>
                                <w:r w:rsidRPr="00211951">
                                  <w:rPr>
                                    <w:sz w:val="20"/>
                                    <w:szCs w:val="20"/>
                                    <w:lang w:val="en-US"/>
                                  </w:rPr>
                                  <w:t>O‘rnatilgan AHV-lar mavjud emas</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26" name="Прямоугольник 226"/>
                          <wps:cNvSpPr/>
                          <wps:spPr>
                            <a:xfrm>
                              <a:off x="3173095" y="1511512"/>
                              <a:ext cx="1056005" cy="47103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211951" w:rsidRDefault="00A20179" w:rsidP="00402B25">
                                <w:pPr>
                                  <w:pStyle w:val="126"/>
                                  <w:ind w:firstLine="0"/>
                                  <w:rPr>
                                    <w:sz w:val="20"/>
                                    <w:szCs w:val="20"/>
                                    <w:lang w:val="en-US"/>
                                  </w:rPr>
                                </w:pPr>
                                <w:r w:rsidRPr="00211951">
                                  <w:rPr>
                                    <w:sz w:val="20"/>
                                    <w:szCs w:val="20"/>
                                    <w:lang w:val="en-US"/>
                                  </w:rPr>
                                  <w:t>OT tarkibida o‘rnatilgan AKXV-lar mavjud</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27" name="Прямоугольник 227"/>
                          <wps:cNvSpPr/>
                          <wps:spPr>
                            <a:xfrm>
                              <a:off x="3173095" y="2208800"/>
                              <a:ext cx="1056005" cy="47103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211951" w:rsidRDefault="00A20179" w:rsidP="00402B25">
                                <w:pPr>
                                  <w:pStyle w:val="126"/>
                                  <w:ind w:firstLine="0"/>
                                  <w:rPr>
                                    <w:sz w:val="20"/>
                                    <w:szCs w:val="20"/>
                                    <w:lang w:val="en-US"/>
                                  </w:rPr>
                                </w:pPr>
                                <w:r w:rsidRPr="00211951">
                                  <w:rPr>
                                    <w:sz w:val="20"/>
                                    <w:szCs w:val="20"/>
                                    <w:lang w:val="en-US"/>
                                  </w:rPr>
                                  <w:t>O‘rnatilgan AKXV-lar mavjud emas</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28" name="Прямоугольник 228"/>
                          <wps:cNvSpPr/>
                          <wps:spPr>
                            <a:xfrm>
                              <a:off x="4548505" y="1463352"/>
                              <a:ext cx="1056005" cy="47103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47198F" w:rsidRDefault="00A20179" w:rsidP="00402B25">
                                <w:pPr>
                                  <w:pStyle w:val="126"/>
                                  <w:ind w:firstLine="0"/>
                                  <w:rPr>
                                    <w:sz w:val="20"/>
                                    <w:szCs w:val="20"/>
                                    <w:lang w:val="ru-RU"/>
                                  </w:rPr>
                                </w:pPr>
                                <w:r>
                                  <w:rPr>
                                    <w:sz w:val="20"/>
                                    <w:szCs w:val="20"/>
                                    <w:lang w:val="ru-RU"/>
                                  </w:rPr>
                                  <w:t>Faqat smartfonlar</w:t>
                                </w:r>
                                <w:r>
                                  <w:rPr>
                                    <w:sz w:val="20"/>
                                    <w:szCs w:val="20"/>
                                    <w:lang w:val="ru-RU"/>
                                  </w:rPr>
                                  <w:br/>
                                  <w:t>uchun</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29" name="Прямоугольник 229"/>
                          <wps:cNvSpPr/>
                          <wps:spPr>
                            <a:xfrm>
                              <a:off x="4548505" y="2160640"/>
                              <a:ext cx="1056005" cy="47103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47198F" w:rsidRDefault="00A20179" w:rsidP="00402B25">
                                <w:pPr>
                                  <w:pStyle w:val="126"/>
                                  <w:ind w:firstLine="0"/>
                                  <w:rPr>
                                    <w:sz w:val="20"/>
                                    <w:szCs w:val="20"/>
                                    <w:lang w:val="ru-RU"/>
                                  </w:rPr>
                                </w:pPr>
                                <w:r>
                                  <w:rPr>
                                    <w:sz w:val="20"/>
                                    <w:szCs w:val="20"/>
                                    <w:lang w:val="ru-RU"/>
                                  </w:rPr>
                                  <w:t>Faqat planshetli ShK lar uchun</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30" name="Прямоугольник 230"/>
                          <wps:cNvSpPr/>
                          <wps:spPr>
                            <a:xfrm>
                              <a:off x="4535805" y="2812142"/>
                              <a:ext cx="1056005" cy="47103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47198F" w:rsidRDefault="00A20179" w:rsidP="00402B25">
                                <w:pPr>
                                  <w:pStyle w:val="126"/>
                                  <w:ind w:firstLine="0"/>
                                  <w:rPr>
                                    <w:sz w:val="20"/>
                                    <w:szCs w:val="20"/>
                                    <w:lang w:val="ru-RU"/>
                                  </w:rPr>
                                </w:pPr>
                                <w:r>
                                  <w:rPr>
                                    <w:sz w:val="20"/>
                                    <w:szCs w:val="20"/>
                                    <w:lang w:val="ru-RU"/>
                                  </w:rPr>
                                  <w:t>Smartfonlar va planshetli ShKlar uchun</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31" name="Прямая соединительная линия 231"/>
                          <wps:cNvCnPr/>
                          <wps:spPr>
                            <a:xfrm>
                              <a:off x="2914015" y="422910"/>
                              <a:ext cx="0" cy="108496"/>
                            </a:xfrm>
                            <a:prstGeom prst="line">
                              <a:avLst/>
                            </a:prstGeom>
                          </wps:spPr>
                          <wps:style>
                            <a:lnRef idx="1">
                              <a:schemeClr val="dk1"/>
                            </a:lnRef>
                            <a:fillRef idx="0">
                              <a:schemeClr val="dk1"/>
                            </a:fillRef>
                            <a:effectRef idx="0">
                              <a:schemeClr val="dk1"/>
                            </a:effectRef>
                            <a:fontRef idx="minor">
                              <a:schemeClr val="tx1"/>
                            </a:fontRef>
                          </wps:style>
                          <wps:bodyPr/>
                        </wps:wsp>
                        <wps:wsp>
                          <wps:cNvPr id="232" name="Прямая соединительная линия 232"/>
                          <wps:cNvCnPr/>
                          <wps:spPr>
                            <a:xfrm>
                              <a:off x="748665" y="531317"/>
                              <a:ext cx="4271010" cy="0"/>
                            </a:xfrm>
                            <a:prstGeom prst="line">
                              <a:avLst/>
                            </a:prstGeom>
                          </wps:spPr>
                          <wps:style>
                            <a:lnRef idx="1">
                              <a:schemeClr val="dk1"/>
                            </a:lnRef>
                            <a:fillRef idx="0">
                              <a:schemeClr val="dk1"/>
                            </a:fillRef>
                            <a:effectRef idx="0">
                              <a:schemeClr val="dk1"/>
                            </a:effectRef>
                            <a:fontRef idx="minor">
                              <a:schemeClr val="tx1"/>
                            </a:fontRef>
                          </wps:style>
                          <wps:bodyPr/>
                        </wps:wsp>
                        <wps:wsp>
                          <wps:cNvPr id="233" name="Прямая соединительная линия 233"/>
                          <wps:cNvCnPr/>
                          <wps:spPr>
                            <a:xfrm flipH="1">
                              <a:off x="745553" y="531317"/>
                              <a:ext cx="3112" cy="217485"/>
                            </a:xfrm>
                            <a:prstGeom prst="line">
                              <a:avLst/>
                            </a:prstGeom>
                          </wps:spPr>
                          <wps:style>
                            <a:lnRef idx="1">
                              <a:schemeClr val="dk1"/>
                            </a:lnRef>
                            <a:fillRef idx="0">
                              <a:schemeClr val="dk1"/>
                            </a:fillRef>
                            <a:effectRef idx="0">
                              <a:schemeClr val="dk1"/>
                            </a:effectRef>
                            <a:fontRef idx="minor">
                              <a:schemeClr val="tx1"/>
                            </a:fontRef>
                          </wps:style>
                          <wps:bodyPr/>
                        </wps:wsp>
                        <wps:wsp>
                          <wps:cNvPr id="234" name="Прямая соединительная линия 234"/>
                          <wps:cNvCnPr/>
                          <wps:spPr>
                            <a:xfrm flipH="1">
                              <a:off x="2124075" y="539705"/>
                              <a:ext cx="3112" cy="217485"/>
                            </a:xfrm>
                            <a:prstGeom prst="line">
                              <a:avLst/>
                            </a:prstGeom>
                          </wps:spPr>
                          <wps:style>
                            <a:lnRef idx="1">
                              <a:schemeClr val="dk1"/>
                            </a:lnRef>
                            <a:fillRef idx="0">
                              <a:schemeClr val="dk1"/>
                            </a:fillRef>
                            <a:effectRef idx="0">
                              <a:schemeClr val="dk1"/>
                            </a:effectRef>
                            <a:fontRef idx="minor">
                              <a:schemeClr val="tx1"/>
                            </a:fontRef>
                          </wps:style>
                          <wps:bodyPr/>
                        </wps:wsp>
                        <wps:wsp>
                          <wps:cNvPr id="235" name="Прямая соединительная линия 235"/>
                          <wps:cNvCnPr/>
                          <wps:spPr>
                            <a:xfrm flipH="1">
                              <a:off x="3644265" y="539705"/>
                              <a:ext cx="3112" cy="217485"/>
                            </a:xfrm>
                            <a:prstGeom prst="line">
                              <a:avLst/>
                            </a:prstGeom>
                          </wps:spPr>
                          <wps:style>
                            <a:lnRef idx="1">
                              <a:schemeClr val="dk1"/>
                            </a:lnRef>
                            <a:fillRef idx="0">
                              <a:schemeClr val="dk1"/>
                            </a:fillRef>
                            <a:effectRef idx="0">
                              <a:schemeClr val="dk1"/>
                            </a:effectRef>
                            <a:fontRef idx="minor">
                              <a:schemeClr val="tx1"/>
                            </a:fontRef>
                          </wps:style>
                          <wps:bodyPr/>
                        </wps:wsp>
                        <wps:wsp>
                          <wps:cNvPr id="236" name="Прямая соединительная линия 236"/>
                          <wps:cNvCnPr/>
                          <wps:spPr>
                            <a:xfrm flipH="1">
                              <a:off x="5019675" y="529776"/>
                              <a:ext cx="3112" cy="217485"/>
                            </a:xfrm>
                            <a:prstGeom prst="line">
                              <a:avLst/>
                            </a:prstGeom>
                          </wps:spPr>
                          <wps:style>
                            <a:lnRef idx="1">
                              <a:schemeClr val="dk1"/>
                            </a:lnRef>
                            <a:fillRef idx="0">
                              <a:schemeClr val="dk1"/>
                            </a:fillRef>
                            <a:effectRef idx="0">
                              <a:schemeClr val="dk1"/>
                            </a:effectRef>
                            <a:fontRef idx="minor">
                              <a:schemeClr val="tx1"/>
                            </a:fontRef>
                          </wps:style>
                          <wps:bodyPr/>
                        </wps:wsp>
                        <wps:wsp>
                          <wps:cNvPr id="237" name="Прямая соединительная линия 237"/>
                          <wps:cNvCnPr/>
                          <wps:spPr>
                            <a:xfrm>
                              <a:off x="169545" y="1255806"/>
                              <a:ext cx="0" cy="2099109"/>
                            </a:xfrm>
                            <a:prstGeom prst="line">
                              <a:avLst/>
                            </a:prstGeom>
                          </wps:spPr>
                          <wps:style>
                            <a:lnRef idx="1">
                              <a:schemeClr val="dk1"/>
                            </a:lnRef>
                            <a:fillRef idx="0">
                              <a:schemeClr val="dk1"/>
                            </a:fillRef>
                            <a:effectRef idx="0">
                              <a:schemeClr val="dk1"/>
                            </a:effectRef>
                            <a:fontRef idx="minor">
                              <a:schemeClr val="tx1"/>
                            </a:fontRef>
                          </wps:style>
                          <wps:bodyPr/>
                        </wps:wsp>
                        <wps:wsp>
                          <wps:cNvPr id="238" name="Прямая соединительная линия 238"/>
                          <wps:cNvCnPr/>
                          <wps:spPr>
                            <a:xfrm>
                              <a:off x="1617345" y="1219269"/>
                              <a:ext cx="0" cy="1193726"/>
                            </a:xfrm>
                            <a:prstGeom prst="line">
                              <a:avLst/>
                            </a:prstGeom>
                          </wps:spPr>
                          <wps:style>
                            <a:lnRef idx="1">
                              <a:schemeClr val="dk1"/>
                            </a:lnRef>
                            <a:fillRef idx="0">
                              <a:schemeClr val="dk1"/>
                            </a:fillRef>
                            <a:effectRef idx="0">
                              <a:schemeClr val="dk1"/>
                            </a:effectRef>
                            <a:fontRef idx="minor">
                              <a:schemeClr val="tx1"/>
                            </a:fontRef>
                          </wps:style>
                          <wps:bodyPr/>
                        </wps:wsp>
                        <wps:wsp>
                          <wps:cNvPr id="239" name="Прямая соединительная линия 239"/>
                          <wps:cNvCnPr/>
                          <wps:spPr>
                            <a:xfrm>
                              <a:off x="3028950" y="1219269"/>
                              <a:ext cx="0" cy="1194366"/>
                            </a:xfrm>
                            <a:prstGeom prst="line">
                              <a:avLst/>
                            </a:prstGeom>
                          </wps:spPr>
                          <wps:style>
                            <a:lnRef idx="1">
                              <a:schemeClr val="dk1"/>
                            </a:lnRef>
                            <a:fillRef idx="0">
                              <a:schemeClr val="dk1"/>
                            </a:fillRef>
                            <a:effectRef idx="0">
                              <a:schemeClr val="dk1"/>
                            </a:effectRef>
                            <a:fontRef idx="minor">
                              <a:schemeClr val="tx1"/>
                            </a:fontRef>
                          </wps:style>
                          <wps:bodyPr/>
                        </wps:wsp>
                        <wps:wsp>
                          <wps:cNvPr id="240" name="Прямая соединительная линия 240"/>
                          <wps:cNvCnPr/>
                          <wps:spPr>
                            <a:xfrm>
                              <a:off x="4407535" y="1219275"/>
                              <a:ext cx="0" cy="1809572"/>
                            </a:xfrm>
                            <a:prstGeom prst="line">
                              <a:avLst/>
                            </a:prstGeom>
                          </wps:spPr>
                          <wps:style>
                            <a:lnRef idx="1">
                              <a:schemeClr val="dk1"/>
                            </a:lnRef>
                            <a:fillRef idx="0">
                              <a:schemeClr val="dk1"/>
                            </a:fillRef>
                            <a:effectRef idx="0">
                              <a:schemeClr val="dk1"/>
                            </a:effectRef>
                            <a:fontRef idx="minor">
                              <a:schemeClr val="tx1"/>
                            </a:fontRef>
                          </wps:style>
                          <wps:bodyPr/>
                        </wps:wsp>
                        <wps:wsp>
                          <wps:cNvPr id="241" name="Прямая соединительная линия 241"/>
                          <wps:cNvCnPr/>
                          <wps:spPr>
                            <a:xfrm>
                              <a:off x="169545" y="1725930"/>
                              <a:ext cx="138430" cy="0"/>
                            </a:xfrm>
                            <a:prstGeom prst="line">
                              <a:avLst/>
                            </a:prstGeom>
                          </wps:spPr>
                          <wps:style>
                            <a:lnRef idx="1">
                              <a:schemeClr val="dk1"/>
                            </a:lnRef>
                            <a:fillRef idx="0">
                              <a:schemeClr val="dk1"/>
                            </a:fillRef>
                            <a:effectRef idx="0">
                              <a:schemeClr val="dk1"/>
                            </a:effectRef>
                            <a:fontRef idx="minor">
                              <a:schemeClr val="tx1"/>
                            </a:fontRef>
                          </wps:style>
                          <wps:bodyPr/>
                        </wps:wsp>
                        <wps:wsp>
                          <wps:cNvPr id="242" name="Прямая соединительная линия 242"/>
                          <wps:cNvCnPr/>
                          <wps:spPr>
                            <a:xfrm>
                              <a:off x="169545" y="2558704"/>
                              <a:ext cx="138430" cy="0"/>
                            </a:xfrm>
                            <a:prstGeom prst="line">
                              <a:avLst/>
                            </a:prstGeom>
                          </wps:spPr>
                          <wps:style>
                            <a:lnRef idx="1">
                              <a:schemeClr val="dk1"/>
                            </a:lnRef>
                            <a:fillRef idx="0">
                              <a:schemeClr val="dk1"/>
                            </a:fillRef>
                            <a:effectRef idx="0">
                              <a:schemeClr val="dk1"/>
                            </a:effectRef>
                            <a:fontRef idx="minor">
                              <a:schemeClr val="tx1"/>
                            </a:fontRef>
                          </wps:style>
                          <wps:bodyPr/>
                        </wps:wsp>
                        <wps:wsp>
                          <wps:cNvPr id="243" name="Прямая соединительная линия 243"/>
                          <wps:cNvCnPr/>
                          <wps:spPr>
                            <a:xfrm>
                              <a:off x="169545" y="3354782"/>
                              <a:ext cx="138430" cy="0"/>
                            </a:xfrm>
                            <a:prstGeom prst="line">
                              <a:avLst/>
                            </a:prstGeom>
                          </wps:spPr>
                          <wps:style>
                            <a:lnRef idx="1">
                              <a:schemeClr val="dk1"/>
                            </a:lnRef>
                            <a:fillRef idx="0">
                              <a:schemeClr val="dk1"/>
                            </a:fillRef>
                            <a:effectRef idx="0">
                              <a:schemeClr val="dk1"/>
                            </a:effectRef>
                            <a:fontRef idx="minor">
                              <a:schemeClr val="tx1"/>
                            </a:fontRef>
                          </wps:style>
                          <wps:bodyPr/>
                        </wps:wsp>
                        <wps:wsp>
                          <wps:cNvPr id="244" name="Прямая соединительная линия 244"/>
                          <wps:cNvCnPr/>
                          <wps:spPr>
                            <a:xfrm>
                              <a:off x="1617345" y="1733973"/>
                              <a:ext cx="138430" cy="0"/>
                            </a:xfrm>
                            <a:prstGeom prst="line">
                              <a:avLst/>
                            </a:prstGeom>
                          </wps:spPr>
                          <wps:style>
                            <a:lnRef idx="1">
                              <a:schemeClr val="dk1"/>
                            </a:lnRef>
                            <a:fillRef idx="0">
                              <a:schemeClr val="dk1"/>
                            </a:fillRef>
                            <a:effectRef idx="0">
                              <a:schemeClr val="dk1"/>
                            </a:effectRef>
                            <a:fontRef idx="minor">
                              <a:schemeClr val="tx1"/>
                            </a:fontRef>
                          </wps:style>
                          <wps:bodyPr/>
                        </wps:wsp>
                        <wps:wsp>
                          <wps:cNvPr id="245" name="Прямая соединительная линия 245"/>
                          <wps:cNvCnPr/>
                          <wps:spPr>
                            <a:xfrm>
                              <a:off x="1617345" y="2420004"/>
                              <a:ext cx="138430" cy="0"/>
                            </a:xfrm>
                            <a:prstGeom prst="line">
                              <a:avLst/>
                            </a:prstGeom>
                          </wps:spPr>
                          <wps:style>
                            <a:lnRef idx="1">
                              <a:schemeClr val="dk1"/>
                            </a:lnRef>
                            <a:fillRef idx="0">
                              <a:schemeClr val="dk1"/>
                            </a:fillRef>
                            <a:effectRef idx="0">
                              <a:schemeClr val="dk1"/>
                            </a:effectRef>
                            <a:fontRef idx="minor">
                              <a:schemeClr val="tx1"/>
                            </a:fontRef>
                          </wps:style>
                          <wps:bodyPr/>
                        </wps:wsp>
                        <wps:wsp>
                          <wps:cNvPr id="246" name="Прямая соединительная линия 246"/>
                          <wps:cNvCnPr/>
                          <wps:spPr>
                            <a:xfrm>
                              <a:off x="3028950" y="1727987"/>
                              <a:ext cx="138430" cy="0"/>
                            </a:xfrm>
                            <a:prstGeom prst="line">
                              <a:avLst/>
                            </a:prstGeom>
                          </wps:spPr>
                          <wps:style>
                            <a:lnRef idx="1">
                              <a:schemeClr val="dk1"/>
                            </a:lnRef>
                            <a:fillRef idx="0">
                              <a:schemeClr val="dk1"/>
                            </a:fillRef>
                            <a:effectRef idx="0">
                              <a:schemeClr val="dk1"/>
                            </a:effectRef>
                            <a:fontRef idx="minor">
                              <a:schemeClr val="tx1"/>
                            </a:fontRef>
                          </wps:style>
                          <wps:bodyPr/>
                        </wps:wsp>
                        <wps:wsp>
                          <wps:cNvPr id="247" name="Прямая соединительная линия 247"/>
                          <wps:cNvCnPr/>
                          <wps:spPr>
                            <a:xfrm>
                              <a:off x="3028950" y="2413520"/>
                              <a:ext cx="138430" cy="0"/>
                            </a:xfrm>
                            <a:prstGeom prst="line">
                              <a:avLst/>
                            </a:prstGeom>
                          </wps:spPr>
                          <wps:style>
                            <a:lnRef idx="1">
                              <a:schemeClr val="dk1"/>
                            </a:lnRef>
                            <a:fillRef idx="0">
                              <a:schemeClr val="dk1"/>
                            </a:fillRef>
                            <a:effectRef idx="0">
                              <a:schemeClr val="dk1"/>
                            </a:effectRef>
                            <a:fontRef idx="minor">
                              <a:schemeClr val="tx1"/>
                            </a:fontRef>
                          </wps:style>
                          <wps:bodyPr/>
                        </wps:wsp>
                        <wps:wsp>
                          <wps:cNvPr id="248" name="Прямая соединительная линия 248"/>
                          <wps:cNvCnPr/>
                          <wps:spPr>
                            <a:xfrm>
                              <a:off x="4410075" y="1690139"/>
                              <a:ext cx="138430" cy="0"/>
                            </a:xfrm>
                            <a:prstGeom prst="line">
                              <a:avLst/>
                            </a:prstGeom>
                          </wps:spPr>
                          <wps:style>
                            <a:lnRef idx="1">
                              <a:schemeClr val="dk1"/>
                            </a:lnRef>
                            <a:fillRef idx="0">
                              <a:schemeClr val="dk1"/>
                            </a:fillRef>
                            <a:effectRef idx="0">
                              <a:schemeClr val="dk1"/>
                            </a:effectRef>
                            <a:fontRef idx="minor">
                              <a:schemeClr val="tx1"/>
                            </a:fontRef>
                          </wps:style>
                          <wps:bodyPr/>
                        </wps:wsp>
                        <wps:wsp>
                          <wps:cNvPr id="249" name="Прямая соединительная линия 249"/>
                          <wps:cNvCnPr/>
                          <wps:spPr>
                            <a:xfrm>
                              <a:off x="4410075" y="2413399"/>
                              <a:ext cx="138430" cy="0"/>
                            </a:xfrm>
                            <a:prstGeom prst="line">
                              <a:avLst/>
                            </a:prstGeom>
                          </wps:spPr>
                          <wps:style>
                            <a:lnRef idx="1">
                              <a:schemeClr val="dk1"/>
                            </a:lnRef>
                            <a:fillRef idx="0">
                              <a:schemeClr val="dk1"/>
                            </a:fillRef>
                            <a:effectRef idx="0">
                              <a:schemeClr val="dk1"/>
                            </a:effectRef>
                            <a:fontRef idx="minor">
                              <a:schemeClr val="tx1"/>
                            </a:fontRef>
                          </wps:style>
                          <wps:bodyPr/>
                        </wps:wsp>
                        <wps:wsp>
                          <wps:cNvPr id="250" name="Прямая соединительная линия 250"/>
                          <wps:cNvCnPr/>
                          <wps:spPr>
                            <a:xfrm>
                              <a:off x="4410075" y="3029354"/>
                              <a:ext cx="138430"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Полотно 318" o:spid="_x0000_s1659" editas="canvas" style="width:467.75pt;height:311.05pt;mso-position-horizontal-relative:char;mso-position-vertical-relative:line" coordsize="59404,3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">
                <v:shape id="_x0000_s1660" type="#_x0000_t75" style="position:absolute;width:59404;height:39497;visibility:visible;mso-wrap-style:square">
                  <v:fill o:detectmouseclick="t"/>
                  <v:path o:connecttype="none"/>
                </v:shape>
                <v:group id="Группа 215" o:spid="_x0000_s1661" style="position:absolute;left:1771;top:1694;width:57036;height:35940" coordorigin="1271,1694" coordsize="55135,34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Прямоугольник 216" o:spid="_x0000_s1662" style="position:absolute;left:14300;top:1694;width:29680;height:2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qwsMA&#10;AADcAAAADwAAAGRycy9kb3ducmV2LnhtbESPzYrCQBCE78K+w9ALexGd6ErQ6ChhQfC6/uKtybRJ&#10;3ExPyIwx+/aOIHgsquurrsWqM5VoqXGlZQWjYQSCOLO65FzBfrceTEE4j6yxskwK/snBavnRW2Ci&#10;7Z1/qd36XAQIuwQVFN7XiZQuK8igG9qaOHgX2xj0QTa51A3eA9xUchxFsTRYcmgosKafgrK/7c2E&#10;N47Gcp66775JD9fLrJuc29NGqa/PLp2D8NT59/ErvdEKxqMYnmMCA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UqwsMAAADcAAAADwAAAAAAAAAAAAAAAACYAgAAZHJzL2Rv&#10;d25yZXYueG1sUEsFBgAAAAAEAAQA9QAAAIgDAAAAAA==&#10;" fillcolor="white [3201]" strokecolor="black [3200]">
                    <v:textbox inset=".3mm,.1mm,.3mm,.1mm">
                      <w:txbxContent>
                        <w:p w:rsidR="00A20179" w:rsidRPr="00BD2D5A" w:rsidRDefault="00A20179" w:rsidP="00402B25">
                          <w:pPr>
                            <w:pStyle w:val="126"/>
                            <w:ind w:firstLine="0"/>
                            <w:rPr>
                              <w:sz w:val="28"/>
                              <w:lang w:val="ru-RU"/>
                            </w:rPr>
                          </w:pPr>
                          <w:r>
                            <w:rPr>
                              <w:sz w:val="28"/>
                              <w:lang w:val="ru-RU"/>
                            </w:rPr>
                            <w:t>Mobil</w:t>
                          </w:r>
                          <w:r w:rsidRPr="00BD2D5A">
                            <w:rPr>
                              <w:sz w:val="28"/>
                              <w:lang w:val="ru-RU"/>
                            </w:rPr>
                            <w:t xml:space="preserve"> </w:t>
                          </w:r>
                          <w:r>
                            <w:rPr>
                              <w:sz w:val="28"/>
                              <w:lang w:val="ru-RU"/>
                            </w:rPr>
                            <w:t>operatsion</w:t>
                          </w:r>
                          <w:r w:rsidRPr="00BD2D5A">
                            <w:rPr>
                              <w:sz w:val="28"/>
                              <w:lang w:val="ru-RU"/>
                            </w:rPr>
                            <w:t xml:space="preserve"> </w:t>
                          </w:r>
                          <w:r>
                            <w:rPr>
                              <w:sz w:val="28"/>
                              <w:lang w:val="ru-RU"/>
                            </w:rPr>
                            <w:t>tizimlar</w:t>
                          </w:r>
                        </w:p>
                      </w:txbxContent>
                    </v:textbox>
                  </v:rect>
                  <v:rect id="Прямоугольник 217" o:spid="_x0000_s1663" style="position:absolute;left:1271;top:7488;width:12368;height:5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PWcUA&#10;AADcAAAADwAAAGRycy9kb3ducmV2LnhtbESPQWvCQBCF7wX/wzKCF9FNbLE1uoYgFHJtWiu9Ddkx&#10;iWZnQ3Yb03/fLQg9Pt68783bpaNpxUC9aywriJcRCOLS6oYrBR/vr4sXEM4ja2wtk4IfcpDuJw87&#10;TLS98RsNha9EgLBLUEHtfZdI6cqaDLql7YiDd7a9QR9kX0nd4y3ATStXUbSWBhsODTV2dKipvBbf&#10;JrzxaSxXmXucm+x4OW/Gp6/hlCs1m47ZFoSn0f8f39O5VrCKn+FvTCC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Y9ZxQAAANwAAAAPAAAAAAAAAAAAAAAAAJgCAABkcnMv&#10;ZG93bnJldi54bWxQSwUGAAAAAAQABAD1AAAAigMAAAAA&#10;" fillcolor="white [3201]" strokecolor="black [3200]">
                    <v:textbox inset=".3mm,.1mm,.3mm,.1mm">
                      <w:txbxContent>
                        <w:p w:rsidR="00A20179" w:rsidRPr="00BD2D5A" w:rsidRDefault="00A20179" w:rsidP="00402B25">
                          <w:pPr>
                            <w:pStyle w:val="126"/>
                            <w:ind w:firstLine="0"/>
                            <w:rPr>
                              <w:sz w:val="20"/>
                              <w:szCs w:val="20"/>
                              <w:lang w:val="ru-RU"/>
                            </w:rPr>
                          </w:pPr>
                          <w:r>
                            <w:rPr>
                              <w:sz w:val="20"/>
                              <w:szCs w:val="20"/>
                              <w:lang w:val="ru-RU"/>
                            </w:rPr>
                            <w:t>Dastlabki</w:t>
                          </w:r>
                          <w:r w:rsidRPr="00BD2D5A">
                            <w:rPr>
                              <w:sz w:val="20"/>
                              <w:szCs w:val="20"/>
                              <w:lang w:val="ru-RU"/>
                            </w:rPr>
                            <w:t xml:space="preserve"> </w:t>
                          </w:r>
                          <w:r>
                            <w:rPr>
                              <w:sz w:val="20"/>
                              <w:szCs w:val="20"/>
                              <w:lang w:val="ru-RU"/>
                            </w:rPr>
                            <w:t>kodlarning</w:t>
                          </w:r>
                          <w:r>
                            <w:rPr>
                              <w:sz w:val="20"/>
                              <w:szCs w:val="20"/>
                              <w:lang w:val="ru-RU"/>
                            </w:rPr>
                            <w:br/>
                            <w:t>ochiqligi</w:t>
                          </w:r>
                          <w:r w:rsidRPr="00BD2D5A">
                            <w:rPr>
                              <w:sz w:val="20"/>
                              <w:szCs w:val="20"/>
                              <w:lang w:val="ru-RU"/>
                            </w:rPr>
                            <w:t xml:space="preserve"> </w:t>
                          </w:r>
                          <w:r>
                            <w:rPr>
                              <w:sz w:val="20"/>
                              <w:szCs w:val="20"/>
                              <w:lang w:val="ru-RU"/>
                            </w:rPr>
                            <w:t>bo‘yicha</w:t>
                          </w:r>
                        </w:p>
                      </w:txbxContent>
                    </v:textbox>
                  </v:rect>
                  <v:rect id="Прямоугольник 218" o:spid="_x0000_s1664" style="position:absolute;left:15449;top:7486;width:12668;height:4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bK8QA&#10;AADcAAAADwAAAGRycy9kb3ducmV2LnhtbESPTWvCQBCG74L/YRmhF6kbP5AaXSUUCl7rV+ltyI5J&#10;NDsbstuY/nvnUOhxeOd95pnNrne16qgNlWcD00kCijj3tuLCwOn48foGKkRki7VnMvBLAXbb4WCD&#10;qfUP/qTuEAslEA4pGihjbFKtQ16SwzDxDbFkV986jDK2hbYtPgTuaj1LkqV2WLFcKLGh95Ly++HH&#10;icbFeS6yMB+77Hy7rvrFd/e1N+Zl1GdrUJH6+L/8195bA7Op2MozQgC9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GyvEAAAA3AAAAA8AAAAAAAAAAAAAAAAAmAIAAGRycy9k&#10;b3ducmV2LnhtbFBLBQYAAAAABAAEAPUAAACJAwAAAAA=&#10;" fillcolor="white [3201]" strokecolor="black [3200]">
                    <v:textbox inset=".3mm,.1mm,.3mm,.1mm">
                      <w:txbxContent>
                        <w:p w:rsidR="00A20179" w:rsidRPr="00BD2D5A" w:rsidRDefault="00A20179" w:rsidP="00402B25">
                          <w:pPr>
                            <w:pStyle w:val="126"/>
                            <w:ind w:firstLine="0"/>
                            <w:rPr>
                              <w:sz w:val="20"/>
                              <w:szCs w:val="20"/>
                              <w:lang w:val="ru-RU"/>
                            </w:rPr>
                          </w:pPr>
                          <w:r>
                            <w:rPr>
                              <w:sz w:val="20"/>
                              <w:szCs w:val="20"/>
                              <w:lang w:val="ru-RU"/>
                            </w:rPr>
                            <w:t>AXVlar</w:t>
                          </w:r>
                          <w:r w:rsidRPr="00BD2D5A">
                            <w:rPr>
                              <w:sz w:val="20"/>
                              <w:szCs w:val="20"/>
                              <w:lang w:val="ru-RU"/>
                            </w:rPr>
                            <w:t xml:space="preserve"> </w:t>
                          </w:r>
                          <w:r>
                            <w:rPr>
                              <w:sz w:val="20"/>
                              <w:szCs w:val="20"/>
                              <w:lang w:val="ru-RU"/>
                            </w:rPr>
                            <w:t>mavjudligi</w:t>
                          </w:r>
                          <w:r>
                            <w:rPr>
                              <w:sz w:val="20"/>
                              <w:szCs w:val="20"/>
                              <w:lang w:val="ru-RU"/>
                            </w:rPr>
                            <w:br/>
                          </w:r>
                          <w:r w:rsidRPr="00BD2D5A">
                            <w:rPr>
                              <w:sz w:val="20"/>
                              <w:szCs w:val="20"/>
                              <w:lang w:val="ru-RU"/>
                            </w:rPr>
                            <w:t xml:space="preserve"> </w:t>
                          </w:r>
                          <w:r>
                            <w:rPr>
                              <w:sz w:val="20"/>
                              <w:szCs w:val="20"/>
                              <w:lang w:val="ru-RU"/>
                            </w:rPr>
                            <w:t>bo‘yicha</w:t>
                          </w:r>
                        </w:p>
                      </w:txbxContent>
                    </v:textbox>
                  </v:rect>
                  <v:rect id="Прямоугольник 219" o:spid="_x0000_s1665" style="position:absolute;left:3079;top:15077;width:10560;height:4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sMUA&#10;AADcAAAADwAAAGRycy9kb3ducmV2LnhtbESPT2sCMRDF7wW/QxjBS3GzapG6NcoiFLxqW4u3YTP7&#10;p24myyZd47c3QqHHx5v3e/PW22BaMVDvGssKZkkKgriwuuFKwefH+/QVhPPIGlvLpOBGDrab0dMa&#10;M22vfKDh6CsRIewyVFB732VSuqImgy6xHXH0Stsb9FH2ldQ9XiPctHKepktpsOHYUGNHu5qKy/HX&#10;xDdOxnKVu8Wzyb9+ylV4OQ/fe6Um45C/gfAU/P/xX3qvFcxnK3iMiQS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r6wxQAAANwAAAAPAAAAAAAAAAAAAAAAAJgCAABkcnMv&#10;ZG93bnJldi54bWxQSwUGAAAAAAQABAD1AAAAigMAAAAA&#10;" fillcolor="white [3201]" strokecolor="black [3200]">
                    <v:textbox inset=".3mm,.1mm,.3mm,.1mm">
                      <w:txbxContent>
                        <w:p w:rsidR="00A20179" w:rsidRPr="00211951" w:rsidRDefault="00A20179" w:rsidP="00402B25">
                          <w:pPr>
                            <w:pStyle w:val="126"/>
                            <w:ind w:firstLine="0"/>
                            <w:rPr>
                              <w:sz w:val="20"/>
                              <w:szCs w:val="20"/>
                              <w:lang w:val="en-US"/>
                            </w:rPr>
                          </w:pPr>
                          <w:r w:rsidRPr="00211951">
                            <w:rPr>
                              <w:sz w:val="20"/>
                              <w:szCs w:val="20"/>
                              <w:lang w:val="en-US"/>
                            </w:rPr>
                            <w:t>OT dastlabki kodlarining to‘liq ochiqligi</w:t>
                          </w:r>
                        </w:p>
                      </w:txbxContent>
                    </v:textbox>
                  </v:rect>
                  <v:rect id="Прямоугольник 220" o:spid="_x0000_s1666" style="position:absolute;left:3079;top:21949;width:10560;height:7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dkMQA&#10;AADcAAAADwAAAGRycy9kb3ducmV2LnhtbESPwWrCQBCG7wXfYRnBS9GNaSkaXSUUBK9a2+JtyI5J&#10;NDsbstsY375zKPQ4/PN/8816O7hG9dSF2rOB+SwBRVx4W3Np4PSxmy5AhYhssfFMBh4UYLsZPa0x&#10;s/7OB+qPsVQC4ZChgSrGNtM6FBU5DDPfEkt28Z3DKGNXatvhXeCu0WmSvGmHNcuFClt6r6i4HX+c&#10;aHw5z2UeXp5d/nm9LIfXc/+9N2YyHvIVqEhD/F/+a++tgTQVfXlGC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M3ZDEAAAA3AAAAA8AAAAAAAAAAAAAAAAAmAIAAGRycy9k&#10;b3ducmV2LnhtbFBLBQYAAAAABAAEAPUAAACJAwAAAAA=&#10;" fillcolor="white [3201]" strokecolor="black [3200]">
                    <v:textbox inset=".3mm,.1mm,.3mm,.1mm">
                      <w:txbxContent>
                        <w:p w:rsidR="00A20179" w:rsidRPr="00211951" w:rsidRDefault="00A20179" w:rsidP="00402B25">
                          <w:pPr>
                            <w:pStyle w:val="126"/>
                            <w:ind w:firstLine="0"/>
                            <w:rPr>
                              <w:sz w:val="20"/>
                              <w:szCs w:val="20"/>
                              <w:lang w:val="en-US"/>
                            </w:rPr>
                          </w:pPr>
                          <w:r w:rsidRPr="00211951">
                            <w:rPr>
                              <w:sz w:val="20"/>
                              <w:szCs w:val="20"/>
                              <w:lang w:val="en-US"/>
                            </w:rPr>
                            <w:t>OT ayrim komponentlari dastlabki kodlarining ochiqligi</w:t>
                          </w:r>
                        </w:p>
                      </w:txbxContent>
                    </v:textbox>
                  </v:rect>
                  <v:rect id="Прямоугольник 221" o:spid="_x0000_s1667" style="position:absolute;left:3079;top:30992;width:10560;height:4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4C8QA&#10;AADcAAAADwAAAGRycy9kb3ducmV2LnhtbESPzYrCQBCE74LvMLTgRdaJUWTNOkoQFrzq+oO3JtMm&#10;WTM9ITMb49s7woLHorq+6lquO1OJlhpXWlYwGUcgiDOrS84VHH6+Pz5BOI+ssbJMCh7kYL3q95aY&#10;aHvnHbV7n4sAYZeggsL7OpHSZQUZdGNbEwfvahuDPsgml7rBe4CbSsZRNJcGSw4NBda0KSi77f9M&#10;eONkLOepm45Mevy9LrrZpT1vlRoOuvQLhKfOv4//01utII4n8BoTC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AeAvEAAAA3AAAAA8AAAAAAAAAAAAAAAAAmAIAAGRycy9k&#10;b3ducmV2LnhtbFBLBQYAAAAABAAEAPUAAACJAwAAAAA=&#10;" fillcolor="white [3201]" strokecolor="black [3200]">
                    <v:textbox inset=".3mm,.1mm,.3mm,.1mm">
                      <w:txbxContent>
                        <w:p w:rsidR="00A20179" w:rsidRPr="00BD2D5A" w:rsidRDefault="00A20179" w:rsidP="00402B25">
                          <w:pPr>
                            <w:pStyle w:val="126"/>
                            <w:ind w:firstLine="0"/>
                            <w:rPr>
                              <w:sz w:val="20"/>
                              <w:szCs w:val="20"/>
                              <w:lang w:val="ru-RU"/>
                            </w:rPr>
                          </w:pPr>
                          <w:r>
                            <w:rPr>
                              <w:sz w:val="20"/>
                              <w:szCs w:val="20"/>
                              <w:lang w:val="ru-RU"/>
                            </w:rPr>
                            <w:t>OT</w:t>
                          </w:r>
                          <w:r w:rsidRPr="00BD2D5A">
                            <w:rPr>
                              <w:sz w:val="20"/>
                              <w:szCs w:val="20"/>
                              <w:lang w:val="ru-RU"/>
                            </w:rPr>
                            <w:t xml:space="preserve"> </w:t>
                          </w:r>
                          <w:r>
                            <w:rPr>
                              <w:sz w:val="20"/>
                              <w:szCs w:val="20"/>
                              <w:lang w:val="ru-RU"/>
                            </w:rPr>
                            <w:t>dastlabki</w:t>
                          </w:r>
                          <w:r w:rsidRPr="00BD2D5A">
                            <w:rPr>
                              <w:sz w:val="20"/>
                              <w:szCs w:val="20"/>
                              <w:lang w:val="ru-RU"/>
                            </w:rPr>
                            <w:t xml:space="preserve"> </w:t>
                          </w:r>
                          <w:r>
                            <w:rPr>
                              <w:sz w:val="20"/>
                              <w:szCs w:val="20"/>
                              <w:lang w:val="ru-RU"/>
                            </w:rPr>
                            <w:t>kodlarining</w:t>
                          </w:r>
                          <w:r w:rsidRPr="00BD2D5A">
                            <w:rPr>
                              <w:sz w:val="20"/>
                              <w:szCs w:val="20"/>
                              <w:lang w:val="ru-RU"/>
                            </w:rPr>
                            <w:t xml:space="preserve"> </w:t>
                          </w:r>
                          <w:r>
                            <w:rPr>
                              <w:sz w:val="20"/>
                              <w:szCs w:val="20"/>
                              <w:lang w:val="ru-RU"/>
                            </w:rPr>
                            <w:t>yopiqligi</w:t>
                          </w:r>
                        </w:p>
                      </w:txbxContent>
                    </v:textbox>
                  </v:rect>
                  <v:rect id="Прямоугольник 222" o:spid="_x0000_s1668" style="position:absolute;left:29622;top:7485;width:12008;height:4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mfMMA&#10;AADcAAAADwAAAGRycy9kb3ducmV2LnhtbESPQYvCMBCF7wv+hzCCl0VT6yJajVIEwavuruJtaMa2&#10;2kxKE2v990ZY2OPjzfvevOW6M5VoqXGlZQXjUQSCOLO65FzBz/d2OAPhPLLGyjIpeJKD9ar3scRE&#10;2wfvqT34XAQIuwQVFN7XiZQuK8igG9maOHgX2xj0QTa51A0+AtxUMo6iqTRYcmgosKZNQdntcDfh&#10;jaOxnKdu8mnS3+tl3n2d29NOqUG/SxcgPHX+//gvvdMK4jiG95hA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LmfMMAAADcAAAADwAAAAAAAAAAAAAAAACYAgAAZHJzL2Rv&#10;d25yZXYueG1sUEsFBgAAAAAEAAQA9QAAAIgDAAAAAA==&#10;" fillcolor="white [3201]" strokecolor="black [3200]">
                    <v:textbox inset=".3mm,.1mm,.3mm,.1mm">
                      <w:txbxContent>
                        <w:p w:rsidR="00A20179" w:rsidRPr="00BD2D5A" w:rsidRDefault="00A20179" w:rsidP="00402B25">
                          <w:pPr>
                            <w:pStyle w:val="126"/>
                            <w:ind w:firstLine="0"/>
                            <w:rPr>
                              <w:sz w:val="20"/>
                              <w:szCs w:val="20"/>
                              <w:lang w:val="ru-RU"/>
                            </w:rPr>
                          </w:pPr>
                          <w:r>
                            <w:rPr>
                              <w:sz w:val="20"/>
                              <w:szCs w:val="20"/>
                              <w:lang w:val="ru-RU"/>
                            </w:rPr>
                            <w:t>AKXVlarining</w:t>
                          </w:r>
                          <w:r w:rsidRPr="00BD2D5A">
                            <w:rPr>
                              <w:sz w:val="20"/>
                              <w:szCs w:val="20"/>
                              <w:lang w:val="ru-RU"/>
                            </w:rPr>
                            <w:t xml:space="preserve"> </w:t>
                          </w:r>
                          <w:r>
                            <w:rPr>
                              <w:sz w:val="20"/>
                              <w:szCs w:val="20"/>
                              <w:lang w:val="ru-RU"/>
                            </w:rPr>
                            <w:t>mavjudligi</w:t>
                          </w:r>
                          <w:r w:rsidRPr="00BD2D5A">
                            <w:rPr>
                              <w:sz w:val="20"/>
                              <w:szCs w:val="20"/>
                              <w:lang w:val="ru-RU"/>
                            </w:rPr>
                            <w:t xml:space="preserve"> </w:t>
                          </w:r>
                          <w:r>
                            <w:rPr>
                              <w:sz w:val="20"/>
                              <w:szCs w:val="20"/>
                              <w:lang w:val="ru-RU"/>
                            </w:rPr>
                            <w:t>bo‘yicha</w:t>
                          </w:r>
                        </w:p>
                      </w:txbxContent>
                    </v:textbox>
                  </v:rect>
                  <v:rect id="Прямоугольник 223" o:spid="_x0000_s1669" style="position:absolute;left:43383;top:7570;width:13024;height:4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D58MA&#10;AADcAAAADwAAAGRycy9kb3ducmV2LnhtbESPzYrCQBCE7wu+w9CCF9GJUcSNjhIEwat/u+ytybRJ&#10;NNMTMmOMb7+zIOyxqK6vulabzlSipcaVlhVMxhEI4szqknMF59NutADhPLLGyjIpeJGDzbr3scJE&#10;2ycfqD36XAQIuwQVFN7XiZQuK8igG9uaOHhX2xj0QTa51A0+A9xUMo6iuTRYcmgosKZtQdn9+DDh&#10;jS9jOU/ddGjSy+362c1+2u+9UoN+ly5BeOr8//E7vdcK4ngKf2MCA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5D58MAAADcAAAADwAAAAAAAAAAAAAAAACYAgAAZHJzL2Rv&#10;d25yZXYueG1sUEsFBgAAAAAEAAQA9QAAAIgDAAAAAA==&#10;" fillcolor="white [3201]" strokecolor="black [3200]">
                    <v:textbox inset=".3mm,.1mm,.3mm,.1mm">
                      <w:txbxContent>
                        <w:p w:rsidR="00A20179" w:rsidRPr="00BD2D5A" w:rsidRDefault="00A20179" w:rsidP="00402B25">
                          <w:pPr>
                            <w:pStyle w:val="126"/>
                            <w:ind w:firstLine="0"/>
                            <w:rPr>
                              <w:sz w:val="20"/>
                              <w:szCs w:val="20"/>
                              <w:lang w:val="ru-RU"/>
                            </w:rPr>
                          </w:pPr>
                          <w:r>
                            <w:rPr>
                              <w:sz w:val="20"/>
                              <w:szCs w:val="20"/>
                              <w:lang w:val="ru-RU"/>
                            </w:rPr>
                            <w:t>O</w:t>
                          </w:r>
                          <w:r>
                            <w:rPr>
                              <w:sz w:val="20"/>
                              <w:szCs w:val="20"/>
                              <w:lang w:val="en-US"/>
                            </w:rPr>
                            <w:t>x</w:t>
                          </w:r>
                          <w:r>
                            <w:rPr>
                              <w:sz w:val="20"/>
                              <w:szCs w:val="20"/>
                              <w:lang w:val="ru-RU"/>
                            </w:rPr>
                            <w:t>irgi qurilmalar turi bo‘yicha</w:t>
                          </w:r>
                        </w:p>
                      </w:txbxContent>
                    </v:textbox>
                  </v:rect>
                  <v:rect id="Прямоугольник 224" o:spid="_x0000_s1670" style="position:absolute;left:17557;top:14975;width:10560;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bk8UA&#10;AADcAAAADwAAAGRycy9kb3ducmV2LnhtbESPzWrDMBCE74G8g9hALqWW44bQulGCKQR8jZu09LZY&#10;65/GWhlLdZy3rwqFHIfZ+WZnu59MJ0YaXGtZwSqKQRCXVrdcKzi9Hx6fQTiPrLGzTApu5GC/m8+2&#10;mGp75SONha9FgLBLUUHjfZ9K6cqGDLrI9sTBq+xg0Ac51FIPeA1w08kkjjfSYMuhocGe3hoqL8WP&#10;CW98GMt15p4eTHb+rl6m9df4mSu1XEzZKwhPk78f/6dzrSBJ1vA3JhB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9uTxQAAANwAAAAPAAAAAAAAAAAAAAAAAJgCAABkcnMv&#10;ZG93bnJldi54bWxQSwUGAAAAAAQABAD1AAAAigMAAAAA&#10;" fillcolor="white [3201]" strokecolor="black [3200]">
                    <v:textbox inset=".3mm,.1mm,.3mm,.1mm">
                      <w:txbxContent>
                        <w:p w:rsidR="00A20179" w:rsidRPr="00211951" w:rsidRDefault="00A20179" w:rsidP="00402B25">
                          <w:pPr>
                            <w:pStyle w:val="126"/>
                            <w:ind w:firstLine="0"/>
                            <w:rPr>
                              <w:sz w:val="20"/>
                              <w:szCs w:val="20"/>
                              <w:lang w:val="en-US"/>
                            </w:rPr>
                          </w:pPr>
                          <w:r w:rsidRPr="00211951">
                            <w:rPr>
                              <w:sz w:val="20"/>
                              <w:szCs w:val="20"/>
                              <w:lang w:val="en-US"/>
                            </w:rPr>
                            <w:t>OT tarkibida o‘rnatilgan AHV-lar mavjud</w:t>
                          </w:r>
                        </w:p>
                      </w:txbxContent>
                    </v:textbox>
                  </v:rect>
                  <v:rect id="Прямоугольник 225" o:spid="_x0000_s1671" style="position:absolute;left:17557;top:21948;width:10560;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CMQA&#10;AADcAAAADwAAAGRycy9kb3ducmV2LnhtbESPT2vCQBDF7wW/wzJCL6Ib0yoaXSUUBK/1L96G7JhE&#10;s7Mhu8b023cLQo+PN+/35i3XnalES40rLSsYjyIQxJnVJecKDvvNcAbCeWSNlWVS8EMO1qve2xIT&#10;bZ/8Te3O5yJA2CWooPC+TqR0WUEG3cjWxMG72sagD7LJpW7wGeCmknEUTaXBkkNDgTV9FZTddw8T&#10;3jgZy3nqPgYmPd6u8+7z0p63Sr33u3QBwlPn/49f6a1WEMcT+BsTC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fgjEAAAA3AAAAA8AAAAAAAAAAAAAAAAAmAIAAGRycy9k&#10;b3ducmV2LnhtbFBLBQYAAAAABAAEAPUAAACJAwAAAAA=&#10;" fillcolor="white [3201]" strokecolor="black [3200]">
                    <v:textbox inset=".3mm,.1mm,.3mm,.1mm">
                      <w:txbxContent>
                        <w:p w:rsidR="00A20179" w:rsidRPr="00211951" w:rsidRDefault="00A20179" w:rsidP="00402B25">
                          <w:pPr>
                            <w:pStyle w:val="126"/>
                            <w:ind w:firstLine="0"/>
                            <w:rPr>
                              <w:sz w:val="20"/>
                              <w:szCs w:val="20"/>
                              <w:lang w:val="en-US"/>
                            </w:rPr>
                          </w:pPr>
                          <w:r w:rsidRPr="00211951">
                            <w:rPr>
                              <w:sz w:val="20"/>
                              <w:szCs w:val="20"/>
                              <w:lang w:val="en-US"/>
                            </w:rPr>
                            <w:t>O‘rnatilgan AHV-lar mavjud emas</w:t>
                          </w:r>
                        </w:p>
                      </w:txbxContent>
                    </v:textbox>
                  </v:rect>
                  <v:rect id="Прямоугольник 226" o:spid="_x0000_s1672" style="position:absolute;left:31730;top:15115;width:10561;height:4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gf8MA&#10;AADcAAAADwAAAGRycy9kb3ducmV2LnhtbESPQYvCMBCF74L/IYzgRdbUKrJWoxRB8KqrLnsbmrGt&#10;NpPSxFr//WZhwePjzfvevNWmM5VoqXGlZQWTcQSCOLO65FzB6Wv38QnCeWSNlWVS8CIHm3W/t8JE&#10;2ycfqD36XAQIuwQVFN7XiZQuK8igG9uaOHhX2xj0QTa51A0+A9xUMo6iuTRYcmgosKZtQdn9+DDh&#10;jYuxnKduOjLp+XZddLOf9nuv1HDQpUsQnjr/Pv5P77WCOJ7D35hA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gf8MAAADcAAAADwAAAAAAAAAAAAAAAACYAgAAZHJzL2Rv&#10;d25yZXYueG1sUEsFBgAAAAAEAAQA9QAAAIgDAAAAAA==&#10;" fillcolor="white [3201]" strokecolor="black [3200]">
                    <v:textbox inset=".3mm,.1mm,.3mm,.1mm">
                      <w:txbxContent>
                        <w:p w:rsidR="00A20179" w:rsidRPr="00211951" w:rsidRDefault="00A20179" w:rsidP="00402B25">
                          <w:pPr>
                            <w:pStyle w:val="126"/>
                            <w:ind w:firstLine="0"/>
                            <w:rPr>
                              <w:sz w:val="20"/>
                              <w:szCs w:val="20"/>
                              <w:lang w:val="en-US"/>
                            </w:rPr>
                          </w:pPr>
                          <w:r w:rsidRPr="00211951">
                            <w:rPr>
                              <w:sz w:val="20"/>
                              <w:szCs w:val="20"/>
                              <w:lang w:val="en-US"/>
                            </w:rPr>
                            <w:t>OT tarkibida o‘rnatilgan AKXV-lar mavjud</w:t>
                          </w:r>
                        </w:p>
                      </w:txbxContent>
                    </v:textbox>
                  </v:rect>
                  <v:rect id="Прямоугольник 227" o:spid="_x0000_s1673" style="position:absolute;left:31730;top:22088;width:10561;height:4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F5MQA&#10;AADcAAAADwAAAGRycy9kb3ducmV2LnhtbESPS4vCQBCE7wv+h6GFvYhOzC4+oqOEBcHr+sRbk2mT&#10;aKYnZMaY/fc7C8Iei+r6qmu57kwlWmpcaVnBeBSBIM6sLjlXcNhvhjMQziNrrCyTgh9ysF713paY&#10;aPvkb2p3PhcBwi5BBYX3dSKlywoy6Ea2Jg7e1TYGfZBNLnWDzwA3lYyjaCINlhwaCqzpq6DsvnuY&#10;8MbJWM5T9zEw6fF2nXefl/a8Veq936ULEJ46/3/8Sm+1gjiewt+YQ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ReTEAAAA3AAAAA8AAAAAAAAAAAAAAAAAmAIAAGRycy9k&#10;b3ducmV2LnhtbFBLBQYAAAAABAAEAPUAAACJAwAAAAA=&#10;" fillcolor="white [3201]" strokecolor="black [3200]">
                    <v:textbox inset=".3mm,.1mm,.3mm,.1mm">
                      <w:txbxContent>
                        <w:p w:rsidR="00A20179" w:rsidRPr="00211951" w:rsidRDefault="00A20179" w:rsidP="00402B25">
                          <w:pPr>
                            <w:pStyle w:val="126"/>
                            <w:ind w:firstLine="0"/>
                            <w:rPr>
                              <w:sz w:val="20"/>
                              <w:szCs w:val="20"/>
                              <w:lang w:val="en-US"/>
                            </w:rPr>
                          </w:pPr>
                          <w:r w:rsidRPr="00211951">
                            <w:rPr>
                              <w:sz w:val="20"/>
                              <w:szCs w:val="20"/>
                              <w:lang w:val="en-US"/>
                            </w:rPr>
                            <w:t>O‘rnatilgan AKXV-lar mavjud emas</w:t>
                          </w:r>
                        </w:p>
                      </w:txbxContent>
                    </v:textbox>
                  </v:rect>
                  <v:rect id="Прямоугольник 228" o:spid="_x0000_s1674" style="position:absolute;left:45485;top:14633;width:10560;height:4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RlsQA&#10;AADcAAAADwAAAGRycy9kb3ducmV2LnhtbESPwWrCQBCG7wXfYRnBS9GNaSkaXSUUBK9a2+JtyI5J&#10;NDsbstsY375zKPQ4/PN/8816O7hG9dSF2rOB+SwBRVx4W3Np4PSxmy5AhYhssfFMBh4UYLsZPa0x&#10;s/7OB+qPsVQC4ZChgSrGNtM6FBU5DDPfEkt28Z3DKGNXatvhXeCu0WmSvGmHNcuFClt6r6i4HX+c&#10;aHw5z2UeXp5d/nm9LIfXc/+9N2YyHvIVqEhD/F/+a++tgTQVW3lGC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60ZbEAAAA3AAAAA8AAAAAAAAAAAAAAAAAmAIAAGRycy9k&#10;b3ducmV2LnhtbFBLBQYAAAAABAAEAPUAAACJAwAAAAA=&#10;" fillcolor="white [3201]" strokecolor="black [3200]">
                    <v:textbox inset=".3mm,.1mm,.3mm,.1mm">
                      <w:txbxContent>
                        <w:p w:rsidR="00A20179" w:rsidRPr="0047198F" w:rsidRDefault="00A20179" w:rsidP="00402B25">
                          <w:pPr>
                            <w:pStyle w:val="126"/>
                            <w:ind w:firstLine="0"/>
                            <w:rPr>
                              <w:sz w:val="20"/>
                              <w:szCs w:val="20"/>
                              <w:lang w:val="ru-RU"/>
                            </w:rPr>
                          </w:pPr>
                          <w:r>
                            <w:rPr>
                              <w:sz w:val="20"/>
                              <w:szCs w:val="20"/>
                              <w:lang w:val="ru-RU"/>
                            </w:rPr>
                            <w:t>Faqat smartfonlar</w:t>
                          </w:r>
                          <w:r>
                            <w:rPr>
                              <w:sz w:val="20"/>
                              <w:szCs w:val="20"/>
                              <w:lang w:val="ru-RU"/>
                            </w:rPr>
                            <w:br/>
                            <w:t>uchun</w:t>
                          </w:r>
                        </w:p>
                      </w:txbxContent>
                    </v:textbox>
                  </v:rect>
                  <v:rect id="Прямоугольник 229" o:spid="_x0000_s1675" style="position:absolute;left:45485;top:21606;width:10560;height:4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DcQA&#10;AADcAAAADwAAAGRycy9kb3ducmV2LnhtbESPzYrCQBCE74LvMLTgRdaJUWSNjhIEwauuP3hrMm2S&#10;3UxPyIwxvv3OwoLHorq+6lptOlOJlhpXWlYwGUcgiDOrS84VnL52H58gnEfWWFkmBS9ysFn3eytM&#10;tH3ygdqjz0WAsEtQQeF9nUjpsoIMurGtiYN3t41BH2STS93gM8BNJeMomkuDJYeGAmvaFpT9HB8m&#10;vHExlvPUTUcmPX/fF93s1l73Sg0HXboE4anz7+P/9F4riOMF/I0JBJ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2dA3EAAAA3AAAAA8AAAAAAAAAAAAAAAAAmAIAAGRycy9k&#10;b3ducmV2LnhtbFBLBQYAAAAABAAEAPUAAACJAwAAAAA=&#10;" fillcolor="white [3201]" strokecolor="black [3200]">
                    <v:textbox inset=".3mm,.1mm,.3mm,.1mm">
                      <w:txbxContent>
                        <w:p w:rsidR="00A20179" w:rsidRPr="0047198F" w:rsidRDefault="00A20179" w:rsidP="00402B25">
                          <w:pPr>
                            <w:pStyle w:val="126"/>
                            <w:ind w:firstLine="0"/>
                            <w:rPr>
                              <w:sz w:val="20"/>
                              <w:szCs w:val="20"/>
                              <w:lang w:val="ru-RU"/>
                            </w:rPr>
                          </w:pPr>
                          <w:r>
                            <w:rPr>
                              <w:sz w:val="20"/>
                              <w:szCs w:val="20"/>
                              <w:lang w:val="ru-RU"/>
                            </w:rPr>
                            <w:t>Faqat planshetli ShK lar uchun</w:t>
                          </w:r>
                        </w:p>
                      </w:txbxContent>
                    </v:textbox>
                  </v:rect>
                  <v:rect id="Прямоугольник 230" o:spid="_x0000_s1676" style="position:absolute;left:45358;top:28121;width:10560;height:4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LTcUA&#10;AADcAAAADwAAAGRycy9kb3ducmV2LnhtbESPy2rDQAxF94H+w6BCNqEZ50FpXY+DCQSyTdIH3QmP&#10;Yrv1aIxn4jh/Hy0KXYqre3SUbUbXqoH60Hg2sJgnoIhLbxuuDLyfdk8voEJEtth6JgM3CrDJHyYZ&#10;ptZf+UDDMVZKIBxSNFDH2KVah7Imh2HuO2LJzr53GGXsK217vArctXqZJM/aYcNyocaOtjWVv8eL&#10;E41P57kqwmrmio+f8+u4/h6+9sZMH8fiDVSkMf4v/7X31sByJfryjBBA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UtNxQAAANwAAAAPAAAAAAAAAAAAAAAAAJgCAABkcnMv&#10;ZG93bnJldi54bWxQSwUGAAAAAAQABAD1AAAAigMAAAAA&#10;" fillcolor="white [3201]" strokecolor="black [3200]">
                    <v:textbox inset=".3mm,.1mm,.3mm,.1mm">
                      <w:txbxContent>
                        <w:p w:rsidR="00A20179" w:rsidRPr="0047198F" w:rsidRDefault="00A20179" w:rsidP="00402B25">
                          <w:pPr>
                            <w:pStyle w:val="126"/>
                            <w:ind w:firstLine="0"/>
                            <w:rPr>
                              <w:sz w:val="20"/>
                              <w:szCs w:val="20"/>
                              <w:lang w:val="ru-RU"/>
                            </w:rPr>
                          </w:pPr>
                          <w:r>
                            <w:rPr>
                              <w:sz w:val="20"/>
                              <w:szCs w:val="20"/>
                              <w:lang w:val="ru-RU"/>
                            </w:rPr>
                            <w:t>Smartfonlar va planshetli ShKlar uchun</w:t>
                          </w:r>
                        </w:p>
                      </w:txbxContent>
                    </v:textbox>
                  </v:rect>
                  <v:line id="Прямая соединительная линия 231" o:spid="_x0000_s1677" style="position:absolute;visibility:visible;mso-wrap-style:square" from="29140,4229" to="29140,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NlsMAAADcAAAADwAAAGRycy9kb3ducmV2LnhtbESPT2sCMRTE7wW/Q3iCt5pdpaKrUUQq&#10;lvbkv/tj89xd3LysSarx2zeFQo/DzPyGWayiacWdnG8sK8iHGQji0uqGKwWn4/Z1CsIHZI2tZVLw&#10;JA+rZe9lgYW2D97T/RAqkSDsC1RQh9AVUvqyJoN+aDvi5F2sMxiSdJXUDh8Jblo5yrKJNNhwWqix&#10;o01N5fXwbRIlP9+M3F1neP50X+59PIlv8abUoB/XcxCBYvgP/7U/tILROIf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TTZbDAAAA3AAAAA8AAAAAAAAAAAAA&#10;AAAAoQIAAGRycy9kb3ducmV2LnhtbFBLBQYAAAAABAAEAPkAAACRAwAAAAA=&#10;" strokecolor="black [3040]"/>
                  <v:line id="Прямая соединительная линия 232" o:spid="_x0000_s1678" style="position:absolute;visibility:visible;mso-wrap-style:square" from="7486,5313" to="50196,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T4cIAAADcAAAADwAAAGRycy9kb3ducmV2LnhtbESPQWsCMRSE70L/Q3iF3mrWlYpdjSJi&#10;sbQntd4fm+fu4uZlTaLGf98IgsdhZr5hpvNoWnEh5xvLCgb9DARxaXXDlYK/3df7GIQPyBpby6Tg&#10;Rh7ms5feFAttr7yhyzZUIkHYF6igDqErpPRlTQZ933bEyTtYZzAk6SqpHV4T3LQyz7KRNNhwWqix&#10;o2VN5XF7Noky2J+MXB8/cf/jft1qOIof8aTU22tcTEAEiuEZfrS/tYJ8mMP9TDoC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HT4cIAAADcAAAADwAAAAAAAAAAAAAA&#10;AAChAgAAZHJzL2Rvd25yZXYueG1sUEsFBgAAAAAEAAQA+QAAAJADAAAAAA==&#10;" strokecolor="black [3040]"/>
                  <v:line id="Прямая соединительная линия 233" o:spid="_x0000_s1679" style="position:absolute;flip:x;visibility:visible;mso-wrap-style:square" from="7455,5313" to="7486,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7MUAAADcAAAADwAAAGRycy9kb3ducmV2LnhtbESPT2vCQBTE7wW/w/IEb81GBVtiVimC&#10;UCop1erB2yP78odm34bsmsRv3y0UPA4z8xsm3Y6mET11rrasYB7FIIhzq2suFZy/98+vIJxH1thY&#10;JgV3crDdTJ5STLQd+Ej9yZciQNglqKDyvk2kdHlFBl1kW+LgFbYz6IPsSqk7HALcNHIRxytpsOaw&#10;UGFLu4ryn9PNKCjcrd1dL9oXLx/ZMSsO5ScOX0rNpuPbGoSn0T/C/+13rWCxXML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s7MUAAADcAAAADwAAAAAAAAAA&#10;AAAAAAChAgAAZHJzL2Rvd25yZXYueG1sUEsFBgAAAAAEAAQA+QAAAJMDAAAAAA==&#10;" strokecolor="black [3040]"/>
                  <v:line id="Прямая соединительная линия 234" o:spid="_x0000_s1680" style="position:absolute;flip:x;visibility:visible;mso-wrap-style:square" from="21240,5397" to="21271,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0mMQAAADcAAAADwAAAGRycy9kb3ducmV2LnhtbESPS4sCMRCE7wv+h9CCtzWjLiqjUUQQ&#10;ZBfF58FbM+l54KQzTKIz+++NsLDHoqq+oubL1pTiSbUrLCsY9CMQxInVBWcKLufN5xSE88gaS8uk&#10;4JccLBedjznG2jZ8pOfJZyJA2MWoIPe+iqV0SU4GXd9WxMFLbW3QB1lnUtfYBLgp5TCKxtJgwWEh&#10;x4rWOSX308MoSN2jWt+u2qeT791xl/5ke2wOSvW67WoGwlPr/8N/7a1WMBx9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5jSYxAAAANwAAAAPAAAAAAAAAAAA&#10;AAAAAKECAABkcnMvZG93bnJldi54bWxQSwUGAAAAAAQABAD5AAAAkgMAAAAA&#10;" strokecolor="black [3040]"/>
                  <v:line id="Прямая соединительная линия 235" o:spid="_x0000_s1681" style="position:absolute;flip:x;visibility:visible;mso-wrap-style:square" from="36442,5397" to="36473,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RA8QAAADcAAAADwAAAGRycy9kb3ducmV2LnhtbESPS4sCMRCE7wv+h9CCtzWjsiqjUUQQ&#10;ZBfF58FbM+l54KQzTKIz+++NsLDHoqq+oubL1pTiSbUrLCsY9CMQxInVBWcKLufN5xSE88gaS8uk&#10;4JccLBedjznG2jZ8pOfJZyJA2MWoIPe+iqV0SU4GXd9WxMFLbW3QB1lnUtfYBLgp5TCKxtJgwWEh&#10;x4rWOSX308MoSN2jWt+u2qeT791xl/5ke2wOSvW67WoGwlPr/8N/7a1WMBx9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pEDxAAAANwAAAAPAAAAAAAAAAAA&#10;AAAAAKECAABkcnMvZG93bnJldi54bWxQSwUGAAAAAAQABAD5AAAAkgMAAAAA&#10;" strokecolor="black [3040]"/>
                  <v:line id="Прямая соединительная линия 236" o:spid="_x0000_s1682" style="position:absolute;flip:x;visibility:visible;mso-wrap-style:square" from="50196,5297" to="50227,7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PdMQAAADcAAAADwAAAGRycy9kb3ducmV2LnhtbESPS4sCMRCE74L/IbTgTTMqqMwaRQRB&#10;FBcfu4e9NZOeB046wyQ647/fCILHoqq+ohar1pTiQbUrLCsYDSMQxInVBWcKfq7bwRyE88gaS8uk&#10;4EkOVstuZ4Gxtg2f6XHxmQgQdjEqyL2vYildkpNBN7QVcfBSWxv0QdaZ1DU2AW5KOY6iqTRYcFjI&#10;saJNTsntcjcKUnevNn+/2qez/fF8TA/ZNzYnpfq9dv0FwlPrP+F3e6cVjCdTeJ0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A90xAAAANwAAAAPAAAAAAAAAAAA&#10;AAAAAKECAABkcnMvZG93bnJldi54bWxQSwUGAAAAAAQABAD5AAAAkgMAAAAA&#10;" strokecolor="black [3040]"/>
                  <v:line id="Прямая соединительная линия 237" o:spid="_x0000_s1683" style="position:absolute;visibility:visible;mso-wrap-style:square" from="1695,12558" to="1695,3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wecMAAADcAAAADwAAAGRycy9kb3ducmV2LnhtbESPQWsCMRSE74L/ITyht5pVqbZbsyKl&#10;pVJPar0/Ns/dZTcva5Jq+u9NoeBxmJlvmOUqmk5cyPnGsoLJOANBXFrdcKXg+/Dx+AzCB2SNnWVS&#10;8EseVsVwsMRc2yvv6LIPlUgQ9jkqqEPocyl9WZNBP7Y9cfJO1hkMSbpKaofXBDednGbZXBpsOC3U&#10;2NNbTWW7/zGJMjmejfxsX/D45bbufTaPT/Gs1MMorl9BBIrhHv5vb7SC6WwBf2fSEZ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2cHnDAAAA3AAAAA8AAAAAAAAAAAAA&#10;AAAAoQIAAGRycy9kb3ducmV2LnhtbFBLBQYAAAAABAAEAPkAAACRAwAAAAA=&#10;" strokecolor="black [3040]"/>
                  <v:line id="Прямая соединительная линия 238" o:spid="_x0000_s1684" style="position:absolute;visibility:visible;mso-wrap-style:square" from="16173,12192" to="16173,2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nkC8MAAADcAAAADwAAAGRycy9kb3ducmV2LnhtbESPTW/CMAyG75P2HyIj7TZSQENQCGia&#10;Nm1iJ77uVmPaisYpSQbZv58PSDtar9/Hfpbr7Dp1pRBbzwZGwwIUceVty7WBw/7jeQYqJmSLnWcy&#10;8EsR1qvHhyWW1t94S9ddqpVAOJZooEmpL7WOVUMO49D3xJKdfHCYZAy1tgFvAnedHhfFVDtsWS40&#10;2NNbQ9V59+OEMjpenP48z/G4Cd/hfTLNL/lizNMgvy5AJcrpf/ne/rIGxh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p5AvDAAAA3AAAAA8AAAAAAAAAAAAA&#10;AAAAoQIAAGRycy9kb3ducmV2LnhtbFBLBQYAAAAABAAEAPkAAACRAwAAAAA=&#10;" strokecolor="black [3040]"/>
                  <v:line id="Прямая соединительная линия 239" o:spid="_x0000_s1685" style="position:absolute;visibility:visible;mso-wrap-style:square" from="30289,12192" to="30289,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kMMAAADcAAAADwAAAGRycy9kb3ducmV2LnhtbESPT2sCMRTE7wW/Q3iCt5pVqdTVrIhU&#10;LO2p/rk/Ns/dZTcva5Jq/PZNodDjMDO/YVbraDpxI+cbywom4wwEcWl1w5WC03H3/ArCB2SNnWVS&#10;8CAP62LwtMJc2zt/0e0QKpEg7HNUUIfQ51L6siaDfmx74uRdrDMYknSV1A7vCW46Oc2yuTTYcFqo&#10;sadtTWV7+DaJMjlfjdy3Czx/uE/3NpvHl3hVajSMmyWIQDH8h//a71rBdLaA3zPp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lQZDDAAAA3AAAAA8AAAAAAAAAAAAA&#10;AAAAoQIAAGRycy9kb3ducmV2LnhtbFBLBQYAAAAABAAEAPkAAACRAwAAAAA=&#10;" strokecolor="black [3040]"/>
                  <v:line id="Прямая соединительная линия 240" o:spid="_x0000_s1686" style="position:absolute;visibility:visible;mso-wrap-style:square" from="44075,12192" to="44075,3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bcMQAAADcAAAADwAAAGRycy9kb3ducmV2LnhtbESPTU8CMRCG7yb+h2ZMvEkXUAILhRiD&#10;kehJPu6T7bC7YTtd2gr13zMHE4+Td95n5lmssuvUhUJsPRsYDgpQxJW3LdcG9rv3pymomJAtdp7J&#10;wC9FWC3v7xZYWn/lb7psU60EwrFEA01Kfal1rBpyGAe+J5bs6IPDJGOotQ14Fbjr9KgoJtphy3Kh&#10;wZ7eGqpO2x8nlOHh7PTHaYaHz/AV1uNJfslnYx4f8uscVKKc/pf/2htrYPQs74uMiI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ZtwxAAAANwAAAAPAAAAAAAAAAAA&#10;AAAAAKECAABkcnMvZG93bnJldi54bWxQSwUGAAAAAAQABAD5AAAAkgMAAAAA&#10;" strokecolor="black [3040]"/>
                  <v:line id="Прямая соединительная линия 241" o:spid="_x0000_s1687" style="position:absolute;visibility:visible;mso-wrap-style:square" from="1695,17259" to="3079,1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68MAAADcAAAADwAAAGRycy9kb3ducmV2LnhtbESPT2sCMRTE7wW/Q3iCN82utqKrUaS0&#10;tNST/+6PzXN3cfOyJqmm374pCD0OM/MbZrmOphU3cr6xrCAfZSCIS6sbrhQcD+/DGQgfkDW2lknB&#10;D3lYr3pPSyy0vfOObvtQiQRhX6CCOoSukNKXNRn0I9sRJ+9sncGQpKukdnhPcNPKcZZNpcGG00KN&#10;Hb3WVF723yZR8tPVyI/LHE9fbuveJtP4Eq9KDfpxswARKIb/8KP9qRWMn3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VPuvDAAAA3AAAAA8AAAAAAAAAAAAA&#10;AAAAoQIAAGRycy9kb3ducmV2LnhtbFBLBQYAAAAABAAEAPkAAACRAwAAAAA=&#10;" strokecolor="black [3040]"/>
                  <v:line id="Прямая соединительная линия 242" o:spid="_x0000_s1688" style="position:absolute;visibility:visible;mso-wrap-style:square" from="1695,25587" to="3079,2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gnMMAAADcAAAADwAAAGRycy9kb3ducmV2LnhtbESPT2sCMRTE7wW/Q3iCN826tqKrUaS0&#10;tNST/+6PzXN3cfOyJqmm374pCD0OM/MbZrmOphU3cr6xrGA8ykAQl1Y3XCk4Ht6HMxA+IGtsLZOC&#10;H/KwXvWellhoe+cd3fahEgnCvkAFdQhdIaUvazLoR7YjTt7ZOoMhSVdJ7fCe4KaVeZZNpcGG00KN&#10;Hb3WVF723yZRxqerkR+XOZ6+3Na9TabxJV6VGvTjZgEiUAz/4Uf7UyvIn3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HoJzDAAAA3AAAAA8AAAAAAAAAAAAA&#10;AAAAoQIAAGRycy9kb3ducmV2LnhtbFBLBQYAAAAABAAEAPkAAACRAwAAAAA=&#10;" strokecolor="black [3040]"/>
                  <v:line id="Прямая соединительная линия 243" o:spid="_x0000_s1689" style="position:absolute;visibility:visible;mso-wrap-style:square" from="1695,33547" to="3079,3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FB8IAAADcAAAADwAAAGRycy9kb3ducmV2LnhtbESPQWsCMRSE74L/ITzBm2bVVuzWKCJK&#10;Sz2p9f7YvO4ubl7WJGr675uC4HGYmW+Y+TKaRtzI+dqygtEwA0FcWF1zqeD7uB3MQPiArLGxTAp+&#10;ycNy0e3MMdf2znu6HUIpEoR9jgqqENpcSl9UZNAPbUucvB/rDIYkXSm1w3uCm0aOs2wqDdacFips&#10;aV1RcT5cTaKMThcjP85vePpyO7eZTONrvCjV78XVO4hAMTzDj/anVjB+mcD/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sFB8IAAADcAAAADwAAAAAAAAAAAAAA&#10;AAChAgAAZHJzL2Rvd25yZXYueG1sUEsFBgAAAAAEAAQA+QAAAJADAAAAAA==&#10;" strokecolor="black [3040]"/>
                  <v:line id="Прямая соединительная линия 244" o:spid="_x0000_s1690" style="position:absolute;visibility:visible;mso-wrap-style:square" from="16173,17339" to="17557,1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Kdc8MAAADcAAAADwAAAGRycy9kb3ducmV2LnhtbESPT2sCMRTE7wW/Q3iCt5rVWtHVKCIV&#10;pT3VP/fH5rm7uHlZk6jpt2+EQo/DzPyGmS+jacSdnK8tKxj0MxDEhdU1lwqOh83rBIQPyBoby6Tg&#10;hzwsF52XOebaPvib7vtQigRhn6OCKoQ2l9IXFRn0fdsSJ+9sncGQpCuldvhIcNPIYZaNpcGa00KF&#10;La0rKi77m0mUwelq5PYyxdOn+3Ifb+P4Hq9K9bpxNQMRKIb/8F97pxUMRyN4nk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inXPDAAAA3AAAAA8AAAAAAAAAAAAA&#10;AAAAoQIAAGRycy9kb3ducmV2LnhtbFBLBQYAAAAABAAEAPkAAACRAwAAAAA=&#10;" strokecolor="black [3040]"/>
                  <v:line id="Прямая соединительная линия 245" o:spid="_x0000_s1691" style="position:absolute;visibility:visible;mso-wrap-style:square" from="16173,24200" to="17557,2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446MMAAADcAAAADwAAAGRycy9kb3ducmV2LnhtbESPQWsCMRSE70L/Q3iF3jSrrVLXjVJK&#10;S4uetHp/bJ67y25e1iTV9N83guBxmJlvmGIVTSfO5HxjWcF4lIEgLq1uuFKw//kcvoLwAVljZ5kU&#10;/JGH1fJhUGCu7YW3dN6FSiQI+xwV1CH0uZS+rMmgH9meOHlH6wyGJF0ltcNLgptOTrJsJg02nBZq&#10;7Om9prLd/ZpEGR9ORn61czys3cZ9PM/iNJ6UenqMbwsQgWK4h2/tb61g8jKF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uOOjDAAAA3AAAAA8AAAAAAAAAAAAA&#10;AAAAoQIAAGRycy9kb3ducmV2LnhtbFBLBQYAAAAABAAEAPkAAACRAwAAAAA=&#10;" strokecolor="black [3040]"/>
                  <v:line id="Прямая соединительная линия 246" o:spid="_x0000_s1692" style="position:absolute;visibility:visible;mso-wrap-style:square" from="30289,17279" to="31673,1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ymn8MAAADcAAAADwAAAGRycy9kb3ducmV2LnhtbESPT2sCMRTE7wW/Q3iCN82q7aKrUaS0&#10;tNST/+6PzXN3cfOyJqmm374pCD0OM/MbZrmOphU3cr6xrGA8ykAQl1Y3XCk4Ht6HMxA+IGtsLZOC&#10;H/KwXvWellhoe+cd3fahEgnCvkAFdQhdIaUvazLoR7YjTt7ZOoMhSVdJ7fCe4KaVkyzLpcGG00KN&#10;Hb3WVF723yZRxqerkR+XOZ6+3Na9TfP4Eq9KDfpxswARKIb/8KP9qRVMnn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8pp/DAAAA3AAAAA8AAAAAAAAAAAAA&#10;AAAAoQIAAGRycy9kb3ducmV2LnhtbFBLBQYAAAAABAAEAPkAAACRAwAAAAA=&#10;" strokecolor="black [3040]"/>
                  <v:line id="Прямая соединительная линия 247" o:spid="_x0000_s1693" style="position:absolute;visibility:visible;mso-wrap-style:square" from="30289,24135" to="31673,2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DBMQAAADcAAAADwAAAGRycy9kb3ducmV2LnhtbESPW2sCMRSE3wv9D+EIfatZtd5WoxRp&#10;qdinenk/bI67i5uTNUk1/feNIPg4zMw3zHwZTSMu5HxtWUGvm4EgLqyuuVSw332+TkD4gKyxsUwK&#10;/sjDcvH8NMdc2yv/0GUbSpEg7HNUUIXQ5lL6oiKDvmtb4uQdrTMYknSl1A6vCW4a2c+ykTRYc1qo&#10;sKVVRcVp+2sSpXc4G/l1muJh477dx2AUh/Gs1Esnvs9ABIrhEb6311pB/20Mt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AMExAAAANwAAAAPAAAAAAAAAAAA&#10;AAAAAKECAABkcnMvZG93bnJldi54bWxQSwUGAAAAAAQABAD5AAAAkgMAAAAA&#10;" strokecolor="black [3040]"/>
                  <v:line id="Прямая соединительная линия 248" o:spid="_x0000_s1694" style="position:absolute;visibility:visible;mso-wrap-style:square" from="44100,16901" to="45485,1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XdsQAAADcAAAADwAAAGRycy9kb3ducmV2LnhtbESPTU8CMRCG7yb+h2ZMvEkXUAILhRiD&#10;kehJPu6T7bC7YTtd2gr13zMHE4+Td95n5lmssuvUhUJsPRsYDgpQxJW3LdcG9rv3pymomJAtdp7J&#10;wC9FWC3v7xZYWn/lb7psU60EwrFEA01Kfal1rBpyGAe+J5bs6IPDJGOotQ14Fbjr9KgoJtphy3Kh&#10;wZ7eGqpO2x8nlOHh7PTHaYaHz/AV1uNJfslnYx4f8uscVKKc/pf/2htrYPQs34qMiI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5d2xAAAANwAAAAPAAAAAAAAAAAA&#10;AAAAAKECAABkcnMvZG93bnJldi54bWxQSwUGAAAAAAQABAD5AAAAkgMAAAAA&#10;" strokecolor="black [3040]"/>
                  <v:line id="Прямая соединительная линия 249" o:spid="_x0000_s1695" style="position:absolute;visibility:visible;mso-wrap-style:square" from="44100,24133" to="45485,2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7cIAAADcAAAADwAAAGRycy9kb3ducmV2LnhtbESPQWsCMRSE70L/Q3iF3mpWq1K3Rimi&#10;KHrS1vtj87q7uHlZk6jx3xuh4HGYmW+YySyaRlzI+dqygl43A0FcWF1zqeD3Z/n+CcIHZI2NZVJw&#10;Iw+z6Utngrm2V97RZR9KkSDsc1RQhdDmUvqiIoO+a1vi5P1ZZzAk6UqpHV4T3DSyn2UjabDmtFBh&#10;S/OKiuP+bBKldzgZuTqO8bBxW7f4GMVhPCn19hq/v0AEiuEZ/m+vtYL+YAyPM+kI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y7cIAAADcAAAADwAAAAAAAAAAAAAA&#10;AAChAgAAZHJzL2Rvd25yZXYueG1sUEsFBgAAAAAEAAQA+QAAAJADAAAAAA==&#10;" strokecolor="black [3040]"/>
                  <v:line id="Прямая соединительная линия 250" o:spid="_x0000_s1696" style="position:absolute;visibility:visible;mso-wrap-style:square" from="44100,30293" to="45485,3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NrcMAAADcAAAADwAAAGRycy9kb3ducmV2LnhtbESPTW/CMAyG70j7D5GRdoMUJhAUApqm&#10;TZu2E193qzFtReOUJIPs38+HSTtar9/Hftbb7Dp1oxBbzwYm4wIUceVty7WB4+FttAAVE7LFzjMZ&#10;+KEI283DYI2l9Xfe0W2faiUQjiUaaFLqS61j1ZDDOPY9sWRnHxwmGUOtbcC7wF2np0Ux1w5blgsN&#10;9vTSUHXZfzuhTE5Xp98vSzx9hq/w+jTPs3w15nGYn1egEuX0v/zX/rAGpjN5X2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ADa3DAAAA3AAAAA8AAAAAAAAAAAAA&#10;AAAAoQIAAGRycy9kb3ducmV2LnhtbFBLBQYAAAAABAAEAPkAAACRAwAAAAA=&#10;" strokecolor="black [3040]"/>
                </v:group>
                <w10:anchorlock/>
              </v:group>
            </w:pict>
          </mc:Fallback>
        </mc:AlternateContent>
      </w:r>
    </w:p>
    <w:p w:rsidR="00025E37" w:rsidRPr="00785A1C" w:rsidRDefault="00025E37" w:rsidP="00785A1C">
      <w:pPr>
        <w:pStyle w:val="162"/>
        <w:rPr>
          <w:rStyle w:val="1413"/>
          <w:sz w:val="32"/>
          <w:lang w:eastAsia="en-US"/>
        </w:rPr>
      </w:pPr>
      <w:r w:rsidRPr="00785A1C">
        <w:rPr>
          <w:rStyle w:val="1413"/>
          <w:sz w:val="32"/>
          <w:lang w:eastAsia="en-US"/>
        </w:rPr>
        <w:t>6.1-</w:t>
      </w:r>
      <w:r w:rsidR="001C2ACA" w:rsidRPr="00785A1C">
        <w:rPr>
          <w:rStyle w:val="1413"/>
          <w:sz w:val="32"/>
          <w:lang w:eastAsia="en-US"/>
        </w:rPr>
        <w:t>rasm</w:t>
      </w:r>
      <w:r w:rsidRPr="00785A1C">
        <w:rPr>
          <w:rStyle w:val="1413"/>
          <w:sz w:val="32"/>
          <w:lang w:eastAsia="en-US"/>
        </w:rPr>
        <w:t xml:space="preserve">. </w:t>
      </w:r>
      <w:r w:rsidR="001C2ACA" w:rsidRPr="00785A1C">
        <w:rPr>
          <w:rStyle w:val="1413"/>
          <w:sz w:val="32"/>
          <w:lang w:eastAsia="en-US"/>
        </w:rPr>
        <w:t>Mobil</w:t>
      </w:r>
      <w:r w:rsidRPr="00785A1C">
        <w:rPr>
          <w:rStyle w:val="1413"/>
          <w:sz w:val="32"/>
          <w:lang w:eastAsia="en-US"/>
        </w:rPr>
        <w:t xml:space="preserve"> </w:t>
      </w:r>
      <w:r w:rsidR="001C2ACA" w:rsidRPr="00785A1C">
        <w:rPr>
          <w:rStyle w:val="1413"/>
          <w:sz w:val="32"/>
          <w:lang w:eastAsia="en-US"/>
        </w:rPr>
        <w:t>operatsion</w:t>
      </w:r>
      <w:r w:rsidRPr="00785A1C">
        <w:rPr>
          <w:rStyle w:val="1413"/>
          <w:sz w:val="32"/>
          <w:lang w:eastAsia="en-US"/>
        </w:rPr>
        <w:t xml:space="preserve"> </w:t>
      </w:r>
      <w:r w:rsidR="001C2ACA" w:rsidRPr="00785A1C">
        <w:rPr>
          <w:rStyle w:val="1413"/>
          <w:sz w:val="32"/>
          <w:lang w:eastAsia="en-US"/>
        </w:rPr>
        <w:t>tizimlarning</w:t>
      </w:r>
      <w:r w:rsidRPr="00785A1C">
        <w:rPr>
          <w:rStyle w:val="1413"/>
          <w:sz w:val="32"/>
          <w:lang w:eastAsia="en-US"/>
        </w:rPr>
        <w:t xml:space="preserve"> </w:t>
      </w:r>
      <w:r w:rsidR="001C2ACA" w:rsidRPr="00785A1C">
        <w:rPr>
          <w:rStyle w:val="1413"/>
          <w:sz w:val="32"/>
          <w:lang w:eastAsia="en-US"/>
        </w:rPr>
        <w:t>tasnifi</w:t>
      </w:r>
    </w:p>
    <w:p w:rsidR="00025E37" w:rsidRPr="00C01F51" w:rsidRDefault="00025E37" w:rsidP="00785A1C">
      <w:pPr>
        <w:pStyle w:val="161"/>
        <w:rPr>
          <w:rStyle w:val="1413"/>
          <w:lang w:val="en-US"/>
        </w:rPr>
      </w:pPr>
    </w:p>
    <w:p w:rsidR="00025E37" w:rsidRPr="00A20179" w:rsidRDefault="001C2ACA" w:rsidP="00785A1C">
      <w:pPr>
        <w:pStyle w:val="16"/>
        <w:rPr>
          <w:lang w:val="en-US"/>
        </w:rPr>
      </w:pPr>
      <w:r w:rsidRPr="00A20179">
        <w:rPr>
          <w:lang w:val="en-US"/>
        </w:rPr>
        <w:t>Symbian</w:t>
      </w:r>
      <w:r w:rsidR="00025E37" w:rsidRPr="00A20179">
        <w:rPr>
          <w:lang w:val="en-US"/>
        </w:rPr>
        <w:t xml:space="preserve"> </w:t>
      </w:r>
      <w:r w:rsidRPr="00A20179">
        <w:rPr>
          <w:lang w:val="en-US"/>
        </w:rPr>
        <w:t>operatsion</w:t>
      </w:r>
      <w:r w:rsidR="00025E37" w:rsidRPr="00A20179">
        <w:rPr>
          <w:lang w:val="en-US"/>
        </w:rPr>
        <w:t xml:space="preserve"> </w:t>
      </w:r>
      <w:r w:rsidRPr="00A20179">
        <w:rPr>
          <w:lang w:val="en-US"/>
        </w:rPr>
        <w:t>tizim</w:t>
      </w:r>
      <w:r w:rsidR="00025E37" w:rsidRPr="00A20179">
        <w:rPr>
          <w:lang w:val="en-US"/>
        </w:rPr>
        <w:t xml:space="preserve"> </w:t>
      </w:r>
      <w:r w:rsidRPr="00A20179">
        <w:rPr>
          <w:lang w:val="en-US"/>
        </w:rPr>
        <w:t>afzalliklari</w:t>
      </w:r>
      <w:r w:rsidR="00025E37" w:rsidRPr="00A20179">
        <w:rPr>
          <w:lang w:val="en-US"/>
        </w:rPr>
        <w:t>:</w:t>
      </w:r>
    </w:p>
    <w:p w:rsidR="00025E37" w:rsidRPr="00A20179" w:rsidRDefault="00025E37" w:rsidP="00785A1C">
      <w:pPr>
        <w:pStyle w:val="161"/>
        <w:rPr>
          <w:lang w:val="en-US"/>
        </w:rPr>
      </w:pPr>
      <w:r w:rsidRPr="00A20179">
        <w:rPr>
          <w:lang w:val="en-US"/>
        </w:rPr>
        <w:t xml:space="preserve">- </w:t>
      </w:r>
      <w:r w:rsidR="000717AC" w:rsidRPr="00A20179">
        <w:rPr>
          <w:lang w:val="en-US"/>
        </w:rPr>
        <w:t>x</w:t>
      </w:r>
      <w:r w:rsidR="001C2ACA" w:rsidRPr="00A20179">
        <w:rPr>
          <w:lang w:val="en-US"/>
        </w:rPr>
        <w:t>otiraga</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prosessorga</w:t>
      </w:r>
      <w:r w:rsidRPr="00A20179">
        <w:rPr>
          <w:lang w:val="en-US"/>
        </w:rPr>
        <w:t xml:space="preserve"> </w:t>
      </w:r>
      <w:r w:rsidR="001C2ACA" w:rsidRPr="00A20179">
        <w:rPr>
          <w:lang w:val="en-US"/>
        </w:rPr>
        <w:t>talablarning</w:t>
      </w:r>
      <w:r w:rsidRPr="00A20179">
        <w:rPr>
          <w:lang w:val="en-US"/>
        </w:rPr>
        <w:t xml:space="preserve"> </w:t>
      </w:r>
      <w:r w:rsidR="001C2ACA" w:rsidRPr="00A20179">
        <w:rPr>
          <w:lang w:val="en-US"/>
        </w:rPr>
        <w:t>pastligi</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ishlatilmaydigan</w:t>
      </w:r>
      <w:r w:rsidRPr="00A20179">
        <w:rPr>
          <w:lang w:val="en-US"/>
        </w:rPr>
        <w:t xml:space="preserve"> </w:t>
      </w:r>
      <w:r w:rsidR="00451D64" w:rsidRPr="00A20179">
        <w:rPr>
          <w:lang w:val="en-US"/>
        </w:rPr>
        <w:t>x</w:t>
      </w:r>
      <w:r w:rsidR="001C2ACA" w:rsidRPr="00A20179">
        <w:rPr>
          <w:lang w:val="en-US"/>
        </w:rPr>
        <w:t>otirani</w:t>
      </w:r>
      <w:r w:rsidRPr="00A20179">
        <w:rPr>
          <w:lang w:val="en-US"/>
        </w:rPr>
        <w:t xml:space="preserve"> </w:t>
      </w:r>
      <w:r w:rsidR="001C2ACA" w:rsidRPr="00A20179">
        <w:rPr>
          <w:lang w:val="en-US"/>
        </w:rPr>
        <w:t>bo</w:t>
      </w:r>
      <w:r w:rsidR="003069BA" w:rsidRPr="00A20179">
        <w:rPr>
          <w:lang w:val="en-US"/>
        </w:rPr>
        <w:t>’</w:t>
      </w:r>
      <w:r w:rsidR="001C2ACA" w:rsidRPr="00A20179">
        <w:rPr>
          <w:lang w:val="en-US"/>
        </w:rPr>
        <w:t>shatish</w:t>
      </w:r>
      <w:r w:rsidRPr="00A20179">
        <w:rPr>
          <w:lang w:val="en-US"/>
        </w:rPr>
        <w:t xml:space="preserve"> </w:t>
      </w:r>
      <w:r w:rsidR="001C2ACA" w:rsidRPr="00A20179">
        <w:rPr>
          <w:lang w:val="en-US"/>
        </w:rPr>
        <w:t>funksiyasi</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barqarorlik</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ushbu</w:t>
      </w:r>
      <w:r w:rsidRPr="00A20179">
        <w:rPr>
          <w:lang w:val="en-US"/>
        </w:rPr>
        <w:t xml:space="preserve"> </w:t>
      </w:r>
      <w:r w:rsidR="001C2ACA" w:rsidRPr="00A20179">
        <w:rPr>
          <w:lang w:val="en-US"/>
        </w:rPr>
        <w:t>platforma</w:t>
      </w:r>
      <w:r w:rsidRPr="00A20179">
        <w:rPr>
          <w:lang w:val="en-US"/>
        </w:rPr>
        <w:t xml:space="preserve"> </w:t>
      </w:r>
      <w:r w:rsidR="001C2ACA" w:rsidRPr="00A20179">
        <w:rPr>
          <w:lang w:val="en-US"/>
        </w:rPr>
        <w:t>uchun</w:t>
      </w:r>
      <w:r w:rsidRPr="00A20179">
        <w:rPr>
          <w:lang w:val="en-US"/>
        </w:rPr>
        <w:t xml:space="preserve"> </w:t>
      </w:r>
      <w:r w:rsidR="001C2ACA" w:rsidRPr="00A20179">
        <w:rPr>
          <w:lang w:val="en-US"/>
        </w:rPr>
        <w:t>viruslar</w:t>
      </w:r>
      <w:r w:rsidRPr="00A20179">
        <w:rPr>
          <w:lang w:val="en-US"/>
        </w:rPr>
        <w:t xml:space="preserve"> </w:t>
      </w:r>
      <w:r w:rsidR="001C2ACA" w:rsidRPr="00A20179">
        <w:rPr>
          <w:lang w:val="en-US"/>
        </w:rPr>
        <w:t>sonining</w:t>
      </w:r>
      <w:r w:rsidRPr="00A20179">
        <w:rPr>
          <w:lang w:val="en-US"/>
        </w:rPr>
        <w:t xml:space="preserve"> </w:t>
      </w:r>
      <w:r w:rsidR="001C2ACA" w:rsidRPr="00A20179">
        <w:rPr>
          <w:lang w:val="en-US"/>
        </w:rPr>
        <w:t>kamligi</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tezdan</w:t>
      </w:r>
      <w:r w:rsidRPr="00A20179">
        <w:rPr>
          <w:lang w:val="en-US"/>
        </w:rPr>
        <w:t xml:space="preserve"> </w:t>
      </w:r>
      <w:r w:rsidR="001C2ACA" w:rsidRPr="00A20179">
        <w:rPr>
          <w:lang w:val="en-US"/>
        </w:rPr>
        <w:t>yangi</w:t>
      </w:r>
      <w:r w:rsidRPr="00A20179">
        <w:rPr>
          <w:lang w:val="en-US"/>
        </w:rPr>
        <w:t xml:space="preserve"> </w:t>
      </w:r>
      <w:r w:rsidR="001C2ACA" w:rsidRPr="00A20179">
        <w:rPr>
          <w:lang w:val="en-US"/>
        </w:rPr>
        <w:t>versiya</w:t>
      </w:r>
      <w:r w:rsidRPr="00A20179">
        <w:rPr>
          <w:lang w:val="en-US"/>
        </w:rPr>
        <w:t xml:space="preserve"> </w:t>
      </w:r>
      <w:r w:rsidR="001C2ACA" w:rsidRPr="00A20179">
        <w:rPr>
          <w:lang w:val="en-US"/>
        </w:rPr>
        <w:t>paydo</w:t>
      </w:r>
      <w:r w:rsidRPr="00A20179">
        <w:rPr>
          <w:lang w:val="en-US"/>
        </w:rPr>
        <w:t xml:space="preserve"> </w:t>
      </w:r>
      <w:r w:rsidR="001C2ACA" w:rsidRPr="00A20179">
        <w:rPr>
          <w:lang w:val="en-US"/>
        </w:rPr>
        <w:t>bo</w:t>
      </w:r>
      <w:r w:rsidR="003069BA" w:rsidRPr="00A20179">
        <w:rPr>
          <w:lang w:val="en-US"/>
        </w:rPr>
        <w:t>’</w:t>
      </w:r>
      <w:r w:rsidR="001C2ACA" w:rsidRPr="00A20179">
        <w:rPr>
          <w:lang w:val="en-US"/>
        </w:rPr>
        <w:t>ladi</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barqarorlik</w:t>
      </w:r>
      <w:r w:rsidRPr="00A20179">
        <w:rPr>
          <w:lang w:val="en-US"/>
        </w:rPr>
        <w:t xml:space="preserve"> </w:t>
      </w:r>
      <w:r w:rsidR="001C2ACA" w:rsidRPr="00A20179">
        <w:rPr>
          <w:lang w:val="en-US"/>
        </w:rPr>
        <w:t>tiklanadi</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dasturlarning</w:t>
      </w:r>
      <w:r w:rsidRPr="00A20179">
        <w:rPr>
          <w:lang w:val="en-US"/>
        </w:rPr>
        <w:t xml:space="preserve"> </w:t>
      </w:r>
      <w:r w:rsidR="001C2ACA" w:rsidRPr="00A20179">
        <w:rPr>
          <w:lang w:val="en-US"/>
        </w:rPr>
        <w:t>katta</w:t>
      </w:r>
      <w:r w:rsidRPr="00A20179">
        <w:rPr>
          <w:lang w:val="en-US"/>
        </w:rPr>
        <w:t xml:space="preserve"> </w:t>
      </w:r>
      <w:r w:rsidR="001C2ACA" w:rsidRPr="00A20179">
        <w:rPr>
          <w:lang w:val="en-US"/>
        </w:rPr>
        <w:t>soni</w:t>
      </w:r>
      <w:r w:rsidRPr="00A20179">
        <w:rPr>
          <w:lang w:val="en-US"/>
        </w:rPr>
        <w:t>.</w:t>
      </w:r>
    </w:p>
    <w:p w:rsidR="00025E37" w:rsidRPr="00A20179" w:rsidRDefault="001C2ACA" w:rsidP="00785A1C">
      <w:pPr>
        <w:pStyle w:val="16"/>
        <w:rPr>
          <w:lang w:val="en-US"/>
        </w:rPr>
      </w:pPr>
      <w:r w:rsidRPr="00A20179">
        <w:rPr>
          <w:lang w:val="en-US"/>
        </w:rPr>
        <w:t>Symbian</w:t>
      </w:r>
      <w:r w:rsidR="00025E37" w:rsidRPr="00A20179">
        <w:rPr>
          <w:lang w:val="en-US"/>
        </w:rPr>
        <w:t xml:space="preserve"> </w:t>
      </w:r>
      <w:r w:rsidRPr="00A20179">
        <w:rPr>
          <w:lang w:val="en-US"/>
        </w:rPr>
        <w:t>operatsion</w:t>
      </w:r>
      <w:r w:rsidR="00025E37" w:rsidRPr="00A20179">
        <w:rPr>
          <w:lang w:val="en-US"/>
        </w:rPr>
        <w:t xml:space="preserve"> </w:t>
      </w:r>
      <w:r w:rsidRPr="00A20179">
        <w:rPr>
          <w:lang w:val="en-US"/>
        </w:rPr>
        <w:t>tizim</w:t>
      </w:r>
      <w:r w:rsidR="00025E37" w:rsidRPr="00A20179">
        <w:rPr>
          <w:lang w:val="en-US"/>
        </w:rPr>
        <w:t xml:space="preserve"> </w:t>
      </w:r>
      <w:r w:rsidRPr="00A20179">
        <w:rPr>
          <w:lang w:val="en-US"/>
        </w:rPr>
        <w:t>kamchiliklari</w:t>
      </w:r>
      <w:r w:rsidR="00025E37"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shaxsiy</w:t>
      </w:r>
      <w:r w:rsidRPr="00A20179">
        <w:rPr>
          <w:lang w:val="en-US"/>
        </w:rPr>
        <w:t xml:space="preserve"> </w:t>
      </w:r>
      <w:r w:rsidR="001C2ACA" w:rsidRPr="00A20179">
        <w:rPr>
          <w:lang w:val="en-US"/>
        </w:rPr>
        <w:t>kompyuter</w:t>
      </w:r>
      <w:r w:rsidRPr="00A20179">
        <w:rPr>
          <w:lang w:val="en-US"/>
        </w:rPr>
        <w:t xml:space="preserve"> </w:t>
      </w:r>
      <w:r w:rsidR="001C2ACA" w:rsidRPr="00A20179">
        <w:rPr>
          <w:lang w:val="en-US"/>
        </w:rPr>
        <w:t>bilan</w:t>
      </w:r>
      <w:r w:rsidRPr="00A20179">
        <w:rPr>
          <w:lang w:val="en-US"/>
        </w:rPr>
        <w:t xml:space="preserve"> </w:t>
      </w:r>
      <w:r w:rsidR="001C2ACA" w:rsidRPr="00A20179">
        <w:rPr>
          <w:lang w:val="en-US"/>
        </w:rPr>
        <w:t>ulanish</w:t>
      </w:r>
      <w:r w:rsidRPr="00A20179">
        <w:rPr>
          <w:lang w:val="en-US"/>
        </w:rPr>
        <w:t xml:space="preserve"> </w:t>
      </w:r>
      <w:r w:rsidR="001C2ACA" w:rsidRPr="00A20179">
        <w:rPr>
          <w:lang w:val="en-US"/>
        </w:rPr>
        <w:t>uchun</w:t>
      </w:r>
      <w:r w:rsidRPr="00A20179">
        <w:rPr>
          <w:lang w:val="en-US"/>
        </w:rPr>
        <w:t xml:space="preserve"> </w:t>
      </w:r>
      <w:r w:rsidR="001C2ACA" w:rsidRPr="00A20179">
        <w:rPr>
          <w:lang w:val="en-US"/>
        </w:rPr>
        <w:t>qo</w:t>
      </w:r>
      <w:r w:rsidR="003069BA" w:rsidRPr="00A20179">
        <w:rPr>
          <w:lang w:val="en-US"/>
        </w:rPr>
        <w:t>’</w:t>
      </w:r>
      <w:r w:rsidR="001C2ACA" w:rsidRPr="00A20179">
        <w:rPr>
          <w:lang w:val="en-US"/>
        </w:rPr>
        <w:t>shimcha</w:t>
      </w:r>
      <w:r w:rsidRPr="00A20179">
        <w:rPr>
          <w:lang w:val="en-US"/>
        </w:rPr>
        <w:t xml:space="preserve"> </w:t>
      </w:r>
      <w:r w:rsidR="001C2ACA" w:rsidRPr="00A20179">
        <w:rPr>
          <w:lang w:val="en-US"/>
        </w:rPr>
        <w:t>dastur</w:t>
      </w:r>
      <w:r w:rsidRPr="00A20179">
        <w:rPr>
          <w:lang w:val="en-US"/>
        </w:rPr>
        <w:t xml:space="preserve"> </w:t>
      </w:r>
      <w:r w:rsidR="001C2ACA" w:rsidRPr="00A20179">
        <w:rPr>
          <w:lang w:val="en-US"/>
        </w:rPr>
        <w:t>o</w:t>
      </w:r>
      <w:r w:rsidR="003069BA" w:rsidRPr="00A20179">
        <w:rPr>
          <w:lang w:val="en-US"/>
        </w:rPr>
        <w:t>’</w:t>
      </w:r>
      <w:r w:rsidR="001C2ACA" w:rsidRPr="00A20179">
        <w:rPr>
          <w:lang w:val="en-US"/>
        </w:rPr>
        <w:t>rnatilishi</w:t>
      </w:r>
      <w:r w:rsidRPr="00A20179">
        <w:rPr>
          <w:lang w:val="en-US"/>
        </w:rPr>
        <w:t xml:space="preserve"> </w:t>
      </w:r>
      <w:r w:rsidR="001C2ACA" w:rsidRPr="00A20179">
        <w:rPr>
          <w:lang w:val="en-US"/>
        </w:rPr>
        <w:t>lozim</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eski</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yangi</w:t>
      </w:r>
      <w:r w:rsidRPr="00A20179">
        <w:rPr>
          <w:lang w:val="en-US"/>
        </w:rPr>
        <w:t xml:space="preserve"> </w:t>
      </w:r>
      <w:r w:rsidR="001C2ACA" w:rsidRPr="00A20179">
        <w:rPr>
          <w:lang w:val="en-US"/>
        </w:rPr>
        <w:t>versiyalar</w:t>
      </w:r>
      <w:r w:rsidRPr="00A20179">
        <w:rPr>
          <w:lang w:val="en-US"/>
        </w:rPr>
        <w:t xml:space="preserve"> </w:t>
      </w:r>
      <w:r w:rsidR="001C2ACA" w:rsidRPr="00A20179">
        <w:rPr>
          <w:lang w:val="en-US"/>
        </w:rPr>
        <w:t>uchun</w:t>
      </w:r>
      <w:r w:rsidRPr="00A20179">
        <w:rPr>
          <w:lang w:val="en-US"/>
        </w:rPr>
        <w:t xml:space="preserve"> </w:t>
      </w:r>
      <w:r w:rsidR="001C2ACA" w:rsidRPr="00A20179">
        <w:rPr>
          <w:lang w:val="en-US"/>
        </w:rPr>
        <w:t>dasturlarning</w:t>
      </w:r>
      <w:r w:rsidRPr="00A20179">
        <w:rPr>
          <w:lang w:val="en-US"/>
        </w:rPr>
        <w:t xml:space="preserve"> </w:t>
      </w:r>
      <w:r w:rsidR="001C2ACA" w:rsidRPr="00A20179">
        <w:rPr>
          <w:lang w:val="en-US"/>
        </w:rPr>
        <w:t>nomuvofiqligi</w:t>
      </w:r>
      <w:r w:rsidRPr="00A20179">
        <w:rPr>
          <w:lang w:val="en-US"/>
        </w:rPr>
        <w:t>.</w:t>
      </w:r>
    </w:p>
    <w:p w:rsidR="00025E37" w:rsidRPr="00A20179" w:rsidRDefault="00025E37" w:rsidP="00785A1C">
      <w:pPr>
        <w:pStyle w:val="161"/>
        <w:rPr>
          <w:lang w:val="en-US"/>
        </w:rPr>
      </w:pPr>
      <w:r w:rsidRPr="00E916B0">
        <w:rPr>
          <w:rStyle w:val="14a"/>
        </w:rPr>
        <w:t>W</w:t>
      </w:r>
      <w:r w:rsidR="001C2ACA">
        <w:rPr>
          <w:rStyle w:val="14a"/>
        </w:rPr>
        <w:t>indo</w:t>
      </w:r>
      <w:r w:rsidRPr="00E916B0">
        <w:rPr>
          <w:rStyle w:val="14a"/>
        </w:rPr>
        <w:t>w</w:t>
      </w:r>
      <w:r w:rsidR="001C2ACA">
        <w:rPr>
          <w:rStyle w:val="14a"/>
        </w:rPr>
        <w:t>s</w:t>
      </w:r>
      <w:r w:rsidRPr="00E916B0">
        <w:rPr>
          <w:rStyle w:val="14a"/>
        </w:rPr>
        <w:t xml:space="preserve"> </w:t>
      </w:r>
      <w:r w:rsidR="001C2ACA">
        <w:rPr>
          <w:rStyle w:val="14a"/>
        </w:rPr>
        <w:t>Mobile</w:t>
      </w:r>
      <w:r w:rsidRPr="00E916B0">
        <w:rPr>
          <w:rStyle w:val="14a"/>
        </w:rPr>
        <w:t xml:space="preserve"> </w:t>
      </w:r>
      <w:r w:rsidR="001C2ACA">
        <w:rPr>
          <w:rStyle w:val="14a"/>
        </w:rPr>
        <w:t>operatsion</w:t>
      </w:r>
      <w:r w:rsidRPr="00E916B0">
        <w:rPr>
          <w:rStyle w:val="14a"/>
        </w:rPr>
        <w:t xml:space="preserve"> </w:t>
      </w:r>
      <w:r w:rsidR="001C2ACA">
        <w:rPr>
          <w:rStyle w:val="14a"/>
        </w:rPr>
        <w:t>tizim</w:t>
      </w:r>
      <w:r w:rsidRPr="00E916B0">
        <w:rPr>
          <w:rStyle w:val="14a"/>
        </w:rPr>
        <w:t>.</w:t>
      </w:r>
      <w:r w:rsidRPr="00A20179">
        <w:rPr>
          <w:lang w:val="en-US"/>
        </w:rPr>
        <w:t xml:space="preserve"> </w:t>
      </w:r>
      <w:r w:rsidR="001C2ACA" w:rsidRPr="00A20179">
        <w:rPr>
          <w:lang w:val="en-US"/>
        </w:rPr>
        <w:t>Ushbu</w:t>
      </w:r>
      <w:r w:rsidRPr="00A20179">
        <w:rPr>
          <w:lang w:val="en-US"/>
        </w:rPr>
        <w:t xml:space="preserve"> </w:t>
      </w:r>
      <w:r w:rsidR="001C2ACA" w:rsidRPr="00A20179">
        <w:rPr>
          <w:lang w:val="en-US"/>
        </w:rPr>
        <w:t>operatsion</w:t>
      </w:r>
      <w:r w:rsidRPr="00A20179">
        <w:rPr>
          <w:lang w:val="en-US"/>
        </w:rPr>
        <w:t xml:space="preserve"> </w:t>
      </w:r>
      <w:r w:rsidR="001C2ACA" w:rsidRPr="00A20179">
        <w:rPr>
          <w:lang w:val="en-US"/>
        </w:rPr>
        <w:t>tizim</w:t>
      </w:r>
      <w:r w:rsidRPr="00A20179">
        <w:rPr>
          <w:lang w:val="en-US"/>
        </w:rPr>
        <w:t xml:space="preserve"> </w:t>
      </w:r>
      <w:r w:rsidR="001C2ACA" w:rsidRPr="00A20179">
        <w:rPr>
          <w:lang w:val="en-US"/>
        </w:rPr>
        <w:t>operatsion</w:t>
      </w:r>
      <w:r w:rsidRPr="00A20179">
        <w:rPr>
          <w:lang w:val="en-US"/>
        </w:rPr>
        <w:t xml:space="preserve"> </w:t>
      </w:r>
      <w:r w:rsidR="001C2ACA" w:rsidRPr="00A20179">
        <w:rPr>
          <w:lang w:val="en-US"/>
        </w:rPr>
        <w:t>tizimlarni</w:t>
      </w:r>
      <w:r w:rsidRPr="00A20179">
        <w:rPr>
          <w:lang w:val="en-US"/>
        </w:rPr>
        <w:t xml:space="preserve"> </w:t>
      </w:r>
      <w:r w:rsidR="001C2ACA" w:rsidRPr="00A20179">
        <w:rPr>
          <w:lang w:val="en-US"/>
        </w:rPr>
        <w:t>ishlab</w:t>
      </w:r>
      <w:r w:rsidRPr="00A20179">
        <w:rPr>
          <w:lang w:val="en-US"/>
        </w:rPr>
        <w:t xml:space="preserve"> </w:t>
      </w:r>
      <w:r w:rsidR="001C2ACA" w:rsidRPr="00A20179">
        <w:rPr>
          <w:lang w:val="en-US"/>
        </w:rPr>
        <w:t>chiqarishda</w:t>
      </w:r>
      <w:r w:rsidRPr="00A20179">
        <w:rPr>
          <w:lang w:val="en-US"/>
        </w:rPr>
        <w:t xml:space="preserve"> </w:t>
      </w:r>
      <w:r w:rsidR="001C2ACA" w:rsidRPr="00A20179">
        <w:rPr>
          <w:lang w:val="en-US"/>
        </w:rPr>
        <w:t>dunyo</w:t>
      </w:r>
      <w:r w:rsidRPr="00A20179">
        <w:rPr>
          <w:lang w:val="en-US"/>
        </w:rPr>
        <w:t xml:space="preserve"> </w:t>
      </w:r>
      <w:r w:rsidR="001C2ACA" w:rsidRPr="00A20179">
        <w:rPr>
          <w:lang w:val="en-US"/>
        </w:rPr>
        <w:t>miqyosida</w:t>
      </w:r>
      <w:r w:rsidRPr="00A20179">
        <w:rPr>
          <w:lang w:val="en-US"/>
        </w:rPr>
        <w:t xml:space="preserve"> </w:t>
      </w:r>
      <w:r w:rsidR="001C2ACA" w:rsidRPr="00A20179">
        <w:rPr>
          <w:lang w:val="en-US"/>
        </w:rPr>
        <w:t>etakchi</w:t>
      </w:r>
      <w:r w:rsidRPr="00A20179">
        <w:rPr>
          <w:lang w:val="en-US"/>
        </w:rPr>
        <w:t xml:space="preserve"> </w:t>
      </w:r>
      <w:r w:rsidR="001C2ACA" w:rsidRPr="00A20179">
        <w:rPr>
          <w:lang w:val="en-US"/>
        </w:rPr>
        <w:t>hisoblanuvchi</w:t>
      </w:r>
      <w:r w:rsidRPr="00A20179">
        <w:rPr>
          <w:lang w:val="en-US"/>
        </w:rPr>
        <w:t xml:space="preserve"> </w:t>
      </w:r>
      <w:r w:rsidR="001C2ACA" w:rsidRPr="00A20179">
        <w:rPr>
          <w:lang w:val="en-US" w:eastAsia="ru-RU"/>
        </w:rPr>
        <w:t>Mi</w:t>
      </w:r>
      <w:r w:rsidRPr="00A20179">
        <w:rPr>
          <w:lang w:val="en-US" w:eastAsia="ru-RU"/>
        </w:rPr>
        <w:t>c</w:t>
      </w:r>
      <w:r w:rsidR="001C2ACA" w:rsidRPr="00A20179">
        <w:rPr>
          <w:lang w:val="en-US" w:eastAsia="ru-RU"/>
        </w:rPr>
        <w:t>rosoft</w:t>
      </w:r>
      <w:r w:rsidRPr="00A20179">
        <w:rPr>
          <w:lang w:val="en-US" w:eastAsia="ru-RU"/>
        </w:rPr>
        <w:t xml:space="preserve"> </w:t>
      </w:r>
      <w:r w:rsidR="001C2ACA" w:rsidRPr="00A20179">
        <w:rPr>
          <w:lang w:val="en-US" w:eastAsia="ru-RU"/>
        </w:rPr>
        <w:t>kompaniyasi</w:t>
      </w:r>
      <w:r w:rsidRPr="00A20179">
        <w:rPr>
          <w:lang w:val="en-US" w:eastAsia="ru-RU"/>
        </w:rPr>
        <w:t xml:space="preserve"> </w:t>
      </w:r>
      <w:r w:rsidR="001C2ACA" w:rsidRPr="00A20179">
        <w:rPr>
          <w:lang w:val="en-US" w:eastAsia="ru-RU"/>
        </w:rPr>
        <w:t>tomonidan</w:t>
      </w:r>
      <w:r w:rsidRPr="00A20179">
        <w:rPr>
          <w:lang w:val="en-US" w:eastAsia="ru-RU"/>
        </w:rPr>
        <w:t xml:space="preserve"> </w:t>
      </w:r>
      <w:r w:rsidR="001C2ACA" w:rsidRPr="00A20179">
        <w:rPr>
          <w:lang w:val="en-US" w:eastAsia="ru-RU"/>
        </w:rPr>
        <w:t>ishlab</w:t>
      </w:r>
      <w:r w:rsidRPr="00A20179">
        <w:rPr>
          <w:lang w:val="en-US" w:eastAsia="ru-RU"/>
        </w:rPr>
        <w:t xml:space="preserve"> </w:t>
      </w:r>
      <w:r w:rsidR="001C2ACA" w:rsidRPr="00A20179">
        <w:rPr>
          <w:lang w:val="en-US" w:eastAsia="ru-RU"/>
        </w:rPr>
        <w:t>chiqilgan</w:t>
      </w:r>
      <w:r w:rsidRPr="00A20179">
        <w:rPr>
          <w:lang w:val="en-US" w:eastAsia="ru-RU"/>
        </w:rPr>
        <w:t xml:space="preserve">. </w:t>
      </w:r>
      <w:r w:rsidR="001C2ACA" w:rsidRPr="00A20179">
        <w:rPr>
          <w:lang w:val="en-US" w:eastAsia="ru-RU"/>
        </w:rPr>
        <w:t>Ushbu</w:t>
      </w:r>
      <w:r w:rsidRPr="00A20179">
        <w:rPr>
          <w:lang w:val="en-US" w:eastAsia="ru-RU"/>
        </w:rPr>
        <w:t xml:space="preserve"> </w:t>
      </w:r>
      <w:r w:rsidR="001C2ACA" w:rsidRPr="00A20179">
        <w:rPr>
          <w:lang w:val="en-US" w:eastAsia="ru-RU"/>
        </w:rPr>
        <w:t>tizim</w:t>
      </w:r>
      <w:r w:rsidRPr="00A20179">
        <w:rPr>
          <w:lang w:val="en-US" w:eastAsia="ru-RU"/>
        </w:rPr>
        <w:t xml:space="preserve"> </w:t>
      </w:r>
      <w:r w:rsidR="001C2ACA" w:rsidRPr="00A20179">
        <w:rPr>
          <w:lang w:val="en-US" w:eastAsia="ru-RU"/>
        </w:rPr>
        <w:t>shaxsiy</w:t>
      </w:r>
      <w:r w:rsidRPr="00A20179">
        <w:rPr>
          <w:lang w:val="en-US" w:eastAsia="ru-RU"/>
        </w:rPr>
        <w:t xml:space="preserve"> </w:t>
      </w:r>
      <w:r w:rsidR="001C2ACA" w:rsidRPr="00A20179">
        <w:rPr>
          <w:lang w:val="en-US" w:eastAsia="ru-RU"/>
        </w:rPr>
        <w:t>kompyuterda</w:t>
      </w:r>
      <w:r w:rsidRPr="00A20179">
        <w:rPr>
          <w:lang w:val="en-US" w:eastAsia="ru-RU"/>
        </w:rPr>
        <w:t xml:space="preserve"> </w:t>
      </w:r>
      <w:r w:rsidR="001C2ACA" w:rsidRPr="00A20179">
        <w:rPr>
          <w:lang w:val="en-US" w:eastAsia="ru-RU"/>
        </w:rPr>
        <w:t>ishlatiluvchi</w:t>
      </w:r>
      <w:r w:rsidRPr="00A20179">
        <w:rPr>
          <w:lang w:val="en-US" w:eastAsia="ru-RU"/>
        </w:rPr>
        <w:t xml:space="preserve"> </w:t>
      </w:r>
      <w:r w:rsidR="001C2ACA" w:rsidRPr="00A20179">
        <w:rPr>
          <w:lang w:val="en-US" w:eastAsia="ru-RU"/>
        </w:rPr>
        <w:t>dasturiy</w:t>
      </w:r>
      <w:r w:rsidRPr="00A20179">
        <w:rPr>
          <w:lang w:val="en-US" w:eastAsia="ru-RU"/>
        </w:rPr>
        <w:t xml:space="preserve"> </w:t>
      </w:r>
      <w:r w:rsidR="001C2ACA" w:rsidRPr="00A20179">
        <w:rPr>
          <w:lang w:val="en-US" w:eastAsia="ru-RU"/>
        </w:rPr>
        <w:t>interfeysdan</w:t>
      </w:r>
      <w:r w:rsidRPr="00A20179">
        <w:rPr>
          <w:lang w:val="en-US" w:eastAsia="ru-RU"/>
        </w:rPr>
        <w:t xml:space="preserve"> </w:t>
      </w:r>
      <w:r w:rsidR="001C2ACA" w:rsidRPr="00A20179">
        <w:rPr>
          <w:lang w:val="en-US" w:eastAsia="ru-RU"/>
        </w:rPr>
        <w:t>foydalanadi</w:t>
      </w:r>
      <w:r w:rsidRPr="00A20179">
        <w:rPr>
          <w:lang w:val="en-US" w:eastAsia="ru-RU"/>
        </w:rPr>
        <w:t xml:space="preserve">. </w:t>
      </w:r>
      <w:r w:rsidR="001C2ACA" w:rsidRPr="00A20179">
        <w:rPr>
          <w:lang w:val="en-US" w:eastAsia="ru-RU"/>
        </w:rPr>
        <w:t>Bu</w:t>
      </w:r>
      <w:r w:rsidRPr="00A20179">
        <w:rPr>
          <w:lang w:val="en-US" w:eastAsia="ru-RU"/>
        </w:rPr>
        <w:t xml:space="preserve"> </w:t>
      </w:r>
      <w:r w:rsidR="001C2ACA" w:rsidRPr="00A20179">
        <w:rPr>
          <w:lang w:val="en-US" w:eastAsia="ru-RU"/>
        </w:rPr>
        <w:t>dastur</w:t>
      </w:r>
      <w:r w:rsidRPr="00A20179">
        <w:rPr>
          <w:lang w:val="en-US" w:eastAsia="ru-RU"/>
        </w:rPr>
        <w:t xml:space="preserve"> </w:t>
      </w:r>
      <w:r w:rsidR="001C2ACA" w:rsidRPr="00A20179">
        <w:rPr>
          <w:lang w:val="en-US" w:eastAsia="ru-RU"/>
        </w:rPr>
        <w:t>yozilishini</w:t>
      </w:r>
      <w:r w:rsidRPr="00A20179">
        <w:rPr>
          <w:lang w:val="en-US" w:eastAsia="ru-RU"/>
        </w:rPr>
        <w:t xml:space="preserve"> </w:t>
      </w:r>
      <w:r w:rsidR="001C2ACA" w:rsidRPr="00A20179">
        <w:rPr>
          <w:lang w:val="en-US" w:eastAsia="ru-RU"/>
        </w:rPr>
        <w:t>ancha</w:t>
      </w:r>
      <w:r w:rsidRPr="00A20179">
        <w:rPr>
          <w:lang w:val="en-US" w:eastAsia="ru-RU"/>
        </w:rPr>
        <w:t xml:space="preserve"> </w:t>
      </w:r>
      <w:r w:rsidR="001C2ACA" w:rsidRPr="00A20179">
        <w:rPr>
          <w:lang w:val="en-US" w:eastAsia="ru-RU"/>
        </w:rPr>
        <w:t>osonlashtiradi</w:t>
      </w:r>
      <w:r w:rsidRPr="00A20179">
        <w:rPr>
          <w:lang w:val="en-US" w:eastAsia="ru-RU"/>
        </w:rPr>
        <w:t xml:space="preserve"> </w:t>
      </w:r>
      <w:r w:rsidR="001C2ACA" w:rsidRPr="00A20179">
        <w:rPr>
          <w:lang w:val="en-US" w:eastAsia="ru-RU"/>
        </w:rPr>
        <w:t>va</w:t>
      </w:r>
      <w:r w:rsidRPr="00A20179">
        <w:rPr>
          <w:lang w:val="en-US" w:eastAsia="ru-RU"/>
        </w:rPr>
        <w:t xml:space="preserve"> </w:t>
      </w:r>
      <w:r w:rsidR="001C2ACA" w:rsidRPr="00A20179">
        <w:rPr>
          <w:lang w:val="en-US" w:eastAsia="ru-RU"/>
        </w:rPr>
        <w:t>foydalanuvchilarga</w:t>
      </w:r>
      <w:r w:rsidRPr="00A20179">
        <w:rPr>
          <w:lang w:val="en-US" w:eastAsia="ru-RU"/>
        </w:rPr>
        <w:t xml:space="preserve"> </w:t>
      </w:r>
      <w:r w:rsidR="001C2ACA" w:rsidRPr="00A20179">
        <w:rPr>
          <w:lang w:val="en-US" w:eastAsia="ru-RU"/>
        </w:rPr>
        <w:t>qulay</w:t>
      </w:r>
      <w:r w:rsidRPr="00A20179">
        <w:rPr>
          <w:lang w:val="en-US" w:eastAsia="ru-RU"/>
        </w:rPr>
        <w:t xml:space="preserve"> </w:t>
      </w:r>
      <w:r w:rsidR="001C2ACA" w:rsidRPr="00A20179">
        <w:rPr>
          <w:lang w:val="en-US" w:eastAsia="ru-RU"/>
        </w:rPr>
        <w:t>va</w:t>
      </w:r>
      <w:r w:rsidRPr="00A20179">
        <w:rPr>
          <w:lang w:val="en-US" w:eastAsia="ru-RU"/>
        </w:rPr>
        <w:t xml:space="preserve"> </w:t>
      </w:r>
      <w:r w:rsidR="001C2ACA" w:rsidRPr="00A20179">
        <w:rPr>
          <w:lang w:val="en-US" w:eastAsia="ru-RU"/>
        </w:rPr>
        <w:t>tushunarli</w:t>
      </w:r>
      <w:r w:rsidR="00BE3A91" w:rsidRPr="00A20179">
        <w:rPr>
          <w:lang w:val="en-US" w:eastAsia="ru-RU"/>
        </w:rPr>
        <w:t>.</w:t>
      </w:r>
      <w:r w:rsidRPr="00A20179">
        <w:rPr>
          <w:lang w:val="en-US" w:eastAsia="ru-RU"/>
        </w:rPr>
        <w:t xml:space="preserve"> </w:t>
      </w:r>
      <w:r w:rsidRPr="00A20179">
        <w:rPr>
          <w:lang w:val="en-US"/>
        </w:rPr>
        <w:t>W</w:t>
      </w:r>
      <w:r w:rsidR="001C2ACA" w:rsidRPr="00A20179">
        <w:rPr>
          <w:lang w:val="en-US"/>
        </w:rPr>
        <w:t>indo</w:t>
      </w:r>
      <w:r w:rsidRPr="00A20179">
        <w:rPr>
          <w:lang w:val="en-US"/>
        </w:rPr>
        <w:t>w</w:t>
      </w:r>
      <w:r w:rsidR="001C2ACA" w:rsidRPr="00A20179">
        <w:rPr>
          <w:lang w:val="en-US"/>
        </w:rPr>
        <w:t>s</w:t>
      </w:r>
      <w:r w:rsidRPr="00A20179">
        <w:rPr>
          <w:lang w:val="en-US"/>
        </w:rPr>
        <w:t xml:space="preserve"> </w:t>
      </w:r>
      <w:r w:rsidR="001C2ACA" w:rsidRPr="00A20179">
        <w:rPr>
          <w:lang w:val="en-US"/>
        </w:rPr>
        <w:t>Mobile</w:t>
      </w:r>
      <w:r w:rsidRPr="00A20179">
        <w:rPr>
          <w:lang w:val="en-US"/>
        </w:rPr>
        <w:t xml:space="preserve"> </w:t>
      </w:r>
      <w:r w:rsidR="001C2ACA" w:rsidRPr="00A20179">
        <w:rPr>
          <w:lang w:val="en-US"/>
        </w:rPr>
        <w:t>operatsion</w:t>
      </w:r>
      <w:r w:rsidRPr="00A20179">
        <w:rPr>
          <w:lang w:val="en-US"/>
        </w:rPr>
        <w:t xml:space="preserve"> </w:t>
      </w:r>
      <w:r w:rsidR="001C2ACA" w:rsidRPr="00A20179">
        <w:rPr>
          <w:lang w:val="en-US"/>
        </w:rPr>
        <w:t>tizim</w:t>
      </w:r>
      <w:r w:rsidRPr="00A20179">
        <w:rPr>
          <w:lang w:val="en-US"/>
        </w:rPr>
        <w:t xml:space="preserve"> </w:t>
      </w:r>
      <w:r w:rsidR="001C2ACA" w:rsidRPr="00A20179">
        <w:rPr>
          <w:lang w:val="en-US"/>
        </w:rPr>
        <w:t>komponentli</w:t>
      </w:r>
      <w:r w:rsidRPr="00A20179">
        <w:rPr>
          <w:lang w:val="en-US"/>
        </w:rPr>
        <w:t xml:space="preserve">, </w:t>
      </w:r>
      <w:r w:rsidR="001C2ACA" w:rsidRPr="00A20179">
        <w:rPr>
          <w:lang w:val="en-US"/>
        </w:rPr>
        <w:t>ko</w:t>
      </w:r>
      <w:r w:rsidR="003069BA" w:rsidRPr="00A20179">
        <w:rPr>
          <w:lang w:val="en-US"/>
        </w:rPr>
        <w:t>’</w:t>
      </w:r>
      <w:r w:rsidR="001C2ACA" w:rsidRPr="00A20179">
        <w:rPr>
          <w:lang w:val="en-US"/>
        </w:rPr>
        <w:t>p</w:t>
      </w:r>
      <w:r w:rsidRPr="00A20179">
        <w:rPr>
          <w:lang w:val="en-US"/>
        </w:rPr>
        <w:t xml:space="preserve"> </w:t>
      </w:r>
      <w:r w:rsidR="001C2ACA" w:rsidRPr="00A20179">
        <w:rPr>
          <w:lang w:val="en-US"/>
        </w:rPr>
        <w:t>vazifali</w:t>
      </w:r>
      <w:r w:rsidRPr="00A20179">
        <w:rPr>
          <w:lang w:val="en-US"/>
        </w:rPr>
        <w:t xml:space="preserve">, </w:t>
      </w:r>
      <w:r w:rsidR="001C2ACA" w:rsidRPr="00A20179">
        <w:rPr>
          <w:lang w:val="en-US"/>
        </w:rPr>
        <w:t>ko</w:t>
      </w:r>
      <w:r w:rsidR="003069BA" w:rsidRPr="00A20179">
        <w:rPr>
          <w:lang w:val="en-US"/>
        </w:rPr>
        <w:t>’</w:t>
      </w:r>
      <w:r w:rsidR="001C2ACA" w:rsidRPr="00A20179">
        <w:rPr>
          <w:lang w:val="en-US"/>
        </w:rPr>
        <w:t>p</w:t>
      </w:r>
      <w:r w:rsidRPr="00A20179">
        <w:rPr>
          <w:lang w:val="en-US"/>
        </w:rPr>
        <w:t xml:space="preserve"> </w:t>
      </w:r>
      <w:r w:rsidR="001C2ACA" w:rsidRPr="00A20179">
        <w:rPr>
          <w:lang w:val="en-US"/>
        </w:rPr>
        <w:t>oqimli</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ko</w:t>
      </w:r>
      <w:r w:rsidR="003069BA" w:rsidRPr="00A20179">
        <w:rPr>
          <w:lang w:val="en-US"/>
        </w:rPr>
        <w:t>’</w:t>
      </w:r>
      <w:r w:rsidR="001C2ACA" w:rsidRPr="00A20179">
        <w:rPr>
          <w:lang w:val="en-US"/>
        </w:rPr>
        <w:t>p</w:t>
      </w:r>
      <w:r w:rsidRPr="00A20179">
        <w:rPr>
          <w:lang w:val="en-US"/>
        </w:rPr>
        <w:t xml:space="preserve"> </w:t>
      </w:r>
      <w:r w:rsidR="001C2ACA" w:rsidRPr="00A20179">
        <w:rPr>
          <w:lang w:val="en-US"/>
        </w:rPr>
        <w:t>platformali</w:t>
      </w:r>
      <w:r w:rsidRPr="00A20179">
        <w:rPr>
          <w:lang w:val="en-US"/>
        </w:rPr>
        <w:t xml:space="preserve"> </w:t>
      </w:r>
      <w:r w:rsidR="001C2ACA" w:rsidRPr="00A20179">
        <w:rPr>
          <w:lang w:val="en-US"/>
        </w:rPr>
        <w:t>operatsion</w:t>
      </w:r>
      <w:r w:rsidRPr="00A20179">
        <w:rPr>
          <w:lang w:val="en-US"/>
        </w:rPr>
        <w:t xml:space="preserve"> </w:t>
      </w:r>
      <w:r w:rsidR="001C2ACA" w:rsidRPr="00A20179">
        <w:rPr>
          <w:lang w:val="en-US"/>
        </w:rPr>
        <w:t>tizim</w:t>
      </w:r>
      <w:r w:rsidRPr="00A20179">
        <w:rPr>
          <w:lang w:val="en-US"/>
        </w:rPr>
        <w:t xml:space="preserve"> </w:t>
      </w:r>
      <w:r w:rsidR="001C2ACA" w:rsidRPr="00A20179">
        <w:rPr>
          <w:lang w:val="en-US"/>
        </w:rPr>
        <w:t>hisoblanadi</w:t>
      </w:r>
      <w:r w:rsidRPr="00A20179">
        <w:rPr>
          <w:lang w:val="en-US"/>
        </w:rPr>
        <w:t xml:space="preserve">. </w:t>
      </w:r>
      <w:r w:rsidR="00A403E4" w:rsidRPr="00A20179">
        <w:rPr>
          <w:lang w:val="en-US"/>
        </w:rPr>
        <w:t>Sh</w:t>
      </w:r>
      <w:r w:rsidR="001C2ACA" w:rsidRPr="00A20179">
        <w:rPr>
          <w:lang w:val="en-US"/>
        </w:rPr>
        <w:t>u</w:t>
      </w:r>
      <w:r w:rsidRPr="00A20179">
        <w:rPr>
          <w:lang w:val="en-US"/>
        </w:rPr>
        <w:t xml:space="preserve"> </w:t>
      </w:r>
      <w:r w:rsidR="001C2ACA" w:rsidRPr="00A20179">
        <w:rPr>
          <w:lang w:val="en-US"/>
        </w:rPr>
        <w:t>tufayli</w:t>
      </w:r>
      <w:r w:rsidRPr="00A20179">
        <w:rPr>
          <w:lang w:val="en-US"/>
        </w:rPr>
        <w:t xml:space="preserve"> </w:t>
      </w:r>
      <w:r w:rsidR="001C2ACA" w:rsidRPr="00A20179">
        <w:rPr>
          <w:lang w:val="en-US"/>
        </w:rPr>
        <w:t>ushbu</w:t>
      </w:r>
      <w:r w:rsidRPr="00A20179">
        <w:rPr>
          <w:lang w:val="en-US"/>
        </w:rPr>
        <w:t xml:space="preserve"> </w:t>
      </w:r>
      <w:r w:rsidR="001C2ACA" w:rsidRPr="00A20179">
        <w:rPr>
          <w:lang w:val="en-US"/>
        </w:rPr>
        <w:t>operatsion</w:t>
      </w:r>
      <w:r w:rsidRPr="00A20179">
        <w:rPr>
          <w:lang w:val="en-US"/>
        </w:rPr>
        <w:t xml:space="preserve"> </w:t>
      </w:r>
      <w:r w:rsidR="001C2ACA" w:rsidRPr="00A20179">
        <w:rPr>
          <w:lang w:val="en-US"/>
        </w:rPr>
        <w:t>tizim</w:t>
      </w:r>
      <w:r w:rsidRPr="00A20179">
        <w:rPr>
          <w:lang w:val="en-US"/>
        </w:rPr>
        <w:t xml:space="preserve"> </w:t>
      </w:r>
      <w:r w:rsidR="001C2ACA" w:rsidRPr="00A20179">
        <w:rPr>
          <w:lang w:val="en-US"/>
        </w:rPr>
        <w:t>mobil</w:t>
      </w:r>
      <w:r w:rsidRPr="00A20179">
        <w:rPr>
          <w:lang w:val="en-US"/>
        </w:rPr>
        <w:t xml:space="preserve"> </w:t>
      </w:r>
      <w:r w:rsidR="001C2ACA" w:rsidRPr="00A20179">
        <w:rPr>
          <w:lang w:val="en-US"/>
        </w:rPr>
        <w:t>qurilmalarda</w:t>
      </w:r>
      <w:r w:rsidRPr="00A20179">
        <w:rPr>
          <w:lang w:val="en-US"/>
        </w:rPr>
        <w:t xml:space="preserve"> </w:t>
      </w:r>
      <w:r w:rsidR="001C2ACA" w:rsidRPr="00A20179">
        <w:rPr>
          <w:lang w:val="en-US"/>
        </w:rPr>
        <w:t>keng</w:t>
      </w:r>
      <w:r w:rsidRPr="00A20179">
        <w:rPr>
          <w:lang w:val="en-US"/>
        </w:rPr>
        <w:t xml:space="preserve"> </w:t>
      </w:r>
      <w:r w:rsidR="001C2ACA" w:rsidRPr="00A20179">
        <w:rPr>
          <w:lang w:val="en-US"/>
        </w:rPr>
        <w:t>tarqalgan</w:t>
      </w:r>
      <w:r w:rsidRPr="00A20179">
        <w:rPr>
          <w:lang w:val="en-US"/>
        </w:rPr>
        <w:t>.</w:t>
      </w:r>
    </w:p>
    <w:p w:rsidR="00025E37" w:rsidRPr="00A20179" w:rsidRDefault="00025E37" w:rsidP="00785A1C">
      <w:pPr>
        <w:pStyle w:val="16"/>
        <w:rPr>
          <w:lang w:val="en-US"/>
        </w:rPr>
      </w:pPr>
      <w:r w:rsidRPr="00A20179">
        <w:rPr>
          <w:lang w:val="en-US"/>
        </w:rPr>
        <w:lastRenderedPageBreak/>
        <w:t>W</w:t>
      </w:r>
      <w:r w:rsidR="001C2ACA" w:rsidRPr="00A20179">
        <w:rPr>
          <w:lang w:val="en-US"/>
        </w:rPr>
        <w:t>indo</w:t>
      </w:r>
      <w:r w:rsidRPr="00A20179">
        <w:rPr>
          <w:lang w:val="en-US"/>
        </w:rPr>
        <w:t>w</w:t>
      </w:r>
      <w:r w:rsidR="001C2ACA" w:rsidRPr="00A20179">
        <w:rPr>
          <w:lang w:val="en-US"/>
        </w:rPr>
        <w:t>s</w:t>
      </w:r>
      <w:r w:rsidRPr="00A20179">
        <w:rPr>
          <w:lang w:val="en-US"/>
        </w:rPr>
        <w:t xml:space="preserve"> </w:t>
      </w:r>
      <w:r w:rsidR="001C2ACA" w:rsidRPr="00A20179">
        <w:rPr>
          <w:lang w:val="en-US"/>
        </w:rPr>
        <w:t>Mobile</w:t>
      </w:r>
      <w:r w:rsidRPr="00A20179">
        <w:rPr>
          <w:lang w:val="en-US"/>
        </w:rPr>
        <w:t xml:space="preserve"> </w:t>
      </w:r>
      <w:r w:rsidR="001C2ACA" w:rsidRPr="00A20179">
        <w:rPr>
          <w:lang w:val="en-US"/>
        </w:rPr>
        <w:t>operatsion</w:t>
      </w:r>
      <w:r w:rsidRPr="00A20179">
        <w:rPr>
          <w:lang w:val="en-US"/>
        </w:rPr>
        <w:t xml:space="preserve"> </w:t>
      </w:r>
      <w:r w:rsidR="001C2ACA" w:rsidRPr="00A20179">
        <w:rPr>
          <w:lang w:val="en-US"/>
        </w:rPr>
        <w:t>tizimning</w:t>
      </w:r>
      <w:r w:rsidRPr="00A20179">
        <w:rPr>
          <w:lang w:val="en-US"/>
        </w:rPr>
        <w:t xml:space="preserve"> </w:t>
      </w:r>
      <w:r w:rsidR="001C2ACA" w:rsidRPr="00A20179">
        <w:rPr>
          <w:lang w:val="en-US"/>
        </w:rPr>
        <w:t>afzalliklari</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shaxsiy</w:t>
      </w:r>
      <w:r w:rsidRPr="00A20179">
        <w:rPr>
          <w:lang w:val="en-US"/>
        </w:rPr>
        <w:t xml:space="preserve"> </w:t>
      </w:r>
      <w:r w:rsidR="001C2ACA" w:rsidRPr="00A20179">
        <w:rPr>
          <w:lang w:val="en-US"/>
        </w:rPr>
        <w:t>kompyuter</w:t>
      </w:r>
      <w:r w:rsidRPr="00A20179">
        <w:rPr>
          <w:lang w:val="en-US"/>
        </w:rPr>
        <w:t xml:space="preserve"> </w:t>
      </w:r>
      <w:r w:rsidR="001C2ACA" w:rsidRPr="00A20179">
        <w:rPr>
          <w:lang w:val="en-US"/>
        </w:rPr>
        <w:t>versiyasi</w:t>
      </w:r>
      <w:r w:rsidRPr="00A20179">
        <w:rPr>
          <w:lang w:val="en-US"/>
        </w:rPr>
        <w:t xml:space="preserve"> </w:t>
      </w:r>
      <w:r w:rsidR="001C2ACA" w:rsidRPr="00A20179">
        <w:rPr>
          <w:lang w:val="en-US"/>
        </w:rPr>
        <w:t>bilan</w:t>
      </w:r>
      <w:r w:rsidRPr="00A20179">
        <w:rPr>
          <w:lang w:val="en-US"/>
        </w:rPr>
        <w:t xml:space="preserve"> </w:t>
      </w:r>
      <w:r w:rsidR="001C2ACA" w:rsidRPr="00A20179">
        <w:rPr>
          <w:lang w:val="en-US"/>
        </w:rPr>
        <w:t>o</w:t>
      </w:r>
      <w:r w:rsidR="003069BA" w:rsidRPr="00A20179">
        <w:rPr>
          <w:lang w:val="en-US"/>
        </w:rPr>
        <w:t>’</w:t>
      </w:r>
      <w:r w:rsidR="001C2ACA" w:rsidRPr="00A20179">
        <w:rPr>
          <w:lang w:val="en-US"/>
        </w:rPr>
        <w:t>xshashligi</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sinxronlashning</w:t>
      </w:r>
      <w:r w:rsidRPr="00A20179">
        <w:rPr>
          <w:lang w:val="en-US"/>
        </w:rPr>
        <w:t xml:space="preserve"> </w:t>
      </w:r>
      <w:r w:rsidR="001C2ACA" w:rsidRPr="00A20179">
        <w:rPr>
          <w:lang w:val="en-US"/>
        </w:rPr>
        <w:t>qulayligi</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tarkibida</w:t>
      </w:r>
      <w:r w:rsidRPr="00A20179">
        <w:rPr>
          <w:lang w:val="en-US"/>
        </w:rPr>
        <w:t xml:space="preserve"> </w:t>
      </w:r>
      <w:r w:rsidR="001C2ACA" w:rsidRPr="00A20179">
        <w:rPr>
          <w:lang w:val="en-US"/>
        </w:rPr>
        <w:t>ofis</w:t>
      </w:r>
      <w:r w:rsidRPr="00A20179">
        <w:rPr>
          <w:lang w:val="en-US"/>
        </w:rPr>
        <w:t xml:space="preserve"> </w:t>
      </w:r>
      <w:r w:rsidR="001C2ACA" w:rsidRPr="00A20179">
        <w:rPr>
          <w:lang w:val="en-US"/>
        </w:rPr>
        <w:t>dasturlarining</w:t>
      </w:r>
      <w:r w:rsidRPr="00A20179">
        <w:rPr>
          <w:lang w:val="en-US"/>
        </w:rPr>
        <w:t xml:space="preserve"> </w:t>
      </w:r>
      <w:r w:rsidR="001C2ACA" w:rsidRPr="00A20179">
        <w:rPr>
          <w:lang w:val="en-US"/>
        </w:rPr>
        <w:t>mavjudligi</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ko</w:t>
      </w:r>
      <w:r w:rsidR="003069BA" w:rsidRPr="00A20179">
        <w:rPr>
          <w:lang w:val="en-US"/>
        </w:rPr>
        <w:t>’</w:t>
      </w:r>
      <w:r w:rsidR="001C2ACA" w:rsidRPr="00A20179">
        <w:rPr>
          <w:lang w:val="en-US"/>
        </w:rPr>
        <w:t>p</w:t>
      </w:r>
      <w:r w:rsidRPr="00A20179">
        <w:rPr>
          <w:lang w:val="en-US"/>
        </w:rPr>
        <w:t xml:space="preserve"> </w:t>
      </w:r>
      <w:r w:rsidR="001C2ACA" w:rsidRPr="00A20179">
        <w:rPr>
          <w:lang w:val="en-US"/>
        </w:rPr>
        <w:t>vazifaligi</w:t>
      </w:r>
      <w:r w:rsidRPr="00A20179">
        <w:rPr>
          <w:lang w:val="en-US"/>
        </w:rPr>
        <w:t>.</w:t>
      </w:r>
    </w:p>
    <w:p w:rsidR="00025E37" w:rsidRPr="00A20179" w:rsidRDefault="00025E37" w:rsidP="00785A1C">
      <w:pPr>
        <w:pStyle w:val="16"/>
        <w:rPr>
          <w:lang w:val="en-US"/>
        </w:rPr>
      </w:pPr>
      <w:r w:rsidRPr="00A20179">
        <w:rPr>
          <w:lang w:val="en-US"/>
        </w:rPr>
        <w:t>W</w:t>
      </w:r>
      <w:r w:rsidR="001C2ACA" w:rsidRPr="00A20179">
        <w:rPr>
          <w:lang w:val="en-US"/>
        </w:rPr>
        <w:t>indo</w:t>
      </w:r>
      <w:r w:rsidRPr="00A20179">
        <w:rPr>
          <w:lang w:val="en-US"/>
        </w:rPr>
        <w:t>w</w:t>
      </w:r>
      <w:r w:rsidR="001C2ACA" w:rsidRPr="00A20179">
        <w:rPr>
          <w:lang w:val="en-US"/>
        </w:rPr>
        <w:t>s</w:t>
      </w:r>
      <w:r w:rsidRPr="00A20179">
        <w:rPr>
          <w:lang w:val="en-US"/>
        </w:rPr>
        <w:t xml:space="preserve"> </w:t>
      </w:r>
      <w:r w:rsidR="001C2ACA" w:rsidRPr="00A20179">
        <w:rPr>
          <w:lang w:val="en-US"/>
        </w:rPr>
        <w:t>Mobile</w:t>
      </w:r>
      <w:r w:rsidRPr="00A20179">
        <w:rPr>
          <w:lang w:val="en-US"/>
        </w:rPr>
        <w:t xml:space="preserve"> </w:t>
      </w:r>
      <w:r w:rsidR="001C2ACA" w:rsidRPr="00A20179">
        <w:rPr>
          <w:lang w:val="en-US"/>
        </w:rPr>
        <w:t>operatsion</w:t>
      </w:r>
      <w:r w:rsidRPr="00A20179">
        <w:rPr>
          <w:lang w:val="en-US"/>
        </w:rPr>
        <w:t xml:space="preserve"> </w:t>
      </w:r>
      <w:r w:rsidR="001C2ACA" w:rsidRPr="00A20179">
        <w:rPr>
          <w:lang w:val="en-US"/>
        </w:rPr>
        <w:t>tizimning</w:t>
      </w:r>
      <w:r w:rsidRPr="00A20179">
        <w:rPr>
          <w:lang w:val="en-US"/>
        </w:rPr>
        <w:t xml:space="preserve"> </w:t>
      </w:r>
      <w:r w:rsidR="001C2ACA" w:rsidRPr="00A20179">
        <w:rPr>
          <w:lang w:val="en-US"/>
        </w:rPr>
        <w:t>kamchiliklari</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uskunalarga</w:t>
      </w:r>
      <w:r w:rsidRPr="00A20179">
        <w:rPr>
          <w:lang w:val="en-US"/>
        </w:rPr>
        <w:t xml:space="preserve"> </w:t>
      </w:r>
      <w:r w:rsidR="001C2ACA" w:rsidRPr="00A20179">
        <w:rPr>
          <w:lang w:val="en-US"/>
        </w:rPr>
        <w:t>talablarning</w:t>
      </w:r>
      <w:r w:rsidRPr="00A20179">
        <w:rPr>
          <w:lang w:val="en-US"/>
        </w:rPr>
        <w:t xml:space="preserve"> </w:t>
      </w:r>
      <w:r w:rsidR="001C2ACA" w:rsidRPr="00A20179">
        <w:rPr>
          <w:lang w:val="en-US"/>
        </w:rPr>
        <w:t>yuqoriligi</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viruslar</w:t>
      </w:r>
      <w:r w:rsidRPr="00A20179">
        <w:rPr>
          <w:lang w:val="en-US"/>
        </w:rPr>
        <w:t xml:space="preserve"> </w:t>
      </w:r>
      <w:r w:rsidR="001C2ACA" w:rsidRPr="00A20179">
        <w:rPr>
          <w:lang w:val="en-US"/>
        </w:rPr>
        <w:t>sonining</w:t>
      </w:r>
      <w:r w:rsidRPr="00A20179">
        <w:rPr>
          <w:lang w:val="en-US"/>
        </w:rPr>
        <w:t xml:space="preserve"> </w:t>
      </w:r>
      <w:r w:rsidR="001C2ACA" w:rsidRPr="00A20179">
        <w:rPr>
          <w:lang w:val="en-US"/>
        </w:rPr>
        <w:t>ko</w:t>
      </w:r>
      <w:r w:rsidR="003069BA" w:rsidRPr="00A20179">
        <w:rPr>
          <w:lang w:val="en-US"/>
        </w:rPr>
        <w:t>’</w:t>
      </w:r>
      <w:r w:rsidR="001C2ACA" w:rsidRPr="00A20179">
        <w:rPr>
          <w:lang w:val="en-US"/>
        </w:rPr>
        <w:t>pligi</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ishlashidagi</w:t>
      </w:r>
      <w:r w:rsidRPr="00A20179">
        <w:rPr>
          <w:lang w:val="en-US"/>
        </w:rPr>
        <w:t xml:space="preserve"> </w:t>
      </w:r>
      <w:r w:rsidR="001C2ACA" w:rsidRPr="00A20179">
        <w:rPr>
          <w:lang w:val="en-US"/>
        </w:rPr>
        <w:t>beqarorlik</w:t>
      </w:r>
      <w:r w:rsidRPr="00A20179">
        <w:rPr>
          <w:lang w:val="en-US"/>
        </w:rPr>
        <w:t>.</w:t>
      </w:r>
    </w:p>
    <w:p w:rsidR="00025E37" w:rsidRPr="00A20179" w:rsidRDefault="001C2ACA" w:rsidP="00785A1C">
      <w:pPr>
        <w:pStyle w:val="161"/>
        <w:rPr>
          <w:lang w:val="en-US" w:eastAsia="ru-RU"/>
        </w:rPr>
      </w:pPr>
      <w:r>
        <w:rPr>
          <w:rStyle w:val="14a"/>
        </w:rPr>
        <w:t>Android</w:t>
      </w:r>
      <w:r w:rsidR="00025E37" w:rsidRPr="00E916B0">
        <w:rPr>
          <w:rStyle w:val="14a"/>
        </w:rPr>
        <w:t xml:space="preserve"> </w:t>
      </w:r>
      <w:r>
        <w:rPr>
          <w:rStyle w:val="14a"/>
        </w:rPr>
        <w:t>operatsion</w:t>
      </w:r>
      <w:r w:rsidR="00025E37" w:rsidRPr="00E916B0">
        <w:rPr>
          <w:rStyle w:val="14a"/>
        </w:rPr>
        <w:t xml:space="preserve"> </w:t>
      </w:r>
      <w:r>
        <w:rPr>
          <w:rStyle w:val="14a"/>
        </w:rPr>
        <w:t>tizim</w:t>
      </w:r>
      <w:r w:rsidR="00025E37" w:rsidRPr="00E916B0">
        <w:rPr>
          <w:rStyle w:val="14a"/>
        </w:rPr>
        <w:t>.</w:t>
      </w:r>
      <w:r w:rsidR="00025E37" w:rsidRPr="00A20179">
        <w:rPr>
          <w:lang w:val="en-US" w:eastAsia="ru-RU"/>
        </w:rPr>
        <w:t xml:space="preserve"> </w:t>
      </w:r>
      <w:r w:rsidRPr="00A20179">
        <w:rPr>
          <w:lang w:val="en-US" w:eastAsia="ru-RU"/>
        </w:rPr>
        <w:t>Ushbu</w:t>
      </w:r>
      <w:r w:rsidR="00025E37" w:rsidRPr="00A20179">
        <w:rPr>
          <w:lang w:val="en-US" w:eastAsia="ru-RU"/>
        </w:rPr>
        <w:t xml:space="preserve"> </w:t>
      </w:r>
      <w:r w:rsidRPr="00A20179">
        <w:rPr>
          <w:lang w:val="en-US" w:eastAsia="ru-RU"/>
        </w:rPr>
        <w:t>operatsion</w:t>
      </w:r>
      <w:r w:rsidR="00025E37" w:rsidRPr="00A20179">
        <w:rPr>
          <w:lang w:val="en-US" w:eastAsia="ru-RU"/>
        </w:rPr>
        <w:t xml:space="preserve"> </w:t>
      </w:r>
      <w:r w:rsidRPr="00A20179">
        <w:rPr>
          <w:lang w:val="en-US" w:eastAsia="ru-RU"/>
        </w:rPr>
        <w:t>tizim</w:t>
      </w:r>
      <w:r w:rsidR="00025E37" w:rsidRPr="00A20179">
        <w:rPr>
          <w:lang w:val="en-US" w:eastAsia="ru-RU"/>
        </w:rPr>
        <w:t xml:space="preserve"> </w:t>
      </w:r>
      <w:r w:rsidRPr="00A20179">
        <w:rPr>
          <w:lang w:val="en-US" w:eastAsia="ru-RU"/>
        </w:rPr>
        <w:t>Linux</w:t>
      </w:r>
      <w:r w:rsidR="00025E37" w:rsidRPr="00A20179">
        <w:rPr>
          <w:lang w:val="en-US" w:eastAsia="ru-RU"/>
        </w:rPr>
        <w:t xml:space="preserve"> </w:t>
      </w:r>
      <w:r w:rsidRPr="00A20179">
        <w:rPr>
          <w:lang w:val="en-US" w:eastAsia="ru-RU"/>
        </w:rPr>
        <w:t>operatsion</w:t>
      </w:r>
      <w:r w:rsidR="00025E37" w:rsidRPr="00A20179">
        <w:rPr>
          <w:lang w:val="en-US" w:eastAsia="ru-RU"/>
        </w:rPr>
        <w:t xml:space="preserve"> </w:t>
      </w:r>
      <w:r w:rsidRPr="00A20179">
        <w:rPr>
          <w:lang w:val="en-US" w:eastAsia="ru-RU"/>
        </w:rPr>
        <w:t>tizimga</w:t>
      </w:r>
      <w:r w:rsidR="00025E37" w:rsidRPr="00A20179">
        <w:rPr>
          <w:lang w:val="en-US" w:eastAsia="ru-RU"/>
        </w:rPr>
        <w:t xml:space="preserve"> </w:t>
      </w:r>
      <w:r w:rsidRPr="00A20179">
        <w:rPr>
          <w:lang w:val="en-US" w:eastAsia="ru-RU"/>
        </w:rPr>
        <w:t>asoslangan</w:t>
      </w:r>
      <w:r w:rsidR="00025E37" w:rsidRPr="00A20179">
        <w:rPr>
          <w:lang w:val="en-US" w:eastAsia="ru-RU"/>
        </w:rPr>
        <w:t xml:space="preserve"> </w:t>
      </w:r>
      <w:r w:rsidRPr="00A20179">
        <w:rPr>
          <w:lang w:val="en-US" w:eastAsia="ru-RU"/>
        </w:rPr>
        <w:t>va</w:t>
      </w:r>
      <w:r w:rsidR="00025E37" w:rsidRPr="00A20179">
        <w:rPr>
          <w:lang w:val="en-US" w:eastAsia="ru-RU"/>
        </w:rPr>
        <w:t xml:space="preserve"> </w:t>
      </w:r>
      <w:r w:rsidRPr="00A20179">
        <w:rPr>
          <w:lang w:val="en-US" w:eastAsia="ru-RU"/>
        </w:rPr>
        <w:t>Open</w:t>
      </w:r>
      <w:r w:rsidR="00025E37" w:rsidRPr="00A20179">
        <w:rPr>
          <w:lang w:val="en-US" w:eastAsia="ru-RU"/>
        </w:rPr>
        <w:t xml:space="preserve"> </w:t>
      </w:r>
      <w:r w:rsidRPr="00A20179">
        <w:rPr>
          <w:lang w:val="en-US" w:eastAsia="ru-RU"/>
        </w:rPr>
        <w:t>Handset</w:t>
      </w:r>
      <w:r w:rsidR="00025E37" w:rsidRPr="00A20179">
        <w:rPr>
          <w:lang w:val="en-US" w:eastAsia="ru-RU"/>
        </w:rPr>
        <w:t xml:space="preserve"> </w:t>
      </w:r>
      <w:r w:rsidRPr="00A20179">
        <w:rPr>
          <w:lang w:val="en-US" w:eastAsia="ru-RU"/>
        </w:rPr>
        <w:t>Allian</w:t>
      </w:r>
      <w:r w:rsidR="00025E37" w:rsidRPr="00A20179">
        <w:rPr>
          <w:lang w:val="en-US" w:eastAsia="ru-RU"/>
        </w:rPr>
        <w:t>c</w:t>
      </w:r>
      <w:r w:rsidRPr="00A20179">
        <w:rPr>
          <w:lang w:val="en-US" w:eastAsia="ru-RU"/>
        </w:rPr>
        <w:t>e</w:t>
      </w:r>
      <w:r w:rsidR="00025E37" w:rsidRPr="00A20179">
        <w:rPr>
          <w:lang w:val="en-US" w:eastAsia="ru-RU"/>
        </w:rPr>
        <w:t xml:space="preserve"> </w:t>
      </w:r>
      <w:r w:rsidRPr="00A20179">
        <w:rPr>
          <w:lang w:val="en-US" w:eastAsia="ru-RU"/>
        </w:rPr>
        <w:t>tomonidan</w:t>
      </w:r>
      <w:r w:rsidR="00025E37" w:rsidRPr="00A20179">
        <w:rPr>
          <w:lang w:val="en-US" w:eastAsia="ru-RU"/>
        </w:rPr>
        <w:t xml:space="preserve">, </w:t>
      </w:r>
      <w:r w:rsidRPr="00A20179">
        <w:rPr>
          <w:lang w:val="en-US" w:eastAsia="ru-RU"/>
        </w:rPr>
        <w:t>Google</w:t>
      </w:r>
      <w:r w:rsidR="00025E37" w:rsidRPr="00A20179">
        <w:rPr>
          <w:lang w:val="en-US" w:eastAsia="ru-RU"/>
        </w:rPr>
        <w:t xml:space="preserve"> </w:t>
      </w:r>
      <w:r w:rsidRPr="00A20179">
        <w:rPr>
          <w:lang w:val="en-US" w:eastAsia="ru-RU"/>
        </w:rPr>
        <w:t>madadi</w:t>
      </w:r>
      <w:r w:rsidR="00025E37" w:rsidRPr="00A20179">
        <w:rPr>
          <w:lang w:val="en-US" w:eastAsia="ru-RU"/>
        </w:rPr>
        <w:t xml:space="preserve"> </w:t>
      </w:r>
      <w:r w:rsidRPr="00A20179">
        <w:rPr>
          <w:lang w:val="en-US" w:eastAsia="ru-RU"/>
        </w:rPr>
        <w:t>bilan</w:t>
      </w:r>
      <w:r w:rsidR="00025E37" w:rsidRPr="00A20179">
        <w:rPr>
          <w:lang w:val="en-US" w:eastAsia="ru-RU"/>
        </w:rPr>
        <w:t xml:space="preserve"> </w:t>
      </w:r>
      <w:r w:rsidRPr="00A20179">
        <w:rPr>
          <w:lang w:val="en-US" w:eastAsia="ru-RU"/>
        </w:rPr>
        <w:t>ishlab</w:t>
      </w:r>
      <w:r w:rsidR="00025E37" w:rsidRPr="00A20179">
        <w:rPr>
          <w:lang w:val="en-US" w:eastAsia="ru-RU"/>
        </w:rPr>
        <w:t xml:space="preserve"> </w:t>
      </w:r>
      <w:r w:rsidRPr="00A20179">
        <w:rPr>
          <w:lang w:val="en-US" w:eastAsia="ru-RU"/>
        </w:rPr>
        <w:t>chiqilgan</w:t>
      </w:r>
      <w:r w:rsidR="00025E37" w:rsidRPr="00A20179">
        <w:rPr>
          <w:lang w:val="en-US" w:eastAsia="ru-RU"/>
        </w:rPr>
        <w:t xml:space="preserve"> </w:t>
      </w:r>
      <w:r w:rsidRPr="00A20179">
        <w:rPr>
          <w:lang w:val="en-US" w:eastAsia="ru-RU"/>
        </w:rPr>
        <w:t>eng</w:t>
      </w:r>
      <w:r w:rsidR="00025E37" w:rsidRPr="00A20179">
        <w:rPr>
          <w:lang w:val="en-US" w:eastAsia="ru-RU"/>
        </w:rPr>
        <w:t xml:space="preserve"> </w:t>
      </w:r>
      <w:r w:rsidRPr="00A20179">
        <w:rPr>
          <w:lang w:val="en-US" w:eastAsia="ru-RU"/>
        </w:rPr>
        <w:t>yangi</w:t>
      </w:r>
      <w:r w:rsidR="00025E37" w:rsidRPr="00A20179">
        <w:rPr>
          <w:lang w:val="en-US" w:eastAsia="ru-RU"/>
        </w:rPr>
        <w:t xml:space="preserve"> </w:t>
      </w:r>
      <w:r w:rsidRPr="00A20179">
        <w:rPr>
          <w:lang w:val="en-US" w:eastAsia="ru-RU"/>
        </w:rPr>
        <w:t>mobil</w:t>
      </w:r>
      <w:r w:rsidR="00025E37" w:rsidRPr="00A20179">
        <w:rPr>
          <w:lang w:val="en-US" w:eastAsia="ru-RU"/>
        </w:rPr>
        <w:t xml:space="preserve"> </w:t>
      </w:r>
      <w:r w:rsidRPr="00A20179">
        <w:rPr>
          <w:lang w:val="en-US" w:eastAsia="ru-RU"/>
        </w:rPr>
        <w:t>operatsion</w:t>
      </w:r>
      <w:r w:rsidR="00025E37" w:rsidRPr="00A20179">
        <w:rPr>
          <w:lang w:val="en-US" w:eastAsia="ru-RU"/>
        </w:rPr>
        <w:t xml:space="preserve"> </w:t>
      </w:r>
      <w:r w:rsidRPr="00A20179">
        <w:rPr>
          <w:lang w:val="en-US" w:eastAsia="ru-RU"/>
        </w:rPr>
        <w:t>tizimlardan</w:t>
      </w:r>
      <w:r w:rsidR="00025E37" w:rsidRPr="00A20179">
        <w:rPr>
          <w:lang w:val="en-US" w:eastAsia="ru-RU"/>
        </w:rPr>
        <w:t xml:space="preserve"> </w:t>
      </w:r>
      <w:r w:rsidRPr="00A20179">
        <w:rPr>
          <w:lang w:val="en-US" w:eastAsia="ru-RU"/>
        </w:rPr>
        <w:t>biri</w:t>
      </w:r>
      <w:r w:rsidR="00025E37" w:rsidRPr="00A20179">
        <w:rPr>
          <w:lang w:val="en-US" w:eastAsia="ru-RU"/>
        </w:rPr>
        <w:t xml:space="preserve"> </w:t>
      </w:r>
      <w:r w:rsidRPr="00A20179">
        <w:rPr>
          <w:lang w:val="en-US" w:eastAsia="ru-RU"/>
        </w:rPr>
        <w:t>hisoblanadi</w:t>
      </w:r>
      <w:r w:rsidR="00025E37" w:rsidRPr="00A20179">
        <w:rPr>
          <w:lang w:val="en-US" w:eastAsia="ru-RU"/>
        </w:rPr>
        <w:t xml:space="preserve">. </w:t>
      </w:r>
      <w:r w:rsidRPr="00A20179">
        <w:rPr>
          <w:lang w:val="en-US" w:eastAsia="ru-RU"/>
        </w:rPr>
        <w:t>Dastlabki</w:t>
      </w:r>
      <w:r w:rsidR="00025E37" w:rsidRPr="00A20179">
        <w:rPr>
          <w:lang w:val="en-US" w:eastAsia="ru-RU"/>
        </w:rPr>
        <w:t xml:space="preserve"> </w:t>
      </w:r>
      <w:r w:rsidRPr="00A20179">
        <w:rPr>
          <w:lang w:val="en-US" w:eastAsia="ru-RU"/>
        </w:rPr>
        <w:t>koddan</w:t>
      </w:r>
      <w:r w:rsidR="00025E37" w:rsidRPr="00A20179">
        <w:rPr>
          <w:lang w:val="en-US" w:eastAsia="ru-RU"/>
        </w:rPr>
        <w:t xml:space="preserve"> </w:t>
      </w:r>
      <w:r w:rsidRPr="00A20179">
        <w:rPr>
          <w:lang w:val="en-US" w:eastAsia="ru-RU"/>
        </w:rPr>
        <w:t>ochiq</w:t>
      </w:r>
      <w:r w:rsidR="00025E37" w:rsidRPr="00A20179">
        <w:rPr>
          <w:lang w:val="en-US" w:eastAsia="ru-RU"/>
        </w:rPr>
        <w:t xml:space="preserve"> </w:t>
      </w:r>
      <w:r w:rsidRPr="00A20179">
        <w:rPr>
          <w:lang w:val="en-US" w:eastAsia="ru-RU"/>
        </w:rPr>
        <w:t>foydalanilgani</w:t>
      </w:r>
      <w:r w:rsidR="00025E37" w:rsidRPr="00A20179">
        <w:rPr>
          <w:lang w:val="en-US" w:eastAsia="ru-RU"/>
        </w:rPr>
        <w:t xml:space="preserve"> </w:t>
      </w:r>
      <w:r w:rsidRPr="00A20179">
        <w:rPr>
          <w:lang w:val="en-US" w:eastAsia="ru-RU"/>
        </w:rPr>
        <w:t>tufayli</w:t>
      </w:r>
      <w:r w:rsidR="00025E37" w:rsidRPr="00A20179">
        <w:rPr>
          <w:lang w:val="en-US" w:eastAsia="ru-RU"/>
        </w:rPr>
        <w:t xml:space="preserve"> </w:t>
      </w:r>
      <w:r w:rsidRPr="00A20179">
        <w:rPr>
          <w:lang w:val="en-US" w:eastAsia="ru-RU"/>
        </w:rPr>
        <w:t>ixtiyoriy</w:t>
      </w:r>
      <w:r w:rsidR="00025E37" w:rsidRPr="00A20179">
        <w:rPr>
          <w:lang w:val="en-US" w:eastAsia="ru-RU"/>
        </w:rPr>
        <w:t xml:space="preserve"> </w:t>
      </w:r>
      <w:r w:rsidRPr="00A20179">
        <w:rPr>
          <w:lang w:val="en-US" w:eastAsia="ru-RU"/>
        </w:rPr>
        <w:t>ishlab</w:t>
      </w:r>
      <w:r w:rsidR="00025E37" w:rsidRPr="00A20179">
        <w:rPr>
          <w:lang w:val="en-US" w:eastAsia="ru-RU"/>
        </w:rPr>
        <w:t xml:space="preserve"> </w:t>
      </w:r>
      <w:r w:rsidRPr="00A20179">
        <w:rPr>
          <w:lang w:val="en-US" w:eastAsia="ru-RU"/>
        </w:rPr>
        <w:t>chiqaruvchi</w:t>
      </w:r>
      <w:r w:rsidR="00025E37" w:rsidRPr="00A20179">
        <w:rPr>
          <w:lang w:val="en-US" w:eastAsia="ru-RU"/>
        </w:rPr>
        <w:t xml:space="preserve"> </w:t>
      </w:r>
      <w:r w:rsidRPr="00A20179">
        <w:rPr>
          <w:lang w:val="en-US" w:eastAsia="ru-RU"/>
        </w:rPr>
        <w:t>o</w:t>
      </w:r>
      <w:r w:rsidR="003069BA" w:rsidRPr="00A20179">
        <w:rPr>
          <w:lang w:val="en-US" w:eastAsia="ru-RU"/>
        </w:rPr>
        <w:t>’</w:t>
      </w:r>
      <w:r w:rsidRPr="00A20179">
        <w:rPr>
          <w:lang w:val="en-US" w:eastAsia="ru-RU"/>
        </w:rPr>
        <w:t>zining</w:t>
      </w:r>
      <w:r w:rsidR="00025E37" w:rsidRPr="00A20179">
        <w:rPr>
          <w:lang w:val="en-US" w:eastAsia="ru-RU"/>
        </w:rPr>
        <w:t xml:space="preserve"> </w:t>
      </w:r>
      <w:r w:rsidRPr="00A20179">
        <w:rPr>
          <w:lang w:val="en-US" w:eastAsia="ru-RU"/>
        </w:rPr>
        <w:t>ushbu</w:t>
      </w:r>
      <w:r w:rsidR="00025E37" w:rsidRPr="00A20179">
        <w:rPr>
          <w:lang w:val="en-US" w:eastAsia="ru-RU"/>
        </w:rPr>
        <w:t xml:space="preserve"> </w:t>
      </w:r>
      <w:r w:rsidRPr="00A20179">
        <w:rPr>
          <w:lang w:val="en-US" w:eastAsia="ru-RU"/>
        </w:rPr>
        <w:t>operatsion</w:t>
      </w:r>
      <w:r w:rsidR="00025E37" w:rsidRPr="00A20179">
        <w:rPr>
          <w:lang w:val="en-US" w:eastAsia="ru-RU"/>
        </w:rPr>
        <w:t xml:space="preserve"> </w:t>
      </w:r>
      <w:r w:rsidRPr="00A20179">
        <w:rPr>
          <w:lang w:val="en-US" w:eastAsia="ru-RU"/>
        </w:rPr>
        <w:t>tizim</w:t>
      </w:r>
      <w:r w:rsidR="00025E37" w:rsidRPr="00A20179">
        <w:rPr>
          <w:lang w:val="en-US" w:eastAsia="ru-RU"/>
        </w:rPr>
        <w:t xml:space="preserve"> </w:t>
      </w:r>
      <w:r w:rsidRPr="00A20179">
        <w:rPr>
          <w:lang w:val="en-US" w:eastAsia="ru-RU"/>
        </w:rPr>
        <w:t>versiyasini</w:t>
      </w:r>
      <w:r w:rsidR="00025E37" w:rsidRPr="00A20179">
        <w:rPr>
          <w:lang w:val="en-US" w:eastAsia="ru-RU"/>
        </w:rPr>
        <w:t xml:space="preserve"> </w:t>
      </w:r>
      <w:r w:rsidRPr="00A20179">
        <w:rPr>
          <w:lang w:val="en-US" w:eastAsia="ru-RU"/>
        </w:rPr>
        <w:t>yaratishi</w:t>
      </w:r>
      <w:r w:rsidR="00025E37" w:rsidRPr="00A20179">
        <w:rPr>
          <w:lang w:val="en-US" w:eastAsia="ru-RU"/>
        </w:rPr>
        <w:t xml:space="preserve"> </w:t>
      </w:r>
      <w:r w:rsidRPr="00A20179">
        <w:rPr>
          <w:lang w:val="en-US" w:eastAsia="ru-RU"/>
        </w:rPr>
        <w:t>mumkin</w:t>
      </w:r>
      <w:r w:rsidR="00025E37" w:rsidRPr="00A20179">
        <w:rPr>
          <w:lang w:val="en-US" w:eastAsia="ru-RU"/>
        </w:rPr>
        <w:t xml:space="preserve">. </w:t>
      </w:r>
      <w:r w:rsidRPr="00A20179">
        <w:rPr>
          <w:lang w:val="en-US" w:eastAsia="ru-RU"/>
        </w:rPr>
        <w:t>Ilovalarni</w:t>
      </w:r>
      <w:r w:rsidR="00025E37" w:rsidRPr="00A20179">
        <w:rPr>
          <w:lang w:val="en-US" w:eastAsia="ru-RU"/>
        </w:rPr>
        <w:t xml:space="preserve"> </w:t>
      </w:r>
      <w:r w:rsidRPr="00A20179">
        <w:rPr>
          <w:lang w:val="en-US" w:eastAsia="ru-RU"/>
        </w:rPr>
        <w:t>ishlab</w:t>
      </w:r>
      <w:r w:rsidR="00025E37" w:rsidRPr="00A20179">
        <w:rPr>
          <w:lang w:val="en-US" w:eastAsia="ru-RU"/>
        </w:rPr>
        <w:t xml:space="preserve"> </w:t>
      </w:r>
      <w:r w:rsidRPr="00A20179">
        <w:rPr>
          <w:lang w:val="en-US" w:eastAsia="ru-RU"/>
        </w:rPr>
        <w:t>chiqaruvchilariga</w:t>
      </w:r>
      <w:r w:rsidR="00025E37" w:rsidRPr="00A20179">
        <w:rPr>
          <w:lang w:val="en-US" w:eastAsia="ru-RU"/>
        </w:rPr>
        <w:t xml:space="preserve"> </w:t>
      </w:r>
      <w:r w:rsidRPr="00A20179">
        <w:rPr>
          <w:lang w:val="en-US" w:eastAsia="ru-RU"/>
        </w:rPr>
        <w:t>cheklashlarning</w:t>
      </w:r>
      <w:r w:rsidR="00025E37" w:rsidRPr="00A20179">
        <w:rPr>
          <w:lang w:val="en-US" w:eastAsia="ru-RU"/>
        </w:rPr>
        <w:t xml:space="preserve"> </w:t>
      </w:r>
      <w:r w:rsidRPr="00A20179">
        <w:rPr>
          <w:lang w:val="en-US" w:eastAsia="ru-RU"/>
        </w:rPr>
        <w:t>katta</w:t>
      </w:r>
      <w:r w:rsidR="00025E37" w:rsidRPr="00A20179">
        <w:rPr>
          <w:lang w:val="en-US" w:eastAsia="ru-RU"/>
        </w:rPr>
        <w:t xml:space="preserve"> </w:t>
      </w:r>
      <w:r w:rsidRPr="00A20179">
        <w:rPr>
          <w:lang w:val="en-US" w:eastAsia="ru-RU"/>
        </w:rPr>
        <w:t>bo</w:t>
      </w:r>
      <w:r w:rsidR="003069BA" w:rsidRPr="00A20179">
        <w:rPr>
          <w:lang w:val="en-US" w:eastAsia="ru-RU"/>
        </w:rPr>
        <w:t>’</w:t>
      </w:r>
      <w:r w:rsidRPr="00A20179">
        <w:rPr>
          <w:lang w:val="en-US" w:eastAsia="ru-RU"/>
        </w:rPr>
        <w:t>lmagan</w:t>
      </w:r>
      <w:r w:rsidR="00025E37" w:rsidRPr="00A20179">
        <w:rPr>
          <w:lang w:val="en-US" w:eastAsia="ru-RU"/>
        </w:rPr>
        <w:t xml:space="preserve"> </w:t>
      </w:r>
      <w:r w:rsidRPr="00A20179">
        <w:rPr>
          <w:lang w:val="en-US" w:eastAsia="ru-RU"/>
        </w:rPr>
        <w:t>soni</w:t>
      </w:r>
      <w:r w:rsidR="00025E37" w:rsidRPr="00A20179">
        <w:rPr>
          <w:lang w:val="en-US" w:eastAsia="ru-RU"/>
        </w:rPr>
        <w:t xml:space="preserve"> </w:t>
      </w:r>
      <w:r w:rsidRPr="00A20179">
        <w:rPr>
          <w:lang w:val="en-US" w:eastAsia="ru-RU"/>
        </w:rPr>
        <w:t>qo</w:t>
      </w:r>
      <w:r w:rsidR="003069BA" w:rsidRPr="00A20179">
        <w:rPr>
          <w:lang w:val="en-US" w:eastAsia="ru-RU"/>
        </w:rPr>
        <w:t>’</w:t>
      </w:r>
      <w:r w:rsidRPr="00A20179">
        <w:rPr>
          <w:lang w:val="en-US" w:eastAsia="ru-RU"/>
        </w:rPr>
        <w:t>yilgan</w:t>
      </w:r>
      <w:r w:rsidR="00025E37" w:rsidRPr="00A20179">
        <w:rPr>
          <w:lang w:val="en-US" w:eastAsia="ru-RU"/>
        </w:rPr>
        <w:t xml:space="preserve">. </w:t>
      </w:r>
      <w:r w:rsidR="00A403E4" w:rsidRPr="00A20179">
        <w:rPr>
          <w:lang w:val="en-US" w:eastAsia="ru-RU"/>
        </w:rPr>
        <w:t>Sh</w:t>
      </w:r>
      <w:r w:rsidRPr="00A20179">
        <w:rPr>
          <w:lang w:val="en-US" w:eastAsia="ru-RU"/>
        </w:rPr>
        <w:t>u</w:t>
      </w:r>
      <w:r w:rsidR="00025E37" w:rsidRPr="00A20179">
        <w:rPr>
          <w:lang w:val="en-US" w:eastAsia="ru-RU"/>
        </w:rPr>
        <w:t xml:space="preserve"> </w:t>
      </w:r>
      <w:r w:rsidRPr="00A20179">
        <w:rPr>
          <w:lang w:val="en-US" w:eastAsia="ru-RU"/>
        </w:rPr>
        <w:t>sababli</w:t>
      </w:r>
      <w:r w:rsidR="00025E37" w:rsidRPr="00A20179">
        <w:rPr>
          <w:lang w:val="en-US" w:eastAsia="ru-RU"/>
        </w:rPr>
        <w:t xml:space="preserve"> </w:t>
      </w:r>
      <w:r w:rsidRPr="00A20179">
        <w:rPr>
          <w:lang w:val="en-US" w:eastAsia="ru-RU"/>
        </w:rPr>
        <w:t>tekin</w:t>
      </w:r>
      <w:r w:rsidR="00025E37" w:rsidRPr="00A20179">
        <w:rPr>
          <w:lang w:val="en-US" w:eastAsia="ru-RU"/>
        </w:rPr>
        <w:t xml:space="preserve"> </w:t>
      </w:r>
      <w:r w:rsidRPr="00A20179">
        <w:rPr>
          <w:lang w:val="en-US" w:eastAsia="ru-RU"/>
        </w:rPr>
        <w:t>va</w:t>
      </w:r>
      <w:r w:rsidR="00025E37" w:rsidRPr="00A20179">
        <w:rPr>
          <w:lang w:val="en-US" w:eastAsia="ru-RU"/>
        </w:rPr>
        <w:t xml:space="preserve"> </w:t>
      </w:r>
      <w:r w:rsidRPr="00A20179">
        <w:rPr>
          <w:lang w:val="en-US" w:eastAsia="ru-RU"/>
        </w:rPr>
        <w:t>to</w:t>
      </w:r>
      <w:r w:rsidR="003069BA" w:rsidRPr="00A20179">
        <w:rPr>
          <w:lang w:val="en-US" w:eastAsia="ru-RU"/>
        </w:rPr>
        <w:t>’</w:t>
      </w:r>
      <w:r w:rsidRPr="00A20179">
        <w:rPr>
          <w:lang w:val="en-US" w:eastAsia="ru-RU"/>
        </w:rPr>
        <w:t>lovli</w:t>
      </w:r>
      <w:r w:rsidR="00025E37" w:rsidRPr="00A20179">
        <w:rPr>
          <w:lang w:val="en-US" w:eastAsia="ru-RU"/>
        </w:rPr>
        <w:t xml:space="preserve"> </w:t>
      </w:r>
      <w:r w:rsidRPr="00A20179">
        <w:rPr>
          <w:lang w:val="en-US" w:eastAsia="ru-RU"/>
        </w:rPr>
        <w:t>ilovar</w:t>
      </w:r>
      <w:r w:rsidR="00025E37" w:rsidRPr="00A20179">
        <w:rPr>
          <w:lang w:val="en-US" w:eastAsia="ru-RU"/>
        </w:rPr>
        <w:t xml:space="preserve"> </w:t>
      </w:r>
      <w:r w:rsidRPr="00A20179">
        <w:rPr>
          <w:lang w:val="en-US" w:eastAsia="ru-RU"/>
        </w:rPr>
        <w:t>to</w:t>
      </w:r>
      <w:r w:rsidR="003069BA" w:rsidRPr="00A20179">
        <w:rPr>
          <w:lang w:val="en-US" w:eastAsia="ru-RU"/>
        </w:rPr>
        <w:t>’</w:t>
      </w:r>
      <w:r w:rsidRPr="00A20179">
        <w:rPr>
          <w:lang w:val="en-US" w:eastAsia="ru-RU"/>
        </w:rPr>
        <w:t>plami</w:t>
      </w:r>
      <w:r w:rsidR="00025E37" w:rsidRPr="00A20179">
        <w:rPr>
          <w:lang w:val="en-US" w:eastAsia="ru-RU"/>
        </w:rPr>
        <w:t xml:space="preserve"> </w:t>
      </w:r>
      <w:r w:rsidRPr="00A20179">
        <w:rPr>
          <w:lang w:val="en-US" w:eastAsia="ru-RU"/>
        </w:rPr>
        <w:t>mavjud</w:t>
      </w:r>
      <w:r w:rsidR="00025E37" w:rsidRPr="00A20179">
        <w:rPr>
          <w:lang w:val="en-US" w:eastAsia="ru-RU"/>
        </w:rPr>
        <w:t>.</w:t>
      </w:r>
    </w:p>
    <w:p w:rsidR="00025E37" w:rsidRPr="00A20179" w:rsidRDefault="001C2ACA" w:rsidP="00785A1C">
      <w:pPr>
        <w:pStyle w:val="16"/>
        <w:rPr>
          <w:lang w:val="en-US"/>
        </w:rPr>
      </w:pPr>
      <w:r w:rsidRPr="00A20179">
        <w:rPr>
          <w:rStyle w:val="148"/>
          <w:i/>
          <w:color w:val="auto"/>
          <w:sz w:val="32"/>
          <w:szCs w:val="22"/>
        </w:rPr>
        <w:t>Android</w:t>
      </w:r>
      <w:r w:rsidR="00025E37" w:rsidRPr="00A20179">
        <w:rPr>
          <w:lang w:val="en-US"/>
        </w:rPr>
        <w:t xml:space="preserve"> </w:t>
      </w:r>
      <w:r w:rsidRPr="00A20179">
        <w:rPr>
          <w:lang w:val="en-US"/>
        </w:rPr>
        <w:t>operatsion</w:t>
      </w:r>
      <w:r w:rsidR="00025E37" w:rsidRPr="00A20179">
        <w:rPr>
          <w:lang w:val="en-US"/>
        </w:rPr>
        <w:t xml:space="preserve"> </w:t>
      </w:r>
      <w:r w:rsidRPr="00A20179">
        <w:rPr>
          <w:lang w:val="en-US"/>
        </w:rPr>
        <w:t>tizimning</w:t>
      </w:r>
      <w:r w:rsidR="00025E37" w:rsidRPr="00A20179">
        <w:rPr>
          <w:lang w:val="en-US"/>
        </w:rPr>
        <w:t xml:space="preserve"> </w:t>
      </w:r>
      <w:r w:rsidRPr="00A20179">
        <w:rPr>
          <w:lang w:val="en-US"/>
        </w:rPr>
        <w:t>afzalliklari</w:t>
      </w:r>
      <w:r w:rsidR="00025E37" w:rsidRPr="00A20179">
        <w:rPr>
          <w:lang w:val="en-US"/>
        </w:rPr>
        <w:t>:</w:t>
      </w:r>
    </w:p>
    <w:p w:rsidR="00025E37" w:rsidRPr="00A20179" w:rsidRDefault="00025E37" w:rsidP="00785A1C">
      <w:pPr>
        <w:pStyle w:val="161"/>
        <w:rPr>
          <w:lang w:val="en-US" w:eastAsia="ru-RU"/>
        </w:rPr>
      </w:pPr>
      <w:r w:rsidRPr="00A20179">
        <w:rPr>
          <w:lang w:val="en-US" w:eastAsia="ru-RU"/>
        </w:rPr>
        <w:t xml:space="preserve">- </w:t>
      </w:r>
      <w:r w:rsidR="001C2ACA" w:rsidRPr="00A20179">
        <w:rPr>
          <w:lang w:val="en-US" w:eastAsia="ru-RU"/>
        </w:rPr>
        <w:t>moslanuvchanlik</w:t>
      </w:r>
      <w:r w:rsidRPr="00A20179">
        <w:rPr>
          <w:lang w:val="en-US" w:eastAsia="ru-RU"/>
        </w:rPr>
        <w:t>;</w:t>
      </w:r>
    </w:p>
    <w:p w:rsidR="00025E37" w:rsidRPr="00A20179" w:rsidRDefault="00025E37" w:rsidP="00785A1C">
      <w:pPr>
        <w:pStyle w:val="161"/>
        <w:rPr>
          <w:lang w:val="en-US" w:eastAsia="ru-RU"/>
        </w:rPr>
      </w:pPr>
      <w:r w:rsidRPr="00A20179">
        <w:rPr>
          <w:lang w:val="en-US" w:eastAsia="ru-RU"/>
        </w:rPr>
        <w:t xml:space="preserve">- </w:t>
      </w:r>
      <w:r w:rsidR="001C2ACA" w:rsidRPr="00A20179">
        <w:rPr>
          <w:lang w:val="en-US" w:eastAsia="ru-RU"/>
        </w:rPr>
        <w:t>ochiq</w:t>
      </w:r>
      <w:r w:rsidRPr="00A20179">
        <w:rPr>
          <w:lang w:val="en-US" w:eastAsia="ru-RU"/>
        </w:rPr>
        <w:t xml:space="preserve"> </w:t>
      </w:r>
      <w:r w:rsidR="001C2ACA" w:rsidRPr="00A20179">
        <w:rPr>
          <w:lang w:val="en-US" w:eastAsia="ru-RU"/>
        </w:rPr>
        <w:t>dastlabki</w:t>
      </w:r>
      <w:r w:rsidRPr="00A20179">
        <w:rPr>
          <w:lang w:val="en-US" w:eastAsia="ru-RU"/>
        </w:rPr>
        <w:t xml:space="preserve"> </w:t>
      </w:r>
      <w:r w:rsidR="001C2ACA" w:rsidRPr="00A20179">
        <w:rPr>
          <w:lang w:val="en-US" w:eastAsia="ru-RU"/>
        </w:rPr>
        <w:t>kodlar</w:t>
      </w:r>
      <w:r w:rsidRPr="00A20179">
        <w:rPr>
          <w:lang w:val="en-US" w:eastAsia="ru-RU"/>
        </w:rPr>
        <w:t>;</w:t>
      </w:r>
    </w:p>
    <w:p w:rsidR="00025E37" w:rsidRPr="00A20179" w:rsidRDefault="00025E37" w:rsidP="00785A1C">
      <w:pPr>
        <w:pStyle w:val="161"/>
        <w:rPr>
          <w:lang w:val="en-US" w:eastAsia="ru-RU"/>
        </w:rPr>
      </w:pPr>
      <w:r w:rsidRPr="00A20179">
        <w:rPr>
          <w:lang w:val="en-US" w:eastAsia="ru-RU"/>
        </w:rPr>
        <w:t>-</w:t>
      </w:r>
      <w:r w:rsidR="001C2ACA" w:rsidRPr="00A20179">
        <w:rPr>
          <w:lang w:val="en-US" w:eastAsia="ru-RU"/>
        </w:rPr>
        <w:t>dasturlarning</w:t>
      </w:r>
      <w:r w:rsidRPr="00A20179">
        <w:rPr>
          <w:lang w:val="en-US" w:eastAsia="ru-RU"/>
        </w:rPr>
        <w:t xml:space="preserve"> </w:t>
      </w:r>
      <w:r w:rsidR="001C2ACA" w:rsidRPr="00A20179">
        <w:rPr>
          <w:lang w:val="en-US" w:eastAsia="ru-RU"/>
        </w:rPr>
        <w:t>ko</w:t>
      </w:r>
      <w:r w:rsidR="003069BA" w:rsidRPr="00A20179">
        <w:rPr>
          <w:lang w:val="en-US" w:eastAsia="ru-RU"/>
        </w:rPr>
        <w:t>’</w:t>
      </w:r>
      <w:r w:rsidR="001C2ACA" w:rsidRPr="00A20179">
        <w:rPr>
          <w:lang w:val="en-US" w:eastAsia="ru-RU"/>
        </w:rPr>
        <w:t>pligi</w:t>
      </w:r>
      <w:r w:rsidRPr="00A20179">
        <w:rPr>
          <w:lang w:val="en-US" w:eastAsia="ru-RU"/>
        </w:rPr>
        <w:t>;</w:t>
      </w:r>
    </w:p>
    <w:p w:rsidR="00025E37" w:rsidRPr="00A20179" w:rsidRDefault="00025E37" w:rsidP="00785A1C">
      <w:pPr>
        <w:pStyle w:val="161"/>
        <w:rPr>
          <w:lang w:val="en-US" w:eastAsia="ru-RU"/>
        </w:rPr>
      </w:pPr>
      <w:r w:rsidRPr="00A20179">
        <w:rPr>
          <w:lang w:val="en-US" w:eastAsia="ru-RU"/>
        </w:rPr>
        <w:t xml:space="preserve">- </w:t>
      </w:r>
      <w:r w:rsidR="001C2ACA" w:rsidRPr="00A20179">
        <w:rPr>
          <w:lang w:val="en-US" w:eastAsia="ru-RU"/>
        </w:rPr>
        <w:t>yuqori</w:t>
      </w:r>
      <w:r w:rsidRPr="00A20179">
        <w:rPr>
          <w:lang w:val="en-US" w:eastAsia="ru-RU"/>
        </w:rPr>
        <w:t xml:space="preserve"> </w:t>
      </w:r>
      <w:r w:rsidR="001C2ACA" w:rsidRPr="00A20179">
        <w:rPr>
          <w:lang w:val="en-US" w:eastAsia="ru-RU"/>
        </w:rPr>
        <w:t>tezkorlik</w:t>
      </w:r>
      <w:r w:rsidRPr="00A20179">
        <w:rPr>
          <w:lang w:val="en-US" w:eastAsia="ru-RU"/>
        </w:rPr>
        <w:t>;</w:t>
      </w:r>
    </w:p>
    <w:p w:rsidR="00025E37" w:rsidRPr="00A20179" w:rsidRDefault="00025E37" w:rsidP="00785A1C">
      <w:pPr>
        <w:pStyle w:val="161"/>
        <w:rPr>
          <w:lang w:val="en-US" w:eastAsia="ru-RU"/>
        </w:rPr>
      </w:pPr>
      <w:r w:rsidRPr="00A20179">
        <w:rPr>
          <w:lang w:val="en-US" w:eastAsia="ru-RU"/>
        </w:rPr>
        <w:t xml:space="preserve">- </w:t>
      </w:r>
      <w:r w:rsidR="001C2ACA" w:rsidRPr="00A20179">
        <w:rPr>
          <w:lang w:val="en-US" w:eastAsia="ru-RU"/>
        </w:rPr>
        <w:t>Google</w:t>
      </w:r>
      <w:r w:rsidRPr="00A20179">
        <w:rPr>
          <w:lang w:val="en-US" w:eastAsia="ru-RU"/>
        </w:rPr>
        <w:t xml:space="preserve"> </w:t>
      </w:r>
      <w:r w:rsidR="001C2ACA" w:rsidRPr="00A20179">
        <w:rPr>
          <w:lang w:val="en-US" w:eastAsia="ru-RU"/>
        </w:rPr>
        <w:t>servislari</w:t>
      </w:r>
      <w:r w:rsidRPr="00A20179">
        <w:rPr>
          <w:lang w:val="en-US" w:eastAsia="ru-RU"/>
        </w:rPr>
        <w:t xml:space="preserve"> </w:t>
      </w:r>
      <w:r w:rsidR="001C2ACA" w:rsidRPr="00A20179">
        <w:rPr>
          <w:lang w:val="en-US" w:eastAsia="ru-RU"/>
        </w:rPr>
        <w:t>bilan</w:t>
      </w:r>
      <w:r w:rsidRPr="00A20179">
        <w:rPr>
          <w:lang w:val="en-US" w:eastAsia="ru-RU"/>
        </w:rPr>
        <w:t xml:space="preserve"> </w:t>
      </w:r>
      <w:r w:rsidR="001C2ACA" w:rsidRPr="00A20179">
        <w:rPr>
          <w:lang w:val="en-US" w:eastAsia="ru-RU"/>
        </w:rPr>
        <w:t>o</w:t>
      </w:r>
      <w:r w:rsidR="003069BA" w:rsidRPr="00A20179">
        <w:rPr>
          <w:lang w:val="en-US" w:eastAsia="ru-RU"/>
        </w:rPr>
        <w:t>’</w:t>
      </w:r>
      <w:r w:rsidR="001C2ACA" w:rsidRPr="00A20179">
        <w:rPr>
          <w:lang w:val="en-US" w:eastAsia="ru-RU"/>
        </w:rPr>
        <w:t>zaro</w:t>
      </w:r>
      <w:r w:rsidRPr="00A20179">
        <w:rPr>
          <w:lang w:val="en-US" w:eastAsia="ru-RU"/>
        </w:rPr>
        <w:t xml:space="preserve"> </w:t>
      </w:r>
      <w:r w:rsidR="001C2ACA" w:rsidRPr="00A20179">
        <w:rPr>
          <w:lang w:val="en-US" w:eastAsia="ru-RU"/>
        </w:rPr>
        <w:t>aloqaning</w:t>
      </w:r>
      <w:r w:rsidRPr="00A20179">
        <w:rPr>
          <w:lang w:val="en-US" w:eastAsia="ru-RU"/>
        </w:rPr>
        <w:t xml:space="preserve"> </w:t>
      </w:r>
      <w:r w:rsidR="001C2ACA" w:rsidRPr="00A20179">
        <w:rPr>
          <w:lang w:val="en-US" w:eastAsia="ru-RU"/>
        </w:rPr>
        <w:t>qulayligi</w:t>
      </w:r>
      <w:r w:rsidRPr="00A20179">
        <w:rPr>
          <w:lang w:val="en-US" w:eastAsia="ru-RU"/>
        </w:rPr>
        <w:t>;</w:t>
      </w:r>
    </w:p>
    <w:p w:rsidR="00025E37" w:rsidRPr="00A20179" w:rsidRDefault="00025E37" w:rsidP="00785A1C">
      <w:pPr>
        <w:pStyle w:val="161"/>
        <w:rPr>
          <w:lang w:val="en-US" w:eastAsia="ru-RU"/>
        </w:rPr>
      </w:pPr>
      <w:r w:rsidRPr="00A20179">
        <w:rPr>
          <w:lang w:val="en-US" w:eastAsia="ru-RU"/>
        </w:rPr>
        <w:t xml:space="preserve">- </w:t>
      </w:r>
      <w:r w:rsidR="001C2ACA" w:rsidRPr="00A20179">
        <w:rPr>
          <w:lang w:val="en-US" w:eastAsia="ru-RU"/>
        </w:rPr>
        <w:t>ko</w:t>
      </w:r>
      <w:r w:rsidR="003069BA" w:rsidRPr="00A20179">
        <w:rPr>
          <w:lang w:val="en-US" w:eastAsia="ru-RU"/>
        </w:rPr>
        <w:t>’</w:t>
      </w:r>
      <w:r w:rsidR="001C2ACA" w:rsidRPr="00A20179">
        <w:rPr>
          <w:lang w:val="en-US" w:eastAsia="ru-RU"/>
        </w:rPr>
        <w:t>p</w:t>
      </w:r>
      <w:r w:rsidRPr="00A20179">
        <w:rPr>
          <w:lang w:val="en-US" w:eastAsia="ru-RU"/>
        </w:rPr>
        <w:t xml:space="preserve"> </w:t>
      </w:r>
      <w:r w:rsidR="001C2ACA" w:rsidRPr="00A20179">
        <w:rPr>
          <w:lang w:val="en-US" w:eastAsia="ru-RU"/>
        </w:rPr>
        <w:t>vazifaligi</w:t>
      </w:r>
      <w:r w:rsidRPr="00A20179">
        <w:rPr>
          <w:lang w:val="en-US" w:eastAsia="ru-RU"/>
        </w:rPr>
        <w:t>;</w:t>
      </w:r>
    </w:p>
    <w:p w:rsidR="00025E37" w:rsidRPr="00A20179" w:rsidRDefault="001C2ACA" w:rsidP="00785A1C">
      <w:pPr>
        <w:pStyle w:val="16"/>
        <w:rPr>
          <w:lang w:val="en-US"/>
        </w:rPr>
      </w:pPr>
      <w:r w:rsidRPr="00A20179">
        <w:rPr>
          <w:rStyle w:val="148"/>
          <w:i/>
          <w:color w:val="auto"/>
          <w:sz w:val="32"/>
          <w:szCs w:val="22"/>
        </w:rPr>
        <w:t>Android</w:t>
      </w:r>
      <w:r w:rsidR="00025E37" w:rsidRPr="00A20179">
        <w:rPr>
          <w:lang w:val="en-US"/>
        </w:rPr>
        <w:t xml:space="preserve"> </w:t>
      </w:r>
      <w:r w:rsidRPr="00A20179">
        <w:rPr>
          <w:lang w:val="en-US"/>
        </w:rPr>
        <w:t>operatsion</w:t>
      </w:r>
      <w:r w:rsidR="00025E37" w:rsidRPr="00A20179">
        <w:rPr>
          <w:lang w:val="en-US"/>
        </w:rPr>
        <w:t xml:space="preserve"> </w:t>
      </w:r>
      <w:r w:rsidRPr="00A20179">
        <w:rPr>
          <w:lang w:val="en-US"/>
        </w:rPr>
        <w:t>tizimning</w:t>
      </w:r>
      <w:r w:rsidR="00025E37" w:rsidRPr="00A20179">
        <w:rPr>
          <w:lang w:val="en-US"/>
        </w:rPr>
        <w:t xml:space="preserve"> </w:t>
      </w:r>
      <w:r w:rsidRPr="00A20179">
        <w:rPr>
          <w:lang w:val="en-US"/>
        </w:rPr>
        <w:t>kamchiliklari</w:t>
      </w:r>
      <w:r w:rsidR="00025E37" w:rsidRPr="00A20179">
        <w:rPr>
          <w:lang w:val="en-US"/>
        </w:rPr>
        <w:t>:</w:t>
      </w:r>
    </w:p>
    <w:p w:rsidR="00025E37" w:rsidRPr="00C01F51" w:rsidRDefault="00025E37" w:rsidP="00025E37">
      <w:pPr>
        <w:pStyle w:val="141"/>
        <w:numPr>
          <w:ilvl w:val="0"/>
          <w:numId w:val="0"/>
        </w:numPr>
        <w:ind w:firstLine="684"/>
        <w:rPr>
          <w:bCs/>
          <w:lang w:eastAsia="ru-RU"/>
        </w:rPr>
      </w:pPr>
      <w:r w:rsidRPr="00C01F51">
        <w:rPr>
          <w:bCs/>
          <w:lang w:eastAsia="ru-RU"/>
        </w:rPr>
        <w:t xml:space="preserve">- </w:t>
      </w:r>
      <w:r w:rsidR="001C2ACA" w:rsidRPr="00C01F51">
        <w:rPr>
          <w:bCs/>
          <w:lang w:eastAsia="ru-RU"/>
        </w:rPr>
        <w:t>dolzarb</w:t>
      </w:r>
      <w:r w:rsidRPr="00C01F51">
        <w:rPr>
          <w:bCs/>
          <w:lang w:eastAsia="ru-RU"/>
        </w:rPr>
        <w:t xml:space="preserve"> </w:t>
      </w:r>
      <w:r w:rsidR="001C2ACA" w:rsidRPr="00C01F51">
        <w:rPr>
          <w:bCs/>
          <w:lang w:eastAsia="ru-RU"/>
        </w:rPr>
        <w:t>versiyalarning</w:t>
      </w:r>
      <w:r w:rsidRPr="00C01F51">
        <w:rPr>
          <w:bCs/>
          <w:lang w:eastAsia="ru-RU"/>
        </w:rPr>
        <w:t xml:space="preserve"> </w:t>
      </w:r>
      <w:r w:rsidR="001C2ACA" w:rsidRPr="00C01F51">
        <w:rPr>
          <w:bCs/>
          <w:lang w:eastAsia="ru-RU"/>
        </w:rPr>
        <w:t>ko</w:t>
      </w:r>
      <w:r w:rsidR="003069BA">
        <w:rPr>
          <w:bCs/>
          <w:lang w:eastAsia="ru-RU"/>
        </w:rPr>
        <w:t>’</w:t>
      </w:r>
      <w:r w:rsidR="001C2ACA" w:rsidRPr="00C01F51">
        <w:rPr>
          <w:bCs/>
          <w:lang w:eastAsia="ru-RU"/>
        </w:rPr>
        <w:t>pligi</w:t>
      </w:r>
      <w:r w:rsidRPr="00C01F51">
        <w:rPr>
          <w:bCs/>
          <w:lang w:eastAsia="ru-RU"/>
        </w:rPr>
        <w:t>;</w:t>
      </w:r>
    </w:p>
    <w:p w:rsidR="00025E37" w:rsidRPr="00C01F51" w:rsidRDefault="00025E37" w:rsidP="00025E37">
      <w:pPr>
        <w:pStyle w:val="141"/>
        <w:numPr>
          <w:ilvl w:val="0"/>
          <w:numId w:val="0"/>
        </w:numPr>
        <w:ind w:firstLine="684"/>
        <w:rPr>
          <w:bCs/>
          <w:lang w:eastAsia="ru-RU"/>
        </w:rPr>
      </w:pPr>
      <w:r w:rsidRPr="00C01F51">
        <w:rPr>
          <w:bCs/>
          <w:lang w:eastAsia="ru-RU"/>
        </w:rPr>
        <w:t xml:space="preserve">- </w:t>
      </w:r>
      <w:r w:rsidR="001C2ACA" w:rsidRPr="00C01F51">
        <w:rPr>
          <w:bCs/>
          <w:lang w:eastAsia="ru-RU"/>
        </w:rPr>
        <w:t>kodning</w:t>
      </w:r>
      <w:r w:rsidRPr="00C01F51">
        <w:rPr>
          <w:bCs/>
          <w:lang w:eastAsia="ru-RU"/>
        </w:rPr>
        <w:t xml:space="preserve"> </w:t>
      </w:r>
      <w:r w:rsidR="001C2ACA" w:rsidRPr="00C01F51">
        <w:rPr>
          <w:bCs/>
          <w:lang w:eastAsia="ru-RU"/>
        </w:rPr>
        <w:t>ochiqligi</w:t>
      </w:r>
      <w:r w:rsidRPr="00C01F51">
        <w:rPr>
          <w:bCs/>
          <w:lang w:eastAsia="ru-RU"/>
        </w:rPr>
        <w:t xml:space="preserve"> </w:t>
      </w:r>
      <w:r w:rsidR="001C2ACA" w:rsidRPr="00C01F51">
        <w:rPr>
          <w:bCs/>
          <w:lang w:eastAsia="ru-RU"/>
        </w:rPr>
        <w:t>tufayli</w:t>
      </w:r>
      <w:r w:rsidRPr="00C01F51">
        <w:rPr>
          <w:bCs/>
          <w:lang w:eastAsia="ru-RU"/>
        </w:rPr>
        <w:t xml:space="preserve"> </w:t>
      </w:r>
      <w:r w:rsidR="001C2ACA" w:rsidRPr="00C01F51">
        <w:rPr>
          <w:bCs/>
          <w:lang w:eastAsia="ru-RU"/>
        </w:rPr>
        <w:t>xaker</w:t>
      </w:r>
      <w:r w:rsidRPr="00C01F51">
        <w:rPr>
          <w:bCs/>
          <w:lang w:eastAsia="ru-RU"/>
        </w:rPr>
        <w:t xml:space="preserve"> </w:t>
      </w:r>
      <w:r w:rsidR="00AE7898">
        <w:rPr>
          <w:bCs/>
          <w:lang w:eastAsia="ru-RU"/>
        </w:rPr>
        <w:t>hujum</w:t>
      </w:r>
      <w:r w:rsidR="001C2ACA" w:rsidRPr="00C01F51">
        <w:rPr>
          <w:bCs/>
          <w:lang w:eastAsia="ru-RU"/>
        </w:rPr>
        <w:t>lariga</w:t>
      </w:r>
      <w:r w:rsidRPr="00C01F51">
        <w:rPr>
          <w:bCs/>
          <w:lang w:eastAsia="ru-RU"/>
        </w:rPr>
        <w:t xml:space="preserve"> </w:t>
      </w:r>
      <w:r w:rsidR="001C2ACA" w:rsidRPr="00C01F51">
        <w:rPr>
          <w:bCs/>
          <w:lang w:eastAsia="ru-RU"/>
        </w:rPr>
        <w:t>yuqori</w:t>
      </w:r>
      <w:r w:rsidRPr="00C01F51">
        <w:rPr>
          <w:bCs/>
          <w:lang w:eastAsia="ru-RU"/>
        </w:rPr>
        <w:t xml:space="preserve"> </w:t>
      </w:r>
      <w:r w:rsidR="001C2ACA" w:rsidRPr="00C01F51">
        <w:rPr>
          <w:bCs/>
          <w:lang w:eastAsia="ru-RU"/>
        </w:rPr>
        <w:t>moyilligi</w:t>
      </w:r>
      <w:r w:rsidRPr="00C01F51">
        <w:rPr>
          <w:bCs/>
          <w:lang w:eastAsia="ru-RU"/>
        </w:rPr>
        <w:t>;</w:t>
      </w:r>
    </w:p>
    <w:p w:rsidR="00025E37" w:rsidRPr="00A20179" w:rsidRDefault="00025E37" w:rsidP="00785A1C">
      <w:pPr>
        <w:pStyle w:val="161"/>
        <w:rPr>
          <w:lang w:val="en-US" w:eastAsia="ru-RU"/>
        </w:rPr>
      </w:pPr>
      <w:r w:rsidRPr="00A20179">
        <w:rPr>
          <w:lang w:val="en-US" w:eastAsia="ru-RU"/>
        </w:rPr>
        <w:t xml:space="preserve">- </w:t>
      </w:r>
      <w:r w:rsidR="001C2ACA" w:rsidRPr="00A20179">
        <w:rPr>
          <w:lang w:val="en-US" w:eastAsia="ru-RU"/>
        </w:rPr>
        <w:t>doimo</w:t>
      </w:r>
      <w:r w:rsidRPr="00A20179">
        <w:rPr>
          <w:lang w:val="en-US" w:eastAsia="ru-RU"/>
        </w:rPr>
        <w:t xml:space="preserve"> </w:t>
      </w:r>
      <w:r w:rsidR="001C2ACA" w:rsidRPr="00A20179">
        <w:rPr>
          <w:lang w:val="en-US" w:eastAsia="ru-RU"/>
        </w:rPr>
        <w:t>kam</w:t>
      </w:r>
      <w:r w:rsidRPr="00A20179">
        <w:rPr>
          <w:lang w:val="en-US" w:eastAsia="ru-RU"/>
        </w:rPr>
        <w:t>-</w:t>
      </w:r>
      <w:r w:rsidR="00451D64" w:rsidRPr="00A20179">
        <w:rPr>
          <w:lang w:val="en-US" w:eastAsia="ru-RU"/>
        </w:rPr>
        <w:t>k</w:t>
      </w:r>
      <w:r w:rsidR="001C2ACA" w:rsidRPr="00A20179">
        <w:rPr>
          <w:lang w:val="en-US" w:eastAsia="ru-RU"/>
        </w:rPr>
        <w:t>o</w:t>
      </w:r>
      <w:r w:rsidR="003069BA" w:rsidRPr="00A20179">
        <w:rPr>
          <w:lang w:val="en-US" w:eastAsia="ru-RU"/>
        </w:rPr>
        <w:t>’</w:t>
      </w:r>
      <w:r w:rsidR="001C2ACA" w:rsidRPr="00A20179">
        <w:rPr>
          <w:lang w:val="en-US" w:eastAsia="ru-RU"/>
        </w:rPr>
        <w:t>stini</w:t>
      </w:r>
      <w:r w:rsidRPr="00A20179">
        <w:rPr>
          <w:lang w:val="en-US" w:eastAsia="ru-RU"/>
        </w:rPr>
        <w:t xml:space="preserve"> </w:t>
      </w:r>
      <w:r w:rsidR="001C2ACA" w:rsidRPr="00A20179">
        <w:rPr>
          <w:lang w:val="en-US" w:eastAsia="ru-RU"/>
        </w:rPr>
        <w:t>to</w:t>
      </w:r>
      <w:r w:rsidR="003069BA" w:rsidRPr="00A20179">
        <w:rPr>
          <w:lang w:val="en-US" w:eastAsia="ru-RU"/>
        </w:rPr>
        <w:t>’</w:t>
      </w:r>
      <w:r w:rsidR="001C2ACA" w:rsidRPr="00A20179">
        <w:rPr>
          <w:lang w:val="en-US" w:eastAsia="ru-RU"/>
        </w:rPr>
        <w:t>ldirish</w:t>
      </w:r>
      <w:r w:rsidRPr="00A20179">
        <w:rPr>
          <w:lang w:val="en-US" w:eastAsia="ru-RU"/>
        </w:rPr>
        <w:t xml:space="preserve"> </w:t>
      </w:r>
      <w:r w:rsidR="001C2ACA" w:rsidRPr="00A20179">
        <w:rPr>
          <w:lang w:val="en-US" w:eastAsia="ru-RU"/>
        </w:rPr>
        <w:t>talab</w:t>
      </w:r>
      <w:r w:rsidRPr="00A20179">
        <w:rPr>
          <w:lang w:val="en-US" w:eastAsia="ru-RU"/>
        </w:rPr>
        <w:t xml:space="preserve"> </w:t>
      </w:r>
      <w:r w:rsidR="001C2ACA" w:rsidRPr="00A20179">
        <w:rPr>
          <w:lang w:val="en-US" w:eastAsia="ru-RU"/>
        </w:rPr>
        <w:t>etiladi</w:t>
      </w:r>
      <w:r w:rsidRPr="00A20179">
        <w:rPr>
          <w:lang w:val="en-US" w:eastAsia="ru-RU"/>
        </w:rPr>
        <w:t>.</w:t>
      </w:r>
    </w:p>
    <w:p w:rsidR="00025E37" w:rsidRPr="00A20179" w:rsidRDefault="001C2ACA" w:rsidP="00785A1C">
      <w:pPr>
        <w:pStyle w:val="161"/>
        <w:rPr>
          <w:lang w:val="en-US" w:eastAsia="ru-RU"/>
        </w:rPr>
      </w:pPr>
      <w:r w:rsidRPr="00785A1C">
        <w:rPr>
          <w:rStyle w:val="14a"/>
        </w:rPr>
        <w:t>iOS</w:t>
      </w:r>
      <w:r w:rsidR="00025E37" w:rsidRPr="00785A1C">
        <w:rPr>
          <w:rStyle w:val="14a"/>
        </w:rPr>
        <w:t xml:space="preserve"> </w:t>
      </w:r>
      <w:r w:rsidRPr="00785A1C">
        <w:rPr>
          <w:rStyle w:val="14a"/>
        </w:rPr>
        <w:t>operatsion</w:t>
      </w:r>
      <w:r w:rsidR="00025E37" w:rsidRPr="00785A1C">
        <w:rPr>
          <w:rStyle w:val="14a"/>
        </w:rPr>
        <w:t xml:space="preserve"> </w:t>
      </w:r>
      <w:r w:rsidRPr="00785A1C">
        <w:rPr>
          <w:rStyle w:val="14a"/>
        </w:rPr>
        <w:t>tizim</w:t>
      </w:r>
      <w:r w:rsidR="00025E37" w:rsidRPr="00785A1C">
        <w:rPr>
          <w:rStyle w:val="14a"/>
        </w:rPr>
        <w:t>.</w:t>
      </w:r>
      <w:r w:rsidR="00025E37" w:rsidRPr="00A20179">
        <w:rPr>
          <w:bCs/>
          <w:lang w:val="en-US" w:eastAsia="ru-RU"/>
        </w:rPr>
        <w:t xml:space="preserve"> </w:t>
      </w:r>
      <w:r w:rsidRPr="00A20179">
        <w:rPr>
          <w:bCs/>
          <w:lang w:val="en-US" w:eastAsia="ru-RU"/>
        </w:rPr>
        <w:t>Ushbu</w:t>
      </w:r>
      <w:r w:rsidR="00025E37" w:rsidRPr="00A20179">
        <w:rPr>
          <w:bCs/>
          <w:lang w:val="en-US" w:eastAsia="ru-RU"/>
        </w:rPr>
        <w:t xml:space="preserve"> </w:t>
      </w:r>
      <w:r w:rsidRPr="00A20179">
        <w:rPr>
          <w:bCs/>
          <w:lang w:val="en-US" w:eastAsia="ru-RU"/>
        </w:rPr>
        <w:t>operatsion</w:t>
      </w:r>
      <w:r w:rsidR="00025E37" w:rsidRPr="00A20179">
        <w:rPr>
          <w:bCs/>
          <w:lang w:val="en-US" w:eastAsia="ru-RU"/>
        </w:rPr>
        <w:t xml:space="preserve"> </w:t>
      </w:r>
      <w:r w:rsidRPr="00A20179">
        <w:rPr>
          <w:bCs/>
          <w:lang w:val="en-US" w:eastAsia="ru-RU"/>
        </w:rPr>
        <w:t>tizim</w:t>
      </w:r>
      <w:r w:rsidR="00025E37" w:rsidRPr="00A20179">
        <w:rPr>
          <w:bCs/>
          <w:lang w:val="en-US" w:eastAsia="ru-RU"/>
        </w:rPr>
        <w:t xml:space="preserve"> </w:t>
      </w:r>
      <w:r w:rsidRPr="00A20179">
        <w:rPr>
          <w:lang w:val="en-US" w:eastAsia="ru-RU"/>
        </w:rPr>
        <w:t>Apple</w:t>
      </w:r>
      <w:r w:rsidR="00025E37" w:rsidRPr="00A20179">
        <w:rPr>
          <w:lang w:val="en-US" w:eastAsia="ru-RU"/>
        </w:rPr>
        <w:t xml:space="preserve"> </w:t>
      </w:r>
      <w:r w:rsidRPr="00A20179">
        <w:rPr>
          <w:lang w:val="en-US" w:eastAsia="ru-RU"/>
        </w:rPr>
        <w:t>kompaniyasi</w:t>
      </w:r>
      <w:r w:rsidR="00025E37" w:rsidRPr="00A20179">
        <w:rPr>
          <w:lang w:val="en-US" w:eastAsia="ru-RU"/>
        </w:rPr>
        <w:t xml:space="preserve"> </w:t>
      </w:r>
      <w:r w:rsidRPr="00A20179">
        <w:rPr>
          <w:lang w:val="en-US" w:eastAsia="ru-RU"/>
        </w:rPr>
        <w:t>tomonidan</w:t>
      </w:r>
      <w:r w:rsidR="00025E37" w:rsidRPr="00A20179">
        <w:rPr>
          <w:lang w:val="en-US" w:eastAsia="ru-RU"/>
        </w:rPr>
        <w:t xml:space="preserve"> </w:t>
      </w:r>
      <w:r w:rsidRPr="00A20179">
        <w:rPr>
          <w:lang w:val="en-US" w:eastAsia="ru-RU"/>
        </w:rPr>
        <w:t>taqdim</w:t>
      </w:r>
      <w:r w:rsidR="00025E37" w:rsidRPr="00A20179">
        <w:rPr>
          <w:lang w:val="en-US" w:eastAsia="ru-RU"/>
        </w:rPr>
        <w:t xml:space="preserve"> </w:t>
      </w:r>
      <w:r w:rsidRPr="00A20179">
        <w:rPr>
          <w:lang w:val="en-US" w:eastAsia="ru-RU"/>
        </w:rPr>
        <w:t>etilgan</w:t>
      </w:r>
      <w:r w:rsidR="00025E37" w:rsidRPr="00A20179">
        <w:rPr>
          <w:lang w:val="en-US" w:eastAsia="ru-RU"/>
        </w:rPr>
        <w:t xml:space="preserve"> </w:t>
      </w:r>
      <w:r w:rsidRPr="00A20179">
        <w:rPr>
          <w:lang w:val="en-US" w:eastAsia="ru-RU"/>
        </w:rPr>
        <w:t>bo</w:t>
      </w:r>
      <w:r w:rsidR="003069BA" w:rsidRPr="00A20179">
        <w:rPr>
          <w:lang w:val="en-US" w:eastAsia="ru-RU"/>
        </w:rPr>
        <w:t>’</w:t>
      </w:r>
      <w:r w:rsidRPr="00A20179">
        <w:rPr>
          <w:lang w:val="en-US" w:eastAsia="ru-RU"/>
        </w:rPr>
        <w:t>lib</w:t>
      </w:r>
      <w:r w:rsidR="00025E37" w:rsidRPr="00A20179">
        <w:rPr>
          <w:lang w:val="en-US" w:eastAsia="ru-RU"/>
        </w:rPr>
        <w:t xml:space="preserve">, </w:t>
      </w:r>
      <w:r w:rsidRPr="00A20179">
        <w:rPr>
          <w:lang w:val="en-US" w:eastAsia="ru-RU"/>
        </w:rPr>
        <w:t>faqat</w:t>
      </w:r>
      <w:r w:rsidR="00025E37" w:rsidRPr="00A20179">
        <w:rPr>
          <w:lang w:val="en-US" w:eastAsia="ru-RU"/>
        </w:rPr>
        <w:t xml:space="preserve"> </w:t>
      </w:r>
      <w:r w:rsidRPr="00A20179">
        <w:rPr>
          <w:lang w:val="en-US" w:eastAsia="ru-RU"/>
        </w:rPr>
        <w:t>ushbu</w:t>
      </w:r>
      <w:r w:rsidR="00025E37" w:rsidRPr="00A20179">
        <w:rPr>
          <w:lang w:val="en-US" w:eastAsia="ru-RU"/>
        </w:rPr>
        <w:t xml:space="preserve"> </w:t>
      </w:r>
      <w:r w:rsidRPr="00A20179">
        <w:rPr>
          <w:lang w:val="en-US" w:eastAsia="ru-RU"/>
        </w:rPr>
        <w:t>kompaniya</w:t>
      </w:r>
      <w:r w:rsidR="00025E37" w:rsidRPr="00A20179">
        <w:rPr>
          <w:lang w:val="en-US" w:eastAsia="ru-RU"/>
        </w:rPr>
        <w:t xml:space="preserve"> </w:t>
      </w:r>
      <w:r w:rsidRPr="00A20179">
        <w:rPr>
          <w:lang w:val="en-US" w:eastAsia="ru-RU"/>
        </w:rPr>
        <w:t>ma</w:t>
      </w:r>
      <w:r w:rsidR="000717AC" w:rsidRPr="00A20179">
        <w:rPr>
          <w:lang w:val="en-US" w:eastAsia="ru-RU"/>
        </w:rPr>
        <w:t>h</w:t>
      </w:r>
      <w:r w:rsidRPr="00A20179">
        <w:rPr>
          <w:lang w:val="en-US" w:eastAsia="ru-RU"/>
        </w:rPr>
        <w:t>sulotlarida</w:t>
      </w:r>
      <w:r w:rsidR="00025E37" w:rsidRPr="00A20179">
        <w:rPr>
          <w:lang w:val="en-US" w:eastAsia="ru-RU"/>
        </w:rPr>
        <w:t xml:space="preserve"> </w:t>
      </w:r>
      <w:r w:rsidRPr="00A20179">
        <w:rPr>
          <w:lang w:val="en-US" w:eastAsia="ru-RU"/>
        </w:rPr>
        <w:t>tarqalgan</w:t>
      </w:r>
      <w:r w:rsidR="00025E37" w:rsidRPr="00A20179">
        <w:rPr>
          <w:lang w:val="en-US" w:eastAsia="ru-RU"/>
        </w:rPr>
        <w:t xml:space="preserve">. </w:t>
      </w:r>
      <w:r w:rsidRPr="00A20179">
        <w:rPr>
          <w:lang w:val="en-US" w:eastAsia="ru-RU"/>
        </w:rPr>
        <w:t>iPhone</w:t>
      </w:r>
      <w:r w:rsidR="00025E37" w:rsidRPr="00A20179">
        <w:rPr>
          <w:lang w:val="en-US" w:eastAsia="ru-RU"/>
        </w:rPr>
        <w:t xml:space="preserve"> </w:t>
      </w:r>
      <w:r w:rsidRPr="00A20179">
        <w:rPr>
          <w:lang w:val="en-US" w:eastAsia="ru-RU"/>
        </w:rPr>
        <w:t>smartfonlarda</w:t>
      </w:r>
      <w:r w:rsidR="00025E37" w:rsidRPr="00A20179">
        <w:rPr>
          <w:lang w:val="en-US" w:eastAsia="ru-RU"/>
        </w:rPr>
        <w:t xml:space="preserve">, </w:t>
      </w:r>
      <w:r w:rsidRPr="00A20179">
        <w:rPr>
          <w:lang w:val="en-US" w:eastAsia="ru-RU"/>
        </w:rPr>
        <w:t>iPod</w:t>
      </w:r>
      <w:r w:rsidR="00025E37" w:rsidRPr="00A20179">
        <w:rPr>
          <w:lang w:val="en-US" w:eastAsia="ru-RU"/>
        </w:rPr>
        <w:t xml:space="preserve"> </w:t>
      </w:r>
      <w:r w:rsidRPr="00A20179">
        <w:rPr>
          <w:lang w:val="en-US" w:eastAsia="ru-RU"/>
        </w:rPr>
        <w:t>pleyerlarda</w:t>
      </w:r>
      <w:r w:rsidR="00025E37" w:rsidRPr="00A20179">
        <w:rPr>
          <w:lang w:val="en-US" w:eastAsia="ru-RU"/>
        </w:rPr>
        <w:t xml:space="preserve">, </w:t>
      </w:r>
      <w:r w:rsidRPr="00A20179">
        <w:rPr>
          <w:lang w:val="en-US" w:eastAsia="ru-RU"/>
        </w:rPr>
        <w:t>iPad</w:t>
      </w:r>
      <w:r w:rsidR="00025E37" w:rsidRPr="00A20179">
        <w:rPr>
          <w:lang w:val="en-US" w:eastAsia="ru-RU"/>
        </w:rPr>
        <w:t xml:space="preserve"> </w:t>
      </w:r>
      <w:r w:rsidRPr="00A20179">
        <w:rPr>
          <w:lang w:val="en-US" w:eastAsia="ru-RU"/>
        </w:rPr>
        <w:t>planshetlarda</w:t>
      </w:r>
      <w:r w:rsidR="00025E37" w:rsidRPr="00A20179">
        <w:rPr>
          <w:lang w:val="en-US" w:eastAsia="ru-RU"/>
        </w:rPr>
        <w:t xml:space="preserve"> </w:t>
      </w:r>
      <w:r w:rsidRPr="00A20179">
        <w:rPr>
          <w:lang w:val="en-US" w:eastAsia="ru-RU"/>
        </w:rPr>
        <w:t>hamda</w:t>
      </w:r>
      <w:r w:rsidR="00025E37" w:rsidRPr="00A20179">
        <w:rPr>
          <w:lang w:val="en-US" w:eastAsia="ru-RU"/>
        </w:rPr>
        <w:t xml:space="preserve"> </w:t>
      </w:r>
      <w:r w:rsidRPr="00A20179">
        <w:rPr>
          <w:lang w:val="en-US" w:eastAsia="ru-RU"/>
        </w:rPr>
        <w:t>Apple</w:t>
      </w:r>
      <w:r w:rsidR="00025E37" w:rsidRPr="00A20179">
        <w:rPr>
          <w:lang w:val="en-US" w:eastAsia="ru-RU"/>
        </w:rPr>
        <w:t xml:space="preserve"> </w:t>
      </w:r>
      <w:r w:rsidRPr="00A20179">
        <w:rPr>
          <w:lang w:val="en-US" w:eastAsia="ru-RU"/>
        </w:rPr>
        <w:t>TV</w:t>
      </w:r>
      <w:r w:rsidR="00025E37" w:rsidRPr="00A20179">
        <w:rPr>
          <w:lang w:val="en-US" w:eastAsia="ru-RU"/>
        </w:rPr>
        <w:t xml:space="preserve"> </w:t>
      </w:r>
      <w:r w:rsidRPr="00A20179">
        <w:rPr>
          <w:lang w:val="en-US" w:eastAsia="ru-RU"/>
        </w:rPr>
        <w:t>televizorga</w:t>
      </w:r>
      <w:r w:rsidR="00025E37" w:rsidRPr="00A20179">
        <w:rPr>
          <w:lang w:val="en-US" w:eastAsia="ru-RU"/>
        </w:rPr>
        <w:t xml:space="preserve"> </w:t>
      </w:r>
      <w:r w:rsidRPr="00A20179">
        <w:rPr>
          <w:lang w:val="en-US" w:eastAsia="ru-RU"/>
        </w:rPr>
        <w:t>ulanadigan</w:t>
      </w:r>
      <w:r w:rsidR="00025E37" w:rsidRPr="00A20179">
        <w:rPr>
          <w:lang w:val="en-US" w:eastAsia="ru-RU"/>
        </w:rPr>
        <w:t xml:space="preserve"> </w:t>
      </w:r>
      <w:r w:rsidRPr="00A20179">
        <w:rPr>
          <w:lang w:val="en-US" w:eastAsia="ru-RU"/>
        </w:rPr>
        <w:t>uskunalarda</w:t>
      </w:r>
      <w:r w:rsidR="00025E37" w:rsidRPr="00A20179">
        <w:rPr>
          <w:lang w:val="en-US" w:eastAsia="ru-RU"/>
        </w:rPr>
        <w:t xml:space="preserve"> </w:t>
      </w:r>
      <w:r w:rsidRPr="00A20179">
        <w:rPr>
          <w:lang w:val="en-US" w:eastAsia="ru-RU"/>
        </w:rPr>
        <w:t>qo</w:t>
      </w:r>
      <w:r w:rsidR="003069BA" w:rsidRPr="00A20179">
        <w:rPr>
          <w:lang w:val="en-US" w:eastAsia="ru-RU"/>
        </w:rPr>
        <w:t>’</w:t>
      </w:r>
      <w:r w:rsidRPr="00A20179">
        <w:rPr>
          <w:lang w:val="en-US" w:eastAsia="ru-RU"/>
        </w:rPr>
        <w:t>llaniladi</w:t>
      </w:r>
      <w:r w:rsidR="00025E37" w:rsidRPr="00A20179">
        <w:rPr>
          <w:lang w:val="en-US" w:eastAsia="ru-RU"/>
        </w:rPr>
        <w:t>.</w:t>
      </w:r>
    </w:p>
    <w:p w:rsidR="00025E37" w:rsidRPr="00A20179" w:rsidRDefault="001C2ACA" w:rsidP="00785A1C">
      <w:pPr>
        <w:pStyle w:val="16"/>
        <w:rPr>
          <w:lang w:val="en-US"/>
        </w:rPr>
      </w:pPr>
      <w:r w:rsidRPr="00A20179">
        <w:rPr>
          <w:lang w:val="en-US"/>
        </w:rPr>
        <w:t>iOS</w:t>
      </w:r>
      <w:r w:rsidR="00025E37" w:rsidRPr="00A20179">
        <w:rPr>
          <w:lang w:val="en-US"/>
        </w:rPr>
        <w:t xml:space="preserve"> </w:t>
      </w:r>
      <w:r w:rsidRPr="00A20179">
        <w:rPr>
          <w:lang w:val="en-US"/>
        </w:rPr>
        <w:t>operatsion</w:t>
      </w:r>
      <w:r w:rsidR="00025E37" w:rsidRPr="00A20179">
        <w:rPr>
          <w:lang w:val="en-US"/>
        </w:rPr>
        <w:t xml:space="preserve"> </w:t>
      </w:r>
      <w:r w:rsidRPr="00A20179">
        <w:rPr>
          <w:lang w:val="en-US"/>
        </w:rPr>
        <w:t>tizimning</w:t>
      </w:r>
      <w:r w:rsidR="00025E37" w:rsidRPr="00A20179">
        <w:rPr>
          <w:lang w:val="en-US"/>
        </w:rPr>
        <w:t xml:space="preserve"> </w:t>
      </w:r>
      <w:r w:rsidRPr="00A20179">
        <w:rPr>
          <w:lang w:val="en-US"/>
        </w:rPr>
        <w:t>afzalliklari</w:t>
      </w:r>
      <w:r w:rsidR="00025E37" w:rsidRPr="00A20179">
        <w:rPr>
          <w:lang w:val="en-US"/>
        </w:rPr>
        <w:t>:</w:t>
      </w:r>
    </w:p>
    <w:p w:rsidR="00025E37" w:rsidRPr="00A20179" w:rsidRDefault="00025E37" w:rsidP="00785A1C">
      <w:pPr>
        <w:pStyle w:val="161"/>
        <w:rPr>
          <w:lang w:val="en-US" w:eastAsia="ru-RU"/>
        </w:rPr>
      </w:pPr>
      <w:r w:rsidRPr="00A20179">
        <w:rPr>
          <w:lang w:val="en-US" w:eastAsia="ru-RU"/>
        </w:rPr>
        <w:t xml:space="preserve">- </w:t>
      </w:r>
      <w:r w:rsidR="001C2ACA" w:rsidRPr="00A20179">
        <w:rPr>
          <w:lang w:val="en-US" w:eastAsia="ru-RU"/>
        </w:rPr>
        <w:t>ishlatishda</w:t>
      </w:r>
      <w:r w:rsidRPr="00A20179">
        <w:rPr>
          <w:lang w:val="en-US" w:eastAsia="ru-RU"/>
        </w:rPr>
        <w:t xml:space="preserve"> </w:t>
      </w:r>
      <w:r w:rsidR="001C2ACA" w:rsidRPr="00A20179">
        <w:rPr>
          <w:lang w:val="en-US" w:eastAsia="ru-RU"/>
        </w:rPr>
        <w:t>qulaylik</w:t>
      </w:r>
      <w:r w:rsidRPr="00A20179">
        <w:rPr>
          <w:lang w:val="en-US" w:eastAsia="ru-RU"/>
        </w:rPr>
        <w:t>;</w:t>
      </w:r>
    </w:p>
    <w:p w:rsidR="00025E37" w:rsidRPr="00A20179" w:rsidRDefault="00025E37" w:rsidP="00785A1C">
      <w:pPr>
        <w:pStyle w:val="161"/>
        <w:rPr>
          <w:lang w:val="en-US" w:eastAsia="ru-RU"/>
        </w:rPr>
      </w:pPr>
      <w:r w:rsidRPr="00A20179">
        <w:rPr>
          <w:lang w:val="en-US" w:eastAsia="ru-RU"/>
        </w:rPr>
        <w:t xml:space="preserve">- </w:t>
      </w:r>
      <w:r w:rsidR="001C2ACA" w:rsidRPr="00A20179">
        <w:rPr>
          <w:lang w:val="en-US" w:eastAsia="ru-RU"/>
        </w:rPr>
        <w:t>madadlashning</w:t>
      </w:r>
      <w:r w:rsidRPr="00A20179">
        <w:rPr>
          <w:lang w:val="en-US" w:eastAsia="ru-RU"/>
        </w:rPr>
        <w:t xml:space="preserve"> </w:t>
      </w:r>
      <w:r w:rsidR="001C2ACA" w:rsidRPr="00A20179">
        <w:rPr>
          <w:lang w:val="en-US" w:eastAsia="ru-RU"/>
        </w:rPr>
        <w:t>sifatli</w:t>
      </w:r>
      <w:r w:rsidRPr="00A20179">
        <w:rPr>
          <w:lang w:val="en-US" w:eastAsia="ru-RU"/>
        </w:rPr>
        <w:t xml:space="preserve"> </w:t>
      </w:r>
      <w:r w:rsidR="001C2ACA" w:rsidRPr="00A20179">
        <w:rPr>
          <w:lang w:val="en-US" w:eastAsia="ru-RU"/>
        </w:rPr>
        <w:t>xizmati</w:t>
      </w:r>
      <w:r w:rsidRPr="00A20179">
        <w:rPr>
          <w:lang w:val="en-US" w:eastAsia="ru-RU"/>
        </w:rPr>
        <w:t>;</w:t>
      </w:r>
    </w:p>
    <w:p w:rsidR="00025E37" w:rsidRPr="00A20179" w:rsidRDefault="00025E37" w:rsidP="00785A1C">
      <w:pPr>
        <w:pStyle w:val="161"/>
        <w:rPr>
          <w:lang w:val="en-US"/>
        </w:rPr>
      </w:pPr>
      <w:r w:rsidRPr="00A20179">
        <w:rPr>
          <w:lang w:val="en-US" w:eastAsia="ru-RU"/>
        </w:rPr>
        <w:t>-</w:t>
      </w:r>
      <w:r w:rsidR="005D001A" w:rsidRPr="00A20179">
        <w:rPr>
          <w:lang w:val="en-US" w:eastAsia="ru-RU"/>
        </w:rPr>
        <w:t> </w:t>
      </w:r>
      <w:r w:rsidR="001C2ACA" w:rsidRPr="00A20179">
        <w:rPr>
          <w:lang w:val="en-US" w:eastAsia="ru-RU"/>
        </w:rPr>
        <w:t>ishlashida</w:t>
      </w:r>
      <w:r w:rsidRPr="00A20179">
        <w:rPr>
          <w:lang w:val="en-US" w:eastAsia="ru-RU"/>
        </w:rPr>
        <w:t xml:space="preserve"> </w:t>
      </w:r>
      <w:r w:rsidR="001C2ACA" w:rsidRPr="00A20179">
        <w:rPr>
          <w:lang w:val="en-US" w:eastAsia="ru-RU"/>
        </w:rPr>
        <w:t>ko</w:t>
      </w:r>
      <w:r w:rsidR="003069BA" w:rsidRPr="00A20179">
        <w:rPr>
          <w:lang w:val="en-US" w:eastAsia="ru-RU"/>
        </w:rPr>
        <w:t>’</w:t>
      </w:r>
      <w:r w:rsidR="001C2ACA" w:rsidRPr="00A20179">
        <w:rPr>
          <w:lang w:val="en-US" w:eastAsia="ru-RU"/>
        </w:rPr>
        <w:t>pgina</w:t>
      </w:r>
      <w:r w:rsidRPr="00A20179">
        <w:rPr>
          <w:lang w:val="en-US" w:eastAsia="ru-RU"/>
        </w:rPr>
        <w:t xml:space="preserve"> </w:t>
      </w:r>
      <w:r w:rsidR="001C2ACA" w:rsidRPr="00A20179">
        <w:rPr>
          <w:lang w:val="en-US" w:eastAsia="ru-RU"/>
        </w:rPr>
        <w:t>muammolarni</w:t>
      </w:r>
      <w:r w:rsidRPr="00A20179">
        <w:rPr>
          <w:lang w:val="en-US" w:eastAsia="ru-RU"/>
        </w:rPr>
        <w:t xml:space="preserve"> </w:t>
      </w:r>
      <w:r w:rsidR="001C2ACA" w:rsidRPr="00A20179">
        <w:rPr>
          <w:lang w:val="en-US" w:eastAsia="ru-RU"/>
        </w:rPr>
        <w:t>bartaraf</w:t>
      </w:r>
      <w:r w:rsidRPr="00A20179">
        <w:rPr>
          <w:lang w:val="en-US" w:eastAsia="ru-RU"/>
        </w:rPr>
        <w:t xml:space="preserve"> </w:t>
      </w:r>
      <w:r w:rsidR="001C2ACA" w:rsidRPr="00A20179">
        <w:rPr>
          <w:lang w:val="en-US" w:eastAsia="ru-RU"/>
        </w:rPr>
        <w:t>etuvchi</w:t>
      </w:r>
      <w:r w:rsidRPr="00A20179">
        <w:rPr>
          <w:lang w:val="en-US" w:eastAsia="ru-RU"/>
        </w:rPr>
        <w:t xml:space="preserve"> </w:t>
      </w:r>
      <w:r w:rsidR="001C2ACA" w:rsidRPr="00A20179">
        <w:rPr>
          <w:lang w:val="en-US" w:eastAsia="ru-RU"/>
        </w:rPr>
        <w:t>muntazam</w:t>
      </w:r>
      <w:r w:rsidRPr="00A20179">
        <w:rPr>
          <w:lang w:val="en-US" w:eastAsia="ru-RU"/>
        </w:rPr>
        <w:t xml:space="preserve"> </w:t>
      </w:r>
      <w:r w:rsidR="001C2ACA" w:rsidRPr="00A20179">
        <w:rPr>
          <w:lang w:val="en-US" w:eastAsia="ru-RU"/>
        </w:rPr>
        <w:t>yangilashlar</w:t>
      </w:r>
      <w:r w:rsidRPr="00A20179">
        <w:rPr>
          <w:lang w:val="en-US" w:eastAsia="ru-RU"/>
        </w:rPr>
        <w:t>;</w:t>
      </w:r>
    </w:p>
    <w:p w:rsidR="00025E37" w:rsidRPr="00A20179" w:rsidRDefault="00025E37" w:rsidP="00785A1C">
      <w:pPr>
        <w:pStyle w:val="161"/>
        <w:rPr>
          <w:lang w:val="en-US" w:eastAsia="ru-RU"/>
        </w:rPr>
      </w:pPr>
      <w:r w:rsidRPr="00A20179">
        <w:rPr>
          <w:lang w:val="en-US" w:eastAsia="ru-RU"/>
        </w:rPr>
        <w:t xml:space="preserve">- </w:t>
      </w:r>
      <w:r w:rsidR="001C2ACA" w:rsidRPr="00A20179">
        <w:rPr>
          <w:lang w:val="en-US" w:eastAsia="ru-RU"/>
        </w:rPr>
        <w:t>App</w:t>
      </w:r>
      <w:r w:rsidRPr="00A20179">
        <w:rPr>
          <w:lang w:val="en-US" w:eastAsia="ru-RU"/>
        </w:rPr>
        <w:t xml:space="preserve"> </w:t>
      </w:r>
      <w:r w:rsidR="001C2ACA" w:rsidRPr="00A20179">
        <w:rPr>
          <w:lang w:val="en-US" w:eastAsia="ru-RU"/>
        </w:rPr>
        <w:t>Store</w:t>
      </w:r>
      <w:r w:rsidRPr="00A20179">
        <w:rPr>
          <w:lang w:val="en-US" w:eastAsia="ru-RU"/>
        </w:rPr>
        <w:t> </w:t>
      </w:r>
      <w:r w:rsidR="001C2ACA" w:rsidRPr="00A20179">
        <w:rPr>
          <w:lang w:val="en-US" w:eastAsia="ru-RU"/>
        </w:rPr>
        <w:t>da</w:t>
      </w:r>
      <w:r w:rsidRPr="00A20179">
        <w:rPr>
          <w:lang w:val="en-US" w:eastAsia="ru-RU"/>
        </w:rPr>
        <w:t xml:space="preserve"> </w:t>
      </w:r>
      <w:r w:rsidR="001C2ACA" w:rsidRPr="00A20179">
        <w:rPr>
          <w:lang w:val="en-US" w:eastAsia="ru-RU"/>
        </w:rPr>
        <w:t>turli</w:t>
      </w:r>
      <w:r w:rsidRPr="00A20179">
        <w:rPr>
          <w:lang w:val="en-US" w:eastAsia="ru-RU"/>
        </w:rPr>
        <w:t xml:space="preserve"> </w:t>
      </w:r>
      <w:r w:rsidR="001C2ACA" w:rsidRPr="00A20179">
        <w:rPr>
          <w:lang w:val="en-US" w:eastAsia="ru-RU"/>
        </w:rPr>
        <w:t>dasturlar</w:t>
      </w:r>
      <w:r w:rsidRPr="00A20179">
        <w:rPr>
          <w:lang w:val="en-US" w:eastAsia="ru-RU"/>
        </w:rPr>
        <w:t xml:space="preserve"> </w:t>
      </w:r>
      <w:r w:rsidR="001C2ACA" w:rsidRPr="00A20179">
        <w:rPr>
          <w:lang w:val="en-US" w:eastAsia="ru-RU"/>
        </w:rPr>
        <w:t>to</w:t>
      </w:r>
      <w:r w:rsidR="003069BA" w:rsidRPr="00A20179">
        <w:rPr>
          <w:lang w:val="en-US" w:eastAsia="ru-RU"/>
        </w:rPr>
        <w:t>’</w:t>
      </w:r>
      <w:r w:rsidR="001C2ACA" w:rsidRPr="00A20179">
        <w:rPr>
          <w:lang w:val="en-US" w:eastAsia="ru-RU"/>
        </w:rPr>
        <w:t>plamini</w:t>
      </w:r>
      <w:r w:rsidRPr="00A20179">
        <w:rPr>
          <w:lang w:val="en-US" w:eastAsia="ru-RU"/>
        </w:rPr>
        <w:t xml:space="preserve"> </w:t>
      </w:r>
      <w:r w:rsidR="001C2ACA" w:rsidRPr="00A20179">
        <w:rPr>
          <w:lang w:val="en-US" w:eastAsia="ru-RU"/>
        </w:rPr>
        <w:t>xarid</w:t>
      </w:r>
      <w:r w:rsidRPr="00A20179">
        <w:rPr>
          <w:lang w:val="en-US" w:eastAsia="ru-RU"/>
        </w:rPr>
        <w:t xml:space="preserve"> </w:t>
      </w:r>
      <w:r w:rsidR="001C2ACA" w:rsidRPr="00A20179">
        <w:rPr>
          <w:lang w:val="en-US" w:eastAsia="ru-RU"/>
        </w:rPr>
        <w:t>qilish</w:t>
      </w:r>
      <w:r w:rsidRPr="00A20179">
        <w:rPr>
          <w:lang w:val="en-US" w:eastAsia="ru-RU"/>
        </w:rPr>
        <w:t xml:space="preserve"> </w:t>
      </w:r>
      <w:r w:rsidR="001C2ACA" w:rsidRPr="00A20179">
        <w:rPr>
          <w:lang w:val="en-US" w:eastAsia="ru-RU"/>
        </w:rPr>
        <w:t>imkoniyati</w:t>
      </w:r>
      <w:r w:rsidRPr="00A20179">
        <w:rPr>
          <w:lang w:val="en-US" w:eastAsia="ru-RU"/>
        </w:rPr>
        <w:t>.</w:t>
      </w:r>
    </w:p>
    <w:p w:rsidR="00025E37" w:rsidRPr="00A20179" w:rsidRDefault="001C2ACA" w:rsidP="00785A1C">
      <w:pPr>
        <w:pStyle w:val="16"/>
        <w:rPr>
          <w:lang w:val="en-US" w:eastAsia="ru-RU"/>
        </w:rPr>
      </w:pPr>
      <w:r w:rsidRPr="00A20179">
        <w:rPr>
          <w:lang w:val="en-US"/>
        </w:rPr>
        <w:lastRenderedPageBreak/>
        <w:t>iOS</w:t>
      </w:r>
      <w:r w:rsidR="00025E37" w:rsidRPr="00A20179">
        <w:rPr>
          <w:lang w:val="en-US"/>
        </w:rPr>
        <w:t xml:space="preserve"> </w:t>
      </w:r>
      <w:r w:rsidRPr="00A20179">
        <w:rPr>
          <w:lang w:val="en-US" w:eastAsia="ru-RU"/>
        </w:rPr>
        <w:t>operatsion</w:t>
      </w:r>
      <w:r w:rsidR="00025E37" w:rsidRPr="00A20179">
        <w:rPr>
          <w:lang w:val="en-US" w:eastAsia="ru-RU"/>
        </w:rPr>
        <w:t xml:space="preserve"> </w:t>
      </w:r>
      <w:r w:rsidRPr="00A20179">
        <w:rPr>
          <w:lang w:val="en-US" w:eastAsia="ru-RU"/>
        </w:rPr>
        <w:t>tizimning</w:t>
      </w:r>
      <w:r w:rsidR="00025E37" w:rsidRPr="00A20179">
        <w:rPr>
          <w:lang w:val="en-US" w:eastAsia="ru-RU"/>
        </w:rPr>
        <w:t xml:space="preserve"> </w:t>
      </w:r>
      <w:r w:rsidRPr="00A20179">
        <w:rPr>
          <w:lang w:val="en-US" w:eastAsia="ru-RU"/>
        </w:rPr>
        <w:t>kamchiliklari</w:t>
      </w:r>
      <w:r w:rsidR="00025E37" w:rsidRPr="00A20179">
        <w:rPr>
          <w:lang w:val="en-US" w:eastAsia="ru-RU"/>
        </w:rPr>
        <w:t>:</w:t>
      </w:r>
    </w:p>
    <w:p w:rsidR="00025E37" w:rsidRPr="00A20179" w:rsidRDefault="00025E37" w:rsidP="00785A1C">
      <w:pPr>
        <w:pStyle w:val="161"/>
        <w:rPr>
          <w:lang w:val="en-US" w:eastAsia="ru-RU"/>
        </w:rPr>
      </w:pPr>
      <w:r w:rsidRPr="00A20179">
        <w:rPr>
          <w:bCs/>
          <w:lang w:val="en-US" w:eastAsia="ru-RU"/>
        </w:rPr>
        <w:t xml:space="preserve">- </w:t>
      </w:r>
      <w:r w:rsidR="001C2ACA" w:rsidRPr="00A20179">
        <w:rPr>
          <w:bCs/>
          <w:lang w:val="en-US" w:eastAsia="ru-RU"/>
        </w:rPr>
        <w:t>norasmiy</w:t>
      </w:r>
      <w:r w:rsidRPr="00A20179">
        <w:rPr>
          <w:bCs/>
          <w:lang w:val="en-US" w:eastAsia="ru-RU"/>
        </w:rPr>
        <w:t xml:space="preserve"> </w:t>
      </w:r>
      <w:r w:rsidR="001C2ACA" w:rsidRPr="00A20179">
        <w:rPr>
          <w:bCs/>
          <w:lang w:val="en-US" w:eastAsia="ru-RU"/>
        </w:rPr>
        <w:t>ilovalarni</w:t>
      </w:r>
      <w:r w:rsidRPr="00A20179">
        <w:rPr>
          <w:bCs/>
          <w:lang w:val="en-US" w:eastAsia="ru-RU"/>
        </w:rPr>
        <w:t xml:space="preserve"> </w:t>
      </w:r>
      <w:r w:rsidR="001C2ACA" w:rsidRPr="00A20179">
        <w:rPr>
          <w:bCs/>
          <w:lang w:val="en-US" w:eastAsia="ru-RU"/>
        </w:rPr>
        <w:t>o</w:t>
      </w:r>
      <w:r w:rsidR="003069BA" w:rsidRPr="00A20179">
        <w:rPr>
          <w:bCs/>
          <w:lang w:val="en-US" w:eastAsia="ru-RU"/>
        </w:rPr>
        <w:t>’</w:t>
      </w:r>
      <w:r w:rsidR="001C2ACA" w:rsidRPr="00A20179">
        <w:rPr>
          <w:bCs/>
          <w:lang w:val="en-US" w:eastAsia="ru-RU"/>
        </w:rPr>
        <w:t>rnatish</w:t>
      </w:r>
      <w:r w:rsidRPr="00A20179">
        <w:rPr>
          <w:bCs/>
          <w:lang w:val="en-US" w:eastAsia="ru-RU"/>
        </w:rPr>
        <w:t xml:space="preserve"> </w:t>
      </w:r>
      <w:r w:rsidR="001C2ACA" w:rsidRPr="00A20179">
        <w:rPr>
          <w:bCs/>
          <w:lang w:val="en-US" w:eastAsia="ru-RU"/>
        </w:rPr>
        <w:t>uchun</w:t>
      </w:r>
      <w:r w:rsidRPr="00A20179">
        <w:rPr>
          <w:bCs/>
          <w:lang w:val="en-US" w:eastAsia="ru-RU"/>
        </w:rPr>
        <w:t xml:space="preserve"> </w:t>
      </w:r>
      <w:r w:rsidR="001C2ACA" w:rsidRPr="00A20179">
        <w:rPr>
          <w:lang w:val="en-US" w:eastAsia="ru-RU"/>
        </w:rPr>
        <w:t>djaylbreyk</w:t>
      </w:r>
      <w:r w:rsidRPr="00A20179">
        <w:rPr>
          <w:lang w:val="en-US" w:eastAsia="ru-RU"/>
        </w:rPr>
        <w:t xml:space="preserve"> </w:t>
      </w:r>
      <w:r w:rsidR="001C2ACA" w:rsidRPr="00A20179">
        <w:rPr>
          <w:lang w:val="en-US" w:eastAsia="ru-RU"/>
        </w:rPr>
        <w:t>dasturiy</w:t>
      </w:r>
      <w:r w:rsidRPr="00A20179">
        <w:rPr>
          <w:lang w:val="en-US" w:eastAsia="ru-RU"/>
        </w:rPr>
        <w:t xml:space="preserve"> </w:t>
      </w:r>
      <w:r w:rsidR="001C2ACA" w:rsidRPr="00A20179">
        <w:rPr>
          <w:lang w:val="en-US" w:eastAsia="ru-RU"/>
        </w:rPr>
        <w:t>ilovadan</w:t>
      </w:r>
      <w:r w:rsidRPr="00A20179">
        <w:rPr>
          <w:lang w:val="en-US" w:eastAsia="ru-RU"/>
        </w:rPr>
        <w:t xml:space="preserve"> </w:t>
      </w:r>
      <w:r w:rsidR="001C2ACA" w:rsidRPr="00A20179">
        <w:rPr>
          <w:lang w:val="en-US" w:eastAsia="ru-RU"/>
        </w:rPr>
        <w:t>foydalanish</w:t>
      </w:r>
      <w:r w:rsidRPr="00A20179">
        <w:rPr>
          <w:lang w:val="en-US" w:eastAsia="ru-RU"/>
        </w:rPr>
        <w:t xml:space="preserve"> </w:t>
      </w:r>
      <w:r w:rsidR="001C2ACA" w:rsidRPr="00A20179">
        <w:rPr>
          <w:lang w:val="en-US" w:eastAsia="ru-RU"/>
        </w:rPr>
        <w:t>zaruriyati</w:t>
      </w:r>
      <w:r w:rsidRPr="00A20179">
        <w:rPr>
          <w:lang w:val="en-US" w:eastAsia="ru-RU"/>
        </w:rPr>
        <w:t>;</w:t>
      </w:r>
    </w:p>
    <w:p w:rsidR="00025E37" w:rsidRPr="00A20179" w:rsidRDefault="00025E37" w:rsidP="00785A1C">
      <w:pPr>
        <w:pStyle w:val="161"/>
        <w:rPr>
          <w:bCs/>
          <w:lang w:val="en-US" w:eastAsia="ru-RU"/>
        </w:rPr>
      </w:pPr>
      <w:r w:rsidRPr="00A20179">
        <w:rPr>
          <w:lang w:val="en-US" w:eastAsia="ru-RU"/>
        </w:rPr>
        <w:t xml:space="preserve">- </w:t>
      </w:r>
      <w:r w:rsidR="001C2ACA" w:rsidRPr="00A20179">
        <w:rPr>
          <w:bCs/>
          <w:lang w:val="en-US" w:eastAsia="ru-RU"/>
        </w:rPr>
        <w:t>operatsion</w:t>
      </w:r>
      <w:r w:rsidRPr="00A20179">
        <w:rPr>
          <w:bCs/>
          <w:lang w:val="en-US" w:eastAsia="ru-RU"/>
        </w:rPr>
        <w:t xml:space="preserve"> </w:t>
      </w:r>
      <w:r w:rsidR="001C2ACA" w:rsidRPr="00A20179">
        <w:rPr>
          <w:bCs/>
          <w:lang w:val="en-US" w:eastAsia="ru-RU"/>
        </w:rPr>
        <w:t>tizimning</w:t>
      </w:r>
      <w:r w:rsidRPr="00A20179">
        <w:rPr>
          <w:bCs/>
          <w:lang w:val="en-US" w:eastAsia="ru-RU"/>
        </w:rPr>
        <w:t xml:space="preserve"> </w:t>
      </w:r>
      <w:r w:rsidR="001C2ACA" w:rsidRPr="00A20179">
        <w:rPr>
          <w:bCs/>
          <w:lang w:val="en-US" w:eastAsia="ru-RU"/>
        </w:rPr>
        <w:t>blokirovkalangan</w:t>
      </w:r>
      <w:r w:rsidRPr="00A20179">
        <w:rPr>
          <w:bCs/>
          <w:lang w:val="en-US" w:eastAsia="ru-RU"/>
        </w:rPr>
        <w:t xml:space="preserve"> </w:t>
      </w:r>
      <w:r w:rsidR="001C2ACA" w:rsidRPr="00A20179">
        <w:rPr>
          <w:bCs/>
          <w:lang w:val="en-US" w:eastAsia="ru-RU"/>
        </w:rPr>
        <w:t>xarakteri</w:t>
      </w:r>
      <w:r w:rsidRPr="00A20179">
        <w:rPr>
          <w:bCs/>
          <w:lang w:val="en-US" w:eastAsia="ru-RU"/>
        </w:rPr>
        <w:t>;</w:t>
      </w:r>
    </w:p>
    <w:p w:rsidR="00025E37" w:rsidRPr="00A20179" w:rsidRDefault="00025E37" w:rsidP="00785A1C">
      <w:pPr>
        <w:pStyle w:val="161"/>
        <w:rPr>
          <w:bCs/>
          <w:lang w:val="en-US" w:eastAsia="ru-RU"/>
        </w:rPr>
      </w:pPr>
      <w:r w:rsidRPr="00A20179">
        <w:rPr>
          <w:bCs/>
          <w:lang w:val="en-US" w:eastAsia="ru-RU"/>
        </w:rPr>
        <w:t xml:space="preserve">- </w:t>
      </w:r>
      <w:r w:rsidR="001C2ACA" w:rsidRPr="00A20179">
        <w:rPr>
          <w:bCs/>
          <w:lang w:val="en-US" w:eastAsia="ru-RU"/>
        </w:rPr>
        <w:t>ko</w:t>
      </w:r>
      <w:r w:rsidR="003069BA" w:rsidRPr="00A20179">
        <w:rPr>
          <w:bCs/>
          <w:lang w:val="en-US" w:eastAsia="ru-RU"/>
        </w:rPr>
        <w:t>’</w:t>
      </w:r>
      <w:r w:rsidR="001C2ACA" w:rsidRPr="00A20179">
        <w:rPr>
          <w:bCs/>
          <w:lang w:val="en-US" w:eastAsia="ru-RU"/>
        </w:rPr>
        <w:t>p</w:t>
      </w:r>
      <w:r w:rsidRPr="00A20179">
        <w:rPr>
          <w:bCs/>
          <w:lang w:val="en-US" w:eastAsia="ru-RU"/>
        </w:rPr>
        <w:t xml:space="preserve"> </w:t>
      </w:r>
      <w:r w:rsidR="001C2ACA" w:rsidRPr="00A20179">
        <w:rPr>
          <w:bCs/>
          <w:lang w:val="en-US" w:eastAsia="ru-RU"/>
        </w:rPr>
        <w:t>vazifalikning</w:t>
      </w:r>
      <w:r w:rsidRPr="00A20179">
        <w:rPr>
          <w:bCs/>
          <w:lang w:val="en-US" w:eastAsia="ru-RU"/>
        </w:rPr>
        <w:t xml:space="preserve"> </w:t>
      </w:r>
      <w:r w:rsidR="001C2ACA" w:rsidRPr="00A20179">
        <w:rPr>
          <w:bCs/>
          <w:lang w:val="en-US" w:eastAsia="ru-RU"/>
        </w:rPr>
        <w:t>mavjud</w:t>
      </w:r>
      <w:r w:rsidRPr="00A20179">
        <w:rPr>
          <w:bCs/>
          <w:lang w:val="en-US" w:eastAsia="ru-RU"/>
        </w:rPr>
        <w:t xml:space="preserve"> </w:t>
      </w:r>
      <w:r w:rsidR="001C2ACA" w:rsidRPr="00A20179">
        <w:rPr>
          <w:bCs/>
          <w:lang w:val="en-US" w:eastAsia="ru-RU"/>
        </w:rPr>
        <w:t>emasligi</w:t>
      </w:r>
      <w:r w:rsidRPr="00A20179">
        <w:rPr>
          <w:bCs/>
          <w:lang w:val="en-US" w:eastAsia="ru-RU"/>
        </w:rPr>
        <w:t>;</w:t>
      </w:r>
    </w:p>
    <w:p w:rsidR="00025E37" w:rsidRPr="00A20179" w:rsidRDefault="00025E37" w:rsidP="00785A1C">
      <w:pPr>
        <w:pStyle w:val="161"/>
        <w:rPr>
          <w:bCs/>
          <w:lang w:val="en-US" w:eastAsia="ru-RU"/>
        </w:rPr>
      </w:pPr>
      <w:r w:rsidRPr="00A20179">
        <w:rPr>
          <w:bCs/>
          <w:lang w:val="en-US" w:eastAsia="ru-RU"/>
        </w:rPr>
        <w:t xml:space="preserve">- </w:t>
      </w:r>
      <w:r w:rsidR="00B96003" w:rsidRPr="00A20179">
        <w:rPr>
          <w:bCs/>
          <w:lang w:val="en-US" w:eastAsia="ru-RU"/>
        </w:rPr>
        <w:t>hujjat</w:t>
      </w:r>
      <w:r w:rsidR="001C2ACA" w:rsidRPr="00A20179">
        <w:rPr>
          <w:bCs/>
          <w:lang w:val="en-US" w:eastAsia="ru-RU"/>
        </w:rPr>
        <w:t>larni</w:t>
      </w:r>
      <w:r w:rsidRPr="00A20179">
        <w:rPr>
          <w:bCs/>
          <w:lang w:val="en-US" w:eastAsia="ru-RU"/>
        </w:rPr>
        <w:t xml:space="preserve"> </w:t>
      </w:r>
      <w:r w:rsidR="001C2ACA" w:rsidRPr="00A20179">
        <w:rPr>
          <w:bCs/>
          <w:lang w:val="en-US" w:eastAsia="ru-RU"/>
        </w:rPr>
        <w:t>o</w:t>
      </w:r>
      <w:r w:rsidR="003069BA" w:rsidRPr="00A20179">
        <w:rPr>
          <w:bCs/>
          <w:lang w:val="en-US" w:eastAsia="ru-RU"/>
        </w:rPr>
        <w:t>’</w:t>
      </w:r>
      <w:r w:rsidR="001C2ACA" w:rsidRPr="00A20179">
        <w:rPr>
          <w:bCs/>
          <w:lang w:val="en-US" w:eastAsia="ru-RU"/>
        </w:rPr>
        <w:t>rnatilgan</w:t>
      </w:r>
      <w:r w:rsidRPr="00A20179">
        <w:rPr>
          <w:bCs/>
          <w:lang w:val="en-US" w:eastAsia="ru-RU"/>
        </w:rPr>
        <w:t xml:space="preserve"> </w:t>
      </w:r>
      <w:r w:rsidR="001C2ACA" w:rsidRPr="00A20179">
        <w:rPr>
          <w:bCs/>
          <w:lang w:val="en-US" w:eastAsia="ru-RU"/>
        </w:rPr>
        <w:t>mu</w:t>
      </w:r>
      <w:r w:rsidR="000717AC" w:rsidRPr="00A20179">
        <w:rPr>
          <w:bCs/>
          <w:lang w:val="en-US" w:eastAsia="ru-RU"/>
        </w:rPr>
        <w:t>h</w:t>
      </w:r>
      <w:r w:rsidR="001C2ACA" w:rsidRPr="00A20179">
        <w:rPr>
          <w:bCs/>
          <w:lang w:val="en-US" w:eastAsia="ru-RU"/>
        </w:rPr>
        <w:t>aririning</w:t>
      </w:r>
      <w:r w:rsidRPr="00A20179">
        <w:rPr>
          <w:bCs/>
          <w:lang w:val="en-US" w:eastAsia="ru-RU"/>
        </w:rPr>
        <w:t xml:space="preserve"> </w:t>
      </w:r>
      <w:r w:rsidR="001C2ACA" w:rsidRPr="00A20179">
        <w:rPr>
          <w:bCs/>
          <w:lang w:val="en-US" w:eastAsia="ru-RU"/>
        </w:rPr>
        <w:t>yo</w:t>
      </w:r>
      <w:r w:rsidR="003069BA" w:rsidRPr="00A20179">
        <w:rPr>
          <w:bCs/>
          <w:lang w:val="en-US" w:eastAsia="ru-RU"/>
        </w:rPr>
        <w:t>’</w:t>
      </w:r>
      <w:r w:rsidR="001C2ACA" w:rsidRPr="00A20179">
        <w:rPr>
          <w:bCs/>
          <w:lang w:val="en-US" w:eastAsia="ru-RU"/>
        </w:rPr>
        <w:t>qligi</w:t>
      </w:r>
      <w:r w:rsidRPr="00A20179">
        <w:rPr>
          <w:bCs/>
          <w:lang w:val="en-US" w:eastAsia="ru-RU"/>
        </w:rPr>
        <w:t>.</w:t>
      </w:r>
    </w:p>
    <w:p w:rsidR="00025E37" w:rsidRPr="00A20179" w:rsidRDefault="001C2ACA" w:rsidP="00785A1C">
      <w:pPr>
        <w:pStyle w:val="161"/>
        <w:rPr>
          <w:lang w:val="en-US" w:eastAsia="ru-RU"/>
        </w:rPr>
      </w:pPr>
      <w:r>
        <w:rPr>
          <w:rStyle w:val="14a"/>
        </w:rPr>
        <w:t>Palm</w:t>
      </w:r>
      <w:r w:rsidR="00025E37" w:rsidRPr="00E916B0">
        <w:rPr>
          <w:rStyle w:val="14a"/>
        </w:rPr>
        <w:t xml:space="preserve"> </w:t>
      </w:r>
      <w:r>
        <w:rPr>
          <w:rStyle w:val="14a"/>
        </w:rPr>
        <w:t>operatsion</w:t>
      </w:r>
      <w:r w:rsidR="00025E37" w:rsidRPr="00E916B0">
        <w:rPr>
          <w:rStyle w:val="14a"/>
        </w:rPr>
        <w:t xml:space="preserve"> </w:t>
      </w:r>
      <w:r>
        <w:rPr>
          <w:rStyle w:val="14a"/>
        </w:rPr>
        <w:t>tizim</w:t>
      </w:r>
      <w:r w:rsidR="00025E37" w:rsidRPr="00E916B0">
        <w:rPr>
          <w:rStyle w:val="14a"/>
        </w:rPr>
        <w:t>.</w:t>
      </w:r>
      <w:r w:rsidR="00025E37" w:rsidRPr="00A20179">
        <w:rPr>
          <w:lang w:val="en-US" w:eastAsia="ru-RU"/>
        </w:rPr>
        <w:t xml:space="preserve"> 1996 </w:t>
      </w:r>
      <w:r w:rsidRPr="00A20179">
        <w:rPr>
          <w:lang w:val="en-US" w:eastAsia="ru-RU"/>
        </w:rPr>
        <w:t>yili</w:t>
      </w:r>
      <w:r w:rsidR="00025E37" w:rsidRPr="00A20179">
        <w:rPr>
          <w:lang w:val="en-US" w:eastAsia="ru-RU"/>
        </w:rPr>
        <w:t xml:space="preserve"> </w:t>
      </w:r>
      <w:r w:rsidRPr="00A20179">
        <w:rPr>
          <w:lang w:val="en-US" w:eastAsia="ru-RU"/>
        </w:rPr>
        <w:t>paydo</w:t>
      </w:r>
      <w:r w:rsidR="00025E37" w:rsidRPr="00A20179">
        <w:rPr>
          <w:lang w:val="en-US" w:eastAsia="ru-RU"/>
        </w:rPr>
        <w:t xml:space="preserve"> </w:t>
      </w:r>
      <w:r w:rsidRPr="00A20179">
        <w:rPr>
          <w:lang w:val="en-US" w:eastAsia="ru-RU"/>
        </w:rPr>
        <w:t>bo</w:t>
      </w:r>
      <w:r w:rsidR="003069BA" w:rsidRPr="00A20179">
        <w:rPr>
          <w:lang w:val="en-US" w:eastAsia="ru-RU"/>
        </w:rPr>
        <w:t>’</w:t>
      </w:r>
      <w:r w:rsidRPr="00A20179">
        <w:rPr>
          <w:lang w:val="en-US" w:eastAsia="ru-RU"/>
        </w:rPr>
        <w:t>lgan</w:t>
      </w:r>
      <w:r w:rsidR="00025E37" w:rsidRPr="00A20179">
        <w:rPr>
          <w:lang w:val="en-US" w:eastAsia="ru-RU"/>
        </w:rPr>
        <w:t xml:space="preserve"> </w:t>
      </w:r>
      <w:r w:rsidRPr="00A20179">
        <w:rPr>
          <w:lang w:val="en-US" w:eastAsia="ru-RU"/>
        </w:rPr>
        <w:t>va</w:t>
      </w:r>
      <w:r w:rsidR="00025E37" w:rsidRPr="00A20179">
        <w:rPr>
          <w:lang w:val="en-US" w:eastAsia="ru-RU"/>
        </w:rPr>
        <w:t xml:space="preserve"> </w:t>
      </w:r>
      <w:r w:rsidRPr="00A20179">
        <w:rPr>
          <w:lang w:val="en-US" w:eastAsia="ru-RU"/>
        </w:rPr>
        <w:t>cho</w:t>
      </w:r>
      <w:r w:rsidR="003069BA" w:rsidRPr="00A20179">
        <w:rPr>
          <w:lang w:val="en-US" w:eastAsia="ru-RU"/>
        </w:rPr>
        <w:t>’</w:t>
      </w:r>
      <w:r w:rsidRPr="00A20179">
        <w:rPr>
          <w:lang w:val="en-US" w:eastAsia="ru-RU"/>
        </w:rPr>
        <w:t>ntak</w:t>
      </w:r>
      <w:r w:rsidR="00025E37" w:rsidRPr="00A20179">
        <w:rPr>
          <w:lang w:val="en-US" w:eastAsia="ru-RU"/>
        </w:rPr>
        <w:t xml:space="preserve"> </w:t>
      </w:r>
      <w:r w:rsidRPr="00A20179">
        <w:rPr>
          <w:lang w:val="en-US" w:eastAsia="ru-RU"/>
        </w:rPr>
        <w:t>shaxsiy</w:t>
      </w:r>
      <w:r w:rsidR="00025E37" w:rsidRPr="00A20179">
        <w:rPr>
          <w:lang w:val="en-US" w:eastAsia="ru-RU"/>
        </w:rPr>
        <w:t xml:space="preserve"> </w:t>
      </w:r>
      <w:r w:rsidRPr="00A20179">
        <w:rPr>
          <w:lang w:val="en-US" w:eastAsia="ru-RU"/>
        </w:rPr>
        <w:t>kompyuterida</w:t>
      </w:r>
      <w:r w:rsidR="00025E37" w:rsidRPr="00A20179">
        <w:rPr>
          <w:lang w:val="en-US" w:eastAsia="ru-RU"/>
        </w:rPr>
        <w:t xml:space="preserve"> </w:t>
      </w:r>
      <w:r w:rsidR="00451D64" w:rsidRPr="00A20179">
        <w:rPr>
          <w:lang w:val="en-US" w:eastAsia="ru-RU"/>
        </w:rPr>
        <w:t>q</w:t>
      </w:r>
      <w:r w:rsidRPr="00A20179">
        <w:rPr>
          <w:lang w:val="en-US" w:eastAsia="ru-RU"/>
        </w:rPr>
        <w:t>o</w:t>
      </w:r>
      <w:r w:rsidR="003069BA" w:rsidRPr="00A20179">
        <w:rPr>
          <w:lang w:val="en-US" w:eastAsia="ru-RU"/>
        </w:rPr>
        <w:t>’</w:t>
      </w:r>
      <w:r w:rsidRPr="00A20179">
        <w:rPr>
          <w:lang w:val="en-US" w:eastAsia="ru-RU"/>
        </w:rPr>
        <w:t>llanilgan</w:t>
      </w:r>
      <w:r w:rsidR="00025E37" w:rsidRPr="00A20179">
        <w:rPr>
          <w:lang w:val="en-US" w:eastAsia="ru-RU"/>
        </w:rPr>
        <w:t xml:space="preserve">. </w:t>
      </w:r>
      <w:r w:rsidRPr="00A20179">
        <w:rPr>
          <w:lang w:val="en-US" w:eastAsia="ru-RU"/>
        </w:rPr>
        <w:t>Imkoniyatlarining</w:t>
      </w:r>
      <w:r w:rsidR="00025E37" w:rsidRPr="00A20179">
        <w:rPr>
          <w:lang w:val="en-US" w:eastAsia="ru-RU"/>
        </w:rPr>
        <w:t xml:space="preserve"> </w:t>
      </w:r>
      <w:r w:rsidRPr="00A20179">
        <w:rPr>
          <w:lang w:val="en-US" w:eastAsia="ru-RU"/>
        </w:rPr>
        <w:t>kengligi</w:t>
      </w:r>
      <w:r w:rsidR="00025E37" w:rsidRPr="00A20179">
        <w:rPr>
          <w:lang w:val="en-US" w:eastAsia="ru-RU"/>
        </w:rPr>
        <w:t xml:space="preserve"> </w:t>
      </w:r>
      <w:r w:rsidRPr="00A20179">
        <w:rPr>
          <w:lang w:val="en-US" w:eastAsia="ru-RU"/>
        </w:rPr>
        <w:t>va</w:t>
      </w:r>
      <w:r w:rsidR="00025E37" w:rsidRPr="00A20179">
        <w:rPr>
          <w:lang w:val="en-US" w:eastAsia="ru-RU"/>
        </w:rPr>
        <w:t xml:space="preserve"> </w:t>
      </w:r>
      <w:r w:rsidRPr="00A20179">
        <w:rPr>
          <w:lang w:val="en-US" w:eastAsia="ru-RU"/>
        </w:rPr>
        <w:t>foydalanuvchilarga</w:t>
      </w:r>
      <w:r w:rsidR="00025E37" w:rsidRPr="00A20179">
        <w:rPr>
          <w:lang w:val="en-US" w:eastAsia="ru-RU"/>
        </w:rPr>
        <w:t xml:space="preserve"> </w:t>
      </w:r>
      <w:r w:rsidRPr="00A20179">
        <w:rPr>
          <w:lang w:val="en-US" w:eastAsia="ru-RU"/>
        </w:rPr>
        <w:t>qulayligi</w:t>
      </w:r>
      <w:r w:rsidR="00025E37" w:rsidRPr="00A20179">
        <w:rPr>
          <w:lang w:val="en-US" w:eastAsia="ru-RU"/>
        </w:rPr>
        <w:t xml:space="preserve"> </w:t>
      </w:r>
      <w:r w:rsidRPr="00A20179">
        <w:rPr>
          <w:lang w:val="en-US" w:eastAsia="ru-RU"/>
        </w:rPr>
        <w:t>tufayli</w:t>
      </w:r>
      <w:r w:rsidR="00025E37" w:rsidRPr="00A20179">
        <w:rPr>
          <w:lang w:val="en-US" w:eastAsia="ru-RU"/>
        </w:rPr>
        <w:t xml:space="preserve"> </w:t>
      </w:r>
      <w:r w:rsidRPr="00A20179">
        <w:rPr>
          <w:lang w:val="en-US" w:eastAsia="ru-RU"/>
        </w:rPr>
        <w:t>keng</w:t>
      </w:r>
      <w:r w:rsidR="00025E37" w:rsidRPr="00A20179">
        <w:rPr>
          <w:lang w:val="en-US" w:eastAsia="ru-RU"/>
        </w:rPr>
        <w:t xml:space="preserve"> </w:t>
      </w:r>
      <w:r w:rsidRPr="00A20179">
        <w:rPr>
          <w:lang w:val="en-US" w:eastAsia="ru-RU"/>
        </w:rPr>
        <w:t>tarqalgan</w:t>
      </w:r>
      <w:r w:rsidR="00025E37" w:rsidRPr="00A20179">
        <w:rPr>
          <w:lang w:val="en-US" w:eastAsia="ru-RU"/>
        </w:rPr>
        <w:t xml:space="preserve"> </w:t>
      </w:r>
      <w:r w:rsidRPr="00A20179">
        <w:rPr>
          <w:lang w:val="en-US" w:eastAsia="ru-RU"/>
        </w:rPr>
        <w:t>edi</w:t>
      </w:r>
      <w:r w:rsidR="00025E37" w:rsidRPr="00A20179">
        <w:rPr>
          <w:lang w:val="en-US" w:eastAsia="ru-RU"/>
        </w:rPr>
        <w:t xml:space="preserve">. </w:t>
      </w:r>
      <w:r w:rsidRPr="00A20179">
        <w:rPr>
          <w:lang w:val="en-US" w:eastAsia="ru-RU"/>
        </w:rPr>
        <w:t>Hozirgacha</w:t>
      </w:r>
      <w:r w:rsidR="00025E37" w:rsidRPr="00A20179">
        <w:rPr>
          <w:lang w:val="en-US" w:eastAsia="ru-RU"/>
        </w:rPr>
        <w:t xml:space="preserve"> </w:t>
      </w:r>
      <w:r w:rsidRPr="00A20179">
        <w:rPr>
          <w:lang w:val="en-US" w:eastAsia="ru-RU"/>
        </w:rPr>
        <w:t>deyarli</w:t>
      </w:r>
      <w:r w:rsidR="00025E37" w:rsidRPr="00A20179">
        <w:rPr>
          <w:lang w:val="en-US" w:eastAsia="ru-RU"/>
        </w:rPr>
        <w:t xml:space="preserve"> </w:t>
      </w:r>
      <w:r w:rsidRPr="00A20179">
        <w:rPr>
          <w:lang w:val="en-US" w:eastAsia="ru-RU"/>
        </w:rPr>
        <w:t>ishlatilmagan</w:t>
      </w:r>
      <w:r w:rsidR="00025E37" w:rsidRPr="00A20179">
        <w:rPr>
          <w:lang w:val="en-US" w:eastAsia="ru-RU"/>
        </w:rPr>
        <w:t xml:space="preserve">. </w:t>
      </w:r>
      <w:r w:rsidRPr="00A20179">
        <w:rPr>
          <w:lang w:val="en-US" w:eastAsia="ru-RU"/>
        </w:rPr>
        <w:t>Ammo</w:t>
      </w:r>
      <w:r w:rsidR="00025E37" w:rsidRPr="00A20179">
        <w:rPr>
          <w:lang w:val="en-US" w:eastAsia="ru-RU"/>
        </w:rPr>
        <w:t xml:space="preserve">, </w:t>
      </w:r>
      <w:r w:rsidR="00451D64" w:rsidRPr="00A20179">
        <w:rPr>
          <w:lang w:val="en-US" w:eastAsia="ru-RU"/>
        </w:rPr>
        <w:t>HP</w:t>
      </w:r>
      <w:r w:rsidR="00025E37" w:rsidRPr="00A20179">
        <w:rPr>
          <w:lang w:val="en-US" w:eastAsia="ru-RU"/>
        </w:rPr>
        <w:t xml:space="preserve"> </w:t>
      </w:r>
      <w:r w:rsidRPr="00A20179">
        <w:rPr>
          <w:lang w:val="en-US" w:eastAsia="ru-RU"/>
        </w:rPr>
        <w:t>kompaniyasi</w:t>
      </w:r>
      <w:r w:rsidR="00025E37" w:rsidRPr="00A20179">
        <w:rPr>
          <w:lang w:val="en-US" w:eastAsia="ru-RU"/>
        </w:rPr>
        <w:t xml:space="preserve"> </w:t>
      </w:r>
      <w:r w:rsidRPr="00A20179">
        <w:rPr>
          <w:lang w:val="en-US" w:eastAsia="ru-RU"/>
        </w:rPr>
        <w:t>yordamida</w:t>
      </w:r>
      <w:r w:rsidR="00025E37" w:rsidRPr="00A20179">
        <w:rPr>
          <w:lang w:val="en-US" w:eastAsia="ru-RU"/>
        </w:rPr>
        <w:t xml:space="preserve"> </w:t>
      </w:r>
      <w:r w:rsidRPr="00A20179">
        <w:rPr>
          <w:lang w:val="en-US" w:eastAsia="ru-RU"/>
        </w:rPr>
        <w:t>ulardan</w:t>
      </w:r>
      <w:r w:rsidR="00025E37" w:rsidRPr="00A20179">
        <w:rPr>
          <w:lang w:val="en-US" w:eastAsia="ru-RU"/>
        </w:rPr>
        <w:t xml:space="preserve"> </w:t>
      </w:r>
      <w:r w:rsidRPr="00A20179">
        <w:rPr>
          <w:lang w:val="en-US" w:eastAsia="ru-RU"/>
        </w:rPr>
        <w:t>foydalanish</w:t>
      </w:r>
      <w:r w:rsidR="00025E37" w:rsidRPr="00A20179">
        <w:rPr>
          <w:lang w:val="en-US" w:eastAsia="ru-RU"/>
        </w:rPr>
        <w:t xml:space="preserve"> </w:t>
      </w:r>
      <w:r w:rsidRPr="00A20179">
        <w:rPr>
          <w:lang w:val="en-US" w:eastAsia="ru-RU"/>
        </w:rPr>
        <w:t>imkoniyati</w:t>
      </w:r>
      <w:r w:rsidR="00025E37" w:rsidRPr="00A20179">
        <w:rPr>
          <w:lang w:val="en-US" w:eastAsia="ru-RU"/>
        </w:rPr>
        <w:t xml:space="preserve"> </w:t>
      </w:r>
      <w:r w:rsidRPr="00A20179">
        <w:rPr>
          <w:lang w:val="en-US" w:eastAsia="ru-RU"/>
        </w:rPr>
        <w:t>paydo</w:t>
      </w:r>
      <w:r w:rsidR="00025E37" w:rsidRPr="00A20179">
        <w:rPr>
          <w:lang w:val="en-US" w:eastAsia="ru-RU"/>
        </w:rPr>
        <w:t xml:space="preserve"> </w:t>
      </w:r>
      <w:r w:rsidRPr="00A20179">
        <w:rPr>
          <w:lang w:val="en-US" w:eastAsia="ru-RU"/>
        </w:rPr>
        <w:t>bo</w:t>
      </w:r>
      <w:r w:rsidR="003069BA" w:rsidRPr="00A20179">
        <w:rPr>
          <w:lang w:val="en-US" w:eastAsia="ru-RU"/>
        </w:rPr>
        <w:t>’</w:t>
      </w:r>
      <w:r w:rsidRPr="00A20179">
        <w:rPr>
          <w:lang w:val="en-US" w:eastAsia="ru-RU"/>
        </w:rPr>
        <w:t>ldi</w:t>
      </w:r>
      <w:r w:rsidR="00025E37" w:rsidRPr="00A20179">
        <w:rPr>
          <w:lang w:val="en-US" w:eastAsia="ru-RU"/>
        </w:rPr>
        <w:t>.</w:t>
      </w:r>
    </w:p>
    <w:p w:rsidR="00025E37" w:rsidRPr="00C01F51" w:rsidRDefault="001C2ACA" w:rsidP="00785A1C">
      <w:pPr>
        <w:pStyle w:val="16"/>
        <w:rPr>
          <w:rStyle w:val="148"/>
          <w:i/>
        </w:rPr>
      </w:pPr>
      <w:r>
        <w:rPr>
          <w:rStyle w:val="148"/>
          <w:i/>
        </w:rPr>
        <w:t>Palm</w:t>
      </w:r>
      <w:r w:rsidR="00025E37" w:rsidRPr="00BC4BF4">
        <w:rPr>
          <w:rStyle w:val="148"/>
          <w:i/>
        </w:rPr>
        <w:t xml:space="preserve"> </w:t>
      </w:r>
      <w:r>
        <w:rPr>
          <w:rStyle w:val="148"/>
          <w:i/>
        </w:rPr>
        <w:t>operatsion</w:t>
      </w:r>
      <w:r w:rsidR="00025E37" w:rsidRPr="00BC4BF4">
        <w:rPr>
          <w:rStyle w:val="148"/>
          <w:i/>
        </w:rPr>
        <w:t xml:space="preserve"> </w:t>
      </w:r>
      <w:r>
        <w:rPr>
          <w:rStyle w:val="148"/>
          <w:i/>
        </w:rPr>
        <w:t>tizim</w:t>
      </w:r>
      <w:r w:rsidRPr="00C01F51">
        <w:rPr>
          <w:rStyle w:val="148"/>
          <w:i/>
        </w:rPr>
        <w:t>ning</w:t>
      </w:r>
      <w:r w:rsidR="00025E37" w:rsidRPr="00C01F51">
        <w:rPr>
          <w:rStyle w:val="148"/>
          <w:i/>
        </w:rPr>
        <w:t xml:space="preserve"> </w:t>
      </w:r>
      <w:r w:rsidRPr="00C01F51">
        <w:rPr>
          <w:rStyle w:val="148"/>
          <w:i/>
        </w:rPr>
        <w:t>afzalliklari</w:t>
      </w:r>
      <w:r w:rsidR="00025E37" w:rsidRPr="00C01F51">
        <w:rPr>
          <w:rStyle w:val="148"/>
          <w:i/>
        </w:rPr>
        <w:t>:</w:t>
      </w:r>
    </w:p>
    <w:p w:rsidR="00025E37" w:rsidRPr="00A20179" w:rsidRDefault="00025E37" w:rsidP="00785A1C">
      <w:pPr>
        <w:pStyle w:val="161"/>
        <w:rPr>
          <w:rStyle w:val="148"/>
          <w:i w:val="0"/>
          <w:color w:val="auto"/>
          <w:sz w:val="32"/>
          <w:szCs w:val="28"/>
        </w:rPr>
      </w:pPr>
      <w:r w:rsidRPr="00A20179">
        <w:rPr>
          <w:rStyle w:val="148"/>
          <w:i w:val="0"/>
          <w:color w:val="auto"/>
          <w:sz w:val="32"/>
          <w:szCs w:val="28"/>
        </w:rPr>
        <w:t xml:space="preserve">- </w:t>
      </w:r>
      <w:r w:rsidR="001C2ACA" w:rsidRPr="00A20179">
        <w:rPr>
          <w:rStyle w:val="148"/>
          <w:i w:val="0"/>
          <w:color w:val="auto"/>
          <w:sz w:val="32"/>
          <w:szCs w:val="28"/>
        </w:rPr>
        <w:t>resurslarga</w:t>
      </w:r>
      <w:r w:rsidRPr="00A20179">
        <w:rPr>
          <w:rStyle w:val="148"/>
          <w:i w:val="0"/>
          <w:color w:val="auto"/>
          <w:sz w:val="32"/>
          <w:szCs w:val="28"/>
        </w:rPr>
        <w:t xml:space="preserve"> </w:t>
      </w:r>
      <w:r w:rsidR="001C2ACA" w:rsidRPr="00A20179">
        <w:rPr>
          <w:rStyle w:val="148"/>
          <w:i w:val="0"/>
          <w:color w:val="auto"/>
          <w:sz w:val="32"/>
          <w:szCs w:val="28"/>
        </w:rPr>
        <w:t>talabchan</w:t>
      </w:r>
      <w:r w:rsidRPr="00A20179">
        <w:rPr>
          <w:rStyle w:val="148"/>
          <w:i w:val="0"/>
          <w:color w:val="auto"/>
          <w:sz w:val="32"/>
          <w:szCs w:val="28"/>
        </w:rPr>
        <w:t xml:space="preserve"> </w:t>
      </w:r>
      <w:r w:rsidR="001C2ACA" w:rsidRPr="00A20179">
        <w:rPr>
          <w:rStyle w:val="148"/>
          <w:i w:val="0"/>
          <w:color w:val="auto"/>
          <w:sz w:val="32"/>
          <w:szCs w:val="28"/>
        </w:rPr>
        <w:t>emas</w:t>
      </w:r>
      <w:r w:rsidRPr="00A20179">
        <w:rPr>
          <w:rStyle w:val="148"/>
          <w:i w:val="0"/>
          <w:color w:val="auto"/>
          <w:sz w:val="32"/>
          <w:szCs w:val="28"/>
        </w:rPr>
        <w:t>;</w:t>
      </w:r>
    </w:p>
    <w:p w:rsidR="00025E37" w:rsidRPr="00A20179" w:rsidRDefault="00025E37" w:rsidP="00785A1C">
      <w:pPr>
        <w:pStyle w:val="161"/>
        <w:rPr>
          <w:rStyle w:val="148"/>
          <w:i w:val="0"/>
          <w:color w:val="auto"/>
          <w:sz w:val="32"/>
          <w:szCs w:val="28"/>
        </w:rPr>
      </w:pPr>
      <w:r w:rsidRPr="00A20179">
        <w:rPr>
          <w:rStyle w:val="148"/>
          <w:i w:val="0"/>
          <w:color w:val="auto"/>
          <w:sz w:val="32"/>
          <w:szCs w:val="28"/>
        </w:rPr>
        <w:t xml:space="preserve">- </w:t>
      </w:r>
      <w:r w:rsidR="001C2ACA" w:rsidRPr="00A20179">
        <w:rPr>
          <w:rStyle w:val="148"/>
          <w:i w:val="0"/>
          <w:color w:val="auto"/>
          <w:sz w:val="32"/>
          <w:szCs w:val="28"/>
        </w:rPr>
        <w:t>foydalanuvchining</w:t>
      </w:r>
      <w:r w:rsidRPr="00A20179">
        <w:rPr>
          <w:rStyle w:val="148"/>
          <w:i w:val="0"/>
          <w:color w:val="auto"/>
          <w:sz w:val="32"/>
          <w:szCs w:val="28"/>
        </w:rPr>
        <w:t xml:space="preserve"> </w:t>
      </w:r>
      <w:r w:rsidR="001C2ACA" w:rsidRPr="00A20179">
        <w:rPr>
          <w:rStyle w:val="148"/>
          <w:i w:val="0"/>
          <w:color w:val="auto"/>
          <w:sz w:val="32"/>
          <w:szCs w:val="28"/>
        </w:rPr>
        <w:t>qulay</w:t>
      </w:r>
      <w:r w:rsidRPr="00A20179">
        <w:rPr>
          <w:rStyle w:val="148"/>
          <w:i w:val="0"/>
          <w:color w:val="auto"/>
          <w:sz w:val="32"/>
          <w:szCs w:val="28"/>
        </w:rPr>
        <w:t xml:space="preserve"> </w:t>
      </w:r>
      <w:r w:rsidR="001C2ACA" w:rsidRPr="00A20179">
        <w:rPr>
          <w:rStyle w:val="148"/>
          <w:i w:val="0"/>
          <w:color w:val="auto"/>
          <w:sz w:val="32"/>
          <w:szCs w:val="28"/>
        </w:rPr>
        <w:t>interfeysi</w:t>
      </w:r>
      <w:r w:rsidRPr="00A20179">
        <w:rPr>
          <w:rStyle w:val="148"/>
          <w:i w:val="0"/>
          <w:color w:val="auto"/>
          <w:sz w:val="32"/>
          <w:szCs w:val="28"/>
        </w:rPr>
        <w:t>;</w:t>
      </w:r>
    </w:p>
    <w:p w:rsidR="00025E37" w:rsidRPr="00A20179" w:rsidRDefault="00025E37" w:rsidP="00785A1C">
      <w:pPr>
        <w:pStyle w:val="161"/>
        <w:rPr>
          <w:rStyle w:val="148"/>
          <w:i w:val="0"/>
          <w:color w:val="auto"/>
          <w:sz w:val="32"/>
          <w:szCs w:val="28"/>
        </w:rPr>
      </w:pPr>
      <w:r w:rsidRPr="00A20179">
        <w:rPr>
          <w:rStyle w:val="148"/>
          <w:i w:val="0"/>
          <w:color w:val="auto"/>
          <w:sz w:val="32"/>
          <w:szCs w:val="28"/>
        </w:rPr>
        <w:t xml:space="preserve">- </w:t>
      </w:r>
      <w:r w:rsidR="001C2ACA" w:rsidRPr="00A20179">
        <w:rPr>
          <w:rStyle w:val="148"/>
          <w:i w:val="0"/>
          <w:color w:val="auto"/>
          <w:sz w:val="32"/>
          <w:szCs w:val="28"/>
        </w:rPr>
        <w:t>shaxsiy</w:t>
      </w:r>
      <w:r w:rsidRPr="00A20179">
        <w:rPr>
          <w:rStyle w:val="148"/>
          <w:i w:val="0"/>
          <w:color w:val="auto"/>
          <w:sz w:val="32"/>
          <w:szCs w:val="28"/>
        </w:rPr>
        <w:t xml:space="preserve"> </w:t>
      </w:r>
      <w:r w:rsidR="001C2ACA" w:rsidRPr="00A20179">
        <w:rPr>
          <w:rStyle w:val="148"/>
          <w:i w:val="0"/>
          <w:color w:val="auto"/>
          <w:sz w:val="32"/>
          <w:szCs w:val="28"/>
        </w:rPr>
        <w:t>kompyuter</w:t>
      </w:r>
      <w:r w:rsidRPr="00A20179">
        <w:rPr>
          <w:rStyle w:val="148"/>
          <w:i w:val="0"/>
          <w:color w:val="auto"/>
          <w:sz w:val="32"/>
          <w:szCs w:val="28"/>
        </w:rPr>
        <w:t xml:space="preserve"> </w:t>
      </w:r>
      <w:r w:rsidR="001C2ACA" w:rsidRPr="00A20179">
        <w:rPr>
          <w:rStyle w:val="148"/>
          <w:i w:val="0"/>
          <w:color w:val="auto"/>
          <w:sz w:val="32"/>
          <w:szCs w:val="28"/>
        </w:rPr>
        <w:t>bilan</w:t>
      </w:r>
      <w:r w:rsidRPr="00A20179">
        <w:rPr>
          <w:rStyle w:val="148"/>
          <w:i w:val="0"/>
          <w:color w:val="auto"/>
          <w:sz w:val="32"/>
          <w:szCs w:val="28"/>
        </w:rPr>
        <w:t xml:space="preserve"> </w:t>
      </w:r>
      <w:r w:rsidR="001C2ACA" w:rsidRPr="00A20179">
        <w:rPr>
          <w:rStyle w:val="148"/>
          <w:i w:val="0"/>
          <w:color w:val="auto"/>
          <w:sz w:val="32"/>
          <w:szCs w:val="28"/>
        </w:rPr>
        <w:t>sinxronlashning</w:t>
      </w:r>
      <w:r w:rsidRPr="00A20179">
        <w:rPr>
          <w:rStyle w:val="148"/>
          <w:i w:val="0"/>
          <w:color w:val="auto"/>
          <w:sz w:val="32"/>
          <w:szCs w:val="28"/>
        </w:rPr>
        <w:t xml:space="preserve"> </w:t>
      </w:r>
      <w:r w:rsidR="001C2ACA" w:rsidRPr="00A20179">
        <w:rPr>
          <w:rStyle w:val="148"/>
          <w:i w:val="0"/>
          <w:color w:val="auto"/>
          <w:sz w:val="32"/>
          <w:szCs w:val="28"/>
        </w:rPr>
        <w:t>qulayligi</w:t>
      </w:r>
      <w:r w:rsidRPr="00A20179">
        <w:rPr>
          <w:rStyle w:val="148"/>
          <w:i w:val="0"/>
          <w:color w:val="auto"/>
          <w:sz w:val="32"/>
          <w:szCs w:val="28"/>
        </w:rPr>
        <w:t>;</w:t>
      </w:r>
    </w:p>
    <w:p w:rsidR="00025E37" w:rsidRPr="00A20179" w:rsidRDefault="00025E37" w:rsidP="00785A1C">
      <w:pPr>
        <w:pStyle w:val="161"/>
        <w:rPr>
          <w:rStyle w:val="148"/>
          <w:i w:val="0"/>
          <w:color w:val="auto"/>
          <w:sz w:val="32"/>
          <w:szCs w:val="28"/>
        </w:rPr>
      </w:pPr>
      <w:r w:rsidRPr="00A20179">
        <w:rPr>
          <w:rStyle w:val="148"/>
          <w:i w:val="0"/>
          <w:color w:val="auto"/>
          <w:sz w:val="32"/>
          <w:szCs w:val="28"/>
        </w:rPr>
        <w:t xml:space="preserve">- </w:t>
      </w:r>
      <w:r w:rsidR="001C2ACA" w:rsidRPr="00A20179">
        <w:rPr>
          <w:rStyle w:val="148"/>
          <w:i w:val="0"/>
          <w:color w:val="auto"/>
          <w:sz w:val="32"/>
          <w:szCs w:val="28"/>
        </w:rPr>
        <w:t>ishonchligi</w:t>
      </w:r>
      <w:r w:rsidRPr="00A20179">
        <w:rPr>
          <w:rStyle w:val="148"/>
          <w:i w:val="0"/>
          <w:color w:val="auto"/>
          <w:sz w:val="32"/>
          <w:szCs w:val="28"/>
        </w:rPr>
        <w:t>.</w:t>
      </w:r>
    </w:p>
    <w:p w:rsidR="00025E37" w:rsidRPr="00A20179" w:rsidRDefault="001C2ACA" w:rsidP="002524E0">
      <w:pPr>
        <w:pStyle w:val="16"/>
        <w:rPr>
          <w:rStyle w:val="148"/>
          <w:i/>
          <w:color w:val="auto"/>
          <w:sz w:val="32"/>
          <w:szCs w:val="22"/>
        </w:rPr>
      </w:pPr>
      <w:r w:rsidRPr="00A20179">
        <w:rPr>
          <w:rStyle w:val="148"/>
          <w:i/>
          <w:color w:val="auto"/>
          <w:sz w:val="32"/>
          <w:szCs w:val="22"/>
        </w:rPr>
        <w:t>Palm</w:t>
      </w:r>
      <w:r w:rsidR="00025E37" w:rsidRPr="00A20179">
        <w:rPr>
          <w:rStyle w:val="148"/>
          <w:i/>
          <w:color w:val="auto"/>
          <w:sz w:val="32"/>
          <w:szCs w:val="22"/>
        </w:rPr>
        <w:t xml:space="preserve"> </w:t>
      </w:r>
      <w:r w:rsidRPr="00A20179">
        <w:rPr>
          <w:rStyle w:val="148"/>
          <w:i/>
          <w:color w:val="auto"/>
          <w:sz w:val="32"/>
          <w:szCs w:val="22"/>
        </w:rPr>
        <w:t>operatsion</w:t>
      </w:r>
      <w:r w:rsidR="00025E37" w:rsidRPr="00A20179">
        <w:rPr>
          <w:rStyle w:val="148"/>
          <w:i/>
          <w:color w:val="auto"/>
          <w:sz w:val="32"/>
          <w:szCs w:val="22"/>
        </w:rPr>
        <w:t xml:space="preserve"> </w:t>
      </w:r>
      <w:r w:rsidRPr="00A20179">
        <w:rPr>
          <w:rStyle w:val="148"/>
          <w:i/>
          <w:color w:val="auto"/>
          <w:sz w:val="32"/>
          <w:szCs w:val="22"/>
        </w:rPr>
        <w:t>tizimning</w:t>
      </w:r>
      <w:r w:rsidR="00025E37" w:rsidRPr="00A20179">
        <w:rPr>
          <w:rStyle w:val="148"/>
          <w:i/>
          <w:color w:val="auto"/>
          <w:sz w:val="32"/>
          <w:szCs w:val="22"/>
        </w:rPr>
        <w:t xml:space="preserve"> </w:t>
      </w:r>
      <w:r w:rsidRPr="00A20179">
        <w:rPr>
          <w:rStyle w:val="148"/>
          <w:i/>
          <w:color w:val="auto"/>
          <w:sz w:val="32"/>
          <w:szCs w:val="22"/>
        </w:rPr>
        <w:t>kamchiliklari</w:t>
      </w:r>
      <w:r w:rsidR="00025E37" w:rsidRPr="00A20179">
        <w:rPr>
          <w:rStyle w:val="148"/>
          <w:i/>
          <w:color w:val="auto"/>
          <w:sz w:val="32"/>
          <w:szCs w:val="22"/>
        </w:rPr>
        <w:t>:</w:t>
      </w:r>
    </w:p>
    <w:p w:rsidR="00025E37" w:rsidRPr="00A20179" w:rsidRDefault="00025E37" w:rsidP="00785A1C">
      <w:pPr>
        <w:pStyle w:val="161"/>
        <w:rPr>
          <w:rStyle w:val="148"/>
          <w:i w:val="0"/>
          <w:color w:val="auto"/>
          <w:sz w:val="32"/>
          <w:szCs w:val="28"/>
        </w:rPr>
      </w:pPr>
      <w:r w:rsidRPr="00A20179">
        <w:rPr>
          <w:rStyle w:val="148"/>
          <w:i w:val="0"/>
          <w:color w:val="auto"/>
          <w:sz w:val="32"/>
          <w:szCs w:val="28"/>
        </w:rPr>
        <w:t xml:space="preserve">- </w:t>
      </w:r>
      <w:r w:rsidR="001C2ACA" w:rsidRPr="00A20179">
        <w:rPr>
          <w:rStyle w:val="148"/>
          <w:i w:val="0"/>
          <w:color w:val="auto"/>
          <w:sz w:val="32"/>
          <w:szCs w:val="28"/>
        </w:rPr>
        <w:t>ko</w:t>
      </w:r>
      <w:r w:rsidR="003069BA" w:rsidRPr="00A20179">
        <w:rPr>
          <w:rStyle w:val="148"/>
          <w:i w:val="0"/>
          <w:color w:val="auto"/>
          <w:sz w:val="32"/>
          <w:szCs w:val="28"/>
        </w:rPr>
        <w:t>’</w:t>
      </w:r>
      <w:r w:rsidR="001C2ACA" w:rsidRPr="00A20179">
        <w:rPr>
          <w:rStyle w:val="148"/>
          <w:i w:val="0"/>
          <w:color w:val="auto"/>
          <w:sz w:val="32"/>
          <w:szCs w:val="28"/>
        </w:rPr>
        <w:t>p</w:t>
      </w:r>
      <w:r w:rsidRPr="00A20179">
        <w:rPr>
          <w:rStyle w:val="148"/>
          <w:i w:val="0"/>
          <w:color w:val="auto"/>
          <w:sz w:val="32"/>
          <w:szCs w:val="28"/>
        </w:rPr>
        <w:t xml:space="preserve"> </w:t>
      </w:r>
      <w:r w:rsidR="001C2ACA" w:rsidRPr="00A20179">
        <w:rPr>
          <w:rStyle w:val="148"/>
          <w:i w:val="0"/>
          <w:color w:val="auto"/>
          <w:sz w:val="32"/>
          <w:szCs w:val="28"/>
        </w:rPr>
        <w:t>vazifalikning</w:t>
      </w:r>
      <w:r w:rsidRPr="00A20179">
        <w:rPr>
          <w:rStyle w:val="148"/>
          <w:i w:val="0"/>
          <w:color w:val="auto"/>
          <w:sz w:val="32"/>
          <w:szCs w:val="28"/>
        </w:rPr>
        <w:t xml:space="preserve"> </w:t>
      </w:r>
      <w:r w:rsidR="003942EE" w:rsidRPr="00A20179">
        <w:rPr>
          <w:rStyle w:val="148"/>
          <w:i w:val="0"/>
          <w:color w:val="auto"/>
          <w:sz w:val="32"/>
          <w:szCs w:val="28"/>
        </w:rPr>
        <w:t>yetarli</w:t>
      </w:r>
      <w:r w:rsidR="001C2ACA" w:rsidRPr="00A20179">
        <w:rPr>
          <w:rStyle w:val="148"/>
          <w:i w:val="0"/>
          <w:color w:val="auto"/>
          <w:sz w:val="32"/>
          <w:szCs w:val="28"/>
        </w:rPr>
        <w:t>cha</w:t>
      </w:r>
      <w:r w:rsidRPr="00A20179">
        <w:rPr>
          <w:rStyle w:val="148"/>
          <w:i w:val="0"/>
          <w:color w:val="auto"/>
          <w:sz w:val="32"/>
          <w:szCs w:val="28"/>
        </w:rPr>
        <w:t xml:space="preserve"> </w:t>
      </w:r>
      <w:r w:rsidR="001C2ACA" w:rsidRPr="00A20179">
        <w:rPr>
          <w:rStyle w:val="148"/>
          <w:i w:val="0"/>
          <w:color w:val="auto"/>
          <w:sz w:val="32"/>
          <w:szCs w:val="28"/>
        </w:rPr>
        <w:t>emasligi</w:t>
      </w:r>
      <w:r w:rsidRPr="00A20179">
        <w:rPr>
          <w:rStyle w:val="148"/>
          <w:i w:val="0"/>
          <w:color w:val="auto"/>
          <w:sz w:val="32"/>
          <w:szCs w:val="28"/>
        </w:rPr>
        <w:t>;</w:t>
      </w:r>
    </w:p>
    <w:p w:rsidR="00025E37" w:rsidRPr="00A20179" w:rsidRDefault="00025E37" w:rsidP="00785A1C">
      <w:pPr>
        <w:pStyle w:val="161"/>
        <w:rPr>
          <w:rStyle w:val="148"/>
          <w:i w:val="0"/>
          <w:color w:val="auto"/>
          <w:sz w:val="32"/>
          <w:szCs w:val="28"/>
        </w:rPr>
      </w:pPr>
      <w:r w:rsidRPr="00A20179">
        <w:rPr>
          <w:rStyle w:val="148"/>
          <w:i w:val="0"/>
          <w:color w:val="auto"/>
          <w:sz w:val="32"/>
          <w:szCs w:val="28"/>
        </w:rPr>
        <w:t xml:space="preserve">- </w:t>
      </w:r>
      <w:r w:rsidR="001C2ACA" w:rsidRPr="00A20179">
        <w:rPr>
          <w:rStyle w:val="148"/>
          <w:i w:val="0"/>
          <w:color w:val="auto"/>
          <w:sz w:val="32"/>
          <w:szCs w:val="28"/>
        </w:rPr>
        <w:t>multimedia</w:t>
      </w:r>
      <w:r w:rsidRPr="00A20179">
        <w:rPr>
          <w:rStyle w:val="148"/>
          <w:i w:val="0"/>
          <w:color w:val="auto"/>
          <w:sz w:val="32"/>
          <w:szCs w:val="28"/>
        </w:rPr>
        <w:t xml:space="preserve"> </w:t>
      </w:r>
      <w:r w:rsidR="001C2ACA" w:rsidRPr="00A20179">
        <w:rPr>
          <w:rStyle w:val="148"/>
          <w:i w:val="0"/>
          <w:color w:val="auto"/>
          <w:sz w:val="32"/>
          <w:szCs w:val="28"/>
        </w:rPr>
        <w:t>funksiyalari</w:t>
      </w:r>
      <w:r w:rsidRPr="00A20179">
        <w:rPr>
          <w:rStyle w:val="148"/>
          <w:i w:val="0"/>
          <w:color w:val="auto"/>
          <w:sz w:val="32"/>
          <w:szCs w:val="28"/>
        </w:rPr>
        <w:t xml:space="preserve"> </w:t>
      </w:r>
      <w:r w:rsidR="001C2ACA" w:rsidRPr="00A20179">
        <w:rPr>
          <w:rStyle w:val="148"/>
          <w:i w:val="0"/>
          <w:color w:val="auto"/>
          <w:sz w:val="32"/>
          <w:szCs w:val="28"/>
        </w:rPr>
        <w:t>rivojlanmagan</w:t>
      </w:r>
      <w:r w:rsidRPr="00A20179">
        <w:rPr>
          <w:rStyle w:val="148"/>
          <w:i w:val="0"/>
          <w:color w:val="auto"/>
          <w:sz w:val="32"/>
          <w:szCs w:val="28"/>
        </w:rPr>
        <w:t>.</w:t>
      </w:r>
    </w:p>
    <w:p w:rsidR="00025E37" w:rsidRPr="00A20179" w:rsidRDefault="001C2ACA" w:rsidP="00785A1C">
      <w:pPr>
        <w:pStyle w:val="161"/>
        <w:rPr>
          <w:lang w:val="en-US" w:eastAsia="ru-RU"/>
        </w:rPr>
      </w:pPr>
      <w:r w:rsidRPr="00785A1C">
        <w:rPr>
          <w:rStyle w:val="14a"/>
        </w:rPr>
        <w:t>Bla</w:t>
      </w:r>
      <w:r w:rsidR="00025E37" w:rsidRPr="00785A1C">
        <w:rPr>
          <w:rStyle w:val="14a"/>
        </w:rPr>
        <w:t>c</w:t>
      </w:r>
      <w:r w:rsidRPr="00785A1C">
        <w:rPr>
          <w:rStyle w:val="14a"/>
        </w:rPr>
        <w:t>kBerry</w:t>
      </w:r>
      <w:r w:rsidR="00025E37" w:rsidRPr="00785A1C">
        <w:rPr>
          <w:rStyle w:val="14a"/>
        </w:rPr>
        <w:t xml:space="preserve"> </w:t>
      </w:r>
      <w:r w:rsidRPr="00785A1C">
        <w:rPr>
          <w:rStyle w:val="14a"/>
        </w:rPr>
        <w:t>operatsion</w:t>
      </w:r>
      <w:r w:rsidR="00025E37" w:rsidRPr="00785A1C">
        <w:rPr>
          <w:rStyle w:val="14a"/>
        </w:rPr>
        <w:t xml:space="preserve"> </w:t>
      </w:r>
      <w:r w:rsidRPr="00785A1C">
        <w:rPr>
          <w:rStyle w:val="14a"/>
        </w:rPr>
        <w:t>tizim</w:t>
      </w:r>
      <w:r w:rsidR="00025E37" w:rsidRPr="0004411F">
        <w:rPr>
          <w:lang w:val="en-US"/>
        </w:rPr>
        <w:t xml:space="preserve"> </w:t>
      </w:r>
      <w:r w:rsidRPr="0004411F">
        <w:rPr>
          <w:lang w:val="en-US"/>
        </w:rPr>
        <w:t>faqat</w:t>
      </w:r>
      <w:r w:rsidR="00025E37" w:rsidRPr="0004411F">
        <w:rPr>
          <w:lang w:val="en-US"/>
        </w:rPr>
        <w:t xml:space="preserve"> </w:t>
      </w:r>
      <w:r w:rsidRPr="0004411F">
        <w:rPr>
          <w:bCs/>
          <w:lang w:val="en-US" w:eastAsia="ru-RU"/>
        </w:rPr>
        <w:t>Research</w:t>
      </w:r>
      <w:r w:rsidR="00025E37" w:rsidRPr="0004411F">
        <w:rPr>
          <w:bCs/>
          <w:lang w:val="en-US" w:eastAsia="ru-RU"/>
        </w:rPr>
        <w:t xml:space="preserve"> </w:t>
      </w:r>
      <w:r w:rsidRPr="0004411F">
        <w:rPr>
          <w:bCs/>
          <w:lang w:val="en-US" w:eastAsia="ru-RU"/>
        </w:rPr>
        <w:t>In</w:t>
      </w:r>
      <w:r w:rsidR="00025E37" w:rsidRPr="0004411F">
        <w:rPr>
          <w:bCs/>
          <w:lang w:val="en-US" w:eastAsia="ru-RU"/>
        </w:rPr>
        <w:t xml:space="preserve"> </w:t>
      </w:r>
      <w:r w:rsidRPr="0004411F">
        <w:rPr>
          <w:bCs/>
          <w:lang w:val="en-US" w:eastAsia="ru-RU"/>
        </w:rPr>
        <w:t>Motion</w:t>
      </w:r>
      <w:r w:rsidR="00025E37" w:rsidRPr="0004411F">
        <w:rPr>
          <w:bCs/>
          <w:lang w:val="en-US" w:eastAsia="ru-RU"/>
        </w:rPr>
        <w:t xml:space="preserve"> </w:t>
      </w:r>
      <w:r w:rsidRPr="0004411F">
        <w:rPr>
          <w:bCs/>
          <w:lang w:val="en-US" w:eastAsia="ru-RU"/>
        </w:rPr>
        <w:t>Limited</w:t>
      </w:r>
      <w:r w:rsidR="00025E37" w:rsidRPr="0004411F">
        <w:rPr>
          <w:lang w:val="en-US" w:eastAsia="ru-RU"/>
        </w:rPr>
        <w:t> (</w:t>
      </w:r>
      <w:r w:rsidRPr="0004411F">
        <w:rPr>
          <w:lang w:val="en-US" w:eastAsia="ru-RU"/>
        </w:rPr>
        <w:t>RIM</w:t>
      </w:r>
      <w:r w:rsidR="00025E37" w:rsidRPr="0004411F">
        <w:rPr>
          <w:lang w:val="en-US" w:eastAsia="ru-RU"/>
        </w:rPr>
        <w:t xml:space="preserve">) </w:t>
      </w:r>
      <w:r w:rsidRPr="0004411F">
        <w:rPr>
          <w:lang w:val="en-US" w:eastAsia="ru-RU"/>
        </w:rPr>
        <w:t>kompaniyasi</w:t>
      </w:r>
      <w:r w:rsidR="00025E37" w:rsidRPr="0004411F">
        <w:rPr>
          <w:lang w:val="en-US" w:eastAsia="ru-RU"/>
        </w:rPr>
        <w:t xml:space="preserve"> </w:t>
      </w:r>
      <w:r w:rsidRPr="0004411F">
        <w:rPr>
          <w:lang w:val="en-US" w:eastAsia="ru-RU"/>
        </w:rPr>
        <w:t>ishlab</w:t>
      </w:r>
      <w:r w:rsidR="00025E37" w:rsidRPr="0004411F">
        <w:rPr>
          <w:lang w:val="en-US" w:eastAsia="ru-RU"/>
        </w:rPr>
        <w:t xml:space="preserve"> </w:t>
      </w:r>
      <w:r w:rsidRPr="0004411F">
        <w:rPr>
          <w:lang w:val="en-US" w:eastAsia="ru-RU"/>
        </w:rPr>
        <w:t>chiqaruvchi</w:t>
      </w:r>
      <w:r w:rsidR="00025E37" w:rsidRPr="0004411F">
        <w:rPr>
          <w:lang w:val="en-US" w:eastAsia="ru-RU"/>
        </w:rPr>
        <w:t xml:space="preserve"> </w:t>
      </w:r>
      <w:r w:rsidRPr="0004411F">
        <w:rPr>
          <w:lang w:val="en-US" w:eastAsia="ru-RU"/>
        </w:rPr>
        <w:t>qurilmalarida</w:t>
      </w:r>
      <w:r w:rsidR="00025E37" w:rsidRPr="0004411F">
        <w:rPr>
          <w:lang w:val="en-US" w:eastAsia="ru-RU"/>
        </w:rPr>
        <w:t xml:space="preserve"> </w:t>
      </w:r>
      <w:r w:rsidRPr="0004411F">
        <w:rPr>
          <w:lang w:val="en-US" w:eastAsia="ru-RU"/>
        </w:rPr>
        <w:t>ishlaydi</w:t>
      </w:r>
      <w:r w:rsidR="00025E37" w:rsidRPr="0004411F">
        <w:rPr>
          <w:lang w:val="en-US" w:eastAsia="ru-RU"/>
        </w:rPr>
        <w:t xml:space="preserve">. </w:t>
      </w:r>
      <w:r w:rsidRPr="00A20179">
        <w:rPr>
          <w:lang w:val="en-US" w:eastAsia="ru-RU"/>
        </w:rPr>
        <w:t>Xabarlarni</w:t>
      </w:r>
      <w:r w:rsidR="00025E37" w:rsidRPr="00A20179">
        <w:rPr>
          <w:lang w:val="en-US" w:eastAsia="ru-RU"/>
        </w:rPr>
        <w:t xml:space="preserve"> </w:t>
      </w:r>
      <w:r w:rsidRPr="00A20179">
        <w:rPr>
          <w:lang w:val="en-US" w:eastAsia="ru-RU"/>
        </w:rPr>
        <w:t>ushlab</w:t>
      </w:r>
      <w:r w:rsidR="00025E37" w:rsidRPr="00A20179">
        <w:rPr>
          <w:lang w:val="en-US" w:eastAsia="ru-RU"/>
        </w:rPr>
        <w:t xml:space="preserve"> </w:t>
      </w:r>
      <w:r w:rsidRPr="00A20179">
        <w:rPr>
          <w:lang w:val="en-US" w:eastAsia="ru-RU"/>
        </w:rPr>
        <w:t>qolishning</w:t>
      </w:r>
      <w:r w:rsidR="00025E37" w:rsidRPr="00A20179">
        <w:rPr>
          <w:lang w:val="en-US" w:eastAsia="ru-RU"/>
        </w:rPr>
        <w:t xml:space="preserve"> </w:t>
      </w:r>
      <w:r w:rsidRPr="00A20179">
        <w:rPr>
          <w:lang w:val="en-US" w:eastAsia="ru-RU"/>
        </w:rPr>
        <w:t>murakkabligi</w:t>
      </w:r>
      <w:r w:rsidR="00025E37" w:rsidRPr="00A20179">
        <w:rPr>
          <w:lang w:val="en-US" w:eastAsia="ru-RU"/>
        </w:rPr>
        <w:t xml:space="preserve"> </w:t>
      </w:r>
      <w:r w:rsidRPr="00A20179">
        <w:rPr>
          <w:lang w:val="en-US" w:eastAsia="ru-RU"/>
        </w:rPr>
        <w:t>tufayli</w:t>
      </w:r>
      <w:r w:rsidR="00025E37" w:rsidRPr="00A20179">
        <w:rPr>
          <w:lang w:val="en-US" w:eastAsia="ru-RU"/>
        </w:rPr>
        <w:t xml:space="preserve"> </w:t>
      </w:r>
      <w:r w:rsidRPr="00A20179">
        <w:rPr>
          <w:lang w:val="en-US" w:eastAsia="ru-RU"/>
        </w:rPr>
        <w:t>ushbu</w:t>
      </w:r>
      <w:r w:rsidR="00025E37" w:rsidRPr="00A20179">
        <w:rPr>
          <w:lang w:val="en-US" w:eastAsia="ru-RU"/>
        </w:rPr>
        <w:t xml:space="preserve"> </w:t>
      </w:r>
      <w:r w:rsidRPr="00A20179">
        <w:rPr>
          <w:lang w:val="en-US" w:eastAsia="ru-RU"/>
        </w:rPr>
        <w:t>operatsion</w:t>
      </w:r>
      <w:r w:rsidR="00025E37" w:rsidRPr="00A20179">
        <w:rPr>
          <w:lang w:val="en-US" w:eastAsia="ru-RU"/>
        </w:rPr>
        <w:t xml:space="preserve"> </w:t>
      </w:r>
      <w:r w:rsidRPr="00A20179">
        <w:rPr>
          <w:lang w:val="en-US" w:eastAsia="ru-RU"/>
        </w:rPr>
        <w:t>tizimli</w:t>
      </w:r>
      <w:r w:rsidR="00025E37" w:rsidRPr="00A20179">
        <w:rPr>
          <w:lang w:val="en-US" w:eastAsia="ru-RU"/>
        </w:rPr>
        <w:t xml:space="preserve"> </w:t>
      </w:r>
      <w:r w:rsidRPr="00A20179">
        <w:rPr>
          <w:lang w:val="en-US" w:eastAsia="ru-RU"/>
        </w:rPr>
        <w:t>smartfonlar</w:t>
      </w:r>
      <w:r w:rsidR="00025E37" w:rsidRPr="00A20179">
        <w:rPr>
          <w:lang w:val="en-US" w:eastAsia="ru-RU"/>
        </w:rPr>
        <w:t xml:space="preserve"> </w:t>
      </w:r>
      <w:r w:rsidRPr="00A20179">
        <w:rPr>
          <w:lang w:val="en-US" w:eastAsia="ru-RU"/>
        </w:rPr>
        <w:t>korporativ</w:t>
      </w:r>
      <w:r w:rsidR="00025E37" w:rsidRPr="00A20179">
        <w:rPr>
          <w:lang w:val="en-US" w:eastAsia="ru-RU"/>
        </w:rPr>
        <w:t xml:space="preserve"> </w:t>
      </w:r>
      <w:r w:rsidRPr="00A20179">
        <w:rPr>
          <w:lang w:val="en-US" w:eastAsia="ru-RU"/>
        </w:rPr>
        <w:t>muhitda</w:t>
      </w:r>
      <w:r w:rsidR="00025E37" w:rsidRPr="00A20179">
        <w:rPr>
          <w:lang w:val="en-US" w:eastAsia="ru-RU"/>
        </w:rPr>
        <w:t xml:space="preserve"> </w:t>
      </w:r>
      <w:r w:rsidRPr="00A20179">
        <w:rPr>
          <w:lang w:val="en-US" w:eastAsia="ru-RU"/>
        </w:rPr>
        <w:t>tarqalgan</w:t>
      </w:r>
      <w:r w:rsidR="00025E37" w:rsidRPr="00A20179">
        <w:rPr>
          <w:lang w:val="en-US" w:eastAsia="ru-RU"/>
        </w:rPr>
        <w:t>.</w:t>
      </w:r>
    </w:p>
    <w:p w:rsidR="00025E37" w:rsidRPr="00A20179" w:rsidRDefault="001C2ACA" w:rsidP="00785A1C">
      <w:pPr>
        <w:pStyle w:val="16"/>
        <w:rPr>
          <w:lang w:val="en-US"/>
        </w:rPr>
      </w:pPr>
      <w:r w:rsidRPr="00A20179">
        <w:rPr>
          <w:lang w:val="en-US"/>
        </w:rPr>
        <w:t>Bla</w:t>
      </w:r>
      <w:r w:rsidR="00025E37" w:rsidRPr="00A20179">
        <w:rPr>
          <w:lang w:val="en-US"/>
        </w:rPr>
        <w:t>c</w:t>
      </w:r>
      <w:r w:rsidRPr="00A20179">
        <w:rPr>
          <w:lang w:val="en-US"/>
        </w:rPr>
        <w:t>kBerry</w:t>
      </w:r>
      <w:r w:rsidR="00025E37" w:rsidRPr="00A20179">
        <w:rPr>
          <w:lang w:val="en-US"/>
        </w:rPr>
        <w:t xml:space="preserve"> </w:t>
      </w:r>
      <w:r w:rsidRPr="00A20179">
        <w:rPr>
          <w:lang w:val="en-US"/>
        </w:rPr>
        <w:t>operatsion</w:t>
      </w:r>
      <w:r w:rsidR="00025E37" w:rsidRPr="00A20179">
        <w:rPr>
          <w:lang w:val="en-US"/>
        </w:rPr>
        <w:t xml:space="preserve"> </w:t>
      </w:r>
      <w:r w:rsidRPr="00A20179">
        <w:rPr>
          <w:lang w:val="en-US"/>
        </w:rPr>
        <w:t>tizimning</w:t>
      </w:r>
      <w:r w:rsidR="00025E37" w:rsidRPr="00A20179">
        <w:rPr>
          <w:lang w:val="en-US"/>
        </w:rPr>
        <w:t xml:space="preserve"> </w:t>
      </w:r>
      <w:r w:rsidRPr="00A20179">
        <w:rPr>
          <w:lang w:val="en-US"/>
        </w:rPr>
        <w:t>afzalliklari</w:t>
      </w:r>
      <w:r w:rsidR="00025E37"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elektron</w:t>
      </w:r>
      <w:r w:rsidRPr="00A20179">
        <w:rPr>
          <w:lang w:val="en-US"/>
        </w:rPr>
        <w:t xml:space="preserve"> </w:t>
      </w:r>
      <w:r w:rsidR="001C2ACA" w:rsidRPr="00A20179">
        <w:rPr>
          <w:lang w:val="en-US"/>
        </w:rPr>
        <w:t>pochtadan</w:t>
      </w:r>
      <w:r w:rsidRPr="00A20179">
        <w:rPr>
          <w:lang w:val="en-US"/>
        </w:rPr>
        <w:t xml:space="preserve"> </w:t>
      </w:r>
      <w:r w:rsidR="001C2ACA" w:rsidRPr="00A20179">
        <w:rPr>
          <w:lang w:val="en-US"/>
        </w:rPr>
        <w:t>foydalanishning</w:t>
      </w:r>
      <w:r w:rsidRPr="00A20179">
        <w:rPr>
          <w:lang w:val="en-US"/>
        </w:rPr>
        <w:t xml:space="preserve"> </w:t>
      </w:r>
      <w:r w:rsidR="001C2ACA" w:rsidRPr="00A20179">
        <w:rPr>
          <w:lang w:val="en-US"/>
        </w:rPr>
        <w:t>qulayligi</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shaxsiy</w:t>
      </w:r>
      <w:r w:rsidRPr="00A20179">
        <w:rPr>
          <w:lang w:val="en-US"/>
        </w:rPr>
        <w:t xml:space="preserve"> </w:t>
      </w:r>
      <w:r w:rsidR="001C2ACA" w:rsidRPr="00A20179">
        <w:rPr>
          <w:lang w:val="en-US"/>
        </w:rPr>
        <w:t>kompyuter</w:t>
      </w:r>
      <w:r w:rsidRPr="00A20179">
        <w:rPr>
          <w:lang w:val="en-US"/>
        </w:rPr>
        <w:t xml:space="preserve"> </w:t>
      </w:r>
      <w:r w:rsidR="001C2ACA" w:rsidRPr="00A20179">
        <w:rPr>
          <w:lang w:val="en-US"/>
        </w:rPr>
        <w:t>bilan</w:t>
      </w:r>
      <w:r w:rsidRPr="00A20179">
        <w:rPr>
          <w:lang w:val="en-US"/>
        </w:rPr>
        <w:t xml:space="preserve"> </w:t>
      </w:r>
      <w:r w:rsidR="001C2ACA" w:rsidRPr="00A20179">
        <w:rPr>
          <w:lang w:val="en-US"/>
        </w:rPr>
        <w:t>osongina</w:t>
      </w:r>
      <w:r w:rsidRPr="00A20179">
        <w:rPr>
          <w:lang w:val="en-US"/>
        </w:rPr>
        <w:t xml:space="preserve"> </w:t>
      </w:r>
      <w:r w:rsidR="001C2ACA" w:rsidRPr="00A20179">
        <w:rPr>
          <w:lang w:val="en-US"/>
        </w:rPr>
        <w:t>sinxronlanishi</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xavfsizlikni</w:t>
      </w:r>
      <w:r w:rsidRPr="00A20179">
        <w:rPr>
          <w:lang w:val="en-US"/>
        </w:rPr>
        <w:t xml:space="preserve"> </w:t>
      </w:r>
      <w:r w:rsidR="001C2ACA" w:rsidRPr="00A20179">
        <w:rPr>
          <w:lang w:val="en-US"/>
        </w:rPr>
        <w:t>sozlashning</w:t>
      </w:r>
      <w:r w:rsidRPr="00A20179">
        <w:rPr>
          <w:lang w:val="en-US"/>
        </w:rPr>
        <w:t xml:space="preserve"> </w:t>
      </w:r>
      <w:r w:rsidR="001C2ACA" w:rsidRPr="00A20179">
        <w:rPr>
          <w:lang w:val="en-US"/>
        </w:rPr>
        <w:t>keng</w:t>
      </w:r>
      <w:r w:rsidRPr="00A20179">
        <w:rPr>
          <w:lang w:val="en-US"/>
        </w:rPr>
        <w:t xml:space="preserve"> </w:t>
      </w:r>
      <w:r w:rsidR="001C2ACA" w:rsidRPr="00A20179">
        <w:rPr>
          <w:lang w:val="en-US"/>
        </w:rPr>
        <w:t>imkoniyatlari</w:t>
      </w:r>
      <w:r w:rsidRPr="00A20179">
        <w:rPr>
          <w:lang w:val="en-US"/>
        </w:rPr>
        <w:t>.</w:t>
      </w:r>
    </w:p>
    <w:p w:rsidR="00025E37" w:rsidRPr="00A20179" w:rsidRDefault="001C2ACA" w:rsidP="00785A1C">
      <w:pPr>
        <w:pStyle w:val="16"/>
        <w:rPr>
          <w:lang w:val="en-US"/>
        </w:rPr>
      </w:pPr>
      <w:r w:rsidRPr="00A20179">
        <w:rPr>
          <w:lang w:val="en-US"/>
        </w:rPr>
        <w:t>Bla</w:t>
      </w:r>
      <w:r w:rsidR="00025E37" w:rsidRPr="00A20179">
        <w:rPr>
          <w:lang w:val="en-US"/>
        </w:rPr>
        <w:t>c</w:t>
      </w:r>
      <w:r w:rsidRPr="00A20179">
        <w:rPr>
          <w:lang w:val="en-US"/>
        </w:rPr>
        <w:t>kBerry</w:t>
      </w:r>
      <w:r w:rsidR="00025E37" w:rsidRPr="00A20179">
        <w:rPr>
          <w:lang w:val="en-US"/>
        </w:rPr>
        <w:t xml:space="preserve"> </w:t>
      </w:r>
      <w:r w:rsidRPr="00A20179">
        <w:rPr>
          <w:lang w:val="en-US"/>
        </w:rPr>
        <w:t>operatsion</w:t>
      </w:r>
      <w:r w:rsidR="00025E37" w:rsidRPr="00A20179">
        <w:rPr>
          <w:lang w:val="en-US"/>
        </w:rPr>
        <w:t xml:space="preserve"> </w:t>
      </w:r>
      <w:r w:rsidRPr="00A20179">
        <w:rPr>
          <w:lang w:val="en-US"/>
        </w:rPr>
        <w:t>tizimning</w:t>
      </w:r>
      <w:r w:rsidR="00025E37" w:rsidRPr="00A20179">
        <w:rPr>
          <w:lang w:val="en-US"/>
        </w:rPr>
        <w:t xml:space="preserve"> </w:t>
      </w:r>
      <w:r w:rsidRPr="00A20179">
        <w:rPr>
          <w:lang w:val="en-US"/>
        </w:rPr>
        <w:t>kamchiliklari</w:t>
      </w:r>
      <w:r w:rsidR="00025E37"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faqat</w:t>
      </w:r>
      <w:r w:rsidRPr="00A20179">
        <w:rPr>
          <w:lang w:val="en-US"/>
        </w:rPr>
        <w:t xml:space="preserve"> </w:t>
      </w:r>
      <w:r w:rsidR="001C2ACA" w:rsidRPr="00A20179">
        <w:rPr>
          <w:lang w:val="en-US"/>
        </w:rPr>
        <w:t>matnli</w:t>
      </w:r>
      <w:r w:rsidRPr="00A20179">
        <w:rPr>
          <w:lang w:val="en-US"/>
        </w:rPr>
        <w:t xml:space="preserve"> </w:t>
      </w:r>
      <w:r w:rsidR="001C2ACA" w:rsidRPr="00A20179">
        <w:rPr>
          <w:lang w:val="en-US"/>
        </w:rPr>
        <w:t>axborotni</w:t>
      </w:r>
      <w:r w:rsidRPr="00A20179">
        <w:rPr>
          <w:lang w:val="en-US"/>
        </w:rPr>
        <w:t xml:space="preserve"> </w:t>
      </w:r>
      <w:r w:rsidR="001C2ACA" w:rsidRPr="00A20179">
        <w:rPr>
          <w:lang w:val="en-US"/>
        </w:rPr>
        <w:t>chiqarishga</w:t>
      </w:r>
      <w:r w:rsidRPr="00A20179">
        <w:rPr>
          <w:lang w:val="en-US"/>
        </w:rPr>
        <w:t xml:space="preserve"> </w:t>
      </w:r>
      <w:r w:rsidR="001C2ACA" w:rsidRPr="00A20179">
        <w:rPr>
          <w:lang w:val="en-US"/>
        </w:rPr>
        <w:t>eng</w:t>
      </w:r>
      <w:r w:rsidRPr="00A20179">
        <w:rPr>
          <w:lang w:val="en-US"/>
        </w:rPr>
        <w:t xml:space="preserve"> </w:t>
      </w:r>
      <w:r w:rsidR="001C2ACA" w:rsidRPr="00A20179">
        <w:rPr>
          <w:lang w:val="en-US"/>
        </w:rPr>
        <w:t>qulay</w:t>
      </w:r>
      <w:r w:rsidRPr="00A20179">
        <w:rPr>
          <w:lang w:val="en-US"/>
        </w:rPr>
        <w:t xml:space="preserve"> </w:t>
      </w:r>
      <w:r w:rsidR="001C2ACA" w:rsidRPr="00A20179">
        <w:rPr>
          <w:lang w:val="en-US"/>
        </w:rPr>
        <w:t>sharoit</w:t>
      </w:r>
      <w:r w:rsidRPr="00A20179">
        <w:rPr>
          <w:lang w:val="en-US"/>
        </w:rPr>
        <w:t xml:space="preserve"> </w:t>
      </w:r>
      <w:r w:rsidR="001C2ACA" w:rsidRPr="00A20179">
        <w:rPr>
          <w:lang w:val="en-US"/>
        </w:rPr>
        <w:t>yaratilgan</w:t>
      </w:r>
      <w:r w:rsidRPr="00A20179">
        <w:rPr>
          <w:lang w:val="en-US"/>
        </w:rPr>
        <w:t xml:space="preserve">, </w:t>
      </w:r>
      <w:r w:rsidR="001C2ACA" w:rsidRPr="00A20179">
        <w:rPr>
          <w:lang w:val="en-US"/>
        </w:rPr>
        <w:t>grafika</w:t>
      </w:r>
      <w:r w:rsidRPr="00A20179">
        <w:rPr>
          <w:lang w:val="en-US"/>
        </w:rPr>
        <w:t xml:space="preserve"> </w:t>
      </w:r>
      <w:r w:rsidR="001C2ACA" w:rsidRPr="00A20179">
        <w:rPr>
          <w:lang w:val="en-US"/>
        </w:rPr>
        <w:t>bilan</w:t>
      </w:r>
      <w:r w:rsidRPr="00A20179">
        <w:rPr>
          <w:lang w:val="en-US"/>
        </w:rPr>
        <w:t xml:space="preserve"> </w:t>
      </w:r>
      <w:r w:rsidR="001C2ACA" w:rsidRPr="00A20179">
        <w:rPr>
          <w:lang w:val="en-US"/>
        </w:rPr>
        <w:t>ishlash</w:t>
      </w:r>
      <w:r w:rsidRPr="00A20179">
        <w:rPr>
          <w:lang w:val="en-US"/>
        </w:rPr>
        <w:t xml:space="preserve"> </w:t>
      </w:r>
      <w:r w:rsidR="001C2ACA" w:rsidRPr="00A20179">
        <w:rPr>
          <w:lang w:val="en-US"/>
        </w:rPr>
        <w:t>sifati</w:t>
      </w:r>
      <w:r w:rsidRPr="00A20179">
        <w:rPr>
          <w:lang w:val="en-US"/>
        </w:rPr>
        <w:t xml:space="preserve"> </w:t>
      </w:r>
      <w:r w:rsidR="001C2ACA" w:rsidRPr="00A20179">
        <w:rPr>
          <w:lang w:val="en-US"/>
        </w:rPr>
        <w:t>juda</w:t>
      </w:r>
      <w:r w:rsidRPr="00A20179">
        <w:rPr>
          <w:lang w:val="en-US"/>
        </w:rPr>
        <w:t xml:space="preserve"> </w:t>
      </w:r>
      <w:r w:rsidR="001C2ACA" w:rsidRPr="00A20179">
        <w:rPr>
          <w:lang w:val="en-US"/>
        </w:rPr>
        <w:t>yaxshi</w:t>
      </w:r>
      <w:r w:rsidRPr="00A20179">
        <w:rPr>
          <w:lang w:val="en-US"/>
        </w:rPr>
        <w:t xml:space="preserve"> </w:t>
      </w:r>
      <w:r w:rsidR="001C2ACA" w:rsidRPr="00A20179">
        <w:rPr>
          <w:lang w:val="en-US"/>
        </w:rPr>
        <w:t>emas</w:t>
      </w:r>
      <w:r w:rsidRPr="00A20179">
        <w:rPr>
          <w:lang w:val="en-US"/>
        </w:rPr>
        <w:t>;</w:t>
      </w:r>
    </w:p>
    <w:p w:rsidR="00025E37" w:rsidRPr="00A20179" w:rsidRDefault="00025E37" w:rsidP="00785A1C">
      <w:pPr>
        <w:pStyle w:val="161"/>
        <w:rPr>
          <w:lang w:val="en-US"/>
        </w:rPr>
      </w:pPr>
      <w:r w:rsidRPr="00A20179">
        <w:rPr>
          <w:lang w:val="en-US"/>
        </w:rPr>
        <w:t xml:space="preserve">- </w:t>
      </w:r>
      <w:r w:rsidR="001C2ACA" w:rsidRPr="00A20179">
        <w:rPr>
          <w:lang w:val="en-US"/>
        </w:rPr>
        <w:t>juda</w:t>
      </w:r>
      <w:r w:rsidRPr="00A20179">
        <w:rPr>
          <w:lang w:val="en-US"/>
        </w:rPr>
        <w:t xml:space="preserve"> </w:t>
      </w:r>
      <w:r w:rsidR="001C2ACA" w:rsidRPr="00A20179">
        <w:rPr>
          <w:lang w:val="en-US"/>
        </w:rPr>
        <w:t>qulay</w:t>
      </w:r>
      <w:r w:rsidRPr="00A20179">
        <w:rPr>
          <w:lang w:val="en-US"/>
        </w:rPr>
        <w:t xml:space="preserve"> </w:t>
      </w:r>
      <w:r w:rsidR="001C2ACA" w:rsidRPr="00A20179">
        <w:rPr>
          <w:lang w:val="en-US"/>
        </w:rPr>
        <w:t>bo</w:t>
      </w:r>
      <w:r w:rsidR="003069BA" w:rsidRPr="00A20179">
        <w:rPr>
          <w:lang w:val="en-US"/>
        </w:rPr>
        <w:t>’</w:t>
      </w:r>
      <w:r w:rsidR="001C2ACA" w:rsidRPr="00A20179">
        <w:rPr>
          <w:lang w:val="en-US"/>
        </w:rPr>
        <w:t>lmagan</w:t>
      </w:r>
      <w:r w:rsidRPr="00A20179">
        <w:rPr>
          <w:lang w:val="en-US"/>
        </w:rPr>
        <w:t xml:space="preserve"> </w:t>
      </w:r>
      <w:r w:rsidR="001C2ACA" w:rsidRPr="00A20179">
        <w:rPr>
          <w:lang w:val="en-US"/>
        </w:rPr>
        <w:t>brauzer</w:t>
      </w:r>
      <w:r w:rsidRPr="00A20179">
        <w:rPr>
          <w:lang w:val="en-US"/>
        </w:rPr>
        <w:t>.</w:t>
      </w:r>
    </w:p>
    <w:p w:rsidR="00025E37" w:rsidRPr="00A20179" w:rsidRDefault="00941E81" w:rsidP="00785A1C">
      <w:pPr>
        <w:pStyle w:val="161"/>
        <w:rPr>
          <w:lang w:val="en-US"/>
        </w:rPr>
      </w:pPr>
      <w:r w:rsidRPr="00A20179">
        <w:rPr>
          <w:lang w:val="en-US"/>
        </w:rPr>
        <w:t>Yu</w:t>
      </w:r>
      <w:r w:rsidR="001C2ACA" w:rsidRPr="00A20179">
        <w:rPr>
          <w:lang w:val="en-US"/>
        </w:rPr>
        <w:t>qorida</w:t>
      </w:r>
      <w:r w:rsidR="00025E37" w:rsidRPr="00A20179">
        <w:rPr>
          <w:lang w:val="en-US"/>
        </w:rPr>
        <w:t xml:space="preserve"> </w:t>
      </w:r>
      <w:r w:rsidR="001C2ACA" w:rsidRPr="00A20179">
        <w:rPr>
          <w:lang w:val="en-US"/>
        </w:rPr>
        <w:t>keltirilganlardan</w:t>
      </w:r>
      <w:r w:rsidR="00025E37" w:rsidRPr="00A20179">
        <w:rPr>
          <w:lang w:val="en-US"/>
        </w:rPr>
        <w:t xml:space="preserve"> </w:t>
      </w:r>
      <w:r w:rsidR="00451D64" w:rsidRPr="00A20179">
        <w:rPr>
          <w:lang w:val="en-US"/>
        </w:rPr>
        <w:t>k</w:t>
      </w:r>
      <w:r w:rsidR="001C2ACA" w:rsidRPr="00A20179">
        <w:rPr>
          <w:lang w:val="en-US"/>
        </w:rPr>
        <w:t>urinib</w:t>
      </w:r>
      <w:r w:rsidR="00025E37" w:rsidRPr="00A20179">
        <w:rPr>
          <w:lang w:val="en-US"/>
        </w:rPr>
        <w:t xml:space="preserve"> </w:t>
      </w:r>
      <w:r w:rsidR="001C2ACA" w:rsidRPr="00A20179">
        <w:rPr>
          <w:lang w:val="en-US"/>
        </w:rPr>
        <w:t>turibdiki</w:t>
      </w:r>
      <w:r w:rsidR="00025E37" w:rsidRPr="00A20179">
        <w:rPr>
          <w:lang w:val="en-US"/>
        </w:rPr>
        <w:t xml:space="preserve">, </w:t>
      </w:r>
      <w:r w:rsidR="001C2ACA" w:rsidRPr="00A20179">
        <w:rPr>
          <w:lang w:val="en-US"/>
        </w:rPr>
        <w:t>mobil</w:t>
      </w:r>
      <w:r w:rsidR="00025E37" w:rsidRPr="00A20179">
        <w:rPr>
          <w:lang w:val="en-US"/>
        </w:rPr>
        <w:t xml:space="preserve"> </w:t>
      </w:r>
      <w:r w:rsidR="001C2ACA" w:rsidRPr="00A20179">
        <w:rPr>
          <w:lang w:val="en-US"/>
        </w:rPr>
        <w:t>qurilmalarni</w:t>
      </w:r>
      <w:r w:rsidR="00025E37" w:rsidRPr="00A20179">
        <w:rPr>
          <w:lang w:val="en-US"/>
        </w:rPr>
        <w:t xml:space="preserve"> </w:t>
      </w:r>
      <w:r w:rsidR="001C2ACA" w:rsidRPr="00A20179">
        <w:rPr>
          <w:lang w:val="en-US"/>
        </w:rPr>
        <w:t>tanlashda</w:t>
      </w:r>
      <w:r w:rsidR="00025E37" w:rsidRPr="00A20179">
        <w:rPr>
          <w:lang w:val="en-US"/>
        </w:rPr>
        <w:t xml:space="preserve"> </w:t>
      </w:r>
      <w:r w:rsidR="001C2ACA" w:rsidRPr="00A20179">
        <w:rPr>
          <w:lang w:val="en-US"/>
        </w:rPr>
        <w:t>ularning</w:t>
      </w:r>
      <w:r w:rsidR="00025E37" w:rsidRPr="00A20179">
        <w:rPr>
          <w:lang w:val="en-US"/>
        </w:rPr>
        <w:t xml:space="preserve"> </w:t>
      </w:r>
      <w:r w:rsidR="001C2ACA" w:rsidRPr="00A20179">
        <w:rPr>
          <w:lang w:val="en-US"/>
        </w:rPr>
        <w:t>texnik</w:t>
      </w:r>
      <w:r w:rsidR="00025E37" w:rsidRPr="00A20179">
        <w:rPr>
          <w:lang w:val="en-US"/>
        </w:rPr>
        <w:t xml:space="preserve"> </w:t>
      </w:r>
      <w:r w:rsidR="001C2ACA" w:rsidRPr="00A20179">
        <w:rPr>
          <w:lang w:val="en-US"/>
        </w:rPr>
        <w:t>xarakteristikalari</w:t>
      </w:r>
      <w:r w:rsidR="00025E37" w:rsidRPr="00A20179">
        <w:rPr>
          <w:lang w:val="en-US"/>
        </w:rPr>
        <w:t xml:space="preserve"> </w:t>
      </w:r>
      <w:r w:rsidR="001C2ACA" w:rsidRPr="00A20179">
        <w:rPr>
          <w:lang w:val="en-US"/>
        </w:rPr>
        <w:t>aslo</w:t>
      </w:r>
      <w:r w:rsidR="00025E37" w:rsidRPr="00A20179">
        <w:rPr>
          <w:lang w:val="en-US"/>
        </w:rPr>
        <w:t xml:space="preserve"> </w:t>
      </w:r>
      <w:r w:rsidR="001C2ACA" w:rsidRPr="00A20179">
        <w:rPr>
          <w:lang w:val="en-US"/>
        </w:rPr>
        <w:t>asosiy</w:t>
      </w:r>
      <w:r w:rsidR="00025E37" w:rsidRPr="00A20179">
        <w:rPr>
          <w:lang w:val="en-US"/>
        </w:rPr>
        <w:t xml:space="preserve"> </w:t>
      </w:r>
      <w:r w:rsidR="001C2ACA" w:rsidRPr="00A20179">
        <w:rPr>
          <w:lang w:val="en-US"/>
        </w:rPr>
        <w:t>parametr</w:t>
      </w:r>
      <w:r w:rsidR="00025E37" w:rsidRPr="00A20179">
        <w:rPr>
          <w:lang w:val="en-US"/>
        </w:rPr>
        <w:t xml:space="preserve"> </w:t>
      </w:r>
      <w:r w:rsidR="001C2ACA" w:rsidRPr="00A20179">
        <w:rPr>
          <w:lang w:val="en-US"/>
        </w:rPr>
        <w:t>hisoblanmaydi</w:t>
      </w:r>
      <w:r w:rsidR="00025E37" w:rsidRPr="00A20179">
        <w:rPr>
          <w:lang w:val="en-US"/>
        </w:rPr>
        <w:t xml:space="preserve">. </w:t>
      </w:r>
      <w:r w:rsidR="001C2ACA" w:rsidRPr="00A20179">
        <w:rPr>
          <w:lang w:val="en-US"/>
        </w:rPr>
        <w:t>Haqiqatan</w:t>
      </w:r>
      <w:r w:rsidR="00025E37" w:rsidRPr="00A20179">
        <w:rPr>
          <w:lang w:val="en-US"/>
        </w:rPr>
        <w:t xml:space="preserve">, </w:t>
      </w:r>
      <w:r w:rsidR="001C2ACA" w:rsidRPr="00A20179">
        <w:rPr>
          <w:lang w:val="en-US"/>
        </w:rPr>
        <w:t>imkoniyati</w:t>
      </w:r>
      <w:r w:rsidR="00025E37" w:rsidRPr="00A20179">
        <w:rPr>
          <w:lang w:val="en-US"/>
        </w:rPr>
        <w:t xml:space="preserve"> </w:t>
      </w:r>
      <w:r w:rsidR="001C2ACA" w:rsidRPr="00A20179">
        <w:rPr>
          <w:lang w:val="en-US"/>
        </w:rPr>
        <w:t>yuqori</w:t>
      </w:r>
      <w:r w:rsidR="00025E37" w:rsidRPr="00A20179">
        <w:rPr>
          <w:lang w:val="en-US"/>
        </w:rPr>
        <w:t xml:space="preserve"> </w:t>
      </w:r>
      <w:r w:rsidR="001C2ACA" w:rsidRPr="00A20179">
        <w:rPr>
          <w:lang w:val="en-US"/>
        </w:rPr>
        <w:t>bo</w:t>
      </w:r>
      <w:r w:rsidR="003069BA" w:rsidRPr="00A20179">
        <w:rPr>
          <w:lang w:val="en-US"/>
        </w:rPr>
        <w:t>’</w:t>
      </w:r>
      <w:r w:rsidR="001C2ACA" w:rsidRPr="00A20179">
        <w:rPr>
          <w:lang w:val="en-US"/>
        </w:rPr>
        <w:t>lmagan</w:t>
      </w:r>
      <w:r w:rsidR="00025E37" w:rsidRPr="00A20179">
        <w:rPr>
          <w:lang w:val="en-US"/>
        </w:rPr>
        <w:t xml:space="preserve"> </w:t>
      </w:r>
      <w:r w:rsidR="001C2ACA" w:rsidRPr="00A20179">
        <w:rPr>
          <w:lang w:val="en-US"/>
        </w:rPr>
        <w:t>operatsion</w:t>
      </w:r>
      <w:r w:rsidR="00025E37" w:rsidRPr="00A20179">
        <w:rPr>
          <w:lang w:val="en-US"/>
        </w:rPr>
        <w:t xml:space="preserve"> </w:t>
      </w:r>
      <w:r w:rsidR="001C2ACA" w:rsidRPr="00A20179">
        <w:rPr>
          <w:lang w:val="en-US"/>
        </w:rPr>
        <w:t>tizimda</w:t>
      </w:r>
      <w:r w:rsidR="00025E37" w:rsidRPr="00A20179">
        <w:rPr>
          <w:lang w:val="en-US"/>
        </w:rPr>
        <w:t xml:space="preserve"> </w:t>
      </w:r>
      <w:r w:rsidR="001C2ACA" w:rsidRPr="00A20179">
        <w:rPr>
          <w:lang w:val="en-US"/>
        </w:rPr>
        <w:t>ishlovchi</w:t>
      </w:r>
      <w:r w:rsidR="00025E37" w:rsidRPr="00A20179">
        <w:rPr>
          <w:lang w:val="en-US"/>
        </w:rPr>
        <w:t xml:space="preserve"> </w:t>
      </w:r>
      <w:r w:rsidR="001C2ACA" w:rsidRPr="00A20179">
        <w:rPr>
          <w:lang w:val="en-US"/>
        </w:rPr>
        <w:t>zamonaviy</w:t>
      </w:r>
      <w:r w:rsidR="00025E37" w:rsidRPr="00A20179">
        <w:rPr>
          <w:lang w:val="en-US"/>
        </w:rPr>
        <w:t xml:space="preserve"> </w:t>
      </w:r>
      <w:r w:rsidR="001C2ACA" w:rsidRPr="00A20179">
        <w:rPr>
          <w:lang w:val="en-US"/>
        </w:rPr>
        <w:t>apparatdan</w:t>
      </w:r>
      <w:r w:rsidR="00025E37" w:rsidRPr="00A20179">
        <w:rPr>
          <w:lang w:val="en-US"/>
        </w:rPr>
        <w:t xml:space="preserve"> </w:t>
      </w:r>
      <w:r w:rsidR="001C2ACA" w:rsidRPr="00A20179">
        <w:rPr>
          <w:lang w:val="en-US"/>
        </w:rPr>
        <w:t>ma</w:t>
      </w:r>
      <w:r w:rsidR="003069BA" w:rsidRPr="00A20179">
        <w:rPr>
          <w:lang w:val="en-US"/>
        </w:rPr>
        <w:t>’</w:t>
      </w:r>
      <w:r w:rsidR="001C2ACA" w:rsidRPr="00A20179">
        <w:rPr>
          <w:lang w:val="en-US"/>
        </w:rPr>
        <w:t>no</w:t>
      </w:r>
      <w:r w:rsidR="00025E37" w:rsidRPr="00A20179">
        <w:rPr>
          <w:lang w:val="en-US"/>
        </w:rPr>
        <w:t xml:space="preserve"> </w:t>
      </w:r>
      <w:r w:rsidR="001C2ACA" w:rsidRPr="00A20179">
        <w:rPr>
          <w:lang w:val="en-US"/>
        </w:rPr>
        <w:t>minimal</w:t>
      </w:r>
      <w:r w:rsidR="00025E37" w:rsidRPr="00A20179">
        <w:rPr>
          <w:lang w:val="en-US"/>
        </w:rPr>
        <w:t>.</w:t>
      </w:r>
    </w:p>
    <w:p w:rsidR="002D01C1" w:rsidRPr="00A20179" w:rsidRDefault="002D01C1" w:rsidP="00785A1C">
      <w:pPr>
        <w:pStyle w:val="161"/>
        <w:rPr>
          <w:lang w:val="en-US"/>
        </w:rPr>
      </w:pPr>
    </w:p>
    <w:p w:rsidR="00025E37" w:rsidRPr="00A20179" w:rsidRDefault="00025E37" w:rsidP="00785A1C">
      <w:pPr>
        <w:pStyle w:val="21"/>
        <w:rPr>
          <w:lang w:val="en-US"/>
        </w:rPr>
      </w:pPr>
      <w:r w:rsidRPr="00A20179">
        <w:rPr>
          <w:lang w:val="en-US"/>
        </w:rPr>
        <w:lastRenderedPageBreak/>
        <w:t xml:space="preserve">6.2. </w:t>
      </w:r>
      <w:r w:rsidR="001C2ACA" w:rsidRPr="00A20179">
        <w:rPr>
          <w:lang w:val="en-US"/>
        </w:rPr>
        <w:t>Mobil</w:t>
      </w:r>
      <w:r w:rsidRPr="00A20179">
        <w:rPr>
          <w:lang w:val="en-US"/>
        </w:rPr>
        <w:t xml:space="preserve"> </w:t>
      </w:r>
      <w:r w:rsidR="001C2ACA" w:rsidRPr="00A20179">
        <w:rPr>
          <w:lang w:val="en-US"/>
        </w:rPr>
        <w:t>operatsion</w:t>
      </w:r>
      <w:r w:rsidRPr="00A20179">
        <w:rPr>
          <w:lang w:val="en-US"/>
        </w:rPr>
        <w:t xml:space="preserve"> </w:t>
      </w:r>
      <w:r w:rsidR="001C2ACA" w:rsidRPr="00A20179">
        <w:rPr>
          <w:lang w:val="en-US"/>
        </w:rPr>
        <w:t>tizimlar</w:t>
      </w:r>
      <w:r w:rsidRPr="00A20179">
        <w:rPr>
          <w:lang w:val="en-US"/>
        </w:rPr>
        <w:t xml:space="preserve"> </w:t>
      </w:r>
      <w:r w:rsidR="001C2ACA" w:rsidRPr="00A20179">
        <w:rPr>
          <w:lang w:val="en-US"/>
        </w:rPr>
        <w:t>xavfsizligi</w:t>
      </w:r>
      <w:r w:rsidR="00B96003" w:rsidRPr="00A20179">
        <w:rPr>
          <w:lang w:val="en-US"/>
        </w:rPr>
        <w:t xml:space="preserve"> </w:t>
      </w:r>
      <w:r w:rsidR="001C2ACA" w:rsidRPr="00A20179">
        <w:rPr>
          <w:lang w:val="en-US"/>
        </w:rPr>
        <w:t>va</w:t>
      </w:r>
      <w:r w:rsidRPr="00A20179">
        <w:rPr>
          <w:lang w:val="en-US"/>
        </w:rPr>
        <w:t xml:space="preserve"> </w:t>
      </w:r>
      <w:r w:rsidR="001C2ACA" w:rsidRPr="00A20179">
        <w:rPr>
          <w:lang w:val="en-US"/>
        </w:rPr>
        <w:t>uni</w:t>
      </w:r>
      <w:r w:rsidRPr="00A20179">
        <w:rPr>
          <w:lang w:val="en-US"/>
        </w:rPr>
        <w:t xml:space="preserve"> </w:t>
      </w:r>
      <w:r w:rsidR="001C2ACA" w:rsidRPr="00A20179">
        <w:rPr>
          <w:lang w:val="en-US"/>
        </w:rPr>
        <w:t>amalga</w:t>
      </w:r>
      <w:r w:rsidRPr="00A20179">
        <w:rPr>
          <w:lang w:val="en-US"/>
        </w:rPr>
        <w:t xml:space="preserve"> </w:t>
      </w:r>
      <w:r w:rsidR="001C2ACA" w:rsidRPr="00A20179">
        <w:rPr>
          <w:lang w:val="en-US"/>
        </w:rPr>
        <w:t>oshirish</w:t>
      </w:r>
      <w:r w:rsidRPr="00A20179">
        <w:rPr>
          <w:lang w:val="en-US"/>
        </w:rPr>
        <w:t xml:space="preserve"> </w:t>
      </w:r>
      <w:r w:rsidR="001C2ACA" w:rsidRPr="00A20179">
        <w:rPr>
          <w:lang w:val="en-US"/>
        </w:rPr>
        <w:t>mexanizmlari</w:t>
      </w:r>
    </w:p>
    <w:p w:rsidR="00785A1C" w:rsidRPr="00A20179" w:rsidRDefault="00785A1C" w:rsidP="00785A1C">
      <w:pPr>
        <w:pStyle w:val="161"/>
        <w:rPr>
          <w:rStyle w:val="1413"/>
          <w:lang w:val="en-US"/>
        </w:rPr>
      </w:pPr>
    </w:p>
    <w:p w:rsidR="00025E37" w:rsidRPr="00A20179" w:rsidRDefault="001C2ACA" w:rsidP="002524E0">
      <w:pPr>
        <w:pStyle w:val="161"/>
        <w:rPr>
          <w:rStyle w:val="1413"/>
          <w:color w:val="auto"/>
          <w:sz w:val="32"/>
          <w:lang w:val="en-US" w:eastAsia="en-US"/>
        </w:rPr>
      </w:pPr>
      <w:r w:rsidRPr="00A20179">
        <w:rPr>
          <w:rStyle w:val="1413"/>
          <w:color w:val="auto"/>
          <w:sz w:val="32"/>
          <w:lang w:val="en-US" w:eastAsia="en-US"/>
        </w:rPr>
        <w:t>Mobil</w:t>
      </w:r>
      <w:r w:rsidR="00025E37" w:rsidRPr="00A20179">
        <w:rPr>
          <w:rStyle w:val="1413"/>
          <w:color w:val="auto"/>
          <w:sz w:val="32"/>
          <w:lang w:val="en-US" w:eastAsia="en-US"/>
        </w:rPr>
        <w:t xml:space="preserve"> </w:t>
      </w:r>
      <w:r w:rsidRPr="00A20179">
        <w:rPr>
          <w:rStyle w:val="1413"/>
          <w:color w:val="auto"/>
          <w:sz w:val="32"/>
          <w:lang w:val="en-US" w:eastAsia="en-US"/>
        </w:rPr>
        <w:t>qurilmalar</w:t>
      </w:r>
      <w:r w:rsidR="00025E37" w:rsidRPr="00A20179">
        <w:rPr>
          <w:rStyle w:val="1413"/>
          <w:color w:val="auto"/>
          <w:sz w:val="32"/>
          <w:lang w:val="en-US" w:eastAsia="en-US"/>
        </w:rPr>
        <w:t xml:space="preserve"> </w:t>
      </w:r>
      <w:r w:rsidRPr="00A20179">
        <w:rPr>
          <w:rStyle w:val="1413"/>
          <w:color w:val="auto"/>
          <w:sz w:val="32"/>
          <w:lang w:val="en-US" w:eastAsia="en-US"/>
        </w:rPr>
        <w:t>uchun</w:t>
      </w:r>
      <w:r w:rsidR="00025E37" w:rsidRPr="00A20179">
        <w:rPr>
          <w:rStyle w:val="1413"/>
          <w:color w:val="auto"/>
          <w:sz w:val="32"/>
          <w:lang w:val="en-US" w:eastAsia="en-US"/>
        </w:rPr>
        <w:t xml:space="preserve"> </w:t>
      </w:r>
      <w:r w:rsidRPr="00A20179">
        <w:rPr>
          <w:rStyle w:val="1413"/>
          <w:color w:val="auto"/>
          <w:sz w:val="32"/>
          <w:lang w:val="en-US" w:eastAsia="en-US"/>
        </w:rPr>
        <w:t>xavfsizlik</w:t>
      </w:r>
      <w:r w:rsidR="00025E37" w:rsidRPr="00A20179">
        <w:rPr>
          <w:rStyle w:val="1413"/>
          <w:color w:val="auto"/>
          <w:sz w:val="32"/>
          <w:lang w:val="en-US" w:eastAsia="en-US"/>
        </w:rPr>
        <w:t xml:space="preserve"> </w:t>
      </w:r>
      <w:r w:rsidRPr="00A20179">
        <w:rPr>
          <w:rStyle w:val="1413"/>
          <w:color w:val="auto"/>
          <w:sz w:val="32"/>
          <w:lang w:val="en-US" w:eastAsia="en-US"/>
        </w:rPr>
        <w:t>mexanizmlarining</w:t>
      </w:r>
      <w:r w:rsidR="00025E37" w:rsidRPr="00A20179">
        <w:rPr>
          <w:rStyle w:val="1413"/>
          <w:color w:val="auto"/>
          <w:sz w:val="32"/>
          <w:lang w:val="en-US" w:eastAsia="en-US"/>
        </w:rPr>
        <w:t xml:space="preserve"> </w:t>
      </w:r>
      <w:r w:rsidRPr="00A20179">
        <w:rPr>
          <w:rStyle w:val="1413"/>
          <w:color w:val="auto"/>
          <w:sz w:val="32"/>
          <w:lang w:val="en-US" w:eastAsia="en-US"/>
        </w:rPr>
        <w:t>rivoji</w:t>
      </w:r>
      <w:r w:rsidR="00025E37" w:rsidRPr="00A20179">
        <w:rPr>
          <w:rStyle w:val="1413"/>
          <w:color w:val="auto"/>
          <w:sz w:val="32"/>
          <w:lang w:val="en-US" w:eastAsia="en-US"/>
        </w:rPr>
        <w:t xml:space="preserve"> </w:t>
      </w:r>
      <w:r w:rsidRPr="00A20179">
        <w:rPr>
          <w:rStyle w:val="1413"/>
          <w:color w:val="auto"/>
          <w:sz w:val="32"/>
          <w:lang w:val="en-US" w:eastAsia="en-US"/>
        </w:rPr>
        <w:t>shahsiy</w:t>
      </w:r>
      <w:r w:rsidR="00025E37" w:rsidRPr="00A20179">
        <w:rPr>
          <w:rStyle w:val="1413"/>
          <w:color w:val="auto"/>
          <w:sz w:val="32"/>
          <w:lang w:val="en-US" w:eastAsia="en-US"/>
        </w:rPr>
        <w:t xml:space="preserve"> </w:t>
      </w:r>
      <w:r w:rsidRPr="00A20179">
        <w:rPr>
          <w:rStyle w:val="1413"/>
          <w:color w:val="auto"/>
          <w:sz w:val="32"/>
          <w:lang w:val="en-US" w:eastAsia="en-US"/>
        </w:rPr>
        <w:t>kompyuterlarga</w:t>
      </w:r>
      <w:r w:rsidR="00025E37" w:rsidRPr="00A20179">
        <w:rPr>
          <w:rStyle w:val="1413"/>
          <w:color w:val="auto"/>
          <w:sz w:val="32"/>
          <w:lang w:val="en-US" w:eastAsia="en-US"/>
        </w:rPr>
        <w:t xml:space="preserve"> </w:t>
      </w:r>
      <w:r w:rsidRPr="00A20179">
        <w:rPr>
          <w:rStyle w:val="1413"/>
          <w:color w:val="auto"/>
          <w:sz w:val="32"/>
          <w:lang w:val="en-US" w:eastAsia="en-US"/>
        </w:rPr>
        <w:t>qaraganda</w:t>
      </w:r>
      <w:r w:rsidR="00025E37" w:rsidRPr="00A20179">
        <w:rPr>
          <w:rStyle w:val="1413"/>
          <w:color w:val="auto"/>
          <w:sz w:val="32"/>
          <w:lang w:val="en-US" w:eastAsia="en-US"/>
        </w:rPr>
        <w:t xml:space="preserve"> </w:t>
      </w:r>
      <w:r w:rsidRPr="00A20179">
        <w:rPr>
          <w:rStyle w:val="1413"/>
          <w:color w:val="auto"/>
          <w:sz w:val="32"/>
          <w:lang w:val="en-US" w:eastAsia="en-US"/>
        </w:rPr>
        <w:t>boshqa</w:t>
      </w:r>
      <w:r w:rsidR="00025E37" w:rsidRPr="00A20179">
        <w:rPr>
          <w:rStyle w:val="1413"/>
          <w:color w:val="auto"/>
          <w:sz w:val="32"/>
          <w:lang w:val="en-US" w:eastAsia="en-US"/>
        </w:rPr>
        <w:t xml:space="preserve"> </w:t>
      </w:r>
      <w:r w:rsidRPr="00A20179">
        <w:rPr>
          <w:rStyle w:val="1413"/>
          <w:color w:val="auto"/>
          <w:sz w:val="32"/>
          <w:lang w:val="en-US" w:eastAsia="en-US"/>
        </w:rPr>
        <w:t>yo</w:t>
      </w:r>
      <w:r w:rsidR="003069BA" w:rsidRPr="00A20179">
        <w:rPr>
          <w:rStyle w:val="1413"/>
          <w:color w:val="auto"/>
          <w:sz w:val="32"/>
          <w:lang w:val="en-US" w:eastAsia="en-US"/>
        </w:rPr>
        <w:t>’</w:t>
      </w:r>
      <w:r w:rsidRPr="00A20179">
        <w:rPr>
          <w:rStyle w:val="1413"/>
          <w:color w:val="auto"/>
          <w:sz w:val="32"/>
          <w:lang w:val="en-US" w:eastAsia="en-US"/>
        </w:rPr>
        <w:t>l</w:t>
      </w:r>
      <w:r w:rsidR="00025E37" w:rsidRPr="00A20179">
        <w:rPr>
          <w:rStyle w:val="1413"/>
          <w:color w:val="auto"/>
          <w:sz w:val="32"/>
          <w:lang w:val="en-US" w:eastAsia="en-US"/>
        </w:rPr>
        <w:t xml:space="preserve"> </w:t>
      </w:r>
      <w:r w:rsidRPr="00A20179">
        <w:rPr>
          <w:rStyle w:val="1413"/>
          <w:color w:val="auto"/>
          <w:sz w:val="32"/>
          <w:lang w:val="en-US" w:eastAsia="en-US"/>
        </w:rPr>
        <w:t>bilan</w:t>
      </w:r>
      <w:r w:rsidR="00025E37" w:rsidRPr="00A20179">
        <w:rPr>
          <w:rStyle w:val="1413"/>
          <w:color w:val="auto"/>
          <w:sz w:val="32"/>
          <w:lang w:val="en-US" w:eastAsia="en-US"/>
        </w:rPr>
        <w:t xml:space="preserve"> </w:t>
      </w:r>
      <w:r w:rsidRPr="00A20179">
        <w:rPr>
          <w:rStyle w:val="1413"/>
          <w:color w:val="auto"/>
          <w:sz w:val="32"/>
          <w:lang w:val="en-US" w:eastAsia="en-US"/>
        </w:rPr>
        <w:t>ketdi</w:t>
      </w:r>
      <w:r w:rsidR="00025E37" w:rsidRPr="00A20179">
        <w:rPr>
          <w:rStyle w:val="1413"/>
          <w:color w:val="auto"/>
          <w:sz w:val="32"/>
          <w:lang w:val="en-US" w:eastAsia="en-US"/>
        </w:rPr>
        <w:t xml:space="preserve">. </w:t>
      </w:r>
      <w:r w:rsidRPr="00A20179">
        <w:rPr>
          <w:rStyle w:val="1413"/>
          <w:color w:val="auto"/>
          <w:sz w:val="32"/>
          <w:lang w:val="en-US" w:eastAsia="en-US"/>
        </w:rPr>
        <w:t>Xavfsizlik</w:t>
      </w:r>
      <w:r w:rsidR="00025E37" w:rsidRPr="00A20179">
        <w:rPr>
          <w:rStyle w:val="1413"/>
          <w:color w:val="auto"/>
          <w:sz w:val="32"/>
          <w:lang w:val="en-US" w:eastAsia="en-US"/>
        </w:rPr>
        <w:t xml:space="preserve"> </w:t>
      </w:r>
      <w:r w:rsidRPr="00A20179">
        <w:rPr>
          <w:rStyle w:val="1413"/>
          <w:color w:val="auto"/>
          <w:sz w:val="32"/>
          <w:lang w:val="en-US" w:eastAsia="en-US"/>
        </w:rPr>
        <w:t>mexanizmlari</w:t>
      </w:r>
      <w:r w:rsidR="00025E37" w:rsidRPr="00A20179">
        <w:rPr>
          <w:rStyle w:val="1413"/>
          <w:color w:val="auto"/>
          <w:sz w:val="32"/>
          <w:lang w:val="en-US" w:eastAsia="en-US"/>
        </w:rPr>
        <w:t xml:space="preserve"> </w:t>
      </w:r>
      <w:r w:rsidRPr="00A20179">
        <w:rPr>
          <w:rStyle w:val="1413"/>
          <w:color w:val="auto"/>
          <w:sz w:val="32"/>
          <w:lang w:val="en-US" w:eastAsia="en-US"/>
        </w:rPr>
        <w:t>mobil</w:t>
      </w:r>
      <w:r w:rsidR="00025E37" w:rsidRPr="00A20179">
        <w:rPr>
          <w:rStyle w:val="1413"/>
          <w:color w:val="auto"/>
          <w:sz w:val="32"/>
          <w:lang w:val="en-US" w:eastAsia="en-US"/>
        </w:rPr>
        <w:t xml:space="preserve"> </w:t>
      </w:r>
      <w:r w:rsidRPr="00A20179">
        <w:rPr>
          <w:rStyle w:val="1413"/>
          <w:color w:val="auto"/>
          <w:sz w:val="32"/>
          <w:lang w:val="en-US" w:eastAsia="en-US"/>
        </w:rPr>
        <w:t>qurilmalar</w:t>
      </w:r>
      <w:r w:rsidR="00025E37" w:rsidRPr="00A20179">
        <w:rPr>
          <w:rStyle w:val="1413"/>
          <w:color w:val="auto"/>
          <w:sz w:val="32"/>
          <w:lang w:val="en-US" w:eastAsia="en-US"/>
        </w:rPr>
        <w:t xml:space="preserve"> </w:t>
      </w:r>
      <w:r w:rsidRPr="00A20179">
        <w:rPr>
          <w:rStyle w:val="1413"/>
          <w:color w:val="auto"/>
          <w:sz w:val="32"/>
          <w:lang w:val="en-US" w:eastAsia="en-US"/>
        </w:rPr>
        <w:t>himoyalanganligiga</w:t>
      </w:r>
      <w:r w:rsidR="00025E37" w:rsidRPr="00A20179">
        <w:rPr>
          <w:rStyle w:val="1413"/>
          <w:color w:val="auto"/>
          <w:sz w:val="32"/>
          <w:lang w:val="en-US" w:eastAsia="en-US"/>
        </w:rPr>
        <w:t xml:space="preserve"> </w:t>
      </w:r>
      <w:r w:rsidRPr="00A20179">
        <w:rPr>
          <w:rStyle w:val="1413"/>
          <w:color w:val="auto"/>
          <w:sz w:val="32"/>
          <w:lang w:val="en-US" w:eastAsia="en-US"/>
        </w:rPr>
        <w:t>yanada</w:t>
      </w:r>
      <w:r w:rsidR="00025E37" w:rsidRPr="00A20179">
        <w:rPr>
          <w:rStyle w:val="1413"/>
          <w:color w:val="auto"/>
          <w:sz w:val="32"/>
          <w:lang w:val="en-US" w:eastAsia="en-US"/>
        </w:rPr>
        <w:t xml:space="preserve"> </w:t>
      </w:r>
      <w:r w:rsidRPr="00A20179">
        <w:rPr>
          <w:rStyle w:val="1413"/>
          <w:color w:val="auto"/>
          <w:sz w:val="32"/>
          <w:lang w:val="en-US" w:eastAsia="en-US"/>
        </w:rPr>
        <w:t>qat</w:t>
      </w:r>
      <w:r w:rsidR="003069BA" w:rsidRPr="00A20179">
        <w:rPr>
          <w:rStyle w:val="1413"/>
          <w:color w:val="auto"/>
          <w:sz w:val="32"/>
          <w:lang w:val="en-US" w:eastAsia="en-US"/>
        </w:rPr>
        <w:t>’</w:t>
      </w:r>
      <w:r w:rsidRPr="00A20179">
        <w:rPr>
          <w:rStyle w:val="1413"/>
          <w:color w:val="auto"/>
          <w:sz w:val="32"/>
          <w:lang w:val="en-US" w:eastAsia="en-US"/>
        </w:rPr>
        <w:t>iy</w:t>
      </w:r>
      <w:r w:rsidR="00025E37" w:rsidRPr="00A20179">
        <w:rPr>
          <w:rStyle w:val="1413"/>
          <w:color w:val="auto"/>
          <w:sz w:val="32"/>
          <w:lang w:val="en-US" w:eastAsia="en-US"/>
        </w:rPr>
        <w:t xml:space="preserve"> </w:t>
      </w:r>
      <w:r w:rsidRPr="00A20179">
        <w:rPr>
          <w:rStyle w:val="1413"/>
          <w:color w:val="auto"/>
          <w:sz w:val="32"/>
          <w:lang w:val="en-US" w:eastAsia="en-US"/>
        </w:rPr>
        <w:t>talablarni</w:t>
      </w:r>
      <w:r w:rsidR="00025E37" w:rsidRPr="00A20179">
        <w:rPr>
          <w:rStyle w:val="1413"/>
          <w:color w:val="auto"/>
          <w:sz w:val="32"/>
          <w:lang w:val="en-US" w:eastAsia="en-US"/>
        </w:rPr>
        <w:t xml:space="preserve"> </w:t>
      </w:r>
      <w:r w:rsidRPr="00A20179">
        <w:rPr>
          <w:rStyle w:val="1413"/>
          <w:color w:val="auto"/>
          <w:sz w:val="32"/>
          <w:lang w:val="en-US" w:eastAsia="en-US"/>
        </w:rPr>
        <w:t>ta</w:t>
      </w:r>
      <w:r w:rsidR="003069BA" w:rsidRPr="00A20179">
        <w:rPr>
          <w:rStyle w:val="1413"/>
          <w:color w:val="auto"/>
          <w:sz w:val="32"/>
          <w:lang w:val="en-US" w:eastAsia="en-US"/>
        </w:rPr>
        <w:t>’</w:t>
      </w:r>
      <w:r w:rsidRPr="00A20179">
        <w:rPr>
          <w:rStyle w:val="1413"/>
          <w:color w:val="auto"/>
          <w:sz w:val="32"/>
          <w:lang w:val="en-US" w:eastAsia="en-US"/>
        </w:rPr>
        <w:t>minlashi</w:t>
      </w:r>
      <w:r w:rsidR="00025E37" w:rsidRPr="00A20179">
        <w:rPr>
          <w:rStyle w:val="1413"/>
          <w:color w:val="auto"/>
          <w:sz w:val="32"/>
          <w:lang w:val="en-US" w:eastAsia="en-US"/>
        </w:rPr>
        <w:t xml:space="preserve"> </w:t>
      </w:r>
      <w:r w:rsidRPr="00A20179">
        <w:rPr>
          <w:rStyle w:val="1413"/>
          <w:color w:val="auto"/>
          <w:sz w:val="32"/>
          <w:lang w:val="en-US" w:eastAsia="en-US"/>
        </w:rPr>
        <w:t>lozim</w:t>
      </w:r>
      <w:r w:rsidR="00025E37" w:rsidRPr="00A20179">
        <w:rPr>
          <w:rStyle w:val="1413"/>
          <w:color w:val="auto"/>
          <w:sz w:val="32"/>
          <w:lang w:val="en-US" w:eastAsia="en-US"/>
        </w:rPr>
        <w:t xml:space="preserve"> </w:t>
      </w:r>
      <w:r w:rsidRPr="00A20179">
        <w:rPr>
          <w:rStyle w:val="1413"/>
          <w:color w:val="auto"/>
          <w:sz w:val="32"/>
          <w:lang w:val="en-US" w:eastAsia="en-US"/>
        </w:rPr>
        <w:t>edi</w:t>
      </w:r>
      <w:r w:rsidR="00025E37" w:rsidRPr="00A20179">
        <w:rPr>
          <w:rStyle w:val="1413"/>
          <w:color w:val="auto"/>
          <w:sz w:val="32"/>
          <w:lang w:val="en-US" w:eastAsia="en-US"/>
        </w:rPr>
        <w:t>.</w:t>
      </w:r>
    </w:p>
    <w:p w:rsidR="00025E37" w:rsidRPr="00A20179" w:rsidRDefault="001C2ACA" w:rsidP="002524E0">
      <w:pPr>
        <w:pStyle w:val="161"/>
        <w:rPr>
          <w:rStyle w:val="1413"/>
          <w:color w:val="auto"/>
          <w:sz w:val="32"/>
          <w:lang w:val="en-US" w:eastAsia="en-US"/>
        </w:rPr>
      </w:pPr>
      <w:r w:rsidRPr="00A20179">
        <w:rPr>
          <w:rStyle w:val="1413"/>
          <w:color w:val="auto"/>
          <w:sz w:val="32"/>
          <w:lang w:val="en-US" w:eastAsia="en-US"/>
        </w:rPr>
        <w:t>Himoyalanganlikka</w:t>
      </w:r>
      <w:r w:rsidR="00025E37" w:rsidRPr="00A20179">
        <w:rPr>
          <w:rStyle w:val="1413"/>
          <w:color w:val="auto"/>
          <w:sz w:val="32"/>
          <w:lang w:val="en-US" w:eastAsia="en-US"/>
        </w:rPr>
        <w:t xml:space="preserve"> </w:t>
      </w:r>
      <w:r w:rsidRPr="00A20179">
        <w:rPr>
          <w:rStyle w:val="1413"/>
          <w:color w:val="auto"/>
          <w:sz w:val="32"/>
          <w:lang w:val="en-US" w:eastAsia="en-US"/>
        </w:rPr>
        <w:t>asosiy</w:t>
      </w:r>
      <w:r w:rsidR="00025E37" w:rsidRPr="00A20179">
        <w:rPr>
          <w:rStyle w:val="1413"/>
          <w:color w:val="auto"/>
          <w:sz w:val="32"/>
          <w:lang w:val="en-US" w:eastAsia="en-US"/>
        </w:rPr>
        <w:t xml:space="preserve"> </w:t>
      </w:r>
      <w:r w:rsidRPr="00A20179">
        <w:rPr>
          <w:rStyle w:val="1413"/>
          <w:color w:val="auto"/>
          <w:sz w:val="32"/>
          <w:lang w:val="en-US" w:eastAsia="en-US"/>
        </w:rPr>
        <w:t>talablar</w:t>
      </w:r>
      <w:r w:rsidR="00025E37" w:rsidRPr="00A20179">
        <w:rPr>
          <w:rStyle w:val="1413"/>
          <w:color w:val="auto"/>
          <w:sz w:val="32"/>
          <w:lang w:val="en-US" w:eastAsia="en-US"/>
        </w:rPr>
        <w:t xml:space="preserve"> </w:t>
      </w:r>
      <w:r w:rsidRPr="00A20179">
        <w:rPr>
          <w:rStyle w:val="1413"/>
          <w:color w:val="auto"/>
          <w:sz w:val="32"/>
          <w:lang w:val="en-US" w:eastAsia="en-US"/>
        </w:rPr>
        <w:t>quyidagilar</w:t>
      </w:r>
      <w:r w:rsidR="00025E37" w:rsidRPr="00A20179">
        <w:rPr>
          <w:rStyle w:val="1413"/>
          <w:color w:val="auto"/>
          <w:sz w:val="32"/>
          <w:lang w:val="en-US" w:eastAsia="en-US"/>
        </w:rPr>
        <w:t>:</w:t>
      </w:r>
    </w:p>
    <w:p w:rsidR="00025E37" w:rsidRPr="00C01F51" w:rsidRDefault="00025E37" w:rsidP="00785A1C">
      <w:pPr>
        <w:pStyle w:val="161"/>
        <w:rPr>
          <w:lang w:val="en-US"/>
        </w:rPr>
      </w:pPr>
      <w:r w:rsidRPr="00A20179">
        <w:rPr>
          <w:lang w:val="en-US"/>
        </w:rPr>
        <w:t xml:space="preserve">- </w:t>
      </w:r>
      <w:r w:rsidR="001C2ACA" w:rsidRPr="00A20179">
        <w:rPr>
          <w:lang w:val="en-US"/>
        </w:rPr>
        <w:t>qurilma</w:t>
      </w:r>
      <w:r w:rsidRPr="00A20179">
        <w:rPr>
          <w:lang w:val="en-US"/>
        </w:rPr>
        <w:t xml:space="preserve"> </w:t>
      </w:r>
      <w:r w:rsidR="001C2ACA" w:rsidRPr="00A20179">
        <w:rPr>
          <w:lang w:val="en-US"/>
        </w:rPr>
        <w:t>identifikatori</w:t>
      </w:r>
      <w:r w:rsidRPr="00C01F51">
        <w:rPr>
          <w:rStyle w:val="1413"/>
          <w:lang w:val="en-US"/>
        </w:rPr>
        <w:t xml:space="preserve"> (</w:t>
      </w:r>
      <w:r w:rsidR="001C2ACA" w:rsidRPr="00C01F51">
        <w:rPr>
          <w:lang w:val="en-US"/>
        </w:rPr>
        <w:t>International</w:t>
      </w:r>
      <w:r w:rsidRPr="00C01F51">
        <w:rPr>
          <w:lang w:val="en-US"/>
        </w:rPr>
        <w:t xml:space="preserve"> </w:t>
      </w:r>
      <w:r w:rsidR="001C2ACA" w:rsidRPr="00C01F51">
        <w:rPr>
          <w:lang w:val="en-US"/>
        </w:rPr>
        <w:t>Mobile</w:t>
      </w:r>
      <w:r w:rsidR="00027301" w:rsidRPr="00C01F51">
        <w:rPr>
          <w:lang w:val="en-US"/>
        </w:rPr>
        <w:t xml:space="preserve"> </w:t>
      </w:r>
      <w:r w:rsidR="00451D64">
        <w:rPr>
          <w:lang w:val="en-US"/>
        </w:rPr>
        <w:t>E</w:t>
      </w:r>
      <w:r w:rsidR="001C2ACA" w:rsidRPr="00C01F51">
        <w:rPr>
          <w:lang w:val="en-US"/>
        </w:rPr>
        <w:t>quipment</w:t>
      </w:r>
      <w:r w:rsidRPr="00C01F51">
        <w:rPr>
          <w:lang w:val="en-US"/>
        </w:rPr>
        <w:t xml:space="preserve"> </w:t>
      </w:r>
      <w:r w:rsidR="001C2ACA" w:rsidRPr="00C01F51">
        <w:rPr>
          <w:lang w:val="en-US"/>
        </w:rPr>
        <w:t>Identifier</w:t>
      </w:r>
      <w:r w:rsidRPr="00C01F51">
        <w:rPr>
          <w:lang w:val="en-US"/>
        </w:rPr>
        <w:t xml:space="preserve">, </w:t>
      </w:r>
      <w:r w:rsidR="001C2ACA" w:rsidRPr="00C01F51">
        <w:rPr>
          <w:lang w:val="en-US"/>
        </w:rPr>
        <w:t>IMEI</w:t>
      </w:r>
      <w:r w:rsidRPr="00C01F51">
        <w:rPr>
          <w:lang w:val="en-US"/>
        </w:rPr>
        <w:t xml:space="preserve">) </w:t>
      </w:r>
      <w:r w:rsidR="001C2ACA" w:rsidRPr="00C01F51">
        <w:rPr>
          <w:lang w:val="en-US"/>
        </w:rPr>
        <w:t>ixtiyoriy</w:t>
      </w:r>
      <w:r w:rsidRPr="00C01F51">
        <w:rPr>
          <w:lang w:val="en-US"/>
        </w:rPr>
        <w:t xml:space="preserve"> </w:t>
      </w:r>
      <w:r w:rsidR="001C2ACA" w:rsidRPr="00C01F51">
        <w:rPr>
          <w:lang w:val="en-US"/>
        </w:rPr>
        <w:t>vositalar</w:t>
      </w:r>
      <w:r w:rsidRPr="00C01F51">
        <w:rPr>
          <w:lang w:val="en-US"/>
        </w:rPr>
        <w:t xml:space="preserve">, </w:t>
      </w:r>
      <w:r w:rsidR="001C2ACA" w:rsidRPr="00C01F51">
        <w:rPr>
          <w:lang w:val="en-US"/>
        </w:rPr>
        <w:t>xususan</w:t>
      </w:r>
      <w:r w:rsidRPr="00C01F51">
        <w:rPr>
          <w:lang w:val="en-US"/>
        </w:rPr>
        <w:t xml:space="preserve">, </w:t>
      </w:r>
      <w:r w:rsidR="001C2ACA" w:rsidRPr="00C01F51">
        <w:rPr>
          <w:lang w:val="en-US"/>
        </w:rPr>
        <w:t>mexanik</w:t>
      </w:r>
      <w:r w:rsidRPr="00C01F51">
        <w:rPr>
          <w:lang w:val="en-US"/>
        </w:rPr>
        <w:t xml:space="preserve">, </w:t>
      </w:r>
      <w:r w:rsidR="001C2ACA" w:rsidRPr="00C01F51">
        <w:rPr>
          <w:lang w:val="en-US"/>
        </w:rPr>
        <w:t>elektrik</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dasturiy</w:t>
      </w:r>
      <w:r w:rsidRPr="00C01F51">
        <w:rPr>
          <w:lang w:val="en-US"/>
        </w:rPr>
        <w:t xml:space="preserve"> </w:t>
      </w:r>
      <w:r w:rsidR="001C2ACA" w:rsidRPr="00C01F51">
        <w:rPr>
          <w:lang w:val="en-US"/>
        </w:rPr>
        <w:t>vositalar</w:t>
      </w:r>
      <w:r w:rsidRPr="00C01F51">
        <w:rPr>
          <w:lang w:val="en-US"/>
        </w:rPr>
        <w:t xml:space="preserve">, </w:t>
      </w:r>
      <w:r w:rsidR="001C2ACA" w:rsidRPr="00C01F51">
        <w:rPr>
          <w:lang w:val="en-US"/>
        </w:rPr>
        <w:t>yordamida</w:t>
      </w:r>
      <w:r w:rsidRPr="00C01F51">
        <w:rPr>
          <w:lang w:val="en-US"/>
        </w:rPr>
        <w:t xml:space="preserve"> </w:t>
      </w:r>
      <w:r w:rsidR="001C2ACA" w:rsidRPr="00C01F51">
        <w:rPr>
          <w:lang w:val="en-US"/>
        </w:rPr>
        <w:t>manipulyasiyalanishidan</w:t>
      </w:r>
      <w:r w:rsidRPr="00C01F51">
        <w:rPr>
          <w:lang w:val="en-US"/>
        </w:rPr>
        <w:t xml:space="preserve"> </w:t>
      </w:r>
      <w:r w:rsidR="001C2ACA" w:rsidRPr="00C01F51">
        <w:rPr>
          <w:lang w:val="en-US"/>
        </w:rPr>
        <w:t>himoyalanishi</w:t>
      </w:r>
      <w:r w:rsidRPr="00C01F51">
        <w:rPr>
          <w:lang w:val="en-US"/>
        </w:rPr>
        <w:t xml:space="preserve"> </w:t>
      </w:r>
      <w:r w:rsidR="001C2ACA" w:rsidRPr="00C01F51">
        <w:rPr>
          <w:lang w:val="en-US"/>
        </w:rPr>
        <w:t>lozim</w:t>
      </w:r>
      <w:r w:rsidRPr="00C01F51">
        <w:rPr>
          <w:lang w:val="en-US"/>
        </w:rPr>
        <w:t>;</w:t>
      </w:r>
    </w:p>
    <w:p w:rsidR="00025E37" w:rsidRPr="00C01F51" w:rsidRDefault="00025E37" w:rsidP="00785A1C">
      <w:pPr>
        <w:pStyle w:val="161"/>
        <w:rPr>
          <w:lang w:val="en-US"/>
        </w:rPr>
      </w:pPr>
      <w:r w:rsidRPr="00C01F51">
        <w:rPr>
          <w:lang w:val="en-US"/>
        </w:rPr>
        <w:t xml:space="preserve">- </w:t>
      </w:r>
      <w:r w:rsidR="001C2ACA" w:rsidRPr="00C01F51">
        <w:rPr>
          <w:lang w:val="en-US"/>
        </w:rPr>
        <w:t>mobil</w:t>
      </w:r>
      <w:r w:rsidRPr="00C01F51">
        <w:rPr>
          <w:lang w:val="en-US"/>
        </w:rPr>
        <w:t xml:space="preserve"> </w:t>
      </w:r>
      <w:r w:rsidR="001C2ACA" w:rsidRPr="00C01F51">
        <w:rPr>
          <w:lang w:val="en-US"/>
        </w:rPr>
        <w:t>qurilmani</w:t>
      </w:r>
      <w:r w:rsidRPr="00C01F51">
        <w:rPr>
          <w:lang w:val="en-US"/>
        </w:rPr>
        <w:t xml:space="preserve"> </w:t>
      </w:r>
      <w:r w:rsidR="001C2ACA" w:rsidRPr="00C01F51">
        <w:rPr>
          <w:lang w:val="en-US"/>
        </w:rPr>
        <w:t>ishlab</w:t>
      </w:r>
      <w:r w:rsidRPr="00C01F51">
        <w:rPr>
          <w:lang w:val="en-US"/>
        </w:rPr>
        <w:t xml:space="preserve"> </w:t>
      </w:r>
      <w:r w:rsidR="001C2ACA" w:rsidRPr="00C01F51">
        <w:rPr>
          <w:lang w:val="en-US"/>
        </w:rPr>
        <w:t>chiqarish</w:t>
      </w:r>
      <w:r w:rsidRPr="00C01F51">
        <w:rPr>
          <w:lang w:val="en-US"/>
        </w:rPr>
        <w:t xml:space="preserve"> </w:t>
      </w:r>
      <w:r w:rsidR="001C2ACA" w:rsidRPr="00C01F51">
        <w:rPr>
          <w:lang w:val="en-US"/>
        </w:rPr>
        <w:t>bosqichida</w:t>
      </w:r>
      <w:r w:rsidRPr="00C01F51">
        <w:rPr>
          <w:lang w:val="en-US"/>
        </w:rPr>
        <w:t xml:space="preserve"> </w:t>
      </w:r>
      <w:r w:rsidR="001C2ACA" w:rsidRPr="00C01F51">
        <w:rPr>
          <w:lang w:val="en-US"/>
        </w:rPr>
        <w:t>kalibrlangan</w:t>
      </w:r>
      <w:r w:rsidRPr="00C01F51">
        <w:rPr>
          <w:lang w:val="en-US"/>
        </w:rPr>
        <w:t xml:space="preserve"> </w:t>
      </w:r>
      <w:r w:rsidR="001C2ACA" w:rsidRPr="00C01F51">
        <w:rPr>
          <w:lang w:val="en-US"/>
        </w:rPr>
        <w:t>radiochastota</w:t>
      </w:r>
      <w:r w:rsidRPr="00C01F51">
        <w:rPr>
          <w:lang w:val="en-US"/>
        </w:rPr>
        <w:t xml:space="preserve"> </w:t>
      </w:r>
      <w:r w:rsidR="001C2ACA" w:rsidRPr="00C01F51">
        <w:rPr>
          <w:lang w:val="en-US"/>
        </w:rPr>
        <w:t>sozlanmasi</w:t>
      </w:r>
      <w:r w:rsidRPr="00C01F51">
        <w:rPr>
          <w:lang w:val="en-US"/>
        </w:rPr>
        <w:t xml:space="preserve"> </w:t>
      </w:r>
      <w:r w:rsidR="001C2ACA" w:rsidRPr="00C01F51">
        <w:rPr>
          <w:lang w:val="en-US"/>
        </w:rPr>
        <w:t>himoyalangan</w:t>
      </w:r>
      <w:r w:rsidRPr="00C01F51">
        <w:rPr>
          <w:lang w:val="en-US"/>
        </w:rPr>
        <w:t xml:space="preserve"> </w:t>
      </w:r>
      <w:r w:rsidR="00576726">
        <w:rPr>
          <w:lang w:val="en-US"/>
        </w:rPr>
        <w:t>holda</w:t>
      </w:r>
      <w:r w:rsidRPr="00C01F51">
        <w:rPr>
          <w:lang w:val="en-US"/>
        </w:rPr>
        <w:t xml:space="preserve"> </w:t>
      </w:r>
      <w:r w:rsidR="001C2ACA" w:rsidRPr="00C01F51">
        <w:rPr>
          <w:lang w:val="en-US"/>
        </w:rPr>
        <w:t>saqlanishi</w:t>
      </w:r>
      <w:r w:rsidRPr="00C01F51">
        <w:rPr>
          <w:lang w:val="en-US"/>
        </w:rPr>
        <w:t xml:space="preserve"> </w:t>
      </w:r>
      <w:r w:rsidR="001C2ACA" w:rsidRPr="00C01F51">
        <w:rPr>
          <w:lang w:val="en-US"/>
        </w:rPr>
        <w:t>lozim</w:t>
      </w:r>
      <w:r w:rsidRPr="00C01F51">
        <w:rPr>
          <w:lang w:val="en-US"/>
        </w:rPr>
        <w:t>;</w:t>
      </w:r>
    </w:p>
    <w:p w:rsidR="00025E37" w:rsidRPr="00C01F51" w:rsidRDefault="00025E37" w:rsidP="00785A1C">
      <w:pPr>
        <w:pStyle w:val="161"/>
        <w:rPr>
          <w:bCs/>
          <w:lang w:val="en-US"/>
        </w:rPr>
      </w:pP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w:t>
      </w:r>
      <w:r w:rsidRPr="00C01F51">
        <w:rPr>
          <w:lang w:val="en-US"/>
        </w:rPr>
        <w:t xml:space="preserve"> </w:t>
      </w:r>
      <w:r w:rsidRPr="00C01F51">
        <w:rPr>
          <w:bCs/>
          <w:lang w:val="en-US"/>
        </w:rPr>
        <w:t>W</w:t>
      </w:r>
      <w:r w:rsidR="001C2ACA" w:rsidRPr="00C01F51">
        <w:rPr>
          <w:bCs/>
          <w:lang w:val="en-US"/>
        </w:rPr>
        <w:t>indo</w:t>
      </w:r>
      <w:r w:rsidRPr="00C01F51">
        <w:rPr>
          <w:bCs/>
          <w:lang w:val="en-US"/>
        </w:rPr>
        <w:t>w</w:t>
      </w:r>
      <w:r w:rsidR="001C2ACA" w:rsidRPr="00C01F51">
        <w:rPr>
          <w:bCs/>
          <w:lang w:val="en-US"/>
        </w:rPr>
        <w:t>s</w:t>
      </w:r>
      <w:r w:rsidRPr="00C01F51">
        <w:rPr>
          <w:bCs/>
          <w:lang w:val="en-US"/>
        </w:rPr>
        <w:t xml:space="preserve"> </w:t>
      </w:r>
      <w:r w:rsidR="001C2ACA" w:rsidRPr="00C01F51">
        <w:rPr>
          <w:bCs/>
          <w:lang w:val="en-US"/>
        </w:rPr>
        <w:t>operatsion</w:t>
      </w:r>
      <w:r w:rsidRPr="00C01F51">
        <w:rPr>
          <w:bCs/>
          <w:lang w:val="en-US"/>
        </w:rPr>
        <w:t xml:space="preserve"> </w:t>
      </w:r>
      <w:r w:rsidR="001C2ACA" w:rsidRPr="00C01F51">
        <w:rPr>
          <w:bCs/>
          <w:lang w:val="en-US"/>
        </w:rPr>
        <w:t>tizimiga</w:t>
      </w:r>
      <w:r w:rsidRPr="00C01F51">
        <w:rPr>
          <w:bCs/>
          <w:lang w:val="en-US"/>
        </w:rPr>
        <w:t xml:space="preserve"> </w:t>
      </w:r>
      <w:r w:rsidR="001C2ACA" w:rsidRPr="00C01F51">
        <w:rPr>
          <w:bCs/>
          <w:lang w:val="en-US"/>
        </w:rPr>
        <w:t>xos</w:t>
      </w:r>
      <w:r w:rsidRPr="00C01F51">
        <w:rPr>
          <w:bCs/>
          <w:lang w:val="en-US"/>
        </w:rPr>
        <w:t xml:space="preserve"> "</w:t>
      </w:r>
      <w:r w:rsidR="001C2ACA" w:rsidRPr="00C01F51">
        <w:rPr>
          <w:bCs/>
          <w:lang w:val="en-US"/>
        </w:rPr>
        <w:t>o</w:t>
      </w:r>
      <w:r w:rsidR="003069BA">
        <w:rPr>
          <w:bCs/>
          <w:lang w:val="en-US"/>
        </w:rPr>
        <w:t>’</w:t>
      </w:r>
      <w:r w:rsidR="001C2ACA" w:rsidRPr="00C01F51">
        <w:rPr>
          <w:bCs/>
          <w:lang w:val="en-US"/>
        </w:rPr>
        <w:t>limning</w:t>
      </w:r>
      <w:r w:rsidRPr="00C01F51">
        <w:rPr>
          <w:bCs/>
          <w:lang w:val="en-US"/>
        </w:rPr>
        <w:t xml:space="preserve"> </w:t>
      </w:r>
      <w:r w:rsidR="001C2ACA" w:rsidRPr="00C01F51">
        <w:rPr>
          <w:bCs/>
          <w:lang w:val="en-US"/>
        </w:rPr>
        <w:t>ko</w:t>
      </w:r>
      <w:r w:rsidR="003069BA">
        <w:rPr>
          <w:bCs/>
          <w:lang w:val="en-US"/>
        </w:rPr>
        <w:t>’</w:t>
      </w:r>
      <w:r w:rsidR="001C2ACA" w:rsidRPr="00C01F51">
        <w:rPr>
          <w:bCs/>
          <w:lang w:val="en-US"/>
        </w:rPr>
        <w:t>k</w:t>
      </w:r>
      <w:r w:rsidRPr="00C01F51">
        <w:rPr>
          <w:bCs/>
          <w:lang w:val="en-US"/>
        </w:rPr>
        <w:t xml:space="preserve"> </w:t>
      </w:r>
      <w:r w:rsidR="001C2ACA" w:rsidRPr="00C01F51">
        <w:rPr>
          <w:bCs/>
          <w:lang w:val="en-US"/>
        </w:rPr>
        <w:t>ekrani</w:t>
      </w:r>
      <w:r w:rsidRPr="00C01F51">
        <w:rPr>
          <w:bCs/>
          <w:lang w:val="en-US"/>
        </w:rPr>
        <w:t xml:space="preserve">" </w:t>
      </w:r>
      <w:r w:rsidR="001C2ACA" w:rsidRPr="00C01F51">
        <w:rPr>
          <w:bCs/>
          <w:lang w:val="en-US"/>
        </w:rPr>
        <w:t>deb</w:t>
      </w:r>
      <w:r w:rsidRPr="00C01F51">
        <w:rPr>
          <w:bCs/>
          <w:lang w:val="en-US"/>
        </w:rPr>
        <w:t xml:space="preserve"> </w:t>
      </w:r>
      <w:r w:rsidR="001C2ACA" w:rsidRPr="00C01F51">
        <w:rPr>
          <w:bCs/>
          <w:lang w:val="en-US"/>
        </w:rPr>
        <w:t>ataluvchi</w:t>
      </w:r>
      <w:r w:rsidRPr="00C01F51">
        <w:rPr>
          <w:bCs/>
          <w:lang w:val="en-US"/>
        </w:rPr>
        <w:t xml:space="preserve"> </w:t>
      </w:r>
      <w:r w:rsidR="001C2ACA" w:rsidRPr="00C01F51">
        <w:rPr>
          <w:bCs/>
          <w:lang w:val="en-US"/>
        </w:rPr>
        <w:t>kritik</w:t>
      </w:r>
      <w:r w:rsidRPr="00C01F51">
        <w:rPr>
          <w:bCs/>
          <w:lang w:val="en-US"/>
        </w:rPr>
        <w:t xml:space="preserve"> </w:t>
      </w:r>
      <w:r w:rsidR="001C2ACA" w:rsidRPr="00C01F51">
        <w:rPr>
          <w:bCs/>
          <w:lang w:val="en-US"/>
        </w:rPr>
        <w:t>xatoning</w:t>
      </w:r>
      <w:r w:rsidRPr="00C01F51">
        <w:rPr>
          <w:bCs/>
          <w:lang w:val="en-US"/>
        </w:rPr>
        <w:t xml:space="preserve"> </w:t>
      </w:r>
      <w:r w:rsidR="001C2ACA" w:rsidRPr="00C01F51">
        <w:rPr>
          <w:bCs/>
          <w:lang w:val="en-US"/>
        </w:rPr>
        <w:t>paydo</w:t>
      </w:r>
      <w:r w:rsidRPr="00C01F51">
        <w:rPr>
          <w:bCs/>
          <w:lang w:val="en-US"/>
        </w:rPr>
        <w:t xml:space="preserve"> </w:t>
      </w:r>
      <w:r w:rsidR="001C2ACA" w:rsidRPr="00C01F51">
        <w:rPr>
          <w:bCs/>
          <w:lang w:val="en-US"/>
        </w:rPr>
        <w:t>bo</w:t>
      </w:r>
      <w:r w:rsidR="003069BA">
        <w:rPr>
          <w:bCs/>
          <w:lang w:val="en-US"/>
        </w:rPr>
        <w:t>’</w:t>
      </w:r>
      <w:r w:rsidR="001C2ACA" w:rsidRPr="00C01F51">
        <w:rPr>
          <w:bCs/>
          <w:lang w:val="en-US"/>
        </w:rPr>
        <w:t>lishiga</w:t>
      </w:r>
      <w:r w:rsidRPr="00C01F51">
        <w:rPr>
          <w:bCs/>
          <w:lang w:val="en-US"/>
        </w:rPr>
        <w:t xml:space="preserve"> </w:t>
      </w:r>
      <w:r w:rsidR="001C2ACA" w:rsidRPr="00C01F51">
        <w:rPr>
          <w:bCs/>
          <w:lang w:val="en-US"/>
        </w:rPr>
        <w:t>to</w:t>
      </w:r>
      <w:r w:rsidR="003069BA">
        <w:rPr>
          <w:bCs/>
          <w:lang w:val="en-US"/>
        </w:rPr>
        <w:t>’</w:t>
      </w:r>
      <w:r w:rsidR="001C2ACA" w:rsidRPr="00C01F51">
        <w:rPr>
          <w:bCs/>
          <w:lang w:val="en-US"/>
        </w:rPr>
        <w:t>sqinlik</w:t>
      </w:r>
      <w:r w:rsidRPr="00C01F51">
        <w:rPr>
          <w:bCs/>
          <w:lang w:val="en-US"/>
        </w:rPr>
        <w:t xml:space="preserve"> </w:t>
      </w:r>
      <w:r w:rsidR="001C2ACA" w:rsidRPr="00C01F51">
        <w:rPr>
          <w:bCs/>
          <w:lang w:val="en-US"/>
        </w:rPr>
        <w:t>qiluvchi</w:t>
      </w:r>
      <w:r w:rsidRPr="00C01F51">
        <w:rPr>
          <w:bCs/>
          <w:lang w:val="en-US"/>
        </w:rPr>
        <w:t xml:space="preserve">, </w:t>
      </w:r>
      <w:r w:rsidR="001C2ACA" w:rsidRPr="00C01F51">
        <w:rPr>
          <w:bCs/>
          <w:lang w:val="en-US"/>
        </w:rPr>
        <w:t>ishonchli</w:t>
      </w:r>
      <w:r w:rsidRPr="00C01F51">
        <w:rPr>
          <w:bCs/>
          <w:lang w:val="en-US"/>
        </w:rPr>
        <w:t xml:space="preserve"> </w:t>
      </w:r>
      <w:r w:rsidR="001C2ACA" w:rsidRPr="00C01F51">
        <w:rPr>
          <w:bCs/>
          <w:lang w:val="en-US"/>
        </w:rPr>
        <w:t>bo</w:t>
      </w:r>
      <w:r w:rsidR="003069BA">
        <w:rPr>
          <w:bCs/>
          <w:lang w:val="en-US"/>
        </w:rPr>
        <w:t>’</w:t>
      </w:r>
      <w:r w:rsidR="001C2ACA" w:rsidRPr="00C01F51">
        <w:rPr>
          <w:bCs/>
          <w:lang w:val="en-US"/>
        </w:rPr>
        <w:t>lishi</w:t>
      </w:r>
      <w:r w:rsidRPr="00C01F51">
        <w:rPr>
          <w:bCs/>
          <w:lang w:val="en-US"/>
        </w:rPr>
        <w:t xml:space="preserve"> </w:t>
      </w:r>
      <w:r w:rsidR="001C2ACA" w:rsidRPr="00C01F51">
        <w:rPr>
          <w:bCs/>
          <w:lang w:val="en-US"/>
        </w:rPr>
        <w:t>lozim</w:t>
      </w:r>
      <w:r w:rsidRPr="00C01F51">
        <w:rPr>
          <w:bCs/>
          <w:lang w:val="en-US"/>
        </w:rPr>
        <w:t xml:space="preserve">. </w:t>
      </w:r>
      <w:r w:rsidR="001C2ACA" w:rsidRPr="00C01F51">
        <w:rPr>
          <w:bCs/>
          <w:lang w:val="en-US"/>
        </w:rPr>
        <w:t>Ushbu</w:t>
      </w:r>
      <w:r w:rsidRPr="00C01F51">
        <w:rPr>
          <w:bCs/>
          <w:lang w:val="en-US"/>
        </w:rPr>
        <w:t xml:space="preserve"> </w:t>
      </w:r>
      <w:r w:rsidR="001C2ACA" w:rsidRPr="00C01F51">
        <w:rPr>
          <w:bCs/>
          <w:lang w:val="en-US"/>
        </w:rPr>
        <w:t>kritik</w:t>
      </w:r>
      <w:r w:rsidRPr="00C01F51">
        <w:rPr>
          <w:bCs/>
          <w:lang w:val="en-US"/>
        </w:rPr>
        <w:t xml:space="preserve"> </w:t>
      </w:r>
      <w:r w:rsidR="001C2ACA" w:rsidRPr="00C01F51">
        <w:rPr>
          <w:bCs/>
          <w:lang w:val="en-US"/>
        </w:rPr>
        <w:t>xato</w:t>
      </w:r>
      <w:r w:rsidRPr="00C01F51">
        <w:rPr>
          <w:bCs/>
          <w:lang w:val="en-US"/>
        </w:rPr>
        <w:t xml:space="preserve"> </w:t>
      </w:r>
      <w:r w:rsidR="001C2ACA" w:rsidRPr="00C01F51">
        <w:rPr>
          <w:bCs/>
          <w:lang w:val="en-US"/>
        </w:rPr>
        <w:t>natijasida</w:t>
      </w:r>
      <w:r w:rsidRPr="00C01F51">
        <w:rPr>
          <w:bCs/>
          <w:lang w:val="en-US"/>
        </w:rPr>
        <w:t xml:space="preserve"> </w:t>
      </w:r>
      <w:r w:rsidR="001C2ACA" w:rsidRPr="00C01F51">
        <w:rPr>
          <w:bCs/>
          <w:lang w:val="en-US"/>
        </w:rPr>
        <w:t>operatsion</w:t>
      </w:r>
      <w:r w:rsidRPr="00C01F51">
        <w:rPr>
          <w:bCs/>
          <w:lang w:val="en-US"/>
        </w:rPr>
        <w:t xml:space="preserve"> </w:t>
      </w:r>
      <w:r w:rsidR="001C2ACA" w:rsidRPr="00C01F51">
        <w:rPr>
          <w:bCs/>
          <w:lang w:val="en-US"/>
        </w:rPr>
        <w:t>tizim</w:t>
      </w:r>
      <w:r w:rsidRPr="00C01F51">
        <w:rPr>
          <w:bCs/>
          <w:lang w:val="en-US"/>
        </w:rPr>
        <w:t xml:space="preserve"> </w:t>
      </w:r>
      <w:r w:rsidR="001C2ACA" w:rsidRPr="00C01F51">
        <w:rPr>
          <w:bCs/>
          <w:lang w:val="en-US"/>
        </w:rPr>
        <w:t>qayta</w:t>
      </w:r>
      <w:r w:rsidRPr="00C01F51">
        <w:rPr>
          <w:bCs/>
          <w:lang w:val="en-US"/>
        </w:rPr>
        <w:t xml:space="preserve"> </w:t>
      </w:r>
      <w:r w:rsidR="001C2ACA" w:rsidRPr="00C01F51">
        <w:rPr>
          <w:bCs/>
          <w:lang w:val="en-US"/>
        </w:rPr>
        <w:t>yuklanadi</w:t>
      </w:r>
      <w:r w:rsidRPr="00C01F51">
        <w:rPr>
          <w:bCs/>
          <w:lang w:val="en-US"/>
        </w:rPr>
        <w:t>.</w:t>
      </w:r>
    </w:p>
    <w:p w:rsidR="00025E37" w:rsidRPr="00C01F51" w:rsidRDefault="001C2ACA" w:rsidP="00785A1C">
      <w:pPr>
        <w:pStyle w:val="161"/>
        <w:rPr>
          <w:bCs/>
          <w:lang w:val="en-US"/>
        </w:rPr>
      </w:pPr>
      <w:r w:rsidRPr="00C01F51">
        <w:rPr>
          <w:bCs/>
          <w:lang w:val="en-US"/>
        </w:rPr>
        <w:t>Ushbu</w:t>
      </w:r>
      <w:r w:rsidR="00025E37" w:rsidRPr="00C01F51">
        <w:rPr>
          <w:bCs/>
          <w:lang w:val="en-US"/>
        </w:rPr>
        <w:t xml:space="preserve"> </w:t>
      </w:r>
      <w:r w:rsidRPr="00C01F51">
        <w:rPr>
          <w:bCs/>
          <w:lang w:val="en-US"/>
        </w:rPr>
        <w:t>talablarning</w:t>
      </w:r>
      <w:r w:rsidR="00025E37" w:rsidRPr="00C01F51">
        <w:rPr>
          <w:bCs/>
          <w:lang w:val="en-US"/>
        </w:rPr>
        <w:t xml:space="preserve"> </w:t>
      </w:r>
      <w:r w:rsidRPr="00C01F51">
        <w:rPr>
          <w:bCs/>
          <w:lang w:val="en-US"/>
        </w:rPr>
        <w:t>bajarilishini</w:t>
      </w:r>
      <w:r w:rsidR="00025E37" w:rsidRPr="00C01F51">
        <w:rPr>
          <w:bCs/>
          <w:lang w:val="en-US"/>
        </w:rPr>
        <w:t xml:space="preserve"> </w:t>
      </w:r>
      <w:r w:rsidRPr="00C01F51">
        <w:rPr>
          <w:bCs/>
          <w:lang w:val="en-US"/>
        </w:rPr>
        <w:t>ta</w:t>
      </w:r>
      <w:r w:rsidR="003069BA">
        <w:rPr>
          <w:bCs/>
          <w:lang w:val="en-US"/>
        </w:rPr>
        <w:t>’</w:t>
      </w:r>
      <w:r w:rsidRPr="00C01F51">
        <w:rPr>
          <w:bCs/>
          <w:lang w:val="en-US"/>
        </w:rPr>
        <w:t>minlash</w:t>
      </w:r>
      <w:r w:rsidR="00025E37" w:rsidRPr="00C01F51">
        <w:rPr>
          <w:bCs/>
          <w:lang w:val="en-US"/>
        </w:rPr>
        <w:t xml:space="preserve"> </w:t>
      </w:r>
      <w:r w:rsidRPr="00C01F51">
        <w:rPr>
          <w:bCs/>
          <w:lang w:val="en-US"/>
        </w:rPr>
        <w:t>uchun</w:t>
      </w:r>
      <w:r w:rsidR="00025E37" w:rsidRPr="00C01F51">
        <w:rPr>
          <w:bCs/>
          <w:lang w:val="en-US"/>
        </w:rPr>
        <w:t xml:space="preserve"> </w:t>
      </w:r>
      <w:r w:rsidRPr="00C01F51">
        <w:rPr>
          <w:bCs/>
          <w:lang w:val="en-US"/>
        </w:rPr>
        <w:t>dasturiy</w:t>
      </w:r>
      <w:r w:rsidR="00025E37" w:rsidRPr="00C01F51">
        <w:rPr>
          <w:bCs/>
          <w:lang w:val="en-US"/>
        </w:rPr>
        <w:t xml:space="preserve"> </w:t>
      </w:r>
      <w:r w:rsidRPr="00C01F51">
        <w:rPr>
          <w:bCs/>
          <w:lang w:val="en-US"/>
        </w:rPr>
        <w:t>va</w:t>
      </w:r>
      <w:r w:rsidR="00025E37" w:rsidRPr="00C01F51">
        <w:rPr>
          <w:bCs/>
          <w:lang w:val="en-US"/>
        </w:rPr>
        <w:t xml:space="preserve"> </w:t>
      </w:r>
      <w:r w:rsidRPr="00C01F51">
        <w:rPr>
          <w:bCs/>
          <w:lang w:val="en-US"/>
        </w:rPr>
        <w:t>apparat</w:t>
      </w:r>
      <w:r w:rsidR="00025E37" w:rsidRPr="00C01F51">
        <w:rPr>
          <w:bCs/>
          <w:lang w:val="en-US"/>
        </w:rPr>
        <w:t xml:space="preserve"> </w:t>
      </w:r>
      <w:r w:rsidRPr="00C01F51">
        <w:rPr>
          <w:bCs/>
          <w:lang w:val="en-US"/>
        </w:rPr>
        <w:t>sathlarda</w:t>
      </w:r>
      <w:r w:rsidR="00025E37" w:rsidRPr="00C01F51">
        <w:rPr>
          <w:bCs/>
          <w:lang w:val="en-US"/>
        </w:rPr>
        <w:t xml:space="preserve"> </w:t>
      </w:r>
      <w:r w:rsidRPr="00C01F51">
        <w:rPr>
          <w:bCs/>
          <w:lang w:val="en-US"/>
        </w:rPr>
        <w:t>himoya</w:t>
      </w:r>
      <w:r w:rsidR="00025E37" w:rsidRPr="00C01F51">
        <w:rPr>
          <w:bCs/>
          <w:lang w:val="en-US"/>
        </w:rPr>
        <w:t xml:space="preserve"> </w:t>
      </w:r>
      <w:r w:rsidRPr="00C01F51">
        <w:rPr>
          <w:bCs/>
          <w:lang w:val="en-US"/>
        </w:rPr>
        <w:t>mexanizmlari</w:t>
      </w:r>
      <w:r w:rsidR="00025E37" w:rsidRPr="00C01F51">
        <w:rPr>
          <w:bCs/>
          <w:lang w:val="en-US"/>
        </w:rPr>
        <w:t xml:space="preserve"> </w:t>
      </w:r>
      <w:r w:rsidRPr="00C01F51">
        <w:rPr>
          <w:bCs/>
          <w:lang w:val="en-US"/>
        </w:rPr>
        <w:t>yaratilgan</w:t>
      </w:r>
      <w:r w:rsidR="00025E37" w:rsidRPr="00C01F51">
        <w:rPr>
          <w:bCs/>
          <w:lang w:val="en-US"/>
        </w:rPr>
        <w:t xml:space="preserve"> </w:t>
      </w:r>
      <w:r w:rsidRPr="00C01F51">
        <w:rPr>
          <w:bCs/>
          <w:lang w:val="en-US"/>
        </w:rPr>
        <w:t>va</w:t>
      </w:r>
      <w:r w:rsidR="00025E37" w:rsidRPr="00C01F51">
        <w:rPr>
          <w:bCs/>
          <w:lang w:val="en-US"/>
        </w:rPr>
        <w:t xml:space="preserve"> </w:t>
      </w:r>
      <w:r w:rsidRPr="00C01F51">
        <w:rPr>
          <w:bCs/>
          <w:lang w:val="en-US"/>
        </w:rPr>
        <w:t>joriy</w:t>
      </w:r>
      <w:r w:rsidR="00025E37" w:rsidRPr="00C01F51">
        <w:rPr>
          <w:bCs/>
          <w:lang w:val="en-US"/>
        </w:rPr>
        <w:t xml:space="preserve"> </w:t>
      </w:r>
      <w:r w:rsidRPr="00C01F51">
        <w:rPr>
          <w:bCs/>
          <w:lang w:val="en-US"/>
        </w:rPr>
        <w:t>etilgan</w:t>
      </w:r>
      <w:r w:rsidR="00025E37" w:rsidRPr="00C01F51">
        <w:rPr>
          <w:bCs/>
          <w:lang w:val="en-US"/>
        </w:rPr>
        <w:t>.</w:t>
      </w:r>
    </w:p>
    <w:p w:rsidR="00025E37" w:rsidRPr="00C01F51" w:rsidRDefault="001C2ACA" w:rsidP="00785A1C">
      <w:pPr>
        <w:pStyle w:val="161"/>
        <w:rPr>
          <w:lang w:val="en-US"/>
        </w:rPr>
      </w:pPr>
      <w:r w:rsidRPr="00C01F51">
        <w:rPr>
          <w:bCs/>
          <w:lang w:val="en-US"/>
        </w:rPr>
        <w:t>Quyida</w:t>
      </w:r>
      <w:r w:rsidR="00025E37" w:rsidRPr="00C01F51">
        <w:rPr>
          <w:bCs/>
          <w:lang w:val="en-US"/>
        </w:rPr>
        <w:t xml:space="preserve"> </w:t>
      </w:r>
      <w:r w:rsidRPr="00C01F51">
        <w:rPr>
          <w:bCs/>
          <w:lang w:val="en-US"/>
        </w:rPr>
        <w:t>keng</w:t>
      </w:r>
      <w:r w:rsidR="00025E37" w:rsidRPr="00C01F51">
        <w:rPr>
          <w:bCs/>
          <w:lang w:val="en-US"/>
        </w:rPr>
        <w:t xml:space="preserve"> </w:t>
      </w:r>
      <w:r w:rsidRPr="00C01F51">
        <w:rPr>
          <w:bCs/>
          <w:lang w:val="en-US"/>
        </w:rPr>
        <w:t>tarqalgan</w:t>
      </w:r>
      <w:r w:rsidR="00025E37" w:rsidRPr="00C01F51">
        <w:rPr>
          <w:bCs/>
          <w:lang w:val="en-US"/>
        </w:rPr>
        <w:t xml:space="preserve"> </w:t>
      </w:r>
      <w:r w:rsidRPr="00C01F51">
        <w:rPr>
          <w:lang w:val="en-US"/>
        </w:rPr>
        <w:t>ARM</w:t>
      </w:r>
      <w:r w:rsidR="00025E37" w:rsidRPr="00C01F51">
        <w:rPr>
          <w:lang w:val="en-US"/>
        </w:rPr>
        <w:t xml:space="preserve"> </w:t>
      </w:r>
      <w:r w:rsidRPr="00C01F51">
        <w:rPr>
          <w:lang w:val="en-US"/>
        </w:rPr>
        <w:t>TrustZone</w:t>
      </w:r>
      <w:r w:rsidR="00025E37" w:rsidRPr="00C01F51">
        <w:rPr>
          <w:lang w:val="en-US"/>
        </w:rPr>
        <w:t xml:space="preserve"> </w:t>
      </w:r>
      <w:r w:rsidRPr="00C01F51">
        <w:rPr>
          <w:lang w:val="en-US"/>
        </w:rPr>
        <w:t>prosessor</w:t>
      </w:r>
      <w:r w:rsidR="00025E37" w:rsidRPr="00C01F51">
        <w:rPr>
          <w:lang w:val="en-US"/>
        </w:rPr>
        <w:t xml:space="preserve"> </w:t>
      </w:r>
      <w:r w:rsidRPr="00C01F51">
        <w:rPr>
          <w:lang w:val="en-US"/>
        </w:rPr>
        <w:t>misolida</w:t>
      </w:r>
      <w:r w:rsidR="00025E37" w:rsidRPr="00C01F51">
        <w:rPr>
          <w:lang w:val="en-US"/>
        </w:rPr>
        <w:t xml:space="preserve"> </w:t>
      </w:r>
      <w:r w:rsidRPr="00C01F51">
        <w:rPr>
          <w:lang w:val="en-US"/>
        </w:rPr>
        <w:t>dasturiy</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apparat</w:t>
      </w:r>
      <w:r w:rsidR="00025E37" w:rsidRPr="00C01F51">
        <w:rPr>
          <w:lang w:val="en-US"/>
        </w:rPr>
        <w:t xml:space="preserve"> </w:t>
      </w:r>
      <w:r w:rsidRPr="00C01F51">
        <w:rPr>
          <w:lang w:val="en-US"/>
        </w:rPr>
        <w:t>sathlardagi</w:t>
      </w:r>
      <w:r w:rsidR="00025E37" w:rsidRPr="00C01F51">
        <w:rPr>
          <w:lang w:val="en-US"/>
        </w:rPr>
        <w:t xml:space="preserve"> </w:t>
      </w:r>
      <w:r w:rsidRPr="00C01F51">
        <w:rPr>
          <w:lang w:val="en-US"/>
        </w:rPr>
        <w:t>himoya</w:t>
      </w:r>
      <w:r w:rsidR="00025E37" w:rsidRPr="00C01F51">
        <w:rPr>
          <w:lang w:val="en-US"/>
        </w:rPr>
        <w:t xml:space="preserve"> </w:t>
      </w:r>
      <w:r w:rsidRPr="00C01F51">
        <w:rPr>
          <w:lang w:val="en-US"/>
        </w:rPr>
        <w:t>mexanizmlari</w:t>
      </w:r>
      <w:r w:rsidR="00025E37" w:rsidRPr="00C01F51">
        <w:rPr>
          <w:lang w:val="en-US"/>
        </w:rPr>
        <w:t xml:space="preserve"> </w:t>
      </w:r>
      <w:r w:rsidRPr="00C01F51">
        <w:rPr>
          <w:lang w:val="en-US"/>
        </w:rPr>
        <w:t>batafsil</w:t>
      </w:r>
      <w:r w:rsidR="00025E37" w:rsidRPr="00C01F51">
        <w:rPr>
          <w:lang w:val="en-US"/>
        </w:rPr>
        <w:t xml:space="preserve"> </w:t>
      </w:r>
      <w:r w:rsidRPr="00C01F51">
        <w:rPr>
          <w:lang w:val="en-US"/>
        </w:rPr>
        <w:t>bayon</w:t>
      </w:r>
      <w:r w:rsidR="00025E37" w:rsidRPr="00C01F51">
        <w:rPr>
          <w:lang w:val="en-US"/>
        </w:rPr>
        <w:t xml:space="preserve"> </w:t>
      </w:r>
      <w:r w:rsidRPr="00C01F51">
        <w:rPr>
          <w:lang w:val="en-US"/>
        </w:rPr>
        <w:t>etilgan</w:t>
      </w:r>
      <w:r w:rsidR="00025E37" w:rsidRPr="00C01F51">
        <w:rPr>
          <w:lang w:val="en-US"/>
        </w:rPr>
        <w:t xml:space="preserve">. </w:t>
      </w:r>
      <w:r w:rsidRPr="00C01F51">
        <w:rPr>
          <w:lang w:val="en-US"/>
        </w:rPr>
        <w:t>Ushbu</w:t>
      </w:r>
      <w:r w:rsidR="00025E37" w:rsidRPr="00C01F51">
        <w:rPr>
          <w:lang w:val="en-US"/>
        </w:rPr>
        <w:t xml:space="preserve"> </w:t>
      </w:r>
      <w:r w:rsidRPr="00C01F51">
        <w:rPr>
          <w:lang w:val="en-US"/>
        </w:rPr>
        <w:t>prosessor</w:t>
      </w:r>
      <w:r w:rsidR="00025E37" w:rsidRPr="00C01F51">
        <w:rPr>
          <w:lang w:val="en-US"/>
        </w:rPr>
        <w:t xml:space="preserve"> </w:t>
      </w:r>
      <w:r w:rsidRPr="00C01F51">
        <w:rPr>
          <w:lang w:val="en-US"/>
        </w:rPr>
        <w:t>aksariyat</w:t>
      </w:r>
      <w:r w:rsidR="00025E37" w:rsidRPr="00C01F51">
        <w:rPr>
          <w:lang w:val="en-US"/>
        </w:rPr>
        <w:t xml:space="preserve"> </w:t>
      </w:r>
      <w:r w:rsidRPr="00C01F51">
        <w:rPr>
          <w:lang w:val="en-US"/>
        </w:rPr>
        <w:t>smartfonlarda</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planshetlarda</w:t>
      </w:r>
      <w:r w:rsidR="00025E37" w:rsidRPr="00C01F51">
        <w:rPr>
          <w:lang w:val="en-US"/>
        </w:rPr>
        <w:t xml:space="preserve"> </w:t>
      </w:r>
      <w:r w:rsidRPr="00C01F51">
        <w:rPr>
          <w:lang w:val="en-US"/>
        </w:rPr>
        <w:t>o</w:t>
      </w:r>
      <w:r w:rsidR="003069BA">
        <w:rPr>
          <w:lang w:val="en-US"/>
        </w:rPr>
        <w:t>’</w:t>
      </w:r>
      <w:r w:rsidRPr="00C01F51">
        <w:rPr>
          <w:lang w:val="en-US"/>
        </w:rPr>
        <w:t>rnatiluvchi</w:t>
      </w:r>
      <w:r w:rsidR="00025E37" w:rsidRPr="00C01F51">
        <w:rPr>
          <w:lang w:val="en-US"/>
        </w:rPr>
        <w:t xml:space="preserve"> </w:t>
      </w:r>
      <w:r w:rsidRPr="00C01F51">
        <w:rPr>
          <w:lang w:val="en-US"/>
        </w:rPr>
        <w:t>komandalarning</w:t>
      </w:r>
      <w:r w:rsidR="00025E37" w:rsidRPr="00C01F51">
        <w:rPr>
          <w:lang w:val="en-US"/>
        </w:rPr>
        <w:t xml:space="preserve"> </w:t>
      </w:r>
      <w:r w:rsidRPr="00C01F51">
        <w:rPr>
          <w:lang w:val="en-US"/>
        </w:rPr>
        <w:t>nabori</w:t>
      </w:r>
      <w:r w:rsidR="00025E37" w:rsidRPr="00C01F51">
        <w:rPr>
          <w:lang w:val="en-US"/>
        </w:rPr>
        <w:t xml:space="preserve"> </w:t>
      </w:r>
      <w:r w:rsidRPr="00C01F51">
        <w:rPr>
          <w:lang w:val="en-US"/>
        </w:rPr>
        <w:t>qisqartirilgan</w:t>
      </w:r>
      <w:r w:rsidR="00025E37" w:rsidRPr="00C01F51">
        <w:rPr>
          <w:lang w:val="en-US"/>
        </w:rPr>
        <w:t xml:space="preserve"> (</w:t>
      </w:r>
      <w:r w:rsidRPr="00C01F51">
        <w:rPr>
          <w:lang w:val="en-US"/>
        </w:rPr>
        <w:t>RIS</w:t>
      </w:r>
      <w:r w:rsidR="00025E37" w:rsidRPr="00C01F51">
        <w:rPr>
          <w:lang w:val="en-US"/>
        </w:rPr>
        <w:t xml:space="preserve">C) </w:t>
      </w:r>
      <w:r w:rsidRPr="00C01F51">
        <w:rPr>
          <w:lang w:val="en-US"/>
        </w:rPr>
        <w:t>Advan</w:t>
      </w:r>
      <w:r w:rsidR="00025E37" w:rsidRPr="00C01F51">
        <w:rPr>
          <w:lang w:val="en-US"/>
        </w:rPr>
        <w:t>c</w:t>
      </w:r>
      <w:r w:rsidRPr="00C01F51">
        <w:rPr>
          <w:lang w:val="en-US"/>
        </w:rPr>
        <w:t>ed</w:t>
      </w:r>
      <w:r w:rsidR="00025E37" w:rsidRPr="00C01F51">
        <w:rPr>
          <w:lang w:val="en-US"/>
        </w:rPr>
        <w:t xml:space="preserve"> </w:t>
      </w:r>
      <w:r w:rsidRPr="00C01F51">
        <w:rPr>
          <w:lang w:val="en-US"/>
        </w:rPr>
        <w:t>RIS</w:t>
      </w:r>
      <w:r w:rsidR="00025E37" w:rsidRPr="00C01F51">
        <w:rPr>
          <w:lang w:val="en-US"/>
        </w:rPr>
        <w:t xml:space="preserve">C </w:t>
      </w:r>
      <w:r w:rsidRPr="00C01F51">
        <w:rPr>
          <w:lang w:val="en-US"/>
        </w:rPr>
        <w:t>Machine</w:t>
      </w:r>
      <w:r w:rsidR="00025E37" w:rsidRPr="00C01F51">
        <w:rPr>
          <w:lang w:val="en-US"/>
        </w:rPr>
        <w:t xml:space="preserve"> (</w:t>
      </w:r>
      <w:r w:rsidRPr="00C01F51">
        <w:rPr>
          <w:lang w:val="en-US"/>
        </w:rPr>
        <w:t>ARM</w:t>
      </w:r>
      <w:r w:rsidR="00025E37" w:rsidRPr="00C01F51">
        <w:rPr>
          <w:lang w:val="en-US"/>
        </w:rPr>
        <w:t xml:space="preserve">) </w:t>
      </w:r>
      <w:r w:rsidRPr="00C01F51">
        <w:rPr>
          <w:lang w:val="en-US"/>
        </w:rPr>
        <w:t>arxitekturaga</w:t>
      </w:r>
      <w:r w:rsidR="00025E37" w:rsidRPr="00C01F51">
        <w:rPr>
          <w:lang w:val="en-US"/>
        </w:rPr>
        <w:t xml:space="preserve"> </w:t>
      </w:r>
      <w:r w:rsidRPr="00C01F51">
        <w:rPr>
          <w:lang w:val="en-US"/>
        </w:rPr>
        <w:t>ega</w:t>
      </w:r>
      <w:r w:rsidR="00025E37" w:rsidRPr="00C01F51">
        <w:rPr>
          <w:lang w:val="en-US"/>
        </w:rPr>
        <w:t>.</w:t>
      </w:r>
    </w:p>
    <w:p w:rsidR="00025E37" w:rsidRPr="00A20179" w:rsidRDefault="001C2ACA" w:rsidP="00785A1C">
      <w:pPr>
        <w:pStyle w:val="16"/>
        <w:rPr>
          <w:lang w:val="en-US"/>
        </w:rPr>
      </w:pPr>
      <w:r w:rsidRPr="00A20179">
        <w:rPr>
          <w:lang w:val="en-US"/>
        </w:rPr>
        <w:t>TrustZone</w:t>
      </w:r>
      <w:r w:rsidR="00025E37" w:rsidRPr="00A20179">
        <w:rPr>
          <w:lang w:val="en-US"/>
        </w:rPr>
        <w:t xml:space="preserve"> </w:t>
      </w:r>
      <w:r w:rsidRPr="00A20179">
        <w:rPr>
          <w:lang w:val="en-US"/>
        </w:rPr>
        <w:t>xilidagi</w:t>
      </w:r>
      <w:r w:rsidR="00025E37" w:rsidRPr="00A20179">
        <w:rPr>
          <w:lang w:val="en-US"/>
        </w:rPr>
        <w:t xml:space="preserve"> </w:t>
      </w:r>
      <w:r w:rsidRPr="00A20179">
        <w:rPr>
          <w:lang w:val="en-US"/>
        </w:rPr>
        <w:t>prosessorlarda</w:t>
      </w:r>
      <w:r w:rsidR="00025E37" w:rsidRPr="00A20179">
        <w:rPr>
          <w:lang w:val="en-US"/>
        </w:rPr>
        <w:t xml:space="preserve"> </w:t>
      </w:r>
      <w:r w:rsidRPr="00A20179">
        <w:rPr>
          <w:lang w:val="en-US"/>
        </w:rPr>
        <w:t>dasturiy</w:t>
      </w:r>
      <w:r w:rsidR="00025E37" w:rsidRPr="00A20179">
        <w:rPr>
          <w:lang w:val="en-US"/>
        </w:rPr>
        <w:t xml:space="preserve"> </w:t>
      </w:r>
      <w:r w:rsidRPr="00A20179">
        <w:rPr>
          <w:lang w:val="en-US"/>
        </w:rPr>
        <w:t>sathdagi</w:t>
      </w:r>
      <w:r w:rsidR="00025E37" w:rsidRPr="00A20179">
        <w:rPr>
          <w:lang w:val="en-US"/>
        </w:rPr>
        <w:t xml:space="preserve"> </w:t>
      </w:r>
      <w:r w:rsidRPr="00A20179">
        <w:rPr>
          <w:lang w:val="en-US"/>
        </w:rPr>
        <w:t>himoya</w:t>
      </w:r>
      <w:r w:rsidR="00025E37" w:rsidRPr="00A20179">
        <w:rPr>
          <w:lang w:val="en-US"/>
        </w:rPr>
        <w:t xml:space="preserve"> </w:t>
      </w:r>
      <w:r w:rsidRPr="00A20179">
        <w:rPr>
          <w:lang w:val="en-US"/>
        </w:rPr>
        <w:t>mexanizmlari</w:t>
      </w:r>
      <w:r w:rsidR="00025E37" w:rsidRPr="00A20179">
        <w:rPr>
          <w:lang w:val="en-US"/>
        </w:rPr>
        <w:t>.</w:t>
      </w:r>
    </w:p>
    <w:p w:rsidR="00025E37" w:rsidRPr="0004411F" w:rsidRDefault="001C2ACA" w:rsidP="00785A1C">
      <w:pPr>
        <w:pStyle w:val="161"/>
      </w:pPr>
      <w:r w:rsidRPr="00C01F51">
        <w:rPr>
          <w:lang w:val="en-US"/>
        </w:rPr>
        <w:t>ARM</w:t>
      </w:r>
      <w:r w:rsidR="00025E37" w:rsidRPr="0004411F">
        <w:t xml:space="preserve"> </w:t>
      </w:r>
      <w:r w:rsidRPr="00C01F51">
        <w:rPr>
          <w:lang w:val="en-US"/>
        </w:rPr>
        <w:t>TrustZone</w:t>
      </w:r>
      <w:r w:rsidR="00025E37" w:rsidRPr="0004411F">
        <w:t xml:space="preserve"> </w:t>
      </w:r>
      <w:r w:rsidRPr="00C01F51">
        <w:rPr>
          <w:lang w:val="en-US"/>
        </w:rPr>
        <w:t>konsepsiyasi</w:t>
      </w:r>
      <w:r w:rsidR="00025E37" w:rsidRPr="0004411F">
        <w:t xml:space="preserve"> </w:t>
      </w:r>
      <w:r w:rsidRPr="00C01F51">
        <w:rPr>
          <w:lang w:val="en-US"/>
        </w:rPr>
        <w:t>asosida</w:t>
      </w:r>
      <w:r w:rsidR="00025E37" w:rsidRPr="0004411F">
        <w:t xml:space="preserve"> </w:t>
      </w:r>
      <w:r w:rsidRPr="00C01F51">
        <w:rPr>
          <w:lang w:val="en-US"/>
        </w:rPr>
        <w:t>bajarish</w:t>
      </w:r>
      <w:r w:rsidR="00025E37" w:rsidRPr="0004411F">
        <w:t xml:space="preserve"> </w:t>
      </w:r>
      <w:r w:rsidRPr="00C01F51">
        <w:rPr>
          <w:lang w:val="en-US"/>
        </w:rPr>
        <w:t>muhiti</w:t>
      </w:r>
      <w:r w:rsidR="00025E37" w:rsidRPr="0004411F">
        <w:t xml:space="preserve"> </w:t>
      </w:r>
      <w:r w:rsidRPr="00C01F51">
        <w:rPr>
          <w:lang w:val="en-US"/>
        </w:rPr>
        <w:t>sathida</w:t>
      </w:r>
      <w:r w:rsidR="00025E37" w:rsidRPr="0004411F">
        <w:t xml:space="preserve"> </w:t>
      </w:r>
      <w:r w:rsidRPr="00C01F51">
        <w:rPr>
          <w:lang w:val="en-US"/>
        </w:rPr>
        <w:t>himoyalangan</w:t>
      </w:r>
      <w:r w:rsidR="00025E37" w:rsidRPr="0004411F">
        <w:t xml:space="preserve"> (</w:t>
      </w:r>
      <w:r w:rsidRPr="00C01F51">
        <w:rPr>
          <w:lang w:val="en-US"/>
        </w:rPr>
        <w:t>trusted</w:t>
      </w:r>
      <w:r w:rsidR="00025E37" w:rsidRPr="0004411F">
        <w:t xml:space="preserve">), </w:t>
      </w:r>
      <w:r w:rsidRPr="00C01F51">
        <w:rPr>
          <w:lang w:val="en-US"/>
        </w:rPr>
        <w:t>yoki</w:t>
      </w:r>
      <w:r w:rsidR="00025E37" w:rsidRPr="0004411F">
        <w:t xml:space="preserve"> </w:t>
      </w:r>
      <w:r w:rsidRPr="00C01F51">
        <w:rPr>
          <w:lang w:val="en-US"/>
        </w:rPr>
        <w:t>boshqacha</w:t>
      </w:r>
      <w:r w:rsidR="00025E37" w:rsidRPr="0004411F">
        <w:t xml:space="preserve"> </w:t>
      </w:r>
      <w:r w:rsidRPr="00C01F51">
        <w:rPr>
          <w:lang w:val="en-US"/>
        </w:rPr>
        <w:t>aytganda</w:t>
      </w:r>
      <w:r w:rsidR="00025E37" w:rsidRPr="0004411F">
        <w:t xml:space="preserve"> </w:t>
      </w:r>
      <w:r w:rsidRPr="00785A1C">
        <w:rPr>
          <w:rStyle w:val="160"/>
        </w:rPr>
        <w:t>bajarishning</w:t>
      </w:r>
      <w:r w:rsidR="00025E37" w:rsidRPr="00785A1C">
        <w:rPr>
          <w:rStyle w:val="160"/>
        </w:rPr>
        <w:t xml:space="preserve"> </w:t>
      </w:r>
      <w:r w:rsidRPr="00785A1C">
        <w:rPr>
          <w:rStyle w:val="160"/>
        </w:rPr>
        <w:t>xavsiz</w:t>
      </w:r>
      <w:r w:rsidR="00025E37" w:rsidRPr="00785A1C">
        <w:rPr>
          <w:rStyle w:val="160"/>
        </w:rPr>
        <w:t xml:space="preserve"> </w:t>
      </w:r>
      <w:r w:rsidRPr="00785A1C">
        <w:rPr>
          <w:rStyle w:val="160"/>
        </w:rPr>
        <w:t>muhiti</w:t>
      </w:r>
      <w:r w:rsidR="00025E37" w:rsidRPr="0004411F">
        <w:rPr>
          <w:rStyle w:val="148"/>
          <w:lang w:val="ru-RU"/>
        </w:rPr>
        <w:t xml:space="preserve"> </w:t>
      </w:r>
      <w:r w:rsidRPr="00785A1C">
        <w:rPr>
          <w:rStyle w:val="160"/>
        </w:rPr>
        <w:t>TEE</w:t>
      </w:r>
      <w:r w:rsidR="00025E37" w:rsidRPr="00785A1C">
        <w:rPr>
          <w:rStyle w:val="160"/>
        </w:rPr>
        <w:t xml:space="preserve"> </w:t>
      </w:r>
      <w:r w:rsidRPr="00C01F51">
        <w:rPr>
          <w:rStyle w:val="148"/>
          <w:i w:val="0"/>
        </w:rPr>
        <w:t>va</w:t>
      </w:r>
      <w:r w:rsidR="00025E37" w:rsidRPr="0004411F">
        <w:rPr>
          <w:rStyle w:val="148"/>
          <w:i w:val="0"/>
          <w:lang w:val="ru-RU"/>
        </w:rPr>
        <w:t xml:space="preserve"> </w:t>
      </w:r>
      <w:r w:rsidRPr="00C01F51">
        <w:rPr>
          <w:rStyle w:val="148"/>
          <w:i w:val="0"/>
        </w:rPr>
        <w:t>himoyalanmagan</w:t>
      </w:r>
      <w:r w:rsidR="00025E37" w:rsidRPr="0004411F">
        <w:rPr>
          <w:rStyle w:val="148"/>
          <w:i w:val="0"/>
          <w:lang w:val="ru-RU"/>
        </w:rPr>
        <w:t xml:space="preserve"> </w:t>
      </w:r>
      <w:r w:rsidR="00025E37" w:rsidRPr="0004411F">
        <w:t>(</w:t>
      </w:r>
      <w:r w:rsidRPr="00C01F51">
        <w:rPr>
          <w:lang w:val="en-US"/>
        </w:rPr>
        <w:t>non</w:t>
      </w:r>
      <w:r w:rsidR="00025E37" w:rsidRPr="0004411F">
        <w:t>-</w:t>
      </w:r>
      <w:r w:rsidRPr="00C01F51">
        <w:rPr>
          <w:lang w:val="en-US"/>
        </w:rPr>
        <w:t>trusted</w:t>
      </w:r>
      <w:r w:rsidR="00025E37" w:rsidRPr="0004411F">
        <w:t xml:space="preserve">), </w:t>
      </w:r>
      <w:r w:rsidRPr="00C01F51">
        <w:rPr>
          <w:lang w:val="en-US"/>
        </w:rPr>
        <w:t>yoki</w:t>
      </w:r>
      <w:r w:rsidR="00025E37" w:rsidRPr="0004411F">
        <w:t xml:space="preserve"> </w:t>
      </w:r>
      <w:r w:rsidRPr="00C01F51">
        <w:rPr>
          <w:lang w:val="en-US"/>
        </w:rPr>
        <w:t>boshqacha</w:t>
      </w:r>
      <w:r w:rsidR="00025E37" w:rsidRPr="0004411F">
        <w:t xml:space="preserve"> </w:t>
      </w:r>
      <w:r w:rsidRPr="00C01F51">
        <w:rPr>
          <w:lang w:val="en-US"/>
        </w:rPr>
        <w:t>aytganda</w:t>
      </w:r>
      <w:r w:rsidR="00025E37" w:rsidRPr="0004411F">
        <w:t xml:space="preserve"> </w:t>
      </w:r>
      <w:r w:rsidRPr="00785A1C">
        <w:rPr>
          <w:rStyle w:val="160"/>
        </w:rPr>
        <w:t>bajarishning</w:t>
      </w:r>
      <w:r w:rsidR="00025E37" w:rsidRPr="00785A1C">
        <w:rPr>
          <w:rStyle w:val="160"/>
        </w:rPr>
        <w:t xml:space="preserve"> </w:t>
      </w:r>
      <w:r w:rsidRPr="00785A1C">
        <w:rPr>
          <w:rStyle w:val="160"/>
        </w:rPr>
        <w:t>ochiq</w:t>
      </w:r>
      <w:r w:rsidR="00025E37" w:rsidRPr="00785A1C">
        <w:rPr>
          <w:rStyle w:val="160"/>
        </w:rPr>
        <w:t xml:space="preserve"> </w:t>
      </w:r>
      <w:r w:rsidRPr="00785A1C">
        <w:rPr>
          <w:rStyle w:val="160"/>
        </w:rPr>
        <w:t>muhiti</w:t>
      </w:r>
      <w:r w:rsidR="00025E37" w:rsidRPr="00785A1C">
        <w:rPr>
          <w:rStyle w:val="160"/>
        </w:rPr>
        <w:t xml:space="preserve"> </w:t>
      </w:r>
      <w:r w:rsidRPr="00785A1C">
        <w:rPr>
          <w:rStyle w:val="160"/>
        </w:rPr>
        <w:t>REE</w:t>
      </w:r>
      <w:r w:rsidR="00025E37" w:rsidRPr="00C01F51">
        <w:rPr>
          <w:rStyle w:val="148"/>
        </w:rPr>
        <w:t> </w:t>
      </w:r>
      <w:r w:rsidRPr="00C01F51">
        <w:rPr>
          <w:lang w:val="en-US"/>
        </w:rPr>
        <w:t>ga</w:t>
      </w:r>
      <w:r w:rsidR="00025E37" w:rsidRPr="0004411F">
        <w:t xml:space="preserve"> </w:t>
      </w:r>
      <w:r w:rsidRPr="00C01F51">
        <w:rPr>
          <w:lang w:val="en-US"/>
        </w:rPr>
        <w:t>ajratish</w:t>
      </w:r>
      <w:r w:rsidR="00025E37" w:rsidRPr="0004411F">
        <w:t xml:space="preserve"> </w:t>
      </w:r>
      <w:r w:rsidRPr="00C01F51">
        <w:rPr>
          <w:lang w:val="en-US"/>
        </w:rPr>
        <w:t>yotadi</w:t>
      </w:r>
      <w:r w:rsidR="00025E37" w:rsidRPr="0004411F">
        <w:t xml:space="preserve"> (6.2-</w:t>
      </w:r>
      <w:r w:rsidRPr="00C01F51">
        <w:rPr>
          <w:lang w:val="en-US"/>
        </w:rPr>
        <w:t>rasm</w:t>
      </w:r>
      <w:r w:rsidR="00025E37" w:rsidRPr="0004411F">
        <w:t>).</w:t>
      </w:r>
    </w:p>
    <w:p w:rsidR="00451D64" w:rsidRPr="00A20179" w:rsidRDefault="00451D64" w:rsidP="00785A1C">
      <w:pPr>
        <w:pStyle w:val="161"/>
        <w:rPr>
          <w:rStyle w:val="148"/>
          <w:i w:val="0"/>
          <w:color w:val="auto"/>
          <w:sz w:val="32"/>
          <w:szCs w:val="28"/>
        </w:rPr>
      </w:pPr>
      <w:r w:rsidRPr="00A20179">
        <w:rPr>
          <w:rStyle w:val="160"/>
          <w:lang w:val="en-US"/>
        </w:rPr>
        <w:t>Rich OS</w:t>
      </w:r>
      <w:r w:rsidRPr="00A20179">
        <w:rPr>
          <w:rStyle w:val="148"/>
          <w:i w:val="0"/>
          <w:color w:val="auto"/>
          <w:sz w:val="32"/>
          <w:szCs w:val="28"/>
        </w:rPr>
        <w:t xml:space="preserve"> - to’liq funksional operatsion tizim, ya’ni bibliotekalar, servislar va xizmatlar nabori. Bular tizim komponentlarini (ichki va chetki ilovalarni) boshqarishning umumiy funksiyalarini ta’minlaydi.</w:t>
      </w:r>
    </w:p>
    <w:p w:rsidR="00451D64" w:rsidRPr="00A20179" w:rsidRDefault="00451D64" w:rsidP="00785A1C">
      <w:pPr>
        <w:pStyle w:val="161"/>
        <w:rPr>
          <w:rStyle w:val="148"/>
          <w:i w:val="0"/>
          <w:color w:val="auto"/>
          <w:sz w:val="32"/>
          <w:szCs w:val="28"/>
        </w:rPr>
      </w:pPr>
      <w:r w:rsidRPr="00A20179">
        <w:rPr>
          <w:rStyle w:val="160"/>
          <w:lang w:val="en-US"/>
        </w:rPr>
        <w:t>Secure OS</w:t>
      </w:r>
      <w:r w:rsidRPr="00A20179">
        <w:rPr>
          <w:rStyle w:val="148"/>
          <w:i w:val="0"/>
          <w:color w:val="auto"/>
          <w:sz w:val="32"/>
          <w:szCs w:val="28"/>
        </w:rPr>
        <w:t xml:space="preserve"> – ishonchli operatsion tizim. Xavfsizlik yuzasidan funksiyalari cheklangan.</w:t>
      </w:r>
    </w:p>
    <w:p w:rsidR="00451D64" w:rsidRPr="00A20179" w:rsidRDefault="00451D64" w:rsidP="00785A1C">
      <w:pPr>
        <w:pStyle w:val="161"/>
        <w:rPr>
          <w:rStyle w:val="148"/>
          <w:i w:val="0"/>
          <w:color w:val="auto"/>
          <w:sz w:val="32"/>
          <w:szCs w:val="28"/>
        </w:rPr>
      </w:pPr>
      <w:r w:rsidRPr="00A20179">
        <w:rPr>
          <w:rStyle w:val="160"/>
          <w:lang w:val="en-US"/>
        </w:rPr>
        <w:t xml:space="preserve">Trustlet </w:t>
      </w:r>
      <w:r w:rsidRPr="00A20179">
        <w:rPr>
          <w:rStyle w:val="148"/>
          <w:i w:val="0"/>
          <w:color w:val="auto"/>
          <w:sz w:val="32"/>
          <w:szCs w:val="28"/>
        </w:rPr>
        <w:t>– begona ishlab chiqaruvchilar taqdim etishi mumkin bo’lgan tekshirilgan ilova.</w:t>
      </w:r>
    </w:p>
    <w:p w:rsidR="00451D64" w:rsidRPr="00C01F51" w:rsidRDefault="00451D64" w:rsidP="00785A1C">
      <w:pPr>
        <w:pStyle w:val="161"/>
        <w:rPr>
          <w:lang w:val="en-US"/>
        </w:rPr>
      </w:pPr>
      <w:r w:rsidRPr="00A20179">
        <w:rPr>
          <w:rStyle w:val="160"/>
          <w:lang w:val="en-US"/>
        </w:rPr>
        <w:lastRenderedPageBreak/>
        <w:t>TEE (Trusted Execution Environments) –</w:t>
      </w:r>
      <w:r w:rsidRPr="00C01F51">
        <w:rPr>
          <w:lang w:val="en-US"/>
        </w:rPr>
        <w:t xml:space="preserve"> kritik muhim komponentlar xavfsizligini ta</w:t>
      </w:r>
      <w:r>
        <w:rPr>
          <w:lang w:val="en-US"/>
        </w:rPr>
        <w:t>’</w:t>
      </w:r>
      <w:r w:rsidRPr="00C01F51">
        <w:rPr>
          <w:lang w:val="en-US"/>
        </w:rPr>
        <w:t>minlovchi apparat (TrustZone) va dasturiy (Secure OS + ilovalar) vositalar majmui.</w:t>
      </w:r>
    </w:p>
    <w:p w:rsidR="00451D64" w:rsidRPr="00A20179" w:rsidRDefault="00451D64" w:rsidP="00785A1C">
      <w:pPr>
        <w:pStyle w:val="161"/>
        <w:rPr>
          <w:lang w:val="en-US"/>
        </w:rPr>
      </w:pPr>
      <w:r w:rsidRPr="00A20179">
        <w:rPr>
          <w:rStyle w:val="160"/>
          <w:lang w:val="en-US"/>
        </w:rPr>
        <w:t>REE (Rich Execution Environment) –</w:t>
      </w:r>
      <w:r w:rsidRPr="00C01F51">
        <w:rPr>
          <w:lang w:val="en-US"/>
        </w:rPr>
        <w:t xml:space="preserve"> mobil qurilma ilovalari bilan ishlovchi mobil operatsion tizim.</w:t>
      </w:r>
    </w:p>
    <w:p w:rsidR="00785A1C" w:rsidRPr="00A20179" w:rsidRDefault="00785A1C" w:rsidP="00785A1C">
      <w:pPr>
        <w:pStyle w:val="161"/>
        <w:rPr>
          <w:lang w:val="en-US"/>
        </w:rPr>
      </w:pPr>
    </w:p>
    <w:p w:rsidR="00025E37" w:rsidRDefault="00B96003" w:rsidP="00025E37">
      <w:pPr>
        <w:pStyle w:val="142"/>
      </w:pPr>
      <w:r>
        <w:rPr>
          <w:noProof/>
          <w:lang w:val="ru-RU" w:eastAsia="ru-RU"/>
        </w:rPr>
        <mc:AlternateContent>
          <mc:Choice Requires="wpg">
            <w:drawing>
              <wp:inline distT="0" distB="0" distL="0" distR="0" wp14:anchorId="6234F03C" wp14:editId="23F11D38">
                <wp:extent cx="5714474" cy="4228834"/>
                <wp:effectExtent l="0" t="0" r="19685" b="19685"/>
                <wp:docPr id="251" name="Группа 251"/>
                <wp:cNvGraphicFramePr/>
                <a:graphic xmlns:a="http://schemas.openxmlformats.org/drawingml/2006/main">
                  <a:graphicData uri="http://schemas.microsoft.com/office/word/2010/wordprocessingGroup">
                    <wpg:wgp>
                      <wpg:cNvGrpSpPr/>
                      <wpg:grpSpPr>
                        <a:xfrm>
                          <a:off x="0" y="0"/>
                          <a:ext cx="5714474" cy="4228834"/>
                          <a:chOff x="112610" y="145370"/>
                          <a:chExt cx="5715000" cy="4229100"/>
                        </a:xfrm>
                      </wpg:grpSpPr>
                      <wps:wsp>
                        <wps:cNvPr id="252" name="Прямоугольник 252"/>
                        <wps:cNvSpPr/>
                        <wps:spPr>
                          <a:xfrm>
                            <a:off x="3365825" y="3231471"/>
                            <a:ext cx="2057400" cy="452384"/>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2C0D67" w:rsidRDefault="00A20179" w:rsidP="00B96003">
                              <w:pPr>
                                <w:ind w:firstLine="0"/>
                                <w:jc w:val="center"/>
                                <w:rPr>
                                  <w:sz w:val="24"/>
                                  <w:szCs w:val="24"/>
                                </w:rPr>
                              </w:pPr>
                              <w:r>
                                <w:rPr>
                                  <w:sz w:val="24"/>
                                  <w:szCs w:val="24"/>
                                </w:rPr>
                                <w:t>I</w:t>
                              </w:r>
                              <w:r>
                                <w:rPr>
                                  <w:sz w:val="24"/>
                                  <w:szCs w:val="24"/>
                                  <w:lang w:val="en-US"/>
                                </w:rPr>
                                <w:t>sh</w:t>
                              </w:r>
                              <w:r>
                                <w:rPr>
                                  <w:sz w:val="24"/>
                                  <w:szCs w:val="24"/>
                                </w:rPr>
                                <w:t>onchli operatsion tizim</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53" name="Прямоугольник 253"/>
                        <wps:cNvSpPr/>
                        <wps:spPr>
                          <a:xfrm>
                            <a:off x="1141415" y="259679"/>
                            <a:ext cx="3657599" cy="256342"/>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rsidR="00A20179" w:rsidRPr="00832290" w:rsidRDefault="00A20179" w:rsidP="00B96003">
                              <w:pPr>
                                <w:ind w:firstLine="0"/>
                                <w:jc w:val="center"/>
                                <w:rPr>
                                  <w:sz w:val="24"/>
                                  <w:szCs w:val="24"/>
                                </w:rPr>
                              </w:pPr>
                              <w:r>
                                <w:rPr>
                                  <w:sz w:val="24"/>
                                  <w:szCs w:val="24"/>
                                  <w:lang w:val="en-US"/>
                                </w:rPr>
                                <w:t>TrustZone</w:t>
                              </w:r>
                              <w:r>
                                <w:rPr>
                                  <w:sz w:val="24"/>
                                  <w:szCs w:val="24"/>
                                </w:rPr>
                                <w:t xml:space="preserve"> madadili mobil qurilma</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54" name="Прямоугольник 254"/>
                        <wps:cNvSpPr/>
                        <wps:spPr>
                          <a:xfrm>
                            <a:off x="2055899" y="4031816"/>
                            <a:ext cx="1485889" cy="250751"/>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2C0D67" w:rsidRDefault="00A20179" w:rsidP="00B96003">
                              <w:pPr>
                                <w:ind w:firstLine="0"/>
                                <w:jc w:val="center"/>
                                <w:rPr>
                                  <w:sz w:val="24"/>
                                  <w:szCs w:val="24"/>
                                  <w:lang w:val="en-US"/>
                                </w:rPr>
                              </w:pPr>
                              <w:r>
                                <w:rPr>
                                  <w:sz w:val="24"/>
                                  <w:szCs w:val="24"/>
                                  <w:lang w:val="en-US"/>
                                </w:rPr>
                                <w:t>Monitor Mode</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55" name="Прямоугольник 255"/>
                        <wps:cNvSpPr/>
                        <wps:spPr>
                          <a:xfrm>
                            <a:off x="455541" y="2888751"/>
                            <a:ext cx="2399848" cy="342103"/>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2C0D67" w:rsidRDefault="00A20179" w:rsidP="00B96003">
                              <w:pPr>
                                <w:ind w:firstLine="0"/>
                                <w:jc w:val="center"/>
                                <w:rPr>
                                  <w:sz w:val="24"/>
                                  <w:szCs w:val="24"/>
                                </w:rPr>
                              </w:pPr>
                              <w:r>
                                <w:rPr>
                                  <w:sz w:val="24"/>
                                  <w:szCs w:val="24"/>
                                </w:rPr>
                                <w:t>Mobil operatsion tizimi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56" name="Поле 256"/>
                        <wps:cNvSpPr txBox="1"/>
                        <wps:spPr>
                          <a:xfrm>
                            <a:off x="341210" y="769002"/>
                            <a:ext cx="2338879" cy="290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179" w:rsidRPr="00557CB1" w:rsidRDefault="00A20179" w:rsidP="00B96003">
                              <w:pPr>
                                <w:ind w:firstLine="0"/>
                                <w:rPr>
                                  <w:i/>
                                  <w:sz w:val="24"/>
                                  <w:szCs w:val="24"/>
                                  <w:lang w:val="en-US"/>
                                </w:rPr>
                              </w:pPr>
                              <w:r>
                                <w:rPr>
                                  <w:i/>
                                  <w:sz w:val="24"/>
                                  <w:szCs w:val="24"/>
                                </w:rPr>
                                <w:t>Bajarishning ochiq muhiti</w:t>
                              </w:r>
                              <w:r w:rsidRPr="00557CB1">
                                <w:rPr>
                                  <w:i/>
                                  <w:sz w:val="24"/>
                                  <w:szCs w:val="24"/>
                                </w:rPr>
                                <w:t xml:space="preserve"> </w:t>
                              </w:r>
                              <w:r w:rsidRPr="00557CB1">
                                <w:rPr>
                                  <w:i/>
                                  <w:sz w:val="24"/>
                                  <w:szCs w:val="24"/>
                                  <w:lang w:val="en-US"/>
                                </w:rPr>
                                <w:t>REE</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57" name="Поле 257"/>
                        <wps:cNvSpPr txBox="1"/>
                        <wps:spPr>
                          <a:xfrm>
                            <a:off x="3160891" y="768947"/>
                            <a:ext cx="2497579" cy="2640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179" w:rsidRPr="00557CB1" w:rsidRDefault="00A20179" w:rsidP="00B96003">
                              <w:pPr>
                                <w:ind w:firstLine="0"/>
                                <w:rPr>
                                  <w:i/>
                                  <w:sz w:val="24"/>
                                  <w:szCs w:val="24"/>
                                  <w:lang w:val="en-US"/>
                                </w:rPr>
                              </w:pPr>
                              <w:r>
                                <w:rPr>
                                  <w:i/>
                                  <w:sz w:val="24"/>
                                  <w:szCs w:val="24"/>
                                </w:rPr>
                                <w:t>Bajarishning</w:t>
                              </w:r>
                              <w:r w:rsidRPr="00557CB1">
                                <w:rPr>
                                  <w:i/>
                                  <w:sz w:val="24"/>
                                  <w:szCs w:val="24"/>
                                </w:rPr>
                                <w:t xml:space="preserve"> </w:t>
                              </w:r>
                              <w:r>
                                <w:rPr>
                                  <w:i/>
                                  <w:sz w:val="24"/>
                                  <w:szCs w:val="24"/>
                                </w:rPr>
                                <w:t>xavfsiz muhiti</w:t>
                              </w:r>
                              <w:r w:rsidRPr="00557CB1">
                                <w:rPr>
                                  <w:i/>
                                  <w:sz w:val="24"/>
                                  <w:szCs w:val="24"/>
                                </w:rPr>
                                <w:t xml:space="preserve"> </w:t>
                              </w:r>
                              <w:r w:rsidRPr="00557CB1">
                                <w:rPr>
                                  <w:i/>
                                  <w:sz w:val="24"/>
                                  <w:szCs w:val="24"/>
                                  <w:lang w:val="en-US"/>
                                </w:rPr>
                                <w:t>TEE</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58" name="Прямоугольник 258"/>
                        <wps:cNvSpPr/>
                        <wps:spPr>
                          <a:xfrm>
                            <a:off x="341207" y="3345701"/>
                            <a:ext cx="2514117" cy="341993"/>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557CB1" w:rsidRDefault="00A20179" w:rsidP="00B96003">
                              <w:pPr>
                                <w:spacing w:line="192" w:lineRule="auto"/>
                                <w:ind w:firstLine="0"/>
                                <w:jc w:val="center"/>
                                <w:rPr>
                                  <w:sz w:val="24"/>
                                  <w:szCs w:val="24"/>
                                  <w:lang w:val="en-US"/>
                                </w:rPr>
                              </w:pPr>
                              <w:r>
                                <w:rPr>
                                  <w:sz w:val="24"/>
                                  <w:szCs w:val="24"/>
                                  <w:lang w:val="en-US"/>
                                </w:rPr>
                                <w:t>TrustZone</w:t>
                              </w:r>
                              <w:r>
                                <w:rPr>
                                  <w:sz w:val="24"/>
                                  <w:szCs w:val="24"/>
                                </w:rPr>
                                <w:t> ning</w:t>
                              </w:r>
                              <w:r>
                                <w:rPr>
                                  <w:sz w:val="24"/>
                                  <w:szCs w:val="24"/>
                                  <w:lang w:val="en-US"/>
                                </w:rPr>
                                <w:t xml:space="preserve"> API TEE </w:t>
                              </w:r>
                              <w:r>
                                <w:rPr>
                                  <w:sz w:val="24"/>
                                  <w:szCs w:val="24"/>
                                </w:rPr>
                                <w:t>bibliotekasi</w:t>
                              </w:r>
                              <w:r>
                                <w:rPr>
                                  <w:sz w:val="24"/>
                                  <w:szCs w:val="24"/>
                                  <w:lang w:val="en-US"/>
                                </w:rPr>
                                <w:t xml:space="preserve">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59" name="Прямоугольник 259"/>
                        <wps:cNvSpPr/>
                        <wps:spPr>
                          <a:xfrm>
                            <a:off x="3198416" y="2545510"/>
                            <a:ext cx="2400594" cy="567702"/>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211951" w:rsidRDefault="00A20179" w:rsidP="00B96003">
                              <w:pPr>
                                <w:spacing w:line="240" w:lineRule="auto"/>
                                <w:ind w:firstLine="0"/>
                                <w:jc w:val="center"/>
                                <w:rPr>
                                  <w:sz w:val="24"/>
                                  <w:szCs w:val="24"/>
                                  <w:lang w:val="en-US"/>
                                </w:rPr>
                              </w:pPr>
                              <w:r w:rsidRPr="00211951">
                                <w:rPr>
                                  <w:sz w:val="24"/>
                                  <w:szCs w:val="24"/>
                                  <w:lang w:val="en-US"/>
                                </w:rPr>
                                <w:t xml:space="preserve">Ichki </w:t>
                              </w:r>
                              <w:r>
                                <w:rPr>
                                  <w:sz w:val="24"/>
                                  <w:szCs w:val="24"/>
                                  <w:lang w:val="en-US"/>
                                </w:rPr>
                                <w:t>API</w:t>
                              </w:r>
                              <w:r w:rsidRPr="00211951">
                                <w:rPr>
                                  <w:sz w:val="24"/>
                                  <w:szCs w:val="24"/>
                                  <w:lang w:val="en-US"/>
                                </w:rPr>
                                <w:t xml:space="preserve"> </w:t>
                              </w:r>
                              <w:r>
                                <w:rPr>
                                  <w:sz w:val="24"/>
                                  <w:szCs w:val="24"/>
                                  <w:lang w:val="en-US"/>
                                </w:rPr>
                                <w:t>TEE</w:t>
                              </w:r>
                              <w:r w:rsidRPr="00211951">
                                <w:rPr>
                                  <w:sz w:val="24"/>
                                  <w:szCs w:val="24"/>
                                  <w:lang w:val="en-US"/>
                                </w:rPr>
                                <w:t xml:space="preserve"> va shifrlash algoritmlar bibliotekasi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60" name="Прямоугольник 260"/>
                        <wps:cNvSpPr/>
                        <wps:spPr>
                          <a:xfrm>
                            <a:off x="455541" y="1745676"/>
                            <a:ext cx="1143000" cy="22873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2C0D67" w:rsidRDefault="00A20179" w:rsidP="00B96003">
                              <w:pPr>
                                <w:ind w:firstLine="0"/>
                                <w:jc w:val="center"/>
                                <w:rPr>
                                  <w:sz w:val="24"/>
                                  <w:szCs w:val="24"/>
                                </w:rPr>
                              </w:pPr>
                              <w:r>
                                <w:rPr>
                                  <w:sz w:val="24"/>
                                  <w:szCs w:val="24"/>
                                </w:rPr>
                                <w:t>Ilova</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61" name="Прямоугольник 261"/>
                        <wps:cNvSpPr/>
                        <wps:spPr>
                          <a:xfrm>
                            <a:off x="1712968" y="2427839"/>
                            <a:ext cx="1143000" cy="22873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2C0D67" w:rsidRDefault="00A20179" w:rsidP="00B96003">
                              <w:pPr>
                                <w:ind w:firstLine="0"/>
                                <w:jc w:val="center"/>
                                <w:rPr>
                                  <w:sz w:val="24"/>
                                  <w:szCs w:val="24"/>
                                </w:rPr>
                              </w:pPr>
                              <w:r>
                                <w:rPr>
                                  <w:sz w:val="24"/>
                                  <w:szCs w:val="24"/>
                                </w:rPr>
                                <w:t>Ilova</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62" name="Прямоугольник 262"/>
                        <wps:cNvSpPr/>
                        <wps:spPr>
                          <a:xfrm>
                            <a:off x="3199004" y="1970638"/>
                            <a:ext cx="1143000" cy="457287"/>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9F2DC0" w:rsidRDefault="00A20179" w:rsidP="00B96003">
                              <w:pPr>
                                <w:spacing w:line="240" w:lineRule="auto"/>
                                <w:ind w:firstLine="0"/>
                                <w:jc w:val="center"/>
                                <w:rPr>
                                  <w:sz w:val="24"/>
                                  <w:szCs w:val="24"/>
                                  <w:lang w:val="en-US"/>
                                </w:rPr>
                              </w:pPr>
                              <w:r>
                                <w:rPr>
                                  <w:sz w:val="24"/>
                                  <w:szCs w:val="24"/>
                                  <w:lang w:val="en-US"/>
                                </w:rPr>
                                <w:t>Ishonchli</w:t>
                              </w:r>
                              <w:r>
                                <w:rPr>
                                  <w:sz w:val="24"/>
                                  <w:szCs w:val="24"/>
                                  <w:lang w:val="en-US"/>
                                </w:rPr>
                                <w:br/>
                                <w:t>ilovalar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63" name="Прямая соединительная линия 263"/>
                        <wps:cNvCnPr/>
                        <wps:spPr>
                          <a:xfrm flipH="1">
                            <a:off x="4341710" y="3684931"/>
                            <a:ext cx="371" cy="46093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64" name="Прямая соединительная линия 264"/>
                        <wps:cNvCnPr/>
                        <wps:spPr>
                          <a:xfrm flipH="1">
                            <a:off x="1369910" y="3684924"/>
                            <a:ext cx="10" cy="46094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65" name="Прямая со стрелкой 265"/>
                        <wps:cNvCnPr/>
                        <wps:spPr>
                          <a:xfrm>
                            <a:off x="1369963" y="4146080"/>
                            <a:ext cx="685936" cy="11112"/>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6" name="Прямая со стрелкой 266"/>
                        <wps:cNvCnPr/>
                        <wps:spPr>
                          <a:xfrm flipH="1">
                            <a:off x="3541936" y="4146123"/>
                            <a:ext cx="800100" cy="0"/>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7" name="Поле 267"/>
                        <wps:cNvSpPr txBox="1"/>
                        <wps:spPr>
                          <a:xfrm>
                            <a:off x="341179" y="1174070"/>
                            <a:ext cx="967405" cy="3427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179" w:rsidRPr="00557CB1" w:rsidRDefault="00A20179" w:rsidP="00B96003">
                              <w:pPr>
                                <w:ind w:firstLine="0"/>
                                <w:jc w:val="center"/>
                                <w:rPr>
                                  <w:i/>
                                  <w:sz w:val="24"/>
                                  <w:szCs w:val="24"/>
                                  <w:lang w:val="en-US"/>
                                </w:rPr>
                              </w:pPr>
                              <w:r w:rsidRPr="00F84F51">
                                <w:t>Rich OS</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68" name="Поле 268"/>
                        <wps:cNvSpPr txBox="1"/>
                        <wps:spPr>
                          <a:xfrm>
                            <a:off x="3198416" y="1173996"/>
                            <a:ext cx="914673" cy="3429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179" w:rsidRPr="00557CB1" w:rsidRDefault="00A20179" w:rsidP="00B96003">
                              <w:pPr>
                                <w:ind w:firstLine="0"/>
                                <w:jc w:val="center"/>
                                <w:rPr>
                                  <w:i/>
                                  <w:sz w:val="24"/>
                                  <w:szCs w:val="24"/>
                                  <w:lang w:val="en-US"/>
                                </w:rPr>
                              </w:pPr>
                              <w:r w:rsidRPr="00F84F51">
                                <w:t>Secure OS</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69" name="Прямоугольник 269"/>
                        <wps:cNvSpPr/>
                        <wps:spPr>
                          <a:xfrm>
                            <a:off x="455541" y="2431523"/>
                            <a:ext cx="1143000" cy="22873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2C0D67" w:rsidRDefault="00A20179" w:rsidP="00B96003">
                              <w:pPr>
                                <w:ind w:firstLine="0"/>
                                <w:jc w:val="center"/>
                                <w:rPr>
                                  <w:sz w:val="24"/>
                                  <w:szCs w:val="24"/>
                                </w:rPr>
                              </w:pPr>
                              <w:r>
                                <w:rPr>
                                  <w:sz w:val="24"/>
                                  <w:szCs w:val="24"/>
                                </w:rPr>
                                <w:t>Ilova</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70" name="Прямоугольник 270"/>
                        <wps:cNvSpPr/>
                        <wps:spPr>
                          <a:xfrm>
                            <a:off x="1712968" y="1745676"/>
                            <a:ext cx="1143000" cy="22873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2C0D67" w:rsidRDefault="00A20179" w:rsidP="00B96003">
                              <w:pPr>
                                <w:ind w:firstLine="0"/>
                                <w:jc w:val="center"/>
                                <w:rPr>
                                  <w:sz w:val="24"/>
                                  <w:szCs w:val="24"/>
                                </w:rPr>
                              </w:pPr>
                              <w:r>
                                <w:rPr>
                                  <w:sz w:val="24"/>
                                  <w:szCs w:val="24"/>
                                </w:rPr>
                                <w:t>Ilova</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71" name="Прямоугольник 271"/>
                        <wps:cNvSpPr/>
                        <wps:spPr>
                          <a:xfrm>
                            <a:off x="4455190" y="1856330"/>
                            <a:ext cx="1143000" cy="571538"/>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9F2DC0" w:rsidRDefault="00A20179" w:rsidP="00B96003">
                              <w:pPr>
                                <w:spacing w:line="240" w:lineRule="auto"/>
                                <w:ind w:firstLine="0"/>
                                <w:jc w:val="center"/>
                                <w:rPr>
                                  <w:sz w:val="24"/>
                                  <w:szCs w:val="24"/>
                                  <w:lang w:val="en-US"/>
                                </w:rPr>
                              </w:pPr>
                              <w:r>
                                <w:rPr>
                                  <w:sz w:val="24"/>
                                  <w:szCs w:val="24"/>
                                  <w:lang w:val="en-US"/>
                                </w:rPr>
                                <w:t>Ishonchli</w:t>
                              </w:r>
                            </w:p>
                            <w:p w:rsidR="00A20179" w:rsidRPr="009F2DC0" w:rsidRDefault="00A20179" w:rsidP="00B96003">
                              <w:pPr>
                                <w:spacing w:line="240" w:lineRule="auto"/>
                                <w:ind w:firstLine="0"/>
                                <w:jc w:val="center"/>
                                <w:rPr>
                                  <w:sz w:val="24"/>
                                  <w:szCs w:val="24"/>
                                  <w:lang w:val="en-US"/>
                                </w:rPr>
                              </w:pPr>
                              <w:r>
                                <w:rPr>
                                  <w:sz w:val="24"/>
                                  <w:szCs w:val="24"/>
                                  <w:lang w:val="en-US"/>
                                </w:rPr>
                                <w:t>ilovalar</w:t>
                              </w:r>
                            </w:p>
                            <w:p w:rsidR="00A20179" w:rsidRPr="00882871" w:rsidRDefault="00A20179" w:rsidP="00B96003">
                              <w:pPr>
                                <w:ind w:firstLine="0"/>
                                <w:jc w:val="center"/>
                                <w:rPr>
                                  <w:sz w:val="24"/>
                                  <w:szCs w:val="24"/>
                                  <w:lang w:val="en-US"/>
                                </w:rPr>
                              </w:pPr>
                              <w:r w:rsidRPr="00882871">
                                <w:rPr>
                                  <w:sz w:val="24"/>
                                  <w:szCs w:val="24"/>
                                  <w:lang w:val="en-US"/>
                                </w:rPr>
                                <w:t xml:space="preserve"> (</w:t>
                              </w:r>
                              <w:r w:rsidRPr="00882871">
                                <w:rPr>
                                  <w:sz w:val="24"/>
                                  <w:szCs w:val="24"/>
                                </w:rPr>
                                <w:t>Trustlet</w:t>
                              </w:r>
                              <w:r w:rsidRPr="00882871">
                                <w:rPr>
                                  <w:sz w:val="24"/>
                                  <w:szCs w:val="24"/>
                                  <w:lang w:val="en-US"/>
                                </w:rPr>
                                <w:t>)</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72" name="Прямоугольник 272"/>
                        <wps:cNvSpPr/>
                        <wps:spPr>
                          <a:xfrm>
                            <a:off x="226910" y="654690"/>
                            <a:ext cx="2742917" cy="3144562"/>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Прямоугольник 273"/>
                        <wps:cNvSpPr/>
                        <wps:spPr>
                          <a:xfrm>
                            <a:off x="3083285" y="654635"/>
                            <a:ext cx="2629741" cy="3148335"/>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Поле 274"/>
                        <wps:cNvSpPr txBox="1"/>
                        <wps:spPr>
                          <a:xfrm>
                            <a:off x="683984" y="2026329"/>
                            <a:ext cx="457200" cy="3427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016D2" w:rsidRDefault="00A20179" w:rsidP="00B96003">
                              <w:pPr>
                                <w:jc w:val="center"/>
                                <w:rPr>
                                  <w:rFonts w:ascii="Cambria Math" w:hAnsi="Cambria Math"/>
                                  <w:sz w:val="24"/>
                                  <w:szCs w:val="24"/>
                                  <w:lang w:val="en-US"/>
                                  <w:oMath/>
                                </w:rPr>
                              </w:pPr>
                              <m:oMathPara>
                                <m:oMath>
                                  <m:r>
                                    <w:rPr>
                                      <w:rFonts w:ascii="Cambria Math" w:hAnsi="Cambria Math"/>
                                    </w:rPr>
                                    <m:t>⋮</m:t>
                                  </m:r>
                                </m:oMath>
                              </m:oMathPara>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75" name="Поле 275"/>
                        <wps:cNvSpPr txBox="1"/>
                        <wps:spPr>
                          <a:xfrm>
                            <a:off x="2055773" y="2026399"/>
                            <a:ext cx="457200" cy="3427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016D2" w:rsidRDefault="00A20179" w:rsidP="00B96003">
                              <w:pPr>
                                <w:jc w:val="center"/>
                                <w:rPr>
                                  <w:rFonts w:ascii="Cambria Math" w:hAnsi="Cambria Math"/>
                                  <w:sz w:val="24"/>
                                  <w:szCs w:val="24"/>
                                  <w:lang w:val="en-US"/>
                                  <w:oMath/>
                                </w:rPr>
                              </w:pPr>
                              <m:oMathPara>
                                <m:oMath>
                                  <m:r>
                                    <w:rPr>
                                      <w:rFonts w:ascii="Cambria Math" w:hAnsi="Cambria Math"/>
                                    </w:rPr>
                                    <m:t>⋮</m:t>
                                  </m:r>
                                </m:oMath>
                              </m:oMathPara>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76" name="Прямоугольник 276"/>
                        <wps:cNvSpPr/>
                        <wps:spPr>
                          <a:xfrm>
                            <a:off x="112610" y="145370"/>
                            <a:ext cx="5715000" cy="42291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251" o:spid="_x0000_s1697" style="width:449.95pt;height:333pt;mso-position-horizontal-relative:char;mso-position-vertical-relative:line" coordorigin="1126,1453" coordsize="57150,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">
                <v:rect id="Прямоугольник 252" o:spid="_x0000_s1698" style="position:absolute;left:33658;top:32314;width:20574;height:4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ED8UA&#10;AADcAAAADwAAAGRycy9kb3ducmV2LnhtbESPT4vCMBTE78J+h/AWvGliYWXpGqUuK+jBg38ue3s0&#10;z7a0eWmbrNZvbwRhj8PM/IZZrAbbiCv1vnKsYTZVIIhzZyouNJxPm8knCB+QDTaOScOdPKyWb6MF&#10;psbd+EDXYyhEhLBPUUMZQptK6fOSLPqpa4mjd3G9xRBlX0jT4y3CbSMTpebSYsVxocSWvkvK6+Of&#10;1VD/nJPftSpUdhnum26Xddt632k9fh+yLxCBhvAffrW3RkPykcDz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4QPxQAAANwAAAAPAAAAAAAAAAAAAAAAAJgCAABkcnMv&#10;ZG93bnJldi54bWxQSwUGAAAAAAQABAD1AAAAigMAAAAA&#10;" fillcolor="white [3201]" strokecolor="black [3200]" strokeweight="1.5pt">
                  <v:textbox inset=".3mm,.1mm,.3mm,.1mm">
                    <w:txbxContent>
                      <w:p w:rsidR="00A20179" w:rsidRPr="002C0D67" w:rsidRDefault="00A20179" w:rsidP="00B96003">
                        <w:pPr>
                          <w:ind w:firstLine="0"/>
                          <w:jc w:val="center"/>
                          <w:rPr>
                            <w:sz w:val="24"/>
                            <w:szCs w:val="24"/>
                          </w:rPr>
                        </w:pPr>
                        <w:r>
                          <w:rPr>
                            <w:sz w:val="24"/>
                            <w:szCs w:val="24"/>
                          </w:rPr>
                          <w:t>I</w:t>
                        </w:r>
                        <w:r>
                          <w:rPr>
                            <w:sz w:val="24"/>
                            <w:szCs w:val="24"/>
                            <w:lang w:val="en-US"/>
                          </w:rPr>
                          <w:t>sh</w:t>
                        </w:r>
                        <w:r>
                          <w:rPr>
                            <w:sz w:val="24"/>
                            <w:szCs w:val="24"/>
                          </w:rPr>
                          <w:t>onchli operatsion tizim</w:t>
                        </w:r>
                      </w:p>
                    </w:txbxContent>
                  </v:textbox>
                </v:rect>
                <v:rect id="Прямоугольник 253" o:spid="_x0000_s1699" style="position:absolute;left:11414;top:2596;width:36576;height:2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8KMUA&#10;AADcAAAADwAAAGRycy9kb3ducmV2LnhtbESPT2sCMRTE7wW/Q3hCbzWrpSqrUURQ91CK/w4eH5vn&#10;7urmZUmibr99UxA8DjPzG2Y6b00t7uR8ZVlBv5eAIM6trrhQcDysPsYgfEDWWFsmBb/kYT7rvE0x&#10;1fbBO7rvQyEihH2KCsoQmlRKn5dk0PdsQxy9s3UGQ5SukNrhI8JNLQdJMpQGK44LJTa0LCm/7m9G&#10;wXXdFtvNNvt2l59Fc8rr0cpnTqn3bruYgAjUhlf42c60gsHXJ/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XwoxQAAANwAAAAPAAAAAAAAAAAAAAAAAJgCAABkcnMv&#10;ZG93bnJldi54bWxQSwUGAAAAAAQABAD1AAAAigMAAAAA&#10;" fillcolor="white [3201]" stroked="f">
                  <v:textbox inset=".3mm,.1mm,.3mm,.1mm">
                    <w:txbxContent>
                      <w:p w:rsidR="00A20179" w:rsidRPr="00832290" w:rsidRDefault="00A20179" w:rsidP="00B96003">
                        <w:pPr>
                          <w:ind w:firstLine="0"/>
                          <w:jc w:val="center"/>
                          <w:rPr>
                            <w:sz w:val="24"/>
                            <w:szCs w:val="24"/>
                          </w:rPr>
                        </w:pPr>
                        <w:r>
                          <w:rPr>
                            <w:sz w:val="24"/>
                            <w:szCs w:val="24"/>
                            <w:lang w:val="en-US"/>
                          </w:rPr>
                          <w:t>TrustZone</w:t>
                        </w:r>
                        <w:r>
                          <w:rPr>
                            <w:sz w:val="24"/>
                            <w:szCs w:val="24"/>
                          </w:rPr>
                          <w:t xml:space="preserve"> madadili mobil qurilma</w:t>
                        </w:r>
                      </w:p>
                    </w:txbxContent>
                  </v:textbox>
                </v:rect>
                <v:rect id="Прямоугольник 254" o:spid="_x0000_s1700" style="position:absolute;left:20558;top:40318;width:14859;height:2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54MUA&#10;AADcAAAADwAAAGRycy9kb3ducmV2LnhtbESPQWvCQBSE7wX/w/IEb3XXoKVEV4mlgh56qPXi7ZF9&#10;JiHZt0l21fjv3UKhx2FmvmFWm8E24ka9rxxrmE0VCOLcmYoLDaef3es7CB+QDTaOScODPGzWo5cV&#10;psbd+Ztux1CICGGfooYyhDaV0uclWfRT1xJH7+J6iyHKvpCmx3uE20YmSr1JixXHhRJb+igpr49X&#10;q6H+PCXnrSpUdhkeu+6Qdfv6q9N6Mh6yJYhAQ/gP/7X3RkOymMPvmX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rngxQAAANwAAAAPAAAAAAAAAAAAAAAAAJgCAABkcnMv&#10;ZG93bnJldi54bWxQSwUGAAAAAAQABAD1AAAAigMAAAAA&#10;" fillcolor="white [3201]" strokecolor="black [3200]" strokeweight="1.5pt">
                  <v:textbox inset=".3mm,.1mm,.3mm,.1mm">
                    <w:txbxContent>
                      <w:p w:rsidR="00A20179" w:rsidRPr="002C0D67" w:rsidRDefault="00A20179" w:rsidP="00B96003">
                        <w:pPr>
                          <w:ind w:firstLine="0"/>
                          <w:jc w:val="center"/>
                          <w:rPr>
                            <w:sz w:val="24"/>
                            <w:szCs w:val="24"/>
                            <w:lang w:val="en-US"/>
                          </w:rPr>
                        </w:pPr>
                        <w:r>
                          <w:rPr>
                            <w:sz w:val="24"/>
                            <w:szCs w:val="24"/>
                            <w:lang w:val="en-US"/>
                          </w:rPr>
                          <w:t>Monitor Mode</w:t>
                        </w:r>
                      </w:p>
                    </w:txbxContent>
                  </v:textbox>
                </v:rect>
                <v:rect id="Прямоугольник 255" o:spid="_x0000_s1701" style="position:absolute;left:4555;top:28887;width:23998;height:3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ce8UA&#10;AADcAAAADwAAAGRycy9kb3ducmV2LnhtbESPQWvCQBSE7wX/w/IK3upuA0pJXSUVBT140Hrp7ZF9&#10;JiHZt0l21fjvXUHocZiZb5j5crCNuFLvK8caPicKBHHuTMWFhtPv5uMLhA/IBhvHpOFOHpaL0dsc&#10;U+NufKDrMRQiQtinqKEMoU2l9HlJFv3EtcTRO7veYoiyL6Tp8RbhtpGJUjNpseK4UGJLq5Ly+nix&#10;Gur1Kfn7UYXKzsN90+2yblvvO63H70P2DSLQEP7Dr/bWaEimU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hx7xQAAANwAAAAPAAAAAAAAAAAAAAAAAJgCAABkcnMv&#10;ZG93bnJldi54bWxQSwUGAAAAAAQABAD1AAAAigMAAAAA&#10;" fillcolor="white [3201]" strokecolor="black [3200]" strokeweight="1.5pt">
                  <v:textbox inset=".3mm,.1mm,.3mm,.1mm">
                    <w:txbxContent>
                      <w:p w:rsidR="00A20179" w:rsidRPr="002C0D67" w:rsidRDefault="00A20179" w:rsidP="00B96003">
                        <w:pPr>
                          <w:ind w:firstLine="0"/>
                          <w:jc w:val="center"/>
                          <w:rPr>
                            <w:sz w:val="24"/>
                            <w:szCs w:val="24"/>
                          </w:rPr>
                        </w:pPr>
                        <w:r>
                          <w:rPr>
                            <w:sz w:val="24"/>
                            <w:szCs w:val="24"/>
                          </w:rPr>
                          <w:t>Mobil operatsion tizimi</w:t>
                        </w:r>
                      </w:p>
                    </w:txbxContent>
                  </v:textbox>
                </v:rect>
                <v:shape id="Поле 256" o:spid="_x0000_s1702" type="#_x0000_t202" style="position:absolute;left:3412;top:7690;width:23388;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DiMUA&#10;AADcAAAADwAAAGRycy9kb3ducmV2LnhtbESP3WrCQBSE7wu+w3IE7+pG0Sipq0ih/kHR2j7AIXtM&#10;otmzMbtqfHtXEHo5zMw3zGTWmFJcqXaFZQW9bgSCOLW64EzB3+/X+xiE88gaS8uk4E4OZtPW2wQT&#10;bW/8Q9e9z0SAsEtQQe59lUjp0pwMuq6tiIN3sLVBH2SdSV3jLcBNKftRFEuDBYeFHCv6zCk97S9G&#10;wdodN6783p0W53i8XV6oGIy2d6U67Wb+AcJT4//Dr/ZKK+gPY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oOIxQAAANwAAAAPAAAAAAAAAAAAAAAAAJgCAABkcnMv&#10;ZG93bnJldi54bWxQSwUGAAAAAAQABAD1AAAAigMAAAAA&#10;" fillcolor="white [3201]" strokeweight=".5pt">
                  <v:textbox inset=".3mm,.1mm,.3mm,.1mm">
                    <w:txbxContent>
                      <w:p w:rsidR="00A20179" w:rsidRPr="00557CB1" w:rsidRDefault="00A20179" w:rsidP="00B96003">
                        <w:pPr>
                          <w:ind w:firstLine="0"/>
                          <w:rPr>
                            <w:i/>
                            <w:sz w:val="24"/>
                            <w:szCs w:val="24"/>
                            <w:lang w:val="en-US"/>
                          </w:rPr>
                        </w:pPr>
                        <w:r>
                          <w:rPr>
                            <w:i/>
                            <w:sz w:val="24"/>
                            <w:szCs w:val="24"/>
                          </w:rPr>
                          <w:t>Bajarishning ochiq muhiti</w:t>
                        </w:r>
                        <w:r w:rsidRPr="00557CB1">
                          <w:rPr>
                            <w:i/>
                            <w:sz w:val="24"/>
                            <w:szCs w:val="24"/>
                          </w:rPr>
                          <w:t xml:space="preserve"> </w:t>
                        </w:r>
                        <w:r w:rsidRPr="00557CB1">
                          <w:rPr>
                            <w:i/>
                            <w:sz w:val="24"/>
                            <w:szCs w:val="24"/>
                            <w:lang w:val="en-US"/>
                          </w:rPr>
                          <w:t>REE</w:t>
                        </w:r>
                      </w:p>
                    </w:txbxContent>
                  </v:textbox>
                </v:shape>
                <v:shape id="Поле 257" o:spid="_x0000_s1703" type="#_x0000_t202" style="position:absolute;left:31608;top:7689;width:24976;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mE8YA&#10;AADcAAAADwAAAGRycy9kb3ducmV2LnhtbESP3WrCQBSE7wu+w3KE3tWNYqPErFIK2h8Q27QPcMge&#10;k2j2bMyumrx9tyB4OczMN0y66kwtLtS6yrKC8SgCQZxbXXGh4Pdn/TQH4TyyxtoyKejJwWo5eEgx&#10;0fbK33TJfCEChF2CCkrvm0RKl5dk0I1sQxy8vW0N+iDbQuoWrwFuajmJolgarDgslNjQa0n5MTsb&#10;BR/u8Onq7ddxc4rnu7czVdPZrlfqcdi9LEB46vw9fGu/awWT5x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ImE8YAAADcAAAADwAAAAAAAAAAAAAAAACYAgAAZHJz&#10;L2Rvd25yZXYueG1sUEsFBgAAAAAEAAQA9QAAAIsDAAAAAA==&#10;" fillcolor="white [3201]" strokeweight=".5pt">
                  <v:textbox inset=".3mm,.1mm,.3mm,.1mm">
                    <w:txbxContent>
                      <w:p w:rsidR="00A20179" w:rsidRPr="00557CB1" w:rsidRDefault="00A20179" w:rsidP="00B96003">
                        <w:pPr>
                          <w:ind w:firstLine="0"/>
                          <w:rPr>
                            <w:i/>
                            <w:sz w:val="24"/>
                            <w:szCs w:val="24"/>
                            <w:lang w:val="en-US"/>
                          </w:rPr>
                        </w:pPr>
                        <w:r>
                          <w:rPr>
                            <w:i/>
                            <w:sz w:val="24"/>
                            <w:szCs w:val="24"/>
                          </w:rPr>
                          <w:t>Bajarishning</w:t>
                        </w:r>
                        <w:r w:rsidRPr="00557CB1">
                          <w:rPr>
                            <w:i/>
                            <w:sz w:val="24"/>
                            <w:szCs w:val="24"/>
                          </w:rPr>
                          <w:t xml:space="preserve"> </w:t>
                        </w:r>
                        <w:r>
                          <w:rPr>
                            <w:i/>
                            <w:sz w:val="24"/>
                            <w:szCs w:val="24"/>
                          </w:rPr>
                          <w:t>xavfsiz muhiti</w:t>
                        </w:r>
                        <w:r w:rsidRPr="00557CB1">
                          <w:rPr>
                            <w:i/>
                            <w:sz w:val="24"/>
                            <w:szCs w:val="24"/>
                          </w:rPr>
                          <w:t xml:space="preserve"> </w:t>
                        </w:r>
                        <w:r w:rsidRPr="00557CB1">
                          <w:rPr>
                            <w:i/>
                            <w:sz w:val="24"/>
                            <w:szCs w:val="24"/>
                            <w:lang w:val="en-US"/>
                          </w:rPr>
                          <w:t>TEE</w:t>
                        </w:r>
                      </w:p>
                    </w:txbxContent>
                  </v:textbox>
                </v:shape>
                <v:rect id="Прямоугольник 258" o:spid="_x0000_s1704" style="position:absolute;left:3412;top:33457;width:25141;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z5cIA&#10;AADcAAAADwAAAGRycy9kb3ducmV2LnhtbERPTYvCMBC9C/6HMII3TSy4SNcoXVFwD3vQ9bK3oRnb&#10;0mbSNlHrv98cBI+P973eDrYRd+p95VjDYq5AEOfOVFxouPweZisQPiAbbByThid52G7GozWmxj34&#10;RPdzKEQMYZ+ihjKENpXS5yVZ9HPXEkfu6nqLIcK+kKbHRwy3jUyU+pAWK44NJba0Kymvzzerod5f&#10;kr8vVajsOjwP3XfWHeufTuvpZMg+QQQawlv8ch+NhmQZ18Y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7PlwgAAANwAAAAPAAAAAAAAAAAAAAAAAJgCAABkcnMvZG93&#10;bnJldi54bWxQSwUGAAAAAAQABAD1AAAAhwMAAAAA&#10;" fillcolor="white [3201]" strokecolor="black [3200]" strokeweight="1.5pt">
                  <v:textbox inset=".3mm,.1mm,.3mm,.1mm">
                    <w:txbxContent>
                      <w:p w:rsidR="00A20179" w:rsidRPr="00557CB1" w:rsidRDefault="00A20179" w:rsidP="00B96003">
                        <w:pPr>
                          <w:spacing w:line="192" w:lineRule="auto"/>
                          <w:ind w:firstLine="0"/>
                          <w:jc w:val="center"/>
                          <w:rPr>
                            <w:sz w:val="24"/>
                            <w:szCs w:val="24"/>
                            <w:lang w:val="en-US"/>
                          </w:rPr>
                        </w:pPr>
                        <w:r>
                          <w:rPr>
                            <w:sz w:val="24"/>
                            <w:szCs w:val="24"/>
                            <w:lang w:val="en-US"/>
                          </w:rPr>
                          <w:t>TrustZone</w:t>
                        </w:r>
                        <w:r>
                          <w:rPr>
                            <w:sz w:val="24"/>
                            <w:szCs w:val="24"/>
                          </w:rPr>
                          <w:t> ning</w:t>
                        </w:r>
                        <w:r>
                          <w:rPr>
                            <w:sz w:val="24"/>
                            <w:szCs w:val="24"/>
                            <w:lang w:val="en-US"/>
                          </w:rPr>
                          <w:t xml:space="preserve"> API TEE </w:t>
                        </w:r>
                        <w:r>
                          <w:rPr>
                            <w:sz w:val="24"/>
                            <w:szCs w:val="24"/>
                          </w:rPr>
                          <w:t>bibliotekasi</w:t>
                        </w:r>
                        <w:r>
                          <w:rPr>
                            <w:sz w:val="24"/>
                            <w:szCs w:val="24"/>
                            <w:lang w:val="en-US"/>
                          </w:rPr>
                          <w:t xml:space="preserve"> </w:t>
                        </w:r>
                      </w:p>
                    </w:txbxContent>
                  </v:textbox>
                </v:rect>
                <v:rect id="Прямоугольник 259" o:spid="_x0000_s1705" style="position:absolute;left:31984;top:25455;width:24006;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WfsUA&#10;AADcAAAADwAAAGRycy9kb3ducmV2LnhtbESPQWvCQBSE7wX/w/IEb3XXgNJGV4mlgh56qPXi7ZF9&#10;JiHZt0l21fjv3UKhx2FmvmFWm8E24ka9rxxrmE0VCOLcmYoLDaef3esbCB+QDTaOScODPGzWo5cV&#10;psbd+Ztux1CICGGfooYyhDaV0uclWfRT1xJH7+J6iyHKvpCmx3uE20YmSi2kxYrjQoktfZSU18er&#10;1VB/npLzVhUquwyPXXfIun391Wk9GQ/ZEkSgIfyH/9p7oyGZv8PvmX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xZ+xQAAANwAAAAPAAAAAAAAAAAAAAAAAJgCAABkcnMv&#10;ZG93bnJldi54bWxQSwUGAAAAAAQABAD1AAAAigMAAAAA&#10;" fillcolor="white [3201]" strokecolor="black [3200]" strokeweight="1.5pt">
                  <v:textbox inset=".3mm,.1mm,.3mm,.1mm">
                    <w:txbxContent>
                      <w:p w:rsidR="00A20179" w:rsidRPr="00211951" w:rsidRDefault="00A20179" w:rsidP="00B96003">
                        <w:pPr>
                          <w:spacing w:line="240" w:lineRule="auto"/>
                          <w:ind w:firstLine="0"/>
                          <w:jc w:val="center"/>
                          <w:rPr>
                            <w:sz w:val="24"/>
                            <w:szCs w:val="24"/>
                            <w:lang w:val="en-US"/>
                          </w:rPr>
                        </w:pPr>
                        <w:r w:rsidRPr="00211951">
                          <w:rPr>
                            <w:sz w:val="24"/>
                            <w:szCs w:val="24"/>
                            <w:lang w:val="en-US"/>
                          </w:rPr>
                          <w:t xml:space="preserve">Ichki </w:t>
                        </w:r>
                        <w:r>
                          <w:rPr>
                            <w:sz w:val="24"/>
                            <w:szCs w:val="24"/>
                            <w:lang w:val="en-US"/>
                          </w:rPr>
                          <w:t>API</w:t>
                        </w:r>
                        <w:r w:rsidRPr="00211951">
                          <w:rPr>
                            <w:sz w:val="24"/>
                            <w:szCs w:val="24"/>
                            <w:lang w:val="en-US"/>
                          </w:rPr>
                          <w:t xml:space="preserve"> </w:t>
                        </w:r>
                        <w:r>
                          <w:rPr>
                            <w:sz w:val="24"/>
                            <w:szCs w:val="24"/>
                            <w:lang w:val="en-US"/>
                          </w:rPr>
                          <w:t>TEE</w:t>
                        </w:r>
                        <w:r w:rsidRPr="00211951">
                          <w:rPr>
                            <w:sz w:val="24"/>
                            <w:szCs w:val="24"/>
                            <w:lang w:val="en-US"/>
                          </w:rPr>
                          <w:t xml:space="preserve"> va shifrlash algoritmlar bibliotekasi </w:t>
                        </w:r>
                      </w:p>
                    </w:txbxContent>
                  </v:textbox>
                </v:rect>
                <v:rect id="Прямоугольник 260" o:spid="_x0000_s1706" style="position:absolute;left:4555;top:17456;width:11430;height:2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1XsEA&#10;AADcAAAADwAAAGRycy9kb3ducmV2LnhtbERPy4rCMBTdC/5DuMLsNLELkY5RqijoYhY+NrO7NNe2&#10;tLlpm6j17yeLAZeH815tBtuIJ/W+cqxhPlMgiHNnKi403K6H6RKED8gGG8ek4U0eNuvxaIWpcS8+&#10;0/MSChFD2KeooQyhTaX0eUkW/cy1xJG7u95iiLAvpOnxFcNtIxOlFtJixbGhxJZ2JeX15WE11Ptb&#10;8rtVhcruw/vQnbLuWP90Wn9NhuwbRKAhfMT/7qPRkCzi/H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xdV7BAAAA3AAAAA8AAAAAAAAAAAAAAAAAmAIAAGRycy9kb3du&#10;cmV2LnhtbFBLBQYAAAAABAAEAPUAAACGAwAAAAA=&#10;" fillcolor="white [3201]" strokecolor="black [3200]" strokeweight="1.5pt">
                  <v:textbox inset=".3mm,.1mm,.3mm,.1mm">
                    <w:txbxContent>
                      <w:p w:rsidR="00A20179" w:rsidRPr="002C0D67" w:rsidRDefault="00A20179" w:rsidP="00B96003">
                        <w:pPr>
                          <w:ind w:firstLine="0"/>
                          <w:jc w:val="center"/>
                          <w:rPr>
                            <w:sz w:val="24"/>
                            <w:szCs w:val="24"/>
                          </w:rPr>
                        </w:pPr>
                        <w:r>
                          <w:rPr>
                            <w:sz w:val="24"/>
                            <w:szCs w:val="24"/>
                          </w:rPr>
                          <w:t>Ilova</w:t>
                        </w:r>
                      </w:p>
                    </w:txbxContent>
                  </v:textbox>
                </v:rect>
                <v:rect id="Прямоугольник 261" o:spid="_x0000_s1707" style="position:absolute;left:17129;top:24278;width:11430;height: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QxcQA&#10;AADcAAAADwAAAGRycy9kb3ducmV2LnhtbESPQYvCMBSE74L/ITzBmyb2INI1SndZQQ8eVr3s7dE8&#10;29LmpW2yWv+9WRA8DjPzDbPeDrYRN+p95VjDYq5AEOfOVFxouJx3sxUIH5ANNo5Jw4M8bDfj0RpT&#10;4+78Q7dTKESEsE9RQxlCm0rp85Is+rlriaN3db3FEGVfSNPjPcJtIxOlltJixXGhxJa+Ssrr05/V&#10;UH9fkt9PVajsOjx23SHr9vWx03o6GbIPEIGG8A6/2nujIVku4P9MP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90MXEAAAA3AAAAA8AAAAAAAAAAAAAAAAAmAIAAGRycy9k&#10;b3ducmV2LnhtbFBLBQYAAAAABAAEAPUAAACJAwAAAAA=&#10;" fillcolor="white [3201]" strokecolor="black [3200]" strokeweight="1.5pt">
                  <v:textbox inset=".3mm,.1mm,.3mm,.1mm">
                    <w:txbxContent>
                      <w:p w:rsidR="00A20179" w:rsidRPr="002C0D67" w:rsidRDefault="00A20179" w:rsidP="00B96003">
                        <w:pPr>
                          <w:ind w:firstLine="0"/>
                          <w:jc w:val="center"/>
                          <w:rPr>
                            <w:sz w:val="24"/>
                            <w:szCs w:val="24"/>
                          </w:rPr>
                        </w:pPr>
                        <w:r>
                          <w:rPr>
                            <w:sz w:val="24"/>
                            <w:szCs w:val="24"/>
                          </w:rPr>
                          <w:t>Ilova</w:t>
                        </w:r>
                      </w:p>
                    </w:txbxContent>
                  </v:textbox>
                </v:rect>
                <v:rect id="Прямоугольник 262" o:spid="_x0000_s1708" style="position:absolute;left:31990;top:19706;width:11430;height: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OssQA&#10;AADcAAAADwAAAGRycy9kb3ducmV2LnhtbESPQYvCMBSE7wv+h/AEb2tiD7JUo1RR0IOHdb14ezTP&#10;trR5aZuo9d+bhYU9DjPzDbNcD7YRD+p95VjDbKpAEOfOVFxouPzsP79A+IBssHFMGl7kYb0afSwx&#10;Ne7J3/Q4h0JECPsUNZQhtKmUPi/Jop+6ljh6N9dbDFH2hTQ9PiPcNjJRai4tVhwXSmxpW1Jen+9W&#10;Q727JNeNKlR2G1777ph1h/rUaT0ZD9kCRKAh/If/2gejIZkn8HsmHg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vTrLEAAAA3AAAAA8AAAAAAAAAAAAAAAAAmAIAAGRycy9k&#10;b3ducmV2LnhtbFBLBQYAAAAABAAEAPUAAACJAwAAAAA=&#10;" fillcolor="white [3201]" strokecolor="black [3200]" strokeweight="1.5pt">
                  <v:textbox inset=".3mm,.1mm,.3mm,.1mm">
                    <w:txbxContent>
                      <w:p w:rsidR="00A20179" w:rsidRPr="009F2DC0" w:rsidRDefault="00A20179" w:rsidP="00B96003">
                        <w:pPr>
                          <w:spacing w:line="240" w:lineRule="auto"/>
                          <w:ind w:firstLine="0"/>
                          <w:jc w:val="center"/>
                          <w:rPr>
                            <w:sz w:val="24"/>
                            <w:szCs w:val="24"/>
                            <w:lang w:val="en-US"/>
                          </w:rPr>
                        </w:pPr>
                        <w:r>
                          <w:rPr>
                            <w:sz w:val="24"/>
                            <w:szCs w:val="24"/>
                            <w:lang w:val="en-US"/>
                          </w:rPr>
                          <w:t>Ishonchli</w:t>
                        </w:r>
                        <w:r>
                          <w:rPr>
                            <w:sz w:val="24"/>
                            <w:szCs w:val="24"/>
                            <w:lang w:val="en-US"/>
                          </w:rPr>
                          <w:br/>
                          <w:t>ilovalar</w:t>
                        </w:r>
                      </w:p>
                    </w:txbxContent>
                  </v:textbox>
                </v:rect>
                <v:line id="Прямая соединительная линия 263" o:spid="_x0000_s1709" style="position:absolute;flip:x;visibility:visible;mso-wrap-style:square" from="43417,36849" to="43420,4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Wn9cUAAADcAAAADwAAAGRycy9kb3ducmV2LnhtbESPQWvCQBSE74X+h+UVvOlGi1Kiq2ih&#10;RG9qA+rtNftM0mbfxuyq8d+7gtDjMDPfMJNZaypxocaVlhX0exEI4szqknMF6fdX9wOE88gaK8uk&#10;4EYOZtPXlwnG2l55Q5etz0WAsItRQeF9HUvpsoIMup6tiYN3tI1BH2STS93gNcBNJQdRNJIGSw4L&#10;Bdb0WVD2tz0bBYdd8rsYHvdJltjF+udk09VpEynVeWvnYxCeWv8ffraXWsFg9A6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Wn9cUAAADcAAAADwAAAAAAAAAA&#10;AAAAAAChAgAAZHJzL2Rvd25yZXYueG1sUEsFBgAAAAAEAAQA+QAAAJMDAAAAAA==&#10;" strokecolor="black [3040]" strokeweight="1.5pt"/>
                <v:line id="Прямая соединительная линия 264" o:spid="_x0000_s1710" style="position:absolute;flip:x;visibility:visible;mso-wrap-style:square" from="13699,36849" to="13699,4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w/gcUAAADcAAAADwAAAGRycy9kb3ducmV2LnhtbESPQWvCQBSE74X+h+UVvOlGqVKiq2ih&#10;RG9qA+rtNftM0mbfxuyq8d+7gtDjMDPfMJNZaypxocaVlhX0exEI4szqknMF6fdX9wOE88gaK8uk&#10;4EYOZtPXlwnG2l55Q5etz0WAsItRQeF9HUvpsoIMup6tiYN3tI1BH2STS93gNcBNJQdRNJIGSw4L&#10;Bdb0WVD2tz0bBYdd8rsYHvdJltjF+udk09VpEynVeWvnYxCeWv8ffraXWsFg9A6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w/gcUAAADcAAAADwAAAAAAAAAA&#10;AAAAAAChAgAAZHJzL2Rvd25yZXYueG1sUEsFBgAAAAAEAAQA+QAAAJMDAAAAAA==&#10;" strokecolor="black [3040]" strokeweight="1.5pt"/>
                <v:shape id="Прямая со стрелкой 265" o:spid="_x0000_s1711" type="#_x0000_t32" style="position:absolute;left:13699;top:41460;width:6859;height: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S0sMAAADcAAAADwAAAGRycy9kb3ducmV2LnhtbESPzYrCMBSF98K8Q7gDs9NURUeqUTri&#10;oAs3oz7Atbn2x+amNJla394IgsvD+fk4i1VnKtFS4wrLCoaDCARxanXBmYLT8bc/A+E8ssbKMim4&#10;k4PV8qO3wFjbG/9Re/CZCCPsYlSQe1/HUro0J4NuYGvi4F1sY9AH2WRSN3gL46aSoyiaSoMFB0KO&#10;Na1zSq+HfxMg281PXc5al+xP6zI5u+Nl/F0q9fXZJXMQnjr/Dr/aO61gNJ3A80w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70tLDAAAA3AAAAA8AAAAAAAAAAAAA&#10;AAAAoQIAAGRycy9kb3ducmV2LnhtbFBLBQYAAAAABAAEAPkAAACRAwAAAAA=&#10;" strokecolor="black [3040]" strokeweight="1.5pt">
                  <v:stroke endarrow="block"/>
                </v:shape>
                <v:shape id="Прямая со стрелкой 266" o:spid="_x0000_s1712" type="#_x0000_t32" style="position:absolute;left:35419;top:41461;width:80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d6ccAAADcAAAADwAAAGRycy9kb3ducmV2LnhtbESPQWvCQBSE7wX/w/IEL6VutCVI6ipi&#10;sPQkVEtbb4/s6yY1+zZmtzH++65Q8DjMzDfMfNnbWnTU+sqxgsk4AUFcOF2xUfC+3zzMQPiArLF2&#10;TAou5GG5GNzNMdPuzG/U7YIREcI+QwVlCE0mpS9KsujHriGO3rdrLYYoWyN1i+cIt7WcJkkqLVYc&#10;F0psaF1Scdz9WgUvj18fK9M95eaU5/p+xoefz+1BqdGwXz2DCNSHW/i//aoVTNMUrm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F3pxwAAANwAAAAPAAAAAAAA&#10;AAAAAAAAAKECAABkcnMvZG93bnJldi54bWxQSwUGAAAAAAQABAD5AAAAlQMAAAAA&#10;" strokecolor="black [3040]" strokeweight="1.5pt">
                  <v:stroke endarrow="block"/>
                </v:shape>
                <v:shape id="Поле 267" o:spid="_x0000_s1713" type="#_x0000_t202" style="position:absolute;left:3411;top:11740;width:9674;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srsUA&#10;AADcAAAADwAAAGRycy9kb3ducmV2LnhtbESP3WrCQBSE7wu+w3KE3tWNUqKkriJC/wSJ2j7AIXua&#10;RLNn0+yan7d3hUIvh5n5hlmue1OJlhpXWlYwnUQgiDOrS84VfH+9Pi1AOI+ssbJMCgZysF6NHpaY&#10;aNvxkdqTz0WAsEtQQeF9nUjpsoIMuomtiYP3YxuDPsgml7rBLsBNJWdRFEuDJYeFAmvaFpRdTlej&#10;4NOdd67aHy5vv/Eifb9S+TxPB6Uex/3mBYSn3v+H/9ofWsEsnsP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uyuxQAAANwAAAAPAAAAAAAAAAAAAAAAAJgCAABkcnMv&#10;ZG93bnJldi54bWxQSwUGAAAAAAQABAD1AAAAigMAAAAA&#10;" fillcolor="white [3201]" strokeweight=".5pt">
                  <v:textbox inset=".3mm,.1mm,.3mm,.1mm">
                    <w:txbxContent>
                      <w:p w:rsidR="00A20179" w:rsidRPr="00557CB1" w:rsidRDefault="00A20179" w:rsidP="00B96003">
                        <w:pPr>
                          <w:ind w:firstLine="0"/>
                          <w:jc w:val="center"/>
                          <w:rPr>
                            <w:i/>
                            <w:sz w:val="24"/>
                            <w:szCs w:val="24"/>
                            <w:lang w:val="en-US"/>
                          </w:rPr>
                        </w:pPr>
                        <w:r w:rsidRPr="00F84F51">
                          <w:t>Rich OS</w:t>
                        </w:r>
                      </w:p>
                    </w:txbxContent>
                  </v:textbox>
                </v:shape>
                <v:shape id="Поле 268" o:spid="_x0000_s1714" type="#_x0000_t202" style="position:absolute;left:31984;top:11739;width:914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F43MAA&#10;AADcAAAADwAAAGRycy9kb3ducmV2LnhtbERPy4rCMBTdD/gP4QruxlSRjlSjiOATBp8fcGmubbW5&#10;qU3U+veTxYDLw3mPp40pxZNqV1hW0OtGIIhTqwvOFJxPi+8hCOeRNZaWScGbHEwnra8xJtq++EDP&#10;o89ECGGXoILc+yqR0qU5GXRdWxEH7mJrgz7AOpO6xlcIN6XsR1EsDRYcGnKsaJ5Tejs+jIKNu25d&#10;+bu/Le/xcLd6UDH42b2V6rSb2QiEp8Z/xP/utVbQj8PacCYcAT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F43MAAAADcAAAADwAAAAAAAAAAAAAAAACYAgAAZHJzL2Rvd25y&#10;ZXYueG1sUEsFBgAAAAAEAAQA9QAAAIUDAAAAAA==&#10;" fillcolor="white [3201]" strokeweight=".5pt">
                  <v:textbox inset=".3mm,.1mm,.3mm,.1mm">
                    <w:txbxContent>
                      <w:p w:rsidR="00A20179" w:rsidRPr="00557CB1" w:rsidRDefault="00A20179" w:rsidP="00B96003">
                        <w:pPr>
                          <w:ind w:firstLine="0"/>
                          <w:jc w:val="center"/>
                          <w:rPr>
                            <w:i/>
                            <w:sz w:val="24"/>
                            <w:szCs w:val="24"/>
                            <w:lang w:val="en-US"/>
                          </w:rPr>
                        </w:pPr>
                        <w:r w:rsidRPr="00F84F51">
                          <w:t>Secure OS</w:t>
                        </w:r>
                      </w:p>
                    </w:txbxContent>
                  </v:textbox>
                </v:shape>
                <v:rect id="Прямоугольник 269" o:spid="_x0000_s1715" style="position:absolute;left:4555;top:24315;width:11430;height: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cw8UA&#10;AADcAAAADwAAAGRycy9kb3ducmV2LnhtbESPMW/CMBSE90r8B+tVYit2MyCaYlCKQIKBAcrS7Sl+&#10;JFHi5yQ2EP49RkLqeLq773Tz5WAbcaXeV441fE4UCOLcmYoLDaffzccMhA/IBhvHpOFOHpaL0dsc&#10;U+NufKDrMRQiQtinqKEMoU2l9HlJFv3EtcTRO7veYoiyL6Tp8RbhtpGJUlNpseK4UGJLq5Ly+nix&#10;Gur1Kfn7UYXKzsN90+2yblvvO63H70P2DSLQEP7Dr/bWaEimX/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9zDxQAAANwAAAAPAAAAAAAAAAAAAAAAAJgCAABkcnMv&#10;ZG93bnJldi54bWxQSwUGAAAAAAQABAD1AAAAigMAAAAA&#10;" fillcolor="white [3201]" strokecolor="black [3200]" strokeweight="1.5pt">
                  <v:textbox inset=".3mm,.1mm,.3mm,.1mm">
                    <w:txbxContent>
                      <w:p w:rsidR="00A20179" w:rsidRPr="002C0D67" w:rsidRDefault="00A20179" w:rsidP="00B96003">
                        <w:pPr>
                          <w:ind w:firstLine="0"/>
                          <w:jc w:val="center"/>
                          <w:rPr>
                            <w:sz w:val="24"/>
                            <w:szCs w:val="24"/>
                          </w:rPr>
                        </w:pPr>
                        <w:r>
                          <w:rPr>
                            <w:sz w:val="24"/>
                            <w:szCs w:val="24"/>
                          </w:rPr>
                          <w:t>Ilova</w:t>
                        </w:r>
                      </w:p>
                    </w:txbxContent>
                  </v:textbox>
                </v:rect>
                <v:rect id="Прямоугольник 270" o:spid="_x0000_s1716" style="position:absolute;left:17129;top:17456;width:11430;height:2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jg8EA&#10;AADcAAAADwAAAGRycy9kb3ducmV2LnhtbERPPW/CMBDdkfgP1iGxgU0GilIMShFIdOgAZel2io8k&#10;SnxOYgPh39cDEuPT+15vB9uIO/W+cqxhMVcgiHNnKi40XH4PsxUIH5ANNo5Jw5M8bDfj0RpT4x58&#10;ovs5FCKGsE9RQxlCm0rp85Is+rlriSN3db3FEGFfSNPjI4bbRiZKLaXFimNDiS3tSsrr881qqPeX&#10;5O9LFSq7Ds9D9511x/qn03o6GbJPEIGG8Ba/3EejIfmI8+OZe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o44PBAAAA3AAAAA8AAAAAAAAAAAAAAAAAmAIAAGRycy9kb3du&#10;cmV2LnhtbFBLBQYAAAAABAAEAPUAAACGAwAAAAA=&#10;" fillcolor="white [3201]" strokecolor="black [3200]" strokeweight="1.5pt">
                  <v:textbox inset=".3mm,.1mm,.3mm,.1mm">
                    <w:txbxContent>
                      <w:p w:rsidR="00A20179" w:rsidRPr="002C0D67" w:rsidRDefault="00A20179" w:rsidP="00B96003">
                        <w:pPr>
                          <w:ind w:firstLine="0"/>
                          <w:jc w:val="center"/>
                          <w:rPr>
                            <w:sz w:val="24"/>
                            <w:szCs w:val="24"/>
                          </w:rPr>
                        </w:pPr>
                        <w:r>
                          <w:rPr>
                            <w:sz w:val="24"/>
                            <w:szCs w:val="24"/>
                          </w:rPr>
                          <w:t>Ilova</w:t>
                        </w:r>
                      </w:p>
                    </w:txbxContent>
                  </v:textbox>
                </v:rect>
                <v:rect id="Прямоугольник 271" o:spid="_x0000_s1717" style="position:absolute;left:44551;top:18563;width:1143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GMUA&#10;AADcAAAADwAAAGRycy9kb3ducmV2LnhtbESPMW/CMBSEd6T+B+tVYgObDBSlGJRWRYKhQyEL21P8&#10;SKLEz0lsIPz7ulIlxtPdfadbb0fbihsNvnasYTFXIIgLZ2ouNeSn3WwFwgdkg61j0vAgD9vNy2SN&#10;qXF3/qHbMZQiQtinqKEKoUul9EVFFv3cdcTRu7jBYohyKKUZ8B7htpWJUktpsea4UGFHnxUVzfFq&#10;NTRfeXL+UKXKLuNj1x+yft9891pPX8fsHUSgMTzD/+290ZC8Le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EYYxQAAANwAAAAPAAAAAAAAAAAAAAAAAJgCAABkcnMv&#10;ZG93bnJldi54bWxQSwUGAAAAAAQABAD1AAAAigMAAAAA&#10;" fillcolor="white [3201]" strokecolor="black [3200]" strokeweight="1.5pt">
                  <v:textbox inset=".3mm,.1mm,.3mm,.1mm">
                    <w:txbxContent>
                      <w:p w:rsidR="00A20179" w:rsidRPr="009F2DC0" w:rsidRDefault="00A20179" w:rsidP="00B96003">
                        <w:pPr>
                          <w:spacing w:line="240" w:lineRule="auto"/>
                          <w:ind w:firstLine="0"/>
                          <w:jc w:val="center"/>
                          <w:rPr>
                            <w:sz w:val="24"/>
                            <w:szCs w:val="24"/>
                            <w:lang w:val="en-US"/>
                          </w:rPr>
                        </w:pPr>
                        <w:r>
                          <w:rPr>
                            <w:sz w:val="24"/>
                            <w:szCs w:val="24"/>
                            <w:lang w:val="en-US"/>
                          </w:rPr>
                          <w:t>Ishonchli</w:t>
                        </w:r>
                      </w:p>
                      <w:p w:rsidR="00A20179" w:rsidRPr="009F2DC0" w:rsidRDefault="00A20179" w:rsidP="00B96003">
                        <w:pPr>
                          <w:spacing w:line="240" w:lineRule="auto"/>
                          <w:ind w:firstLine="0"/>
                          <w:jc w:val="center"/>
                          <w:rPr>
                            <w:sz w:val="24"/>
                            <w:szCs w:val="24"/>
                            <w:lang w:val="en-US"/>
                          </w:rPr>
                        </w:pPr>
                        <w:r>
                          <w:rPr>
                            <w:sz w:val="24"/>
                            <w:szCs w:val="24"/>
                            <w:lang w:val="en-US"/>
                          </w:rPr>
                          <w:t>ilovalar</w:t>
                        </w:r>
                      </w:p>
                      <w:p w:rsidR="00A20179" w:rsidRPr="00882871" w:rsidRDefault="00A20179" w:rsidP="00B96003">
                        <w:pPr>
                          <w:ind w:firstLine="0"/>
                          <w:jc w:val="center"/>
                          <w:rPr>
                            <w:sz w:val="24"/>
                            <w:szCs w:val="24"/>
                            <w:lang w:val="en-US"/>
                          </w:rPr>
                        </w:pPr>
                        <w:r w:rsidRPr="00882871">
                          <w:rPr>
                            <w:sz w:val="24"/>
                            <w:szCs w:val="24"/>
                            <w:lang w:val="en-US"/>
                          </w:rPr>
                          <w:t xml:space="preserve"> (</w:t>
                        </w:r>
                        <w:r w:rsidRPr="00882871">
                          <w:rPr>
                            <w:sz w:val="24"/>
                            <w:szCs w:val="24"/>
                          </w:rPr>
                          <w:t>Trustlet</w:t>
                        </w:r>
                        <w:r w:rsidRPr="00882871">
                          <w:rPr>
                            <w:sz w:val="24"/>
                            <w:szCs w:val="24"/>
                            <w:lang w:val="en-US"/>
                          </w:rPr>
                          <w:t>)</w:t>
                        </w:r>
                      </w:p>
                    </w:txbxContent>
                  </v:textbox>
                </v:rect>
                <v:rect id="Прямоугольник 272" o:spid="_x0000_s1718" style="position:absolute;left:2269;top:6546;width:27429;height:31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7YMQA&#10;AADcAAAADwAAAGRycy9kb3ducmV2LnhtbESPzWrDMBCE74W+g9hAb40cF5rgWg5tIJBbful5sTa2&#10;a2tlJCV28vRRodDjMDPfMPlyNJ24kvONZQWzaQKCuLS64UrB6bh+XYDwAVljZ5kU3MjDsnh+yjHT&#10;duA9XQ+hEhHCPkMFdQh9JqUvazLop7Ynjt7ZOoMhSldJ7XCIcNPJNEnepcGG40KNPa1qKtvDxSho&#10;3fb4tdjtv8+3+ZsO3f30M7SJUi+T8fMDRKAx/If/2hutIJ2n8HsmHgF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e2DEAAAA3AAAAA8AAAAAAAAAAAAAAAAAmAIAAGRycy9k&#10;b3ducmV2LnhtbFBLBQYAAAAABAAEAPUAAACJAwAAAAA=&#10;" filled="f" strokecolor="black [3200]" strokeweight="2pt">
                  <v:stroke dashstyle="dash"/>
                </v:rect>
                <v:rect id="Прямоугольник 273" o:spid="_x0000_s1719" style="position:absolute;left:30832;top:6546;width:26298;height:31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3e+8MA&#10;AADcAAAADwAAAGRycy9kb3ducmV2LnhtbESPT4vCMBTE7wt+h/AEb2uqwirVKCoseHP9g+dH82xr&#10;m5eSZG31028WBI/DzPyGWaw6U4s7OV9aVjAaJiCIM6tLzhWcT9+fMxA+IGusLZOCB3lYLXsfC0y1&#10;bflA92PIRYSwT1FBEUKTSumzggz6oW2Io3e1zmCI0uVSO2wj3NRynCRf0mDJcaHAhrYFZdXx1yio&#10;3P60mf0cLtfHdKJD/Tzf2ipRatDv1nMQgbrwDr/aO61gPJ3A/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3e+8MAAADcAAAADwAAAAAAAAAAAAAAAACYAgAAZHJzL2Rv&#10;d25yZXYueG1sUEsFBgAAAAAEAAQA9QAAAIgDAAAAAA==&#10;" filled="f" strokecolor="black [3200]" strokeweight="2pt">
                  <v:stroke dashstyle="dash"/>
                </v:rect>
                <v:shape id="Поле 274" o:spid="_x0000_s1720" type="#_x0000_t202" style="position:absolute;left:6839;top:20263;width:4572;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u8YA&#10;AADcAAAADwAAAGRycy9kb3ducmV2LnhtbESPT2vCQBTE7wW/w/IEb3WTYKtE11CKQg+FUv+gx2f2&#10;mUSzb0N2m6Tfvlso9DjMzG+YVTaYWnTUusqygngagSDOra64UHDYbx8XIJxH1lhbJgXf5CBbjx5W&#10;mGrb8yd1O1+IAGGXooLS+yaV0uUlGXRT2xAH72pbgz7ItpC6xT7ATS2TKHqWBisOCyU29FpSft99&#10;GQXXbmM/3uVTvvDH8+1E8XFfXWqlJuPhZQnC0+D/w3/tN60gmc/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N+u8YAAADcAAAADwAAAAAAAAAAAAAAAACYAgAAZHJz&#10;L2Rvd25yZXYueG1sUEsFBgAAAAAEAAQA9QAAAIsDAAAAAA==&#10;" fillcolor="white [3201]" stroked="f" strokeweight=".5pt">
                  <v:textbox inset=".3mm,.1mm,.3mm,.1mm">
                    <w:txbxContent>
                      <w:p w:rsidR="00A20179" w:rsidRPr="00D016D2" w:rsidRDefault="00A20179" w:rsidP="00B96003">
                        <w:pPr>
                          <w:jc w:val="center"/>
                          <w:rPr>
                            <w:rFonts w:ascii="Cambria Math" w:hAnsi="Cambria Math"/>
                            <w:sz w:val="24"/>
                            <w:szCs w:val="24"/>
                            <w:lang w:val="en-US"/>
                            <w:oMath/>
                          </w:rPr>
                        </w:pPr>
                        <m:oMathPara>
                          <m:oMath>
                            <m:r>
                              <w:rPr>
                                <w:rFonts w:ascii="Cambria Math" w:hAnsi="Cambria Math"/>
                              </w:rPr>
                              <m:t>⋮</m:t>
                            </m:r>
                          </m:oMath>
                        </m:oMathPara>
                      </w:p>
                    </w:txbxContent>
                  </v:textbox>
                </v:shape>
                <v:shape id="Поле 275" o:spid="_x0000_s1721" type="#_x0000_t202" style="position:absolute;left:20557;top:20263;width:457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IMMA&#10;AADcAAAADwAAAGRycy9kb3ducmV2LnhtbESPQYvCMBSE74L/ITzBm6YKrlKNIrILHoRFXdHjs3m2&#10;1ealNLHWf28EYY/DzHzDzBaNKURNlcstKxj0IxDEidU5pwr+9j+9CQjnkTUWlknBkxws5u3WDGNt&#10;H7yleudTESDsYlSQeV/GUrokI4Oub0vi4F1sZdAHWaVSV/gIcFPIYRR9SYM5h4UMS1pllNx2d6Pg&#10;Un/b340cJRN/OF2PNDjs83OhVLfTLKcgPDX+P/xpr7WC4XgE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bIMMAAADcAAAADwAAAAAAAAAAAAAAAACYAgAAZHJzL2Rv&#10;d25yZXYueG1sUEsFBgAAAAAEAAQA9QAAAIgDAAAAAA==&#10;" fillcolor="white [3201]" stroked="f" strokeweight=".5pt">
                  <v:textbox inset=".3mm,.1mm,.3mm,.1mm">
                    <w:txbxContent>
                      <w:p w:rsidR="00A20179" w:rsidRPr="00D016D2" w:rsidRDefault="00A20179" w:rsidP="00B96003">
                        <w:pPr>
                          <w:jc w:val="center"/>
                          <w:rPr>
                            <w:rFonts w:ascii="Cambria Math" w:hAnsi="Cambria Math"/>
                            <w:sz w:val="24"/>
                            <w:szCs w:val="24"/>
                            <w:lang w:val="en-US"/>
                            <w:oMath/>
                          </w:rPr>
                        </w:pPr>
                        <m:oMathPara>
                          <m:oMath>
                            <m:r>
                              <w:rPr>
                                <w:rFonts w:ascii="Cambria Math" w:hAnsi="Cambria Math"/>
                              </w:rPr>
                              <m:t>⋮</m:t>
                            </m:r>
                          </m:oMath>
                        </m:oMathPara>
                      </w:p>
                    </w:txbxContent>
                  </v:textbox>
                </v:shape>
                <v:rect id="Прямоугольник 276" o:spid="_x0000_s1722" style="position:absolute;left:1126;top:1453;width:57150;height:42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p8UA&#10;AADcAAAADwAAAGRycy9kb3ducmV2LnhtbESPQWvCQBSE7wX/w/KE3urGUNISXUVLC9JCIJqLt2f2&#10;mQSzb0N2G5N/3y0Uehxm5htmvR1NKwbqXWNZwXIRgSAurW64UlCcPp5eQTiPrLG1TAomcrDdzB7W&#10;mGp755yGo69EgLBLUUHtfZdK6cqaDLqF7YiDd7W9QR9kX0nd4z3ATSvjKEqkwYbDQo0dvdVU3o7f&#10;RsFzxu/nKcZCfhbZsL8cvnIfXZR6nI+7FQhPo/8P/7UPWkH8ksD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X+nxQAAANwAAAAPAAAAAAAAAAAAAAAAAJgCAABkcnMv&#10;ZG93bnJldi54bWxQSwUGAAAAAAQABAD1AAAAigMAAAAA&#10;" filled="f" strokecolor="black [3200]" strokeweight="1pt"/>
                <w10:anchorlock/>
              </v:group>
            </w:pict>
          </mc:Fallback>
        </mc:AlternateContent>
      </w:r>
    </w:p>
    <w:p w:rsidR="004B61ED" w:rsidRDefault="004B61ED" w:rsidP="00025E37">
      <w:pPr>
        <w:pStyle w:val="142"/>
        <w:rPr>
          <w:bCs/>
          <w:lang w:val="ru-RU"/>
        </w:rPr>
      </w:pPr>
    </w:p>
    <w:p w:rsidR="00025E37" w:rsidRDefault="00025E37" w:rsidP="00785A1C">
      <w:pPr>
        <w:pStyle w:val="162"/>
      </w:pPr>
      <w:r w:rsidRPr="00C01F51">
        <w:rPr>
          <w:bCs/>
          <w:lang w:val="en-US"/>
        </w:rPr>
        <w:t>6</w:t>
      </w:r>
      <w:r>
        <w:rPr>
          <w:bCs/>
        </w:rPr>
        <w:t>.2-</w:t>
      </w:r>
      <w:r w:rsidR="001C2ACA">
        <w:rPr>
          <w:bCs/>
        </w:rPr>
        <w:t>rasm</w:t>
      </w:r>
      <w:r>
        <w:rPr>
          <w:bCs/>
        </w:rPr>
        <w:t xml:space="preserve">. </w:t>
      </w:r>
      <w:r w:rsidR="001C2ACA">
        <w:t>TrustZone</w:t>
      </w:r>
      <w:r>
        <w:t xml:space="preserve"> </w:t>
      </w:r>
      <w:r w:rsidR="001C2ACA">
        <w:t>madadili</w:t>
      </w:r>
      <w:r>
        <w:t xml:space="preserve"> </w:t>
      </w:r>
      <w:r w:rsidR="001C2ACA">
        <w:t>mobil</w:t>
      </w:r>
      <w:r>
        <w:t xml:space="preserve"> </w:t>
      </w:r>
      <w:r w:rsidR="001C2ACA">
        <w:t>qurilmalar</w:t>
      </w:r>
      <w:r>
        <w:t xml:space="preserve"> </w:t>
      </w:r>
      <w:r w:rsidR="001C2ACA">
        <w:t>dasturiy</w:t>
      </w:r>
      <w:r w:rsidRPr="00C01F51">
        <w:rPr>
          <w:lang w:val="en-US"/>
        </w:rPr>
        <w:br/>
      </w:r>
      <w:r w:rsidR="001C2ACA">
        <w:t>ta</w:t>
      </w:r>
      <w:r w:rsidR="003069BA">
        <w:t>’</w:t>
      </w:r>
      <w:r w:rsidR="001C2ACA">
        <w:t>minotining</w:t>
      </w:r>
      <w:r>
        <w:t xml:space="preserve"> </w:t>
      </w:r>
      <w:r w:rsidR="001C2ACA">
        <w:t>arxitekturasi</w:t>
      </w:r>
    </w:p>
    <w:p w:rsidR="00025E37" w:rsidRPr="00C01F51" w:rsidRDefault="00025E37" w:rsidP="00025E37">
      <w:pPr>
        <w:rPr>
          <w:sz w:val="20"/>
          <w:szCs w:val="20"/>
          <w:lang w:val="en-US"/>
        </w:rPr>
      </w:pPr>
    </w:p>
    <w:p w:rsidR="00025E37" w:rsidRPr="00C01F51" w:rsidRDefault="001C2ACA" w:rsidP="00785A1C">
      <w:pPr>
        <w:pStyle w:val="161"/>
        <w:rPr>
          <w:lang w:val="en-US"/>
        </w:rPr>
      </w:pPr>
      <w:r w:rsidRPr="00C01F51">
        <w:rPr>
          <w:lang w:val="en-US"/>
        </w:rPr>
        <w:t>Umuman</w:t>
      </w:r>
      <w:r w:rsidR="00025E37" w:rsidRPr="00C01F51">
        <w:rPr>
          <w:lang w:val="en-US"/>
        </w:rPr>
        <w:t xml:space="preserve"> </w:t>
      </w:r>
      <w:r w:rsidRPr="00C01F51">
        <w:rPr>
          <w:lang w:val="en-US"/>
        </w:rPr>
        <w:t>olganda</w:t>
      </w:r>
      <w:r w:rsidR="00025E37" w:rsidRPr="00C01F51">
        <w:rPr>
          <w:lang w:val="en-US"/>
        </w:rPr>
        <w:t xml:space="preserve">, </w:t>
      </w:r>
      <w:r w:rsidRPr="0004411F">
        <w:rPr>
          <w:rStyle w:val="160"/>
          <w:lang w:val="en-US"/>
        </w:rPr>
        <w:t>TEE</w:t>
      </w:r>
      <w:r w:rsidR="00025E37" w:rsidRPr="0015568D">
        <w:rPr>
          <w:lang w:val="en-US"/>
        </w:rPr>
        <w:t xml:space="preserve"> </w:t>
      </w:r>
      <w:r w:rsidRPr="00C01F51">
        <w:rPr>
          <w:lang w:val="en-US"/>
        </w:rPr>
        <w:t>va</w:t>
      </w:r>
      <w:r w:rsidR="00025E37" w:rsidRPr="00C01F51">
        <w:rPr>
          <w:lang w:val="en-US"/>
        </w:rPr>
        <w:t xml:space="preserve"> </w:t>
      </w:r>
      <w:r w:rsidRPr="0004411F">
        <w:rPr>
          <w:rStyle w:val="160"/>
          <w:lang w:val="en-US"/>
        </w:rPr>
        <w:t>REE</w:t>
      </w:r>
      <w:r w:rsidR="00025E37" w:rsidRPr="00C01F51">
        <w:rPr>
          <w:lang w:val="en-US"/>
        </w:rPr>
        <w:t xml:space="preserve"> </w:t>
      </w:r>
      <w:r w:rsidRPr="00C01F51">
        <w:rPr>
          <w:lang w:val="en-US"/>
        </w:rPr>
        <w:t>bajarish</w:t>
      </w:r>
      <w:r w:rsidR="00025E37" w:rsidRPr="00C01F51">
        <w:rPr>
          <w:lang w:val="en-US"/>
        </w:rPr>
        <w:t xml:space="preserve"> </w:t>
      </w:r>
      <w:r w:rsidRPr="00C01F51">
        <w:rPr>
          <w:lang w:val="en-US"/>
        </w:rPr>
        <w:t>muhitlari</w:t>
      </w:r>
      <w:r w:rsidR="00025E37" w:rsidRPr="00C01F51">
        <w:rPr>
          <w:lang w:val="en-US"/>
        </w:rPr>
        <w:t xml:space="preserve"> </w:t>
      </w:r>
      <w:r w:rsidRPr="00C01F51">
        <w:rPr>
          <w:lang w:val="en-US"/>
        </w:rPr>
        <w:t>orasidagi</w:t>
      </w:r>
      <w:r w:rsidR="00025E37" w:rsidRPr="00C01F51">
        <w:rPr>
          <w:lang w:val="en-US"/>
        </w:rPr>
        <w:t xml:space="preserve"> </w:t>
      </w:r>
      <w:r w:rsidRPr="00C01F51">
        <w:rPr>
          <w:lang w:val="en-US"/>
        </w:rPr>
        <w:t>farq</w:t>
      </w:r>
      <w:r w:rsidR="00025E37" w:rsidRPr="00C01F51">
        <w:rPr>
          <w:lang w:val="en-US"/>
        </w:rPr>
        <w:t xml:space="preserve"> </w:t>
      </w:r>
      <w:r w:rsidRPr="00C01F51">
        <w:rPr>
          <w:lang w:val="en-US"/>
        </w:rPr>
        <w:t>katta</w:t>
      </w:r>
      <w:r w:rsidR="00025E37" w:rsidRPr="00C01F51">
        <w:rPr>
          <w:lang w:val="en-US"/>
        </w:rPr>
        <w:t xml:space="preserve"> </w:t>
      </w:r>
      <w:r w:rsidRPr="00C01F51">
        <w:rPr>
          <w:lang w:val="en-US"/>
        </w:rPr>
        <w:t>emas</w:t>
      </w:r>
      <w:r w:rsidR="00025E37" w:rsidRPr="00C01F51">
        <w:rPr>
          <w:lang w:val="en-US"/>
        </w:rPr>
        <w:t xml:space="preserve">. </w:t>
      </w:r>
      <w:r w:rsidRPr="00C01F51">
        <w:rPr>
          <w:lang w:val="en-US"/>
        </w:rPr>
        <w:t>Ikkalasida</w:t>
      </w:r>
      <w:r w:rsidR="00025E37" w:rsidRPr="00C01F51">
        <w:rPr>
          <w:lang w:val="en-US"/>
        </w:rPr>
        <w:t xml:space="preserve"> </w:t>
      </w:r>
      <w:r w:rsidRPr="00C01F51">
        <w:rPr>
          <w:lang w:val="en-US"/>
        </w:rPr>
        <w:t>prosessorlarda</w:t>
      </w:r>
      <w:r w:rsidR="00025E37" w:rsidRPr="00C01F51">
        <w:rPr>
          <w:lang w:val="en-US"/>
        </w:rPr>
        <w:t xml:space="preserve"> </w:t>
      </w:r>
      <w:r w:rsidRPr="00C01F51">
        <w:rPr>
          <w:lang w:val="en-US"/>
        </w:rPr>
        <w:t>mumkin</w:t>
      </w:r>
      <w:r w:rsidR="00025E37" w:rsidRPr="00C01F51">
        <w:rPr>
          <w:lang w:val="en-US"/>
        </w:rPr>
        <w:t xml:space="preserve"> </w:t>
      </w:r>
      <w:r w:rsidRPr="00C01F51">
        <w:rPr>
          <w:lang w:val="en-US"/>
        </w:rPr>
        <w:t>bo</w:t>
      </w:r>
      <w:r w:rsidR="003069BA">
        <w:rPr>
          <w:lang w:val="en-US"/>
        </w:rPr>
        <w:t>’</w:t>
      </w:r>
      <w:r w:rsidRPr="00C01F51">
        <w:rPr>
          <w:lang w:val="en-US"/>
        </w:rPr>
        <w:t>lgan</w:t>
      </w:r>
      <w:r w:rsidR="00025E37" w:rsidRPr="00C01F51">
        <w:rPr>
          <w:lang w:val="en-US"/>
        </w:rPr>
        <w:t xml:space="preserve"> </w:t>
      </w:r>
      <w:r w:rsidRPr="00C01F51">
        <w:rPr>
          <w:lang w:val="en-US"/>
        </w:rPr>
        <w:t>barcha</w:t>
      </w:r>
      <w:r w:rsidR="00025E37" w:rsidRPr="00C01F51">
        <w:rPr>
          <w:lang w:val="en-US"/>
        </w:rPr>
        <w:t xml:space="preserve"> </w:t>
      </w:r>
      <w:r w:rsidRPr="00C01F51">
        <w:rPr>
          <w:lang w:val="en-US"/>
        </w:rPr>
        <w:t>rejimlar</w:t>
      </w:r>
      <w:r w:rsidR="00025E37" w:rsidRPr="00C01F51">
        <w:rPr>
          <w:lang w:val="en-US"/>
        </w:rPr>
        <w:t xml:space="preserve"> (</w:t>
      </w:r>
      <w:r w:rsidRPr="00C01F51">
        <w:rPr>
          <w:lang w:val="en-US"/>
        </w:rPr>
        <w:t>supervisor</w:t>
      </w:r>
      <w:r w:rsidR="00025E37" w:rsidRPr="00C01F51">
        <w:rPr>
          <w:lang w:val="en-US"/>
        </w:rPr>
        <w:t xml:space="preserve">, </w:t>
      </w:r>
      <w:r w:rsidRPr="00C01F51">
        <w:rPr>
          <w:lang w:val="en-US"/>
        </w:rPr>
        <w:t>user</w:t>
      </w:r>
      <w:r w:rsidR="00025E37" w:rsidRPr="00C01F51">
        <w:rPr>
          <w:lang w:val="en-US"/>
        </w:rPr>
        <w:t xml:space="preserve">, </w:t>
      </w:r>
      <w:r w:rsidRPr="00C01F51">
        <w:rPr>
          <w:lang w:val="en-US"/>
        </w:rPr>
        <w:t>data</w:t>
      </w:r>
      <w:r w:rsidR="00025E37" w:rsidRPr="00C01F51">
        <w:rPr>
          <w:lang w:val="en-US"/>
        </w:rPr>
        <w:t xml:space="preserve"> </w:t>
      </w:r>
      <w:r w:rsidRPr="00C01F51">
        <w:rPr>
          <w:lang w:val="en-US"/>
        </w:rPr>
        <w:t>abort</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h</w:t>
      </w:r>
      <w:r w:rsidR="00025E37" w:rsidRPr="00C01F51">
        <w:rPr>
          <w:lang w:val="en-US"/>
        </w:rPr>
        <w:t xml:space="preserve">.) </w:t>
      </w:r>
      <w:r w:rsidRPr="00C01F51">
        <w:rPr>
          <w:lang w:val="en-US"/>
        </w:rPr>
        <w:t>mavjud</w:t>
      </w:r>
      <w:r w:rsidR="00025E37" w:rsidRPr="00C01F51">
        <w:rPr>
          <w:lang w:val="en-US"/>
        </w:rPr>
        <w:t xml:space="preserve">. </w:t>
      </w:r>
      <w:r w:rsidRPr="00C01F51">
        <w:rPr>
          <w:lang w:val="en-US"/>
        </w:rPr>
        <w:t>Doimo</w:t>
      </w:r>
      <w:r w:rsidR="00025E37" w:rsidRPr="00C01F51">
        <w:rPr>
          <w:lang w:val="en-US"/>
        </w:rPr>
        <w:t xml:space="preserve"> </w:t>
      </w:r>
      <w:r w:rsidRPr="00C01F51">
        <w:rPr>
          <w:lang w:val="en-US"/>
        </w:rPr>
        <w:t>himoyalangan</w:t>
      </w:r>
      <w:r w:rsidR="00025E37" w:rsidRPr="00C01F51">
        <w:rPr>
          <w:lang w:val="en-US"/>
        </w:rPr>
        <w:t xml:space="preserve"> </w:t>
      </w:r>
      <w:r>
        <w:rPr>
          <w:lang w:val="en-US"/>
        </w:rPr>
        <w:t>M</w:t>
      </w:r>
      <w:r w:rsidRPr="00C01F51">
        <w:rPr>
          <w:lang w:val="en-US"/>
        </w:rPr>
        <w:t>onitor</w:t>
      </w:r>
      <w:r w:rsidR="00025E37" w:rsidRPr="00C01F51">
        <w:rPr>
          <w:lang w:val="en-US"/>
        </w:rPr>
        <w:t xml:space="preserve"> </w:t>
      </w:r>
      <w:r>
        <w:rPr>
          <w:lang w:val="en-US"/>
        </w:rPr>
        <w:t>M</w:t>
      </w:r>
      <w:r w:rsidRPr="00C01F51">
        <w:rPr>
          <w:lang w:val="en-US"/>
        </w:rPr>
        <w:t>ode</w:t>
      </w:r>
      <w:r w:rsidR="00025E37" w:rsidRPr="00C01F51">
        <w:rPr>
          <w:lang w:val="en-US"/>
        </w:rPr>
        <w:t xml:space="preserve"> </w:t>
      </w:r>
      <w:r w:rsidRPr="00C01F51">
        <w:rPr>
          <w:lang w:val="en-US"/>
        </w:rPr>
        <w:t>bundan</w:t>
      </w:r>
      <w:r w:rsidR="00025E37" w:rsidRPr="00C01F51">
        <w:rPr>
          <w:lang w:val="en-US"/>
        </w:rPr>
        <w:t xml:space="preserve"> </w:t>
      </w:r>
      <w:r w:rsidRPr="00C01F51">
        <w:rPr>
          <w:lang w:val="en-US"/>
        </w:rPr>
        <w:t>mustasno</w:t>
      </w:r>
      <w:r w:rsidR="00025E37" w:rsidRPr="00C01F51">
        <w:rPr>
          <w:lang w:val="en-US"/>
        </w:rPr>
        <w:t>.</w:t>
      </w:r>
    </w:p>
    <w:p w:rsidR="00025E37" w:rsidRPr="00C01F51" w:rsidRDefault="001C2ACA" w:rsidP="00785A1C">
      <w:pPr>
        <w:pStyle w:val="161"/>
        <w:rPr>
          <w:lang w:val="en-US"/>
        </w:rPr>
      </w:pPr>
      <w:r w:rsidRPr="00A20179">
        <w:rPr>
          <w:rStyle w:val="160"/>
          <w:lang w:val="en-US"/>
        </w:rPr>
        <w:t>Monitor</w:t>
      </w:r>
      <w:r w:rsidR="00025E37" w:rsidRPr="00A20179">
        <w:rPr>
          <w:rStyle w:val="160"/>
          <w:lang w:val="en-US"/>
        </w:rPr>
        <w:t xml:space="preserve"> </w:t>
      </w:r>
      <w:r w:rsidRPr="00A20179">
        <w:rPr>
          <w:rStyle w:val="160"/>
          <w:lang w:val="en-US"/>
        </w:rPr>
        <w:t>Mode</w:t>
      </w:r>
      <w:r w:rsidR="00025E37" w:rsidRPr="00C01F51">
        <w:rPr>
          <w:lang w:val="en-US"/>
        </w:rPr>
        <w:t xml:space="preserve"> </w:t>
      </w:r>
      <w:r w:rsidRPr="00C01F51">
        <w:rPr>
          <w:lang w:val="en-US"/>
        </w:rPr>
        <w:t>mobil</w:t>
      </w:r>
      <w:r w:rsidR="00025E37" w:rsidRPr="00C01F51">
        <w:rPr>
          <w:lang w:val="en-US"/>
        </w:rPr>
        <w:t xml:space="preserve"> </w:t>
      </w:r>
      <w:r w:rsidRPr="00C01F51">
        <w:rPr>
          <w:lang w:val="en-US"/>
        </w:rPr>
        <w:t>tizim</w:t>
      </w:r>
      <w:r w:rsidR="00025E37" w:rsidRPr="00C01F51">
        <w:rPr>
          <w:lang w:val="en-US"/>
        </w:rPr>
        <w:t xml:space="preserve"> </w:t>
      </w:r>
      <w:r w:rsidRPr="00C01F51">
        <w:rPr>
          <w:lang w:val="en-US"/>
        </w:rPr>
        <w:t>monitoringi</w:t>
      </w:r>
      <w:r w:rsidR="00025E37" w:rsidRPr="00C01F51">
        <w:rPr>
          <w:lang w:val="en-US"/>
        </w:rPr>
        <w:t xml:space="preserve"> </w:t>
      </w:r>
      <w:r w:rsidRPr="00C01F51">
        <w:rPr>
          <w:lang w:val="en-US"/>
        </w:rPr>
        <w:t>uchun</w:t>
      </w:r>
      <w:r w:rsidR="00025E37" w:rsidRPr="00C01F51">
        <w:rPr>
          <w:lang w:val="en-US"/>
        </w:rPr>
        <w:t xml:space="preserve"> </w:t>
      </w:r>
      <w:r w:rsidRPr="00C01F51">
        <w:rPr>
          <w:lang w:val="en-US"/>
        </w:rPr>
        <w:t>quvvatli</w:t>
      </w:r>
      <w:r w:rsidR="00025E37" w:rsidRPr="00C01F51">
        <w:rPr>
          <w:lang w:val="en-US"/>
        </w:rPr>
        <w:t xml:space="preserve"> </w:t>
      </w:r>
      <w:r w:rsidRPr="00C01F51">
        <w:rPr>
          <w:lang w:val="en-US"/>
        </w:rPr>
        <w:t>instrument</w:t>
      </w:r>
      <w:r w:rsidR="00025E37" w:rsidRPr="00C01F51">
        <w:rPr>
          <w:lang w:val="en-US"/>
        </w:rPr>
        <w:t xml:space="preserve"> </w:t>
      </w:r>
      <w:r w:rsidRPr="00C01F51">
        <w:rPr>
          <w:lang w:val="en-US"/>
        </w:rPr>
        <w:t>hisoblanadi</w:t>
      </w:r>
      <w:r w:rsidR="00025E37" w:rsidRPr="00C01F51">
        <w:rPr>
          <w:lang w:val="en-US"/>
        </w:rPr>
        <w:t xml:space="preserve">. </w:t>
      </w:r>
      <w:r w:rsidRPr="00C01F51">
        <w:rPr>
          <w:lang w:val="en-US"/>
        </w:rPr>
        <w:t>Uning</w:t>
      </w:r>
      <w:r w:rsidR="00025E37" w:rsidRPr="00C01F51">
        <w:rPr>
          <w:lang w:val="en-US"/>
        </w:rPr>
        <w:t xml:space="preserve"> </w:t>
      </w:r>
      <w:r w:rsidRPr="00C01F51">
        <w:rPr>
          <w:lang w:val="en-US"/>
        </w:rPr>
        <w:t>yordamida</w:t>
      </w:r>
      <w:r w:rsidR="00025E37" w:rsidRPr="00C01F51">
        <w:rPr>
          <w:lang w:val="en-US"/>
        </w:rPr>
        <w:t xml:space="preserve"> </w:t>
      </w:r>
      <w:r w:rsidRPr="00C01F51">
        <w:rPr>
          <w:lang w:val="en-US"/>
        </w:rPr>
        <w:t>quyidagilar</w:t>
      </w:r>
      <w:r w:rsidR="00025E37" w:rsidRPr="00C01F51">
        <w:rPr>
          <w:lang w:val="en-US"/>
        </w:rPr>
        <w:t xml:space="preserve"> </w:t>
      </w:r>
      <w:r w:rsidRPr="00C01F51">
        <w:rPr>
          <w:lang w:val="en-US"/>
        </w:rPr>
        <w:t>amalga</w:t>
      </w:r>
      <w:r w:rsidR="00025E37" w:rsidRPr="00C01F51">
        <w:rPr>
          <w:lang w:val="en-US"/>
        </w:rPr>
        <w:t xml:space="preserve"> </w:t>
      </w:r>
      <w:r w:rsidRPr="00C01F51">
        <w:rPr>
          <w:lang w:val="en-US"/>
        </w:rPr>
        <w:t>oshirilishi</w:t>
      </w:r>
      <w:r w:rsidR="00025E37" w:rsidRPr="00C01F51">
        <w:rPr>
          <w:lang w:val="en-US"/>
        </w:rPr>
        <w:t xml:space="preserve"> </w:t>
      </w:r>
      <w:r w:rsidRPr="00C01F51">
        <w:rPr>
          <w:lang w:val="en-US"/>
        </w:rPr>
        <w:t>mumkin</w:t>
      </w:r>
      <w:r w:rsidR="00025E37" w:rsidRPr="00C01F51">
        <w:rPr>
          <w:lang w:val="en-US"/>
        </w:rPr>
        <w:t>:</w:t>
      </w:r>
    </w:p>
    <w:p w:rsidR="00025E37" w:rsidRPr="00C01F51" w:rsidRDefault="00025E37" w:rsidP="002E4ABF">
      <w:pPr>
        <w:pStyle w:val="161"/>
        <w:rPr>
          <w:lang w:val="en-US"/>
        </w:rPr>
      </w:pPr>
      <w:r w:rsidRPr="00C01F51">
        <w:rPr>
          <w:lang w:val="en-US"/>
        </w:rPr>
        <w:t xml:space="preserve">- </w:t>
      </w:r>
      <w:r w:rsidR="001C2ACA" w:rsidRPr="00C01F51">
        <w:rPr>
          <w:lang w:val="en-US"/>
        </w:rPr>
        <w:t>jarayonlarni</w:t>
      </w:r>
      <w:r w:rsidRPr="00C01F51">
        <w:rPr>
          <w:lang w:val="en-US"/>
        </w:rPr>
        <w:t xml:space="preserve"> </w:t>
      </w:r>
      <w:r w:rsidR="001C2ACA" w:rsidRPr="00C01F51">
        <w:rPr>
          <w:lang w:val="en-US"/>
        </w:rPr>
        <w:t>nazoratlash</w:t>
      </w:r>
      <w:r w:rsidRPr="00C01F51">
        <w:rPr>
          <w:lang w:val="en-US"/>
        </w:rPr>
        <w:t xml:space="preserve">, </w:t>
      </w:r>
      <w:r w:rsidR="001C2ACA" w:rsidRPr="00C01F51">
        <w:rPr>
          <w:lang w:val="en-US"/>
        </w:rPr>
        <w:t>ya</w:t>
      </w:r>
      <w:r w:rsidR="003069BA">
        <w:rPr>
          <w:lang w:val="en-US"/>
        </w:rPr>
        <w:t>’</w:t>
      </w:r>
      <w:r w:rsidR="001C2ACA" w:rsidRPr="00C01F51">
        <w:rPr>
          <w:lang w:val="en-US"/>
        </w:rPr>
        <w:t>ni</w:t>
      </w:r>
      <w:r w:rsidRPr="00C01F51">
        <w:rPr>
          <w:lang w:val="en-US"/>
        </w:rPr>
        <w:t xml:space="preserve"> </w:t>
      </w:r>
      <w:r w:rsidR="001C2ACA" w:rsidRPr="00C01F51">
        <w:rPr>
          <w:lang w:val="en-US"/>
        </w:rPr>
        <w:t>keraksizini</w:t>
      </w:r>
      <w:r w:rsidRPr="00C01F51">
        <w:rPr>
          <w:lang w:val="en-US"/>
        </w:rPr>
        <w:t xml:space="preserve"> </w:t>
      </w:r>
      <w:r w:rsidR="001C2ACA" w:rsidRPr="00C01F51">
        <w:rPr>
          <w:lang w:val="en-US"/>
        </w:rPr>
        <w:t>tezda</w:t>
      </w:r>
      <w:r w:rsidRPr="00C01F51">
        <w:rPr>
          <w:lang w:val="en-US"/>
        </w:rPr>
        <w:t xml:space="preserve"> </w:t>
      </w:r>
      <w:r w:rsidR="001C2ACA" w:rsidRPr="00C01F51">
        <w:rPr>
          <w:lang w:val="en-US"/>
        </w:rPr>
        <w:t>to</w:t>
      </w:r>
      <w:r w:rsidR="003069BA">
        <w:rPr>
          <w:lang w:val="en-US"/>
        </w:rPr>
        <w:t>’</w:t>
      </w:r>
      <w:r w:rsidR="001C2ACA" w:rsidRPr="00C01F51">
        <w:rPr>
          <w:lang w:val="en-US"/>
        </w:rPr>
        <w:t>xtatish</w:t>
      </w:r>
      <w:r w:rsidRPr="00C01F51">
        <w:rPr>
          <w:lang w:val="en-US"/>
        </w:rPr>
        <w:t xml:space="preserve"> </w:t>
      </w:r>
      <w:r w:rsidR="001C2ACA" w:rsidRPr="00C01F51">
        <w:rPr>
          <w:lang w:val="en-US"/>
        </w:rPr>
        <w:t>imkoniyati</w:t>
      </w:r>
      <w:r w:rsidRPr="00C01F51">
        <w:rPr>
          <w:lang w:val="en-US"/>
        </w:rPr>
        <w:t xml:space="preserve"> </w:t>
      </w:r>
      <w:r w:rsidR="001C2ACA" w:rsidRPr="00C01F51">
        <w:rPr>
          <w:lang w:val="en-US"/>
        </w:rPr>
        <w:t>bilan</w:t>
      </w:r>
      <w:r w:rsidRPr="00C01F51">
        <w:rPr>
          <w:lang w:val="en-US"/>
        </w:rPr>
        <w:t xml:space="preserve"> </w:t>
      </w:r>
      <w:r w:rsidR="001C2ACA" w:rsidRPr="00C01F51">
        <w:rPr>
          <w:lang w:val="en-US"/>
        </w:rPr>
        <w:t>barcha</w:t>
      </w:r>
      <w:r w:rsidRPr="00C01F51">
        <w:rPr>
          <w:lang w:val="en-US"/>
        </w:rPr>
        <w:t xml:space="preserve"> </w:t>
      </w:r>
      <w:r w:rsidR="001C2ACA" w:rsidRPr="00C01F51">
        <w:rPr>
          <w:lang w:val="en-US"/>
        </w:rPr>
        <w:t>ishga</w:t>
      </w:r>
      <w:r w:rsidRPr="00C01F51">
        <w:rPr>
          <w:lang w:val="en-US"/>
        </w:rPr>
        <w:t xml:space="preserve"> </w:t>
      </w:r>
      <w:r w:rsidR="001C2ACA" w:rsidRPr="00C01F51">
        <w:rPr>
          <w:lang w:val="en-US"/>
        </w:rPr>
        <w:t>solingan</w:t>
      </w:r>
      <w:r w:rsidRPr="00C01F51">
        <w:rPr>
          <w:lang w:val="en-US"/>
        </w:rPr>
        <w:t xml:space="preserve"> </w:t>
      </w:r>
      <w:r w:rsidR="001C2ACA" w:rsidRPr="00C01F51">
        <w:rPr>
          <w:lang w:val="en-US"/>
        </w:rPr>
        <w:t>jarayonlarni</w:t>
      </w:r>
      <w:r w:rsidRPr="00C01F51">
        <w:rPr>
          <w:lang w:val="en-US"/>
        </w:rPr>
        <w:t xml:space="preserve"> </w:t>
      </w:r>
      <w:r w:rsidR="001C2ACA" w:rsidRPr="00C01F51">
        <w:rPr>
          <w:lang w:val="en-US"/>
        </w:rPr>
        <w:t>kuzatish</w:t>
      </w:r>
      <w:r w:rsidRPr="00C01F51">
        <w:rPr>
          <w:lang w:val="en-US"/>
        </w:rPr>
        <w:t>;</w:t>
      </w:r>
    </w:p>
    <w:p w:rsidR="00025E37" w:rsidRPr="00C01F51" w:rsidRDefault="00025E37" w:rsidP="002E4ABF">
      <w:pPr>
        <w:pStyle w:val="161"/>
        <w:rPr>
          <w:lang w:val="en-US"/>
        </w:rPr>
      </w:pPr>
      <w:r w:rsidRPr="00C01F51">
        <w:rPr>
          <w:lang w:val="en-US"/>
        </w:rPr>
        <w:t xml:space="preserve">- </w:t>
      </w:r>
      <w:r w:rsidR="001C2ACA" w:rsidRPr="00C01F51">
        <w:rPr>
          <w:lang w:val="en-US"/>
        </w:rPr>
        <w:t>tarmoq</w:t>
      </w:r>
      <w:r w:rsidRPr="00C01F51">
        <w:rPr>
          <w:lang w:val="en-US"/>
        </w:rPr>
        <w:t xml:space="preserve"> </w:t>
      </w:r>
      <w:r w:rsidR="001C2ACA" w:rsidRPr="00C01F51">
        <w:rPr>
          <w:lang w:val="en-US"/>
        </w:rPr>
        <w:t>interfeyslari</w:t>
      </w:r>
      <w:r w:rsidRPr="00C01F51">
        <w:rPr>
          <w:lang w:val="en-US"/>
        </w:rPr>
        <w:t xml:space="preserve"> </w:t>
      </w:r>
      <w:r w:rsidR="001C2ACA" w:rsidRPr="00C01F51">
        <w:rPr>
          <w:lang w:val="en-US"/>
        </w:rPr>
        <w:t>monitoringini</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oshirish</w:t>
      </w:r>
      <w:r w:rsidRPr="00C01F51">
        <w:rPr>
          <w:lang w:val="en-US"/>
        </w:rPr>
        <w:t xml:space="preserve">, </w:t>
      </w:r>
      <w:r w:rsidR="001C2ACA" w:rsidRPr="00C01F51">
        <w:rPr>
          <w:lang w:val="en-US"/>
        </w:rPr>
        <w:t>ya</w:t>
      </w:r>
      <w:r w:rsidR="003069BA">
        <w:rPr>
          <w:lang w:val="en-US"/>
        </w:rPr>
        <w:t>’</w:t>
      </w:r>
      <w:r w:rsidR="001C2ACA" w:rsidRPr="00C01F51">
        <w:rPr>
          <w:lang w:val="en-US"/>
        </w:rPr>
        <w:t>ni</w:t>
      </w:r>
      <w:r w:rsidRPr="00C01F51">
        <w:rPr>
          <w:lang w:val="en-US"/>
        </w:rPr>
        <w:t xml:space="preserve"> </w:t>
      </w:r>
      <w:r w:rsidR="001C2ACA" w:rsidRPr="00C01F51">
        <w:rPr>
          <w:lang w:val="en-US"/>
        </w:rPr>
        <w:t>ishlatiluvchi</w:t>
      </w:r>
      <w:r w:rsidRPr="00C01F51">
        <w:rPr>
          <w:lang w:val="en-US"/>
        </w:rPr>
        <w:t xml:space="preserve"> </w:t>
      </w:r>
      <w:r w:rsidR="001C2ACA" w:rsidRPr="00C01F51">
        <w:rPr>
          <w:lang w:val="en-US"/>
        </w:rPr>
        <w:t>tarmoq</w:t>
      </w:r>
      <w:r w:rsidRPr="00C01F51">
        <w:rPr>
          <w:lang w:val="en-US"/>
        </w:rPr>
        <w:t xml:space="preserve"> </w:t>
      </w:r>
      <w:r w:rsidR="001C2ACA" w:rsidRPr="00C01F51">
        <w:rPr>
          <w:lang w:val="en-US"/>
        </w:rPr>
        <w:t>interfeyslarini</w:t>
      </w:r>
      <w:r w:rsidRPr="00C01F51">
        <w:rPr>
          <w:lang w:val="en-US"/>
        </w:rPr>
        <w:t xml:space="preserve"> </w:t>
      </w:r>
      <w:r w:rsidR="001C2ACA" w:rsidRPr="00C01F51">
        <w:rPr>
          <w:lang w:val="en-US"/>
        </w:rPr>
        <w:t>kuzatish</w:t>
      </w:r>
      <w:r w:rsidRPr="00C01F51">
        <w:rPr>
          <w:lang w:val="en-US"/>
        </w:rPr>
        <w:t>;</w:t>
      </w:r>
    </w:p>
    <w:p w:rsidR="00025E37" w:rsidRPr="00C01F51" w:rsidRDefault="00025E37" w:rsidP="002E4ABF">
      <w:pPr>
        <w:pStyle w:val="161"/>
        <w:rPr>
          <w:lang w:val="en-US"/>
        </w:rPr>
      </w:pPr>
      <w:r w:rsidRPr="00C01F51">
        <w:rPr>
          <w:lang w:val="en-US"/>
        </w:rPr>
        <w:lastRenderedPageBreak/>
        <w:t xml:space="preserve">- </w:t>
      </w:r>
      <w:r w:rsidR="001C2ACA" w:rsidRPr="00C01F51">
        <w:rPr>
          <w:lang w:val="en-US"/>
        </w:rPr>
        <w:t>tarmoq</w:t>
      </w:r>
      <w:r w:rsidRPr="00C01F51">
        <w:rPr>
          <w:lang w:val="en-US"/>
        </w:rPr>
        <w:t xml:space="preserve"> </w:t>
      </w:r>
      <w:r w:rsidR="001C2ACA" w:rsidRPr="00C01F51">
        <w:rPr>
          <w:lang w:val="en-US"/>
        </w:rPr>
        <w:t>aktivligini</w:t>
      </w:r>
      <w:r w:rsidRPr="00C01F51">
        <w:rPr>
          <w:lang w:val="en-US"/>
        </w:rPr>
        <w:t xml:space="preserve"> </w:t>
      </w:r>
      <w:r w:rsidR="001C2ACA" w:rsidRPr="00C01F51">
        <w:rPr>
          <w:lang w:val="en-US"/>
        </w:rPr>
        <w:t>kuzatish</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monitoringini</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oshirish</w:t>
      </w:r>
      <w:r w:rsidRPr="00C01F51">
        <w:rPr>
          <w:lang w:val="en-US"/>
        </w:rPr>
        <w:t xml:space="preserve">, </w:t>
      </w:r>
      <w:r w:rsidR="001C2ACA" w:rsidRPr="00C01F51">
        <w:rPr>
          <w:lang w:val="en-US"/>
        </w:rPr>
        <w:t>ya</w:t>
      </w:r>
      <w:r w:rsidR="003069BA">
        <w:rPr>
          <w:lang w:val="en-US"/>
        </w:rPr>
        <w:t>’</w:t>
      </w:r>
      <w:r w:rsidR="001C2ACA" w:rsidRPr="00C01F51">
        <w:rPr>
          <w:lang w:val="en-US"/>
        </w:rPr>
        <w:t>ni</w:t>
      </w:r>
      <w:r w:rsidRPr="00C01F51">
        <w:rPr>
          <w:lang w:val="en-US"/>
        </w:rPr>
        <w:t xml:space="preserve"> </w:t>
      </w:r>
      <w:r w:rsidR="001C2ACA" w:rsidRPr="00C01F51">
        <w:rPr>
          <w:lang w:val="en-US"/>
        </w:rPr>
        <w:t>har</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ulanishdagi</w:t>
      </w:r>
      <w:r w:rsidRPr="00C01F51">
        <w:rPr>
          <w:lang w:val="en-US"/>
        </w:rPr>
        <w:t xml:space="preserve"> </w:t>
      </w:r>
      <w:r w:rsidR="001C2ACA">
        <w:rPr>
          <w:lang w:val="en-US"/>
        </w:rPr>
        <w:t>IP</w:t>
      </w:r>
      <w:r w:rsidRPr="00C01F51">
        <w:rPr>
          <w:lang w:val="en-US"/>
        </w:rPr>
        <w:t>-</w:t>
      </w:r>
      <w:r w:rsidR="001C2ACA" w:rsidRPr="00C01F51">
        <w:rPr>
          <w:lang w:val="en-US"/>
        </w:rPr>
        <w:t>adres</w:t>
      </w:r>
      <w:r w:rsidRPr="00C01F51">
        <w:rPr>
          <w:lang w:val="en-US"/>
        </w:rPr>
        <w:t xml:space="preserve"> </w:t>
      </w:r>
      <w:r w:rsidR="001C2ACA" w:rsidRPr="00C01F51">
        <w:rPr>
          <w:lang w:val="en-US"/>
        </w:rPr>
        <w:t>xususidagi</w:t>
      </w:r>
      <w:r w:rsidRPr="00C01F51">
        <w:rPr>
          <w:lang w:val="en-US"/>
        </w:rPr>
        <w:t xml:space="preserve"> </w:t>
      </w:r>
      <w:r w:rsidR="001C2ACA" w:rsidRPr="00C01F51">
        <w:rPr>
          <w:lang w:val="en-US"/>
        </w:rPr>
        <w:t>batafsil</w:t>
      </w:r>
      <w:r w:rsidRPr="00C01F51">
        <w:rPr>
          <w:lang w:val="en-US"/>
        </w:rPr>
        <w:t xml:space="preserve"> </w:t>
      </w:r>
      <w:r w:rsidR="001C2ACA" w:rsidRPr="00C01F51">
        <w:rPr>
          <w:lang w:val="en-US"/>
        </w:rPr>
        <w:t>axborotni</w:t>
      </w:r>
      <w:r w:rsidRPr="00C01F51">
        <w:rPr>
          <w:lang w:val="en-US"/>
        </w:rPr>
        <w:t xml:space="preserve"> </w:t>
      </w:r>
      <w:r w:rsidR="001C2ACA" w:rsidRPr="00C01F51">
        <w:rPr>
          <w:lang w:val="en-US"/>
        </w:rPr>
        <w:t>taqdim</w:t>
      </w:r>
      <w:r w:rsidRPr="00C01F51">
        <w:rPr>
          <w:lang w:val="en-US"/>
        </w:rPr>
        <w:t xml:space="preserve"> </w:t>
      </w:r>
      <w:r w:rsidR="001C2ACA" w:rsidRPr="00C01F51">
        <w:rPr>
          <w:lang w:val="en-US"/>
        </w:rPr>
        <w:t>etish</w:t>
      </w:r>
      <w:r w:rsidRPr="00C01F51">
        <w:rPr>
          <w:lang w:val="en-US"/>
        </w:rPr>
        <w:t>;</w:t>
      </w:r>
    </w:p>
    <w:p w:rsidR="00025E37" w:rsidRPr="00C01F51" w:rsidRDefault="00025E37" w:rsidP="002E4ABF">
      <w:pPr>
        <w:pStyle w:val="161"/>
        <w:rPr>
          <w:lang w:val="en-US"/>
        </w:rPr>
      </w:pPr>
      <w:r w:rsidRPr="00C01F51">
        <w:rPr>
          <w:lang w:val="en-US"/>
        </w:rPr>
        <w:t xml:space="preserve">- </w:t>
      </w:r>
      <w:r w:rsidR="001C2ACA" w:rsidRPr="00C01F51">
        <w:rPr>
          <w:lang w:val="en-US"/>
        </w:rPr>
        <w:t>ishlatiluvchi</w:t>
      </w:r>
      <w:r w:rsidRPr="00C01F51">
        <w:rPr>
          <w:lang w:val="en-US"/>
        </w:rPr>
        <w:t xml:space="preserve"> </w:t>
      </w:r>
      <w:r w:rsidR="001C2ACA" w:rsidRPr="00C01F51">
        <w:rPr>
          <w:lang w:val="en-US"/>
        </w:rPr>
        <w:t>xotira</w:t>
      </w:r>
      <w:r w:rsidRPr="00C01F51">
        <w:rPr>
          <w:lang w:val="en-US"/>
        </w:rPr>
        <w:t xml:space="preserve">, </w:t>
      </w:r>
      <w:r w:rsidR="001C2ACA" w:rsidRPr="00C01F51">
        <w:rPr>
          <w:lang w:val="en-US"/>
        </w:rPr>
        <w:t>akkumulyator</w:t>
      </w:r>
      <w:r w:rsidRPr="00C01F51">
        <w:rPr>
          <w:lang w:val="en-US"/>
        </w:rPr>
        <w:t xml:space="preserve"> </w:t>
      </w:r>
      <w:r w:rsidR="001C2ACA" w:rsidRPr="00C01F51">
        <w:rPr>
          <w:lang w:val="en-US"/>
        </w:rPr>
        <w:t>zaryadi</w:t>
      </w:r>
      <w:r w:rsidRPr="00C01F51">
        <w:rPr>
          <w:lang w:val="en-US"/>
        </w:rPr>
        <w:t xml:space="preserve">, </w:t>
      </w:r>
      <w:r w:rsidR="001C2ACA" w:rsidRPr="00C01F51">
        <w:rPr>
          <w:lang w:val="en-US"/>
        </w:rPr>
        <w:t>fayl</w:t>
      </w:r>
      <w:r w:rsidRPr="00C01F51">
        <w:rPr>
          <w:lang w:val="en-US"/>
        </w:rPr>
        <w:t xml:space="preserve"> </w:t>
      </w:r>
      <w:r w:rsidR="001C2ACA" w:rsidRPr="00C01F51">
        <w:rPr>
          <w:lang w:val="en-US"/>
        </w:rPr>
        <w:t>tizimi</w:t>
      </w:r>
      <w:r w:rsidRPr="00C01F51">
        <w:rPr>
          <w:lang w:val="en-US"/>
        </w:rPr>
        <w:t xml:space="preserve"> </w:t>
      </w:r>
      <w:r w:rsidR="00451D64">
        <w:rPr>
          <w:lang w:val="en-US"/>
        </w:rPr>
        <w:t>h</w:t>
      </w:r>
      <w:r w:rsidR="001C2ACA" w:rsidRPr="00C01F51">
        <w:rPr>
          <w:lang w:val="en-US"/>
        </w:rPr>
        <w:t>olati</w:t>
      </w:r>
      <w:r w:rsidRPr="00C01F51">
        <w:rPr>
          <w:lang w:val="en-US"/>
        </w:rPr>
        <w:t xml:space="preserve"> </w:t>
      </w:r>
      <w:r w:rsidR="001C2ACA" w:rsidRPr="00C01F51">
        <w:rPr>
          <w:lang w:val="en-US"/>
        </w:rPr>
        <w:t>xususidagi</w:t>
      </w:r>
      <w:r w:rsidRPr="00C01F51">
        <w:rPr>
          <w:lang w:val="en-US"/>
        </w:rPr>
        <w:t xml:space="preserve"> </w:t>
      </w:r>
      <w:r w:rsidR="001C2ACA" w:rsidRPr="00C01F51">
        <w:rPr>
          <w:lang w:val="en-US"/>
        </w:rPr>
        <w:t>axborotni</w:t>
      </w:r>
      <w:r w:rsidRPr="00C01F51">
        <w:rPr>
          <w:lang w:val="en-US"/>
        </w:rPr>
        <w:t xml:space="preserve"> </w:t>
      </w:r>
      <w:r w:rsidR="001C2ACA" w:rsidRPr="00C01F51">
        <w:rPr>
          <w:lang w:val="en-US"/>
        </w:rPr>
        <w:t>yig</w:t>
      </w:r>
      <w:r w:rsidR="003069BA">
        <w:rPr>
          <w:lang w:val="en-US"/>
        </w:rPr>
        <w:t>’</w:t>
      </w:r>
      <w:r w:rsidR="001C2ACA" w:rsidRPr="00C01F51">
        <w:rPr>
          <w:lang w:val="en-US"/>
        </w:rPr>
        <w:t>ish</w:t>
      </w:r>
      <w:r w:rsidRPr="00C01F51">
        <w:rPr>
          <w:lang w:val="en-US"/>
        </w:rPr>
        <w:t>;</w:t>
      </w:r>
    </w:p>
    <w:p w:rsidR="00025E37" w:rsidRPr="00C01F51" w:rsidRDefault="00025E37" w:rsidP="002E4ABF">
      <w:pPr>
        <w:pStyle w:val="161"/>
        <w:rPr>
          <w:lang w:val="en-US"/>
        </w:rPr>
      </w:pPr>
      <w:r w:rsidRPr="00C01F51">
        <w:rPr>
          <w:lang w:val="en-US"/>
        </w:rPr>
        <w:t xml:space="preserve">- </w:t>
      </w:r>
      <w:r w:rsidR="001C2ACA" w:rsidRPr="00C01F51">
        <w:rPr>
          <w:lang w:val="en-US"/>
        </w:rPr>
        <w:t>barcha</w:t>
      </w:r>
      <w:r w:rsidRPr="00C01F51">
        <w:rPr>
          <w:lang w:val="en-US"/>
        </w:rPr>
        <w:t xml:space="preserve"> </w:t>
      </w:r>
      <w:r w:rsidR="001C2ACA" w:rsidRPr="00C01F51">
        <w:rPr>
          <w:lang w:val="en-US"/>
        </w:rPr>
        <w:t>tizimli</w:t>
      </w:r>
      <w:r w:rsidRPr="00C01F51">
        <w:rPr>
          <w:lang w:val="en-US"/>
        </w:rPr>
        <w:t xml:space="preserve"> </w:t>
      </w:r>
      <w:r w:rsidR="001C2ACA" w:rsidRPr="00C01F51">
        <w:rPr>
          <w:lang w:val="en-US"/>
        </w:rPr>
        <w:t>xabarlarni</w:t>
      </w:r>
      <w:r w:rsidRPr="00C01F51">
        <w:rPr>
          <w:lang w:val="en-US"/>
        </w:rPr>
        <w:t xml:space="preserve"> </w:t>
      </w:r>
      <w:r w:rsidR="001C2ACA" w:rsidRPr="00C01F51">
        <w:rPr>
          <w:lang w:val="en-US"/>
        </w:rPr>
        <w:t>vaqtning</w:t>
      </w:r>
      <w:r w:rsidRPr="00C01F51">
        <w:rPr>
          <w:lang w:val="en-US"/>
        </w:rPr>
        <w:t xml:space="preserve"> </w:t>
      </w:r>
      <w:r w:rsidR="001C2ACA" w:rsidRPr="00C01F51">
        <w:rPr>
          <w:lang w:val="en-US"/>
        </w:rPr>
        <w:t>real</w:t>
      </w:r>
      <w:r w:rsidRPr="00C01F51">
        <w:rPr>
          <w:lang w:val="en-US"/>
        </w:rPr>
        <w:t xml:space="preserve"> </w:t>
      </w:r>
      <w:r w:rsidR="001C2ACA" w:rsidRPr="00C01F51">
        <w:rPr>
          <w:lang w:val="en-US"/>
        </w:rPr>
        <w:t>rejimida</w:t>
      </w:r>
      <w:r w:rsidRPr="00C01F51">
        <w:rPr>
          <w:lang w:val="en-US"/>
        </w:rPr>
        <w:t xml:space="preserve"> </w:t>
      </w:r>
      <w:r w:rsidR="001C2ACA" w:rsidRPr="00C01F51">
        <w:rPr>
          <w:lang w:val="en-US"/>
        </w:rPr>
        <w:t>kuzatish</w:t>
      </w:r>
      <w:r w:rsidRPr="00C01F51">
        <w:rPr>
          <w:lang w:val="en-US"/>
        </w:rPr>
        <w:t>.</w:t>
      </w:r>
    </w:p>
    <w:p w:rsidR="00025E37" w:rsidRPr="00C01F51" w:rsidRDefault="001C2ACA" w:rsidP="002E4ABF">
      <w:pPr>
        <w:pStyle w:val="161"/>
        <w:rPr>
          <w:lang w:val="en-US"/>
        </w:rPr>
      </w:pPr>
      <w:r w:rsidRPr="00C01F51">
        <w:rPr>
          <w:lang w:val="en-US"/>
        </w:rPr>
        <w:t>Quyida</w:t>
      </w:r>
      <w:r w:rsidR="00025E37" w:rsidRPr="00C01F51">
        <w:rPr>
          <w:lang w:val="en-US"/>
        </w:rPr>
        <w:t xml:space="preserve"> </w:t>
      </w:r>
      <w:r w:rsidRPr="00C01F51">
        <w:rPr>
          <w:lang w:val="en-US"/>
        </w:rPr>
        <w:t>yuklash</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muhitlarni</w:t>
      </w:r>
      <w:r w:rsidR="00025E37" w:rsidRPr="00C01F51">
        <w:rPr>
          <w:lang w:val="en-US"/>
        </w:rPr>
        <w:t xml:space="preserve"> </w:t>
      </w:r>
      <w:r>
        <w:rPr>
          <w:lang w:val="en-US"/>
        </w:rPr>
        <w:t>TEE</w:t>
      </w:r>
      <w:r w:rsidR="00025E37" w:rsidRPr="00221AB8">
        <w:rPr>
          <w:lang w:val="en-US"/>
        </w:rPr>
        <w:t xml:space="preserve"> </w:t>
      </w:r>
      <w:r w:rsidRPr="00C01F51">
        <w:rPr>
          <w:lang w:val="en-US"/>
        </w:rPr>
        <w:t>va</w:t>
      </w:r>
      <w:r w:rsidR="00025E37" w:rsidRPr="00C01F51">
        <w:rPr>
          <w:lang w:val="en-US"/>
        </w:rPr>
        <w:t xml:space="preserve"> </w:t>
      </w:r>
      <w:r>
        <w:rPr>
          <w:lang w:val="en-US"/>
        </w:rPr>
        <w:t>REE</w:t>
      </w:r>
      <w:r w:rsidR="00025E37" w:rsidRPr="00C01F51">
        <w:rPr>
          <w:lang w:val="en-US"/>
        </w:rPr>
        <w:t> </w:t>
      </w:r>
      <w:r w:rsidRPr="00C01F51">
        <w:rPr>
          <w:lang w:val="en-US"/>
        </w:rPr>
        <w:t>larga</w:t>
      </w:r>
      <w:r w:rsidR="00025E37" w:rsidRPr="00C01F51">
        <w:rPr>
          <w:lang w:val="en-US"/>
        </w:rPr>
        <w:t xml:space="preserve"> </w:t>
      </w:r>
      <w:r w:rsidRPr="00C01F51">
        <w:rPr>
          <w:lang w:val="en-US"/>
        </w:rPr>
        <w:t>ajratishning</w:t>
      </w:r>
      <w:r w:rsidR="00025E37" w:rsidRPr="00C01F51">
        <w:rPr>
          <w:lang w:val="en-US"/>
        </w:rPr>
        <w:t xml:space="preserve"> </w:t>
      </w:r>
      <w:r w:rsidRPr="00C01F51">
        <w:rPr>
          <w:lang w:val="en-US"/>
        </w:rPr>
        <w:t>soddalashtirilgan</w:t>
      </w:r>
      <w:r w:rsidR="00025E37" w:rsidRPr="00C01F51">
        <w:rPr>
          <w:lang w:val="en-US"/>
        </w:rPr>
        <w:t xml:space="preserve"> </w:t>
      </w:r>
      <w:r w:rsidRPr="00C01F51">
        <w:rPr>
          <w:lang w:val="en-US"/>
        </w:rPr>
        <w:t>algoritmi</w:t>
      </w:r>
      <w:r w:rsidR="00025E37" w:rsidRPr="00C01F51">
        <w:rPr>
          <w:lang w:val="en-US"/>
        </w:rPr>
        <w:t xml:space="preserve"> (6.3-</w:t>
      </w:r>
      <w:r w:rsidRPr="00C01F51">
        <w:rPr>
          <w:lang w:val="en-US"/>
        </w:rPr>
        <w:t>rasm</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uning</w:t>
      </w:r>
      <w:r w:rsidR="00025E37" w:rsidRPr="00C01F51">
        <w:rPr>
          <w:lang w:val="en-US"/>
        </w:rPr>
        <w:t xml:space="preserve"> </w:t>
      </w:r>
      <w:r w:rsidRPr="00C01F51">
        <w:rPr>
          <w:lang w:val="en-US"/>
        </w:rPr>
        <w:t>tavsifi</w:t>
      </w:r>
      <w:r w:rsidR="00025E37" w:rsidRPr="00C01F51">
        <w:rPr>
          <w:lang w:val="en-US"/>
        </w:rPr>
        <w:t xml:space="preserve"> </w:t>
      </w:r>
      <w:r w:rsidRPr="00C01F51">
        <w:rPr>
          <w:lang w:val="en-US"/>
        </w:rPr>
        <w:t>keltirilgan</w:t>
      </w:r>
      <w:r w:rsidR="00025E37" w:rsidRPr="00C01F51">
        <w:rPr>
          <w:lang w:val="en-US"/>
        </w:rPr>
        <w:t>.</w:t>
      </w:r>
    </w:p>
    <w:p w:rsidR="00025E37" w:rsidRDefault="00B96003" w:rsidP="00025E37">
      <w:pPr>
        <w:pStyle w:val="142"/>
        <w:rPr>
          <w:lang w:val="ru-RU"/>
        </w:rPr>
      </w:pPr>
      <w:r>
        <w:rPr>
          <w:noProof/>
          <w:lang w:val="ru-RU" w:eastAsia="ru-RU"/>
        </w:rPr>
        <mc:AlternateContent>
          <mc:Choice Requires="wpg">
            <w:drawing>
              <wp:inline distT="0" distB="0" distL="0" distR="0" wp14:anchorId="73FAA4A3" wp14:editId="718B035D">
                <wp:extent cx="5229339" cy="2356059"/>
                <wp:effectExtent l="0" t="0" r="9525" b="25400"/>
                <wp:docPr id="277" name="Группа 277"/>
                <wp:cNvGraphicFramePr/>
                <a:graphic xmlns:a="http://schemas.openxmlformats.org/drawingml/2006/main">
                  <a:graphicData uri="http://schemas.microsoft.com/office/word/2010/wordprocessingGroup">
                    <wpg:wgp>
                      <wpg:cNvGrpSpPr/>
                      <wpg:grpSpPr>
                        <a:xfrm>
                          <a:off x="0" y="0"/>
                          <a:ext cx="5229339" cy="2356059"/>
                          <a:chOff x="455510" y="195276"/>
                          <a:chExt cx="4914900" cy="2057400"/>
                        </a:xfrm>
                      </wpg:grpSpPr>
                      <wps:wsp>
                        <wps:cNvPr id="278" name="Прямая соединительная линия 278"/>
                        <wps:cNvCnPr/>
                        <wps:spPr>
                          <a:xfrm>
                            <a:off x="1369910" y="195276"/>
                            <a:ext cx="0" cy="2057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79" name="Прямая соединительная линия 279"/>
                        <wps:cNvCnPr/>
                        <wps:spPr>
                          <a:xfrm>
                            <a:off x="2855810" y="195276"/>
                            <a:ext cx="0" cy="2057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80" name="Поле 280"/>
                        <wps:cNvSpPr txBox="1"/>
                        <wps:spPr>
                          <a:xfrm>
                            <a:off x="455510" y="1566876"/>
                            <a:ext cx="8001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57102" w:rsidRDefault="00A20179" w:rsidP="00B96003">
                              <w:pPr>
                                <w:ind w:firstLine="0"/>
                                <w:jc w:val="center"/>
                                <w:rPr>
                                  <w:sz w:val="24"/>
                                  <w:szCs w:val="24"/>
                                  <w:lang w:val="en-US"/>
                                </w:rPr>
                              </w:pPr>
                              <w:r>
                                <w:rPr>
                                  <w:sz w:val="24"/>
                                  <w:szCs w:val="24"/>
                                  <w:lang w:val="en-US"/>
                                </w:rPr>
                                <w:t>BL</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81" name="Поле 281"/>
                        <wps:cNvSpPr txBox="1"/>
                        <wps:spPr>
                          <a:xfrm>
                            <a:off x="1484048" y="289269"/>
                            <a:ext cx="1257300" cy="741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96003" w:rsidRDefault="00A20179" w:rsidP="00B96003">
                              <w:pPr>
                                <w:spacing w:line="240" w:lineRule="auto"/>
                                <w:ind w:firstLine="0"/>
                                <w:jc w:val="center"/>
                                <w:rPr>
                                  <w:i/>
                                  <w:sz w:val="24"/>
                                  <w:szCs w:val="24"/>
                                  <w:lang w:val="en-US"/>
                                </w:rPr>
                              </w:pPr>
                              <w:r w:rsidRPr="00B96003">
                                <w:rPr>
                                  <w:i/>
                                  <w:sz w:val="24"/>
                                  <w:szCs w:val="24"/>
                                  <w:lang w:val="en-US"/>
                                </w:rPr>
                                <w:t>Bajarishning</w:t>
                              </w:r>
                              <w:r w:rsidRPr="00B96003">
                                <w:rPr>
                                  <w:i/>
                                  <w:sz w:val="24"/>
                                  <w:szCs w:val="24"/>
                                  <w:lang w:val="en-US"/>
                                </w:rPr>
                                <w:br/>
                                <w:t>xavfsiz mu</w:t>
                              </w:r>
                              <w:r>
                                <w:rPr>
                                  <w:i/>
                                  <w:sz w:val="24"/>
                                  <w:szCs w:val="24"/>
                                  <w:lang w:val="en-US"/>
                                </w:rPr>
                                <w:t>h</w:t>
                              </w:r>
                              <w:r w:rsidRPr="00B96003">
                                <w:rPr>
                                  <w:i/>
                                  <w:sz w:val="24"/>
                                  <w:szCs w:val="24"/>
                                  <w:lang w:val="en-US"/>
                                </w:rPr>
                                <w:t xml:space="preserve">iti </w:t>
                              </w:r>
                              <w:r w:rsidRPr="00557CB1">
                                <w:rPr>
                                  <w:i/>
                                  <w:sz w:val="24"/>
                                  <w:szCs w:val="24"/>
                                  <w:lang w:val="en-US"/>
                                </w:rPr>
                                <w:t>TEE</w:t>
                              </w:r>
                            </w:p>
                            <w:p w:rsidR="00A20179" w:rsidRPr="00B96003" w:rsidRDefault="00A20179" w:rsidP="00B96003">
                              <w:pPr>
                                <w:spacing w:line="240" w:lineRule="auto"/>
                                <w:ind w:firstLine="0"/>
                                <w:jc w:val="center"/>
                                <w:rPr>
                                  <w:sz w:val="24"/>
                                  <w:szCs w:val="24"/>
                                  <w:lang w:val="en-US"/>
                                </w:rPr>
                              </w:pPr>
                              <w:r w:rsidRPr="00B96003">
                                <w:rPr>
                                  <w:sz w:val="24"/>
                                  <w:szCs w:val="24"/>
                                  <w:lang w:val="en-US"/>
                                </w:rPr>
                                <w:t>(Secure OS)</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82" name="Поле 282"/>
                        <wps:cNvSpPr txBox="1"/>
                        <wps:spPr>
                          <a:xfrm>
                            <a:off x="2969763" y="423778"/>
                            <a:ext cx="1371750" cy="606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B96003" w:rsidRDefault="00A20179" w:rsidP="00B96003">
                              <w:pPr>
                                <w:spacing w:line="240" w:lineRule="auto"/>
                                <w:ind w:firstLine="0"/>
                                <w:jc w:val="center"/>
                                <w:rPr>
                                  <w:i/>
                                  <w:sz w:val="24"/>
                                  <w:szCs w:val="24"/>
                                  <w:lang w:val="en-US"/>
                                </w:rPr>
                              </w:pPr>
                              <w:r w:rsidRPr="00B96003">
                                <w:rPr>
                                  <w:i/>
                                  <w:sz w:val="24"/>
                                  <w:szCs w:val="24"/>
                                  <w:lang w:val="en-US"/>
                                </w:rPr>
                                <w:t>Bajarishning ochiq mu</w:t>
                              </w:r>
                              <w:r>
                                <w:rPr>
                                  <w:i/>
                                  <w:sz w:val="24"/>
                                  <w:szCs w:val="24"/>
                                  <w:lang w:val="en-US"/>
                                </w:rPr>
                                <w:t>h</w:t>
                              </w:r>
                              <w:r w:rsidRPr="00B96003">
                                <w:rPr>
                                  <w:i/>
                                  <w:sz w:val="24"/>
                                  <w:szCs w:val="24"/>
                                  <w:lang w:val="en-US"/>
                                </w:rPr>
                                <w:t xml:space="preserve">iti </w:t>
                              </w:r>
                              <w:r w:rsidRPr="00557CB1">
                                <w:rPr>
                                  <w:i/>
                                  <w:sz w:val="24"/>
                                  <w:szCs w:val="24"/>
                                  <w:lang w:val="en-US"/>
                                </w:rPr>
                                <w:t>REE</w:t>
                              </w:r>
                            </w:p>
                            <w:p w:rsidR="00A20179" w:rsidRPr="00B96003" w:rsidRDefault="00A20179" w:rsidP="00B96003">
                              <w:pPr>
                                <w:spacing w:line="240" w:lineRule="auto"/>
                                <w:ind w:firstLine="0"/>
                                <w:jc w:val="center"/>
                                <w:rPr>
                                  <w:sz w:val="24"/>
                                  <w:szCs w:val="24"/>
                                  <w:lang w:val="en-US"/>
                                </w:rPr>
                              </w:pPr>
                              <w:r w:rsidRPr="00B96003">
                                <w:rPr>
                                  <w:sz w:val="24"/>
                                  <w:szCs w:val="24"/>
                                  <w:lang w:val="en-US"/>
                                </w:rPr>
                                <w:t>(Rich OS)</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83" name="Поле 283"/>
                        <wps:cNvSpPr txBox="1"/>
                        <wps:spPr>
                          <a:xfrm>
                            <a:off x="455510" y="423876"/>
                            <a:ext cx="800099" cy="470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B96003">
                              <w:pPr>
                                <w:spacing w:line="240" w:lineRule="auto"/>
                                <w:ind w:firstLine="0"/>
                                <w:jc w:val="center"/>
                                <w:rPr>
                                  <w:sz w:val="24"/>
                                  <w:szCs w:val="24"/>
                                  <w:lang w:val="en-US"/>
                                </w:rPr>
                              </w:pPr>
                              <w:r>
                                <w:rPr>
                                  <w:sz w:val="24"/>
                                  <w:szCs w:val="24"/>
                                  <w:lang w:val="en-US"/>
                                </w:rPr>
                                <w:t>Monitor</w:t>
                              </w:r>
                            </w:p>
                            <w:p w:rsidR="00A20179" w:rsidRPr="00D57102" w:rsidRDefault="00A20179" w:rsidP="00B96003">
                              <w:pPr>
                                <w:spacing w:line="240" w:lineRule="auto"/>
                                <w:ind w:firstLine="0"/>
                                <w:jc w:val="center"/>
                                <w:rPr>
                                  <w:sz w:val="24"/>
                                  <w:szCs w:val="24"/>
                                  <w:lang w:val="en-US"/>
                                </w:rPr>
                              </w:pPr>
                              <w:r>
                                <w:rPr>
                                  <w:sz w:val="24"/>
                                  <w:szCs w:val="24"/>
                                  <w:lang w:val="en-US"/>
                                </w:rPr>
                                <w:t>Mode</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84" name="Поле 284"/>
                        <wps:cNvSpPr txBox="1"/>
                        <wps:spPr>
                          <a:xfrm>
                            <a:off x="1827110" y="1566876"/>
                            <a:ext cx="9144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D78DB" w:rsidRDefault="00A20179" w:rsidP="00B96003">
                              <w:pPr>
                                <w:spacing w:line="240" w:lineRule="auto"/>
                                <w:ind w:firstLine="0"/>
                                <w:jc w:val="center"/>
                                <w:rPr>
                                  <w:sz w:val="24"/>
                                  <w:szCs w:val="24"/>
                                  <w:lang w:val="en-US"/>
                                </w:rPr>
                              </w:pPr>
                              <w:r w:rsidRPr="009D78DB">
                                <w:rPr>
                                  <w:sz w:val="24"/>
                                  <w:szCs w:val="24"/>
                                  <w:lang w:val="en-US"/>
                                </w:rPr>
                                <w:t>Secure OS</w:t>
                              </w:r>
                            </w:p>
                            <w:p w:rsidR="00A20179" w:rsidRPr="009D78DB" w:rsidRDefault="00A20179" w:rsidP="00B96003">
                              <w:pPr>
                                <w:spacing w:line="240" w:lineRule="auto"/>
                                <w:ind w:firstLine="0"/>
                                <w:jc w:val="center"/>
                                <w:rPr>
                                  <w:sz w:val="24"/>
                                  <w:szCs w:val="24"/>
                                </w:rPr>
                              </w:pPr>
                              <w:r w:rsidRPr="009D78DB">
                                <w:rPr>
                                  <w:sz w:val="24"/>
                                  <w:szCs w:val="24"/>
                                  <w:lang w:val="en-US"/>
                                </w:rPr>
                                <w:t>(TEE)</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85" name="Поле 285"/>
                        <wps:cNvSpPr txBox="1"/>
                        <wps:spPr>
                          <a:xfrm>
                            <a:off x="2970110" y="1566876"/>
                            <a:ext cx="9144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D78DB" w:rsidRDefault="00A20179" w:rsidP="00B96003">
                              <w:pPr>
                                <w:spacing w:line="240" w:lineRule="auto"/>
                                <w:ind w:firstLine="0"/>
                                <w:jc w:val="center"/>
                                <w:rPr>
                                  <w:sz w:val="24"/>
                                  <w:szCs w:val="24"/>
                                  <w:lang w:val="en-US"/>
                                </w:rPr>
                              </w:pPr>
                              <w:r w:rsidRPr="009D78DB">
                                <w:rPr>
                                  <w:sz w:val="24"/>
                                  <w:szCs w:val="24"/>
                                  <w:lang w:val="en-US"/>
                                </w:rPr>
                                <w:t>Bootloader</w:t>
                              </w:r>
                            </w:p>
                            <w:p w:rsidR="00A20179" w:rsidRPr="009D78DB" w:rsidRDefault="00A20179" w:rsidP="00B96003">
                              <w:pPr>
                                <w:spacing w:line="240" w:lineRule="auto"/>
                                <w:ind w:firstLine="0"/>
                                <w:jc w:val="center"/>
                                <w:rPr>
                                  <w:sz w:val="24"/>
                                  <w:szCs w:val="24"/>
                                </w:rPr>
                              </w:pPr>
                              <w:r w:rsidRPr="009D78DB">
                                <w:rPr>
                                  <w:sz w:val="24"/>
                                  <w:szCs w:val="24"/>
                                  <w:lang w:val="en-US"/>
                                </w:rPr>
                                <w:t>(GRUB)</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286" name="Прямая со стрелкой 286"/>
                        <wps:cNvCnPr/>
                        <wps:spPr>
                          <a:xfrm>
                            <a:off x="1255610" y="1795476"/>
                            <a:ext cx="57150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87" name="Дуга 287"/>
                        <wps:cNvSpPr/>
                        <wps:spPr>
                          <a:xfrm>
                            <a:off x="912710" y="1109676"/>
                            <a:ext cx="2400300" cy="914399"/>
                          </a:xfrm>
                          <a:prstGeom prst="arc">
                            <a:avLst>
                              <a:gd name="adj1" fmla="val 10819583"/>
                              <a:gd name="adj2" fmla="val 21246211"/>
                            </a:avLst>
                          </a:prstGeom>
                          <a:ln w="12700">
                            <a:prstDash val="lg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Прямая со стрелкой 288"/>
                        <wps:cNvCnPr/>
                        <wps:spPr>
                          <a:xfrm>
                            <a:off x="3313010" y="1452576"/>
                            <a:ext cx="114300" cy="11430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89" name="Прямая со стрелкой 289"/>
                        <wps:cNvCnPr/>
                        <wps:spPr>
                          <a:xfrm>
                            <a:off x="3884510" y="1795476"/>
                            <a:ext cx="342900"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90" name="Поле 290"/>
                        <wps:cNvSpPr txBox="1"/>
                        <wps:spPr>
                          <a:xfrm>
                            <a:off x="4227254" y="1566876"/>
                            <a:ext cx="1143156"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B96003">
                              <w:pPr>
                                <w:spacing w:line="240" w:lineRule="auto"/>
                                <w:ind w:firstLine="0"/>
                                <w:jc w:val="center"/>
                                <w:rPr>
                                  <w:sz w:val="24"/>
                                  <w:szCs w:val="24"/>
                                  <w:lang w:val="en-US"/>
                                </w:rPr>
                              </w:pPr>
                              <w:r>
                                <w:rPr>
                                  <w:sz w:val="24"/>
                                  <w:szCs w:val="24"/>
                                  <w:lang w:val="en-US"/>
                                </w:rPr>
                                <w:t>Rich OS (Linux)</w:t>
                              </w:r>
                            </w:p>
                            <w:p w:rsidR="00A20179" w:rsidRPr="00AB4264" w:rsidRDefault="00A20179" w:rsidP="00B96003">
                              <w:pPr>
                                <w:spacing w:line="240" w:lineRule="auto"/>
                                <w:ind w:firstLine="0"/>
                                <w:jc w:val="center"/>
                                <w:rPr>
                                  <w:sz w:val="24"/>
                                  <w:szCs w:val="24"/>
                                  <w:lang w:val="en-US"/>
                                </w:rPr>
                              </w:pPr>
                              <w:r>
                                <w:rPr>
                                  <w:sz w:val="24"/>
                                  <w:szCs w:val="24"/>
                                  <w:lang w:val="en-US"/>
                                </w:rPr>
                                <w:t>(Non-trusted)</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inline>
            </w:drawing>
          </mc:Choice>
          <mc:Fallback>
            <w:pict>
              <v:group id="Группа 277" o:spid="_x0000_s1723" style="width:411.75pt;height:185.5pt;mso-position-horizontal-relative:char;mso-position-vertical-relative:line" coordorigin="4555,1952" coordsize="4914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">
                <v:line id="Прямая соединительная линия 278" o:spid="_x0000_s1724" style="position:absolute;visibility:visible;mso-wrap-style:square" from="13699,1952" to="13699,2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cIAAADcAAAADwAAAGRycy9kb3ducmV2LnhtbERP3WrCMBS+H/gO4Qi7m6llbKMaRcTB&#10;vChY5wMcm2MTbU5qk2n39suFsMuP73++HFwrbtQH61nBdJKBIK69ttwoOHx/vnyACBFZY+uZFPxS&#10;gOVi9DTHQvs7V3Tbx0akEA4FKjAxdoWUoTbkMEx8R5y4k+8dxgT7Ruoe7ynctTLPsjfp0HJqMNjR&#10;2lB92f84Bedd7jdD2Jrt9fVYrm1W2bKslHoeD6sZiEhD/Bc/3F9aQf6e1qYz6Qj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VcIAAADcAAAADwAAAAAAAAAAAAAA&#10;AAChAgAAZHJzL2Rvd25yZXYueG1sUEsFBgAAAAAEAAQA+QAAAJADAAAAAA==&#10;" strokecolor="black [3040]" strokeweight="1pt"/>
                <v:line id="Прямая соединительная линия 279" o:spid="_x0000_s1725" style="position:absolute;visibility:visible;mso-wrap-style:square" from="28558,1952" to="28558,2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NkzsUAAADcAAAADwAAAGRycy9kb3ducmV2LnhtbESPUUvDMBSF34X9h3AHe3Ppikyty8Yo&#10;CttDwU5/wLW5NtHmpjZZV/+9EQQfD+ec73A2u8l1YqQhWM8KVssMBHHjteVWwevL0/UdiBCRNXae&#10;ScE3BdhtZ1cbLLS/cE3jKbYiQTgUqMDE2BdShsaQw7D0PXHy3v3gMCY5tFIPeElw18k8y9bSoeW0&#10;YLCn0lDzeTo7BR/PuX+cwtEcv27eqtJmta2qWqnFfNo/gIg0xf/wX/ugFeS39/B7Jh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NkzsUAAADcAAAADwAAAAAAAAAA&#10;AAAAAAChAgAAZHJzL2Rvd25yZXYueG1sUEsFBgAAAAAEAAQA+QAAAJMDAAAAAA==&#10;" strokecolor="black [3040]" strokeweight="1pt"/>
                <v:shape id="Поле 280" o:spid="_x0000_s1726" type="#_x0000_t202" style="position:absolute;left:4555;top:15668;width:800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iHN8MA&#10;AADcAAAADwAAAGRycy9kb3ducmV2LnhtbERPXWvCMBR9H+w/hDvwbaYKSqlNRYTBJjqcm+Ljpbm2&#10;Zc1NSaKt/948DPZ4ON/5cjCtuJHzjWUFk3ECgri0uuFKwc/322sKwgdkja1lUnAnD8vi+SnHTNue&#10;v+h2CJWIIewzVFCH0GVS+rImg35sO+LIXawzGCJ0ldQO+xhuWjlNkrk02HBsqLGjdU3l7+FqFFT7&#10;83HvNv3nab3tPmbpXR8nq51So5dhtQARaAj/4j/3u1YwTeP8eCYeAV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iHN8MAAADcAAAADwAAAAAAAAAAAAAAAACYAgAAZHJzL2Rv&#10;d25yZXYueG1sUEsFBgAAAAAEAAQA9QAAAIgDAAAAAA==&#10;" fillcolor="white [3201]" stroked="f" strokeweight=".5pt">
                  <v:textbox inset=".3mm,.1mm,.3mm,.1mm">
                    <w:txbxContent>
                      <w:p w:rsidR="00A20179" w:rsidRPr="00D57102" w:rsidRDefault="00A20179" w:rsidP="00B96003">
                        <w:pPr>
                          <w:ind w:firstLine="0"/>
                          <w:jc w:val="center"/>
                          <w:rPr>
                            <w:sz w:val="24"/>
                            <w:szCs w:val="24"/>
                            <w:lang w:val="en-US"/>
                          </w:rPr>
                        </w:pPr>
                        <w:r>
                          <w:rPr>
                            <w:sz w:val="24"/>
                            <w:szCs w:val="24"/>
                            <w:lang w:val="en-US"/>
                          </w:rPr>
                          <w:t>BL</w:t>
                        </w:r>
                      </w:p>
                    </w:txbxContent>
                  </v:textbox>
                </v:shape>
                <v:shape id="Поле 281" o:spid="_x0000_s1727" type="#_x0000_t202" style="position:absolute;left:14840;top:2892;width:12573;height:7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tBMUA&#10;AADcAAAADwAAAGRycy9kb3ducmV2LnhtbESPQWvCQBSE7wX/w/KE3ppNBEtIXaWIggehVBv0+Jp9&#10;JqnZt2F3jem/7xYKPQ4z8w2zWI2mEwM531pWkCUpCOLK6pZrBR/H7VMOwgdkjZ1lUvBNHlbLycMC&#10;C23v/E7DIdQiQtgXqKAJoS+k9FVDBn1ie+LoXawzGKJ0tdQO7xFuOjlL02dpsOW40GBP64aq6+Fm&#10;FFyGjX3by3mVh/L8daKsPLafnVKP0/H1BUSgMfyH/9o7rWCWZ/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a0ExQAAANwAAAAPAAAAAAAAAAAAAAAAAJgCAABkcnMv&#10;ZG93bnJldi54bWxQSwUGAAAAAAQABAD1AAAAigMAAAAA&#10;" fillcolor="white [3201]" stroked="f" strokeweight=".5pt">
                  <v:textbox inset=".3mm,.1mm,.3mm,.1mm">
                    <w:txbxContent>
                      <w:p w:rsidR="00A20179" w:rsidRPr="00B96003" w:rsidRDefault="00A20179" w:rsidP="00B96003">
                        <w:pPr>
                          <w:spacing w:line="240" w:lineRule="auto"/>
                          <w:ind w:firstLine="0"/>
                          <w:jc w:val="center"/>
                          <w:rPr>
                            <w:i/>
                            <w:sz w:val="24"/>
                            <w:szCs w:val="24"/>
                            <w:lang w:val="en-US"/>
                          </w:rPr>
                        </w:pPr>
                        <w:r w:rsidRPr="00B96003">
                          <w:rPr>
                            <w:i/>
                            <w:sz w:val="24"/>
                            <w:szCs w:val="24"/>
                            <w:lang w:val="en-US"/>
                          </w:rPr>
                          <w:t>Bajarishning</w:t>
                        </w:r>
                        <w:r w:rsidRPr="00B96003">
                          <w:rPr>
                            <w:i/>
                            <w:sz w:val="24"/>
                            <w:szCs w:val="24"/>
                            <w:lang w:val="en-US"/>
                          </w:rPr>
                          <w:br/>
                          <w:t>xavfsiz mu</w:t>
                        </w:r>
                        <w:r>
                          <w:rPr>
                            <w:i/>
                            <w:sz w:val="24"/>
                            <w:szCs w:val="24"/>
                            <w:lang w:val="en-US"/>
                          </w:rPr>
                          <w:t>h</w:t>
                        </w:r>
                        <w:r w:rsidRPr="00B96003">
                          <w:rPr>
                            <w:i/>
                            <w:sz w:val="24"/>
                            <w:szCs w:val="24"/>
                            <w:lang w:val="en-US"/>
                          </w:rPr>
                          <w:t xml:space="preserve">iti </w:t>
                        </w:r>
                        <w:r w:rsidRPr="00557CB1">
                          <w:rPr>
                            <w:i/>
                            <w:sz w:val="24"/>
                            <w:szCs w:val="24"/>
                            <w:lang w:val="en-US"/>
                          </w:rPr>
                          <w:t>TEE</w:t>
                        </w:r>
                      </w:p>
                      <w:p w:rsidR="00A20179" w:rsidRPr="00B96003" w:rsidRDefault="00A20179" w:rsidP="00B96003">
                        <w:pPr>
                          <w:spacing w:line="240" w:lineRule="auto"/>
                          <w:ind w:firstLine="0"/>
                          <w:jc w:val="center"/>
                          <w:rPr>
                            <w:sz w:val="24"/>
                            <w:szCs w:val="24"/>
                            <w:lang w:val="en-US"/>
                          </w:rPr>
                        </w:pPr>
                        <w:r w:rsidRPr="00B96003">
                          <w:rPr>
                            <w:sz w:val="24"/>
                            <w:szCs w:val="24"/>
                            <w:lang w:val="en-US"/>
                          </w:rPr>
                          <w:t>(Secure OS)</w:t>
                        </w:r>
                      </w:p>
                    </w:txbxContent>
                  </v:textbox>
                </v:shape>
                <v:shape id="Поле 282" o:spid="_x0000_s1728" type="#_x0000_t202" style="position:absolute;left:29697;top:4237;width:13718;height:6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zc8QA&#10;AADcAAAADwAAAGRycy9kb3ducmV2LnhtbESPT4vCMBTE78J+h/AW9qaphZVSjSKi4GFh8R+7x2fz&#10;bKvNS2lird/eCILHYWZ+w0xmnalES40rLSsYDiIQxJnVJecK9rtVPwHhPLLGyjIpuJOD2fSjN8FU&#10;2xtvqN36XAQIuxQVFN7XqZQuK8igG9iaOHgn2xj0QTa51A3eAtxUMo6ikTRYclgosKZFQdllezUK&#10;Tu3S/v7I7yzxh//zHw0Pu/JYKfX12c3HIDx1/h1+tddaQZzE8Dw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DM3PEAAAA3AAAAA8AAAAAAAAAAAAAAAAAmAIAAGRycy9k&#10;b3ducmV2LnhtbFBLBQYAAAAABAAEAPUAAACJAwAAAAA=&#10;" fillcolor="white [3201]" stroked="f" strokeweight=".5pt">
                  <v:textbox inset=".3mm,.1mm,.3mm,.1mm">
                    <w:txbxContent>
                      <w:p w:rsidR="00A20179" w:rsidRPr="00B96003" w:rsidRDefault="00A20179" w:rsidP="00B96003">
                        <w:pPr>
                          <w:spacing w:line="240" w:lineRule="auto"/>
                          <w:ind w:firstLine="0"/>
                          <w:jc w:val="center"/>
                          <w:rPr>
                            <w:i/>
                            <w:sz w:val="24"/>
                            <w:szCs w:val="24"/>
                            <w:lang w:val="en-US"/>
                          </w:rPr>
                        </w:pPr>
                        <w:r w:rsidRPr="00B96003">
                          <w:rPr>
                            <w:i/>
                            <w:sz w:val="24"/>
                            <w:szCs w:val="24"/>
                            <w:lang w:val="en-US"/>
                          </w:rPr>
                          <w:t>Bajarishning ochiq mu</w:t>
                        </w:r>
                        <w:r>
                          <w:rPr>
                            <w:i/>
                            <w:sz w:val="24"/>
                            <w:szCs w:val="24"/>
                            <w:lang w:val="en-US"/>
                          </w:rPr>
                          <w:t>h</w:t>
                        </w:r>
                        <w:r w:rsidRPr="00B96003">
                          <w:rPr>
                            <w:i/>
                            <w:sz w:val="24"/>
                            <w:szCs w:val="24"/>
                            <w:lang w:val="en-US"/>
                          </w:rPr>
                          <w:t xml:space="preserve">iti </w:t>
                        </w:r>
                        <w:r w:rsidRPr="00557CB1">
                          <w:rPr>
                            <w:i/>
                            <w:sz w:val="24"/>
                            <w:szCs w:val="24"/>
                            <w:lang w:val="en-US"/>
                          </w:rPr>
                          <w:t>REE</w:t>
                        </w:r>
                      </w:p>
                      <w:p w:rsidR="00A20179" w:rsidRPr="00B96003" w:rsidRDefault="00A20179" w:rsidP="00B96003">
                        <w:pPr>
                          <w:spacing w:line="240" w:lineRule="auto"/>
                          <w:ind w:firstLine="0"/>
                          <w:jc w:val="center"/>
                          <w:rPr>
                            <w:sz w:val="24"/>
                            <w:szCs w:val="24"/>
                            <w:lang w:val="en-US"/>
                          </w:rPr>
                        </w:pPr>
                        <w:r w:rsidRPr="00B96003">
                          <w:rPr>
                            <w:sz w:val="24"/>
                            <w:szCs w:val="24"/>
                            <w:lang w:val="en-US"/>
                          </w:rPr>
                          <w:t>(Rich OS)</w:t>
                        </w:r>
                      </w:p>
                    </w:txbxContent>
                  </v:textbox>
                </v:shape>
                <v:shape id="Поле 283" o:spid="_x0000_s1729" type="#_x0000_t202" style="position:absolute;left:4555;top:4238;width:8001;height:4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6MQA&#10;AADcAAAADwAAAGRycy9kb3ducmV2LnhtbESPT4vCMBTE74LfITxhb5rqopRqlGVZwYMg6x/0+Gye&#10;bd3mpTSx1m9vFgSPw8z8hpktWlOKhmpXWFYwHEQgiFOrC84U7HfLfgzCeWSNpWVS8CAHi3m3M8NE&#10;2zv/UrP1mQgQdgkqyL2vEildmpNBN7AVcfAutjbog6wzqWu8B7gp5SiKJtJgwWEhx4q+c0r/tjej&#10;4NL82M1ajtPYH07XIw0Pu+JcKvXRa7+mIDy1/h1+tVdawSj+hP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PlujEAAAA3AAAAA8AAAAAAAAAAAAAAAAAmAIAAGRycy9k&#10;b3ducmV2LnhtbFBLBQYAAAAABAAEAPUAAACJAwAAAAA=&#10;" fillcolor="white [3201]" stroked="f" strokeweight=".5pt">
                  <v:textbox inset=".3mm,.1mm,.3mm,.1mm">
                    <w:txbxContent>
                      <w:p w:rsidR="00A20179" w:rsidRDefault="00A20179" w:rsidP="00B96003">
                        <w:pPr>
                          <w:spacing w:line="240" w:lineRule="auto"/>
                          <w:ind w:firstLine="0"/>
                          <w:jc w:val="center"/>
                          <w:rPr>
                            <w:sz w:val="24"/>
                            <w:szCs w:val="24"/>
                            <w:lang w:val="en-US"/>
                          </w:rPr>
                        </w:pPr>
                        <w:r>
                          <w:rPr>
                            <w:sz w:val="24"/>
                            <w:szCs w:val="24"/>
                            <w:lang w:val="en-US"/>
                          </w:rPr>
                          <w:t>Monitor</w:t>
                        </w:r>
                      </w:p>
                      <w:p w:rsidR="00A20179" w:rsidRPr="00D57102" w:rsidRDefault="00A20179" w:rsidP="00B96003">
                        <w:pPr>
                          <w:spacing w:line="240" w:lineRule="auto"/>
                          <w:ind w:firstLine="0"/>
                          <w:jc w:val="center"/>
                          <w:rPr>
                            <w:sz w:val="24"/>
                            <w:szCs w:val="24"/>
                            <w:lang w:val="en-US"/>
                          </w:rPr>
                        </w:pPr>
                        <w:r>
                          <w:rPr>
                            <w:sz w:val="24"/>
                            <w:szCs w:val="24"/>
                            <w:lang w:val="en-US"/>
                          </w:rPr>
                          <w:t>Mode</w:t>
                        </w:r>
                      </w:p>
                    </w:txbxContent>
                  </v:textbox>
                </v:shape>
                <v:shape id="Поле 284" o:spid="_x0000_s1730" type="#_x0000_t202" style="position:absolute;left:18271;top:15668;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OnMQA&#10;AADcAAAADwAAAGRycy9kb3ducmV2LnhtbESPT4vCMBTE74LfITxhb5oqq5RqlGVZwYMg6x/0+Gye&#10;bd3mpTSx1m9vFgSPw8z8hpktWlOKhmpXWFYwHEQgiFOrC84U7HfLfgzCeWSNpWVS8CAHi3m3M8NE&#10;2zv/UrP1mQgQdgkqyL2vEildmpNBN7AVcfAutjbog6wzqWu8B7gp5SiKJtJgwWEhx4q+c0r/tjej&#10;4NL82M1ajtPYH07XIw0Pu+JcKvXRa7+mIDy1/h1+tVdawSj+hP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DpzEAAAA3AAAAA8AAAAAAAAAAAAAAAAAmAIAAGRycy9k&#10;b3ducmV2LnhtbFBLBQYAAAAABAAEAPUAAACJAwAAAAA=&#10;" fillcolor="white [3201]" stroked="f" strokeweight=".5pt">
                  <v:textbox inset=".3mm,.1mm,.3mm,.1mm">
                    <w:txbxContent>
                      <w:p w:rsidR="00A20179" w:rsidRPr="009D78DB" w:rsidRDefault="00A20179" w:rsidP="00B96003">
                        <w:pPr>
                          <w:spacing w:line="240" w:lineRule="auto"/>
                          <w:ind w:firstLine="0"/>
                          <w:jc w:val="center"/>
                          <w:rPr>
                            <w:sz w:val="24"/>
                            <w:szCs w:val="24"/>
                            <w:lang w:val="en-US"/>
                          </w:rPr>
                        </w:pPr>
                        <w:r w:rsidRPr="009D78DB">
                          <w:rPr>
                            <w:sz w:val="24"/>
                            <w:szCs w:val="24"/>
                            <w:lang w:val="en-US"/>
                          </w:rPr>
                          <w:t>Secure OS</w:t>
                        </w:r>
                      </w:p>
                      <w:p w:rsidR="00A20179" w:rsidRPr="009D78DB" w:rsidRDefault="00A20179" w:rsidP="00B96003">
                        <w:pPr>
                          <w:spacing w:line="240" w:lineRule="auto"/>
                          <w:ind w:firstLine="0"/>
                          <w:jc w:val="center"/>
                          <w:rPr>
                            <w:sz w:val="24"/>
                            <w:szCs w:val="24"/>
                          </w:rPr>
                        </w:pPr>
                        <w:r w:rsidRPr="009D78DB">
                          <w:rPr>
                            <w:sz w:val="24"/>
                            <w:szCs w:val="24"/>
                            <w:lang w:val="en-US"/>
                          </w:rPr>
                          <w:t>(TEE)</w:t>
                        </w:r>
                      </w:p>
                    </w:txbxContent>
                  </v:textbox>
                </v:shape>
                <v:shape id="Поле 285" o:spid="_x0000_s1731" type="#_x0000_t202" style="position:absolute;left:29701;top:15668;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rB8MA&#10;AADcAAAADwAAAGRycy9kb3ducmV2LnhtbESPT4vCMBTE74LfITzBm6YKSqlGWcSFPQjiP/T4tnm2&#10;3W1eShNr/fZGEDwOM/MbZr5sTSkaql1hWcFoGIEgTq0uOFNwPHwPYhDOI2ssLZOCBzlYLrqdOSba&#10;3nlHzd5nIkDYJagg975KpHRpTgbd0FbEwbva2qAPss6krvEe4KaU4yiaSoMFh4UcK1rllP7vb0bB&#10;tVnb7UZO0tifLn9nGp0OxW+pVL/Xfs1AeGr9J/xu/2gF43g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qrB8MAAADcAAAADwAAAAAAAAAAAAAAAACYAgAAZHJzL2Rv&#10;d25yZXYueG1sUEsFBgAAAAAEAAQA9QAAAIgDAAAAAA==&#10;" fillcolor="white [3201]" stroked="f" strokeweight=".5pt">
                  <v:textbox inset=".3mm,.1mm,.3mm,.1mm">
                    <w:txbxContent>
                      <w:p w:rsidR="00A20179" w:rsidRPr="009D78DB" w:rsidRDefault="00A20179" w:rsidP="00B96003">
                        <w:pPr>
                          <w:spacing w:line="240" w:lineRule="auto"/>
                          <w:ind w:firstLine="0"/>
                          <w:jc w:val="center"/>
                          <w:rPr>
                            <w:sz w:val="24"/>
                            <w:szCs w:val="24"/>
                            <w:lang w:val="en-US"/>
                          </w:rPr>
                        </w:pPr>
                        <w:r w:rsidRPr="009D78DB">
                          <w:rPr>
                            <w:sz w:val="24"/>
                            <w:szCs w:val="24"/>
                            <w:lang w:val="en-US"/>
                          </w:rPr>
                          <w:t>Bootloader</w:t>
                        </w:r>
                      </w:p>
                      <w:p w:rsidR="00A20179" w:rsidRPr="009D78DB" w:rsidRDefault="00A20179" w:rsidP="00B96003">
                        <w:pPr>
                          <w:spacing w:line="240" w:lineRule="auto"/>
                          <w:ind w:firstLine="0"/>
                          <w:jc w:val="center"/>
                          <w:rPr>
                            <w:sz w:val="24"/>
                            <w:szCs w:val="24"/>
                          </w:rPr>
                        </w:pPr>
                        <w:r w:rsidRPr="009D78DB">
                          <w:rPr>
                            <w:sz w:val="24"/>
                            <w:szCs w:val="24"/>
                            <w:lang w:val="en-US"/>
                          </w:rPr>
                          <w:t>(GRUB)</w:t>
                        </w:r>
                      </w:p>
                    </w:txbxContent>
                  </v:textbox>
                </v:shape>
                <v:shape id="Прямая со стрелкой 286" o:spid="_x0000_s1732" type="#_x0000_t32" style="position:absolute;left:12556;top:17954;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jJmcUAAADcAAAADwAAAGRycy9kb3ducmV2LnhtbESPQWvCQBSE74L/YXmCN9002CCpGymC&#10;UOihqKXg7Zl9TUKyb8Puqkl/vVso9DjMzDfMZjuYTtzI+caygqdlAoK4tLrhSsHnab9Yg/ABWWNn&#10;mRSM5GFbTCcbzLW984Fux1CJCGGfo4I6hD6X0pc1GfRL2xNH79s6gyFKV0nt8B7hppNpkmTSYMNx&#10;ocaedjWV7fFqFLzrLF199T/j+VnvswufPsbWSaXms+H1BUSgIfyH/9pvWkG6zuD3TDwCsn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jJmcUAAADcAAAADwAAAAAAAAAA&#10;AAAAAAChAgAAZHJzL2Rvd25yZXYueG1sUEsFBgAAAAAEAAQA+QAAAJMDAAAAAA==&#10;" strokecolor="black [3040]" strokeweight="1pt">
                  <v:stroke endarrow="block"/>
                </v:shape>
                <v:shape id="Дуга 287" o:spid="_x0000_s1733" style="position:absolute;left:9127;top:11096;width:24003;height:9144;visibility:visible;mso-wrap-style:square;v-text-anchor:middle" coordsize="2400300,914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FPsYA&#10;AADcAAAADwAAAGRycy9kb3ducmV2LnhtbESPQWvCQBSE7wX/w/IKvRTd6KEN0VWKKBQKxUZBj8/s&#10;M0mbfRt2tzHtr3cFweMwM98ws0VvGtGR87VlBeNRAoK4sLrmUsFuux6mIHxA1thYJgV/5GExHzzM&#10;MNP2zF/U5aEUEcI+QwVVCG0mpS8qMuhHtiWO3sk6gyFKV0rt8BzhppGTJHmRBmuOCxW2tKyo+Ml/&#10;jYL/5apJw4ejfHP8/Mbnw37T6b1ST4/92xREoD7cw7f2u1YwSV/h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CFPsYAAADcAAAADwAAAAAAAAAAAAAAAACYAgAAZHJz&#10;L2Rvd25yZXYueG1sUEsFBgAAAAAEAAQA9QAAAIsDAAAAAA==&#10;" path="m134,450364nsc9811,203845,530838,4647,1177912,78v550064,-3883,1036620,135208,1180575,337491l1200150,457200,134,450364xem134,450364nfc9811,203845,530838,4647,1177912,78v550064,-3883,1036620,135208,1180575,337491e" filled="f" strokecolor="black [3040]" strokeweight="1pt">
                  <v:stroke dashstyle="longDash"/>
                  <v:path arrowok="t" o:connecttype="custom" o:connectlocs="134,450364;1177912,78;2358487,337569" o:connectangles="0,0,0"/>
                </v:shape>
                <v:shape id="Прямая со стрелкой 288" o:spid="_x0000_s1734" type="#_x0000_t32" style="position:absolute;left:33130;top:14525;width:1143;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4cMEAAADcAAAADwAAAGRycy9kb3ducmV2LnhtbERPy4rCMBTdC/MP4Q6403TKWKQaRQYE&#10;YRbig4HZXZtrW2xuShK19evNQnB5OO/5sjONuJHztWUFX+MEBHFhdc2lguNhPZqC8AFZY2OZFPTk&#10;Ybn4GMwx1/bOO7rtQyliCPscFVQhtLmUvqjIoB/bljhyZ+sMhghdKbXDeww3jUyTJJMGa44NFbb0&#10;U1Fx2V+Ngl+dpd9/7aP/n+h1duLDtr84qdTws1vNQATqwlv8cm+0gnQa18Yz8Qj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u/hwwQAAANwAAAAPAAAAAAAAAAAAAAAA&#10;AKECAABkcnMvZG93bnJldi54bWxQSwUGAAAAAAQABAD5AAAAjwMAAAAA&#10;" strokecolor="black [3040]" strokeweight="1pt">
                  <v:stroke endarrow="block"/>
                </v:shape>
                <v:shape id="Прямая со стрелкой 289" o:spid="_x0000_s1735" type="#_x0000_t32" style="position:absolute;left:38845;top:17954;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68UAAADcAAAADwAAAGRycy9kb3ducmV2LnhtbESPT2vCQBTE70K/w/IKvenG0AYbXUUE&#10;oeCh+Aeht2f2mQSzb8PuVhM/vVsoeBxm5jfMbNGZRlzJ+dqygvEoAUFcWF1zqeCwXw8nIHxA1thY&#10;JgU9eVjMXwYzzLW98Zauu1CKCGGfo4IqhDaX0hcVGfQj2xJH72ydwRClK6V2eItw08g0STJpsOa4&#10;UGFLq4qKy+7XKNjoLH0/tvf+50OvsxPvv/uLk0q9vXbLKYhAXXiG/9tfWkE6+YS/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d68UAAADcAAAADwAAAAAAAAAA&#10;AAAAAAChAgAAZHJzL2Rvd25yZXYueG1sUEsFBgAAAAAEAAQA+QAAAJMDAAAAAA==&#10;" strokecolor="black [3040]" strokeweight="1pt">
                  <v:stroke endarrow="block"/>
                </v:shape>
                <v:shape id="Поле 290" o:spid="_x0000_s1736" type="#_x0000_t202" style="position:absolute;left:42272;top:15668;width:1143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eQsIA&#10;AADcAAAADwAAAGRycy9kb3ducmV2LnhtbERPy2rCQBTdF/yH4Qru6iQBi6YZRUTBRaGoFbu8zdw8&#10;auZOyExj/HtnIXR5OO9sNZhG9NS52rKCeBqBIM6trrlU8HXavc5BOI+ssbFMCu7kYLUcvWSYanvj&#10;A/VHX4oQwi5FBZX3bSqlyysy6Ka2JQ5cYTuDPsCulLrDWwg3jUyi6E0arDk0VNjSpqL8evwzCop+&#10;az8/5Cyf+/P374Xi86n+aZSajIf1OwhPg/8XP917rSBZhPnh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J5CwgAAANwAAAAPAAAAAAAAAAAAAAAAAJgCAABkcnMvZG93&#10;bnJldi54bWxQSwUGAAAAAAQABAD1AAAAhwMAAAAA&#10;" fillcolor="white [3201]" stroked="f" strokeweight=".5pt">
                  <v:textbox inset=".3mm,.1mm,.3mm,.1mm">
                    <w:txbxContent>
                      <w:p w:rsidR="00A20179" w:rsidRDefault="00A20179" w:rsidP="00B96003">
                        <w:pPr>
                          <w:spacing w:line="240" w:lineRule="auto"/>
                          <w:ind w:firstLine="0"/>
                          <w:jc w:val="center"/>
                          <w:rPr>
                            <w:sz w:val="24"/>
                            <w:szCs w:val="24"/>
                            <w:lang w:val="en-US"/>
                          </w:rPr>
                        </w:pPr>
                        <w:r>
                          <w:rPr>
                            <w:sz w:val="24"/>
                            <w:szCs w:val="24"/>
                            <w:lang w:val="en-US"/>
                          </w:rPr>
                          <w:t>Rich OS (Linux)</w:t>
                        </w:r>
                      </w:p>
                      <w:p w:rsidR="00A20179" w:rsidRPr="00AB4264" w:rsidRDefault="00A20179" w:rsidP="00B96003">
                        <w:pPr>
                          <w:spacing w:line="240" w:lineRule="auto"/>
                          <w:ind w:firstLine="0"/>
                          <w:jc w:val="center"/>
                          <w:rPr>
                            <w:sz w:val="24"/>
                            <w:szCs w:val="24"/>
                            <w:lang w:val="en-US"/>
                          </w:rPr>
                        </w:pPr>
                        <w:r>
                          <w:rPr>
                            <w:sz w:val="24"/>
                            <w:szCs w:val="24"/>
                            <w:lang w:val="en-US"/>
                          </w:rPr>
                          <w:t>(Non-trusted)</w:t>
                        </w:r>
                      </w:p>
                    </w:txbxContent>
                  </v:textbox>
                </v:shape>
                <w10:anchorlock/>
              </v:group>
            </w:pict>
          </mc:Fallback>
        </mc:AlternateContent>
      </w:r>
    </w:p>
    <w:p w:rsidR="00025E37" w:rsidRPr="00025E37" w:rsidRDefault="00025E37" w:rsidP="00025E37"/>
    <w:p w:rsidR="00025E37" w:rsidRDefault="00025E37" w:rsidP="002E4ABF">
      <w:pPr>
        <w:pStyle w:val="162"/>
      </w:pPr>
      <w:r w:rsidRPr="00C01F51">
        <w:rPr>
          <w:bCs/>
          <w:lang w:val="en-US"/>
        </w:rPr>
        <w:t>6</w:t>
      </w:r>
      <w:r>
        <w:rPr>
          <w:bCs/>
        </w:rPr>
        <w:t>.3-</w:t>
      </w:r>
      <w:r w:rsidR="001C2ACA">
        <w:rPr>
          <w:bCs/>
        </w:rPr>
        <w:t>rasm</w:t>
      </w:r>
      <w:r>
        <w:rPr>
          <w:bCs/>
        </w:rPr>
        <w:t xml:space="preserve">. </w:t>
      </w:r>
      <w:r w:rsidR="00941E81">
        <w:rPr>
          <w:bCs/>
        </w:rPr>
        <w:t>Yu</w:t>
      </w:r>
      <w:r w:rsidR="001C2ACA">
        <w:rPr>
          <w:bCs/>
        </w:rPr>
        <w:t>klash</w:t>
      </w:r>
      <w:r>
        <w:rPr>
          <w:bCs/>
        </w:rPr>
        <w:t xml:space="preserve"> </w:t>
      </w:r>
      <w:r w:rsidR="001C2ACA">
        <w:rPr>
          <w:bCs/>
        </w:rPr>
        <w:t>va</w:t>
      </w:r>
      <w:r>
        <w:rPr>
          <w:bCs/>
        </w:rPr>
        <w:t xml:space="preserve"> </w:t>
      </w:r>
      <w:r w:rsidR="001C2ACA">
        <w:rPr>
          <w:bCs/>
        </w:rPr>
        <w:t>mu</w:t>
      </w:r>
      <w:r w:rsidR="00451D64">
        <w:rPr>
          <w:bCs/>
          <w:lang w:val="en-US"/>
        </w:rPr>
        <w:t>h</w:t>
      </w:r>
      <w:r w:rsidR="001C2ACA">
        <w:rPr>
          <w:bCs/>
        </w:rPr>
        <w:t>itlarni</w:t>
      </w:r>
      <w:r>
        <w:rPr>
          <w:bCs/>
        </w:rPr>
        <w:t xml:space="preserve"> </w:t>
      </w:r>
      <w:r w:rsidR="001C2ACA">
        <w:rPr>
          <w:lang w:val="en-US"/>
        </w:rPr>
        <w:t>REE</w:t>
      </w:r>
      <w:r>
        <w:t xml:space="preserve"> </w:t>
      </w:r>
      <w:r w:rsidR="001C2ACA">
        <w:t>va</w:t>
      </w:r>
      <w:r>
        <w:t xml:space="preserve"> </w:t>
      </w:r>
      <w:r w:rsidR="001C2ACA">
        <w:rPr>
          <w:lang w:val="en-US"/>
        </w:rPr>
        <w:t>TEE</w:t>
      </w:r>
      <w:r w:rsidRPr="00C01F51">
        <w:rPr>
          <w:lang w:val="en-US"/>
        </w:rPr>
        <w:t> </w:t>
      </w:r>
      <w:r w:rsidR="001C2ACA">
        <w:t>larga</w:t>
      </w:r>
      <w:r>
        <w:t xml:space="preserve"> </w:t>
      </w:r>
      <w:r w:rsidR="001C2ACA">
        <w:t>ajratish</w:t>
      </w:r>
      <w:r w:rsidR="001C2ACA" w:rsidRPr="00C01F51">
        <w:rPr>
          <w:lang w:val="en-US"/>
        </w:rPr>
        <w:t>ning</w:t>
      </w:r>
      <w:r>
        <w:t xml:space="preserve"> </w:t>
      </w:r>
      <w:r w:rsidR="001C2ACA">
        <w:t>soddalashtirilgan</w:t>
      </w:r>
      <w:r>
        <w:t xml:space="preserve"> </w:t>
      </w:r>
      <w:r w:rsidR="001C2ACA">
        <w:t>algoritmi</w:t>
      </w:r>
    </w:p>
    <w:p w:rsidR="002D01C1" w:rsidRDefault="002D01C1" w:rsidP="002E4ABF">
      <w:pPr>
        <w:pStyle w:val="161"/>
        <w:rPr>
          <w:lang w:val="uz-Cyrl-UZ"/>
        </w:rPr>
      </w:pPr>
    </w:p>
    <w:p w:rsidR="00025E37" w:rsidRPr="00C01F51" w:rsidRDefault="001C2ACA" w:rsidP="002E4ABF">
      <w:pPr>
        <w:pStyle w:val="161"/>
        <w:rPr>
          <w:lang w:val="en-US"/>
        </w:rPr>
      </w:pPr>
      <w:r w:rsidRPr="00C01F51">
        <w:rPr>
          <w:lang w:val="uz-Cyrl-UZ"/>
        </w:rPr>
        <w:t>Prosessor</w:t>
      </w:r>
      <w:r w:rsidR="00025E37" w:rsidRPr="00C01F51">
        <w:rPr>
          <w:lang w:val="uz-Cyrl-UZ"/>
        </w:rPr>
        <w:t xml:space="preserve"> </w:t>
      </w:r>
      <w:r w:rsidRPr="00C01F51">
        <w:rPr>
          <w:lang w:val="uz-Cyrl-UZ"/>
        </w:rPr>
        <w:t>Monitor</w:t>
      </w:r>
      <w:r w:rsidR="00025E37" w:rsidRPr="00C01F51">
        <w:rPr>
          <w:lang w:val="uz-Cyrl-UZ"/>
        </w:rPr>
        <w:t xml:space="preserve"> </w:t>
      </w:r>
      <w:r w:rsidRPr="00C01F51">
        <w:rPr>
          <w:lang w:val="uz-Cyrl-UZ"/>
        </w:rPr>
        <w:t>Mode</w:t>
      </w:r>
      <w:r w:rsidR="00025E37" w:rsidRPr="00C01F51">
        <w:rPr>
          <w:lang w:val="uz-Cyrl-UZ"/>
        </w:rPr>
        <w:t xml:space="preserve"> </w:t>
      </w:r>
      <w:r w:rsidRPr="00C01F51">
        <w:rPr>
          <w:lang w:val="uz-Cyrl-UZ"/>
        </w:rPr>
        <w:t>rejimida</w:t>
      </w:r>
      <w:r w:rsidR="00025E37" w:rsidRPr="00C01F51">
        <w:rPr>
          <w:lang w:val="uz-Cyrl-UZ"/>
        </w:rPr>
        <w:t xml:space="preserve"> </w:t>
      </w:r>
      <w:r w:rsidRPr="00C01F51">
        <w:rPr>
          <w:lang w:val="uz-Cyrl-UZ"/>
        </w:rPr>
        <w:t>ish</w:t>
      </w:r>
      <w:r w:rsidR="00025E37" w:rsidRPr="00C01F51">
        <w:rPr>
          <w:lang w:val="uz-Cyrl-UZ"/>
        </w:rPr>
        <w:t xml:space="preserve"> </w:t>
      </w:r>
      <w:r w:rsidRPr="00C01F51">
        <w:rPr>
          <w:lang w:val="uz-Cyrl-UZ"/>
        </w:rPr>
        <w:t>boshlaydi</w:t>
      </w:r>
      <w:r w:rsidR="00025E37" w:rsidRPr="00C01F51">
        <w:rPr>
          <w:lang w:val="uz-Cyrl-UZ"/>
        </w:rPr>
        <w:t xml:space="preserve">, </w:t>
      </w:r>
      <w:r w:rsidRPr="00C01F51">
        <w:rPr>
          <w:lang w:val="uz-Cyrl-UZ"/>
        </w:rPr>
        <w:t>ya</w:t>
      </w:r>
      <w:r w:rsidR="003069BA">
        <w:rPr>
          <w:lang w:val="uz-Cyrl-UZ"/>
        </w:rPr>
        <w:t>’</w:t>
      </w:r>
      <w:r w:rsidRPr="00C01F51">
        <w:rPr>
          <w:lang w:val="uz-Cyrl-UZ"/>
        </w:rPr>
        <w:t>ni</w:t>
      </w:r>
      <w:r w:rsidR="00025E37" w:rsidRPr="00C01F51">
        <w:rPr>
          <w:lang w:val="uz-Cyrl-UZ"/>
        </w:rPr>
        <w:t xml:space="preserve"> </w:t>
      </w:r>
      <w:r w:rsidRPr="00C01F51">
        <w:rPr>
          <w:lang w:val="uz-Cyrl-UZ"/>
        </w:rPr>
        <w:t>bajarishning</w:t>
      </w:r>
      <w:r w:rsidR="00025E37" w:rsidRPr="00C01F51">
        <w:rPr>
          <w:lang w:val="uz-Cyrl-UZ"/>
        </w:rPr>
        <w:t xml:space="preserve"> </w:t>
      </w:r>
      <w:r w:rsidRPr="00C01F51">
        <w:rPr>
          <w:lang w:val="uz-Cyrl-UZ"/>
        </w:rPr>
        <w:t>xavfsiz</w:t>
      </w:r>
      <w:r w:rsidR="00025E37" w:rsidRPr="00C01F51">
        <w:rPr>
          <w:lang w:val="uz-Cyrl-UZ"/>
        </w:rPr>
        <w:t xml:space="preserve"> </w:t>
      </w:r>
      <w:r w:rsidRPr="00C01F51">
        <w:rPr>
          <w:lang w:val="uz-Cyrl-UZ"/>
        </w:rPr>
        <w:t>mu</w:t>
      </w:r>
      <w:r w:rsidR="00451D64" w:rsidRPr="0004411F">
        <w:rPr>
          <w:lang w:val="uz-Cyrl-UZ"/>
        </w:rPr>
        <w:t>h</w:t>
      </w:r>
      <w:r w:rsidRPr="00C01F51">
        <w:rPr>
          <w:lang w:val="uz-Cyrl-UZ"/>
        </w:rPr>
        <w:t>iti</w:t>
      </w:r>
      <w:r w:rsidR="00025E37" w:rsidRPr="00C01F51">
        <w:rPr>
          <w:lang w:val="uz-Cyrl-UZ"/>
        </w:rPr>
        <w:t xml:space="preserve"> </w:t>
      </w:r>
      <w:r w:rsidRPr="00C01F51">
        <w:rPr>
          <w:lang w:val="uz-Cyrl-UZ"/>
        </w:rPr>
        <w:t>TEEda</w:t>
      </w:r>
      <w:r w:rsidR="00025E37" w:rsidRPr="00C01F51">
        <w:rPr>
          <w:lang w:val="uz-Cyrl-UZ"/>
        </w:rPr>
        <w:t xml:space="preserve"> </w:t>
      </w:r>
      <w:r w:rsidRPr="00C01F51">
        <w:rPr>
          <w:lang w:val="uz-Cyrl-UZ"/>
        </w:rPr>
        <w:t>bo</w:t>
      </w:r>
      <w:r w:rsidR="003069BA">
        <w:rPr>
          <w:lang w:val="uz-Cyrl-UZ"/>
        </w:rPr>
        <w:t>’</w:t>
      </w:r>
      <w:r w:rsidRPr="00C01F51">
        <w:rPr>
          <w:lang w:val="uz-Cyrl-UZ"/>
        </w:rPr>
        <w:t>ladi</w:t>
      </w:r>
      <w:r w:rsidR="00025E37" w:rsidRPr="00C01F51">
        <w:rPr>
          <w:lang w:val="uz-Cyrl-UZ"/>
        </w:rPr>
        <w:t xml:space="preserve"> </w:t>
      </w:r>
      <w:r w:rsidRPr="00C01F51">
        <w:rPr>
          <w:lang w:val="uz-Cyrl-UZ"/>
        </w:rPr>
        <w:t>va</w:t>
      </w:r>
      <w:r w:rsidR="00025E37" w:rsidRPr="00C01F51">
        <w:rPr>
          <w:lang w:val="uz-Cyrl-UZ"/>
        </w:rPr>
        <w:t xml:space="preserve"> </w:t>
      </w:r>
      <w:r w:rsidRPr="00C01F51">
        <w:rPr>
          <w:lang w:val="uz-Cyrl-UZ"/>
        </w:rPr>
        <w:t>TEEning</w:t>
      </w:r>
      <w:r w:rsidR="00025E37" w:rsidRPr="00C01F51">
        <w:rPr>
          <w:lang w:val="uz-Cyrl-UZ"/>
        </w:rPr>
        <w:t xml:space="preserve"> </w:t>
      </w:r>
      <w:r w:rsidRPr="00C01F51">
        <w:rPr>
          <w:lang w:val="uz-Cyrl-UZ"/>
        </w:rPr>
        <w:t>asosi</w:t>
      </w:r>
      <w:r w:rsidR="00025E37" w:rsidRPr="00C01F51">
        <w:rPr>
          <w:lang w:val="uz-Cyrl-UZ"/>
        </w:rPr>
        <w:t xml:space="preserve"> </w:t>
      </w:r>
      <w:r w:rsidRPr="00C01F51">
        <w:rPr>
          <w:lang w:val="uz-Cyrl-UZ"/>
        </w:rPr>
        <w:t>hisoblanuvchi</w:t>
      </w:r>
      <w:r w:rsidR="00025E37" w:rsidRPr="00C01F51">
        <w:rPr>
          <w:lang w:val="uz-Cyrl-UZ"/>
        </w:rPr>
        <w:t xml:space="preserve"> </w:t>
      </w:r>
      <w:r w:rsidRPr="00C01F51">
        <w:rPr>
          <w:lang w:val="uz-Cyrl-UZ"/>
        </w:rPr>
        <w:t>Se</w:t>
      </w:r>
      <w:r w:rsidR="00025E37" w:rsidRPr="00C01F51">
        <w:rPr>
          <w:lang w:val="uz-Cyrl-UZ"/>
        </w:rPr>
        <w:t>c</w:t>
      </w:r>
      <w:r w:rsidRPr="00C01F51">
        <w:rPr>
          <w:lang w:val="uz-Cyrl-UZ"/>
        </w:rPr>
        <w:t>ure</w:t>
      </w:r>
      <w:r w:rsidR="00025E37" w:rsidRPr="00C01F51">
        <w:rPr>
          <w:lang w:val="uz-Cyrl-UZ"/>
        </w:rPr>
        <w:t xml:space="preserve"> </w:t>
      </w:r>
      <w:r w:rsidRPr="00C01F51">
        <w:rPr>
          <w:lang w:val="uz-Cyrl-UZ"/>
        </w:rPr>
        <w:t>OS</w:t>
      </w:r>
      <w:r w:rsidR="00025E37" w:rsidRPr="00C01F51">
        <w:rPr>
          <w:lang w:val="uz-Cyrl-UZ"/>
        </w:rPr>
        <w:t> </w:t>
      </w:r>
      <w:r w:rsidRPr="00C01F51">
        <w:rPr>
          <w:lang w:val="uz-Cyrl-UZ"/>
        </w:rPr>
        <w:t>ga</w:t>
      </w:r>
      <w:r w:rsidR="00025E37" w:rsidRPr="00C01F51">
        <w:rPr>
          <w:lang w:val="uz-Cyrl-UZ"/>
        </w:rPr>
        <w:t xml:space="preserve"> </w:t>
      </w:r>
      <w:r w:rsidRPr="00C01F51">
        <w:rPr>
          <w:lang w:val="uz-Cyrl-UZ"/>
        </w:rPr>
        <w:t>bootloader</w:t>
      </w:r>
      <w:r w:rsidR="00025E37" w:rsidRPr="00C01F51">
        <w:rPr>
          <w:lang w:val="uz-Cyrl-UZ"/>
        </w:rPr>
        <w:t xml:space="preserve"> </w:t>
      </w:r>
      <w:r w:rsidRPr="00C01F51">
        <w:rPr>
          <w:lang w:val="uz-Cyrl-UZ"/>
        </w:rPr>
        <w:t>ni</w:t>
      </w:r>
      <w:r w:rsidR="00025E37" w:rsidRPr="00C01F51">
        <w:rPr>
          <w:lang w:val="uz-Cyrl-UZ"/>
        </w:rPr>
        <w:t xml:space="preserve"> </w:t>
      </w:r>
      <w:r w:rsidRPr="00C01F51">
        <w:rPr>
          <w:lang w:val="uz-Cyrl-UZ"/>
        </w:rPr>
        <w:t>yuklashni</w:t>
      </w:r>
      <w:r w:rsidR="00025E37" w:rsidRPr="00C01F51">
        <w:rPr>
          <w:lang w:val="uz-Cyrl-UZ"/>
        </w:rPr>
        <w:t xml:space="preserve"> </w:t>
      </w:r>
      <w:r w:rsidRPr="00C01F51">
        <w:rPr>
          <w:lang w:val="uz-Cyrl-UZ"/>
        </w:rPr>
        <w:t>boshlab</w:t>
      </w:r>
      <w:r w:rsidR="00025E37" w:rsidRPr="00C01F51">
        <w:rPr>
          <w:lang w:val="uz-Cyrl-UZ"/>
        </w:rPr>
        <w:t xml:space="preserve"> </w:t>
      </w:r>
      <w:r w:rsidRPr="00C01F51">
        <w:rPr>
          <w:lang w:val="uz-Cyrl-UZ"/>
        </w:rPr>
        <w:t>beradi</w:t>
      </w:r>
      <w:r w:rsidR="00025E37" w:rsidRPr="00C01F51">
        <w:rPr>
          <w:lang w:val="uz-Cyrl-UZ"/>
        </w:rPr>
        <w:t xml:space="preserve">. </w:t>
      </w:r>
      <w:r w:rsidR="00025E37" w:rsidRPr="00C01F51">
        <w:rPr>
          <w:lang w:val="en-US"/>
        </w:rPr>
        <w:t>(</w:t>
      </w:r>
      <w:r>
        <w:rPr>
          <w:lang w:val="en-US"/>
        </w:rPr>
        <w:t>BL</w:t>
      </w:r>
      <w:r w:rsidR="00025E37" w:rsidRPr="00C01F51">
        <w:rPr>
          <w:lang w:val="en-US"/>
        </w:rPr>
        <w:t>-</w:t>
      </w:r>
      <w:r w:rsidRPr="00C01F51">
        <w:rPr>
          <w:lang w:val="en-US"/>
        </w:rPr>
        <w:t>yuklovchi</w:t>
      </w:r>
      <w:r w:rsidR="00025E37" w:rsidRPr="00C01F51">
        <w:rPr>
          <w:lang w:val="en-US"/>
        </w:rPr>
        <w:t xml:space="preserve"> - </w:t>
      </w:r>
      <w:r w:rsidRPr="00C01F51">
        <w:rPr>
          <w:lang w:val="en-US"/>
        </w:rPr>
        <w:t>Bootloader</w:t>
      </w:r>
      <w:r w:rsidR="00025E37" w:rsidRPr="00C01F51">
        <w:rPr>
          <w:lang w:val="en-US"/>
        </w:rPr>
        <w:t xml:space="preserve"> – </w:t>
      </w:r>
      <w:r w:rsidRPr="00C01F51">
        <w:rPr>
          <w:lang w:val="en-US"/>
        </w:rPr>
        <w:t>yuklash</w:t>
      </w:r>
      <w:r w:rsidR="00025E37" w:rsidRPr="00C01F51">
        <w:rPr>
          <w:lang w:val="en-US"/>
        </w:rPr>
        <w:t xml:space="preserve"> </w:t>
      </w:r>
      <w:r w:rsidRPr="00C01F51">
        <w:rPr>
          <w:lang w:val="en-US"/>
        </w:rPr>
        <w:t>jarayonining</w:t>
      </w:r>
      <w:r w:rsidR="00025E37" w:rsidRPr="00C01F51">
        <w:rPr>
          <w:lang w:val="en-US"/>
        </w:rPr>
        <w:t xml:space="preserve"> </w:t>
      </w:r>
      <w:r w:rsidRPr="00C01F51">
        <w:rPr>
          <w:lang w:val="en-US"/>
        </w:rPr>
        <w:t>normal</w:t>
      </w:r>
      <w:r w:rsidR="00025E37" w:rsidRPr="00C01F51">
        <w:rPr>
          <w:lang w:val="en-US"/>
        </w:rPr>
        <w:t xml:space="preserve"> </w:t>
      </w:r>
      <w:r w:rsidRPr="00C01F51">
        <w:rPr>
          <w:lang w:val="en-US"/>
        </w:rPr>
        <w:t>rejimda</w:t>
      </w:r>
      <w:r w:rsidR="00025E37" w:rsidRPr="00C01F51">
        <w:rPr>
          <w:lang w:val="en-US"/>
        </w:rPr>
        <w:t xml:space="preserve"> </w:t>
      </w:r>
      <w:r w:rsidRPr="00C01F51">
        <w:rPr>
          <w:lang w:val="en-US"/>
        </w:rPr>
        <w:t>amalga</w:t>
      </w:r>
      <w:r w:rsidR="00025E37" w:rsidRPr="00C01F51">
        <w:rPr>
          <w:lang w:val="en-US"/>
        </w:rPr>
        <w:t xml:space="preserve"> </w:t>
      </w:r>
      <w:r w:rsidRPr="00C01F51">
        <w:rPr>
          <w:lang w:val="en-US"/>
        </w:rPr>
        <w:t>oshirilishi</w:t>
      </w:r>
      <w:r w:rsidR="00025E37" w:rsidRPr="00C01F51">
        <w:rPr>
          <w:lang w:val="en-US"/>
        </w:rPr>
        <w:t xml:space="preserve"> </w:t>
      </w:r>
      <w:r w:rsidRPr="00C01F51">
        <w:rPr>
          <w:lang w:val="en-US"/>
        </w:rPr>
        <w:t>uchun</w:t>
      </w:r>
      <w:r w:rsidR="00025E37" w:rsidRPr="00C01F51">
        <w:rPr>
          <w:lang w:val="en-US"/>
        </w:rPr>
        <w:t xml:space="preserve"> </w:t>
      </w:r>
      <w:r w:rsidRPr="00C01F51">
        <w:rPr>
          <w:lang w:val="en-US"/>
        </w:rPr>
        <w:t>operatsion</w:t>
      </w:r>
      <w:r w:rsidR="00025E37" w:rsidRPr="00C01F51">
        <w:rPr>
          <w:lang w:val="en-US"/>
        </w:rPr>
        <w:t xml:space="preserve"> </w:t>
      </w:r>
      <w:r w:rsidRPr="00C01F51">
        <w:rPr>
          <w:lang w:val="en-US"/>
        </w:rPr>
        <w:t>tizim</w:t>
      </w:r>
      <w:r w:rsidR="00025E37" w:rsidRPr="00C01F51">
        <w:rPr>
          <w:lang w:val="en-US"/>
        </w:rPr>
        <w:t xml:space="preserve"> </w:t>
      </w:r>
      <w:r w:rsidRPr="00C01F51">
        <w:rPr>
          <w:lang w:val="en-US"/>
        </w:rPr>
        <w:t>yadrosini</w:t>
      </w:r>
      <w:r w:rsidR="00025E37" w:rsidRPr="00C01F51">
        <w:rPr>
          <w:lang w:val="en-US"/>
        </w:rPr>
        <w:t xml:space="preserve"> </w:t>
      </w:r>
      <w:r w:rsidRPr="00C01F51">
        <w:rPr>
          <w:lang w:val="en-US"/>
        </w:rPr>
        <w:t>nazoratlovchi</w:t>
      </w:r>
      <w:r w:rsidR="00025E37" w:rsidRPr="00C01F51">
        <w:rPr>
          <w:lang w:val="en-US"/>
        </w:rPr>
        <w:t xml:space="preserve"> </w:t>
      </w:r>
      <w:r w:rsidRPr="00C01F51">
        <w:rPr>
          <w:lang w:val="en-US"/>
        </w:rPr>
        <w:t>dastur</w:t>
      </w:r>
      <w:r w:rsidR="00025E37" w:rsidRPr="00C01F51">
        <w:rPr>
          <w:lang w:val="en-US"/>
        </w:rPr>
        <w:t xml:space="preserve">). </w:t>
      </w:r>
      <w:r>
        <w:rPr>
          <w:lang w:val="en-US"/>
        </w:rPr>
        <w:t>TEE</w:t>
      </w:r>
      <w:r w:rsidR="00025E37" w:rsidRPr="00C01F51">
        <w:rPr>
          <w:lang w:val="en-US"/>
        </w:rPr>
        <w:t xml:space="preserve"> </w:t>
      </w:r>
      <w:r w:rsidRPr="00C01F51">
        <w:rPr>
          <w:lang w:val="en-US"/>
        </w:rPr>
        <w:t>tizimning</w:t>
      </w:r>
      <w:r w:rsidR="00025E37" w:rsidRPr="00C01F51">
        <w:rPr>
          <w:lang w:val="en-US"/>
        </w:rPr>
        <w:t xml:space="preserve"> </w:t>
      </w:r>
      <w:r w:rsidRPr="00C01F51">
        <w:rPr>
          <w:lang w:val="en-US"/>
        </w:rPr>
        <w:t>barcha</w:t>
      </w:r>
      <w:r w:rsidR="00025E37" w:rsidRPr="00C01F51">
        <w:rPr>
          <w:lang w:val="en-US"/>
        </w:rPr>
        <w:t xml:space="preserve"> </w:t>
      </w:r>
      <w:r w:rsidRPr="00C01F51">
        <w:rPr>
          <w:lang w:val="en-US"/>
        </w:rPr>
        <w:t>kerakli</w:t>
      </w:r>
      <w:r w:rsidR="00025E37" w:rsidRPr="00C01F51">
        <w:rPr>
          <w:lang w:val="en-US"/>
        </w:rPr>
        <w:t xml:space="preserve"> </w:t>
      </w:r>
      <w:r w:rsidRPr="00C01F51">
        <w:rPr>
          <w:lang w:val="en-US"/>
        </w:rPr>
        <w:t>xavfsizlik</w:t>
      </w:r>
      <w:r w:rsidR="00025E37" w:rsidRPr="00C01F51">
        <w:rPr>
          <w:lang w:val="en-US"/>
        </w:rPr>
        <w:t xml:space="preserve"> </w:t>
      </w:r>
      <w:r w:rsidRPr="00C01F51">
        <w:rPr>
          <w:lang w:val="en-US"/>
        </w:rPr>
        <w:t>konfiguratsiyasini</w:t>
      </w:r>
      <w:r w:rsidR="00025E37" w:rsidRPr="00C01F51">
        <w:rPr>
          <w:lang w:val="en-US"/>
        </w:rPr>
        <w:t xml:space="preserve"> </w:t>
      </w:r>
      <w:r w:rsidRPr="00C01F51">
        <w:rPr>
          <w:lang w:val="en-US"/>
        </w:rPr>
        <w:t>sozlaydi</w:t>
      </w:r>
      <w:r w:rsidR="00025E37" w:rsidRPr="00C01F51">
        <w:rPr>
          <w:lang w:val="en-US"/>
        </w:rPr>
        <w:t xml:space="preserve">. </w:t>
      </w:r>
      <w:r w:rsidRPr="00C01F51">
        <w:rPr>
          <w:lang w:val="en-US"/>
        </w:rPr>
        <w:t>Masalan</w:t>
      </w:r>
      <w:r w:rsidR="00025E37" w:rsidRPr="00C01F51">
        <w:rPr>
          <w:lang w:val="en-US"/>
        </w:rPr>
        <w:t xml:space="preserve">, </w:t>
      </w:r>
      <w:r w:rsidRPr="00C01F51">
        <w:rPr>
          <w:lang w:val="en-US"/>
        </w:rPr>
        <w:t>u</w:t>
      </w:r>
      <w:r w:rsidR="00025E37" w:rsidRPr="00C01F51">
        <w:rPr>
          <w:lang w:val="en-US"/>
        </w:rPr>
        <w:t xml:space="preserve"> </w:t>
      </w:r>
      <w:r w:rsidRPr="00C01F51">
        <w:rPr>
          <w:lang w:val="en-US"/>
        </w:rPr>
        <w:t>ochiq</w:t>
      </w:r>
      <w:r w:rsidR="00025E37" w:rsidRPr="00C01F51">
        <w:rPr>
          <w:lang w:val="en-US"/>
        </w:rPr>
        <w:t xml:space="preserve"> </w:t>
      </w:r>
      <w:r>
        <w:rPr>
          <w:lang w:val="en-US"/>
        </w:rPr>
        <w:t>REE</w:t>
      </w:r>
      <w:r w:rsidR="00025E37" w:rsidRPr="00C01F51">
        <w:rPr>
          <w:lang w:val="en-US"/>
        </w:rPr>
        <w:t xml:space="preserve"> </w:t>
      </w:r>
      <w:r w:rsidRPr="00C01F51">
        <w:rPr>
          <w:lang w:val="en-US"/>
        </w:rPr>
        <w:t>muhiti</w:t>
      </w:r>
      <w:r w:rsidR="00025E37" w:rsidRPr="00C01F51">
        <w:rPr>
          <w:lang w:val="en-US"/>
        </w:rPr>
        <w:t xml:space="preserve"> </w:t>
      </w:r>
      <w:r w:rsidRPr="00C01F51">
        <w:rPr>
          <w:lang w:val="en-US"/>
        </w:rPr>
        <w:t>foydalanuvchisidan</w:t>
      </w:r>
      <w:r w:rsidR="00025E37" w:rsidRPr="00C01F51">
        <w:rPr>
          <w:lang w:val="en-US"/>
        </w:rPr>
        <w:t xml:space="preserve"> </w:t>
      </w:r>
      <w:r w:rsidRPr="00C01F51">
        <w:rPr>
          <w:lang w:val="en-US"/>
        </w:rPr>
        <w:t>barmoq</w:t>
      </w:r>
      <w:r w:rsidR="00025E37" w:rsidRPr="00C01F51">
        <w:rPr>
          <w:lang w:val="en-US"/>
        </w:rPr>
        <w:t xml:space="preserve"> </w:t>
      </w:r>
      <w:r w:rsidRPr="00C01F51">
        <w:rPr>
          <w:lang w:val="en-US"/>
        </w:rPr>
        <w:t>izlari</w:t>
      </w:r>
      <w:r w:rsidR="00025E37" w:rsidRPr="00C01F51">
        <w:rPr>
          <w:lang w:val="en-US"/>
        </w:rPr>
        <w:t xml:space="preserve"> </w:t>
      </w:r>
      <w:r w:rsidRPr="00C01F51">
        <w:rPr>
          <w:lang w:val="en-US"/>
        </w:rPr>
        <w:t>skanerini</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operativ</w:t>
      </w:r>
      <w:r w:rsidR="00025E37" w:rsidRPr="00C01F51">
        <w:rPr>
          <w:lang w:val="en-US"/>
        </w:rPr>
        <w:t xml:space="preserve"> </w:t>
      </w:r>
      <w:r w:rsidRPr="00C01F51">
        <w:rPr>
          <w:lang w:val="en-US"/>
        </w:rPr>
        <w:t>xotira</w:t>
      </w:r>
      <w:r w:rsidR="00025E37" w:rsidRPr="00C01F51">
        <w:rPr>
          <w:lang w:val="en-US"/>
        </w:rPr>
        <w:t xml:space="preserve"> </w:t>
      </w:r>
      <w:r w:rsidRPr="00C01F51">
        <w:rPr>
          <w:lang w:val="en-US"/>
        </w:rPr>
        <w:t>qismini</w:t>
      </w:r>
      <w:r w:rsidR="00025E37" w:rsidRPr="00C01F51">
        <w:rPr>
          <w:lang w:val="en-US"/>
        </w:rPr>
        <w:t xml:space="preserve"> </w:t>
      </w:r>
      <w:r w:rsidRPr="00C01F51">
        <w:rPr>
          <w:lang w:val="en-US"/>
        </w:rPr>
        <w:t>bekitadi</w:t>
      </w:r>
      <w:r w:rsidR="00025E37" w:rsidRPr="00C01F51">
        <w:rPr>
          <w:lang w:val="en-US"/>
        </w:rPr>
        <w:t xml:space="preserve">. </w:t>
      </w:r>
      <w:r w:rsidRPr="00C01F51">
        <w:rPr>
          <w:lang w:val="en-US"/>
        </w:rPr>
        <w:t>So</w:t>
      </w:r>
      <w:r w:rsidR="003069BA">
        <w:rPr>
          <w:lang w:val="en-US"/>
        </w:rPr>
        <w:t>’</w:t>
      </w:r>
      <w:r w:rsidRPr="00C01F51">
        <w:rPr>
          <w:lang w:val="en-US"/>
        </w:rPr>
        <w:t>ngra</w:t>
      </w:r>
      <w:r w:rsidR="00025E37" w:rsidRPr="00C01F51">
        <w:rPr>
          <w:lang w:val="en-US"/>
        </w:rPr>
        <w:t xml:space="preserve"> </w:t>
      </w:r>
      <w:r>
        <w:rPr>
          <w:lang w:val="en-US"/>
        </w:rPr>
        <w:t>REE</w:t>
      </w:r>
      <w:r w:rsidRPr="00C01F51">
        <w:rPr>
          <w:lang w:val="en-US"/>
        </w:rPr>
        <w:t>ga</w:t>
      </w:r>
      <w:r w:rsidR="00025E37" w:rsidRPr="00C01F51">
        <w:rPr>
          <w:lang w:val="en-US"/>
        </w:rPr>
        <w:t xml:space="preserve"> </w:t>
      </w:r>
      <w:r w:rsidRPr="00C01F51">
        <w:rPr>
          <w:lang w:val="en-US"/>
        </w:rPr>
        <w:t>o</w:t>
      </w:r>
      <w:r w:rsidR="003069BA">
        <w:rPr>
          <w:lang w:val="en-US"/>
        </w:rPr>
        <w:t>’</w:t>
      </w:r>
      <w:r w:rsidRPr="00C01F51">
        <w:rPr>
          <w:lang w:val="en-US"/>
        </w:rPr>
        <w:t>tish</w:t>
      </w:r>
      <w:r w:rsidR="00025E37" w:rsidRPr="00C01F51">
        <w:rPr>
          <w:lang w:val="en-US"/>
        </w:rPr>
        <w:t xml:space="preserve"> </w:t>
      </w:r>
      <w:r w:rsidRPr="00C01F51">
        <w:rPr>
          <w:lang w:val="en-US"/>
        </w:rPr>
        <w:t>boshlanadi</w:t>
      </w:r>
      <w:r w:rsidR="00025E37" w:rsidRPr="00C01F51">
        <w:rPr>
          <w:lang w:val="en-US"/>
        </w:rPr>
        <w:t xml:space="preserve">. </w:t>
      </w:r>
      <w:r w:rsidRPr="00C01F51">
        <w:rPr>
          <w:lang w:val="en-US"/>
        </w:rPr>
        <w:t>Undagi</w:t>
      </w:r>
      <w:r w:rsidR="00025E37" w:rsidRPr="00C01F51">
        <w:rPr>
          <w:lang w:val="en-US"/>
        </w:rPr>
        <w:t xml:space="preserve"> </w:t>
      </w:r>
      <w:r w:rsidRPr="00C01F51">
        <w:rPr>
          <w:lang w:val="en-US"/>
        </w:rPr>
        <w:t>boshqa</w:t>
      </w:r>
      <w:r w:rsidR="00025E37" w:rsidRPr="00C01F51">
        <w:rPr>
          <w:lang w:val="en-US"/>
        </w:rPr>
        <w:t xml:space="preserve"> </w:t>
      </w:r>
      <w:r w:rsidRPr="00C01F51">
        <w:rPr>
          <w:lang w:val="en-US"/>
        </w:rPr>
        <w:t>yuklagich</w:t>
      </w:r>
      <w:r w:rsidR="00025E37" w:rsidRPr="00C01F51">
        <w:rPr>
          <w:lang w:val="en-US"/>
        </w:rPr>
        <w:t xml:space="preserve">, </w:t>
      </w:r>
      <w:r w:rsidRPr="00C01F51">
        <w:rPr>
          <w:lang w:val="en-US"/>
        </w:rPr>
        <w:t>masalan</w:t>
      </w:r>
      <w:r w:rsidR="00025E37" w:rsidRPr="00C01F51">
        <w:rPr>
          <w:lang w:val="en-US"/>
        </w:rPr>
        <w:t xml:space="preserve"> </w:t>
      </w:r>
      <w:r w:rsidRPr="00C01F51">
        <w:rPr>
          <w:lang w:val="en-US"/>
        </w:rPr>
        <w:t>GRUB</w:t>
      </w:r>
      <w:r w:rsidR="00025E37" w:rsidRPr="00C01F51">
        <w:rPr>
          <w:lang w:val="en-US"/>
        </w:rPr>
        <w:t xml:space="preserve"> (</w:t>
      </w:r>
      <w:r w:rsidRPr="00C01F51">
        <w:rPr>
          <w:lang w:val="en-US"/>
        </w:rPr>
        <w:t>GRand</w:t>
      </w:r>
      <w:r w:rsidR="00025E37" w:rsidRPr="00C01F51">
        <w:rPr>
          <w:lang w:val="en-US"/>
        </w:rPr>
        <w:t xml:space="preserve"> </w:t>
      </w:r>
      <w:r w:rsidRPr="00C01F51">
        <w:rPr>
          <w:lang w:val="en-US"/>
        </w:rPr>
        <w:t>Unified</w:t>
      </w:r>
      <w:r w:rsidR="00025E37" w:rsidRPr="00C01F51">
        <w:rPr>
          <w:lang w:val="en-US"/>
        </w:rPr>
        <w:t xml:space="preserve"> </w:t>
      </w:r>
      <w:r w:rsidRPr="00C01F51">
        <w:rPr>
          <w:lang w:val="en-US"/>
        </w:rPr>
        <w:t>Bootloader</w:t>
      </w:r>
      <w:r w:rsidR="00025E37" w:rsidRPr="00C01F51">
        <w:rPr>
          <w:lang w:val="en-US"/>
        </w:rPr>
        <w:t xml:space="preserve">) – </w:t>
      </w:r>
      <w:r w:rsidRPr="00C01F51">
        <w:rPr>
          <w:lang w:val="en-US"/>
        </w:rPr>
        <w:t>operatsion</w:t>
      </w:r>
      <w:r w:rsidR="00025E37" w:rsidRPr="00C01F51">
        <w:rPr>
          <w:lang w:val="en-US"/>
        </w:rPr>
        <w:t xml:space="preserve"> </w:t>
      </w:r>
      <w:r w:rsidRPr="00C01F51">
        <w:rPr>
          <w:lang w:val="en-US"/>
        </w:rPr>
        <w:t>tizim</w:t>
      </w:r>
      <w:r w:rsidR="00025E37" w:rsidRPr="00C01F51">
        <w:rPr>
          <w:lang w:val="en-US"/>
        </w:rPr>
        <w:t xml:space="preserve"> </w:t>
      </w:r>
      <w:r w:rsidRPr="00C01F51">
        <w:rPr>
          <w:lang w:val="en-US"/>
        </w:rPr>
        <w:t>yuklagichi</w:t>
      </w:r>
      <w:r w:rsidR="00025E37" w:rsidRPr="00C01F51">
        <w:rPr>
          <w:lang w:val="en-US"/>
        </w:rPr>
        <w:t xml:space="preserve">, </w:t>
      </w:r>
      <w:r w:rsidRPr="00C01F51">
        <w:rPr>
          <w:lang w:val="en-US"/>
        </w:rPr>
        <w:t>foydalanuvchiga</w:t>
      </w:r>
      <w:r w:rsidR="00025E37" w:rsidRPr="00C01F51">
        <w:rPr>
          <w:lang w:val="en-US"/>
        </w:rPr>
        <w:t xml:space="preserve"> </w:t>
      </w:r>
      <w:r w:rsidRPr="00C01F51">
        <w:rPr>
          <w:lang w:val="en-US"/>
        </w:rPr>
        <w:t>bir</w:t>
      </w:r>
      <w:r w:rsidR="00025E37" w:rsidRPr="00C01F51">
        <w:rPr>
          <w:lang w:val="en-US"/>
        </w:rPr>
        <w:t xml:space="preserve"> </w:t>
      </w:r>
      <w:r w:rsidRPr="00C01F51">
        <w:rPr>
          <w:lang w:val="en-US"/>
        </w:rPr>
        <w:t>necha</w:t>
      </w:r>
      <w:r w:rsidR="00025E37" w:rsidRPr="00C01F51">
        <w:rPr>
          <w:lang w:val="en-US"/>
        </w:rPr>
        <w:t xml:space="preserve"> </w:t>
      </w:r>
      <w:r w:rsidRPr="00C01F51">
        <w:rPr>
          <w:lang w:val="en-US"/>
        </w:rPr>
        <w:t>o</w:t>
      </w:r>
      <w:r w:rsidR="003069BA">
        <w:rPr>
          <w:lang w:val="en-US"/>
        </w:rPr>
        <w:t>’</w:t>
      </w:r>
      <w:r w:rsidRPr="00C01F51">
        <w:rPr>
          <w:lang w:val="en-US"/>
        </w:rPr>
        <w:t>rnatilgan</w:t>
      </w:r>
      <w:r w:rsidR="00025E37" w:rsidRPr="00C01F51">
        <w:rPr>
          <w:lang w:val="en-US"/>
        </w:rPr>
        <w:t xml:space="preserve"> </w:t>
      </w:r>
      <w:r w:rsidRPr="00C01F51">
        <w:rPr>
          <w:lang w:val="en-US"/>
        </w:rPr>
        <w:t>operatsion</w:t>
      </w:r>
      <w:r w:rsidR="00025E37" w:rsidRPr="00C01F51">
        <w:rPr>
          <w:lang w:val="en-US"/>
        </w:rPr>
        <w:t xml:space="preserve"> </w:t>
      </w:r>
      <w:r w:rsidRPr="00C01F51">
        <w:rPr>
          <w:lang w:val="en-US"/>
        </w:rPr>
        <w:t>tizimlarga</w:t>
      </w:r>
      <w:r w:rsidR="00025E37" w:rsidRPr="00C01F51">
        <w:rPr>
          <w:lang w:val="en-US"/>
        </w:rPr>
        <w:t xml:space="preserve"> </w:t>
      </w:r>
      <w:r w:rsidRPr="00C01F51">
        <w:rPr>
          <w:lang w:val="en-US"/>
        </w:rPr>
        <w:t>ega</w:t>
      </w:r>
      <w:r w:rsidR="00025E37" w:rsidRPr="00C01F51">
        <w:rPr>
          <w:lang w:val="en-US"/>
        </w:rPr>
        <w:t xml:space="preserve"> </w:t>
      </w:r>
      <w:r w:rsidRPr="00C01F51">
        <w:rPr>
          <w:lang w:val="en-US"/>
        </w:rPr>
        <w:t>bo</w:t>
      </w:r>
      <w:r w:rsidR="003069BA">
        <w:rPr>
          <w:lang w:val="en-US"/>
        </w:rPr>
        <w:t>’</w:t>
      </w:r>
      <w:r w:rsidRPr="00C01F51">
        <w:rPr>
          <w:lang w:val="en-US"/>
        </w:rPr>
        <w:t>lishiga</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kompyuter</w:t>
      </w:r>
      <w:r w:rsidR="00025E37" w:rsidRPr="00C01F51">
        <w:rPr>
          <w:lang w:val="en-US"/>
        </w:rPr>
        <w:t xml:space="preserve"> </w:t>
      </w:r>
      <w:r w:rsidRPr="00C01F51">
        <w:rPr>
          <w:lang w:val="en-US"/>
        </w:rPr>
        <w:t>ishga</w:t>
      </w:r>
      <w:r w:rsidR="00025E37" w:rsidRPr="00C01F51">
        <w:rPr>
          <w:lang w:val="en-US"/>
        </w:rPr>
        <w:t xml:space="preserve"> </w:t>
      </w:r>
      <w:r w:rsidRPr="00C01F51">
        <w:rPr>
          <w:lang w:val="en-US"/>
        </w:rPr>
        <w:t>tushganida</w:t>
      </w:r>
      <w:r w:rsidR="00025E37" w:rsidRPr="00C01F51">
        <w:rPr>
          <w:lang w:val="en-US"/>
        </w:rPr>
        <w:t xml:space="preserve"> </w:t>
      </w:r>
      <w:r w:rsidRPr="00C01F51">
        <w:rPr>
          <w:lang w:val="en-US"/>
        </w:rPr>
        <w:t>ularning</w:t>
      </w:r>
      <w:r w:rsidR="00025E37" w:rsidRPr="00C01F51">
        <w:rPr>
          <w:lang w:val="en-US"/>
        </w:rPr>
        <w:t xml:space="preserve"> </w:t>
      </w:r>
      <w:r w:rsidRPr="00C01F51">
        <w:rPr>
          <w:lang w:val="en-US"/>
        </w:rPr>
        <w:t>birini</w:t>
      </w:r>
      <w:r w:rsidR="00025E37" w:rsidRPr="00C01F51">
        <w:rPr>
          <w:lang w:val="en-US"/>
        </w:rPr>
        <w:t xml:space="preserve"> </w:t>
      </w:r>
      <w:r w:rsidRPr="00C01F51">
        <w:rPr>
          <w:lang w:val="en-US"/>
        </w:rPr>
        <w:t>yuklash</w:t>
      </w:r>
      <w:r w:rsidR="00025E37" w:rsidRPr="00C01F51">
        <w:rPr>
          <w:lang w:val="en-US"/>
        </w:rPr>
        <w:t xml:space="preserve"> </w:t>
      </w:r>
      <w:r w:rsidRPr="00C01F51">
        <w:rPr>
          <w:lang w:val="en-US"/>
        </w:rPr>
        <w:t>uchun</w:t>
      </w:r>
      <w:r w:rsidR="00025E37" w:rsidRPr="00C01F51">
        <w:rPr>
          <w:lang w:val="en-US"/>
        </w:rPr>
        <w:t xml:space="preserve"> </w:t>
      </w:r>
      <w:r w:rsidRPr="00C01F51">
        <w:rPr>
          <w:lang w:val="en-US"/>
        </w:rPr>
        <w:t>tanlashga</w:t>
      </w:r>
      <w:r w:rsidR="00025E37" w:rsidRPr="00C01F51">
        <w:rPr>
          <w:lang w:val="en-US"/>
        </w:rPr>
        <w:t xml:space="preserve"> </w:t>
      </w:r>
      <w:r w:rsidRPr="00C01F51">
        <w:rPr>
          <w:lang w:val="en-US"/>
        </w:rPr>
        <w:t>imkon</w:t>
      </w:r>
      <w:r w:rsidR="00025E37" w:rsidRPr="00C01F51">
        <w:rPr>
          <w:lang w:val="en-US"/>
        </w:rPr>
        <w:t xml:space="preserve"> </w:t>
      </w:r>
      <w:r w:rsidRPr="00C01F51">
        <w:rPr>
          <w:lang w:val="en-US"/>
        </w:rPr>
        <w:t>beradi</w:t>
      </w:r>
      <w:r w:rsidR="00025E37" w:rsidRPr="00C01F51">
        <w:rPr>
          <w:lang w:val="en-US"/>
        </w:rPr>
        <w:t xml:space="preserve">. </w:t>
      </w:r>
      <w:r w:rsidRPr="00C01F51">
        <w:rPr>
          <w:lang w:val="en-US"/>
        </w:rPr>
        <w:t>Undan</w:t>
      </w:r>
      <w:r w:rsidR="00025E37" w:rsidRPr="00C01F51">
        <w:rPr>
          <w:lang w:val="en-US"/>
        </w:rPr>
        <w:t xml:space="preserve"> </w:t>
      </w:r>
      <w:r w:rsidRPr="00C01F51">
        <w:rPr>
          <w:lang w:val="en-US"/>
        </w:rPr>
        <w:t>so</w:t>
      </w:r>
      <w:r w:rsidR="003069BA">
        <w:rPr>
          <w:lang w:val="en-US"/>
        </w:rPr>
        <w:t>’</w:t>
      </w:r>
      <w:r w:rsidRPr="00C01F51">
        <w:rPr>
          <w:lang w:val="en-US"/>
        </w:rPr>
        <w:t>ng</w:t>
      </w:r>
      <w:r w:rsidR="00025E37" w:rsidRPr="00C01F51">
        <w:rPr>
          <w:lang w:val="en-US"/>
        </w:rPr>
        <w:t xml:space="preserve"> </w:t>
      </w:r>
      <w:r w:rsidRPr="00C01F51">
        <w:rPr>
          <w:lang w:val="en-US"/>
        </w:rPr>
        <w:t>Rich</w:t>
      </w:r>
      <w:r w:rsidR="00025E37" w:rsidRPr="00C01F51">
        <w:rPr>
          <w:lang w:val="en-US"/>
        </w:rPr>
        <w:t> </w:t>
      </w:r>
      <w:r w:rsidRPr="00C01F51">
        <w:rPr>
          <w:lang w:val="en-US"/>
        </w:rPr>
        <w:t>OS</w:t>
      </w:r>
      <w:r w:rsidR="00025E37" w:rsidRPr="00C01F51">
        <w:rPr>
          <w:lang w:val="en-US"/>
        </w:rPr>
        <w:t xml:space="preserve"> </w:t>
      </w:r>
      <w:r w:rsidRPr="00C01F51">
        <w:rPr>
          <w:lang w:val="en-US"/>
        </w:rPr>
        <w:t>oddiy</w:t>
      </w:r>
      <w:r w:rsidR="00025E37" w:rsidRPr="00C01F51">
        <w:rPr>
          <w:lang w:val="en-US"/>
        </w:rPr>
        <w:t xml:space="preserve"> </w:t>
      </w:r>
      <w:r w:rsidRPr="00C01F51">
        <w:rPr>
          <w:lang w:val="en-US"/>
        </w:rPr>
        <w:t>tartibda</w:t>
      </w:r>
      <w:r w:rsidR="00025E37" w:rsidRPr="00C01F51">
        <w:rPr>
          <w:lang w:val="en-US"/>
        </w:rPr>
        <w:t xml:space="preserve"> </w:t>
      </w:r>
      <w:r w:rsidRPr="00C01F51">
        <w:rPr>
          <w:lang w:val="en-US"/>
        </w:rPr>
        <w:t>ishga</w:t>
      </w:r>
      <w:r w:rsidR="00025E37" w:rsidRPr="00C01F51">
        <w:rPr>
          <w:lang w:val="en-US"/>
        </w:rPr>
        <w:t xml:space="preserve"> </w:t>
      </w:r>
      <w:r w:rsidRPr="00C01F51">
        <w:rPr>
          <w:lang w:val="en-US"/>
        </w:rPr>
        <w:t>tushiriladi</w:t>
      </w:r>
      <w:r w:rsidR="00025E37" w:rsidRPr="00C01F51">
        <w:rPr>
          <w:lang w:val="en-US"/>
        </w:rPr>
        <w:t>.</w:t>
      </w:r>
    </w:p>
    <w:p w:rsidR="00025E37" w:rsidRPr="00C01F51" w:rsidRDefault="00A403E4" w:rsidP="002E4ABF">
      <w:pPr>
        <w:pStyle w:val="161"/>
        <w:rPr>
          <w:lang w:val="en-US"/>
        </w:rPr>
      </w:pPr>
      <w:r>
        <w:rPr>
          <w:lang w:val="en-US"/>
        </w:rPr>
        <w:t>Sh</w:t>
      </w:r>
      <w:r w:rsidR="001C2ACA" w:rsidRPr="00C01F51">
        <w:rPr>
          <w:lang w:val="en-US"/>
        </w:rPr>
        <w:t>unday</w:t>
      </w:r>
      <w:r w:rsidR="00025E37" w:rsidRPr="00C01F51">
        <w:rPr>
          <w:lang w:val="en-US"/>
        </w:rPr>
        <w:t xml:space="preserve"> </w:t>
      </w:r>
      <w:r w:rsidR="001C2ACA" w:rsidRPr="00C01F51">
        <w:rPr>
          <w:lang w:val="en-US"/>
        </w:rPr>
        <w:t>qilib</w:t>
      </w:r>
      <w:r w:rsidR="00025E37" w:rsidRPr="00C01F51">
        <w:rPr>
          <w:lang w:val="en-US"/>
        </w:rPr>
        <w:t xml:space="preserve">, </w:t>
      </w:r>
      <w:r w:rsidR="001C2ACA">
        <w:rPr>
          <w:lang w:val="en-US"/>
        </w:rPr>
        <w:t>ARM</w:t>
      </w:r>
      <w:r w:rsidR="00025E37" w:rsidRPr="00C01F51">
        <w:rPr>
          <w:lang w:val="en-US"/>
        </w:rPr>
        <w:t xml:space="preserve"> </w:t>
      </w:r>
      <w:r w:rsidR="001C2ACA">
        <w:rPr>
          <w:lang w:val="en-US"/>
        </w:rPr>
        <w:t>TrustZone</w:t>
      </w:r>
      <w:r w:rsidR="00025E37" w:rsidRPr="00C01F51">
        <w:rPr>
          <w:lang w:val="en-US"/>
        </w:rPr>
        <w:t xml:space="preserve"> </w:t>
      </w:r>
      <w:r w:rsidR="001C2ACA" w:rsidRPr="00C01F51">
        <w:rPr>
          <w:lang w:val="en-US"/>
        </w:rPr>
        <w:t>ma</w:t>
      </w:r>
      <w:r w:rsidR="003069BA">
        <w:rPr>
          <w:lang w:val="en-US"/>
        </w:rPr>
        <w:t>’</w:t>
      </w:r>
      <w:r w:rsidR="001C2ACA" w:rsidRPr="00C01F51">
        <w:rPr>
          <w:lang w:val="en-US"/>
        </w:rPr>
        <w:t>lumotlarning</w:t>
      </w:r>
      <w:r w:rsidR="00025E37" w:rsidRPr="00C01F51">
        <w:rPr>
          <w:lang w:val="en-US"/>
        </w:rPr>
        <w:t xml:space="preserve"> </w:t>
      </w:r>
      <w:r w:rsidR="001C2ACA" w:rsidRPr="00C01F51">
        <w:rPr>
          <w:lang w:val="en-US"/>
        </w:rPr>
        <w:t>shifrlangan</w:t>
      </w:r>
      <w:r w:rsidR="00025E37" w:rsidRPr="00C01F51">
        <w:rPr>
          <w:lang w:val="en-US"/>
        </w:rPr>
        <w:t xml:space="preserve"> </w:t>
      </w:r>
      <w:r w:rsidR="001C2ACA" w:rsidRPr="00C01F51">
        <w:rPr>
          <w:lang w:val="en-US"/>
        </w:rPr>
        <w:t>ko</w:t>
      </w:r>
      <w:r w:rsidR="003069BA">
        <w:rPr>
          <w:lang w:val="en-US"/>
        </w:rPr>
        <w:t>’</w:t>
      </w:r>
      <w:r w:rsidR="001C2ACA" w:rsidRPr="00C01F51">
        <w:rPr>
          <w:lang w:val="en-US"/>
        </w:rPr>
        <w:t>rinishda</w:t>
      </w:r>
      <w:r w:rsidR="00025E37" w:rsidRPr="00C01F51">
        <w:rPr>
          <w:lang w:val="en-US"/>
        </w:rPr>
        <w:t xml:space="preserve"> </w:t>
      </w:r>
      <w:r w:rsidR="001C2ACA" w:rsidRPr="00C01F51">
        <w:rPr>
          <w:lang w:val="en-US"/>
        </w:rPr>
        <w:t>himoyalangan</w:t>
      </w:r>
      <w:r w:rsidR="00025E37" w:rsidRPr="00C01F51">
        <w:rPr>
          <w:lang w:val="en-US"/>
        </w:rPr>
        <w:t xml:space="preserve"> </w:t>
      </w:r>
      <w:r w:rsidR="001C2ACA" w:rsidRPr="00C01F51">
        <w:rPr>
          <w:lang w:val="en-US"/>
        </w:rPr>
        <w:t>saqlanishini</w:t>
      </w:r>
      <w:r w:rsidR="00025E37" w:rsidRPr="00C01F51">
        <w:rPr>
          <w:lang w:val="en-US"/>
        </w:rPr>
        <w:t xml:space="preserve">, </w:t>
      </w:r>
      <w:r w:rsidR="001C2ACA" w:rsidRPr="00C01F51">
        <w:rPr>
          <w:lang w:val="en-US"/>
        </w:rPr>
        <w:t>bazaviy</w:t>
      </w:r>
      <w:r w:rsidR="00025E37" w:rsidRPr="00C01F51">
        <w:rPr>
          <w:lang w:val="en-US"/>
        </w:rPr>
        <w:t xml:space="preserve"> </w:t>
      </w:r>
      <w:r w:rsidR="001C2ACA" w:rsidRPr="00C01F51">
        <w:rPr>
          <w:lang w:val="en-US"/>
        </w:rPr>
        <w:t>kalit</w:t>
      </w:r>
      <w:r w:rsidR="00025E37" w:rsidRPr="00C01F51">
        <w:rPr>
          <w:lang w:val="en-US"/>
        </w:rPr>
        <w:t xml:space="preserve"> </w:t>
      </w:r>
      <w:r w:rsidR="001C2ACA" w:rsidRPr="00C01F51">
        <w:rPr>
          <w:lang w:val="en-US"/>
        </w:rPr>
        <w:t>asosida</w:t>
      </w:r>
      <w:r w:rsidR="00025E37" w:rsidRPr="00C01F51">
        <w:rPr>
          <w:lang w:val="en-US"/>
        </w:rPr>
        <w:t xml:space="preserve"> </w:t>
      </w:r>
      <w:r w:rsidR="001C2ACA" w:rsidRPr="00C01F51">
        <w:rPr>
          <w:lang w:val="en-US"/>
        </w:rPr>
        <w:t>kalitlarni</w:t>
      </w:r>
      <w:r w:rsidR="00025E37" w:rsidRPr="00C01F51">
        <w:rPr>
          <w:lang w:val="en-US"/>
        </w:rPr>
        <w:t xml:space="preserve"> </w:t>
      </w:r>
      <w:r w:rsidR="001C2ACA" w:rsidRPr="00C01F51">
        <w:rPr>
          <w:lang w:val="en-US"/>
        </w:rPr>
        <w:t>generatsiyalashni</w:t>
      </w:r>
      <w:r w:rsidR="00025E37" w:rsidRPr="00C01F51">
        <w:rPr>
          <w:lang w:val="en-US"/>
        </w:rPr>
        <w:t xml:space="preserve"> </w:t>
      </w:r>
      <w:r w:rsidR="001C2ACA" w:rsidRPr="00C01F51">
        <w:rPr>
          <w:lang w:val="en-US"/>
        </w:rPr>
        <w:t>va</w:t>
      </w:r>
      <w:r w:rsidR="00025E37" w:rsidRPr="00C01F51">
        <w:rPr>
          <w:lang w:val="en-US"/>
        </w:rPr>
        <w:t xml:space="preserve"> </w:t>
      </w:r>
      <w:r w:rsidR="001C2ACA" w:rsidRPr="00C01F51">
        <w:rPr>
          <w:lang w:val="en-US"/>
        </w:rPr>
        <w:t>imzolarni</w:t>
      </w:r>
      <w:r w:rsidR="00025E37" w:rsidRPr="00C01F51">
        <w:rPr>
          <w:lang w:val="en-US"/>
        </w:rPr>
        <w:t xml:space="preserve"> </w:t>
      </w:r>
      <w:r w:rsidR="001C2ACA" w:rsidRPr="00C01F51">
        <w:rPr>
          <w:lang w:val="en-US"/>
        </w:rPr>
        <w:t>tekshirishni</w:t>
      </w:r>
      <w:r w:rsidR="00025E37" w:rsidRPr="00C01F51">
        <w:rPr>
          <w:lang w:val="en-US"/>
        </w:rPr>
        <w:t xml:space="preserve"> </w:t>
      </w:r>
      <w:r w:rsidR="001C2ACA" w:rsidRPr="00C01F51">
        <w:rPr>
          <w:lang w:val="en-US"/>
        </w:rPr>
        <w:t>ta</w:t>
      </w:r>
      <w:r w:rsidR="003069BA">
        <w:rPr>
          <w:lang w:val="en-US"/>
        </w:rPr>
        <w:t>’</w:t>
      </w:r>
      <w:r w:rsidR="001C2ACA" w:rsidRPr="00C01F51">
        <w:rPr>
          <w:lang w:val="en-US"/>
        </w:rPr>
        <w:t>minlaydi</w:t>
      </w:r>
      <w:r w:rsidR="00025E37" w:rsidRPr="00C01F51">
        <w:rPr>
          <w:lang w:val="en-US"/>
        </w:rPr>
        <w:t xml:space="preserve">. </w:t>
      </w:r>
      <w:r w:rsidR="001C2ACA">
        <w:rPr>
          <w:lang w:val="en-US"/>
        </w:rPr>
        <w:t>ARM</w:t>
      </w:r>
      <w:r w:rsidR="00025E37" w:rsidRPr="00C01F51">
        <w:rPr>
          <w:lang w:val="en-US"/>
        </w:rPr>
        <w:t xml:space="preserve"> </w:t>
      </w:r>
      <w:r w:rsidR="001C2ACA">
        <w:rPr>
          <w:lang w:val="en-US"/>
        </w:rPr>
        <w:t>TrustZone</w:t>
      </w:r>
      <w:r w:rsidR="00025E37" w:rsidRPr="00C01F51">
        <w:rPr>
          <w:lang w:val="en-US"/>
        </w:rPr>
        <w:t xml:space="preserve"> </w:t>
      </w:r>
      <w:r w:rsidR="001C2ACA" w:rsidRPr="00C01F51">
        <w:rPr>
          <w:lang w:val="en-US"/>
        </w:rPr>
        <w:lastRenderedPageBreak/>
        <w:t>dan</w:t>
      </w:r>
      <w:r w:rsidR="00025E37" w:rsidRPr="00C01F51">
        <w:rPr>
          <w:lang w:val="en-US"/>
        </w:rPr>
        <w:t xml:space="preserve"> </w:t>
      </w:r>
      <w:r w:rsidR="001C2ACA" w:rsidRPr="00C01F51">
        <w:rPr>
          <w:lang w:val="en-US"/>
        </w:rPr>
        <w:t>foydalanishning</w:t>
      </w:r>
      <w:r w:rsidR="00025E37" w:rsidRPr="00C01F51">
        <w:rPr>
          <w:lang w:val="en-US"/>
        </w:rPr>
        <w:t xml:space="preserve"> </w:t>
      </w:r>
      <w:r w:rsidR="001C2ACA" w:rsidRPr="00C01F51">
        <w:rPr>
          <w:lang w:val="en-US"/>
        </w:rPr>
        <w:t>klassik</w:t>
      </w:r>
      <w:r w:rsidR="00025E37" w:rsidRPr="00C01F51">
        <w:rPr>
          <w:lang w:val="en-US"/>
        </w:rPr>
        <w:t xml:space="preserve"> </w:t>
      </w:r>
      <w:r w:rsidR="001C2ACA" w:rsidRPr="00C01F51">
        <w:rPr>
          <w:lang w:val="en-US"/>
        </w:rPr>
        <w:t>misollari</w:t>
      </w:r>
      <w:r w:rsidR="00025E37" w:rsidRPr="00C01F51">
        <w:rPr>
          <w:lang w:val="en-US"/>
        </w:rPr>
        <w:t xml:space="preserve"> – </w:t>
      </w:r>
      <w:r w:rsidR="001C2ACA" w:rsidRPr="00C01F51">
        <w:rPr>
          <w:lang w:val="en-US"/>
        </w:rPr>
        <w:t>elektron</w:t>
      </w:r>
      <w:r w:rsidR="00025E37" w:rsidRPr="00C01F51">
        <w:rPr>
          <w:lang w:val="en-US"/>
        </w:rPr>
        <w:t xml:space="preserve"> </w:t>
      </w:r>
      <w:r w:rsidR="001C2ACA" w:rsidRPr="00C01F51">
        <w:rPr>
          <w:lang w:val="en-US"/>
        </w:rPr>
        <w:t>to</w:t>
      </w:r>
      <w:r w:rsidR="003069BA">
        <w:rPr>
          <w:lang w:val="en-US"/>
        </w:rPr>
        <w:t>’</w:t>
      </w:r>
      <w:r w:rsidR="001C2ACA" w:rsidRPr="00C01F51">
        <w:rPr>
          <w:lang w:val="en-US"/>
        </w:rPr>
        <w:t>lovlarni</w:t>
      </w:r>
      <w:r w:rsidR="00025E37" w:rsidRPr="00C01F51">
        <w:rPr>
          <w:lang w:val="en-US"/>
        </w:rPr>
        <w:t xml:space="preserve"> </w:t>
      </w:r>
      <w:r w:rsidR="001C2ACA" w:rsidRPr="00C01F51">
        <w:rPr>
          <w:lang w:val="en-US"/>
        </w:rPr>
        <w:t>himoyalash</w:t>
      </w:r>
      <w:r w:rsidR="00025E37" w:rsidRPr="00C01F51">
        <w:rPr>
          <w:lang w:val="en-US"/>
        </w:rPr>
        <w:t xml:space="preserve">, </w:t>
      </w:r>
      <w:r w:rsidR="001C2ACA" w:rsidRPr="00C01F51">
        <w:rPr>
          <w:lang w:val="en-US"/>
        </w:rPr>
        <w:t>video</w:t>
      </w:r>
      <w:r w:rsidR="00025E37" w:rsidRPr="00C01F51">
        <w:rPr>
          <w:lang w:val="en-US"/>
        </w:rPr>
        <w:t>/</w:t>
      </w:r>
      <w:r w:rsidR="001C2ACA" w:rsidRPr="00C01F51">
        <w:rPr>
          <w:lang w:val="en-US"/>
        </w:rPr>
        <w:t>audio</w:t>
      </w:r>
      <w:r w:rsidR="00025E37" w:rsidRPr="00C01F51">
        <w:rPr>
          <w:lang w:val="en-US"/>
        </w:rPr>
        <w:t xml:space="preserve"> </w:t>
      </w:r>
      <w:r w:rsidR="001C2ACA" w:rsidRPr="00C01F51">
        <w:rPr>
          <w:lang w:val="en-US"/>
        </w:rPr>
        <w:t>kontentning</w:t>
      </w:r>
      <w:r w:rsidR="00025E37" w:rsidRPr="00C01F51">
        <w:rPr>
          <w:lang w:val="en-US"/>
        </w:rPr>
        <w:t xml:space="preserve"> </w:t>
      </w:r>
      <w:r w:rsidR="001C2ACA" w:rsidRPr="00C01F51">
        <w:rPr>
          <w:lang w:val="en-US"/>
        </w:rPr>
        <w:t>xususiy</w:t>
      </w:r>
      <w:r w:rsidR="00025E37" w:rsidRPr="00C01F51">
        <w:rPr>
          <w:lang w:val="en-US"/>
        </w:rPr>
        <w:t xml:space="preserve"> </w:t>
      </w:r>
      <w:r w:rsidR="001C2ACA" w:rsidRPr="00C01F51">
        <w:rPr>
          <w:lang w:val="en-US"/>
        </w:rPr>
        <w:t>patentlangan</w:t>
      </w:r>
      <w:r w:rsidR="00025E37" w:rsidRPr="00C01F51">
        <w:rPr>
          <w:lang w:val="en-US"/>
        </w:rPr>
        <w:t xml:space="preserve"> </w:t>
      </w:r>
      <w:r w:rsidR="001C2ACA" w:rsidRPr="00C01F51">
        <w:rPr>
          <w:lang w:val="en-US"/>
        </w:rPr>
        <w:t>dasturiy</w:t>
      </w:r>
      <w:r w:rsidR="00025E37" w:rsidRPr="00C01F51">
        <w:rPr>
          <w:lang w:val="en-US"/>
        </w:rPr>
        <w:t xml:space="preserve"> </w:t>
      </w:r>
      <w:r w:rsidR="001C2ACA" w:rsidRPr="00C01F51">
        <w:rPr>
          <w:lang w:val="en-US"/>
        </w:rPr>
        <w:t>ta</w:t>
      </w:r>
      <w:r w:rsidR="003069BA">
        <w:rPr>
          <w:lang w:val="en-US"/>
        </w:rPr>
        <w:t>’</w:t>
      </w:r>
      <w:r w:rsidR="001C2ACA" w:rsidRPr="00C01F51">
        <w:rPr>
          <w:lang w:val="en-US"/>
        </w:rPr>
        <w:t>minotini</w:t>
      </w:r>
      <w:r w:rsidR="00025E37" w:rsidRPr="00C01F51">
        <w:rPr>
          <w:lang w:val="en-US"/>
        </w:rPr>
        <w:t xml:space="preserve">, </w:t>
      </w:r>
      <w:r w:rsidR="001C2ACA" w:rsidRPr="00C01F51">
        <w:rPr>
          <w:lang w:val="en-US"/>
        </w:rPr>
        <w:t>har</w:t>
      </w:r>
      <w:r w:rsidR="00025E37" w:rsidRPr="00C01F51">
        <w:rPr>
          <w:lang w:val="en-US"/>
        </w:rPr>
        <w:t xml:space="preserve"> </w:t>
      </w:r>
      <w:r w:rsidR="001C2ACA" w:rsidRPr="00C01F51">
        <w:rPr>
          <w:lang w:val="en-US"/>
        </w:rPr>
        <w:t>xil</w:t>
      </w:r>
      <w:r w:rsidR="00025E37" w:rsidRPr="00C01F51">
        <w:rPr>
          <w:lang w:val="en-US"/>
        </w:rPr>
        <w:t xml:space="preserve"> </w:t>
      </w:r>
      <w:r w:rsidR="001C2ACA" w:rsidRPr="00C01F51">
        <w:rPr>
          <w:lang w:val="en-US"/>
        </w:rPr>
        <w:t>ma</w:t>
      </w:r>
      <w:r w:rsidR="003069BA">
        <w:rPr>
          <w:lang w:val="en-US"/>
        </w:rPr>
        <w:t>’</w:t>
      </w:r>
      <w:r w:rsidR="001C2ACA" w:rsidRPr="00C01F51">
        <w:rPr>
          <w:lang w:val="en-US"/>
        </w:rPr>
        <w:t>lumotlarni</w:t>
      </w:r>
      <w:r w:rsidR="00025E37" w:rsidRPr="00C01F51">
        <w:rPr>
          <w:lang w:val="en-US"/>
        </w:rPr>
        <w:t xml:space="preserve"> </w:t>
      </w:r>
      <w:r w:rsidR="001C2ACA" w:rsidRPr="00C01F51">
        <w:rPr>
          <w:lang w:val="en-US"/>
        </w:rPr>
        <w:t>autentifikatsiyalash</w:t>
      </w:r>
      <w:r w:rsidR="00025E37" w:rsidRPr="00C01F51">
        <w:rPr>
          <w:lang w:val="en-US"/>
        </w:rPr>
        <w:t>.</w:t>
      </w:r>
    </w:p>
    <w:p w:rsidR="00025E37" w:rsidRPr="00C01F51" w:rsidRDefault="001C2ACA" w:rsidP="002E4ABF">
      <w:pPr>
        <w:pStyle w:val="161"/>
        <w:rPr>
          <w:lang w:val="en-US"/>
        </w:rPr>
      </w:pPr>
      <w:r w:rsidRPr="0004411F">
        <w:rPr>
          <w:rStyle w:val="160"/>
          <w:lang w:val="en-US"/>
        </w:rPr>
        <w:t>TrustZone</w:t>
      </w:r>
      <w:r w:rsidR="00025E37" w:rsidRPr="0004411F">
        <w:rPr>
          <w:rStyle w:val="160"/>
          <w:lang w:val="en-US"/>
        </w:rPr>
        <w:t xml:space="preserve"> </w:t>
      </w:r>
      <w:r w:rsidRPr="0004411F">
        <w:rPr>
          <w:rStyle w:val="160"/>
          <w:lang w:val="en-US"/>
        </w:rPr>
        <w:t>xilidagi</w:t>
      </w:r>
      <w:r w:rsidR="00025E37" w:rsidRPr="0004411F">
        <w:rPr>
          <w:rStyle w:val="160"/>
          <w:lang w:val="en-US"/>
        </w:rPr>
        <w:t xml:space="preserve"> </w:t>
      </w:r>
      <w:r w:rsidRPr="0004411F">
        <w:rPr>
          <w:rStyle w:val="160"/>
          <w:lang w:val="en-US"/>
        </w:rPr>
        <w:t>prosessorlarda</w:t>
      </w:r>
      <w:r w:rsidR="00025E37" w:rsidRPr="0004411F">
        <w:rPr>
          <w:rStyle w:val="160"/>
          <w:lang w:val="en-US"/>
        </w:rPr>
        <w:t xml:space="preserve"> </w:t>
      </w:r>
      <w:r w:rsidRPr="0004411F">
        <w:rPr>
          <w:rStyle w:val="160"/>
          <w:lang w:val="en-US"/>
        </w:rPr>
        <w:t>apparat</w:t>
      </w:r>
      <w:r w:rsidR="00025E37" w:rsidRPr="0004411F">
        <w:rPr>
          <w:rStyle w:val="160"/>
          <w:lang w:val="en-US"/>
        </w:rPr>
        <w:t xml:space="preserve"> </w:t>
      </w:r>
      <w:r w:rsidRPr="0004411F">
        <w:rPr>
          <w:rStyle w:val="160"/>
          <w:lang w:val="en-US"/>
        </w:rPr>
        <w:t>sathdagi</w:t>
      </w:r>
      <w:r w:rsidR="00025E37" w:rsidRPr="0004411F">
        <w:rPr>
          <w:rStyle w:val="160"/>
          <w:lang w:val="en-US"/>
        </w:rPr>
        <w:t xml:space="preserve"> </w:t>
      </w:r>
      <w:r w:rsidRPr="0004411F">
        <w:rPr>
          <w:rStyle w:val="160"/>
          <w:lang w:val="en-US"/>
        </w:rPr>
        <w:t>himoya</w:t>
      </w:r>
      <w:r w:rsidR="00025E37" w:rsidRPr="0004411F">
        <w:rPr>
          <w:rStyle w:val="160"/>
          <w:lang w:val="en-US"/>
        </w:rPr>
        <w:t xml:space="preserve"> </w:t>
      </w:r>
      <w:r w:rsidRPr="0004411F">
        <w:rPr>
          <w:rStyle w:val="160"/>
          <w:lang w:val="en-US"/>
        </w:rPr>
        <w:t>mexanizmlari</w:t>
      </w:r>
      <w:r w:rsidR="00025E37" w:rsidRPr="0004411F">
        <w:rPr>
          <w:rStyle w:val="160"/>
          <w:lang w:val="en-US"/>
        </w:rPr>
        <w:t>.</w:t>
      </w:r>
      <w:r w:rsidR="00025E37" w:rsidRPr="00C01F51">
        <w:rPr>
          <w:lang w:val="en-US"/>
        </w:rPr>
        <w:t xml:space="preserve"> </w:t>
      </w:r>
      <w:r w:rsidRPr="00C01F51">
        <w:rPr>
          <w:lang w:val="en-US"/>
        </w:rPr>
        <w:t>Mobil</w:t>
      </w:r>
      <w:r w:rsidR="00025E37" w:rsidRPr="00C01F51">
        <w:rPr>
          <w:lang w:val="en-US"/>
        </w:rPr>
        <w:t xml:space="preserve"> </w:t>
      </w:r>
      <w:r w:rsidRPr="00C01F51">
        <w:rPr>
          <w:lang w:val="en-US"/>
        </w:rPr>
        <w:t>qurilmalarda</w:t>
      </w:r>
      <w:r w:rsidR="00025E37" w:rsidRPr="00C01F51">
        <w:rPr>
          <w:lang w:val="en-US"/>
        </w:rPr>
        <w:t xml:space="preserve"> </w:t>
      </w:r>
      <w:r w:rsidRPr="00C01F51">
        <w:rPr>
          <w:lang w:val="en-US"/>
        </w:rPr>
        <w:t>axborotni</w:t>
      </w:r>
      <w:r w:rsidR="00025E37" w:rsidRPr="00C01F51">
        <w:rPr>
          <w:lang w:val="en-US"/>
        </w:rPr>
        <w:t xml:space="preserve"> </w:t>
      </w:r>
      <w:r w:rsidRPr="00C01F51">
        <w:rPr>
          <w:lang w:val="en-US"/>
        </w:rPr>
        <w:t>apparat</w:t>
      </w:r>
      <w:r w:rsidR="00025E37" w:rsidRPr="00C01F51">
        <w:rPr>
          <w:lang w:val="en-US"/>
        </w:rPr>
        <w:t xml:space="preserve"> </w:t>
      </w:r>
      <w:r w:rsidRPr="00C01F51">
        <w:rPr>
          <w:lang w:val="en-US"/>
        </w:rPr>
        <w:t>himoyalash</w:t>
      </w:r>
      <w:r w:rsidR="00025E37" w:rsidRPr="00C01F51">
        <w:rPr>
          <w:lang w:val="en-US"/>
        </w:rPr>
        <w:t xml:space="preserve"> </w:t>
      </w:r>
      <w:r w:rsidRPr="00C01F51">
        <w:rPr>
          <w:lang w:val="en-US"/>
        </w:rPr>
        <w:t>yagona</w:t>
      </w:r>
      <w:r w:rsidR="00025E37" w:rsidRPr="00C01F51">
        <w:rPr>
          <w:lang w:val="en-US"/>
        </w:rPr>
        <w:t xml:space="preserve"> </w:t>
      </w:r>
      <w:r w:rsidRPr="00C01F51">
        <w:rPr>
          <w:lang w:val="en-US"/>
        </w:rPr>
        <w:t>asosiy</w:t>
      </w:r>
      <w:r w:rsidR="00025E37" w:rsidRPr="00C01F51">
        <w:rPr>
          <w:lang w:val="en-US"/>
        </w:rPr>
        <w:t xml:space="preserve"> </w:t>
      </w:r>
      <w:r w:rsidRPr="00C01F51">
        <w:rPr>
          <w:lang w:val="en-US"/>
        </w:rPr>
        <w:t>chipda</w:t>
      </w:r>
      <w:r w:rsidR="00025E37" w:rsidRPr="00C01F51">
        <w:rPr>
          <w:lang w:val="en-US"/>
        </w:rPr>
        <w:t xml:space="preserve"> </w:t>
      </w:r>
      <w:r w:rsidRPr="00C01F51">
        <w:rPr>
          <w:lang w:val="en-US"/>
        </w:rPr>
        <w:t>integrallashgan</w:t>
      </w:r>
      <w:r w:rsidR="00025E37" w:rsidRPr="00C01F51">
        <w:rPr>
          <w:lang w:val="en-US"/>
        </w:rPr>
        <w:t xml:space="preserve"> </w:t>
      </w:r>
      <w:r w:rsidRPr="00C01F51">
        <w:rPr>
          <w:lang w:val="en-US"/>
        </w:rPr>
        <w:t>doimiy</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operativ</w:t>
      </w:r>
      <w:r w:rsidR="00025E37" w:rsidRPr="00C01F51">
        <w:rPr>
          <w:lang w:val="en-US"/>
        </w:rPr>
        <w:t xml:space="preserve"> </w:t>
      </w:r>
      <w:r w:rsidRPr="00C01F51">
        <w:rPr>
          <w:lang w:val="en-US"/>
        </w:rPr>
        <w:t>xotiraning</w:t>
      </w:r>
      <w:r w:rsidR="00025E37" w:rsidRPr="00C01F51">
        <w:rPr>
          <w:lang w:val="en-US"/>
        </w:rPr>
        <w:t xml:space="preserve"> </w:t>
      </w:r>
      <w:r w:rsidRPr="00C01F51">
        <w:rPr>
          <w:lang w:val="en-US"/>
        </w:rPr>
        <w:t>katta</w:t>
      </w:r>
      <w:r w:rsidR="00025E37" w:rsidRPr="00C01F51">
        <w:rPr>
          <w:lang w:val="en-US"/>
        </w:rPr>
        <w:t xml:space="preserve"> </w:t>
      </w:r>
      <w:r w:rsidRPr="00C01F51">
        <w:rPr>
          <w:lang w:val="en-US"/>
        </w:rPr>
        <w:t>bo</w:t>
      </w:r>
      <w:r w:rsidR="003069BA">
        <w:rPr>
          <w:lang w:val="en-US"/>
        </w:rPr>
        <w:t>’</w:t>
      </w:r>
      <w:r w:rsidRPr="00C01F51">
        <w:rPr>
          <w:lang w:val="en-US"/>
        </w:rPr>
        <w:t>lmagan</w:t>
      </w:r>
      <w:r w:rsidR="00025E37" w:rsidRPr="00C01F51">
        <w:rPr>
          <w:lang w:val="en-US"/>
        </w:rPr>
        <w:t xml:space="preserve"> </w:t>
      </w:r>
      <w:r w:rsidRPr="00C01F51">
        <w:rPr>
          <w:lang w:val="en-US"/>
        </w:rPr>
        <w:t>soniga</w:t>
      </w:r>
      <w:r w:rsidR="00025E37" w:rsidRPr="00C01F51">
        <w:rPr>
          <w:lang w:val="en-US"/>
        </w:rPr>
        <w:t xml:space="preserve"> </w:t>
      </w:r>
      <w:r w:rsidRPr="00C01F51">
        <w:rPr>
          <w:lang w:val="en-US"/>
        </w:rPr>
        <w:t>ega</w:t>
      </w:r>
      <w:r w:rsidR="00025E37" w:rsidRPr="00C01F51">
        <w:rPr>
          <w:lang w:val="en-US"/>
        </w:rPr>
        <w:t xml:space="preserve"> </w:t>
      </w:r>
      <w:r w:rsidRPr="00C01F51">
        <w:rPr>
          <w:lang w:val="en-US"/>
        </w:rPr>
        <w:t>markaziy</w:t>
      </w:r>
      <w:r w:rsidR="00025E37" w:rsidRPr="00C01F51">
        <w:rPr>
          <w:lang w:val="en-US"/>
        </w:rPr>
        <w:t xml:space="preserve"> </w:t>
      </w:r>
      <w:r w:rsidRPr="00C01F51">
        <w:rPr>
          <w:lang w:val="en-US"/>
        </w:rPr>
        <w:t>prosessordan</w:t>
      </w:r>
      <w:r w:rsidR="00025E37" w:rsidRPr="00C01F51">
        <w:rPr>
          <w:lang w:val="en-US"/>
        </w:rPr>
        <w:t xml:space="preserve">, </w:t>
      </w:r>
      <w:r w:rsidRPr="00C01F51">
        <w:rPr>
          <w:lang w:val="en-US"/>
        </w:rPr>
        <w:t>tashqi</w:t>
      </w:r>
      <w:r w:rsidR="00025E37" w:rsidRPr="00C01F51">
        <w:rPr>
          <w:lang w:val="en-US"/>
        </w:rPr>
        <w:t xml:space="preserve"> </w:t>
      </w:r>
      <w:r w:rsidRPr="00C01F51">
        <w:rPr>
          <w:lang w:val="en-US"/>
        </w:rPr>
        <w:t>qurilmalar</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uzilishlar</w:t>
      </w:r>
      <w:r w:rsidR="00025E37" w:rsidRPr="00C01F51">
        <w:rPr>
          <w:lang w:val="en-US"/>
        </w:rPr>
        <w:t xml:space="preserve"> </w:t>
      </w:r>
      <w:r w:rsidRPr="00C01F51">
        <w:rPr>
          <w:lang w:val="en-US"/>
        </w:rPr>
        <w:t>kontrollerlaridan</w:t>
      </w:r>
      <w:r w:rsidR="00025E37" w:rsidRPr="00C01F51">
        <w:rPr>
          <w:lang w:val="en-US"/>
        </w:rPr>
        <w:t xml:space="preserve"> </w:t>
      </w:r>
      <w:r w:rsidRPr="00C01F51">
        <w:rPr>
          <w:lang w:val="en-US"/>
        </w:rPr>
        <w:t>hamda</w:t>
      </w:r>
      <w:r w:rsidR="00025E37" w:rsidRPr="00C01F51">
        <w:rPr>
          <w:lang w:val="en-US"/>
        </w:rPr>
        <w:t xml:space="preserve"> </w:t>
      </w:r>
      <w:r w:rsidRPr="00C01F51">
        <w:rPr>
          <w:lang w:val="en-US"/>
        </w:rPr>
        <w:t>sozlash</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trassirovka</w:t>
      </w:r>
      <w:r w:rsidR="00025E37" w:rsidRPr="00C01F51">
        <w:rPr>
          <w:lang w:val="en-US"/>
        </w:rPr>
        <w:t xml:space="preserve"> </w:t>
      </w:r>
      <w:r w:rsidRPr="00C01F51">
        <w:rPr>
          <w:lang w:val="en-US"/>
        </w:rPr>
        <w:t>portlaridan</w:t>
      </w:r>
      <w:r w:rsidR="00025E37" w:rsidRPr="00C01F51">
        <w:rPr>
          <w:lang w:val="en-US"/>
        </w:rPr>
        <w:t xml:space="preserve"> </w:t>
      </w:r>
      <w:r w:rsidRPr="00C01F51">
        <w:rPr>
          <w:lang w:val="en-US"/>
        </w:rPr>
        <w:t>iborat</w:t>
      </w:r>
      <w:r w:rsidR="00025E37" w:rsidRPr="00C01F51">
        <w:rPr>
          <w:lang w:val="en-US"/>
        </w:rPr>
        <w:t xml:space="preserve">. </w:t>
      </w:r>
      <w:r w:rsidRPr="00C01F51">
        <w:rPr>
          <w:lang w:val="en-US"/>
        </w:rPr>
        <w:t>Bunday</w:t>
      </w:r>
      <w:r w:rsidR="00025E37" w:rsidRPr="00C01F51">
        <w:rPr>
          <w:lang w:val="en-US"/>
        </w:rPr>
        <w:t xml:space="preserve"> </w:t>
      </w:r>
      <w:r w:rsidRPr="00C01F51">
        <w:rPr>
          <w:lang w:val="en-US"/>
        </w:rPr>
        <w:t>prosessorga</w:t>
      </w:r>
      <w:r w:rsidR="00025E37" w:rsidRPr="00C01F51">
        <w:rPr>
          <w:lang w:val="en-US"/>
        </w:rPr>
        <w:t xml:space="preserve"> </w:t>
      </w:r>
      <w:r w:rsidRPr="00C01F51">
        <w:rPr>
          <w:lang w:val="en-US"/>
        </w:rPr>
        <w:t>o</w:t>
      </w:r>
      <w:r w:rsidR="003069BA">
        <w:rPr>
          <w:lang w:val="en-US"/>
        </w:rPr>
        <w:t>’</w:t>
      </w:r>
      <w:r w:rsidRPr="00C01F51">
        <w:rPr>
          <w:lang w:val="en-US"/>
        </w:rPr>
        <w:t>rnatilgan</w:t>
      </w:r>
      <w:r w:rsidR="00025E37" w:rsidRPr="00C01F51">
        <w:rPr>
          <w:lang w:val="en-US"/>
        </w:rPr>
        <w:t xml:space="preserve"> </w:t>
      </w:r>
      <w:r w:rsidRPr="00C01F51">
        <w:rPr>
          <w:lang w:val="en-US"/>
        </w:rPr>
        <w:t>elementlar</w:t>
      </w:r>
      <w:r w:rsidR="00025E37" w:rsidRPr="00C01F51">
        <w:rPr>
          <w:lang w:val="en-US"/>
        </w:rPr>
        <w:t xml:space="preserve"> </w:t>
      </w:r>
      <w:r w:rsidRPr="00C01F51">
        <w:rPr>
          <w:lang w:val="en-US"/>
        </w:rPr>
        <w:t>umumiy</w:t>
      </w:r>
      <w:r w:rsidR="00025E37" w:rsidRPr="00C01F51">
        <w:rPr>
          <w:lang w:val="en-US"/>
        </w:rPr>
        <w:t xml:space="preserve"> </w:t>
      </w:r>
      <w:r w:rsidRPr="00C01F51">
        <w:rPr>
          <w:lang w:val="en-US"/>
        </w:rPr>
        <w:t>shina</w:t>
      </w:r>
      <w:r w:rsidR="00025E37" w:rsidRPr="00C01F51">
        <w:rPr>
          <w:lang w:val="en-US"/>
        </w:rPr>
        <w:t xml:space="preserve"> </w:t>
      </w:r>
      <w:r w:rsidRPr="00C01F51">
        <w:rPr>
          <w:lang w:val="en-US"/>
        </w:rPr>
        <w:t>orqali</w:t>
      </w:r>
      <w:r w:rsidR="00025E37" w:rsidRPr="00C01F51">
        <w:rPr>
          <w:lang w:val="en-US"/>
        </w:rPr>
        <w:t xml:space="preserve"> </w:t>
      </w:r>
      <w:r w:rsidRPr="00C01F51">
        <w:rPr>
          <w:lang w:val="en-US"/>
        </w:rPr>
        <w:t>ulangan</w:t>
      </w:r>
      <w:r w:rsidR="00025E37" w:rsidRPr="00C01F51">
        <w:rPr>
          <w:lang w:val="en-US"/>
        </w:rPr>
        <w:t xml:space="preserve">, </w:t>
      </w:r>
      <w:r w:rsidRPr="00C01F51">
        <w:rPr>
          <w:lang w:val="en-US"/>
        </w:rPr>
        <w:t>mobil</w:t>
      </w:r>
      <w:r w:rsidR="00025E37" w:rsidRPr="00C01F51">
        <w:rPr>
          <w:lang w:val="en-US"/>
        </w:rPr>
        <w:t xml:space="preserve"> </w:t>
      </w:r>
      <w:r w:rsidRPr="00C01F51">
        <w:rPr>
          <w:lang w:val="en-US"/>
        </w:rPr>
        <w:t>qurilmaning</w:t>
      </w:r>
      <w:r w:rsidR="00025E37" w:rsidRPr="00C01F51">
        <w:rPr>
          <w:lang w:val="en-US"/>
        </w:rPr>
        <w:t xml:space="preserve"> </w:t>
      </w:r>
      <w:r w:rsidRPr="00C01F51">
        <w:rPr>
          <w:lang w:val="en-US"/>
        </w:rPr>
        <w:t>boshqa</w:t>
      </w:r>
      <w:r w:rsidR="00025E37" w:rsidRPr="00C01F51">
        <w:rPr>
          <w:lang w:val="en-US"/>
        </w:rPr>
        <w:t xml:space="preserve"> </w:t>
      </w:r>
      <w:r w:rsidRPr="00C01F51">
        <w:rPr>
          <w:lang w:val="en-US"/>
        </w:rPr>
        <w:t>komponetlari</w:t>
      </w:r>
      <w:r w:rsidR="00025E37" w:rsidRPr="00C01F51">
        <w:rPr>
          <w:lang w:val="en-US"/>
        </w:rPr>
        <w:t xml:space="preserve"> – </w:t>
      </w:r>
      <w:r w:rsidRPr="00C01F51">
        <w:rPr>
          <w:lang w:val="en-US"/>
        </w:rPr>
        <w:t>asosiy</w:t>
      </w:r>
      <w:r w:rsidR="00025E37" w:rsidRPr="00C01F51">
        <w:rPr>
          <w:lang w:val="en-US"/>
        </w:rPr>
        <w:t xml:space="preserve"> </w:t>
      </w:r>
      <w:r w:rsidR="00451D64">
        <w:rPr>
          <w:lang w:val="en-US"/>
        </w:rPr>
        <w:t>(</w:t>
      </w:r>
      <w:r w:rsidRPr="00C01F51">
        <w:rPr>
          <w:lang w:val="en-US"/>
        </w:rPr>
        <w:t>operativ</w:t>
      </w:r>
      <w:r w:rsidR="00451D64">
        <w:rPr>
          <w:lang w:val="en-US"/>
        </w:rPr>
        <w:t>)</w:t>
      </w:r>
      <w:r w:rsidR="00025E37" w:rsidRPr="00C01F51">
        <w:rPr>
          <w:lang w:val="en-US"/>
        </w:rPr>
        <w:t xml:space="preserve"> </w:t>
      </w:r>
      <w:r w:rsidRPr="00C01F51">
        <w:rPr>
          <w:lang w:val="en-US"/>
        </w:rPr>
        <w:t>xotira</w:t>
      </w:r>
      <w:r w:rsidR="00025E37" w:rsidRPr="00C01F51">
        <w:rPr>
          <w:lang w:val="en-US"/>
        </w:rPr>
        <w:t xml:space="preserve">, </w:t>
      </w:r>
      <w:r w:rsidRPr="00C01F51">
        <w:rPr>
          <w:lang w:val="en-US"/>
        </w:rPr>
        <w:t>flesh</w:t>
      </w:r>
      <w:r w:rsidR="00025E37" w:rsidRPr="00C01F51">
        <w:rPr>
          <w:lang w:val="en-US"/>
        </w:rPr>
        <w:t>-</w:t>
      </w:r>
      <w:r w:rsidRPr="00C01F51">
        <w:rPr>
          <w:lang w:val="en-US"/>
        </w:rPr>
        <w:t>xotira</w:t>
      </w:r>
      <w:r w:rsidR="00025E37" w:rsidRPr="00C01F51">
        <w:rPr>
          <w:lang w:val="en-US"/>
        </w:rPr>
        <w:t xml:space="preserve">, </w:t>
      </w:r>
      <w:r w:rsidRPr="00C01F51">
        <w:rPr>
          <w:lang w:val="en-US"/>
        </w:rPr>
        <w:t>displey</w:t>
      </w:r>
      <w:r w:rsidR="00025E37" w:rsidRPr="00C01F51">
        <w:rPr>
          <w:lang w:val="en-US"/>
        </w:rPr>
        <w:t xml:space="preserve">, </w:t>
      </w:r>
      <w:r w:rsidRPr="00C01F51">
        <w:rPr>
          <w:lang w:val="en-US"/>
        </w:rPr>
        <w:t>antenna</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h</w:t>
      </w:r>
      <w:r w:rsidR="00025E37" w:rsidRPr="00C01F51">
        <w:rPr>
          <w:lang w:val="en-US"/>
        </w:rPr>
        <w:t xml:space="preserve">. – </w:t>
      </w:r>
      <w:r w:rsidRPr="00C01F51">
        <w:rPr>
          <w:lang w:val="en-US"/>
        </w:rPr>
        <w:t>asosiy</w:t>
      </w:r>
      <w:r w:rsidR="00025E37" w:rsidRPr="00C01F51">
        <w:rPr>
          <w:lang w:val="en-US"/>
        </w:rPr>
        <w:t xml:space="preserve"> </w:t>
      </w:r>
      <w:r w:rsidRPr="00C01F51">
        <w:rPr>
          <w:lang w:val="en-US"/>
        </w:rPr>
        <w:t>chipdan</w:t>
      </w:r>
      <w:r w:rsidR="00025E37" w:rsidRPr="00C01F51">
        <w:rPr>
          <w:lang w:val="en-US"/>
        </w:rPr>
        <w:t xml:space="preserve"> </w:t>
      </w:r>
      <w:r w:rsidRPr="00C01F51">
        <w:rPr>
          <w:lang w:val="en-US"/>
        </w:rPr>
        <w:t>alohida</w:t>
      </w:r>
      <w:r w:rsidR="00025E37" w:rsidRPr="00C01F51">
        <w:rPr>
          <w:lang w:val="en-US"/>
        </w:rPr>
        <w:t xml:space="preserve"> </w:t>
      </w:r>
      <w:r w:rsidRPr="00C01F51">
        <w:rPr>
          <w:lang w:val="en-US"/>
        </w:rPr>
        <w:t>amalga</w:t>
      </w:r>
      <w:r w:rsidR="00025E37" w:rsidRPr="00C01F51">
        <w:rPr>
          <w:lang w:val="en-US"/>
        </w:rPr>
        <w:t xml:space="preserve"> </w:t>
      </w:r>
      <w:r w:rsidRPr="00C01F51">
        <w:rPr>
          <w:lang w:val="en-US"/>
        </w:rPr>
        <w:t>oshirilgan</w:t>
      </w:r>
      <w:r w:rsidR="004B61ED" w:rsidRPr="00C01F51">
        <w:rPr>
          <w:lang w:val="en-US"/>
        </w:rPr>
        <w:t xml:space="preserve"> </w:t>
      </w:r>
      <w:r w:rsidR="00025E37" w:rsidRPr="00C01F51">
        <w:rPr>
          <w:lang w:val="en-US"/>
        </w:rPr>
        <w:t>(6.4-</w:t>
      </w:r>
      <w:r w:rsidRPr="00C01F51">
        <w:rPr>
          <w:lang w:val="en-US"/>
        </w:rPr>
        <w:t>rasm</w:t>
      </w:r>
      <w:r w:rsidR="00025E37" w:rsidRPr="00C01F51">
        <w:rPr>
          <w:lang w:val="en-US"/>
        </w:rPr>
        <w:t>).</w:t>
      </w:r>
    </w:p>
    <w:p w:rsidR="00025E37" w:rsidRPr="009019A8" w:rsidRDefault="001C2ACA" w:rsidP="002E4ABF">
      <w:pPr>
        <w:pStyle w:val="161"/>
        <w:rPr>
          <w:lang w:val="en-US"/>
        </w:rPr>
      </w:pPr>
      <w:r w:rsidRPr="00C01F51">
        <w:rPr>
          <w:lang w:val="en-US"/>
        </w:rPr>
        <w:t>Apparat</w:t>
      </w:r>
      <w:r w:rsidR="00025E37" w:rsidRPr="00C01F51">
        <w:rPr>
          <w:lang w:val="en-US"/>
        </w:rPr>
        <w:t xml:space="preserve"> </w:t>
      </w:r>
      <w:r w:rsidRPr="00C01F51">
        <w:rPr>
          <w:lang w:val="en-US"/>
        </w:rPr>
        <w:t>elementlaridan</w:t>
      </w:r>
      <w:r w:rsidR="00025E37" w:rsidRPr="00C01F51">
        <w:rPr>
          <w:lang w:val="en-US"/>
        </w:rPr>
        <w:t xml:space="preserve"> </w:t>
      </w:r>
      <w:r w:rsidRPr="00C01F51">
        <w:rPr>
          <w:lang w:val="en-US"/>
        </w:rPr>
        <w:t>foydalanish</w:t>
      </w:r>
      <w:r w:rsidR="00025E37" w:rsidRPr="00C01F51">
        <w:rPr>
          <w:lang w:val="en-US"/>
        </w:rPr>
        <w:t xml:space="preserve"> </w:t>
      </w:r>
      <w:r w:rsidRPr="00C01F51">
        <w:rPr>
          <w:lang w:val="en-US"/>
        </w:rPr>
        <w:t>prosessorning</w:t>
      </w:r>
      <w:r w:rsidR="00025E37" w:rsidRPr="00C01F51">
        <w:rPr>
          <w:lang w:val="en-US"/>
        </w:rPr>
        <w:t xml:space="preserve"> </w:t>
      </w:r>
      <w:r w:rsidRPr="00C01F51">
        <w:rPr>
          <w:lang w:val="en-US"/>
        </w:rPr>
        <w:t>himoyalangan</w:t>
      </w:r>
      <w:r w:rsidR="00025E37" w:rsidRPr="00C01F51">
        <w:rPr>
          <w:lang w:val="en-US"/>
        </w:rPr>
        <w:t xml:space="preserve"> </w:t>
      </w:r>
      <w:r w:rsidRPr="00C01F51">
        <w:rPr>
          <w:lang w:val="en-US"/>
        </w:rPr>
        <w:t>yoki</w:t>
      </w:r>
      <w:r w:rsidR="00025E37" w:rsidRPr="00C01F51">
        <w:rPr>
          <w:lang w:val="en-US"/>
        </w:rPr>
        <w:t xml:space="preserve"> </w:t>
      </w:r>
      <w:r w:rsidRPr="00C01F51">
        <w:rPr>
          <w:lang w:val="en-US"/>
        </w:rPr>
        <w:t>shtat</w:t>
      </w:r>
      <w:r w:rsidR="00025E37" w:rsidRPr="00C01F51">
        <w:rPr>
          <w:lang w:val="en-US"/>
        </w:rPr>
        <w:t xml:space="preserve"> </w:t>
      </w:r>
      <w:r w:rsidRPr="00C01F51">
        <w:rPr>
          <w:lang w:val="en-US"/>
        </w:rPr>
        <w:t>rejimida</w:t>
      </w:r>
      <w:r w:rsidR="00025E37" w:rsidRPr="00C01F51">
        <w:rPr>
          <w:lang w:val="en-US"/>
        </w:rPr>
        <w:t xml:space="preserve"> </w:t>
      </w:r>
      <w:r w:rsidRPr="00C01F51">
        <w:rPr>
          <w:lang w:val="en-US"/>
        </w:rPr>
        <w:t>ishlashini</w:t>
      </w:r>
      <w:r w:rsidR="00025E37" w:rsidRPr="00C01F51">
        <w:rPr>
          <w:lang w:val="en-US"/>
        </w:rPr>
        <w:t xml:space="preserve"> </w:t>
      </w:r>
      <w:r w:rsidRPr="00C01F51">
        <w:rPr>
          <w:lang w:val="en-US"/>
        </w:rPr>
        <w:t>aniqlovchi</w:t>
      </w:r>
      <w:r w:rsidR="00025E37" w:rsidRPr="00C01F51">
        <w:rPr>
          <w:lang w:val="en-US"/>
        </w:rPr>
        <w:t xml:space="preserve"> </w:t>
      </w:r>
      <w:r>
        <w:rPr>
          <w:rStyle w:val="148"/>
        </w:rPr>
        <w:t>holatlar</w:t>
      </w:r>
      <w:r w:rsidR="00025E37" w:rsidRPr="00B86249">
        <w:rPr>
          <w:rStyle w:val="148"/>
        </w:rPr>
        <w:t xml:space="preserve"> </w:t>
      </w:r>
      <w:r>
        <w:rPr>
          <w:rStyle w:val="148"/>
        </w:rPr>
        <w:t>bayrog</w:t>
      </w:r>
      <w:r w:rsidR="003069BA">
        <w:rPr>
          <w:rStyle w:val="148"/>
        </w:rPr>
        <w:t>’</w:t>
      </w:r>
      <w:r w:rsidR="00451D64">
        <w:rPr>
          <w:rStyle w:val="148"/>
        </w:rPr>
        <w:t>chasi</w:t>
      </w:r>
      <w:r w:rsidR="00025E37" w:rsidRPr="00C01F51">
        <w:rPr>
          <w:lang w:val="en-US"/>
        </w:rPr>
        <w:t xml:space="preserve"> </w:t>
      </w:r>
      <w:r w:rsidRPr="00C01F51">
        <w:rPr>
          <w:lang w:val="en-US"/>
        </w:rPr>
        <w:t>yordamida</w:t>
      </w:r>
      <w:r w:rsidR="00025E37" w:rsidRPr="00C01F51">
        <w:rPr>
          <w:lang w:val="en-US"/>
        </w:rPr>
        <w:t xml:space="preserve"> </w:t>
      </w:r>
      <w:r w:rsidRPr="00C01F51">
        <w:rPr>
          <w:lang w:val="en-US"/>
        </w:rPr>
        <w:t>amalga</w:t>
      </w:r>
      <w:r w:rsidR="00025E37" w:rsidRPr="00C01F51">
        <w:rPr>
          <w:lang w:val="en-US"/>
        </w:rPr>
        <w:t xml:space="preserve"> </w:t>
      </w:r>
      <w:r w:rsidRPr="00C01F51">
        <w:rPr>
          <w:lang w:val="en-US"/>
        </w:rPr>
        <w:t>oshirilgan</w:t>
      </w:r>
      <w:r w:rsidR="00025E37" w:rsidRPr="00C01F51">
        <w:rPr>
          <w:lang w:val="en-US"/>
        </w:rPr>
        <w:t xml:space="preserve">. </w:t>
      </w:r>
      <w:r w:rsidRPr="009019A8">
        <w:rPr>
          <w:lang w:val="en-US"/>
        </w:rPr>
        <w:t>Holatlar</w:t>
      </w:r>
      <w:r w:rsidR="00025E37" w:rsidRPr="009019A8">
        <w:rPr>
          <w:lang w:val="en-US"/>
        </w:rPr>
        <w:t xml:space="preserve"> </w:t>
      </w:r>
      <w:r w:rsidRPr="009019A8">
        <w:rPr>
          <w:lang w:val="en-US"/>
        </w:rPr>
        <w:t>bayrog</w:t>
      </w:r>
      <w:r w:rsidR="003069BA" w:rsidRPr="009019A8">
        <w:rPr>
          <w:lang w:val="en-US"/>
        </w:rPr>
        <w:t>’</w:t>
      </w:r>
      <w:r w:rsidR="00451D64">
        <w:rPr>
          <w:lang w:val="en-US"/>
        </w:rPr>
        <w:t>chasi</w:t>
      </w:r>
      <w:r w:rsidR="00025E37" w:rsidRPr="009019A8">
        <w:rPr>
          <w:lang w:val="en-US"/>
        </w:rPr>
        <w:t xml:space="preserve"> </w:t>
      </w:r>
      <w:r w:rsidRPr="009019A8">
        <w:rPr>
          <w:lang w:val="en-US"/>
        </w:rPr>
        <w:t>markaziy</w:t>
      </w:r>
      <w:r w:rsidR="00025E37" w:rsidRPr="009019A8">
        <w:rPr>
          <w:lang w:val="en-US"/>
        </w:rPr>
        <w:t xml:space="preserve"> </w:t>
      </w:r>
      <w:r w:rsidRPr="009019A8">
        <w:rPr>
          <w:lang w:val="en-US"/>
        </w:rPr>
        <w:t>prosessorning</w:t>
      </w:r>
      <w:r w:rsidR="00025E37" w:rsidRPr="009019A8">
        <w:rPr>
          <w:lang w:val="en-US"/>
        </w:rPr>
        <w:t xml:space="preserve"> </w:t>
      </w:r>
      <w:r w:rsidRPr="009019A8">
        <w:rPr>
          <w:lang w:val="en-US"/>
        </w:rPr>
        <w:t>kommunikatsiya</w:t>
      </w:r>
      <w:r w:rsidR="00025E37" w:rsidRPr="009019A8">
        <w:rPr>
          <w:lang w:val="en-US"/>
        </w:rPr>
        <w:t xml:space="preserve"> </w:t>
      </w:r>
      <w:r w:rsidRPr="009019A8">
        <w:rPr>
          <w:lang w:val="en-US"/>
        </w:rPr>
        <w:t>shinasi</w:t>
      </w:r>
      <w:r w:rsidR="00025E37" w:rsidRPr="009019A8">
        <w:rPr>
          <w:lang w:val="en-US"/>
        </w:rPr>
        <w:t xml:space="preserve"> </w:t>
      </w:r>
      <w:r w:rsidRPr="009019A8">
        <w:rPr>
          <w:lang w:val="en-US"/>
        </w:rPr>
        <w:t>orqali</w:t>
      </w:r>
      <w:r w:rsidR="00025E37" w:rsidRPr="009019A8">
        <w:rPr>
          <w:lang w:val="en-US"/>
        </w:rPr>
        <w:t xml:space="preserve"> </w:t>
      </w:r>
      <w:r w:rsidRPr="009019A8">
        <w:rPr>
          <w:lang w:val="en-US"/>
        </w:rPr>
        <w:t>uzatiladi</w:t>
      </w:r>
      <w:r w:rsidR="00025E37" w:rsidRPr="009019A8">
        <w:rPr>
          <w:lang w:val="en-US"/>
        </w:rPr>
        <w:t>.</w:t>
      </w:r>
    </w:p>
    <w:p w:rsidR="004B61ED" w:rsidRDefault="00B96003" w:rsidP="004B61ED">
      <w:pPr>
        <w:pStyle w:val="142"/>
      </w:pPr>
      <w:r>
        <w:rPr>
          <w:noProof/>
          <w:lang w:val="ru-RU" w:eastAsia="ru-RU"/>
        </w:rPr>
        <mc:AlternateContent>
          <mc:Choice Requires="wpc">
            <w:drawing>
              <wp:inline distT="0" distB="0" distL="0" distR="0" wp14:anchorId="7D0CF441" wp14:editId="750349FC">
                <wp:extent cx="5691116" cy="4044854"/>
                <wp:effectExtent l="0" t="0" r="0" b="0"/>
                <wp:docPr id="319" name="Полотно 3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91" name="Группа 291"/>
                        <wpg:cNvGrpSpPr/>
                        <wpg:grpSpPr>
                          <a:xfrm>
                            <a:off x="60168" y="244380"/>
                            <a:ext cx="5566090" cy="3438525"/>
                            <a:chOff x="60168" y="244380"/>
                            <a:chExt cx="5566090" cy="3438525"/>
                          </a:xfrm>
                        </wpg:grpSpPr>
                        <wps:wsp>
                          <wps:cNvPr id="292" name="Прямоугольник 292"/>
                          <wps:cNvSpPr/>
                          <wps:spPr>
                            <a:xfrm>
                              <a:off x="899121" y="244380"/>
                              <a:ext cx="1592580" cy="41482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777817" w:rsidRDefault="00A20179" w:rsidP="00B96003">
                                <w:pPr>
                                  <w:pStyle w:val="121"/>
                                  <w:rPr>
                                    <w:lang w:val="ru-RU"/>
                                  </w:rPr>
                                </w:pPr>
                                <w:r>
                                  <w:rPr>
                                    <w:lang w:val="ru-RU"/>
                                  </w:rPr>
                                  <w:t xml:space="preserve">Prosessorning o‘rnatilgan xotirasi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93" name="Прямоугольник 293"/>
                          <wps:cNvSpPr/>
                          <wps:spPr>
                            <a:xfrm>
                              <a:off x="60168" y="895771"/>
                              <a:ext cx="687635" cy="38868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777817" w:rsidRDefault="00A20179" w:rsidP="00B96003">
                                <w:pPr>
                                  <w:pStyle w:val="121"/>
                                  <w:rPr>
                                    <w:lang w:val="ru-RU"/>
                                  </w:rPr>
                                </w:pPr>
                                <w:r>
                                  <w:rPr>
                                    <w:lang w:val="ru-RU"/>
                                  </w:rPr>
                                  <w:t>Modem</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94" name="Прямоугольник 294"/>
                          <wps:cNvSpPr/>
                          <wps:spPr>
                            <a:xfrm>
                              <a:off x="892548" y="834914"/>
                              <a:ext cx="1592580" cy="54248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777817" w:rsidRDefault="00A20179" w:rsidP="00B96003">
                                <w:pPr>
                                  <w:pStyle w:val="121"/>
                                  <w:rPr>
                                    <w:lang w:val="ru-RU"/>
                                  </w:rPr>
                                </w:pPr>
                                <w:r>
                                  <w:rPr>
                                    <w:lang w:val="ru-RU"/>
                                  </w:rPr>
                                  <w:t>Foydalanishni boshqarishning apparat mexanizmi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95" name="Прямоугольник 295"/>
                          <wps:cNvSpPr/>
                          <wps:spPr>
                            <a:xfrm>
                              <a:off x="2629751" y="895652"/>
                              <a:ext cx="1303108" cy="40338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211951" w:rsidRDefault="00A20179" w:rsidP="00B96003">
                                <w:pPr>
                                  <w:pStyle w:val="121"/>
                                  <w:rPr>
                                    <w:lang w:val="en-US"/>
                                  </w:rPr>
                                </w:pPr>
                                <w:r>
                                  <w:rPr>
                                    <w:lang w:val="en-US"/>
                                  </w:rPr>
                                  <w:t>Yuklovchi doimiy xotira</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96" name="Прямоугольник 296"/>
                          <wps:cNvSpPr/>
                          <wps:spPr>
                            <a:xfrm>
                              <a:off x="4077710" y="895532"/>
                              <a:ext cx="1303108" cy="403651"/>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777817" w:rsidRDefault="00A20179" w:rsidP="00B96003">
                                <w:pPr>
                                  <w:pStyle w:val="121"/>
                                  <w:rPr>
                                    <w:lang w:val="ru-RU"/>
                                  </w:rPr>
                                </w:pPr>
                                <w:r>
                                  <w:rPr>
                                    <w:lang w:val="ru-RU"/>
                                  </w:rPr>
                                  <w:t>Markaziy prosessor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97" name="Прямая соединительная линия 297"/>
                          <wps:cNvCnPr/>
                          <wps:spPr>
                            <a:xfrm flipV="1">
                              <a:off x="132497" y="1507042"/>
                              <a:ext cx="5320665" cy="3619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98" name="Прямоугольник 298"/>
                          <wps:cNvSpPr/>
                          <wps:spPr>
                            <a:xfrm>
                              <a:off x="137705" y="1739668"/>
                              <a:ext cx="1592580" cy="57459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777817" w:rsidRDefault="00A20179" w:rsidP="00B96003">
                                <w:pPr>
                                  <w:pStyle w:val="121"/>
                                  <w:rPr>
                                    <w:lang w:val="ru-RU"/>
                                  </w:rPr>
                                </w:pPr>
                                <w:r>
                                  <w:rPr>
                                    <w:lang w:val="ru-RU"/>
                                  </w:rPr>
                                  <w:t>Foydalanishni boshqarishning apparat mexanizmi</w:t>
                                </w:r>
                              </w:p>
                              <w:p w:rsidR="00A20179" w:rsidRPr="00777817" w:rsidRDefault="00A20179" w:rsidP="00B96003">
                                <w:pPr>
                                  <w:pStyle w:val="121"/>
                                  <w:rPr>
                                    <w:lang w:val="ru-RU"/>
                                  </w:rPr>
                                </w:pP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99" name="Прямоугольник 299"/>
                          <wps:cNvSpPr/>
                          <wps:spPr>
                            <a:xfrm>
                              <a:off x="1984924" y="1739668"/>
                              <a:ext cx="1592580" cy="57269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777817" w:rsidRDefault="00A20179" w:rsidP="00B96003">
                                <w:pPr>
                                  <w:pStyle w:val="121"/>
                                  <w:rPr>
                                    <w:lang w:val="ru-RU"/>
                                  </w:rPr>
                                </w:pPr>
                                <w:r>
                                  <w:rPr>
                                    <w:lang w:val="ru-RU"/>
                                  </w:rPr>
                                  <w:t>Foydalanishni boshqarishning apparat mexanizmi</w:t>
                                </w:r>
                              </w:p>
                              <w:p w:rsidR="00A20179" w:rsidRPr="00777817" w:rsidRDefault="00A20179" w:rsidP="00B96003">
                                <w:pPr>
                                  <w:pStyle w:val="121"/>
                                  <w:rPr>
                                    <w:lang w:val="ru-RU"/>
                                  </w:rPr>
                                </w:pP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00" name="Прямоугольник 300"/>
                          <wps:cNvSpPr/>
                          <wps:spPr>
                            <a:xfrm>
                              <a:off x="211621" y="2568160"/>
                              <a:ext cx="1447634" cy="32634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777817" w:rsidRDefault="00A20179" w:rsidP="00B96003">
                                <w:pPr>
                                  <w:pStyle w:val="121"/>
                                  <w:rPr>
                                    <w:lang w:val="ru-RU"/>
                                  </w:rPr>
                                </w:pPr>
                                <w:r>
                                  <w:rPr>
                                    <w:lang w:val="ru-RU"/>
                                  </w:rPr>
                                  <w:t xml:space="preserve">Xotira kontrolleri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01" name="Прямоугольник 301"/>
                          <wps:cNvSpPr/>
                          <wps:spPr>
                            <a:xfrm>
                              <a:off x="2057311" y="2561288"/>
                              <a:ext cx="1447634" cy="296657"/>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777817" w:rsidRDefault="00A20179" w:rsidP="00B96003">
                                <w:pPr>
                                  <w:pStyle w:val="121"/>
                                  <w:rPr>
                                    <w:lang w:val="ru-RU"/>
                                  </w:rPr>
                                </w:pPr>
                                <w:r>
                                  <w:rPr>
                                    <w:lang w:val="ru-RU"/>
                                  </w:rPr>
                                  <w:t>Xotira kontrolleri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04" name="Прямая со стрелкой 304"/>
                          <wps:cNvCnPr>
                            <a:stCxn id="294" idx="0"/>
                          </wps:cNvCnPr>
                          <wps:spPr>
                            <a:xfrm flipV="1">
                              <a:off x="1688838" y="659291"/>
                              <a:ext cx="6534" cy="175623"/>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02" name="Прямоугольник 302"/>
                          <wps:cNvSpPr/>
                          <wps:spPr>
                            <a:xfrm>
                              <a:off x="102866" y="3251537"/>
                              <a:ext cx="1592580" cy="39517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777817" w:rsidRDefault="00A20179" w:rsidP="00B96003">
                                <w:pPr>
                                  <w:pStyle w:val="121"/>
                                  <w:rPr>
                                    <w:lang w:val="ru-RU"/>
                                  </w:rPr>
                                </w:pPr>
                                <w:r>
                                  <w:rPr>
                                    <w:lang w:val="ru-RU"/>
                                  </w:rPr>
                                  <w:t>Prosessor tashqarisidagi xotira</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03" name="Прямоугольник 303"/>
                          <wps:cNvSpPr/>
                          <wps:spPr>
                            <a:xfrm>
                              <a:off x="1977924" y="3260257"/>
                              <a:ext cx="1592580" cy="42264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777817" w:rsidRDefault="00A20179" w:rsidP="00B96003">
                                <w:pPr>
                                  <w:pStyle w:val="121"/>
                                  <w:rPr>
                                    <w:lang w:val="ru-RU"/>
                                  </w:rPr>
                                </w:pPr>
                                <w:r>
                                  <w:rPr>
                                    <w:lang w:val="ru-RU"/>
                                  </w:rPr>
                                  <w:t>Tashqi qurilmalar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05" name="Прямая со стрелкой 305"/>
                          <wps:cNvCnPr/>
                          <wps:spPr>
                            <a:xfrm flipV="1">
                              <a:off x="1676685" y="1377582"/>
                              <a:ext cx="0" cy="143474"/>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06" name="Прямая со стрелкой 306"/>
                          <wps:cNvCnPr/>
                          <wps:spPr>
                            <a:xfrm flipV="1">
                              <a:off x="3310905" y="1284632"/>
                              <a:ext cx="0" cy="222404"/>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07" name="Прямая со стрелкой 307"/>
                          <wps:cNvCnPr/>
                          <wps:spPr>
                            <a:xfrm flipV="1">
                              <a:off x="4794971" y="1299355"/>
                              <a:ext cx="0" cy="222404"/>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08" name="Прямая со стрелкой 308"/>
                          <wps:cNvCnPr/>
                          <wps:spPr>
                            <a:xfrm flipH="1">
                              <a:off x="403955" y="1296108"/>
                              <a:ext cx="17" cy="258195"/>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09" name="Прямая со стрелкой 309"/>
                          <wps:cNvCnPr/>
                          <wps:spPr>
                            <a:xfrm flipH="1">
                              <a:off x="921825" y="1554062"/>
                              <a:ext cx="75" cy="185838"/>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10" name="Прямая со стрелкой 310"/>
                          <wps:cNvCnPr/>
                          <wps:spPr>
                            <a:xfrm flipH="1">
                              <a:off x="2767845" y="1543032"/>
                              <a:ext cx="1" cy="196636"/>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11" name="Прямая со стрелкой 311"/>
                          <wps:cNvCnPr/>
                          <wps:spPr>
                            <a:xfrm flipH="1">
                              <a:off x="929427" y="2314465"/>
                              <a:ext cx="17" cy="258195"/>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12" name="Прямая со стрелкой 312"/>
                          <wps:cNvCnPr/>
                          <wps:spPr>
                            <a:xfrm flipH="1">
                              <a:off x="2775453" y="2303434"/>
                              <a:ext cx="17" cy="258195"/>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13" name="Прямая со стрелкой 313"/>
                          <wps:cNvCnPr/>
                          <wps:spPr>
                            <a:xfrm flipH="1">
                              <a:off x="921865" y="2875544"/>
                              <a:ext cx="18" cy="375984"/>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14" name="Прямая со стрелкой 314"/>
                          <wps:cNvCnPr/>
                          <wps:spPr>
                            <a:xfrm>
                              <a:off x="2767709" y="2864133"/>
                              <a:ext cx="6471" cy="396124"/>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15" name="Прямая соединительная линия 315"/>
                          <wps:cNvCnPr/>
                          <wps:spPr>
                            <a:xfrm flipV="1">
                              <a:off x="105971" y="3002353"/>
                              <a:ext cx="5320665" cy="36195"/>
                            </a:xfrm>
                            <a:prstGeom prst="line">
                              <a:avLst/>
                            </a:prstGeom>
                            <a:ln w="28575">
                              <a:prstDash val="dash"/>
                            </a:ln>
                          </wps:spPr>
                          <wps:style>
                            <a:lnRef idx="1">
                              <a:schemeClr val="dk1"/>
                            </a:lnRef>
                            <a:fillRef idx="0">
                              <a:schemeClr val="dk1"/>
                            </a:fillRef>
                            <a:effectRef idx="0">
                              <a:schemeClr val="dk1"/>
                            </a:effectRef>
                            <a:fontRef idx="minor">
                              <a:schemeClr val="tx1"/>
                            </a:fontRef>
                          </wps:style>
                          <wps:bodyPr/>
                        </wps:wsp>
                        <wps:wsp>
                          <wps:cNvPr id="316" name="Поле 316"/>
                          <wps:cNvSpPr txBox="1"/>
                          <wps:spPr>
                            <a:xfrm>
                              <a:off x="3710146" y="1617845"/>
                              <a:ext cx="1916112" cy="694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11951" w:rsidRDefault="00A20179" w:rsidP="00B96003">
                                <w:pPr>
                                  <w:pStyle w:val="121"/>
                                  <w:jc w:val="right"/>
                                  <w:rPr>
                                    <w:rFonts w:asciiTheme="majorHAnsi" w:hAnsiTheme="majorHAnsi"/>
                                    <w:sz w:val="22"/>
                                    <w:szCs w:val="22"/>
                                    <w:lang w:val="en-US"/>
                                  </w:rPr>
                                </w:pPr>
                                <w:r w:rsidRPr="00211951">
                                  <w:rPr>
                                    <w:rFonts w:asciiTheme="majorHAnsi" w:hAnsiTheme="majorHAnsi"/>
                                    <w:sz w:val="22"/>
                                    <w:szCs w:val="22"/>
                                    <w:lang w:val="en-US"/>
                                  </w:rPr>
                                  <w:t xml:space="preserve">Kristalldagi tizimning ichki shinasi </w:t>
                                </w:r>
                                <w:r w:rsidRPr="00211951">
                                  <w:rPr>
                                    <w:rFonts w:asciiTheme="majorHAnsi" w:hAnsiTheme="majorHAnsi"/>
                                    <w:sz w:val="22"/>
                                    <w:szCs w:val="22"/>
                                    <w:lang w:val="en-US"/>
                                  </w:rPr>
                                  <w:br/>
                                  <w:t>(</w:t>
                                </w:r>
                                <w:r>
                                  <w:rPr>
                                    <w:rFonts w:asciiTheme="majorHAnsi" w:hAnsiTheme="majorHAnsi"/>
                                    <w:sz w:val="22"/>
                                    <w:szCs w:val="22"/>
                                    <w:lang w:val="en-US"/>
                                  </w:rPr>
                                  <w:t>h</w:t>
                                </w:r>
                                <w:r w:rsidRPr="00211951">
                                  <w:rPr>
                                    <w:rFonts w:asciiTheme="majorHAnsi" w:hAnsiTheme="majorHAnsi"/>
                                    <w:sz w:val="22"/>
                                    <w:szCs w:val="22"/>
                                    <w:lang w:val="en-US"/>
                                  </w:rPr>
                                  <w:t>olat bayroqchasini uzatadi)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317" name="Поле 317"/>
                          <wps:cNvSpPr txBox="1"/>
                          <wps:spPr>
                            <a:xfrm>
                              <a:off x="3758239" y="2546624"/>
                              <a:ext cx="1846271" cy="371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0667A" w:rsidRDefault="00A20179" w:rsidP="00B96003">
                                <w:pPr>
                                  <w:pStyle w:val="121"/>
                                  <w:jc w:val="right"/>
                                  <w:rPr>
                                    <w:rFonts w:asciiTheme="majorHAnsi" w:hAnsiTheme="majorHAnsi"/>
                                    <w:sz w:val="22"/>
                                    <w:szCs w:val="22"/>
                                    <w:lang w:val="ru-RU"/>
                                  </w:rPr>
                                </w:pPr>
                                <w:r>
                                  <w:rPr>
                                    <w:rFonts w:asciiTheme="majorHAnsi" w:hAnsiTheme="majorHAnsi"/>
                                    <w:sz w:val="22"/>
                                    <w:szCs w:val="22"/>
                                    <w:lang w:val="ru-RU"/>
                                  </w:rPr>
                                  <w:t>Kristalldagi tizim perimetri</w:t>
                                </w:r>
                                <w:r w:rsidRPr="0060667A">
                                  <w:rPr>
                                    <w:rFonts w:asciiTheme="majorHAnsi" w:hAnsiTheme="majorHAnsi"/>
                                    <w:sz w:val="22"/>
                                    <w:szCs w:val="22"/>
                                    <w:lang w:val="ru-RU"/>
                                  </w:rPr>
                                  <w:t xml:space="preserve"> </w:t>
                                </w:r>
                                <w:r w:rsidRPr="0060667A">
                                  <w:rPr>
                                    <w:rFonts w:asciiTheme="majorHAnsi" w:hAnsiTheme="majorHAnsi"/>
                                    <w:sz w:val="22"/>
                                    <w:szCs w:val="22"/>
                                    <w:lang w:val="ru-RU"/>
                                  </w:rPr>
                                  <w:br/>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wpc:wpc>
                  </a:graphicData>
                </a:graphic>
              </wp:inline>
            </w:drawing>
          </mc:Choice>
          <mc:Fallback>
            <w:pict>
              <v:group id="Полотно 319" o:spid="_x0000_s1737" editas="canvas" style="width:448.1pt;height:318.5pt;mso-position-horizontal-relative:char;mso-position-vertical-relative:line" coordsize="56908,40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">
                <v:shape id="_x0000_s1738" type="#_x0000_t75" style="position:absolute;width:56908;height:40443;visibility:visible;mso-wrap-style:square">
                  <v:fill o:detectmouseclick="t"/>
                  <v:path o:connecttype="none"/>
                </v:shape>
                <v:group id="Группа 291" o:spid="_x0000_s1739" style="position:absolute;left:601;top:2443;width:55661;height:34386" coordorigin="601,2443" coordsize="55660,3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Прямоугольник 292" o:spid="_x0000_s1740" style="position:absolute;left:8991;top:2443;width:15926;height:4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vScYA&#10;AADcAAAADwAAAGRycy9kb3ducmV2LnhtbESPQUvDQBSE7wX/w/IEL8VuDERq7LaUQmm8FNpK8fjM&#10;PpNg9m3MPpv4711B6HGYmW+YxWp0rbpQHxrPBh5mCSji0tuGKwOvp+39HFQQZIutZzLwQwFWy5vJ&#10;AnPrBz7Q5SiVihAOORqoRbpc61DW5DDMfEccvQ/fO5Qo+0rbHocId61Ok+RRO2w4LtTY0aam8vP4&#10;7QyU8lVUbzvZ789Zd54espfifciMubsd18+ghEa5hv/bhTWQPqXwdyYe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lvScYAAADcAAAADwAAAAAAAAAAAAAAAACYAgAAZHJz&#10;L2Rvd25yZXYueG1sUEsFBgAAAAAEAAQA9QAAAIsDAAAAAA==&#10;" fillcolor="white [3201]" strokecolor="black [3200]" strokeweight="1pt">
                    <v:textbox inset=".3mm,.1mm,.3mm,.1mm">
                      <w:txbxContent>
                        <w:p w:rsidR="00A20179" w:rsidRPr="00777817" w:rsidRDefault="00A20179" w:rsidP="00B96003">
                          <w:pPr>
                            <w:pStyle w:val="121"/>
                            <w:rPr>
                              <w:lang w:val="ru-RU"/>
                            </w:rPr>
                          </w:pPr>
                          <w:r>
                            <w:rPr>
                              <w:lang w:val="ru-RU"/>
                            </w:rPr>
                            <w:t xml:space="preserve">Prosessorning o‘rnatilgan xotirasi </w:t>
                          </w:r>
                        </w:p>
                      </w:txbxContent>
                    </v:textbox>
                  </v:rect>
                  <v:rect id="Прямоугольник 293" o:spid="_x0000_s1741" style="position:absolute;left:601;top:8957;width:6877;height:3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K0scA&#10;AADcAAAADwAAAGRycy9kb3ducmV2LnhtbESPQUvDQBSE74L/YXlCL9JubIlo7LaIII2XQquUHp/Z&#10;ZxLMvo3Z1yb9926h0OMwM98w8+XgGnWkLtSeDTxMElDEhbc1lwa+Pt/HT6CCIFtsPJOBEwVYLm5v&#10;5phZ3/OGjlspVYRwyNBAJdJmWoeiIodh4lvi6P34zqFE2ZXadthHuGv0NEketcOa40KFLb1VVPxu&#10;D85AIX95uV/Jer1L2939Jv3Iv/vUmNHd8PoCSmiQa/jSzq2B6fMMzmfiEd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VytLHAAAA3AAAAA8AAAAAAAAAAAAAAAAAmAIAAGRy&#10;cy9kb3ducmV2LnhtbFBLBQYAAAAABAAEAPUAAACMAwAAAAA=&#10;" fillcolor="white [3201]" strokecolor="black [3200]" strokeweight="1pt">
                    <v:textbox inset=".3mm,.1mm,.3mm,.1mm">
                      <w:txbxContent>
                        <w:p w:rsidR="00A20179" w:rsidRPr="00777817" w:rsidRDefault="00A20179" w:rsidP="00B96003">
                          <w:pPr>
                            <w:pStyle w:val="121"/>
                            <w:rPr>
                              <w:lang w:val="ru-RU"/>
                            </w:rPr>
                          </w:pPr>
                          <w:r>
                            <w:rPr>
                              <w:lang w:val="ru-RU"/>
                            </w:rPr>
                            <w:t>Modem</w:t>
                          </w:r>
                        </w:p>
                      </w:txbxContent>
                    </v:textbox>
                  </v:rect>
                  <v:rect id="Прямоугольник 294" o:spid="_x0000_s1742" style="position:absolute;left:8925;top:8349;width:15926;height:5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SpscA&#10;AADcAAAADwAAAGRycy9kb3ducmV2LnhtbESPQUvDQBSE74L/YXlCL9JuLI1o7LaIII2XQquUHp/Z&#10;ZxLMvo3Z1yb9926h0OMwM98w8+XgGnWkLtSeDTxMElDEhbc1lwa+Pt/HT6CCIFtsPJOBEwVYLm5v&#10;5phZ3/OGjlspVYRwyNBAJdJmWoeiIodh4lvi6P34zqFE2ZXadthHuGv0NEketcOa40KFLb1VVPxu&#10;D85AIX95uV/Jer1L2939Jv3Iv/vUmNHd8PoCSmiQa/jSzq2B6fMMzmfiEd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8UqbHAAAA3AAAAA8AAAAAAAAAAAAAAAAAmAIAAGRy&#10;cy9kb3ducmV2LnhtbFBLBQYAAAAABAAEAPUAAACMAwAAAAA=&#10;" fillcolor="white [3201]" strokecolor="black [3200]" strokeweight="1pt">
                    <v:textbox inset=".3mm,.1mm,.3mm,.1mm">
                      <w:txbxContent>
                        <w:p w:rsidR="00A20179" w:rsidRPr="00777817" w:rsidRDefault="00A20179" w:rsidP="00B96003">
                          <w:pPr>
                            <w:pStyle w:val="121"/>
                            <w:rPr>
                              <w:lang w:val="ru-RU"/>
                            </w:rPr>
                          </w:pPr>
                          <w:r>
                            <w:rPr>
                              <w:lang w:val="ru-RU"/>
                            </w:rPr>
                            <w:t>Foydalanishni boshqarishning apparat mexanizmi</w:t>
                          </w:r>
                        </w:p>
                      </w:txbxContent>
                    </v:textbox>
                  </v:rect>
                  <v:rect id="Прямоугольник 295" o:spid="_x0000_s1743" style="position:absolute;left:26297;top:8956;width:13031;height:4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D3PcYA&#10;AADcAAAADwAAAGRycy9kb3ducmV2LnhtbESPQWvCQBSE74X+h+UVeim6qZBiU1cpBTFeBLWIx9fs&#10;Mwlm36bZVxP/fbdQ8DjMzDfMbDG4Rl2oC7VnA8/jBBRx4W3NpYHP/XI0BRUE2WLjmQxcKcBifn83&#10;w8z6nrd02UmpIoRDhgYqkTbTOhQVOQxj3xJH7+Q7hxJlV2rbYR/hrtGTJHnRDmuOCxW29FFRcd79&#10;OAOFfOflcSWbzSFtD0/bdJ1/9akxjw/D+xsooUFu4f92bg1MXlP4OxOP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D3PcYAAADcAAAADwAAAAAAAAAAAAAAAACYAgAAZHJz&#10;L2Rvd25yZXYueG1sUEsFBgAAAAAEAAQA9QAAAIsDAAAAAA==&#10;" fillcolor="white [3201]" strokecolor="black [3200]" strokeweight="1pt">
                    <v:textbox inset=".3mm,.1mm,.3mm,.1mm">
                      <w:txbxContent>
                        <w:p w:rsidR="00A20179" w:rsidRPr="00211951" w:rsidRDefault="00A20179" w:rsidP="00B96003">
                          <w:pPr>
                            <w:pStyle w:val="121"/>
                            <w:rPr>
                              <w:lang w:val="en-US"/>
                            </w:rPr>
                          </w:pPr>
                          <w:r>
                            <w:rPr>
                              <w:lang w:val="en-US"/>
                            </w:rPr>
                            <w:t>Yuklovchi doimiy xotira</w:t>
                          </w:r>
                        </w:p>
                      </w:txbxContent>
                    </v:textbox>
                  </v:rect>
                  <v:rect id="Прямоугольник 296" o:spid="_x0000_s1744" style="position:absolute;left:40777;top:8955;width:13031;height:4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pSsYA&#10;AADcAAAADwAAAGRycy9kb3ducmV2LnhtbESPQWvCQBSE74X+h+UVvBTdVIjU6CqlIKYXQVvE4zP7&#10;TEKzb2P21aT/vlso9DjMzDfMcj24Rt2oC7VnA0+TBBRx4W3NpYGP9834GVQQZIuNZzLwTQHWq/u7&#10;JWbW97yn20FKFSEcMjRQibSZ1qGoyGGY+JY4ehffOZQou1LbDvsId42eJslMO6w5LlTY0mtFxefh&#10;yxko5JqXp63sdse0PT7u07f83KfGjB6GlwUooUH+w3/t3BqYzmfweyYe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JpSsYAAADcAAAADwAAAAAAAAAAAAAAAACYAgAAZHJz&#10;L2Rvd25yZXYueG1sUEsFBgAAAAAEAAQA9QAAAIsDAAAAAA==&#10;" fillcolor="white [3201]" strokecolor="black [3200]" strokeweight="1pt">
                    <v:textbox inset=".3mm,.1mm,.3mm,.1mm">
                      <w:txbxContent>
                        <w:p w:rsidR="00A20179" w:rsidRPr="00777817" w:rsidRDefault="00A20179" w:rsidP="00B96003">
                          <w:pPr>
                            <w:pStyle w:val="121"/>
                            <w:rPr>
                              <w:lang w:val="ru-RU"/>
                            </w:rPr>
                          </w:pPr>
                          <w:r>
                            <w:rPr>
                              <w:lang w:val="ru-RU"/>
                            </w:rPr>
                            <w:t>Markaziy prosessor</w:t>
                          </w:r>
                        </w:p>
                      </w:txbxContent>
                    </v:textbox>
                  </v:rect>
                  <v:line id="Прямая соединительная линия 297" o:spid="_x0000_s1745" style="position:absolute;flip:y;visibility:visible;mso-wrap-style:square" from="1324,15070" to="54531,1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jg8YAAADcAAAADwAAAGRycy9kb3ducmV2LnhtbESP3WrCQBSE74W+w3IKvSlmU0ttk2aV&#10;Ii0oetOYBzhkT35o9mzIria+fVcQvBxm5hsmW0+mE2caXGtZwUsUgyAurW65VlAcf+YfIJxH1thZ&#10;JgUXcrBePcwyTLUd+ZfOua9FgLBLUUHjfZ9K6cqGDLrI9sTBq+xg0Ac51FIPOAa46eQijpfSYMth&#10;ocGeNg2Vf/nJKHB0Ovh+3FySffX6PO3K7+Kti5V6epy+PkF4mvw9fGtvtYJF8g7XM+EI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CY4PGAAAA3AAAAA8AAAAAAAAA&#10;AAAAAAAAoQIAAGRycy9kb3ducmV2LnhtbFBLBQYAAAAABAAEAPkAAACUAwAAAAA=&#10;" strokecolor="black [3040]" strokeweight="2.25pt"/>
                  <v:rect id="Прямоугольник 298" o:spid="_x0000_s1746" style="position:absolute;left:1377;top:17396;width:15925;height:5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Yo8MA&#10;AADcAAAADwAAAGRycy9kb3ducmV2LnhtbERPS2vCQBC+F/oflhF6KXWjELGpqxShNL0IPpAep9lp&#10;EszOptmpif/ePQgeP773YjW4Rp2pC7VnA5NxAoq48Lbm0sBh//EyBxUE2WLjmQxcKMBq+fiwwMz6&#10;nrd03kmpYgiHDA1UIm2mdSgqchjGviWO3K/vHEqEXalth30Md42eJslMO6w5NlTY0rqi4rT7dwYK&#10;+cvL70/ZbI5pe3zepl/5T58a8zQa3t9ACQ1yF9/cuTUwfY1r45l4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FYo8MAAADcAAAADwAAAAAAAAAAAAAAAACYAgAAZHJzL2Rv&#10;d25yZXYueG1sUEsFBgAAAAAEAAQA9QAAAIgDAAAAAA==&#10;" fillcolor="white [3201]" strokecolor="black [3200]" strokeweight="1pt">
                    <v:textbox inset=".3mm,.1mm,.3mm,.1mm">
                      <w:txbxContent>
                        <w:p w:rsidR="00A20179" w:rsidRPr="00777817" w:rsidRDefault="00A20179" w:rsidP="00B96003">
                          <w:pPr>
                            <w:pStyle w:val="121"/>
                            <w:rPr>
                              <w:lang w:val="ru-RU"/>
                            </w:rPr>
                          </w:pPr>
                          <w:r>
                            <w:rPr>
                              <w:lang w:val="ru-RU"/>
                            </w:rPr>
                            <w:t>Foydalanishni boshqarishning apparat mexanizmi</w:t>
                          </w:r>
                        </w:p>
                        <w:p w:rsidR="00A20179" w:rsidRPr="00777817" w:rsidRDefault="00A20179" w:rsidP="00B96003">
                          <w:pPr>
                            <w:pStyle w:val="121"/>
                            <w:rPr>
                              <w:lang w:val="ru-RU"/>
                            </w:rPr>
                          </w:pPr>
                        </w:p>
                      </w:txbxContent>
                    </v:textbox>
                  </v:rect>
                  <v:rect id="Прямоугольник 299" o:spid="_x0000_s1747" style="position:absolute;left:19849;top:17396;width:15926;height:5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9OMYA&#10;AADcAAAADwAAAGRycy9kb3ducmV2LnhtbESPQWvCQBSE7wX/w/KEXkrdVEjR6CoilMaLoBXp8Zl9&#10;TUKzb9Psq4n/vlso9DjMzDfMcj24Rl2pC7VnA0+TBBRx4W3NpYHT28vjDFQQZIuNZzJwowDr1ehu&#10;iZn1PR/oepRSRQiHDA1UIm2mdSgqchgmviWO3ofvHEqUXalth32Eu0ZPk+RZO6w5LlTY0rai4vP4&#10;7QwU8pWX76+y35/T9vxwSHf5pU+NuR8PmwUooUH+w3/t3BqYzufweyYe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39OMYAAADcAAAADwAAAAAAAAAAAAAAAACYAgAAZHJz&#10;L2Rvd25yZXYueG1sUEsFBgAAAAAEAAQA9QAAAIsDAAAAAA==&#10;" fillcolor="white [3201]" strokecolor="black [3200]" strokeweight="1pt">
                    <v:textbox inset=".3mm,.1mm,.3mm,.1mm">
                      <w:txbxContent>
                        <w:p w:rsidR="00A20179" w:rsidRPr="00777817" w:rsidRDefault="00A20179" w:rsidP="00B96003">
                          <w:pPr>
                            <w:pStyle w:val="121"/>
                            <w:rPr>
                              <w:lang w:val="ru-RU"/>
                            </w:rPr>
                          </w:pPr>
                          <w:r>
                            <w:rPr>
                              <w:lang w:val="ru-RU"/>
                            </w:rPr>
                            <w:t>Foydalanishni boshqarishning apparat mexanizmi</w:t>
                          </w:r>
                        </w:p>
                        <w:p w:rsidR="00A20179" w:rsidRPr="00777817" w:rsidRDefault="00A20179" w:rsidP="00B96003">
                          <w:pPr>
                            <w:pStyle w:val="121"/>
                            <w:rPr>
                              <w:lang w:val="ru-RU"/>
                            </w:rPr>
                          </w:pPr>
                        </w:p>
                      </w:txbxContent>
                    </v:textbox>
                  </v:rect>
                  <v:rect id="Прямоугольник 300" o:spid="_x0000_s1748" style="position:absolute;left:2116;top:25681;width:14476;height: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Ov8MA&#10;AADcAAAADwAAAGRycy9kb3ducmV2LnhtbERPTWvCQBC9F/wPywheim60pJToKiKUphdBW8TjmJ0m&#10;odnZmJ2a9N93DwWPj/e92gyuUTfqQu3ZwHyWgCIuvK25NPD58Tp9ARUE2WLjmQz8UoDNevSwwsz6&#10;ng90O0qpYgiHDA1UIm2mdSgqchhmviWO3JfvHEqEXalth30Md41eJMmzdlhzbKiwpV1Fxffxxxko&#10;5JqX5zfZ709pe3o8pO/5pU+NmYyH7RKU0CB38b87twaekjg/no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zOv8MAAADcAAAADwAAAAAAAAAAAAAAAACYAgAAZHJzL2Rv&#10;d25yZXYueG1sUEsFBgAAAAAEAAQA9QAAAIgDAAAAAA==&#10;" fillcolor="white [3201]" strokecolor="black [3200]" strokeweight="1pt">
                    <v:textbox inset=".3mm,.1mm,.3mm,.1mm">
                      <w:txbxContent>
                        <w:p w:rsidR="00A20179" w:rsidRPr="00777817" w:rsidRDefault="00A20179" w:rsidP="00B96003">
                          <w:pPr>
                            <w:pStyle w:val="121"/>
                            <w:rPr>
                              <w:lang w:val="ru-RU"/>
                            </w:rPr>
                          </w:pPr>
                          <w:r>
                            <w:rPr>
                              <w:lang w:val="ru-RU"/>
                            </w:rPr>
                            <w:t xml:space="preserve">Xotira kontrolleri </w:t>
                          </w:r>
                        </w:p>
                      </w:txbxContent>
                    </v:textbox>
                  </v:rect>
                  <v:rect id="Прямоугольник 301" o:spid="_x0000_s1749" style="position:absolute;left:20573;top:25612;width:14476;height:2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rJMYA&#10;AADcAAAADwAAAGRycy9kb3ducmV2LnhtbESPQWvCQBSE74X+h+UVeim6sSVFoquUQml6EbQiHp/Z&#10;1yQ0+zbNvpr4711B8DjMzDfMfDm4Rh2pC7VnA5NxAoq48Lbm0sD2+2M0BRUE2WLjmQycKMBycX83&#10;x8z6ntd03EipIoRDhgYqkTbTOhQVOQxj3xJH78d3DiXKrtS2wz7CXaOfk+RVO6w5LlTY0ntFxe/m&#10;3xko5C8v95+yWu3Sdve0Tr/yQ58a8/gwvM1ACQ1yC1/buTXwkkzgciYeAb0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BrJMYAAADcAAAADwAAAAAAAAAAAAAAAACYAgAAZHJz&#10;L2Rvd25yZXYueG1sUEsFBgAAAAAEAAQA9QAAAIsDAAAAAA==&#10;" fillcolor="white [3201]" strokecolor="black [3200]" strokeweight="1pt">
                    <v:textbox inset=".3mm,.1mm,.3mm,.1mm">
                      <w:txbxContent>
                        <w:p w:rsidR="00A20179" w:rsidRPr="00777817" w:rsidRDefault="00A20179" w:rsidP="00B96003">
                          <w:pPr>
                            <w:pStyle w:val="121"/>
                            <w:rPr>
                              <w:lang w:val="ru-RU"/>
                            </w:rPr>
                          </w:pPr>
                          <w:r>
                            <w:rPr>
                              <w:lang w:val="ru-RU"/>
                            </w:rPr>
                            <w:t>Xotira kontrolleri</w:t>
                          </w:r>
                        </w:p>
                      </w:txbxContent>
                    </v:textbox>
                  </v:rect>
                  <v:shape id="Прямая со стрелкой 304" o:spid="_x0000_s1750" type="#_x0000_t32" style="position:absolute;left:16888;top:6592;width:65;height:17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kscQAAADcAAAADwAAAGRycy9kb3ducmV2LnhtbESPT2sCMRTE7wW/Q3iCl1Kza1VkaxRb&#10;WrBH/2Cvz83rZnHzsiSprt/eCAWPw8z8hpkvO9uIM/lQO1aQDzMQxKXTNVcK9ruvlxmIEJE1No5J&#10;wZUCLBe9pzkW2l14Q+dtrESCcChQgYmxLaQMpSGLYeha4uT9Om8xJukrqT1eEtw2cpRlU2mx5rRg&#10;sKUPQ+Vp+2cVHA/0nWN4zzc/Y3z2BzP93E1QqUG/W72BiNTFR/i/vdYKXrMx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qeSxxAAAANwAAAAPAAAAAAAAAAAA&#10;AAAAAKECAABkcnMvZG93bnJldi54bWxQSwUGAAAAAAQABAD5AAAAkgMAAAAA&#10;" strokecolor="black [3040]" strokeweight="1pt">
                    <v:stroke endarrow="block"/>
                  </v:shape>
                  <v:rect id="Прямоугольник 302" o:spid="_x0000_s1751" style="position:absolute;left:1028;top:32515;width:15926;height:3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U8YA&#10;AADcAAAADwAAAGRycy9kb3ducmV2LnhtbESPQWvCQBSE74X+h+UVvBTdaEmR6CqlUJpeBK2Ix2f2&#10;NQnNvo3Zp0n/fbdQ8DjMzDfMcj24Rl2pC7VnA9NJAoq48Lbm0sD+8208BxUE2WLjmQz8UID16v5u&#10;iZn1PW/pupNSRQiHDA1UIm2mdSgqchgmviWO3pfvHEqUXalth32Eu0bPkuRZO6w5LlTY0mtFxffu&#10;4gwUcs7L47tsNoe0PTxu04/81KfGjB6GlwUooUFu4f92bg08JTP4OxOP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1U8YAAADcAAAADwAAAAAAAAAAAAAAAACYAgAAZHJz&#10;L2Rvd25yZXYueG1sUEsFBgAAAAAEAAQA9QAAAIsDAAAAAA==&#10;" fillcolor="white [3201]" strokecolor="black [3200]" strokeweight="1pt">
                    <v:textbox inset=".3mm,.1mm,.3mm,.1mm">
                      <w:txbxContent>
                        <w:p w:rsidR="00A20179" w:rsidRPr="00777817" w:rsidRDefault="00A20179" w:rsidP="00B96003">
                          <w:pPr>
                            <w:pStyle w:val="121"/>
                            <w:rPr>
                              <w:lang w:val="ru-RU"/>
                            </w:rPr>
                          </w:pPr>
                          <w:r>
                            <w:rPr>
                              <w:lang w:val="ru-RU"/>
                            </w:rPr>
                            <w:t>Prosessor tashqarisidagi xotira</w:t>
                          </w:r>
                        </w:p>
                      </w:txbxContent>
                    </v:textbox>
                  </v:rect>
                  <v:rect id="Прямоугольник 303" o:spid="_x0000_s1752" style="position:absolute;left:19779;top:32602;width:15926;height:4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QyMYA&#10;AADcAAAADwAAAGRycy9kb3ducmV2LnhtbESPQUvDQBSE7wX/w/IEL6XdaIlI7CaIIMZLoVVCj8/s&#10;Mwlm38bss4n/3hWEHoeZ+YbZFrPr1YnG0Hk2cL1OQBHX3nbcGHh7fVrdgQqCbLH3TAZ+KECRXyy2&#10;mFk/8Z5OB2lUhHDI0EArMmRah7olh2HtB+LoffjRoUQ5NtqOOEW46/VNktxqhx3HhRYHemyp/jx8&#10;OwO1fJXN8Vl2uyodquU+fSnfp9SYq8v54R6U0Czn8H+7tAY2yQb+zsQjo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5QyMYAAADcAAAADwAAAAAAAAAAAAAAAACYAgAAZHJz&#10;L2Rvd25yZXYueG1sUEsFBgAAAAAEAAQA9QAAAIsDAAAAAA==&#10;" fillcolor="white [3201]" strokecolor="black [3200]" strokeweight="1pt">
                    <v:textbox inset=".3mm,.1mm,.3mm,.1mm">
                      <w:txbxContent>
                        <w:p w:rsidR="00A20179" w:rsidRPr="00777817" w:rsidRDefault="00A20179" w:rsidP="00B96003">
                          <w:pPr>
                            <w:pStyle w:val="121"/>
                            <w:rPr>
                              <w:lang w:val="ru-RU"/>
                            </w:rPr>
                          </w:pPr>
                          <w:r>
                            <w:rPr>
                              <w:lang w:val="ru-RU"/>
                            </w:rPr>
                            <w:t>Tashqi qurilmalar</w:t>
                          </w:r>
                        </w:p>
                      </w:txbxContent>
                    </v:textbox>
                  </v:rect>
                  <v:shape id="Прямая со стрелкой 305" o:spid="_x0000_s1753" type="#_x0000_t32" style="position:absolute;left:16766;top:13775;width:0;height:1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VBKsQAAADcAAAADwAAAGRycy9kb3ducmV2LnhtbESPT2sCMRTE7wW/Q3iCl1Kza6vI1ii2&#10;tGCP/sFen5vXzeLmZUlSXb+9EQSPw8z8hpktOtuIE/lQO1aQDzMQxKXTNVcKdtvvlymIEJE1No5J&#10;wYUCLOa9pxkW2p15TadNrESCcChQgYmxLaQMpSGLYeha4uT9OW8xJukrqT2eE9w2cpRlE2mx5rRg&#10;sKVPQ+Vx828VHPb0k2P4yNe/b/js92bytR2jUoN+t3wHEamLj/C9vdIKXrMx3M6k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5UEqxAAAANwAAAAPAAAAAAAAAAAA&#10;AAAAAKECAABkcnMvZG93bnJldi54bWxQSwUGAAAAAAQABAD5AAAAkgMAAAAA&#10;" strokecolor="black [3040]" strokeweight="1pt">
                    <v:stroke endarrow="block"/>
                  </v:shape>
                  <v:shape id="Прямая со стрелкой 306" o:spid="_x0000_s1754" type="#_x0000_t32" style="position:absolute;left:33109;top:12846;width:0;height:22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fXcQAAADcAAAADwAAAGRycy9kb3ducmV2LnhtbESPT2sCMRTE7wW/Q3iCl6LZre0iW6O0&#10;RcEe/YNeXzevm6WblyWJun57Uyj0OMzMb5j5sretuJAPjWMF+SQDQVw53XCt4LBfj2cgQkTW2Dom&#10;BTcKsFwMHuZYanflLV12sRYJwqFEBSbGrpQyVIYshonriJP37bzFmKSvpfZ4TXDbyqcsK6TFhtOC&#10;wY4+DFU/u7NV8HWkzxzDe749PeOjP5pitX9BpUbD/u0VRKQ+/of/2hutYJoV8HsmH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99dxAAAANwAAAAPAAAAAAAAAAAA&#10;AAAAAKECAABkcnMvZG93bnJldi54bWxQSwUGAAAAAAQABAD5AAAAkgMAAAAA&#10;" strokecolor="black [3040]" strokeweight="1pt">
                    <v:stroke endarrow="block"/>
                  </v:shape>
                  <v:shape id="Прямая со стрелкой 307" o:spid="_x0000_s1755" type="#_x0000_t32" style="position:absolute;left:47949;top:12993;width:0;height:22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6xsQAAADcAAAADwAAAGRycy9kb3ducmV2LnhtbESPT2sCMRTE74V+h/AKvRTNrlotq1Gq&#10;WKhH/6DX181zs3TzsiSprt++KQg9DjPzG2a26GwjLuRD7VhB3s9AEJdO11wpOOw/em8gQkTW2Dgm&#10;BTcKsJg/Psyw0O7KW7rsYiUShEOBCkyMbSFlKA1ZDH3XEifv7LzFmKSvpPZ4TXDbyEGWjaXFmtOC&#10;wZZWhsrv3Y9V8HWkTY5hmW9PI3zxRzNe719Rqeen7n0KIlIX/8P39qdWMMwm8Hc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3rGxAAAANwAAAAPAAAAAAAAAAAA&#10;AAAAAKECAABkcnMvZG93bnJldi54bWxQSwUGAAAAAAQABAD5AAAAkgMAAAAA&#10;" strokecolor="black [3040]" strokeweight="1pt">
                    <v:stroke endarrow="block"/>
                  </v:shape>
                  <v:shape id="Прямая со стрелкой 308" o:spid="_x0000_s1756" type="#_x0000_t32" style="position:absolute;left:4039;top:12961;width:0;height:25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utMAAAADcAAAADwAAAGRycy9kb3ducmV2LnhtbERPy2oCMRTdC/5DuIVuRDPTVpHRKLZY&#10;aJc+0O11cp0MndwMSdTx782i4PJw3vNlZxtxJR9qxwryUQaCuHS65krBfvc9nIIIEVlj45gU3CnA&#10;ctHvzbHQ7sYbum5jJVIIhwIVmBjbQspQGrIYRq4lTtzZeYsxQV9J7fGWwm0j37JsIi3WnBoMtvRl&#10;qPzbXqyC04F+cwyf+eb4gQN/MJP1boxKvb50qxmISF18iv/dP1rBe5bWpjPpCM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k7rTAAAAA3AAAAA8AAAAAAAAAAAAAAAAA&#10;oQIAAGRycy9kb3ducmV2LnhtbFBLBQYAAAAABAAEAPkAAACOAwAAAAA=&#10;" strokecolor="black [3040]" strokeweight="1pt">
                    <v:stroke endarrow="block"/>
                  </v:shape>
                  <v:shape id="Прямая со стрелкой 309" o:spid="_x0000_s1757" type="#_x0000_t32" style="position:absolute;left:9218;top:15540;width:1;height:18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hLL8QAAADcAAAADwAAAGRycy9kb3ducmV2LnhtbESPT2sCMRTE74V+h/AKvRTNrlqxq1Gq&#10;WKhH/6DX181zs3TzsiSprt++KQg9DjPzG2a26GwjLuRD7VhB3s9AEJdO11wpOOw/ehMQISJrbByT&#10;ghsFWMwfH2ZYaHflLV12sRIJwqFABSbGtpAylIYshr5riZN3dt5iTNJXUnu8Jrht5CDLxtJizWnB&#10;YEsrQ+X37scq+DrSJsewzLenEb74oxmv96+o1PNT9z4FEamL/+F7+1MrGGZv8Hc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EsvxAAAANwAAAAPAAAAAAAAAAAA&#10;AAAAAKECAABkcnMvZG93bnJldi54bWxQSwUGAAAAAAQABAD5AAAAkgMAAAAA&#10;" strokecolor="black [3040]" strokeweight="1pt">
                    <v:stroke endarrow="block"/>
                  </v:shape>
                  <v:shape id="Прямая со стрелкой 310" o:spid="_x0000_s1758" type="#_x0000_t32" style="position:absolute;left:27678;top:15430;width:0;height:19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t0b8EAAADcAAAADwAAAGRycy9kb3ducmV2LnhtbERPyWrDMBC9B/IPYgq9hFp2s1AcKyEt&#10;DTTHLKTXqTWxTK2RkdTE/fvqUMjx8fZqPdhOXMmH1rGCIstBENdOt9woOB23Ty8gQkTW2DkmBb8U&#10;YL0ajyostbvxnq6H2IgUwqFEBSbGvpQy1IYshsz1xIm7OG8xJugbqT3eUrjt5HOeL6TFllODwZ7e&#10;DNXfhx+r4OtMuwLDa7H/nOHEn83i/ThHpR4fhs0SRKQh3sX/7g+tYFqk+el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3RvwQAAANwAAAAPAAAAAAAAAAAAAAAA&#10;AKECAABkcnMvZG93bnJldi54bWxQSwUGAAAAAAQABAD5AAAAjwMAAAAA&#10;" strokecolor="black [3040]" strokeweight="1pt">
                    <v:stroke endarrow="block"/>
                  </v:shape>
                  <v:shape id="Прямая со стрелкой 311" o:spid="_x0000_s1759" type="#_x0000_t32" style="position:absolute;left:9294;top:23144;width:0;height:25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R9MMAAADcAAAADwAAAGRycy9kb3ducmV2LnhtbESPQWsCMRSE7wX/Q3iCl1KzqVXK1iha&#10;WrBHtdjr6+Z1s3TzsiRR139vCgWPw8x8w8yXvWvFiUJsPGtQ4wIEceVNw7WGz/37wzOImJANtp5J&#10;w4UiLBeDuzmWxp95S6ddqkWGcCxRg02pK6WMlSWHcew74uz9+OAwZRlqaQKeM9y18rEoZtJhw3nB&#10;Ykevlqrf3dFp+D7Qh8K4VtuvJ7wPBzt7209R69GwX72ASNSnW/i/vTEaJkrB35l8BO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H0fTDAAAA3AAAAA8AAAAAAAAAAAAA&#10;AAAAoQIAAGRycy9kb3ducmV2LnhtbFBLBQYAAAAABAAEAPkAAACRAwAAAAA=&#10;" strokecolor="black [3040]" strokeweight="1pt">
                    <v:stroke endarrow="block"/>
                  </v:shape>
                  <v:shape id="Прямая со стрелкой 312" o:spid="_x0000_s1760" type="#_x0000_t32" style="position:absolute;left:27754;top:23034;width:0;height:25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Pg8QAAADcAAAADwAAAGRycy9kb3ducmV2LnhtbESPT2sCMRTE74V+h/AEL0Wza6vIapS2&#10;KLRH/6DX5+a5Wdy8LEnU7bdvCgWPw8z8hpkvO9uIG/lQO1aQDzMQxKXTNVcK9rv1YAoiRGSNjWNS&#10;8EMBlovnpzkW2t15Q7dtrESCcChQgYmxLaQMpSGLYeha4uSdnbcYk/SV1B7vCW4bOcqyibRYc1ow&#10;2NKnofKyvVoFpwN95xg+8s3xDV/8wUxWuzEq1e917zMQkbr4CP+3v7SC13wE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U+DxAAAANwAAAAPAAAAAAAAAAAA&#10;AAAAAKECAABkcnMvZG93bnJldi54bWxQSwUGAAAAAAQABAD5AAAAkgMAAAAA&#10;" strokecolor="black [3040]" strokeweight="1pt">
                    <v:stroke endarrow="block"/>
                  </v:shape>
                  <v:shape id="Прямая со стрелкой 313" o:spid="_x0000_s1761" type="#_x0000_t32" style="position:absolute;left:9218;top:28755;width:0;height:37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nqGMQAAADcAAAADwAAAGRycy9kb3ducmV2LnhtbESPT2sCMRTE7wW/Q3iCl1Kzq1VkaxRb&#10;LNijf7DX5+Z1s7h5WZKo229vCgWPw8z8hpkvO9uIK/lQO1aQDzMQxKXTNVcKDvvPlxmIEJE1No5J&#10;wS8FWC56T3MstLvxlq67WIkE4VCgAhNjW0gZSkMWw9C1xMn7cd5iTNJXUnu8Jbht5CjLptJizWnB&#10;YEsfhsrz7mIVnI70lWN4z7ffr/jsj2a63k9QqUG/W72BiNTFR/i/vdEKxvkY/s6k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oYxAAAANwAAAAPAAAAAAAAAAAA&#10;AAAAAKECAABkcnMvZG93bnJldi54bWxQSwUGAAAAAAQABAD5AAAAkgMAAAAA&#10;" strokecolor="black [3040]" strokeweight="1pt">
                    <v:stroke endarrow="block"/>
                  </v:shape>
                  <v:shape id="Прямая со стрелкой 314" o:spid="_x0000_s1762" type="#_x0000_t32" style="position:absolute;left:27677;top:28641;width:64;height:39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1ob8UAAADcAAAADwAAAGRycy9kb3ducmV2LnhtbESPT4vCMBTE74LfITzBm6b+2SJdo4gg&#10;CB4WdVnY27N52xabl5JEbf30G2Fhj8PM/IZZrltTizs5X1lWMBknIIhzqysuFHyed6MFCB+QNdaW&#10;SUFHHtarfm+JmbYPPtL9FAoRIewzVFCG0GRS+rwkg35sG+Lo/VhnMETpCqkdPiLc1HKaJKk0WHFc&#10;KLGhbUn59XQzCg46nc6/mmf3/aZ36YXPH93VSaWGg3bzDiJQG/7Df+29VjCbzOF1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1ob8UAAADcAAAADwAAAAAAAAAA&#10;AAAAAAChAgAAZHJzL2Rvd25yZXYueG1sUEsFBgAAAAAEAAQA+QAAAJMDAAAAAA==&#10;" strokecolor="black [3040]" strokeweight="1pt">
                    <v:stroke endarrow="block"/>
                  </v:shape>
                  <v:line id="Прямая соединительная линия 315" o:spid="_x0000_s1763" style="position:absolute;flip:y;visibility:visible;mso-wrap-style:square" from="1059,30023" to="54266,30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mw8MAAADcAAAADwAAAGRycy9kb3ducmV2LnhtbESPT4vCMBTE74LfITzBm6ZVXKRrFBEE&#10;9bT+272+bZ5ttXkpTazdb28WBI/DzPyGmS1aU4qGaldYVhAPIxDEqdUFZwpOx/VgCsJ5ZI2lZVLw&#10;Rw4W825nhom2D95Tc/CZCBB2CSrIva8SKV2ak0E3tBVx8C62NuiDrDOpa3wEuCnlKIo+pMGCw0KO&#10;Fa1ySm+Hu1HQFOV6e/1Zfn2b0689pxeMJ7xTqt9rl58gPLX+HX61N1rBOJ7A/5l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8psPDAAAA3AAAAA8AAAAAAAAAAAAA&#10;AAAAoQIAAGRycy9kb3ducmV2LnhtbFBLBQYAAAAABAAEAPkAAACRAwAAAAA=&#10;" strokecolor="black [3040]" strokeweight="2.25pt">
                    <v:stroke dashstyle="dash"/>
                  </v:line>
                  <v:shape id="Поле 316" o:spid="_x0000_s1764" type="#_x0000_t202" style="position:absolute;left:37101;top:16178;width:19161;height:6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vasUA&#10;AADcAAAADwAAAGRycy9kb3ducmV2LnhtbESPQWvCQBSE7wX/w/KE3uomLUqIrlLEQg+FojbU4zP7&#10;TGKzb8PuNsZ/7xYKHoeZ+YZZrAbTip6cbywrSCcJCOLS6oYrBV/7t6cMhA/IGlvLpOBKHlbL0cMC&#10;c20vvKV+FyoRIexzVFCH0OVS+rImg35iO+LonawzGKJ0ldQOLxFuWvmcJDNpsOG4UGNH65rKn92v&#10;UXDqN/bzQ07LLBSH8zelxb45tko9jofXOYhAQ7iH/9vvWsFLOoO/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69qxQAAANwAAAAPAAAAAAAAAAAAAAAAAJgCAABkcnMv&#10;ZG93bnJldi54bWxQSwUGAAAAAAQABAD1AAAAigMAAAAA&#10;" fillcolor="white [3201]" stroked="f" strokeweight=".5pt">
                    <v:textbox inset=".3mm,.1mm,.3mm,.1mm">
                      <w:txbxContent>
                        <w:p w:rsidR="00A20179" w:rsidRPr="00211951" w:rsidRDefault="00A20179" w:rsidP="00B96003">
                          <w:pPr>
                            <w:pStyle w:val="121"/>
                            <w:jc w:val="right"/>
                            <w:rPr>
                              <w:rFonts w:asciiTheme="majorHAnsi" w:hAnsiTheme="majorHAnsi"/>
                              <w:sz w:val="22"/>
                              <w:szCs w:val="22"/>
                              <w:lang w:val="en-US"/>
                            </w:rPr>
                          </w:pPr>
                          <w:r w:rsidRPr="00211951">
                            <w:rPr>
                              <w:rFonts w:asciiTheme="majorHAnsi" w:hAnsiTheme="majorHAnsi"/>
                              <w:sz w:val="22"/>
                              <w:szCs w:val="22"/>
                              <w:lang w:val="en-US"/>
                            </w:rPr>
                            <w:t xml:space="preserve">Kristalldagi tizimning ichki shinasi </w:t>
                          </w:r>
                          <w:r w:rsidRPr="00211951">
                            <w:rPr>
                              <w:rFonts w:asciiTheme="majorHAnsi" w:hAnsiTheme="majorHAnsi"/>
                              <w:sz w:val="22"/>
                              <w:szCs w:val="22"/>
                              <w:lang w:val="en-US"/>
                            </w:rPr>
                            <w:br/>
                            <w:t>(</w:t>
                          </w:r>
                          <w:r>
                            <w:rPr>
                              <w:rFonts w:asciiTheme="majorHAnsi" w:hAnsiTheme="majorHAnsi"/>
                              <w:sz w:val="22"/>
                              <w:szCs w:val="22"/>
                              <w:lang w:val="en-US"/>
                            </w:rPr>
                            <w:t>h</w:t>
                          </w:r>
                          <w:r w:rsidRPr="00211951">
                            <w:rPr>
                              <w:rFonts w:asciiTheme="majorHAnsi" w:hAnsiTheme="majorHAnsi"/>
                              <w:sz w:val="22"/>
                              <w:szCs w:val="22"/>
                              <w:lang w:val="en-US"/>
                            </w:rPr>
                            <w:t>olat bayroqchasini uzatadi)</w:t>
                          </w:r>
                        </w:p>
                      </w:txbxContent>
                    </v:textbox>
                  </v:shape>
                  <v:shape id="Поле 317" o:spid="_x0000_s1765" type="#_x0000_t202" style="position:absolute;left:37582;top:25466;width:18463;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K8cUA&#10;AADcAAAADwAAAGRycy9kb3ducmV2LnhtbESPT2vCQBTE74LfYXmCN92k0irRVaQoeCiU+gc9PrPP&#10;JJp9G7JrTL99tyB4HGbmN8xs0ZpSNFS7wrKCeBiBIE6tLjhTsN+tBxMQziNrLC2Tgl9ysJh3OzNM&#10;tH3wDzVbn4kAYZeggtz7KpHSpTkZdENbEQfvYmuDPsg6k7rGR4CbUr5F0Yc0WHBYyLGiz5zS2/Zu&#10;FFyalf3+ku/pxB9O1yPFh11xLpXq99rlFISn1r/Cz/ZGKxjFY/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wrxxQAAANwAAAAPAAAAAAAAAAAAAAAAAJgCAABkcnMv&#10;ZG93bnJldi54bWxQSwUGAAAAAAQABAD1AAAAigMAAAAA&#10;" fillcolor="white [3201]" stroked="f" strokeweight=".5pt">
                    <v:textbox inset=".3mm,.1mm,.3mm,.1mm">
                      <w:txbxContent>
                        <w:p w:rsidR="00A20179" w:rsidRPr="0060667A" w:rsidRDefault="00A20179" w:rsidP="00B96003">
                          <w:pPr>
                            <w:pStyle w:val="121"/>
                            <w:jc w:val="right"/>
                            <w:rPr>
                              <w:rFonts w:asciiTheme="majorHAnsi" w:hAnsiTheme="majorHAnsi"/>
                              <w:sz w:val="22"/>
                              <w:szCs w:val="22"/>
                              <w:lang w:val="ru-RU"/>
                            </w:rPr>
                          </w:pPr>
                          <w:r>
                            <w:rPr>
                              <w:rFonts w:asciiTheme="majorHAnsi" w:hAnsiTheme="majorHAnsi"/>
                              <w:sz w:val="22"/>
                              <w:szCs w:val="22"/>
                              <w:lang w:val="ru-RU"/>
                            </w:rPr>
                            <w:t>Kristalldagi tizim perimetri</w:t>
                          </w:r>
                          <w:r w:rsidRPr="0060667A">
                            <w:rPr>
                              <w:rFonts w:asciiTheme="majorHAnsi" w:hAnsiTheme="majorHAnsi"/>
                              <w:sz w:val="22"/>
                              <w:szCs w:val="22"/>
                              <w:lang w:val="ru-RU"/>
                            </w:rPr>
                            <w:t xml:space="preserve"> </w:t>
                          </w:r>
                          <w:r w:rsidRPr="0060667A">
                            <w:rPr>
                              <w:rFonts w:asciiTheme="majorHAnsi" w:hAnsiTheme="majorHAnsi"/>
                              <w:sz w:val="22"/>
                              <w:szCs w:val="22"/>
                              <w:lang w:val="ru-RU"/>
                            </w:rPr>
                            <w:br/>
                          </w:r>
                        </w:p>
                      </w:txbxContent>
                    </v:textbox>
                  </v:shape>
                </v:group>
                <w10:anchorlock/>
              </v:group>
            </w:pict>
          </mc:Fallback>
        </mc:AlternateContent>
      </w:r>
    </w:p>
    <w:p w:rsidR="004B61ED" w:rsidRDefault="004B61ED" w:rsidP="002E4ABF">
      <w:pPr>
        <w:pStyle w:val="162"/>
      </w:pPr>
      <w:r w:rsidRPr="00C01F51">
        <w:rPr>
          <w:lang w:val="en-US"/>
        </w:rPr>
        <w:t>6</w:t>
      </w:r>
      <w:r>
        <w:t>.4-</w:t>
      </w:r>
      <w:r w:rsidR="001C2ACA">
        <w:t>rasm</w:t>
      </w:r>
      <w:r>
        <w:t xml:space="preserve">. </w:t>
      </w:r>
      <w:r w:rsidR="001C2ACA">
        <w:t>Mobil</w:t>
      </w:r>
      <w:r>
        <w:t xml:space="preserve"> </w:t>
      </w:r>
      <w:r w:rsidR="001C2ACA">
        <w:t>qurilmaning</w:t>
      </w:r>
      <w:r>
        <w:t xml:space="preserve"> </w:t>
      </w:r>
      <w:r w:rsidR="001C2ACA">
        <w:t>apparat</w:t>
      </w:r>
      <w:r>
        <w:t xml:space="preserve"> </w:t>
      </w:r>
      <w:r w:rsidR="001C2ACA">
        <w:t>konfiguratsiyasi</w:t>
      </w:r>
      <w:r>
        <w:t xml:space="preserve"> </w:t>
      </w:r>
      <w:r w:rsidR="001C2ACA">
        <w:t>misoli</w:t>
      </w:r>
    </w:p>
    <w:p w:rsidR="004B61ED" w:rsidRPr="00C01F51" w:rsidRDefault="004B61ED" w:rsidP="002E4ABF">
      <w:pPr>
        <w:pStyle w:val="161"/>
        <w:rPr>
          <w:lang w:val="en-US"/>
        </w:rPr>
      </w:pPr>
    </w:p>
    <w:p w:rsidR="00025E37" w:rsidRPr="00C01F51" w:rsidRDefault="001C2ACA" w:rsidP="002E4ABF">
      <w:pPr>
        <w:pStyle w:val="161"/>
        <w:rPr>
          <w:lang w:val="en-US"/>
        </w:rPr>
      </w:pPr>
      <w:r w:rsidRPr="00C01F51">
        <w:rPr>
          <w:lang w:val="en-US"/>
        </w:rPr>
        <w:t>Markaziy</w:t>
      </w:r>
      <w:r w:rsidR="00025E37" w:rsidRPr="00C01F51">
        <w:rPr>
          <w:lang w:val="en-US"/>
        </w:rPr>
        <w:t xml:space="preserve"> </w:t>
      </w:r>
      <w:r w:rsidRPr="00C01F51">
        <w:rPr>
          <w:lang w:val="en-US"/>
        </w:rPr>
        <w:t>prosessor</w:t>
      </w:r>
      <w:r w:rsidR="00025E37" w:rsidRPr="00C01F51">
        <w:rPr>
          <w:lang w:val="en-US"/>
        </w:rPr>
        <w:t xml:space="preserve"> </w:t>
      </w:r>
      <w:r w:rsidRPr="00C01F51">
        <w:rPr>
          <w:lang w:val="en-US"/>
        </w:rPr>
        <w:t>mos</w:t>
      </w:r>
      <w:r w:rsidR="00025E37" w:rsidRPr="00C01F51">
        <w:rPr>
          <w:lang w:val="en-US"/>
        </w:rPr>
        <w:t xml:space="preserve"> </w:t>
      </w:r>
      <w:r w:rsidRPr="00C01F51">
        <w:rPr>
          <w:lang w:val="en-US"/>
        </w:rPr>
        <w:t>holda</w:t>
      </w:r>
      <w:r w:rsidR="00025E37" w:rsidRPr="00C01F51">
        <w:rPr>
          <w:lang w:val="en-US"/>
        </w:rPr>
        <w:t xml:space="preserve">, </w:t>
      </w:r>
      <w:r>
        <w:rPr>
          <w:lang w:val="en-US"/>
        </w:rPr>
        <w:t>REE</w:t>
      </w:r>
      <w:r w:rsidR="00025E37">
        <w:rPr>
          <w:lang w:val="en-US"/>
        </w:rPr>
        <w:t xml:space="preserve"> </w:t>
      </w:r>
      <w:r w:rsidRPr="00C01F51">
        <w:rPr>
          <w:lang w:val="en-US"/>
        </w:rPr>
        <w:t>va</w:t>
      </w:r>
      <w:r w:rsidR="00025E37" w:rsidRPr="00C01F51">
        <w:rPr>
          <w:lang w:val="en-US"/>
        </w:rPr>
        <w:t xml:space="preserve"> </w:t>
      </w:r>
      <w:r>
        <w:rPr>
          <w:lang w:val="en-US"/>
        </w:rPr>
        <w:t>TEE</w:t>
      </w:r>
      <w:r w:rsidR="00025E37" w:rsidRPr="00C01F51">
        <w:rPr>
          <w:lang w:val="en-US"/>
        </w:rPr>
        <w:t> </w:t>
      </w:r>
      <w:r w:rsidRPr="00C01F51">
        <w:rPr>
          <w:lang w:val="en-US"/>
        </w:rPr>
        <w:t>larga</w:t>
      </w:r>
      <w:r w:rsidR="00025E37" w:rsidRPr="00C01F51">
        <w:rPr>
          <w:lang w:val="en-US"/>
        </w:rPr>
        <w:t xml:space="preserve"> </w:t>
      </w:r>
      <w:r w:rsidRPr="00C01F51">
        <w:rPr>
          <w:lang w:val="en-US"/>
        </w:rPr>
        <w:t>mo</w:t>
      </w:r>
      <w:r w:rsidR="003069BA">
        <w:rPr>
          <w:lang w:val="en-US"/>
        </w:rPr>
        <w:t>’</w:t>
      </w:r>
      <w:r w:rsidRPr="00C01F51">
        <w:rPr>
          <w:lang w:val="en-US"/>
        </w:rPr>
        <w:t>ljallangan</w:t>
      </w:r>
      <w:r w:rsidR="00025E37" w:rsidRPr="00C01F51">
        <w:rPr>
          <w:lang w:val="en-US"/>
        </w:rPr>
        <w:t xml:space="preserve"> </w:t>
      </w:r>
      <w:r w:rsidRPr="00C01F51">
        <w:rPr>
          <w:lang w:val="en-US"/>
        </w:rPr>
        <w:t>oddiy</w:t>
      </w:r>
      <w:r w:rsidR="00025E37" w:rsidRPr="00C01F51">
        <w:rPr>
          <w:lang w:val="en-US"/>
        </w:rPr>
        <w:t xml:space="preserve"> </w:t>
      </w:r>
      <w:r w:rsidRPr="00C01F51">
        <w:rPr>
          <w:lang w:val="en-US"/>
        </w:rPr>
        <w:t>yoki</w:t>
      </w:r>
      <w:r w:rsidR="00025E37" w:rsidRPr="00C01F51">
        <w:rPr>
          <w:lang w:val="en-US"/>
        </w:rPr>
        <w:t xml:space="preserve"> </w:t>
      </w:r>
      <w:r w:rsidRPr="00C01F51">
        <w:rPr>
          <w:lang w:val="en-US"/>
        </w:rPr>
        <w:t>himoyalangan</w:t>
      </w:r>
      <w:r w:rsidR="00025E37" w:rsidRPr="00C01F51">
        <w:rPr>
          <w:lang w:val="en-US"/>
        </w:rPr>
        <w:t xml:space="preserve"> </w:t>
      </w:r>
      <w:r w:rsidRPr="00C01F51">
        <w:rPr>
          <w:lang w:val="en-US"/>
        </w:rPr>
        <w:t>rejimlarda</w:t>
      </w:r>
      <w:r w:rsidR="00025E37" w:rsidRPr="00C01F51">
        <w:rPr>
          <w:lang w:val="en-US"/>
        </w:rPr>
        <w:t xml:space="preserve"> </w:t>
      </w:r>
      <w:r w:rsidRPr="00C01F51">
        <w:rPr>
          <w:lang w:val="en-US"/>
        </w:rPr>
        <w:t>ishlashi</w:t>
      </w:r>
      <w:r w:rsidR="00025E37" w:rsidRPr="00C01F51">
        <w:rPr>
          <w:lang w:val="en-US"/>
        </w:rPr>
        <w:t xml:space="preserve"> </w:t>
      </w:r>
      <w:r w:rsidRPr="00C01F51">
        <w:rPr>
          <w:lang w:val="en-US"/>
        </w:rPr>
        <w:t>mumkin</w:t>
      </w:r>
      <w:r w:rsidR="00025E37" w:rsidRPr="00C01F51">
        <w:rPr>
          <w:lang w:val="en-US"/>
        </w:rPr>
        <w:t xml:space="preserve">. </w:t>
      </w:r>
      <w:r w:rsidRPr="00C01F51">
        <w:rPr>
          <w:lang w:val="en-US"/>
        </w:rPr>
        <w:t>Himoyalangan</w:t>
      </w:r>
      <w:r w:rsidR="00025E37" w:rsidRPr="00C01F51">
        <w:rPr>
          <w:lang w:val="en-US"/>
        </w:rPr>
        <w:t xml:space="preserve"> </w:t>
      </w:r>
      <w:r w:rsidRPr="00C01F51">
        <w:rPr>
          <w:lang w:val="en-US"/>
        </w:rPr>
        <w:t>rejimda</w:t>
      </w:r>
      <w:r w:rsidR="00025E37" w:rsidRPr="00C01F51">
        <w:rPr>
          <w:lang w:val="en-US"/>
        </w:rPr>
        <w:t xml:space="preserve"> </w:t>
      </w:r>
      <w:r w:rsidRPr="00C01F51">
        <w:rPr>
          <w:lang w:val="en-US"/>
        </w:rPr>
        <w:t>yuklash</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sozlash</w:t>
      </w:r>
      <w:r w:rsidR="00025E37" w:rsidRPr="00C01F51">
        <w:rPr>
          <w:lang w:val="en-US"/>
        </w:rPr>
        <w:t xml:space="preserve"> </w:t>
      </w:r>
      <w:r w:rsidRPr="00C01F51">
        <w:rPr>
          <w:lang w:val="en-US"/>
        </w:rPr>
        <w:t>ro</w:t>
      </w:r>
      <w:r w:rsidR="003069BA">
        <w:rPr>
          <w:lang w:val="en-US"/>
        </w:rPr>
        <w:t>’</w:t>
      </w:r>
      <w:r w:rsidRPr="00C01F51">
        <w:rPr>
          <w:lang w:val="en-US"/>
        </w:rPr>
        <w:t>y</w:t>
      </w:r>
      <w:r w:rsidR="00025E37" w:rsidRPr="00C01F51">
        <w:rPr>
          <w:lang w:val="en-US"/>
        </w:rPr>
        <w:t xml:space="preserve"> </w:t>
      </w:r>
      <w:r w:rsidRPr="00C01F51">
        <w:rPr>
          <w:lang w:val="en-US"/>
        </w:rPr>
        <w:t>beradi</w:t>
      </w:r>
      <w:r w:rsidR="00025E37" w:rsidRPr="00C01F51">
        <w:rPr>
          <w:lang w:val="en-US"/>
        </w:rPr>
        <w:t xml:space="preserve">, </w:t>
      </w:r>
      <w:r w:rsidRPr="00C01F51">
        <w:rPr>
          <w:lang w:val="en-US"/>
        </w:rPr>
        <w:t>so</w:t>
      </w:r>
      <w:r w:rsidR="003069BA">
        <w:rPr>
          <w:lang w:val="en-US"/>
        </w:rPr>
        <w:t>’</w:t>
      </w:r>
      <w:r w:rsidRPr="00C01F51">
        <w:rPr>
          <w:lang w:val="en-US"/>
        </w:rPr>
        <w:t>ngra</w:t>
      </w:r>
      <w:r w:rsidR="00025E37" w:rsidRPr="00C01F51">
        <w:rPr>
          <w:lang w:val="en-US"/>
        </w:rPr>
        <w:t xml:space="preserve"> </w:t>
      </w:r>
      <w:r w:rsidRPr="00C01F51">
        <w:rPr>
          <w:lang w:val="en-US"/>
        </w:rPr>
        <w:t>oddiy</w:t>
      </w:r>
      <w:r w:rsidR="00025E37" w:rsidRPr="00C01F51">
        <w:rPr>
          <w:lang w:val="en-US"/>
        </w:rPr>
        <w:t xml:space="preserve"> </w:t>
      </w:r>
      <w:r w:rsidRPr="00C01F51">
        <w:rPr>
          <w:lang w:val="en-US"/>
        </w:rPr>
        <w:t>rejim</w:t>
      </w:r>
      <w:r w:rsidR="00025E37" w:rsidRPr="00C01F51">
        <w:rPr>
          <w:lang w:val="en-US"/>
        </w:rPr>
        <w:t xml:space="preserve"> </w:t>
      </w:r>
      <w:r w:rsidR="00451D64">
        <w:rPr>
          <w:lang w:val="en-US"/>
        </w:rPr>
        <w:t>h</w:t>
      </w:r>
      <w:r w:rsidRPr="00C01F51">
        <w:rPr>
          <w:lang w:val="en-US"/>
        </w:rPr>
        <w:t>arakatga</w:t>
      </w:r>
      <w:r w:rsidR="00025E37" w:rsidRPr="00C01F51">
        <w:rPr>
          <w:lang w:val="en-US"/>
        </w:rPr>
        <w:t xml:space="preserve"> </w:t>
      </w:r>
      <w:r w:rsidRPr="00C01F51">
        <w:rPr>
          <w:lang w:val="en-US"/>
        </w:rPr>
        <w:lastRenderedPageBreak/>
        <w:t>keltiriladi</w:t>
      </w:r>
      <w:r w:rsidR="00025E37" w:rsidRPr="00C01F51">
        <w:rPr>
          <w:lang w:val="en-US"/>
        </w:rPr>
        <w:t xml:space="preserve">. </w:t>
      </w:r>
      <w:r w:rsidRPr="00C01F51">
        <w:rPr>
          <w:lang w:val="en-US"/>
        </w:rPr>
        <w:t>Ma</w:t>
      </w:r>
      <w:r w:rsidR="003069BA">
        <w:rPr>
          <w:lang w:val="en-US"/>
        </w:rPr>
        <w:t>’</w:t>
      </w:r>
      <w:r w:rsidRPr="00C01F51">
        <w:rPr>
          <w:lang w:val="en-US"/>
        </w:rPr>
        <w:t>lum</w:t>
      </w:r>
      <w:r w:rsidR="00025E37" w:rsidRPr="00C01F51">
        <w:rPr>
          <w:lang w:val="en-US"/>
        </w:rPr>
        <w:t xml:space="preserve"> </w:t>
      </w:r>
      <w:r w:rsidRPr="00C01F51">
        <w:rPr>
          <w:lang w:val="en-US"/>
        </w:rPr>
        <w:t>komandalar</w:t>
      </w:r>
      <w:r w:rsidR="00025E37" w:rsidRPr="00C01F51">
        <w:rPr>
          <w:lang w:val="en-US"/>
        </w:rPr>
        <w:t xml:space="preserve"> </w:t>
      </w:r>
      <w:r w:rsidRPr="00C01F51">
        <w:rPr>
          <w:lang w:val="en-US"/>
        </w:rPr>
        <w:t>bajarilishida</w:t>
      </w:r>
      <w:r w:rsidR="00025E37" w:rsidRPr="00C01F51">
        <w:rPr>
          <w:lang w:val="en-US"/>
        </w:rPr>
        <w:t xml:space="preserve"> </w:t>
      </w:r>
      <w:r w:rsidRPr="00C01F51">
        <w:rPr>
          <w:lang w:val="en-US"/>
        </w:rPr>
        <w:t>himoyalangan</w:t>
      </w:r>
      <w:r w:rsidR="00025E37" w:rsidRPr="00C01F51">
        <w:rPr>
          <w:lang w:val="en-US"/>
        </w:rPr>
        <w:t xml:space="preserve"> </w:t>
      </w:r>
      <w:r w:rsidRPr="00C01F51">
        <w:rPr>
          <w:lang w:val="en-US"/>
        </w:rPr>
        <w:t>rejimga</w:t>
      </w:r>
      <w:r w:rsidR="00025E37" w:rsidRPr="00C01F51">
        <w:rPr>
          <w:lang w:val="en-US"/>
        </w:rPr>
        <w:t xml:space="preserve"> </w:t>
      </w:r>
      <w:r w:rsidRPr="00C01F51">
        <w:rPr>
          <w:lang w:val="en-US"/>
        </w:rPr>
        <w:t>o</w:t>
      </w:r>
      <w:r w:rsidR="003069BA">
        <w:rPr>
          <w:lang w:val="en-US"/>
        </w:rPr>
        <w:t>’</w:t>
      </w:r>
      <w:r w:rsidRPr="00C01F51">
        <w:rPr>
          <w:lang w:val="en-US"/>
        </w:rPr>
        <w:t>tkazilishi</w:t>
      </w:r>
      <w:r w:rsidR="00025E37" w:rsidRPr="00C01F51">
        <w:rPr>
          <w:lang w:val="en-US"/>
        </w:rPr>
        <w:t xml:space="preserve"> </w:t>
      </w:r>
      <w:r w:rsidRPr="00C01F51">
        <w:rPr>
          <w:lang w:val="en-US"/>
        </w:rPr>
        <w:t>mumkin</w:t>
      </w:r>
      <w:r w:rsidR="00025E37" w:rsidRPr="00C01F51">
        <w:rPr>
          <w:lang w:val="en-US"/>
        </w:rPr>
        <w:t>.</w:t>
      </w:r>
    </w:p>
    <w:p w:rsidR="00025E37" w:rsidRPr="00C01F51" w:rsidRDefault="001C2ACA" w:rsidP="002E4ABF">
      <w:pPr>
        <w:pStyle w:val="161"/>
        <w:rPr>
          <w:lang w:val="en-US"/>
        </w:rPr>
      </w:pPr>
      <w:r w:rsidRPr="00C01F51">
        <w:rPr>
          <w:lang w:val="en-US"/>
        </w:rPr>
        <w:t>Ishonchli</w:t>
      </w:r>
      <w:r w:rsidR="00025E37" w:rsidRPr="00C01F51">
        <w:rPr>
          <w:lang w:val="en-US"/>
        </w:rPr>
        <w:t xml:space="preserve"> </w:t>
      </w:r>
      <w:r w:rsidRPr="00C01F51">
        <w:rPr>
          <w:lang w:val="en-US"/>
        </w:rPr>
        <w:t>ilovalar</w:t>
      </w:r>
      <w:r w:rsidR="00025E37" w:rsidRPr="00C01F51">
        <w:rPr>
          <w:lang w:val="en-US"/>
        </w:rPr>
        <w:t xml:space="preserve">, </w:t>
      </w:r>
      <w:r w:rsidRPr="00C01F51">
        <w:rPr>
          <w:lang w:val="en-US"/>
        </w:rPr>
        <w:t>yuqorida</w:t>
      </w:r>
      <w:r w:rsidR="00025E37" w:rsidRPr="00C01F51">
        <w:rPr>
          <w:lang w:val="en-US"/>
        </w:rPr>
        <w:t xml:space="preserve"> </w:t>
      </w:r>
      <w:r w:rsidRPr="00C01F51">
        <w:rPr>
          <w:lang w:val="en-US"/>
        </w:rPr>
        <w:t>aytilganidek</w:t>
      </w:r>
      <w:r w:rsidR="00025E37" w:rsidRPr="00C01F51">
        <w:rPr>
          <w:lang w:val="en-US"/>
        </w:rPr>
        <w:t xml:space="preserve">, </w:t>
      </w:r>
      <w:r>
        <w:rPr>
          <w:lang w:val="en-US"/>
        </w:rPr>
        <w:t>TEE</w:t>
      </w:r>
      <w:r w:rsidR="00025E37" w:rsidRPr="00C01F51">
        <w:rPr>
          <w:lang w:val="en-US"/>
        </w:rPr>
        <w:t> </w:t>
      </w:r>
      <w:r w:rsidRPr="00C01F51">
        <w:rPr>
          <w:lang w:val="en-US"/>
        </w:rPr>
        <w:t>da</w:t>
      </w:r>
      <w:r w:rsidR="00025E37" w:rsidRPr="00C01F51">
        <w:rPr>
          <w:lang w:val="en-US"/>
        </w:rPr>
        <w:t xml:space="preserve"> </w:t>
      </w:r>
      <w:r w:rsidRPr="00C01F51">
        <w:rPr>
          <w:lang w:val="en-US"/>
        </w:rPr>
        <w:t>bajariladi</w:t>
      </w:r>
      <w:r w:rsidR="00025E37" w:rsidRPr="00C01F51">
        <w:rPr>
          <w:lang w:val="en-US"/>
        </w:rPr>
        <w:t xml:space="preserve">. </w:t>
      </w:r>
      <w:r>
        <w:rPr>
          <w:lang w:val="en-US"/>
        </w:rPr>
        <w:t>TEE</w:t>
      </w:r>
      <w:r w:rsidR="00025E37" w:rsidRPr="00C01F51">
        <w:rPr>
          <w:lang w:val="en-US"/>
        </w:rPr>
        <w:t> </w:t>
      </w:r>
      <w:r w:rsidRPr="00C01F51">
        <w:rPr>
          <w:lang w:val="en-US"/>
        </w:rPr>
        <w:t>da</w:t>
      </w:r>
      <w:r w:rsidR="00025E37" w:rsidRPr="00C01F51">
        <w:rPr>
          <w:lang w:val="en-US"/>
        </w:rPr>
        <w:t xml:space="preserve"> </w:t>
      </w:r>
      <w:r w:rsidRPr="00C01F51">
        <w:rPr>
          <w:lang w:val="en-US"/>
        </w:rPr>
        <w:t>ishonchli</w:t>
      </w:r>
      <w:r w:rsidR="00025E37" w:rsidRPr="00C01F51">
        <w:rPr>
          <w:lang w:val="en-US"/>
        </w:rPr>
        <w:t xml:space="preserve"> </w:t>
      </w:r>
      <w:r w:rsidRPr="00C01F51">
        <w:rPr>
          <w:lang w:val="en-US"/>
        </w:rPr>
        <w:t>ilovalar</w:t>
      </w:r>
      <w:r w:rsidR="00025E37" w:rsidRPr="00C01F51">
        <w:rPr>
          <w:lang w:val="en-US"/>
        </w:rPr>
        <w:t xml:space="preserve"> </w:t>
      </w:r>
      <w:r w:rsidRPr="00C01F51">
        <w:rPr>
          <w:lang w:val="en-US"/>
        </w:rPr>
        <w:t>ishonchli</w:t>
      </w:r>
      <w:r w:rsidR="00025E37" w:rsidRPr="00C01F51">
        <w:rPr>
          <w:lang w:val="en-US"/>
        </w:rPr>
        <w:t xml:space="preserve"> </w:t>
      </w:r>
      <w:r w:rsidRPr="00C01F51">
        <w:rPr>
          <w:lang w:val="en-US"/>
        </w:rPr>
        <w:t>operatsion</w:t>
      </w:r>
      <w:r w:rsidR="00025E37" w:rsidRPr="00C01F51">
        <w:rPr>
          <w:lang w:val="en-US"/>
        </w:rPr>
        <w:t xml:space="preserve"> </w:t>
      </w:r>
      <w:r w:rsidRPr="00C01F51">
        <w:rPr>
          <w:lang w:val="en-US"/>
        </w:rPr>
        <w:t>tizimda</w:t>
      </w:r>
      <w:r w:rsidR="00025E37" w:rsidRPr="00C01F51">
        <w:rPr>
          <w:lang w:val="en-US"/>
        </w:rPr>
        <w:t xml:space="preserve"> </w:t>
      </w:r>
      <w:r w:rsidRPr="00C01F51">
        <w:rPr>
          <w:lang w:val="en-US"/>
        </w:rPr>
        <w:t>minimal</w:t>
      </w:r>
      <w:r w:rsidR="00025E37" w:rsidRPr="00C01F51">
        <w:rPr>
          <w:lang w:val="en-US"/>
        </w:rPr>
        <w:t xml:space="preserve"> </w:t>
      </w:r>
      <w:r w:rsidRPr="00C01F51">
        <w:rPr>
          <w:lang w:val="en-US"/>
        </w:rPr>
        <w:t>funksionallik</w:t>
      </w:r>
      <w:r w:rsidR="00025E37" w:rsidRPr="00C01F51">
        <w:rPr>
          <w:lang w:val="en-US"/>
        </w:rPr>
        <w:t xml:space="preserve"> </w:t>
      </w:r>
      <w:r w:rsidRPr="00C01F51">
        <w:rPr>
          <w:lang w:val="en-US"/>
        </w:rPr>
        <w:t>bilan</w:t>
      </w:r>
      <w:r w:rsidR="00025E37" w:rsidRPr="00C01F51">
        <w:rPr>
          <w:lang w:val="en-US"/>
        </w:rPr>
        <w:t xml:space="preserve">, </w:t>
      </w:r>
      <w:r w:rsidRPr="00C01F51">
        <w:rPr>
          <w:lang w:val="en-US"/>
        </w:rPr>
        <w:t>ya</w:t>
      </w:r>
      <w:r w:rsidR="003069BA">
        <w:rPr>
          <w:lang w:val="en-US"/>
        </w:rPr>
        <w:t>’</w:t>
      </w:r>
      <w:r w:rsidRPr="00C01F51">
        <w:rPr>
          <w:lang w:val="en-US"/>
        </w:rPr>
        <w:t>ni</w:t>
      </w:r>
      <w:r w:rsidR="00025E37" w:rsidRPr="00C01F51">
        <w:rPr>
          <w:lang w:val="en-US"/>
        </w:rPr>
        <w:t xml:space="preserve"> </w:t>
      </w:r>
      <w:r w:rsidRPr="00C01F51">
        <w:rPr>
          <w:lang w:val="en-US"/>
        </w:rPr>
        <w:t>axborotni</w:t>
      </w:r>
      <w:r w:rsidR="00025E37" w:rsidRPr="00C01F51">
        <w:rPr>
          <w:lang w:val="en-US"/>
        </w:rPr>
        <w:t xml:space="preserve"> </w:t>
      </w:r>
      <w:r w:rsidRPr="00C01F51">
        <w:rPr>
          <w:lang w:val="en-US"/>
        </w:rPr>
        <w:t>apparat</w:t>
      </w:r>
      <w:r w:rsidR="00025E37" w:rsidRPr="00C01F51">
        <w:rPr>
          <w:lang w:val="en-US"/>
        </w:rPr>
        <w:t xml:space="preserve"> </w:t>
      </w:r>
      <w:r w:rsidRPr="00C01F51">
        <w:rPr>
          <w:lang w:val="en-US"/>
        </w:rPr>
        <w:t>himoyalash</w:t>
      </w:r>
      <w:r w:rsidR="00025E37" w:rsidRPr="00C01F51">
        <w:rPr>
          <w:lang w:val="en-US"/>
        </w:rPr>
        <w:t xml:space="preserve"> </w:t>
      </w:r>
      <w:r w:rsidRPr="00C01F51">
        <w:rPr>
          <w:lang w:val="en-US"/>
        </w:rPr>
        <w:t>mexanizmining</w:t>
      </w:r>
      <w:r w:rsidR="00025E37" w:rsidRPr="00C01F51">
        <w:rPr>
          <w:lang w:val="en-US"/>
        </w:rPr>
        <w:t xml:space="preserve"> </w:t>
      </w:r>
      <w:r w:rsidRPr="00C01F51">
        <w:rPr>
          <w:lang w:val="en-US"/>
        </w:rPr>
        <w:t>markaziy</w:t>
      </w:r>
      <w:r w:rsidR="00025E37" w:rsidRPr="00C01F51">
        <w:rPr>
          <w:lang w:val="en-US"/>
        </w:rPr>
        <w:t xml:space="preserve"> </w:t>
      </w:r>
      <w:r w:rsidRPr="00C01F51">
        <w:rPr>
          <w:lang w:val="en-US"/>
        </w:rPr>
        <w:t>prosessorida</w:t>
      </w:r>
      <w:r w:rsidR="00025E37" w:rsidRPr="00C01F51">
        <w:rPr>
          <w:lang w:val="en-US"/>
        </w:rPr>
        <w:t xml:space="preserve"> </w:t>
      </w:r>
      <w:r w:rsidRPr="00C01F51">
        <w:rPr>
          <w:lang w:val="en-US"/>
        </w:rPr>
        <w:t>ishlanadi</w:t>
      </w:r>
      <w:r w:rsidR="00025E37" w:rsidRPr="00C01F51">
        <w:rPr>
          <w:lang w:val="en-US"/>
        </w:rPr>
        <w:t xml:space="preserve">. </w:t>
      </w:r>
      <w:r w:rsidRPr="00C01F51">
        <w:rPr>
          <w:lang w:val="en-US"/>
        </w:rPr>
        <w:t>Ishonchli</w:t>
      </w:r>
      <w:r w:rsidR="00025E37" w:rsidRPr="00C01F51">
        <w:rPr>
          <w:lang w:val="en-US"/>
        </w:rPr>
        <w:t xml:space="preserve"> </w:t>
      </w:r>
      <w:r w:rsidRPr="00C01F51">
        <w:rPr>
          <w:lang w:val="en-US"/>
        </w:rPr>
        <w:t>operatsion</w:t>
      </w:r>
      <w:r w:rsidR="00025E37" w:rsidRPr="00C01F51">
        <w:rPr>
          <w:lang w:val="en-US"/>
        </w:rPr>
        <w:t xml:space="preserve"> </w:t>
      </w:r>
      <w:r w:rsidRPr="00C01F51">
        <w:rPr>
          <w:lang w:val="en-US"/>
        </w:rPr>
        <w:t>tizim</w:t>
      </w:r>
      <w:r w:rsidR="00025E37" w:rsidRPr="00C01F51">
        <w:rPr>
          <w:lang w:val="en-US"/>
        </w:rPr>
        <w:t xml:space="preserve"> </w:t>
      </w:r>
      <w:r w:rsidRPr="00C01F51">
        <w:rPr>
          <w:lang w:val="en-US"/>
        </w:rPr>
        <w:t>ishonchli</w:t>
      </w:r>
      <w:r w:rsidR="00025E37" w:rsidRPr="00C01F51">
        <w:rPr>
          <w:lang w:val="en-US"/>
        </w:rPr>
        <w:t xml:space="preserve"> </w:t>
      </w:r>
      <w:r w:rsidRPr="00C01F51">
        <w:rPr>
          <w:lang w:val="en-US"/>
        </w:rPr>
        <w:t>ilovalarning</w:t>
      </w:r>
      <w:r w:rsidR="00025E37" w:rsidRPr="00C01F51">
        <w:rPr>
          <w:lang w:val="en-US"/>
        </w:rPr>
        <w:t xml:space="preserve"> </w:t>
      </w:r>
      <w:r>
        <w:rPr>
          <w:lang w:val="en-US"/>
        </w:rPr>
        <w:t>REE</w:t>
      </w:r>
      <w:r w:rsidR="00025E37" w:rsidRPr="00C01F51">
        <w:rPr>
          <w:lang w:val="en-US"/>
        </w:rPr>
        <w:t xml:space="preserve"> </w:t>
      </w:r>
      <w:r w:rsidRPr="00C01F51">
        <w:rPr>
          <w:lang w:val="en-US"/>
        </w:rPr>
        <w:t>ilovalari</w:t>
      </w:r>
      <w:r w:rsidR="00025E37" w:rsidRPr="00C01F51">
        <w:rPr>
          <w:lang w:val="en-US"/>
        </w:rPr>
        <w:t xml:space="preserve"> </w:t>
      </w:r>
      <w:r w:rsidRPr="00C01F51">
        <w:rPr>
          <w:lang w:val="en-US"/>
        </w:rPr>
        <w:t>bilan</w:t>
      </w:r>
      <w:r w:rsidR="00025E37" w:rsidRPr="00C01F51">
        <w:rPr>
          <w:lang w:val="en-US"/>
        </w:rPr>
        <w:t xml:space="preserve"> </w:t>
      </w:r>
      <w:r w:rsidRPr="00C01F51">
        <w:rPr>
          <w:lang w:val="en-US"/>
        </w:rPr>
        <w:t>bog</w:t>
      </w:r>
      <w:r w:rsidR="003069BA">
        <w:rPr>
          <w:lang w:val="en-US"/>
        </w:rPr>
        <w:t>’</w:t>
      </w:r>
      <w:r w:rsidRPr="00C01F51">
        <w:rPr>
          <w:lang w:val="en-US"/>
        </w:rPr>
        <w:t>lanishlari</w:t>
      </w:r>
      <w:r w:rsidR="00025E37" w:rsidRPr="00C01F51">
        <w:rPr>
          <w:lang w:val="en-US"/>
        </w:rPr>
        <w:t xml:space="preserve">, </w:t>
      </w:r>
      <w:r w:rsidRPr="00C01F51">
        <w:rPr>
          <w:lang w:val="en-US"/>
        </w:rPr>
        <w:t>hamda</w:t>
      </w:r>
      <w:r w:rsidR="00025E37" w:rsidRPr="00C01F51">
        <w:rPr>
          <w:lang w:val="en-US"/>
        </w:rPr>
        <w:t xml:space="preserve"> </w:t>
      </w:r>
      <w:r w:rsidRPr="00C01F51">
        <w:rPr>
          <w:lang w:val="en-US"/>
        </w:rPr>
        <w:t>kriptografiya</w:t>
      </w:r>
      <w:r w:rsidR="00025E37" w:rsidRPr="00C01F51">
        <w:rPr>
          <w:lang w:val="en-US"/>
        </w:rPr>
        <w:t xml:space="preserve"> </w:t>
      </w:r>
      <w:r w:rsidRPr="00C01F51">
        <w:rPr>
          <w:lang w:val="en-US"/>
        </w:rPr>
        <w:t>funksiyalarini</w:t>
      </w:r>
      <w:r w:rsidR="00025E37" w:rsidRPr="00C01F51">
        <w:rPr>
          <w:lang w:val="en-US"/>
        </w:rPr>
        <w:t xml:space="preserve"> </w:t>
      </w:r>
      <w:r w:rsidRPr="00C01F51">
        <w:rPr>
          <w:lang w:val="en-US"/>
        </w:rPr>
        <w:t>chaqirish</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himoyalangan</w:t>
      </w:r>
      <w:r w:rsidR="00025E37" w:rsidRPr="00C01F51">
        <w:rPr>
          <w:lang w:val="en-US"/>
        </w:rPr>
        <w:t xml:space="preserve"> </w:t>
      </w:r>
      <w:r w:rsidRPr="00C01F51">
        <w:rPr>
          <w:lang w:val="en-US"/>
        </w:rPr>
        <w:t>saqlanish</w:t>
      </w:r>
      <w:r w:rsidR="00025E37" w:rsidRPr="00C01F51">
        <w:rPr>
          <w:lang w:val="en-US"/>
        </w:rPr>
        <w:t xml:space="preserve"> </w:t>
      </w:r>
      <w:r w:rsidRPr="00C01F51">
        <w:rPr>
          <w:lang w:val="en-US"/>
        </w:rPr>
        <w:t>uchun</w:t>
      </w:r>
      <w:r w:rsidR="00025E37" w:rsidRPr="00C01F51">
        <w:rPr>
          <w:lang w:val="en-US"/>
        </w:rPr>
        <w:t xml:space="preserve"> </w:t>
      </w:r>
      <w:r w:rsidRPr="00C01F51">
        <w:rPr>
          <w:lang w:val="en-US"/>
        </w:rPr>
        <w:t>ishlatilishi</w:t>
      </w:r>
      <w:r w:rsidR="00025E37" w:rsidRPr="00C01F51">
        <w:rPr>
          <w:lang w:val="en-US"/>
        </w:rPr>
        <w:t xml:space="preserve"> </w:t>
      </w:r>
      <w:r w:rsidRPr="00C01F51">
        <w:rPr>
          <w:lang w:val="en-US"/>
        </w:rPr>
        <w:t>mumkin</w:t>
      </w:r>
      <w:r w:rsidR="00025E37" w:rsidRPr="00C01F51">
        <w:rPr>
          <w:lang w:val="en-US"/>
        </w:rPr>
        <w:t xml:space="preserve"> </w:t>
      </w:r>
      <w:r w:rsidRPr="00C01F51">
        <w:rPr>
          <w:lang w:val="en-US"/>
        </w:rPr>
        <w:t>bo</w:t>
      </w:r>
      <w:r w:rsidR="003069BA">
        <w:rPr>
          <w:lang w:val="en-US"/>
        </w:rPr>
        <w:t>’</w:t>
      </w:r>
      <w:r w:rsidRPr="00C01F51">
        <w:rPr>
          <w:lang w:val="en-US"/>
        </w:rPr>
        <w:t>lgan</w:t>
      </w:r>
      <w:r w:rsidR="00025E37" w:rsidRPr="00C01F51">
        <w:rPr>
          <w:lang w:val="en-US"/>
        </w:rPr>
        <w:t xml:space="preserve"> </w:t>
      </w:r>
      <w:r>
        <w:rPr>
          <w:lang w:val="en-US"/>
        </w:rPr>
        <w:t>TEE</w:t>
      </w:r>
      <w:r w:rsidR="00025E37" w:rsidRPr="00C01F51">
        <w:rPr>
          <w:lang w:val="en-US"/>
        </w:rPr>
        <w:t> </w:t>
      </w:r>
      <w:r w:rsidRPr="00C01F51">
        <w:rPr>
          <w:lang w:val="en-US"/>
        </w:rPr>
        <w:t>ning</w:t>
      </w:r>
      <w:r w:rsidR="00025E37" w:rsidRPr="00C01F51">
        <w:rPr>
          <w:lang w:val="en-US"/>
        </w:rPr>
        <w:t xml:space="preserve"> </w:t>
      </w:r>
      <w:r w:rsidRPr="00C01F51">
        <w:rPr>
          <w:lang w:val="en-US"/>
        </w:rPr>
        <w:t>ichki</w:t>
      </w:r>
      <w:r w:rsidR="00025E37" w:rsidRPr="00C01F51">
        <w:rPr>
          <w:lang w:val="en-US"/>
        </w:rPr>
        <w:t xml:space="preserve"> </w:t>
      </w:r>
      <w:r w:rsidRPr="00C01F51">
        <w:rPr>
          <w:lang w:val="en-US"/>
        </w:rPr>
        <w:t>dasturlash</w:t>
      </w:r>
      <w:r w:rsidR="00025E37" w:rsidRPr="00C01F51">
        <w:rPr>
          <w:lang w:val="en-US"/>
        </w:rPr>
        <w:t xml:space="preserve"> </w:t>
      </w:r>
      <w:r w:rsidRPr="00C01F51">
        <w:rPr>
          <w:lang w:val="en-US"/>
        </w:rPr>
        <w:t>interfeysidan</w:t>
      </w:r>
      <w:r w:rsidR="00025E37" w:rsidRPr="00C01F51">
        <w:rPr>
          <w:lang w:val="en-US"/>
        </w:rPr>
        <w:t xml:space="preserve"> </w:t>
      </w:r>
      <w:r w:rsidRPr="00C01F51">
        <w:rPr>
          <w:lang w:val="en-US"/>
        </w:rPr>
        <w:t>iborat</w:t>
      </w:r>
      <w:r w:rsidR="00025E37" w:rsidRPr="00C01F51">
        <w:rPr>
          <w:lang w:val="en-US"/>
        </w:rPr>
        <w:t>.</w:t>
      </w:r>
    </w:p>
    <w:p w:rsidR="00025E37" w:rsidRPr="00C01F51" w:rsidRDefault="001C2ACA" w:rsidP="002E4ABF">
      <w:pPr>
        <w:pStyle w:val="161"/>
        <w:rPr>
          <w:lang w:val="en-US"/>
        </w:rPr>
      </w:pPr>
      <w:r w:rsidRPr="00C01F51">
        <w:rPr>
          <w:lang w:val="en-US"/>
        </w:rPr>
        <w:t>Xavfsizlikni</w:t>
      </w:r>
      <w:r w:rsidR="00025E37" w:rsidRPr="00C01F51">
        <w:rPr>
          <w:lang w:val="en-US"/>
        </w:rPr>
        <w:t xml:space="preserve"> </w:t>
      </w:r>
      <w:r w:rsidRPr="00C01F51">
        <w:rPr>
          <w:lang w:val="en-US"/>
        </w:rPr>
        <w:t>ta</w:t>
      </w:r>
      <w:r w:rsidR="003069BA">
        <w:rPr>
          <w:lang w:val="en-US"/>
        </w:rPr>
        <w:t>’</w:t>
      </w:r>
      <w:r w:rsidRPr="00C01F51">
        <w:rPr>
          <w:lang w:val="en-US"/>
        </w:rPr>
        <w:t>minlashga</w:t>
      </w:r>
      <w:r w:rsidR="00025E37" w:rsidRPr="00C01F51">
        <w:rPr>
          <w:lang w:val="en-US"/>
        </w:rPr>
        <w:t xml:space="preserve"> </w:t>
      </w:r>
      <w:r w:rsidRPr="00C01F51">
        <w:rPr>
          <w:lang w:val="en-US"/>
        </w:rPr>
        <w:t>yondashishlar</w:t>
      </w:r>
      <w:r w:rsidR="00025E37" w:rsidRPr="00C01F51">
        <w:rPr>
          <w:lang w:val="en-US"/>
        </w:rPr>
        <w:t xml:space="preserve"> </w:t>
      </w:r>
      <w:r w:rsidRPr="00C01F51">
        <w:rPr>
          <w:lang w:val="en-US"/>
        </w:rPr>
        <w:t>kompleks</w:t>
      </w:r>
      <w:r w:rsidR="00025E37" w:rsidRPr="00C01F51">
        <w:rPr>
          <w:lang w:val="en-US"/>
        </w:rPr>
        <w:t xml:space="preserve"> </w:t>
      </w:r>
      <w:r w:rsidRPr="00C01F51">
        <w:rPr>
          <w:lang w:val="en-US"/>
        </w:rPr>
        <w:t>xarakterga</w:t>
      </w:r>
      <w:r w:rsidR="00025E37" w:rsidRPr="00C01F51">
        <w:rPr>
          <w:lang w:val="en-US"/>
        </w:rPr>
        <w:t xml:space="preserve"> </w:t>
      </w:r>
      <w:r w:rsidRPr="00C01F51">
        <w:rPr>
          <w:lang w:val="en-US"/>
        </w:rPr>
        <w:t>ega</w:t>
      </w:r>
      <w:r w:rsidR="00025E37" w:rsidRPr="00C01F51">
        <w:rPr>
          <w:lang w:val="en-US"/>
        </w:rPr>
        <w:t xml:space="preserve"> </w:t>
      </w:r>
      <w:r w:rsidRPr="00C01F51">
        <w:rPr>
          <w:lang w:val="en-US"/>
        </w:rPr>
        <w:t>bo</w:t>
      </w:r>
      <w:r w:rsidR="003069BA">
        <w:rPr>
          <w:lang w:val="en-US"/>
        </w:rPr>
        <w:t>’</w:t>
      </w:r>
      <w:r w:rsidRPr="00C01F51">
        <w:rPr>
          <w:lang w:val="en-US"/>
        </w:rPr>
        <w:t>lib</w:t>
      </w:r>
      <w:r w:rsidR="00025E37" w:rsidRPr="00C01F51">
        <w:rPr>
          <w:lang w:val="en-US"/>
        </w:rPr>
        <w:t xml:space="preserve">, </w:t>
      </w:r>
      <w:r w:rsidRPr="00C01F51">
        <w:rPr>
          <w:lang w:val="en-US"/>
        </w:rPr>
        <w:t>dasturiy</w:t>
      </w:r>
      <w:r w:rsidR="00025E37" w:rsidRPr="00C01F51">
        <w:rPr>
          <w:lang w:val="en-US"/>
        </w:rPr>
        <w:t xml:space="preserve"> </w:t>
      </w:r>
      <w:r w:rsidRPr="00C01F51">
        <w:rPr>
          <w:lang w:val="en-US"/>
        </w:rPr>
        <w:t>ham</w:t>
      </w:r>
      <w:r w:rsidR="00025E37" w:rsidRPr="00C01F51">
        <w:rPr>
          <w:lang w:val="en-US"/>
        </w:rPr>
        <w:t xml:space="preserve"> </w:t>
      </w:r>
      <w:r w:rsidRPr="00C01F51">
        <w:rPr>
          <w:lang w:val="en-US"/>
        </w:rPr>
        <w:t>apparat</w:t>
      </w:r>
      <w:r w:rsidR="00025E37" w:rsidRPr="00C01F51">
        <w:rPr>
          <w:lang w:val="en-US"/>
        </w:rPr>
        <w:t xml:space="preserve"> </w:t>
      </w:r>
      <w:r w:rsidRPr="00C01F51">
        <w:rPr>
          <w:lang w:val="en-US"/>
        </w:rPr>
        <w:t>modullari</w:t>
      </w:r>
      <w:r w:rsidR="00025E37" w:rsidRPr="00C01F51">
        <w:rPr>
          <w:lang w:val="en-US"/>
        </w:rPr>
        <w:t xml:space="preserve"> </w:t>
      </w:r>
      <w:r w:rsidRPr="00C01F51">
        <w:rPr>
          <w:lang w:val="en-US"/>
        </w:rPr>
        <w:t>kabi</w:t>
      </w:r>
      <w:r w:rsidR="00025E37" w:rsidRPr="00C01F51">
        <w:rPr>
          <w:lang w:val="en-US"/>
        </w:rPr>
        <w:t xml:space="preserve"> </w:t>
      </w:r>
      <w:r w:rsidRPr="00C01F51">
        <w:rPr>
          <w:lang w:val="en-US"/>
        </w:rPr>
        <w:t>tizimning</w:t>
      </w:r>
      <w:r w:rsidR="00025E37" w:rsidRPr="00C01F51">
        <w:rPr>
          <w:lang w:val="en-US"/>
        </w:rPr>
        <w:t xml:space="preserve"> </w:t>
      </w:r>
      <w:r w:rsidRPr="00C01F51">
        <w:rPr>
          <w:lang w:val="en-US"/>
        </w:rPr>
        <w:t>ko</w:t>
      </w:r>
      <w:r w:rsidR="003069BA">
        <w:rPr>
          <w:lang w:val="en-US"/>
        </w:rPr>
        <w:t>’</w:t>
      </w:r>
      <w:r w:rsidRPr="00C01F51">
        <w:rPr>
          <w:lang w:val="en-US"/>
        </w:rPr>
        <w:t>p</w:t>
      </w:r>
      <w:r w:rsidR="00025E37" w:rsidRPr="00C01F51">
        <w:rPr>
          <w:lang w:val="en-US"/>
        </w:rPr>
        <w:t xml:space="preserve"> </w:t>
      </w:r>
      <w:r w:rsidRPr="00C01F51">
        <w:rPr>
          <w:lang w:val="en-US"/>
        </w:rPr>
        <w:t>qismini</w:t>
      </w:r>
      <w:r w:rsidR="00025E37" w:rsidRPr="00C01F51">
        <w:rPr>
          <w:lang w:val="en-US"/>
        </w:rPr>
        <w:t xml:space="preserve"> </w:t>
      </w:r>
      <w:r w:rsidRPr="00C01F51">
        <w:rPr>
          <w:lang w:val="en-US"/>
        </w:rPr>
        <w:t>qamrab</w:t>
      </w:r>
      <w:r w:rsidR="00025E37" w:rsidRPr="00C01F51">
        <w:rPr>
          <w:lang w:val="en-US"/>
        </w:rPr>
        <w:t xml:space="preserve"> </w:t>
      </w:r>
      <w:r w:rsidRPr="00C01F51">
        <w:rPr>
          <w:lang w:val="en-US"/>
        </w:rPr>
        <w:t>oladi</w:t>
      </w:r>
      <w:r w:rsidR="00025E37" w:rsidRPr="00C01F51">
        <w:rPr>
          <w:lang w:val="en-US"/>
        </w:rPr>
        <w:t xml:space="preserve">. </w:t>
      </w:r>
      <w:r w:rsidRPr="00C01F51">
        <w:rPr>
          <w:lang w:val="en-US"/>
        </w:rPr>
        <w:t>Kompleks</w:t>
      </w:r>
      <w:r w:rsidR="00025E37" w:rsidRPr="00C01F51">
        <w:rPr>
          <w:lang w:val="en-US"/>
        </w:rPr>
        <w:t xml:space="preserve"> </w:t>
      </w:r>
      <w:r w:rsidRPr="00C01F51">
        <w:rPr>
          <w:lang w:val="en-US"/>
        </w:rPr>
        <w:t>yondashish</w:t>
      </w:r>
      <w:r w:rsidR="00025E37" w:rsidRPr="00C01F51">
        <w:rPr>
          <w:lang w:val="en-US"/>
        </w:rPr>
        <w:t xml:space="preserve"> </w:t>
      </w:r>
      <w:r w:rsidRPr="00C01F51">
        <w:rPr>
          <w:lang w:val="en-US"/>
        </w:rPr>
        <w:t>apparat</w:t>
      </w:r>
      <w:r w:rsidR="00025E37" w:rsidRPr="00C01F51">
        <w:rPr>
          <w:lang w:val="en-US"/>
        </w:rPr>
        <w:t xml:space="preserve"> </w:t>
      </w:r>
      <w:r w:rsidRPr="00C01F51">
        <w:rPr>
          <w:lang w:val="en-US"/>
        </w:rPr>
        <w:t>qismi</w:t>
      </w:r>
      <w:r w:rsidR="00025E37" w:rsidRPr="00C01F51">
        <w:rPr>
          <w:lang w:val="en-US"/>
        </w:rPr>
        <w:t xml:space="preserve"> </w:t>
      </w:r>
      <w:r w:rsidRPr="00C01F51">
        <w:rPr>
          <w:lang w:val="en-US"/>
        </w:rPr>
        <w:t>tomonidan</w:t>
      </w:r>
      <w:r w:rsidR="00025E37" w:rsidRPr="00C01F51">
        <w:rPr>
          <w:lang w:val="en-US"/>
        </w:rPr>
        <w:t xml:space="preserve"> </w:t>
      </w:r>
      <w:r w:rsidRPr="00C01F51">
        <w:rPr>
          <w:lang w:val="en-US"/>
        </w:rPr>
        <w:t>oldin</w:t>
      </w:r>
      <w:r w:rsidR="00025E37" w:rsidRPr="00C01F51">
        <w:rPr>
          <w:lang w:val="en-US"/>
        </w:rPr>
        <w:t xml:space="preserve"> </w:t>
      </w:r>
      <w:r w:rsidRPr="00C01F51">
        <w:rPr>
          <w:lang w:val="en-US"/>
        </w:rPr>
        <w:t>erishib</w:t>
      </w:r>
      <w:r w:rsidR="00025E37" w:rsidRPr="00C01F51">
        <w:rPr>
          <w:lang w:val="en-US"/>
        </w:rPr>
        <w:t xml:space="preserve"> </w:t>
      </w:r>
      <w:r w:rsidRPr="00C01F51">
        <w:rPr>
          <w:lang w:val="en-US"/>
        </w:rPr>
        <w:t>bo</w:t>
      </w:r>
      <w:r w:rsidR="003069BA">
        <w:rPr>
          <w:lang w:val="en-US"/>
        </w:rPr>
        <w:t>’</w:t>
      </w:r>
      <w:r w:rsidRPr="00C01F51">
        <w:rPr>
          <w:lang w:val="en-US"/>
        </w:rPr>
        <w:t>lmagan</w:t>
      </w:r>
      <w:r w:rsidR="00025E37" w:rsidRPr="00C01F51">
        <w:rPr>
          <w:lang w:val="en-US"/>
        </w:rPr>
        <w:t xml:space="preserve"> </w:t>
      </w:r>
      <w:r w:rsidRPr="00C01F51">
        <w:rPr>
          <w:lang w:val="en-US"/>
        </w:rPr>
        <w:t>ishonchli</w:t>
      </w:r>
      <w:r w:rsidR="00025E37" w:rsidRPr="00C01F51">
        <w:rPr>
          <w:lang w:val="en-US"/>
        </w:rPr>
        <w:t xml:space="preserve"> </w:t>
      </w:r>
      <w:r w:rsidRPr="00C01F51">
        <w:rPr>
          <w:lang w:val="en-US"/>
        </w:rPr>
        <w:t>himoyali</w:t>
      </w:r>
      <w:r w:rsidR="00025E37" w:rsidRPr="00C01F51">
        <w:rPr>
          <w:lang w:val="en-US"/>
        </w:rPr>
        <w:t xml:space="preserve"> </w:t>
      </w:r>
      <w:r w:rsidRPr="00C01F51">
        <w:rPr>
          <w:lang w:val="en-US"/>
        </w:rPr>
        <w:t>dasturiy</w:t>
      </w:r>
      <w:r w:rsidR="00025E37" w:rsidRPr="00C01F51">
        <w:rPr>
          <w:lang w:val="en-US"/>
        </w:rPr>
        <w:t xml:space="preserve"> </w:t>
      </w:r>
      <w:r w:rsidRPr="00C01F51">
        <w:rPr>
          <w:lang w:val="en-US"/>
        </w:rPr>
        <w:t>yondashishning</w:t>
      </w:r>
      <w:r w:rsidR="00025E37" w:rsidRPr="00C01F51">
        <w:rPr>
          <w:lang w:val="en-US"/>
        </w:rPr>
        <w:t xml:space="preserve"> </w:t>
      </w:r>
      <w:r w:rsidRPr="00C01F51">
        <w:rPr>
          <w:lang w:val="en-US"/>
        </w:rPr>
        <w:t>moslanuvchanligini</w:t>
      </w:r>
      <w:r w:rsidR="00025E37" w:rsidRPr="00C01F51">
        <w:rPr>
          <w:lang w:val="en-US"/>
        </w:rPr>
        <w:t xml:space="preserve"> </w:t>
      </w:r>
      <w:r w:rsidRPr="00C01F51">
        <w:rPr>
          <w:lang w:val="en-US"/>
        </w:rPr>
        <w:t>ta</w:t>
      </w:r>
      <w:r w:rsidR="003069BA">
        <w:rPr>
          <w:lang w:val="en-US"/>
        </w:rPr>
        <w:t>’</w:t>
      </w:r>
      <w:r w:rsidRPr="00C01F51">
        <w:rPr>
          <w:lang w:val="en-US"/>
        </w:rPr>
        <w:t>minlaydi</w:t>
      </w:r>
      <w:r w:rsidR="00025E37" w:rsidRPr="00C01F51">
        <w:rPr>
          <w:lang w:val="en-US"/>
        </w:rPr>
        <w:t xml:space="preserve">. </w:t>
      </w:r>
      <w:r w:rsidRPr="00C01F51">
        <w:rPr>
          <w:lang w:val="en-US"/>
        </w:rPr>
        <w:t>Bu</w:t>
      </w:r>
      <w:r w:rsidR="00025E37" w:rsidRPr="00C01F51">
        <w:rPr>
          <w:lang w:val="en-US"/>
        </w:rPr>
        <w:t xml:space="preserve"> </w:t>
      </w:r>
      <w:r w:rsidRPr="00C01F51">
        <w:rPr>
          <w:lang w:val="en-US"/>
        </w:rPr>
        <w:t>qurilmada</w:t>
      </w:r>
      <w:r w:rsidR="00025E37" w:rsidRPr="00C01F51">
        <w:rPr>
          <w:lang w:val="en-US"/>
        </w:rPr>
        <w:t xml:space="preserve"> </w:t>
      </w:r>
      <w:r w:rsidRPr="00C01F51">
        <w:rPr>
          <w:lang w:val="en-US"/>
        </w:rPr>
        <w:t>oldindan</w:t>
      </w:r>
      <w:r w:rsidR="00025E37" w:rsidRPr="00C01F51">
        <w:rPr>
          <w:lang w:val="en-US"/>
        </w:rPr>
        <w:t xml:space="preserve"> </w:t>
      </w:r>
      <w:r w:rsidRPr="00C01F51">
        <w:rPr>
          <w:lang w:val="en-US"/>
        </w:rPr>
        <w:t>o</w:t>
      </w:r>
      <w:r w:rsidR="003069BA">
        <w:rPr>
          <w:lang w:val="en-US"/>
        </w:rPr>
        <w:t>’</w:t>
      </w:r>
      <w:r w:rsidRPr="00C01F51">
        <w:rPr>
          <w:lang w:val="en-US"/>
        </w:rPr>
        <w:t>rnatilgan</w:t>
      </w:r>
      <w:r w:rsidR="00025E37" w:rsidRPr="00C01F51">
        <w:rPr>
          <w:lang w:val="en-US"/>
        </w:rPr>
        <w:t xml:space="preserve"> </w:t>
      </w:r>
      <w:r w:rsidRPr="00C01F51">
        <w:rPr>
          <w:lang w:val="en-US"/>
        </w:rPr>
        <w:t>funksiyalar</w:t>
      </w:r>
      <w:r w:rsidR="00025E37" w:rsidRPr="00C01F51">
        <w:rPr>
          <w:lang w:val="en-US"/>
        </w:rPr>
        <w:t xml:space="preserve"> </w:t>
      </w:r>
      <w:r w:rsidRPr="00C01F51">
        <w:rPr>
          <w:lang w:val="en-US"/>
        </w:rPr>
        <w:t>nabori</w:t>
      </w:r>
      <w:r w:rsidR="00025E37" w:rsidRPr="00C01F51">
        <w:rPr>
          <w:lang w:val="en-US"/>
        </w:rPr>
        <w:t xml:space="preserve"> </w:t>
      </w:r>
      <w:r w:rsidRPr="00C01F51">
        <w:rPr>
          <w:lang w:val="en-US"/>
        </w:rPr>
        <w:t>bilan</w:t>
      </w:r>
      <w:r w:rsidR="00025E37" w:rsidRPr="00C01F51">
        <w:rPr>
          <w:lang w:val="en-US"/>
        </w:rPr>
        <w:t xml:space="preserve"> </w:t>
      </w:r>
      <w:r w:rsidRPr="00C01F51">
        <w:rPr>
          <w:lang w:val="en-US"/>
        </w:rPr>
        <w:t>cheklanmay</w:t>
      </w:r>
      <w:r w:rsidR="00025E37" w:rsidRPr="00C01F51">
        <w:rPr>
          <w:lang w:val="en-US"/>
        </w:rPr>
        <w:t xml:space="preserve">, </w:t>
      </w:r>
      <w:r w:rsidRPr="00C01F51">
        <w:rPr>
          <w:lang w:val="en-US"/>
        </w:rPr>
        <w:t>vaqt</w:t>
      </w:r>
      <w:r w:rsidR="00025E37" w:rsidRPr="00C01F51">
        <w:rPr>
          <w:lang w:val="en-US"/>
        </w:rPr>
        <w:t xml:space="preserve"> </w:t>
      </w:r>
      <w:r w:rsidRPr="00C01F51">
        <w:rPr>
          <w:lang w:val="en-US"/>
        </w:rPr>
        <w:t>o</w:t>
      </w:r>
      <w:r w:rsidR="003069BA">
        <w:rPr>
          <w:lang w:val="en-US"/>
        </w:rPr>
        <w:t>’</w:t>
      </w:r>
      <w:r w:rsidRPr="00C01F51">
        <w:rPr>
          <w:lang w:val="en-US"/>
        </w:rPr>
        <w:t>tishi</w:t>
      </w:r>
      <w:r w:rsidR="00025E37" w:rsidRPr="00C01F51">
        <w:rPr>
          <w:lang w:val="en-US"/>
        </w:rPr>
        <w:t xml:space="preserve"> </w:t>
      </w:r>
      <w:r w:rsidRPr="00C01F51">
        <w:rPr>
          <w:lang w:val="en-US"/>
        </w:rPr>
        <w:t>bilan</w:t>
      </w:r>
      <w:r w:rsidR="00025E37" w:rsidRPr="00C01F51">
        <w:rPr>
          <w:lang w:val="en-US"/>
        </w:rPr>
        <w:t xml:space="preserve"> </w:t>
      </w:r>
      <w:r w:rsidRPr="00C01F51">
        <w:rPr>
          <w:lang w:val="en-US"/>
        </w:rPr>
        <w:t>tizimni</w:t>
      </w:r>
      <w:r w:rsidR="00025E37" w:rsidRPr="00C01F51">
        <w:rPr>
          <w:lang w:val="en-US"/>
        </w:rPr>
        <w:t xml:space="preserve"> </w:t>
      </w:r>
      <w:r w:rsidRPr="00C01F51">
        <w:rPr>
          <w:lang w:val="en-US"/>
        </w:rPr>
        <w:t>dasturiy</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xavfsiz</w:t>
      </w:r>
      <w:r w:rsidR="00025E37" w:rsidRPr="00C01F51">
        <w:rPr>
          <w:lang w:val="en-US"/>
        </w:rPr>
        <w:t xml:space="preserve"> </w:t>
      </w:r>
      <w:r w:rsidRPr="00C01F51">
        <w:rPr>
          <w:lang w:val="en-US"/>
        </w:rPr>
        <w:t>yangilashga</w:t>
      </w:r>
      <w:r w:rsidR="00025E37" w:rsidRPr="00C01F51">
        <w:rPr>
          <w:lang w:val="en-US"/>
        </w:rPr>
        <w:t xml:space="preserve"> </w:t>
      </w:r>
      <w:r w:rsidRPr="00C01F51">
        <w:rPr>
          <w:lang w:val="en-US"/>
        </w:rPr>
        <w:t>imkon</w:t>
      </w:r>
      <w:r w:rsidR="00025E37" w:rsidRPr="00C01F51">
        <w:rPr>
          <w:lang w:val="en-US"/>
        </w:rPr>
        <w:t xml:space="preserve"> </w:t>
      </w:r>
      <w:r w:rsidRPr="00C01F51">
        <w:rPr>
          <w:lang w:val="en-US"/>
        </w:rPr>
        <w:t>beradi</w:t>
      </w:r>
      <w:r w:rsidR="00025E37" w:rsidRPr="00C01F51">
        <w:rPr>
          <w:lang w:val="en-US"/>
        </w:rPr>
        <w:t>.</w:t>
      </w:r>
    </w:p>
    <w:p w:rsidR="00025E37" w:rsidRPr="00C01F51" w:rsidRDefault="00025E37" w:rsidP="002E4ABF">
      <w:pPr>
        <w:pStyle w:val="161"/>
        <w:rPr>
          <w:lang w:val="en-US"/>
        </w:rPr>
      </w:pPr>
    </w:p>
    <w:p w:rsidR="00025E37" w:rsidRPr="00A20179" w:rsidRDefault="00025E37" w:rsidP="002E4ABF">
      <w:pPr>
        <w:pStyle w:val="21"/>
        <w:rPr>
          <w:lang w:val="en-US"/>
        </w:rPr>
      </w:pPr>
      <w:r w:rsidRPr="00A20179">
        <w:rPr>
          <w:lang w:val="en-US"/>
        </w:rPr>
        <w:t xml:space="preserve">6.3. </w:t>
      </w:r>
      <w:r w:rsidR="001C2ACA" w:rsidRPr="00A20179">
        <w:rPr>
          <w:lang w:val="en-US"/>
        </w:rPr>
        <w:t>Android</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iOS</w:t>
      </w:r>
      <w:r w:rsidRPr="00A20179">
        <w:rPr>
          <w:lang w:val="en-US"/>
        </w:rPr>
        <w:t xml:space="preserve"> </w:t>
      </w:r>
      <w:r w:rsidR="001C2ACA" w:rsidRPr="00A20179">
        <w:rPr>
          <w:lang w:val="en-US"/>
        </w:rPr>
        <w:t>operatsion</w:t>
      </w:r>
      <w:r w:rsidRPr="00A20179">
        <w:rPr>
          <w:lang w:val="en-US"/>
        </w:rPr>
        <w:t xml:space="preserve"> </w:t>
      </w:r>
      <w:r w:rsidR="001C2ACA" w:rsidRPr="00A20179">
        <w:rPr>
          <w:lang w:val="en-US"/>
        </w:rPr>
        <w:t>tizimlar</w:t>
      </w:r>
      <w:r w:rsidRPr="00A20179">
        <w:rPr>
          <w:lang w:val="en-US"/>
        </w:rPr>
        <w:t xml:space="preserve"> </w:t>
      </w:r>
      <w:r w:rsidR="001C2ACA" w:rsidRPr="00A20179">
        <w:rPr>
          <w:lang w:val="en-US"/>
        </w:rPr>
        <w:t>xavfsizligini</w:t>
      </w:r>
      <w:r w:rsidRPr="00A20179">
        <w:rPr>
          <w:lang w:val="en-US"/>
        </w:rPr>
        <w:t xml:space="preserve"> </w:t>
      </w:r>
      <w:r w:rsidR="001C2ACA" w:rsidRPr="00A20179">
        <w:rPr>
          <w:lang w:val="en-US"/>
        </w:rPr>
        <w:t>ta</w:t>
      </w:r>
      <w:r w:rsidR="003069BA" w:rsidRPr="00A20179">
        <w:rPr>
          <w:lang w:val="en-US"/>
        </w:rPr>
        <w:t>’</w:t>
      </w:r>
      <w:r w:rsidR="001C2ACA" w:rsidRPr="00A20179">
        <w:rPr>
          <w:lang w:val="en-US"/>
        </w:rPr>
        <w:t>minlash</w:t>
      </w:r>
      <w:r w:rsidRPr="00A20179">
        <w:rPr>
          <w:lang w:val="en-US"/>
        </w:rPr>
        <w:t xml:space="preserve"> </w:t>
      </w:r>
      <w:r w:rsidR="001C2ACA" w:rsidRPr="00A20179">
        <w:rPr>
          <w:lang w:val="en-US"/>
        </w:rPr>
        <w:t>mexanizmlarining</w:t>
      </w:r>
      <w:r w:rsidRPr="00A20179">
        <w:rPr>
          <w:lang w:val="en-US"/>
        </w:rPr>
        <w:t xml:space="preserve"> </w:t>
      </w:r>
      <w:r w:rsidR="001C2ACA" w:rsidRPr="00A20179">
        <w:rPr>
          <w:lang w:val="en-US"/>
        </w:rPr>
        <w:t>qiyosiy</w:t>
      </w:r>
      <w:r w:rsidRPr="00A20179">
        <w:rPr>
          <w:lang w:val="en-US"/>
        </w:rPr>
        <w:t xml:space="preserve"> </w:t>
      </w:r>
      <w:r w:rsidR="003069BA" w:rsidRPr="00A20179">
        <w:rPr>
          <w:lang w:val="en-US"/>
        </w:rPr>
        <w:t>tahlil</w:t>
      </w:r>
      <w:r w:rsidR="001C2ACA" w:rsidRPr="00A20179">
        <w:rPr>
          <w:lang w:val="en-US"/>
        </w:rPr>
        <w:t>i</w:t>
      </w:r>
    </w:p>
    <w:p w:rsidR="00025E37" w:rsidRPr="00C01F51" w:rsidRDefault="00025E37" w:rsidP="002E4ABF">
      <w:pPr>
        <w:pStyle w:val="161"/>
        <w:rPr>
          <w:lang w:val="en-US"/>
        </w:rPr>
      </w:pPr>
    </w:p>
    <w:p w:rsidR="00025E37" w:rsidRPr="00C01F51" w:rsidRDefault="001C2ACA" w:rsidP="002E4ABF">
      <w:pPr>
        <w:pStyle w:val="161"/>
        <w:rPr>
          <w:lang w:val="en-US"/>
        </w:rPr>
      </w:pPr>
      <w:r w:rsidRPr="00C01F51">
        <w:rPr>
          <w:lang w:val="en-US"/>
        </w:rPr>
        <w:t>Hozirda</w:t>
      </w:r>
      <w:r w:rsidR="00025E37" w:rsidRPr="00C01F51">
        <w:rPr>
          <w:lang w:val="en-US"/>
        </w:rPr>
        <w:t xml:space="preserve"> </w:t>
      </w:r>
      <w:r w:rsidRPr="00C01F51">
        <w:rPr>
          <w:lang w:val="en-US"/>
        </w:rPr>
        <w:t>Android</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iOS</w:t>
      </w:r>
      <w:r w:rsidR="00025E37" w:rsidRPr="00C01F51">
        <w:rPr>
          <w:lang w:val="en-US"/>
        </w:rPr>
        <w:t xml:space="preserve"> </w:t>
      </w:r>
      <w:r w:rsidRPr="00C01F51">
        <w:rPr>
          <w:lang w:val="en-US"/>
        </w:rPr>
        <w:t>operatsion</w:t>
      </w:r>
      <w:r w:rsidR="00025E37" w:rsidRPr="00C01F51">
        <w:rPr>
          <w:lang w:val="en-US"/>
        </w:rPr>
        <w:t xml:space="preserve"> </w:t>
      </w:r>
      <w:r w:rsidRPr="00C01F51">
        <w:rPr>
          <w:lang w:val="en-US"/>
        </w:rPr>
        <w:t>tizimlar</w:t>
      </w:r>
      <w:r w:rsidR="00025E37" w:rsidRPr="00C01F51">
        <w:rPr>
          <w:lang w:val="en-US"/>
        </w:rPr>
        <w:t xml:space="preserve"> (</w:t>
      </w:r>
      <w:r w:rsidRPr="00C01F51">
        <w:rPr>
          <w:lang w:val="en-US"/>
        </w:rPr>
        <w:t>platformalar</w:t>
      </w:r>
      <w:r w:rsidR="00025E37" w:rsidRPr="00C01F51">
        <w:rPr>
          <w:lang w:val="en-US"/>
        </w:rPr>
        <w:t xml:space="preserve">) </w:t>
      </w:r>
      <w:r w:rsidRPr="00C01F51">
        <w:rPr>
          <w:lang w:val="en-US"/>
        </w:rPr>
        <w:t>keng</w:t>
      </w:r>
      <w:r w:rsidR="00025E37" w:rsidRPr="00C01F51">
        <w:rPr>
          <w:lang w:val="en-US"/>
        </w:rPr>
        <w:t xml:space="preserve"> </w:t>
      </w:r>
      <w:r w:rsidRPr="00C01F51">
        <w:rPr>
          <w:lang w:val="en-US"/>
        </w:rPr>
        <w:t>tarqalgan</w:t>
      </w:r>
      <w:r w:rsidR="00025E37" w:rsidRPr="00C01F51">
        <w:rPr>
          <w:lang w:val="en-US"/>
        </w:rPr>
        <w:t xml:space="preserve">. </w:t>
      </w:r>
      <w:r w:rsidRPr="00C01F51">
        <w:rPr>
          <w:lang w:val="en-US"/>
        </w:rPr>
        <w:t>Quyida</w:t>
      </w:r>
      <w:r w:rsidR="00025E37" w:rsidRPr="00C01F51">
        <w:rPr>
          <w:lang w:val="en-US"/>
        </w:rPr>
        <w:t xml:space="preserve"> </w:t>
      </w:r>
      <w:r w:rsidRPr="00C01F51">
        <w:rPr>
          <w:lang w:val="en-US"/>
        </w:rPr>
        <w:t>ularning</w:t>
      </w:r>
      <w:r w:rsidR="00025E37" w:rsidRPr="00C01F51">
        <w:rPr>
          <w:lang w:val="en-US"/>
        </w:rPr>
        <w:t xml:space="preserve"> </w:t>
      </w:r>
      <w:r w:rsidRPr="00C01F51">
        <w:rPr>
          <w:lang w:val="en-US"/>
        </w:rPr>
        <w:t>xavfsizligi</w:t>
      </w:r>
      <w:r w:rsidR="00025E37" w:rsidRPr="00C01F51">
        <w:rPr>
          <w:lang w:val="en-US"/>
        </w:rPr>
        <w:t xml:space="preserve"> </w:t>
      </w:r>
      <w:r w:rsidRPr="00C01F51">
        <w:rPr>
          <w:lang w:val="en-US"/>
        </w:rPr>
        <w:t>masalalari</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ushbu</w:t>
      </w:r>
      <w:r w:rsidR="00025E37" w:rsidRPr="00C01F51">
        <w:rPr>
          <w:lang w:val="en-US"/>
        </w:rPr>
        <w:t xml:space="preserve"> </w:t>
      </w:r>
      <w:r w:rsidRPr="00C01F51">
        <w:rPr>
          <w:lang w:val="en-US"/>
        </w:rPr>
        <w:t>masalalarni</w:t>
      </w:r>
      <w:r w:rsidR="00025E37" w:rsidRPr="00C01F51">
        <w:rPr>
          <w:lang w:val="en-US"/>
        </w:rPr>
        <w:t xml:space="preserve"> </w:t>
      </w:r>
      <w:r w:rsidRPr="00C01F51">
        <w:rPr>
          <w:lang w:val="en-US"/>
        </w:rPr>
        <w:t>amalga</w:t>
      </w:r>
      <w:r w:rsidR="00025E37" w:rsidRPr="00C01F51">
        <w:rPr>
          <w:lang w:val="en-US"/>
        </w:rPr>
        <w:t xml:space="preserve"> </w:t>
      </w:r>
      <w:r w:rsidRPr="00C01F51">
        <w:rPr>
          <w:lang w:val="en-US"/>
        </w:rPr>
        <w:t>oshirish</w:t>
      </w:r>
      <w:r w:rsidR="00025E37" w:rsidRPr="00C01F51">
        <w:rPr>
          <w:lang w:val="en-US"/>
        </w:rPr>
        <w:t xml:space="preserve"> </w:t>
      </w:r>
      <w:r w:rsidRPr="00C01F51">
        <w:rPr>
          <w:lang w:val="en-US"/>
        </w:rPr>
        <w:t>mexanizmlarining</w:t>
      </w:r>
      <w:r w:rsidR="00025E37" w:rsidRPr="00C01F51">
        <w:rPr>
          <w:lang w:val="en-US"/>
        </w:rPr>
        <w:t xml:space="preserve"> </w:t>
      </w:r>
      <w:r w:rsidRPr="00C01F51">
        <w:rPr>
          <w:lang w:val="en-US"/>
        </w:rPr>
        <w:t>qiyosiy</w:t>
      </w:r>
      <w:r w:rsidR="00025E37" w:rsidRPr="00C01F51">
        <w:rPr>
          <w:lang w:val="en-US"/>
        </w:rPr>
        <w:t xml:space="preserve"> </w:t>
      </w:r>
      <w:r w:rsidR="003069BA">
        <w:rPr>
          <w:lang w:val="en-US"/>
        </w:rPr>
        <w:t>tahlil</w:t>
      </w:r>
      <w:r w:rsidRPr="00C01F51">
        <w:rPr>
          <w:lang w:val="en-US"/>
        </w:rPr>
        <w:t>i</w:t>
      </w:r>
      <w:r w:rsidR="00025E37" w:rsidRPr="00C01F51">
        <w:rPr>
          <w:lang w:val="en-US"/>
        </w:rPr>
        <w:t xml:space="preserve"> </w:t>
      </w:r>
      <w:r w:rsidRPr="00C01F51">
        <w:rPr>
          <w:lang w:val="en-US"/>
        </w:rPr>
        <w:t>yoritilgan</w:t>
      </w:r>
      <w:r w:rsidR="00025E37" w:rsidRPr="00C01F51">
        <w:rPr>
          <w:lang w:val="en-US"/>
        </w:rPr>
        <w:t>.</w:t>
      </w:r>
    </w:p>
    <w:p w:rsidR="00025E37" w:rsidRPr="00C01F51" w:rsidRDefault="00025E37" w:rsidP="002E4ABF">
      <w:pPr>
        <w:pStyle w:val="161"/>
        <w:rPr>
          <w:lang w:val="en-US"/>
        </w:rPr>
      </w:pPr>
      <w:r w:rsidRPr="00C01F51">
        <w:rPr>
          <w:lang w:val="en-US"/>
        </w:rPr>
        <w:t xml:space="preserve">1. </w:t>
      </w:r>
      <w:r w:rsidR="001C2ACA" w:rsidRPr="00C01F51">
        <w:rPr>
          <w:lang w:val="en-US"/>
        </w:rPr>
        <w:t>Ishlab</w:t>
      </w:r>
      <w:r w:rsidRPr="00C01F51">
        <w:rPr>
          <w:lang w:val="en-US"/>
        </w:rPr>
        <w:t xml:space="preserve"> </w:t>
      </w:r>
      <w:r w:rsidR="001C2ACA" w:rsidRPr="00C01F51">
        <w:rPr>
          <w:lang w:val="en-US"/>
        </w:rPr>
        <w:t>chiqaruvchi</w:t>
      </w:r>
      <w:r w:rsidRPr="00C01F51">
        <w:rPr>
          <w:lang w:val="en-US"/>
        </w:rPr>
        <w:t xml:space="preserve"> </w:t>
      </w:r>
      <w:r w:rsidR="001C2ACA" w:rsidRPr="00C01F51">
        <w:rPr>
          <w:lang w:val="en-US"/>
        </w:rPr>
        <w:t>kompaniyalar</w:t>
      </w:r>
      <w:r w:rsidRPr="00C01F51">
        <w:rPr>
          <w:lang w:val="en-US"/>
        </w:rPr>
        <w:t xml:space="preserve"> </w:t>
      </w:r>
      <w:r w:rsidR="001C2ACA" w:rsidRPr="00C01F51">
        <w:rPr>
          <w:lang w:val="en-US"/>
        </w:rPr>
        <w:t>nu</w:t>
      </w:r>
      <w:r w:rsidR="00F02FF4">
        <w:rPr>
          <w:lang w:val="en-US"/>
        </w:rPr>
        <w:t>q</w:t>
      </w:r>
      <w:r w:rsidR="001C2ACA" w:rsidRPr="00C01F51">
        <w:rPr>
          <w:lang w:val="en-US"/>
        </w:rPr>
        <w:t>tai</w:t>
      </w:r>
      <w:r w:rsidRPr="00C01F51">
        <w:rPr>
          <w:lang w:val="en-US"/>
        </w:rPr>
        <w:t xml:space="preserve"> </w:t>
      </w:r>
      <w:r w:rsidR="001C2ACA" w:rsidRPr="00C01F51">
        <w:rPr>
          <w:lang w:val="en-US"/>
        </w:rPr>
        <w:t>nazaridan</w:t>
      </w:r>
      <w:r w:rsidRPr="00C01F51">
        <w:rPr>
          <w:lang w:val="en-US"/>
        </w:rPr>
        <w:t xml:space="preserve"> </w:t>
      </w:r>
      <w:r w:rsidR="001C2ACA" w:rsidRPr="00C01F51">
        <w:rPr>
          <w:lang w:val="en-US"/>
        </w:rPr>
        <w:t>xavfsizlikning</w:t>
      </w:r>
      <w:r w:rsidRPr="00C01F51">
        <w:rPr>
          <w:lang w:val="en-US"/>
        </w:rPr>
        <w:t xml:space="preserve"> </w:t>
      </w:r>
      <w:r w:rsidR="001C2ACA" w:rsidRPr="00C01F51">
        <w:rPr>
          <w:lang w:val="en-US"/>
        </w:rPr>
        <w:t>asosiy</w:t>
      </w:r>
      <w:r w:rsidRPr="00C01F51">
        <w:rPr>
          <w:lang w:val="en-US"/>
        </w:rPr>
        <w:t xml:space="preserve"> </w:t>
      </w:r>
      <w:r w:rsidR="001C2ACA" w:rsidRPr="00C01F51">
        <w:rPr>
          <w:lang w:val="en-US"/>
        </w:rPr>
        <w:t>riski</w:t>
      </w:r>
      <w:r w:rsidRPr="00C01F51">
        <w:rPr>
          <w:lang w:val="en-US"/>
        </w:rPr>
        <w:t xml:space="preserve"> – </w:t>
      </w:r>
      <w:r w:rsidR="001C2ACA" w:rsidRPr="00C01F51">
        <w:rPr>
          <w:lang w:val="en-US"/>
        </w:rPr>
        <w:t>ular</w:t>
      </w:r>
      <w:r w:rsidRPr="00C01F51">
        <w:rPr>
          <w:lang w:val="en-US"/>
        </w:rPr>
        <w:t xml:space="preserve"> </w:t>
      </w:r>
      <w:r w:rsidR="001C2ACA" w:rsidRPr="00C01F51">
        <w:rPr>
          <w:lang w:val="en-US"/>
        </w:rPr>
        <w:t>ilovalarining</w:t>
      </w:r>
      <w:r w:rsidRPr="00C01F51">
        <w:rPr>
          <w:lang w:val="en-US"/>
        </w:rPr>
        <w:t xml:space="preserve"> </w:t>
      </w:r>
      <w:r w:rsidR="001C2ACA" w:rsidRPr="00C01F51">
        <w:rPr>
          <w:lang w:val="en-US"/>
        </w:rPr>
        <w:t>buzib</w:t>
      </w:r>
      <w:r w:rsidRPr="00C01F51">
        <w:rPr>
          <w:lang w:val="en-US"/>
        </w:rPr>
        <w:t xml:space="preserve"> </w:t>
      </w:r>
      <w:r w:rsidR="001C2ACA" w:rsidRPr="00C01F51">
        <w:rPr>
          <w:lang w:val="en-US"/>
        </w:rPr>
        <w:t>ochilishi</w:t>
      </w:r>
      <w:r w:rsidRPr="00C01F51">
        <w:rPr>
          <w:lang w:val="en-US"/>
        </w:rPr>
        <w:t xml:space="preserve"> </w:t>
      </w:r>
      <w:r w:rsidR="001C2ACA" w:rsidRPr="00C01F51">
        <w:rPr>
          <w:lang w:val="en-US"/>
        </w:rPr>
        <w:t>natijasidagi</w:t>
      </w:r>
      <w:r w:rsidRPr="00C01F51">
        <w:rPr>
          <w:lang w:val="en-US"/>
        </w:rPr>
        <w:t xml:space="preserve"> </w:t>
      </w:r>
      <w:r w:rsidR="001C2ACA" w:rsidRPr="00C01F51">
        <w:rPr>
          <w:lang w:val="en-US"/>
        </w:rPr>
        <w:t>mijozlarning</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biznesning</w:t>
      </w:r>
      <w:r w:rsidRPr="00C01F51">
        <w:rPr>
          <w:lang w:val="en-US"/>
        </w:rPr>
        <w:t xml:space="preserve"> </w:t>
      </w:r>
      <w:r w:rsidR="001C2ACA" w:rsidRPr="00C01F51">
        <w:rPr>
          <w:lang w:val="en-US"/>
        </w:rPr>
        <w:t>yuqotilishi</w:t>
      </w:r>
      <w:r w:rsidRPr="00C01F51">
        <w:rPr>
          <w:lang w:val="en-US"/>
        </w:rPr>
        <w:t xml:space="preserve">. </w:t>
      </w:r>
      <w:r w:rsidR="001C2ACA" w:rsidRPr="00C01F51">
        <w:rPr>
          <w:lang w:val="en-US"/>
        </w:rPr>
        <w:t>Agar</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ilovalarning</w:t>
      </w:r>
      <w:r w:rsidRPr="00C01F51">
        <w:rPr>
          <w:lang w:val="en-US"/>
        </w:rPr>
        <w:t xml:space="preserve"> </w:t>
      </w:r>
      <w:r w:rsidR="001C2ACA" w:rsidRPr="00C01F51">
        <w:rPr>
          <w:lang w:val="en-US"/>
        </w:rPr>
        <w:t>lokal</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veb</w:t>
      </w:r>
      <w:r w:rsidRPr="00C01F51">
        <w:rPr>
          <w:lang w:val="en-US"/>
        </w:rPr>
        <w:t>-</w:t>
      </w:r>
      <w:r w:rsidR="00AE7898">
        <w:rPr>
          <w:lang w:val="en-US"/>
        </w:rPr>
        <w:t>hujum</w:t>
      </w:r>
      <w:r w:rsidR="001C2ACA" w:rsidRPr="00C01F51">
        <w:rPr>
          <w:lang w:val="en-US"/>
        </w:rPr>
        <w:t>larga</w:t>
      </w:r>
      <w:r w:rsidRPr="00C01F51">
        <w:rPr>
          <w:lang w:val="en-US"/>
        </w:rPr>
        <w:t xml:space="preserve"> </w:t>
      </w:r>
      <w:r w:rsidR="001C2ACA" w:rsidRPr="00C01F51">
        <w:rPr>
          <w:lang w:val="en-US"/>
        </w:rPr>
        <w:t>qarshi</w:t>
      </w:r>
      <w:r w:rsidRPr="00C01F51">
        <w:rPr>
          <w:lang w:val="en-US"/>
        </w:rPr>
        <w:t xml:space="preserve"> </w:t>
      </w:r>
      <w:r w:rsidR="001C2ACA" w:rsidRPr="00C01F51">
        <w:rPr>
          <w:lang w:val="en-US"/>
        </w:rPr>
        <w:t>tura</w:t>
      </w:r>
      <w:r w:rsidRPr="00C01F51">
        <w:rPr>
          <w:lang w:val="en-US"/>
        </w:rPr>
        <w:t xml:space="preserve"> </w:t>
      </w:r>
      <w:r w:rsidR="001C2ACA" w:rsidRPr="00C01F51">
        <w:rPr>
          <w:lang w:val="en-US"/>
        </w:rPr>
        <w:t>olish</w:t>
      </w:r>
      <w:r w:rsidRPr="00C01F51">
        <w:rPr>
          <w:lang w:val="en-US"/>
        </w:rPr>
        <w:t xml:space="preserve"> </w:t>
      </w:r>
      <w:r w:rsidR="001C2ACA" w:rsidRPr="00C01F51">
        <w:rPr>
          <w:lang w:val="en-US"/>
        </w:rPr>
        <w:t>qobiliyati</w:t>
      </w:r>
      <w:r w:rsidRPr="00C01F51">
        <w:rPr>
          <w:lang w:val="en-US"/>
        </w:rPr>
        <w:t xml:space="preserve"> </w:t>
      </w:r>
      <w:r w:rsidR="001C2ACA" w:rsidRPr="00C01F51">
        <w:rPr>
          <w:lang w:val="en-US"/>
        </w:rPr>
        <w:t>ko</w:t>
      </w:r>
      <w:r w:rsidR="003069BA">
        <w:rPr>
          <w:lang w:val="en-US"/>
        </w:rPr>
        <w:t>’</w:t>
      </w:r>
      <w:r w:rsidR="001C2ACA" w:rsidRPr="00C01F51">
        <w:rPr>
          <w:lang w:val="en-US"/>
        </w:rPr>
        <w:t>rilsa</w:t>
      </w:r>
      <w:r w:rsidRPr="00C01F51">
        <w:rPr>
          <w:lang w:val="en-US"/>
        </w:rPr>
        <w:t xml:space="preserve">, </w:t>
      </w:r>
      <w:r w:rsidR="001C2ACA" w:rsidRPr="00C01F51">
        <w:rPr>
          <w:lang w:val="en-US"/>
        </w:rPr>
        <w:t>ikkala</w:t>
      </w:r>
      <w:r w:rsidRPr="00C01F51">
        <w:rPr>
          <w:lang w:val="en-US"/>
        </w:rPr>
        <w:t xml:space="preserve"> </w:t>
      </w:r>
      <w:r w:rsidR="001C2ACA" w:rsidRPr="00C01F51">
        <w:rPr>
          <w:lang w:val="en-US"/>
        </w:rPr>
        <w:t>Android</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iOS</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tizimlar</w:t>
      </w:r>
      <w:r w:rsidRPr="00C01F51">
        <w:rPr>
          <w:lang w:val="en-US"/>
        </w:rPr>
        <w:t xml:space="preserve"> </w:t>
      </w:r>
      <w:r w:rsidR="00670E31">
        <w:rPr>
          <w:lang w:val="en-US"/>
        </w:rPr>
        <w:t>ta</w:t>
      </w:r>
      <w:r w:rsidR="00714482">
        <w:rPr>
          <w:lang w:val="en-US"/>
        </w:rPr>
        <w:t>x</w:t>
      </w:r>
      <w:r w:rsidR="00670E31">
        <w:rPr>
          <w:lang w:val="en-US"/>
        </w:rPr>
        <w:t>min</w:t>
      </w:r>
      <w:r w:rsidR="001C2ACA" w:rsidRPr="00C01F51">
        <w:rPr>
          <w:lang w:val="en-US"/>
        </w:rPr>
        <w:t>an</w:t>
      </w:r>
      <w:r w:rsidRPr="00C01F51">
        <w:rPr>
          <w:lang w:val="en-US"/>
        </w:rPr>
        <w:t xml:space="preserve"> </w:t>
      </w:r>
      <w:r w:rsidR="001C2ACA" w:rsidRPr="00C01F51">
        <w:rPr>
          <w:lang w:val="en-US"/>
        </w:rPr>
        <w:t>teng</w:t>
      </w:r>
      <w:r w:rsidRPr="00C01F51">
        <w:rPr>
          <w:lang w:val="en-US"/>
        </w:rPr>
        <w:t xml:space="preserve"> </w:t>
      </w:r>
      <w:r w:rsidR="001C2ACA" w:rsidRPr="00C01F51">
        <w:rPr>
          <w:lang w:val="en-US"/>
        </w:rPr>
        <w:t>sharoitdadurlar</w:t>
      </w:r>
      <w:r w:rsidRPr="00C01F51">
        <w:rPr>
          <w:lang w:val="en-US"/>
        </w:rPr>
        <w:t>.</w:t>
      </w:r>
    </w:p>
    <w:p w:rsidR="00025E37" w:rsidRPr="00C01F51" w:rsidRDefault="00025E37" w:rsidP="002E4ABF">
      <w:pPr>
        <w:pStyle w:val="161"/>
        <w:rPr>
          <w:lang w:val="en-US"/>
        </w:rPr>
      </w:pPr>
      <w:r w:rsidRPr="00C01F51">
        <w:rPr>
          <w:lang w:val="en-US"/>
        </w:rPr>
        <w:t xml:space="preserve">2. </w:t>
      </w:r>
      <w:r w:rsidR="001C2ACA" w:rsidRPr="00C01F51">
        <w:rPr>
          <w:lang w:val="en-US"/>
        </w:rPr>
        <w:t>Android</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ilovalar</w:t>
      </w:r>
      <w:r w:rsidRPr="00C01F51">
        <w:rPr>
          <w:lang w:val="en-US"/>
        </w:rPr>
        <w:t xml:space="preserve">, </w:t>
      </w:r>
      <w:r w:rsidR="001C2ACA" w:rsidRPr="00C01F51">
        <w:rPr>
          <w:lang w:val="en-US"/>
        </w:rPr>
        <w:t>Obje</w:t>
      </w:r>
      <w:r w:rsidRPr="00C01F51">
        <w:rPr>
          <w:lang w:val="en-US"/>
        </w:rPr>
        <w:t>c</w:t>
      </w:r>
      <w:r w:rsidR="001C2ACA" w:rsidRPr="00C01F51">
        <w:rPr>
          <w:lang w:val="en-US"/>
        </w:rPr>
        <w:t>tive</w:t>
      </w:r>
      <w:r w:rsidRPr="00C01F51">
        <w:rPr>
          <w:lang w:val="en-US"/>
        </w:rPr>
        <w:t xml:space="preserve">-C </w:t>
      </w:r>
      <w:r w:rsidR="001C2ACA" w:rsidRPr="00C01F51">
        <w:rPr>
          <w:lang w:val="en-US"/>
        </w:rPr>
        <w:t>tilida</w:t>
      </w:r>
      <w:r w:rsidRPr="00C01F51">
        <w:rPr>
          <w:lang w:val="en-US"/>
        </w:rPr>
        <w:t xml:space="preserve"> </w:t>
      </w:r>
      <w:r w:rsidR="001C2ACA" w:rsidRPr="00C01F51">
        <w:rPr>
          <w:lang w:val="en-US"/>
        </w:rPr>
        <w:t>iOS</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yozilgan</w:t>
      </w:r>
      <w:r w:rsidRPr="00C01F51">
        <w:rPr>
          <w:lang w:val="en-US"/>
        </w:rPr>
        <w:t xml:space="preserve"> </w:t>
      </w:r>
      <w:r w:rsidR="001C2ACA" w:rsidRPr="00C01F51">
        <w:rPr>
          <w:lang w:val="en-US"/>
        </w:rPr>
        <w:t>dasturlardan</w:t>
      </w:r>
      <w:r w:rsidRPr="00C01F51">
        <w:rPr>
          <w:lang w:val="en-US"/>
        </w:rPr>
        <w:t xml:space="preserve"> </w:t>
      </w:r>
      <w:r w:rsidR="001C2ACA" w:rsidRPr="00C01F51">
        <w:rPr>
          <w:lang w:val="en-US"/>
        </w:rPr>
        <w:t>farqli</w:t>
      </w:r>
      <w:r w:rsidRPr="00C01F51">
        <w:rPr>
          <w:lang w:val="en-US"/>
        </w:rPr>
        <w:t xml:space="preserve"> </w:t>
      </w:r>
      <w:r w:rsidR="00576726">
        <w:rPr>
          <w:lang w:val="en-US"/>
        </w:rPr>
        <w:t>holda</w:t>
      </w:r>
      <w:r w:rsidRPr="00C01F51">
        <w:rPr>
          <w:lang w:val="en-US"/>
        </w:rPr>
        <w:t xml:space="preserve">, </w:t>
      </w:r>
      <w:r w:rsidR="001C2ACA" w:rsidRPr="00C01F51">
        <w:rPr>
          <w:lang w:val="en-US"/>
        </w:rPr>
        <w:t>buf</w:t>
      </w:r>
      <w:r w:rsidR="00151C37">
        <w:rPr>
          <w:lang w:val="en-US"/>
        </w:rPr>
        <w:t>erning</w:t>
      </w:r>
      <w:r w:rsidRPr="00C01F51">
        <w:rPr>
          <w:lang w:val="en-US"/>
        </w:rPr>
        <w:t xml:space="preserve"> </w:t>
      </w:r>
      <w:r w:rsidR="001C2ACA" w:rsidRPr="00C01F51">
        <w:rPr>
          <w:lang w:val="en-US"/>
        </w:rPr>
        <w:t>to</w:t>
      </w:r>
      <w:r w:rsidR="003069BA">
        <w:rPr>
          <w:lang w:val="en-US"/>
        </w:rPr>
        <w:t>’</w:t>
      </w:r>
      <w:r w:rsidR="001C2ACA" w:rsidRPr="00C01F51">
        <w:rPr>
          <w:lang w:val="en-US"/>
        </w:rPr>
        <w:t>lib</w:t>
      </w:r>
      <w:r w:rsidRPr="00C01F51">
        <w:rPr>
          <w:lang w:val="en-US"/>
        </w:rPr>
        <w:t>-</w:t>
      </w:r>
      <w:r w:rsidR="001C2ACA" w:rsidRPr="00C01F51">
        <w:rPr>
          <w:lang w:val="en-US"/>
        </w:rPr>
        <w:t>toshishi</w:t>
      </w:r>
      <w:r w:rsidRPr="00C01F51">
        <w:rPr>
          <w:lang w:val="en-US"/>
        </w:rPr>
        <w:t xml:space="preserve"> </w:t>
      </w:r>
      <w:r w:rsidR="00AE7898">
        <w:rPr>
          <w:lang w:val="en-US"/>
        </w:rPr>
        <w:t>hujum</w:t>
      </w:r>
      <w:r w:rsidR="001C2ACA" w:rsidRPr="00C01F51">
        <w:rPr>
          <w:lang w:val="en-US"/>
        </w:rPr>
        <w:t>idan</w:t>
      </w:r>
      <w:r w:rsidRPr="00C01F51">
        <w:rPr>
          <w:lang w:val="en-US"/>
        </w:rPr>
        <w:t xml:space="preserve"> </w:t>
      </w:r>
      <w:r w:rsidR="001C2ACA" w:rsidRPr="00C01F51">
        <w:rPr>
          <w:lang w:val="en-US"/>
        </w:rPr>
        <w:t>qo</w:t>
      </w:r>
      <w:r w:rsidR="003069BA">
        <w:rPr>
          <w:lang w:val="en-US"/>
        </w:rPr>
        <w:t>’</w:t>
      </w:r>
      <w:r w:rsidR="001C2ACA" w:rsidRPr="00C01F51">
        <w:rPr>
          <w:lang w:val="en-US"/>
        </w:rPr>
        <w:t>rqmaydigan</w:t>
      </w:r>
      <w:r w:rsidRPr="00C01F51">
        <w:rPr>
          <w:lang w:val="en-US"/>
        </w:rPr>
        <w:t xml:space="preserve"> </w:t>
      </w:r>
      <w:r w:rsidR="001C2ACA">
        <w:rPr>
          <w:lang w:val="en-US"/>
        </w:rPr>
        <w:t>Java</w:t>
      </w:r>
      <w:r w:rsidRPr="00C01F51">
        <w:rPr>
          <w:lang w:val="en-US"/>
        </w:rPr>
        <w:t xml:space="preserve"> </w:t>
      </w:r>
      <w:r w:rsidR="001C2ACA" w:rsidRPr="00C01F51">
        <w:rPr>
          <w:lang w:val="en-US"/>
        </w:rPr>
        <w:t>tilida</w:t>
      </w:r>
      <w:r w:rsidRPr="00C01F51">
        <w:rPr>
          <w:lang w:val="en-US"/>
        </w:rPr>
        <w:t xml:space="preserve"> </w:t>
      </w:r>
      <w:r w:rsidR="001C2ACA" w:rsidRPr="00C01F51">
        <w:rPr>
          <w:lang w:val="en-US"/>
        </w:rPr>
        <w:t>yozilgan</w:t>
      </w:r>
      <w:r w:rsidRPr="00C01F51">
        <w:rPr>
          <w:lang w:val="en-US"/>
        </w:rPr>
        <w:t xml:space="preserve"> </w:t>
      </w:r>
      <w:r w:rsidR="001C2ACA" w:rsidRPr="00C01F51">
        <w:rPr>
          <w:lang w:val="en-US"/>
        </w:rPr>
        <w:t>dasturlardir</w:t>
      </w:r>
      <w:r w:rsidRPr="00C01F51">
        <w:rPr>
          <w:lang w:val="en-US"/>
        </w:rPr>
        <w:t xml:space="preserve">. </w:t>
      </w:r>
      <w:r w:rsidR="001C2ACA" w:rsidRPr="00C01F51">
        <w:rPr>
          <w:lang w:val="en-US"/>
        </w:rPr>
        <w:t>Obje</w:t>
      </w:r>
      <w:r w:rsidRPr="00C01F51">
        <w:rPr>
          <w:lang w:val="en-US"/>
        </w:rPr>
        <w:t>c</w:t>
      </w:r>
      <w:r w:rsidR="001C2ACA" w:rsidRPr="00C01F51">
        <w:rPr>
          <w:lang w:val="en-US"/>
        </w:rPr>
        <w:t>tive</w:t>
      </w:r>
      <w:r w:rsidRPr="00C01F51">
        <w:rPr>
          <w:lang w:val="en-US"/>
        </w:rPr>
        <w:t xml:space="preserve">-C </w:t>
      </w:r>
      <w:r w:rsidR="001C2ACA" w:rsidRPr="00C01F51">
        <w:rPr>
          <w:lang w:val="en-US"/>
        </w:rPr>
        <w:t>tilida</w:t>
      </w:r>
      <w:r w:rsidRPr="00C01F51">
        <w:rPr>
          <w:lang w:val="en-US"/>
        </w:rPr>
        <w:t xml:space="preserve"> </w:t>
      </w:r>
      <w:r w:rsidR="001C2ACA" w:rsidRPr="00C01F51">
        <w:rPr>
          <w:lang w:val="en-US"/>
        </w:rPr>
        <w:t>yozilgan</w:t>
      </w:r>
      <w:r w:rsidRPr="00C01F51">
        <w:rPr>
          <w:lang w:val="en-US"/>
        </w:rPr>
        <w:t xml:space="preserve"> </w:t>
      </w:r>
      <w:r w:rsidR="001C2ACA" w:rsidRPr="00C01F51">
        <w:rPr>
          <w:lang w:val="en-US"/>
        </w:rPr>
        <w:t>ilovalar</w:t>
      </w:r>
      <w:r w:rsidRPr="00C01F51">
        <w:rPr>
          <w:lang w:val="en-US"/>
        </w:rPr>
        <w:t xml:space="preserve"> </w:t>
      </w:r>
      <w:r w:rsidR="001C2ACA" w:rsidRPr="00C01F51">
        <w:rPr>
          <w:lang w:val="en-US"/>
        </w:rPr>
        <w:t>buf</w:t>
      </w:r>
      <w:r w:rsidR="00151C37">
        <w:rPr>
          <w:lang w:val="en-US"/>
        </w:rPr>
        <w:t>erning</w:t>
      </w:r>
      <w:r w:rsidRPr="00C01F51">
        <w:rPr>
          <w:lang w:val="en-US"/>
        </w:rPr>
        <w:t xml:space="preserve"> </w:t>
      </w:r>
      <w:r w:rsidR="001C2ACA" w:rsidRPr="00C01F51">
        <w:rPr>
          <w:lang w:val="en-US"/>
        </w:rPr>
        <w:t>to</w:t>
      </w:r>
      <w:r w:rsidR="003069BA">
        <w:rPr>
          <w:lang w:val="en-US"/>
        </w:rPr>
        <w:t>’</w:t>
      </w:r>
      <w:r w:rsidR="001C2ACA" w:rsidRPr="00C01F51">
        <w:rPr>
          <w:lang w:val="en-US"/>
        </w:rPr>
        <w:t>lib</w:t>
      </w:r>
      <w:r w:rsidRPr="00C01F51">
        <w:rPr>
          <w:lang w:val="en-US"/>
        </w:rPr>
        <w:t>-</w:t>
      </w:r>
      <w:r w:rsidR="001C2ACA" w:rsidRPr="00C01F51">
        <w:rPr>
          <w:lang w:val="en-US"/>
        </w:rPr>
        <w:t>toshishi</w:t>
      </w:r>
      <w:r w:rsidRPr="00C01F51">
        <w:rPr>
          <w:lang w:val="en-US"/>
        </w:rPr>
        <w:t xml:space="preserve"> </w:t>
      </w:r>
      <w:r w:rsidR="00AE7898">
        <w:rPr>
          <w:lang w:val="en-US"/>
        </w:rPr>
        <w:t>hujum</w:t>
      </w:r>
      <w:r w:rsidR="001C2ACA" w:rsidRPr="00C01F51">
        <w:rPr>
          <w:lang w:val="en-US"/>
        </w:rPr>
        <w:t>iga</w:t>
      </w:r>
      <w:r w:rsidRPr="00C01F51">
        <w:rPr>
          <w:lang w:val="en-US"/>
        </w:rPr>
        <w:t xml:space="preserve"> </w:t>
      </w:r>
      <w:r w:rsidR="001C2ACA" w:rsidRPr="00C01F51">
        <w:rPr>
          <w:lang w:val="en-US"/>
        </w:rPr>
        <w:t>zaif</w:t>
      </w:r>
      <w:r w:rsidRPr="00C01F51">
        <w:rPr>
          <w:lang w:val="en-US"/>
        </w:rPr>
        <w:t xml:space="preserve">, </w:t>
      </w:r>
      <w:r w:rsidR="001C2ACA" w:rsidRPr="00C01F51">
        <w:rPr>
          <w:lang w:val="en-US"/>
        </w:rPr>
        <w:t>ammo</w:t>
      </w:r>
      <w:r w:rsidRPr="00C01F51">
        <w:rPr>
          <w:lang w:val="en-US"/>
        </w:rPr>
        <w:t xml:space="preserve"> </w:t>
      </w:r>
      <w:r w:rsidR="001C2ACA" w:rsidRPr="00C01F51">
        <w:rPr>
          <w:lang w:val="en-US"/>
        </w:rPr>
        <w:t>iOS</w:t>
      </w:r>
      <w:r w:rsidRPr="00C01F51">
        <w:rPr>
          <w:lang w:val="en-US"/>
        </w:rPr>
        <w:t>-</w:t>
      </w:r>
      <w:r w:rsidR="001C2ACA" w:rsidRPr="00C01F51">
        <w:rPr>
          <w:lang w:val="en-US"/>
        </w:rPr>
        <w:t>yaratuvchilari</w:t>
      </w:r>
      <w:r w:rsidRPr="00C01F51">
        <w:rPr>
          <w:lang w:val="en-US"/>
        </w:rPr>
        <w:t xml:space="preserve"> </w:t>
      </w:r>
      <w:r w:rsidR="001C2ACA" w:rsidRPr="00C01F51">
        <w:rPr>
          <w:lang w:val="en-US"/>
        </w:rPr>
        <w:t>zahirasida</w:t>
      </w:r>
      <w:r w:rsidRPr="00C01F51">
        <w:rPr>
          <w:lang w:val="en-US"/>
        </w:rPr>
        <w:t xml:space="preserve"> </w:t>
      </w:r>
      <w:r w:rsidR="001C2ACA" w:rsidRPr="00C01F51">
        <w:rPr>
          <w:lang w:val="en-US"/>
        </w:rPr>
        <w:t>bunday</w:t>
      </w:r>
      <w:r w:rsidRPr="00C01F51">
        <w:rPr>
          <w:lang w:val="en-US"/>
        </w:rPr>
        <w:t xml:space="preserve"> </w:t>
      </w:r>
      <w:r w:rsidR="001C2ACA" w:rsidRPr="00C01F51">
        <w:rPr>
          <w:lang w:val="en-US"/>
        </w:rPr>
        <w:t>zaifliklarni</w:t>
      </w:r>
      <w:r w:rsidRPr="00C01F51">
        <w:rPr>
          <w:lang w:val="en-US"/>
        </w:rPr>
        <w:t xml:space="preserve"> </w:t>
      </w:r>
      <w:r w:rsidR="001C2ACA" w:rsidRPr="00C01F51">
        <w:rPr>
          <w:lang w:val="en-US"/>
        </w:rPr>
        <w:t>bartaraf</w:t>
      </w:r>
      <w:r w:rsidRPr="00C01F51">
        <w:rPr>
          <w:lang w:val="en-US"/>
        </w:rPr>
        <w:t xml:space="preserve"> </w:t>
      </w:r>
      <w:r w:rsidR="001C2ACA" w:rsidRPr="00C01F51">
        <w:rPr>
          <w:lang w:val="en-US"/>
        </w:rPr>
        <w:t>etuvchi</w:t>
      </w:r>
      <w:r w:rsidRPr="00C01F51">
        <w:rPr>
          <w:lang w:val="en-US"/>
        </w:rPr>
        <w:t xml:space="preserve"> </w:t>
      </w:r>
      <w:r w:rsidR="001C2ACA" w:rsidRPr="00C01F51">
        <w:rPr>
          <w:lang w:val="en-US"/>
        </w:rPr>
        <w:t>kerakli</w:t>
      </w:r>
      <w:r w:rsidRPr="00C01F51">
        <w:rPr>
          <w:lang w:val="en-US"/>
        </w:rPr>
        <w:t xml:space="preserve"> </w:t>
      </w:r>
      <w:r w:rsidR="001C2ACA" w:rsidRPr="00C01F51">
        <w:rPr>
          <w:lang w:val="en-US"/>
        </w:rPr>
        <w:t>mexanizmlar</w:t>
      </w:r>
      <w:r w:rsidRPr="00C01F51">
        <w:rPr>
          <w:lang w:val="en-US"/>
        </w:rPr>
        <w:t xml:space="preserve"> </w:t>
      </w:r>
      <w:r w:rsidR="001C2ACA" w:rsidRPr="00C01F51">
        <w:rPr>
          <w:lang w:val="en-US"/>
        </w:rPr>
        <w:t>mavjud</w:t>
      </w:r>
      <w:r w:rsidRPr="00C01F51">
        <w:rPr>
          <w:lang w:val="en-US"/>
        </w:rPr>
        <w:t xml:space="preserve">. </w:t>
      </w:r>
      <w:r w:rsidR="001C2ACA" w:rsidRPr="00C01F51">
        <w:rPr>
          <w:lang w:val="en-US"/>
        </w:rPr>
        <w:t>Bunday</w:t>
      </w:r>
      <w:r w:rsidRPr="00C01F51">
        <w:rPr>
          <w:lang w:val="en-US"/>
        </w:rPr>
        <w:t xml:space="preserve"> </w:t>
      </w:r>
      <w:r w:rsidR="001C2ACA" w:rsidRPr="00C01F51">
        <w:rPr>
          <w:lang w:val="en-US"/>
        </w:rPr>
        <w:t>mexanizmlarga</w:t>
      </w:r>
      <w:r w:rsidRPr="00C01F51">
        <w:rPr>
          <w:lang w:val="en-US"/>
        </w:rPr>
        <w:t xml:space="preserve">, </w:t>
      </w:r>
      <w:r w:rsidR="001C2ACA" w:rsidRPr="00C01F51">
        <w:rPr>
          <w:lang w:val="en-US"/>
        </w:rPr>
        <w:t>avvalo</w:t>
      </w:r>
      <w:r w:rsidRPr="00C01F51">
        <w:rPr>
          <w:lang w:val="en-US"/>
        </w:rPr>
        <w:t xml:space="preserve"> </w:t>
      </w:r>
      <w:r w:rsidR="001C2ACA" w:rsidRPr="00C01F51">
        <w:rPr>
          <w:lang w:val="en-US"/>
        </w:rPr>
        <w:t>PIE</w:t>
      </w:r>
      <w:r w:rsidRPr="00C01F51">
        <w:rPr>
          <w:lang w:val="en-US"/>
        </w:rPr>
        <w:t xml:space="preserve"> (</w:t>
      </w:r>
      <w:r w:rsidR="001C2ACA" w:rsidRPr="00C01F51">
        <w:rPr>
          <w:lang w:val="en-US"/>
        </w:rPr>
        <w:t>Position</w:t>
      </w:r>
      <w:r w:rsidRPr="00C01F51">
        <w:rPr>
          <w:lang w:val="en-US"/>
        </w:rPr>
        <w:t xml:space="preserve"> </w:t>
      </w:r>
      <w:r w:rsidR="001C2ACA" w:rsidRPr="00C01F51">
        <w:rPr>
          <w:lang w:val="en-US"/>
        </w:rPr>
        <w:t>Independent</w:t>
      </w:r>
      <w:r w:rsidR="00027301" w:rsidRPr="00C01F51">
        <w:rPr>
          <w:lang w:val="en-US"/>
        </w:rPr>
        <w:t xml:space="preserve"> </w:t>
      </w:r>
      <w:r w:rsidR="00714482">
        <w:rPr>
          <w:lang w:val="en-US"/>
        </w:rPr>
        <w:t>E</w:t>
      </w:r>
      <w:r w:rsidR="001C2ACA" w:rsidRPr="00C01F51">
        <w:rPr>
          <w:lang w:val="en-US"/>
        </w:rPr>
        <w:t>xe</w:t>
      </w:r>
      <w:r w:rsidRPr="00C01F51">
        <w:rPr>
          <w:lang w:val="en-US"/>
        </w:rPr>
        <w:t>c</w:t>
      </w:r>
      <w:r w:rsidR="001C2ACA" w:rsidRPr="00C01F51">
        <w:rPr>
          <w:lang w:val="en-US"/>
        </w:rPr>
        <w:t>utable</w:t>
      </w:r>
      <w:r w:rsidRPr="00C01F51">
        <w:rPr>
          <w:lang w:val="en-US"/>
        </w:rPr>
        <w:t xml:space="preserve">), </w:t>
      </w:r>
      <w:r w:rsidR="001C2ACA" w:rsidRPr="00C01F51">
        <w:rPr>
          <w:lang w:val="en-US"/>
        </w:rPr>
        <w:t>SSP</w:t>
      </w:r>
      <w:r w:rsidRPr="00C01F51">
        <w:rPr>
          <w:lang w:val="en-US"/>
        </w:rPr>
        <w:t xml:space="preserve"> (</w:t>
      </w:r>
      <w:r w:rsidR="001C2ACA" w:rsidRPr="00C01F51">
        <w:rPr>
          <w:lang w:val="en-US"/>
        </w:rPr>
        <w:t>Sta</w:t>
      </w:r>
      <w:r w:rsidRPr="00C01F51">
        <w:rPr>
          <w:lang w:val="en-US"/>
        </w:rPr>
        <w:t>c</w:t>
      </w:r>
      <w:r w:rsidR="001C2ACA" w:rsidRPr="00C01F51">
        <w:rPr>
          <w:lang w:val="en-US"/>
        </w:rPr>
        <w:t>k</w:t>
      </w:r>
      <w:r w:rsidRPr="00C01F51">
        <w:rPr>
          <w:lang w:val="en-US"/>
        </w:rPr>
        <w:t xml:space="preserve"> </w:t>
      </w:r>
      <w:r w:rsidR="001C2ACA" w:rsidRPr="00C01F51">
        <w:rPr>
          <w:lang w:val="en-US"/>
        </w:rPr>
        <w:t>Smashing</w:t>
      </w:r>
      <w:r w:rsidRPr="00C01F51">
        <w:rPr>
          <w:lang w:val="en-US"/>
        </w:rPr>
        <w:t xml:space="preserve"> </w:t>
      </w:r>
      <w:r w:rsidR="001C2ACA" w:rsidRPr="00C01F51">
        <w:rPr>
          <w:lang w:val="en-US"/>
        </w:rPr>
        <w:t>Prote</w:t>
      </w:r>
      <w:r w:rsidRPr="00C01F51">
        <w:rPr>
          <w:lang w:val="en-US"/>
        </w:rPr>
        <w:t>c</w:t>
      </w:r>
      <w:r w:rsidR="001C2ACA" w:rsidRPr="00C01F51">
        <w:rPr>
          <w:lang w:val="en-US"/>
        </w:rPr>
        <w:t>tion</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AR</w:t>
      </w:r>
      <w:r w:rsidRPr="00C01F51">
        <w:rPr>
          <w:lang w:val="en-US"/>
        </w:rPr>
        <w:t>C (</w:t>
      </w:r>
      <w:r w:rsidR="001C2ACA" w:rsidRPr="00C01F51">
        <w:rPr>
          <w:lang w:val="en-US"/>
        </w:rPr>
        <w:t>Automati</w:t>
      </w:r>
      <w:r w:rsidRPr="00C01F51">
        <w:rPr>
          <w:lang w:val="en-US"/>
        </w:rPr>
        <w:t xml:space="preserve">c </w:t>
      </w:r>
      <w:r w:rsidR="001C2ACA" w:rsidRPr="00C01F51">
        <w:rPr>
          <w:lang w:val="en-US"/>
        </w:rPr>
        <w:t>Referen</w:t>
      </w:r>
      <w:r w:rsidRPr="00C01F51">
        <w:rPr>
          <w:lang w:val="en-US"/>
        </w:rPr>
        <w:t>c</w:t>
      </w:r>
      <w:r w:rsidR="001C2ACA" w:rsidRPr="00C01F51">
        <w:rPr>
          <w:lang w:val="en-US"/>
        </w:rPr>
        <w:t>e</w:t>
      </w:r>
      <w:r w:rsidRPr="00C01F51">
        <w:rPr>
          <w:lang w:val="en-US"/>
        </w:rPr>
        <w:t xml:space="preserve"> C</w:t>
      </w:r>
      <w:r w:rsidR="001C2ACA" w:rsidRPr="00C01F51">
        <w:rPr>
          <w:lang w:val="en-US"/>
        </w:rPr>
        <w:t>ounting</w:t>
      </w:r>
      <w:r w:rsidRPr="00C01F51">
        <w:rPr>
          <w:lang w:val="en-US"/>
        </w:rPr>
        <w:t xml:space="preserve">) </w:t>
      </w:r>
      <w:r w:rsidR="001C2ACA" w:rsidRPr="00C01F51">
        <w:rPr>
          <w:lang w:val="en-US"/>
        </w:rPr>
        <w:t>kabi</w:t>
      </w:r>
      <w:r w:rsidRPr="00C01F51">
        <w:rPr>
          <w:lang w:val="en-US"/>
        </w:rPr>
        <w:t xml:space="preserve"> </w:t>
      </w:r>
      <w:r w:rsidR="001C2ACA" w:rsidRPr="00C01F51">
        <w:rPr>
          <w:lang w:val="en-US"/>
        </w:rPr>
        <w:t>kompilyasiyalar</w:t>
      </w:r>
      <w:r w:rsidRPr="00C01F51">
        <w:rPr>
          <w:lang w:val="en-US"/>
        </w:rPr>
        <w:t xml:space="preserve"> </w:t>
      </w:r>
      <w:r w:rsidR="001C2ACA" w:rsidRPr="00C01F51">
        <w:rPr>
          <w:lang w:val="en-US"/>
        </w:rPr>
        <w:t>parametrlari</w:t>
      </w:r>
      <w:r w:rsidRPr="00C01F51">
        <w:rPr>
          <w:lang w:val="en-US"/>
        </w:rPr>
        <w:t xml:space="preserve"> </w:t>
      </w:r>
      <w:r w:rsidR="001C2ACA" w:rsidRPr="00C01F51">
        <w:rPr>
          <w:lang w:val="en-US"/>
        </w:rPr>
        <w:t>taalluqli</w:t>
      </w:r>
      <w:r w:rsidRPr="00C01F51">
        <w:rPr>
          <w:lang w:val="en-US"/>
        </w:rPr>
        <w:t xml:space="preserve">. </w:t>
      </w:r>
      <w:r w:rsidR="001C2ACA" w:rsidRPr="00C01F51">
        <w:rPr>
          <w:lang w:val="en-US"/>
        </w:rPr>
        <w:t>Ushbu</w:t>
      </w:r>
      <w:r w:rsidRPr="00C01F51">
        <w:rPr>
          <w:lang w:val="en-US"/>
        </w:rPr>
        <w:t xml:space="preserve"> </w:t>
      </w:r>
      <w:r w:rsidR="001C2ACA" w:rsidRPr="00C01F51">
        <w:rPr>
          <w:lang w:val="en-US"/>
        </w:rPr>
        <w:t>parametrlar</w:t>
      </w:r>
      <w:r w:rsidRPr="00C01F51">
        <w:rPr>
          <w:lang w:val="en-US"/>
        </w:rPr>
        <w:t xml:space="preserve"> </w:t>
      </w:r>
      <w:r w:rsidR="001C2ACA" w:rsidRPr="00C01F51">
        <w:rPr>
          <w:lang w:val="en-US"/>
        </w:rPr>
        <w:t>xotirani</w:t>
      </w:r>
      <w:r w:rsidRPr="00C01F51">
        <w:rPr>
          <w:lang w:val="en-US"/>
        </w:rPr>
        <w:t xml:space="preserve"> </w:t>
      </w:r>
      <w:r w:rsidR="001C2ACA" w:rsidRPr="00C01F51">
        <w:rPr>
          <w:lang w:val="en-US"/>
        </w:rPr>
        <w:t>samarali</w:t>
      </w:r>
      <w:r w:rsidRPr="00C01F51">
        <w:rPr>
          <w:lang w:val="en-US"/>
        </w:rPr>
        <w:t xml:space="preserve"> </w:t>
      </w:r>
      <w:r w:rsidR="001C2ACA" w:rsidRPr="00C01F51">
        <w:rPr>
          <w:lang w:val="en-US"/>
        </w:rPr>
        <w:t>boshqarishni</w:t>
      </w:r>
      <w:r w:rsidRPr="00C01F51">
        <w:rPr>
          <w:lang w:val="en-US"/>
        </w:rPr>
        <w:t xml:space="preserve">, </w:t>
      </w:r>
      <w:r w:rsidR="001C2ACA" w:rsidRPr="00C01F51">
        <w:rPr>
          <w:lang w:val="en-US"/>
        </w:rPr>
        <w:t>buf</w:t>
      </w:r>
      <w:r w:rsidR="00151C37">
        <w:rPr>
          <w:lang w:val="en-US"/>
        </w:rPr>
        <w:t>erning</w:t>
      </w:r>
      <w:r w:rsidRPr="00C01F51">
        <w:rPr>
          <w:lang w:val="en-US"/>
        </w:rPr>
        <w:t xml:space="preserve"> </w:t>
      </w:r>
      <w:r w:rsidR="001C2ACA" w:rsidRPr="00C01F51">
        <w:rPr>
          <w:lang w:val="en-US"/>
        </w:rPr>
        <w:t>to</w:t>
      </w:r>
      <w:r w:rsidR="003069BA">
        <w:rPr>
          <w:lang w:val="en-US"/>
        </w:rPr>
        <w:t>’</w:t>
      </w:r>
      <w:r w:rsidR="001C2ACA" w:rsidRPr="00C01F51">
        <w:rPr>
          <w:lang w:val="en-US"/>
        </w:rPr>
        <w:t>lib</w:t>
      </w:r>
      <w:r w:rsidRPr="00C01F51">
        <w:rPr>
          <w:lang w:val="en-US"/>
        </w:rPr>
        <w:t>-</w:t>
      </w:r>
      <w:r w:rsidR="001C2ACA" w:rsidRPr="00C01F51">
        <w:rPr>
          <w:lang w:val="en-US"/>
        </w:rPr>
        <w:t>toshishiga</w:t>
      </w:r>
      <w:r w:rsidRPr="00C01F51">
        <w:rPr>
          <w:lang w:val="en-US"/>
        </w:rPr>
        <w:t xml:space="preserve"> </w:t>
      </w:r>
      <w:r w:rsidR="001C2ACA" w:rsidRPr="00C01F51">
        <w:rPr>
          <w:lang w:val="en-US"/>
        </w:rPr>
        <w:t>olib</w:t>
      </w:r>
      <w:r w:rsidRPr="00C01F51">
        <w:rPr>
          <w:lang w:val="en-US"/>
        </w:rPr>
        <w:t xml:space="preserve"> </w:t>
      </w:r>
      <w:r w:rsidR="001C2ACA" w:rsidRPr="00C01F51">
        <w:rPr>
          <w:lang w:val="en-US"/>
        </w:rPr>
        <w:t>keluvchi</w:t>
      </w:r>
      <w:r w:rsidRPr="00C01F51">
        <w:rPr>
          <w:lang w:val="en-US"/>
        </w:rPr>
        <w:t xml:space="preserve"> </w:t>
      </w:r>
      <w:r w:rsidR="001C2ACA" w:rsidRPr="00C01F51">
        <w:rPr>
          <w:lang w:val="en-US"/>
        </w:rPr>
        <w:t>xatoliklarning</w:t>
      </w:r>
      <w:r w:rsidRPr="00C01F51">
        <w:rPr>
          <w:lang w:val="en-US"/>
        </w:rPr>
        <w:t xml:space="preserve"> </w:t>
      </w:r>
      <w:r w:rsidR="001C2ACA" w:rsidRPr="00C01F51">
        <w:rPr>
          <w:lang w:val="en-US"/>
        </w:rPr>
        <w:t>bo</w:t>
      </w:r>
      <w:r w:rsidR="003069BA">
        <w:rPr>
          <w:lang w:val="en-US"/>
        </w:rPr>
        <w:t>’</w:t>
      </w:r>
      <w:r w:rsidR="001C2ACA" w:rsidRPr="00C01F51">
        <w:rPr>
          <w:lang w:val="en-US"/>
        </w:rPr>
        <w:t>lmasligini</w:t>
      </w:r>
      <w:r w:rsidRPr="00C01F51">
        <w:rPr>
          <w:lang w:val="en-US"/>
        </w:rPr>
        <w:t xml:space="preserve"> </w:t>
      </w:r>
      <w:r w:rsidR="001C2ACA" w:rsidRPr="00C01F51">
        <w:rPr>
          <w:lang w:val="en-US"/>
        </w:rPr>
        <w:t>ta</w:t>
      </w:r>
      <w:r w:rsidR="003069BA">
        <w:rPr>
          <w:lang w:val="en-US"/>
        </w:rPr>
        <w:t>’</w:t>
      </w:r>
      <w:r w:rsidR="001C2ACA" w:rsidRPr="00C01F51">
        <w:rPr>
          <w:lang w:val="en-US"/>
        </w:rPr>
        <w:t>minlaydi</w:t>
      </w:r>
      <w:r w:rsidRPr="00C01F51">
        <w:rPr>
          <w:lang w:val="en-US"/>
        </w:rPr>
        <w:t xml:space="preserve">. </w:t>
      </w:r>
      <w:r w:rsidR="001C2ACA" w:rsidRPr="00C01F51">
        <w:rPr>
          <w:lang w:val="en-US"/>
        </w:rPr>
        <w:lastRenderedPageBreak/>
        <w:t>Undan</w:t>
      </w:r>
      <w:r w:rsidRPr="00C01F51">
        <w:rPr>
          <w:lang w:val="en-US"/>
        </w:rPr>
        <w:t xml:space="preserve"> </w:t>
      </w:r>
      <w:r w:rsidR="001C2ACA" w:rsidRPr="00C01F51">
        <w:rPr>
          <w:lang w:val="en-US"/>
        </w:rPr>
        <w:t>tashqari</w:t>
      </w:r>
      <w:r w:rsidRPr="00C01F51">
        <w:rPr>
          <w:lang w:val="en-US"/>
        </w:rPr>
        <w:t xml:space="preserve">, </w:t>
      </w:r>
      <w:r w:rsidR="001C2ACA" w:rsidRPr="00C01F51">
        <w:rPr>
          <w:lang w:val="en-US"/>
        </w:rPr>
        <w:t>iOS</w:t>
      </w:r>
      <w:r w:rsidRPr="00C01F51">
        <w:rPr>
          <w:lang w:val="en-US"/>
        </w:rPr>
        <w:t> </w:t>
      </w:r>
      <w:r w:rsidR="001C2ACA" w:rsidRPr="00C01F51">
        <w:rPr>
          <w:lang w:val="en-US"/>
        </w:rPr>
        <w:t>ning</w:t>
      </w:r>
      <w:r w:rsidRPr="00C01F51">
        <w:rPr>
          <w:lang w:val="en-US"/>
        </w:rPr>
        <w:t xml:space="preserve"> </w:t>
      </w:r>
      <w:r w:rsidR="001C2ACA" w:rsidRPr="00C01F51">
        <w:rPr>
          <w:lang w:val="en-US"/>
        </w:rPr>
        <w:t>sakkizinchi</w:t>
      </w:r>
      <w:r w:rsidRPr="00C01F51">
        <w:rPr>
          <w:lang w:val="en-US"/>
        </w:rPr>
        <w:t xml:space="preserve"> </w:t>
      </w:r>
      <w:r w:rsidR="001C2ACA" w:rsidRPr="00C01F51">
        <w:rPr>
          <w:lang w:val="en-US"/>
        </w:rPr>
        <w:t>versiyasining</w:t>
      </w:r>
      <w:r w:rsidRPr="00C01F51">
        <w:rPr>
          <w:lang w:val="en-US"/>
        </w:rPr>
        <w:t xml:space="preserve"> </w:t>
      </w:r>
      <w:r w:rsidR="001C2ACA" w:rsidRPr="00C01F51">
        <w:rPr>
          <w:lang w:val="en-US"/>
        </w:rPr>
        <w:t>taqdimotida</w:t>
      </w:r>
      <w:r w:rsidRPr="00C01F51">
        <w:rPr>
          <w:lang w:val="en-US"/>
        </w:rPr>
        <w:t xml:space="preserve"> </w:t>
      </w:r>
      <w:r w:rsidR="001C2ACA" w:rsidRPr="00C01F51">
        <w:rPr>
          <w:lang w:val="en-US"/>
        </w:rPr>
        <w:t>Obje</w:t>
      </w:r>
      <w:r w:rsidRPr="00C01F51">
        <w:rPr>
          <w:lang w:val="en-US"/>
        </w:rPr>
        <w:t>c</w:t>
      </w:r>
      <w:r w:rsidR="001C2ACA" w:rsidRPr="00C01F51">
        <w:rPr>
          <w:lang w:val="en-US"/>
        </w:rPr>
        <w:t>tive</w:t>
      </w:r>
      <w:r w:rsidRPr="00C01F51">
        <w:rPr>
          <w:lang w:val="en-US"/>
        </w:rPr>
        <w:t xml:space="preserve">-C </w:t>
      </w:r>
      <w:r w:rsidR="001C2ACA" w:rsidRPr="00C01F51">
        <w:rPr>
          <w:lang w:val="en-US"/>
        </w:rPr>
        <w:t>tili</w:t>
      </w:r>
      <w:r w:rsidRPr="00C01F51">
        <w:rPr>
          <w:lang w:val="en-US"/>
        </w:rPr>
        <w:t xml:space="preserve"> </w:t>
      </w:r>
      <w:r w:rsidR="001C2ACA" w:rsidRPr="00C01F51">
        <w:rPr>
          <w:lang w:val="en-US"/>
        </w:rPr>
        <w:t>o</w:t>
      </w:r>
      <w:r w:rsidR="003069BA">
        <w:rPr>
          <w:lang w:val="en-US"/>
        </w:rPr>
        <w:t>’</w:t>
      </w:r>
      <w:r w:rsidR="001C2ACA" w:rsidRPr="00C01F51">
        <w:rPr>
          <w:lang w:val="en-US"/>
        </w:rPr>
        <w:t>rniga</w:t>
      </w:r>
      <w:r w:rsidRPr="00C01F51">
        <w:rPr>
          <w:lang w:val="en-US"/>
        </w:rPr>
        <w:t xml:space="preserve"> </w:t>
      </w:r>
      <w:r w:rsidR="001C2ACA" w:rsidRPr="00C01F51">
        <w:rPr>
          <w:lang w:val="en-US"/>
        </w:rPr>
        <w:t>yangi</w:t>
      </w:r>
      <w:r w:rsidRPr="00C01F51">
        <w:rPr>
          <w:lang w:val="en-US"/>
        </w:rPr>
        <w:t xml:space="preserve"> </w:t>
      </w:r>
      <w:r w:rsidR="001C2ACA" w:rsidRPr="00C01F51">
        <w:rPr>
          <w:lang w:val="en-US"/>
        </w:rPr>
        <w:t>dasturlash</w:t>
      </w:r>
      <w:r w:rsidRPr="00C01F51">
        <w:rPr>
          <w:lang w:val="en-US"/>
        </w:rPr>
        <w:t xml:space="preserve"> </w:t>
      </w:r>
      <w:r w:rsidR="001C2ACA" w:rsidRPr="00C01F51">
        <w:rPr>
          <w:lang w:val="en-US"/>
        </w:rPr>
        <w:t>tili</w:t>
      </w:r>
      <w:r w:rsidRPr="00C01F51">
        <w:rPr>
          <w:lang w:val="en-US"/>
        </w:rPr>
        <w:t xml:space="preserve"> </w:t>
      </w:r>
      <w:r w:rsidR="001C2ACA" w:rsidRPr="00C01F51">
        <w:rPr>
          <w:lang w:val="en-US"/>
        </w:rPr>
        <w:t>S</w:t>
      </w:r>
      <w:r w:rsidRPr="00C01F51">
        <w:rPr>
          <w:lang w:val="en-US"/>
        </w:rPr>
        <w:t>w</w:t>
      </w:r>
      <w:r w:rsidR="001C2ACA" w:rsidRPr="00C01F51">
        <w:rPr>
          <w:lang w:val="en-US"/>
        </w:rPr>
        <w:t>ift</w:t>
      </w:r>
      <w:r w:rsidRPr="00C01F51">
        <w:rPr>
          <w:lang w:val="en-US"/>
        </w:rPr>
        <w:t xml:space="preserve"> </w:t>
      </w:r>
      <w:r w:rsidR="001C2ACA" w:rsidRPr="00C01F51">
        <w:rPr>
          <w:lang w:val="en-US"/>
        </w:rPr>
        <w:t>taqdim</w:t>
      </w:r>
      <w:r w:rsidRPr="00C01F51">
        <w:rPr>
          <w:lang w:val="en-US"/>
        </w:rPr>
        <w:t xml:space="preserve"> </w:t>
      </w:r>
      <w:r w:rsidR="001C2ACA" w:rsidRPr="00C01F51">
        <w:rPr>
          <w:lang w:val="en-US"/>
        </w:rPr>
        <w:t>etildi</w:t>
      </w:r>
      <w:r w:rsidRPr="00C01F51">
        <w:rPr>
          <w:lang w:val="en-US"/>
        </w:rPr>
        <w:t xml:space="preserve">. </w:t>
      </w:r>
      <w:r w:rsidR="001C2ACA" w:rsidRPr="00C01F51">
        <w:rPr>
          <w:lang w:val="en-US"/>
        </w:rPr>
        <w:t>Apple</w:t>
      </w:r>
      <w:r w:rsidRPr="00C01F51">
        <w:rPr>
          <w:lang w:val="en-US"/>
        </w:rPr>
        <w:t xml:space="preserve"> </w:t>
      </w:r>
      <w:r w:rsidR="001C2ACA" w:rsidRPr="00C01F51">
        <w:rPr>
          <w:lang w:val="en-US"/>
        </w:rPr>
        <w:t>kompaniyasining</w:t>
      </w:r>
      <w:r w:rsidRPr="00C01F51">
        <w:rPr>
          <w:lang w:val="en-US"/>
        </w:rPr>
        <w:t xml:space="preserve"> </w:t>
      </w:r>
      <w:r w:rsidR="001C2ACA" w:rsidRPr="00C01F51">
        <w:rPr>
          <w:lang w:val="en-US"/>
        </w:rPr>
        <w:t>aytishicha</w:t>
      </w:r>
      <w:r w:rsidRPr="00C01F51">
        <w:rPr>
          <w:lang w:val="en-US"/>
        </w:rPr>
        <w:t xml:space="preserve"> </w:t>
      </w:r>
      <w:r w:rsidR="001C2ACA" w:rsidRPr="00C01F51">
        <w:rPr>
          <w:lang w:val="en-US"/>
        </w:rPr>
        <w:t>yangi</w:t>
      </w:r>
      <w:r w:rsidRPr="00C01F51">
        <w:rPr>
          <w:lang w:val="en-US"/>
        </w:rPr>
        <w:t xml:space="preserve"> </w:t>
      </w:r>
      <w:r w:rsidR="001C2ACA" w:rsidRPr="00C01F51">
        <w:rPr>
          <w:lang w:val="en-US"/>
        </w:rPr>
        <w:t>til</w:t>
      </w:r>
      <w:r w:rsidRPr="00C01F51">
        <w:rPr>
          <w:lang w:val="en-US"/>
        </w:rPr>
        <w:t xml:space="preserve"> </w:t>
      </w:r>
      <w:r w:rsidR="001C2ACA" w:rsidRPr="00C01F51">
        <w:rPr>
          <w:lang w:val="en-US"/>
        </w:rPr>
        <w:t>oldingisiga</w:t>
      </w:r>
      <w:r w:rsidRPr="00C01F51">
        <w:rPr>
          <w:lang w:val="en-US"/>
        </w:rPr>
        <w:t xml:space="preserve"> </w:t>
      </w:r>
      <w:r w:rsidR="001C2ACA" w:rsidRPr="00C01F51">
        <w:rPr>
          <w:lang w:val="en-US"/>
        </w:rPr>
        <w:t>qaraganda</w:t>
      </w:r>
      <w:r w:rsidRPr="00C01F51">
        <w:rPr>
          <w:lang w:val="en-US"/>
        </w:rPr>
        <w:t xml:space="preserve"> </w:t>
      </w:r>
      <w:r w:rsidR="001C2ACA" w:rsidRPr="00C01F51">
        <w:rPr>
          <w:lang w:val="en-US"/>
        </w:rPr>
        <w:t>o</w:t>
      </w:r>
      <w:r w:rsidR="003069BA">
        <w:rPr>
          <w:lang w:val="en-US"/>
        </w:rPr>
        <w:t>’</w:t>
      </w:r>
      <w:r w:rsidR="001C2ACA" w:rsidRPr="00C01F51">
        <w:rPr>
          <w:lang w:val="en-US"/>
        </w:rPr>
        <w:t>rganishga</w:t>
      </w:r>
      <w:r w:rsidRPr="00C01F51">
        <w:rPr>
          <w:lang w:val="en-US"/>
        </w:rPr>
        <w:t xml:space="preserve"> </w:t>
      </w:r>
      <w:r w:rsidR="001C2ACA" w:rsidRPr="00C01F51">
        <w:rPr>
          <w:lang w:val="en-US"/>
        </w:rPr>
        <w:t>oson</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xavfsizliroq</w:t>
      </w:r>
      <w:r w:rsidRPr="00C01F51">
        <w:rPr>
          <w:lang w:val="en-US"/>
        </w:rPr>
        <w:t>.</w:t>
      </w:r>
    </w:p>
    <w:p w:rsidR="00025E37" w:rsidRPr="00C01F51" w:rsidRDefault="00A403E4" w:rsidP="002E4ABF">
      <w:pPr>
        <w:pStyle w:val="161"/>
        <w:rPr>
          <w:lang w:val="en-US"/>
        </w:rPr>
      </w:pPr>
      <w:r>
        <w:rPr>
          <w:lang w:val="en-US"/>
        </w:rPr>
        <w:t>Sh</w:t>
      </w:r>
      <w:r w:rsidR="001C2ACA" w:rsidRPr="00C01F51">
        <w:rPr>
          <w:lang w:val="en-US"/>
        </w:rPr>
        <w:t>unday</w:t>
      </w:r>
      <w:r w:rsidR="00025E37" w:rsidRPr="00C01F51">
        <w:rPr>
          <w:lang w:val="en-US"/>
        </w:rPr>
        <w:t xml:space="preserve"> </w:t>
      </w:r>
      <w:r w:rsidR="001C2ACA" w:rsidRPr="00C01F51">
        <w:rPr>
          <w:lang w:val="en-US"/>
        </w:rPr>
        <w:t>qilib</w:t>
      </w:r>
      <w:r w:rsidR="00025E37" w:rsidRPr="00C01F51">
        <w:rPr>
          <w:lang w:val="en-US"/>
        </w:rPr>
        <w:t xml:space="preserve">, </w:t>
      </w:r>
      <w:r w:rsidR="001C2ACA" w:rsidRPr="00C01F51">
        <w:rPr>
          <w:lang w:val="en-US"/>
        </w:rPr>
        <w:t>Android</w:t>
      </w:r>
      <w:r w:rsidR="00025E37" w:rsidRPr="00C01F51">
        <w:rPr>
          <w:lang w:val="en-US"/>
        </w:rPr>
        <w:t xml:space="preserve"> </w:t>
      </w:r>
      <w:r w:rsidR="001C2ACA" w:rsidRPr="00C01F51">
        <w:rPr>
          <w:lang w:val="en-US"/>
        </w:rPr>
        <w:t>va</w:t>
      </w:r>
      <w:r w:rsidR="00025E37" w:rsidRPr="00C01F51">
        <w:rPr>
          <w:lang w:val="en-US"/>
        </w:rPr>
        <w:t xml:space="preserve"> </w:t>
      </w:r>
      <w:r w:rsidR="001C2ACA" w:rsidRPr="00C01F51">
        <w:rPr>
          <w:lang w:val="en-US"/>
        </w:rPr>
        <w:t>iOS</w:t>
      </w:r>
      <w:r w:rsidR="00025E37" w:rsidRPr="00C01F51">
        <w:rPr>
          <w:lang w:val="en-US"/>
        </w:rPr>
        <w:t>-</w:t>
      </w:r>
      <w:r w:rsidR="001C2ACA" w:rsidRPr="00C01F51">
        <w:rPr>
          <w:lang w:val="en-US"/>
        </w:rPr>
        <w:t>ilovalar</w:t>
      </w:r>
      <w:r w:rsidR="00025E37" w:rsidRPr="00C01F51">
        <w:rPr>
          <w:lang w:val="en-US"/>
        </w:rPr>
        <w:t xml:space="preserve"> </w:t>
      </w:r>
      <w:r w:rsidR="001C2ACA" w:rsidRPr="00C01F51">
        <w:rPr>
          <w:lang w:val="en-US"/>
        </w:rPr>
        <w:t>bir</w:t>
      </w:r>
      <w:r w:rsidR="00025E37" w:rsidRPr="00C01F51">
        <w:rPr>
          <w:lang w:val="en-US"/>
        </w:rPr>
        <w:t xml:space="preserve"> </w:t>
      </w:r>
      <w:r w:rsidR="001C2ACA" w:rsidRPr="00C01F51">
        <w:rPr>
          <w:lang w:val="en-US"/>
        </w:rPr>
        <w:t>xil</w:t>
      </w:r>
      <w:r w:rsidR="00025E37" w:rsidRPr="00C01F51">
        <w:rPr>
          <w:lang w:val="en-US"/>
        </w:rPr>
        <w:t xml:space="preserve"> </w:t>
      </w:r>
      <w:r w:rsidR="001C2ACA" w:rsidRPr="00C01F51">
        <w:rPr>
          <w:lang w:val="en-US"/>
        </w:rPr>
        <w:t>yahshi</w:t>
      </w:r>
      <w:r w:rsidR="00025E37" w:rsidRPr="00C01F51">
        <w:rPr>
          <w:lang w:val="en-US"/>
        </w:rPr>
        <w:t xml:space="preserve"> </w:t>
      </w:r>
      <w:r w:rsidR="001C2ACA" w:rsidRPr="00C01F51">
        <w:rPr>
          <w:lang w:val="en-US"/>
        </w:rPr>
        <w:t>himoyalanishi</w:t>
      </w:r>
      <w:r w:rsidR="00025E37" w:rsidRPr="00C01F51">
        <w:rPr>
          <w:lang w:val="en-US"/>
        </w:rPr>
        <w:t xml:space="preserve"> </w:t>
      </w:r>
      <w:r w:rsidR="001C2ACA" w:rsidRPr="00C01F51">
        <w:rPr>
          <w:lang w:val="en-US"/>
        </w:rPr>
        <w:t>mumkin</w:t>
      </w:r>
      <w:r w:rsidR="00025E37" w:rsidRPr="00C01F51">
        <w:rPr>
          <w:lang w:val="en-US"/>
        </w:rPr>
        <w:t xml:space="preserve"> </w:t>
      </w:r>
      <w:r w:rsidR="001C2ACA" w:rsidRPr="00C01F51">
        <w:rPr>
          <w:lang w:val="en-US"/>
        </w:rPr>
        <w:t>va</w:t>
      </w:r>
      <w:r w:rsidR="00025E37" w:rsidRPr="00C01F51">
        <w:rPr>
          <w:lang w:val="en-US"/>
        </w:rPr>
        <w:t xml:space="preserve"> </w:t>
      </w:r>
      <w:r w:rsidR="001C2ACA" w:rsidRPr="00C01F51">
        <w:rPr>
          <w:lang w:val="en-US"/>
        </w:rPr>
        <w:t>ushbu</w:t>
      </w:r>
      <w:r w:rsidR="00025E37" w:rsidRPr="00C01F51">
        <w:rPr>
          <w:lang w:val="en-US"/>
        </w:rPr>
        <w:t xml:space="preserve"> </w:t>
      </w:r>
      <w:r w:rsidR="001C2ACA" w:rsidRPr="00C01F51">
        <w:rPr>
          <w:lang w:val="en-US"/>
        </w:rPr>
        <w:t>ilovalarni</w:t>
      </w:r>
      <w:r w:rsidR="00025E37" w:rsidRPr="00C01F51">
        <w:rPr>
          <w:lang w:val="en-US"/>
        </w:rPr>
        <w:t xml:space="preserve"> </w:t>
      </w:r>
      <w:r w:rsidR="001C2ACA" w:rsidRPr="00C01F51">
        <w:rPr>
          <w:lang w:val="en-US"/>
        </w:rPr>
        <w:t>buzib</w:t>
      </w:r>
      <w:r w:rsidR="00025E37" w:rsidRPr="00C01F51">
        <w:rPr>
          <w:lang w:val="en-US"/>
        </w:rPr>
        <w:t xml:space="preserve"> </w:t>
      </w:r>
      <w:r w:rsidR="001C2ACA" w:rsidRPr="00C01F51">
        <w:rPr>
          <w:lang w:val="en-US"/>
        </w:rPr>
        <w:t>kirish</w:t>
      </w:r>
      <w:r w:rsidR="00025E37" w:rsidRPr="00C01F51">
        <w:rPr>
          <w:lang w:val="en-US"/>
        </w:rPr>
        <w:t xml:space="preserve"> </w:t>
      </w:r>
      <w:r w:rsidR="001C2ACA" w:rsidRPr="00C01F51">
        <w:rPr>
          <w:lang w:val="en-US"/>
        </w:rPr>
        <w:t>ehtimolligi</w:t>
      </w:r>
      <w:r w:rsidR="00025E37" w:rsidRPr="00C01F51">
        <w:rPr>
          <w:lang w:val="en-US"/>
        </w:rPr>
        <w:t xml:space="preserve"> </w:t>
      </w:r>
      <w:r w:rsidR="001C2ACA" w:rsidRPr="00C01F51">
        <w:rPr>
          <w:lang w:val="en-US"/>
        </w:rPr>
        <w:t>bevosita</w:t>
      </w:r>
      <w:r w:rsidR="00025E37" w:rsidRPr="00C01F51">
        <w:rPr>
          <w:lang w:val="en-US"/>
        </w:rPr>
        <w:t xml:space="preserve"> </w:t>
      </w:r>
      <w:r w:rsidR="001C2ACA" w:rsidRPr="00C01F51">
        <w:rPr>
          <w:lang w:val="en-US"/>
        </w:rPr>
        <w:t>ishlab</w:t>
      </w:r>
      <w:r w:rsidR="00025E37" w:rsidRPr="00C01F51">
        <w:rPr>
          <w:lang w:val="en-US"/>
        </w:rPr>
        <w:t xml:space="preserve"> </w:t>
      </w:r>
      <w:r w:rsidR="001C2ACA" w:rsidRPr="00C01F51">
        <w:rPr>
          <w:lang w:val="en-US"/>
        </w:rPr>
        <w:t>chiqaruvchilar</w:t>
      </w:r>
      <w:r w:rsidR="00025E37" w:rsidRPr="00C01F51">
        <w:rPr>
          <w:lang w:val="en-US"/>
        </w:rPr>
        <w:t xml:space="preserve"> </w:t>
      </w:r>
      <w:r w:rsidR="001C2ACA" w:rsidRPr="00C01F51">
        <w:rPr>
          <w:lang w:val="en-US"/>
        </w:rPr>
        <w:t>mahoratiga</w:t>
      </w:r>
      <w:r w:rsidR="00025E37" w:rsidRPr="00C01F51">
        <w:rPr>
          <w:lang w:val="en-US"/>
        </w:rPr>
        <w:t xml:space="preserve"> </w:t>
      </w:r>
      <w:r w:rsidR="007E2FFE">
        <w:rPr>
          <w:lang w:val="en-US"/>
        </w:rPr>
        <w:t>bog’liq</w:t>
      </w:r>
      <w:r w:rsidR="00025E37" w:rsidRPr="00C01F51">
        <w:rPr>
          <w:lang w:val="en-US"/>
        </w:rPr>
        <w:t>.</w:t>
      </w:r>
    </w:p>
    <w:p w:rsidR="00025E37" w:rsidRPr="00C01F51" w:rsidRDefault="00025E37" w:rsidP="002E4ABF">
      <w:pPr>
        <w:pStyle w:val="161"/>
        <w:rPr>
          <w:lang w:val="en-US"/>
        </w:rPr>
      </w:pPr>
      <w:r w:rsidRPr="00C01F51">
        <w:rPr>
          <w:lang w:val="en-US"/>
        </w:rPr>
        <w:t xml:space="preserve">3. </w:t>
      </w:r>
      <w:r w:rsidR="001C2ACA" w:rsidRPr="00C01F51">
        <w:rPr>
          <w:lang w:val="en-US"/>
        </w:rPr>
        <w:t>Mobil</w:t>
      </w:r>
      <w:r w:rsidRPr="00C01F51">
        <w:rPr>
          <w:lang w:val="en-US"/>
        </w:rPr>
        <w:t xml:space="preserve"> </w:t>
      </w:r>
      <w:r w:rsidR="001C2ACA" w:rsidRPr="00C01F51">
        <w:rPr>
          <w:lang w:val="en-US"/>
        </w:rPr>
        <w:t>qurilmalardan</w:t>
      </w:r>
      <w:r w:rsidRPr="00C01F51">
        <w:rPr>
          <w:lang w:val="en-US"/>
        </w:rPr>
        <w:t xml:space="preserve"> </w:t>
      </w:r>
      <w:r w:rsidR="001C2ACA" w:rsidRPr="00C01F51">
        <w:rPr>
          <w:lang w:val="en-US"/>
        </w:rPr>
        <w:t>oddiy</w:t>
      </w:r>
      <w:r w:rsidRPr="00C01F51">
        <w:rPr>
          <w:lang w:val="en-US"/>
        </w:rPr>
        <w:t xml:space="preserve"> </w:t>
      </w:r>
      <w:r w:rsidR="001C2ACA" w:rsidRPr="00C01F51">
        <w:rPr>
          <w:lang w:val="en-US"/>
        </w:rPr>
        <w:t>foydalanuvchilarning</w:t>
      </w:r>
      <w:r w:rsidRPr="00C01F51">
        <w:rPr>
          <w:lang w:val="en-US"/>
        </w:rPr>
        <w:t xml:space="preserve"> </w:t>
      </w:r>
      <w:r w:rsidR="001C2ACA" w:rsidRPr="00C01F51">
        <w:rPr>
          <w:lang w:val="en-US"/>
        </w:rPr>
        <w:t>xavfsizligi</w:t>
      </w:r>
      <w:r w:rsidRPr="00C01F51">
        <w:rPr>
          <w:lang w:val="en-US"/>
        </w:rPr>
        <w:t xml:space="preserve"> </w:t>
      </w:r>
      <w:r w:rsidR="001C2ACA" w:rsidRPr="00C01F51">
        <w:rPr>
          <w:lang w:val="en-US"/>
        </w:rPr>
        <w:t>ular</w:t>
      </w:r>
      <w:r w:rsidRPr="00C01F51">
        <w:rPr>
          <w:lang w:val="en-US"/>
        </w:rPr>
        <w:t xml:space="preserve"> </w:t>
      </w:r>
      <w:r w:rsidR="001C2ACA" w:rsidRPr="00C01F51">
        <w:rPr>
          <w:lang w:val="en-US"/>
        </w:rPr>
        <w:t>foydalanadigan</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w:t>
      </w:r>
      <w:r w:rsidRPr="00C01F51">
        <w:rPr>
          <w:lang w:val="en-US"/>
        </w:rPr>
        <w:t xml:space="preserve"> </w:t>
      </w:r>
      <w:r w:rsidR="001C2ACA" w:rsidRPr="00C01F51">
        <w:rPr>
          <w:lang w:val="en-US"/>
        </w:rPr>
        <w:t>xavfsizligiga</w:t>
      </w:r>
      <w:r w:rsidRPr="00C01F51">
        <w:rPr>
          <w:lang w:val="en-US"/>
        </w:rPr>
        <w:t xml:space="preserve"> </w:t>
      </w:r>
      <w:r w:rsidR="007E2FFE">
        <w:rPr>
          <w:lang w:val="en-US"/>
        </w:rPr>
        <w:t>bog’liq</w:t>
      </w:r>
      <w:r w:rsidRPr="00C01F51">
        <w:rPr>
          <w:lang w:val="en-US"/>
        </w:rPr>
        <w:t xml:space="preserve">. </w:t>
      </w:r>
      <w:r w:rsidR="001C2ACA" w:rsidRPr="00C01F51">
        <w:rPr>
          <w:lang w:val="en-US"/>
        </w:rPr>
        <w:t>Xatto</w:t>
      </w:r>
      <w:r w:rsidRPr="00C01F51">
        <w:rPr>
          <w:lang w:val="en-US"/>
        </w:rPr>
        <w:t xml:space="preserve"> </w:t>
      </w:r>
      <w:r w:rsidR="001C2ACA" w:rsidRPr="00C01F51">
        <w:rPr>
          <w:lang w:val="en-US"/>
        </w:rPr>
        <w:t>smartfonda</w:t>
      </w:r>
      <w:r w:rsidRPr="00C01F51">
        <w:rPr>
          <w:lang w:val="en-US"/>
        </w:rPr>
        <w:t xml:space="preserve"> </w:t>
      </w:r>
      <w:r w:rsidR="001C2ACA" w:rsidRPr="00C01F51">
        <w:rPr>
          <w:lang w:val="en-US"/>
        </w:rPr>
        <w:t>faqat</w:t>
      </w:r>
      <w:r w:rsidRPr="00C01F51">
        <w:rPr>
          <w:lang w:val="en-US"/>
        </w:rPr>
        <w:t xml:space="preserve"> </w:t>
      </w:r>
      <w:r w:rsidR="001C2ACA" w:rsidRPr="00C01F51">
        <w:rPr>
          <w:lang w:val="en-US"/>
        </w:rPr>
        <w:t>yaxshi</w:t>
      </w:r>
      <w:r w:rsidRPr="00C01F51">
        <w:rPr>
          <w:lang w:val="en-US"/>
        </w:rPr>
        <w:t xml:space="preserve"> </w:t>
      </w:r>
      <w:r w:rsidR="001C2ACA" w:rsidRPr="00C01F51">
        <w:rPr>
          <w:lang w:val="en-US"/>
        </w:rPr>
        <w:t>himoyalangan</w:t>
      </w:r>
      <w:r w:rsidRPr="00C01F51">
        <w:rPr>
          <w:lang w:val="en-US"/>
        </w:rPr>
        <w:t xml:space="preserve"> </w:t>
      </w:r>
      <w:r w:rsidR="001C2ACA" w:rsidRPr="00C01F51">
        <w:rPr>
          <w:lang w:val="en-US"/>
        </w:rPr>
        <w:t>ilovalar</w:t>
      </w:r>
      <w:r w:rsidRPr="00C01F51">
        <w:rPr>
          <w:lang w:val="en-US"/>
        </w:rPr>
        <w:t xml:space="preserve"> </w:t>
      </w:r>
      <w:r w:rsidR="001C2ACA" w:rsidRPr="00C01F51">
        <w:rPr>
          <w:lang w:val="en-US"/>
        </w:rPr>
        <w:t>o</w:t>
      </w:r>
      <w:r w:rsidR="003069BA">
        <w:rPr>
          <w:lang w:val="en-US"/>
        </w:rPr>
        <w:t>’</w:t>
      </w:r>
      <w:r w:rsidR="001C2ACA" w:rsidRPr="00C01F51">
        <w:rPr>
          <w:lang w:val="en-US"/>
        </w:rPr>
        <w:t>rnatilgan</w:t>
      </w:r>
      <w:r w:rsidRPr="00C01F51">
        <w:rPr>
          <w:lang w:val="en-US"/>
        </w:rPr>
        <w:t xml:space="preserve"> </w:t>
      </w:r>
      <w:r w:rsidR="001C2ACA" w:rsidRPr="00C01F51">
        <w:rPr>
          <w:lang w:val="en-US"/>
        </w:rPr>
        <w:t>bo</w:t>
      </w:r>
      <w:r w:rsidR="003069BA">
        <w:rPr>
          <w:lang w:val="en-US"/>
        </w:rPr>
        <w:t>’</w:t>
      </w:r>
      <w:r w:rsidR="001C2ACA" w:rsidRPr="00C01F51">
        <w:rPr>
          <w:lang w:val="en-US"/>
        </w:rPr>
        <w:t>lsa</w:t>
      </w:r>
      <w:r w:rsidRPr="00C01F51">
        <w:rPr>
          <w:lang w:val="en-US"/>
        </w:rPr>
        <w:t xml:space="preserve"> </w:t>
      </w:r>
      <w:r w:rsidR="001C2ACA" w:rsidRPr="00C01F51">
        <w:rPr>
          <w:lang w:val="en-US"/>
        </w:rPr>
        <w:t>ham</w:t>
      </w:r>
      <w:r w:rsidRPr="00C01F51">
        <w:rPr>
          <w:lang w:val="en-US"/>
        </w:rPr>
        <w:t xml:space="preserve">, </w:t>
      </w:r>
      <w:r w:rsidR="001C2ACA" w:rsidRPr="00C01F51">
        <w:rPr>
          <w:lang w:val="en-US"/>
        </w:rPr>
        <w:t>oxirgi</w:t>
      </w:r>
      <w:r w:rsidRPr="00C01F51">
        <w:rPr>
          <w:lang w:val="en-US"/>
        </w:rPr>
        <w:t xml:space="preserve"> </w:t>
      </w:r>
      <w:r w:rsidR="001C2ACA" w:rsidRPr="00C01F51">
        <w:rPr>
          <w:lang w:val="en-US"/>
        </w:rPr>
        <w:t>foydalanuvchilar</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tizimning</w:t>
      </w:r>
      <w:r w:rsidRPr="00C01F51">
        <w:rPr>
          <w:lang w:val="en-US"/>
        </w:rPr>
        <w:t xml:space="preserve"> </w:t>
      </w:r>
      <w:r w:rsidR="001C2ACA" w:rsidRPr="00C01F51">
        <w:rPr>
          <w:lang w:val="en-US"/>
        </w:rPr>
        <w:t>raxnalari</w:t>
      </w:r>
      <w:r w:rsidRPr="00C01F51">
        <w:rPr>
          <w:lang w:val="en-US"/>
        </w:rPr>
        <w:t xml:space="preserve"> </w:t>
      </w:r>
      <w:r w:rsidR="001C2ACA" w:rsidRPr="00C01F51">
        <w:rPr>
          <w:lang w:val="en-US"/>
        </w:rPr>
        <w:t>orqali</w:t>
      </w:r>
      <w:r w:rsidRPr="00C01F51">
        <w:rPr>
          <w:lang w:val="en-US"/>
        </w:rPr>
        <w:t xml:space="preserve"> </w:t>
      </w:r>
      <w:r w:rsidR="001C2ACA" w:rsidRPr="00C01F51">
        <w:rPr>
          <w:lang w:val="en-US"/>
        </w:rPr>
        <w:t>muvaffaqiyatli</w:t>
      </w:r>
      <w:r w:rsidRPr="00C01F51">
        <w:rPr>
          <w:lang w:val="en-US"/>
        </w:rPr>
        <w:t xml:space="preserve"> </w:t>
      </w:r>
      <w:r w:rsidR="00AE7898">
        <w:rPr>
          <w:lang w:val="en-US"/>
        </w:rPr>
        <w:t>hujum</w:t>
      </w:r>
      <w:r w:rsidR="001C2ACA" w:rsidRPr="00C01F51">
        <w:rPr>
          <w:lang w:val="en-US"/>
        </w:rPr>
        <w:t>ga</w:t>
      </w:r>
      <w:r w:rsidRPr="00C01F51">
        <w:rPr>
          <w:lang w:val="en-US"/>
        </w:rPr>
        <w:t xml:space="preserve"> </w:t>
      </w:r>
      <w:r w:rsidR="001C2ACA" w:rsidRPr="00C01F51">
        <w:rPr>
          <w:lang w:val="en-US"/>
        </w:rPr>
        <w:t>duchor</w:t>
      </w:r>
      <w:r w:rsidRPr="00C01F51">
        <w:rPr>
          <w:lang w:val="en-US"/>
        </w:rPr>
        <w:t xml:space="preserve"> </w:t>
      </w:r>
      <w:r w:rsidR="001C2ACA" w:rsidRPr="00C01F51">
        <w:rPr>
          <w:lang w:val="en-US"/>
        </w:rPr>
        <w:t>bo</w:t>
      </w:r>
      <w:r w:rsidR="003069BA">
        <w:rPr>
          <w:lang w:val="en-US"/>
        </w:rPr>
        <w:t>’</w:t>
      </w:r>
      <w:r w:rsidR="001C2ACA" w:rsidRPr="00C01F51">
        <w:rPr>
          <w:lang w:val="en-US"/>
        </w:rPr>
        <w:t>lishlari</w:t>
      </w:r>
      <w:r w:rsidRPr="00C01F51">
        <w:rPr>
          <w:lang w:val="en-US"/>
        </w:rPr>
        <w:t xml:space="preserve"> </w:t>
      </w:r>
      <w:r w:rsidR="001C2ACA" w:rsidRPr="00C01F51">
        <w:rPr>
          <w:lang w:val="en-US"/>
        </w:rPr>
        <w:t>mumkin</w:t>
      </w:r>
      <w:r w:rsidRPr="00C01F51">
        <w:rPr>
          <w:lang w:val="en-US"/>
        </w:rPr>
        <w:t xml:space="preserve">. </w:t>
      </w:r>
      <w:r w:rsidR="001C2ACA" w:rsidRPr="00C01F51">
        <w:rPr>
          <w:lang w:val="en-US"/>
        </w:rPr>
        <w:t>Agar</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ilovalarning</w:t>
      </w:r>
      <w:r w:rsidRPr="00C01F51">
        <w:rPr>
          <w:lang w:val="en-US"/>
        </w:rPr>
        <w:t xml:space="preserve"> </w:t>
      </w:r>
      <w:r w:rsidR="001C2ACA" w:rsidRPr="00C01F51">
        <w:rPr>
          <w:lang w:val="en-US"/>
        </w:rPr>
        <w:t>himoyalanganlik</w:t>
      </w:r>
      <w:r w:rsidRPr="00C01F51">
        <w:rPr>
          <w:lang w:val="en-US"/>
        </w:rPr>
        <w:t xml:space="preserve"> </w:t>
      </w:r>
      <w:r w:rsidR="001C2ACA" w:rsidRPr="00C01F51">
        <w:rPr>
          <w:lang w:val="en-US"/>
        </w:rPr>
        <w:t>alomati</w:t>
      </w:r>
      <w:r w:rsidRPr="00C01F51">
        <w:rPr>
          <w:lang w:val="en-US"/>
        </w:rPr>
        <w:t xml:space="preserve"> </w:t>
      </w:r>
      <w:r w:rsidR="001C2ACA" w:rsidRPr="00C01F51">
        <w:rPr>
          <w:lang w:val="en-US"/>
        </w:rPr>
        <w:t>bo</w:t>
      </w:r>
      <w:r w:rsidR="003069BA">
        <w:rPr>
          <w:lang w:val="en-US"/>
        </w:rPr>
        <w:t>’</w:t>
      </w:r>
      <w:r w:rsidR="001C2ACA" w:rsidRPr="00C01F51">
        <w:rPr>
          <w:lang w:val="en-US"/>
        </w:rPr>
        <w:t>yicha</w:t>
      </w:r>
      <w:r w:rsidRPr="00C01F51">
        <w:rPr>
          <w:lang w:val="en-US"/>
        </w:rPr>
        <w:t xml:space="preserve"> </w:t>
      </w:r>
      <w:r w:rsidR="001C2ACA" w:rsidRPr="00C01F51">
        <w:rPr>
          <w:lang w:val="en-US"/>
        </w:rPr>
        <w:t>ikkala</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xil</w:t>
      </w:r>
      <w:r w:rsidRPr="00C01F51">
        <w:rPr>
          <w:lang w:val="en-US"/>
        </w:rPr>
        <w:t xml:space="preserve"> </w:t>
      </w:r>
      <w:r w:rsidR="001C2ACA" w:rsidRPr="00C01F51">
        <w:rPr>
          <w:lang w:val="en-US"/>
        </w:rPr>
        <w:t>sat</w:t>
      </w:r>
      <w:r w:rsidR="00714482">
        <w:rPr>
          <w:lang w:val="en-US"/>
        </w:rPr>
        <w:t>h</w:t>
      </w:r>
      <w:r w:rsidR="001C2ACA" w:rsidRPr="00C01F51">
        <w:rPr>
          <w:lang w:val="en-US"/>
        </w:rPr>
        <w:t>da</w:t>
      </w:r>
      <w:r w:rsidRPr="00C01F51">
        <w:rPr>
          <w:lang w:val="en-US"/>
        </w:rPr>
        <w:t xml:space="preserve"> </w:t>
      </w:r>
      <w:r w:rsidR="001C2ACA" w:rsidRPr="00C01F51">
        <w:rPr>
          <w:lang w:val="en-US"/>
        </w:rPr>
        <w:t>bo</w:t>
      </w:r>
      <w:r w:rsidR="003069BA">
        <w:rPr>
          <w:lang w:val="en-US"/>
        </w:rPr>
        <w:t>’</w:t>
      </w:r>
      <w:r w:rsidR="001C2ACA" w:rsidRPr="00C01F51">
        <w:rPr>
          <w:lang w:val="en-US"/>
        </w:rPr>
        <w:t>lsa</w:t>
      </w:r>
      <w:r w:rsidRPr="00C01F51">
        <w:rPr>
          <w:lang w:val="en-US"/>
        </w:rPr>
        <w:t xml:space="preserve">, </w:t>
      </w:r>
      <w:r w:rsidR="001C2ACA" w:rsidRPr="00C01F51">
        <w:rPr>
          <w:lang w:val="en-US"/>
        </w:rPr>
        <w:t>Android</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iOS</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tizimlar</w:t>
      </w:r>
      <w:r w:rsidRPr="00C01F51">
        <w:rPr>
          <w:lang w:val="en-US"/>
        </w:rPr>
        <w:t xml:space="preserve">, </w:t>
      </w:r>
      <w:r w:rsidR="001C2ACA" w:rsidRPr="00C01F51">
        <w:rPr>
          <w:lang w:val="en-US"/>
        </w:rPr>
        <w:t>o</w:t>
      </w:r>
      <w:r w:rsidR="003069BA">
        <w:rPr>
          <w:lang w:val="en-US"/>
        </w:rPr>
        <w:t>’</w:t>
      </w:r>
      <w:r w:rsidR="001C2ACA" w:rsidRPr="00C01F51">
        <w:rPr>
          <w:lang w:val="en-US"/>
        </w:rPr>
        <w:t>zlarining</w:t>
      </w:r>
      <w:r w:rsidRPr="00C01F51">
        <w:rPr>
          <w:lang w:val="en-US"/>
        </w:rPr>
        <w:t xml:space="preserve"> </w:t>
      </w:r>
      <w:r w:rsidR="001C2ACA" w:rsidRPr="00C01F51">
        <w:rPr>
          <w:lang w:val="en-US"/>
        </w:rPr>
        <w:t>xavfsizligi</w:t>
      </w:r>
      <w:r w:rsidRPr="00C01F51">
        <w:rPr>
          <w:lang w:val="en-US"/>
        </w:rPr>
        <w:t xml:space="preserve"> </w:t>
      </w:r>
      <w:r w:rsidR="001C2ACA" w:rsidRPr="00C01F51">
        <w:rPr>
          <w:lang w:val="en-US"/>
        </w:rPr>
        <w:t>nuqtai</w:t>
      </w:r>
      <w:r w:rsidRPr="00C01F51">
        <w:rPr>
          <w:lang w:val="en-US"/>
        </w:rPr>
        <w:t xml:space="preserve"> </w:t>
      </w:r>
      <w:r w:rsidR="001C2ACA" w:rsidRPr="00C01F51">
        <w:rPr>
          <w:lang w:val="en-US"/>
        </w:rPr>
        <w:t>nazaridan</w:t>
      </w:r>
      <w:r w:rsidRPr="00C01F51">
        <w:rPr>
          <w:lang w:val="en-US"/>
        </w:rPr>
        <w:t xml:space="preserve">, </w:t>
      </w:r>
      <w:r w:rsidR="001C2ACA" w:rsidRPr="00C01F51">
        <w:rPr>
          <w:lang w:val="en-US"/>
        </w:rPr>
        <w:t>o</w:t>
      </w:r>
      <w:r w:rsidR="003069BA">
        <w:rPr>
          <w:lang w:val="en-US"/>
        </w:rPr>
        <w:t>’</w:t>
      </w:r>
      <w:r w:rsidR="001C2ACA" w:rsidRPr="00C01F51">
        <w:rPr>
          <w:lang w:val="en-US"/>
        </w:rPr>
        <w:t>zaro</w:t>
      </w:r>
      <w:r w:rsidRPr="00C01F51">
        <w:rPr>
          <w:lang w:val="en-US"/>
        </w:rPr>
        <w:t xml:space="preserve"> </w:t>
      </w:r>
      <w:r w:rsidR="001C2ACA" w:rsidRPr="00C01F51">
        <w:rPr>
          <w:lang w:val="en-US"/>
        </w:rPr>
        <w:t>anchagina</w:t>
      </w:r>
      <w:r w:rsidRPr="00C01F51">
        <w:rPr>
          <w:lang w:val="en-US"/>
        </w:rPr>
        <w:t xml:space="preserve"> </w:t>
      </w:r>
      <w:r w:rsidR="001C2ACA" w:rsidRPr="00C01F51">
        <w:rPr>
          <w:lang w:val="en-US"/>
        </w:rPr>
        <w:t>farqlanadi</w:t>
      </w:r>
      <w:r w:rsidRPr="00C01F51">
        <w:rPr>
          <w:lang w:val="en-US"/>
        </w:rPr>
        <w:t>.</w:t>
      </w:r>
    </w:p>
    <w:p w:rsidR="00025E37" w:rsidRPr="00C01F51" w:rsidRDefault="00025E37" w:rsidP="002E4ABF">
      <w:pPr>
        <w:pStyle w:val="161"/>
        <w:rPr>
          <w:lang w:val="en-US"/>
        </w:rPr>
      </w:pPr>
      <w:r w:rsidRPr="00C01F51">
        <w:rPr>
          <w:lang w:val="en-US"/>
        </w:rPr>
        <w:t xml:space="preserve">4. </w:t>
      </w:r>
      <w:r w:rsidR="001C2ACA" w:rsidRPr="00C01F51">
        <w:rPr>
          <w:lang w:val="en-US"/>
        </w:rPr>
        <w:t>Ikkala</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w:t>
      </w:r>
      <w:r w:rsidRPr="00C01F51">
        <w:rPr>
          <w:lang w:val="en-US"/>
        </w:rPr>
        <w:t xml:space="preserve"> </w:t>
      </w:r>
      <w:r w:rsidR="001C2ACA" w:rsidRPr="00C01F51">
        <w:rPr>
          <w:lang w:val="en-US"/>
        </w:rPr>
        <w:t>himoyasining</w:t>
      </w:r>
      <w:r w:rsidRPr="00C01F51">
        <w:rPr>
          <w:lang w:val="en-US"/>
        </w:rPr>
        <w:t xml:space="preserve"> </w:t>
      </w:r>
      <w:r w:rsidR="001C2ACA" w:rsidRPr="00C01F51">
        <w:rPr>
          <w:lang w:val="en-US"/>
        </w:rPr>
        <w:t>mexanizmlarida</w:t>
      </w:r>
      <w:r w:rsidRPr="00C01F51">
        <w:rPr>
          <w:lang w:val="en-US"/>
        </w:rPr>
        <w:t xml:space="preserve"> </w:t>
      </w:r>
      <w:r w:rsidR="001C2ACA" w:rsidRPr="00C01F51">
        <w:rPr>
          <w:lang w:val="en-US"/>
        </w:rPr>
        <w:t>tizimli</w:t>
      </w:r>
      <w:r w:rsidRPr="00C01F51">
        <w:rPr>
          <w:lang w:val="en-US"/>
        </w:rPr>
        <w:t xml:space="preserve"> </w:t>
      </w:r>
      <w:r w:rsidR="001C2ACA" w:rsidRPr="00C01F51">
        <w:rPr>
          <w:lang w:val="en-US"/>
        </w:rPr>
        <w:t>qismning</w:t>
      </w:r>
      <w:r w:rsidRPr="00C01F51">
        <w:rPr>
          <w:lang w:val="en-US"/>
        </w:rPr>
        <w:t xml:space="preserve"> </w:t>
      </w:r>
      <w:r w:rsidR="001C2ACA" w:rsidRPr="00C01F51">
        <w:rPr>
          <w:lang w:val="en-US"/>
        </w:rPr>
        <w:t>faqat</w:t>
      </w:r>
      <w:r w:rsidRPr="00C01F51">
        <w:rPr>
          <w:lang w:val="en-US"/>
        </w:rPr>
        <w:t xml:space="preserve"> </w:t>
      </w:r>
      <w:r w:rsidR="001C2ACA" w:rsidRPr="00C01F51">
        <w:rPr>
          <w:lang w:val="en-US"/>
        </w:rPr>
        <w:t>o</w:t>
      </w:r>
      <w:r w:rsidR="003069BA">
        <w:rPr>
          <w:lang w:val="en-US"/>
        </w:rPr>
        <w:t>’</w:t>
      </w:r>
      <w:r w:rsidR="001C2ACA" w:rsidRPr="00C01F51">
        <w:rPr>
          <w:lang w:val="en-US"/>
        </w:rPr>
        <w:t>qish</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foydalanuvchanligi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yadro</w:t>
      </w:r>
      <w:r w:rsidRPr="00C01F51">
        <w:rPr>
          <w:lang w:val="en-US"/>
        </w:rPr>
        <w:t xml:space="preserve"> </w:t>
      </w:r>
      <w:r w:rsidR="001C2ACA" w:rsidRPr="00C01F51">
        <w:rPr>
          <w:lang w:val="en-US"/>
        </w:rPr>
        <w:t>sat</w:t>
      </w:r>
      <w:r w:rsidR="00714482">
        <w:rPr>
          <w:lang w:val="en-US"/>
        </w:rPr>
        <w:t>h</w:t>
      </w:r>
      <w:r w:rsidR="001C2ACA" w:rsidRPr="00C01F51">
        <w:rPr>
          <w:lang w:val="en-US"/>
        </w:rPr>
        <w:t>ida</w:t>
      </w:r>
      <w:r w:rsidRPr="00C01F51">
        <w:rPr>
          <w:lang w:val="en-US"/>
        </w:rPr>
        <w:t xml:space="preserve"> </w:t>
      </w:r>
      <w:r w:rsidR="001C2ACA" w:rsidRPr="00C01F51">
        <w:rPr>
          <w:lang w:val="en-US"/>
        </w:rPr>
        <w:t>bajariluvchi</w:t>
      </w:r>
      <w:r w:rsidRPr="00C01F51">
        <w:rPr>
          <w:lang w:val="en-US"/>
        </w:rPr>
        <w:t xml:space="preserve"> </w:t>
      </w:r>
      <w:r w:rsidR="001C2ACA" w:rsidRPr="00C01F51">
        <w:rPr>
          <w:lang w:val="en-US"/>
        </w:rPr>
        <w:t>jarayonlarning</w:t>
      </w:r>
      <w:r w:rsidRPr="00C01F51">
        <w:rPr>
          <w:lang w:val="en-US"/>
        </w:rPr>
        <w:t xml:space="preserve"> </w:t>
      </w:r>
      <w:r w:rsidR="001C2ACA" w:rsidRPr="00C01F51">
        <w:rPr>
          <w:lang w:val="en-US"/>
        </w:rPr>
        <w:t>farqlanishi</w:t>
      </w:r>
      <w:r w:rsidRPr="00C01F51">
        <w:rPr>
          <w:lang w:val="en-US"/>
        </w:rPr>
        <w:t xml:space="preserve"> </w:t>
      </w:r>
      <w:r w:rsidR="001C2ACA" w:rsidRPr="00C01F51">
        <w:rPr>
          <w:lang w:val="en-US"/>
        </w:rPr>
        <w:t>kabi</w:t>
      </w:r>
      <w:r w:rsidRPr="00C01F51">
        <w:rPr>
          <w:lang w:val="en-US"/>
        </w:rPr>
        <w:t xml:space="preserve"> </w:t>
      </w:r>
      <w:r w:rsidR="001C2ACA" w:rsidRPr="00C01F51">
        <w:rPr>
          <w:lang w:val="en-US"/>
        </w:rPr>
        <w:t>xavfsizlikning</w:t>
      </w:r>
      <w:r w:rsidRPr="00C01F51">
        <w:rPr>
          <w:lang w:val="en-US"/>
        </w:rPr>
        <w:t xml:space="preserve"> </w:t>
      </w:r>
      <w:r w:rsidR="001C2ACA" w:rsidRPr="00C01F51">
        <w:rPr>
          <w:lang w:val="en-US"/>
        </w:rPr>
        <w:t>bazaviy</w:t>
      </w:r>
      <w:r w:rsidRPr="00C01F51">
        <w:rPr>
          <w:lang w:val="en-US"/>
        </w:rPr>
        <w:t xml:space="preserve"> </w:t>
      </w:r>
      <w:r w:rsidR="001C2ACA" w:rsidRPr="00C01F51">
        <w:rPr>
          <w:lang w:val="en-US"/>
        </w:rPr>
        <w:t>prinsiplarining</w:t>
      </w:r>
      <w:r w:rsidRPr="00C01F51">
        <w:rPr>
          <w:lang w:val="en-US"/>
        </w:rPr>
        <w:t xml:space="preserve"> </w:t>
      </w:r>
      <w:r w:rsidR="001C2ACA" w:rsidRPr="00C01F51">
        <w:rPr>
          <w:lang w:val="en-US"/>
        </w:rPr>
        <w:t>mavjudligini</w:t>
      </w:r>
      <w:r w:rsidRPr="00C01F51">
        <w:rPr>
          <w:lang w:val="en-US"/>
        </w:rPr>
        <w:t xml:space="preserve"> </w:t>
      </w:r>
      <w:r w:rsidR="001C2ACA" w:rsidRPr="00C01F51">
        <w:rPr>
          <w:lang w:val="en-US"/>
        </w:rPr>
        <w:t>aytish</w:t>
      </w:r>
      <w:r w:rsidRPr="00C01F51">
        <w:rPr>
          <w:lang w:val="en-US"/>
        </w:rPr>
        <w:t xml:space="preserve"> </w:t>
      </w:r>
      <w:r w:rsidR="001C2ACA" w:rsidRPr="00C01F51">
        <w:rPr>
          <w:lang w:val="en-US"/>
        </w:rPr>
        <w:t>lozim</w:t>
      </w:r>
      <w:r w:rsidRPr="00C01F51">
        <w:rPr>
          <w:lang w:val="en-US"/>
        </w:rPr>
        <w:t xml:space="preserve">. </w:t>
      </w:r>
      <w:r w:rsidR="001C2ACA" w:rsidRPr="00C01F51">
        <w:rPr>
          <w:lang w:val="en-US"/>
        </w:rPr>
        <w:t>Ikkala</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tizimda</w:t>
      </w:r>
      <w:r w:rsidRPr="00C01F51">
        <w:rPr>
          <w:lang w:val="en-US"/>
        </w:rPr>
        <w:t xml:space="preserve"> </w:t>
      </w:r>
      <w:r w:rsidR="001C2ACA" w:rsidRPr="00C01F51">
        <w:rPr>
          <w:lang w:val="en-US"/>
        </w:rPr>
        <w:t>tizimli</w:t>
      </w:r>
      <w:r w:rsidRPr="00C01F51">
        <w:rPr>
          <w:lang w:val="en-US"/>
        </w:rPr>
        <w:t xml:space="preserve"> </w:t>
      </w:r>
      <w:r w:rsidR="001C2ACA" w:rsidRPr="00C01F51">
        <w:rPr>
          <w:lang w:val="en-US"/>
        </w:rPr>
        <w:t>qismning</w:t>
      </w:r>
      <w:r w:rsidRPr="00C01F51">
        <w:rPr>
          <w:lang w:val="en-US"/>
        </w:rPr>
        <w:t xml:space="preserve"> </w:t>
      </w:r>
      <w:r w:rsidR="001C2ACA" w:rsidRPr="00C01F51">
        <w:rPr>
          <w:lang w:val="en-US"/>
        </w:rPr>
        <w:t>yozish</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foydalanuvchan</w:t>
      </w:r>
      <w:r w:rsidRPr="00C01F51">
        <w:rPr>
          <w:lang w:val="en-US"/>
        </w:rPr>
        <w:t xml:space="preserve"> </w:t>
      </w:r>
      <w:r w:rsidR="001C2ACA" w:rsidRPr="00C01F51">
        <w:rPr>
          <w:lang w:val="en-US"/>
        </w:rPr>
        <w:t>emasligi</w:t>
      </w:r>
      <w:r w:rsidRPr="00C01F51">
        <w:rPr>
          <w:lang w:val="en-US"/>
        </w:rPr>
        <w:t xml:space="preserve"> </w:t>
      </w:r>
      <w:r w:rsidR="001C2ACA" w:rsidRPr="00C01F51">
        <w:rPr>
          <w:lang w:val="en-US"/>
        </w:rPr>
        <w:t>tizim</w:t>
      </w:r>
      <w:r w:rsidRPr="00C01F51">
        <w:rPr>
          <w:lang w:val="en-US"/>
        </w:rPr>
        <w:t xml:space="preserve"> </w:t>
      </w:r>
      <w:r w:rsidR="001C2ACA" w:rsidRPr="00C01F51">
        <w:rPr>
          <w:lang w:val="en-US"/>
        </w:rPr>
        <w:t>fayllarining</w:t>
      </w:r>
      <w:r w:rsidRPr="00C01F51">
        <w:rPr>
          <w:lang w:val="en-US"/>
        </w:rPr>
        <w:t xml:space="preserve"> </w:t>
      </w:r>
      <w:r w:rsidR="001C2ACA" w:rsidRPr="00C01F51">
        <w:rPr>
          <w:lang w:val="en-US"/>
        </w:rPr>
        <w:t>tasodifiy</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maqsadli</w:t>
      </w:r>
      <w:r w:rsidRPr="00C01F51">
        <w:rPr>
          <w:lang w:val="en-US"/>
        </w:rPr>
        <w:t xml:space="preserve"> </w:t>
      </w:r>
      <w:r w:rsidR="001C2ACA" w:rsidRPr="00C01F51">
        <w:rPr>
          <w:lang w:val="en-US"/>
        </w:rPr>
        <w:t>o</w:t>
      </w:r>
      <w:r w:rsidR="003069BA">
        <w:rPr>
          <w:lang w:val="en-US"/>
        </w:rPr>
        <w:t>’</w:t>
      </w:r>
      <w:r w:rsidR="001C2ACA" w:rsidRPr="00C01F51">
        <w:rPr>
          <w:lang w:val="en-US"/>
        </w:rPr>
        <w:t>zgarishini</w:t>
      </w:r>
      <w:r w:rsidRPr="00C01F51">
        <w:rPr>
          <w:lang w:val="en-US"/>
        </w:rPr>
        <w:t xml:space="preserve"> </w:t>
      </w:r>
      <w:r w:rsidR="001C2ACA" w:rsidRPr="00C01F51">
        <w:rPr>
          <w:lang w:val="en-US"/>
        </w:rPr>
        <w:t>bartaraf</w:t>
      </w:r>
      <w:r w:rsidRPr="00C01F51">
        <w:rPr>
          <w:lang w:val="en-US"/>
        </w:rPr>
        <w:t xml:space="preserve"> </w:t>
      </w:r>
      <w:r w:rsidR="001C2ACA" w:rsidRPr="00C01F51">
        <w:rPr>
          <w:lang w:val="en-US"/>
        </w:rPr>
        <w:t>etadi</w:t>
      </w:r>
      <w:r w:rsidRPr="00C01F51">
        <w:rPr>
          <w:lang w:val="en-US"/>
        </w:rPr>
        <w:t xml:space="preserve">. </w:t>
      </w:r>
      <w:r w:rsidR="001C2ACA" w:rsidRPr="00C01F51">
        <w:rPr>
          <w:lang w:val="en-US"/>
        </w:rPr>
        <w:t>Ikkala</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tizimda</w:t>
      </w:r>
      <w:r w:rsidRPr="00C01F51">
        <w:rPr>
          <w:lang w:val="en-US"/>
        </w:rPr>
        <w:t xml:space="preserve"> "</w:t>
      </w:r>
      <w:r w:rsidR="001C2ACA" w:rsidRPr="00C01F51">
        <w:rPr>
          <w:lang w:val="en-US"/>
        </w:rPr>
        <w:t>qumdon</w:t>
      </w:r>
      <w:r w:rsidRPr="00C01F51">
        <w:rPr>
          <w:lang w:val="en-US"/>
        </w:rPr>
        <w:t>" (</w:t>
      </w:r>
      <w:r w:rsidR="001C2ACA" w:rsidRPr="00C01F51">
        <w:rPr>
          <w:lang w:val="en-US"/>
        </w:rPr>
        <w:t>sandbox</w:t>
      </w:r>
      <w:r w:rsidRPr="00C01F51">
        <w:rPr>
          <w:lang w:val="en-US"/>
        </w:rPr>
        <w:t xml:space="preserve">) </w:t>
      </w:r>
      <w:r w:rsidR="001C2ACA" w:rsidRPr="00C01F51">
        <w:rPr>
          <w:lang w:val="en-US"/>
        </w:rPr>
        <w:t>prinsipi</w:t>
      </w:r>
      <w:r w:rsidRPr="00C01F51">
        <w:rPr>
          <w:lang w:val="en-US"/>
        </w:rPr>
        <w:t xml:space="preserve"> </w:t>
      </w:r>
      <w:r w:rsidR="001C2ACA" w:rsidRPr="00C01F51">
        <w:rPr>
          <w:lang w:val="en-US"/>
        </w:rPr>
        <w:t>ham</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oshirilgan</w:t>
      </w:r>
      <w:r w:rsidRPr="00C01F51">
        <w:rPr>
          <w:lang w:val="en-US"/>
        </w:rPr>
        <w:t xml:space="preserve">. </w:t>
      </w:r>
      <w:r w:rsidR="001C2ACA" w:rsidRPr="00C01F51">
        <w:rPr>
          <w:lang w:val="en-US"/>
        </w:rPr>
        <w:t>Bu</w:t>
      </w:r>
      <w:r w:rsidRPr="00C01F51">
        <w:rPr>
          <w:lang w:val="en-US"/>
        </w:rPr>
        <w:t xml:space="preserve"> </w:t>
      </w:r>
      <w:r w:rsidR="001C2ACA" w:rsidRPr="00C01F51">
        <w:rPr>
          <w:lang w:val="en-US"/>
        </w:rPr>
        <w:t>degani</w:t>
      </w:r>
      <w:r w:rsidRPr="00C01F51">
        <w:rPr>
          <w:lang w:val="en-US"/>
        </w:rPr>
        <w:t xml:space="preserve">, </w:t>
      </w:r>
      <w:r w:rsidR="001C2ACA" w:rsidRPr="00C01F51">
        <w:rPr>
          <w:lang w:val="en-US"/>
        </w:rPr>
        <w:t>har</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ilova</w:t>
      </w:r>
      <w:r w:rsidRPr="00C01F51">
        <w:rPr>
          <w:lang w:val="en-US"/>
        </w:rPr>
        <w:t xml:space="preserve"> </w:t>
      </w:r>
      <w:r w:rsidR="001C2ACA" w:rsidRPr="00C01F51">
        <w:rPr>
          <w:lang w:val="en-US"/>
        </w:rPr>
        <w:t>alohida</w:t>
      </w:r>
      <w:r w:rsidRPr="00C01F51">
        <w:rPr>
          <w:lang w:val="en-US"/>
        </w:rPr>
        <w:t xml:space="preserve"> </w:t>
      </w:r>
      <w:r w:rsidR="001C2ACA" w:rsidRPr="00C01F51">
        <w:rPr>
          <w:lang w:val="en-US"/>
        </w:rPr>
        <w:t>konteynerda</w:t>
      </w:r>
      <w:r w:rsidRPr="00C01F51">
        <w:rPr>
          <w:lang w:val="en-US"/>
        </w:rPr>
        <w:t xml:space="preserve"> </w:t>
      </w:r>
      <w:r w:rsidR="001C2ACA" w:rsidRPr="00C01F51">
        <w:rPr>
          <w:lang w:val="en-US"/>
        </w:rPr>
        <w:t>ishlaydi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tizimli</w:t>
      </w:r>
      <w:r w:rsidRPr="00C01F51">
        <w:rPr>
          <w:lang w:val="en-US"/>
        </w:rPr>
        <w:t xml:space="preserve"> </w:t>
      </w:r>
      <w:r w:rsidR="001C2ACA" w:rsidRPr="00C01F51">
        <w:rPr>
          <w:lang w:val="en-US"/>
        </w:rPr>
        <w:t>fayllardan</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boshqa</w:t>
      </w:r>
      <w:r w:rsidRPr="00C01F51">
        <w:rPr>
          <w:lang w:val="en-US"/>
        </w:rPr>
        <w:t xml:space="preserve"> </w:t>
      </w:r>
      <w:r w:rsidR="001C2ACA" w:rsidRPr="00C01F51">
        <w:rPr>
          <w:lang w:val="en-US"/>
        </w:rPr>
        <w:t>ilovalar</w:t>
      </w:r>
      <w:r w:rsidRPr="00C01F51">
        <w:rPr>
          <w:lang w:val="en-US"/>
        </w:rPr>
        <w:t xml:space="preserve"> </w:t>
      </w:r>
      <w:r w:rsidR="001C2ACA" w:rsidRPr="00C01F51">
        <w:rPr>
          <w:lang w:val="en-US"/>
        </w:rPr>
        <w:t>resurslaridan</w:t>
      </w:r>
      <w:r w:rsidRPr="00C01F51">
        <w:rPr>
          <w:lang w:val="en-US"/>
        </w:rPr>
        <w:t xml:space="preserve"> </w:t>
      </w:r>
      <w:r w:rsidR="001C2ACA" w:rsidRPr="00C01F51">
        <w:rPr>
          <w:lang w:val="en-US"/>
        </w:rPr>
        <w:t>foydalana</w:t>
      </w:r>
      <w:r w:rsidRPr="00C01F51">
        <w:rPr>
          <w:lang w:val="en-US"/>
        </w:rPr>
        <w:t xml:space="preserve"> </w:t>
      </w:r>
      <w:r w:rsidR="001C2ACA" w:rsidRPr="00C01F51">
        <w:rPr>
          <w:lang w:val="en-US"/>
        </w:rPr>
        <w:t>olmaydi</w:t>
      </w:r>
      <w:r w:rsidRPr="00C01F51">
        <w:rPr>
          <w:lang w:val="en-US"/>
        </w:rPr>
        <w:t>.</w:t>
      </w:r>
    </w:p>
    <w:p w:rsidR="00025E37" w:rsidRPr="00C01F51" w:rsidRDefault="00025E37" w:rsidP="002E4ABF">
      <w:pPr>
        <w:pStyle w:val="161"/>
        <w:rPr>
          <w:lang w:val="en-US"/>
        </w:rPr>
      </w:pPr>
      <w:r w:rsidRPr="00C01F51">
        <w:rPr>
          <w:lang w:val="en-US"/>
        </w:rPr>
        <w:t xml:space="preserve">5. </w:t>
      </w:r>
      <w:r w:rsidR="001C2ACA" w:rsidRPr="00C01F51">
        <w:rPr>
          <w:lang w:val="en-US"/>
        </w:rPr>
        <w:t>Android</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iOS</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tizimlarning</w:t>
      </w:r>
      <w:r w:rsidRPr="00C01F51">
        <w:rPr>
          <w:lang w:val="en-US"/>
        </w:rPr>
        <w:t xml:space="preserve"> </w:t>
      </w:r>
      <w:r w:rsidR="001C2ACA" w:rsidRPr="00C01F51">
        <w:rPr>
          <w:lang w:val="en-US"/>
        </w:rPr>
        <w:t>asosiy</w:t>
      </w:r>
      <w:r w:rsidRPr="00C01F51">
        <w:rPr>
          <w:lang w:val="en-US"/>
        </w:rPr>
        <w:t xml:space="preserve"> </w:t>
      </w:r>
      <w:r w:rsidR="001C2ACA" w:rsidRPr="00C01F51">
        <w:rPr>
          <w:lang w:val="en-US"/>
        </w:rPr>
        <w:t>farqlari</w:t>
      </w:r>
      <w:r w:rsidRPr="00C01F51">
        <w:rPr>
          <w:lang w:val="en-US"/>
        </w:rPr>
        <w:t xml:space="preserve"> </w:t>
      </w:r>
      <w:r w:rsidR="001C2ACA" w:rsidRPr="00C01F51">
        <w:rPr>
          <w:lang w:val="en-US"/>
        </w:rPr>
        <w:t>yadro</w:t>
      </w:r>
      <w:r w:rsidRPr="00C01F51">
        <w:rPr>
          <w:lang w:val="en-US"/>
        </w:rPr>
        <w:t xml:space="preserve"> </w:t>
      </w:r>
      <w:r w:rsidR="001C2ACA" w:rsidRPr="00C01F51">
        <w:rPr>
          <w:lang w:val="en-US"/>
        </w:rPr>
        <w:t>sat</w:t>
      </w:r>
      <w:r w:rsidR="00714482">
        <w:rPr>
          <w:lang w:val="en-US"/>
        </w:rPr>
        <w:t>h</w:t>
      </w:r>
      <w:r w:rsidR="001C2ACA" w:rsidRPr="00C01F51">
        <w:rPr>
          <w:lang w:val="en-US"/>
        </w:rPr>
        <w:t>ida</w:t>
      </w:r>
      <w:r w:rsidRPr="00C01F51">
        <w:rPr>
          <w:lang w:val="en-US"/>
        </w:rPr>
        <w:t xml:space="preserve"> </w:t>
      </w:r>
      <w:r w:rsidR="001C2ACA" w:rsidRPr="00C01F51">
        <w:rPr>
          <w:lang w:val="en-US"/>
        </w:rPr>
        <w:t>foydalanishning</w:t>
      </w:r>
      <w:r w:rsidRPr="00C01F51">
        <w:rPr>
          <w:lang w:val="en-US"/>
        </w:rPr>
        <w:t xml:space="preserve"> </w:t>
      </w:r>
      <w:r w:rsidR="001C2ACA" w:rsidRPr="00C01F51">
        <w:rPr>
          <w:lang w:val="en-US"/>
        </w:rPr>
        <w:t>farqlanishi</w:t>
      </w:r>
      <w:r w:rsidRPr="00C01F51">
        <w:rPr>
          <w:lang w:val="en-US"/>
        </w:rPr>
        <w:t xml:space="preserve"> </w:t>
      </w:r>
      <w:r w:rsidR="001C2ACA" w:rsidRPr="00C01F51">
        <w:rPr>
          <w:lang w:val="en-US"/>
        </w:rPr>
        <w:t>prinsiplariga</w:t>
      </w:r>
      <w:r w:rsidRPr="00C01F51">
        <w:rPr>
          <w:lang w:val="en-US"/>
        </w:rPr>
        <w:t xml:space="preserve">, </w:t>
      </w:r>
      <w:r w:rsidR="001C2ACA" w:rsidRPr="00C01F51">
        <w:rPr>
          <w:lang w:val="en-US"/>
        </w:rPr>
        <w:t>magazinlarga</w:t>
      </w:r>
      <w:r w:rsidRPr="00C01F51">
        <w:rPr>
          <w:lang w:val="en-US"/>
        </w:rPr>
        <w:t xml:space="preserve"> </w:t>
      </w:r>
      <w:r w:rsidR="001C2ACA" w:rsidRPr="00C01F51">
        <w:rPr>
          <w:lang w:val="en-US"/>
        </w:rPr>
        <w:t>yuklanuvchi</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tizimni</w:t>
      </w:r>
      <w:r w:rsidRPr="00C01F51">
        <w:rPr>
          <w:lang w:val="en-US"/>
        </w:rPr>
        <w:t xml:space="preserve"> </w:t>
      </w:r>
      <w:r w:rsidR="001C2ACA" w:rsidRPr="00C01F51">
        <w:rPr>
          <w:lang w:val="en-US"/>
        </w:rPr>
        <w:t>verifikatsiyalash</w:t>
      </w:r>
      <w:r w:rsidRPr="00C01F51">
        <w:rPr>
          <w:lang w:val="en-US"/>
        </w:rPr>
        <w:t xml:space="preserve"> </w:t>
      </w:r>
      <w:r w:rsidR="001C2ACA" w:rsidRPr="00C01F51">
        <w:rPr>
          <w:lang w:val="en-US"/>
        </w:rPr>
        <w:t>jarayoniga</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o</w:t>
      </w:r>
      <w:r w:rsidR="003069BA">
        <w:rPr>
          <w:lang w:val="en-US"/>
        </w:rPr>
        <w:t>’</w:t>
      </w:r>
      <w:r w:rsidR="001C2ACA" w:rsidRPr="00C01F51">
        <w:rPr>
          <w:lang w:val="en-US"/>
        </w:rPr>
        <w:t>rnatiluvchi</w:t>
      </w:r>
      <w:r w:rsidRPr="00C01F51">
        <w:rPr>
          <w:lang w:val="en-US"/>
        </w:rPr>
        <w:t xml:space="preserve"> </w:t>
      </w:r>
      <w:r w:rsidR="001C2ACA" w:rsidRPr="00C01F51">
        <w:rPr>
          <w:lang w:val="en-US"/>
        </w:rPr>
        <w:t>ilovalardan</w:t>
      </w:r>
      <w:r w:rsidRPr="00C01F51">
        <w:rPr>
          <w:lang w:val="en-US"/>
        </w:rPr>
        <w:t xml:space="preserve"> </w:t>
      </w:r>
      <w:r w:rsidR="001C2ACA" w:rsidRPr="00C01F51">
        <w:rPr>
          <w:lang w:val="en-US"/>
        </w:rPr>
        <w:t>foydalanish</w:t>
      </w:r>
      <w:r w:rsidRPr="00C01F51">
        <w:rPr>
          <w:lang w:val="en-US"/>
        </w:rPr>
        <w:t xml:space="preserve"> </w:t>
      </w:r>
      <w:r w:rsidR="00714482">
        <w:rPr>
          <w:lang w:val="en-US"/>
        </w:rPr>
        <w:t>h</w:t>
      </w:r>
      <w:r w:rsidR="001C2ACA" w:rsidRPr="00C01F51">
        <w:rPr>
          <w:lang w:val="en-US"/>
        </w:rPr>
        <w:t>uquqlarini</w:t>
      </w:r>
      <w:r w:rsidRPr="00C01F51">
        <w:rPr>
          <w:lang w:val="en-US"/>
        </w:rPr>
        <w:t xml:space="preserve"> </w:t>
      </w:r>
      <w:r w:rsidR="001C2ACA" w:rsidRPr="00C01F51">
        <w:rPr>
          <w:lang w:val="en-US"/>
        </w:rPr>
        <w:t>nazoratlash</w:t>
      </w:r>
      <w:r w:rsidRPr="00C01F51">
        <w:rPr>
          <w:lang w:val="en-US"/>
        </w:rPr>
        <w:t xml:space="preserve"> </w:t>
      </w:r>
      <w:r w:rsidR="001C2ACA" w:rsidRPr="00C01F51">
        <w:rPr>
          <w:lang w:val="en-US"/>
        </w:rPr>
        <w:t>prinsiplariga</w:t>
      </w:r>
      <w:r w:rsidRPr="00C01F51">
        <w:rPr>
          <w:lang w:val="en-US"/>
        </w:rPr>
        <w:t xml:space="preserve"> </w:t>
      </w:r>
      <w:r w:rsidR="001C2ACA" w:rsidRPr="00C01F51">
        <w:rPr>
          <w:lang w:val="en-US"/>
        </w:rPr>
        <w:t>taalluqli</w:t>
      </w:r>
      <w:r w:rsidRPr="00C01F51">
        <w:rPr>
          <w:lang w:val="en-US"/>
        </w:rPr>
        <w:t>.</w:t>
      </w:r>
    </w:p>
    <w:p w:rsidR="00025E37" w:rsidRPr="00C01F51" w:rsidRDefault="00025E37" w:rsidP="002E4ABF">
      <w:pPr>
        <w:pStyle w:val="161"/>
        <w:rPr>
          <w:lang w:val="en-US"/>
        </w:rPr>
      </w:pPr>
      <w:r w:rsidRPr="00C01F51">
        <w:rPr>
          <w:lang w:val="en-US"/>
        </w:rPr>
        <w:t xml:space="preserve">6. </w:t>
      </w:r>
      <w:r w:rsidR="001C2ACA" w:rsidRPr="00C01F51">
        <w:rPr>
          <w:lang w:val="en-US"/>
        </w:rPr>
        <w:t>Ishlab</w:t>
      </w:r>
      <w:r w:rsidRPr="00C01F51">
        <w:rPr>
          <w:lang w:val="en-US"/>
        </w:rPr>
        <w:t xml:space="preserve"> </w:t>
      </w:r>
      <w:r w:rsidR="001C2ACA" w:rsidRPr="00C01F51">
        <w:rPr>
          <w:lang w:val="en-US"/>
        </w:rPr>
        <w:t>chiqaruvchilar</w:t>
      </w:r>
      <w:r w:rsidRPr="00C01F51">
        <w:rPr>
          <w:lang w:val="en-US"/>
        </w:rPr>
        <w:t xml:space="preserve"> </w:t>
      </w:r>
      <w:r w:rsidR="001C2ACA" w:rsidRPr="00C01F51">
        <w:rPr>
          <w:lang w:val="en-US"/>
        </w:rPr>
        <w:t>tomonidan</w:t>
      </w:r>
      <w:r w:rsidRPr="00C01F51">
        <w:rPr>
          <w:lang w:val="en-US"/>
        </w:rPr>
        <w:t xml:space="preserve"> </w:t>
      </w:r>
      <w:r w:rsidR="001C2ACA" w:rsidRPr="00C01F51">
        <w:rPr>
          <w:lang w:val="en-US"/>
        </w:rPr>
        <w:t>zararli</w:t>
      </w:r>
      <w:r w:rsidRPr="00C01F51">
        <w:rPr>
          <w:lang w:val="en-US"/>
        </w:rPr>
        <w:t xml:space="preserve"> </w:t>
      </w:r>
      <w:r w:rsidR="001C2ACA" w:rsidRPr="00C01F51">
        <w:rPr>
          <w:lang w:val="en-US"/>
        </w:rPr>
        <w:t>dasturiy</w:t>
      </w:r>
      <w:r w:rsidRPr="00C01F51">
        <w:rPr>
          <w:lang w:val="en-US"/>
        </w:rPr>
        <w:t xml:space="preserve"> </w:t>
      </w:r>
      <w:r w:rsidR="001C2ACA" w:rsidRPr="00C01F51">
        <w:rPr>
          <w:lang w:val="en-US"/>
        </w:rPr>
        <w:t>ta</w:t>
      </w:r>
      <w:r w:rsidR="003069BA">
        <w:rPr>
          <w:lang w:val="en-US"/>
        </w:rPr>
        <w:t>’</w:t>
      </w:r>
      <w:r w:rsidR="001C2ACA" w:rsidRPr="00C01F51">
        <w:rPr>
          <w:lang w:val="en-US"/>
        </w:rPr>
        <w:t>minotning</w:t>
      </w:r>
      <w:r w:rsidRPr="00C01F51">
        <w:rPr>
          <w:lang w:val="en-US"/>
        </w:rPr>
        <w:t xml:space="preserve"> </w:t>
      </w:r>
      <w:r w:rsidR="001C2ACA" w:rsidRPr="00C01F51">
        <w:rPr>
          <w:lang w:val="en-US"/>
        </w:rPr>
        <w:t>mavjud</w:t>
      </w:r>
      <w:r w:rsidRPr="00C01F51">
        <w:rPr>
          <w:lang w:val="en-US"/>
        </w:rPr>
        <w:t xml:space="preserve"> </w:t>
      </w:r>
      <w:r w:rsidR="001C2ACA" w:rsidRPr="00C01F51">
        <w:rPr>
          <w:lang w:val="en-US"/>
        </w:rPr>
        <w:t>emasligini</w:t>
      </w:r>
      <w:r w:rsidRPr="00C01F51">
        <w:rPr>
          <w:lang w:val="en-US"/>
        </w:rPr>
        <w:t xml:space="preserve"> </w:t>
      </w:r>
      <w:r w:rsidR="001C2ACA" w:rsidRPr="00C01F51">
        <w:rPr>
          <w:lang w:val="en-US"/>
        </w:rPr>
        <w:t>ta</w:t>
      </w:r>
      <w:r w:rsidR="003069BA">
        <w:rPr>
          <w:lang w:val="en-US"/>
        </w:rPr>
        <w:t>’</w:t>
      </w:r>
      <w:r w:rsidR="001C2ACA" w:rsidRPr="00C01F51">
        <w:rPr>
          <w:lang w:val="en-US"/>
        </w:rPr>
        <w:t>minlash</w:t>
      </w:r>
      <w:r w:rsidRPr="00C01F51">
        <w:rPr>
          <w:lang w:val="en-US"/>
        </w:rPr>
        <w:t xml:space="preserve"> </w:t>
      </w:r>
      <w:r w:rsidR="001C2ACA" w:rsidRPr="00C01F51">
        <w:rPr>
          <w:lang w:val="en-US"/>
        </w:rPr>
        <w:t>bo</w:t>
      </w:r>
      <w:r w:rsidR="003069BA">
        <w:rPr>
          <w:lang w:val="en-US"/>
        </w:rPr>
        <w:t>’</w:t>
      </w:r>
      <w:r w:rsidR="001C2ACA" w:rsidRPr="00C01F51">
        <w:rPr>
          <w:lang w:val="en-US"/>
        </w:rPr>
        <w:t>yicha</w:t>
      </w:r>
      <w:r w:rsidRPr="00C01F51">
        <w:rPr>
          <w:lang w:val="en-US"/>
        </w:rPr>
        <w:t xml:space="preserve"> </w:t>
      </w:r>
      <w:r w:rsidR="001C2ACA" w:rsidRPr="00C01F51">
        <w:rPr>
          <w:lang w:val="en-US"/>
        </w:rPr>
        <w:t>ko</w:t>
      </w:r>
      <w:r w:rsidR="003069BA">
        <w:rPr>
          <w:lang w:val="en-US"/>
        </w:rPr>
        <w:t>’</w:t>
      </w:r>
      <w:r w:rsidR="001C2ACA" w:rsidRPr="00C01F51">
        <w:rPr>
          <w:lang w:val="en-US"/>
        </w:rPr>
        <w:t>riluvchi</w:t>
      </w:r>
      <w:r w:rsidRPr="00C01F51">
        <w:rPr>
          <w:lang w:val="en-US"/>
        </w:rPr>
        <w:t xml:space="preserve"> </w:t>
      </w:r>
      <w:r w:rsidR="001C2ACA" w:rsidRPr="00C01F51">
        <w:rPr>
          <w:lang w:val="en-US"/>
        </w:rPr>
        <w:t>zarur</w:t>
      </w:r>
      <w:r w:rsidRPr="00C01F51">
        <w:rPr>
          <w:lang w:val="en-US"/>
        </w:rPr>
        <w:t xml:space="preserve"> </w:t>
      </w:r>
      <w:r w:rsidR="001C2ACA" w:rsidRPr="00C01F51">
        <w:rPr>
          <w:lang w:val="en-US"/>
        </w:rPr>
        <w:t>choralar</w:t>
      </w:r>
      <w:r w:rsidRPr="00C01F51">
        <w:rPr>
          <w:lang w:val="en-US"/>
        </w:rPr>
        <w:t>:</w:t>
      </w:r>
    </w:p>
    <w:p w:rsidR="00025E37" w:rsidRPr="00C01F51" w:rsidRDefault="00025E37" w:rsidP="002E4ABF">
      <w:pPr>
        <w:pStyle w:val="161"/>
        <w:rPr>
          <w:lang w:val="en-US"/>
        </w:rPr>
      </w:pPr>
      <w:r w:rsidRPr="00C01F51">
        <w:rPr>
          <w:lang w:val="en-US"/>
        </w:rPr>
        <w:t xml:space="preserve">- </w:t>
      </w:r>
      <w:r w:rsidR="001C2ACA" w:rsidRPr="00C01F51">
        <w:rPr>
          <w:lang w:val="en-US"/>
        </w:rPr>
        <w:t>iOS</w:t>
      </w:r>
      <w:r w:rsidRPr="00C01F51">
        <w:rPr>
          <w:lang w:val="en-US"/>
        </w:rPr>
        <w:t>-</w:t>
      </w:r>
      <w:r w:rsidR="001C2ACA" w:rsidRPr="00C01F51">
        <w:rPr>
          <w:lang w:val="en-US"/>
        </w:rPr>
        <w:t>ilovalar</w:t>
      </w:r>
      <w:r w:rsidRPr="00C01F51">
        <w:rPr>
          <w:lang w:val="en-US"/>
        </w:rPr>
        <w:t xml:space="preserve"> </w:t>
      </w:r>
      <w:r w:rsidR="001C2ACA" w:rsidRPr="00C01F51">
        <w:rPr>
          <w:lang w:val="en-US"/>
        </w:rPr>
        <w:t>zaiflikka</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Apple</w:t>
      </w:r>
      <w:r w:rsidRPr="00C01F51">
        <w:rPr>
          <w:lang w:val="en-US"/>
        </w:rPr>
        <w:t xml:space="preserve"> </w:t>
      </w:r>
      <w:r w:rsidR="001C2ACA" w:rsidRPr="00C01F51">
        <w:rPr>
          <w:lang w:val="en-US"/>
        </w:rPr>
        <w:t>ishlanmalar</w:t>
      </w:r>
      <w:r w:rsidRPr="00C01F51">
        <w:rPr>
          <w:lang w:val="en-US"/>
        </w:rPr>
        <w:t xml:space="preserve"> </w:t>
      </w:r>
      <w:r w:rsidR="001C2ACA" w:rsidRPr="00C01F51">
        <w:rPr>
          <w:lang w:val="en-US"/>
        </w:rPr>
        <w:t>standartlariga</w:t>
      </w:r>
      <w:r w:rsidRPr="00C01F51">
        <w:rPr>
          <w:lang w:val="en-US"/>
        </w:rPr>
        <w:t xml:space="preserve"> </w:t>
      </w:r>
      <w:r w:rsidR="001C2ACA" w:rsidRPr="00C01F51">
        <w:rPr>
          <w:lang w:val="en-US"/>
        </w:rPr>
        <w:t>mosligiga</w:t>
      </w:r>
      <w:r w:rsidRPr="00C01F51">
        <w:rPr>
          <w:lang w:val="en-US"/>
        </w:rPr>
        <w:t xml:space="preserve"> </w:t>
      </w:r>
      <w:r w:rsidR="001C2ACA" w:rsidRPr="00C01F51">
        <w:rPr>
          <w:lang w:val="en-US"/>
        </w:rPr>
        <w:t>sinchiklab</w:t>
      </w:r>
      <w:r w:rsidRPr="00C01F51">
        <w:rPr>
          <w:lang w:val="en-US"/>
        </w:rPr>
        <w:t xml:space="preserve"> </w:t>
      </w:r>
      <w:r w:rsidR="001C2ACA" w:rsidRPr="00C01F51">
        <w:rPr>
          <w:lang w:val="en-US"/>
        </w:rPr>
        <w:t>tekshiriladi</w:t>
      </w:r>
      <w:r w:rsidRPr="00C01F51">
        <w:rPr>
          <w:lang w:val="en-US"/>
        </w:rPr>
        <w:t xml:space="preserve">. </w:t>
      </w:r>
      <w:r w:rsidR="001C2ACA" w:rsidRPr="00C01F51">
        <w:rPr>
          <w:lang w:val="en-US"/>
        </w:rPr>
        <w:t>iOS</w:t>
      </w:r>
      <w:r w:rsidRPr="00C01F51">
        <w:rPr>
          <w:lang w:val="en-US"/>
        </w:rPr>
        <w:t> </w:t>
      </w:r>
      <w:r w:rsidR="001C2ACA" w:rsidRPr="00C01F51">
        <w:rPr>
          <w:lang w:val="en-US"/>
        </w:rPr>
        <w:t>ga</w:t>
      </w:r>
      <w:r w:rsidRPr="00C01F51">
        <w:rPr>
          <w:lang w:val="en-US"/>
        </w:rPr>
        <w:t xml:space="preserve"> </w:t>
      </w:r>
      <w:r w:rsidR="001C2ACA" w:rsidRPr="00C01F51">
        <w:rPr>
          <w:lang w:val="en-US"/>
        </w:rPr>
        <w:t>o</w:t>
      </w:r>
      <w:r w:rsidR="003069BA">
        <w:rPr>
          <w:lang w:val="en-US"/>
        </w:rPr>
        <w:t>’</w:t>
      </w:r>
      <w:r w:rsidR="001C2ACA" w:rsidRPr="00C01F51">
        <w:rPr>
          <w:lang w:val="en-US"/>
        </w:rPr>
        <w:t>rnatiluvchi</w:t>
      </w:r>
      <w:r w:rsidRPr="00C01F51">
        <w:rPr>
          <w:lang w:val="en-US"/>
        </w:rPr>
        <w:t xml:space="preserve"> </w:t>
      </w:r>
      <w:r w:rsidR="001C2ACA" w:rsidRPr="00C01F51">
        <w:rPr>
          <w:lang w:val="en-US"/>
        </w:rPr>
        <w:t>har</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ilova</w:t>
      </w:r>
      <w:r w:rsidRPr="00C01F51">
        <w:rPr>
          <w:lang w:val="en-US"/>
        </w:rPr>
        <w:t xml:space="preserve">, </w:t>
      </w:r>
      <w:r w:rsidR="001C2ACA" w:rsidRPr="00C01F51">
        <w:rPr>
          <w:lang w:val="en-US"/>
        </w:rPr>
        <w:t>faqat</w:t>
      </w:r>
      <w:r w:rsidRPr="00C01F51">
        <w:rPr>
          <w:lang w:val="en-US"/>
        </w:rPr>
        <w:t xml:space="preserve"> </w:t>
      </w:r>
      <w:r w:rsidR="001C2ACA" w:rsidRPr="00C01F51">
        <w:rPr>
          <w:lang w:val="en-US"/>
        </w:rPr>
        <w:t>ishlab</w:t>
      </w:r>
      <w:r w:rsidRPr="00C01F51">
        <w:rPr>
          <w:lang w:val="en-US"/>
        </w:rPr>
        <w:t xml:space="preserve"> </w:t>
      </w:r>
      <w:r w:rsidR="001C2ACA" w:rsidRPr="00C01F51">
        <w:rPr>
          <w:lang w:val="en-US"/>
        </w:rPr>
        <w:t>chiqaruvchini</w:t>
      </w:r>
      <w:r w:rsidRPr="00C01F51">
        <w:rPr>
          <w:lang w:val="en-US"/>
        </w:rPr>
        <w:t xml:space="preserve"> </w:t>
      </w:r>
      <w:r w:rsidR="001C2ACA" w:rsidRPr="00C01F51">
        <w:rPr>
          <w:lang w:val="en-US"/>
        </w:rPr>
        <w:t>kerakli</w:t>
      </w:r>
      <w:r w:rsidRPr="00C01F51">
        <w:rPr>
          <w:lang w:val="en-US"/>
        </w:rPr>
        <w:t xml:space="preserve"> </w:t>
      </w:r>
      <w:r w:rsidR="001C2ACA" w:rsidRPr="00C01F51">
        <w:rPr>
          <w:lang w:val="en-US"/>
        </w:rPr>
        <w:t>verifikatsiyalashdan</w:t>
      </w:r>
      <w:r w:rsidRPr="00C01F51">
        <w:rPr>
          <w:lang w:val="en-US"/>
        </w:rPr>
        <w:t xml:space="preserve"> </w:t>
      </w:r>
      <w:r w:rsidR="001C2ACA" w:rsidRPr="00C01F51">
        <w:rPr>
          <w:lang w:val="en-US"/>
        </w:rPr>
        <w:t>so</w:t>
      </w:r>
      <w:r w:rsidR="003069BA">
        <w:rPr>
          <w:lang w:val="en-US"/>
        </w:rPr>
        <w:t>’</w:t>
      </w:r>
      <w:r w:rsidR="001C2ACA" w:rsidRPr="00C01F51">
        <w:rPr>
          <w:lang w:val="en-US"/>
        </w:rPr>
        <w:t>ng</w:t>
      </w:r>
      <w:r w:rsidRPr="00C01F51">
        <w:rPr>
          <w:lang w:val="en-US"/>
        </w:rPr>
        <w:t xml:space="preserve"> </w:t>
      </w:r>
      <w:r w:rsidR="001C2ACA" w:rsidRPr="00C01F51">
        <w:rPr>
          <w:lang w:val="en-US"/>
        </w:rPr>
        <w:t>Apple</w:t>
      </w:r>
      <w:r w:rsidRPr="00C01F51">
        <w:rPr>
          <w:lang w:val="en-US"/>
        </w:rPr>
        <w:t xml:space="preserve"> </w:t>
      </w:r>
      <w:r w:rsidR="001C2ACA" w:rsidRPr="00C01F51">
        <w:rPr>
          <w:lang w:val="en-US"/>
        </w:rPr>
        <w:t>kompaniyasi</w:t>
      </w:r>
      <w:r w:rsidRPr="00C01F51">
        <w:rPr>
          <w:lang w:val="en-US"/>
        </w:rPr>
        <w:t xml:space="preserve"> </w:t>
      </w:r>
      <w:r w:rsidR="001C2ACA" w:rsidRPr="00C01F51">
        <w:rPr>
          <w:lang w:val="en-US"/>
        </w:rPr>
        <w:t>tomonidan</w:t>
      </w:r>
      <w:r w:rsidRPr="00C01F51">
        <w:rPr>
          <w:lang w:val="en-US"/>
        </w:rPr>
        <w:t xml:space="preserve"> </w:t>
      </w:r>
      <w:r w:rsidR="001C2ACA" w:rsidRPr="00C01F51">
        <w:rPr>
          <w:lang w:val="en-US"/>
        </w:rPr>
        <w:t>beriladigan</w:t>
      </w:r>
      <w:r w:rsidRPr="00C01F51">
        <w:rPr>
          <w:lang w:val="en-US"/>
        </w:rPr>
        <w:t xml:space="preserve"> "</w:t>
      </w:r>
      <w:r w:rsidR="001C2ACA" w:rsidRPr="00C01F51">
        <w:rPr>
          <w:lang w:val="en-US"/>
        </w:rPr>
        <w:t>iOS</w:t>
      </w:r>
      <w:r w:rsidRPr="00C01F51">
        <w:rPr>
          <w:lang w:val="en-US"/>
        </w:rPr>
        <w:t xml:space="preserve"> </w:t>
      </w:r>
      <w:r w:rsidR="001C2ACA" w:rsidRPr="00C01F51">
        <w:rPr>
          <w:lang w:val="en-US"/>
        </w:rPr>
        <w:t>Developer</w:t>
      </w:r>
      <w:r w:rsidRPr="00C01F51">
        <w:rPr>
          <w:lang w:val="en-US"/>
        </w:rPr>
        <w:t xml:space="preserve"> </w:t>
      </w:r>
      <w:r w:rsidR="001C2ACA" w:rsidRPr="00C01F51">
        <w:rPr>
          <w:lang w:val="en-US"/>
        </w:rPr>
        <w:t>Program</w:t>
      </w:r>
      <w:r w:rsidRPr="00C01F51">
        <w:rPr>
          <w:lang w:val="en-US"/>
        </w:rPr>
        <w:t xml:space="preserve">" </w:t>
      </w:r>
      <w:r w:rsidR="001C2ACA" w:rsidRPr="00C01F51">
        <w:rPr>
          <w:lang w:val="en-US"/>
        </w:rPr>
        <w:t>dasturning</w:t>
      </w:r>
      <w:r w:rsidRPr="00C01F51">
        <w:rPr>
          <w:lang w:val="en-US"/>
        </w:rPr>
        <w:t xml:space="preserve"> </w:t>
      </w:r>
      <w:r w:rsidR="001C2ACA" w:rsidRPr="00C01F51">
        <w:rPr>
          <w:lang w:val="en-US"/>
        </w:rPr>
        <w:t>noyob</w:t>
      </w:r>
      <w:r w:rsidRPr="00C01F51">
        <w:rPr>
          <w:lang w:val="en-US"/>
        </w:rPr>
        <w:t xml:space="preserve"> </w:t>
      </w:r>
      <w:r w:rsidR="001C2ACA" w:rsidRPr="00C01F51">
        <w:rPr>
          <w:lang w:val="en-US"/>
        </w:rPr>
        <w:t>sertifikati</w:t>
      </w:r>
      <w:r w:rsidRPr="00C01F51">
        <w:rPr>
          <w:lang w:val="en-US"/>
        </w:rPr>
        <w:t xml:space="preserve"> </w:t>
      </w:r>
      <w:r w:rsidR="001C2ACA" w:rsidRPr="00C01F51">
        <w:rPr>
          <w:lang w:val="en-US"/>
        </w:rPr>
        <w:t>bilan</w:t>
      </w:r>
      <w:r w:rsidRPr="00C01F51">
        <w:rPr>
          <w:lang w:val="en-US"/>
        </w:rPr>
        <w:t xml:space="preserve"> </w:t>
      </w:r>
      <w:r w:rsidR="001C2ACA" w:rsidRPr="00C01F51">
        <w:rPr>
          <w:lang w:val="en-US"/>
        </w:rPr>
        <w:t>imzolanadi</w:t>
      </w:r>
      <w:r w:rsidRPr="00C01F51">
        <w:rPr>
          <w:lang w:val="en-US"/>
        </w:rPr>
        <w:t xml:space="preserve">. </w:t>
      </w:r>
      <w:r w:rsidR="001C2ACA" w:rsidRPr="00C01F51">
        <w:rPr>
          <w:lang w:val="en-US"/>
        </w:rPr>
        <w:t>iOS</w:t>
      </w:r>
      <w:r w:rsidRPr="00C01F51">
        <w:rPr>
          <w:lang w:val="en-US"/>
        </w:rPr>
        <w:t> </w:t>
      </w:r>
      <w:r w:rsidR="001C2ACA" w:rsidRPr="00C01F51">
        <w:rPr>
          <w:lang w:val="en-US"/>
        </w:rPr>
        <w:t>da</w:t>
      </w:r>
      <w:r w:rsidRPr="00C01F51">
        <w:rPr>
          <w:lang w:val="en-US"/>
        </w:rPr>
        <w:t xml:space="preserve"> </w:t>
      </w:r>
      <w:r w:rsidR="001C2ACA" w:rsidRPr="00C01F51">
        <w:rPr>
          <w:lang w:val="en-US"/>
        </w:rPr>
        <w:t>ilovalardan</w:t>
      </w:r>
      <w:r w:rsidRPr="00C01F51">
        <w:rPr>
          <w:lang w:val="en-US"/>
        </w:rPr>
        <w:t xml:space="preserve"> </w:t>
      </w:r>
      <w:r w:rsidR="001C2ACA" w:rsidRPr="00C01F51">
        <w:rPr>
          <w:lang w:val="en-US"/>
        </w:rPr>
        <w:t>foydalanish</w:t>
      </w:r>
      <w:r w:rsidRPr="00C01F51">
        <w:rPr>
          <w:lang w:val="en-US"/>
        </w:rPr>
        <w:t xml:space="preserve"> </w:t>
      </w:r>
      <w:r w:rsidR="00714482">
        <w:rPr>
          <w:lang w:val="en-US"/>
        </w:rPr>
        <w:t>h</w:t>
      </w:r>
      <w:r w:rsidR="001C2ACA" w:rsidRPr="00C01F51">
        <w:rPr>
          <w:lang w:val="en-US"/>
        </w:rPr>
        <w:t>uquqlarini</w:t>
      </w:r>
      <w:r w:rsidRPr="00C01F51">
        <w:rPr>
          <w:lang w:val="en-US"/>
        </w:rPr>
        <w:t xml:space="preserve"> </w:t>
      </w:r>
      <w:r w:rsidR="001C2ACA" w:rsidRPr="00C01F51">
        <w:rPr>
          <w:lang w:val="en-US"/>
        </w:rPr>
        <w:t>moslanuvchan</w:t>
      </w:r>
      <w:r w:rsidRPr="00C01F51">
        <w:rPr>
          <w:lang w:val="en-US"/>
        </w:rPr>
        <w:t xml:space="preserve"> </w:t>
      </w:r>
      <w:r w:rsidR="001C2ACA" w:rsidRPr="00C01F51">
        <w:rPr>
          <w:lang w:val="en-US"/>
        </w:rPr>
        <w:t>taqsimlash</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oshirilgan</w:t>
      </w:r>
      <w:r w:rsidRPr="00C01F51">
        <w:rPr>
          <w:lang w:val="en-US"/>
        </w:rPr>
        <w:t xml:space="preserve">. </w:t>
      </w:r>
      <w:r w:rsidR="001C2ACA" w:rsidRPr="00C01F51">
        <w:rPr>
          <w:lang w:val="en-US"/>
        </w:rPr>
        <w:t>Har</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foydalanish</w:t>
      </w:r>
      <w:r w:rsidRPr="00C01F51">
        <w:rPr>
          <w:lang w:val="en-US"/>
        </w:rPr>
        <w:t xml:space="preserve"> </w:t>
      </w:r>
      <w:r w:rsidR="001C2ACA" w:rsidRPr="00C01F51">
        <w:rPr>
          <w:lang w:val="en-US"/>
        </w:rPr>
        <w:lastRenderedPageBreak/>
        <w:t>kategoriyasi</w:t>
      </w:r>
      <w:r w:rsidRPr="00C01F51">
        <w:rPr>
          <w:lang w:val="en-US"/>
        </w:rPr>
        <w:t xml:space="preserve">, </w:t>
      </w:r>
      <w:r w:rsidR="001C2ACA" w:rsidRPr="00C01F51">
        <w:rPr>
          <w:lang w:val="en-US"/>
        </w:rPr>
        <w:t>kameradan</w:t>
      </w:r>
      <w:r w:rsidRPr="00C01F51">
        <w:rPr>
          <w:lang w:val="en-US"/>
        </w:rPr>
        <w:t xml:space="preserve"> </w:t>
      </w:r>
      <w:r w:rsidR="001C2ACA" w:rsidRPr="00C01F51">
        <w:rPr>
          <w:lang w:val="en-US"/>
        </w:rPr>
        <w:t>yoki</w:t>
      </w:r>
      <w:r w:rsidRPr="00C01F51">
        <w:rPr>
          <w:lang w:val="en-US"/>
        </w:rPr>
        <w:t xml:space="preserve"> </w:t>
      </w:r>
      <w:r w:rsidR="001C2ACA">
        <w:rPr>
          <w:lang w:val="en-US"/>
        </w:rPr>
        <w:t>GPS</w:t>
      </w:r>
      <w:r w:rsidRPr="00C01F51">
        <w:rPr>
          <w:lang w:val="en-US"/>
        </w:rPr>
        <w:t> </w:t>
      </w:r>
      <w:r w:rsidR="001C2ACA" w:rsidRPr="00C01F51">
        <w:rPr>
          <w:lang w:val="en-US"/>
        </w:rPr>
        <w:t>dan</w:t>
      </w:r>
      <w:r w:rsidRPr="00C01F51">
        <w:rPr>
          <w:lang w:val="en-US"/>
        </w:rPr>
        <w:t xml:space="preserve"> </w:t>
      </w:r>
      <w:r w:rsidR="001C2ACA" w:rsidRPr="00C01F51">
        <w:rPr>
          <w:lang w:val="en-US"/>
        </w:rPr>
        <w:t>foydalanish</w:t>
      </w:r>
      <w:r w:rsidRPr="00C01F51">
        <w:rPr>
          <w:lang w:val="en-US"/>
        </w:rPr>
        <w:t xml:space="preserve"> </w:t>
      </w:r>
      <w:r w:rsidR="001C2ACA" w:rsidRPr="00C01F51">
        <w:rPr>
          <w:lang w:val="en-US"/>
        </w:rPr>
        <w:t>bo</w:t>
      </w:r>
      <w:r w:rsidR="003069BA">
        <w:rPr>
          <w:lang w:val="en-US"/>
        </w:rPr>
        <w:t>’</w:t>
      </w:r>
      <w:r w:rsidR="001C2ACA" w:rsidRPr="00C01F51">
        <w:rPr>
          <w:lang w:val="en-US"/>
        </w:rPr>
        <w:t>lsin</w:t>
      </w:r>
      <w:r w:rsidRPr="00C01F51">
        <w:rPr>
          <w:lang w:val="en-US"/>
        </w:rPr>
        <w:t xml:space="preserve">, </w:t>
      </w:r>
      <w:r w:rsidR="001C2ACA" w:rsidRPr="00C01F51">
        <w:rPr>
          <w:lang w:val="en-US"/>
        </w:rPr>
        <w:t>foydalanuvchi</w:t>
      </w:r>
      <w:r w:rsidRPr="00C01F51">
        <w:rPr>
          <w:lang w:val="en-US"/>
        </w:rPr>
        <w:t xml:space="preserve"> </w:t>
      </w:r>
      <w:r w:rsidR="001C2ACA" w:rsidRPr="00C01F51">
        <w:rPr>
          <w:lang w:val="en-US"/>
        </w:rPr>
        <w:t>tomonidan</w:t>
      </w:r>
      <w:r w:rsidRPr="00C01F51">
        <w:rPr>
          <w:lang w:val="en-US"/>
        </w:rPr>
        <w:t xml:space="preserve"> </w:t>
      </w:r>
      <w:r w:rsidR="001C2ACA" w:rsidRPr="00C01F51">
        <w:rPr>
          <w:lang w:val="en-US"/>
        </w:rPr>
        <w:t>tasdiqlanishi</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rad</w:t>
      </w:r>
      <w:r w:rsidRPr="00C01F51">
        <w:rPr>
          <w:lang w:val="en-US"/>
        </w:rPr>
        <w:t xml:space="preserve"> </w:t>
      </w:r>
      <w:r w:rsidR="001C2ACA" w:rsidRPr="00C01F51">
        <w:rPr>
          <w:lang w:val="en-US"/>
        </w:rPr>
        <w:t>etilishi</w:t>
      </w:r>
      <w:r w:rsidRPr="00C01F51">
        <w:rPr>
          <w:lang w:val="en-US"/>
        </w:rPr>
        <w:t xml:space="preserve"> </w:t>
      </w:r>
      <w:r w:rsidR="001C2ACA" w:rsidRPr="00C01F51">
        <w:rPr>
          <w:lang w:val="en-US"/>
        </w:rPr>
        <w:t>lozim</w:t>
      </w:r>
      <w:r w:rsidRPr="00C01F51">
        <w:rPr>
          <w:lang w:val="en-US"/>
        </w:rPr>
        <w:t>;</w:t>
      </w:r>
    </w:p>
    <w:p w:rsidR="00025E37" w:rsidRPr="00C01F51" w:rsidRDefault="00025E37" w:rsidP="002E4ABF">
      <w:pPr>
        <w:pStyle w:val="161"/>
        <w:rPr>
          <w:lang w:val="en-US"/>
        </w:rPr>
      </w:pPr>
      <w:r w:rsidRPr="00C01F51">
        <w:rPr>
          <w:lang w:val="en-US"/>
        </w:rPr>
        <w:t xml:space="preserve">- </w:t>
      </w:r>
      <w:r w:rsidR="001C2ACA" w:rsidRPr="00C01F51">
        <w:rPr>
          <w:lang w:val="en-US"/>
        </w:rPr>
        <w:t>Google</w:t>
      </w:r>
      <w:r w:rsidRPr="00C01F51">
        <w:rPr>
          <w:lang w:val="en-US"/>
        </w:rPr>
        <w:t xml:space="preserve"> </w:t>
      </w:r>
      <w:r w:rsidR="001C2ACA" w:rsidRPr="00C01F51">
        <w:rPr>
          <w:lang w:val="en-US"/>
        </w:rPr>
        <w:t>Play</w:t>
      </w:r>
      <w:r w:rsidRPr="00C01F51">
        <w:rPr>
          <w:lang w:val="en-US"/>
        </w:rPr>
        <w:t> </w:t>
      </w:r>
      <w:r w:rsidR="001C2ACA" w:rsidRPr="00C01F51">
        <w:rPr>
          <w:lang w:val="en-US"/>
        </w:rPr>
        <w:t>da</w:t>
      </w:r>
      <w:r w:rsidRPr="00C01F51">
        <w:rPr>
          <w:lang w:val="en-US"/>
        </w:rPr>
        <w:t xml:space="preserve"> </w:t>
      </w:r>
      <w:r w:rsidR="001C2ACA" w:rsidRPr="00C01F51">
        <w:rPr>
          <w:lang w:val="en-US"/>
        </w:rPr>
        <w:t>yuklashdan</w:t>
      </w:r>
      <w:r w:rsidRPr="00C01F51">
        <w:rPr>
          <w:lang w:val="en-US"/>
        </w:rPr>
        <w:t xml:space="preserve"> </w:t>
      </w:r>
      <w:r w:rsidR="001C2ACA" w:rsidRPr="00C01F51">
        <w:rPr>
          <w:lang w:val="en-US"/>
        </w:rPr>
        <w:t>oldin</w:t>
      </w:r>
      <w:r w:rsidRPr="00C01F51">
        <w:rPr>
          <w:lang w:val="en-US"/>
        </w:rPr>
        <w:t xml:space="preserve"> </w:t>
      </w:r>
      <w:r w:rsidR="001C2ACA" w:rsidRPr="00C01F51">
        <w:rPr>
          <w:lang w:val="en-US"/>
        </w:rPr>
        <w:t>ilovalar</w:t>
      </w:r>
      <w:r w:rsidRPr="00C01F51">
        <w:rPr>
          <w:lang w:val="en-US"/>
        </w:rPr>
        <w:t xml:space="preserve"> </w:t>
      </w:r>
      <w:r w:rsidR="001C2ACA" w:rsidRPr="00C01F51">
        <w:rPr>
          <w:lang w:val="en-US"/>
        </w:rPr>
        <w:t>tekshirilmaydi</w:t>
      </w:r>
      <w:r w:rsidRPr="00C01F51">
        <w:rPr>
          <w:lang w:val="en-US"/>
        </w:rPr>
        <w:t xml:space="preserve">, </w:t>
      </w:r>
      <w:r w:rsidR="001C2ACA" w:rsidRPr="00C01F51">
        <w:rPr>
          <w:lang w:val="en-US"/>
        </w:rPr>
        <w:t>ammo</w:t>
      </w:r>
      <w:r w:rsidRPr="00C01F51">
        <w:rPr>
          <w:lang w:val="en-US"/>
        </w:rPr>
        <w:t xml:space="preserve"> </w:t>
      </w:r>
      <w:r w:rsidR="001C2ACA" w:rsidRPr="00C01F51">
        <w:rPr>
          <w:lang w:val="en-US"/>
        </w:rPr>
        <w:t>o</w:t>
      </w:r>
      <w:r w:rsidR="003069BA">
        <w:rPr>
          <w:lang w:val="en-US"/>
        </w:rPr>
        <w:t>’</w:t>
      </w:r>
      <w:r w:rsidR="001C2ACA" w:rsidRPr="00C01F51">
        <w:rPr>
          <w:lang w:val="en-US"/>
        </w:rPr>
        <w:t>zining</w:t>
      </w:r>
      <w:r w:rsidRPr="00C01F51">
        <w:rPr>
          <w:lang w:val="en-US"/>
        </w:rPr>
        <w:t xml:space="preserve"> </w:t>
      </w:r>
      <w:r w:rsidR="001C2ACA" w:rsidRPr="00C01F51">
        <w:rPr>
          <w:lang w:val="en-US"/>
        </w:rPr>
        <w:t>magazinini</w:t>
      </w:r>
      <w:r w:rsidRPr="00C01F51">
        <w:rPr>
          <w:lang w:val="en-US"/>
        </w:rPr>
        <w:t xml:space="preserve"> </w:t>
      </w:r>
      <w:r w:rsidR="001C2ACA" w:rsidRPr="00C01F51">
        <w:rPr>
          <w:lang w:val="en-US"/>
        </w:rPr>
        <w:t>bo</w:t>
      </w:r>
      <w:r w:rsidR="003069BA">
        <w:rPr>
          <w:lang w:val="en-US"/>
        </w:rPr>
        <w:t>’</w:t>
      </w:r>
      <w:r w:rsidR="001C2ACA" w:rsidRPr="00C01F51">
        <w:rPr>
          <w:lang w:val="en-US"/>
        </w:rPr>
        <w:t>lishi</w:t>
      </w:r>
      <w:r w:rsidRPr="00C01F51">
        <w:rPr>
          <w:lang w:val="en-US"/>
        </w:rPr>
        <w:t xml:space="preserve"> </w:t>
      </w:r>
      <w:r w:rsidR="001C2ACA" w:rsidRPr="00C01F51">
        <w:rPr>
          <w:lang w:val="en-US"/>
        </w:rPr>
        <w:t>mumkin</w:t>
      </w:r>
      <w:r w:rsidRPr="00C01F51">
        <w:rPr>
          <w:lang w:val="en-US"/>
        </w:rPr>
        <w:t xml:space="preserve"> </w:t>
      </w:r>
      <w:r w:rsidR="001C2ACA" w:rsidRPr="00C01F51">
        <w:rPr>
          <w:lang w:val="en-US"/>
        </w:rPr>
        <w:t>bo</w:t>
      </w:r>
      <w:r w:rsidR="003069BA">
        <w:rPr>
          <w:lang w:val="en-US"/>
        </w:rPr>
        <w:t>’</w:t>
      </w:r>
      <w:r w:rsidR="001C2ACA" w:rsidRPr="00C01F51">
        <w:rPr>
          <w:lang w:val="en-US"/>
        </w:rPr>
        <w:t>lgan</w:t>
      </w:r>
      <w:r w:rsidRPr="00C01F51">
        <w:rPr>
          <w:lang w:val="en-US"/>
        </w:rPr>
        <w:t xml:space="preserve"> </w:t>
      </w:r>
      <w:r w:rsidR="001C2ACA" w:rsidRPr="00C01F51">
        <w:rPr>
          <w:lang w:val="en-US"/>
        </w:rPr>
        <w:t>zararli</w:t>
      </w:r>
      <w:r w:rsidRPr="00C01F51">
        <w:rPr>
          <w:lang w:val="en-US"/>
        </w:rPr>
        <w:t xml:space="preserve"> </w:t>
      </w:r>
      <w:r w:rsidR="001C2ACA" w:rsidRPr="00C01F51">
        <w:rPr>
          <w:lang w:val="en-US"/>
        </w:rPr>
        <w:t>dastur</w:t>
      </w:r>
      <w:r w:rsidRPr="00C01F51">
        <w:rPr>
          <w:lang w:val="en-US"/>
        </w:rPr>
        <w:t xml:space="preserve"> </w:t>
      </w:r>
      <w:r w:rsidR="001C2ACA" w:rsidRPr="00C01F51">
        <w:rPr>
          <w:lang w:val="en-US"/>
        </w:rPr>
        <w:t>ta</w:t>
      </w:r>
      <w:r w:rsidR="003069BA">
        <w:rPr>
          <w:lang w:val="en-US"/>
        </w:rPr>
        <w:t>’</w:t>
      </w:r>
      <w:r w:rsidR="001C2ACA" w:rsidRPr="00C01F51">
        <w:rPr>
          <w:lang w:val="en-US"/>
        </w:rPr>
        <w:t>minotining</w:t>
      </w:r>
      <w:r w:rsidRPr="00C01F51">
        <w:rPr>
          <w:lang w:val="en-US"/>
        </w:rPr>
        <w:t xml:space="preserve"> </w:t>
      </w:r>
      <w:r w:rsidR="001C2ACA" w:rsidRPr="00C01F51">
        <w:rPr>
          <w:lang w:val="en-US"/>
        </w:rPr>
        <w:t>mavjudligiga</w:t>
      </w:r>
      <w:r w:rsidRPr="00C01F51">
        <w:rPr>
          <w:lang w:val="en-US"/>
        </w:rPr>
        <w:t xml:space="preserve"> </w:t>
      </w:r>
      <w:r w:rsidR="001C2ACA" w:rsidRPr="00C01F51">
        <w:rPr>
          <w:lang w:val="en-US"/>
        </w:rPr>
        <w:t>muntazam</w:t>
      </w:r>
      <w:r w:rsidRPr="00C01F51">
        <w:rPr>
          <w:lang w:val="en-US"/>
        </w:rPr>
        <w:t xml:space="preserve"> </w:t>
      </w:r>
      <w:r w:rsidR="001C2ACA" w:rsidRPr="00C01F51">
        <w:rPr>
          <w:lang w:val="en-US"/>
        </w:rPr>
        <w:t>skanerlaydi</w:t>
      </w:r>
      <w:r w:rsidRPr="00C01F51">
        <w:rPr>
          <w:lang w:val="en-US"/>
        </w:rPr>
        <w:t xml:space="preserve">. </w:t>
      </w:r>
      <w:r w:rsidR="001C2ACA" w:rsidRPr="00C01F51">
        <w:rPr>
          <w:lang w:val="en-US"/>
        </w:rPr>
        <w:t>Android</w:t>
      </w:r>
      <w:r w:rsidRPr="00C01F51">
        <w:rPr>
          <w:lang w:val="en-US"/>
        </w:rPr>
        <w:t xml:space="preserve"> </w:t>
      </w:r>
      <w:r w:rsidR="001C2ACA" w:rsidRPr="00C01F51">
        <w:rPr>
          <w:lang w:val="en-US"/>
        </w:rPr>
        <w:t>boshqaruvida</w:t>
      </w:r>
      <w:r w:rsidRPr="00C01F51">
        <w:rPr>
          <w:lang w:val="en-US"/>
        </w:rPr>
        <w:t xml:space="preserve"> </w:t>
      </w:r>
      <w:r w:rsidR="001C2ACA" w:rsidRPr="00C01F51">
        <w:rPr>
          <w:lang w:val="en-US"/>
        </w:rPr>
        <w:t>qurilmaga</w:t>
      </w:r>
      <w:r w:rsidRPr="00C01F51">
        <w:rPr>
          <w:lang w:val="en-US"/>
        </w:rPr>
        <w:t xml:space="preserve"> </w:t>
      </w:r>
      <w:r w:rsidR="001C2ACA" w:rsidRPr="00C01F51">
        <w:rPr>
          <w:lang w:val="en-US"/>
        </w:rPr>
        <w:t>yangi</w:t>
      </w:r>
      <w:r w:rsidRPr="00C01F51">
        <w:rPr>
          <w:lang w:val="en-US"/>
        </w:rPr>
        <w:t xml:space="preserve"> </w:t>
      </w:r>
      <w:r w:rsidR="001C2ACA" w:rsidRPr="00C01F51">
        <w:rPr>
          <w:lang w:val="en-US"/>
        </w:rPr>
        <w:t>ilovani</w:t>
      </w:r>
      <w:r w:rsidRPr="00C01F51">
        <w:rPr>
          <w:lang w:val="en-US"/>
        </w:rPr>
        <w:t xml:space="preserve"> </w:t>
      </w:r>
      <w:r w:rsidR="001C2ACA" w:rsidRPr="00C01F51">
        <w:rPr>
          <w:lang w:val="en-US"/>
        </w:rPr>
        <w:t>o</w:t>
      </w:r>
      <w:r w:rsidR="003069BA">
        <w:rPr>
          <w:lang w:val="en-US"/>
        </w:rPr>
        <w:t>’</w:t>
      </w:r>
      <w:r w:rsidR="001C2ACA" w:rsidRPr="00C01F51">
        <w:rPr>
          <w:lang w:val="en-US"/>
        </w:rPr>
        <w:t>rnatishda</w:t>
      </w:r>
      <w:r w:rsidRPr="00C01F51">
        <w:rPr>
          <w:lang w:val="en-US"/>
        </w:rPr>
        <w:t xml:space="preserve"> </w:t>
      </w:r>
      <w:r w:rsidR="001C2ACA" w:rsidRPr="00C01F51">
        <w:rPr>
          <w:lang w:val="en-US"/>
        </w:rPr>
        <w:t>foydalanuvchiga</w:t>
      </w:r>
      <w:r w:rsidRPr="00C01F51">
        <w:rPr>
          <w:lang w:val="en-US"/>
        </w:rPr>
        <w:t xml:space="preserve"> </w:t>
      </w:r>
      <w:r w:rsidR="001C2ACA" w:rsidRPr="00C01F51">
        <w:rPr>
          <w:lang w:val="en-US"/>
        </w:rPr>
        <w:t>ushbu</w:t>
      </w:r>
      <w:r w:rsidRPr="00C01F51">
        <w:rPr>
          <w:lang w:val="en-US"/>
        </w:rPr>
        <w:t xml:space="preserve"> </w:t>
      </w:r>
      <w:r w:rsidR="001C2ACA" w:rsidRPr="00C01F51">
        <w:rPr>
          <w:lang w:val="en-US"/>
        </w:rPr>
        <w:t>ilovaga</w:t>
      </w:r>
      <w:r w:rsidRPr="00C01F51">
        <w:rPr>
          <w:lang w:val="en-US"/>
        </w:rPr>
        <w:t xml:space="preserve"> </w:t>
      </w:r>
      <w:r w:rsidR="001C2ACA" w:rsidRPr="00C01F51">
        <w:rPr>
          <w:lang w:val="en-US"/>
        </w:rPr>
        <w:t>kerakli</w:t>
      </w:r>
      <w:r w:rsidRPr="00C01F51">
        <w:rPr>
          <w:lang w:val="en-US"/>
        </w:rPr>
        <w:t xml:space="preserve"> </w:t>
      </w:r>
      <w:r w:rsidR="001C2ACA" w:rsidRPr="00C01F51">
        <w:rPr>
          <w:lang w:val="en-US"/>
        </w:rPr>
        <w:t>foydalanish</w:t>
      </w:r>
      <w:r w:rsidRPr="00C01F51">
        <w:rPr>
          <w:lang w:val="en-US"/>
        </w:rPr>
        <w:t xml:space="preserve"> </w:t>
      </w:r>
      <w:r w:rsidR="00714482">
        <w:rPr>
          <w:lang w:val="en-US"/>
        </w:rPr>
        <w:t>h</w:t>
      </w:r>
      <w:r w:rsidR="001C2ACA" w:rsidRPr="00C01F51">
        <w:rPr>
          <w:lang w:val="en-US"/>
        </w:rPr>
        <w:t>uquqlarining</w:t>
      </w:r>
      <w:r w:rsidRPr="00C01F51">
        <w:rPr>
          <w:lang w:val="en-US"/>
        </w:rPr>
        <w:t xml:space="preserve"> </w:t>
      </w:r>
      <w:r w:rsidR="001C2ACA" w:rsidRPr="00C01F51">
        <w:rPr>
          <w:lang w:val="en-US"/>
        </w:rPr>
        <w:t>to</w:t>
      </w:r>
      <w:r w:rsidR="003069BA">
        <w:rPr>
          <w:lang w:val="en-US"/>
        </w:rPr>
        <w:t>’</w:t>
      </w:r>
      <w:r w:rsidR="001C2ACA" w:rsidRPr="00C01F51">
        <w:rPr>
          <w:lang w:val="en-US"/>
        </w:rPr>
        <w:t>liq</w:t>
      </w:r>
      <w:r w:rsidRPr="00C01F51">
        <w:rPr>
          <w:lang w:val="en-US"/>
        </w:rPr>
        <w:t xml:space="preserve"> </w:t>
      </w:r>
      <w:r w:rsidR="001C2ACA" w:rsidRPr="00C01F51">
        <w:rPr>
          <w:lang w:val="en-US"/>
        </w:rPr>
        <w:t>ro</w:t>
      </w:r>
      <w:r w:rsidR="003069BA">
        <w:rPr>
          <w:lang w:val="en-US"/>
        </w:rPr>
        <w:t>’</w:t>
      </w:r>
      <w:r w:rsidR="001C2ACA" w:rsidRPr="00C01F51">
        <w:rPr>
          <w:lang w:val="en-US"/>
        </w:rPr>
        <w:t>yxati</w:t>
      </w:r>
      <w:r w:rsidRPr="00C01F51">
        <w:rPr>
          <w:lang w:val="en-US"/>
        </w:rPr>
        <w:t xml:space="preserve"> </w:t>
      </w:r>
      <w:r w:rsidR="001C2ACA" w:rsidRPr="00C01F51">
        <w:rPr>
          <w:lang w:val="en-US"/>
        </w:rPr>
        <w:t>ko</w:t>
      </w:r>
      <w:r w:rsidR="003069BA">
        <w:rPr>
          <w:lang w:val="en-US"/>
        </w:rPr>
        <w:t>’</w:t>
      </w:r>
      <w:r w:rsidR="001C2ACA" w:rsidRPr="00C01F51">
        <w:rPr>
          <w:lang w:val="en-US"/>
        </w:rPr>
        <w:t>rsatiladi</w:t>
      </w:r>
      <w:r w:rsidRPr="00C01F51">
        <w:rPr>
          <w:lang w:val="en-US"/>
        </w:rPr>
        <w:t xml:space="preserve">. </w:t>
      </w:r>
      <w:r w:rsidR="001C2ACA" w:rsidRPr="00C01F51">
        <w:rPr>
          <w:lang w:val="en-US"/>
        </w:rPr>
        <w:t>Ushbu</w:t>
      </w:r>
      <w:r w:rsidRPr="00C01F51">
        <w:rPr>
          <w:lang w:val="en-US"/>
        </w:rPr>
        <w:t xml:space="preserve"> </w:t>
      </w:r>
      <w:r w:rsidR="001C2ACA" w:rsidRPr="00C01F51">
        <w:rPr>
          <w:lang w:val="en-US"/>
        </w:rPr>
        <w:t>ro</w:t>
      </w:r>
      <w:r w:rsidR="003069BA">
        <w:rPr>
          <w:lang w:val="en-US"/>
        </w:rPr>
        <w:t>’</w:t>
      </w:r>
      <w:r w:rsidR="001C2ACA" w:rsidRPr="00C01F51">
        <w:rPr>
          <w:lang w:val="en-US"/>
        </w:rPr>
        <w:t>yxat</w:t>
      </w:r>
      <w:r w:rsidRPr="00C01F51">
        <w:rPr>
          <w:lang w:val="en-US"/>
        </w:rPr>
        <w:t xml:space="preserve"> </w:t>
      </w:r>
      <w:r w:rsidR="001C2ACA" w:rsidRPr="00C01F51">
        <w:rPr>
          <w:lang w:val="en-US"/>
        </w:rPr>
        <w:t>bo</w:t>
      </w:r>
      <w:r w:rsidR="003069BA">
        <w:rPr>
          <w:lang w:val="en-US"/>
        </w:rPr>
        <w:t>’</w:t>
      </w:r>
      <w:r w:rsidR="001C2ACA" w:rsidRPr="00C01F51">
        <w:rPr>
          <w:lang w:val="en-US"/>
        </w:rPr>
        <w:t>yicha</w:t>
      </w:r>
      <w:r w:rsidRPr="00C01F51">
        <w:rPr>
          <w:lang w:val="en-US"/>
        </w:rPr>
        <w:t xml:space="preserve"> </w:t>
      </w:r>
      <w:r w:rsidR="001C2ACA" w:rsidRPr="00C01F51">
        <w:rPr>
          <w:lang w:val="en-US"/>
        </w:rPr>
        <w:t>foydalanuvchi</w:t>
      </w:r>
      <w:r w:rsidRPr="00C01F51">
        <w:rPr>
          <w:lang w:val="en-US"/>
        </w:rPr>
        <w:t xml:space="preserve"> </w:t>
      </w:r>
      <w:r w:rsidR="001C2ACA" w:rsidRPr="00C01F51">
        <w:rPr>
          <w:lang w:val="en-US"/>
        </w:rPr>
        <w:t>bo</w:t>
      </w:r>
      <w:r w:rsidR="003069BA">
        <w:rPr>
          <w:lang w:val="en-US"/>
        </w:rPr>
        <w:t>’</w:t>
      </w:r>
      <w:r w:rsidR="001C2ACA" w:rsidRPr="00C01F51">
        <w:rPr>
          <w:lang w:val="en-US"/>
        </w:rPr>
        <w:t>lishi</w:t>
      </w:r>
      <w:r w:rsidRPr="00C01F51">
        <w:rPr>
          <w:lang w:val="en-US"/>
        </w:rPr>
        <w:t xml:space="preserve"> </w:t>
      </w:r>
      <w:r w:rsidR="001C2ACA" w:rsidRPr="00C01F51">
        <w:rPr>
          <w:lang w:val="en-US"/>
        </w:rPr>
        <w:t>mumkin</w:t>
      </w:r>
      <w:r w:rsidRPr="00C01F51">
        <w:rPr>
          <w:lang w:val="en-US"/>
        </w:rPr>
        <w:t xml:space="preserve"> </w:t>
      </w:r>
      <w:r w:rsidR="001C2ACA" w:rsidRPr="00C01F51">
        <w:rPr>
          <w:lang w:val="en-US"/>
        </w:rPr>
        <w:t>bo</w:t>
      </w:r>
      <w:r w:rsidR="003069BA">
        <w:rPr>
          <w:lang w:val="en-US"/>
        </w:rPr>
        <w:t>’</w:t>
      </w:r>
      <w:r w:rsidR="001C2ACA" w:rsidRPr="00C01F51">
        <w:rPr>
          <w:lang w:val="en-US"/>
        </w:rPr>
        <w:t>lgan</w:t>
      </w:r>
      <w:r w:rsidRPr="00C01F51">
        <w:rPr>
          <w:lang w:val="en-US"/>
        </w:rPr>
        <w:t xml:space="preserve"> </w:t>
      </w:r>
      <w:r w:rsidR="001C2ACA" w:rsidRPr="00C01F51">
        <w:rPr>
          <w:lang w:val="en-US"/>
        </w:rPr>
        <w:t>zararli</w:t>
      </w:r>
      <w:r w:rsidRPr="00C01F51">
        <w:rPr>
          <w:lang w:val="en-US"/>
        </w:rPr>
        <w:t xml:space="preserve"> </w:t>
      </w:r>
      <w:r w:rsidR="001C2ACA" w:rsidRPr="00C01F51">
        <w:rPr>
          <w:lang w:val="en-US"/>
        </w:rPr>
        <w:t>dasturiy</w:t>
      </w:r>
      <w:r w:rsidRPr="00C01F51">
        <w:rPr>
          <w:lang w:val="en-US"/>
        </w:rPr>
        <w:t xml:space="preserve"> </w:t>
      </w:r>
      <w:r w:rsidR="001C2ACA" w:rsidRPr="00C01F51">
        <w:rPr>
          <w:lang w:val="en-US"/>
        </w:rPr>
        <w:t>ta</w:t>
      </w:r>
      <w:r w:rsidR="003069BA">
        <w:rPr>
          <w:lang w:val="en-US"/>
        </w:rPr>
        <w:t>’</w:t>
      </w:r>
      <w:r w:rsidR="001C2ACA" w:rsidRPr="00C01F51">
        <w:rPr>
          <w:lang w:val="en-US"/>
        </w:rPr>
        <w:t>minotni</w:t>
      </w:r>
      <w:r w:rsidRPr="00C01F51">
        <w:rPr>
          <w:lang w:val="en-US"/>
        </w:rPr>
        <w:t xml:space="preserve"> </w:t>
      </w:r>
      <w:r w:rsidR="001C2ACA" w:rsidRPr="00C01F51">
        <w:rPr>
          <w:lang w:val="en-US"/>
        </w:rPr>
        <w:t>aniqlashi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uning</w:t>
      </w:r>
      <w:r w:rsidRPr="00C01F51">
        <w:rPr>
          <w:lang w:val="en-US"/>
        </w:rPr>
        <w:t xml:space="preserve"> </w:t>
      </w:r>
      <w:r w:rsidR="001C2ACA" w:rsidRPr="00C01F51">
        <w:rPr>
          <w:lang w:val="en-US"/>
        </w:rPr>
        <w:t>o</w:t>
      </w:r>
      <w:r w:rsidR="003069BA">
        <w:rPr>
          <w:lang w:val="en-US"/>
        </w:rPr>
        <w:t>’</w:t>
      </w:r>
      <w:r w:rsidR="001C2ACA" w:rsidRPr="00C01F51">
        <w:rPr>
          <w:lang w:val="en-US"/>
        </w:rPr>
        <w:t>rnatilishini</w:t>
      </w:r>
      <w:r w:rsidRPr="00C01F51">
        <w:rPr>
          <w:lang w:val="en-US"/>
        </w:rPr>
        <w:t xml:space="preserve"> </w:t>
      </w:r>
      <w:r w:rsidR="001C2ACA" w:rsidRPr="00C01F51">
        <w:rPr>
          <w:lang w:val="en-US"/>
        </w:rPr>
        <w:t>bekor</w:t>
      </w:r>
      <w:r w:rsidRPr="00C01F51">
        <w:rPr>
          <w:lang w:val="en-US"/>
        </w:rPr>
        <w:t xml:space="preserve"> </w:t>
      </w:r>
      <w:r w:rsidR="001C2ACA" w:rsidRPr="00C01F51">
        <w:rPr>
          <w:lang w:val="en-US"/>
        </w:rPr>
        <w:t>qilishi</w:t>
      </w:r>
      <w:r w:rsidRPr="00C01F51">
        <w:rPr>
          <w:lang w:val="en-US"/>
        </w:rPr>
        <w:t xml:space="preserve"> </w:t>
      </w:r>
      <w:r w:rsidR="001C2ACA" w:rsidRPr="00C01F51">
        <w:rPr>
          <w:lang w:val="en-US"/>
        </w:rPr>
        <w:t>mumkin</w:t>
      </w:r>
      <w:r w:rsidRPr="00C01F51">
        <w:rPr>
          <w:lang w:val="en-US"/>
        </w:rPr>
        <w:t>.</w:t>
      </w:r>
    </w:p>
    <w:p w:rsidR="00025E37" w:rsidRPr="00C01F51" w:rsidRDefault="00025E37" w:rsidP="002E4ABF">
      <w:pPr>
        <w:pStyle w:val="161"/>
        <w:rPr>
          <w:lang w:val="en-US"/>
        </w:rPr>
      </w:pPr>
      <w:r w:rsidRPr="00C01F51">
        <w:rPr>
          <w:lang w:val="en-US"/>
        </w:rPr>
        <w:t xml:space="preserve">7. </w:t>
      </w:r>
      <w:r w:rsidR="001C2ACA" w:rsidRPr="00C01F51">
        <w:rPr>
          <w:lang w:val="en-US"/>
        </w:rPr>
        <w:t>Operatsion</w:t>
      </w:r>
      <w:r w:rsidRPr="00C01F51">
        <w:rPr>
          <w:lang w:val="en-US"/>
        </w:rPr>
        <w:t xml:space="preserve"> </w:t>
      </w:r>
      <w:r w:rsidR="001C2ACA" w:rsidRPr="00C01F51">
        <w:rPr>
          <w:lang w:val="en-US"/>
        </w:rPr>
        <w:t>tizimlarning</w:t>
      </w:r>
      <w:r w:rsidRPr="00C01F51">
        <w:rPr>
          <w:lang w:val="en-US"/>
        </w:rPr>
        <w:t xml:space="preserve"> </w:t>
      </w:r>
      <w:r w:rsidR="001C2ACA" w:rsidRPr="00C01F51">
        <w:rPr>
          <w:lang w:val="en-US"/>
        </w:rPr>
        <w:t>zaifliklari</w:t>
      </w:r>
      <w:r w:rsidRPr="00C01F51">
        <w:rPr>
          <w:lang w:val="en-US"/>
        </w:rPr>
        <w:t>:</w:t>
      </w:r>
    </w:p>
    <w:p w:rsidR="00025E37" w:rsidRPr="00C01F51" w:rsidRDefault="00025E37" w:rsidP="002E4ABF">
      <w:pPr>
        <w:pStyle w:val="161"/>
        <w:rPr>
          <w:lang w:val="en-US"/>
        </w:rPr>
      </w:pPr>
      <w:r w:rsidRPr="00C01F51">
        <w:rPr>
          <w:lang w:val="en-US"/>
        </w:rPr>
        <w:t xml:space="preserve">- </w:t>
      </w:r>
      <w:r w:rsidR="001C2ACA" w:rsidRPr="00C01F51">
        <w:rPr>
          <w:lang w:val="en-US"/>
        </w:rPr>
        <w:t>iOS</w:t>
      </w:r>
      <w:r w:rsidRPr="00C01F51">
        <w:rPr>
          <w:lang w:val="en-US"/>
        </w:rPr>
        <w:t xml:space="preserve">, </w:t>
      </w:r>
      <w:r w:rsidR="001C2ACA" w:rsidRPr="00C01F51">
        <w:rPr>
          <w:lang w:val="en-US"/>
        </w:rPr>
        <w:t>to</w:t>
      </w:r>
      <w:r w:rsidR="003069BA">
        <w:rPr>
          <w:lang w:val="en-US"/>
        </w:rPr>
        <w:t>’</w:t>
      </w:r>
      <w:r w:rsidR="001C2ACA" w:rsidRPr="00C01F51">
        <w:rPr>
          <w:lang w:val="en-US"/>
        </w:rPr>
        <w:t>la</w:t>
      </w:r>
      <w:r w:rsidRPr="00C01F51">
        <w:rPr>
          <w:lang w:val="en-US"/>
        </w:rPr>
        <w:t xml:space="preserve"> </w:t>
      </w:r>
      <w:r w:rsidR="001C2ACA" w:rsidRPr="00C01F51">
        <w:rPr>
          <w:lang w:val="en-US"/>
        </w:rPr>
        <w:t>ochiq</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w:t>
      </w:r>
      <w:r w:rsidRPr="00C01F51">
        <w:rPr>
          <w:lang w:val="en-US"/>
        </w:rPr>
        <w:t xml:space="preserve"> </w:t>
      </w:r>
      <w:r w:rsidR="001C2ACA" w:rsidRPr="00C01F51">
        <w:rPr>
          <w:lang w:val="en-US"/>
        </w:rPr>
        <w:t>bo</w:t>
      </w:r>
      <w:r w:rsidR="003069BA">
        <w:rPr>
          <w:lang w:val="en-US"/>
        </w:rPr>
        <w:t>’</w:t>
      </w:r>
      <w:r w:rsidR="001C2ACA" w:rsidRPr="00C01F51">
        <w:rPr>
          <w:lang w:val="en-US"/>
        </w:rPr>
        <w:t>lishiga</w:t>
      </w:r>
      <w:r w:rsidRPr="00C01F51">
        <w:rPr>
          <w:lang w:val="en-US"/>
        </w:rPr>
        <w:t xml:space="preserve"> </w:t>
      </w:r>
      <w:r w:rsidR="001C2ACA" w:rsidRPr="00C01F51">
        <w:rPr>
          <w:lang w:val="en-US"/>
        </w:rPr>
        <w:t>qaramasdan</w:t>
      </w:r>
      <w:r w:rsidRPr="00C01F51">
        <w:rPr>
          <w:lang w:val="en-US"/>
        </w:rPr>
        <w:t xml:space="preserve">, </w:t>
      </w:r>
      <w:r w:rsidR="001C2ACA" w:rsidRPr="00C01F51">
        <w:rPr>
          <w:lang w:val="en-US"/>
        </w:rPr>
        <w:t>ma</w:t>
      </w:r>
      <w:r w:rsidR="003069BA">
        <w:rPr>
          <w:lang w:val="en-US"/>
        </w:rPr>
        <w:t>’</w:t>
      </w:r>
      <w:r w:rsidR="001C2ACA" w:rsidRPr="00C01F51">
        <w:rPr>
          <w:lang w:val="en-US"/>
        </w:rPr>
        <w:t>lum</w:t>
      </w:r>
      <w:r w:rsidRPr="00C01F51">
        <w:rPr>
          <w:lang w:val="en-US"/>
        </w:rPr>
        <w:t xml:space="preserve"> </w:t>
      </w:r>
      <w:r w:rsidR="001C2ACA" w:rsidRPr="00C01F51">
        <w:rPr>
          <w:lang w:val="en-US"/>
        </w:rPr>
        <w:t>zaifliklar</w:t>
      </w:r>
      <w:r w:rsidRPr="00C01F51">
        <w:rPr>
          <w:lang w:val="en-US"/>
        </w:rPr>
        <w:t xml:space="preserve"> (C</w:t>
      </w:r>
      <w:r w:rsidR="001C2ACA" w:rsidRPr="00C01F51">
        <w:rPr>
          <w:lang w:val="en-US"/>
        </w:rPr>
        <w:t>VE</w:t>
      </w:r>
      <w:r w:rsidRPr="00C01F51">
        <w:rPr>
          <w:lang w:val="en-US"/>
        </w:rPr>
        <w:t xml:space="preserve">) </w:t>
      </w:r>
      <w:r w:rsidR="001C2ACA" w:rsidRPr="00C01F51">
        <w:rPr>
          <w:lang w:val="en-US"/>
        </w:rPr>
        <w:t>soni</w:t>
      </w:r>
      <w:r w:rsidRPr="00C01F51">
        <w:rPr>
          <w:lang w:val="en-US"/>
        </w:rPr>
        <w:t xml:space="preserve"> </w:t>
      </w:r>
      <w:r w:rsidR="001C2ACA" w:rsidRPr="00C01F51">
        <w:rPr>
          <w:lang w:val="en-US"/>
        </w:rPr>
        <w:t>bo</w:t>
      </w:r>
      <w:r w:rsidR="003069BA">
        <w:rPr>
          <w:lang w:val="en-US"/>
        </w:rPr>
        <w:t>’</w:t>
      </w:r>
      <w:r w:rsidR="001C2ACA" w:rsidRPr="00C01F51">
        <w:rPr>
          <w:lang w:val="en-US"/>
        </w:rPr>
        <w:t>yicha</w:t>
      </w:r>
      <w:r w:rsidRPr="00C01F51">
        <w:rPr>
          <w:lang w:val="en-US"/>
        </w:rPr>
        <w:t xml:space="preserve"> </w:t>
      </w:r>
      <w:r w:rsidR="001C2ACA" w:rsidRPr="00C01F51">
        <w:rPr>
          <w:lang w:val="en-US"/>
        </w:rPr>
        <w:t>Android</w:t>
      </w:r>
      <w:r w:rsidRPr="00C01F51">
        <w:rPr>
          <w:lang w:val="en-US"/>
        </w:rPr>
        <w:t> </w:t>
      </w:r>
      <w:r w:rsidR="001C2ACA" w:rsidRPr="00C01F51">
        <w:rPr>
          <w:lang w:val="en-US"/>
        </w:rPr>
        <w:t>dan</w:t>
      </w:r>
      <w:r w:rsidRPr="00C01F51">
        <w:rPr>
          <w:lang w:val="en-US"/>
        </w:rPr>
        <w:t xml:space="preserve"> </w:t>
      </w:r>
      <w:r w:rsidR="001C2ACA" w:rsidRPr="00C01F51">
        <w:rPr>
          <w:lang w:val="en-US"/>
        </w:rPr>
        <w:t>ilgarilab</w:t>
      </w:r>
      <w:r w:rsidRPr="00C01F51">
        <w:rPr>
          <w:lang w:val="en-US"/>
        </w:rPr>
        <w:t xml:space="preserve"> </w:t>
      </w:r>
      <w:r w:rsidR="001C2ACA" w:rsidRPr="00C01F51">
        <w:rPr>
          <w:lang w:val="en-US"/>
        </w:rPr>
        <w:t>ketgan</w:t>
      </w:r>
      <w:r w:rsidRPr="00C01F51">
        <w:rPr>
          <w:lang w:val="en-US"/>
        </w:rPr>
        <w:t xml:space="preserve">. </w:t>
      </w:r>
      <w:r w:rsidR="001C2ACA" w:rsidRPr="00C01F51">
        <w:rPr>
          <w:lang w:val="en-US"/>
        </w:rPr>
        <w:t>Buning</w:t>
      </w:r>
      <w:r w:rsidRPr="00C01F51">
        <w:rPr>
          <w:lang w:val="en-US"/>
        </w:rPr>
        <w:t xml:space="preserve"> </w:t>
      </w:r>
      <w:r w:rsidR="001C2ACA" w:rsidRPr="00C01F51">
        <w:rPr>
          <w:lang w:val="en-US"/>
        </w:rPr>
        <w:t>ustiga</w:t>
      </w:r>
      <w:r w:rsidRPr="00C01F51">
        <w:rPr>
          <w:lang w:val="en-US"/>
        </w:rPr>
        <w:t xml:space="preserve"> </w:t>
      </w:r>
      <w:r w:rsidR="001C2ACA" w:rsidRPr="00C01F51">
        <w:rPr>
          <w:lang w:val="en-US"/>
        </w:rPr>
        <w:t>afzallik</w:t>
      </w:r>
      <w:r w:rsidRPr="00C01F51">
        <w:rPr>
          <w:lang w:val="en-US"/>
        </w:rPr>
        <w:t xml:space="preserve"> </w:t>
      </w:r>
      <w:r w:rsidR="003942EE">
        <w:rPr>
          <w:lang w:val="en-US"/>
        </w:rPr>
        <w:t>yetarli</w:t>
      </w:r>
      <w:r w:rsidR="001C2ACA" w:rsidRPr="00C01F51">
        <w:rPr>
          <w:lang w:val="en-US"/>
        </w:rPr>
        <w:t>cha</w:t>
      </w:r>
      <w:r w:rsidRPr="00C01F51">
        <w:rPr>
          <w:lang w:val="en-US"/>
        </w:rPr>
        <w:t xml:space="preserve"> </w:t>
      </w:r>
      <w:r w:rsidR="001C2ACA" w:rsidRPr="00C01F51">
        <w:rPr>
          <w:lang w:val="en-US"/>
        </w:rPr>
        <w:t>aytarli</w:t>
      </w:r>
      <w:r w:rsidRPr="00C01F51">
        <w:rPr>
          <w:lang w:val="en-US"/>
        </w:rPr>
        <w:t xml:space="preserve"> </w:t>
      </w:r>
      <w:r w:rsidR="001C2ACA" w:rsidRPr="00C01F51">
        <w:rPr>
          <w:lang w:val="en-US"/>
        </w:rPr>
        <w:t>darajada</w:t>
      </w:r>
      <w:r w:rsidRPr="00C01F51">
        <w:rPr>
          <w:lang w:val="en-US"/>
        </w:rPr>
        <w:t xml:space="preserve">: 2014 </w:t>
      </w:r>
      <w:r w:rsidR="001C2ACA" w:rsidRPr="00C01F51">
        <w:rPr>
          <w:lang w:val="en-US"/>
        </w:rPr>
        <w:t>yil</w:t>
      </w:r>
      <w:r w:rsidRPr="00C01F51">
        <w:rPr>
          <w:lang w:val="en-US"/>
        </w:rPr>
        <w:t xml:space="preserve"> </w:t>
      </w:r>
      <w:r w:rsidR="001C2ACA" w:rsidRPr="00C01F51">
        <w:rPr>
          <w:lang w:val="en-US"/>
        </w:rPr>
        <w:t>o</w:t>
      </w:r>
      <w:r w:rsidR="003069BA">
        <w:rPr>
          <w:lang w:val="en-US"/>
        </w:rPr>
        <w:t>’</w:t>
      </w:r>
      <w:r w:rsidR="001C2ACA" w:rsidRPr="00C01F51">
        <w:rPr>
          <w:lang w:val="en-US"/>
        </w:rPr>
        <w:t>rtasida</w:t>
      </w:r>
      <w:r w:rsidRPr="00C01F51">
        <w:rPr>
          <w:lang w:val="en-US"/>
        </w:rPr>
        <w:t xml:space="preserve"> </w:t>
      </w:r>
      <w:r w:rsidR="001C2ACA" w:rsidRPr="00C01F51">
        <w:rPr>
          <w:lang w:val="en-US"/>
        </w:rPr>
        <w:t>iOS</w:t>
      </w:r>
      <w:r w:rsidRPr="00C01F51">
        <w:rPr>
          <w:lang w:val="en-US"/>
        </w:rPr>
        <w:t> </w:t>
      </w:r>
      <w:r w:rsidR="001C2ACA" w:rsidRPr="00C01F51">
        <w:rPr>
          <w:lang w:val="en-US"/>
        </w:rPr>
        <w:t>ning</w:t>
      </w:r>
      <w:r w:rsidRPr="00C01F51">
        <w:rPr>
          <w:lang w:val="en-US"/>
        </w:rPr>
        <w:t xml:space="preserve"> </w:t>
      </w:r>
      <w:r w:rsidR="001C2ACA" w:rsidRPr="00C01F51">
        <w:rPr>
          <w:lang w:val="en-US"/>
        </w:rPr>
        <w:t>barcha</w:t>
      </w:r>
      <w:r w:rsidRPr="00C01F51">
        <w:rPr>
          <w:lang w:val="en-US"/>
        </w:rPr>
        <w:t xml:space="preserve"> </w:t>
      </w:r>
      <w:r w:rsidR="001C2ACA" w:rsidRPr="00C01F51">
        <w:rPr>
          <w:lang w:val="en-US"/>
        </w:rPr>
        <w:t>versiyalarining</w:t>
      </w:r>
      <w:r w:rsidRPr="00C01F51">
        <w:rPr>
          <w:lang w:val="en-US"/>
        </w:rPr>
        <w:t xml:space="preserve"> </w:t>
      </w:r>
      <w:r w:rsidR="001C2ACA" w:rsidRPr="00C01F51">
        <w:rPr>
          <w:lang w:val="en-US"/>
        </w:rPr>
        <w:t>jami</w:t>
      </w:r>
      <w:r w:rsidRPr="00C01F51">
        <w:rPr>
          <w:lang w:val="en-US"/>
        </w:rPr>
        <w:t xml:space="preserve"> 335</w:t>
      </w:r>
      <w:r w:rsidR="001C2ACA" w:rsidRPr="00C01F51">
        <w:rPr>
          <w:lang w:val="en-US"/>
        </w:rPr>
        <w:t>ta</w:t>
      </w:r>
      <w:r w:rsidRPr="00C01F51">
        <w:rPr>
          <w:lang w:val="en-US"/>
        </w:rPr>
        <w:t xml:space="preserve">, </w:t>
      </w:r>
      <w:r w:rsidR="001C2ACA" w:rsidRPr="00C01F51">
        <w:rPr>
          <w:lang w:val="en-US"/>
        </w:rPr>
        <w:t>Android</w:t>
      </w:r>
      <w:r w:rsidRPr="00C01F51">
        <w:rPr>
          <w:lang w:val="en-US"/>
        </w:rPr>
        <w:t xml:space="preserve"> </w:t>
      </w:r>
      <w:r w:rsidR="001C2ACA" w:rsidRPr="00C01F51">
        <w:rPr>
          <w:lang w:val="en-US"/>
        </w:rPr>
        <w:t>esa</w:t>
      </w:r>
      <w:r w:rsidRPr="00C01F51">
        <w:rPr>
          <w:lang w:val="en-US"/>
        </w:rPr>
        <w:t xml:space="preserve"> </w:t>
      </w:r>
      <w:r w:rsidR="001C2ACA" w:rsidRPr="00C01F51">
        <w:rPr>
          <w:lang w:val="en-US"/>
        </w:rPr>
        <w:t>faqat</w:t>
      </w:r>
      <w:r w:rsidRPr="00C01F51">
        <w:rPr>
          <w:lang w:val="en-US"/>
        </w:rPr>
        <w:t xml:space="preserve"> 36</w:t>
      </w:r>
      <w:r w:rsidR="001C2ACA" w:rsidRPr="00C01F51">
        <w:rPr>
          <w:lang w:val="en-US"/>
        </w:rPr>
        <w:t>ta</w:t>
      </w:r>
      <w:r w:rsidRPr="00C01F51">
        <w:rPr>
          <w:lang w:val="en-US"/>
        </w:rPr>
        <w:t xml:space="preserve"> </w:t>
      </w:r>
      <w:r w:rsidR="001C2ACA" w:rsidRPr="00C01F51">
        <w:rPr>
          <w:lang w:val="en-US"/>
        </w:rPr>
        <w:t>zaifliklarni</w:t>
      </w:r>
      <w:r w:rsidRPr="00C01F51">
        <w:rPr>
          <w:lang w:val="en-US"/>
        </w:rPr>
        <w:t xml:space="preserve"> </w:t>
      </w:r>
      <w:r w:rsidR="001C2ACA" w:rsidRPr="00C01F51">
        <w:rPr>
          <w:lang w:val="en-US"/>
        </w:rPr>
        <w:t>tashkil</w:t>
      </w:r>
      <w:r w:rsidRPr="00C01F51">
        <w:rPr>
          <w:lang w:val="en-US"/>
        </w:rPr>
        <w:t xml:space="preserve"> </w:t>
      </w:r>
      <w:r w:rsidR="001C2ACA" w:rsidRPr="00C01F51">
        <w:rPr>
          <w:lang w:val="en-US"/>
        </w:rPr>
        <w:t>etadi</w:t>
      </w:r>
      <w:r w:rsidRPr="00C01F51">
        <w:rPr>
          <w:lang w:val="en-US"/>
        </w:rPr>
        <w:t>.</w:t>
      </w:r>
    </w:p>
    <w:p w:rsidR="00025E37" w:rsidRPr="00C01F51" w:rsidRDefault="001C2ACA" w:rsidP="002E4ABF">
      <w:pPr>
        <w:pStyle w:val="161"/>
        <w:rPr>
          <w:lang w:val="en-US"/>
        </w:rPr>
      </w:pPr>
      <w:r w:rsidRPr="00C01F51">
        <w:rPr>
          <w:lang w:val="en-US"/>
        </w:rPr>
        <w:t>Apple</w:t>
      </w:r>
      <w:r w:rsidR="00025E37" w:rsidRPr="00C01F51">
        <w:rPr>
          <w:lang w:val="en-US"/>
        </w:rPr>
        <w:t xml:space="preserve"> </w:t>
      </w:r>
      <w:r w:rsidRPr="00C01F51">
        <w:rPr>
          <w:lang w:val="en-US"/>
        </w:rPr>
        <w:t>operatsion</w:t>
      </w:r>
      <w:r w:rsidR="00025E37" w:rsidRPr="00C01F51">
        <w:rPr>
          <w:lang w:val="en-US"/>
        </w:rPr>
        <w:t xml:space="preserve"> </w:t>
      </w:r>
      <w:r w:rsidRPr="00C01F51">
        <w:rPr>
          <w:lang w:val="en-US"/>
        </w:rPr>
        <w:t>tizimda</w:t>
      </w:r>
      <w:r w:rsidR="00025E37" w:rsidRPr="00C01F51">
        <w:rPr>
          <w:lang w:val="en-US"/>
        </w:rPr>
        <w:t xml:space="preserve"> </w:t>
      </w:r>
      <w:r w:rsidRPr="00C01F51">
        <w:rPr>
          <w:lang w:val="en-US"/>
        </w:rPr>
        <w:t>iOS</w:t>
      </w:r>
      <w:r w:rsidR="00025E37" w:rsidRPr="00C01F51">
        <w:rPr>
          <w:lang w:val="en-US"/>
        </w:rPr>
        <w:t>-8 </w:t>
      </w:r>
      <w:r w:rsidRPr="00C01F51">
        <w:rPr>
          <w:lang w:val="en-US"/>
        </w:rPr>
        <w:t>ning</w:t>
      </w:r>
      <w:r w:rsidR="00025E37" w:rsidRPr="00C01F51">
        <w:rPr>
          <w:lang w:val="en-US"/>
        </w:rPr>
        <w:t xml:space="preserve"> </w:t>
      </w:r>
      <w:r w:rsidRPr="00C01F51">
        <w:rPr>
          <w:lang w:val="en-US"/>
        </w:rPr>
        <w:t>beta</w:t>
      </w:r>
      <w:r w:rsidR="00025E37" w:rsidRPr="00C01F51">
        <w:rPr>
          <w:lang w:val="en-US"/>
        </w:rPr>
        <w:t xml:space="preserve"> </w:t>
      </w:r>
      <w:r w:rsidRPr="00C01F51">
        <w:rPr>
          <w:lang w:val="en-US"/>
        </w:rPr>
        <w:t>versiyasining</w:t>
      </w:r>
      <w:r w:rsidR="00025E37" w:rsidRPr="00C01F51">
        <w:rPr>
          <w:lang w:val="en-US"/>
        </w:rPr>
        <w:t xml:space="preserve"> </w:t>
      </w:r>
      <w:r w:rsidRPr="00C01F51">
        <w:rPr>
          <w:lang w:val="en-US"/>
        </w:rPr>
        <w:t>taqdimoti</w:t>
      </w:r>
      <w:r w:rsidR="00025E37" w:rsidRPr="00C01F51">
        <w:rPr>
          <w:lang w:val="en-US"/>
        </w:rPr>
        <w:t xml:space="preserve"> </w:t>
      </w:r>
      <w:r w:rsidRPr="00C01F51">
        <w:rPr>
          <w:lang w:val="en-US"/>
        </w:rPr>
        <w:t>tufayli</w:t>
      </w:r>
      <w:r w:rsidR="00025E37" w:rsidRPr="00C01F51">
        <w:rPr>
          <w:lang w:val="en-US"/>
        </w:rPr>
        <w:t xml:space="preserve"> </w:t>
      </w:r>
      <w:r w:rsidR="00AE7898">
        <w:rPr>
          <w:lang w:val="en-US"/>
        </w:rPr>
        <w:t>hujum</w:t>
      </w:r>
      <w:r w:rsidR="00025E37" w:rsidRPr="00C01F51">
        <w:rPr>
          <w:lang w:val="en-US"/>
        </w:rPr>
        <w:t xml:space="preserve"> </w:t>
      </w:r>
      <w:r w:rsidRPr="00C01F51">
        <w:rPr>
          <w:lang w:val="en-US"/>
        </w:rPr>
        <w:t>uchun</w:t>
      </w:r>
      <w:r w:rsidR="00025E37" w:rsidRPr="00C01F51">
        <w:rPr>
          <w:lang w:val="en-US"/>
        </w:rPr>
        <w:t xml:space="preserve"> </w:t>
      </w:r>
      <w:r w:rsidRPr="00C01F51">
        <w:rPr>
          <w:lang w:val="en-US"/>
        </w:rPr>
        <w:t>yangi</w:t>
      </w:r>
      <w:r w:rsidR="00025E37" w:rsidRPr="00C01F51">
        <w:rPr>
          <w:lang w:val="en-US"/>
        </w:rPr>
        <w:t xml:space="preserve"> </w:t>
      </w:r>
      <w:r w:rsidRPr="00C01F51">
        <w:rPr>
          <w:lang w:val="en-US"/>
        </w:rPr>
        <w:t>vektorlar</w:t>
      </w:r>
      <w:r w:rsidR="00025E37" w:rsidRPr="00C01F51">
        <w:rPr>
          <w:lang w:val="en-US"/>
        </w:rPr>
        <w:t xml:space="preserve"> </w:t>
      </w:r>
      <w:r w:rsidRPr="00C01F51">
        <w:rPr>
          <w:lang w:val="en-US"/>
        </w:rPr>
        <w:t>paydo</w:t>
      </w:r>
      <w:r w:rsidR="00025E37" w:rsidRPr="00C01F51">
        <w:rPr>
          <w:lang w:val="en-US"/>
        </w:rPr>
        <w:t xml:space="preserve"> </w:t>
      </w:r>
      <w:r w:rsidRPr="00C01F51">
        <w:rPr>
          <w:lang w:val="en-US"/>
        </w:rPr>
        <w:t>bo</w:t>
      </w:r>
      <w:r w:rsidR="003069BA">
        <w:rPr>
          <w:lang w:val="en-US"/>
        </w:rPr>
        <w:t>’</w:t>
      </w:r>
      <w:r w:rsidRPr="00C01F51">
        <w:rPr>
          <w:lang w:val="en-US"/>
        </w:rPr>
        <w:t>ldi</w:t>
      </w:r>
      <w:r w:rsidR="00025E37" w:rsidRPr="00C01F51">
        <w:rPr>
          <w:lang w:val="en-US"/>
        </w:rPr>
        <w:t xml:space="preserve">: </w:t>
      </w:r>
      <w:r w:rsidRPr="00C01F51">
        <w:rPr>
          <w:lang w:val="en-US"/>
        </w:rPr>
        <w:t>begona</w:t>
      </w:r>
      <w:r w:rsidR="00025E37" w:rsidRPr="00C01F51">
        <w:rPr>
          <w:lang w:val="en-US"/>
        </w:rPr>
        <w:t xml:space="preserve"> </w:t>
      </w:r>
      <w:r w:rsidRPr="00C01F51">
        <w:rPr>
          <w:lang w:val="en-US"/>
        </w:rPr>
        <w:t>klaviaturalar</w:t>
      </w:r>
      <w:r w:rsidR="00025E37" w:rsidRPr="00C01F51">
        <w:rPr>
          <w:lang w:val="en-US"/>
        </w:rPr>
        <w:t xml:space="preserve">, </w:t>
      </w:r>
      <w:r w:rsidRPr="00C01F51">
        <w:rPr>
          <w:lang w:val="en-US"/>
        </w:rPr>
        <w:t>yangi</w:t>
      </w:r>
      <w:r w:rsidR="00025E37" w:rsidRPr="00C01F51">
        <w:rPr>
          <w:lang w:val="en-US"/>
        </w:rPr>
        <w:t xml:space="preserve"> </w:t>
      </w:r>
      <w:r>
        <w:rPr>
          <w:lang w:val="en-US"/>
        </w:rPr>
        <w:t>SDK</w:t>
      </w:r>
      <w:r w:rsidR="00025E37" w:rsidRPr="00C01F51">
        <w:rPr>
          <w:lang w:val="en-US"/>
        </w:rPr>
        <w:t> </w:t>
      </w:r>
      <w:r w:rsidRPr="00C01F51">
        <w:rPr>
          <w:lang w:val="en-US"/>
        </w:rPr>
        <w:t>da</w:t>
      </w:r>
      <w:r w:rsidR="00025E37" w:rsidRPr="00C01F51">
        <w:rPr>
          <w:lang w:val="en-US"/>
        </w:rPr>
        <w:t xml:space="preserve">, </w:t>
      </w:r>
      <w:r w:rsidRPr="00C01F51">
        <w:rPr>
          <w:lang w:val="en-US"/>
        </w:rPr>
        <w:t>yangi</w:t>
      </w:r>
      <w:r w:rsidR="00025E37" w:rsidRPr="00C01F51">
        <w:rPr>
          <w:lang w:val="en-US"/>
        </w:rPr>
        <w:t xml:space="preserve"> </w:t>
      </w:r>
      <w:r>
        <w:rPr>
          <w:lang w:val="en-US"/>
        </w:rPr>
        <w:t>API</w:t>
      </w:r>
      <w:r w:rsidR="00025E37" w:rsidRPr="00C01F51">
        <w:rPr>
          <w:lang w:val="en-US"/>
        </w:rPr>
        <w:t xml:space="preserve"> </w:t>
      </w:r>
      <w:r w:rsidRPr="00C01F51">
        <w:rPr>
          <w:lang w:val="en-US"/>
        </w:rPr>
        <w:t>chaqiruvlari</w:t>
      </w:r>
      <w:r w:rsidR="00025E37" w:rsidRPr="00C01F51">
        <w:rPr>
          <w:lang w:val="en-US"/>
        </w:rPr>
        <w:t xml:space="preserve"> </w:t>
      </w:r>
      <w:r w:rsidRPr="00C01F51">
        <w:rPr>
          <w:lang w:val="en-US"/>
        </w:rPr>
        <w:t>to</w:t>
      </w:r>
      <w:r w:rsidR="003069BA">
        <w:rPr>
          <w:lang w:val="en-US"/>
        </w:rPr>
        <w:t>’</w:t>
      </w:r>
      <w:r w:rsidRPr="00C01F51">
        <w:rPr>
          <w:lang w:val="en-US"/>
        </w:rPr>
        <w:t>plami</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aqlli</w:t>
      </w:r>
      <w:r w:rsidR="00025E37" w:rsidRPr="00C01F51">
        <w:rPr>
          <w:lang w:val="en-US"/>
        </w:rPr>
        <w:t xml:space="preserve"> </w:t>
      </w:r>
      <w:r w:rsidRPr="00C01F51">
        <w:rPr>
          <w:lang w:val="en-US"/>
        </w:rPr>
        <w:t>uyni</w:t>
      </w:r>
      <w:r w:rsidR="00025E37" w:rsidRPr="00C01F51">
        <w:rPr>
          <w:lang w:val="en-US"/>
        </w:rPr>
        <w:t xml:space="preserve">" </w:t>
      </w:r>
      <w:r w:rsidRPr="00C01F51">
        <w:rPr>
          <w:lang w:val="en-US"/>
        </w:rPr>
        <w:t>boshqarish</w:t>
      </w:r>
      <w:r w:rsidR="00025E37" w:rsidRPr="00C01F51">
        <w:rPr>
          <w:lang w:val="en-US"/>
        </w:rPr>
        <w:t xml:space="preserve"> </w:t>
      </w:r>
      <w:r w:rsidRPr="00C01F51">
        <w:rPr>
          <w:lang w:val="en-US"/>
        </w:rPr>
        <w:t>tizimi</w:t>
      </w:r>
      <w:r w:rsidR="00025E37" w:rsidRPr="00C01F51">
        <w:rPr>
          <w:lang w:val="en-US"/>
        </w:rPr>
        <w:t xml:space="preserve">. </w:t>
      </w:r>
      <w:r w:rsidRPr="00C01F51">
        <w:rPr>
          <w:lang w:val="en-US"/>
        </w:rPr>
        <w:t>Zaifliklarning</w:t>
      </w:r>
      <w:r w:rsidR="00025E37" w:rsidRPr="00C01F51">
        <w:rPr>
          <w:lang w:val="en-US"/>
        </w:rPr>
        <w:t xml:space="preserve"> </w:t>
      </w:r>
      <w:r w:rsidRPr="00C01F51">
        <w:rPr>
          <w:lang w:val="en-US"/>
        </w:rPr>
        <w:t>bunday</w:t>
      </w:r>
      <w:r w:rsidR="00025E37" w:rsidRPr="00C01F51">
        <w:rPr>
          <w:lang w:val="en-US"/>
        </w:rPr>
        <w:t xml:space="preserve"> </w:t>
      </w:r>
      <w:r w:rsidRPr="00C01F51">
        <w:rPr>
          <w:lang w:val="en-US"/>
        </w:rPr>
        <w:t>katta</w:t>
      </w:r>
      <w:r w:rsidR="00025E37" w:rsidRPr="00C01F51">
        <w:rPr>
          <w:lang w:val="en-US"/>
        </w:rPr>
        <w:t xml:space="preserve"> </w:t>
      </w:r>
      <w:r w:rsidRPr="00C01F51">
        <w:rPr>
          <w:lang w:val="en-US"/>
        </w:rPr>
        <w:t>miqdoriga</w:t>
      </w:r>
      <w:r w:rsidR="00025E37" w:rsidRPr="00C01F51">
        <w:rPr>
          <w:lang w:val="en-US"/>
        </w:rPr>
        <w:t xml:space="preserve"> </w:t>
      </w:r>
      <w:r w:rsidRPr="00C01F51">
        <w:rPr>
          <w:lang w:val="en-US"/>
        </w:rPr>
        <w:t>qaramay</w:t>
      </w:r>
      <w:r w:rsidR="00025E37" w:rsidRPr="00C01F51">
        <w:rPr>
          <w:lang w:val="en-US"/>
        </w:rPr>
        <w:t xml:space="preserve">, </w:t>
      </w:r>
      <w:r w:rsidRPr="00C01F51">
        <w:rPr>
          <w:lang w:val="en-US"/>
        </w:rPr>
        <w:t>iOS</w:t>
      </w:r>
      <w:r w:rsidR="00025E37" w:rsidRPr="00C01F51">
        <w:rPr>
          <w:lang w:val="en-US"/>
        </w:rPr>
        <w:t xml:space="preserve"> </w:t>
      </w:r>
      <w:r w:rsidRPr="00C01F51">
        <w:rPr>
          <w:lang w:val="en-US"/>
        </w:rPr>
        <w:t>foydalanuvchilari</w:t>
      </w:r>
      <w:r w:rsidR="00025E37" w:rsidRPr="00C01F51">
        <w:rPr>
          <w:lang w:val="en-US"/>
        </w:rPr>
        <w:t xml:space="preserve"> </w:t>
      </w:r>
      <w:r w:rsidRPr="00C01F51">
        <w:rPr>
          <w:lang w:val="en-US"/>
        </w:rPr>
        <w:t>o</w:t>
      </w:r>
      <w:r w:rsidR="003069BA">
        <w:rPr>
          <w:lang w:val="en-US"/>
        </w:rPr>
        <w:t>’</w:t>
      </w:r>
      <w:r w:rsidRPr="00C01F51">
        <w:rPr>
          <w:lang w:val="en-US"/>
        </w:rPr>
        <w:t>zlarining</w:t>
      </w:r>
      <w:r w:rsidR="00025E37" w:rsidRPr="00C01F51">
        <w:rPr>
          <w:lang w:val="en-US"/>
        </w:rPr>
        <w:t xml:space="preserve"> </w:t>
      </w:r>
      <w:r w:rsidRPr="00C01F51">
        <w:rPr>
          <w:lang w:val="en-US"/>
        </w:rPr>
        <w:t>himoyalanganliklari</w:t>
      </w:r>
      <w:r w:rsidR="00025E37" w:rsidRPr="00C01F51">
        <w:rPr>
          <w:lang w:val="en-US"/>
        </w:rPr>
        <w:t xml:space="preserve"> </w:t>
      </w:r>
      <w:r w:rsidRPr="00C01F51">
        <w:rPr>
          <w:lang w:val="en-US"/>
        </w:rPr>
        <w:t>xususida</w:t>
      </w:r>
      <w:r w:rsidR="00025E37" w:rsidRPr="00C01F51">
        <w:rPr>
          <w:lang w:val="en-US"/>
        </w:rPr>
        <w:t xml:space="preserve"> </w:t>
      </w:r>
      <w:r w:rsidRPr="00C01F51">
        <w:rPr>
          <w:lang w:val="en-US"/>
        </w:rPr>
        <w:t>xavotir</w:t>
      </w:r>
      <w:r w:rsidR="00025E37" w:rsidRPr="00C01F51">
        <w:rPr>
          <w:lang w:val="en-US"/>
        </w:rPr>
        <w:t xml:space="preserve"> </w:t>
      </w:r>
      <w:r w:rsidRPr="00C01F51">
        <w:rPr>
          <w:lang w:val="en-US"/>
        </w:rPr>
        <w:t>olmasliklari</w:t>
      </w:r>
      <w:r w:rsidR="00025E37" w:rsidRPr="00C01F51">
        <w:rPr>
          <w:lang w:val="en-US"/>
        </w:rPr>
        <w:t xml:space="preserve"> </w:t>
      </w:r>
      <w:r w:rsidRPr="00C01F51">
        <w:rPr>
          <w:lang w:val="en-US"/>
        </w:rPr>
        <w:t>kerak</w:t>
      </w:r>
      <w:r w:rsidR="00025E37" w:rsidRPr="00C01F51">
        <w:rPr>
          <w:lang w:val="en-US"/>
        </w:rPr>
        <w:t xml:space="preserve">, </w:t>
      </w:r>
      <w:r w:rsidRPr="00C01F51">
        <w:rPr>
          <w:lang w:val="en-US"/>
        </w:rPr>
        <w:t>chunki</w:t>
      </w:r>
      <w:r w:rsidR="00025E37" w:rsidRPr="00C01F51">
        <w:rPr>
          <w:lang w:val="en-US"/>
        </w:rPr>
        <w:t xml:space="preserve"> </w:t>
      </w:r>
      <w:r w:rsidRPr="00C01F51">
        <w:rPr>
          <w:lang w:val="en-US"/>
        </w:rPr>
        <w:t>Apple</w:t>
      </w:r>
      <w:r w:rsidR="00025E37" w:rsidRPr="00C01F51">
        <w:rPr>
          <w:lang w:val="en-US"/>
        </w:rPr>
        <w:t xml:space="preserve">, </w:t>
      </w:r>
      <w:r w:rsidRPr="00C01F51">
        <w:rPr>
          <w:lang w:val="en-US"/>
        </w:rPr>
        <w:t>odatda</w:t>
      </w:r>
      <w:r w:rsidR="00025E37" w:rsidRPr="00C01F51">
        <w:rPr>
          <w:lang w:val="en-US"/>
        </w:rPr>
        <w:t xml:space="preserve">, </w:t>
      </w:r>
      <w:r w:rsidRPr="00C01F51">
        <w:rPr>
          <w:lang w:val="en-US"/>
        </w:rPr>
        <w:t>yangi</w:t>
      </w:r>
      <w:r w:rsidR="00025E37" w:rsidRPr="00C01F51">
        <w:rPr>
          <w:lang w:val="en-US"/>
        </w:rPr>
        <w:t xml:space="preserve"> </w:t>
      </w:r>
      <w:r w:rsidRPr="00C01F51">
        <w:rPr>
          <w:lang w:val="en-US"/>
        </w:rPr>
        <w:t>zaifliklarni</w:t>
      </w:r>
      <w:r w:rsidR="00025E37" w:rsidRPr="00C01F51">
        <w:rPr>
          <w:lang w:val="en-US"/>
        </w:rPr>
        <w:t xml:space="preserve"> </w:t>
      </w:r>
      <w:r w:rsidRPr="00C01F51">
        <w:rPr>
          <w:lang w:val="en-US"/>
        </w:rPr>
        <w:t>tezda</w:t>
      </w:r>
      <w:r w:rsidR="00025E37" w:rsidRPr="00C01F51">
        <w:rPr>
          <w:lang w:val="en-US"/>
        </w:rPr>
        <w:t xml:space="preserve"> </w:t>
      </w:r>
      <w:r w:rsidRPr="00C01F51">
        <w:rPr>
          <w:lang w:val="en-US"/>
        </w:rPr>
        <w:t>yopadi</w:t>
      </w:r>
      <w:r w:rsidR="00025E37" w:rsidRPr="00C01F51">
        <w:rPr>
          <w:lang w:val="en-US"/>
        </w:rPr>
        <w:t>;</w:t>
      </w:r>
    </w:p>
    <w:p w:rsidR="00025E37" w:rsidRPr="00C01F51" w:rsidRDefault="00025E37" w:rsidP="002E4ABF">
      <w:pPr>
        <w:pStyle w:val="161"/>
        <w:rPr>
          <w:lang w:val="en-US"/>
        </w:rPr>
      </w:pPr>
      <w:r w:rsidRPr="00C01F51">
        <w:rPr>
          <w:lang w:val="en-US"/>
        </w:rPr>
        <w:t xml:space="preserve">- </w:t>
      </w:r>
      <w:r w:rsidR="001C2ACA" w:rsidRPr="00C01F51">
        <w:rPr>
          <w:lang w:val="en-US"/>
        </w:rPr>
        <w:t>Google</w:t>
      </w:r>
      <w:r w:rsidRPr="00C01F51">
        <w:rPr>
          <w:lang w:val="en-US"/>
        </w:rPr>
        <w:t xml:space="preserve"> </w:t>
      </w:r>
      <w:r w:rsidR="001C2ACA" w:rsidRPr="00C01F51">
        <w:rPr>
          <w:lang w:val="en-US"/>
        </w:rPr>
        <w:t>ham</w:t>
      </w:r>
      <w:r w:rsidRPr="00C01F51">
        <w:rPr>
          <w:lang w:val="en-US"/>
        </w:rPr>
        <w:t xml:space="preserve">, </w:t>
      </w:r>
      <w:r w:rsidR="001C2ACA" w:rsidRPr="00C01F51">
        <w:rPr>
          <w:lang w:val="en-US"/>
        </w:rPr>
        <w:t>o</w:t>
      </w:r>
      <w:r w:rsidR="003069BA">
        <w:rPr>
          <w:lang w:val="en-US"/>
        </w:rPr>
        <w:t>’</w:t>
      </w:r>
      <w:r w:rsidR="001C2ACA" w:rsidRPr="00C01F51">
        <w:rPr>
          <w:lang w:val="en-US"/>
        </w:rPr>
        <w:t>z</w:t>
      </w:r>
      <w:r w:rsidRPr="00C01F51">
        <w:rPr>
          <w:lang w:val="en-US"/>
        </w:rPr>
        <w:t xml:space="preserve"> </w:t>
      </w:r>
      <w:r w:rsidR="001C2ACA" w:rsidRPr="00C01F51">
        <w:rPr>
          <w:lang w:val="en-US"/>
        </w:rPr>
        <w:t>navbatida</w:t>
      </w:r>
      <w:r w:rsidRPr="00C01F51">
        <w:rPr>
          <w:lang w:val="en-US"/>
        </w:rPr>
        <w:t xml:space="preserve">, </w:t>
      </w:r>
      <w:r w:rsidR="001C2ACA" w:rsidRPr="00C01F51">
        <w:rPr>
          <w:lang w:val="en-US"/>
        </w:rPr>
        <w:t>o</w:t>
      </w:r>
      <w:r w:rsidR="003069BA">
        <w:rPr>
          <w:lang w:val="en-US"/>
        </w:rPr>
        <w:t>’</w:t>
      </w:r>
      <w:r w:rsidR="001C2ACA" w:rsidRPr="00C01F51">
        <w:rPr>
          <w:lang w:val="en-US"/>
        </w:rPr>
        <w:t>zining</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tizimi</w:t>
      </w:r>
      <w:r w:rsidRPr="00C01F51">
        <w:rPr>
          <w:lang w:val="en-US"/>
        </w:rPr>
        <w:t xml:space="preserve"> </w:t>
      </w:r>
      <w:r w:rsidR="001C2ACA" w:rsidRPr="00C01F51">
        <w:rPr>
          <w:lang w:val="en-US"/>
        </w:rPr>
        <w:t>xavfsizligini</w:t>
      </w:r>
      <w:r w:rsidRPr="00C01F51">
        <w:rPr>
          <w:lang w:val="en-US"/>
        </w:rPr>
        <w:t xml:space="preserve"> </w:t>
      </w:r>
      <w:r w:rsidR="001C2ACA" w:rsidRPr="00C01F51">
        <w:rPr>
          <w:lang w:val="en-US"/>
        </w:rPr>
        <w:t>kuchaytirishga</w:t>
      </w:r>
      <w:r w:rsidRPr="00C01F51">
        <w:rPr>
          <w:lang w:val="en-US"/>
        </w:rPr>
        <w:t xml:space="preserve"> </w:t>
      </w:r>
      <w:r w:rsidR="001C2ACA" w:rsidRPr="00C01F51">
        <w:rPr>
          <w:lang w:val="en-US"/>
        </w:rPr>
        <w:t>tayanadi</w:t>
      </w:r>
      <w:r w:rsidRPr="00C01F51">
        <w:rPr>
          <w:lang w:val="en-US"/>
        </w:rPr>
        <w:t xml:space="preserve">. </w:t>
      </w:r>
      <w:r w:rsidR="001C2ACA" w:rsidRPr="00C01F51">
        <w:rPr>
          <w:lang w:val="en-US"/>
        </w:rPr>
        <w:t>Android</w:t>
      </w:r>
      <w:r w:rsidRPr="00C01F51">
        <w:rPr>
          <w:lang w:val="en-US"/>
        </w:rPr>
        <w:t> </w:t>
      </w:r>
      <w:r w:rsidR="001C2ACA" w:rsidRPr="00C01F51">
        <w:rPr>
          <w:lang w:val="en-US"/>
        </w:rPr>
        <w:t>ning</w:t>
      </w:r>
      <w:r w:rsidRPr="00C01F51">
        <w:rPr>
          <w:lang w:val="en-US"/>
        </w:rPr>
        <w:t xml:space="preserve"> 4.4 </w:t>
      </w:r>
      <w:r w:rsidR="001C2ACA" w:rsidRPr="00C01F51">
        <w:rPr>
          <w:lang w:val="en-US"/>
        </w:rPr>
        <w:t>versiyasida</w:t>
      </w:r>
      <w:r w:rsidRPr="00C01F51">
        <w:rPr>
          <w:lang w:val="en-US"/>
        </w:rPr>
        <w:t xml:space="preserve"> </w:t>
      </w:r>
      <w:r w:rsidR="001C2ACA" w:rsidRPr="00C01F51">
        <w:rPr>
          <w:lang w:val="en-US"/>
        </w:rPr>
        <w:t>yadro</w:t>
      </w:r>
      <w:r w:rsidRPr="00C01F51">
        <w:rPr>
          <w:lang w:val="en-US"/>
        </w:rPr>
        <w:t xml:space="preserve"> </w:t>
      </w:r>
      <w:r w:rsidR="001C2ACA" w:rsidRPr="00C01F51">
        <w:rPr>
          <w:lang w:val="en-US"/>
        </w:rPr>
        <w:t>sathida</w:t>
      </w:r>
      <w:r w:rsidRPr="00C01F51">
        <w:rPr>
          <w:lang w:val="en-US"/>
        </w:rPr>
        <w:t xml:space="preserve"> </w:t>
      </w:r>
      <w:r w:rsidR="001C2ACA" w:rsidRPr="00C01F51">
        <w:rPr>
          <w:lang w:val="en-US"/>
        </w:rPr>
        <w:t>foydalanishni</w:t>
      </w:r>
      <w:r w:rsidRPr="00C01F51">
        <w:rPr>
          <w:lang w:val="en-US"/>
        </w:rPr>
        <w:t xml:space="preserve"> </w:t>
      </w:r>
      <w:r w:rsidR="001C2ACA" w:rsidRPr="00C01F51">
        <w:rPr>
          <w:lang w:val="en-US"/>
        </w:rPr>
        <w:t>majburiy</w:t>
      </w:r>
      <w:r w:rsidRPr="00C01F51">
        <w:rPr>
          <w:lang w:val="en-US"/>
        </w:rPr>
        <w:t xml:space="preserve"> </w:t>
      </w:r>
      <w:r w:rsidR="001C2ACA" w:rsidRPr="00C01F51">
        <w:rPr>
          <w:lang w:val="en-US"/>
        </w:rPr>
        <w:t>rejimda</w:t>
      </w:r>
      <w:r w:rsidRPr="00C01F51">
        <w:rPr>
          <w:lang w:val="en-US"/>
        </w:rPr>
        <w:t xml:space="preserve"> </w:t>
      </w:r>
      <w:r w:rsidR="001C2ACA" w:rsidRPr="00C01F51">
        <w:rPr>
          <w:lang w:val="en-US"/>
        </w:rPr>
        <w:t>nazoratlovchi</w:t>
      </w:r>
      <w:r w:rsidRPr="00C01F51">
        <w:rPr>
          <w:lang w:val="en-US"/>
        </w:rPr>
        <w:t xml:space="preserve"> </w:t>
      </w:r>
      <w:r w:rsidR="001C2ACA" w:rsidRPr="00C01F51">
        <w:rPr>
          <w:lang w:val="en-US"/>
        </w:rPr>
        <w:t>SELinux</w:t>
      </w:r>
      <w:r w:rsidRPr="00C01F51">
        <w:rPr>
          <w:lang w:val="en-US"/>
        </w:rPr>
        <w:t xml:space="preserve"> </w:t>
      </w:r>
      <w:r w:rsidR="001C2ACA" w:rsidRPr="00C01F51">
        <w:rPr>
          <w:lang w:val="en-US"/>
        </w:rPr>
        <w:t>moduli</w:t>
      </w:r>
      <w:r w:rsidRPr="00C01F51">
        <w:rPr>
          <w:lang w:val="en-US"/>
        </w:rPr>
        <w:t xml:space="preserve"> </w:t>
      </w:r>
      <w:r w:rsidR="001C2ACA" w:rsidRPr="00C01F51">
        <w:rPr>
          <w:lang w:val="en-US"/>
        </w:rPr>
        <w:t>paydo</w:t>
      </w:r>
      <w:r w:rsidRPr="00C01F51">
        <w:rPr>
          <w:lang w:val="en-US"/>
        </w:rPr>
        <w:t xml:space="preserve"> </w:t>
      </w:r>
      <w:r w:rsidR="001C2ACA" w:rsidRPr="00C01F51">
        <w:rPr>
          <w:lang w:val="en-US"/>
        </w:rPr>
        <w:t>bo</w:t>
      </w:r>
      <w:r w:rsidR="003069BA">
        <w:rPr>
          <w:lang w:val="en-US"/>
        </w:rPr>
        <w:t>’</w:t>
      </w:r>
      <w:r w:rsidR="001C2ACA" w:rsidRPr="00C01F51">
        <w:rPr>
          <w:lang w:val="en-US"/>
        </w:rPr>
        <w:t>ldi</w:t>
      </w:r>
      <w:r w:rsidRPr="00C01F51">
        <w:rPr>
          <w:lang w:val="en-US"/>
        </w:rPr>
        <w:t xml:space="preserve">. </w:t>
      </w:r>
      <w:r w:rsidR="001C2ACA" w:rsidRPr="00C01F51">
        <w:rPr>
          <w:lang w:val="en-US"/>
        </w:rPr>
        <w:t>Ushbu</w:t>
      </w:r>
      <w:r w:rsidRPr="00C01F51">
        <w:rPr>
          <w:lang w:val="en-US"/>
        </w:rPr>
        <w:t xml:space="preserve"> </w:t>
      </w:r>
      <w:r w:rsidR="001C2ACA" w:rsidRPr="00C01F51">
        <w:rPr>
          <w:lang w:val="en-US"/>
        </w:rPr>
        <w:t>modul</w:t>
      </w:r>
      <w:r w:rsidRPr="00C01F51">
        <w:rPr>
          <w:lang w:val="en-US"/>
        </w:rPr>
        <w:t xml:space="preserve"> </w:t>
      </w:r>
      <w:r w:rsidR="001C2ACA" w:rsidRPr="00C01F51">
        <w:rPr>
          <w:lang w:val="en-US"/>
        </w:rPr>
        <w:t>Linux</w:t>
      </w:r>
      <w:r w:rsidRPr="00C01F51">
        <w:rPr>
          <w:lang w:val="en-US"/>
        </w:rPr>
        <w:t xml:space="preserve"> </w:t>
      </w:r>
      <w:r w:rsidR="001C2ACA" w:rsidRPr="00C01F51">
        <w:rPr>
          <w:lang w:val="en-US"/>
        </w:rPr>
        <w:t>xavfsizligining</w:t>
      </w:r>
      <w:r w:rsidRPr="00C01F51">
        <w:rPr>
          <w:lang w:val="en-US"/>
        </w:rPr>
        <w:t xml:space="preserve"> </w:t>
      </w:r>
      <w:r w:rsidR="001C2ACA" w:rsidRPr="00C01F51">
        <w:rPr>
          <w:lang w:val="en-US"/>
        </w:rPr>
        <w:t>bazaviy</w:t>
      </w:r>
      <w:r w:rsidRPr="00C01F51">
        <w:rPr>
          <w:lang w:val="en-US"/>
        </w:rPr>
        <w:t xml:space="preserve"> </w:t>
      </w:r>
      <w:r w:rsidR="001C2ACA" w:rsidRPr="00C01F51">
        <w:rPr>
          <w:lang w:val="en-US"/>
        </w:rPr>
        <w:t>modeliga</w:t>
      </w:r>
      <w:r w:rsidRPr="00C01F51">
        <w:rPr>
          <w:lang w:val="en-US"/>
        </w:rPr>
        <w:t xml:space="preserve"> </w:t>
      </w:r>
      <w:r w:rsidR="007E2FFE">
        <w:rPr>
          <w:lang w:val="en-US"/>
        </w:rPr>
        <w:t>bog’liq</w:t>
      </w:r>
      <w:r w:rsidRPr="00C01F51">
        <w:rPr>
          <w:lang w:val="en-US"/>
        </w:rPr>
        <w:t xml:space="preserve"> </w:t>
      </w:r>
      <w:r w:rsidR="001C2ACA" w:rsidRPr="00C01F51">
        <w:rPr>
          <w:lang w:val="en-US"/>
        </w:rPr>
        <w:t>bo</w:t>
      </w:r>
      <w:r w:rsidR="003069BA">
        <w:rPr>
          <w:lang w:val="en-US"/>
        </w:rPr>
        <w:t>’</w:t>
      </w:r>
      <w:r w:rsidR="001C2ACA" w:rsidRPr="00C01F51">
        <w:rPr>
          <w:lang w:val="en-US"/>
        </w:rPr>
        <w:t>lmagan</w:t>
      </w:r>
      <w:r w:rsidRPr="00C01F51">
        <w:rPr>
          <w:lang w:val="en-US"/>
        </w:rPr>
        <w:t xml:space="preserve"> </w:t>
      </w:r>
      <w:r w:rsidR="00576726">
        <w:rPr>
          <w:lang w:val="en-US"/>
        </w:rPr>
        <w:t>holda</w:t>
      </w:r>
      <w:r w:rsidRPr="00C01F51">
        <w:rPr>
          <w:lang w:val="en-US"/>
        </w:rPr>
        <w:t xml:space="preserve"> </w:t>
      </w:r>
      <w:r w:rsidR="001C2ACA" w:rsidRPr="00C01F51">
        <w:rPr>
          <w:lang w:val="en-US"/>
        </w:rPr>
        <w:t>ishlaydi</w:t>
      </w:r>
      <w:r w:rsidRPr="00C01F51">
        <w:rPr>
          <w:lang w:val="en-US"/>
        </w:rPr>
        <w:t>.</w:t>
      </w:r>
    </w:p>
    <w:p w:rsidR="00025E37" w:rsidRPr="00C01F51" w:rsidRDefault="00A403E4" w:rsidP="002E4ABF">
      <w:pPr>
        <w:pStyle w:val="161"/>
        <w:rPr>
          <w:lang w:val="en-US"/>
        </w:rPr>
      </w:pPr>
      <w:r>
        <w:rPr>
          <w:lang w:val="en-US"/>
        </w:rPr>
        <w:t>Sh</w:t>
      </w:r>
      <w:r w:rsidR="001C2ACA" w:rsidRPr="00C01F51">
        <w:rPr>
          <w:lang w:val="en-US"/>
        </w:rPr>
        <w:t>unday</w:t>
      </w:r>
      <w:r w:rsidR="00025E37" w:rsidRPr="00C01F51">
        <w:rPr>
          <w:lang w:val="en-US"/>
        </w:rPr>
        <w:t xml:space="preserve"> </w:t>
      </w:r>
      <w:r w:rsidR="001C2ACA" w:rsidRPr="00C01F51">
        <w:rPr>
          <w:lang w:val="en-US"/>
        </w:rPr>
        <w:t>qilib</w:t>
      </w:r>
      <w:r w:rsidR="00025E37" w:rsidRPr="00C01F51">
        <w:rPr>
          <w:lang w:val="en-US"/>
        </w:rPr>
        <w:t xml:space="preserve">, </w:t>
      </w:r>
      <w:r w:rsidR="001C2ACA" w:rsidRPr="00C01F51">
        <w:rPr>
          <w:lang w:val="en-US"/>
        </w:rPr>
        <w:t>operatsion</w:t>
      </w:r>
      <w:r w:rsidR="00025E37" w:rsidRPr="00C01F51">
        <w:rPr>
          <w:lang w:val="en-US"/>
        </w:rPr>
        <w:t xml:space="preserve"> </w:t>
      </w:r>
      <w:r w:rsidR="001C2ACA" w:rsidRPr="00C01F51">
        <w:rPr>
          <w:lang w:val="en-US"/>
        </w:rPr>
        <w:t>tizimning</w:t>
      </w:r>
      <w:r w:rsidR="00025E37" w:rsidRPr="00C01F51">
        <w:rPr>
          <w:lang w:val="en-US"/>
        </w:rPr>
        <w:t xml:space="preserve"> </w:t>
      </w:r>
      <w:r w:rsidR="001C2ACA" w:rsidRPr="00C01F51">
        <w:rPr>
          <w:lang w:val="en-US"/>
        </w:rPr>
        <w:t>shaxsiy</w:t>
      </w:r>
      <w:r w:rsidR="00025E37" w:rsidRPr="00C01F51">
        <w:rPr>
          <w:lang w:val="en-US"/>
        </w:rPr>
        <w:t xml:space="preserve"> </w:t>
      </w:r>
      <w:r w:rsidR="001C2ACA" w:rsidRPr="00C01F51">
        <w:rPr>
          <w:lang w:val="en-US"/>
        </w:rPr>
        <w:t>xavfsizligi</w:t>
      </w:r>
      <w:r w:rsidR="00025E37" w:rsidRPr="00C01F51">
        <w:rPr>
          <w:lang w:val="en-US"/>
        </w:rPr>
        <w:t xml:space="preserve"> </w:t>
      </w:r>
      <w:r w:rsidR="001C2ACA" w:rsidRPr="00C01F51">
        <w:rPr>
          <w:lang w:val="en-US"/>
        </w:rPr>
        <w:t>nuqtai</w:t>
      </w:r>
      <w:r w:rsidR="00025E37" w:rsidRPr="00C01F51">
        <w:rPr>
          <w:lang w:val="en-US"/>
        </w:rPr>
        <w:t xml:space="preserve"> </w:t>
      </w:r>
      <w:r w:rsidR="001C2ACA" w:rsidRPr="00C01F51">
        <w:rPr>
          <w:lang w:val="en-US"/>
        </w:rPr>
        <w:t>nazaridan</w:t>
      </w:r>
      <w:r w:rsidR="00025E37" w:rsidRPr="00C01F51">
        <w:rPr>
          <w:lang w:val="en-US"/>
        </w:rPr>
        <w:t xml:space="preserve"> </w:t>
      </w:r>
      <w:r w:rsidR="001C2ACA" w:rsidRPr="00C01F51">
        <w:rPr>
          <w:lang w:val="en-US"/>
        </w:rPr>
        <w:t>ikkala</w:t>
      </w:r>
      <w:r w:rsidR="00025E37" w:rsidRPr="00C01F51">
        <w:rPr>
          <w:lang w:val="en-US"/>
        </w:rPr>
        <w:t xml:space="preserve"> </w:t>
      </w:r>
      <w:r w:rsidR="001C2ACA" w:rsidRPr="00C01F51">
        <w:rPr>
          <w:lang w:val="en-US"/>
        </w:rPr>
        <w:t>operatsion</w:t>
      </w:r>
      <w:r w:rsidR="00025E37" w:rsidRPr="00C01F51">
        <w:rPr>
          <w:lang w:val="en-US"/>
        </w:rPr>
        <w:t xml:space="preserve"> </w:t>
      </w:r>
      <w:r w:rsidR="001C2ACA" w:rsidRPr="00C01F51">
        <w:rPr>
          <w:lang w:val="en-US"/>
        </w:rPr>
        <w:t>tizimdan</w:t>
      </w:r>
      <w:r w:rsidR="00025E37" w:rsidRPr="00C01F51">
        <w:rPr>
          <w:lang w:val="en-US"/>
        </w:rPr>
        <w:t xml:space="preserve"> </w:t>
      </w:r>
      <w:r w:rsidR="001C2ACA" w:rsidRPr="00C01F51">
        <w:rPr>
          <w:lang w:val="en-US"/>
        </w:rPr>
        <w:t>birortasi</w:t>
      </w:r>
      <w:r w:rsidR="00025E37" w:rsidRPr="00C01F51">
        <w:rPr>
          <w:lang w:val="en-US"/>
        </w:rPr>
        <w:t xml:space="preserve"> </w:t>
      </w:r>
      <w:r w:rsidR="001C2ACA" w:rsidRPr="00C01F51">
        <w:rPr>
          <w:lang w:val="en-US"/>
        </w:rPr>
        <w:t>ham</w:t>
      </w:r>
      <w:r w:rsidR="00025E37" w:rsidRPr="00C01F51">
        <w:rPr>
          <w:lang w:val="en-US"/>
        </w:rPr>
        <w:t xml:space="preserve"> </w:t>
      </w:r>
      <w:r w:rsidR="001C2ACA" w:rsidRPr="00C01F51">
        <w:rPr>
          <w:lang w:val="en-US"/>
        </w:rPr>
        <w:t>g</w:t>
      </w:r>
      <w:r w:rsidR="003069BA">
        <w:rPr>
          <w:lang w:val="en-US"/>
        </w:rPr>
        <w:t>’</w:t>
      </w:r>
      <w:r w:rsidR="001C2ACA" w:rsidRPr="00C01F51">
        <w:rPr>
          <w:lang w:val="en-US"/>
        </w:rPr>
        <w:t>olib</w:t>
      </w:r>
      <w:r w:rsidR="00025E37" w:rsidRPr="00C01F51">
        <w:rPr>
          <w:lang w:val="en-US"/>
        </w:rPr>
        <w:t xml:space="preserve"> </w:t>
      </w:r>
      <w:r w:rsidR="001C2ACA" w:rsidRPr="00C01F51">
        <w:rPr>
          <w:lang w:val="en-US"/>
        </w:rPr>
        <w:t>hisoblanmaydi</w:t>
      </w:r>
      <w:r w:rsidR="00025E37" w:rsidRPr="00C01F51">
        <w:rPr>
          <w:lang w:val="en-US"/>
        </w:rPr>
        <w:t xml:space="preserve">. </w:t>
      </w:r>
      <w:r w:rsidR="001C2ACA" w:rsidRPr="00C01F51">
        <w:rPr>
          <w:lang w:val="en-US"/>
        </w:rPr>
        <w:t>Android</w:t>
      </w:r>
      <w:r w:rsidR="00025E37" w:rsidRPr="00C01F51">
        <w:rPr>
          <w:lang w:val="en-US"/>
        </w:rPr>
        <w:t xml:space="preserve"> </w:t>
      </w:r>
      <w:r w:rsidR="001C2ACA" w:rsidRPr="00C01F51">
        <w:rPr>
          <w:lang w:val="en-US"/>
        </w:rPr>
        <w:t>ham</w:t>
      </w:r>
      <w:r w:rsidR="00025E37" w:rsidRPr="00C01F51">
        <w:rPr>
          <w:lang w:val="en-US"/>
        </w:rPr>
        <w:t xml:space="preserve">, </w:t>
      </w:r>
      <w:r w:rsidR="001C2ACA" w:rsidRPr="00C01F51">
        <w:rPr>
          <w:lang w:val="en-US"/>
        </w:rPr>
        <w:t>iOS</w:t>
      </w:r>
      <w:r w:rsidR="00025E37" w:rsidRPr="00C01F51">
        <w:rPr>
          <w:lang w:val="en-US"/>
        </w:rPr>
        <w:t xml:space="preserve"> </w:t>
      </w:r>
      <w:r w:rsidR="001C2ACA" w:rsidRPr="00C01F51">
        <w:rPr>
          <w:lang w:val="en-US"/>
        </w:rPr>
        <w:t>ham</w:t>
      </w:r>
      <w:r w:rsidR="00025E37" w:rsidRPr="00C01F51">
        <w:rPr>
          <w:lang w:val="en-US"/>
        </w:rPr>
        <w:t xml:space="preserve"> </w:t>
      </w:r>
      <w:r w:rsidR="001C2ACA" w:rsidRPr="00C01F51">
        <w:rPr>
          <w:lang w:val="en-US"/>
        </w:rPr>
        <w:t>xaker</w:t>
      </w:r>
      <w:r w:rsidR="00025E37" w:rsidRPr="00C01F51">
        <w:rPr>
          <w:lang w:val="en-US"/>
        </w:rPr>
        <w:t xml:space="preserve"> </w:t>
      </w:r>
      <w:r w:rsidR="00AE7898">
        <w:rPr>
          <w:lang w:val="en-US"/>
        </w:rPr>
        <w:t>hujum</w:t>
      </w:r>
      <w:r w:rsidR="001C2ACA" w:rsidRPr="00C01F51">
        <w:rPr>
          <w:lang w:val="en-US"/>
        </w:rPr>
        <w:t>laridan</w:t>
      </w:r>
      <w:r w:rsidR="00025E37" w:rsidRPr="00C01F51">
        <w:rPr>
          <w:lang w:val="en-US"/>
        </w:rPr>
        <w:t xml:space="preserve"> </w:t>
      </w:r>
      <w:r w:rsidR="001C2ACA" w:rsidRPr="00C01F51">
        <w:rPr>
          <w:lang w:val="en-US"/>
        </w:rPr>
        <w:t>himoyalanishning</w:t>
      </w:r>
      <w:r w:rsidR="00025E37" w:rsidRPr="00C01F51">
        <w:rPr>
          <w:lang w:val="en-US"/>
        </w:rPr>
        <w:t xml:space="preserve"> </w:t>
      </w:r>
      <w:r w:rsidR="001C2ACA" w:rsidRPr="00C01F51">
        <w:rPr>
          <w:lang w:val="en-US"/>
        </w:rPr>
        <w:t>quvvatli</w:t>
      </w:r>
      <w:r w:rsidR="00025E37" w:rsidRPr="00C01F51">
        <w:rPr>
          <w:lang w:val="en-US"/>
        </w:rPr>
        <w:t xml:space="preserve"> </w:t>
      </w:r>
      <w:r w:rsidR="001C2ACA" w:rsidRPr="00C01F51">
        <w:rPr>
          <w:lang w:val="en-US"/>
        </w:rPr>
        <w:t>mexanizmlariga</w:t>
      </w:r>
      <w:r w:rsidR="00025E37" w:rsidRPr="00C01F51">
        <w:rPr>
          <w:lang w:val="en-US"/>
        </w:rPr>
        <w:t xml:space="preserve"> </w:t>
      </w:r>
      <w:r w:rsidR="001C2ACA" w:rsidRPr="00C01F51">
        <w:rPr>
          <w:lang w:val="en-US"/>
        </w:rPr>
        <w:t>ega</w:t>
      </w:r>
      <w:r w:rsidR="00025E37" w:rsidRPr="00C01F51">
        <w:rPr>
          <w:lang w:val="en-US"/>
        </w:rPr>
        <w:t xml:space="preserve"> </w:t>
      </w:r>
      <w:r w:rsidR="001C2ACA" w:rsidRPr="00C01F51">
        <w:rPr>
          <w:lang w:val="en-US"/>
        </w:rPr>
        <w:t>va</w:t>
      </w:r>
      <w:r w:rsidR="00025E37" w:rsidRPr="00C01F51">
        <w:rPr>
          <w:lang w:val="en-US"/>
        </w:rPr>
        <w:t xml:space="preserve"> </w:t>
      </w:r>
      <w:r w:rsidR="001C2ACA" w:rsidRPr="00C01F51">
        <w:rPr>
          <w:lang w:val="en-US"/>
        </w:rPr>
        <w:t>ikkala</w:t>
      </w:r>
      <w:r w:rsidR="00025E37" w:rsidRPr="00C01F51">
        <w:rPr>
          <w:lang w:val="en-US"/>
        </w:rPr>
        <w:t xml:space="preserve"> </w:t>
      </w:r>
      <w:r w:rsidR="001C2ACA" w:rsidRPr="00C01F51">
        <w:rPr>
          <w:lang w:val="en-US"/>
        </w:rPr>
        <w:t>Google</w:t>
      </w:r>
      <w:r w:rsidR="00025E37" w:rsidRPr="00C01F51">
        <w:rPr>
          <w:lang w:val="en-US"/>
        </w:rPr>
        <w:t xml:space="preserve"> </w:t>
      </w:r>
      <w:r w:rsidR="001C2ACA" w:rsidRPr="00C01F51">
        <w:rPr>
          <w:lang w:val="en-US"/>
        </w:rPr>
        <w:t>va</w:t>
      </w:r>
      <w:r w:rsidR="00025E37" w:rsidRPr="00C01F51">
        <w:rPr>
          <w:lang w:val="en-US"/>
        </w:rPr>
        <w:t xml:space="preserve"> </w:t>
      </w:r>
      <w:r w:rsidR="001C2ACA" w:rsidRPr="00C01F51">
        <w:rPr>
          <w:lang w:val="en-US"/>
        </w:rPr>
        <w:t>Apple</w:t>
      </w:r>
      <w:r w:rsidR="00025E37" w:rsidRPr="00C01F51">
        <w:rPr>
          <w:lang w:val="en-US"/>
        </w:rPr>
        <w:t xml:space="preserve"> </w:t>
      </w:r>
      <w:r w:rsidR="001C2ACA" w:rsidRPr="00C01F51">
        <w:rPr>
          <w:lang w:val="en-US"/>
        </w:rPr>
        <w:t>kompaniyalari</w:t>
      </w:r>
      <w:r w:rsidR="00025E37" w:rsidRPr="00C01F51">
        <w:rPr>
          <w:lang w:val="en-US"/>
        </w:rPr>
        <w:t xml:space="preserve"> </w:t>
      </w:r>
      <w:r w:rsidR="001C2ACA" w:rsidRPr="00C01F51">
        <w:rPr>
          <w:lang w:val="en-US"/>
        </w:rPr>
        <w:t>o</w:t>
      </w:r>
      <w:r w:rsidR="003069BA">
        <w:rPr>
          <w:lang w:val="en-US"/>
        </w:rPr>
        <w:t>’</w:t>
      </w:r>
      <w:r w:rsidR="001C2ACA" w:rsidRPr="00C01F51">
        <w:rPr>
          <w:lang w:val="en-US"/>
        </w:rPr>
        <w:t>zlarining</w:t>
      </w:r>
      <w:r w:rsidR="00025E37" w:rsidRPr="00C01F51">
        <w:rPr>
          <w:lang w:val="en-US"/>
        </w:rPr>
        <w:t xml:space="preserve"> </w:t>
      </w:r>
      <w:r w:rsidR="001C2ACA" w:rsidRPr="00C01F51">
        <w:rPr>
          <w:lang w:val="en-US"/>
        </w:rPr>
        <w:t>tizimlari</w:t>
      </w:r>
      <w:r w:rsidR="00025E37" w:rsidRPr="00C01F51">
        <w:rPr>
          <w:lang w:val="en-US"/>
        </w:rPr>
        <w:t xml:space="preserve"> </w:t>
      </w:r>
      <w:r w:rsidR="001C2ACA" w:rsidRPr="00C01F51">
        <w:rPr>
          <w:lang w:val="en-US"/>
        </w:rPr>
        <w:t>xavfsizligiga</w:t>
      </w:r>
      <w:r w:rsidR="00025E37" w:rsidRPr="00C01F51">
        <w:rPr>
          <w:lang w:val="en-US"/>
        </w:rPr>
        <w:t xml:space="preserve"> </w:t>
      </w:r>
      <w:r w:rsidR="001C2ACA" w:rsidRPr="00C01F51">
        <w:rPr>
          <w:lang w:val="en-US"/>
        </w:rPr>
        <w:t>yuqori</w:t>
      </w:r>
      <w:r w:rsidR="00025E37" w:rsidRPr="00C01F51">
        <w:rPr>
          <w:lang w:val="en-US"/>
        </w:rPr>
        <w:t xml:space="preserve"> </w:t>
      </w:r>
      <w:r w:rsidR="001C2ACA" w:rsidRPr="00C01F51">
        <w:rPr>
          <w:lang w:val="en-US"/>
        </w:rPr>
        <w:t>e</w:t>
      </w:r>
      <w:r w:rsidR="003069BA">
        <w:rPr>
          <w:lang w:val="en-US"/>
        </w:rPr>
        <w:t>’</w:t>
      </w:r>
      <w:r w:rsidR="001C2ACA" w:rsidRPr="00C01F51">
        <w:rPr>
          <w:lang w:val="en-US"/>
        </w:rPr>
        <w:t>tibor</w:t>
      </w:r>
      <w:r w:rsidR="00025E37" w:rsidRPr="00C01F51">
        <w:rPr>
          <w:lang w:val="en-US"/>
        </w:rPr>
        <w:t xml:space="preserve"> </w:t>
      </w:r>
      <w:r w:rsidR="001C2ACA" w:rsidRPr="00C01F51">
        <w:rPr>
          <w:lang w:val="en-US"/>
        </w:rPr>
        <w:t>beradilar</w:t>
      </w:r>
      <w:r w:rsidR="00025E37" w:rsidRPr="00C01F51">
        <w:rPr>
          <w:lang w:val="en-US"/>
        </w:rPr>
        <w:t>.</w:t>
      </w:r>
    </w:p>
    <w:p w:rsidR="00025E37" w:rsidRPr="00C01F51" w:rsidRDefault="00025E37" w:rsidP="002E4ABF">
      <w:pPr>
        <w:pStyle w:val="161"/>
        <w:rPr>
          <w:lang w:val="en-US"/>
        </w:rPr>
      </w:pPr>
      <w:r w:rsidRPr="00C01F51">
        <w:rPr>
          <w:lang w:val="en-US"/>
        </w:rPr>
        <w:t xml:space="preserve">8. </w:t>
      </w:r>
      <w:r w:rsidR="0011783D">
        <w:rPr>
          <w:lang w:val="en-US"/>
        </w:rPr>
        <w:t>Oxir</w:t>
      </w:r>
      <w:r w:rsidR="001C2ACA" w:rsidRPr="00C01F51">
        <w:rPr>
          <w:lang w:val="en-US"/>
        </w:rPr>
        <w:t>gi</w:t>
      </w:r>
      <w:r w:rsidRPr="00C01F51">
        <w:rPr>
          <w:lang w:val="en-US"/>
        </w:rPr>
        <w:t xml:space="preserve"> </w:t>
      </w:r>
      <w:r w:rsidR="001C2ACA" w:rsidRPr="00C01F51">
        <w:rPr>
          <w:lang w:val="en-US"/>
        </w:rPr>
        <w:t>yillarda</w:t>
      </w:r>
      <w:r w:rsidRPr="00C01F51">
        <w:rPr>
          <w:lang w:val="en-US"/>
        </w:rPr>
        <w:t xml:space="preserve"> </w:t>
      </w:r>
      <w:r w:rsidR="001C2ACA" w:rsidRPr="00C01F51">
        <w:rPr>
          <w:lang w:val="en-US"/>
        </w:rPr>
        <w:t>ishchi</w:t>
      </w:r>
      <w:r w:rsidRPr="00C01F51">
        <w:rPr>
          <w:lang w:val="en-US"/>
        </w:rPr>
        <w:t xml:space="preserve"> </w:t>
      </w:r>
      <w:r w:rsidR="001C2ACA" w:rsidRPr="00C01F51">
        <w:rPr>
          <w:lang w:val="en-US"/>
        </w:rPr>
        <w:t>masalalarni</w:t>
      </w:r>
      <w:r w:rsidRPr="00C01F51">
        <w:rPr>
          <w:lang w:val="en-US"/>
        </w:rPr>
        <w:t xml:space="preserve"> </w:t>
      </w:r>
      <w:r w:rsidR="001C2ACA" w:rsidRPr="00C01F51">
        <w:rPr>
          <w:lang w:val="en-US"/>
        </w:rPr>
        <w:t>echishda</w:t>
      </w:r>
      <w:r w:rsidRPr="00C01F51">
        <w:rPr>
          <w:lang w:val="en-US"/>
        </w:rPr>
        <w:t xml:space="preserve"> </w:t>
      </w:r>
      <w:r w:rsidR="001C2ACA" w:rsidRPr="00C01F51">
        <w:rPr>
          <w:lang w:val="en-US"/>
        </w:rPr>
        <w:t>o</w:t>
      </w:r>
      <w:r w:rsidR="003069BA">
        <w:rPr>
          <w:lang w:val="en-US"/>
        </w:rPr>
        <w:t>’</w:t>
      </w:r>
      <w:r w:rsidR="001C2ACA" w:rsidRPr="00C01F51">
        <w:rPr>
          <w:lang w:val="en-US"/>
        </w:rPr>
        <w:t>zlarining</w:t>
      </w:r>
      <w:r w:rsidRPr="00C01F51">
        <w:rPr>
          <w:lang w:val="en-US"/>
        </w:rPr>
        <w:t xml:space="preserve"> </w:t>
      </w:r>
      <w:r w:rsidR="001C2ACA" w:rsidRPr="00C01F51">
        <w:rPr>
          <w:lang w:val="en-US"/>
        </w:rPr>
        <w:t>shaxsiy</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qurilmalarini</w:t>
      </w:r>
      <w:r w:rsidRPr="00C01F51">
        <w:rPr>
          <w:lang w:val="en-US"/>
        </w:rPr>
        <w:t xml:space="preserve"> </w:t>
      </w:r>
      <w:r w:rsidR="001C2ACA" w:rsidRPr="00C01F51">
        <w:rPr>
          <w:lang w:val="en-US"/>
        </w:rPr>
        <w:t>ishlatuvchi</w:t>
      </w:r>
      <w:r w:rsidRPr="00C01F51">
        <w:rPr>
          <w:lang w:val="en-US"/>
        </w:rPr>
        <w:t xml:space="preserve"> </w:t>
      </w:r>
      <w:r w:rsidR="001C2ACA" w:rsidRPr="00C01F51">
        <w:rPr>
          <w:lang w:val="en-US"/>
        </w:rPr>
        <w:t>foydalanuvchilar</w:t>
      </w:r>
      <w:r w:rsidRPr="00C01F51">
        <w:rPr>
          <w:lang w:val="en-US"/>
        </w:rPr>
        <w:t xml:space="preserve"> </w:t>
      </w:r>
      <w:r w:rsidR="001C2ACA" w:rsidRPr="00C01F51">
        <w:rPr>
          <w:lang w:val="en-US"/>
        </w:rPr>
        <w:t>soni</w:t>
      </w:r>
      <w:r w:rsidRPr="00C01F51">
        <w:rPr>
          <w:lang w:val="en-US"/>
        </w:rPr>
        <w:t xml:space="preserve"> </w:t>
      </w:r>
      <w:r w:rsidR="001C2ACA" w:rsidRPr="00C01F51">
        <w:rPr>
          <w:lang w:val="en-US"/>
        </w:rPr>
        <w:t>ko</w:t>
      </w:r>
      <w:r w:rsidR="003069BA">
        <w:rPr>
          <w:lang w:val="en-US"/>
        </w:rPr>
        <w:t>’</w:t>
      </w:r>
      <w:r w:rsidR="001C2ACA" w:rsidRPr="00C01F51">
        <w:rPr>
          <w:lang w:val="en-US"/>
        </w:rPr>
        <w:t>paymoqda</w:t>
      </w:r>
      <w:r w:rsidRPr="00C01F51">
        <w:rPr>
          <w:lang w:val="en-US"/>
        </w:rPr>
        <w:t xml:space="preserve">. </w:t>
      </w:r>
      <w:r w:rsidR="001C2ACA" w:rsidRPr="00C01F51">
        <w:rPr>
          <w:lang w:val="en-US"/>
        </w:rPr>
        <w:t>B</w:t>
      </w:r>
      <w:r w:rsidR="00E62D73">
        <w:rPr>
          <w:lang w:val="en-US"/>
        </w:rPr>
        <w:t>Y</w:t>
      </w:r>
      <w:r w:rsidR="00714482">
        <w:rPr>
          <w:lang w:val="en-US"/>
        </w:rPr>
        <w:t>O</w:t>
      </w:r>
      <w:r w:rsidR="001C2ACA" w:rsidRPr="00C01F51">
        <w:rPr>
          <w:lang w:val="en-US"/>
        </w:rPr>
        <w:t>D</w:t>
      </w:r>
      <w:r w:rsidRPr="00C01F51">
        <w:rPr>
          <w:lang w:val="en-US"/>
        </w:rPr>
        <w:t xml:space="preserve"> (</w:t>
      </w:r>
      <w:r w:rsidR="001C2ACA" w:rsidRPr="00C01F51">
        <w:rPr>
          <w:lang w:val="en-US"/>
        </w:rPr>
        <w:t>Bring</w:t>
      </w:r>
      <w:r w:rsidRPr="00C01F51">
        <w:rPr>
          <w:lang w:val="en-US"/>
        </w:rPr>
        <w:t xml:space="preserve"> </w:t>
      </w:r>
      <w:r w:rsidR="00E62D73">
        <w:rPr>
          <w:lang w:val="en-US"/>
        </w:rPr>
        <w:t>Yo</w:t>
      </w:r>
      <w:r w:rsidR="001C2ACA" w:rsidRPr="00C01F51">
        <w:rPr>
          <w:lang w:val="en-US"/>
        </w:rPr>
        <w:t>ur</w:t>
      </w:r>
      <w:r w:rsidRPr="00C01F51">
        <w:rPr>
          <w:lang w:val="en-US"/>
        </w:rPr>
        <w:t xml:space="preserve"> </w:t>
      </w:r>
      <w:r w:rsidR="001C2ACA" w:rsidRPr="00C01F51">
        <w:rPr>
          <w:lang w:val="en-US"/>
        </w:rPr>
        <w:t>O</w:t>
      </w:r>
      <w:r w:rsidRPr="00C01F51">
        <w:rPr>
          <w:lang w:val="en-US"/>
        </w:rPr>
        <w:t>w</w:t>
      </w:r>
      <w:r w:rsidR="001C2ACA" w:rsidRPr="00C01F51">
        <w:rPr>
          <w:lang w:val="en-US"/>
        </w:rPr>
        <w:t>n</w:t>
      </w:r>
      <w:r w:rsidRPr="00C01F51">
        <w:rPr>
          <w:lang w:val="en-US"/>
        </w:rPr>
        <w:t xml:space="preserve"> </w:t>
      </w:r>
      <w:r w:rsidR="001C2ACA" w:rsidRPr="00C01F51">
        <w:rPr>
          <w:lang w:val="en-US"/>
        </w:rPr>
        <w:t>Devi</w:t>
      </w:r>
      <w:r w:rsidRPr="00C01F51">
        <w:rPr>
          <w:lang w:val="en-US"/>
        </w:rPr>
        <w:t>c</w:t>
      </w:r>
      <w:r w:rsidR="001C2ACA" w:rsidRPr="00C01F51">
        <w:rPr>
          <w:lang w:val="en-US"/>
        </w:rPr>
        <w:t>e</w:t>
      </w:r>
      <w:r w:rsidRPr="00C01F51">
        <w:rPr>
          <w:lang w:val="en-US"/>
        </w:rPr>
        <w:t xml:space="preserve">) </w:t>
      </w:r>
      <w:r w:rsidR="001C2ACA" w:rsidRPr="00C01F51">
        <w:rPr>
          <w:lang w:val="en-US"/>
        </w:rPr>
        <w:t>nomini</w:t>
      </w:r>
      <w:r w:rsidRPr="00C01F51">
        <w:rPr>
          <w:lang w:val="en-US"/>
        </w:rPr>
        <w:t xml:space="preserve"> </w:t>
      </w:r>
      <w:r w:rsidR="001C2ACA" w:rsidRPr="00C01F51">
        <w:rPr>
          <w:lang w:val="en-US"/>
        </w:rPr>
        <w:t>olgan</w:t>
      </w:r>
      <w:r w:rsidRPr="00C01F51">
        <w:rPr>
          <w:lang w:val="en-US"/>
        </w:rPr>
        <w:t xml:space="preserve"> </w:t>
      </w:r>
      <w:r w:rsidR="001C2ACA" w:rsidRPr="00C01F51">
        <w:rPr>
          <w:lang w:val="en-US"/>
        </w:rPr>
        <w:t>ushbu</w:t>
      </w:r>
      <w:r w:rsidRPr="00C01F51">
        <w:rPr>
          <w:lang w:val="en-US"/>
        </w:rPr>
        <w:t xml:space="preserve"> </w:t>
      </w:r>
      <w:r w:rsidR="001C2ACA" w:rsidRPr="00C01F51">
        <w:rPr>
          <w:lang w:val="en-US"/>
        </w:rPr>
        <w:t>tendensiya</w:t>
      </w:r>
      <w:r w:rsidRPr="00C01F51">
        <w:rPr>
          <w:lang w:val="en-US"/>
        </w:rPr>
        <w:t xml:space="preserve"> </w:t>
      </w:r>
      <w:r w:rsidR="001C2ACA" w:rsidRPr="00C01F51">
        <w:rPr>
          <w:lang w:val="en-US"/>
        </w:rPr>
        <w:t>o</w:t>
      </w:r>
      <w:r w:rsidR="003069BA">
        <w:rPr>
          <w:lang w:val="en-US"/>
        </w:rPr>
        <w:t>’</w:t>
      </w:r>
      <w:r w:rsidR="001C2ACA" w:rsidRPr="00C01F51">
        <w:rPr>
          <w:lang w:val="en-US"/>
        </w:rPr>
        <w:t>zida</w:t>
      </w:r>
      <w:r w:rsidRPr="00C01F51">
        <w:rPr>
          <w:lang w:val="en-US"/>
        </w:rPr>
        <w:t xml:space="preserve"> </w:t>
      </w:r>
      <w:r w:rsidR="001C2ACA" w:rsidRPr="00C01F51">
        <w:rPr>
          <w:lang w:val="en-US"/>
        </w:rPr>
        <w:t>korporatsiya</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xavfsizlikning</w:t>
      </w:r>
      <w:r w:rsidRPr="00C01F51">
        <w:rPr>
          <w:lang w:val="en-US"/>
        </w:rPr>
        <w:t xml:space="preserve"> </w:t>
      </w:r>
      <w:r w:rsidR="001C2ACA" w:rsidRPr="00C01F51">
        <w:rPr>
          <w:lang w:val="en-US"/>
        </w:rPr>
        <w:t>ma</w:t>
      </w:r>
      <w:r w:rsidR="003069BA">
        <w:rPr>
          <w:lang w:val="en-US"/>
        </w:rPr>
        <w:t>’</w:t>
      </w:r>
      <w:r w:rsidR="001C2ACA" w:rsidRPr="00C01F51">
        <w:rPr>
          <w:lang w:val="en-US"/>
        </w:rPr>
        <w:t>lum</w:t>
      </w:r>
      <w:r w:rsidRPr="00C01F51">
        <w:rPr>
          <w:lang w:val="en-US"/>
        </w:rPr>
        <w:t xml:space="preserve"> </w:t>
      </w:r>
      <w:r w:rsidR="001C2ACA" w:rsidRPr="00C01F51">
        <w:rPr>
          <w:lang w:val="en-US"/>
        </w:rPr>
        <w:t>riskini</w:t>
      </w:r>
      <w:r w:rsidRPr="00C01F51">
        <w:rPr>
          <w:lang w:val="en-US"/>
        </w:rPr>
        <w:t xml:space="preserve"> </w:t>
      </w:r>
      <w:r w:rsidR="001C2ACA" w:rsidRPr="00C01F51">
        <w:rPr>
          <w:lang w:val="en-US"/>
        </w:rPr>
        <w:t>eltadi</w:t>
      </w:r>
      <w:r w:rsidRPr="00C01F51">
        <w:rPr>
          <w:lang w:val="en-US"/>
        </w:rPr>
        <w:t xml:space="preserve">. </w:t>
      </w:r>
      <w:r w:rsidR="001C2ACA" w:rsidRPr="00C01F51">
        <w:rPr>
          <w:lang w:val="en-US"/>
        </w:rPr>
        <w:t>Niyati</w:t>
      </w:r>
      <w:r w:rsidRPr="00C01F51">
        <w:rPr>
          <w:lang w:val="en-US"/>
        </w:rPr>
        <w:t xml:space="preserve"> </w:t>
      </w:r>
      <w:r w:rsidR="001C2ACA" w:rsidRPr="00C01F51">
        <w:rPr>
          <w:lang w:val="en-US"/>
        </w:rPr>
        <w:t>buzuqlar</w:t>
      </w:r>
      <w:r w:rsidRPr="00C01F51">
        <w:rPr>
          <w:lang w:val="en-US"/>
        </w:rPr>
        <w:t xml:space="preserve"> </w:t>
      </w:r>
      <w:r w:rsidR="001C2ACA" w:rsidRPr="00C01F51">
        <w:rPr>
          <w:lang w:val="en-US"/>
        </w:rPr>
        <w:t>zaif</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yo</w:t>
      </w:r>
      <w:r w:rsidR="003069BA">
        <w:rPr>
          <w:lang w:val="en-US"/>
        </w:rPr>
        <w:t>’</w:t>
      </w:r>
      <w:r w:rsidR="001C2ACA" w:rsidRPr="00C01F51">
        <w:rPr>
          <w:lang w:val="en-US"/>
        </w:rPr>
        <w:t>qolgan</w:t>
      </w:r>
      <w:r w:rsidRPr="00C01F51">
        <w:rPr>
          <w:lang w:val="en-US"/>
        </w:rPr>
        <w:t xml:space="preserve"> </w:t>
      </w:r>
      <w:r w:rsidR="001C2ACA" w:rsidRPr="00C01F51">
        <w:rPr>
          <w:lang w:val="en-US"/>
        </w:rPr>
        <w:t>smartfon</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planshet</w:t>
      </w:r>
      <w:r w:rsidRPr="00C01F51">
        <w:rPr>
          <w:lang w:val="en-US"/>
        </w:rPr>
        <w:t xml:space="preserve"> </w:t>
      </w:r>
      <w:r w:rsidR="001C2ACA" w:rsidRPr="00C01F51">
        <w:rPr>
          <w:lang w:val="en-US"/>
        </w:rPr>
        <w:t>yordamida</w:t>
      </w:r>
      <w:r w:rsidRPr="00C01F51">
        <w:rPr>
          <w:lang w:val="en-US"/>
        </w:rPr>
        <w:t xml:space="preserve"> </w:t>
      </w:r>
      <w:r w:rsidR="001C2ACA" w:rsidRPr="00C01F51">
        <w:rPr>
          <w:lang w:val="en-US"/>
        </w:rPr>
        <w:t>kompaniyaning</w:t>
      </w:r>
      <w:r w:rsidRPr="00C01F51">
        <w:rPr>
          <w:lang w:val="en-US"/>
        </w:rPr>
        <w:t xml:space="preserve"> </w:t>
      </w:r>
      <w:r w:rsidR="001C2ACA" w:rsidRPr="00C01F51">
        <w:rPr>
          <w:lang w:val="en-US"/>
        </w:rPr>
        <w:t>maxfiy</w:t>
      </w:r>
      <w:r w:rsidRPr="00C01F51">
        <w:rPr>
          <w:lang w:val="en-US"/>
        </w:rPr>
        <w:t xml:space="preserve"> </w:t>
      </w:r>
      <w:r w:rsidR="00B96003">
        <w:rPr>
          <w:lang w:val="en-US"/>
        </w:rPr>
        <w:t>hujjat</w:t>
      </w:r>
      <w:r w:rsidR="001C2ACA" w:rsidRPr="00C01F51">
        <w:rPr>
          <w:lang w:val="en-US"/>
        </w:rPr>
        <w:t>laridan</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ichki</w:t>
      </w:r>
      <w:r w:rsidRPr="00C01F51">
        <w:rPr>
          <w:lang w:val="en-US"/>
        </w:rPr>
        <w:t xml:space="preserve"> </w:t>
      </w:r>
      <w:r w:rsidR="001C2ACA" w:rsidRPr="00C01F51">
        <w:rPr>
          <w:lang w:val="en-US"/>
        </w:rPr>
        <w:t>resurslaridan</w:t>
      </w:r>
      <w:r w:rsidRPr="00C01F51">
        <w:rPr>
          <w:lang w:val="en-US"/>
        </w:rPr>
        <w:t xml:space="preserve">, </w:t>
      </w:r>
      <w:r w:rsidR="001C2ACA" w:rsidRPr="00C01F51">
        <w:rPr>
          <w:lang w:val="en-US"/>
        </w:rPr>
        <w:t>masalan</w:t>
      </w:r>
      <w:r w:rsidRPr="00C01F51">
        <w:rPr>
          <w:lang w:val="en-US"/>
        </w:rPr>
        <w:t xml:space="preserve"> </w:t>
      </w:r>
      <w:r w:rsidR="001C2ACA" w:rsidRPr="00C01F51">
        <w:rPr>
          <w:lang w:val="en-US"/>
        </w:rPr>
        <w:t>pochtadan</w:t>
      </w:r>
      <w:r w:rsidRPr="00C01F51">
        <w:rPr>
          <w:lang w:val="en-US"/>
        </w:rPr>
        <w:t xml:space="preserve">, </w:t>
      </w:r>
      <w:r w:rsidR="005B6B6B">
        <w:rPr>
          <w:lang w:val="en-US"/>
        </w:rPr>
        <w:t>ru</w:t>
      </w:r>
      <w:r w:rsidR="00DF7389">
        <w:rPr>
          <w:lang w:val="en-US"/>
        </w:rPr>
        <w:t>x</w:t>
      </w:r>
      <w:r w:rsidR="005B6B6B">
        <w:rPr>
          <w:lang w:val="en-US"/>
        </w:rPr>
        <w:t>sat</w:t>
      </w:r>
      <w:r w:rsidR="001C2ACA" w:rsidRPr="00C01F51">
        <w:rPr>
          <w:lang w:val="en-US"/>
        </w:rPr>
        <w:t>siz</w:t>
      </w:r>
      <w:r w:rsidRPr="00C01F51">
        <w:rPr>
          <w:lang w:val="en-US"/>
        </w:rPr>
        <w:t xml:space="preserve"> </w:t>
      </w:r>
      <w:r w:rsidR="001C2ACA" w:rsidRPr="00C01F51">
        <w:rPr>
          <w:lang w:val="en-US"/>
        </w:rPr>
        <w:t>foydalanishlari</w:t>
      </w:r>
      <w:r w:rsidRPr="00C01F51">
        <w:rPr>
          <w:lang w:val="en-US"/>
        </w:rPr>
        <w:t xml:space="preserve"> </w:t>
      </w:r>
      <w:r w:rsidR="001C2ACA" w:rsidRPr="00C01F51">
        <w:rPr>
          <w:lang w:val="en-US"/>
        </w:rPr>
        <w:t>mumkin</w:t>
      </w:r>
      <w:r w:rsidRPr="00C01F51">
        <w:rPr>
          <w:lang w:val="en-US"/>
        </w:rPr>
        <w:t xml:space="preserve">. </w:t>
      </w:r>
      <w:r w:rsidR="00A403E4">
        <w:rPr>
          <w:lang w:val="en-US"/>
        </w:rPr>
        <w:t>Sh</w:t>
      </w:r>
      <w:r w:rsidR="001C2ACA" w:rsidRPr="00C01F51">
        <w:rPr>
          <w:lang w:val="en-US"/>
        </w:rPr>
        <w:t>u</w:t>
      </w:r>
      <w:r w:rsidRPr="00C01F51">
        <w:rPr>
          <w:lang w:val="en-US"/>
        </w:rPr>
        <w:t xml:space="preserve"> </w:t>
      </w:r>
      <w:r w:rsidR="001C2ACA" w:rsidRPr="00C01F51">
        <w:rPr>
          <w:lang w:val="en-US"/>
        </w:rPr>
        <w:t>sababli</w:t>
      </w:r>
      <w:r w:rsidRPr="00C01F51">
        <w:rPr>
          <w:lang w:val="en-US"/>
        </w:rPr>
        <w:t xml:space="preserve">, </w:t>
      </w:r>
      <w:r w:rsidR="001C2ACA" w:rsidRPr="00C01F51">
        <w:rPr>
          <w:lang w:val="en-US"/>
        </w:rPr>
        <w:t>kompaniya</w:t>
      </w:r>
      <w:r w:rsidRPr="00C01F51">
        <w:rPr>
          <w:lang w:val="en-US"/>
        </w:rPr>
        <w:t xml:space="preserve"> </w:t>
      </w:r>
      <w:r w:rsidR="001C2ACA" w:rsidRPr="00C01F51">
        <w:rPr>
          <w:lang w:val="en-US"/>
        </w:rPr>
        <w:t>tarmog</w:t>
      </w:r>
      <w:r w:rsidR="003069BA">
        <w:rPr>
          <w:lang w:val="en-US"/>
        </w:rPr>
        <w:t>’</w:t>
      </w:r>
      <w:r w:rsidR="001C2ACA" w:rsidRPr="00C01F51">
        <w:rPr>
          <w:lang w:val="en-US"/>
        </w:rPr>
        <w:t>ida</w:t>
      </w:r>
      <w:r w:rsidRPr="00C01F51">
        <w:rPr>
          <w:lang w:val="en-US"/>
        </w:rPr>
        <w:t xml:space="preserve"> </w:t>
      </w:r>
      <w:r w:rsidR="001C2ACA" w:rsidRPr="00C01F51">
        <w:rPr>
          <w:lang w:val="en-US"/>
        </w:rPr>
        <w:t>ishlovchi</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qurilmalar</w:t>
      </w:r>
      <w:r w:rsidRPr="00C01F51">
        <w:rPr>
          <w:lang w:val="en-US"/>
        </w:rPr>
        <w:t xml:space="preserve"> </w:t>
      </w:r>
      <w:r w:rsidR="001C2ACA" w:rsidRPr="00C01F51">
        <w:rPr>
          <w:lang w:val="en-US"/>
        </w:rPr>
        <w:t>xavfsizligi</w:t>
      </w:r>
      <w:r w:rsidRPr="00C01F51">
        <w:rPr>
          <w:lang w:val="en-US"/>
        </w:rPr>
        <w:t xml:space="preserve"> </w:t>
      </w:r>
      <w:r w:rsidR="001C2ACA" w:rsidRPr="00C01F51">
        <w:rPr>
          <w:lang w:val="en-US"/>
        </w:rPr>
        <w:t>siyosatini</w:t>
      </w:r>
      <w:r w:rsidRPr="00C01F51">
        <w:rPr>
          <w:lang w:val="en-US"/>
        </w:rPr>
        <w:t xml:space="preserve"> </w:t>
      </w:r>
      <w:r w:rsidR="001C2ACA" w:rsidRPr="00C01F51">
        <w:rPr>
          <w:lang w:val="en-US"/>
        </w:rPr>
        <w:t>markazlashgan</w:t>
      </w:r>
      <w:r w:rsidRPr="00C01F51">
        <w:rPr>
          <w:lang w:val="en-US"/>
        </w:rPr>
        <w:t xml:space="preserve"> </w:t>
      </w:r>
      <w:r w:rsidR="001C2ACA" w:rsidRPr="00C01F51">
        <w:rPr>
          <w:lang w:val="en-US"/>
        </w:rPr>
        <w:t>boshqarishga</w:t>
      </w:r>
      <w:r w:rsidRPr="00C01F51">
        <w:rPr>
          <w:lang w:val="en-US"/>
        </w:rPr>
        <w:t xml:space="preserve"> </w:t>
      </w:r>
      <w:r w:rsidR="001C2ACA" w:rsidRPr="00C01F51">
        <w:rPr>
          <w:lang w:val="en-US"/>
        </w:rPr>
        <w:t>imkon</w:t>
      </w:r>
      <w:r w:rsidRPr="00C01F51">
        <w:rPr>
          <w:lang w:val="en-US"/>
        </w:rPr>
        <w:t xml:space="preserve"> </w:t>
      </w:r>
      <w:r w:rsidR="001C2ACA" w:rsidRPr="00C01F51">
        <w:rPr>
          <w:lang w:val="en-US"/>
        </w:rPr>
        <w:lastRenderedPageBreak/>
        <w:t>beruvchi</w:t>
      </w:r>
      <w:r w:rsidRPr="00C01F51">
        <w:rPr>
          <w:lang w:val="en-US"/>
        </w:rPr>
        <w:t xml:space="preserve"> </w:t>
      </w:r>
      <w:r w:rsidR="001C2ACA" w:rsidRPr="00C01F51">
        <w:rPr>
          <w:lang w:val="en-US"/>
        </w:rPr>
        <w:t>MDM</w:t>
      </w:r>
      <w:r w:rsidRPr="00C01F51">
        <w:rPr>
          <w:lang w:val="en-US"/>
        </w:rPr>
        <w:t xml:space="preserve"> (</w:t>
      </w:r>
      <w:r w:rsidR="001C2ACA" w:rsidRPr="00C01F51">
        <w:rPr>
          <w:lang w:val="en-US"/>
        </w:rPr>
        <w:t>Mobile</w:t>
      </w:r>
      <w:r w:rsidRPr="00C01F51">
        <w:rPr>
          <w:lang w:val="en-US"/>
        </w:rPr>
        <w:t xml:space="preserve"> </w:t>
      </w:r>
      <w:r w:rsidR="001C2ACA" w:rsidRPr="00C01F51">
        <w:rPr>
          <w:lang w:val="en-US"/>
        </w:rPr>
        <w:t>Devi</w:t>
      </w:r>
      <w:r w:rsidRPr="00C01F51">
        <w:rPr>
          <w:lang w:val="en-US"/>
        </w:rPr>
        <w:t>c</w:t>
      </w:r>
      <w:r w:rsidR="001C2ACA" w:rsidRPr="00C01F51">
        <w:rPr>
          <w:lang w:val="en-US"/>
        </w:rPr>
        <w:t>e</w:t>
      </w:r>
      <w:r w:rsidRPr="00C01F51">
        <w:rPr>
          <w:lang w:val="en-US"/>
        </w:rPr>
        <w:t xml:space="preserve"> </w:t>
      </w:r>
      <w:r w:rsidR="001C2ACA" w:rsidRPr="00C01F51">
        <w:rPr>
          <w:lang w:val="en-US"/>
        </w:rPr>
        <w:t>Management</w:t>
      </w:r>
      <w:r w:rsidRPr="00C01F51">
        <w:rPr>
          <w:lang w:val="en-US"/>
        </w:rPr>
        <w:t xml:space="preserve">) </w:t>
      </w:r>
      <w:r w:rsidR="001C2ACA" w:rsidRPr="00C01F51">
        <w:rPr>
          <w:lang w:val="en-US"/>
        </w:rPr>
        <w:t>xilidagi</w:t>
      </w:r>
      <w:r w:rsidRPr="00C01F51">
        <w:rPr>
          <w:lang w:val="en-US"/>
        </w:rPr>
        <w:t xml:space="preserve"> </w:t>
      </w:r>
      <w:r w:rsidR="00151C37">
        <w:rPr>
          <w:lang w:val="en-US"/>
        </w:rPr>
        <w:t>yechim</w:t>
      </w:r>
      <w:r w:rsidR="001C2ACA" w:rsidRPr="00C01F51">
        <w:rPr>
          <w:lang w:val="en-US"/>
        </w:rPr>
        <w:t>lardan</w:t>
      </w:r>
      <w:r w:rsidRPr="00C01F51">
        <w:rPr>
          <w:lang w:val="en-US"/>
        </w:rPr>
        <w:t xml:space="preserve"> </w:t>
      </w:r>
      <w:r w:rsidR="001C2ACA" w:rsidRPr="00C01F51">
        <w:rPr>
          <w:lang w:val="en-US"/>
        </w:rPr>
        <w:t>foydalanishga</w:t>
      </w:r>
      <w:r w:rsidRPr="00C01F51">
        <w:rPr>
          <w:lang w:val="en-US"/>
        </w:rPr>
        <w:t xml:space="preserve"> </w:t>
      </w:r>
      <w:r w:rsidR="001C2ACA" w:rsidRPr="00C01F51">
        <w:rPr>
          <w:lang w:val="en-US"/>
        </w:rPr>
        <w:t>ehtiyoj</w:t>
      </w:r>
      <w:r w:rsidRPr="00C01F51">
        <w:rPr>
          <w:lang w:val="en-US"/>
        </w:rPr>
        <w:t xml:space="preserve"> </w:t>
      </w:r>
      <w:r w:rsidR="001C2ACA" w:rsidRPr="00C01F51">
        <w:rPr>
          <w:lang w:val="en-US"/>
        </w:rPr>
        <w:t>paydo</w:t>
      </w:r>
      <w:r w:rsidRPr="00C01F51">
        <w:rPr>
          <w:lang w:val="en-US"/>
        </w:rPr>
        <w:t xml:space="preserve"> </w:t>
      </w:r>
      <w:r w:rsidR="001C2ACA" w:rsidRPr="00C01F51">
        <w:rPr>
          <w:lang w:val="en-US"/>
        </w:rPr>
        <w:t>bo</w:t>
      </w:r>
      <w:r w:rsidR="003069BA">
        <w:rPr>
          <w:lang w:val="en-US"/>
        </w:rPr>
        <w:t>’</w:t>
      </w:r>
      <w:r w:rsidR="001C2ACA" w:rsidRPr="00C01F51">
        <w:rPr>
          <w:lang w:val="en-US"/>
        </w:rPr>
        <w:t>ladi</w:t>
      </w:r>
      <w:r w:rsidRPr="00C01F51">
        <w:rPr>
          <w:lang w:val="en-US"/>
        </w:rPr>
        <w:t>.</w:t>
      </w:r>
    </w:p>
    <w:p w:rsidR="00025E37" w:rsidRPr="00C01F51" w:rsidRDefault="001C2ACA" w:rsidP="002E4ABF">
      <w:pPr>
        <w:pStyle w:val="161"/>
        <w:rPr>
          <w:lang w:val="en-US"/>
        </w:rPr>
      </w:pPr>
      <w:r w:rsidRPr="00C01F51">
        <w:rPr>
          <w:lang w:val="en-US"/>
        </w:rPr>
        <w:t>Korporatsiya</w:t>
      </w:r>
      <w:r w:rsidR="00025E37" w:rsidRPr="00C01F51">
        <w:rPr>
          <w:lang w:val="en-US"/>
        </w:rPr>
        <w:t xml:space="preserve"> </w:t>
      </w:r>
      <w:r w:rsidRPr="00C01F51">
        <w:rPr>
          <w:lang w:val="en-US"/>
        </w:rPr>
        <w:t>darajasidagi</w:t>
      </w:r>
      <w:r w:rsidR="00025E37" w:rsidRPr="00C01F51">
        <w:rPr>
          <w:lang w:val="en-US"/>
        </w:rPr>
        <w:t xml:space="preserve"> </w:t>
      </w:r>
      <w:r w:rsidRPr="00C01F51">
        <w:rPr>
          <w:lang w:val="en-US"/>
        </w:rPr>
        <w:t>xavfsizlik</w:t>
      </w:r>
      <w:r w:rsidR="00025E37" w:rsidRPr="00C01F51">
        <w:rPr>
          <w:lang w:val="en-US"/>
        </w:rPr>
        <w:t xml:space="preserve"> </w:t>
      </w:r>
      <w:r w:rsidRPr="00C01F51">
        <w:rPr>
          <w:lang w:val="en-US"/>
        </w:rPr>
        <w:t>nuqtai</w:t>
      </w:r>
      <w:r w:rsidR="00025E37" w:rsidRPr="00C01F51">
        <w:rPr>
          <w:lang w:val="en-US"/>
        </w:rPr>
        <w:t xml:space="preserve"> </w:t>
      </w:r>
      <w:r w:rsidRPr="00C01F51">
        <w:rPr>
          <w:lang w:val="en-US"/>
        </w:rPr>
        <w:t>nazaridan</w:t>
      </w:r>
      <w:r w:rsidR="00025E37" w:rsidRPr="00C01F51">
        <w:rPr>
          <w:lang w:val="en-US"/>
        </w:rPr>
        <w:t xml:space="preserve"> </w:t>
      </w:r>
      <w:r w:rsidRPr="00C01F51">
        <w:rPr>
          <w:lang w:val="en-US"/>
        </w:rPr>
        <w:t>Apple</w:t>
      </w:r>
      <w:r w:rsidR="00025E37" w:rsidRPr="00C01F51">
        <w:rPr>
          <w:lang w:val="en-US"/>
        </w:rPr>
        <w:t> </w:t>
      </w:r>
      <w:r w:rsidRPr="00C01F51">
        <w:rPr>
          <w:lang w:val="en-US"/>
        </w:rPr>
        <w:t>ning</w:t>
      </w:r>
      <w:r w:rsidR="00025E37" w:rsidRPr="00C01F51">
        <w:rPr>
          <w:lang w:val="en-US"/>
        </w:rPr>
        <w:t xml:space="preserve"> </w:t>
      </w:r>
      <w:r w:rsidRPr="00C01F51">
        <w:rPr>
          <w:lang w:val="en-US"/>
        </w:rPr>
        <w:t>operatsion</w:t>
      </w:r>
      <w:r w:rsidR="00025E37" w:rsidRPr="00C01F51">
        <w:rPr>
          <w:lang w:val="en-US"/>
        </w:rPr>
        <w:t xml:space="preserve"> </w:t>
      </w:r>
      <w:r w:rsidRPr="00C01F51">
        <w:rPr>
          <w:lang w:val="en-US"/>
        </w:rPr>
        <w:t>tizimi</w:t>
      </w:r>
      <w:r w:rsidR="00025E37" w:rsidRPr="00C01F51">
        <w:rPr>
          <w:lang w:val="en-US"/>
        </w:rPr>
        <w:t xml:space="preserve"> </w:t>
      </w:r>
      <w:r w:rsidRPr="00C01F51">
        <w:rPr>
          <w:lang w:val="en-US"/>
        </w:rPr>
        <w:t>Android</w:t>
      </w:r>
      <w:r w:rsidR="00025E37" w:rsidRPr="00C01F51">
        <w:rPr>
          <w:lang w:val="en-US"/>
        </w:rPr>
        <w:t> </w:t>
      </w:r>
      <w:r w:rsidRPr="00C01F51">
        <w:rPr>
          <w:lang w:val="en-US"/>
        </w:rPr>
        <w:t>ga</w:t>
      </w:r>
      <w:r w:rsidR="00025E37" w:rsidRPr="00C01F51">
        <w:rPr>
          <w:lang w:val="en-US"/>
        </w:rPr>
        <w:t xml:space="preserve"> </w:t>
      </w:r>
      <w:r w:rsidRPr="00C01F51">
        <w:rPr>
          <w:lang w:val="en-US"/>
        </w:rPr>
        <w:t>nisbatan</w:t>
      </w:r>
      <w:r w:rsidR="00025E37" w:rsidRPr="00C01F51">
        <w:rPr>
          <w:lang w:val="en-US"/>
        </w:rPr>
        <w:t xml:space="preserve"> </w:t>
      </w:r>
      <w:r w:rsidRPr="00C01F51">
        <w:rPr>
          <w:lang w:val="en-US"/>
        </w:rPr>
        <w:t>qator</w:t>
      </w:r>
      <w:r w:rsidR="00025E37" w:rsidRPr="00C01F51">
        <w:rPr>
          <w:lang w:val="en-US"/>
        </w:rPr>
        <w:t xml:space="preserve"> </w:t>
      </w:r>
      <w:r w:rsidRPr="00C01F51">
        <w:rPr>
          <w:lang w:val="en-US"/>
        </w:rPr>
        <w:t>afzalliklarga</w:t>
      </w:r>
      <w:r w:rsidR="00025E37" w:rsidRPr="00C01F51">
        <w:rPr>
          <w:lang w:val="en-US"/>
        </w:rPr>
        <w:t xml:space="preserve"> </w:t>
      </w:r>
      <w:r w:rsidRPr="00C01F51">
        <w:rPr>
          <w:lang w:val="en-US"/>
        </w:rPr>
        <w:t>ega</w:t>
      </w:r>
      <w:r w:rsidR="00025E37" w:rsidRPr="00C01F51">
        <w:rPr>
          <w:lang w:val="en-US"/>
        </w:rPr>
        <w:t xml:space="preserve">. </w:t>
      </w:r>
      <w:r w:rsidRPr="00C01F51">
        <w:rPr>
          <w:lang w:val="en-US"/>
        </w:rPr>
        <w:t>iOS</w:t>
      </w:r>
      <w:r w:rsidR="00025E37" w:rsidRPr="00C01F51">
        <w:rPr>
          <w:lang w:val="en-US"/>
        </w:rPr>
        <w:t xml:space="preserve"> </w:t>
      </w:r>
      <w:r w:rsidRPr="00C01F51">
        <w:rPr>
          <w:lang w:val="en-US"/>
        </w:rPr>
        <w:t>o</w:t>
      </w:r>
      <w:r w:rsidR="003069BA">
        <w:rPr>
          <w:lang w:val="en-US"/>
        </w:rPr>
        <w:t>’</w:t>
      </w:r>
      <w:r w:rsidRPr="00C01F51">
        <w:rPr>
          <w:lang w:val="en-US"/>
        </w:rPr>
        <w:t>zining</w:t>
      </w:r>
      <w:r w:rsidR="00025E37" w:rsidRPr="00C01F51">
        <w:rPr>
          <w:lang w:val="en-US"/>
        </w:rPr>
        <w:t xml:space="preserve"> </w:t>
      </w:r>
      <w:r w:rsidRPr="00C01F51">
        <w:rPr>
          <w:lang w:val="en-US"/>
        </w:rPr>
        <w:t>zahirasida</w:t>
      </w:r>
      <w:r w:rsidR="00025E37" w:rsidRPr="00C01F51">
        <w:rPr>
          <w:lang w:val="en-US"/>
        </w:rPr>
        <w:t xml:space="preserve"> </w:t>
      </w:r>
      <w:r w:rsidRPr="00C01F51">
        <w:rPr>
          <w:lang w:val="en-US"/>
        </w:rPr>
        <w:t>konfiguratsiya</w:t>
      </w:r>
      <w:r w:rsidR="00025E37" w:rsidRPr="00C01F51">
        <w:rPr>
          <w:lang w:val="en-US"/>
        </w:rPr>
        <w:t xml:space="preserve"> </w:t>
      </w:r>
      <w:r w:rsidRPr="00C01F51">
        <w:rPr>
          <w:lang w:val="en-US"/>
        </w:rPr>
        <w:t>profillari</w:t>
      </w:r>
      <w:r w:rsidR="00025E37" w:rsidRPr="00C01F51">
        <w:rPr>
          <w:lang w:val="en-US"/>
        </w:rPr>
        <w:t xml:space="preserve">, </w:t>
      </w:r>
      <w:r w:rsidRPr="00C01F51">
        <w:rPr>
          <w:lang w:val="en-US"/>
        </w:rPr>
        <w:t>masofaviy</w:t>
      </w:r>
      <w:r w:rsidR="00025E37" w:rsidRPr="00C01F51">
        <w:rPr>
          <w:lang w:val="en-US"/>
        </w:rPr>
        <w:t xml:space="preserve"> </w:t>
      </w:r>
      <w:r w:rsidRPr="00C01F51">
        <w:rPr>
          <w:lang w:val="en-US"/>
        </w:rPr>
        <w:t>to</w:t>
      </w:r>
      <w:r w:rsidR="003069BA">
        <w:rPr>
          <w:lang w:val="en-US"/>
        </w:rPr>
        <w:t>’</w:t>
      </w:r>
      <w:r w:rsidRPr="00C01F51">
        <w:rPr>
          <w:lang w:val="en-US"/>
        </w:rPr>
        <w:t>liq</w:t>
      </w:r>
      <w:r w:rsidR="00025E37" w:rsidRPr="00C01F51">
        <w:rPr>
          <w:lang w:val="en-US"/>
        </w:rPr>
        <w:t xml:space="preserve"> </w:t>
      </w:r>
      <w:r w:rsidRPr="00C01F51">
        <w:rPr>
          <w:lang w:val="en-US"/>
        </w:rPr>
        <w:t>dastlabki</w:t>
      </w:r>
      <w:r w:rsidR="00025E37" w:rsidRPr="00C01F51">
        <w:rPr>
          <w:lang w:val="en-US"/>
        </w:rPr>
        <w:t xml:space="preserve"> </w:t>
      </w:r>
      <w:r w:rsidR="00714482">
        <w:rPr>
          <w:lang w:val="en-US"/>
        </w:rPr>
        <w:t>h</w:t>
      </w:r>
      <w:r w:rsidRPr="00C01F51">
        <w:rPr>
          <w:lang w:val="en-US"/>
        </w:rPr>
        <w:t>olatiga</w:t>
      </w:r>
      <w:r w:rsidR="00025E37" w:rsidRPr="00C01F51">
        <w:rPr>
          <w:lang w:val="en-US"/>
        </w:rPr>
        <w:t xml:space="preserve"> </w:t>
      </w:r>
      <w:r w:rsidRPr="00C01F51">
        <w:rPr>
          <w:lang w:val="en-US"/>
        </w:rPr>
        <w:t>tiklash</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begona</w:t>
      </w:r>
      <w:r w:rsidR="00025E37" w:rsidRPr="00C01F51">
        <w:rPr>
          <w:lang w:val="en-US"/>
        </w:rPr>
        <w:t xml:space="preserve"> </w:t>
      </w:r>
      <w:r w:rsidRPr="00C01F51">
        <w:rPr>
          <w:lang w:val="en-US"/>
        </w:rPr>
        <w:t>MDM</w:t>
      </w:r>
      <w:r w:rsidR="00025E37" w:rsidRPr="00C01F51">
        <w:rPr>
          <w:lang w:val="en-US"/>
        </w:rPr>
        <w:t>-</w:t>
      </w:r>
      <w:r w:rsidR="00151C37">
        <w:rPr>
          <w:lang w:val="en-US"/>
        </w:rPr>
        <w:t>yechim</w:t>
      </w:r>
      <w:r w:rsidRPr="00C01F51">
        <w:rPr>
          <w:lang w:val="en-US"/>
        </w:rPr>
        <w:t>larni</w:t>
      </w:r>
      <w:r w:rsidR="00025E37" w:rsidRPr="00C01F51">
        <w:rPr>
          <w:lang w:val="en-US"/>
        </w:rPr>
        <w:t xml:space="preserve"> </w:t>
      </w:r>
      <w:r w:rsidRPr="00C01F51">
        <w:rPr>
          <w:lang w:val="en-US"/>
        </w:rPr>
        <w:t>o</w:t>
      </w:r>
      <w:r w:rsidR="003069BA">
        <w:rPr>
          <w:lang w:val="en-US"/>
        </w:rPr>
        <w:t>’</w:t>
      </w:r>
      <w:r w:rsidRPr="00C01F51">
        <w:rPr>
          <w:lang w:val="en-US"/>
        </w:rPr>
        <w:t>rnatilgan</w:t>
      </w:r>
      <w:r w:rsidR="00025E37" w:rsidRPr="00C01F51">
        <w:rPr>
          <w:lang w:val="en-US"/>
        </w:rPr>
        <w:t xml:space="preserve"> </w:t>
      </w:r>
      <w:r w:rsidRPr="00C01F51">
        <w:rPr>
          <w:lang w:val="en-US"/>
        </w:rPr>
        <w:t>madadlash</w:t>
      </w:r>
      <w:r w:rsidR="00025E37" w:rsidRPr="00C01F51">
        <w:rPr>
          <w:lang w:val="en-US"/>
        </w:rPr>
        <w:t xml:space="preserve"> </w:t>
      </w:r>
      <w:r w:rsidRPr="00C01F51">
        <w:rPr>
          <w:lang w:val="en-US"/>
        </w:rPr>
        <w:t>kabi</w:t>
      </w:r>
      <w:r w:rsidR="00025E37" w:rsidRPr="00C01F51">
        <w:rPr>
          <w:lang w:val="en-US"/>
        </w:rPr>
        <w:t xml:space="preserve"> </w:t>
      </w:r>
      <w:r w:rsidRPr="00C01F51">
        <w:rPr>
          <w:lang w:val="en-US"/>
        </w:rPr>
        <w:t>qurilmalarni</w:t>
      </w:r>
      <w:r w:rsidR="00025E37" w:rsidRPr="00C01F51">
        <w:rPr>
          <w:lang w:val="en-US"/>
        </w:rPr>
        <w:t xml:space="preserve"> </w:t>
      </w:r>
      <w:r w:rsidRPr="00C01F51">
        <w:rPr>
          <w:lang w:val="en-US"/>
        </w:rPr>
        <w:t>markazlashgan</w:t>
      </w:r>
      <w:r w:rsidR="00025E37" w:rsidRPr="00C01F51">
        <w:rPr>
          <w:lang w:val="en-US"/>
        </w:rPr>
        <w:t xml:space="preserve"> </w:t>
      </w:r>
      <w:r w:rsidRPr="00C01F51">
        <w:rPr>
          <w:lang w:val="en-US"/>
        </w:rPr>
        <w:t>quvvatli</w:t>
      </w:r>
      <w:r w:rsidR="00025E37" w:rsidRPr="00C01F51">
        <w:rPr>
          <w:lang w:val="en-US"/>
        </w:rPr>
        <w:t xml:space="preserve"> </w:t>
      </w:r>
      <w:r w:rsidRPr="00C01F51">
        <w:rPr>
          <w:lang w:val="en-US"/>
        </w:rPr>
        <w:t>vositalarga</w:t>
      </w:r>
      <w:r w:rsidR="00025E37" w:rsidRPr="00C01F51">
        <w:rPr>
          <w:lang w:val="en-US"/>
        </w:rPr>
        <w:t xml:space="preserve"> </w:t>
      </w:r>
      <w:r w:rsidRPr="00C01F51">
        <w:rPr>
          <w:lang w:val="en-US"/>
        </w:rPr>
        <w:t>ega</w:t>
      </w:r>
      <w:r w:rsidR="00025E37" w:rsidRPr="00C01F51">
        <w:rPr>
          <w:lang w:val="en-US"/>
        </w:rPr>
        <w:t xml:space="preserve">. </w:t>
      </w:r>
      <w:r w:rsidRPr="00C01F51">
        <w:rPr>
          <w:lang w:val="en-US"/>
        </w:rPr>
        <w:t>Android</w:t>
      </w:r>
      <w:r w:rsidR="00025E37" w:rsidRPr="00C01F51">
        <w:rPr>
          <w:lang w:val="en-US"/>
        </w:rPr>
        <w:t xml:space="preserve"> </w:t>
      </w:r>
      <w:r w:rsidRPr="00C01F51">
        <w:rPr>
          <w:lang w:val="en-US"/>
        </w:rPr>
        <w:t>asli</w:t>
      </w:r>
      <w:r w:rsidR="00025E37" w:rsidRPr="00C01F51">
        <w:rPr>
          <w:lang w:val="en-US"/>
        </w:rPr>
        <w:t xml:space="preserve"> </w:t>
      </w:r>
      <w:r w:rsidRPr="00C01F51">
        <w:rPr>
          <w:lang w:val="en-US"/>
        </w:rPr>
        <w:t>ko</w:t>
      </w:r>
      <w:r w:rsidR="003069BA">
        <w:rPr>
          <w:lang w:val="en-US"/>
        </w:rPr>
        <w:t>’</w:t>
      </w:r>
      <w:r w:rsidRPr="00C01F51">
        <w:rPr>
          <w:lang w:val="en-US"/>
        </w:rPr>
        <w:t>rinishida</w:t>
      </w:r>
      <w:r w:rsidR="00025E37" w:rsidRPr="00C01F51">
        <w:rPr>
          <w:lang w:val="en-US"/>
        </w:rPr>
        <w:t xml:space="preserve"> </w:t>
      </w:r>
      <w:r w:rsidRPr="00C01F51">
        <w:rPr>
          <w:lang w:val="en-US"/>
        </w:rPr>
        <w:t>bunday</w:t>
      </w:r>
      <w:r w:rsidR="00025E37" w:rsidRPr="00C01F51">
        <w:rPr>
          <w:lang w:val="en-US"/>
        </w:rPr>
        <w:t xml:space="preserve"> </w:t>
      </w:r>
      <w:r w:rsidRPr="00C01F51">
        <w:rPr>
          <w:lang w:val="en-US"/>
        </w:rPr>
        <w:t>imkoniyatlarga</w:t>
      </w:r>
      <w:r w:rsidR="00025E37" w:rsidRPr="00C01F51">
        <w:rPr>
          <w:lang w:val="en-US"/>
        </w:rPr>
        <w:t xml:space="preserve"> </w:t>
      </w:r>
      <w:r w:rsidRPr="00C01F51">
        <w:rPr>
          <w:lang w:val="en-US"/>
        </w:rPr>
        <w:t>ega</w:t>
      </w:r>
      <w:r w:rsidR="00025E37" w:rsidRPr="00C01F51">
        <w:rPr>
          <w:lang w:val="en-US"/>
        </w:rPr>
        <w:t xml:space="preserve"> </w:t>
      </w:r>
      <w:r w:rsidRPr="00C01F51">
        <w:rPr>
          <w:lang w:val="en-US"/>
        </w:rPr>
        <w:t>emas</w:t>
      </w:r>
      <w:r w:rsidR="00025E37" w:rsidRPr="00C01F51">
        <w:rPr>
          <w:lang w:val="en-US"/>
        </w:rPr>
        <w:t xml:space="preserve">. </w:t>
      </w:r>
      <w:r w:rsidRPr="00C01F51">
        <w:rPr>
          <w:lang w:val="en-US"/>
        </w:rPr>
        <w:t>MDM</w:t>
      </w:r>
      <w:r w:rsidR="00025E37" w:rsidRPr="00C01F51">
        <w:rPr>
          <w:lang w:val="en-US"/>
        </w:rPr>
        <w:t>-</w:t>
      </w:r>
      <w:r w:rsidRPr="00C01F51">
        <w:rPr>
          <w:lang w:val="en-US"/>
        </w:rPr>
        <w:t>tizimlarga</w:t>
      </w:r>
      <w:r w:rsidR="00025E37" w:rsidRPr="00C01F51">
        <w:rPr>
          <w:lang w:val="en-US"/>
        </w:rPr>
        <w:t xml:space="preserve"> </w:t>
      </w:r>
      <w:r w:rsidRPr="00C01F51">
        <w:rPr>
          <w:lang w:val="en-US"/>
        </w:rPr>
        <w:t>integrallash</w:t>
      </w:r>
      <w:r w:rsidR="00025E37" w:rsidRPr="00C01F51">
        <w:rPr>
          <w:lang w:val="en-US"/>
        </w:rPr>
        <w:t xml:space="preserve"> </w:t>
      </w:r>
      <w:r w:rsidRPr="00C01F51">
        <w:rPr>
          <w:lang w:val="en-US"/>
        </w:rPr>
        <w:t>uchun</w:t>
      </w:r>
      <w:r w:rsidR="00025E37" w:rsidRPr="00C01F51">
        <w:rPr>
          <w:lang w:val="en-US"/>
        </w:rPr>
        <w:t xml:space="preserve"> </w:t>
      </w:r>
      <w:r w:rsidRPr="00C01F51">
        <w:rPr>
          <w:lang w:val="en-US"/>
        </w:rPr>
        <w:t>Android</w:t>
      </w:r>
      <w:r w:rsidR="00025E37" w:rsidRPr="00C01F51">
        <w:rPr>
          <w:lang w:val="en-US"/>
        </w:rPr>
        <w:t> </w:t>
      </w:r>
      <w:r w:rsidRPr="00C01F51">
        <w:rPr>
          <w:lang w:val="en-US"/>
        </w:rPr>
        <w:t>ga</w:t>
      </w:r>
      <w:r w:rsidR="00025E37" w:rsidRPr="00C01F51">
        <w:rPr>
          <w:lang w:val="en-US"/>
        </w:rPr>
        <w:t xml:space="preserve"> </w:t>
      </w:r>
      <w:r w:rsidRPr="00C01F51">
        <w:rPr>
          <w:lang w:val="en-US"/>
        </w:rPr>
        <w:t>oldindan</w:t>
      </w:r>
      <w:r w:rsidR="00025E37" w:rsidRPr="00C01F51">
        <w:rPr>
          <w:lang w:val="en-US"/>
        </w:rPr>
        <w:t xml:space="preserve"> </w:t>
      </w:r>
      <w:r w:rsidRPr="00C01F51">
        <w:rPr>
          <w:lang w:val="en-US"/>
        </w:rPr>
        <w:t>maxsus</w:t>
      </w:r>
      <w:r w:rsidR="00025E37" w:rsidRPr="00C01F51">
        <w:rPr>
          <w:lang w:val="en-US"/>
        </w:rPr>
        <w:t xml:space="preserve"> </w:t>
      </w:r>
      <w:r w:rsidRPr="00C01F51">
        <w:rPr>
          <w:lang w:val="en-US"/>
        </w:rPr>
        <w:t>dasturiy</w:t>
      </w:r>
      <w:r w:rsidR="00025E37" w:rsidRPr="00C01F51">
        <w:rPr>
          <w:lang w:val="en-US"/>
        </w:rPr>
        <w:t xml:space="preserve"> </w:t>
      </w:r>
      <w:r w:rsidRPr="00C01F51">
        <w:rPr>
          <w:lang w:val="en-US"/>
        </w:rPr>
        <w:t>ta</w:t>
      </w:r>
      <w:r w:rsidR="003069BA">
        <w:rPr>
          <w:lang w:val="en-US"/>
        </w:rPr>
        <w:t>’</w:t>
      </w:r>
      <w:r w:rsidRPr="00C01F51">
        <w:rPr>
          <w:lang w:val="en-US"/>
        </w:rPr>
        <w:t>minotni</w:t>
      </w:r>
      <w:r w:rsidR="00025E37" w:rsidRPr="00C01F51">
        <w:rPr>
          <w:lang w:val="en-US"/>
        </w:rPr>
        <w:t xml:space="preserve"> </w:t>
      </w:r>
      <w:r w:rsidRPr="00C01F51">
        <w:rPr>
          <w:lang w:val="en-US"/>
        </w:rPr>
        <w:t>o</w:t>
      </w:r>
      <w:r w:rsidR="003069BA">
        <w:rPr>
          <w:lang w:val="en-US"/>
        </w:rPr>
        <w:t>’</w:t>
      </w:r>
      <w:r w:rsidRPr="00C01F51">
        <w:rPr>
          <w:lang w:val="en-US"/>
        </w:rPr>
        <w:t>rnatish</w:t>
      </w:r>
      <w:r w:rsidR="00025E37" w:rsidRPr="00C01F51">
        <w:rPr>
          <w:lang w:val="en-US"/>
        </w:rPr>
        <w:t xml:space="preserve"> </w:t>
      </w:r>
      <w:r w:rsidRPr="00C01F51">
        <w:rPr>
          <w:lang w:val="en-US"/>
        </w:rPr>
        <w:t>kerak</w:t>
      </w:r>
      <w:r w:rsidR="00025E37" w:rsidRPr="00C01F51">
        <w:rPr>
          <w:lang w:val="en-US"/>
        </w:rPr>
        <w:t>.</w:t>
      </w:r>
    </w:p>
    <w:p w:rsidR="00025E37" w:rsidRPr="00C01F51" w:rsidRDefault="001C2ACA" w:rsidP="002E4ABF">
      <w:pPr>
        <w:pStyle w:val="161"/>
        <w:rPr>
          <w:lang w:val="en-US"/>
        </w:rPr>
      </w:pPr>
      <w:r w:rsidRPr="00C01F51">
        <w:rPr>
          <w:lang w:val="en-US"/>
        </w:rPr>
        <w:t>Alohida</w:t>
      </w:r>
      <w:r w:rsidR="00025E37" w:rsidRPr="00C01F51">
        <w:rPr>
          <w:lang w:val="en-US"/>
        </w:rPr>
        <w:t xml:space="preserve"> </w:t>
      </w:r>
      <w:r w:rsidRPr="00C01F51">
        <w:rPr>
          <w:lang w:val="en-US"/>
        </w:rPr>
        <w:t>aytib</w:t>
      </w:r>
      <w:r w:rsidR="00025E37" w:rsidRPr="00C01F51">
        <w:rPr>
          <w:lang w:val="en-US"/>
        </w:rPr>
        <w:t xml:space="preserve"> </w:t>
      </w:r>
      <w:r w:rsidRPr="00C01F51">
        <w:rPr>
          <w:lang w:val="en-US"/>
        </w:rPr>
        <w:t>o</w:t>
      </w:r>
      <w:r w:rsidR="003069BA">
        <w:rPr>
          <w:lang w:val="en-US"/>
        </w:rPr>
        <w:t>’</w:t>
      </w:r>
      <w:r w:rsidRPr="00C01F51">
        <w:rPr>
          <w:lang w:val="en-US"/>
        </w:rPr>
        <w:t>tish</w:t>
      </w:r>
      <w:r w:rsidR="00025E37" w:rsidRPr="00C01F51">
        <w:rPr>
          <w:lang w:val="en-US"/>
        </w:rPr>
        <w:t xml:space="preserve"> </w:t>
      </w:r>
      <w:r w:rsidRPr="00C01F51">
        <w:rPr>
          <w:lang w:val="en-US"/>
        </w:rPr>
        <w:t>lozimki</w:t>
      </w:r>
      <w:r w:rsidR="00025E37" w:rsidRPr="00C01F51">
        <w:rPr>
          <w:lang w:val="en-US"/>
        </w:rPr>
        <w:t xml:space="preserve">, </w:t>
      </w:r>
      <w:r w:rsidRPr="00C01F51">
        <w:rPr>
          <w:lang w:val="en-US"/>
        </w:rPr>
        <w:t>Samsung</w:t>
      </w:r>
      <w:r w:rsidR="00025E37" w:rsidRPr="00C01F51">
        <w:rPr>
          <w:lang w:val="en-US"/>
        </w:rPr>
        <w:t xml:space="preserve"> </w:t>
      </w:r>
      <w:r w:rsidRPr="00C01F51">
        <w:rPr>
          <w:lang w:val="en-US"/>
        </w:rPr>
        <w:t>kompaniyasi</w:t>
      </w:r>
      <w:r w:rsidR="00025E37" w:rsidRPr="00C01F51">
        <w:rPr>
          <w:lang w:val="en-US"/>
        </w:rPr>
        <w:t xml:space="preserve"> </w:t>
      </w:r>
      <w:r w:rsidRPr="00C01F51">
        <w:rPr>
          <w:lang w:val="en-US"/>
        </w:rPr>
        <w:t>Android</w:t>
      </w:r>
      <w:r w:rsidR="00025E37" w:rsidRPr="00C01F51">
        <w:rPr>
          <w:lang w:val="en-US"/>
        </w:rPr>
        <w:t xml:space="preserve"> </w:t>
      </w:r>
      <w:r w:rsidRPr="00C01F51">
        <w:rPr>
          <w:lang w:val="en-US"/>
        </w:rPr>
        <w:t>dagi</w:t>
      </w:r>
      <w:r w:rsidR="00025E37" w:rsidRPr="00C01F51">
        <w:rPr>
          <w:lang w:val="en-US"/>
        </w:rPr>
        <w:t xml:space="preserve"> </w:t>
      </w:r>
      <w:r w:rsidRPr="00C01F51">
        <w:rPr>
          <w:lang w:val="en-US"/>
        </w:rPr>
        <w:t>qurilmalar</w:t>
      </w:r>
      <w:r w:rsidR="00025E37" w:rsidRPr="00C01F51">
        <w:rPr>
          <w:lang w:val="en-US"/>
        </w:rPr>
        <w:t xml:space="preserve"> </w:t>
      </w:r>
      <w:r w:rsidRPr="00C01F51">
        <w:rPr>
          <w:lang w:val="en-US"/>
        </w:rPr>
        <w:t>ishlab</w:t>
      </w:r>
      <w:r w:rsidR="00025E37" w:rsidRPr="00C01F51">
        <w:rPr>
          <w:lang w:val="en-US"/>
        </w:rPr>
        <w:t xml:space="preserve"> </w:t>
      </w:r>
      <w:r w:rsidRPr="00C01F51">
        <w:rPr>
          <w:lang w:val="en-US"/>
        </w:rPr>
        <w:t>chiqaruvchilariga</w:t>
      </w:r>
      <w:r w:rsidR="00025E37" w:rsidRPr="00C01F51">
        <w:rPr>
          <w:lang w:val="en-US"/>
        </w:rPr>
        <w:t xml:space="preserve"> </w:t>
      </w:r>
      <w:r w:rsidRPr="00C01F51">
        <w:rPr>
          <w:lang w:val="en-US"/>
        </w:rPr>
        <w:t>nisbatan</w:t>
      </w:r>
      <w:r w:rsidR="00025E37" w:rsidRPr="00C01F51">
        <w:rPr>
          <w:lang w:val="en-US"/>
        </w:rPr>
        <w:t xml:space="preserve"> </w:t>
      </w:r>
      <w:r w:rsidRPr="00C01F51">
        <w:rPr>
          <w:lang w:val="en-US"/>
        </w:rPr>
        <w:t>korporativ</w:t>
      </w:r>
      <w:r w:rsidR="00025E37" w:rsidRPr="00C01F51">
        <w:rPr>
          <w:lang w:val="en-US"/>
        </w:rPr>
        <w:t xml:space="preserve"> </w:t>
      </w:r>
      <w:r w:rsidRPr="00C01F51">
        <w:rPr>
          <w:lang w:val="en-US"/>
        </w:rPr>
        <w:t>xavfsizlik</w:t>
      </w:r>
      <w:r w:rsidR="00025E37" w:rsidRPr="00C01F51">
        <w:rPr>
          <w:lang w:val="en-US"/>
        </w:rPr>
        <w:t xml:space="preserve"> </w:t>
      </w:r>
      <w:r w:rsidRPr="00C01F51">
        <w:rPr>
          <w:lang w:val="en-US"/>
        </w:rPr>
        <w:t>masalalarida</w:t>
      </w:r>
      <w:r w:rsidR="00025E37" w:rsidRPr="00C01F51">
        <w:rPr>
          <w:lang w:val="en-US"/>
        </w:rPr>
        <w:t xml:space="preserve"> </w:t>
      </w:r>
      <w:r w:rsidRPr="00C01F51">
        <w:rPr>
          <w:lang w:val="en-US"/>
        </w:rPr>
        <w:t>oldinga</w:t>
      </w:r>
      <w:r w:rsidR="00025E37" w:rsidRPr="00C01F51">
        <w:rPr>
          <w:lang w:val="en-US"/>
        </w:rPr>
        <w:t xml:space="preserve"> </w:t>
      </w:r>
      <w:r w:rsidRPr="00C01F51">
        <w:rPr>
          <w:lang w:val="en-US"/>
        </w:rPr>
        <w:t>qarab</w:t>
      </w:r>
      <w:r w:rsidR="00025E37" w:rsidRPr="00C01F51">
        <w:rPr>
          <w:lang w:val="en-US"/>
        </w:rPr>
        <w:t xml:space="preserve"> </w:t>
      </w:r>
      <w:r w:rsidRPr="00C01F51">
        <w:rPr>
          <w:lang w:val="en-US"/>
        </w:rPr>
        <w:t>ilgarilab</w:t>
      </w:r>
      <w:r w:rsidR="00025E37" w:rsidRPr="00C01F51">
        <w:rPr>
          <w:lang w:val="en-US"/>
        </w:rPr>
        <w:t xml:space="preserve"> </w:t>
      </w:r>
      <w:r w:rsidRPr="00C01F51">
        <w:rPr>
          <w:lang w:val="en-US"/>
        </w:rPr>
        <w:t>ketdi</w:t>
      </w:r>
      <w:r w:rsidR="00025E37" w:rsidRPr="00C01F51">
        <w:rPr>
          <w:lang w:val="en-US"/>
        </w:rPr>
        <w:t xml:space="preserve">. </w:t>
      </w:r>
      <w:r w:rsidRPr="00C01F51">
        <w:rPr>
          <w:lang w:val="en-US"/>
        </w:rPr>
        <w:t>So</w:t>
      </w:r>
      <w:r w:rsidR="003069BA">
        <w:rPr>
          <w:lang w:val="en-US"/>
        </w:rPr>
        <w:t>’</w:t>
      </w:r>
      <w:r w:rsidRPr="00C01F51">
        <w:rPr>
          <w:lang w:val="en-US"/>
        </w:rPr>
        <w:t>z</w:t>
      </w:r>
      <w:r w:rsidR="00025E37" w:rsidRPr="00C01F51">
        <w:rPr>
          <w:lang w:val="en-US"/>
        </w:rPr>
        <w:t xml:space="preserve"> </w:t>
      </w:r>
      <w:r w:rsidRPr="00C01F51">
        <w:rPr>
          <w:lang w:val="en-US"/>
        </w:rPr>
        <w:t>SAFE</w:t>
      </w:r>
      <w:r w:rsidR="00025E37" w:rsidRPr="00C01F51">
        <w:rPr>
          <w:lang w:val="en-US"/>
        </w:rPr>
        <w:t xml:space="preserve"> (</w:t>
      </w:r>
      <w:r w:rsidRPr="00C01F51">
        <w:rPr>
          <w:lang w:val="en-US"/>
        </w:rPr>
        <w:t>Samsung</w:t>
      </w:r>
      <w:r w:rsidR="00025E37" w:rsidRPr="00C01F51">
        <w:rPr>
          <w:lang w:val="en-US"/>
        </w:rPr>
        <w:t xml:space="preserve"> </w:t>
      </w:r>
      <w:r w:rsidRPr="00C01F51">
        <w:rPr>
          <w:lang w:val="en-US"/>
        </w:rPr>
        <w:t>For</w:t>
      </w:r>
      <w:r w:rsidR="00027301" w:rsidRPr="00C01F51">
        <w:rPr>
          <w:lang w:val="en-US"/>
        </w:rPr>
        <w:t xml:space="preserve"> </w:t>
      </w:r>
      <w:r w:rsidR="00714482">
        <w:rPr>
          <w:lang w:val="en-US"/>
        </w:rPr>
        <w:t>E</w:t>
      </w:r>
      <w:r w:rsidRPr="00C01F51">
        <w:rPr>
          <w:lang w:val="en-US"/>
        </w:rPr>
        <w:t>nterprise</w:t>
      </w:r>
      <w:r w:rsidR="00025E37" w:rsidRPr="00C01F51">
        <w:rPr>
          <w:lang w:val="en-US"/>
        </w:rPr>
        <w:t xml:space="preserve">) </w:t>
      </w:r>
      <w:r w:rsidRPr="00C01F51">
        <w:rPr>
          <w:lang w:val="en-US"/>
        </w:rPr>
        <w:t>dasturi</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KNOX</w:t>
      </w:r>
      <w:r w:rsidR="00025E37" w:rsidRPr="00C01F51">
        <w:rPr>
          <w:lang w:val="en-US"/>
        </w:rPr>
        <w:t xml:space="preserve"> (</w:t>
      </w:r>
      <w:r w:rsidRPr="00C01F51">
        <w:rPr>
          <w:lang w:val="en-US"/>
        </w:rPr>
        <w:t>Samsung</w:t>
      </w:r>
      <w:r w:rsidR="00025E37" w:rsidRPr="00C01F51">
        <w:rPr>
          <w:lang w:val="en-US"/>
        </w:rPr>
        <w:t xml:space="preserve"> </w:t>
      </w:r>
      <w:r w:rsidRPr="00C01F51">
        <w:rPr>
          <w:lang w:val="en-US"/>
        </w:rPr>
        <w:t>konteyneri</w:t>
      </w:r>
      <w:r w:rsidR="00025E37" w:rsidRPr="00C01F51">
        <w:rPr>
          <w:lang w:val="en-US"/>
        </w:rPr>
        <w:t xml:space="preserve">) </w:t>
      </w:r>
      <w:r w:rsidRPr="00C01F51">
        <w:rPr>
          <w:lang w:val="en-US"/>
        </w:rPr>
        <w:t>ustqurmasi</w:t>
      </w:r>
      <w:r w:rsidR="00025E37" w:rsidRPr="00C01F51">
        <w:rPr>
          <w:lang w:val="en-US"/>
        </w:rPr>
        <w:t xml:space="preserve"> </w:t>
      </w:r>
      <w:r w:rsidRPr="00C01F51">
        <w:rPr>
          <w:lang w:val="en-US"/>
        </w:rPr>
        <w:t>xususida</w:t>
      </w:r>
      <w:r w:rsidR="00025E37" w:rsidRPr="00C01F51">
        <w:rPr>
          <w:lang w:val="en-US"/>
        </w:rPr>
        <w:t xml:space="preserve"> </w:t>
      </w:r>
      <w:r w:rsidRPr="00C01F51">
        <w:rPr>
          <w:lang w:val="en-US"/>
        </w:rPr>
        <w:t>boradi</w:t>
      </w:r>
      <w:r w:rsidR="00025E37" w:rsidRPr="00C01F51">
        <w:rPr>
          <w:lang w:val="en-US"/>
        </w:rPr>
        <w:t>.</w:t>
      </w:r>
    </w:p>
    <w:p w:rsidR="00025E37" w:rsidRPr="00C01F51" w:rsidRDefault="001C2ACA" w:rsidP="002E4ABF">
      <w:pPr>
        <w:pStyle w:val="161"/>
        <w:rPr>
          <w:lang w:val="en-US"/>
        </w:rPr>
      </w:pPr>
      <w:r w:rsidRPr="00C01F51">
        <w:rPr>
          <w:lang w:val="en-US"/>
        </w:rPr>
        <w:t>Android</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iOS</w:t>
      </w:r>
      <w:r w:rsidR="00025E37" w:rsidRPr="00C01F51">
        <w:rPr>
          <w:lang w:val="en-US"/>
        </w:rPr>
        <w:t xml:space="preserve"> </w:t>
      </w:r>
      <w:r w:rsidRPr="00C01F51">
        <w:rPr>
          <w:lang w:val="en-US"/>
        </w:rPr>
        <w:t>operatsion</w:t>
      </w:r>
      <w:r w:rsidR="00025E37" w:rsidRPr="00C01F51">
        <w:rPr>
          <w:lang w:val="en-US"/>
        </w:rPr>
        <w:t xml:space="preserve"> </w:t>
      </w:r>
      <w:r w:rsidRPr="00C01F51">
        <w:rPr>
          <w:lang w:val="en-US"/>
        </w:rPr>
        <w:t>tizimlarning</w:t>
      </w:r>
      <w:r w:rsidR="00025E37" w:rsidRPr="00C01F51">
        <w:rPr>
          <w:lang w:val="en-US"/>
        </w:rPr>
        <w:t xml:space="preserve"> </w:t>
      </w:r>
      <w:r w:rsidRPr="00C01F51">
        <w:rPr>
          <w:lang w:val="en-US"/>
        </w:rPr>
        <w:t>xavfsizlik</w:t>
      </w:r>
      <w:r w:rsidR="00025E37" w:rsidRPr="00C01F51">
        <w:rPr>
          <w:lang w:val="en-US"/>
        </w:rPr>
        <w:t xml:space="preserve"> </w:t>
      </w:r>
      <w:r w:rsidRPr="00C01F51">
        <w:rPr>
          <w:lang w:val="en-US"/>
        </w:rPr>
        <w:t>nuqtai</w:t>
      </w:r>
      <w:r w:rsidR="00025E37" w:rsidRPr="00C01F51">
        <w:rPr>
          <w:lang w:val="en-US"/>
        </w:rPr>
        <w:t xml:space="preserve"> </w:t>
      </w:r>
      <w:r w:rsidRPr="00C01F51">
        <w:rPr>
          <w:lang w:val="en-US"/>
        </w:rPr>
        <w:t>nazaridan</w:t>
      </w:r>
      <w:r w:rsidR="00025E37" w:rsidRPr="00C01F51">
        <w:rPr>
          <w:lang w:val="en-US"/>
        </w:rPr>
        <w:t xml:space="preserve"> </w:t>
      </w:r>
      <w:r w:rsidRPr="00C01F51">
        <w:rPr>
          <w:lang w:val="en-US"/>
        </w:rPr>
        <w:t>afzalliklari</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kamchiliklari</w:t>
      </w:r>
      <w:r w:rsidR="00025E37" w:rsidRPr="00C01F51">
        <w:rPr>
          <w:lang w:val="en-US"/>
        </w:rPr>
        <w:t>:</w:t>
      </w:r>
    </w:p>
    <w:p w:rsidR="00025E37" w:rsidRDefault="001C2ACA" w:rsidP="00025E37">
      <w:pPr>
        <w:pStyle w:val="149"/>
      </w:pPr>
      <w:r>
        <w:t>Android</w:t>
      </w:r>
    </w:p>
    <w:p w:rsidR="00025E37" w:rsidRDefault="001C2ACA" w:rsidP="002E4ABF">
      <w:pPr>
        <w:pStyle w:val="16"/>
      </w:pPr>
      <w:r>
        <w:t>Afzalliklari</w:t>
      </w:r>
      <w:r w:rsidR="00025E37">
        <w:t>:</w:t>
      </w:r>
    </w:p>
    <w:p w:rsidR="00025E37" w:rsidRPr="00C01F51" w:rsidRDefault="00025E37" w:rsidP="002E4ABF">
      <w:pPr>
        <w:pStyle w:val="161"/>
        <w:rPr>
          <w:lang w:val="en-US"/>
        </w:rPr>
      </w:pPr>
      <w:r w:rsidRPr="00C01F51">
        <w:rPr>
          <w:lang w:val="en-US"/>
        </w:rPr>
        <w:t xml:space="preserve">- </w:t>
      </w:r>
      <w:r w:rsidR="001C2ACA" w:rsidRPr="00C01F51">
        <w:rPr>
          <w:lang w:val="en-US"/>
        </w:rPr>
        <w:t>xavfsizlik</w:t>
      </w:r>
      <w:r w:rsidRPr="00C01F51">
        <w:rPr>
          <w:lang w:val="en-US"/>
        </w:rPr>
        <w:t xml:space="preserve"> </w:t>
      </w:r>
      <w:r w:rsidR="001C2ACA" w:rsidRPr="00C01F51">
        <w:rPr>
          <w:lang w:val="en-US"/>
        </w:rPr>
        <w:t>tadqiqotchilari</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ochiqligi</w:t>
      </w:r>
      <w:r w:rsidRPr="00C01F51">
        <w:rPr>
          <w:lang w:val="en-US"/>
        </w:rPr>
        <w:t>;</w:t>
      </w:r>
    </w:p>
    <w:p w:rsidR="00025E37" w:rsidRPr="00C01F51" w:rsidRDefault="00025E37" w:rsidP="002E4ABF">
      <w:pPr>
        <w:pStyle w:val="161"/>
        <w:rPr>
          <w:lang w:val="en-US"/>
        </w:rPr>
      </w:pPr>
      <w:r w:rsidRPr="00C01F51">
        <w:rPr>
          <w:lang w:val="en-US"/>
        </w:rPr>
        <w:t xml:space="preserve">- </w:t>
      </w:r>
      <w:r w:rsidR="001C2ACA" w:rsidRPr="00C01F51">
        <w:rPr>
          <w:lang w:val="en-US"/>
        </w:rPr>
        <w:t>buf</w:t>
      </w:r>
      <w:r w:rsidR="00151C37">
        <w:rPr>
          <w:lang w:val="en-US"/>
        </w:rPr>
        <w:t>erning</w:t>
      </w:r>
      <w:r w:rsidRPr="00C01F51">
        <w:rPr>
          <w:lang w:val="en-US"/>
        </w:rPr>
        <w:t xml:space="preserve"> </w:t>
      </w:r>
      <w:r w:rsidR="001C2ACA" w:rsidRPr="00C01F51">
        <w:rPr>
          <w:lang w:val="en-US"/>
        </w:rPr>
        <w:t>to</w:t>
      </w:r>
      <w:r w:rsidR="003069BA">
        <w:rPr>
          <w:lang w:val="en-US"/>
        </w:rPr>
        <w:t>’</w:t>
      </w:r>
      <w:r w:rsidR="001C2ACA" w:rsidRPr="00C01F51">
        <w:rPr>
          <w:lang w:val="en-US"/>
        </w:rPr>
        <w:t>lib</w:t>
      </w:r>
      <w:r w:rsidRPr="00C01F51">
        <w:rPr>
          <w:lang w:val="en-US"/>
        </w:rPr>
        <w:t>-</w:t>
      </w:r>
      <w:r w:rsidR="001C2ACA" w:rsidRPr="00C01F51">
        <w:rPr>
          <w:lang w:val="en-US"/>
        </w:rPr>
        <w:t>toshishiga</w:t>
      </w:r>
      <w:r w:rsidRPr="00C01F51">
        <w:rPr>
          <w:lang w:val="en-US"/>
        </w:rPr>
        <w:t xml:space="preserve"> </w:t>
      </w:r>
      <w:r w:rsidR="001C2ACA" w:rsidRPr="00C01F51">
        <w:rPr>
          <w:lang w:val="en-US"/>
        </w:rPr>
        <w:t>immunitetligi</w:t>
      </w:r>
      <w:r w:rsidRPr="00C01F51">
        <w:rPr>
          <w:lang w:val="en-US"/>
        </w:rPr>
        <w:t>;</w:t>
      </w:r>
    </w:p>
    <w:p w:rsidR="00025E37" w:rsidRPr="00C01F51" w:rsidRDefault="00025E37" w:rsidP="002E4ABF">
      <w:pPr>
        <w:pStyle w:val="161"/>
        <w:rPr>
          <w:lang w:val="en-US"/>
        </w:rPr>
      </w:pPr>
      <w:r w:rsidRPr="00C01F51">
        <w:rPr>
          <w:lang w:val="en-US"/>
        </w:rPr>
        <w:t xml:space="preserve">- </w:t>
      </w:r>
      <w:r w:rsidR="001C2ACA" w:rsidRPr="00C01F51">
        <w:rPr>
          <w:lang w:val="en-US"/>
        </w:rPr>
        <w:t>yadro</w:t>
      </w:r>
      <w:r w:rsidRPr="00C01F51">
        <w:rPr>
          <w:lang w:val="en-US"/>
        </w:rPr>
        <w:t xml:space="preserve"> </w:t>
      </w:r>
      <w:r w:rsidR="001C2ACA" w:rsidRPr="00C01F51">
        <w:rPr>
          <w:lang w:val="en-US"/>
        </w:rPr>
        <w:t>sathida</w:t>
      </w:r>
      <w:r w:rsidRPr="00C01F51">
        <w:rPr>
          <w:lang w:val="en-US"/>
        </w:rPr>
        <w:t xml:space="preserve"> </w:t>
      </w:r>
      <w:r w:rsidR="001C2ACA" w:rsidRPr="00C01F51">
        <w:rPr>
          <w:lang w:val="en-US"/>
        </w:rPr>
        <w:t>SELinux</w:t>
      </w:r>
      <w:r w:rsidRPr="00C01F51">
        <w:rPr>
          <w:lang w:val="en-US"/>
        </w:rPr>
        <w:t xml:space="preserve"> </w:t>
      </w:r>
      <w:r w:rsidR="001C2ACA" w:rsidRPr="00C01F51">
        <w:rPr>
          <w:lang w:val="en-US"/>
        </w:rPr>
        <w:t>foydalanishning</w:t>
      </w:r>
      <w:r w:rsidRPr="00C01F51">
        <w:rPr>
          <w:lang w:val="en-US"/>
        </w:rPr>
        <w:t xml:space="preserve"> </w:t>
      </w:r>
      <w:r w:rsidR="001C2ACA" w:rsidRPr="00C01F51">
        <w:rPr>
          <w:lang w:val="en-US"/>
        </w:rPr>
        <w:t>qat</w:t>
      </w:r>
      <w:r w:rsidR="003069BA">
        <w:rPr>
          <w:lang w:val="en-US"/>
        </w:rPr>
        <w:t>’</w:t>
      </w:r>
      <w:r w:rsidR="001C2ACA" w:rsidRPr="00C01F51">
        <w:rPr>
          <w:lang w:val="en-US"/>
        </w:rPr>
        <w:t>iy</w:t>
      </w:r>
      <w:r w:rsidRPr="00C01F51">
        <w:rPr>
          <w:lang w:val="en-US"/>
        </w:rPr>
        <w:t xml:space="preserve"> </w:t>
      </w:r>
      <w:r w:rsidR="001C2ACA" w:rsidRPr="00C01F51">
        <w:rPr>
          <w:lang w:val="en-US"/>
        </w:rPr>
        <w:t>nazorati</w:t>
      </w:r>
      <w:r w:rsidRPr="00C01F51">
        <w:rPr>
          <w:lang w:val="en-US"/>
        </w:rPr>
        <w:t>.</w:t>
      </w:r>
    </w:p>
    <w:p w:rsidR="00025E37" w:rsidRPr="00A20179" w:rsidRDefault="001C2ACA" w:rsidP="002E4ABF">
      <w:pPr>
        <w:pStyle w:val="16"/>
        <w:rPr>
          <w:lang w:val="en-US"/>
        </w:rPr>
      </w:pPr>
      <w:r w:rsidRPr="00A20179">
        <w:rPr>
          <w:lang w:val="en-US"/>
        </w:rPr>
        <w:t>Kamchiliklari</w:t>
      </w:r>
      <w:r w:rsidR="00025E37" w:rsidRPr="00A20179">
        <w:rPr>
          <w:lang w:val="en-US"/>
        </w:rPr>
        <w:t>:</w:t>
      </w:r>
    </w:p>
    <w:p w:rsidR="00025E37" w:rsidRPr="00C01F51" w:rsidRDefault="00025E37" w:rsidP="002E4ABF">
      <w:pPr>
        <w:pStyle w:val="161"/>
        <w:rPr>
          <w:lang w:val="en-US"/>
        </w:rPr>
      </w:pPr>
      <w:r w:rsidRPr="00C01F51">
        <w:rPr>
          <w:bCs/>
          <w:lang w:val="en-US"/>
        </w:rPr>
        <w:t xml:space="preserve">- </w:t>
      </w:r>
      <w:r w:rsidR="001C2ACA" w:rsidRPr="00C01F51">
        <w:rPr>
          <w:lang w:val="en-US"/>
        </w:rPr>
        <w:t>Google</w:t>
      </w:r>
      <w:r w:rsidRPr="00C01F51">
        <w:rPr>
          <w:lang w:val="en-US"/>
        </w:rPr>
        <w:t xml:space="preserve"> </w:t>
      </w:r>
      <w:r w:rsidR="001C2ACA" w:rsidRPr="00C01F51">
        <w:rPr>
          <w:lang w:val="en-US"/>
        </w:rPr>
        <w:t>Play</w:t>
      </w:r>
      <w:r w:rsidRPr="00C01F51">
        <w:rPr>
          <w:lang w:val="en-US"/>
        </w:rPr>
        <w:t xml:space="preserve"> </w:t>
      </w:r>
      <w:r w:rsidR="001C2ACA" w:rsidRPr="00C01F51">
        <w:rPr>
          <w:lang w:val="en-US"/>
        </w:rPr>
        <w:t>magazinida</w:t>
      </w:r>
      <w:r w:rsidRPr="00C01F51">
        <w:rPr>
          <w:lang w:val="en-US"/>
        </w:rPr>
        <w:t xml:space="preserve"> </w:t>
      </w:r>
      <w:r w:rsidR="001C2ACA" w:rsidRPr="00C01F51">
        <w:rPr>
          <w:lang w:val="en-US"/>
        </w:rPr>
        <w:t>bo</w:t>
      </w:r>
      <w:r w:rsidR="003069BA">
        <w:rPr>
          <w:lang w:val="en-US"/>
        </w:rPr>
        <w:t>’</w:t>
      </w:r>
      <w:r w:rsidR="001C2ACA" w:rsidRPr="00C01F51">
        <w:rPr>
          <w:lang w:val="en-US"/>
        </w:rPr>
        <w:t>lishi</w:t>
      </w:r>
      <w:r w:rsidRPr="00C01F51">
        <w:rPr>
          <w:lang w:val="en-US"/>
        </w:rPr>
        <w:t xml:space="preserve"> </w:t>
      </w:r>
      <w:r w:rsidR="001C2ACA" w:rsidRPr="00C01F51">
        <w:rPr>
          <w:lang w:val="en-US"/>
        </w:rPr>
        <w:t>mumkin</w:t>
      </w:r>
      <w:r w:rsidRPr="00C01F51">
        <w:rPr>
          <w:lang w:val="en-US"/>
        </w:rPr>
        <w:t xml:space="preserve"> </w:t>
      </w:r>
      <w:r w:rsidR="001C2ACA" w:rsidRPr="00C01F51">
        <w:rPr>
          <w:lang w:val="en-US"/>
        </w:rPr>
        <w:t>bo</w:t>
      </w:r>
      <w:r w:rsidR="003069BA">
        <w:rPr>
          <w:lang w:val="en-US"/>
        </w:rPr>
        <w:t>’</w:t>
      </w:r>
      <w:r w:rsidR="001C2ACA" w:rsidRPr="00C01F51">
        <w:rPr>
          <w:lang w:val="en-US"/>
        </w:rPr>
        <w:t>lgan</w:t>
      </w:r>
      <w:r w:rsidRPr="00C01F51">
        <w:rPr>
          <w:lang w:val="en-US"/>
        </w:rPr>
        <w:t xml:space="preserve"> </w:t>
      </w:r>
      <w:r w:rsidR="001C2ACA" w:rsidRPr="00C01F51">
        <w:rPr>
          <w:lang w:val="en-US"/>
        </w:rPr>
        <w:t>zararli</w:t>
      </w:r>
      <w:r w:rsidRPr="00C01F51">
        <w:rPr>
          <w:lang w:val="en-US"/>
        </w:rPr>
        <w:t xml:space="preserve"> </w:t>
      </w:r>
      <w:r w:rsidR="001C2ACA" w:rsidRPr="00C01F51">
        <w:rPr>
          <w:lang w:val="en-US"/>
        </w:rPr>
        <w:t>dasturiy</w:t>
      </w:r>
      <w:r w:rsidRPr="00C01F51">
        <w:rPr>
          <w:lang w:val="en-US"/>
        </w:rPr>
        <w:t xml:space="preserve"> </w:t>
      </w:r>
      <w:r w:rsidR="001C2ACA" w:rsidRPr="00C01F51">
        <w:rPr>
          <w:lang w:val="en-US"/>
        </w:rPr>
        <w:t>ta</w:t>
      </w:r>
      <w:r w:rsidR="003069BA">
        <w:rPr>
          <w:lang w:val="en-US"/>
        </w:rPr>
        <w:t>’</w:t>
      </w:r>
      <w:r w:rsidR="001C2ACA" w:rsidRPr="00C01F51">
        <w:rPr>
          <w:lang w:val="en-US"/>
        </w:rPr>
        <w:t>minotning</w:t>
      </w:r>
      <w:r w:rsidRPr="00C01F51">
        <w:rPr>
          <w:lang w:val="en-US"/>
        </w:rPr>
        <w:t xml:space="preserve"> </w:t>
      </w:r>
      <w:r w:rsidR="001C2ACA" w:rsidRPr="00C01F51">
        <w:rPr>
          <w:lang w:val="en-US"/>
        </w:rPr>
        <w:t>katta</w:t>
      </w:r>
      <w:r w:rsidRPr="00C01F51">
        <w:rPr>
          <w:lang w:val="en-US"/>
        </w:rPr>
        <w:t xml:space="preserve"> </w:t>
      </w:r>
      <w:r w:rsidR="001C2ACA" w:rsidRPr="00C01F51">
        <w:rPr>
          <w:lang w:val="en-US"/>
        </w:rPr>
        <w:t>miqdori</w:t>
      </w:r>
      <w:r w:rsidRPr="00C01F51">
        <w:rPr>
          <w:lang w:val="en-US"/>
        </w:rPr>
        <w:t>;</w:t>
      </w:r>
    </w:p>
    <w:p w:rsidR="00025E37" w:rsidRPr="00C01F51" w:rsidRDefault="00025E37" w:rsidP="002E4ABF">
      <w:pPr>
        <w:pStyle w:val="161"/>
        <w:rPr>
          <w:lang w:val="en-US"/>
        </w:rPr>
      </w:pPr>
      <w:r w:rsidRPr="00C01F51">
        <w:rPr>
          <w:lang w:val="en-US"/>
        </w:rPr>
        <w:t xml:space="preserve">- </w:t>
      </w:r>
      <w:r w:rsidR="001C2ACA" w:rsidRPr="00C01F51">
        <w:rPr>
          <w:lang w:val="en-US"/>
        </w:rPr>
        <w:t>korporativ</w:t>
      </w:r>
      <w:r w:rsidRPr="00C01F51">
        <w:rPr>
          <w:lang w:val="en-US"/>
        </w:rPr>
        <w:t xml:space="preserve"> </w:t>
      </w:r>
      <w:r w:rsidR="001C2ACA" w:rsidRPr="00C01F51">
        <w:rPr>
          <w:lang w:val="en-US"/>
        </w:rPr>
        <w:t>xavfsizlikni</w:t>
      </w:r>
      <w:r w:rsidRPr="00C01F51">
        <w:rPr>
          <w:lang w:val="en-US"/>
        </w:rPr>
        <w:t xml:space="preserve"> </w:t>
      </w:r>
      <w:r w:rsidR="001C2ACA" w:rsidRPr="00C01F51">
        <w:rPr>
          <w:lang w:val="en-US"/>
        </w:rPr>
        <w:t>ta</w:t>
      </w:r>
      <w:r w:rsidR="003069BA">
        <w:rPr>
          <w:lang w:val="en-US"/>
        </w:rPr>
        <w:t>’</w:t>
      </w:r>
      <w:r w:rsidR="001C2ACA" w:rsidRPr="00C01F51">
        <w:rPr>
          <w:lang w:val="en-US"/>
        </w:rPr>
        <w:t>minlash</w:t>
      </w:r>
      <w:r w:rsidRPr="00C01F51">
        <w:rPr>
          <w:lang w:val="en-US"/>
        </w:rPr>
        <w:t xml:space="preserve"> </w:t>
      </w:r>
      <w:r w:rsidR="001C2ACA" w:rsidRPr="00C01F51">
        <w:rPr>
          <w:lang w:val="en-US"/>
        </w:rPr>
        <w:t>imkoniyatining</w:t>
      </w:r>
      <w:r w:rsidRPr="00C01F51">
        <w:rPr>
          <w:lang w:val="en-US"/>
        </w:rPr>
        <w:t xml:space="preserve"> </w:t>
      </w:r>
      <w:r w:rsidR="001C2ACA" w:rsidRPr="00C01F51">
        <w:rPr>
          <w:lang w:val="en-US"/>
        </w:rPr>
        <w:t>kuchsizligi</w:t>
      </w:r>
      <w:r w:rsidRPr="00C01F51">
        <w:rPr>
          <w:lang w:val="en-US"/>
        </w:rPr>
        <w:t>;</w:t>
      </w:r>
    </w:p>
    <w:p w:rsidR="00025E37" w:rsidRPr="00C01F51" w:rsidRDefault="00025E37" w:rsidP="002E4ABF">
      <w:pPr>
        <w:pStyle w:val="161"/>
        <w:rPr>
          <w:lang w:val="en-US"/>
        </w:rPr>
      </w:pPr>
      <w:r w:rsidRPr="00C01F51">
        <w:rPr>
          <w:lang w:val="en-US"/>
        </w:rPr>
        <w:t xml:space="preserve">- </w:t>
      </w:r>
      <w:r w:rsidR="001C2ACA" w:rsidRPr="00C01F51">
        <w:rPr>
          <w:lang w:val="en-US"/>
        </w:rPr>
        <w:t>himoya</w:t>
      </w:r>
      <w:r w:rsidRPr="00C01F51">
        <w:rPr>
          <w:lang w:val="en-US"/>
        </w:rPr>
        <w:t xml:space="preserve"> </w:t>
      </w:r>
      <w:r w:rsidR="001C2ACA" w:rsidRPr="00C01F51">
        <w:rPr>
          <w:lang w:val="en-US"/>
        </w:rPr>
        <w:t>usullarini</w:t>
      </w:r>
      <w:r w:rsidRPr="00C01F51">
        <w:rPr>
          <w:lang w:val="en-US"/>
        </w:rPr>
        <w:t xml:space="preserve"> </w:t>
      </w:r>
      <w:r w:rsidR="001C2ACA" w:rsidRPr="00C01F51">
        <w:rPr>
          <w:lang w:val="en-US"/>
        </w:rPr>
        <w:t>standartlashni</w:t>
      </w:r>
      <w:r w:rsidRPr="00C01F51">
        <w:rPr>
          <w:lang w:val="en-US"/>
        </w:rPr>
        <w:t xml:space="preserve"> </w:t>
      </w:r>
      <w:r w:rsidR="001C2ACA" w:rsidRPr="00C01F51">
        <w:rPr>
          <w:lang w:val="en-US"/>
        </w:rPr>
        <w:t>murakkablashtiruvchi</w:t>
      </w:r>
      <w:r w:rsidRPr="00C01F51">
        <w:rPr>
          <w:lang w:val="en-US"/>
        </w:rPr>
        <w:t xml:space="preserve"> </w:t>
      </w:r>
      <w:r w:rsidR="001C2ACA" w:rsidRPr="00C01F51">
        <w:rPr>
          <w:lang w:val="en-US"/>
        </w:rPr>
        <w:t>turli</w:t>
      </w:r>
      <w:r w:rsidRPr="00C01F51">
        <w:rPr>
          <w:lang w:val="en-US"/>
        </w:rPr>
        <w:t xml:space="preserve"> </w:t>
      </w:r>
      <w:r w:rsidR="001C2ACA" w:rsidRPr="00C01F51">
        <w:rPr>
          <w:lang w:val="en-US"/>
        </w:rPr>
        <w:t>ishlab</w:t>
      </w:r>
      <w:r w:rsidRPr="00C01F51">
        <w:rPr>
          <w:lang w:val="en-US"/>
        </w:rPr>
        <w:t xml:space="preserve"> </w:t>
      </w:r>
      <w:r w:rsidR="001C2ACA" w:rsidRPr="00C01F51">
        <w:rPr>
          <w:lang w:val="en-US"/>
        </w:rPr>
        <w:t>chiqaruvchilardan</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w:t>
      </w:r>
      <w:r w:rsidRPr="00C01F51">
        <w:rPr>
          <w:lang w:val="en-US"/>
        </w:rPr>
        <w:t xml:space="preserve"> </w:t>
      </w:r>
      <w:r w:rsidR="001C2ACA" w:rsidRPr="00C01F51">
        <w:rPr>
          <w:lang w:val="en-US"/>
        </w:rPr>
        <w:t>versiyalari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qurilmalar</w:t>
      </w:r>
      <w:r w:rsidRPr="00C01F51">
        <w:rPr>
          <w:lang w:val="en-US"/>
        </w:rPr>
        <w:t xml:space="preserve"> </w:t>
      </w:r>
      <w:r w:rsidR="001C2ACA" w:rsidRPr="00C01F51">
        <w:rPr>
          <w:lang w:val="en-US"/>
        </w:rPr>
        <w:t>modellari</w:t>
      </w:r>
      <w:r w:rsidRPr="00C01F51">
        <w:rPr>
          <w:lang w:val="en-US"/>
        </w:rPr>
        <w:t xml:space="preserve"> </w:t>
      </w:r>
      <w:r w:rsidR="001C2ACA" w:rsidRPr="00C01F51">
        <w:rPr>
          <w:lang w:val="en-US"/>
        </w:rPr>
        <w:t>sonining</w:t>
      </w:r>
      <w:r w:rsidRPr="00C01F51">
        <w:rPr>
          <w:lang w:val="en-US"/>
        </w:rPr>
        <w:t xml:space="preserve"> </w:t>
      </w:r>
      <w:r w:rsidR="001C2ACA" w:rsidRPr="00C01F51">
        <w:rPr>
          <w:lang w:val="en-US"/>
        </w:rPr>
        <w:t>ko</w:t>
      </w:r>
      <w:r w:rsidR="003069BA">
        <w:rPr>
          <w:lang w:val="en-US"/>
        </w:rPr>
        <w:t>’</w:t>
      </w:r>
      <w:r w:rsidR="001C2ACA" w:rsidRPr="00C01F51">
        <w:rPr>
          <w:lang w:val="en-US"/>
        </w:rPr>
        <w:t>pligi</w:t>
      </w:r>
      <w:r w:rsidRPr="00C01F51">
        <w:rPr>
          <w:lang w:val="en-US"/>
        </w:rPr>
        <w:t>.</w:t>
      </w:r>
    </w:p>
    <w:p w:rsidR="00025E37" w:rsidRPr="005448DA" w:rsidRDefault="001C2ACA" w:rsidP="00025E37">
      <w:pPr>
        <w:pStyle w:val="149"/>
      </w:pPr>
      <w:r>
        <w:t>iOS</w:t>
      </w:r>
    </w:p>
    <w:p w:rsidR="00025E37" w:rsidRPr="00A20179" w:rsidRDefault="001C2ACA" w:rsidP="002E4ABF">
      <w:pPr>
        <w:pStyle w:val="16"/>
        <w:rPr>
          <w:lang w:val="en-US"/>
        </w:rPr>
      </w:pPr>
      <w:r w:rsidRPr="00A20179">
        <w:rPr>
          <w:lang w:val="en-US"/>
        </w:rPr>
        <w:t>Afzalliklari</w:t>
      </w:r>
      <w:r w:rsidR="00025E37" w:rsidRPr="00A20179">
        <w:rPr>
          <w:lang w:val="en-US"/>
        </w:rPr>
        <w:t>:</w:t>
      </w:r>
    </w:p>
    <w:p w:rsidR="00025E37" w:rsidRPr="00C01F51" w:rsidRDefault="00025E37" w:rsidP="002E4ABF">
      <w:pPr>
        <w:pStyle w:val="161"/>
        <w:rPr>
          <w:lang w:val="en-US"/>
        </w:rPr>
      </w:pPr>
      <w:r w:rsidRPr="00C01F51">
        <w:rPr>
          <w:lang w:val="en-US"/>
        </w:rPr>
        <w:t>- </w:t>
      </w:r>
      <w:r w:rsidR="001C2ACA" w:rsidRPr="00C01F51">
        <w:rPr>
          <w:lang w:val="en-US"/>
        </w:rPr>
        <w:t>App</w:t>
      </w:r>
      <w:r w:rsidRPr="00C01F51">
        <w:rPr>
          <w:lang w:val="en-US"/>
        </w:rPr>
        <w:t xml:space="preserve"> </w:t>
      </w:r>
      <w:r w:rsidR="001C2ACA" w:rsidRPr="00C01F51">
        <w:rPr>
          <w:lang w:val="en-US"/>
        </w:rPr>
        <w:t>Store</w:t>
      </w:r>
      <w:r w:rsidRPr="00C01F51">
        <w:rPr>
          <w:lang w:val="en-US"/>
        </w:rPr>
        <w:t> </w:t>
      </w:r>
      <w:r w:rsidR="001C2ACA" w:rsidRPr="00C01F51">
        <w:rPr>
          <w:lang w:val="en-US"/>
        </w:rPr>
        <w:t>ga</w:t>
      </w:r>
      <w:r w:rsidRPr="00C01F51">
        <w:rPr>
          <w:lang w:val="en-US"/>
        </w:rPr>
        <w:t xml:space="preserve"> </w:t>
      </w:r>
      <w:r w:rsidR="001C2ACA" w:rsidRPr="00C01F51">
        <w:rPr>
          <w:lang w:val="en-US"/>
        </w:rPr>
        <w:t>yuklanuvchi</w:t>
      </w:r>
      <w:r w:rsidRPr="00C01F51">
        <w:rPr>
          <w:lang w:val="en-US"/>
        </w:rPr>
        <w:t xml:space="preserve"> </w:t>
      </w:r>
      <w:r w:rsidR="001C2ACA" w:rsidRPr="00C01F51">
        <w:rPr>
          <w:lang w:val="en-US"/>
        </w:rPr>
        <w:t>ilovalarning</w:t>
      </w:r>
      <w:r w:rsidRPr="00C01F51">
        <w:rPr>
          <w:lang w:val="en-US"/>
        </w:rPr>
        <w:t xml:space="preserve"> </w:t>
      </w:r>
      <w:r w:rsidR="001C2ACA" w:rsidRPr="00C01F51">
        <w:rPr>
          <w:lang w:val="en-US"/>
        </w:rPr>
        <w:t>sinchiklab</w:t>
      </w:r>
      <w:r w:rsidRPr="00C01F51">
        <w:rPr>
          <w:lang w:val="en-US"/>
        </w:rPr>
        <w:t xml:space="preserve"> </w:t>
      </w:r>
      <w:r w:rsidR="001C2ACA" w:rsidRPr="00C01F51">
        <w:rPr>
          <w:lang w:val="en-US"/>
        </w:rPr>
        <w:t>tekshirilishi</w:t>
      </w:r>
      <w:r w:rsidRPr="00C01F51">
        <w:rPr>
          <w:lang w:val="en-US"/>
        </w:rPr>
        <w:t xml:space="preserve"> </w:t>
      </w:r>
      <w:r w:rsidR="001C2ACA" w:rsidRPr="00C01F51">
        <w:rPr>
          <w:lang w:val="en-US"/>
        </w:rPr>
        <w:t>natijasida</w:t>
      </w:r>
      <w:r w:rsidRPr="00C01F51">
        <w:rPr>
          <w:lang w:val="en-US"/>
        </w:rPr>
        <w:t xml:space="preserve"> </w:t>
      </w:r>
      <w:r w:rsidR="001C2ACA" w:rsidRPr="00C01F51">
        <w:rPr>
          <w:lang w:val="en-US"/>
        </w:rPr>
        <w:t>ilovalar</w:t>
      </w:r>
      <w:r w:rsidRPr="00C01F51">
        <w:rPr>
          <w:lang w:val="en-US"/>
        </w:rPr>
        <w:t xml:space="preserve"> </w:t>
      </w:r>
      <w:r w:rsidR="001C2ACA" w:rsidRPr="00C01F51">
        <w:rPr>
          <w:lang w:val="en-US"/>
        </w:rPr>
        <w:t>magazinida</w:t>
      </w:r>
      <w:r w:rsidRPr="00C01F51">
        <w:rPr>
          <w:lang w:val="en-US"/>
        </w:rPr>
        <w:t xml:space="preserve"> </w:t>
      </w:r>
      <w:r w:rsidR="001C2ACA" w:rsidRPr="00C01F51">
        <w:rPr>
          <w:lang w:val="en-US"/>
        </w:rPr>
        <w:t>zararli</w:t>
      </w:r>
      <w:r w:rsidRPr="00C01F51">
        <w:rPr>
          <w:lang w:val="en-US"/>
        </w:rPr>
        <w:t xml:space="preserve"> </w:t>
      </w:r>
      <w:r w:rsidR="001C2ACA" w:rsidRPr="00C01F51">
        <w:rPr>
          <w:lang w:val="en-US"/>
        </w:rPr>
        <w:t>dasturiy</w:t>
      </w:r>
      <w:r w:rsidRPr="00C01F51">
        <w:rPr>
          <w:lang w:val="en-US"/>
        </w:rPr>
        <w:t xml:space="preserve"> </w:t>
      </w:r>
      <w:r w:rsidR="001C2ACA" w:rsidRPr="00C01F51">
        <w:rPr>
          <w:lang w:val="en-US"/>
        </w:rPr>
        <w:t>ta</w:t>
      </w:r>
      <w:r w:rsidR="003069BA">
        <w:rPr>
          <w:lang w:val="en-US"/>
        </w:rPr>
        <w:t>’</w:t>
      </w:r>
      <w:r w:rsidR="001C2ACA" w:rsidRPr="00C01F51">
        <w:rPr>
          <w:lang w:val="en-US"/>
        </w:rPr>
        <w:t>minot</w:t>
      </w:r>
      <w:r w:rsidRPr="00C01F51">
        <w:rPr>
          <w:lang w:val="en-US"/>
        </w:rPr>
        <w:t xml:space="preserve"> </w:t>
      </w:r>
      <w:r w:rsidR="001C2ACA" w:rsidRPr="00C01F51">
        <w:rPr>
          <w:lang w:val="en-US"/>
        </w:rPr>
        <w:t>deyarli</w:t>
      </w:r>
      <w:r w:rsidRPr="00C01F51">
        <w:rPr>
          <w:lang w:val="en-US"/>
        </w:rPr>
        <w:t xml:space="preserve"> </w:t>
      </w:r>
      <w:r w:rsidR="001C2ACA" w:rsidRPr="00C01F51">
        <w:rPr>
          <w:lang w:val="en-US"/>
        </w:rPr>
        <w:t>mavjud</w:t>
      </w:r>
      <w:r w:rsidRPr="00C01F51">
        <w:rPr>
          <w:lang w:val="en-US"/>
        </w:rPr>
        <w:t xml:space="preserve"> </w:t>
      </w:r>
      <w:r w:rsidR="001C2ACA" w:rsidRPr="00C01F51">
        <w:rPr>
          <w:lang w:val="en-US"/>
        </w:rPr>
        <w:t>emasligi</w:t>
      </w:r>
      <w:r w:rsidRPr="00C01F51">
        <w:rPr>
          <w:lang w:val="en-US"/>
        </w:rPr>
        <w:t>;</w:t>
      </w:r>
    </w:p>
    <w:p w:rsidR="00025E37" w:rsidRPr="00C01F51" w:rsidRDefault="00025E37" w:rsidP="002E4ABF">
      <w:pPr>
        <w:pStyle w:val="161"/>
        <w:rPr>
          <w:lang w:val="en-US"/>
        </w:rPr>
      </w:pPr>
      <w:r w:rsidRPr="00C01F51">
        <w:rPr>
          <w:lang w:val="en-US"/>
        </w:rPr>
        <w:t xml:space="preserve">- </w:t>
      </w:r>
      <w:r w:rsidR="001C2ACA" w:rsidRPr="00C01F51">
        <w:rPr>
          <w:lang w:val="en-US"/>
        </w:rPr>
        <w:t>xavfsizlik</w:t>
      </w:r>
      <w:r w:rsidRPr="00C01F51">
        <w:rPr>
          <w:lang w:val="en-US"/>
        </w:rPr>
        <w:t xml:space="preserve"> </w:t>
      </w:r>
      <w:r w:rsidR="001C2ACA" w:rsidRPr="00C01F51">
        <w:rPr>
          <w:lang w:val="en-US"/>
        </w:rPr>
        <w:t>insidentlariga</w:t>
      </w:r>
      <w:r w:rsidRPr="00C01F51">
        <w:rPr>
          <w:lang w:val="en-US"/>
        </w:rPr>
        <w:t xml:space="preserve"> </w:t>
      </w:r>
      <w:r w:rsidR="001C2ACA" w:rsidRPr="00C01F51">
        <w:rPr>
          <w:lang w:val="en-US"/>
        </w:rPr>
        <w:t>Apple</w:t>
      </w:r>
      <w:r w:rsidRPr="00C01F51">
        <w:rPr>
          <w:lang w:val="en-US"/>
        </w:rPr>
        <w:t> </w:t>
      </w:r>
      <w:r w:rsidR="001C2ACA" w:rsidRPr="00C01F51">
        <w:rPr>
          <w:lang w:val="en-US"/>
        </w:rPr>
        <w:t>ning</w:t>
      </w:r>
      <w:r w:rsidRPr="00C01F51">
        <w:rPr>
          <w:lang w:val="en-US"/>
        </w:rPr>
        <w:t xml:space="preserve"> </w:t>
      </w:r>
      <w:r w:rsidR="001C2ACA" w:rsidRPr="00C01F51">
        <w:rPr>
          <w:lang w:val="en-US"/>
        </w:rPr>
        <w:t>tezkor</w:t>
      </w:r>
      <w:r w:rsidRPr="00C01F51">
        <w:rPr>
          <w:lang w:val="en-US"/>
        </w:rPr>
        <w:t xml:space="preserve"> </w:t>
      </w:r>
      <w:r w:rsidR="001C2ACA" w:rsidRPr="00C01F51">
        <w:rPr>
          <w:lang w:val="en-US"/>
        </w:rPr>
        <w:t>reaksiyasi</w:t>
      </w:r>
      <w:r w:rsidRPr="00C01F51">
        <w:rPr>
          <w:lang w:val="en-US"/>
        </w:rPr>
        <w:t>;</w:t>
      </w:r>
    </w:p>
    <w:p w:rsidR="00025E37" w:rsidRDefault="00025E37" w:rsidP="002E4ABF">
      <w:pPr>
        <w:pStyle w:val="161"/>
        <w:rPr>
          <w:lang w:val="en-US"/>
        </w:rPr>
      </w:pPr>
      <w:r w:rsidRPr="00C01F51">
        <w:rPr>
          <w:lang w:val="en-US"/>
        </w:rPr>
        <w:t>- </w:t>
      </w:r>
      <w:r w:rsidR="001C2ACA" w:rsidRPr="00C01F51">
        <w:rPr>
          <w:lang w:val="en-US"/>
        </w:rPr>
        <w:t>korporativ</w:t>
      </w:r>
      <w:r w:rsidRPr="00C01F51">
        <w:rPr>
          <w:lang w:val="en-US"/>
        </w:rPr>
        <w:t xml:space="preserve"> </w:t>
      </w:r>
      <w:r w:rsidR="001C2ACA" w:rsidRPr="00C01F51">
        <w:rPr>
          <w:lang w:val="en-US"/>
        </w:rPr>
        <w:t>xavfsizlik</w:t>
      </w:r>
      <w:r w:rsidRPr="00C01F51">
        <w:rPr>
          <w:lang w:val="en-US"/>
        </w:rPr>
        <w:t xml:space="preserve"> </w:t>
      </w:r>
      <w:r w:rsidR="001C2ACA" w:rsidRPr="00C01F51">
        <w:rPr>
          <w:lang w:val="en-US"/>
        </w:rPr>
        <w:t>tizimini</w:t>
      </w:r>
      <w:r w:rsidRPr="00C01F51">
        <w:rPr>
          <w:lang w:val="en-US"/>
        </w:rPr>
        <w:t xml:space="preserve"> </w:t>
      </w:r>
      <w:r w:rsidR="001C2ACA" w:rsidRPr="00C01F51">
        <w:rPr>
          <w:lang w:val="en-US"/>
        </w:rPr>
        <w:t>madadlash</w:t>
      </w:r>
      <w:r w:rsidRPr="00C01F51">
        <w:rPr>
          <w:lang w:val="en-US"/>
        </w:rPr>
        <w:t xml:space="preserve"> </w:t>
      </w:r>
      <w:r w:rsidR="001C2ACA" w:rsidRPr="00C01F51">
        <w:rPr>
          <w:lang w:val="en-US"/>
        </w:rPr>
        <w:t>bo</w:t>
      </w:r>
      <w:r w:rsidR="003069BA">
        <w:rPr>
          <w:lang w:val="en-US"/>
        </w:rPr>
        <w:t>’</w:t>
      </w:r>
      <w:r w:rsidR="001C2ACA" w:rsidRPr="00C01F51">
        <w:rPr>
          <w:lang w:val="en-US"/>
        </w:rPr>
        <w:t>yicha</w:t>
      </w:r>
      <w:r w:rsidRPr="00C01F51">
        <w:rPr>
          <w:lang w:val="en-US"/>
        </w:rPr>
        <w:t xml:space="preserve"> </w:t>
      </w:r>
      <w:r w:rsidR="001C2ACA" w:rsidRPr="00C01F51">
        <w:rPr>
          <w:lang w:val="en-US"/>
        </w:rPr>
        <w:t>imkoniyatlarining</w:t>
      </w:r>
      <w:r w:rsidRPr="00C01F51">
        <w:rPr>
          <w:lang w:val="en-US"/>
        </w:rPr>
        <w:t xml:space="preserve"> </w:t>
      </w:r>
      <w:r w:rsidR="001C2ACA" w:rsidRPr="00C01F51">
        <w:rPr>
          <w:lang w:val="en-US"/>
        </w:rPr>
        <w:t>kattaligi</w:t>
      </w:r>
      <w:r w:rsidRPr="00C01F51">
        <w:rPr>
          <w:lang w:val="en-US"/>
        </w:rPr>
        <w:t>.</w:t>
      </w:r>
    </w:p>
    <w:p w:rsidR="00805B13" w:rsidRPr="00C01F51" w:rsidRDefault="00805B13" w:rsidP="002E4ABF">
      <w:pPr>
        <w:pStyle w:val="161"/>
        <w:rPr>
          <w:lang w:val="en-US"/>
        </w:rPr>
      </w:pPr>
      <w:bookmarkStart w:id="0" w:name="_GoBack"/>
      <w:bookmarkEnd w:id="0"/>
    </w:p>
    <w:p w:rsidR="00025E37" w:rsidRDefault="001C2ACA" w:rsidP="002E4ABF">
      <w:pPr>
        <w:pStyle w:val="16"/>
      </w:pPr>
      <w:r>
        <w:lastRenderedPageBreak/>
        <w:t>Kamchiliklari</w:t>
      </w:r>
      <w:r w:rsidR="00025E37">
        <w:t>:</w:t>
      </w:r>
    </w:p>
    <w:p w:rsidR="00025E37" w:rsidRPr="00C01F51" w:rsidRDefault="00025E37" w:rsidP="002E4ABF">
      <w:pPr>
        <w:pStyle w:val="161"/>
        <w:rPr>
          <w:lang w:val="en-US"/>
        </w:rPr>
      </w:pPr>
      <w:r w:rsidRPr="00C01F51">
        <w:rPr>
          <w:lang w:val="en-US"/>
        </w:rPr>
        <w:t>- </w:t>
      </w:r>
      <w:r w:rsidR="001C2ACA" w:rsidRPr="00C01F51">
        <w:rPr>
          <w:lang w:val="en-US"/>
        </w:rPr>
        <w:t>operatsion</w:t>
      </w:r>
      <w:r w:rsidRPr="00C01F51">
        <w:rPr>
          <w:lang w:val="en-US"/>
        </w:rPr>
        <w:t xml:space="preserve"> </w:t>
      </w:r>
      <w:r w:rsidR="001C2ACA" w:rsidRPr="00C01F51">
        <w:rPr>
          <w:lang w:val="en-US"/>
        </w:rPr>
        <w:t>tizimning</w:t>
      </w:r>
      <w:r w:rsidRPr="00C01F51">
        <w:rPr>
          <w:lang w:val="en-US"/>
        </w:rPr>
        <w:t xml:space="preserve"> </w:t>
      </w:r>
      <w:r w:rsidR="001C2ACA" w:rsidRPr="00C01F51">
        <w:rPr>
          <w:lang w:val="en-US"/>
        </w:rPr>
        <w:t>o</w:t>
      </w:r>
      <w:r w:rsidR="003069BA">
        <w:rPr>
          <w:lang w:val="en-US"/>
        </w:rPr>
        <w:t>’</w:t>
      </w:r>
      <w:r w:rsidR="001C2ACA" w:rsidRPr="00C01F51">
        <w:rPr>
          <w:lang w:val="en-US"/>
        </w:rPr>
        <w:t>zida</w:t>
      </w:r>
      <w:r w:rsidRPr="00C01F51">
        <w:rPr>
          <w:lang w:val="en-US"/>
        </w:rPr>
        <w:t xml:space="preserve"> </w:t>
      </w:r>
      <w:r w:rsidR="001C2ACA" w:rsidRPr="00C01F51">
        <w:rPr>
          <w:lang w:val="en-US"/>
        </w:rPr>
        <w:t>ma</w:t>
      </w:r>
      <w:r w:rsidR="003069BA">
        <w:rPr>
          <w:lang w:val="en-US"/>
        </w:rPr>
        <w:t>’</w:t>
      </w:r>
      <w:r w:rsidR="001C2ACA" w:rsidRPr="00C01F51">
        <w:rPr>
          <w:lang w:val="en-US"/>
        </w:rPr>
        <w:t>lum</w:t>
      </w:r>
      <w:r w:rsidRPr="00C01F51">
        <w:rPr>
          <w:lang w:val="en-US"/>
        </w:rPr>
        <w:t xml:space="preserve"> </w:t>
      </w:r>
      <w:r w:rsidR="001C2ACA" w:rsidRPr="00C01F51">
        <w:rPr>
          <w:lang w:val="en-US"/>
        </w:rPr>
        <w:t>zaifliklar</w:t>
      </w:r>
      <w:r w:rsidRPr="00C01F51">
        <w:rPr>
          <w:lang w:val="en-US"/>
        </w:rPr>
        <w:t xml:space="preserve"> </w:t>
      </w:r>
      <w:r w:rsidR="001C2ACA" w:rsidRPr="00C01F51">
        <w:rPr>
          <w:lang w:val="en-US"/>
        </w:rPr>
        <w:t>sonining</w:t>
      </w:r>
      <w:r w:rsidRPr="00C01F51">
        <w:rPr>
          <w:lang w:val="en-US"/>
        </w:rPr>
        <w:t xml:space="preserve"> </w:t>
      </w:r>
      <w:r w:rsidR="001C2ACA" w:rsidRPr="00C01F51">
        <w:rPr>
          <w:lang w:val="en-US"/>
        </w:rPr>
        <w:t>kattaligi</w:t>
      </w:r>
      <w:r w:rsidRPr="00C01F51">
        <w:rPr>
          <w:lang w:val="en-US"/>
        </w:rPr>
        <w:t>;</w:t>
      </w:r>
    </w:p>
    <w:p w:rsidR="00025E37" w:rsidRPr="00C01F51" w:rsidRDefault="00025E37" w:rsidP="002E4ABF">
      <w:pPr>
        <w:pStyle w:val="161"/>
        <w:rPr>
          <w:lang w:val="en-US"/>
        </w:rPr>
      </w:pPr>
      <w:r w:rsidRPr="00C01F51">
        <w:rPr>
          <w:lang w:val="en-US"/>
        </w:rPr>
        <w:t>- </w:t>
      </w:r>
      <w:r w:rsidR="00AE7898">
        <w:rPr>
          <w:lang w:val="en-US"/>
        </w:rPr>
        <w:t>hujum</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mumkin</w:t>
      </w:r>
      <w:r w:rsidRPr="00C01F51">
        <w:rPr>
          <w:lang w:val="en-US"/>
        </w:rPr>
        <w:t xml:space="preserve"> </w:t>
      </w:r>
      <w:r w:rsidR="001C2ACA" w:rsidRPr="00C01F51">
        <w:rPr>
          <w:lang w:val="en-US"/>
        </w:rPr>
        <w:t>bo</w:t>
      </w:r>
      <w:r w:rsidR="003069BA">
        <w:rPr>
          <w:lang w:val="en-US"/>
        </w:rPr>
        <w:t>’</w:t>
      </w:r>
      <w:r w:rsidR="001C2ACA" w:rsidRPr="00C01F51">
        <w:rPr>
          <w:lang w:val="en-US"/>
        </w:rPr>
        <w:t>lgan</w:t>
      </w:r>
      <w:r w:rsidRPr="00C01F51">
        <w:rPr>
          <w:lang w:val="en-US"/>
        </w:rPr>
        <w:t xml:space="preserve"> </w:t>
      </w:r>
      <w:r w:rsidR="001C2ACA" w:rsidRPr="00C01F51">
        <w:rPr>
          <w:lang w:val="en-US"/>
        </w:rPr>
        <w:t>vektorlar</w:t>
      </w:r>
      <w:r w:rsidRPr="00C01F51">
        <w:rPr>
          <w:lang w:val="en-US"/>
        </w:rPr>
        <w:t xml:space="preserve"> </w:t>
      </w:r>
      <w:r w:rsidR="001C2ACA" w:rsidRPr="00C01F51">
        <w:rPr>
          <w:lang w:val="en-US"/>
        </w:rPr>
        <w:t>sonining</w:t>
      </w:r>
      <w:r w:rsidRPr="00C01F51">
        <w:rPr>
          <w:lang w:val="en-US"/>
        </w:rPr>
        <w:t xml:space="preserve"> </w:t>
      </w:r>
      <w:r w:rsidR="001C2ACA" w:rsidRPr="00C01F51">
        <w:rPr>
          <w:lang w:val="en-US"/>
        </w:rPr>
        <w:t>o</w:t>
      </w:r>
      <w:r w:rsidR="003069BA">
        <w:rPr>
          <w:lang w:val="en-US"/>
        </w:rPr>
        <w:t>’</w:t>
      </w:r>
      <w:r w:rsidR="001C2ACA" w:rsidRPr="00C01F51">
        <w:rPr>
          <w:lang w:val="en-US"/>
        </w:rPr>
        <w:t>sishi</w:t>
      </w:r>
      <w:r w:rsidRPr="00C01F51">
        <w:rPr>
          <w:lang w:val="en-US"/>
        </w:rPr>
        <w:t>.</w:t>
      </w:r>
    </w:p>
    <w:p w:rsidR="002E4ABF" w:rsidRPr="0004411F" w:rsidRDefault="001C2ACA" w:rsidP="002E4ABF">
      <w:pPr>
        <w:pStyle w:val="161"/>
        <w:rPr>
          <w:lang w:val="en-US"/>
        </w:rPr>
      </w:pPr>
      <w:r w:rsidRPr="00C01F51">
        <w:rPr>
          <w:lang w:val="en-US"/>
        </w:rPr>
        <w:t>Xulosa</w:t>
      </w:r>
      <w:r w:rsidR="00025E37" w:rsidRPr="00C01F51">
        <w:rPr>
          <w:lang w:val="en-US"/>
        </w:rPr>
        <w:t xml:space="preserve"> </w:t>
      </w:r>
      <w:r w:rsidRPr="00C01F51">
        <w:rPr>
          <w:lang w:val="en-US"/>
        </w:rPr>
        <w:t>sifatida</w:t>
      </w:r>
      <w:r w:rsidR="00025E37" w:rsidRPr="00C01F51">
        <w:rPr>
          <w:lang w:val="en-US"/>
        </w:rPr>
        <w:t xml:space="preserve"> </w:t>
      </w:r>
      <w:r w:rsidRPr="00C01F51">
        <w:rPr>
          <w:lang w:val="en-US"/>
        </w:rPr>
        <w:t>aytish</w:t>
      </w:r>
      <w:r w:rsidR="00025E37" w:rsidRPr="00C01F51">
        <w:rPr>
          <w:lang w:val="en-US"/>
        </w:rPr>
        <w:t xml:space="preserve"> </w:t>
      </w:r>
      <w:r w:rsidRPr="00C01F51">
        <w:rPr>
          <w:lang w:val="en-US"/>
        </w:rPr>
        <w:t>mumkinki</w:t>
      </w:r>
      <w:r w:rsidR="00025E37" w:rsidRPr="00C01F51">
        <w:rPr>
          <w:lang w:val="en-US"/>
        </w:rPr>
        <w:t xml:space="preserve">, </w:t>
      </w:r>
      <w:r w:rsidRPr="00C01F51">
        <w:rPr>
          <w:lang w:val="en-US"/>
        </w:rPr>
        <w:t>amalda</w:t>
      </w:r>
      <w:r w:rsidR="00025E37" w:rsidRPr="00C01F51">
        <w:rPr>
          <w:lang w:val="en-US"/>
        </w:rPr>
        <w:t xml:space="preserve"> </w:t>
      </w:r>
      <w:r w:rsidRPr="00C01F51">
        <w:rPr>
          <w:lang w:val="en-US"/>
        </w:rPr>
        <w:t>telefon</w:t>
      </w:r>
      <w:r w:rsidR="00025E37" w:rsidRPr="00C01F51">
        <w:rPr>
          <w:lang w:val="en-US"/>
        </w:rPr>
        <w:t xml:space="preserve"> </w:t>
      </w:r>
      <w:r w:rsidRPr="00C01F51">
        <w:rPr>
          <w:lang w:val="en-US"/>
        </w:rPr>
        <w:t>tanlanganida</w:t>
      </w:r>
      <w:r w:rsidR="00025E37" w:rsidRPr="00C01F51">
        <w:rPr>
          <w:lang w:val="en-US"/>
        </w:rPr>
        <w:t xml:space="preserve"> </w:t>
      </w:r>
      <w:r w:rsidRPr="00C01F51">
        <w:rPr>
          <w:lang w:val="en-US"/>
        </w:rPr>
        <w:t>uning</w:t>
      </w:r>
      <w:r w:rsidR="00025E37" w:rsidRPr="00C01F51">
        <w:rPr>
          <w:lang w:val="en-US"/>
        </w:rPr>
        <w:t xml:space="preserve"> </w:t>
      </w:r>
      <w:r w:rsidRPr="00C01F51">
        <w:rPr>
          <w:lang w:val="en-US"/>
        </w:rPr>
        <w:t>himoyalanishi</w:t>
      </w:r>
      <w:r w:rsidR="00025E37" w:rsidRPr="00C01F51">
        <w:rPr>
          <w:lang w:val="en-US"/>
        </w:rPr>
        <w:t xml:space="preserve"> </w:t>
      </w:r>
      <w:r w:rsidRPr="00C01F51">
        <w:rPr>
          <w:lang w:val="en-US"/>
        </w:rPr>
        <w:t>asosiy</w:t>
      </w:r>
      <w:r w:rsidR="00025E37" w:rsidRPr="00C01F51">
        <w:rPr>
          <w:lang w:val="en-US"/>
        </w:rPr>
        <w:t xml:space="preserve"> </w:t>
      </w:r>
      <w:r w:rsidRPr="00C01F51">
        <w:rPr>
          <w:lang w:val="en-US"/>
        </w:rPr>
        <w:t>kriteriy</w:t>
      </w:r>
      <w:r w:rsidR="00025E37" w:rsidRPr="00C01F51">
        <w:rPr>
          <w:lang w:val="en-US"/>
        </w:rPr>
        <w:t xml:space="preserve"> </w:t>
      </w:r>
      <w:r w:rsidRPr="00C01F51">
        <w:rPr>
          <w:lang w:val="en-US"/>
        </w:rPr>
        <w:t>deb</w:t>
      </w:r>
      <w:r w:rsidR="00025E37" w:rsidRPr="00C01F51">
        <w:rPr>
          <w:lang w:val="en-US"/>
        </w:rPr>
        <w:t xml:space="preserve"> </w:t>
      </w:r>
      <w:r w:rsidRPr="00C01F51">
        <w:rPr>
          <w:lang w:val="en-US"/>
        </w:rPr>
        <w:t>hisoblovchilar</w:t>
      </w:r>
      <w:r w:rsidR="00025E37" w:rsidRPr="00C01F51">
        <w:rPr>
          <w:lang w:val="en-US"/>
        </w:rPr>
        <w:t xml:space="preserve"> </w:t>
      </w:r>
      <w:r w:rsidRPr="00C01F51">
        <w:rPr>
          <w:lang w:val="en-US"/>
        </w:rPr>
        <w:t>topilmasa</w:t>
      </w:r>
      <w:r w:rsidR="00025E37" w:rsidRPr="00C01F51">
        <w:rPr>
          <w:lang w:val="en-US"/>
        </w:rPr>
        <w:t xml:space="preserve"> </w:t>
      </w:r>
      <w:r w:rsidRPr="00C01F51">
        <w:rPr>
          <w:lang w:val="en-US"/>
        </w:rPr>
        <w:t>kerak</w:t>
      </w:r>
      <w:r w:rsidR="00025E37" w:rsidRPr="00C01F51">
        <w:rPr>
          <w:lang w:val="en-US"/>
        </w:rPr>
        <w:t xml:space="preserve">. </w:t>
      </w:r>
      <w:r w:rsidRPr="00C01F51">
        <w:rPr>
          <w:lang w:val="en-US"/>
        </w:rPr>
        <w:t>Bu</w:t>
      </w:r>
      <w:r w:rsidR="00025E37" w:rsidRPr="00C01F51">
        <w:rPr>
          <w:lang w:val="en-US"/>
        </w:rPr>
        <w:t xml:space="preserve"> </w:t>
      </w:r>
      <w:r w:rsidRPr="00C01F51">
        <w:rPr>
          <w:lang w:val="en-US"/>
        </w:rPr>
        <w:t>to</w:t>
      </w:r>
      <w:r w:rsidR="003069BA">
        <w:rPr>
          <w:lang w:val="en-US"/>
        </w:rPr>
        <w:t>’</w:t>
      </w:r>
      <w:r w:rsidRPr="00C01F51">
        <w:rPr>
          <w:lang w:val="en-US"/>
        </w:rPr>
        <w:t>g</w:t>
      </w:r>
      <w:r w:rsidR="003069BA">
        <w:rPr>
          <w:lang w:val="en-US"/>
        </w:rPr>
        <w:t>’</w:t>
      </w:r>
      <w:r w:rsidRPr="00C01F51">
        <w:rPr>
          <w:lang w:val="en-US"/>
        </w:rPr>
        <w:t>ri</w:t>
      </w:r>
      <w:r w:rsidR="00025E37" w:rsidRPr="00C01F51">
        <w:rPr>
          <w:lang w:val="en-US"/>
        </w:rPr>
        <w:t xml:space="preserve">, </w:t>
      </w:r>
      <w:r w:rsidRPr="00C01F51">
        <w:rPr>
          <w:lang w:val="en-US"/>
        </w:rPr>
        <w:t>chunki</w:t>
      </w:r>
      <w:r w:rsidR="00025E37" w:rsidRPr="00C01F51">
        <w:rPr>
          <w:lang w:val="en-US"/>
        </w:rPr>
        <w:t xml:space="preserve"> </w:t>
      </w:r>
      <w:r w:rsidRPr="00C01F51">
        <w:rPr>
          <w:lang w:val="en-US"/>
        </w:rPr>
        <w:t>Android</w:t>
      </w:r>
      <w:r w:rsidR="00025E37" w:rsidRPr="00C01F51">
        <w:rPr>
          <w:lang w:val="en-US"/>
        </w:rPr>
        <w:t xml:space="preserve"> </w:t>
      </w:r>
      <w:r w:rsidRPr="00C01F51">
        <w:rPr>
          <w:lang w:val="en-US"/>
        </w:rPr>
        <w:t>va</w:t>
      </w:r>
      <w:r w:rsidR="00025E37" w:rsidRPr="00C01F51">
        <w:rPr>
          <w:lang w:val="en-US"/>
        </w:rPr>
        <w:t xml:space="preserve"> </w:t>
      </w:r>
      <w:r w:rsidRPr="00C01F51">
        <w:rPr>
          <w:lang w:val="en-US"/>
        </w:rPr>
        <w:t>iOS</w:t>
      </w:r>
      <w:r w:rsidR="00025E37" w:rsidRPr="00C01F51">
        <w:rPr>
          <w:lang w:val="en-US"/>
        </w:rPr>
        <w:t xml:space="preserve"> </w:t>
      </w:r>
      <w:r w:rsidRPr="00C01F51">
        <w:rPr>
          <w:lang w:val="en-US"/>
        </w:rPr>
        <w:t>tizimlar</w:t>
      </w:r>
      <w:r w:rsidR="00025E37" w:rsidRPr="00C01F51">
        <w:rPr>
          <w:lang w:val="en-US"/>
        </w:rPr>
        <w:t xml:space="preserve"> </w:t>
      </w:r>
      <w:r w:rsidRPr="00C01F51">
        <w:rPr>
          <w:lang w:val="en-US"/>
        </w:rPr>
        <w:t>o</w:t>
      </w:r>
      <w:r w:rsidR="003069BA">
        <w:rPr>
          <w:lang w:val="en-US"/>
        </w:rPr>
        <w:t>’</w:t>
      </w:r>
      <w:r w:rsidRPr="00C01F51">
        <w:rPr>
          <w:lang w:val="en-US"/>
        </w:rPr>
        <w:t>zlarining</w:t>
      </w:r>
      <w:r w:rsidR="00025E37" w:rsidRPr="00C01F51">
        <w:rPr>
          <w:lang w:val="en-US"/>
        </w:rPr>
        <w:t xml:space="preserve"> </w:t>
      </w:r>
      <w:r w:rsidRPr="00C01F51">
        <w:rPr>
          <w:lang w:val="en-US"/>
        </w:rPr>
        <w:t>foydalanuvchilarini</w:t>
      </w:r>
      <w:r w:rsidR="00025E37" w:rsidRPr="00C01F51">
        <w:rPr>
          <w:lang w:val="en-US"/>
        </w:rPr>
        <w:t xml:space="preserve"> </w:t>
      </w:r>
      <w:r w:rsidRPr="00C01F51">
        <w:rPr>
          <w:lang w:val="en-US"/>
        </w:rPr>
        <w:t>himoya</w:t>
      </w:r>
      <w:r w:rsidR="00025E37" w:rsidRPr="00C01F51">
        <w:rPr>
          <w:lang w:val="en-US"/>
        </w:rPr>
        <w:t xml:space="preserve"> </w:t>
      </w:r>
      <w:r w:rsidRPr="00C01F51">
        <w:rPr>
          <w:lang w:val="en-US"/>
        </w:rPr>
        <w:t>qilish</w:t>
      </w:r>
      <w:r w:rsidR="00025E37" w:rsidRPr="00C01F51">
        <w:rPr>
          <w:lang w:val="en-US"/>
        </w:rPr>
        <w:t xml:space="preserve"> </w:t>
      </w:r>
      <w:r w:rsidRPr="00C01F51">
        <w:rPr>
          <w:lang w:val="en-US"/>
        </w:rPr>
        <w:t>imkoniyatlari</w:t>
      </w:r>
      <w:r w:rsidR="00025E37" w:rsidRPr="00C01F51">
        <w:rPr>
          <w:lang w:val="en-US"/>
        </w:rPr>
        <w:t xml:space="preserve"> </w:t>
      </w:r>
      <w:r w:rsidRPr="00C01F51">
        <w:rPr>
          <w:lang w:val="en-US"/>
        </w:rPr>
        <w:t>bo</w:t>
      </w:r>
      <w:r w:rsidR="003069BA">
        <w:rPr>
          <w:lang w:val="en-US"/>
        </w:rPr>
        <w:t>’</w:t>
      </w:r>
      <w:r w:rsidRPr="00C01F51">
        <w:rPr>
          <w:lang w:val="en-US"/>
        </w:rPr>
        <w:t>yicha</w:t>
      </w:r>
      <w:r w:rsidR="00025E37" w:rsidRPr="00C01F51">
        <w:rPr>
          <w:lang w:val="en-US"/>
        </w:rPr>
        <w:t xml:space="preserve"> </w:t>
      </w:r>
      <w:r w:rsidRPr="00C01F51">
        <w:rPr>
          <w:lang w:val="en-US"/>
        </w:rPr>
        <w:t>bir</w:t>
      </w:r>
      <w:r w:rsidR="00025E37" w:rsidRPr="00C01F51">
        <w:rPr>
          <w:lang w:val="en-US"/>
        </w:rPr>
        <w:t xml:space="preserve"> </w:t>
      </w:r>
      <w:r w:rsidRPr="00C01F51">
        <w:rPr>
          <w:lang w:val="en-US"/>
        </w:rPr>
        <w:t>darajada</w:t>
      </w:r>
      <w:r w:rsidR="00025E37" w:rsidRPr="00C01F51">
        <w:rPr>
          <w:lang w:val="en-US"/>
        </w:rPr>
        <w:t>.</w:t>
      </w:r>
    </w:p>
    <w:p w:rsidR="00025E37" w:rsidRPr="00C01F51" w:rsidRDefault="00025E37" w:rsidP="002E4ABF">
      <w:pPr>
        <w:pStyle w:val="161"/>
        <w:rPr>
          <w:rStyle w:val="1413"/>
          <w:lang w:val="en-US"/>
        </w:rPr>
      </w:pPr>
      <w:r w:rsidRPr="00C01F51">
        <w:rPr>
          <w:rStyle w:val="1413"/>
          <w:b/>
          <w:i/>
          <w:lang w:val="en-US"/>
        </w:rPr>
        <w:br w:type="page"/>
      </w:r>
    </w:p>
    <w:p w:rsidR="00830951" w:rsidRPr="00C01F51" w:rsidRDefault="00830951" w:rsidP="002E4ABF">
      <w:pPr>
        <w:pStyle w:val="1"/>
      </w:pPr>
      <w:r w:rsidRPr="00C01F51">
        <w:lastRenderedPageBreak/>
        <w:t xml:space="preserve">7 </w:t>
      </w:r>
      <w:r w:rsidR="001C2ACA" w:rsidRPr="00C01F51">
        <w:t>bob</w:t>
      </w:r>
      <w:r w:rsidRPr="00C01F51">
        <w:t xml:space="preserve">. </w:t>
      </w:r>
      <w:r w:rsidR="001C2ACA" w:rsidRPr="00C01F51">
        <w:t>mobil</w:t>
      </w:r>
      <w:r w:rsidRPr="00C01F51">
        <w:t xml:space="preserve"> </w:t>
      </w:r>
      <w:r w:rsidR="001C2ACA" w:rsidRPr="00C01F51">
        <w:t>ilovalardagi</w:t>
      </w:r>
      <w:r w:rsidRPr="00C01F51">
        <w:t xml:space="preserve"> </w:t>
      </w:r>
      <w:r w:rsidR="001C2ACA" w:rsidRPr="00C01F51">
        <w:t>zaifliklar</w:t>
      </w:r>
    </w:p>
    <w:p w:rsidR="00830951" w:rsidRPr="00C01F51" w:rsidRDefault="00830951" w:rsidP="002E4ABF">
      <w:pPr>
        <w:pStyle w:val="161"/>
        <w:rPr>
          <w:lang w:val="en-US"/>
        </w:rPr>
      </w:pPr>
    </w:p>
    <w:p w:rsidR="00830951" w:rsidRPr="00A20179" w:rsidRDefault="00830951" w:rsidP="002E4ABF">
      <w:pPr>
        <w:pStyle w:val="21"/>
        <w:rPr>
          <w:lang w:val="en-US"/>
        </w:rPr>
      </w:pPr>
      <w:r w:rsidRPr="00A20179">
        <w:rPr>
          <w:lang w:val="en-US"/>
        </w:rPr>
        <w:t xml:space="preserve">7.1. </w:t>
      </w:r>
      <w:r w:rsidR="001C2ACA" w:rsidRPr="00A20179">
        <w:rPr>
          <w:lang w:val="en-US"/>
        </w:rPr>
        <w:t>Mobil</w:t>
      </w:r>
      <w:r w:rsidRPr="00A20179">
        <w:rPr>
          <w:lang w:val="en-US"/>
        </w:rPr>
        <w:t xml:space="preserve"> </w:t>
      </w:r>
      <w:r w:rsidR="001C2ACA" w:rsidRPr="00A20179">
        <w:rPr>
          <w:lang w:val="en-US"/>
        </w:rPr>
        <w:t>ilovalar</w:t>
      </w:r>
      <w:r w:rsidRPr="00A20179">
        <w:rPr>
          <w:lang w:val="en-US"/>
        </w:rPr>
        <w:t xml:space="preserve"> </w:t>
      </w:r>
      <w:r w:rsidR="001C2ACA" w:rsidRPr="00A20179">
        <w:rPr>
          <w:lang w:val="en-US"/>
        </w:rPr>
        <w:t>tasnifi</w:t>
      </w:r>
    </w:p>
    <w:p w:rsidR="00830951" w:rsidRPr="00C01F51" w:rsidRDefault="00830951" w:rsidP="002E4ABF">
      <w:pPr>
        <w:pStyle w:val="161"/>
        <w:rPr>
          <w:lang w:val="en-US"/>
        </w:rPr>
      </w:pPr>
    </w:p>
    <w:p w:rsidR="00830951" w:rsidRPr="00C01F51" w:rsidRDefault="001C2ACA" w:rsidP="002E4ABF">
      <w:pPr>
        <w:pStyle w:val="161"/>
        <w:rPr>
          <w:lang w:val="en-US"/>
        </w:rPr>
      </w:pPr>
      <w:r w:rsidRPr="00C01F51">
        <w:rPr>
          <w:lang w:val="en-US"/>
        </w:rPr>
        <w:t>Mobil</w:t>
      </w:r>
      <w:r w:rsidR="00830951" w:rsidRPr="00C01F51">
        <w:rPr>
          <w:lang w:val="en-US"/>
        </w:rPr>
        <w:t xml:space="preserve"> </w:t>
      </w:r>
      <w:r w:rsidRPr="00C01F51">
        <w:rPr>
          <w:lang w:val="en-US"/>
        </w:rPr>
        <w:t>ilovalar</w:t>
      </w:r>
      <w:r w:rsidR="00830951" w:rsidRPr="00C01F51">
        <w:rPr>
          <w:lang w:val="en-US"/>
        </w:rPr>
        <w:t xml:space="preserve"> </w:t>
      </w:r>
      <w:r w:rsidRPr="00C01F51">
        <w:rPr>
          <w:lang w:val="en-US"/>
        </w:rPr>
        <w:t>deganda</w:t>
      </w:r>
      <w:r w:rsidR="00830951" w:rsidRPr="00C01F51">
        <w:rPr>
          <w:lang w:val="en-US"/>
        </w:rPr>
        <w:t xml:space="preserve"> </w:t>
      </w:r>
      <w:r w:rsidRPr="00C01F51">
        <w:rPr>
          <w:lang w:val="en-US"/>
        </w:rPr>
        <w:t>u</w:t>
      </w:r>
      <w:r w:rsidR="00830951" w:rsidRPr="00C01F51">
        <w:rPr>
          <w:lang w:val="en-US"/>
        </w:rPr>
        <w:t xml:space="preserve"> </w:t>
      </w:r>
      <w:r w:rsidRPr="00C01F51">
        <w:rPr>
          <w:lang w:val="en-US"/>
        </w:rPr>
        <w:t>yoki</w:t>
      </w:r>
      <w:r w:rsidR="00830951" w:rsidRPr="00C01F51">
        <w:rPr>
          <w:lang w:val="en-US"/>
        </w:rPr>
        <w:t xml:space="preserve"> </w:t>
      </w:r>
      <w:r w:rsidRPr="00C01F51">
        <w:rPr>
          <w:lang w:val="en-US"/>
        </w:rPr>
        <w:t>bu</w:t>
      </w:r>
      <w:r w:rsidR="00830951" w:rsidRPr="00C01F51">
        <w:rPr>
          <w:lang w:val="en-US"/>
        </w:rPr>
        <w:t xml:space="preserve"> </w:t>
      </w:r>
      <w:r w:rsidRPr="00C01F51">
        <w:rPr>
          <w:lang w:val="en-US"/>
        </w:rPr>
        <w:t>masalani</w:t>
      </w:r>
      <w:r w:rsidR="00830951" w:rsidRPr="00C01F51">
        <w:rPr>
          <w:lang w:val="en-US"/>
        </w:rPr>
        <w:t xml:space="preserve"> </w:t>
      </w:r>
      <w:r w:rsidR="00D01FEB">
        <w:rPr>
          <w:lang w:val="en-US"/>
        </w:rPr>
        <w:t>y</w:t>
      </w:r>
      <w:r w:rsidRPr="00C01F51">
        <w:rPr>
          <w:lang w:val="en-US"/>
        </w:rPr>
        <w:t>echishga</w:t>
      </w:r>
      <w:r w:rsidR="00830951" w:rsidRPr="00C01F51">
        <w:rPr>
          <w:lang w:val="en-US"/>
        </w:rPr>
        <w:t xml:space="preserve"> </w:t>
      </w:r>
      <w:r w:rsidRPr="00C01F51">
        <w:rPr>
          <w:lang w:val="en-US"/>
        </w:rPr>
        <w:t>mo</w:t>
      </w:r>
      <w:r w:rsidR="003069BA">
        <w:rPr>
          <w:lang w:val="en-US"/>
        </w:rPr>
        <w:t>’</w:t>
      </w:r>
      <w:r w:rsidRPr="00C01F51">
        <w:rPr>
          <w:lang w:val="en-US"/>
        </w:rPr>
        <w:t>ljallangan</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telefonda</w:t>
      </w:r>
      <w:r w:rsidR="00830951" w:rsidRPr="00C01F51">
        <w:rPr>
          <w:lang w:val="en-US"/>
        </w:rPr>
        <w:t xml:space="preserve">, </w:t>
      </w:r>
      <w:r w:rsidRPr="00C01F51">
        <w:rPr>
          <w:lang w:val="en-US"/>
        </w:rPr>
        <w:t>smartfonda</w:t>
      </w:r>
      <w:r w:rsidR="00830951" w:rsidRPr="00C01F51">
        <w:rPr>
          <w:lang w:val="en-US"/>
        </w:rPr>
        <w:t xml:space="preserve"> </w:t>
      </w:r>
      <w:r w:rsidRPr="00C01F51">
        <w:rPr>
          <w:lang w:val="en-US"/>
        </w:rPr>
        <w:t>yoki</w:t>
      </w:r>
      <w:r w:rsidR="00830951" w:rsidRPr="00C01F51">
        <w:rPr>
          <w:lang w:val="en-US"/>
        </w:rPr>
        <w:t xml:space="preserve"> </w:t>
      </w:r>
      <w:r w:rsidRPr="00C01F51">
        <w:rPr>
          <w:lang w:val="en-US"/>
        </w:rPr>
        <w:t>kommunikatsiyada</w:t>
      </w:r>
      <w:r w:rsidR="00830951" w:rsidRPr="00C01F51">
        <w:rPr>
          <w:lang w:val="en-US"/>
        </w:rPr>
        <w:t xml:space="preserve"> </w:t>
      </w:r>
      <w:r w:rsidRPr="00C01F51">
        <w:rPr>
          <w:lang w:val="en-US"/>
        </w:rPr>
        <w:t>ishlatilishi</w:t>
      </w:r>
      <w:r w:rsidR="00830951" w:rsidRPr="00C01F51">
        <w:rPr>
          <w:lang w:val="en-US"/>
        </w:rPr>
        <w:t xml:space="preserve"> </w:t>
      </w:r>
      <w:r w:rsidRPr="00C01F51">
        <w:rPr>
          <w:lang w:val="en-US"/>
        </w:rPr>
        <w:t>uchun</w:t>
      </w:r>
      <w:r w:rsidR="00830951" w:rsidRPr="00C01F51">
        <w:rPr>
          <w:lang w:val="en-US"/>
        </w:rPr>
        <w:t xml:space="preserve"> </w:t>
      </w:r>
      <w:r w:rsidRPr="00C01F51">
        <w:rPr>
          <w:lang w:val="en-US"/>
        </w:rPr>
        <w:t>maxsus</w:t>
      </w:r>
      <w:r w:rsidR="00830951" w:rsidRPr="00C01F51">
        <w:rPr>
          <w:lang w:val="en-US"/>
        </w:rPr>
        <w:t xml:space="preserve"> </w:t>
      </w:r>
      <w:r w:rsidRPr="00C01F51">
        <w:rPr>
          <w:lang w:val="en-US"/>
        </w:rPr>
        <w:t>yaratilgan</w:t>
      </w:r>
      <w:r w:rsidR="00830951" w:rsidRPr="00C01F51">
        <w:rPr>
          <w:lang w:val="en-US"/>
        </w:rPr>
        <w:t xml:space="preserve"> </w:t>
      </w:r>
      <w:r w:rsidRPr="00C01F51">
        <w:rPr>
          <w:lang w:val="en-US"/>
        </w:rPr>
        <w:t>kompyuter</w:t>
      </w:r>
      <w:r w:rsidR="00830951" w:rsidRPr="00C01F51">
        <w:rPr>
          <w:lang w:val="en-US"/>
        </w:rPr>
        <w:t xml:space="preserve"> </w:t>
      </w:r>
      <w:r w:rsidRPr="00C01F51">
        <w:rPr>
          <w:lang w:val="en-US"/>
        </w:rPr>
        <w:t>dasturlari</w:t>
      </w:r>
      <w:r w:rsidR="00830951" w:rsidRPr="00C01F51">
        <w:rPr>
          <w:lang w:val="en-US"/>
        </w:rPr>
        <w:t xml:space="preserve"> </w:t>
      </w:r>
      <w:r w:rsidRPr="00C01F51">
        <w:rPr>
          <w:lang w:val="en-US"/>
        </w:rPr>
        <w:t>tushuniladi</w:t>
      </w:r>
      <w:r w:rsidR="00830951" w:rsidRPr="00C01F51">
        <w:rPr>
          <w:lang w:val="en-US"/>
        </w:rPr>
        <w:t>.</w:t>
      </w:r>
    </w:p>
    <w:p w:rsidR="00830951" w:rsidRPr="00C01F51" w:rsidRDefault="001C2ACA" w:rsidP="002E4ABF">
      <w:pPr>
        <w:pStyle w:val="161"/>
        <w:rPr>
          <w:lang w:val="en-US"/>
        </w:rPr>
      </w:pPr>
      <w:r w:rsidRPr="00C01F51">
        <w:rPr>
          <w:lang w:val="en-US"/>
        </w:rPr>
        <w:t>Mobil</w:t>
      </w:r>
      <w:r w:rsidR="00830951" w:rsidRPr="00C01F51">
        <w:rPr>
          <w:lang w:val="en-US"/>
        </w:rPr>
        <w:t xml:space="preserve"> </w:t>
      </w:r>
      <w:r w:rsidRPr="00C01F51">
        <w:rPr>
          <w:lang w:val="en-US"/>
        </w:rPr>
        <w:t>ilovalarni</w:t>
      </w:r>
      <w:r w:rsidR="00830951" w:rsidRPr="00C01F51">
        <w:rPr>
          <w:lang w:val="en-US"/>
        </w:rPr>
        <w:t xml:space="preserve"> </w:t>
      </w:r>
      <w:r w:rsidRPr="00C01F51">
        <w:rPr>
          <w:lang w:val="en-US"/>
        </w:rPr>
        <w:t>tasniflashda</w:t>
      </w:r>
      <w:r w:rsidR="00830951" w:rsidRPr="00C01F51">
        <w:rPr>
          <w:lang w:val="en-US"/>
        </w:rPr>
        <w:t xml:space="preserve"> </w:t>
      </w:r>
      <w:r w:rsidRPr="00C01F51">
        <w:rPr>
          <w:lang w:val="en-US"/>
        </w:rPr>
        <w:t>bir</w:t>
      </w:r>
      <w:r w:rsidR="00830951" w:rsidRPr="00C01F51">
        <w:rPr>
          <w:lang w:val="en-US"/>
        </w:rPr>
        <w:t xml:space="preserve"> </w:t>
      </w:r>
      <w:r w:rsidRPr="00C01F51">
        <w:rPr>
          <w:lang w:val="en-US"/>
        </w:rPr>
        <w:t>necha</w:t>
      </w:r>
      <w:r w:rsidR="00830951" w:rsidRPr="00C01F51">
        <w:rPr>
          <w:lang w:val="en-US"/>
        </w:rPr>
        <w:t xml:space="preserve"> </w:t>
      </w:r>
      <w:r w:rsidRPr="00C01F51">
        <w:rPr>
          <w:lang w:val="en-US"/>
        </w:rPr>
        <w:t>yondashishlar</w:t>
      </w:r>
      <w:r w:rsidR="00830951" w:rsidRPr="00C01F51">
        <w:rPr>
          <w:lang w:val="en-US"/>
        </w:rPr>
        <w:t xml:space="preserve"> </w:t>
      </w:r>
      <w:r w:rsidRPr="00C01F51">
        <w:rPr>
          <w:lang w:val="en-US"/>
        </w:rPr>
        <w:t>mavjud</w:t>
      </w:r>
      <w:r w:rsidR="00830951" w:rsidRPr="00C01F51">
        <w:rPr>
          <w:lang w:val="en-US"/>
        </w:rPr>
        <w:t>.</w:t>
      </w:r>
    </w:p>
    <w:p w:rsidR="00830951" w:rsidRPr="00C01F51" w:rsidRDefault="001C2ACA" w:rsidP="002E4ABF">
      <w:pPr>
        <w:pStyle w:val="161"/>
        <w:rPr>
          <w:lang w:val="en-US"/>
        </w:rPr>
      </w:pPr>
      <w:r>
        <w:rPr>
          <w:rStyle w:val="14a"/>
        </w:rPr>
        <w:t>O</w:t>
      </w:r>
      <w:r w:rsidR="003069BA">
        <w:rPr>
          <w:rStyle w:val="14a"/>
        </w:rPr>
        <w:t>’</w:t>
      </w:r>
      <w:r>
        <w:rPr>
          <w:rStyle w:val="14a"/>
        </w:rPr>
        <w:t>rnatish</w:t>
      </w:r>
      <w:r w:rsidR="00830951" w:rsidRPr="00FA26E6">
        <w:rPr>
          <w:rStyle w:val="14a"/>
        </w:rPr>
        <w:t xml:space="preserve"> </w:t>
      </w:r>
      <w:r>
        <w:rPr>
          <w:rStyle w:val="14a"/>
        </w:rPr>
        <w:t>usuli</w:t>
      </w:r>
      <w:r w:rsidR="00830951" w:rsidRPr="00FA26E6">
        <w:rPr>
          <w:rStyle w:val="14a"/>
        </w:rPr>
        <w:t xml:space="preserve"> </w:t>
      </w:r>
      <w:r>
        <w:rPr>
          <w:rStyle w:val="14a"/>
        </w:rPr>
        <w:t>bo</w:t>
      </w:r>
      <w:r w:rsidR="003069BA">
        <w:rPr>
          <w:rStyle w:val="14a"/>
        </w:rPr>
        <w:t>’</w:t>
      </w:r>
      <w:r>
        <w:rPr>
          <w:rStyle w:val="14a"/>
        </w:rPr>
        <w:t>yicha</w:t>
      </w:r>
      <w:r w:rsidR="00830951" w:rsidRPr="00FA26E6">
        <w:rPr>
          <w:rStyle w:val="14a"/>
        </w:rPr>
        <w:t>:</w:t>
      </w:r>
      <w:r w:rsidR="00830951" w:rsidRPr="00C01F51">
        <w:rPr>
          <w:lang w:val="en-US"/>
        </w:rPr>
        <w:t xml:space="preserve"> </w:t>
      </w:r>
      <w:r w:rsidRPr="00C01F51">
        <w:rPr>
          <w:lang w:val="en-US"/>
        </w:rPr>
        <w:t>pulli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bepul</w:t>
      </w:r>
      <w:r w:rsidR="00830951" w:rsidRPr="00C01F51">
        <w:rPr>
          <w:lang w:val="en-US"/>
        </w:rPr>
        <w:t>.</w:t>
      </w:r>
    </w:p>
    <w:p w:rsidR="00830951" w:rsidRPr="00C01F51" w:rsidRDefault="001C2ACA" w:rsidP="002E4ABF">
      <w:pPr>
        <w:pStyle w:val="161"/>
        <w:rPr>
          <w:lang w:val="en-US"/>
        </w:rPr>
      </w:pPr>
      <w:r>
        <w:rPr>
          <w:rStyle w:val="14a"/>
        </w:rPr>
        <w:t>Kontent</w:t>
      </w:r>
      <w:r w:rsidR="00830951" w:rsidRPr="00FA26E6">
        <w:rPr>
          <w:rStyle w:val="14a"/>
        </w:rPr>
        <w:t xml:space="preserve"> </w:t>
      </w:r>
      <w:r>
        <w:rPr>
          <w:rStyle w:val="14a"/>
        </w:rPr>
        <w:t>turi</w:t>
      </w:r>
      <w:r w:rsidR="00830951" w:rsidRPr="00FA26E6">
        <w:rPr>
          <w:rStyle w:val="14a"/>
        </w:rPr>
        <w:t xml:space="preserve"> </w:t>
      </w:r>
      <w:r>
        <w:rPr>
          <w:rStyle w:val="14a"/>
        </w:rPr>
        <w:t>bo</w:t>
      </w:r>
      <w:r w:rsidR="003069BA">
        <w:rPr>
          <w:rStyle w:val="14a"/>
        </w:rPr>
        <w:t>’</w:t>
      </w:r>
      <w:r>
        <w:rPr>
          <w:rStyle w:val="14a"/>
        </w:rPr>
        <w:t>yicha</w:t>
      </w:r>
      <w:r w:rsidR="00830951" w:rsidRPr="00FA26E6">
        <w:rPr>
          <w:rStyle w:val="14a"/>
        </w:rPr>
        <w:t>:</w:t>
      </w:r>
      <w:r w:rsidR="00830951" w:rsidRPr="00C01F51">
        <w:rPr>
          <w:lang w:val="en-US"/>
        </w:rPr>
        <w:t xml:space="preserve"> </w:t>
      </w:r>
      <w:r w:rsidRPr="00C01F51">
        <w:rPr>
          <w:lang w:val="en-US"/>
        </w:rPr>
        <w:t>ko</w:t>
      </w:r>
      <w:r w:rsidR="003069BA">
        <w:rPr>
          <w:lang w:val="en-US"/>
        </w:rPr>
        <w:t>’</w:t>
      </w:r>
      <w:r w:rsidRPr="00C01F51">
        <w:rPr>
          <w:lang w:val="en-US"/>
        </w:rPr>
        <w:t>ngil</w:t>
      </w:r>
      <w:r w:rsidR="00830951" w:rsidRPr="00C01F51">
        <w:rPr>
          <w:lang w:val="en-US"/>
        </w:rPr>
        <w:t xml:space="preserve"> </w:t>
      </w:r>
      <w:r w:rsidRPr="00C01F51">
        <w:rPr>
          <w:lang w:val="en-US"/>
        </w:rPr>
        <w:t>ocharli</w:t>
      </w:r>
      <w:r w:rsidR="00830951" w:rsidRPr="00C01F51">
        <w:rPr>
          <w:lang w:val="en-US"/>
        </w:rPr>
        <w:t xml:space="preserve"> (</w:t>
      </w:r>
      <w:r w:rsidRPr="00C01F51">
        <w:rPr>
          <w:lang w:val="en-US"/>
        </w:rPr>
        <w:t>multimediali</w:t>
      </w:r>
      <w:r w:rsidR="00830951" w:rsidRPr="00C01F51">
        <w:rPr>
          <w:lang w:val="en-US"/>
        </w:rPr>
        <w:t xml:space="preserve">), </w:t>
      </w:r>
      <w:r w:rsidRPr="00C01F51">
        <w:rPr>
          <w:lang w:val="en-US"/>
        </w:rPr>
        <w:t>kommunikatsiyali</w:t>
      </w:r>
      <w:r w:rsidR="00830951" w:rsidRPr="00C01F51">
        <w:rPr>
          <w:lang w:val="en-US"/>
        </w:rPr>
        <w:t xml:space="preserve">, </w:t>
      </w:r>
      <w:r w:rsidRPr="00C01F51">
        <w:rPr>
          <w:lang w:val="en-US"/>
        </w:rPr>
        <w:t>navigatsiyali</w:t>
      </w:r>
      <w:r w:rsidR="00830951" w:rsidRPr="00C01F51">
        <w:rPr>
          <w:lang w:val="en-US"/>
        </w:rPr>
        <w:t xml:space="preserve">, </w:t>
      </w:r>
      <w:r w:rsidRPr="00C01F51">
        <w:rPr>
          <w:lang w:val="en-US"/>
        </w:rPr>
        <w:t>ma</w:t>
      </w:r>
      <w:r w:rsidR="003069BA">
        <w:rPr>
          <w:lang w:val="en-US"/>
        </w:rPr>
        <w:t>’</w:t>
      </w:r>
      <w:r w:rsidRPr="00C01F51">
        <w:rPr>
          <w:lang w:val="en-US"/>
        </w:rPr>
        <w:t>lumot</w:t>
      </w:r>
      <w:r w:rsidR="00830951" w:rsidRPr="00C01F51">
        <w:rPr>
          <w:lang w:val="en-US"/>
        </w:rPr>
        <w:t xml:space="preserve"> </w:t>
      </w:r>
      <w:r w:rsidRPr="00C01F51">
        <w:rPr>
          <w:lang w:val="en-US"/>
        </w:rPr>
        <w:t>beradigan</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tatbiqiy</w:t>
      </w:r>
      <w:r w:rsidR="00830951" w:rsidRPr="00C01F51">
        <w:rPr>
          <w:lang w:val="en-US"/>
        </w:rPr>
        <w:t>.</w:t>
      </w:r>
    </w:p>
    <w:p w:rsidR="00830951" w:rsidRPr="00C01F51" w:rsidRDefault="001C2ACA" w:rsidP="002E4ABF">
      <w:pPr>
        <w:pStyle w:val="161"/>
        <w:rPr>
          <w:lang w:val="en-US"/>
        </w:rPr>
      </w:pPr>
      <w:r>
        <w:rPr>
          <w:rStyle w:val="14a"/>
        </w:rPr>
        <w:t>Ishlab</w:t>
      </w:r>
      <w:r w:rsidR="00830951" w:rsidRPr="00457B07">
        <w:rPr>
          <w:rStyle w:val="14a"/>
        </w:rPr>
        <w:t xml:space="preserve"> </w:t>
      </w:r>
      <w:r>
        <w:rPr>
          <w:rStyle w:val="14a"/>
        </w:rPr>
        <w:t>chiqarish</w:t>
      </w:r>
      <w:r w:rsidR="00830951" w:rsidRPr="00457B07">
        <w:rPr>
          <w:rStyle w:val="14a"/>
        </w:rPr>
        <w:t xml:space="preserve"> </w:t>
      </w:r>
      <w:r>
        <w:rPr>
          <w:rStyle w:val="14a"/>
        </w:rPr>
        <w:t>usuli</w:t>
      </w:r>
      <w:r w:rsidR="00830951" w:rsidRPr="00457B07">
        <w:rPr>
          <w:rStyle w:val="14a"/>
        </w:rPr>
        <w:t xml:space="preserve"> </w:t>
      </w:r>
      <w:r>
        <w:rPr>
          <w:rStyle w:val="14a"/>
        </w:rPr>
        <w:t>bo</w:t>
      </w:r>
      <w:r w:rsidR="003069BA">
        <w:rPr>
          <w:rStyle w:val="14a"/>
        </w:rPr>
        <w:t>’</w:t>
      </w:r>
      <w:r>
        <w:rPr>
          <w:rStyle w:val="14a"/>
        </w:rPr>
        <w:t>yicha</w:t>
      </w:r>
      <w:r w:rsidR="00830951" w:rsidRPr="00457B07">
        <w:rPr>
          <w:rStyle w:val="14a"/>
        </w:rPr>
        <w:t>:</w:t>
      </w:r>
      <w:r w:rsidR="00830951" w:rsidRPr="00C01F51">
        <w:rPr>
          <w:lang w:val="en-US"/>
        </w:rPr>
        <w:t xml:space="preserve"> </w:t>
      </w:r>
      <w:r w:rsidRPr="00C01F51">
        <w:rPr>
          <w:lang w:val="en-US"/>
        </w:rPr>
        <w:t>nativ</w:t>
      </w:r>
      <w:r w:rsidR="00830951" w:rsidRPr="00C01F51">
        <w:rPr>
          <w:lang w:val="en-US"/>
        </w:rPr>
        <w:t xml:space="preserve"> </w:t>
      </w:r>
      <w:r w:rsidRPr="00C01F51">
        <w:rPr>
          <w:lang w:val="en-US"/>
        </w:rPr>
        <w:t>ilovalar</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saytlar</w:t>
      </w:r>
      <w:r w:rsidR="00830951" w:rsidRPr="00C01F51">
        <w:rPr>
          <w:lang w:val="en-US"/>
        </w:rPr>
        <w:t>/</w:t>
      </w:r>
      <w:r w:rsidRPr="00C01F51">
        <w:rPr>
          <w:lang w:val="en-US"/>
        </w:rPr>
        <w:t>veb</w:t>
      </w:r>
      <w:r w:rsidR="00830951" w:rsidRPr="00C01F51">
        <w:rPr>
          <w:lang w:val="en-US"/>
        </w:rPr>
        <w:t>-</w:t>
      </w:r>
      <w:r w:rsidRPr="00C01F51">
        <w:rPr>
          <w:lang w:val="en-US"/>
        </w:rPr>
        <w:t>ilovalar</w:t>
      </w:r>
      <w:r w:rsidR="00830951" w:rsidRPr="00C01F51">
        <w:rPr>
          <w:lang w:val="en-US"/>
        </w:rPr>
        <w:t xml:space="preserve">, </w:t>
      </w:r>
      <w:r w:rsidRPr="00C01F51">
        <w:rPr>
          <w:lang w:val="en-US"/>
        </w:rPr>
        <w:t>gibrid</w:t>
      </w:r>
      <w:r w:rsidR="00830951" w:rsidRPr="00C01F51">
        <w:rPr>
          <w:lang w:val="en-US"/>
        </w:rPr>
        <w:t xml:space="preserve"> </w:t>
      </w:r>
      <w:r w:rsidRPr="00C01F51">
        <w:rPr>
          <w:lang w:val="en-US"/>
        </w:rPr>
        <w:t>ilovalar</w:t>
      </w:r>
      <w:r w:rsidR="00830951" w:rsidRPr="00C01F51">
        <w:rPr>
          <w:lang w:val="en-US"/>
        </w:rPr>
        <w:t>.</w:t>
      </w:r>
    </w:p>
    <w:p w:rsidR="00830951" w:rsidRPr="00C01F51" w:rsidRDefault="001C2ACA" w:rsidP="002E4ABF">
      <w:pPr>
        <w:pStyle w:val="161"/>
        <w:rPr>
          <w:lang w:val="en-US"/>
        </w:rPr>
      </w:pPr>
      <w:r w:rsidRPr="0004411F">
        <w:rPr>
          <w:rStyle w:val="160"/>
          <w:lang w:val="en-US"/>
        </w:rPr>
        <w:t>Nativ</w:t>
      </w:r>
      <w:r w:rsidR="00830951" w:rsidRPr="0004411F">
        <w:rPr>
          <w:rStyle w:val="160"/>
          <w:lang w:val="en-US"/>
        </w:rPr>
        <w:t xml:space="preserve"> </w:t>
      </w:r>
      <w:r w:rsidRPr="0004411F">
        <w:rPr>
          <w:rStyle w:val="160"/>
          <w:lang w:val="en-US"/>
        </w:rPr>
        <w:t>ilovalar</w:t>
      </w:r>
      <w:r w:rsidR="00830951" w:rsidRPr="0004411F">
        <w:rPr>
          <w:rStyle w:val="160"/>
          <w:lang w:val="en-US"/>
        </w:rPr>
        <w:t xml:space="preserve"> (</w:t>
      </w:r>
      <w:r w:rsidRPr="0004411F">
        <w:rPr>
          <w:rStyle w:val="160"/>
          <w:lang w:val="en-US"/>
        </w:rPr>
        <w:t>Native</w:t>
      </w:r>
      <w:r w:rsidR="00830951" w:rsidRPr="0004411F">
        <w:rPr>
          <w:rStyle w:val="160"/>
          <w:lang w:val="en-US"/>
        </w:rPr>
        <w:t xml:space="preserve"> </w:t>
      </w:r>
      <w:r w:rsidRPr="0004411F">
        <w:rPr>
          <w:rStyle w:val="160"/>
          <w:lang w:val="en-US"/>
        </w:rPr>
        <w:t>Apps</w:t>
      </w:r>
      <w:r w:rsidR="00830951" w:rsidRPr="0004411F">
        <w:rPr>
          <w:rStyle w:val="160"/>
          <w:lang w:val="en-US"/>
        </w:rPr>
        <w:t>) –</w:t>
      </w:r>
      <w:r w:rsidR="00830951" w:rsidRPr="00C01F51">
        <w:rPr>
          <w:lang w:val="en-US"/>
        </w:rPr>
        <w:t xml:space="preserve"> </w:t>
      </w:r>
      <w:r w:rsidRPr="00C01F51">
        <w:rPr>
          <w:lang w:val="en-US"/>
        </w:rPr>
        <w:t>o</w:t>
      </w:r>
      <w:r w:rsidR="003069BA">
        <w:rPr>
          <w:lang w:val="en-US"/>
        </w:rPr>
        <w:t>’</w:t>
      </w:r>
      <w:r w:rsidRPr="00C01F51">
        <w:rPr>
          <w:lang w:val="en-US"/>
        </w:rPr>
        <w:t>rnatilishini</w:t>
      </w:r>
      <w:r w:rsidR="00830951" w:rsidRPr="00C01F51">
        <w:rPr>
          <w:lang w:val="en-US"/>
        </w:rPr>
        <w:t xml:space="preserve"> </w:t>
      </w:r>
      <w:r w:rsidRPr="00C01F51">
        <w:rPr>
          <w:lang w:val="en-US"/>
        </w:rPr>
        <w:t>talab</w:t>
      </w:r>
      <w:r w:rsidR="00830951" w:rsidRPr="00C01F51">
        <w:rPr>
          <w:lang w:val="en-US"/>
        </w:rPr>
        <w:t xml:space="preserve"> </w:t>
      </w:r>
      <w:r w:rsidRPr="00C01F51">
        <w:rPr>
          <w:lang w:val="en-US"/>
        </w:rPr>
        <w:t>etuvchi</w:t>
      </w:r>
      <w:r w:rsidR="00830951" w:rsidRPr="00C01F51">
        <w:rPr>
          <w:lang w:val="en-US"/>
        </w:rPr>
        <w:t xml:space="preserve"> </w:t>
      </w:r>
      <w:r w:rsidRPr="00C01F51">
        <w:rPr>
          <w:lang w:val="en-US"/>
        </w:rPr>
        <w:t>ilovalar</w:t>
      </w:r>
      <w:r w:rsidR="00830951" w:rsidRPr="00C01F51">
        <w:rPr>
          <w:lang w:val="en-US"/>
        </w:rPr>
        <w:t xml:space="preserve">. </w:t>
      </w:r>
      <w:r w:rsidRPr="00C01F51">
        <w:rPr>
          <w:lang w:val="en-US"/>
        </w:rPr>
        <w:t>Bunday</w:t>
      </w:r>
      <w:r w:rsidR="00830951" w:rsidRPr="00C01F51">
        <w:rPr>
          <w:lang w:val="en-US"/>
        </w:rPr>
        <w:t xml:space="preserve"> </w:t>
      </w:r>
      <w:r w:rsidRPr="00C01F51">
        <w:rPr>
          <w:lang w:val="en-US"/>
        </w:rPr>
        <w:t>ilovalardan</w:t>
      </w:r>
      <w:r w:rsidR="00830951" w:rsidRPr="00C01F51">
        <w:rPr>
          <w:lang w:val="en-US"/>
        </w:rPr>
        <w:t xml:space="preserve"> </w:t>
      </w:r>
      <w:r w:rsidRPr="00C01F51">
        <w:rPr>
          <w:lang w:val="en-US"/>
        </w:rPr>
        <w:t>smartfon</w:t>
      </w:r>
      <w:r w:rsidR="00830951" w:rsidRPr="00C01F51">
        <w:rPr>
          <w:lang w:val="en-US"/>
        </w:rPr>
        <w:t xml:space="preserve"> </w:t>
      </w:r>
      <w:r w:rsidRPr="00C01F51">
        <w:rPr>
          <w:lang w:val="en-US"/>
        </w:rPr>
        <w:t>ekranida</w:t>
      </w:r>
      <w:r w:rsidR="00830951" w:rsidRPr="00C01F51">
        <w:rPr>
          <w:lang w:val="en-US"/>
        </w:rPr>
        <w:t xml:space="preserve"> </w:t>
      </w:r>
      <w:r w:rsidRPr="00C01F51">
        <w:rPr>
          <w:lang w:val="en-US"/>
        </w:rPr>
        <w:t>ikonkalar</w:t>
      </w:r>
      <w:r w:rsidR="00830951" w:rsidRPr="00C01F51">
        <w:rPr>
          <w:lang w:val="en-US"/>
        </w:rPr>
        <w:t xml:space="preserve"> </w:t>
      </w:r>
      <w:r w:rsidRPr="00C01F51">
        <w:rPr>
          <w:lang w:val="en-US"/>
        </w:rPr>
        <w:t>orqali</w:t>
      </w:r>
      <w:r w:rsidR="00830951" w:rsidRPr="00C01F51">
        <w:rPr>
          <w:lang w:val="en-US"/>
        </w:rPr>
        <w:t xml:space="preserve"> </w:t>
      </w:r>
      <w:r w:rsidRPr="00C01F51">
        <w:rPr>
          <w:lang w:val="en-US"/>
        </w:rPr>
        <w:t>foydalanish</w:t>
      </w:r>
      <w:r w:rsidR="00830951" w:rsidRPr="00C01F51">
        <w:rPr>
          <w:lang w:val="en-US"/>
        </w:rPr>
        <w:t xml:space="preserve"> </w:t>
      </w:r>
      <w:r w:rsidRPr="00C01F51">
        <w:rPr>
          <w:lang w:val="en-US"/>
        </w:rPr>
        <w:t>mumkin</w:t>
      </w:r>
      <w:r w:rsidR="00830951" w:rsidRPr="00C01F51">
        <w:rPr>
          <w:lang w:val="en-US"/>
        </w:rPr>
        <w:t xml:space="preserve">. </w:t>
      </w:r>
      <w:r w:rsidRPr="00C01F51">
        <w:rPr>
          <w:lang w:val="en-US"/>
        </w:rPr>
        <w:t>Ular</w:t>
      </w:r>
      <w:r w:rsidR="00830951" w:rsidRPr="00C01F51">
        <w:rPr>
          <w:lang w:val="en-US"/>
        </w:rPr>
        <w:t xml:space="preserve"> </w:t>
      </w:r>
      <w:r w:rsidRPr="00C01F51">
        <w:rPr>
          <w:lang w:val="en-US"/>
        </w:rPr>
        <w:t>ilovalar</w:t>
      </w:r>
      <w:r w:rsidR="00830951" w:rsidRPr="00C01F51">
        <w:rPr>
          <w:lang w:val="en-US"/>
        </w:rPr>
        <w:t xml:space="preserve"> </w:t>
      </w:r>
      <w:r w:rsidRPr="00C01F51">
        <w:rPr>
          <w:lang w:val="en-US"/>
        </w:rPr>
        <w:t>magazini</w:t>
      </w:r>
      <w:r w:rsidR="00830951" w:rsidRPr="00C01F51">
        <w:rPr>
          <w:lang w:val="en-US"/>
        </w:rPr>
        <w:t xml:space="preserve"> (</w:t>
      </w:r>
      <w:r w:rsidRPr="00C01F51">
        <w:rPr>
          <w:lang w:val="en-US"/>
        </w:rPr>
        <w:t>Google</w:t>
      </w:r>
      <w:r w:rsidR="00830951" w:rsidRPr="00C01F51">
        <w:rPr>
          <w:lang w:val="en-US"/>
        </w:rPr>
        <w:t xml:space="preserve"> </w:t>
      </w:r>
      <w:r w:rsidRPr="00C01F51">
        <w:rPr>
          <w:lang w:val="en-US"/>
        </w:rPr>
        <w:t>Play</w:t>
      </w:r>
      <w:r w:rsidR="00830951" w:rsidRPr="00C01F51">
        <w:rPr>
          <w:lang w:val="en-US"/>
        </w:rPr>
        <w:t xml:space="preserve"> </w:t>
      </w:r>
      <w:r w:rsidRPr="00C01F51">
        <w:rPr>
          <w:lang w:val="en-US"/>
        </w:rPr>
        <w:t>yoki</w:t>
      </w:r>
      <w:r w:rsidR="00830951" w:rsidRPr="00C01F51">
        <w:rPr>
          <w:lang w:val="en-US"/>
        </w:rPr>
        <w:t xml:space="preserve"> </w:t>
      </w:r>
      <w:r w:rsidRPr="00C01F51">
        <w:rPr>
          <w:lang w:val="en-US"/>
        </w:rPr>
        <w:t>App</w:t>
      </w:r>
      <w:r w:rsidR="00830951" w:rsidRPr="00C01F51">
        <w:rPr>
          <w:lang w:val="en-US"/>
        </w:rPr>
        <w:t xml:space="preserve"> </w:t>
      </w:r>
      <w:r w:rsidRPr="00C01F51">
        <w:rPr>
          <w:lang w:val="en-US"/>
        </w:rPr>
        <w:t>Store</w:t>
      </w:r>
      <w:r w:rsidR="00830951" w:rsidRPr="00C01F51">
        <w:rPr>
          <w:lang w:val="en-US"/>
        </w:rPr>
        <w:t xml:space="preserve">) </w:t>
      </w:r>
      <w:r w:rsidRPr="00C01F51">
        <w:rPr>
          <w:lang w:val="en-US"/>
        </w:rPr>
        <w:t>orqali</w:t>
      </w:r>
      <w:r w:rsidR="00830951" w:rsidRPr="00C01F51">
        <w:rPr>
          <w:lang w:val="en-US"/>
        </w:rPr>
        <w:t xml:space="preserve"> </w:t>
      </w:r>
      <w:r w:rsidRPr="00C01F51">
        <w:rPr>
          <w:lang w:val="en-US"/>
        </w:rPr>
        <w:t>o</w:t>
      </w:r>
      <w:r w:rsidR="003069BA">
        <w:rPr>
          <w:lang w:val="en-US"/>
        </w:rPr>
        <w:t>’</w:t>
      </w:r>
      <w:r w:rsidRPr="00C01F51">
        <w:rPr>
          <w:lang w:val="en-US"/>
        </w:rPr>
        <w:t>rnatiladi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muayyan</w:t>
      </w:r>
      <w:r w:rsidR="00830951" w:rsidRPr="00C01F51">
        <w:rPr>
          <w:lang w:val="en-US"/>
        </w:rPr>
        <w:t xml:space="preserve"> </w:t>
      </w:r>
      <w:r w:rsidRPr="00C01F51">
        <w:rPr>
          <w:lang w:val="en-US"/>
        </w:rPr>
        <w:t>platforma</w:t>
      </w:r>
      <w:r w:rsidR="00830951" w:rsidRPr="00C01F51">
        <w:rPr>
          <w:lang w:val="en-US"/>
        </w:rPr>
        <w:t xml:space="preserve"> </w:t>
      </w:r>
      <w:r w:rsidRPr="00C01F51">
        <w:rPr>
          <w:lang w:val="en-US"/>
        </w:rPr>
        <w:t>uchun</w:t>
      </w:r>
      <w:r w:rsidR="00830951" w:rsidRPr="00C01F51">
        <w:rPr>
          <w:lang w:val="en-US"/>
        </w:rPr>
        <w:t xml:space="preserve"> </w:t>
      </w:r>
      <w:r w:rsidRPr="00C01F51">
        <w:rPr>
          <w:lang w:val="en-US"/>
        </w:rPr>
        <w:t>ishlab</w:t>
      </w:r>
      <w:r w:rsidR="00830951" w:rsidRPr="00C01F51">
        <w:rPr>
          <w:lang w:val="en-US"/>
        </w:rPr>
        <w:t xml:space="preserve"> </w:t>
      </w:r>
      <w:r w:rsidRPr="00C01F51">
        <w:rPr>
          <w:lang w:val="en-US"/>
        </w:rPr>
        <w:t>chiqarilib</w:t>
      </w:r>
      <w:r w:rsidR="00830951" w:rsidRPr="00C01F51">
        <w:rPr>
          <w:lang w:val="en-US"/>
        </w:rPr>
        <w:t xml:space="preserve"> </w:t>
      </w:r>
      <w:r w:rsidRPr="00C01F51">
        <w:rPr>
          <w:lang w:val="en-US"/>
        </w:rPr>
        <w:t>qurilmalarning</w:t>
      </w:r>
      <w:r w:rsidR="00830951" w:rsidRPr="00C01F51">
        <w:rPr>
          <w:lang w:val="en-US"/>
        </w:rPr>
        <w:t xml:space="preserve"> (</w:t>
      </w:r>
      <w:r w:rsidRPr="00C01F51">
        <w:rPr>
          <w:lang w:val="en-US"/>
        </w:rPr>
        <w:t>fotokakmera</w:t>
      </w:r>
      <w:r w:rsidR="00830951" w:rsidRPr="00C01F51">
        <w:rPr>
          <w:lang w:val="en-US"/>
        </w:rPr>
        <w:t xml:space="preserve">, </w:t>
      </w:r>
      <w:r>
        <w:rPr>
          <w:lang w:val="en-US"/>
        </w:rPr>
        <w:t>GPS</w:t>
      </w:r>
      <w:r w:rsidR="00830951" w:rsidRPr="00C01F51">
        <w:rPr>
          <w:lang w:val="en-US"/>
        </w:rPr>
        <w:t xml:space="preserve">, </w:t>
      </w:r>
      <w:r w:rsidRPr="00C01F51">
        <w:rPr>
          <w:lang w:val="en-US"/>
        </w:rPr>
        <w:t>akselerometr</w:t>
      </w:r>
      <w:r w:rsidR="00830951" w:rsidRPr="00C01F51">
        <w:rPr>
          <w:lang w:val="en-US"/>
        </w:rPr>
        <w:t xml:space="preserve">, </w:t>
      </w:r>
      <w:r w:rsidRPr="00C01F51">
        <w:rPr>
          <w:lang w:val="en-US"/>
        </w:rPr>
        <w:t>kompas</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h</w:t>
      </w:r>
      <w:r w:rsidR="00830951" w:rsidRPr="00C01F51">
        <w:rPr>
          <w:lang w:val="en-US"/>
        </w:rPr>
        <w:t xml:space="preserve">.) </w:t>
      </w:r>
      <w:r w:rsidRPr="00C01F51">
        <w:rPr>
          <w:lang w:val="en-US"/>
        </w:rPr>
        <w:t>barcha</w:t>
      </w:r>
      <w:r w:rsidR="00830951" w:rsidRPr="00C01F51">
        <w:rPr>
          <w:lang w:val="en-US"/>
        </w:rPr>
        <w:t xml:space="preserve"> </w:t>
      </w:r>
      <w:r w:rsidRPr="00C01F51">
        <w:rPr>
          <w:lang w:val="en-US"/>
        </w:rPr>
        <w:t>funksiyalaridan</w:t>
      </w:r>
      <w:r w:rsidR="00830951" w:rsidRPr="00C01F51">
        <w:rPr>
          <w:lang w:val="en-US"/>
        </w:rPr>
        <w:t xml:space="preserve"> </w:t>
      </w:r>
      <w:r w:rsidRPr="00C01F51">
        <w:rPr>
          <w:lang w:val="en-US"/>
        </w:rPr>
        <w:t>foydalanadi</w:t>
      </w:r>
      <w:r w:rsidR="00830951" w:rsidRPr="00C01F51">
        <w:rPr>
          <w:lang w:val="en-US"/>
        </w:rPr>
        <w:t xml:space="preserve">. </w:t>
      </w:r>
      <w:r w:rsidRPr="00C01F51">
        <w:rPr>
          <w:lang w:val="en-US"/>
        </w:rPr>
        <w:t>Bunday</w:t>
      </w:r>
      <w:r w:rsidR="00830951" w:rsidRPr="00C01F51">
        <w:rPr>
          <w:lang w:val="en-US"/>
        </w:rPr>
        <w:t xml:space="preserve"> </w:t>
      </w:r>
      <w:r w:rsidRPr="00C01F51">
        <w:rPr>
          <w:lang w:val="en-US"/>
        </w:rPr>
        <w:t>ilovalar</w:t>
      </w:r>
      <w:r w:rsidR="00830951" w:rsidRPr="00C01F51">
        <w:rPr>
          <w:lang w:val="en-US"/>
        </w:rPr>
        <w:t xml:space="preserve"> </w:t>
      </w:r>
      <w:r w:rsidRPr="00C01F51">
        <w:rPr>
          <w:lang w:val="en-US"/>
        </w:rPr>
        <w:t>bildirish</w:t>
      </w:r>
      <w:r w:rsidR="00830951" w:rsidRPr="00C01F51">
        <w:rPr>
          <w:lang w:val="en-US"/>
        </w:rPr>
        <w:t xml:space="preserve"> </w:t>
      </w:r>
      <w:r w:rsidRPr="00C01F51">
        <w:rPr>
          <w:lang w:val="en-US"/>
        </w:rPr>
        <w:t>xatini</w:t>
      </w:r>
      <w:r w:rsidR="00830951" w:rsidRPr="00C01F51">
        <w:rPr>
          <w:lang w:val="en-US"/>
        </w:rPr>
        <w:t xml:space="preserve"> </w:t>
      </w:r>
      <w:r w:rsidRPr="00C01F51">
        <w:rPr>
          <w:lang w:val="en-US"/>
        </w:rPr>
        <w:t>jo</w:t>
      </w:r>
      <w:r w:rsidR="003069BA">
        <w:rPr>
          <w:lang w:val="en-US"/>
        </w:rPr>
        <w:t>’</w:t>
      </w:r>
      <w:r w:rsidRPr="00C01F51">
        <w:rPr>
          <w:lang w:val="en-US"/>
        </w:rPr>
        <w:t>natish</w:t>
      </w:r>
      <w:r w:rsidR="00830951" w:rsidRPr="00C01F51">
        <w:rPr>
          <w:lang w:val="en-US"/>
        </w:rPr>
        <w:t xml:space="preserve"> </w:t>
      </w:r>
      <w:r w:rsidRPr="00C01F51">
        <w:rPr>
          <w:lang w:val="en-US"/>
        </w:rPr>
        <w:t>tizimidan</w:t>
      </w:r>
      <w:r w:rsidR="00830951" w:rsidRPr="00C01F51">
        <w:rPr>
          <w:lang w:val="en-US"/>
        </w:rPr>
        <w:t xml:space="preserve"> </w:t>
      </w:r>
      <w:r w:rsidRPr="00C01F51">
        <w:rPr>
          <w:lang w:val="en-US"/>
        </w:rPr>
        <w:t>foydalanishlari</w:t>
      </w:r>
      <w:r w:rsidR="00830951" w:rsidRPr="00C01F51">
        <w:rPr>
          <w:lang w:val="en-US"/>
        </w:rPr>
        <w:t xml:space="preserve"> </w:t>
      </w:r>
      <w:r w:rsidRPr="00C01F51">
        <w:rPr>
          <w:lang w:val="en-US"/>
        </w:rPr>
        <w:t>mumkin</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avtonom</w:t>
      </w:r>
      <w:r w:rsidR="00830951" w:rsidRPr="00C01F51">
        <w:rPr>
          <w:lang w:val="en-US"/>
        </w:rPr>
        <w:t xml:space="preserve"> </w:t>
      </w:r>
      <w:r w:rsidRPr="00C01F51">
        <w:rPr>
          <w:lang w:val="en-US"/>
        </w:rPr>
        <w:t>rejimda</w:t>
      </w:r>
      <w:r w:rsidR="00830951" w:rsidRPr="00C01F51">
        <w:rPr>
          <w:lang w:val="en-US"/>
        </w:rPr>
        <w:t xml:space="preserve"> (</w:t>
      </w:r>
      <w:r w:rsidRPr="00C01F51">
        <w:rPr>
          <w:lang w:val="en-US"/>
        </w:rPr>
        <w:t>Internetdan</w:t>
      </w:r>
      <w:r w:rsidR="00830951" w:rsidRPr="00C01F51">
        <w:rPr>
          <w:lang w:val="en-US"/>
        </w:rPr>
        <w:t xml:space="preserve"> </w:t>
      </w:r>
      <w:r w:rsidRPr="00C01F51">
        <w:rPr>
          <w:lang w:val="en-US"/>
        </w:rPr>
        <w:t>foydalanmay</w:t>
      </w:r>
      <w:r w:rsidR="00830951" w:rsidRPr="00C01F51">
        <w:rPr>
          <w:lang w:val="en-US"/>
        </w:rPr>
        <w:t xml:space="preserve">) </w:t>
      </w:r>
      <w:r w:rsidRPr="00C01F51">
        <w:rPr>
          <w:lang w:val="en-US"/>
        </w:rPr>
        <w:t>ishlashlari</w:t>
      </w:r>
      <w:r w:rsidR="00830951" w:rsidRPr="00C01F51">
        <w:rPr>
          <w:lang w:val="en-US"/>
        </w:rPr>
        <w:t xml:space="preserve"> </w:t>
      </w:r>
      <w:r w:rsidRPr="00C01F51">
        <w:rPr>
          <w:lang w:val="en-US"/>
        </w:rPr>
        <w:t>mumkin</w:t>
      </w:r>
      <w:r w:rsidR="00830951" w:rsidRPr="00C01F51">
        <w:rPr>
          <w:lang w:val="en-US"/>
        </w:rPr>
        <w:t xml:space="preserve">. </w:t>
      </w:r>
      <w:r w:rsidRPr="00C01F51">
        <w:rPr>
          <w:lang w:val="en-US"/>
        </w:rPr>
        <w:t>Bu</w:t>
      </w:r>
      <w:r w:rsidR="00830951" w:rsidRPr="00C01F51">
        <w:rPr>
          <w:lang w:val="en-US"/>
        </w:rPr>
        <w:t xml:space="preserve"> </w:t>
      </w:r>
      <w:r w:rsidRPr="00C01F51">
        <w:rPr>
          <w:lang w:val="en-US"/>
        </w:rPr>
        <w:t>ilovalarning</w:t>
      </w:r>
      <w:r w:rsidR="00714482">
        <w:rPr>
          <w:lang w:val="en-US"/>
        </w:rPr>
        <w:t>,</w:t>
      </w:r>
      <w:r w:rsidR="00830951" w:rsidRPr="00C01F51">
        <w:rPr>
          <w:lang w:val="en-US"/>
        </w:rPr>
        <w:t xml:space="preserve"> </w:t>
      </w:r>
      <w:r w:rsidRPr="00C01F51">
        <w:rPr>
          <w:lang w:val="en-US"/>
        </w:rPr>
        <w:t>resurslarning</w:t>
      </w:r>
      <w:r w:rsidR="00830951" w:rsidRPr="00C01F51">
        <w:rPr>
          <w:lang w:val="en-US"/>
        </w:rPr>
        <w:t xml:space="preserve"> </w:t>
      </w:r>
      <w:r w:rsidRPr="00C01F51">
        <w:rPr>
          <w:lang w:val="en-US"/>
        </w:rPr>
        <w:t>katta</w:t>
      </w:r>
      <w:r w:rsidR="00830951" w:rsidRPr="00C01F51">
        <w:rPr>
          <w:lang w:val="en-US"/>
        </w:rPr>
        <w:t xml:space="preserve"> </w:t>
      </w:r>
      <w:r w:rsidR="00AE7898">
        <w:rPr>
          <w:lang w:val="en-US"/>
        </w:rPr>
        <w:t>hajm</w:t>
      </w:r>
      <w:r w:rsidRPr="00C01F51">
        <w:rPr>
          <w:lang w:val="en-US"/>
        </w:rPr>
        <w:t>ini</w:t>
      </w:r>
      <w:r w:rsidR="00830951" w:rsidRPr="00C01F51">
        <w:rPr>
          <w:lang w:val="en-US"/>
        </w:rPr>
        <w:t xml:space="preserve"> </w:t>
      </w:r>
      <w:r w:rsidRPr="00C01F51">
        <w:rPr>
          <w:lang w:val="en-US"/>
        </w:rPr>
        <w:t>talab</w:t>
      </w:r>
      <w:r w:rsidR="00830951" w:rsidRPr="00C01F51">
        <w:rPr>
          <w:lang w:val="en-US"/>
        </w:rPr>
        <w:t xml:space="preserve"> </w:t>
      </w:r>
      <w:r w:rsidRPr="00C01F51">
        <w:rPr>
          <w:lang w:val="en-US"/>
        </w:rPr>
        <w:t>qiluvchi</w:t>
      </w:r>
      <w:r w:rsidR="00830951" w:rsidRPr="00C01F51">
        <w:rPr>
          <w:lang w:val="en-US"/>
        </w:rPr>
        <w:t xml:space="preserve"> </w:t>
      </w:r>
      <w:r w:rsidRPr="00C01F51">
        <w:rPr>
          <w:lang w:val="en-US"/>
        </w:rPr>
        <w:t>turi</w:t>
      </w:r>
      <w:r w:rsidR="00830951" w:rsidRPr="00C01F51">
        <w:rPr>
          <w:lang w:val="en-US"/>
        </w:rPr>
        <w:t xml:space="preserve">, </w:t>
      </w:r>
      <w:r w:rsidRPr="00C01F51">
        <w:rPr>
          <w:lang w:val="en-US"/>
        </w:rPr>
        <w:t>ammo</w:t>
      </w:r>
      <w:r w:rsidR="00830951" w:rsidRPr="00C01F51">
        <w:rPr>
          <w:lang w:val="en-US"/>
        </w:rPr>
        <w:t xml:space="preserve"> </w:t>
      </w:r>
      <w:r w:rsidRPr="00C01F51">
        <w:rPr>
          <w:lang w:val="en-US"/>
        </w:rPr>
        <w:t>taklif</w:t>
      </w:r>
      <w:r w:rsidR="00830951" w:rsidRPr="00C01F51">
        <w:rPr>
          <w:lang w:val="en-US"/>
        </w:rPr>
        <w:t xml:space="preserve"> </w:t>
      </w:r>
      <w:r w:rsidRPr="00C01F51">
        <w:rPr>
          <w:lang w:val="en-US"/>
        </w:rPr>
        <w:t>etilgan</w:t>
      </w:r>
      <w:r w:rsidR="00830951" w:rsidRPr="00C01F51">
        <w:rPr>
          <w:lang w:val="en-US"/>
        </w:rPr>
        <w:t xml:space="preserve"> </w:t>
      </w:r>
      <w:r w:rsidRPr="00C01F51">
        <w:rPr>
          <w:lang w:val="en-US"/>
        </w:rPr>
        <w:t>muayyan</w:t>
      </w:r>
      <w:r w:rsidR="00830951" w:rsidRPr="00C01F51">
        <w:rPr>
          <w:lang w:val="en-US"/>
        </w:rPr>
        <w:t xml:space="preserve"> </w:t>
      </w:r>
      <w:r w:rsidRPr="00C01F51">
        <w:rPr>
          <w:lang w:val="en-US"/>
        </w:rPr>
        <w:t>operatsion</w:t>
      </w:r>
      <w:r w:rsidR="00830951" w:rsidRPr="00C01F51">
        <w:rPr>
          <w:lang w:val="en-US"/>
        </w:rPr>
        <w:t xml:space="preserve"> </w:t>
      </w:r>
      <w:r w:rsidRPr="00C01F51">
        <w:rPr>
          <w:lang w:val="en-US"/>
        </w:rPr>
        <w:t>tizim</w:t>
      </w:r>
      <w:r w:rsidR="00830951" w:rsidRPr="00C01F51">
        <w:rPr>
          <w:lang w:val="en-US"/>
        </w:rPr>
        <w:t xml:space="preserve"> </w:t>
      </w:r>
      <w:r w:rsidRPr="00C01F51">
        <w:rPr>
          <w:lang w:val="en-US"/>
        </w:rPr>
        <w:t>imkoniyatlaridan</w:t>
      </w:r>
      <w:r w:rsidR="00830951" w:rsidRPr="00C01F51">
        <w:rPr>
          <w:lang w:val="en-US"/>
        </w:rPr>
        <w:t xml:space="preserve"> </w:t>
      </w:r>
      <w:r w:rsidRPr="00C01F51">
        <w:rPr>
          <w:lang w:val="en-US"/>
        </w:rPr>
        <w:t>maksimal</w:t>
      </w:r>
      <w:r w:rsidR="00830951" w:rsidRPr="00C01F51">
        <w:rPr>
          <w:lang w:val="en-US"/>
        </w:rPr>
        <w:t xml:space="preserve"> </w:t>
      </w:r>
      <w:r w:rsidRPr="00C01F51">
        <w:rPr>
          <w:lang w:val="en-US"/>
        </w:rPr>
        <w:t>foydalanishga</w:t>
      </w:r>
      <w:r w:rsidR="00830951" w:rsidRPr="00C01F51">
        <w:rPr>
          <w:lang w:val="en-US"/>
        </w:rPr>
        <w:t xml:space="preserve"> </w:t>
      </w:r>
      <w:r w:rsidRPr="00C01F51">
        <w:rPr>
          <w:lang w:val="en-US"/>
        </w:rPr>
        <w:t>imkon</w:t>
      </w:r>
      <w:r w:rsidR="00830951" w:rsidRPr="00C01F51">
        <w:rPr>
          <w:lang w:val="en-US"/>
        </w:rPr>
        <w:t xml:space="preserve"> </w:t>
      </w:r>
      <w:r w:rsidRPr="00C01F51">
        <w:rPr>
          <w:lang w:val="en-US"/>
        </w:rPr>
        <w:t>beradi</w:t>
      </w:r>
      <w:r w:rsidR="00830951" w:rsidRPr="00C01F51">
        <w:rPr>
          <w:lang w:val="en-US"/>
        </w:rPr>
        <w:t xml:space="preserve">. </w:t>
      </w:r>
      <w:r w:rsidRPr="00C01F51">
        <w:rPr>
          <w:lang w:val="en-US"/>
        </w:rPr>
        <w:t>Nativ</w:t>
      </w:r>
      <w:r w:rsidR="00830951" w:rsidRPr="00C01F51">
        <w:rPr>
          <w:lang w:val="en-US"/>
        </w:rPr>
        <w:t xml:space="preserve"> </w:t>
      </w:r>
      <w:r w:rsidRPr="00C01F51">
        <w:rPr>
          <w:lang w:val="en-US"/>
        </w:rPr>
        <w:t>ilovalar</w:t>
      </w:r>
      <w:r w:rsidR="00830951" w:rsidRPr="00C01F51">
        <w:rPr>
          <w:lang w:val="en-US"/>
        </w:rPr>
        <w:t xml:space="preserve"> </w:t>
      </w:r>
      <w:r w:rsidRPr="00C01F51">
        <w:rPr>
          <w:lang w:val="en-US"/>
        </w:rPr>
        <w:t>funksionallik</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ishlash</w:t>
      </w:r>
      <w:r w:rsidR="00830951" w:rsidRPr="00C01F51">
        <w:rPr>
          <w:lang w:val="en-US"/>
        </w:rPr>
        <w:t xml:space="preserve"> </w:t>
      </w:r>
      <w:r w:rsidRPr="00C01F51">
        <w:rPr>
          <w:lang w:val="en-US"/>
        </w:rPr>
        <w:t>tezligi</w:t>
      </w:r>
      <w:r w:rsidR="00830951" w:rsidRPr="00C01F51">
        <w:rPr>
          <w:lang w:val="en-US"/>
        </w:rPr>
        <w:t xml:space="preserve"> </w:t>
      </w:r>
      <w:r w:rsidRPr="00C01F51">
        <w:rPr>
          <w:lang w:val="en-US"/>
        </w:rPr>
        <w:t>bo</w:t>
      </w:r>
      <w:r w:rsidR="003069BA">
        <w:rPr>
          <w:lang w:val="en-US"/>
        </w:rPr>
        <w:t>’</w:t>
      </w:r>
      <w:r w:rsidRPr="00C01F51">
        <w:rPr>
          <w:lang w:val="en-US"/>
        </w:rPr>
        <w:t>yicha</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ilovalarning</w:t>
      </w:r>
      <w:r w:rsidR="00830951" w:rsidRPr="00C01F51">
        <w:rPr>
          <w:lang w:val="en-US"/>
        </w:rPr>
        <w:t xml:space="preserve"> </w:t>
      </w:r>
      <w:r w:rsidRPr="00C01F51">
        <w:rPr>
          <w:lang w:val="en-US"/>
        </w:rPr>
        <w:t>boshqa</w:t>
      </w:r>
      <w:r w:rsidR="00830951" w:rsidRPr="00C01F51">
        <w:rPr>
          <w:lang w:val="en-US"/>
        </w:rPr>
        <w:t xml:space="preserve"> </w:t>
      </w:r>
      <w:r w:rsidRPr="00C01F51">
        <w:rPr>
          <w:lang w:val="en-US"/>
        </w:rPr>
        <w:t>turlaridan</w:t>
      </w:r>
      <w:r w:rsidR="00830951" w:rsidRPr="00C01F51">
        <w:rPr>
          <w:lang w:val="en-US"/>
        </w:rPr>
        <w:t xml:space="preserve"> </w:t>
      </w:r>
      <w:r w:rsidRPr="00C01F51">
        <w:rPr>
          <w:lang w:val="en-US"/>
        </w:rPr>
        <w:t>afzal</w:t>
      </w:r>
      <w:r w:rsidR="00830951" w:rsidRPr="00C01F51">
        <w:rPr>
          <w:lang w:val="en-US"/>
        </w:rPr>
        <w:t xml:space="preserve"> </w:t>
      </w:r>
      <w:r w:rsidRPr="00C01F51">
        <w:rPr>
          <w:lang w:val="en-US"/>
        </w:rPr>
        <w:t>hisoblanadi</w:t>
      </w:r>
      <w:r w:rsidR="00830951" w:rsidRPr="00C01F51">
        <w:rPr>
          <w:lang w:val="en-US"/>
        </w:rPr>
        <w:t>.</w:t>
      </w:r>
    </w:p>
    <w:p w:rsidR="00830951" w:rsidRPr="00C01F51" w:rsidRDefault="001C2ACA" w:rsidP="002E4ABF">
      <w:pPr>
        <w:pStyle w:val="161"/>
        <w:rPr>
          <w:lang w:val="en-US"/>
        </w:rPr>
      </w:pPr>
      <w:r w:rsidRPr="0004411F">
        <w:rPr>
          <w:rStyle w:val="160"/>
          <w:lang w:val="en-US"/>
        </w:rPr>
        <w:t>Mobil</w:t>
      </w:r>
      <w:r w:rsidR="00830951" w:rsidRPr="0004411F">
        <w:rPr>
          <w:rStyle w:val="160"/>
          <w:lang w:val="en-US"/>
        </w:rPr>
        <w:t xml:space="preserve"> </w:t>
      </w:r>
      <w:r w:rsidRPr="0004411F">
        <w:rPr>
          <w:rStyle w:val="160"/>
          <w:lang w:val="en-US"/>
        </w:rPr>
        <w:t>saytlar</w:t>
      </w:r>
      <w:r w:rsidR="00830951" w:rsidRPr="0004411F">
        <w:rPr>
          <w:rStyle w:val="160"/>
          <w:lang w:val="en-US"/>
        </w:rPr>
        <w:t>/w</w:t>
      </w:r>
      <w:r w:rsidRPr="0004411F">
        <w:rPr>
          <w:rStyle w:val="160"/>
          <w:lang w:val="en-US"/>
        </w:rPr>
        <w:t>eb</w:t>
      </w:r>
      <w:r w:rsidR="00830951" w:rsidRPr="0004411F">
        <w:rPr>
          <w:rStyle w:val="160"/>
          <w:lang w:val="en-US"/>
        </w:rPr>
        <w:t>-</w:t>
      </w:r>
      <w:r w:rsidRPr="0004411F">
        <w:rPr>
          <w:rStyle w:val="160"/>
          <w:lang w:val="en-US"/>
        </w:rPr>
        <w:t>ilovalar</w:t>
      </w:r>
      <w:r w:rsidR="00830951" w:rsidRPr="00C01F51">
        <w:rPr>
          <w:lang w:val="en-US"/>
        </w:rPr>
        <w:t xml:space="preserve"> </w:t>
      </w:r>
      <w:r w:rsidRPr="00C01F51">
        <w:rPr>
          <w:lang w:val="en-US"/>
        </w:rPr>
        <w:t>eng</w:t>
      </w:r>
      <w:r w:rsidR="00830951" w:rsidRPr="00C01F51">
        <w:rPr>
          <w:lang w:val="en-US"/>
        </w:rPr>
        <w:t xml:space="preserve"> </w:t>
      </w:r>
      <w:r w:rsidRPr="00C01F51">
        <w:rPr>
          <w:lang w:val="en-US"/>
        </w:rPr>
        <w:t>ko</w:t>
      </w:r>
      <w:r w:rsidR="003069BA">
        <w:rPr>
          <w:lang w:val="en-US"/>
        </w:rPr>
        <w:t>’</w:t>
      </w:r>
      <w:r w:rsidRPr="00C01F51">
        <w:rPr>
          <w:lang w:val="en-US"/>
        </w:rPr>
        <w:t>p</w:t>
      </w:r>
      <w:r w:rsidR="00830951" w:rsidRPr="00C01F51">
        <w:rPr>
          <w:lang w:val="en-US"/>
        </w:rPr>
        <w:t xml:space="preserve"> </w:t>
      </w:r>
      <w:r w:rsidRPr="00C01F51">
        <w:rPr>
          <w:lang w:val="en-US"/>
        </w:rPr>
        <w:t>tarqalgan</w:t>
      </w:r>
      <w:r w:rsidR="00830951" w:rsidRPr="00C01F51">
        <w:rPr>
          <w:lang w:val="en-US"/>
        </w:rPr>
        <w:t xml:space="preserve"> </w:t>
      </w:r>
      <w:r w:rsidRPr="00C01F51">
        <w:rPr>
          <w:lang w:val="en-US"/>
        </w:rPr>
        <w:t>bo</w:t>
      </w:r>
      <w:r w:rsidR="003069BA">
        <w:rPr>
          <w:lang w:val="en-US"/>
        </w:rPr>
        <w:t>’</w:t>
      </w:r>
      <w:r w:rsidRPr="00C01F51">
        <w:rPr>
          <w:lang w:val="en-US"/>
        </w:rPr>
        <w:t>lib</w:t>
      </w:r>
      <w:r w:rsidR="00830951" w:rsidRPr="00C01F51">
        <w:rPr>
          <w:lang w:val="en-US"/>
        </w:rPr>
        <w:t xml:space="preserve">, </w:t>
      </w:r>
      <w:r w:rsidRPr="00C01F51">
        <w:rPr>
          <w:lang w:val="en-US"/>
        </w:rPr>
        <w:t>birmuncha</w:t>
      </w:r>
      <w:r w:rsidR="00830951" w:rsidRPr="00C01F51">
        <w:rPr>
          <w:lang w:val="en-US"/>
        </w:rPr>
        <w:t xml:space="preserve"> </w:t>
      </w:r>
      <w:r w:rsidRPr="00C01F51">
        <w:rPr>
          <w:lang w:val="en-US"/>
        </w:rPr>
        <w:t>nativ</w:t>
      </w:r>
      <w:r w:rsidR="00830951" w:rsidRPr="00C01F51">
        <w:rPr>
          <w:lang w:val="en-US"/>
        </w:rPr>
        <w:t xml:space="preserve"> </w:t>
      </w:r>
      <w:r w:rsidRPr="00C01F51">
        <w:rPr>
          <w:lang w:val="en-US"/>
        </w:rPr>
        <w:t>ilovalarga</w:t>
      </w:r>
      <w:r w:rsidR="00830951" w:rsidRPr="00C01F51">
        <w:rPr>
          <w:lang w:val="en-US"/>
        </w:rPr>
        <w:t xml:space="preserve"> </w:t>
      </w:r>
      <w:r w:rsidRPr="00C01F51">
        <w:rPr>
          <w:lang w:val="en-US"/>
        </w:rPr>
        <w:t>o</w:t>
      </w:r>
      <w:r w:rsidR="003069BA">
        <w:rPr>
          <w:lang w:val="en-US"/>
        </w:rPr>
        <w:t>’</w:t>
      </w:r>
      <w:r w:rsidRPr="00C01F51">
        <w:rPr>
          <w:lang w:val="en-US"/>
        </w:rPr>
        <w:t>xshash</w:t>
      </w:r>
      <w:r w:rsidR="00830951" w:rsidRPr="00C01F51">
        <w:rPr>
          <w:lang w:val="en-US"/>
        </w:rPr>
        <w:t xml:space="preserve"> </w:t>
      </w:r>
      <w:r w:rsidRPr="00C01F51">
        <w:rPr>
          <w:lang w:val="en-US"/>
        </w:rPr>
        <w:t>mini</w:t>
      </w:r>
      <w:r w:rsidR="00830951" w:rsidRPr="00C01F51">
        <w:rPr>
          <w:lang w:val="en-US"/>
        </w:rPr>
        <w:t xml:space="preserve"> </w:t>
      </w:r>
      <w:r w:rsidRPr="00C01F51">
        <w:rPr>
          <w:lang w:val="en-US"/>
        </w:rPr>
        <w:t>saytlardan</w:t>
      </w:r>
      <w:r w:rsidR="00830951" w:rsidRPr="00C01F51">
        <w:rPr>
          <w:lang w:val="en-US"/>
        </w:rPr>
        <w:t xml:space="preserve"> </w:t>
      </w:r>
      <w:r w:rsidRPr="00C01F51">
        <w:rPr>
          <w:lang w:val="en-US"/>
        </w:rPr>
        <w:t>iborat</w:t>
      </w:r>
      <w:r w:rsidR="00714482">
        <w:rPr>
          <w:lang w:val="en-US"/>
        </w:rPr>
        <w:t>.</w:t>
      </w:r>
      <w:r w:rsidR="00830951" w:rsidRPr="00C01F51">
        <w:rPr>
          <w:lang w:val="en-US"/>
        </w:rPr>
        <w:t xml:space="preserve"> </w:t>
      </w:r>
      <w:r w:rsidRPr="00C01F51">
        <w:rPr>
          <w:lang w:val="en-US"/>
        </w:rPr>
        <w:t>Ular</w:t>
      </w:r>
      <w:r w:rsidR="00830951" w:rsidRPr="00C01F51">
        <w:rPr>
          <w:lang w:val="en-US"/>
        </w:rPr>
        <w:t xml:space="preserve"> </w:t>
      </w:r>
      <w:r w:rsidRPr="00C01F51">
        <w:rPr>
          <w:lang w:val="en-US"/>
        </w:rPr>
        <w:t>HTML</w:t>
      </w:r>
      <w:r w:rsidR="00830951" w:rsidRPr="00C01F51">
        <w:rPr>
          <w:lang w:val="en-US"/>
        </w:rPr>
        <w:t xml:space="preserve">5 </w:t>
      </w:r>
      <w:r w:rsidRPr="00C01F51">
        <w:rPr>
          <w:lang w:val="en-US"/>
        </w:rPr>
        <w:t>va</w:t>
      </w:r>
      <w:r w:rsidR="00830951" w:rsidRPr="00C01F51">
        <w:rPr>
          <w:lang w:val="en-US"/>
        </w:rPr>
        <w:t xml:space="preserve"> </w:t>
      </w:r>
      <w:r w:rsidRPr="00C01F51">
        <w:rPr>
          <w:lang w:val="en-US"/>
        </w:rPr>
        <w:t>Java</w:t>
      </w:r>
      <w:r w:rsidR="00830951" w:rsidRPr="00C01F51">
        <w:rPr>
          <w:lang w:val="en-US"/>
        </w:rPr>
        <w:t xml:space="preserve"> </w:t>
      </w:r>
      <w:r w:rsidRPr="00C01F51">
        <w:rPr>
          <w:lang w:val="en-US"/>
        </w:rPr>
        <w:t>S</w:t>
      </w:r>
      <w:r w:rsidR="00830951" w:rsidRPr="00C01F51">
        <w:rPr>
          <w:lang w:val="en-US"/>
        </w:rPr>
        <w:t>c</w:t>
      </w:r>
      <w:r w:rsidRPr="00C01F51">
        <w:rPr>
          <w:lang w:val="en-US"/>
        </w:rPr>
        <w:t>ript</w:t>
      </w:r>
      <w:r w:rsidR="00830951" w:rsidRPr="00C01F51">
        <w:rPr>
          <w:lang w:val="en-US"/>
        </w:rPr>
        <w:t xml:space="preserve"> </w:t>
      </w:r>
      <w:r w:rsidRPr="00C01F51">
        <w:rPr>
          <w:lang w:val="en-US"/>
        </w:rPr>
        <w:t>tillarida</w:t>
      </w:r>
      <w:r w:rsidR="00830951" w:rsidRPr="00C01F51">
        <w:rPr>
          <w:lang w:val="en-US"/>
        </w:rPr>
        <w:t xml:space="preserve"> </w:t>
      </w:r>
      <w:r w:rsidRPr="00C01F51">
        <w:rPr>
          <w:lang w:val="en-US"/>
        </w:rPr>
        <w:t>yozilgan</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brauzer</w:t>
      </w:r>
      <w:r w:rsidR="00830951" w:rsidRPr="00C01F51">
        <w:rPr>
          <w:lang w:val="en-US"/>
        </w:rPr>
        <w:t xml:space="preserve"> </w:t>
      </w:r>
      <w:r w:rsidRPr="00C01F51">
        <w:rPr>
          <w:lang w:val="en-US"/>
        </w:rPr>
        <w:t>orqali</w:t>
      </w:r>
      <w:r w:rsidR="00830951" w:rsidRPr="00C01F51">
        <w:rPr>
          <w:lang w:val="en-US"/>
        </w:rPr>
        <w:t xml:space="preserve"> </w:t>
      </w:r>
      <w:r w:rsidRPr="00C01F51">
        <w:rPr>
          <w:lang w:val="en-US"/>
        </w:rPr>
        <w:t>ishga</w:t>
      </w:r>
      <w:r w:rsidR="00830951" w:rsidRPr="00C01F51">
        <w:rPr>
          <w:lang w:val="en-US"/>
        </w:rPr>
        <w:t xml:space="preserve"> </w:t>
      </w:r>
      <w:r w:rsidRPr="00C01F51">
        <w:rPr>
          <w:lang w:val="en-US"/>
        </w:rPr>
        <w:t>tushiriladi</w:t>
      </w:r>
      <w:r w:rsidR="00830951" w:rsidRPr="00C01F51">
        <w:rPr>
          <w:lang w:val="en-US"/>
        </w:rPr>
        <w:t xml:space="preserve">. </w:t>
      </w:r>
      <w:r w:rsidRPr="00C01F51">
        <w:rPr>
          <w:lang w:val="en-US"/>
        </w:rPr>
        <w:t>Foydalanuvchilar</w:t>
      </w:r>
      <w:r w:rsidR="00830951" w:rsidRPr="00C01F51">
        <w:rPr>
          <w:lang w:val="en-US"/>
        </w:rPr>
        <w:t xml:space="preserve"> </w:t>
      </w:r>
      <w:r w:rsidRPr="00C01F51">
        <w:rPr>
          <w:lang w:val="en-US"/>
        </w:rPr>
        <w:t>ulardan</w:t>
      </w:r>
      <w:r w:rsidR="00830951" w:rsidRPr="00C01F51">
        <w:rPr>
          <w:lang w:val="en-US"/>
        </w:rPr>
        <w:t xml:space="preserve">, </w:t>
      </w:r>
      <w:r w:rsidRPr="00C01F51">
        <w:rPr>
          <w:lang w:val="en-US"/>
        </w:rPr>
        <w:t>ixtiyoriy</w:t>
      </w:r>
      <w:r w:rsidR="00830951" w:rsidRPr="00C01F51">
        <w:rPr>
          <w:lang w:val="en-US"/>
        </w:rPr>
        <w:t xml:space="preserve"> </w:t>
      </w:r>
      <w:r w:rsidR="00830951">
        <w:rPr>
          <w:rStyle w:val="148"/>
        </w:rPr>
        <w:t>w</w:t>
      </w:r>
      <w:r>
        <w:rPr>
          <w:rStyle w:val="148"/>
        </w:rPr>
        <w:t>eb</w:t>
      </w:r>
      <w:r w:rsidR="00830951" w:rsidRPr="00C01F51">
        <w:rPr>
          <w:lang w:val="en-US"/>
        </w:rPr>
        <w:t>-</w:t>
      </w:r>
      <w:r w:rsidRPr="00C01F51">
        <w:rPr>
          <w:lang w:val="en-US"/>
        </w:rPr>
        <w:t>saytdan</w:t>
      </w:r>
      <w:r w:rsidR="00830951" w:rsidRPr="00C01F51">
        <w:rPr>
          <w:lang w:val="en-US"/>
        </w:rPr>
        <w:t xml:space="preserve"> </w:t>
      </w:r>
      <w:r w:rsidRPr="00C01F51">
        <w:rPr>
          <w:lang w:val="en-US"/>
        </w:rPr>
        <w:t>qanday</w:t>
      </w:r>
      <w:r w:rsidR="00830951" w:rsidRPr="00C01F51">
        <w:rPr>
          <w:lang w:val="en-US"/>
        </w:rPr>
        <w:t xml:space="preserve"> </w:t>
      </w:r>
      <w:r w:rsidRPr="00C01F51">
        <w:rPr>
          <w:lang w:val="en-US"/>
        </w:rPr>
        <w:t>foydalanishsa</w:t>
      </w:r>
      <w:r w:rsidR="00830951" w:rsidRPr="00C01F51">
        <w:rPr>
          <w:lang w:val="en-US"/>
        </w:rPr>
        <w:t xml:space="preserve">, </w:t>
      </w:r>
      <w:r w:rsidRPr="00C01F51">
        <w:rPr>
          <w:lang w:val="en-US"/>
        </w:rPr>
        <w:t>shunday</w:t>
      </w:r>
      <w:r w:rsidR="00830951" w:rsidRPr="00C01F51">
        <w:rPr>
          <w:lang w:val="en-US"/>
        </w:rPr>
        <w:t xml:space="preserve"> </w:t>
      </w:r>
      <w:r w:rsidRPr="00C01F51">
        <w:rPr>
          <w:lang w:val="en-US"/>
        </w:rPr>
        <w:t>foydalanadilar</w:t>
      </w:r>
      <w:r w:rsidR="00830951" w:rsidRPr="00C01F51">
        <w:rPr>
          <w:lang w:val="en-US"/>
        </w:rPr>
        <w:t xml:space="preserve">. </w:t>
      </w:r>
      <w:r w:rsidR="00830951">
        <w:rPr>
          <w:lang w:val="en-US"/>
        </w:rPr>
        <w:t>W</w:t>
      </w:r>
      <w:r>
        <w:rPr>
          <w:lang w:val="en-US"/>
        </w:rPr>
        <w:t>eb</w:t>
      </w:r>
      <w:r w:rsidR="00830951" w:rsidRPr="00C01F51">
        <w:rPr>
          <w:lang w:val="en-US"/>
        </w:rPr>
        <w:t>-</w:t>
      </w:r>
      <w:r w:rsidRPr="00C01F51">
        <w:rPr>
          <w:lang w:val="en-US"/>
        </w:rPr>
        <w:t>ilovalar</w:t>
      </w:r>
      <w:r w:rsidR="00830951" w:rsidRPr="00C01F51">
        <w:rPr>
          <w:lang w:val="en-US"/>
        </w:rPr>
        <w:t xml:space="preserve"> </w:t>
      </w:r>
      <w:r w:rsidRPr="00C01F51">
        <w:rPr>
          <w:lang w:val="en-US"/>
        </w:rPr>
        <w:t>kam</w:t>
      </w:r>
      <w:r w:rsidR="00830951" w:rsidRPr="00C01F51">
        <w:rPr>
          <w:lang w:val="en-US"/>
        </w:rPr>
        <w:t xml:space="preserve"> </w:t>
      </w:r>
      <w:r w:rsidRPr="00C01F51">
        <w:rPr>
          <w:lang w:val="en-US"/>
        </w:rPr>
        <w:t>pul</w:t>
      </w:r>
      <w:r w:rsidR="00830951" w:rsidRPr="00C01F51">
        <w:rPr>
          <w:lang w:val="en-US"/>
        </w:rPr>
        <w:t xml:space="preserve"> </w:t>
      </w:r>
      <w:r w:rsidRPr="00C01F51">
        <w:rPr>
          <w:lang w:val="en-US"/>
        </w:rPr>
        <w:t>sarfi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qisqa</w:t>
      </w:r>
      <w:r w:rsidR="00830951" w:rsidRPr="00C01F51">
        <w:rPr>
          <w:lang w:val="en-US"/>
        </w:rPr>
        <w:t xml:space="preserve"> </w:t>
      </w:r>
      <w:r w:rsidRPr="00C01F51">
        <w:rPr>
          <w:lang w:val="en-US"/>
        </w:rPr>
        <w:t>muddat</w:t>
      </w:r>
      <w:r w:rsidR="00830951" w:rsidRPr="00C01F51">
        <w:rPr>
          <w:lang w:val="en-US"/>
        </w:rPr>
        <w:t xml:space="preserve"> </w:t>
      </w:r>
      <w:r w:rsidRPr="00C01F51">
        <w:rPr>
          <w:lang w:val="en-US"/>
        </w:rPr>
        <w:t>evaziga</w:t>
      </w:r>
      <w:r w:rsidR="00830951" w:rsidRPr="00C01F51">
        <w:rPr>
          <w:lang w:val="en-US"/>
        </w:rPr>
        <w:t xml:space="preserve"> </w:t>
      </w:r>
      <w:r w:rsidRPr="00C01F51">
        <w:rPr>
          <w:lang w:val="en-US"/>
        </w:rPr>
        <w:t>katta</w:t>
      </w:r>
      <w:r w:rsidR="00830951" w:rsidRPr="00C01F51">
        <w:rPr>
          <w:lang w:val="en-US"/>
        </w:rPr>
        <w:t xml:space="preserve"> </w:t>
      </w:r>
      <w:r w:rsidRPr="00C01F51">
        <w:rPr>
          <w:lang w:val="en-US"/>
        </w:rPr>
        <w:t>natijalarga</w:t>
      </w:r>
      <w:r w:rsidR="00830951" w:rsidRPr="00C01F51">
        <w:rPr>
          <w:lang w:val="en-US"/>
        </w:rPr>
        <w:t xml:space="preserve"> </w:t>
      </w:r>
      <w:r w:rsidRPr="00C01F51">
        <w:rPr>
          <w:lang w:val="en-US"/>
        </w:rPr>
        <w:t>erishishga</w:t>
      </w:r>
      <w:r w:rsidR="00830951" w:rsidRPr="00C01F51">
        <w:rPr>
          <w:lang w:val="en-US"/>
        </w:rPr>
        <w:t xml:space="preserve"> </w:t>
      </w:r>
      <w:r w:rsidRPr="00C01F51">
        <w:rPr>
          <w:lang w:val="en-US"/>
        </w:rPr>
        <w:t>imkon</w:t>
      </w:r>
      <w:r w:rsidR="00830951" w:rsidRPr="00C01F51">
        <w:rPr>
          <w:lang w:val="en-US"/>
        </w:rPr>
        <w:t xml:space="preserve"> </w:t>
      </w:r>
      <w:r w:rsidRPr="00C01F51">
        <w:rPr>
          <w:lang w:val="en-US"/>
        </w:rPr>
        <w:t>beradi</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saytning</w:t>
      </w:r>
      <w:r w:rsidR="00830951" w:rsidRPr="00C01F51">
        <w:rPr>
          <w:lang w:val="en-US"/>
        </w:rPr>
        <w:t xml:space="preserve"> </w:t>
      </w:r>
      <w:r w:rsidRPr="00C01F51">
        <w:rPr>
          <w:lang w:val="en-US"/>
        </w:rPr>
        <w:t>yana</w:t>
      </w:r>
      <w:r w:rsidR="00830951" w:rsidRPr="00C01F51">
        <w:rPr>
          <w:lang w:val="en-US"/>
        </w:rPr>
        <w:t xml:space="preserve"> </w:t>
      </w:r>
      <w:r w:rsidRPr="00C01F51">
        <w:rPr>
          <w:lang w:val="en-US"/>
        </w:rPr>
        <w:t>bir</w:t>
      </w:r>
      <w:r w:rsidR="00830951" w:rsidRPr="00C01F51">
        <w:rPr>
          <w:lang w:val="en-US"/>
        </w:rPr>
        <w:t xml:space="preserve"> </w:t>
      </w:r>
      <w:r w:rsidRPr="00C01F51">
        <w:rPr>
          <w:lang w:val="en-US"/>
        </w:rPr>
        <w:t>afzalligi</w:t>
      </w:r>
      <w:r w:rsidR="00830951" w:rsidRPr="00C01F51">
        <w:rPr>
          <w:lang w:val="en-US"/>
        </w:rPr>
        <w:t xml:space="preserve"> – </w:t>
      </w:r>
      <w:r w:rsidRPr="00C01F51">
        <w:rPr>
          <w:lang w:val="en-US"/>
        </w:rPr>
        <w:t>uning</w:t>
      </w:r>
      <w:r w:rsidR="00830951" w:rsidRPr="00C01F51">
        <w:rPr>
          <w:lang w:val="en-US"/>
        </w:rPr>
        <w:t xml:space="preserve"> </w:t>
      </w:r>
      <w:r w:rsidRPr="00C01F51">
        <w:rPr>
          <w:lang w:val="en-US"/>
        </w:rPr>
        <w:t>universalligi</w:t>
      </w:r>
      <w:r w:rsidR="00830951" w:rsidRPr="00C01F51">
        <w:rPr>
          <w:lang w:val="en-US"/>
        </w:rPr>
        <w:t xml:space="preserve">, </w:t>
      </w:r>
      <w:r w:rsidRPr="00C01F51">
        <w:rPr>
          <w:lang w:val="en-US"/>
        </w:rPr>
        <w:t>ya</w:t>
      </w:r>
      <w:r w:rsidR="003069BA">
        <w:rPr>
          <w:lang w:val="en-US"/>
        </w:rPr>
        <w:t>’</w:t>
      </w:r>
      <w:r w:rsidRPr="00C01F51">
        <w:rPr>
          <w:lang w:val="en-US"/>
        </w:rPr>
        <w:t>ni</w:t>
      </w:r>
      <w:r w:rsidR="00830951" w:rsidRPr="00C01F51">
        <w:rPr>
          <w:lang w:val="en-US"/>
        </w:rPr>
        <w:t xml:space="preserve"> </w:t>
      </w:r>
      <w:r w:rsidRPr="00C01F51">
        <w:rPr>
          <w:lang w:val="en-US"/>
        </w:rPr>
        <w:t>barcha</w:t>
      </w:r>
      <w:r w:rsidR="00830951" w:rsidRPr="00C01F51">
        <w:rPr>
          <w:lang w:val="en-US"/>
        </w:rPr>
        <w:t xml:space="preserve"> </w:t>
      </w:r>
      <w:r w:rsidRPr="00C01F51">
        <w:rPr>
          <w:lang w:val="en-US"/>
        </w:rPr>
        <w:t>operatsion</w:t>
      </w:r>
      <w:r w:rsidR="00830951" w:rsidRPr="00C01F51">
        <w:rPr>
          <w:lang w:val="en-US"/>
        </w:rPr>
        <w:t xml:space="preserve"> </w:t>
      </w:r>
      <w:r w:rsidRPr="00C01F51">
        <w:rPr>
          <w:lang w:val="en-US"/>
        </w:rPr>
        <w:t>tizimlarda</w:t>
      </w:r>
      <w:r w:rsidR="00830951" w:rsidRPr="00C01F51">
        <w:rPr>
          <w:lang w:val="en-US"/>
        </w:rPr>
        <w:t xml:space="preserve"> </w:t>
      </w:r>
      <w:r w:rsidRPr="00C01F51">
        <w:rPr>
          <w:lang w:val="en-US"/>
        </w:rPr>
        <w:t>ishlatilishi</w:t>
      </w:r>
      <w:r w:rsidR="00830951" w:rsidRPr="00C01F51">
        <w:rPr>
          <w:lang w:val="en-US"/>
        </w:rPr>
        <w:t xml:space="preserve"> </w:t>
      </w:r>
      <w:r w:rsidRPr="00C01F51">
        <w:rPr>
          <w:lang w:val="en-US"/>
        </w:rPr>
        <w:t>mumkin</w:t>
      </w:r>
      <w:r w:rsidR="00830951" w:rsidRPr="00C01F51">
        <w:rPr>
          <w:lang w:val="en-US"/>
        </w:rPr>
        <w:t xml:space="preserve">. </w:t>
      </w:r>
    </w:p>
    <w:p w:rsidR="00830951" w:rsidRPr="0004411F" w:rsidRDefault="001C2ACA" w:rsidP="002E4ABF">
      <w:pPr>
        <w:pStyle w:val="161"/>
        <w:rPr>
          <w:lang w:val="en-US"/>
        </w:rPr>
      </w:pPr>
      <w:r w:rsidRPr="0004411F">
        <w:rPr>
          <w:rStyle w:val="160"/>
          <w:lang w:val="en-US"/>
        </w:rPr>
        <w:t>Gibrid</w:t>
      </w:r>
      <w:r w:rsidR="00830951" w:rsidRPr="0004411F">
        <w:rPr>
          <w:rStyle w:val="160"/>
          <w:lang w:val="en-US"/>
        </w:rPr>
        <w:t xml:space="preserve"> </w:t>
      </w:r>
      <w:r w:rsidRPr="0004411F">
        <w:rPr>
          <w:rStyle w:val="160"/>
          <w:lang w:val="en-US"/>
        </w:rPr>
        <w:t>ilovalar</w:t>
      </w:r>
      <w:r w:rsidR="00830951" w:rsidRPr="00C01F51">
        <w:rPr>
          <w:lang w:val="en-US"/>
        </w:rPr>
        <w:t xml:space="preserve"> </w:t>
      </w:r>
      <w:r w:rsidRPr="00C01F51">
        <w:rPr>
          <w:lang w:val="en-US"/>
        </w:rPr>
        <w:t>qisman</w:t>
      </w:r>
      <w:r w:rsidR="00830951" w:rsidRPr="00C01F51">
        <w:rPr>
          <w:lang w:val="en-US"/>
        </w:rPr>
        <w:t xml:space="preserve"> </w:t>
      </w:r>
      <w:r w:rsidRPr="00C01F51">
        <w:rPr>
          <w:lang w:val="en-US"/>
        </w:rPr>
        <w:t>nativ</w:t>
      </w:r>
      <w:r w:rsidR="00830951" w:rsidRPr="00C01F51">
        <w:rPr>
          <w:lang w:val="en-US"/>
        </w:rPr>
        <w:t xml:space="preserve">, </w:t>
      </w:r>
      <w:r w:rsidRPr="00C01F51">
        <w:rPr>
          <w:lang w:val="en-US"/>
        </w:rPr>
        <w:t>qisman</w:t>
      </w:r>
      <w:r w:rsidR="00830951" w:rsidRPr="00C01F51">
        <w:rPr>
          <w:lang w:val="en-US"/>
        </w:rPr>
        <w:t xml:space="preserve"> </w:t>
      </w:r>
      <w:r w:rsidRPr="00C01F51">
        <w:rPr>
          <w:lang w:val="en-US"/>
        </w:rPr>
        <w:t>veb</w:t>
      </w:r>
      <w:r w:rsidR="00830951" w:rsidRPr="00C01F51">
        <w:rPr>
          <w:lang w:val="en-US"/>
        </w:rPr>
        <w:t>-</w:t>
      </w:r>
      <w:r w:rsidRPr="00C01F51">
        <w:rPr>
          <w:lang w:val="en-US"/>
        </w:rPr>
        <w:t>ilovalardan</w:t>
      </w:r>
      <w:r w:rsidR="00830951" w:rsidRPr="00C01F51">
        <w:rPr>
          <w:lang w:val="en-US"/>
        </w:rPr>
        <w:t xml:space="preserve"> </w:t>
      </w:r>
      <w:r w:rsidRPr="00C01F51">
        <w:rPr>
          <w:lang w:val="en-US"/>
        </w:rPr>
        <w:t>iborat</w:t>
      </w:r>
      <w:r w:rsidR="00830951" w:rsidRPr="00C01F51">
        <w:rPr>
          <w:lang w:val="en-US"/>
        </w:rPr>
        <w:t xml:space="preserve">. </w:t>
      </w:r>
      <w:r w:rsidRPr="00C01F51">
        <w:rPr>
          <w:lang w:val="en-US"/>
        </w:rPr>
        <w:t>Nativ</w:t>
      </w:r>
      <w:r w:rsidR="00830951" w:rsidRPr="00C01F51">
        <w:rPr>
          <w:lang w:val="en-US"/>
        </w:rPr>
        <w:t xml:space="preserve"> </w:t>
      </w:r>
      <w:r w:rsidRPr="00C01F51">
        <w:rPr>
          <w:lang w:val="en-US"/>
        </w:rPr>
        <w:t>ilovalarga</w:t>
      </w:r>
      <w:r w:rsidR="00830951" w:rsidRPr="00C01F51">
        <w:rPr>
          <w:lang w:val="en-US"/>
        </w:rPr>
        <w:t xml:space="preserve"> </w:t>
      </w:r>
      <w:r w:rsidRPr="00C01F51">
        <w:rPr>
          <w:lang w:val="en-US"/>
        </w:rPr>
        <w:t>o</w:t>
      </w:r>
      <w:r w:rsidR="003069BA">
        <w:rPr>
          <w:lang w:val="en-US"/>
        </w:rPr>
        <w:t>’</w:t>
      </w:r>
      <w:r w:rsidRPr="00C01F51">
        <w:rPr>
          <w:lang w:val="en-US"/>
        </w:rPr>
        <w:t>xshab</w:t>
      </w:r>
      <w:r w:rsidR="00830951" w:rsidRPr="00C01F51">
        <w:rPr>
          <w:lang w:val="en-US"/>
        </w:rPr>
        <w:t xml:space="preserve">, </w:t>
      </w:r>
      <w:r w:rsidRPr="00C01F51">
        <w:rPr>
          <w:lang w:val="en-US"/>
        </w:rPr>
        <w:t>ular</w:t>
      </w:r>
      <w:r w:rsidR="00830951" w:rsidRPr="00C01F51">
        <w:rPr>
          <w:lang w:val="en-US"/>
        </w:rPr>
        <w:t xml:space="preserve"> </w:t>
      </w:r>
      <w:r w:rsidRPr="00C01F51">
        <w:rPr>
          <w:lang w:val="en-US"/>
        </w:rPr>
        <w:t>ilovalar</w:t>
      </w:r>
      <w:r w:rsidR="00830951" w:rsidRPr="00C01F51">
        <w:rPr>
          <w:lang w:val="en-US"/>
        </w:rPr>
        <w:t xml:space="preserve"> </w:t>
      </w:r>
      <w:r w:rsidRPr="00C01F51">
        <w:rPr>
          <w:lang w:val="en-US"/>
        </w:rPr>
        <w:t>magazinida</w:t>
      </w:r>
      <w:r w:rsidR="00830951" w:rsidRPr="00C01F51">
        <w:rPr>
          <w:lang w:val="en-US"/>
        </w:rPr>
        <w:t xml:space="preserve"> </w:t>
      </w:r>
      <w:r w:rsidRPr="00C01F51">
        <w:rPr>
          <w:lang w:val="en-US"/>
        </w:rPr>
        <w:t>joylashgan</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qurilmaning</w:t>
      </w:r>
      <w:r w:rsidR="00830951" w:rsidRPr="00C01F51">
        <w:rPr>
          <w:lang w:val="en-US"/>
        </w:rPr>
        <w:t xml:space="preserve"> </w:t>
      </w:r>
      <w:r w:rsidRPr="00C01F51">
        <w:rPr>
          <w:lang w:val="en-US"/>
        </w:rPr>
        <w:t>ko</w:t>
      </w:r>
      <w:r w:rsidR="003069BA">
        <w:rPr>
          <w:lang w:val="en-US"/>
        </w:rPr>
        <w:t>’</w:t>
      </w:r>
      <w:r w:rsidRPr="00C01F51">
        <w:rPr>
          <w:lang w:val="en-US"/>
        </w:rPr>
        <w:t>pgina</w:t>
      </w:r>
      <w:r w:rsidR="00830951" w:rsidRPr="00C01F51">
        <w:rPr>
          <w:lang w:val="en-US"/>
        </w:rPr>
        <w:t xml:space="preserve"> </w:t>
      </w:r>
      <w:r w:rsidRPr="00C01F51">
        <w:rPr>
          <w:lang w:val="en-US"/>
        </w:rPr>
        <w:t>funksiyalaridan</w:t>
      </w:r>
      <w:r w:rsidR="00830951" w:rsidRPr="00C01F51">
        <w:rPr>
          <w:lang w:val="en-US"/>
        </w:rPr>
        <w:t xml:space="preserve"> </w:t>
      </w:r>
      <w:r w:rsidRPr="00C01F51">
        <w:rPr>
          <w:lang w:val="en-US"/>
        </w:rPr>
        <w:t>foydalana</w:t>
      </w:r>
      <w:r w:rsidR="00830951" w:rsidRPr="00C01F51">
        <w:rPr>
          <w:lang w:val="en-US"/>
        </w:rPr>
        <w:t xml:space="preserve"> </w:t>
      </w:r>
      <w:r w:rsidRPr="00C01F51">
        <w:rPr>
          <w:lang w:val="en-US"/>
        </w:rPr>
        <w:t>oladilar</w:t>
      </w:r>
      <w:r w:rsidR="00830951" w:rsidRPr="00C01F51">
        <w:rPr>
          <w:lang w:val="en-US"/>
        </w:rPr>
        <w:t xml:space="preserve">. </w:t>
      </w:r>
      <w:r w:rsidR="00830951">
        <w:rPr>
          <w:lang w:val="en-US"/>
        </w:rPr>
        <w:t>W</w:t>
      </w:r>
      <w:r>
        <w:rPr>
          <w:lang w:val="en-US"/>
        </w:rPr>
        <w:t>eb</w:t>
      </w:r>
      <w:r w:rsidR="00830951" w:rsidRPr="00C01F51">
        <w:rPr>
          <w:lang w:val="en-US"/>
        </w:rPr>
        <w:t>-</w:t>
      </w:r>
      <w:r w:rsidRPr="00C01F51">
        <w:rPr>
          <w:lang w:val="en-US"/>
        </w:rPr>
        <w:t>ilovalarga</w:t>
      </w:r>
      <w:r w:rsidR="00830951" w:rsidRPr="00C01F51">
        <w:rPr>
          <w:lang w:val="en-US"/>
        </w:rPr>
        <w:t xml:space="preserve"> </w:t>
      </w:r>
      <w:r w:rsidRPr="00C01F51">
        <w:rPr>
          <w:lang w:val="en-US"/>
        </w:rPr>
        <w:t>o</w:t>
      </w:r>
      <w:r w:rsidR="003069BA">
        <w:rPr>
          <w:lang w:val="en-US"/>
        </w:rPr>
        <w:t>’</w:t>
      </w:r>
      <w:r w:rsidRPr="00C01F51">
        <w:rPr>
          <w:lang w:val="en-US"/>
        </w:rPr>
        <w:t>xshab</w:t>
      </w:r>
      <w:r w:rsidR="00830951" w:rsidRPr="00C01F51">
        <w:rPr>
          <w:lang w:val="en-US"/>
        </w:rPr>
        <w:t xml:space="preserve">, </w:t>
      </w:r>
      <w:r w:rsidRPr="00C01F51">
        <w:rPr>
          <w:lang w:val="en-US"/>
        </w:rPr>
        <w:t>ular</w:t>
      </w:r>
      <w:r w:rsidR="00830951" w:rsidRPr="00C01F51">
        <w:rPr>
          <w:lang w:val="en-US"/>
        </w:rPr>
        <w:t xml:space="preserve"> </w:t>
      </w:r>
      <w:r w:rsidRPr="00C01F51">
        <w:rPr>
          <w:lang w:val="en-US"/>
        </w:rPr>
        <w:t>HTML</w:t>
      </w:r>
      <w:r w:rsidR="00830951" w:rsidRPr="00C01F51">
        <w:rPr>
          <w:lang w:val="en-US"/>
        </w:rPr>
        <w:t> </w:t>
      </w:r>
      <w:r w:rsidRPr="00C01F51">
        <w:rPr>
          <w:lang w:val="en-US"/>
        </w:rPr>
        <w:t>ga</w:t>
      </w:r>
      <w:r w:rsidR="00830951" w:rsidRPr="00C01F51">
        <w:rPr>
          <w:lang w:val="en-US"/>
        </w:rPr>
        <w:t xml:space="preserve"> </w:t>
      </w:r>
      <w:r w:rsidRPr="00C01F51">
        <w:rPr>
          <w:lang w:val="en-US"/>
        </w:rPr>
        <w:t>asoslanadilar</w:t>
      </w:r>
      <w:r w:rsidR="00830951" w:rsidRPr="00C01F51">
        <w:rPr>
          <w:lang w:val="en-US"/>
        </w:rPr>
        <w:t xml:space="preserve">, </w:t>
      </w:r>
      <w:r w:rsidRPr="00C01F51">
        <w:rPr>
          <w:lang w:val="en-US"/>
        </w:rPr>
        <w:t>brauzer</w:t>
      </w:r>
      <w:r w:rsidR="00830951" w:rsidRPr="00C01F51">
        <w:rPr>
          <w:lang w:val="en-US"/>
        </w:rPr>
        <w:t xml:space="preserve"> </w:t>
      </w:r>
      <w:r w:rsidRPr="00C01F51">
        <w:rPr>
          <w:lang w:val="en-US"/>
        </w:rPr>
        <w:t>esa</w:t>
      </w:r>
      <w:r w:rsidR="00830951" w:rsidRPr="00C01F51">
        <w:rPr>
          <w:lang w:val="en-US"/>
        </w:rPr>
        <w:t xml:space="preserve"> </w:t>
      </w:r>
      <w:r w:rsidRPr="00C01F51">
        <w:rPr>
          <w:lang w:val="en-US"/>
        </w:rPr>
        <w:t>ilovada</w:t>
      </w:r>
      <w:r w:rsidR="00830951" w:rsidRPr="00C01F51">
        <w:rPr>
          <w:lang w:val="en-US"/>
        </w:rPr>
        <w:t xml:space="preserve"> </w:t>
      </w:r>
      <w:r w:rsidRPr="00C01F51">
        <w:rPr>
          <w:lang w:val="en-US"/>
        </w:rPr>
        <w:t>o</w:t>
      </w:r>
      <w:r w:rsidR="003069BA">
        <w:rPr>
          <w:lang w:val="en-US"/>
        </w:rPr>
        <w:t>’</w:t>
      </w:r>
      <w:r w:rsidRPr="00C01F51">
        <w:rPr>
          <w:lang w:val="en-US"/>
        </w:rPr>
        <w:t>rnatilgan</w:t>
      </w:r>
      <w:r w:rsidR="00830951" w:rsidRPr="00C01F51">
        <w:rPr>
          <w:lang w:val="en-US"/>
        </w:rPr>
        <w:t xml:space="preserve"> </w:t>
      </w:r>
      <w:r w:rsidRPr="00C01F51">
        <w:rPr>
          <w:lang w:val="en-US"/>
        </w:rPr>
        <w:t>bo</w:t>
      </w:r>
      <w:r w:rsidR="003069BA">
        <w:rPr>
          <w:lang w:val="en-US"/>
        </w:rPr>
        <w:t>’</w:t>
      </w:r>
      <w:r w:rsidRPr="00C01F51">
        <w:rPr>
          <w:lang w:val="en-US"/>
        </w:rPr>
        <w:t>ladi</w:t>
      </w:r>
      <w:r w:rsidR="00830951" w:rsidRPr="00C01F51">
        <w:rPr>
          <w:lang w:val="en-US"/>
        </w:rPr>
        <w:t>.</w:t>
      </w:r>
    </w:p>
    <w:p w:rsidR="002E4ABF" w:rsidRPr="0004411F" w:rsidRDefault="002E4ABF" w:rsidP="002E4ABF">
      <w:pPr>
        <w:pStyle w:val="161"/>
        <w:rPr>
          <w:lang w:val="en-US"/>
        </w:rPr>
      </w:pPr>
    </w:p>
    <w:p w:rsidR="00830951" w:rsidRDefault="001C2ACA" w:rsidP="00830951">
      <w:pPr>
        <w:pStyle w:val="149"/>
      </w:pPr>
      <w:r>
        <w:lastRenderedPageBreak/>
        <w:t>Ilovaning</w:t>
      </w:r>
      <w:r w:rsidR="00830951">
        <w:t xml:space="preserve"> </w:t>
      </w:r>
      <w:r>
        <w:t>joylashgan</w:t>
      </w:r>
      <w:r w:rsidR="00830951">
        <w:t xml:space="preserve"> </w:t>
      </w:r>
      <w:r>
        <w:t>joyi</w:t>
      </w:r>
      <w:r w:rsidR="00830951">
        <w:t xml:space="preserve"> </w:t>
      </w:r>
      <w:r>
        <w:t>bo</w:t>
      </w:r>
      <w:r w:rsidR="003069BA">
        <w:t>’</w:t>
      </w:r>
      <w:r>
        <w:t>yicha</w:t>
      </w:r>
      <w:r w:rsidR="00830951">
        <w:t>:</w:t>
      </w:r>
    </w:p>
    <w:p w:rsidR="00830951" w:rsidRPr="00C01F51" w:rsidRDefault="00830951" w:rsidP="002E4ABF">
      <w:pPr>
        <w:pStyle w:val="161"/>
        <w:rPr>
          <w:lang w:val="en-US"/>
        </w:rPr>
      </w:pPr>
      <w:r w:rsidRPr="00A20179">
        <w:rPr>
          <w:rStyle w:val="160"/>
          <w:lang w:val="en-US"/>
        </w:rPr>
        <w:t xml:space="preserve">- </w:t>
      </w:r>
      <w:r w:rsidR="001C2ACA" w:rsidRPr="00A20179">
        <w:rPr>
          <w:rStyle w:val="160"/>
          <w:lang w:val="en-US"/>
        </w:rPr>
        <w:t>SIM</w:t>
      </w:r>
      <w:r w:rsidRPr="00A20179">
        <w:rPr>
          <w:rStyle w:val="160"/>
          <w:lang w:val="en-US"/>
        </w:rPr>
        <w:t>-</w:t>
      </w:r>
      <w:r w:rsidR="001C2ACA" w:rsidRPr="00A20179">
        <w:rPr>
          <w:rStyle w:val="160"/>
          <w:lang w:val="en-US"/>
        </w:rPr>
        <w:t>ilovalar</w:t>
      </w:r>
      <w:r w:rsidRPr="00C01F51">
        <w:rPr>
          <w:lang w:val="en-US"/>
        </w:rPr>
        <w:t xml:space="preserve"> - </w:t>
      </w:r>
      <w:r w:rsidR="001C2ACA" w:rsidRPr="00C01F51">
        <w:rPr>
          <w:lang w:val="en-US"/>
        </w:rPr>
        <w:t>SIM</w:t>
      </w:r>
      <w:r w:rsidRPr="00C01F51">
        <w:rPr>
          <w:spacing w:val="-5"/>
          <w:lang w:val="en-US"/>
        </w:rPr>
        <w:t xml:space="preserve"> </w:t>
      </w:r>
      <w:r w:rsidR="001C2ACA" w:rsidRPr="00C01F51">
        <w:rPr>
          <w:lang w:val="en-US"/>
        </w:rPr>
        <w:t>Appli</w:t>
      </w:r>
      <w:r w:rsidRPr="00C01F51">
        <w:rPr>
          <w:lang w:val="en-US"/>
        </w:rPr>
        <w:t>c</w:t>
      </w:r>
      <w:r w:rsidR="001C2ACA" w:rsidRPr="00C01F51">
        <w:rPr>
          <w:lang w:val="en-US"/>
        </w:rPr>
        <w:t>ation</w:t>
      </w:r>
      <w:r w:rsidRPr="00C01F51">
        <w:rPr>
          <w:spacing w:val="-13"/>
          <w:lang w:val="en-US"/>
        </w:rPr>
        <w:t xml:space="preserve"> </w:t>
      </w:r>
      <w:r w:rsidR="001C2ACA" w:rsidRPr="00C01F51">
        <w:rPr>
          <w:lang w:val="en-US"/>
        </w:rPr>
        <w:t>Toolkit</w:t>
      </w:r>
      <w:r w:rsidRPr="00C01F51">
        <w:rPr>
          <w:spacing w:val="-8"/>
          <w:lang w:val="en-US"/>
        </w:rPr>
        <w:t xml:space="preserve"> </w:t>
      </w:r>
      <w:r w:rsidRPr="00C01F51">
        <w:rPr>
          <w:lang w:val="en-US"/>
        </w:rPr>
        <w:t>(</w:t>
      </w:r>
      <w:r w:rsidR="001C2ACA" w:rsidRPr="00C01F51">
        <w:rPr>
          <w:lang w:val="en-US"/>
        </w:rPr>
        <w:t>STK</w:t>
      </w:r>
      <w:r w:rsidRPr="00C01F51">
        <w:rPr>
          <w:lang w:val="en-US"/>
        </w:rPr>
        <w:t xml:space="preserve">) </w:t>
      </w:r>
      <w:r w:rsidR="001C2ACA" w:rsidRPr="00C01F51">
        <w:rPr>
          <w:lang w:val="en-US"/>
        </w:rPr>
        <w:t>standartga</w:t>
      </w:r>
      <w:r w:rsidRPr="00C01F51">
        <w:rPr>
          <w:lang w:val="en-US"/>
        </w:rPr>
        <w:t xml:space="preserve"> </w:t>
      </w:r>
      <w:r w:rsidR="001C2ACA" w:rsidRPr="00C01F51">
        <w:rPr>
          <w:lang w:val="en-US"/>
        </w:rPr>
        <w:t>muvofi</w:t>
      </w:r>
      <w:r w:rsidR="00714482">
        <w:rPr>
          <w:lang w:val="en-US"/>
        </w:rPr>
        <w:t>q</w:t>
      </w:r>
      <w:r w:rsidRPr="00C01F51">
        <w:rPr>
          <w:lang w:val="en-US"/>
        </w:rPr>
        <w:t xml:space="preserve"> </w:t>
      </w:r>
      <w:r w:rsidR="001C2ACA" w:rsidRPr="00C01F51">
        <w:rPr>
          <w:lang w:val="en-US"/>
        </w:rPr>
        <w:t>yozilgan</w:t>
      </w:r>
      <w:r w:rsidRPr="00C01F51">
        <w:rPr>
          <w:lang w:val="en-US"/>
        </w:rPr>
        <w:t xml:space="preserve"> </w:t>
      </w:r>
      <w:r w:rsidR="001C2ACA">
        <w:rPr>
          <w:lang w:val="en-US"/>
        </w:rPr>
        <w:t>SIM</w:t>
      </w:r>
      <w:r w:rsidRPr="00C01F51">
        <w:rPr>
          <w:lang w:val="en-US"/>
        </w:rPr>
        <w:t>-</w:t>
      </w:r>
      <w:r w:rsidR="001C2ACA" w:rsidRPr="00C01F51">
        <w:rPr>
          <w:lang w:val="en-US"/>
        </w:rPr>
        <w:t>kartadagi</w:t>
      </w:r>
      <w:r w:rsidRPr="00C01F51">
        <w:rPr>
          <w:lang w:val="en-US"/>
        </w:rPr>
        <w:t xml:space="preserve"> </w:t>
      </w:r>
      <w:r w:rsidR="001C2ACA" w:rsidRPr="00C01F51">
        <w:rPr>
          <w:lang w:val="en-US"/>
        </w:rPr>
        <w:t>ilovalar</w:t>
      </w:r>
      <w:r w:rsidRPr="00C01F51">
        <w:rPr>
          <w:lang w:val="en-US"/>
        </w:rPr>
        <w:t>;</w:t>
      </w:r>
    </w:p>
    <w:p w:rsidR="00830951" w:rsidRPr="00C01F51" w:rsidRDefault="00830951" w:rsidP="002E4ABF">
      <w:pPr>
        <w:pStyle w:val="161"/>
        <w:rPr>
          <w:lang w:val="en-US"/>
        </w:rPr>
      </w:pPr>
      <w:r w:rsidRPr="00A20179">
        <w:rPr>
          <w:rStyle w:val="160"/>
          <w:lang w:val="en-US"/>
        </w:rPr>
        <w:t>- W</w:t>
      </w:r>
      <w:r w:rsidR="001C2ACA" w:rsidRPr="00A20179">
        <w:rPr>
          <w:rStyle w:val="160"/>
          <w:lang w:val="en-US"/>
        </w:rPr>
        <w:t>eb</w:t>
      </w:r>
      <w:r w:rsidRPr="00A20179">
        <w:rPr>
          <w:rStyle w:val="160"/>
          <w:lang w:val="en-US"/>
        </w:rPr>
        <w:t>-</w:t>
      </w:r>
      <w:r w:rsidR="001C2ACA" w:rsidRPr="00A20179">
        <w:rPr>
          <w:rStyle w:val="160"/>
          <w:lang w:val="en-US"/>
        </w:rPr>
        <w:t>ilovalar</w:t>
      </w:r>
      <w:r w:rsidRPr="00A20179">
        <w:rPr>
          <w:rStyle w:val="160"/>
          <w:lang w:val="en-US"/>
        </w:rPr>
        <w:t xml:space="preserve"> –</w:t>
      </w:r>
      <w:r w:rsidRPr="00C01F51">
        <w:rPr>
          <w:lang w:val="en-US"/>
        </w:rPr>
        <w:t xml:space="preserve"> </w:t>
      </w:r>
      <w:r>
        <w:rPr>
          <w:lang w:val="en-US"/>
        </w:rPr>
        <w:t>W</w:t>
      </w:r>
      <w:r w:rsidR="001C2ACA">
        <w:rPr>
          <w:lang w:val="en-US"/>
        </w:rPr>
        <w:t>eb</w:t>
      </w:r>
      <w:r w:rsidRPr="00C01F51">
        <w:rPr>
          <w:lang w:val="en-US"/>
        </w:rPr>
        <w:t>-</w:t>
      </w:r>
      <w:r w:rsidR="001C2ACA" w:rsidRPr="00C01F51">
        <w:rPr>
          <w:lang w:val="en-US"/>
        </w:rPr>
        <w:t>saytlar</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maxsus</w:t>
      </w:r>
      <w:r w:rsidRPr="00C01F51">
        <w:rPr>
          <w:lang w:val="en-US"/>
        </w:rPr>
        <w:t xml:space="preserve"> </w:t>
      </w:r>
      <w:r w:rsidR="001C2ACA" w:rsidRPr="00C01F51">
        <w:rPr>
          <w:lang w:val="en-US"/>
        </w:rPr>
        <w:t>versiyalar</w:t>
      </w:r>
      <w:r w:rsidRPr="00C01F51">
        <w:rPr>
          <w:lang w:val="en-US"/>
        </w:rPr>
        <w:t>;</w:t>
      </w:r>
    </w:p>
    <w:p w:rsidR="00830951" w:rsidRPr="00A20179" w:rsidRDefault="00830951" w:rsidP="002E4ABF">
      <w:pPr>
        <w:pStyle w:val="16"/>
        <w:rPr>
          <w:lang w:val="en-US"/>
        </w:rPr>
      </w:pPr>
      <w:r w:rsidRPr="00A20179">
        <w:rPr>
          <w:lang w:val="en-US"/>
        </w:rPr>
        <w:t xml:space="preserve">- </w:t>
      </w:r>
      <w:r w:rsidR="001C2ACA" w:rsidRPr="00A20179">
        <w:rPr>
          <w:lang w:val="en-US"/>
        </w:rPr>
        <w:t>muayyan</w:t>
      </w:r>
      <w:r w:rsidRPr="00A20179">
        <w:rPr>
          <w:lang w:val="en-US"/>
        </w:rPr>
        <w:t xml:space="preserve"> </w:t>
      </w:r>
      <w:r w:rsidR="001C2ACA" w:rsidRPr="00A20179">
        <w:rPr>
          <w:lang w:val="en-US"/>
        </w:rPr>
        <w:t>operatsion</w:t>
      </w:r>
      <w:r w:rsidRPr="00A20179">
        <w:rPr>
          <w:lang w:val="en-US"/>
        </w:rPr>
        <w:t xml:space="preserve"> </w:t>
      </w:r>
      <w:r w:rsidR="001C2ACA" w:rsidRPr="00A20179">
        <w:rPr>
          <w:lang w:val="en-US"/>
        </w:rPr>
        <w:t>tizim</w:t>
      </w:r>
      <w:r w:rsidRPr="00A20179">
        <w:rPr>
          <w:lang w:val="en-US"/>
        </w:rPr>
        <w:t xml:space="preserve"> </w:t>
      </w:r>
      <w:r w:rsidR="001C2ACA" w:rsidRPr="00A20179">
        <w:rPr>
          <w:lang w:val="en-US"/>
        </w:rPr>
        <w:t>uchun</w:t>
      </w:r>
      <w:r w:rsidRPr="00A20179">
        <w:rPr>
          <w:lang w:val="en-US"/>
        </w:rPr>
        <w:t xml:space="preserve"> </w:t>
      </w:r>
      <w:r w:rsidR="001C2ACA" w:rsidRPr="00A20179">
        <w:rPr>
          <w:lang w:val="en-US"/>
        </w:rPr>
        <w:t>ishlab</w:t>
      </w:r>
      <w:r w:rsidRPr="00A20179">
        <w:rPr>
          <w:lang w:val="en-US"/>
        </w:rPr>
        <w:t xml:space="preserve"> </w:t>
      </w:r>
      <w:r w:rsidR="001C2ACA" w:rsidRPr="00A20179">
        <w:rPr>
          <w:lang w:val="en-US"/>
        </w:rPr>
        <w:t>chiqilgan</w:t>
      </w:r>
      <w:r w:rsidRPr="00A20179">
        <w:rPr>
          <w:lang w:val="en-US"/>
        </w:rPr>
        <w:t xml:space="preserve"> </w:t>
      </w:r>
      <w:r w:rsidR="001C2ACA" w:rsidRPr="00A20179">
        <w:rPr>
          <w:lang w:val="en-US"/>
        </w:rPr>
        <w:t>mobil</w:t>
      </w:r>
      <w:r w:rsidRPr="00A20179">
        <w:rPr>
          <w:lang w:val="en-US"/>
        </w:rPr>
        <w:t xml:space="preserve"> </w:t>
      </w:r>
      <w:r w:rsidR="001C2ACA" w:rsidRPr="00A20179">
        <w:rPr>
          <w:lang w:val="en-US"/>
        </w:rPr>
        <w:t>ilovalar</w:t>
      </w:r>
      <w:r w:rsidRPr="00A20179">
        <w:rPr>
          <w:lang w:val="en-US"/>
        </w:rPr>
        <w:t>.</w:t>
      </w:r>
    </w:p>
    <w:p w:rsidR="00830951" w:rsidRPr="00C01F51" w:rsidRDefault="001C2ACA" w:rsidP="002E4ABF">
      <w:pPr>
        <w:pStyle w:val="161"/>
        <w:rPr>
          <w:lang w:val="en-US"/>
        </w:rPr>
      </w:pPr>
      <w:r w:rsidRPr="00C01F51">
        <w:rPr>
          <w:lang w:val="en-US"/>
        </w:rPr>
        <w:t>Muayyan</w:t>
      </w:r>
      <w:r w:rsidR="00830951" w:rsidRPr="00C01F51">
        <w:rPr>
          <w:lang w:val="en-US"/>
        </w:rPr>
        <w:t xml:space="preserve"> </w:t>
      </w:r>
      <w:r w:rsidRPr="00C01F51">
        <w:rPr>
          <w:lang w:val="en-US"/>
        </w:rPr>
        <w:t>operatsion</w:t>
      </w:r>
      <w:r w:rsidR="00830951" w:rsidRPr="00C01F51">
        <w:rPr>
          <w:lang w:val="en-US"/>
        </w:rPr>
        <w:t xml:space="preserve"> </w:t>
      </w:r>
      <w:r w:rsidRPr="00C01F51">
        <w:rPr>
          <w:lang w:val="en-US"/>
        </w:rPr>
        <w:t>tizim</w:t>
      </w:r>
      <w:r w:rsidR="00830951" w:rsidRPr="00C01F51">
        <w:rPr>
          <w:lang w:val="en-US"/>
        </w:rPr>
        <w:t xml:space="preserve"> </w:t>
      </w:r>
      <w:r w:rsidRPr="00C01F51">
        <w:rPr>
          <w:lang w:val="en-US"/>
        </w:rPr>
        <w:t>uchun</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ilovalar</w:t>
      </w:r>
      <w:r w:rsidR="00830951" w:rsidRPr="00C01F51">
        <w:rPr>
          <w:lang w:val="en-US"/>
        </w:rPr>
        <w:t xml:space="preserve"> </w:t>
      </w:r>
      <w:r w:rsidRPr="00C01F51">
        <w:rPr>
          <w:lang w:val="en-US"/>
        </w:rPr>
        <w:t>API</w:t>
      </w:r>
      <w:r w:rsidR="00830951" w:rsidRPr="00C01F51">
        <w:rPr>
          <w:spacing w:val="-5"/>
          <w:lang w:val="en-US"/>
        </w:rPr>
        <w:t xml:space="preserve"> (</w:t>
      </w:r>
      <w:r w:rsidRPr="00C01F51">
        <w:rPr>
          <w:lang w:val="en-US"/>
        </w:rPr>
        <w:t>appli</w:t>
      </w:r>
      <w:r w:rsidR="00830951" w:rsidRPr="00C01F51">
        <w:rPr>
          <w:lang w:val="en-US"/>
        </w:rPr>
        <w:t>c</w:t>
      </w:r>
      <w:r w:rsidRPr="00C01F51">
        <w:rPr>
          <w:lang w:val="en-US"/>
        </w:rPr>
        <w:t>ation</w:t>
      </w:r>
      <w:r w:rsidR="00830951" w:rsidRPr="00C01F51">
        <w:rPr>
          <w:lang w:val="en-US"/>
        </w:rPr>
        <w:t xml:space="preserve"> </w:t>
      </w:r>
      <w:r w:rsidRPr="00C01F51">
        <w:rPr>
          <w:lang w:val="en-US"/>
        </w:rPr>
        <w:t>programming</w:t>
      </w:r>
      <w:r w:rsidR="00830951" w:rsidRPr="00C01F51">
        <w:rPr>
          <w:lang w:val="en-US"/>
        </w:rPr>
        <w:t xml:space="preserve"> </w:t>
      </w:r>
      <w:r w:rsidRPr="00C01F51">
        <w:rPr>
          <w:lang w:val="en-US"/>
        </w:rPr>
        <w:t>interfa</w:t>
      </w:r>
      <w:r w:rsidR="00830951" w:rsidRPr="00C01F51">
        <w:rPr>
          <w:lang w:val="en-US"/>
        </w:rPr>
        <w:t>c</w:t>
      </w:r>
      <w:r w:rsidRPr="00C01F51">
        <w:rPr>
          <w:lang w:val="en-US"/>
        </w:rPr>
        <w:t>e</w:t>
      </w:r>
      <w:r w:rsidR="00830951" w:rsidRPr="00C01F51">
        <w:rPr>
          <w:lang w:val="en-US"/>
        </w:rPr>
        <w:t xml:space="preserve">) </w:t>
      </w:r>
      <w:r w:rsidRPr="00C01F51">
        <w:rPr>
          <w:lang w:val="en-US"/>
        </w:rPr>
        <w:t>tatbiqiy</w:t>
      </w:r>
      <w:r w:rsidR="00830951" w:rsidRPr="00C01F51">
        <w:rPr>
          <w:lang w:val="en-US"/>
        </w:rPr>
        <w:t xml:space="preserve"> </w:t>
      </w:r>
      <w:r w:rsidRPr="00C01F51">
        <w:rPr>
          <w:lang w:val="en-US"/>
        </w:rPr>
        <w:t>dasturlash</w:t>
      </w:r>
      <w:r w:rsidR="00830951" w:rsidRPr="00C01F51">
        <w:rPr>
          <w:lang w:val="en-US"/>
        </w:rPr>
        <w:t xml:space="preserve"> </w:t>
      </w:r>
      <w:r w:rsidRPr="00C01F51">
        <w:rPr>
          <w:lang w:val="en-US"/>
        </w:rPr>
        <w:t>interfeysidan</w:t>
      </w:r>
      <w:r w:rsidR="00830951" w:rsidRPr="00C01F51">
        <w:rPr>
          <w:lang w:val="en-US"/>
        </w:rPr>
        <w:t xml:space="preserve"> </w:t>
      </w:r>
      <w:r w:rsidRPr="00C01F51">
        <w:rPr>
          <w:lang w:val="en-US"/>
        </w:rPr>
        <w:t>foydalanib</w:t>
      </w:r>
      <w:r w:rsidR="00830951" w:rsidRPr="00C01F51">
        <w:rPr>
          <w:lang w:val="en-US"/>
        </w:rPr>
        <w:t xml:space="preserve"> </w:t>
      </w:r>
      <w:r w:rsidRPr="00C01F51">
        <w:rPr>
          <w:lang w:val="en-US"/>
        </w:rPr>
        <w:t>ishlab</w:t>
      </w:r>
      <w:r w:rsidR="00830951" w:rsidRPr="00C01F51">
        <w:rPr>
          <w:lang w:val="en-US"/>
        </w:rPr>
        <w:t xml:space="preserve"> </w:t>
      </w:r>
      <w:r w:rsidRPr="00C01F51">
        <w:rPr>
          <w:lang w:val="en-US"/>
        </w:rPr>
        <w:t>chiqiladi</w:t>
      </w:r>
      <w:r w:rsidR="00830951" w:rsidRPr="00C01F51">
        <w:rPr>
          <w:lang w:val="en-US"/>
        </w:rPr>
        <w:t xml:space="preserve">. </w:t>
      </w:r>
      <w:r w:rsidRPr="00C01F51">
        <w:rPr>
          <w:lang w:val="en-US"/>
        </w:rPr>
        <w:t>API</w:t>
      </w:r>
      <w:r w:rsidR="00830951" w:rsidRPr="00C01F51">
        <w:rPr>
          <w:lang w:val="en-US"/>
        </w:rPr>
        <w:t xml:space="preserve"> – </w:t>
      </w:r>
      <w:r w:rsidRPr="00C01F51">
        <w:rPr>
          <w:lang w:val="en-US"/>
        </w:rPr>
        <w:t>smartfonga</w:t>
      </w:r>
      <w:r w:rsidR="00830951" w:rsidRPr="00C01F51">
        <w:rPr>
          <w:lang w:val="en-US"/>
        </w:rPr>
        <w:t xml:space="preserve"> </w:t>
      </w:r>
      <w:r w:rsidRPr="00C01F51">
        <w:rPr>
          <w:lang w:val="en-US"/>
        </w:rPr>
        <w:t>o</w:t>
      </w:r>
      <w:r w:rsidR="003069BA">
        <w:rPr>
          <w:lang w:val="en-US"/>
        </w:rPr>
        <w:t>’</w:t>
      </w:r>
      <w:r w:rsidRPr="00C01F51">
        <w:rPr>
          <w:lang w:val="en-US"/>
        </w:rPr>
        <w:t>rnatiluvchi</w:t>
      </w:r>
      <w:r w:rsidR="00830951" w:rsidRPr="00C01F51">
        <w:rPr>
          <w:lang w:val="en-US"/>
        </w:rPr>
        <w:t xml:space="preserve"> </w:t>
      </w:r>
      <w:r w:rsidRPr="00C01F51">
        <w:rPr>
          <w:lang w:val="en-US"/>
        </w:rPr>
        <w:t>ilovalar</w:t>
      </w:r>
      <w:r w:rsidR="00830951" w:rsidRPr="00C01F51">
        <w:rPr>
          <w:lang w:val="en-US"/>
        </w:rPr>
        <w:t xml:space="preserve"> (</w:t>
      </w:r>
      <w:r w:rsidRPr="00C01F51">
        <w:rPr>
          <w:lang w:val="en-US"/>
        </w:rPr>
        <w:t>biblioteka</w:t>
      </w:r>
      <w:r w:rsidR="00830951" w:rsidRPr="00C01F51">
        <w:rPr>
          <w:lang w:val="en-US"/>
        </w:rPr>
        <w:t xml:space="preserve">, </w:t>
      </w:r>
      <w:r w:rsidRPr="00C01F51">
        <w:rPr>
          <w:lang w:val="en-US"/>
        </w:rPr>
        <w:t>servis</w:t>
      </w:r>
      <w:r w:rsidR="00830951" w:rsidRPr="00C01F51">
        <w:rPr>
          <w:lang w:val="en-US"/>
        </w:rPr>
        <w:t xml:space="preserve">) </w:t>
      </w:r>
      <w:r w:rsidRPr="00C01F51">
        <w:rPr>
          <w:lang w:val="en-US"/>
        </w:rPr>
        <w:t>taqdim</w:t>
      </w:r>
      <w:r w:rsidR="00830951" w:rsidRPr="00C01F51">
        <w:rPr>
          <w:lang w:val="en-US"/>
        </w:rPr>
        <w:t xml:space="preserve"> </w:t>
      </w:r>
      <w:r w:rsidRPr="00C01F51">
        <w:rPr>
          <w:lang w:val="en-US"/>
        </w:rPr>
        <w:t>etuvchi</w:t>
      </w:r>
      <w:r w:rsidR="00830951" w:rsidRPr="00C01F51">
        <w:rPr>
          <w:lang w:val="en-US"/>
        </w:rPr>
        <w:t xml:space="preserve"> </w:t>
      </w:r>
      <w:r w:rsidRPr="00C01F51">
        <w:rPr>
          <w:lang w:val="en-US"/>
        </w:rPr>
        <w:t>tayyor</w:t>
      </w:r>
      <w:r w:rsidR="00830951" w:rsidRPr="00C01F51">
        <w:rPr>
          <w:lang w:val="en-US"/>
        </w:rPr>
        <w:t xml:space="preserve"> </w:t>
      </w:r>
      <w:r w:rsidRPr="00C01F51">
        <w:rPr>
          <w:lang w:val="en-US"/>
        </w:rPr>
        <w:t>muolajalar</w:t>
      </w:r>
      <w:r w:rsidR="00830951" w:rsidRPr="00C01F51">
        <w:rPr>
          <w:lang w:val="en-US"/>
        </w:rPr>
        <w:t xml:space="preserve">, </w:t>
      </w:r>
      <w:r w:rsidRPr="00C01F51">
        <w:rPr>
          <w:lang w:val="en-US"/>
        </w:rPr>
        <w:t>funksiyalar</w:t>
      </w:r>
      <w:r w:rsidR="00830951" w:rsidRPr="00C01F51">
        <w:rPr>
          <w:lang w:val="en-US"/>
        </w:rPr>
        <w:t xml:space="preserve">, </w:t>
      </w:r>
      <w:r w:rsidRPr="00C01F51">
        <w:rPr>
          <w:lang w:val="en-US"/>
        </w:rPr>
        <w:t>strukturalar</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konstantalar</w:t>
      </w:r>
      <w:r w:rsidR="00830951" w:rsidRPr="00C01F51">
        <w:rPr>
          <w:lang w:val="en-US"/>
        </w:rPr>
        <w:t xml:space="preserve"> </w:t>
      </w:r>
      <w:r w:rsidRPr="00C01F51">
        <w:rPr>
          <w:lang w:val="en-US"/>
        </w:rPr>
        <w:t>nabori</w:t>
      </w:r>
      <w:r w:rsidR="00830951" w:rsidRPr="00C01F51">
        <w:rPr>
          <w:lang w:val="en-US"/>
        </w:rPr>
        <w:t>.</w:t>
      </w:r>
    </w:p>
    <w:p w:rsidR="00830951" w:rsidRDefault="001C2ACA" w:rsidP="00830951">
      <w:pPr>
        <w:pStyle w:val="149"/>
      </w:pPr>
      <w:r>
        <w:t>Ma</w:t>
      </w:r>
      <w:r w:rsidR="003069BA">
        <w:t>’</w:t>
      </w:r>
      <w:r>
        <w:t>lumotlarni</w:t>
      </w:r>
      <w:r w:rsidR="00830951">
        <w:t xml:space="preserve"> </w:t>
      </w:r>
      <w:r>
        <w:t>uzatishda</w:t>
      </w:r>
      <w:r w:rsidR="00830951">
        <w:t xml:space="preserve"> </w:t>
      </w:r>
      <w:r>
        <w:t>ishlatiluvchi</w:t>
      </w:r>
      <w:r w:rsidR="00830951">
        <w:t xml:space="preserve"> </w:t>
      </w:r>
      <w:r>
        <w:t>texnologiyalarning</w:t>
      </w:r>
      <w:r w:rsidR="00830951">
        <w:t xml:space="preserve"> </w:t>
      </w:r>
      <w:r>
        <w:t>turi</w:t>
      </w:r>
      <w:r w:rsidR="00830951">
        <w:t xml:space="preserve"> </w:t>
      </w:r>
      <w:r>
        <w:t>bo</w:t>
      </w:r>
      <w:r w:rsidR="003069BA">
        <w:t>’</w:t>
      </w:r>
      <w:r>
        <w:t>yicha</w:t>
      </w:r>
      <w:r w:rsidR="00830951">
        <w:t>:</w:t>
      </w:r>
    </w:p>
    <w:p w:rsidR="00830951" w:rsidRPr="00C01F51" w:rsidRDefault="00830951" w:rsidP="002E4ABF">
      <w:pPr>
        <w:pStyle w:val="161"/>
        <w:rPr>
          <w:lang w:val="en-US"/>
        </w:rPr>
      </w:pPr>
      <w:r w:rsidRPr="00A20179">
        <w:rPr>
          <w:rStyle w:val="160"/>
          <w:lang w:val="en-US"/>
        </w:rPr>
        <w:t xml:space="preserve">- </w:t>
      </w:r>
      <w:r w:rsidR="001C2ACA" w:rsidRPr="00A20179">
        <w:rPr>
          <w:rStyle w:val="160"/>
          <w:lang w:val="en-US"/>
        </w:rPr>
        <w:t>tarmoq</w:t>
      </w:r>
      <w:r w:rsidRPr="00A20179">
        <w:rPr>
          <w:rStyle w:val="160"/>
          <w:lang w:val="en-US"/>
        </w:rPr>
        <w:t xml:space="preserve"> </w:t>
      </w:r>
      <w:r w:rsidR="001C2ACA" w:rsidRPr="00A20179">
        <w:rPr>
          <w:rStyle w:val="160"/>
          <w:lang w:val="en-US"/>
        </w:rPr>
        <w:t>ilovalari</w:t>
      </w:r>
      <w:r w:rsidRPr="00C01F51">
        <w:rPr>
          <w:lang w:val="en-US"/>
        </w:rPr>
        <w:t xml:space="preserve"> - </w:t>
      </w:r>
      <w:r w:rsidR="001C2ACA" w:rsidRPr="00C01F51">
        <w:rPr>
          <w:lang w:val="en-US"/>
        </w:rPr>
        <w:t>T</w:t>
      </w:r>
      <w:r w:rsidRPr="00C01F51">
        <w:rPr>
          <w:lang w:val="en-US"/>
        </w:rPr>
        <w:t>C</w:t>
      </w:r>
      <w:r w:rsidR="001C2ACA" w:rsidRPr="00C01F51">
        <w:rPr>
          <w:lang w:val="en-US"/>
        </w:rPr>
        <w:t>P</w:t>
      </w:r>
      <w:r w:rsidRPr="00C01F51">
        <w:rPr>
          <w:lang w:val="en-US"/>
        </w:rPr>
        <w:t>/</w:t>
      </w:r>
      <w:r w:rsidR="001C2ACA" w:rsidRPr="00C01F51">
        <w:rPr>
          <w:lang w:val="en-US"/>
        </w:rPr>
        <w:t>IP</w:t>
      </w:r>
      <w:r w:rsidRPr="00C01F51">
        <w:rPr>
          <w:lang w:val="en-US"/>
        </w:rPr>
        <w:t xml:space="preserve"> </w:t>
      </w:r>
      <w:r w:rsidR="001C2ACA" w:rsidRPr="00C01F51">
        <w:rPr>
          <w:lang w:val="en-US"/>
        </w:rPr>
        <w:t>protokoli</w:t>
      </w:r>
      <w:r w:rsidRPr="00C01F51">
        <w:rPr>
          <w:lang w:val="en-US"/>
        </w:rPr>
        <w:t xml:space="preserve"> </w:t>
      </w:r>
      <w:r w:rsidR="001C2ACA" w:rsidRPr="00C01F51">
        <w:rPr>
          <w:lang w:val="en-US"/>
        </w:rPr>
        <w:t>ustidan</w:t>
      </w:r>
      <w:r w:rsidRPr="00C01F51">
        <w:rPr>
          <w:lang w:val="en-US"/>
        </w:rPr>
        <w:t xml:space="preserve"> </w:t>
      </w:r>
      <w:r w:rsidR="001C2ACA" w:rsidRPr="00C01F51">
        <w:rPr>
          <w:lang w:val="en-US"/>
        </w:rPr>
        <w:t>aloqaning</w:t>
      </w:r>
      <w:r w:rsidRPr="00C01F51">
        <w:rPr>
          <w:lang w:val="en-US"/>
        </w:rPr>
        <w:t xml:space="preserve"> </w:t>
      </w:r>
      <w:r w:rsidR="001C2ACA" w:rsidRPr="00C01F51">
        <w:rPr>
          <w:lang w:val="en-US"/>
        </w:rPr>
        <w:t>xususiy</w:t>
      </w:r>
      <w:r w:rsidRPr="00C01F51">
        <w:rPr>
          <w:lang w:val="en-US"/>
        </w:rPr>
        <w:t xml:space="preserve"> </w:t>
      </w:r>
      <w:r w:rsidR="001C2ACA" w:rsidRPr="00C01F51">
        <w:rPr>
          <w:lang w:val="en-US"/>
        </w:rPr>
        <w:t>aloqa</w:t>
      </w:r>
      <w:r w:rsidRPr="00C01F51">
        <w:rPr>
          <w:lang w:val="en-US"/>
        </w:rPr>
        <w:t xml:space="preserve"> </w:t>
      </w:r>
      <w:r w:rsidR="001C2ACA" w:rsidRPr="00C01F51">
        <w:rPr>
          <w:lang w:val="en-US"/>
        </w:rPr>
        <w:t>protokolini</w:t>
      </w:r>
      <w:r w:rsidRPr="00C01F51">
        <w:rPr>
          <w:lang w:val="en-US"/>
        </w:rPr>
        <w:t xml:space="preserve">, </w:t>
      </w:r>
      <w:r w:rsidR="001C2ACA" w:rsidRPr="00C01F51">
        <w:rPr>
          <w:lang w:val="en-US"/>
        </w:rPr>
        <w:t>masalan</w:t>
      </w:r>
      <w:r w:rsidRPr="00C01F51">
        <w:rPr>
          <w:lang w:val="en-US"/>
        </w:rPr>
        <w:t xml:space="preserve"> </w:t>
      </w:r>
      <w:r w:rsidR="001C2ACA" w:rsidRPr="00C01F51">
        <w:rPr>
          <w:lang w:val="en-US"/>
        </w:rPr>
        <w:t>HTTP</w:t>
      </w:r>
      <w:r w:rsidRPr="00C01F51">
        <w:rPr>
          <w:lang w:val="en-US"/>
        </w:rPr>
        <w:t> </w:t>
      </w:r>
      <w:r w:rsidR="001C2ACA" w:rsidRPr="00C01F51">
        <w:rPr>
          <w:lang w:val="en-US"/>
        </w:rPr>
        <w:t>ni</w:t>
      </w:r>
      <w:r w:rsidRPr="00C01F51">
        <w:rPr>
          <w:lang w:val="en-US"/>
        </w:rPr>
        <w:t xml:space="preserve"> </w:t>
      </w:r>
      <w:r w:rsidR="001C2ACA" w:rsidRPr="00C01F51">
        <w:rPr>
          <w:lang w:val="en-US"/>
        </w:rPr>
        <w:t>ishlatadi</w:t>
      </w:r>
      <w:r w:rsidRPr="00C01F51">
        <w:rPr>
          <w:lang w:val="en-US"/>
        </w:rPr>
        <w:t>;</w:t>
      </w:r>
    </w:p>
    <w:p w:rsidR="00830951" w:rsidRPr="00C01F51" w:rsidRDefault="00830951" w:rsidP="002E4ABF">
      <w:pPr>
        <w:pStyle w:val="161"/>
        <w:rPr>
          <w:lang w:val="en-US"/>
        </w:rPr>
      </w:pPr>
      <w:r w:rsidRPr="00A20179">
        <w:rPr>
          <w:rStyle w:val="160"/>
          <w:lang w:val="en-US"/>
        </w:rPr>
        <w:t xml:space="preserve">- </w:t>
      </w:r>
      <w:r w:rsidR="001C2ACA" w:rsidRPr="00A20179">
        <w:rPr>
          <w:rStyle w:val="160"/>
          <w:lang w:val="en-US"/>
        </w:rPr>
        <w:t>SIM</w:t>
      </w:r>
      <w:r w:rsidRPr="00A20179">
        <w:rPr>
          <w:rStyle w:val="160"/>
          <w:lang w:val="en-US"/>
        </w:rPr>
        <w:t>-</w:t>
      </w:r>
      <w:r w:rsidR="001C2ACA" w:rsidRPr="00A20179">
        <w:rPr>
          <w:rStyle w:val="160"/>
          <w:lang w:val="en-US"/>
        </w:rPr>
        <w:t>ilovalar</w:t>
      </w:r>
      <w:r w:rsidRPr="00C01F51">
        <w:rPr>
          <w:lang w:val="en-US"/>
        </w:rPr>
        <w:t xml:space="preserve"> - </w:t>
      </w:r>
      <w:r w:rsidR="001C2ACA" w:rsidRPr="00C01F51">
        <w:rPr>
          <w:position w:val="-1"/>
          <w:lang w:val="en-US"/>
        </w:rPr>
        <w:t>SMS</w:t>
      </w:r>
      <w:r w:rsidRPr="00C01F51">
        <w:rPr>
          <w:position w:val="-1"/>
          <w:lang w:val="en-US"/>
        </w:rPr>
        <w:t xml:space="preserve"> (</w:t>
      </w:r>
      <w:r w:rsidR="00A403E4">
        <w:rPr>
          <w:position w:val="-1"/>
          <w:lang w:val="en-US"/>
        </w:rPr>
        <w:t>Sh</w:t>
      </w:r>
      <w:r w:rsidR="001C2ACA" w:rsidRPr="00C01F51">
        <w:rPr>
          <w:position w:val="-1"/>
          <w:lang w:val="en-US"/>
        </w:rPr>
        <w:t>ort</w:t>
      </w:r>
      <w:r w:rsidRPr="00C01F51">
        <w:rPr>
          <w:position w:val="-1"/>
          <w:lang w:val="en-US"/>
        </w:rPr>
        <w:t xml:space="preserve"> </w:t>
      </w:r>
      <w:r w:rsidR="001C2ACA" w:rsidRPr="00C01F51">
        <w:rPr>
          <w:position w:val="-1"/>
          <w:lang w:val="en-US"/>
        </w:rPr>
        <w:t>Messaging</w:t>
      </w:r>
      <w:r w:rsidRPr="00C01F51">
        <w:rPr>
          <w:position w:val="-1"/>
          <w:lang w:val="en-US"/>
        </w:rPr>
        <w:t xml:space="preserve"> </w:t>
      </w:r>
      <w:r w:rsidR="001C2ACA" w:rsidRPr="00C01F51">
        <w:rPr>
          <w:lang w:val="en-US"/>
        </w:rPr>
        <w:t>Servi</w:t>
      </w:r>
      <w:r w:rsidRPr="00C01F51">
        <w:rPr>
          <w:lang w:val="en-US"/>
        </w:rPr>
        <w:t>c</w:t>
      </w:r>
      <w:r w:rsidR="001C2ACA" w:rsidRPr="00C01F51">
        <w:rPr>
          <w:lang w:val="en-US"/>
        </w:rPr>
        <w:t>e</w:t>
      </w:r>
      <w:r w:rsidRPr="00C01F51">
        <w:rPr>
          <w:lang w:val="en-US"/>
        </w:rPr>
        <w:t xml:space="preserve">) </w:t>
      </w:r>
      <w:r w:rsidR="001C2ACA" w:rsidRPr="00C01F51">
        <w:rPr>
          <w:lang w:val="en-US"/>
        </w:rPr>
        <w:t>asosidagi</w:t>
      </w:r>
      <w:r w:rsidRPr="00C01F51">
        <w:rPr>
          <w:lang w:val="en-US"/>
        </w:rPr>
        <w:t xml:space="preserve"> </w:t>
      </w:r>
      <w:r w:rsidR="001C2ACA" w:rsidRPr="00C01F51">
        <w:rPr>
          <w:lang w:val="en-US"/>
        </w:rPr>
        <w:t>ilovalar</w:t>
      </w:r>
      <w:r w:rsidRPr="00C01F51">
        <w:rPr>
          <w:lang w:val="en-US"/>
        </w:rPr>
        <w:t>;</w:t>
      </w:r>
    </w:p>
    <w:p w:rsidR="00830951" w:rsidRPr="00C01F51" w:rsidRDefault="00830951" w:rsidP="002E4ABF">
      <w:pPr>
        <w:pStyle w:val="161"/>
        <w:rPr>
          <w:lang w:val="en-US"/>
        </w:rPr>
      </w:pPr>
      <w:r w:rsidRPr="00A20179">
        <w:rPr>
          <w:rStyle w:val="160"/>
          <w:lang w:val="en-US"/>
        </w:rPr>
        <w:t xml:space="preserve">- </w:t>
      </w:r>
      <w:r w:rsidR="001C2ACA" w:rsidRPr="00A20179">
        <w:rPr>
          <w:rStyle w:val="160"/>
          <w:lang w:val="en-US"/>
        </w:rPr>
        <w:t>server</w:t>
      </w:r>
      <w:r w:rsidRPr="00A20179">
        <w:rPr>
          <w:rStyle w:val="160"/>
          <w:lang w:val="en-US"/>
        </w:rPr>
        <w:t xml:space="preserve"> </w:t>
      </w:r>
      <w:r w:rsidR="001C2ACA" w:rsidRPr="00A20179">
        <w:rPr>
          <w:rStyle w:val="160"/>
          <w:lang w:val="en-US"/>
        </w:rPr>
        <w:t>bilan</w:t>
      </w:r>
      <w:r w:rsidRPr="00A20179">
        <w:rPr>
          <w:rStyle w:val="160"/>
          <w:lang w:val="en-US"/>
        </w:rPr>
        <w:t xml:space="preserve"> </w:t>
      </w:r>
      <w:r w:rsidR="001C2ACA" w:rsidRPr="00A20179">
        <w:rPr>
          <w:rStyle w:val="160"/>
          <w:lang w:val="en-US"/>
        </w:rPr>
        <w:t>almashish</w:t>
      </w:r>
      <w:r w:rsidRPr="00A20179">
        <w:rPr>
          <w:rStyle w:val="160"/>
          <w:lang w:val="en-US"/>
        </w:rPr>
        <w:t xml:space="preserve"> </w:t>
      </w:r>
      <w:r w:rsidR="001C2ACA" w:rsidRPr="00A20179">
        <w:rPr>
          <w:rStyle w:val="160"/>
          <w:lang w:val="en-US"/>
        </w:rPr>
        <w:t>uchun</w:t>
      </w:r>
      <w:r w:rsidRPr="00A20179">
        <w:rPr>
          <w:rStyle w:val="160"/>
          <w:lang w:val="en-US"/>
        </w:rPr>
        <w:t xml:space="preserve"> </w:t>
      </w:r>
      <w:r w:rsidR="001C2ACA" w:rsidRPr="00A20179">
        <w:rPr>
          <w:rStyle w:val="160"/>
          <w:lang w:val="en-US"/>
        </w:rPr>
        <w:t>ilovalar</w:t>
      </w:r>
      <w:r w:rsidRPr="00C01F51">
        <w:rPr>
          <w:lang w:val="en-US"/>
        </w:rPr>
        <w:t xml:space="preserve"> (</w:t>
      </w:r>
      <w:r w:rsidR="001C2ACA" w:rsidRPr="00C01F51">
        <w:rPr>
          <w:lang w:val="en-US"/>
        </w:rPr>
        <w:t>qisqa</w:t>
      </w:r>
      <w:r w:rsidRPr="00C01F51">
        <w:rPr>
          <w:lang w:val="en-US"/>
        </w:rPr>
        <w:t xml:space="preserve"> </w:t>
      </w:r>
      <w:r w:rsidR="001C2ACA" w:rsidRPr="00C01F51">
        <w:rPr>
          <w:lang w:val="en-US"/>
        </w:rPr>
        <w:t>matnli</w:t>
      </w:r>
      <w:r w:rsidRPr="00C01F51">
        <w:rPr>
          <w:lang w:val="en-US"/>
        </w:rPr>
        <w:t xml:space="preserve"> </w:t>
      </w:r>
      <w:r w:rsidR="001C2ACA" w:rsidRPr="00C01F51">
        <w:rPr>
          <w:lang w:val="en-US"/>
        </w:rPr>
        <w:t>xabarlar</w:t>
      </w:r>
      <w:r w:rsidRPr="00C01F51">
        <w:rPr>
          <w:lang w:val="en-US"/>
        </w:rPr>
        <w:t xml:space="preserve"> </w:t>
      </w:r>
      <w:r w:rsidR="001C2ACA" w:rsidRPr="00C01F51">
        <w:rPr>
          <w:lang w:val="en-US"/>
        </w:rPr>
        <w:t>ko</w:t>
      </w:r>
      <w:r w:rsidR="003069BA">
        <w:rPr>
          <w:lang w:val="en-US"/>
        </w:rPr>
        <w:t>’</w:t>
      </w:r>
      <w:r w:rsidR="001C2ACA" w:rsidRPr="00C01F51">
        <w:rPr>
          <w:lang w:val="en-US"/>
        </w:rPr>
        <w:t>rinishida</w:t>
      </w:r>
      <w:r w:rsidRPr="00C01F51">
        <w:rPr>
          <w:lang w:val="en-US"/>
        </w:rPr>
        <w:t>);</w:t>
      </w:r>
    </w:p>
    <w:p w:rsidR="00830951" w:rsidRPr="00C01F51" w:rsidRDefault="00830951" w:rsidP="002E4ABF">
      <w:pPr>
        <w:pStyle w:val="161"/>
        <w:rPr>
          <w:lang w:val="en-US"/>
        </w:rPr>
      </w:pPr>
      <w:r w:rsidRPr="00A20179">
        <w:rPr>
          <w:rStyle w:val="160"/>
          <w:lang w:val="en-US"/>
        </w:rPr>
        <w:t xml:space="preserve">- </w:t>
      </w:r>
      <w:r w:rsidR="001C2ACA" w:rsidRPr="00A20179">
        <w:rPr>
          <w:rStyle w:val="160"/>
          <w:lang w:val="en-US"/>
        </w:rPr>
        <w:t>USSD</w:t>
      </w:r>
      <w:r w:rsidRPr="00A20179">
        <w:rPr>
          <w:rStyle w:val="160"/>
          <w:lang w:val="en-US"/>
        </w:rPr>
        <w:t>-</w:t>
      </w:r>
      <w:r w:rsidR="001C2ACA" w:rsidRPr="00A20179">
        <w:rPr>
          <w:rStyle w:val="160"/>
          <w:lang w:val="en-US"/>
        </w:rPr>
        <w:t>ilovalar</w:t>
      </w:r>
      <w:r w:rsidRPr="00C01F51">
        <w:rPr>
          <w:lang w:val="en-US"/>
        </w:rPr>
        <w:t xml:space="preserve"> - </w:t>
      </w:r>
      <w:r w:rsidR="001C2ACA">
        <w:rPr>
          <w:lang w:val="en-US"/>
        </w:rPr>
        <w:t>USSD</w:t>
      </w:r>
      <w:r w:rsidRPr="008D0EDE">
        <w:rPr>
          <w:spacing w:val="15"/>
          <w:lang w:val="en-US"/>
        </w:rPr>
        <w:t xml:space="preserve"> </w:t>
      </w:r>
      <w:r w:rsidRPr="008D0EDE">
        <w:rPr>
          <w:lang w:val="en-US"/>
        </w:rPr>
        <w:t>(</w:t>
      </w:r>
      <w:r w:rsidR="001C2ACA">
        <w:rPr>
          <w:lang w:val="en-US"/>
        </w:rPr>
        <w:t>Unstru</w:t>
      </w:r>
      <w:r w:rsidRPr="008D0EDE">
        <w:rPr>
          <w:lang w:val="en-US"/>
        </w:rPr>
        <w:t>c</w:t>
      </w:r>
      <w:r w:rsidR="001C2ACA">
        <w:rPr>
          <w:lang w:val="en-US"/>
        </w:rPr>
        <w:t>tured</w:t>
      </w:r>
      <w:r w:rsidRPr="008D0EDE">
        <w:rPr>
          <w:lang w:val="en-US"/>
        </w:rPr>
        <w:t xml:space="preserve"> </w:t>
      </w:r>
      <w:r w:rsidR="001C2ACA">
        <w:rPr>
          <w:lang w:val="en-US"/>
        </w:rPr>
        <w:t>Supple</w:t>
      </w:r>
      <w:r w:rsidR="001C2ACA">
        <w:rPr>
          <w:spacing w:val="-1"/>
          <w:lang w:val="en-US"/>
        </w:rPr>
        <w:t>m</w:t>
      </w:r>
      <w:r w:rsidR="001C2ACA">
        <w:rPr>
          <w:lang w:val="en-US"/>
        </w:rPr>
        <w:t>entary</w:t>
      </w:r>
      <w:r w:rsidRPr="008D0EDE">
        <w:rPr>
          <w:lang w:val="en-US"/>
        </w:rPr>
        <w:t xml:space="preserve"> </w:t>
      </w:r>
      <w:r w:rsidR="001C2ACA">
        <w:rPr>
          <w:lang w:val="en-US"/>
        </w:rPr>
        <w:t>Servi</w:t>
      </w:r>
      <w:r w:rsidRPr="008D0EDE">
        <w:rPr>
          <w:lang w:val="en-US"/>
        </w:rPr>
        <w:t>c</w:t>
      </w:r>
      <w:r w:rsidR="001C2ACA">
        <w:rPr>
          <w:lang w:val="en-US"/>
        </w:rPr>
        <w:t>e</w:t>
      </w:r>
      <w:r w:rsidRPr="008D0EDE">
        <w:rPr>
          <w:lang w:val="en-US"/>
        </w:rPr>
        <w:t xml:space="preserve"> </w:t>
      </w:r>
      <w:r w:rsidR="001C2ACA">
        <w:rPr>
          <w:lang w:val="en-US"/>
        </w:rPr>
        <w:t>Data</w:t>
      </w:r>
      <w:r w:rsidRPr="008D0EDE">
        <w:rPr>
          <w:lang w:val="en-US"/>
        </w:rPr>
        <w:t>)</w:t>
      </w:r>
      <w:r w:rsidRPr="00C01F51">
        <w:rPr>
          <w:lang w:val="en-US"/>
        </w:rPr>
        <w:t xml:space="preserve"> </w:t>
      </w:r>
      <w:r w:rsidR="001C2ACA" w:rsidRPr="00C01F51">
        <w:rPr>
          <w:lang w:val="en-US"/>
        </w:rPr>
        <w:t>asosidagi</w:t>
      </w:r>
      <w:r w:rsidRPr="00C01F51">
        <w:rPr>
          <w:lang w:val="en-US"/>
        </w:rPr>
        <w:t xml:space="preserve"> </w:t>
      </w:r>
      <w:r w:rsidR="001C2ACA" w:rsidRPr="00C01F51">
        <w:rPr>
          <w:lang w:val="en-US"/>
        </w:rPr>
        <w:t>ilovalar</w:t>
      </w:r>
      <w:r w:rsidRPr="00C01F51">
        <w:rPr>
          <w:lang w:val="en-US"/>
        </w:rPr>
        <w:t xml:space="preserve">. </w:t>
      </w:r>
      <w:r w:rsidR="001C2ACA" w:rsidRPr="00C01F51">
        <w:rPr>
          <w:lang w:val="en-US"/>
        </w:rPr>
        <w:t>Servis</w:t>
      </w:r>
      <w:r w:rsidRPr="00C01F51">
        <w:rPr>
          <w:lang w:val="en-US"/>
        </w:rPr>
        <w:t xml:space="preserve"> </w:t>
      </w:r>
      <w:r w:rsidR="001C2ACA">
        <w:rPr>
          <w:lang w:val="en-US"/>
        </w:rPr>
        <w:t>SMS</w:t>
      </w:r>
      <w:r w:rsidRPr="00C01F51">
        <w:rPr>
          <w:lang w:val="en-US"/>
        </w:rPr>
        <w:t> </w:t>
      </w:r>
      <w:r w:rsidR="001C2ACA" w:rsidRPr="00C01F51">
        <w:rPr>
          <w:lang w:val="en-US"/>
        </w:rPr>
        <w:t>ga</w:t>
      </w:r>
      <w:r w:rsidRPr="00C01F51">
        <w:rPr>
          <w:lang w:val="en-US"/>
        </w:rPr>
        <w:t xml:space="preserve"> </w:t>
      </w:r>
      <w:r w:rsidR="001C2ACA" w:rsidRPr="00C01F51">
        <w:rPr>
          <w:lang w:val="en-US"/>
        </w:rPr>
        <w:t>o</w:t>
      </w:r>
      <w:r w:rsidR="003069BA">
        <w:rPr>
          <w:lang w:val="en-US"/>
        </w:rPr>
        <w:t>’</w:t>
      </w:r>
      <w:r w:rsidR="001C2ACA" w:rsidRPr="00C01F51">
        <w:rPr>
          <w:lang w:val="en-US"/>
        </w:rPr>
        <w:t>xshash</w:t>
      </w:r>
      <w:r w:rsidRPr="00C01F51">
        <w:rPr>
          <w:lang w:val="en-US"/>
        </w:rPr>
        <w:t xml:space="preserve">, </w:t>
      </w:r>
      <w:r w:rsidR="001C2ACA" w:rsidRPr="00C01F51">
        <w:rPr>
          <w:lang w:val="en-US"/>
        </w:rPr>
        <w:t>ammo</w:t>
      </w:r>
      <w:r w:rsidRPr="00C01F51">
        <w:rPr>
          <w:lang w:val="en-US"/>
        </w:rPr>
        <w:t xml:space="preserve"> </w:t>
      </w:r>
      <w:r w:rsidR="001C2ACA" w:rsidRPr="00C01F51">
        <w:rPr>
          <w:lang w:val="en-US"/>
        </w:rPr>
        <w:t>qator</w:t>
      </w:r>
      <w:r w:rsidRPr="00C01F51">
        <w:rPr>
          <w:lang w:val="en-US"/>
        </w:rPr>
        <w:t xml:space="preserve"> </w:t>
      </w:r>
      <w:r w:rsidR="001C2ACA" w:rsidRPr="00C01F51">
        <w:rPr>
          <w:lang w:val="en-US"/>
        </w:rPr>
        <w:t>farqlanishga</w:t>
      </w:r>
      <w:r w:rsidRPr="00C01F51">
        <w:rPr>
          <w:lang w:val="en-US"/>
        </w:rPr>
        <w:t xml:space="preserve"> </w:t>
      </w:r>
      <w:r w:rsidR="001C2ACA" w:rsidRPr="00C01F51">
        <w:rPr>
          <w:lang w:val="en-US"/>
        </w:rPr>
        <w:t>ega</w:t>
      </w:r>
      <w:r w:rsidRPr="00C01F51">
        <w:rPr>
          <w:lang w:val="en-US"/>
        </w:rPr>
        <w:t xml:space="preserve">, </w:t>
      </w:r>
      <w:r w:rsidR="001C2ACA" w:rsidRPr="00C01F51">
        <w:rPr>
          <w:lang w:val="en-US"/>
        </w:rPr>
        <w:t>qisqa</w:t>
      </w:r>
      <w:r w:rsidRPr="00C01F51">
        <w:rPr>
          <w:lang w:val="en-US"/>
        </w:rPr>
        <w:t xml:space="preserve"> </w:t>
      </w:r>
      <w:r w:rsidR="001C2ACA" w:rsidRPr="00C01F51">
        <w:rPr>
          <w:lang w:val="en-US"/>
        </w:rPr>
        <w:t>xabarlarni</w:t>
      </w:r>
      <w:r w:rsidRPr="00C01F51">
        <w:rPr>
          <w:lang w:val="en-US"/>
        </w:rPr>
        <w:t xml:space="preserve"> </w:t>
      </w:r>
      <w:r w:rsidR="001C2ACA" w:rsidRPr="00C01F51">
        <w:rPr>
          <w:lang w:val="en-US"/>
        </w:rPr>
        <w:t>uzatishga</w:t>
      </w:r>
      <w:r w:rsidRPr="00C01F51">
        <w:rPr>
          <w:lang w:val="en-US"/>
        </w:rPr>
        <w:t xml:space="preserve"> </w:t>
      </w:r>
      <w:r w:rsidR="001C2ACA" w:rsidRPr="00C01F51">
        <w:rPr>
          <w:lang w:val="en-US"/>
        </w:rPr>
        <w:t>asoslanadi</w:t>
      </w:r>
      <w:r w:rsidRPr="00C01F51">
        <w:rPr>
          <w:lang w:val="en-US"/>
        </w:rPr>
        <w:t>;</w:t>
      </w:r>
    </w:p>
    <w:p w:rsidR="00830951" w:rsidRPr="00C01F51" w:rsidRDefault="00830951" w:rsidP="002E4ABF">
      <w:pPr>
        <w:pStyle w:val="161"/>
        <w:rPr>
          <w:lang w:val="en-US"/>
        </w:rPr>
      </w:pPr>
      <w:r w:rsidRPr="0004411F">
        <w:rPr>
          <w:rStyle w:val="160"/>
          <w:lang w:val="en-US"/>
        </w:rPr>
        <w:t xml:space="preserve">- </w:t>
      </w:r>
      <w:r w:rsidR="001C2ACA" w:rsidRPr="0004411F">
        <w:rPr>
          <w:rStyle w:val="160"/>
          <w:lang w:val="en-US"/>
        </w:rPr>
        <w:t>IVR</w:t>
      </w:r>
      <w:r w:rsidRPr="0004411F">
        <w:rPr>
          <w:rStyle w:val="160"/>
          <w:lang w:val="en-US"/>
        </w:rPr>
        <w:t>-</w:t>
      </w:r>
      <w:r w:rsidR="001C2ACA" w:rsidRPr="0004411F">
        <w:rPr>
          <w:rStyle w:val="160"/>
          <w:lang w:val="en-US"/>
        </w:rPr>
        <w:t>ilovalar</w:t>
      </w:r>
      <w:r w:rsidRPr="0004411F">
        <w:rPr>
          <w:rStyle w:val="160"/>
          <w:lang w:val="en-US"/>
        </w:rPr>
        <w:t xml:space="preserve"> –</w:t>
      </w:r>
      <w:r w:rsidRPr="00C01F51">
        <w:rPr>
          <w:spacing w:val="20"/>
          <w:lang w:val="en-US"/>
        </w:rPr>
        <w:t xml:space="preserve"> </w:t>
      </w:r>
      <w:r w:rsidR="001C2ACA" w:rsidRPr="00C01F51">
        <w:rPr>
          <w:spacing w:val="1"/>
          <w:lang w:val="en-US"/>
        </w:rPr>
        <w:t>IVR</w:t>
      </w:r>
      <w:r w:rsidRPr="00C01F51">
        <w:rPr>
          <w:spacing w:val="1"/>
          <w:lang w:val="en-US"/>
        </w:rPr>
        <w:t xml:space="preserve"> </w:t>
      </w:r>
      <w:r w:rsidRPr="00C01F51">
        <w:rPr>
          <w:lang w:val="en-US"/>
        </w:rPr>
        <w:t>(</w:t>
      </w:r>
      <w:r w:rsidR="001C2ACA" w:rsidRPr="00C01F51">
        <w:rPr>
          <w:lang w:val="en-US"/>
        </w:rPr>
        <w:t>Intera</w:t>
      </w:r>
      <w:r w:rsidRPr="00C01F51">
        <w:rPr>
          <w:lang w:val="en-US"/>
        </w:rPr>
        <w:t>c</w:t>
      </w:r>
      <w:r w:rsidR="001C2ACA" w:rsidRPr="00C01F51">
        <w:rPr>
          <w:lang w:val="en-US"/>
        </w:rPr>
        <w:t>tive</w:t>
      </w:r>
      <w:r w:rsidRPr="00C01F51">
        <w:rPr>
          <w:spacing w:val="27"/>
          <w:lang w:val="en-US"/>
        </w:rPr>
        <w:t xml:space="preserve"> </w:t>
      </w:r>
      <w:r w:rsidR="001C2ACA" w:rsidRPr="00C01F51">
        <w:rPr>
          <w:lang w:val="en-US"/>
        </w:rPr>
        <w:t>Voi</w:t>
      </w:r>
      <w:r w:rsidRPr="00C01F51">
        <w:rPr>
          <w:lang w:val="en-US"/>
        </w:rPr>
        <w:t>c</w:t>
      </w:r>
      <w:r w:rsidR="001C2ACA" w:rsidRPr="00C01F51">
        <w:rPr>
          <w:lang w:val="en-US"/>
        </w:rPr>
        <w:t>e</w:t>
      </w:r>
      <w:r w:rsidRPr="00C01F51">
        <w:rPr>
          <w:spacing w:val="32"/>
          <w:lang w:val="en-US"/>
        </w:rPr>
        <w:t xml:space="preserve"> </w:t>
      </w:r>
      <w:r w:rsidR="001C2ACA" w:rsidRPr="00C01F51">
        <w:rPr>
          <w:lang w:val="en-US"/>
        </w:rPr>
        <w:t>Response</w:t>
      </w:r>
      <w:r w:rsidRPr="00C01F51">
        <w:rPr>
          <w:lang w:val="en-US"/>
        </w:rPr>
        <w:t xml:space="preserve">) </w:t>
      </w:r>
      <w:r w:rsidR="001C2ACA" w:rsidRPr="00C01F51">
        <w:rPr>
          <w:lang w:val="en-US"/>
        </w:rPr>
        <w:t>texnologiyasiga</w:t>
      </w:r>
      <w:r w:rsidRPr="00C01F51">
        <w:rPr>
          <w:lang w:val="en-US"/>
        </w:rPr>
        <w:t xml:space="preserve"> </w:t>
      </w:r>
      <w:r w:rsidR="001C2ACA" w:rsidRPr="00C01F51">
        <w:rPr>
          <w:lang w:val="en-US"/>
        </w:rPr>
        <w:t>asoslanuvchi</w:t>
      </w:r>
      <w:r w:rsidRPr="00C01F51">
        <w:rPr>
          <w:lang w:val="en-US"/>
        </w:rPr>
        <w:t xml:space="preserve"> </w:t>
      </w:r>
      <w:r w:rsidR="001C2ACA" w:rsidRPr="00C01F51">
        <w:rPr>
          <w:lang w:val="en-US"/>
        </w:rPr>
        <w:t>ilovalar</w:t>
      </w:r>
      <w:r w:rsidRPr="00C01F51">
        <w:rPr>
          <w:lang w:val="en-US"/>
        </w:rPr>
        <w:t xml:space="preserve">. </w:t>
      </w:r>
      <w:r w:rsidR="001C2ACA" w:rsidRPr="00C01F51">
        <w:rPr>
          <w:lang w:val="en-US"/>
        </w:rPr>
        <w:t>Texnologiya</w:t>
      </w:r>
      <w:r w:rsidRPr="00C01F51">
        <w:rPr>
          <w:lang w:val="en-US"/>
        </w:rPr>
        <w:t xml:space="preserve"> </w:t>
      </w:r>
      <w:r w:rsidR="001C2ACA" w:rsidRPr="00C01F51">
        <w:rPr>
          <w:lang w:val="en-US"/>
        </w:rPr>
        <w:t>oldindan</w:t>
      </w:r>
      <w:r w:rsidRPr="00C01F51">
        <w:rPr>
          <w:lang w:val="en-US"/>
        </w:rPr>
        <w:t xml:space="preserve"> </w:t>
      </w:r>
      <w:r w:rsidR="001C2ACA" w:rsidRPr="00C01F51">
        <w:rPr>
          <w:lang w:val="en-US"/>
        </w:rPr>
        <w:t>yozilgan</w:t>
      </w:r>
      <w:r w:rsidRPr="00C01F51">
        <w:rPr>
          <w:lang w:val="en-US"/>
        </w:rPr>
        <w:t xml:space="preserve"> </w:t>
      </w:r>
      <w:r w:rsidR="001C2ACA" w:rsidRPr="00C01F51">
        <w:rPr>
          <w:lang w:val="en-US"/>
        </w:rPr>
        <w:t>tovushli</w:t>
      </w:r>
      <w:r w:rsidRPr="00C01F51">
        <w:rPr>
          <w:lang w:val="en-US"/>
        </w:rPr>
        <w:t xml:space="preserve"> </w:t>
      </w:r>
      <w:r w:rsidR="001C2ACA" w:rsidRPr="00C01F51">
        <w:rPr>
          <w:lang w:val="en-US"/>
        </w:rPr>
        <w:t>xabarlarga</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tovush</w:t>
      </w:r>
      <w:r w:rsidRPr="00C01F51">
        <w:rPr>
          <w:lang w:val="en-US"/>
        </w:rPr>
        <w:t xml:space="preserve"> </w:t>
      </w:r>
      <w:r w:rsidR="001C2ACA" w:rsidRPr="00C01F51">
        <w:rPr>
          <w:lang w:val="en-US"/>
        </w:rPr>
        <w:t>naboriga</w:t>
      </w:r>
      <w:r w:rsidRPr="00C01F51">
        <w:rPr>
          <w:lang w:val="en-US"/>
        </w:rPr>
        <w:t xml:space="preserve"> </w:t>
      </w:r>
      <w:r w:rsidR="001C2ACA" w:rsidRPr="00C01F51">
        <w:rPr>
          <w:lang w:val="en-US"/>
        </w:rPr>
        <w:t>asoslangan</w:t>
      </w:r>
      <w:r w:rsidRPr="00C01F51">
        <w:rPr>
          <w:lang w:val="en-US"/>
        </w:rPr>
        <w:t>.</w:t>
      </w:r>
    </w:p>
    <w:p w:rsidR="00830951" w:rsidRPr="00A20179" w:rsidRDefault="00830951" w:rsidP="002E4ABF">
      <w:pPr>
        <w:pStyle w:val="161"/>
        <w:rPr>
          <w:lang w:val="en-US"/>
        </w:rPr>
      </w:pPr>
    </w:p>
    <w:p w:rsidR="00830951" w:rsidRPr="00A20179" w:rsidRDefault="00830951" w:rsidP="002E4ABF">
      <w:pPr>
        <w:pStyle w:val="21"/>
        <w:rPr>
          <w:lang w:val="en-US"/>
        </w:rPr>
      </w:pPr>
      <w:r w:rsidRPr="00A20179">
        <w:rPr>
          <w:lang w:val="en-US"/>
        </w:rPr>
        <w:t xml:space="preserve">7.2. </w:t>
      </w:r>
      <w:r w:rsidR="001C2ACA" w:rsidRPr="00A20179">
        <w:rPr>
          <w:lang w:val="en-US"/>
        </w:rPr>
        <w:t>Mobil</w:t>
      </w:r>
      <w:r w:rsidRPr="00A20179">
        <w:rPr>
          <w:lang w:val="en-US"/>
        </w:rPr>
        <w:t xml:space="preserve"> </w:t>
      </w:r>
      <w:r w:rsidR="001C2ACA" w:rsidRPr="00A20179">
        <w:rPr>
          <w:lang w:val="en-US"/>
        </w:rPr>
        <w:t>ilovalarning</w:t>
      </w:r>
      <w:r w:rsidRPr="00A20179">
        <w:rPr>
          <w:lang w:val="en-US"/>
        </w:rPr>
        <w:t xml:space="preserve"> </w:t>
      </w:r>
      <w:r w:rsidR="001C2ACA" w:rsidRPr="00A20179">
        <w:rPr>
          <w:lang w:val="en-US"/>
        </w:rPr>
        <w:t>namunaviy</w:t>
      </w:r>
      <w:r w:rsidRPr="00A20179">
        <w:rPr>
          <w:lang w:val="en-US"/>
        </w:rPr>
        <w:t xml:space="preserve"> </w:t>
      </w:r>
      <w:r w:rsidR="001C2ACA" w:rsidRPr="00A20179">
        <w:rPr>
          <w:lang w:val="en-US"/>
        </w:rPr>
        <w:t>zaifliklari</w:t>
      </w:r>
      <w:r w:rsidR="00BB26E8" w:rsidRPr="00A20179">
        <w:rPr>
          <w:lang w:val="en-US"/>
        </w:rPr>
        <w:br/>
      </w:r>
      <w:r w:rsidR="001C2ACA" w:rsidRPr="00A20179">
        <w:rPr>
          <w:lang w:val="en-US"/>
        </w:rPr>
        <w:t>va</w:t>
      </w:r>
      <w:r w:rsidR="00BB26E8" w:rsidRPr="00A20179">
        <w:rPr>
          <w:lang w:val="en-US"/>
        </w:rPr>
        <w:t xml:space="preserve"> </w:t>
      </w:r>
      <w:r w:rsidR="001C2ACA" w:rsidRPr="00A20179">
        <w:rPr>
          <w:lang w:val="en-US"/>
        </w:rPr>
        <w:t>ulardan</w:t>
      </w:r>
      <w:r w:rsidR="00BB26E8" w:rsidRPr="00A20179">
        <w:rPr>
          <w:lang w:val="en-US"/>
        </w:rPr>
        <w:t xml:space="preserve"> </w:t>
      </w:r>
      <w:r w:rsidR="001C2ACA" w:rsidRPr="00A20179">
        <w:rPr>
          <w:lang w:val="en-US"/>
        </w:rPr>
        <w:t>himoyalanish</w:t>
      </w:r>
      <w:r w:rsidR="00BB26E8" w:rsidRPr="00A20179">
        <w:rPr>
          <w:lang w:val="en-US"/>
        </w:rPr>
        <w:t xml:space="preserve"> </w:t>
      </w:r>
      <w:r w:rsidR="001C2ACA" w:rsidRPr="00A20179">
        <w:rPr>
          <w:lang w:val="en-US"/>
        </w:rPr>
        <w:t>choralari</w:t>
      </w:r>
    </w:p>
    <w:p w:rsidR="00830951" w:rsidRPr="00C01F51" w:rsidRDefault="00830951" w:rsidP="002E4ABF">
      <w:pPr>
        <w:pStyle w:val="161"/>
        <w:rPr>
          <w:lang w:val="en-US"/>
        </w:rPr>
      </w:pPr>
    </w:p>
    <w:p w:rsidR="00830951" w:rsidRPr="00C01F51" w:rsidRDefault="001C2ACA" w:rsidP="002E4ABF">
      <w:pPr>
        <w:pStyle w:val="161"/>
        <w:rPr>
          <w:lang w:val="en-US"/>
        </w:rPr>
      </w:pPr>
      <w:r w:rsidRPr="00C01F51">
        <w:rPr>
          <w:lang w:val="en-US"/>
        </w:rPr>
        <w:t>Kompaniyalar</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tashkilotlar</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texnologiyalardan</w:t>
      </w:r>
      <w:r w:rsidR="00830951" w:rsidRPr="00C01F51">
        <w:rPr>
          <w:lang w:val="en-US"/>
        </w:rPr>
        <w:t xml:space="preserve"> </w:t>
      </w:r>
      <w:r w:rsidRPr="00C01F51">
        <w:rPr>
          <w:lang w:val="en-US"/>
        </w:rPr>
        <w:t>xodimlar</w:t>
      </w:r>
      <w:r w:rsidR="00830951" w:rsidRPr="00C01F51">
        <w:rPr>
          <w:lang w:val="en-US"/>
        </w:rPr>
        <w:t xml:space="preserve"> </w:t>
      </w:r>
      <w:r w:rsidRPr="00C01F51">
        <w:rPr>
          <w:lang w:val="en-US"/>
        </w:rPr>
        <w:t>ishining</w:t>
      </w:r>
      <w:r w:rsidR="00830951" w:rsidRPr="00C01F51">
        <w:rPr>
          <w:lang w:val="en-US"/>
        </w:rPr>
        <w:t xml:space="preserve"> </w:t>
      </w:r>
      <w:r w:rsidRPr="00C01F51">
        <w:rPr>
          <w:lang w:val="en-US"/>
        </w:rPr>
        <w:t>unumdorligini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korporativ</w:t>
      </w:r>
      <w:r w:rsidR="00830951" w:rsidRPr="00C01F51">
        <w:rPr>
          <w:lang w:val="en-US"/>
        </w:rPr>
        <w:t xml:space="preserve"> </w:t>
      </w:r>
      <w:r w:rsidRPr="00C01F51">
        <w:rPr>
          <w:lang w:val="en-US"/>
        </w:rPr>
        <w:t>tizim</w:t>
      </w:r>
      <w:r w:rsidR="00830951" w:rsidRPr="00C01F51">
        <w:rPr>
          <w:lang w:val="en-US"/>
        </w:rPr>
        <w:t xml:space="preserve"> </w:t>
      </w:r>
      <w:r w:rsidRPr="00C01F51">
        <w:rPr>
          <w:lang w:val="en-US"/>
        </w:rPr>
        <w:t>samaradorligini</w:t>
      </w:r>
      <w:r w:rsidR="00830951" w:rsidRPr="00C01F51">
        <w:rPr>
          <w:lang w:val="en-US"/>
        </w:rPr>
        <w:t xml:space="preserve"> </w:t>
      </w:r>
      <w:r w:rsidRPr="00C01F51">
        <w:rPr>
          <w:lang w:val="en-US"/>
        </w:rPr>
        <w:t>oshirish</w:t>
      </w:r>
      <w:r w:rsidR="00830951" w:rsidRPr="00C01F51">
        <w:rPr>
          <w:lang w:val="en-US"/>
        </w:rPr>
        <w:t xml:space="preserve"> </w:t>
      </w:r>
      <w:r w:rsidRPr="00C01F51">
        <w:rPr>
          <w:lang w:val="en-US"/>
        </w:rPr>
        <w:t>maqsadida</w:t>
      </w:r>
      <w:r w:rsidR="00830951" w:rsidRPr="00C01F51">
        <w:rPr>
          <w:lang w:val="en-US"/>
        </w:rPr>
        <w:t xml:space="preserve"> </w:t>
      </w:r>
      <w:r w:rsidRPr="00C01F51">
        <w:rPr>
          <w:lang w:val="en-US"/>
        </w:rPr>
        <w:t>foydalanadilar</w:t>
      </w:r>
      <w:r w:rsidR="00830951" w:rsidRPr="00C01F51">
        <w:rPr>
          <w:lang w:val="en-US"/>
        </w:rPr>
        <w:t xml:space="preserve">. </w:t>
      </w:r>
      <w:r w:rsidRPr="00C01F51">
        <w:rPr>
          <w:lang w:val="en-US"/>
        </w:rPr>
        <w:t>Ammo</w:t>
      </w:r>
      <w:r w:rsidR="00830951" w:rsidRPr="00C01F51">
        <w:rPr>
          <w:lang w:val="en-US"/>
        </w:rPr>
        <w:t xml:space="preserve">, </w:t>
      </w:r>
      <w:r w:rsidRPr="00C01F51">
        <w:rPr>
          <w:lang w:val="en-US"/>
        </w:rPr>
        <w:t>xakerlar</w:t>
      </w:r>
      <w:r w:rsidR="00830951" w:rsidRPr="00C01F51">
        <w:rPr>
          <w:lang w:val="en-US"/>
        </w:rPr>
        <w:t xml:space="preserve"> </w:t>
      </w:r>
      <w:r w:rsidRPr="00C01F51">
        <w:rPr>
          <w:lang w:val="en-US"/>
        </w:rPr>
        <w:t>suqilib</w:t>
      </w:r>
      <w:r w:rsidR="00830951" w:rsidRPr="00C01F51">
        <w:rPr>
          <w:lang w:val="en-US"/>
        </w:rPr>
        <w:t xml:space="preserve"> </w:t>
      </w:r>
      <w:r w:rsidRPr="00C01F51">
        <w:rPr>
          <w:lang w:val="en-US"/>
        </w:rPr>
        <w:t>kirishning</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ilovalar</w:t>
      </w:r>
      <w:r w:rsidR="00830951" w:rsidRPr="00C01F51">
        <w:rPr>
          <w:lang w:val="en-US"/>
        </w:rPr>
        <w:t xml:space="preserve"> </w:t>
      </w:r>
      <w:r w:rsidRPr="00C01F51">
        <w:rPr>
          <w:lang w:val="en-US"/>
        </w:rPr>
        <w:t>orqali</w:t>
      </w:r>
      <w:r w:rsidR="00830951" w:rsidRPr="00C01F51">
        <w:rPr>
          <w:lang w:val="en-US"/>
        </w:rPr>
        <w:t xml:space="preserve"> </w:t>
      </w:r>
      <w:r w:rsidRPr="00C01F51">
        <w:rPr>
          <w:lang w:val="en-US"/>
        </w:rPr>
        <w:t>konfidensial</w:t>
      </w:r>
      <w:r w:rsidR="00830951" w:rsidRPr="00C01F51">
        <w:rPr>
          <w:lang w:val="en-US"/>
        </w:rPr>
        <w:t xml:space="preserve"> </w:t>
      </w:r>
      <w:r w:rsidRPr="00C01F51">
        <w:rPr>
          <w:lang w:val="en-US"/>
        </w:rPr>
        <w:t>axborotdan</w:t>
      </w:r>
      <w:r w:rsidR="00830951" w:rsidRPr="00C01F51">
        <w:rPr>
          <w:lang w:val="en-US"/>
        </w:rPr>
        <w:t xml:space="preserve"> </w:t>
      </w:r>
      <w:r w:rsidRPr="00C01F51">
        <w:rPr>
          <w:lang w:val="en-US"/>
        </w:rPr>
        <w:t>foydalanishning</w:t>
      </w:r>
      <w:r w:rsidR="00830951" w:rsidRPr="00C01F51">
        <w:rPr>
          <w:lang w:val="en-US"/>
        </w:rPr>
        <w:t xml:space="preserve"> </w:t>
      </w:r>
      <w:r w:rsidRPr="00C01F51">
        <w:rPr>
          <w:lang w:val="en-US"/>
        </w:rPr>
        <w:t>yangi</w:t>
      </w:r>
      <w:r w:rsidR="00830951" w:rsidRPr="00C01F51">
        <w:rPr>
          <w:lang w:val="en-US"/>
        </w:rPr>
        <w:t xml:space="preserve"> </w:t>
      </w:r>
      <w:r w:rsidRPr="00C01F51">
        <w:rPr>
          <w:lang w:val="en-US"/>
        </w:rPr>
        <w:t>usullarini</w:t>
      </w:r>
      <w:r w:rsidR="00830951" w:rsidRPr="00C01F51">
        <w:rPr>
          <w:lang w:val="en-US"/>
        </w:rPr>
        <w:t xml:space="preserve"> </w:t>
      </w:r>
      <w:r w:rsidRPr="00C01F51">
        <w:rPr>
          <w:lang w:val="en-US"/>
        </w:rPr>
        <w:t>topadilar</w:t>
      </w:r>
      <w:r w:rsidR="00830951" w:rsidRPr="00C01F51">
        <w:rPr>
          <w:lang w:val="en-US"/>
        </w:rPr>
        <w:t xml:space="preserve">. </w:t>
      </w:r>
      <w:r w:rsidRPr="00C01F51">
        <w:rPr>
          <w:lang w:val="en-US"/>
        </w:rPr>
        <w:t>Ilovalarni</w:t>
      </w:r>
      <w:r w:rsidR="00830951" w:rsidRPr="00C01F51">
        <w:rPr>
          <w:lang w:val="en-US"/>
        </w:rPr>
        <w:t xml:space="preserve"> </w:t>
      </w:r>
      <w:r w:rsidRPr="00C01F51">
        <w:rPr>
          <w:lang w:val="en-US"/>
        </w:rPr>
        <w:t>ishlab</w:t>
      </w:r>
      <w:r w:rsidR="00830951" w:rsidRPr="00C01F51">
        <w:rPr>
          <w:lang w:val="en-US"/>
        </w:rPr>
        <w:t xml:space="preserve"> </w:t>
      </w:r>
      <w:r w:rsidRPr="00C01F51">
        <w:rPr>
          <w:lang w:val="en-US"/>
        </w:rPr>
        <w:t>chiqaruvchilari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foydalanuvchilari</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ilovalarni</w:t>
      </w:r>
      <w:r w:rsidR="00830951" w:rsidRPr="00C01F51">
        <w:rPr>
          <w:lang w:val="en-US"/>
        </w:rPr>
        <w:t xml:space="preserve"> </w:t>
      </w:r>
      <w:r w:rsidRPr="00C01F51">
        <w:rPr>
          <w:lang w:val="en-US"/>
        </w:rPr>
        <w:t>noto</w:t>
      </w:r>
      <w:r w:rsidR="003069BA">
        <w:rPr>
          <w:lang w:val="en-US"/>
        </w:rPr>
        <w:t>’</w:t>
      </w:r>
      <w:r w:rsidRPr="00C01F51">
        <w:rPr>
          <w:lang w:val="en-US"/>
        </w:rPr>
        <w:t>g</w:t>
      </w:r>
      <w:r w:rsidR="003069BA">
        <w:rPr>
          <w:lang w:val="en-US"/>
        </w:rPr>
        <w:t>’</w:t>
      </w:r>
      <w:r w:rsidRPr="00C01F51">
        <w:rPr>
          <w:lang w:val="en-US"/>
        </w:rPr>
        <w:t>ri</w:t>
      </w:r>
      <w:r w:rsidR="00830951" w:rsidRPr="00C01F51">
        <w:rPr>
          <w:lang w:val="en-US"/>
        </w:rPr>
        <w:t xml:space="preserve"> </w:t>
      </w:r>
      <w:r w:rsidRPr="00C01F51">
        <w:rPr>
          <w:lang w:val="en-US"/>
        </w:rPr>
        <w:t>konfiguratsiyalash</w:t>
      </w:r>
      <w:r w:rsidR="00830951" w:rsidRPr="00C01F51">
        <w:rPr>
          <w:lang w:val="en-US"/>
        </w:rPr>
        <w:t xml:space="preserve"> </w:t>
      </w:r>
      <w:r w:rsidRPr="00C01F51">
        <w:rPr>
          <w:lang w:val="en-US"/>
        </w:rPr>
        <w:t>natijasidagi</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qurilmalar</w:t>
      </w:r>
      <w:r w:rsidR="00830951" w:rsidRPr="00C01F51">
        <w:rPr>
          <w:lang w:val="en-US"/>
        </w:rPr>
        <w:t xml:space="preserve"> </w:t>
      </w:r>
      <w:r w:rsidRPr="00C01F51">
        <w:rPr>
          <w:lang w:val="en-US"/>
        </w:rPr>
        <w:t>xavfsizligining</w:t>
      </w:r>
      <w:r w:rsidR="00830951" w:rsidRPr="00C01F51">
        <w:rPr>
          <w:lang w:val="en-US"/>
        </w:rPr>
        <w:t xml:space="preserve"> </w:t>
      </w:r>
      <w:r w:rsidRPr="00C01F51">
        <w:rPr>
          <w:lang w:val="en-US"/>
        </w:rPr>
        <w:t>buzilishini</w:t>
      </w:r>
      <w:r w:rsidR="00830951" w:rsidRPr="00C01F51">
        <w:rPr>
          <w:lang w:val="en-US"/>
        </w:rPr>
        <w:t xml:space="preserve"> </w:t>
      </w:r>
      <w:r w:rsidRPr="00C01F51">
        <w:rPr>
          <w:lang w:val="en-US"/>
        </w:rPr>
        <w:t>bilib</w:t>
      </w:r>
      <w:r w:rsidR="00830951" w:rsidRPr="00C01F51">
        <w:rPr>
          <w:lang w:val="en-US"/>
        </w:rPr>
        <w:t xml:space="preserve"> </w:t>
      </w:r>
      <w:r w:rsidRPr="00C01F51">
        <w:rPr>
          <w:lang w:val="en-US"/>
        </w:rPr>
        <w:t>qoladilar</w:t>
      </w:r>
      <w:r w:rsidR="00830951" w:rsidRPr="00C01F51">
        <w:rPr>
          <w:lang w:val="en-US"/>
        </w:rPr>
        <w:t xml:space="preserve">. </w:t>
      </w:r>
      <w:r w:rsidRPr="00C01F51">
        <w:rPr>
          <w:lang w:val="en-US"/>
        </w:rPr>
        <w:t>So</w:t>
      </w:r>
      <w:r w:rsidR="003069BA">
        <w:rPr>
          <w:lang w:val="en-US"/>
        </w:rPr>
        <w:t>’</w:t>
      </w:r>
      <w:r w:rsidRPr="00C01F51">
        <w:rPr>
          <w:lang w:val="en-US"/>
        </w:rPr>
        <w:t>z</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tizimlarining</w:t>
      </w:r>
      <w:r w:rsidR="00830951" w:rsidRPr="00C01F51">
        <w:rPr>
          <w:lang w:val="en-US"/>
        </w:rPr>
        <w:t xml:space="preserve"> </w:t>
      </w:r>
      <w:r w:rsidRPr="00C01F51">
        <w:rPr>
          <w:lang w:val="en-US"/>
        </w:rPr>
        <w:t>umumiy</w:t>
      </w:r>
      <w:r w:rsidR="00830951" w:rsidRPr="00C01F51">
        <w:rPr>
          <w:lang w:val="en-US"/>
        </w:rPr>
        <w:t xml:space="preserve"> </w:t>
      </w:r>
      <w:r w:rsidRPr="00C01F51">
        <w:rPr>
          <w:lang w:val="en-US"/>
        </w:rPr>
        <w:t>xavfsizligining</w:t>
      </w:r>
      <w:r w:rsidR="00830951" w:rsidRPr="00C01F51">
        <w:rPr>
          <w:lang w:val="en-US"/>
        </w:rPr>
        <w:t xml:space="preserve"> </w:t>
      </w:r>
      <w:r w:rsidRPr="00C01F51">
        <w:rPr>
          <w:lang w:val="en-US"/>
        </w:rPr>
        <w:t>jiddiy</w:t>
      </w:r>
      <w:r w:rsidR="00830951" w:rsidRPr="00C01F51">
        <w:rPr>
          <w:lang w:val="en-US"/>
        </w:rPr>
        <w:t xml:space="preserve"> </w:t>
      </w:r>
      <w:r w:rsidRPr="00C01F51">
        <w:rPr>
          <w:lang w:val="en-US"/>
        </w:rPr>
        <w:t>kamaytiruvchi</w:t>
      </w:r>
      <w:r w:rsidR="00830951" w:rsidRPr="00C01F51">
        <w:rPr>
          <w:lang w:val="en-US"/>
        </w:rPr>
        <w:t xml:space="preserve"> </w:t>
      </w:r>
      <w:r w:rsidRPr="00C01F51">
        <w:rPr>
          <w:lang w:val="en-US"/>
        </w:rPr>
        <w:t>ilova</w:t>
      </w:r>
      <w:r w:rsidR="00830951" w:rsidRPr="00C01F51">
        <w:rPr>
          <w:lang w:val="en-US"/>
        </w:rPr>
        <w:t xml:space="preserve"> </w:t>
      </w:r>
      <w:r w:rsidRPr="00C01F51">
        <w:rPr>
          <w:lang w:val="en-US"/>
        </w:rPr>
        <w:t>himoyasidagi</w:t>
      </w:r>
      <w:r w:rsidR="00830951" w:rsidRPr="00C01F51">
        <w:rPr>
          <w:lang w:val="en-US"/>
        </w:rPr>
        <w:t xml:space="preserve"> </w:t>
      </w:r>
      <w:r w:rsidRPr="00C01F51">
        <w:rPr>
          <w:lang w:val="en-US"/>
        </w:rPr>
        <w:t>bo</w:t>
      </w:r>
      <w:r w:rsidR="003069BA">
        <w:rPr>
          <w:lang w:val="en-US"/>
        </w:rPr>
        <w:t>’</w:t>
      </w:r>
      <w:r w:rsidRPr="00C01F51">
        <w:rPr>
          <w:lang w:val="en-US"/>
        </w:rPr>
        <w:t>shliqlar</w:t>
      </w:r>
      <w:r w:rsidR="00830951" w:rsidRPr="00C01F51">
        <w:rPr>
          <w:lang w:val="en-US"/>
        </w:rPr>
        <w:t xml:space="preserve"> </w:t>
      </w:r>
      <w:r w:rsidRPr="00C01F51">
        <w:rPr>
          <w:lang w:val="en-US"/>
        </w:rPr>
        <w:t>to</w:t>
      </w:r>
      <w:r w:rsidR="003069BA">
        <w:rPr>
          <w:lang w:val="en-US"/>
        </w:rPr>
        <w:t>’</w:t>
      </w:r>
      <w:r w:rsidRPr="00C01F51">
        <w:rPr>
          <w:lang w:val="en-US"/>
        </w:rPr>
        <w:t>plami</w:t>
      </w:r>
      <w:r w:rsidR="00830951" w:rsidRPr="00C01F51">
        <w:rPr>
          <w:lang w:val="en-US"/>
        </w:rPr>
        <w:t xml:space="preserve"> </w:t>
      </w:r>
      <w:r w:rsidRPr="00C01F51">
        <w:rPr>
          <w:lang w:val="en-US"/>
        </w:rPr>
        <w:t>xususida</w:t>
      </w:r>
      <w:r w:rsidR="00830951" w:rsidRPr="00C01F51">
        <w:rPr>
          <w:lang w:val="en-US"/>
        </w:rPr>
        <w:t xml:space="preserve"> </w:t>
      </w:r>
      <w:r w:rsidRPr="00C01F51">
        <w:rPr>
          <w:lang w:val="en-US"/>
        </w:rPr>
        <w:t>boradi</w:t>
      </w:r>
      <w:r w:rsidR="00830951" w:rsidRPr="00C01F51">
        <w:rPr>
          <w:lang w:val="en-US"/>
        </w:rPr>
        <w:t xml:space="preserve">. </w:t>
      </w:r>
      <w:r w:rsidRPr="00C01F51">
        <w:rPr>
          <w:lang w:val="en-US"/>
        </w:rPr>
        <w:t>Bu</w:t>
      </w:r>
      <w:r w:rsidR="00830951" w:rsidRPr="00C01F51">
        <w:rPr>
          <w:lang w:val="en-US"/>
        </w:rPr>
        <w:t xml:space="preserve"> </w:t>
      </w:r>
      <w:r w:rsidRPr="00C01F51">
        <w:rPr>
          <w:lang w:val="en-US"/>
        </w:rPr>
        <w:t>kodni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xavfsizlik</w:t>
      </w:r>
      <w:r w:rsidR="00830951" w:rsidRPr="00C01F51">
        <w:rPr>
          <w:lang w:val="en-US"/>
        </w:rPr>
        <w:t xml:space="preserve"> </w:t>
      </w:r>
      <w:r w:rsidRPr="00C01F51">
        <w:rPr>
          <w:lang w:val="en-US"/>
        </w:rPr>
        <w:t>konfiguratsiyasi</w:t>
      </w:r>
      <w:r w:rsidR="00830951" w:rsidRPr="00C01F51">
        <w:rPr>
          <w:lang w:val="en-US"/>
        </w:rPr>
        <w:t xml:space="preserve"> </w:t>
      </w:r>
      <w:r w:rsidRPr="00C01F51">
        <w:rPr>
          <w:lang w:val="en-US"/>
        </w:rPr>
        <w:t>to</w:t>
      </w:r>
      <w:r w:rsidR="003069BA">
        <w:rPr>
          <w:lang w:val="en-US"/>
        </w:rPr>
        <w:t>’</w:t>
      </w:r>
      <w:r w:rsidRPr="00C01F51">
        <w:rPr>
          <w:lang w:val="en-US"/>
        </w:rPr>
        <w:t>liq</w:t>
      </w:r>
      <w:r w:rsidR="00830951" w:rsidRPr="00C01F51">
        <w:rPr>
          <w:lang w:val="en-US"/>
        </w:rPr>
        <w:t xml:space="preserve"> </w:t>
      </w:r>
      <w:r w:rsidRPr="00C01F51">
        <w:rPr>
          <w:lang w:val="en-US"/>
        </w:rPr>
        <w:t>tekshirmasdan</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ilovalarning</w:t>
      </w:r>
      <w:r w:rsidR="00830951" w:rsidRPr="00C01F51">
        <w:rPr>
          <w:lang w:val="en-US"/>
        </w:rPr>
        <w:t xml:space="preserve"> </w:t>
      </w:r>
      <w:r w:rsidRPr="00C01F51">
        <w:rPr>
          <w:lang w:val="en-US"/>
        </w:rPr>
        <w:t>bozorga</w:t>
      </w:r>
      <w:r w:rsidR="00830951" w:rsidRPr="00C01F51">
        <w:rPr>
          <w:lang w:val="en-US"/>
        </w:rPr>
        <w:t xml:space="preserve"> </w:t>
      </w:r>
      <w:r w:rsidRPr="00C01F51">
        <w:rPr>
          <w:lang w:val="en-US"/>
        </w:rPr>
        <w:t>chiqarilishi</w:t>
      </w:r>
      <w:r w:rsidR="00830951" w:rsidRPr="00C01F51">
        <w:rPr>
          <w:lang w:val="en-US"/>
        </w:rPr>
        <w:t xml:space="preserve"> </w:t>
      </w:r>
      <w:r w:rsidRPr="00C01F51">
        <w:rPr>
          <w:lang w:val="en-US"/>
        </w:rPr>
        <w:t>tufayli</w:t>
      </w:r>
      <w:r w:rsidR="00830951" w:rsidRPr="00C01F51">
        <w:rPr>
          <w:lang w:val="en-US"/>
        </w:rPr>
        <w:t xml:space="preserve"> </w:t>
      </w:r>
      <w:r w:rsidRPr="00C01F51">
        <w:rPr>
          <w:lang w:val="en-US"/>
        </w:rPr>
        <w:t>sodir</w:t>
      </w:r>
      <w:r w:rsidR="00830951" w:rsidRPr="00C01F51">
        <w:rPr>
          <w:lang w:val="en-US"/>
        </w:rPr>
        <w:t xml:space="preserve"> </w:t>
      </w:r>
      <w:r w:rsidRPr="00C01F51">
        <w:rPr>
          <w:lang w:val="en-US"/>
        </w:rPr>
        <w:t>bo</w:t>
      </w:r>
      <w:r w:rsidR="003069BA">
        <w:rPr>
          <w:lang w:val="en-US"/>
        </w:rPr>
        <w:t>’</w:t>
      </w:r>
      <w:r w:rsidRPr="00C01F51">
        <w:rPr>
          <w:lang w:val="en-US"/>
        </w:rPr>
        <w:t>ladi</w:t>
      </w:r>
      <w:r w:rsidR="00830951" w:rsidRPr="00C01F51">
        <w:rPr>
          <w:lang w:val="en-US"/>
        </w:rPr>
        <w:t xml:space="preserve">. </w:t>
      </w:r>
      <w:r w:rsidR="00A403E4">
        <w:rPr>
          <w:lang w:val="en-US"/>
        </w:rPr>
        <w:t>Sh</w:t>
      </w:r>
      <w:r w:rsidRPr="00C01F51">
        <w:rPr>
          <w:lang w:val="en-US"/>
        </w:rPr>
        <w:t>uning</w:t>
      </w:r>
      <w:r w:rsidR="00830951" w:rsidRPr="00C01F51">
        <w:rPr>
          <w:lang w:val="en-US"/>
        </w:rPr>
        <w:t xml:space="preserve"> </w:t>
      </w:r>
      <w:r w:rsidRPr="00C01F51">
        <w:rPr>
          <w:lang w:val="en-US"/>
        </w:rPr>
        <w:t>uchun</w:t>
      </w:r>
      <w:r w:rsidR="00830951" w:rsidRPr="00C01F51">
        <w:rPr>
          <w:lang w:val="en-US"/>
        </w:rPr>
        <w:t xml:space="preserve">, </w:t>
      </w:r>
      <w:r w:rsidRPr="00C01F51">
        <w:rPr>
          <w:lang w:val="en-US"/>
        </w:rPr>
        <w:t>ishlab</w:t>
      </w:r>
      <w:r w:rsidR="00830951" w:rsidRPr="00C01F51">
        <w:rPr>
          <w:lang w:val="en-US"/>
        </w:rPr>
        <w:t xml:space="preserve"> </w:t>
      </w:r>
      <w:r w:rsidRPr="00C01F51">
        <w:rPr>
          <w:lang w:val="en-US"/>
        </w:rPr>
        <w:t>chiqaruvchilar</w:t>
      </w:r>
      <w:r w:rsidR="00830951" w:rsidRPr="00C01F51">
        <w:rPr>
          <w:lang w:val="en-US"/>
        </w:rPr>
        <w:t xml:space="preserve"> </w:t>
      </w:r>
      <w:r w:rsidRPr="00C01F51">
        <w:rPr>
          <w:lang w:val="en-US"/>
        </w:rPr>
        <w:t>va</w:t>
      </w:r>
      <w:r w:rsidR="00830951" w:rsidRPr="00C01F51">
        <w:rPr>
          <w:lang w:val="en-US"/>
        </w:rPr>
        <w:t xml:space="preserve"> </w:t>
      </w:r>
      <w:r w:rsidRPr="00C01F51">
        <w:rPr>
          <w:lang w:val="en-US"/>
        </w:rPr>
        <w:lastRenderedPageBreak/>
        <w:t>foydalanuvchilar</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qurilmalarning</w:t>
      </w:r>
      <w:r w:rsidR="00830951" w:rsidRPr="00C01F51">
        <w:rPr>
          <w:lang w:val="en-US"/>
        </w:rPr>
        <w:t xml:space="preserve"> </w:t>
      </w:r>
      <w:r w:rsidRPr="00C01F51">
        <w:rPr>
          <w:lang w:val="en-US"/>
        </w:rPr>
        <w:t>eng</w:t>
      </w:r>
      <w:r w:rsidR="00830951" w:rsidRPr="00C01F51">
        <w:rPr>
          <w:lang w:val="en-US"/>
        </w:rPr>
        <w:t xml:space="preserve"> </w:t>
      </w:r>
      <w:r w:rsidRPr="00C01F51">
        <w:rPr>
          <w:lang w:val="en-US"/>
        </w:rPr>
        <w:t>ko</w:t>
      </w:r>
      <w:r w:rsidR="003069BA">
        <w:rPr>
          <w:lang w:val="en-US"/>
        </w:rPr>
        <w:t>’</w:t>
      </w:r>
      <w:r w:rsidRPr="00C01F51">
        <w:rPr>
          <w:lang w:val="en-US"/>
        </w:rPr>
        <w:t>p</w:t>
      </w:r>
      <w:r w:rsidR="00830951" w:rsidRPr="00C01F51">
        <w:rPr>
          <w:lang w:val="en-US"/>
        </w:rPr>
        <w:t xml:space="preserve"> </w:t>
      </w:r>
      <w:r w:rsidRPr="00C01F51">
        <w:rPr>
          <w:lang w:val="en-US"/>
        </w:rPr>
        <w:t>tarqalgan</w:t>
      </w:r>
      <w:r w:rsidR="00830951" w:rsidRPr="00C01F51">
        <w:rPr>
          <w:lang w:val="en-US"/>
        </w:rPr>
        <w:t xml:space="preserve"> </w:t>
      </w:r>
      <w:r w:rsidRPr="00C01F51">
        <w:rPr>
          <w:lang w:val="en-US"/>
        </w:rPr>
        <w:t>zaifliklari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ular</w:t>
      </w:r>
      <w:r w:rsidR="00830951" w:rsidRPr="00C01F51">
        <w:rPr>
          <w:lang w:val="en-US"/>
        </w:rPr>
        <w:t xml:space="preserve"> </w:t>
      </w:r>
      <w:r w:rsidRPr="00C01F51">
        <w:rPr>
          <w:lang w:val="en-US"/>
        </w:rPr>
        <w:t>bilan</w:t>
      </w:r>
      <w:r w:rsidR="00830951" w:rsidRPr="00C01F51">
        <w:rPr>
          <w:lang w:val="en-US"/>
        </w:rPr>
        <w:t xml:space="preserve"> </w:t>
      </w:r>
      <w:r w:rsidRPr="00C01F51">
        <w:rPr>
          <w:lang w:val="en-US"/>
        </w:rPr>
        <w:t>doimiy</w:t>
      </w:r>
      <w:r w:rsidR="00830951" w:rsidRPr="00C01F51">
        <w:rPr>
          <w:lang w:val="en-US"/>
        </w:rPr>
        <w:t xml:space="preserve"> </w:t>
      </w:r>
      <w:r w:rsidRPr="00C01F51">
        <w:rPr>
          <w:lang w:val="en-US"/>
        </w:rPr>
        <w:t>kurashishning</w:t>
      </w:r>
      <w:r w:rsidR="00830951" w:rsidRPr="00C01F51">
        <w:rPr>
          <w:lang w:val="en-US"/>
        </w:rPr>
        <w:t xml:space="preserve"> </w:t>
      </w:r>
      <w:r w:rsidRPr="00C01F51">
        <w:rPr>
          <w:lang w:val="en-US"/>
        </w:rPr>
        <w:t>eng</w:t>
      </w:r>
      <w:r w:rsidR="00830951" w:rsidRPr="00C01F51">
        <w:rPr>
          <w:lang w:val="en-US"/>
        </w:rPr>
        <w:t xml:space="preserve"> </w:t>
      </w:r>
      <w:r w:rsidRPr="00C01F51">
        <w:rPr>
          <w:lang w:val="en-US"/>
        </w:rPr>
        <w:t>mukammal</w:t>
      </w:r>
      <w:r w:rsidR="00830951" w:rsidRPr="00C01F51">
        <w:rPr>
          <w:lang w:val="en-US"/>
        </w:rPr>
        <w:t xml:space="preserve"> </w:t>
      </w:r>
      <w:r w:rsidRPr="00C01F51">
        <w:rPr>
          <w:lang w:val="en-US"/>
        </w:rPr>
        <w:t>usullarini</w:t>
      </w:r>
      <w:r w:rsidR="00830951" w:rsidRPr="00C01F51">
        <w:rPr>
          <w:lang w:val="en-US"/>
        </w:rPr>
        <w:t xml:space="preserve"> </w:t>
      </w:r>
      <w:r w:rsidRPr="00C01F51">
        <w:rPr>
          <w:lang w:val="en-US"/>
        </w:rPr>
        <w:t>bilishlari</w:t>
      </w:r>
      <w:r w:rsidR="00830951" w:rsidRPr="00C01F51">
        <w:rPr>
          <w:lang w:val="en-US"/>
        </w:rPr>
        <w:t xml:space="preserve"> </w:t>
      </w:r>
      <w:r w:rsidRPr="00C01F51">
        <w:rPr>
          <w:lang w:val="en-US"/>
        </w:rPr>
        <w:t>muhim</w:t>
      </w:r>
      <w:r w:rsidR="00830951" w:rsidRPr="00C01F51">
        <w:rPr>
          <w:lang w:val="en-US"/>
        </w:rPr>
        <w:t xml:space="preserve"> </w:t>
      </w:r>
      <w:r w:rsidRPr="00C01F51">
        <w:rPr>
          <w:lang w:val="en-US"/>
        </w:rPr>
        <w:t>hisoblanadi</w:t>
      </w:r>
      <w:r w:rsidR="00830951" w:rsidRPr="00C01F51">
        <w:rPr>
          <w:lang w:val="en-US"/>
        </w:rPr>
        <w:t>.</w:t>
      </w:r>
    </w:p>
    <w:p w:rsidR="00830951" w:rsidRPr="00C01F51" w:rsidRDefault="001C2ACA" w:rsidP="002E4ABF">
      <w:pPr>
        <w:pStyle w:val="161"/>
        <w:rPr>
          <w:lang w:val="en-US"/>
        </w:rPr>
      </w:pPr>
      <w:r w:rsidRPr="00C01F51">
        <w:rPr>
          <w:lang w:val="en-US"/>
        </w:rPr>
        <w:t>Quyida</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ilovalar</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qurilmalar</w:t>
      </w:r>
      <w:r w:rsidR="00830951" w:rsidRPr="00C01F51">
        <w:rPr>
          <w:lang w:val="en-US"/>
        </w:rPr>
        <w:t xml:space="preserve"> </w:t>
      </w:r>
      <w:r w:rsidRPr="00C01F51">
        <w:rPr>
          <w:lang w:val="en-US"/>
        </w:rPr>
        <w:t>moyil</w:t>
      </w:r>
      <w:r w:rsidR="00830951" w:rsidRPr="00C01F51">
        <w:rPr>
          <w:lang w:val="en-US"/>
        </w:rPr>
        <w:t xml:space="preserve"> 10 </w:t>
      </w:r>
      <w:r w:rsidRPr="00C01F51">
        <w:rPr>
          <w:lang w:val="en-US"/>
        </w:rPr>
        <w:t>ta</w:t>
      </w:r>
      <w:r w:rsidR="00830951" w:rsidRPr="00C01F51">
        <w:rPr>
          <w:lang w:val="en-US"/>
        </w:rPr>
        <w:t xml:space="preserve"> </w:t>
      </w:r>
      <w:r w:rsidRPr="00C01F51">
        <w:rPr>
          <w:lang w:val="en-US"/>
        </w:rPr>
        <w:t>asosiy</w:t>
      </w:r>
      <w:r w:rsidR="00830951" w:rsidRPr="00C01F51">
        <w:rPr>
          <w:lang w:val="en-US"/>
        </w:rPr>
        <w:t xml:space="preserve"> </w:t>
      </w:r>
      <w:r w:rsidRPr="00C01F51">
        <w:rPr>
          <w:lang w:val="en-US"/>
        </w:rPr>
        <w:t>zaifliklar</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ulardan</w:t>
      </w:r>
      <w:r w:rsidR="00830951" w:rsidRPr="00C01F51">
        <w:rPr>
          <w:lang w:val="en-US"/>
        </w:rPr>
        <w:t xml:space="preserve"> </w:t>
      </w:r>
      <w:r w:rsidRPr="00C01F51">
        <w:rPr>
          <w:lang w:val="en-US"/>
        </w:rPr>
        <w:t>himoyalanish</w:t>
      </w:r>
      <w:r w:rsidR="00830951" w:rsidRPr="00C01F51">
        <w:rPr>
          <w:lang w:val="en-US"/>
        </w:rPr>
        <w:t xml:space="preserve"> </w:t>
      </w:r>
      <w:r w:rsidRPr="00C01F51">
        <w:rPr>
          <w:lang w:val="en-US"/>
        </w:rPr>
        <w:t>choralari</w:t>
      </w:r>
      <w:r w:rsidR="00830951" w:rsidRPr="00C01F51">
        <w:rPr>
          <w:lang w:val="en-US"/>
        </w:rPr>
        <w:t xml:space="preserve"> </w:t>
      </w:r>
      <w:r w:rsidRPr="00C01F51">
        <w:rPr>
          <w:lang w:val="en-US"/>
        </w:rPr>
        <w:t>bo</w:t>
      </w:r>
      <w:r w:rsidR="003069BA">
        <w:rPr>
          <w:lang w:val="en-US"/>
        </w:rPr>
        <w:t>’</w:t>
      </w:r>
      <w:r w:rsidRPr="00C01F51">
        <w:rPr>
          <w:lang w:val="en-US"/>
        </w:rPr>
        <w:t>yicha</w:t>
      </w:r>
      <w:r w:rsidR="00830951" w:rsidRPr="00C01F51">
        <w:rPr>
          <w:lang w:val="en-US"/>
        </w:rPr>
        <w:t xml:space="preserve"> </w:t>
      </w:r>
      <w:r w:rsidRPr="00C01F51">
        <w:rPr>
          <w:lang w:val="en-US"/>
        </w:rPr>
        <w:t>takliflar</w:t>
      </w:r>
      <w:r w:rsidR="00830951" w:rsidRPr="00C01F51">
        <w:rPr>
          <w:lang w:val="en-US"/>
        </w:rPr>
        <w:t xml:space="preserve"> </w:t>
      </w:r>
      <w:r w:rsidRPr="00C01F51">
        <w:rPr>
          <w:lang w:val="en-US"/>
        </w:rPr>
        <w:t>bayon</w:t>
      </w:r>
      <w:r w:rsidR="00830951" w:rsidRPr="00C01F51">
        <w:rPr>
          <w:lang w:val="en-US"/>
        </w:rPr>
        <w:t xml:space="preserve"> </w:t>
      </w:r>
      <w:r w:rsidRPr="00C01F51">
        <w:rPr>
          <w:lang w:val="en-US"/>
        </w:rPr>
        <w:t>etilgan</w:t>
      </w:r>
      <w:r w:rsidR="00830951" w:rsidRPr="00C01F51">
        <w:rPr>
          <w:lang w:val="en-US"/>
        </w:rPr>
        <w:t>.</w:t>
      </w:r>
    </w:p>
    <w:p w:rsidR="00830951" w:rsidRPr="00C01F51" w:rsidRDefault="00830951" w:rsidP="002E4ABF">
      <w:pPr>
        <w:pStyle w:val="16"/>
        <w:rPr>
          <w:rStyle w:val="70"/>
          <w:rFonts w:eastAsiaTheme="minorHAnsi"/>
          <w:b w:val="0"/>
          <w:spacing w:val="-20"/>
          <w:szCs w:val="28"/>
        </w:rPr>
      </w:pPr>
      <w:r w:rsidRPr="00A20179">
        <w:rPr>
          <w:lang w:val="en-US"/>
        </w:rPr>
        <w:t xml:space="preserve">1. </w:t>
      </w:r>
      <w:r w:rsidR="001C2ACA" w:rsidRPr="00A20179">
        <w:rPr>
          <w:lang w:val="en-US"/>
        </w:rPr>
        <w:t>Arxitekturaviy</w:t>
      </w:r>
      <w:r w:rsidRPr="00A20179">
        <w:rPr>
          <w:lang w:val="en-US"/>
        </w:rPr>
        <w:t xml:space="preserve"> </w:t>
      </w:r>
      <w:r w:rsidR="001C2ACA" w:rsidRPr="00A20179">
        <w:rPr>
          <w:lang w:val="en-US"/>
        </w:rPr>
        <w:t>cheklashlarni</w:t>
      </w:r>
      <w:r w:rsidRPr="00A20179">
        <w:rPr>
          <w:lang w:val="en-US"/>
        </w:rPr>
        <w:t xml:space="preserve"> </w:t>
      </w:r>
      <w:r w:rsidR="001C2ACA" w:rsidRPr="00A20179">
        <w:rPr>
          <w:lang w:val="en-US"/>
        </w:rPr>
        <w:t>chetlab</w:t>
      </w:r>
      <w:r w:rsidRPr="00A20179">
        <w:rPr>
          <w:lang w:val="en-US"/>
        </w:rPr>
        <w:t xml:space="preserve"> </w:t>
      </w:r>
      <w:r w:rsidR="001C2ACA" w:rsidRPr="00A20179">
        <w:rPr>
          <w:lang w:val="en-US"/>
        </w:rPr>
        <w:t>o</w:t>
      </w:r>
      <w:r w:rsidR="003069BA" w:rsidRPr="00A20179">
        <w:rPr>
          <w:lang w:val="en-US"/>
        </w:rPr>
        <w:t>’</w:t>
      </w:r>
      <w:r w:rsidR="001C2ACA" w:rsidRPr="00A20179">
        <w:rPr>
          <w:lang w:val="en-US"/>
        </w:rPr>
        <w:t>tish</w:t>
      </w:r>
      <w:r w:rsidRPr="00A20179">
        <w:rPr>
          <w:lang w:val="en-US"/>
        </w:rPr>
        <w:t xml:space="preserve"> </w:t>
      </w:r>
      <w:r w:rsidRPr="001B5D32">
        <w:rPr>
          <w:rStyle w:val="70"/>
          <w:rFonts w:eastAsiaTheme="minorHAnsi"/>
          <w:b w:val="0"/>
          <w:spacing w:val="-20"/>
          <w:szCs w:val="28"/>
        </w:rPr>
        <w:t>(</w:t>
      </w:r>
      <w:r w:rsidR="001C2ACA">
        <w:rPr>
          <w:rStyle w:val="70"/>
          <w:rFonts w:eastAsiaTheme="minorHAnsi"/>
          <w:b w:val="0"/>
          <w:spacing w:val="-20"/>
          <w:szCs w:val="28"/>
        </w:rPr>
        <w:t>Improper</w:t>
      </w:r>
      <w:r w:rsidRPr="00C01F51">
        <w:rPr>
          <w:rStyle w:val="70"/>
          <w:rFonts w:eastAsiaTheme="minorHAnsi"/>
          <w:b w:val="0"/>
          <w:spacing w:val="-20"/>
          <w:szCs w:val="28"/>
        </w:rPr>
        <w:t xml:space="preserve"> </w:t>
      </w:r>
      <w:r w:rsidRPr="001B5D32">
        <w:rPr>
          <w:rStyle w:val="70"/>
          <w:rFonts w:eastAsiaTheme="minorHAnsi"/>
          <w:b w:val="0"/>
          <w:spacing w:val="-20"/>
          <w:szCs w:val="28"/>
        </w:rPr>
        <w:t xml:space="preserve"> </w:t>
      </w:r>
      <w:r w:rsidR="001C2ACA">
        <w:rPr>
          <w:rStyle w:val="70"/>
          <w:rFonts w:eastAsiaTheme="minorHAnsi"/>
          <w:b w:val="0"/>
          <w:spacing w:val="-20"/>
          <w:szCs w:val="28"/>
        </w:rPr>
        <w:t>Platform</w:t>
      </w:r>
      <w:r w:rsidRPr="001B5D32">
        <w:rPr>
          <w:rStyle w:val="70"/>
          <w:rFonts w:eastAsiaTheme="minorHAnsi"/>
          <w:b w:val="0"/>
          <w:spacing w:val="-20"/>
          <w:szCs w:val="28"/>
        </w:rPr>
        <w:t xml:space="preserve"> </w:t>
      </w:r>
      <w:r w:rsidRPr="00C01F51">
        <w:rPr>
          <w:rStyle w:val="70"/>
          <w:rFonts w:eastAsiaTheme="minorHAnsi"/>
          <w:b w:val="0"/>
          <w:spacing w:val="-20"/>
          <w:szCs w:val="28"/>
        </w:rPr>
        <w:t xml:space="preserve"> </w:t>
      </w:r>
      <w:r w:rsidR="001C2ACA">
        <w:rPr>
          <w:rStyle w:val="70"/>
          <w:rFonts w:eastAsiaTheme="minorHAnsi"/>
          <w:b w:val="0"/>
          <w:spacing w:val="-20"/>
          <w:szCs w:val="28"/>
        </w:rPr>
        <w:t>Usage</w:t>
      </w:r>
      <w:r w:rsidRPr="001B5D32">
        <w:rPr>
          <w:rStyle w:val="70"/>
          <w:rFonts w:eastAsiaTheme="minorHAnsi"/>
          <w:b w:val="0"/>
          <w:spacing w:val="-20"/>
          <w:szCs w:val="28"/>
        </w:rPr>
        <w:t>)</w:t>
      </w:r>
      <w:r w:rsidRPr="00C01F51">
        <w:rPr>
          <w:rStyle w:val="70"/>
          <w:rFonts w:eastAsiaTheme="minorHAnsi"/>
          <w:b w:val="0"/>
          <w:spacing w:val="-20"/>
          <w:szCs w:val="28"/>
        </w:rPr>
        <w:t>.</w:t>
      </w:r>
    </w:p>
    <w:p w:rsidR="00830951" w:rsidRPr="00A20179" w:rsidRDefault="001C2ACA" w:rsidP="002E4ABF">
      <w:pPr>
        <w:pStyle w:val="161"/>
        <w:rPr>
          <w:lang w:val="en-US"/>
        </w:rPr>
      </w:pPr>
      <w:r w:rsidRPr="00A20179">
        <w:rPr>
          <w:rStyle w:val="70"/>
          <w:rFonts w:eastAsiaTheme="minorHAnsi"/>
          <w:b w:val="0"/>
          <w:bCs w:val="0"/>
          <w:color w:val="auto"/>
          <w:sz w:val="32"/>
          <w:szCs w:val="28"/>
          <w:lang w:eastAsia="en-US"/>
        </w:rPr>
        <w:t>Zaifliklarning</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ushbu</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kategoriyasi</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operatsion</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tizim</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platforma</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va</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platforma</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xavfsizligini</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boshqarishni</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nazoratlash</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tizimida</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o</w:t>
      </w:r>
      <w:r w:rsidR="003069BA" w:rsidRPr="00A20179">
        <w:rPr>
          <w:rStyle w:val="70"/>
          <w:rFonts w:eastAsiaTheme="minorHAnsi"/>
          <w:b w:val="0"/>
          <w:bCs w:val="0"/>
          <w:color w:val="auto"/>
          <w:sz w:val="32"/>
          <w:szCs w:val="28"/>
          <w:lang w:eastAsia="en-US"/>
        </w:rPr>
        <w:t>’</w:t>
      </w:r>
      <w:r w:rsidRPr="00A20179">
        <w:rPr>
          <w:rStyle w:val="70"/>
          <w:rFonts w:eastAsiaTheme="minorHAnsi"/>
          <w:b w:val="0"/>
          <w:bCs w:val="0"/>
          <w:color w:val="auto"/>
          <w:sz w:val="32"/>
          <w:szCs w:val="28"/>
          <w:lang w:eastAsia="en-US"/>
        </w:rPr>
        <w:t>rnatilgan</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cheklashlarni</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chetlab</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o</w:t>
      </w:r>
      <w:r w:rsidR="003069BA" w:rsidRPr="00A20179">
        <w:rPr>
          <w:rStyle w:val="70"/>
          <w:rFonts w:eastAsiaTheme="minorHAnsi"/>
          <w:b w:val="0"/>
          <w:bCs w:val="0"/>
          <w:color w:val="auto"/>
          <w:sz w:val="32"/>
          <w:szCs w:val="28"/>
          <w:lang w:eastAsia="en-US"/>
        </w:rPr>
        <w:t>’</w:t>
      </w:r>
      <w:r w:rsidRPr="00A20179">
        <w:rPr>
          <w:rStyle w:val="70"/>
          <w:rFonts w:eastAsiaTheme="minorHAnsi"/>
          <w:b w:val="0"/>
          <w:bCs w:val="0"/>
          <w:color w:val="auto"/>
          <w:sz w:val="32"/>
          <w:szCs w:val="28"/>
          <w:lang w:eastAsia="en-US"/>
        </w:rPr>
        <w:t>tishning</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o</w:t>
      </w:r>
      <w:r w:rsidR="003069BA" w:rsidRPr="00A20179">
        <w:rPr>
          <w:rStyle w:val="70"/>
          <w:rFonts w:eastAsiaTheme="minorHAnsi"/>
          <w:b w:val="0"/>
          <w:bCs w:val="0"/>
          <w:color w:val="auto"/>
          <w:sz w:val="32"/>
          <w:szCs w:val="28"/>
          <w:lang w:eastAsia="en-US"/>
        </w:rPr>
        <w:t>’</w:t>
      </w:r>
      <w:r w:rsidRPr="00A20179">
        <w:rPr>
          <w:rStyle w:val="70"/>
          <w:rFonts w:eastAsiaTheme="minorHAnsi"/>
          <w:b w:val="0"/>
          <w:bCs w:val="0"/>
          <w:color w:val="auto"/>
          <w:sz w:val="32"/>
          <w:szCs w:val="28"/>
          <w:lang w:eastAsia="en-US"/>
        </w:rPr>
        <w:t>ziga</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xos</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xususiyatlaridan</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foydalanadi</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Ushbu</w:t>
      </w:r>
      <w:r w:rsidR="00830951" w:rsidRPr="00A20179">
        <w:rPr>
          <w:rStyle w:val="70"/>
          <w:rFonts w:eastAsiaTheme="minorHAnsi"/>
          <w:b w:val="0"/>
          <w:bCs w:val="0"/>
          <w:color w:val="auto"/>
          <w:sz w:val="32"/>
          <w:szCs w:val="28"/>
          <w:lang w:eastAsia="en-US"/>
        </w:rPr>
        <w:t xml:space="preserve"> </w:t>
      </w:r>
      <w:r w:rsidRPr="00A20179">
        <w:rPr>
          <w:rStyle w:val="70"/>
          <w:rFonts w:eastAsiaTheme="minorHAnsi"/>
          <w:b w:val="0"/>
          <w:bCs w:val="0"/>
          <w:color w:val="auto"/>
          <w:sz w:val="32"/>
          <w:szCs w:val="28"/>
          <w:lang w:eastAsia="en-US"/>
        </w:rPr>
        <w:t>zaiflik</w:t>
      </w:r>
      <w:r w:rsidR="00830951" w:rsidRPr="00A20179">
        <w:rPr>
          <w:rStyle w:val="70"/>
          <w:rFonts w:eastAsiaTheme="minorHAnsi"/>
          <w:b w:val="0"/>
          <w:bCs w:val="0"/>
          <w:color w:val="auto"/>
          <w:sz w:val="32"/>
          <w:szCs w:val="28"/>
          <w:lang w:eastAsia="en-US"/>
        </w:rPr>
        <w:t xml:space="preserve"> </w:t>
      </w:r>
      <w:r w:rsidRPr="00A20179">
        <w:rPr>
          <w:lang w:val="en-US"/>
        </w:rPr>
        <w:t>Android</w:t>
      </w:r>
      <w:r w:rsidR="00830951" w:rsidRPr="00A20179">
        <w:rPr>
          <w:lang w:val="en-US"/>
        </w:rPr>
        <w:t xml:space="preserve"> </w:t>
      </w:r>
      <w:r w:rsidRPr="00A20179">
        <w:rPr>
          <w:lang w:val="en-US"/>
        </w:rPr>
        <w:t>va</w:t>
      </w:r>
      <w:r w:rsidR="00830951" w:rsidRPr="00A20179">
        <w:rPr>
          <w:lang w:val="en-US"/>
        </w:rPr>
        <w:t xml:space="preserve"> </w:t>
      </w:r>
      <w:r w:rsidRPr="00A20179">
        <w:rPr>
          <w:lang w:val="en-US"/>
        </w:rPr>
        <w:t>iOS</w:t>
      </w:r>
      <w:r w:rsidR="00830951" w:rsidRPr="00A20179">
        <w:rPr>
          <w:lang w:val="en-US"/>
        </w:rPr>
        <w:t xml:space="preserve"> </w:t>
      </w:r>
      <w:r w:rsidRPr="00A20179">
        <w:rPr>
          <w:lang w:val="en-US"/>
        </w:rPr>
        <w:t>platformalariga</w:t>
      </w:r>
      <w:r w:rsidR="00830951" w:rsidRPr="00A20179">
        <w:rPr>
          <w:lang w:val="en-US"/>
        </w:rPr>
        <w:t xml:space="preserve"> </w:t>
      </w:r>
      <w:r w:rsidRPr="00A20179">
        <w:rPr>
          <w:lang w:val="en-US"/>
        </w:rPr>
        <w:t>va</w:t>
      </w:r>
      <w:r w:rsidR="00830951" w:rsidRPr="00A20179">
        <w:rPr>
          <w:lang w:val="en-US"/>
        </w:rPr>
        <w:t xml:space="preserve"> </w:t>
      </w:r>
      <w:r w:rsidRPr="00A20179">
        <w:rPr>
          <w:lang w:val="en-US"/>
        </w:rPr>
        <w:t>boshqa</w:t>
      </w:r>
      <w:r w:rsidR="00830951" w:rsidRPr="00A20179">
        <w:rPr>
          <w:lang w:val="en-US"/>
        </w:rPr>
        <w:t xml:space="preserve"> </w:t>
      </w:r>
      <w:r w:rsidRPr="00A20179">
        <w:rPr>
          <w:lang w:val="en-US"/>
        </w:rPr>
        <w:t>mobil</w:t>
      </w:r>
      <w:r w:rsidR="00830951" w:rsidRPr="00A20179">
        <w:rPr>
          <w:lang w:val="en-US"/>
        </w:rPr>
        <w:t xml:space="preserve"> </w:t>
      </w:r>
      <w:r w:rsidRPr="00A20179">
        <w:rPr>
          <w:lang w:val="en-US"/>
        </w:rPr>
        <w:t>operatsion</w:t>
      </w:r>
      <w:r w:rsidR="00830951" w:rsidRPr="00A20179">
        <w:rPr>
          <w:lang w:val="en-US"/>
        </w:rPr>
        <w:t xml:space="preserve"> </w:t>
      </w:r>
      <w:r w:rsidRPr="00A20179">
        <w:rPr>
          <w:lang w:val="en-US"/>
        </w:rPr>
        <w:t>tizimlarga</w:t>
      </w:r>
      <w:r w:rsidR="00830951" w:rsidRPr="00A20179">
        <w:rPr>
          <w:lang w:val="en-US"/>
        </w:rPr>
        <w:t xml:space="preserve"> </w:t>
      </w:r>
      <w:r w:rsidRPr="00A20179">
        <w:rPr>
          <w:lang w:val="en-US"/>
        </w:rPr>
        <w:t>xos</w:t>
      </w:r>
      <w:r w:rsidR="00830951" w:rsidRPr="00A20179">
        <w:rPr>
          <w:lang w:val="en-US"/>
        </w:rPr>
        <w:t>.</w:t>
      </w:r>
    </w:p>
    <w:p w:rsidR="00830951" w:rsidRPr="00C01F51" w:rsidRDefault="001C2ACA" w:rsidP="002E4ABF">
      <w:pPr>
        <w:pStyle w:val="161"/>
        <w:rPr>
          <w:lang w:val="en-US"/>
        </w:rPr>
      </w:pPr>
      <w:r w:rsidRPr="0004411F">
        <w:rPr>
          <w:rStyle w:val="160"/>
          <w:lang w:val="en-US"/>
        </w:rPr>
        <w:t>Takliflar</w:t>
      </w:r>
      <w:r w:rsidR="00830951" w:rsidRPr="0004411F">
        <w:rPr>
          <w:rStyle w:val="160"/>
          <w:lang w:val="en-US"/>
        </w:rPr>
        <w:t>.</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ilovaning</w:t>
      </w:r>
      <w:r w:rsidR="00830951" w:rsidRPr="00C01F51">
        <w:rPr>
          <w:lang w:val="en-US"/>
        </w:rPr>
        <w:t xml:space="preserve"> </w:t>
      </w:r>
      <w:r w:rsidRPr="00C01F51">
        <w:rPr>
          <w:lang w:val="en-US"/>
        </w:rPr>
        <w:t>server</w:t>
      </w:r>
      <w:r w:rsidR="00830951" w:rsidRPr="00C01F51">
        <w:rPr>
          <w:lang w:val="en-US"/>
        </w:rPr>
        <w:t xml:space="preserve"> </w:t>
      </w:r>
      <w:r w:rsidRPr="00C01F51">
        <w:rPr>
          <w:lang w:val="en-US"/>
        </w:rPr>
        <w:t>qismida</w:t>
      </w:r>
      <w:r w:rsidR="00830951" w:rsidRPr="00C01F51">
        <w:rPr>
          <w:lang w:val="en-US"/>
        </w:rPr>
        <w:t xml:space="preserve"> </w:t>
      </w:r>
      <w:r w:rsidRPr="00C01F51">
        <w:rPr>
          <w:lang w:val="en-US"/>
        </w:rPr>
        <w:t>dasturiy</w:t>
      </w:r>
      <w:r w:rsidR="00830951" w:rsidRPr="00C01F51">
        <w:rPr>
          <w:lang w:val="en-US"/>
        </w:rPr>
        <w:t xml:space="preserve"> </w:t>
      </w:r>
      <w:r w:rsidRPr="00C01F51">
        <w:rPr>
          <w:lang w:val="en-US"/>
        </w:rPr>
        <w:t>kodni</w:t>
      </w:r>
      <w:r w:rsidR="00830951" w:rsidRPr="00C01F51">
        <w:rPr>
          <w:lang w:val="en-US"/>
        </w:rPr>
        <w:t xml:space="preserve"> </w:t>
      </w:r>
      <w:r w:rsidRPr="00C01F51">
        <w:rPr>
          <w:lang w:val="en-US"/>
        </w:rPr>
        <w:t>qurishning</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konfiguratsiyalashning</w:t>
      </w:r>
      <w:r w:rsidR="00830951" w:rsidRPr="00C01F51">
        <w:rPr>
          <w:lang w:val="en-US"/>
        </w:rPr>
        <w:t xml:space="preserve"> </w:t>
      </w:r>
      <w:r w:rsidRPr="00C01F51">
        <w:rPr>
          <w:lang w:val="en-US"/>
        </w:rPr>
        <w:t>xavfsiz</w:t>
      </w:r>
      <w:r w:rsidR="00830951" w:rsidRPr="00C01F51">
        <w:rPr>
          <w:lang w:val="en-US"/>
        </w:rPr>
        <w:t xml:space="preserve"> </w:t>
      </w:r>
      <w:r w:rsidRPr="00C01F51">
        <w:rPr>
          <w:lang w:val="en-US"/>
        </w:rPr>
        <w:t>usullaridan</w:t>
      </w:r>
      <w:r w:rsidR="00830951" w:rsidRPr="00C01F51">
        <w:rPr>
          <w:lang w:val="en-US"/>
        </w:rPr>
        <w:t xml:space="preserve"> </w:t>
      </w:r>
      <w:r w:rsidRPr="00C01F51">
        <w:rPr>
          <w:lang w:val="en-US"/>
        </w:rPr>
        <w:t>foydalanish</w:t>
      </w:r>
      <w:r w:rsidR="00830951" w:rsidRPr="00C01F51">
        <w:rPr>
          <w:lang w:val="en-US"/>
        </w:rPr>
        <w:t xml:space="preserve"> </w:t>
      </w:r>
      <w:r w:rsidRPr="00C01F51">
        <w:rPr>
          <w:lang w:val="en-US"/>
        </w:rPr>
        <w:t>lozim</w:t>
      </w:r>
      <w:r w:rsidR="00830951" w:rsidRPr="00C01F51">
        <w:rPr>
          <w:lang w:val="en-US"/>
        </w:rPr>
        <w:t xml:space="preserve">. </w:t>
      </w:r>
      <w:r w:rsidRPr="00C01F51">
        <w:rPr>
          <w:lang w:val="en-US"/>
        </w:rPr>
        <w:t>Xususan</w:t>
      </w:r>
      <w:r w:rsidR="00830951" w:rsidRPr="00C01F51">
        <w:rPr>
          <w:lang w:val="en-US"/>
        </w:rPr>
        <w:t xml:space="preserve">, </w:t>
      </w:r>
      <w:r>
        <w:rPr>
          <w:lang w:val="en-US"/>
        </w:rPr>
        <w:t>API</w:t>
      </w:r>
      <w:r w:rsidR="00830951" w:rsidRPr="00C01F51">
        <w:rPr>
          <w:lang w:val="en-US"/>
        </w:rPr>
        <w:t>-</w:t>
      </w:r>
      <w:r w:rsidRPr="00C01F51">
        <w:rPr>
          <w:lang w:val="en-US"/>
        </w:rPr>
        <w:t>interfeys</w:t>
      </w:r>
      <w:r w:rsidR="00830951" w:rsidRPr="00C01F51">
        <w:rPr>
          <w:lang w:val="en-US"/>
        </w:rPr>
        <w:t xml:space="preserve"> </w:t>
      </w:r>
      <w:r w:rsidRPr="00C01F51">
        <w:rPr>
          <w:lang w:val="en-US"/>
        </w:rPr>
        <w:t>uni</w:t>
      </w:r>
      <w:r w:rsidR="00830951" w:rsidRPr="00C01F51">
        <w:rPr>
          <w:lang w:val="en-US"/>
        </w:rPr>
        <w:t xml:space="preserve"> </w:t>
      </w:r>
      <w:r w:rsidRPr="00C01F51">
        <w:rPr>
          <w:lang w:val="en-US"/>
        </w:rPr>
        <w:t>chaqiruvchi</w:t>
      </w:r>
      <w:r w:rsidR="00830951" w:rsidRPr="00C01F51">
        <w:rPr>
          <w:lang w:val="en-US"/>
        </w:rPr>
        <w:t xml:space="preserve"> </w:t>
      </w:r>
      <w:r w:rsidRPr="00C01F51">
        <w:rPr>
          <w:lang w:val="en-US"/>
        </w:rPr>
        <w:t>shaxsning</w:t>
      </w:r>
      <w:r w:rsidR="00830951" w:rsidRPr="00C01F51">
        <w:rPr>
          <w:lang w:val="en-US"/>
        </w:rPr>
        <w:t xml:space="preserve"> </w:t>
      </w:r>
      <w:r w:rsidRPr="00C01F51">
        <w:rPr>
          <w:lang w:val="en-US"/>
        </w:rPr>
        <w:t>identifikatsiyasini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vakolatini</w:t>
      </w:r>
      <w:r w:rsidR="00830951" w:rsidRPr="00C01F51">
        <w:rPr>
          <w:lang w:val="en-US"/>
        </w:rPr>
        <w:t xml:space="preserve"> </w:t>
      </w:r>
      <w:r w:rsidRPr="00C01F51">
        <w:rPr>
          <w:lang w:val="en-US"/>
        </w:rPr>
        <w:t>ishonarli</w:t>
      </w:r>
      <w:r w:rsidR="00830951" w:rsidRPr="00C01F51">
        <w:rPr>
          <w:lang w:val="en-US"/>
        </w:rPr>
        <w:t xml:space="preserve"> </w:t>
      </w:r>
      <w:r w:rsidRPr="00C01F51">
        <w:rPr>
          <w:lang w:val="en-US"/>
        </w:rPr>
        <w:t>tekshirishi</w:t>
      </w:r>
      <w:r w:rsidR="00830951" w:rsidRPr="00C01F51">
        <w:rPr>
          <w:lang w:val="en-US"/>
        </w:rPr>
        <w:t xml:space="preserve"> </w:t>
      </w:r>
      <w:r w:rsidRPr="00C01F51">
        <w:rPr>
          <w:lang w:val="en-US"/>
        </w:rPr>
        <w:t>lozim</w:t>
      </w:r>
      <w:r w:rsidR="00830951" w:rsidRPr="00C01F51">
        <w:rPr>
          <w:lang w:val="en-US"/>
        </w:rPr>
        <w:t>.</w:t>
      </w:r>
    </w:p>
    <w:p w:rsidR="00830951" w:rsidRPr="00A20179" w:rsidRDefault="00830951" w:rsidP="002E4ABF">
      <w:pPr>
        <w:pStyle w:val="16"/>
        <w:rPr>
          <w:lang w:val="en-US"/>
        </w:rPr>
      </w:pPr>
      <w:r w:rsidRPr="00A20179">
        <w:rPr>
          <w:lang w:val="en-US"/>
        </w:rPr>
        <w:t xml:space="preserve">2. </w:t>
      </w:r>
      <w:r w:rsidR="001C2ACA" w:rsidRPr="00A20179">
        <w:rPr>
          <w:lang w:val="en-US"/>
        </w:rPr>
        <w:t>Ma</w:t>
      </w:r>
      <w:r w:rsidR="003069BA" w:rsidRPr="00A20179">
        <w:rPr>
          <w:lang w:val="en-US"/>
        </w:rPr>
        <w:t>’</w:t>
      </w:r>
      <w:r w:rsidR="001C2ACA" w:rsidRPr="00A20179">
        <w:rPr>
          <w:lang w:val="en-US"/>
        </w:rPr>
        <w:t>lumotlarni</w:t>
      </w:r>
      <w:r w:rsidRPr="00A20179">
        <w:rPr>
          <w:lang w:val="en-US"/>
        </w:rPr>
        <w:t xml:space="preserve"> </w:t>
      </w:r>
      <w:r w:rsidR="001C2ACA" w:rsidRPr="00A20179">
        <w:rPr>
          <w:lang w:val="en-US"/>
        </w:rPr>
        <w:t>xavfli</w:t>
      </w:r>
      <w:r w:rsidRPr="00A20179">
        <w:rPr>
          <w:lang w:val="en-US"/>
        </w:rPr>
        <w:t xml:space="preserve"> </w:t>
      </w:r>
      <w:r w:rsidR="001C2ACA" w:rsidRPr="00A20179">
        <w:rPr>
          <w:lang w:val="en-US"/>
        </w:rPr>
        <w:t>saqlash</w:t>
      </w:r>
      <w:r w:rsidRPr="00A20179">
        <w:rPr>
          <w:lang w:val="en-US"/>
        </w:rPr>
        <w:t xml:space="preserve"> (</w:t>
      </w:r>
      <w:r w:rsidR="001C2ACA" w:rsidRPr="00A20179">
        <w:rPr>
          <w:lang w:val="en-US"/>
        </w:rPr>
        <w:t>Inse</w:t>
      </w:r>
      <w:r w:rsidRPr="00A20179">
        <w:rPr>
          <w:lang w:val="en-US"/>
        </w:rPr>
        <w:t>c</w:t>
      </w:r>
      <w:r w:rsidR="001C2ACA" w:rsidRPr="00A20179">
        <w:rPr>
          <w:lang w:val="en-US"/>
        </w:rPr>
        <w:t>ure</w:t>
      </w:r>
      <w:r w:rsidRPr="00A20179">
        <w:rPr>
          <w:lang w:val="en-US"/>
        </w:rPr>
        <w:t xml:space="preserve"> </w:t>
      </w:r>
      <w:r w:rsidR="001C2ACA" w:rsidRPr="00A20179">
        <w:rPr>
          <w:lang w:val="en-US"/>
        </w:rPr>
        <w:t>Data</w:t>
      </w:r>
      <w:r w:rsidRPr="00A20179">
        <w:rPr>
          <w:lang w:val="en-US"/>
        </w:rPr>
        <w:t xml:space="preserve"> </w:t>
      </w:r>
      <w:r w:rsidR="001C2ACA" w:rsidRPr="00A20179">
        <w:rPr>
          <w:lang w:val="en-US"/>
        </w:rPr>
        <w:t>Storage</w:t>
      </w:r>
      <w:r w:rsidRPr="00A20179">
        <w:rPr>
          <w:lang w:val="en-US"/>
        </w:rPr>
        <w:t>).</w:t>
      </w:r>
    </w:p>
    <w:p w:rsidR="00830951" w:rsidRPr="0004411F" w:rsidRDefault="001C2ACA" w:rsidP="002E4ABF">
      <w:pPr>
        <w:pStyle w:val="161"/>
      </w:pPr>
      <w:r w:rsidRPr="00C01F51">
        <w:rPr>
          <w:lang w:val="en-US"/>
        </w:rPr>
        <w:t>Ishlab</w:t>
      </w:r>
      <w:r w:rsidR="00830951" w:rsidRPr="0004411F">
        <w:t xml:space="preserve"> </w:t>
      </w:r>
      <w:r w:rsidRPr="00C01F51">
        <w:rPr>
          <w:lang w:val="en-US"/>
        </w:rPr>
        <w:t>chiqaruvchilar</w:t>
      </w:r>
      <w:r w:rsidR="00830951" w:rsidRPr="0004411F">
        <w:t xml:space="preserve"> </w:t>
      </w:r>
      <w:r w:rsidRPr="00C01F51">
        <w:rPr>
          <w:lang w:val="en-US"/>
        </w:rPr>
        <w:t>jamoasi</w:t>
      </w:r>
      <w:r w:rsidR="00830951" w:rsidRPr="0004411F">
        <w:t xml:space="preserve">, </w:t>
      </w:r>
      <w:r w:rsidRPr="00C01F51">
        <w:rPr>
          <w:lang w:val="en-US"/>
        </w:rPr>
        <w:t>foydalanuvchilar</w:t>
      </w:r>
      <w:r w:rsidR="00830951" w:rsidRPr="0004411F">
        <w:t xml:space="preserve"> </w:t>
      </w:r>
      <w:r w:rsidRPr="00C01F51">
        <w:rPr>
          <w:lang w:val="en-US"/>
        </w:rPr>
        <w:t>yoki</w:t>
      </w:r>
      <w:r w:rsidR="00830951" w:rsidRPr="0004411F">
        <w:t xml:space="preserve"> </w:t>
      </w:r>
      <w:r w:rsidRPr="00C01F51">
        <w:rPr>
          <w:lang w:val="en-US"/>
        </w:rPr>
        <w:t>zararli</w:t>
      </w:r>
      <w:r w:rsidR="00830951" w:rsidRPr="0004411F">
        <w:t xml:space="preserve"> </w:t>
      </w:r>
      <w:r w:rsidRPr="00C01F51">
        <w:rPr>
          <w:lang w:val="en-US"/>
        </w:rPr>
        <w:t>kod</w:t>
      </w:r>
      <w:r w:rsidR="00830951" w:rsidRPr="0004411F">
        <w:t xml:space="preserve"> </w:t>
      </w:r>
      <w:r w:rsidRPr="00C01F51">
        <w:rPr>
          <w:lang w:val="en-US"/>
        </w:rPr>
        <w:t>konfidensial</w:t>
      </w:r>
      <w:r w:rsidR="00830951" w:rsidRPr="0004411F">
        <w:t xml:space="preserve"> </w:t>
      </w:r>
      <w:r w:rsidRPr="00C01F51">
        <w:rPr>
          <w:lang w:val="en-US"/>
        </w:rPr>
        <w:t>axborot</w:t>
      </w:r>
      <w:r w:rsidR="00830951" w:rsidRPr="0004411F">
        <w:t xml:space="preserve"> </w:t>
      </w:r>
      <w:r w:rsidRPr="00C01F51">
        <w:rPr>
          <w:lang w:val="en-US"/>
        </w:rPr>
        <w:t>saqlanuvchi</w:t>
      </w:r>
      <w:r w:rsidR="00830951" w:rsidRPr="0004411F">
        <w:t xml:space="preserve"> </w:t>
      </w:r>
      <w:r w:rsidRPr="00C01F51">
        <w:rPr>
          <w:lang w:val="en-US"/>
        </w:rPr>
        <w:t>mobil</w:t>
      </w:r>
      <w:r w:rsidR="00830951" w:rsidRPr="0004411F">
        <w:t xml:space="preserve"> </w:t>
      </w:r>
      <w:r w:rsidRPr="00C01F51">
        <w:rPr>
          <w:lang w:val="en-US"/>
        </w:rPr>
        <w:t>qurilmalarning</w:t>
      </w:r>
      <w:r w:rsidR="00830951" w:rsidRPr="0004411F">
        <w:t xml:space="preserve"> </w:t>
      </w:r>
      <w:r w:rsidRPr="00C01F51">
        <w:rPr>
          <w:lang w:val="en-US"/>
        </w:rPr>
        <w:t>fayl</w:t>
      </w:r>
      <w:r w:rsidR="00830951" w:rsidRPr="0004411F">
        <w:t xml:space="preserve"> </w:t>
      </w:r>
      <w:r w:rsidRPr="00C01F51">
        <w:rPr>
          <w:lang w:val="en-US"/>
        </w:rPr>
        <w:t>tizimidan</w:t>
      </w:r>
      <w:r w:rsidR="00830951" w:rsidRPr="0004411F">
        <w:t xml:space="preserve"> </w:t>
      </w:r>
      <w:r w:rsidRPr="00C01F51">
        <w:rPr>
          <w:lang w:val="en-US"/>
        </w:rPr>
        <w:t>foydalana</w:t>
      </w:r>
      <w:r w:rsidR="00830951" w:rsidRPr="0004411F">
        <w:t xml:space="preserve"> </w:t>
      </w:r>
      <w:r w:rsidRPr="00C01F51">
        <w:rPr>
          <w:lang w:val="en-US"/>
        </w:rPr>
        <w:t>olmaydilar</w:t>
      </w:r>
      <w:r w:rsidR="00830951" w:rsidRPr="0004411F">
        <w:t xml:space="preserve"> </w:t>
      </w:r>
      <w:r w:rsidRPr="00C01F51">
        <w:rPr>
          <w:lang w:val="en-US"/>
        </w:rPr>
        <w:t>deb</w:t>
      </w:r>
      <w:r w:rsidR="00830951" w:rsidRPr="0004411F">
        <w:t xml:space="preserve"> </w:t>
      </w:r>
      <w:r w:rsidRPr="00C01F51">
        <w:rPr>
          <w:lang w:val="en-US"/>
        </w:rPr>
        <w:t>hisoblaydilar</w:t>
      </w:r>
      <w:r w:rsidR="00830951" w:rsidRPr="0004411F">
        <w:t xml:space="preserve">. </w:t>
      </w:r>
      <w:r w:rsidRPr="00C01F51">
        <w:rPr>
          <w:lang w:val="en-US"/>
        </w:rPr>
        <w:t>Ammo</w:t>
      </w:r>
      <w:r w:rsidR="00830951" w:rsidRPr="0004411F">
        <w:t xml:space="preserve">, </w:t>
      </w:r>
      <w:r w:rsidRPr="00C01F51">
        <w:rPr>
          <w:lang w:val="en-US"/>
        </w:rPr>
        <w:t>fayl</w:t>
      </w:r>
      <w:r w:rsidR="00830951" w:rsidRPr="0004411F">
        <w:t xml:space="preserve"> </w:t>
      </w:r>
      <w:r w:rsidRPr="00C01F51">
        <w:rPr>
          <w:lang w:val="en-US"/>
        </w:rPr>
        <w:t>tizimini</w:t>
      </w:r>
      <w:r w:rsidR="00830951" w:rsidRPr="0004411F">
        <w:t xml:space="preserve"> </w:t>
      </w:r>
      <w:r w:rsidRPr="00C01F51">
        <w:rPr>
          <w:lang w:val="en-US"/>
        </w:rPr>
        <w:t>chetlab</w:t>
      </w:r>
      <w:r w:rsidR="00830951" w:rsidRPr="0004411F">
        <w:t xml:space="preserve"> </w:t>
      </w:r>
      <w:r w:rsidRPr="00C01F51">
        <w:rPr>
          <w:lang w:val="en-US"/>
        </w:rPr>
        <w:t>o</w:t>
      </w:r>
      <w:r w:rsidR="003069BA" w:rsidRPr="0004411F">
        <w:t>’</w:t>
      </w:r>
      <w:r w:rsidRPr="00C01F51">
        <w:rPr>
          <w:lang w:val="en-US"/>
        </w:rPr>
        <w:t>tish</w:t>
      </w:r>
      <w:r w:rsidR="00830951" w:rsidRPr="0004411F">
        <w:t xml:space="preserve"> </w:t>
      </w:r>
      <w:r w:rsidRPr="00C01F51">
        <w:rPr>
          <w:lang w:val="en-US"/>
        </w:rPr>
        <w:t>va</w:t>
      </w:r>
      <w:r w:rsidR="00830951" w:rsidRPr="0004411F">
        <w:t xml:space="preserve"> </w:t>
      </w:r>
      <w:r w:rsidRPr="00C01F51">
        <w:rPr>
          <w:lang w:val="en-US"/>
        </w:rPr>
        <w:t>unga</w:t>
      </w:r>
      <w:r w:rsidR="00830951" w:rsidRPr="0004411F">
        <w:t xml:space="preserve"> </w:t>
      </w:r>
      <w:r w:rsidRPr="00C01F51">
        <w:rPr>
          <w:lang w:val="en-US"/>
        </w:rPr>
        <w:t>suqilib</w:t>
      </w:r>
      <w:r w:rsidR="00830951" w:rsidRPr="0004411F">
        <w:t xml:space="preserve"> </w:t>
      </w:r>
      <w:r w:rsidRPr="00C01F51">
        <w:rPr>
          <w:lang w:val="en-US"/>
        </w:rPr>
        <w:t>kirishning</w:t>
      </w:r>
      <w:r w:rsidR="00830951" w:rsidRPr="0004411F">
        <w:t xml:space="preserve"> </w:t>
      </w:r>
      <w:r w:rsidRPr="00C01F51">
        <w:rPr>
          <w:lang w:val="en-US"/>
        </w:rPr>
        <w:t>ko</w:t>
      </w:r>
      <w:r w:rsidR="003069BA" w:rsidRPr="0004411F">
        <w:t>’</w:t>
      </w:r>
      <w:r w:rsidRPr="00C01F51">
        <w:rPr>
          <w:lang w:val="en-US"/>
        </w:rPr>
        <w:t>pgina</w:t>
      </w:r>
      <w:r w:rsidR="00830951" w:rsidRPr="0004411F">
        <w:t xml:space="preserve"> </w:t>
      </w:r>
      <w:r w:rsidRPr="00C01F51">
        <w:rPr>
          <w:lang w:val="en-US"/>
        </w:rPr>
        <w:t>usullari</w:t>
      </w:r>
      <w:r w:rsidR="00830951" w:rsidRPr="0004411F">
        <w:t xml:space="preserve"> </w:t>
      </w:r>
      <w:r w:rsidRPr="00C01F51">
        <w:rPr>
          <w:lang w:val="en-US"/>
        </w:rPr>
        <w:t>mavjud</w:t>
      </w:r>
      <w:r w:rsidR="00830951" w:rsidRPr="0004411F">
        <w:t>:</w:t>
      </w:r>
    </w:p>
    <w:p w:rsidR="00830951" w:rsidRPr="00C01F51" w:rsidRDefault="00830951" w:rsidP="002E4ABF">
      <w:pPr>
        <w:pStyle w:val="161"/>
        <w:rPr>
          <w:lang w:val="en-US"/>
        </w:rPr>
      </w:pPr>
      <w:r w:rsidRPr="00C01F51">
        <w:rPr>
          <w:lang w:val="en-US"/>
        </w:rPr>
        <w:t xml:space="preserve">- </w:t>
      </w:r>
      <w:r w:rsidR="001C2ACA" w:rsidRPr="00C01F51">
        <w:rPr>
          <w:lang w:val="en-US"/>
        </w:rPr>
        <w:t>ilova</w:t>
      </w:r>
      <w:r w:rsidRPr="00C01F51">
        <w:rPr>
          <w:lang w:val="en-US"/>
        </w:rPr>
        <w:t xml:space="preserve"> </w:t>
      </w:r>
      <w:r w:rsidR="001C2ACA" w:rsidRPr="00C01F51">
        <w:rPr>
          <w:lang w:val="en-US"/>
        </w:rPr>
        <w:t>yaratuvchi</w:t>
      </w:r>
      <w:r w:rsidRPr="00C01F51">
        <w:rPr>
          <w:lang w:val="en-US"/>
        </w:rPr>
        <w:t xml:space="preserve"> </w:t>
      </w:r>
      <w:r w:rsidR="001C2ACA" w:rsidRPr="00C01F51">
        <w:rPr>
          <w:lang w:val="en-US"/>
        </w:rPr>
        <w:t>fayllar</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foydalanish</w:t>
      </w:r>
      <w:r w:rsidRPr="00C01F51">
        <w:rPr>
          <w:lang w:val="en-US"/>
        </w:rPr>
        <w:t xml:space="preserve"> </w:t>
      </w:r>
      <w:r w:rsidR="00714482">
        <w:rPr>
          <w:lang w:val="en-US"/>
        </w:rPr>
        <w:t>h</w:t>
      </w:r>
      <w:r w:rsidR="001C2ACA" w:rsidRPr="00C01F51">
        <w:rPr>
          <w:lang w:val="en-US"/>
        </w:rPr>
        <w:t>uquqlarini</w:t>
      </w:r>
      <w:r w:rsidRPr="00C01F51">
        <w:rPr>
          <w:lang w:val="en-US"/>
        </w:rPr>
        <w:t xml:space="preserve"> </w:t>
      </w:r>
      <w:r w:rsidR="001C2ACA" w:rsidRPr="00C01F51">
        <w:rPr>
          <w:lang w:val="en-US"/>
        </w:rPr>
        <w:t>noto</w:t>
      </w:r>
      <w:r w:rsidR="003069BA">
        <w:rPr>
          <w:lang w:val="en-US"/>
        </w:rPr>
        <w:t>’</w:t>
      </w:r>
      <w:r w:rsidR="001C2ACA" w:rsidRPr="00C01F51">
        <w:rPr>
          <w:lang w:val="en-US"/>
        </w:rPr>
        <w:t>g</w:t>
      </w:r>
      <w:r w:rsidR="003069BA">
        <w:rPr>
          <w:lang w:val="en-US"/>
        </w:rPr>
        <w:t>’</w:t>
      </w:r>
      <w:r w:rsidR="001C2ACA" w:rsidRPr="00C01F51">
        <w:rPr>
          <w:lang w:val="en-US"/>
        </w:rPr>
        <w:t>ri</w:t>
      </w:r>
      <w:r w:rsidRPr="00C01F51">
        <w:rPr>
          <w:lang w:val="en-US"/>
        </w:rPr>
        <w:t xml:space="preserve"> </w:t>
      </w:r>
      <w:r w:rsidR="001C2ACA" w:rsidRPr="00C01F51">
        <w:rPr>
          <w:lang w:val="en-US"/>
        </w:rPr>
        <w:t>belgilash</w:t>
      </w:r>
      <w:r w:rsidRPr="00C01F51">
        <w:rPr>
          <w:lang w:val="en-US"/>
        </w:rPr>
        <w:t xml:space="preserve">. </w:t>
      </w:r>
      <w:r w:rsidR="001C2ACA" w:rsidRPr="00C01F51">
        <w:rPr>
          <w:lang w:val="en-US"/>
        </w:rPr>
        <w:t>Testlash</w:t>
      </w:r>
      <w:r w:rsidRPr="00C01F51">
        <w:rPr>
          <w:lang w:val="en-US"/>
        </w:rPr>
        <w:t xml:space="preserve"> </w:t>
      </w:r>
      <w:r w:rsidR="001C2ACA" w:rsidRPr="00C01F51">
        <w:rPr>
          <w:lang w:val="en-US"/>
        </w:rPr>
        <w:t>bosqichida</w:t>
      </w:r>
      <w:r w:rsidRPr="00C01F51">
        <w:rPr>
          <w:lang w:val="en-US"/>
        </w:rPr>
        <w:t xml:space="preserve"> (</w:t>
      </w:r>
      <w:r w:rsidR="001C2ACA" w:rsidRPr="00C01F51">
        <w:rPr>
          <w:lang w:val="en-US"/>
        </w:rPr>
        <w:t>ishlab</w:t>
      </w:r>
      <w:r w:rsidRPr="00C01F51">
        <w:rPr>
          <w:lang w:val="en-US"/>
        </w:rPr>
        <w:t xml:space="preserve"> </w:t>
      </w:r>
      <w:r w:rsidR="001C2ACA" w:rsidRPr="00C01F51">
        <w:rPr>
          <w:lang w:val="en-US"/>
        </w:rPr>
        <w:t>chiqaruvchilar</w:t>
      </w:r>
      <w:r w:rsidRPr="00C01F51">
        <w:rPr>
          <w:lang w:val="en-US"/>
        </w:rPr>
        <w:t xml:space="preserve">) </w:t>
      </w:r>
      <w:r w:rsidR="001C2ACA" w:rsidRPr="00C01F51">
        <w:rPr>
          <w:lang w:val="en-US"/>
        </w:rPr>
        <w:t>foydalanish</w:t>
      </w:r>
      <w:r w:rsidRPr="00C01F51">
        <w:rPr>
          <w:lang w:val="en-US"/>
        </w:rPr>
        <w:t xml:space="preserve"> </w:t>
      </w:r>
      <w:r w:rsidR="00714482">
        <w:rPr>
          <w:lang w:val="en-US"/>
        </w:rPr>
        <w:t>h</w:t>
      </w:r>
      <w:r w:rsidR="001C2ACA" w:rsidRPr="00C01F51">
        <w:rPr>
          <w:lang w:val="en-US"/>
        </w:rPr>
        <w:t>uquqlarini</w:t>
      </w:r>
      <w:r w:rsidRPr="00C01F51">
        <w:rPr>
          <w:lang w:val="en-US"/>
        </w:rPr>
        <w:t xml:space="preserve"> </w:t>
      </w:r>
      <w:r w:rsidR="001C2ACA" w:rsidRPr="00C01F51">
        <w:rPr>
          <w:lang w:val="en-US"/>
        </w:rPr>
        <w:t>ko</w:t>
      </w:r>
      <w:r w:rsidR="003069BA">
        <w:rPr>
          <w:lang w:val="en-US"/>
        </w:rPr>
        <w:t>’</w:t>
      </w:r>
      <w:r w:rsidR="001C2ACA" w:rsidRPr="00C01F51">
        <w:rPr>
          <w:lang w:val="en-US"/>
        </w:rPr>
        <w:t>pincha</w:t>
      </w:r>
      <w:r w:rsidRPr="00C01F51">
        <w:rPr>
          <w:lang w:val="en-US"/>
        </w:rPr>
        <w:t xml:space="preserve"> </w:t>
      </w:r>
      <w:r w:rsidR="001C2ACA" w:rsidRPr="00C01F51">
        <w:rPr>
          <w:lang w:val="en-US"/>
        </w:rPr>
        <w:t>belgilaydilar</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ularni</w:t>
      </w:r>
      <w:r w:rsidRPr="00C01F51">
        <w:rPr>
          <w:lang w:val="en-US"/>
        </w:rPr>
        <w:t xml:space="preserve"> </w:t>
      </w:r>
      <w:r w:rsidR="001C2ACA" w:rsidRPr="00C01F51">
        <w:rPr>
          <w:lang w:val="en-US"/>
        </w:rPr>
        <w:t>dasturiy</w:t>
      </w:r>
      <w:r w:rsidRPr="00C01F51">
        <w:rPr>
          <w:lang w:val="en-US"/>
        </w:rPr>
        <w:t xml:space="preserve"> </w:t>
      </w:r>
      <w:r w:rsidR="001C2ACA" w:rsidRPr="00C01F51">
        <w:rPr>
          <w:lang w:val="en-US"/>
        </w:rPr>
        <w:t>ma</w:t>
      </w:r>
      <w:r w:rsidR="00714482">
        <w:rPr>
          <w:lang w:val="en-US"/>
        </w:rPr>
        <w:t>h</w:t>
      </w:r>
      <w:r w:rsidR="001C2ACA" w:rsidRPr="00C01F51">
        <w:rPr>
          <w:lang w:val="en-US"/>
        </w:rPr>
        <w:t>sulotni</w:t>
      </w:r>
      <w:r w:rsidRPr="00C01F51">
        <w:rPr>
          <w:lang w:val="en-US"/>
        </w:rPr>
        <w:t xml:space="preserve"> </w:t>
      </w:r>
      <w:r w:rsidR="001C2ACA" w:rsidRPr="00C01F51">
        <w:rPr>
          <w:lang w:val="en-US"/>
        </w:rPr>
        <w:t>yakuniy</w:t>
      </w:r>
      <w:r w:rsidRPr="00C01F51">
        <w:rPr>
          <w:lang w:val="en-US"/>
        </w:rPr>
        <w:t xml:space="preserve"> </w:t>
      </w:r>
      <w:r w:rsidR="001C2ACA" w:rsidRPr="00C01F51">
        <w:rPr>
          <w:lang w:val="en-US"/>
        </w:rPr>
        <w:t>chiqarishda</w:t>
      </w:r>
      <w:r w:rsidRPr="00C01F51">
        <w:rPr>
          <w:lang w:val="en-US"/>
        </w:rPr>
        <w:t xml:space="preserve"> </w:t>
      </w:r>
      <w:r w:rsidR="001C2ACA" w:rsidRPr="00C01F51">
        <w:rPr>
          <w:lang w:val="en-US"/>
        </w:rPr>
        <w:t>ta</w:t>
      </w:r>
      <w:r w:rsidR="00714482">
        <w:rPr>
          <w:lang w:val="en-US"/>
        </w:rPr>
        <w:t>h</w:t>
      </w:r>
      <w:r w:rsidR="001C2ACA" w:rsidRPr="00C01F51">
        <w:rPr>
          <w:lang w:val="en-US"/>
        </w:rPr>
        <w:t>rirlashni</w:t>
      </w:r>
      <w:r w:rsidRPr="00C01F51">
        <w:rPr>
          <w:lang w:val="en-US"/>
        </w:rPr>
        <w:t xml:space="preserve"> </w:t>
      </w:r>
      <w:r w:rsidR="001C2ACA" w:rsidRPr="00C01F51">
        <w:rPr>
          <w:lang w:val="en-US"/>
        </w:rPr>
        <w:t>unutadilar</w:t>
      </w:r>
      <w:r w:rsidRPr="00C01F51">
        <w:rPr>
          <w:lang w:val="en-US"/>
        </w:rPr>
        <w:t xml:space="preserve">. </w:t>
      </w:r>
      <w:r w:rsidR="001C2ACA" w:rsidRPr="00C01F51">
        <w:rPr>
          <w:lang w:val="en-US"/>
        </w:rPr>
        <w:t>Natijada</w:t>
      </w:r>
      <w:r w:rsidRPr="00C01F51">
        <w:rPr>
          <w:lang w:val="en-US"/>
        </w:rPr>
        <w:t xml:space="preserve"> </w:t>
      </w:r>
      <w:r w:rsidR="001C2ACA" w:rsidRPr="00C01F51">
        <w:rPr>
          <w:lang w:val="en-US"/>
        </w:rPr>
        <w:t>niyati</w:t>
      </w:r>
      <w:r w:rsidRPr="00C01F51">
        <w:rPr>
          <w:lang w:val="en-US"/>
        </w:rPr>
        <w:t xml:space="preserve"> </w:t>
      </w:r>
      <w:r w:rsidR="001C2ACA" w:rsidRPr="00C01F51">
        <w:rPr>
          <w:lang w:val="en-US"/>
        </w:rPr>
        <w:t>buzuqlarda</w:t>
      </w:r>
      <w:r w:rsidRPr="00C01F51">
        <w:rPr>
          <w:lang w:val="en-US"/>
        </w:rPr>
        <w:t xml:space="preserve"> </w:t>
      </w:r>
      <w:r w:rsidR="005B6B6B">
        <w:rPr>
          <w:lang w:val="en-US"/>
        </w:rPr>
        <w:t>ruhsat</w:t>
      </w:r>
      <w:r w:rsidR="001C2ACA" w:rsidRPr="00C01F51">
        <w:rPr>
          <w:lang w:val="en-US"/>
        </w:rPr>
        <w:t>siz</w:t>
      </w:r>
      <w:r w:rsidRPr="00C01F51">
        <w:rPr>
          <w:lang w:val="en-US"/>
        </w:rPr>
        <w:t xml:space="preserve"> </w:t>
      </w:r>
      <w:r w:rsidR="001C2ACA" w:rsidRPr="00C01F51">
        <w:rPr>
          <w:lang w:val="en-US"/>
        </w:rPr>
        <w:t>foydalanishga</w:t>
      </w:r>
      <w:r w:rsidRPr="00C01F51">
        <w:rPr>
          <w:lang w:val="en-US"/>
        </w:rPr>
        <w:t xml:space="preserve"> </w:t>
      </w:r>
      <w:r w:rsidR="001C2ACA" w:rsidRPr="00C01F51">
        <w:rPr>
          <w:lang w:val="en-US"/>
        </w:rPr>
        <w:t>imkoniyat</w:t>
      </w:r>
      <w:r w:rsidRPr="00C01F51">
        <w:rPr>
          <w:lang w:val="en-US"/>
        </w:rPr>
        <w:t xml:space="preserve"> </w:t>
      </w:r>
      <w:r w:rsidR="001C2ACA" w:rsidRPr="00C01F51">
        <w:rPr>
          <w:lang w:val="en-US"/>
        </w:rPr>
        <w:t>paydo</w:t>
      </w:r>
      <w:r w:rsidRPr="00C01F51">
        <w:rPr>
          <w:lang w:val="en-US"/>
        </w:rPr>
        <w:t xml:space="preserve"> </w:t>
      </w:r>
      <w:r w:rsidR="001C2ACA" w:rsidRPr="00C01F51">
        <w:rPr>
          <w:lang w:val="en-US"/>
        </w:rPr>
        <w:t>bo</w:t>
      </w:r>
      <w:r w:rsidR="003069BA">
        <w:rPr>
          <w:lang w:val="en-US"/>
        </w:rPr>
        <w:t>’</w:t>
      </w:r>
      <w:r w:rsidR="001C2ACA" w:rsidRPr="00C01F51">
        <w:rPr>
          <w:lang w:val="en-US"/>
        </w:rPr>
        <w:t>ladi</w:t>
      </w:r>
      <w:r w:rsidRPr="00C01F51">
        <w:rPr>
          <w:lang w:val="en-US"/>
        </w:rPr>
        <w:t>;</w:t>
      </w:r>
    </w:p>
    <w:p w:rsidR="00830951" w:rsidRPr="00C01F51" w:rsidRDefault="00830951" w:rsidP="002E4ABF">
      <w:pPr>
        <w:pStyle w:val="161"/>
        <w:rPr>
          <w:lang w:val="en-US"/>
        </w:rPr>
      </w:pPr>
      <w:r w:rsidRPr="00C01F51">
        <w:rPr>
          <w:lang w:val="en-US"/>
        </w:rPr>
        <w:t xml:space="preserve">- </w:t>
      </w:r>
      <w:r w:rsidR="001C2ACA">
        <w:rPr>
          <w:lang w:val="en-US"/>
        </w:rPr>
        <w:t>SD</w:t>
      </w:r>
      <w:r w:rsidRPr="00C01F51">
        <w:rPr>
          <w:lang w:val="en-US"/>
        </w:rPr>
        <w:t>-</w:t>
      </w:r>
      <w:r w:rsidR="001C2ACA" w:rsidRPr="00C01F51">
        <w:rPr>
          <w:lang w:val="en-US"/>
        </w:rPr>
        <w:t>kartada</w:t>
      </w:r>
      <w:r w:rsidRPr="00C01F51">
        <w:rPr>
          <w:lang w:val="en-US"/>
        </w:rPr>
        <w:t xml:space="preserve"> </w:t>
      </w:r>
      <w:r w:rsidR="001C2ACA" w:rsidRPr="00C01F51">
        <w:rPr>
          <w:lang w:val="en-US"/>
        </w:rPr>
        <w:t>muhim</w:t>
      </w:r>
      <w:r w:rsidRPr="00C01F51">
        <w:rPr>
          <w:lang w:val="en-US"/>
        </w:rPr>
        <w:t xml:space="preserve"> </w:t>
      </w:r>
      <w:r w:rsidR="001C2ACA" w:rsidRPr="00C01F51">
        <w:rPr>
          <w:lang w:val="en-US"/>
        </w:rPr>
        <w:t>ma</w:t>
      </w:r>
      <w:r w:rsidR="003069BA">
        <w:rPr>
          <w:lang w:val="en-US"/>
        </w:rPr>
        <w:t>’</w:t>
      </w:r>
      <w:r w:rsidR="001C2ACA" w:rsidRPr="00C01F51">
        <w:rPr>
          <w:lang w:val="en-US"/>
        </w:rPr>
        <w:t>lumotlarni</w:t>
      </w:r>
      <w:r w:rsidRPr="00C01F51">
        <w:rPr>
          <w:lang w:val="en-US"/>
        </w:rPr>
        <w:t xml:space="preserve"> </w:t>
      </w:r>
      <w:r w:rsidR="001C2ACA" w:rsidRPr="00C01F51">
        <w:rPr>
          <w:lang w:val="en-US"/>
        </w:rPr>
        <w:t>saqlash</w:t>
      </w:r>
      <w:r w:rsidRPr="00C01F51">
        <w:rPr>
          <w:lang w:val="en-US"/>
        </w:rPr>
        <w:t xml:space="preserve">. </w:t>
      </w:r>
      <w:r w:rsidR="001C2ACA" w:rsidRPr="00C01F51">
        <w:rPr>
          <w:lang w:val="en-US"/>
        </w:rPr>
        <w:t>Foydalanuvchilar</w:t>
      </w:r>
      <w:r w:rsidRPr="00C01F51">
        <w:rPr>
          <w:lang w:val="en-US"/>
        </w:rPr>
        <w:t xml:space="preserve"> </w:t>
      </w:r>
      <w:r w:rsidR="001C2ACA" w:rsidRPr="00C01F51">
        <w:rPr>
          <w:lang w:val="en-US"/>
        </w:rPr>
        <w:t>ko</w:t>
      </w:r>
      <w:r w:rsidR="003069BA">
        <w:rPr>
          <w:lang w:val="en-US"/>
        </w:rPr>
        <w:t>’</w:t>
      </w:r>
      <w:r w:rsidR="001C2ACA" w:rsidRPr="00C01F51">
        <w:rPr>
          <w:lang w:val="en-US"/>
        </w:rPr>
        <w:t>pincha</w:t>
      </w:r>
      <w:r w:rsidRPr="00C01F51">
        <w:rPr>
          <w:lang w:val="en-US"/>
        </w:rPr>
        <w:t xml:space="preserve"> </w:t>
      </w:r>
      <w:r w:rsidR="001C2ACA" w:rsidRPr="00C01F51">
        <w:rPr>
          <w:lang w:val="en-US"/>
        </w:rPr>
        <w:t>muhim</w:t>
      </w:r>
      <w:r w:rsidRPr="00C01F51">
        <w:rPr>
          <w:lang w:val="en-US"/>
        </w:rPr>
        <w:t xml:space="preserve"> </w:t>
      </w:r>
      <w:r w:rsidR="001C2ACA" w:rsidRPr="00C01F51">
        <w:rPr>
          <w:lang w:val="en-US"/>
        </w:rPr>
        <w:t>ma</w:t>
      </w:r>
      <w:r w:rsidR="003069BA">
        <w:rPr>
          <w:lang w:val="en-US"/>
        </w:rPr>
        <w:t>’</w:t>
      </w:r>
      <w:r w:rsidR="001C2ACA" w:rsidRPr="00C01F51">
        <w:rPr>
          <w:lang w:val="en-US"/>
        </w:rPr>
        <w:t>lumotlarni</w:t>
      </w:r>
      <w:r w:rsidRPr="00C01F51">
        <w:rPr>
          <w:lang w:val="en-US"/>
        </w:rPr>
        <w:t xml:space="preserve"> </w:t>
      </w:r>
      <w:r w:rsidR="001C2ACA">
        <w:rPr>
          <w:lang w:val="en-US"/>
        </w:rPr>
        <w:t>SD</w:t>
      </w:r>
      <w:r w:rsidRPr="00C01F51">
        <w:rPr>
          <w:lang w:val="en-US"/>
        </w:rPr>
        <w:t>-</w:t>
      </w:r>
      <w:r w:rsidR="001C2ACA" w:rsidRPr="00C01F51">
        <w:rPr>
          <w:lang w:val="en-US"/>
        </w:rPr>
        <w:t>kartada</w:t>
      </w:r>
      <w:r w:rsidRPr="00C01F51">
        <w:rPr>
          <w:lang w:val="en-US"/>
        </w:rPr>
        <w:t xml:space="preserve"> </w:t>
      </w:r>
      <w:r w:rsidR="001C2ACA" w:rsidRPr="00C01F51">
        <w:rPr>
          <w:lang w:val="en-US"/>
        </w:rPr>
        <w:t>saqlaydilar</w:t>
      </w:r>
      <w:r w:rsidRPr="00C01F51">
        <w:rPr>
          <w:lang w:val="en-US"/>
        </w:rPr>
        <w:t xml:space="preserve">. </w:t>
      </w:r>
      <w:r w:rsidR="001C2ACA" w:rsidRPr="00C01F51">
        <w:rPr>
          <w:lang w:val="en-US"/>
        </w:rPr>
        <w:t>Bunday</w:t>
      </w:r>
      <w:r w:rsidRPr="00C01F51">
        <w:rPr>
          <w:lang w:val="en-US"/>
        </w:rPr>
        <w:t xml:space="preserve"> </w:t>
      </w:r>
      <w:r w:rsidR="001C2ACA" w:rsidRPr="00C01F51">
        <w:rPr>
          <w:lang w:val="en-US"/>
        </w:rPr>
        <w:t>ma</w:t>
      </w:r>
      <w:r w:rsidR="003069BA">
        <w:rPr>
          <w:lang w:val="en-US"/>
        </w:rPr>
        <w:t>’</w:t>
      </w:r>
      <w:r w:rsidR="001C2ACA" w:rsidRPr="00C01F51">
        <w:rPr>
          <w:lang w:val="en-US"/>
        </w:rPr>
        <w:t>lumotlardan</w:t>
      </w:r>
      <w:r w:rsidRPr="00C01F51">
        <w:rPr>
          <w:lang w:val="en-US"/>
        </w:rPr>
        <w:t xml:space="preserve"> </w:t>
      </w:r>
      <w:r w:rsidR="001C2ACA" w:rsidRPr="00C01F51">
        <w:rPr>
          <w:lang w:val="en-US"/>
        </w:rPr>
        <w:t>barcha</w:t>
      </w:r>
      <w:r w:rsidRPr="00C01F51">
        <w:rPr>
          <w:lang w:val="en-US"/>
        </w:rPr>
        <w:t xml:space="preserve"> </w:t>
      </w:r>
      <w:r w:rsidR="001C2ACA" w:rsidRPr="00C01F51">
        <w:rPr>
          <w:lang w:val="en-US"/>
        </w:rPr>
        <w:t>ilovalar</w:t>
      </w:r>
      <w:r w:rsidRPr="00C01F51">
        <w:rPr>
          <w:lang w:val="en-US"/>
        </w:rPr>
        <w:t xml:space="preserve"> </w:t>
      </w:r>
      <w:r w:rsidR="001C2ACA" w:rsidRPr="00C01F51">
        <w:rPr>
          <w:lang w:val="en-US"/>
        </w:rPr>
        <w:t>foydalanishlari</w:t>
      </w:r>
      <w:r w:rsidRPr="00C01F51">
        <w:rPr>
          <w:lang w:val="en-US"/>
        </w:rPr>
        <w:t xml:space="preserve"> </w:t>
      </w:r>
      <w:r w:rsidR="001C2ACA" w:rsidRPr="00C01F51">
        <w:rPr>
          <w:lang w:val="en-US"/>
        </w:rPr>
        <w:t>mumkinligini</w:t>
      </w:r>
      <w:r w:rsidRPr="00C01F51">
        <w:rPr>
          <w:lang w:val="en-US"/>
        </w:rPr>
        <w:t xml:space="preserve"> </w:t>
      </w:r>
      <w:r w:rsidR="001C2ACA" w:rsidRPr="00C01F51">
        <w:rPr>
          <w:lang w:val="en-US"/>
        </w:rPr>
        <w:t>unutadilar</w:t>
      </w:r>
      <w:r w:rsidRPr="00C01F51">
        <w:rPr>
          <w:lang w:val="en-US"/>
        </w:rPr>
        <w:t>;</w:t>
      </w:r>
    </w:p>
    <w:p w:rsidR="00830951" w:rsidRPr="00C01F51" w:rsidRDefault="00830951" w:rsidP="002E4ABF">
      <w:pPr>
        <w:pStyle w:val="161"/>
        <w:rPr>
          <w:lang w:val="en-US"/>
        </w:rPr>
      </w:pPr>
      <w:r w:rsidRPr="00C01F51">
        <w:rPr>
          <w:lang w:val="en-US"/>
        </w:rPr>
        <w:t xml:space="preserve">- </w:t>
      </w:r>
      <w:r w:rsidR="001C2ACA" w:rsidRPr="00C01F51">
        <w:rPr>
          <w:lang w:val="en-US"/>
        </w:rPr>
        <w:t>jurnallashtirish</w:t>
      </w:r>
      <w:r w:rsidRPr="00C01F51">
        <w:rPr>
          <w:lang w:val="en-US"/>
        </w:rPr>
        <w:t xml:space="preserve">. </w:t>
      </w:r>
      <w:r w:rsidR="001C2ACA" w:rsidRPr="00C01F51">
        <w:rPr>
          <w:lang w:val="en-US"/>
        </w:rPr>
        <w:t>Jurnallar</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tizimda</w:t>
      </w:r>
      <w:r w:rsidRPr="00C01F51">
        <w:rPr>
          <w:lang w:val="en-US"/>
        </w:rPr>
        <w:t xml:space="preserve"> </w:t>
      </w:r>
      <w:r w:rsidR="001C2ACA" w:rsidRPr="00C01F51">
        <w:rPr>
          <w:lang w:val="en-US"/>
        </w:rPr>
        <w:t>sodir</w:t>
      </w:r>
      <w:r w:rsidRPr="00C01F51">
        <w:rPr>
          <w:lang w:val="en-US"/>
        </w:rPr>
        <w:t xml:space="preserve"> </w:t>
      </w:r>
      <w:r w:rsidR="001C2ACA" w:rsidRPr="00C01F51">
        <w:rPr>
          <w:lang w:val="en-US"/>
        </w:rPr>
        <w:t>bo</w:t>
      </w:r>
      <w:r w:rsidR="003069BA">
        <w:rPr>
          <w:lang w:val="en-US"/>
        </w:rPr>
        <w:t>’</w:t>
      </w:r>
      <w:r w:rsidR="001C2ACA" w:rsidRPr="00C01F51">
        <w:rPr>
          <w:lang w:val="en-US"/>
        </w:rPr>
        <w:t>ladigan</w:t>
      </w:r>
      <w:r w:rsidRPr="00C01F51">
        <w:rPr>
          <w:lang w:val="en-US"/>
        </w:rPr>
        <w:t xml:space="preserve"> </w:t>
      </w:r>
      <w:r w:rsidR="001C2ACA" w:rsidRPr="00C01F51">
        <w:rPr>
          <w:lang w:val="en-US"/>
        </w:rPr>
        <w:t>barcha</w:t>
      </w:r>
      <w:r w:rsidRPr="00C01F51">
        <w:rPr>
          <w:lang w:val="en-US"/>
        </w:rPr>
        <w:t xml:space="preserve"> </w:t>
      </w:r>
      <w:r w:rsidR="00DF7389">
        <w:rPr>
          <w:lang w:val="en-US"/>
        </w:rPr>
        <w:t>h</w:t>
      </w:r>
      <w:r w:rsidR="001C2ACA" w:rsidRPr="00C01F51">
        <w:rPr>
          <w:lang w:val="en-US"/>
        </w:rPr>
        <w:t>odisalar</w:t>
      </w:r>
      <w:r w:rsidRPr="00C01F51">
        <w:rPr>
          <w:lang w:val="en-US"/>
        </w:rPr>
        <w:t xml:space="preserve"> </w:t>
      </w:r>
      <w:r w:rsidR="001C2ACA" w:rsidRPr="00C01F51">
        <w:rPr>
          <w:lang w:val="en-US"/>
        </w:rPr>
        <w:t>xususidagi</w:t>
      </w:r>
      <w:r w:rsidRPr="00C01F51">
        <w:rPr>
          <w:lang w:val="en-US"/>
        </w:rPr>
        <w:t xml:space="preserve"> </w:t>
      </w:r>
      <w:r w:rsidR="001C2ACA" w:rsidRPr="00C01F51">
        <w:rPr>
          <w:lang w:val="en-US"/>
        </w:rPr>
        <w:t>yozuvlarni</w:t>
      </w:r>
      <w:r w:rsidRPr="00C01F51">
        <w:rPr>
          <w:lang w:val="en-US"/>
        </w:rPr>
        <w:t xml:space="preserve"> </w:t>
      </w:r>
      <w:r w:rsidR="001C2ACA" w:rsidRPr="00C01F51">
        <w:rPr>
          <w:lang w:val="en-US"/>
        </w:rPr>
        <w:t>ro</w:t>
      </w:r>
      <w:r w:rsidR="003069BA">
        <w:rPr>
          <w:lang w:val="en-US"/>
        </w:rPr>
        <w:t>’</w:t>
      </w:r>
      <w:r w:rsidR="001C2ACA" w:rsidRPr="00C01F51">
        <w:rPr>
          <w:lang w:val="en-US"/>
        </w:rPr>
        <w:t>yxatga</w:t>
      </w:r>
      <w:r w:rsidRPr="00C01F51">
        <w:rPr>
          <w:lang w:val="en-US"/>
        </w:rPr>
        <w:t xml:space="preserve"> </w:t>
      </w:r>
      <w:r w:rsidR="001C2ACA" w:rsidRPr="00C01F51">
        <w:rPr>
          <w:lang w:val="en-US"/>
        </w:rPr>
        <w:t>oluvchi</w:t>
      </w:r>
      <w:r w:rsidRPr="00C01F51">
        <w:rPr>
          <w:lang w:val="en-US"/>
        </w:rPr>
        <w:t xml:space="preserve"> </w:t>
      </w:r>
      <w:r w:rsidR="001C2ACA" w:rsidRPr="00C01F51">
        <w:rPr>
          <w:lang w:val="en-US"/>
        </w:rPr>
        <w:t>fayllardan</w:t>
      </w:r>
      <w:r w:rsidRPr="00C01F51">
        <w:rPr>
          <w:lang w:val="en-US"/>
        </w:rPr>
        <w:t xml:space="preserve"> </w:t>
      </w:r>
      <w:r w:rsidR="001C2ACA" w:rsidRPr="00C01F51">
        <w:rPr>
          <w:lang w:val="en-US"/>
        </w:rPr>
        <w:t>iborat</w:t>
      </w:r>
      <w:r w:rsidRPr="00C01F51">
        <w:rPr>
          <w:lang w:val="en-US"/>
        </w:rPr>
        <w:t xml:space="preserve">. </w:t>
      </w:r>
      <w:r w:rsidR="001C2ACA" w:rsidRPr="00C01F51">
        <w:rPr>
          <w:lang w:val="en-US"/>
        </w:rPr>
        <w:t>Android</w:t>
      </w:r>
      <w:r w:rsidRPr="00C01F51">
        <w:rPr>
          <w:lang w:val="en-US"/>
        </w:rPr>
        <w:t> </w:t>
      </w:r>
      <w:r w:rsidR="001C2ACA" w:rsidRPr="00C01F51">
        <w:rPr>
          <w:lang w:val="en-US"/>
        </w:rPr>
        <w:t>da</w:t>
      </w:r>
      <w:r w:rsidRPr="00C01F51">
        <w:rPr>
          <w:lang w:val="en-US"/>
        </w:rPr>
        <w:t xml:space="preserve"> </w:t>
      </w:r>
      <w:r w:rsidR="001C2ACA" w:rsidRPr="00C01F51">
        <w:rPr>
          <w:lang w:val="en-US"/>
        </w:rPr>
        <w:t>har</w:t>
      </w:r>
      <w:r w:rsidRPr="00C01F51">
        <w:rPr>
          <w:lang w:val="en-US"/>
        </w:rPr>
        <w:t xml:space="preserve"> </w:t>
      </w:r>
      <w:r w:rsidR="001C2ACA" w:rsidRPr="00C01F51">
        <w:rPr>
          <w:lang w:val="en-US"/>
        </w:rPr>
        <w:t>qanday</w:t>
      </w:r>
      <w:r w:rsidRPr="00C01F51">
        <w:rPr>
          <w:lang w:val="en-US"/>
        </w:rPr>
        <w:t xml:space="preserve"> </w:t>
      </w:r>
      <w:r w:rsidR="001C2ACA" w:rsidRPr="00C01F51">
        <w:rPr>
          <w:lang w:val="en-US"/>
        </w:rPr>
        <w:t>ilova</w:t>
      </w:r>
      <w:r w:rsidRPr="00C01F51">
        <w:rPr>
          <w:lang w:val="en-US"/>
        </w:rPr>
        <w:t xml:space="preserve"> </w:t>
      </w:r>
      <w:r w:rsidR="001C2ACA" w:rsidRPr="00C01F51">
        <w:rPr>
          <w:lang w:val="en-US"/>
        </w:rPr>
        <w:t>o</w:t>
      </w:r>
      <w:r w:rsidR="003069BA">
        <w:rPr>
          <w:lang w:val="en-US"/>
        </w:rPr>
        <w:t>’</w:t>
      </w:r>
      <w:r w:rsidR="001C2ACA" w:rsidRPr="00C01F51">
        <w:rPr>
          <w:lang w:val="en-US"/>
        </w:rPr>
        <w:t>rnatilishida</w:t>
      </w:r>
      <w:r w:rsidRPr="00C01F51">
        <w:rPr>
          <w:lang w:val="en-US"/>
        </w:rPr>
        <w:t xml:space="preserve"> </w:t>
      </w:r>
      <w:r w:rsidR="001C2ACA" w:rsidRPr="00C01F51">
        <w:rPr>
          <w:lang w:val="en-US"/>
        </w:rPr>
        <w:t>jurnallarni</w:t>
      </w:r>
      <w:r w:rsidRPr="00C01F51">
        <w:rPr>
          <w:lang w:val="en-US"/>
        </w:rPr>
        <w:t xml:space="preserve"> </w:t>
      </w:r>
      <w:r w:rsidR="001C2ACA" w:rsidRPr="00C01F51">
        <w:rPr>
          <w:lang w:val="en-US"/>
        </w:rPr>
        <w:t>o</w:t>
      </w:r>
      <w:r w:rsidR="003069BA">
        <w:rPr>
          <w:lang w:val="en-US"/>
        </w:rPr>
        <w:t>’</w:t>
      </w:r>
      <w:r w:rsidR="001C2ACA" w:rsidRPr="00C01F51">
        <w:rPr>
          <w:lang w:val="en-US"/>
        </w:rPr>
        <w:t>qish</w:t>
      </w:r>
      <w:r w:rsidRPr="00C01F51">
        <w:rPr>
          <w:lang w:val="en-US"/>
        </w:rPr>
        <w:t xml:space="preserve"> </w:t>
      </w:r>
      <w:r w:rsidR="00714482">
        <w:rPr>
          <w:lang w:val="en-US"/>
        </w:rPr>
        <w:t>h</w:t>
      </w:r>
      <w:r w:rsidR="001C2ACA" w:rsidRPr="00C01F51">
        <w:rPr>
          <w:lang w:val="en-US"/>
        </w:rPr>
        <w:t>uquqini</w:t>
      </w:r>
      <w:r w:rsidRPr="00C01F51">
        <w:rPr>
          <w:lang w:val="en-US"/>
        </w:rPr>
        <w:t xml:space="preserve"> </w:t>
      </w:r>
      <w:r w:rsidR="001C2ACA" w:rsidRPr="00C01F51">
        <w:rPr>
          <w:lang w:val="en-US"/>
        </w:rPr>
        <w:t>talab</w:t>
      </w:r>
      <w:r w:rsidRPr="00C01F51">
        <w:rPr>
          <w:lang w:val="en-US"/>
        </w:rPr>
        <w:t xml:space="preserve"> </w:t>
      </w:r>
      <w:r w:rsidR="001C2ACA" w:rsidRPr="00C01F51">
        <w:rPr>
          <w:lang w:val="en-US"/>
        </w:rPr>
        <w:t>etishi</w:t>
      </w:r>
      <w:r w:rsidRPr="00C01F51">
        <w:rPr>
          <w:lang w:val="en-US"/>
        </w:rPr>
        <w:t xml:space="preserve"> </w:t>
      </w:r>
      <w:r w:rsidR="001C2ACA" w:rsidRPr="00C01F51">
        <w:rPr>
          <w:lang w:val="en-US"/>
        </w:rPr>
        <w:t>mumkin</w:t>
      </w:r>
      <w:r w:rsidRPr="00C01F51">
        <w:rPr>
          <w:lang w:val="en-US"/>
        </w:rPr>
        <w:t xml:space="preserve">. </w:t>
      </w:r>
      <w:r w:rsidR="001C2ACA" w:rsidRPr="00C01F51">
        <w:rPr>
          <w:lang w:val="en-US"/>
        </w:rPr>
        <w:t>Foydalanuvchilarning</w:t>
      </w:r>
      <w:r w:rsidRPr="00C01F51">
        <w:rPr>
          <w:lang w:val="en-US"/>
        </w:rPr>
        <w:t xml:space="preserve"> </w:t>
      </w:r>
      <w:r w:rsidR="001C2ACA" w:rsidRPr="00C01F51">
        <w:rPr>
          <w:lang w:val="en-US"/>
        </w:rPr>
        <w:t>ko</w:t>
      </w:r>
      <w:r w:rsidR="003069BA">
        <w:rPr>
          <w:lang w:val="en-US"/>
        </w:rPr>
        <w:t>’</w:t>
      </w:r>
      <w:r w:rsidR="001C2ACA" w:rsidRPr="00C01F51">
        <w:rPr>
          <w:lang w:val="en-US"/>
        </w:rPr>
        <w:t>pchiligi</w:t>
      </w:r>
      <w:r w:rsidRPr="00C01F51">
        <w:rPr>
          <w:lang w:val="en-US"/>
        </w:rPr>
        <w:t xml:space="preserve"> </w:t>
      </w:r>
      <w:r w:rsidR="001C2ACA" w:rsidRPr="00C01F51">
        <w:rPr>
          <w:lang w:val="en-US"/>
        </w:rPr>
        <w:t>bunga</w:t>
      </w:r>
      <w:r w:rsidRPr="00C01F51">
        <w:rPr>
          <w:lang w:val="en-US"/>
        </w:rPr>
        <w:t xml:space="preserve"> </w:t>
      </w:r>
      <w:r w:rsidR="001C2ACA" w:rsidRPr="00C01F51">
        <w:rPr>
          <w:lang w:val="en-US"/>
        </w:rPr>
        <w:t>e</w:t>
      </w:r>
      <w:r w:rsidR="003069BA">
        <w:rPr>
          <w:lang w:val="en-US"/>
        </w:rPr>
        <w:t>’</w:t>
      </w:r>
      <w:r w:rsidR="001C2ACA" w:rsidRPr="00C01F51">
        <w:rPr>
          <w:lang w:val="en-US"/>
        </w:rPr>
        <w:t>tibor</w:t>
      </w:r>
      <w:r w:rsidRPr="00C01F51">
        <w:rPr>
          <w:lang w:val="en-US"/>
        </w:rPr>
        <w:t xml:space="preserve"> </w:t>
      </w:r>
      <w:r w:rsidR="001C2ACA" w:rsidRPr="00C01F51">
        <w:rPr>
          <w:lang w:val="en-US"/>
        </w:rPr>
        <w:t>bermaydilar</w:t>
      </w:r>
      <w:r w:rsidRPr="00C01F51">
        <w:rPr>
          <w:lang w:val="en-US"/>
        </w:rPr>
        <w:t xml:space="preserve">. </w:t>
      </w:r>
      <w:r w:rsidR="001C2ACA" w:rsidRPr="00C01F51">
        <w:rPr>
          <w:lang w:val="en-US"/>
        </w:rPr>
        <w:t>Xavflilik</w:t>
      </w:r>
      <w:r w:rsidRPr="00C01F51">
        <w:rPr>
          <w:lang w:val="en-US"/>
        </w:rPr>
        <w:t xml:space="preserve"> </w:t>
      </w:r>
      <w:r w:rsidR="001C2ACA" w:rsidRPr="00C01F51">
        <w:rPr>
          <w:lang w:val="en-US"/>
        </w:rPr>
        <w:t>shundan</w:t>
      </w:r>
      <w:r w:rsidRPr="00C01F51">
        <w:rPr>
          <w:lang w:val="en-US"/>
        </w:rPr>
        <w:t xml:space="preserve"> </w:t>
      </w:r>
      <w:r w:rsidR="001C2ACA" w:rsidRPr="00C01F51">
        <w:rPr>
          <w:lang w:val="en-US"/>
        </w:rPr>
        <w:t>iboratki</w:t>
      </w:r>
      <w:r w:rsidRPr="00C01F51">
        <w:rPr>
          <w:lang w:val="en-US"/>
        </w:rPr>
        <w:t xml:space="preserve">, </w:t>
      </w:r>
      <w:r w:rsidR="001C2ACA" w:rsidRPr="00C01F51">
        <w:rPr>
          <w:lang w:val="en-US"/>
        </w:rPr>
        <w:t>foydalanuvchi</w:t>
      </w:r>
      <w:r w:rsidRPr="00C01F51">
        <w:rPr>
          <w:lang w:val="en-US"/>
        </w:rPr>
        <w:t xml:space="preserve"> </w:t>
      </w:r>
      <w:r w:rsidR="001C2ACA" w:rsidRPr="00C01F51">
        <w:rPr>
          <w:lang w:val="en-US"/>
        </w:rPr>
        <w:t>tomonidan</w:t>
      </w:r>
      <w:r w:rsidRPr="00C01F51">
        <w:rPr>
          <w:lang w:val="en-US"/>
        </w:rPr>
        <w:t xml:space="preserve"> </w:t>
      </w:r>
      <w:r w:rsidR="001C2ACA" w:rsidRPr="00C01F51">
        <w:rPr>
          <w:lang w:val="en-US"/>
        </w:rPr>
        <w:t>jurnallarni</w:t>
      </w:r>
      <w:r w:rsidRPr="00C01F51">
        <w:rPr>
          <w:lang w:val="en-US"/>
        </w:rPr>
        <w:t xml:space="preserve"> </w:t>
      </w:r>
      <w:r w:rsidR="001C2ACA" w:rsidRPr="00C01F51">
        <w:rPr>
          <w:lang w:val="en-US"/>
        </w:rPr>
        <w:t>o</w:t>
      </w:r>
      <w:r w:rsidR="003069BA">
        <w:rPr>
          <w:lang w:val="en-US"/>
        </w:rPr>
        <w:t>’</w:t>
      </w:r>
      <w:r w:rsidR="001C2ACA" w:rsidRPr="00C01F51">
        <w:rPr>
          <w:lang w:val="en-US"/>
        </w:rPr>
        <w:t>qish</w:t>
      </w:r>
      <w:r w:rsidRPr="00C01F51">
        <w:rPr>
          <w:lang w:val="en-US"/>
        </w:rPr>
        <w:t xml:space="preserve"> </w:t>
      </w:r>
      <w:r w:rsidR="00714482">
        <w:rPr>
          <w:lang w:val="en-US"/>
        </w:rPr>
        <w:t>h</w:t>
      </w:r>
      <w:r w:rsidR="001C2ACA" w:rsidRPr="00C01F51">
        <w:rPr>
          <w:lang w:val="en-US"/>
        </w:rPr>
        <w:t>uquqini</w:t>
      </w:r>
      <w:r w:rsidRPr="00C01F51">
        <w:rPr>
          <w:lang w:val="en-US"/>
        </w:rPr>
        <w:t xml:space="preserve"> </w:t>
      </w:r>
      <w:r w:rsidR="001C2ACA" w:rsidRPr="00C01F51">
        <w:rPr>
          <w:lang w:val="en-US"/>
        </w:rPr>
        <w:t>olgan</w:t>
      </w:r>
      <w:r w:rsidRPr="00C01F51">
        <w:rPr>
          <w:lang w:val="en-US"/>
        </w:rPr>
        <w:t xml:space="preserve"> </w:t>
      </w:r>
      <w:r w:rsidR="001C2ACA" w:rsidRPr="00C01F51">
        <w:rPr>
          <w:lang w:val="en-US"/>
        </w:rPr>
        <w:t>har</w:t>
      </w:r>
      <w:r w:rsidRPr="00C01F51">
        <w:rPr>
          <w:lang w:val="en-US"/>
        </w:rPr>
        <w:t xml:space="preserve"> </w:t>
      </w:r>
      <w:r w:rsidR="001C2ACA" w:rsidRPr="00C01F51">
        <w:rPr>
          <w:lang w:val="en-US"/>
        </w:rPr>
        <w:t>qanday</w:t>
      </w:r>
      <w:r w:rsidRPr="00C01F51">
        <w:rPr>
          <w:lang w:val="en-US"/>
        </w:rPr>
        <w:t xml:space="preserve"> </w:t>
      </w:r>
      <w:r w:rsidR="001C2ACA" w:rsidRPr="00C01F51">
        <w:rPr>
          <w:lang w:val="en-US"/>
        </w:rPr>
        <w:t>o</w:t>
      </w:r>
      <w:r w:rsidR="003069BA">
        <w:rPr>
          <w:lang w:val="en-US"/>
        </w:rPr>
        <w:t>’</w:t>
      </w:r>
      <w:r w:rsidR="001C2ACA" w:rsidRPr="00C01F51">
        <w:rPr>
          <w:lang w:val="en-US"/>
        </w:rPr>
        <w:t>rnatiluvchi</w:t>
      </w:r>
      <w:r w:rsidRPr="00C01F51">
        <w:rPr>
          <w:lang w:val="en-US"/>
        </w:rPr>
        <w:t xml:space="preserve"> </w:t>
      </w:r>
      <w:r w:rsidR="001C2ACA" w:rsidRPr="00C01F51">
        <w:rPr>
          <w:lang w:val="en-US"/>
        </w:rPr>
        <w:t>ilova</w:t>
      </w:r>
      <w:r w:rsidRPr="00C01F51">
        <w:rPr>
          <w:lang w:val="en-US"/>
        </w:rPr>
        <w:t xml:space="preserve"> </w:t>
      </w:r>
      <w:r w:rsidR="001C2ACA" w:rsidRPr="00C01F51">
        <w:rPr>
          <w:lang w:val="en-US"/>
        </w:rPr>
        <w:t>barcha</w:t>
      </w:r>
      <w:r w:rsidRPr="00C01F51">
        <w:rPr>
          <w:lang w:val="en-US"/>
        </w:rPr>
        <w:t xml:space="preserve"> </w:t>
      </w:r>
      <w:r w:rsidR="001C2ACA" w:rsidRPr="00C01F51">
        <w:rPr>
          <w:lang w:val="en-US"/>
        </w:rPr>
        <w:t>axborotni</w:t>
      </w:r>
      <w:r w:rsidRPr="00C01F51">
        <w:rPr>
          <w:lang w:val="en-US"/>
        </w:rPr>
        <w:t xml:space="preserve"> </w:t>
      </w:r>
      <w:r w:rsidR="001C2ACA" w:rsidRPr="00C01F51">
        <w:rPr>
          <w:lang w:val="en-US"/>
        </w:rPr>
        <w:t>o</w:t>
      </w:r>
      <w:r w:rsidR="003069BA">
        <w:rPr>
          <w:lang w:val="en-US"/>
        </w:rPr>
        <w:t>’</w:t>
      </w:r>
      <w:r w:rsidR="001C2ACA" w:rsidRPr="00C01F51">
        <w:rPr>
          <w:lang w:val="en-US"/>
        </w:rPr>
        <w:t>qish</w:t>
      </w:r>
      <w:r w:rsidRPr="00C01F51">
        <w:rPr>
          <w:lang w:val="en-US"/>
        </w:rPr>
        <w:t xml:space="preserve"> </w:t>
      </w:r>
      <w:r w:rsidR="00714482">
        <w:rPr>
          <w:lang w:val="en-US"/>
        </w:rPr>
        <w:t>h</w:t>
      </w:r>
      <w:r w:rsidR="001C2ACA" w:rsidRPr="00C01F51">
        <w:rPr>
          <w:lang w:val="en-US"/>
        </w:rPr>
        <w:t>uquqini</w:t>
      </w:r>
      <w:r w:rsidRPr="00C01F51">
        <w:rPr>
          <w:lang w:val="en-US"/>
        </w:rPr>
        <w:t xml:space="preserve"> </w:t>
      </w:r>
      <w:r w:rsidR="001C2ACA" w:rsidRPr="00C01F51">
        <w:rPr>
          <w:lang w:val="en-US"/>
        </w:rPr>
        <w:t>oladi</w:t>
      </w:r>
      <w:r w:rsidRPr="00C01F51">
        <w:rPr>
          <w:lang w:val="en-US"/>
        </w:rPr>
        <w:t xml:space="preserve">. </w:t>
      </w:r>
      <w:r w:rsidR="001C2ACA" w:rsidRPr="00C01F51">
        <w:rPr>
          <w:lang w:val="en-US"/>
        </w:rPr>
        <w:t>Ko</w:t>
      </w:r>
      <w:r w:rsidR="003069BA">
        <w:rPr>
          <w:lang w:val="en-US"/>
        </w:rPr>
        <w:t>’</w:t>
      </w:r>
      <w:r w:rsidR="001C2ACA" w:rsidRPr="00C01F51">
        <w:rPr>
          <w:lang w:val="en-US"/>
        </w:rPr>
        <w:t>pincha</w:t>
      </w:r>
      <w:r w:rsidRPr="00C01F51">
        <w:rPr>
          <w:lang w:val="en-US"/>
        </w:rPr>
        <w:t xml:space="preserve"> </w:t>
      </w:r>
      <w:r w:rsidR="001C2ACA" w:rsidRPr="00C01F51">
        <w:rPr>
          <w:lang w:val="en-US"/>
        </w:rPr>
        <w:t>jurnallarga</w:t>
      </w:r>
      <w:r w:rsidRPr="00C01F51">
        <w:rPr>
          <w:lang w:val="en-US"/>
        </w:rPr>
        <w:t xml:space="preserve"> </w:t>
      </w:r>
      <w:r w:rsidR="001C2ACA" w:rsidRPr="00C01F51">
        <w:rPr>
          <w:lang w:val="en-US"/>
        </w:rPr>
        <w:t>shifrlanmagan</w:t>
      </w:r>
      <w:r w:rsidRPr="00C01F51">
        <w:rPr>
          <w:lang w:val="en-US"/>
        </w:rPr>
        <w:t xml:space="preserve"> </w:t>
      </w:r>
      <w:r w:rsidR="001C2ACA" w:rsidRPr="00C01F51">
        <w:rPr>
          <w:lang w:val="en-US"/>
        </w:rPr>
        <w:t>sozlash</w:t>
      </w:r>
      <w:r w:rsidRPr="00C01F51">
        <w:rPr>
          <w:lang w:val="en-US"/>
        </w:rPr>
        <w:t xml:space="preserve"> </w:t>
      </w:r>
      <w:r w:rsidR="001C2ACA" w:rsidRPr="00C01F51">
        <w:rPr>
          <w:lang w:val="en-US"/>
        </w:rPr>
        <w:t>axboroti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shaxsiy</w:t>
      </w:r>
      <w:r w:rsidRPr="00C01F51">
        <w:rPr>
          <w:lang w:val="en-US"/>
        </w:rPr>
        <w:t xml:space="preserve"> </w:t>
      </w:r>
      <w:r w:rsidR="001C2ACA" w:rsidRPr="00C01F51">
        <w:rPr>
          <w:lang w:val="en-US"/>
        </w:rPr>
        <w:t>ma</w:t>
      </w:r>
      <w:r w:rsidR="003069BA">
        <w:rPr>
          <w:lang w:val="en-US"/>
        </w:rPr>
        <w:t>’</w:t>
      </w:r>
      <w:r w:rsidR="001C2ACA" w:rsidRPr="00C01F51">
        <w:rPr>
          <w:lang w:val="en-US"/>
        </w:rPr>
        <w:t>lumotlar</w:t>
      </w:r>
      <w:r w:rsidRPr="00C01F51">
        <w:rPr>
          <w:lang w:val="en-US"/>
        </w:rPr>
        <w:t xml:space="preserve"> </w:t>
      </w:r>
      <w:r w:rsidR="001C2ACA" w:rsidRPr="00C01F51">
        <w:rPr>
          <w:lang w:val="en-US"/>
        </w:rPr>
        <w:t>tushib</w:t>
      </w:r>
      <w:r w:rsidRPr="00C01F51">
        <w:rPr>
          <w:lang w:val="en-US"/>
        </w:rPr>
        <w:t xml:space="preserve"> </w:t>
      </w:r>
      <w:r w:rsidR="001C2ACA" w:rsidRPr="00C01F51">
        <w:rPr>
          <w:lang w:val="en-US"/>
        </w:rPr>
        <w:t>qoladi</w:t>
      </w:r>
      <w:r w:rsidRPr="00C01F51">
        <w:rPr>
          <w:lang w:val="en-US"/>
        </w:rPr>
        <w:t>;</w:t>
      </w:r>
    </w:p>
    <w:p w:rsidR="00830951" w:rsidRPr="00C01F51" w:rsidRDefault="00830951" w:rsidP="002E4ABF">
      <w:pPr>
        <w:pStyle w:val="161"/>
        <w:rPr>
          <w:lang w:val="en-US"/>
        </w:rPr>
      </w:pPr>
      <w:r w:rsidRPr="00C01F51">
        <w:rPr>
          <w:lang w:val="en-US"/>
        </w:rPr>
        <w:t xml:space="preserve">- </w:t>
      </w:r>
      <w:r w:rsidR="001C2ACA" w:rsidRPr="00C01F51">
        <w:rPr>
          <w:lang w:val="en-US"/>
        </w:rPr>
        <w:t>superfoydalanuvchi</w:t>
      </w:r>
      <w:r w:rsidRPr="00C01F51">
        <w:rPr>
          <w:lang w:val="en-US"/>
        </w:rPr>
        <w:t xml:space="preserve"> (</w:t>
      </w:r>
      <w:r w:rsidR="001C2ACA" w:rsidRPr="00C01F51">
        <w:rPr>
          <w:lang w:val="en-US"/>
        </w:rPr>
        <w:t>ma</w:t>
      </w:r>
      <w:r w:rsidR="003069BA">
        <w:rPr>
          <w:lang w:val="en-US"/>
        </w:rPr>
        <w:t>’</w:t>
      </w:r>
      <w:r w:rsidR="001C2ACA" w:rsidRPr="00C01F51">
        <w:rPr>
          <w:lang w:val="en-US"/>
        </w:rPr>
        <w:t>mur</w:t>
      </w:r>
      <w:r w:rsidRPr="00C01F51">
        <w:rPr>
          <w:lang w:val="en-US"/>
        </w:rPr>
        <w:t xml:space="preserve">) </w:t>
      </w:r>
      <w:r w:rsidR="00714482">
        <w:rPr>
          <w:lang w:val="en-US"/>
        </w:rPr>
        <w:t>h</w:t>
      </w:r>
      <w:r w:rsidR="001C2ACA" w:rsidRPr="00C01F51">
        <w:rPr>
          <w:lang w:val="en-US"/>
        </w:rPr>
        <w:t>uquqlarini</w:t>
      </w:r>
      <w:r w:rsidRPr="00C01F51">
        <w:rPr>
          <w:lang w:val="en-US"/>
        </w:rPr>
        <w:t xml:space="preserve"> </w:t>
      </w:r>
      <w:r w:rsidR="001C2ACA" w:rsidRPr="00C01F51">
        <w:rPr>
          <w:lang w:val="en-US"/>
        </w:rPr>
        <w:t>olish</w:t>
      </w:r>
      <w:r w:rsidRPr="00C01F51">
        <w:rPr>
          <w:lang w:val="en-US"/>
        </w:rPr>
        <w:t xml:space="preserve">. </w:t>
      </w:r>
      <w:r w:rsidR="001C2ACA" w:rsidRPr="00C01F51">
        <w:rPr>
          <w:lang w:val="en-US"/>
        </w:rPr>
        <w:t>Smartfon</w:t>
      </w:r>
      <w:r w:rsidRPr="00C01F51">
        <w:rPr>
          <w:lang w:val="en-US"/>
        </w:rPr>
        <w:t xml:space="preserve"> </w:t>
      </w:r>
      <w:r w:rsidR="001C2ACA" w:rsidRPr="00C01F51">
        <w:rPr>
          <w:lang w:val="en-US"/>
        </w:rPr>
        <w:t>foydalanuvchilari</w:t>
      </w:r>
      <w:r w:rsidRPr="00C01F51">
        <w:rPr>
          <w:lang w:val="en-US"/>
        </w:rPr>
        <w:t xml:space="preserve">, </w:t>
      </w:r>
      <w:r w:rsidR="001C2ACA" w:rsidRPr="00C01F51">
        <w:rPr>
          <w:lang w:val="en-US"/>
        </w:rPr>
        <w:t>begona</w:t>
      </w:r>
      <w:r w:rsidRPr="00C01F51">
        <w:rPr>
          <w:lang w:val="en-US"/>
        </w:rPr>
        <w:t xml:space="preserve"> </w:t>
      </w:r>
      <w:r w:rsidR="001C2ACA" w:rsidRPr="00C01F51">
        <w:rPr>
          <w:lang w:val="en-US"/>
        </w:rPr>
        <w:t>ilovalarni</w:t>
      </w:r>
      <w:r w:rsidRPr="00C01F51">
        <w:rPr>
          <w:lang w:val="en-US"/>
        </w:rPr>
        <w:t xml:space="preserve"> </w:t>
      </w:r>
      <w:r w:rsidR="001C2ACA" w:rsidRPr="00C01F51">
        <w:rPr>
          <w:lang w:val="en-US"/>
        </w:rPr>
        <w:t>o</w:t>
      </w:r>
      <w:r w:rsidR="003069BA">
        <w:rPr>
          <w:lang w:val="en-US"/>
        </w:rPr>
        <w:t>’</w:t>
      </w:r>
      <w:r w:rsidR="001C2ACA" w:rsidRPr="00C01F51">
        <w:rPr>
          <w:lang w:val="en-US"/>
        </w:rPr>
        <w:t>rnatish</w:t>
      </w:r>
      <w:r w:rsidRPr="00C01F51">
        <w:rPr>
          <w:lang w:val="en-US"/>
        </w:rPr>
        <w:t xml:space="preserve"> </w:t>
      </w:r>
      <w:r w:rsidR="001C2ACA" w:rsidRPr="00C01F51">
        <w:rPr>
          <w:lang w:val="en-US"/>
        </w:rPr>
        <w:t>imkoniyatini</w:t>
      </w:r>
      <w:r w:rsidRPr="00C01F51">
        <w:rPr>
          <w:lang w:val="en-US"/>
        </w:rPr>
        <w:t xml:space="preserve"> </w:t>
      </w:r>
      <w:r w:rsidR="001C2ACA" w:rsidRPr="00C01F51">
        <w:rPr>
          <w:lang w:val="en-US"/>
        </w:rPr>
        <w:t>ta</w:t>
      </w:r>
      <w:r w:rsidR="003069BA">
        <w:rPr>
          <w:lang w:val="en-US"/>
        </w:rPr>
        <w:t>’</w:t>
      </w:r>
      <w:r w:rsidR="001C2ACA" w:rsidRPr="00C01F51">
        <w:rPr>
          <w:lang w:val="en-US"/>
        </w:rPr>
        <w:t>minlash</w:t>
      </w:r>
      <w:r w:rsidRPr="00C01F51">
        <w:rPr>
          <w:lang w:val="en-US"/>
        </w:rPr>
        <w:t xml:space="preserve"> </w:t>
      </w:r>
      <w:r w:rsidR="001C2ACA" w:rsidRPr="00C01F51">
        <w:rPr>
          <w:lang w:val="en-US"/>
        </w:rPr>
        <w:lastRenderedPageBreak/>
        <w:t>maqsadida</w:t>
      </w:r>
      <w:r w:rsidRPr="00C01F51">
        <w:rPr>
          <w:lang w:val="en-US"/>
        </w:rPr>
        <w:t xml:space="preserve">, </w:t>
      </w:r>
      <w:r w:rsidR="001C2ACA" w:rsidRPr="00C01F51">
        <w:rPr>
          <w:lang w:val="en-US"/>
        </w:rPr>
        <w:t>ko</w:t>
      </w:r>
      <w:r w:rsidR="003069BA">
        <w:rPr>
          <w:lang w:val="en-US"/>
        </w:rPr>
        <w:t>’</w:t>
      </w:r>
      <w:r w:rsidR="001C2ACA" w:rsidRPr="00C01F51">
        <w:rPr>
          <w:lang w:val="en-US"/>
        </w:rPr>
        <w:t>pincha</w:t>
      </w:r>
      <w:r w:rsidRPr="00C01F51">
        <w:rPr>
          <w:lang w:val="en-US"/>
        </w:rPr>
        <w:t xml:space="preserve"> </w:t>
      </w:r>
      <w:r w:rsidR="001C2ACA" w:rsidRPr="00C01F51">
        <w:rPr>
          <w:lang w:val="en-US"/>
        </w:rPr>
        <w:t>qurilmaning</w:t>
      </w:r>
      <w:r w:rsidRPr="00C01F51">
        <w:rPr>
          <w:lang w:val="en-US"/>
        </w:rPr>
        <w:t xml:space="preserve"> </w:t>
      </w:r>
      <w:r w:rsidR="001C2ACA" w:rsidRPr="00C01F51">
        <w:rPr>
          <w:lang w:val="en-US"/>
        </w:rPr>
        <w:t>fayl</w:t>
      </w:r>
      <w:r w:rsidRPr="00C01F51">
        <w:rPr>
          <w:lang w:val="en-US"/>
        </w:rPr>
        <w:t xml:space="preserve"> </w:t>
      </w:r>
      <w:r w:rsidR="001C2ACA" w:rsidRPr="00C01F51">
        <w:rPr>
          <w:lang w:val="en-US"/>
        </w:rPr>
        <w:t>tizimidan</w:t>
      </w:r>
      <w:r w:rsidRPr="00C01F51">
        <w:rPr>
          <w:lang w:val="en-US"/>
        </w:rPr>
        <w:t xml:space="preserve"> </w:t>
      </w:r>
      <w:r w:rsidR="001C2ACA" w:rsidRPr="00C01F51">
        <w:rPr>
          <w:lang w:val="en-US"/>
        </w:rPr>
        <w:t>to</w:t>
      </w:r>
      <w:r w:rsidR="003069BA">
        <w:rPr>
          <w:lang w:val="en-US"/>
        </w:rPr>
        <w:t>’</w:t>
      </w:r>
      <w:r w:rsidR="001C2ACA" w:rsidRPr="00C01F51">
        <w:rPr>
          <w:lang w:val="en-US"/>
        </w:rPr>
        <w:t>laqonli</w:t>
      </w:r>
      <w:r w:rsidRPr="00C01F51">
        <w:rPr>
          <w:lang w:val="en-US"/>
        </w:rPr>
        <w:t xml:space="preserve"> </w:t>
      </w:r>
      <w:r w:rsidR="001C2ACA" w:rsidRPr="00C01F51">
        <w:rPr>
          <w:lang w:val="en-US"/>
        </w:rPr>
        <w:t>foydalanishga</w:t>
      </w:r>
      <w:r w:rsidRPr="00C01F51">
        <w:rPr>
          <w:lang w:val="en-US"/>
        </w:rPr>
        <w:t xml:space="preserve"> </w:t>
      </w:r>
      <w:r w:rsidR="001C2ACA" w:rsidRPr="00C01F51">
        <w:rPr>
          <w:lang w:val="en-US"/>
        </w:rPr>
        <w:t>intiladilar</w:t>
      </w:r>
      <w:r w:rsidRPr="00C01F51">
        <w:rPr>
          <w:lang w:val="en-US"/>
        </w:rPr>
        <w:t xml:space="preserve">. </w:t>
      </w:r>
      <w:r w:rsidR="001C2ACA" w:rsidRPr="00C01F51">
        <w:rPr>
          <w:lang w:val="en-US"/>
        </w:rPr>
        <w:t>Apple</w:t>
      </w:r>
      <w:r w:rsidRPr="00C01F51">
        <w:rPr>
          <w:lang w:val="en-US"/>
        </w:rPr>
        <w:t xml:space="preserve"> </w:t>
      </w:r>
      <w:r w:rsidR="001C2ACA" w:rsidRPr="00C01F51">
        <w:rPr>
          <w:lang w:val="en-US"/>
        </w:rPr>
        <w:t>kompaniyasining</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qurilmalarida</w:t>
      </w:r>
      <w:r w:rsidRPr="00C01F51">
        <w:rPr>
          <w:lang w:val="en-US"/>
        </w:rPr>
        <w:t xml:space="preserve"> </w:t>
      </w:r>
      <w:r w:rsidR="001C2ACA" w:rsidRPr="00C01F51">
        <w:rPr>
          <w:lang w:val="en-US"/>
        </w:rPr>
        <w:t>ushbu</w:t>
      </w:r>
      <w:r w:rsidRPr="00C01F51">
        <w:rPr>
          <w:lang w:val="en-US"/>
        </w:rPr>
        <w:t xml:space="preserve"> </w:t>
      </w:r>
      <w:r w:rsidR="001C2ACA" w:rsidRPr="00C01F51">
        <w:rPr>
          <w:lang w:val="en-US"/>
        </w:rPr>
        <w:t>muolaja</w:t>
      </w:r>
      <w:r w:rsidR="00714482">
        <w:rPr>
          <w:lang w:val="en-US"/>
        </w:rPr>
        <w:t xml:space="preserve"> </w:t>
      </w:r>
      <w:r w:rsidR="001C2ACA" w:rsidRPr="00C01F51">
        <w:rPr>
          <w:lang w:val="en-US"/>
        </w:rPr>
        <w:t>Jail</w:t>
      </w:r>
      <w:r w:rsidRPr="00C01F51">
        <w:rPr>
          <w:lang w:val="en-US"/>
        </w:rPr>
        <w:t xml:space="preserve"> </w:t>
      </w:r>
      <w:r w:rsidR="001C2ACA" w:rsidRPr="00C01F51">
        <w:rPr>
          <w:lang w:val="en-US"/>
        </w:rPr>
        <w:t>Break</w:t>
      </w:r>
      <w:r w:rsidRPr="00C01F51">
        <w:rPr>
          <w:lang w:val="en-US"/>
        </w:rPr>
        <w:t xml:space="preserve">, </w:t>
      </w:r>
      <w:r w:rsidR="001C2ACA" w:rsidRPr="00C01F51">
        <w:rPr>
          <w:lang w:val="en-US"/>
        </w:rPr>
        <w:t>Android</w:t>
      </w:r>
      <w:r w:rsidRPr="00C01F51">
        <w:rPr>
          <w:lang w:val="en-US"/>
        </w:rPr>
        <w:t>-c</w:t>
      </w:r>
      <w:r w:rsidR="001C2ACA" w:rsidRPr="00C01F51">
        <w:rPr>
          <w:lang w:val="en-US"/>
        </w:rPr>
        <w:t>martfonlarda</w:t>
      </w:r>
      <w:r w:rsidRPr="00C01F51">
        <w:rPr>
          <w:lang w:val="en-US"/>
        </w:rPr>
        <w:t xml:space="preserve"> </w:t>
      </w:r>
      <w:r w:rsidR="001C2ACA" w:rsidRPr="00C01F51">
        <w:rPr>
          <w:lang w:val="en-US"/>
        </w:rPr>
        <w:t>esa</w:t>
      </w:r>
      <w:r w:rsidRPr="00C01F51">
        <w:rPr>
          <w:lang w:val="en-US"/>
        </w:rPr>
        <w:t xml:space="preserve"> </w:t>
      </w:r>
      <w:r w:rsidR="001C2ACA" w:rsidRPr="00C01F51">
        <w:rPr>
          <w:lang w:val="en-US"/>
        </w:rPr>
        <w:t>Root</w:t>
      </w:r>
      <w:r w:rsidRPr="00C01F51">
        <w:rPr>
          <w:lang w:val="en-US"/>
        </w:rPr>
        <w:t>-</w:t>
      </w:r>
      <w:r w:rsidR="00714482">
        <w:rPr>
          <w:lang w:val="en-US"/>
        </w:rPr>
        <w:t>h</w:t>
      </w:r>
      <w:r w:rsidR="001C2ACA" w:rsidRPr="00C01F51">
        <w:rPr>
          <w:lang w:val="en-US"/>
        </w:rPr>
        <w:t>uquqlarni</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superfoydalanuvchi</w:t>
      </w:r>
      <w:r w:rsidRPr="00C01F51">
        <w:rPr>
          <w:lang w:val="en-US"/>
        </w:rPr>
        <w:t xml:space="preserve"> </w:t>
      </w:r>
      <w:r w:rsidR="00714482">
        <w:rPr>
          <w:lang w:val="en-US"/>
        </w:rPr>
        <w:t>h</w:t>
      </w:r>
      <w:r w:rsidR="001C2ACA" w:rsidRPr="00C01F51">
        <w:rPr>
          <w:lang w:val="en-US"/>
        </w:rPr>
        <w:t>uquqlarini</w:t>
      </w:r>
      <w:r w:rsidRPr="00C01F51">
        <w:rPr>
          <w:lang w:val="en-US"/>
        </w:rPr>
        <w:t xml:space="preserve">) </w:t>
      </w:r>
      <w:r w:rsidR="001C2ACA" w:rsidRPr="00C01F51">
        <w:rPr>
          <w:lang w:val="en-US"/>
        </w:rPr>
        <w:t>olish</w:t>
      </w:r>
      <w:r w:rsidRPr="00C01F51">
        <w:rPr>
          <w:lang w:val="en-US"/>
        </w:rPr>
        <w:t xml:space="preserve"> </w:t>
      </w:r>
      <w:r w:rsidR="001C2ACA" w:rsidRPr="00C01F51">
        <w:rPr>
          <w:lang w:val="en-US"/>
        </w:rPr>
        <w:t>deb</w:t>
      </w:r>
      <w:r w:rsidRPr="00C01F51">
        <w:rPr>
          <w:lang w:val="en-US"/>
        </w:rPr>
        <w:t xml:space="preserve"> </w:t>
      </w:r>
      <w:r w:rsidR="001C2ACA" w:rsidRPr="00C01F51">
        <w:rPr>
          <w:lang w:val="en-US"/>
        </w:rPr>
        <w:t>ataladi</w:t>
      </w:r>
      <w:r w:rsidRPr="00C01F51">
        <w:rPr>
          <w:lang w:val="en-US"/>
        </w:rPr>
        <w:t xml:space="preserve">. </w:t>
      </w:r>
      <w:r w:rsidR="001C2ACA" w:rsidRPr="00C01F51">
        <w:rPr>
          <w:lang w:val="en-US"/>
        </w:rPr>
        <w:t>Ta</w:t>
      </w:r>
      <w:r w:rsidR="003069BA">
        <w:rPr>
          <w:lang w:val="en-US"/>
        </w:rPr>
        <w:t>’</w:t>
      </w:r>
      <w:r w:rsidR="001C2ACA" w:rsidRPr="00C01F51">
        <w:rPr>
          <w:lang w:val="en-US"/>
        </w:rPr>
        <w:t>kidlash</w:t>
      </w:r>
      <w:r w:rsidRPr="00C01F51">
        <w:rPr>
          <w:lang w:val="en-US"/>
        </w:rPr>
        <w:t xml:space="preserve"> </w:t>
      </w:r>
      <w:r w:rsidR="001C2ACA" w:rsidRPr="00C01F51">
        <w:rPr>
          <w:lang w:val="en-US"/>
        </w:rPr>
        <w:t>lozimki</w:t>
      </w:r>
      <w:r w:rsidRPr="00C01F51">
        <w:rPr>
          <w:lang w:val="en-US"/>
        </w:rPr>
        <w:t>,</w:t>
      </w:r>
      <w:r w:rsidR="00714482">
        <w:rPr>
          <w:lang w:val="en-US"/>
        </w:rPr>
        <w:t xml:space="preserve"> </w:t>
      </w:r>
      <w:r w:rsidR="001C2ACA">
        <w:rPr>
          <w:lang w:val="en-US"/>
        </w:rPr>
        <w:t>J</w:t>
      </w:r>
      <w:r w:rsidR="001C2ACA" w:rsidRPr="00C01F51">
        <w:rPr>
          <w:lang w:val="en-US"/>
        </w:rPr>
        <w:t>ail</w:t>
      </w:r>
      <w:r w:rsidRPr="00C01F51">
        <w:rPr>
          <w:lang w:val="en-US"/>
        </w:rPr>
        <w:t xml:space="preserve"> </w:t>
      </w:r>
      <w:r w:rsidR="001C2ACA">
        <w:rPr>
          <w:lang w:val="en-US"/>
        </w:rPr>
        <w:t>B</w:t>
      </w:r>
      <w:r w:rsidR="001C2ACA" w:rsidRPr="00C01F51">
        <w:rPr>
          <w:lang w:val="en-US"/>
        </w:rPr>
        <w:t>reak</w:t>
      </w:r>
      <w:r w:rsidRPr="00C01F51">
        <w:rPr>
          <w:lang w:val="en-US"/>
        </w:rPr>
        <w:t xml:space="preserve"> </w:t>
      </w:r>
      <w:r w:rsidR="001C2ACA">
        <w:rPr>
          <w:lang w:val="en-US"/>
        </w:rPr>
        <w:t>r</w:t>
      </w:r>
      <w:r w:rsidR="001C2ACA" w:rsidRPr="00C01F51">
        <w:rPr>
          <w:lang w:val="en-US"/>
        </w:rPr>
        <w:t>oot</w:t>
      </w:r>
      <w:r>
        <w:rPr>
          <w:lang w:val="en-US"/>
        </w:rPr>
        <w:t xml:space="preserve"> </w:t>
      </w:r>
      <w:r w:rsidR="001C2ACA" w:rsidRPr="00C01F51">
        <w:rPr>
          <w:lang w:val="en-US"/>
        </w:rPr>
        <w:t>oddiy</w:t>
      </w:r>
      <w:r w:rsidRPr="00C01F51">
        <w:rPr>
          <w:lang w:val="en-US"/>
        </w:rPr>
        <w:t xml:space="preserve"> </w:t>
      </w:r>
      <w:r w:rsidR="001C2ACA" w:rsidRPr="00C01F51">
        <w:rPr>
          <w:lang w:val="en-US"/>
        </w:rPr>
        <w:t>opsiya</w:t>
      </w:r>
      <w:r w:rsidRPr="00C01F51">
        <w:rPr>
          <w:lang w:val="en-US"/>
        </w:rPr>
        <w:t xml:space="preserve"> </w:t>
      </w:r>
      <w:r w:rsidR="001C2ACA" w:rsidRPr="00C01F51">
        <w:rPr>
          <w:lang w:val="en-US"/>
        </w:rPr>
        <w:t>bo</w:t>
      </w:r>
      <w:r w:rsidR="003069BA">
        <w:rPr>
          <w:lang w:val="en-US"/>
        </w:rPr>
        <w:t>’</w:t>
      </w:r>
      <w:r w:rsidR="001C2ACA" w:rsidRPr="00C01F51">
        <w:rPr>
          <w:lang w:val="en-US"/>
        </w:rPr>
        <w:t>lmay</w:t>
      </w:r>
      <w:r w:rsidRPr="00C01F51">
        <w:rPr>
          <w:lang w:val="en-US"/>
        </w:rPr>
        <w:t xml:space="preserve">, </w:t>
      </w:r>
      <w:r w:rsidR="001C2ACA" w:rsidRPr="00C01F51">
        <w:rPr>
          <w:lang w:val="en-US"/>
        </w:rPr>
        <w:t>qurilmaning</w:t>
      </w:r>
      <w:r w:rsidRPr="00C01F51">
        <w:rPr>
          <w:lang w:val="en-US"/>
        </w:rPr>
        <w:t xml:space="preserve"> </w:t>
      </w:r>
      <w:r w:rsidR="001C2ACA" w:rsidRPr="00C01F51">
        <w:rPr>
          <w:lang w:val="en-US"/>
        </w:rPr>
        <w:t>barcha</w:t>
      </w:r>
      <w:r w:rsidRPr="00C01F51">
        <w:rPr>
          <w:lang w:val="en-US"/>
        </w:rPr>
        <w:t xml:space="preserve"> </w:t>
      </w:r>
      <w:r w:rsidR="001C2ACA" w:rsidRPr="00C01F51">
        <w:rPr>
          <w:lang w:val="en-US"/>
        </w:rPr>
        <w:t>xavfsizlik</w:t>
      </w:r>
      <w:r w:rsidRPr="00C01F51">
        <w:rPr>
          <w:lang w:val="en-US"/>
        </w:rPr>
        <w:t xml:space="preserve"> </w:t>
      </w:r>
      <w:r w:rsidR="001C2ACA" w:rsidRPr="00C01F51">
        <w:rPr>
          <w:lang w:val="en-US"/>
        </w:rPr>
        <w:t>tizimining</w:t>
      </w:r>
      <w:r w:rsidRPr="00C01F51">
        <w:rPr>
          <w:lang w:val="en-US"/>
        </w:rPr>
        <w:t xml:space="preserve"> </w:t>
      </w:r>
      <w:r w:rsidR="001C2ACA" w:rsidRPr="00C01F51">
        <w:rPr>
          <w:lang w:val="en-US"/>
        </w:rPr>
        <w:t>komprometatsiyasi</w:t>
      </w:r>
      <w:r w:rsidRPr="00C01F51">
        <w:rPr>
          <w:lang w:val="en-US"/>
        </w:rPr>
        <w:t xml:space="preserve"> </w:t>
      </w:r>
      <w:r w:rsidR="001C2ACA" w:rsidRPr="00C01F51">
        <w:rPr>
          <w:lang w:val="en-US"/>
        </w:rPr>
        <w:t>hisoblanadi</w:t>
      </w:r>
      <w:r w:rsidRPr="00C01F51">
        <w:rPr>
          <w:lang w:val="en-US"/>
        </w:rPr>
        <w:t>.</w:t>
      </w:r>
    </w:p>
    <w:p w:rsidR="00830951" w:rsidRPr="00C01F51" w:rsidRDefault="001C2ACA" w:rsidP="002E4ABF">
      <w:pPr>
        <w:pStyle w:val="161"/>
        <w:rPr>
          <w:lang w:val="en-US"/>
        </w:rPr>
      </w:pPr>
      <w:r w:rsidRPr="00A20179">
        <w:rPr>
          <w:rStyle w:val="160"/>
          <w:lang w:val="en-US"/>
        </w:rPr>
        <w:t>Takliflar</w:t>
      </w:r>
      <w:r w:rsidR="00830951" w:rsidRPr="00A20179">
        <w:rPr>
          <w:rStyle w:val="160"/>
          <w:lang w:val="en-US"/>
        </w:rPr>
        <w:t>.</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qurilma</w:t>
      </w:r>
      <w:r w:rsidR="00830951" w:rsidRPr="00C01F51">
        <w:rPr>
          <w:lang w:val="en-US"/>
        </w:rPr>
        <w:t xml:space="preserve"> </w:t>
      </w:r>
      <w:r w:rsidRPr="00C01F51">
        <w:rPr>
          <w:lang w:val="en-US"/>
        </w:rPr>
        <w:t>ma</w:t>
      </w:r>
      <w:r w:rsidR="003069BA">
        <w:rPr>
          <w:lang w:val="en-US"/>
        </w:rPr>
        <w:t>’</w:t>
      </w:r>
      <w:r w:rsidRPr="00C01F51">
        <w:rPr>
          <w:lang w:val="en-US"/>
        </w:rPr>
        <w:t>lumotlarini</w:t>
      </w:r>
      <w:r w:rsidR="00830951" w:rsidRPr="00C01F51">
        <w:rPr>
          <w:lang w:val="en-US"/>
        </w:rPr>
        <w:t xml:space="preserve"> </w:t>
      </w:r>
      <w:r w:rsidR="005B6B6B">
        <w:rPr>
          <w:lang w:val="en-US"/>
        </w:rPr>
        <w:t>ru</w:t>
      </w:r>
      <w:r w:rsidR="00DF7389">
        <w:rPr>
          <w:lang w:val="en-US"/>
        </w:rPr>
        <w:t>x</w:t>
      </w:r>
      <w:r w:rsidR="005B6B6B">
        <w:rPr>
          <w:lang w:val="en-US"/>
        </w:rPr>
        <w:t>sat</w:t>
      </w:r>
      <w:r w:rsidRPr="00C01F51">
        <w:rPr>
          <w:lang w:val="en-US"/>
        </w:rPr>
        <w:t>siz</w:t>
      </w:r>
      <w:r w:rsidR="00830951" w:rsidRPr="00C01F51">
        <w:rPr>
          <w:lang w:val="en-US"/>
        </w:rPr>
        <w:t xml:space="preserve"> </w:t>
      </w:r>
      <w:r w:rsidRPr="00C01F51">
        <w:rPr>
          <w:lang w:val="en-US"/>
        </w:rPr>
        <w:t>foydalanishdan</w:t>
      </w:r>
      <w:r w:rsidR="00830951" w:rsidRPr="00C01F51">
        <w:rPr>
          <w:lang w:val="en-US"/>
        </w:rPr>
        <w:t xml:space="preserve"> </w:t>
      </w:r>
      <w:r w:rsidRPr="00C01F51">
        <w:rPr>
          <w:lang w:val="en-US"/>
        </w:rPr>
        <w:t>himoyalash</w:t>
      </w:r>
      <w:r w:rsidR="00830951" w:rsidRPr="00C01F51">
        <w:rPr>
          <w:lang w:val="en-US"/>
        </w:rPr>
        <w:t xml:space="preserve"> </w:t>
      </w:r>
      <w:r w:rsidRPr="00C01F51">
        <w:rPr>
          <w:lang w:val="en-US"/>
        </w:rPr>
        <w:t>choralari</w:t>
      </w:r>
      <w:r w:rsidR="00830951" w:rsidRPr="00C01F51">
        <w:rPr>
          <w:lang w:val="en-US"/>
        </w:rPr>
        <w:t>:</w:t>
      </w:r>
    </w:p>
    <w:p w:rsidR="00830951" w:rsidRPr="00C01F51" w:rsidRDefault="00830951" w:rsidP="002E4ABF">
      <w:pPr>
        <w:pStyle w:val="161"/>
        <w:rPr>
          <w:lang w:val="en-US"/>
        </w:rPr>
      </w:pPr>
      <w:r w:rsidRPr="00C01F51">
        <w:rPr>
          <w:lang w:val="en-US"/>
        </w:rPr>
        <w:t xml:space="preserve">- </w:t>
      </w:r>
      <w:r w:rsidR="001C2ACA" w:rsidRPr="00C01F51">
        <w:rPr>
          <w:lang w:val="en-US"/>
        </w:rPr>
        <w:t>muhim</w:t>
      </w:r>
      <w:r w:rsidRPr="00C01F51">
        <w:rPr>
          <w:lang w:val="en-US"/>
        </w:rPr>
        <w:t xml:space="preserve"> </w:t>
      </w:r>
      <w:r w:rsidR="001C2ACA" w:rsidRPr="00C01F51">
        <w:rPr>
          <w:lang w:val="en-US"/>
        </w:rPr>
        <w:t>ma</w:t>
      </w:r>
      <w:r w:rsidR="003069BA">
        <w:rPr>
          <w:lang w:val="en-US"/>
        </w:rPr>
        <w:t>’</w:t>
      </w:r>
      <w:r w:rsidR="001C2ACA" w:rsidRPr="00C01F51">
        <w:rPr>
          <w:lang w:val="en-US"/>
        </w:rPr>
        <w:t>lumotlarni</w:t>
      </w:r>
      <w:r w:rsidRPr="00C01F51">
        <w:rPr>
          <w:lang w:val="en-US"/>
        </w:rPr>
        <w:t xml:space="preserve"> </w:t>
      </w:r>
      <w:r w:rsidR="001C2ACA">
        <w:rPr>
          <w:lang w:val="en-US"/>
        </w:rPr>
        <w:t>SD</w:t>
      </w:r>
      <w:r w:rsidRPr="00C01F51">
        <w:rPr>
          <w:lang w:val="en-US"/>
        </w:rPr>
        <w:t>-</w:t>
      </w:r>
      <w:r w:rsidR="001C2ACA" w:rsidRPr="00C01F51">
        <w:rPr>
          <w:lang w:val="en-US"/>
        </w:rPr>
        <w:t>kartada</w:t>
      </w:r>
      <w:r w:rsidRPr="00C01F51">
        <w:rPr>
          <w:lang w:val="en-US"/>
        </w:rPr>
        <w:t xml:space="preserve"> </w:t>
      </w:r>
      <w:r w:rsidR="001C2ACA" w:rsidRPr="00C01F51">
        <w:rPr>
          <w:lang w:val="en-US"/>
        </w:rPr>
        <w:t>saqlamaslik</w:t>
      </w:r>
      <w:r w:rsidRPr="00C01F51">
        <w:rPr>
          <w:lang w:val="en-US"/>
        </w:rPr>
        <w:t>;</w:t>
      </w:r>
    </w:p>
    <w:p w:rsidR="00830951" w:rsidRPr="00C01F51" w:rsidRDefault="00830951" w:rsidP="002E4ABF">
      <w:pPr>
        <w:pStyle w:val="161"/>
        <w:rPr>
          <w:lang w:val="en-US"/>
        </w:rPr>
      </w:pPr>
      <w:r w:rsidRPr="00C01F51">
        <w:rPr>
          <w:lang w:val="en-US"/>
        </w:rPr>
        <w:t xml:space="preserve">- </w:t>
      </w:r>
      <w:r w:rsidR="001C2ACA" w:rsidRPr="00C01F51">
        <w:rPr>
          <w:lang w:val="en-US"/>
        </w:rPr>
        <w:t>ilovalar</w:t>
      </w:r>
      <w:r w:rsidRPr="00C01F51">
        <w:rPr>
          <w:lang w:val="en-US"/>
        </w:rPr>
        <w:t xml:space="preserve"> </w:t>
      </w:r>
      <w:r w:rsidR="001C2ACA" w:rsidRPr="00C01F51">
        <w:rPr>
          <w:lang w:val="en-US"/>
        </w:rPr>
        <w:t>o</w:t>
      </w:r>
      <w:r w:rsidR="003069BA">
        <w:rPr>
          <w:lang w:val="en-US"/>
        </w:rPr>
        <w:t>’</w:t>
      </w:r>
      <w:r w:rsidR="001C2ACA" w:rsidRPr="00C01F51">
        <w:rPr>
          <w:lang w:val="en-US"/>
        </w:rPr>
        <w:t>rnatilishidan</w:t>
      </w:r>
      <w:r w:rsidRPr="00C01F51">
        <w:rPr>
          <w:lang w:val="en-US"/>
        </w:rPr>
        <w:t xml:space="preserve"> </w:t>
      </w:r>
      <w:r w:rsidR="001C2ACA" w:rsidRPr="00C01F51">
        <w:rPr>
          <w:lang w:val="en-US"/>
        </w:rPr>
        <w:t>avval</w:t>
      </w:r>
      <w:r w:rsidRPr="00C01F51">
        <w:rPr>
          <w:lang w:val="en-US"/>
        </w:rPr>
        <w:t xml:space="preserve"> </w:t>
      </w:r>
      <w:r w:rsidR="001C2ACA" w:rsidRPr="00C01F51">
        <w:rPr>
          <w:lang w:val="en-US"/>
        </w:rPr>
        <w:t>jurnallashtirishni</w:t>
      </w:r>
      <w:r w:rsidRPr="00C01F51">
        <w:rPr>
          <w:lang w:val="en-US"/>
        </w:rPr>
        <w:t xml:space="preserve"> </w:t>
      </w:r>
      <w:r w:rsidR="001C2ACA" w:rsidRPr="00C01F51">
        <w:rPr>
          <w:lang w:val="en-US"/>
        </w:rPr>
        <w:t>to</w:t>
      </w:r>
      <w:r w:rsidR="003069BA">
        <w:rPr>
          <w:lang w:val="en-US"/>
        </w:rPr>
        <w:t>’</w:t>
      </w:r>
      <w:r w:rsidR="001C2ACA" w:rsidRPr="00C01F51">
        <w:rPr>
          <w:lang w:val="en-US"/>
        </w:rPr>
        <w:t>xtatish</w:t>
      </w:r>
      <w:r w:rsidRPr="00C01F51">
        <w:rPr>
          <w:lang w:val="en-US"/>
        </w:rPr>
        <w:t>;</w:t>
      </w:r>
    </w:p>
    <w:p w:rsidR="00830951" w:rsidRPr="00C01F51" w:rsidRDefault="00830951" w:rsidP="002E4ABF">
      <w:pPr>
        <w:pStyle w:val="161"/>
        <w:rPr>
          <w:lang w:val="en-US"/>
        </w:rPr>
      </w:pPr>
      <w:r w:rsidRPr="00C01F51">
        <w:rPr>
          <w:lang w:val="en-US"/>
        </w:rPr>
        <w:t>- </w:t>
      </w:r>
      <w:r w:rsidR="001C2ACA" w:rsidRPr="00C01F51">
        <w:rPr>
          <w:lang w:val="en-US"/>
        </w:rPr>
        <w:t>ilovalarni</w:t>
      </w:r>
      <w:r w:rsidRPr="00C01F51">
        <w:rPr>
          <w:lang w:val="en-US"/>
        </w:rPr>
        <w:t xml:space="preserve"> </w:t>
      </w:r>
      <w:r w:rsidR="001C2ACA" w:rsidRPr="00C01F51">
        <w:rPr>
          <w:lang w:val="en-US"/>
        </w:rPr>
        <w:t>ishlab</w:t>
      </w:r>
      <w:r w:rsidRPr="00C01F51">
        <w:rPr>
          <w:lang w:val="en-US"/>
        </w:rPr>
        <w:t xml:space="preserve"> </w:t>
      </w:r>
      <w:r w:rsidR="001C2ACA" w:rsidRPr="00C01F51">
        <w:rPr>
          <w:lang w:val="en-US"/>
        </w:rPr>
        <w:t>chiqarishda</w:t>
      </w:r>
      <w:r w:rsidRPr="00C01F51">
        <w:rPr>
          <w:lang w:val="en-US"/>
        </w:rPr>
        <w:t xml:space="preserve"> </w:t>
      </w:r>
      <w:r w:rsidR="001C2ACA" w:rsidRPr="00C01F51">
        <w:rPr>
          <w:lang w:val="en-US"/>
        </w:rPr>
        <w:t>foydalanish</w:t>
      </w:r>
      <w:r w:rsidRPr="00C01F51">
        <w:rPr>
          <w:lang w:val="en-US"/>
        </w:rPr>
        <w:t xml:space="preserve"> </w:t>
      </w:r>
      <w:r w:rsidR="00714482">
        <w:rPr>
          <w:lang w:val="en-US"/>
        </w:rPr>
        <w:t>h</w:t>
      </w:r>
      <w:r w:rsidR="001C2ACA" w:rsidRPr="00C01F51">
        <w:rPr>
          <w:lang w:val="en-US"/>
        </w:rPr>
        <w:t>uquqlarini</w:t>
      </w:r>
      <w:r w:rsidRPr="00C01F51">
        <w:rPr>
          <w:lang w:val="en-US"/>
        </w:rPr>
        <w:t xml:space="preserve">, </w:t>
      </w:r>
      <w:r w:rsidR="001C2ACA" w:rsidRPr="00C01F51">
        <w:rPr>
          <w:lang w:val="en-US"/>
        </w:rPr>
        <w:t>foydalanuvchining</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qurilmasi</w:t>
      </w:r>
      <w:r w:rsidRPr="00C01F51">
        <w:rPr>
          <w:lang w:val="en-US"/>
        </w:rPr>
        <w:t xml:space="preserve"> </w:t>
      </w:r>
      <w:r w:rsidR="001C2ACA">
        <w:rPr>
          <w:lang w:val="en-US"/>
        </w:rPr>
        <w:t>root</w:t>
      </w:r>
      <w:r w:rsidRPr="00C01F51">
        <w:rPr>
          <w:lang w:val="en-US"/>
        </w:rPr>
        <w:t>-</w:t>
      </w:r>
      <w:r w:rsidR="00714482">
        <w:rPr>
          <w:lang w:val="en-US"/>
        </w:rPr>
        <w:t>h</w:t>
      </w:r>
      <w:r w:rsidR="001C2ACA" w:rsidRPr="00C01F51">
        <w:rPr>
          <w:lang w:val="en-US"/>
        </w:rPr>
        <w:t>uquqlar</w:t>
      </w:r>
      <w:r w:rsidRPr="00C01F51">
        <w:rPr>
          <w:lang w:val="en-US"/>
        </w:rPr>
        <w:t xml:space="preserve"> </w:t>
      </w:r>
      <w:r w:rsidR="001C2ACA" w:rsidRPr="00C01F51">
        <w:rPr>
          <w:lang w:val="en-US"/>
        </w:rPr>
        <w:t>orqali</w:t>
      </w:r>
      <w:r w:rsidRPr="00C01F51">
        <w:rPr>
          <w:lang w:val="en-US"/>
        </w:rPr>
        <w:t xml:space="preserve"> </w:t>
      </w:r>
      <w:r w:rsidR="001C2ACA" w:rsidRPr="00C01F51">
        <w:rPr>
          <w:lang w:val="en-US"/>
        </w:rPr>
        <w:t>komprometatsiyalangan</w:t>
      </w:r>
      <w:r w:rsidRPr="00C01F51">
        <w:rPr>
          <w:lang w:val="en-US"/>
        </w:rPr>
        <w:t xml:space="preserve"> </w:t>
      </w:r>
      <w:r w:rsidR="001C2ACA" w:rsidRPr="00C01F51">
        <w:rPr>
          <w:lang w:val="en-US"/>
        </w:rPr>
        <w:t>bo</w:t>
      </w:r>
      <w:r w:rsidR="003069BA">
        <w:rPr>
          <w:lang w:val="en-US"/>
        </w:rPr>
        <w:t>’</w:t>
      </w:r>
      <w:r w:rsidR="001C2ACA" w:rsidRPr="00C01F51">
        <w:rPr>
          <w:lang w:val="en-US"/>
        </w:rPr>
        <w:t>lishi</w:t>
      </w:r>
      <w:r w:rsidRPr="00C01F51">
        <w:rPr>
          <w:lang w:val="en-US"/>
        </w:rPr>
        <w:t xml:space="preserve"> </w:t>
      </w:r>
      <w:r w:rsidR="001C2ACA" w:rsidRPr="00C01F51">
        <w:rPr>
          <w:lang w:val="en-US"/>
        </w:rPr>
        <w:t>mumkinligini</w:t>
      </w:r>
      <w:r w:rsidRPr="00C01F51">
        <w:rPr>
          <w:lang w:val="en-US"/>
        </w:rPr>
        <w:t xml:space="preserve"> </w:t>
      </w:r>
      <w:r w:rsidR="001C2ACA" w:rsidRPr="00C01F51">
        <w:rPr>
          <w:lang w:val="en-US"/>
        </w:rPr>
        <w:t>hisobga</w:t>
      </w:r>
      <w:r w:rsidRPr="00C01F51">
        <w:rPr>
          <w:lang w:val="en-US"/>
        </w:rPr>
        <w:t xml:space="preserve"> </w:t>
      </w:r>
      <w:r w:rsidR="001C2ACA" w:rsidRPr="00C01F51">
        <w:rPr>
          <w:lang w:val="en-US"/>
        </w:rPr>
        <w:t>olgan</w:t>
      </w:r>
      <w:r w:rsidRPr="00C01F51">
        <w:rPr>
          <w:lang w:val="en-US"/>
        </w:rPr>
        <w:t xml:space="preserve"> </w:t>
      </w:r>
      <w:r w:rsidR="001C2ACA" w:rsidRPr="00C01F51">
        <w:rPr>
          <w:lang w:val="en-US"/>
        </w:rPr>
        <w:t>holda</w:t>
      </w:r>
      <w:r w:rsidRPr="00C01F51">
        <w:rPr>
          <w:lang w:val="en-US"/>
        </w:rPr>
        <w:t xml:space="preserve">, </w:t>
      </w:r>
      <w:r w:rsidR="001C2ACA" w:rsidRPr="00C01F51">
        <w:rPr>
          <w:lang w:val="en-US"/>
        </w:rPr>
        <w:t>sozlash</w:t>
      </w:r>
      <w:r w:rsidRPr="00C01F51">
        <w:rPr>
          <w:lang w:val="en-US"/>
        </w:rPr>
        <w:t xml:space="preserve"> </w:t>
      </w:r>
      <w:r w:rsidR="001C2ACA" w:rsidRPr="00C01F51">
        <w:rPr>
          <w:lang w:val="en-US"/>
        </w:rPr>
        <w:t>lozim</w:t>
      </w:r>
      <w:r w:rsidRPr="00C01F51">
        <w:rPr>
          <w:lang w:val="en-US"/>
        </w:rPr>
        <w:t>;</w:t>
      </w:r>
    </w:p>
    <w:p w:rsidR="00830951" w:rsidRPr="00C01F51" w:rsidRDefault="00830951" w:rsidP="002E4ABF">
      <w:pPr>
        <w:pStyle w:val="161"/>
        <w:rPr>
          <w:lang w:val="en-US"/>
        </w:rPr>
      </w:pPr>
      <w:r w:rsidRPr="00C01F51">
        <w:rPr>
          <w:lang w:val="en-US"/>
        </w:rPr>
        <w:t xml:space="preserve">- </w:t>
      </w:r>
      <w:r w:rsidR="001C2ACA" w:rsidRPr="00C01F51">
        <w:rPr>
          <w:lang w:val="en-US"/>
        </w:rPr>
        <w:t>agar</w:t>
      </w:r>
      <w:r w:rsidRPr="00C01F51">
        <w:rPr>
          <w:lang w:val="en-US"/>
        </w:rPr>
        <w:t xml:space="preserve"> </w:t>
      </w:r>
      <w:r w:rsidR="001C2ACA" w:rsidRPr="00C01F51">
        <w:rPr>
          <w:lang w:val="en-US"/>
        </w:rPr>
        <w:t>tijorat</w:t>
      </w:r>
      <w:r w:rsidRPr="00C01F51">
        <w:rPr>
          <w:lang w:val="en-US"/>
        </w:rPr>
        <w:t xml:space="preserve"> </w:t>
      </w:r>
      <w:r w:rsidR="001C2ACA" w:rsidRPr="00C01F51">
        <w:rPr>
          <w:lang w:val="en-US"/>
        </w:rPr>
        <w:t>konfidensial</w:t>
      </w:r>
      <w:r w:rsidRPr="00C01F51">
        <w:rPr>
          <w:lang w:val="en-US"/>
        </w:rPr>
        <w:t xml:space="preserve"> </w:t>
      </w:r>
      <w:r w:rsidR="001C2ACA" w:rsidRPr="00C01F51">
        <w:rPr>
          <w:lang w:val="en-US"/>
        </w:rPr>
        <w:t>axborotning</w:t>
      </w:r>
      <w:r w:rsidRPr="00C01F51">
        <w:rPr>
          <w:lang w:val="en-US"/>
        </w:rPr>
        <w:t xml:space="preserve"> </w:t>
      </w:r>
      <w:r w:rsidR="001C2ACA" w:rsidRPr="00C01F51">
        <w:rPr>
          <w:lang w:val="en-US"/>
        </w:rPr>
        <w:t>saqlanishini</w:t>
      </w:r>
      <w:r w:rsidRPr="00C01F51">
        <w:rPr>
          <w:lang w:val="en-US"/>
        </w:rPr>
        <w:t xml:space="preserve"> </w:t>
      </w:r>
      <w:r w:rsidR="001C2ACA" w:rsidRPr="00C01F51">
        <w:rPr>
          <w:lang w:val="en-US"/>
        </w:rPr>
        <w:t>talab</w:t>
      </w:r>
      <w:r w:rsidRPr="00C01F51">
        <w:rPr>
          <w:lang w:val="en-US"/>
        </w:rPr>
        <w:t xml:space="preserve"> </w:t>
      </w:r>
      <w:r w:rsidR="001C2ACA" w:rsidRPr="00C01F51">
        <w:rPr>
          <w:lang w:val="en-US"/>
        </w:rPr>
        <w:t>etsa</w:t>
      </w:r>
      <w:r w:rsidRPr="00C01F51">
        <w:rPr>
          <w:lang w:val="en-US"/>
        </w:rPr>
        <w:t xml:space="preserve">, </w:t>
      </w:r>
      <w:r w:rsidR="001C2ACA" w:rsidRPr="00C01F51">
        <w:rPr>
          <w:lang w:val="en-US"/>
        </w:rPr>
        <w:t>shifrlashdan</w:t>
      </w:r>
      <w:r w:rsidRPr="00C01F51">
        <w:rPr>
          <w:lang w:val="en-US"/>
        </w:rPr>
        <w:t xml:space="preserve"> </w:t>
      </w:r>
      <w:r w:rsidR="001C2ACA" w:rsidRPr="00C01F51">
        <w:rPr>
          <w:lang w:val="en-US"/>
        </w:rPr>
        <w:t>kengroq</w:t>
      </w:r>
      <w:r w:rsidRPr="00C01F51">
        <w:rPr>
          <w:lang w:val="en-US"/>
        </w:rPr>
        <w:t xml:space="preserve"> </w:t>
      </w:r>
      <w:r w:rsidR="001C2ACA" w:rsidRPr="00C01F51">
        <w:rPr>
          <w:lang w:val="en-US"/>
        </w:rPr>
        <w:t>foydalanish</w:t>
      </w:r>
      <w:r w:rsidRPr="00C01F51">
        <w:rPr>
          <w:lang w:val="en-US"/>
        </w:rPr>
        <w:t xml:space="preserve"> </w:t>
      </w:r>
      <w:r w:rsidR="001C2ACA" w:rsidRPr="00C01F51">
        <w:rPr>
          <w:lang w:val="en-US"/>
        </w:rPr>
        <w:t>zarur</w:t>
      </w:r>
      <w:r w:rsidRPr="00C01F51">
        <w:rPr>
          <w:lang w:val="en-US"/>
        </w:rPr>
        <w:t>.</w:t>
      </w:r>
    </w:p>
    <w:p w:rsidR="00830951" w:rsidRPr="00A20179" w:rsidRDefault="00830951" w:rsidP="002E4ABF">
      <w:pPr>
        <w:pStyle w:val="16"/>
        <w:rPr>
          <w:lang w:val="en-US"/>
        </w:rPr>
      </w:pPr>
      <w:r w:rsidRPr="00A20179">
        <w:rPr>
          <w:lang w:val="en-US"/>
        </w:rPr>
        <w:t xml:space="preserve">3. </w:t>
      </w:r>
      <w:r w:rsidR="001C2ACA" w:rsidRPr="00A20179">
        <w:rPr>
          <w:lang w:val="en-US"/>
        </w:rPr>
        <w:t>Ma</w:t>
      </w:r>
      <w:r w:rsidR="003069BA" w:rsidRPr="00A20179">
        <w:rPr>
          <w:lang w:val="en-US"/>
        </w:rPr>
        <w:t>’</w:t>
      </w:r>
      <w:r w:rsidR="001C2ACA" w:rsidRPr="00A20179">
        <w:rPr>
          <w:lang w:val="en-US"/>
        </w:rPr>
        <w:t>lumotlarning</w:t>
      </w:r>
      <w:r w:rsidRPr="00A20179">
        <w:rPr>
          <w:lang w:val="en-US"/>
        </w:rPr>
        <w:t xml:space="preserve"> </w:t>
      </w:r>
      <w:r w:rsidR="001C2ACA" w:rsidRPr="00A20179">
        <w:rPr>
          <w:lang w:val="en-US"/>
        </w:rPr>
        <w:t>xavfli</w:t>
      </w:r>
      <w:r w:rsidRPr="00A20179">
        <w:rPr>
          <w:lang w:val="en-US"/>
        </w:rPr>
        <w:t xml:space="preserve"> </w:t>
      </w:r>
      <w:r w:rsidR="001C2ACA" w:rsidRPr="00A20179">
        <w:rPr>
          <w:lang w:val="en-US"/>
        </w:rPr>
        <w:t>uzatilishi</w:t>
      </w:r>
      <w:r w:rsidRPr="00A20179">
        <w:rPr>
          <w:lang w:val="en-US"/>
        </w:rPr>
        <w:t xml:space="preserve"> (</w:t>
      </w:r>
      <w:r w:rsidR="001C2ACA" w:rsidRPr="00A20179">
        <w:rPr>
          <w:lang w:val="en-US"/>
        </w:rPr>
        <w:t>transport</w:t>
      </w:r>
      <w:r w:rsidRPr="00A20179">
        <w:rPr>
          <w:lang w:val="en-US"/>
        </w:rPr>
        <w:t xml:space="preserve"> </w:t>
      </w:r>
      <w:r w:rsidR="001C2ACA" w:rsidRPr="00A20179">
        <w:rPr>
          <w:lang w:val="en-US"/>
        </w:rPr>
        <w:t>sathidagi</w:t>
      </w:r>
      <w:r w:rsidRPr="00A20179">
        <w:rPr>
          <w:lang w:val="en-US"/>
        </w:rPr>
        <w:t xml:space="preserve"> </w:t>
      </w:r>
      <w:r w:rsidR="001C2ACA" w:rsidRPr="00A20179">
        <w:rPr>
          <w:lang w:val="en-US"/>
        </w:rPr>
        <w:t>himoyaning</w:t>
      </w:r>
      <w:r w:rsidRPr="00A20179">
        <w:rPr>
          <w:lang w:val="en-US"/>
        </w:rPr>
        <w:t xml:space="preserve"> </w:t>
      </w:r>
      <w:r w:rsidR="003942EE" w:rsidRPr="00A20179">
        <w:rPr>
          <w:lang w:val="en-US"/>
        </w:rPr>
        <w:t>yetarli</w:t>
      </w:r>
      <w:r w:rsidRPr="00A20179">
        <w:rPr>
          <w:lang w:val="en-US"/>
        </w:rPr>
        <w:t xml:space="preserve"> </w:t>
      </w:r>
      <w:r w:rsidR="001C2ACA" w:rsidRPr="00A20179">
        <w:rPr>
          <w:lang w:val="en-US"/>
        </w:rPr>
        <w:t>emasligi</w:t>
      </w:r>
      <w:r w:rsidRPr="00A20179">
        <w:rPr>
          <w:lang w:val="en-US"/>
        </w:rPr>
        <w:t>) (</w:t>
      </w:r>
      <w:r w:rsidR="001C2ACA" w:rsidRPr="00A20179">
        <w:rPr>
          <w:lang w:val="en-US"/>
        </w:rPr>
        <w:t>Inse</w:t>
      </w:r>
      <w:r w:rsidRPr="00A20179">
        <w:rPr>
          <w:lang w:val="en-US"/>
        </w:rPr>
        <w:t>c</w:t>
      </w:r>
      <w:r w:rsidR="001C2ACA" w:rsidRPr="00A20179">
        <w:rPr>
          <w:lang w:val="en-US"/>
        </w:rPr>
        <w:t>ure</w:t>
      </w:r>
      <w:r w:rsidRPr="00A20179">
        <w:rPr>
          <w:lang w:val="en-US"/>
        </w:rPr>
        <w:t xml:space="preserve"> C</w:t>
      </w:r>
      <w:r w:rsidR="001C2ACA" w:rsidRPr="00A20179">
        <w:rPr>
          <w:lang w:val="en-US"/>
        </w:rPr>
        <w:t>ommuni</w:t>
      </w:r>
      <w:r w:rsidRPr="00A20179">
        <w:rPr>
          <w:lang w:val="en-US"/>
        </w:rPr>
        <w:t>c</w:t>
      </w:r>
      <w:r w:rsidR="001C2ACA" w:rsidRPr="00A20179">
        <w:rPr>
          <w:lang w:val="en-US"/>
        </w:rPr>
        <w:t>ation</w:t>
      </w:r>
      <w:r w:rsidRPr="00A20179">
        <w:rPr>
          <w:lang w:val="en-US"/>
        </w:rPr>
        <w:t>)</w:t>
      </w:r>
    </w:p>
    <w:p w:rsidR="00830951" w:rsidRPr="0004411F" w:rsidRDefault="001C2ACA" w:rsidP="002E4ABF">
      <w:pPr>
        <w:pStyle w:val="161"/>
      </w:pPr>
      <w:r w:rsidRPr="00C01F51">
        <w:rPr>
          <w:lang w:val="en-US"/>
        </w:rPr>
        <w:t>Aloqa</w:t>
      </w:r>
      <w:r w:rsidR="00830951" w:rsidRPr="0004411F">
        <w:t xml:space="preserve"> </w:t>
      </w:r>
      <w:r w:rsidRPr="00C01F51">
        <w:rPr>
          <w:lang w:val="en-US"/>
        </w:rPr>
        <w:t>manbalari</w:t>
      </w:r>
      <w:r w:rsidR="00830951" w:rsidRPr="0004411F">
        <w:t xml:space="preserve"> </w:t>
      </w:r>
      <w:r w:rsidRPr="00C01F51">
        <w:rPr>
          <w:lang w:val="en-US"/>
        </w:rPr>
        <w:t>ishonchligi</w:t>
      </w:r>
      <w:r w:rsidR="00830951" w:rsidRPr="0004411F">
        <w:t xml:space="preserve"> </w:t>
      </w:r>
      <w:r w:rsidRPr="00C01F51">
        <w:rPr>
          <w:lang w:val="en-US"/>
        </w:rPr>
        <w:t>tasdig</w:t>
      </w:r>
      <w:r w:rsidR="003069BA" w:rsidRPr="0004411F">
        <w:t>’</w:t>
      </w:r>
      <w:r w:rsidRPr="00C01F51">
        <w:rPr>
          <w:lang w:val="en-US"/>
        </w:rPr>
        <w:t>ining</w:t>
      </w:r>
      <w:r w:rsidR="00830951" w:rsidRPr="0004411F">
        <w:t xml:space="preserve"> </w:t>
      </w:r>
      <w:r w:rsidR="003942EE">
        <w:rPr>
          <w:lang w:val="en-US"/>
        </w:rPr>
        <w:t>yetarli</w:t>
      </w:r>
      <w:r w:rsidR="00830951" w:rsidRPr="0004411F">
        <w:t xml:space="preserve"> </w:t>
      </w:r>
      <w:r w:rsidRPr="00C01F51">
        <w:rPr>
          <w:lang w:val="en-US"/>
        </w:rPr>
        <w:t>emasligi</w:t>
      </w:r>
      <w:r w:rsidR="00830951" w:rsidRPr="0004411F">
        <w:t xml:space="preserve">, </w:t>
      </w:r>
      <w:r>
        <w:rPr>
          <w:lang w:val="en-US"/>
        </w:rPr>
        <w:t>SSL</w:t>
      </w:r>
      <w:r w:rsidRPr="00C01F51">
        <w:rPr>
          <w:lang w:val="en-US"/>
        </w:rPr>
        <w:t>ning</w:t>
      </w:r>
      <w:r w:rsidR="00830951" w:rsidRPr="0004411F">
        <w:t xml:space="preserve"> </w:t>
      </w:r>
      <w:r w:rsidRPr="00C01F51">
        <w:rPr>
          <w:lang w:val="en-US"/>
        </w:rPr>
        <w:t>noto</w:t>
      </w:r>
      <w:r w:rsidR="003069BA" w:rsidRPr="0004411F">
        <w:t>’</w:t>
      </w:r>
      <w:r w:rsidRPr="00C01F51">
        <w:rPr>
          <w:lang w:val="en-US"/>
        </w:rPr>
        <w:t>g</w:t>
      </w:r>
      <w:r w:rsidR="003069BA" w:rsidRPr="0004411F">
        <w:t>’</w:t>
      </w:r>
      <w:r w:rsidRPr="00C01F51">
        <w:rPr>
          <w:lang w:val="en-US"/>
        </w:rPr>
        <w:t>ri</w:t>
      </w:r>
      <w:r w:rsidR="00830951" w:rsidRPr="0004411F">
        <w:t xml:space="preserve"> </w:t>
      </w:r>
      <w:r w:rsidRPr="00C01F51">
        <w:rPr>
          <w:lang w:val="en-US"/>
        </w:rPr>
        <w:t>versiyalari</w:t>
      </w:r>
      <w:r w:rsidR="00830951" w:rsidRPr="0004411F">
        <w:t xml:space="preserve">, </w:t>
      </w:r>
      <w:r w:rsidRPr="00C01F51">
        <w:rPr>
          <w:lang w:val="en-US"/>
        </w:rPr>
        <w:t>nozik</w:t>
      </w:r>
      <w:r w:rsidR="00830951" w:rsidRPr="0004411F">
        <w:t xml:space="preserve"> </w:t>
      </w:r>
      <w:r w:rsidRPr="00C01F51">
        <w:rPr>
          <w:lang w:val="en-US"/>
        </w:rPr>
        <w:t>ma</w:t>
      </w:r>
      <w:r w:rsidR="003069BA" w:rsidRPr="0004411F">
        <w:t>’</w:t>
      </w:r>
      <w:r w:rsidRPr="00C01F51">
        <w:rPr>
          <w:lang w:val="en-US"/>
        </w:rPr>
        <w:t>lumotlarni</w:t>
      </w:r>
      <w:r w:rsidR="00830951" w:rsidRPr="0004411F">
        <w:t xml:space="preserve"> </w:t>
      </w:r>
      <w:r w:rsidRPr="00C01F51">
        <w:rPr>
          <w:lang w:val="en-US"/>
        </w:rPr>
        <w:t>ochiq</w:t>
      </w:r>
      <w:r w:rsidR="00830951" w:rsidRPr="0004411F">
        <w:t xml:space="preserve"> </w:t>
      </w:r>
      <w:r w:rsidR="00576726">
        <w:rPr>
          <w:lang w:val="en-US"/>
        </w:rPr>
        <w:t>holda</w:t>
      </w:r>
      <w:r w:rsidR="00830951" w:rsidRPr="0004411F">
        <w:t xml:space="preserve"> </w:t>
      </w:r>
      <w:r w:rsidRPr="00C01F51">
        <w:rPr>
          <w:lang w:val="en-US"/>
        </w:rPr>
        <w:t>uzatish</w:t>
      </w:r>
      <w:r w:rsidR="00830951" w:rsidRPr="0004411F">
        <w:t xml:space="preserve"> </w:t>
      </w:r>
      <w:r w:rsidRPr="00C01F51">
        <w:rPr>
          <w:lang w:val="en-US"/>
        </w:rPr>
        <w:t>va</w:t>
      </w:r>
      <w:r w:rsidR="00830951" w:rsidRPr="0004411F">
        <w:t xml:space="preserve"> </w:t>
      </w:r>
      <w:r w:rsidRPr="00C01F51">
        <w:rPr>
          <w:lang w:val="en-US"/>
        </w:rPr>
        <w:t>h</w:t>
      </w:r>
      <w:r w:rsidR="00830951" w:rsidRPr="0004411F">
        <w:t>.</w:t>
      </w:r>
    </w:p>
    <w:p w:rsidR="00830951" w:rsidRPr="00C01F51" w:rsidRDefault="001C2ACA" w:rsidP="002E4ABF">
      <w:pPr>
        <w:pStyle w:val="161"/>
        <w:rPr>
          <w:lang w:val="en-US"/>
        </w:rPr>
      </w:pPr>
      <w:r w:rsidRPr="00C01F51">
        <w:rPr>
          <w:lang w:val="en-US"/>
        </w:rPr>
        <w:t>Asosiy</w:t>
      </w:r>
      <w:r w:rsidR="00830951" w:rsidRPr="00C01F51">
        <w:rPr>
          <w:lang w:val="en-US"/>
        </w:rPr>
        <w:t xml:space="preserve"> </w:t>
      </w:r>
      <w:r w:rsidRPr="00C01F51">
        <w:rPr>
          <w:lang w:val="en-US"/>
        </w:rPr>
        <w:t>muammolar</w:t>
      </w:r>
      <w:r w:rsidR="00830951" w:rsidRPr="00C01F51">
        <w:rPr>
          <w:lang w:val="en-US"/>
        </w:rPr>
        <w:t>:</w:t>
      </w:r>
    </w:p>
    <w:p w:rsidR="00830951" w:rsidRPr="00C01F51" w:rsidRDefault="00830951" w:rsidP="002E4ABF">
      <w:pPr>
        <w:pStyle w:val="161"/>
        <w:rPr>
          <w:lang w:val="en-US"/>
        </w:rPr>
      </w:pPr>
      <w:r w:rsidRPr="00C01F51">
        <w:rPr>
          <w:lang w:val="en-US"/>
        </w:rPr>
        <w:t xml:space="preserve">- </w:t>
      </w:r>
      <w:r w:rsidR="001C2ACA" w:rsidRPr="00C01F51">
        <w:rPr>
          <w:lang w:val="en-US"/>
        </w:rPr>
        <w:t>ma</w:t>
      </w:r>
      <w:r w:rsidR="003069BA">
        <w:rPr>
          <w:lang w:val="en-US"/>
        </w:rPr>
        <w:t>’</w:t>
      </w:r>
      <w:r w:rsidR="001C2ACA" w:rsidRPr="00C01F51">
        <w:rPr>
          <w:lang w:val="en-US"/>
        </w:rPr>
        <w:t>lumotlarni</w:t>
      </w:r>
      <w:r w:rsidRPr="00C01F51">
        <w:rPr>
          <w:lang w:val="en-US"/>
        </w:rPr>
        <w:t xml:space="preserve"> </w:t>
      </w:r>
      <w:r w:rsidR="001C2ACA" w:rsidRPr="00C01F51">
        <w:rPr>
          <w:lang w:val="en-US"/>
        </w:rPr>
        <w:t>uzatishda</w:t>
      </w:r>
      <w:r w:rsidRPr="00C01F51">
        <w:rPr>
          <w:lang w:val="en-US"/>
        </w:rPr>
        <w:t xml:space="preserve"> </w:t>
      </w:r>
      <w:r w:rsidR="001C2ACA" w:rsidRPr="00C01F51">
        <w:rPr>
          <w:lang w:val="en-US"/>
        </w:rPr>
        <w:t>shifrlash</w:t>
      </w:r>
      <w:r w:rsidRPr="00C01F51">
        <w:rPr>
          <w:lang w:val="en-US"/>
        </w:rPr>
        <w:t xml:space="preserve"> </w:t>
      </w:r>
      <w:r w:rsidR="001C2ACA" w:rsidRPr="00C01F51">
        <w:rPr>
          <w:lang w:val="en-US"/>
        </w:rPr>
        <w:t>ishlatilmaydi</w:t>
      </w:r>
      <w:r w:rsidRPr="00C01F51">
        <w:rPr>
          <w:lang w:val="en-US"/>
        </w:rPr>
        <w:t xml:space="preserve"> (</w:t>
      </w:r>
      <w:r w:rsidR="001C2ACA" w:rsidRPr="00C01F51">
        <w:rPr>
          <w:lang w:val="en-US"/>
        </w:rPr>
        <w:t>masalan</w:t>
      </w:r>
      <w:r w:rsidRPr="00C01F51">
        <w:rPr>
          <w:lang w:val="en-US"/>
        </w:rPr>
        <w:t xml:space="preserve"> </w:t>
      </w:r>
      <w:r w:rsidR="001C2ACA" w:rsidRPr="00C01F51">
        <w:rPr>
          <w:lang w:val="en-US"/>
        </w:rPr>
        <w:t>https</w:t>
      </w:r>
      <w:r w:rsidRPr="00C01F51">
        <w:rPr>
          <w:lang w:val="en-US"/>
        </w:rPr>
        <w:t xml:space="preserve"> </w:t>
      </w:r>
      <w:r w:rsidR="001C2ACA" w:rsidRPr="00C01F51">
        <w:rPr>
          <w:lang w:val="en-US"/>
        </w:rPr>
        <w:t>o</w:t>
      </w:r>
      <w:r w:rsidR="003069BA">
        <w:rPr>
          <w:lang w:val="en-US"/>
        </w:rPr>
        <w:t>’</w:t>
      </w:r>
      <w:r w:rsidR="001C2ACA" w:rsidRPr="00C01F51">
        <w:rPr>
          <w:lang w:val="en-US"/>
        </w:rPr>
        <w:t>rniga</w:t>
      </w:r>
      <w:r w:rsidRPr="00C01F51">
        <w:rPr>
          <w:lang w:val="en-US"/>
        </w:rPr>
        <w:t xml:space="preserve"> </w:t>
      </w:r>
      <w:r w:rsidR="001C2ACA" w:rsidRPr="00C01F51">
        <w:rPr>
          <w:lang w:val="en-US"/>
        </w:rPr>
        <w:t>http</w:t>
      </w:r>
      <w:r w:rsidRPr="00C01F51">
        <w:rPr>
          <w:lang w:val="en-US"/>
        </w:rPr>
        <w:t xml:space="preserve"> </w:t>
      </w:r>
      <w:r w:rsidR="001C2ACA" w:rsidRPr="00C01F51">
        <w:rPr>
          <w:lang w:val="en-US"/>
        </w:rPr>
        <w:t>protokolining</w:t>
      </w:r>
      <w:r w:rsidRPr="00C01F51">
        <w:rPr>
          <w:lang w:val="en-US"/>
        </w:rPr>
        <w:t xml:space="preserve"> </w:t>
      </w:r>
      <w:r w:rsidR="001C2ACA" w:rsidRPr="00C01F51">
        <w:rPr>
          <w:lang w:val="en-US"/>
        </w:rPr>
        <w:t>ishlatilishi</w:t>
      </w:r>
      <w:r w:rsidRPr="00C01F51">
        <w:rPr>
          <w:lang w:val="en-US"/>
        </w:rPr>
        <w:t>);</w:t>
      </w:r>
    </w:p>
    <w:p w:rsidR="00830951" w:rsidRPr="00C01F51" w:rsidRDefault="00830951" w:rsidP="002E4ABF">
      <w:pPr>
        <w:pStyle w:val="161"/>
        <w:rPr>
          <w:lang w:val="en-US"/>
        </w:rPr>
      </w:pPr>
      <w:r w:rsidRPr="00C01F51">
        <w:rPr>
          <w:lang w:val="en-US"/>
        </w:rPr>
        <w:t xml:space="preserve">- </w:t>
      </w:r>
      <w:r w:rsidR="001C2ACA" w:rsidRPr="00C01F51">
        <w:rPr>
          <w:lang w:val="en-US"/>
        </w:rPr>
        <w:t>ma</w:t>
      </w:r>
      <w:r w:rsidR="003069BA">
        <w:rPr>
          <w:lang w:val="en-US"/>
        </w:rPr>
        <w:t>’</w:t>
      </w:r>
      <w:r w:rsidR="001C2ACA" w:rsidRPr="00C01F51">
        <w:rPr>
          <w:lang w:val="en-US"/>
        </w:rPr>
        <w:t>lumotlarni</w:t>
      </w:r>
      <w:r w:rsidRPr="00C01F51">
        <w:rPr>
          <w:lang w:val="en-US"/>
        </w:rPr>
        <w:t xml:space="preserve"> </w:t>
      </w:r>
      <w:r w:rsidR="001C2ACA" w:rsidRPr="00C01F51">
        <w:rPr>
          <w:lang w:val="en-US"/>
        </w:rPr>
        <w:t>uzatishda</w:t>
      </w:r>
      <w:r w:rsidRPr="00C01F51">
        <w:rPr>
          <w:lang w:val="en-US"/>
        </w:rPr>
        <w:t xml:space="preserve"> </w:t>
      </w:r>
      <w:r w:rsidR="001C2ACA" w:rsidRPr="00C01F51">
        <w:rPr>
          <w:lang w:val="en-US"/>
        </w:rPr>
        <w:t>soxta</w:t>
      </w:r>
      <w:r w:rsidRPr="00C01F51">
        <w:rPr>
          <w:lang w:val="en-US"/>
        </w:rPr>
        <w:t xml:space="preserve"> </w:t>
      </w:r>
      <w:r w:rsidR="001C2ACA" w:rsidRPr="00C01F51">
        <w:rPr>
          <w:lang w:val="en-US"/>
        </w:rPr>
        <w:t>sertifikatlarning</w:t>
      </w:r>
      <w:r w:rsidRPr="00C01F51">
        <w:rPr>
          <w:lang w:val="en-US"/>
        </w:rPr>
        <w:t xml:space="preserve"> </w:t>
      </w:r>
      <w:r w:rsidR="001C2ACA" w:rsidRPr="00C01F51">
        <w:rPr>
          <w:lang w:val="en-US"/>
        </w:rPr>
        <w:t>ishlatilishi</w:t>
      </w:r>
      <w:r w:rsidRPr="00C01F51">
        <w:rPr>
          <w:lang w:val="en-US"/>
        </w:rPr>
        <w:t>.</w:t>
      </w:r>
    </w:p>
    <w:p w:rsidR="00830951" w:rsidRPr="00A20179" w:rsidRDefault="001C2ACA" w:rsidP="002E4ABF">
      <w:pPr>
        <w:pStyle w:val="161"/>
        <w:rPr>
          <w:rStyle w:val="148"/>
          <w:i w:val="0"/>
          <w:color w:val="auto"/>
          <w:sz w:val="32"/>
          <w:szCs w:val="28"/>
        </w:rPr>
      </w:pPr>
      <w:r w:rsidRPr="00A20179">
        <w:rPr>
          <w:rStyle w:val="148"/>
          <w:i w:val="0"/>
          <w:color w:val="auto"/>
          <w:sz w:val="32"/>
          <w:szCs w:val="28"/>
        </w:rPr>
        <w:t>Takliflar</w:t>
      </w:r>
      <w:r w:rsidR="00830951" w:rsidRPr="00A20179">
        <w:rPr>
          <w:rStyle w:val="148"/>
          <w:i w:val="0"/>
          <w:color w:val="auto"/>
          <w:sz w:val="32"/>
          <w:szCs w:val="28"/>
        </w:rPr>
        <w:t xml:space="preserve">. </w:t>
      </w:r>
      <w:r w:rsidRPr="00A20179">
        <w:rPr>
          <w:rStyle w:val="148"/>
          <w:i w:val="0"/>
          <w:color w:val="auto"/>
          <w:sz w:val="32"/>
          <w:szCs w:val="28"/>
        </w:rPr>
        <w:t>Axborot</w:t>
      </w:r>
      <w:r w:rsidR="00830951" w:rsidRPr="00A20179">
        <w:rPr>
          <w:rStyle w:val="148"/>
          <w:i w:val="0"/>
          <w:color w:val="auto"/>
          <w:sz w:val="32"/>
          <w:szCs w:val="28"/>
        </w:rPr>
        <w:t xml:space="preserve"> </w:t>
      </w:r>
      <w:r w:rsidRPr="00A20179">
        <w:rPr>
          <w:rStyle w:val="148"/>
          <w:i w:val="0"/>
          <w:color w:val="auto"/>
          <w:sz w:val="32"/>
          <w:szCs w:val="28"/>
        </w:rPr>
        <w:t>xavfsizligini</w:t>
      </w:r>
      <w:r w:rsidR="00830951" w:rsidRPr="00A20179">
        <w:rPr>
          <w:rStyle w:val="148"/>
          <w:i w:val="0"/>
          <w:color w:val="auto"/>
          <w:sz w:val="32"/>
          <w:szCs w:val="28"/>
        </w:rPr>
        <w:t xml:space="preserve"> </w:t>
      </w:r>
      <w:r w:rsidRPr="00A20179">
        <w:rPr>
          <w:rStyle w:val="148"/>
          <w:i w:val="0"/>
          <w:color w:val="auto"/>
          <w:sz w:val="32"/>
          <w:szCs w:val="28"/>
        </w:rPr>
        <w:t>ta</w:t>
      </w:r>
      <w:r w:rsidR="003069BA" w:rsidRPr="00A20179">
        <w:rPr>
          <w:rStyle w:val="148"/>
          <w:i w:val="0"/>
          <w:color w:val="auto"/>
          <w:sz w:val="32"/>
          <w:szCs w:val="28"/>
        </w:rPr>
        <w:t>’</w:t>
      </w:r>
      <w:r w:rsidRPr="00A20179">
        <w:rPr>
          <w:rStyle w:val="148"/>
          <w:i w:val="0"/>
          <w:color w:val="auto"/>
          <w:sz w:val="32"/>
          <w:szCs w:val="28"/>
        </w:rPr>
        <w:t>minlash</w:t>
      </w:r>
      <w:r w:rsidR="00830951" w:rsidRPr="00A20179">
        <w:rPr>
          <w:rStyle w:val="148"/>
          <w:i w:val="0"/>
          <w:color w:val="auto"/>
          <w:sz w:val="32"/>
          <w:szCs w:val="28"/>
        </w:rPr>
        <w:t xml:space="preserve"> </w:t>
      </w:r>
      <w:r w:rsidRPr="00A20179">
        <w:rPr>
          <w:rStyle w:val="148"/>
          <w:i w:val="0"/>
          <w:color w:val="auto"/>
          <w:sz w:val="32"/>
          <w:szCs w:val="28"/>
        </w:rPr>
        <w:t>bo</w:t>
      </w:r>
      <w:r w:rsidR="003069BA" w:rsidRPr="00A20179">
        <w:rPr>
          <w:rStyle w:val="148"/>
          <w:i w:val="0"/>
          <w:color w:val="auto"/>
          <w:sz w:val="32"/>
          <w:szCs w:val="28"/>
        </w:rPr>
        <w:t>’</w:t>
      </w:r>
      <w:r w:rsidRPr="00A20179">
        <w:rPr>
          <w:rStyle w:val="148"/>
          <w:i w:val="0"/>
          <w:color w:val="auto"/>
          <w:sz w:val="32"/>
          <w:szCs w:val="28"/>
        </w:rPr>
        <w:t>yicha</w:t>
      </w:r>
      <w:r w:rsidR="00830951" w:rsidRPr="00A20179">
        <w:rPr>
          <w:rStyle w:val="148"/>
          <w:i w:val="0"/>
          <w:color w:val="auto"/>
          <w:sz w:val="32"/>
          <w:szCs w:val="28"/>
        </w:rPr>
        <w:t xml:space="preserve"> </w:t>
      </w:r>
      <w:r w:rsidRPr="00A20179">
        <w:rPr>
          <w:rStyle w:val="148"/>
          <w:i w:val="0"/>
          <w:color w:val="auto"/>
          <w:sz w:val="32"/>
          <w:szCs w:val="28"/>
        </w:rPr>
        <w:t>choralar</w:t>
      </w:r>
      <w:r w:rsidR="00830951" w:rsidRPr="00A20179">
        <w:rPr>
          <w:rStyle w:val="148"/>
          <w:i w:val="0"/>
          <w:color w:val="auto"/>
          <w:sz w:val="32"/>
          <w:szCs w:val="28"/>
        </w:rPr>
        <w:t>:</w:t>
      </w:r>
    </w:p>
    <w:p w:rsidR="00830951" w:rsidRPr="00A20179" w:rsidRDefault="00830951" w:rsidP="002E4ABF">
      <w:pPr>
        <w:pStyle w:val="161"/>
        <w:rPr>
          <w:rStyle w:val="148"/>
          <w:i w:val="0"/>
          <w:color w:val="auto"/>
          <w:sz w:val="32"/>
          <w:szCs w:val="28"/>
        </w:rPr>
      </w:pPr>
      <w:r w:rsidRPr="00A20179">
        <w:rPr>
          <w:rStyle w:val="148"/>
          <w:i w:val="0"/>
          <w:color w:val="auto"/>
          <w:sz w:val="32"/>
          <w:szCs w:val="28"/>
        </w:rPr>
        <w:t xml:space="preserve">- </w:t>
      </w:r>
      <w:r w:rsidR="001C2ACA" w:rsidRPr="00A20179">
        <w:rPr>
          <w:rStyle w:val="148"/>
          <w:i w:val="0"/>
          <w:color w:val="auto"/>
          <w:sz w:val="32"/>
          <w:szCs w:val="28"/>
        </w:rPr>
        <w:t>mobil</w:t>
      </w:r>
      <w:r w:rsidRPr="00A20179">
        <w:rPr>
          <w:rStyle w:val="148"/>
          <w:i w:val="0"/>
          <w:color w:val="auto"/>
          <w:sz w:val="32"/>
          <w:szCs w:val="28"/>
        </w:rPr>
        <w:t xml:space="preserve"> </w:t>
      </w:r>
      <w:r w:rsidR="001C2ACA" w:rsidRPr="00A20179">
        <w:rPr>
          <w:rStyle w:val="148"/>
          <w:i w:val="0"/>
          <w:color w:val="auto"/>
          <w:sz w:val="32"/>
          <w:szCs w:val="28"/>
        </w:rPr>
        <w:t>ilova</w:t>
      </w:r>
      <w:r w:rsidRPr="00A20179">
        <w:rPr>
          <w:rStyle w:val="148"/>
          <w:i w:val="0"/>
          <w:color w:val="auto"/>
          <w:sz w:val="32"/>
          <w:szCs w:val="28"/>
        </w:rPr>
        <w:t xml:space="preserve"> </w:t>
      </w:r>
      <w:r w:rsidR="001C2ACA" w:rsidRPr="00A20179">
        <w:rPr>
          <w:rStyle w:val="148"/>
          <w:i w:val="0"/>
          <w:color w:val="auto"/>
          <w:sz w:val="32"/>
          <w:szCs w:val="28"/>
        </w:rPr>
        <w:t>trafigini</w:t>
      </w:r>
      <w:r w:rsidRPr="00A20179">
        <w:rPr>
          <w:rStyle w:val="148"/>
          <w:i w:val="0"/>
          <w:color w:val="auto"/>
          <w:sz w:val="32"/>
          <w:szCs w:val="28"/>
        </w:rPr>
        <w:t xml:space="preserve"> </w:t>
      </w:r>
      <w:r w:rsidR="001C2ACA" w:rsidRPr="00A20179">
        <w:rPr>
          <w:rStyle w:val="148"/>
          <w:i w:val="0"/>
          <w:color w:val="auto"/>
          <w:sz w:val="32"/>
          <w:szCs w:val="28"/>
        </w:rPr>
        <w:t>tekshirish</w:t>
      </w:r>
      <w:r w:rsidRPr="00A20179">
        <w:rPr>
          <w:rStyle w:val="148"/>
          <w:i w:val="0"/>
          <w:color w:val="auto"/>
          <w:sz w:val="32"/>
          <w:szCs w:val="28"/>
        </w:rPr>
        <w:t>;</w:t>
      </w:r>
    </w:p>
    <w:p w:rsidR="00830951" w:rsidRPr="00A20179" w:rsidRDefault="00830951" w:rsidP="002E4ABF">
      <w:pPr>
        <w:pStyle w:val="161"/>
        <w:rPr>
          <w:lang w:val="en-US"/>
        </w:rPr>
      </w:pPr>
      <w:r w:rsidRPr="00A20179">
        <w:rPr>
          <w:rStyle w:val="148"/>
          <w:i w:val="0"/>
          <w:color w:val="auto"/>
          <w:sz w:val="32"/>
          <w:szCs w:val="28"/>
        </w:rPr>
        <w:t>- w</w:t>
      </w:r>
      <w:r w:rsidR="001C2ACA" w:rsidRPr="00A20179">
        <w:rPr>
          <w:rStyle w:val="148"/>
          <w:i w:val="0"/>
          <w:color w:val="auto"/>
          <w:sz w:val="32"/>
          <w:szCs w:val="28"/>
        </w:rPr>
        <w:t>eb</w:t>
      </w:r>
      <w:r w:rsidRPr="00A20179">
        <w:rPr>
          <w:rStyle w:val="148"/>
          <w:i w:val="0"/>
          <w:color w:val="auto"/>
          <w:sz w:val="32"/>
          <w:szCs w:val="28"/>
        </w:rPr>
        <w:t>-</w:t>
      </w:r>
      <w:r w:rsidR="001C2ACA" w:rsidRPr="00A20179">
        <w:rPr>
          <w:rStyle w:val="148"/>
          <w:i w:val="0"/>
          <w:color w:val="auto"/>
          <w:sz w:val="32"/>
          <w:szCs w:val="28"/>
        </w:rPr>
        <w:t>sniff</w:t>
      </w:r>
      <w:r w:rsidR="00151C37" w:rsidRPr="00A20179">
        <w:rPr>
          <w:rStyle w:val="148"/>
          <w:i w:val="0"/>
          <w:color w:val="auto"/>
          <w:sz w:val="32"/>
          <w:szCs w:val="28"/>
        </w:rPr>
        <w:t>erning</w:t>
      </w:r>
      <w:r w:rsidRPr="00A20179">
        <w:rPr>
          <w:rStyle w:val="148"/>
          <w:i w:val="0"/>
          <w:color w:val="auto"/>
          <w:sz w:val="32"/>
          <w:szCs w:val="28"/>
        </w:rPr>
        <w:t xml:space="preserve"> </w:t>
      </w:r>
      <w:r w:rsidR="001C2ACA" w:rsidRPr="00A20179">
        <w:rPr>
          <w:rStyle w:val="148"/>
          <w:i w:val="0"/>
          <w:color w:val="auto"/>
          <w:sz w:val="32"/>
          <w:szCs w:val="28"/>
        </w:rPr>
        <w:t>ishlatilishi</w:t>
      </w:r>
      <w:r w:rsidRPr="00A20179">
        <w:rPr>
          <w:rStyle w:val="148"/>
          <w:i w:val="0"/>
          <w:color w:val="auto"/>
          <w:sz w:val="32"/>
          <w:szCs w:val="28"/>
        </w:rPr>
        <w:t xml:space="preserve">. </w:t>
      </w:r>
      <w:r w:rsidR="001C2ACA" w:rsidRPr="00A20179">
        <w:rPr>
          <w:rStyle w:val="148"/>
          <w:i w:val="0"/>
          <w:color w:val="auto"/>
          <w:sz w:val="32"/>
          <w:szCs w:val="28"/>
        </w:rPr>
        <w:t>Natijada</w:t>
      </w:r>
      <w:r w:rsidRPr="00A20179">
        <w:rPr>
          <w:rStyle w:val="148"/>
          <w:i w:val="0"/>
          <w:color w:val="auto"/>
          <w:sz w:val="32"/>
          <w:szCs w:val="28"/>
        </w:rPr>
        <w:t xml:space="preserve"> </w:t>
      </w:r>
      <w:r w:rsidR="001C2ACA" w:rsidRPr="00A20179">
        <w:rPr>
          <w:rStyle w:val="148"/>
          <w:i w:val="0"/>
          <w:color w:val="auto"/>
          <w:sz w:val="32"/>
          <w:szCs w:val="28"/>
        </w:rPr>
        <w:t>mobil</w:t>
      </w:r>
      <w:r w:rsidRPr="00A20179">
        <w:rPr>
          <w:rStyle w:val="148"/>
          <w:i w:val="0"/>
          <w:color w:val="auto"/>
          <w:sz w:val="32"/>
          <w:szCs w:val="28"/>
        </w:rPr>
        <w:t xml:space="preserve"> </w:t>
      </w:r>
      <w:r w:rsidR="001C2ACA" w:rsidRPr="00A20179">
        <w:rPr>
          <w:rStyle w:val="148"/>
          <w:i w:val="0"/>
          <w:color w:val="auto"/>
          <w:sz w:val="32"/>
          <w:szCs w:val="28"/>
        </w:rPr>
        <w:t>ilovalar</w:t>
      </w:r>
      <w:r w:rsidRPr="00A20179">
        <w:rPr>
          <w:rStyle w:val="148"/>
          <w:i w:val="0"/>
          <w:color w:val="auto"/>
          <w:sz w:val="32"/>
          <w:szCs w:val="28"/>
        </w:rPr>
        <w:t xml:space="preserve"> </w:t>
      </w:r>
      <w:r w:rsidR="001C2ACA" w:rsidRPr="00A20179">
        <w:rPr>
          <w:rStyle w:val="148"/>
          <w:i w:val="0"/>
          <w:color w:val="auto"/>
          <w:sz w:val="32"/>
          <w:szCs w:val="28"/>
        </w:rPr>
        <w:t>trafigi</w:t>
      </w:r>
      <w:r w:rsidRPr="00A20179">
        <w:rPr>
          <w:rStyle w:val="148"/>
          <w:i w:val="0"/>
          <w:color w:val="auto"/>
          <w:sz w:val="32"/>
          <w:szCs w:val="28"/>
        </w:rPr>
        <w:t xml:space="preserve"> </w:t>
      </w:r>
      <w:r w:rsidR="003069BA" w:rsidRPr="00A20179">
        <w:rPr>
          <w:rStyle w:val="148"/>
          <w:i w:val="0"/>
          <w:color w:val="auto"/>
          <w:sz w:val="32"/>
          <w:szCs w:val="28"/>
        </w:rPr>
        <w:t>tahlil</w:t>
      </w:r>
      <w:r w:rsidR="001C2ACA" w:rsidRPr="00A20179">
        <w:rPr>
          <w:rStyle w:val="148"/>
          <w:i w:val="0"/>
          <w:color w:val="auto"/>
          <w:sz w:val="32"/>
          <w:szCs w:val="28"/>
        </w:rPr>
        <w:t>lanadi</w:t>
      </w:r>
      <w:r w:rsidRPr="00A20179">
        <w:rPr>
          <w:rStyle w:val="148"/>
          <w:i w:val="0"/>
          <w:color w:val="auto"/>
          <w:sz w:val="32"/>
          <w:szCs w:val="28"/>
        </w:rPr>
        <w:t xml:space="preserve"> </w:t>
      </w:r>
      <w:r w:rsidR="001C2ACA" w:rsidRPr="00A20179">
        <w:rPr>
          <w:rStyle w:val="148"/>
          <w:i w:val="0"/>
          <w:color w:val="auto"/>
          <w:sz w:val="32"/>
          <w:szCs w:val="28"/>
        </w:rPr>
        <w:t>va</w:t>
      </w:r>
      <w:r w:rsidRPr="00A20179">
        <w:rPr>
          <w:rStyle w:val="148"/>
          <w:i w:val="0"/>
          <w:color w:val="auto"/>
          <w:sz w:val="32"/>
          <w:szCs w:val="28"/>
        </w:rPr>
        <w:t xml:space="preserve"> </w:t>
      </w:r>
      <w:r w:rsidR="001C2ACA" w:rsidRPr="00A20179">
        <w:rPr>
          <w:rStyle w:val="148"/>
          <w:i w:val="0"/>
          <w:color w:val="auto"/>
          <w:sz w:val="32"/>
          <w:szCs w:val="28"/>
        </w:rPr>
        <w:t>muhim</w:t>
      </w:r>
      <w:r w:rsidRPr="00A20179">
        <w:rPr>
          <w:rStyle w:val="148"/>
          <w:i w:val="0"/>
          <w:color w:val="auto"/>
          <w:sz w:val="32"/>
          <w:szCs w:val="28"/>
        </w:rPr>
        <w:t xml:space="preserve"> </w:t>
      </w:r>
      <w:r w:rsidR="001C2ACA" w:rsidRPr="00A20179">
        <w:rPr>
          <w:rStyle w:val="148"/>
          <w:i w:val="0"/>
          <w:color w:val="auto"/>
          <w:sz w:val="32"/>
          <w:szCs w:val="28"/>
        </w:rPr>
        <w:t>ma</w:t>
      </w:r>
      <w:r w:rsidR="003069BA" w:rsidRPr="00A20179">
        <w:rPr>
          <w:rStyle w:val="148"/>
          <w:i w:val="0"/>
          <w:color w:val="auto"/>
          <w:sz w:val="32"/>
          <w:szCs w:val="28"/>
        </w:rPr>
        <w:t>’</w:t>
      </w:r>
      <w:r w:rsidR="001C2ACA" w:rsidRPr="00A20179">
        <w:rPr>
          <w:rStyle w:val="148"/>
          <w:i w:val="0"/>
          <w:color w:val="auto"/>
          <w:sz w:val="32"/>
          <w:szCs w:val="28"/>
        </w:rPr>
        <w:t>lumotlar</w:t>
      </w:r>
      <w:r w:rsidRPr="00A20179">
        <w:rPr>
          <w:rStyle w:val="148"/>
          <w:i w:val="0"/>
          <w:color w:val="auto"/>
          <w:sz w:val="32"/>
          <w:szCs w:val="28"/>
        </w:rPr>
        <w:t xml:space="preserve"> </w:t>
      </w:r>
      <w:r w:rsidR="001C2ACA" w:rsidRPr="00A20179">
        <w:rPr>
          <w:lang w:val="en-US"/>
        </w:rPr>
        <w:t>https</w:t>
      </w:r>
      <w:r w:rsidRPr="00A20179">
        <w:rPr>
          <w:lang w:val="en-US"/>
        </w:rPr>
        <w:t xml:space="preserve"> </w:t>
      </w:r>
      <w:r w:rsidR="001C2ACA" w:rsidRPr="00A20179">
        <w:rPr>
          <w:lang w:val="en-US"/>
        </w:rPr>
        <w:t>protokoli</w:t>
      </w:r>
      <w:r w:rsidRPr="00A20179">
        <w:rPr>
          <w:lang w:val="en-US"/>
        </w:rPr>
        <w:t xml:space="preserve"> </w:t>
      </w:r>
      <w:r w:rsidR="001C2ACA" w:rsidRPr="00A20179">
        <w:rPr>
          <w:lang w:val="en-US"/>
        </w:rPr>
        <w:t>bo</w:t>
      </w:r>
      <w:r w:rsidR="003069BA" w:rsidRPr="00A20179">
        <w:rPr>
          <w:lang w:val="en-US"/>
        </w:rPr>
        <w:t>’</w:t>
      </w:r>
      <w:r w:rsidR="001C2ACA" w:rsidRPr="00A20179">
        <w:rPr>
          <w:lang w:val="en-US"/>
        </w:rPr>
        <w:t>yicha</w:t>
      </w:r>
      <w:r w:rsidRPr="00A20179">
        <w:rPr>
          <w:lang w:val="en-US"/>
        </w:rPr>
        <w:t xml:space="preserve"> </w:t>
      </w:r>
      <w:r w:rsidR="001C2ACA" w:rsidRPr="00A20179">
        <w:rPr>
          <w:lang w:val="en-US"/>
        </w:rPr>
        <w:t>shifrlangan</w:t>
      </w:r>
      <w:r w:rsidRPr="00A20179">
        <w:rPr>
          <w:lang w:val="en-US"/>
        </w:rPr>
        <w:t xml:space="preserve"> </w:t>
      </w:r>
      <w:r w:rsidR="001C2ACA" w:rsidRPr="00A20179">
        <w:rPr>
          <w:lang w:val="en-US"/>
        </w:rPr>
        <w:t>holda</w:t>
      </w:r>
      <w:r w:rsidRPr="00A20179">
        <w:rPr>
          <w:lang w:val="en-US"/>
        </w:rPr>
        <w:t xml:space="preserve"> </w:t>
      </w:r>
      <w:r w:rsidR="001C2ACA" w:rsidRPr="00A20179">
        <w:rPr>
          <w:lang w:val="en-US"/>
        </w:rPr>
        <w:t>uzatilganligi</w:t>
      </w:r>
      <w:r w:rsidRPr="00A20179">
        <w:rPr>
          <w:lang w:val="en-US"/>
        </w:rPr>
        <w:t xml:space="preserve"> </w:t>
      </w:r>
      <w:r w:rsidR="001C2ACA" w:rsidRPr="00A20179">
        <w:rPr>
          <w:lang w:val="en-US"/>
        </w:rPr>
        <w:t>tekshiriladi</w:t>
      </w:r>
      <w:r w:rsidRPr="00A20179">
        <w:rPr>
          <w:lang w:val="en-US"/>
        </w:rPr>
        <w:t>;</w:t>
      </w:r>
    </w:p>
    <w:p w:rsidR="00830951" w:rsidRPr="00A20179" w:rsidRDefault="00830951" w:rsidP="002E4ABF">
      <w:pPr>
        <w:pStyle w:val="161"/>
        <w:rPr>
          <w:lang w:val="en-US"/>
        </w:rPr>
      </w:pPr>
      <w:r w:rsidRPr="00A20179">
        <w:rPr>
          <w:lang w:val="en-US"/>
        </w:rPr>
        <w:t>- </w:t>
      </w:r>
      <w:r w:rsidR="001C2ACA" w:rsidRPr="00A20179">
        <w:rPr>
          <w:lang w:val="en-US"/>
        </w:rPr>
        <w:t>ishonchli</w:t>
      </w:r>
      <w:r w:rsidRPr="00A20179">
        <w:rPr>
          <w:lang w:val="en-US"/>
        </w:rPr>
        <w:t xml:space="preserve"> </w:t>
      </w:r>
      <w:r w:rsidR="001C2ACA" w:rsidRPr="00A20179">
        <w:rPr>
          <w:lang w:val="en-US"/>
        </w:rPr>
        <w:t>markazlar</w:t>
      </w:r>
      <w:r w:rsidRPr="00A20179">
        <w:rPr>
          <w:lang w:val="en-US"/>
        </w:rPr>
        <w:t xml:space="preserve"> </w:t>
      </w:r>
      <w:r w:rsidR="001C2ACA" w:rsidRPr="00A20179">
        <w:rPr>
          <w:lang w:val="en-US"/>
        </w:rPr>
        <w:t>tomonidan</w:t>
      </w:r>
      <w:r w:rsidRPr="00A20179">
        <w:rPr>
          <w:lang w:val="en-US"/>
        </w:rPr>
        <w:t xml:space="preserve"> </w:t>
      </w:r>
      <w:r w:rsidR="001C2ACA" w:rsidRPr="00A20179">
        <w:rPr>
          <w:lang w:val="en-US"/>
        </w:rPr>
        <w:t>imzolangan</w:t>
      </w:r>
      <w:r w:rsidRPr="00A20179">
        <w:rPr>
          <w:lang w:val="en-US"/>
        </w:rPr>
        <w:t xml:space="preserve"> </w:t>
      </w:r>
      <w:r w:rsidR="001C2ACA" w:rsidRPr="00A20179">
        <w:rPr>
          <w:lang w:val="en-US"/>
        </w:rPr>
        <w:t>sertifikatlarning</w:t>
      </w:r>
      <w:r w:rsidRPr="00A20179">
        <w:rPr>
          <w:lang w:val="en-US"/>
        </w:rPr>
        <w:t xml:space="preserve"> </w:t>
      </w:r>
      <w:r w:rsidR="001C2ACA" w:rsidRPr="00A20179">
        <w:rPr>
          <w:lang w:val="en-US"/>
        </w:rPr>
        <w:t>ishlatilishi</w:t>
      </w:r>
      <w:r w:rsidRPr="00A20179">
        <w:rPr>
          <w:lang w:val="en-US"/>
        </w:rPr>
        <w:t>;</w:t>
      </w:r>
    </w:p>
    <w:p w:rsidR="00830951" w:rsidRPr="00A20179" w:rsidRDefault="00830951" w:rsidP="002E4ABF">
      <w:pPr>
        <w:pStyle w:val="161"/>
        <w:rPr>
          <w:lang w:val="en-US"/>
        </w:rPr>
      </w:pPr>
      <w:r w:rsidRPr="00A20179">
        <w:rPr>
          <w:lang w:val="en-US"/>
        </w:rPr>
        <w:t xml:space="preserve">- </w:t>
      </w:r>
      <w:r w:rsidR="001C2ACA" w:rsidRPr="00A20179">
        <w:rPr>
          <w:lang w:val="en-US"/>
        </w:rPr>
        <w:t>kontent</w:t>
      </w:r>
      <w:r w:rsidRPr="00A20179">
        <w:rPr>
          <w:lang w:val="en-US"/>
        </w:rPr>
        <w:t>-</w:t>
      </w:r>
      <w:r w:rsidR="001C2ACA" w:rsidRPr="00A20179">
        <w:rPr>
          <w:lang w:val="en-US"/>
        </w:rPr>
        <w:t>provayderlardan</w:t>
      </w:r>
      <w:r w:rsidRPr="00A20179">
        <w:rPr>
          <w:lang w:val="en-US"/>
        </w:rPr>
        <w:t xml:space="preserve"> </w:t>
      </w:r>
      <w:r w:rsidR="001C2ACA" w:rsidRPr="00A20179">
        <w:rPr>
          <w:lang w:val="en-US"/>
        </w:rPr>
        <w:t>foydalanilganda</w:t>
      </w:r>
      <w:r w:rsidRPr="00A20179">
        <w:rPr>
          <w:lang w:val="en-US"/>
        </w:rPr>
        <w:t xml:space="preserve"> </w:t>
      </w:r>
      <w:r w:rsidR="001C2ACA" w:rsidRPr="00A20179">
        <w:rPr>
          <w:lang w:val="en-US"/>
        </w:rPr>
        <w:t>tekshirish</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foydalanish</w:t>
      </w:r>
      <w:r w:rsidRPr="00A20179">
        <w:rPr>
          <w:lang w:val="en-US"/>
        </w:rPr>
        <w:t xml:space="preserve"> </w:t>
      </w:r>
      <w:r w:rsidR="00714482" w:rsidRPr="00A20179">
        <w:rPr>
          <w:lang w:val="en-US"/>
        </w:rPr>
        <w:t>h</w:t>
      </w:r>
      <w:r w:rsidR="001C2ACA" w:rsidRPr="00A20179">
        <w:rPr>
          <w:lang w:val="en-US"/>
        </w:rPr>
        <w:t>uquqlarini</w:t>
      </w:r>
      <w:r w:rsidRPr="00A20179">
        <w:rPr>
          <w:lang w:val="en-US"/>
        </w:rPr>
        <w:t xml:space="preserve"> </w:t>
      </w:r>
      <w:r w:rsidR="001C2ACA" w:rsidRPr="00A20179">
        <w:rPr>
          <w:lang w:val="en-US"/>
        </w:rPr>
        <w:t>qo</w:t>
      </w:r>
      <w:r w:rsidR="003069BA" w:rsidRPr="00A20179">
        <w:rPr>
          <w:lang w:val="en-US"/>
        </w:rPr>
        <w:t>’</w:t>
      </w:r>
      <w:r w:rsidR="001C2ACA" w:rsidRPr="00A20179">
        <w:rPr>
          <w:lang w:val="en-US"/>
        </w:rPr>
        <w:t>shish</w:t>
      </w:r>
      <w:r w:rsidRPr="00A20179">
        <w:rPr>
          <w:lang w:val="en-US"/>
        </w:rPr>
        <w:t>.</w:t>
      </w:r>
    </w:p>
    <w:p w:rsidR="00830951" w:rsidRDefault="00830951" w:rsidP="002E4ABF">
      <w:pPr>
        <w:pStyle w:val="16"/>
      </w:pPr>
      <w:r>
        <w:t xml:space="preserve">4. </w:t>
      </w:r>
      <w:r w:rsidR="001C2ACA">
        <w:t>Xavfli</w:t>
      </w:r>
      <w:r>
        <w:t xml:space="preserve"> </w:t>
      </w:r>
      <w:r w:rsidR="001C2ACA">
        <w:t>autentifikatsiya</w:t>
      </w:r>
      <w:r>
        <w:t xml:space="preserve"> </w:t>
      </w:r>
      <w:r w:rsidRPr="0087160D">
        <w:t>(</w:t>
      </w:r>
      <w:r w:rsidR="001C2ACA">
        <w:t>Inse</w:t>
      </w:r>
      <w:r w:rsidRPr="0087160D">
        <w:t>c</w:t>
      </w:r>
      <w:r w:rsidR="001C2ACA">
        <w:t>ure</w:t>
      </w:r>
      <w:r w:rsidRPr="0087160D">
        <w:t xml:space="preserve"> </w:t>
      </w:r>
      <w:r w:rsidR="001C2ACA">
        <w:t>Authenti</w:t>
      </w:r>
      <w:r w:rsidRPr="0087160D">
        <w:t>c</w:t>
      </w:r>
      <w:r w:rsidR="001C2ACA">
        <w:t>ation</w:t>
      </w:r>
      <w:r w:rsidRPr="0087160D">
        <w:t>)</w:t>
      </w:r>
    </w:p>
    <w:p w:rsidR="00830951" w:rsidRPr="00C01F51" w:rsidRDefault="001C2ACA" w:rsidP="002E4ABF">
      <w:pPr>
        <w:pStyle w:val="161"/>
        <w:rPr>
          <w:lang w:val="en-US"/>
        </w:rPr>
      </w:pPr>
      <w:r w:rsidRPr="00C01F51">
        <w:rPr>
          <w:lang w:val="en-US"/>
        </w:rPr>
        <w:t>Ma</w:t>
      </w:r>
      <w:r w:rsidR="003069BA">
        <w:rPr>
          <w:lang w:val="en-US"/>
        </w:rPr>
        <w:t>’</w:t>
      </w:r>
      <w:r w:rsidRPr="00C01F51">
        <w:rPr>
          <w:lang w:val="en-US"/>
        </w:rPr>
        <w:t>lumotlarni</w:t>
      </w:r>
      <w:r w:rsidR="00830951" w:rsidRPr="00C01F51">
        <w:rPr>
          <w:lang w:val="en-US"/>
        </w:rPr>
        <w:t xml:space="preserve"> </w:t>
      </w:r>
      <w:r w:rsidRPr="00C01F51">
        <w:rPr>
          <w:lang w:val="en-US"/>
        </w:rPr>
        <w:t>himoyalash</w:t>
      </w:r>
      <w:r w:rsidR="00830951" w:rsidRPr="00C01F51">
        <w:rPr>
          <w:lang w:val="en-US"/>
        </w:rPr>
        <w:t xml:space="preserve">, </w:t>
      </w:r>
      <w:r w:rsidRPr="00C01F51">
        <w:rPr>
          <w:lang w:val="en-US"/>
        </w:rPr>
        <w:t>odatda</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ilovalarning</w:t>
      </w:r>
      <w:r w:rsidR="00830951" w:rsidRPr="00C01F51">
        <w:rPr>
          <w:lang w:val="en-US"/>
        </w:rPr>
        <w:t xml:space="preserve"> </w:t>
      </w:r>
      <w:r w:rsidRPr="00C01F51">
        <w:rPr>
          <w:lang w:val="en-US"/>
        </w:rPr>
        <w:t>ishlatilishining</w:t>
      </w:r>
      <w:r w:rsidR="00830951" w:rsidRPr="00C01F51">
        <w:rPr>
          <w:lang w:val="en-US"/>
        </w:rPr>
        <w:t xml:space="preserve"> </w:t>
      </w:r>
      <w:r w:rsidRPr="00C01F51">
        <w:rPr>
          <w:lang w:val="en-US"/>
        </w:rPr>
        <w:t>tipik</w:t>
      </w:r>
      <w:r w:rsidR="00830951" w:rsidRPr="00C01F51">
        <w:rPr>
          <w:lang w:val="en-US"/>
        </w:rPr>
        <w:t xml:space="preserve"> </w:t>
      </w:r>
      <w:r w:rsidR="00714482">
        <w:rPr>
          <w:lang w:val="en-US"/>
        </w:rPr>
        <w:t>h</w:t>
      </w:r>
      <w:r w:rsidRPr="00C01F51">
        <w:rPr>
          <w:lang w:val="en-US"/>
        </w:rPr>
        <w:t>ollariga</w:t>
      </w:r>
      <w:r w:rsidR="00830951" w:rsidRPr="00C01F51">
        <w:rPr>
          <w:lang w:val="en-US"/>
        </w:rPr>
        <w:t xml:space="preserve"> </w:t>
      </w:r>
      <w:r w:rsidRPr="00C01F51">
        <w:rPr>
          <w:lang w:val="en-US"/>
        </w:rPr>
        <w:t>nisbatan</w:t>
      </w:r>
      <w:r w:rsidR="00830951" w:rsidRPr="00C01F51">
        <w:rPr>
          <w:lang w:val="en-US"/>
        </w:rPr>
        <w:t xml:space="preserve"> </w:t>
      </w:r>
      <w:r w:rsidRPr="00C01F51">
        <w:rPr>
          <w:lang w:val="en-US"/>
        </w:rPr>
        <w:t>amalga</w:t>
      </w:r>
      <w:r w:rsidR="00830951" w:rsidRPr="00C01F51">
        <w:rPr>
          <w:lang w:val="en-US"/>
        </w:rPr>
        <w:t xml:space="preserve"> </w:t>
      </w:r>
      <w:r w:rsidRPr="00C01F51">
        <w:rPr>
          <w:lang w:val="en-US"/>
        </w:rPr>
        <w:t>oshiriladi</w:t>
      </w:r>
      <w:r w:rsidR="00830951" w:rsidRPr="00C01F51">
        <w:rPr>
          <w:lang w:val="en-US"/>
        </w:rPr>
        <w:t xml:space="preserve">. </w:t>
      </w:r>
      <w:r w:rsidRPr="00C01F51">
        <w:rPr>
          <w:lang w:val="en-US"/>
        </w:rPr>
        <w:t>Ammo</w:t>
      </w:r>
      <w:r w:rsidR="00830951" w:rsidRPr="00C01F51">
        <w:rPr>
          <w:lang w:val="en-US"/>
        </w:rPr>
        <w:t xml:space="preserve">, </w:t>
      </w:r>
      <w:r w:rsidRPr="00C01F51">
        <w:rPr>
          <w:lang w:val="en-US"/>
        </w:rPr>
        <w:t>ko</w:t>
      </w:r>
      <w:r w:rsidR="003069BA">
        <w:rPr>
          <w:lang w:val="en-US"/>
        </w:rPr>
        <w:t>’</w:t>
      </w:r>
      <w:r w:rsidRPr="00C01F51">
        <w:rPr>
          <w:lang w:val="en-US"/>
        </w:rPr>
        <w:t>pgina</w:t>
      </w:r>
      <w:r w:rsidR="00830951" w:rsidRPr="00C01F51">
        <w:rPr>
          <w:lang w:val="en-US"/>
        </w:rPr>
        <w:t xml:space="preserve"> </w:t>
      </w:r>
      <w:r w:rsidRPr="00C01F51">
        <w:rPr>
          <w:lang w:val="en-US"/>
        </w:rPr>
        <w:t>boshqa</w:t>
      </w:r>
      <w:r w:rsidR="00830951" w:rsidRPr="00C01F51">
        <w:rPr>
          <w:lang w:val="en-US"/>
        </w:rPr>
        <w:t xml:space="preserve"> </w:t>
      </w:r>
      <w:r w:rsidRPr="00C01F51">
        <w:rPr>
          <w:lang w:val="en-US"/>
        </w:rPr>
        <w:t>vaziyatlar</w:t>
      </w:r>
      <w:r w:rsidR="00830951" w:rsidRPr="00C01F51">
        <w:rPr>
          <w:lang w:val="en-US"/>
        </w:rPr>
        <w:t xml:space="preserve"> </w:t>
      </w:r>
      <w:r w:rsidRPr="00C01F51">
        <w:rPr>
          <w:lang w:val="en-US"/>
        </w:rPr>
        <w:t>mavjudki</w:t>
      </w:r>
      <w:r w:rsidR="00830951" w:rsidRPr="00C01F51">
        <w:rPr>
          <w:lang w:val="en-US"/>
        </w:rPr>
        <w:t xml:space="preserve">, </w:t>
      </w:r>
      <w:r w:rsidRPr="00C01F51">
        <w:rPr>
          <w:lang w:val="en-US"/>
        </w:rPr>
        <w:t>ma</w:t>
      </w:r>
      <w:r w:rsidR="003069BA">
        <w:rPr>
          <w:lang w:val="en-US"/>
        </w:rPr>
        <w:t>’</w:t>
      </w:r>
      <w:r w:rsidRPr="00C01F51">
        <w:rPr>
          <w:lang w:val="en-US"/>
        </w:rPr>
        <w:t>lumotlar</w:t>
      </w:r>
      <w:r w:rsidR="00830951" w:rsidRPr="00C01F51">
        <w:rPr>
          <w:lang w:val="en-US"/>
        </w:rPr>
        <w:t xml:space="preserve"> </w:t>
      </w:r>
      <w:r w:rsidRPr="00C01F51">
        <w:rPr>
          <w:lang w:val="en-US"/>
        </w:rPr>
        <w:t>kuzatiladi</w:t>
      </w:r>
      <w:r w:rsidR="00830951" w:rsidRPr="00C01F51">
        <w:rPr>
          <w:lang w:val="en-US"/>
        </w:rPr>
        <w:t xml:space="preserve">, </w:t>
      </w:r>
      <w:r w:rsidRPr="00C01F51">
        <w:rPr>
          <w:lang w:val="en-US"/>
        </w:rPr>
        <w:t>nusxalanadi</w:t>
      </w:r>
      <w:r w:rsidR="00830951" w:rsidRPr="00C01F51">
        <w:rPr>
          <w:lang w:val="en-US"/>
        </w:rPr>
        <w:t xml:space="preserve">, </w:t>
      </w:r>
      <w:r w:rsidRPr="00C01F51">
        <w:rPr>
          <w:lang w:val="en-US"/>
        </w:rPr>
        <w:t>keshlanadi</w:t>
      </w:r>
      <w:r w:rsidR="00830951" w:rsidRPr="00C01F51">
        <w:rPr>
          <w:lang w:val="en-US"/>
        </w:rPr>
        <w:t xml:space="preserve">, </w:t>
      </w:r>
      <w:r w:rsidRPr="00C01F51">
        <w:rPr>
          <w:lang w:val="en-US"/>
        </w:rPr>
        <w:t>ro</w:t>
      </w:r>
      <w:r w:rsidR="003069BA">
        <w:rPr>
          <w:lang w:val="en-US"/>
        </w:rPr>
        <w:t>’</w:t>
      </w:r>
      <w:r w:rsidRPr="00C01F51">
        <w:rPr>
          <w:lang w:val="en-US"/>
        </w:rPr>
        <w:t>yxatga</w:t>
      </w:r>
      <w:r w:rsidR="00830951" w:rsidRPr="00C01F51">
        <w:rPr>
          <w:lang w:val="en-US"/>
        </w:rPr>
        <w:t xml:space="preserve"> </w:t>
      </w:r>
      <w:r w:rsidRPr="00C01F51">
        <w:rPr>
          <w:lang w:val="en-US"/>
        </w:rPr>
        <w:t>olinadi</w:t>
      </w:r>
      <w:r w:rsidR="00830951" w:rsidRPr="00C01F51">
        <w:rPr>
          <w:lang w:val="en-US"/>
        </w:rPr>
        <w:t xml:space="preserve">, </w:t>
      </w:r>
      <w:r w:rsidRPr="00C01F51">
        <w:rPr>
          <w:lang w:val="en-US"/>
        </w:rPr>
        <w:t>ekran</w:t>
      </w:r>
      <w:r w:rsidR="00830951" w:rsidRPr="00C01F51">
        <w:rPr>
          <w:lang w:val="en-US"/>
        </w:rPr>
        <w:t xml:space="preserve"> </w:t>
      </w:r>
      <w:r w:rsidRPr="00C01F51">
        <w:rPr>
          <w:lang w:val="en-US"/>
        </w:rPr>
        <w:t>tasviri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rezerv</w:t>
      </w:r>
      <w:r w:rsidR="00830951" w:rsidRPr="00C01F51">
        <w:rPr>
          <w:lang w:val="en-US"/>
        </w:rPr>
        <w:t xml:space="preserve"> </w:t>
      </w:r>
      <w:r w:rsidRPr="00C01F51">
        <w:rPr>
          <w:lang w:val="en-US"/>
        </w:rPr>
        <w:t>nusxa</w:t>
      </w:r>
      <w:r w:rsidR="00830951" w:rsidRPr="00C01F51">
        <w:rPr>
          <w:lang w:val="en-US"/>
        </w:rPr>
        <w:t xml:space="preserve"> </w:t>
      </w:r>
      <w:r w:rsidRPr="00C01F51">
        <w:rPr>
          <w:lang w:val="en-US"/>
        </w:rPr>
        <w:t>yaratiladi</w:t>
      </w:r>
      <w:r w:rsidR="00830951" w:rsidRPr="00C01F51">
        <w:rPr>
          <w:lang w:val="en-US"/>
        </w:rPr>
        <w:t>.</w:t>
      </w:r>
    </w:p>
    <w:p w:rsidR="00830951" w:rsidRPr="00C01F51" w:rsidRDefault="001C2ACA" w:rsidP="002E4ABF">
      <w:pPr>
        <w:pStyle w:val="161"/>
        <w:rPr>
          <w:lang w:val="en-US"/>
        </w:rPr>
      </w:pPr>
      <w:r w:rsidRPr="00C01F51">
        <w:rPr>
          <w:lang w:val="en-US"/>
        </w:rPr>
        <w:lastRenderedPageBreak/>
        <w:t>Ushbu</w:t>
      </w:r>
      <w:r w:rsidR="00830951" w:rsidRPr="00C01F51">
        <w:rPr>
          <w:lang w:val="en-US"/>
        </w:rPr>
        <w:t xml:space="preserve"> </w:t>
      </w:r>
      <w:r w:rsidRPr="00C01F51">
        <w:rPr>
          <w:lang w:val="en-US"/>
        </w:rPr>
        <w:t>kategoriya</w:t>
      </w:r>
      <w:r w:rsidR="00830951" w:rsidRPr="00C01F51">
        <w:rPr>
          <w:lang w:val="en-US"/>
        </w:rPr>
        <w:t xml:space="preserve"> </w:t>
      </w:r>
      <w:r w:rsidRPr="00C01F51">
        <w:rPr>
          <w:lang w:val="en-US"/>
        </w:rPr>
        <w:t>oxirgi</w:t>
      </w:r>
      <w:r w:rsidR="00830951" w:rsidRPr="00C01F51">
        <w:rPr>
          <w:lang w:val="en-US"/>
        </w:rPr>
        <w:t xml:space="preserve"> </w:t>
      </w:r>
      <w:r w:rsidRPr="00C01F51">
        <w:rPr>
          <w:lang w:val="en-US"/>
        </w:rPr>
        <w:t>foydalanuvchinining</w:t>
      </w:r>
      <w:r w:rsidR="00830951" w:rsidRPr="00C01F51">
        <w:rPr>
          <w:lang w:val="en-US"/>
        </w:rPr>
        <w:t xml:space="preserve"> </w:t>
      </w:r>
      <w:r w:rsidRPr="00C01F51">
        <w:rPr>
          <w:lang w:val="en-US"/>
        </w:rPr>
        <w:t>autentifikatsiyasiga</w:t>
      </w:r>
      <w:r w:rsidR="00830951" w:rsidRPr="00C01F51">
        <w:rPr>
          <w:lang w:val="en-US"/>
        </w:rPr>
        <w:t xml:space="preserve"> </w:t>
      </w:r>
      <w:r w:rsidRPr="00C01F51">
        <w:rPr>
          <w:lang w:val="en-US"/>
        </w:rPr>
        <w:t>yoki</w:t>
      </w:r>
      <w:r w:rsidR="00830951" w:rsidRPr="00C01F51">
        <w:rPr>
          <w:lang w:val="en-US"/>
        </w:rPr>
        <w:t xml:space="preserve"> </w:t>
      </w:r>
      <w:r w:rsidRPr="00C01F51">
        <w:rPr>
          <w:lang w:val="en-US"/>
        </w:rPr>
        <w:t>seanslarni</w:t>
      </w:r>
      <w:r w:rsidR="00830951" w:rsidRPr="00C01F51">
        <w:rPr>
          <w:lang w:val="en-US"/>
        </w:rPr>
        <w:t xml:space="preserve"> </w:t>
      </w:r>
      <w:r w:rsidRPr="00C01F51">
        <w:rPr>
          <w:lang w:val="en-US"/>
        </w:rPr>
        <w:t>noto</w:t>
      </w:r>
      <w:r w:rsidR="003069BA">
        <w:rPr>
          <w:lang w:val="en-US"/>
        </w:rPr>
        <w:t>’</w:t>
      </w:r>
      <w:r w:rsidRPr="00C01F51">
        <w:rPr>
          <w:lang w:val="en-US"/>
        </w:rPr>
        <w:t>g</w:t>
      </w:r>
      <w:r w:rsidR="003069BA">
        <w:rPr>
          <w:lang w:val="en-US"/>
        </w:rPr>
        <w:t>’</w:t>
      </w:r>
      <w:r w:rsidRPr="00C01F51">
        <w:rPr>
          <w:lang w:val="en-US"/>
        </w:rPr>
        <w:t>ri</w:t>
      </w:r>
      <w:r w:rsidR="00830951" w:rsidRPr="00C01F51">
        <w:rPr>
          <w:lang w:val="en-US"/>
        </w:rPr>
        <w:t xml:space="preserve"> </w:t>
      </w:r>
      <w:r w:rsidRPr="00C01F51">
        <w:rPr>
          <w:lang w:val="en-US"/>
        </w:rPr>
        <w:t>boshqarishga</w:t>
      </w:r>
      <w:r w:rsidR="00830951" w:rsidRPr="00C01F51">
        <w:rPr>
          <w:lang w:val="en-US"/>
        </w:rPr>
        <w:t xml:space="preserve"> </w:t>
      </w:r>
      <w:r w:rsidRPr="00C01F51">
        <w:rPr>
          <w:lang w:val="en-US"/>
        </w:rPr>
        <w:t>taalluqli</w:t>
      </w:r>
      <w:r w:rsidR="00830951" w:rsidRPr="00C01F51">
        <w:rPr>
          <w:lang w:val="en-US"/>
        </w:rPr>
        <w:t xml:space="preserve">. </w:t>
      </w:r>
      <w:r w:rsidRPr="00C01F51">
        <w:rPr>
          <w:lang w:val="en-US"/>
        </w:rPr>
        <w:t>Quyidagilarni</w:t>
      </w:r>
      <w:r w:rsidR="00830951" w:rsidRPr="00C01F51">
        <w:rPr>
          <w:lang w:val="en-US"/>
        </w:rPr>
        <w:t xml:space="preserve"> </w:t>
      </w:r>
      <w:r w:rsidRPr="00C01F51">
        <w:rPr>
          <w:lang w:val="en-US"/>
        </w:rPr>
        <w:t>o</w:t>
      </w:r>
      <w:r w:rsidR="003069BA">
        <w:rPr>
          <w:lang w:val="en-US"/>
        </w:rPr>
        <w:t>’</w:t>
      </w:r>
      <w:r w:rsidRPr="00C01F51">
        <w:rPr>
          <w:lang w:val="en-US"/>
        </w:rPr>
        <w:t>z</w:t>
      </w:r>
      <w:r w:rsidR="00830951" w:rsidRPr="00C01F51">
        <w:rPr>
          <w:lang w:val="en-US"/>
        </w:rPr>
        <w:t xml:space="preserve"> </w:t>
      </w:r>
      <w:r w:rsidRPr="00C01F51">
        <w:rPr>
          <w:lang w:val="en-US"/>
        </w:rPr>
        <w:t>ichiga</w:t>
      </w:r>
      <w:r w:rsidR="00830951" w:rsidRPr="00C01F51">
        <w:rPr>
          <w:lang w:val="en-US"/>
        </w:rPr>
        <w:t xml:space="preserve"> </w:t>
      </w:r>
      <w:r w:rsidRPr="00C01F51">
        <w:rPr>
          <w:lang w:val="en-US"/>
        </w:rPr>
        <w:t>oladi</w:t>
      </w:r>
      <w:r w:rsidR="00830951" w:rsidRPr="00C01F51">
        <w:rPr>
          <w:lang w:val="en-US"/>
        </w:rPr>
        <w:t>:</w:t>
      </w:r>
    </w:p>
    <w:p w:rsidR="00830951" w:rsidRPr="00C01F51" w:rsidRDefault="00830951" w:rsidP="002E4ABF">
      <w:pPr>
        <w:pStyle w:val="161"/>
        <w:rPr>
          <w:lang w:val="en-US"/>
        </w:rPr>
      </w:pPr>
      <w:r w:rsidRPr="00C01F51">
        <w:rPr>
          <w:lang w:val="en-US"/>
        </w:rPr>
        <w:t xml:space="preserve">- </w:t>
      </w:r>
      <w:r w:rsidR="001C2ACA" w:rsidRPr="00C01F51">
        <w:rPr>
          <w:lang w:val="en-US"/>
        </w:rPr>
        <w:t>ilova</w:t>
      </w:r>
      <w:r w:rsidRPr="00C01F51">
        <w:rPr>
          <w:lang w:val="en-US"/>
        </w:rPr>
        <w:t xml:space="preserve"> </w:t>
      </w:r>
      <w:r w:rsidR="001C2ACA" w:rsidRPr="00C01F51">
        <w:rPr>
          <w:lang w:val="en-US"/>
        </w:rPr>
        <w:t>bilan</w:t>
      </w:r>
      <w:r w:rsidRPr="00C01F51">
        <w:rPr>
          <w:lang w:val="en-US"/>
        </w:rPr>
        <w:t xml:space="preserve"> </w:t>
      </w:r>
      <w:r w:rsidR="001C2ACA" w:rsidRPr="00C01F51">
        <w:rPr>
          <w:lang w:val="en-US"/>
        </w:rPr>
        <w:t>anonim</w:t>
      </w:r>
      <w:r w:rsidRPr="00C01F51">
        <w:rPr>
          <w:lang w:val="en-US"/>
        </w:rPr>
        <w:t xml:space="preserve"> </w:t>
      </w:r>
      <w:r w:rsidR="001C2ACA" w:rsidRPr="00C01F51">
        <w:rPr>
          <w:lang w:val="en-US"/>
        </w:rPr>
        <w:t>ishlash</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ilovaning</w:t>
      </w:r>
      <w:r w:rsidRPr="00C01F51">
        <w:rPr>
          <w:lang w:val="en-US"/>
        </w:rPr>
        <w:t xml:space="preserve"> </w:t>
      </w:r>
      <w:r w:rsidR="001C2ACA" w:rsidRPr="00C01F51">
        <w:rPr>
          <w:lang w:val="en-US"/>
        </w:rPr>
        <w:t>himoyalanganligiga</w:t>
      </w:r>
      <w:r w:rsidRPr="00C01F51">
        <w:rPr>
          <w:lang w:val="en-US"/>
        </w:rPr>
        <w:t xml:space="preserve"> </w:t>
      </w:r>
      <w:r w:rsidR="001C2ACA" w:rsidRPr="00C01F51">
        <w:rPr>
          <w:lang w:val="en-US"/>
        </w:rPr>
        <w:t>talablar</w:t>
      </w:r>
      <w:r w:rsidRPr="00C01F51">
        <w:rPr>
          <w:lang w:val="en-US"/>
        </w:rPr>
        <w:t xml:space="preserve"> </w:t>
      </w:r>
      <w:r>
        <w:rPr>
          <w:lang w:val="en-US"/>
        </w:rPr>
        <w:t>w</w:t>
      </w:r>
      <w:r w:rsidR="001C2ACA">
        <w:rPr>
          <w:lang w:val="en-US"/>
        </w:rPr>
        <w:t>eb</w:t>
      </w:r>
      <w:r w:rsidRPr="00C01F51">
        <w:rPr>
          <w:lang w:val="en-US"/>
        </w:rPr>
        <w:t>-</w:t>
      </w:r>
      <w:r w:rsidR="001C2ACA" w:rsidRPr="00C01F51">
        <w:rPr>
          <w:lang w:val="en-US"/>
        </w:rPr>
        <w:t>ilovalar</w:t>
      </w:r>
      <w:r w:rsidRPr="00C01F51">
        <w:rPr>
          <w:lang w:val="en-US"/>
        </w:rPr>
        <w:t xml:space="preserve"> </w:t>
      </w:r>
      <w:r w:rsidR="001C2ACA" w:rsidRPr="00C01F51">
        <w:rPr>
          <w:lang w:val="en-US"/>
        </w:rPr>
        <w:t>himoyalanganligiga</w:t>
      </w:r>
      <w:r w:rsidRPr="00C01F51">
        <w:rPr>
          <w:lang w:val="en-US"/>
        </w:rPr>
        <w:t xml:space="preserve"> </w:t>
      </w:r>
      <w:r w:rsidR="001C2ACA" w:rsidRPr="00C01F51">
        <w:rPr>
          <w:lang w:val="en-US"/>
        </w:rPr>
        <w:t>qo</w:t>
      </w:r>
      <w:r w:rsidR="003069BA">
        <w:rPr>
          <w:lang w:val="en-US"/>
        </w:rPr>
        <w:t>’</w:t>
      </w:r>
      <w:r w:rsidR="001C2ACA" w:rsidRPr="00C01F51">
        <w:rPr>
          <w:lang w:val="en-US"/>
        </w:rPr>
        <w:t>yilgan</w:t>
      </w:r>
      <w:r w:rsidRPr="00C01F51">
        <w:rPr>
          <w:lang w:val="en-US"/>
        </w:rPr>
        <w:t xml:space="preserve"> </w:t>
      </w:r>
      <w:r w:rsidR="001C2ACA" w:rsidRPr="00C01F51">
        <w:rPr>
          <w:lang w:val="en-US"/>
        </w:rPr>
        <w:t>talablardan</w:t>
      </w:r>
      <w:r w:rsidRPr="00C01F51">
        <w:rPr>
          <w:lang w:val="en-US"/>
        </w:rPr>
        <w:t xml:space="preserve"> </w:t>
      </w:r>
      <w:r w:rsidR="001C2ACA" w:rsidRPr="00C01F51">
        <w:rPr>
          <w:lang w:val="en-US"/>
        </w:rPr>
        <w:t>farqlanadi</w:t>
      </w:r>
      <w:r w:rsidRPr="00C01F51">
        <w:rPr>
          <w:lang w:val="en-US"/>
        </w:rPr>
        <w:t xml:space="preserve">. </w:t>
      </w:r>
      <w:r w:rsidR="001C2ACA" w:rsidRPr="00C01F51">
        <w:rPr>
          <w:lang w:val="en-US"/>
        </w:rPr>
        <w:t>Faraz</w:t>
      </w:r>
      <w:r w:rsidRPr="00C01F51">
        <w:rPr>
          <w:lang w:val="en-US"/>
        </w:rPr>
        <w:t xml:space="preserve"> </w:t>
      </w:r>
      <w:r w:rsidR="001C2ACA" w:rsidRPr="00C01F51">
        <w:rPr>
          <w:lang w:val="en-US"/>
        </w:rPr>
        <w:t>qilinadiki</w:t>
      </w:r>
      <w:r w:rsidRPr="00C01F51">
        <w:rPr>
          <w:lang w:val="en-US"/>
        </w:rPr>
        <w:t xml:space="preserve">, </w:t>
      </w:r>
      <w:r w:rsidR="001C2ACA" w:rsidRPr="00C01F51">
        <w:rPr>
          <w:lang w:val="en-US"/>
        </w:rPr>
        <w:t>foydalanuvchi</w:t>
      </w:r>
      <w:r w:rsidRPr="00C01F51">
        <w:rPr>
          <w:lang w:val="en-US"/>
        </w:rPr>
        <w:t xml:space="preserve"> </w:t>
      </w:r>
      <w:r w:rsidR="001C2ACA" w:rsidRPr="00C01F51">
        <w:rPr>
          <w:lang w:val="en-US"/>
        </w:rPr>
        <w:t>oflayn</w:t>
      </w:r>
      <w:r w:rsidRPr="00C01F51">
        <w:rPr>
          <w:lang w:val="en-US"/>
        </w:rPr>
        <w:t xml:space="preserve"> </w:t>
      </w:r>
      <w:r w:rsidR="001C2ACA" w:rsidRPr="00C01F51">
        <w:rPr>
          <w:lang w:val="en-US"/>
        </w:rPr>
        <w:t>rejimida</w:t>
      </w:r>
      <w:r w:rsidRPr="00C01F51">
        <w:rPr>
          <w:lang w:val="en-US"/>
        </w:rPr>
        <w:t xml:space="preserve"> </w:t>
      </w:r>
      <w:r w:rsidR="001C2ACA" w:rsidRPr="00C01F51">
        <w:rPr>
          <w:lang w:val="en-US"/>
        </w:rPr>
        <w:t>ishlashi</w:t>
      </w:r>
      <w:r w:rsidRPr="00C01F51">
        <w:rPr>
          <w:lang w:val="en-US"/>
        </w:rPr>
        <w:t xml:space="preserve"> </w:t>
      </w:r>
      <w:r w:rsidR="001C2ACA" w:rsidRPr="00C01F51">
        <w:rPr>
          <w:lang w:val="en-US"/>
        </w:rPr>
        <w:t>mumkin</w:t>
      </w:r>
      <w:r w:rsidRPr="00C01F51">
        <w:rPr>
          <w:lang w:val="en-US"/>
        </w:rPr>
        <w:t xml:space="preserve">. </w:t>
      </w:r>
      <w:r w:rsidR="00A403E4">
        <w:rPr>
          <w:lang w:val="en-US"/>
        </w:rPr>
        <w:t>Sh</w:t>
      </w:r>
      <w:r w:rsidR="001C2ACA" w:rsidRPr="00C01F51">
        <w:rPr>
          <w:lang w:val="en-US"/>
        </w:rPr>
        <w:t>u</w:t>
      </w:r>
      <w:r w:rsidRPr="00C01F51">
        <w:rPr>
          <w:lang w:val="en-US"/>
        </w:rPr>
        <w:t xml:space="preserve"> </w:t>
      </w:r>
      <w:r w:rsidR="001C2ACA" w:rsidRPr="00C01F51">
        <w:rPr>
          <w:lang w:val="en-US"/>
        </w:rPr>
        <w:t>sababli</w:t>
      </w:r>
      <w:r w:rsidRPr="00C01F51">
        <w:rPr>
          <w:lang w:val="en-US"/>
        </w:rPr>
        <w:t xml:space="preserve">, </w:t>
      </w:r>
      <w:r w:rsidR="001C2ACA" w:rsidRPr="00C01F51">
        <w:rPr>
          <w:lang w:val="en-US"/>
        </w:rPr>
        <w:t>ko</w:t>
      </w:r>
      <w:r w:rsidR="003069BA">
        <w:rPr>
          <w:lang w:val="en-US"/>
        </w:rPr>
        <w:t>’</w:t>
      </w:r>
      <w:r w:rsidR="001C2ACA" w:rsidRPr="00C01F51">
        <w:rPr>
          <w:lang w:val="en-US"/>
        </w:rPr>
        <w:t>pincha</w:t>
      </w:r>
      <w:r w:rsidRPr="00C01F51">
        <w:rPr>
          <w:lang w:val="en-US"/>
        </w:rPr>
        <w:t xml:space="preserve"> </w:t>
      </w:r>
      <w:r w:rsidR="001C2ACA" w:rsidRPr="00C01F51">
        <w:rPr>
          <w:lang w:val="en-US"/>
        </w:rPr>
        <w:t>ma</w:t>
      </w:r>
      <w:r w:rsidR="003069BA">
        <w:rPr>
          <w:lang w:val="en-US"/>
        </w:rPr>
        <w:t>’</w:t>
      </w:r>
      <w:r w:rsidR="001C2ACA" w:rsidRPr="00C01F51">
        <w:rPr>
          <w:lang w:val="en-US"/>
        </w:rPr>
        <w:t>lumotlarni</w:t>
      </w:r>
      <w:r w:rsidRPr="00C01F51">
        <w:rPr>
          <w:lang w:val="en-US"/>
        </w:rPr>
        <w:t xml:space="preserve"> </w:t>
      </w:r>
      <w:r w:rsidR="001C2ACA" w:rsidRPr="00C01F51">
        <w:rPr>
          <w:lang w:val="en-US"/>
        </w:rPr>
        <w:t>keyinchalik</w:t>
      </w:r>
      <w:r w:rsidRPr="00C01F51">
        <w:rPr>
          <w:lang w:val="en-US"/>
        </w:rPr>
        <w:t xml:space="preserve"> </w:t>
      </w:r>
      <w:r w:rsidR="001C2ACA" w:rsidRPr="00C01F51">
        <w:rPr>
          <w:lang w:val="en-US"/>
        </w:rPr>
        <w:t>sessiyali</w:t>
      </w:r>
      <w:r w:rsidRPr="00C01F51">
        <w:rPr>
          <w:lang w:val="en-US"/>
        </w:rPr>
        <w:t xml:space="preserve"> </w:t>
      </w:r>
      <w:r>
        <w:rPr>
          <w:lang w:val="en-US"/>
        </w:rPr>
        <w:t>c</w:t>
      </w:r>
      <w:r w:rsidR="001C2ACA">
        <w:rPr>
          <w:lang w:val="en-US"/>
        </w:rPr>
        <w:t>ookie</w:t>
      </w:r>
      <w:r w:rsidRPr="00C01F51">
        <w:rPr>
          <w:lang w:val="en-US"/>
        </w:rPr>
        <w:t>-</w:t>
      </w:r>
      <w:r w:rsidR="001C2ACA" w:rsidRPr="00C01F51">
        <w:rPr>
          <w:lang w:val="en-US"/>
        </w:rPr>
        <w:t>fayllarda</w:t>
      </w:r>
      <w:r w:rsidRPr="00C01F51">
        <w:rPr>
          <w:lang w:val="en-US"/>
        </w:rPr>
        <w:t xml:space="preserve"> </w:t>
      </w:r>
      <w:r w:rsidR="001C2ACA" w:rsidRPr="00C01F51">
        <w:rPr>
          <w:lang w:val="en-US"/>
        </w:rPr>
        <w:t>saqlash</w:t>
      </w:r>
      <w:r w:rsidRPr="00C01F51">
        <w:rPr>
          <w:lang w:val="en-US"/>
        </w:rPr>
        <w:t xml:space="preserve"> </w:t>
      </w:r>
      <w:r w:rsidR="001C2ACA" w:rsidRPr="00C01F51">
        <w:rPr>
          <w:lang w:val="en-US"/>
        </w:rPr>
        <w:t>orqali</w:t>
      </w:r>
      <w:r w:rsidRPr="00C01F51">
        <w:rPr>
          <w:lang w:val="en-US"/>
        </w:rPr>
        <w:t xml:space="preserve"> </w:t>
      </w:r>
      <w:r w:rsidR="001C2ACA" w:rsidRPr="00C01F51">
        <w:rPr>
          <w:lang w:val="en-US"/>
        </w:rPr>
        <w:t>onlayn</w:t>
      </w:r>
      <w:r w:rsidRPr="00C01F51">
        <w:rPr>
          <w:lang w:val="en-US"/>
        </w:rPr>
        <w:t>-</w:t>
      </w:r>
      <w:r w:rsidR="001C2ACA" w:rsidRPr="00C01F51">
        <w:rPr>
          <w:lang w:val="en-US"/>
        </w:rPr>
        <w:t>avtorizatsiya</w:t>
      </w:r>
      <w:r w:rsidRPr="00C01F51">
        <w:rPr>
          <w:lang w:val="en-US"/>
        </w:rPr>
        <w:t xml:space="preserve"> </w:t>
      </w:r>
      <w:r w:rsidR="001C2ACA" w:rsidRPr="00C01F51">
        <w:rPr>
          <w:lang w:val="en-US"/>
        </w:rPr>
        <w:t>ishlatiladi</w:t>
      </w:r>
      <w:r w:rsidRPr="00C01F51">
        <w:rPr>
          <w:lang w:val="en-US"/>
        </w:rPr>
        <w:t xml:space="preserve">. </w:t>
      </w:r>
      <w:r w:rsidR="001C2ACA" w:rsidRPr="00C01F51">
        <w:rPr>
          <w:lang w:val="en-US"/>
        </w:rPr>
        <w:t>Identifikatsiya</w:t>
      </w:r>
      <w:r w:rsidRPr="00C01F51">
        <w:rPr>
          <w:lang w:val="en-US"/>
        </w:rPr>
        <w:t xml:space="preserve"> </w:t>
      </w:r>
      <w:r w:rsidR="001C2ACA" w:rsidRPr="00C01F51">
        <w:rPr>
          <w:lang w:val="en-US"/>
        </w:rPr>
        <w:t>ma</w:t>
      </w:r>
      <w:r w:rsidR="003069BA">
        <w:rPr>
          <w:lang w:val="en-US"/>
        </w:rPr>
        <w:t>’</w:t>
      </w:r>
      <w:r w:rsidR="001C2ACA" w:rsidRPr="00C01F51">
        <w:rPr>
          <w:lang w:val="en-US"/>
        </w:rPr>
        <w:t>lumotlari</w:t>
      </w:r>
      <w:r w:rsidRPr="00C01F51">
        <w:rPr>
          <w:lang w:val="en-US"/>
        </w:rPr>
        <w:t xml:space="preserve"> (</w:t>
      </w:r>
      <w:r w:rsidR="001C2ACA" w:rsidRPr="00C01F51">
        <w:rPr>
          <w:lang w:val="en-US"/>
        </w:rPr>
        <w:t>login</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parol</w:t>
      </w:r>
      <w:r w:rsidRPr="00C01F51">
        <w:rPr>
          <w:lang w:val="en-US"/>
        </w:rPr>
        <w:t xml:space="preserve">) </w:t>
      </w:r>
      <w:r w:rsidR="001C2ACA" w:rsidRPr="00C01F51">
        <w:rPr>
          <w:lang w:val="en-US"/>
        </w:rPr>
        <w:t>kiritilganidan</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ilova</w:t>
      </w:r>
      <w:r w:rsidRPr="00C01F51">
        <w:rPr>
          <w:lang w:val="en-US"/>
        </w:rPr>
        <w:t xml:space="preserve"> </w:t>
      </w:r>
      <w:r w:rsidR="001C2ACA" w:rsidRPr="00C01F51">
        <w:rPr>
          <w:lang w:val="en-US"/>
        </w:rPr>
        <w:t>foydalanuvchini</w:t>
      </w:r>
      <w:r w:rsidRPr="00C01F51">
        <w:rPr>
          <w:lang w:val="en-US"/>
        </w:rPr>
        <w:t xml:space="preserve"> </w:t>
      </w:r>
      <w:r w:rsidR="001C2ACA" w:rsidRPr="00C01F51">
        <w:rPr>
          <w:lang w:val="en-US"/>
        </w:rPr>
        <w:t>avtorizatsiyalaganidan</w:t>
      </w:r>
      <w:r w:rsidRPr="00C01F51">
        <w:rPr>
          <w:lang w:val="en-US"/>
        </w:rPr>
        <w:t xml:space="preserve"> </w:t>
      </w:r>
      <w:r w:rsidR="001C2ACA" w:rsidRPr="00C01F51">
        <w:rPr>
          <w:lang w:val="en-US"/>
        </w:rPr>
        <w:t>so</w:t>
      </w:r>
      <w:r w:rsidR="003069BA">
        <w:rPr>
          <w:lang w:val="en-US"/>
        </w:rPr>
        <w:t>’</w:t>
      </w:r>
      <w:r w:rsidR="001C2ACA" w:rsidRPr="00C01F51">
        <w:rPr>
          <w:lang w:val="en-US"/>
        </w:rPr>
        <w:t>ng</w:t>
      </w:r>
      <w:r w:rsidRPr="00C01F51">
        <w:rPr>
          <w:lang w:val="en-US"/>
        </w:rPr>
        <w:t xml:space="preserve">, </w:t>
      </w:r>
      <w:r w:rsidR="001C2ACA" w:rsidRPr="00C01F51">
        <w:rPr>
          <w:lang w:val="en-US"/>
        </w:rPr>
        <w:t>maxsus</w:t>
      </w:r>
      <w:r w:rsidRPr="00C01F51">
        <w:rPr>
          <w:lang w:val="en-US"/>
        </w:rPr>
        <w:t xml:space="preserve"> </w:t>
      </w:r>
      <w:r w:rsidR="001C2ACA" w:rsidRPr="00C01F51">
        <w:rPr>
          <w:lang w:val="en-US"/>
        </w:rPr>
        <w:t>identifikatorni</w:t>
      </w:r>
      <w:r w:rsidRPr="00C01F51">
        <w:rPr>
          <w:lang w:val="en-US"/>
        </w:rPr>
        <w:t xml:space="preserve"> </w:t>
      </w:r>
      <w:r w:rsidR="001C2ACA" w:rsidRPr="00C01F51">
        <w:rPr>
          <w:lang w:val="en-US"/>
        </w:rPr>
        <w:t>saqlaydi</w:t>
      </w:r>
      <w:r w:rsidRPr="00C01F51">
        <w:rPr>
          <w:lang w:val="en-US"/>
        </w:rPr>
        <w:t xml:space="preserve">. </w:t>
      </w:r>
      <w:r w:rsidR="001C2ACA" w:rsidRPr="00C01F51">
        <w:rPr>
          <w:lang w:val="en-US"/>
        </w:rPr>
        <w:t>Ushbu</w:t>
      </w:r>
      <w:r w:rsidRPr="00C01F51">
        <w:rPr>
          <w:lang w:val="en-US"/>
        </w:rPr>
        <w:t xml:space="preserve"> </w:t>
      </w:r>
      <w:r w:rsidR="001C2ACA" w:rsidRPr="00C01F51">
        <w:rPr>
          <w:lang w:val="en-US"/>
        </w:rPr>
        <w:t>identifikator</w:t>
      </w:r>
      <w:r w:rsidRPr="00C01F51">
        <w:rPr>
          <w:lang w:val="en-US"/>
        </w:rPr>
        <w:t xml:space="preserve"> </w:t>
      </w:r>
      <w:r w:rsidR="001C2ACA" w:rsidRPr="00C01F51">
        <w:rPr>
          <w:lang w:val="en-US"/>
        </w:rPr>
        <w:t>ilova</w:t>
      </w:r>
      <w:r w:rsidRPr="00C01F51">
        <w:rPr>
          <w:lang w:val="en-US"/>
        </w:rPr>
        <w:t xml:space="preserve"> </w:t>
      </w:r>
      <w:r w:rsidR="001C2ACA" w:rsidRPr="00C01F51">
        <w:rPr>
          <w:lang w:val="en-US"/>
        </w:rPr>
        <w:t>tomonidan</w:t>
      </w:r>
      <w:r w:rsidRPr="00C01F51">
        <w:rPr>
          <w:lang w:val="en-US"/>
        </w:rPr>
        <w:t xml:space="preserve"> </w:t>
      </w:r>
      <w:r w:rsidR="001C2ACA" w:rsidRPr="00C01F51">
        <w:rPr>
          <w:lang w:val="en-US"/>
        </w:rPr>
        <w:t>keluvchi</w:t>
      </w:r>
      <w:r w:rsidRPr="00C01F51">
        <w:rPr>
          <w:lang w:val="en-US"/>
        </w:rPr>
        <w:t xml:space="preserve"> </w:t>
      </w:r>
      <w:r w:rsidR="001C2ACA" w:rsidRPr="00C01F51">
        <w:rPr>
          <w:lang w:val="en-US"/>
        </w:rPr>
        <w:t>har</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so</w:t>
      </w:r>
      <w:r w:rsidR="003069BA">
        <w:rPr>
          <w:lang w:val="en-US"/>
        </w:rPr>
        <w:t>’</w:t>
      </w:r>
      <w:r w:rsidR="001C2ACA" w:rsidRPr="00C01F51">
        <w:rPr>
          <w:lang w:val="en-US"/>
        </w:rPr>
        <w:t>rovda</w:t>
      </w:r>
      <w:r w:rsidRPr="00C01F51">
        <w:rPr>
          <w:lang w:val="en-US"/>
        </w:rPr>
        <w:t xml:space="preserve"> </w:t>
      </w:r>
      <w:r w:rsidR="001C2ACA" w:rsidRPr="00C01F51">
        <w:rPr>
          <w:lang w:val="en-US"/>
        </w:rPr>
        <w:t>serverga</w:t>
      </w:r>
      <w:r w:rsidRPr="00C01F51">
        <w:rPr>
          <w:lang w:val="en-US"/>
        </w:rPr>
        <w:t xml:space="preserve"> </w:t>
      </w:r>
      <w:r w:rsidR="001C2ACA" w:rsidRPr="00C01F51">
        <w:rPr>
          <w:lang w:val="en-US"/>
        </w:rPr>
        <w:t>taqdim</w:t>
      </w:r>
      <w:r w:rsidRPr="00C01F51">
        <w:rPr>
          <w:lang w:val="en-US"/>
        </w:rPr>
        <w:t xml:space="preserve"> </w:t>
      </w:r>
      <w:r w:rsidR="001C2ACA" w:rsidRPr="00C01F51">
        <w:rPr>
          <w:lang w:val="en-US"/>
        </w:rPr>
        <w:t>etiladi</w:t>
      </w:r>
      <w:r w:rsidRPr="00C01F51">
        <w:rPr>
          <w:lang w:val="en-US"/>
        </w:rPr>
        <w:t xml:space="preserve">. </w:t>
      </w:r>
      <w:r w:rsidR="001C2ACA" w:rsidRPr="00C01F51">
        <w:rPr>
          <w:lang w:val="en-US"/>
        </w:rPr>
        <w:t>Agar</w:t>
      </w:r>
      <w:r w:rsidRPr="00C01F51">
        <w:rPr>
          <w:lang w:val="en-US"/>
        </w:rPr>
        <w:t xml:space="preserve"> </w:t>
      </w:r>
      <w:r w:rsidR="001C2ACA" w:rsidRPr="00C01F51">
        <w:rPr>
          <w:lang w:val="en-US"/>
        </w:rPr>
        <w:t>niyati</w:t>
      </w:r>
      <w:r w:rsidRPr="00C01F51">
        <w:rPr>
          <w:lang w:val="en-US"/>
        </w:rPr>
        <w:t xml:space="preserve"> </w:t>
      </w:r>
      <w:r w:rsidR="001C2ACA" w:rsidRPr="00C01F51">
        <w:rPr>
          <w:lang w:val="en-US"/>
        </w:rPr>
        <w:t>buzuq</w:t>
      </w:r>
      <w:r w:rsidRPr="00C01F51">
        <w:rPr>
          <w:lang w:val="en-US"/>
        </w:rPr>
        <w:t xml:space="preserve"> </w:t>
      </w:r>
      <w:r w:rsidR="001C2ACA" w:rsidRPr="00C01F51">
        <w:rPr>
          <w:lang w:val="en-US"/>
        </w:rPr>
        <w:t>foydalanuvchi</w:t>
      </w:r>
      <w:r w:rsidRPr="00C01F51">
        <w:rPr>
          <w:lang w:val="en-US"/>
        </w:rPr>
        <w:t xml:space="preserve"> </w:t>
      </w:r>
      <w:r w:rsidR="001C2ACA" w:rsidRPr="00C01F51">
        <w:rPr>
          <w:lang w:val="en-US"/>
        </w:rPr>
        <w:t>identifikatorini</w:t>
      </w:r>
      <w:r w:rsidRPr="00C01F51">
        <w:rPr>
          <w:lang w:val="en-US"/>
        </w:rPr>
        <w:t xml:space="preserve"> </w:t>
      </w:r>
      <w:r w:rsidR="001C2ACA" w:rsidRPr="00C01F51">
        <w:rPr>
          <w:lang w:val="en-US"/>
        </w:rPr>
        <w:t>olgan</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tizimda</w:t>
      </w:r>
      <w:r w:rsidRPr="00C01F51">
        <w:rPr>
          <w:lang w:val="en-US"/>
        </w:rPr>
        <w:t xml:space="preserve"> </w:t>
      </w:r>
      <w:r w:rsidR="001C2ACA" w:rsidRPr="00C01F51">
        <w:rPr>
          <w:lang w:val="en-US"/>
        </w:rPr>
        <w:t>sessiyaning</w:t>
      </w:r>
      <w:r w:rsidRPr="00C01F51">
        <w:rPr>
          <w:lang w:val="en-US"/>
        </w:rPr>
        <w:t xml:space="preserve"> </w:t>
      </w:r>
      <w:r w:rsidR="001C2ACA">
        <w:rPr>
          <w:lang w:val="en-US"/>
        </w:rPr>
        <w:t>IP</w:t>
      </w:r>
      <w:r w:rsidRPr="00C01F51">
        <w:rPr>
          <w:lang w:val="en-US"/>
        </w:rPr>
        <w:t>-</w:t>
      </w:r>
      <w:r w:rsidR="001C2ACA" w:rsidRPr="00C01F51">
        <w:rPr>
          <w:lang w:val="en-US"/>
        </w:rPr>
        <w:t>adresini</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sessiya</w:t>
      </w:r>
      <w:r w:rsidRPr="00C01F51">
        <w:rPr>
          <w:lang w:val="en-US"/>
        </w:rPr>
        <w:t xml:space="preserve"> </w:t>
      </w:r>
      <w:r w:rsidR="001C2ACA" w:rsidRPr="00C01F51">
        <w:rPr>
          <w:lang w:val="en-US"/>
        </w:rPr>
        <w:t>doirasida</w:t>
      </w:r>
      <w:r w:rsidRPr="00C01F51">
        <w:rPr>
          <w:lang w:val="en-US"/>
        </w:rPr>
        <w:t xml:space="preserve"> </w:t>
      </w:r>
      <w:r w:rsidR="001C2ACA" w:rsidRPr="00C01F51">
        <w:rPr>
          <w:lang w:val="en-US"/>
        </w:rPr>
        <w:t>bittadan</w:t>
      </w:r>
      <w:r w:rsidRPr="00C01F51">
        <w:rPr>
          <w:lang w:val="en-US"/>
        </w:rPr>
        <w:t xml:space="preserve"> </w:t>
      </w:r>
      <w:r w:rsidR="001C2ACA" w:rsidRPr="00C01F51">
        <w:rPr>
          <w:lang w:val="en-US"/>
        </w:rPr>
        <w:t>ortiq</w:t>
      </w:r>
      <w:r w:rsidRPr="00C01F51">
        <w:rPr>
          <w:lang w:val="en-US"/>
        </w:rPr>
        <w:t xml:space="preserve"> </w:t>
      </w:r>
      <w:r w:rsidR="001C2ACA" w:rsidRPr="00C01F51">
        <w:rPr>
          <w:lang w:val="en-US"/>
        </w:rPr>
        <w:t>ulanish</w:t>
      </w:r>
      <w:r w:rsidRPr="00C01F51">
        <w:rPr>
          <w:lang w:val="en-US"/>
        </w:rPr>
        <w:t xml:space="preserve"> </w:t>
      </w:r>
      <w:r w:rsidR="001C2ACA" w:rsidRPr="00C01F51">
        <w:rPr>
          <w:lang w:val="en-US"/>
        </w:rPr>
        <w:t>mavjudligini</w:t>
      </w:r>
      <w:r w:rsidRPr="00C01F51">
        <w:rPr>
          <w:lang w:val="en-US"/>
        </w:rPr>
        <w:t xml:space="preserve"> </w:t>
      </w:r>
      <w:r w:rsidR="001C2ACA" w:rsidRPr="00C01F51">
        <w:rPr>
          <w:lang w:val="en-US"/>
        </w:rPr>
        <w:t>tekshirish</w:t>
      </w:r>
      <w:r w:rsidRPr="00C01F51">
        <w:rPr>
          <w:lang w:val="en-US"/>
        </w:rPr>
        <w:t xml:space="preserve"> </w:t>
      </w:r>
      <w:r w:rsidR="001C2ACA" w:rsidRPr="00C01F51">
        <w:rPr>
          <w:lang w:val="en-US"/>
        </w:rPr>
        <w:t>muolajasi</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oshirilmagan</w:t>
      </w:r>
      <w:r w:rsidRPr="00C01F51">
        <w:rPr>
          <w:lang w:val="en-US"/>
        </w:rPr>
        <w:t xml:space="preserve"> </w:t>
      </w:r>
      <w:r w:rsidR="001C2ACA" w:rsidRPr="00C01F51">
        <w:rPr>
          <w:lang w:val="en-US"/>
        </w:rPr>
        <w:t>bo</w:t>
      </w:r>
      <w:r w:rsidR="003069BA">
        <w:rPr>
          <w:lang w:val="en-US"/>
        </w:rPr>
        <w:t>’</w:t>
      </w:r>
      <w:r w:rsidR="001C2ACA" w:rsidRPr="00C01F51">
        <w:rPr>
          <w:lang w:val="en-US"/>
        </w:rPr>
        <w:t>lsa</w:t>
      </w:r>
      <w:r w:rsidRPr="00C01F51">
        <w:rPr>
          <w:lang w:val="en-US"/>
        </w:rPr>
        <w:t xml:space="preserve">, </w:t>
      </w:r>
      <w:r w:rsidR="001C2ACA" w:rsidRPr="00C01F51">
        <w:rPr>
          <w:lang w:val="en-US"/>
        </w:rPr>
        <w:t>niyati</w:t>
      </w:r>
      <w:r w:rsidRPr="00C01F51">
        <w:rPr>
          <w:lang w:val="en-US"/>
        </w:rPr>
        <w:t xml:space="preserve"> </w:t>
      </w:r>
      <w:r w:rsidR="001C2ACA" w:rsidRPr="00C01F51">
        <w:rPr>
          <w:lang w:val="en-US"/>
        </w:rPr>
        <w:t>buzuq</w:t>
      </w:r>
      <w:r w:rsidRPr="00C01F51">
        <w:rPr>
          <w:lang w:val="en-US"/>
        </w:rPr>
        <w:t xml:space="preserve"> </w:t>
      </w:r>
      <w:r w:rsidR="001C2ACA" w:rsidRPr="00C01F51">
        <w:rPr>
          <w:lang w:val="en-US"/>
        </w:rPr>
        <w:t>foydalanuvchi</w:t>
      </w:r>
      <w:r w:rsidRPr="00C01F51">
        <w:rPr>
          <w:lang w:val="en-US"/>
        </w:rPr>
        <w:t xml:space="preserve"> </w:t>
      </w:r>
      <w:r w:rsidR="001C2ACA" w:rsidRPr="00C01F51">
        <w:rPr>
          <w:lang w:val="en-US"/>
        </w:rPr>
        <w:t>akkaunti</w:t>
      </w:r>
      <w:r w:rsidRPr="00C01F51">
        <w:rPr>
          <w:lang w:val="en-US"/>
        </w:rPr>
        <w:t xml:space="preserve"> </w:t>
      </w:r>
      <w:r w:rsidR="00714482">
        <w:rPr>
          <w:lang w:val="en-US"/>
        </w:rPr>
        <w:t>h</w:t>
      </w:r>
      <w:r w:rsidR="001C2ACA" w:rsidRPr="00C01F51">
        <w:rPr>
          <w:lang w:val="en-US"/>
        </w:rPr>
        <w:t>uquqlari</w:t>
      </w:r>
      <w:r w:rsidRPr="00C01F51">
        <w:rPr>
          <w:lang w:val="en-US"/>
        </w:rPr>
        <w:t xml:space="preserve"> </w:t>
      </w:r>
      <w:r w:rsidR="001C2ACA" w:rsidRPr="00C01F51">
        <w:rPr>
          <w:lang w:val="en-US"/>
        </w:rPr>
        <w:t>bilan</w:t>
      </w:r>
      <w:r w:rsidRPr="00C01F51">
        <w:rPr>
          <w:lang w:val="en-US"/>
        </w:rPr>
        <w:t xml:space="preserve"> </w:t>
      </w:r>
      <w:r w:rsidR="001C2ACA" w:rsidRPr="00C01F51">
        <w:rPr>
          <w:lang w:val="en-US"/>
        </w:rPr>
        <w:t>tizimdan</w:t>
      </w:r>
      <w:r w:rsidRPr="00C01F51">
        <w:rPr>
          <w:lang w:val="en-US"/>
        </w:rPr>
        <w:t xml:space="preserve"> </w:t>
      </w:r>
      <w:r w:rsidR="001C2ACA" w:rsidRPr="00C01F51">
        <w:rPr>
          <w:lang w:val="en-US"/>
        </w:rPr>
        <w:t>foydalanishi</w:t>
      </w:r>
      <w:r w:rsidRPr="00C01F51">
        <w:rPr>
          <w:lang w:val="en-US"/>
        </w:rPr>
        <w:t xml:space="preserve"> </w:t>
      </w:r>
      <w:r w:rsidR="001C2ACA" w:rsidRPr="00C01F51">
        <w:rPr>
          <w:lang w:val="en-US"/>
        </w:rPr>
        <w:t>mumkin</w:t>
      </w:r>
      <w:r w:rsidR="002A107B" w:rsidRPr="00C01F51">
        <w:rPr>
          <w:lang w:val="en-US"/>
        </w:rPr>
        <w:t>;</w:t>
      </w:r>
    </w:p>
    <w:p w:rsidR="00830951" w:rsidRPr="00C01F51" w:rsidRDefault="00830951" w:rsidP="002E4ABF">
      <w:pPr>
        <w:pStyle w:val="161"/>
        <w:rPr>
          <w:lang w:val="en-US"/>
        </w:rPr>
      </w:pPr>
      <w:r w:rsidRPr="00C01F51">
        <w:rPr>
          <w:lang w:val="en-US"/>
        </w:rPr>
        <w:t xml:space="preserve">- </w:t>
      </w:r>
      <w:r w:rsidR="001C2ACA" w:rsidRPr="00C01F51">
        <w:rPr>
          <w:lang w:val="en-US"/>
        </w:rPr>
        <w:t>kuchsiz</w:t>
      </w:r>
      <w:r w:rsidRPr="00C01F51">
        <w:rPr>
          <w:lang w:val="en-US"/>
        </w:rPr>
        <w:t xml:space="preserve"> </w:t>
      </w:r>
      <w:r w:rsidR="001C2ACA" w:rsidRPr="00C01F51">
        <w:rPr>
          <w:lang w:val="en-US"/>
        </w:rPr>
        <w:t>parollar</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ilovalarda</w:t>
      </w:r>
      <w:r w:rsidRPr="00C01F51">
        <w:rPr>
          <w:lang w:val="en-US"/>
        </w:rPr>
        <w:t xml:space="preserve"> </w:t>
      </w:r>
      <w:r w:rsidR="001C2ACA" w:rsidRPr="00C01F51">
        <w:rPr>
          <w:lang w:val="en-US"/>
        </w:rPr>
        <w:t>parollar</w:t>
      </w:r>
      <w:r w:rsidRPr="00C01F51">
        <w:rPr>
          <w:lang w:val="en-US"/>
        </w:rPr>
        <w:t xml:space="preserve"> </w:t>
      </w:r>
      <w:r w:rsidR="001C2ACA" w:rsidRPr="00C01F51">
        <w:rPr>
          <w:lang w:val="en-US"/>
        </w:rPr>
        <w:t>uzun</w:t>
      </w:r>
      <w:r w:rsidRPr="00C01F51">
        <w:rPr>
          <w:lang w:val="en-US"/>
        </w:rPr>
        <w:t xml:space="preserve"> </w:t>
      </w:r>
      <w:r w:rsidR="001C2ACA" w:rsidRPr="00C01F51">
        <w:rPr>
          <w:lang w:val="en-US"/>
        </w:rPr>
        <w:t>bo</w:t>
      </w:r>
      <w:r w:rsidR="003069BA">
        <w:rPr>
          <w:lang w:val="en-US"/>
        </w:rPr>
        <w:t>’</w:t>
      </w:r>
      <w:r w:rsidR="001C2ACA" w:rsidRPr="00C01F51">
        <w:rPr>
          <w:lang w:val="en-US"/>
        </w:rPr>
        <w:t>lishi</w:t>
      </w:r>
      <w:r w:rsidRPr="00C01F51">
        <w:rPr>
          <w:lang w:val="en-US"/>
        </w:rPr>
        <w:t xml:space="preserve"> </w:t>
      </w:r>
      <w:r w:rsidR="001C2ACA" w:rsidRPr="00C01F51">
        <w:rPr>
          <w:lang w:val="en-US"/>
        </w:rPr>
        <w:t>kerak</w:t>
      </w:r>
      <w:r w:rsidRPr="00C01F51">
        <w:rPr>
          <w:lang w:val="en-US"/>
        </w:rPr>
        <w:t xml:space="preserve"> </w:t>
      </w:r>
      <w:r w:rsidR="001C2ACA" w:rsidRPr="00C01F51">
        <w:rPr>
          <w:lang w:val="en-US"/>
        </w:rPr>
        <w:t>emas</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aksariyat</w:t>
      </w:r>
      <w:r w:rsidRPr="00C01F51">
        <w:rPr>
          <w:lang w:val="en-US"/>
        </w:rPr>
        <w:t xml:space="preserve"> </w:t>
      </w:r>
      <w:r w:rsidR="001C2ACA" w:rsidRPr="00C01F51">
        <w:rPr>
          <w:lang w:val="en-US"/>
        </w:rPr>
        <w:t>ilovalar</w:t>
      </w:r>
      <w:r w:rsidRPr="00C01F51">
        <w:rPr>
          <w:lang w:val="en-US"/>
        </w:rPr>
        <w:t xml:space="preserve"> </w:t>
      </w:r>
      <w:r w:rsidR="001C2ACA" w:rsidRPr="00C01F51">
        <w:rPr>
          <w:lang w:val="en-US"/>
        </w:rPr>
        <w:t>to</w:t>
      </w:r>
      <w:r w:rsidR="003069BA">
        <w:rPr>
          <w:lang w:val="en-US"/>
        </w:rPr>
        <w:t>’</w:t>
      </w:r>
      <w:r w:rsidR="001C2ACA" w:rsidRPr="00C01F51">
        <w:rPr>
          <w:lang w:val="en-US"/>
        </w:rPr>
        <w:t>rt</w:t>
      </w:r>
      <w:r w:rsidRPr="00C01F51">
        <w:rPr>
          <w:lang w:val="en-US"/>
        </w:rPr>
        <w:t xml:space="preserve"> </w:t>
      </w:r>
      <w:r w:rsidR="001C2ACA" w:rsidRPr="00C01F51">
        <w:rPr>
          <w:lang w:val="en-US"/>
        </w:rPr>
        <w:t>simvolli</w:t>
      </w:r>
      <w:r w:rsidRPr="00C01F51">
        <w:rPr>
          <w:lang w:val="en-US"/>
        </w:rPr>
        <w:t xml:space="preserve"> </w:t>
      </w:r>
      <w:r w:rsidR="001C2ACA" w:rsidRPr="00C01F51">
        <w:rPr>
          <w:lang w:val="en-US"/>
        </w:rPr>
        <w:t>parollarni</w:t>
      </w:r>
      <w:r w:rsidRPr="00C01F51">
        <w:rPr>
          <w:lang w:val="en-US"/>
        </w:rPr>
        <w:t xml:space="preserve"> </w:t>
      </w:r>
      <w:r w:rsidR="001C2ACA" w:rsidRPr="00C01F51">
        <w:rPr>
          <w:lang w:val="en-US"/>
        </w:rPr>
        <w:t>yaratishga</w:t>
      </w:r>
      <w:r w:rsidRPr="00C01F51">
        <w:rPr>
          <w:lang w:val="en-US"/>
        </w:rPr>
        <w:t xml:space="preserve"> </w:t>
      </w:r>
      <w:r w:rsidR="005B6B6B">
        <w:rPr>
          <w:lang w:val="en-US"/>
        </w:rPr>
        <w:t>ruhsat</w:t>
      </w:r>
      <w:r w:rsidRPr="00C01F51">
        <w:rPr>
          <w:lang w:val="en-US"/>
        </w:rPr>
        <w:t xml:space="preserve"> </w:t>
      </w:r>
      <w:r w:rsidR="001C2ACA" w:rsidRPr="00C01F51">
        <w:rPr>
          <w:lang w:val="en-US"/>
        </w:rPr>
        <w:t>beradi</w:t>
      </w:r>
      <w:r w:rsidRPr="00C01F51">
        <w:rPr>
          <w:lang w:val="en-US"/>
        </w:rPr>
        <w:t xml:space="preserve">. </w:t>
      </w:r>
      <w:r w:rsidR="001C2ACA" w:rsidRPr="00C01F51">
        <w:rPr>
          <w:lang w:val="en-US"/>
        </w:rPr>
        <w:t>Bunda</w:t>
      </w:r>
      <w:r w:rsidRPr="00C01F51">
        <w:rPr>
          <w:lang w:val="en-US"/>
        </w:rPr>
        <w:t xml:space="preserve"> </w:t>
      </w:r>
      <w:r w:rsidR="001C2ACA" w:rsidRPr="00C01F51">
        <w:rPr>
          <w:lang w:val="en-US"/>
        </w:rPr>
        <w:t>parollar</w:t>
      </w:r>
      <w:r w:rsidRPr="00C01F51">
        <w:rPr>
          <w:lang w:val="en-US"/>
        </w:rPr>
        <w:t xml:space="preserve"> </w:t>
      </w:r>
      <w:r w:rsidR="001C2ACA" w:rsidRPr="00C01F51">
        <w:rPr>
          <w:lang w:val="en-US"/>
        </w:rPr>
        <w:t>aksariyat</w:t>
      </w:r>
      <w:r w:rsidRPr="00C01F51">
        <w:rPr>
          <w:lang w:val="en-US"/>
        </w:rPr>
        <w:t xml:space="preserve"> </w:t>
      </w:r>
      <w:r w:rsidR="00714482">
        <w:rPr>
          <w:lang w:val="en-US"/>
        </w:rPr>
        <w:t>h</w:t>
      </w:r>
      <w:r w:rsidR="001C2ACA" w:rsidRPr="00C01F51">
        <w:rPr>
          <w:lang w:val="en-US"/>
        </w:rPr>
        <w:t>ollarda</w:t>
      </w:r>
      <w:r w:rsidRPr="00C01F51">
        <w:rPr>
          <w:lang w:val="en-US"/>
        </w:rPr>
        <w:t xml:space="preserve"> </w:t>
      </w:r>
      <w:r w:rsidR="001C2ACA" w:rsidRPr="00C01F51">
        <w:rPr>
          <w:lang w:val="en-US"/>
        </w:rPr>
        <w:t>shifrlanmay</w:t>
      </w:r>
      <w:r w:rsidRPr="00C01F51">
        <w:rPr>
          <w:lang w:val="en-US"/>
        </w:rPr>
        <w:t xml:space="preserve"> </w:t>
      </w:r>
      <w:r w:rsidR="001C2ACA" w:rsidRPr="00C01F51">
        <w:rPr>
          <w:lang w:val="en-US"/>
        </w:rPr>
        <w:t>xeshlangan</w:t>
      </w:r>
      <w:r w:rsidRPr="00C01F51">
        <w:rPr>
          <w:lang w:val="en-US"/>
        </w:rPr>
        <w:t xml:space="preserve"> </w:t>
      </w:r>
      <w:r w:rsidR="001C2ACA" w:rsidRPr="00C01F51">
        <w:rPr>
          <w:lang w:val="en-US"/>
        </w:rPr>
        <w:t>ko</w:t>
      </w:r>
      <w:r w:rsidR="003069BA">
        <w:rPr>
          <w:lang w:val="en-US"/>
        </w:rPr>
        <w:t>’</w:t>
      </w:r>
      <w:r w:rsidR="001C2ACA" w:rsidRPr="00C01F51">
        <w:rPr>
          <w:lang w:val="en-US"/>
        </w:rPr>
        <w:t>rinishda</w:t>
      </w:r>
      <w:r w:rsidRPr="00C01F51">
        <w:rPr>
          <w:lang w:val="en-US"/>
        </w:rPr>
        <w:t xml:space="preserve"> </w:t>
      </w:r>
      <w:r w:rsidR="001C2ACA" w:rsidRPr="00C01F51">
        <w:rPr>
          <w:lang w:val="en-US"/>
        </w:rPr>
        <w:t>bazaga</w:t>
      </w:r>
      <w:r w:rsidR="00BB26E8" w:rsidRPr="00C01F51">
        <w:rPr>
          <w:lang w:val="en-US"/>
        </w:rPr>
        <w:t xml:space="preserve"> </w:t>
      </w:r>
      <w:r w:rsidR="001C2ACA" w:rsidRPr="00C01F51">
        <w:rPr>
          <w:lang w:val="en-US"/>
        </w:rPr>
        <w:t>joylashtiriladi</w:t>
      </w:r>
      <w:r w:rsidRPr="00C01F51">
        <w:rPr>
          <w:lang w:val="en-US"/>
        </w:rPr>
        <w:t xml:space="preserve">. </w:t>
      </w:r>
      <w:r w:rsidR="001C2ACA" w:rsidRPr="00C01F51">
        <w:rPr>
          <w:lang w:val="en-US"/>
        </w:rPr>
        <w:t>Agar</w:t>
      </w:r>
      <w:r w:rsidRPr="00C01F51">
        <w:rPr>
          <w:lang w:val="en-US"/>
        </w:rPr>
        <w:t xml:space="preserve"> </w:t>
      </w:r>
      <w:r w:rsidR="001C2ACA" w:rsidRPr="00C01F51">
        <w:rPr>
          <w:lang w:val="en-US"/>
        </w:rPr>
        <w:t>niyati</w:t>
      </w:r>
      <w:r w:rsidRPr="00C01F51">
        <w:rPr>
          <w:lang w:val="en-US"/>
        </w:rPr>
        <w:t xml:space="preserve"> </w:t>
      </w:r>
      <w:r w:rsidR="001C2ACA" w:rsidRPr="00C01F51">
        <w:rPr>
          <w:lang w:val="en-US"/>
        </w:rPr>
        <w:t>buzuq</w:t>
      </w:r>
      <w:r w:rsidRPr="00C01F51">
        <w:rPr>
          <w:lang w:val="en-US"/>
        </w:rPr>
        <w:t xml:space="preserve"> </w:t>
      </w:r>
      <w:r w:rsidR="001C2ACA" w:rsidRPr="00C01F51">
        <w:rPr>
          <w:lang w:val="en-US"/>
        </w:rPr>
        <w:t>ma</w:t>
      </w:r>
      <w:r w:rsidR="003069BA">
        <w:rPr>
          <w:lang w:val="en-US"/>
        </w:rPr>
        <w:t>’</w:t>
      </w:r>
      <w:r w:rsidR="001C2ACA" w:rsidRPr="00C01F51">
        <w:rPr>
          <w:lang w:val="en-US"/>
        </w:rPr>
        <w:t>lumotlar</w:t>
      </w:r>
      <w:r w:rsidRPr="00C01F51">
        <w:rPr>
          <w:lang w:val="en-US"/>
        </w:rPr>
        <w:t xml:space="preserve"> </w:t>
      </w:r>
      <w:r w:rsidR="001C2ACA" w:rsidRPr="00C01F51">
        <w:rPr>
          <w:lang w:val="en-US"/>
        </w:rPr>
        <w:t>bazasidan</w:t>
      </w:r>
      <w:r w:rsidRPr="00C01F51">
        <w:rPr>
          <w:lang w:val="en-US"/>
        </w:rPr>
        <w:t xml:space="preserve"> </w:t>
      </w:r>
      <w:r w:rsidR="001C2ACA" w:rsidRPr="00C01F51">
        <w:rPr>
          <w:lang w:val="en-US"/>
        </w:rPr>
        <w:t>foydalanishga</w:t>
      </w:r>
      <w:r w:rsidRPr="00C01F51">
        <w:rPr>
          <w:lang w:val="en-US"/>
        </w:rPr>
        <w:t xml:space="preserve"> </w:t>
      </w:r>
      <w:r w:rsidR="005B6B6B">
        <w:rPr>
          <w:lang w:val="en-US"/>
        </w:rPr>
        <w:t>ru</w:t>
      </w:r>
      <w:r w:rsidR="00511A60">
        <w:rPr>
          <w:lang w:val="en-US"/>
        </w:rPr>
        <w:t>x</w:t>
      </w:r>
      <w:r w:rsidR="005B6B6B">
        <w:rPr>
          <w:lang w:val="en-US"/>
        </w:rPr>
        <w:t>sat</w:t>
      </w:r>
      <w:r w:rsidRPr="00C01F51">
        <w:rPr>
          <w:lang w:val="en-US"/>
        </w:rPr>
        <w:t xml:space="preserve"> </w:t>
      </w:r>
      <w:r w:rsidR="001C2ACA" w:rsidRPr="00C01F51">
        <w:rPr>
          <w:lang w:val="en-US"/>
        </w:rPr>
        <w:t>olgan</w:t>
      </w:r>
      <w:r w:rsidRPr="00C01F51">
        <w:rPr>
          <w:lang w:val="en-US"/>
        </w:rPr>
        <w:t xml:space="preserve"> </w:t>
      </w:r>
      <w:r w:rsidR="001C2ACA" w:rsidRPr="00C01F51">
        <w:rPr>
          <w:lang w:val="en-US"/>
        </w:rPr>
        <w:t>bo</w:t>
      </w:r>
      <w:r w:rsidR="003069BA">
        <w:rPr>
          <w:lang w:val="en-US"/>
        </w:rPr>
        <w:t>’</w:t>
      </w:r>
      <w:r w:rsidR="001C2ACA" w:rsidRPr="00C01F51">
        <w:rPr>
          <w:lang w:val="en-US"/>
        </w:rPr>
        <w:t>lsa</w:t>
      </w:r>
      <w:r w:rsidRPr="00C01F51">
        <w:rPr>
          <w:lang w:val="en-US"/>
        </w:rPr>
        <w:t xml:space="preserve">, </w:t>
      </w:r>
      <w:r w:rsidR="001C2ACA" w:rsidRPr="00C01F51">
        <w:rPr>
          <w:lang w:val="en-US"/>
        </w:rPr>
        <w:t>tayyor</w:t>
      </w:r>
      <w:r w:rsidRPr="00C01F51">
        <w:rPr>
          <w:lang w:val="en-US"/>
        </w:rPr>
        <w:t xml:space="preserve"> </w:t>
      </w:r>
      <w:r w:rsidR="001C2ACA" w:rsidRPr="00C01F51">
        <w:rPr>
          <w:lang w:val="en-US"/>
        </w:rPr>
        <w:t>xesh</w:t>
      </w:r>
      <w:r w:rsidRPr="00C01F51">
        <w:rPr>
          <w:lang w:val="en-US"/>
        </w:rPr>
        <w:t>-</w:t>
      </w:r>
      <w:r w:rsidR="001C2ACA" w:rsidRPr="00C01F51">
        <w:rPr>
          <w:lang w:val="en-US"/>
        </w:rPr>
        <w:t>jadval</w:t>
      </w:r>
      <w:r w:rsidRPr="00C01F51">
        <w:rPr>
          <w:lang w:val="en-US"/>
        </w:rPr>
        <w:t xml:space="preserve"> </w:t>
      </w:r>
      <w:r w:rsidR="001C2ACA" w:rsidRPr="00C01F51">
        <w:rPr>
          <w:lang w:val="en-US"/>
        </w:rPr>
        <w:t>yordamida</w:t>
      </w:r>
      <w:r w:rsidRPr="00C01F51">
        <w:rPr>
          <w:lang w:val="en-US"/>
        </w:rPr>
        <w:t xml:space="preserve"> </w:t>
      </w:r>
      <w:r w:rsidR="001C2ACA" w:rsidRPr="00C01F51">
        <w:rPr>
          <w:lang w:val="en-US"/>
        </w:rPr>
        <w:t>parolni</w:t>
      </w:r>
      <w:r w:rsidRPr="00C01F51">
        <w:rPr>
          <w:lang w:val="en-US"/>
        </w:rPr>
        <w:t xml:space="preserve"> </w:t>
      </w:r>
      <w:r w:rsidR="001C2ACA" w:rsidRPr="00C01F51">
        <w:rPr>
          <w:lang w:val="en-US"/>
        </w:rPr>
        <w:t>deshifrlash</w:t>
      </w:r>
      <w:r w:rsidRPr="00C01F51">
        <w:rPr>
          <w:lang w:val="en-US"/>
        </w:rPr>
        <w:t xml:space="preserve"> </w:t>
      </w:r>
      <w:r w:rsidR="001C2ACA" w:rsidRPr="00C01F51">
        <w:rPr>
          <w:lang w:val="en-US"/>
        </w:rPr>
        <w:t>uning</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qiyinchilik</w:t>
      </w:r>
      <w:r w:rsidRPr="00C01F51">
        <w:rPr>
          <w:lang w:val="en-US"/>
        </w:rPr>
        <w:t xml:space="preserve"> </w:t>
      </w:r>
      <w:r w:rsidR="001C2ACA" w:rsidRPr="00C01F51">
        <w:rPr>
          <w:lang w:val="en-US"/>
        </w:rPr>
        <w:t>tug</w:t>
      </w:r>
      <w:r w:rsidR="003069BA">
        <w:rPr>
          <w:lang w:val="en-US"/>
        </w:rPr>
        <w:t>’</w:t>
      </w:r>
      <w:r w:rsidR="001C2ACA" w:rsidRPr="00C01F51">
        <w:rPr>
          <w:lang w:val="en-US"/>
        </w:rPr>
        <w:t>dirmaydi</w:t>
      </w:r>
      <w:r w:rsidRPr="00C01F51">
        <w:rPr>
          <w:lang w:val="en-US"/>
        </w:rPr>
        <w:t>.</w:t>
      </w:r>
    </w:p>
    <w:p w:rsidR="00830951" w:rsidRPr="00A20179" w:rsidRDefault="001C2ACA" w:rsidP="002E4ABF">
      <w:pPr>
        <w:pStyle w:val="161"/>
        <w:rPr>
          <w:rStyle w:val="148"/>
          <w:i w:val="0"/>
          <w:color w:val="auto"/>
          <w:sz w:val="32"/>
          <w:szCs w:val="28"/>
        </w:rPr>
      </w:pPr>
      <w:r w:rsidRPr="00A20179">
        <w:rPr>
          <w:rStyle w:val="160"/>
          <w:lang w:val="en-US"/>
        </w:rPr>
        <w:t>Takliflar</w:t>
      </w:r>
      <w:r w:rsidR="00830951" w:rsidRPr="00A20179">
        <w:rPr>
          <w:rStyle w:val="160"/>
          <w:lang w:val="en-US"/>
        </w:rPr>
        <w:t>.</w:t>
      </w:r>
      <w:r w:rsidR="00830951" w:rsidRPr="00A20179">
        <w:rPr>
          <w:rStyle w:val="148"/>
          <w:i w:val="0"/>
          <w:color w:val="auto"/>
          <w:sz w:val="32"/>
          <w:szCs w:val="28"/>
        </w:rPr>
        <w:t xml:space="preserve"> </w:t>
      </w:r>
      <w:r w:rsidRPr="00A20179">
        <w:rPr>
          <w:rStyle w:val="148"/>
          <w:i w:val="0"/>
          <w:color w:val="auto"/>
          <w:sz w:val="32"/>
          <w:szCs w:val="28"/>
        </w:rPr>
        <w:t>Ushbu</w:t>
      </w:r>
      <w:r w:rsidR="00830951" w:rsidRPr="00A20179">
        <w:rPr>
          <w:rStyle w:val="148"/>
          <w:i w:val="0"/>
          <w:color w:val="auto"/>
          <w:sz w:val="32"/>
          <w:szCs w:val="28"/>
        </w:rPr>
        <w:t xml:space="preserve"> </w:t>
      </w:r>
      <w:r w:rsidRPr="00A20179">
        <w:rPr>
          <w:rStyle w:val="148"/>
          <w:i w:val="0"/>
          <w:color w:val="auto"/>
          <w:sz w:val="32"/>
          <w:szCs w:val="28"/>
        </w:rPr>
        <w:t>tur</w:t>
      </w:r>
      <w:r w:rsidR="00830951" w:rsidRPr="00A20179">
        <w:rPr>
          <w:rStyle w:val="148"/>
          <w:i w:val="0"/>
          <w:color w:val="auto"/>
          <w:sz w:val="32"/>
          <w:szCs w:val="28"/>
        </w:rPr>
        <w:t xml:space="preserve"> </w:t>
      </w:r>
      <w:r w:rsidRPr="00A20179">
        <w:rPr>
          <w:rStyle w:val="148"/>
          <w:i w:val="0"/>
          <w:color w:val="auto"/>
          <w:sz w:val="32"/>
          <w:szCs w:val="28"/>
        </w:rPr>
        <w:t>zaifliklar</w:t>
      </w:r>
      <w:r w:rsidR="00830951" w:rsidRPr="00A20179">
        <w:rPr>
          <w:rStyle w:val="148"/>
          <w:i w:val="0"/>
          <w:color w:val="auto"/>
          <w:sz w:val="32"/>
          <w:szCs w:val="28"/>
        </w:rPr>
        <w:t xml:space="preserve"> </w:t>
      </w:r>
      <w:r w:rsidRPr="00A20179">
        <w:rPr>
          <w:rStyle w:val="148"/>
          <w:i w:val="0"/>
          <w:color w:val="auto"/>
          <w:sz w:val="32"/>
          <w:szCs w:val="28"/>
        </w:rPr>
        <w:t>uchun</w:t>
      </w:r>
      <w:r w:rsidR="00830951" w:rsidRPr="00A20179">
        <w:rPr>
          <w:rStyle w:val="148"/>
          <w:i w:val="0"/>
          <w:color w:val="auto"/>
          <w:sz w:val="32"/>
          <w:szCs w:val="28"/>
        </w:rPr>
        <w:t xml:space="preserve"> </w:t>
      </w:r>
      <w:r w:rsidRPr="00A20179">
        <w:rPr>
          <w:rStyle w:val="148"/>
          <w:i w:val="0"/>
          <w:color w:val="auto"/>
          <w:sz w:val="32"/>
          <w:szCs w:val="28"/>
        </w:rPr>
        <w:t>xavfsizlikni</w:t>
      </w:r>
      <w:r w:rsidR="00830951" w:rsidRPr="00A20179">
        <w:rPr>
          <w:rStyle w:val="148"/>
          <w:i w:val="0"/>
          <w:color w:val="auto"/>
          <w:sz w:val="32"/>
          <w:szCs w:val="28"/>
        </w:rPr>
        <w:t xml:space="preserve"> </w:t>
      </w:r>
      <w:r w:rsidRPr="00A20179">
        <w:rPr>
          <w:rStyle w:val="148"/>
          <w:i w:val="0"/>
          <w:color w:val="auto"/>
          <w:sz w:val="32"/>
          <w:szCs w:val="28"/>
        </w:rPr>
        <w:t>ta</w:t>
      </w:r>
      <w:r w:rsidR="003069BA" w:rsidRPr="00A20179">
        <w:rPr>
          <w:rStyle w:val="148"/>
          <w:i w:val="0"/>
          <w:color w:val="auto"/>
          <w:sz w:val="32"/>
          <w:szCs w:val="28"/>
        </w:rPr>
        <w:t>’</w:t>
      </w:r>
      <w:r w:rsidRPr="00A20179">
        <w:rPr>
          <w:rStyle w:val="148"/>
          <w:i w:val="0"/>
          <w:color w:val="auto"/>
          <w:sz w:val="32"/>
          <w:szCs w:val="28"/>
        </w:rPr>
        <w:t>minlash</w:t>
      </w:r>
      <w:r w:rsidR="00830951" w:rsidRPr="00A20179">
        <w:rPr>
          <w:rStyle w:val="148"/>
          <w:i w:val="0"/>
          <w:color w:val="auto"/>
          <w:sz w:val="32"/>
          <w:szCs w:val="28"/>
        </w:rPr>
        <w:t xml:space="preserve"> </w:t>
      </w:r>
      <w:r w:rsidRPr="00A20179">
        <w:rPr>
          <w:rStyle w:val="148"/>
          <w:i w:val="0"/>
          <w:color w:val="auto"/>
          <w:sz w:val="32"/>
          <w:szCs w:val="28"/>
        </w:rPr>
        <w:t>bo</w:t>
      </w:r>
      <w:r w:rsidR="003069BA" w:rsidRPr="00A20179">
        <w:rPr>
          <w:rStyle w:val="148"/>
          <w:i w:val="0"/>
          <w:color w:val="auto"/>
          <w:sz w:val="32"/>
          <w:szCs w:val="28"/>
        </w:rPr>
        <w:t>’</w:t>
      </w:r>
      <w:r w:rsidRPr="00A20179">
        <w:rPr>
          <w:rStyle w:val="148"/>
          <w:i w:val="0"/>
          <w:color w:val="auto"/>
          <w:sz w:val="32"/>
          <w:szCs w:val="28"/>
        </w:rPr>
        <w:t>yicha</w:t>
      </w:r>
      <w:r w:rsidR="00830951" w:rsidRPr="00A20179">
        <w:rPr>
          <w:rStyle w:val="148"/>
          <w:i w:val="0"/>
          <w:color w:val="auto"/>
          <w:sz w:val="32"/>
          <w:szCs w:val="28"/>
        </w:rPr>
        <w:t xml:space="preserve"> </w:t>
      </w:r>
      <w:r w:rsidRPr="00A20179">
        <w:rPr>
          <w:rStyle w:val="148"/>
          <w:i w:val="0"/>
          <w:color w:val="auto"/>
          <w:sz w:val="32"/>
          <w:szCs w:val="28"/>
        </w:rPr>
        <w:t>choralar</w:t>
      </w:r>
      <w:r w:rsidR="00830951" w:rsidRPr="00A20179">
        <w:rPr>
          <w:rStyle w:val="148"/>
          <w:i w:val="0"/>
          <w:color w:val="auto"/>
          <w:sz w:val="32"/>
          <w:szCs w:val="28"/>
        </w:rPr>
        <w:t>:</w:t>
      </w:r>
    </w:p>
    <w:p w:rsidR="00830951" w:rsidRPr="00A20179" w:rsidRDefault="00830951" w:rsidP="002E4ABF">
      <w:pPr>
        <w:pStyle w:val="161"/>
        <w:rPr>
          <w:rStyle w:val="148"/>
          <w:i w:val="0"/>
          <w:color w:val="auto"/>
          <w:sz w:val="32"/>
          <w:szCs w:val="28"/>
        </w:rPr>
      </w:pPr>
      <w:r w:rsidRPr="00A20179">
        <w:rPr>
          <w:rStyle w:val="148"/>
          <w:i w:val="0"/>
          <w:color w:val="auto"/>
          <w:sz w:val="32"/>
          <w:szCs w:val="28"/>
        </w:rPr>
        <w:t xml:space="preserve">- </w:t>
      </w:r>
      <w:r w:rsidR="001C2ACA" w:rsidRPr="00A20179">
        <w:rPr>
          <w:rStyle w:val="148"/>
          <w:i w:val="0"/>
          <w:color w:val="auto"/>
          <w:sz w:val="32"/>
          <w:szCs w:val="28"/>
        </w:rPr>
        <w:t>mobil</w:t>
      </w:r>
      <w:r w:rsidRPr="00A20179">
        <w:rPr>
          <w:rStyle w:val="148"/>
          <w:i w:val="0"/>
          <w:color w:val="auto"/>
          <w:sz w:val="32"/>
          <w:szCs w:val="28"/>
        </w:rPr>
        <w:t xml:space="preserve"> </w:t>
      </w:r>
      <w:r w:rsidR="001C2ACA" w:rsidRPr="00A20179">
        <w:rPr>
          <w:rStyle w:val="148"/>
          <w:i w:val="0"/>
          <w:color w:val="auto"/>
          <w:sz w:val="32"/>
          <w:szCs w:val="28"/>
        </w:rPr>
        <w:t>ilovadagi</w:t>
      </w:r>
      <w:r w:rsidRPr="00A20179">
        <w:rPr>
          <w:rStyle w:val="148"/>
          <w:i w:val="0"/>
          <w:color w:val="auto"/>
          <w:sz w:val="32"/>
          <w:szCs w:val="28"/>
        </w:rPr>
        <w:t xml:space="preserve"> </w:t>
      </w:r>
      <w:r w:rsidR="001C2ACA" w:rsidRPr="00A20179">
        <w:rPr>
          <w:rStyle w:val="148"/>
          <w:i w:val="0"/>
          <w:color w:val="auto"/>
          <w:sz w:val="32"/>
          <w:szCs w:val="28"/>
        </w:rPr>
        <w:t>autentifikatsiya</w:t>
      </w:r>
      <w:r w:rsidRPr="00A20179">
        <w:rPr>
          <w:rStyle w:val="148"/>
          <w:i w:val="0"/>
          <w:color w:val="auto"/>
          <w:sz w:val="32"/>
          <w:szCs w:val="28"/>
        </w:rPr>
        <w:t xml:space="preserve"> w</w:t>
      </w:r>
      <w:r w:rsidR="001C2ACA" w:rsidRPr="00A20179">
        <w:rPr>
          <w:rStyle w:val="148"/>
          <w:i w:val="0"/>
          <w:color w:val="auto"/>
          <w:sz w:val="32"/>
          <w:szCs w:val="28"/>
        </w:rPr>
        <w:t>eb</w:t>
      </w:r>
      <w:r w:rsidRPr="00A20179">
        <w:rPr>
          <w:rStyle w:val="148"/>
          <w:i w:val="0"/>
          <w:color w:val="auto"/>
          <w:sz w:val="32"/>
          <w:szCs w:val="28"/>
        </w:rPr>
        <w:t>-</w:t>
      </w:r>
      <w:r w:rsidR="001C2ACA" w:rsidRPr="00A20179">
        <w:rPr>
          <w:rStyle w:val="148"/>
          <w:i w:val="0"/>
          <w:color w:val="auto"/>
          <w:sz w:val="32"/>
          <w:szCs w:val="28"/>
        </w:rPr>
        <w:t>versiyaga</w:t>
      </w:r>
      <w:r w:rsidRPr="00A20179">
        <w:rPr>
          <w:rStyle w:val="148"/>
          <w:i w:val="0"/>
          <w:color w:val="auto"/>
          <w:sz w:val="32"/>
          <w:szCs w:val="28"/>
        </w:rPr>
        <w:t xml:space="preserve"> </w:t>
      </w:r>
      <w:r w:rsidR="001C2ACA" w:rsidRPr="00A20179">
        <w:rPr>
          <w:rStyle w:val="148"/>
          <w:i w:val="0"/>
          <w:color w:val="auto"/>
          <w:sz w:val="32"/>
          <w:szCs w:val="28"/>
        </w:rPr>
        <w:t>mos</w:t>
      </w:r>
      <w:r w:rsidRPr="00A20179">
        <w:rPr>
          <w:rStyle w:val="148"/>
          <w:i w:val="0"/>
          <w:color w:val="auto"/>
          <w:sz w:val="32"/>
          <w:szCs w:val="28"/>
        </w:rPr>
        <w:t xml:space="preserve"> </w:t>
      </w:r>
      <w:r w:rsidR="001C2ACA" w:rsidRPr="00A20179">
        <w:rPr>
          <w:rStyle w:val="148"/>
          <w:i w:val="0"/>
          <w:color w:val="auto"/>
          <w:sz w:val="32"/>
          <w:szCs w:val="28"/>
        </w:rPr>
        <w:t>bo</w:t>
      </w:r>
      <w:r w:rsidR="003069BA" w:rsidRPr="00A20179">
        <w:rPr>
          <w:rStyle w:val="148"/>
          <w:i w:val="0"/>
          <w:color w:val="auto"/>
          <w:sz w:val="32"/>
          <w:szCs w:val="28"/>
        </w:rPr>
        <w:t>’</w:t>
      </w:r>
      <w:r w:rsidR="001C2ACA" w:rsidRPr="00A20179">
        <w:rPr>
          <w:rStyle w:val="148"/>
          <w:i w:val="0"/>
          <w:color w:val="auto"/>
          <w:sz w:val="32"/>
          <w:szCs w:val="28"/>
        </w:rPr>
        <w:t>lishi</w:t>
      </w:r>
      <w:r w:rsidRPr="00A20179">
        <w:rPr>
          <w:rStyle w:val="148"/>
          <w:i w:val="0"/>
          <w:color w:val="auto"/>
          <w:sz w:val="32"/>
          <w:szCs w:val="28"/>
        </w:rPr>
        <w:t xml:space="preserve"> </w:t>
      </w:r>
      <w:r w:rsidR="001C2ACA" w:rsidRPr="00A20179">
        <w:rPr>
          <w:rStyle w:val="148"/>
          <w:i w:val="0"/>
          <w:color w:val="auto"/>
          <w:sz w:val="32"/>
          <w:szCs w:val="28"/>
        </w:rPr>
        <w:t>lozim</w:t>
      </w:r>
      <w:r w:rsidRPr="00A20179">
        <w:rPr>
          <w:rStyle w:val="148"/>
          <w:i w:val="0"/>
          <w:color w:val="auto"/>
          <w:sz w:val="32"/>
          <w:szCs w:val="28"/>
        </w:rPr>
        <w:t>;</w:t>
      </w:r>
    </w:p>
    <w:p w:rsidR="00830951" w:rsidRPr="00A20179" w:rsidRDefault="00830951" w:rsidP="002E4ABF">
      <w:pPr>
        <w:pStyle w:val="161"/>
        <w:rPr>
          <w:rStyle w:val="148"/>
          <w:i w:val="0"/>
          <w:color w:val="auto"/>
          <w:sz w:val="32"/>
          <w:szCs w:val="28"/>
        </w:rPr>
      </w:pPr>
      <w:r w:rsidRPr="00A20179">
        <w:rPr>
          <w:rStyle w:val="148"/>
          <w:i w:val="0"/>
          <w:color w:val="auto"/>
          <w:sz w:val="32"/>
          <w:szCs w:val="28"/>
        </w:rPr>
        <w:t xml:space="preserve">- </w:t>
      </w:r>
      <w:r w:rsidR="001C2ACA" w:rsidRPr="00A20179">
        <w:rPr>
          <w:rStyle w:val="148"/>
          <w:i w:val="0"/>
          <w:color w:val="auto"/>
          <w:sz w:val="32"/>
          <w:szCs w:val="28"/>
        </w:rPr>
        <w:t>uzunligi</w:t>
      </w:r>
      <w:r w:rsidRPr="00A20179">
        <w:rPr>
          <w:rStyle w:val="148"/>
          <w:i w:val="0"/>
          <w:color w:val="auto"/>
          <w:sz w:val="32"/>
          <w:szCs w:val="28"/>
        </w:rPr>
        <w:t xml:space="preserve"> 6 </w:t>
      </w:r>
      <w:r w:rsidR="001C2ACA" w:rsidRPr="00A20179">
        <w:rPr>
          <w:rStyle w:val="148"/>
          <w:i w:val="0"/>
          <w:color w:val="auto"/>
          <w:sz w:val="32"/>
          <w:szCs w:val="28"/>
        </w:rPr>
        <w:t>simvoldan</w:t>
      </w:r>
      <w:r w:rsidRPr="00A20179">
        <w:rPr>
          <w:rStyle w:val="148"/>
          <w:i w:val="0"/>
          <w:color w:val="auto"/>
          <w:sz w:val="32"/>
          <w:szCs w:val="28"/>
        </w:rPr>
        <w:t xml:space="preserve"> </w:t>
      </w:r>
      <w:r w:rsidR="001C2ACA" w:rsidRPr="00A20179">
        <w:rPr>
          <w:rStyle w:val="148"/>
          <w:i w:val="0"/>
          <w:color w:val="auto"/>
          <w:sz w:val="32"/>
          <w:szCs w:val="28"/>
        </w:rPr>
        <w:t>ortiq</w:t>
      </w:r>
      <w:r w:rsidRPr="00A20179">
        <w:rPr>
          <w:rStyle w:val="148"/>
          <w:i w:val="0"/>
          <w:color w:val="auto"/>
          <w:sz w:val="32"/>
          <w:szCs w:val="28"/>
        </w:rPr>
        <w:t xml:space="preserve"> </w:t>
      </w:r>
      <w:r w:rsidR="001C2ACA" w:rsidRPr="00A20179">
        <w:rPr>
          <w:rStyle w:val="148"/>
          <w:i w:val="0"/>
          <w:color w:val="auto"/>
          <w:sz w:val="32"/>
          <w:szCs w:val="28"/>
        </w:rPr>
        <w:t>murakkab</w:t>
      </w:r>
      <w:r w:rsidRPr="00A20179">
        <w:rPr>
          <w:rStyle w:val="148"/>
          <w:i w:val="0"/>
          <w:color w:val="auto"/>
          <w:sz w:val="32"/>
          <w:szCs w:val="28"/>
        </w:rPr>
        <w:t xml:space="preserve"> </w:t>
      </w:r>
      <w:r w:rsidR="001C2ACA" w:rsidRPr="00A20179">
        <w:rPr>
          <w:rStyle w:val="148"/>
          <w:i w:val="0"/>
          <w:color w:val="auto"/>
          <w:sz w:val="32"/>
          <w:szCs w:val="28"/>
        </w:rPr>
        <w:t>parollarni</w:t>
      </w:r>
      <w:r w:rsidRPr="00A20179">
        <w:rPr>
          <w:rStyle w:val="148"/>
          <w:i w:val="0"/>
          <w:color w:val="auto"/>
          <w:sz w:val="32"/>
          <w:szCs w:val="28"/>
        </w:rPr>
        <w:t xml:space="preserve"> </w:t>
      </w:r>
      <w:r w:rsidR="001C2ACA" w:rsidRPr="00A20179">
        <w:rPr>
          <w:rStyle w:val="148"/>
          <w:i w:val="0"/>
          <w:color w:val="auto"/>
          <w:sz w:val="32"/>
          <w:szCs w:val="28"/>
        </w:rPr>
        <w:t>yaratish</w:t>
      </w:r>
      <w:r w:rsidRPr="00A20179">
        <w:rPr>
          <w:rStyle w:val="148"/>
          <w:i w:val="0"/>
          <w:color w:val="auto"/>
          <w:sz w:val="32"/>
          <w:szCs w:val="28"/>
        </w:rPr>
        <w:t>;</w:t>
      </w:r>
    </w:p>
    <w:p w:rsidR="00830951" w:rsidRPr="00A20179" w:rsidRDefault="00830951" w:rsidP="002E4ABF">
      <w:pPr>
        <w:pStyle w:val="161"/>
        <w:rPr>
          <w:lang w:val="en-US"/>
        </w:rPr>
      </w:pPr>
      <w:r w:rsidRPr="00A20179">
        <w:rPr>
          <w:rStyle w:val="148"/>
          <w:i w:val="0"/>
          <w:color w:val="auto"/>
          <w:sz w:val="32"/>
          <w:szCs w:val="28"/>
        </w:rPr>
        <w:t xml:space="preserve">- </w:t>
      </w:r>
      <w:r w:rsidR="001C2ACA" w:rsidRPr="00A20179">
        <w:rPr>
          <w:rStyle w:val="148"/>
          <w:i w:val="0"/>
          <w:color w:val="auto"/>
          <w:sz w:val="32"/>
          <w:szCs w:val="28"/>
        </w:rPr>
        <w:t>qurilmani</w:t>
      </w:r>
      <w:r w:rsidRPr="00A20179">
        <w:rPr>
          <w:rStyle w:val="148"/>
          <w:i w:val="0"/>
          <w:color w:val="auto"/>
          <w:sz w:val="32"/>
          <w:szCs w:val="28"/>
        </w:rPr>
        <w:t xml:space="preserve"> </w:t>
      </w:r>
      <w:r w:rsidR="001C2ACA" w:rsidRPr="00A20179">
        <w:rPr>
          <w:rStyle w:val="148"/>
          <w:i w:val="0"/>
          <w:color w:val="auto"/>
          <w:sz w:val="32"/>
          <w:szCs w:val="28"/>
        </w:rPr>
        <w:t>mobil</w:t>
      </w:r>
      <w:r w:rsidRPr="00A20179">
        <w:rPr>
          <w:rStyle w:val="148"/>
          <w:i w:val="0"/>
          <w:color w:val="auto"/>
          <w:sz w:val="32"/>
          <w:szCs w:val="28"/>
        </w:rPr>
        <w:t xml:space="preserve"> </w:t>
      </w:r>
      <w:r w:rsidR="001C2ACA" w:rsidRPr="00A20179">
        <w:rPr>
          <w:rStyle w:val="148"/>
          <w:i w:val="0"/>
          <w:color w:val="auto"/>
          <w:sz w:val="32"/>
          <w:szCs w:val="28"/>
        </w:rPr>
        <w:t>qurilmani</w:t>
      </w:r>
      <w:r w:rsidRPr="00A20179">
        <w:rPr>
          <w:rStyle w:val="148"/>
          <w:i w:val="0"/>
          <w:color w:val="auto"/>
          <w:sz w:val="32"/>
          <w:szCs w:val="28"/>
        </w:rPr>
        <w:t xml:space="preserve"> </w:t>
      </w:r>
      <w:r w:rsidR="001C2ACA" w:rsidRPr="00A20179">
        <w:rPr>
          <w:rStyle w:val="148"/>
          <w:i w:val="0"/>
          <w:color w:val="auto"/>
          <w:sz w:val="32"/>
          <w:szCs w:val="28"/>
        </w:rPr>
        <w:t>boshqarish</w:t>
      </w:r>
      <w:r w:rsidRPr="00A20179">
        <w:rPr>
          <w:rStyle w:val="148"/>
          <w:i w:val="0"/>
          <w:color w:val="auto"/>
          <w:sz w:val="32"/>
          <w:szCs w:val="28"/>
        </w:rPr>
        <w:t xml:space="preserve"> </w:t>
      </w:r>
      <w:r w:rsidR="001C2ACA" w:rsidRPr="00A20179">
        <w:rPr>
          <w:rStyle w:val="148"/>
          <w:i w:val="0"/>
          <w:color w:val="auto"/>
          <w:sz w:val="32"/>
          <w:szCs w:val="28"/>
        </w:rPr>
        <w:t>q</w:t>
      </w:r>
      <w:r w:rsidR="004E4244" w:rsidRPr="00A20179">
        <w:rPr>
          <w:rStyle w:val="148"/>
          <w:i w:val="0"/>
          <w:color w:val="auto"/>
          <w:sz w:val="32"/>
          <w:szCs w:val="28"/>
        </w:rPr>
        <w:t>u</w:t>
      </w:r>
      <w:r w:rsidR="001C2ACA" w:rsidRPr="00A20179">
        <w:rPr>
          <w:rStyle w:val="148"/>
          <w:i w:val="0"/>
          <w:color w:val="auto"/>
          <w:sz w:val="32"/>
          <w:szCs w:val="28"/>
        </w:rPr>
        <w:t>rilmasi</w:t>
      </w:r>
      <w:r w:rsidRPr="00A20179">
        <w:rPr>
          <w:rStyle w:val="148"/>
          <w:i w:val="0"/>
          <w:color w:val="auto"/>
          <w:sz w:val="32"/>
          <w:szCs w:val="28"/>
        </w:rPr>
        <w:t xml:space="preserve"> </w:t>
      </w:r>
      <w:r w:rsidRPr="00A20179">
        <w:rPr>
          <w:lang w:val="en-US"/>
        </w:rPr>
        <w:t>(</w:t>
      </w:r>
      <w:r w:rsidR="001C2ACA" w:rsidRPr="00A20179">
        <w:rPr>
          <w:lang w:val="en-US"/>
        </w:rPr>
        <w:t>mobile</w:t>
      </w:r>
      <w:r w:rsidRPr="00A20179">
        <w:rPr>
          <w:lang w:val="en-US"/>
        </w:rPr>
        <w:t>-</w:t>
      </w:r>
      <w:r w:rsidR="001C2ACA" w:rsidRPr="00A20179">
        <w:rPr>
          <w:lang w:val="en-US"/>
        </w:rPr>
        <w:t>devi</w:t>
      </w:r>
      <w:r w:rsidRPr="00A20179">
        <w:rPr>
          <w:lang w:val="en-US"/>
        </w:rPr>
        <w:t>c</w:t>
      </w:r>
      <w:r w:rsidR="001C2ACA" w:rsidRPr="00A20179">
        <w:rPr>
          <w:lang w:val="en-US"/>
        </w:rPr>
        <w:t>e</w:t>
      </w:r>
      <w:r w:rsidRPr="00A20179">
        <w:rPr>
          <w:lang w:val="en-US"/>
        </w:rPr>
        <w:t xml:space="preserve"> </w:t>
      </w:r>
      <w:r w:rsidR="001C2ACA" w:rsidRPr="00A20179">
        <w:rPr>
          <w:lang w:val="en-US"/>
        </w:rPr>
        <w:t>management</w:t>
      </w:r>
      <w:r w:rsidRPr="00A20179">
        <w:rPr>
          <w:lang w:val="en-US"/>
        </w:rPr>
        <w:t xml:space="preserve">, </w:t>
      </w:r>
      <w:r w:rsidR="001C2ACA" w:rsidRPr="00A20179">
        <w:rPr>
          <w:lang w:val="en-US"/>
        </w:rPr>
        <w:t>MDM</w:t>
      </w:r>
      <w:r w:rsidRPr="00A20179">
        <w:rPr>
          <w:lang w:val="en-US"/>
        </w:rPr>
        <w:t xml:space="preserve">) </w:t>
      </w:r>
      <w:r w:rsidR="001C2ACA" w:rsidRPr="00A20179">
        <w:rPr>
          <w:lang w:val="en-US"/>
        </w:rPr>
        <w:t>yoki</w:t>
      </w:r>
      <w:r w:rsidRPr="00A20179">
        <w:rPr>
          <w:lang w:val="en-US"/>
        </w:rPr>
        <w:t xml:space="preserve"> </w:t>
      </w:r>
      <w:r w:rsidR="001C2ACA" w:rsidRPr="00A20179">
        <w:rPr>
          <w:lang w:val="en-US"/>
        </w:rPr>
        <w:t>mobil</w:t>
      </w:r>
      <w:r w:rsidRPr="00A20179">
        <w:rPr>
          <w:lang w:val="en-US"/>
        </w:rPr>
        <w:t xml:space="preserve"> </w:t>
      </w:r>
      <w:r w:rsidR="001C2ACA" w:rsidRPr="00A20179">
        <w:rPr>
          <w:lang w:val="en-US"/>
        </w:rPr>
        <w:t>ilovalar</w:t>
      </w:r>
      <w:r w:rsidRPr="00A20179">
        <w:rPr>
          <w:lang w:val="en-US"/>
        </w:rPr>
        <w:t xml:space="preserve"> (</w:t>
      </w:r>
      <w:r w:rsidR="001C2ACA" w:rsidRPr="00A20179">
        <w:rPr>
          <w:lang w:val="en-US"/>
        </w:rPr>
        <w:t>mobile</w:t>
      </w:r>
      <w:r w:rsidRPr="00A20179">
        <w:rPr>
          <w:lang w:val="en-US"/>
        </w:rPr>
        <w:t>-</w:t>
      </w:r>
      <w:r w:rsidR="001C2ACA" w:rsidRPr="00A20179">
        <w:rPr>
          <w:lang w:val="en-US"/>
        </w:rPr>
        <w:t>appli</w:t>
      </w:r>
      <w:r w:rsidRPr="00A20179">
        <w:rPr>
          <w:lang w:val="en-US"/>
        </w:rPr>
        <w:t>c</w:t>
      </w:r>
      <w:r w:rsidR="001C2ACA" w:rsidRPr="00A20179">
        <w:rPr>
          <w:lang w:val="en-US"/>
        </w:rPr>
        <w:t>ation</w:t>
      </w:r>
      <w:r w:rsidRPr="00A20179">
        <w:rPr>
          <w:lang w:val="en-US"/>
        </w:rPr>
        <w:t xml:space="preserve"> </w:t>
      </w:r>
      <w:r w:rsidR="001C2ACA" w:rsidRPr="00A20179">
        <w:rPr>
          <w:lang w:val="en-US"/>
        </w:rPr>
        <w:t>management</w:t>
      </w:r>
      <w:r w:rsidRPr="00A20179">
        <w:rPr>
          <w:lang w:val="en-US"/>
        </w:rPr>
        <w:t xml:space="preserve">, </w:t>
      </w:r>
      <w:r w:rsidR="001C2ACA" w:rsidRPr="00A20179">
        <w:rPr>
          <w:lang w:val="en-US"/>
        </w:rPr>
        <w:t>MAM</w:t>
      </w:r>
      <w:r w:rsidRPr="00A20179">
        <w:rPr>
          <w:lang w:val="en-US"/>
        </w:rPr>
        <w:t xml:space="preserve">) </w:t>
      </w:r>
      <w:r w:rsidR="001C2ACA" w:rsidRPr="00A20179">
        <w:rPr>
          <w:lang w:val="en-US"/>
        </w:rPr>
        <w:t>yordamida</w:t>
      </w:r>
      <w:r w:rsidRPr="00A20179">
        <w:rPr>
          <w:lang w:val="en-US"/>
        </w:rPr>
        <w:t xml:space="preserve"> </w:t>
      </w:r>
      <w:r w:rsidR="001C2ACA" w:rsidRPr="00A20179">
        <w:rPr>
          <w:lang w:val="en-US"/>
        </w:rPr>
        <w:t>nazoratlash</w:t>
      </w:r>
      <w:r w:rsidRPr="00A20179">
        <w:rPr>
          <w:lang w:val="en-US"/>
        </w:rPr>
        <w:t>.</w:t>
      </w:r>
    </w:p>
    <w:p w:rsidR="00830951" w:rsidRPr="00A20179" w:rsidRDefault="00830951" w:rsidP="002E4ABF">
      <w:pPr>
        <w:pStyle w:val="16"/>
        <w:rPr>
          <w:lang w:val="en-US"/>
        </w:rPr>
      </w:pPr>
      <w:r w:rsidRPr="00A20179">
        <w:rPr>
          <w:lang w:val="en-US"/>
        </w:rPr>
        <w:t xml:space="preserve">5. </w:t>
      </w:r>
      <w:r w:rsidR="001C2ACA" w:rsidRPr="00A20179">
        <w:rPr>
          <w:lang w:val="en-US"/>
        </w:rPr>
        <w:t>Kuchsiz</w:t>
      </w:r>
      <w:r w:rsidRPr="00A20179">
        <w:rPr>
          <w:lang w:val="en-US"/>
        </w:rPr>
        <w:t xml:space="preserve"> </w:t>
      </w:r>
      <w:r w:rsidR="001C2ACA" w:rsidRPr="00A20179">
        <w:rPr>
          <w:lang w:val="en-US"/>
        </w:rPr>
        <w:t>kriptografik</w:t>
      </w:r>
      <w:r w:rsidRPr="00A20179">
        <w:rPr>
          <w:lang w:val="en-US"/>
        </w:rPr>
        <w:t xml:space="preserve"> </w:t>
      </w:r>
      <w:r w:rsidR="001C2ACA" w:rsidRPr="00A20179">
        <w:rPr>
          <w:lang w:val="en-US"/>
        </w:rPr>
        <w:t>bardoshlik</w:t>
      </w:r>
      <w:r w:rsidRPr="00A20179">
        <w:rPr>
          <w:lang w:val="en-US"/>
        </w:rPr>
        <w:t xml:space="preserve"> (</w:t>
      </w:r>
      <w:r w:rsidR="001C2ACA" w:rsidRPr="00A20179">
        <w:rPr>
          <w:lang w:val="en-US"/>
        </w:rPr>
        <w:t>Insuffi</w:t>
      </w:r>
      <w:r w:rsidRPr="00A20179">
        <w:rPr>
          <w:lang w:val="en-US"/>
        </w:rPr>
        <w:t>c</w:t>
      </w:r>
      <w:r w:rsidR="001C2ACA" w:rsidRPr="00A20179">
        <w:rPr>
          <w:lang w:val="en-US"/>
        </w:rPr>
        <w:t>ient</w:t>
      </w:r>
      <w:r w:rsidRPr="00A20179">
        <w:rPr>
          <w:lang w:val="en-US"/>
        </w:rPr>
        <w:t xml:space="preserve"> C</w:t>
      </w:r>
      <w:r w:rsidR="001C2ACA" w:rsidRPr="00A20179">
        <w:rPr>
          <w:lang w:val="en-US"/>
        </w:rPr>
        <w:t>ryptography</w:t>
      </w:r>
      <w:r w:rsidRPr="00A20179">
        <w:rPr>
          <w:lang w:val="en-US"/>
        </w:rPr>
        <w:t>)</w:t>
      </w:r>
    </w:p>
    <w:p w:rsidR="00830951" w:rsidRPr="00C01F51" w:rsidRDefault="001C2ACA" w:rsidP="002E4ABF">
      <w:pPr>
        <w:pStyle w:val="161"/>
        <w:rPr>
          <w:lang w:val="en-US"/>
        </w:rPr>
      </w:pPr>
      <w:r w:rsidRPr="00C01F51">
        <w:rPr>
          <w:lang w:val="en-US"/>
        </w:rPr>
        <w:t>Mobil</w:t>
      </w:r>
      <w:r w:rsidR="00830951" w:rsidRPr="00C01F51">
        <w:rPr>
          <w:lang w:val="en-US"/>
        </w:rPr>
        <w:t xml:space="preserve"> </w:t>
      </w:r>
      <w:r w:rsidRPr="00C01F51">
        <w:rPr>
          <w:lang w:val="en-US"/>
        </w:rPr>
        <w:t>ilova</w:t>
      </w:r>
      <w:r w:rsidR="00830951" w:rsidRPr="00C01F51">
        <w:rPr>
          <w:lang w:val="en-US"/>
        </w:rPr>
        <w:t xml:space="preserve"> </w:t>
      </w:r>
      <w:r w:rsidRPr="00C01F51">
        <w:rPr>
          <w:lang w:val="en-US"/>
        </w:rPr>
        <w:t>kuchsiz</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g</w:t>
      </w:r>
      <w:r w:rsidR="003069BA">
        <w:rPr>
          <w:lang w:val="en-US"/>
        </w:rPr>
        <w:t>’</w:t>
      </w:r>
      <w:r w:rsidRPr="00C01F51">
        <w:rPr>
          <w:lang w:val="en-US"/>
        </w:rPr>
        <w:t>animlar</w:t>
      </w:r>
      <w:r w:rsidR="00830951" w:rsidRPr="00C01F51">
        <w:rPr>
          <w:lang w:val="en-US"/>
        </w:rPr>
        <w:t xml:space="preserve"> </w:t>
      </w:r>
      <w:r w:rsidRPr="00C01F51">
        <w:rPr>
          <w:lang w:val="en-US"/>
        </w:rPr>
        <w:t>echa</w:t>
      </w:r>
      <w:r w:rsidR="00830951" w:rsidRPr="00C01F51">
        <w:rPr>
          <w:lang w:val="en-US"/>
        </w:rPr>
        <w:t xml:space="preserve"> </w:t>
      </w:r>
      <w:r w:rsidRPr="00C01F51">
        <w:rPr>
          <w:lang w:val="en-US"/>
        </w:rPr>
        <w:t>oladigan</w:t>
      </w:r>
      <w:r w:rsidR="00830951" w:rsidRPr="00C01F51">
        <w:rPr>
          <w:lang w:val="en-US"/>
        </w:rPr>
        <w:t xml:space="preserve"> </w:t>
      </w:r>
      <w:r w:rsidRPr="00C01F51">
        <w:rPr>
          <w:lang w:val="en-US"/>
        </w:rPr>
        <w:t>algoritmdan</w:t>
      </w:r>
      <w:r w:rsidR="00830951" w:rsidRPr="00C01F51">
        <w:rPr>
          <w:lang w:val="en-US"/>
        </w:rPr>
        <w:t xml:space="preserve"> </w:t>
      </w:r>
      <w:r w:rsidRPr="00C01F51">
        <w:rPr>
          <w:lang w:val="en-US"/>
        </w:rPr>
        <w:t>foydalanishlar</w:t>
      </w:r>
      <w:r w:rsidR="004E4244">
        <w:rPr>
          <w:lang w:val="en-US"/>
        </w:rPr>
        <w:t>i</w:t>
      </w:r>
      <w:r w:rsidR="00830951" w:rsidRPr="00C01F51">
        <w:rPr>
          <w:lang w:val="en-US"/>
        </w:rPr>
        <w:t xml:space="preserve"> </w:t>
      </w:r>
      <w:r w:rsidRPr="00C01F51">
        <w:rPr>
          <w:lang w:val="en-US"/>
        </w:rPr>
        <w:t>mumkin</w:t>
      </w:r>
      <w:r w:rsidR="00830951" w:rsidRPr="00C01F51">
        <w:rPr>
          <w:lang w:val="en-US"/>
        </w:rPr>
        <w:t xml:space="preserve">. </w:t>
      </w:r>
      <w:r w:rsidR="003942EE">
        <w:rPr>
          <w:lang w:val="en-US"/>
        </w:rPr>
        <w:t>Ch</w:t>
      </w:r>
      <w:r w:rsidRPr="00C01F51">
        <w:rPr>
          <w:lang w:val="en-US"/>
        </w:rPr>
        <w:t>unki</w:t>
      </w:r>
      <w:r w:rsidR="00830951" w:rsidRPr="00C01F51">
        <w:rPr>
          <w:lang w:val="en-US"/>
        </w:rPr>
        <w:t xml:space="preserve"> </w:t>
      </w:r>
      <w:r w:rsidRPr="00C01F51">
        <w:rPr>
          <w:lang w:val="en-US"/>
        </w:rPr>
        <w:t>ishlab</w:t>
      </w:r>
      <w:r w:rsidR="00830951" w:rsidRPr="00C01F51">
        <w:rPr>
          <w:lang w:val="en-US"/>
        </w:rPr>
        <w:t xml:space="preserve"> </w:t>
      </w:r>
      <w:r w:rsidRPr="00C01F51">
        <w:rPr>
          <w:lang w:val="en-US"/>
        </w:rPr>
        <w:t>chiqilgan</w:t>
      </w:r>
      <w:r w:rsidR="00830951" w:rsidRPr="00C01F51">
        <w:rPr>
          <w:lang w:val="en-US"/>
        </w:rPr>
        <w:t xml:space="preserve"> </w:t>
      </w:r>
      <w:r w:rsidRPr="00C01F51">
        <w:rPr>
          <w:lang w:val="en-US"/>
        </w:rPr>
        <w:t>arxitektura</w:t>
      </w:r>
      <w:r w:rsidR="00830951" w:rsidRPr="00C01F51">
        <w:rPr>
          <w:lang w:val="en-US"/>
        </w:rPr>
        <w:t xml:space="preserve"> </w:t>
      </w:r>
      <w:r w:rsidRPr="00C01F51">
        <w:rPr>
          <w:lang w:val="en-US"/>
        </w:rPr>
        <w:t>jiddiy</w:t>
      </w:r>
      <w:r w:rsidR="00830951" w:rsidRPr="00C01F51">
        <w:rPr>
          <w:lang w:val="en-US"/>
        </w:rPr>
        <w:t xml:space="preserve"> </w:t>
      </w:r>
      <w:r w:rsidRPr="00C01F51">
        <w:rPr>
          <w:lang w:val="en-US"/>
        </w:rPr>
        <w:t>nuqsonlarga</w:t>
      </w:r>
      <w:r w:rsidR="00830951" w:rsidRPr="00C01F51">
        <w:rPr>
          <w:lang w:val="en-US"/>
        </w:rPr>
        <w:t xml:space="preserve"> </w:t>
      </w:r>
      <w:r w:rsidRPr="00C01F51">
        <w:rPr>
          <w:lang w:val="en-US"/>
        </w:rPr>
        <w:t>ega</w:t>
      </w:r>
      <w:r w:rsidR="00830951" w:rsidRPr="00C01F51">
        <w:rPr>
          <w:lang w:val="en-US"/>
        </w:rPr>
        <w:t xml:space="preserve"> </w:t>
      </w:r>
      <w:r w:rsidRPr="00C01F51">
        <w:rPr>
          <w:lang w:val="en-US"/>
        </w:rPr>
        <w:t>yoki</w:t>
      </w:r>
      <w:r w:rsidR="00830951" w:rsidRPr="00C01F51">
        <w:rPr>
          <w:lang w:val="en-US"/>
        </w:rPr>
        <w:t xml:space="preserve"> </w:t>
      </w:r>
      <w:r w:rsidRPr="00C01F51">
        <w:rPr>
          <w:lang w:val="en-US"/>
        </w:rPr>
        <w:t>kalitlarni</w:t>
      </w:r>
      <w:r w:rsidR="00830951" w:rsidRPr="00C01F51">
        <w:rPr>
          <w:lang w:val="en-US"/>
        </w:rPr>
        <w:t xml:space="preserve"> </w:t>
      </w:r>
      <w:r w:rsidRPr="00C01F51">
        <w:rPr>
          <w:lang w:val="en-US"/>
        </w:rPr>
        <w:t>bo</w:t>
      </w:r>
      <w:r w:rsidR="004E4244">
        <w:rPr>
          <w:lang w:val="en-US"/>
        </w:rPr>
        <w:t>sh</w:t>
      </w:r>
      <w:r w:rsidRPr="00C01F51">
        <w:rPr>
          <w:lang w:val="en-US"/>
        </w:rPr>
        <w:t>qarish</w:t>
      </w:r>
      <w:r w:rsidR="00830951" w:rsidRPr="00C01F51">
        <w:rPr>
          <w:lang w:val="en-US"/>
        </w:rPr>
        <w:t xml:space="preserve"> </w:t>
      </w:r>
      <w:r w:rsidRPr="00C01F51">
        <w:rPr>
          <w:lang w:val="en-US"/>
        </w:rPr>
        <w:t>jarayoni</w:t>
      </w:r>
      <w:r w:rsidR="00830951" w:rsidRPr="00C01F51">
        <w:rPr>
          <w:lang w:val="en-US"/>
        </w:rPr>
        <w:t xml:space="preserve"> </w:t>
      </w:r>
      <w:r w:rsidRPr="00C01F51">
        <w:rPr>
          <w:lang w:val="en-US"/>
        </w:rPr>
        <w:t>yomon</w:t>
      </w:r>
      <w:r w:rsidR="00830951" w:rsidRPr="00C01F51">
        <w:rPr>
          <w:lang w:val="en-US"/>
        </w:rPr>
        <w:t xml:space="preserve"> </w:t>
      </w:r>
      <w:r w:rsidRPr="00C01F51">
        <w:rPr>
          <w:lang w:val="en-US"/>
        </w:rPr>
        <w:t>tashkil</w:t>
      </w:r>
      <w:r w:rsidR="00830951" w:rsidRPr="00C01F51">
        <w:rPr>
          <w:lang w:val="en-US"/>
        </w:rPr>
        <w:t xml:space="preserve"> </w:t>
      </w:r>
      <w:r w:rsidRPr="00C01F51">
        <w:rPr>
          <w:lang w:val="en-US"/>
        </w:rPr>
        <w:t>etilgan</w:t>
      </w:r>
      <w:r w:rsidR="00830951" w:rsidRPr="00C01F51">
        <w:rPr>
          <w:lang w:val="en-US"/>
        </w:rPr>
        <w:t>.</w:t>
      </w:r>
    </w:p>
    <w:p w:rsidR="00830951" w:rsidRPr="00C01F51" w:rsidRDefault="001C2ACA" w:rsidP="002E4ABF">
      <w:pPr>
        <w:pStyle w:val="161"/>
        <w:rPr>
          <w:lang w:val="en-US"/>
        </w:rPr>
      </w:pPr>
      <w:r w:rsidRPr="0004411F">
        <w:rPr>
          <w:rStyle w:val="160"/>
          <w:lang w:val="en-US"/>
        </w:rPr>
        <w:t>Taklif</w:t>
      </w:r>
      <w:r w:rsidR="00830951" w:rsidRPr="0004411F">
        <w:rPr>
          <w:rStyle w:val="160"/>
          <w:lang w:val="en-US"/>
        </w:rPr>
        <w:t>.</w:t>
      </w:r>
      <w:r w:rsidR="00830951" w:rsidRPr="00C01F51">
        <w:rPr>
          <w:lang w:val="en-US"/>
        </w:rPr>
        <w:t xml:space="preserve"> </w:t>
      </w:r>
      <w:r w:rsidRPr="00C01F51">
        <w:rPr>
          <w:lang w:val="en-US"/>
        </w:rPr>
        <w:t>Axborotni</w:t>
      </w:r>
      <w:r w:rsidR="00830951" w:rsidRPr="00C01F51">
        <w:rPr>
          <w:lang w:val="en-US"/>
        </w:rPr>
        <w:t xml:space="preserve"> </w:t>
      </w:r>
      <w:r w:rsidRPr="00C01F51">
        <w:rPr>
          <w:lang w:val="en-US"/>
        </w:rPr>
        <w:t>himoyalashda</w:t>
      </w:r>
      <w:r w:rsidR="00830951" w:rsidRPr="00C01F51">
        <w:rPr>
          <w:lang w:val="en-US"/>
        </w:rPr>
        <w:t xml:space="preserve"> </w:t>
      </w:r>
      <w:r w:rsidRPr="00C01F51">
        <w:rPr>
          <w:lang w:val="en-US"/>
        </w:rPr>
        <w:t>murakkab</w:t>
      </w:r>
      <w:r w:rsidR="00830951" w:rsidRPr="00C01F51">
        <w:rPr>
          <w:lang w:val="en-US"/>
        </w:rPr>
        <w:t xml:space="preserve"> </w:t>
      </w:r>
      <w:r w:rsidRPr="00C01F51">
        <w:rPr>
          <w:lang w:val="en-US"/>
        </w:rPr>
        <w:t>kriptografik</w:t>
      </w:r>
      <w:r w:rsidR="00830951" w:rsidRPr="00C01F51">
        <w:rPr>
          <w:lang w:val="en-US"/>
        </w:rPr>
        <w:t xml:space="preserve"> </w:t>
      </w:r>
      <w:r w:rsidRPr="00C01F51">
        <w:rPr>
          <w:lang w:val="en-US"/>
        </w:rPr>
        <w:t>muolajalardan</w:t>
      </w:r>
      <w:r w:rsidR="00830951" w:rsidRPr="00C01F51">
        <w:rPr>
          <w:lang w:val="en-US"/>
        </w:rPr>
        <w:t xml:space="preserve"> </w:t>
      </w:r>
      <w:r w:rsidRPr="00C01F51">
        <w:rPr>
          <w:lang w:val="en-US"/>
        </w:rPr>
        <w:t>foydalanish</w:t>
      </w:r>
      <w:r w:rsidR="00830951" w:rsidRPr="00C01F51">
        <w:rPr>
          <w:lang w:val="en-US"/>
        </w:rPr>
        <w:t xml:space="preserve"> </w:t>
      </w:r>
      <w:r w:rsidRPr="00C01F51">
        <w:rPr>
          <w:lang w:val="en-US"/>
        </w:rPr>
        <w:t>kerak</w:t>
      </w:r>
      <w:r w:rsidR="00830951" w:rsidRPr="00C01F51">
        <w:rPr>
          <w:lang w:val="en-US"/>
        </w:rPr>
        <w:t>.</w:t>
      </w:r>
    </w:p>
    <w:p w:rsidR="00830951" w:rsidRDefault="00830951" w:rsidP="002E4ABF">
      <w:pPr>
        <w:pStyle w:val="16"/>
      </w:pPr>
      <w:r>
        <w:t xml:space="preserve">6. </w:t>
      </w:r>
      <w:r w:rsidR="001C2ACA">
        <w:t>Xavfli</w:t>
      </w:r>
      <w:r>
        <w:t xml:space="preserve"> </w:t>
      </w:r>
      <w:r w:rsidR="001C2ACA">
        <w:t>avtorizatsiya</w:t>
      </w:r>
      <w:r>
        <w:t xml:space="preserve"> </w:t>
      </w:r>
      <w:r w:rsidRPr="0087160D">
        <w:t>(</w:t>
      </w:r>
      <w:r w:rsidR="001C2ACA">
        <w:t>Inse</w:t>
      </w:r>
      <w:r w:rsidRPr="0087160D">
        <w:t>c</w:t>
      </w:r>
      <w:r w:rsidR="001C2ACA">
        <w:t>ure</w:t>
      </w:r>
      <w:r w:rsidRPr="0087160D">
        <w:t xml:space="preserve"> </w:t>
      </w:r>
      <w:r w:rsidR="001C2ACA">
        <w:t>Authorization</w:t>
      </w:r>
      <w:r w:rsidRPr="0087160D">
        <w:t>)</w:t>
      </w:r>
    </w:p>
    <w:p w:rsidR="00830951" w:rsidRPr="0004411F" w:rsidRDefault="001C2ACA" w:rsidP="002E4ABF">
      <w:pPr>
        <w:pStyle w:val="161"/>
      </w:pPr>
      <w:r w:rsidRPr="00C01F51">
        <w:rPr>
          <w:lang w:val="en-US"/>
        </w:rPr>
        <w:t>Ushbu</w:t>
      </w:r>
      <w:r w:rsidR="00830951" w:rsidRPr="0004411F">
        <w:t xml:space="preserve"> </w:t>
      </w:r>
      <w:r w:rsidRPr="00C01F51">
        <w:rPr>
          <w:lang w:val="en-US"/>
        </w:rPr>
        <w:t>kategoriya</w:t>
      </w:r>
      <w:r w:rsidR="00830951" w:rsidRPr="0004411F">
        <w:t xml:space="preserve"> </w:t>
      </w:r>
      <w:r w:rsidRPr="00C01F51">
        <w:rPr>
          <w:lang w:val="en-US"/>
        </w:rPr>
        <w:t>avtorizatsiyaning</w:t>
      </w:r>
      <w:r w:rsidR="00830951" w:rsidRPr="0004411F">
        <w:t xml:space="preserve"> </w:t>
      </w:r>
      <w:r w:rsidRPr="00C01F51">
        <w:rPr>
          <w:lang w:val="en-US"/>
        </w:rPr>
        <w:t>kamchiligini</w:t>
      </w:r>
      <w:r w:rsidR="00830951" w:rsidRPr="0004411F">
        <w:t xml:space="preserve"> </w:t>
      </w:r>
      <w:r w:rsidRPr="00C01F51">
        <w:rPr>
          <w:lang w:val="en-US"/>
        </w:rPr>
        <w:t>tavsiflaydi</w:t>
      </w:r>
      <w:r w:rsidR="00830951" w:rsidRPr="0004411F">
        <w:t xml:space="preserve"> (</w:t>
      </w:r>
      <w:r w:rsidRPr="00C01F51">
        <w:rPr>
          <w:lang w:val="en-US"/>
        </w:rPr>
        <w:t>mijoz</w:t>
      </w:r>
      <w:r w:rsidR="00830951" w:rsidRPr="0004411F">
        <w:t xml:space="preserve"> </w:t>
      </w:r>
      <w:r w:rsidRPr="00C01F51">
        <w:rPr>
          <w:lang w:val="en-US"/>
        </w:rPr>
        <w:t>tomonidagi</w:t>
      </w:r>
      <w:r w:rsidR="00830951" w:rsidRPr="0004411F">
        <w:t xml:space="preserve"> </w:t>
      </w:r>
      <w:r w:rsidRPr="00C01F51">
        <w:rPr>
          <w:lang w:val="en-US"/>
        </w:rPr>
        <w:t>tekshiruv</w:t>
      </w:r>
      <w:r w:rsidR="00830951" w:rsidRPr="0004411F">
        <w:t xml:space="preserve">, </w:t>
      </w:r>
      <w:r w:rsidRPr="00C01F51">
        <w:rPr>
          <w:lang w:val="en-US"/>
        </w:rPr>
        <w:t>majburiy</w:t>
      </w:r>
      <w:r w:rsidR="00830951" w:rsidRPr="0004411F">
        <w:t xml:space="preserve"> </w:t>
      </w:r>
      <w:r w:rsidRPr="00C01F51">
        <w:rPr>
          <w:lang w:val="en-US"/>
        </w:rPr>
        <w:t>ko</w:t>
      </w:r>
      <w:r w:rsidR="003069BA" w:rsidRPr="0004411F">
        <w:t>’</w:t>
      </w:r>
      <w:r w:rsidRPr="00C01F51">
        <w:rPr>
          <w:lang w:val="en-US"/>
        </w:rPr>
        <w:t>zdan</w:t>
      </w:r>
      <w:r w:rsidR="00830951" w:rsidRPr="0004411F">
        <w:t xml:space="preserve"> </w:t>
      </w:r>
      <w:r w:rsidRPr="00C01F51">
        <w:rPr>
          <w:lang w:val="en-US"/>
        </w:rPr>
        <w:t>kechirish</w:t>
      </w:r>
      <w:r w:rsidR="00830951" w:rsidRPr="0004411F">
        <w:t xml:space="preserve"> </w:t>
      </w:r>
      <w:r w:rsidRPr="00C01F51">
        <w:rPr>
          <w:lang w:val="en-US"/>
        </w:rPr>
        <w:t>va</w:t>
      </w:r>
      <w:r w:rsidR="00830951" w:rsidRPr="0004411F">
        <w:t xml:space="preserve"> </w:t>
      </w:r>
      <w:r w:rsidRPr="00C01F51">
        <w:rPr>
          <w:lang w:val="en-US"/>
        </w:rPr>
        <w:t>h</w:t>
      </w:r>
      <w:r w:rsidR="00830951" w:rsidRPr="0004411F">
        <w:t>.).</w:t>
      </w:r>
    </w:p>
    <w:p w:rsidR="00830951" w:rsidRPr="002E4ABF" w:rsidRDefault="001C2ACA" w:rsidP="002E4ABF">
      <w:pPr>
        <w:pStyle w:val="161"/>
        <w:rPr>
          <w:rStyle w:val="148"/>
          <w:i w:val="0"/>
          <w:color w:val="auto"/>
          <w:sz w:val="32"/>
          <w:szCs w:val="28"/>
          <w:lang w:val="ru-RU"/>
        </w:rPr>
      </w:pPr>
      <w:r w:rsidRPr="002E4ABF">
        <w:rPr>
          <w:rStyle w:val="160"/>
        </w:rPr>
        <w:lastRenderedPageBreak/>
        <w:t>Takliflar</w:t>
      </w:r>
      <w:r w:rsidR="00830951" w:rsidRPr="002E4ABF">
        <w:rPr>
          <w:rStyle w:val="160"/>
        </w:rPr>
        <w:t>.</w:t>
      </w:r>
      <w:r w:rsidR="00830951" w:rsidRPr="002E4ABF">
        <w:rPr>
          <w:rStyle w:val="148"/>
          <w:i w:val="0"/>
          <w:color w:val="auto"/>
          <w:sz w:val="32"/>
          <w:szCs w:val="28"/>
          <w:lang w:val="ru-RU"/>
        </w:rPr>
        <w:t xml:space="preserve"> </w:t>
      </w:r>
      <w:r w:rsidRPr="002E4ABF">
        <w:rPr>
          <w:rStyle w:val="148"/>
          <w:i w:val="0"/>
          <w:color w:val="auto"/>
          <w:sz w:val="32"/>
          <w:szCs w:val="28"/>
          <w:lang w:val="ru-RU"/>
        </w:rPr>
        <w:t>Ilova</w:t>
      </w:r>
      <w:r w:rsidR="00830951" w:rsidRPr="002E4ABF">
        <w:rPr>
          <w:rStyle w:val="148"/>
          <w:i w:val="0"/>
          <w:color w:val="auto"/>
          <w:sz w:val="32"/>
          <w:szCs w:val="28"/>
          <w:lang w:val="ru-RU"/>
        </w:rPr>
        <w:t xml:space="preserve"> </w:t>
      </w:r>
      <w:r w:rsidRPr="002E4ABF">
        <w:rPr>
          <w:rStyle w:val="148"/>
          <w:i w:val="0"/>
          <w:color w:val="auto"/>
          <w:sz w:val="32"/>
          <w:szCs w:val="28"/>
          <w:lang w:val="ru-RU"/>
        </w:rPr>
        <w:t>foydalanuvchilarning</w:t>
      </w:r>
      <w:r w:rsidR="00830951" w:rsidRPr="002E4ABF">
        <w:rPr>
          <w:rStyle w:val="148"/>
          <w:i w:val="0"/>
          <w:color w:val="auto"/>
          <w:sz w:val="32"/>
          <w:szCs w:val="28"/>
          <w:lang w:val="ru-RU"/>
        </w:rPr>
        <w:t xml:space="preserve"> </w:t>
      </w:r>
      <w:r w:rsidR="004E4244" w:rsidRPr="002E4ABF">
        <w:rPr>
          <w:rStyle w:val="148"/>
          <w:i w:val="0"/>
          <w:color w:val="auto"/>
          <w:sz w:val="32"/>
          <w:szCs w:val="28"/>
          <w:lang w:val="ru-RU"/>
        </w:rPr>
        <w:t>h</w:t>
      </w:r>
      <w:r w:rsidRPr="002E4ABF">
        <w:rPr>
          <w:rStyle w:val="148"/>
          <w:i w:val="0"/>
          <w:color w:val="auto"/>
          <w:sz w:val="32"/>
          <w:szCs w:val="28"/>
          <w:lang w:val="ru-RU"/>
        </w:rPr>
        <w:t>aqiqiyligini</w:t>
      </w:r>
      <w:r w:rsidR="00830951" w:rsidRPr="002E4ABF">
        <w:rPr>
          <w:rStyle w:val="148"/>
          <w:i w:val="0"/>
          <w:color w:val="auto"/>
          <w:sz w:val="32"/>
          <w:szCs w:val="28"/>
          <w:lang w:val="ru-RU"/>
        </w:rPr>
        <w:t xml:space="preserve"> </w:t>
      </w:r>
      <w:r w:rsidRPr="002E4ABF">
        <w:rPr>
          <w:rStyle w:val="148"/>
          <w:i w:val="0"/>
          <w:color w:val="auto"/>
          <w:sz w:val="32"/>
          <w:szCs w:val="28"/>
          <w:lang w:val="ru-RU"/>
        </w:rPr>
        <w:t>tekshirishdan</w:t>
      </w:r>
      <w:r w:rsidR="00830951" w:rsidRPr="002E4ABF">
        <w:rPr>
          <w:rStyle w:val="148"/>
          <w:i w:val="0"/>
          <w:color w:val="auto"/>
          <w:sz w:val="32"/>
          <w:szCs w:val="28"/>
          <w:lang w:val="ru-RU"/>
        </w:rPr>
        <w:t xml:space="preserve"> </w:t>
      </w:r>
      <w:r w:rsidRPr="002E4ABF">
        <w:rPr>
          <w:rStyle w:val="148"/>
          <w:i w:val="0"/>
          <w:color w:val="auto"/>
          <w:sz w:val="32"/>
          <w:szCs w:val="28"/>
          <w:lang w:val="ru-RU"/>
        </w:rPr>
        <w:t>o</w:t>
      </w:r>
      <w:r w:rsidR="003069BA" w:rsidRPr="002E4ABF">
        <w:rPr>
          <w:rStyle w:val="148"/>
          <w:i w:val="0"/>
          <w:color w:val="auto"/>
          <w:sz w:val="32"/>
          <w:szCs w:val="28"/>
          <w:lang w:val="ru-RU"/>
        </w:rPr>
        <w:t>’</w:t>
      </w:r>
      <w:r w:rsidRPr="002E4ABF">
        <w:rPr>
          <w:rStyle w:val="148"/>
          <w:i w:val="0"/>
          <w:color w:val="auto"/>
          <w:sz w:val="32"/>
          <w:szCs w:val="28"/>
          <w:lang w:val="ru-RU"/>
        </w:rPr>
        <w:t>tishi</w:t>
      </w:r>
      <w:r w:rsidR="00830951" w:rsidRPr="002E4ABF">
        <w:rPr>
          <w:rStyle w:val="148"/>
          <w:i w:val="0"/>
          <w:color w:val="auto"/>
          <w:sz w:val="32"/>
          <w:szCs w:val="28"/>
          <w:lang w:val="ru-RU"/>
        </w:rPr>
        <w:t xml:space="preserve"> </w:t>
      </w:r>
      <w:r w:rsidRPr="002E4ABF">
        <w:rPr>
          <w:rStyle w:val="148"/>
          <w:i w:val="0"/>
          <w:color w:val="auto"/>
          <w:sz w:val="32"/>
          <w:szCs w:val="28"/>
          <w:lang w:val="ru-RU"/>
        </w:rPr>
        <w:t>lozim</w:t>
      </w:r>
      <w:r w:rsidR="00830951" w:rsidRPr="002E4ABF">
        <w:rPr>
          <w:rStyle w:val="148"/>
          <w:i w:val="0"/>
          <w:color w:val="auto"/>
          <w:sz w:val="32"/>
          <w:szCs w:val="28"/>
          <w:lang w:val="ru-RU"/>
        </w:rPr>
        <w:t xml:space="preserve"> (</w:t>
      </w:r>
      <w:r w:rsidRPr="002E4ABF">
        <w:rPr>
          <w:rStyle w:val="148"/>
          <w:i w:val="0"/>
          <w:color w:val="auto"/>
          <w:sz w:val="32"/>
          <w:szCs w:val="28"/>
          <w:lang w:val="ru-RU"/>
        </w:rPr>
        <w:t>masalan</w:t>
      </w:r>
      <w:r w:rsidR="00830951" w:rsidRPr="002E4ABF">
        <w:rPr>
          <w:rStyle w:val="148"/>
          <w:i w:val="0"/>
          <w:color w:val="auto"/>
          <w:sz w:val="32"/>
          <w:szCs w:val="28"/>
          <w:lang w:val="ru-RU"/>
        </w:rPr>
        <w:t xml:space="preserve">, </w:t>
      </w:r>
      <w:r w:rsidR="004E4244" w:rsidRPr="002E4ABF">
        <w:rPr>
          <w:rStyle w:val="148"/>
          <w:i w:val="0"/>
          <w:color w:val="auto"/>
          <w:sz w:val="32"/>
          <w:szCs w:val="28"/>
          <w:lang w:val="ru-RU"/>
        </w:rPr>
        <w:t>h</w:t>
      </w:r>
      <w:r w:rsidRPr="002E4ABF">
        <w:rPr>
          <w:rStyle w:val="148"/>
          <w:i w:val="0"/>
          <w:color w:val="auto"/>
          <w:sz w:val="32"/>
          <w:szCs w:val="28"/>
          <w:lang w:val="ru-RU"/>
        </w:rPr>
        <w:t>aqiqiylikni</w:t>
      </w:r>
      <w:r w:rsidR="00830951" w:rsidRPr="002E4ABF">
        <w:rPr>
          <w:rStyle w:val="148"/>
          <w:i w:val="0"/>
          <w:color w:val="auto"/>
          <w:sz w:val="32"/>
          <w:szCs w:val="28"/>
          <w:lang w:val="ru-RU"/>
        </w:rPr>
        <w:t xml:space="preserve"> </w:t>
      </w:r>
      <w:r w:rsidRPr="002E4ABF">
        <w:rPr>
          <w:rStyle w:val="148"/>
          <w:i w:val="0"/>
          <w:color w:val="auto"/>
          <w:sz w:val="32"/>
          <w:szCs w:val="28"/>
          <w:lang w:val="ru-RU"/>
        </w:rPr>
        <w:t>tekshirmasdan</w:t>
      </w:r>
      <w:r w:rsidR="00830951" w:rsidRPr="002E4ABF">
        <w:rPr>
          <w:rStyle w:val="148"/>
          <w:i w:val="0"/>
          <w:color w:val="auto"/>
          <w:sz w:val="32"/>
          <w:szCs w:val="28"/>
          <w:lang w:val="ru-RU"/>
        </w:rPr>
        <w:t xml:space="preserve"> </w:t>
      </w:r>
      <w:r w:rsidRPr="002E4ABF">
        <w:rPr>
          <w:rStyle w:val="148"/>
          <w:i w:val="0"/>
          <w:color w:val="auto"/>
          <w:sz w:val="32"/>
          <w:szCs w:val="28"/>
          <w:lang w:val="ru-RU"/>
        </w:rPr>
        <w:t>va</w:t>
      </w:r>
      <w:r w:rsidR="00830951" w:rsidRPr="002E4ABF">
        <w:rPr>
          <w:rStyle w:val="148"/>
          <w:i w:val="0"/>
          <w:color w:val="auto"/>
          <w:sz w:val="32"/>
          <w:szCs w:val="28"/>
          <w:lang w:val="ru-RU"/>
        </w:rPr>
        <w:t xml:space="preserve"> </w:t>
      </w:r>
      <w:r w:rsidR="005B6B6B" w:rsidRPr="002E4ABF">
        <w:rPr>
          <w:rStyle w:val="148"/>
          <w:i w:val="0"/>
          <w:color w:val="auto"/>
          <w:sz w:val="32"/>
          <w:szCs w:val="28"/>
          <w:lang w:val="ru-RU"/>
        </w:rPr>
        <w:t>ru</w:t>
      </w:r>
      <w:r w:rsidR="004E4244" w:rsidRPr="002E4ABF">
        <w:rPr>
          <w:rStyle w:val="148"/>
          <w:i w:val="0"/>
          <w:color w:val="auto"/>
          <w:sz w:val="32"/>
          <w:szCs w:val="28"/>
          <w:lang w:val="ru-RU"/>
        </w:rPr>
        <w:t>x</w:t>
      </w:r>
      <w:r w:rsidR="005B6B6B" w:rsidRPr="002E4ABF">
        <w:rPr>
          <w:rStyle w:val="148"/>
          <w:i w:val="0"/>
          <w:color w:val="auto"/>
          <w:sz w:val="32"/>
          <w:szCs w:val="28"/>
          <w:lang w:val="ru-RU"/>
        </w:rPr>
        <w:t>sat</w:t>
      </w:r>
      <w:r w:rsidRPr="002E4ABF">
        <w:rPr>
          <w:rStyle w:val="148"/>
          <w:i w:val="0"/>
          <w:color w:val="auto"/>
          <w:sz w:val="32"/>
          <w:szCs w:val="28"/>
          <w:lang w:val="ru-RU"/>
        </w:rPr>
        <w:t>siz</w:t>
      </w:r>
      <w:r w:rsidR="00830951" w:rsidRPr="002E4ABF">
        <w:rPr>
          <w:rStyle w:val="148"/>
          <w:i w:val="0"/>
          <w:color w:val="auto"/>
          <w:sz w:val="32"/>
          <w:szCs w:val="28"/>
          <w:lang w:val="ru-RU"/>
        </w:rPr>
        <w:t xml:space="preserve"> </w:t>
      </w:r>
      <w:r w:rsidRPr="002E4ABF">
        <w:rPr>
          <w:rStyle w:val="148"/>
          <w:i w:val="0"/>
          <w:color w:val="auto"/>
          <w:sz w:val="32"/>
          <w:szCs w:val="28"/>
          <w:lang w:val="ru-RU"/>
        </w:rPr>
        <w:t>foydalanishni</w:t>
      </w:r>
      <w:r w:rsidR="00830951" w:rsidRPr="002E4ABF">
        <w:rPr>
          <w:rStyle w:val="148"/>
          <w:i w:val="0"/>
          <w:color w:val="auto"/>
          <w:sz w:val="32"/>
          <w:szCs w:val="28"/>
          <w:lang w:val="ru-RU"/>
        </w:rPr>
        <w:t xml:space="preserve"> </w:t>
      </w:r>
      <w:r w:rsidRPr="002E4ABF">
        <w:rPr>
          <w:rStyle w:val="148"/>
          <w:i w:val="0"/>
          <w:color w:val="auto"/>
          <w:sz w:val="32"/>
          <w:szCs w:val="28"/>
          <w:lang w:val="ru-RU"/>
        </w:rPr>
        <w:t>taqiqlamasdan</w:t>
      </w:r>
      <w:r w:rsidR="00830951" w:rsidRPr="002E4ABF">
        <w:rPr>
          <w:rStyle w:val="148"/>
          <w:i w:val="0"/>
          <w:color w:val="auto"/>
          <w:sz w:val="32"/>
          <w:szCs w:val="28"/>
          <w:lang w:val="ru-RU"/>
        </w:rPr>
        <w:t xml:space="preserve"> </w:t>
      </w:r>
      <w:r w:rsidRPr="002E4ABF">
        <w:rPr>
          <w:rStyle w:val="148"/>
          <w:i w:val="0"/>
          <w:color w:val="auto"/>
          <w:sz w:val="32"/>
          <w:szCs w:val="28"/>
          <w:lang w:val="ru-RU"/>
        </w:rPr>
        <w:t>ba</w:t>
      </w:r>
      <w:r w:rsidR="003069BA" w:rsidRPr="002E4ABF">
        <w:rPr>
          <w:rStyle w:val="148"/>
          <w:i w:val="0"/>
          <w:color w:val="auto"/>
          <w:sz w:val="32"/>
          <w:szCs w:val="28"/>
          <w:lang w:val="ru-RU"/>
        </w:rPr>
        <w:t>’</w:t>
      </w:r>
      <w:r w:rsidRPr="002E4ABF">
        <w:rPr>
          <w:rStyle w:val="148"/>
          <w:i w:val="0"/>
          <w:color w:val="auto"/>
          <w:sz w:val="32"/>
          <w:szCs w:val="28"/>
          <w:lang w:val="ru-RU"/>
        </w:rPr>
        <w:t>zi</w:t>
      </w:r>
      <w:r w:rsidR="00830951" w:rsidRPr="002E4ABF">
        <w:rPr>
          <w:rStyle w:val="148"/>
          <w:i w:val="0"/>
          <w:color w:val="auto"/>
          <w:sz w:val="32"/>
          <w:szCs w:val="28"/>
          <w:lang w:val="ru-RU"/>
        </w:rPr>
        <w:t xml:space="preserve"> </w:t>
      </w:r>
      <w:r w:rsidRPr="002E4ABF">
        <w:rPr>
          <w:rStyle w:val="148"/>
          <w:i w:val="0"/>
          <w:color w:val="auto"/>
          <w:sz w:val="32"/>
          <w:szCs w:val="28"/>
          <w:lang w:val="ru-RU"/>
        </w:rPr>
        <w:t>resurslarga</w:t>
      </w:r>
      <w:r w:rsidR="00830951" w:rsidRPr="002E4ABF">
        <w:rPr>
          <w:rStyle w:val="148"/>
          <w:i w:val="0"/>
          <w:color w:val="auto"/>
          <w:sz w:val="32"/>
          <w:szCs w:val="28"/>
          <w:lang w:val="ru-RU"/>
        </w:rPr>
        <w:t xml:space="preserve"> </w:t>
      </w:r>
      <w:r w:rsidRPr="002E4ABF">
        <w:rPr>
          <w:rStyle w:val="148"/>
          <w:i w:val="0"/>
          <w:color w:val="auto"/>
          <w:sz w:val="32"/>
          <w:szCs w:val="28"/>
          <w:lang w:val="ru-RU"/>
        </w:rPr>
        <w:t>yoki</w:t>
      </w:r>
      <w:r w:rsidR="00830951" w:rsidRPr="002E4ABF">
        <w:rPr>
          <w:rStyle w:val="148"/>
          <w:i w:val="0"/>
          <w:color w:val="auto"/>
          <w:sz w:val="32"/>
          <w:szCs w:val="28"/>
          <w:lang w:val="ru-RU"/>
        </w:rPr>
        <w:t xml:space="preserve"> </w:t>
      </w:r>
      <w:r w:rsidRPr="002E4ABF">
        <w:rPr>
          <w:rStyle w:val="148"/>
          <w:i w:val="0"/>
          <w:color w:val="auto"/>
          <w:sz w:val="32"/>
          <w:szCs w:val="28"/>
          <w:lang w:val="ru-RU"/>
        </w:rPr>
        <w:t>xizmatlarga</w:t>
      </w:r>
      <w:r w:rsidR="00830951" w:rsidRPr="002E4ABF">
        <w:rPr>
          <w:rStyle w:val="148"/>
          <w:i w:val="0"/>
          <w:color w:val="auto"/>
          <w:sz w:val="32"/>
          <w:szCs w:val="28"/>
          <w:lang w:val="ru-RU"/>
        </w:rPr>
        <w:t xml:space="preserve"> </w:t>
      </w:r>
      <w:r w:rsidRPr="002E4ABF">
        <w:rPr>
          <w:rStyle w:val="148"/>
          <w:i w:val="0"/>
          <w:color w:val="auto"/>
          <w:sz w:val="32"/>
          <w:szCs w:val="28"/>
          <w:lang w:val="ru-RU"/>
        </w:rPr>
        <w:t>anonim</w:t>
      </w:r>
      <w:r w:rsidR="00830951" w:rsidRPr="002E4ABF">
        <w:rPr>
          <w:rStyle w:val="148"/>
          <w:i w:val="0"/>
          <w:color w:val="auto"/>
          <w:sz w:val="32"/>
          <w:szCs w:val="28"/>
          <w:lang w:val="ru-RU"/>
        </w:rPr>
        <w:t xml:space="preserve"> </w:t>
      </w:r>
      <w:r w:rsidRPr="002E4ABF">
        <w:rPr>
          <w:rStyle w:val="148"/>
          <w:i w:val="0"/>
          <w:color w:val="auto"/>
          <w:sz w:val="32"/>
          <w:szCs w:val="28"/>
          <w:lang w:val="ru-RU"/>
        </w:rPr>
        <w:t>foydalanishni</w:t>
      </w:r>
      <w:r w:rsidR="00830951" w:rsidRPr="002E4ABF">
        <w:rPr>
          <w:rStyle w:val="148"/>
          <w:i w:val="0"/>
          <w:color w:val="auto"/>
          <w:sz w:val="32"/>
          <w:szCs w:val="28"/>
          <w:lang w:val="ru-RU"/>
        </w:rPr>
        <w:t xml:space="preserve"> </w:t>
      </w:r>
      <w:r w:rsidRPr="002E4ABF">
        <w:rPr>
          <w:rStyle w:val="148"/>
          <w:i w:val="0"/>
          <w:color w:val="auto"/>
          <w:sz w:val="32"/>
          <w:szCs w:val="28"/>
          <w:lang w:val="ru-RU"/>
        </w:rPr>
        <w:t>taqdim</w:t>
      </w:r>
      <w:r w:rsidR="00830951" w:rsidRPr="002E4ABF">
        <w:rPr>
          <w:rStyle w:val="148"/>
          <w:i w:val="0"/>
          <w:color w:val="auto"/>
          <w:sz w:val="32"/>
          <w:szCs w:val="28"/>
          <w:lang w:val="ru-RU"/>
        </w:rPr>
        <w:t xml:space="preserve"> </w:t>
      </w:r>
      <w:r w:rsidRPr="002E4ABF">
        <w:rPr>
          <w:rStyle w:val="148"/>
          <w:i w:val="0"/>
          <w:color w:val="auto"/>
          <w:sz w:val="32"/>
          <w:szCs w:val="28"/>
          <w:lang w:val="ru-RU"/>
        </w:rPr>
        <w:t>etmaslik</w:t>
      </w:r>
      <w:r w:rsidR="00830951" w:rsidRPr="002E4ABF">
        <w:rPr>
          <w:rStyle w:val="148"/>
          <w:i w:val="0"/>
          <w:color w:val="auto"/>
          <w:sz w:val="32"/>
          <w:szCs w:val="28"/>
          <w:lang w:val="ru-RU"/>
        </w:rPr>
        <w:t>).</w:t>
      </w:r>
    </w:p>
    <w:p w:rsidR="00830951" w:rsidRPr="00A20179" w:rsidRDefault="00830951" w:rsidP="002E4ABF">
      <w:pPr>
        <w:pStyle w:val="16"/>
        <w:rPr>
          <w:lang w:val="en-US"/>
        </w:rPr>
      </w:pPr>
      <w:r w:rsidRPr="00A20179">
        <w:rPr>
          <w:rStyle w:val="148"/>
          <w:i/>
          <w:color w:val="auto"/>
          <w:sz w:val="32"/>
          <w:szCs w:val="22"/>
        </w:rPr>
        <w:t xml:space="preserve">7. </w:t>
      </w:r>
      <w:r w:rsidR="001C2ACA" w:rsidRPr="00A20179">
        <w:rPr>
          <w:rStyle w:val="148"/>
          <w:i/>
          <w:color w:val="auto"/>
          <w:sz w:val="32"/>
          <w:szCs w:val="22"/>
        </w:rPr>
        <w:t>Mijoz</w:t>
      </w:r>
      <w:r w:rsidRPr="00A20179">
        <w:rPr>
          <w:rStyle w:val="148"/>
          <w:i/>
          <w:color w:val="auto"/>
          <w:sz w:val="32"/>
          <w:szCs w:val="22"/>
        </w:rPr>
        <w:t xml:space="preserve"> </w:t>
      </w:r>
      <w:r w:rsidR="001C2ACA" w:rsidRPr="00A20179">
        <w:rPr>
          <w:rStyle w:val="148"/>
          <w:i/>
          <w:color w:val="auto"/>
          <w:sz w:val="32"/>
          <w:szCs w:val="22"/>
        </w:rPr>
        <w:t>ilovalari</w:t>
      </w:r>
      <w:r w:rsidRPr="00A20179">
        <w:rPr>
          <w:rStyle w:val="148"/>
          <w:i/>
          <w:color w:val="auto"/>
          <w:sz w:val="32"/>
          <w:szCs w:val="22"/>
        </w:rPr>
        <w:t xml:space="preserve"> </w:t>
      </w:r>
      <w:r w:rsidR="001C2ACA" w:rsidRPr="00A20179">
        <w:rPr>
          <w:rStyle w:val="148"/>
          <w:i/>
          <w:color w:val="auto"/>
          <w:sz w:val="32"/>
          <w:szCs w:val="22"/>
        </w:rPr>
        <w:t>tarkibining</w:t>
      </w:r>
      <w:r w:rsidRPr="00A20179">
        <w:rPr>
          <w:rStyle w:val="148"/>
          <w:i/>
          <w:color w:val="auto"/>
          <w:sz w:val="32"/>
          <w:szCs w:val="22"/>
        </w:rPr>
        <w:t xml:space="preserve"> </w:t>
      </w:r>
      <w:r w:rsidR="001C2ACA" w:rsidRPr="00A20179">
        <w:rPr>
          <w:rStyle w:val="148"/>
          <w:i/>
          <w:color w:val="auto"/>
          <w:sz w:val="32"/>
          <w:szCs w:val="22"/>
        </w:rPr>
        <w:t>nazorati</w:t>
      </w:r>
      <w:r w:rsidRPr="00A20179">
        <w:rPr>
          <w:rStyle w:val="148"/>
          <w:i/>
          <w:color w:val="auto"/>
          <w:sz w:val="32"/>
          <w:szCs w:val="22"/>
        </w:rPr>
        <w:t xml:space="preserve"> </w:t>
      </w:r>
      <w:r w:rsidRPr="00A20179">
        <w:rPr>
          <w:lang w:val="en-US"/>
        </w:rPr>
        <w:t>(C</w:t>
      </w:r>
      <w:r w:rsidR="001C2ACA" w:rsidRPr="00A20179">
        <w:rPr>
          <w:lang w:val="en-US"/>
        </w:rPr>
        <w:t>lient</w:t>
      </w:r>
      <w:r w:rsidRPr="00A20179">
        <w:rPr>
          <w:lang w:val="en-US"/>
        </w:rPr>
        <w:t xml:space="preserve"> C</w:t>
      </w:r>
      <w:r w:rsidR="001C2ACA" w:rsidRPr="00A20179">
        <w:rPr>
          <w:lang w:val="en-US"/>
        </w:rPr>
        <w:t>ode</w:t>
      </w:r>
      <w:r w:rsidRPr="00A20179">
        <w:rPr>
          <w:lang w:val="en-US"/>
        </w:rPr>
        <w:t xml:space="preserve"> </w:t>
      </w:r>
      <w:r w:rsidR="001C2ACA" w:rsidRPr="00A20179">
        <w:rPr>
          <w:lang w:val="en-US"/>
        </w:rPr>
        <w:t>Quality</w:t>
      </w:r>
      <w:r w:rsidRPr="00A20179">
        <w:rPr>
          <w:lang w:val="en-US"/>
        </w:rPr>
        <w:t>)</w:t>
      </w:r>
    </w:p>
    <w:p w:rsidR="00830951" w:rsidRPr="00A20179" w:rsidRDefault="001C2ACA" w:rsidP="002E4ABF">
      <w:pPr>
        <w:pStyle w:val="161"/>
        <w:rPr>
          <w:lang w:val="en-US"/>
        </w:rPr>
      </w:pPr>
      <w:r w:rsidRPr="00A20179">
        <w:rPr>
          <w:rStyle w:val="148"/>
          <w:i w:val="0"/>
          <w:color w:val="auto"/>
          <w:sz w:val="32"/>
          <w:szCs w:val="28"/>
        </w:rPr>
        <w:t>Muammo</w:t>
      </w:r>
      <w:r w:rsidR="00830951" w:rsidRPr="00A20179">
        <w:rPr>
          <w:rStyle w:val="148"/>
          <w:i w:val="0"/>
          <w:color w:val="auto"/>
          <w:sz w:val="32"/>
          <w:szCs w:val="28"/>
        </w:rPr>
        <w:t xml:space="preserve"> </w:t>
      </w:r>
      <w:r w:rsidRPr="00A20179">
        <w:rPr>
          <w:rStyle w:val="148"/>
          <w:i w:val="0"/>
          <w:color w:val="auto"/>
          <w:sz w:val="32"/>
          <w:szCs w:val="28"/>
        </w:rPr>
        <w:t>server</w:t>
      </w:r>
      <w:r w:rsidR="00830951" w:rsidRPr="00A20179">
        <w:rPr>
          <w:rStyle w:val="148"/>
          <w:i w:val="0"/>
          <w:color w:val="auto"/>
          <w:sz w:val="32"/>
          <w:szCs w:val="28"/>
        </w:rPr>
        <w:t>-</w:t>
      </w:r>
      <w:r w:rsidRPr="00A20179">
        <w:rPr>
          <w:rStyle w:val="148"/>
          <w:i w:val="0"/>
          <w:color w:val="auto"/>
          <w:sz w:val="32"/>
          <w:szCs w:val="28"/>
        </w:rPr>
        <w:t>sayt</w:t>
      </w:r>
      <w:r w:rsidR="00830951" w:rsidRPr="00A20179">
        <w:rPr>
          <w:rStyle w:val="148"/>
          <w:i w:val="0"/>
          <w:color w:val="auto"/>
          <w:sz w:val="32"/>
          <w:szCs w:val="28"/>
        </w:rPr>
        <w:t xml:space="preserve"> </w:t>
      </w:r>
      <w:r w:rsidRPr="00A20179">
        <w:rPr>
          <w:rStyle w:val="148"/>
          <w:i w:val="0"/>
          <w:color w:val="auto"/>
          <w:sz w:val="32"/>
          <w:szCs w:val="28"/>
        </w:rPr>
        <w:t>ilovalarda</w:t>
      </w:r>
      <w:r w:rsidR="00830951" w:rsidRPr="00A20179">
        <w:rPr>
          <w:rStyle w:val="148"/>
          <w:i w:val="0"/>
          <w:color w:val="auto"/>
          <w:sz w:val="32"/>
          <w:szCs w:val="28"/>
        </w:rPr>
        <w:t xml:space="preserve"> </w:t>
      </w:r>
      <w:r w:rsidRPr="00A20179">
        <w:rPr>
          <w:rStyle w:val="148"/>
          <w:i w:val="0"/>
          <w:color w:val="auto"/>
          <w:sz w:val="32"/>
          <w:szCs w:val="28"/>
        </w:rPr>
        <w:t>kodni</w:t>
      </w:r>
      <w:r w:rsidR="00830951" w:rsidRPr="00A20179">
        <w:rPr>
          <w:rStyle w:val="148"/>
          <w:i w:val="0"/>
          <w:color w:val="auto"/>
          <w:sz w:val="32"/>
          <w:szCs w:val="28"/>
        </w:rPr>
        <w:t xml:space="preserve"> </w:t>
      </w:r>
      <w:r w:rsidRPr="00A20179">
        <w:rPr>
          <w:rStyle w:val="148"/>
          <w:i w:val="0"/>
          <w:color w:val="auto"/>
          <w:sz w:val="32"/>
          <w:szCs w:val="28"/>
        </w:rPr>
        <w:t>yozish</w:t>
      </w:r>
      <w:r w:rsidR="00830951" w:rsidRPr="00A20179">
        <w:rPr>
          <w:rStyle w:val="148"/>
          <w:i w:val="0"/>
          <w:color w:val="auto"/>
          <w:sz w:val="32"/>
          <w:szCs w:val="28"/>
        </w:rPr>
        <w:t xml:space="preserve"> </w:t>
      </w:r>
      <w:r w:rsidRPr="00A20179">
        <w:rPr>
          <w:rStyle w:val="148"/>
          <w:i w:val="0"/>
          <w:color w:val="auto"/>
          <w:sz w:val="32"/>
          <w:szCs w:val="28"/>
        </w:rPr>
        <w:t>va</w:t>
      </w:r>
      <w:r w:rsidR="00830951" w:rsidRPr="00A20179">
        <w:rPr>
          <w:rStyle w:val="148"/>
          <w:i w:val="0"/>
          <w:color w:val="auto"/>
          <w:sz w:val="32"/>
          <w:szCs w:val="28"/>
        </w:rPr>
        <w:t xml:space="preserve"> </w:t>
      </w:r>
      <w:r w:rsidRPr="00A20179">
        <w:rPr>
          <w:rStyle w:val="148"/>
          <w:i w:val="0"/>
          <w:color w:val="auto"/>
          <w:sz w:val="32"/>
          <w:szCs w:val="28"/>
        </w:rPr>
        <w:t>uni</w:t>
      </w:r>
      <w:r w:rsidR="00830951" w:rsidRPr="00A20179">
        <w:rPr>
          <w:rStyle w:val="148"/>
          <w:i w:val="0"/>
          <w:color w:val="auto"/>
          <w:sz w:val="32"/>
          <w:szCs w:val="28"/>
        </w:rPr>
        <w:t xml:space="preserve"> </w:t>
      </w:r>
      <w:r w:rsidRPr="00A20179">
        <w:rPr>
          <w:rStyle w:val="148"/>
          <w:i w:val="0"/>
          <w:color w:val="auto"/>
          <w:sz w:val="32"/>
          <w:szCs w:val="28"/>
        </w:rPr>
        <w:t>amalga</w:t>
      </w:r>
      <w:r w:rsidR="00830951" w:rsidRPr="00A20179">
        <w:rPr>
          <w:rStyle w:val="148"/>
          <w:i w:val="0"/>
          <w:color w:val="auto"/>
          <w:sz w:val="32"/>
          <w:szCs w:val="28"/>
        </w:rPr>
        <w:t xml:space="preserve"> </w:t>
      </w:r>
      <w:r w:rsidRPr="00A20179">
        <w:rPr>
          <w:rStyle w:val="148"/>
          <w:i w:val="0"/>
          <w:color w:val="auto"/>
          <w:sz w:val="32"/>
          <w:szCs w:val="28"/>
        </w:rPr>
        <w:t>oshirishdan</w:t>
      </w:r>
      <w:r w:rsidR="00830951" w:rsidRPr="00A20179">
        <w:rPr>
          <w:rStyle w:val="148"/>
          <w:i w:val="0"/>
          <w:color w:val="auto"/>
          <w:sz w:val="32"/>
          <w:szCs w:val="28"/>
        </w:rPr>
        <w:t xml:space="preserve"> </w:t>
      </w:r>
      <w:r w:rsidRPr="00A20179">
        <w:rPr>
          <w:rStyle w:val="148"/>
          <w:i w:val="0"/>
          <w:color w:val="auto"/>
          <w:sz w:val="32"/>
          <w:szCs w:val="28"/>
        </w:rPr>
        <w:t>farqlanuvchi</w:t>
      </w:r>
      <w:r w:rsidR="00830951" w:rsidRPr="00A20179">
        <w:rPr>
          <w:rStyle w:val="148"/>
          <w:i w:val="0"/>
          <w:color w:val="auto"/>
          <w:sz w:val="32"/>
          <w:szCs w:val="28"/>
        </w:rPr>
        <w:t xml:space="preserve"> </w:t>
      </w:r>
      <w:r w:rsidRPr="00A20179">
        <w:rPr>
          <w:rStyle w:val="148"/>
          <w:i w:val="0"/>
          <w:color w:val="auto"/>
          <w:sz w:val="32"/>
          <w:szCs w:val="28"/>
        </w:rPr>
        <w:t>mijoz</w:t>
      </w:r>
      <w:r w:rsidR="00830951" w:rsidRPr="00A20179">
        <w:rPr>
          <w:rStyle w:val="148"/>
          <w:i w:val="0"/>
          <w:color w:val="auto"/>
          <w:sz w:val="32"/>
          <w:szCs w:val="28"/>
        </w:rPr>
        <w:t>-</w:t>
      </w:r>
      <w:r w:rsidRPr="00A20179">
        <w:rPr>
          <w:rStyle w:val="148"/>
          <w:i w:val="0"/>
          <w:color w:val="auto"/>
          <w:sz w:val="32"/>
          <w:szCs w:val="28"/>
        </w:rPr>
        <w:t>sayt</w:t>
      </w:r>
      <w:r w:rsidR="00830951" w:rsidRPr="00A20179">
        <w:rPr>
          <w:rStyle w:val="148"/>
          <w:i w:val="0"/>
          <w:color w:val="auto"/>
          <w:sz w:val="32"/>
          <w:szCs w:val="28"/>
        </w:rPr>
        <w:t xml:space="preserve"> </w:t>
      </w:r>
      <w:r w:rsidRPr="00A20179">
        <w:rPr>
          <w:rStyle w:val="148"/>
          <w:i w:val="0"/>
          <w:color w:val="auto"/>
          <w:sz w:val="32"/>
          <w:szCs w:val="28"/>
        </w:rPr>
        <w:t>ilovalarda</w:t>
      </w:r>
      <w:r w:rsidR="00830951" w:rsidRPr="00A20179">
        <w:rPr>
          <w:rStyle w:val="148"/>
          <w:i w:val="0"/>
          <w:color w:val="auto"/>
          <w:sz w:val="32"/>
          <w:szCs w:val="28"/>
        </w:rPr>
        <w:t xml:space="preserve"> </w:t>
      </w:r>
      <w:r w:rsidRPr="00A20179">
        <w:rPr>
          <w:rStyle w:val="148"/>
          <w:i w:val="0"/>
          <w:color w:val="auto"/>
          <w:sz w:val="32"/>
          <w:szCs w:val="28"/>
        </w:rPr>
        <w:t>dasturiy</w:t>
      </w:r>
      <w:r w:rsidR="00830951" w:rsidRPr="00A20179">
        <w:rPr>
          <w:rStyle w:val="148"/>
          <w:i w:val="0"/>
          <w:color w:val="auto"/>
          <w:sz w:val="32"/>
          <w:szCs w:val="28"/>
        </w:rPr>
        <w:t xml:space="preserve"> </w:t>
      </w:r>
      <w:r w:rsidRPr="00A20179">
        <w:rPr>
          <w:rStyle w:val="148"/>
          <w:i w:val="0"/>
          <w:color w:val="auto"/>
          <w:sz w:val="32"/>
          <w:szCs w:val="28"/>
        </w:rPr>
        <w:t>kodni</w:t>
      </w:r>
      <w:r w:rsidR="00830951" w:rsidRPr="00A20179">
        <w:rPr>
          <w:rStyle w:val="148"/>
          <w:i w:val="0"/>
          <w:color w:val="auto"/>
          <w:sz w:val="32"/>
          <w:szCs w:val="28"/>
        </w:rPr>
        <w:t xml:space="preserve"> </w:t>
      </w:r>
      <w:r w:rsidRPr="00A20179">
        <w:rPr>
          <w:rStyle w:val="148"/>
          <w:i w:val="0"/>
          <w:color w:val="auto"/>
          <w:sz w:val="32"/>
          <w:szCs w:val="28"/>
        </w:rPr>
        <w:t>yozish</w:t>
      </w:r>
      <w:r w:rsidR="00830951" w:rsidRPr="00A20179">
        <w:rPr>
          <w:rStyle w:val="148"/>
          <w:i w:val="0"/>
          <w:color w:val="auto"/>
          <w:sz w:val="32"/>
          <w:szCs w:val="28"/>
        </w:rPr>
        <w:t xml:space="preserve"> </w:t>
      </w:r>
      <w:r w:rsidRPr="00A20179">
        <w:rPr>
          <w:rStyle w:val="148"/>
          <w:i w:val="0"/>
          <w:color w:val="auto"/>
          <w:sz w:val="32"/>
          <w:szCs w:val="28"/>
        </w:rPr>
        <w:t>texnologiyasini</w:t>
      </w:r>
      <w:r w:rsidR="00830951" w:rsidRPr="00A20179">
        <w:rPr>
          <w:rStyle w:val="148"/>
          <w:i w:val="0"/>
          <w:color w:val="auto"/>
          <w:sz w:val="32"/>
          <w:szCs w:val="28"/>
        </w:rPr>
        <w:t xml:space="preserve"> </w:t>
      </w:r>
      <w:r w:rsidRPr="00A20179">
        <w:rPr>
          <w:rStyle w:val="148"/>
          <w:i w:val="0"/>
          <w:color w:val="auto"/>
          <w:sz w:val="32"/>
          <w:szCs w:val="28"/>
        </w:rPr>
        <w:t>amalga</w:t>
      </w:r>
      <w:r w:rsidR="00830951" w:rsidRPr="00A20179">
        <w:rPr>
          <w:rStyle w:val="148"/>
          <w:i w:val="0"/>
          <w:color w:val="auto"/>
          <w:sz w:val="32"/>
          <w:szCs w:val="28"/>
        </w:rPr>
        <w:t xml:space="preserve"> </w:t>
      </w:r>
      <w:r w:rsidRPr="00A20179">
        <w:rPr>
          <w:rStyle w:val="148"/>
          <w:i w:val="0"/>
          <w:color w:val="auto"/>
          <w:sz w:val="32"/>
          <w:szCs w:val="28"/>
        </w:rPr>
        <w:t>oshirishning</w:t>
      </w:r>
      <w:r w:rsidR="00830951" w:rsidRPr="00A20179">
        <w:rPr>
          <w:rStyle w:val="148"/>
          <w:i w:val="0"/>
          <w:color w:val="auto"/>
          <w:sz w:val="32"/>
          <w:szCs w:val="28"/>
        </w:rPr>
        <w:t xml:space="preserve"> </w:t>
      </w:r>
      <w:r w:rsidRPr="00A20179">
        <w:rPr>
          <w:rStyle w:val="148"/>
          <w:i w:val="0"/>
          <w:color w:val="auto"/>
          <w:sz w:val="32"/>
          <w:szCs w:val="28"/>
        </w:rPr>
        <w:t>o</w:t>
      </w:r>
      <w:r w:rsidR="003069BA" w:rsidRPr="00A20179">
        <w:rPr>
          <w:rStyle w:val="148"/>
          <w:i w:val="0"/>
          <w:color w:val="auto"/>
          <w:sz w:val="32"/>
          <w:szCs w:val="28"/>
        </w:rPr>
        <w:t>’</w:t>
      </w:r>
      <w:r w:rsidRPr="00A20179">
        <w:rPr>
          <w:rStyle w:val="148"/>
          <w:i w:val="0"/>
          <w:color w:val="auto"/>
          <w:sz w:val="32"/>
          <w:szCs w:val="28"/>
        </w:rPr>
        <w:t>ziga</w:t>
      </w:r>
      <w:r w:rsidR="00830951" w:rsidRPr="00A20179">
        <w:rPr>
          <w:rStyle w:val="148"/>
          <w:i w:val="0"/>
          <w:color w:val="auto"/>
          <w:sz w:val="32"/>
          <w:szCs w:val="28"/>
        </w:rPr>
        <w:t xml:space="preserve"> </w:t>
      </w:r>
      <w:r w:rsidRPr="00A20179">
        <w:rPr>
          <w:rStyle w:val="148"/>
          <w:i w:val="0"/>
          <w:color w:val="auto"/>
          <w:sz w:val="32"/>
          <w:szCs w:val="28"/>
        </w:rPr>
        <w:t>xos</w:t>
      </w:r>
      <w:r w:rsidR="00830951" w:rsidRPr="00A20179">
        <w:rPr>
          <w:rStyle w:val="148"/>
          <w:i w:val="0"/>
          <w:color w:val="auto"/>
          <w:sz w:val="32"/>
          <w:szCs w:val="28"/>
        </w:rPr>
        <w:t xml:space="preserve"> </w:t>
      </w:r>
      <w:r w:rsidRPr="00A20179">
        <w:rPr>
          <w:rStyle w:val="148"/>
          <w:i w:val="0"/>
          <w:color w:val="auto"/>
          <w:sz w:val="32"/>
          <w:szCs w:val="28"/>
        </w:rPr>
        <w:t>xususiyatidan</w:t>
      </w:r>
      <w:r w:rsidR="00830951" w:rsidRPr="00A20179">
        <w:rPr>
          <w:rStyle w:val="148"/>
          <w:i w:val="0"/>
          <w:color w:val="auto"/>
          <w:sz w:val="32"/>
          <w:szCs w:val="28"/>
        </w:rPr>
        <w:t xml:space="preserve"> </w:t>
      </w:r>
      <w:r w:rsidRPr="00A20179">
        <w:rPr>
          <w:rStyle w:val="148"/>
          <w:i w:val="0"/>
          <w:color w:val="auto"/>
          <w:sz w:val="32"/>
          <w:szCs w:val="28"/>
        </w:rPr>
        <w:t>iborat</w:t>
      </w:r>
      <w:r w:rsidR="00830951" w:rsidRPr="00A20179">
        <w:rPr>
          <w:rStyle w:val="148"/>
          <w:i w:val="0"/>
          <w:color w:val="auto"/>
          <w:sz w:val="32"/>
          <w:szCs w:val="28"/>
        </w:rPr>
        <w:t xml:space="preserve">. </w:t>
      </w:r>
      <w:r w:rsidRPr="00A20179">
        <w:rPr>
          <w:rStyle w:val="148"/>
          <w:i w:val="0"/>
          <w:color w:val="auto"/>
          <w:sz w:val="32"/>
          <w:szCs w:val="28"/>
        </w:rPr>
        <w:t>Bularga</w:t>
      </w:r>
      <w:r w:rsidR="00830951" w:rsidRPr="00A20179">
        <w:rPr>
          <w:rStyle w:val="148"/>
          <w:i w:val="0"/>
          <w:color w:val="auto"/>
          <w:sz w:val="32"/>
          <w:szCs w:val="28"/>
        </w:rPr>
        <w:t xml:space="preserve"> </w:t>
      </w:r>
      <w:r w:rsidRPr="00A20179">
        <w:rPr>
          <w:rStyle w:val="148"/>
          <w:i w:val="0"/>
          <w:color w:val="auto"/>
          <w:sz w:val="32"/>
          <w:szCs w:val="28"/>
        </w:rPr>
        <w:t>quyidagilar</w:t>
      </w:r>
      <w:r w:rsidR="00830951" w:rsidRPr="00A20179">
        <w:rPr>
          <w:rStyle w:val="148"/>
          <w:i w:val="0"/>
          <w:color w:val="auto"/>
          <w:sz w:val="32"/>
          <w:szCs w:val="28"/>
        </w:rPr>
        <w:t xml:space="preserve"> </w:t>
      </w:r>
      <w:r w:rsidRPr="00A20179">
        <w:rPr>
          <w:rStyle w:val="148"/>
          <w:i w:val="0"/>
          <w:color w:val="auto"/>
          <w:sz w:val="32"/>
          <w:szCs w:val="28"/>
        </w:rPr>
        <w:t>taalluqli</w:t>
      </w:r>
      <w:r w:rsidR="00830951" w:rsidRPr="00A20179">
        <w:rPr>
          <w:rStyle w:val="148"/>
          <w:i w:val="0"/>
          <w:color w:val="auto"/>
          <w:sz w:val="32"/>
          <w:szCs w:val="28"/>
        </w:rPr>
        <w:t xml:space="preserve">: </w:t>
      </w:r>
      <w:r w:rsidRPr="00A20179">
        <w:rPr>
          <w:rStyle w:val="148"/>
          <w:i w:val="0"/>
          <w:color w:val="auto"/>
          <w:sz w:val="32"/>
          <w:szCs w:val="28"/>
        </w:rPr>
        <w:t>buf</w:t>
      </w:r>
      <w:r w:rsidR="00151C37" w:rsidRPr="00A20179">
        <w:rPr>
          <w:rStyle w:val="148"/>
          <w:i w:val="0"/>
          <w:color w:val="auto"/>
          <w:sz w:val="32"/>
          <w:szCs w:val="28"/>
        </w:rPr>
        <w:t>erning</w:t>
      </w:r>
      <w:r w:rsidR="00830951" w:rsidRPr="00A20179">
        <w:rPr>
          <w:rStyle w:val="148"/>
          <w:i w:val="0"/>
          <w:color w:val="auto"/>
          <w:sz w:val="32"/>
          <w:szCs w:val="28"/>
        </w:rPr>
        <w:t xml:space="preserve"> </w:t>
      </w:r>
      <w:r w:rsidRPr="00A20179">
        <w:rPr>
          <w:rStyle w:val="148"/>
          <w:i w:val="0"/>
          <w:color w:val="auto"/>
          <w:sz w:val="32"/>
          <w:szCs w:val="28"/>
        </w:rPr>
        <w:t>to</w:t>
      </w:r>
      <w:r w:rsidR="003069BA" w:rsidRPr="00A20179">
        <w:rPr>
          <w:rStyle w:val="148"/>
          <w:i w:val="0"/>
          <w:color w:val="auto"/>
          <w:sz w:val="32"/>
          <w:szCs w:val="28"/>
        </w:rPr>
        <w:t>’</w:t>
      </w:r>
      <w:r w:rsidRPr="00A20179">
        <w:rPr>
          <w:rStyle w:val="148"/>
          <w:i w:val="0"/>
          <w:color w:val="auto"/>
          <w:sz w:val="32"/>
          <w:szCs w:val="28"/>
        </w:rPr>
        <w:t>lib</w:t>
      </w:r>
      <w:r w:rsidR="00830951" w:rsidRPr="00A20179">
        <w:rPr>
          <w:rStyle w:val="148"/>
          <w:i w:val="0"/>
          <w:color w:val="auto"/>
          <w:sz w:val="32"/>
          <w:szCs w:val="28"/>
        </w:rPr>
        <w:t>-</w:t>
      </w:r>
      <w:r w:rsidRPr="00A20179">
        <w:rPr>
          <w:rStyle w:val="148"/>
          <w:i w:val="0"/>
          <w:color w:val="auto"/>
          <w:sz w:val="32"/>
          <w:szCs w:val="28"/>
        </w:rPr>
        <w:t>toshishi</w:t>
      </w:r>
      <w:r w:rsidR="00830951" w:rsidRPr="00A20179">
        <w:rPr>
          <w:rStyle w:val="148"/>
          <w:i w:val="0"/>
          <w:color w:val="auto"/>
          <w:sz w:val="32"/>
          <w:szCs w:val="28"/>
        </w:rPr>
        <w:t xml:space="preserve">, </w:t>
      </w:r>
      <w:r w:rsidRPr="00A20179">
        <w:rPr>
          <w:lang w:val="en-US"/>
        </w:rPr>
        <w:t>format</w:t>
      </w:r>
      <w:r w:rsidR="00830951" w:rsidRPr="00A20179">
        <w:rPr>
          <w:lang w:val="en-US"/>
        </w:rPr>
        <w:t xml:space="preserve"> </w:t>
      </w:r>
      <w:r w:rsidRPr="00A20179">
        <w:rPr>
          <w:lang w:val="en-US"/>
        </w:rPr>
        <w:t>string</w:t>
      </w:r>
      <w:r w:rsidR="00830951" w:rsidRPr="00A20179">
        <w:rPr>
          <w:lang w:val="en-US"/>
        </w:rPr>
        <w:t xml:space="preserve"> </w:t>
      </w:r>
      <w:r w:rsidRPr="00A20179">
        <w:rPr>
          <w:lang w:val="en-US"/>
        </w:rPr>
        <w:t>zaifliklar</w:t>
      </w:r>
      <w:r w:rsidR="00830951" w:rsidRPr="00A20179">
        <w:rPr>
          <w:lang w:val="en-US"/>
        </w:rPr>
        <w:t xml:space="preserve">, </w:t>
      </w:r>
      <w:r w:rsidRPr="00A20179">
        <w:rPr>
          <w:lang w:val="en-US"/>
        </w:rPr>
        <w:t>hamda</w:t>
      </w:r>
      <w:r w:rsidR="00830951" w:rsidRPr="00A20179">
        <w:rPr>
          <w:lang w:val="en-US"/>
        </w:rPr>
        <w:t xml:space="preserve"> </w:t>
      </w:r>
      <w:r w:rsidRPr="00A20179">
        <w:rPr>
          <w:lang w:val="en-US"/>
        </w:rPr>
        <w:t>kod</w:t>
      </w:r>
      <w:r w:rsidR="00830951" w:rsidRPr="00A20179">
        <w:rPr>
          <w:lang w:val="en-US"/>
        </w:rPr>
        <w:t xml:space="preserve"> </w:t>
      </w:r>
      <w:r w:rsidRPr="00A20179">
        <w:rPr>
          <w:lang w:val="en-US"/>
        </w:rPr>
        <w:t>darajasidagi</w:t>
      </w:r>
      <w:r w:rsidR="00830951" w:rsidRPr="00A20179">
        <w:rPr>
          <w:lang w:val="en-US"/>
        </w:rPr>
        <w:t xml:space="preserve"> </w:t>
      </w:r>
      <w:r w:rsidRPr="00A20179">
        <w:rPr>
          <w:lang w:val="en-US"/>
        </w:rPr>
        <w:t>xatoliklar</w:t>
      </w:r>
      <w:r w:rsidR="00830951" w:rsidRPr="00A20179">
        <w:rPr>
          <w:lang w:val="en-US"/>
        </w:rPr>
        <w:t xml:space="preserve">. </w:t>
      </w:r>
      <w:r w:rsidRPr="00A20179">
        <w:rPr>
          <w:lang w:val="en-US"/>
        </w:rPr>
        <w:t>Mobil</w:t>
      </w:r>
      <w:r w:rsidR="00830951" w:rsidRPr="00A20179">
        <w:rPr>
          <w:lang w:val="en-US"/>
        </w:rPr>
        <w:t xml:space="preserve"> </w:t>
      </w:r>
      <w:r w:rsidRPr="00A20179">
        <w:rPr>
          <w:lang w:val="en-US"/>
        </w:rPr>
        <w:t>qurilmalarda</w:t>
      </w:r>
      <w:r w:rsidR="00830951" w:rsidRPr="00A20179">
        <w:rPr>
          <w:lang w:val="en-US"/>
        </w:rPr>
        <w:t xml:space="preserve"> </w:t>
      </w:r>
      <w:r w:rsidRPr="00A20179">
        <w:rPr>
          <w:lang w:val="en-US"/>
        </w:rPr>
        <w:t>ishlovchi</w:t>
      </w:r>
      <w:r w:rsidR="00830951" w:rsidRPr="00A20179">
        <w:rPr>
          <w:lang w:val="en-US"/>
        </w:rPr>
        <w:t xml:space="preserve"> </w:t>
      </w:r>
      <w:r w:rsidRPr="00A20179">
        <w:rPr>
          <w:lang w:val="en-US"/>
        </w:rPr>
        <w:t>kodni</w:t>
      </w:r>
      <w:r w:rsidR="00830951" w:rsidRPr="00A20179">
        <w:rPr>
          <w:lang w:val="en-US"/>
        </w:rPr>
        <w:t xml:space="preserve"> </w:t>
      </w:r>
      <w:r w:rsidRPr="00A20179">
        <w:rPr>
          <w:lang w:val="en-US"/>
        </w:rPr>
        <w:t>qayta</w:t>
      </w:r>
      <w:r w:rsidR="00830951" w:rsidRPr="00A20179">
        <w:rPr>
          <w:lang w:val="en-US"/>
        </w:rPr>
        <w:t xml:space="preserve"> </w:t>
      </w:r>
      <w:r w:rsidRPr="00A20179">
        <w:rPr>
          <w:lang w:val="en-US"/>
        </w:rPr>
        <w:t>yozish</w:t>
      </w:r>
      <w:r w:rsidR="00830951" w:rsidRPr="00A20179">
        <w:rPr>
          <w:lang w:val="en-US"/>
        </w:rPr>
        <w:t xml:space="preserve"> </w:t>
      </w:r>
      <w:r w:rsidRPr="00A20179">
        <w:rPr>
          <w:lang w:val="en-US"/>
        </w:rPr>
        <w:t>masalaning</w:t>
      </w:r>
      <w:r w:rsidR="00830951" w:rsidRPr="00A20179">
        <w:rPr>
          <w:lang w:val="en-US"/>
        </w:rPr>
        <w:t xml:space="preserve"> </w:t>
      </w:r>
      <w:r w:rsidR="00151C37" w:rsidRPr="00A20179">
        <w:rPr>
          <w:lang w:val="en-US"/>
        </w:rPr>
        <w:t>yechim</w:t>
      </w:r>
      <w:r w:rsidRPr="00A20179">
        <w:rPr>
          <w:lang w:val="en-US"/>
        </w:rPr>
        <w:t>i</w:t>
      </w:r>
      <w:r w:rsidR="00830951" w:rsidRPr="00A20179">
        <w:rPr>
          <w:lang w:val="en-US"/>
        </w:rPr>
        <w:t xml:space="preserve"> </w:t>
      </w:r>
      <w:r w:rsidRPr="00A20179">
        <w:rPr>
          <w:lang w:val="en-US"/>
        </w:rPr>
        <w:t>hisoblanadi</w:t>
      </w:r>
      <w:r w:rsidR="00830951" w:rsidRPr="00A20179">
        <w:rPr>
          <w:lang w:val="en-US"/>
        </w:rPr>
        <w:t>.</w:t>
      </w:r>
      <w:r w:rsidR="00BB26E8" w:rsidRPr="00A20179">
        <w:rPr>
          <w:lang w:val="en-US"/>
        </w:rPr>
        <w:t xml:space="preserve"> </w:t>
      </w:r>
      <w:r w:rsidRPr="00A20179">
        <w:rPr>
          <w:lang w:val="en-US"/>
        </w:rPr>
        <w:t>Zararli</w:t>
      </w:r>
      <w:r w:rsidR="00830951" w:rsidRPr="00A20179">
        <w:rPr>
          <w:lang w:val="en-US"/>
        </w:rPr>
        <w:t xml:space="preserve"> </w:t>
      </w:r>
      <w:r w:rsidRPr="00A20179">
        <w:rPr>
          <w:lang w:val="en-US"/>
        </w:rPr>
        <w:t>kod</w:t>
      </w:r>
      <w:r w:rsidR="00830951" w:rsidRPr="00A20179">
        <w:rPr>
          <w:lang w:val="en-US"/>
        </w:rPr>
        <w:t xml:space="preserve"> </w:t>
      </w:r>
      <w:r w:rsidRPr="00A20179">
        <w:rPr>
          <w:lang w:val="en-US"/>
        </w:rPr>
        <w:t>mobil</w:t>
      </w:r>
      <w:r w:rsidR="00830951" w:rsidRPr="00A20179">
        <w:rPr>
          <w:lang w:val="en-US"/>
        </w:rPr>
        <w:t xml:space="preserve"> </w:t>
      </w:r>
      <w:r w:rsidRPr="00A20179">
        <w:rPr>
          <w:lang w:val="en-US"/>
        </w:rPr>
        <w:t>ilovalarni</w:t>
      </w:r>
      <w:r w:rsidR="00830951" w:rsidRPr="00A20179">
        <w:rPr>
          <w:lang w:val="en-US"/>
        </w:rPr>
        <w:t xml:space="preserve"> </w:t>
      </w:r>
      <w:r w:rsidRPr="00A20179">
        <w:rPr>
          <w:lang w:val="en-US"/>
        </w:rPr>
        <w:t>o</w:t>
      </w:r>
      <w:r w:rsidR="003069BA" w:rsidRPr="00A20179">
        <w:rPr>
          <w:lang w:val="en-US"/>
        </w:rPr>
        <w:t>’</w:t>
      </w:r>
      <w:r w:rsidRPr="00A20179">
        <w:rPr>
          <w:lang w:val="en-US"/>
        </w:rPr>
        <w:t>zgartira</w:t>
      </w:r>
      <w:r w:rsidR="00830951" w:rsidRPr="00A20179">
        <w:rPr>
          <w:lang w:val="en-US"/>
        </w:rPr>
        <w:t xml:space="preserve"> </w:t>
      </w:r>
      <w:r w:rsidRPr="00A20179">
        <w:rPr>
          <w:lang w:val="en-US"/>
        </w:rPr>
        <w:t>olmaydi</w:t>
      </w:r>
      <w:r w:rsidR="00830951" w:rsidRPr="00A20179">
        <w:rPr>
          <w:lang w:val="en-US"/>
        </w:rPr>
        <w:t xml:space="preserve"> </w:t>
      </w:r>
      <w:r w:rsidRPr="00A20179">
        <w:rPr>
          <w:lang w:val="en-US"/>
        </w:rPr>
        <w:t>degan</w:t>
      </w:r>
      <w:r w:rsidR="00830951" w:rsidRPr="00A20179">
        <w:rPr>
          <w:lang w:val="en-US"/>
        </w:rPr>
        <w:t xml:space="preserve"> </w:t>
      </w:r>
      <w:r w:rsidRPr="00A20179">
        <w:rPr>
          <w:lang w:val="en-US"/>
        </w:rPr>
        <w:t>xato</w:t>
      </w:r>
      <w:r w:rsidR="00830951" w:rsidRPr="00A20179">
        <w:rPr>
          <w:lang w:val="en-US"/>
        </w:rPr>
        <w:t xml:space="preserve"> </w:t>
      </w:r>
      <w:r w:rsidRPr="00A20179">
        <w:rPr>
          <w:lang w:val="en-US"/>
        </w:rPr>
        <w:t>fikr</w:t>
      </w:r>
      <w:r w:rsidR="00830951" w:rsidRPr="00A20179">
        <w:rPr>
          <w:lang w:val="en-US"/>
        </w:rPr>
        <w:t xml:space="preserve"> </w:t>
      </w:r>
      <w:r w:rsidRPr="00A20179">
        <w:rPr>
          <w:lang w:val="en-US"/>
        </w:rPr>
        <w:t>keng</w:t>
      </w:r>
      <w:r w:rsidR="00830951" w:rsidRPr="00A20179">
        <w:rPr>
          <w:lang w:val="en-US"/>
        </w:rPr>
        <w:t xml:space="preserve"> </w:t>
      </w:r>
      <w:r w:rsidRPr="00A20179">
        <w:rPr>
          <w:lang w:val="en-US"/>
        </w:rPr>
        <w:t>tarqalgan</w:t>
      </w:r>
      <w:r w:rsidR="00830951" w:rsidRPr="00A20179">
        <w:rPr>
          <w:lang w:val="en-US"/>
        </w:rPr>
        <w:t>.</w:t>
      </w:r>
    </w:p>
    <w:p w:rsidR="00830951" w:rsidRPr="00A20179" w:rsidRDefault="001C2ACA" w:rsidP="002E4ABF">
      <w:pPr>
        <w:pStyle w:val="161"/>
        <w:rPr>
          <w:lang w:val="en-US"/>
        </w:rPr>
      </w:pPr>
      <w:r w:rsidRPr="00A20179">
        <w:rPr>
          <w:rStyle w:val="160"/>
          <w:lang w:val="en-US"/>
        </w:rPr>
        <w:t>Takliflar</w:t>
      </w:r>
      <w:r w:rsidR="00830951" w:rsidRPr="00A20179">
        <w:rPr>
          <w:rStyle w:val="160"/>
          <w:lang w:val="en-US"/>
        </w:rPr>
        <w:t>.</w:t>
      </w:r>
      <w:r w:rsidR="00830951" w:rsidRPr="00A20179">
        <w:rPr>
          <w:rStyle w:val="148"/>
          <w:i w:val="0"/>
          <w:color w:val="auto"/>
          <w:sz w:val="32"/>
          <w:szCs w:val="28"/>
        </w:rPr>
        <w:t xml:space="preserve"> </w:t>
      </w:r>
      <w:r w:rsidRPr="00A20179">
        <w:rPr>
          <w:rStyle w:val="148"/>
          <w:i w:val="0"/>
          <w:color w:val="auto"/>
          <w:sz w:val="32"/>
          <w:szCs w:val="28"/>
        </w:rPr>
        <w:t>Ilovalarni</w:t>
      </w:r>
      <w:r w:rsidR="00830951" w:rsidRPr="00A20179">
        <w:rPr>
          <w:rStyle w:val="148"/>
          <w:i w:val="0"/>
          <w:color w:val="auto"/>
          <w:sz w:val="32"/>
          <w:szCs w:val="28"/>
        </w:rPr>
        <w:t xml:space="preserve"> </w:t>
      </w:r>
      <w:r w:rsidRPr="00A20179">
        <w:rPr>
          <w:rStyle w:val="148"/>
          <w:i w:val="0"/>
          <w:color w:val="auto"/>
          <w:sz w:val="32"/>
          <w:szCs w:val="28"/>
        </w:rPr>
        <w:t>turg</w:t>
      </w:r>
      <w:r w:rsidR="003069BA" w:rsidRPr="00A20179">
        <w:rPr>
          <w:rStyle w:val="148"/>
          <w:i w:val="0"/>
          <w:color w:val="auto"/>
          <w:sz w:val="32"/>
          <w:szCs w:val="28"/>
        </w:rPr>
        <w:t>’</w:t>
      </w:r>
      <w:r w:rsidRPr="00A20179">
        <w:rPr>
          <w:rStyle w:val="148"/>
          <w:i w:val="0"/>
          <w:color w:val="auto"/>
          <w:sz w:val="32"/>
          <w:szCs w:val="28"/>
        </w:rPr>
        <w:t>un</w:t>
      </w:r>
      <w:r w:rsidR="00830951" w:rsidRPr="00A20179">
        <w:rPr>
          <w:rStyle w:val="148"/>
          <w:i w:val="0"/>
          <w:color w:val="auto"/>
          <w:sz w:val="32"/>
          <w:szCs w:val="28"/>
        </w:rPr>
        <w:t xml:space="preserve"> </w:t>
      </w:r>
      <w:r w:rsidR="00511A60" w:rsidRPr="00A20179">
        <w:rPr>
          <w:rStyle w:val="148"/>
          <w:i w:val="0"/>
          <w:color w:val="auto"/>
          <w:sz w:val="32"/>
          <w:szCs w:val="28"/>
        </w:rPr>
        <w:t>h</w:t>
      </w:r>
      <w:r w:rsidRPr="00A20179">
        <w:rPr>
          <w:rStyle w:val="148"/>
          <w:i w:val="0"/>
          <w:color w:val="auto"/>
          <w:sz w:val="32"/>
          <w:szCs w:val="28"/>
        </w:rPr>
        <w:t>olatida</w:t>
      </w:r>
      <w:r w:rsidR="00830951" w:rsidRPr="00A20179">
        <w:rPr>
          <w:rStyle w:val="148"/>
          <w:i w:val="0"/>
          <w:color w:val="auto"/>
          <w:sz w:val="32"/>
          <w:szCs w:val="28"/>
        </w:rPr>
        <w:t xml:space="preserve"> </w:t>
      </w:r>
      <w:r w:rsidRPr="00A20179">
        <w:rPr>
          <w:rStyle w:val="148"/>
          <w:i w:val="0"/>
          <w:color w:val="auto"/>
          <w:sz w:val="32"/>
          <w:szCs w:val="28"/>
        </w:rPr>
        <w:t>va</w:t>
      </w:r>
      <w:r w:rsidR="00830951" w:rsidRPr="00A20179">
        <w:rPr>
          <w:rStyle w:val="148"/>
          <w:i w:val="0"/>
          <w:color w:val="auto"/>
          <w:sz w:val="32"/>
          <w:szCs w:val="28"/>
        </w:rPr>
        <w:t xml:space="preserve"> </w:t>
      </w:r>
      <w:r w:rsidRPr="00A20179">
        <w:rPr>
          <w:rStyle w:val="148"/>
          <w:i w:val="0"/>
          <w:color w:val="auto"/>
          <w:sz w:val="32"/>
          <w:szCs w:val="28"/>
        </w:rPr>
        <w:t>bajarilishi</w:t>
      </w:r>
      <w:r w:rsidR="00830951" w:rsidRPr="00A20179">
        <w:rPr>
          <w:rStyle w:val="148"/>
          <w:i w:val="0"/>
          <w:color w:val="auto"/>
          <w:sz w:val="32"/>
          <w:szCs w:val="28"/>
        </w:rPr>
        <w:t xml:space="preserve"> </w:t>
      </w:r>
      <w:r w:rsidRPr="00A20179">
        <w:rPr>
          <w:rStyle w:val="148"/>
          <w:i w:val="0"/>
          <w:color w:val="auto"/>
          <w:sz w:val="32"/>
          <w:szCs w:val="28"/>
        </w:rPr>
        <w:t>davrida</w:t>
      </w:r>
      <w:r w:rsidR="00830951" w:rsidRPr="00A20179">
        <w:rPr>
          <w:rStyle w:val="148"/>
          <w:i w:val="0"/>
          <w:color w:val="auto"/>
          <w:sz w:val="32"/>
          <w:szCs w:val="28"/>
        </w:rPr>
        <w:t xml:space="preserve"> </w:t>
      </w:r>
      <w:r w:rsidRPr="00A20179">
        <w:rPr>
          <w:rStyle w:val="148"/>
          <w:i w:val="0"/>
          <w:color w:val="auto"/>
          <w:sz w:val="32"/>
          <w:szCs w:val="28"/>
        </w:rPr>
        <w:t>suqilib</w:t>
      </w:r>
      <w:r w:rsidR="00830951" w:rsidRPr="00A20179">
        <w:rPr>
          <w:rStyle w:val="148"/>
          <w:i w:val="0"/>
          <w:color w:val="auto"/>
          <w:sz w:val="32"/>
          <w:szCs w:val="28"/>
        </w:rPr>
        <w:t xml:space="preserve"> </w:t>
      </w:r>
      <w:r w:rsidRPr="00A20179">
        <w:rPr>
          <w:rStyle w:val="148"/>
          <w:i w:val="0"/>
          <w:color w:val="auto"/>
          <w:sz w:val="32"/>
          <w:szCs w:val="28"/>
        </w:rPr>
        <w:t>kirishdan</w:t>
      </w:r>
      <w:r w:rsidR="00830951" w:rsidRPr="00A20179">
        <w:rPr>
          <w:rStyle w:val="148"/>
          <w:i w:val="0"/>
          <w:color w:val="auto"/>
          <w:sz w:val="32"/>
          <w:szCs w:val="28"/>
        </w:rPr>
        <w:t xml:space="preserve"> </w:t>
      </w:r>
      <w:r w:rsidRPr="00A20179">
        <w:rPr>
          <w:rStyle w:val="148"/>
          <w:i w:val="0"/>
          <w:color w:val="auto"/>
          <w:sz w:val="32"/>
          <w:szCs w:val="28"/>
        </w:rPr>
        <w:t>himoyalash</w:t>
      </w:r>
      <w:r w:rsidR="00830951" w:rsidRPr="00A20179">
        <w:rPr>
          <w:rStyle w:val="148"/>
          <w:i w:val="0"/>
          <w:color w:val="auto"/>
          <w:sz w:val="32"/>
          <w:szCs w:val="28"/>
        </w:rPr>
        <w:t xml:space="preserve">. </w:t>
      </w:r>
      <w:r w:rsidRPr="00A20179">
        <w:rPr>
          <w:rStyle w:val="148"/>
          <w:i w:val="0"/>
          <w:color w:val="auto"/>
          <w:sz w:val="32"/>
          <w:szCs w:val="28"/>
        </w:rPr>
        <w:t>Ilovalarning</w:t>
      </w:r>
      <w:r w:rsidR="00830951" w:rsidRPr="00A20179">
        <w:rPr>
          <w:rStyle w:val="148"/>
          <w:i w:val="0"/>
          <w:color w:val="auto"/>
          <w:sz w:val="32"/>
          <w:szCs w:val="28"/>
        </w:rPr>
        <w:t xml:space="preserve"> </w:t>
      </w:r>
      <w:r w:rsidRPr="00A20179">
        <w:rPr>
          <w:rStyle w:val="148"/>
          <w:i w:val="0"/>
          <w:color w:val="auto"/>
          <w:sz w:val="32"/>
          <w:szCs w:val="28"/>
        </w:rPr>
        <w:t>kirish</w:t>
      </w:r>
      <w:r w:rsidR="00830951" w:rsidRPr="00A20179">
        <w:rPr>
          <w:rStyle w:val="148"/>
          <w:i w:val="0"/>
          <w:color w:val="auto"/>
          <w:sz w:val="32"/>
          <w:szCs w:val="28"/>
        </w:rPr>
        <w:t xml:space="preserve"> </w:t>
      </w:r>
      <w:r w:rsidRPr="00A20179">
        <w:rPr>
          <w:rStyle w:val="148"/>
          <w:i w:val="0"/>
          <w:color w:val="auto"/>
          <w:sz w:val="32"/>
          <w:szCs w:val="28"/>
        </w:rPr>
        <w:t>ma</w:t>
      </w:r>
      <w:r w:rsidR="003069BA" w:rsidRPr="00A20179">
        <w:rPr>
          <w:rStyle w:val="148"/>
          <w:i w:val="0"/>
          <w:color w:val="auto"/>
          <w:sz w:val="32"/>
          <w:szCs w:val="28"/>
        </w:rPr>
        <w:t>’</w:t>
      </w:r>
      <w:r w:rsidRPr="00A20179">
        <w:rPr>
          <w:rStyle w:val="148"/>
          <w:i w:val="0"/>
          <w:color w:val="auto"/>
          <w:sz w:val="32"/>
          <w:szCs w:val="28"/>
        </w:rPr>
        <w:t>lumotlarini</w:t>
      </w:r>
      <w:r w:rsidR="00830951" w:rsidRPr="00A20179">
        <w:rPr>
          <w:rStyle w:val="148"/>
          <w:i w:val="0"/>
          <w:color w:val="auto"/>
          <w:sz w:val="32"/>
          <w:szCs w:val="28"/>
        </w:rPr>
        <w:t xml:space="preserve"> </w:t>
      </w:r>
      <w:r w:rsidRPr="00A20179">
        <w:rPr>
          <w:rStyle w:val="148"/>
          <w:i w:val="0"/>
          <w:color w:val="auto"/>
          <w:sz w:val="32"/>
          <w:szCs w:val="28"/>
        </w:rPr>
        <w:t>va</w:t>
      </w:r>
      <w:r w:rsidR="00830951" w:rsidRPr="00A20179">
        <w:rPr>
          <w:rStyle w:val="148"/>
          <w:i w:val="0"/>
          <w:color w:val="auto"/>
          <w:sz w:val="32"/>
          <w:szCs w:val="28"/>
        </w:rPr>
        <w:t xml:space="preserve"> </w:t>
      </w:r>
      <w:r w:rsidRPr="00A20179">
        <w:rPr>
          <w:rStyle w:val="148"/>
          <w:i w:val="0"/>
          <w:color w:val="auto"/>
          <w:sz w:val="32"/>
          <w:szCs w:val="28"/>
        </w:rPr>
        <w:t>API</w:t>
      </w:r>
      <w:r w:rsidR="00830951" w:rsidRPr="00A20179">
        <w:rPr>
          <w:rStyle w:val="148"/>
          <w:i w:val="0"/>
          <w:color w:val="auto"/>
          <w:sz w:val="32"/>
          <w:szCs w:val="28"/>
        </w:rPr>
        <w:t>-</w:t>
      </w:r>
      <w:r w:rsidRPr="00A20179">
        <w:rPr>
          <w:rStyle w:val="148"/>
          <w:i w:val="0"/>
          <w:color w:val="auto"/>
          <w:sz w:val="32"/>
          <w:szCs w:val="28"/>
        </w:rPr>
        <w:t>interfeyslarni</w:t>
      </w:r>
      <w:r w:rsidR="00830951" w:rsidRPr="00A20179">
        <w:rPr>
          <w:rStyle w:val="148"/>
          <w:i w:val="0"/>
          <w:color w:val="auto"/>
          <w:sz w:val="32"/>
          <w:szCs w:val="28"/>
        </w:rPr>
        <w:t xml:space="preserve"> </w:t>
      </w:r>
      <w:r w:rsidRPr="00A20179">
        <w:rPr>
          <w:rStyle w:val="148"/>
          <w:i w:val="0"/>
          <w:color w:val="auto"/>
          <w:sz w:val="32"/>
          <w:szCs w:val="28"/>
        </w:rPr>
        <w:t>tekshirish</w:t>
      </w:r>
      <w:r w:rsidR="00830951" w:rsidRPr="00A20179">
        <w:rPr>
          <w:rStyle w:val="148"/>
          <w:i w:val="0"/>
          <w:color w:val="auto"/>
          <w:sz w:val="32"/>
          <w:szCs w:val="28"/>
        </w:rPr>
        <w:t xml:space="preserve">, </w:t>
      </w:r>
      <w:r w:rsidRPr="00A20179">
        <w:rPr>
          <w:rStyle w:val="148"/>
          <w:i w:val="0"/>
          <w:color w:val="auto"/>
          <w:sz w:val="32"/>
          <w:szCs w:val="28"/>
        </w:rPr>
        <w:t>konfidensial</w:t>
      </w:r>
      <w:r w:rsidR="00830951" w:rsidRPr="00A20179">
        <w:rPr>
          <w:rStyle w:val="148"/>
          <w:i w:val="0"/>
          <w:color w:val="auto"/>
          <w:sz w:val="32"/>
          <w:szCs w:val="28"/>
        </w:rPr>
        <w:t xml:space="preserve"> </w:t>
      </w:r>
      <w:r w:rsidRPr="00A20179">
        <w:rPr>
          <w:rStyle w:val="148"/>
          <w:i w:val="0"/>
          <w:color w:val="auto"/>
          <w:sz w:val="32"/>
          <w:szCs w:val="28"/>
        </w:rPr>
        <w:t>axborotning</w:t>
      </w:r>
      <w:r w:rsidR="00830951" w:rsidRPr="00A20179">
        <w:rPr>
          <w:rStyle w:val="148"/>
          <w:i w:val="0"/>
          <w:color w:val="auto"/>
          <w:sz w:val="32"/>
          <w:szCs w:val="28"/>
        </w:rPr>
        <w:t xml:space="preserve"> </w:t>
      </w:r>
      <w:r w:rsidRPr="00A20179">
        <w:rPr>
          <w:rStyle w:val="148"/>
          <w:i w:val="0"/>
          <w:color w:val="auto"/>
          <w:sz w:val="32"/>
          <w:szCs w:val="28"/>
        </w:rPr>
        <w:t>yaxlitligini</w:t>
      </w:r>
      <w:r w:rsidR="00830951" w:rsidRPr="00A20179">
        <w:rPr>
          <w:rStyle w:val="148"/>
          <w:i w:val="0"/>
          <w:color w:val="auto"/>
          <w:sz w:val="32"/>
          <w:szCs w:val="28"/>
        </w:rPr>
        <w:t xml:space="preserve"> </w:t>
      </w:r>
      <w:r w:rsidRPr="00A20179">
        <w:rPr>
          <w:rStyle w:val="148"/>
          <w:i w:val="0"/>
          <w:color w:val="auto"/>
          <w:sz w:val="32"/>
          <w:szCs w:val="28"/>
        </w:rPr>
        <w:t>tekshirish</w:t>
      </w:r>
      <w:r w:rsidR="00830951" w:rsidRPr="00A20179">
        <w:rPr>
          <w:rStyle w:val="148"/>
          <w:i w:val="0"/>
          <w:color w:val="auto"/>
          <w:sz w:val="32"/>
          <w:szCs w:val="28"/>
        </w:rPr>
        <w:t xml:space="preserve">. </w:t>
      </w:r>
      <w:r w:rsidR="00830951" w:rsidRPr="00A20179">
        <w:rPr>
          <w:lang w:val="en-US"/>
        </w:rPr>
        <w:t>W</w:t>
      </w:r>
      <w:r w:rsidRPr="00A20179">
        <w:rPr>
          <w:lang w:val="en-US"/>
        </w:rPr>
        <w:t>ebVie</w:t>
      </w:r>
      <w:r w:rsidR="00830951" w:rsidRPr="00A20179">
        <w:rPr>
          <w:lang w:val="en-US"/>
        </w:rPr>
        <w:t>w </w:t>
      </w:r>
      <w:r w:rsidRPr="00A20179">
        <w:rPr>
          <w:lang w:val="en-US"/>
        </w:rPr>
        <w:t>dan</w:t>
      </w:r>
      <w:r w:rsidR="00830951" w:rsidRPr="00A20179">
        <w:rPr>
          <w:lang w:val="en-US"/>
        </w:rPr>
        <w:t xml:space="preserve"> </w:t>
      </w:r>
      <w:r w:rsidRPr="00A20179">
        <w:rPr>
          <w:lang w:val="en-US"/>
        </w:rPr>
        <w:t>foydalanishda</w:t>
      </w:r>
      <w:r w:rsidR="00830951" w:rsidRPr="00A20179">
        <w:rPr>
          <w:lang w:val="en-US"/>
        </w:rPr>
        <w:t xml:space="preserve"> </w:t>
      </w:r>
      <w:r w:rsidRPr="00A20179">
        <w:rPr>
          <w:lang w:val="en-US"/>
        </w:rPr>
        <w:t>e</w:t>
      </w:r>
      <w:r w:rsidR="00511A60" w:rsidRPr="00A20179">
        <w:rPr>
          <w:lang w:val="en-US"/>
        </w:rPr>
        <w:t>h</w:t>
      </w:r>
      <w:r w:rsidRPr="00A20179">
        <w:rPr>
          <w:lang w:val="en-US"/>
        </w:rPr>
        <w:t>tiyot</w:t>
      </w:r>
      <w:r w:rsidR="00830951" w:rsidRPr="00A20179">
        <w:rPr>
          <w:lang w:val="en-US"/>
        </w:rPr>
        <w:t xml:space="preserve"> </w:t>
      </w:r>
      <w:r w:rsidRPr="00A20179">
        <w:rPr>
          <w:lang w:val="en-US"/>
        </w:rPr>
        <w:t>bo</w:t>
      </w:r>
      <w:r w:rsidR="003069BA" w:rsidRPr="00A20179">
        <w:rPr>
          <w:lang w:val="en-US"/>
        </w:rPr>
        <w:t>’</w:t>
      </w:r>
      <w:r w:rsidRPr="00A20179">
        <w:rPr>
          <w:lang w:val="en-US"/>
        </w:rPr>
        <w:t>lish</w:t>
      </w:r>
      <w:r w:rsidR="00830951" w:rsidRPr="00A20179">
        <w:rPr>
          <w:lang w:val="en-US"/>
        </w:rPr>
        <w:t xml:space="preserve"> </w:t>
      </w:r>
      <w:r w:rsidRPr="00A20179">
        <w:rPr>
          <w:lang w:val="en-US"/>
        </w:rPr>
        <w:t>lozim</w:t>
      </w:r>
      <w:r w:rsidR="00830951" w:rsidRPr="00A20179">
        <w:rPr>
          <w:lang w:val="en-US"/>
        </w:rPr>
        <w:t xml:space="preserve">, </w:t>
      </w:r>
      <w:r w:rsidRPr="00A20179">
        <w:rPr>
          <w:lang w:val="en-US"/>
        </w:rPr>
        <w:t>chunki</w:t>
      </w:r>
      <w:r w:rsidR="00830951" w:rsidRPr="00A20179">
        <w:rPr>
          <w:lang w:val="en-US"/>
        </w:rPr>
        <w:t xml:space="preserve"> </w:t>
      </w:r>
      <w:r w:rsidRPr="00A20179">
        <w:rPr>
          <w:lang w:val="en-US"/>
        </w:rPr>
        <w:t>u</w:t>
      </w:r>
      <w:r w:rsidR="00830951" w:rsidRPr="00A20179">
        <w:rPr>
          <w:lang w:val="en-US"/>
        </w:rPr>
        <w:t xml:space="preserve"> </w:t>
      </w:r>
      <w:r w:rsidRPr="00A20179">
        <w:rPr>
          <w:lang w:val="en-US"/>
        </w:rPr>
        <w:t>saytlararo</w:t>
      </w:r>
      <w:r w:rsidR="00830951" w:rsidRPr="00A20179">
        <w:rPr>
          <w:lang w:val="en-US"/>
        </w:rPr>
        <w:t xml:space="preserve"> </w:t>
      </w:r>
      <w:r w:rsidRPr="00A20179">
        <w:rPr>
          <w:lang w:val="en-US"/>
        </w:rPr>
        <w:t>skriping</w:t>
      </w:r>
      <w:r w:rsidR="00830951" w:rsidRPr="00A20179">
        <w:rPr>
          <w:lang w:val="en-US"/>
        </w:rPr>
        <w:t xml:space="preserve"> (</w:t>
      </w:r>
      <w:r w:rsidRPr="00A20179">
        <w:rPr>
          <w:lang w:val="en-US"/>
        </w:rPr>
        <w:t>XSS</w:t>
      </w:r>
      <w:r w:rsidR="00830951" w:rsidRPr="00A20179">
        <w:rPr>
          <w:lang w:val="en-US"/>
        </w:rPr>
        <w:t xml:space="preserve">) </w:t>
      </w:r>
      <w:r w:rsidRPr="00A20179">
        <w:rPr>
          <w:lang w:val="en-US"/>
        </w:rPr>
        <w:t>kabi</w:t>
      </w:r>
      <w:r w:rsidR="00830951" w:rsidRPr="00A20179">
        <w:rPr>
          <w:lang w:val="en-US"/>
        </w:rPr>
        <w:t xml:space="preserve"> </w:t>
      </w:r>
      <w:r w:rsidRPr="00A20179">
        <w:rPr>
          <w:lang w:val="en-US"/>
        </w:rPr>
        <w:t>zaifliklarni</w:t>
      </w:r>
      <w:r w:rsidR="00830951" w:rsidRPr="00A20179">
        <w:rPr>
          <w:lang w:val="en-US"/>
        </w:rPr>
        <w:t xml:space="preserve"> </w:t>
      </w:r>
      <w:r w:rsidRPr="00A20179">
        <w:rPr>
          <w:lang w:val="en-US"/>
        </w:rPr>
        <w:t>yaratishi</w:t>
      </w:r>
      <w:r w:rsidR="00830951" w:rsidRPr="00A20179">
        <w:rPr>
          <w:lang w:val="en-US"/>
        </w:rPr>
        <w:t xml:space="preserve"> </w:t>
      </w:r>
      <w:r w:rsidRPr="00A20179">
        <w:rPr>
          <w:lang w:val="en-US"/>
        </w:rPr>
        <w:t>mumkin</w:t>
      </w:r>
      <w:r w:rsidR="00830951" w:rsidRPr="00A20179">
        <w:rPr>
          <w:lang w:val="en-US"/>
        </w:rPr>
        <w:t>.</w:t>
      </w:r>
    </w:p>
    <w:p w:rsidR="00830951" w:rsidRPr="00A20179" w:rsidRDefault="00830951" w:rsidP="00565880">
      <w:pPr>
        <w:pStyle w:val="16"/>
        <w:rPr>
          <w:lang w:val="en-US"/>
        </w:rPr>
      </w:pPr>
      <w:r w:rsidRPr="00A20179">
        <w:rPr>
          <w:rStyle w:val="148"/>
          <w:i/>
          <w:color w:val="auto"/>
          <w:sz w:val="32"/>
          <w:szCs w:val="22"/>
        </w:rPr>
        <w:t xml:space="preserve">8. </w:t>
      </w:r>
      <w:r w:rsidR="001C2ACA" w:rsidRPr="00A20179">
        <w:rPr>
          <w:rStyle w:val="148"/>
          <w:i/>
          <w:color w:val="auto"/>
          <w:sz w:val="32"/>
          <w:szCs w:val="22"/>
        </w:rPr>
        <w:t>Ma</w:t>
      </w:r>
      <w:r w:rsidR="003069BA" w:rsidRPr="00A20179">
        <w:rPr>
          <w:rStyle w:val="148"/>
          <w:i/>
          <w:color w:val="auto"/>
          <w:sz w:val="32"/>
          <w:szCs w:val="22"/>
        </w:rPr>
        <w:t>’</w:t>
      </w:r>
      <w:r w:rsidR="001C2ACA" w:rsidRPr="00A20179">
        <w:rPr>
          <w:rStyle w:val="148"/>
          <w:i/>
          <w:color w:val="auto"/>
          <w:sz w:val="32"/>
          <w:szCs w:val="22"/>
        </w:rPr>
        <w:t>lumotlarning</w:t>
      </w:r>
      <w:r w:rsidRPr="00A20179">
        <w:rPr>
          <w:rStyle w:val="148"/>
          <w:i/>
          <w:color w:val="auto"/>
          <w:sz w:val="32"/>
          <w:szCs w:val="22"/>
        </w:rPr>
        <w:t xml:space="preserve"> </w:t>
      </w:r>
      <w:r w:rsidR="001C2ACA" w:rsidRPr="00A20179">
        <w:rPr>
          <w:rStyle w:val="148"/>
          <w:i/>
          <w:color w:val="auto"/>
          <w:sz w:val="32"/>
          <w:szCs w:val="22"/>
        </w:rPr>
        <w:t>modifikatsiyasi</w:t>
      </w:r>
      <w:r w:rsidRPr="00A20179">
        <w:rPr>
          <w:rStyle w:val="148"/>
          <w:i/>
          <w:color w:val="auto"/>
          <w:sz w:val="32"/>
          <w:szCs w:val="22"/>
        </w:rPr>
        <w:t xml:space="preserve"> </w:t>
      </w:r>
      <w:r w:rsidRPr="00A20179">
        <w:rPr>
          <w:lang w:val="en-US"/>
        </w:rPr>
        <w:t>(C</w:t>
      </w:r>
      <w:r w:rsidR="001C2ACA" w:rsidRPr="00A20179">
        <w:rPr>
          <w:lang w:val="en-US"/>
        </w:rPr>
        <w:t>ode</w:t>
      </w:r>
      <w:r w:rsidRPr="00A20179">
        <w:rPr>
          <w:lang w:val="en-US"/>
        </w:rPr>
        <w:t xml:space="preserve"> </w:t>
      </w:r>
      <w:r w:rsidR="001C2ACA" w:rsidRPr="00A20179">
        <w:rPr>
          <w:lang w:val="en-US"/>
        </w:rPr>
        <w:t>Tampering</w:t>
      </w:r>
      <w:r w:rsidRPr="00A20179">
        <w:rPr>
          <w:lang w:val="en-US"/>
        </w:rPr>
        <w:t>)</w:t>
      </w:r>
    </w:p>
    <w:p w:rsidR="00830951" w:rsidRPr="00A20179" w:rsidRDefault="001C2ACA" w:rsidP="00565880">
      <w:pPr>
        <w:pStyle w:val="161"/>
        <w:rPr>
          <w:lang w:val="en-US"/>
        </w:rPr>
      </w:pPr>
      <w:r w:rsidRPr="00A20179">
        <w:rPr>
          <w:rStyle w:val="148"/>
          <w:i w:val="0"/>
          <w:color w:val="auto"/>
          <w:sz w:val="32"/>
          <w:szCs w:val="28"/>
        </w:rPr>
        <w:t>Ushbu</w:t>
      </w:r>
      <w:r w:rsidR="00830951" w:rsidRPr="00A20179">
        <w:rPr>
          <w:rStyle w:val="148"/>
          <w:i w:val="0"/>
          <w:color w:val="auto"/>
          <w:sz w:val="32"/>
          <w:szCs w:val="28"/>
        </w:rPr>
        <w:t xml:space="preserve"> </w:t>
      </w:r>
      <w:r w:rsidRPr="00A20179">
        <w:rPr>
          <w:rStyle w:val="148"/>
          <w:i w:val="0"/>
          <w:color w:val="auto"/>
          <w:sz w:val="32"/>
          <w:szCs w:val="28"/>
        </w:rPr>
        <w:t>kategoriya</w:t>
      </w:r>
      <w:r w:rsidR="00830951" w:rsidRPr="00A20179">
        <w:rPr>
          <w:rStyle w:val="148"/>
          <w:i w:val="0"/>
          <w:color w:val="auto"/>
          <w:sz w:val="32"/>
          <w:szCs w:val="28"/>
        </w:rPr>
        <w:t xml:space="preserve"> </w:t>
      </w:r>
      <w:r w:rsidRPr="00A20179">
        <w:rPr>
          <w:rStyle w:val="148"/>
          <w:i w:val="0"/>
          <w:color w:val="auto"/>
          <w:sz w:val="32"/>
          <w:szCs w:val="28"/>
        </w:rPr>
        <w:t>bajariluvchi</w:t>
      </w:r>
      <w:r w:rsidR="00830951" w:rsidRPr="00A20179">
        <w:rPr>
          <w:rStyle w:val="148"/>
          <w:i w:val="0"/>
          <w:color w:val="auto"/>
          <w:sz w:val="32"/>
          <w:szCs w:val="28"/>
        </w:rPr>
        <w:t xml:space="preserve"> </w:t>
      </w:r>
      <w:r w:rsidRPr="00A20179">
        <w:rPr>
          <w:rStyle w:val="148"/>
          <w:i w:val="0"/>
          <w:color w:val="auto"/>
          <w:sz w:val="32"/>
          <w:szCs w:val="28"/>
        </w:rPr>
        <w:t>fayllarning</w:t>
      </w:r>
      <w:r w:rsidR="00830951" w:rsidRPr="00A20179">
        <w:rPr>
          <w:rStyle w:val="148"/>
          <w:i w:val="0"/>
          <w:color w:val="auto"/>
          <w:sz w:val="32"/>
          <w:szCs w:val="28"/>
        </w:rPr>
        <w:t xml:space="preserve">, </w:t>
      </w:r>
      <w:r w:rsidRPr="00A20179">
        <w:rPr>
          <w:rStyle w:val="148"/>
          <w:i w:val="0"/>
          <w:color w:val="auto"/>
          <w:sz w:val="32"/>
          <w:szCs w:val="28"/>
        </w:rPr>
        <w:t>lokal</w:t>
      </w:r>
      <w:r w:rsidR="00830951" w:rsidRPr="00A20179">
        <w:rPr>
          <w:rStyle w:val="148"/>
          <w:i w:val="0"/>
          <w:color w:val="auto"/>
          <w:sz w:val="32"/>
          <w:szCs w:val="28"/>
        </w:rPr>
        <w:t xml:space="preserve"> </w:t>
      </w:r>
      <w:r w:rsidRPr="00A20179">
        <w:rPr>
          <w:rStyle w:val="148"/>
          <w:i w:val="0"/>
          <w:color w:val="auto"/>
          <w:sz w:val="32"/>
          <w:szCs w:val="28"/>
        </w:rPr>
        <w:t>resurslarning</w:t>
      </w:r>
      <w:r w:rsidR="00830951" w:rsidRPr="00A20179">
        <w:rPr>
          <w:rStyle w:val="148"/>
          <w:i w:val="0"/>
          <w:color w:val="auto"/>
          <w:sz w:val="32"/>
          <w:szCs w:val="28"/>
        </w:rPr>
        <w:t xml:space="preserve"> </w:t>
      </w:r>
      <w:r w:rsidRPr="00A20179">
        <w:rPr>
          <w:rStyle w:val="148"/>
          <w:i w:val="0"/>
          <w:color w:val="auto"/>
          <w:sz w:val="32"/>
          <w:szCs w:val="28"/>
        </w:rPr>
        <w:t>o</w:t>
      </w:r>
      <w:r w:rsidR="003069BA" w:rsidRPr="00A20179">
        <w:rPr>
          <w:rStyle w:val="148"/>
          <w:i w:val="0"/>
          <w:color w:val="auto"/>
          <w:sz w:val="32"/>
          <w:szCs w:val="28"/>
        </w:rPr>
        <w:t>’</w:t>
      </w:r>
      <w:r w:rsidRPr="00A20179">
        <w:rPr>
          <w:rStyle w:val="148"/>
          <w:i w:val="0"/>
          <w:color w:val="auto"/>
          <w:sz w:val="32"/>
          <w:szCs w:val="28"/>
        </w:rPr>
        <w:t>zgarishini</w:t>
      </w:r>
      <w:r w:rsidR="00830951" w:rsidRPr="00A20179">
        <w:rPr>
          <w:rStyle w:val="148"/>
          <w:i w:val="0"/>
          <w:color w:val="auto"/>
          <w:sz w:val="32"/>
          <w:szCs w:val="28"/>
        </w:rPr>
        <w:t xml:space="preserve">, </w:t>
      </w:r>
      <w:r w:rsidRPr="00A20179">
        <w:rPr>
          <w:rStyle w:val="148"/>
          <w:i w:val="0"/>
          <w:color w:val="auto"/>
          <w:sz w:val="32"/>
          <w:szCs w:val="28"/>
        </w:rPr>
        <w:t>begona</w:t>
      </w:r>
      <w:r w:rsidR="00830951" w:rsidRPr="00A20179">
        <w:rPr>
          <w:rStyle w:val="148"/>
          <w:i w:val="0"/>
          <w:color w:val="auto"/>
          <w:sz w:val="32"/>
          <w:szCs w:val="28"/>
        </w:rPr>
        <w:t xml:space="preserve"> </w:t>
      </w:r>
      <w:r w:rsidRPr="00A20179">
        <w:rPr>
          <w:rStyle w:val="148"/>
          <w:i w:val="0"/>
          <w:color w:val="auto"/>
          <w:sz w:val="32"/>
          <w:szCs w:val="28"/>
        </w:rPr>
        <w:t>jarayon</w:t>
      </w:r>
      <w:r w:rsidR="00830951" w:rsidRPr="00A20179">
        <w:rPr>
          <w:rStyle w:val="148"/>
          <w:i w:val="0"/>
          <w:color w:val="auto"/>
          <w:sz w:val="32"/>
          <w:szCs w:val="28"/>
        </w:rPr>
        <w:t xml:space="preserve"> </w:t>
      </w:r>
      <w:r w:rsidRPr="00A20179">
        <w:rPr>
          <w:rStyle w:val="148"/>
          <w:i w:val="0"/>
          <w:color w:val="auto"/>
          <w:sz w:val="32"/>
          <w:szCs w:val="28"/>
        </w:rPr>
        <w:t>chaqiruvlarini</w:t>
      </w:r>
      <w:r w:rsidR="00830951" w:rsidRPr="00A20179">
        <w:rPr>
          <w:rStyle w:val="148"/>
          <w:i w:val="0"/>
          <w:color w:val="auto"/>
          <w:sz w:val="32"/>
          <w:szCs w:val="28"/>
        </w:rPr>
        <w:t xml:space="preserve"> </w:t>
      </w:r>
      <w:r w:rsidRPr="00A20179">
        <w:rPr>
          <w:rStyle w:val="148"/>
          <w:i w:val="0"/>
          <w:color w:val="auto"/>
          <w:sz w:val="32"/>
          <w:szCs w:val="28"/>
        </w:rPr>
        <w:t>ushlab</w:t>
      </w:r>
      <w:r w:rsidR="00830951" w:rsidRPr="00A20179">
        <w:rPr>
          <w:rStyle w:val="148"/>
          <w:i w:val="0"/>
          <w:color w:val="auto"/>
          <w:sz w:val="32"/>
          <w:szCs w:val="28"/>
        </w:rPr>
        <w:t xml:space="preserve"> </w:t>
      </w:r>
      <w:r w:rsidR="004E4244" w:rsidRPr="00A20179">
        <w:rPr>
          <w:rStyle w:val="148"/>
          <w:i w:val="0"/>
          <w:color w:val="auto"/>
          <w:sz w:val="32"/>
          <w:szCs w:val="28"/>
        </w:rPr>
        <w:t>q</w:t>
      </w:r>
      <w:r w:rsidRPr="00A20179">
        <w:rPr>
          <w:rStyle w:val="148"/>
          <w:i w:val="0"/>
          <w:color w:val="auto"/>
          <w:sz w:val="32"/>
          <w:szCs w:val="28"/>
        </w:rPr>
        <w:t>olishni</w:t>
      </w:r>
      <w:r w:rsidR="00830951" w:rsidRPr="00A20179">
        <w:rPr>
          <w:rStyle w:val="148"/>
          <w:i w:val="0"/>
          <w:color w:val="auto"/>
          <w:sz w:val="32"/>
          <w:szCs w:val="28"/>
        </w:rPr>
        <w:t xml:space="preserve">, </w:t>
      </w:r>
      <w:r w:rsidRPr="00A20179">
        <w:rPr>
          <w:lang w:val="en-US"/>
        </w:rPr>
        <w:t>runtime</w:t>
      </w:r>
      <w:r w:rsidR="00830951" w:rsidRPr="00A20179">
        <w:rPr>
          <w:lang w:val="en-US"/>
        </w:rPr>
        <w:t xml:space="preserve"> </w:t>
      </w:r>
      <w:r w:rsidRPr="00A20179">
        <w:rPr>
          <w:lang w:val="en-US"/>
        </w:rPr>
        <w:t>usullarni</w:t>
      </w:r>
      <w:r w:rsidR="00830951" w:rsidRPr="00A20179">
        <w:rPr>
          <w:lang w:val="en-US"/>
        </w:rPr>
        <w:t xml:space="preserve"> </w:t>
      </w:r>
      <w:r w:rsidRPr="00A20179">
        <w:rPr>
          <w:lang w:val="en-US"/>
        </w:rPr>
        <w:t>almashtirishini</w:t>
      </w:r>
      <w:r w:rsidR="00830951" w:rsidRPr="00A20179">
        <w:rPr>
          <w:lang w:val="en-US"/>
        </w:rPr>
        <w:t xml:space="preserve"> </w:t>
      </w:r>
      <w:r w:rsidRPr="00A20179">
        <w:rPr>
          <w:lang w:val="en-US"/>
        </w:rPr>
        <w:t>va</w:t>
      </w:r>
      <w:r w:rsidR="00830951" w:rsidRPr="00A20179">
        <w:rPr>
          <w:lang w:val="en-US"/>
        </w:rPr>
        <w:t xml:space="preserve"> </w:t>
      </w:r>
      <w:r w:rsidRPr="00A20179">
        <w:rPr>
          <w:lang w:val="en-US"/>
        </w:rPr>
        <w:t>xotirani</w:t>
      </w:r>
      <w:r w:rsidR="00830951" w:rsidRPr="00A20179">
        <w:rPr>
          <w:lang w:val="en-US"/>
        </w:rPr>
        <w:t xml:space="preserve"> </w:t>
      </w:r>
      <w:r w:rsidRPr="00A20179">
        <w:rPr>
          <w:lang w:val="en-US"/>
        </w:rPr>
        <w:t>dinamik</w:t>
      </w:r>
      <w:r w:rsidR="00830951" w:rsidRPr="00A20179">
        <w:rPr>
          <w:lang w:val="en-US"/>
        </w:rPr>
        <w:t xml:space="preserve"> </w:t>
      </w:r>
      <w:r w:rsidRPr="00A20179">
        <w:rPr>
          <w:lang w:val="en-US"/>
        </w:rPr>
        <w:t>modifikatsiyasini</w:t>
      </w:r>
      <w:r w:rsidR="00830951" w:rsidRPr="00A20179">
        <w:rPr>
          <w:lang w:val="en-US"/>
        </w:rPr>
        <w:t xml:space="preserve"> </w:t>
      </w:r>
      <w:r w:rsidRPr="00A20179">
        <w:rPr>
          <w:lang w:val="en-US"/>
        </w:rPr>
        <w:t>tavsiflaydi</w:t>
      </w:r>
      <w:r w:rsidR="00830951" w:rsidRPr="00A20179">
        <w:rPr>
          <w:lang w:val="en-US"/>
        </w:rPr>
        <w:t>.</w:t>
      </w:r>
    </w:p>
    <w:p w:rsidR="00830951" w:rsidRPr="00A20179" w:rsidRDefault="001C2ACA" w:rsidP="00565880">
      <w:pPr>
        <w:pStyle w:val="161"/>
        <w:rPr>
          <w:lang w:val="en-US"/>
        </w:rPr>
      </w:pPr>
      <w:r w:rsidRPr="00A20179">
        <w:rPr>
          <w:lang w:val="en-US"/>
        </w:rPr>
        <w:t>Ilova</w:t>
      </w:r>
      <w:r w:rsidR="00830951" w:rsidRPr="00A20179">
        <w:rPr>
          <w:lang w:val="en-US"/>
        </w:rPr>
        <w:t xml:space="preserve"> </w:t>
      </w:r>
      <w:r w:rsidRPr="00A20179">
        <w:rPr>
          <w:lang w:val="en-US"/>
        </w:rPr>
        <w:t>o</w:t>
      </w:r>
      <w:r w:rsidR="003069BA" w:rsidRPr="00A20179">
        <w:rPr>
          <w:lang w:val="en-US"/>
        </w:rPr>
        <w:t>’</w:t>
      </w:r>
      <w:r w:rsidRPr="00A20179">
        <w:rPr>
          <w:lang w:val="en-US"/>
        </w:rPr>
        <w:t>rnatilganidan</w:t>
      </w:r>
      <w:r w:rsidR="00830951" w:rsidRPr="00A20179">
        <w:rPr>
          <w:lang w:val="en-US"/>
        </w:rPr>
        <w:t xml:space="preserve"> </w:t>
      </w:r>
      <w:r w:rsidRPr="00A20179">
        <w:rPr>
          <w:lang w:val="en-US"/>
        </w:rPr>
        <w:t>so</w:t>
      </w:r>
      <w:r w:rsidR="003069BA" w:rsidRPr="00A20179">
        <w:rPr>
          <w:lang w:val="en-US"/>
        </w:rPr>
        <w:t>’</w:t>
      </w:r>
      <w:r w:rsidRPr="00A20179">
        <w:rPr>
          <w:lang w:val="en-US"/>
        </w:rPr>
        <w:t>ng</w:t>
      </w:r>
      <w:r w:rsidR="00830951" w:rsidRPr="00A20179">
        <w:rPr>
          <w:lang w:val="en-US"/>
        </w:rPr>
        <w:t xml:space="preserve">, </w:t>
      </w:r>
      <w:r w:rsidRPr="00A20179">
        <w:rPr>
          <w:lang w:val="en-US"/>
        </w:rPr>
        <w:t>uning</w:t>
      </w:r>
      <w:r w:rsidR="00830951" w:rsidRPr="00A20179">
        <w:rPr>
          <w:lang w:val="en-US"/>
        </w:rPr>
        <w:t xml:space="preserve"> </w:t>
      </w:r>
      <w:r w:rsidRPr="00A20179">
        <w:rPr>
          <w:lang w:val="en-US"/>
        </w:rPr>
        <w:t>kodi</w:t>
      </w:r>
      <w:r w:rsidR="00830951" w:rsidRPr="00A20179">
        <w:rPr>
          <w:lang w:val="en-US"/>
        </w:rPr>
        <w:t xml:space="preserve"> </w:t>
      </w:r>
      <w:r w:rsidRPr="00A20179">
        <w:rPr>
          <w:lang w:val="en-US"/>
        </w:rPr>
        <w:t>qurilma</w:t>
      </w:r>
      <w:r w:rsidR="00830951" w:rsidRPr="00A20179">
        <w:rPr>
          <w:lang w:val="en-US"/>
        </w:rPr>
        <w:t xml:space="preserve"> </w:t>
      </w:r>
      <w:r w:rsidRPr="00A20179">
        <w:rPr>
          <w:lang w:val="en-US"/>
        </w:rPr>
        <w:t>xotirasida</w:t>
      </w:r>
      <w:r w:rsidR="00830951" w:rsidRPr="00A20179">
        <w:rPr>
          <w:lang w:val="en-US"/>
        </w:rPr>
        <w:t xml:space="preserve"> </w:t>
      </w:r>
      <w:r w:rsidRPr="00A20179">
        <w:rPr>
          <w:lang w:val="en-US"/>
        </w:rPr>
        <w:t>rezident</w:t>
      </w:r>
      <w:r w:rsidR="00830951" w:rsidRPr="00A20179">
        <w:rPr>
          <w:lang w:val="en-US"/>
        </w:rPr>
        <w:t xml:space="preserve"> </w:t>
      </w:r>
      <w:r w:rsidRPr="00A20179">
        <w:rPr>
          <w:lang w:val="en-US"/>
        </w:rPr>
        <w:t>bo</w:t>
      </w:r>
      <w:r w:rsidR="003069BA" w:rsidRPr="00A20179">
        <w:rPr>
          <w:lang w:val="en-US"/>
        </w:rPr>
        <w:t>’</w:t>
      </w:r>
      <w:r w:rsidRPr="00A20179">
        <w:rPr>
          <w:lang w:val="en-US"/>
        </w:rPr>
        <w:t>lib</w:t>
      </w:r>
      <w:r w:rsidR="00830951" w:rsidRPr="00A20179">
        <w:rPr>
          <w:lang w:val="en-US"/>
        </w:rPr>
        <w:t xml:space="preserve"> </w:t>
      </w:r>
      <w:r w:rsidRPr="00A20179">
        <w:rPr>
          <w:lang w:val="en-US"/>
        </w:rPr>
        <w:t>qoladi</w:t>
      </w:r>
      <w:r w:rsidR="00830951" w:rsidRPr="00A20179">
        <w:rPr>
          <w:lang w:val="en-US"/>
        </w:rPr>
        <w:t xml:space="preserve">. </w:t>
      </w:r>
      <w:r w:rsidRPr="00A20179">
        <w:rPr>
          <w:lang w:val="en-US"/>
        </w:rPr>
        <w:t>Bu</w:t>
      </w:r>
      <w:r w:rsidR="00830951" w:rsidRPr="00A20179">
        <w:rPr>
          <w:lang w:val="en-US"/>
        </w:rPr>
        <w:t xml:space="preserve"> </w:t>
      </w:r>
      <w:r w:rsidRPr="00A20179">
        <w:rPr>
          <w:lang w:val="en-US"/>
        </w:rPr>
        <w:t>zararli</w:t>
      </w:r>
      <w:r w:rsidR="00830951" w:rsidRPr="00A20179">
        <w:rPr>
          <w:lang w:val="en-US"/>
        </w:rPr>
        <w:t xml:space="preserve"> </w:t>
      </w:r>
      <w:r w:rsidRPr="00A20179">
        <w:rPr>
          <w:lang w:val="en-US"/>
        </w:rPr>
        <w:t>ilovaga</w:t>
      </w:r>
      <w:r w:rsidR="00830951" w:rsidRPr="00A20179">
        <w:rPr>
          <w:lang w:val="en-US"/>
        </w:rPr>
        <w:t xml:space="preserve"> </w:t>
      </w:r>
      <w:r w:rsidRPr="00A20179">
        <w:rPr>
          <w:lang w:val="en-US"/>
        </w:rPr>
        <w:t>kodni</w:t>
      </w:r>
      <w:r w:rsidR="00830951" w:rsidRPr="00A20179">
        <w:rPr>
          <w:lang w:val="en-US"/>
        </w:rPr>
        <w:t xml:space="preserve">, </w:t>
      </w:r>
      <w:r w:rsidRPr="00A20179">
        <w:rPr>
          <w:lang w:val="en-US"/>
        </w:rPr>
        <w:t>xotira</w:t>
      </w:r>
      <w:r w:rsidR="00830951" w:rsidRPr="00A20179">
        <w:rPr>
          <w:lang w:val="en-US"/>
        </w:rPr>
        <w:t xml:space="preserve"> </w:t>
      </w:r>
      <w:r w:rsidRPr="00A20179">
        <w:rPr>
          <w:lang w:val="en-US"/>
        </w:rPr>
        <w:t>tarkibini</w:t>
      </w:r>
      <w:r w:rsidR="00830951" w:rsidRPr="00A20179">
        <w:rPr>
          <w:lang w:val="en-US"/>
        </w:rPr>
        <w:t xml:space="preserve"> </w:t>
      </w:r>
      <w:r w:rsidRPr="00A20179">
        <w:rPr>
          <w:lang w:val="en-US"/>
        </w:rPr>
        <w:t>o</w:t>
      </w:r>
      <w:r w:rsidR="003069BA" w:rsidRPr="00A20179">
        <w:rPr>
          <w:lang w:val="en-US"/>
        </w:rPr>
        <w:t>’</w:t>
      </w:r>
      <w:r w:rsidRPr="00A20179">
        <w:rPr>
          <w:lang w:val="en-US"/>
        </w:rPr>
        <w:t>zgartirishga</w:t>
      </w:r>
      <w:r w:rsidR="00830951" w:rsidRPr="00A20179">
        <w:rPr>
          <w:lang w:val="en-US"/>
        </w:rPr>
        <w:t xml:space="preserve"> </w:t>
      </w:r>
      <w:r w:rsidRPr="00A20179">
        <w:rPr>
          <w:lang w:val="en-US"/>
        </w:rPr>
        <w:t>APIning</w:t>
      </w:r>
      <w:r w:rsidR="00830951" w:rsidRPr="00A20179">
        <w:rPr>
          <w:lang w:val="en-US"/>
        </w:rPr>
        <w:t xml:space="preserve"> </w:t>
      </w:r>
      <w:r w:rsidRPr="00A20179">
        <w:rPr>
          <w:lang w:val="en-US"/>
        </w:rPr>
        <w:t>tizimli</w:t>
      </w:r>
      <w:r w:rsidR="00830951" w:rsidRPr="00A20179">
        <w:rPr>
          <w:lang w:val="en-US"/>
        </w:rPr>
        <w:t xml:space="preserve"> </w:t>
      </w:r>
      <w:r w:rsidRPr="00A20179">
        <w:rPr>
          <w:lang w:val="en-US"/>
        </w:rPr>
        <w:t>usullarini</w:t>
      </w:r>
      <w:r w:rsidR="00830951" w:rsidRPr="00A20179">
        <w:rPr>
          <w:lang w:val="en-US"/>
        </w:rPr>
        <w:t xml:space="preserve"> </w:t>
      </w:r>
      <w:r w:rsidRPr="00A20179">
        <w:rPr>
          <w:lang w:val="en-US"/>
        </w:rPr>
        <w:t>o</w:t>
      </w:r>
      <w:r w:rsidR="003069BA" w:rsidRPr="00A20179">
        <w:rPr>
          <w:lang w:val="en-US"/>
        </w:rPr>
        <w:t>’</w:t>
      </w:r>
      <w:r w:rsidRPr="00A20179">
        <w:rPr>
          <w:lang w:val="en-US"/>
        </w:rPr>
        <w:t>zgartirishga</w:t>
      </w:r>
      <w:r w:rsidR="00830951" w:rsidRPr="00A20179">
        <w:rPr>
          <w:lang w:val="en-US"/>
        </w:rPr>
        <w:t xml:space="preserve"> </w:t>
      </w:r>
      <w:r w:rsidRPr="00A20179">
        <w:rPr>
          <w:lang w:val="en-US"/>
        </w:rPr>
        <w:t>yoki</w:t>
      </w:r>
      <w:r w:rsidR="00830951" w:rsidRPr="00A20179">
        <w:rPr>
          <w:lang w:val="en-US"/>
        </w:rPr>
        <w:t xml:space="preserve"> </w:t>
      </w:r>
      <w:r w:rsidRPr="00A20179">
        <w:rPr>
          <w:lang w:val="en-US"/>
        </w:rPr>
        <w:t>almashtirishga</w:t>
      </w:r>
      <w:r w:rsidR="00830951" w:rsidRPr="00A20179">
        <w:rPr>
          <w:lang w:val="en-US"/>
        </w:rPr>
        <w:t xml:space="preserve">, </w:t>
      </w:r>
      <w:r w:rsidRPr="00A20179">
        <w:rPr>
          <w:lang w:val="en-US"/>
        </w:rPr>
        <w:t>ilova</w:t>
      </w:r>
      <w:r w:rsidR="00830951" w:rsidRPr="00A20179">
        <w:rPr>
          <w:lang w:val="en-US"/>
        </w:rPr>
        <w:t xml:space="preserve"> </w:t>
      </w:r>
      <w:r w:rsidRPr="00A20179">
        <w:rPr>
          <w:lang w:val="en-US"/>
        </w:rPr>
        <w:t>ma</w:t>
      </w:r>
      <w:r w:rsidR="003069BA" w:rsidRPr="00A20179">
        <w:rPr>
          <w:lang w:val="en-US"/>
        </w:rPr>
        <w:t>’</w:t>
      </w:r>
      <w:r w:rsidRPr="00A20179">
        <w:rPr>
          <w:lang w:val="en-US"/>
        </w:rPr>
        <w:t>lumotlarini</w:t>
      </w:r>
      <w:r w:rsidR="00830951" w:rsidRPr="00A20179">
        <w:rPr>
          <w:lang w:val="en-US"/>
        </w:rPr>
        <w:t xml:space="preserve"> </w:t>
      </w:r>
      <w:r w:rsidRPr="00A20179">
        <w:rPr>
          <w:lang w:val="en-US"/>
        </w:rPr>
        <w:t>va</w:t>
      </w:r>
      <w:r w:rsidR="00830951" w:rsidRPr="00A20179">
        <w:rPr>
          <w:lang w:val="en-US"/>
        </w:rPr>
        <w:t xml:space="preserve"> </w:t>
      </w:r>
      <w:r w:rsidRPr="00A20179">
        <w:rPr>
          <w:lang w:val="en-US"/>
        </w:rPr>
        <w:t>resurslarini</w:t>
      </w:r>
      <w:r w:rsidR="00830951" w:rsidRPr="00A20179">
        <w:rPr>
          <w:lang w:val="en-US"/>
        </w:rPr>
        <w:t xml:space="preserve"> </w:t>
      </w:r>
      <w:r w:rsidRPr="00A20179">
        <w:rPr>
          <w:lang w:val="en-US"/>
        </w:rPr>
        <w:t>o</w:t>
      </w:r>
      <w:r w:rsidR="003069BA" w:rsidRPr="00A20179">
        <w:rPr>
          <w:lang w:val="en-US"/>
        </w:rPr>
        <w:t>’</w:t>
      </w:r>
      <w:r w:rsidRPr="00A20179">
        <w:rPr>
          <w:lang w:val="en-US"/>
        </w:rPr>
        <w:t>zgartirishga</w:t>
      </w:r>
      <w:r w:rsidR="00830951" w:rsidRPr="00A20179">
        <w:rPr>
          <w:lang w:val="en-US"/>
        </w:rPr>
        <w:t xml:space="preserve"> </w:t>
      </w:r>
      <w:r w:rsidRPr="00A20179">
        <w:rPr>
          <w:lang w:val="en-US"/>
        </w:rPr>
        <w:t>imkon</w:t>
      </w:r>
      <w:r w:rsidR="00830951" w:rsidRPr="00A20179">
        <w:rPr>
          <w:lang w:val="en-US"/>
        </w:rPr>
        <w:t xml:space="preserve"> </w:t>
      </w:r>
      <w:r w:rsidRPr="00A20179">
        <w:rPr>
          <w:lang w:val="en-US"/>
        </w:rPr>
        <w:t>beradi</w:t>
      </w:r>
      <w:r w:rsidR="00830951" w:rsidRPr="00A20179">
        <w:rPr>
          <w:lang w:val="en-US"/>
        </w:rPr>
        <w:t xml:space="preserve">. </w:t>
      </w:r>
      <w:r w:rsidRPr="00A20179">
        <w:rPr>
          <w:lang w:val="en-US"/>
        </w:rPr>
        <w:t>Bularning</w:t>
      </w:r>
      <w:r w:rsidR="00830951" w:rsidRPr="00A20179">
        <w:rPr>
          <w:lang w:val="en-US"/>
        </w:rPr>
        <w:t xml:space="preserve"> </w:t>
      </w:r>
      <w:r w:rsidRPr="00A20179">
        <w:rPr>
          <w:lang w:val="en-US"/>
        </w:rPr>
        <w:t>hammasi</w:t>
      </w:r>
      <w:r w:rsidR="00830951" w:rsidRPr="00A20179">
        <w:rPr>
          <w:lang w:val="en-US"/>
        </w:rPr>
        <w:t xml:space="preserve"> </w:t>
      </w:r>
      <w:r w:rsidRPr="00A20179">
        <w:rPr>
          <w:lang w:val="en-US"/>
        </w:rPr>
        <w:t>niyati</w:t>
      </w:r>
      <w:r w:rsidR="00830951" w:rsidRPr="00A20179">
        <w:rPr>
          <w:lang w:val="en-US"/>
        </w:rPr>
        <w:t xml:space="preserve"> </w:t>
      </w:r>
      <w:r w:rsidRPr="00A20179">
        <w:rPr>
          <w:lang w:val="en-US"/>
        </w:rPr>
        <w:t>buzuqqa</w:t>
      </w:r>
      <w:r w:rsidR="00830951" w:rsidRPr="00A20179">
        <w:rPr>
          <w:lang w:val="en-US"/>
        </w:rPr>
        <w:t xml:space="preserve"> </w:t>
      </w:r>
      <w:r w:rsidRPr="00A20179">
        <w:rPr>
          <w:lang w:val="en-US"/>
        </w:rPr>
        <w:t>noqonuniy</w:t>
      </w:r>
      <w:r w:rsidR="00830951" w:rsidRPr="00A20179">
        <w:rPr>
          <w:lang w:val="en-US"/>
        </w:rPr>
        <w:t xml:space="preserve"> </w:t>
      </w:r>
      <w:r w:rsidR="00511A60" w:rsidRPr="00A20179">
        <w:rPr>
          <w:lang w:val="en-US"/>
        </w:rPr>
        <w:t>h</w:t>
      </w:r>
      <w:r w:rsidRPr="00A20179">
        <w:rPr>
          <w:lang w:val="en-US"/>
        </w:rPr>
        <w:t>arakatlar</w:t>
      </w:r>
      <w:r w:rsidR="00830951" w:rsidRPr="00A20179">
        <w:rPr>
          <w:lang w:val="en-US"/>
        </w:rPr>
        <w:t xml:space="preserve"> </w:t>
      </w:r>
      <w:r w:rsidRPr="00A20179">
        <w:rPr>
          <w:lang w:val="en-US"/>
        </w:rPr>
        <w:t>qilish</w:t>
      </w:r>
      <w:r w:rsidR="00830951" w:rsidRPr="00A20179">
        <w:rPr>
          <w:lang w:val="en-US"/>
        </w:rPr>
        <w:t xml:space="preserve">, </w:t>
      </w:r>
      <w:r w:rsidRPr="00A20179">
        <w:rPr>
          <w:lang w:val="en-US"/>
        </w:rPr>
        <w:t>ma</w:t>
      </w:r>
      <w:r w:rsidR="003069BA" w:rsidRPr="00A20179">
        <w:rPr>
          <w:lang w:val="en-US"/>
        </w:rPr>
        <w:t>’</w:t>
      </w:r>
      <w:r w:rsidRPr="00A20179">
        <w:rPr>
          <w:lang w:val="en-US"/>
        </w:rPr>
        <w:t>lumotlarni</w:t>
      </w:r>
      <w:r w:rsidR="00830951" w:rsidRPr="00A20179">
        <w:rPr>
          <w:lang w:val="en-US"/>
        </w:rPr>
        <w:t xml:space="preserve"> </w:t>
      </w:r>
      <w:r w:rsidRPr="00A20179">
        <w:rPr>
          <w:lang w:val="en-US"/>
        </w:rPr>
        <w:t>o</w:t>
      </w:r>
      <w:r w:rsidR="003069BA" w:rsidRPr="00A20179">
        <w:rPr>
          <w:lang w:val="en-US"/>
        </w:rPr>
        <w:t>’</w:t>
      </w:r>
      <w:r w:rsidRPr="00A20179">
        <w:rPr>
          <w:lang w:val="en-US"/>
        </w:rPr>
        <w:t>g</w:t>
      </w:r>
      <w:r w:rsidR="003069BA" w:rsidRPr="00A20179">
        <w:rPr>
          <w:lang w:val="en-US"/>
        </w:rPr>
        <w:t>’</w:t>
      </w:r>
      <w:r w:rsidRPr="00A20179">
        <w:rPr>
          <w:lang w:val="en-US"/>
        </w:rPr>
        <w:t>irlash</w:t>
      </w:r>
      <w:r w:rsidR="00830951" w:rsidRPr="00A20179">
        <w:rPr>
          <w:lang w:val="en-US"/>
        </w:rPr>
        <w:t xml:space="preserve"> </w:t>
      </w:r>
      <w:r w:rsidRPr="00A20179">
        <w:rPr>
          <w:lang w:val="en-US"/>
        </w:rPr>
        <w:t>yoki</w:t>
      </w:r>
      <w:r w:rsidR="00830951" w:rsidRPr="00A20179">
        <w:rPr>
          <w:lang w:val="en-US"/>
        </w:rPr>
        <w:t xml:space="preserve"> </w:t>
      </w:r>
      <w:r w:rsidRPr="00A20179">
        <w:rPr>
          <w:lang w:val="en-US"/>
        </w:rPr>
        <w:t>boshqa</w:t>
      </w:r>
      <w:r w:rsidR="00830951" w:rsidRPr="00A20179">
        <w:rPr>
          <w:lang w:val="en-US"/>
        </w:rPr>
        <w:t xml:space="preserve"> </w:t>
      </w:r>
      <w:r w:rsidRPr="00A20179">
        <w:rPr>
          <w:lang w:val="en-US"/>
        </w:rPr>
        <w:t>moliyaviy</w:t>
      </w:r>
      <w:r w:rsidR="00830951" w:rsidRPr="00A20179">
        <w:rPr>
          <w:lang w:val="en-US"/>
        </w:rPr>
        <w:t xml:space="preserve"> </w:t>
      </w:r>
      <w:r w:rsidRPr="00A20179">
        <w:rPr>
          <w:lang w:val="en-US"/>
        </w:rPr>
        <w:t>foydani</w:t>
      </w:r>
      <w:r w:rsidR="00830951" w:rsidRPr="00A20179">
        <w:rPr>
          <w:lang w:val="en-US"/>
        </w:rPr>
        <w:t xml:space="preserve"> </w:t>
      </w:r>
      <w:r w:rsidRPr="00A20179">
        <w:rPr>
          <w:lang w:val="en-US"/>
        </w:rPr>
        <w:t>olish</w:t>
      </w:r>
      <w:r w:rsidR="00830951" w:rsidRPr="00A20179">
        <w:rPr>
          <w:lang w:val="en-US"/>
        </w:rPr>
        <w:t xml:space="preserve"> </w:t>
      </w:r>
      <w:r w:rsidRPr="00A20179">
        <w:rPr>
          <w:lang w:val="en-US"/>
        </w:rPr>
        <w:t>uchun</w:t>
      </w:r>
      <w:r w:rsidR="00830951" w:rsidRPr="00A20179">
        <w:rPr>
          <w:lang w:val="en-US"/>
        </w:rPr>
        <w:t xml:space="preserve"> </w:t>
      </w:r>
      <w:r w:rsidRPr="00A20179">
        <w:rPr>
          <w:lang w:val="en-US"/>
        </w:rPr>
        <w:t>begona</w:t>
      </w:r>
      <w:r w:rsidR="00830951" w:rsidRPr="00A20179">
        <w:rPr>
          <w:lang w:val="en-US"/>
        </w:rPr>
        <w:t xml:space="preserve"> </w:t>
      </w:r>
      <w:r w:rsidRPr="00A20179">
        <w:rPr>
          <w:lang w:val="en-US"/>
        </w:rPr>
        <w:t>ilovalarni</w:t>
      </w:r>
      <w:r w:rsidR="00830951" w:rsidRPr="00A20179">
        <w:rPr>
          <w:lang w:val="en-US"/>
        </w:rPr>
        <w:t xml:space="preserve"> </w:t>
      </w:r>
      <w:r w:rsidRPr="00A20179">
        <w:rPr>
          <w:lang w:val="en-US"/>
        </w:rPr>
        <w:t>manipulyasiyalash</w:t>
      </w:r>
      <w:r w:rsidR="00830951" w:rsidRPr="00A20179">
        <w:rPr>
          <w:lang w:val="en-US"/>
        </w:rPr>
        <w:t xml:space="preserve"> </w:t>
      </w:r>
      <w:r w:rsidRPr="00A20179">
        <w:rPr>
          <w:lang w:val="en-US"/>
        </w:rPr>
        <w:t>imkonini</w:t>
      </w:r>
      <w:r w:rsidR="00830951" w:rsidRPr="00A20179">
        <w:rPr>
          <w:lang w:val="en-US"/>
        </w:rPr>
        <w:t xml:space="preserve"> </w:t>
      </w:r>
      <w:r w:rsidRPr="00A20179">
        <w:rPr>
          <w:lang w:val="en-US"/>
        </w:rPr>
        <w:t>ta</w:t>
      </w:r>
      <w:r w:rsidR="003069BA" w:rsidRPr="00A20179">
        <w:rPr>
          <w:lang w:val="en-US"/>
        </w:rPr>
        <w:t>’</w:t>
      </w:r>
      <w:r w:rsidRPr="00A20179">
        <w:rPr>
          <w:lang w:val="en-US"/>
        </w:rPr>
        <w:t>minlaydi</w:t>
      </w:r>
      <w:r w:rsidR="00830951" w:rsidRPr="00A20179">
        <w:rPr>
          <w:lang w:val="en-US"/>
        </w:rPr>
        <w:t>.</w:t>
      </w:r>
    </w:p>
    <w:p w:rsidR="00830951" w:rsidRPr="00A20179" w:rsidRDefault="001C2ACA" w:rsidP="00565880">
      <w:pPr>
        <w:pStyle w:val="161"/>
        <w:rPr>
          <w:rStyle w:val="148"/>
          <w:i w:val="0"/>
          <w:color w:val="auto"/>
          <w:sz w:val="32"/>
          <w:szCs w:val="28"/>
        </w:rPr>
      </w:pPr>
      <w:r w:rsidRPr="00A20179">
        <w:rPr>
          <w:rStyle w:val="160"/>
          <w:lang w:val="en-US"/>
        </w:rPr>
        <w:t>Takliflar</w:t>
      </w:r>
      <w:r w:rsidR="00830951" w:rsidRPr="00A20179">
        <w:rPr>
          <w:rStyle w:val="160"/>
          <w:lang w:val="en-US"/>
        </w:rPr>
        <w:t>.</w:t>
      </w:r>
      <w:r w:rsidR="00830951" w:rsidRPr="00A20179">
        <w:rPr>
          <w:rStyle w:val="148"/>
          <w:i w:val="0"/>
          <w:color w:val="auto"/>
          <w:sz w:val="32"/>
          <w:szCs w:val="28"/>
        </w:rPr>
        <w:t xml:space="preserve"> </w:t>
      </w:r>
      <w:r w:rsidRPr="00A20179">
        <w:rPr>
          <w:rStyle w:val="148"/>
          <w:i w:val="0"/>
          <w:color w:val="auto"/>
          <w:sz w:val="32"/>
          <w:szCs w:val="28"/>
        </w:rPr>
        <w:t>Ma</w:t>
      </w:r>
      <w:r w:rsidR="003069BA" w:rsidRPr="00A20179">
        <w:rPr>
          <w:rStyle w:val="148"/>
          <w:i w:val="0"/>
          <w:color w:val="auto"/>
          <w:sz w:val="32"/>
          <w:szCs w:val="28"/>
        </w:rPr>
        <w:t>’</w:t>
      </w:r>
      <w:r w:rsidRPr="00A20179">
        <w:rPr>
          <w:rStyle w:val="148"/>
          <w:i w:val="0"/>
          <w:color w:val="auto"/>
          <w:sz w:val="32"/>
          <w:szCs w:val="28"/>
        </w:rPr>
        <w:t>lumotlar</w:t>
      </w:r>
      <w:r w:rsidR="00830951" w:rsidRPr="00A20179">
        <w:rPr>
          <w:rStyle w:val="148"/>
          <w:i w:val="0"/>
          <w:color w:val="auto"/>
          <w:sz w:val="32"/>
          <w:szCs w:val="28"/>
        </w:rPr>
        <w:t xml:space="preserve"> </w:t>
      </w:r>
      <w:r w:rsidRPr="00A20179">
        <w:rPr>
          <w:rStyle w:val="148"/>
          <w:i w:val="0"/>
          <w:color w:val="auto"/>
          <w:sz w:val="32"/>
          <w:szCs w:val="28"/>
        </w:rPr>
        <w:t>manbalariga</w:t>
      </w:r>
      <w:r w:rsidR="00830951" w:rsidRPr="00A20179">
        <w:rPr>
          <w:rStyle w:val="148"/>
          <w:i w:val="0"/>
          <w:color w:val="auto"/>
          <w:sz w:val="32"/>
          <w:szCs w:val="28"/>
        </w:rPr>
        <w:t xml:space="preserve"> </w:t>
      </w:r>
      <w:r w:rsidRPr="00A20179">
        <w:rPr>
          <w:rStyle w:val="148"/>
          <w:i w:val="0"/>
          <w:color w:val="auto"/>
          <w:sz w:val="32"/>
          <w:szCs w:val="28"/>
        </w:rPr>
        <w:t>hech</w:t>
      </w:r>
      <w:r w:rsidR="00830951" w:rsidRPr="00A20179">
        <w:rPr>
          <w:rStyle w:val="148"/>
          <w:i w:val="0"/>
          <w:color w:val="auto"/>
          <w:sz w:val="32"/>
          <w:szCs w:val="28"/>
        </w:rPr>
        <w:t xml:space="preserve"> </w:t>
      </w:r>
      <w:r w:rsidRPr="00A20179">
        <w:rPr>
          <w:rStyle w:val="148"/>
          <w:i w:val="0"/>
          <w:color w:val="auto"/>
          <w:sz w:val="32"/>
          <w:szCs w:val="28"/>
        </w:rPr>
        <w:t>qachon</w:t>
      </w:r>
      <w:r w:rsidR="00830951" w:rsidRPr="00A20179">
        <w:rPr>
          <w:rStyle w:val="148"/>
          <w:i w:val="0"/>
          <w:color w:val="auto"/>
          <w:sz w:val="32"/>
          <w:szCs w:val="28"/>
        </w:rPr>
        <w:t xml:space="preserve"> </w:t>
      </w:r>
      <w:r w:rsidRPr="00A20179">
        <w:rPr>
          <w:rStyle w:val="148"/>
          <w:i w:val="0"/>
          <w:color w:val="auto"/>
          <w:sz w:val="32"/>
          <w:szCs w:val="28"/>
        </w:rPr>
        <w:t>ishonish</w:t>
      </w:r>
      <w:r w:rsidR="00830951" w:rsidRPr="00A20179">
        <w:rPr>
          <w:rStyle w:val="148"/>
          <w:i w:val="0"/>
          <w:color w:val="auto"/>
          <w:sz w:val="32"/>
          <w:szCs w:val="28"/>
        </w:rPr>
        <w:t xml:space="preserve"> </w:t>
      </w:r>
      <w:r w:rsidRPr="00A20179">
        <w:rPr>
          <w:rStyle w:val="148"/>
          <w:i w:val="0"/>
          <w:color w:val="auto"/>
          <w:sz w:val="32"/>
          <w:szCs w:val="28"/>
        </w:rPr>
        <w:t>kerak</w:t>
      </w:r>
      <w:r w:rsidR="00830951" w:rsidRPr="00A20179">
        <w:rPr>
          <w:rStyle w:val="148"/>
          <w:i w:val="0"/>
          <w:color w:val="auto"/>
          <w:sz w:val="32"/>
          <w:szCs w:val="28"/>
        </w:rPr>
        <w:t xml:space="preserve"> </w:t>
      </w:r>
      <w:r w:rsidRPr="00A20179">
        <w:rPr>
          <w:rStyle w:val="148"/>
          <w:i w:val="0"/>
          <w:color w:val="auto"/>
          <w:sz w:val="32"/>
          <w:szCs w:val="28"/>
        </w:rPr>
        <w:t>emas</w:t>
      </w:r>
      <w:r w:rsidR="00830951" w:rsidRPr="00A20179">
        <w:rPr>
          <w:rStyle w:val="148"/>
          <w:i w:val="0"/>
          <w:color w:val="auto"/>
          <w:sz w:val="32"/>
          <w:szCs w:val="28"/>
        </w:rPr>
        <w:t xml:space="preserve">. </w:t>
      </w:r>
      <w:r w:rsidRPr="00A20179">
        <w:rPr>
          <w:rStyle w:val="148"/>
          <w:i w:val="0"/>
          <w:color w:val="auto"/>
          <w:sz w:val="32"/>
          <w:szCs w:val="28"/>
        </w:rPr>
        <w:t>Ularni</w:t>
      </w:r>
      <w:r w:rsidR="00830951" w:rsidRPr="00A20179">
        <w:rPr>
          <w:rStyle w:val="148"/>
          <w:i w:val="0"/>
          <w:color w:val="auto"/>
          <w:sz w:val="32"/>
          <w:szCs w:val="28"/>
        </w:rPr>
        <w:t xml:space="preserve"> </w:t>
      </w:r>
      <w:r w:rsidR="003942EE" w:rsidRPr="00A20179">
        <w:rPr>
          <w:rStyle w:val="148"/>
          <w:i w:val="0"/>
          <w:color w:val="auto"/>
          <w:sz w:val="32"/>
          <w:szCs w:val="28"/>
        </w:rPr>
        <w:t>yetarli</w:t>
      </w:r>
      <w:r w:rsidR="00830951" w:rsidRPr="00A20179">
        <w:rPr>
          <w:rStyle w:val="148"/>
          <w:i w:val="0"/>
          <w:color w:val="auto"/>
          <w:sz w:val="32"/>
          <w:szCs w:val="28"/>
        </w:rPr>
        <w:t xml:space="preserve"> </w:t>
      </w:r>
      <w:r w:rsidRPr="00A20179">
        <w:rPr>
          <w:rStyle w:val="148"/>
          <w:i w:val="0"/>
          <w:color w:val="auto"/>
          <w:sz w:val="32"/>
          <w:szCs w:val="28"/>
        </w:rPr>
        <w:t>darajada</w:t>
      </w:r>
      <w:r w:rsidR="00830951" w:rsidRPr="00A20179">
        <w:rPr>
          <w:rStyle w:val="148"/>
          <w:i w:val="0"/>
          <w:color w:val="auto"/>
          <w:sz w:val="32"/>
          <w:szCs w:val="28"/>
        </w:rPr>
        <w:t xml:space="preserve">, </w:t>
      </w:r>
      <w:r w:rsidRPr="00A20179">
        <w:rPr>
          <w:rStyle w:val="148"/>
          <w:i w:val="0"/>
          <w:color w:val="auto"/>
          <w:sz w:val="32"/>
          <w:szCs w:val="28"/>
        </w:rPr>
        <w:t>xususan</w:t>
      </w:r>
      <w:r w:rsidR="00830951" w:rsidRPr="00A20179">
        <w:rPr>
          <w:rStyle w:val="148"/>
          <w:i w:val="0"/>
          <w:color w:val="auto"/>
          <w:sz w:val="32"/>
          <w:szCs w:val="28"/>
        </w:rPr>
        <w:t xml:space="preserve"> </w:t>
      </w:r>
      <w:r w:rsidRPr="00A20179">
        <w:rPr>
          <w:rStyle w:val="148"/>
          <w:i w:val="0"/>
          <w:color w:val="auto"/>
          <w:sz w:val="32"/>
          <w:szCs w:val="28"/>
        </w:rPr>
        <w:t>autentifikatsiya</w:t>
      </w:r>
      <w:r w:rsidR="00830951" w:rsidRPr="00A20179">
        <w:rPr>
          <w:rStyle w:val="148"/>
          <w:i w:val="0"/>
          <w:color w:val="auto"/>
          <w:sz w:val="32"/>
          <w:szCs w:val="28"/>
        </w:rPr>
        <w:t xml:space="preserve">, </w:t>
      </w:r>
      <w:r w:rsidRPr="00A20179">
        <w:rPr>
          <w:rStyle w:val="148"/>
          <w:i w:val="0"/>
          <w:color w:val="auto"/>
          <w:sz w:val="32"/>
          <w:szCs w:val="28"/>
        </w:rPr>
        <w:t>avtorizatsiya</w:t>
      </w:r>
      <w:r w:rsidR="00830951" w:rsidRPr="00A20179">
        <w:rPr>
          <w:rStyle w:val="148"/>
          <w:i w:val="0"/>
          <w:color w:val="auto"/>
          <w:sz w:val="32"/>
          <w:szCs w:val="28"/>
        </w:rPr>
        <w:t xml:space="preserve">, </w:t>
      </w:r>
      <w:r w:rsidRPr="00A20179">
        <w:rPr>
          <w:rStyle w:val="148"/>
          <w:i w:val="0"/>
          <w:color w:val="auto"/>
          <w:sz w:val="32"/>
          <w:szCs w:val="28"/>
        </w:rPr>
        <w:t>yaxlitlikni</w:t>
      </w:r>
      <w:r w:rsidR="00830951" w:rsidRPr="00A20179">
        <w:rPr>
          <w:rStyle w:val="148"/>
          <w:i w:val="0"/>
          <w:color w:val="auto"/>
          <w:sz w:val="32"/>
          <w:szCs w:val="28"/>
        </w:rPr>
        <w:t xml:space="preserve"> </w:t>
      </w:r>
      <w:r w:rsidRPr="00A20179">
        <w:rPr>
          <w:rStyle w:val="148"/>
          <w:i w:val="0"/>
          <w:color w:val="auto"/>
          <w:sz w:val="32"/>
          <w:szCs w:val="28"/>
        </w:rPr>
        <w:t>tekshirish</w:t>
      </w:r>
      <w:r w:rsidR="00830951" w:rsidRPr="00A20179">
        <w:rPr>
          <w:rStyle w:val="148"/>
          <w:i w:val="0"/>
          <w:color w:val="auto"/>
          <w:sz w:val="32"/>
          <w:szCs w:val="28"/>
        </w:rPr>
        <w:t xml:space="preserve">, </w:t>
      </w:r>
      <w:r w:rsidRPr="00A20179">
        <w:rPr>
          <w:rStyle w:val="148"/>
          <w:i w:val="0"/>
          <w:color w:val="auto"/>
          <w:sz w:val="32"/>
          <w:szCs w:val="28"/>
        </w:rPr>
        <w:t>shifrlash</w:t>
      </w:r>
      <w:r w:rsidR="00830951" w:rsidRPr="00A20179">
        <w:rPr>
          <w:rStyle w:val="148"/>
          <w:i w:val="0"/>
          <w:color w:val="auto"/>
          <w:sz w:val="32"/>
          <w:szCs w:val="28"/>
        </w:rPr>
        <w:t xml:space="preserve"> </w:t>
      </w:r>
      <w:r w:rsidRPr="00A20179">
        <w:rPr>
          <w:rStyle w:val="148"/>
          <w:i w:val="0"/>
          <w:color w:val="auto"/>
          <w:sz w:val="32"/>
          <w:szCs w:val="28"/>
        </w:rPr>
        <w:t>va</w:t>
      </w:r>
      <w:r w:rsidR="00830951" w:rsidRPr="00A20179">
        <w:rPr>
          <w:rStyle w:val="148"/>
          <w:i w:val="0"/>
          <w:color w:val="auto"/>
          <w:sz w:val="32"/>
          <w:szCs w:val="28"/>
        </w:rPr>
        <w:t xml:space="preserve"> </w:t>
      </w:r>
      <w:r w:rsidRPr="00A20179">
        <w:rPr>
          <w:rStyle w:val="148"/>
          <w:i w:val="0"/>
          <w:color w:val="auto"/>
          <w:sz w:val="32"/>
          <w:szCs w:val="28"/>
        </w:rPr>
        <w:t>boshqa</w:t>
      </w:r>
      <w:r w:rsidR="00830951" w:rsidRPr="00A20179">
        <w:rPr>
          <w:rStyle w:val="148"/>
          <w:i w:val="0"/>
          <w:color w:val="auto"/>
          <w:sz w:val="32"/>
          <w:szCs w:val="28"/>
        </w:rPr>
        <w:t xml:space="preserve"> </w:t>
      </w:r>
      <w:r w:rsidRPr="00A20179">
        <w:rPr>
          <w:rStyle w:val="148"/>
          <w:i w:val="0"/>
          <w:color w:val="auto"/>
          <w:sz w:val="32"/>
          <w:szCs w:val="28"/>
        </w:rPr>
        <w:t>mexanizmlardan</w:t>
      </w:r>
      <w:r w:rsidR="00830951" w:rsidRPr="00A20179">
        <w:rPr>
          <w:rStyle w:val="148"/>
          <w:i w:val="0"/>
          <w:color w:val="auto"/>
          <w:sz w:val="32"/>
          <w:szCs w:val="28"/>
        </w:rPr>
        <w:t xml:space="preserve"> </w:t>
      </w:r>
      <w:r w:rsidRPr="00A20179">
        <w:rPr>
          <w:rStyle w:val="148"/>
          <w:i w:val="0"/>
          <w:color w:val="auto"/>
          <w:sz w:val="32"/>
          <w:szCs w:val="28"/>
        </w:rPr>
        <w:t>foydalanib</w:t>
      </w:r>
      <w:r w:rsidR="00830951" w:rsidRPr="00A20179">
        <w:rPr>
          <w:rStyle w:val="148"/>
          <w:i w:val="0"/>
          <w:color w:val="auto"/>
          <w:sz w:val="32"/>
          <w:szCs w:val="28"/>
        </w:rPr>
        <w:t xml:space="preserve">, </w:t>
      </w:r>
      <w:r w:rsidRPr="00A20179">
        <w:rPr>
          <w:rStyle w:val="148"/>
          <w:i w:val="0"/>
          <w:color w:val="auto"/>
          <w:sz w:val="32"/>
          <w:szCs w:val="28"/>
        </w:rPr>
        <w:t>soxtalashtirilishidan</w:t>
      </w:r>
      <w:r w:rsidR="00830951" w:rsidRPr="00A20179">
        <w:rPr>
          <w:rStyle w:val="148"/>
          <w:i w:val="0"/>
          <w:color w:val="auto"/>
          <w:sz w:val="32"/>
          <w:szCs w:val="28"/>
        </w:rPr>
        <w:t xml:space="preserve"> </w:t>
      </w:r>
      <w:r w:rsidRPr="00A20179">
        <w:rPr>
          <w:rStyle w:val="148"/>
          <w:i w:val="0"/>
          <w:color w:val="auto"/>
          <w:sz w:val="32"/>
          <w:szCs w:val="28"/>
        </w:rPr>
        <w:t>va</w:t>
      </w:r>
      <w:r w:rsidR="00830951" w:rsidRPr="00A20179">
        <w:rPr>
          <w:rStyle w:val="148"/>
          <w:i w:val="0"/>
          <w:color w:val="auto"/>
          <w:sz w:val="32"/>
          <w:szCs w:val="28"/>
        </w:rPr>
        <w:t xml:space="preserve"> </w:t>
      </w:r>
      <w:r w:rsidRPr="00A20179">
        <w:rPr>
          <w:rStyle w:val="148"/>
          <w:i w:val="0"/>
          <w:color w:val="auto"/>
          <w:sz w:val="32"/>
          <w:szCs w:val="28"/>
        </w:rPr>
        <w:t>suiiste</w:t>
      </w:r>
      <w:r w:rsidR="003069BA" w:rsidRPr="00A20179">
        <w:rPr>
          <w:rStyle w:val="148"/>
          <w:i w:val="0"/>
          <w:color w:val="auto"/>
          <w:sz w:val="32"/>
          <w:szCs w:val="28"/>
        </w:rPr>
        <w:t>’</w:t>
      </w:r>
      <w:r w:rsidRPr="00A20179">
        <w:rPr>
          <w:rStyle w:val="148"/>
          <w:i w:val="0"/>
          <w:color w:val="auto"/>
          <w:sz w:val="32"/>
          <w:szCs w:val="28"/>
        </w:rPr>
        <w:t>mol</w:t>
      </w:r>
      <w:r w:rsidR="00830951" w:rsidRPr="00A20179">
        <w:rPr>
          <w:rStyle w:val="148"/>
          <w:i w:val="0"/>
          <w:color w:val="auto"/>
          <w:sz w:val="32"/>
          <w:szCs w:val="28"/>
        </w:rPr>
        <w:t xml:space="preserve"> </w:t>
      </w:r>
      <w:r w:rsidRPr="00A20179">
        <w:rPr>
          <w:rStyle w:val="148"/>
          <w:i w:val="0"/>
          <w:color w:val="auto"/>
          <w:sz w:val="32"/>
          <w:szCs w:val="28"/>
        </w:rPr>
        <w:t>qilinishidan</w:t>
      </w:r>
      <w:r w:rsidR="00830951" w:rsidRPr="00A20179">
        <w:rPr>
          <w:rStyle w:val="148"/>
          <w:i w:val="0"/>
          <w:color w:val="auto"/>
          <w:sz w:val="32"/>
          <w:szCs w:val="28"/>
        </w:rPr>
        <w:t xml:space="preserve"> </w:t>
      </w:r>
      <w:r w:rsidRPr="00A20179">
        <w:rPr>
          <w:rStyle w:val="148"/>
          <w:i w:val="0"/>
          <w:color w:val="auto"/>
          <w:sz w:val="32"/>
          <w:szCs w:val="28"/>
        </w:rPr>
        <w:t>himoyalash</w:t>
      </w:r>
      <w:r w:rsidR="00830951" w:rsidRPr="00A20179">
        <w:rPr>
          <w:rStyle w:val="148"/>
          <w:i w:val="0"/>
          <w:color w:val="auto"/>
          <w:sz w:val="32"/>
          <w:szCs w:val="28"/>
        </w:rPr>
        <w:t xml:space="preserve"> </w:t>
      </w:r>
      <w:r w:rsidRPr="00A20179">
        <w:rPr>
          <w:rStyle w:val="148"/>
          <w:i w:val="0"/>
          <w:color w:val="auto"/>
          <w:sz w:val="32"/>
          <w:szCs w:val="28"/>
        </w:rPr>
        <w:t>zarur</w:t>
      </w:r>
      <w:r w:rsidR="00830951" w:rsidRPr="00A20179">
        <w:rPr>
          <w:rStyle w:val="148"/>
          <w:i w:val="0"/>
          <w:color w:val="auto"/>
          <w:sz w:val="32"/>
          <w:szCs w:val="28"/>
        </w:rPr>
        <w:t>.</w:t>
      </w:r>
    </w:p>
    <w:p w:rsidR="00830951" w:rsidRPr="00A20179" w:rsidRDefault="00830951" w:rsidP="00565880">
      <w:pPr>
        <w:pStyle w:val="16"/>
        <w:rPr>
          <w:lang w:val="en-US"/>
        </w:rPr>
      </w:pPr>
      <w:r w:rsidRPr="00A20179">
        <w:rPr>
          <w:rStyle w:val="148"/>
          <w:i/>
          <w:color w:val="auto"/>
          <w:sz w:val="32"/>
          <w:szCs w:val="22"/>
        </w:rPr>
        <w:t xml:space="preserve">9. </w:t>
      </w:r>
      <w:r w:rsidR="001C2ACA" w:rsidRPr="00A20179">
        <w:rPr>
          <w:rStyle w:val="148"/>
          <w:i/>
          <w:color w:val="auto"/>
          <w:sz w:val="32"/>
          <w:szCs w:val="22"/>
        </w:rPr>
        <w:t>Dastlabki</w:t>
      </w:r>
      <w:r w:rsidRPr="00A20179">
        <w:rPr>
          <w:rStyle w:val="148"/>
          <w:i/>
          <w:color w:val="auto"/>
          <w:sz w:val="32"/>
          <w:szCs w:val="22"/>
        </w:rPr>
        <w:t xml:space="preserve"> </w:t>
      </w:r>
      <w:r w:rsidR="001C2ACA" w:rsidRPr="00A20179">
        <w:rPr>
          <w:rStyle w:val="148"/>
          <w:i/>
          <w:color w:val="auto"/>
          <w:sz w:val="32"/>
          <w:szCs w:val="22"/>
        </w:rPr>
        <w:t>kodning</w:t>
      </w:r>
      <w:r w:rsidRPr="00A20179">
        <w:rPr>
          <w:rStyle w:val="148"/>
          <w:i/>
          <w:color w:val="auto"/>
          <w:sz w:val="32"/>
          <w:szCs w:val="22"/>
        </w:rPr>
        <w:t xml:space="preserve"> </w:t>
      </w:r>
      <w:r w:rsidR="003069BA" w:rsidRPr="00A20179">
        <w:rPr>
          <w:rStyle w:val="148"/>
          <w:i/>
          <w:color w:val="auto"/>
          <w:sz w:val="32"/>
          <w:szCs w:val="22"/>
        </w:rPr>
        <w:t>tahlil</w:t>
      </w:r>
      <w:r w:rsidR="001C2ACA" w:rsidRPr="00A20179">
        <w:rPr>
          <w:rStyle w:val="148"/>
          <w:i/>
          <w:color w:val="auto"/>
          <w:sz w:val="32"/>
          <w:szCs w:val="22"/>
        </w:rPr>
        <w:t>i</w:t>
      </w:r>
      <w:r w:rsidRPr="00A20179">
        <w:rPr>
          <w:rStyle w:val="148"/>
          <w:i/>
          <w:color w:val="auto"/>
          <w:sz w:val="32"/>
          <w:szCs w:val="22"/>
        </w:rPr>
        <w:t xml:space="preserve"> </w:t>
      </w:r>
      <w:r w:rsidRPr="00A20179">
        <w:rPr>
          <w:lang w:val="en-US"/>
        </w:rPr>
        <w:t>(</w:t>
      </w:r>
      <w:r w:rsidR="001C2ACA" w:rsidRPr="00A20179">
        <w:rPr>
          <w:lang w:val="en-US"/>
        </w:rPr>
        <w:t>Reverse</w:t>
      </w:r>
      <w:r w:rsidR="00027301" w:rsidRPr="00A20179">
        <w:rPr>
          <w:lang w:val="en-US"/>
        </w:rPr>
        <w:t xml:space="preserve"> </w:t>
      </w:r>
      <w:r w:rsidR="001C2ACA" w:rsidRPr="00A20179">
        <w:rPr>
          <w:lang w:val="en-US"/>
        </w:rPr>
        <w:t>engineering</w:t>
      </w:r>
      <w:r w:rsidRPr="00A20179">
        <w:rPr>
          <w:lang w:val="en-US"/>
        </w:rPr>
        <w:t>)</w:t>
      </w:r>
    </w:p>
    <w:p w:rsidR="00830951" w:rsidRPr="00A20179" w:rsidRDefault="00AE7898" w:rsidP="00565880">
      <w:pPr>
        <w:pStyle w:val="161"/>
        <w:rPr>
          <w:rStyle w:val="148"/>
          <w:i w:val="0"/>
          <w:color w:val="auto"/>
          <w:sz w:val="32"/>
          <w:szCs w:val="28"/>
        </w:rPr>
      </w:pPr>
      <w:r w:rsidRPr="00A20179">
        <w:rPr>
          <w:rStyle w:val="148"/>
          <w:i w:val="0"/>
          <w:color w:val="auto"/>
          <w:sz w:val="32"/>
          <w:szCs w:val="28"/>
        </w:rPr>
        <w:t>Hujum</w:t>
      </w:r>
      <w:r w:rsidR="001C2ACA" w:rsidRPr="00A20179">
        <w:rPr>
          <w:rStyle w:val="148"/>
          <w:i w:val="0"/>
          <w:color w:val="auto"/>
          <w:sz w:val="32"/>
          <w:szCs w:val="28"/>
        </w:rPr>
        <w:t>chilar</w:t>
      </w:r>
      <w:r w:rsidR="00830951" w:rsidRPr="00A20179">
        <w:rPr>
          <w:rStyle w:val="148"/>
          <w:i w:val="0"/>
          <w:color w:val="auto"/>
          <w:sz w:val="32"/>
          <w:szCs w:val="28"/>
        </w:rPr>
        <w:t xml:space="preserve"> </w:t>
      </w:r>
      <w:r w:rsidR="001C2ACA" w:rsidRPr="00A20179">
        <w:rPr>
          <w:rStyle w:val="148"/>
          <w:i w:val="0"/>
          <w:color w:val="auto"/>
          <w:sz w:val="32"/>
          <w:szCs w:val="28"/>
        </w:rPr>
        <w:t>server</w:t>
      </w:r>
      <w:r w:rsidR="00830951" w:rsidRPr="00A20179">
        <w:rPr>
          <w:rStyle w:val="148"/>
          <w:i w:val="0"/>
          <w:color w:val="auto"/>
          <w:sz w:val="32"/>
          <w:szCs w:val="28"/>
        </w:rPr>
        <w:t xml:space="preserve"> </w:t>
      </w:r>
      <w:r w:rsidR="001C2ACA" w:rsidRPr="00A20179">
        <w:rPr>
          <w:rStyle w:val="148"/>
          <w:i w:val="0"/>
          <w:color w:val="auto"/>
          <w:sz w:val="32"/>
          <w:szCs w:val="28"/>
        </w:rPr>
        <w:t>servislaridan</w:t>
      </w:r>
      <w:r w:rsidR="00830951" w:rsidRPr="00A20179">
        <w:rPr>
          <w:rStyle w:val="148"/>
          <w:i w:val="0"/>
          <w:color w:val="auto"/>
          <w:sz w:val="32"/>
          <w:szCs w:val="28"/>
        </w:rPr>
        <w:t xml:space="preserve"> </w:t>
      </w:r>
      <w:r w:rsidR="001C2ACA" w:rsidRPr="00A20179">
        <w:rPr>
          <w:rStyle w:val="148"/>
          <w:i w:val="0"/>
          <w:color w:val="auto"/>
          <w:sz w:val="32"/>
          <w:szCs w:val="28"/>
        </w:rPr>
        <w:t>foydalanish</w:t>
      </w:r>
      <w:r w:rsidR="00830951" w:rsidRPr="00A20179">
        <w:rPr>
          <w:rStyle w:val="148"/>
          <w:i w:val="0"/>
          <w:color w:val="auto"/>
          <w:sz w:val="32"/>
          <w:szCs w:val="28"/>
        </w:rPr>
        <w:t xml:space="preserve"> </w:t>
      </w:r>
      <w:r w:rsidR="001C2ACA" w:rsidRPr="00A20179">
        <w:rPr>
          <w:rStyle w:val="148"/>
          <w:i w:val="0"/>
          <w:color w:val="auto"/>
          <w:sz w:val="32"/>
          <w:szCs w:val="28"/>
        </w:rPr>
        <w:t>uchun</w:t>
      </w:r>
      <w:r w:rsidR="00830951" w:rsidRPr="00A20179">
        <w:rPr>
          <w:rStyle w:val="148"/>
          <w:i w:val="0"/>
          <w:color w:val="auto"/>
          <w:sz w:val="32"/>
          <w:szCs w:val="28"/>
        </w:rPr>
        <w:t xml:space="preserve"> </w:t>
      </w:r>
      <w:r w:rsidR="001C2ACA" w:rsidRPr="00A20179">
        <w:rPr>
          <w:rStyle w:val="148"/>
          <w:i w:val="0"/>
          <w:color w:val="auto"/>
          <w:sz w:val="32"/>
          <w:szCs w:val="28"/>
        </w:rPr>
        <w:t>autentifikatsiyalashda</w:t>
      </w:r>
      <w:r w:rsidR="00830951" w:rsidRPr="00A20179">
        <w:rPr>
          <w:rStyle w:val="148"/>
          <w:i w:val="0"/>
          <w:color w:val="auto"/>
          <w:sz w:val="32"/>
          <w:szCs w:val="28"/>
        </w:rPr>
        <w:t xml:space="preserve"> </w:t>
      </w:r>
      <w:r w:rsidR="001C2ACA" w:rsidRPr="00A20179">
        <w:rPr>
          <w:rStyle w:val="148"/>
          <w:i w:val="0"/>
          <w:color w:val="auto"/>
          <w:sz w:val="32"/>
          <w:szCs w:val="28"/>
        </w:rPr>
        <w:t>sessiyaning</w:t>
      </w:r>
      <w:r w:rsidR="00830951" w:rsidRPr="00A20179">
        <w:rPr>
          <w:rStyle w:val="148"/>
          <w:i w:val="0"/>
          <w:color w:val="auto"/>
          <w:sz w:val="32"/>
          <w:szCs w:val="28"/>
        </w:rPr>
        <w:t xml:space="preserve"> </w:t>
      </w:r>
      <w:r w:rsidR="001C2ACA" w:rsidRPr="00A20179">
        <w:rPr>
          <w:rStyle w:val="148"/>
          <w:i w:val="0"/>
          <w:color w:val="auto"/>
          <w:sz w:val="32"/>
          <w:szCs w:val="28"/>
        </w:rPr>
        <w:t>hisob</w:t>
      </w:r>
      <w:r w:rsidR="00830951" w:rsidRPr="00A20179">
        <w:rPr>
          <w:rStyle w:val="148"/>
          <w:i w:val="0"/>
          <w:color w:val="auto"/>
          <w:sz w:val="32"/>
          <w:szCs w:val="28"/>
        </w:rPr>
        <w:t xml:space="preserve"> </w:t>
      </w:r>
      <w:r w:rsidR="001C2ACA" w:rsidRPr="00A20179">
        <w:rPr>
          <w:rStyle w:val="148"/>
          <w:i w:val="0"/>
          <w:color w:val="auto"/>
          <w:sz w:val="32"/>
          <w:szCs w:val="28"/>
        </w:rPr>
        <w:t>ma</w:t>
      </w:r>
      <w:r w:rsidR="003069BA" w:rsidRPr="00A20179">
        <w:rPr>
          <w:rStyle w:val="148"/>
          <w:i w:val="0"/>
          <w:color w:val="auto"/>
          <w:sz w:val="32"/>
          <w:szCs w:val="28"/>
        </w:rPr>
        <w:t>’</w:t>
      </w:r>
      <w:r w:rsidR="001C2ACA" w:rsidRPr="00A20179">
        <w:rPr>
          <w:rStyle w:val="148"/>
          <w:i w:val="0"/>
          <w:color w:val="auto"/>
          <w:sz w:val="32"/>
          <w:szCs w:val="28"/>
        </w:rPr>
        <w:t>lumotlarini</w:t>
      </w:r>
      <w:r w:rsidR="00830951" w:rsidRPr="00A20179">
        <w:rPr>
          <w:rStyle w:val="148"/>
          <w:i w:val="0"/>
          <w:color w:val="auto"/>
          <w:sz w:val="32"/>
          <w:szCs w:val="28"/>
        </w:rPr>
        <w:t xml:space="preserve"> </w:t>
      </w:r>
      <w:r w:rsidR="001C2ACA" w:rsidRPr="00A20179">
        <w:rPr>
          <w:rStyle w:val="148"/>
          <w:i w:val="0"/>
          <w:color w:val="auto"/>
          <w:sz w:val="32"/>
          <w:szCs w:val="28"/>
        </w:rPr>
        <w:t>ishlatishlari</w:t>
      </w:r>
      <w:r w:rsidR="00830951" w:rsidRPr="00A20179">
        <w:rPr>
          <w:rStyle w:val="148"/>
          <w:i w:val="0"/>
          <w:color w:val="auto"/>
          <w:sz w:val="32"/>
          <w:szCs w:val="28"/>
        </w:rPr>
        <w:t xml:space="preserve"> </w:t>
      </w:r>
      <w:r w:rsidR="001C2ACA" w:rsidRPr="00A20179">
        <w:rPr>
          <w:rStyle w:val="148"/>
          <w:i w:val="0"/>
          <w:color w:val="auto"/>
          <w:sz w:val="32"/>
          <w:szCs w:val="28"/>
        </w:rPr>
        <w:t>va</w:t>
      </w:r>
      <w:r w:rsidR="00830951" w:rsidRPr="00A20179">
        <w:rPr>
          <w:rStyle w:val="148"/>
          <w:i w:val="0"/>
          <w:color w:val="auto"/>
          <w:sz w:val="32"/>
          <w:szCs w:val="28"/>
        </w:rPr>
        <w:t xml:space="preserve"> </w:t>
      </w:r>
      <w:r w:rsidR="001C2ACA" w:rsidRPr="00A20179">
        <w:rPr>
          <w:rStyle w:val="148"/>
          <w:i w:val="0"/>
          <w:color w:val="auto"/>
          <w:sz w:val="32"/>
          <w:szCs w:val="28"/>
        </w:rPr>
        <w:t>muayyan</w:t>
      </w:r>
      <w:r w:rsidR="00830951" w:rsidRPr="00A20179">
        <w:rPr>
          <w:rStyle w:val="148"/>
          <w:i w:val="0"/>
          <w:color w:val="auto"/>
          <w:sz w:val="32"/>
          <w:szCs w:val="28"/>
        </w:rPr>
        <w:t xml:space="preserve"> </w:t>
      </w:r>
      <w:r w:rsidR="001C2ACA" w:rsidRPr="00A20179">
        <w:rPr>
          <w:rStyle w:val="148"/>
          <w:i w:val="0"/>
          <w:color w:val="auto"/>
          <w:sz w:val="32"/>
          <w:szCs w:val="28"/>
        </w:rPr>
        <w:t>foydalanuvchi</w:t>
      </w:r>
      <w:r w:rsidR="00830951" w:rsidRPr="00A20179">
        <w:rPr>
          <w:rStyle w:val="148"/>
          <w:i w:val="0"/>
          <w:color w:val="auto"/>
          <w:sz w:val="32"/>
          <w:szCs w:val="28"/>
        </w:rPr>
        <w:t xml:space="preserve"> </w:t>
      </w:r>
      <w:r w:rsidR="001C2ACA" w:rsidRPr="00A20179">
        <w:rPr>
          <w:rStyle w:val="148"/>
          <w:i w:val="0"/>
          <w:color w:val="auto"/>
          <w:sz w:val="32"/>
          <w:szCs w:val="28"/>
        </w:rPr>
        <w:t>nomidan</w:t>
      </w:r>
      <w:r w:rsidR="00830951" w:rsidRPr="00A20179">
        <w:rPr>
          <w:rStyle w:val="148"/>
          <w:i w:val="0"/>
          <w:color w:val="auto"/>
          <w:sz w:val="32"/>
          <w:szCs w:val="28"/>
        </w:rPr>
        <w:t xml:space="preserve"> </w:t>
      </w:r>
      <w:r w:rsidR="00511A60" w:rsidRPr="00A20179">
        <w:rPr>
          <w:rStyle w:val="148"/>
          <w:i w:val="0"/>
          <w:color w:val="auto"/>
          <w:sz w:val="32"/>
          <w:szCs w:val="28"/>
        </w:rPr>
        <w:t>h</w:t>
      </w:r>
      <w:r w:rsidR="001C2ACA" w:rsidRPr="00A20179">
        <w:rPr>
          <w:rStyle w:val="148"/>
          <w:i w:val="0"/>
          <w:color w:val="auto"/>
          <w:sz w:val="32"/>
          <w:szCs w:val="28"/>
        </w:rPr>
        <w:t>arakatlarni</w:t>
      </w:r>
      <w:r w:rsidR="00830951" w:rsidRPr="00A20179">
        <w:rPr>
          <w:rStyle w:val="148"/>
          <w:i w:val="0"/>
          <w:color w:val="auto"/>
          <w:sz w:val="32"/>
          <w:szCs w:val="28"/>
        </w:rPr>
        <w:t xml:space="preserve"> </w:t>
      </w:r>
      <w:r w:rsidR="001C2ACA" w:rsidRPr="00A20179">
        <w:rPr>
          <w:rStyle w:val="148"/>
          <w:i w:val="0"/>
          <w:color w:val="auto"/>
          <w:sz w:val="32"/>
          <w:szCs w:val="28"/>
        </w:rPr>
        <w:t>amalga</w:t>
      </w:r>
      <w:r w:rsidR="00830951" w:rsidRPr="00A20179">
        <w:rPr>
          <w:rStyle w:val="148"/>
          <w:i w:val="0"/>
          <w:color w:val="auto"/>
          <w:sz w:val="32"/>
          <w:szCs w:val="28"/>
        </w:rPr>
        <w:t xml:space="preserve"> </w:t>
      </w:r>
      <w:r w:rsidR="001C2ACA" w:rsidRPr="00A20179">
        <w:rPr>
          <w:rStyle w:val="148"/>
          <w:i w:val="0"/>
          <w:color w:val="auto"/>
          <w:sz w:val="32"/>
          <w:szCs w:val="28"/>
        </w:rPr>
        <w:t>oshirishlari</w:t>
      </w:r>
      <w:r w:rsidR="00830951" w:rsidRPr="00A20179">
        <w:rPr>
          <w:rStyle w:val="148"/>
          <w:i w:val="0"/>
          <w:color w:val="auto"/>
          <w:sz w:val="32"/>
          <w:szCs w:val="28"/>
        </w:rPr>
        <w:t xml:space="preserve"> </w:t>
      </w:r>
      <w:r w:rsidR="001C2ACA" w:rsidRPr="00A20179">
        <w:rPr>
          <w:rStyle w:val="148"/>
          <w:i w:val="0"/>
          <w:color w:val="auto"/>
          <w:sz w:val="32"/>
          <w:szCs w:val="28"/>
        </w:rPr>
        <w:t>mumkin</w:t>
      </w:r>
      <w:r w:rsidR="00830951" w:rsidRPr="00A20179">
        <w:rPr>
          <w:rStyle w:val="148"/>
          <w:i w:val="0"/>
          <w:color w:val="auto"/>
          <w:sz w:val="32"/>
          <w:szCs w:val="28"/>
        </w:rPr>
        <w:t>.</w:t>
      </w:r>
    </w:p>
    <w:p w:rsidR="00830951" w:rsidRPr="00A20179" w:rsidRDefault="001C2ACA" w:rsidP="00565880">
      <w:pPr>
        <w:pStyle w:val="161"/>
        <w:rPr>
          <w:lang w:val="en-US"/>
        </w:rPr>
      </w:pPr>
      <w:r w:rsidRPr="00A20179">
        <w:rPr>
          <w:rStyle w:val="160"/>
          <w:lang w:val="en-US"/>
        </w:rPr>
        <w:lastRenderedPageBreak/>
        <w:t>Takliflar</w:t>
      </w:r>
      <w:r w:rsidR="00830951" w:rsidRPr="00A20179">
        <w:rPr>
          <w:rStyle w:val="160"/>
          <w:lang w:val="en-US"/>
        </w:rPr>
        <w:t>.</w:t>
      </w:r>
      <w:r w:rsidR="00830951" w:rsidRPr="00A20179">
        <w:rPr>
          <w:rStyle w:val="148"/>
          <w:i w:val="0"/>
          <w:color w:val="auto"/>
          <w:sz w:val="32"/>
          <w:szCs w:val="28"/>
        </w:rPr>
        <w:t xml:space="preserve"> </w:t>
      </w:r>
      <w:r w:rsidRPr="00A20179">
        <w:rPr>
          <w:rStyle w:val="148"/>
          <w:i w:val="0"/>
          <w:color w:val="auto"/>
          <w:sz w:val="32"/>
          <w:szCs w:val="28"/>
        </w:rPr>
        <w:t>Serverda</w:t>
      </w:r>
      <w:r w:rsidR="00830951" w:rsidRPr="00A20179">
        <w:rPr>
          <w:rStyle w:val="148"/>
          <w:i w:val="0"/>
          <w:color w:val="auto"/>
          <w:sz w:val="32"/>
          <w:szCs w:val="28"/>
        </w:rPr>
        <w:t xml:space="preserve"> </w:t>
      </w:r>
      <w:r w:rsidRPr="00A20179">
        <w:rPr>
          <w:rStyle w:val="148"/>
          <w:i w:val="0"/>
          <w:color w:val="auto"/>
          <w:sz w:val="32"/>
          <w:szCs w:val="28"/>
        </w:rPr>
        <w:t>va</w:t>
      </w:r>
      <w:r w:rsidR="00830951" w:rsidRPr="00A20179">
        <w:rPr>
          <w:rStyle w:val="148"/>
          <w:i w:val="0"/>
          <w:color w:val="auto"/>
          <w:sz w:val="32"/>
          <w:szCs w:val="28"/>
        </w:rPr>
        <w:t xml:space="preserve"> </w:t>
      </w:r>
      <w:r w:rsidRPr="00A20179">
        <w:rPr>
          <w:rStyle w:val="148"/>
          <w:i w:val="0"/>
          <w:color w:val="auto"/>
          <w:sz w:val="32"/>
          <w:szCs w:val="28"/>
        </w:rPr>
        <w:t>mijozdagi</w:t>
      </w:r>
      <w:r w:rsidR="00830951" w:rsidRPr="00A20179">
        <w:rPr>
          <w:rStyle w:val="148"/>
          <w:i w:val="0"/>
          <w:color w:val="auto"/>
          <w:sz w:val="32"/>
          <w:szCs w:val="28"/>
        </w:rPr>
        <w:t xml:space="preserve"> </w:t>
      </w:r>
      <w:r w:rsidRPr="00A20179">
        <w:rPr>
          <w:rStyle w:val="148"/>
          <w:i w:val="0"/>
          <w:color w:val="auto"/>
          <w:sz w:val="32"/>
          <w:szCs w:val="28"/>
        </w:rPr>
        <w:t>sessiyalar</w:t>
      </w:r>
      <w:r w:rsidR="00830951" w:rsidRPr="00A20179">
        <w:rPr>
          <w:rStyle w:val="148"/>
          <w:i w:val="0"/>
          <w:color w:val="auto"/>
          <w:sz w:val="32"/>
          <w:szCs w:val="28"/>
        </w:rPr>
        <w:t xml:space="preserve"> </w:t>
      </w:r>
      <w:r w:rsidRPr="00A20179">
        <w:rPr>
          <w:rStyle w:val="148"/>
          <w:i w:val="0"/>
          <w:color w:val="auto"/>
          <w:sz w:val="32"/>
          <w:szCs w:val="28"/>
        </w:rPr>
        <w:t>uchun</w:t>
      </w:r>
      <w:r w:rsidR="00830951" w:rsidRPr="00A20179">
        <w:rPr>
          <w:rStyle w:val="148"/>
          <w:i w:val="0"/>
          <w:color w:val="auto"/>
          <w:sz w:val="32"/>
          <w:szCs w:val="28"/>
        </w:rPr>
        <w:t xml:space="preserve"> </w:t>
      </w:r>
      <w:r w:rsidR="00830951" w:rsidRPr="00A20179">
        <w:rPr>
          <w:lang w:val="en-US"/>
        </w:rPr>
        <w:t>c</w:t>
      </w:r>
      <w:r w:rsidRPr="00A20179">
        <w:rPr>
          <w:lang w:val="en-US"/>
        </w:rPr>
        <w:t>ookie</w:t>
      </w:r>
      <w:r w:rsidR="00830951" w:rsidRPr="00A20179">
        <w:rPr>
          <w:lang w:val="en-US"/>
        </w:rPr>
        <w:t xml:space="preserve"> </w:t>
      </w:r>
      <w:r w:rsidR="00511A60" w:rsidRPr="00A20179">
        <w:rPr>
          <w:lang w:val="en-US"/>
        </w:rPr>
        <w:t>h</w:t>
      </w:r>
      <w:r w:rsidRPr="00A20179">
        <w:rPr>
          <w:lang w:val="en-US"/>
        </w:rPr>
        <w:t>arakatlari</w:t>
      </w:r>
      <w:r w:rsidR="00830951" w:rsidRPr="00A20179">
        <w:rPr>
          <w:lang w:val="en-US"/>
        </w:rPr>
        <w:t xml:space="preserve"> </w:t>
      </w:r>
      <w:r w:rsidRPr="00A20179">
        <w:rPr>
          <w:lang w:val="en-US"/>
        </w:rPr>
        <w:t>vaqtini</w:t>
      </w:r>
      <w:r w:rsidR="00830951" w:rsidRPr="00A20179">
        <w:rPr>
          <w:lang w:val="en-US"/>
        </w:rPr>
        <w:t xml:space="preserve"> </w:t>
      </w:r>
      <w:r w:rsidRPr="00A20179">
        <w:rPr>
          <w:lang w:val="en-US"/>
        </w:rPr>
        <w:t>cheklash</w:t>
      </w:r>
      <w:r w:rsidR="00830951" w:rsidRPr="00A20179">
        <w:rPr>
          <w:lang w:val="en-US"/>
        </w:rPr>
        <w:t xml:space="preserve"> </w:t>
      </w:r>
      <w:r w:rsidRPr="00A20179">
        <w:rPr>
          <w:lang w:val="en-US"/>
        </w:rPr>
        <w:t>mexanizmini</w:t>
      </w:r>
      <w:r w:rsidR="00830951" w:rsidRPr="00A20179">
        <w:rPr>
          <w:lang w:val="en-US"/>
        </w:rPr>
        <w:t xml:space="preserve"> </w:t>
      </w:r>
      <w:r w:rsidRPr="00A20179">
        <w:rPr>
          <w:lang w:val="en-US"/>
        </w:rPr>
        <w:t>ishlatish</w:t>
      </w:r>
      <w:r w:rsidR="00830951" w:rsidRPr="00A20179">
        <w:rPr>
          <w:lang w:val="en-US"/>
        </w:rPr>
        <w:t xml:space="preserve"> </w:t>
      </w:r>
      <w:r w:rsidRPr="00A20179">
        <w:rPr>
          <w:lang w:val="en-US"/>
        </w:rPr>
        <w:t>lozim</w:t>
      </w:r>
      <w:r w:rsidR="00830951" w:rsidRPr="00A20179">
        <w:rPr>
          <w:lang w:val="en-US"/>
        </w:rPr>
        <w:t xml:space="preserve">. </w:t>
      </w:r>
      <w:r w:rsidRPr="00A20179">
        <w:rPr>
          <w:lang w:val="en-US"/>
        </w:rPr>
        <w:t>Umumiy</w:t>
      </w:r>
      <w:r w:rsidR="00830951" w:rsidRPr="00A20179">
        <w:rPr>
          <w:lang w:val="en-US"/>
        </w:rPr>
        <w:t xml:space="preserve"> </w:t>
      </w:r>
      <w:r w:rsidRPr="00A20179">
        <w:rPr>
          <w:lang w:val="en-US"/>
        </w:rPr>
        <w:t>holda</w:t>
      </w:r>
      <w:r w:rsidR="00830951" w:rsidRPr="00A20179">
        <w:rPr>
          <w:lang w:val="en-US"/>
        </w:rPr>
        <w:t xml:space="preserve"> </w:t>
      </w:r>
      <w:r w:rsidRPr="00A20179">
        <w:rPr>
          <w:lang w:val="en-US"/>
        </w:rPr>
        <w:t>vaqtni</w:t>
      </w:r>
      <w:r w:rsidR="00830951" w:rsidRPr="00A20179">
        <w:rPr>
          <w:lang w:val="en-US"/>
        </w:rPr>
        <w:t xml:space="preserve"> </w:t>
      </w:r>
      <w:r w:rsidRPr="00A20179">
        <w:rPr>
          <w:lang w:val="en-US"/>
        </w:rPr>
        <w:t>bir</w:t>
      </w:r>
      <w:r w:rsidR="00830951" w:rsidRPr="00A20179">
        <w:rPr>
          <w:lang w:val="en-US"/>
        </w:rPr>
        <w:t xml:space="preserve"> </w:t>
      </w:r>
      <w:r w:rsidRPr="00A20179">
        <w:rPr>
          <w:lang w:val="en-US"/>
        </w:rPr>
        <w:t>soatga</w:t>
      </w:r>
      <w:r w:rsidR="00830951" w:rsidRPr="00A20179">
        <w:rPr>
          <w:lang w:val="en-US"/>
        </w:rPr>
        <w:t xml:space="preserve"> </w:t>
      </w:r>
      <w:r w:rsidRPr="00A20179">
        <w:rPr>
          <w:lang w:val="en-US"/>
        </w:rPr>
        <w:t>yoki</w:t>
      </w:r>
      <w:r w:rsidR="00830951" w:rsidRPr="00A20179">
        <w:rPr>
          <w:lang w:val="en-US"/>
        </w:rPr>
        <w:t xml:space="preserve"> </w:t>
      </w:r>
      <w:r w:rsidRPr="00A20179">
        <w:rPr>
          <w:lang w:val="en-US"/>
        </w:rPr>
        <w:t>undan</w:t>
      </w:r>
      <w:r w:rsidR="00830951" w:rsidRPr="00A20179">
        <w:rPr>
          <w:lang w:val="en-US"/>
        </w:rPr>
        <w:t xml:space="preserve"> </w:t>
      </w:r>
      <w:r w:rsidRPr="00A20179">
        <w:rPr>
          <w:lang w:val="en-US"/>
        </w:rPr>
        <w:t>qisqaga</w:t>
      </w:r>
      <w:r w:rsidR="00830951" w:rsidRPr="00A20179">
        <w:rPr>
          <w:lang w:val="en-US"/>
        </w:rPr>
        <w:t xml:space="preserve"> </w:t>
      </w:r>
      <w:r w:rsidRPr="00A20179">
        <w:rPr>
          <w:lang w:val="en-US"/>
        </w:rPr>
        <w:t>cheklash</w:t>
      </w:r>
      <w:r w:rsidR="00830951" w:rsidRPr="00A20179">
        <w:rPr>
          <w:lang w:val="en-US"/>
        </w:rPr>
        <w:t xml:space="preserve"> </w:t>
      </w:r>
      <w:r w:rsidRPr="00A20179">
        <w:rPr>
          <w:lang w:val="en-US"/>
        </w:rPr>
        <w:t>taklif</w:t>
      </w:r>
      <w:r w:rsidR="00830951" w:rsidRPr="00A20179">
        <w:rPr>
          <w:lang w:val="en-US"/>
        </w:rPr>
        <w:t xml:space="preserve"> </w:t>
      </w:r>
      <w:r w:rsidRPr="00A20179">
        <w:rPr>
          <w:lang w:val="en-US"/>
        </w:rPr>
        <w:t>etiladi</w:t>
      </w:r>
      <w:r w:rsidR="00830951" w:rsidRPr="00A20179">
        <w:rPr>
          <w:lang w:val="en-US"/>
        </w:rPr>
        <w:t xml:space="preserve">. </w:t>
      </w:r>
      <w:r w:rsidRPr="00A20179">
        <w:rPr>
          <w:lang w:val="en-US"/>
        </w:rPr>
        <w:t>Autentifikatsiya</w:t>
      </w:r>
      <w:r w:rsidR="00830951" w:rsidRPr="00A20179">
        <w:rPr>
          <w:lang w:val="en-US"/>
        </w:rPr>
        <w:t xml:space="preserve"> </w:t>
      </w:r>
      <w:r w:rsidRPr="00A20179">
        <w:rPr>
          <w:lang w:val="en-US"/>
        </w:rPr>
        <w:t>talab</w:t>
      </w:r>
      <w:r w:rsidR="00830951" w:rsidRPr="00A20179">
        <w:rPr>
          <w:lang w:val="en-US"/>
        </w:rPr>
        <w:t xml:space="preserve"> </w:t>
      </w:r>
      <w:r w:rsidRPr="00A20179">
        <w:rPr>
          <w:lang w:val="en-US"/>
        </w:rPr>
        <w:t>qilinganida</w:t>
      </w:r>
      <w:r w:rsidR="00830951" w:rsidRPr="00A20179">
        <w:rPr>
          <w:lang w:val="en-US"/>
        </w:rPr>
        <w:t xml:space="preserve"> </w:t>
      </w:r>
      <w:r w:rsidR="004E4244" w:rsidRPr="00A20179">
        <w:rPr>
          <w:lang w:val="en-US"/>
        </w:rPr>
        <w:t>h</w:t>
      </w:r>
      <w:r w:rsidRPr="00A20179">
        <w:rPr>
          <w:lang w:val="en-US"/>
        </w:rPr>
        <w:t>ar</w:t>
      </w:r>
      <w:r w:rsidR="00830951" w:rsidRPr="00A20179">
        <w:rPr>
          <w:lang w:val="en-US"/>
        </w:rPr>
        <w:t xml:space="preserve"> </w:t>
      </w:r>
      <w:r w:rsidRPr="00A20179">
        <w:rPr>
          <w:lang w:val="en-US"/>
        </w:rPr>
        <w:t>bir</w:t>
      </w:r>
      <w:r w:rsidR="00830951" w:rsidRPr="00A20179">
        <w:rPr>
          <w:lang w:val="en-US"/>
        </w:rPr>
        <w:t xml:space="preserve"> </w:t>
      </w:r>
      <w:r w:rsidRPr="00A20179">
        <w:rPr>
          <w:lang w:val="en-US"/>
        </w:rPr>
        <w:t>foydalanuvchi</w:t>
      </w:r>
      <w:r w:rsidR="00830951" w:rsidRPr="00A20179">
        <w:rPr>
          <w:lang w:val="en-US"/>
        </w:rPr>
        <w:t xml:space="preserve"> </w:t>
      </w:r>
      <w:r w:rsidRPr="00A20179">
        <w:rPr>
          <w:lang w:val="en-US"/>
        </w:rPr>
        <w:t>uchun</w:t>
      </w:r>
      <w:r w:rsidR="00830951" w:rsidRPr="00A20179">
        <w:rPr>
          <w:lang w:val="en-US"/>
        </w:rPr>
        <w:t xml:space="preserve"> </w:t>
      </w:r>
      <w:r w:rsidRPr="00A20179">
        <w:rPr>
          <w:lang w:val="en-US"/>
        </w:rPr>
        <w:t>server</w:t>
      </w:r>
      <w:r w:rsidR="00830951" w:rsidRPr="00A20179">
        <w:rPr>
          <w:lang w:val="en-US"/>
        </w:rPr>
        <w:t xml:space="preserve"> </w:t>
      </w:r>
      <w:r w:rsidRPr="00A20179">
        <w:rPr>
          <w:lang w:val="en-US"/>
        </w:rPr>
        <w:t>yangi</w:t>
      </w:r>
      <w:r w:rsidR="00830951" w:rsidRPr="00A20179">
        <w:rPr>
          <w:lang w:val="en-US"/>
        </w:rPr>
        <w:t xml:space="preserve"> </w:t>
      </w:r>
      <w:r w:rsidRPr="00A20179">
        <w:rPr>
          <w:lang w:val="en-US"/>
        </w:rPr>
        <w:t>sessiyani</w:t>
      </w:r>
      <w:r w:rsidR="00830951" w:rsidRPr="00A20179">
        <w:rPr>
          <w:lang w:val="en-US"/>
        </w:rPr>
        <w:t xml:space="preserve"> </w:t>
      </w:r>
      <w:r w:rsidRPr="00A20179">
        <w:rPr>
          <w:lang w:val="en-US"/>
        </w:rPr>
        <w:t>ochishi</w:t>
      </w:r>
      <w:r w:rsidR="00830951" w:rsidRPr="00A20179">
        <w:rPr>
          <w:lang w:val="en-US"/>
        </w:rPr>
        <w:t xml:space="preserve"> </w:t>
      </w:r>
      <w:r w:rsidRPr="00A20179">
        <w:rPr>
          <w:lang w:val="en-US"/>
        </w:rPr>
        <w:t>zarur</w:t>
      </w:r>
      <w:r w:rsidR="00830951" w:rsidRPr="00A20179">
        <w:rPr>
          <w:lang w:val="en-US"/>
        </w:rPr>
        <w:t xml:space="preserve">. </w:t>
      </w:r>
      <w:r w:rsidRPr="00A20179">
        <w:rPr>
          <w:lang w:val="en-US"/>
        </w:rPr>
        <w:t>Takroran</w:t>
      </w:r>
      <w:r w:rsidR="00830951" w:rsidRPr="00A20179">
        <w:rPr>
          <w:lang w:val="en-US"/>
        </w:rPr>
        <w:t xml:space="preserve"> </w:t>
      </w:r>
      <w:r w:rsidRPr="00A20179">
        <w:rPr>
          <w:lang w:val="en-US"/>
        </w:rPr>
        <w:t>ishlatilishini</w:t>
      </w:r>
      <w:r w:rsidR="00830951" w:rsidRPr="00A20179">
        <w:rPr>
          <w:lang w:val="en-US"/>
        </w:rPr>
        <w:t xml:space="preserve"> </w:t>
      </w:r>
      <w:r w:rsidRPr="00A20179">
        <w:rPr>
          <w:lang w:val="en-US"/>
        </w:rPr>
        <w:t>bartaraf</w:t>
      </w:r>
      <w:r w:rsidR="00830951" w:rsidRPr="00A20179">
        <w:rPr>
          <w:lang w:val="en-US"/>
        </w:rPr>
        <w:t xml:space="preserve"> </w:t>
      </w:r>
      <w:r w:rsidRPr="00A20179">
        <w:rPr>
          <w:lang w:val="en-US"/>
        </w:rPr>
        <w:t>etish</w:t>
      </w:r>
      <w:r w:rsidR="00830951" w:rsidRPr="00A20179">
        <w:rPr>
          <w:lang w:val="en-US"/>
        </w:rPr>
        <w:t xml:space="preserve"> </w:t>
      </w:r>
      <w:r w:rsidRPr="00A20179">
        <w:rPr>
          <w:lang w:val="en-US"/>
        </w:rPr>
        <w:t>uchun</w:t>
      </w:r>
      <w:r w:rsidR="00830951" w:rsidRPr="00A20179">
        <w:rPr>
          <w:lang w:val="en-US"/>
        </w:rPr>
        <w:t xml:space="preserve"> </w:t>
      </w:r>
      <w:r w:rsidRPr="00A20179">
        <w:rPr>
          <w:lang w:val="en-US"/>
        </w:rPr>
        <w:t>serverdagi</w:t>
      </w:r>
      <w:r w:rsidR="00830951" w:rsidRPr="00A20179">
        <w:rPr>
          <w:lang w:val="en-US"/>
        </w:rPr>
        <w:t xml:space="preserve"> </w:t>
      </w:r>
      <w:r w:rsidRPr="00A20179">
        <w:rPr>
          <w:lang w:val="en-US"/>
        </w:rPr>
        <w:t>oldingi</w:t>
      </w:r>
      <w:r w:rsidR="00830951" w:rsidRPr="00A20179">
        <w:rPr>
          <w:lang w:val="en-US"/>
        </w:rPr>
        <w:t xml:space="preserve"> </w:t>
      </w:r>
      <w:r w:rsidRPr="00A20179">
        <w:rPr>
          <w:lang w:val="en-US"/>
        </w:rPr>
        <w:t>sessiyalar</w:t>
      </w:r>
      <w:r w:rsidR="00830951" w:rsidRPr="00A20179">
        <w:rPr>
          <w:lang w:val="en-US"/>
        </w:rPr>
        <w:t xml:space="preserve"> </w:t>
      </w:r>
      <w:r w:rsidRPr="00A20179">
        <w:rPr>
          <w:lang w:val="en-US"/>
        </w:rPr>
        <w:t>yo</w:t>
      </w:r>
      <w:r w:rsidR="003069BA" w:rsidRPr="00A20179">
        <w:rPr>
          <w:lang w:val="en-US"/>
        </w:rPr>
        <w:t>’</w:t>
      </w:r>
      <w:r w:rsidRPr="00A20179">
        <w:rPr>
          <w:lang w:val="en-US"/>
        </w:rPr>
        <w:t>q</w:t>
      </w:r>
      <w:r w:rsidR="00830951" w:rsidRPr="00A20179">
        <w:rPr>
          <w:lang w:val="en-US"/>
        </w:rPr>
        <w:t xml:space="preserve"> </w:t>
      </w:r>
      <w:r w:rsidRPr="00A20179">
        <w:rPr>
          <w:lang w:val="en-US"/>
        </w:rPr>
        <w:t>qilinishi</w:t>
      </w:r>
      <w:r w:rsidR="00830951" w:rsidRPr="00A20179">
        <w:rPr>
          <w:lang w:val="en-US"/>
        </w:rPr>
        <w:t xml:space="preserve"> </w:t>
      </w:r>
      <w:r w:rsidRPr="00A20179">
        <w:rPr>
          <w:lang w:val="en-US"/>
        </w:rPr>
        <w:t>yoki</w:t>
      </w:r>
      <w:r w:rsidR="00830951" w:rsidRPr="00A20179">
        <w:rPr>
          <w:lang w:val="en-US"/>
        </w:rPr>
        <w:t xml:space="preserve"> </w:t>
      </w:r>
      <w:r w:rsidRPr="00A20179">
        <w:rPr>
          <w:lang w:val="en-US"/>
        </w:rPr>
        <w:t>bekor</w:t>
      </w:r>
      <w:r w:rsidR="00830951" w:rsidRPr="00A20179">
        <w:rPr>
          <w:lang w:val="en-US"/>
        </w:rPr>
        <w:t xml:space="preserve"> </w:t>
      </w:r>
      <w:r w:rsidRPr="00A20179">
        <w:rPr>
          <w:lang w:val="en-US"/>
        </w:rPr>
        <w:t>qilinishi</w:t>
      </w:r>
      <w:r w:rsidR="00830951" w:rsidRPr="00A20179">
        <w:rPr>
          <w:lang w:val="en-US"/>
        </w:rPr>
        <w:t xml:space="preserve"> </w:t>
      </w:r>
      <w:r w:rsidRPr="00A20179">
        <w:rPr>
          <w:lang w:val="en-US"/>
        </w:rPr>
        <w:t>lozim</w:t>
      </w:r>
      <w:r w:rsidR="00830951" w:rsidRPr="00A20179">
        <w:rPr>
          <w:lang w:val="en-US"/>
        </w:rPr>
        <w:t>.</w:t>
      </w:r>
    </w:p>
    <w:p w:rsidR="00830951" w:rsidRPr="00A20179" w:rsidRDefault="00830951" w:rsidP="00565880">
      <w:pPr>
        <w:pStyle w:val="16"/>
        <w:rPr>
          <w:lang w:val="en-US"/>
        </w:rPr>
      </w:pPr>
      <w:r w:rsidRPr="00A20179">
        <w:rPr>
          <w:rStyle w:val="148"/>
          <w:i/>
          <w:color w:val="auto"/>
          <w:sz w:val="32"/>
          <w:szCs w:val="22"/>
        </w:rPr>
        <w:t xml:space="preserve">10. </w:t>
      </w:r>
      <w:r w:rsidR="00AE7898" w:rsidRPr="00A20179">
        <w:rPr>
          <w:rStyle w:val="148"/>
          <w:i/>
          <w:color w:val="auto"/>
          <w:sz w:val="32"/>
          <w:szCs w:val="22"/>
        </w:rPr>
        <w:t>Ya</w:t>
      </w:r>
      <w:r w:rsidR="001C2ACA" w:rsidRPr="00A20179">
        <w:rPr>
          <w:rStyle w:val="148"/>
          <w:i/>
          <w:color w:val="auto"/>
          <w:sz w:val="32"/>
          <w:szCs w:val="22"/>
        </w:rPr>
        <w:t>shirin</w:t>
      </w:r>
      <w:r w:rsidRPr="00A20179">
        <w:rPr>
          <w:rStyle w:val="148"/>
          <w:i/>
          <w:color w:val="auto"/>
          <w:sz w:val="32"/>
          <w:szCs w:val="22"/>
        </w:rPr>
        <w:t xml:space="preserve"> </w:t>
      </w:r>
      <w:r w:rsidR="001C2ACA" w:rsidRPr="00A20179">
        <w:rPr>
          <w:rStyle w:val="148"/>
          <w:i/>
          <w:color w:val="auto"/>
          <w:sz w:val="32"/>
          <w:szCs w:val="22"/>
        </w:rPr>
        <w:t>funksional</w:t>
      </w:r>
      <w:r w:rsidRPr="00A20179">
        <w:rPr>
          <w:rStyle w:val="148"/>
          <w:i/>
          <w:color w:val="auto"/>
          <w:sz w:val="32"/>
          <w:szCs w:val="22"/>
        </w:rPr>
        <w:t xml:space="preserve"> </w:t>
      </w:r>
      <w:r w:rsidRPr="00A20179">
        <w:rPr>
          <w:lang w:val="en-US"/>
        </w:rPr>
        <w:t>(</w:t>
      </w:r>
      <w:r w:rsidR="001C2ACA" w:rsidRPr="00A20179">
        <w:rPr>
          <w:lang w:val="en-US"/>
        </w:rPr>
        <w:t>Extraneous</w:t>
      </w:r>
      <w:r w:rsidRPr="00A20179">
        <w:rPr>
          <w:lang w:val="en-US"/>
        </w:rPr>
        <w:t xml:space="preserve"> </w:t>
      </w:r>
      <w:r w:rsidR="001C2ACA" w:rsidRPr="00A20179">
        <w:rPr>
          <w:lang w:val="en-US"/>
        </w:rPr>
        <w:t>Fun</w:t>
      </w:r>
      <w:r w:rsidRPr="00A20179">
        <w:rPr>
          <w:lang w:val="en-US"/>
        </w:rPr>
        <w:t>c</w:t>
      </w:r>
      <w:r w:rsidR="001C2ACA" w:rsidRPr="00A20179">
        <w:rPr>
          <w:lang w:val="en-US"/>
        </w:rPr>
        <w:t>tionality</w:t>
      </w:r>
      <w:r w:rsidRPr="00A20179">
        <w:rPr>
          <w:lang w:val="en-US"/>
        </w:rPr>
        <w:t>)</w:t>
      </w:r>
    </w:p>
    <w:p w:rsidR="00830951" w:rsidRPr="00A20179" w:rsidRDefault="001C2ACA" w:rsidP="00565880">
      <w:pPr>
        <w:pStyle w:val="161"/>
        <w:rPr>
          <w:lang w:val="en-US"/>
        </w:rPr>
      </w:pPr>
      <w:r w:rsidRPr="00A20179">
        <w:rPr>
          <w:rStyle w:val="148"/>
          <w:i w:val="0"/>
          <w:color w:val="auto"/>
          <w:sz w:val="32"/>
          <w:szCs w:val="28"/>
        </w:rPr>
        <w:t>Ishlab</w:t>
      </w:r>
      <w:r w:rsidR="00830951" w:rsidRPr="00A20179">
        <w:rPr>
          <w:rStyle w:val="148"/>
          <w:i w:val="0"/>
          <w:color w:val="auto"/>
          <w:sz w:val="32"/>
          <w:szCs w:val="28"/>
        </w:rPr>
        <w:t xml:space="preserve"> </w:t>
      </w:r>
      <w:r w:rsidRPr="00A20179">
        <w:rPr>
          <w:rStyle w:val="148"/>
          <w:i w:val="0"/>
          <w:color w:val="auto"/>
          <w:sz w:val="32"/>
          <w:szCs w:val="28"/>
        </w:rPr>
        <w:t>chiqaruvchilar</w:t>
      </w:r>
      <w:r w:rsidR="00830951" w:rsidRPr="00A20179">
        <w:rPr>
          <w:rStyle w:val="148"/>
          <w:i w:val="0"/>
          <w:color w:val="auto"/>
          <w:sz w:val="32"/>
          <w:szCs w:val="28"/>
        </w:rPr>
        <w:t xml:space="preserve"> </w:t>
      </w:r>
      <w:r w:rsidRPr="00A20179">
        <w:rPr>
          <w:rStyle w:val="148"/>
          <w:i w:val="0"/>
          <w:color w:val="auto"/>
          <w:sz w:val="32"/>
          <w:szCs w:val="28"/>
        </w:rPr>
        <w:t>ko</w:t>
      </w:r>
      <w:r w:rsidR="003069BA" w:rsidRPr="00A20179">
        <w:rPr>
          <w:rStyle w:val="148"/>
          <w:i w:val="0"/>
          <w:color w:val="auto"/>
          <w:sz w:val="32"/>
          <w:szCs w:val="28"/>
        </w:rPr>
        <w:t>’</w:t>
      </w:r>
      <w:r w:rsidRPr="00A20179">
        <w:rPr>
          <w:rStyle w:val="148"/>
          <w:i w:val="0"/>
          <w:color w:val="auto"/>
          <w:sz w:val="32"/>
          <w:szCs w:val="28"/>
        </w:rPr>
        <w:t>pincha</w:t>
      </w:r>
      <w:r w:rsidR="00830951" w:rsidRPr="00A20179">
        <w:rPr>
          <w:rStyle w:val="148"/>
          <w:i w:val="0"/>
          <w:color w:val="auto"/>
          <w:sz w:val="32"/>
          <w:szCs w:val="28"/>
        </w:rPr>
        <w:t xml:space="preserve"> </w:t>
      </w:r>
      <w:r w:rsidRPr="00A20179">
        <w:rPr>
          <w:rStyle w:val="148"/>
          <w:i w:val="0"/>
          <w:color w:val="auto"/>
          <w:sz w:val="32"/>
          <w:szCs w:val="28"/>
        </w:rPr>
        <w:t>ilovalar</w:t>
      </w:r>
      <w:r w:rsidR="00830951" w:rsidRPr="00A20179">
        <w:rPr>
          <w:rStyle w:val="148"/>
          <w:i w:val="0"/>
          <w:color w:val="auto"/>
          <w:sz w:val="32"/>
          <w:szCs w:val="28"/>
        </w:rPr>
        <w:t xml:space="preserve"> </w:t>
      </w:r>
      <w:r w:rsidRPr="00A20179">
        <w:rPr>
          <w:rStyle w:val="148"/>
          <w:i w:val="0"/>
          <w:color w:val="auto"/>
          <w:sz w:val="32"/>
          <w:szCs w:val="28"/>
        </w:rPr>
        <w:t>kodiga</w:t>
      </w:r>
      <w:r w:rsidR="00830951" w:rsidRPr="00A20179">
        <w:rPr>
          <w:rStyle w:val="148"/>
          <w:i w:val="0"/>
          <w:color w:val="auto"/>
          <w:sz w:val="32"/>
          <w:szCs w:val="28"/>
        </w:rPr>
        <w:t xml:space="preserve">, </w:t>
      </w:r>
      <w:r w:rsidRPr="00A20179">
        <w:rPr>
          <w:rStyle w:val="148"/>
          <w:i w:val="0"/>
          <w:color w:val="auto"/>
          <w:sz w:val="32"/>
          <w:szCs w:val="28"/>
        </w:rPr>
        <w:t>funksionalligi</w:t>
      </w:r>
      <w:r w:rsidR="00830951" w:rsidRPr="00A20179">
        <w:rPr>
          <w:rStyle w:val="148"/>
          <w:i w:val="0"/>
          <w:color w:val="auto"/>
          <w:sz w:val="32"/>
          <w:szCs w:val="28"/>
        </w:rPr>
        <w:t xml:space="preserve"> </w:t>
      </w:r>
      <w:r w:rsidRPr="00A20179">
        <w:rPr>
          <w:rStyle w:val="148"/>
          <w:i w:val="0"/>
          <w:color w:val="auto"/>
          <w:sz w:val="32"/>
          <w:szCs w:val="28"/>
        </w:rPr>
        <w:t>umumfoydalanishga</w:t>
      </w:r>
      <w:r w:rsidR="00830951" w:rsidRPr="00A20179">
        <w:rPr>
          <w:rStyle w:val="148"/>
          <w:i w:val="0"/>
          <w:color w:val="auto"/>
          <w:sz w:val="32"/>
          <w:szCs w:val="28"/>
        </w:rPr>
        <w:t xml:space="preserve"> </w:t>
      </w:r>
      <w:r w:rsidRPr="00A20179">
        <w:rPr>
          <w:rStyle w:val="148"/>
          <w:i w:val="0"/>
          <w:color w:val="auto"/>
          <w:sz w:val="32"/>
          <w:szCs w:val="28"/>
        </w:rPr>
        <w:t>mo</w:t>
      </w:r>
      <w:r w:rsidR="003069BA" w:rsidRPr="00A20179">
        <w:rPr>
          <w:rStyle w:val="148"/>
          <w:i w:val="0"/>
          <w:color w:val="auto"/>
          <w:sz w:val="32"/>
          <w:szCs w:val="28"/>
        </w:rPr>
        <w:t>’</w:t>
      </w:r>
      <w:r w:rsidRPr="00A20179">
        <w:rPr>
          <w:rStyle w:val="148"/>
          <w:i w:val="0"/>
          <w:color w:val="auto"/>
          <w:sz w:val="32"/>
          <w:szCs w:val="28"/>
        </w:rPr>
        <w:t>ljallangan</w:t>
      </w:r>
      <w:r w:rsidR="00830951" w:rsidRPr="00A20179">
        <w:rPr>
          <w:rStyle w:val="148"/>
          <w:i w:val="0"/>
          <w:color w:val="auto"/>
          <w:sz w:val="32"/>
          <w:szCs w:val="28"/>
        </w:rPr>
        <w:t xml:space="preserve">, </w:t>
      </w:r>
      <w:r w:rsidRPr="00A20179">
        <w:rPr>
          <w:rStyle w:val="148"/>
          <w:i w:val="0"/>
          <w:color w:val="auto"/>
          <w:sz w:val="32"/>
          <w:szCs w:val="28"/>
        </w:rPr>
        <w:t>yashirin</w:t>
      </w:r>
      <w:r w:rsidR="00830951" w:rsidRPr="00A20179">
        <w:rPr>
          <w:rStyle w:val="148"/>
          <w:i w:val="0"/>
          <w:color w:val="auto"/>
          <w:sz w:val="32"/>
          <w:szCs w:val="28"/>
        </w:rPr>
        <w:t xml:space="preserve"> </w:t>
      </w:r>
      <w:r w:rsidRPr="00A20179">
        <w:rPr>
          <w:rStyle w:val="148"/>
          <w:i w:val="0"/>
          <w:color w:val="auto"/>
          <w:sz w:val="32"/>
          <w:szCs w:val="28"/>
        </w:rPr>
        <w:t>funksional</w:t>
      </w:r>
      <w:r w:rsidR="00830951" w:rsidRPr="00A20179">
        <w:rPr>
          <w:rStyle w:val="148"/>
          <w:i w:val="0"/>
          <w:color w:val="auto"/>
          <w:sz w:val="32"/>
          <w:szCs w:val="28"/>
        </w:rPr>
        <w:t xml:space="preserve"> </w:t>
      </w:r>
      <w:r w:rsidRPr="00A20179">
        <w:rPr>
          <w:rStyle w:val="148"/>
          <w:i w:val="0"/>
          <w:color w:val="auto"/>
          <w:sz w:val="32"/>
          <w:szCs w:val="28"/>
        </w:rPr>
        <w:t>imkoniyatlarni</w:t>
      </w:r>
      <w:r w:rsidR="00830951" w:rsidRPr="00A20179">
        <w:rPr>
          <w:rStyle w:val="148"/>
          <w:i w:val="0"/>
          <w:color w:val="auto"/>
          <w:sz w:val="32"/>
          <w:szCs w:val="28"/>
        </w:rPr>
        <w:t xml:space="preserve">, </w:t>
      </w:r>
      <w:r w:rsidRPr="00A20179">
        <w:rPr>
          <w:rStyle w:val="148"/>
          <w:i w:val="0"/>
          <w:color w:val="auto"/>
          <w:sz w:val="32"/>
          <w:szCs w:val="28"/>
        </w:rPr>
        <w:t>bekdorlarni</w:t>
      </w:r>
      <w:r w:rsidR="00830951" w:rsidRPr="00A20179">
        <w:rPr>
          <w:rStyle w:val="148"/>
          <w:i w:val="0"/>
          <w:color w:val="auto"/>
          <w:sz w:val="32"/>
          <w:szCs w:val="28"/>
        </w:rPr>
        <w:t xml:space="preserve"> </w:t>
      </w:r>
      <w:r w:rsidRPr="00A20179">
        <w:rPr>
          <w:rStyle w:val="148"/>
          <w:i w:val="0"/>
          <w:color w:val="auto"/>
          <w:sz w:val="32"/>
          <w:szCs w:val="28"/>
        </w:rPr>
        <w:t>yoki</w:t>
      </w:r>
      <w:r w:rsidR="00830951" w:rsidRPr="00A20179">
        <w:rPr>
          <w:rStyle w:val="148"/>
          <w:i w:val="0"/>
          <w:color w:val="auto"/>
          <w:sz w:val="32"/>
          <w:szCs w:val="28"/>
        </w:rPr>
        <w:t xml:space="preserve"> </w:t>
      </w:r>
      <w:r w:rsidRPr="00A20179">
        <w:rPr>
          <w:rStyle w:val="148"/>
          <w:i w:val="0"/>
          <w:color w:val="auto"/>
          <w:sz w:val="32"/>
          <w:szCs w:val="28"/>
        </w:rPr>
        <w:t>boshqa</w:t>
      </w:r>
      <w:r w:rsidR="00830951" w:rsidRPr="00A20179">
        <w:rPr>
          <w:rStyle w:val="148"/>
          <w:i w:val="0"/>
          <w:color w:val="auto"/>
          <w:sz w:val="32"/>
          <w:szCs w:val="28"/>
        </w:rPr>
        <w:t xml:space="preserve"> </w:t>
      </w:r>
      <w:r w:rsidRPr="00A20179">
        <w:rPr>
          <w:rStyle w:val="148"/>
          <w:i w:val="0"/>
          <w:color w:val="auto"/>
          <w:sz w:val="32"/>
          <w:szCs w:val="28"/>
        </w:rPr>
        <w:t>mexanizmlarni</w:t>
      </w:r>
      <w:r w:rsidR="00830951" w:rsidRPr="00A20179">
        <w:rPr>
          <w:rStyle w:val="148"/>
          <w:i w:val="0"/>
          <w:color w:val="auto"/>
          <w:sz w:val="32"/>
          <w:szCs w:val="28"/>
        </w:rPr>
        <w:t xml:space="preserve"> </w:t>
      </w:r>
      <w:r w:rsidRPr="00A20179">
        <w:rPr>
          <w:rStyle w:val="148"/>
          <w:i w:val="0"/>
          <w:color w:val="auto"/>
          <w:sz w:val="32"/>
          <w:szCs w:val="28"/>
        </w:rPr>
        <w:t>kiritishadi</w:t>
      </w:r>
      <w:r w:rsidR="00830951" w:rsidRPr="00A20179">
        <w:rPr>
          <w:rStyle w:val="148"/>
          <w:i w:val="0"/>
          <w:color w:val="auto"/>
          <w:sz w:val="32"/>
          <w:szCs w:val="28"/>
        </w:rPr>
        <w:t xml:space="preserve">. </w:t>
      </w:r>
      <w:r w:rsidRPr="00A20179">
        <w:rPr>
          <w:rStyle w:val="148"/>
          <w:i w:val="0"/>
          <w:color w:val="auto"/>
          <w:sz w:val="32"/>
          <w:szCs w:val="28"/>
        </w:rPr>
        <w:t>Ushbu</w:t>
      </w:r>
      <w:r w:rsidR="00830951" w:rsidRPr="00A20179">
        <w:rPr>
          <w:rStyle w:val="148"/>
          <w:i w:val="0"/>
          <w:color w:val="auto"/>
          <w:sz w:val="32"/>
          <w:szCs w:val="28"/>
        </w:rPr>
        <w:t xml:space="preserve"> </w:t>
      </w:r>
      <w:r w:rsidRPr="00A20179">
        <w:rPr>
          <w:rStyle w:val="148"/>
          <w:i w:val="0"/>
          <w:color w:val="auto"/>
          <w:sz w:val="32"/>
          <w:szCs w:val="28"/>
        </w:rPr>
        <w:t>kategoriyaga</w:t>
      </w:r>
      <w:r w:rsidR="00830951" w:rsidRPr="00A20179">
        <w:rPr>
          <w:rStyle w:val="148"/>
          <w:i w:val="0"/>
          <w:color w:val="auto"/>
          <w:sz w:val="32"/>
          <w:szCs w:val="28"/>
        </w:rPr>
        <w:t xml:space="preserve"> </w:t>
      </w:r>
      <w:r w:rsidRPr="00A20179">
        <w:rPr>
          <w:rStyle w:val="148"/>
          <w:i w:val="0"/>
          <w:color w:val="auto"/>
          <w:sz w:val="32"/>
          <w:szCs w:val="28"/>
        </w:rPr>
        <w:t>ma</w:t>
      </w:r>
      <w:r w:rsidR="003069BA" w:rsidRPr="00A20179">
        <w:rPr>
          <w:rStyle w:val="148"/>
          <w:i w:val="0"/>
          <w:color w:val="auto"/>
          <w:sz w:val="32"/>
          <w:szCs w:val="28"/>
        </w:rPr>
        <w:t>’</w:t>
      </w:r>
      <w:r w:rsidRPr="00A20179">
        <w:rPr>
          <w:rStyle w:val="148"/>
          <w:i w:val="0"/>
          <w:color w:val="auto"/>
          <w:sz w:val="32"/>
          <w:szCs w:val="28"/>
        </w:rPr>
        <w:t>lum</w:t>
      </w:r>
      <w:r w:rsidR="00830951" w:rsidRPr="00A20179">
        <w:rPr>
          <w:rStyle w:val="148"/>
          <w:i w:val="0"/>
          <w:color w:val="auto"/>
          <w:sz w:val="32"/>
          <w:szCs w:val="28"/>
        </w:rPr>
        <w:t xml:space="preserve"> </w:t>
      </w:r>
      <w:r w:rsidRPr="00A20179">
        <w:rPr>
          <w:rStyle w:val="148"/>
          <w:i w:val="0"/>
          <w:color w:val="auto"/>
          <w:sz w:val="32"/>
          <w:szCs w:val="28"/>
        </w:rPr>
        <w:t>ta</w:t>
      </w:r>
      <w:r w:rsidR="003069BA" w:rsidRPr="00A20179">
        <w:rPr>
          <w:rStyle w:val="148"/>
          <w:i w:val="0"/>
          <w:color w:val="auto"/>
          <w:sz w:val="32"/>
          <w:szCs w:val="28"/>
        </w:rPr>
        <w:t>’</w:t>
      </w:r>
      <w:r w:rsidRPr="00A20179">
        <w:rPr>
          <w:rStyle w:val="148"/>
          <w:i w:val="0"/>
          <w:color w:val="auto"/>
          <w:sz w:val="32"/>
          <w:szCs w:val="28"/>
        </w:rPr>
        <w:t>rif</w:t>
      </w:r>
      <w:r w:rsidR="00830951" w:rsidRPr="00A20179">
        <w:rPr>
          <w:rStyle w:val="148"/>
          <w:i w:val="0"/>
          <w:color w:val="auto"/>
          <w:sz w:val="32"/>
          <w:szCs w:val="28"/>
        </w:rPr>
        <w:t xml:space="preserve"> </w:t>
      </w:r>
      <w:r w:rsidR="00830951" w:rsidRPr="00A20179">
        <w:rPr>
          <w:lang w:val="en-US"/>
        </w:rPr>
        <w:t>"</w:t>
      </w:r>
      <w:r w:rsidRPr="00A20179">
        <w:rPr>
          <w:lang w:val="en-US"/>
        </w:rPr>
        <w:t>se</w:t>
      </w:r>
      <w:r w:rsidR="00830951" w:rsidRPr="00A20179">
        <w:rPr>
          <w:lang w:val="en-US"/>
        </w:rPr>
        <w:t>c</w:t>
      </w:r>
      <w:r w:rsidRPr="00A20179">
        <w:rPr>
          <w:lang w:val="en-US"/>
        </w:rPr>
        <w:t>urity</w:t>
      </w:r>
      <w:r w:rsidR="00830951" w:rsidRPr="00A20179">
        <w:rPr>
          <w:lang w:val="en-US"/>
        </w:rPr>
        <w:t xml:space="preserve"> </w:t>
      </w:r>
      <w:r w:rsidRPr="00A20179">
        <w:rPr>
          <w:lang w:val="en-US"/>
        </w:rPr>
        <w:t>through</w:t>
      </w:r>
      <w:r w:rsidR="00830951" w:rsidRPr="00A20179">
        <w:rPr>
          <w:lang w:val="en-US"/>
        </w:rPr>
        <w:t xml:space="preserve"> </w:t>
      </w:r>
      <w:r w:rsidRPr="00A20179">
        <w:rPr>
          <w:lang w:val="en-US"/>
        </w:rPr>
        <w:t>obs</w:t>
      </w:r>
      <w:r w:rsidR="00830951" w:rsidRPr="00A20179">
        <w:rPr>
          <w:lang w:val="en-US"/>
        </w:rPr>
        <w:t>c</w:t>
      </w:r>
      <w:r w:rsidRPr="00A20179">
        <w:rPr>
          <w:lang w:val="en-US"/>
        </w:rPr>
        <w:t>urity</w:t>
      </w:r>
      <w:r w:rsidR="00830951" w:rsidRPr="00A20179">
        <w:rPr>
          <w:lang w:val="en-US"/>
        </w:rPr>
        <w:t>" (</w:t>
      </w:r>
      <w:r w:rsidRPr="00A20179">
        <w:rPr>
          <w:lang w:val="en-US"/>
        </w:rPr>
        <w:t>noaniqlik</w:t>
      </w:r>
      <w:r w:rsidR="00830951" w:rsidRPr="00A20179">
        <w:rPr>
          <w:lang w:val="en-US"/>
        </w:rPr>
        <w:t xml:space="preserve"> </w:t>
      </w:r>
      <w:r w:rsidRPr="00A20179">
        <w:rPr>
          <w:lang w:val="en-US"/>
        </w:rPr>
        <w:t>orqali</w:t>
      </w:r>
      <w:r w:rsidR="00830951" w:rsidRPr="00A20179">
        <w:rPr>
          <w:lang w:val="en-US"/>
        </w:rPr>
        <w:t xml:space="preserve"> </w:t>
      </w:r>
      <w:r w:rsidRPr="00A20179">
        <w:rPr>
          <w:lang w:val="en-US"/>
        </w:rPr>
        <w:t>xavfsizlik</w:t>
      </w:r>
      <w:r w:rsidR="00830951" w:rsidRPr="00A20179">
        <w:rPr>
          <w:lang w:val="en-US"/>
        </w:rPr>
        <w:t xml:space="preserve">) </w:t>
      </w:r>
      <w:r w:rsidRPr="00A20179">
        <w:rPr>
          <w:lang w:val="en-US"/>
        </w:rPr>
        <w:t>to</w:t>
      </w:r>
      <w:r w:rsidR="003069BA" w:rsidRPr="00A20179">
        <w:rPr>
          <w:lang w:val="en-US"/>
        </w:rPr>
        <w:t>’</w:t>
      </w:r>
      <w:r w:rsidRPr="00A20179">
        <w:rPr>
          <w:lang w:val="en-US"/>
        </w:rPr>
        <w:t>g</w:t>
      </w:r>
      <w:r w:rsidR="003069BA" w:rsidRPr="00A20179">
        <w:rPr>
          <w:lang w:val="en-US"/>
        </w:rPr>
        <w:t>’</w:t>
      </w:r>
      <w:r w:rsidRPr="00A20179">
        <w:rPr>
          <w:lang w:val="en-US"/>
        </w:rPr>
        <w:t>ri</w:t>
      </w:r>
      <w:r w:rsidR="00830951" w:rsidRPr="00A20179">
        <w:rPr>
          <w:lang w:val="en-US"/>
        </w:rPr>
        <w:t xml:space="preserve"> </w:t>
      </w:r>
      <w:r w:rsidRPr="00A20179">
        <w:rPr>
          <w:lang w:val="en-US"/>
        </w:rPr>
        <w:t>keladi</w:t>
      </w:r>
      <w:r w:rsidR="00830951" w:rsidRPr="00A20179">
        <w:rPr>
          <w:lang w:val="en-US"/>
        </w:rPr>
        <w:t xml:space="preserve">. </w:t>
      </w:r>
      <w:r w:rsidRPr="00A20179">
        <w:rPr>
          <w:lang w:val="en-US"/>
        </w:rPr>
        <w:t>Xaker</w:t>
      </w:r>
      <w:r w:rsidR="00830951" w:rsidRPr="00A20179">
        <w:rPr>
          <w:lang w:val="en-US"/>
        </w:rPr>
        <w:t xml:space="preserve"> </w:t>
      </w:r>
      <w:r w:rsidRPr="00A20179">
        <w:rPr>
          <w:lang w:val="en-US"/>
        </w:rPr>
        <w:t>iborasi</w:t>
      </w:r>
      <w:r w:rsidR="00830951" w:rsidRPr="00A20179">
        <w:rPr>
          <w:lang w:val="en-US"/>
        </w:rPr>
        <w:t xml:space="preserve"> </w:t>
      </w:r>
      <w:r w:rsidRPr="00A20179">
        <w:rPr>
          <w:lang w:val="en-US"/>
        </w:rPr>
        <w:t>bilan</w:t>
      </w:r>
      <w:r w:rsidR="00830951" w:rsidRPr="00A20179">
        <w:rPr>
          <w:lang w:val="en-US"/>
        </w:rPr>
        <w:t xml:space="preserve"> </w:t>
      </w:r>
      <w:r w:rsidRPr="00A20179">
        <w:rPr>
          <w:lang w:val="en-US"/>
        </w:rPr>
        <w:t>aytganda</w:t>
      </w:r>
      <w:r w:rsidR="00830951" w:rsidRPr="00A20179">
        <w:rPr>
          <w:lang w:val="en-US"/>
        </w:rPr>
        <w:t xml:space="preserve">, </w:t>
      </w:r>
      <w:r w:rsidRPr="00A20179">
        <w:rPr>
          <w:lang w:val="en-US"/>
        </w:rPr>
        <w:t>bu</w:t>
      </w:r>
      <w:r w:rsidR="00830951" w:rsidRPr="00A20179">
        <w:rPr>
          <w:lang w:val="en-US"/>
        </w:rPr>
        <w:t xml:space="preserve"> </w:t>
      </w:r>
      <w:r w:rsidRPr="00A20179">
        <w:rPr>
          <w:lang w:val="en-US"/>
        </w:rPr>
        <w:t>operatsion</w:t>
      </w:r>
      <w:r w:rsidR="00830951" w:rsidRPr="00A20179">
        <w:rPr>
          <w:lang w:val="en-US"/>
        </w:rPr>
        <w:t xml:space="preserve"> </w:t>
      </w:r>
      <w:r w:rsidRPr="00A20179">
        <w:rPr>
          <w:lang w:val="en-US"/>
        </w:rPr>
        <w:t>tizim</w:t>
      </w:r>
      <w:r w:rsidR="00830951" w:rsidRPr="00A20179">
        <w:rPr>
          <w:lang w:val="en-US"/>
        </w:rPr>
        <w:t xml:space="preserve"> </w:t>
      </w:r>
      <w:r w:rsidRPr="00A20179">
        <w:rPr>
          <w:lang w:val="en-US"/>
        </w:rPr>
        <w:t>sotuvchilarining</w:t>
      </w:r>
      <w:r w:rsidR="00830951" w:rsidRPr="00A20179">
        <w:rPr>
          <w:lang w:val="en-US"/>
        </w:rPr>
        <w:t xml:space="preserve"> </w:t>
      </w:r>
      <w:r w:rsidRPr="00A20179">
        <w:rPr>
          <w:lang w:val="en-US"/>
        </w:rPr>
        <w:t>aksariyati</w:t>
      </w:r>
      <w:r w:rsidR="00830951" w:rsidRPr="00A20179">
        <w:rPr>
          <w:lang w:val="en-US"/>
        </w:rPr>
        <w:t xml:space="preserve"> </w:t>
      </w:r>
      <w:r w:rsidRPr="00A20179">
        <w:rPr>
          <w:lang w:val="en-US"/>
        </w:rPr>
        <w:t>xavfsizlik</w:t>
      </w:r>
      <w:r w:rsidR="00830951" w:rsidRPr="00A20179">
        <w:rPr>
          <w:lang w:val="en-US"/>
        </w:rPr>
        <w:t xml:space="preserve"> </w:t>
      </w:r>
      <w:r w:rsidRPr="00A20179">
        <w:rPr>
          <w:lang w:val="en-US"/>
        </w:rPr>
        <w:t>tizimini</w:t>
      </w:r>
      <w:r w:rsidR="00830951" w:rsidRPr="00A20179">
        <w:rPr>
          <w:lang w:val="en-US"/>
        </w:rPr>
        <w:t xml:space="preserve"> </w:t>
      </w:r>
      <w:r w:rsidRPr="00A20179">
        <w:rPr>
          <w:lang w:val="en-US"/>
        </w:rPr>
        <w:t>tuynuklar</w:t>
      </w:r>
      <w:r w:rsidR="00830951" w:rsidRPr="00A20179">
        <w:rPr>
          <w:lang w:val="en-US"/>
        </w:rPr>
        <w:t xml:space="preserve"> </w:t>
      </w:r>
      <w:r w:rsidRPr="00A20179">
        <w:rPr>
          <w:lang w:val="en-US"/>
        </w:rPr>
        <w:t>bilan</w:t>
      </w:r>
      <w:r w:rsidR="00BB26E8" w:rsidRPr="00A20179">
        <w:rPr>
          <w:lang w:val="en-US"/>
        </w:rPr>
        <w:t xml:space="preserve"> </w:t>
      </w:r>
      <w:r w:rsidRPr="00A20179">
        <w:rPr>
          <w:lang w:val="en-US"/>
        </w:rPr>
        <w:t>sotishidan</w:t>
      </w:r>
      <w:r w:rsidR="00830951" w:rsidRPr="00A20179">
        <w:rPr>
          <w:lang w:val="en-US"/>
        </w:rPr>
        <w:t xml:space="preserve"> </w:t>
      </w:r>
      <w:r w:rsidRPr="00A20179">
        <w:rPr>
          <w:lang w:val="en-US"/>
        </w:rPr>
        <w:t>iborat</w:t>
      </w:r>
      <w:r w:rsidR="00830951" w:rsidRPr="00A20179">
        <w:rPr>
          <w:lang w:val="en-US"/>
        </w:rPr>
        <w:t xml:space="preserve">. </w:t>
      </w:r>
      <w:r w:rsidRPr="00A20179">
        <w:rPr>
          <w:lang w:val="en-US"/>
        </w:rPr>
        <w:t>Tabiiyki</w:t>
      </w:r>
      <w:r w:rsidR="00830951" w:rsidRPr="00A20179">
        <w:rPr>
          <w:lang w:val="en-US"/>
        </w:rPr>
        <w:t xml:space="preserve">, </w:t>
      </w:r>
      <w:r w:rsidRPr="00A20179">
        <w:rPr>
          <w:lang w:val="en-US"/>
        </w:rPr>
        <w:t>ushbu</w:t>
      </w:r>
      <w:r w:rsidR="00830951" w:rsidRPr="00A20179">
        <w:rPr>
          <w:lang w:val="en-US"/>
        </w:rPr>
        <w:t xml:space="preserve"> </w:t>
      </w:r>
      <w:r w:rsidRPr="00A20179">
        <w:rPr>
          <w:lang w:val="en-US"/>
        </w:rPr>
        <w:t>tuynu</w:t>
      </w:r>
      <w:r w:rsidR="004E4244" w:rsidRPr="00A20179">
        <w:rPr>
          <w:lang w:val="en-US"/>
        </w:rPr>
        <w:t>k</w:t>
      </w:r>
      <w:r w:rsidRPr="00A20179">
        <w:rPr>
          <w:lang w:val="en-US"/>
        </w:rPr>
        <w:t>lar</w:t>
      </w:r>
      <w:r w:rsidR="00830951" w:rsidRPr="00A20179">
        <w:rPr>
          <w:lang w:val="en-US"/>
        </w:rPr>
        <w:t xml:space="preserve"> </w:t>
      </w:r>
      <w:r w:rsidRPr="00A20179">
        <w:rPr>
          <w:lang w:val="en-US"/>
        </w:rPr>
        <w:t>xususida</w:t>
      </w:r>
      <w:r w:rsidR="00830951" w:rsidRPr="00A20179">
        <w:rPr>
          <w:lang w:val="en-US"/>
        </w:rPr>
        <w:t xml:space="preserve"> </w:t>
      </w:r>
      <w:r w:rsidR="00B96003" w:rsidRPr="00A20179">
        <w:rPr>
          <w:lang w:val="en-US"/>
        </w:rPr>
        <w:t>hujjat</w:t>
      </w:r>
      <w:r w:rsidRPr="00A20179">
        <w:rPr>
          <w:lang w:val="en-US"/>
        </w:rPr>
        <w:t>larda</w:t>
      </w:r>
      <w:r w:rsidR="00830951" w:rsidRPr="00A20179">
        <w:rPr>
          <w:lang w:val="en-US"/>
        </w:rPr>
        <w:t xml:space="preserve"> </w:t>
      </w:r>
      <w:r w:rsidRPr="00A20179">
        <w:rPr>
          <w:lang w:val="en-US"/>
        </w:rPr>
        <w:t>so</w:t>
      </w:r>
      <w:r w:rsidR="003069BA" w:rsidRPr="00A20179">
        <w:rPr>
          <w:lang w:val="en-US"/>
        </w:rPr>
        <w:t>’</w:t>
      </w:r>
      <w:r w:rsidRPr="00A20179">
        <w:rPr>
          <w:lang w:val="en-US"/>
        </w:rPr>
        <w:t>z</w:t>
      </w:r>
      <w:r w:rsidR="00830951" w:rsidRPr="00A20179">
        <w:rPr>
          <w:lang w:val="en-US"/>
        </w:rPr>
        <w:t xml:space="preserve"> </w:t>
      </w:r>
      <w:r w:rsidRPr="00A20179">
        <w:rPr>
          <w:lang w:val="en-US"/>
        </w:rPr>
        <w:t>bo</w:t>
      </w:r>
      <w:r w:rsidR="003069BA" w:rsidRPr="00A20179">
        <w:rPr>
          <w:lang w:val="en-US"/>
        </w:rPr>
        <w:t>’</w:t>
      </w:r>
      <w:r w:rsidRPr="00A20179">
        <w:rPr>
          <w:lang w:val="en-US"/>
        </w:rPr>
        <w:t>lmaydi</w:t>
      </w:r>
      <w:r w:rsidR="00830951" w:rsidRPr="00A20179">
        <w:rPr>
          <w:lang w:val="en-US"/>
        </w:rPr>
        <w:t xml:space="preserve">. </w:t>
      </w:r>
      <w:r w:rsidRPr="00A20179">
        <w:rPr>
          <w:lang w:val="en-US"/>
        </w:rPr>
        <w:t>Ushbu</w:t>
      </w:r>
      <w:r w:rsidR="00830951" w:rsidRPr="00A20179">
        <w:rPr>
          <w:lang w:val="en-US"/>
        </w:rPr>
        <w:t xml:space="preserve"> </w:t>
      </w:r>
      <w:r w:rsidRPr="00A20179">
        <w:rPr>
          <w:lang w:val="en-US"/>
        </w:rPr>
        <w:t>tuynuklar</w:t>
      </w:r>
      <w:r w:rsidR="00830951" w:rsidRPr="00A20179">
        <w:rPr>
          <w:lang w:val="en-US"/>
        </w:rPr>
        <w:t xml:space="preserve"> </w:t>
      </w:r>
      <w:r w:rsidRPr="00A20179">
        <w:rPr>
          <w:lang w:val="en-US"/>
        </w:rPr>
        <w:t>uzoq</w:t>
      </w:r>
      <w:r w:rsidR="00830951" w:rsidRPr="00A20179">
        <w:rPr>
          <w:lang w:val="en-US"/>
        </w:rPr>
        <w:t xml:space="preserve"> </w:t>
      </w:r>
      <w:r w:rsidRPr="00A20179">
        <w:rPr>
          <w:lang w:val="en-US"/>
        </w:rPr>
        <w:t>vaqt</w:t>
      </w:r>
      <w:r w:rsidR="00830951" w:rsidRPr="00A20179">
        <w:rPr>
          <w:lang w:val="en-US"/>
        </w:rPr>
        <w:t xml:space="preserve"> </w:t>
      </w:r>
      <w:r w:rsidRPr="00A20179">
        <w:rPr>
          <w:lang w:val="en-US"/>
        </w:rPr>
        <w:t>sezilmasdan</w:t>
      </w:r>
      <w:r w:rsidR="00830951" w:rsidRPr="00A20179">
        <w:rPr>
          <w:lang w:val="en-US"/>
        </w:rPr>
        <w:t xml:space="preserve"> </w:t>
      </w:r>
      <w:r w:rsidRPr="00A20179">
        <w:rPr>
          <w:lang w:val="en-US"/>
        </w:rPr>
        <w:t>qolmaydi</w:t>
      </w:r>
      <w:r w:rsidR="00830951" w:rsidRPr="00A20179">
        <w:rPr>
          <w:lang w:val="en-US"/>
        </w:rPr>
        <w:t xml:space="preserve">. </w:t>
      </w:r>
      <w:r w:rsidRPr="00A20179">
        <w:rPr>
          <w:lang w:val="en-US"/>
        </w:rPr>
        <w:t>Ushbu</w:t>
      </w:r>
      <w:r w:rsidR="00830951" w:rsidRPr="00A20179">
        <w:rPr>
          <w:lang w:val="en-US"/>
        </w:rPr>
        <w:t xml:space="preserve"> </w:t>
      </w:r>
      <w:r w:rsidRPr="00A20179">
        <w:rPr>
          <w:lang w:val="en-US"/>
        </w:rPr>
        <w:t>tuynuklardan</w:t>
      </w:r>
      <w:r w:rsidR="00830951" w:rsidRPr="00A20179">
        <w:rPr>
          <w:lang w:val="en-US"/>
        </w:rPr>
        <w:t xml:space="preserve"> </w:t>
      </w:r>
      <w:r w:rsidRPr="00A20179">
        <w:rPr>
          <w:lang w:val="en-US"/>
        </w:rPr>
        <w:t>foydalanuvchi</w:t>
      </w:r>
      <w:r w:rsidR="00830951" w:rsidRPr="00A20179">
        <w:rPr>
          <w:lang w:val="en-US"/>
        </w:rPr>
        <w:t xml:space="preserve"> </w:t>
      </w:r>
      <w:r w:rsidRPr="00A20179">
        <w:rPr>
          <w:lang w:val="en-US"/>
        </w:rPr>
        <w:t>xakerlar</w:t>
      </w:r>
      <w:r w:rsidR="00830951" w:rsidRPr="00A20179">
        <w:rPr>
          <w:lang w:val="en-US"/>
        </w:rPr>
        <w:t xml:space="preserve"> </w:t>
      </w:r>
      <w:r w:rsidRPr="00A20179">
        <w:rPr>
          <w:lang w:val="en-US"/>
        </w:rPr>
        <w:t>doim</w:t>
      </w:r>
      <w:r w:rsidR="00830951" w:rsidRPr="00A20179">
        <w:rPr>
          <w:lang w:val="en-US"/>
        </w:rPr>
        <w:t xml:space="preserve"> </w:t>
      </w:r>
      <w:r w:rsidRPr="00A20179">
        <w:rPr>
          <w:lang w:val="en-US"/>
        </w:rPr>
        <w:t>topiladi</w:t>
      </w:r>
      <w:r w:rsidR="00830951" w:rsidRPr="00A20179">
        <w:rPr>
          <w:lang w:val="en-US"/>
        </w:rPr>
        <w:t>.</w:t>
      </w:r>
    </w:p>
    <w:p w:rsidR="00830951" w:rsidRPr="00A20179" w:rsidRDefault="001C2ACA" w:rsidP="00565880">
      <w:pPr>
        <w:pStyle w:val="161"/>
        <w:rPr>
          <w:rStyle w:val="148"/>
          <w:i w:val="0"/>
          <w:color w:val="auto"/>
          <w:sz w:val="32"/>
          <w:szCs w:val="28"/>
        </w:rPr>
      </w:pPr>
      <w:r w:rsidRPr="00A20179">
        <w:rPr>
          <w:rStyle w:val="160"/>
          <w:lang w:val="en-US"/>
        </w:rPr>
        <w:t>Takliflar</w:t>
      </w:r>
      <w:r w:rsidR="00830951" w:rsidRPr="00A20179">
        <w:rPr>
          <w:rStyle w:val="160"/>
          <w:lang w:val="en-US"/>
        </w:rPr>
        <w:t>.</w:t>
      </w:r>
      <w:r w:rsidR="00830951" w:rsidRPr="00A20179">
        <w:rPr>
          <w:rStyle w:val="148"/>
          <w:i w:val="0"/>
          <w:color w:val="auto"/>
          <w:sz w:val="32"/>
          <w:szCs w:val="28"/>
        </w:rPr>
        <w:t xml:space="preserve"> </w:t>
      </w:r>
      <w:r w:rsidRPr="00A20179">
        <w:rPr>
          <w:rStyle w:val="148"/>
          <w:i w:val="0"/>
          <w:color w:val="auto"/>
          <w:sz w:val="32"/>
          <w:szCs w:val="28"/>
        </w:rPr>
        <w:t>Ilovalarni</w:t>
      </w:r>
      <w:r w:rsidR="00830951" w:rsidRPr="00A20179">
        <w:rPr>
          <w:rStyle w:val="148"/>
          <w:i w:val="0"/>
          <w:color w:val="auto"/>
          <w:sz w:val="32"/>
          <w:szCs w:val="28"/>
        </w:rPr>
        <w:t xml:space="preserve"> </w:t>
      </w:r>
      <w:r w:rsidRPr="00A20179">
        <w:rPr>
          <w:rStyle w:val="148"/>
          <w:i w:val="0"/>
          <w:color w:val="auto"/>
          <w:sz w:val="32"/>
          <w:szCs w:val="28"/>
        </w:rPr>
        <w:t>himoyalashning</w:t>
      </w:r>
      <w:r w:rsidR="00830951" w:rsidRPr="00A20179">
        <w:rPr>
          <w:rStyle w:val="148"/>
          <w:i w:val="0"/>
          <w:color w:val="auto"/>
          <w:sz w:val="32"/>
          <w:szCs w:val="28"/>
        </w:rPr>
        <w:t xml:space="preserve"> </w:t>
      </w:r>
      <w:r w:rsidRPr="00A20179">
        <w:rPr>
          <w:rStyle w:val="148"/>
          <w:i w:val="0"/>
          <w:color w:val="auto"/>
          <w:sz w:val="32"/>
          <w:szCs w:val="28"/>
        </w:rPr>
        <w:t>o</w:t>
      </w:r>
      <w:r w:rsidR="003069BA" w:rsidRPr="00A20179">
        <w:rPr>
          <w:rStyle w:val="148"/>
          <w:i w:val="0"/>
          <w:color w:val="auto"/>
          <w:sz w:val="32"/>
          <w:szCs w:val="28"/>
        </w:rPr>
        <w:t>’</w:t>
      </w:r>
      <w:r w:rsidRPr="00A20179">
        <w:rPr>
          <w:rStyle w:val="148"/>
          <w:i w:val="0"/>
          <w:color w:val="auto"/>
          <w:sz w:val="32"/>
          <w:szCs w:val="28"/>
        </w:rPr>
        <w:t>ziga</w:t>
      </w:r>
      <w:r w:rsidR="00830951" w:rsidRPr="00A20179">
        <w:rPr>
          <w:rStyle w:val="148"/>
          <w:i w:val="0"/>
          <w:color w:val="auto"/>
          <w:sz w:val="32"/>
          <w:szCs w:val="28"/>
        </w:rPr>
        <w:t xml:space="preserve"> </w:t>
      </w:r>
      <w:r w:rsidRPr="00A20179">
        <w:rPr>
          <w:rStyle w:val="148"/>
          <w:i w:val="0"/>
          <w:color w:val="auto"/>
          <w:sz w:val="32"/>
          <w:szCs w:val="28"/>
        </w:rPr>
        <w:t>xos</w:t>
      </w:r>
      <w:r w:rsidR="00830951" w:rsidRPr="00A20179">
        <w:rPr>
          <w:rStyle w:val="148"/>
          <w:i w:val="0"/>
          <w:color w:val="auto"/>
          <w:sz w:val="32"/>
          <w:szCs w:val="28"/>
        </w:rPr>
        <w:t xml:space="preserve"> </w:t>
      </w:r>
      <w:r w:rsidRPr="00A20179">
        <w:rPr>
          <w:rStyle w:val="148"/>
          <w:i w:val="0"/>
          <w:color w:val="auto"/>
          <w:sz w:val="32"/>
          <w:szCs w:val="28"/>
        </w:rPr>
        <w:t>xususiyati</w:t>
      </w:r>
      <w:r w:rsidR="00830951" w:rsidRPr="00A20179">
        <w:rPr>
          <w:rStyle w:val="148"/>
          <w:i w:val="0"/>
          <w:color w:val="auto"/>
          <w:sz w:val="32"/>
          <w:szCs w:val="28"/>
        </w:rPr>
        <w:t xml:space="preserve"> </w:t>
      </w:r>
      <w:r w:rsidR="003069BA" w:rsidRPr="00A20179">
        <w:rPr>
          <w:rStyle w:val="148"/>
          <w:i w:val="0"/>
          <w:color w:val="auto"/>
          <w:sz w:val="32"/>
          <w:szCs w:val="28"/>
        </w:rPr>
        <w:t>tahdid</w:t>
      </w:r>
      <w:r w:rsidR="00830951" w:rsidRPr="00A20179">
        <w:rPr>
          <w:rStyle w:val="148"/>
          <w:i w:val="0"/>
          <w:color w:val="auto"/>
          <w:sz w:val="32"/>
          <w:szCs w:val="28"/>
        </w:rPr>
        <w:t xml:space="preserve"> </w:t>
      </w:r>
      <w:r w:rsidRPr="00A20179">
        <w:rPr>
          <w:rStyle w:val="148"/>
          <w:i w:val="0"/>
          <w:color w:val="auto"/>
          <w:sz w:val="32"/>
          <w:szCs w:val="28"/>
        </w:rPr>
        <w:t>xarakteriga</w:t>
      </w:r>
      <w:r w:rsidR="00830951" w:rsidRPr="00A20179">
        <w:rPr>
          <w:rStyle w:val="148"/>
          <w:i w:val="0"/>
          <w:color w:val="auto"/>
          <w:sz w:val="32"/>
          <w:szCs w:val="28"/>
        </w:rPr>
        <w:t xml:space="preserve"> </w:t>
      </w:r>
      <w:r w:rsidRPr="00A20179">
        <w:rPr>
          <w:rStyle w:val="148"/>
          <w:i w:val="0"/>
          <w:color w:val="auto"/>
          <w:sz w:val="32"/>
          <w:szCs w:val="28"/>
        </w:rPr>
        <w:t>va</w:t>
      </w:r>
      <w:r w:rsidR="00830951" w:rsidRPr="00A20179">
        <w:rPr>
          <w:rStyle w:val="148"/>
          <w:i w:val="0"/>
          <w:color w:val="auto"/>
          <w:sz w:val="32"/>
          <w:szCs w:val="28"/>
        </w:rPr>
        <w:t xml:space="preserve"> </w:t>
      </w:r>
      <w:r w:rsidRPr="00A20179">
        <w:rPr>
          <w:rStyle w:val="148"/>
          <w:i w:val="0"/>
          <w:color w:val="auto"/>
          <w:sz w:val="32"/>
          <w:szCs w:val="28"/>
        </w:rPr>
        <w:t>mobil</w:t>
      </w:r>
      <w:r w:rsidR="00830951" w:rsidRPr="00A20179">
        <w:rPr>
          <w:rStyle w:val="148"/>
          <w:i w:val="0"/>
          <w:color w:val="auto"/>
          <w:sz w:val="32"/>
          <w:szCs w:val="28"/>
        </w:rPr>
        <w:t xml:space="preserve"> </w:t>
      </w:r>
      <w:r w:rsidRPr="00A20179">
        <w:rPr>
          <w:rStyle w:val="148"/>
          <w:i w:val="0"/>
          <w:color w:val="auto"/>
          <w:sz w:val="32"/>
          <w:szCs w:val="28"/>
        </w:rPr>
        <w:t>platformasiga</w:t>
      </w:r>
      <w:r w:rsidR="00830951" w:rsidRPr="00A20179">
        <w:rPr>
          <w:rStyle w:val="148"/>
          <w:i w:val="0"/>
          <w:color w:val="auto"/>
          <w:sz w:val="32"/>
          <w:szCs w:val="28"/>
        </w:rPr>
        <w:t xml:space="preserve"> </w:t>
      </w:r>
      <w:r w:rsidR="007E2FFE" w:rsidRPr="00A20179">
        <w:rPr>
          <w:rStyle w:val="148"/>
          <w:i w:val="0"/>
          <w:color w:val="auto"/>
          <w:sz w:val="32"/>
          <w:szCs w:val="28"/>
        </w:rPr>
        <w:t>bog’liq</w:t>
      </w:r>
      <w:r w:rsidR="00830951" w:rsidRPr="00A20179">
        <w:rPr>
          <w:rStyle w:val="148"/>
          <w:i w:val="0"/>
          <w:color w:val="auto"/>
          <w:sz w:val="32"/>
          <w:szCs w:val="28"/>
        </w:rPr>
        <w:t xml:space="preserve">. </w:t>
      </w:r>
      <w:r w:rsidRPr="00A20179">
        <w:rPr>
          <w:rStyle w:val="148"/>
          <w:i w:val="0"/>
          <w:color w:val="auto"/>
          <w:sz w:val="32"/>
          <w:szCs w:val="28"/>
        </w:rPr>
        <w:t>Ilovalar</w:t>
      </w:r>
      <w:r w:rsidR="00830951" w:rsidRPr="00A20179">
        <w:rPr>
          <w:rStyle w:val="148"/>
          <w:i w:val="0"/>
          <w:color w:val="auto"/>
          <w:sz w:val="32"/>
          <w:szCs w:val="28"/>
        </w:rPr>
        <w:t xml:space="preserve"> </w:t>
      </w:r>
      <w:r w:rsidRPr="00A20179">
        <w:rPr>
          <w:rStyle w:val="148"/>
          <w:i w:val="0"/>
          <w:color w:val="auto"/>
          <w:sz w:val="32"/>
          <w:szCs w:val="28"/>
        </w:rPr>
        <w:t>ishlatilishi</w:t>
      </w:r>
      <w:r w:rsidR="00830951" w:rsidRPr="00A20179">
        <w:rPr>
          <w:rStyle w:val="148"/>
          <w:i w:val="0"/>
          <w:color w:val="auto"/>
          <w:sz w:val="32"/>
          <w:szCs w:val="28"/>
        </w:rPr>
        <w:t xml:space="preserve"> </w:t>
      </w:r>
      <w:r w:rsidRPr="00A20179">
        <w:rPr>
          <w:rStyle w:val="148"/>
          <w:i w:val="0"/>
          <w:color w:val="auto"/>
          <w:sz w:val="32"/>
          <w:szCs w:val="28"/>
        </w:rPr>
        <w:t>jarayonida</w:t>
      </w:r>
      <w:r w:rsidR="00830951" w:rsidRPr="00A20179">
        <w:rPr>
          <w:rStyle w:val="148"/>
          <w:i w:val="0"/>
          <w:color w:val="auto"/>
          <w:sz w:val="32"/>
          <w:szCs w:val="28"/>
        </w:rPr>
        <w:t xml:space="preserve"> </w:t>
      </w:r>
      <w:r w:rsidRPr="00A20179">
        <w:rPr>
          <w:rStyle w:val="148"/>
          <w:i w:val="0"/>
          <w:color w:val="auto"/>
          <w:sz w:val="32"/>
          <w:szCs w:val="28"/>
        </w:rPr>
        <w:t>himoyalangan</w:t>
      </w:r>
      <w:r w:rsidR="00830951" w:rsidRPr="00A20179">
        <w:rPr>
          <w:rStyle w:val="148"/>
          <w:i w:val="0"/>
          <w:color w:val="auto"/>
          <w:sz w:val="32"/>
          <w:szCs w:val="28"/>
        </w:rPr>
        <w:t xml:space="preserve"> </w:t>
      </w:r>
      <w:r w:rsidRPr="00A20179">
        <w:rPr>
          <w:rStyle w:val="148"/>
          <w:i w:val="0"/>
          <w:color w:val="auto"/>
          <w:sz w:val="32"/>
          <w:szCs w:val="28"/>
        </w:rPr>
        <w:t>bo</w:t>
      </w:r>
      <w:r w:rsidR="003069BA" w:rsidRPr="00A20179">
        <w:rPr>
          <w:rStyle w:val="148"/>
          <w:i w:val="0"/>
          <w:color w:val="auto"/>
          <w:sz w:val="32"/>
          <w:szCs w:val="28"/>
        </w:rPr>
        <w:t>’</w:t>
      </w:r>
      <w:r w:rsidRPr="00A20179">
        <w:rPr>
          <w:rStyle w:val="148"/>
          <w:i w:val="0"/>
          <w:color w:val="auto"/>
          <w:sz w:val="32"/>
          <w:szCs w:val="28"/>
        </w:rPr>
        <w:t>lishi</w:t>
      </w:r>
      <w:r w:rsidR="00830951" w:rsidRPr="00A20179">
        <w:rPr>
          <w:rStyle w:val="148"/>
          <w:i w:val="0"/>
          <w:color w:val="auto"/>
          <w:sz w:val="32"/>
          <w:szCs w:val="28"/>
        </w:rPr>
        <w:t xml:space="preserve"> </w:t>
      </w:r>
      <w:r w:rsidRPr="00A20179">
        <w:rPr>
          <w:rStyle w:val="148"/>
          <w:i w:val="0"/>
          <w:color w:val="auto"/>
          <w:sz w:val="32"/>
          <w:szCs w:val="28"/>
        </w:rPr>
        <w:t>uchun</w:t>
      </w:r>
      <w:r w:rsidR="00830951" w:rsidRPr="00A20179">
        <w:rPr>
          <w:rStyle w:val="148"/>
          <w:i w:val="0"/>
          <w:color w:val="auto"/>
          <w:sz w:val="32"/>
          <w:szCs w:val="28"/>
        </w:rPr>
        <w:t xml:space="preserve">, </w:t>
      </w:r>
      <w:r w:rsidRPr="00A20179">
        <w:rPr>
          <w:rStyle w:val="148"/>
          <w:i w:val="0"/>
          <w:color w:val="auto"/>
          <w:sz w:val="32"/>
          <w:szCs w:val="28"/>
        </w:rPr>
        <w:t>resurslarning</w:t>
      </w:r>
      <w:r w:rsidR="00830951" w:rsidRPr="00A20179">
        <w:rPr>
          <w:rStyle w:val="148"/>
          <w:i w:val="0"/>
          <w:color w:val="auto"/>
          <w:sz w:val="32"/>
          <w:szCs w:val="28"/>
        </w:rPr>
        <w:t xml:space="preserve"> </w:t>
      </w:r>
      <w:r w:rsidRPr="00A20179">
        <w:rPr>
          <w:rStyle w:val="148"/>
          <w:i w:val="0"/>
          <w:color w:val="auto"/>
          <w:sz w:val="32"/>
          <w:szCs w:val="28"/>
        </w:rPr>
        <w:t>va</w:t>
      </w:r>
      <w:r w:rsidR="00830951" w:rsidRPr="00A20179">
        <w:rPr>
          <w:rStyle w:val="148"/>
          <w:i w:val="0"/>
          <w:color w:val="auto"/>
          <w:sz w:val="32"/>
          <w:szCs w:val="28"/>
        </w:rPr>
        <w:t xml:space="preserve"> </w:t>
      </w:r>
      <w:r w:rsidRPr="00A20179">
        <w:rPr>
          <w:rStyle w:val="148"/>
          <w:i w:val="0"/>
          <w:color w:val="auto"/>
          <w:sz w:val="32"/>
          <w:szCs w:val="28"/>
        </w:rPr>
        <w:t>dastlabki</w:t>
      </w:r>
      <w:r w:rsidR="00830951" w:rsidRPr="00A20179">
        <w:rPr>
          <w:rStyle w:val="148"/>
          <w:i w:val="0"/>
          <w:color w:val="auto"/>
          <w:sz w:val="32"/>
          <w:szCs w:val="28"/>
        </w:rPr>
        <w:t xml:space="preserve"> </w:t>
      </w:r>
      <w:r w:rsidRPr="00A20179">
        <w:rPr>
          <w:rStyle w:val="148"/>
          <w:i w:val="0"/>
          <w:color w:val="auto"/>
          <w:sz w:val="32"/>
          <w:szCs w:val="28"/>
        </w:rPr>
        <w:t>kodning</w:t>
      </w:r>
      <w:r w:rsidR="00830951" w:rsidRPr="00A20179">
        <w:rPr>
          <w:rStyle w:val="148"/>
          <w:i w:val="0"/>
          <w:color w:val="auto"/>
          <w:sz w:val="32"/>
          <w:szCs w:val="28"/>
        </w:rPr>
        <w:t xml:space="preserve"> </w:t>
      </w:r>
      <w:r w:rsidRPr="00A20179">
        <w:rPr>
          <w:rStyle w:val="148"/>
          <w:i w:val="0"/>
          <w:color w:val="auto"/>
          <w:sz w:val="32"/>
          <w:szCs w:val="28"/>
        </w:rPr>
        <w:t>modifikatsiyalanishini</w:t>
      </w:r>
      <w:r w:rsidR="00830951" w:rsidRPr="00A20179">
        <w:rPr>
          <w:rStyle w:val="148"/>
          <w:i w:val="0"/>
          <w:color w:val="auto"/>
          <w:sz w:val="32"/>
          <w:szCs w:val="28"/>
        </w:rPr>
        <w:t xml:space="preserve"> </w:t>
      </w:r>
      <w:r w:rsidRPr="00A20179">
        <w:rPr>
          <w:rStyle w:val="148"/>
          <w:i w:val="0"/>
          <w:color w:val="auto"/>
          <w:sz w:val="32"/>
          <w:szCs w:val="28"/>
        </w:rPr>
        <w:t>bartaraf</w:t>
      </w:r>
      <w:r w:rsidR="00830951" w:rsidRPr="00A20179">
        <w:rPr>
          <w:rStyle w:val="148"/>
          <w:i w:val="0"/>
          <w:color w:val="auto"/>
          <w:sz w:val="32"/>
          <w:szCs w:val="28"/>
        </w:rPr>
        <w:t xml:space="preserve"> </w:t>
      </w:r>
      <w:r w:rsidRPr="00A20179">
        <w:rPr>
          <w:rStyle w:val="148"/>
          <w:i w:val="0"/>
          <w:color w:val="auto"/>
          <w:sz w:val="32"/>
          <w:szCs w:val="28"/>
        </w:rPr>
        <w:t>etishi</w:t>
      </w:r>
      <w:r w:rsidR="00830951" w:rsidRPr="00A20179">
        <w:rPr>
          <w:rStyle w:val="148"/>
          <w:i w:val="0"/>
          <w:color w:val="auto"/>
          <w:sz w:val="32"/>
          <w:szCs w:val="28"/>
        </w:rPr>
        <w:t xml:space="preserve"> </w:t>
      </w:r>
      <w:r w:rsidRPr="00A20179">
        <w:rPr>
          <w:rStyle w:val="148"/>
          <w:i w:val="0"/>
          <w:color w:val="auto"/>
          <w:sz w:val="32"/>
          <w:szCs w:val="28"/>
        </w:rPr>
        <w:t>mumkin</w:t>
      </w:r>
      <w:r w:rsidR="00830951" w:rsidRPr="00A20179">
        <w:rPr>
          <w:rStyle w:val="148"/>
          <w:i w:val="0"/>
          <w:color w:val="auto"/>
          <w:sz w:val="32"/>
          <w:szCs w:val="28"/>
        </w:rPr>
        <w:t xml:space="preserve"> </w:t>
      </w:r>
      <w:r w:rsidRPr="00A20179">
        <w:rPr>
          <w:rStyle w:val="148"/>
          <w:i w:val="0"/>
          <w:color w:val="auto"/>
          <w:sz w:val="32"/>
          <w:szCs w:val="28"/>
        </w:rPr>
        <w:t>bo</w:t>
      </w:r>
      <w:r w:rsidR="003069BA" w:rsidRPr="00A20179">
        <w:rPr>
          <w:rStyle w:val="148"/>
          <w:i w:val="0"/>
          <w:color w:val="auto"/>
          <w:sz w:val="32"/>
          <w:szCs w:val="28"/>
        </w:rPr>
        <w:t>’</w:t>
      </w:r>
      <w:r w:rsidRPr="00A20179">
        <w:rPr>
          <w:rStyle w:val="148"/>
          <w:i w:val="0"/>
          <w:color w:val="auto"/>
          <w:sz w:val="32"/>
          <w:szCs w:val="28"/>
        </w:rPr>
        <w:t>lgan</w:t>
      </w:r>
      <w:r w:rsidR="00830951" w:rsidRPr="00A20179">
        <w:rPr>
          <w:rStyle w:val="148"/>
          <w:i w:val="0"/>
          <w:color w:val="auto"/>
          <w:sz w:val="32"/>
          <w:szCs w:val="28"/>
        </w:rPr>
        <w:t xml:space="preserve"> </w:t>
      </w:r>
      <w:r w:rsidRPr="00A20179">
        <w:rPr>
          <w:rStyle w:val="148"/>
          <w:i w:val="0"/>
          <w:color w:val="auto"/>
          <w:sz w:val="32"/>
          <w:szCs w:val="28"/>
        </w:rPr>
        <w:t>yaxlitlikni</w:t>
      </w:r>
      <w:r w:rsidR="00830951" w:rsidRPr="00A20179">
        <w:rPr>
          <w:rStyle w:val="148"/>
          <w:i w:val="0"/>
          <w:color w:val="auto"/>
          <w:sz w:val="32"/>
          <w:szCs w:val="28"/>
        </w:rPr>
        <w:t xml:space="preserve"> </w:t>
      </w:r>
      <w:r w:rsidRPr="00A20179">
        <w:rPr>
          <w:rStyle w:val="148"/>
          <w:i w:val="0"/>
          <w:color w:val="auto"/>
          <w:sz w:val="32"/>
          <w:szCs w:val="28"/>
        </w:rPr>
        <w:t>tekshirish</w:t>
      </w:r>
      <w:r w:rsidR="00830951" w:rsidRPr="00A20179">
        <w:rPr>
          <w:rStyle w:val="148"/>
          <w:i w:val="0"/>
          <w:color w:val="auto"/>
          <w:sz w:val="32"/>
          <w:szCs w:val="28"/>
        </w:rPr>
        <w:t xml:space="preserve"> </w:t>
      </w:r>
      <w:r w:rsidRPr="00A20179">
        <w:rPr>
          <w:rStyle w:val="148"/>
          <w:i w:val="0"/>
          <w:color w:val="auto"/>
          <w:sz w:val="32"/>
          <w:szCs w:val="28"/>
        </w:rPr>
        <w:t>lozim</w:t>
      </w:r>
      <w:r w:rsidR="00830951" w:rsidRPr="00A20179">
        <w:rPr>
          <w:rStyle w:val="148"/>
          <w:i w:val="0"/>
          <w:color w:val="auto"/>
          <w:sz w:val="32"/>
          <w:szCs w:val="28"/>
        </w:rPr>
        <w:t>.</w:t>
      </w:r>
    </w:p>
    <w:p w:rsidR="00830951" w:rsidRPr="00C01F51" w:rsidRDefault="00830951">
      <w:pPr>
        <w:spacing w:after="200" w:line="276" w:lineRule="auto"/>
        <w:ind w:firstLine="0"/>
        <w:jc w:val="left"/>
        <w:rPr>
          <w:rStyle w:val="1413"/>
          <w:lang w:val="en-US"/>
        </w:rPr>
      </w:pPr>
      <w:r w:rsidRPr="00C01F51">
        <w:rPr>
          <w:rStyle w:val="1413"/>
          <w:b/>
          <w:i/>
          <w:lang w:val="en-US"/>
        </w:rPr>
        <w:br w:type="page"/>
      </w:r>
    </w:p>
    <w:p w:rsidR="00830951" w:rsidRPr="00C01F51" w:rsidRDefault="00830951" w:rsidP="009852DE">
      <w:pPr>
        <w:pStyle w:val="1"/>
      </w:pPr>
      <w:r w:rsidRPr="00C01F51">
        <w:lastRenderedPageBreak/>
        <w:t xml:space="preserve">8 </w:t>
      </w:r>
      <w:r w:rsidR="001C2ACA" w:rsidRPr="00C01F51">
        <w:t>bob</w:t>
      </w:r>
      <w:r>
        <w:t xml:space="preserve">. </w:t>
      </w:r>
      <w:r w:rsidR="001C2ACA">
        <w:t>Simsiz</w:t>
      </w:r>
      <w:r>
        <w:t xml:space="preserve"> </w:t>
      </w:r>
      <w:r w:rsidR="001C2ACA">
        <w:t>va</w:t>
      </w:r>
      <w:r>
        <w:t xml:space="preserve"> </w:t>
      </w:r>
      <w:r w:rsidR="001C2ACA">
        <w:t>mobil</w:t>
      </w:r>
      <w:r>
        <w:t xml:space="preserve"> </w:t>
      </w:r>
      <w:r w:rsidR="001C2ACA">
        <w:t>tarmoqlar</w:t>
      </w:r>
      <w:r>
        <w:t xml:space="preserve"> </w:t>
      </w:r>
      <w:r w:rsidR="001C2ACA">
        <w:t>xavfsizli</w:t>
      </w:r>
      <w:r w:rsidR="001C2ACA" w:rsidRPr="00C01F51">
        <w:t>GIni</w:t>
      </w:r>
      <w:r>
        <w:t xml:space="preserve"> </w:t>
      </w:r>
      <w:r w:rsidR="001C2ACA">
        <w:t>ta</w:t>
      </w:r>
      <w:r w:rsidR="003069BA">
        <w:t>’</w:t>
      </w:r>
      <w:r w:rsidR="001C2ACA">
        <w:t>minlovchi</w:t>
      </w:r>
      <w:r>
        <w:t xml:space="preserve"> </w:t>
      </w:r>
      <w:r w:rsidR="001C2ACA">
        <w:t>texnologiyalar</w:t>
      </w:r>
    </w:p>
    <w:p w:rsidR="00830951" w:rsidRPr="00C01F51" w:rsidRDefault="00830951" w:rsidP="009852DE">
      <w:pPr>
        <w:pStyle w:val="161"/>
        <w:rPr>
          <w:lang w:val="en-US"/>
        </w:rPr>
      </w:pPr>
    </w:p>
    <w:p w:rsidR="00830951" w:rsidRPr="00A20179" w:rsidRDefault="00830951" w:rsidP="009852DE">
      <w:pPr>
        <w:pStyle w:val="21"/>
        <w:rPr>
          <w:lang w:val="en-US"/>
        </w:rPr>
      </w:pPr>
      <w:r w:rsidRPr="00A20179">
        <w:rPr>
          <w:lang w:val="en-US"/>
        </w:rPr>
        <w:t xml:space="preserve">8.1. </w:t>
      </w:r>
      <w:r w:rsidR="001C2ACA" w:rsidRPr="00A20179">
        <w:rPr>
          <w:lang w:val="en-US"/>
        </w:rPr>
        <w:t>Simsiz</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mobil</w:t>
      </w:r>
      <w:r w:rsidRPr="00A20179">
        <w:rPr>
          <w:lang w:val="en-US"/>
        </w:rPr>
        <w:t xml:space="preserve"> </w:t>
      </w:r>
      <w:r w:rsidR="001C2ACA" w:rsidRPr="00A20179">
        <w:rPr>
          <w:lang w:val="en-US"/>
        </w:rPr>
        <w:t>tarmoqlar</w:t>
      </w:r>
      <w:r w:rsidRPr="00A20179">
        <w:rPr>
          <w:lang w:val="en-US"/>
        </w:rPr>
        <w:t xml:space="preserve"> </w:t>
      </w:r>
      <w:r w:rsidR="001C2ACA" w:rsidRPr="00A20179">
        <w:rPr>
          <w:lang w:val="en-US"/>
        </w:rPr>
        <w:t>uchun</w:t>
      </w:r>
      <w:r w:rsidRPr="00A20179">
        <w:rPr>
          <w:lang w:val="en-US"/>
        </w:rPr>
        <w:t xml:space="preserve"> </w:t>
      </w:r>
      <w:r w:rsidR="001C2ACA" w:rsidRPr="00A20179">
        <w:rPr>
          <w:lang w:val="en-US"/>
        </w:rPr>
        <w:t>bazaviy</w:t>
      </w:r>
      <w:r w:rsidRPr="00A20179">
        <w:rPr>
          <w:lang w:val="en-US"/>
        </w:rPr>
        <w:t xml:space="preserve"> </w:t>
      </w:r>
      <w:r w:rsidR="001C2ACA" w:rsidRPr="00A20179">
        <w:rPr>
          <w:lang w:val="en-US"/>
        </w:rPr>
        <w:t>standart</w:t>
      </w:r>
    </w:p>
    <w:p w:rsidR="00830951" w:rsidRPr="00C01F51" w:rsidRDefault="00830951" w:rsidP="009852DE">
      <w:pPr>
        <w:pStyle w:val="161"/>
        <w:rPr>
          <w:lang w:val="en-US"/>
        </w:rPr>
      </w:pPr>
    </w:p>
    <w:p w:rsidR="00830951" w:rsidRPr="00C01F51" w:rsidRDefault="001C2ACA" w:rsidP="009852DE">
      <w:pPr>
        <w:pStyle w:val="161"/>
        <w:rPr>
          <w:lang w:val="en-US"/>
        </w:rPr>
      </w:pPr>
      <w:r w:rsidRPr="00C01F51">
        <w:rPr>
          <w:lang w:val="en-US"/>
        </w:rPr>
        <w:t>Tarmoq</w:t>
      </w:r>
      <w:r w:rsidR="00830951" w:rsidRPr="00C01F51">
        <w:rPr>
          <w:lang w:val="en-US"/>
        </w:rPr>
        <w:t xml:space="preserve"> </w:t>
      </w:r>
      <w:r w:rsidRPr="00C01F51">
        <w:rPr>
          <w:lang w:val="en-US"/>
        </w:rPr>
        <w:t>xavfsizligini</w:t>
      </w:r>
      <w:r w:rsidR="00830951" w:rsidRPr="00C01F51">
        <w:rPr>
          <w:lang w:val="en-US"/>
        </w:rPr>
        <w:t xml:space="preserve"> </w:t>
      </w:r>
      <w:r w:rsidRPr="00C01F51">
        <w:rPr>
          <w:lang w:val="en-US"/>
        </w:rPr>
        <w:t>oshirishga</w:t>
      </w:r>
      <w:r w:rsidR="00830951" w:rsidRPr="00C01F51">
        <w:rPr>
          <w:lang w:val="en-US"/>
        </w:rPr>
        <w:t xml:space="preserve"> </w:t>
      </w:r>
      <w:r w:rsidRPr="00C01F51">
        <w:rPr>
          <w:lang w:val="en-US"/>
        </w:rPr>
        <w:t>mo</w:t>
      </w:r>
      <w:r w:rsidR="003069BA">
        <w:rPr>
          <w:lang w:val="en-US"/>
        </w:rPr>
        <w:t>’</w:t>
      </w:r>
      <w:r w:rsidRPr="00C01F51">
        <w:rPr>
          <w:lang w:val="en-US"/>
        </w:rPr>
        <w:t>ljallangan</w:t>
      </w:r>
      <w:r w:rsidR="00830951" w:rsidRPr="00C01F51">
        <w:rPr>
          <w:lang w:val="en-US"/>
        </w:rPr>
        <w:t xml:space="preserve"> </w:t>
      </w:r>
      <w:r w:rsidRPr="00C01F51">
        <w:rPr>
          <w:lang w:val="en-US"/>
        </w:rPr>
        <w:t>ko</w:t>
      </w:r>
      <w:r w:rsidR="003069BA">
        <w:rPr>
          <w:lang w:val="en-US"/>
        </w:rPr>
        <w:t>’</w:t>
      </w:r>
      <w:r w:rsidRPr="00C01F51">
        <w:rPr>
          <w:lang w:val="en-US"/>
        </w:rPr>
        <w:t>pgina</w:t>
      </w:r>
      <w:r w:rsidR="00830951" w:rsidRPr="00C01F51">
        <w:rPr>
          <w:lang w:val="en-US"/>
        </w:rPr>
        <w:t xml:space="preserve"> </w:t>
      </w:r>
      <w:r w:rsidRPr="00C01F51">
        <w:rPr>
          <w:lang w:val="en-US"/>
        </w:rPr>
        <w:t>texnologiyalar</w:t>
      </w:r>
      <w:r w:rsidR="00830951" w:rsidRPr="00C01F51">
        <w:rPr>
          <w:lang w:val="en-US"/>
        </w:rPr>
        <w:t xml:space="preserve"> </w:t>
      </w:r>
      <w:r w:rsidRPr="00C01F51">
        <w:rPr>
          <w:lang w:val="en-US"/>
        </w:rPr>
        <w:t>mavjud</w:t>
      </w:r>
      <w:r w:rsidR="00830951" w:rsidRPr="00C01F51">
        <w:rPr>
          <w:lang w:val="en-US"/>
        </w:rPr>
        <w:t xml:space="preserve"> </w:t>
      </w:r>
      <w:r w:rsidRPr="00C01F51">
        <w:rPr>
          <w:lang w:val="en-US"/>
        </w:rPr>
        <w:t>bo</w:t>
      </w:r>
      <w:r w:rsidR="003069BA">
        <w:rPr>
          <w:lang w:val="en-US"/>
        </w:rPr>
        <w:t>’</w:t>
      </w:r>
      <w:r w:rsidRPr="00C01F51">
        <w:rPr>
          <w:lang w:val="en-US"/>
        </w:rPr>
        <w:t>lib</w:t>
      </w:r>
      <w:r w:rsidR="00830951" w:rsidRPr="00C01F51">
        <w:rPr>
          <w:lang w:val="en-US"/>
        </w:rPr>
        <w:t xml:space="preserve">, </w:t>
      </w:r>
      <w:r w:rsidRPr="00C01F51">
        <w:rPr>
          <w:lang w:val="en-US"/>
        </w:rPr>
        <w:t>ularning</w:t>
      </w:r>
      <w:r w:rsidR="00830951" w:rsidRPr="00C01F51">
        <w:rPr>
          <w:lang w:val="en-US"/>
        </w:rPr>
        <w:t xml:space="preserve"> </w:t>
      </w:r>
      <w:r w:rsidRPr="00C01F51">
        <w:rPr>
          <w:lang w:val="en-US"/>
        </w:rPr>
        <w:t>barchasi</w:t>
      </w:r>
      <w:r w:rsidR="00830951" w:rsidRPr="00C01F51">
        <w:rPr>
          <w:lang w:val="en-US"/>
        </w:rPr>
        <w:t xml:space="preserve"> </w:t>
      </w:r>
      <w:r w:rsidRPr="00C01F51">
        <w:rPr>
          <w:lang w:val="en-US"/>
        </w:rPr>
        <w:t>ma</w:t>
      </w:r>
      <w:r w:rsidR="003069BA">
        <w:rPr>
          <w:lang w:val="en-US"/>
        </w:rPr>
        <w:t>’</w:t>
      </w:r>
      <w:r w:rsidRPr="00C01F51">
        <w:rPr>
          <w:lang w:val="en-US"/>
        </w:rPr>
        <w:t>lumotlarni</w:t>
      </w:r>
      <w:r w:rsidR="00830951" w:rsidRPr="00C01F51">
        <w:rPr>
          <w:lang w:val="en-US"/>
        </w:rPr>
        <w:t xml:space="preserve"> </w:t>
      </w:r>
      <w:r w:rsidRPr="00C01F51">
        <w:rPr>
          <w:lang w:val="en-US"/>
        </w:rPr>
        <w:t>himoyalash</w:t>
      </w:r>
      <w:r w:rsidR="00830951" w:rsidRPr="00C01F51">
        <w:rPr>
          <w:lang w:val="en-US"/>
        </w:rPr>
        <w:t xml:space="preserve"> </w:t>
      </w:r>
      <w:r w:rsidRPr="00C01F51">
        <w:rPr>
          <w:lang w:val="en-US"/>
        </w:rPr>
        <w:t>sohasidagi</w:t>
      </w:r>
      <w:r w:rsidR="00830951" w:rsidRPr="00C01F51">
        <w:rPr>
          <w:lang w:val="en-US"/>
        </w:rPr>
        <w:t xml:space="preserve"> </w:t>
      </w:r>
      <w:r w:rsidRPr="00C01F51">
        <w:rPr>
          <w:lang w:val="en-US"/>
        </w:rPr>
        <w:t>siyosatning</w:t>
      </w:r>
      <w:r w:rsidR="00830951" w:rsidRPr="00C01F51">
        <w:rPr>
          <w:lang w:val="en-US"/>
        </w:rPr>
        <w:t xml:space="preserve"> </w:t>
      </w:r>
      <w:r w:rsidRPr="00C01F51">
        <w:rPr>
          <w:lang w:val="en-US"/>
        </w:rPr>
        <w:t>muhim</w:t>
      </w:r>
      <w:r w:rsidR="00830951" w:rsidRPr="00C01F51">
        <w:rPr>
          <w:lang w:val="en-US"/>
        </w:rPr>
        <w:t xml:space="preserve"> </w:t>
      </w:r>
      <w:r w:rsidRPr="00C01F51">
        <w:rPr>
          <w:lang w:val="en-US"/>
        </w:rPr>
        <w:t>komponentlari</w:t>
      </w:r>
      <w:r w:rsidR="00830951" w:rsidRPr="00C01F51">
        <w:rPr>
          <w:lang w:val="en-US"/>
        </w:rPr>
        <w:t xml:space="preserve">, </w:t>
      </w:r>
      <w:r w:rsidRPr="00C01F51">
        <w:rPr>
          <w:lang w:val="en-US"/>
        </w:rPr>
        <w:t>ya</w:t>
      </w:r>
      <w:r w:rsidR="003069BA">
        <w:rPr>
          <w:lang w:val="en-US"/>
        </w:rPr>
        <w:t>’</w:t>
      </w:r>
      <w:r w:rsidRPr="00C01F51">
        <w:rPr>
          <w:lang w:val="en-US"/>
        </w:rPr>
        <w:t>ni</w:t>
      </w:r>
      <w:r w:rsidR="00830951" w:rsidRPr="00C01F51">
        <w:rPr>
          <w:lang w:val="en-US"/>
        </w:rPr>
        <w:t xml:space="preserve"> </w:t>
      </w:r>
      <w:r w:rsidRPr="00C01F51">
        <w:rPr>
          <w:lang w:val="en-US"/>
        </w:rPr>
        <w:t>autentifikatsiya</w:t>
      </w:r>
      <w:r w:rsidR="00830951" w:rsidRPr="00C01F51">
        <w:rPr>
          <w:lang w:val="en-US"/>
        </w:rPr>
        <w:t xml:space="preserve">, </w:t>
      </w:r>
      <w:r w:rsidRPr="00C01F51">
        <w:rPr>
          <w:lang w:val="en-US"/>
        </w:rPr>
        <w:t>ma</w:t>
      </w:r>
      <w:r w:rsidR="003069BA">
        <w:rPr>
          <w:lang w:val="en-US"/>
        </w:rPr>
        <w:t>’</w:t>
      </w:r>
      <w:r w:rsidRPr="00C01F51">
        <w:rPr>
          <w:lang w:val="en-US"/>
        </w:rPr>
        <w:t>lumotlar</w:t>
      </w:r>
      <w:r w:rsidR="00830951" w:rsidRPr="00C01F51">
        <w:rPr>
          <w:lang w:val="en-US"/>
        </w:rPr>
        <w:t xml:space="preserve"> </w:t>
      </w:r>
      <w:r w:rsidRPr="00C01F51">
        <w:rPr>
          <w:lang w:val="en-US"/>
        </w:rPr>
        <w:t>yaxlitligini</w:t>
      </w:r>
      <w:r w:rsidR="00830951" w:rsidRPr="00C01F51">
        <w:rPr>
          <w:lang w:val="en-US"/>
        </w:rPr>
        <w:t xml:space="preserve"> </w:t>
      </w:r>
      <w:r w:rsidRPr="00C01F51">
        <w:rPr>
          <w:lang w:val="en-US"/>
        </w:rPr>
        <w:t>madadlash</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aktiv</w:t>
      </w:r>
      <w:r w:rsidR="00830951" w:rsidRPr="00C01F51">
        <w:rPr>
          <w:lang w:val="en-US"/>
        </w:rPr>
        <w:t xml:space="preserve"> </w:t>
      </w:r>
      <w:r w:rsidRPr="00C01F51">
        <w:rPr>
          <w:lang w:val="en-US"/>
        </w:rPr>
        <w:t>tekshirish</w:t>
      </w:r>
      <w:r w:rsidR="00830951" w:rsidRPr="00C01F51">
        <w:rPr>
          <w:lang w:val="en-US"/>
        </w:rPr>
        <w:t xml:space="preserve"> </w:t>
      </w:r>
      <w:r w:rsidRPr="00C01F51">
        <w:rPr>
          <w:lang w:val="en-US"/>
        </w:rPr>
        <w:t>uchun</w:t>
      </w:r>
      <w:r w:rsidR="00830951" w:rsidRPr="00C01F51">
        <w:rPr>
          <w:lang w:val="en-US"/>
        </w:rPr>
        <w:t xml:space="preserve"> </w:t>
      </w:r>
      <w:r w:rsidR="00151C37">
        <w:rPr>
          <w:lang w:val="en-US"/>
        </w:rPr>
        <w:t>yechim</w:t>
      </w:r>
      <w:r w:rsidRPr="00C01F51">
        <w:rPr>
          <w:lang w:val="en-US"/>
        </w:rPr>
        <w:t>larni</w:t>
      </w:r>
      <w:r w:rsidR="00830951" w:rsidRPr="00C01F51">
        <w:rPr>
          <w:lang w:val="en-US"/>
        </w:rPr>
        <w:t xml:space="preserve"> </w:t>
      </w:r>
      <w:r w:rsidRPr="00C01F51">
        <w:rPr>
          <w:lang w:val="en-US"/>
        </w:rPr>
        <w:t>taklif</w:t>
      </w:r>
      <w:r w:rsidR="00830951" w:rsidRPr="00C01F51">
        <w:rPr>
          <w:lang w:val="en-US"/>
        </w:rPr>
        <w:t xml:space="preserve"> </w:t>
      </w:r>
      <w:r w:rsidRPr="00C01F51">
        <w:rPr>
          <w:lang w:val="en-US"/>
        </w:rPr>
        <w:t>etadi</w:t>
      </w:r>
      <w:r w:rsidR="00830951" w:rsidRPr="00C01F51">
        <w:rPr>
          <w:lang w:val="en-US"/>
        </w:rPr>
        <w:t>.</w:t>
      </w:r>
    </w:p>
    <w:p w:rsidR="00830951" w:rsidRPr="00C01F51" w:rsidRDefault="001C2ACA" w:rsidP="009852DE">
      <w:pPr>
        <w:pStyle w:val="161"/>
        <w:rPr>
          <w:lang w:val="en-US"/>
        </w:rPr>
      </w:pPr>
      <w:r w:rsidRPr="00C01F51">
        <w:rPr>
          <w:lang w:val="en-US"/>
        </w:rPr>
        <w:t>Autentifikatsiya</w:t>
      </w:r>
      <w:r w:rsidR="00830951" w:rsidRPr="00C01F51">
        <w:rPr>
          <w:lang w:val="en-US"/>
        </w:rPr>
        <w:t xml:space="preserve"> </w:t>
      </w:r>
      <w:r w:rsidRPr="00C01F51">
        <w:rPr>
          <w:lang w:val="en-US"/>
        </w:rPr>
        <w:t>deganda</w:t>
      </w:r>
      <w:r w:rsidR="00830951" w:rsidRPr="00C01F51">
        <w:rPr>
          <w:lang w:val="en-US"/>
        </w:rPr>
        <w:t xml:space="preserve"> </w:t>
      </w:r>
      <w:r w:rsidRPr="00C01F51">
        <w:rPr>
          <w:lang w:val="en-US"/>
        </w:rPr>
        <w:t>keyingi</w:t>
      </w:r>
      <w:r w:rsidR="00830951" w:rsidRPr="00C01F51">
        <w:rPr>
          <w:lang w:val="en-US"/>
        </w:rPr>
        <w:t xml:space="preserve"> </w:t>
      </w:r>
      <w:r w:rsidRPr="00C01F51">
        <w:rPr>
          <w:lang w:val="en-US"/>
        </w:rPr>
        <w:t>avtorizatsiyalash</w:t>
      </w:r>
      <w:r w:rsidR="00830951" w:rsidRPr="00C01F51">
        <w:rPr>
          <w:lang w:val="en-US"/>
        </w:rPr>
        <w:t xml:space="preserve"> </w:t>
      </w:r>
      <w:r w:rsidRPr="00C01F51">
        <w:rPr>
          <w:lang w:val="en-US"/>
        </w:rPr>
        <w:t>maqsadida</w:t>
      </w:r>
      <w:r w:rsidR="00830951" w:rsidRPr="00C01F51">
        <w:rPr>
          <w:lang w:val="en-US"/>
        </w:rPr>
        <w:t xml:space="preserve">, </w:t>
      </w:r>
      <w:r w:rsidRPr="00C01F51">
        <w:rPr>
          <w:lang w:val="en-US"/>
        </w:rPr>
        <w:t>foydalanuvchi</w:t>
      </w:r>
      <w:r w:rsidR="00830951" w:rsidRPr="00C01F51">
        <w:rPr>
          <w:lang w:val="en-US"/>
        </w:rPr>
        <w:t xml:space="preserve"> </w:t>
      </w:r>
      <w:r w:rsidRPr="00C01F51">
        <w:rPr>
          <w:lang w:val="en-US"/>
        </w:rPr>
        <w:t>yoki</w:t>
      </w:r>
      <w:r w:rsidR="00830951" w:rsidRPr="00C01F51">
        <w:rPr>
          <w:lang w:val="en-US"/>
        </w:rPr>
        <w:t xml:space="preserve"> </w:t>
      </w:r>
      <w:r w:rsidRPr="00C01F51">
        <w:rPr>
          <w:lang w:val="en-US"/>
        </w:rPr>
        <w:t>oxirgi</w:t>
      </w:r>
      <w:r w:rsidR="00830951" w:rsidRPr="00C01F51">
        <w:rPr>
          <w:lang w:val="en-US"/>
        </w:rPr>
        <w:t xml:space="preserve"> </w:t>
      </w:r>
      <w:r w:rsidR="002E777E">
        <w:rPr>
          <w:lang w:val="en-US"/>
        </w:rPr>
        <w:t>qurilma</w:t>
      </w:r>
      <w:r w:rsidRPr="00C01F51">
        <w:rPr>
          <w:lang w:val="en-US"/>
        </w:rPr>
        <w:t>ni</w:t>
      </w:r>
      <w:r w:rsidR="00830951" w:rsidRPr="00C01F51">
        <w:rPr>
          <w:lang w:val="en-US"/>
        </w:rPr>
        <w:t xml:space="preserve"> (</w:t>
      </w:r>
      <w:r w:rsidRPr="00C01F51">
        <w:rPr>
          <w:lang w:val="en-US"/>
        </w:rPr>
        <w:t>mijoz</w:t>
      </w:r>
      <w:r w:rsidR="00830951" w:rsidRPr="00C01F51">
        <w:rPr>
          <w:lang w:val="en-US"/>
        </w:rPr>
        <w:t xml:space="preserve"> </w:t>
      </w:r>
      <w:r w:rsidRPr="00C01F51">
        <w:rPr>
          <w:lang w:val="en-US"/>
        </w:rPr>
        <w:t>xostini</w:t>
      </w:r>
      <w:r w:rsidR="00830951" w:rsidRPr="00C01F51">
        <w:rPr>
          <w:lang w:val="en-US"/>
        </w:rPr>
        <w:t xml:space="preserve">, </w:t>
      </w:r>
      <w:r w:rsidRPr="00C01F51">
        <w:rPr>
          <w:lang w:val="en-US"/>
        </w:rPr>
        <w:t>serverni</w:t>
      </w:r>
      <w:r w:rsidR="00830951" w:rsidRPr="00C01F51">
        <w:rPr>
          <w:lang w:val="en-US"/>
        </w:rPr>
        <w:t xml:space="preserve">, </w:t>
      </w:r>
      <w:r w:rsidRPr="00C01F51">
        <w:rPr>
          <w:lang w:val="en-US"/>
        </w:rPr>
        <w:t>kompyuterni</w:t>
      </w:r>
      <w:r w:rsidR="00830951" w:rsidRPr="00C01F51">
        <w:rPr>
          <w:lang w:val="en-US"/>
        </w:rPr>
        <w:t xml:space="preserve">, </w:t>
      </w:r>
      <w:r w:rsidRPr="00C01F51">
        <w:rPr>
          <w:lang w:val="en-US"/>
        </w:rPr>
        <w:t>tarmoqlararo</w:t>
      </w:r>
      <w:r w:rsidR="00830951" w:rsidRPr="00C01F51">
        <w:rPr>
          <w:lang w:val="en-US"/>
        </w:rPr>
        <w:t xml:space="preserve"> </w:t>
      </w:r>
      <w:r w:rsidRPr="00C01F51">
        <w:rPr>
          <w:lang w:val="en-US"/>
        </w:rPr>
        <w:t>ekranni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h</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uning</w:t>
      </w:r>
      <w:r w:rsidR="00830951" w:rsidRPr="00C01F51">
        <w:rPr>
          <w:lang w:val="en-US"/>
        </w:rPr>
        <w:t xml:space="preserve"> </w:t>
      </w:r>
      <w:r w:rsidRPr="00C01F51">
        <w:rPr>
          <w:lang w:val="en-US"/>
        </w:rPr>
        <w:t>joylashgan</w:t>
      </w:r>
      <w:r w:rsidR="00830951" w:rsidRPr="00C01F51">
        <w:rPr>
          <w:lang w:val="en-US"/>
        </w:rPr>
        <w:t xml:space="preserve"> </w:t>
      </w:r>
      <w:r w:rsidRPr="00C01F51">
        <w:rPr>
          <w:lang w:val="en-US"/>
        </w:rPr>
        <w:t>joyini</w:t>
      </w:r>
      <w:r w:rsidR="00830951" w:rsidRPr="00C01F51">
        <w:rPr>
          <w:lang w:val="en-US"/>
        </w:rPr>
        <w:t xml:space="preserve"> </w:t>
      </w:r>
      <w:r w:rsidRPr="00C01F51">
        <w:rPr>
          <w:lang w:val="en-US"/>
        </w:rPr>
        <w:t>autentifikatsiyasi</w:t>
      </w:r>
      <w:r w:rsidR="00830951" w:rsidRPr="00C01F51">
        <w:rPr>
          <w:lang w:val="en-US"/>
        </w:rPr>
        <w:t xml:space="preserve"> </w:t>
      </w:r>
      <w:r w:rsidRPr="00C01F51">
        <w:rPr>
          <w:lang w:val="en-US"/>
        </w:rPr>
        <w:t>tushuniladi</w:t>
      </w:r>
      <w:r w:rsidR="00830951" w:rsidRPr="00C01F51">
        <w:rPr>
          <w:lang w:val="en-US"/>
        </w:rPr>
        <w:t>.</w:t>
      </w:r>
    </w:p>
    <w:p w:rsidR="00830951" w:rsidRPr="00C01F51" w:rsidRDefault="001C2ACA" w:rsidP="009852DE">
      <w:pPr>
        <w:pStyle w:val="161"/>
        <w:rPr>
          <w:lang w:val="en-US"/>
        </w:rPr>
      </w:pPr>
      <w:r w:rsidRPr="00C01F51">
        <w:rPr>
          <w:lang w:val="en-US"/>
        </w:rPr>
        <w:t>Ma</w:t>
      </w:r>
      <w:r w:rsidR="003069BA">
        <w:rPr>
          <w:lang w:val="en-US"/>
        </w:rPr>
        <w:t>’</w:t>
      </w:r>
      <w:r w:rsidRPr="00C01F51">
        <w:rPr>
          <w:lang w:val="en-US"/>
        </w:rPr>
        <w:t>lumotlar</w:t>
      </w:r>
      <w:r w:rsidR="00830951" w:rsidRPr="00C01F51">
        <w:rPr>
          <w:lang w:val="en-US"/>
        </w:rPr>
        <w:t xml:space="preserve"> </w:t>
      </w:r>
      <w:r w:rsidRPr="00C01F51">
        <w:rPr>
          <w:lang w:val="en-US"/>
        </w:rPr>
        <w:t>yaxlitligi</w:t>
      </w:r>
      <w:r w:rsidR="00830951" w:rsidRPr="00C01F51">
        <w:rPr>
          <w:lang w:val="en-US"/>
        </w:rPr>
        <w:t xml:space="preserve"> </w:t>
      </w:r>
      <w:r w:rsidRPr="00C01F51">
        <w:rPr>
          <w:lang w:val="en-US"/>
        </w:rPr>
        <w:t>tarmoq</w:t>
      </w:r>
      <w:r w:rsidR="00830951" w:rsidRPr="00C01F51">
        <w:rPr>
          <w:lang w:val="en-US"/>
        </w:rPr>
        <w:t xml:space="preserve"> </w:t>
      </w:r>
      <w:r w:rsidRPr="00C01F51">
        <w:rPr>
          <w:lang w:val="en-US"/>
        </w:rPr>
        <w:t>infrastrukturasi</w:t>
      </w:r>
      <w:r w:rsidR="00830951" w:rsidRPr="00C01F51">
        <w:rPr>
          <w:lang w:val="en-US"/>
        </w:rPr>
        <w:t xml:space="preserve"> </w:t>
      </w:r>
      <w:r w:rsidRPr="00C01F51">
        <w:rPr>
          <w:lang w:val="en-US"/>
        </w:rPr>
        <w:t>xavfsizligi</w:t>
      </w:r>
      <w:r w:rsidR="00830951" w:rsidRPr="00C01F51">
        <w:rPr>
          <w:lang w:val="en-US"/>
        </w:rPr>
        <w:t xml:space="preserve">, </w:t>
      </w:r>
      <w:r w:rsidRPr="00C01F51">
        <w:rPr>
          <w:lang w:val="en-US"/>
        </w:rPr>
        <w:t>perimetr</w:t>
      </w:r>
      <w:r w:rsidR="00830951" w:rsidRPr="00C01F51">
        <w:rPr>
          <w:lang w:val="en-US"/>
        </w:rPr>
        <w:t xml:space="preserve"> </w:t>
      </w:r>
      <w:r w:rsidRPr="00C01F51">
        <w:rPr>
          <w:lang w:val="en-US"/>
        </w:rPr>
        <w:t>xavfsizligi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ma</w:t>
      </w:r>
      <w:r w:rsidR="003069BA">
        <w:rPr>
          <w:lang w:val="en-US"/>
        </w:rPr>
        <w:t>’</w:t>
      </w:r>
      <w:r w:rsidRPr="00C01F51">
        <w:rPr>
          <w:lang w:val="en-US"/>
        </w:rPr>
        <w:t>lumotlar</w:t>
      </w:r>
      <w:r w:rsidR="00830951" w:rsidRPr="00C01F51">
        <w:rPr>
          <w:lang w:val="en-US"/>
        </w:rPr>
        <w:t xml:space="preserve"> </w:t>
      </w:r>
      <w:r w:rsidRPr="00C01F51">
        <w:rPr>
          <w:lang w:val="en-US"/>
        </w:rPr>
        <w:t>konfidensialligi</w:t>
      </w:r>
      <w:r w:rsidR="00830951" w:rsidRPr="00C01F51">
        <w:rPr>
          <w:lang w:val="en-US"/>
        </w:rPr>
        <w:t xml:space="preserve"> </w:t>
      </w:r>
      <w:r w:rsidRPr="00C01F51">
        <w:rPr>
          <w:lang w:val="en-US"/>
        </w:rPr>
        <w:t>kabi</w:t>
      </w:r>
      <w:r w:rsidR="00830951" w:rsidRPr="00C01F51">
        <w:rPr>
          <w:lang w:val="en-US"/>
        </w:rPr>
        <w:t xml:space="preserve"> </w:t>
      </w:r>
      <w:r w:rsidRPr="00C01F51">
        <w:rPr>
          <w:lang w:val="en-US"/>
        </w:rPr>
        <w:t>strukturalarni</w:t>
      </w:r>
      <w:r w:rsidR="00830951" w:rsidRPr="00C01F51">
        <w:rPr>
          <w:lang w:val="en-US"/>
        </w:rPr>
        <w:t xml:space="preserve"> </w:t>
      </w:r>
      <w:r w:rsidRPr="00C01F51">
        <w:rPr>
          <w:lang w:val="en-US"/>
        </w:rPr>
        <w:t>o</w:t>
      </w:r>
      <w:r w:rsidR="003069BA">
        <w:rPr>
          <w:lang w:val="en-US"/>
        </w:rPr>
        <w:t>’</w:t>
      </w:r>
      <w:r w:rsidRPr="00C01F51">
        <w:rPr>
          <w:lang w:val="en-US"/>
        </w:rPr>
        <w:t>z</w:t>
      </w:r>
      <w:r w:rsidR="00830951" w:rsidRPr="00C01F51">
        <w:rPr>
          <w:lang w:val="en-US"/>
        </w:rPr>
        <w:t xml:space="preserve"> </w:t>
      </w:r>
      <w:r w:rsidRPr="00C01F51">
        <w:rPr>
          <w:lang w:val="en-US"/>
        </w:rPr>
        <w:t>ichiga</w:t>
      </w:r>
      <w:r w:rsidR="00830951" w:rsidRPr="00C01F51">
        <w:rPr>
          <w:lang w:val="en-US"/>
        </w:rPr>
        <w:t xml:space="preserve"> </w:t>
      </w:r>
      <w:r w:rsidRPr="00C01F51">
        <w:rPr>
          <w:lang w:val="en-US"/>
        </w:rPr>
        <w:t>oladi</w:t>
      </w:r>
      <w:r w:rsidR="00830951" w:rsidRPr="00C01F51">
        <w:rPr>
          <w:lang w:val="en-US"/>
        </w:rPr>
        <w:t>.</w:t>
      </w:r>
    </w:p>
    <w:p w:rsidR="00830951" w:rsidRPr="00C01F51" w:rsidRDefault="001C2ACA" w:rsidP="009852DE">
      <w:pPr>
        <w:pStyle w:val="161"/>
        <w:rPr>
          <w:lang w:val="en-US"/>
        </w:rPr>
      </w:pPr>
      <w:r w:rsidRPr="00C01F51">
        <w:rPr>
          <w:lang w:val="en-US"/>
        </w:rPr>
        <w:t>Aktiv</w:t>
      </w:r>
      <w:r w:rsidR="00830951" w:rsidRPr="00C01F51">
        <w:rPr>
          <w:lang w:val="en-US"/>
        </w:rPr>
        <w:t xml:space="preserve"> </w:t>
      </w:r>
      <w:r w:rsidRPr="00C01F51">
        <w:rPr>
          <w:lang w:val="en-US"/>
        </w:rPr>
        <w:t>tekshirish</w:t>
      </w:r>
      <w:r w:rsidR="00830951" w:rsidRPr="00C01F51">
        <w:rPr>
          <w:lang w:val="en-US"/>
        </w:rPr>
        <w:t xml:space="preserve"> </w:t>
      </w:r>
      <w:r w:rsidRPr="00C01F51">
        <w:rPr>
          <w:lang w:val="en-US"/>
        </w:rPr>
        <w:t>xavfsizlik</w:t>
      </w:r>
      <w:r w:rsidR="00830951" w:rsidRPr="00C01F51">
        <w:rPr>
          <w:lang w:val="en-US"/>
        </w:rPr>
        <w:t xml:space="preserve"> </w:t>
      </w:r>
      <w:r w:rsidRPr="00C01F51">
        <w:rPr>
          <w:lang w:val="en-US"/>
        </w:rPr>
        <w:t>sohasida</w:t>
      </w:r>
      <w:r w:rsidR="00830951" w:rsidRPr="00C01F51">
        <w:rPr>
          <w:lang w:val="en-US"/>
        </w:rPr>
        <w:t xml:space="preserve"> </w:t>
      </w:r>
      <w:r w:rsidRPr="00C01F51">
        <w:rPr>
          <w:lang w:val="en-US"/>
        </w:rPr>
        <w:t>o</w:t>
      </w:r>
      <w:r w:rsidR="003069BA">
        <w:rPr>
          <w:lang w:val="en-US"/>
        </w:rPr>
        <w:t>’</w:t>
      </w:r>
      <w:r w:rsidRPr="00C01F51">
        <w:rPr>
          <w:lang w:val="en-US"/>
        </w:rPr>
        <w:t>rnatilgan</w:t>
      </w:r>
      <w:r w:rsidR="00830951" w:rsidRPr="00C01F51">
        <w:rPr>
          <w:lang w:val="en-US"/>
        </w:rPr>
        <w:t xml:space="preserve"> </w:t>
      </w:r>
      <w:r w:rsidRPr="00C01F51">
        <w:rPr>
          <w:lang w:val="en-US"/>
        </w:rPr>
        <w:t>siyosatning</w:t>
      </w:r>
      <w:r w:rsidR="00830951" w:rsidRPr="00C01F51">
        <w:rPr>
          <w:lang w:val="en-US"/>
        </w:rPr>
        <w:t xml:space="preserve"> </w:t>
      </w:r>
      <w:r w:rsidRPr="00C01F51">
        <w:rPr>
          <w:lang w:val="en-US"/>
        </w:rPr>
        <w:t>amalda</w:t>
      </w:r>
      <w:r w:rsidR="00830951" w:rsidRPr="00C01F51">
        <w:rPr>
          <w:lang w:val="en-US"/>
        </w:rPr>
        <w:t xml:space="preserve"> </w:t>
      </w:r>
      <w:r w:rsidRPr="00C01F51">
        <w:rPr>
          <w:lang w:val="en-US"/>
        </w:rPr>
        <w:t>rioya</w:t>
      </w:r>
      <w:r w:rsidR="00830951" w:rsidRPr="00C01F51">
        <w:rPr>
          <w:lang w:val="en-US"/>
        </w:rPr>
        <w:t xml:space="preserve"> </w:t>
      </w:r>
      <w:r w:rsidRPr="00C01F51">
        <w:rPr>
          <w:lang w:val="en-US"/>
        </w:rPr>
        <w:t>qilinishiga</w:t>
      </w:r>
      <w:r w:rsidR="00830951" w:rsidRPr="00C01F51">
        <w:rPr>
          <w:lang w:val="en-US"/>
        </w:rPr>
        <w:t xml:space="preserve"> </w:t>
      </w:r>
      <w:r w:rsidRPr="00C01F51">
        <w:rPr>
          <w:lang w:val="en-US"/>
        </w:rPr>
        <w:t>ishonishga</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barcha</w:t>
      </w:r>
      <w:r w:rsidR="00830951" w:rsidRPr="00C01F51">
        <w:rPr>
          <w:lang w:val="en-US"/>
        </w:rPr>
        <w:t xml:space="preserve"> </w:t>
      </w:r>
      <w:r w:rsidRPr="00C01F51">
        <w:rPr>
          <w:lang w:val="en-US"/>
        </w:rPr>
        <w:t>anomal</w:t>
      </w:r>
      <w:r w:rsidR="00830951" w:rsidRPr="00C01F51">
        <w:rPr>
          <w:lang w:val="en-US"/>
        </w:rPr>
        <w:t xml:space="preserve"> </w:t>
      </w:r>
      <w:r w:rsidR="00636B4F">
        <w:rPr>
          <w:lang w:val="en-US"/>
        </w:rPr>
        <w:t>h</w:t>
      </w:r>
      <w:r w:rsidRPr="00C01F51">
        <w:rPr>
          <w:lang w:val="en-US"/>
        </w:rPr>
        <w:t>odisalarni</w:t>
      </w:r>
      <w:r w:rsidR="00830951" w:rsidRPr="00C01F51">
        <w:rPr>
          <w:lang w:val="en-US"/>
        </w:rPr>
        <w:t xml:space="preserve"> </w:t>
      </w:r>
      <w:r w:rsidRPr="00C01F51">
        <w:rPr>
          <w:lang w:val="en-US"/>
        </w:rPr>
        <w:t>va</w:t>
      </w:r>
      <w:r w:rsidR="00830951" w:rsidRPr="00C01F51">
        <w:rPr>
          <w:lang w:val="en-US"/>
        </w:rPr>
        <w:t xml:space="preserve"> </w:t>
      </w:r>
      <w:r w:rsidR="005B6B6B">
        <w:rPr>
          <w:lang w:val="en-US"/>
        </w:rPr>
        <w:t>ru</w:t>
      </w:r>
      <w:r w:rsidR="00636B4F">
        <w:rPr>
          <w:lang w:val="en-US"/>
        </w:rPr>
        <w:t>x</w:t>
      </w:r>
      <w:r w:rsidR="005B6B6B">
        <w:rPr>
          <w:lang w:val="en-US"/>
        </w:rPr>
        <w:t>sat</w:t>
      </w:r>
      <w:r w:rsidRPr="00C01F51">
        <w:rPr>
          <w:lang w:val="en-US"/>
        </w:rPr>
        <w:t>siz</w:t>
      </w:r>
      <w:r w:rsidR="00830951" w:rsidRPr="00C01F51">
        <w:rPr>
          <w:lang w:val="en-US"/>
        </w:rPr>
        <w:t xml:space="preserve"> </w:t>
      </w:r>
      <w:r w:rsidRPr="00C01F51">
        <w:rPr>
          <w:lang w:val="en-US"/>
        </w:rPr>
        <w:t>foydalanishga</w:t>
      </w:r>
      <w:r w:rsidR="00830951" w:rsidRPr="00C01F51">
        <w:rPr>
          <w:lang w:val="en-US"/>
        </w:rPr>
        <w:t xml:space="preserve"> </w:t>
      </w:r>
      <w:r w:rsidRPr="00C01F51">
        <w:rPr>
          <w:lang w:val="en-US"/>
        </w:rPr>
        <w:t>urinishlarini</w:t>
      </w:r>
      <w:r w:rsidR="00830951" w:rsidRPr="00C01F51">
        <w:rPr>
          <w:lang w:val="en-US"/>
        </w:rPr>
        <w:t xml:space="preserve"> </w:t>
      </w:r>
      <w:r w:rsidRPr="00C01F51">
        <w:rPr>
          <w:lang w:val="en-US"/>
        </w:rPr>
        <w:t>kuzatishga</w:t>
      </w:r>
      <w:r w:rsidR="00830951" w:rsidRPr="00C01F51">
        <w:rPr>
          <w:lang w:val="en-US"/>
        </w:rPr>
        <w:t xml:space="preserve"> </w:t>
      </w:r>
      <w:r w:rsidRPr="00C01F51">
        <w:rPr>
          <w:lang w:val="en-US"/>
        </w:rPr>
        <w:t>yordam</w:t>
      </w:r>
      <w:r w:rsidR="00830951" w:rsidRPr="00C01F51">
        <w:rPr>
          <w:lang w:val="en-US"/>
        </w:rPr>
        <w:t xml:space="preserve"> </w:t>
      </w:r>
      <w:r w:rsidRPr="00C01F51">
        <w:rPr>
          <w:lang w:val="en-US"/>
        </w:rPr>
        <w:t>beradi</w:t>
      </w:r>
      <w:r w:rsidR="00830951" w:rsidRPr="00C01F51">
        <w:rPr>
          <w:lang w:val="en-US"/>
        </w:rPr>
        <w:t>.</w:t>
      </w:r>
    </w:p>
    <w:p w:rsidR="00830951" w:rsidRPr="00C01F51" w:rsidRDefault="001C2ACA" w:rsidP="009852DE">
      <w:pPr>
        <w:pStyle w:val="161"/>
        <w:rPr>
          <w:lang w:val="en-US"/>
        </w:rPr>
      </w:pPr>
      <w:r w:rsidRPr="00C01F51">
        <w:rPr>
          <w:lang w:val="en-US"/>
        </w:rPr>
        <w:t>Simsiz</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tarmoqlarda</w:t>
      </w:r>
      <w:r w:rsidR="00830951" w:rsidRPr="00C01F51">
        <w:rPr>
          <w:lang w:val="en-US"/>
        </w:rPr>
        <w:t xml:space="preserve"> </w:t>
      </w:r>
      <w:r w:rsidRPr="00C01F51">
        <w:rPr>
          <w:lang w:val="en-US"/>
        </w:rPr>
        <w:t>axborotni</w:t>
      </w:r>
      <w:r w:rsidR="00830951" w:rsidRPr="00C01F51">
        <w:rPr>
          <w:lang w:val="en-US"/>
        </w:rPr>
        <w:t xml:space="preserve"> </w:t>
      </w:r>
      <w:r w:rsidRPr="00C01F51">
        <w:rPr>
          <w:lang w:val="en-US"/>
        </w:rPr>
        <w:t>uzatishni</w:t>
      </w:r>
      <w:r w:rsidR="00830951" w:rsidRPr="00C01F51">
        <w:rPr>
          <w:lang w:val="en-US"/>
        </w:rPr>
        <w:t xml:space="preserve"> </w:t>
      </w:r>
      <w:r w:rsidRPr="00C01F51">
        <w:rPr>
          <w:lang w:val="en-US"/>
        </w:rPr>
        <w:t>ta</w:t>
      </w:r>
      <w:r w:rsidR="003069BA">
        <w:rPr>
          <w:lang w:val="en-US"/>
        </w:rPr>
        <w:t>’</w:t>
      </w:r>
      <w:r w:rsidRPr="00C01F51">
        <w:rPr>
          <w:lang w:val="en-US"/>
        </w:rPr>
        <w:t>minlovchi</w:t>
      </w:r>
      <w:r w:rsidR="00830951" w:rsidRPr="00C01F51">
        <w:rPr>
          <w:lang w:val="en-US"/>
        </w:rPr>
        <w:t xml:space="preserve"> </w:t>
      </w:r>
      <w:r w:rsidRPr="00C01F51">
        <w:rPr>
          <w:lang w:val="en-US"/>
        </w:rPr>
        <w:t>bazaviy</w:t>
      </w:r>
      <w:r w:rsidR="00830951" w:rsidRPr="00C01F51">
        <w:rPr>
          <w:lang w:val="en-US"/>
        </w:rPr>
        <w:t xml:space="preserve"> </w:t>
      </w:r>
      <w:r w:rsidRPr="00C01F51">
        <w:rPr>
          <w:lang w:val="en-US"/>
        </w:rPr>
        <w:t>standart</w:t>
      </w:r>
      <w:r w:rsidR="00830951" w:rsidRPr="00C01F51">
        <w:rPr>
          <w:lang w:val="en-US"/>
        </w:rPr>
        <w:t xml:space="preserve">, </w:t>
      </w:r>
      <w:r w:rsidRPr="00C01F51">
        <w:rPr>
          <w:lang w:val="en-US"/>
        </w:rPr>
        <w:t>ma</w:t>
      </w:r>
      <w:r w:rsidR="003069BA">
        <w:rPr>
          <w:lang w:val="en-US"/>
        </w:rPr>
        <w:t>’</w:t>
      </w:r>
      <w:r w:rsidRPr="00C01F51">
        <w:rPr>
          <w:lang w:val="en-US"/>
        </w:rPr>
        <w:t>lumotlarni</w:t>
      </w:r>
      <w:r w:rsidR="00830951" w:rsidRPr="00C01F51">
        <w:rPr>
          <w:lang w:val="en-US"/>
        </w:rPr>
        <w:t xml:space="preserve"> </w:t>
      </w:r>
      <w:r w:rsidRPr="00C01F51">
        <w:rPr>
          <w:lang w:val="en-US"/>
        </w:rPr>
        <w:t>uzatish</w:t>
      </w:r>
      <w:r w:rsidR="00830951" w:rsidRPr="00C01F51">
        <w:rPr>
          <w:lang w:val="en-US"/>
        </w:rPr>
        <w:t xml:space="preserve"> </w:t>
      </w:r>
      <w:r w:rsidRPr="00C01F51">
        <w:rPr>
          <w:lang w:val="en-US"/>
        </w:rPr>
        <w:t>uchun</w:t>
      </w:r>
      <w:r w:rsidR="00830951" w:rsidRPr="00C01F51">
        <w:rPr>
          <w:lang w:val="en-US"/>
        </w:rPr>
        <w:t xml:space="preserve"> </w:t>
      </w:r>
      <w:r w:rsidRPr="00C01F51">
        <w:rPr>
          <w:lang w:val="en-US"/>
        </w:rPr>
        <w:t>protokollar</w:t>
      </w:r>
      <w:r w:rsidR="00830951" w:rsidRPr="00C01F51">
        <w:rPr>
          <w:lang w:val="en-US"/>
        </w:rPr>
        <w:t xml:space="preserve"> </w:t>
      </w:r>
      <w:r w:rsidRPr="00C01F51">
        <w:rPr>
          <w:lang w:val="en-US"/>
        </w:rPr>
        <w:t>naboridan</w:t>
      </w:r>
      <w:r w:rsidR="00830951" w:rsidRPr="00C01F51">
        <w:rPr>
          <w:lang w:val="en-US"/>
        </w:rPr>
        <w:t xml:space="preserve"> </w:t>
      </w:r>
      <w:r w:rsidRPr="00C01F51">
        <w:rPr>
          <w:lang w:val="en-US"/>
        </w:rPr>
        <w:t>tashkil</w:t>
      </w:r>
      <w:r w:rsidR="00830951" w:rsidRPr="00C01F51">
        <w:rPr>
          <w:lang w:val="en-US"/>
        </w:rPr>
        <w:t xml:space="preserve"> </w:t>
      </w:r>
      <w:r w:rsidRPr="00C01F51">
        <w:rPr>
          <w:lang w:val="en-US"/>
        </w:rPr>
        <w:t>topgan</w:t>
      </w:r>
      <w:r w:rsidR="00830951" w:rsidRPr="00C01F51">
        <w:rPr>
          <w:lang w:val="en-US"/>
        </w:rPr>
        <w:t xml:space="preserve"> </w:t>
      </w:r>
      <w:r w:rsidRPr="00C01F51">
        <w:rPr>
          <w:lang w:val="en-US"/>
        </w:rPr>
        <w:t>IEEE</w:t>
      </w:r>
      <w:r w:rsidR="00091965">
        <w:rPr>
          <w:lang w:val="en-US"/>
        </w:rPr>
        <w:t> </w:t>
      </w:r>
      <w:r w:rsidR="00830951" w:rsidRPr="00C01F51">
        <w:rPr>
          <w:lang w:val="en-US"/>
        </w:rPr>
        <w:t>802.11</w:t>
      </w:r>
      <w:r w:rsidR="00830951" w:rsidRPr="00C01F51">
        <w:rPr>
          <w:rFonts w:ascii="Arial" w:hAnsi="Arial" w:cs="Arial"/>
          <w:sz w:val="24"/>
          <w:szCs w:val="24"/>
          <w:lang w:val="en-US"/>
        </w:rPr>
        <w:t xml:space="preserve"> </w:t>
      </w:r>
      <w:r w:rsidR="00830951" w:rsidRPr="00C01F51">
        <w:rPr>
          <w:lang w:val="en-US"/>
        </w:rPr>
        <w:t>(W</w:t>
      </w:r>
      <w:r w:rsidRPr="00C01F51">
        <w:rPr>
          <w:lang w:val="en-US"/>
        </w:rPr>
        <w:t>i</w:t>
      </w:r>
      <w:r w:rsidR="00830951" w:rsidRPr="00C01F51">
        <w:rPr>
          <w:lang w:val="en-US"/>
        </w:rPr>
        <w:t>-</w:t>
      </w:r>
      <w:r w:rsidRPr="00C01F51">
        <w:rPr>
          <w:lang w:val="en-US"/>
        </w:rPr>
        <w:t>Fi</w:t>
      </w:r>
      <w:r w:rsidR="00830951" w:rsidRPr="00C01F51">
        <w:rPr>
          <w:lang w:val="en-US"/>
        </w:rPr>
        <w:t xml:space="preserve"> 802.11) </w:t>
      </w:r>
      <w:r w:rsidRPr="00C01F51">
        <w:rPr>
          <w:lang w:val="en-US"/>
        </w:rPr>
        <w:t>standarti</w:t>
      </w:r>
      <w:r w:rsidR="00830951" w:rsidRPr="00C01F51">
        <w:rPr>
          <w:lang w:val="en-US"/>
        </w:rPr>
        <w:t xml:space="preserve"> </w:t>
      </w:r>
      <w:r w:rsidRPr="00C01F51">
        <w:rPr>
          <w:lang w:val="en-US"/>
        </w:rPr>
        <w:t>hisoblanadi</w:t>
      </w:r>
      <w:r w:rsidR="00830951" w:rsidRPr="00C01F51">
        <w:rPr>
          <w:lang w:val="en-US"/>
        </w:rPr>
        <w:t xml:space="preserve">. </w:t>
      </w:r>
      <w:r w:rsidRPr="00C01F51">
        <w:rPr>
          <w:lang w:val="en-US"/>
        </w:rPr>
        <w:t>Uning</w:t>
      </w:r>
      <w:r w:rsidR="00830951" w:rsidRPr="00C01F51">
        <w:rPr>
          <w:lang w:val="en-US"/>
        </w:rPr>
        <w:t xml:space="preserve"> </w:t>
      </w:r>
      <w:r w:rsidRPr="00C01F51">
        <w:rPr>
          <w:lang w:val="en-US"/>
        </w:rPr>
        <w:t>asosiy</w:t>
      </w:r>
      <w:r w:rsidR="00830951" w:rsidRPr="00C01F51">
        <w:rPr>
          <w:lang w:val="en-US"/>
        </w:rPr>
        <w:t xml:space="preserve"> </w:t>
      </w:r>
      <w:r w:rsidRPr="00C01F51">
        <w:rPr>
          <w:lang w:val="en-US"/>
        </w:rPr>
        <w:t>vazifasi</w:t>
      </w:r>
      <w:r w:rsidR="00830951" w:rsidRPr="00C01F51">
        <w:rPr>
          <w:lang w:val="en-US"/>
        </w:rPr>
        <w:t xml:space="preserve"> - </w:t>
      </w:r>
      <w:r w:rsidRPr="00C01F51">
        <w:rPr>
          <w:lang w:val="en-US"/>
        </w:rPr>
        <w:t>autentifikatsiya</w:t>
      </w:r>
      <w:r w:rsidR="00830951" w:rsidRPr="00C01F51">
        <w:rPr>
          <w:lang w:val="en-US"/>
        </w:rPr>
        <w:t>.</w:t>
      </w:r>
    </w:p>
    <w:p w:rsidR="00830951" w:rsidRPr="00C01F51" w:rsidRDefault="001C2ACA" w:rsidP="009852DE">
      <w:pPr>
        <w:pStyle w:val="161"/>
        <w:rPr>
          <w:lang w:val="en-US"/>
        </w:rPr>
      </w:pPr>
      <w:r w:rsidRPr="00C01F51">
        <w:rPr>
          <w:lang w:val="en-US"/>
        </w:rPr>
        <w:t>An</w:t>
      </w:r>
      <w:r w:rsidR="003069BA">
        <w:rPr>
          <w:lang w:val="en-US"/>
        </w:rPr>
        <w:t>’</w:t>
      </w:r>
      <w:r w:rsidRPr="00C01F51">
        <w:rPr>
          <w:lang w:val="en-US"/>
        </w:rPr>
        <w:t>anaviy</w:t>
      </w:r>
      <w:r w:rsidR="00830951" w:rsidRPr="00C01F51">
        <w:rPr>
          <w:lang w:val="en-US"/>
        </w:rPr>
        <w:t xml:space="preserve"> </w:t>
      </w:r>
      <w:r w:rsidRPr="00C01F51">
        <w:rPr>
          <w:lang w:val="en-US"/>
        </w:rPr>
        <w:t>xavfsizlik</w:t>
      </w:r>
      <w:r w:rsidR="00830951" w:rsidRPr="00C01F51">
        <w:rPr>
          <w:lang w:val="en-US"/>
        </w:rPr>
        <w:t xml:space="preserve"> (</w:t>
      </w:r>
      <w:r w:rsidRPr="00C01F51">
        <w:rPr>
          <w:lang w:val="en-US"/>
        </w:rPr>
        <w:t>Tradition</w:t>
      </w:r>
      <w:r w:rsidR="00830951" w:rsidRPr="00C01F51">
        <w:rPr>
          <w:lang w:val="en-US"/>
        </w:rPr>
        <w:t xml:space="preserve"> </w:t>
      </w:r>
      <w:r w:rsidRPr="00C01F51">
        <w:rPr>
          <w:lang w:val="en-US"/>
        </w:rPr>
        <w:t>Se</w:t>
      </w:r>
      <w:r w:rsidR="00830951" w:rsidRPr="00C01F51">
        <w:rPr>
          <w:lang w:val="en-US"/>
        </w:rPr>
        <w:t>c</w:t>
      </w:r>
      <w:r w:rsidRPr="00C01F51">
        <w:rPr>
          <w:lang w:val="en-US"/>
        </w:rPr>
        <w:t>urity</w:t>
      </w:r>
      <w:r w:rsidR="00830951" w:rsidRPr="00C01F51">
        <w:rPr>
          <w:lang w:val="en-US"/>
        </w:rPr>
        <w:t xml:space="preserve"> </w:t>
      </w:r>
      <w:r w:rsidRPr="00C01F51">
        <w:rPr>
          <w:lang w:val="en-US"/>
        </w:rPr>
        <w:t>Net</w:t>
      </w:r>
      <w:r w:rsidR="00830951" w:rsidRPr="00C01F51">
        <w:rPr>
          <w:lang w:val="en-US"/>
        </w:rPr>
        <w:t>w</w:t>
      </w:r>
      <w:r w:rsidRPr="00C01F51">
        <w:rPr>
          <w:lang w:val="en-US"/>
        </w:rPr>
        <w:t>ork</w:t>
      </w:r>
      <w:r w:rsidR="00830951" w:rsidRPr="00C01F51">
        <w:rPr>
          <w:lang w:val="en-US"/>
        </w:rPr>
        <w:t xml:space="preserve">, </w:t>
      </w:r>
      <w:r w:rsidRPr="00C01F51">
        <w:rPr>
          <w:lang w:val="en-US"/>
        </w:rPr>
        <w:t>TSN</w:t>
      </w:r>
      <w:r w:rsidR="00830951" w:rsidRPr="00C01F51">
        <w:rPr>
          <w:lang w:val="en-US"/>
        </w:rPr>
        <w:t xml:space="preserve">) </w:t>
      </w:r>
      <w:r w:rsidRPr="00C01F51">
        <w:rPr>
          <w:lang w:val="en-US"/>
        </w:rPr>
        <w:t>IEEE</w:t>
      </w:r>
      <w:r w:rsidR="00830951" w:rsidRPr="00C01F51">
        <w:rPr>
          <w:lang w:val="en-US"/>
        </w:rPr>
        <w:t xml:space="preserve"> 802.11 </w:t>
      </w:r>
      <w:r w:rsidRPr="00C01F51">
        <w:rPr>
          <w:lang w:val="en-US"/>
        </w:rPr>
        <w:t>standarti</w:t>
      </w:r>
      <w:r w:rsidR="00830951" w:rsidRPr="00C01F51">
        <w:rPr>
          <w:lang w:val="en-US"/>
        </w:rPr>
        <w:t xml:space="preserve"> </w:t>
      </w:r>
      <w:r w:rsidRPr="00C01F51">
        <w:rPr>
          <w:lang w:val="en-US"/>
        </w:rPr>
        <w:t>simsiz</w:t>
      </w:r>
      <w:r w:rsidR="00830951" w:rsidRPr="00C01F51">
        <w:rPr>
          <w:lang w:val="en-US"/>
        </w:rPr>
        <w:t xml:space="preserve"> </w:t>
      </w:r>
      <w:r w:rsidRPr="00C01F51">
        <w:rPr>
          <w:lang w:val="en-US"/>
        </w:rPr>
        <w:t>mijozlarni</w:t>
      </w:r>
      <w:r w:rsidR="00830951" w:rsidRPr="00C01F51">
        <w:rPr>
          <w:lang w:val="en-US"/>
        </w:rPr>
        <w:t xml:space="preserve"> </w:t>
      </w:r>
      <w:r w:rsidRPr="00C01F51">
        <w:rPr>
          <w:lang w:val="en-US"/>
        </w:rPr>
        <w:t>autentifikatsiyasining</w:t>
      </w:r>
      <w:r w:rsidR="00830951" w:rsidRPr="00C01F51">
        <w:rPr>
          <w:lang w:val="en-US"/>
        </w:rPr>
        <w:t xml:space="preserve"> </w:t>
      </w:r>
      <w:r w:rsidRPr="00C01F51">
        <w:rPr>
          <w:lang w:val="en-US"/>
        </w:rPr>
        <w:t>ikkita</w:t>
      </w:r>
      <w:r w:rsidR="00830951" w:rsidRPr="00C01F51">
        <w:rPr>
          <w:lang w:val="en-US"/>
        </w:rPr>
        <w:t xml:space="preserve"> </w:t>
      </w:r>
      <w:r w:rsidRPr="00C01F51">
        <w:rPr>
          <w:lang w:val="en-US"/>
        </w:rPr>
        <w:t>mexanizmini</w:t>
      </w:r>
      <w:r w:rsidR="00830951" w:rsidRPr="00C01F51">
        <w:rPr>
          <w:lang w:val="en-US"/>
        </w:rPr>
        <w:t xml:space="preserve"> </w:t>
      </w:r>
      <w:r w:rsidRPr="00C01F51">
        <w:rPr>
          <w:lang w:val="en-US"/>
        </w:rPr>
        <w:t>ko</w:t>
      </w:r>
      <w:r w:rsidR="003069BA">
        <w:rPr>
          <w:lang w:val="en-US"/>
        </w:rPr>
        <w:t>’</w:t>
      </w:r>
      <w:r w:rsidRPr="00C01F51">
        <w:rPr>
          <w:lang w:val="en-US"/>
        </w:rPr>
        <w:t>zda</w:t>
      </w:r>
      <w:r w:rsidR="00830951" w:rsidRPr="00C01F51">
        <w:rPr>
          <w:lang w:val="en-US"/>
        </w:rPr>
        <w:t xml:space="preserve"> </w:t>
      </w:r>
      <w:r w:rsidRPr="00C01F51">
        <w:rPr>
          <w:lang w:val="en-US"/>
        </w:rPr>
        <w:t>tutadi</w:t>
      </w:r>
      <w:r w:rsidR="00830951" w:rsidRPr="00C01F51">
        <w:rPr>
          <w:lang w:val="en-US"/>
        </w:rPr>
        <w:t>:</w:t>
      </w:r>
    </w:p>
    <w:p w:rsidR="00830951" w:rsidRPr="00C01F51" w:rsidRDefault="00830951" w:rsidP="009852DE">
      <w:pPr>
        <w:pStyle w:val="161"/>
        <w:rPr>
          <w:lang w:val="en-US"/>
        </w:rPr>
      </w:pPr>
      <w:r w:rsidRPr="00C01F51">
        <w:rPr>
          <w:lang w:val="en-US"/>
        </w:rPr>
        <w:t xml:space="preserve">- </w:t>
      </w:r>
      <w:r w:rsidR="001C2ACA" w:rsidRPr="00C01F51">
        <w:rPr>
          <w:lang w:val="en-US"/>
        </w:rPr>
        <w:t>ochiq</w:t>
      </w:r>
      <w:r w:rsidRPr="00C01F51">
        <w:rPr>
          <w:lang w:val="en-US"/>
        </w:rPr>
        <w:t xml:space="preserve"> </w:t>
      </w:r>
      <w:r w:rsidR="001C2ACA" w:rsidRPr="00C01F51">
        <w:rPr>
          <w:lang w:val="en-US"/>
        </w:rPr>
        <w:t>autentifikatsiyani</w:t>
      </w:r>
      <w:r w:rsidRPr="00C01F51">
        <w:rPr>
          <w:lang w:val="en-US"/>
        </w:rPr>
        <w:t xml:space="preserve"> (</w:t>
      </w:r>
      <w:r w:rsidR="001C2ACA">
        <w:rPr>
          <w:lang w:val="en-US"/>
        </w:rPr>
        <w:t>Open</w:t>
      </w:r>
      <w:r w:rsidRPr="00C01F51">
        <w:rPr>
          <w:lang w:val="en-US"/>
        </w:rPr>
        <w:t xml:space="preserve"> </w:t>
      </w:r>
      <w:r w:rsidR="001C2ACA">
        <w:rPr>
          <w:lang w:val="en-US"/>
        </w:rPr>
        <w:t>Authenti</w:t>
      </w:r>
      <w:r w:rsidRPr="00FB50FB">
        <w:rPr>
          <w:lang w:val="en-US"/>
        </w:rPr>
        <w:t>c</w:t>
      </w:r>
      <w:r w:rsidR="001C2ACA">
        <w:rPr>
          <w:lang w:val="en-US"/>
        </w:rPr>
        <w:t>ation</w:t>
      </w:r>
      <w:r w:rsidRPr="00C01F51">
        <w:rPr>
          <w:lang w:val="en-US"/>
        </w:rPr>
        <w:t>);</w:t>
      </w:r>
    </w:p>
    <w:p w:rsidR="00830951" w:rsidRPr="00C01F51" w:rsidRDefault="00830951" w:rsidP="009852DE">
      <w:pPr>
        <w:pStyle w:val="161"/>
        <w:rPr>
          <w:lang w:val="en-US"/>
        </w:rPr>
      </w:pPr>
      <w:r w:rsidRPr="00C01F51">
        <w:rPr>
          <w:lang w:val="en-US"/>
        </w:rPr>
        <w:t xml:space="preserve">- </w:t>
      </w:r>
      <w:r w:rsidR="001C2ACA" w:rsidRPr="00C01F51">
        <w:rPr>
          <w:lang w:val="en-US"/>
        </w:rPr>
        <w:t>umumiy</w:t>
      </w:r>
      <w:r w:rsidRPr="00C01F51">
        <w:rPr>
          <w:lang w:val="en-US"/>
        </w:rPr>
        <w:t xml:space="preserve"> </w:t>
      </w:r>
      <w:r w:rsidR="001C2ACA" w:rsidRPr="00C01F51">
        <w:rPr>
          <w:lang w:val="en-US"/>
        </w:rPr>
        <w:t>kalitli</w:t>
      </w:r>
      <w:r w:rsidRPr="00C01F51">
        <w:rPr>
          <w:lang w:val="en-US"/>
        </w:rPr>
        <w:t xml:space="preserve"> </w:t>
      </w:r>
      <w:r w:rsidR="001C2ACA" w:rsidRPr="00C01F51">
        <w:rPr>
          <w:lang w:val="en-US"/>
        </w:rPr>
        <w:t>autentifikatsiyani</w:t>
      </w:r>
      <w:r w:rsidRPr="00C01F51">
        <w:rPr>
          <w:lang w:val="en-US"/>
        </w:rPr>
        <w:t xml:space="preserve"> (</w:t>
      </w:r>
      <w:r w:rsidR="00A403E4">
        <w:rPr>
          <w:lang w:val="en-US"/>
        </w:rPr>
        <w:t>Sh</w:t>
      </w:r>
      <w:r w:rsidR="001C2ACA">
        <w:rPr>
          <w:lang w:val="en-US"/>
        </w:rPr>
        <w:t>ared</w:t>
      </w:r>
      <w:r w:rsidRPr="00C01F51">
        <w:rPr>
          <w:lang w:val="en-US"/>
        </w:rPr>
        <w:t xml:space="preserve"> </w:t>
      </w:r>
      <w:r w:rsidR="001C2ACA">
        <w:rPr>
          <w:lang w:val="en-US"/>
        </w:rPr>
        <w:t>Key</w:t>
      </w:r>
      <w:r w:rsidRPr="00C01F51">
        <w:rPr>
          <w:lang w:val="en-US"/>
        </w:rPr>
        <w:t xml:space="preserve"> </w:t>
      </w:r>
      <w:r w:rsidR="001C2ACA">
        <w:rPr>
          <w:lang w:val="en-US"/>
        </w:rPr>
        <w:t>Authenti</w:t>
      </w:r>
      <w:r w:rsidRPr="00FB50FB">
        <w:rPr>
          <w:lang w:val="en-US"/>
        </w:rPr>
        <w:t>c</w:t>
      </w:r>
      <w:r w:rsidR="001C2ACA">
        <w:rPr>
          <w:lang w:val="en-US"/>
        </w:rPr>
        <w:t>ation</w:t>
      </w:r>
      <w:r w:rsidRPr="00C01F51">
        <w:rPr>
          <w:lang w:val="en-US"/>
        </w:rPr>
        <w:t>).</w:t>
      </w:r>
    </w:p>
    <w:p w:rsidR="00830951" w:rsidRPr="00C01F51" w:rsidRDefault="001C2ACA" w:rsidP="009852DE">
      <w:pPr>
        <w:pStyle w:val="161"/>
        <w:rPr>
          <w:lang w:val="en-US"/>
        </w:rPr>
      </w:pPr>
      <w:r w:rsidRPr="0004411F">
        <w:rPr>
          <w:rStyle w:val="160"/>
          <w:lang w:val="en-US"/>
        </w:rPr>
        <w:t>Ochiq</w:t>
      </w:r>
      <w:r w:rsidR="00830951" w:rsidRPr="0004411F">
        <w:rPr>
          <w:rStyle w:val="160"/>
          <w:lang w:val="en-US"/>
        </w:rPr>
        <w:t xml:space="preserve"> </w:t>
      </w:r>
      <w:r w:rsidRPr="0004411F">
        <w:rPr>
          <w:rStyle w:val="160"/>
          <w:lang w:val="en-US"/>
        </w:rPr>
        <w:t>autentifikatsiya</w:t>
      </w:r>
      <w:r w:rsidR="00830951" w:rsidRPr="00C01F51">
        <w:rPr>
          <w:lang w:val="en-US"/>
        </w:rPr>
        <w:t xml:space="preserve"> </w:t>
      </w:r>
      <w:r w:rsidRPr="00C01F51">
        <w:rPr>
          <w:lang w:val="en-US"/>
        </w:rPr>
        <w:t>foydalanish</w:t>
      </w:r>
      <w:r w:rsidR="00830951" w:rsidRPr="00C01F51">
        <w:rPr>
          <w:lang w:val="en-US"/>
        </w:rPr>
        <w:t xml:space="preserve"> </w:t>
      </w:r>
      <w:r w:rsidRPr="00C01F51">
        <w:rPr>
          <w:lang w:val="en-US"/>
        </w:rPr>
        <w:t>nuqtasining</w:t>
      </w:r>
      <w:r w:rsidR="00830951" w:rsidRPr="00C01F51">
        <w:rPr>
          <w:lang w:val="en-US"/>
        </w:rPr>
        <w:t xml:space="preserve"> </w:t>
      </w:r>
      <w:r w:rsidRPr="00C01F51">
        <w:rPr>
          <w:lang w:val="en-US"/>
        </w:rPr>
        <w:t>mijozga</w:t>
      </w:r>
      <w:r w:rsidR="00830951" w:rsidRPr="00C01F51">
        <w:rPr>
          <w:lang w:val="en-US"/>
        </w:rPr>
        <w:t xml:space="preserve"> </w:t>
      </w:r>
      <w:r w:rsidRPr="00C01F51">
        <w:rPr>
          <w:lang w:val="en-US"/>
        </w:rPr>
        <w:t>tarmoqdan</w:t>
      </w:r>
      <w:r w:rsidR="00830951" w:rsidRPr="00C01F51">
        <w:rPr>
          <w:lang w:val="en-US"/>
        </w:rPr>
        <w:t xml:space="preserve"> </w:t>
      </w:r>
      <w:r w:rsidRPr="00C01F51">
        <w:rPr>
          <w:lang w:val="en-US"/>
        </w:rPr>
        <w:t>foydalanishga</w:t>
      </w:r>
      <w:r w:rsidR="00830951" w:rsidRPr="00C01F51">
        <w:rPr>
          <w:lang w:val="en-US"/>
        </w:rPr>
        <w:t xml:space="preserve"> </w:t>
      </w:r>
      <w:r w:rsidR="005B6B6B">
        <w:rPr>
          <w:lang w:val="en-US"/>
        </w:rPr>
        <w:t>ru</w:t>
      </w:r>
      <w:r w:rsidR="00636B4F">
        <w:rPr>
          <w:lang w:val="en-US"/>
        </w:rPr>
        <w:t>x</w:t>
      </w:r>
      <w:r w:rsidR="005B6B6B">
        <w:rPr>
          <w:lang w:val="en-US"/>
        </w:rPr>
        <w:t>sat</w:t>
      </w:r>
      <w:r w:rsidR="00830951" w:rsidRPr="00C01F51">
        <w:rPr>
          <w:lang w:val="en-US"/>
        </w:rPr>
        <w:t xml:space="preserve"> </w:t>
      </w:r>
      <w:r w:rsidRPr="00C01F51">
        <w:rPr>
          <w:lang w:val="en-US"/>
        </w:rPr>
        <w:t>berilganligini</w:t>
      </w:r>
      <w:r w:rsidR="00830951" w:rsidRPr="00C01F51">
        <w:rPr>
          <w:lang w:val="en-US"/>
        </w:rPr>
        <w:t xml:space="preserve"> </w:t>
      </w:r>
      <w:r w:rsidRPr="00C01F51">
        <w:rPr>
          <w:lang w:val="en-US"/>
        </w:rPr>
        <w:t>yoki</w:t>
      </w:r>
      <w:r w:rsidR="00830951" w:rsidRPr="00C01F51">
        <w:rPr>
          <w:lang w:val="en-US"/>
        </w:rPr>
        <w:t xml:space="preserve"> </w:t>
      </w:r>
      <w:r w:rsidRPr="00C01F51">
        <w:rPr>
          <w:lang w:val="en-US"/>
        </w:rPr>
        <w:t>berilmaganligini</w:t>
      </w:r>
      <w:r w:rsidR="00830951" w:rsidRPr="00C01F51">
        <w:rPr>
          <w:lang w:val="en-US"/>
        </w:rPr>
        <w:t xml:space="preserve"> </w:t>
      </w:r>
      <w:r w:rsidRPr="00C01F51">
        <w:rPr>
          <w:lang w:val="en-US"/>
        </w:rPr>
        <w:t>aniqlashga</w:t>
      </w:r>
      <w:r w:rsidR="00830951" w:rsidRPr="00C01F51">
        <w:rPr>
          <w:lang w:val="en-US"/>
        </w:rPr>
        <w:t xml:space="preserve"> </w:t>
      </w:r>
      <w:r w:rsidRPr="00C01F51">
        <w:rPr>
          <w:lang w:val="en-US"/>
        </w:rPr>
        <w:t>imkon</w:t>
      </w:r>
      <w:r w:rsidR="00830951" w:rsidRPr="00C01F51">
        <w:rPr>
          <w:lang w:val="en-US"/>
        </w:rPr>
        <w:t xml:space="preserve"> </w:t>
      </w:r>
      <w:r w:rsidRPr="00C01F51">
        <w:rPr>
          <w:lang w:val="en-US"/>
        </w:rPr>
        <w:t>bermaydi</w:t>
      </w:r>
      <w:r w:rsidR="00830951" w:rsidRPr="00C01F51">
        <w:rPr>
          <w:lang w:val="en-US"/>
        </w:rPr>
        <w:t xml:space="preserve">. </w:t>
      </w:r>
      <w:r w:rsidRPr="00C01F51">
        <w:rPr>
          <w:lang w:val="en-US"/>
        </w:rPr>
        <w:t>Bu</w:t>
      </w:r>
      <w:r w:rsidR="00830951" w:rsidRPr="00C01F51">
        <w:rPr>
          <w:lang w:val="en-US"/>
        </w:rPr>
        <w:t xml:space="preserve">, </w:t>
      </w:r>
      <w:r w:rsidRPr="00C01F51">
        <w:rPr>
          <w:lang w:val="en-US"/>
        </w:rPr>
        <w:t>agar</w:t>
      </w:r>
      <w:r w:rsidR="00830951" w:rsidRPr="00C01F51">
        <w:rPr>
          <w:lang w:val="en-US"/>
        </w:rPr>
        <w:t xml:space="preserve"> </w:t>
      </w:r>
      <w:r w:rsidRPr="00C01F51">
        <w:rPr>
          <w:lang w:val="en-US"/>
        </w:rPr>
        <w:t>simsiz</w:t>
      </w:r>
      <w:r w:rsidR="00830951" w:rsidRPr="00C01F51">
        <w:rPr>
          <w:lang w:val="en-US"/>
        </w:rPr>
        <w:t xml:space="preserve"> </w:t>
      </w:r>
      <w:r w:rsidRPr="00C01F51">
        <w:rPr>
          <w:lang w:val="en-US"/>
        </w:rPr>
        <w:t>yoki</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tarmoqda</w:t>
      </w:r>
      <w:r w:rsidR="00830951" w:rsidRPr="00C01F51">
        <w:rPr>
          <w:lang w:val="en-US"/>
        </w:rPr>
        <w:t xml:space="preserve"> </w:t>
      </w:r>
      <w:r w:rsidR="00830951">
        <w:rPr>
          <w:lang w:val="en-US"/>
        </w:rPr>
        <w:t>W</w:t>
      </w:r>
      <w:r>
        <w:rPr>
          <w:lang w:val="en-US"/>
        </w:rPr>
        <w:t>EP</w:t>
      </w:r>
      <w:r w:rsidR="00830951" w:rsidRPr="00C01F51">
        <w:rPr>
          <w:lang w:val="en-US"/>
        </w:rPr>
        <w:t>-</w:t>
      </w:r>
      <w:r w:rsidRPr="00C01F51">
        <w:rPr>
          <w:lang w:val="en-US"/>
        </w:rPr>
        <w:t>shifrlash</w:t>
      </w:r>
      <w:r w:rsidR="00830951" w:rsidRPr="00C01F51">
        <w:rPr>
          <w:lang w:val="en-US"/>
        </w:rPr>
        <w:t xml:space="preserve"> </w:t>
      </w:r>
      <w:r w:rsidRPr="00C01F51">
        <w:rPr>
          <w:lang w:val="en-US"/>
        </w:rPr>
        <w:t>ishlatilmasa</w:t>
      </w:r>
      <w:r w:rsidR="00830951" w:rsidRPr="00C01F51">
        <w:rPr>
          <w:lang w:val="en-US"/>
        </w:rPr>
        <w:t xml:space="preserve">, </w:t>
      </w:r>
      <w:r w:rsidRPr="00C01F51">
        <w:rPr>
          <w:lang w:val="en-US"/>
        </w:rPr>
        <w:t>xavfsizlik</w:t>
      </w:r>
      <w:r w:rsidR="00830951" w:rsidRPr="00C01F51">
        <w:rPr>
          <w:lang w:val="en-US"/>
        </w:rPr>
        <w:t xml:space="preserve"> </w:t>
      </w:r>
      <w:r w:rsidRPr="00C01F51">
        <w:rPr>
          <w:lang w:val="en-US"/>
        </w:rPr>
        <w:t>tizimidagi</w:t>
      </w:r>
      <w:r w:rsidR="00830951" w:rsidRPr="00C01F51">
        <w:rPr>
          <w:lang w:val="en-US"/>
        </w:rPr>
        <w:t xml:space="preserve"> </w:t>
      </w:r>
      <w:r w:rsidRPr="00C01F51">
        <w:rPr>
          <w:lang w:val="en-US"/>
        </w:rPr>
        <w:t>zaif</w:t>
      </w:r>
      <w:r w:rsidR="00830951" w:rsidRPr="00C01F51">
        <w:rPr>
          <w:lang w:val="en-US"/>
        </w:rPr>
        <w:t xml:space="preserve"> </w:t>
      </w:r>
      <w:r w:rsidRPr="00C01F51">
        <w:rPr>
          <w:lang w:val="en-US"/>
        </w:rPr>
        <w:t>joyi</w:t>
      </w:r>
      <w:r w:rsidR="00830951" w:rsidRPr="00C01F51">
        <w:rPr>
          <w:lang w:val="en-US"/>
        </w:rPr>
        <w:t xml:space="preserve"> </w:t>
      </w:r>
      <w:r w:rsidRPr="00C01F51">
        <w:rPr>
          <w:lang w:val="en-US"/>
        </w:rPr>
        <w:t>bo</w:t>
      </w:r>
      <w:r w:rsidR="003069BA">
        <w:rPr>
          <w:lang w:val="en-US"/>
        </w:rPr>
        <w:t>’</w:t>
      </w:r>
      <w:r w:rsidRPr="00C01F51">
        <w:rPr>
          <w:lang w:val="en-US"/>
        </w:rPr>
        <w:t>lib</w:t>
      </w:r>
      <w:r w:rsidR="00830951" w:rsidRPr="00C01F51">
        <w:rPr>
          <w:lang w:val="en-US"/>
        </w:rPr>
        <w:t xml:space="preserve"> </w:t>
      </w:r>
      <w:r w:rsidRPr="00C01F51">
        <w:rPr>
          <w:lang w:val="en-US"/>
        </w:rPr>
        <w:t>qoladi</w:t>
      </w:r>
      <w:r w:rsidR="00830951" w:rsidRPr="00C01F51">
        <w:rPr>
          <w:lang w:val="en-US"/>
        </w:rPr>
        <w:t xml:space="preserve">. </w:t>
      </w:r>
      <w:r w:rsidR="00830951">
        <w:rPr>
          <w:lang w:val="en-US"/>
        </w:rPr>
        <w:t>W</w:t>
      </w:r>
      <w:r>
        <w:rPr>
          <w:lang w:val="en-US"/>
        </w:rPr>
        <w:t>EP</w:t>
      </w:r>
      <w:r w:rsidR="00830951" w:rsidRPr="00C01F51">
        <w:rPr>
          <w:lang w:val="en-US"/>
        </w:rPr>
        <w:t>-</w:t>
      </w:r>
      <w:r w:rsidRPr="00C01F51">
        <w:rPr>
          <w:lang w:val="en-US"/>
        </w:rPr>
        <w:t>shifrlash</w:t>
      </w:r>
      <w:r w:rsidR="00830951" w:rsidRPr="00C01F51">
        <w:rPr>
          <w:lang w:val="en-US"/>
        </w:rPr>
        <w:t xml:space="preserve"> </w:t>
      </w:r>
      <w:r w:rsidRPr="00C01F51">
        <w:rPr>
          <w:lang w:val="en-US"/>
        </w:rPr>
        <w:t>xususida</w:t>
      </w:r>
      <w:r w:rsidR="00830951" w:rsidRPr="00C01F51">
        <w:rPr>
          <w:lang w:val="en-US"/>
        </w:rPr>
        <w:t xml:space="preserve"> </w:t>
      </w:r>
      <w:r w:rsidRPr="00C01F51">
        <w:rPr>
          <w:lang w:val="en-US"/>
        </w:rPr>
        <w:t>ma</w:t>
      </w:r>
      <w:r w:rsidR="003069BA">
        <w:rPr>
          <w:lang w:val="en-US"/>
        </w:rPr>
        <w:t>’</w:t>
      </w:r>
      <w:r w:rsidRPr="00C01F51">
        <w:rPr>
          <w:lang w:val="en-US"/>
        </w:rPr>
        <w:t>lumot</w:t>
      </w:r>
      <w:r w:rsidR="00830951" w:rsidRPr="00C01F51">
        <w:rPr>
          <w:lang w:val="en-US"/>
        </w:rPr>
        <w:t xml:space="preserve"> </w:t>
      </w:r>
      <w:r w:rsidRPr="00C01F51">
        <w:rPr>
          <w:lang w:val="en-US"/>
        </w:rPr>
        <w:t>pastroqda</w:t>
      </w:r>
      <w:r w:rsidR="00830951" w:rsidRPr="00C01F51">
        <w:rPr>
          <w:lang w:val="en-US"/>
        </w:rPr>
        <w:t xml:space="preserve"> </w:t>
      </w:r>
      <w:r w:rsidRPr="00C01F51">
        <w:rPr>
          <w:lang w:val="en-US"/>
        </w:rPr>
        <w:t>keltirilgan</w:t>
      </w:r>
      <w:r w:rsidR="00830951" w:rsidRPr="00C01F51">
        <w:rPr>
          <w:lang w:val="en-US"/>
        </w:rPr>
        <w:t>.</w:t>
      </w:r>
    </w:p>
    <w:p w:rsidR="00830951" w:rsidRPr="00C01F51" w:rsidRDefault="001C2ACA" w:rsidP="009852DE">
      <w:pPr>
        <w:pStyle w:val="161"/>
        <w:rPr>
          <w:lang w:val="en-US"/>
        </w:rPr>
      </w:pPr>
      <w:r w:rsidRPr="00C01F51">
        <w:rPr>
          <w:lang w:val="en-US"/>
        </w:rPr>
        <w:t>IEEE</w:t>
      </w:r>
      <w:r w:rsidR="00830951" w:rsidRPr="00C01F51">
        <w:rPr>
          <w:lang w:val="en-US"/>
        </w:rPr>
        <w:t xml:space="preserve"> 802.11 </w:t>
      </w:r>
      <w:r w:rsidRPr="00C01F51">
        <w:rPr>
          <w:lang w:val="en-US"/>
        </w:rPr>
        <w:t>standarti</w:t>
      </w:r>
      <w:r w:rsidR="00830951" w:rsidRPr="00C01F51">
        <w:rPr>
          <w:lang w:val="en-US"/>
        </w:rPr>
        <w:t xml:space="preserve"> </w:t>
      </w:r>
      <w:r w:rsidRPr="00C01F51">
        <w:rPr>
          <w:lang w:val="en-US"/>
        </w:rPr>
        <w:t>mijozning</w:t>
      </w:r>
      <w:r w:rsidR="00830951" w:rsidRPr="00C01F51">
        <w:rPr>
          <w:lang w:val="en-US"/>
        </w:rPr>
        <w:t xml:space="preserve"> </w:t>
      </w:r>
      <w:r>
        <w:rPr>
          <w:lang w:val="en-US"/>
        </w:rPr>
        <w:t>MA</w:t>
      </w:r>
      <w:r w:rsidR="00830951">
        <w:rPr>
          <w:lang w:val="en-US"/>
        </w:rPr>
        <w:t>C</w:t>
      </w:r>
      <w:r w:rsidR="00830951" w:rsidRPr="00C01F51">
        <w:rPr>
          <w:lang w:val="en-US"/>
        </w:rPr>
        <w:t>-</w:t>
      </w:r>
      <w:r w:rsidRPr="00C01F51">
        <w:rPr>
          <w:lang w:val="en-US"/>
        </w:rPr>
        <w:t>adresini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radiofoydalanish</w:t>
      </w:r>
      <w:r w:rsidR="00830951" w:rsidRPr="00C01F51">
        <w:rPr>
          <w:lang w:val="en-US"/>
        </w:rPr>
        <w:t xml:space="preserve"> </w:t>
      </w:r>
      <w:r w:rsidRPr="00C01F51">
        <w:rPr>
          <w:lang w:val="en-US"/>
        </w:rPr>
        <w:t>nuqtalarini</w:t>
      </w:r>
      <w:r w:rsidR="00830951" w:rsidRPr="00C01F51">
        <w:rPr>
          <w:lang w:val="en-US"/>
        </w:rPr>
        <w:t xml:space="preserve"> </w:t>
      </w:r>
      <w:r w:rsidRPr="00C01F51">
        <w:rPr>
          <w:lang w:val="en-US"/>
        </w:rPr>
        <w:t>ochiq</w:t>
      </w:r>
      <w:r w:rsidR="00830951" w:rsidRPr="00C01F51">
        <w:rPr>
          <w:lang w:val="en-US"/>
        </w:rPr>
        <w:t xml:space="preserve"> </w:t>
      </w:r>
      <w:r w:rsidRPr="00C01F51">
        <w:rPr>
          <w:lang w:val="en-US"/>
        </w:rPr>
        <w:t>ko</w:t>
      </w:r>
      <w:r w:rsidR="003069BA">
        <w:rPr>
          <w:lang w:val="en-US"/>
        </w:rPr>
        <w:t>’</w:t>
      </w:r>
      <w:r w:rsidRPr="00C01F51">
        <w:rPr>
          <w:lang w:val="en-US"/>
        </w:rPr>
        <w:t>rinishda</w:t>
      </w:r>
      <w:r w:rsidR="00830951" w:rsidRPr="00C01F51">
        <w:rPr>
          <w:lang w:val="en-US"/>
        </w:rPr>
        <w:t xml:space="preserve"> </w:t>
      </w:r>
      <w:r w:rsidRPr="00C01F51">
        <w:rPr>
          <w:lang w:val="en-US"/>
        </w:rPr>
        <w:t>uzatishni</w:t>
      </w:r>
      <w:r w:rsidR="00830951" w:rsidRPr="00C01F51">
        <w:rPr>
          <w:lang w:val="en-US"/>
        </w:rPr>
        <w:t xml:space="preserve"> </w:t>
      </w:r>
      <w:r w:rsidRPr="00C01F51">
        <w:rPr>
          <w:lang w:val="en-US"/>
        </w:rPr>
        <w:t>talab</w:t>
      </w:r>
      <w:r w:rsidR="00830951" w:rsidRPr="00C01F51">
        <w:rPr>
          <w:lang w:val="en-US"/>
        </w:rPr>
        <w:t xml:space="preserve"> </w:t>
      </w:r>
      <w:r w:rsidRPr="00C01F51">
        <w:rPr>
          <w:lang w:val="en-US"/>
        </w:rPr>
        <w:t>qiladi</w:t>
      </w:r>
      <w:r w:rsidR="00830951" w:rsidRPr="00C01F51">
        <w:rPr>
          <w:lang w:val="en-US"/>
        </w:rPr>
        <w:t xml:space="preserve">. </w:t>
      </w:r>
      <w:r w:rsidRPr="00C01F51">
        <w:rPr>
          <w:lang w:val="en-US"/>
        </w:rPr>
        <w:t>Natijada</w:t>
      </w:r>
      <w:r w:rsidR="00830951" w:rsidRPr="00C01F51">
        <w:rPr>
          <w:lang w:val="en-US"/>
        </w:rPr>
        <w:t xml:space="preserve">, </w:t>
      </w:r>
      <w:r>
        <w:rPr>
          <w:lang w:val="en-US"/>
        </w:rPr>
        <w:t>MA</w:t>
      </w:r>
      <w:r w:rsidR="00830951">
        <w:rPr>
          <w:lang w:val="en-US"/>
        </w:rPr>
        <w:t>C</w:t>
      </w:r>
      <w:r w:rsidR="00830951" w:rsidRPr="00C01F51">
        <w:rPr>
          <w:lang w:val="en-US"/>
        </w:rPr>
        <w:t>-</w:t>
      </w:r>
      <w:r w:rsidRPr="00C01F51">
        <w:rPr>
          <w:lang w:val="en-US"/>
        </w:rPr>
        <w:t>adres</w:t>
      </w:r>
      <w:r w:rsidR="00830951" w:rsidRPr="00C01F51">
        <w:rPr>
          <w:lang w:val="en-US"/>
        </w:rPr>
        <w:t xml:space="preserve"> </w:t>
      </w:r>
      <w:r w:rsidRPr="00C01F51">
        <w:rPr>
          <w:lang w:val="en-US"/>
        </w:rPr>
        <w:t>bo</w:t>
      </w:r>
      <w:r w:rsidR="003069BA">
        <w:rPr>
          <w:lang w:val="en-US"/>
        </w:rPr>
        <w:t>’</w:t>
      </w:r>
      <w:r w:rsidRPr="00C01F51">
        <w:rPr>
          <w:lang w:val="en-US"/>
        </w:rPr>
        <w:t>yicha</w:t>
      </w:r>
      <w:r w:rsidR="00830951" w:rsidRPr="00C01F51">
        <w:rPr>
          <w:lang w:val="en-US"/>
        </w:rPr>
        <w:t xml:space="preserve"> </w:t>
      </w:r>
      <w:r w:rsidRPr="00C01F51">
        <w:rPr>
          <w:lang w:val="en-US"/>
        </w:rPr>
        <w:t>autentifikatsiyani</w:t>
      </w:r>
      <w:r w:rsidR="00830951" w:rsidRPr="00C01F51">
        <w:rPr>
          <w:lang w:val="en-US"/>
        </w:rPr>
        <w:t xml:space="preserve"> </w:t>
      </w:r>
      <w:r w:rsidRPr="00C01F51">
        <w:rPr>
          <w:lang w:val="en-US"/>
        </w:rPr>
        <w:t>ishlatuvchi</w:t>
      </w:r>
      <w:r w:rsidR="00830951" w:rsidRPr="00C01F51">
        <w:rPr>
          <w:lang w:val="en-US"/>
        </w:rPr>
        <w:t xml:space="preserve"> </w:t>
      </w:r>
      <w:r w:rsidRPr="00C01F51">
        <w:rPr>
          <w:lang w:val="en-US"/>
        </w:rPr>
        <w:t>simsiz</w:t>
      </w:r>
      <w:r w:rsidR="00830951" w:rsidRPr="00C01F51">
        <w:rPr>
          <w:lang w:val="en-US"/>
        </w:rPr>
        <w:t xml:space="preserve"> </w:t>
      </w:r>
      <w:r w:rsidRPr="00C01F51">
        <w:rPr>
          <w:lang w:val="en-US"/>
        </w:rPr>
        <w:t>tarmoqda</w:t>
      </w:r>
      <w:r w:rsidR="00830951" w:rsidRPr="00C01F51">
        <w:rPr>
          <w:lang w:val="en-US"/>
        </w:rPr>
        <w:t xml:space="preserve"> </w:t>
      </w:r>
      <w:r w:rsidRPr="00C01F51">
        <w:rPr>
          <w:lang w:val="en-US"/>
        </w:rPr>
        <w:t>niyati</w:t>
      </w:r>
      <w:r w:rsidR="00830951" w:rsidRPr="00C01F51">
        <w:rPr>
          <w:lang w:val="en-US"/>
        </w:rPr>
        <w:t xml:space="preserve"> </w:t>
      </w:r>
      <w:r w:rsidRPr="00C01F51">
        <w:rPr>
          <w:lang w:val="en-US"/>
        </w:rPr>
        <w:t>buzuq</w:t>
      </w:r>
      <w:r w:rsidR="00830951" w:rsidRPr="00C01F51">
        <w:rPr>
          <w:lang w:val="en-US"/>
        </w:rPr>
        <w:t xml:space="preserve"> </w:t>
      </w:r>
      <w:r w:rsidRPr="00C01F51">
        <w:rPr>
          <w:lang w:val="en-US"/>
        </w:rPr>
        <w:lastRenderedPageBreak/>
        <w:t>o</w:t>
      </w:r>
      <w:r w:rsidR="003069BA">
        <w:rPr>
          <w:lang w:val="en-US"/>
        </w:rPr>
        <w:t>’</w:t>
      </w:r>
      <w:r w:rsidRPr="00C01F51">
        <w:rPr>
          <w:lang w:val="en-US"/>
        </w:rPr>
        <w:t>zining</w:t>
      </w:r>
      <w:r w:rsidR="00830951" w:rsidRPr="00C01F51">
        <w:rPr>
          <w:lang w:val="en-US"/>
        </w:rPr>
        <w:t xml:space="preserve"> </w:t>
      </w:r>
      <w:r>
        <w:rPr>
          <w:lang w:val="en-US"/>
        </w:rPr>
        <w:t>MA</w:t>
      </w:r>
      <w:r w:rsidR="00830951">
        <w:rPr>
          <w:lang w:val="en-US"/>
        </w:rPr>
        <w:t>C</w:t>
      </w:r>
      <w:r w:rsidR="00830951" w:rsidRPr="00C01F51">
        <w:rPr>
          <w:lang w:val="en-US"/>
        </w:rPr>
        <w:t>-</w:t>
      </w:r>
      <w:r w:rsidRPr="00C01F51">
        <w:rPr>
          <w:lang w:val="en-US"/>
        </w:rPr>
        <w:t>adresini</w:t>
      </w:r>
      <w:r w:rsidR="00830951" w:rsidRPr="00C01F51">
        <w:rPr>
          <w:lang w:val="en-US"/>
        </w:rPr>
        <w:t xml:space="preserve"> </w:t>
      </w:r>
      <w:r w:rsidR="005B6B6B">
        <w:rPr>
          <w:lang w:val="en-US"/>
        </w:rPr>
        <w:t>ru</w:t>
      </w:r>
      <w:r w:rsidR="00636B4F">
        <w:rPr>
          <w:lang w:val="en-US"/>
        </w:rPr>
        <w:t>x</w:t>
      </w:r>
      <w:r w:rsidR="005B6B6B">
        <w:rPr>
          <w:lang w:val="en-US"/>
        </w:rPr>
        <w:t>sat</w:t>
      </w:r>
      <w:r w:rsidR="00830951" w:rsidRPr="00C01F51">
        <w:rPr>
          <w:lang w:val="en-US"/>
        </w:rPr>
        <w:t xml:space="preserve"> </w:t>
      </w:r>
      <w:r w:rsidRPr="00C01F51">
        <w:rPr>
          <w:lang w:val="en-US"/>
        </w:rPr>
        <w:t>etilganiga</w:t>
      </w:r>
      <w:r w:rsidR="00830951" w:rsidRPr="00C01F51">
        <w:rPr>
          <w:lang w:val="en-US"/>
        </w:rPr>
        <w:t xml:space="preserve"> </w:t>
      </w:r>
      <w:r w:rsidRPr="00C01F51">
        <w:rPr>
          <w:lang w:val="en-US"/>
        </w:rPr>
        <w:t>almashtirish</w:t>
      </w:r>
      <w:r w:rsidR="00830951" w:rsidRPr="00C01F51">
        <w:rPr>
          <w:lang w:val="en-US"/>
        </w:rPr>
        <w:t xml:space="preserve"> </w:t>
      </w:r>
      <w:r w:rsidRPr="00C01F51">
        <w:rPr>
          <w:lang w:val="en-US"/>
        </w:rPr>
        <w:t>yo</w:t>
      </w:r>
      <w:r w:rsidR="003069BA">
        <w:rPr>
          <w:lang w:val="en-US"/>
        </w:rPr>
        <w:t>’</w:t>
      </w:r>
      <w:r w:rsidRPr="00C01F51">
        <w:rPr>
          <w:lang w:val="en-US"/>
        </w:rPr>
        <w:t>li</w:t>
      </w:r>
      <w:r w:rsidR="00830951" w:rsidRPr="00C01F51">
        <w:rPr>
          <w:lang w:val="en-US"/>
        </w:rPr>
        <w:t xml:space="preserve"> </w:t>
      </w:r>
      <w:r w:rsidRPr="00C01F51">
        <w:rPr>
          <w:lang w:val="en-US"/>
        </w:rPr>
        <w:t>bilan</w:t>
      </w:r>
      <w:r w:rsidR="00830951" w:rsidRPr="00C01F51">
        <w:rPr>
          <w:lang w:val="en-US"/>
        </w:rPr>
        <w:t xml:space="preserve"> </w:t>
      </w:r>
      <w:r w:rsidRPr="00C01F51">
        <w:rPr>
          <w:lang w:val="en-US"/>
        </w:rPr>
        <w:t>autentifikatsiya</w:t>
      </w:r>
      <w:r w:rsidR="00830951" w:rsidRPr="00C01F51">
        <w:rPr>
          <w:lang w:val="en-US"/>
        </w:rPr>
        <w:t xml:space="preserve"> </w:t>
      </w:r>
      <w:r w:rsidRPr="00C01F51">
        <w:rPr>
          <w:lang w:val="en-US"/>
        </w:rPr>
        <w:t>usulini</w:t>
      </w:r>
      <w:r w:rsidR="00830951" w:rsidRPr="00C01F51">
        <w:rPr>
          <w:lang w:val="en-US"/>
        </w:rPr>
        <w:t xml:space="preserve"> </w:t>
      </w:r>
      <w:r w:rsidRPr="00C01F51">
        <w:rPr>
          <w:lang w:val="en-US"/>
        </w:rPr>
        <w:t>aldashi</w:t>
      </w:r>
      <w:r w:rsidR="00830951" w:rsidRPr="00C01F51">
        <w:rPr>
          <w:lang w:val="en-US"/>
        </w:rPr>
        <w:t xml:space="preserve"> </w:t>
      </w:r>
      <w:r w:rsidRPr="00C01F51">
        <w:rPr>
          <w:lang w:val="en-US"/>
        </w:rPr>
        <w:t>mumkin</w:t>
      </w:r>
      <w:r w:rsidR="00830951" w:rsidRPr="00C01F51">
        <w:rPr>
          <w:lang w:val="en-US"/>
        </w:rPr>
        <w:t>.</w:t>
      </w:r>
    </w:p>
    <w:p w:rsidR="00830951" w:rsidRPr="00C01F51" w:rsidRDefault="001C2ACA" w:rsidP="009852DE">
      <w:pPr>
        <w:pStyle w:val="161"/>
        <w:rPr>
          <w:lang w:val="en-US"/>
        </w:rPr>
      </w:pPr>
      <w:r w:rsidRPr="00A20179">
        <w:rPr>
          <w:rStyle w:val="160"/>
          <w:lang w:val="en-US"/>
        </w:rPr>
        <w:t>Umumiy</w:t>
      </w:r>
      <w:r w:rsidR="00830951" w:rsidRPr="00A20179">
        <w:rPr>
          <w:rStyle w:val="160"/>
          <w:lang w:val="en-US"/>
        </w:rPr>
        <w:t xml:space="preserve"> </w:t>
      </w:r>
      <w:r w:rsidRPr="00A20179">
        <w:rPr>
          <w:rStyle w:val="160"/>
          <w:lang w:val="en-US"/>
        </w:rPr>
        <w:t>kalitli</w:t>
      </w:r>
      <w:r w:rsidR="00830951" w:rsidRPr="00A20179">
        <w:rPr>
          <w:rStyle w:val="160"/>
          <w:lang w:val="en-US"/>
        </w:rPr>
        <w:t xml:space="preserve"> </w:t>
      </w:r>
      <w:r w:rsidRPr="00A20179">
        <w:rPr>
          <w:rStyle w:val="160"/>
          <w:lang w:val="en-US"/>
        </w:rPr>
        <w:t>autentifikatsiya</w:t>
      </w:r>
      <w:r w:rsidR="00830951" w:rsidRPr="00C01F51">
        <w:rPr>
          <w:lang w:val="en-US"/>
        </w:rPr>
        <w:t xml:space="preserve"> </w:t>
      </w:r>
      <w:r w:rsidRPr="00C01F51">
        <w:rPr>
          <w:lang w:val="en-US"/>
        </w:rPr>
        <w:t>ochiq</w:t>
      </w:r>
      <w:r w:rsidR="00830951" w:rsidRPr="00C01F51">
        <w:rPr>
          <w:lang w:val="en-US"/>
        </w:rPr>
        <w:t xml:space="preserve"> </w:t>
      </w:r>
      <w:r w:rsidRPr="00C01F51">
        <w:rPr>
          <w:lang w:val="en-US"/>
        </w:rPr>
        <w:t>autentifikatsiyaga</w:t>
      </w:r>
      <w:r w:rsidR="00830951" w:rsidRPr="00C01F51">
        <w:rPr>
          <w:lang w:val="en-US"/>
        </w:rPr>
        <w:t xml:space="preserve"> </w:t>
      </w:r>
      <w:r w:rsidRPr="00C01F51">
        <w:rPr>
          <w:lang w:val="en-US"/>
        </w:rPr>
        <w:t>o</w:t>
      </w:r>
      <w:r w:rsidR="003069BA">
        <w:rPr>
          <w:lang w:val="en-US"/>
        </w:rPr>
        <w:t>’</w:t>
      </w:r>
      <w:r w:rsidRPr="00C01F51">
        <w:rPr>
          <w:lang w:val="en-US"/>
        </w:rPr>
        <w:t>xshash</w:t>
      </w:r>
      <w:r w:rsidR="00830951" w:rsidRPr="00C01F51">
        <w:rPr>
          <w:lang w:val="en-US"/>
        </w:rPr>
        <w:t xml:space="preserve">, </w:t>
      </w:r>
      <w:r w:rsidRPr="00C01F51">
        <w:rPr>
          <w:lang w:val="en-US"/>
        </w:rPr>
        <w:t>ammo</w:t>
      </w:r>
      <w:r w:rsidR="00830951" w:rsidRPr="00C01F51">
        <w:rPr>
          <w:lang w:val="en-US"/>
        </w:rPr>
        <w:t xml:space="preserve"> </w:t>
      </w:r>
      <w:r w:rsidRPr="00C01F51">
        <w:rPr>
          <w:lang w:val="en-US"/>
        </w:rPr>
        <w:t>undan</w:t>
      </w:r>
      <w:r w:rsidR="00830951" w:rsidRPr="00C01F51">
        <w:rPr>
          <w:lang w:val="en-US"/>
        </w:rPr>
        <w:t xml:space="preserve"> </w:t>
      </w:r>
      <w:r w:rsidRPr="00C01F51">
        <w:rPr>
          <w:lang w:val="en-US"/>
        </w:rPr>
        <w:t>far</w:t>
      </w:r>
      <w:r w:rsidR="00636B4F">
        <w:rPr>
          <w:lang w:val="en-US"/>
        </w:rPr>
        <w:t>q</w:t>
      </w:r>
      <w:r w:rsidRPr="00C01F51">
        <w:rPr>
          <w:lang w:val="en-US"/>
        </w:rPr>
        <w:t>li</w:t>
      </w:r>
      <w:r w:rsidR="00830951" w:rsidRPr="00C01F51">
        <w:rPr>
          <w:lang w:val="en-US"/>
        </w:rPr>
        <w:t xml:space="preserve"> </w:t>
      </w:r>
      <w:r w:rsidRPr="00C01F51">
        <w:rPr>
          <w:lang w:val="en-US"/>
        </w:rPr>
        <w:t>holda</w:t>
      </w:r>
      <w:r w:rsidR="00830951" w:rsidRPr="00C01F51">
        <w:rPr>
          <w:lang w:val="en-US"/>
        </w:rPr>
        <w:t xml:space="preserve"> </w:t>
      </w:r>
      <w:r w:rsidR="00830951">
        <w:rPr>
          <w:lang w:val="en-US"/>
        </w:rPr>
        <w:t>W</w:t>
      </w:r>
      <w:r>
        <w:rPr>
          <w:lang w:val="en-US"/>
        </w:rPr>
        <w:t>EP</w:t>
      </w:r>
      <w:r w:rsidR="00830951" w:rsidRPr="00C01F51">
        <w:rPr>
          <w:lang w:val="en-US"/>
        </w:rPr>
        <w:t>-</w:t>
      </w:r>
      <w:r w:rsidRPr="00C01F51">
        <w:rPr>
          <w:lang w:val="en-US"/>
        </w:rPr>
        <w:t>shifrlashning</w:t>
      </w:r>
      <w:r w:rsidR="00830951" w:rsidRPr="00C01F51">
        <w:rPr>
          <w:lang w:val="en-US"/>
        </w:rPr>
        <w:t xml:space="preserve"> </w:t>
      </w:r>
      <w:r w:rsidRPr="00C01F51">
        <w:rPr>
          <w:lang w:val="en-US"/>
        </w:rPr>
        <w:t>statik</w:t>
      </w:r>
      <w:r w:rsidR="00830951" w:rsidRPr="00C01F51">
        <w:rPr>
          <w:lang w:val="en-US"/>
        </w:rPr>
        <w:t xml:space="preserve"> </w:t>
      </w:r>
      <w:r w:rsidRPr="00C01F51">
        <w:rPr>
          <w:lang w:val="en-US"/>
        </w:rPr>
        <w:t>kalitini</w:t>
      </w:r>
      <w:r w:rsidR="00830951" w:rsidRPr="00C01F51">
        <w:rPr>
          <w:lang w:val="en-US"/>
        </w:rPr>
        <w:t xml:space="preserve"> </w:t>
      </w:r>
      <w:r w:rsidRPr="00C01F51">
        <w:rPr>
          <w:lang w:val="en-US"/>
        </w:rPr>
        <w:t>sozlashni</w:t>
      </w:r>
      <w:r w:rsidR="00830951" w:rsidRPr="00C01F51">
        <w:rPr>
          <w:lang w:val="en-US"/>
        </w:rPr>
        <w:t xml:space="preserve"> </w:t>
      </w:r>
      <w:r w:rsidRPr="00C01F51">
        <w:rPr>
          <w:lang w:val="en-US"/>
        </w:rPr>
        <w:t>talab</w:t>
      </w:r>
      <w:r w:rsidR="00830951" w:rsidRPr="00C01F51">
        <w:rPr>
          <w:lang w:val="en-US"/>
        </w:rPr>
        <w:t xml:space="preserve"> </w:t>
      </w:r>
      <w:r w:rsidRPr="00C01F51">
        <w:rPr>
          <w:lang w:val="en-US"/>
        </w:rPr>
        <w:t>etadi</w:t>
      </w:r>
      <w:r w:rsidR="00830951" w:rsidRPr="00C01F51">
        <w:rPr>
          <w:lang w:val="en-US"/>
        </w:rPr>
        <w:t>.</w:t>
      </w:r>
    </w:p>
    <w:p w:rsidR="00830951" w:rsidRPr="00C01F51" w:rsidRDefault="001C2ACA" w:rsidP="009852DE">
      <w:pPr>
        <w:pStyle w:val="161"/>
        <w:rPr>
          <w:lang w:val="en-US"/>
        </w:rPr>
      </w:pPr>
      <w:r w:rsidRPr="00C01F51">
        <w:rPr>
          <w:lang w:val="en-US"/>
        </w:rPr>
        <w:t>IEEE</w:t>
      </w:r>
      <w:r w:rsidR="00830951" w:rsidRPr="00C01F51">
        <w:rPr>
          <w:lang w:val="en-US"/>
        </w:rPr>
        <w:t xml:space="preserve"> 802.11 </w:t>
      </w:r>
      <w:r w:rsidRPr="00C01F51">
        <w:rPr>
          <w:lang w:val="en-US"/>
        </w:rPr>
        <w:t>standarti</w:t>
      </w:r>
      <w:r w:rsidR="00830951" w:rsidRPr="00C01F51">
        <w:rPr>
          <w:lang w:val="en-US"/>
        </w:rPr>
        <w:t xml:space="preserve"> </w:t>
      </w:r>
      <w:r w:rsidRPr="00C01F51">
        <w:rPr>
          <w:lang w:val="en-US"/>
        </w:rPr>
        <w:t>bo</w:t>
      </w:r>
      <w:r w:rsidR="003069BA">
        <w:rPr>
          <w:lang w:val="en-US"/>
        </w:rPr>
        <w:t>’</w:t>
      </w:r>
      <w:r w:rsidRPr="00C01F51">
        <w:rPr>
          <w:lang w:val="en-US"/>
        </w:rPr>
        <w:t>yicha</w:t>
      </w:r>
      <w:r w:rsidR="00830951" w:rsidRPr="00C01F51">
        <w:rPr>
          <w:lang w:val="en-US"/>
        </w:rPr>
        <w:t xml:space="preserve"> </w:t>
      </w:r>
      <w:r w:rsidRPr="00C01F51">
        <w:rPr>
          <w:lang w:val="en-US"/>
        </w:rPr>
        <w:t>autentifikatsiya</w:t>
      </w:r>
      <w:r w:rsidR="00830951" w:rsidRPr="00C01F51">
        <w:rPr>
          <w:lang w:val="en-US"/>
        </w:rPr>
        <w:t xml:space="preserve">, </w:t>
      </w:r>
      <w:r w:rsidRPr="00C01F51">
        <w:rPr>
          <w:lang w:val="en-US"/>
        </w:rPr>
        <w:t>simli</w:t>
      </w:r>
      <w:r w:rsidR="00830951" w:rsidRPr="00C01F51">
        <w:rPr>
          <w:lang w:val="en-US"/>
        </w:rPr>
        <w:t xml:space="preserve"> </w:t>
      </w:r>
      <w:r w:rsidRPr="00C01F51">
        <w:rPr>
          <w:lang w:val="en-US"/>
        </w:rPr>
        <w:t>tarmoqdan</w:t>
      </w:r>
      <w:r w:rsidR="00830951" w:rsidRPr="00C01F51">
        <w:rPr>
          <w:lang w:val="en-US"/>
        </w:rPr>
        <w:t xml:space="preserve"> </w:t>
      </w:r>
      <w:r w:rsidRPr="00C01F51">
        <w:rPr>
          <w:lang w:val="en-US"/>
        </w:rPr>
        <w:t>farqli</w:t>
      </w:r>
      <w:r w:rsidR="00830951" w:rsidRPr="00C01F51">
        <w:rPr>
          <w:lang w:val="en-US"/>
        </w:rPr>
        <w:t xml:space="preserve"> </w:t>
      </w:r>
      <w:r w:rsidR="00576726">
        <w:rPr>
          <w:lang w:val="en-US"/>
        </w:rPr>
        <w:t>holda</w:t>
      </w:r>
      <w:r w:rsidR="00830951" w:rsidRPr="00C01F51">
        <w:rPr>
          <w:lang w:val="en-US"/>
        </w:rPr>
        <w:t xml:space="preserve">, </w:t>
      </w:r>
      <w:r w:rsidRPr="00C01F51">
        <w:rPr>
          <w:lang w:val="en-US"/>
        </w:rPr>
        <w:t>tarmoq</w:t>
      </w:r>
      <w:r w:rsidR="00830951" w:rsidRPr="00C01F51">
        <w:rPr>
          <w:lang w:val="en-US"/>
        </w:rPr>
        <w:t xml:space="preserve"> </w:t>
      </w:r>
      <w:r w:rsidRPr="00C01F51">
        <w:rPr>
          <w:lang w:val="en-US"/>
        </w:rPr>
        <w:t>resurslaridan</w:t>
      </w:r>
      <w:r w:rsidR="00830951" w:rsidRPr="00C01F51">
        <w:rPr>
          <w:lang w:val="en-US"/>
        </w:rPr>
        <w:t xml:space="preserve"> </w:t>
      </w:r>
      <w:r w:rsidRPr="00C01F51">
        <w:rPr>
          <w:lang w:val="en-US"/>
        </w:rPr>
        <w:t>foydalanuvchi</w:t>
      </w:r>
      <w:r w:rsidR="00830951" w:rsidRPr="00C01F51">
        <w:rPr>
          <w:lang w:val="en-US"/>
        </w:rPr>
        <w:t xml:space="preserve"> </w:t>
      </w:r>
      <w:r w:rsidRPr="00C01F51">
        <w:rPr>
          <w:lang w:val="en-US"/>
        </w:rPr>
        <w:t>muayyan</w:t>
      </w:r>
      <w:r w:rsidR="00830951" w:rsidRPr="00C01F51">
        <w:rPr>
          <w:lang w:val="en-US"/>
        </w:rPr>
        <w:t xml:space="preserve"> </w:t>
      </w:r>
      <w:r w:rsidRPr="00C01F51">
        <w:rPr>
          <w:lang w:val="en-US"/>
        </w:rPr>
        <w:t>mijozga</w:t>
      </w:r>
      <w:r w:rsidR="00830951" w:rsidRPr="00C01F51">
        <w:rPr>
          <w:lang w:val="en-US"/>
        </w:rPr>
        <w:t xml:space="preserve"> </w:t>
      </w:r>
      <w:r w:rsidRPr="00C01F51">
        <w:rPr>
          <w:lang w:val="en-US"/>
        </w:rPr>
        <w:t>emas</w:t>
      </w:r>
      <w:r w:rsidR="00830951" w:rsidRPr="00C01F51">
        <w:rPr>
          <w:lang w:val="en-US"/>
        </w:rPr>
        <w:t xml:space="preserve">, </w:t>
      </w:r>
      <w:r w:rsidRPr="00C01F51">
        <w:rPr>
          <w:lang w:val="en-US"/>
        </w:rPr>
        <w:t>balki</w:t>
      </w:r>
      <w:r w:rsidR="00830951" w:rsidRPr="00C01F51">
        <w:rPr>
          <w:lang w:val="en-US"/>
        </w:rPr>
        <w:t xml:space="preserve"> </w:t>
      </w:r>
      <w:r w:rsidRPr="00C01F51">
        <w:rPr>
          <w:lang w:val="en-US"/>
        </w:rPr>
        <w:t>mijozning</w:t>
      </w:r>
      <w:r w:rsidR="00830951" w:rsidRPr="00C01F51">
        <w:rPr>
          <w:lang w:val="en-US"/>
        </w:rPr>
        <w:t xml:space="preserve"> </w:t>
      </w:r>
      <w:r w:rsidRPr="00C01F51">
        <w:rPr>
          <w:lang w:val="en-US"/>
        </w:rPr>
        <w:t>radiofoydalanish</w:t>
      </w:r>
      <w:r w:rsidR="00830951" w:rsidRPr="00C01F51">
        <w:rPr>
          <w:lang w:val="en-US"/>
        </w:rPr>
        <w:t xml:space="preserve"> </w:t>
      </w:r>
      <w:r w:rsidRPr="00C01F51">
        <w:rPr>
          <w:lang w:val="en-US"/>
        </w:rPr>
        <w:t>qurilmasini</w:t>
      </w:r>
      <w:r w:rsidR="00830951" w:rsidRPr="00C01F51">
        <w:rPr>
          <w:lang w:val="en-US"/>
        </w:rPr>
        <w:t xml:space="preserve"> </w:t>
      </w:r>
      <w:r w:rsidRPr="00C01F51">
        <w:rPr>
          <w:lang w:val="en-US"/>
        </w:rPr>
        <w:t>autentifikatsiyasiga</w:t>
      </w:r>
      <w:r w:rsidR="00830951" w:rsidRPr="00C01F51">
        <w:rPr>
          <w:lang w:val="en-US"/>
        </w:rPr>
        <w:t xml:space="preserve"> </w:t>
      </w:r>
      <w:r w:rsidRPr="00C01F51">
        <w:rPr>
          <w:lang w:val="en-US"/>
        </w:rPr>
        <w:t>mo</w:t>
      </w:r>
      <w:r w:rsidR="003069BA">
        <w:rPr>
          <w:lang w:val="en-US"/>
        </w:rPr>
        <w:t>’</w:t>
      </w:r>
      <w:r w:rsidRPr="00C01F51">
        <w:rPr>
          <w:lang w:val="en-US"/>
        </w:rPr>
        <w:t>ljallangan</w:t>
      </w:r>
      <w:r w:rsidR="00830951" w:rsidRPr="00C01F51">
        <w:rPr>
          <w:lang w:val="en-US"/>
        </w:rPr>
        <w:t>.</w:t>
      </w:r>
    </w:p>
    <w:p w:rsidR="00830951" w:rsidRDefault="001C2ACA" w:rsidP="009852DE">
      <w:pPr>
        <w:pStyle w:val="161"/>
        <w:rPr>
          <w:lang w:val="en-US"/>
        </w:rPr>
      </w:pPr>
      <w:r w:rsidRPr="00C01F51">
        <w:rPr>
          <w:lang w:val="en-US"/>
        </w:rPr>
        <w:t>Autentifikatsiya</w:t>
      </w:r>
      <w:r w:rsidR="00830951" w:rsidRPr="00C01F51">
        <w:rPr>
          <w:lang w:val="en-US"/>
        </w:rPr>
        <w:t xml:space="preserve"> </w:t>
      </w:r>
      <w:r w:rsidRPr="00C01F51">
        <w:rPr>
          <w:lang w:val="en-US"/>
        </w:rPr>
        <w:t>jarayoni</w:t>
      </w:r>
      <w:r w:rsidR="00830951" w:rsidRPr="00C01F51">
        <w:rPr>
          <w:lang w:val="en-US"/>
        </w:rPr>
        <w:t xml:space="preserve"> </w:t>
      </w:r>
      <w:r w:rsidRPr="00C01F51">
        <w:rPr>
          <w:lang w:val="en-US"/>
        </w:rPr>
        <w:t>quyidagi</w:t>
      </w:r>
      <w:r w:rsidR="00830951" w:rsidRPr="00C01F51">
        <w:rPr>
          <w:lang w:val="en-US"/>
        </w:rPr>
        <w:t xml:space="preserve"> </w:t>
      </w:r>
      <w:r w:rsidRPr="00C01F51">
        <w:rPr>
          <w:lang w:val="en-US"/>
        </w:rPr>
        <w:t>bosqichlardan</w:t>
      </w:r>
      <w:r w:rsidR="00830951" w:rsidRPr="00C01F51">
        <w:rPr>
          <w:lang w:val="en-US"/>
        </w:rPr>
        <w:t xml:space="preserve"> </w:t>
      </w:r>
      <w:r w:rsidRPr="00C01F51">
        <w:rPr>
          <w:lang w:val="en-US"/>
        </w:rPr>
        <w:t>iborat</w:t>
      </w:r>
      <w:r w:rsidR="00830951" w:rsidRPr="00C01F51">
        <w:rPr>
          <w:lang w:val="en-US"/>
        </w:rPr>
        <w:t xml:space="preserve"> (8.1-</w:t>
      </w:r>
      <w:r w:rsidRPr="00C01F51">
        <w:rPr>
          <w:lang w:val="en-US"/>
        </w:rPr>
        <w:t>rasm</w:t>
      </w:r>
      <w:r w:rsidR="00830951" w:rsidRPr="00C01F51">
        <w:rPr>
          <w:lang w:val="en-US"/>
        </w:rPr>
        <w:t>).</w:t>
      </w:r>
    </w:p>
    <w:p w:rsidR="00636B4F" w:rsidRPr="00C01F51" w:rsidRDefault="007D56A9" w:rsidP="00830951">
      <w:pPr>
        <w:rPr>
          <w:lang w:val="en-US"/>
        </w:rPr>
      </w:pPr>
      <w:r>
        <w:rPr>
          <w:noProof/>
          <w:lang w:eastAsia="ru-RU"/>
        </w:rPr>
        <w:drawing>
          <wp:inline distT="0" distB="0" distL="0" distR="0" wp14:anchorId="6D1D0091" wp14:editId="2F5047F9">
            <wp:extent cx="5133975" cy="25622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133975" cy="2562225"/>
                    </a:xfrm>
                    <a:prstGeom prst="rect">
                      <a:avLst/>
                    </a:prstGeom>
                  </pic:spPr>
                </pic:pic>
              </a:graphicData>
            </a:graphic>
          </wp:inline>
        </w:drawing>
      </w:r>
    </w:p>
    <w:p w:rsidR="00830951" w:rsidRDefault="00830951" w:rsidP="009852DE">
      <w:pPr>
        <w:pStyle w:val="162"/>
      </w:pPr>
      <w:r w:rsidRPr="00C01F51">
        <w:rPr>
          <w:lang w:val="en-US"/>
        </w:rPr>
        <w:t>8</w:t>
      </w:r>
      <w:r>
        <w:t>.1-</w:t>
      </w:r>
      <w:r w:rsidR="001C2ACA">
        <w:t>rasm</w:t>
      </w:r>
      <w:r>
        <w:t>.</w:t>
      </w:r>
      <w:r w:rsidRPr="001F661A">
        <w:t xml:space="preserve"> 802.11</w:t>
      </w:r>
      <w:r w:rsidRPr="00C01F51">
        <w:rPr>
          <w:lang w:val="en-US"/>
        </w:rPr>
        <w:t xml:space="preserve"> </w:t>
      </w:r>
      <w:r w:rsidR="001C2ACA">
        <w:t>standarti</w:t>
      </w:r>
      <w:r>
        <w:t xml:space="preserve"> </w:t>
      </w:r>
      <w:r w:rsidR="001C2ACA">
        <w:t>bo</w:t>
      </w:r>
      <w:r w:rsidR="003069BA">
        <w:t>’</w:t>
      </w:r>
      <w:r w:rsidR="001C2ACA">
        <w:t>yicha</w:t>
      </w:r>
      <w:r>
        <w:t xml:space="preserve"> </w:t>
      </w:r>
      <w:r w:rsidR="001C2ACA">
        <w:t>autentifikatsiya</w:t>
      </w:r>
    </w:p>
    <w:p w:rsidR="008318B9" w:rsidRDefault="008318B9" w:rsidP="009852DE">
      <w:pPr>
        <w:pStyle w:val="161"/>
        <w:rPr>
          <w:lang w:val="en-US"/>
        </w:rPr>
      </w:pPr>
    </w:p>
    <w:p w:rsidR="00830951" w:rsidRPr="00C01F51" w:rsidRDefault="00830951" w:rsidP="009852DE">
      <w:pPr>
        <w:pStyle w:val="161"/>
        <w:rPr>
          <w:iCs/>
          <w:lang w:val="en-US"/>
        </w:rPr>
      </w:pPr>
      <w:r w:rsidRPr="00C01F51">
        <w:rPr>
          <w:lang w:val="en-US"/>
        </w:rPr>
        <w:t xml:space="preserve">1. </w:t>
      </w:r>
      <w:r w:rsidR="001C2ACA" w:rsidRPr="00C01F51">
        <w:rPr>
          <w:lang w:val="en-US"/>
        </w:rPr>
        <w:t>Mijoz</w:t>
      </w:r>
      <w:r w:rsidRPr="00C01F51">
        <w:rPr>
          <w:lang w:val="en-US"/>
        </w:rPr>
        <w:t xml:space="preserve"> </w:t>
      </w:r>
      <w:r w:rsidR="001C2ACA" w:rsidRPr="00C01F51">
        <w:rPr>
          <w:i/>
          <w:iCs/>
          <w:lang w:val="en-US"/>
        </w:rPr>
        <w:t>Probe</w:t>
      </w:r>
      <w:r w:rsidRPr="00C01F51">
        <w:rPr>
          <w:i/>
          <w:iCs/>
          <w:lang w:val="en-US"/>
        </w:rPr>
        <w:t xml:space="preserve"> </w:t>
      </w:r>
      <w:r w:rsidR="001C2ACA" w:rsidRPr="00C01F51">
        <w:rPr>
          <w:i/>
          <w:iCs/>
          <w:lang w:val="en-US"/>
        </w:rPr>
        <w:t>Request</w:t>
      </w:r>
      <w:r w:rsidRPr="00C01F51">
        <w:rPr>
          <w:i/>
          <w:iCs/>
          <w:lang w:val="en-US"/>
        </w:rPr>
        <w:t xml:space="preserve"> </w:t>
      </w:r>
      <w:r w:rsidR="001C2ACA" w:rsidRPr="00C01F51">
        <w:rPr>
          <w:iCs/>
          <w:lang w:val="en-US"/>
        </w:rPr>
        <w:t>so</w:t>
      </w:r>
      <w:r w:rsidR="003069BA">
        <w:rPr>
          <w:iCs/>
          <w:lang w:val="en-US"/>
        </w:rPr>
        <w:t>’</w:t>
      </w:r>
      <w:r w:rsidR="001C2ACA" w:rsidRPr="00C01F51">
        <w:rPr>
          <w:iCs/>
          <w:lang w:val="en-US"/>
        </w:rPr>
        <w:t>rovi</w:t>
      </w:r>
      <w:r w:rsidRPr="00C01F51">
        <w:rPr>
          <w:iCs/>
          <w:lang w:val="en-US"/>
        </w:rPr>
        <w:t xml:space="preserve"> </w:t>
      </w:r>
      <w:r w:rsidR="001C2ACA" w:rsidRPr="00C01F51">
        <w:rPr>
          <w:iCs/>
          <w:lang w:val="en-US"/>
        </w:rPr>
        <w:t>kadrini</w:t>
      </w:r>
      <w:r w:rsidRPr="00C01F51">
        <w:rPr>
          <w:iCs/>
          <w:lang w:val="en-US"/>
        </w:rPr>
        <w:t xml:space="preserve"> (</w:t>
      </w:r>
      <w:r w:rsidR="001C2ACA" w:rsidRPr="00C01F51">
        <w:rPr>
          <w:iCs/>
          <w:lang w:val="en-US"/>
        </w:rPr>
        <w:t>freymini</w:t>
      </w:r>
      <w:r w:rsidRPr="00C01F51">
        <w:rPr>
          <w:iCs/>
          <w:lang w:val="en-US"/>
        </w:rPr>
        <w:t xml:space="preserve">) </w:t>
      </w:r>
      <w:r w:rsidR="001C2ACA" w:rsidRPr="00C01F51">
        <w:rPr>
          <w:iCs/>
          <w:lang w:val="en-US"/>
        </w:rPr>
        <w:t>barcha</w:t>
      </w:r>
      <w:r w:rsidRPr="00C01F51">
        <w:rPr>
          <w:iCs/>
          <w:lang w:val="en-US"/>
        </w:rPr>
        <w:t xml:space="preserve"> </w:t>
      </w:r>
      <w:r w:rsidR="001C2ACA" w:rsidRPr="00C01F51">
        <w:rPr>
          <w:iCs/>
          <w:lang w:val="en-US"/>
        </w:rPr>
        <w:t>radiokanallarga</w:t>
      </w:r>
      <w:r w:rsidRPr="00C01F51">
        <w:rPr>
          <w:iCs/>
          <w:lang w:val="en-US"/>
        </w:rPr>
        <w:t xml:space="preserve"> </w:t>
      </w:r>
      <w:r w:rsidR="001C2ACA" w:rsidRPr="00C01F51">
        <w:rPr>
          <w:iCs/>
          <w:lang w:val="en-US"/>
        </w:rPr>
        <w:t>jo</w:t>
      </w:r>
      <w:r w:rsidR="003069BA">
        <w:rPr>
          <w:iCs/>
          <w:lang w:val="en-US"/>
        </w:rPr>
        <w:t>’</w:t>
      </w:r>
      <w:r w:rsidR="001C2ACA" w:rsidRPr="00C01F51">
        <w:rPr>
          <w:iCs/>
          <w:lang w:val="en-US"/>
        </w:rPr>
        <w:t>natadi</w:t>
      </w:r>
      <w:r w:rsidRPr="00C01F51">
        <w:rPr>
          <w:iCs/>
          <w:lang w:val="en-US"/>
        </w:rPr>
        <w:t>.</w:t>
      </w:r>
    </w:p>
    <w:p w:rsidR="00830951" w:rsidRPr="00C01F51" w:rsidRDefault="00830951" w:rsidP="009852DE">
      <w:pPr>
        <w:pStyle w:val="161"/>
        <w:rPr>
          <w:lang w:val="en-US"/>
        </w:rPr>
      </w:pPr>
      <w:r w:rsidRPr="00C01F51">
        <w:rPr>
          <w:lang w:val="en-US"/>
        </w:rPr>
        <w:t xml:space="preserve">2. </w:t>
      </w:r>
      <w:r w:rsidR="001C2ACA" w:rsidRPr="00C01F51">
        <w:rPr>
          <w:lang w:val="en-US"/>
        </w:rPr>
        <w:t>Ta</w:t>
      </w:r>
      <w:r w:rsidR="003069BA">
        <w:rPr>
          <w:lang w:val="en-US"/>
        </w:rPr>
        <w:t>’</w:t>
      </w:r>
      <w:r w:rsidR="001C2ACA" w:rsidRPr="00C01F51">
        <w:rPr>
          <w:lang w:val="en-US"/>
        </w:rPr>
        <w:t>sir</w:t>
      </w:r>
      <w:r w:rsidRPr="00C01F51">
        <w:rPr>
          <w:lang w:val="en-US"/>
        </w:rPr>
        <w:t xml:space="preserve"> </w:t>
      </w:r>
      <w:r w:rsidR="001C2ACA" w:rsidRPr="00C01F51">
        <w:rPr>
          <w:lang w:val="en-US"/>
        </w:rPr>
        <w:t>doirasida</w:t>
      </w:r>
      <w:r w:rsidRPr="00C01F51">
        <w:rPr>
          <w:lang w:val="en-US"/>
        </w:rPr>
        <w:t xml:space="preserve"> </w:t>
      </w:r>
      <w:r w:rsidR="001C2ACA" w:rsidRPr="00C01F51">
        <w:rPr>
          <w:lang w:val="en-US"/>
        </w:rPr>
        <w:t>mijoz</w:t>
      </w:r>
      <w:r w:rsidRPr="00C01F51">
        <w:rPr>
          <w:lang w:val="en-US"/>
        </w:rPr>
        <w:t xml:space="preserve"> </w:t>
      </w:r>
      <w:r w:rsidR="001C2ACA" w:rsidRPr="00C01F51">
        <w:rPr>
          <w:lang w:val="en-US"/>
        </w:rPr>
        <w:t>bo</w:t>
      </w:r>
      <w:r w:rsidR="003069BA">
        <w:rPr>
          <w:lang w:val="en-US"/>
        </w:rPr>
        <w:t>’</w:t>
      </w:r>
      <w:r w:rsidR="001C2ACA" w:rsidRPr="00C01F51">
        <w:rPr>
          <w:lang w:val="en-US"/>
        </w:rPr>
        <w:t>lgan</w:t>
      </w:r>
      <w:r w:rsidRPr="00C01F51">
        <w:rPr>
          <w:lang w:val="en-US"/>
        </w:rPr>
        <w:t xml:space="preserve"> </w:t>
      </w:r>
      <w:r w:rsidR="001C2ACA" w:rsidRPr="00C01F51">
        <w:rPr>
          <w:lang w:val="en-US"/>
        </w:rPr>
        <w:t>radiofoydalanishning</w:t>
      </w:r>
      <w:r w:rsidRPr="00C01F51">
        <w:rPr>
          <w:lang w:val="en-US"/>
        </w:rPr>
        <w:t xml:space="preserve"> </w:t>
      </w:r>
      <w:r w:rsidR="001C2ACA" w:rsidRPr="00C01F51">
        <w:rPr>
          <w:lang w:val="en-US"/>
        </w:rPr>
        <w:t>har</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nuqtasi</w:t>
      </w:r>
      <w:r w:rsidRPr="00C01F51">
        <w:rPr>
          <w:lang w:val="en-US"/>
        </w:rPr>
        <w:t xml:space="preserve"> </w:t>
      </w:r>
      <w:r w:rsidR="001C2ACA" w:rsidRPr="00C01F51">
        <w:rPr>
          <w:lang w:val="en-US"/>
        </w:rPr>
        <w:t>javob</w:t>
      </w:r>
      <w:r w:rsidRPr="00C01F51">
        <w:rPr>
          <w:lang w:val="en-US"/>
        </w:rPr>
        <w:t xml:space="preserve"> </w:t>
      </w:r>
      <w:r w:rsidR="001C2ACA" w:rsidRPr="00C01F51">
        <w:rPr>
          <w:lang w:val="en-US"/>
        </w:rPr>
        <w:t>tariqasida</w:t>
      </w:r>
      <w:r w:rsidRPr="00C01F51">
        <w:rPr>
          <w:lang w:val="en-US"/>
        </w:rPr>
        <w:t xml:space="preserve"> </w:t>
      </w:r>
      <w:r w:rsidR="001C2ACA" w:rsidRPr="00C01F51">
        <w:rPr>
          <w:i/>
          <w:lang w:val="en-US"/>
        </w:rPr>
        <w:t>Probe</w:t>
      </w:r>
      <w:r w:rsidRPr="00C01F51">
        <w:rPr>
          <w:i/>
          <w:lang w:val="en-US"/>
        </w:rPr>
        <w:t xml:space="preserve"> </w:t>
      </w:r>
      <w:r w:rsidR="001C2ACA" w:rsidRPr="00C01F51">
        <w:rPr>
          <w:i/>
          <w:lang w:val="en-US"/>
        </w:rPr>
        <w:t>Response</w:t>
      </w:r>
      <w:r w:rsidRPr="00C01F51">
        <w:rPr>
          <w:i/>
          <w:lang w:val="en-US"/>
        </w:rPr>
        <w:t xml:space="preserve"> </w:t>
      </w:r>
      <w:r w:rsidR="001C2ACA" w:rsidRPr="00C01F51">
        <w:rPr>
          <w:lang w:val="en-US"/>
        </w:rPr>
        <w:t>freymini</w:t>
      </w:r>
      <w:r w:rsidRPr="00C01F51">
        <w:rPr>
          <w:lang w:val="en-US"/>
        </w:rPr>
        <w:t xml:space="preserve"> </w:t>
      </w:r>
      <w:r w:rsidR="001C2ACA" w:rsidRPr="00C01F51">
        <w:rPr>
          <w:lang w:val="en-US"/>
        </w:rPr>
        <w:t>jo</w:t>
      </w:r>
      <w:r w:rsidR="003069BA">
        <w:rPr>
          <w:lang w:val="en-US"/>
        </w:rPr>
        <w:t>’</w:t>
      </w:r>
      <w:r w:rsidR="001C2ACA" w:rsidRPr="00C01F51">
        <w:rPr>
          <w:lang w:val="en-US"/>
        </w:rPr>
        <w:t>natadi</w:t>
      </w:r>
      <w:r w:rsidRPr="00C01F51">
        <w:rPr>
          <w:lang w:val="en-US"/>
        </w:rPr>
        <w:t>.</w:t>
      </w:r>
    </w:p>
    <w:p w:rsidR="00830951" w:rsidRPr="00C01F51" w:rsidRDefault="00830951" w:rsidP="009852DE">
      <w:pPr>
        <w:pStyle w:val="161"/>
        <w:rPr>
          <w:lang w:val="en-US"/>
        </w:rPr>
      </w:pPr>
      <w:r w:rsidRPr="00C01F51">
        <w:rPr>
          <w:lang w:val="en-US"/>
        </w:rPr>
        <w:t xml:space="preserve">3. </w:t>
      </w:r>
      <w:r w:rsidR="001C2ACA" w:rsidRPr="00C01F51">
        <w:rPr>
          <w:lang w:val="en-US"/>
        </w:rPr>
        <w:t>Mijoz</w:t>
      </w:r>
      <w:r w:rsidRPr="00C01F51">
        <w:rPr>
          <w:lang w:val="en-US"/>
        </w:rPr>
        <w:t xml:space="preserve"> </w:t>
      </w:r>
      <w:r w:rsidR="001C2ACA" w:rsidRPr="00C01F51">
        <w:rPr>
          <w:lang w:val="en-US"/>
        </w:rPr>
        <w:t>o</w:t>
      </w:r>
      <w:r w:rsidR="003069BA">
        <w:rPr>
          <w:lang w:val="en-US"/>
        </w:rPr>
        <w:t>’</w:t>
      </w:r>
      <w:r w:rsidR="001C2ACA" w:rsidRPr="00C01F51">
        <w:rPr>
          <w:lang w:val="en-US"/>
        </w:rPr>
        <w:t>ziga</w:t>
      </w:r>
      <w:r w:rsidRPr="00C01F51">
        <w:rPr>
          <w:lang w:val="en-US"/>
        </w:rPr>
        <w:t xml:space="preserve"> </w:t>
      </w:r>
      <w:r w:rsidR="00D01FEB">
        <w:rPr>
          <w:lang w:val="en-US"/>
        </w:rPr>
        <w:t>maqul</w:t>
      </w:r>
      <w:r w:rsidRPr="00C01F51">
        <w:rPr>
          <w:lang w:val="en-US"/>
        </w:rPr>
        <w:t xml:space="preserve"> </w:t>
      </w:r>
      <w:r w:rsidR="001C2ACA" w:rsidRPr="00C01F51">
        <w:rPr>
          <w:lang w:val="en-US"/>
        </w:rPr>
        <w:t>radiofoydalanish</w:t>
      </w:r>
      <w:r w:rsidRPr="00C01F51">
        <w:rPr>
          <w:lang w:val="en-US"/>
        </w:rPr>
        <w:t xml:space="preserve"> </w:t>
      </w:r>
      <w:r w:rsidR="001C2ACA" w:rsidRPr="00C01F51">
        <w:rPr>
          <w:lang w:val="en-US"/>
        </w:rPr>
        <w:t>nuqtasini</w:t>
      </w:r>
      <w:r w:rsidRPr="00C01F51">
        <w:rPr>
          <w:lang w:val="en-US"/>
        </w:rPr>
        <w:t xml:space="preserve"> </w:t>
      </w:r>
      <w:r w:rsidR="001C2ACA" w:rsidRPr="00C01F51">
        <w:rPr>
          <w:lang w:val="en-US"/>
        </w:rPr>
        <w:t>tanlaydi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unga</w:t>
      </w:r>
      <w:r w:rsidRPr="00C01F51">
        <w:rPr>
          <w:lang w:val="en-US"/>
        </w:rPr>
        <w:t xml:space="preserve"> </w:t>
      </w:r>
      <w:r w:rsidR="001C2ACA" w:rsidRPr="00C01F51">
        <w:rPr>
          <w:lang w:val="en-US"/>
        </w:rPr>
        <w:t>xizmat</w:t>
      </w:r>
      <w:r w:rsidRPr="00C01F51">
        <w:rPr>
          <w:lang w:val="en-US"/>
        </w:rPr>
        <w:t xml:space="preserve"> </w:t>
      </w:r>
      <w:r w:rsidR="001C2ACA" w:rsidRPr="00C01F51">
        <w:rPr>
          <w:lang w:val="en-US"/>
        </w:rPr>
        <w:t>qiluvchi</w:t>
      </w:r>
      <w:r w:rsidRPr="00C01F51">
        <w:rPr>
          <w:lang w:val="en-US"/>
        </w:rPr>
        <w:t xml:space="preserve"> </w:t>
      </w:r>
      <w:r w:rsidR="001C2ACA" w:rsidRPr="00C01F51">
        <w:rPr>
          <w:lang w:val="en-US"/>
        </w:rPr>
        <w:t>radiokanalga</w:t>
      </w:r>
      <w:r w:rsidRPr="00C01F51">
        <w:rPr>
          <w:lang w:val="en-US"/>
        </w:rPr>
        <w:t xml:space="preserve"> </w:t>
      </w:r>
      <w:r w:rsidR="001C2ACA" w:rsidRPr="00C01F51">
        <w:rPr>
          <w:i/>
          <w:lang w:val="en-US"/>
        </w:rPr>
        <w:t>Authenti</w:t>
      </w:r>
      <w:r w:rsidRPr="00C01F51">
        <w:rPr>
          <w:i/>
          <w:lang w:val="en-US"/>
        </w:rPr>
        <w:t>c</w:t>
      </w:r>
      <w:r w:rsidR="001C2ACA" w:rsidRPr="00C01F51">
        <w:rPr>
          <w:i/>
          <w:lang w:val="en-US"/>
        </w:rPr>
        <w:t>ation</w:t>
      </w:r>
      <w:r w:rsidRPr="00C01F51">
        <w:rPr>
          <w:i/>
          <w:lang w:val="en-US"/>
        </w:rPr>
        <w:t xml:space="preserve"> </w:t>
      </w:r>
      <w:r w:rsidR="001C2ACA" w:rsidRPr="00C01F51">
        <w:rPr>
          <w:i/>
          <w:lang w:val="en-US"/>
        </w:rPr>
        <w:t>Request</w:t>
      </w:r>
      <w:r w:rsidRPr="00C01F51">
        <w:rPr>
          <w:i/>
          <w:lang w:val="en-US"/>
        </w:rPr>
        <w:t xml:space="preserve"> </w:t>
      </w:r>
      <w:r w:rsidRPr="00C01F51">
        <w:rPr>
          <w:lang w:val="en-US"/>
        </w:rPr>
        <w:t>(</w:t>
      </w:r>
      <w:r w:rsidR="001C2ACA" w:rsidRPr="00C01F51">
        <w:rPr>
          <w:lang w:val="en-US"/>
        </w:rPr>
        <w:t>autentifikatsiyaga</w:t>
      </w:r>
      <w:r w:rsidRPr="00C01F51">
        <w:rPr>
          <w:lang w:val="en-US"/>
        </w:rPr>
        <w:t xml:space="preserve"> </w:t>
      </w:r>
      <w:r w:rsidR="001C2ACA" w:rsidRPr="00C01F51">
        <w:rPr>
          <w:lang w:val="en-US"/>
        </w:rPr>
        <w:t>so</w:t>
      </w:r>
      <w:r w:rsidR="003069BA">
        <w:rPr>
          <w:lang w:val="en-US"/>
        </w:rPr>
        <w:t>’</w:t>
      </w:r>
      <w:r w:rsidR="001C2ACA" w:rsidRPr="00C01F51">
        <w:rPr>
          <w:lang w:val="en-US"/>
        </w:rPr>
        <w:t>rov</w:t>
      </w:r>
      <w:r w:rsidRPr="00C01F51">
        <w:rPr>
          <w:lang w:val="en-US"/>
        </w:rPr>
        <w:t xml:space="preserve">) </w:t>
      </w:r>
      <w:r w:rsidR="001C2ACA" w:rsidRPr="00C01F51">
        <w:rPr>
          <w:lang w:val="en-US"/>
        </w:rPr>
        <w:t>jo</w:t>
      </w:r>
      <w:r w:rsidR="003069BA">
        <w:rPr>
          <w:lang w:val="en-US"/>
        </w:rPr>
        <w:t>’</w:t>
      </w:r>
      <w:r w:rsidR="001C2ACA" w:rsidRPr="00C01F51">
        <w:rPr>
          <w:lang w:val="en-US"/>
        </w:rPr>
        <w:t>natadi</w:t>
      </w:r>
      <w:r w:rsidRPr="00C01F51">
        <w:rPr>
          <w:lang w:val="en-US"/>
        </w:rPr>
        <w:t>.</w:t>
      </w:r>
    </w:p>
    <w:p w:rsidR="00830951" w:rsidRPr="00C01F51" w:rsidRDefault="00830951" w:rsidP="009852DE">
      <w:pPr>
        <w:pStyle w:val="161"/>
        <w:rPr>
          <w:lang w:val="en-US"/>
        </w:rPr>
      </w:pPr>
      <w:r w:rsidRPr="00C01F51">
        <w:rPr>
          <w:lang w:val="en-US"/>
        </w:rPr>
        <w:t xml:space="preserve">4. </w:t>
      </w:r>
      <w:r w:rsidR="001C2ACA" w:rsidRPr="00C01F51">
        <w:rPr>
          <w:lang w:val="en-US"/>
        </w:rPr>
        <w:t>Radiofoydalanish</w:t>
      </w:r>
      <w:r w:rsidRPr="00C01F51">
        <w:rPr>
          <w:lang w:val="en-US"/>
        </w:rPr>
        <w:t xml:space="preserve"> </w:t>
      </w:r>
      <w:r w:rsidR="001C2ACA" w:rsidRPr="00C01F51">
        <w:rPr>
          <w:lang w:val="en-US"/>
        </w:rPr>
        <w:t>nuqtasi</w:t>
      </w:r>
      <w:r w:rsidRPr="00C01F51">
        <w:rPr>
          <w:lang w:val="en-US"/>
        </w:rPr>
        <w:t xml:space="preserve"> </w:t>
      </w:r>
      <w:r w:rsidR="001C2ACA" w:rsidRPr="00C01F51">
        <w:rPr>
          <w:i/>
          <w:lang w:val="en-US"/>
        </w:rPr>
        <w:t>Authenti</w:t>
      </w:r>
      <w:r w:rsidRPr="00C01F51">
        <w:rPr>
          <w:i/>
          <w:lang w:val="en-US"/>
        </w:rPr>
        <w:t>c</w:t>
      </w:r>
      <w:r w:rsidR="001C2ACA" w:rsidRPr="00C01F51">
        <w:rPr>
          <w:i/>
          <w:lang w:val="en-US"/>
        </w:rPr>
        <w:t>ation</w:t>
      </w:r>
      <w:r w:rsidRPr="00C01F51">
        <w:rPr>
          <w:i/>
          <w:lang w:val="en-US"/>
        </w:rPr>
        <w:t xml:space="preserve"> </w:t>
      </w:r>
      <w:r w:rsidR="001C2ACA" w:rsidRPr="00C01F51">
        <w:rPr>
          <w:i/>
          <w:lang w:val="en-US"/>
        </w:rPr>
        <w:t>Reply</w:t>
      </w:r>
      <w:r w:rsidRPr="00C01F51">
        <w:rPr>
          <w:i/>
          <w:lang w:val="en-US"/>
        </w:rPr>
        <w:t xml:space="preserve"> </w:t>
      </w:r>
      <w:r w:rsidRPr="00C01F51">
        <w:rPr>
          <w:lang w:val="en-US"/>
        </w:rPr>
        <w:t>(</w:t>
      </w:r>
      <w:r w:rsidR="001C2ACA" w:rsidRPr="00C01F51">
        <w:rPr>
          <w:lang w:val="en-US"/>
        </w:rPr>
        <w:t>autentifikatsiya</w:t>
      </w:r>
      <w:r w:rsidRPr="00C01F51">
        <w:rPr>
          <w:lang w:val="en-US"/>
        </w:rPr>
        <w:t xml:space="preserve"> </w:t>
      </w:r>
      <w:r w:rsidR="001C2ACA" w:rsidRPr="00C01F51">
        <w:rPr>
          <w:lang w:val="en-US"/>
        </w:rPr>
        <w:t>javobini</w:t>
      </w:r>
      <w:r w:rsidRPr="00C01F51">
        <w:rPr>
          <w:lang w:val="en-US"/>
        </w:rPr>
        <w:t xml:space="preserve">) </w:t>
      </w:r>
      <w:r w:rsidR="001C2ACA" w:rsidRPr="00C01F51">
        <w:rPr>
          <w:lang w:val="en-US"/>
        </w:rPr>
        <w:t>jo</w:t>
      </w:r>
      <w:r w:rsidR="003069BA">
        <w:rPr>
          <w:lang w:val="en-US"/>
        </w:rPr>
        <w:t>’</w:t>
      </w:r>
      <w:r w:rsidR="001C2ACA" w:rsidRPr="00C01F51">
        <w:rPr>
          <w:lang w:val="en-US"/>
        </w:rPr>
        <w:t>natadi</w:t>
      </w:r>
      <w:r w:rsidRPr="00C01F51">
        <w:rPr>
          <w:lang w:val="en-US"/>
        </w:rPr>
        <w:t>.</w:t>
      </w:r>
    </w:p>
    <w:p w:rsidR="00830951" w:rsidRPr="00C01F51" w:rsidRDefault="00830951" w:rsidP="009852DE">
      <w:pPr>
        <w:pStyle w:val="161"/>
        <w:rPr>
          <w:lang w:val="en-US"/>
        </w:rPr>
      </w:pPr>
      <w:r w:rsidRPr="00C01F51">
        <w:rPr>
          <w:lang w:val="en-US"/>
        </w:rPr>
        <w:t xml:space="preserve">5. </w:t>
      </w:r>
      <w:r w:rsidR="001C2ACA" w:rsidRPr="00C01F51">
        <w:rPr>
          <w:lang w:val="en-US"/>
        </w:rPr>
        <w:t>Muvaffaqiyatli</w:t>
      </w:r>
      <w:r w:rsidRPr="00C01F51">
        <w:rPr>
          <w:lang w:val="en-US"/>
        </w:rPr>
        <w:t xml:space="preserve"> </w:t>
      </w:r>
      <w:r w:rsidR="001C2ACA" w:rsidRPr="00C01F51">
        <w:rPr>
          <w:lang w:val="en-US"/>
        </w:rPr>
        <w:t>autentifikatsiya</w:t>
      </w:r>
      <w:r w:rsidRPr="00C01F51">
        <w:rPr>
          <w:lang w:val="en-US"/>
        </w:rPr>
        <w:t xml:space="preserve"> </w:t>
      </w:r>
      <w:r w:rsidR="00D01FEB">
        <w:rPr>
          <w:lang w:val="en-US"/>
        </w:rPr>
        <w:t>h</w:t>
      </w:r>
      <w:r w:rsidR="001C2ACA" w:rsidRPr="00C01F51">
        <w:rPr>
          <w:lang w:val="en-US"/>
        </w:rPr>
        <w:t>olida</w:t>
      </w:r>
      <w:r w:rsidRPr="00C01F51">
        <w:rPr>
          <w:lang w:val="en-US"/>
        </w:rPr>
        <w:t xml:space="preserve"> </w:t>
      </w:r>
      <w:r w:rsidR="001C2ACA" w:rsidRPr="00C01F51">
        <w:rPr>
          <w:lang w:val="en-US"/>
        </w:rPr>
        <w:t>mijoz</w:t>
      </w:r>
      <w:r w:rsidRPr="00C01F51">
        <w:rPr>
          <w:lang w:val="en-US"/>
        </w:rPr>
        <w:t xml:space="preserve"> </w:t>
      </w:r>
      <w:r w:rsidR="001C2ACA" w:rsidRPr="00C01F51">
        <w:rPr>
          <w:lang w:val="en-US"/>
        </w:rPr>
        <w:t>foydalanish</w:t>
      </w:r>
      <w:r w:rsidRPr="00C01F51">
        <w:rPr>
          <w:lang w:val="en-US"/>
        </w:rPr>
        <w:t xml:space="preserve"> </w:t>
      </w:r>
      <w:r w:rsidR="001C2ACA" w:rsidRPr="00C01F51">
        <w:rPr>
          <w:lang w:val="en-US"/>
        </w:rPr>
        <w:t>nuqtasiga</w:t>
      </w:r>
      <w:r w:rsidRPr="00C01F51">
        <w:rPr>
          <w:lang w:val="en-US"/>
        </w:rPr>
        <w:t xml:space="preserve"> </w:t>
      </w:r>
      <w:r w:rsidR="001C2ACA" w:rsidRPr="00C01F51">
        <w:rPr>
          <w:lang w:val="en-US"/>
        </w:rPr>
        <w:t>ulanishga</w:t>
      </w:r>
      <w:r w:rsidRPr="00C01F51">
        <w:rPr>
          <w:lang w:val="en-US"/>
        </w:rPr>
        <w:t xml:space="preserve"> </w:t>
      </w:r>
      <w:r w:rsidR="001C2ACA" w:rsidRPr="00C01F51">
        <w:rPr>
          <w:i/>
          <w:lang w:val="en-US"/>
        </w:rPr>
        <w:t>Asso</w:t>
      </w:r>
      <w:r w:rsidRPr="00C01F51">
        <w:rPr>
          <w:i/>
          <w:lang w:val="en-US"/>
        </w:rPr>
        <w:t>c</w:t>
      </w:r>
      <w:r w:rsidR="001C2ACA" w:rsidRPr="00C01F51">
        <w:rPr>
          <w:i/>
          <w:lang w:val="en-US"/>
        </w:rPr>
        <w:t>iation</w:t>
      </w:r>
      <w:r w:rsidRPr="00C01F51">
        <w:rPr>
          <w:i/>
          <w:lang w:val="en-US"/>
        </w:rPr>
        <w:t xml:space="preserve"> </w:t>
      </w:r>
      <w:r w:rsidR="001C2ACA" w:rsidRPr="00C01F51">
        <w:rPr>
          <w:i/>
          <w:lang w:val="en-US"/>
        </w:rPr>
        <w:t>Request</w:t>
      </w:r>
      <w:r w:rsidRPr="00C01F51">
        <w:rPr>
          <w:i/>
          <w:lang w:val="en-US"/>
        </w:rPr>
        <w:t xml:space="preserve"> </w:t>
      </w:r>
      <w:r w:rsidRPr="00C01F51">
        <w:rPr>
          <w:lang w:val="en-US"/>
        </w:rPr>
        <w:t>(</w:t>
      </w:r>
      <w:r w:rsidR="001C2ACA" w:rsidRPr="00C01F51">
        <w:rPr>
          <w:lang w:val="en-US"/>
        </w:rPr>
        <w:t>assotsiyalangan</w:t>
      </w:r>
      <w:r w:rsidRPr="00C01F51">
        <w:rPr>
          <w:lang w:val="en-US"/>
        </w:rPr>
        <w:t xml:space="preserve"> </w:t>
      </w:r>
      <w:r w:rsidR="001C2ACA" w:rsidRPr="00C01F51">
        <w:rPr>
          <w:lang w:val="en-US"/>
        </w:rPr>
        <w:t>so</w:t>
      </w:r>
      <w:r w:rsidR="003069BA">
        <w:rPr>
          <w:lang w:val="en-US"/>
        </w:rPr>
        <w:t>’</w:t>
      </w:r>
      <w:r w:rsidR="001C2ACA" w:rsidRPr="00C01F51">
        <w:rPr>
          <w:lang w:val="en-US"/>
        </w:rPr>
        <w:t>rovni</w:t>
      </w:r>
      <w:r w:rsidRPr="00C01F51">
        <w:rPr>
          <w:lang w:val="en-US"/>
        </w:rPr>
        <w:t xml:space="preserve">) </w:t>
      </w:r>
      <w:r w:rsidR="001C2ACA" w:rsidRPr="00C01F51">
        <w:rPr>
          <w:lang w:val="en-US"/>
        </w:rPr>
        <w:t>jo</w:t>
      </w:r>
      <w:r w:rsidR="003069BA">
        <w:rPr>
          <w:lang w:val="en-US"/>
        </w:rPr>
        <w:t>’</w:t>
      </w:r>
      <w:r w:rsidR="001C2ACA" w:rsidRPr="00C01F51">
        <w:rPr>
          <w:lang w:val="en-US"/>
        </w:rPr>
        <w:t>natadi</w:t>
      </w:r>
      <w:r w:rsidRPr="00C01F51">
        <w:rPr>
          <w:lang w:val="en-US"/>
        </w:rPr>
        <w:t>.</w:t>
      </w:r>
    </w:p>
    <w:p w:rsidR="00830951" w:rsidRPr="00C01F51" w:rsidRDefault="00830951" w:rsidP="009852DE">
      <w:pPr>
        <w:pStyle w:val="161"/>
        <w:rPr>
          <w:lang w:val="en-US"/>
        </w:rPr>
      </w:pPr>
      <w:r w:rsidRPr="00C01F51">
        <w:rPr>
          <w:lang w:val="en-US"/>
        </w:rPr>
        <w:t xml:space="preserve">6. </w:t>
      </w:r>
      <w:r w:rsidR="001C2ACA" w:rsidRPr="00C01F51">
        <w:rPr>
          <w:lang w:val="en-US"/>
        </w:rPr>
        <w:t>Foydalanish</w:t>
      </w:r>
      <w:r w:rsidRPr="00C01F51">
        <w:rPr>
          <w:lang w:val="en-US"/>
        </w:rPr>
        <w:t xml:space="preserve"> </w:t>
      </w:r>
      <w:r w:rsidR="001C2ACA" w:rsidRPr="00C01F51">
        <w:rPr>
          <w:lang w:val="en-US"/>
        </w:rPr>
        <w:t>nuqtasi</w:t>
      </w:r>
      <w:r w:rsidRPr="00C01F51">
        <w:rPr>
          <w:lang w:val="en-US"/>
        </w:rPr>
        <w:t xml:space="preserve"> </w:t>
      </w:r>
      <w:r w:rsidR="001C2ACA" w:rsidRPr="00C01F51">
        <w:rPr>
          <w:lang w:val="en-US"/>
        </w:rPr>
        <w:t>javob</w:t>
      </w:r>
      <w:r w:rsidRPr="00C01F51">
        <w:rPr>
          <w:lang w:val="en-US"/>
        </w:rPr>
        <w:t xml:space="preserve"> </w:t>
      </w:r>
      <w:r w:rsidR="001C2ACA" w:rsidRPr="00C01F51">
        <w:rPr>
          <w:lang w:val="en-US"/>
        </w:rPr>
        <w:t>tariqasida</w:t>
      </w:r>
      <w:r w:rsidRPr="00C01F51">
        <w:rPr>
          <w:lang w:val="en-US"/>
        </w:rPr>
        <w:t xml:space="preserve"> </w:t>
      </w:r>
      <w:r w:rsidR="001C2ACA" w:rsidRPr="00C01F51">
        <w:rPr>
          <w:i/>
          <w:lang w:val="en-US"/>
        </w:rPr>
        <w:t>Asso</w:t>
      </w:r>
      <w:r w:rsidRPr="00C01F51">
        <w:rPr>
          <w:i/>
          <w:lang w:val="en-US"/>
        </w:rPr>
        <w:t>c</w:t>
      </w:r>
      <w:r w:rsidR="001C2ACA" w:rsidRPr="00C01F51">
        <w:rPr>
          <w:i/>
          <w:lang w:val="en-US"/>
        </w:rPr>
        <w:t>iation</w:t>
      </w:r>
      <w:r w:rsidRPr="00C01F51">
        <w:rPr>
          <w:i/>
          <w:lang w:val="en-US"/>
        </w:rPr>
        <w:t xml:space="preserve"> </w:t>
      </w:r>
      <w:r w:rsidR="001C2ACA" w:rsidRPr="00C01F51">
        <w:rPr>
          <w:i/>
          <w:lang w:val="en-US"/>
        </w:rPr>
        <w:t>Response</w:t>
      </w:r>
      <w:r w:rsidRPr="00C01F51">
        <w:rPr>
          <w:i/>
          <w:lang w:val="en-US"/>
        </w:rPr>
        <w:t xml:space="preserve"> </w:t>
      </w:r>
      <w:r w:rsidRPr="00C01F51">
        <w:rPr>
          <w:lang w:val="en-US"/>
        </w:rPr>
        <w:t>(</w:t>
      </w:r>
      <w:r w:rsidR="001C2ACA" w:rsidRPr="00C01F51">
        <w:rPr>
          <w:lang w:val="en-US"/>
        </w:rPr>
        <w:t>assotsiyalangan</w:t>
      </w:r>
      <w:r w:rsidRPr="00C01F51">
        <w:rPr>
          <w:lang w:val="en-US"/>
        </w:rPr>
        <w:t xml:space="preserve"> </w:t>
      </w:r>
      <w:r w:rsidR="001C2ACA" w:rsidRPr="00C01F51">
        <w:rPr>
          <w:lang w:val="en-US"/>
        </w:rPr>
        <w:t>javob</w:t>
      </w:r>
      <w:r w:rsidRPr="00C01F51">
        <w:rPr>
          <w:lang w:val="en-US"/>
        </w:rPr>
        <w:t xml:space="preserve">) </w:t>
      </w:r>
      <w:r w:rsidR="001C2ACA" w:rsidRPr="00C01F51">
        <w:rPr>
          <w:lang w:val="en-US"/>
        </w:rPr>
        <w:t>assotsiatsiya</w:t>
      </w:r>
      <w:r w:rsidRPr="00C01F51">
        <w:rPr>
          <w:lang w:val="en-US"/>
        </w:rPr>
        <w:t xml:space="preserve"> </w:t>
      </w:r>
      <w:r w:rsidR="001C2ACA" w:rsidRPr="00C01F51">
        <w:rPr>
          <w:lang w:val="en-US"/>
        </w:rPr>
        <w:t>tasdig</w:t>
      </w:r>
      <w:r w:rsidR="003069BA">
        <w:rPr>
          <w:lang w:val="en-US"/>
        </w:rPr>
        <w:t>’</w:t>
      </w:r>
      <w:r w:rsidR="001C2ACA" w:rsidRPr="00C01F51">
        <w:rPr>
          <w:lang w:val="en-US"/>
        </w:rPr>
        <w:t>i</w:t>
      </w:r>
      <w:r w:rsidRPr="00C01F51">
        <w:rPr>
          <w:lang w:val="en-US"/>
        </w:rPr>
        <w:t xml:space="preserve"> </w:t>
      </w:r>
      <w:r w:rsidR="001C2ACA" w:rsidRPr="00C01F51">
        <w:rPr>
          <w:lang w:val="en-US"/>
        </w:rPr>
        <w:t>freymini</w:t>
      </w:r>
      <w:r w:rsidRPr="00C01F51">
        <w:rPr>
          <w:lang w:val="en-US"/>
        </w:rPr>
        <w:t xml:space="preserve"> </w:t>
      </w:r>
      <w:r w:rsidR="001C2ACA" w:rsidRPr="00C01F51">
        <w:rPr>
          <w:lang w:val="en-US"/>
        </w:rPr>
        <w:t>jo</w:t>
      </w:r>
      <w:r w:rsidR="003069BA">
        <w:rPr>
          <w:lang w:val="en-US"/>
        </w:rPr>
        <w:t>’</w:t>
      </w:r>
      <w:r w:rsidR="001C2ACA" w:rsidRPr="00C01F51">
        <w:rPr>
          <w:lang w:val="en-US"/>
        </w:rPr>
        <w:t>natadi</w:t>
      </w:r>
      <w:r w:rsidRPr="00C01F51">
        <w:rPr>
          <w:lang w:val="en-US"/>
        </w:rPr>
        <w:t>.</w:t>
      </w:r>
    </w:p>
    <w:p w:rsidR="00830951" w:rsidRPr="00C01F51" w:rsidRDefault="00830951" w:rsidP="009852DE">
      <w:pPr>
        <w:pStyle w:val="161"/>
        <w:rPr>
          <w:lang w:val="en-US"/>
        </w:rPr>
      </w:pPr>
      <w:r w:rsidRPr="00C01F51">
        <w:rPr>
          <w:lang w:val="en-US"/>
        </w:rPr>
        <w:t xml:space="preserve">7. </w:t>
      </w:r>
      <w:r w:rsidR="001C2ACA" w:rsidRPr="00C01F51">
        <w:rPr>
          <w:lang w:val="en-US"/>
        </w:rPr>
        <w:t>Endi</w:t>
      </w:r>
      <w:r w:rsidRPr="00C01F51">
        <w:rPr>
          <w:lang w:val="en-US"/>
        </w:rPr>
        <w:t xml:space="preserve"> </w:t>
      </w:r>
      <w:r w:rsidR="001C2ACA" w:rsidRPr="00C01F51">
        <w:rPr>
          <w:lang w:val="en-US"/>
        </w:rPr>
        <w:t>mijoz</w:t>
      </w:r>
      <w:r w:rsidRPr="00C01F51">
        <w:rPr>
          <w:lang w:val="en-US"/>
        </w:rPr>
        <w:t xml:space="preserve"> </w:t>
      </w:r>
      <w:r w:rsidR="001C2ACA" w:rsidRPr="00C01F51">
        <w:rPr>
          <w:lang w:val="en-US"/>
        </w:rPr>
        <w:t>radiofoydalanish</w:t>
      </w:r>
      <w:r w:rsidRPr="00C01F51">
        <w:rPr>
          <w:lang w:val="en-US"/>
        </w:rPr>
        <w:t xml:space="preserve"> </w:t>
      </w:r>
      <w:r w:rsidR="001C2ACA" w:rsidRPr="00C01F51">
        <w:rPr>
          <w:lang w:val="en-US"/>
        </w:rPr>
        <w:t>nuqtasi</w:t>
      </w:r>
      <w:r w:rsidRPr="00C01F51">
        <w:rPr>
          <w:lang w:val="en-US"/>
        </w:rPr>
        <w:t xml:space="preserve"> </w:t>
      </w:r>
      <w:r w:rsidR="001C2ACA" w:rsidRPr="00C01F51">
        <w:rPr>
          <w:lang w:val="en-US"/>
        </w:rPr>
        <w:t>bilan</w:t>
      </w:r>
      <w:r w:rsidRPr="00C01F51">
        <w:rPr>
          <w:lang w:val="en-US"/>
        </w:rPr>
        <w:t xml:space="preserve"> </w:t>
      </w:r>
      <w:r w:rsidR="001C2ACA" w:rsidRPr="00C01F51">
        <w:rPr>
          <w:lang w:val="en-US"/>
        </w:rPr>
        <w:t>foydalanish</w:t>
      </w:r>
      <w:r w:rsidRPr="00C01F51">
        <w:rPr>
          <w:lang w:val="en-US"/>
        </w:rPr>
        <w:t xml:space="preserve"> </w:t>
      </w:r>
      <w:r w:rsidR="001C2ACA" w:rsidRPr="00C01F51">
        <w:rPr>
          <w:lang w:val="en-US"/>
        </w:rPr>
        <w:t>trafigini</w:t>
      </w:r>
      <w:r w:rsidRPr="00C01F51">
        <w:rPr>
          <w:lang w:val="en-US"/>
        </w:rPr>
        <w:t xml:space="preserve"> </w:t>
      </w:r>
      <w:r w:rsidR="001C2ACA" w:rsidRPr="00C01F51">
        <w:rPr>
          <w:lang w:val="en-US"/>
        </w:rPr>
        <w:t>almashishi</w:t>
      </w:r>
      <w:r w:rsidRPr="00C01F51">
        <w:rPr>
          <w:lang w:val="en-US"/>
        </w:rPr>
        <w:t xml:space="preserve"> </w:t>
      </w:r>
      <w:r w:rsidR="001C2ACA" w:rsidRPr="00C01F51">
        <w:rPr>
          <w:lang w:val="en-US"/>
        </w:rPr>
        <w:t>mumkin</w:t>
      </w:r>
      <w:r w:rsidRPr="00C01F51">
        <w:rPr>
          <w:lang w:val="en-US"/>
        </w:rPr>
        <w:t>.</w:t>
      </w:r>
    </w:p>
    <w:p w:rsidR="00830951" w:rsidRPr="00C01F51" w:rsidRDefault="001C2ACA" w:rsidP="009852DE">
      <w:pPr>
        <w:pStyle w:val="161"/>
        <w:rPr>
          <w:lang w:val="en-US"/>
        </w:rPr>
      </w:pPr>
      <w:r w:rsidRPr="00C01F51">
        <w:rPr>
          <w:lang w:val="en-US"/>
        </w:rPr>
        <w:lastRenderedPageBreak/>
        <w:t>Hozirda</w:t>
      </w:r>
      <w:r w:rsidR="00830951" w:rsidRPr="00C01F51">
        <w:rPr>
          <w:lang w:val="en-US"/>
        </w:rPr>
        <w:t xml:space="preserve"> </w:t>
      </w:r>
      <w:r>
        <w:rPr>
          <w:lang w:val="en-US"/>
        </w:rPr>
        <w:t>IEEE</w:t>
      </w:r>
      <w:r w:rsidR="00830951" w:rsidRPr="00C01F51">
        <w:rPr>
          <w:lang w:val="en-US"/>
        </w:rPr>
        <w:t xml:space="preserve"> 802.11 </w:t>
      </w:r>
      <w:r w:rsidRPr="00C01F51">
        <w:rPr>
          <w:lang w:val="en-US"/>
        </w:rPr>
        <w:t>ma</w:t>
      </w:r>
      <w:r w:rsidR="003069BA">
        <w:rPr>
          <w:lang w:val="en-US"/>
        </w:rPr>
        <w:t>’</w:t>
      </w:r>
      <w:r w:rsidRPr="00C01F51">
        <w:rPr>
          <w:lang w:val="en-US"/>
        </w:rPr>
        <w:t>lumotlarni</w:t>
      </w:r>
      <w:r w:rsidR="00830951" w:rsidRPr="00C01F51">
        <w:rPr>
          <w:lang w:val="en-US"/>
        </w:rPr>
        <w:t xml:space="preserve"> </w:t>
      </w:r>
      <w:r w:rsidRPr="00C01F51">
        <w:rPr>
          <w:lang w:val="en-US"/>
        </w:rPr>
        <w:t>turli</w:t>
      </w:r>
      <w:r w:rsidR="00830951" w:rsidRPr="00C01F51">
        <w:rPr>
          <w:lang w:val="en-US"/>
        </w:rPr>
        <w:t xml:space="preserve"> </w:t>
      </w:r>
      <w:r w:rsidRPr="00C01F51">
        <w:rPr>
          <w:lang w:val="en-US"/>
        </w:rPr>
        <w:t>tezlikda</w:t>
      </w:r>
      <w:r w:rsidR="00830951" w:rsidRPr="00C01F51">
        <w:rPr>
          <w:lang w:val="en-US"/>
        </w:rPr>
        <w:t xml:space="preserve">, </w:t>
      </w:r>
      <w:r w:rsidRPr="00C01F51">
        <w:rPr>
          <w:lang w:val="en-US"/>
        </w:rPr>
        <w:t>turli</w:t>
      </w:r>
      <w:r w:rsidR="00830951" w:rsidRPr="00C01F51">
        <w:rPr>
          <w:lang w:val="en-US"/>
        </w:rPr>
        <w:t xml:space="preserve"> </w:t>
      </w:r>
      <w:r w:rsidRPr="00C01F51">
        <w:rPr>
          <w:lang w:val="en-US"/>
        </w:rPr>
        <w:t>chastota</w:t>
      </w:r>
      <w:r w:rsidR="00830951" w:rsidRPr="00C01F51">
        <w:rPr>
          <w:lang w:val="en-US"/>
        </w:rPr>
        <w:t xml:space="preserve"> </w:t>
      </w:r>
      <w:r w:rsidRPr="00C01F51">
        <w:rPr>
          <w:lang w:val="en-US"/>
        </w:rPr>
        <w:t>diapazonida</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tarmoq</w:t>
      </w:r>
      <w:r w:rsidR="00830951" w:rsidRPr="00C01F51">
        <w:rPr>
          <w:lang w:val="en-US"/>
        </w:rPr>
        <w:t xml:space="preserve"> </w:t>
      </w:r>
      <w:r w:rsidRPr="00C01F51">
        <w:rPr>
          <w:lang w:val="en-US"/>
        </w:rPr>
        <w:t>xavfsizligining</w:t>
      </w:r>
      <w:r w:rsidR="00830951" w:rsidRPr="00C01F51">
        <w:rPr>
          <w:lang w:val="en-US"/>
        </w:rPr>
        <w:t xml:space="preserve"> </w:t>
      </w:r>
      <w:r w:rsidRPr="00C01F51">
        <w:rPr>
          <w:lang w:val="en-US"/>
        </w:rPr>
        <w:t>turli</w:t>
      </w:r>
      <w:r w:rsidR="00830951" w:rsidRPr="00C01F51">
        <w:rPr>
          <w:lang w:val="en-US"/>
        </w:rPr>
        <w:t xml:space="preserve"> </w:t>
      </w:r>
      <w:r w:rsidRPr="00C01F51">
        <w:rPr>
          <w:lang w:val="en-US"/>
        </w:rPr>
        <w:t>darajasida</w:t>
      </w:r>
      <w:r w:rsidR="00830951" w:rsidRPr="00C01F51">
        <w:rPr>
          <w:lang w:val="en-US"/>
        </w:rPr>
        <w:t xml:space="preserve"> </w:t>
      </w:r>
      <w:r w:rsidRPr="00C01F51">
        <w:rPr>
          <w:lang w:val="en-US"/>
        </w:rPr>
        <w:t>uzatishga</w:t>
      </w:r>
      <w:r w:rsidR="00830951" w:rsidRPr="00C01F51">
        <w:rPr>
          <w:lang w:val="en-US"/>
        </w:rPr>
        <w:t xml:space="preserve"> </w:t>
      </w:r>
      <w:r w:rsidRPr="00C01F51">
        <w:rPr>
          <w:lang w:val="en-US"/>
        </w:rPr>
        <w:t>imkon</w:t>
      </w:r>
      <w:r w:rsidR="00830951" w:rsidRPr="00C01F51">
        <w:rPr>
          <w:lang w:val="en-US"/>
        </w:rPr>
        <w:t xml:space="preserve"> </w:t>
      </w:r>
      <w:r w:rsidRPr="00C01F51">
        <w:rPr>
          <w:lang w:val="en-US"/>
        </w:rPr>
        <w:t>beruvchi</w:t>
      </w:r>
      <w:r w:rsidR="00830951" w:rsidRPr="00C01F51">
        <w:rPr>
          <w:lang w:val="en-US"/>
        </w:rPr>
        <w:t xml:space="preserve"> </w:t>
      </w:r>
      <w:r w:rsidRPr="00C01F51">
        <w:rPr>
          <w:lang w:val="en-US"/>
        </w:rPr>
        <w:t>standartlar</w:t>
      </w:r>
      <w:r w:rsidR="00830951" w:rsidRPr="00C01F51">
        <w:rPr>
          <w:lang w:val="en-US"/>
        </w:rPr>
        <w:t xml:space="preserve"> </w:t>
      </w:r>
      <w:r w:rsidRPr="00C01F51">
        <w:rPr>
          <w:lang w:val="en-US"/>
        </w:rPr>
        <w:t>guruhidan</w:t>
      </w:r>
      <w:r w:rsidR="00830951" w:rsidRPr="00C01F51">
        <w:rPr>
          <w:lang w:val="en-US"/>
        </w:rPr>
        <w:t xml:space="preserve"> </w:t>
      </w:r>
      <w:r w:rsidRPr="00C01F51">
        <w:rPr>
          <w:lang w:val="en-US"/>
        </w:rPr>
        <w:t>iborat</w:t>
      </w:r>
      <w:r w:rsidR="00830951" w:rsidRPr="00C01F51">
        <w:rPr>
          <w:lang w:val="en-US"/>
        </w:rPr>
        <w:t>.</w:t>
      </w:r>
    </w:p>
    <w:p w:rsidR="00830951" w:rsidRPr="00C01F51" w:rsidRDefault="001C2ACA" w:rsidP="009852DE">
      <w:pPr>
        <w:pStyle w:val="161"/>
        <w:rPr>
          <w:lang w:val="en-US"/>
        </w:rPr>
      </w:pPr>
      <w:r w:rsidRPr="00C01F51">
        <w:rPr>
          <w:bCs/>
          <w:lang w:val="en-US"/>
        </w:rPr>
        <w:t>IEEE</w:t>
      </w:r>
      <w:r w:rsidR="00830951" w:rsidRPr="00C01F51">
        <w:rPr>
          <w:bCs/>
          <w:lang w:val="en-US"/>
        </w:rPr>
        <w:t> 802.11</w:t>
      </w:r>
      <w:r w:rsidRPr="00C01F51">
        <w:rPr>
          <w:bCs/>
          <w:lang w:val="en-US"/>
        </w:rPr>
        <w:t>a</w:t>
      </w:r>
      <w:r w:rsidR="00830951" w:rsidRPr="00C01F51">
        <w:rPr>
          <w:bCs/>
          <w:lang w:val="en-US"/>
        </w:rPr>
        <w:t xml:space="preserve"> - </w:t>
      </w:r>
      <w:r w:rsidR="00830951" w:rsidRPr="00C01F51">
        <w:rPr>
          <w:lang w:val="en-US"/>
        </w:rPr>
        <w:t>802.11</w:t>
      </w:r>
      <w:r w:rsidRPr="00C01F51">
        <w:rPr>
          <w:lang w:val="en-US"/>
        </w:rPr>
        <w:t>b</w:t>
      </w:r>
      <w:r w:rsidR="00830951" w:rsidRPr="00C01F51">
        <w:rPr>
          <w:lang w:val="en-US"/>
        </w:rPr>
        <w:t> </w:t>
      </w:r>
      <w:r w:rsidRPr="00C01F51">
        <w:rPr>
          <w:lang w:val="en-US"/>
        </w:rPr>
        <w:t>ga</w:t>
      </w:r>
      <w:r w:rsidR="00830951" w:rsidRPr="00C01F51">
        <w:rPr>
          <w:lang w:val="en-US"/>
        </w:rPr>
        <w:t xml:space="preserve"> </w:t>
      </w:r>
      <w:r w:rsidRPr="00C01F51">
        <w:rPr>
          <w:lang w:val="en-US"/>
        </w:rPr>
        <w:t>uzatishning</w:t>
      </w:r>
      <w:r w:rsidR="009B5D09" w:rsidRPr="00C01F51">
        <w:rPr>
          <w:lang w:val="en-US"/>
        </w:rPr>
        <w:t xml:space="preserve"> </w:t>
      </w:r>
      <w:r w:rsidRPr="00C01F51">
        <w:rPr>
          <w:lang w:val="en-US"/>
        </w:rPr>
        <w:t>nisbatan</w:t>
      </w:r>
      <w:r w:rsidR="00830951" w:rsidRPr="00C01F51">
        <w:rPr>
          <w:lang w:val="en-US"/>
        </w:rPr>
        <w:t xml:space="preserve"> </w:t>
      </w:r>
      <w:r w:rsidRPr="00C01F51">
        <w:rPr>
          <w:lang w:val="en-US"/>
        </w:rPr>
        <w:t>yuqori</w:t>
      </w:r>
      <w:r w:rsidR="00830951" w:rsidRPr="00C01F51">
        <w:rPr>
          <w:lang w:val="en-US"/>
        </w:rPr>
        <w:t xml:space="preserve"> </w:t>
      </w:r>
      <w:r w:rsidRPr="00C01F51">
        <w:rPr>
          <w:lang w:val="en-US"/>
        </w:rPr>
        <w:t>tezligini</w:t>
      </w:r>
      <w:r w:rsidR="00830951" w:rsidRPr="00C01F51">
        <w:rPr>
          <w:lang w:val="en-US"/>
        </w:rPr>
        <w:t xml:space="preserve"> </w:t>
      </w:r>
      <w:r w:rsidRPr="00C01F51">
        <w:rPr>
          <w:lang w:val="en-US"/>
        </w:rPr>
        <w:t>tavsiflaydi</w:t>
      </w:r>
      <w:r w:rsidR="00830951" w:rsidRPr="00C01F51">
        <w:rPr>
          <w:lang w:val="en-US"/>
        </w:rPr>
        <w:t>. 5</w:t>
      </w:r>
      <w:r w:rsidR="005146DC" w:rsidRPr="00C01F51">
        <w:rPr>
          <w:lang w:val="en-US"/>
        </w:rPr>
        <w:t> </w:t>
      </w:r>
      <w:r w:rsidRPr="00C01F51">
        <w:rPr>
          <w:lang w:val="en-US"/>
        </w:rPr>
        <w:t>GGs</w:t>
      </w:r>
      <w:r w:rsidR="00830951" w:rsidRPr="00C01F51">
        <w:rPr>
          <w:lang w:val="en-US"/>
        </w:rPr>
        <w:t xml:space="preserve"> </w:t>
      </w:r>
      <w:r w:rsidRPr="00C01F51">
        <w:rPr>
          <w:lang w:val="en-US"/>
        </w:rPr>
        <w:t>chastota</w:t>
      </w:r>
      <w:r w:rsidR="00830951" w:rsidRPr="00C01F51">
        <w:rPr>
          <w:lang w:val="en-US"/>
        </w:rPr>
        <w:t xml:space="preserve"> </w:t>
      </w:r>
      <w:r w:rsidRPr="00C01F51">
        <w:rPr>
          <w:lang w:val="en-US"/>
        </w:rPr>
        <w:t>spektridagi</w:t>
      </w:r>
      <w:r w:rsidR="00830951" w:rsidRPr="00C01F51">
        <w:rPr>
          <w:lang w:val="en-US"/>
        </w:rPr>
        <w:t xml:space="preserve"> </w:t>
      </w:r>
      <w:r w:rsidRPr="00C01F51">
        <w:rPr>
          <w:lang w:val="en-US"/>
        </w:rPr>
        <w:t>chastota</w:t>
      </w:r>
      <w:r w:rsidR="00830951" w:rsidRPr="00C01F51">
        <w:rPr>
          <w:lang w:val="en-US"/>
        </w:rPr>
        <w:t xml:space="preserve"> </w:t>
      </w:r>
      <w:r w:rsidRPr="00C01F51">
        <w:rPr>
          <w:lang w:val="en-US"/>
        </w:rPr>
        <w:t>kanallaridan</w:t>
      </w:r>
      <w:r w:rsidR="00830951" w:rsidRPr="00C01F51">
        <w:rPr>
          <w:lang w:val="en-US"/>
        </w:rPr>
        <w:t xml:space="preserve"> </w:t>
      </w:r>
      <w:r w:rsidRPr="00C01F51">
        <w:rPr>
          <w:lang w:val="en-US"/>
        </w:rPr>
        <w:t>foydalaniladi</w:t>
      </w:r>
      <w:r w:rsidR="00830951" w:rsidRPr="00C01F51">
        <w:rPr>
          <w:lang w:val="en-US"/>
        </w:rPr>
        <w:t xml:space="preserve">. </w:t>
      </w:r>
      <w:r w:rsidRPr="00C01F51">
        <w:rPr>
          <w:lang w:val="en-US"/>
        </w:rPr>
        <w:t>Protokol</w:t>
      </w:r>
      <w:r w:rsidR="00830951" w:rsidRPr="00C01F51">
        <w:rPr>
          <w:lang w:val="en-US"/>
        </w:rPr>
        <w:t xml:space="preserve"> 802.11</w:t>
      </w:r>
      <w:r w:rsidRPr="00C01F51">
        <w:rPr>
          <w:lang w:val="en-US"/>
        </w:rPr>
        <w:t>b</w:t>
      </w:r>
      <w:r w:rsidR="00830951" w:rsidRPr="00C01F51">
        <w:rPr>
          <w:lang w:val="en-US"/>
        </w:rPr>
        <w:t xml:space="preserve"> </w:t>
      </w:r>
      <w:r w:rsidRPr="00C01F51">
        <w:rPr>
          <w:lang w:val="en-US"/>
        </w:rPr>
        <w:t>bilan</w:t>
      </w:r>
      <w:r w:rsidR="00830951" w:rsidRPr="00C01F51">
        <w:rPr>
          <w:lang w:val="en-US"/>
        </w:rPr>
        <w:t xml:space="preserve"> </w:t>
      </w:r>
      <w:r w:rsidRPr="00C01F51">
        <w:rPr>
          <w:lang w:val="en-US"/>
        </w:rPr>
        <w:t>qushilishmaydi</w:t>
      </w:r>
      <w:r w:rsidR="00830951" w:rsidRPr="00C01F51">
        <w:rPr>
          <w:lang w:val="en-US"/>
        </w:rPr>
        <w:t>.</w:t>
      </w:r>
    </w:p>
    <w:p w:rsidR="00830951" w:rsidRPr="00C01F51" w:rsidRDefault="001C2ACA" w:rsidP="009852DE">
      <w:pPr>
        <w:pStyle w:val="161"/>
        <w:rPr>
          <w:lang w:val="en-US"/>
        </w:rPr>
      </w:pPr>
      <w:r>
        <w:rPr>
          <w:lang w:val="en-US"/>
        </w:rPr>
        <w:t>IEEE</w:t>
      </w:r>
      <w:r w:rsidR="00830951" w:rsidRPr="00E443EC">
        <w:rPr>
          <w:lang w:val="en-US"/>
        </w:rPr>
        <w:t> </w:t>
      </w:r>
      <w:r w:rsidR="00830951" w:rsidRPr="00C01F51">
        <w:rPr>
          <w:lang w:val="en-US"/>
        </w:rPr>
        <w:t>802.11</w:t>
      </w:r>
      <w:r>
        <w:rPr>
          <w:lang w:val="en-US"/>
        </w:rPr>
        <w:t>b</w:t>
      </w:r>
      <w:r w:rsidR="00830951" w:rsidRPr="00C01F51">
        <w:rPr>
          <w:lang w:val="en-US"/>
        </w:rPr>
        <w:t xml:space="preserve"> - </w:t>
      </w:r>
      <w:r w:rsidRPr="00C01F51">
        <w:rPr>
          <w:lang w:val="en-US"/>
        </w:rPr>
        <w:t>uzatishning</w:t>
      </w:r>
      <w:r w:rsidR="00830951" w:rsidRPr="00C01F51">
        <w:rPr>
          <w:lang w:val="en-US"/>
        </w:rPr>
        <w:t xml:space="preserve"> </w:t>
      </w:r>
      <w:r w:rsidRPr="00C01F51">
        <w:rPr>
          <w:lang w:val="en-US"/>
        </w:rPr>
        <w:t>katta</w:t>
      </w:r>
      <w:r w:rsidR="00830951" w:rsidRPr="00C01F51">
        <w:rPr>
          <w:lang w:val="en-US"/>
        </w:rPr>
        <w:t xml:space="preserve"> </w:t>
      </w:r>
      <w:r w:rsidRPr="00C01F51">
        <w:rPr>
          <w:lang w:val="en-US"/>
        </w:rPr>
        <w:t>tezligini</w:t>
      </w:r>
      <w:r w:rsidR="00830951" w:rsidRPr="00C01F51">
        <w:rPr>
          <w:lang w:val="en-US"/>
        </w:rPr>
        <w:t xml:space="preserve"> </w:t>
      </w:r>
      <w:r w:rsidRPr="00C01F51">
        <w:rPr>
          <w:lang w:val="en-US"/>
        </w:rPr>
        <w:t>tavsiflaydi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katta</w:t>
      </w:r>
      <w:r w:rsidR="00830951" w:rsidRPr="00C01F51">
        <w:rPr>
          <w:lang w:val="en-US"/>
        </w:rPr>
        <w:t xml:space="preserve"> </w:t>
      </w:r>
      <w:r w:rsidRPr="00C01F51">
        <w:rPr>
          <w:lang w:val="en-US"/>
        </w:rPr>
        <w:t>texnologik</w:t>
      </w:r>
      <w:r w:rsidR="00830951" w:rsidRPr="00C01F51">
        <w:rPr>
          <w:lang w:val="en-US"/>
        </w:rPr>
        <w:t xml:space="preserve"> </w:t>
      </w:r>
      <w:r w:rsidRPr="00C01F51">
        <w:rPr>
          <w:lang w:val="en-US"/>
        </w:rPr>
        <w:t>cheklashlarni</w:t>
      </w:r>
      <w:r w:rsidR="00830951" w:rsidRPr="00C01F51">
        <w:rPr>
          <w:lang w:val="en-US"/>
        </w:rPr>
        <w:t xml:space="preserve"> </w:t>
      </w:r>
      <w:r w:rsidRPr="00C01F51">
        <w:rPr>
          <w:lang w:val="en-US"/>
        </w:rPr>
        <w:t>kiritadi</w:t>
      </w:r>
      <w:r w:rsidR="00830951" w:rsidRPr="00C01F51">
        <w:rPr>
          <w:lang w:val="en-US"/>
        </w:rPr>
        <w:t xml:space="preserve">. </w:t>
      </w:r>
      <w:r w:rsidRPr="00C01F51">
        <w:rPr>
          <w:lang w:val="en-US"/>
        </w:rPr>
        <w:t>Ushbu</w:t>
      </w:r>
      <w:r w:rsidR="00830951" w:rsidRPr="00C01F51">
        <w:rPr>
          <w:lang w:val="en-US"/>
        </w:rPr>
        <w:t xml:space="preserve"> </w:t>
      </w:r>
      <w:r w:rsidRPr="00C01F51">
        <w:rPr>
          <w:lang w:val="en-US"/>
        </w:rPr>
        <w:t>standart</w:t>
      </w:r>
      <w:r w:rsidR="00830951" w:rsidRPr="00C01F51">
        <w:rPr>
          <w:lang w:val="en-US"/>
        </w:rPr>
        <w:t xml:space="preserve"> </w:t>
      </w:r>
      <w:r w:rsidRPr="00C01F51">
        <w:rPr>
          <w:lang w:val="en-US"/>
        </w:rPr>
        <w:t>dastlab</w:t>
      </w:r>
      <w:r w:rsidR="00830951" w:rsidRPr="00C01F51">
        <w:rPr>
          <w:lang w:val="en-US"/>
        </w:rPr>
        <w:t xml:space="preserve"> </w:t>
      </w:r>
      <w:r w:rsidR="00830951" w:rsidRPr="00E443EC">
        <w:rPr>
          <w:lang w:val="en-US"/>
        </w:rPr>
        <w:t>W</w:t>
      </w:r>
      <w:r>
        <w:rPr>
          <w:lang w:val="en-US"/>
        </w:rPr>
        <w:t>i</w:t>
      </w:r>
      <w:r w:rsidR="00830951" w:rsidRPr="00C01F51">
        <w:rPr>
          <w:lang w:val="en-US"/>
        </w:rPr>
        <w:t>-</w:t>
      </w:r>
      <w:r>
        <w:rPr>
          <w:lang w:val="en-US"/>
        </w:rPr>
        <w:t>Fi</w:t>
      </w:r>
      <w:r w:rsidR="00830951" w:rsidRPr="00C01F51">
        <w:rPr>
          <w:lang w:val="en-US"/>
        </w:rPr>
        <w:t xml:space="preserve"> </w:t>
      </w:r>
      <w:r w:rsidRPr="00C01F51">
        <w:rPr>
          <w:lang w:val="en-US"/>
        </w:rPr>
        <w:t>deb</w:t>
      </w:r>
      <w:r w:rsidR="00830951" w:rsidRPr="00C01F51">
        <w:rPr>
          <w:lang w:val="en-US"/>
        </w:rPr>
        <w:t xml:space="preserve"> </w:t>
      </w:r>
      <w:r w:rsidRPr="00C01F51">
        <w:rPr>
          <w:lang w:val="en-US"/>
        </w:rPr>
        <w:t>atalar</w:t>
      </w:r>
      <w:r w:rsidR="00830951" w:rsidRPr="00C01F51">
        <w:rPr>
          <w:lang w:val="en-US"/>
        </w:rPr>
        <w:t xml:space="preserve"> </w:t>
      </w:r>
      <w:r w:rsidRPr="00C01F51">
        <w:rPr>
          <w:lang w:val="en-US"/>
        </w:rPr>
        <w:t>edi</w:t>
      </w:r>
      <w:r w:rsidR="00830951" w:rsidRPr="00C01F51">
        <w:rPr>
          <w:lang w:val="en-US"/>
        </w:rPr>
        <w:t>. 2.4</w:t>
      </w:r>
      <w:r w:rsidR="005146DC" w:rsidRPr="00C01F51">
        <w:rPr>
          <w:lang w:val="en-US"/>
        </w:rPr>
        <w:t> </w:t>
      </w:r>
      <w:r w:rsidRPr="00C01F51">
        <w:rPr>
          <w:lang w:val="en-US"/>
        </w:rPr>
        <w:t>GGs</w:t>
      </w:r>
      <w:r w:rsidR="00830951" w:rsidRPr="00C01F51">
        <w:rPr>
          <w:lang w:val="en-US"/>
        </w:rPr>
        <w:t xml:space="preserve"> </w:t>
      </w:r>
      <w:r w:rsidRPr="00C01F51">
        <w:rPr>
          <w:lang w:val="en-US"/>
        </w:rPr>
        <w:t>chastota</w:t>
      </w:r>
      <w:r w:rsidR="00830951" w:rsidRPr="00C01F51">
        <w:rPr>
          <w:lang w:val="en-US"/>
        </w:rPr>
        <w:t xml:space="preserve"> </w:t>
      </w:r>
      <w:r w:rsidRPr="00C01F51">
        <w:rPr>
          <w:lang w:val="en-US"/>
        </w:rPr>
        <w:t>spektridagi</w:t>
      </w:r>
      <w:r w:rsidR="00830951" w:rsidRPr="00C01F51">
        <w:rPr>
          <w:lang w:val="en-US"/>
        </w:rPr>
        <w:t xml:space="preserve"> </w:t>
      </w:r>
      <w:r w:rsidRPr="00C01F51">
        <w:rPr>
          <w:lang w:val="en-US"/>
        </w:rPr>
        <w:t>chastota</w:t>
      </w:r>
      <w:r w:rsidR="00830951" w:rsidRPr="00C01F51">
        <w:rPr>
          <w:lang w:val="en-US"/>
        </w:rPr>
        <w:t xml:space="preserve"> </w:t>
      </w:r>
      <w:r w:rsidRPr="00C01F51">
        <w:rPr>
          <w:lang w:val="en-US"/>
        </w:rPr>
        <w:t>kanallaridan</w:t>
      </w:r>
      <w:r w:rsidR="00830951" w:rsidRPr="00C01F51">
        <w:rPr>
          <w:lang w:val="en-US"/>
        </w:rPr>
        <w:t xml:space="preserve"> </w:t>
      </w:r>
      <w:r w:rsidRPr="00C01F51">
        <w:rPr>
          <w:lang w:val="en-US"/>
        </w:rPr>
        <w:t>foydalaniladi</w:t>
      </w:r>
      <w:r w:rsidR="00830951" w:rsidRPr="00C01F51">
        <w:rPr>
          <w:lang w:val="en-US"/>
        </w:rPr>
        <w:t>.</w:t>
      </w:r>
    </w:p>
    <w:p w:rsidR="00830951" w:rsidRPr="00C01F51" w:rsidRDefault="001C2ACA" w:rsidP="009852DE">
      <w:pPr>
        <w:pStyle w:val="161"/>
        <w:rPr>
          <w:lang w:val="en-US"/>
        </w:rPr>
      </w:pPr>
      <w:r w:rsidRPr="00C01F51">
        <w:rPr>
          <w:lang w:val="en-US"/>
        </w:rPr>
        <w:t>IEEE</w:t>
      </w:r>
      <w:r w:rsidR="00830951" w:rsidRPr="00C01F51">
        <w:rPr>
          <w:lang w:val="en-US"/>
        </w:rPr>
        <w:t> 802.11</w:t>
      </w:r>
      <w:r w:rsidRPr="00C01F51">
        <w:rPr>
          <w:lang w:val="en-US"/>
        </w:rPr>
        <w:t>g</w:t>
      </w:r>
      <w:r w:rsidR="00830951" w:rsidRPr="00C01F51">
        <w:rPr>
          <w:lang w:val="en-US"/>
        </w:rPr>
        <w:t xml:space="preserve"> - </w:t>
      </w:r>
      <w:r w:rsidRPr="00C01F51">
        <w:rPr>
          <w:bCs/>
          <w:lang w:val="en-US"/>
        </w:rPr>
        <w:t>IEEE</w:t>
      </w:r>
      <w:r w:rsidR="00830951" w:rsidRPr="00C01F51">
        <w:rPr>
          <w:bCs/>
          <w:lang w:val="en-US"/>
        </w:rPr>
        <w:t> 802.11</w:t>
      </w:r>
      <w:r w:rsidRPr="00C01F51">
        <w:rPr>
          <w:bCs/>
          <w:lang w:val="en-US"/>
        </w:rPr>
        <w:t>a</w:t>
      </w:r>
      <w:r w:rsidR="00830951" w:rsidRPr="00C01F51">
        <w:rPr>
          <w:bCs/>
          <w:lang w:val="en-US"/>
        </w:rPr>
        <w:t> </w:t>
      </w:r>
      <w:r w:rsidRPr="00C01F51">
        <w:rPr>
          <w:bCs/>
          <w:lang w:val="en-US"/>
        </w:rPr>
        <w:t>ga</w:t>
      </w:r>
      <w:r w:rsidR="00830951" w:rsidRPr="00C01F51">
        <w:rPr>
          <w:bCs/>
          <w:lang w:val="en-US"/>
        </w:rPr>
        <w:t xml:space="preserve"> </w:t>
      </w:r>
      <w:r w:rsidRPr="00C01F51">
        <w:rPr>
          <w:bCs/>
          <w:lang w:val="en-US"/>
        </w:rPr>
        <w:t>ekvivalent</w:t>
      </w:r>
      <w:r w:rsidR="00830951" w:rsidRPr="00C01F51">
        <w:rPr>
          <w:bCs/>
          <w:lang w:val="en-US"/>
        </w:rPr>
        <w:t xml:space="preserve"> </w:t>
      </w:r>
      <w:r w:rsidRPr="00C01F51">
        <w:rPr>
          <w:bCs/>
          <w:lang w:val="en-US"/>
        </w:rPr>
        <w:t>ma</w:t>
      </w:r>
      <w:r w:rsidR="003069BA">
        <w:rPr>
          <w:bCs/>
          <w:lang w:val="en-US"/>
        </w:rPr>
        <w:t>’</w:t>
      </w:r>
      <w:r w:rsidRPr="00C01F51">
        <w:rPr>
          <w:bCs/>
          <w:lang w:val="en-US"/>
        </w:rPr>
        <w:t>lumotlarni</w:t>
      </w:r>
      <w:r w:rsidR="00830951" w:rsidRPr="00C01F51">
        <w:rPr>
          <w:bCs/>
          <w:lang w:val="en-US"/>
        </w:rPr>
        <w:t xml:space="preserve"> </w:t>
      </w:r>
      <w:r w:rsidRPr="00C01F51">
        <w:rPr>
          <w:bCs/>
          <w:lang w:val="en-US"/>
        </w:rPr>
        <w:t>uzatish</w:t>
      </w:r>
      <w:r w:rsidR="00830951" w:rsidRPr="00C01F51">
        <w:rPr>
          <w:bCs/>
          <w:lang w:val="en-US"/>
        </w:rPr>
        <w:t xml:space="preserve"> </w:t>
      </w:r>
      <w:r w:rsidRPr="00C01F51">
        <w:rPr>
          <w:bCs/>
          <w:lang w:val="en-US"/>
        </w:rPr>
        <w:t>tezligini</w:t>
      </w:r>
      <w:r w:rsidR="00830951" w:rsidRPr="00C01F51">
        <w:rPr>
          <w:bCs/>
          <w:lang w:val="en-US"/>
        </w:rPr>
        <w:t xml:space="preserve"> </w:t>
      </w:r>
      <w:r w:rsidRPr="00C01F51">
        <w:rPr>
          <w:bCs/>
          <w:lang w:val="en-US"/>
        </w:rPr>
        <w:t>tavsiflaydi</w:t>
      </w:r>
      <w:r w:rsidR="00830951" w:rsidRPr="00C01F51">
        <w:rPr>
          <w:bCs/>
          <w:lang w:val="en-US"/>
        </w:rPr>
        <w:t xml:space="preserve">. </w:t>
      </w:r>
      <w:r w:rsidRPr="00C01F51">
        <w:rPr>
          <w:bCs/>
          <w:lang w:val="en-US"/>
        </w:rPr>
        <w:t>Protokol</w:t>
      </w:r>
      <w:r w:rsidR="00830951" w:rsidRPr="00C01F51">
        <w:rPr>
          <w:bCs/>
          <w:lang w:val="en-US"/>
        </w:rPr>
        <w:t xml:space="preserve"> </w:t>
      </w:r>
      <w:r>
        <w:rPr>
          <w:lang w:val="en-US"/>
        </w:rPr>
        <w:t>IEEE</w:t>
      </w:r>
      <w:r w:rsidR="00830951" w:rsidRPr="00E443EC">
        <w:rPr>
          <w:lang w:val="en-US"/>
        </w:rPr>
        <w:t> </w:t>
      </w:r>
      <w:r w:rsidR="00830951" w:rsidRPr="00C01F51">
        <w:rPr>
          <w:lang w:val="en-US"/>
        </w:rPr>
        <w:t>802.11</w:t>
      </w:r>
      <w:r>
        <w:rPr>
          <w:lang w:val="en-US"/>
        </w:rPr>
        <w:t>b</w:t>
      </w:r>
      <w:r w:rsidR="00830951" w:rsidRPr="00C01F51">
        <w:rPr>
          <w:lang w:val="en-US"/>
        </w:rPr>
        <w:t xml:space="preserve"> </w:t>
      </w:r>
      <w:r w:rsidRPr="00C01F51">
        <w:rPr>
          <w:lang w:val="en-US"/>
        </w:rPr>
        <w:t>bilan</w:t>
      </w:r>
      <w:r w:rsidR="00830951" w:rsidRPr="00C01F51">
        <w:rPr>
          <w:lang w:val="en-US"/>
        </w:rPr>
        <w:t xml:space="preserve"> </w:t>
      </w:r>
      <w:r w:rsidRPr="00C01F51">
        <w:rPr>
          <w:lang w:val="en-US"/>
        </w:rPr>
        <w:t>qo</w:t>
      </w:r>
      <w:r w:rsidR="003069BA">
        <w:rPr>
          <w:lang w:val="en-US"/>
        </w:rPr>
        <w:t>’</w:t>
      </w:r>
      <w:r w:rsidRPr="00C01F51">
        <w:rPr>
          <w:lang w:val="en-US"/>
        </w:rPr>
        <w:t>shilishadi</w:t>
      </w:r>
      <w:r w:rsidR="00830951" w:rsidRPr="00C01F51">
        <w:rPr>
          <w:lang w:val="en-US"/>
        </w:rPr>
        <w:t>.</w:t>
      </w:r>
    </w:p>
    <w:p w:rsidR="00830951" w:rsidRPr="00C01F51" w:rsidRDefault="001C2ACA" w:rsidP="009852DE">
      <w:pPr>
        <w:pStyle w:val="161"/>
        <w:rPr>
          <w:lang w:val="en-US"/>
        </w:rPr>
      </w:pPr>
      <w:r w:rsidRPr="00C01F51">
        <w:rPr>
          <w:lang w:val="en-US"/>
        </w:rPr>
        <w:t>IEEE</w:t>
      </w:r>
      <w:r w:rsidR="00830951" w:rsidRPr="00C01F51">
        <w:rPr>
          <w:lang w:val="en-US"/>
        </w:rPr>
        <w:t> 802.11</w:t>
      </w:r>
      <w:r w:rsidRPr="00C01F51">
        <w:rPr>
          <w:lang w:val="en-US"/>
        </w:rPr>
        <w:t>n</w:t>
      </w:r>
      <w:r w:rsidR="00830951" w:rsidRPr="00C01F51">
        <w:rPr>
          <w:lang w:val="en-US"/>
        </w:rPr>
        <w:t xml:space="preserve"> - </w:t>
      </w:r>
      <w:r w:rsidRPr="00C01F51">
        <w:rPr>
          <w:lang w:val="en-US"/>
        </w:rPr>
        <w:t>eng</w:t>
      </w:r>
      <w:r w:rsidR="00830951" w:rsidRPr="00C01F51">
        <w:rPr>
          <w:lang w:val="en-US"/>
        </w:rPr>
        <w:t xml:space="preserve"> </w:t>
      </w:r>
      <w:r w:rsidRPr="00C01F51">
        <w:rPr>
          <w:lang w:val="en-US"/>
        </w:rPr>
        <w:t>ilg</w:t>
      </w:r>
      <w:r w:rsidR="003069BA">
        <w:rPr>
          <w:lang w:val="en-US"/>
        </w:rPr>
        <w:t>’</w:t>
      </w:r>
      <w:r w:rsidRPr="00C01F51">
        <w:rPr>
          <w:lang w:val="en-US"/>
        </w:rPr>
        <w:t>or</w:t>
      </w:r>
      <w:r w:rsidR="00830951" w:rsidRPr="00C01F51">
        <w:rPr>
          <w:lang w:val="en-US"/>
        </w:rPr>
        <w:t xml:space="preserve"> </w:t>
      </w:r>
      <w:r w:rsidRPr="00C01F51">
        <w:rPr>
          <w:lang w:val="en-US"/>
        </w:rPr>
        <w:t>tijoriy</w:t>
      </w:r>
      <w:r w:rsidR="00830951" w:rsidRPr="00C01F51">
        <w:rPr>
          <w:lang w:val="en-US"/>
        </w:rPr>
        <w:t xml:space="preserve"> </w:t>
      </w:r>
      <w:r w:rsidR="00830951" w:rsidRPr="00E443EC">
        <w:rPr>
          <w:lang w:val="en-US"/>
        </w:rPr>
        <w:t>W</w:t>
      </w:r>
      <w:r>
        <w:rPr>
          <w:lang w:val="en-US"/>
        </w:rPr>
        <w:t>i</w:t>
      </w:r>
      <w:r w:rsidR="00830951" w:rsidRPr="00C01F51">
        <w:rPr>
          <w:lang w:val="en-US"/>
        </w:rPr>
        <w:t>-</w:t>
      </w:r>
      <w:r>
        <w:rPr>
          <w:lang w:val="en-US"/>
        </w:rPr>
        <w:t>Fi</w:t>
      </w:r>
      <w:r w:rsidR="00830951" w:rsidRPr="00C01F51">
        <w:rPr>
          <w:lang w:val="en-US"/>
        </w:rPr>
        <w:t>-</w:t>
      </w:r>
      <w:r w:rsidRPr="00C01F51">
        <w:rPr>
          <w:lang w:val="en-US"/>
        </w:rPr>
        <w:t>standart</w:t>
      </w:r>
      <w:r w:rsidR="00830951" w:rsidRPr="00C01F51">
        <w:rPr>
          <w:lang w:val="en-US"/>
        </w:rPr>
        <w:t>. 2.4</w:t>
      </w:r>
      <w:r w:rsidR="005146DC" w:rsidRPr="00C01F51">
        <w:rPr>
          <w:lang w:val="en-US"/>
        </w:rPr>
        <w:t> </w:t>
      </w:r>
      <w:r w:rsidRPr="00C01F51">
        <w:rPr>
          <w:lang w:val="en-US"/>
        </w:rPr>
        <w:t>GGs</w:t>
      </w:r>
      <w:r w:rsidR="00830951" w:rsidRPr="00C01F51">
        <w:rPr>
          <w:lang w:val="en-US"/>
        </w:rPr>
        <w:t xml:space="preserve"> </w:t>
      </w:r>
      <w:r w:rsidRPr="00C01F51">
        <w:rPr>
          <w:lang w:val="en-US"/>
        </w:rPr>
        <w:t>va</w:t>
      </w:r>
      <w:r w:rsidR="00830951" w:rsidRPr="00C01F51">
        <w:rPr>
          <w:lang w:val="en-US"/>
        </w:rPr>
        <w:t xml:space="preserve"> 5</w:t>
      </w:r>
      <w:r w:rsidR="005146DC" w:rsidRPr="00C01F51">
        <w:rPr>
          <w:lang w:val="en-US"/>
        </w:rPr>
        <w:t> </w:t>
      </w:r>
      <w:r w:rsidRPr="00C01F51">
        <w:rPr>
          <w:lang w:val="en-US"/>
        </w:rPr>
        <w:t>GGs</w:t>
      </w:r>
      <w:r w:rsidR="00830951" w:rsidRPr="00C01F51">
        <w:rPr>
          <w:lang w:val="en-US"/>
        </w:rPr>
        <w:t xml:space="preserve"> </w:t>
      </w:r>
      <w:r w:rsidRPr="00C01F51">
        <w:rPr>
          <w:lang w:val="en-US"/>
        </w:rPr>
        <w:t>chastota</w:t>
      </w:r>
      <w:r w:rsidR="00830951" w:rsidRPr="00C01F51">
        <w:rPr>
          <w:lang w:val="en-US"/>
        </w:rPr>
        <w:t xml:space="preserve"> </w:t>
      </w:r>
      <w:r w:rsidRPr="00C01F51">
        <w:rPr>
          <w:lang w:val="en-US"/>
        </w:rPr>
        <w:t>spektrlaridagi</w:t>
      </w:r>
      <w:r w:rsidR="00830951" w:rsidRPr="00C01F51">
        <w:rPr>
          <w:lang w:val="en-US"/>
        </w:rPr>
        <w:t xml:space="preserve"> </w:t>
      </w:r>
      <w:r w:rsidRPr="00C01F51">
        <w:rPr>
          <w:lang w:val="en-US"/>
        </w:rPr>
        <w:t>chastota</w:t>
      </w:r>
      <w:r w:rsidR="00830951" w:rsidRPr="00C01F51">
        <w:rPr>
          <w:lang w:val="en-US"/>
        </w:rPr>
        <w:t xml:space="preserve"> </w:t>
      </w:r>
      <w:r w:rsidRPr="00C01F51">
        <w:rPr>
          <w:lang w:val="en-US"/>
        </w:rPr>
        <w:t>kanallaridan</w:t>
      </w:r>
      <w:r w:rsidR="00830951" w:rsidRPr="00C01F51">
        <w:rPr>
          <w:lang w:val="en-US"/>
        </w:rPr>
        <w:t xml:space="preserve"> </w:t>
      </w:r>
      <w:r w:rsidRPr="00C01F51">
        <w:rPr>
          <w:lang w:val="en-US"/>
        </w:rPr>
        <w:t>foydalaniladi</w:t>
      </w:r>
      <w:r w:rsidR="00830951" w:rsidRPr="00C01F51">
        <w:rPr>
          <w:lang w:val="en-US"/>
        </w:rPr>
        <w:t>. 11</w:t>
      </w:r>
      <w:r w:rsidRPr="00C01F51">
        <w:rPr>
          <w:lang w:val="en-US"/>
        </w:rPr>
        <w:t>b</w:t>
      </w:r>
      <w:r w:rsidR="00830951" w:rsidRPr="00C01F51">
        <w:rPr>
          <w:lang w:val="en-US"/>
        </w:rPr>
        <w:t>/11</w:t>
      </w:r>
      <w:r w:rsidRPr="00C01F51">
        <w:rPr>
          <w:lang w:val="en-US"/>
        </w:rPr>
        <w:t>a</w:t>
      </w:r>
      <w:r w:rsidR="00830951" w:rsidRPr="00C01F51">
        <w:rPr>
          <w:lang w:val="en-US"/>
        </w:rPr>
        <w:t>/11</w:t>
      </w:r>
      <w:r w:rsidRPr="00C01F51">
        <w:rPr>
          <w:lang w:val="en-US"/>
        </w:rPr>
        <w:t>g</w:t>
      </w:r>
      <w:r w:rsidR="00830951" w:rsidRPr="00C01F51">
        <w:rPr>
          <w:lang w:val="en-US"/>
        </w:rPr>
        <w:t xml:space="preserve"> </w:t>
      </w:r>
      <w:r w:rsidRPr="00C01F51">
        <w:rPr>
          <w:lang w:val="en-US"/>
        </w:rPr>
        <w:t>bilan</w:t>
      </w:r>
      <w:r w:rsidR="00830951" w:rsidRPr="00C01F51">
        <w:rPr>
          <w:lang w:val="en-US"/>
        </w:rPr>
        <w:t xml:space="preserve"> </w:t>
      </w:r>
      <w:r w:rsidRPr="00C01F51">
        <w:rPr>
          <w:lang w:val="en-US"/>
        </w:rPr>
        <w:t>qo</w:t>
      </w:r>
      <w:r w:rsidR="003069BA">
        <w:rPr>
          <w:lang w:val="en-US"/>
        </w:rPr>
        <w:t>’</w:t>
      </w:r>
      <w:r w:rsidRPr="00C01F51">
        <w:rPr>
          <w:lang w:val="en-US"/>
        </w:rPr>
        <w:t>shilishadi</w:t>
      </w:r>
      <w:r w:rsidR="00830951" w:rsidRPr="00C01F51">
        <w:rPr>
          <w:lang w:val="en-US"/>
        </w:rPr>
        <w:t>.</w:t>
      </w:r>
    </w:p>
    <w:p w:rsidR="00830951" w:rsidRPr="00C01F51" w:rsidRDefault="00830951" w:rsidP="009852DE">
      <w:pPr>
        <w:pStyle w:val="161"/>
        <w:rPr>
          <w:lang w:val="en-US"/>
        </w:rPr>
      </w:pPr>
      <w:r w:rsidRPr="00C01F51">
        <w:rPr>
          <w:bCs/>
          <w:lang w:val="en-US"/>
        </w:rPr>
        <w:t>802.11</w:t>
      </w:r>
      <w:r w:rsidR="001C2ACA" w:rsidRPr="00C01F51">
        <w:rPr>
          <w:bCs/>
          <w:lang w:val="en-US"/>
        </w:rPr>
        <w:t>i</w:t>
      </w:r>
      <w:r w:rsidRPr="00C01F51">
        <w:rPr>
          <w:bCs/>
          <w:lang w:val="en-US"/>
        </w:rPr>
        <w:t xml:space="preserve"> - </w:t>
      </w:r>
      <w:r w:rsidR="001C2ACA">
        <w:rPr>
          <w:lang w:val="en-US"/>
        </w:rPr>
        <w:t>IEEE</w:t>
      </w:r>
      <w:r w:rsidRPr="00E443EC">
        <w:rPr>
          <w:lang w:val="en-US"/>
        </w:rPr>
        <w:t> </w:t>
      </w:r>
      <w:r w:rsidRPr="00C01F51">
        <w:rPr>
          <w:lang w:val="en-US"/>
        </w:rPr>
        <w:t xml:space="preserve">802.11 </w:t>
      </w:r>
      <w:r w:rsidR="001C2ACA" w:rsidRPr="00C01F51">
        <w:rPr>
          <w:lang w:val="en-US"/>
        </w:rPr>
        <w:t>standartining</w:t>
      </w:r>
      <w:r w:rsidRPr="00C01F51">
        <w:rPr>
          <w:lang w:val="en-US"/>
        </w:rPr>
        <w:t xml:space="preserve"> </w:t>
      </w:r>
      <w:r w:rsidR="001C2ACA" w:rsidRPr="00C01F51">
        <w:rPr>
          <w:lang w:val="en-US"/>
        </w:rPr>
        <w:t>eng</w:t>
      </w:r>
      <w:r w:rsidRPr="00C01F51">
        <w:rPr>
          <w:lang w:val="en-US"/>
        </w:rPr>
        <w:t xml:space="preserve"> </w:t>
      </w:r>
      <w:r w:rsidR="001C2ACA" w:rsidRPr="00C01F51">
        <w:rPr>
          <w:lang w:val="en-US"/>
        </w:rPr>
        <w:t>himoyalangan</w:t>
      </w:r>
      <w:r w:rsidRPr="00C01F51">
        <w:rPr>
          <w:lang w:val="en-US"/>
        </w:rPr>
        <w:t xml:space="preserve"> </w:t>
      </w:r>
      <w:r w:rsidR="001C2ACA" w:rsidRPr="00C01F51">
        <w:rPr>
          <w:lang w:val="en-US"/>
        </w:rPr>
        <w:t>varianti</w:t>
      </w:r>
      <w:r w:rsidRPr="00C01F51">
        <w:rPr>
          <w:lang w:val="en-US"/>
        </w:rPr>
        <w:t>.</w:t>
      </w:r>
    </w:p>
    <w:p w:rsidR="00830951" w:rsidRPr="00C01F51" w:rsidRDefault="00830951" w:rsidP="009852DE">
      <w:pPr>
        <w:pStyle w:val="161"/>
        <w:rPr>
          <w:lang w:val="en-US"/>
        </w:rPr>
      </w:pPr>
      <w:r w:rsidRPr="00C01F51">
        <w:rPr>
          <w:bCs/>
          <w:lang w:val="en-US"/>
        </w:rPr>
        <w:t>802.11</w:t>
      </w:r>
      <w:r w:rsidR="001C2ACA" w:rsidRPr="00C01F51">
        <w:rPr>
          <w:bCs/>
          <w:lang w:val="en-US"/>
        </w:rPr>
        <w:t>as</w:t>
      </w:r>
      <w:r w:rsidRPr="00C01F51">
        <w:rPr>
          <w:bCs/>
          <w:lang w:val="en-US"/>
        </w:rPr>
        <w:t xml:space="preserve"> </w:t>
      </w:r>
      <w:r w:rsidR="001C2ACA" w:rsidRPr="00C01F51">
        <w:rPr>
          <w:bCs/>
          <w:lang w:val="en-US"/>
        </w:rPr>
        <w:t>yangi</w:t>
      </w:r>
      <w:r w:rsidRPr="00C01F51">
        <w:rPr>
          <w:bCs/>
          <w:lang w:val="en-US"/>
        </w:rPr>
        <w:t xml:space="preserve"> </w:t>
      </w:r>
      <w:r w:rsidRPr="00E443EC">
        <w:rPr>
          <w:lang w:val="en-US"/>
        </w:rPr>
        <w:t>W</w:t>
      </w:r>
      <w:r w:rsidR="001C2ACA">
        <w:rPr>
          <w:lang w:val="en-US"/>
        </w:rPr>
        <w:t>i</w:t>
      </w:r>
      <w:r w:rsidRPr="00C01F51">
        <w:rPr>
          <w:lang w:val="en-US"/>
        </w:rPr>
        <w:t>-</w:t>
      </w:r>
      <w:r w:rsidR="001C2ACA">
        <w:rPr>
          <w:lang w:val="en-US"/>
        </w:rPr>
        <w:t>Fi</w:t>
      </w:r>
      <w:r w:rsidRPr="00C01F51">
        <w:rPr>
          <w:lang w:val="en-US"/>
        </w:rPr>
        <w:t>-</w:t>
      </w:r>
      <w:r w:rsidR="001C2ACA" w:rsidRPr="00C01F51">
        <w:rPr>
          <w:lang w:val="en-US"/>
        </w:rPr>
        <w:t>standart</w:t>
      </w:r>
      <w:r w:rsidRPr="00C01F51">
        <w:rPr>
          <w:lang w:val="en-US"/>
        </w:rPr>
        <w:t xml:space="preserve">. </w:t>
      </w:r>
      <w:r w:rsidR="001C2ACA" w:rsidRPr="00C01F51">
        <w:rPr>
          <w:lang w:val="en-US"/>
        </w:rPr>
        <w:t>Faqat</w:t>
      </w:r>
      <w:r w:rsidRPr="00C01F51">
        <w:rPr>
          <w:lang w:val="en-US"/>
        </w:rPr>
        <w:t xml:space="preserve"> 5 </w:t>
      </w:r>
      <w:r w:rsidR="001C2ACA" w:rsidRPr="00C01F51">
        <w:rPr>
          <w:lang w:val="en-US"/>
        </w:rPr>
        <w:t>GGs</w:t>
      </w:r>
      <w:r w:rsidRPr="00C01F51">
        <w:rPr>
          <w:lang w:val="en-US"/>
        </w:rPr>
        <w:t xml:space="preserve"> </w:t>
      </w:r>
      <w:r w:rsidR="001C2ACA" w:rsidRPr="00C01F51">
        <w:rPr>
          <w:lang w:val="en-US"/>
        </w:rPr>
        <w:t>chastota</w:t>
      </w:r>
      <w:r w:rsidRPr="00C01F51">
        <w:rPr>
          <w:lang w:val="en-US"/>
        </w:rPr>
        <w:t xml:space="preserve"> </w:t>
      </w:r>
      <w:r w:rsidR="001C2ACA" w:rsidRPr="00C01F51">
        <w:rPr>
          <w:lang w:val="en-US"/>
        </w:rPr>
        <w:t>polosasida</w:t>
      </w:r>
      <w:r w:rsidRPr="00C01F51">
        <w:rPr>
          <w:lang w:val="en-US"/>
        </w:rPr>
        <w:t xml:space="preserve"> </w:t>
      </w:r>
      <w:r w:rsidR="001C2ACA" w:rsidRPr="00C01F51">
        <w:rPr>
          <w:lang w:val="en-US"/>
        </w:rPr>
        <w:t>ishlaydi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nisbatan</w:t>
      </w:r>
      <w:r w:rsidRPr="00C01F51">
        <w:rPr>
          <w:lang w:val="en-US"/>
        </w:rPr>
        <w:t xml:space="preserve"> </w:t>
      </w:r>
      <w:r w:rsidR="001C2ACA" w:rsidRPr="00C01F51">
        <w:rPr>
          <w:lang w:val="en-US"/>
        </w:rPr>
        <w:t>yuqori</w:t>
      </w:r>
      <w:r w:rsidRPr="00C01F51">
        <w:rPr>
          <w:lang w:val="en-US"/>
        </w:rPr>
        <w:t xml:space="preserve"> </w:t>
      </w:r>
      <w:r w:rsidR="001C2ACA" w:rsidRPr="00C01F51">
        <w:rPr>
          <w:lang w:val="en-US"/>
        </w:rPr>
        <w:t>tezlikni</w:t>
      </w:r>
      <w:r w:rsidRPr="00C01F51">
        <w:rPr>
          <w:lang w:val="en-US"/>
        </w:rPr>
        <w:t xml:space="preserve"> </w:t>
      </w:r>
      <w:r w:rsidR="001C2ACA" w:rsidRPr="00C01F51">
        <w:rPr>
          <w:lang w:val="en-US"/>
        </w:rPr>
        <w:t>ta</w:t>
      </w:r>
      <w:r w:rsidR="003069BA">
        <w:rPr>
          <w:lang w:val="en-US"/>
        </w:rPr>
        <w:t>’</w:t>
      </w:r>
      <w:r w:rsidR="001C2ACA" w:rsidRPr="00C01F51">
        <w:rPr>
          <w:lang w:val="en-US"/>
        </w:rPr>
        <w:t>minlaydi</w:t>
      </w:r>
      <w:r w:rsidRPr="00C01F51">
        <w:rPr>
          <w:lang w:val="en-US"/>
        </w:rPr>
        <w:t>.</w:t>
      </w:r>
    </w:p>
    <w:p w:rsidR="00830951" w:rsidRPr="00C01F51" w:rsidRDefault="00830951" w:rsidP="009852DE">
      <w:pPr>
        <w:pStyle w:val="161"/>
        <w:rPr>
          <w:bCs/>
          <w:lang w:val="en-US"/>
        </w:rPr>
      </w:pPr>
      <w:r w:rsidRPr="00C01F51">
        <w:rPr>
          <w:lang w:val="en-US"/>
        </w:rPr>
        <w:t>W</w:t>
      </w:r>
      <w:r w:rsidR="001C2ACA" w:rsidRPr="00C01F51">
        <w:rPr>
          <w:lang w:val="en-US"/>
        </w:rPr>
        <w:t>i</w:t>
      </w:r>
      <w:r w:rsidRPr="00C01F51">
        <w:rPr>
          <w:lang w:val="en-US"/>
        </w:rPr>
        <w:t>-</w:t>
      </w:r>
      <w:r w:rsidR="001C2ACA" w:rsidRPr="00C01F51">
        <w:rPr>
          <w:lang w:val="en-US"/>
        </w:rPr>
        <w:t>Fi</w:t>
      </w:r>
      <w:r w:rsidRPr="00C01F51">
        <w:rPr>
          <w:lang w:val="en-US"/>
        </w:rPr>
        <w:t xml:space="preserve"> 802.11</w:t>
      </w:r>
      <w:r w:rsidR="001C2ACA" w:rsidRPr="00C01F51">
        <w:rPr>
          <w:lang w:val="en-US"/>
        </w:rPr>
        <w:t>a</w:t>
      </w:r>
      <w:r w:rsidRPr="00C01F51">
        <w:rPr>
          <w:lang w:val="en-US"/>
        </w:rPr>
        <w:t xml:space="preserve">, </w:t>
      </w:r>
      <w:r w:rsidR="001C2ACA" w:rsidRPr="00C01F51">
        <w:rPr>
          <w:lang w:val="en-US"/>
        </w:rPr>
        <w:t>b</w:t>
      </w:r>
      <w:r w:rsidRPr="00C01F51">
        <w:rPr>
          <w:lang w:val="en-US"/>
        </w:rPr>
        <w:t xml:space="preserve">, </w:t>
      </w:r>
      <w:r w:rsidR="001C2ACA" w:rsidRPr="00C01F51">
        <w:rPr>
          <w:lang w:val="en-US"/>
        </w:rPr>
        <w:t>g</w:t>
      </w:r>
      <w:r w:rsidRPr="00C01F51">
        <w:rPr>
          <w:lang w:val="en-US"/>
        </w:rPr>
        <w:t xml:space="preserve">, </w:t>
      </w:r>
      <w:r w:rsidR="001C2ACA" w:rsidRPr="00C01F51">
        <w:rPr>
          <w:lang w:val="en-US"/>
        </w:rPr>
        <w:t>n</w:t>
      </w:r>
      <w:r w:rsidRPr="00C01F51">
        <w:rPr>
          <w:lang w:val="en-US"/>
        </w:rPr>
        <w:t xml:space="preserve"> </w:t>
      </w:r>
      <w:r w:rsidR="001C2ACA" w:rsidRPr="00C01F51">
        <w:rPr>
          <w:lang w:val="en-US"/>
        </w:rPr>
        <w:t>asosiy</w:t>
      </w:r>
      <w:r w:rsidRPr="00C01F51">
        <w:rPr>
          <w:lang w:val="en-US"/>
        </w:rPr>
        <w:t xml:space="preserve"> </w:t>
      </w:r>
      <w:r w:rsidR="001C2ACA" w:rsidRPr="00C01F51">
        <w:rPr>
          <w:lang w:val="en-US"/>
        </w:rPr>
        <w:t>standartlardan</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qatorda</w:t>
      </w:r>
      <w:r w:rsidRPr="00C01F51">
        <w:rPr>
          <w:lang w:val="en-US"/>
        </w:rPr>
        <w:t xml:space="preserve"> </w:t>
      </w:r>
      <w:r w:rsidR="001C2ACA" w:rsidRPr="00C01F51">
        <w:rPr>
          <w:lang w:val="en-US"/>
        </w:rPr>
        <w:t>turli</w:t>
      </w:r>
      <w:r w:rsidRPr="00C01F51">
        <w:rPr>
          <w:lang w:val="en-US"/>
        </w:rPr>
        <w:t xml:space="preserve"> </w:t>
      </w:r>
      <w:r w:rsidR="001C2ACA" w:rsidRPr="00C01F51">
        <w:rPr>
          <w:lang w:val="en-US"/>
        </w:rPr>
        <w:t>servis</w:t>
      </w:r>
      <w:r w:rsidRPr="00C01F51">
        <w:rPr>
          <w:lang w:val="en-US"/>
        </w:rPr>
        <w:t xml:space="preserve"> </w:t>
      </w:r>
      <w:r w:rsidR="001C2ACA" w:rsidRPr="00C01F51">
        <w:rPr>
          <w:lang w:val="en-US"/>
        </w:rPr>
        <w:t>funksiyalarini</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oshirish</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qo</w:t>
      </w:r>
      <w:r w:rsidR="003069BA">
        <w:rPr>
          <w:lang w:val="en-US"/>
        </w:rPr>
        <w:t>’</w:t>
      </w:r>
      <w:r w:rsidR="001C2ACA" w:rsidRPr="00C01F51">
        <w:rPr>
          <w:lang w:val="en-US"/>
        </w:rPr>
        <w:t>shimcha</w:t>
      </w:r>
      <w:r w:rsidRPr="00C01F51">
        <w:rPr>
          <w:lang w:val="en-US"/>
        </w:rPr>
        <w:t xml:space="preserve"> </w:t>
      </w:r>
      <w:r w:rsidR="001C2ACA" w:rsidRPr="00C01F51">
        <w:rPr>
          <w:lang w:val="en-US"/>
        </w:rPr>
        <w:t>standartlar</w:t>
      </w:r>
      <w:r w:rsidRPr="00C01F51">
        <w:rPr>
          <w:lang w:val="en-US"/>
        </w:rPr>
        <w:t xml:space="preserve"> </w:t>
      </w:r>
      <w:r w:rsidR="001C2ACA" w:rsidRPr="00C01F51">
        <w:rPr>
          <w:lang w:val="en-US"/>
        </w:rPr>
        <w:t>ishlatiladi</w:t>
      </w:r>
      <w:r w:rsidRPr="00C01F51">
        <w:rPr>
          <w:lang w:val="en-US"/>
        </w:rPr>
        <w:t xml:space="preserve"> (</w:t>
      </w:r>
      <w:r w:rsidRPr="00C01F51">
        <w:rPr>
          <w:bCs/>
          <w:lang w:val="en-US"/>
        </w:rPr>
        <w:t>802.11</w:t>
      </w:r>
      <w:r w:rsidR="001C2ACA" w:rsidRPr="00C01F51">
        <w:rPr>
          <w:bCs/>
          <w:lang w:val="en-US"/>
        </w:rPr>
        <w:t>d</w:t>
      </w:r>
      <w:r w:rsidRPr="00C01F51">
        <w:rPr>
          <w:bCs/>
          <w:lang w:val="en-US"/>
        </w:rPr>
        <w:t>, 802.11</w:t>
      </w:r>
      <w:r w:rsidR="001C2ACA" w:rsidRPr="00C01F51">
        <w:rPr>
          <w:bCs/>
          <w:lang w:val="en-US"/>
        </w:rPr>
        <w:t>e</w:t>
      </w:r>
      <w:r w:rsidRPr="00C01F51">
        <w:rPr>
          <w:bCs/>
          <w:lang w:val="en-US"/>
        </w:rPr>
        <w:t>, 802.11</w:t>
      </w:r>
      <w:r w:rsidR="001C2ACA" w:rsidRPr="00C01F51">
        <w:rPr>
          <w:bCs/>
          <w:lang w:val="en-US"/>
        </w:rPr>
        <w:t>f</w:t>
      </w:r>
      <w:r w:rsidRPr="00C01F51">
        <w:rPr>
          <w:bCs/>
          <w:lang w:val="en-US"/>
        </w:rPr>
        <w:t>, 802.11</w:t>
      </w:r>
      <w:r w:rsidR="001C2ACA" w:rsidRPr="00C01F51">
        <w:rPr>
          <w:bCs/>
          <w:lang w:val="en-US"/>
        </w:rPr>
        <w:t>h</w:t>
      </w:r>
      <w:r w:rsidRPr="00C01F51">
        <w:rPr>
          <w:bCs/>
          <w:lang w:val="en-US"/>
        </w:rPr>
        <w:t>, 802.11</w:t>
      </w:r>
      <w:r w:rsidR="001C2ACA" w:rsidRPr="00C01F51">
        <w:rPr>
          <w:bCs/>
          <w:lang w:val="en-US"/>
        </w:rPr>
        <w:t>k</w:t>
      </w:r>
      <w:r w:rsidRPr="00C01F51">
        <w:rPr>
          <w:bCs/>
          <w:lang w:val="en-US"/>
        </w:rPr>
        <w:t>, 802.11</w:t>
      </w:r>
      <w:r w:rsidR="001C2ACA" w:rsidRPr="00C01F51">
        <w:rPr>
          <w:bCs/>
          <w:lang w:val="en-US"/>
        </w:rPr>
        <w:t>m</w:t>
      </w:r>
      <w:r w:rsidRPr="00C01F51">
        <w:rPr>
          <w:bCs/>
          <w:lang w:val="en-US"/>
        </w:rPr>
        <w:t>, 802.11</w:t>
      </w:r>
      <w:r w:rsidR="001C2ACA" w:rsidRPr="00C01F51">
        <w:rPr>
          <w:bCs/>
          <w:lang w:val="en-US"/>
        </w:rPr>
        <w:t>p</w:t>
      </w:r>
      <w:r w:rsidRPr="00C01F51">
        <w:rPr>
          <w:bCs/>
          <w:lang w:val="en-US"/>
        </w:rPr>
        <w:t>, 802.11</w:t>
      </w:r>
      <w:r w:rsidR="001C2ACA" w:rsidRPr="00C01F51">
        <w:rPr>
          <w:bCs/>
          <w:lang w:val="en-US"/>
        </w:rPr>
        <w:t>r</w:t>
      </w:r>
      <w:r w:rsidRPr="00C01F51">
        <w:rPr>
          <w:bCs/>
          <w:lang w:val="en-US"/>
        </w:rPr>
        <w:t>, 802.11</w:t>
      </w:r>
      <w:r w:rsidR="001C2ACA" w:rsidRPr="00C01F51">
        <w:rPr>
          <w:bCs/>
          <w:lang w:val="en-US"/>
        </w:rPr>
        <w:t>s</w:t>
      </w:r>
      <w:r w:rsidRPr="00C01F51">
        <w:rPr>
          <w:bCs/>
          <w:lang w:val="en-US"/>
        </w:rPr>
        <w:t>, 802.11</w:t>
      </w:r>
      <w:r w:rsidR="001C2ACA" w:rsidRPr="00C01F51">
        <w:rPr>
          <w:bCs/>
          <w:lang w:val="en-US"/>
        </w:rPr>
        <w:t>t</w:t>
      </w:r>
      <w:r w:rsidRPr="00C01F51">
        <w:rPr>
          <w:bCs/>
          <w:lang w:val="en-US"/>
        </w:rPr>
        <w:t>, 802.11</w:t>
      </w:r>
      <w:r w:rsidR="001C2ACA" w:rsidRPr="00C01F51">
        <w:rPr>
          <w:bCs/>
          <w:lang w:val="en-US"/>
        </w:rPr>
        <w:t>u</w:t>
      </w:r>
      <w:r w:rsidRPr="00C01F51">
        <w:rPr>
          <w:bCs/>
          <w:lang w:val="en-US"/>
        </w:rPr>
        <w:t>, 802.11</w:t>
      </w:r>
      <w:r w:rsidR="001C2ACA" w:rsidRPr="00C01F51">
        <w:rPr>
          <w:bCs/>
          <w:lang w:val="en-US"/>
        </w:rPr>
        <w:t>v</w:t>
      </w:r>
      <w:r w:rsidRPr="00C01F51">
        <w:rPr>
          <w:bCs/>
          <w:lang w:val="en-US"/>
        </w:rPr>
        <w:t>, 802.11</w:t>
      </w:r>
      <w:r w:rsidR="001C2ACA" w:rsidRPr="00C01F51">
        <w:rPr>
          <w:bCs/>
          <w:lang w:val="en-US"/>
        </w:rPr>
        <w:t>y</w:t>
      </w:r>
      <w:r w:rsidRPr="00C01F51">
        <w:rPr>
          <w:bCs/>
          <w:lang w:val="en-US"/>
        </w:rPr>
        <w:t>, 802.11w).</w:t>
      </w:r>
    </w:p>
    <w:p w:rsidR="00830951" w:rsidRPr="00C01F51" w:rsidRDefault="001C2ACA" w:rsidP="009852DE">
      <w:pPr>
        <w:pStyle w:val="161"/>
        <w:rPr>
          <w:lang w:val="en-US"/>
        </w:rPr>
      </w:pPr>
      <w:r w:rsidRPr="00C01F51">
        <w:rPr>
          <w:lang w:val="en-US"/>
        </w:rPr>
        <w:t>IEEE</w:t>
      </w:r>
      <w:r w:rsidR="00830951" w:rsidRPr="00C01F51">
        <w:rPr>
          <w:lang w:val="en-US"/>
        </w:rPr>
        <w:t xml:space="preserve"> 802.11</w:t>
      </w:r>
      <w:r w:rsidRPr="00C01F51">
        <w:rPr>
          <w:lang w:val="en-US"/>
        </w:rPr>
        <w:t>i</w:t>
      </w:r>
      <w:r w:rsidR="00830951" w:rsidRPr="00C01F51">
        <w:rPr>
          <w:lang w:val="en-US"/>
        </w:rPr>
        <w:t xml:space="preserve"> </w:t>
      </w:r>
      <w:r w:rsidRPr="00C01F51">
        <w:rPr>
          <w:lang w:val="en-US"/>
        </w:rPr>
        <w:t>standarti</w:t>
      </w:r>
      <w:r w:rsidR="00830951" w:rsidRPr="00C01F51">
        <w:rPr>
          <w:lang w:val="en-US"/>
        </w:rPr>
        <w:t xml:space="preserve"> </w:t>
      </w:r>
      <w:r w:rsidRPr="00C01F51">
        <w:rPr>
          <w:lang w:val="en-US"/>
        </w:rPr>
        <w:t>tarkibida</w:t>
      </w:r>
      <w:r w:rsidR="00830951" w:rsidRPr="00C01F51">
        <w:rPr>
          <w:lang w:val="en-US"/>
        </w:rPr>
        <w:t xml:space="preserve"> </w:t>
      </w:r>
      <w:r w:rsidRPr="00C01F51">
        <w:rPr>
          <w:lang w:val="en-US"/>
        </w:rPr>
        <w:t>autentifikatsiya</w:t>
      </w:r>
      <w:r w:rsidR="00830951" w:rsidRPr="00C01F51">
        <w:rPr>
          <w:lang w:val="en-US"/>
        </w:rPr>
        <w:t xml:space="preserve">, </w:t>
      </w:r>
      <w:r w:rsidRPr="00C01F51">
        <w:rPr>
          <w:lang w:val="en-US"/>
        </w:rPr>
        <w:t>har</w:t>
      </w:r>
      <w:r w:rsidR="00830951" w:rsidRPr="00C01F51">
        <w:rPr>
          <w:lang w:val="en-US"/>
        </w:rPr>
        <w:t xml:space="preserve"> </w:t>
      </w:r>
      <w:r w:rsidRPr="00C01F51">
        <w:rPr>
          <w:lang w:val="en-US"/>
        </w:rPr>
        <w:t>bir</w:t>
      </w:r>
      <w:r w:rsidR="00830951" w:rsidRPr="00C01F51">
        <w:rPr>
          <w:lang w:val="en-US"/>
        </w:rPr>
        <w:t xml:space="preserve"> </w:t>
      </w:r>
      <w:r w:rsidRPr="00C01F51">
        <w:rPr>
          <w:lang w:val="en-US"/>
        </w:rPr>
        <w:t>sessiya</w:t>
      </w:r>
      <w:r w:rsidR="00830951" w:rsidRPr="00C01F51">
        <w:rPr>
          <w:lang w:val="en-US"/>
        </w:rPr>
        <w:t xml:space="preserve"> </w:t>
      </w:r>
      <w:r w:rsidRPr="00C01F51">
        <w:rPr>
          <w:lang w:val="en-US"/>
        </w:rPr>
        <w:t>uchun</w:t>
      </w:r>
      <w:r w:rsidR="00830951" w:rsidRPr="00C01F51">
        <w:rPr>
          <w:lang w:val="en-US"/>
        </w:rPr>
        <w:t xml:space="preserve"> </w:t>
      </w:r>
      <w:r w:rsidRPr="00C01F51">
        <w:rPr>
          <w:lang w:val="en-US"/>
        </w:rPr>
        <w:t>yangi</w:t>
      </w:r>
      <w:r w:rsidR="00830951" w:rsidRPr="00C01F51">
        <w:rPr>
          <w:lang w:val="en-US"/>
        </w:rPr>
        <w:t xml:space="preserve"> </w:t>
      </w:r>
      <w:r w:rsidRPr="00C01F51">
        <w:rPr>
          <w:lang w:val="en-US"/>
        </w:rPr>
        <w:t>kalitlarni</w:t>
      </w:r>
      <w:r w:rsidR="00830951" w:rsidRPr="00C01F51">
        <w:rPr>
          <w:lang w:val="en-US"/>
        </w:rPr>
        <w:t xml:space="preserve"> </w:t>
      </w:r>
      <w:r w:rsidRPr="00C01F51">
        <w:rPr>
          <w:lang w:val="en-US"/>
        </w:rPr>
        <w:t>yaratish</w:t>
      </w:r>
      <w:r w:rsidR="00830951" w:rsidRPr="00C01F51">
        <w:rPr>
          <w:lang w:val="en-US"/>
        </w:rPr>
        <w:t xml:space="preserve">, </w:t>
      </w:r>
      <w:r w:rsidRPr="00C01F51">
        <w:rPr>
          <w:lang w:val="en-US"/>
        </w:rPr>
        <w:t>kalitlarni</w:t>
      </w:r>
      <w:r w:rsidR="00830951" w:rsidRPr="00C01F51">
        <w:rPr>
          <w:lang w:val="en-US"/>
        </w:rPr>
        <w:t xml:space="preserve"> </w:t>
      </w:r>
      <w:r w:rsidRPr="00C01F51">
        <w:rPr>
          <w:lang w:val="en-US"/>
        </w:rPr>
        <w:t>boshqarish</w:t>
      </w:r>
      <w:r w:rsidR="00830951" w:rsidRPr="00C01F51">
        <w:rPr>
          <w:lang w:val="en-US"/>
        </w:rPr>
        <w:t xml:space="preserve"> (</w:t>
      </w:r>
      <w:r w:rsidRPr="00C01F51">
        <w:rPr>
          <w:lang w:val="en-US"/>
        </w:rPr>
        <w:t>Remote</w:t>
      </w:r>
      <w:r w:rsidR="00830951" w:rsidRPr="00C01F51">
        <w:rPr>
          <w:lang w:val="en-US"/>
        </w:rPr>
        <w:t xml:space="preserve"> </w:t>
      </w:r>
      <w:r w:rsidRPr="00C01F51">
        <w:rPr>
          <w:lang w:val="en-US"/>
        </w:rPr>
        <w:t>A</w:t>
      </w:r>
      <w:r w:rsidR="00830951" w:rsidRPr="00C01F51">
        <w:rPr>
          <w:lang w:val="en-US"/>
        </w:rPr>
        <w:t>cc</w:t>
      </w:r>
      <w:r w:rsidRPr="00C01F51">
        <w:rPr>
          <w:lang w:val="en-US"/>
        </w:rPr>
        <w:t>ess</w:t>
      </w:r>
      <w:r w:rsidR="00830951" w:rsidRPr="00C01F51">
        <w:rPr>
          <w:lang w:val="en-US"/>
        </w:rPr>
        <w:t xml:space="preserve"> </w:t>
      </w:r>
      <w:r w:rsidRPr="00C01F51">
        <w:rPr>
          <w:lang w:val="en-US"/>
        </w:rPr>
        <w:t>Dial</w:t>
      </w:r>
      <w:r w:rsidR="00830951" w:rsidRPr="00C01F51">
        <w:rPr>
          <w:lang w:val="en-US"/>
        </w:rPr>
        <w:t>-</w:t>
      </w:r>
      <w:r w:rsidRPr="00C01F51">
        <w:rPr>
          <w:lang w:val="en-US"/>
        </w:rPr>
        <w:t>In</w:t>
      </w:r>
      <w:r w:rsidR="00830951" w:rsidRPr="00C01F51">
        <w:rPr>
          <w:lang w:val="en-US"/>
        </w:rPr>
        <w:t xml:space="preserve"> </w:t>
      </w:r>
      <w:r w:rsidRPr="00C01F51">
        <w:rPr>
          <w:lang w:val="en-US"/>
        </w:rPr>
        <w:t>User</w:t>
      </w:r>
      <w:r w:rsidR="00830951" w:rsidRPr="00C01F51">
        <w:rPr>
          <w:lang w:val="en-US"/>
        </w:rPr>
        <w:t xml:space="preserve"> </w:t>
      </w:r>
      <w:r w:rsidRPr="00C01F51">
        <w:rPr>
          <w:lang w:val="en-US"/>
        </w:rPr>
        <w:t>Servi</w:t>
      </w:r>
      <w:r w:rsidR="00830951" w:rsidRPr="00C01F51">
        <w:rPr>
          <w:lang w:val="en-US"/>
        </w:rPr>
        <w:t>c</w:t>
      </w:r>
      <w:r w:rsidRPr="00C01F51">
        <w:rPr>
          <w:lang w:val="en-US"/>
        </w:rPr>
        <w:t>e</w:t>
      </w:r>
      <w:r w:rsidR="00830951" w:rsidRPr="00C01F51">
        <w:rPr>
          <w:lang w:val="en-US"/>
        </w:rPr>
        <w:t xml:space="preserve">, </w:t>
      </w:r>
      <w:r w:rsidRPr="00C01F51">
        <w:rPr>
          <w:lang w:val="en-US"/>
        </w:rPr>
        <w:t>RADIUS</w:t>
      </w:r>
      <w:r w:rsidR="00830951" w:rsidRPr="00C01F51">
        <w:rPr>
          <w:lang w:val="en-US"/>
        </w:rPr>
        <w:t xml:space="preserve"> </w:t>
      </w:r>
      <w:r w:rsidRPr="00C01F51">
        <w:rPr>
          <w:lang w:val="en-US"/>
        </w:rPr>
        <w:t>texnologiyasi</w:t>
      </w:r>
      <w:r w:rsidR="00830951" w:rsidRPr="00C01F51">
        <w:rPr>
          <w:lang w:val="en-US"/>
        </w:rPr>
        <w:t xml:space="preserve"> </w:t>
      </w:r>
      <w:r w:rsidRPr="00C01F51">
        <w:rPr>
          <w:lang w:val="en-US"/>
        </w:rPr>
        <w:t>asosida</w:t>
      </w:r>
      <w:r w:rsidR="00830951" w:rsidRPr="00C01F51">
        <w:rPr>
          <w:lang w:val="en-US"/>
        </w:rPr>
        <w:t xml:space="preserve">), </w:t>
      </w:r>
      <w:r w:rsidRPr="00C01F51">
        <w:rPr>
          <w:lang w:val="en-US"/>
        </w:rPr>
        <w:t>paketlar</w:t>
      </w:r>
      <w:r w:rsidR="00830951" w:rsidRPr="00C01F51">
        <w:rPr>
          <w:lang w:val="en-US"/>
        </w:rPr>
        <w:t xml:space="preserve"> </w:t>
      </w:r>
      <w:r w:rsidR="008318B9">
        <w:rPr>
          <w:lang w:val="en-US"/>
        </w:rPr>
        <w:t>h</w:t>
      </w:r>
      <w:r w:rsidRPr="00C01F51">
        <w:rPr>
          <w:lang w:val="en-US"/>
        </w:rPr>
        <w:t>aqiqiyligini</w:t>
      </w:r>
      <w:r w:rsidR="00830951" w:rsidRPr="00C01F51">
        <w:rPr>
          <w:lang w:val="en-US"/>
        </w:rPr>
        <w:t xml:space="preserve"> </w:t>
      </w:r>
      <w:r w:rsidRPr="00C01F51">
        <w:rPr>
          <w:lang w:val="en-US"/>
        </w:rPr>
        <w:t>tekshirish</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h</w:t>
      </w:r>
      <w:r w:rsidR="00830951" w:rsidRPr="00C01F51">
        <w:rPr>
          <w:lang w:val="en-US"/>
        </w:rPr>
        <w:t xml:space="preserve">. </w:t>
      </w:r>
      <w:r w:rsidRPr="00C01F51">
        <w:rPr>
          <w:lang w:val="en-US"/>
        </w:rPr>
        <w:t>qismtizimlari</w:t>
      </w:r>
      <w:r w:rsidR="00830951" w:rsidRPr="00C01F51">
        <w:rPr>
          <w:lang w:val="en-US"/>
        </w:rPr>
        <w:t xml:space="preserve"> </w:t>
      </w:r>
      <w:r w:rsidRPr="00C01F51">
        <w:rPr>
          <w:lang w:val="en-US"/>
        </w:rPr>
        <w:t>mavjud</w:t>
      </w:r>
      <w:r w:rsidR="00830951" w:rsidRPr="00C01F51">
        <w:rPr>
          <w:lang w:val="en-US"/>
        </w:rPr>
        <w:t>.</w:t>
      </w:r>
    </w:p>
    <w:p w:rsidR="00830951" w:rsidRPr="00C01F51" w:rsidRDefault="001C2ACA" w:rsidP="009852DE">
      <w:pPr>
        <w:pStyle w:val="161"/>
        <w:rPr>
          <w:lang w:val="en-US"/>
        </w:rPr>
      </w:pPr>
      <w:r w:rsidRPr="00C01F51">
        <w:rPr>
          <w:lang w:val="en-US"/>
        </w:rPr>
        <w:t>Ishlab</w:t>
      </w:r>
      <w:r w:rsidR="00830951" w:rsidRPr="00C01F51">
        <w:rPr>
          <w:lang w:val="en-US"/>
        </w:rPr>
        <w:t xml:space="preserve"> </w:t>
      </w:r>
      <w:r w:rsidRPr="00C01F51">
        <w:rPr>
          <w:lang w:val="en-US"/>
        </w:rPr>
        <w:t>chiqarilgan</w:t>
      </w:r>
      <w:r w:rsidR="00830951" w:rsidRPr="00C01F51">
        <w:rPr>
          <w:lang w:val="en-US"/>
        </w:rPr>
        <w:t xml:space="preserve"> </w:t>
      </w:r>
      <w:r w:rsidRPr="00C01F51">
        <w:rPr>
          <w:lang w:val="en-US"/>
        </w:rPr>
        <w:t>IEEE</w:t>
      </w:r>
      <w:r w:rsidR="00830951" w:rsidRPr="00C01F51">
        <w:rPr>
          <w:lang w:val="en-US"/>
        </w:rPr>
        <w:t xml:space="preserve"> 802.11</w:t>
      </w:r>
      <w:r w:rsidRPr="00C01F51">
        <w:rPr>
          <w:lang w:val="en-US"/>
        </w:rPr>
        <w:t>i</w:t>
      </w:r>
      <w:r w:rsidR="00830951" w:rsidRPr="00C01F51">
        <w:rPr>
          <w:lang w:val="en-US"/>
        </w:rPr>
        <w:t xml:space="preserve"> </w:t>
      </w:r>
      <w:r w:rsidRPr="00C01F51">
        <w:rPr>
          <w:lang w:val="en-US"/>
        </w:rPr>
        <w:t>standarti</w:t>
      </w:r>
      <w:r w:rsidR="00830951" w:rsidRPr="00C01F51">
        <w:rPr>
          <w:lang w:val="en-US"/>
        </w:rPr>
        <w:t xml:space="preserve">, </w:t>
      </w:r>
      <w:r w:rsidRPr="00C01F51">
        <w:rPr>
          <w:lang w:val="en-US"/>
        </w:rPr>
        <w:t>uzatiluvchi</w:t>
      </w:r>
      <w:r w:rsidR="00830951" w:rsidRPr="00C01F51">
        <w:rPr>
          <w:lang w:val="en-US"/>
        </w:rPr>
        <w:t xml:space="preserve"> </w:t>
      </w:r>
      <w:r w:rsidRPr="00C01F51">
        <w:rPr>
          <w:lang w:val="en-US"/>
        </w:rPr>
        <w:t>ma</w:t>
      </w:r>
      <w:r w:rsidR="003069BA">
        <w:rPr>
          <w:lang w:val="en-US"/>
        </w:rPr>
        <w:t>’</w:t>
      </w:r>
      <w:r w:rsidRPr="00C01F51">
        <w:rPr>
          <w:lang w:val="en-US"/>
        </w:rPr>
        <w:t>lumotlarni</w:t>
      </w:r>
      <w:r w:rsidR="00830951" w:rsidRPr="00C01F51">
        <w:rPr>
          <w:lang w:val="en-US"/>
        </w:rPr>
        <w:t xml:space="preserve"> </w:t>
      </w:r>
      <w:r w:rsidRPr="00C01F51">
        <w:rPr>
          <w:lang w:val="en-US"/>
        </w:rPr>
        <w:t>shifrlash</w:t>
      </w:r>
      <w:r w:rsidR="00830951" w:rsidRPr="00C01F51">
        <w:rPr>
          <w:lang w:val="en-US"/>
        </w:rPr>
        <w:t xml:space="preserve"> </w:t>
      </w:r>
      <w:r w:rsidRPr="00C01F51">
        <w:rPr>
          <w:lang w:val="en-US"/>
        </w:rPr>
        <w:t>vositalarini</w:t>
      </w:r>
      <w:r w:rsidR="00830951" w:rsidRPr="00C01F51">
        <w:rPr>
          <w:lang w:val="en-US"/>
        </w:rPr>
        <w:t xml:space="preserve">, </w:t>
      </w:r>
      <w:r w:rsidRPr="00C01F51">
        <w:rPr>
          <w:lang w:val="en-US"/>
        </w:rPr>
        <w:t>hamda</w:t>
      </w:r>
      <w:r w:rsidR="00830951" w:rsidRPr="00C01F51">
        <w:rPr>
          <w:lang w:val="en-US"/>
        </w:rPr>
        <w:t xml:space="preserve"> </w:t>
      </w:r>
      <w:r w:rsidRPr="00C01F51">
        <w:rPr>
          <w:lang w:val="en-US"/>
        </w:rPr>
        <w:t>foydalanuvchilarni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ishchi</w:t>
      </w:r>
      <w:r w:rsidR="00830951" w:rsidRPr="00C01F51">
        <w:rPr>
          <w:lang w:val="en-US"/>
        </w:rPr>
        <w:t xml:space="preserve"> </w:t>
      </w:r>
      <w:r w:rsidRPr="00C01F51">
        <w:rPr>
          <w:lang w:val="en-US"/>
        </w:rPr>
        <w:t>stansiyalarni</w:t>
      </w:r>
      <w:r w:rsidR="00830951" w:rsidRPr="00C01F51">
        <w:rPr>
          <w:lang w:val="en-US"/>
        </w:rPr>
        <w:t xml:space="preserve"> </w:t>
      </w:r>
      <w:r w:rsidRPr="00C01F51">
        <w:rPr>
          <w:lang w:val="en-US"/>
        </w:rPr>
        <w:t>markazlashgan</w:t>
      </w:r>
      <w:r w:rsidR="00830951" w:rsidRPr="00C01F51">
        <w:rPr>
          <w:lang w:val="en-US"/>
        </w:rPr>
        <w:t xml:space="preserve"> </w:t>
      </w:r>
      <w:r w:rsidRPr="00C01F51">
        <w:rPr>
          <w:lang w:val="en-US"/>
        </w:rPr>
        <w:t>autentifikatsiyasini</w:t>
      </w:r>
      <w:r w:rsidR="00830951" w:rsidRPr="00C01F51">
        <w:rPr>
          <w:lang w:val="en-US"/>
        </w:rPr>
        <w:t xml:space="preserve"> </w:t>
      </w:r>
      <w:r w:rsidRPr="00C01F51">
        <w:rPr>
          <w:lang w:val="en-US"/>
        </w:rPr>
        <w:t>ko</w:t>
      </w:r>
      <w:r w:rsidR="003069BA">
        <w:rPr>
          <w:lang w:val="en-US"/>
        </w:rPr>
        <w:t>’</w:t>
      </w:r>
      <w:r w:rsidRPr="00C01F51">
        <w:rPr>
          <w:lang w:val="en-US"/>
        </w:rPr>
        <w:t>zda</w:t>
      </w:r>
      <w:r w:rsidR="00830951" w:rsidRPr="00C01F51">
        <w:rPr>
          <w:lang w:val="en-US"/>
        </w:rPr>
        <w:t xml:space="preserve"> </w:t>
      </w:r>
      <w:r w:rsidRPr="00C01F51">
        <w:rPr>
          <w:lang w:val="en-US"/>
        </w:rPr>
        <w:t>tutgan</w:t>
      </w:r>
      <w:r w:rsidR="00830951" w:rsidRPr="00C01F51">
        <w:rPr>
          <w:lang w:val="en-US"/>
        </w:rPr>
        <w:t xml:space="preserve"> </w:t>
      </w:r>
      <w:r w:rsidR="00576726">
        <w:rPr>
          <w:lang w:val="en-US"/>
        </w:rPr>
        <w:t>holda</w:t>
      </w:r>
      <w:r w:rsidR="00830951" w:rsidRPr="00C01F51">
        <w:rPr>
          <w:lang w:val="en-US"/>
        </w:rPr>
        <w:t xml:space="preserve">, </w:t>
      </w:r>
      <w:r w:rsidRPr="00C01F51">
        <w:rPr>
          <w:lang w:val="en-US"/>
        </w:rPr>
        <w:t>IEEE</w:t>
      </w:r>
      <w:r w:rsidR="00830951" w:rsidRPr="00C01F51">
        <w:rPr>
          <w:lang w:val="en-US"/>
        </w:rPr>
        <w:t xml:space="preserve"> 802.11 </w:t>
      </w:r>
      <w:r w:rsidRPr="00C01F51">
        <w:rPr>
          <w:lang w:val="en-US"/>
        </w:rPr>
        <w:t>standarti</w:t>
      </w:r>
      <w:r w:rsidR="00830951" w:rsidRPr="00C01F51">
        <w:rPr>
          <w:lang w:val="en-US"/>
        </w:rPr>
        <w:t xml:space="preserve"> </w:t>
      </w:r>
      <w:r w:rsidRPr="00C01F51">
        <w:rPr>
          <w:lang w:val="en-US"/>
        </w:rPr>
        <w:t>imkoniyatlarini</w:t>
      </w:r>
      <w:r w:rsidR="00830951" w:rsidRPr="00C01F51">
        <w:rPr>
          <w:lang w:val="en-US"/>
        </w:rPr>
        <w:t xml:space="preserve"> </w:t>
      </w:r>
      <w:r w:rsidRPr="00C01F51">
        <w:rPr>
          <w:lang w:val="en-US"/>
        </w:rPr>
        <w:t>kengaytirishga</w:t>
      </w:r>
      <w:r w:rsidR="00830951" w:rsidRPr="00C01F51">
        <w:rPr>
          <w:lang w:val="en-US"/>
        </w:rPr>
        <w:t xml:space="preserve"> </w:t>
      </w:r>
      <w:r w:rsidRPr="00C01F51">
        <w:rPr>
          <w:lang w:val="en-US"/>
        </w:rPr>
        <w:t>mo</w:t>
      </w:r>
      <w:r w:rsidR="003069BA">
        <w:rPr>
          <w:lang w:val="en-US"/>
        </w:rPr>
        <w:t>’</w:t>
      </w:r>
      <w:r w:rsidRPr="00C01F51">
        <w:rPr>
          <w:lang w:val="en-US"/>
        </w:rPr>
        <w:t>ljallangan</w:t>
      </w:r>
      <w:r w:rsidR="00830951" w:rsidRPr="00C01F51">
        <w:rPr>
          <w:lang w:val="en-US"/>
        </w:rPr>
        <w:t>.</w:t>
      </w:r>
    </w:p>
    <w:p w:rsidR="00830951" w:rsidRPr="00C01F51" w:rsidRDefault="00830951" w:rsidP="009852DE">
      <w:pPr>
        <w:pStyle w:val="161"/>
        <w:rPr>
          <w:lang w:val="en-US"/>
        </w:rPr>
      </w:pPr>
      <w:r w:rsidRPr="00C01F51">
        <w:rPr>
          <w:lang w:val="en-US"/>
        </w:rPr>
        <w:t>W</w:t>
      </w:r>
      <w:r w:rsidR="001C2ACA" w:rsidRPr="00C01F51">
        <w:rPr>
          <w:lang w:val="en-US"/>
        </w:rPr>
        <w:t>i</w:t>
      </w:r>
      <w:r w:rsidRPr="00C01F51">
        <w:rPr>
          <w:lang w:val="en-US"/>
        </w:rPr>
        <w:t>-</w:t>
      </w:r>
      <w:r w:rsidR="001C2ACA" w:rsidRPr="00C01F51">
        <w:rPr>
          <w:lang w:val="en-US"/>
        </w:rPr>
        <w:t>Fi</w:t>
      </w:r>
      <w:r w:rsidRPr="00C01F51">
        <w:rPr>
          <w:lang w:val="en-US"/>
        </w:rPr>
        <w:t xml:space="preserve"> (W</w:t>
      </w:r>
      <w:r w:rsidR="001C2ACA" w:rsidRPr="00C01F51">
        <w:rPr>
          <w:lang w:val="en-US"/>
        </w:rPr>
        <w:t>i</w:t>
      </w:r>
      <w:r w:rsidRPr="00C01F51">
        <w:rPr>
          <w:lang w:val="en-US"/>
        </w:rPr>
        <w:t>-</w:t>
      </w:r>
      <w:r w:rsidR="001C2ACA" w:rsidRPr="00C01F51">
        <w:rPr>
          <w:lang w:val="en-US"/>
        </w:rPr>
        <w:t>Fi</w:t>
      </w:r>
      <w:r w:rsidRPr="00C01F51">
        <w:rPr>
          <w:lang w:val="en-US"/>
        </w:rPr>
        <w:t xml:space="preserve"> </w:t>
      </w:r>
      <w:r w:rsidR="001C2ACA" w:rsidRPr="00C01F51">
        <w:rPr>
          <w:lang w:val="en-US"/>
        </w:rPr>
        <w:t>Allian</w:t>
      </w:r>
      <w:r w:rsidRPr="00C01F51">
        <w:rPr>
          <w:lang w:val="en-US"/>
        </w:rPr>
        <w:t>c</w:t>
      </w:r>
      <w:r w:rsidR="001C2ACA" w:rsidRPr="00C01F51">
        <w:rPr>
          <w:lang w:val="en-US"/>
        </w:rPr>
        <w:t>e</w:t>
      </w:r>
      <w:r w:rsidRPr="00C01F51">
        <w:rPr>
          <w:lang w:val="en-US"/>
        </w:rPr>
        <w:t xml:space="preserve"> </w:t>
      </w:r>
      <w:r w:rsidR="001C2ACA" w:rsidRPr="00C01F51">
        <w:rPr>
          <w:lang w:val="en-US"/>
        </w:rPr>
        <w:t>i</w:t>
      </w:r>
      <w:r w:rsidRPr="00C01F51">
        <w:rPr>
          <w:lang w:val="en-US"/>
        </w:rPr>
        <w:t xml:space="preserve"> </w:t>
      </w:r>
      <w:r w:rsidR="001C2ACA" w:rsidRPr="00C01F51">
        <w:rPr>
          <w:lang w:val="en-US"/>
        </w:rPr>
        <w:t>IEEE</w:t>
      </w:r>
      <w:r w:rsidRPr="00C01F51">
        <w:rPr>
          <w:lang w:val="en-US"/>
        </w:rPr>
        <w:t xml:space="preserve">) </w:t>
      </w:r>
      <w:r w:rsidR="001C2ACA" w:rsidRPr="00C01F51">
        <w:rPr>
          <w:lang w:val="en-US"/>
        </w:rPr>
        <w:t>standartlarni</w:t>
      </w:r>
      <w:r w:rsidRPr="00C01F51">
        <w:rPr>
          <w:lang w:val="en-US"/>
        </w:rPr>
        <w:t xml:space="preserve"> </w:t>
      </w:r>
      <w:r w:rsidR="001C2ACA" w:rsidRPr="00C01F51">
        <w:rPr>
          <w:lang w:val="en-US"/>
        </w:rPr>
        <w:t>ishlab</w:t>
      </w:r>
      <w:r w:rsidRPr="00C01F51">
        <w:rPr>
          <w:lang w:val="en-US"/>
        </w:rPr>
        <w:t xml:space="preserve"> </w:t>
      </w:r>
      <w:r w:rsidR="001C2ACA" w:rsidRPr="00C01F51">
        <w:rPr>
          <w:lang w:val="en-US"/>
        </w:rPr>
        <w:t>chiqishda</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ilgari</w:t>
      </w:r>
      <w:r w:rsidRPr="00C01F51">
        <w:rPr>
          <w:lang w:val="en-US"/>
        </w:rPr>
        <w:t xml:space="preserve"> </w:t>
      </w:r>
      <w:r w:rsidR="001C2ACA" w:rsidRPr="00C01F51">
        <w:rPr>
          <w:lang w:val="en-US"/>
        </w:rPr>
        <w:t>surishda</w:t>
      </w:r>
      <w:r w:rsidRPr="00C01F51">
        <w:rPr>
          <w:lang w:val="en-US"/>
        </w:rPr>
        <w:t xml:space="preserve"> </w:t>
      </w:r>
      <w:r w:rsidR="001C2ACA" w:rsidRPr="00C01F51">
        <w:rPr>
          <w:lang w:val="en-US"/>
        </w:rPr>
        <w:t>ishtirok</w:t>
      </w:r>
      <w:r w:rsidRPr="00C01F51">
        <w:rPr>
          <w:lang w:val="en-US"/>
        </w:rPr>
        <w:t xml:space="preserve"> </w:t>
      </w:r>
      <w:r w:rsidR="001C2ACA" w:rsidRPr="00C01F51">
        <w:rPr>
          <w:lang w:val="en-US"/>
        </w:rPr>
        <w:t>etuvchi</w:t>
      </w:r>
      <w:r w:rsidRPr="00C01F51">
        <w:rPr>
          <w:lang w:val="en-US"/>
        </w:rPr>
        <w:t xml:space="preserve"> </w:t>
      </w:r>
      <w:r w:rsidR="001C2ACA" w:rsidRPr="00C01F51">
        <w:rPr>
          <w:lang w:val="en-US"/>
        </w:rPr>
        <w:t>tashkilotlar</w:t>
      </w:r>
      <w:r w:rsidRPr="00C01F51">
        <w:rPr>
          <w:lang w:val="en-US"/>
        </w:rPr>
        <w:t xml:space="preserve"> </w:t>
      </w:r>
      <w:r w:rsidR="001C2ACA" w:rsidRPr="00C01F51">
        <w:rPr>
          <w:lang w:val="en-US"/>
        </w:rPr>
        <w:t>IEEE</w:t>
      </w:r>
      <w:r w:rsidRPr="00C01F51">
        <w:rPr>
          <w:lang w:val="en-US"/>
        </w:rPr>
        <w:t xml:space="preserve"> 802.11</w:t>
      </w:r>
      <w:r w:rsidR="001C2ACA" w:rsidRPr="00C01F51">
        <w:rPr>
          <w:lang w:val="en-US"/>
        </w:rPr>
        <w:t>i</w:t>
      </w:r>
      <w:r w:rsidRPr="00C01F51">
        <w:rPr>
          <w:lang w:val="en-US"/>
        </w:rPr>
        <w:t xml:space="preserve"> </w:t>
      </w:r>
      <w:r w:rsidR="001C2ACA" w:rsidRPr="00C01F51">
        <w:rPr>
          <w:lang w:val="en-US"/>
        </w:rPr>
        <w:t>standartning</w:t>
      </w:r>
      <w:r w:rsidRPr="00C01F51">
        <w:rPr>
          <w:lang w:val="en-US"/>
        </w:rPr>
        <w:t xml:space="preserve"> </w:t>
      </w:r>
      <w:r w:rsidR="001C2ACA" w:rsidRPr="00C01F51">
        <w:rPr>
          <w:lang w:val="en-US"/>
        </w:rPr>
        <w:t>tarkibiy</w:t>
      </w:r>
      <w:r w:rsidRPr="00C01F51">
        <w:rPr>
          <w:lang w:val="en-US"/>
        </w:rPr>
        <w:t xml:space="preserve"> </w:t>
      </w:r>
      <w:r w:rsidR="001C2ACA" w:rsidRPr="00C01F51">
        <w:rPr>
          <w:lang w:val="en-US"/>
        </w:rPr>
        <w:t>qismi</w:t>
      </w:r>
      <w:r w:rsidRPr="00C01F51">
        <w:rPr>
          <w:lang w:val="en-US"/>
        </w:rPr>
        <w:t xml:space="preserve"> </w:t>
      </w:r>
      <w:r w:rsidR="001C2ACA" w:rsidRPr="00C01F51">
        <w:rPr>
          <w:lang w:val="en-US"/>
        </w:rPr>
        <w:t>bo</w:t>
      </w:r>
      <w:r w:rsidR="003069BA">
        <w:rPr>
          <w:lang w:val="en-US"/>
        </w:rPr>
        <w:t>’</w:t>
      </w:r>
      <w:r w:rsidR="001C2ACA" w:rsidRPr="00C01F51">
        <w:rPr>
          <w:lang w:val="en-US"/>
        </w:rPr>
        <w:t>lib</w:t>
      </w:r>
      <w:r w:rsidRPr="00C01F51">
        <w:rPr>
          <w:lang w:val="en-US"/>
        </w:rPr>
        <w:t xml:space="preserve"> </w:t>
      </w:r>
      <w:r w:rsidR="001C2ACA" w:rsidRPr="00C01F51">
        <w:rPr>
          <w:lang w:val="en-US"/>
        </w:rPr>
        <w:t>qolgan</w:t>
      </w:r>
      <w:r w:rsidRPr="00C01F51">
        <w:rPr>
          <w:lang w:val="en-US"/>
        </w:rPr>
        <w:t xml:space="preserve"> W</w:t>
      </w:r>
      <w:r w:rsidR="001C2ACA" w:rsidRPr="00C01F51">
        <w:rPr>
          <w:lang w:val="en-US"/>
        </w:rPr>
        <w:t>PA</w:t>
      </w:r>
      <w:r w:rsidRPr="00C01F51">
        <w:rPr>
          <w:lang w:val="en-US"/>
        </w:rPr>
        <w:t xml:space="preserve"> (W</w:t>
      </w:r>
      <w:r w:rsidR="001C2ACA" w:rsidRPr="00C01F51">
        <w:rPr>
          <w:lang w:val="en-US"/>
        </w:rPr>
        <w:t>i</w:t>
      </w:r>
      <w:r w:rsidRPr="00C01F51">
        <w:rPr>
          <w:lang w:val="en-US"/>
        </w:rPr>
        <w:t>-</w:t>
      </w:r>
      <w:r w:rsidR="001C2ACA" w:rsidRPr="00C01F51">
        <w:rPr>
          <w:lang w:val="en-US"/>
        </w:rPr>
        <w:t>Fi</w:t>
      </w:r>
      <w:r w:rsidRPr="00C01F51">
        <w:rPr>
          <w:lang w:val="en-US"/>
        </w:rPr>
        <w:t xml:space="preserve"> </w:t>
      </w:r>
      <w:r w:rsidR="001C2ACA" w:rsidRPr="00C01F51">
        <w:rPr>
          <w:lang w:val="en-US"/>
        </w:rPr>
        <w:t>Prote</w:t>
      </w:r>
      <w:r w:rsidRPr="00C01F51">
        <w:rPr>
          <w:lang w:val="en-US"/>
        </w:rPr>
        <w:t>c</w:t>
      </w:r>
      <w:r w:rsidR="001C2ACA" w:rsidRPr="00C01F51">
        <w:rPr>
          <w:lang w:val="en-US"/>
        </w:rPr>
        <w:t>ted</w:t>
      </w:r>
      <w:r w:rsidRPr="00C01F51">
        <w:rPr>
          <w:lang w:val="en-US"/>
        </w:rPr>
        <w:t xml:space="preserve"> </w:t>
      </w:r>
      <w:r w:rsidR="001C2ACA" w:rsidRPr="00C01F51">
        <w:rPr>
          <w:lang w:val="en-US"/>
        </w:rPr>
        <w:t>A</w:t>
      </w:r>
      <w:r w:rsidRPr="00C01F51">
        <w:rPr>
          <w:lang w:val="en-US"/>
        </w:rPr>
        <w:t>cc</w:t>
      </w:r>
      <w:r w:rsidR="001C2ACA" w:rsidRPr="00C01F51">
        <w:rPr>
          <w:lang w:val="en-US"/>
        </w:rPr>
        <w:t>ess</w:t>
      </w:r>
      <w:r w:rsidRPr="00C01F51">
        <w:rPr>
          <w:lang w:val="en-US"/>
        </w:rPr>
        <w:t>, W</w:t>
      </w:r>
      <w:r w:rsidR="001C2ACA" w:rsidRPr="00C01F51">
        <w:rPr>
          <w:lang w:val="en-US"/>
        </w:rPr>
        <w:t>i</w:t>
      </w:r>
      <w:r w:rsidRPr="00C01F51">
        <w:rPr>
          <w:lang w:val="en-US"/>
        </w:rPr>
        <w:t>-</w:t>
      </w:r>
      <w:r w:rsidR="001C2ACA" w:rsidRPr="00C01F51">
        <w:rPr>
          <w:lang w:val="en-US"/>
        </w:rPr>
        <w:t>Fi</w:t>
      </w:r>
      <w:r w:rsidRPr="00C01F51">
        <w:rPr>
          <w:lang w:val="en-US"/>
        </w:rPr>
        <w:t> </w:t>
      </w:r>
      <w:r w:rsidR="001C2ACA" w:rsidRPr="00C01F51">
        <w:rPr>
          <w:lang w:val="en-US"/>
        </w:rPr>
        <w:t>dan</w:t>
      </w:r>
      <w:r w:rsidRPr="00C01F51">
        <w:rPr>
          <w:lang w:val="en-US"/>
        </w:rPr>
        <w:t xml:space="preserve"> </w:t>
      </w:r>
      <w:r w:rsidR="001C2ACA" w:rsidRPr="00C01F51">
        <w:rPr>
          <w:lang w:val="en-US"/>
        </w:rPr>
        <w:t>himoyalangan</w:t>
      </w:r>
      <w:r w:rsidRPr="00C01F51">
        <w:rPr>
          <w:lang w:val="en-US"/>
        </w:rPr>
        <w:t xml:space="preserve"> </w:t>
      </w:r>
      <w:r w:rsidR="001C2ACA" w:rsidRPr="00C01F51">
        <w:rPr>
          <w:lang w:val="en-US"/>
        </w:rPr>
        <w:t>foydalanish</w:t>
      </w:r>
      <w:r w:rsidRPr="00C01F51">
        <w:rPr>
          <w:lang w:val="en-US"/>
        </w:rPr>
        <w:t xml:space="preserve">) </w:t>
      </w:r>
      <w:r w:rsidR="001C2ACA" w:rsidRPr="00C01F51">
        <w:rPr>
          <w:lang w:val="en-US"/>
        </w:rPr>
        <w:t>standartni</w:t>
      </w:r>
      <w:r w:rsidRPr="00C01F51">
        <w:rPr>
          <w:lang w:val="en-US"/>
        </w:rPr>
        <w:t xml:space="preserve"> </w:t>
      </w:r>
      <w:r w:rsidR="001C2ACA" w:rsidRPr="00C01F51">
        <w:rPr>
          <w:lang w:val="en-US"/>
        </w:rPr>
        <w:t>tarqatdi</w:t>
      </w:r>
      <w:r w:rsidRPr="00C01F51">
        <w:rPr>
          <w:lang w:val="en-US"/>
        </w:rPr>
        <w:t xml:space="preserve">. </w:t>
      </w:r>
      <w:r w:rsidR="001C2ACA" w:rsidRPr="00C01F51">
        <w:rPr>
          <w:lang w:val="en-US"/>
        </w:rPr>
        <w:t>Ushbu</w:t>
      </w:r>
      <w:r w:rsidRPr="00C01F51">
        <w:rPr>
          <w:lang w:val="en-US"/>
        </w:rPr>
        <w:t xml:space="preserve"> </w:t>
      </w:r>
      <w:r w:rsidR="001C2ACA" w:rsidRPr="00C01F51">
        <w:rPr>
          <w:lang w:val="en-US"/>
        </w:rPr>
        <w:t>standart</w:t>
      </w:r>
      <w:r w:rsidRPr="00C01F51">
        <w:rPr>
          <w:lang w:val="en-US"/>
        </w:rPr>
        <w:t xml:space="preserve"> </w:t>
      </w:r>
      <w:r w:rsidR="001C2ACA" w:rsidRPr="00C01F51">
        <w:rPr>
          <w:lang w:val="en-US"/>
        </w:rPr>
        <w:t>turli</w:t>
      </w:r>
      <w:r w:rsidRPr="00C01F51">
        <w:rPr>
          <w:lang w:val="en-US"/>
        </w:rPr>
        <w:t xml:space="preserve"> </w:t>
      </w:r>
      <w:r w:rsidR="001C2ACA" w:rsidRPr="00C01F51">
        <w:rPr>
          <w:lang w:val="en-US"/>
        </w:rPr>
        <w:t>ishlab</w:t>
      </w:r>
      <w:r w:rsidRPr="00C01F51">
        <w:rPr>
          <w:lang w:val="en-US"/>
        </w:rPr>
        <w:t xml:space="preserve"> </w:t>
      </w:r>
      <w:r w:rsidR="001C2ACA" w:rsidRPr="00C01F51">
        <w:rPr>
          <w:lang w:val="en-US"/>
        </w:rPr>
        <w:t>chiqaruvchilar</w:t>
      </w:r>
      <w:r w:rsidRPr="00C01F51">
        <w:rPr>
          <w:lang w:val="en-US"/>
        </w:rPr>
        <w:t xml:space="preserve"> </w:t>
      </w:r>
      <w:r w:rsidR="001C2ACA" w:rsidRPr="00C01F51">
        <w:rPr>
          <w:lang w:val="en-US"/>
        </w:rPr>
        <w:t>uskunalarining</w:t>
      </w:r>
      <w:r w:rsidRPr="00C01F51">
        <w:rPr>
          <w:lang w:val="en-US"/>
        </w:rPr>
        <w:t xml:space="preserve"> </w:t>
      </w:r>
      <w:r w:rsidR="001C2ACA" w:rsidRPr="00C01F51">
        <w:rPr>
          <w:lang w:val="en-US"/>
        </w:rPr>
        <w:t>qo</w:t>
      </w:r>
      <w:r w:rsidR="003069BA">
        <w:rPr>
          <w:lang w:val="en-US"/>
        </w:rPr>
        <w:t>’</w:t>
      </w:r>
      <w:r w:rsidR="001C2ACA" w:rsidRPr="00C01F51">
        <w:rPr>
          <w:lang w:val="en-US"/>
        </w:rPr>
        <w:t>shiluvchanligini</w:t>
      </w:r>
      <w:r w:rsidRPr="00C01F51">
        <w:rPr>
          <w:lang w:val="en-US"/>
        </w:rPr>
        <w:t xml:space="preserve"> </w:t>
      </w:r>
      <w:r w:rsidR="001C2ACA" w:rsidRPr="00C01F51">
        <w:rPr>
          <w:lang w:val="en-US"/>
        </w:rPr>
        <w:t>ham</w:t>
      </w:r>
      <w:r w:rsidRPr="00C01F51">
        <w:rPr>
          <w:lang w:val="en-US"/>
        </w:rPr>
        <w:t xml:space="preserve"> </w:t>
      </w:r>
      <w:r w:rsidR="001C2ACA" w:rsidRPr="00C01F51">
        <w:rPr>
          <w:lang w:val="en-US"/>
        </w:rPr>
        <w:t>ta</w:t>
      </w:r>
      <w:r w:rsidR="003069BA">
        <w:rPr>
          <w:lang w:val="en-US"/>
        </w:rPr>
        <w:t>’</w:t>
      </w:r>
      <w:r w:rsidR="001C2ACA" w:rsidRPr="00C01F51">
        <w:rPr>
          <w:lang w:val="en-US"/>
        </w:rPr>
        <w:t>minlaydi</w:t>
      </w:r>
      <w:r w:rsidRPr="00C01F51">
        <w:rPr>
          <w:lang w:val="en-US"/>
        </w:rPr>
        <w:t>.</w:t>
      </w:r>
    </w:p>
    <w:p w:rsidR="00830951" w:rsidRPr="00C01F51" w:rsidRDefault="001C2ACA" w:rsidP="009852DE">
      <w:pPr>
        <w:pStyle w:val="161"/>
        <w:rPr>
          <w:lang w:val="en-US"/>
        </w:rPr>
      </w:pPr>
      <w:r w:rsidRPr="00C01F51">
        <w:rPr>
          <w:lang w:val="en-US"/>
        </w:rPr>
        <w:t>Xavfsizlikning</w:t>
      </w:r>
      <w:r w:rsidR="00830951" w:rsidRPr="00C01F51">
        <w:rPr>
          <w:lang w:val="en-US"/>
        </w:rPr>
        <w:t xml:space="preserve"> </w:t>
      </w:r>
      <w:r w:rsidRPr="00C01F51">
        <w:rPr>
          <w:lang w:val="en-US"/>
        </w:rPr>
        <w:t>yangi</w:t>
      </w:r>
      <w:r w:rsidR="00830951" w:rsidRPr="00C01F51">
        <w:rPr>
          <w:lang w:val="en-US"/>
        </w:rPr>
        <w:t xml:space="preserve"> </w:t>
      </w:r>
      <w:r w:rsidRPr="00C01F51">
        <w:rPr>
          <w:lang w:val="en-US"/>
        </w:rPr>
        <w:t>standarti</w:t>
      </w:r>
      <w:r w:rsidR="00830951" w:rsidRPr="00C01F51">
        <w:rPr>
          <w:lang w:val="en-US"/>
        </w:rPr>
        <w:t xml:space="preserve"> </w:t>
      </w:r>
      <w:r w:rsidR="00830951">
        <w:rPr>
          <w:lang w:val="en-US"/>
        </w:rPr>
        <w:t>W</w:t>
      </w:r>
      <w:r>
        <w:rPr>
          <w:lang w:val="en-US"/>
        </w:rPr>
        <w:t>PA</w:t>
      </w:r>
      <w:r w:rsidR="00830951" w:rsidRPr="00C01F51">
        <w:rPr>
          <w:lang w:val="en-US"/>
        </w:rPr>
        <w:t xml:space="preserve"> </w:t>
      </w:r>
      <w:r w:rsidRPr="00C01F51">
        <w:rPr>
          <w:lang w:val="en-US"/>
        </w:rPr>
        <w:t>xavfsizlik</w:t>
      </w:r>
      <w:r w:rsidR="00830951" w:rsidRPr="00C01F51">
        <w:rPr>
          <w:lang w:val="en-US"/>
        </w:rPr>
        <w:t xml:space="preserve"> </w:t>
      </w:r>
      <w:r w:rsidRPr="00C01F51">
        <w:rPr>
          <w:lang w:val="en-US"/>
        </w:rPr>
        <w:t>darajasini</w:t>
      </w:r>
      <w:r w:rsidR="00830951" w:rsidRPr="00C01F51">
        <w:rPr>
          <w:lang w:val="en-US"/>
        </w:rPr>
        <w:t xml:space="preserve"> </w:t>
      </w:r>
      <w:r w:rsidR="00830951">
        <w:rPr>
          <w:lang w:val="en-US"/>
        </w:rPr>
        <w:t>W</w:t>
      </w:r>
      <w:r>
        <w:rPr>
          <w:lang w:val="en-US"/>
        </w:rPr>
        <w:t>EP</w:t>
      </w:r>
      <w:r w:rsidR="00830951" w:rsidRPr="00C01F51">
        <w:rPr>
          <w:lang w:val="en-US"/>
        </w:rPr>
        <w:t> </w:t>
      </w:r>
      <w:r w:rsidRPr="00C01F51">
        <w:rPr>
          <w:lang w:val="en-US"/>
        </w:rPr>
        <w:t>ga</w:t>
      </w:r>
      <w:r w:rsidR="00830951" w:rsidRPr="00C01F51">
        <w:rPr>
          <w:lang w:val="en-US"/>
        </w:rPr>
        <w:t xml:space="preserve"> </w:t>
      </w:r>
      <w:r w:rsidRPr="00C01F51">
        <w:rPr>
          <w:lang w:val="en-US"/>
        </w:rPr>
        <w:t>qaraganda</w:t>
      </w:r>
      <w:r w:rsidR="00830951" w:rsidRPr="00C01F51">
        <w:rPr>
          <w:lang w:val="en-US"/>
        </w:rPr>
        <w:t xml:space="preserve"> </w:t>
      </w:r>
      <w:r w:rsidRPr="00C01F51">
        <w:rPr>
          <w:lang w:val="en-US"/>
        </w:rPr>
        <w:t>yuqoriroq</w:t>
      </w:r>
      <w:r w:rsidR="00830951" w:rsidRPr="00C01F51">
        <w:rPr>
          <w:lang w:val="en-US"/>
        </w:rPr>
        <w:t xml:space="preserve"> </w:t>
      </w:r>
      <w:r w:rsidRPr="00C01F51">
        <w:rPr>
          <w:lang w:val="en-US"/>
        </w:rPr>
        <w:t>ta</w:t>
      </w:r>
      <w:r w:rsidR="003069BA">
        <w:rPr>
          <w:lang w:val="en-US"/>
        </w:rPr>
        <w:t>’</w:t>
      </w:r>
      <w:r w:rsidRPr="00C01F51">
        <w:rPr>
          <w:lang w:val="en-US"/>
        </w:rPr>
        <w:t>minlaydi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eski</w:t>
      </w:r>
      <w:r w:rsidR="00830951" w:rsidRPr="00C01F51">
        <w:rPr>
          <w:lang w:val="en-US"/>
        </w:rPr>
        <w:t xml:space="preserve"> </w:t>
      </w:r>
      <w:r w:rsidRPr="00C01F51">
        <w:rPr>
          <w:lang w:val="en-US"/>
        </w:rPr>
        <w:t>uskunaning</w:t>
      </w:r>
      <w:r w:rsidR="00830951" w:rsidRPr="00C01F51">
        <w:rPr>
          <w:lang w:val="en-US"/>
        </w:rPr>
        <w:t xml:space="preserve"> </w:t>
      </w:r>
      <w:r w:rsidRPr="00C01F51">
        <w:rPr>
          <w:lang w:val="en-US"/>
        </w:rPr>
        <w:t>dasturiy</w:t>
      </w:r>
      <w:r w:rsidR="00830951" w:rsidRPr="00C01F51">
        <w:rPr>
          <w:lang w:val="en-US"/>
        </w:rPr>
        <w:t xml:space="preserve"> </w:t>
      </w:r>
      <w:r w:rsidRPr="00C01F51">
        <w:rPr>
          <w:lang w:val="en-US"/>
        </w:rPr>
        <w:t>ta</w:t>
      </w:r>
      <w:r w:rsidR="003069BA">
        <w:rPr>
          <w:lang w:val="en-US"/>
        </w:rPr>
        <w:t>’</w:t>
      </w:r>
      <w:r w:rsidRPr="00C01F51">
        <w:rPr>
          <w:lang w:val="en-US"/>
        </w:rPr>
        <w:t>minotini</w:t>
      </w:r>
      <w:r w:rsidR="00830951" w:rsidRPr="00C01F51">
        <w:rPr>
          <w:lang w:val="en-US"/>
        </w:rPr>
        <w:t xml:space="preserve"> </w:t>
      </w:r>
      <w:r w:rsidRPr="00C01F51">
        <w:rPr>
          <w:lang w:val="en-US"/>
        </w:rPr>
        <w:t>apparat</w:t>
      </w:r>
      <w:r w:rsidR="00830951" w:rsidRPr="00C01F51">
        <w:rPr>
          <w:lang w:val="en-US"/>
        </w:rPr>
        <w:t xml:space="preserve"> </w:t>
      </w:r>
      <w:r w:rsidRPr="00C01F51">
        <w:rPr>
          <w:lang w:val="en-US"/>
        </w:rPr>
        <w:t>o</w:t>
      </w:r>
      <w:r w:rsidR="003069BA">
        <w:rPr>
          <w:lang w:val="en-US"/>
        </w:rPr>
        <w:t>’</w:t>
      </w:r>
      <w:r w:rsidRPr="00C01F51">
        <w:rPr>
          <w:lang w:val="en-US"/>
        </w:rPr>
        <w:t>zgarishisiz</w:t>
      </w:r>
      <w:r w:rsidR="00830951" w:rsidRPr="00C01F51">
        <w:rPr>
          <w:lang w:val="en-US"/>
        </w:rPr>
        <w:t xml:space="preserve"> </w:t>
      </w:r>
      <w:r w:rsidRPr="00C01F51">
        <w:rPr>
          <w:lang w:val="en-US"/>
        </w:rPr>
        <w:t>yangisiga</w:t>
      </w:r>
      <w:r w:rsidR="00830951" w:rsidRPr="00C01F51">
        <w:rPr>
          <w:lang w:val="en-US"/>
        </w:rPr>
        <w:t xml:space="preserve"> </w:t>
      </w:r>
      <w:r w:rsidRPr="00C01F51">
        <w:rPr>
          <w:lang w:val="en-US"/>
        </w:rPr>
        <w:t>almashtirishga</w:t>
      </w:r>
      <w:r w:rsidR="00830951" w:rsidRPr="00C01F51">
        <w:rPr>
          <w:lang w:val="en-US"/>
        </w:rPr>
        <w:t xml:space="preserve"> </w:t>
      </w:r>
      <w:r w:rsidRPr="00C01F51">
        <w:rPr>
          <w:lang w:val="en-US"/>
        </w:rPr>
        <w:t>imkon</w:t>
      </w:r>
      <w:r w:rsidR="00830951" w:rsidRPr="00C01F51">
        <w:rPr>
          <w:lang w:val="en-US"/>
        </w:rPr>
        <w:t xml:space="preserve"> </w:t>
      </w:r>
      <w:r w:rsidRPr="00C01F51">
        <w:rPr>
          <w:lang w:val="en-US"/>
        </w:rPr>
        <w:t>beradi</w:t>
      </w:r>
      <w:r w:rsidR="00830951" w:rsidRPr="00C01F51">
        <w:rPr>
          <w:lang w:val="en-US"/>
        </w:rPr>
        <w:t>.</w:t>
      </w:r>
    </w:p>
    <w:p w:rsidR="00830951" w:rsidRPr="00C01F51" w:rsidRDefault="001C2ACA" w:rsidP="009852DE">
      <w:pPr>
        <w:pStyle w:val="161"/>
        <w:rPr>
          <w:lang w:val="en-US"/>
        </w:rPr>
      </w:pPr>
      <w:r w:rsidRPr="00C01F51">
        <w:rPr>
          <w:lang w:val="en-US"/>
        </w:rPr>
        <w:lastRenderedPageBreak/>
        <w:t>Keyinroq</w:t>
      </w:r>
      <w:r w:rsidR="00830951" w:rsidRPr="00C01F51">
        <w:rPr>
          <w:lang w:val="en-US"/>
        </w:rPr>
        <w:t xml:space="preserve"> </w:t>
      </w:r>
      <w:r w:rsidR="00830951">
        <w:rPr>
          <w:lang w:val="en-US"/>
        </w:rPr>
        <w:t>W</w:t>
      </w:r>
      <w:r>
        <w:rPr>
          <w:lang w:val="en-US"/>
        </w:rPr>
        <w:t>PA</w:t>
      </w:r>
      <w:r w:rsidR="00830951" w:rsidRPr="00C01F51">
        <w:rPr>
          <w:lang w:val="en-US"/>
        </w:rPr>
        <w:t> </w:t>
      </w:r>
      <w:r w:rsidRPr="00C01F51">
        <w:rPr>
          <w:lang w:val="en-US"/>
        </w:rPr>
        <w:t>ning</w:t>
      </w:r>
      <w:r w:rsidR="00830951" w:rsidRPr="00C01F51">
        <w:rPr>
          <w:lang w:val="en-US"/>
        </w:rPr>
        <w:t xml:space="preserve"> </w:t>
      </w:r>
      <w:r w:rsidRPr="00C01F51">
        <w:rPr>
          <w:lang w:val="en-US"/>
        </w:rPr>
        <w:t>birinchi</w:t>
      </w:r>
      <w:r w:rsidR="00830951" w:rsidRPr="00C01F51">
        <w:rPr>
          <w:lang w:val="en-US"/>
        </w:rPr>
        <w:t xml:space="preserve"> </w:t>
      </w:r>
      <w:r w:rsidRPr="00C01F51">
        <w:rPr>
          <w:lang w:val="en-US"/>
        </w:rPr>
        <w:t>versiyasiga</w:t>
      </w:r>
      <w:r w:rsidR="00830951" w:rsidRPr="00C01F51">
        <w:rPr>
          <w:lang w:val="en-US"/>
        </w:rPr>
        <w:t xml:space="preserve"> </w:t>
      </w:r>
      <w:r w:rsidRPr="00C01F51">
        <w:rPr>
          <w:lang w:val="en-US"/>
        </w:rPr>
        <w:t>nisbatan</w:t>
      </w:r>
      <w:r w:rsidR="00830951" w:rsidRPr="00C01F51">
        <w:rPr>
          <w:lang w:val="en-US"/>
        </w:rPr>
        <w:t xml:space="preserve"> </w:t>
      </w:r>
      <w:r w:rsidRPr="00C01F51">
        <w:rPr>
          <w:lang w:val="en-US"/>
        </w:rPr>
        <w:t>xavfsizlikning</w:t>
      </w:r>
      <w:r w:rsidR="00830951" w:rsidRPr="00C01F51">
        <w:rPr>
          <w:lang w:val="en-US"/>
        </w:rPr>
        <w:t xml:space="preserve"> </w:t>
      </w:r>
      <w:r w:rsidRPr="00C01F51">
        <w:rPr>
          <w:lang w:val="en-US"/>
        </w:rPr>
        <w:t>yanada</w:t>
      </w:r>
      <w:r w:rsidR="00830951" w:rsidRPr="00C01F51">
        <w:rPr>
          <w:lang w:val="en-US"/>
        </w:rPr>
        <w:t xml:space="preserve"> </w:t>
      </w:r>
      <w:r w:rsidRPr="00C01F51">
        <w:rPr>
          <w:lang w:val="en-US"/>
        </w:rPr>
        <w:t>yuqoriroq</w:t>
      </w:r>
      <w:r w:rsidR="00830951" w:rsidRPr="00C01F51">
        <w:rPr>
          <w:lang w:val="en-US"/>
        </w:rPr>
        <w:t xml:space="preserve"> </w:t>
      </w:r>
      <w:r w:rsidRPr="00C01F51">
        <w:rPr>
          <w:lang w:val="en-US"/>
        </w:rPr>
        <w:t>darajasini</w:t>
      </w:r>
      <w:r w:rsidR="00830951" w:rsidRPr="00C01F51">
        <w:rPr>
          <w:lang w:val="en-US"/>
        </w:rPr>
        <w:t xml:space="preserve"> </w:t>
      </w:r>
      <w:r w:rsidRPr="00C01F51">
        <w:rPr>
          <w:lang w:val="en-US"/>
        </w:rPr>
        <w:t>ta</w:t>
      </w:r>
      <w:r w:rsidR="003069BA">
        <w:rPr>
          <w:lang w:val="en-US"/>
        </w:rPr>
        <w:t>’</w:t>
      </w:r>
      <w:r w:rsidRPr="00C01F51">
        <w:rPr>
          <w:lang w:val="en-US"/>
        </w:rPr>
        <w:t>minlovchi</w:t>
      </w:r>
      <w:r w:rsidR="00830951" w:rsidRPr="00C01F51">
        <w:rPr>
          <w:lang w:val="en-US"/>
        </w:rPr>
        <w:t xml:space="preserve"> </w:t>
      </w:r>
      <w:r w:rsidR="00830951">
        <w:rPr>
          <w:lang w:val="en-US"/>
        </w:rPr>
        <w:t>W</w:t>
      </w:r>
      <w:r>
        <w:rPr>
          <w:lang w:val="en-US"/>
        </w:rPr>
        <w:t>PA</w:t>
      </w:r>
      <w:r w:rsidR="00830951">
        <w:rPr>
          <w:lang w:val="en-US"/>
        </w:rPr>
        <w:t>2</w:t>
      </w:r>
      <w:r w:rsidR="00830951" w:rsidRPr="00C01F51">
        <w:rPr>
          <w:lang w:val="en-US"/>
        </w:rPr>
        <w:t xml:space="preserve"> </w:t>
      </w:r>
      <w:r w:rsidRPr="00C01F51">
        <w:rPr>
          <w:lang w:val="en-US"/>
        </w:rPr>
        <w:t>standarti</w:t>
      </w:r>
      <w:r w:rsidR="00830951" w:rsidRPr="00C01F51">
        <w:rPr>
          <w:lang w:val="en-US"/>
        </w:rPr>
        <w:t xml:space="preserve"> </w:t>
      </w:r>
      <w:r w:rsidRPr="00C01F51">
        <w:rPr>
          <w:lang w:val="en-US"/>
        </w:rPr>
        <w:t>ishlab</w:t>
      </w:r>
      <w:r w:rsidR="00830951" w:rsidRPr="00C01F51">
        <w:rPr>
          <w:lang w:val="en-US"/>
        </w:rPr>
        <w:t xml:space="preserve"> </w:t>
      </w:r>
      <w:r w:rsidRPr="00C01F51">
        <w:rPr>
          <w:lang w:val="en-US"/>
        </w:rPr>
        <w:t>chiqildi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tasdiqlandi</w:t>
      </w:r>
      <w:r w:rsidR="00830951" w:rsidRPr="00C01F51">
        <w:rPr>
          <w:lang w:val="en-US"/>
        </w:rPr>
        <w:t xml:space="preserve">. </w:t>
      </w:r>
      <w:r w:rsidR="00830951">
        <w:rPr>
          <w:lang w:val="en-US"/>
        </w:rPr>
        <w:t>W</w:t>
      </w:r>
      <w:r>
        <w:rPr>
          <w:lang w:val="en-US"/>
        </w:rPr>
        <w:t>PA</w:t>
      </w:r>
      <w:r w:rsidR="00830951" w:rsidRPr="00C01F51">
        <w:rPr>
          <w:lang w:val="en-US"/>
        </w:rPr>
        <w:t>/</w:t>
      </w:r>
      <w:r w:rsidR="00830951">
        <w:rPr>
          <w:lang w:val="en-US"/>
        </w:rPr>
        <w:t>W</w:t>
      </w:r>
      <w:r>
        <w:rPr>
          <w:lang w:val="en-US"/>
        </w:rPr>
        <w:t>PA</w:t>
      </w:r>
      <w:r w:rsidR="00830951">
        <w:rPr>
          <w:lang w:val="en-US"/>
        </w:rPr>
        <w:t>2</w:t>
      </w:r>
      <w:r w:rsidR="00830951" w:rsidRPr="00C01F51">
        <w:rPr>
          <w:lang w:val="en-US"/>
        </w:rPr>
        <w:t xml:space="preserve"> </w:t>
      </w:r>
      <w:r w:rsidRPr="00C01F51">
        <w:rPr>
          <w:lang w:val="en-US"/>
        </w:rPr>
        <w:t>simsiz</w:t>
      </w:r>
      <w:r w:rsidR="00830951" w:rsidRPr="00C01F51">
        <w:rPr>
          <w:lang w:val="en-US"/>
        </w:rPr>
        <w:t xml:space="preserve"> </w:t>
      </w:r>
      <w:r w:rsidRPr="00C01F51">
        <w:rPr>
          <w:lang w:val="en-US"/>
        </w:rPr>
        <w:t>aloqa</w:t>
      </w:r>
      <w:r w:rsidR="00830951" w:rsidRPr="00C01F51">
        <w:rPr>
          <w:lang w:val="en-US"/>
        </w:rPr>
        <w:t xml:space="preserve"> </w:t>
      </w:r>
      <w:r w:rsidRPr="00C01F51">
        <w:rPr>
          <w:lang w:val="en-US"/>
        </w:rPr>
        <w:t>qurilmalarini</w:t>
      </w:r>
      <w:r w:rsidR="00830951" w:rsidRPr="00C01F51">
        <w:rPr>
          <w:lang w:val="en-US"/>
        </w:rPr>
        <w:t xml:space="preserve"> </w:t>
      </w:r>
      <w:r w:rsidRPr="00C01F51">
        <w:rPr>
          <w:lang w:val="en-US"/>
        </w:rPr>
        <w:t>sertifikatsiyalovchi</w:t>
      </w:r>
      <w:r w:rsidR="00830951" w:rsidRPr="00C01F51">
        <w:rPr>
          <w:lang w:val="en-US"/>
        </w:rPr>
        <w:t xml:space="preserve"> </w:t>
      </w:r>
      <w:r w:rsidRPr="00C01F51">
        <w:rPr>
          <w:lang w:val="en-US"/>
        </w:rPr>
        <w:t>yangilangan</w:t>
      </w:r>
      <w:r w:rsidR="00830951" w:rsidRPr="00C01F51">
        <w:rPr>
          <w:lang w:val="en-US"/>
        </w:rPr>
        <w:t xml:space="preserve"> </w:t>
      </w:r>
      <w:r w:rsidRPr="00C01F51">
        <w:rPr>
          <w:lang w:val="en-US"/>
        </w:rPr>
        <w:t>dastur</w:t>
      </w:r>
      <w:r w:rsidR="00830951" w:rsidRPr="00C01F51">
        <w:rPr>
          <w:lang w:val="en-US"/>
        </w:rPr>
        <w:t xml:space="preserve"> </w:t>
      </w:r>
      <w:r w:rsidRPr="00C01F51">
        <w:rPr>
          <w:lang w:val="en-US"/>
        </w:rPr>
        <w:t>hisoblanadi</w:t>
      </w:r>
      <w:r w:rsidR="00830951" w:rsidRPr="00C01F51">
        <w:rPr>
          <w:lang w:val="en-US"/>
        </w:rPr>
        <w:t>. W</w:t>
      </w:r>
      <w:r w:rsidRPr="00C01F51">
        <w:rPr>
          <w:lang w:val="en-US"/>
        </w:rPr>
        <w:t>PA</w:t>
      </w:r>
      <w:r w:rsidR="00830951" w:rsidRPr="00C01F51">
        <w:rPr>
          <w:lang w:val="en-US"/>
        </w:rPr>
        <w:t> </w:t>
      </w:r>
      <w:r w:rsidRPr="00C01F51">
        <w:rPr>
          <w:lang w:val="en-US"/>
        </w:rPr>
        <w:t>ning</w:t>
      </w:r>
      <w:r w:rsidR="00830951" w:rsidRPr="00C01F51">
        <w:rPr>
          <w:lang w:val="en-US"/>
        </w:rPr>
        <w:t xml:space="preserve"> </w:t>
      </w:r>
      <w:r w:rsidRPr="00C01F51">
        <w:rPr>
          <w:lang w:val="en-US"/>
        </w:rPr>
        <w:t>afzalligi</w:t>
      </w:r>
      <w:r w:rsidR="00830951" w:rsidRPr="00C01F51">
        <w:rPr>
          <w:lang w:val="en-US"/>
        </w:rPr>
        <w:t xml:space="preserve"> - </w:t>
      </w:r>
      <w:r w:rsidRPr="00C01F51">
        <w:rPr>
          <w:lang w:val="en-US"/>
        </w:rPr>
        <w:t>ma</w:t>
      </w:r>
      <w:r w:rsidR="003069BA">
        <w:rPr>
          <w:lang w:val="en-US"/>
        </w:rPr>
        <w:t>’</w:t>
      </w:r>
      <w:r w:rsidRPr="00C01F51">
        <w:rPr>
          <w:lang w:val="en-US"/>
        </w:rPr>
        <w:t>lumotlarning</w:t>
      </w:r>
      <w:r w:rsidR="00830951" w:rsidRPr="00C01F51">
        <w:rPr>
          <w:lang w:val="en-US"/>
        </w:rPr>
        <w:t xml:space="preserve"> </w:t>
      </w:r>
      <w:r w:rsidRPr="00C01F51">
        <w:rPr>
          <w:lang w:val="en-US"/>
        </w:rPr>
        <w:t>kuchaytirilgan</w:t>
      </w:r>
      <w:r w:rsidR="00830951" w:rsidRPr="00C01F51">
        <w:rPr>
          <w:lang w:val="en-US"/>
        </w:rPr>
        <w:t xml:space="preserve"> </w:t>
      </w:r>
      <w:r w:rsidRPr="00C01F51">
        <w:rPr>
          <w:lang w:val="en-US"/>
        </w:rPr>
        <w:t>xavfsizligi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simsiz</w:t>
      </w:r>
      <w:r w:rsidR="00830951" w:rsidRPr="00C01F51">
        <w:rPr>
          <w:lang w:val="en-US"/>
        </w:rPr>
        <w:t xml:space="preserve"> </w:t>
      </w:r>
      <w:r w:rsidRPr="00C01F51">
        <w:rPr>
          <w:lang w:val="en-US"/>
        </w:rPr>
        <w:t>tarmoqlardan</w:t>
      </w:r>
      <w:r w:rsidR="00830951" w:rsidRPr="00C01F51">
        <w:rPr>
          <w:lang w:val="en-US"/>
        </w:rPr>
        <w:t xml:space="preserve"> </w:t>
      </w:r>
      <w:r w:rsidRPr="00C01F51">
        <w:rPr>
          <w:lang w:val="en-US"/>
        </w:rPr>
        <w:t>foydalanishdagi</w:t>
      </w:r>
      <w:r w:rsidR="00830951" w:rsidRPr="00C01F51">
        <w:rPr>
          <w:lang w:val="en-US"/>
        </w:rPr>
        <w:t xml:space="preserve"> </w:t>
      </w:r>
      <w:r w:rsidRPr="00C01F51">
        <w:rPr>
          <w:lang w:val="en-US"/>
        </w:rPr>
        <w:t>nazoratning</w:t>
      </w:r>
      <w:r w:rsidR="00830951" w:rsidRPr="00C01F51">
        <w:rPr>
          <w:lang w:val="en-US"/>
        </w:rPr>
        <w:t xml:space="preserve"> </w:t>
      </w:r>
      <w:r w:rsidRPr="00C01F51">
        <w:rPr>
          <w:lang w:val="en-US"/>
        </w:rPr>
        <w:t>talabchanligi</w:t>
      </w:r>
      <w:r w:rsidR="00830951" w:rsidRPr="00C01F51">
        <w:rPr>
          <w:lang w:val="en-US"/>
        </w:rPr>
        <w:t>.</w:t>
      </w:r>
    </w:p>
    <w:p w:rsidR="00830951" w:rsidRPr="00A20179" w:rsidRDefault="00830951" w:rsidP="009852DE">
      <w:pPr>
        <w:pStyle w:val="161"/>
        <w:rPr>
          <w:lang w:val="en-US"/>
        </w:rPr>
      </w:pPr>
      <w:r>
        <w:rPr>
          <w:lang w:val="en-US"/>
        </w:rPr>
        <w:t>W</w:t>
      </w:r>
      <w:r w:rsidR="001C2ACA">
        <w:rPr>
          <w:lang w:val="en-US"/>
        </w:rPr>
        <w:t>PA</w:t>
      </w:r>
      <w:r w:rsidRPr="00C01F51">
        <w:rPr>
          <w:lang w:val="en-US"/>
        </w:rPr>
        <w:t xml:space="preserve"> </w:t>
      </w:r>
      <w:r w:rsidR="001C2ACA" w:rsidRPr="00C01F51">
        <w:rPr>
          <w:lang w:val="en-US"/>
        </w:rPr>
        <w:t>azaldan</w:t>
      </w:r>
      <w:r w:rsidRPr="00C01F51">
        <w:rPr>
          <w:lang w:val="en-US"/>
        </w:rPr>
        <w:t xml:space="preserve"> </w:t>
      </w:r>
      <w:r w:rsidR="001C2ACA">
        <w:rPr>
          <w:lang w:val="en-US"/>
        </w:rPr>
        <w:t>R</w:t>
      </w:r>
      <w:r>
        <w:rPr>
          <w:lang w:val="en-US"/>
        </w:rPr>
        <w:t>C4</w:t>
      </w:r>
      <w:r w:rsidRPr="00C01F51">
        <w:rPr>
          <w:lang w:val="en-US"/>
        </w:rPr>
        <w:t xml:space="preserve"> </w:t>
      </w:r>
      <w:r w:rsidR="001C2ACA" w:rsidRPr="00C01F51">
        <w:rPr>
          <w:lang w:val="en-US"/>
        </w:rPr>
        <w:t>shifrlash</w:t>
      </w:r>
      <w:r w:rsidRPr="00C01F51">
        <w:rPr>
          <w:lang w:val="en-US"/>
        </w:rPr>
        <w:t xml:space="preserve"> </w:t>
      </w:r>
      <w:r w:rsidR="001C2ACA" w:rsidRPr="00C01F51">
        <w:rPr>
          <w:lang w:val="en-US"/>
        </w:rPr>
        <w:t>usulini</w:t>
      </w:r>
      <w:r w:rsidRPr="00C01F51">
        <w:rPr>
          <w:lang w:val="en-US"/>
        </w:rPr>
        <w:t xml:space="preserve"> </w:t>
      </w:r>
      <w:r w:rsidR="001C2ACA" w:rsidRPr="00C01F51">
        <w:rPr>
          <w:lang w:val="en-US"/>
        </w:rPr>
        <w:t>ishlatuvchi</w:t>
      </w:r>
      <w:r w:rsidRPr="00C01F51">
        <w:rPr>
          <w:lang w:val="en-US"/>
        </w:rPr>
        <w:t xml:space="preserve"> </w:t>
      </w:r>
      <w:r w:rsidR="001C2ACA">
        <w:rPr>
          <w:lang w:val="en-US"/>
        </w:rPr>
        <w:t>TKIP</w:t>
      </w:r>
      <w:r w:rsidRPr="00C01F51">
        <w:rPr>
          <w:lang w:val="en-US"/>
        </w:rPr>
        <w:t xml:space="preserve"> (</w:t>
      </w:r>
      <w:r w:rsidR="001C2ACA" w:rsidRPr="00C01F51">
        <w:rPr>
          <w:lang w:val="en-US"/>
        </w:rPr>
        <w:t>Temporal</w:t>
      </w:r>
      <w:r w:rsidRPr="00C01F51">
        <w:rPr>
          <w:lang w:val="en-US"/>
        </w:rPr>
        <w:t xml:space="preserve"> </w:t>
      </w:r>
      <w:r w:rsidR="001C2ACA" w:rsidRPr="00C01F51">
        <w:rPr>
          <w:lang w:val="en-US"/>
        </w:rPr>
        <w:t>Key</w:t>
      </w:r>
      <w:r w:rsidRPr="00C01F51">
        <w:rPr>
          <w:lang w:val="en-US"/>
        </w:rPr>
        <w:t xml:space="preserve"> </w:t>
      </w:r>
      <w:bookmarkStart w:id="1" w:name="keyword128"/>
      <w:bookmarkEnd w:id="1"/>
      <w:r w:rsidR="001C2ACA" w:rsidRPr="00C01F51">
        <w:rPr>
          <w:lang w:val="en-US"/>
        </w:rPr>
        <w:t>Integrity</w:t>
      </w:r>
      <w:r w:rsidRPr="00C01F51">
        <w:rPr>
          <w:lang w:val="en-US"/>
        </w:rPr>
        <w:t xml:space="preserve"> </w:t>
      </w:r>
      <w:bookmarkStart w:id="2" w:name="keyword129"/>
      <w:bookmarkEnd w:id="2"/>
      <w:r w:rsidR="001C2ACA" w:rsidRPr="00C01F51">
        <w:rPr>
          <w:lang w:val="en-US"/>
        </w:rPr>
        <w:t>Proto</w:t>
      </w:r>
      <w:r w:rsidRPr="00C01F51">
        <w:rPr>
          <w:lang w:val="en-US"/>
        </w:rPr>
        <w:t>c</w:t>
      </w:r>
      <w:r w:rsidR="001C2ACA" w:rsidRPr="00C01F51">
        <w:rPr>
          <w:lang w:val="en-US"/>
        </w:rPr>
        <w:t>ol</w:t>
      </w:r>
      <w:r w:rsidRPr="00C01F51">
        <w:rPr>
          <w:lang w:val="en-US"/>
        </w:rPr>
        <w:t xml:space="preserve">) </w:t>
      </w:r>
      <w:r w:rsidR="001C2ACA" w:rsidRPr="00C01F51">
        <w:rPr>
          <w:lang w:val="en-US"/>
        </w:rPr>
        <w:t>protokolga</w:t>
      </w:r>
      <w:r w:rsidRPr="00C01F51">
        <w:rPr>
          <w:lang w:val="en-US"/>
        </w:rPr>
        <w:t xml:space="preserve"> </w:t>
      </w:r>
      <w:r w:rsidR="001C2ACA" w:rsidRPr="00C01F51">
        <w:rPr>
          <w:lang w:val="en-US"/>
        </w:rPr>
        <w:t>asoslangan</w:t>
      </w:r>
      <w:r w:rsidRPr="00C01F51">
        <w:rPr>
          <w:lang w:val="en-US"/>
        </w:rPr>
        <w:t xml:space="preserve">. </w:t>
      </w:r>
      <w:r w:rsidR="00A403E4">
        <w:rPr>
          <w:lang w:val="en-US"/>
        </w:rPr>
        <w:t>Sh</w:t>
      </w:r>
      <w:r w:rsidR="001C2ACA" w:rsidRPr="00C01F51">
        <w:rPr>
          <w:lang w:val="en-US"/>
        </w:rPr>
        <w:t>u</w:t>
      </w:r>
      <w:r w:rsidRPr="00C01F51">
        <w:rPr>
          <w:lang w:val="en-US"/>
        </w:rPr>
        <w:t xml:space="preserve"> </w:t>
      </w:r>
      <w:r w:rsidR="001C2ACA" w:rsidRPr="00C01F51">
        <w:rPr>
          <w:lang w:val="en-US"/>
        </w:rPr>
        <w:t>orada</w:t>
      </w:r>
      <w:r w:rsidRPr="00C01F51">
        <w:rPr>
          <w:lang w:val="en-US"/>
        </w:rPr>
        <w:t xml:space="preserve"> </w:t>
      </w:r>
      <w:r>
        <w:rPr>
          <w:lang w:val="en-US"/>
        </w:rPr>
        <w:t>W</w:t>
      </w:r>
      <w:r w:rsidR="001C2ACA">
        <w:rPr>
          <w:lang w:val="en-US"/>
        </w:rPr>
        <w:t>PA</w:t>
      </w:r>
      <w:r>
        <w:rPr>
          <w:lang w:val="en-US"/>
        </w:rPr>
        <w:t>2</w:t>
      </w:r>
      <w:r w:rsidRPr="00C01F51">
        <w:rPr>
          <w:lang w:val="en-US"/>
        </w:rPr>
        <w:t xml:space="preserve"> </w:t>
      </w:r>
      <w:r w:rsidR="001C2ACA" w:rsidRPr="00C01F51">
        <w:rPr>
          <w:lang w:val="en-US"/>
        </w:rPr>
        <w:t>standarti</w:t>
      </w:r>
      <w:r w:rsidRPr="00C01F51">
        <w:rPr>
          <w:lang w:val="en-US"/>
        </w:rPr>
        <w:t xml:space="preserve"> </w:t>
      </w:r>
      <w:r w:rsidR="001C2ACA">
        <w:rPr>
          <w:lang w:val="en-US"/>
        </w:rPr>
        <w:t>R</w:t>
      </w:r>
      <w:r>
        <w:rPr>
          <w:lang w:val="en-US"/>
        </w:rPr>
        <w:t>C4</w:t>
      </w:r>
      <w:r w:rsidRPr="00C01F51">
        <w:rPr>
          <w:lang w:val="en-US"/>
        </w:rPr>
        <w:t> </w:t>
      </w:r>
      <w:r w:rsidR="001C2ACA" w:rsidRPr="00C01F51">
        <w:rPr>
          <w:lang w:val="en-US"/>
        </w:rPr>
        <w:t>ga</w:t>
      </w:r>
      <w:r w:rsidRPr="00C01F51">
        <w:rPr>
          <w:lang w:val="en-US"/>
        </w:rPr>
        <w:t xml:space="preserve"> </w:t>
      </w:r>
      <w:r w:rsidR="001C2ACA" w:rsidRPr="00C01F51">
        <w:rPr>
          <w:lang w:val="en-US"/>
        </w:rPr>
        <w:t>nisbatan</w:t>
      </w:r>
      <w:r w:rsidRPr="00C01F51">
        <w:rPr>
          <w:lang w:val="en-US"/>
        </w:rPr>
        <w:t xml:space="preserve"> </w:t>
      </w:r>
      <w:r w:rsidR="001C2ACA" w:rsidRPr="00C01F51">
        <w:rPr>
          <w:lang w:val="en-US"/>
        </w:rPr>
        <w:t>shifrlashning</w:t>
      </w:r>
      <w:r w:rsidRPr="00C01F51">
        <w:rPr>
          <w:lang w:val="en-US"/>
        </w:rPr>
        <w:t xml:space="preserve"> </w:t>
      </w:r>
      <w:r w:rsidR="001C2ACA" w:rsidRPr="00C01F51">
        <w:rPr>
          <w:lang w:val="en-US"/>
        </w:rPr>
        <w:t>quvvatliroq</w:t>
      </w:r>
      <w:r w:rsidRPr="00C01F51">
        <w:rPr>
          <w:lang w:val="en-US"/>
        </w:rPr>
        <w:t xml:space="preserve"> </w:t>
      </w:r>
      <w:r w:rsidR="001C2ACA" w:rsidRPr="00C01F51">
        <w:rPr>
          <w:lang w:val="en-US"/>
        </w:rPr>
        <w:t>yangi</w:t>
      </w:r>
      <w:r w:rsidRPr="00C01F51">
        <w:rPr>
          <w:lang w:val="en-US"/>
        </w:rPr>
        <w:t xml:space="preserve"> </w:t>
      </w:r>
      <w:r w:rsidR="001C2ACA" w:rsidRPr="00C01F51">
        <w:rPr>
          <w:lang w:val="en-US"/>
        </w:rPr>
        <w:t>usuli</w:t>
      </w:r>
      <w:r w:rsidRPr="00C01F51">
        <w:rPr>
          <w:lang w:val="en-US"/>
        </w:rPr>
        <w:t xml:space="preserve"> CC</w:t>
      </w:r>
      <w:r w:rsidR="001C2ACA" w:rsidRPr="00C01F51">
        <w:rPr>
          <w:lang w:val="en-US"/>
        </w:rPr>
        <w:t>MP</w:t>
      </w:r>
      <w:r w:rsidRPr="00C01F51">
        <w:rPr>
          <w:lang w:val="en-US"/>
        </w:rPr>
        <w:t> </w:t>
      </w:r>
      <w:r w:rsidR="001C2ACA" w:rsidRPr="00C01F51">
        <w:rPr>
          <w:lang w:val="en-US"/>
        </w:rPr>
        <w:t>ga</w:t>
      </w:r>
      <w:r w:rsidRPr="00C01F51">
        <w:rPr>
          <w:lang w:val="en-US"/>
        </w:rPr>
        <w:t xml:space="preserve"> (C</w:t>
      </w:r>
      <w:r w:rsidR="001C2ACA" w:rsidRPr="00C01F51">
        <w:rPr>
          <w:lang w:val="en-US"/>
        </w:rPr>
        <w:t>ounter</w:t>
      </w:r>
      <w:r w:rsidRPr="00C01F51">
        <w:rPr>
          <w:lang w:val="en-US"/>
        </w:rPr>
        <w:t>-</w:t>
      </w:r>
      <w:r w:rsidR="001C2ACA" w:rsidRPr="00C01F51">
        <w:rPr>
          <w:lang w:val="en-US"/>
        </w:rPr>
        <w:t>Mode</w:t>
      </w:r>
      <w:r w:rsidRPr="00C01F51">
        <w:rPr>
          <w:lang w:val="en-US"/>
        </w:rPr>
        <w:t xml:space="preserve"> w</w:t>
      </w:r>
      <w:r w:rsidR="001C2ACA" w:rsidRPr="00C01F51">
        <w:rPr>
          <w:lang w:val="en-US"/>
        </w:rPr>
        <w:t>ith</w:t>
      </w:r>
      <w:r w:rsidRPr="00C01F51">
        <w:rPr>
          <w:lang w:val="en-US"/>
        </w:rPr>
        <w:t xml:space="preserve"> C</w:t>
      </w:r>
      <w:r w:rsidR="001C2ACA" w:rsidRPr="00C01F51">
        <w:rPr>
          <w:lang w:val="en-US"/>
        </w:rPr>
        <w:t>B</w:t>
      </w:r>
      <w:r w:rsidRPr="00C01F51">
        <w:rPr>
          <w:lang w:val="en-US"/>
        </w:rPr>
        <w:t>C-</w:t>
      </w:r>
      <w:bookmarkStart w:id="3" w:name="keyword136"/>
      <w:bookmarkEnd w:id="3"/>
      <w:r w:rsidR="001C2ACA" w:rsidRPr="00C01F51">
        <w:rPr>
          <w:lang w:val="en-US"/>
        </w:rPr>
        <w:t>MA</w:t>
      </w:r>
      <w:r w:rsidRPr="00C01F51">
        <w:rPr>
          <w:lang w:val="en-US"/>
        </w:rPr>
        <w:t xml:space="preserve">C </w:t>
      </w:r>
      <w:r w:rsidR="001C2ACA" w:rsidRPr="00C01F51">
        <w:rPr>
          <w:lang w:val="en-US"/>
        </w:rPr>
        <w:t>Proto</w:t>
      </w:r>
      <w:r w:rsidRPr="00C01F51">
        <w:rPr>
          <w:lang w:val="en-US"/>
        </w:rPr>
        <w:t>c</w:t>
      </w:r>
      <w:r w:rsidR="001C2ACA" w:rsidRPr="00C01F51">
        <w:rPr>
          <w:lang w:val="en-US"/>
        </w:rPr>
        <w:t>ol</w:t>
      </w:r>
      <w:r w:rsidRPr="00C01F51">
        <w:rPr>
          <w:lang w:val="en-US"/>
        </w:rPr>
        <w:t> </w:t>
      </w:r>
      <w:r w:rsidR="001C2ACA" w:rsidRPr="00C01F51">
        <w:rPr>
          <w:lang w:val="en-US"/>
        </w:rPr>
        <w:t>ga</w:t>
      </w:r>
      <w:r w:rsidRPr="00C01F51">
        <w:rPr>
          <w:lang w:val="en-US"/>
        </w:rPr>
        <w:t xml:space="preserve">) </w:t>
      </w:r>
      <w:r w:rsidR="001C2ACA" w:rsidRPr="00C01F51">
        <w:rPr>
          <w:lang w:val="en-US"/>
        </w:rPr>
        <w:t>asoslangan</w:t>
      </w:r>
      <w:r w:rsidRPr="00C01F51">
        <w:rPr>
          <w:lang w:val="en-US"/>
        </w:rPr>
        <w:t xml:space="preserve"> </w:t>
      </w:r>
      <w:r w:rsidR="001C2ACA" w:rsidRPr="00C01F51">
        <w:rPr>
          <w:lang w:val="en-US"/>
        </w:rPr>
        <w:t>AES</w:t>
      </w:r>
      <w:r w:rsidRPr="00C01F51">
        <w:rPr>
          <w:lang w:val="en-US"/>
        </w:rPr>
        <w:t xml:space="preserve"> (</w:t>
      </w:r>
      <w:r w:rsidR="001C2ACA" w:rsidRPr="00C01F51">
        <w:rPr>
          <w:lang w:val="en-US"/>
        </w:rPr>
        <w:t>Advan</w:t>
      </w:r>
      <w:r w:rsidRPr="00C01F51">
        <w:rPr>
          <w:lang w:val="en-US"/>
        </w:rPr>
        <w:t>c</w:t>
      </w:r>
      <w:r w:rsidR="001C2ACA" w:rsidRPr="00C01F51">
        <w:rPr>
          <w:lang w:val="en-US"/>
        </w:rPr>
        <w:t>ed</w:t>
      </w:r>
      <w:r w:rsidR="00027301" w:rsidRPr="00C01F51">
        <w:rPr>
          <w:lang w:val="en-US"/>
        </w:rPr>
        <w:t xml:space="preserve"> </w:t>
      </w:r>
      <w:r w:rsidR="001C2ACA" w:rsidRPr="00C01F51">
        <w:rPr>
          <w:lang w:val="en-US"/>
        </w:rPr>
        <w:t>en</w:t>
      </w:r>
      <w:r w:rsidRPr="00C01F51">
        <w:rPr>
          <w:lang w:val="en-US"/>
        </w:rPr>
        <w:t>c</w:t>
      </w:r>
      <w:r w:rsidR="001C2ACA" w:rsidRPr="00C01F51">
        <w:rPr>
          <w:lang w:val="en-US"/>
        </w:rPr>
        <w:t>ryption</w:t>
      </w:r>
      <w:r w:rsidRPr="00C01F51">
        <w:rPr>
          <w:lang w:val="en-US"/>
        </w:rPr>
        <w:t xml:space="preserve"> </w:t>
      </w:r>
      <w:r w:rsidR="001C2ACA" w:rsidRPr="00C01F51">
        <w:rPr>
          <w:lang w:val="en-US"/>
        </w:rPr>
        <w:t>Standard</w:t>
      </w:r>
      <w:r w:rsidRPr="00C01F51">
        <w:rPr>
          <w:lang w:val="en-US"/>
        </w:rPr>
        <w:t xml:space="preserve">) </w:t>
      </w:r>
      <w:r w:rsidR="001C2ACA" w:rsidRPr="00C01F51">
        <w:rPr>
          <w:lang w:val="en-US"/>
        </w:rPr>
        <w:t>shifrlash</w:t>
      </w:r>
      <w:r w:rsidRPr="00C01F51">
        <w:rPr>
          <w:lang w:val="en-US"/>
        </w:rPr>
        <w:t xml:space="preserve"> </w:t>
      </w:r>
      <w:r w:rsidR="001C2ACA" w:rsidRPr="00C01F51">
        <w:rPr>
          <w:lang w:val="en-US"/>
        </w:rPr>
        <w:t>algoritmidan</w:t>
      </w:r>
      <w:r w:rsidRPr="00C01F51">
        <w:rPr>
          <w:lang w:val="en-US"/>
        </w:rPr>
        <w:t xml:space="preserve"> </w:t>
      </w:r>
      <w:r w:rsidR="001C2ACA" w:rsidRPr="00C01F51">
        <w:rPr>
          <w:lang w:val="en-US"/>
        </w:rPr>
        <w:t>foydalanadi</w:t>
      </w:r>
      <w:r w:rsidRPr="00C01F51">
        <w:rPr>
          <w:lang w:val="en-US"/>
        </w:rPr>
        <w:t xml:space="preserve">. </w:t>
      </w:r>
      <w:r w:rsidR="001C2ACA" w:rsidRPr="00C01F51">
        <w:rPr>
          <w:lang w:val="en-US"/>
        </w:rPr>
        <w:t>Undan</w:t>
      </w:r>
      <w:r w:rsidRPr="00C01F51">
        <w:rPr>
          <w:lang w:val="en-US"/>
        </w:rPr>
        <w:t xml:space="preserve"> </w:t>
      </w:r>
      <w:r w:rsidR="001C2ACA" w:rsidRPr="00C01F51">
        <w:rPr>
          <w:lang w:val="en-US"/>
        </w:rPr>
        <w:t>tashqari</w:t>
      </w:r>
      <w:r w:rsidRPr="00C01F51">
        <w:rPr>
          <w:lang w:val="en-US"/>
        </w:rPr>
        <w:t xml:space="preserve"> </w:t>
      </w:r>
      <w:r>
        <w:rPr>
          <w:lang w:val="en-US"/>
        </w:rPr>
        <w:t>W</w:t>
      </w:r>
      <w:r w:rsidR="001C2ACA">
        <w:rPr>
          <w:lang w:val="en-US"/>
        </w:rPr>
        <w:t>PA</w:t>
      </w:r>
      <w:r w:rsidRPr="00C01F51">
        <w:rPr>
          <w:lang w:val="en-US"/>
        </w:rPr>
        <w:t>/</w:t>
      </w:r>
      <w:r>
        <w:rPr>
          <w:lang w:val="en-US"/>
        </w:rPr>
        <w:t>W</w:t>
      </w:r>
      <w:r w:rsidR="001C2ACA">
        <w:rPr>
          <w:lang w:val="en-US"/>
        </w:rPr>
        <w:t>PA</w:t>
      </w:r>
      <w:r>
        <w:rPr>
          <w:lang w:val="en-US"/>
        </w:rPr>
        <w:t>2</w:t>
      </w:r>
      <w:r w:rsidRPr="00C01F51">
        <w:rPr>
          <w:lang w:val="en-US"/>
        </w:rPr>
        <w:t> </w:t>
      </w:r>
      <w:r w:rsidR="001C2ACA" w:rsidRPr="00C01F51">
        <w:rPr>
          <w:lang w:val="en-US"/>
        </w:rPr>
        <w:t>da</w:t>
      </w:r>
      <w:r w:rsidRPr="00C01F51">
        <w:rPr>
          <w:lang w:val="en-US"/>
        </w:rPr>
        <w:t xml:space="preserve"> </w:t>
      </w:r>
      <w:r w:rsidR="001C2ACA" w:rsidRPr="00C01F51">
        <w:rPr>
          <w:lang w:val="en-US"/>
        </w:rPr>
        <w:t>IEEE</w:t>
      </w:r>
      <w:r w:rsidRPr="00C01F51">
        <w:rPr>
          <w:lang w:val="en-US"/>
        </w:rPr>
        <w:t> 802.1</w:t>
      </w:r>
      <w:r w:rsidR="001C2ACA" w:rsidRPr="00C01F51">
        <w:rPr>
          <w:lang w:val="en-US"/>
        </w:rPr>
        <w:t>x</w:t>
      </w:r>
      <w:r w:rsidRPr="00C01F51">
        <w:rPr>
          <w:lang w:val="en-US"/>
        </w:rPr>
        <w:t xml:space="preserve"> </w:t>
      </w:r>
      <w:r w:rsidR="001C2ACA" w:rsidRPr="00C01F51">
        <w:rPr>
          <w:lang w:val="en-US"/>
        </w:rPr>
        <w:t>standartini</w:t>
      </w:r>
      <w:r w:rsidRPr="00C01F51">
        <w:rPr>
          <w:lang w:val="en-US"/>
        </w:rPr>
        <w:t>,</w:t>
      </w:r>
      <w:r w:rsidR="00027301" w:rsidRPr="00C01F51">
        <w:rPr>
          <w:lang w:val="en-US"/>
        </w:rPr>
        <w:t xml:space="preserve"> </w:t>
      </w:r>
      <w:r w:rsidR="008560A0">
        <w:rPr>
          <w:lang w:val="en-US"/>
        </w:rPr>
        <w:t>EAP</w:t>
      </w:r>
      <w:r w:rsidRPr="00C01F51">
        <w:rPr>
          <w:lang w:val="en-US"/>
        </w:rPr>
        <w:t xml:space="preserve"> </w:t>
      </w:r>
      <w:r w:rsidR="001C2ACA" w:rsidRPr="00C01F51">
        <w:rPr>
          <w:lang w:val="en-US"/>
        </w:rPr>
        <w:t>protokolini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xabarlar</w:t>
      </w:r>
      <w:r w:rsidRPr="00C01F51">
        <w:rPr>
          <w:lang w:val="en-US"/>
        </w:rPr>
        <w:t xml:space="preserve"> </w:t>
      </w:r>
      <w:r w:rsidR="001C2ACA" w:rsidRPr="00C01F51">
        <w:rPr>
          <w:lang w:val="en-US"/>
        </w:rPr>
        <w:t>yaxlitligini</w:t>
      </w:r>
      <w:r w:rsidRPr="00C01F51">
        <w:rPr>
          <w:lang w:val="en-US"/>
        </w:rPr>
        <w:t xml:space="preserve"> </w:t>
      </w:r>
      <w:r w:rsidR="001C2ACA" w:rsidRPr="00C01F51">
        <w:rPr>
          <w:lang w:val="en-US"/>
        </w:rPr>
        <w:t>tekshirish</w:t>
      </w:r>
      <w:r w:rsidRPr="00C01F51">
        <w:rPr>
          <w:lang w:val="en-US"/>
        </w:rPr>
        <w:t xml:space="preserve"> </w:t>
      </w:r>
      <w:r w:rsidR="001C2ACA" w:rsidRPr="00C01F51">
        <w:rPr>
          <w:lang w:val="en-US"/>
        </w:rPr>
        <w:t>MI</w:t>
      </w:r>
      <w:r w:rsidRPr="00C01F51">
        <w:rPr>
          <w:lang w:val="en-US"/>
        </w:rPr>
        <w:t>C (</w:t>
      </w:r>
      <w:r w:rsidR="001C2ACA" w:rsidRPr="00C01F51">
        <w:rPr>
          <w:lang w:val="en-US"/>
        </w:rPr>
        <w:t>Message</w:t>
      </w:r>
      <w:r w:rsidRPr="00C01F51">
        <w:rPr>
          <w:lang w:val="en-US"/>
        </w:rPr>
        <w:t xml:space="preserve"> </w:t>
      </w:r>
      <w:bookmarkStart w:id="4" w:name="keyword154"/>
      <w:bookmarkEnd w:id="4"/>
      <w:r w:rsidR="001C2ACA" w:rsidRPr="00C01F51">
        <w:rPr>
          <w:lang w:val="en-US"/>
        </w:rPr>
        <w:t>Integrity</w:t>
      </w:r>
      <w:r w:rsidRPr="00C01F51">
        <w:rPr>
          <w:lang w:val="en-US"/>
        </w:rPr>
        <w:t xml:space="preserve"> </w:t>
      </w:r>
      <w:bookmarkStart w:id="5" w:name="keyword155"/>
      <w:bookmarkEnd w:id="5"/>
      <w:r w:rsidR="003942EE">
        <w:rPr>
          <w:lang w:val="en-US"/>
        </w:rPr>
        <w:t>Ch</w:t>
      </w:r>
      <w:r w:rsidR="001C2ACA" w:rsidRPr="00C01F51">
        <w:rPr>
          <w:lang w:val="en-US"/>
        </w:rPr>
        <w:t>e</w:t>
      </w:r>
      <w:r w:rsidRPr="00C01F51">
        <w:rPr>
          <w:lang w:val="en-US"/>
        </w:rPr>
        <w:t>c</w:t>
      </w:r>
      <w:r w:rsidR="001C2ACA" w:rsidRPr="00C01F51">
        <w:rPr>
          <w:lang w:val="en-US"/>
        </w:rPr>
        <w:t>k</w:t>
      </w:r>
      <w:r w:rsidRPr="00C01F51">
        <w:rPr>
          <w:lang w:val="en-US"/>
        </w:rPr>
        <w:t>) </w:t>
      </w:r>
      <w:r w:rsidR="001C2ACA" w:rsidRPr="00C01F51">
        <w:rPr>
          <w:lang w:val="en-US"/>
        </w:rPr>
        <w:t>ni</w:t>
      </w:r>
      <w:r w:rsidRPr="00C01F51">
        <w:rPr>
          <w:lang w:val="en-US"/>
        </w:rPr>
        <w:t xml:space="preserve"> </w:t>
      </w:r>
      <w:r w:rsidR="001C2ACA" w:rsidRPr="00C01F51">
        <w:rPr>
          <w:lang w:val="en-US"/>
        </w:rPr>
        <w:t>madadlash</w:t>
      </w:r>
      <w:r w:rsidRPr="00C01F51">
        <w:rPr>
          <w:lang w:val="en-US"/>
        </w:rPr>
        <w:t xml:space="preserve"> </w:t>
      </w:r>
      <w:r w:rsidR="001C2ACA" w:rsidRPr="00C01F51">
        <w:rPr>
          <w:lang w:val="en-US"/>
        </w:rPr>
        <w:t>ta</w:t>
      </w:r>
      <w:r w:rsidR="003069BA">
        <w:rPr>
          <w:lang w:val="en-US"/>
        </w:rPr>
        <w:t>’</w:t>
      </w:r>
      <w:r w:rsidR="001C2ACA" w:rsidRPr="00C01F51">
        <w:rPr>
          <w:lang w:val="en-US"/>
        </w:rPr>
        <w:t>minlangan</w:t>
      </w:r>
      <w:r w:rsidRPr="00C01F51">
        <w:rPr>
          <w:lang w:val="en-US"/>
        </w:rPr>
        <w:t>. W</w:t>
      </w:r>
      <w:r w:rsidR="001C2ACA" w:rsidRPr="00C01F51">
        <w:rPr>
          <w:lang w:val="en-US"/>
        </w:rPr>
        <w:t>i</w:t>
      </w:r>
      <w:r w:rsidRPr="00C01F51">
        <w:rPr>
          <w:lang w:val="en-US"/>
        </w:rPr>
        <w:t>-</w:t>
      </w:r>
      <w:r w:rsidR="001C2ACA" w:rsidRPr="00C01F51">
        <w:rPr>
          <w:lang w:val="en-US"/>
        </w:rPr>
        <w:t>Fi</w:t>
      </w:r>
      <w:r w:rsidRPr="00C01F51">
        <w:rPr>
          <w:lang w:val="en-US"/>
        </w:rPr>
        <w:t xml:space="preserve"> </w:t>
      </w:r>
      <w:r w:rsidR="001C2ACA" w:rsidRPr="00C01F51">
        <w:rPr>
          <w:lang w:val="en-US"/>
        </w:rPr>
        <w:t>Allian</w:t>
      </w:r>
      <w:r w:rsidRPr="00C01F51">
        <w:rPr>
          <w:lang w:val="en-US"/>
        </w:rPr>
        <w:t>c</w:t>
      </w:r>
      <w:r w:rsidR="001C2ACA" w:rsidRPr="00C01F51">
        <w:rPr>
          <w:lang w:val="en-US"/>
        </w:rPr>
        <w:t>e</w:t>
      </w:r>
      <w:r w:rsidRPr="00C01F51">
        <w:rPr>
          <w:lang w:val="en-US"/>
        </w:rPr>
        <w:t xml:space="preserve"> </w:t>
      </w:r>
      <w:r>
        <w:rPr>
          <w:lang w:val="en-US"/>
        </w:rPr>
        <w:t>W</w:t>
      </w:r>
      <w:r w:rsidR="001C2ACA">
        <w:rPr>
          <w:lang w:val="en-US"/>
        </w:rPr>
        <w:t>PA</w:t>
      </w:r>
      <w:r>
        <w:rPr>
          <w:lang w:val="en-US"/>
        </w:rPr>
        <w:t xml:space="preserve"> </w:t>
      </w:r>
      <w:r w:rsidR="001C2ACA" w:rsidRPr="00C01F51">
        <w:rPr>
          <w:lang w:val="en-US"/>
        </w:rPr>
        <w:t>mohiyatini</w:t>
      </w:r>
      <w:r w:rsidRPr="00C01F51">
        <w:rPr>
          <w:lang w:val="en-US"/>
        </w:rPr>
        <w:t xml:space="preserve"> </w:t>
      </w:r>
      <w:r w:rsidR="001C2ACA" w:rsidRPr="00C01F51">
        <w:rPr>
          <w:lang w:val="en-US"/>
        </w:rPr>
        <w:t>quyidagi</w:t>
      </w:r>
      <w:r w:rsidRPr="00C01F51">
        <w:rPr>
          <w:lang w:val="en-US"/>
        </w:rPr>
        <w:t xml:space="preserve"> </w:t>
      </w:r>
      <w:r w:rsidR="001C2ACA" w:rsidRPr="00C01F51">
        <w:rPr>
          <w:lang w:val="en-US"/>
        </w:rPr>
        <w:t>formula</w:t>
      </w:r>
      <w:r w:rsidRPr="00C01F51">
        <w:rPr>
          <w:lang w:val="en-US"/>
        </w:rPr>
        <w:t xml:space="preserve"> </w:t>
      </w:r>
      <w:r w:rsidR="001C2ACA" w:rsidRPr="00C01F51">
        <w:rPr>
          <w:lang w:val="en-US"/>
        </w:rPr>
        <w:t>orqali</w:t>
      </w:r>
      <w:r w:rsidRPr="00C01F51">
        <w:rPr>
          <w:lang w:val="en-US"/>
        </w:rPr>
        <w:t xml:space="preserve"> </w:t>
      </w:r>
      <w:r w:rsidR="001C2ACA" w:rsidRPr="00C01F51">
        <w:rPr>
          <w:lang w:val="en-US"/>
        </w:rPr>
        <w:t>aniqlaydi</w:t>
      </w:r>
      <w:r w:rsidRPr="00C01F51">
        <w:rPr>
          <w:lang w:val="en-US"/>
        </w:rPr>
        <w:t>:</w:t>
      </w:r>
    </w:p>
    <w:p w:rsidR="009852DE" w:rsidRPr="00A20179" w:rsidRDefault="009852DE" w:rsidP="009852DE">
      <w:pPr>
        <w:pStyle w:val="161"/>
        <w:rPr>
          <w:lang w:val="en-US"/>
        </w:rPr>
      </w:pPr>
    </w:p>
    <w:p w:rsidR="00830951" w:rsidRPr="00C01F51" w:rsidRDefault="00830951" w:rsidP="009852DE">
      <w:pPr>
        <w:pStyle w:val="162"/>
        <w:rPr>
          <w:lang w:val="en-US"/>
        </w:rPr>
      </w:pPr>
      <w:r w:rsidRPr="00D54959">
        <w:t>W</w:t>
      </w:r>
      <w:r w:rsidR="001C2ACA">
        <w:t>PA</w:t>
      </w:r>
      <w:r w:rsidRPr="00D54959">
        <w:t xml:space="preserve"> = </w:t>
      </w:r>
      <w:r w:rsidR="001C2ACA">
        <w:t>IEEE</w:t>
      </w:r>
      <w:r w:rsidRPr="00D54959">
        <w:t xml:space="preserve"> 802.1</w:t>
      </w:r>
      <w:r w:rsidR="001C2ACA">
        <w:t>x</w:t>
      </w:r>
      <w:r w:rsidRPr="00D54959">
        <w:t xml:space="preserve"> + </w:t>
      </w:r>
      <w:r w:rsidR="001C2ACA">
        <w:t>TKIP</w:t>
      </w:r>
      <w:r w:rsidRPr="00D54959">
        <w:t xml:space="preserve"> +</w:t>
      </w:r>
      <w:r w:rsidR="00027301">
        <w:t xml:space="preserve"> </w:t>
      </w:r>
      <w:r w:rsidR="008560A0">
        <w:t>EAP</w:t>
      </w:r>
      <w:r w:rsidRPr="00D54959">
        <w:t xml:space="preserve"> + </w:t>
      </w:r>
      <w:r w:rsidR="001C2ACA">
        <w:t>MI</w:t>
      </w:r>
      <w:r w:rsidRPr="00D54959">
        <w:t>C</w:t>
      </w:r>
    </w:p>
    <w:p w:rsidR="00EF23C9" w:rsidRPr="00C01F51" w:rsidRDefault="00EF23C9" w:rsidP="009852DE">
      <w:pPr>
        <w:pStyle w:val="161"/>
        <w:rPr>
          <w:lang w:val="en-US"/>
        </w:rPr>
      </w:pPr>
    </w:p>
    <w:p w:rsidR="00830951" w:rsidRPr="00C01F51" w:rsidRDefault="001C2ACA" w:rsidP="009852DE">
      <w:pPr>
        <w:pStyle w:val="161"/>
        <w:rPr>
          <w:lang w:val="en-US"/>
        </w:rPr>
      </w:pPr>
      <w:r w:rsidRPr="00C01F51">
        <w:rPr>
          <w:lang w:val="en-US"/>
        </w:rPr>
        <w:t>Ushbu</w:t>
      </w:r>
      <w:r w:rsidR="00830951" w:rsidRPr="00C01F51">
        <w:rPr>
          <w:lang w:val="en-US"/>
        </w:rPr>
        <w:t xml:space="preserve"> </w:t>
      </w:r>
      <w:r w:rsidRPr="00C01F51">
        <w:rPr>
          <w:lang w:val="en-US"/>
        </w:rPr>
        <w:t>formuladan</w:t>
      </w:r>
      <w:r w:rsidR="00830951" w:rsidRPr="00C01F51">
        <w:rPr>
          <w:lang w:val="en-US"/>
        </w:rPr>
        <w:t xml:space="preserve"> </w:t>
      </w:r>
      <w:r w:rsidRPr="00C01F51">
        <w:rPr>
          <w:lang w:val="en-US"/>
        </w:rPr>
        <w:t>ko</w:t>
      </w:r>
      <w:r w:rsidR="003069BA">
        <w:rPr>
          <w:lang w:val="en-US"/>
        </w:rPr>
        <w:t>’</w:t>
      </w:r>
      <w:r w:rsidRPr="00C01F51">
        <w:rPr>
          <w:lang w:val="en-US"/>
        </w:rPr>
        <w:t>rinib</w:t>
      </w:r>
      <w:r w:rsidR="00830951" w:rsidRPr="00C01F51">
        <w:rPr>
          <w:lang w:val="en-US"/>
        </w:rPr>
        <w:t xml:space="preserve"> </w:t>
      </w:r>
      <w:r w:rsidRPr="00C01F51">
        <w:rPr>
          <w:lang w:val="en-US"/>
        </w:rPr>
        <w:t>turibdiki</w:t>
      </w:r>
      <w:r w:rsidR="00830951" w:rsidRPr="00C01F51">
        <w:rPr>
          <w:lang w:val="en-US"/>
        </w:rPr>
        <w:t xml:space="preserve">, </w:t>
      </w:r>
      <w:r w:rsidR="00830951">
        <w:rPr>
          <w:lang w:val="en-US"/>
        </w:rPr>
        <w:t>W</w:t>
      </w:r>
      <w:r>
        <w:rPr>
          <w:lang w:val="en-US"/>
        </w:rPr>
        <w:t>PA</w:t>
      </w:r>
      <w:r w:rsidR="00830951" w:rsidRPr="00C01F51">
        <w:rPr>
          <w:lang w:val="en-US"/>
        </w:rPr>
        <w:t xml:space="preserve"> </w:t>
      </w:r>
      <w:r w:rsidRPr="00C01F51">
        <w:rPr>
          <w:lang w:val="en-US"/>
        </w:rPr>
        <w:t>mohiyatan</w:t>
      </w:r>
      <w:r w:rsidR="00830951" w:rsidRPr="00C01F51">
        <w:rPr>
          <w:lang w:val="en-US"/>
        </w:rPr>
        <w:t xml:space="preserve">, </w:t>
      </w:r>
      <w:r w:rsidRPr="00C01F51">
        <w:rPr>
          <w:lang w:val="en-US"/>
        </w:rPr>
        <w:t>bir</w:t>
      </w:r>
      <w:r w:rsidR="00830951" w:rsidRPr="00C01F51">
        <w:rPr>
          <w:lang w:val="en-US"/>
        </w:rPr>
        <w:t xml:space="preserve"> </w:t>
      </w:r>
      <w:r w:rsidRPr="00C01F51">
        <w:rPr>
          <w:lang w:val="en-US"/>
        </w:rPr>
        <w:t>necha</w:t>
      </w:r>
      <w:r w:rsidR="00830951" w:rsidRPr="00C01F51">
        <w:rPr>
          <w:lang w:val="en-US"/>
        </w:rPr>
        <w:t xml:space="preserve"> </w:t>
      </w:r>
      <w:r w:rsidRPr="00C01F51">
        <w:rPr>
          <w:lang w:val="en-US"/>
        </w:rPr>
        <w:t>texnologiyalarning</w:t>
      </w:r>
      <w:r w:rsidR="00830951" w:rsidRPr="00C01F51">
        <w:rPr>
          <w:lang w:val="en-US"/>
        </w:rPr>
        <w:t xml:space="preserve"> </w:t>
      </w:r>
      <w:r w:rsidRPr="00C01F51">
        <w:rPr>
          <w:lang w:val="en-US"/>
        </w:rPr>
        <w:t>yig</w:t>
      </w:r>
      <w:r w:rsidR="003069BA">
        <w:rPr>
          <w:lang w:val="en-US"/>
        </w:rPr>
        <w:t>’</w:t>
      </w:r>
      <w:r w:rsidRPr="00C01F51">
        <w:rPr>
          <w:lang w:val="en-US"/>
        </w:rPr>
        <w:t>indisidan</w:t>
      </w:r>
      <w:r w:rsidR="00830951" w:rsidRPr="00C01F51">
        <w:rPr>
          <w:lang w:val="en-US"/>
        </w:rPr>
        <w:t xml:space="preserve"> </w:t>
      </w:r>
      <w:r w:rsidRPr="00C01F51">
        <w:rPr>
          <w:lang w:val="en-US"/>
        </w:rPr>
        <w:t>iborat</w:t>
      </w:r>
      <w:r w:rsidR="00830951" w:rsidRPr="00C01F51">
        <w:rPr>
          <w:lang w:val="en-US"/>
        </w:rPr>
        <w:t>.</w:t>
      </w:r>
    </w:p>
    <w:p w:rsidR="00830951" w:rsidRPr="00C01F51" w:rsidRDefault="00830951" w:rsidP="009852DE">
      <w:pPr>
        <w:pStyle w:val="161"/>
        <w:rPr>
          <w:lang w:val="en-US"/>
        </w:rPr>
      </w:pPr>
      <w:r>
        <w:rPr>
          <w:lang w:val="en-US"/>
        </w:rPr>
        <w:t>W</w:t>
      </w:r>
      <w:r w:rsidR="001C2ACA">
        <w:rPr>
          <w:lang w:val="en-US"/>
        </w:rPr>
        <w:t>PA</w:t>
      </w:r>
      <w:r w:rsidRPr="00C01F51">
        <w:rPr>
          <w:lang w:val="en-US"/>
        </w:rPr>
        <w:t xml:space="preserve"> </w:t>
      </w:r>
      <w:r w:rsidR="001C2ACA" w:rsidRPr="00C01F51">
        <w:rPr>
          <w:lang w:val="en-US"/>
        </w:rPr>
        <w:t>ikkita</w:t>
      </w:r>
      <w:r w:rsidRPr="00C01F51">
        <w:rPr>
          <w:lang w:val="en-US"/>
        </w:rPr>
        <w:t xml:space="preserve"> </w:t>
      </w:r>
      <w:r w:rsidR="001C2ACA" w:rsidRPr="00C01F51">
        <w:rPr>
          <w:lang w:val="en-US"/>
        </w:rPr>
        <w:t>rejimda</w:t>
      </w:r>
      <w:r w:rsidRPr="00C01F51">
        <w:rPr>
          <w:lang w:val="en-US"/>
        </w:rPr>
        <w:t xml:space="preserve"> </w:t>
      </w:r>
      <w:r w:rsidR="001C2ACA" w:rsidRPr="00C01F51">
        <w:rPr>
          <w:lang w:val="en-US"/>
        </w:rPr>
        <w:t>ishlashi</w:t>
      </w:r>
      <w:r w:rsidRPr="00C01F51">
        <w:rPr>
          <w:lang w:val="en-US"/>
        </w:rPr>
        <w:t xml:space="preserve"> </w:t>
      </w:r>
      <w:r w:rsidR="001C2ACA" w:rsidRPr="00C01F51">
        <w:rPr>
          <w:lang w:val="en-US"/>
        </w:rPr>
        <w:t>mumkin</w:t>
      </w:r>
      <w:r w:rsidRPr="00C01F51">
        <w:rPr>
          <w:lang w:val="en-US"/>
        </w:rPr>
        <w:t>:</w:t>
      </w:r>
      <w:r w:rsidR="00027301" w:rsidRPr="00C01F51">
        <w:rPr>
          <w:lang w:val="en-US"/>
        </w:rPr>
        <w:t xml:space="preserve"> </w:t>
      </w:r>
      <w:r w:rsidR="001C2ACA" w:rsidRPr="00C01F51">
        <w:rPr>
          <w:lang w:val="en-US"/>
        </w:rPr>
        <w:t>e</w:t>
      </w:r>
      <w:r w:rsidR="001C2ACA" w:rsidRPr="00C01F51">
        <w:rPr>
          <w:bCs/>
          <w:lang w:val="en-US"/>
        </w:rPr>
        <w:t>nterprise</w:t>
      </w:r>
      <w:r w:rsidRPr="00C01F51">
        <w:rPr>
          <w:lang w:val="en-US"/>
        </w:rPr>
        <w:t xml:space="preserve"> (</w:t>
      </w:r>
      <w:r w:rsidR="001C2ACA" w:rsidRPr="00C01F51">
        <w:rPr>
          <w:lang w:val="en-US"/>
        </w:rPr>
        <w:t>korporativ</w:t>
      </w:r>
      <w:r w:rsidRPr="00C01F51">
        <w:rPr>
          <w:lang w:val="en-US"/>
        </w:rPr>
        <w:t xml:space="preserve">) </w:t>
      </w:r>
      <w:r w:rsidR="001C2ACA" w:rsidRPr="00C01F51">
        <w:rPr>
          <w:lang w:val="en-US"/>
        </w:rPr>
        <w:t>va</w:t>
      </w:r>
      <w:r w:rsidR="009B5D09" w:rsidRPr="00C01F51">
        <w:rPr>
          <w:lang w:val="en-US"/>
        </w:rPr>
        <w:br/>
      </w:r>
      <w:r w:rsidR="001C2ACA" w:rsidRPr="00C01F51">
        <w:rPr>
          <w:bCs/>
          <w:lang w:val="en-US"/>
        </w:rPr>
        <w:t>Pre</w:t>
      </w:r>
      <w:r w:rsidRPr="00C01F51">
        <w:rPr>
          <w:bCs/>
          <w:lang w:val="en-US"/>
        </w:rPr>
        <w:t>-</w:t>
      </w:r>
      <w:r w:rsidR="00A403E4">
        <w:rPr>
          <w:bCs/>
          <w:lang w:val="en-US"/>
        </w:rPr>
        <w:t>Sh</w:t>
      </w:r>
      <w:r w:rsidR="001C2ACA" w:rsidRPr="00C01F51">
        <w:rPr>
          <w:bCs/>
          <w:lang w:val="en-US"/>
        </w:rPr>
        <w:t>ared</w:t>
      </w:r>
      <w:r w:rsidRPr="00C01F51">
        <w:rPr>
          <w:bCs/>
          <w:lang w:val="en-US"/>
        </w:rPr>
        <w:t xml:space="preserve"> </w:t>
      </w:r>
      <w:r w:rsidR="001C2ACA" w:rsidRPr="00C01F51">
        <w:rPr>
          <w:bCs/>
          <w:lang w:val="en-US"/>
        </w:rPr>
        <w:t>Key</w:t>
      </w:r>
      <w:r w:rsidRPr="00C01F51">
        <w:rPr>
          <w:lang w:val="en-US"/>
        </w:rPr>
        <w:t xml:space="preserve"> (</w:t>
      </w:r>
      <w:r w:rsidR="001C2ACA" w:rsidRPr="00C01F51">
        <w:rPr>
          <w:lang w:val="en-US"/>
        </w:rPr>
        <w:t>shahsiy</w:t>
      </w:r>
      <w:r w:rsidRPr="00C01F51">
        <w:rPr>
          <w:lang w:val="en-US"/>
        </w:rPr>
        <w:t>).</w:t>
      </w:r>
    </w:p>
    <w:p w:rsidR="00830951" w:rsidRPr="00C01F51" w:rsidRDefault="001C2ACA" w:rsidP="009852DE">
      <w:pPr>
        <w:pStyle w:val="161"/>
        <w:rPr>
          <w:lang w:val="en-US"/>
        </w:rPr>
      </w:pPr>
      <w:r w:rsidRPr="00C01F51">
        <w:rPr>
          <w:lang w:val="en-US"/>
        </w:rPr>
        <w:t>Birinchi</w:t>
      </w:r>
      <w:r w:rsidR="00830951" w:rsidRPr="00C01F51">
        <w:rPr>
          <w:lang w:val="en-US"/>
        </w:rPr>
        <w:t xml:space="preserve"> </w:t>
      </w:r>
      <w:r w:rsidR="00576726">
        <w:rPr>
          <w:lang w:val="en-US"/>
        </w:rPr>
        <w:t>holda</w:t>
      </w:r>
      <w:r w:rsidR="00830951" w:rsidRPr="00C01F51">
        <w:rPr>
          <w:lang w:val="en-US"/>
        </w:rPr>
        <w:t xml:space="preserve">, </w:t>
      </w:r>
      <w:r w:rsidRPr="00C01F51">
        <w:rPr>
          <w:lang w:val="en-US"/>
        </w:rPr>
        <w:t>katta</w:t>
      </w:r>
      <w:r w:rsidR="00830951" w:rsidRPr="00C01F51">
        <w:rPr>
          <w:lang w:val="en-US"/>
        </w:rPr>
        <w:t xml:space="preserve"> </w:t>
      </w:r>
      <w:r w:rsidRPr="00C01F51">
        <w:rPr>
          <w:lang w:val="en-US"/>
        </w:rPr>
        <w:t>tarmoqlarda</w:t>
      </w:r>
      <w:r w:rsidR="00830951" w:rsidRPr="00C01F51">
        <w:rPr>
          <w:lang w:val="en-US"/>
        </w:rPr>
        <w:t xml:space="preserve"> </w:t>
      </w:r>
      <w:r w:rsidRPr="00C01F51">
        <w:rPr>
          <w:lang w:val="en-US"/>
        </w:rPr>
        <w:t>ma</w:t>
      </w:r>
      <w:r w:rsidR="003069BA">
        <w:rPr>
          <w:lang w:val="en-US"/>
        </w:rPr>
        <w:t>’</w:t>
      </w:r>
      <w:r w:rsidRPr="00C01F51">
        <w:rPr>
          <w:lang w:val="en-US"/>
        </w:rPr>
        <w:t>lumotlar</w:t>
      </w:r>
      <w:r w:rsidR="00830951" w:rsidRPr="00C01F51">
        <w:rPr>
          <w:lang w:val="en-US"/>
        </w:rPr>
        <w:t xml:space="preserve"> </w:t>
      </w:r>
      <w:r w:rsidRPr="00C01F51">
        <w:rPr>
          <w:lang w:val="en-US"/>
        </w:rPr>
        <w:t>bazasini</w:t>
      </w:r>
      <w:r w:rsidR="00830951" w:rsidRPr="00C01F51">
        <w:rPr>
          <w:lang w:val="en-US"/>
        </w:rPr>
        <w:t xml:space="preserve"> </w:t>
      </w:r>
      <w:r w:rsidRPr="00C01F51">
        <w:rPr>
          <w:lang w:val="en-US"/>
        </w:rPr>
        <w:t>saqlash</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IEEE</w:t>
      </w:r>
      <w:r w:rsidR="00830951" w:rsidRPr="00C01F51">
        <w:rPr>
          <w:lang w:val="en-US"/>
        </w:rPr>
        <w:t xml:space="preserve"> 802.1</w:t>
      </w:r>
      <w:r w:rsidRPr="00C01F51">
        <w:rPr>
          <w:lang w:val="en-US"/>
        </w:rPr>
        <w:t>x</w:t>
      </w:r>
      <w:r w:rsidR="00830951" w:rsidRPr="00C01F51">
        <w:rPr>
          <w:lang w:val="en-US"/>
        </w:rPr>
        <w:t xml:space="preserve"> </w:t>
      </w:r>
      <w:r w:rsidRPr="00C01F51">
        <w:rPr>
          <w:lang w:val="en-US"/>
        </w:rPr>
        <w:t>standart</w:t>
      </w:r>
      <w:r w:rsidR="00830951" w:rsidRPr="00C01F51">
        <w:rPr>
          <w:lang w:val="en-US"/>
        </w:rPr>
        <w:t xml:space="preserve"> </w:t>
      </w:r>
      <w:r w:rsidRPr="00C01F51">
        <w:rPr>
          <w:lang w:val="en-US"/>
        </w:rPr>
        <w:t>bo</w:t>
      </w:r>
      <w:r w:rsidR="003069BA">
        <w:rPr>
          <w:lang w:val="en-US"/>
        </w:rPr>
        <w:t>’</w:t>
      </w:r>
      <w:r w:rsidRPr="00C01F51">
        <w:rPr>
          <w:lang w:val="en-US"/>
        </w:rPr>
        <w:t>yicha</w:t>
      </w:r>
      <w:r w:rsidR="00830951" w:rsidRPr="00C01F51">
        <w:rPr>
          <w:lang w:val="en-US"/>
        </w:rPr>
        <w:t xml:space="preserve"> </w:t>
      </w:r>
      <w:r w:rsidRPr="00C01F51">
        <w:rPr>
          <w:lang w:val="en-US"/>
        </w:rPr>
        <w:t>autentitlikni</w:t>
      </w:r>
      <w:r w:rsidR="00830951" w:rsidRPr="00C01F51">
        <w:rPr>
          <w:lang w:val="en-US"/>
        </w:rPr>
        <w:t xml:space="preserve"> </w:t>
      </w:r>
      <w:r w:rsidRPr="00C01F51">
        <w:rPr>
          <w:lang w:val="en-US"/>
        </w:rPr>
        <w:t>tekshirish</w:t>
      </w:r>
      <w:r w:rsidR="00830951" w:rsidRPr="00C01F51">
        <w:rPr>
          <w:lang w:val="en-US"/>
        </w:rPr>
        <w:t xml:space="preserve">, </w:t>
      </w:r>
      <w:r w:rsidRPr="00C01F51">
        <w:rPr>
          <w:lang w:val="en-US"/>
        </w:rPr>
        <w:t>odatda</w:t>
      </w:r>
      <w:r w:rsidR="00830951" w:rsidRPr="00C01F51">
        <w:rPr>
          <w:lang w:val="en-US"/>
        </w:rPr>
        <w:t xml:space="preserve">, </w:t>
      </w:r>
      <w:r w:rsidRPr="00C01F51">
        <w:rPr>
          <w:lang w:val="en-US"/>
        </w:rPr>
        <w:t>maxsus</w:t>
      </w:r>
      <w:r w:rsidR="00830951" w:rsidRPr="00C01F51">
        <w:rPr>
          <w:lang w:val="en-US"/>
        </w:rPr>
        <w:t xml:space="preserve"> </w:t>
      </w:r>
      <w:r w:rsidRPr="00C01F51">
        <w:rPr>
          <w:lang w:val="en-US"/>
        </w:rPr>
        <w:t>server</w:t>
      </w:r>
      <w:r w:rsidR="00830951" w:rsidRPr="00C01F51">
        <w:rPr>
          <w:lang w:val="en-US"/>
        </w:rPr>
        <w:t xml:space="preserve">, </w:t>
      </w:r>
      <w:r w:rsidRPr="00C01F51">
        <w:rPr>
          <w:lang w:val="en-US"/>
        </w:rPr>
        <w:t>ko</w:t>
      </w:r>
      <w:r w:rsidR="003069BA">
        <w:rPr>
          <w:lang w:val="en-US"/>
        </w:rPr>
        <w:t>’</w:t>
      </w:r>
      <w:r w:rsidRPr="00C01F51">
        <w:rPr>
          <w:lang w:val="en-US"/>
        </w:rPr>
        <w:t>pincha</w:t>
      </w:r>
      <w:r w:rsidR="00830951" w:rsidRPr="00C01F51">
        <w:rPr>
          <w:lang w:val="en-US"/>
        </w:rPr>
        <w:t xml:space="preserve"> </w:t>
      </w:r>
      <w:r w:rsidRPr="00C01F51">
        <w:rPr>
          <w:lang w:val="en-US"/>
        </w:rPr>
        <w:t>RADIUS</w:t>
      </w:r>
      <w:r w:rsidR="00830951" w:rsidRPr="00C01F51">
        <w:rPr>
          <w:lang w:val="en-US"/>
        </w:rPr>
        <w:t xml:space="preserve"> </w:t>
      </w:r>
      <w:r w:rsidRPr="00C01F51">
        <w:rPr>
          <w:lang w:val="en-US"/>
        </w:rPr>
        <w:t>orqali</w:t>
      </w:r>
      <w:r w:rsidR="00830951" w:rsidRPr="00C01F51">
        <w:rPr>
          <w:lang w:val="en-US"/>
        </w:rPr>
        <w:t xml:space="preserve"> </w:t>
      </w:r>
      <w:r w:rsidRPr="00C01F51">
        <w:rPr>
          <w:lang w:val="en-US"/>
        </w:rPr>
        <w:t>amalga</w:t>
      </w:r>
      <w:r w:rsidR="00830951" w:rsidRPr="00C01F51">
        <w:rPr>
          <w:lang w:val="en-US"/>
        </w:rPr>
        <w:t xml:space="preserve"> </w:t>
      </w:r>
      <w:r w:rsidRPr="00C01F51">
        <w:rPr>
          <w:lang w:val="en-US"/>
        </w:rPr>
        <w:t>oshiriladi</w:t>
      </w:r>
      <w:r w:rsidR="00830951" w:rsidRPr="00C01F51">
        <w:rPr>
          <w:lang w:val="en-US"/>
        </w:rPr>
        <w:t>.</w:t>
      </w:r>
    </w:p>
    <w:p w:rsidR="00830951" w:rsidRPr="00C01F51" w:rsidRDefault="001C2ACA" w:rsidP="009852DE">
      <w:pPr>
        <w:pStyle w:val="161"/>
        <w:rPr>
          <w:lang w:val="en-US"/>
        </w:rPr>
      </w:pPr>
      <w:r w:rsidRPr="00C01F51">
        <w:rPr>
          <w:lang w:val="en-US"/>
        </w:rPr>
        <w:t>Ikkinchi</w:t>
      </w:r>
      <w:r w:rsidR="00830951" w:rsidRPr="00C01F51">
        <w:rPr>
          <w:lang w:val="en-US"/>
        </w:rPr>
        <w:t xml:space="preserve"> </w:t>
      </w:r>
      <w:r w:rsidR="00576726">
        <w:rPr>
          <w:lang w:val="en-US"/>
        </w:rPr>
        <w:t>holda</w:t>
      </w:r>
      <w:r w:rsidR="00830951" w:rsidRPr="00C01F51">
        <w:rPr>
          <w:lang w:val="en-US"/>
        </w:rPr>
        <w:t xml:space="preserve"> </w:t>
      </w:r>
      <w:r w:rsidR="00830951">
        <w:rPr>
          <w:lang w:val="en-US"/>
        </w:rPr>
        <w:t>W</w:t>
      </w:r>
      <w:r>
        <w:rPr>
          <w:lang w:val="en-US"/>
        </w:rPr>
        <w:t>PA</w:t>
      </w:r>
      <w:r w:rsidR="00830951" w:rsidRPr="00C01F51">
        <w:rPr>
          <w:lang w:val="en-US"/>
        </w:rPr>
        <w:t> </w:t>
      </w:r>
      <w:r w:rsidRPr="00C01F51">
        <w:rPr>
          <w:lang w:val="en-US"/>
        </w:rPr>
        <w:t>ni</w:t>
      </w:r>
      <w:r w:rsidR="00830951" w:rsidRPr="00C01F51">
        <w:rPr>
          <w:lang w:val="en-US"/>
        </w:rPr>
        <w:t xml:space="preserve"> </w:t>
      </w:r>
      <w:r w:rsidRPr="00C01F51">
        <w:rPr>
          <w:lang w:val="en-US"/>
        </w:rPr>
        <w:t>simsiz</w:t>
      </w:r>
      <w:r w:rsidR="00830951" w:rsidRPr="00C01F51">
        <w:rPr>
          <w:lang w:val="en-US"/>
        </w:rPr>
        <w:t xml:space="preserve"> </w:t>
      </w:r>
      <w:r w:rsidRPr="00C01F51">
        <w:rPr>
          <w:lang w:val="en-US"/>
        </w:rPr>
        <w:t>tarmoqlarning</w:t>
      </w:r>
      <w:r w:rsidR="00830951" w:rsidRPr="00C01F51">
        <w:rPr>
          <w:lang w:val="en-US"/>
        </w:rPr>
        <w:t xml:space="preserve"> </w:t>
      </w:r>
      <w:r w:rsidRPr="00C01F51">
        <w:rPr>
          <w:lang w:val="en-US"/>
        </w:rPr>
        <w:t>barcha</w:t>
      </w:r>
      <w:r w:rsidR="00830951" w:rsidRPr="00C01F51">
        <w:rPr>
          <w:lang w:val="en-US"/>
        </w:rPr>
        <w:t xml:space="preserve"> </w:t>
      </w:r>
      <w:r w:rsidRPr="00C01F51">
        <w:rPr>
          <w:lang w:val="en-US"/>
        </w:rPr>
        <w:t>kategoriyali</w:t>
      </w:r>
      <w:r w:rsidR="00830951" w:rsidRPr="00C01F51">
        <w:rPr>
          <w:lang w:val="en-US"/>
        </w:rPr>
        <w:t xml:space="preserve"> </w:t>
      </w:r>
      <w:r w:rsidRPr="00C01F51">
        <w:rPr>
          <w:lang w:val="en-US"/>
        </w:rPr>
        <w:t>foydalanuvchilari</w:t>
      </w:r>
      <w:r w:rsidR="00830951" w:rsidRPr="00C01F51">
        <w:rPr>
          <w:lang w:val="en-US"/>
        </w:rPr>
        <w:t xml:space="preserve"> </w:t>
      </w:r>
      <w:r w:rsidRPr="00C01F51">
        <w:rPr>
          <w:lang w:val="en-US"/>
        </w:rPr>
        <w:t>tomonidan</w:t>
      </w:r>
      <w:r w:rsidR="00830951" w:rsidRPr="00C01F51">
        <w:rPr>
          <w:lang w:val="en-US"/>
        </w:rPr>
        <w:t xml:space="preserve"> </w:t>
      </w:r>
      <w:r w:rsidRPr="00C01F51">
        <w:rPr>
          <w:lang w:val="en-US"/>
        </w:rPr>
        <w:t>ishlatilishi</w:t>
      </w:r>
      <w:r w:rsidR="00830951" w:rsidRPr="00C01F51">
        <w:rPr>
          <w:lang w:val="en-US"/>
        </w:rPr>
        <w:t xml:space="preserve"> </w:t>
      </w:r>
      <w:r w:rsidRPr="00C01F51">
        <w:rPr>
          <w:lang w:val="en-US"/>
        </w:rPr>
        <w:t>ko</w:t>
      </w:r>
      <w:r w:rsidR="003069BA">
        <w:rPr>
          <w:lang w:val="en-US"/>
        </w:rPr>
        <w:t>’</w:t>
      </w:r>
      <w:r w:rsidRPr="00C01F51">
        <w:rPr>
          <w:lang w:val="en-US"/>
        </w:rPr>
        <w:t>zda</w:t>
      </w:r>
      <w:r w:rsidR="00830951" w:rsidRPr="00C01F51">
        <w:rPr>
          <w:lang w:val="en-US"/>
        </w:rPr>
        <w:t xml:space="preserve"> </w:t>
      </w:r>
      <w:r w:rsidRPr="00C01F51">
        <w:rPr>
          <w:lang w:val="en-US"/>
        </w:rPr>
        <w:t>tutiladi</w:t>
      </w:r>
      <w:r w:rsidR="00830951" w:rsidRPr="00C01F51">
        <w:rPr>
          <w:lang w:val="en-US"/>
        </w:rPr>
        <w:t xml:space="preserve">, </w:t>
      </w:r>
      <w:r w:rsidRPr="00C01F51">
        <w:rPr>
          <w:lang w:val="en-US"/>
        </w:rPr>
        <w:t>ya</w:t>
      </w:r>
      <w:r w:rsidR="003069BA">
        <w:rPr>
          <w:lang w:val="en-US"/>
        </w:rPr>
        <w:t>’</w:t>
      </w:r>
      <w:r w:rsidRPr="00C01F51">
        <w:rPr>
          <w:lang w:val="en-US"/>
        </w:rPr>
        <w:t>ni</w:t>
      </w:r>
      <w:r w:rsidR="00830951" w:rsidRPr="00C01F51">
        <w:rPr>
          <w:lang w:val="en-US"/>
        </w:rPr>
        <w:t xml:space="preserve"> </w:t>
      </w:r>
      <w:r w:rsidRPr="00C01F51">
        <w:rPr>
          <w:lang w:val="en-US"/>
        </w:rPr>
        <w:t>murakkab</w:t>
      </w:r>
      <w:r w:rsidR="00830951" w:rsidRPr="00C01F51">
        <w:rPr>
          <w:lang w:val="en-US"/>
        </w:rPr>
        <w:t xml:space="preserve"> </w:t>
      </w:r>
      <w:r w:rsidRPr="00C01F51">
        <w:rPr>
          <w:lang w:val="en-US"/>
        </w:rPr>
        <w:t>mexanizmlarni</w:t>
      </w:r>
      <w:r w:rsidR="00830951" w:rsidRPr="00C01F51">
        <w:rPr>
          <w:lang w:val="en-US"/>
        </w:rPr>
        <w:t xml:space="preserve"> </w:t>
      </w:r>
      <w:r w:rsidRPr="00C01F51">
        <w:rPr>
          <w:lang w:val="en-US"/>
        </w:rPr>
        <w:t>talab</w:t>
      </w:r>
      <w:r w:rsidR="00830951" w:rsidRPr="00C01F51">
        <w:rPr>
          <w:lang w:val="en-US"/>
        </w:rPr>
        <w:t xml:space="preserve"> </w:t>
      </w:r>
      <w:r w:rsidRPr="00C01F51">
        <w:rPr>
          <w:lang w:val="en-US"/>
        </w:rPr>
        <w:t>qilmaydigan</w:t>
      </w:r>
      <w:r w:rsidR="00830951" w:rsidRPr="00C01F51">
        <w:rPr>
          <w:lang w:val="en-US"/>
        </w:rPr>
        <w:t xml:space="preserve"> </w:t>
      </w:r>
      <w:r w:rsidRPr="00C01F51">
        <w:rPr>
          <w:lang w:val="en-US"/>
        </w:rPr>
        <w:t>soddalashtirilgan</w:t>
      </w:r>
      <w:r w:rsidR="00830951" w:rsidRPr="00C01F51">
        <w:rPr>
          <w:lang w:val="en-US"/>
        </w:rPr>
        <w:t xml:space="preserve"> </w:t>
      </w:r>
      <w:r w:rsidRPr="00C01F51">
        <w:rPr>
          <w:lang w:val="en-US"/>
        </w:rPr>
        <w:t>rejimga</w:t>
      </w:r>
      <w:r w:rsidR="00830951" w:rsidRPr="00C01F51">
        <w:rPr>
          <w:lang w:val="en-US"/>
        </w:rPr>
        <w:t xml:space="preserve"> </w:t>
      </w:r>
      <w:r w:rsidRPr="00C01F51">
        <w:rPr>
          <w:lang w:val="en-US"/>
        </w:rPr>
        <w:t>ega</w:t>
      </w:r>
      <w:r w:rsidR="00830951" w:rsidRPr="00C01F51">
        <w:rPr>
          <w:lang w:val="en-US"/>
        </w:rPr>
        <w:t xml:space="preserve">. </w:t>
      </w:r>
      <w:r w:rsidRPr="00C01F51">
        <w:rPr>
          <w:lang w:val="en-US"/>
        </w:rPr>
        <w:t>Ushbu</w:t>
      </w:r>
      <w:r w:rsidR="00830951" w:rsidRPr="00C01F51">
        <w:rPr>
          <w:lang w:val="en-US"/>
        </w:rPr>
        <w:t xml:space="preserve"> </w:t>
      </w:r>
      <w:r w:rsidRPr="00C01F51">
        <w:rPr>
          <w:lang w:val="en-US"/>
        </w:rPr>
        <w:t>rejim</w:t>
      </w:r>
      <w:r w:rsidR="00830951" w:rsidRPr="00C01F51">
        <w:rPr>
          <w:lang w:val="en-US"/>
        </w:rPr>
        <w:t xml:space="preserve"> W</w:t>
      </w:r>
      <w:r w:rsidRPr="00C01F51">
        <w:rPr>
          <w:lang w:val="en-US"/>
        </w:rPr>
        <w:t>PA</w:t>
      </w:r>
      <w:r w:rsidR="00091965">
        <w:rPr>
          <w:lang w:val="en-US"/>
        </w:rPr>
        <w:noBreakHyphen/>
      </w:r>
      <w:r w:rsidRPr="00C01F51">
        <w:rPr>
          <w:lang w:val="en-US"/>
        </w:rPr>
        <w:t>PSK</w:t>
      </w:r>
      <w:r w:rsidR="00830951" w:rsidRPr="00C01F51">
        <w:rPr>
          <w:lang w:val="en-US"/>
        </w:rPr>
        <w:t xml:space="preserve"> (</w:t>
      </w:r>
      <w:r w:rsidRPr="00C01F51">
        <w:rPr>
          <w:lang w:val="en-US"/>
        </w:rPr>
        <w:t>Pre</w:t>
      </w:r>
      <w:r w:rsidR="00830951" w:rsidRPr="00C01F51">
        <w:rPr>
          <w:lang w:val="en-US"/>
        </w:rPr>
        <w:t>-</w:t>
      </w:r>
      <w:r w:rsidR="00A403E4">
        <w:rPr>
          <w:lang w:val="en-US"/>
        </w:rPr>
        <w:t>Sh</w:t>
      </w:r>
      <w:r w:rsidRPr="00C01F51">
        <w:rPr>
          <w:lang w:val="en-US"/>
        </w:rPr>
        <w:t>ared</w:t>
      </w:r>
      <w:r w:rsidR="00830951" w:rsidRPr="00C01F51">
        <w:rPr>
          <w:lang w:val="en-US"/>
        </w:rPr>
        <w:t xml:space="preserve"> </w:t>
      </w:r>
      <w:r w:rsidRPr="00C01F51">
        <w:rPr>
          <w:lang w:val="en-US"/>
        </w:rPr>
        <w:t>Key</w:t>
      </w:r>
      <w:r w:rsidR="00830951" w:rsidRPr="00C01F51">
        <w:rPr>
          <w:lang w:val="en-US"/>
        </w:rPr>
        <w:t xml:space="preserve">) </w:t>
      </w:r>
      <w:r w:rsidRPr="00C01F51">
        <w:rPr>
          <w:lang w:val="en-US"/>
        </w:rPr>
        <w:t>deb</w:t>
      </w:r>
      <w:r w:rsidR="00830951" w:rsidRPr="00C01F51">
        <w:rPr>
          <w:lang w:val="en-US"/>
        </w:rPr>
        <w:t xml:space="preserve"> </w:t>
      </w:r>
      <w:r w:rsidRPr="00C01F51">
        <w:rPr>
          <w:lang w:val="en-US"/>
        </w:rPr>
        <w:t>ataladi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simsiz</w:t>
      </w:r>
      <w:r w:rsidR="00830951" w:rsidRPr="00C01F51">
        <w:rPr>
          <w:lang w:val="en-US"/>
        </w:rPr>
        <w:t xml:space="preserve"> </w:t>
      </w:r>
      <w:r w:rsidRPr="00C01F51">
        <w:rPr>
          <w:lang w:val="en-US"/>
        </w:rPr>
        <w:t>tarmoqning</w:t>
      </w:r>
      <w:r w:rsidR="00830951" w:rsidRPr="00C01F51">
        <w:rPr>
          <w:lang w:val="en-US"/>
        </w:rPr>
        <w:t xml:space="preserve"> </w:t>
      </w:r>
      <w:r w:rsidRPr="00C01F51">
        <w:rPr>
          <w:lang w:val="en-US"/>
        </w:rPr>
        <w:t>har</w:t>
      </w:r>
      <w:r w:rsidR="00830951" w:rsidRPr="00C01F51">
        <w:rPr>
          <w:lang w:val="en-US"/>
        </w:rPr>
        <w:t xml:space="preserve"> </w:t>
      </w:r>
      <w:r w:rsidRPr="00C01F51">
        <w:rPr>
          <w:lang w:val="en-US"/>
        </w:rPr>
        <w:t>bir</w:t>
      </w:r>
      <w:r w:rsidR="00830951" w:rsidRPr="00C01F51">
        <w:rPr>
          <w:lang w:val="en-US"/>
        </w:rPr>
        <w:t xml:space="preserve"> </w:t>
      </w:r>
      <w:r w:rsidRPr="00C01F51">
        <w:rPr>
          <w:lang w:val="en-US"/>
        </w:rPr>
        <w:t>uzeliga</w:t>
      </w:r>
      <w:r w:rsidR="00830951" w:rsidRPr="00C01F51">
        <w:rPr>
          <w:lang w:val="en-US"/>
        </w:rPr>
        <w:t xml:space="preserve"> (</w:t>
      </w:r>
      <w:r w:rsidRPr="00C01F51">
        <w:rPr>
          <w:lang w:val="en-US"/>
        </w:rPr>
        <w:t>foydalanish</w:t>
      </w:r>
      <w:r w:rsidR="00830951" w:rsidRPr="00C01F51">
        <w:rPr>
          <w:lang w:val="en-US"/>
        </w:rPr>
        <w:t xml:space="preserve"> </w:t>
      </w:r>
      <w:r w:rsidRPr="00C01F51">
        <w:rPr>
          <w:lang w:val="en-US"/>
        </w:rPr>
        <w:t>nuqtasiga</w:t>
      </w:r>
      <w:r w:rsidR="00830951" w:rsidRPr="00C01F51">
        <w:rPr>
          <w:lang w:val="en-US"/>
        </w:rPr>
        <w:t xml:space="preserve">, </w:t>
      </w:r>
      <w:r w:rsidRPr="00C01F51">
        <w:rPr>
          <w:lang w:val="en-US"/>
        </w:rPr>
        <w:t>simsiz</w:t>
      </w:r>
      <w:r w:rsidR="00830951" w:rsidRPr="00C01F51">
        <w:rPr>
          <w:lang w:val="en-US"/>
        </w:rPr>
        <w:t xml:space="preserve"> </w:t>
      </w:r>
      <w:r w:rsidRPr="00C01F51">
        <w:rPr>
          <w:lang w:val="en-US"/>
        </w:rPr>
        <w:t>marshrutizatorga</w:t>
      </w:r>
      <w:r w:rsidR="00830951" w:rsidRPr="00C01F51">
        <w:rPr>
          <w:lang w:val="en-US"/>
        </w:rPr>
        <w:t xml:space="preserve">, </w:t>
      </w:r>
      <w:r w:rsidRPr="00C01F51">
        <w:rPr>
          <w:lang w:val="en-US"/>
        </w:rPr>
        <w:t>mijoz</w:t>
      </w:r>
      <w:r w:rsidR="00830951" w:rsidRPr="00C01F51">
        <w:rPr>
          <w:lang w:val="en-US"/>
        </w:rPr>
        <w:t xml:space="preserve"> </w:t>
      </w:r>
      <w:r w:rsidRPr="00C01F51">
        <w:rPr>
          <w:lang w:val="en-US"/>
        </w:rPr>
        <w:t>adapteriga</w:t>
      </w:r>
      <w:r w:rsidR="00830951" w:rsidRPr="00C01F51">
        <w:rPr>
          <w:lang w:val="en-US"/>
        </w:rPr>
        <w:t xml:space="preserve">, </w:t>
      </w:r>
      <w:r w:rsidRPr="00C01F51">
        <w:rPr>
          <w:lang w:val="en-US"/>
        </w:rPr>
        <w:t>ko</w:t>
      </w:r>
      <w:r w:rsidR="003069BA">
        <w:rPr>
          <w:lang w:val="en-US"/>
        </w:rPr>
        <w:t>’</w:t>
      </w:r>
      <w:r w:rsidRPr="00C01F51">
        <w:rPr>
          <w:lang w:val="en-US"/>
        </w:rPr>
        <w:t>prikka</w:t>
      </w:r>
      <w:r w:rsidR="00830951" w:rsidRPr="00C01F51">
        <w:rPr>
          <w:lang w:val="en-US"/>
        </w:rPr>
        <w:t xml:space="preserve">) </w:t>
      </w:r>
      <w:r w:rsidRPr="00C01F51">
        <w:rPr>
          <w:lang w:val="en-US"/>
        </w:rPr>
        <w:t>bitta</w:t>
      </w:r>
      <w:r w:rsidR="00830951" w:rsidRPr="00C01F51">
        <w:rPr>
          <w:lang w:val="en-US"/>
        </w:rPr>
        <w:t xml:space="preserve"> </w:t>
      </w:r>
      <w:r w:rsidRPr="00C01F51">
        <w:rPr>
          <w:lang w:val="en-US"/>
        </w:rPr>
        <w:t>parol</w:t>
      </w:r>
      <w:r w:rsidR="00830951" w:rsidRPr="00C01F51">
        <w:rPr>
          <w:lang w:val="en-US"/>
        </w:rPr>
        <w:t xml:space="preserve"> </w:t>
      </w:r>
      <w:r w:rsidRPr="00C01F51">
        <w:rPr>
          <w:lang w:val="en-US"/>
        </w:rPr>
        <w:t>kiritilishi</w:t>
      </w:r>
      <w:r w:rsidR="00830951" w:rsidRPr="00C01F51">
        <w:rPr>
          <w:lang w:val="en-US"/>
        </w:rPr>
        <w:t xml:space="preserve"> </w:t>
      </w:r>
      <w:r w:rsidRPr="00C01F51">
        <w:rPr>
          <w:lang w:val="en-US"/>
        </w:rPr>
        <w:t>ko</w:t>
      </w:r>
      <w:r w:rsidR="003069BA">
        <w:rPr>
          <w:lang w:val="en-US"/>
        </w:rPr>
        <w:t>’</w:t>
      </w:r>
      <w:r w:rsidRPr="00C01F51">
        <w:rPr>
          <w:lang w:val="en-US"/>
        </w:rPr>
        <w:t>zda</w:t>
      </w:r>
      <w:r w:rsidR="00830951" w:rsidRPr="00C01F51">
        <w:rPr>
          <w:lang w:val="en-US"/>
        </w:rPr>
        <w:t xml:space="preserve"> </w:t>
      </w:r>
      <w:r w:rsidRPr="00C01F51">
        <w:rPr>
          <w:lang w:val="en-US"/>
        </w:rPr>
        <w:t>tutiladi</w:t>
      </w:r>
      <w:r w:rsidR="00830951" w:rsidRPr="00C01F51">
        <w:rPr>
          <w:lang w:val="en-US"/>
        </w:rPr>
        <w:t>.</w:t>
      </w:r>
    </w:p>
    <w:p w:rsidR="00830951" w:rsidRPr="00C01F51" w:rsidRDefault="001C2ACA" w:rsidP="009852DE">
      <w:pPr>
        <w:pStyle w:val="161"/>
        <w:rPr>
          <w:lang w:val="en-US"/>
        </w:rPr>
      </w:pPr>
      <w:r w:rsidRPr="00C01F51">
        <w:rPr>
          <w:lang w:val="en-US"/>
        </w:rPr>
        <w:t>Parollar</w:t>
      </w:r>
      <w:r w:rsidR="00830951" w:rsidRPr="00C01F51">
        <w:rPr>
          <w:lang w:val="en-US"/>
        </w:rPr>
        <w:t xml:space="preserve"> </w:t>
      </w:r>
      <w:r w:rsidRPr="00C01F51">
        <w:rPr>
          <w:lang w:val="en-US"/>
        </w:rPr>
        <w:t>mos</w:t>
      </w:r>
      <w:r w:rsidR="00830951" w:rsidRPr="00C01F51">
        <w:rPr>
          <w:lang w:val="en-US"/>
        </w:rPr>
        <w:t xml:space="preserve"> </w:t>
      </w:r>
      <w:r w:rsidRPr="00C01F51">
        <w:rPr>
          <w:lang w:val="en-US"/>
        </w:rPr>
        <w:t>kelgan</w:t>
      </w:r>
      <w:r w:rsidR="00830951" w:rsidRPr="00C01F51">
        <w:rPr>
          <w:lang w:val="en-US"/>
        </w:rPr>
        <w:t xml:space="preserve"> </w:t>
      </w:r>
      <w:r w:rsidRPr="00C01F51">
        <w:rPr>
          <w:lang w:val="en-US"/>
        </w:rPr>
        <w:t>vaqtgacha</w:t>
      </w:r>
      <w:r w:rsidR="00830951" w:rsidRPr="00C01F51">
        <w:rPr>
          <w:lang w:val="en-US"/>
        </w:rPr>
        <w:t xml:space="preserve">, </w:t>
      </w:r>
      <w:r w:rsidRPr="00C01F51">
        <w:rPr>
          <w:lang w:val="en-US"/>
        </w:rPr>
        <w:t>mijoz</w:t>
      </w:r>
      <w:r w:rsidR="00830951" w:rsidRPr="00C01F51">
        <w:rPr>
          <w:lang w:val="en-US"/>
        </w:rPr>
        <w:t xml:space="preserve"> </w:t>
      </w:r>
      <w:r w:rsidRPr="00C01F51">
        <w:rPr>
          <w:lang w:val="en-US"/>
        </w:rPr>
        <w:t>tarmoqdan</w:t>
      </w:r>
      <w:r w:rsidR="00830951" w:rsidRPr="00C01F51">
        <w:rPr>
          <w:lang w:val="en-US"/>
        </w:rPr>
        <w:t xml:space="preserve"> </w:t>
      </w:r>
      <w:r w:rsidRPr="00C01F51">
        <w:rPr>
          <w:lang w:val="en-US"/>
        </w:rPr>
        <w:t>foydalana</w:t>
      </w:r>
      <w:r w:rsidR="00830951" w:rsidRPr="00C01F51">
        <w:rPr>
          <w:lang w:val="en-US"/>
        </w:rPr>
        <w:t xml:space="preserve"> </w:t>
      </w:r>
      <w:r w:rsidRPr="00C01F51">
        <w:rPr>
          <w:lang w:val="en-US"/>
        </w:rPr>
        <w:t>oladi</w:t>
      </w:r>
      <w:r w:rsidR="00830951" w:rsidRPr="00C01F51">
        <w:rPr>
          <w:lang w:val="en-US"/>
        </w:rPr>
        <w:t xml:space="preserve">. </w:t>
      </w:r>
      <w:r w:rsidRPr="00C01F51">
        <w:rPr>
          <w:lang w:val="en-US"/>
        </w:rPr>
        <w:t>Payqash</w:t>
      </w:r>
      <w:r w:rsidR="00830951" w:rsidRPr="00C01F51">
        <w:rPr>
          <w:lang w:val="en-US"/>
        </w:rPr>
        <w:t xml:space="preserve"> </w:t>
      </w:r>
      <w:r w:rsidRPr="00C01F51">
        <w:rPr>
          <w:lang w:val="en-US"/>
        </w:rPr>
        <w:t>mumkinki</w:t>
      </w:r>
      <w:r w:rsidR="00830951" w:rsidRPr="00C01F51">
        <w:rPr>
          <w:lang w:val="en-US"/>
        </w:rPr>
        <w:t xml:space="preserve">, </w:t>
      </w:r>
      <w:r w:rsidRPr="00C01F51">
        <w:rPr>
          <w:lang w:val="en-US"/>
        </w:rPr>
        <w:t>paroldan</w:t>
      </w:r>
      <w:r w:rsidR="00830951" w:rsidRPr="00C01F51">
        <w:rPr>
          <w:lang w:val="en-US"/>
        </w:rPr>
        <w:t xml:space="preserve"> </w:t>
      </w:r>
      <w:r w:rsidRPr="00C01F51">
        <w:rPr>
          <w:lang w:val="en-US"/>
        </w:rPr>
        <w:t>foydalanib</w:t>
      </w:r>
      <w:r w:rsidR="00830951" w:rsidRPr="00C01F51">
        <w:rPr>
          <w:lang w:val="en-US"/>
        </w:rPr>
        <w:t xml:space="preserve"> </w:t>
      </w:r>
      <w:r w:rsidRPr="00C01F51">
        <w:rPr>
          <w:lang w:val="en-US"/>
        </w:rPr>
        <w:t>yo</w:t>
      </w:r>
      <w:r w:rsidR="008318B9">
        <w:rPr>
          <w:lang w:val="en-US"/>
        </w:rPr>
        <w:t>n</w:t>
      </w:r>
      <w:r w:rsidRPr="00C01F51">
        <w:rPr>
          <w:lang w:val="en-US"/>
        </w:rPr>
        <w:t>dashish</w:t>
      </w:r>
      <w:r w:rsidR="00830951" w:rsidRPr="00C01F51">
        <w:rPr>
          <w:lang w:val="en-US"/>
        </w:rPr>
        <w:t xml:space="preserve"> W</w:t>
      </w:r>
      <w:r w:rsidRPr="00C01F51">
        <w:rPr>
          <w:lang w:val="en-US"/>
        </w:rPr>
        <w:t>PA</w:t>
      </w:r>
      <w:r w:rsidR="00830951" w:rsidRPr="00C01F51">
        <w:rPr>
          <w:lang w:val="en-US"/>
        </w:rPr>
        <w:t>-</w:t>
      </w:r>
      <w:r w:rsidRPr="00C01F51">
        <w:rPr>
          <w:lang w:val="en-US"/>
        </w:rPr>
        <w:t>PSK</w:t>
      </w:r>
      <w:r w:rsidR="00830951" w:rsidRPr="00C01F51">
        <w:rPr>
          <w:lang w:val="en-US"/>
        </w:rPr>
        <w:t> </w:t>
      </w:r>
      <w:r w:rsidRPr="00C01F51">
        <w:rPr>
          <w:lang w:val="en-US"/>
        </w:rPr>
        <w:t>ni</w:t>
      </w:r>
      <w:r w:rsidR="00830951" w:rsidRPr="00C01F51">
        <w:rPr>
          <w:lang w:val="en-US"/>
        </w:rPr>
        <w:t xml:space="preserve"> </w:t>
      </w:r>
      <w:r w:rsidRPr="00C01F51">
        <w:rPr>
          <w:lang w:val="en-US"/>
        </w:rPr>
        <w:t>saralash</w:t>
      </w:r>
      <w:r w:rsidR="00830951" w:rsidRPr="00C01F51">
        <w:rPr>
          <w:lang w:val="en-US"/>
        </w:rPr>
        <w:t xml:space="preserve"> </w:t>
      </w:r>
      <w:r w:rsidRPr="00C01F51">
        <w:rPr>
          <w:lang w:val="en-US"/>
        </w:rPr>
        <w:t>usuli</w:t>
      </w:r>
      <w:r w:rsidR="00830951" w:rsidRPr="00C01F51">
        <w:rPr>
          <w:lang w:val="en-US"/>
        </w:rPr>
        <w:t xml:space="preserve"> </w:t>
      </w:r>
      <w:r w:rsidRPr="00C01F51">
        <w:rPr>
          <w:lang w:val="en-US"/>
        </w:rPr>
        <w:t>orqali</w:t>
      </w:r>
      <w:r w:rsidR="00830951" w:rsidRPr="00C01F51">
        <w:rPr>
          <w:lang w:val="en-US"/>
        </w:rPr>
        <w:t xml:space="preserve"> </w:t>
      </w:r>
      <w:r w:rsidR="00AE7898">
        <w:rPr>
          <w:lang w:val="en-US"/>
        </w:rPr>
        <w:t>hujum</w:t>
      </w:r>
      <w:r w:rsidRPr="00C01F51">
        <w:rPr>
          <w:lang w:val="en-US"/>
        </w:rPr>
        <w:t>ga</w:t>
      </w:r>
      <w:r w:rsidR="00830951" w:rsidRPr="00C01F51">
        <w:rPr>
          <w:lang w:val="en-US"/>
        </w:rPr>
        <w:t xml:space="preserve"> </w:t>
      </w:r>
      <w:r w:rsidRPr="00C01F51">
        <w:rPr>
          <w:lang w:val="en-US"/>
        </w:rPr>
        <w:t>zaif</w:t>
      </w:r>
      <w:r w:rsidR="00830951" w:rsidRPr="00C01F51">
        <w:rPr>
          <w:lang w:val="en-US"/>
        </w:rPr>
        <w:t xml:space="preserve"> </w:t>
      </w:r>
      <w:r w:rsidRPr="00C01F51">
        <w:rPr>
          <w:lang w:val="en-US"/>
        </w:rPr>
        <w:t>qilib</w:t>
      </w:r>
      <w:r w:rsidR="00830951" w:rsidRPr="00C01F51">
        <w:rPr>
          <w:lang w:val="en-US"/>
        </w:rPr>
        <w:t xml:space="preserve"> </w:t>
      </w:r>
      <w:r w:rsidRPr="00C01F51">
        <w:rPr>
          <w:lang w:val="en-US"/>
        </w:rPr>
        <w:t>qo</w:t>
      </w:r>
      <w:r w:rsidR="003069BA">
        <w:rPr>
          <w:lang w:val="en-US"/>
        </w:rPr>
        <w:t>’</w:t>
      </w:r>
      <w:r w:rsidRPr="00C01F51">
        <w:rPr>
          <w:lang w:val="en-US"/>
        </w:rPr>
        <w:t>yadi</w:t>
      </w:r>
      <w:r w:rsidR="00830951" w:rsidRPr="00C01F51">
        <w:rPr>
          <w:lang w:val="en-US"/>
        </w:rPr>
        <w:t xml:space="preserve">. </w:t>
      </w:r>
      <w:r w:rsidRPr="00C01F51">
        <w:rPr>
          <w:lang w:val="en-US"/>
        </w:rPr>
        <w:t>Ammo</w:t>
      </w:r>
      <w:r w:rsidR="00830951" w:rsidRPr="00C01F51">
        <w:rPr>
          <w:lang w:val="en-US"/>
        </w:rPr>
        <w:t xml:space="preserve"> </w:t>
      </w:r>
      <w:r w:rsidRPr="00C01F51">
        <w:rPr>
          <w:lang w:val="en-US"/>
        </w:rPr>
        <w:t>ushbu</w:t>
      </w:r>
      <w:r w:rsidR="00830951" w:rsidRPr="00C01F51">
        <w:rPr>
          <w:lang w:val="en-US"/>
        </w:rPr>
        <w:t xml:space="preserve"> </w:t>
      </w:r>
      <w:r w:rsidRPr="00C01F51">
        <w:rPr>
          <w:lang w:val="en-US"/>
        </w:rPr>
        <w:t>rejim</w:t>
      </w:r>
      <w:r w:rsidR="00830951" w:rsidRPr="00C01F51">
        <w:rPr>
          <w:lang w:val="en-US"/>
        </w:rPr>
        <w:t xml:space="preserve"> </w:t>
      </w:r>
      <w:r w:rsidR="00830951">
        <w:rPr>
          <w:lang w:val="en-US"/>
        </w:rPr>
        <w:t>W</w:t>
      </w:r>
      <w:r>
        <w:rPr>
          <w:lang w:val="en-US"/>
        </w:rPr>
        <w:t>EP</w:t>
      </w:r>
      <w:r w:rsidR="00830951" w:rsidRPr="00C01F51">
        <w:rPr>
          <w:lang w:val="en-US"/>
        </w:rPr>
        <w:t xml:space="preserve"> </w:t>
      </w:r>
      <w:r w:rsidRPr="00C01F51">
        <w:rPr>
          <w:lang w:val="en-US"/>
        </w:rPr>
        <w:t>kalitlar</w:t>
      </w:r>
      <w:r w:rsidR="00830951" w:rsidRPr="00C01F51">
        <w:rPr>
          <w:lang w:val="en-US"/>
        </w:rPr>
        <w:t xml:space="preserve"> </w:t>
      </w:r>
      <w:r w:rsidRPr="00C01F51">
        <w:rPr>
          <w:lang w:val="en-US"/>
        </w:rPr>
        <w:t>bilan</w:t>
      </w:r>
      <w:r w:rsidR="00830951" w:rsidRPr="00C01F51">
        <w:rPr>
          <w:lang w:val="en-US"/>
        </w:rPr>
        <w:t xml:space="preserve"> </w:t>
      </w:r>
      <w:r w:rsidRPr="00C01F51">
        <w:rPr>
          <w:lang w:val="en-US"/>
        </w:rPr>
        <w:t>chalkashliklardan</w:t>
      </w:r>
      <w:r w:rsidR="00830951" w:rsidRPr="00C01F51">
        <w:rPr>
          <w:lang w:val="en-US"/>
        </w:rPr>
        <w:t xml:space="preserve"> </w:t>
      </w:r>
      <w:r w:rsidRPr="00C01F51">
        <w:rPr>
          <w:lang w:val="en-US"/>
        </w:rPr>
        <w:t>qutqaradi</w:t>
      </w:r>
      <w:r w:rsidR="00830951" w:rsidRPr="00C01F51">
        <w:rPr>
          <w:lang w:val="en-US"/>
        </w:rPr>
        <w:t xml:space="preserve">. </w:t>
      </w:r>
      <w:r w:rsidRPr="00C01F51">
        <w:rPr>
          <w:lang w:val="en-US"/>
        </w:rPr>
        <w:t>Ularni</w:t>
      </w:r>
      <w:r w:rsidR="00830951" w:rsidRPr="00C01F51">
        <w:rPr>
          <w:lang w:val="en-US"/>
        </w:rPr>
        <w:t xml:space="preserve"> </w:t>
      </w:r>
      <w:r w:rsidRPr="00C01F51">
        <w:rPr>
          <w:lang w:val="en-US"/>
        </w:rPr>
        <w:t>raqam</w:t>
      </w:r>
      <w:r w:rsidR="00830951" w:rsidRPr="00C01F51">
        <w:rPr>
          <w:lang w:val="en-US"/>
        </w:rPr>
        <w:t>-</w:t>
      </w:r>
      <w:r w:rsidRPr="00C01F51">
        <w:rPr>
          <w:lang w:val="en-US"/>
        </w:rPr>
        <w:t>xarfli</w:t>
      </w:r>
      <w:r w:rsidR="00830951" w:rsidRPr="00C01F51">
        <w:rPr>
          <w:lang w:val="en-US"/>
        </w:rPr>
        <w:t xml:space="preserve"> </w:t>
      </w:r>
      <w:r w:rsidRPr="00C01F51">
        <w:rPr>
          <w:lang w:val="en-US"/>
        </w:rPr>
        <w:t>parol</w:t>
      </w:r>
      <w:r w:rsidR="00830951" w:rsidRPr="00C01F51">
        <w:rPr>
          <w:lang w:val="en-US"/>
        </w:rPr>
        <w:t xml:space="preserve"> </w:t>
      </w:r>
      <w:r w:rsidRPr="00C01F51">
        <w:rPr>
          <w:lang w:val="en-US"/>
        </w:rPr>
        <w:t>asosidagi</w:t>
      </w:r>
      <w:r w:rsidR="00830951" w:rsidRPr="00C01F51">
        <w:rPr>
          <w:lang w:val="en-US"/>
        </w:rPr>
        <w:t xml:space="preserve"> </w:t>
      </w:r>
      <w:r w:rsidRPr="00C01F51">
        <w:rPr>
          <w:lang w:val="en-US"/>
        </w:rPr>
        <w:t>yaxlit</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aniq</w:t>
      </w:r>
      <w:r w:rsidR="00830951" w:rsidRPr="00C01F51">
        <w:rPr>
          <w:lang w:val="en-US"/>
        </w:rPr>
        <w:t xml:space="preserve"> </w:t>
      </w:r>
      <w:r w:rsidRPr="00C01F51">
        <w:rPr>
          <w:lang w:val="en-US"/>
        </w:rPr>
        <w:t>tizim</w:t>
      </w:r>
      <w:r w:rsidR="00830951" w:rsidRPr="00C01F51">
        <w:rPr>
          <w:lang w:val="en-US"/>
        </w:rPr>
        <w:t xml:space="preserve"> </w:t>
      </w:r>
      <w:r w:rsidRPr="00C01F51">
        <w:rPr>
          <w:lang w:val="en-US"/>
        </w:rPr>
        <w:t>bilan</w:t>
      </w:r>
      <w:r w:rsidR="00830951" w:rsidRPr="00C01F51">
        <w:rPr>
          <w:lang w:val="en-US"/>
        </w:rPr>
        <w:t xml:space="preserve"> </w:t>
      </w:r>
      <w:r w:rsidRPr="00C01F51">
        <w:rPr>
          <w:lang w:val="en-US"/>
        </w:rPr>
        <w:t>almashtiriladi</w:t>
      </w:r>
      <w:r w:rsidR="00830951" w:rsidRPr="00C01F51">
        <w:rPr>
          <w:lang w:val="en-US"/>
        </w:rPr>
        <w:t>.</w:t>
      </w:r>
    </w:p>
    <w:p w:rsidR="00830951" w:rsidRPr="00C01F51" w:rsidRDefault="001C2ACA" w:rsidP="009852DE">
      <w:pPr>
        <w:pStyle w:val="161"/>
        <w:rPr>
          <w:lang w:val="en-US"/>
        </w:rPr>
      </w:pPr>
      <w:r w:rsidRPr="00C01F51">
        <w:rPr>
          <w:lang w:val="en-US"/>
        </w:rPr>
        <w:t>Xabarlar</w:t>
      </w:r>
      <w:r w:rsidR="00830951" w:rsidRPr="00C01F51">
        <w:rPr>
          <w:lang w:val="en-US"/>
        </w:rPr>
        <w:t xml:space="preserve"> </w:t>
      </w:r>
      <w:r w:rsidRPr="00C01F51">
        <w:rPr>
          <w:lang w:val="en-US"/>
        </w:rPr>
        <w:t>yaxlitligini</w:t>
      </w:r>
      <w:r w:rsidR="00830951" w:rsidRPr="00C01F51">
        <w:rPr>
          <w:lang w:val="en-US"/>
        </w:rPr>
        <w:t xml:space="preserve"> </w:t>
      </w:r>
      <w:r w:rsidRPr="00C01F51">
        <w:rPr>
          <w:lang w:val="en-US"/>
        </w:rPr>
        <w:t>tekshirish</w:t>
      </w:r>
      <w:r w:rsidR="00830951" w:rsidRPr="00C01F51">
        <w:rPr>
          <w:lang w:val="en-US"/>
        </w:rPr>
        <w:t xml:space="preserve"> </w:t>
      </w:r>
      <w:r w:rsidRPr="00C01F51">
        <w:rPr>
          <w:bCs/>
          <w:lang w:val="en-US"/>
        </w:rPr>
        <w:t>MI</w:t>
      </w:r>
      <w:r w:rsidR="00830951" w:rsidRPr="00C01F51">
        <w:rPr>
          <w:bCs/>
          <w:lang w:val="en-US"/>
        </w:rPr>
        <w:t>C</w:t>
      </w:r>
      <w:r w:rsidR="00830951" w:rsidRPr="00C01F51">
        <w:rPr>
          <w:lang w:val="en-US"/>
        </w:rPr>
        <w:t xml:space="preserve"> (</w:t>
      </w:r>
      <w:r w:rsidRPr="00C01F51">
        <w:rPr>
          <w:lang w:val="en-US"/>
        </w:rPr>
        <w:t>Message</w:t>
      </w:r>
      <w:r w:rsidR="00830951" w:rsidRPr="00C01F51">
        <w:rPr>
          <w:lang w:val="en-US"/>
        </w:rPr>
        <w:t xml:space="preserve"> </w:t>
      </w:r>
      <w:bookmarkStart w:id="6" w:name="keyword204"/>
      <w:bookmarkEnd w:id="6"/>
      <w:r w:rsidRPr="00C01F51">
        <w:rPr>
          <w:lang w:val="en-US"/>
        </w:rPr>
        <w:t>Integrity</w:t>
      </w:r>
      <w:r w:rsidR="00830951" w:rsidRPr="00C01F51">
        <w:rPr>
          <w:lang w:val="en-US"/>
        </w:rPr>
        <w:t xml:space="preserve"> </w:t>
      </w:r>
      <w:bookmarkStart w:id="7" w:name="keyword205"/>
      <w:bookmarkEnd w:id="7"/>
      <w:r w:rsidR="003942EE">
        <w:rPr>
          <w:lang w:val="en-US"/>
        </w:rPr>
        <w:t>Ch</w:t>
      </w:r>
      <w:r w:rsidRPr="00C01F51">
        <w:rPr>
          <w:lang w:val="en-US"/>
        </w:rPr>
        <w:t>e</w:t>
      </w:r>
      <w:r w:rsidR="00830951" w:rsidRPr="00C01F51">
        <w:rPr>
          <w:lang w:val="en-US"/>
        </w:rPr>
        <w:t>c</w:t>
      </w:r>
      <w:r w:rsidRPr="00C01F51">
        <w:rPr>
          <w:lang w:val="en-US"/>
        </w:rPr>
        <w:t>k</w:t>
      </w:r>
      <w:r w:rsidR="00830951" w:rsidRPr="00C01F51">
        <w:rPr>
          <w:lang w:val="en-US"/>
        </w:rPr>
        <w:t xml:space="preserve">) </w:t>
      </w:r>
      <w:r w:rsidRPr="00C01F51">
        <w:rPr>
          <w:lang w:val="en-US"/>
        </w:rPr>
        <w:t>autentifikatsiyaning</w:t>
      </w:r>
      <w:r w:rsidR="00830951" w:rsidRPr="00C01F51">
        <w:rPr>
          <w:lang w:val="en-US"/>
        </w:rPr>
        <w:t xml:space="preserve"> </w:t>
      </w:r>
      <w:r w:rsidRPr="00C01F51">
        <w:rPr>
          <w:lang w:val="en-US"/>
        </w:rPr>
        <w:t>yana</w:t>
      </w:r>
      <w:r w:rsidR="00830951" w:rsidRPr="00C01F51">
        <w:rPr>
          <w:lang w:val="en-US"/>
        </w:rPr>
        <w:t xml:space="preserve"> </w:t>
      </w:r>
      <w:r w:rsidRPr="00C01F51">
        <w:rPr>
          <w:lang w:val="en-US"/>
        </w:rPr>
        <w:t>bir</w:t>
      </w:r>
      <w:r w:rsidR="00830951" w:rsidRPr="00C01F51">
        <w:rPr>
          <w:lang w:val="en-US"/>
        </w:rPr>
        <w:t xml:space="preserve"> </w:t>
      </w:r>
      <w:r w:rsidRPr="00C01F51">
        <w:rPr>
          <w:lang w:val="en-US"/>
        </w:rPr>
        <w:t>muhim</w:t>
      </w:r>
      <w:r w:rsidR="00830951" w:rsidRPr="00C01F51">
        <w:rPr>
          <w:lang w:val="en-US"/>
        </w:rPr>
        <w:t xml:space="preserve"> </w:t>
      </w:r>
      <w:r w:rsidRPr="00C01F51">
        <w:rPr>
          <w:lang w:val="en-US"/>
        </w:rPr>
        <w:t>mexanizmi</w:t>
      </w:r>
      <w:r w:rsidR="00830951" w:rsidRPr="00C01F51">
        <w:rPr>
          <w:lang w:val="en-US"/>
        </w:rPr>
        <w:t xml:space="preserve"> </w:t>
      </w:r>
      <w:r w:rsidRPr="00C01F51">
        <w:rPr>
          <w:lang w:val="en-US"/>
        </w:rPr>
        <w:t>hisoblanadi</w:t>
      </w:r>
      <w:r w:rsidR="00830951" w:rsidRPr="00C01F51">
        <w:rPr>
          <w:lang w:val="en-US"/>
        </w:rPr>
        <w:t xml:space="preserve">. </w:t>
      </w:r>
      <w:r w:rsidRPr="00C01F51">
        <w:rPr>
          <w:lang w:val="en-US"/>
        </w:rPr>
        <w:t>Undan</w:t>
      </w:r>
      <w:r w:rsidR="00830951" w:rsidRPr="00C01F51">
        <w:rPr>
          <w:lang w:val="en-US"/>
        </w:rPr>
        <w:t xml:space="preserve"> </w:t>
      </w:r>
      <w:r w:rsidRPr="00C01F51">
        <w:rPr>
          <w:lang w:val="en-US"/>
        </w:rPr>
        <w:lastRenderedPageBreak/>
        <w:t>ma</w:t>
      </w:r>
      <w:r w:rsidR="003069BA">
        <w:rPr>
          <w:lang w:val="en-US"/>
        </w:rPr>
        <w:t>’</w:t>
      </w:r>
      <w:r w:rsidRPr="00C01F51">
        <w:rPr>
          <w:lang w:val="en-US"/>
        </w:rPr>
        <w:t>lumotlar</w:t>
      </w:r>
      <w:r w:rsidR="00830951" w:rsidRPr="00C01F51">
        <w:rPr>
          <w:lang w:val="en-US"/>
        </w:rPr>
        <w:t xml:space="preserve"> </w:t>
      </w:r>
      <w:r w:rsidRPr="00C01F51">
        <w:rPr>
          <w:lang w:val="en-US"/>
        </w:rPr>
        <w:t>paketini</w:t>
      </w:r>
      <w:r w:rsidR="00830951" w:rsidRPr="00C01F51">
        <w:rPr>
          <w:lang w:val="en-US"/>
        </w:rPr>
        <w:t xml:space="preserve"> </w:t>
      </w:r>
      <w:r w:rsidRPr="00C01F51">
        <w:rPr>
          <w:lang w:val="en-US"/>
        </w:rPr>
        <w:t>tutib</w:t>
      </w:r>
      <w:r w:rsidR="00830951" w:rsidRPr="00C01F51">
        <w:rPr>
          <w:lang w:val="en-US"/>
        </w:rPr>
        <w:t xml:space="preserve"> </w:t>
      </w:r>
      <w:r w:rsidRPr="00C01F51">
        <w:rPr>
          <w:lang w:val="en-US"/>
        </w:rPr>
        <w:t>olishini</w:t>
      </w:r>
      <w:r w:rsidR="00830951" w:rsidRPr="00C01F51">
        <w:rPr>
          <w:lang w:val="en-US"/>
        </w:rPr>
        <w:t xml:space="preserve">  </w:t>
      </w:r>
      <w:r w:rsidRPr="00C01F51">
        <w:rPr>
          <w:lang w:val="en-US"/>
        </w:rPr>
        <w:t>bartaraf</w:t>
      </w:r>
      <w:r w:rsidR="00830951" w:rsidRPr="00C01F51">
        <w:rPr>
          <w:lang w:val="en-US"/>
        </w:rPr>
        <w:t xml:space="preserve"> </w:t>
      </w:r>
      <w:r w:rsidRPr="00C01F51">
        <w:rPr>
          <w:lang w:val="en-US"/>
        </w:rPr>
        <w:t>etishda</w:t>
      </w:r>
      <w:r w:rsidR="00830951" w:rsidRPr="00C01F51">
        <w:rPr>
          <w:lang w:val="en-US"/>
        </w:rPr>
        <w:t xml:space="preserve"> </w:t>
      </w:r>
      <w:r w:rsidRPr="00C01F51">
        <w:rPr>
          <w:lang w:val="en-US"/>
        </w:rPr>
        <w:t>foydalaniladi</w:t>
      </w:r>
      <w:r w:rsidR="00830951" w:rsidRPr="00C01F51">
        <w:rPr>
          <w:lang w:val="en-US"/>
        </w:rPr>
        <w:t xml:space="preserve">. </w:t>
      </w:r>
      <w:r w:rsidR="003942EE">
        <w:rPr>
          <w:lang w:val="en-US"/>
        </w:rPr>
        <w:t>Ch</w:t>
      </w:r>
      <w:r w:rsidRPr="00C01F51">
        <w:rPr>
          <w:lang w:val="en-US"/>
        </w:rPr>
        <w:t>unki</w:t>
      </w:r>
      <w:r w:rsidR="00830951" w:rsidRPr="00C01F51">
        <w:rPr>
          <w:lang w:val="en-US"/>
        </w:rPr>
        <w:t xml:space="preserve"> </w:t>
      </w:r>
      <w:r w:rsidRPr="00C01F51">
        <w:rPr>
          <w:lang w:val="en-US"/>
        </w:rPr>
        <w:t>tutib</w:t>
      </w:r>
      <w:r w:rsidR="00830951" w:rsidRPr="00C01F51">
        <w:rPr>
          <w:lang w:val="en-US"/>
        </w:rPr>
        <w:t xml:space="preserve"> </w:t>
      </w:r>
      <w:r w:rsidRPr="00C01F51">
        <w:rPr>
          <w:lang w:val="en-US"/>
        </w:rPr>
        <w:t>olingan</w:t>
      </w:r>
      <w:r w:rsidR="00830951" w:rsidRPr="00C01F51">
        <w:rPr>
          <w:lang w:val="en-US"/>
        </w:rPr>
        <w:t xml:space="preserve"> </w:t>
      </w:r>
      <w:r w:rsidRPr="00C01F51">
        <w:rPr>
          <w:lang w:val="en-US"/>
        </w:rPr>
        <w:t>paket</w:t>
      </w:r>
      <w:r w:rsidR="00830951" w:rsidRPr="00C01F51">
        <w:rPr>
          <w:lang w:val="en-US"/>
        </w:rPr>
        <w:t xml:space="preserve"> </w:t>
      </w:r>
      <w:r w:rsidRPr="00C01F51">
        <w:rPr>
          <w:lang w:val="en-US"/>
        </w:rPr>
        <w:t>mazmuni</w:t>
      </w:r>
      <w:r w:rsidR="00830951" w:rsidRPr="00C01F51">
        <w:rPr>
          <w:lang w:val="en-US"/>
        </w:rPr>
        <w:t xml:space="preserve"> </w:t>
      </w:r>
      <w:r w:rsidRPr="00C01F51">
        <w:rPr>
          <w:lang w:val="en-US"/>
        </w:rPr>
        <w:t>o</w:t>
      </w:r>
      <w:r w:rsidR="003069BA">
        <w:rPr>
          <w:lang w:val="en-US"/>
        </w:rPr>
        <w:t>’</w:t>
      </w:r>
      <w:r w:rsidRPr="00C01F51">
        <w:rPr>
          <w:lang w:val="en-US"/>
        </w:rPr>
        <w:t>zgartirilishi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modifikatsiyalangan</w:t>
      </w:r>
      <w:r w:rsidR="00830951" w:rsidRPr="00C01F51">
        <w:rPr>
          <w:lang w:val="en-US"/>
        </w:rPr>
        <w:t xml:space="preserve"> </w:t>
      </w:r>
      <w:r w:rsidRPr="00C01F51">
        <w:rPr>
          <w:lang w:val="en-US"/>
        </w:rPr>
        <w:t>paket</w:t>
      </w:r>
      <w:r w:rsidR="00830951" w:rsidRPr="00C01F51">
        <w:rPr>
          <w:lang w:val="en-US"/>
        </w:rPr>
        <w:t xml:space="preserve"> </w:t>
      </w:r>
      <w:r w:rsidRPr="00C01F51">
        <w:rPr>
          <w:lang w:val="en-US"/>
        </w:rPr>
        <w:t>yana</w:t>
      </w:r>
      <w:r w:rsidR="00830951" w:rsidRPr="00C01F51">
        <w:rPr>
          <w:lang w:val="en-US"/>
        </w:rPr>
        <w:t xml:space="preserve"> </w:t>
      </w:r>
      <w:r w:rsidRPr="00C01F51">
        <w:rPr>
          <w:lang w:val="en-US"/>
        </w:rPr>
        <w:t>tarmoq</w:t>
      </w:r>
      <w:r w:rsidR="00830951" w:rsidRPr="00C01F51">
        <w:rPr>
          <w:lang w:val="en-US"/>
        </w:rPr>
        <w:t xml:space="preserve"> </w:t>
      </w:r>
      <w:r w:rsidRPr="00C01F51">
        <w:rPr>
          <w:lang w:val="en-US"/>
        </w:rPr>
        <w:t>orqali</w:t>
      </w:r>
      <w:r w:rsidR="00830951" w:rsidRPr="00C01F51">
        <w:rPr>
          <w:lang w:val="en-US"/>
        </w:rPr>
        <w:t xml:space="preserve"> </w:t>
      </w:r>
      <w:r w:rsidRPr="00C01F51">
        <w:rPr>
          <w:lang w:val="en-US"/>
        </w:rPr>
        <w:t>uzatilishi</w:t>
      </w:r>
      <w:r w:rsidR="00830951" w:rsidRPr="00C01F51">
        <w:rPr>
          <w:lang w:val="en-US"/>
        </w:rPr>
        <w:t xml:space="preserve"> </w:t>
      </w:r>
      <w:r w:rsidRPr="00C01F51">
        <w:rPr>
          <w:lang w:val="en-US"/>
        </w:rPr>
        <w:t>mumkin</w:t>
      </w:r>
      <w:r w:rsidR="00830951" w:rsidRPr="00C01F51">
        <w:rPr>
          <w:lang w:val="en-US"/>
        </w:rPr>
        <w:t>.</w:t>
      </w:r>
    </w:p>
    <w:p w:rsidR="00830951" w:rsidRPr="00C01F51" w:rsidRDefault="00830951" w:rsidP="009852DE">
      <w:pPr>
        <w:pStyle w:val="161"/>
        <w:rPr>
          <w:lang w:val="en-US"/>
        </w:rPr>
      </w:pPr>
      <w:r w:rsidRPr="00C01F51">
        <w:rPr>
          <w:lang w:val="en-US"/>
        </w:rPr>
        <w:t>802.11</w:t>
      </w:r>
      <w:r w:rsidR="001C2ACA" w:rsidRPr="00C01F51">
        <w:rPr>
          <w:lang w:val="en-US"/>
        </w:rPr>
        <w:t>i</w:t>
      </w:r>
      <w:r w:rsidRPr="00C01F51">
        <w:rPr>
          <w:lang w:val="en-US"/>
        </w:rPr>
        <w:t xml:space="preserve"> (</w:t>
      </w:r>
      <w:bookmarkStart w:id="8" w:name="keyword261"/>
      <w:bookmarkEnd w:id="8"/>
      <w:r w:rsidRPr="00C01F51">
        <w:rPr>
          <w:lang w:val="en-US"/>
        </w:rPr>
        <w:t>W</w:t>
      </w:r>
      <w:r w:rsidR="001C2ACA" w:rsidRPr="00C01F51">
        <w:rPr>
          <w:lang w:val="en-US"/>
        </w:rPr>
        <w:t>PA</w:t>
      </w:r>
      <w:r w:rsidRPr="00C01F51">
        <w:rPr>
          <w:lang w:val="en-US"/>
        </w:rPr>
        <w:t xml:space="preserve">2) - </w:t>
      </w:r>
      <w:r w:rsidR="001C2ACA" w:rsidRPr="00C01F51">
        <w:rPr>
          <w:lang w:val="en-US"/>
        </w:rPr>
        <w:t>eng</w:t>
      </w:r>
      <w:r w:rsidRPr="00C01F51">
        <w:rPr>
          <w:lang w:val="en-US"/>
        </w:rPr>
        <w:t xml:space="preserve"> </w:t>
      </w:r>
      <w:r w:rsidR="001C2ACA" w:rsidRPr="00C01F51">
        <w:rPr>
          <w:lang w:val="en-US"/>
        </w:rPr>
        <w:t>barqaror</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xavfsiz</w:t>
      </w:r>
      <w:r w:rsidRPr="00C01F51">
        <w:rPr>
          <w:lang w:val="en-US"/>
        </w:rPr>
        <w:t xml:space="preserve"> </w:t>
      </w:r>
      <w:r w:rsidR="00151C37">
        <w:rPr>
          <w:lang w:val="en-US"/>
        </w:rPr>
        <w:t>yechim</w:t>
      </w:r>
      <w:r w:rsidRPr="00C01F51">
        <w:rPr>
          <w:lang w:val="en-US"/>
        </w:rPr>
        <w:t xml:space="preserve"> </w:t>
      </w:r>
      <w:r w:rsidR="001C2ACA" w:rsidRPr="00C01F51">
        <w:rPr>
          <w:lang w:val="en-US"/>
        </w:rPr>
        <w:t>bo</w:t>
      </w:r>
      <w:r w:rsidR="003069BA">
        <w:rPr>
          <w:lang w:val="en-US"/>
        </w:rPr>
        <w:t>’</w:t>
      </w:r>
      <w:r w:rsidR="001C2ACA" w:rsidRPr="00C01F51">
        <w:rPr>
          <w:lang w:val="en-US"/>
        </w:rPr>
        <w:t>lib</w:t>
      </w:r>
      <w:r w:rsidRPr="00C01F51">
        <w:rPr>
          <w:lang w:val="en-US"/>
        </w:rPr>
        <w:t xml:space="preserve">, </w:t>
      </w:r>
      <w:r w:rsidR="001C2ACA" w:rsidRPr="00C01F51">
        <w:rPr>
          <w:lang w:val="en-US"/>
        </w:rPr>
        <w:t>birinchi</w:t>
      </w:r>
      <w:r w:rsidRPr="00C01F51">
        <w:rPr>
          <w:lang w:val="en-US"/>
        </w:rPr>
        <w:t xml:space="preserve"> </w:t>
      </w:r>
      <w:r w:rsidR="001C2ACA" w:rsidRPr="00C01F51">
        <w:rPr>
          <w:lang w:val="en-US"/>
        </w:rPr>
        <w:t>navbatda</w:t>
      </w:r>
      <w:r w:rsidRPr="00C01F51">
        <w:rPr>
          <w:lang w:val="en-US"/>
        </w:rPr>
        <w:t xml:space="preserve"> </w:t>
      </w:r>
      <w:r w:rsidR="001C2ACA" w:rsidRPr="00C01F51">
        <w:rPr>
          <w:lang w:val="en-US"/>
        </w:rPr>
        <w:t>kalitlarni</w:t>
      </w:r>
      <w:r w:rsidRPr="00C01F51">
        <w:rPr>
          <w:lang w:val="en-US"/>
        </w:rPr>
        <w:t xml:space="preserve"> </w:t>
      </w:r>
      <w:r w:rsidR="001C2ACA" w:rsidRPr="00C01F51">
        <w:rPr>
          <w:lang w:val="en-US"/>
        </w:rPr>
        <w:t>boshqarish</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ma</w:t>
      </w:r>
      <w:r w:rsidR="003069BA">
        <w:rPr>
          <w:lang w:val="en-US"/>
        </w:rPr>
        <w:t>’</w:t>
      </w:r>
      <w:r w:rsidR="001C2ACA" w:rsidRPr="00C01F51">
        <w:rPr>
          <w:lang w:val="en-US"/>
        </w:rPr>
        <w:t>murlash</w:t>
      </w:r>
      <w:r w:rsidRPr="00C01F51">
        <w:rPr>
          <w:lang w:val="en-US"/>
        </w:rPr>
        <w:t xml:space="preserve"> </w:t>
      </w:r>
      <w:r w:rsidR="001C2ACA" w:rsidRPr="00C01F51">
        <w:rPr>
          <w:lang w:val="en-US"/>
        </w:rPr>
        <w:t>asosiy</w:t>
      </w:r>
      <w:r w:rsidRPr="00C01F51">
        <w:rPr>
          <w:lang w:val="en-US"/>
        </w:rPr>
        <w:t xml:space="preserve"> </w:t>
      </w:r>
      <w:r w:rsidR="001C2ACA" w:rsidRPr="00C01F51">
        <w:rPr>
          <w:lang w:val="en-US"/>
        </w:rPr>
        <w:t>bosh</w:t>
      </w:r>
      <w:r w:rsidRPr="00C01F51">
        <w:rPr>
          <w:lang w:val="en-US"/>
        </w:rPr>
        <w:t xml:space="preserve"> </w:t>
      </w:r>
      <w:r w:rsidR="001C2ACA" w:rsidRPr="00C01F51">
        <w:rPr>
          <w:lang w:val="en-US"/>
        </w:rPr>
        <w:t>og</w:t>
      </w:r>
      <w:r w:rsidR="003069BA">
        <w:rPr>
          <w:lang w:val="en-US"/>
        </w:rPr>
        <w:t>’</w:t>
      </w:r>
      <w:r w:rsidR="001C2ACA" w:rsidRPr="00C01F51">
        <w:rPr>
          <w:lang w:val="en-US"/>
        </w:rPr>
        <w:t>rig</w:t>
      </w:r>
      <w:r w:rsidR="003069BA">
        <w:rPr>
          <w:lang w:val="en-US"/>
        </w:rPr>
        <w:t>’</w:t>
      </w:r>
      <w:r w:rsidR="001C2ACA" w:rsidRPr="00C01F51">
        <w:rPr>
          <w:lang w:val="en-US"/>
        </w:rPr>
        <w:t>i</w:t>
      </w:r>
      <w:r w:rsidRPr="00C01F51">
        <w:rPr>
          <w:lang w:val="en-US"/>
        </w:rPr>
        <w:t xml:space="preserve"> </w:t>
      </w:r>
      <w:r w:rsidR="001C2ACA" w:rsidRPr="00C01F51">
        <w:rPr>
          <w:lang w:val="en-US"/>
        </w:rPr>
        <w:t>hisoblanuvchi</w:t>
      </w:r>
      <w:r w:rsidRPr="00C01F51">
        <w:rPr>
          <w:lang w:val="en-US"/>
        </w:rPr>
        <w:t xml:space="preserve"> </w:t>
      </w:r>
      <w:r w:rsidR="001C2ACA" w:rsidRPr="00C01F51">
        <w:rPr>
          <w:lang w:val="en-US"/>
        </w:rPr>
        <w:t>katta</w:t>
      </w:r>
      <w:r w:rsidRPr="00C01F51">
        <w:rPr>
          <w:lang w:val="en-US"/>
        </w:rPr>
        <w:t xml:space="preserve"> </w:t>
      </w:r>
      <w:r w:rsidR="001C2ACA" w:rsidRPr="00C01F51">
        <w:rPr>
          <w:lang w:val="en-US"/>
        </w:rPr>
        <w:t>tashkilotlarga</w:t>
      </w:r>
      <w:r w:rsidRPr="00C01F51">
        <w:rPr>
          <w:lang w:val="en-US"/>
        </w:rPr>
        <w:t xml:space="preserve"> </w:t>
      </w:r>
      <w:r w:rsidR="001C2ACA" w:rsidRPr="00C01F51">
        <w:rPr>
          <w:lang w:val="en-US"/>
        </w:rPr>
        <w:t>mo</w:t>
      </w:r>
      <w:r w:rsidR="003069BA">
        <w:rPr>
          <w:lang w:val="en-US"/>
        </w:rPr>
        <w:t>’</w:t>
      </w:r>
      <w:r w:rsidR="001C2ACA" w:rsidRPr="00C01F51">
        <w:rPr>
          <w:lang w:val="en-US"/>
        </w:rPr>
        <w:t>ljallangan</w:t>
      </w:r>
      <w:r w:rsidRPr="00C01F51">
        <w:rPr>
          <w:lang w:val="en-US"/>
        </w:rPr>
        <w:t>. W</w:t>
      </w:r>
      <w:r w:rsidR="001C2ACA" w:rsidRPr="00C01F51">
        <w:rPr>
          <w:lang w:val="en-US"/>
        </w:rPr>
        <w:t>PA</w:t>
      </w:r>
      <w:r w:rsidRPr="00C01F51">
        <w:rPr>
          <w:lang w:val="en-US"/>
        </w:rPr>
        <w:t xml:space="preserve">2 </w:t>
      </w:r>
      <w:r w:rsidR="001C2ACA" w:rsidRPr="00C01F51">
        <w:rPr>
          <w:lang w:val="en-US"/>
        </w:rPr>
        <w:t>barcha</w:t>
      </w:r>
      <w:r w:rsidRPr="00C01F51">
        <w:rPr>
          <w:lang w:val="en-US"/>
        </w:rPr>
        <w:t xml:space="preserve"> </w:t>
      </w:r>
      <w:r w:rsidR="001C2ACA" w:rsidRPr="00C01F51">
        <w:rPr>
          <w:lang w:val="en-US"/>
        </w:rPr>
        <w:t>sertifikatsiyalangan</w:t>
      </w:r>
      <w:r w:rsidRPr="00C01F51">
        <w:rPr>
          <w:lang w:val="en-US"/>
        </w:rPr>
        <w:t xml:space="preserve"> W</w:t>
      </w:r>
      <w:r w:rsidR="001C2ACA" w:rsidRPr="00C01F51">
        <w:rPr>
          <w:lang w:val="en-US"/>
        </w:rPr>
        <w:t>i</w:t>
      </w:r>
      <w:r w:rsidRPr="00C01F51">
        <w:rPr>
          <w:lang w:val="en-US"/>
        </w:rPr>
        <w:t>-</w:t>
      </w:r>
      <w:r w:rsidR="001C2ACA" w:rsidRPr="00C01F51">
        <w:rPr>
          <w:lang w:val="en-US"/>
        </w:rPr>
        <w:t>Fi</w:t>
      </w:r>
      <w:r w:rsidRPr="00C01F51">
        <w:rPr>
          <w:lang w:val="en-US"/>
        </w:rPr>
        <w:t xml:space="preserve"> </w:t>
      </w:r>
      <w:r w:rsidR="001C2ACA" w:rsidRPr="00C01F51">
        <w:rPr>
          <w:lang w:val="en-US"/>
        </w:rPr>
        <w:t>qurilmalar</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majburiy</w:t>
      </w:r>
      <w:r w:rsidRPr="00C01F51">
        <w:rPr>
          <w:lang w:val="en-US"/>
        </w:rPr>
        <w:t xml:space="preserve"> </w:t>
      </w:r>
      <w:r w:rsidR="001C2ACA" w:rsidRPr="00C01F51">
        <w:rPr>
          <w:lang w:val="en-US"/>
        </w:rPr>
        <w:t>hisoblanadi</w:t>
      </w:r>
      <w:r w:rsidRPr="00C01F51">
        <w:rPr>
          <w:lang w:val="en-US"/>
        </w:rPr>
        <w:t>.</w:t>
      </w:r>
    </w:p>
    <w:p w:rsidR="00830951" w:rsidRPr="00C01F51" w:rsidRDefault="00941E81" w:rsidP="009852DE">
      <w:pPr>
        <w:pStyle w:val="161"/>
        <w:rPr>
          <w:bCs/>
          <w:lang w:val="en-US"/>
        </w:rPr>
      </w:pPr>
      <w:r>
        <w:rPr>
          <w:bCs/>
          <w:lang w:val="en-US"/>
        </w:rPr>
        <w:t>Yu</w:t>
      </w:r>
      <w:r w:rsidR="001C2ACA" w:rsidRPr="00C01F51">
        <w:rPr>
          <w:bCs/>
          <w:lang w:val="en-US"/>
        </w:rPr>
        <w:t>qorida</w:t>
      </w:r>
      <w:r w:rsidR="00830951" w:rsidRPr="00C01F51">
        <w:rPr>
          <w:bCs/>
          <w:lang w:val="en-US"/>
        </w:rPr>
        <w:t xml:space="preserve"> </w:t>
      </w:r>
      <w:r w:rsidR="001C2ACA" w:rsidRPr="00C01F51">
        <w:rPr>
          <w:bCs/>
          <w:lang w:val="en-US"/>
        </w:rPr>
        <w:t>tilga</w:t>
      </w:r>
      <w:r w:rsidR="00830951" w:rsidRPr="00C01F51">
        <w:rPr>
          <w:bCs/>
          <w:lang w:val="en-US"/>
        </w:rPr>
        <w:t xml:space="preserve"> </w:t>
      </w:r>
      <w:r w:rsidR="001C2ACA" w:rsidRPr="00C01F51">
        <w:rPr>
          <w:bCs/>
          <w:lang w:val="en-US"/>
        </w:rPr>
        <w:t>olingan</w:t>
      </w:r>
      <w:r w:rsidR="00830951" w:rsidRPr="00C01F51">
        <w:rPr>
          <w:bCs/>
          <w:lang w:val="en-US"/>
        </w:rPr>
        <w:t xml:space="preserve"> </w:t>
      </w:r>
      <w:r w:rsidR="00830951">
        <w:rPr>
          <w:bCs/>
          <w:lang w:val="en-US"/>
        </w:rPr>
        <w:t>W</w:t>
      </w:r>
      <w:r w:rsidR="001C2ACA">
        <w:rPr>
          <w:bCs/>
          <w:lang w:val="en-US"/>
        </w:rPr>
        <w:t>EP</w:t>
      </w:r>
      <w:r w:rsidR="00830951" w:rsidRPr="00C01F51">
        <w:rPr>
          <w:bCs/>
          <w:lang w:val="en-US"/>
        </w:rPr>
        <w:t xml:space="preserve"> </w:t>
      </w:r>
      <w:r w:rsidR="001C2ACA" w:rsidRPr="00C01F51">
        <w:rPr>
          <w:bCs/>
          <w:lang w:val="en-US"/>
        </w:rPr>
        <w:t>protokol</w:t>
      </w:r>
      <w:r w:rsidR="00830951" w:rsidRPr="00C01F51">
        <w:rPr>
          <w:bCs/>
          <w:lang w:val="en-US"/>
        </w:rPr>
        <w:t xml:space="preserve"> </w:t>
      </w:r>
      <w:r w:rsidR="001C2ACA" w:rsidRPr="00C01F51">
        <w:rPr>
          <w:bCs/>
          <w:lang w:val="en-US"/>
        </w:rPr>
        <w:t>ma</w:t>
      </w:r>
      <w:r w:rsidR="003069BA">
        <w:rPr>
          <w:bCs/>
          <w:lang w:val="en-US"/>
        </w:rPr>
        <w:t>’</w:t>
      </w:r>
      <w:r w:rsidR="001C2ACA" w:rsidRPr="00C01F51">
        <w:rPr>
          <w:bCs/>
          <w:lang w:val="en-US"/>
        </w:rPr>
        <w:t>lumotlarni</w:t>
      </w:r>
      <w:r w:rsidR="00830951" w:rsidRPr="00C01F51">
        <w:rPr>
          <w:bCs/>
          <w:lang w:val="en-US"/>
        </w:rPr>
        <w:t xml:space="preserve"> </w:t>
      </w:r>
      <w:r w:rsidR="001C2ACA" w:rsidRPr="00C01F51">
        <w:rPr>
          <w:bCs/>
          <w:lang w:val="en-US"/>
        </w:rPr>
        <w:t>shifrlashning</w:t>
      </w:r>
      <w:r w:rsidR="00830951" w:rsidRPr="00C01F51">
        <w:rPr>
          <w:bCs/>
          <w:lang w:val="en-US"/>
        </w:rPr>
        <w:t xml:space="preserve"> </w:t>
      </w:r>
      <w:r w:rsidR="001C2ACA" w:rsidRPr="00C01F51">
        <w:rPr>
          <w:bCs/>
          <w:lang w:val="en-US"/>
        </w:rPr>
        <w:t>birinchi</w:t>
      </w:r>
      <w:r w:rsidR="00830951" w:rsidRPr="00C01F51">
        <w:rPr>
          <w:bCs/>
          <w:lang w:val="en-US"/>
        </w:rPr>
        <w:t xml:space="preserve"> </w:t>
      </w:r>
      <w:r w:rsidR="001C2ACA" w:rsidRPr="00C01F51">
        <w:rPr>
          <w:bCs/>
          <w:lang w:val="en-US"/>
        </w:rPr>
        <w:t>standarti</w:t>
      </w:r>
      <w:r w:rsidR="00830951" w:rsidRPr="00C01F51">
        <w:rPr>
          <w:bCs/>
          <w:lang w:val="en-US"/>
        </w:rPr>
        <w:t xml:space="preserve"> </w:t>
      </w:r>
      <w:r w:rsidR="001C2ACA" w:rsidRPr="00C01F51">
        <w:rPr>
          <w:bCs/>
          <w:lang w:val="en-US"/>
        </w:rPr>
        <w:t>hisoblanadi</w:t>
      </w:r>
      <w:r w:rsidR="00830951" w:rsidRPr="00C01F51">
        <w:rPr>
          <w:bCs/>
          <w:lang w:val="en-US"/>
        </w:rPr>
        <w:t>.</w:t>
      </w:r>
    </w:p>
    <w:p w:rsidR="00830951" w:rsidRPr="00C01F51" w:rsidRDefault="00830951" w:rsidP="009852DE">
      <w:pPr>
        <w:pStyle w:val="161"/>
        <w:rPr>
          <w:bCs/>
          <w:lang w:val="en-US"/>
        </w:rPr>
      </w:pPr>
      <w:r>
        <w:rPr>
          <w:bCs/>
          <w:lang w:val="en-US"/>
        </w:rPr>
        <w:t>W</w:t>
      </w:r>
      <w:r w:rsidR="001C2ACA">
        <w:rPr>
          <w:bCs/>
          <w:lang w:val="en-US"/>
        </w:rPr>
        <w:t>EP</w:t>
      </w:r>
      <w:r w:rsidRPr="00C01F51">
        <w:rPr>
          <w:bCs/>
          <w:lang w:val="en-US"/>
        </w:rPr>
        <w:t>-</w:t>
      </w:r>
      <w:r w:rsidR="001C2ACA" w:rsidRPr="00C01F51">
        <w:rPr>
          <w:bCs/>
          <w:lang w:val="en-US"/>
        </w:rPr>
        <w:t>shifrlashning</w:t>
      </w:r>
      <w:r w:rsidRPr="00C01F51">
        <w:rPr>
          <w:bCs/>
          <w:lang w:val="en-US"/>
        </w:rPr>
        <w:t xml:space="preserve"> </w:t>
      </w:r>
      <w:r w:rsidR="001C2ACA" w:rsidRPr="00C01F51">
        <w:rPr>
          <w:bCs/>
          <w:lang w:val="en-US"/>
        </w:rPr>
        <w:t>muolajasi</w:t>
      </w:r>
      <w:r w:rsidRPr="00C01F51">
        <w:rPr>
          <w:bCs/>
          <w:lang w:val="en-US"/>
        </w:rPr>
        <w:t xml:space="preserve"> </w:t>
      </w:r>
      <w:r w:rsidR="001C2ACA" w:rsidRPr="00C01F51">
        <w:rPr>
          <w:bCs/>
          <w:lang w:val="en-US"/>
        </w:rPr>
        <w:t>quyidagicha</w:t>
      </w:r>
      <w:r w:rsidRPr="00C01F51">
        <w:rPr>
          <w:bCs/>
          <w:lang w:val="en-US"/>
        </w:rPr>
        <w:t xml:space="preserve">. </w:t>
      </w:r>
      <w:r w:rsidR="001C2ACA" w:rsidRPr="00C01F51">
        <w:rPr>
          <w:bCs/>
          <w:lang w:val="en-US"/>
        </w:rPr>
        <w:t>Uzatiluvchi</w:t>
      </w:r>
      <w:r w:rsidRPr="00C01F51">
        <w:rPr>
          <w:bCs/>
          <w:lang w:val="en-US"/>
        </w:rPr>
        <w:t xml:space="preserve">  </w:t>
      </w:r>
      <w:r w:rsidR="001C2ACA" w:rsidRPr="00C01F51">
        <w:rPr>
          <w:bCs/>
          <w:lang w:val="en-US"/>
        </w:rPr>
        <w:t>paketdagi</w:t>
      </w:r>
      <w:r w:rsidRPr="00C01F51">
        <w:rPr>
          <w:bCs/>
          <w:lang w:val="en-US"/>
        </w:rPr>
        <w:t xml:space="preserve"> </w:t>
      </w:r>
      <w:r w:rsidR="001C2ACA" w:rsidRPr="00C01F51">
        <w:rPr>
          <w:bCs/>
          <w:lang w:val="en-US"/>
        </w:rPr>
        <w:t>ma</w:t>
      </w:r>
      <w:r w:rsidR="003069BA">
        <w:rPr>
          <w:bCs/>
          <w:lang w:val="en-US"/>
        </w:rPr>
        <w:t>’</w:t>
      </w:r>
      <w:r w:rsidR="001C2ACA" w:rsidRPr="00C01F51">
        <w:rPr>
          <w:bCs/>
          <w:lang w:val="en-US"/>
        </w:rPr>
        <w:t>lumotlar</w:t>
      </w:r>
      <w:r w:rsidRPr="00C01F51">
        <w:rPr>
          <w:bCs/>
          <w:lang w:val="en-US"/>
        </w:rPr>
        <w:t xml:space="preserve"> </w:t>
      </w:r>
      <w:r w:rsidR="001C2ACA" w:rsidRPr="00C01F51">
        <w:rPr>
          <w:bCs/>
          <w:lang w:val="en-US"/>
        </w:rPr>
        <w:t>avvalo</w:t>
      </w:r>
      <w:r w:rsidRPr="00C01F51">
        <w:rPr>
          <w:bCs/>
          <w:lang w:val="en-US"/>
        </w:rPr>
        <w:t xml:space="preserve">, </w:t>
      </w:r>
      <w:r w:rsidR="001C2ACA" w:rsidRPr="00C01F51">
        <w:rPr>
          <w:bCs/>
          <w:lang w:val="en-US"/>
        </w:rPr>
        <w:t>dastlabki</w:t>
      </w:r>
      <w:r w:rsidRPr="00C01F51">
        <w:rPr>
          <w:bCs/>
          <w:lang w:val="en-US"/>
        </w:rPr>
        <w:t xml:space="preserve"> </w:t>
      </w:r>
      <w:r w:rsidR="001C2ACA" w:rsidRPr="00C01F51">
        <w:rPr>
          <w:bCs/>
          <w:lang w:val="en-US"/>
        </w:rPr>
        <w:t>xabar</w:t>
      </w:r>
      <w:r w:rsidRPr="00C01F51">
        <w:rPr>
          <w:bCs/>
          <w:lang w:val="en-US"/>
        </w:rPr>
        <w:t xml:space="preserve"> </w:t>
      </w:r>
      <w:r w:rsidR="001C2ACA" w:rsidRPr="00C01F51">
        <w:rPr>
          <w:bCs/>
          <w:lang w:val="en-US"/>
        </w:rPr>
        <w:t>oxiriga</w:t>
      </w:r>
      <w:r w:rsidRPr="00C01F51">
        <w:rPr>
          <w:bCs/>
          <w:lang w:val="en-US"/>
        </w:rPr>
        <w:t xml:space="preserve"> </w:t>
      </w:r>
      <w:r w:rsidR="001C2ACA" w:rsidRPr="00C01F51">
        <w:rPr>
          <w:bCs/>
          <w:lang w:val="en-US"/>
        </w:rPr>
        <w:t>qo</w:t>
      </w:r>
      <w:r w:rsidR="003069BA">
        <w:rPr>
          <w:bCs/>
          <w:lang w:val="en-US"/>
        </w:rPr>
        <w:t>’</w:t>
      </w:r>
      <w:r w:rsidR="001C2ACA" w:rsidRPr="00C01F51">
        <w:rPr>
          <w:bCs/>
          <w:lang w:val="en-US"/>
        </w:rPr>
        <w:t>shiluvchi</w:t>
      </w:r>
      <w:r w:rsidRPr="00C01F51">
        <w:rPr>
          <w:bCs/>
          <w:lang w:val="en-US"/>
        </w:rPr>
        <w:t xml:space="preserve"> </w:t>
      </w:r>
      <w:r w:rsidR="001C2ACA" w:rsidRPr="00C01F51">
        <w:rPr>
          <w:bCs/>
          <w:lang w:val="en-US"/>
        </w:rPr>
        <w:t>yaxlitlik</w:t>
      </w:r>
      <w:r w:rsidRPr="00C01F51">
        <w:rPr>
          <w:bCs/>
          <w:lang w:val="en-US"/>
        </w:rPr>
        <w:t xml:space="preserve"> </w:t>
      </w:r>
      <w:r w:rsidR="001C2ACA" w:rsidRPr="00C01F51">
        <w:rPr>
          <w:bCs/>
          <w:lang w:val="en-US"/>
        </w:rPr>
        <w:t>nazorati</w:t>
      </w:r>
      <w:r w:rsidRPr="00C01F51">
        <w:rPr>
          <w:bCs/>
          <w:lang w:val="en-US"/>
        </w:rPr>
        <w:t xml:space="preserve"> </w:t>
      </w:r>
      <w:r w:rsidR="001C2ACA" w:rsidRPr="00C01F51">
        <w:rPr>
          <w:bCs/>
          <w:lang w:val="en-US"/>
        </w:rPr>
        <w:t>qiymatini</w:t>
      </w:r>
      <w:r w:rsidRPr="00C01F51">
        <w:rPr>
          <w:bCs/>
          <w:lang w:val="en-US"/>
        </w:rPr>
        <w:t xml:space="preserve"> </w:t>
      </w:r>
      <w:r w:rsidRPr="00C01F51">
        <w:rPr>
          <w:lang w:val="en-US"/>
        </w:rPr>
        <w:t>(</w:t>
      </w:r>
      <w:r w:rsidR="001C2ACA" w:rsidRPr="00C01F51">
        <w:rPr>
          <w:lang w:val="en-US"/>
        </w:rPr>
        <w:t>Integrity</w:t>
      </w:r>
      <w:r w:rsidRPr="00C01F51">
        <w:rPr>
          <w:lang w:val="en-US"/>
        </w:rPr>
        <w:t xml:space="preserve"> </w:t>
      </w:r>
      <w:r w:rsidR="003942EE">
        <w:rPr>
          <w:lang w:val="en-US"/>
        </w:rPr>
        <w:t>Ch</w:t>
      </w:r>
      <w:r w:rsidR="001C2ACA" w:rsidRPr="00C01F51">
        <w:rPr>
          <w:lang w:val="en-US"/>
        </w:rPr>
        <w:t>e</w:t>
      </w:r>
      <w:r w:rsidRPr="00C01F51">
        <w:rPr>
          <w:lang w:val="en-US"/>
        </w:rPr>
        <w:t>c</w:t>
      </w:r>
      <w:r w:rsidR="001C2ACA" w:rsidRPr="00C01F51">
        <w:rPr>
          <w:lang w:val="en-US"/>
        </w:rPr>
        <w:t>k</w:t>
      </w:r>
      <w:r w:rsidRPr="00C01F51">
        <w:rPr>
          <w:lang w:val="en-US"/>
        </w:rPr>
        <w:t xml:space="preserve"> </w:t>
      </w:r>
      <w:r w:rsidR="001C2ACA" w:rsidRPr="00C01F51">
        <w:rPr>
          <w:lang w:val="en-US"/>
        </w:rPr>
        <w:t>Value</w:t>
      </w:r>
      <w:r w:rsidRPr="00C01F51">
        <w:rPr>
          <w:lang w:val="en-US"/>
        </w:rPr>
        <w:t xml:space="preserve">, </w:t>
      </w:r>
      <w:r w:rsidR="001C2ACA" w:rsidRPr="00C01F51">
        <w:rPr>
          <w:lang w:val="en-US"/>
        </w:rPr>
        <w:t>I</w:t>
      </w:r>
      <w:r w:rsidRPr="00C01F51">
        <w:rPr>
          <w:lang w:val="en-US"/>
        </w:rPr>
        <w:t>C</w:t>
      </w:r>
      <w:r w:rsidR="001C2ACA" w:rsidRPr="00C01F51">
        <w:rPr>
          <w:lang w:val="en-US"/>
        </w:rPr>
        <w:t>V</w:t>
      </w:r>
      <w:r w:rsidRPr="00C01F51">
        <w:rPr>
          <w:lang w:val="en-US"/>
        </w:rPr>
        <w:t xml:space="preserve">) </w:t>
      </w:r>
      <w:r w:rsidR="001C2ACA" w:rsidRPr="00C01F51">
        <w:rPr>
          <w:lang w:val="en-US"/>
        </w:rPr>
        <w:t>olish</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yaxlitlikka</w:t>
      </w:r>
      <w:r w:rsidRPr="00C01F51">
        <w:rPr>
          <w:lang w:val="en-US"/>
        </w:rPr>
        <w:t xml:space="preserve"> </w:t>
      </w:r>
      <w:r w:rsidR="001C2ACA" w:rsidRPr="00C01F51">
        <w:rPr>
          <w:lang w:val="en-US"/>
        </w:rPr>
        <w:t>tekshiriladi</w:t>
      </w:r>
      <w:r w:rsidRPr="00C01F51">
        <w:rPr>
          <w:lang w:val="en-US"/>
        </w:rPr>
        <w:t xml:space="preserve"> (C</w:t>
      </w:r>
      <w:r w:rsidR="001C2ACA" w:rsidRPr="00C01F51">
        <w:rPr>
          <w:lang w:val="en-US"/>
        </w:rPr>
        <w:t>R</w:t>
      </w:r>
      <w:r w:rsidRPr="00C01F51">
        <w:rPr>
          <w:lang w:val="en-US"/>
        </w:rPr>
        <w:t xml:space="preserve">C-32 </w:t>
      </w:r>
      <w:r w:rsidR="001C2ACA" w:rsidRPr="00C01F51">
        <w:rPr>
          <w:lang w:val="en-US"/>
        </w:rPr>
        <w:t>algoritmi</w:t>
      </w:r>
      <w:r w:rsidRPr="00C01F51">
        <w:rPr>
          <w:lang w:val="en-US"/>
        </w:rPr>
        <w:t xml:space="preserve">). </w:t>
      </w:r>
      <w:r w:rsidR="001C2ACA" w:rsidRPr="00C01F51">
        <w:rPr>
          <w:lang w:val="en-US"/>
        </w:rPr>
        <w:t>So</w:t>
      </w:r>
      <w:r w:rsidR="003069BA">
        <w:rPr>
          <w:lang w:val="en-US"/>
        </w:rPr>
        <w:t>’</w:t>
      </w:r>
      <w:r w:rsidR="001C2ACA" w:rsidRPr="00C01F51">
        <w:rPr>
          <w:lang w:val="en-US"/>
        </w:rPr>
        <w:t>ngra</w:t>
      </w:r>
      <w:r w:rsidRPr="00C01F51">
        <w:rPr>
          <w:lang w:val="en-US"/>
        </w:rPr>
        <w:t xml:space="preserve"> 24-</w:t>
      </w:r>
      <w:r w:rsidR="001C2ACA" w:rsidRPr="00C01F51">
        <w:rPr>
          <w:lang w:val="en-US"/>
        </w:rPr>
        <w:t>bitli</w:t>
      </w:r>
      <w:r w:rsidRPr="00C01F51">
        <w:rPr>
          <w:lang w:val="en-US"/>
        </w:rPr>
        <w:t xml:space="preserve"> </w:t>
      </w:r>
      <w:r w:rsidR="001C2ACA" w:rsidRPr="00C01F51">
        <w:rPr>
          <w:lang w:val="en-US"/>
        </w:rPr>
        <w:t>initsializatsiya</w:t>
      </w:r>
      <w:r w:rsidRPr="00C01F51">
        <w:rPr>
          <w:lang w:val="en-US"/>
        </w:rPr>
        <w:t xml:space="preserve"> </w:t>
      </w:r>
      <w:r w:rsidR="001C2ACA" w:rsidRPr="00C01F51">
        <w:rPr>
          <w:lang w:val="en-US"/>
        </w:rPr>
        <w:t>vektori</w:t>
      </w:r>
      <w:r w:rsidRPr="00C01F51">
        <w:rPr>
          <w:lang w:val="en-US"/>
        </w:rPr>
        <w:t xml:space="preserve"> </w:t>
      </w:r>
      <w:r w:rsidR="001C2ACA" w:rsidRPr="00C01F51">
        <w:rPr>
          <w:lang w:val="en-US"/>
        </w:rPr>
        <w:t>generatsiyalanadi</w:t>
      </w:r>
      <w:r w:rsidRPr="00C01F51">
        <w:rPr>
          <w:lang w:val="en-US"/>
        </w:rPr>
        <w:t xml:space="preserve">, </w:t>
      </w:r>
      <w:r w:rsidR="001C2ACA" w:rsidRPr="00C01F51">
        <w:rPr>
          <w:lang w:val="en-US"/>
        </w:rPr>
        <w:t>unga</w:t>
      </w:r>
      <w:r w:rsidRPr="00C01F51">
        <w:rPr>
          <w:lang w:val="en-US"/>
        </w:rPr>
        <w:t xml:space="preserve"> </w:t>
      </w:r>
      <w:r w:rsidR="001C2ACA" w:rsidRPr="00C01F51">
        <w:rPr>
          <w:lang w:val="en-US"/>
        </w:rPr>
        <w:t>esa</w:t>
      </w:r>
      <w:r w:rsidRPr="00C01F51">
        <w:rPr>
          <w:lang w:val="en-US"/>
        </w:rPr>
        <w:t xml:space="preserve"> </w:t>
      </w:r>
      <w:r w:rsidR="001C2ACA" w:rsidRPr="00C01F51">
        <w:rPr>
          <w:lang w:val="en-US"/>
        </w:rPr>
        <w:t>statik</w:t>
      </w:r>
      <w:r w:rsidRPr="00C01F51">
        <w:rPr>
          <w:lang w:val="en-US"/>
        </w:rPr>
        <w:t xml:space="preserve"> (40 </w:t>
      </w:r>
      <w:r w:rsidR="001C2ACA" w:rsidRPr="00C01F51">
        <w:rPr>
          <w:lang w:val="en-US"/>
        </w:rPr>
        <w:t>yoki</w:t>
      </w:r>
      <w:r w:rsidRPr="00C01F51">
        <w:rPr>
          <w:lang w:val="en-US"/>
        </w:rPr>
        <w:t xml:space="preserve"> 104 </w:t>
      </w:r>
      <w:r w:rsidR="001C2ACA" w:rsidRPr="00C01F51">
        <w:rPr>
          <w:lang w:val="en-US"/>
        </w:rPr>
        <w:t>bitli</w:t>
      </w:r>
      <w:r w:rsidRPr="00C01F51">
        <w:rPr>
          <w:lang w:val="en-US"/>
        </w:rPr>
        <w:t xml:space="preserve">) </w:t>
      </w:r>
      <w:r w:rsidR="001C2ACA" w:rsidRPr="00C01F51">
        <w:rPr>
          <w:lang w:val="en-US"/>
        </w:rPr>
        <w:t>maxfiy</w:t>
      </w:r>
      <w:r w:rsidRPr="00C01F51">
        <w:rPr>
          <w:lang w:val="en-US"/>
        </w:rPr>
        <w:t xml:space="preserve"> </w:t>
      </w:r>
      <w:r w:rsidR="001C2ACA" w:rsidRPr="00C01F51">
        <w:rPr>
          <w:lang w:val="en-US"/>
        </w:rPr>
        <w:t>kalit</w:t>
      </w:r>
      <w:r w:rsidRPr="00C01F51">
        <w:rPr>
          <w:lang w:val="en-US"/>
        </w:rPr>
        <w:t xml:space="preserve"> </w:t>
      </w:r>
      <w:r w:rsidR="001C2ACA" w:rsidRPr="00C01F51">
        <w:rPr>
          <w:lang w:val="en-US"/>
        </w:rPr>
        <w:t>qo</w:t>
      </w:r>
      <w:r w:rsidR="003069BA">
        <w:rPr>
          <w:lang w:val="en-US"/>
        </w:rPr>
        <w:t>’</w:t>
      </w:r>
      <w:r w:rsidR="001C2ACA" w:rsidRPr="00C01F51">
        <w:rPr>
          <w:lang w:val="en-US"/>
        </w:rPr>
        <w:t>shiladi</w:t>
      </w:r>
      <w:r w:rsidRPr="00C01F51">
        <w:rPr>
          <w:lang w:val="en-US"/>
        </w:rPr>
        <w:t xml:space="preserve">. </w:t>
      </w:r>
      <w:r w:rsidR="00A403E4">
        <w:rPr>
          <w:lang w:val="en-US"/>
        </w:rPr>
        <w:t>Sh</w:t>
      </w:r>
      <w:r w:rsidR="001C2ACA" w:rsidRPr="00C01F51">
        <w:rPr>
          <w:lang w:val="en-US"/>
        </w:rPr>
        <w:t>u</w:t>
      </w:r>
      <w:r w:rsidRPr="00C01F51">
        <w:rPr>
          <w:lang w:val="en-US"/>
        </w:rPr>
        <w:t xml:space="preserve"> </w:t>
      </w:r>
      <w:r w:rsidR="001C2ACA" w:rsidRPr="00C01F51">
        <w:rPr>
          <w:lang w:val="en-US"/>
        </w:rPr>
        <w:t>tariqa</w:t>
      </w:r>
      <w:r w:rsidRPr="00C01F51">
        <w:rPr>
          <w:lang w:val="en-US"/>
        </w:rPr>
        <w:t xml:space="preserve"> </w:t>
      </w:r>
      <w:r w:rsidR="001C2ACA" w:rsidRPr="00C01F51">
        <w:rPr>
          <w:lang w:val="en-US"/>
        </w:rPr>
        <w:t>olingan</w:t>
      </w:r>
      <w:r w:rsidRPr="00C01F51">
        <w:rPr>
          <w:lang w:val="en-US"/>
        </w:rPr>
        <w:t xml:space="preserve"> 64 </w:t>
      </w:r>
      <w:r w:rsidR="001C2ACA" w:rsidRPr="00C01F51">
        <w:rPr>
          <w:lang w:val="en-US"/>
        </w:rPr>
        <w:t>yoki</w:t>
      </w:r>
      <w:r w:rsidRPr="00C01F51">
        <w:rPr>
          <w:lang w:val="en-US"/>
        </w:rPr>
        <w:t xml:space="preserve"> 128-</w:t>
      </w:r>
      <w:r w:rsidR="001C2ACA" w:rsidRPr="00C01F51">
        <w:rPr>
          <w:lang w:val="en-US"/>
        </w:rPr>
        <w:t>bitli</w:t>
      </w:r>
      <w:r w:rsidRPr="00C01F51">
        <w:rPr>
          <w:lang w:val="en-US"/>
        </w:rPr>
        <w:t xml:space="preserve"> </w:t>
      </w:r>
      <w:r w:rsidR="001C2ACA" w:rsidRPr="00C01F51">
        <w:rPr>
          <w:lang w:val="en-US"/>
        </w:rPr>
        <w:t>kalit</w:t>
      </w:r>
      <w:r w:rsidRPr="00C01F51">
        <w:rPr>
          <w:lang w:val="en-US"/>
        </w:rPr>
        <w:t xml:space="preserve"> </w:t>
      </w:r>
      <w:r w:rsidR="001C2ACA" w:rsidRPr="00C01F51">
        <w:rPr>
          <w:lang w:val="en-US"/>
        </w:rPr>
        <w:t>ma</w:t>
      </w:r>
      <w:r w:rsidR="003069BA">
        <w:rPr>
          <w:lang w:val="en-US"/>
        </w:rPr>
        <w:t>’</w:t>
      </w:r>
      <w:r w:rsidR="001C2ACA" w:rsidRPr="00C01F51">
        <w:rPr>
          <w:lang w:val="en-US"/>
        </w:rPr>
        <w:t>lumotlarni</w:t>
      </w:r>
      <w:r w:rsidRPr="00C01F51">
        <w:rPr>
          <w:lang w:val="en-US"/>
        </w:rPr>
        <w:t xml:space="preserve"> </w:t>
      </w:r>
      <w:r w:rsidR="001C2ACA" w:rsidRPr="00C01F51">
        <w:rPr>
          <w:lang w:val="en-US"/>
        </w:rPr>
        <w:t>shifrlashda</w:t>
      </w:r>
      <w:r w:rsidRPr="00C01F51">
        <w:rPr>
          <w:lang w:val="en-US"/>
        </w:rPr>
        <w:t xml:space="preserve"> </w:t>
      </w:r>
      <w:r w:rsidR="001C2ACA" w:rsidRPr="00C01F51">
        <w:rPr>
          <w:lang w:val="en-US"/>
        </w:rPr>
        <w:t>ishlatiluvchi</w:t>
      </w:r>
      <w:r w:rsidRPr="00C01F51">
        <w:rPr>
          <w:lang w:val="en-US"/>
        </w:rPr>
        <w:t xml:space="preserve"> </w:t>
      </w:r>
      <w:r w:rsidR="001C2ACA" w:rsidRPr="00C01F51">
        <w:rPr>
          <w:lang w:val="en-US"/>
        </w:rPr>
        <w:t>psevdotasodifiy</w:t>
      </w:r>
      <w:r w:rsidRPr="00C01F51">
        <w:rPr>
          <w:lang w:val="en-US"/>
        </w:rPr>
        <w:t xml:space="preserve"> </w:t>
      </w:r>
      <w:r w:rsidR="001C2ACA" w:rsidRPr="00C01F51">
        <w:rPr>
          <w:lang w:val="en-US"/>
        </w:rPr>
        <w:t>sonni</w:t>
      </w:r>
      <w:r w:rsidRPr="00C01F51">
        <w:rPr>
          <w:lang w:val="en-US"/>
        </w:rPr>
        <w:t xml:space="preserve"> </w:t>
      </w:r>
      <w:r w:rsidR="001C2ACA" w:rsidRPr="00C01F51">
        <w:rPr>
          <w:lang w:val="en-US"/>
        </w:rPr>
        <w:t>generatsiyalash</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dastlabki</w:t>
      </w:r>
      <w:r w:rsidRPr="00C01F51">
        <w:rPr>
          <w:lang w:val="en-US"/>
        </w:rPr>
        <w:t xml:space="preserve"> </w:t>
      </w:r>
      <w:r w:rsidR="001C2ACA" w:rsidRPr="00C01F51">
        <w:rPr>
          <w:lang w:val="en-US"/>
        </w:rPr>
        <w:t>kalit</w:t>
      </w:r>
      <w:r w:rsidRPr="00C01F51">
        <w:rPr>
          <w:lang w:val="en-US"/>
        </w:rPr>
        <w:t xml:space="preserve"> </w:t>
      </w:r>
      <w:r w:rsidR="001C2ACA" w:rsidRPr="00C01F51">
        <w:rPr>
          <w:lang w:val="en-US"/>
        </w:rPr>
        <w:t>hisoblanadi</w:t>
      </w:r>
      <w:r w:rsidRPr="00C01F51">
        <w:rPr>
          <w:lang w:val="en-US"/>
        </w:rPr>
        <w:t xml:space="preserve">. </w:t>
      </w:r>
      <w:r w:rsidR="001C2ACA" w:rsidRPr="00C01F51">
        <w:rPr>
          <w:lang w:val="en-US"/>
        </w:rPr>
        <w:t>So</w:t>
      </w:r>
      <w:r w:rsidR="003069BA">
        <w:rPr>
          <w:lang w:val="en-US"/>
        </w:rPr>
        <w:t>’</w:t>
      </w:r>
      <w:r w:rsidR="001C2ACA" w:rsidRPr="00C01F51">
        <w:rPr>
          <w:lang w:val="en-US"/>
        </w:rPr>
        <w:t>ngra</w:t>
      </w:r>
      <w:r w:rsidRPr="00C01F51">
        <w:rPr>
          <w:lang w:val="en-US"/>
        </w:rPr>
        <w:t xml:space="preserve"> </w:t>
      </w:r>
      <w:r w:rsidR="001C2ACA" w:rsidRPr="00C01F51">
        <w:rPr>
          <w:lang w:val="en-US"/>
        </w:rPr>
        <w:t>ma</w:t>
      </w:r>
      <w:r w:rsidR="003069BA">
        <w:rPr>
          <w:lang w:val="en-US"/>
        </w:rPr>
        <w:t>’</w:t>
      </w:r>
      <w:r w:rsidR="001C2ACA" w:rsidRPr="00C01F51">
        <w:rPr>
          <w:lang w:val="en-US"/>
        </w:rPr>
        <w:t>lumotlar</w:t>
      </w:r>
      <w:r w:rsidRPr="00C01F51">
        <w:rPr>
          <w:lang w:val="en-US"/>
        </w:rPr>
        <w:t xml:space="preserve"> </w:t>
      </w:r>
      <w:r w:rsidR="001C2ACA">
        <w:rPr>
          <w:lang w:val="en-US"/>
        </w:rPr>
        <w:t>XOR</w:t>
      </w:r>
      <w:r w:rsidRPr="00C01F51">
        <w:rPr>
          <w:lang w:val="en-US"/>
        </w:rPr>
        <w:t xml:space="preserve"> </w:t>
      </w:r>
      <w:r w:rsidR="001C2ACA" w:rsidRPr="00C01F51">
        <w:rPr>
          <w:lang w:val="en-US"/>
        </w:rPr>
        <w:t>mantiqiy</w:t>
      </w:r>
      <w:r w:rsidRPr="00C01F51">
        <w:rPr>
          <w:lang w:val="en-US"/>
        </w:rPr>
        <w:t xml:space="preserve"> </w:t>
      </w:r>
      <w:r w:rsidR="001C2ACA" w:rsidRPr="00C01F51">
        <w:rPr>
          <w:lang w:val="en-US"/>
        </w:rPr>
        <w:t>amali</w:t>
      </w:r>
      <w:r w:rsidRPr="00C01F51">
        <w:rPr>
          <w:lang w:val="en-US"/>
        </w:rPr>
        <w:t xml:space="preserve"> </w:t>
      </w:r>
      <w:r w:rsidR="001C2ACA" w:rsidRPr="00C01F51">
        <w:rPr>
          <w:lang w:val="en-US"/>
        </w:rPr>
        <w:t>yordamida</w:t>
      </w:r>
      <w:r w:rsidRPr="00C01F51">
        <w:rPr>
          <w:lang w:val="en-US"/>
        </w:rPr>
        <w:t xml:space="preserve"> </w:t>
      </w:r>
      <w:r w:rsidR="001C2ACA" w:rsidRPr="00C01F51">
        <w:rPr>
          <w:lang w:val="en-US"/>
        </w:rPr>
        <w:t>psevdotasodifiy</w:t>
      </w:r>
      <w:r w:rsidRPr="00C01F51">
        <w:rPr>
          <w:lang w:val="en-US"/>
        </w:rPr>
        <w:t xml:space="preserve"> </w:t>
      </w:r>
      <w:r w:rsidR="001C2ACA" w:rsidRPr="00C01F51">
        <w:rPr>
          <w:lang w:val="en-US"/>
        </w:rPr>
        <w:t>kalit</w:t>
      </w:r>
      <w:r w:rsidRPr="00C01F51">
        <w:rPr>
          <w:lang w:val="en-US"/>
        </w:rPr>
        <w:t xml:space="preserve"> </w:t>
      </w:r>
      <w:r w:rsidR="001C2ACA" w:rsidRPr="00C01F51">
        <w:rPr>
          <w:lang w:val="en-US"/>
        </w:rPr>
        <w:t>ketma</w:t>
      </w:r>
      <w:r w:rsidRPr="00C01F51">
        <w:rPr>
          <w:lang w:val="en-US"/>
        </w:rPr>
        <w:t>-</w:t>
      </w:r>
      <w:r w:rsidR="001C2ACA" w:rsidRPr="00C01F51">
        <w:rPr>
          <w:lang w:val="en-US"/>
        </w:rPr>
        <w:t>ketligi</w:t>
      </w:r>
      <w:r w:rsidRPr="00C01F51">
        <w:rPr>
          <w:lang w:val="en-US"/>
        </w:rPr>
        <w:t xml:space="preserve"> </w:t>
      </w:r>
      <w:r w:rsidR="001C2ACA" w:rsidRPr="00C01F51">
        <w:rPr>
          <w:lang w:val="en-US"/>
        </w:rPr>
        <w:t>bilan</w:t>
      </w:r>
      <w:r w:rsidRPr="00C01F51">
        <w:rPr>
          <w:lang w:val="en-US"/>
        </w:rPr>
        <w:t xml:space="preserve"> </w:t>
      </w:r>
      <w:r w:rsidR="001C2ACA" w:rsidRPr="00C01F51">
        <w:rPr>
          <w:lang w:val="en-US"/>
        </w:rPr>
        <w:t>aralashtiriladi</w:t>
      </w:r>
      <w:r w:rsidRPr="00C01F51">
        <w:rPr>
          <w:lang w:val="en-US"/>
        </w:rPr>
        <w:t xml:space="preserve"> (</w:t>
      </w:r>
      <w:r w:rsidR="001C2ACA" w:rsidRPr="00C01F51">
        <w:rPr>
          <w:lang w:val="en-US"/>
        </w:rPr>
        <w:t>shifrlanadi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initsializatsiya</w:t>
      </w:r>
      <w:r w:rsidRPr="00C01F51">
        <w:rPr>
          <w:lang w:val="en-US"/>
        </w:rPr>
        <w:t xml:space="preserve"> </w:t>
      </w:r>
      <w:r w:rsidR="001C2ACA" w:rsidRPr="00C01F51">
        <w:rPr>
          <w:lang w:val="en-US"/>
        </w:rPr>
        <w:t>vektori</w:t>
      </w:r>
      <w:r w:rsidRPr="00C01F51">
        <w:rPr>
          <w:lang w:val="en-US"/>
        </w:rPr>
        <w:t xml:space="preserve"> </w:t>
      </w:r>
      <w:r w:rsidR="001C2ACA" w:rsidRPr="00C01F51">
        <w:rPr>
          <w:lang w:val="en-US"/>
        </w:rPr>
        <w:t>kadrning</w:t>
      </w:r>
      <w:r w:rsidRPr="00C01F51">
        <w:rPr>
          <w:lang w:val="en-US"/>
        </w:rPr>
        <w:t xml:space="preserve"> </w:t>
      </w:r>
      <w:r w:rsidR="001C2ACA" w:rsidRPr="00C01F51">
        <w:rPr>
          <w:lang w:val="en-US"/>
        </w:rPr>
        <w:t>xizmatchi</w:t>
      </w:r>
      <w:r w:rsidRPr="00C01F51">
        <w:rPr>
          <w:lang w:val="en-US"/>
        </w:rPr>
        <w:t xml:space="preserve"> </w:t>
      </w:r>
      <w:r w:rsidR="001C2ACA" w:rsidRPr="00C01F51">
        <w:rPr>
          <w:lang w:val="en-US"/>
        </w:rPr>
        <w:t>hoshiyasiga</w:t>
      </w:r>
      <w:r w:rsidRPr="00C01F51">
        <w:rPr>
          <w:lang w:val="en-US"/>
        </w:rPr>
        <w:t xml:space="preserve"> </w:t>
      </w:r>
      <w:r w:rsidR="001C2ACA" w:rsidRPr="00C01F51">
        <w:rPr>
          <w:lang w:val="en-US"/>
        </w:rPr>
        <w:t>qo</w:t>
      </w:r>
      <w:r w:rsidR="003069BA">
        <w:rPr>
          <w:lang w:val="en-US"/>
        </w:rPr>
        <w:t>’</w:t>
      </w:r>
      <w:r w:rsidR="001C2ACA" w:rsidRPr="00C01F51">
        <w:rPr>
          <w:lang w:val="en-US"/>
        </w:rPr>
        <w:t>shiladi</w:t>
      </w:r>
      <w:r w:rsidRPr="00C01F51">
        <w:rPr>
          <w:lang w:val="en-US"/>
        </w:rPr>
        <w:t>. 8.2-</w:t>
      </w:r>
      <w:r w:rsidR="001C2ACA" w:rsidRPr="00C01F51">
        <w:rPr>
          <w:lang w:val="en-US"/>
        </w:rPr>
        <w:t>rasmda</w:t>
      </w:r>
      <w:r w:rsidRPr="00C01F51">
        <w:rPr>
          <w:lang w:val="en-US"/>
        </w:rPr>
        <w:t xml:space="preserve"> </w:t>
      </w:r>
      <w:r>
        <w:rPr>
          <w:bCs/>
          <w:lang w:val="en-US"/>
        </w:rPr>
        <w:t>W</w:t>
      </w:r>
      <w:r w:rsidR="001C2ACA">
        <w:rPr>
          <w:bCs/>
          <w:lang w:val="en-US"/>
        </w:rPr>
        <w:t>EP</w:t>
      </w:r>
      <w:r w:rsidRPr="00C01F51">
        <w:rPr>
          <w:bCs/>
          <w:lang w:val="en-US"/>
        </w:rPr>
        <w:t>-</w:t>
      </w:r>
      <w:r w:rsidR="001C2ACA" w:rsidRPr="00C01F51">
        <w:rPr>
          <w:bCs/>
          <w:lang w:val="en-US"/>
        </w:rPr>
        <w:t>kadrning</w:t>
      </w:r>
      <w:r w:rsidRPr="00C01F51">
        <w:rPr>
          <w:bCs/>
          <w:lang w:val="en-US"/>
        </w:rPr>
        <w:t xml:space="preserve"> </w:t>
      </w:r>
      <w:r w:rsidR="001C2ACA" w:rsidRPr="00C01F51">
        <w:rPr>
          <w:bCs/>
          <w:lang w:val="en-US"/>
        </w:rPr>
        <w:t>formati</w:t>
      </w:r>
      <w:r w:rsidRPr="00C01F51">
        <w:rPr>
          <w:bCs/>
          <w:lang w:val="en-US"/>
        </w:rPr>
        <w:t xml:space="preserve"> </w:t>
      </w:r>
      <w:r w:rsidR="001C2ACA" w:rsidRPr="00C01F51">
        <w:rPr>
          <w:bCs/>
          <w:lang w:val="en-US"/>
        </w:rPr>
        <w:t>keltirilgan</w:t>
      </w:r>
      <w:r w:rsidRPr="00C01F51">
        <w:rPr>
          <w:bCs/>
          <w:lang w:val="en-US"/>
        </w:rPr>
        <w:t>.</w:t>
      </w:r>
    </w:p>
    <w:p w:rsidR="00830951" w:rsidRPr="00C01F51" w:rsidRDefault="001C2ACA" w:rsidP="009852DE">
      <w:pPr>
        <w:pStyle w:val="161"/>
        <w:rPr>
          <w:lang w:val="en-US"/>
        </w:rPr>
      </w:pPr>
      <w:r w:rsidRPr="00C01F51">
        <w:rPr>
          <w:lang w:val="en-US"/>
        </w:rPr>
        <w:t>Parollarga</w:t>
      </w:r>
      <w:r w:rsidR="00830951" w:rsidRPr="00C01F51">
        <w:rPr>
          <w:lang w:val="en-US"/>
        </w:rPr>
        <w:t xml:space="preserve"> </w:t>
      </w:r>
      <w:r w:rsidRPr="00C01F51">
        <w:rPr>
          <w:lang w:val="en-US"/>
        </w:rPr>
        <w:t>asoslangan</w:t>
      </w:r>
      <w:r w:rsidR="00830951" w:rsidRPr="00C01F51">
        <w:rPr>
          <w:lang w:val="en-US"/>
        </w:rPr>
        <w:t xml:space="preserve"> </w:t>
      </w:r>
      <w:r w:rsidR="00C0142B">
        <w:rPr>
          <w:lang w:val="en-US"/>
        </w:rPr>
        <w:t>h</w:t>
      </w:r>
      <w:r w:rsidRPr="00C01F51">
        <w:rPr>
          <w:lang w:val="en-US"/>
        </w:rPr>
        <w:t>ar</w:t>
      </w:r>
      <w:r w:rsidR="00830951" w:rsidRPr="00C01F51">
        <w:rPr>
          <w:lang w:val="en-US"/>
        </w:rPr>
        <w:t xml:space="preserve"> </w:t>
      </w:r>
      <w:r w:rsidRPr="00C01F51">
        <w:rPr>
          <w:lang w:val="en-US"/>
        </w:rPr>
        <w:t>qanday</w:t>
      </w:r>
      <w:r w:rsidR="00830951" w:rsidRPr="00C01F51">
        <w:rPr>
          <w:lang w:val="en-US"/>
        </w:rPr>
        <w:t xml:space="preserve"> </w:t>
      </w:r>
      <w:r w:rsidRPr="00C01F51">
        <w:rPr>
          <w:lang w:val="en-US"/>
        </w:rPr>
        <w:t>xavfsizlik</w:t>
      </w:r>
      <w:r w:rsidR="00830951" w:rsidRPr="00C01F51">
        <w:rPr>
          <w:lang w:val="en-US"/>
        </w:rPr>
        <w:t xml:space="preserve"> </w:t>
      </w:r>
      <w:r w:rsidRPr="00C01F51">
        <w:rPr>
          <w:lang w:val="en-US"/>
        </w:rPr>
        <w:t>tizimiga</w:t>
      </w:r>
      <w:r w:rsidR="00830951" w:rsidRPr="00C01F51">
        <w:rPr>
          <w:lang w:val="en-US"/>
        </w:rPr>
        <w:t xml:space="preserve"> </w:t>
      </w:r>
      <w:r w:rsidRPr="00C01F51">
        <w:rPr>
          <w:lang w:val="en-US"/>
        </w:rPr>
        <w:t>o</w:t>
      </w:r>
      <w:r w:rsidR="003069BA">
        <w:rPr>
          <w:lang w:val="en-US"/>
        </w:rPr>
        <w:t>’</w:t>
      </w:r>
      <w:r w:rsidRPr="00C01F51">
        <w:rPr>
          <w:lang w:val="en-US"/>
        </w:rPr>
        <w:t>xshab</w:t>
      </w:r>
      <w:r w:rsidR="00830951" w:rsidRPr="00C01F51">
        <w:rPr>
          <w:lang w:val="en-US"/>
        </w:rPr>
        <w:t xml:space="preserve">, </w:t>
      </w:r>
      <w:r w:rsidR="00830951">
        <w:rPr>
          <w:lang w:val="en-US"/>
        </w:rPr>
        <w:t>W</w:t>
      </w:r>
      <w:r>
        <w:rPr>
          <w:lang w:val="en-US"/>
        </w:rPr>
        <w:t>EP</w:t>
      </w:r>
      <w:r w:rsidR="00830951" w:rsidRPr="00C01F51">
        <w:rPr>
          <w:lang w:val="en-US"/>
        </w:rPr>
        <w:t xml:space="preserve"> </w:t>
      </w:r>
      <w:r w:rsidRPr="00C01F51">
        <w:rPr>
          <w:lang w:val="en-US"/>
        </w:rPr>
        <w:t>ishonchligi</w:t>
      </w:r>
      <w:r w:rsidR="00830951" w:rsidRPr="00C01F51">
        <w:rPr>
          <w:lang w:val="en-US"/>
        </w:rPr>
        <w:t xml:space="preserve"> </w:t>
      </w:r>
      <w:r w:rsidRPr="00C01F51">
        <w:rPr>
          <w:lang w:val="en-US"/>
        </w:rPr>
        <w:t>kalitning</w:t>
      </w:r>
      <w:r w:rsidR="00830951" w:rsidRPr="00C01F51">
        <w:rPr>
          <w:lang w:val="en-US"/>
        </w:rPr>
        <w:t xml:space="preserve"> </w:t>
      </w:r>
      <w:r w:rsidRPr="00C01F51">
        <w:rPr>
          <w:lang w:val="en-US"/>
        </w:rPr>
        <w:t>uzunligiga</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tarkibiga</w:t>
      </w:r>
      <w:r w:rsidR="00830951" w:rsidRPr="00C01F51">
        <w:rPr>
          <w:lang w:val="en-US"/>
        </w:rPr>
        <w:t xml:space="preserve"> </w:t>
      </w:r>
      <w:r w:rsidRPr="00C01F51">
        <w:rPr>
          <w:lang w:val="en-US"/>
        </w:rPr>
        <w:t>hamda</w:t>
      </w:r>
      <w:r w:rsidR="00830951" w:rsidRPr="00C01F51">
        <w:rPr>
          <w:lang w:val="en-US"/>
        </w:rPr>
        <w:t xml:space="preserve"> </w:t>
      </w:r>
      <w:r w:rsidRPr="00C01F51">
        <w:rPr>
          <w:lang w:val="en-US"/>
        </w:rPr>
        <w:t>uning</w:t>
      </w:r>
      <w:r w:rsidR="00830951" w:rsidRPr="00C01F51">
        <w:rPr>
          <w:lang w:val="en-US"/>
        </w:rPr>
        <w:t xml:space="preserve"> </w:t>
      </w:r>
      <w:r w:rsidRPr="00C01F51">
        <w:rPr>
          <w:lang w:val="en-US"/>
        </w:rPr>
        <w:t>almashtirilish</w:t>
      </w:r>
      <w:r w:rsidR="00830951" w:rsidRPr="00C01F51">
        <w:rPr>
          <w:lang w:val="en-US"/>
        </w:rPr>
        <w:t xml:space="preserve"> </w:t>
      </w:r>
      <w:r w:rsidRPr="00C01F51">
        <w:rPr>
          <w:lang w:val="en-US"/>
        </w:rPr>
        <w:t>chastotasiga</w:t>
      </w:r>
      <w:r w:rsidR="00830951" w:rsidRPr="00C01F51">
        <w:rPr>
          <w:lang w:val="en-US"/>
        </w:rPr>
        <w:t xml:space="preserve"> </w:t>
      </w:r>
      <w:r w:rsidR="007E2FFE">
        <w:rPr>
          <w:lang w:val="en-US"/>
        </w:rPr>
        <w:t>bog’liq</w:t>
      </w:r>
      <w:r w:rsidR="00830951" w:rsidRPr="00C01F51">
        <w:rPr>
          <w:lang w:val="en-US"/>
        </w:rPr>
        <w:t xml:space="preserve">. </w:t>
      </w:r>
      <w:r w:rsidRPr="00C01F51">
        <w:rPr>
          <w:lang w:val="en-US"/>
        </w:rPr>
        <w:t>Birinchi</w:t>
      </w:r>
      <w:r w:rsidR="00830951" w:rsidRPr="00C01F51">
        <w:rPr>
          <w:lang w:val="en-US"/>
        </w:rPr>
        <w:t xml:space="preserve"> </w:t>
      </w:r>
      <w:r w:rsidRPr="00C01F51">
        <w:rPr>
          <w:lang w:val="en-US"/>
        </w:rPr>
        <w:t>jiddiy</w:t>
      </w:r>
      <w:r w:rsidR="00830951" w:rsidRPr="00C01F51">
        <w:rPr>
          <w:lang w:val="en-US"/>
        </w:rPr>
        <w:t xml:space="preserve"> </w:t>
      </w:r>
      <w:r w:rsidRPr="00C01F51">
        <w:rPr>
          <w:lang w:val="en-US"/>
        </w:rPr>
        <w:t>kamchiligi</w:t>
      </w:r>
      <w:r w:rsidR="00830951" w:rsidRPr="00C01F51">
        <w:rPr>
          <w:lang w:val="en-US"/>
        </w:rPr>
        <w:t xml:space="preserve"> - </w:t>
      </w:r>
      <w:r w:rsidRPr="00C01F51">
        <w:rPr>
          <w:lang w:val="en-US"/>
        </w:rPr>
        <w:t>statik</w:t>
      </w:r>
      <w:r w:rsidR="00830951" w:rsidRPr="00C01F51">
        <w:rPr>
          <w:lang w:val="en-US"/>
        </w:rPr>
        <w:t xml:space="preserve"> </w:t>
      </w:r>
      <w:r w:rsidRPr="00C01F51">
        <w:rPr>
          <w:lang w:val="en-US"/>
        </w:rPr>
        <w:t>kalitning</w:t>
      </w:r>
      <w:r w:rsidR="00830951" w:rsidRPr="00C01F51">
        <w:rPr>
          <w:lang w:val="en-US"/>
        </w:rPr>
        <w:t xml:space="preserve"> </w:t>
      </w:r>
      <w:r w:rsidRPr="00C01F51">
        <w:rPr>
          <w:lang w:val="en-US"/>
        </w:rPr>
        <w:t>ishlatilishi</w:t>
      </w:r>
      <w:r w:rsidR="00830951" w:rsidRPr="00C01F51">
        <w:rPr>
          <w:lang w:val="en-US"/>
        </w:rPr>
        <w:t xml:space="preserve"> </w:t>
      </w:r>
      <w:r w:rsidRPr="00C01F51">
        <w:rPr>
          <w:lang w:val="en-US"/>
        </w:rPr>
        <w:t>bo</w:t>
      </w:r>
      <w:r w:rsidR="003069BA">
        <w:rPr>
          <w:lang w:val="en-US"/>
        </w:rPr>
        <w:t>’</w:t>
      </w:r>
      <w:r w:rsidRPr="00C01F51">
        <w:rPr>
          <w:lang w:val="en-US"/>
        </w:rPr>
        <w:t>lib</w:t>
      </w:r>
      <w:r w:rsidR="00830951" w:rsidRPr="00C01F51">
        <w:rPr>
          <w:lang w:val="en-US"/>
        </w:rPr>
        <w:t xml:space="preserve">, </w:t>
      </w:r>
      <w:r w:rsidRPr="00C01F51">
        <w:rPr>
          <w:lang w:val="en-US"/>
        </w:rPr>
        <w:t>uni</w:t>
      </w:r>
      <w:r w:rsidR="00830951" w:rsidRPr="00C01F51">
        <w:rPr>
          <w:lang w:val="en-US"/>
        </w:rPr>
        <w:t xml:space="preserve"> </w:t>
      </w:r>
      <w:r w:rsidRPr="00C01F51">
        <w:rPr>
          <w:lang w:val="en-US"/>
        </w:rPr>
        <w:t>nisbatan</w:t>
      </w:r>
      <w:r w:rsidR="00830951" w:rsidRPr="00C01F51">
        <w:rPr>
          <w:lang w:val="en-US"/>
        </w:rPr>
        <w:t xml:space="preserve"> </w:t>
      </w:r>
      <w:r w:rsidRPr="00C01F51">
        <w:rPr>
          <w:lang w:val="en-US"/>
        </w:rPr>
        <w:t>kichik</w:t>
      </w:r>
      <w:r w:rsidR="00830951" w:rsidRPr="00C01F51">
        <w:rPr>
          <w:lang w:val="en-US"/>
        </w:rPr>
        <w:t xml:space="preserve"> </w:t>
      </w:r>
      <w:r w:rsidRPr="00C01F51">
        <w:rPr>
          <w:lang w:val="en-US"/>
        </w:rPr>
        <w:t>vaqt</w:t>
      </w:r>
      <w:r w:rsidR="00830951" w:rsidRPr="00C01F51">
        <w:rPr>
          <w:lang w:val="en-US"/>
        </w:rPr>
        <w:t xml:space="preserve"> </w:t>
      </w:r>
      <w:r w:rsidRPr="00C01F51">
        <w:rPr>
          <w:lang w:val="en-US"/>
        </w:rPr>
        <w:t>mobaynida</w:t>
      </w:r>
      <w:r w:rsidR="00830951" w:rsidRPr="00C01F51">
        <w:rPr>
          <w:lang w:val="en-US"/>
        </w:rPr>
        <w:t xml:space="preserve"> </w:t>
      </w:r>
      <w:r w:rsidRPr="00C01F51">
        <w:rPr>
          <w:lang w:val="en-US"/>
        </w:rPr>
        <w:t>saralash</w:t>
      </w:r>
      <w:r w:rsidR="00830951" w:rsidRPr="00C01F51">
        <w:rPr>
          <w:lang w:val="en-US"/>
        </w:rPr>
        <w:t xml:space="preserve"> </w:t>
      </w:r>
      <w:r w:rsidRPr="00C01F51">
        <w:rPr>
          <w:lang w:val="en-US"/>
        </w:rPr>
        <w:t>yo</w:t>
      </w:r>
      <w:r w:rsidR="003069BA">
        <w:rPr>
          <w:lang w:val="en-US"/>
        </w:rPr>
        <w:t>’</w:t>
      </w:r>
      <w:r w:rsidRPr="00C01F51">
        <w:rPr>
          <w:lang w:val="en-US"/>
        </w:rPr>
        <w:t>li</w:t>
      </w:r>
      <w:r w:rsidR="00830951" w:rsidRPr="00C01F51">
        <w:rPr>
          <w:lang w:val="en-US"/>
        </w:rPr>
        <w:t xml:space="preserve"> </w:t>
      </w:r>
      <w:r w:rsidRPr="00C01F51">
        <w:rPr>
          <w:lang w:val="en-US"/>
        </w:rPr>
        <w:t>bilan</w:t>
      </w:r>
      <w:r w:rsidR="00830951" w:rsidRPr="00C01F51">
        <w:rPr>
          <w:lang w:val="en-US"/>
        </w:rPr>
        <w:t xml:space="preserve"> </w:t>
      </w:r>
      <w:r w:rsidRPr="00C01F51">
        <w:rPr>
          <w:lang w:val="en-US"/>
        </w:rPr>
        <w:t>topish</w:t>
      </w:r>
      <w:r w:rsidR="00830951" w:rsidRPr="00C01F51">
        <w:rPr>
          <w:lang w:val="en-US"/>
        </w:rPr>
        <w:t xml:space="preserve"> </w:t>
      </w:r>
      <w:r w:rsidRPr="00C01F51">
        <w:rPr>
          <w:lang w:val="en-US"/>
        </w:rPr>
        <w:t>mumkin</w:t>
      </w:r>
      <w:r w:rsidR="00830951" w:rsidRPr="00C01F51">
        <w:rPr>
          <w:lang w:val="en-US"/>
        </w:rPr>
        <w:t xml:space="preserve">. </w:t>
      </w:r>
      <w:r w:rsidR="00830951">
        <w:rPr>
          <w:lang w:val="en-US"/>
        </w:rPr>
        <w:t>W</w:t>
      </w:r>
      <w:r>
        <w:rPr>
          <w:lang w:val="en-US"/>
        </w:rPr>
        <w:t>EP</w:t>
      </w:r>
      <w:r w:rsidR="00830951" w:rsidRPr="00C01F51">
        <w:rPr>
          <w:lang w:val="en-US"/>
        </w:rPr>
        <w:t>-</w:t>
      </w:r>
      <w:r w:rsidRPr="00C01F51">
        <w:rPr>
          <w:lang w:val="en-US"/>
        </w:rPr>
        <w:t>shifrlashning</w:t>
      </w:r>
      <w:r w:rsidR="00830951" w:rsidRPr="00C01F51">
        <w:rPr>
          <w:lang w:val="en-US"/>
        </w:rPr>
        <w:t xml:space="preserve"> </w:t>
      </w:r>
      <w:r w:rsidRPr="00C01F51">
        <w:rPr>
          <w:lang w:val="en-US"/>
        </w:rPr>
        <w:t>ikkinchi</w:t>
      </w:r>
      <w:r w:rsidR="00830951" w:rsidRPr="00C01F51">
        <w:rPr>
          <w:lang w:val="en-US"/>
        </w:rPr>
        <w:t xml:space="preserve"> </w:t>
      </w:r>
      <w:r w:rsidRPr="00C01F51">
        <w:rPr>
          <w:lang w:val="en-US"/>
        </w:rPr>
        <w:t>kamchiligi</w:t>
      </w:r>
      <w:r w:rsidR="00830951" w:rsidRPr="00C01F51">
        <w:rPr>
          <w:lang w:val="en-US"/>
        </w:rPr>
        <w:t xml:space="preserve"> - </w:t>
      </w:r>
      <w:r w:rsidRPr="00C01F51">
        <w:rPr>
          <w:lang w:val="en-US"/>
        </w:rPr>
        <w:t>initsializatsiya</w:t>
      </w:r>
      <w:r w:rsidR="00830951" w:rsidRPr="00C01F51">
        <w:rPr>
          <w:lang w:val="en-US"/>
        </w:rPr>
        <w:t xml:space="preserve"> </w:t>
      </w:r>
      <w:r w:rsidRPr="00C01F51">
        <w:rPr>
          <w:lang w:val="en-US"/>
        </w:rPr>
        <w:t>vektori</w:t>
      </w:r>
      <w:r w:rsidR="00830951" w:rsidRPr="00C01F51">
        <w:rPr>
          <w:lang w:val="en-US"/>
        </w:rPr>
        <w:t xml:space="preserve"> </w:t>
      </w:r>
      <w:r w:rsidRPr="00C01F51">
        <w:rPr>
          <w:lang w:val="en-US"/>
        </w:rPr>
        <w:t>har</w:t>
      </w:r>
      <w:r w:rsidR="00830951" w:rsidRPr="00C01F51">
        <w:rPr>
          <w:lang w:val="en-US"/>
        </w:rPr>
        <w:t xml:space="preserve"> </w:t>
      </w:r>
      <w:r w:rsidRPr="00C01F51">
        <w:rPr>
          <w:lang w:val="en-US"/>
        </w:rPr>
        <w:t>bir</w:t>
      </w:r>
      <w:r w:rsidR="00830951" w:rsidRPr="00C01F51">
        <w:rPr>
          <w:lang w:val="en-US"/>
        </w:rPr>
        <w:t xml:space="preserve"> </w:t>
      </w:r>
      <w:r w:rsidRPr="00C01F51">
        <w:rPr>
          <w:lang w:val="en-US"/>
        </w:rPr>
        <w:t>paket</w:t>
      </w:r>
      <w:r w:rsidR="00830951" w:rsidRPr="00C01F51">
        <w:rPr>
          <w:lang w:val="en-US"/>
        </w:rPr>
        <w:t xml:space="preserve"> </w:t>
      </w:r>
      <w:r w:rsidRPr="00C01F51">
        <w:rPr>
          <w:lang w:val="en-US"/>
        </w:rPr>
        <w:t>bilan</w:t>
      </w:r>
      <w:r w:rsidR="00830951" w:rsidRPr="00C01F51">
        <w:rPr>
          <w:lang w:val="en-US"/>
        </w:rPr>
        <w:t xml:space="preserve"> </w:t>
      </w:r>
      <w:r w:rsidRPr="00C01F51">
        <w:rPr>
          <w:lang w:val="en-US"/>
        </w:rPr>
        <w:t>shifrlanmagan</w:t>
      </w:r>
      <w:r w:rsidR="00830951" w:rsidRPr="00C01F51">
        <w:rPr>
          <w:lang w:val="en-US"/>
        </w:rPr>
        <w:t xml:space="preserve"> </w:t>
      </w:r>
      <w:r w:rsidRPr="00C01F51">
        <w:rPr>
          <w:lang w:val="en-US"/>
        </w:rPr>
        <w:t>matn</w:t>
      </w:r>
      <w:r w:rsidR="00830951" w:rsidRPr="00C01F51">
        <w:rPr>
          <w:lang w:val="en-US"/>
        </w:rPr>
        <w:t xml:space="preserve"> </w:t>
      </w:r>
      <w:r w:rsidRPr="00C01F51">
        <w:rPr>
          <w:lang w:val="en-US"/>
        </w:rPr>
        <w:t>orqali</w:t>
      </w:r>
      <w:r w:rsidR="00830951" w:rsidRPr="00C01F51">
        <w:rPr>
          <w:lang w:val="en-US"/>
        </w:rPr>
        <w:t xml:space="preserve"> </w:t>
      </w:r>
      <w:r w:rsidRPr="00C01F51">
        <w:rPr>
          <w:lang w:val="en-US"/>
        </w:rPr>
        <w:t>uzatiladi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vaqtning</w:t>
      </w:r>
      <w:r w:rsidR="00830951" w:rsidRPr="00C01F51">
        <w:rPr>
          <w:lang w:val="en-US"/>
        </w:rPr>
        <w:t xml:space="preserve"> </w:t>
      </w:r>
      <w:r w:rsidRPr="00C01F51">
        <w:rPr>
          <w:lang w:val="en-US"/>
        </w:rPr>
        <w:t>katta</w:t>
      </w:r>
      <w:r w:rsidR="00830951" w:rsidRPr="00C01F51">
        <w:rPr>
          <w:lang w:val="en-US"/>
        </w:rPr>
        <w:t xml:space="preserve"> </w:t>
      </w:r>
      <w:r w:rsidRPr="00C01F51">
        <w:rPr>
          <w:lang w:val="en-US"/>
        </w:rPr>
        <w:t>bo</w:t>
      </w:r>
      <w:r w:rsidR="003069BA">
        <w:rPr>
          <w:lang w:val="en-US"/>
        </w:rPr>
        <w:t>’</w:t>
      </w:r>
      <w:r w:rsidRPr="00C01F51">
        <w:rPr>
          <w:lang w:val="en-US"/>
        </w:rPr>
        <w:t>lmagan</w:t>
      </w:r>
      <w:r w:rsidR="00830951" w:rsidRPr="00C01F51">
        <w:rPr>
          <w:lang w:val="en-US"/>
        </w:rPr>
        <w:t xml:space="preserve"> </w:t>
      </w:r>
      <w:r w:rsidRPr="00C01F51">
        <w:rPr>
          <w:lang w:val="en-US"/>
        </w:rPr>
        <w:t>oralig</w:t>
      </w:r>
      <w:r w:rsidR="003069BA">
        <w:rPr>
          <w:lang w:val="en-US"/>
        </w:rPr>
        <w:t>’</w:t>
      </w:r>
      <w:r w:rsidRPr="00C01F51">
        <w:rPr>
          <w:lang w:val="en-US"/>
        </w:rPr>
        <w:t>ida</w:t>
      </w:r>
      <w:r w:rsidR="00830951" w:rsidRPr="00C01F51">
        <w:rPr>
          <w:lang w:val="en-US"/>
        </w:rPr>
        <w:t xml:space="preserve"> </w:t>
      </w:r>
      <w:r w:rsidRPr="00C01F51">
        <w:rPr>
          <w:lang w:val="en-US"/>
        </w:rPr>
        <w:t>qaytariladi</w:t>
      </w:r>
      <w:r w:rsidR="00830951" w:rsidRPr="00C01F51">
        <w:rPr>
          <w:lang w:val="en-US"/>
        </w:rPr>
        <w:t>.</w:t>
      </w:r>
    </w:p>
    <w:p w:rsidR="00BB26E8" w:rsidRPr="005F425E" w:rsidRDefault="00BB26E8" w:rsidP="005F425E">
      <w:pPr>
        <w:pStyle w:val="142"/>
      </w:pPr>
      <w:r w:rsidRPr="005F425E">
        <w:rPr>
          <w:noProof/>
          <w:lang w:val="ru-RU" w:eastAsia="ru-RU"/>
        </w:rPr>
        <mc:AlternateContent>
          <mc:Choice Requires="wpc">
            <w:drawing>
              <wp:inline distT="0" distB="0" distL="0" distR="0" wp14:anchorId="65EEA7CE" wp14:editId="0FA86E05">
                <wp:extent cx="6035038" cy="1390426"/>
                <wp:effectExtent l="0" t="0" r="0" b="0"/>
                <wp:docPr id="755" name="Полотно 7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69" name="Группа 769"/>
                        <wpg:cNvGrpSpPr/>
                        <wpg:grpSpPr>
                          <a:xfrm>
                            <a:off x="370303" y="104775"/>
                            <a:ext cx="4669155" cy="1086548"/>
                            <a:chOff x="370303" y="433461"/>
                            <a:chExt cx="4669155" cy="1158240"/>
                          </a:xfrm>
                        </wpg:grpSpPr>
                        <wps:wsp>
                          <wps:cNvPr id="756" name="Прямая соединительная линия 756"/>
                          <wps:cNvCnPr/>
                          <wps:spPr>
                            <a:xfrm flipV="1">
                              <a:off x="370303" y="433461"/>
                              <a:ext cx="4669155" cy="1"/>
                            </a:xfrm>
                            <a:prstGeom prst="line">
                              <a:avLst/>
                            </a:prstGeom>
                          </wps:spPr>
                          <wps:style>
                            <a:lnRef idx="1">
                              <a:schemeClr val="dk1"/>
                            </a:lnRef>
                            <a:fillRef idx="0">
                              <a:schemeClr val="dk1"/>
                            </a:fillRef>
                            <a:effectRef idx="0">
                              <a:schemeClr val="dk1"/>
                            </a:effectRef>
                            <a:fontRef idx="minor">
                              <a:schemeClr val="tx1"/>
                            </a:fontRef>
                          </wps:style>
                          <wps:bodyPr/>
                        </wps:wsp>
                        <wps:wsp>
                          <wps:cNvPr id="757" name="Прямая соединительная линия 757"/>
                          <wps:cNvCnPr/>
                          <wps:spPr>
                            <a:xfrm flipV="1">
                              <a:off x="370303" y="940191"/>
                              <a:ext cx="4669155" cy="1"/>
                            </a:xfrm>
                            <a:prstGeom prst="line">
                              <a:avLst/>
                            </a:prstGeom>
                          </wps:spPr>
                          <wps:style>
                            <a:lnRef idx="1">
                              <a:schemeClr val="dk1"/>
                            </a:lnRef>
                            <a:fillRef idx="0">
                              <a:schemeClr val="dk1"/>
                            </a:fillRef>
                            <a:effectRef idx="0">
                              <a:schemeClr val="dk1"/>
                            </a:effectRef>
                            <a:fontRef idx="minor">
                              <a:schemeClr val="tx1"/>
                            </a:fontRef>
                          </wps:style>
                          <wps:bodyPr/>
                        </wps:wsp>
                        <wps:wsp>
                          <wps:cNvPr id="758" name="Прямая соединительная линия 758"/>
                          <wps:cNvCnPr/>
                          <wps:spPr>
                            <a:xfrm>
                              <a:off x="1419958" y="433462"/>
                              <a:ext cx="0" cy="506729"/>
                            </a:xfrm>
                            <a:prstGeom prst="line">
                              <a:avLst/>
                            </a:prstGeom>
                          </wps:spPr>
                          <wps:style>
                            <a:lnRef idx="1">
                              <a:schemeClr val="dk1"/>
                            </a:lnRef>
                            <a:fillRef idx="0">
                              <a:schemeClr val="dk1"/>
                            </a:fillRef>
                            <a:effectRef idx="0">
                              <a:schemeClr val="dk1"/>
                            </a:effectRef>
                            <a:fontRef idx="minor">
                              <a:schemeClr val="tx1"/>
                            </a:fontRef>
                          </wps:style>
                          <wps:bodyPr/>
                        </wps:wsp>
                        <wps:wsp>
                          <wps:cNvPr id="759" name="Прямая соединительная линия 759"/>
                          <wps:cNvCnPr/>
                          <wps:spPr>
                            <a:xfrm>
                              <a:off x="370303" y="433462"/>
                              <a:ext cx="0" cy="506729"/>
                            </a:xfrm>
                            <a:prstGeom prst="line">
                              <a:avLst/>
                            </a:prstGeom>
                          </wps:spPr>
                          <wps:style>
                            <a:lnRef idx="1">
                              <a:schemeClr val="dk1"/>
                            </a:lnRef>
                            <a:fillRef idx="0">
                              <a:schemeClr val="dk1"/>
                            </a:fillRef>
                            <a:effectRef idx="0">
                              <a:schemeClr val="dk1"/>
                            </a:effectRef>
                            <a:fontRef idx="minor">
                              <a:schemeClr val="tx1"/>
                            </a:fontRef>
                          </wps:style>
                          <wps:bodyPr/>
                        </wps:wsp>
                        <wps:wsp>
                          <wps:cNvPr id="760" name="Прямая соединительная линия 760"/>
                          <wps:cNvCnPr/>
                          <wps:spPr>
                            <a:xfrm>
                              <a:off x="4387948" y="433463"/>
                              <a:ext cx="0" cy="506729"/>
                            </a:xfrm>
                            <a:prstGeom prst="line">
                              <a:avLst/>
                            </a:prstGeom>
                          </wps:spPr>
                          <wps:style>
                            <a:lnRef idx="1">
                              <a:schemeClr val="dk1"/>
                            </a:lnRef>
                            <a:fillRef idx="0">
                              <a:schemeClr val="dk1"/>
                            </a:fillRef>
                            <a:effectRef idx="0">
                              <a:schemeClr val="dk1"/>
                            </a:effectRef>
                            <a:fontRef idx="minor">
                              <a:schemeClr val="tx1"/>
                            </a:fontRef>
                          </wps:style>
                          <wps:bodyPr/>
                        </wps:wsp>
                        <wps:wsp>
                          <wps:cNvPr id="761" name="Прямая соединительная линия 761"/>
                          <wps:cNvCnPr/>
                          <wps:spPr>
                            <a:xfrm>
                              <a:off x="2216248" y="433461"/>
                              <a:ext cx="0" cy="506729"/>
                            </a:xfrm>
                            <a:prstGeom prst="line">
                              <a:avLst/>
                            </a:prstGeom>
                          </wps:spPr>
                          <wps:style>
                            <a:lnRef idx="1">
                              <a:schemeClr val="dk1"/>
                            </a:lnRef>
                            <a:fillRef idx="0">
                              <a:schemeClr val="dk1"/>
                            </a:fillRef>
                            <a:effectRef idx="0">
                              <a:schemeClr val="dk1"/>
                            </a:effectRef>
                            <a:fontRef idx="minor">
                              <a:schemeClr val="tx1"/>
                            </a:fontRef>
                          </wps:style>
                          <wps:bodyPr/>
                        </wps:wsp>
                        <wps:wsp>
                          <wps:cNvPr id="762" name="Прямая соединительная линия 762"/>
                          <wps:cNvCnPr/>
                          <wps:spPr>
                            <a:xfrm>
                              <a:off x="5039458" y="433463"/>
                              <a:ext cx="0" cy="506729"/>
                            </a:xfrm>
                            <a:prstGeom prst="line">
                              <a:avLst/>
                            </a:prstGeom>
                          </wps:spPr>
                          <wps:style>
                            <a:lnRef idx="1">
                              <a:schemeClr val="dk1"/>
                            </a:lnRef>
                            <a:fillRef idx="0">
                              <a:schemeClr val="dk1"/>
                            </a:fillRef>
                            <a:effectRef idx="0">
                              <a:schemeClr val="dk1"/>
                            </a:effectRef>
                            <a:fontRef idx="minor">
                              <a:schemeClr val="tx1"/>
                            </a:fontRef>
                          </wps:style>
                          <wps:bodyPr/>
                        </wps:wsp>
                        <wps:wsp>
                          <wps:cNvPr id="763" name="Поле 763"/>
                          <wps:cNvSpPr txBox="1"/>
                          <wps:spPr>
                            <a:xfrm>
                              <a:off x="406498" y="505851"/>
                              <a:ext cx="97726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466C7" w:rsidRDefault="00A20179" w:rsidP="005F425E">
                                <w:pPr>
                                  <w:pStyle w:val="121"/>
                                  <w:rPr>
                                    <w:lang w:val="en-US"/>
                                  </w:rPr>
                                </w:pPr>
                                <w:r>
                                  <w:t>802.11</w:t>
                                </w:r>
                                <w:r>
                                  <w:br/>
                                </w:r>
                                <w:r>
                                  <w:rPr>
                                    <w:lang w:val="en-US"/>
                                  </w:rPr>
                                  <w:t>sarlavhasi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64" name="Поле 764"/>
                          <wps:cNvSpPr txBox="1"/>
                          <wps:spPr>
                            <a:xfrm>
                              <a:off x="1528544" y="505851"/>
                              <a:ext cx="57912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F425E" w:rsidRDefault="00A20179" w:rsidP="005F425E">
                                <w:pPr>
                                  <w:pStyle w:val="121"/>
                                  <w:rPr>
                                    <w:sz w:val="28"/>
                                    <w:lang w:val="en-US"/>
                                  </w:rPr>
                                </w:pPr>
                                <w:r w:rsidRPr="005F425E">
                                  <w:rPr>
                                    <w:sz w:val="28"/>
                                    <w:lang w:val="en-US"/>
                                  </w:rPr>
                                  <w:t>IV</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765" name="Поле 765"/>
                          <wps:cNvSpPr txBox="1"/>
                          <wps:spPr>
                            <a:xfrm>
                              <a:off x="2397223" y="469656"/>
                              <a:ext cx="188214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466C7" w:rsidRDefault="00A20179" w:rsidP="005F425E">
                                <w:pPr>
                                  <w:pStyle w:val="121"/>
                                  <w:rPr>
                                    <w:sz w:val="28"/>
                                    <w:lang w:val="en-US"/>
                                  </w:rPr>
                                </w:pPr>
                                <w:r>
                                  <w:rPr>
                                    <w:sz w:val="28"/>
                                    <w:lang w:val="en-US"/>
                                  </w:rPr>
                                  <w:t>Ma’lumotlar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766" name="Поле 766"/>
                          <wps:cNvSpPr txBox="1"/>
                          <wps:spPr>
                            <a:xfrm>
                              <a:off x="4411980" y="502920"/>
                              <a:ext cx="57912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F425E" w:rsidRDefault="00A20179" w:rsidP="005F425E">
                                <w:pPr>
                                  <w:pStyle w:val="121"/>
                                  <w:rPr>
                                    <w:sz w:val="28"/>
                                    <w:lang w:val="en-US"/>
                                  </w:rPr>
                                </w:pPr>
                                <w:r w:rsidRPr="005F425E">
                                  <w:rPr>
                                    <w:sz w:val="28"/>
                                    <w:lang w:val="en-US"/>
                                  </w:rPr>
                                  <w:t>I</w:t>
                                </w:r>
                                <w:r>
                                  <w:rPr>
                                    <w:sz w:val="28"/>
                                    <w:lang w:val="en-US"/>
                                  </w:rPr>
                                  <w:t>CV</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767" name="Левая фигурная скобка 767"/>
                          <wps:cNvSpPr/>
                          <wps:spPr>
                            <a:xfrm rot="16200000">
                              <a:off x="3519268" y="-218050"/>
                              <a:ext cx="253365" cy="2787015"/>
                            </a:xfrm>
                            <a:prstGeom prst="leftBrace">
                              <a:avLst>
                                <a:gd name="adj1" fmla="val 24000"/>
                                <a:gd name="adj2" fmla="val 4615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Поле 768"/>
                          <wps:cNvSpPr txBox="1"/>
                          <wps:spPr>
                            <a:xfrm>
                              <a:off x="2204085" y="1374531"/>
                              <a:ext cx="2678430" cy="21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466C7" w:rsidRDefault="00A20179" w:rsidP="005F425E">
                                <w:pPr>
                                  <w:pStyle w:val="121"/>
                                  <w:rPr>
                                    <w:lang w:val="en-US"/>
                                  </w:rPr>
                                </w:pPr>
                                <w:r>
                                  <w:rPr>
                                    <w:lang w:val="en-US"/>
                                  </w:rPr>
                                  <w:t>Kadrning shifrlanuvchi qismi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wpc:wpc>
                  </a:graphicData>
                </a:graphic>
              </wp:inline>
            </w:drawing>
          </mc:Choice>
          <mc:Fallback>
            <w:pict>
              <v:group id="Полотно 755" o:spid="_x0000_s1766" editas="canvas" style="width:475.2pt;height:109.5pt;mso-position-horizontal-relative:char;mso-position-vertical-relative:line" coordsize="60344,1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">
                <v:shape id="_x0000_s1767" type="#_x0000_t75" style="position:absolute;width:60344;height:13900;visibility:visible;mso-wrap-style:square">
                  <v:fill o:detectmouseclick="t"/>
                  <v:path o:connecttype="none"/>
                </v:shape>
                <v:group id="Группа 769" o:spid="_x0000_s1768" style="position:absolute;left:3703;top:1047;width:46691;height:10866" coordorigin="3703,4334" coordsize="46691,1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line id="Прямая соединительная линия 756" o:spid="_x0000_s1769" style="position:absolute;flip:y;visibility:visible;mso-wrap-style:square" from="3703,4334" to="50394,4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JUMYAAADcAAAADwAAAGRycy9kb3ducmV2LnhtbESPT2vCQBTE7wW/w/IEb81GoVrSrFIE&#10;QSopNW0PvT2yL39o9m3Irkn89m6h4HGYmd8w6W4yrRiod41lBcsoBkFcWN1wpeDr8/D4DMJ5ZI2t&#10;ZVJwJQe77ewhxUTbkc805L4SAcIuQQW1910ipStqMugi2xEHr7S9QR9kX0nd4xjgppWrOF5Lgw2H&#10;hRo72tdU/OYXo6B0l27/8619uXnLzll5qt5x/FBqMZ9eX0B4mvw9/N8+agWbpzX8nQlH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JSVDGAAAA3AAAAA8AAAAAAAAA&#10;AAAAAAAAoQIAAGRycy9kb3ducmV2LnhtbFBLBQYAAAAABAAEAPkAAACUAwAAAAA=&#10;" strokecolor="black [3040]"/>
                  <v:line id="Прямая соединительная линия 757" o:spid="_x0000_s1770" style="position:absolute;flip:y;visibility:visible;mso-wrap-style:square" from="3703,9401" to="5039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sy8QAAADcAAAADwAAAGRycy9kb3ducmV2LnhtbESPS4vCQBCE74L/YWjBm04U3Eh0FBGE&#10;ZcVlfR28NZnOAzM9ITOa+O93FhY8FlX1FbVcd6YST2pcaVnBZByBIE6tLjlXcDnvRnMQziNrrCyT&#10;ghc5WK/6vSUm2rZ8pOfJ5yJA2CWooPC+TqR0aUEG3djWxMHLbGPQB9nkUjfYBrip5DSKPqTBksNC&#10;gTVtC0rvp4dRkLlHvb1dtc/ir8PxkO3zb2x/lBoOus0ChKfOv8P/7U+tIJ7F8HcmHA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ezLxAAAANwAAAAPAAAAAAAAAAAA&#10;AAAAAKECAABkcnMvZG93bnJldi54bWxQSwUGAAAAAAQABAD5AAAAkgMAAAAA&#10;" strokecolor="black [3040]"/>
                  <v:line id="Прямая соединительная линия 758" o:spid="_x0000_s1771" style="position:absolute;visibility:visible;mso-wrap-style:square" from="14199,4334" to="14199,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iL8QAAADcAAAADwAAAGRycy9kb3ducmV2LnhtbESPwU4CMRCG7ya+QzMm3qALBpSFQgzR&#10;aODEKvfJdtzdsJ0ubYX69s7BxOPkn/+b+Vab7Hp1oRA7zwYm4wIUce1tx42Bz4/X0ROomJAt9p7J&#10;wA9F2Kxvb1ZYWn/lA12q1CiBcCzRQJvSUGod65YcxrEfiCX78sFhkjE02ga8Ctz1eloUc+2wY7nQ&#10;4kDblupT9e2EMjmenX47LfC4C/vw8jDPs3w25v4uPy9BJcrpf/mv/W4NPM7kW5EREd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GKIvxAAAANwAAAAPAAAAAAAAAAAA&#10;AAAAAKECAABkcnMvZG93bnJldi54bWxQSwUGAAAAAAQABAD5AAAAkgMAAAAA&#10;" strokecolor="black [3040]"/>
                  <v:line id="Прямая соединительная линия 759" o:spid="_x0000_s1772" style="position:absolute;visibility:visible;mso-wrap-style:square" from="3703,4334" to="3703,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QHtMQAAADcAAAADwAAAGRycy9kb3ducmV2LnhtbESPS2vDMBCE74X8B7GB3Bo5CXk5VkIo&#10;LS3tqXncF2tjG1srR1IT9d9XhUKPw8x8wxS7aDpxI+cbywom4wwEcWl1w5WC0/HlcQXCB2SNnWVS&#10;8E0edtvBQ4G5tnf+pNshVCJB2OeooA6hz6X0ZU0G/dj2xMm7WGcwJOkqqR3eE9x0cpplC2mw4bRQ&#10;Y09PNZXt4cskyuR8NfK1XeP53X2459kizuNVqdEw7jcgAsXwH/5rv2kFy/ka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Ae0xAAAANwAAAAPAAAAAAAAAAAA&#10;AAAAAKECAABkcnMvZG93bnJldi54bWxQSwUGAAAAAAQABAD5AAAAkgMAAAAA&#10;" strokecolor="black [3040]"/>
                  <v:line id="Прямая соединительная линия 760" o:spid="_x0000_s1773" style="position:absolute;visibility:visible;mso-wrap-style:square" from="43879,4334" to="43879,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klMQAAADcAAAADwAAAGRycy9kb3ducmV2LnhtbESPwU4CMRCG7ya+QzMm3KSLhFVXCjFG&#10;A5GTKPfJdtzdsJ0ubYXy9syBxOPkn/+b+ebL7Hp1pBA7zwYm4wIUce1tx42Bn++P+ydQMSFb7D2T&#10;gTNFWC5ub+ZYWX/iLzpuU6MEwrFCA21KQ6V1rFtyGMd+IJbs1weHScbQaBvwJHDX64eiKLXDjuVC&#10;iwO9tVTvt39OKJPdwenV/hl3n2ET3qdlnuWDMaO7/PoCKlFO/8vX9toaeCzlfZEREd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mSUxAAAANwAAAAPAAAAAAAAAAAA&#10;AAAAAKECAABkcnMvZG93bnJldi54bWxQSwUGAAAAAAQABAD5AAAAkgMAAAAA&#10;" strokecolor="black [3040]"/>
                  <v:line id="Прямая соединительная линия 761" o:spid="_x0000_s1774" style="position:absolute;visibility:visible;mso-wrap-style:square" from="22162,4334" to="22162,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7BD8MAAADcAAAADwAAAGRycy9kb3ducmV2LnhtbESPQWsCMRSE74X+h/AKvWl2W1zrapRS&#10;Wip6Uuv9sXndXdy8rEmq8d8bQehxmJlvmNkimk6cyPnWsoJ8mIEgrqxuuVbws/savIHwAVljZ5kU&#10;XMjDYv74MMNS2zNv6LQNtUgQ9iUqaELoSyl91ZBBP7Q9cfJ+rTMYknS11A7PCW46+ZJlhTTYclpo&#10;sKePhqrD9s8kSr4/Gvl9mOB+5dbu87WIo3hU6vkpvk9BBIrhP3xvL7WCcZHD7Uw6An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OwQ/DAAAA3AAAAA8AAAAAAAAAAAAA&#10;AAAAoQIAAGRycy9kb3ducmV2LnhtbFBLBQYAAAAABAAEAPkAAACRAwAAAAA=&#10;" strokecolor="black [3040]"/>
                  <v:line id="Прямая соединительная линия 762" o:spid="_x0000_s1775" style="position:absolute;visibility:visible;mso-wrap-style:square" from="50394,4334" to="5039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xfeMMAAADcAAAADwAAAGRycy9kb3ducmV2LnhtbESPT2sCMRTE7wW/Q3iCt5rV0lVXo5RS&#10;sdST/+6PzXN3cfOyJlHTb98UCj0OM/MbZrGKphV3cr6xrGA0zEAQl1Y3XCk4HtbPUxA+IGtsLZOC&#10;b/KwWvaeFlho++Ad3fehEgnCvkAFdQhdIaUvazLoh7YjTt7ZOoMhSVdJ7fCR4KaV4yzLpcGG00KN&#10;Hb3XVF72N5Moo9PVyM1lhqcvt3UfL3l8jVelBv34NgcRKIb/8F/7UyuY5G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cX3jDAAAA3AAAAA8AAAAAAAAAAAAA&#10;AAAAoQIAAGRycy9kb3ducmV2LnhtbFBLBQYAAAAABAAEAPkAAACRAwAAAAA=&#10;" strokecolor="black [3040]"/>
                  <v:shape id="Поле 763" o:spid="_x0000_s1776" type="#_x0000_t202" style="position:absolute;left:4064;top:5058;width:9773;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3TlsYA&#10;AADcAAAADwAAAGRycy9kb3ducmV2LnhtbESPQWvCQBSE74X+h+UVequbVLQhugaRCj0URG1oj8/s&#10;M0mbfRuy2xj/vSsIHoeZ+YaZZ4NpRE+dqy0riEcRCOLC6ppLBV/79UsCwnlkjY1lUnAmB9ni8WGO&#10;qbYn3lK/86UIEHYpKqi8b1MpXVGRQTeyLXHwjrYz6IPsSqk7PAW4aeRrFE2lwZrDQoUtrSoq/nb/&#10;RsGxf7ebTzkpEp///H5TnO/rQ6PU89OwnIHwNPh7+Nb+0ArepmO4ng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3TlsYAAADcAAAADwAAAAAAAAAAAAAAAACYAgAAZHJz&#10;L2Rvd25yZXYueG1sUEsFBgAAAAAEAAQA9QAAAIsDAAAAAA==&#10;" fillcolor="white [3201]" stroked="f" strokeweight=".5pt">
                    <v:textbox inset=".3mm,.1mm,.3mm,.1mm">
                      <w:txbxContent>
                        <w:p w:rsidR="00A20179" w:rsidRPr="009466C7" w:rsidRDefault="00A20179" w:rsidP="005F425E">
                          <w:pPr>
                            <w:pStyle w:val="121"/>
                            <w:rPr>
                              <w:lang w:val="en-US"/>
                            </w:rPr>
                          </w:pPr>
                          <w:r>
                            <w:t>802.11</w:t>
                          </w:r>
                          <w:r>
                            <w:br/>
                          </w:r>
                          <w:r>
                            <w:rPr>
                              <w:lang w:val="en-US"/>
                            </w:rPr>
                            <w:t>sarlavhasi</w:t>
                          </w:r>
                        </w:p>
                      </w:txbxContent>
                    </v:textbox>
                  </v:shape>
                  <v:shape id="Поле 764" o:spid="_x0000_s1777" type="#_x0000_t202" style="position:absolute;left:15285;top:5058;width:5791;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ESsYA&#10;AADcAAAADwAAAGRycy9kb3ducmV2LnhtbESP3WoCMRSE7wt9h3CE3tWsxapsjSJCwZYq/tPLw+a4&#10;u3RzsiSpu769EQQvh5n5hhlPW1OJMzlfWlbQ6yYgiDOrS84V7HefryMQPiBrrCyTggt5mE6en8aY&#10;atvwhs7bkIsIYZ+igiKEOpXSZwUZ9F1bE0fvZJ3BEKXLpXbYRLip5FuSDKTBkuNCgTXNC8r+tv9G&#10;Qb7+Pazdd7M6zn/qr/fRRR96s6VSL5129gEiUBse4Xt7oRUMB32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HESsYAAADcAAAADwAAAAAAAAAAAAAAAACYAgAAZHJz&#10;L2Rvd25yZXYueG1sUEsFBgAAAAAEAAQA9QAAAIsDAAAAAA==&#10;" fillcolor="white [3201]" stroked="f" strokeweight=".5pt">
                    <v:textbox inset=".3mm,.1mm,.3mm,.1mm">
                      <w:txbxContent>
                        <w:p w:rsidR="00A20179" w:rsidRPr="005F425E" w:rsidRDefault="00A20179" w:rsidP="005F425E">
                          <w:pPr>
                            <w:pStyle w:val="121"/>
                            <w:rPr>
                              <w:sz w:val="28"/>
                              <w:lang w:val="en-US"/>
                            </w:rPr>
                          </w:pPr>
                          <w:r w:rsidRPr="005F425E">
                            <w:rPr>
                              <w:sz w:val="28"/>
                              <w:lang w:val="en-US"/>
                            </w:rPr>
                            <w:t>IV</w:t>
                          </w:r>
                        </w:p>
                      </w:txbxContent>
                    </v:textbox>
                  </v:shape>
                  <v:shape id="Поле 765" o:spid="_x0000_s1778" type="#_x0000_t202" style="position:absolute;left:23972;top:4696;width:18821;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h0cUA&#10;AADcAAAADwAAAGRycy9kb3ducmV2LnhtbESP3WoCMRSE7wXfIRzBO81a0MpqFBGEWtriP708bE53&#10;FzcnS5K669s3BcHLYWa+YebL1lTiRs6XlhWMhgkI4szqknMFp+NmMAXhA7LGyjIpuJOH5aLbmWOq&#10;bcN7uh1CLiKEfYoKihDqVEqfFWTQD21NHL0f6wyGKF0utcMmwk0lX5JkIg2WHBcKrGldUHY9/BoF&#10;+e77vHPvzddl/VFvx9O7Po9Wn0r1e+1qBiJQG57hR/tNK3idjO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WHRxQAAANwAAAAPAAAAAAAAAAAAAAAAAJgCAABkcnMv&#10;ZG93bnJldi54bWxQSwUGAAAAAAQABAD1AAAAigMAAAAA&#10;" fillcolor="white [3201]" stroked="f" strokeweight=".5pt">
                    <v:textbox inset=".3mm,.1mm,.3mm,.1mm">
                      <w:txbxContent>
                        <w:p w:rsidR="00A20179" w:rsidRPr="009466C7" w:rsidRDefault="00A20179" w:rsidP="005F425E">
                          <w:pPr>
                            <w:pStyle w:val="121"/>
                            <w:rPr>
                              <w:sz w:val="28"/>
                              <w:lang w:val="en-US"/>
                            </w:rPr>
                          </w:pPr>
                          <w:r>
                            <w:rPr>
                              <w:sz w:val="28"/>
                              <w:lang w:val="en-US"/>
                            </w:rPr>
                            <w:t>Ma’lumotlar</w:t>
                          </w:r>
                        </w:p>
                      </w:txbxContent>
                    </v:textbox>
                  </v:shape>
                  <v:shape id="Поле 766" o:spid="_x0000_s1779" type="#_x0000_t202" style="position:absolute;left:44119;top:5029;width:579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sYA&#10;AADcAAAADwAAAGRycy9kb3ducmV2LnhtbESP3WrCQBSE74W+w3KE3ulGoamkriKC0BYt/lTx8pA9&#10;JqHZs2F3a+Lbu0Khl8PMfMNM552pxZWcrywrGA0TEMS51RUXCr4Pq8EEhA/IGmvLpOBGHuazp94U&#10;M21b3tF1HwoRIewzVFCG0GRS+rwkg35oG+LoXawzGKJ0hdQO2wg3tRwnSSoNVhwXSmxoWVL+s/81&#10;Cort+bh1n+3XabluPl4mN30cLTZKPfe7xRuIQF34D/+137WC1zSF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psYAAADcAAAADwAAAAAAAAAAAAAAAACYAgAAZHJz&#10;L2Rvd25yZXYueG1sUEsFBgAAAAAEAAQA9QAAAIsDAAAAAA==&#10;" fillcolor="white [3201]" stroked="f" strokeweight=".5pt">
                    <v:textbox inset=".3mm,.1mm,.3mm,.1mm">
                      <w:txbxContent>
                        <w:p w:rsidR="00A20179" w:rsidRPr="005F425E" w:rsidRDefault="00A20179" w:rsidP="005F425E">
                          <w:pPr>
                            <w:pStyle w:val="121"/>
                            <w:rPr>
                              <w:sz w:val="28"/>
                              <w:lang w:val="en-US"/>
                            </w:rPr>
                          </w:pPr>
                          <w:r w:rsidRPr="005F425E">
                            <w:rPr>
                              <w:sz w:val="28"/>
                              <w:lang w:val="en-US"/>
                            </w:rPr>
                            <w:t>I</w:t>
                          </w:r>
                          <w:r>
                            <w:rPr>
                              <w:sz w:val="28"/>
                              <w:lang w:val="en-US"/>
                            </w:rPr>
                            <w:t>CV</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767" o:spid="_x0000_s1780" type="#_x0000_t87" style="position:absolute;left:35192;top:-2181;width:2534;height:278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dUMIA&#10;AADcAAAADwAAAGRycy9kb3ducmV2LnhtbESPS4vCMBSF94L/IVzBnaZWUKlGUUFxZjc+cHtprm1p&#10;c1OaqNVfPxkYcHk4j4+zWLWmEg9qXGFZwWgYgSBOrS44U3A+7QYzEM4ja6wsk4IXOVgtu50FJto+&#10;+YceR5+JMMIuQQW593UipUtzMuiGtiYO3s02Bn2QTSZ1g88wbioZR9FEGiw4EHKsaZtTWh7vJnDj&#10;y3t3Lb/KcXrTZvON1T4+jJTq99r1HISn1n/C/+2DVjCdTOHvTD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nB1QwgAAANwAAAAPAAAAAAAAAAAAAAAAAJgCAABkcnMvZG93&#10;bnJldi54bWxQSwUGAAAAAAQABAD1AAAAhwMAAAAA&#10;" adj="471,9969" strokecolor="black [3040]"/>
                  <v:shape id="Поле 768" o:spid="_x0000_s1781" type="#_x0000_t202" style="position:absolute;left:22040;top:13745;width:26785;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B58IA&#10;AADcAAAADwAAAGRycy9kb3ducmV2LnhtbERPTWvCQBC9C/6HZQRvurGgDdFVRFrooVBMGvQ4Zsck&#10;mp0N2W1M/717KPT4eN+b3WAa0VPnassKFvMIBHFhdc2lgu/sfRaDcB5ZY2OZFPySg912PNpgou2D&#10;j9SnvhQhhF2CCirv20RKV1Rk0M1tSxy4q+0M+gC7UuoOHyHcNPIlilbSYM2hocKWDhUV9/THKLj2&#10;b/brUy6L2Ofn24kWeVZfGqWmk2G/BuFp8P/iP/eHVvC6CmvDmXA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UHnwgAAANwAAAAPAAAAAAAAAAAAAAAAAJgCAABkcnMvZG93&#10;bnJldi54bWxQSwUGAAAAAAQABAD1AAAAhwMAAAAA&#10;" fillcolor="white [3201]" stroked="f" strokeweight=".5pt">
                    <v:textbox inset=".3mm,.1mm,.3mm,.1mm">
                      <w:txbxContent>
                        <w:p w:rsidR="00A20179" w:rsidRPr="009466C7" w:rsidRDefault="00A20179" w:rsidP="005F425E">
                          <w:pPr>
                            <w:pStyle w:val="121"/>
                            <w:rPr>
                              <w:lang w:val="en-US"/>
                            </w:rPr>
                          </w:pPr>
                          <w:r>
                            <w:rPr>
                              <w:lang w:val="en-US"/>
                            </w:rPr>
                            <w:t>Kadrning shifrlanuvchi qismi</w:t>
                          </w:r>
                        </w:p>
                      </w:txbxContent>
                    </v:textbox>
                  </v:shape>
                </v:group>
                <w10:anchorlock/>
              </v:group>
            </w:pict>
          </mc:Fallback>
        </mc:AlternateContent>
      </w:r>
    </w:p>
    <w:p w:rsidR="00830951" w:rsidRDefault="00830951" w:rsidP="009852DE">
      <w:pPr>
        <w:pStyle w:val="162"/>
      </w:pPr>
    </w:p>
    <w:p w:rsidR="00830951" w:rsidRPr="00C01F51" w:rsidRDefault="00830951" w:rsidP="009852DE">
      <w:pPr>
        <w:pStyle w:val="162"/>
      </w:pPr>
      <w:r w:rsidRPr="00C01F51">
        <w:t>8.2-</w:t>
      </w:r>
      <w:r w:rsidR="001C2ACA" w:rsidRPr="00C01F51">
        <w:t>rasm</w:t>
      </w:r>
      <w:r w:rsidRPr="00C01F51">
        <w:t xml:space="preserve">. </w:t>
      </w:r>
      <w:r w:rsidRPr="00C01F51">
        <w:rPr>
          <w:bCs/>
        </w:rPr>
        <w:t>W</w:t>
      </w:r>
      <w:r w:rsidR="001C2ACA" w:rsidRPr="00C01F51">
        <w:rPr>
          <w:bCs/>
        </w:rPr>
        <w:t>EP</w:t>
      </w:r>
      <w:r w:rsidRPr="00C01F51">
        <w:t xml:space="preserve"> -</w:t>
      </w:r>
      <w:r w:rsidR="001C2ACA" w:rsidRPr="00C01F51">
        <w:t>kadr</w:t>
      </w:r>
      <w:r w:rsidRPr="00C01F51">
        <w:t xml:space="preserve"> </w:t>
      </w:r>
      <w:r w:rsidR="001C2ACA" w:rsidRPr="00C01F51">
        <w:t>formati</w:t>
      </w:r>
    </w:p>
    <w:p w:rsidR="00830951" w:rsidRPr="00C01F51" w:rsidRDefault="00830951" w:rsidP="009852DE">
      <w:pPr>
        <w:pStyle w:val="161"/>
        <w:rPr>
          <w:lang w:val="uz-Cyrl-UZ"/>
        </w:rPr>
      </w:pPr>
    </w:p>
    <w:p w:rsidR="00830951" w:rsidRPr="00C01F51" w:rsidRDefault="001C2ACA" w:rsidP="009852DE">
      <w:pPr>
        <w:pStyle w:val="161"/>
        <w:rPr>
          <w:bCs/>
          <w:lang w:val="uz-Cyrl-UZ"/>
        </w:rPr>
      </w:pPr>
      <w:r w:rsidRPr="00C01F51">
        <w:rPr>
          <w:lang w:val="uz-Cyrl-UZ"/>
        </w:rPr>
        <w:t>Simsiz</w:t>
      </w:r>
      <w:r w:rsidR="00830951" w:rsidRPr="00C01F51">
        <w:rPr>
          <w:lang w:val="uz-Cyrl-UZ"/>
        </w:rPr>
        <w:t xml:space="preserve"> </w:t>
      </w:r>
      <w:r w:rsidRPr="00C01F51">
        <w:rPr>
          <w:lang w:val="uz-Cyrl-UZ"/>
        </w:rPr>
        <w:t>tarmoqlarda</w:t>
      </w:r>
      <w:r w:rsidR="00830951" w:rsidRPr="00C01F51">
        <w:rPr>
          <w:lang w:val="uz-Cyrl-UZ"/>
        </w:rPr>
        <w:t xml:space="preserve"> </w:t>
      </w:r>
      <w:r w:rsidRPr="00C01F51">
        <w:rPr>
          <w:lang w:val="uz-Cyrl-UZ"/>
        </w:rPr>
        <w:t>autentifikatsiya</w:t>
      </w:r>
      <w:r w:rsidR="00830951" w:rsidRPr="00C01F51">
        <w:rPr>
          <w:lang w:val="uz-Cyrl-UZ"/>
        </w:rPr>
        <w:t xml:space="preserve"> </w:t>
      </w:r>
      <w:r w:rsidRPr="00C01F51">
        <w:rPr>
          <w:lang w:val="uz-Cyrl-UZ"/>
        </w:rPr>
        <w:t>uchun</w:t>
      </w:r>
      <w:r w:rsidR="00830951" w:rsidRPr="00C01F51">
        <w:rPr>
          <w:lang w:val="uz-Cyrl-UZ"/>
        </w:rPr>
        <w:t xml:space="preserve"> </w:t>
      </w:r>
      <w:r w:rsidR="00830951" w:rsidRPr="00C01F51">
        <w:rPr>
          <w:bCs/>
          <w:lang w:val="uz-Cyrl-UZ"/>
        </w:rPr>
        <w:t xml:space="preserve">802.11 </w:t>
      </w:r>
      <w:r w:rsidRPr="00C01F51">
        <w:rPr>
          <w:bCs/>
          <w:lang w:val="uz-Cyrl-UZ"/>
        </w:rPr>
        <w:t>standartning</w:t>
      </w:r>
      <w:r w:rsidR="00830951" w:rsidRPr="00C01F51">
        <w:rPr>
          <w:bCs/>
          <w:lang w:val="uz-Cyrl-UZ"/>
        </w:rPr>
        <w:t xml:space="preserve"> </w:t>
      </w:r>
      <w:r w:rsidRPr="00C01F51">
        <w:rPr>
          <w:bCs/>
          <w:lang w:val="uz-Cyrl-UZ"/>
        </w:rPr>
        <w:t>qismi</w:t>
      </w:r>
      <w:r w:rsidR="00830951" w:rsidRPr="00C01F51">
        <w:rPr>
          <w:bCs/>
          <w:lang w:val="uz-Cyrl-UZ"/>
        </w:rPr>
        <w:t xml:space="preserve"> </w:t>
      </w:r>
      <w:r w:rsidRPr="00C01F51">
        <w:rPr>
          <w:bCs/>
          <w:lang w:val="uz-Cyrl-UZ"/>
        </w:rPr>
        <w:t>hisoblanmaydigan</w:t>
      </w:r>
      <w:r w:rsidR="00830951" w:rsidRPr="00C01F51">
        <w:rPr>
          <w:bCs/>
          <w:lang w:val="uz-Cyrl-UZ"/>
        </w:rPr>
        <w:t xml:space="preserve"> </w:t>
      </w:r>
      <w:r w:rsidRPr="00C01F51">
        <w:rPr>
          <w:bCs/>
          <w:lang w:val="uz-Cyrl-UZ"/>
        </w:rPr>
        <w:t>ikkita</w:t>
      </w:r>
      <w:r w:rsidR="00830951" w:rsidRPr="00C01F51">
        <w:rPr>
          <w:bCs/>
          <w:lang w:val="uz-Cyrl-UZ"/>
        </w:rPr>
        <w:t xml:space="preserve"> </w:t>
      </w:r>
      <w:r w:rsidRPr="00C01F51">
        <w:rPr>
          <w:bCs/>
          <w:lang w:val="uz-Cyrl-UZ"/>
        </w:rPr>
        <w:t>boshqa</w:t>
      </w:r>
      <w:r w:rsidR="00830951" w:rsidRPr="00C01F51">
        <w:rPr>
          <w:bCs/>
          <w:lang w:val="uz-Cyrl-UZ"/>
        </w:rPr>
        <w:t xml:space="preserve"> </w:t>
      </w:r>
      <w:r w:rsidRPr="00C01F51">
        <w:rPr>
          <w:bCs/>
          <w:lang w:val="uz-Cyrl-UZ"/>
        </w:rPr>
        <w:t>mexanizmlar</w:t>
      </w:r>
      <w:r w:rsidR="00830951" w:rsidRPr="00C01F51">
        <w:rPr>
          <w:bCs/>
          <w:lang w:val="uz-Cyrl-UZ"/>
        </w:rPr>
        <w:t xml:space="preserve"> </w:t>
      </w:r>
      <w:r w:rsidRPr="00C01F51">
        <w:rPr>
          <w:bCs/>
          <w:lang w:val="uz-Cyrl-UZ"/>
        </w:rPr>
        <w:t>ham</w:t>
      </w:r>
      <w:r w:rsidR="00830951" w:rsidRPr="00C01F51">
        <w:rPr>
          <w:bCs/>
          <w:lang w:val="uz-Cyrl-UZ"/>
        </w:rPr>
        <w:t xml:space="preserve"> </w:t>
      </w:r>
      <w:r w:rsidRPr="00C01F51">
        <w:rPr>
          <w:bCs/>
          <w:lang w:val="uz-Cyrl-UZ"/>
        </w:rPr>
        <w:t>keng</w:t>
      </w:r>
      <w:r w:rsidR="00830951" w:rsidRPr="00C01F51">
        <w:rPr>
          <w:bCs/>
          <w:lang w:val="uz-Cyrl-UZ"/>
        </w:rPr>
        <w:t xml:space="preserve"> </w:t>
      </w:r>
      <w:r w:rsidRPr="00C01F51">
        <w:rPr>
          <w:bCs/>
          <w:lang w:val="uz-Cyrl-UZ"/>
        </w:rPr>
        <w:t>ishlatiladi</w:t>
      </w:r>
      <w:r w:rsidR="00830951" w:rsidRPr="00C01F51">
        <w:rPr>
          <w:bCs/>
          <w:lang w:val="uz-Cyrl-UZ"/>
        </w:rPr>
        <w:t>:</w:t>
      </w:r>
    </w:p>
    <w:p w:rsidR="00830951" w:rsidRPr="00C01F51" w:rsidRDefault="00830951" w:rsidP="009852DE">
      <w:pPr>
        <w:pStyle w:val="161"/>
        <w:rPr>
          <w:lang w:val="en-US"/>
        </w:rPr>
      </w:pPr>
      <w:r w:rsidRPr="00C01F51">
        <w:rPr>
          <w:lang w:val="en-US"/>
        </w:rPr>
        <w:lastRenderedPageBreak/>
        <w:t xml:space="preserve">- </w:t>
      </w:r>
      <w:r w:rsidR="001C2ACA" w:rsidRPr="00C01F51">
        <w:rPr>
          <w:lang w:val="en-US"/>
        </w:rPr>
        <w:t>simsiz</w:t>
      </w:r>
      <w:r w:rsidRPr="00C01F51">
        <w:rPr>
          <w:lang w:val="en-US"/>
        </w:rPr>
        <w:t xml:space="preserve"> </w:t>
      </w:r>
      <w:r w:rsidR="001C2ACA" w:rsidRPr="00C01F51">
        <w:rPr>
          <w:lang w:val="en-US"/>
        </w:rPr>
        <w:t>lokal</w:t>
      </w:r>
      <w:r w:rsidRPr="00C01F51">
        <w:rPr>
          <w:lang w:val="en-US"/>
        </w:rPr>
        <w:t xml:space="preserve"> </w:t>
      </w:r>
      <w:r w:rsidR="001C2ACA" w:rsidRPr="00C01F51">
        <w:rPr>
          <w:lang w:val="en-US"/>
        </w:rPr>
        <w:t>tarmoqning</w:t>
      </w:r>
      <w:r w:rsidRPr="00C01F51">
        <w:rPr>
          <w:lang w:val="en-US"/>
        </w:rPr>
        <w:t xml:space="preserve"> </w:t>
      </w:r>
      <w:r w:rsidR="001C2ACA" w:rsidRPr="00C01F51">
        <w:rPr>
          <w:lang w:val="en-US"/>
        </w:rPr>
        <w:t>identifikatorini</w:t>
      </w:r>
      <w:r w:rsidRPr="00C01F51">
        <w:rPr>
          <w:lang w:val="en-US"/>
        </w:rPr>
        <w:t xml:space="preserve"> </w:t>
      </w:r>
      <w:r w:rsidR="001C2ACA" w:rsidRPr="00C01F51">
        <w:rPr>
          <w:lang w:val="en-US"/>
        </w:rPr>
        <w:t>belgilash</w:t>
      </w:r>
      <w:r w:rsidRPr="00C01F51">
        <w:rPr>
          <w:lang w:val="en-US"/>
        </w:rPr>
        <w:t xml:space="preserve"> (</w:t>
      </w:r>
      <w:r w:rsidR="001C2ACA" w:rsidRPr="00C01F51">
        <w:rPr>
          <w:lang w:val="en-US"/>
        </w:rPr>
        <w:t>Servi</w:t>
      </w:r>
      <w:r w:rsidRPr="00C01F51">
        <w:rPr>
          <w:lang w:val="en-US"/>
        </w:rPr>
        <w:t>c</w:t>
      </w:r>
      <w:r w:rsidR="001C2ACA" w:rsidRPr="00C01F51">
        <w:rPr>
          <w:lang w:val="en-US"/>
        </w:rPr>
        <w:t>e</w:t>
      </w:r>
      <w:r w:rsidRPr="00C01F51">
        <w:rPr>
          <w:lang w:val="en-US"/>
        </w:rPr>
        <w:t xml:space="preserve"> </w:t>
      </w:r>
      <w:r w:rsidR="001C2ACA" w:rsidRPr="00C01F51">
        <w:rPr>
          <w:lang w:val="en-US"/>
        </w:rPr>
        <w:t>Set</w:t>
      </w:r>
      <w:r w:rsidRPr="00C01F51">
        <w:rPr>
          <w:lang w:val="en-US"/>
        </w:rPr>
        <w:t xml:space="preserve"> </w:t>
      </w:r>
      <w:r w:rsidR="001C2ACA" w:rsidRPr="00C01F51">
        <w:rPr>
          <w:lang w:val="en-US"/>
        </w:rPr>
        <w:t>Identifier</w:t>
      </w:r>
      <w:r w:rsidRPr="00C01F51">
        <w:rPr>
          <w:lang w:val="en-US"/>
        </w:rPr>
        <w:t xml:space="preserve">, </w:t>
      </w:r>
      <w:r w:rsidR="001C2ACA" w:rsidRPr="00C01F51">
        <w:rPr>
          <w:lang w:val="en-US"/>
        </w:rPr>
        <w:t>SSID</w:t>
      </w:r>
      <w:r w:rsidRPr="00C01F51">
        <w:rPr>
          <w:lang w:val="en-US"/>
        </w:rPr>
        <w:t>);</w:t>
      </w:r>
    </w:p>
    <w:p w:rsidR="00830951" w:rsidRPr="00C01F51" w:rsidRDefault="00830951" w:rsidP="009852DE">
      <w:pPr>
        <w:pStyle w:val="161"/>
        <w:rPr>
          <w:lang w:val="en-US"/>
        </w:rPr>
      </w:pPr>
      <w:r w:rsidRPr="00C01F51">
        <w:rPr>
          <w:lang w:val="en-US"/>
        </w:rPr>
        <w:t xml:space="preserve">- </w:t>
      </w:r>
      <w:r w:rsidR="001C2ACA" w:rsidRPr="00C01F51">
        <w:rPr>
          <w:lang w:val="en-US"/>
        </w:rPr>
        <w:t>mijozning</w:t>
      </w:r>
      <w:r w:rsidRPr="00C01F51">
        <w:rPr>
          <w:lang w:val="en-US"/>
        </w:rPr>
        <w:t xml:space="preserve">, </w:t>
      </w:r>
      <w:r w:rsidR="001C2ACA" w:rsidRPr="00C01F51">
        <w:rPr>
          <w:lang w:val="en-US"/>
        </w:rPr>
        <w:t>uning</w:t>
      </w:r>
      <w:r w:rsidRPr="00C01F51">
        <w:rPr>
          <w:lang w:val="en-US"/>
        </w:rPr>
        <w:t xml:space="preserve"> </w:t>
      </w:r>
      <w:r w:rsidR="001C2ACA">
        <w:rPr>
          <w:lang w:val="en-US"/>
        </w:rPr>
        <w:t>MA</w:t>
      </w:r>
      <w:r>
        <w:rPr>
          <w:lang w:val="en-US"/>
        </w:rPr>
        <w:t>C</w:t>
      </w:r>
      <w:r w:rsidRPr="00C01F51">
        <w:rPr>
          <w:lang w:val="en-US"/>
        </w:rPr>
        <w:t>-</w:t>
      </w:r>
      <w:r w:rsidR="001C2ACA" w:rsidRPr="00C01F51">
        <w:rPr>
          <w:lang w:val="en-US"/>
        </w:rPr>
        <w:t>adresi</w:t>
      </w:r>
      <w:r w:rsidRPr="00C01F51">
        <w:rPr>
          <w:lang w:val="en-US"/>
        </w:rPr>
        <w:t xml:space="preserve"> </w:t>
      </w:r>
      <w:r w:rsidR="001C2ACA" w:rsidRPr="00C01F51">
        <w:rPr>
          <w:lang w:val="en-US"/>
        </w:rPr>
        <w:t>bo</w:t>
      </w:r>
      <w:r w:rsidR="003069BA">
        <w:rPr>
          <w:lang w:val="en-US"/>
        </w:rPr>
        <w:t>’</w:t>
      </w:r>
      <w:r w:rsidR="001C2ACA" w:rsidRPr="00C01F51">
        <w:rPr>
          <w:lang w:val="en-US"/>
        </w:rPr>
        <w:t>yicha</w:t>
      </w:r>
      <w:r w:rsidRPr="00C01F51">
        <w:rPr>
          <w:lang w:val="en-US"/>
        </w:rPr>
        <w:t xml:space="preserve">, </w:t>
      </w:r>
      <w:r w:rsidR="001C2ACA" w:rsidRPr="00C01F51">
        <w:rPr>
          <w:lang w:val="en-US"/>
        </w:rPr>
        <w:t>autentifikatsiyasi</w:t>
      </w:r>
      <w:r w:rsidRPr="00C01F51">
        <w:rPr>
          <w:lang w:val="en-US"/>
        </w:rPr>
        <w:t xml:space="preserve"> (</w:t>
      </w:r>
      <w:r w:rsidR="001C2ACA" w:rsidRPr="00C01F51">
        <w:rPr>
          <w:lang w:val="en-US"/>
        </w:rPr>
        <w:t>MA</w:t>
      </w:r>
      <w:r w:rsidRPr="00C01F51">
        <w:rPr>
          <w:lang w:val="en-US"/>
        </w:rPr>
        <w:t xml:space="preserve">C </w:t>
      </w:r>
      <w:r w:rsidR="001C2ACA" w:rsidRPr="00C01F51">
        <w:rPr>
          <w:lang w:val="en-US"/>
        </w:rPr>
        <w:t>Address</w:t>
      </w:r>
      <w:r w:rsidRPr="00C01F51">
        <w:rPr>
          <w:lang w:val="en-US"/>
        </w:rPr>
        <w:t xml:space="preserve"> </w:t>
      </w:r>
      <w:r w:rsidR="001C2ACA" w:rsidRPr="00C01F51">
        <w:rPr>
          <w:lang w:val="en-US"/>
        </w:rPr>
        <w:t>Authenti</w:t>
      </w:r>
      <w:r w:rsidRPr="00C01F51">
        <w:rPr>
          <w:lang w:val="en-US"/>
        </w:rPr>
        <w:t>c</w:t>
      </w:r>
      <w:r w:rsidR="001C2ACA" w:rsidRPr="00C01F51">
        <w:rPr>
          <w:lang w:val="en-US"/>
        </w:rPr>
        <w:t>ation</w:t>
      </w:r>
      <w:r w:rsidRPr="00C01F51">
        <w:rPr>
          <w:lang w:val="en-US"/>
        </w:rPr>
        <w:t xml:space="preserve">). </w:t>
      </w:r>
    </w:p>
    <w:p w:rsidR="00830951" w:rsidRPr="00A20179" w:rsidRDefault="001C2ACA" w:rsidP="009852DE">
      <w:pPr>
        <w:pStyle w:val="161"/>
        <w:rPr>
          <w:rStyle w:val="148"/>
          <w:i w:val="0"/>
          <w:color w:val="auto"/>
          <w:sz w:val="32"/>
          <w:szCs w:val="28"/>
        </w:rPr>
      </w:pPr>
      <w:r w:rsidRPr="00A20179">
        <w:rPr>
          <w:rStyle w:val="160"/>
          <w:lang w:val="en-US"/>
        </w:rPr>
        <w:t>Simsiz</w:t>
      </w:r>
      <w:r w:rsidR="00830951" w:rsidRPr="00A20179">
        <w:rPr>
          <w:rStyle w:val="160"/>
          <w:lang w:val="en-US"/>
        </w:rPr>
        <w:t xml:space="preserve"> </w:t>
      </w:r>
      <w:r w:rsidRPr="00A20179">
        <w:rPr>
          <w:rStyle w:val="160"/>
          <w:lang w:val="en-US"/>
        </w:rPr>
        <w:t>lokal</w:t>
      </w:r>
      <w:r w:rsidR="00830951" w:rsidRPr="00A20179">
        <w:rPr>
          <w:rStyle w:val="160"/>
          <w:lang w:val="en-US"/>
        </w:rPr>
        <w:t xml:space="preserve"> </w:t>
      </w:r>
      <w:r w:rsidRPr="00A20179">
        <w:rPr>
          <w:rStyle w:val="160"/>
          <w:lang w:val="en-US"/>
        </w:rPr>
        <w:t>tarmoqning</w:t>
      </w:r>
      <w:r w:rsidR="00830951" w:rsidRPr="00A20179">
        <w:rPr>
          <w:rStyle w:val="160"/>
          <w:lang w:val="en-US"/>
        </w:rPr>
        <w:t xml:space="preserve"> </w:t>
      </w:r>
      <w:r w:rsidRPr="00A20179">
        <w:rPr>
          <w:rStyle w:val="160"/>
          <w:lang w:val="en-US"/>
        </w:rPr>
        <w:t>identifikatorini</w:t>
      </w:r>
      <w:r w:rsidR="00830951" w:rsidRPr="00A20179">
        <w:rPr>
          <w:rStyle w:val="160"/>
          <w:lang w:val="en-US"/>
        </w:rPr>
        <w:t xml:space="preserve"> </w:t>
      </w:r>
      <w:r w:rsidRPr="00A20179">
        <w:rPr>
          <w:rStyle w:val="160"/>
          <w:lang w:val="en-US"/>
        </w:rPr>
        <w:t>belgilash</w:t>
      </w:r>
      <w:r w:rsidR="00830951" w:rsidRPr="00A20179">
        <w:rPr>
          <w:rStyle w:val="160"/>
          <w:lang w:val="en-US"/>
        </w:rPr>
        <w:t xml:space="preserve"> (</w:t>
      </w:r>
      <w:r w:rsidRPr="00A20179">
        <w:rPr>
          <w:rStyle w:val="160"/>
          <w:lang w:val="en-US"/>
        </w:rPr>
        <w:t>SSID</w:t>
      </w:r>
      <w:r w:rsidR="00830951" w:rsidRPr="00A20179">
        <w:rPr>
          <w:rStyle w:val="160"/>
          <w:lang w:val="en-US"/>
        </w:rPr>
        <w:t>)</w:t>
      </w:r>
      <w:r w:rsidR="00830951" w:rsidRPr="00A20179">
        <w:rPr>
          <w:rStyle w:val="148"/>
          <w:i w:val="0"/>
          <w:color w:val="auto"/>
          <w:sz w:val="32"/>
          <w:szCs w:val="28"/>
        </w:rPr>
        <w:t xml:space="preserve"> </w:t>
      </w:r>
      <w:r w:rsidRPr="00A20179">
        <w:rPr>
          <w:rStyle w:val="148"/>
          <w:i w:val="0"/>
          <w:color w:val="auto"/>
          <w:sz w:val="32"/>
          <w:szCs w:val="28"/>
        </w:rPr>
        <w:t>tarmoqlarni</w:t>
      </w:r>
      <w:r w:rsidR="00830951" w:rsidRPr="00A20179">
        <w:rPr>
          <w:rStyle w:val="148"/>
          <w:i w:val="0"/>
          <w:color w:val="auto"/>
          <w:sz w:val="32"/>
          <w:szCs w:val="28"/>
        </w:rPr>
        <w:t xml:space="preserve"> </w:t>
      </w:r>
      <w:r w:rsidRPr="00A20179">
        <w:rPr>
          <w:rStyle w:val="148"/>
          <w:i w:val="0"/>
          <w:color w:val="auto"/>
          <w:sz w:val="32"/>
          <w:szCs w:val="28"/>
        </w:rPr>
        <w:t>bir</w:t>
      </w:r>
      <w:r w:rsidR="00830951" w:rsidRPr="00A20179">
        <w:rPr>
          <w:rStyle w:val="148"/>
          <w:i w:val="0"/>
          <w:color w:val="auto"/>
          <w:sz w:val="32"/>
          <w:szCs w:val="28"/>
        </w:rPr>
        <w:t>-</w:t>
      </w:r>
      <w:r w:rsidRPr="00A20179">
        <w:rPr>
          <w:rStyle w:val="148"/>
          <w:i w:val="0"/>
          <w:color w:val="auto"/>
          <w:sz w:val="32"/>
          <w:szCs w:val="28"/>
        </w:rPr>
        <w:t>biridan</w:t>
      </w:r>
      <w:r w:rsidR="00830951" w:rsidRPr="00A20179">
        <w:rPr>
          <w:rStyle w:val="148"/>
          <w:i w:val="0"/>
          <w:color w:val="auto"/>
          <w:sz w:val="32"/>
          <w:szCs w:val="28"/>
        </w:rPr>
        <w:t xml:space="preserve"> </w:t>
      </w:r>
      <w:r w:rsidRPr="00A20179">
        <w:rPr>
          <w:rStyle w:val="148"/>
          <w:i w:val="0"/>
          <w:color w:val="auto"/>
          <w:sz w:val="32"/>
          <w:szCs w:val="28"/>
        </w:rPr>
        <w:t>mantiqiy</w:t>
      </w:r>
      <w:r w:rsidR="00830951" w:rsidRPr="00A20179">
        <w:rPr>
          <w:rStyle w:val="148"/>
          <w:i w:val="0"/>
          <w:color w:val="auto"/>
          <w:sz w:val="32"/>
          <w:szCs w:val="28"/>
        </w:rPr>
        <w:t xml:space="preserve"> </w:t>
      </w:r>
      <w:r w:rsidRPr="00A20179">
        <w:rPr>
          <w:rStyle w:val="148"/>
          <w:i w:val="0"/>
          <w:color w:val="auto"/>
          <w:sz w:val="32"/>
          <w:szCs w:val="28"/>
        </w:rPr>
        <w:t>farqlashga</w:t>
      </w:r>
      <w:r w:rsidR="00830951" w:rsidRPr="00A20179">
        <w:rPr>
          <w:rStyle w:val="148"/>
          <w:i w:val="0"/>
          <w:color w:val="auto"/>
          <w:sz w:val="32"/>
          <w:szCs w:val="28"/>
        </w:rPr>
        <w:t xml:space="preserve"> </w:t>
      </w:r>
      <w:r w:rsidRPr="00A20179">
        <w:rPr>
          <w:rStyle w:val="148"/>
          <w:i w:val="0"/>
          <w:color w:val="auto"/>
          <w:sz w:val="32"/>
          <w:szCs w:val="28"/>
        </w:rPr>
        <w:t>imkon</w:t>
      </w:r>
      <w:r w:rsidR="00830951" w:rsidRPr="00A20179">
        <w:rPr>
          <w:rStyle w:val="148"/>
          <w:i w:val="0"/>
          <w:color w:val="auto"/>
          <w:sz w:val="32"/>
          <w:szCs w:val="28"/>
        </w:rPr>
        <w:t xml:space="preserve"> </w:t>
      </w:r>
      <w:r w:rsidRPr="00A20179">
        <w:rPr>
          <w:rStyle w:val="148"/>
          <w:i w:val="0"/>
          <w:color w:val="auto"/>
          <w:sz w:val="32"/>
          <w:szCs w:val="28"/>
        </w:rPr>
        <w:t>beruvchi</w:t>
      </w:r>
      <w:r w:rsidR="00830951" w:rsidRPr="00A20179">
        <w:rPr>
          <w:rStyle w:val="148"/>
          <w:i w:val="0"/>
          <w:color w:val="auto"/>
          <w:sz w:val="32"/>
          <w:szCs w:val="28"/>
        </w:rPr>
        <w:t xml:space="preserve"> </w:t>
      </w:r>
      <w:r w:rsidRPr="00A20179">
        <w:rPr>
          <w:rStyle w:val="148"/>
          <w:i w:val="0"/>
          <w:color w:val="auto"/>
          <w:sz w:val="32"/>
          <w:szCs w:val="28"/>
        </w:rPr>
        <w:t>simsiz</w:t>
      </w:r>
      <w:r w:rsidR="00830951" w:rsidRPr="00A20179">
        <w:rPr>
          <w:rStyle w:val="148"/>
          <w:i w:val="0"/>
          <w:color w:val="auto"/>
          <w:sz w:val="32"/>
          <w:szCs w:val="28"/>
        </w:rPr>
        <w:t xml:space="preserve"> </w:t>
      </w:r>
      <w:r w:rsidRPr="00A20179">
        <w:rPr>
          <w:rStyle w:val="148"/>
          <w:i w:val="0"/>
          <w:color w:val="auto"/>
          <w:sz w:val="32"/>
          <w:szCs w:val="28"/>
        </w:rPr>
        <w:t>tarmoqning</w:t>
      </w:r>
      <w:r w:rsidR="00830951" w:rsidRPr="00A20179">
        <w:rPr>
          <w:rStyle w:val="148"/>
          <w:i w:val="0"/>
          <w:color w:val="auto"/>
          <w:sz w:val="32"/>
          <w:szCs w:val="28"/>
        </w:rPr>
        <w:t xml:space="preserve"> </w:t>
      </w:r>
      <w:r w:rsidRPr="00A20179">
        <w:rPr>
          <w:rStyle w:val="148"/>
          <w:i w:val="0"/>
          <w:color w:val="auto"/>
          <w:sz w:val="32"/>
          <w:szCs w:val="28"/>
        </w:rPr>
        <w:t>atributidan</w:t>
      </w:r>
      <w:r w:rsidR="00830951" w:rsidRPr="00A20179">
        <w:rPr>
          <w:rStyle w:val="148"/>
          <w:i w:val="0"/>
          <w:color w:val="auto"/>
          <w:sz w:val="32"/>
          <w:szCs w:val="28"/>
        </w:rPr>
        <w:t xml:space="preserve"> (</w:t>
      </w:r>
      <w:r w:rsidRPr="00A20179">
        <w:rPr>
          <w:rStyle w:val="148"/>
          <w:i w:val="0"/>
          <w:color w:val="auto"/>
          <w:sz w:val="32"/>
          <w:szCs w:val="28"/>
        </w:rPr>
        <w:t>tarmoq</w:t>
      </w:r>
      <w:r w:rsidR="00830951" w:rsidRPr="00A20179">
        <w:rPr>
          <w:rStyle w:val="148"/>
          <w:i w:val="0"/>
          <w:color w:val="auto"/>
          <w:sz w:val="32"/>
          <w:szCs w:val="28"/>
        </w:rPr>
        <w:t xml:space="preserve"> </w:t>
      </w:r>
      <w:r w:rsidRPr="00A20179">
        <w:rPr>
          <w:rStyle w:val="148"/>
          <w:i w:val="0"/>
          <w:color w:val="auto"/>
          <w:sz w:val="32"/>
          <w:szCs w:val="28"/>
        </w:rPr>
        <w:t>nomidan</w:t>
      </w:r>
      <w:r w:rsidR="00830951" w:rsidRPr="00A20179">
        <w:rPr>
          <w:rStyle w:val="148"/>
          <w:i w:val="0"/>
          <w:color w:val="auto"/>
          <w:sz w:val="32"/>
          <w:szCs w:val="28"/>
        </w:rPr>
        <w:t xml:space="preserve">) </w:t>
      </w:r>
      <w:r w:rsidRPr="00A20179">
        <w:rPr>
          <w:rStyle w:val="148"/>
          <w:i w:val="0"/>
          <w:color w:val="auto"/>
          <w:sz w:val="32"/>
          <w:szCs w:val="28"/>
        </w:rPr>
        <w:t>iborat</w:t>
      </w:r>
      <w:r w:rsidR="00830951" w:rsidRPr="00A20179">
        <w:rPr>
          <w:rStyle w:val="148"/>
          <w:i w:val="0"/>
          <w:color w:val="auto"/>
          <w:sz w:val="32"/>
          <w:szCs w:val="28"/>
        </w:rPr>
        <w:t xml:space="preserve">. </w:t>
      </w:r>
      <w:r w:rsidRPr="00A20179">
        <w:rPr>
          <w:rStyle w:val="148"/>
          <w:i w:val="0"/>
          <w:color w:val="auto"/>
          <w:sz w:val="32"/>
          <w:szCs w:val="28"/>
        </w:rPr>
        <w:t>Foydalanuvchi</w:t>
      </w:r>
      <w:r w:rsidR="00830951" w:rsidRPr="00A20179">
        <w:rPr>
          <w:rStyle w:val="148"/>
          <w:i w:val="0"/>
          <w:color w:val="auto"/>
          <w:sz w:val="32"/>
          <w:szCs w:val="28"/>
        </w:rPr>
        <w:t xml:space="preserve"> </w:t>
      </w:r>
      <w:r w:rsidRPr="00A20179">
        <w:rPr>
          <w:rStyle w:val="148"/>
          <w:i w:val="0"/>
          <w:color w:val="auto"/>
          <w:sz w:val="32"/>
          <w:szCs w:val="28"/>
        </w:rPr>
        <w:t>tarmoqqa</w:t>
      </w:r>
      <w:r w:rsidR="00830951" w:rsidRPr="00A20179">
        <w:rPr>
          <w:rStyle w:val="148"/>
          <w:i w:val="0"/>
          <w:color w:val="auto"/>
          <w:sz w:val="32"/>
          <w:szCs w:val="28"/>
        </w:rPr>
        <w:t xml:space="preserve"> </w:t>
      </w:r>
      <w:r w:rsidRPr="00A20179">
        <w:rPr>
          <w:rStyle w:val="148"/>
          <w:i w:val="0"/>
          <w:color w:val="auto"/>
          <w:sz w:val="32"/>
          <w:szCs w:val="28"/>
        </w:rPr>
        <w:t>kirishga</w:t>
      </w:r>
      <w:r w:rsidR="00830951" w:rsidRPr="00A20179">
        <w:rPr>
          <w:rStyle w:val="148"/>
          <w:i w:val="0"/>
          <w:color w:val="auto"/>
          <w:sz w:val="32"/>
          <w:szCs w:val="28"/>
        </w:rPr>
        <w:t xml:space="preserve"> </w:t>
      </w:r>
      <w:r w:rsidRPr="00A20179">
        <w:rPr>
          <w:rStyle w:val="148"/>
          <w:i w:val="0"/>
          <w:color w:val="auto"/>
          <w:sz w:val="32"/>
          <w:szCs w:val="28"/>
        </w:rPr>
        <w:t>urinishida</w:t>
      </w:r>
      <w:r w:rsidR="00830951" w:rsidRPr="00A20179">
        <w:rPr>
          <w:rStyle w:val="148"/>
          <w:i w:val="0"/>
          <w:color w:val="auto"/>
          <w:sz w:val="32"/>
          <w:szCs w:val="28"/>
        </w:rPr>
        <w:t xml:space="preserve"> </w:t>
      </w:r>
      <w:r w:rsidRPr="00A20179">
        <w:rPr>
          <w:rStyle w:val="148"/>
          <w:i w:val="0"/>
          <w:color w:val="auto"/>
          <w:sz w:val="32"/>
          <w:szCs w:val="28"/>
        </w:rPr>
        <w:t>simsiz</w:t>
      </w:r>
      <w:r w:rsidR="00830951" w:rsidRPr="00A20179">
        <w:rPr>
          <w:rStyle w:val="148"/>
          <w:i w:val="0"/>
          <w:color w:val="auto"/>
          <w:sz w:val="32"/>
          <w:szCs w:val="28"/>
        </w:rPr>
        <w:t xml:space="preserve"> </w:t>
      </w:r>
      <w:r w:rsidRPr="00A20179">
        <w:rPr>
          <w:rStyle w:val="148"/>
          <w:i w:val="0"/>
          <w:color w:val="auto"/>
          <w:sz w:val="32"/>
          <w:szCs w:val="28"/>
        </w:rPr>
        <w:t>adapter</w:t>
      </w:r>
      <w:r w:rsidR="00830951" w:rsidRPr="00A20179">
        <w:rPr>
          <w:rStyle w:val="148"/>
          <w:i w:val="0"/>
          <w:color w:val="auto"/>
          <w:sz w:val="32"/>
          <w:szCs w:val="28"/>
        </w:rPr>
        <w:t xml:space="preserve"> </w:t>
      </w:r>
      <w:r w:rsidRPr="00A20179">
        <w:rPr>
          <w:rStyle w:val="148"/>
          <w:i w:val="0"/>
          <w:color w:val="auto"/>
          <w:sz w:val="32"/>
          <w:szCs w:val="28"/>
        </w:rPr>
        <w:t>makonni</w:t>
      </w:r>
      <w:r w:rsidR="00830951" w:rsidRPr="00A20179">
        <w:rPr>
          <w:rStyle w:val="148"/>
          <w:i w:val="0"/>
          <w:color w:val="auto"/>
          <w:sz w:val="32"/>
          <w:szCs w:val="28"/>
        </w:rPr>
        <w:t xml:space="preserve">, </w:t>
      </w:r>
      <w:r w:rsidRPr="00A20179">
        <w:rPr>
          <w:rStyle w:val="148"/>
          <w:i w:val="0"/>
          <w:color w:val="auto"/>
          <w:sz w:val="32"/>
          <w:szCs w:val="28"/>
        </w:rPr>
        <w:t>unda</w:t>
      </w:r>
      <w:r w:rsidR="00830951" w:rsidRPr="00A20179">
        <w:rPr>
          <w:rStyle w:val="148"/>
          <w:i w:val="0"/>
          <w:color w:val="auto"/>
          <w:sz w:val="32"/>
          <w:szCs w:val="28"/>
        </w:rPr>
        <w:t xml:space="preserve"> </w:t>
      </w:r>
      <w:r w:rsidRPr="00A20179">
        <w:rPr>
          <w:rStyle w:val="148"/>
          <w:i w:val="0"/>
          <w:color w:val="auto"/>
          <w:sz w:val="32"/>
          <w:szCs w:val="28"/>
        </w:rPr>
        <w:t>simsiz</w:t>
      </w:r>
      <w:r w:rsidR="00830951" w:rsidRPr="00A20179">
        <w:rPr>
          <w:rStyle w:val="148"/>
          <w:i w:val="0"/>
          <w:color w:val="auto"/>
          <w:sz w:val="32"/>
          <w:szCs w:val="28"/>
        </w:rPr>
        <w:t xml:space="preserve"> </w:t>
      </w:r>
      <w:r w:rsidRPr="00A20179">
        <w:rPr>
          <w:rStyle w:val="148"/>
          <w:i w:val="0"/>
          <w:color w:val="auto"/>
          <w:sz w:val="32"/>
          <w:szCs w:val="28"/>
        </w:rPr>
        <w:t>tarmoq</w:t>
      </w:r>
      <w:r w:rsidR="00830951" w:rsidRPr="00A20179">
        <w:rPr>
          <w:rStyle w:val="148"/>
          <w:i w:val="0"/>
          <w:color w:val="auto"/>
          <w:sz w:val="32"/>
          <w:szCs w:val="28"/>
        </w:rPr>
        <w:t xml:space="preserve"> </w:t>
      </w:r>
      <w:r w:rsidRPr="00A20179">
        <w:rPr>
          <w:rStyle w:val="148"/>
          <w:i w:val="0"/>
          <w:color w:val="auto"/>
          <w:sz w:val="32"/>
          <w:szCs w:val="28"/>
        </w:rPr>
        <w:t>mavjudligini</w:t>
      </w:r>
      <w:r w:rsidR="00830951" w:rsidRPr="00A20179">
        <w:rPr>
          <w:rStyle w:val="148"/>
          <w:i w:val="0"/>
          <w:color w:val="auto"/>
          <w:sz w:val="32"/>
          <w:szCs w:val="28"/>
        </w:rPr>
        <w:t xml:space="preserve"> </w:t>
      </w:r>
      <w:r w:rsidRPr="00A20179">
        <w:rPr>
          <w:rStyle w:val="148"/>
          <w:i w:val="0"/>
          <w:color w:val="auto"/>
          <w:sz w:val="32"/>
          <w:szCs w:val="28"/>
        </w:rPr>
        <w:t>aniqlash</w:t>
      </w:r>
      <w:r w:rsidR="00830951" w:rsidRPr="00A20179">
        <w:rPr>
          <w:rStyle w:val="148"/>
          <w:i w:val="0"/>
          <w:color w:val="auto"/>
          <w:sz w:val="32"/>
          <w:szCs w:val="28"/>
        </w:rPr>
        <w:t xml:space="preserve"> </w:t>
      </w:r>
      <w:r w:rsidRPr="00A20179">
        <w:rPr>
          <w:rStyle w:val="148"/>
          <w:i w:val="0"/>
          <w:color w:val="auto"/>
          <w:sz w:val="32"/>
          <w:szCs w:val="28"/>
        </w:rPr>
        <w:t>maqsadida</w:t>
      </w:r>
      <w:r w:rsidR="00830951" w:rsidRPr="00A20179">
        <w:rPr>
          <w:rStyle w:val="148"/>
          <w:i w:val="0"/>
          <w:color w:val="auto"/>
          <w:sz w:val="32"/>
          <w:szCs w:val="28"/>
        </w:rPr>
        <w:t xml:space="preserve">, </w:t>
      </w:r>
      <w:r w:rsidRPr="00A20179">
        <w:rPr>
          <w:rStyle w:val="148"/>
          <w:i w:val="0"/>
          <w:color w:val="auto"/>
          <w:sz w:val="32"/>
          <w:szCs w:val="28"/>
        </w:rPr>
        <w:t>skanerlaydi</w:t>
      </w:r>
      <w:r w:rsidR="00830951" w:rsidRPr="00A20179">
        <w:rPr>
          <w:rStyle w:val="148"/>
          <w:i w:val="0"/>
          <w:color w:val="auto"/>
          <w:sz w:val="32"/>
          <w:szCs w:val="28"/>
        </w:rPr>
        <w:t xml:space="preserve">. </w:t>
      </w:r>
      <w:r w:rsidR="00AE7898" w:rsidRPr="00A20179">
        <w:rPr>
          <w:rStyle w:val="148"/>
          <w:i w:val="0"/>
          <w:color w:val="auto"/>
          <w:sz w:val="32"/>
          <w:szCs w:val="28"/>
        </w:rPr>
        <w:t>Ya</w:t>
      </w:r>
      <w:r w:rsidRPr="00A20179">
        <w:rPr>
          <w:rStyle w:val="148"/>
          <w:i w:val="0"/>
          <w:color w:val="auto"/>
          <w:sz w:val="32"/>
          <w:szCs w:val="28"/>
        </w:rPr>
        <w:t>shirin</w:t>
      </w:r>
      <w:r w:rsidR="00830951" w:rsidRPr="00A20179">
        <w:rPr>
          <w:rStyle w:val="148"/>
          <w:i w:val="0"/>
          <w:color w:val="auto"/>
          <w:sz w:val="32"/>
          <w:szCs w:val="28"/>
        </w:rPr>
        <w:t xml:space="preserve"> </w:t>
      </w:r>
      <w:r w:rsidRPr="00A20179">
        <w:rPr>
          <w:rStyle w:val="148"/>
          <w:i w:val="0"/>
          <w:color w:val="auto"/>
          <w:sz w:val="32"/>
          <w:szCs w:val="28"/>
        </w:rPr>
        <w:t>identifikator</w:t>
      </w:r>
      <w:r w:rsidR="00830951" w:rsidRPr="00A20179">
        <w:rPr>
          <w:rStyle w:val="148"/>
          <w:i w:val="0"/>
          <w:color w:val="auto"/>
          <w:sz w:val="32"/>
          <w:szCs w:val="28"/>
        </w:rPr>
        <w:t xml:space="preserve"> </w:t>
      </w:r>
      <w:r w:rsidRPr="00A20179">
        <w:rPr>
          <w:rStyle w:val="148"/>
          <w:i w:val="0"/>
          <w:color w:val="auto"/>
          <w:sz w:val="32"/>
          <w:szCs w:val="28"/>
        </w:rPr>
        <w:t>rejimida</w:t>
      </w:r>
      <w:r w:rsidR="00830951" w:rsidRPr="00A20179">
        <w:rPr>
          <w:rStyle w:val="148"/>
          <w:i w:val="0"/>
          <w:color w:val="auto"/>
          <w:sz w:val="32"/>
          <w:szCs w:val="28"/>
        </w:rPr>
        <w:t xml:space="preserve"> </w:t>
      </w:r>
      <w:r w:rsidRPr="00A20179">
        <w:rPr>
          <w:rStyle w:val="148"/>
          <w:i w:val="0"/>
          <w:color w:val="auto"/>
          <w:sz w:val="32"/>
          <w:szCs w:val="28"/>
        </w:rPr>
        <w:t>skanerlashda</w:t>
      </w:r>
      <w:r w:rsidR="00830951" w:rsidRPr="00A20179">
        <w:rPr>
          <w:rStyle w:val="148"/>
          <w:i w:val="0"/>
          <w:color w:val="auto"/>
          <w:sz w:val="32"/>
          <w:szCs w:val="28"/>
        </w:rPr>
        <w:t xml:space="preserve"> </w:t>
      </w:r>
      <w:r w:rsidRPr="00A20179">
        <w:rPr>
          <w:rStyle w:val="148"/>
          <w:i w:val="0"/>
          <w:color w:val="auto"/>
          <w:sz w:val="32"/>
          <w:szCs w:val="28"/>
        </w:rPr>
        <w:t>tarmoq</w:t>
      </w:r>
      <w:r w:rsidR="00830951" w:rsidRPr="00A20179">
        <w:rPr>
          <w:rStyle w:val="148"/>
          <w:i w:val="0"/>
          <w:color w:val="auto"/>
          <w:sz w:val="32"/>
          <w:szCs w:val="28"/>
        </w:rPr>
        <w:t xml:space="preserve"> </w:t>
      </w:r>
      <w:r w:rsidRPr="00A20179">
        <w:rPr>
          <w:rStyle w:val="148"/>
          <w:i w:val="0"/>
          <w:color w:val="auto"/>
          <w:sz w:val="32"/>
          <w:szCs w:val="28"/>
        </w:rPr>
        <w:t>foydalaniluvchi</w:t>
      </w:r>
      <w:r w:rsidR="00830951" w:rsidRPr="00A20179">
        <w:rPr>
          <w:rStyle w:val="148"/>
          <w:i w:val="0"/>
          <w:color w:val="auto"/>
          <w:sz w:val="32"/>
          <w:szCs w:val="28"/>
        </w:rPr>
        <w:t xml:space="preserve"> </w:t>
      </w:r>
      <w:r w:rsidRPr="00A20179">
        <w:rPr>
          <w:rStyle w:val="148"/>
          <w:i w:val="0"/>
          <w:color w:val="auto"/>
          <w:sz w:val="32"/>
          <w:szCs w:val="28"/>
        </w:rPr>
        <w:t>tarmoqlar</w:t>
      </w:r>
      <w:r w:rsidR="00830951" w:rsidRPr="00A20179">
        <w:rPr>
          <w:rStyle w:val="148"/>
          <w:i w:val="0"/>
          <w:color w:val="auto"/>
          <w:sz w:val="32"/>
          <w:szCs w:val="28"/>
        </w:rPr>
        <w:t xml:space="preserve"> </w:t>
      </w:r>
      <w:r w:rsidRPr="00A20179">
        <w:rPr>
          <w:rStyle w:val="148"/>
          <w:i w:val="0"/>
          <w:color w:val="auto"/>
          <w:sz w:val="32"/>
          <w:szCs w:val="28"/>
        </w:rPr>
        <w:t>ro</w:t>
      </w:r>
      <w:r w:rsidR="003069BA" w:rsidRPr="00A20179">
        <w:rPr>
          <w:rStyle w:val="148"/>
          <w:i w:val="0"/>
          <w:color w:val="auto"/>
          <w:sz w:val="32"/>
          <w:szCs w:val="28"/>
        </w:rPr>
        <w:t>’</w:t>
      </w:r>
      <w:r w:rsidRPr="00A20179">
        <w:rPr>
          <w:rStyle w:val="148"/>
          <w:i w:val="0"/>
          <w:color w:val="auto"/>
          <w:sz w:val="32"/>
          <w:szCs w:val="28"/>
        </w:rPr>
        <w:t>yxatida</w:t>
      </w:r>
      <w:r w:rsidR="00830951" w:rsidRPr="00A20179">
        <w:rPr>
          <w:rStyle w:val="148"/>
          <w:i w:val="0"/>
          <w:color w:val="auto"/>
          <w:sz w:val="32"/>
          <w:szCs w:val="28"/>
        </w:rPr>
        <w:t xml:space="preserve"> </w:t>
      </w:r>
      <w:r w:rsidRPr="00A20179">
        <w:rPr>
          <w:rStyle w:val="148"/>
          <w:i w:val="0"/>
          <w:color w:val="auto"/>
          <w:sz w:val="32"/>
          <w:szCs w:val="28"/>
        </w:rPr>
        <w:t>ko</w:t>
      </w:r>
      <w:r w:rsidR="003069BA" w:rsidRPr="00A20179">
        <w:rPr>
          <w:rStyle w:val="148"/>
          <w:i w:val="0"/>
          <w:color w:val="auto"/>
          <w:sz w:val="32"/>
          <w:szCs w:val="28"/>
        </w:rPr>
        <w:t>’</w:t>
      </w:r>
      <w:r w:rsidRPr="00A20179">
        <w:rPr>
          <w:rStyle w:val="148"/>
          <w:i w:val="0"/>
          <w:color w:val="auto"/>
          <w:sz w:val="32"/>
          <w:szCs w:val="28"/>
        </w:rPr>
        <w:t>rsatilmaydi</w:t>
      </w:r>
      <w:r w:rsidR="00830951" w:rsidRPr="00A20179">
        <w:rPr>
          <w:rStyle w:val="148"/>
          <w:i w:val="0"/>
          <w:color w:val="auto"/>
          <w:sz w:val="32"/>
          <w:szCs w:val="28"/>
        </w:rPr>
        <w:t xml:space="preserve">. </w:t>
      </w:r>
      <w:r w:rsidRPr="00A20179">
        <w:rPr>
          <w:rStyle w:val="148"/>
          <w:i w:val="0"/>
          <w:color w:val="auto"/>
          <w:sz w:val="32"/>
          <w:szCs w:val="28"/>
        </w:rPr>
        <w:t>Unga</w:t>
      </w:r>
      <w:r w:rsidR="00830951" w:rsidRPr="00A20179">
        <w:rPr>
          <w:rStyle w:val="148"/>
          <w:i w:val="0"/>
          <w:color w:val="auto"/>
          <w:sz w:val="32"/>
          <w:szCs w:val="28"/>
        </w:rPr>
        <w:t xml:space="preserve"> </w:t>
      </w:r>
      <w:r w:rsidRPr="00A20179">
        <w:rPr>
          <w:rStyle w:val="148"/>
          <w:i w:val="0"/>
          <w:color w:val="auto"/>
          <w:sz w:val="32"/>
          <w:szCs w:val="28"/>
        </w:rPr>
        <w:t>faqat</w:t>
      </w:r>
      <w:r w:rsidR="00830951" w:rsidRPr="00A20179">
        <w:rPr>
          <w:rStyle w:val="148"/>
          <w:i w:val="0"/>
          <w:color w:val="auto"/>
          <w:sz w:val="32"/>
          <w:szCs w:val="28"/>
        </w:rPr>
        <w:t xml:space="preserve">, </w:t>
      </w:r>
      <w:r w:rsidRPr="00A20179">
        <w:rPr>
          <w:rStyle w:val="148"/>
          <w:i w:val="0"/>
          <w:color w:val="auto"/>
          <w:sz w:val="32"/>
          <w:szCs w:val="28"/>
        </w:rPr>
        <w:t>birinchidan</w:t>
      </w:r>
      <w:r w:rsidR="00830951" w:rsidRPr="00A20179">
        <w:rPr>
          <w:rStyle w:val="148"/>
          <w:i w:val="0"/>
          <w:color w:val="auto"/>
          <w:sz w:val="32"/>
          <w:szCs w:val="28"/>
        </w:rPr>
        <w:t xml:space="preserve"> </w:t>
      </w:r>
      <w:r w:rsidRPr="00A20179">
        <w:rPr>
          <w:rStyle w:val="148"/>
          <w:i w:val="0"/>
          <w:color w:val="auto"/>
          <w:sz w:val="32"/>
          <w:szCs w:val="28"/>
        </w:rPr>
        <w:t>uning</w:t>
      </w:r>
      <w:r w:rsidR="00830951" w:rsidRPr="00A20179">
        <w:rPr>
          <w:rStyle w:val="148"/>
          <w:i w:val="0"/>
          <w:color w:val="auto"/>
          <w:sz w:val="32"/>
          <w:szCs w:val="28"/>
        </w:rPr>
        <w:t xml:space="preserve"> </w:t>
      </w:r>
      <w:r w:rsidRPr="00A20179">
        <w:rPr>
          <w:rStyle w:val="148"/>
          <w:i w:val="0"/>
          <w:color w:val="auto"/>
          <w:sz w:val="32"/>
          <w:szCs w:val="28"/>
        </w:rPr>
        <w:t>SSID</w:t>
      </w:r>
      <w:r w:rsidR="00830951" w:rsidRPr="00A20179">
        <w:rPr>
          <w:rStyle w:val="148"/>
          <w:i w:val="0"/>
          <w:color w:val="auto"/>
          <w:sz w:val="32"/>
          <w:szCs w:val="28"/>
        </w:rPr>
        <w:t> </w:t>
      </w:r>
      <w:r w:rsidRPr="00A20179">
        <w:rPr>
          <w:rStyle w:val="148"/>
          <w:i w:val="0"/>
          <w:color w:val="auto"/>
          <w:sz w:val="32"/>
          <w:szCs w:val="28"/>
        </w:rPr>
        <w:t>si</w:t>
      </w:r>
      <w:r w:rsidR="00830951" w:rsidRPr="00A20179">
        <w:rPr>
          <w:rStyle w:val="148"/>
          <w:i w:val="0"/>
          <w:color w:val="auto"/>
          <w:sz w:val="32"/>
          <w:szCs w:val="28"/>
        </w:rPr>
        <w:t xml:space="preserve"> </w:t>
      </w:r>
      <w:r w:rsidRPr="00A20179">
        <w:rPr>
          <w:rStyle w:val="148"/>
          <w:i w:val="0"/>
          <w:color w:val="auto"/>
          <w:sz w:val="32"/>
          <w:szCs w:val="28"/>
        </w:rPr>
        <w:t>aniq</w:t>
      </w:r>
      <w:r w:rsidR="00830951" w:rsidRPr="00A20179">
        <w:rPr>
          <w:rStyle w:val="148"/>
          <w:i w:val="0"/>
          <w:color w:val="auto"/>
          <w:sz w:val="32"/>
          <w:szCs w:val="28"/>
        </w:rPr>
        <w:t xml:space="preserve"> </w:t>
      </w:r>
      <w:r w:rsidRPr="00A20179">
        <w:rPr>
          <w:rStyle w:val="148"/>
          <w:i w:val="0"/>
          <w:color w:val="auto"/>
          <w:sz w:val="32"/>
          <w:szCs w:val="28"/>
        </w:rPr>
        <w:t>bo</w:t>
      </w:r>
      <w:r w:rsidR="003069BA" w:rsidRPr="00A20179">
        <w:rPr>
          <w:rStyle w:val="148"/>
          <w:i w:val="0"/>
          <w:color w:val="auto"/>
          <w:sz w:val="32"/>
          <w:szCs w:val="28"/>
        </w:rPr>
        <w:t>’</w:t>
      </w:r>
      <w:r w:rsidRPr="00A20179">
        <w:rPr>
          <w:rStyle w:val="148"/>
          <w:i w:val="0"/>
          <w:color w:val="auto"/>
          <w:sz w:val="32"/>
          <w:szCs w:val="28"/>
        </w:rPr>
        <w:t>lsa</w:t>
      </w:r>
      <w:r w:rsidR="00830951" w:rsidRPr="00A20179">
        <w:rPr>
          <w:rStyle w:val="148"/>
          <w:i w:val="0"/>
          <w:color w:val="auto"/>
          <w:sz w:val="32"/>
          <w:szCs w:val="28"/>
        </w:rPr>
        <w:t xml:space="preserve">, </w:t>
      </w:r>
      <w:r w:rsidRPr="00A20179">
        <w:rPr>
          <w:rStyle w:val="148"/>
          <w:i w:val="0"/>
          <w:color w:val="auto"/>
          <w:sz w:val="32"/>
          <w:szCs w:val="28"/>
        </w:rPr>
        <w:t>ikkinchidan</w:t>
      </w:r>
      <w:r w:rsidR="00830951" w:rsidRPr="00A20179">
        <w:rPr>
          <w:rStyle w:val="148"/>
          <w:i w:val="0"/>
          <w:color w:val="auto"/>
          <w:sz w:val="32"/>
          <w:szCs w:val="28"/>
        </w:rPr>
        <w:t xml:space="preserve"> </w:t>
      </w:r>
      <w:r w:rsidRPr="00A20179">
        <w:rPr>
          <w:rStyle w:val="148"/>
          <w:i w:val="0"/>
          <w:color w:val="auto"/>
          <w:sz w:val="32"/>
          <w:szCs w:val="28"/>
        </w:rPr>
        <w:t>ushbu</w:t>
      </w:r>
      <w:r w:rsidR="00830951" w:rsidRPr="00A20179">
        <w:rPr>
          <w:rStyle w:val="148"/>
          <w:i w:val="0"/>
          <w:color w:val="auto"/>
          <w:sz w:val="32"/>
          <w:szCs w:val="28"/>
        </w:rPr>
        <w:t xml:space="preserve"> </w:t>
      </w:r>
      <w:r w:rsidRPr="00A20179">
        <w:rPr>
          <w:rStyle w:val="148"/>
          <w:i w:val="0"/>
          <w:color w:val="auto"/>
          <w:sz w:val="32"/>
          <w:szCs w:val="28"/>
        </w:rPr>
        <w:t>tarmoqqa</w:t>
      </w:r>
      <w:r w:rsidR="00830951" w:rsidRPr="00A20179">
        <w:rPr>
          <w:rStyle w:val="148"/>
          <w:i w:val="0"/>
          <w:color w:val="auto"/>
          <w:sz w:val="32"/>
          <w:szCs w:val="28"/>
        </w:rPr>
        <w:t xml:space="preserve"> </w:t>
      </w:r>
      <w:r w:rsidRPr="00A20179">
        <w:rPr>
          <w:rStyle w:val="148"/>
          <w:i w:val="0"/>
          <w:color w:val="auto"/>
          <w:sz w:val="32"/>
          <w:szCs w:val="28"/>
        </w:rPr>
        <w:t>ulanishning</w:t>
      </w:r>
      <w:r w:rsidR="00830951" w:rsidRPr="00A20179">
        <w:rPr>
          <w:rStyle w:val="148"/>
          <w:i w:val="0"/>
          <w:color w:val="auto"/>
          <w:sz w:val="32"/>
          <w:szCs w:val="28"/>
        </w:rPr>
        <w:t xml:space="preserve"> </w:t>
      </w:r>
      <w:r w:rsidRPr="00A20179">
        <w:rPr>
          <w:rStyle w:val="148"/>
          <w:i w:val="0"/>
          <w:color w:val="auto"/>
          <w:sz w:val="32"/>
          <w:szCs w:val="28"/>
        </w:rPr>
        <w:t>profili</w:t>
      </w:r>
      <w:r w:rsidR="00830951" w:rsidRPr="00A20179">
        <w:rPr>
          <w:rStyle w:val="148"/>
          <w:i w:val="0"/>
          <w:color w:val="auto"/>
          <w:sz w:val="32"/>
          <w:szCs w:val="28"/>
        </w:rPr>
        <w:t xml:space="preserve"> </w:t>
      </w:r>
      <w:r w:rsidRPr="00A20179">
        <w:rPr>
          <w:rStyle w:val="148"/>
          <w:i w:val="0"/>
          <w:color w:val="auto"/>
          <w:sz w:val="32"/>
          <w:szCs w:val="28"/>
        </w:rPr>
        <w:t>oldindan</w:t>
      </w:r>
      <w:r w:rsidR="00830951" w:rsidRPr="00A20179">
        <w:rPr>
          <w:rStyle w:val="148"/>
          <w:i w:val="0"/>
          <w:color w:val="auto"/>
          <w:sz w:val="32"/>
          <w:szCs w:val="28"/>
        </w:rPr>
        <w:t xml:space="preserve"> </w:t>
      </w:r>
      <w:r w:rsidRPr="00A20179">
        <w:rPr>
          <w:rStyle w:val="148"/>
          <w:i w:val="0"/>
          <w:color w:val="auto"/>
          <w:sz w:val="32"/>
          <w:szCs w:val="28"/>
        </w:rPr>
        <w:t>yaratilgan</w:t>
      </w:r>
      <w:r w:rsidR="00830951" w:rsidRPr="00A20179">
        <w:rPr>
          <w:rStyle w:val="148"/>
          <w:i w:val="0"/>
          <w:color w:val="auto"/>
          <w:sz w:val="32"/>
          <w:szCs w:val="28"/>
        </w:rPr>
        <w:t xml:space="preserve"> </w:t>
      </w:r>
      <w:r w:rsidRPr="00A20179">
        <w:rPr>
          <w:rStyle w:val="148"/>
          <w:i w:val="0"/>
          <w:color w:val="auto"/>
          <w:sz w:val="32"/>
          <w:szCs w:val="28"/>
        </w:rPr>
        <w:t>bo</w:t>
      </w:r>
      <w:r w:rsidR="003069BA" w:rsidRPr="00A20179">
        <w:rPr>
          <w:rStyle w:val="148"/>
          <w:i w:val="0"/>
          <w:color w:val="auto"/>
          <w:sz w:val="32"/>
          <w:szCs w:val="28"/>
        </w:rPr>
        <w:t>’</w:t>
      </w:r>
      <w:r w:rsidRPr="00A20179">
        <w:rPr>
          <w:rStyle w:val="148"/>
          <w:i w:val="0"/>
          <w:color w:val="auto"/>
          <w:sz w:val="32"/>
          <w:szCs w:val="28"/>
        </w:rPr>
        <w:t>lsa</w:t>
      </w:r>
      <w:r w:rsidR="00830951" w:rsidRPr="00A20179">
        <w:rPr>
          <w:rStyle w:val="148"/>
          <w:i w:val="0"/>
          <w:color w:val="auto"/>
          <w:sz w:val="32"/>
          <w:szCs w:val="28"/>
        </w:rPr>
        <w:t xml:space="preserve">, </w:t>
      </w:r>
      <w:r w:rsidRPr="00A20179">
        <w:rPr>
          <w:rStyle w:val="148"/>
          <w:i w:val="0"/>
          <w:color w:val="auto"/>
          <w:sz w:val="32"/>
          <w:szCs w:val="28"/>
        </w:rPr>
        <w:t>ulanish</w:t>
      </w:r>
      <w:r w:rsidR="00830951" w:rsidRPr="00A20179">
        <w:rPr>
          <w:rStyle w:val="148"/>
          <w:i w:val="0"/>
          <w:color w:val="auto"/>
          <w:sz w:val="32"/>
          <w:szCs w:val="28"/>
        </w:rPr>
        <w:t xml:space="preserve"> </w:t>
      </w:r>
      <w:r w:rsidRPr="00A20179">
        <w:rPr>
          <w:rStyle w:val="148"/>
          <w:i w:val="0"/>
          <w:color w:val="auto"/>
          <w:sz w:val="32"/>
          <w:szCs w:val="28"/>
        </w:rPr>
        <w:t>mumkin</w:t>
      </w:r>
      <w:r w:rsidR="00830951" w:rsidRPr="00A20179">
        <w:rPr>
          <w:rStyle w:val="148"/>
          <w:i w:val="0"/>
          <w:color w:val="auto"/>
          <w:sz w:val="32"/>
          <w:szCs w:val="28"/>
        </w:rPr>
        <w:t>.</w:t>
      </w:r>
    </w:p>
    <w:p w:rsidR="00830951" w:rsidRPr="00A20179" w:rsidRDefault="001C2ACA" w:rsidP="009852DE">
      <w:pPr>
        <w:pStyle w:val="161"/>
        <w:rPr>
          <w:rStyle w:val="148"/>
          <w:i w:val="0"/>
          <w:color w:val="auto"/>
          <w:sz w:val="32"/>
          <w:szCs w:val="28"/>
        </w:rPr>
      </w:pPr>
      <w:r w:rsidRPr="00A20179">
        <w:rPr>
          <w:rStyle w:val="148"/>
          <w:i w:val="0"/>
          <w:color w:val="auto"/>
          <w:sz w:val="32"/>
          <w:szCs w:val="28"/>
        </w:rPr>
        <w:t>SSID</w:t>
      </w:r>
      <w:r w:rsidR="00830951" w:rsidRPr="00A20179">
        <w:rPr>
          <w:rStyle w:val="148"/>
          <w:i w:val="0"/>
          <w:color w:val="auto"/>
          <w:sz w:val="32"/>
          <w:szCs w:val="28"/>
        </w:rPr>
        <w:t xml:space="preserve"> </w:t>
      </w:r>
      <w:r w:rsidRPr="00A20179">
        <w:rPr>
          <w:rStyle w:val="148"/>
          <w:i w:val="0"/>
          <w:color w:val="auto"/>
          <w:sz w:val="32"/>
          <w:szCs w:val="28"/>
        </w:rPr>
        <w:t>identifikator</w:t>
      </w:r>
      <w:r w:rsidR="00830951" w:rsidRPr="00A20179">
        <w:rPr>
          <w:rStyle w:val="148"/>
          <w:i w:val="0"/>
          <w:color w:val="auto"/>
          <w:sz w:val="32"/>
          <w:szCs w:val="28"/>
        </w:rPr>
        <w:t xml:space="preserve"> </w:t>
      </w:r>
      <w:r w:rsidRPr="00A20179">
        <w:rPr>
          <w:rStyle w:val="148"/>
          <w:i w:val="0"/>
          <w:color w:val="auto"/>
          <w:sz w:val="32"/>
          <w:szCs w:val="28"/>
        </w:rPr>
        <w:t>maxsus</w:t>
      </w:r>
      <w:r w:rsidR="00830951" w:rsidRPr="00A20179">
        <w:rPr>
          <w:rStyle w:val="148"/>
          <w:i w:val="0"/>
          <w:color w:val="auto"/>
          <w:sz w:val="32"/>
          <w:szCs w:val="28"/>
        </w:rPr>
        <w:t xml:space="preserve"> </w:t>
      </w:r>
      <w:r w:rsidRPr="00A20179">
        <w:rPr>
          <w:rStyle w:val="148"/>
          <w:i w:val="0"/>
          <w:color w:val="auto"/>
          <w:sz w:val="32"/>
          <w:szCs w:val="28"/>
        </w:rPr>
        <w:t>freymlarda</w:t>
      </w:r>
      <w:r w:rsidR="00830951" w:rsidRPr="00A20179">
        <w:rPr>
          <w:rStyle w:val="148"/>
          <w:i w:val="0"/>
          <w:color w:val="auto"/>
          <w:sz w:val="32"/>
          <w:szCs w:val="28"/>
        </w:rPr>
        <w:t xml:space="preserve"> - </w:t>
      </w:r>
      <w:r w:rsidRPr="00A20179">
        <w:rPr>
          <w:rStyle w:val="148"/>
          <w:i w:val="0"/>
          <w:color w:val="auto"/>
          <w:sz w:val="32"/>
          <w:szCs w:val="28"/>
        </w:rPr>
        <w:t>bikonlarda</w:t>
      </w:r>
      <w:r w:rsidR="00830951" w:rsidRPr="00A20179">
        <w:rPr>
          <w:rStyle w:val="148"/>
          <w:i w:val="0"/>
          <w:color w:val="auto"/>
          <w:sz w:val="32"/>
          <w:szCs w:val="28"/>
        </w:rPr>
        <w:t xml:space="preserve"> (</w:t>
      </w:r>
      <w:r w:rsidRPr="00A20179">
        <w:rPr>
          <w:rStyle w:val="148"/>
          <w:i w:val="0"/>
          <w:color w:val="auto"/>
          <w:sz w:val="32"/>
          <w:szCs w:val="28"/>
        </w:rPr>
        <w:t>bea</w:t>
      </w:r>
      <w:r w:rsidR="00830951" w:rsidRPr="00A20179">
        <w:rPr>
          <w:rStyle w:val="148"/>
          <w:i w:val="0"/>
          <w:color w:val="auto"/>
          <w:sz w:val="32"/>
          <w:szCs w:val="28"/>
        </w:rPr>
        <w:t>c</w:t>
      </w:r>
      <w:r w:rsidRPr="00A20179">
        <w:rPr>
          <w:rStyle w:val="148"/>
          <w:i w:val="0"/>
          <w:color w:val="auto"/>
          <w:sz w:val="32"/>
          <w:szCs w:val="28"/>
        </w:rPr>
        <w:t>on</w:t>
      </w:r>
      <w:r w:rsidR="00830951" w:rsidRPr="00A20179">
        <w:rPr>
          <w:rStyle w:val="148"/>
          <w:i w:val="0"/>
          <w:color w:val="auto"/>
          <w:sz w:val="32"/>
          <w:szCs w:val="28"/>
        </w:rPr>
        <w:t xml:space="preserve">) - </w:t>
      </w:r>
      <w:r w:rsidRPr="00A20179">
        <w:rPr>
          <w:rStyle w:val="148"/>
          <w:i w:val="0"/>
          <w:color w:val="auto"/>
          <w:sz w:val="32"/>
          <w:szCs w:val="28"/>
        </w:rPr>
        <w:t>boshqarishning</w:t>
      </w:r>
      <w:r w:rsidR="00830951" w:rsidRPr="00A20179">
        <w:rPr>
          <w:rStyle w:val="148"/>
          <w:i w:val="0"/>
          <w:color w:val="auto"/>
          <w:sz w:val="32"/>
          <w:szCs w:val="28"/>
        </w:rPr>
        <w:t xml:space="preserve"> </w:t>
      </w:r>
      <w:r w:rsidRPr="00A20179">
        <w:rPr>
          <w:rStyle w:val="148"/>
          <w:i w:val="0"/>
          <w:color w:val="auto"/>
          <w:sz w:val="32"/>
          <w:szCs w:val="28"/>
        </w:rPr>
        <w:t>eng</w:t>
      </w:r>
      <w:r w:rsidR="00830951" w:rsidRPr="00A20179">
        <w:rPr>
          <w:rStyle w:val="148"/>
          <w:i w:val="0"/>
          <w:color w:val="auto"/>
          <w:sz w:val="32"/>
          <w:szCs w:val="28"/>
        </w:rPr>
        <w:t xml:space="preserve"> </w:t>
      </w:r>
      <w:r w:rsidR="00670E31" w:rsidRPr="00A20179">
        <w:rPr>
          <w:rStyle w:val="148"/>
          <w:i w:val="0"/>
          <w:color w:val="auto"/>
          <w:sz w:val="32"/>
          <w:szCs w:val="28"/>
        </w:rPr>
        <w:t>muhim</w:t>
      </w:r>
      <w:r w:rsidR="00830951" w:rsidRPr="00A20179">
        <w:rPr>
          <w:rStyle w:val="148"/>
          <w:i w:val="0"/>
          <w:color w:val="auto"/>
          <w:sz w:val="32"/>
          <w:szCs w:val="28"/>
        </w:rPr>
        <w:t xml:space="preserve"> </w:t>
      </w:r>
      <w:r w:rsidRPr="00A20179">
        <w:rPr>
          <w:rStyle w:val="148"/>
          <w:i w:val="0"/>
          <w:color w:val="auto"/>
          <w:sz w:val="32"/>
          <w:szCs w:val="28"/>
        </w:rPr>
        <w:t>freymlarining</w:t>
      </w:r>
      <w:r w:rsidR="00830951" w:rsidRPr="00A20179">
        <w:rPr>
          <w:rStyle w:val="148"/>
          <w:i w:val="0"/>
          <w:color w:val="auto"/>
          <w:sz w:val="32"/>
          <w:szCs w:val="28"/>
        </w:rPr>
        <w:t xml:space="preserve"> </w:t>
      </w:r>
      <w:r w:rsidRPr="00A20179">
        <w:rPr>
          <w:rStyle w:val="148"/>
          <w:i w:val="0"/>
          <w:color w:val="auto"/>
          <w:sz w:val="32"/>
          <w:szCs w:val="28"/>
        </w:rPr>
        <w:t>birining</w:t>
      </w:r>
      <w:r w:rsidR="00830951" w:rsidRPr="00A20179">
        <w:rPr>
          <w:rStyle w:val="148"/>
          <w:i w:val="0"/>
          <w:color w:val="auto"/>
          <w:sz w:val="32"/>
          <w:szCs w:val="28"/>
        </w:rPr>
        <w:t xml:space="preserve"> </w:t>
      </w:r>
      <w:r w:rsidRPr="00A20179">
        <w:rPr>
          <w:rStyle w:val="148"/>
          <w:i w:val="0"/>
          <w:color w:val="auto"/>
          <w:sz w:val="32"/>
          <w:szCs w:val="28"/>
        </w:rPr>
        <w:t>signal</w:t>
      </w:r>
      <w:r w:rsidR="00830951" w:rsidRPr="00A20179">
        <w:rPr>
          <w:rStyle w:val="148"/>
          <w:i w:val="0"/>
          <w:color w:val="auto"/>
          <w:sz w:val="32"/>
          <w:szCs w:val="28"/>
        </w:rPr>
        <w:t xml:space="preserve"> </w:t>
      </w:r>
      <w:r w:rsidRPr="00A20179">
        <w:rPr>
          <w:rStyle w:val="148"/>
          <w:i w:val="0"/>
          <w:color w:val="auto"/>
          <w:sz w:val="32"/>
          <w:szCs w:val="28"/>
        </w:rPr>
        <w:t>kadrlarida</w:t>
      </w:r>
      <w:r w:rsidR="00830951" w:rsidRPr="00A20179">
        <w:rPr>
          <w:rStyle w:val="148"/>
          <w:i w:val="0"/>
          <w:color w:val="auto"/>
          <w:sz w:val="32"/>
          <w:szCs w:val="28"/>
        </w:rPr>
        <w:t xml:space="preserve"> </w:t>
      </w:r>
      <w:r w:rsidRPr="00A20179">
        <w:rPr>
          <w:rStyle w:val="148"/>
          <w:i w:val="0"/>
          <w:color w:val="auto"/>
          <w:sz w:val="32"/>
          <w:szCs w:val="28"/>
        </w:rPr>
        <w:t>radiofoydalanishning</w:t>
      </w:r>
      <w:r w:rsidR="00830951" w:rsidRPr="00A20179">
        <w:rPr>
          <w:rStyle w:val="148"/>
          <w:i w:val="0"/>
          <w:color w:val="auto"/>
          <w:sz w:val="32"/>
          <w:szCs w:val="28"/>
        </w:rPr>
        <w:t xml:space="preserve"> </w:t>
      </w:r>
      <w:r w:rsidRPr="00A20179">
        <w:rPr>
          <w:rStyle w:val="148"/>
          <w:i w:val="0"/>
          <w:color w:val="auto"/>
          <w:sz w:val="32"/>
          <w:szCs w:val="28"/>
        </w:rPr>
        <w:t>nuqtalari</w:t>
      </w:r>
      <w:r w:rsidR="00830951" w:rsidRPr="00A20179">
        <w:rPr>
          <w:rStyle w:val="148"/>
          <w:i w:val="0"/>
          <w:color w:val="auto"/>
          <w:sz w:val="32"/>
          <w:szCs w:val="28"/>
        </w:rPr>
        <w:t xml:space="preserve"> </w:t>
      </w:r>
      <w:r w:rsidRPr="00A20179">
        <w:rPr>
          <w:rStyle w:val="148"/>
          <w:i w:val="0"/>
          <w:color w:val="auto"/>
          <w:sz w:val="32"/>
          <w:szCs w:val="28"/>
        </w:rPr>
        <w:t>yordamida</w:t>
      </w:r>
      <w:r w:rsidR="00830951" w:rsidRPr="00A20179">
        <w:rPr>
          <w:rStyle w:val="148"/>
          <w:i w:val="0"/>
          <w:color w:val="auto"/>
          <w:sz w:val="32"/>
          <w:szCs w:val="28"/>
        </w:rPr>
        <w:t xml:space="preserve"> </w:t>
      </w:r>
      <w:r w:rsidRPr="00A20179">
        <w:rPr>
          <w:rStyle w:val="148"/>
          <w:i w:val="0"/>
          <w:color w:val="auto"/>
          <w:sz w:val="32"/>
          <w:szCs w:val="28"/>
        </w:rPr>
        <w:t>muntazam</w:t>
      </w:r>
      <w:r w:rsidR="00830951" w:rsidRPr="00A20179">
        <w:rPr>
          <w:rStyle w:val="148"/>
          <w:i w:val="0"/>
          <w:color w:val="auto"/>
          <w:sz w:val="32"/>
          <w:szCs w:val="28"/>
        </w:rPr>
        <w:t xml:space="preserve"> </w:t>
      </w:r>
      <w:r w:rsidRPr="00A20179">
        <w:rPr>
          <w:rStyle w:val="148"/>
          <w:i w:val="0"/>
          <w:color w:val="auto"/>
          <w:sz w:val="32"/>
          <w:szCs w:val="28"/>
        </w:rPr>
        <w:t>uzatiladi</w:t>
      </w:r>
      <w:r w:rsidR="00830951" w:rsidRPr="00A20179">
        <w:rPr>
          <w:rStyle w:val="148"/>
          <w:i w:val="0"/>
          <w:color w:val="auto"/>
          <w:sz w:val="32"/>
          <w:szCs w:val="28"/>
        </w:rPr>
        <w:t xml:space="preserve">. </w:t>
      </w:r>
      <w:r w:rsidRPr="00A20179">
        <w:rPr>
          <w:rStyle w:val="148"/>
          <w:i w:val="0"/>
          <w:color w:val="auto"/>
          <w:sz w:val="32"/>
          <w:szCs w:val="28"/>
        </w:rPr>
        <w:t>Radiofoydalanuvchi</w:t>
      </w:r>
      <w:r w:rsidR="00830951" w:rsidRPr="00A20179">
        <w:rPr>
          <w:rStyle w:val="148"/>
          <w:i w:val="0"/>
          <w:color w:val="auto"/>
          <w:sz w:val="32"/>
          <w:szCs w:val="28"/>
        </w:rPr>
        <w:t xml:space="preserve"> </w:t>
      </w:r>
      <w:r w:rsidRPr="00A20179">
        <w:rPr>
          <w:rStyle w:val="148"/>
          <w:i w:val="0"/>
          <w:color w:val="auto"/>
          <w:sz w:val="32"/>
          <w:szCs w:val="28"/>
        </w:rPr>
        <w:t>nuqta</w:t>
      </w:r>
      <w:r w:rsidR="00830951" w:rsidRPr="00A20179">
        <w:rPr>
          <w:rStyle w:val="148"/>
          <w:i w:val="0"/>
          <w:color w:val="auto"/>
          <w:sz w:val="32"/>
          <w:szCs w:val="28"/>
        </w:rPr>
        <w:t xml:space="preserve"> </w:t>
      </w:r>
      <w:r w:rsidRPr="00A20179">
        <w:rPr>
          <w:rStyle w:val="148"/>
          <w:i w:val="0"/>
          <w:color w:val="auto"/>
          <w:sz w:val="32"/>
          <w:szCs w:val="28"/>
        </w:rPr>
        <w:t>u</w:t>
      </w:r>
      <w:r w:rsidR="00830951" w:rsidRPr="00A20179">
        <w:rPr>
          <w:rStyle w:val="148"/>
          <w:i w:val="0"/>
          <w:color w:val="auto"/>
          <w:sz w:val="32"/>
          <w:szCs w:val="28"/>
        </w:rPr>
        <w:t xml:space="preserve"> </w:t>
      </w:r>
      <w:r w:rsidRPr="00A20179">
        <w:rPr>
          <w:rStyle w:val="148"/>
          <w:i w:val="0"/>
          <w:color w:val="auto"/>
          <w:sz w:val="32"/>
          <w:szCs w:val="28"/>
        </w:rPr>
        <w:t>qamrab</w:t>
      </w:r>
      <w:r w:rsidR="00830951" w:rsidRPr="00A20179">
        <w:rPr>
          <w:rStyle w:val="148"/>
          <w:i w:val="0"/>
          <w:color w:val="auto"/>
          <w:sz w:val="32"/>
          <w:szCs w:val="28"/>
        </w:rPr>
        <w:t xml:space="preserve"> </w:t>
      </w:r>
      <w:r w:rsidRPr="00A20179">
        <w:rPr>
          <w:rStyle w:val="148"/>
          <w:i w:val="0"/>
          <w:color w:val="auto"/>
          <w:sz w:val="32"/>
          <w:szCs w:val="28"/>
        </w:rPr>
        <w:t>olgan</w:t>
      </w:r>
      <w:r w:rsidR="00830951" w:rsidRPr="00A20179">
        <w:rPr>
          <w:rStyle w:val="148"/>
          <w:i w:val="0"/>
          <w:color w:val="auto"/>
          <w:sz w:val="32"/>
          <w:szCs w:val="28"/>
        </w:rPr>
        <w:t xml:space="preserve"> </w:t>
      </w:r>
      <w:r w:rsidRPr="00A20179">
        <w:rPr>
          <w:rStyle w:val="148"/>
          <w:i w:val="0"/>
          <w:color w:val="auto"/>
          <w:sz w:val="32"/>
          <w:szCs w:val="28"/>
        </w:rPr>
        <w:t>zonadagi</w:t>
      </w:r>
      <w:r w:rsidR="00830951" w:rsidRPr="00A20179">
        <w:rPr>
          <w:rStyle w:val="148"/>
          <w:i w:val="0"/>
          <w:color w:val="auto"/>
          <w:sz w:val="32"/>
          <w:szCs w:val="28"/>
        </w:rPr>
        <w:t xml:space="preserve"> </w:t>
      </w:r>
      <w:r w:rsidRPr="00A20179">
        <w:rPr>
          <w:rStyle w:val="148"/>
          <w:i w:val="0"/>
          <w:color w:val="auto"/>
          <w:sz w:val="32"/>
          <w:szCs w:val="28"/>
        </w:rPr>
        <w:t>barcha</w:t>
      </w:r>
      <w:r w:rsidR="00830951" w:rsidRPr="00A20179">
        <w:rPr>
          <w:rStyle w:val="148"/>
          <w:i w:val="0"/>
          <w:color w:val="auto"/>
          <w:sz w:val="32"/>
          <w:szCs w:val="28"/>
        </w:rPr>
        <w:t xml:space="preserve"> </w:t>
      </w:r>
      <w:r w:rsidR="002E777E" w:rsidRPr="00A20179">
        <w:rPr>
          <w:rStyle w:val="148"/>
          <w:i w:val="0"/>
          <w:color w:val="auto"/>
          <w:sz w:val="32"/>
          <w:szCs w:val="28"/>
        </w:rPr>
        <w:t>qurilma</w:t>
      </w:r>
      <w:r w:rsidRPr="00A20179">
        <w:rPr>
          <w:rStyle w:val="148"/>
          <w:i w:val="0"/>
          <w:color w:val="auto"/>
          <w:sz w:val="32"/>
          <w:szCs w:val="28"/>
        </w:rPr>
        <w:t>larga</w:t>
      </w:r>
      <w:r w:rsidR="00830951" w:rsidRPr="00A20179">
        <w:rPr>
          <w:rStyle w:val="148"/>
          <w:i w:val="0"/>
          <w:color w:val="auto"/>
          <w:sz w:val="32"/>
          <w:szCs w:val="28"/>
        </w:rPr>
        <w:t xml:space="preserve"> </w:t>
      </w:r>
      <w:r w:rsidRPr="00A20179">
        <w:rPr>
          <w:rStyle w:val="148"/>
          <w:i w:val="0"/>
          <w:color w:val="auto"/>
          <w:sz w:val="32"/>
          <w:szCs w:val="28"/>
        </w:rPr>
        <w:t>o</w:t>
      </w:r>
      <w:r w:rsidR="003069BA" w:rsidRPr="00A20179">
        <w:rPr>
          <w:rStyle w:val="148"/>
          <w:i w:val="0"/>
          <w:color w:val="auto"/>
          <w:sz w:val="32"/>
          <w:szCs w:val="28"/>
        </w:rPr>
        <w:t>’</w:t>
      </w:r>
      <w:r w:rsidRPr="00A20179">
        <w:rPr>
          <w:rStyle w:val="148"/>
          <w:i w:val="0"/>
          <w:color w:val="auto"/>
          <w:sz w:val="32"/>
          <w:szCs w:val="28"/>
        </w:rPr>
        <w:t>zining</w:t>
      </w:r>
      <w:r w:rsidR="00830951" w:rsidRPr="00A20179">
        <w:rPr>
          <w:rStyle w:val="148"/>
          <w:i w:val="0"/>
          <w:color w:val="auto"/>
          <w:sz w:val="32"/>
          <w:szCs w:val="28"/>
        </w:rPr>
        <w:t xml:space="preserve"> </w:t>
      </w:r>
      <w:r w:rsidRPr="00A20179">
        <w:rPr>
          <w:rStyle w:val="148"/>
          <w:i w:val="0"/>
          <w:color w:val="auto"/>
          <w:sz w:val="32"/>
          <w:szCs w:val="28"/>
        </w:rPr>
        <w:t>borligini</w:t>
      </w:r>
      <w:r w:rsidR="00830951" w:rsidRPr="00A20179">
        <w:rPr>
          <w:rStyle w:val="148"/>
          <w:i w:val="0"/>
          <w:color w:val="auto"/>
          <w:sz w:val="32"/>
          <w:szCs w:val="28"/>
        </w:rPr>
        <w:t xml:space="preserve"> </w:t>
      </w:r>
      <w:r w:rsidRPr="00A20179">
        <w:rPr>
          <w:rStyle w:val="148"/>
          <w:i w:val="0"/>
          <w:color w:val="auto"/>
          <w:sz w:val="32"/>
          <w:szCs w:val="28"/>
        </w:rPr>
        <w:t>va</w:t>
      </w:r>
      <w:r w:rsidR="00830951" w:rsidRPr="00A20179">
        <w:rPr>
          <w:rStyle w:val="148"/>
          <w:i w:val="0"/>
          <w:color w:val="auto"/>
          <w:sz w:val="32"/>
          <w:szCs w:val="28"/>
        </w:rPr>
        <w:t xml:space="preserve"> </w:t>
      </w:r>
      <w:r w:rsidRPr="00A20179">
        <w:rPr>
          <w:rStyle w:val="148"/>
          <w:i w:val="0"/>
          <w:color w:val="auto"/>
          <w:sz w:val="32"/>
          <w:szCs w:val="28"/>
        </w:rPr>
        <w:t>kerakli</w:t>
      </w:r>
      <w:r w:rsidR="00830951" w:rsidRPr="00A20179">
        <w:rPr>
          <w:rStyle w:val="148"/>
          <w:i w:val="0"/>
          <w:color w:val="auto"/>
          <w:sz w:val="32"/>
          <w:szCs w:val="28"/>
        </w:rPr>
        <w:t xml:space="preserve"> </w:t>
      </w:r>
      <w:r w:rsidRPr="00A20179">
        <w:rPr>
          <w:rStyle w:val="148"/>
          <w:i w:val="0"/>
          <w:color w:val="auto"/>
          <w:sz w:val="32"/>
          <w:szCs w:val="28"/>
        </w:rPr>
        <w:t>axborotni</w:t>
      </w:r>
      <w:r w:rsidR="00830951" w:rsidRPr="00A20179">
        <w:rPr>
          <w:rStyle w:val="148"/>
          <w:i w:val="0"/>
          <w:color w:val="auto"/>
          <w:sz w:val="32"/>
          <w:szCs w:val="28"/>
        </w:rPr>
        <w:t xml:space="preserve"> (</w:t>
      </w:r>
      <w:r w:rsidRPr="00A20179">
        <w:rPr>
          <w:rStyle w:val="148"/>
          <w:i w:val="0"/>
          <w:color w:val="auto"/>
          <w:sz w:val="32"/>
          <w:szCs w:val="28"/>
        </w:rPr>
        <w:t>SSID</w:t>
      </w:r>
      <w:r w:rsidR="00830951" w:rsidRPr="00A20179">
        <w:rPr>
          <w:rStyle w:val="148"/>
          <w:i w:val="0"/>
          <w:color w:val="auto"/>
          <w:sz w:val="32"/>
          <w:szCs w:val="28"/>
        </w:rPr>
        <w:t xml:space="preserve">, </w:t>
      </w:r>
      <w:r w:rsidRPr="00A20179">
        <w:rPr>
          <w:rStyle w:val="148"/>
          <w:i w:val="0"/>
          <w:color w:val="auto"/>
          <w:sz w:val="32"/>
          <w:szCs w:val="28"/>
        </w:rPr>
        <w:t>kanal</w:t>
      </w:r>
      <w:r w:rsidR="00830951" w:rsidRPr="00A20179">
        <w:rPr>
          <w:rStyle w:val="148"/>
          <w:i w:val="0"/>
          <w:color w:val="auto"/>
          <w:sz w:val="32"/>
          <w:szCs w:val="28"/>
        </w:rPr>
        <w:t xml:space="preserve"> </w:t>
      </w:r>
      <w:r w:rsidRPr="00A20179">
        <w:rPr>
          <w:rStyle w:val="148"/>
          <w:i w:val="0"/>
          <w:color w:val="auto"/>
          <w:sz w:val="32"/>
          <w:szCs w:val="28"/>
        </w:rPr>
        <w:t>chastotasi</w:t>
      </w:r>
      <w:r w:rsidR="00830951" w:rsidRPr="00A20179">
        <w:rPr>
          <w:rStyle w:val="148"/>
          <w:i w:val="0"/>
          <w:color w:val="auto"/>
          <w:sz w:val="32"/>
          <w:szCs w:val="28"/>
        </w:rPr>
        <w:t xml:space="preserve">, </w:t>
      </w:r>
      <w:r w:rsidRPr="00A20179">
        <w:rPr>
          <w:rStyle w:val="148"/>
          <w:i w:val="0"/>
          <w:color w:val="auto"/>
          <w:sz w:val="32"/>
          <w:szCs w:val="28"/>
        </w:rPr>
        <w:t>qurilmalarni</w:t>
      </w:r>
      <w:r w:rsidR="00830951" w:rsidRPr="00A20179">
        <w:rPr>
          <w:rStyle w:val="148"/>
          <w:i w:val="0"/>
          <w:color w:val="auto"/>
          <w:sz w:val="32"/>
          <w:szCs w:val="28"/>
        </w:rPr>
        <w:t xml:space="preserve"> </w:t>
      </w:r>
      <w:r w:rsidRPr="00A20179">
        <w:rPr>
          <w:rStyle w:val="148"/>
          <w:i w:val="0"/>
          <w:color w:val="auto"/>
          <w:sz w:val="32"/>
          <w:szCs w:val="28"/>
        </w:rPr>
        <w:t>sinxronlash</w:t>
      </w:r>
      <w:r w:rsidR="00830951" w:rsidRPr="00A20179">
        <w:rPr>
          <w:rStyle w:val="148"/>
          <w:i w:val="0"/>
          <w:color w:val="auto"/>
          <w:sz w:val="32"/>
          <w:szCs w:val="28"/>
        </w:rPr>
        <w:t xml:space="preserve"> </w:t>
      </w:r>
      <w:r w:rsidRPr="00A20179">
        <w:rPr>
          <w:rStyle w:val="148"/>
          <w:i w:val="0"/>
          <w:color w:val="auto"/>
          <w:sz w:val="32"/>
          <w:szCs w:val="28"/>
        </w:rPr>
        <w:t>uchun</w:t>
      </w:r>
      <w:r w:rsidR="00830951" w:rsidRPr="00A20179">
        <w:rPr>
          <w:rStyle w:val="148"/>
          <w:i w:val="0"/>
          <w:color w:val="auto"/>
          <w:sz w:val="32"/>
          <w:szCs w:val="28"/>
        </w:rPr>
        <w:t xml:space="preserve"> </w:t>
      </w:r>
      <w:r w:rsidRPr="00A20179">
        <w:rPr>
          <w:rStyle w:val="148"/>
          <w:i w:val="0"/>
          <w:color w:val="auto"/>
          <w:sz w:val="32"/>
          <w:szCs w:val="28"/>
        </w:rPr>
        <w:t>vaqt</w:t>
      </w:r>
      <w:r w:rsidR="00830951" w:rsidRPr="00A20179">
        <w:rPr>
          <w:rStyle w:val="148"/>
          <w:i w:val="0"/>
          <w:color w:val="auto"/>
          <w:sz w:val="32"/>
          <w:szCs w:val="28"/>
        </w:rPr>
        <w:t xml:space="preserve"> </w:t>
      </w:r>
      <w:r w:rsidRPr="00A20179">
        <w:rPr>
          <w:rStyle w:val="148"/>
          <w:i w:val="0"/>
          <w:color w:val="auto"/>
          <w:sz w:val="32"/>
          <w:szCs w:val="28"/>
        </w:rPr>
        <w:t>markerlarini</w:t>
      </w:r>
      <w:r w:rsidR="00830951" w:rsidRPr="00A20179">
        <w:rPr>
          <w:rStyle w:val="148"/>
          <w:i w:val="0"/>
          <w:color w:val="auto"/>
          <w:sz w:val="32"/>
          <w:szCs w:val="28"/>
        </w:rPr>
        <w:t xml:space="preserve">, </w:t>
      </w:r>
      <w:r w:rsidRPr="00A20179">
        <w:rPr>
          <w:rStyle w:val="148"/>
          <w:i w:val="0"/>
          <w:color w:val="auto"/>
          <w:sz w:val="32"/>
          <w:szCs w:val="28"/>
        </w:rPr>
        <w:t>madadlanuvchi</w:t>
      </w:r>
      <w:r w:rsidR="00830951" w:rsidRPr="00A20179">
        <w:rPr>
          <w:rStyle w:val="148"/>
          <w:i w:val="0"/>
          <w:color w:val="auto"/>
          <w:sz w:val="32"/>
          <w:szCs w:val="28"/>
        </w:rPr>
        <w:t xml:space="preserve"> </w:t>
      </w:r>
      <w:r w:rsidRPr="00A20179">
        <w:rPr>
          <w:rStyle w:val="148"/>
          <w:i w:val="0"/>
          <w:color w:val="auto"/>
          <w:sz w:val="32"/>
          <w:szCs w:val="28"/>
        </w:rPr>
        <w:t>tezliklarni</w:t>
      </w:r>
      <w:r w:rsidR="00830951" w:rsidRPr="00A20179">
        <w:rPr>
          <w:rStyle w:val="148"/>
          <w:i w:val="0"/>
          <w:color w:val="auto"/>
          <w:sz w:val="32"/>
          <w:szCs w:val="28"/>
        </w:rPr>
        <w:t xml:space="preserve">, </w:t>
      </w:r>
      <w:r w:rsidRPr="00A20179">
        <w:rPr>
          <w:rStyle w:val="148"/>
          <w:i w:val="0"/>
          <w:color w:val="auto"/>
          <w:sz w:val="32"/>
          <w:szCs w:val="28"/>
        </w:rPr>
        <w:t>xizmat</w:t>
      </w:r>
      <w:r w:rsidR="00830951" w:rsidRPr="00A20179">
        <w:rPr>
          <w:rStyle w:val="148"/>
          <w:i w:val="0"/>
          <w:color w:val="auto"/>
          <w:sz w:val="32"/>
          <w:szCs w:val="28"/>
        </w:rPr>
        <w:t xml:space="preserve"> </w:t>
      </w:r>
      <w:r w:rsidRPr="00A20179">
        <w:rPr>
          <w:rStyle w:val="148"/>
          <w:i w:val="0"/>
          <w:color w:val="auto"/>
          <w:sz w:val="32"/>
          <w:szCs w:val="28"/>
        </w:rPr>
        <w:t>ko</w:t>
      </w:r>
      <w:r w:rsidR="003069BA" w:rsidRPr="00A20179">
        <w:rPr>
          <w:rStyle w:val="148"/>
          <w:i w:val="0"/>
          <w:color w:val="auto"/>
          <w:sz w:val="32"/>
          <w:szCs w:val="28"/>
        </w:rPr>
        <w:t>’</w:t>
      </w:r>
      <w:r w:rsidRPr="00A20179">
        <w:rPr>
          <w:rStyle w:val="148"/>
          <w:i w:val="0"/>
          <w:color w:val="auto"/>
          <w:sz w:val="32"/>
          <w:szCs w:val="28"/>
        </w:rPr>
        <w:t>rsatish</w:t>
      </w:r>
      <w:r w:rsidR="00830951" w:rsidRPr="00A20179">
        <w:rPr>
          <w:rStyle w:val="148"/>
          <w:i w:val="0"/>
          <w:color w:val="auto"/>
          <w:sz w:val="32"/>
          <w:szCs w:val="28"/>
        </w:rPr>
        <w:t xml:space="preserve"> </w:t>
      </w:r>
      <w:r w:rsidRPr="00A20179">
        <w:rPr>
          <w:rStyle w:val="148"/>
          <w:i w:val="0"/>
          <w:color w:val="auto"/>
          <w:sz w:val="32"/>
          <w:szCs w:val="28"/>
        </w:rPr>
        <w:t>sifatini</w:t>
      </w:r>
      <w:r w:rsidR="00830951" w:rsidRPr="00A20179">
        <w:rPr>
          <w:rStyle w:val="148"/>
          <w:i w:val="0"/>
          <w:color w:val="auto"/>
          <w:sz w:val="32"/>
          <w:szCs w:val="28"/>
        </w:rPr>
        <w:t xml:space="preserve"> </w:t>
      </w:r>
      <w:r w:rsidRPr="00A20179">
        <w:rPr>
          <w:rStyle w:val="148"/>
          <w:i w:val="0"/>
          <w:color w:val="auto"/>
          <w:sz w:val="32"/>
          <w:szCs w:val="28"/>
        </w:rPr>
        <w:t>ta</w:t>
      </w:r>
      <w:r w:rsidR="003069BA" w:rsidRPr="00A20179">
        <w:rPr>
          <w:rStyle w:val="148"/>
          <w:i w:val="0"/>
          <w:color w:val="auto"/>
          <w:sz w:val="32"/>
          <w:szCs w:val="28"/>
        </w:rPr>
        <w:t>’</w:t>
      </w:r>
      <w:r w:rsidRPr="00A20179">
        <w:rPr>
          <w:rStyle w:val="148"/>
          <w:i w:val="0"/>
          <w:color w:val="auto"/>
          <w:sz w:val="32"/>
          <w:szCs w:val="28"/>
        </w:rPr>
        <w:t>minlash</w:t>
      </w:r>
      <w:r w:rsidR="00830951" w:rsidRPr="00A20179">
        <w:rPr>
          <w:rStyle w:val="148"/>
          <w:i w:val="0"/>
          <w:color w:val="auto"/>
          <w:sz w:val="32"/>
          <w:szCs w:val="28"/>
        </w:rPr>
        <w:t xml:space="preserve"> </w:t>
      </w:r>
      <w:r w:rsidRPr="00A20179">
        <w:rPr>
          <w:rStyle w:val="148"/>
          <w:i w:val="0"/>
          <w:color w:val="auto"/>
          <w:sz w:val="32"/>
          <w:szCs w:val="28"/>
        </w:rPr>
        <w:t>funksiyasining</w:t>
      </w:r>
      <w:r w:rsidR="00830951" w:rsidRPr="00A20179">
        <w:rPr>
          <w:rStyle w:val="148"/>
          <w:i w:val="0"/>
          <w:color w:val="auto"/>
          <w:sz w:val="32"/>
          <w:szCs w:val="28"/>
        </w:rPr>
        <w:t xml:space="preserve"> </w:t>
      </w:r>
      <w:r w:rsidRPr="00A20179">
        <w:rPr>
          <w:rStyle w:val="148"/>
          <w:i w:val="0"/>
          <w:color w:val="auto"/>
          <w:sz w:val="32"/>
          <w:szCs w:val="28"/>
        </w:rPr>
        <w:t>imkoniyatini</w:t>
      </w:r>
      <w:r w:rsidR="00830951" w:rsidRPr="00A20179">
        <w:rPr>
          <w:rStyle w:val="148"/>
          <w:i w:val="0"/>
          <w:color w:val="auto"/>
          <w:sz w:val="32"/>
          <w:szCs w:val="28"/>
        </w:rPr>
        <w:t xml:space="preserve"> </w:t>
      </w:r>
      <w:r w:rsidRPr="00A20179">
        <w:rPr>
          <w:rStyle w:val="148"/>
          <w:i w:val="0"/>
          <w:color w:val="auto"/>
          <w:sz w:val="32"/>
          <w:szCs w:val="28"/>
        </w:rPr>
        <w:t>va</w:t>
      </w:r>
      <w:r w:rsidR="00830951" w:rsidRPr="00A20179">
        <w:rPr>
          <w:rStyle w:val="148"/>
          <w:i w:val="0"/>
          <w:color w:val="auto"/>
          <w:sz w:val="32"/>
          <w:szCs w:val="28"/>
        </w:rPr>
        <w:t xml:space="preserve"> </w:t>
      </w:r>
      <w:r w:rsidRPr="00A20179">
        <w:rPr>
          <w:rStyle w:val="148"/>
          <w:i w:val="0"/>
          <w:color w:val="auto"/>
          <w:sz w:val="32"/>
          <w:szCs w:val="28"/>
        </w:rPr>
        <w:t>h</w:t>
      </w:r>
      <w:r w:rsidR="00830951" w:rsidRPr="00A20179">
        <w:rPr>
          <w:rStyle w:val="148"/>
          <w:i w:val="0"/>
          <w:color w:val="auto"/>
          <w:sz w:val="32"/>
          <w:szCs w:val="28"/>
        </w:rPr>
        <w:t xml:space="preserve">.) </w:t>
      </w:r>
      <w:r w:rsidRPr="00A20179">
        <w:rPr>
          <w:rStyle w:val="148"/>
          <w:i w:val="0"/>
          <w:color w:val="auto"/>
          <w:sz w:val="32"/>
          <w:szCs w:val="28"/>
        </w:rPr>
        <w:t>afisha</w:t>
      </w:r>
      <w:r w:rsidR="00830951" w:rsidRPr="00A20179">
        <w:rPr>
          <w:rStyle w:val="148"/>
          <w:i w:val="0"/>
          <w:color w:val="auto"/>
          <w:sz w:val="32"/>
          <w:szCs w:val="28"/>
        </w:rPr>
        <w:t xml:space="preserve"> </w:t>
      </w:r>
      <w:r w:rsidRPr="00A20179">
        <w:rPr>
          <w:rStyle w:val="148"/>
          <w:i w:val="0"/>
          <w:color w:val="auto"/>
          <w:sz w:val="32"/>
          <w:szCs w:val="28"/>
        </w:rPr>
        <w:t>qilish</w:t>
      </w:r>
      <w:r w:rsidR="00830951" w:rsidRPr="00A20179">
        <w:rPr>
          <w:rStyle w:val="148"/>
          <w:i w:val="0"/>
          <w:color w:val="auto"/>
          <w:sz w:val="32"/>
          <w:szCs w:val="28"/>
        </w:rPr>
        <w:t xml:space="preserve"> </w:t>
      </w:r>
      <w:r w:rsidRPr="00A20179">
        <w:rPr>
          <w:rStyle w:val="148"/>
          <w:i w:val="0"/>
          <w:color w:val="auto"/>
          <w:sz w:val="32"/>
          <w:szCs w:val="28"/>
        </w:rPr>
        <w:t>uchun</w:t>
      </w:r>
      <w:r w:rsidR="00830951" w:rsidRPr="00A20179">
        <w:rPr>
          <w:rStyle w:val="148"/>
          <w:i w:val="0"/>
          <w:color w:val="auto"/>
          <w:sz w:val="32"/>
          <w:szCs w:val="28"/>
        </w:rPr>
        <w:t xml:space="preserve"> </w:t>
      </w:r>
      <w:r w:rsidRPr="00A20179">
        <w:rPr>
          <w:rStyle w:val="148"/>
          <w:i w:val="0"/>
          <w:color w:val="auto"/>
          <w:sz w:val="32"/>
          <w:szCs w:val="28"/>
        </w:rPr>
        <w:t>vaqti</w:t>
      </w:r>
      <w:r w:rsidR="00830951" w:rsidRPr="00A20179">
        <w:rPr>
          <w:rStyle w:val="148"/>
          <w:i w:val="0"/>
          <w:color w:val="auto"/>
          <w:sz w:val="32"/>
          <w:szCs w:val="28"/>
        </w:rPr>
        <w:t>-</w:t>
      </w:r>
      <w:r w:rsidRPr="00A20179">
        <w:rPr>
          <w:rStyle w:val="148"/>
          <w:i w:val="0"/>
          <w:color w:val="auto"/>
          <w:sz w:val="32"/>
          <w:szCs w:val="28"/>
        </w:rPr>
        <w:t>vaqti</w:t>
      </w:r>
      <w:r w:rsidR="00830951" w:rsidRPr="00A20179">
        <w:rPr>
          <w:rStyle w:val="148"/>
          <w:i w:val="0"/>
          <w:color w:val="auto"/>
          <w:sz w:val="32"/>
          <w:szCs w:val="28"/>
        </w:rPr>
        <w:t xml:space="preserve"> </w:t>
      </w:r>
      <w:r w:rsidRPr="00A20179">
        <w:rPr>
          <w:rStyle w:val="148"/>
          <w:i w:val="0"/>
          <w:color w:val="auto"/>
          <w:sz w:val="32"/>
          <w:szCs w:val="28"/>
        </w:rPr>
        <w:t>bilan</w:t>
      </w:r>
      <w:r w:rsidR="00830951" w:rsidRPr="00A20179">
        <w:rPr>
          <w:rStyle w:val="148"/>
          <w:i w:val="0"/>
          <w:color w:val="auto"/>
          <w:sz w:val="32"/>
          <w:szCs w:val="28"/>
        </w:rPr>
        <w:t xml:space="preserve"> </w:t>
      </w:r>
      <w:r w:rsidRPr="00A20179">
        <w:rPr>
          <w:rStyle w:val="148"/>
          <w:i w:val="0"/>
          <w:color w:val="auto"/>
          <w:sz w:val="32"/>
          <w:szCs w:val="28"/>
        </w:rPr>
        <w:t>bikonlarni</w:t>
      </w:r>
      <w:r w:rsidR="00830951" w:rsidRPr="00A20179">
        <w:rPr>
          <w:rStyle w:val="148"/>
          <w:i w:val="0"/>
          <w:color w:val="auto"/>
          <w:sz w:val="32"/>
          <w:szCs w:val="28"/>
        </w:rPr>
        <w:t xml:space="preserve"> </w:t>
      </w:r>
      <w:r w:rsidRPr="00A20179">
        <w:rPr>
          <w:rStyle w:val="148"/>
          <w:i w:val="0"/>
          <w:color w:val="auto"/>
          <w:sz w:val="32"/>
          <w:szCs w:val="28"/>
        </w:rPr>
        <w:t>jo</w:t>
      </w:r>
      <w:r w:rsidR="003069BA" w:rsidRPr="00A20179">
        <w:rPr>
          <w:rStyle w:val="148"/>
          <w:i w:val="0"/>
          <w:color w:val="auto"/>
          <w:sz w:val="32"/>
          <w:szCs w:val="28"/>
        </w:rPr>
        <w:t>’</w:t>
      </w:r>
      <w:r w:rsidRPr="00A20179">
        <w:rPr>
          <w:rStyle w:val="148"/>
          <w:i w:val="0"/>
          <w:color w:val="auto"/>
          <w:sz w:val="32"/>
          <w:szCs w:val="28"/>
        </w:rPr>
        <w:t>natadi</w:t>
      </w:r>
      <w:r w:rsidR="00830951" w:rsidRPr="00A20179">
        <w:rPr>
          <w:rStyle w:val="148"/>
          <w:i w:val="0"/>
          <w:color w:val="auto"/>
          <w:sz w:val="32"/>
          <w:szCs w:val="28"/>
        </w:rPr>
        <w:t>.</w:t>
      </w:r>
    </w:p>
    <w:p w:rsidR="00830951" w:rsidRPr="00C01F51" w:rsidRDefault="001C2ACA" w:rsidP="009852DE">
      <w:pPr>
        <w:pStyle w:val="161"/>
        <w:rPr>
          <w:lang w:val="en-US"/>
        </w:rPr>
      </w:pPr>
      <w:r>
        <w:rPr>
          <w:rStyle w:val="148"/>
          <w:i w:val="0"/>
        </w:rPr>
        <w:t>Ta</w:t>
      </w:r>
      <w:r w:rsidR="003069BA" w:rsidRPr="0004411F">
        <w:rPr>
          <w:rStyle w:val="148"/>
          <w:i w:val="0"/>
          <w:lang w:val="ru-RU"/>
        </w:rPr>
        <w:t>’</w:t>
      </w:r>
      <w:r>
        <w:rPr>
          <w:rStyle w:val="148"/>
          <w:i w:val="0"/>
        </w:rPr>
        <w:t>sir</w:t>
      </w:r>
      <w:r w:rsidR="00830951" w:rsidRPr="0004411F">
        <w:rPr>
          <w:rStyle w:val="148"/>
          <w:i w:val="0"/>
          <w:lang w:val="ru-RU"/>
        </w:rPr>
        <w:t xml:space="preserve"> </w:t>
      </w:r>
      <w:r>
        <w:rPr>
          <w:rStyle w:val="148"/>
          <w:i w:val="0"/>
        </w:rPr>
        <w:t>doirasida</w:t>
      </w:r>
      <w:r w:rsidR="00830951" w:rsidRPr="0004411F">
        <w:rPr>
          <w:rStyle w:val="148"/>
          <w:i w:val="0"/>
          <w:lang w:val="ru-RU"/>
        </w:rPr>
        <w:t xml:space="preserve"> </w:t>
      </w:r>
      <w:r>
        <w:rPr>
          <w:rStyle w:val="148"/>
          <w:i w:val="0"/>
        </w:rPr>
        <w:t>joylashgan</w:t>
      </w:r>
      <w:r w:rsidR="00830951" w:rsidRPr="0004411F">
        <w:rPr>
          <w:rStyle w:val="148"/>
          <w:i w:val="0"/>
          <w:lang w:val="ru-RU"/>
        </w:rPr>
        <w:t xml:space="preserve"> </w:t>
      </w:r>
      <w:r>
        <w:rPr>
          <w:rStyle w:val="148"/>
          <w:i w:val="0"/>
        </w:rPr>
        <w:t>va</w:t>
      </w:r>
      <w:r w:rsidR="00830951" w:rsidRPr="0004411F">
        <w:rPr>
          <w:rStyle w:val="148"/>
          <w:i w:val="0"/>
          <w:lang w:val="ru-RU"/>
        </w:rPr>
        <w:t xml:space="preserve"> </w:t>
      </w:r>
      <w:r w:rsidR="00830951" w:rsidRPr="0004411F">
        <w:t xml:space="preserve">802.11 </w:t>
      </w:r>
      <w:r w:rsidRPr="00C01F51">
        <w:rPr>
          <w:lang w:val="en-US"/>
        </w:rPr>
        <w:t>standartni</w:t>
      </w:r>
      <w:r w:rsidR="00830951" w:rsidRPr="0004411F">
        <w:t xml:space="preserve"> </w:t>
      </w:r>
      <w:r w:rsidRPr="00C01F51">
        <w:rPr>
          <w:lang w:val="en-US"/>
        </w:rPr>
        <w:t>madadlovchi</w:t>
      </w:r>
      <w:r w:rsidR="00830951" w:rsidRPr="0004411F">
        <w:t xml:space="preserve"> </w:t>
      </w:r>
      <w:r w:rsidRPr="00C01F51">
        <w:rPr>
          <w:lang w:val="en-US"/>
        </w:rPr>
        <w:t>har</w:t>
      </w:r>
      <w:r w:rsidR="00830951" w:rsidRPr="0004411F">
        <w:t xml:space="preserve"> </w:t>
      </w:r>
      <w:r w:rsidRPr="00C01F51">
        <w:rPr>
          <w:lang w:val="en-US"/>
        </w:rPr>
        <w:t>qanday</w:t>
      </w:r>
      <w:r w:rsidR="00830951" w:rsidRPr="0004411F">
        <w:t xml:space="preserve"> </w:t>
      </w:r>
      <w:r w:rsidRPr="00C01F51">
        <w:rPr>
          <w:lang w:val="en-US"/>
        </w:rPr>
        <w:t>qabul</w:t>
      </w:r>
      <w:r w:rsidR="00830951" w:rsidRPr="0004411F">
        <w:t xml:space="preserve"> </w:t>
      </w:r>
      <w:r w:rsidRPr="00C01F51">
        <w:rPr>
          <w:lang w:val="en-US"/>
        </w:rPr>
        <w:t>qiluvchi</w:t>
      </w:r>
      <w:r w:rsidR="00830951" w:rsidRPr="0004411F">
        <w:t>-</w:t>
      </w:r>
      <w:r w:rsidRPr="00C01F51">
        <w:rPr>
          <w:lang w:val="en-US"/>
        </w:rPr>
        <w:t>uzatuvchi</w:t>
      </w:r>
      <w:r w:rsidR="00830951" w:rsidRPr="0004411F">
        <w:t xml:space="preserve"> </w:t>
      </w:r>
      <w:r w:rsidRPr="00C01F51">
        <w:rPr>
          <w:lang w:val="en-US"/>
        </w:rPr>
        <w:t>stansiya</w:t>
      </w:r>
      <w:r w:rsidR="00830951" w:rsidRPr="0004411F">
        <w:t xml:space="preserve"> </w:t>
      </w:r>
      <w:r>
        <w:rPr>
          <w:lang w:val="en-US"/>
        </w:rPr>
        <w:t>SSID</w:t>
      </w:r>
      <w:r w:rsidR="00830951">
        <w:rPr>
          <w:lang w:val="en-US"/>
        </w:rPr>
        <w:t> </w:t>
      </w:r>
      <w:r w:rsidRPr="00C01F51">
        <w:rPr>
          <w:lang w:val="en-US"/>
        </w:rPr>
        <w:t>ni</w:t>
      </w:r>
      <w:r w:rsidR="00830951" w:rsidRPr="0004411F">
        <w:t xml:space="preserve"> 802.11 </w:t>
      </w:r>
      <w:r w:rsidRPr="00C01F51">
        <w:rPr>
          <w:lang w:val="en-US"/>
        </w:rPr>
        <w:t>protokolining</w:t>
      </w:r>
      <w:r w:rsidR="00830951" w:rsidRPr="0004411F">
        <w:t xml:space="preserve"> </w:t>
      </w:r>
      <w:r w:rsidRPr="00C01F51">
        <w:rPr>
          <w:lang w:val="en-US"/>
        </w:rPr>
        <w:t>trafikni</w:t>
      </w:r>
      <w:r w:rsidR="00830951" w:rsidRPr="0004411F">
        <w:t xml:space="preserve"> </w:t>
      </w:r>
      <w:r w:rsidR="003069BA">
        <w:rPr>
          <w:lang w:val="en-US"/>
        </w:rPr>
        <w:t>tahlil</w:t>
      </w:r>
      <w:r w:rsidRPr="00C01F51">
        <w:rPr>
          <w:lang w:val="en-US"/>
        </w:rPr>
        <w:t>lagichi</w:t>
      </w:r>
      <w:r w:rsidR="00830951" w:rsidRPr="0004411F">
        <w:t xml:space="preserve"> </w:t>
      </w:r>
      <w:r w:rsidRPr="00C01F51">
        <w:rPr>
          <w:lang w:val="en-US"/>
        </w:rPr>
        <w:t>yordamida</w:t>
      </w:r>
      <w:r w:rsidR="00830951" w:rsidRPr="0004411F">
        <w:t xml:space="preserve"> </w:t>
      </w:r>
      <w:r w:rsidRPr="00C01F51">
        <w:rPr>
          <w:lang w:val="en-US"/>
        </w:rPr>
        <w:t>aniqlashi</w:t>
      </w:r>
      <w:r w:rsidR="00830951" w:rsidRPr="0004411F">
        <w:t xml:space="preserve"> </w:t>
      </w:r>
      <w:r w:rsidRPr="00C01F51">
        <w:rPr>
          <w:lang w:val="en-US"/>
        </w:rPr>
        <w:t>mumkin</w:t>
      </w:r>
      <w:r w:rsidR="00830951" w:rsidRPr="0004411F">
        <w:t xml:space="preserve">. </w:t>
      </w:r>
      <w:r w:rsidRPr="00C01F51">
        <w:rPr>
          <w:lang w:val="en-US"/>
        </w:rPr>
        <w:t>Radiofoydalanishning</w:t>
      </w:r>
      <w:r w:rsidR="00830951" w:rsidRPr="0004411F">
        <w:t xml:space="preserve"> </w:t>
      </w:r>
      <w:r w:rsidRPr="00C01F51">
        <w:rPr>
          <w:lang w:val="en-US"/>
        </w:rPr>
        <w:t>ba</w:t>
      </w:r>
      <w:r w:rsidR="003069BA" w:rsidRPr="0004411F">
        <w:t>’</w:t>
      </w:r>
      <w:r w:rsidRPr="00C01F51">
        <w:rPr>
          <w:lang w:val="en-US"/>
        </w:rPr>
        <w:t>zi</w:t>
      </w:r>
      <w:r w:rsidR="00830951" w:rsidRPr="0004411F">
        <w:t xml:space="preserve"> </w:t>
      </w:r>
      <w:r w:rsidRPr="00C01F51">
        <w:rPr>
          <w:lang w:val="en-US"/>
        </w:rPr>
        <w:t>nuqtalari</w:t>
      </w:r>
      <w:r w:rsidR="00830951" w:rsidRPr="0004411F">
        <w:t xml:space="preserve"> </w:t>
      </w:r>
      <w:r w:rsidRPr="00C01F51">
        <w:rPr>
          <w:lang w:val="en-US"/>
        </w:rPr>
        <w:t>freymlar</w:t>
      </w:r>
      <w:r w:rsidR="00830951" w:rsidRPr="0004411F">
        <w:t>-</w:t>
      </w:r>
      <w:r w:rsidRPr="00C01F51">
        <w:rPr>
          <w:lang w:val="en-US"/>
        </w:rPr>
        <w:t>bikonlar</w:t>
      </w:r>
      <w:r w:rsidR="00830951" w:rsidRPr="0004411F">
        <w:t xml:space="preserve"> </w:t>
      </w:r>
      <w:r w:rsidRPr="00C01F51">
        <w:rPr>
          <w:lang w:val="en-US"/>
        </w:rPr>
        <w:t>ichida</w:t>
      </w:r>
      <w:r w:rsidR="00830951" w:rsidRPr="0004411F">
        <w:t xml:space="preserve"> </w:t>
      </w:r>
      <w:r>
        <w:rPr>
          <w:lang w:val="en-US"/>
        </w:rPr>
        <w:t>SSID</w:t>
      </w:r>
      <w:r w:rsidR="00830951">
        <w:rPr>
          <w:lang w:val="en-US"/>
        </w:rPr>
        <w:t> </w:t>
      </w:r>
      <w:r w:rsidRPr="00C01F51">
        <w:rPr>
          <w:lang w:val="en-US"/>
        </w:rPr>
        <w:t>ni</w:t>
      </w:r>
      <w:r w:rsidR="00830951" w:rsidRPr="0004411F">
        <w:t xml:space="preserve"> </w:t>
      </w:r>
      <w:r w:rsidRPr="00C01F51">
        <w:rPr>
          <w:lang w:val="en-US"/>
        </w:rPr>
        <w:t>keng</w:t>
      </w:r>
      <w:r w:rsidR="00830951" w:rsidRPr="0004411F">
        <w:t xml:space="preserve"> </w:t>
      </w:r>
      <w:r w:rsidRPr="00C01F51">
        <w:rPr>
          <w:lang w:val="en-US"/>
        </w:rPr>
        <w:t>ommaga</w:t>
      </w:r>
      <w:r w:rsidR="00830951" w:rsidRPr="0004411F">
        <w:t xml:space="preserve"> </w:t>
      </w:r>
      <w:r w:rsidRPr="00C01F51">
        <w:rPr>
          <w:lang w:val="en-US"/>
        </w:rPr>
        <w:t>eshittirishni</w:t>
      </w:r>
      <w:r w:rsidR="00830951" w:rsidRPr="0004411F">
        <w:t xml:space="preserve"> </w:t>
      </w:r>
      <w:r w:rsidRPr="00C01F51">
        <w:rPr>
          <w:lang w:val="en-US"/>
        </w:rPr>
        <w:t>ma</w:t>
      </w:r>
      <w:r w:rsidR="003069BA" w:rsidRPr="0004411F">
        <w:t>’</w:t>
      </w:r>
      <w:r w:rsidRPr="00C01F51">
        <w:rPr>
          <w:lang w:val="en-US"/>
        </w:rPr>
        <w:t>muriy</w:t>
      </w:r>
      <w:r w:rsidR="00830951" w:rsidRPr="0004411F">
        <w:t xml:space="preserve"> </w:t>
      </w:r>
      <w:r w:rsidRPr="00C01F51">
        <w:rPr>
          <w:lang w:val="en-US"/>
        </w:rPr>
        <w:t>taqiqlashga</w:t>
      </w:r>
      <w:r w:rsidR="00830951" w:rsidRPr="0004411F">
        <w:t xml:space="preserve"> </w:t>
      </w:r>
      <w:r w:rsidRPr="00C01F51">
        <w:rPr>
          <w:lang w:val="en-US"/>
        </w:rPr>
        <w:t>imkon</w:t>
      </w:r>
      <w:r w:rsidR="00830951" w:rsidRPr="0004411F">
        <w:t xml:space="preserve"> </w:t>
      </w:r>
      <w:r w:rsidRPr="00C01F51">
        <w:rPr>
          <w:lang w:val="en-US"/>
        </w:rPr>
        <w:t>beradi</w:t>
      </w:r>
      <w:r w:rsidR="00830951" w:rsidRPr="0004411F">
        <w:t xml:space="preserve">. </w:t>
      </w:r>
      <w:r w:rsidRPr="00C01F51">
        <w:rPr>
          <w:lang w:val="en-US"/>
        </w:rPr>
        <w:t>Ammo</w:t>
      </w:r>
      <w:r w:rsidR="00830951" w:rsidRPr="00C01F51">
        <w:rPr>
          <w:lang w:val="en-US"/>
        </w:rPr>
        <w:t xml:space="preserve"> </w:t>
      </w:r>
      <w:r w:rsidRPr="00C01F51">
        <w:rPr>
          <w:lang w:val="en-US"/>
        </w:rPr>
        <w:t>bu</w:t>
      </w:r>
      <w:r w:rsidR="00830951" w:rsidRPr="00C01F51">
        <w:rPr>
          <w:lang w:val="en-US"/>
        </w:rPr>
        <w:t xml:space="preserve"> </w:t>
      </w:r>
      <w:r w:rsidR="00576726">
        <w:rPr>
          <w:lang w:val="en-US"/>
        </w:rPr>
        <w:t>holda</w:t>
      </w:r>
      <w:r w:rsidR="00830951" w:rsidRPr="00C01F51">
        <w:rPr>
          <w:lang w:val="en-US"/>
        </w:rPr>
        <w:t xml:space="preserve"> </w:t>
      </w:r>
      <w:r>
        <w:rPr>
          <w:lang w:val="en-US"/>
        </w:rPr>
        <w:t>SSID</w:t>
      </w:r>
      <w:r w:rsidR="00830951">
        <w:rPr>
          <w:lang w:val="en-US"/>
        </w:rPr>
        <w:t> </w:t>
      </w:r>
      <w:r w:rsidRPr="00C01F51">
        <w:rPr>
          <w:lang w:val="en-US"/>
        </w:rPr>
        <w:t>ni</w:t>
      </w:r>
      <w:r w:rsidR="00830951" w:rsidRPr="00C01F51">
        <w:rPr>
          <w:lang w:val="en-US"/>
        </w:rPr>
        <w:t xml:space="preserve"> </w:t>
      </w:r>
      <w:r w:rsidRPr="00C01F51">
        <w:rPr>
          <w:lang w:val="en-US"/>
        </w:rPr>
        <w:t>Probe</w:t>
      </w:r>
      <w:r w:rsidR="00830951" w:rsidRPr="00C01F51">
        <w:rPr>
          <w:lang w:val="en-US"/>
        </w:rPr>
        <w:t xml:space="preserve"> </w:t>
      </w:r>
      <w:r w:rsidRPr="00C01F51">
        <w:rPr>
          <w:lang w:val="en-US"/>
        </w:rPr>
        <w:t>response</w:t>
      </w:r>
      <w:r w:rsidR="00830951" w:rsidRPr="00C01F51">
        <w:rPr>
          <w:lang w:val="en-US"/>
        </w:rPr>
        <w:t xml:space="preserve"> </w:t>
      </w:r>
      <w:r w:rsidRPr="00C01F51">
        <w:rPr>
          <w:lang w:val="en-US"/>
        </w:rPr>
        <w:t>frame</w:t>
      </w:r>
      <w:r w:rsidR="00830951" w:rsidRPr="00C01F51">
        <w:rPr>
          <w:lang w:val="en-US"/>
        </w:rPr>
        <w:t xml:space="preserve"> </w:t>
      </w:r>
      <w:r w:rsidRPr="00C01F51">
        <w:rPr>
          <w:lang w:val="en-US"/>
        </w:rPr>
        <w:t>freymlarni</w:t>
      </w:r>
      <w:r w:rsidR="00830951" w:rsidRPr="00C01F51">
        <w:rPr>
          <w:lang w:val="en-US"/>
        </w:rPr>
        <w:t xml:space="preserve"> </w:t>
      </w:r>
      <w:r w:rsidRPr="00C01F51">
        <w:rPr>
          <w:lang w:val="en-US"/>
        </w:rPr>
        <w:t>freym</w:t>
      </w:r>
      <w:r w:rsidR="00830951" w:rsidRPr="00C01F51">
        <w:rPr>
          <w:lang w:val="en-US"/>
        </w:rPr>
        <w:t>-</w:t>
      </w:r>
      <w:r w:rsidRPr="00C01F51">
        <w:rPr>
          <w:lang w:val="en-US"/>
        </w:rPr>
        <w:t>so</w:t>
      </w:r>
      <w:r w:rsidR="003069BA">
        <w:rPr>
          <w:lang w:val="en-US"/>
        </w:rPr>
        <w:t>’</w:t>
      </w:r>
      <w:r w:rsidRPr="00C01F51">
        <w:rPr>
          <w:lang w:val="en-US"/>
        </w:rPr>
        <w:t>rovga</w:t>
      </w:r>
      <w:r w:rsidR="00830951" w:rsidRPr="00C01F51">
        <w:rPr>
          <w:lang w:val="en-US"/>
        </w:rPr>
        <w:t xml:space="preserve"> </w:t>
      </w:r>
      <w:r w:rsidRPr="00C01F51">
        <w:rPr>
          <w:lang w:val="en-US"/>
        </w:rPr>
        <w:t>olingan</w:t>
      </w:r>
      <w:r w:rsidR="00830951" w:rsidRPr="00C01F51">
        <w:rPr>
          <w:lang w:val="en-US"/>
        </w:rPr>
        <w:t xml:space="preserve"> </w:t>
      </w:r>
      <w:r w:rsidRPr="00C01F51">
        <w:rPr>
          <w:lang w:val="en-US"/>
        </w:rPr>
        <w:t>freym</w:t>
      </w:r>
      <w:r w:rsidR="00830951" w:rsidRPr="00C01F51">
        <w:rPr>
          <w:lang w:val="en-US"/>
        </w:rPr>
        <w:t>-</w:t>
      </w:r>
      <w:r w:rsidRPr="00C01F51">
        <w:rPr>
          <w:lang w:val="en-US"/>
        </w:rPr>
        <w:t>javoblarni</w:t>
      </w:r>
      <w:r w:rsidR="00830951" w:rsidRPr="00C01F51">
        <w:rPr>
          <w:lang w:val="en-US"/>
        </w:rPr>
        <w:t xml:space="preserve"> </w:t>
      </w:r>
      <w:r w:rsidRPr="00C01F51">
        <w:rPr>
          <w:lang w:val="en-US"/>
        </w:rPr>
        <w:t>egallash</w:t>
      </w:r>
      <w:r w:rsidR="00830951" w:rsidRPr="00C01F51">
        <w:rPr>
          <w:lang w:val="en-US"/>
        </w:rPr>
        <w:t xml:space="preserve"> </w:t>
      </w:r>
      <w:r w:rsidRPr="00C01F51">
        <w:rPr>
          <w:lang w:val="en-US"/>
        </w:rPr>
        <w:t>yo</w:t>
      </w:r>
      <w:r w:rsidR="003069BA">
        <w:rPr>
          <w:lang w:val="en-US"/>
        </w:rPr>
        <w:t>’</w:t>
      </w:r>
      <w:r w:rsidRPr="00C01F51">
        <w:rPr>
          <w:lang w:val="en-US"/>
        </w:rPr>
        <w:t>li</w:t>
      </w:r>
      <w:r w:rsidR="00830951" w:rsidRPr="00C01F51">
        <w:rPr>
          <w:lang w:val="en-US"/>
        </w:rPr>
        <w:t xml:space="preserve"> </w:t>
      </w:r>
      <w:r w:rsidRPr="00C01F51">
        <w:rPr>
          <w:lang w:val="en-US"/>
        </w:rPr>
        <w:t>bilan</w:t>
      </w:r>
      <w:r w:rsidR="00830951" w:rsidRPr="00C01F51">
        <w:rPr>
          <w:lang w:val="en-US"/>
        </w:rPr>
        <w:t xml:space="preserve"> </w:t>
      </w:r>
      <w:r w:rsidRPr="00C01F51">
        <w:rPr>
          <w:lang w:val="en-US"/>
        </w:rPr>
        <w:t>osongina</w:t>
      </w:r>
      <w:r w:rsidR="00830951" w:rsidRPr="00C01F51">
        <w:rPr>
          <w:lang w:val="en-US"/>
        </w:rPr>
        <w:t xml:space="preserve"> </w:t>
      </w:r>
      <w:r w:rsidRPr="00C01F51">
        <w:rPr>
          <w:lang w:val="en-US"/>
        </w:rPr>
        <w:t>aniqlash</w:t>
      </w:r>
      <w:r w:rsidR="00830951" w:rsidRPr="00C01F51">
        <w:rPr>
          <w:lang w:val="en-US"/>
        </w:rPr>
        <w:t xml:space="preserve"> </w:t>
      </w:r>
      <w:r w:rsidRPr="00C01F51">
        <w:rPr>
          <w:lang w:val="en-US"/>
        </w:rPr>
        <w:t>mumkin</w:t>
      </w:r>
      <w:r w:rsidR="00830951" w:rsidRPr="00C01F51">
        <w:rPr>
          <w:lang w:val="en-US"/>
        </w:rPr>
        <w:t xml:space="preserve">. </w:t>
      </w:r>
      <w:r w:rsidRPr="00C01F51">
        <w:rPr>
          <w:lang w:val="en-US"/>
        </w:rPr>
        <w:t>Freym</w:t>
      </w:r>
      <w:r w:rsidR="00830951" w:rsidRPr="00C01F51">
        <w:rPr>
          <w:lang w:val="en-US"/>
        </w:rPr>
        <w:t>-</w:t>
      </w:r>
      <w:r w:rsidRPr="00C01F51">
        <w:rPr>
          <w:lang w:val="en-US"/>
        </w:rPr>
        <w:t>javob</w:t>
      </w:r>
      <w:r w:rsidR="00830951" w:rsidRPr="00C01F51">
        <w:rPr>
          <w:lang w:val="en-US"/>
        </w:rPr>
        <w:t xml:space="preserve"> </w:t>
      </w:r>
      <w:r w:rsidRPr="00C01F51">
        <w:rPr>
          <w:lang w:val="en-US"/>
        </w:rPr>
        <w:t>tarkibida</w:t>
      </w:r>
      <w:r w:rsidR="00830951" w:rsidRPr="00C01F51">
        <w:rPr>
          <w:lang w:val="en-US"/>
        </w:rPr>
        <w:t xml:space="preserve"> </w:t>
      </w:r>
      <w:r w:rsidRPr="00C01F51">
        <w:rPr>
          <w:lang w:val="en-US"/>
        </w:rPr>
        <w:t>radiofoydalanish</w:t>
      </w:r>
      <w:r w:rsidR="00830951" w:rsidRPr="00C01F51">
        <w:rPr>
          <w:lang w:val="en-US"/>
        </w:rPr>
        <w:t xml:space="preserve"> </w:t>
      </w:r>
      <w:r w:rsidRPr="00C01F51">
        <w:rPr>
          <w:lang w:val="en-US"/>
        </w:rPr>
        <w:t>nuqtalari</w:t>
      </w:r>
      <w:r w:rsidR="00830951" w:rsidRPr="00C01F51">
        <w:rPr>
          <w:lang w:val="en-US"/>
        </w:rPr>
        <w:t xml:space="preserve"> </w:t>
      </w:r>
      <w:r w:rsidRPr="00C01F51">
        <w:rPr>
          <w:lang w:val="en-US"/>
        </w:rPr>
        <w:t>jo</w:t>
      </w:r>
      <w:r w:rsidR="003069BA">
        <w:rPr>
          <w:lang w:val="en-US"/>
        </w:rPr>
        <w:t>’</w:t>
      </w:r>
      <w:r w:rsidRPr="00C01F51">
        <w:rPr>
          <w:lang w:val="en-US"/>
        </w:rPr>
        <w:t>natuvchi</w:t>
      </w:r>
      <w:r w:rsidR="00830951" w:rsidRPr="00C01F51">
        <w:rPr>
          <w:lang w:val="en-US"/>
        </w:rPr>
        <w:t xml:space="preserve"> </w:t>
      </w:r>
      <w:r w:rsidRPr="00C01F51">
        <w:rPr>
          <w:lang w:val="en-US"/>
        </w:rPr>
        <w:t>funksionallik</w:t>
      </w:r>
      <w:r w:rsidR="00830951" w:rsidRPr="00C01F51">
        <w:rPr>
          <w:lang w:val="en-US"/>
        </w:rPr>
        <w:t xml:space="preserve">, </w:t>
      </w:r>
      <w:r w:rsidRPr="00C01F51">
        <w:rPr>
          <w:lang w:val="en-US"/>
        </w:rPr>
        <w:t>ma</w:t>
      </w:r>
      <w:r w:rsidR="003069BA">
        <w:rPr>
          <w:lang w:val="en-US"/>
        </w:rPr>
        <w:t>’</w:t>
      </w:r>
      <w:r w:rsidRPr="00C01F51">
        <w:rPr>
          <w:lang w:val="en-US"/>
        </w:rPr>
        <w:t>lumotlarni</w:t>
      </w:r>
      <w:r w:rsidR="00830951" w:rsidRPr="00C01F51">
        <w:rPr>
          <w:lang w:val="en-US"/>
        </w:rPr>
        <w:t xml:space="preserve"> </w:t>
      </w:r>
      <w:r w:rsidRPr="00C01F51">
        <w:rPr>
          <w:lang w:val="en-US"/>
        </w:rPr>
        <w:t>uzatishning</w:t>
      </w:r>
      <w:r w:rsidR="00830951" w:rsidRPr="00C01F51">
        <w:rPr>
          <w:lang w:val="en-US"/>
        </w:rPr>
        <w:t xml:space="preserve"> </w:t>
      </w:r>
      <w:r w:rsidRPr="00C01F51">
        <w:rPr>
          <w:lang w:val="en-US"/>
        </w:rPr>
        <w:t>madadlanuvchi</w:t>
      </w:r>
      <w:r w:rsidR="00830951" w:rsidRPr="00C01F51">
        <w:rPr>
          <w:lang w:val="en-US"/>
        </w:rPr>
        <w:t xml:space="preserve"> </w:t>
      </w:r>
      <w:r w:rsidRPr="00C01F51">
        <w:rPr>
          <w:lang w:val="en-US"/>
        </w:rPr>
        <w:t>tezliklari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h</w:t>
      </w:r>
      <w:r w:rsidR="00830951" w:rsidRPr="00C01F51">
        <w:rPr>
          <w:lang w:val="en-US"/>
        </w:rPr>
        <w:t xml:space="preserve">. </w:t>
      </w:r>
      <w:r w:rsidRPr="00C01F51">
        <w:rPr>
          <w:lang w:val="en-US"/>
        </w:rPr>
        <w:t>xususidagi</w:t>
      </w:r>
      <w:r w:rsidR="00830951" w:rsidRPr="00C01F51">
        <w:rPr>
          <w:lang w:val="en-US"/>
        </w:rPr>
        <w:t xml:space="preserve"> </w:t>
      </w:r>
      <w:r w:rsidRPr="00C01F51">
        <w:rPr>
          <w:lang w:val="en-US"/>
        </w:rPr>
        <w:t>axborot</w:t>
      </w:r>
      <w:r w:rsidR="00830951" w:rsidRPr="00C01F51">
        <w:rPr>
          <w:lang w:val="en-US"/>
        </w:rPr>
        <w:t xml:space="preserve"> </w:t>
      </w:r>
      <w:r w:rsidRPr="00C01F51">
        <w:rPr>
          <w:lang w:val="en-US"/>
        </w:rPr>
        <w:t>mavjud</w:t>
      </w:r>
      <w:r w:rsidR="00830951" w:rsidRPr="00C01F51">
        <w:rPr>
          <w:lang w:val="en-US"/>
        </w:rPr>
        <w:t xml:space="preserve">. </w:t>
      </w:r>
      <w:r>
        <w:rPr>
          <w:lang w:val="en-US"/>
        </w:rPr>
        <w:t>SSID</w:t>
      </w:r>
      <w:r w:rsidR="00830951" w:rsidRPr="00C01F51">
        <w:rPr>
          <w:lang w:val="en-US"/>
        </w:rPr>
        <w:t xml:space="preserve"> </w:t>
      </w:r>
      <w:r w:rsidRPr="00C01F51">
        <w:rPr>
          <w:lang w:val="en-US"/>
        </w:rPr>
        <w:t>ma</w:t>
      </w:r>
      <w:r w:rsidR="003069BA">
        <w:rPr>
          <w:lang w:val="en-US"/>
        </w:rPr>
        <w:t>’</w:t>
      </w:r>
      <w:r w:rsidRPr="00C01F51">
        <w:rPr>
          <w:lang w:val="en-US"/>
        </w:rPr>
        <w:t>lumotlarning</w:t>
      </w:r>
      <w:r w:rsidR="00830951" w:rsidRPr="00C01F51">
        <w:rPr>
          <w:lang w:val="en-US"/>
        </w:rPr>
        <w:t xml:space="preserve"> </w:t>
      </w:r>
      <w:r w:rsidRPr="00C01F51">
        <w:rPr>
          <w:lang w:val="en-US"/>
        </w:rPr>
        <w:t>konfidensialligini</w:t>
      </w:r>
      <w:r w:rsidR="00830951" w:rsidRPr="00C01F51">
        <w:rPr>
          <w:lang w:val="en-US"/>
        </w:rPr>
        <w:t xml:space="preserve"> </w:t>
      </w:r>
      <w:r w:rsidRPr="00C01F51">
        <w:rPr>
          <w:lang w:val="en-US"/>
        </w:rPr>
        <w:t>ta</w:t>
      </w:r>
      <w:r w:rsidR="003069BA">
        <w:rPr>
          <w:lang w:val="en-US"/>
        </w:rPr>
        <w:t>’</w:t>
      </w:r>
      <w:r w:rsidRPr="00C01F51">
        <w:rPr>
          <w:lang w:val="en-US"/>
        </w:rPr>
        <w:t>minlamaydi</w:t>
      </w:r>
      <w:r w:rsidR="00830951" w:rsidRPr="00C01F51">
        <w:rPr>
          <w:lang w:val="en-US"/>
        </w:rPr>
        <w:t xml:space="preserve">. </w:t>
      </w:r>
      <w:r w:rsidRPr="00C01F51">
        <w:rPr>
          <w:lang w:val="en-US"/>
        </w:rPr>
        <w:t>Undan</w:t>
      </w:r>
      <w:r w:rsidR="00830951" w:rsidRPr="00C01F51">
        <w:rPr>
          <w:lang w:val="en-US"/>
        </w:rPr>
        <w:t xml:space="preserve"> </w:t>
      </w:r>
      <w:r w:rsidRPr="00C01F51">
        <w:rPr>
          <w:lang w:val="en-US"/>
        </w:rPr>
        <w:t>tashqari</w:t>
      </w:r>
      <w:r w:rsidR="00830951" w:rsidRPr="00C01F51">
        <w:rPr>
          <w:lang w:val="en-US"/>
        </w:rPr>
        <w:t xml:space="preserve">, </w:t>
      </w:r>
      <w:r w:rsidRPr="00C01F51">
        <w:rPr>
          <w:lang w:val="en-US"/>
        </w:rPr>
        <w:t>radiofoydalanish</w:t>
      </w:r>
      <w:r w:rsidR="00830951" w:rsidRPr="00C01F51">
        <w:rPr>
          <w:lang w:val="en-US"/>
        </w:rPr>
        <w:t xml:space="preserve"> </w:t>
      </w:r>
      <w:r w:rsidRPr="00C01F51">
        <w:rPr>
          <w:lang w:val="en-US"/>
        </w:rPr>
        <w:t>nuqtasi</w:t>
      </w:r>
      <w:r w:rsidR="00830951" w:rsidRPr="00C01F51">
        <w:rPr>
          <w:lang w:val="en-US"/>
        </w:rPr>
        <w:t xml:space="preserve"> </w:t>
      </w:r>
      <w:r w:rsidRPr="00C01F51">
        <w:rPr>
          <w:lang w:val="en-US"/>
        </w:rPr>
        <w:t>tomonidan</w:t>
      </w:r>
      <w:r w:rsidR="00830951" w:rsidRPr="00C01F51">
        <w:rPr>
          <w:lang w:val="en-US"/>
        </w:rPr>
        <w:t xml:space="preserve"> </w:t>
      </w:r>
      <w:r>
        <w:rPr>
          <w:lang w:val="en-US"/>
        </w:rPr>
        <w:t>SSID</w:t>
      </w:r>
      <w:r w:rsidR="00830951">
        <w:rPr>
          <w:lang w:val="en-US"/>
        </w:rPr>
        <w:t> </w:t>
      </w:r>
      <w:r w:rsidRPr="00C01F51">
        <w:rPr>
          <w:lang w:val="en-US"/>
        </w:rPr>
        <w:t>ni</w:t>
      </w:r>
      <w:r w:rsidR="00830951" w:rsidRPr="00C01F51">
        <w:rPr>
          <w:lang w:val="en-US"/>
        </w:rPr>
        <w:t xml:space="preserve"> </w:t>
      </w:r>
      <w:r w:rsidRPr="00C01F51">
        <w:rPr>
          <w:lang w:val="en-US"/>
        </w:rPr>
        <w:t>keng</w:t>
      </w:r>
      <w:r w:rsidR="00830951" w:rsidRPr="00C01F51">
        <w:rPr>
          <w:lang w:val="en-US"/>
        </w:rPr>
        <w:t xml:space="preserve"> </w:t>
      </w:r>
      <w:r w:rsidRPr="00C01F51">
        <w:rPr>
          <w:lang w:val="en-US"/>
        </w:rPr>
        <w:t>ommaga</w:t>
      </w:r>
      <w:r w:rsidR="00830951" w:rsidRPr="00C01F51">
        <w:rPr>
          <w:lang w:val="en-US"/>
        </w:rPr>
        <w:t xml:space="preserve"> </w:t>
      </w:r>
      <w:r w:rsidRPr="00C01F51">
        <w:rPr>
          <w:lang w:val="en-US"/>
        </w:rPr>
        <w:t>eshittirishning</w:t>
      </w:r>
      <w:r w:rsidR="00830951" w:rsidRPr="00C01F51">
        <w:rPr>
          <w:lang w:val="en-US"/>
        </w:rPr>
        <w:t xml:space="preserve"> </w:t>
      </w:r>
      <w:r w:rsidRPr="00C01F51">
        <w:rPr>
          <w:lang w:val="en-US"/>
        </w:rPr>
        <w:t>to</w:t>
      </w:r>
      <w:r w:rsidR="003069BA">
        <w:rPr>
          <w:lang w:val="en-US"/>
        </w:rPr>
        <w:t>’</w:t>
      </w:r>
      <w:r w:rsidRPr="00C01F51">
        <w:rPr>
          <w:lang w:val="en-US"/>
        </w:rPr>
        <w:t>xtatib</w:t>
      </w:r>
      <w:r w:rsidR="00830951" w:rsidRPr="00C01F51">
        <w:rPr>
          <w:lang w:val="en-US"/>
        </w:rPr>
        <w:t xml:space="preserve"> </w:t>
      </w:r>
      <w:r w:rsidRPr="00C01F51">
        <w:rPr>
          <w:lang w:val="en-US"/>
        </w:rPr>
        <w:t>qo</w:t>
      </w:r>
      <w:r w:rsidR="003069BA">
        <w:rPr>
          <w:lang w:val="en-US"/>
        </w:rPr>
        <w:t>’</w:t>
      </w:r>
      <w:r w:rsidRPr="00C01F51">
        <w:rPr>
          <w:lang w:val="en-US"/>
        </w:rPr>
        <w:t>yilishi</w:t>
      </w:r>
      <w:r w:rsidR="00830951" w:rsidRPr="00C01F51">
        <w:rPr>
          <w:lang w:val="en-US"/>
        </w:rPr>
        <w:t xml:space="preserve"> </w:t>
      </w:r>
      <w:r w:rsidRPr="00C01F51">
        <w:rPr>
          <w:lang w:val="en-US"/>
        </w:rPr>
        <w:t>bitta</w:t>
      </w:r>
      <w:r w:rsidR="00830951" w:rsidRPr="00C01F51">
        <w:rPr>
          <w:lang w:val="en-US"/>
        </w:rPr>
        <w:t xml:space="preserve"> </w:t>
      </w:r>
      <w:r w:rsidRPr="00C01F51">
        <w:rPr>
          <w:lang w:val="en-US"/>
        </w:rPr>
        <w:t>simsiz</w:t>
      </w:r>
      <w:r w:rsidR="00830951" w:rsidRPr="00C01F51">
        <w:rPr>
          <w:lang w:val="en-US"/>
        </w:rPr>
        <w:t xml:space="preserve"> </w:t>
      </w:r>
      <w:r w:rsidRPr="00C01F51">
        <w:rPr>
          <w:lang w:val="en-US"/>
        </w:rPr>
        <w:t>tarmoqda</w:t>
      </w:r>
      <w:r w:rsidR="00830951" w:rsidRPr="00C01F51">
        <w:rPr>
          <w:lang w:val="en-US"/>
        </w:rPr>
        <w:t xml:space="preserve"> </w:t>
      </w:r>
      <w:r w:rsidRPr="00C01F51">
        <w:rPr>
          <w:lang w:val="en-US"/>
        </w:rPr>
        <w:t>ishlatiluvchi</w:t>
      </w:r>
      <w:r w:rsidR="00830951" w:rsidRPr="00C01F51">
        <w:rPr>
          <w:lang w:val="en-US"/>
        </w:rPr>
        <w:t xml:space="preserve"> </w:t>
      </w:r>
      <w:r w:rsidRPr="00C01F51">
        <w:rPr>
          <w:lang w:val="en-US"/>
        </w:rPr>
        <w:t>turli</w:t>
      </w:r>
      <w:r w:rsidR="00830951" w:rsidRPr="00C01F51">
        <w:rPr>
          <w:lang w:val="en-US"/>
        </w:rPr>
        <w:t xml:space="preserve"> </w:t>
      </w:r>
      <w:r w:rsidRPr="00C01F51">
        <w:rPr>
          <w:lang w:val="en-US"/>
        </w:rPr>
        <w:t>ishlab</w:t>
      </w:r>
      <w:r w:rsidR="00830951" w:rsidRPr="00C01F51">
        <w:rPr>
          <w:lang w:val="en-US"/>
        </w:rPr>
        <w:t xml:space="preserve"> </w:t>
      </w:r>
      <w:r w:rsidRPr="00C01F51">
        <w:rPr>
          <w:lang w:val="en-US"/>
        </w:rPr>
        <w:t>chiqaruvchilarining</w:t>
      </w:r>
      <w:r w:rsidR="00830951" w:rsidRPr="00C01F51">
        <w:rPr>
          <w:lang w:val="en-US"/>
        </w:rPr>
        <w:t xml:space="preserve"> </w:t>
      </w:r>
      <w:r w:rsidRPr="00C01F51">
        <w:rPr>
          <w:lang w:val="en-US"/>
        </w:rPr>
        <w:t>simsiz</w:t>
      </w:r>
      <w:r w:rsidR="00830951" w:rsidRPr="00C01F51">
        <w:rPr>
          <w:lang w:val="en-US"/>
        </w:rPr>
        <w:t xml:space="preserve"> </w:t>
      </w:r>
      <w:r w:rsidRPr="00C01F51">
        <w:rPr>
          <w:lang w:val="en-US"/>
        </w:rPr>
        <w:t>tarmoqlari</w:t>
      </w:r>
      <w:r w:rsidR="00830951" w:rsidRPr="00C01F51">
        <w:rPr>
          <w:lang w:val="en-US"/>
        </w:rPr>
        <w:t xml:space="preserve"> </w:t>
      </w:r>
      <w:r w:rsidRPr="00C01F51">
        <w:rPr>
          <w:lang w:val="en-US"/>
        </w:rPr>
        <w:t>uskunalarining</w:t>
      </w:r>
      <w:r w:rsidR="00830951" w:rsidRPr="00C01F51">
        <w:rPr>
          <w:lang w:val="en-US"/>
        </w:rPr>
        <w:t xml:space="preserve"> </w:t>
      </w:r>
      <w:r w:rsidRPr="00C01F51">
        <w:rPr>
          <w:lang w:val="en-US"/>
        </w:rPr>
        <w:t>qo</w:t>
      </w:r>
      <w:r w:rsidR="003069BA">
        <w:rPr>
          <w:lang w:val="en-US"/>
        </w:rPr>
        <w:t>’</w:t>
      </w:r>
      <w:r w:rsidRPr="00C01F51">
        <w:rPr>
          <w:lang w:val="en-US"/>
        </w:rPr>
        <w:t>shilishiga</w:t>
      </w:r>
      <w:r w:rsidR="00830951" w:rsidRPr="00C01F51">
        <w:rPr>
          <w:lang w:val="en-US"/>
        </w:rPr>
        <w:t xml:space="preserve"> </w:t>
      </w:r>
      <w:r w:rsidRPr="00C01F51">
        <w:rPr>
          <w:lang w:val="en-US"/>
        </w:rPr>
        <w:t>jiddiy</w:t>
      </w:r>
      <w:r w:rsidR="00830951" w:rsidRPr="00C01F51">
        <w:rPr>
          <w:lang w:val="en-US"/>
        </w:rPr>
        <w:t xml:space="preserve"> </w:t>
      </w:r>
      <w:r w:rsidRPr="00C01F51">
        <w:rPr>
          <w:lang w:val="en-US"/>
        </w:rPr>
        <w:t>ta</w:t>
      </w:r>
      <w:r w:rsidR="003069BA">
        <w:rPr>
          <w:lang w:val="en-US"/>
        </w:rPr>
        <w:t>’</w:t>
      </w:r>
      <w:r w:rsidRPr="00C01F51">
        <w:rPr>
          <w:lang w:val="en-US"/>
        </w:rPr>
        <w:t>sir</w:t>
      </w:r>
      <w:r w:rsidR="00830951" w:rsidRPr="00C01F51">
        <w:rPr>
          <w:lang w:val="en-US"/>
        </w:rPr>
        <w:t xml:space="preserve"> </w:t>
      </w:r>
      <w:r w:rsidRPr="00C01F51">
        <w:rPr>
          <w:lang w:val="en-US"/>
        </w:rPr>
        <w:t>ko</w:t>
      </w:r>
      <w:r w:rsidR="003069BA">
        <w:rPr>
          <w:lang w:val="en-US"/>
        </w:rPr>
        <w:t>’</w:t>
      </w:r>
      <w:r w:rsidRPr="00C01F51">
        <w:rPr>
          <w:lang w:val="en-US"/>
        </w:rPr>
        <w:t>rsatishi</w:t>
      </w:r>
      <w:r w:rsidR="00830951" w:rsidRPr="00C01F51">
        <w:rPr>
          <w:lang w:val="en-US"/>
        </w:rPr>
        <w:t xml:space="preserve"> </w:t>
      </w:r>
      <w:r w:rsidRPr="00C01F51">
        <w:rPr>
          <w:lang w:val="en-US"/>
        </w:rPr>
        <w:t>mumkin</w:t>
      </w:r>
      <w:r w:rsidR="00830951" w:rsidRPr="00C01F51">
        <w:rPr>
          <w:lang w:val="en-US"/>
        </w:rPr>
        <w:t>.</w:t>
      </w:r>
    </w:p>
    <w:p w:rsidR="00830951" w:rsidRPr="00C01F51" w:rsidRDefault="001C2ACA" w:rsidP="009852DE">
      <w:pPr>
        <w:pStyle w:val="161"/>
        <w:rPr>
          <w:lang w:val="en-US"/>
        </w:rPr>
      </w:pPr>
      <w:r w:rsidRPr="0004411F">
        <w:rPr>
          <w:rStyle w:val="160"/>
          <w:lang w:val="en-US"/>
        </w:rPr>
        <w:t>Mijozning</w:t>
      </w:r>
      <w:r w:rsidR="00091965" w:rsidRPr="0004411F">
        <w:rPr>
          <w:rStyle w:val="160"/>
          <w:lang w:val="en-US"/>
        </w:rPr>
        <w:t>,</w:t>
      </w:r>
      <w:r w:rsidR="00830951" w:rsidRPr="0004411F">
        <w:rPr>
          <w:rStyle w:val="160"/>
          <w:lang w:val="en-US"/>
        </w:rPr>
        <w:t xml:space="preserve"> </w:t>
      </w:r>
      <w:r w:rsidRPr="0004411F">
        <w:rPr>
          <w:rStyle w:val="160"/>
          <w:lang w:val="en-US"/>
        </w:rPr>
        <w:t>uning</w:t>
      </w:r>
      <w:r w:rsidR="00830951" w:rsidRPr="0004411F">
        <w:rPr>
          <w:rStyle w:val="160"/>
          <w:lang w:val="en-US"/>
        </w:rPr>
        <w:t xml:space="preserve"> </w:t>
      </w:r>
      <w:r w:rsidRPr="0004411F">
        <w:rPr>
          <w:rStyle w:val="160"/>
          <w:lang w:val="en-US"/>
        </w:rPr>
        <w:t>MA</w:t>
      </w:r>
      <w:r w:rsidR="00830951" w:rsidRPr="0004411F">
        <w:rPr>
          <w:rStyle w:val="160"/>
          <w:lang w:val="en-US"/>
        </w:rPr>
        <w:t>C-</w:t>
      </w:r>
      <w:r w:rsidRPr="0004411F">
        <w:rPr>
          <w:rStyle w:val="160"/>
          <w:lang w:val="en-US"/>
        </w:rPr>
        <w:t>adresi</w:t>
      </w:r>
      <w:r w:rsidR="00830951" w:rsidRPr="0004411F">
        <w:rPr>
          <w:rStyle w:val="160"/>
          <w:lang w:val="en-US"/>
        </w:rPr>
        <w:t xml:space="preserve"> </w:t>
      </w:r>
      <w:r w:rsidRPr="0004411F">
        <w:rPr>
          <w:rStyle w:val="160"/>
          <w:lang w:val="en-US"/>
        </w:rPr>
        <w:t>bo</w:t>
      </w:r>
      <w:r w:rsidR="003069BA" w:rsidRPr="0004411F">
        <w:rPr>
          <w:rStyle w:val="160"/>
          <w:lang w:val="en-US"/>
        </w:rPr>
        <w:t>’</w:t>
      </w:r>
      <w:r w:rsidRPr="0004411F">
        <w:rPr>
          <w:rStyle w:val="160"/>
          <w:lang w:val="en-US"/>
        </w:rPr>
        <w:t>yicha</w:t>
      </w:r>
      <w:r w:rsidR="00830951" w:rsidRPr="0004411F">
        <w:rPr>
          <w:rStyle w:val="160"/>
          <w:lang w:val="en-US"/>
        </w:rPr>
        <w:t xml:space="preserve"> </w:t>
      </w:r>
      <w:r w:rsidRPr="0004411F">
        <w:rPr>
          <w:rStyle w:val="160"/>
          <w:lang w:val="en-US"/>
        </w:rPr>
        <w:t>autentifikatsiyasi</w:t>
      </w:r>
      <w:r w:rsidR="00830951" w:rsidRPr="0004411F">
        <w:rPr>
          <w:rStyle w:val="160"/>
          <w:lang w:val="en-US"/>
        </w:rPr>
        <w:t>.</w:t>
      </w:r>
      <w:r w:rsidR="00830951" w:rsidRPr="00C01F51">
        <w:rPr>
          <w:lang w:val="en-US"/>
        </w:rPr>
        <w:t xml:space="preserve"> </w:t>
      </w:r>
      <w:r w:rsidRPr="00C01F51">
        <w:rPr>
          <w:lang w:val="en-US"/>
        </w:rPr>
        <w:t>Begona</w:t>
      </w:r>
      <w:r w:rsidR="00830951" w:rsidRPr="00C01F51">
        <w:rPr>
          <w:lang w:val="en-US"/>
        </w:rPr>
        <w:t xml:space="preserve"> </w:t>
      </w:r>
      <w:r w:rsidRPr="00C01F51">
        <w:rPr>
          <w:lang w:val="en-US"/>
        </w:rPr>
        <w:t>foydalanuvchilarning</w:t>
      </w:r>
      <w:r w:rsidR="00830951" w:rsidRPr="00C01F51">
        <w:rPr>
          <w:lang w:val="en-US"/>
        </w:rPr>
        <w:t xml:space="preserve"> </w:t>
      </w:r>
      <w:r w:rsidRPr="00C01F51">
        <w:rPr>
          <w:lang w:val="en-US"/>
        </w:rPr>
        <w:t>foydalanishlari</w:t>
      </w:r>
      <w:r w:rsidR="00830951" w:rsidRPr="00C01F51">
        <w:rPr>
          <w:lang w:val="en-US"/>
        </w:rPr>
        <w:t xml:space="preserve"> </w:t>
      </w:r>
      <w:r w:rsidRPr="00C01F51">
        <w:rPr>
          <w:lang w:val="en-US"/>
        </w:rPr>
        <w:t>ehtimolligini</w:t>
      </w:r>
      <w:r w:rsidR="00830951" w:rsidRPr="00C01F51">
        <w:rPr>
          <w:lang w:val="en-US"/>
        </w:rPr>
        <w:t xml:space="preserve"> </w:t>
      </w:r>
      <w:r w:rsidRPr="00C01F51">
        <w:rPr>
          <w:lang w:val="en-US"/>
        </w:rPr>
        <w:t>kamaytirish</w:t>
      </w:r>
      <w:r w:rsidR="00830951" w:rsidRPr="00C01F51">
        <w:rPr>
          <w:lang w:val="en-US"/>
        </w:rPr>
        <w:t xml:space="preserve"> </w:t>
      </w:r>
      <w:r w:rsidRPr="00C01F51">
        <w:rPr>
          <w:lang w:val="en-US"/>
        </w:rPr>
        <w:t>uchun</w:t>
      </w:r>
      <w:r w:rsidR="00830951" w:rsidRPr="00C01F51">
        <w:rPr>
          <w:lang w:val="en-US"/>
        </w:rPr>
        <w:t xml:space="preserve">, </w:t>
      </w:r>
      <w:r w:rsidRPr="00C01F51">
        <w:rPr>
          <w:lang w:val="en-US"/>
        </w:rPr>
        <w:lastRenderedPageBreak/>
        <w:t>ochiq</w:t>
      </w:r>
      <w:r w:rsidR="00830951" w:rsidRPr="00C01F51">
        <w:rPr>
          <w:lang w:val="en-US"/>
        </w:rPr>
        <w:t xml:space="preserve"> </w:t>
      </w:r>
      <w:r w:rsidRPr="00C01F51">
        <w:rPr>
          <w:lang w:val="en-US"/>
        </w:rPr>
        <w:t>autentifikatsiyaga</w:t>
      </w:r>
      <w:r w:rsidR="00830951" w:rsidRPr="00C01F51">
        <w:rPr>
          <w:lang w:val="en-US"/>
        </w:rPr>
        <w:t xml:space="preserve"> </w:t>
      </w:r>
      <w:r w:rsidRPr="00C01F51">
        <w:rPr>
          <w:lang w:val="en-US"/>
        </w:rPr>
        <w:t>qo</w:t>
      </w:r>
      <w:r w:rsidR="003069BA">
        <w:rPr>
          <w:lang w:val="en-US"/>
        </w:rPr>
        <w:t>’</w:t>
      </w:r>
      <w:r w:rsidRPr="00C01F51">
        <w:rPr>
          <w:lang w:val="en-US"/>
        </w:rPr>
        <w:t>shimcha</w:t>
      </w:r>
      <w:r w:rsidR="00830951" w:rsidRPr="00C01F51">
        <w:rPr>
          <w:lang w:val="en-US"/>
        </w:rPr>
        <w:t xml:space="preserve"> </w:t>
      </w:r>
      <w:r w:rsidRPr="00C01F51">
        <w:rPr>
          <w:lang w:val="en-US"/>
        </w:rPr>
        <w:t>ravishda</w:t>
      </w:r>
      <w:r w:rsidR="00830951" w:rsidRPr="00C01F51">
        <w:rPr>
          <w:lang w:val="en-US"/>
        </w:rPr>
        <w:t xml:space="preserve">, </w:t>
      </w:r>
      <w:r w:rsidRPr="00C01F51">
        <w:rPr>
          <w:lang w:val="en-US"/>
        </w:rPr>
        <w:t>mijozning</w:t>
      </w:r>
      <w:r w:rsidR="00830951" w:rsidRPr="00C01F51">
        <w:rPr>
          <w:lang w:val="en-US"/>
        </w:rPr>
        <w:t xml:space="preserve"> </w:t>
      </w:r>
      <w:r w:rsidRPr="00C01F51">
        <w:rPr>
          <w:lang w:val="en-US"/>
        </w:rPr>
        <w:t>MA</w:t>
      </w:r>
      <w:r w:rsidR="00830951" w:rsidRPr="00C01F51">
        <w:rPr>
          <w:lang w:val="en-US"/>
        </w:rPr>
        <w:t>C-</w:t>
      </w:r>
      <w:r w:rsidRPr="00C01F51">
        <w:rPr>
          <w:lang w:val="en-US"/>
        </w:rPr>
        <w:t>adresi</w:t>
      </w:r>
      <w:r w:rsidR="00830951" w:rsidRPr="00C01F51">
        <w:rPr>
          <w:lang w:val="en-US"/>
        </w:rPr>
        <w:t xml:space="preserve"> </w:t>
      </w:r>
      <w:r w:rsidRPr="00C01F51">
        <w:rPr>
          <w:lang w:val="en-US"/>
        </w:rPr>
        <w:t>bo</w:t>
      </w:r>
      <w:r w:rsidR="003069BA">
        <w:rPr>
          <w:lang w:val="en-US"/>
        </w:rPr>
        <w:t>’</w:t>
      </w:r>
      <w:r w:rsidRPr="00C01F51">
        <w:rPr>
          <w:lang w:val="en-US"/>
        </w:rPr>
        <w:t>yicha</w:t>
      </w:r>
      <w:r w:rsidR="00830951" w:rsidRPr="00C01F51">
        <w:rPr>
          <w:lang w:val="en-US"/>
        </w:rPr>
        <w:t xml:space="preserve"> </w:t>
      </w:r>
      <w:r w:rsidRPr="00C01F51">
        <w:rPr>
          <w:lang w:val="en-US"/>
        </w:rPr>
        <w:t>autentifikatsiyasi</w:t>
      </w:r>
      <w:r w:rsidR="00830951" w:rsidRPr="00C01F51">
        <w:rPr>
          <w:lang w:val="en-US"/>
        </w:rPr>
        <w:t xml:space="preserve"> </w:t>
      </w:r>
      <w:r w:rsidRPr="00C01F51">
        <w:rPr>
          <w:lang w:val="en-US"/>
        </w:rPr>
        <w:t>ishlatiladi</w:t>
      </w:r>
      <w:r w:rsidR="00830951" w:rsidRPr="00C01F51">
        <w:rPr>
          <w:lang w:val="en-US"/>
        </w:rPr>
        <w:t xml:space="preserve"> (8.3-</w:t>
      </w:r>
      <w:r w:rsidRPr="00C01F51">
        <w:rPr>
          <w:lang w:val="en-US"/>
        </w:rPr>
        <w:t>rasm</w:t>
      </w:r>
      <w:r w:rsidR="00830951" w:rsidRPr="00C01F51">
        <w:rPr>
          <w:lang w:val="en-US"/>
        </w:rPr>
        <w:t>).</w:t>
      </w:r>
    </w:p>
    <w:p w:rsidR="00830951" w:rsidRPr="00C01F51" w:rsidRDefault="00E22E1E" w:rsidP="00830951">
      <w:pPr>
        <w:rPr>
          <w:lang w:val="en-US"/>
        </w:rPr>
      </w:pPr>
      <w:r>
        <w:rPr>
          <w:noProof/>
          <w:lang w:eastAsia="ru-RU"/>
        </w:rPr>
        <mc:AlternateContent>
          <mc:Choice Requires="wpg">
            <w:drawing>
              <wp:anchor distT="0" distB="0" distL="114300" distR="114300" simplePos="0" relativeHeight="251609088" behindDoc="0" locked="0" layoutInCell="1" allowOverlap="1">
                <wp:simplePos x="0" y="0"/>
                <wp:positionH relativeFrom="column">
                  <wp:posOffset>106904</wp:posOffset>
                </wp:positionH>
                <wp:positionV relativeFrom="paragraph">
                  <wp:posOffset>251684</wp:posOffset>
                </wp:positionV>
                <wp:extent cx="5532157" cy="1524710"/>
                <wp:effectExtent l="0" t="0" r="0" b="0"/>
                <wp:wrapNone/>
                <wp:docPr id="169" name="Группа 169"/>
                <wp:cNvGraphicFramePr/>
                <a:graphic xmlns:a="http://schemas.openxmlformats.org/drawingml/2006/main">
                  <a:graphicData uri="http://schemas.microsoft.com/office/word/2010/wordprocessingGroup">
                    <wpg:wgp>
                      <wpg:cNvGrpSpPr/>
                      <wpg:grpSpPr>
                        <a:xfrm>
                          <a:off x="0" y="0"/>
                          <a:ext cx="5532157" cy="1524710"/>
                          <a:chOff x="0" y="0"/>
                          <a:chExt cx="5532157" cy="1524710"/>
                        </a:xfrm>
                      </wpg:grpSpPr>
                      <wps:wsp>
                        <wps:cNvPr id="325" name="Поле 325"/>
                        <wps:cNvSpPr txBox="1"/>
                        <wps:spPr>
                          <a:xfrm>
                            <a:off x="766482" y="147918"/>
                            <a:ext cx="1191895" cy="362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7A1313" w:rsidRDefault="00A20179" w:rsidP="00EF23C9">
                              <w:pPr>
                                <w:pStyle w:val="121"/>
                                <w:rPr>
                                  <w:sz w:val="22"/>
                                  <w:szCs w:val="22"/>
                                  <w:lang w:val="ru-RU"/>
                                </w:rPr>
                              </w:pPr>
                              <w:r w:rsidRPr="007A1313">
                                <w:rPr>
                                  <w:sz w:val="22"/>
                                  <w:szCs w:val="22"/>
                                  <w:lang w:val="ru-RU"/>
                                </w:rPr>
                                <w:t xml:space="preserve">1. </w:t>
                              </w:r>
                              <w:r>
                                <w:rPr>
                                  <w:sz w:val="22"/>
                                  <w:szCs w:val="22"/>
                                  <w:lang w:val="ru-RU"/>
                                </w:rPr>
                                <w:t>Autentifikatsiya</w:t>
                              </w:r>
                              <w:r>
                                <w:rPr>
                                  <w:sz w:val="22"/>
                                  <w:szCs w:val="22"/>
                                  <w:lang w:val="ru-RU"/>
                                </w:rPr>
                                <w:br/>
                                <w:t>so‘rovi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324" name="Поле 324"/>
                        <wps:cNvSpPr txBox="1"/>
                        <wps:spPr>
                          <a:xfrm>
                            <a:off x="766482" y="766482"/>
                            <a:ext cx="1191895" cy="362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7A1313" w:rsidRDefault="00A20179" w:rsidP="00EF23C9">
                              <w:pPr>
                                <w:pStyle w:val="120"/>
                                <w:spacing w:line="240" w:lineRule="auto"/>
                                <w:jc w:val="center"/>
                                <w:rPr>
                                  <w:sz w:val="22"/>
                                  <w:szCs w:val="22"/>
                                  <w:lang w:val="ru-RU"/>
                                </w:rPr>
                              </w:pPr>
                              <w:r>
                                <w:rPr>
                                  <w:sz w:val="22"/>
                                  <w:szCs w:val="22"/>
                                  <w:lang w:val="ru-RU"/>
                                </w:rPr>
                                <w:t>4</w:t>
                              </w:r>
                              <w:r w:rsidRPr="007A1313">
                                <w:rPr>
                                  <w:sz w:val="22"/>
                                  <w:szCs w:val="22"/>
                                  <w:lang w:val="ru-RU"/>
                                </w:rPr>
                                <w:t xml:space="preserve">. </w:t>
                              </w:r>
                              <w:r>
                                <w:rPr>
                                  <w:sz w:val="22"/>
                                  <w:szCs w:val="22"/>
                                  <w:lang w:val="ru-RU"/>
                                </w:rPr>
                                <w:t>Assotsiyalangan-ligi tasdiqi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320" name="Поле 320"/>
                        <wps:cNvSpPr txBox="1"/>
                        <wps:spPr>
                          <a:xfrm>
                            <a:off x="3476065" y="0"/>
                            <a:ext cx="1268998" cy="654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466C7" w:rsidRDefault="00A20179" w:rsidP="00EF23C9">
                              <w:pPr>
                                <w:pStyle w:val="120"/>
                                <w:spacing w:line="240" w:lineRule="auto"/>
                                <w:jc w:val="center"/>
                                <w:rPr>
                                  <w:sz w:val="22"/>
                                  <w:szCs w:val="22"/>
                                </w:rPr>
                              </w:pPr>
                              <w:r w:rsidRPr="009466C7">
                                <w:rPr>
                                  <w:sz w:val="22"/>
                                  <w:szCs w:val="22"/>
                                </w:rPr>
                                <w:t>2. Abonentning</w:t>
                              </w:r>
                              <w:r w:rsidRPr="009466C7">
                                <w:rPr>
                                  <w:sz w:val="22"/>
                                  <w:szCs w:val="22"/>
                                </w:rPr>
                                <w:br/>
                                <w:t>MA</w:t>
                              </w:r>
                              <w:r>
                                <w:rPr>
                                  <w:sz w:val="22"/>
                                  <w:szCs w:val="22"/>
                                </w:rPr>
                                <w:t>C</w:t>
                              </w:r>
                              <w:r w:rsidRPr="009466C7">
                                <w:rPr>
                                  <w:sz w:val="22"/>
                                  <w:szCs w:val="22"/>
                                </w:rPr>
                                <w:t>-adresi</w:t>
                              </w:r>
                              <w:r w:rsidRPr="009466C7">
                                <w:rPr>
                                  <w:sz w:val="22"/>
                                  <w:szCs w:val="22"/>
                                </w:rPr>
                                <w:br/>
                                <w:t>so‘rov ko‘rinishida</w:t>
                              </w:r>
                              <w:r w:rsidRPr="009466C7">
                                <w:rPr>
                                  <w:sz w:val="22"/>
                                  <w:szCs w:val="22"/>
                                </w:rPr>
                                <w:br/>
                                <w:t>jo‘natilgan</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323" name="Поле 323"/>
                        <wps:cNvSpPr txBox="1"/>
                        <wps:spPr>
                          <a:xfrm>
                            <a:off x="3543300" y="766482"/>
                            <a:ext cx="1191895" cy="362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EF23C9">
                              <w:pPr>
                                <w:pStyle w:val="120"/>
                                <w:spacing w:line="240" w:lineRule="auto"/>
                                <w:jc w:val="center"/>
                                <w:rPr>
                                  <w:sz w:val="22"/>
                                  <w:szCs w:val="22"/>
                                  <w:lang w:val="ru-RU"/>
                                </w:rPr>
                              </w:pPr>
                              <w:r>
                                <w:rPr>
                                  <w:sz w:val="22"/>
                                  <w:szCs w:val="22"/>
                                  <w:lang w:val="ru-RU"/>
                                </w:rPr>
                                <w:t>3</w:t>
                              </w:r>
                              <w:r w:rsidRPr="007A1313">
                                <w:rPr>
                                  <w:sz w:val="22"/>
                                  <w:szCs w:val="22"/>
                                  <w:lang w:val="ru-RU"/>
                                </w:rPr>
                                <w:t xml:space="preserve">. </w:t>
                              </w:r>
                              <w:r>
                                <w:rPr>
                                  <w:sz w:val="22"/>
                                  <w:szCs w:val="22"/>
                                  <w:lang w:val="ru-RU"/>
                                </w:rPr>
                                <w:t>So‘rov</w:t>
                              </w:r>
                              <w:r>
                                <w:rPr>
                                  <w:sz w:val="22"/>
                                  <w:szCs w:val="22"/>
                                  <w:lang w:val="ru-RU"/>
                                </w:rPr>
                                <w:br/>
                                <w:t>tasdiqlanishi</w:t>
                              </w:r>
                            </w:p>
                            <w:p w:rsidR="00A20179" w:rsidRDefault="00A20179" w:rsidP="00830951">
                              <w:pPr>
                                <w:pStyle w:val="120"/>
                                <w:jc w:val="center"/>
                                <w:rPr>
                                  <w:sz w:val="22"/>
                                  <w:szCs w:val="22"/>
                                  <w:lang w:val="ru-RU"/>
                                </w:rPr>
                              </w:pPr>
                            </w:p>
                            <w:p w:rsidR="00A20179" w:rsidRDefault="00A20179" w:rsidP="00830951">
                              <w:pPr>
                                <w:pStyle w:val="120"/>
                                <w:jc w:val="center"/>
                                <w:rPr>
                                  <w:sz w:val="22"/>
                                  <w:szCs w:val="22"/>
                                  <w:lang w:val="ru-RU"/>
                                </w:rPr>
                              </w:pPr>
                            </w:p>
                            <w:p w:rsidR="00A20179" w:rsidRDefault="00A20179" w:rsidP="00830951">
                              <w:pPr>
                                <w:pStyle w:val="120"/>
                                <w:jc w:val="center"/>
                                <w:rPr>
                                  <w:sz w:val="22"/>
                                  <w:szCs w:val="22"/>
                                  <w:lang w:val="ru-RU"/>
                                </w:rPr>
                              </w:pPr>
                            </w:p>
                            <w:p w:rsidR="00A20179" w:rsidRDefault="00A20179" w:rsidP="00830951">
                              <w:pPr>
                                <w:pStyle w:val="120"/>
                                <w:jc w:val="center"/>
                                <w:rPr>
                                  <w:sz w:val="22"/>
                                  <w:szCs w:val="22"/>
                                  <w:lang w:val="ru-RU"/>
                                </w:rPr>
                              </w:pPr>
                            </w:p>
                            <w:p w:rsidR="00A20179" w:rsidRDefault="00A20179" w:rsidP="00830951">
                              <w:pPr>
                                <w:pStyle w:val="120"/>
                                <w:jc w:val="center"/>
                                <w:rPr>
                                  <w:sz w:val="22"/>
                                  <w:szCs w:val="22"/>
                                  <w:lang w:val="ru-RU"/>
                                </w:rPr>
                              </w:pPr>
                            </w:p>
                            <w:p w:rsidR="00A20179" w:rsidRDefault="00A20179" w:rsidP="00830951">
                              <w:pPr>
                                <w:pStyle w:val="120"/>
                                <w:jc w:val="center"/>
                                <w:rPr>
                                  <w:sz w:val="22"/>
                                  <w:szCs w:val="22"/>
                                  <w:lang w:val="ru-RU"/>
                                </w:rPr>
                              </w:pPr>
                            </w:p>
                            <w:p w:rsidR="00A20179" w:rsidRDefault="00A20179" w:rsidP="00830951">
                              <w:pPr>
                                <w:pStyle w:val="120"/>
                                <w:jc w:val="center"/>
                                <w:rPr>
                                  <w:sz w:val="22"/>
                                  <w:szCs w:val="22"/>
                                  <w:lang w:val="ru-RU"/>
                                </w:rPr>
                              </w:pPr>
                            </w:p>
                            <w:p w:rsidR="00A20179" w:rsidRDefault="00A20179" w:rsidP="00830951">
                              <w:pPr>
                                <w:pStyle w:val="120"/>
                                <w:jc w:val="center"/>
                                <w:rPr>
                                  <w:sz w:val="22"/>
                                  <w:szCs w:val="22"/>
                                  <w:lang w:val="ru-RU"/>
                                </w:rPr>
                              </w:pPr>
                            </w:p>
                            <w:p w:rsidR="00A20179" w:rsidRPr="007A1313" w:rsidRDefault="00A20179" w:rsidP="00830951">
                              <w:pPr>
                                <w:pStyle w:val="120"/>
                                <w:jc w:val="center"/>
                                <w:rPr>
                                  <w:sz w:val="22"/>
                                  <w:szCs w:val="22"/>
                                  <w:lang w:val="ru-RU"/>
                                </w:rPr>
                              </w:pPr>
                              <w:r w:rsidRPr="007A1313">
                                <w:rPr>
                                  <w:sz w:val="22"/>
                                  <w:szCs w:val="22"/>
                                  <w:lang w:val="ru-RU"/>
                                </w:rPr>
                                <w:t>А</w:t>
                              </w:r>
                              <w:r>
                                <w:rPr>
                                  <w:sz w:val="22"/>
                                  <w:szCs w:val="22"/>
                                  <w:lang w:val="ru-RU"/>
                                </w:rPr>
                                <w:t>ссоцияланган-лиги тасдиқи</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322" name="Поле 322"/>
                        <wps:cNvSpPr txBox="1"/>
                        <wps:spPr>
                          <a:xfrm>
                            <a:off x="0" y="1304365"/>
                            <a:ext cx="650875" cy="22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7A1313" w:rsidRDefault="00A20179" w:rsidP="00EF23C9">
                              <w:pPr>
                                <w:pStyle w:val="120"/>
                                <w:spacing w:line="240" w:lineRule="auto"/>
                                <w:jc w:val="center"/>
                                <w:rPr>
                                  <w:sz w:val="22"/>
                                  <w:szCs w:val="22"/>
                                  <w:lang w:val="ru-RU"/>
                                </w:rPr>
                              </w:pPr>
                              <w:r>
                                <w:rPr>
                                  <w:sz w:val="22"/>
                                  <w:szCs w:val="22"/>
                                  <w:lang w:val="ru-RU"/>
                                </w:rPr>
                                <w:t>Mijoz</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321" name="Поле 321"/>
                        <wps:cNvSpPr txBox="1"/>
                        <wps:spPr>
                          <a:xfrm>
                            <a:off x="4881282" y="1304365"/>
                            <a:ext cx="650875" cy="22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7A1313" w:rsidRDefault="00A20179" w:rsidP="00EF23C9">
                              <w:pPr>
                                <w:pStyle w:val="120"/>
                                <w:spacing w:line="240" w:lineRule="auto"/>
                                <w:jc w:val="center"/>
                                <w:rPr>
                                  <w:sz w:val="22"/>
                                  <w:szCs w:val="22"/>
                                  <w:lang w:val="ru-RU"/>
                                </w:rPr>
                              </w:pPr>
                              <w:r>
                                <w:rPr>
                                  <w:sz w:val="22"/>
                                  <w:szCs w:val="22"/>
                                  <w:lang w:val="ru-RU"/>
                                </w:rPr>
                                <w:t>Server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169" o:spid="_x0000_s1782" style="position:absolute;left:0;text-align:left;margin-left:8.4pt;margin-top:19.8pt;width:435.6pt;height:120.05pt;z-index:251609088;mso-position-horizontal-relative:text;mso-position-vertical-relative:text" coordsize="55321,1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">
                <v:shape id="Поле 325" o:spid="_x0000_s1783" type="#_x0000_t202" style="position:absolute;left:7664;top:1479;width:11919;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7oMMA&#10;AADcAAAADwAAAGRycy9kb3ducmV2LnhtbESPQYvCMBSE74L/ITzBm6YqLlKNIrILHgRRV/T4bJ5t&#10;tXkpTaz13xthYY/DzHzDzBaNKURNlcstKxj0IxDEidU5pwp+Dz+9CQjnkTUWlknBixws5u3WDGNt&#10;n7yjeu9TESDsYlSQeV/GUrokI4Oub0vi4F1tZdAHWaVSV/gMcFPIYRR9SYM5h4UMS1pllNz3D6Pg&#10;Wn/b7UaOk4k/nm8nGhwP+aVQqttpllMQnhr/H/5rr7WC0XAMnzPhC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37oMMAAADcAAAADwAAAAAAAAAAAAAAAACYAgAAZHJzL2Rv&#10;d25yZXYueG1sUEsFBgAAAAAEAAQA9QAAAIgDAAAAAA==&#10;" fillcolor="white [3201]" stroked="f" strokeweight=".5pt">
                  <v:textbox inset=".3mm,.1mm,.3mm,.1mm">
                    <w:txbxContent>
                      <w:p w:rsidR="00A20179" w:rsidRPr="007A1313" w:rsidRDefault="00A20179" w:rsidP="00EF23C9">
                        <w:pPr>
                          <w:pStyle w:val="121"/>
                          <w:rPr>
                            <w:sz w:val="22"/>
                            <w:szCs w:val="22"/>
                            <w:lang w:val="ru-RU"/>
                          </w:rPr>
                        </w:pPr>
                        <w:r w:rsidRPr="007A1313">
                          <w:rPr>
                            <w:sz w:val="22"/>
                            <w:szCs w:val="22"/>
                            <w:lang w:val="ru-RU"/>
                          </w:rPr>
                          <w:t xml:space="preserve">1. </w:t>
                        </w:r>
                        <w:r>
                          <w:rPr>
                            <w:sz w:val="22"/>
                            <w:szCs w:val="22"/>
                            <w:lang w:val="ru-RU"/>
                          </w:rPr>
                          <w:t>Autentifikatsiya</w:t>
                        </w:r>
                        <w:r>
                          <w:rPr>
                            <w:sz w:val="22"/>
                            <w:szCs w:val="22"/>
                            <w:lang w:val="ru-RU"/>
                          </w:rPr>
                          <w:br/>
                          <w:t>so‘rovi</w:t>
                        </w:r>
                      </w:p>
                    </w:txbxContent>
                  </v:textbox>
                </v:shape>
                <v:shape id="Поле 324" o:spid="_x0000_s1784" type="#_x0000_t202" style="position:absolute;left:7664;top:7664;width:11919;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eO8YA&#10;AADcAAAADwAAAGRycy9kb3ducmV2LnhtbESPT2vCQBTE7wW/w/IEb3WT2IpE11CKQg+FUv+gx2f2&#10;mUSzb0N2m6Tfvlso9DjMzG+YVTaYWnTUusqygngagSDOra64UHDYbx8XIJxH1lhbJgXf5CBbjx5W&#10;mGrb8yd1O1+IAGGXooLS+yaV0uUlGXRT2xAH72pbgz7ItpC6xT7ATS2TKJpLgxWHhRIbei0pv+++&#10;jIJrt7Ef7/I5X/jj+Xai+LivLrVSk/HwsgThafD/4b/2m1YwS57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FeO8YAAADcAAAADwAAAAAAAAAAAAAAAACYAgAAZHJz&#10;L2Rvd25yZXYueG1sUEsFBgAAAAAEAAQA9QAAAIsDAAAAAA==&#10;" fillcolor="white [3201]" stroked="f" strokeweight=".5pt">
                  <v:textbox inset=".3mm,.1mm,.3mm,.1mm">
                    <w:txbxContent>
                      <w:p w:rsidR="00A20179" w:rsidRPr="007A1313" w:rsidRDefault="00A20179" w:rsidP="00EF23C9">
                        <w:pPr>
                          <w:pStyle w:val="120"/>
                          <w:spacing w:line="240" w:lineRule="auto"/>
                          <w:jc w:val="center"/>
                          <w:rPr>
                            <w:sz w:val="22"/>
                            <w:szCs w:val="22"/>
                            <w:lang w:val="ru-RU"/>
                          </w:rPr>
                        </w:pPr>
                        <w:r>
                          <w:rPr>
                            <w:sz w:val="22"/>
                            <w:szCs w:val="22"/>
                            <w:lang w:val="ru-RU"/>
                          </w:rPr>
                          <w:t>4</w:t>
                        </w:r>
                        <w:r w:rsidRPr="007A1313">
                          <w:rPr>
                            <w:sz w:val="22"/>
                            <w:szCs w:val="22"/>
                            <w:lang w:val="ru-RU"/>
                          </w:rPr>
                          <w:t xml:space="preserve">. </w:t>
                        </w:r>
                        <w:r>
                          <w:rPr>
                            <w:sz w:val="22"/>
                            <w:szCs w:val="22"/>
                            <w:lang w:val="ru-RU"/>
                          </w:rPr>
                          <w:t>Assotsiyalangan-ligi tasdiqi</w:t>
                        </w:r>
                      </w:p>
                    </w:txbxContent>
                  </v:textbox>
                </v:shape>
                <v:shape id="Поле 320" o:spid="_x0000_s1785" type="#_x0000_t202" style="position:absolute;left:34760;width:12690;height:6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YOMIA&#10;AADcAAAADwAAAGRycy9kb3ducmV2LnhtbERPz2vCMBS+D/wfwhN2m6nKpFSjiCh4GIzpih6fzbOt&#10;Ni8lyWr33y8HYceP7/di1ZtGdOR8bVnBeJSAIC6srrlU8H3cvaUgfEDW2FgmBb/kYbUcvCww0/bB&#10;X9QdQiliCPsMFVQhtJmUvqjIoB/ZljhyV+sMhghdKbXDRww3jZwkyUwarDk2VNjSpqLifvgxCq7d&#10;1n5+yPciDfn5dqJxfqwvjVKvw349BxGoD//ip3uvFUwncX48E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lg4wgAAANwAAAAPAAAAAAAAAAAAAAAAAJgCAABkcnMvZG93&#10;bnJldi54bWxQSwUGAAAAAAQABAD1AAAAhwMAAAAA&#10;" fillcolor="white [3201]" stroked="f" strokeweight=".5pt">
                  <v:textbox inset=".3mm,.1mm,.3mm,.1mm">
                    <w:txbxContent>
                      <w:p w:rsidR="00A20179" w:rsidRPr="009466C7" w:rsidRDefault="00A20179" w:rsidP="00EF23C9">
                        <w:pPr>
                          <w:pStyle w:val="120"/>
                          <w:spacing w:line="240" w:lineRule="auto"/>
                          <w:jc w:val="center"/>
                          <w:rPr>
                            <w:sz w:val="22"/>
                            <w:szCs w:val="22"/>
                          </w:rPr>
                        </w:pPr>
                        <w:r w:rsidRPr="009466C7">
                          <w:rPr>
                            <w:sz w:val="22"/>
                            <w:szCs w:val="22"/>
                          </w:rPr>
                          <w:t>2. Abonentning</w:t>
                        </w:r>
                        <w:r w:rsidRPr="009466C7">
                          <w:rPr>
                            <w:sz w:val="22"/>
                            <w:szCs w:val="22"/>
                          </w:rPr>
                          <w:br/>
                          <w:t>MA</w:t>
                        </w:r>
                        <w:r>
                          <w:rPr>
                            <w:sz w:val="22"/>
                            <w:szCs w:val="22"/>
                          </w:rPr>
                          <w:t>C</w:t>
                        </w:r>
                        <w:r w:rsidRPr="009466C7">
                          <w:rPr>
                            <w:sz w:val="22"/>
                            <w:szCs w:val="22"/>
                          </w:rPr>
                          <w:t>-adresi</w:t>
                        </w:r>
                        <w:r w:rsidRPr="009466C7">
                          <w:rPr>
                            <w:sz w:val="22"/>
                            <w:szCs w:val="22"/>
                          </w:rPr>
                          <w:br/>
                          <w:t>so‘rov ko‘rinishida</w:t>
                        </w:r>
                        <w:r w:rsidRPr="009466C7">
                          <w:rPr>
                            <w:sz w:val="22"/>
                            <w:szCs w:val="22"/>
                          </w:rPr>
                          <w:br/>
                          <w:t>jo‘natilgan</w:t>
                        </w:r>
                      </w:p>
                    </w:txbxContent>
                  </v:textbox>
                </v:shape>
                <v:shape id="Поле 323" o:spid="_x0000_s1786" type="#_x0000_t202" style="position:absolute;left:35433;top:7664;width:11918;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GT8MA&#10;AADcAAAADwAAAGRycy9kb3ducmV2LnhtbESPQYvCMBSE74L/ITzBm6YqK1KNIrILHoRFXdHjs3m2&#10;1ealNLHWf28EYY/DzHzDzBaNKURNlcstKxj0IxDEidU5pwr+9j+9CQjnkTUWlknBkxws5u3WDGNt&#10;H7yleudTESDsYlSQeV/GUrokI4Oub0vi4F1sZdAHWaVSV/gIcFPIYRSNpcGcw0KGJa0ySm67u1Fw&#10;qb/t70Z+JRN/OF2PNDjs83OhVLfTLKcgPDX+P/xpr7WC0XAE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jGT8MAAADcAAAADwAAAAAAAAAAAAAAAACYAgAAZHJzL2Rv&#10;d25yZXYueG1sUEsFBgAAAAAEAAQA9QAAAIgDAAAAAA==&#10;" fillcolor="white [3201]" stroked="f" strokeweight=".5pt">
                  <v:textbox inset=".3mm,.1mm,.3mm,.1mm">
                    <w:txbxContent>
                      <w:p w:rsidR="00A20179" w:rsidRDefault="00A20179" w:rsidP="00EF23C9">
                        <w:pPr>
                          <w:pStyle w:val="120"/>
                          <w:spacing w:line="240" w:lineRule="auto"/>
                          <w:jc w:val="center"/>
                          <w:rPr>
                            <w:sz w:val="22"/>
                            <w:szCs w:val="22"/>
                            <w:lang w:val="ru-RU"/>
                          </w:rPr>
                        </w:pPr>
                        <w:r>
                          <w:rPr>
                            <w:sz w:val="22"/>
                            <w:szCs w:val="22"/>
                            <w:lang w:val="ru-RU"/>
                          </w:rPr>
                          <w:t>3</w:t>
                        </w:r>
                        <w:r w:rsidRPr="007A1313">
                          <w:rPr>
                            <w:sz w:val="22"/>
                            <w:szCs w:val="22"/>
                            <w:lang w:val="ru-RU"/>
                          </w:rPr>
                          <w:t xml:space="preserve">. </w:t>
                        </w:r>
                        <w:r>
                          <w:rPr>
                            <w:sz w:val="22"/>
                            <w:szCs w:val="22"/>
                            <w:lang w:val="ru-RU"/>
                          </w:rPr>
                          <w:t>So‘rov</w:t>
                        </w:r>
                        <w:r>
                          <w:rPr>
                            <w:sz w:val="22"/>
                            <w:szCs w:val="22"/>
                            <w:lang w:val="ru-RU"/>
                          </w:rPr>
                          <w:br/>
                          <w:t>tasdiqlanishi</w:t>
                        </w:r>
                      </w:p>
                      <w:p w:rsidR="00A20179" w:rsidRDefault="00A20179" w:rsidP="00830951">
                        <w:pPr>
                          <w:pStyle w:val="120"/>
                          <w:jc w:val="center"/>
                          <w:rPr>
                            <w:sz w:val="22"/>
                            <w:szCs w:val="22"/>
                            <w:lang w:val="ru-RU"/>
                          </w:rPr>
                        </w:pPr>
                      </w:p>
                      <w:p w:rsidR="00A20179" w:rsidRDefault="00A20179" w:rsidP="00830951">
                        <w:pPr>
                          <w:pStyle w:val="120"/>
                          <w:jc w:val="center"/>
                          <w:rPr>
                            <w:sz w:val="22"/>
                            <w:szCs w:val="22"/>
                            <w:lang w:val="ru-RU"/>
                          </w:rPr>
                        </w:pPr>
                      </w:p>
                      <w:p w:rsidR="00A20179" w:rsidRDefault="00A20179" w:rsidP="00830951">
                        <w:pPr>
                          <w:pStyle w:val="120"/>
                          <w:jc w:val="center"/>
                          <w:rPr>
                            <w:sz w:val="22"/>
                            <w:szCs w:val="22"/>
                            <w:lang w:val="ru-RU"/>
                          </w:rPr>
                        </w:pPr>
                      </w:p>
                      <w:p w:rsidR="00A20179" w:rsidRDefault="00A20179" w:rsidP="00830951">
                        <w:pPr>
                          <w:pStyle w:val="120"/>
                          <w:jc w:val="center"/>
                          <w:rPr>
                            <w:sz w:val="22"/>
                            <w:szCs w:val="22"/>
                            <w:lang w:val="ru-RU"/>
                          </w:rPr>
                        </w:pPr>
                      </w:p>
                      <w:p w:rsidR="00A20179" w:rsidRDefault="00A20179" w:rsidP="00830951">
                        <w:pPr>
                          <w:pStyle w:val="120"/>
                          <w:jc w:val="center"/>
                          <w:rPr>
                            <w:sz w:val="22"/>
                            <w:szCs w:val="22"/>
                            <w:lang w:val="ru-RU"/>
                          </w:rPr>
                        </w:pPr>
                      </w:p>
                      <w:p w:rsidR="00A20179" w:rsidRDefault="00A20179" w:rsidP="00830951">
                        <w:pPr>
                          <w:pStyle w:val="120"/>
                          <w:jc w:val="center"/>
                          <w:rPr>
                            <w:sz w:val="22"/>
                            <w:szCs w:val="22"/>
                            <w:lang w:val="ru-RU"/>
                          </w:rPr>
                        </w:pPr>
                      </w:p>
                      <w:p w:rsidR="00A20179" w:rsidRDefault="00A20179" w:rsidP="00830951">
                        <w:pPr>
                          <w:pStyle w:val="120"/>
                          <w:jc w:val="center"/>
                          <w:rPr>
                            <w:sz w:val="22"/>
                            <w:szCs w:val="22"/>
                            <w:lang w:val="ru-RU"/>
                          </w:rPr>
                        </w:pPr>
                      </w:p>
                      <w:p w:rsidR="00A20179" w:rsidRDefault="00A20179" w:rsidP="00830951">
                        <w:pPr>
                          <w:pStyle w:val="120"/>
                          <w:jc w:val="center"/>
                          <w:rPr>
                            <w:sz w:val="22"/>
                            <w:szCs w:val="22"/>
                            <w:lang w:val="ru-RU"/>
                          </w:rPr>
                        </w:pPr>
                      </w:p>
                      <w:p w:rsidR="00A20179" w:rsidRPr="007A1313" w:rsidRDefault="00A20179" w:rsidP="00830951">
                        <w:pPr>
                          <w:pStyle w:val="120"/>
                          <w:jc w:val="center"/>
                          <w:rPr>
                            <w:sz w:val="22"/>
                            <w:szCs w:val="22"/>
                            <w:lang w:val="ru-RU"/>
                          </w:rPr>
                        </w:pPr>
                        <w:r w:rsidRPr="007A1313">
                          <w:rPr>
                            <w:sz w:val="22"/>
                            <w:szCs w:val="22"/>
                            <w:lang w:val="ru-RU"/>
                          </w:rPr>
                          <w:t>А</w:t>
                        </w:r>
                        <w:r>
                          <w:rPr>
                            <w:sz w:val="22"/>
                            <w:szCs w:val="22"/>
                            <w:lang w:val="ru-RU"/>
                          </w:rPr>
                          <w:t>ссоцияланган-лиги тасдиқи</w:t>
                        </w:r>
                      </w:p>
                    </w:txbxContent>
                  </v:textbox>
                </v:shape>
                <v:shape id="Поле 322" o:spid="_x0000_s1787" type="#_x0000_t202" style="position:absolute;top:13043;width:6508;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j1MUA&#10;AADcAAAADwAAAGRycy9kb3ducmV2LnhtbESPQWvCQBSE74L/YXlCb7oxRQmpq5TSQg+CVA32+Jp9&#10;Jmmzb8PuGtN/3y0IHoeZ+YZZbQbTip6cbywrmM8SEMSl1Q1XCo6Ht2kGwgdkja1lUvBLHjbr8WiF&#10;ubZX/qB+HyoRIexzVFCH0OVS+rImg35mO+Lona0zGKJ0ldQOrxFuWpkmyVIabDgu1NjRS03lz/5i&#10;FJz7V7vbykWZheLz+0Tz4tB8tUo9TIbnJxCBhnAP39rvWsFjmsL/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PUxQAAANwAAAAPAAAAAAAAAAAAAAAAAJgCAABkcnMv&#10;ZG93bnJldi54bWxQSwUGAAAAAAQABAD1AAAAigMAAAAA&#10;" fillcolor="white [3201]" stroked="f" strokeweight=".5pt">
                  <v:textbox inset=".3mm,.1mm,.3mm,.1mm">
                    <w:txbxContent>
                      <w:p w:rsidR="00A20179" w:rsidRPr="007A1313" w:rsidRDefault="00A20179" w:rsidP="00EF23C9">
                        <w:pPr>
                          <w:pStyle w:val="120"/>
                          <w:spacing w:line="240" w:lineRule="auto"/>
                          <w:jc w:val="center"/>
                          <w:rPr>
                            <w:sz w:val="22"/>
                            <w:szCs w:val="22"/>
                            <w:lang w:val="ru-RU"/>
                          </w:rPr>
                        </w:pPr>
                        <w:r>
                          <w:rPr>
                            <w:sz w:val="22"/>
                            <w:szCs w:val="22"/>
                            <w:lang w:val="ru-RU"/>
                          </w:rPr>
                          <w:t>Mijoz</w:t>
                        </w:r>
                      </w:p>
                    </w:txbxContent>
                  </v:textbox>
                </v:shape>
                <v:shape id="Поле 321" o:spid="_x0000_s1788" type="#_x0000_t202" style="position:absolute;left:48812;top:13043;width:6509;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9o8QA&#10;AADcAAAADwAAAGRycy9kb3ducmV2LnhtbESPT4vCMBTE74LfITzBm6ZVFOkaRcSFPSyI/3CPb5tn&#10;27V5KU221m9vBMHjMDO/YebL1pSiodoVlhXEwwgEcWp1wZmC4+FzMAPhPLLG0jIpuJOD5aLbmWOi&#10;7Y131Ox9JgKEXYIKcu+rREqX5mTQDW1FHLyLrQ36IOtM6hpvAW5KOYqiqTRYcFjIsaJ1Tul1/28U&#10;XJqN3X7LSTrzp5+/M8WnQ/FbKtXvtasPEJ5a/w6/2l9awXgU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W/aPEAAAA3AAAAA8AAAAAAAAAAAAAAAAAmAIAAGRycy9k&#10;b3ducmV2LnhtbFBLBQYAAAAABAAEAPUAAACJAwAAAAA=&#10;" fillcolor="white [3201]" stroked="f" strokeweight=".5pt">
                  <v:textbox inset=".3mm,.1mm,.3mm,.1mm">
                    <w:txbxContent>
                      <w:p w:rsidR="00A20179" w:rsidRPr="007A1313" w:rsidRDefault="00A20179" w:rsidP="00EF23C9">
                        <w:pPr>
                          <w:pStyle w:val="120"/>
                          <w:spacing w:line="240" w:lineRule="auto"/>
                          <w:jc w:val="center"/>
                          <w:rPr>
                            <w:sz w:val="22"/>
                            <w:szCs w:val="22"/>
                            <w:lang w:val="ru-RU"/>
                          </w:rPr>
                        </w:pPr>
                        <w:r>
                          <w:rPr>
                            <w:sz w:val="22"/>
                            <w:szCs w:val="22"/>
                            <w:lang w:val="ru-RU"/>
                          </w:rPr>
                          <w:t>Server</w:t>
                        </w:r>
                      </w:p>
                    </w:txbxContent>
                  </v:textbox>
                </v:shape>
              </v:group>
            </w:pict>
          </mc:Fallback>
        </mc:AlternateContent>
      </w:r>
    </w:p>
    <w:p w:rsidR="00830951" w:rsidRDefault="00830951" w:rsidP="00830951">
      <w:pPr>
        <w:pStyle w:val="142"/>
      </w:pPr>
      <w:r>
        <w:rPr>
          <w:noProof/>
          <w:lang w:val="ru-RU" w:eastAsia="ru-RU"/>
        </w:rPr>
        <w:drawing>
          <wp:inline distT="0" distB="0" distL="0" distR="0" wp14:anchorId="590FA047" wp14:editId="4784ADD1">
            <wp:extent cx="6054806" cy="1488544"/>
            <wp:effectExtent l="0" t="0" r="317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083708" cy="1495649"/>
                    </a:xfrm>
                    <a:prstGeom prst="rect">
                      <a:avLst/>
                    </a:prstGeom>
                  </pic:spPr>
                </pic:pic>
              </a:graphicData>
            </a:graphic>
          </wp:inline>
        </w:drawing>
      </w:r>
    </w:p>
    <w:p w:rsidR="00830951" w:rsidRDefault="00830951" w:rsidP="00830951">
      <w:pPr>
        <w:pStyle w:val="142"/>
      </w:pPr>
    </w:p>
    <w:p w:rsidR="00830951" w:rsidRPr="00C01F51" w:rsidRDefault="00830951" w:rsidP="009852DE">
      <w:pPr>
        <w:pStyle w:val="162"/>
        <w:rPr>
          <w:lang w:val="en-US"/>
        </w:rPr>
      </w:pPr>
      <w:r w:rsidRPr="00C01F51">
        <w:rPr>
          <w:lang w:val="en-US"/>
        </w:rPr>
        <w:t>8</w:t>
      </w:r>
      <w:r>
        <w:t>.</w:t>
      </w:r>
      <w:r w:rsidRPr="00C01F51">
        <w:rPr>
          <w:lang w:val="en-US"/>
        </w:rPr>
        <w:t>3</w:t>
      </w:r>
      <w:r>
        <w:t>-</w:t>
      </w:r>
      <w:r w:rsidR="001C2ACA">
        <w:t>rasm</w:t>
      </w:r>
      <w:r>
        <w:t xml:space="preserve">. </w:t>
      </w:r>
      <w:r w:rsidR="001C2ACA">
        <w:t>Mijozning</w:t>
      </w:r>
      <w:r w:rsidRPr="00C01F51">
        <w:rPr>
          <w:lang w:val="en-US"/>
        </w:rPr>
        <w:t>,</w:t>
      </w:r>
      <w:r>
        <w:t xml:space="preserve"> </w:t>
      </w:r>
      <w:r w:rsidR="001C2ACA">
        <w:t>uning</w:t>
      </w:r>
      <w:r>
        <w:t xml:space="preserve"> </w:t>
      </w:r>
      <w:r w:rsidR="001C2ACA">
        <w:t>MA</w:t>
      </w:r>
      <w:r w:rsidRPr="009C3366">
        <w:t>C-</w:t>
      </w:r>
      <w:r w:rsidR="001C2ACA">
        <w:t>adresi</w:t>
      </w:r>
      <w:r>
        <w:t xml:space="preserve"> </w:t>
      </w:r>
      <w:r w:rsidR="001C2ACA">
        <w:t>bo</w:t>
      </w:r>
      <w:r w:rsidR="003069BA">
        <w:t>’</w:t>
      </w:r>
      <w:r w:rsidR="001C2ACA">
        <w:t>yicha</w:t>
      </w:r>
      <w:r>
        <w:t xml:space="preserve"> </w:t>
      </w:r>
      <w:r w:rsidR="001C2ACA">
        <w:t>autentifikatsiyasi</w:t>
      </w:r>
    </w:p>
    <w:p w:rsidR="00830951" w:rsidRPr="00C01F51" w:rsidRDefault="00830951" w:rsidP="009852DE">
      <w:pPr>
        <w:pStyle w:val="161"/>
        <w:rPr>
          <w:lang w:val="en-US"/>
        </w:rPr>
      </w:pPr>
    </w:p>
    <w:p w:rsidR="00830951" w:rsidRPr="00C01F51" w:rsidRDefault="001C2ACA" w:rsidP="009852DE">
      <w:pPr>
        <w:pStyle w:val="161"/>
        <w:rPr>
          <w:lang w:val="en-US"/>
        </w:rPr>
      </w:pPr>
      <w:r w:rsidRPr="00C01F51">
        <w:rPr>
          <w:lang w:val="en-US"/>
        </w:rPr>
        <w:t>MA</w:t>
      </w:r>
      <w:r w:rsidR="00830951" w:rsidRPr="00C01F51">
        <w:rPr>
          <w:lang w:val="en-US"/>
        </w:rPr>
        <w:t>C-</w:t>
      </w:r>
      <w:r w:rsidRPr="00C01F51">
        <w:rPr>
          <w:lang w:val="en-US"/>
        </w:rPr>
        <w:t>adres</w:t>
      </w:r>
      <w:r w:rsidR="00830951" w:rsidRPr="00C01F51">
        <w:rPr>
          <w:lang w:val="en-US"/>
        </w:rPr>
        <w:t xml:space="preserve"> </w:t>
      </w:r>
      <w:r w:rsidRPr="00C01F51">
        <w:rPr>
          <w:lang w:val="en-US"/>
        </w:rPr>
        <w:t>bo</w:t>
      </w:r>
      <w:r w:rsidR="003069BA">
        <w:rPr>
          <w:lang w:val="en-US"/>
        </w:rPr>
        <w:t>’</w:t>
      </w:r>
      <w:r w:rsidRPr="00C01F51">
        <w:rPr>
          <w:lang w:val="en-US"/>
        </w:rPr>
        <w:t>yicha</w:t>
      </w:r>
      <w:r w:rsidR="00830951" w:rsidRPr="00C01F51">
        <w:rPr>
          <w:lang w:val="en-US"/>
        </w:rPr>
        <w:t xml:space="preserve"> </w:t>
      </w:r>
      <w:r w:rsidRPr="00C01F51">
        <w:rPr>
          <w:lang w:val="en-US"/>
        </w:rPr>
        <w:t>autentifikatsiyalashda</w:t>
      </w:r>
      <w:r w:rsidR="00830951" w:rsidRPr="00C01F51">
        <w:rPr>
          <w:lang w:val="en-US"/>
        </w:rPr>
        <w:t xml:space="preserve"> </w:t>
      </w:r>
      <w:r w:rsidRPr="00C01F51">
        <w:rPr>
          <w:lang w:val="en-US"/>
        </w:rPr>
        <w:t>mijozning</w:t>
      </w:r>
      <w:r w:rsidR="00830951" w:rsidRPr="00C01F51">
        <w:rPr>
          <w:lang w:val="en-US"/>
        </w:rPr>
        <w:t xml:space="preserve"> </w:t>
      </w:r>
      <w:r w:rsidRPr="00C01F51">
        <w:rPr>
          <w:lang w:val="en-US"/>
        </w:rPr>
        <w:t>MA</w:t>
      </w:r>
      <w:r w:rsidR="00830951" w:rsidRPr="00C01F51">
        <w:rPr>
          <w:lang w:val="en-US"/>
        </w:rPr>
        <w:t>C-</w:t>
      </w:r>
      <w:r w:rsidRPr="00C01F51">
        <w:rPr>
          <w:lang w:val="en-US"/>
        </w:rPr>
        <w:t>adresi</w:t>
      </w:r>
      <w:r w:rsidR="00830951" w:rsidRPr="00C01F51">
        <w:rPr>
          <w:lang w:val="en-US"/>
        </w:rPr>
        <w:t xml:space="preserve"> </w:t>
      </w:r>
      <w:r w:rsidRPr="00C01F51">
        <w:rPr>
          <w:lang w:val="en-US"/>
        </w:rPr>
        <w:t>foydalanish</w:t>
      </w:r>
      <w:r w:rsidR="00830951" w:rsidRPr="00C01F51">
        <w:rPr>
          <w:lang w:val="en-US"/>
        </w:rPr>
        <w:t xml:space="preserve"> </w:t>
      </w:r>
      <w:r w:rsidRPr="00C01F51">
        <w:rPr>
          <w:lang w:val="en-US"/>
        </w:rPr>
        <w:t>nuqtalarining</w:t>
      </w:r>
      <w:r w:rsidR="00830951" w:rsidRPr="00C01F51">
        <w:rPr>
          <w:lang w:val="en-US"/>
        </w:rPr>
        <w:t xml:space="preserve"> </w:t>
      </w:r>
      <w:r w:rsidRPr="00C01F51">
        <w:rPr>
          <w:lang w:val="en-US"/>
        </w:rPr>
        <w:t>MA</w:t>
      </w:r>
      <w:r w:rsidR="00830951" w:rsidRPr="00C01F51">
        <w:rPr>
          <w:lang w:val="en-US"/>
        </w:rPr>
        <w:t>C-</w:t>
      </w:r>
      <w:r w:rsidRPr="00C01F51">
        <w:rPr>
          <w:lang w:val="en-US"/>
        </w:rPr>
        <w:t>jadvaliga</w:t>
      </w:r>
      <w:r w:rsidR="00830951" w:rsidRPr="00C01F51">
        <w:rPr>
          <w:lang w:val="en-US"/>
        </w:rPr>
        <w:t xml:space="preserve"> </w:t>
      </w:r>
      <w:r w:rsidRPr="00C01F51">
        <w:rPr>
          <w:lang w:val="en-US"/>
        </w:rPr>
        <w:t>kiritilgan</w:t>
      </w:r>
      <w:r w:rsidR="00830951" w:rsidRPr="00C01F51">
        <w:rPr>
          <w:lang w:val="en-US"/>
        </w:rPr>
        <w:t xml:space="preserve"> </w:t>
      </w:r>
      <w:r w:rsidRPr="00C01F51">
        <w:rPr>
          <w:lang w:val="en-US"/>
        </w:rPr>
        <w:t>mijozlarning</w:t>
      </w:r>
      <w:r w:rsidR="00830951" w:rsidRPr="00C01F51">
        <w:rPr>
          <w:lang w:val="en-US"/>
        </w:rPr>
        <w:t xml:space="preserve"> </w:t>
      </w:r>
      <w:r w:rsidR="005B6B6B">
        <w:rPr>
          <w:lang w:val="en-US"/>
        </w:rPr>
        <w:t>ru</w:t>
      </w:r>
      <w:r w:rsidR="00C0142B">
        <w:rPr>
          <w:lang w:val="en-US"/>
        </w:rPr>
        <w:t>x</w:t>
      </w:r>
      <w:r w:rsidR="005B6B6B">
        <w:rPr>
          <w:lang w:val="en-US"/>
        </w:rPr>
        <w:t>sat</w:t>
      </w:r>
      <w:r w:rsidR="00830951" w:rsidRPr="00C01F51">
        <w:rPr>
          <w:lang w:val="en-US"/>
        </w:rPr>
        <w:t xml:space="preserve"> </w:t>
      </w:r>
      <w:r w:rsidRPr="00C01F51">
        <w:rPr>
          <w:lang w:val="en-US"/>
        </w:rPr>
        <w:t>etilgan</w:t>
      </w:r>
      <w:r w:rsidR="00830951" w:rsidRPr="00C01F51">
        <w:rPr>
          <w:lang w:val="en-US"/>
        </w:rPr>
        <w:t xml:space="preserve"> (</w:t>
      </w:r>
      <w:r w:rsidRPr="00C01F51">
        <w:rPr>
          <w:lang w:val="en-US"/>
        </w:rPr>
        <w:t>yoki</w:t>
      </w:r>
      <w:r w:rsidR="00830951" w:rsidRPr="00C01F51">
        <w:rPr>
          <w:lang w:val="en-US"/>
        </w:rPr>
        <w:t xml:space="preserve"> </w:t>
      </w:r>
      <w:r w:rsidRPr="00C01F51">
        <w:rPr>
          <w:lang w:val="en-US"/>
        </w:rPr>
        <w:t>taqiqlangan</w:t>
      </w:r>
      <w:r w:rsidR="00830951" w:rsidRPr="00C01F51">
        <w:rPr>
          <w:lang w:val="en-US"/>
        </w:rPr>
        <w:t xml:space="preserve">) </w:t>
      </w:r>
      <w:r w:rsidRPr="00C01F51">
        <w:rPr>
          <w:lang w:val="en-US"/>
        </w:rPr>
        <w:t>ro</w:t>
      </w:r>
      <w:r w:rsidR="003069BA">
        <w:rPr>
          <w:lang w:val="en-US"/>
        </w:rPr>
        <w:t>’</w:t>
      </w:r>
      <w:r w:rsidRPr="00C01F51">
        <w:rPr>
          <w:lang w:val="en-US"/>
        </w:rPr>
        <w:t>yxati</w:t>
      </w:r>
      <w:r w:rsidR="00830951" w:rsidRPr="00C01F51">
        <w:rPr>
          <w:lang w:val="en-US"/>
        </w:rPr>
        <w:t xml:space="preserve"> </w:t>
      </w:r>
      <w:r w:rsidRPr="00C01F51">
        <w:rPr>
          <w:lang w:val="en-US"/>
        </w:rPr>
        <w:t>bilan</w:t>
      </w:r>
      <w:r w:rsidR="00830951" w:rsidRPr="00C01F51">
        <w:rPr>
          <w:lang w:val="en-US"/>
        </w:rPr>
        <w:t xml:space="preserve"> </w:t>
      </w:r>
      <w:r w:rsidRPr="00C01F51">
        <w:rPr>
          <w:lang w:val="en-US"/>
        </w:rPr>
        <w:t>yoki</w:t>
      </w:r>
      <w:r w:rsidR="00830951" w:rsidRPr="00C01F51">
        <w:rPr>
          <w:lang w:val="en-US"/>
        </w:rPr>
        <w:t xml:space="preserve"> </w:t>
      </w:r>
      <w:r w:rsidRPr="00C01F51">
        <w:rPr>
          <w:lang w:val="en-US"/>
        </w:rPr>
        <w:t>autentifikatsiyaning</w:t>
      </w:r>
      <w:r w:rsidR="00830951" w:rsidRPr="00C01F51">
        <w:rPr>
          <w:lang w:val="en-US"/>
        </w:rPr>
        <w:t xml:space="preserve"> </w:t>
      </w:r>
      <w:r w:rsidRPr="00C01F51">
        <w:rPr>
          <w:lang w:val="en-US"/>
        </w:rPr>
        <w:t>tashqi</w:t>
      </w:r>
      <w:r w:rsidR="00830951" w:rsidRPr="00C01F51">
        <w:rPr>
          <w:lang w:val="en-US"/>
        </w:rPr>
        <w:t xml:space="preserve"> </w:t>
      </w:r>
      <w:r w:rsidRPr="00C01F51">
        <w:rPr>
          <w:lang w:val="en-US"/>
        </w:rPr>
        <w:t>serveri</w:t>
      </w:r>
      <w:r w:rsidR="00830951" w:rsidRPr="00C01F51">
        <w:rPr>
          <w:lang w:val="en-US"/>
        </w:rPr>
        <w:t xml:space="preserve"> </w:t>
      </w:r>
      <w:r w:rsidRPr="00C01F51">
        <w:rPr>
          <w:lang w:val="en-US"/>
        </w:rPr>
        <w:t>yordamida</w:t>
      </w:r>
      <w:r w:rsidR="00830951" w:rsidRPr="00C01F51">
        <w:rPr>
          <w:lang w:val="en-US"/>
        </w:rPr>
        <w:t xml:space="preserve"> </w:t>
      </w:r>
      <w:r w:rsidRPr="00C01F51">
        <w:rPr>
          <w:lang w:val="en-US"/>
        </w:rPr>
        <w:t>taqqoslash</w:t>
      </w:r>
      <w:r w:rsidR="00830951" w:rsidRPr="00C01F51">
        <w:rPr>
          <w:lang w:val="en-US"/>
        </w:rPr>
        <w:t xml:space="preserve"> </w:t>
      </w:r>
      <w:r w:rsidRPr="00C01F51">
        <w:rPr>
          <w:lang w:val="en-US"/>
        </w:rPr>
        <w:t>ro</w:t>
      </w:r>
      <w:r w:rsidR="003069BA">
        <w:rPr>
          <w:lang w:val="en-US"/>
        </w:rPr>
        <w:t>’</w:t>
      </w:r>
      <w:r w:rsidRPr="00C01F51">
        <w:rPr>
          <w:lang w:val="en-US"/>
        </w:rPr>
        <w:t>y</w:t>
      </w:r>
      <w:r w:rsidR="00830951" w:rsidRPr="00C01F51">
        <w:rPr>
          <w:lang w:val="en-US"/>
        </w:rPr>
        <w:t xml:space="preserve"> </w:t>
      </w:r>
      <w:r w:rsidRPr="00C01F51">
        <w:rPr>
          <w:lang w:val="en-US"/>
        </w:rPr>
        <w:t>beradi</w:t>
      </w:r>
      <w:r w:rsidR="00830951" w:rsidRPr="00C01F51">
        <w:rPr>
          <w:lang w:val="en-US"/>
        </w:rPr>
        <w:t>.</w:t>
      </w:r>
    </w:p>
    <w:p w:rsidR="00830951" w:rsidRPr="00C01F51" w:rsidRDefault="00830951" w:rsidP="00830951">
      <w:pPr>
        <w:rPr>
          <w:lang w:val="en-US"/>
        </w:rPr>
      </w:pPr>
    </w:p>
    <w:p w:rsidR="00830951" w:rsidRPr="00A20179" w:rsidRDefault="00830951" w:rsidP="009852DE">
      <w:pPr>
        <w:pStyle w:val="21"/>
        <w:rPr>
          <w:lang w:val="en-US"/>
        </w:rPr>
      </w:pPr>
      <w:r w:rsidRPr="00A20179">
        <w:rPr>
          <w:lang w:val="en-US"/>
        </w:rPr>
        <w:t>8.2</w:t>
      </w:r>
      <w:r w:rsidR="00027301" w:rsidRPr="00A20179">
        <w:rPr>
          <w:lang w:val="en-US"/>
        </w:rPr>
        <w:t xml:space="preserve">. </w:t>
      </w:r>
      <w:r w:rsidR="008560A0" w:rsidRPr="00A20179">
        <w:rPr>
          <w:lang w:val="en-US"/>
        </w:rPr>
        <w:t>EAP</w:t>
      </w:r>
      <w:r w:rsidRPr="00A20179">
        <w:rPr>
          <w:lang w:val="en-US"/>
        </w:rPr>
        <w:t xml:space="preserve">, </w:t>
      </w:r>
      <w:r w:rsidR="001C2ACA" w:rsidRPr="00A20179">
        <w:rPr>
          <w:lang w:val="en-US"/>
        </w:rPr>
        <w:t>IEEE</w:t>
      </w:r>
      <w:r w:rsidRPr="00A20179">
        <w:rPr>
          <w:lang w:val="en-US"/>
        </w:rPr>
        <w:t xml:space="preserve"> 802.1</w:t>
      </w:r>
      <w:r w:rsidR="001C2ACA" w:rsidRPr="00A20179">
        <w:rPr>
          <w:lang w:val="en-US"/>
        </w:rPr>
        <w:t>x</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IPSe</w:t>
      </w:r>
      <w:r w:rsidRPr="00A20179">
        <w:rPr>
          <w:lang w:val="en-US"/>
        </w:rPr>
        <w:t xml:space="preserve">c </w:t>
      </w:r>
      <w:r w:rsidR="001C2ACA" w:rsidRPr="00A20179">
        <w:rPr>
          <w:lang w:val="en-US"/>
        </w:rPr>
        <w:t>standartlari</w:t>
      </w:r>
    </w:p>
    <w:p w:rsidR="00830951" w:rsidRPr="00C01F51" w:rsidRDefault="00830951" w:rsidP="009852DE">
      <w:pPr>
        <w:pStyle w:val="161"/>
        <w:rPr>
          <w:lang w:val="en-US"/>
        </w:rPr>
      </w:pPr>
    </w:p>
    <w:p w:rsidR="00830951" w:rsidRPr="00C01F51" w:rsidRDefault="001C2ACA" w:rsidP="009852DE">
      <w:pPr>
        <w:pStyle w:val="161"/>
        <w:rPr>
          <w:lang w:val="en-US"/>
        </w:rPr>
      </w:pPr>
      <w:r w:rsidRPr="00C01F51">
        <w:rPr>
          <w:lang w:val="en-US"/>
        </w:rPr>
        <w:t>IEEE</w:t>
      </w:r>
      <w:r w:rsidR="00830951" w:rsidRPr="00C01F51">
        <w:rPr>
          <w:lang w:val="en-US"/>
        </w:rPr>
        <w:t xml:space="preserve"> 802.11 </w:t>
      </w:r>
      <w:r w:rsidRPr="00C01F51">
        <w:rPr>
          <w:lang w:val="en-US"/>
        </w:rPr>
        <w:t>standart</w:t>
      </w:r>
      <w:r w:rsidR="00830951" w:rsidRPr="00C01F51">
        <w:rPr>
          <w:lang w:val="en-US"/>
        </w:rPr>
        <w:t xml:space="preserve"> </w:t>
      </w:r>
      <w:r w:rsidRPr="00C01F51">
        <w:rPr>
          <w:lang w:val="en-US"/>
        </w:rPr>
        <w:t>asosida</w:t>
      </w:r>
      <w:r w:rsidR="00830951" w:rsidRPr="00C01F51">
        <w:rPr>
          <w:lang w:val="en-US"/>
        </w:rPr>
        <w:t xml:space="preserve"> </w:t>
      </w:r>
      <w:r w:rsidRPr="00C01F51">
        <w:rPr>
          <w:lang w:val="en-US"/>
        </w:rPr>
        <w:t>tarmoqlarni</w:t>
      </w:r>
      <w:r w:rsidR="00830951" w:rsidRPr="00C01F51">
        <w:rPr>
          <w:lang w:val="en-US"/>
        </w:rPr>
        <w:t xml:space="preserve"> </w:t>
      </w:r>
      <w:r w:rsidRPr="00C01F51">
        <w:rPr>
          <w:lang w:val="en-US"/>
        </w:rPr>
        <w:t>ishlab</w:t>
      </w:r>
      <w:r w:rsidR="00830951" w:rsidRPr="00C01F51">
        <w:rPr>
          <w:lang w:val="en-US"/>
        </w:rPr>
        <w:t xml:space="preserve"> </w:t>
      </w:r>
      <w:r w:rsidRPr="00C01F51">
        <w:rPr>
          <w:lang w:val="en-US"/>
        </w:rPr>
        <w:t>chiqaruvchilari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ulardan</w:t>
      </w:r>
      <w:r w:rsidR="00830951" w:rsidRPr="00C01F51">
        <w:rPr>
          <w:lang w:val="en-US"/>
        </w:rPr>
        <w:t xml:space="preserve"> </w:t>
      </w:r>
      <w:r w:rsidRPr="00C01F51">
        <w:rPr>
          <w:lang w:val="en-US"/>
        </w:rPr>
        <w:t>foydalanuvchilari</w:t>
      </w:r>
      <w:r w:rsidR="00830951" w:rsidRPr="00C01F51">
        <w:rPr>
          <w:lang w:val="en-US"/>
        </w:rPr>
        <w:t xml:space="preserve"> </w:t>
      </w:r>
      <w:r w:rsidRPr="00C01F51">
        <w:rPr>
          <w:lang w:val="en-US"/>
        </w:rPr>
        <w:t>to</w:t>
      </w:r>
      <w:r w:rsidR="003069BA">
        <w:rPr>
          <w:lang w:val="en-US"/>
        </w:rPr>
        <w:t>’</w:t>
      </w:r>
      <w:r w:rsidRPr="00C01F51">
        <w:rPr>
          <w:lang w:val="en-US"/>
        </w:rPr>
        <w:t>qnashgan</w:t>
      </w:r>
      <w:r w:rsidR="00830951" w:rsidRPr="00C01F51">
        <w:rPr>
          <w:lang w:val="en-US"/>
        </w:rPr>
        <w:t xml:space="preserve"> </w:t>
      </w:r>
      <w:r w:rsidRPr="00C01F51">
        <w:rPr>
          <w:lang w:val="en-US"/>
        </w:rPr>
        <w:t>muammolari</w:t>
      </w:r>
      <w:r w:rsidR="00830951" w:rsidRPr="00C01F51">
        <w:rPr>
          <w:lang w:val="en-US"/>
        </w:rPr>
        <w:t xml:space="preserve"> </w:t>
      </w:r>
      <w:r w:rsidRPr="00C01F51">
        <w:rPr>
          <w:lang w:val="en-US"/>
        </w:rPr>
        <w:t>simsiz</w:t>
      </w:r>
      <w:r w:rsidR="00830951" w:rsidRPr="00C01F51">
        <w:rPr>
          <w:lang w:val="en-US"/>
        </w:rPr>
        <w:t xml:space="preserve"> </w:t>
      </w:r>
      <w:r w:rsidRPr="00C01F51">
        <w:rPr>
          <w:lang w:val="en-US"/>
        </w:rPr>
        <w:t>tarmoqlarni</w:t>
      </w:r>
      <w:r w:rsidR="00830951" w:rsidRPr="00C01F51">
        <w:rPr>
          <w:lang w:val="en-US"/>
        </w:rPr>
        <w:t xml:space="preserve"> </w:t>
      </w:r>
      <w:r w:rsidRPr="00C01F51">
        <w:rPr>
          <w:lang w:val="en-US"/>
        </w:rPr>
        <w:t>himoyalashning</w:t>
      </w:r>
      <w:r w:rsidR="00830951" w:rsidRPr="00C01F51">
        <w:rPr>
          <w:lang w:val="en-US"/>
        </w:rPr>
        <w:t xml:space="preserve"> </w:t>
      </w:r>
      <w:r w:rsidRPr="00C01F51">
        <w:rPr>
          <w:lang w:val="en-US"/>
        </w:rPr>
        <w:t>yangi</w:t>
      </w:r>
      <w:r w:rsidR="00830951" w:rsidRPr="00C01F51">
        <w:rPr>
          <w:lang w:val="en-US"/>
        </w:rPr>
        <w:t xml:space="preserve"> </w:t>
      </w:r>
      <w:r w:rsidR="00151C37">
        <w:rPr>
          <w:lang w:val="en-US"/>
        </w:rPr>
        <w:t>yechim</w:t>
      </w:r>
      <w:r w:rsidRPr="00C01F51">
        <w:rPr>
          <w:lang w:val="en-US"/>
        </w:rPr>
        <w:t>larini</w:t>
      </w:r>
      <w:r w:rsidR="00830951" w:rsidRPr="00C01F51">
        <w:rPr>
          <w:lang w:val="en-US"/>
        </w:rPr>
        <w:t xml:space="preserve"> </w:t>
      </w:r>
      <w:r w:rsidRPr="00C01F51">
        <w:rPr>
          <w:lang w:val="en-US"/>
        </w:rPr>
        <w:t>qidirishga</w:t>
      </w:r>
      <w:r w:rsidR="00830951" w:rsidRPr="00C01F51">
        <w:rPr>
          <w:lang w:val="en-US"/>
        </w:rPr>
        <w:t xml:space="preserve"> </w:t>
      </w:r>
      <w:r w:rsidRPr="00C01F51">
        <w:rPr>
          <w:lang w:val="en-US"/>
        </w:rPr>
        <w:t>majbur</w:t>
      </w:r>
      <w:r w:rsidR="00830951" w:rsidRPr="00C01F51">
        <w:rPr>
          <w:lang w:val="en-US"/>
        </w:rPr>
        <w:t xml:space="preserve"> </w:t>
      </w:r>
      <w:r w:rsidRPr="00C01F51">
        <w:rPr>
          <w:lang w:val="en-US"/>
        </w:rPr>
        <w:t>etdi</w:t>
      </w:r>
      <w:r w:rsidR="00830951" w:rsidRPr="00C01F51">
        <w:rPr>
          <w:lang w:val="en-US"/>
        </w:rPr>
        <w:t>.</w:t>
      </w:r>
    </w:p>
    <w:p w:rsidR="00830951" w:rsidRPr="00C01F51" w:rsidRDefault="001C2ACA" w:rsidP="009852DE">
      <w:pPr>
        <w:pStyle w:val="161"/>
        <w:rPr>
          <w:lang w:val="en-US"/>
        </w:rPr>
      </w:pPr>
      <w:r w:rsidRPr="00C01F51">
        <w:rPr>
          <w:lang w:val="en-US"/>
        </w:rPr>
        <w:t>Simsiz</w:t>
      </w:r>
      <w:r w:rsidR="00830951" w:rsidRPr="00C01F51">
        <w:rPr>
          <w:lang w:val="en-US"/>
        </w:rPr>
        <w:t xml:space="preserve"> </w:t>
      </w:r>
      <w:r w:rsidRPr="00C01F51">
        <w:rPr>
          <w:lang w:val="en-US"/>
        </w:rPr>
        <w:t>tarmoq</w:t>
      </w:r>
      <w:r w:rsidR="00830951" w:rsidRPr="00C01F51">
        <w:rPr>
          <w:lang w:val="en-US"/>
        </w:rPr>
        <w:t xml:space="preserve"> </w:t>
      </w:r>
      <w:r w:rsidRPr="00C01F51">
        <w:rPr>
          <w:lang w:val="en-US"/>
        </w:rPr>
        <w:t>xavfsizligi</w:t>
      </w:r>
      <w:r w:rsidR="00830951" w:rsidRPr="00C01F51">
        <w:rPr>
          <w:lang w:val="en-US"/>
        </w:rPr>
        <w:t xml:space="preserve"> </w:t>
      </w:r>
      <w:r w:rsidRPr="00C01F51">
        <w:rPr>
          <w:lang w:val="en-US"/>
        </w:rPr>
        <w:t>tizimiga</w:t>
      </w:r>
      <w:r w:rsidR="00830951" w:rsidRPr="00C01F51">
        <w:rPr>
          <w:lang w:val="en-US"/>
        </w:rPr>
        <w:t xml:space="preserve"> </w:t>
      </w:r>
      <w:r w:rsidRPr="00C01F51">
        <w:rPr>
          <w:lang w:val="en-US"/>
        </w:rPr>
        <w:t>ta</w:t>
      </w:r>
      <w:r w:rsidR="003069BA">
        <w:rPr>
          <w:lang w:val="en-US"/>
        </w:rPr>
        <w:t>’</w:t>
      </w:r>
      <w:r w:rsidRPr="00C01F51">
        <w:rPr>
          <w:lang w:val="en-US"/>
        </w:rPr>
        <w:t>sir</w:t>
      </w:r>
      <w:r w:rsidR="00830951" w:rsidRPr="00C01F51">
        <w:rPr>
          <w:lang w:val="en-US"/>
        </w:rPr>
        <w:t xml:space="preserve"> </w:t>
      </w:r>
      <w:r w:rsidRPr="00C01F51">
        <w:rPr>
          <w:lang w:val="en-US"/>
        </w:rPr>
        <w:t>etuvchi</w:t>
      </w:r>
      <w:r w:rsidR="00830951" w:rsidRPr="00C01F51">
        <w:rPr>
          <w:lang w:val="en-US"/>
        </w:rPr>
        <w:t xml:space="preserve"> </w:t>
      </w:r>
      <w:r w:rsidRPr="00C01F51">
        <w:rPr>
          <w:lang w:val="en-US"/>
        </w:rPr>
        <w:t>komponentlar</w:t>
      </w:r>
      <w:r w:rsidR="00830951" w:rsidRPr="00C01F51">
        <w:rPr>
          <w:lang w:val="en-US"/>
        </w:rPr>
        <w:t xml:space="preserve"> </w:t>
      </w:r>
      <w:r w:rsidRPr="00C01F51">
        <w:rPr>
          <w:lang w:val="en-US"/>
        </w:rPr>
        <w:t>aniqlandi</w:t>
      </w:r>
      <w:r w:rsidR="00830951" w:rsidRPr="00C01F51">
        <w:rPr>
          <w:lang w:val="en-US"/>
        </w:rPr>
        <w:t>:</w:t>
      </w:r>
    </w:p>
    <w:p w:rsidR="00830951" w:rsidRPr="00C01F51" w:rsidRDefault="00830951" w:rsidP="009852DE">
      <w:pPr>
        <w:pStyle w:val="161"/>
        <w:rPr>
          <w:lang w:val="en-US"/>
        </w:rPr>
      </w:pPr>
      <w:r w:rsidRPr="00C01F51">
        <w:rPr>
          <w:lang w:val="en-US"/>
        </w:rPr>
        <w:t xml:space="preserve">- </w:t>
      </w:r>
      <w:r w:rsidR="001C2ACA" w:rsidRPr="00C01F51">
        <w:rPr>
          <w:lang w:val="en-US"/>
        </w:rPr>
        <w:t>autentifikatsiya</w:t>
      </w:r>
      <w:r w:rsidRPr="00C01F51">
        <w:rPr>
          <w:lang w:val="en-US"/>
        </w:rPr>
        <w:t xml:space="preserve"> </w:t>
      </w:r>
      <w:r w:rsidR="001C2ACA" w:rsidRPr="00C01F51">
        <w:rPr>
          <w:lang w:val="en-US"/>
        </w:rPr>
        <w:t>arxitekturasi</w:t>
      </w:r>
      <w:r w:rsidRPr="00C01F51">
        <w:rPr>
          <w:lang w:val="en-US"/>
        </w:rPr>
        <w:t>;</w:t>
      </w:r>
    </w:p>
    <w:p w:rsidR="00830951" w:rsidRPr="00C01F51" w:rsidRDefault="00830951" w:rsidP="009852DE">
      <w:pPr>
        <w:pStyle w:val="161"/>
        <w:rPr>
          <w:lang w:val="en-US"/>
        </w:rPr>
      </w:pPr>
      <w:r w:rsidRPr="00C01F51">
        <w:rPr>
          <w:lang w:val="en-US"/>
        </w:rPr>
        <w:t xml:space="preserve">- </w:t>
      </w:r>
      <w:r w:rsidR="001C2ACA" w:rsidRPr="00C01F51">
        <w:rPr>
          <w:lang w:val="en-US"/>
        </w:rPr>
        <w:t>autentifikatsiya</w:t>
      </w:r>
      <w:r w:rsidRPr="00C01F51">
        <w:rPr>
          <w:lang w:val="en-US"/>
        </w:rPr>
        <w:t xml:space="preserve"> </w:t>
      </w:r>
      <w:r w:rsidR="001C2ACA" w:rsidRPr="00C01F51">
        <w:rPr>
          <w:lang w:val="en-US"/>
        </w:rPr>
        <w:t>mexanizmi</w:t>
      </w:r>
      <w:r w:rsidRPr="00C01F51">
        <w:rPr>
          <w:lang w:val="en-US"/>
        </w:rPr>
        <w:t>;</w:t>
      </w:r>
    </w:p>
    <w:p w:rsidR="00830951" w:rsidRPr="00C01F51" w:rsidRDefault="00830951" w:rsidP="009852DE">
      <w:pPr>
        <w:pStyle w:val="161"/>
        <w:rPr>
          <w:lang w:val="en-US"/>
        </w:rPr>
      </w:pPr>
      <w:r w:rsidRPr="00C01F51">
        <w:rPr>
          <w:lang w:val="en-US"/>
        </w:rPr>
        <w:t xml:space="preserve">- </w:t>
      </w:r>
      <w:r w:rsidR="001C2ACA" w:rsidRPr="00C01F51">
        <w:rPr>
          <w:lang w:val="en-US"/>
        </w:rPr>
        <w:t>ma</w:t>
      </w:r>
      <w:r w:rsidR="003069BA">
        <w:rPr>
          <w:lang w:val="en-US"/>
        </w:rPr>
        <w:t>’</w:t>
      </w:r>
      <w:r w:rsidR="001C2ACA" w:rsidRPr="00C01F51">
        <w:rPr>
          <w:lang w:val="en-US"/>
        </w:rPr>
        <w:t>lumotlarning</w:t>
      </w:r>
      <w:r w:rsidRPr="00C01F51">
        <w:rPr>
          <w:lang w:val="en-US"/>
        </w:rPr>
        <w:t xml:space="preserve"> </w:t>
      </w:r>
      <w:r w:rsidR="001C2ACA" w:rsidRPr="00C01F51">
        <w:rPr>
          <w:lang w:val="en-US"/>
        </w:rPr>
        <w:t>konfidensialligini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yaxlitligini</w:t>
      </w:r>
      <w:r w:rsidRPr="00C01F51">
        <w:rPr>
          <w:lang w:val="en-US"/>
        </w:rPr>
        <w:t xml:space="preserve"> </w:t>
      </w:r>
      <w:r w:rsidR="001C2ACA" w:rsidRPr="00C01F51">
        <w:rPr>
          <w:lang w:val="en-US"/>
        </w:rPr>
        <w:t>ta</w:t>
      </w:r>
      <w:r w:rsidR="003069BA">
        <w:rPr>
          <w:lang w:val="en-US"/>
        </w:rPr>
        <w:t>’</w:t>
      </w:r>
      <w:r w:rsidR="001C2ACA" w:rsidRPr="00C01F51">
        <w:rPr>
          <w:lang w:val="en-US"/>
        </w:rPr>
        <w:t>minlovchi</w:t>
      </w:r>
      <w:r w:rsidRPr="00C01F51">
        <w:rPr>
          <w:lang w:val="en-US"/>
        </w:rPr>
        <w:t xml:space="preserve"> </w:t>
      </w:r>
      <w:r w:rsidR="001C2ACA" w:rsidRPr="00C01F51">
        <w:rPr>
          <w:lang w:val="en-US"/>
        </w:rPr>
        <w:t>mexanizmlar</w:t>
      </w:r>
      <w:r w:rsidRPr="00C01F51">
        <w:rPr>
          <w:lang w:val="en-US"/>
        </w:rPr>
        <w:t>.</w:t>
      </w:r>
    </w:p>
    <w:p w:rsidR="00830951" w:rsidRPr="00C01F51" w:rsidRDefault="00A403E4" w:rsidP="009852DE">
      <w:pPr>
        <w:pStyle w:val="161"/>
        <w:rPr>
          <w:lang w:val="en-US"/>
        </w:rPr>
      </w:pPr>
      <w:r>
        <w:rPr>
          <w:lang w:val="en-US"/>
        </w:rPr>
        <w:t>Sh</w:t>
      </w:r>
      <w:r w:rsidR="001C2ACA" w:rsidRPr="00C01F51">
        <w:rPr>
          <w:lang w:val="en-US"/>
        </w:rPr>
        <w:t>u</w:t>
      </w:r>
      <w:r w:rsidR="00830951" w:rsidRPr="00C01F51">
        <w:rPr>
          <w:lang w:val="en-US"/>
        </w:rPr>
        <w:t xml:space="preserve"> </w:t>
      </w:r>
      <w:r w:rsidR="001C2ACA" w:rsidRPr="00C01F51">
        <w:rPr>
          <w:lang w:val="en-US"/>
        </w:rPr>
        <w:t>sababli</w:t>
      </w:r>
      <w:r w:rsidR="00830951" w:rsidRPr="00C01F51">
        <w:rPr>
          <w:lang w:val="en-US"/>
        </w:rPr>
        <w:t xml:space="preserve">, </w:t>
      </w:r>
      <w:r w:rsidR="001C2ACA" w:rsidRPr="00C01F51">
        <w:rPr>
          <w:lang w:val="en-US"/>
        </w:rPr>
        <w:t>autentifikatsiyaning</w:t>
      </w:r>
      <w:r w:rsidR="00830951" w:rsidRPr="00C01F51">
        <w:rPr>
          <w:lang w:val="en-US"/>
        </w:rPr>
        <w:t xml:space="preserve"> </w:t>
      </w:r>
      <w:r w:rsidR="001C2ACA" w:rsidRPr="00C01F51">
        <w:rPr>
          <w:lang w:val="en-US"/>
        </w:rPr>
        <w:t>kengayuvchi</w:t>
      </w:r>
      <w:r w:rsidR="00830951" w:rsidRPr="00C01F51">
        <w:rPr>
          <w:lang w:val="en-US"/>
        </w:rPr>
        <w:t xml:space="preserve"> </w:t>
      </w:r>
      <w:r w:rsidR="001C2ACA" w:rsidRPr="00C01F51">
        <w:rPr>
          <w:lang w:val="en-US"/>
        </w:rPr>
        <w:t>protokoli</w:t>
      </w:r>
      <w:r w:rsidR="00027301" w:rsidRPr="00C01F51">
        <w:rPr>
          <w:lang w:val="en-US"/>
        </w:rPr>
        <w:t xml:space="preserve"> </w:t>
      </w:r>
      <w:r w:rsidR="008560A0">
        <w:rPr>
          <w:lang w:val="en-US"/>
        </w:rPr>
        <w:t>EAP</w:t>
      </w:r>
      <w:r w:rsidR="00830951" w:rsidRPr="00C01F51">
        <w:rPr>
          <w:lang w:val="en-US"/>
        </w:rPr>
        <w:t xml:space="preserve"> </w:t>
      </w:r>
      <w:r w:rsidR="001C2ACA" w:rsidRPr="00C01F51">
        <w:rPr>
          <w:lang w:val="en-US"/>
        </w:rPr>
        <w:t>ishlab</w:t>
      </w:r>
      <w:r w:rsidR="00830951" w:rsidRPr="00C01F51">
        <w:rPr>
          <w:lang w:val="en-US"/>
        </w:rPr>
        <w:t xml:space="preserve"> </w:t>
      </w:r>
      <w:r w:rsidR="001C2ACA" w:rsidRPr="00C01F51">
        <w:rPr>
          <w:lang w:val="en-US"/>
        </w:rPr>
        <w:t>chiqilgan</w:t>
      </w:r>
      <w:r w:rsidR="00830951" w:rsidRPr="00C01F51">
        <w:rPr>
          <w:lang w:val="en-US"/>
        </w:rPr>
        <w:t>.</w:t>
      </w:r>
    </w:p>
    <w:p w:rsidR="00830951" w:rsidRPr="00C01F51" w:rsidRDefault="001C2ACA" w:rsidP="009852DE">
      <w:pPr>
        <w:pStyle w:val="161"/>
        <w:rPr>
          <w:lang w:val="en-US"/>
        </w:rPr>
      </w:pPr>
      <w:r w:rsidRPr="0004411F">
        <w:rPr>
          <w:rStyle w:val="160"/>
          <w:lang w:val="en-US"/>
        </w:rPr>
        <w:t>Autentifikatsiya</w:t>
      </w:r>
      <w:r w:rsidR="00830951" w:rsidRPr="0004411F">
        <w:rPr>
          <w:rStyle w:val="160"/>
          <w:lang w:val="en-US"/>
        </w:rPr>
        <w:t xml:space="preserve"> </w:t>
      </w:r>
      <w:r w:rsidRPr="0004411F">
        <w:rPr>
          <w:rStyle w:val="160"/>
          <w:lang w:val="en-US"/>
        </w:rPr>
        <w:t>algoritmi</w:t>
      </w:r>
      <w:r w:rsidR="00027301" w:rsidRPr="0004411F">
        <w:rPr>
          <w:rStyle w:val="160"/>
          <w:lang w:val="en-US"/>
        </w:rPr>
        <w:t xml:space="preserve"> </w:t>
      </w:r>
      <w:r w:rsidR="008560A0" w:rsidRPr="0004411F">
        <w:rPr>
          <w:rStyle w:val="160"/>
          <w:lang w:val="en-US"/>
        </w:rPr>
        <w:t>EAP</w:t>
      </w:r>
      <w:r w:rsidR="00830951" w:rsidRPr="00C01F51">
        <w:rPr>
          <w:lang w:val="en-US"/>
        </w:rPr>
        <w:t xml:space="preserve"> (</w:t>
      </w:r>
      <w:r w:rsidRPr="00C01F51">
        <w:rPr>
          <w:lang w:val="en-US"/>
        </w:rPr>
        <w:t>Extensible</w:t>
      </w:r>
      <w:r w:rsidR="00830951" w:rsidRPr="00C01F51">
        <w:rPr>
          <w:lang w:val="en-US"/>
        </w:rPr>
        <w:t xml:space="preserve"> </w:t>
      </w:r>
      <w:r w:rsidRPr="00C01F51">
        <w:rPr>
          <w:lang w:val="en-US"/>
        </w:rPr>
        <w:t>Authenti</w:t>
      </w:r>
      <w:r w:rsidR="00830951" w:rsidRPr="00C01F51">
        <w:rPr>
          <w:lang w:val="en-US"/>
        </w:rPr>
        <w:t>c</w:t>
      </w:r>
      <w:r w:rsidRPr="00C01F51">
        <w:rPr>
          <w:lang w:val="en-US"/>
        </w:rPr>
        <w:t>ation</w:t>
      </w:r>
      <w:r w:rsidR="00830951" w:rsidRPr="00C01F51">
        <w:rPr>
          <w:lang w:val="en-US"/>
        </w:rPr>
        <w:t xml:space="preserve"> </w:t>
      </w:r>
      <w:r w:rsidRPr="00C01F51">
        <w:rPr>
          <w:lang w:val="en-US"/>
        </w:rPr>
        <w:t>Proto</w:t>
      </w:r>
      <w:r w:rsidR="00830951" w:rsidRPr="00C01F51">
        <w:rPr>
          <w:lang w:val="en-US"/>
        </w:rPr>
        <w:t>c</w:t>
      </w:r>
      <w:r w:rsidRPr="00C01F51">
        <w:rPr>
          <w:lang w:val="en-US"/>
        </w:rPr>
        <w:t>ol</w:t>
      </w:r>
      <w:r w:rsidR="00830951" w:rsidRPr="00C01F51">
        <w:rPr>
          <w:lang w:val="en-US"/>
        </w:rPr>
        <w:t xml:space="preserve"> - </w:t>
      </w:r>
      <w:r w:rsidRPr="00C01F51">
        <w:rPr>
          <w:lang w:val="en-US"/>
        </w:rPr>
        <w:t>autentifikatsiyaning</w:t>
      </w:r>
      <w:r w:rsidR="00830951" w:rsidRPr="00C01F51">
        <w:rPr>
          <w:lang w:val="en-US"/>
        </w:rPr>
        <w:t xml:space="preserve"> </w:t>
      </w:r>
      <w:r w:rsidRPr="00C01F51">
        <w:rPr>
          <w:lang w:val="en-US"/>
        </w:rPr>
        <w:t>kengayuvchi</w:t>
      </w:r>
      <w:r w:rsidR="00830951" w:rsidRPr="00C01F51">
        <w:rPr>
          <w:lang w:val="en-US"/>
        </w:rPr>
        <w:t xml:space="preserve"> </w:t>
      </w:r>
      <w:r w:rsidRPr="00C01F51">
        <w:rPr>
          <w:lang w:val="en-US"/>
        </w:rPr>
        <w:t>protokoli</w:t>
      </w:r>
      <w:r w:rsidR="00830951" w:rsidRPr="00C01F51">
        <w:rPr>
          <w:lang w:val="en-US"/>
        </w:rPr>
        <w:t xml:space="preserve">) - </w:t>
      </w:r>
      <w:r w:rsidRPr="00C01F51">
        <w:rPr>
          <w:lang w:val="en-US"/>
        </w:rPr>
        <w:t>ko</w:t>
      </w:r>
      <w:r w:rsidR="003069BA">
        <w:rPr>
          <w:lang w:val="en-US"/>
        </w:rPr>
        <w:t>’</w:t>
      </w:r>
      <w:r w:rsidRPr="00C01F51">
        <w:rPr>
          <w:lang w:val="en-US"/>
        </w:rPr>
        <w:t>pgina</w:t>
      </w:r>
      <w:r w:rsidR="00830951" w:rsidRPr="00C01F51">
        <w:rPr>
          <w:lang w:val="en-US"/>
        </w:rPr>
        <w:t xml:space="preserve"> </w:t>
      </w:r>
      <w:r w:rsidRPr="00C01F51">
        <w:rPr>
          <w:lang w:val="en-US"/>
        </w:rPr>
        <w:t>tekshirish</w:t>
      </w:r>
      <w:r w:rsidR="00830951" w:rsidRPr="00C01F51">
        <w:rPr>
          <w:lang w:val="en-US"/>
        </w:rPr>
        <w:t xml:space="preserve"> </w:t>
      </w:r>
      <w:r w:rsidRPr="00C01F51">
        <w:rPr>
          <w:lang w:val="en-US"/>
        </w:rPr>
        <w:t>usullarini</w:t>
      </w:r>
      <w:r w:rsidR="00830951" w:rsidRPr="00C01F51">
        <w:rPr>
          <w:lang w:val="en-US"/>
        </w:rPr>
        <w:t xml:space="preserve"> </w:t>
      </w:r>
      <w:r w:rsidRPr="00C01F51">
        <w:rPr>
          <w:lang w:val="en-US"/>
        </w:rPr>
        <w:t>madadlovchi</w:t>
      </w:r>
      <w:r w:rsidR="00830951" w:rsidRPr="00C01F51">
        <w:rPr>
          <w:lang w:val="en-US"/>
        </w:rPr>
        <w:t xml:space="preserve"> </w:t>
      </w:r>
      <w:r w:rsidRPr="00C01F51">
        <w:rPr>
          <w:lang w:val="en-US"/>
        </w:rPr>
        <w:t>autentifikatsiya</w:t>
      </w:r>
      <w:r w:rsidR="00830951" w:rsidRPr="00C01F51">
        <w:rPr>
          <w:lang w:val="en-US"/>
        </w:rPr>
        <w:t xml:space="preserve"> </w:t>
      </w:r>
      <w:r w:rsidRPr="00C01F51">
        <w:rPr>
          <w:lang w:val="en-US"/>
        </w:rPr>
        <w:t>modeli</w:t>
      </w:r>
      <w:r w:rsidR="00027301" w:rsidRPr="00C01F51">
        <w:rPr>
          <w:lang w:val="en-US"/>
        </w:rPr>
        <w:t xml:space="preserve">. </w:t>
      </w:r>
      <w:r w:rsidR="008560A0">
        <w:rPr>
          <w:lang w:val="en-US"/>
        </w:rPr>
        <w:t>EAP</w:t>
      </w:r>
      <w:r w:rsidR="00830951" w:rsidRPr="00C01F51">
        <w:rPr>
          <w:lang w:val="en-US"/>
        </w:rPr>
        <w:t xml:space="preserve">, </w:t>
      </w:r>
      <w:r w:rsidRPr="00C01F51">
        <w:rPr>
          <w:lang w:val="en-US"/>
        </w:rPr>
        <w:t>odatda</w:t>
      </w:r>
      <w:r w:rsidR="00830951" w:rsidRPr="00C01F51">
        <w:rPr>
          <w:lang w:val="en-US"/>
        </w:rPr>
        <w:t xml:space="preserve">, </w:t>
      </w:r>
      <w:r w:rsidRPr="00C01F51">
        <w:rPr>
          <w:lang w:val="en-US"/>
        </w:rPr>
        <w:t>bevosita</w:t>
      </w:r>
      <w:r w:rsidR="00830951" w:rsidRPr="00C01F51">
        <w:rPr>
          <w:lang w:val="en-US"/>
        </w:rPr>
        <w:t xml:space="preserve"> </w:t>
      </w:r>
      <w:r>
        <w:rPr>
          <w:lang w:val="en-US"/>
        </w:rPr>
        <w:t>PPP</w:t>
      </w:r>
      <w:r w:rsidR="00830951" w:rsidRPr="00C01F51">
        <w:rPr>
          <w:lang w:val="en-US"/>
        </w:rPr>
        <w:t xml:space="preserve"> </w:t>
      </w:r>
      <w:r w:rsidRPr="00C01F51">
        <w:rPr>
          <w:lang w:val="en-US"/>
        </w:rPr>
        <w:t>yoki</w:t>
      </w:r>
      <w:r w:rsidR="00830951" w:rsidRPr="00C01F51">
        <w:rPr>
          <w:lang w:val="en-US"/>
        </w:rPr>
        <w:t xml:space="preserve"> </w:t>
      </w:r>
      <w:r w:rsidRPr="00C01F51">
        <w:rPr>
          <w:lang w:val="en-US"/>
        </w:rPr>
        <w:t>IEEE</w:t>
      </w:r>
      <w:r w:rsidR="00830951" w:rsidRPr="00C01F51">
        <w:rPr>
          <w:lang w:val="en-US"/>
        </w:rPr>
        <w:t xml:space="preserve"> 802 </w:t>
      </w:r>
      <w:r w:rsidRPr="00C01F51">
        <w:rPr>
          <w:lang w:val="en-US"/>
        </w:rPr>
        <w:t>xillaridagi</w:t>
      </w:r>
      <w:r w:rsidR="00830951" w:rsidRPr="00C01F51">
        <w:rPr>
          <w:lang w:val="en-US"/>
        </w:rPr>
        <w:t xml:space="preserve"> </w:t>
      </w:r>
      <w:r w:rsidRPr="00C01F51">
        <w:rPr>
          <w:lang w:val="en-US"/>
        </w:rPr>
        <w:t>kanal</w:t>
      </w:r>
      <w:r w:rsidR="00830951" w:rsidRPr="00C01F51">
        <w:rPr>
          <w:lang w:val="en-US"/>
        </w:rPr>
        <w:t xml:space="preserve"> </w:t>
      </w:r>
      <w:r w:rsidRPr="00C01F51">
        <w:rPr>
          <w:lang w:val="en-US"/>
        </w:rPr>
        <w:t>sat</w:t>
      </w:r>
      <w:r w:rsidR="00C0142B">
        <w:rPr>
          <w:lang w:val="en-US"/>
        </w:rPr>
        <w:t>h</w:t>
      </w:r>
      <w:r w:rsidRPr="00C01F51">
        <w:rPr>
          <w:lang w:val="en-US"/>
        </w:rPr>
        <w:t>idagi</w:t>
      </w:r>
      <w:r w:rsidR="00830951" w:rsidRPr="00C01F51">
        <w:rPr>
          <w:lang w:val="en-US"/>
        </w:rPr>
        <w:t xml:space="preserve"> </w:t>
      </w:r>
      <w:r w:rsidRPr="00C01F51">
        <w:rPr>
          <w:lang w:val="en-US"/>
        </w:rPr>
        <w:t>protokollar</w:t>
      </w:r>
      <w:r w:rsidR="00830951" w:rsidRPr="00C01F51">
        <w:rPr>
          <w:lang w:val="en-US"/>
        </w:rPr>
        <w:t xml:space="preserve"> </w:t>
      </w:r>
      <w:r w:rsidRPr="00C01F51">
        <w:rPr>
          <w:lang w:val="en-US"/>
        </w:rPr>
        <w:t>bazasida</w:t>
      </w:r>
      <w:r w:rsidR="00830951" w:rsidRPr="00C01F51">
        <w:rPr>
          <w:lang w:val="en-US"/>
        </w:rPr>
        <w:t xml:space="preserve"> </w:t>
      </w:r>
      <w:r w:rsidRPr="00C01F51">
        <w:rPr>
          <w:lang w:val="en-US"/>
        </w:rPr>
        <w:t>ishlaydi</w:t>
      </w:r>
      <w:r w:rsidR="00830951" w:rsidRPr="00C01F51">
        <w:rPr>
          <w:lang w:val="en-US"/>
        </w:rPr>
        <w:t xml:space="preserve"> </w:t>
      </w:r>
      <w:r w:rsidRPr="00C01F51">
        <w:rPr>
          <w:lang w:val="en-US"/>
        </w:rPr>
        <w:t>va</w:t>
      </w:r>
      <w:r w:rsidR="00830951" w:rsidRPr="00C01F51">
        <w:rPr>
          <w:lang w:val="en-US"/>
        </w:rPr>
        <w:t xml:space="preserve"> </w:t>
      </w:r>
      <w:r>
        <w:rPr>
          <w:lang w:val="en-US"/>
        </w:rPr>
        <w:t>IP</w:t>
      </w:r>
      <w:r w:rsidR="00830951">
        <w:rPr>
          <w:lang w:val="en-US"/>
        </w:rPr>
        <w:t xml:space="preserve"> </w:t>
      </w:r>
      <w:r w:rsidRPr="00C01F51">
        <w:rPr>
          <w:lang w:val="en-US"/>
        </w:rPr>
        <w:t>protokolini</w:t>
      </w:r>
      <w:r w:rsidR="00830951" w:rsidRPr="00C01F51">
        <w:rPr>
          <w:lang w:val="en-US"/>
        </w:rPr>
        <w:t xml:space="preserve"> </w:t>
      </w:r>
      <w:r w:rsidRPr="00C01F51">
        <w:rPr>
          <w:lang w:val="en-US"/>
        </w:rPr>
        <w:t>ishlatishni</w:t>
      </w:r>
      <w:r w:rsidR="00830951" w:rsidRPr="00C01F51">
        <w:rPr>
          <w:lang w:val="en-US"/>
        </w:rPr>
        <w:t xml:space="preserve"> </w:t>
      </w:r>
      <w:r w:rsidRPr="00C01F51">
        <w:rPr>
          <w:lang w:val="en-US"/>
        </w:rPr>
        <w:t>talab</w:t>
      </w:r>
      <w:r w:rsidR="00830951" w:rsidRPr="00C01F51">
        <w:rPr>
          <w:lang w:val="en-US"/>
        </w:rPr>
        <w:t xml:space="preserve"> </w:t>
      </w:r>
      <w:r w:rsidRPr="00C01F51">
        <w:rPr>
          <w:lang w:val="en-US"/>
        </w:rPr>
        <w:t>qilmaydi</w:t>
      </w:r>
      <w:r w:rsidR="00830951" w:rsidRPr="00C01F51">
        <w:rPr>
          <w:lang w:val="en-US"/>
        </w:rPr>
        <w:t>.</w:t>
      </w:r>
    </w:p>
    <w:p w:rsidR="00830951" w:rsidRPr="00C01F51" w:rsidRDefault="008560A0" w:rsidP="009852DE">
      <w:pPr>
        <w:pStyle w:val="161"/>
        <w:rPr>
          <w:lang w:val="en-US"/>
        </w:rPr>
      </w:pPr>
      <w:r>
        <w:rPr>
          <w:lang w:val="en-US"/>
        </w:rPr>
        <w:lastRenderedPageBreak/>
        <w:t>EAP</w:t>
      </w:r>
      <w:r w:rsidR="00830951" w:rsidRPr="00C01F51">
        <w:rPr>
          <w:lang w:val="en-US"/>
        </w:rPr>
        <w:t xml:space="preserve"> </w:t>
      </w:r>
      <w:r w:rsidR="001C2ACA" w:rsidRPr="00C01F51">
        <w:rPr>
          <w:lang w:val="en-US"/>
        </w:rPr>
        <w:t>simsiz</w:t>
      </w:r>
      <w:r w:rsidR="00830951" w:rsidRPr="00C01F51">
        <w:rPr>
          <w:lang w:val="en-US"/>
        </w:rPr>
        <w:t xml:space="preserve"> </w:t>
      </w:r>
      <w:r w:rsidR="001C2ACA" w:rsidRPr="00C01F51">
        <w:rPr>
          <w:lang w:val="en-US"/>
        </w:rPr>
        <w:t>tarmoq</w:t>
      </w:r>
      <w:r w:rsidR="00830951" w:rsidRPr="00C01F51">
        <w:rPr>
          <w:lang w:val="en-US"/>
        </w:rPr>
        <w:t xml:space="preserve"> </w:t>
      </w:r>
      <w:r w:rsidR="001C2ACA" w:rsidRPr="00C01F51">
        <w:rPr>
          <w:lang w:val="en-US"/>
        </w:rPr>
        <w:t>elementlarining</w:t>
      </w:r>
      <w:r w:rsidR="00830951" w:rsidRPr="00C01F51">
        <w:rPr>
          <w:lang w:val="en-US"/>
        </w:rPr>
        <w:t xml:space="preserve"> </w:t>
      </w:r>
      <w:r w:rsidR="001C2ACA" w:rsidRPr="00C01F51">
        <w:rPr>
          <w:lang w:val="en-US"/>
        </w:rPr>
        <w:t>va</w:t>
      </w:r>
      <w:r w:rsidR="00830951" w:rsidRPr="00C01F51">
        <w:rPr>
          <w:lang w:val="en-US"/>
        </w:rPr>
        <w:t xml:space="preserve"> </w:t>
      </w:r>
      <w:r w:rsidR="001C2ACA" w:rsidRPr="00C01F51">
        <w:rPr>
          <w:lang w:val="en-US"/>
        </w:rPr>
        <w:t>tarmoqdan</w:t>
      </w:r>
      <w:r w:rsidR="00830951" w:rsidRPr="00C01F51">
        <w:rPr>
          <w:lang w:val="en-US"/>
        </w:rPr>
        <w:t xml:space="preserve"> </w:t>
      </w:r>
      <w:r w:rsidR="001C2ACA" w:rsidRPr="00C01F51">
        <w:rPr>
          <w:lang w:val="en-US"/>
        </w:rPr>
        <w:t>foydalanuvchilarning</w:t>
      </w:r>
      <w:r w:rsidR="00830951" w:rsidRPr="00C01F51">
        <w:rPr>
          <w:lang w:val="en-US"/>
        </w:rPr>
        <w:t xml:space="preserve"> </w:t>
      </w:r>
      <w:r w:rsidR="001C2ACA" w:rsidRPr="00C01F51">
        <w:rPr>
          <w:lang w:val="en-US"/>
        </w:rPr>
        <w:t>markazlashgan</w:t>
      </w:r>
      <w:r w:rsidR="00830951" w:rsidRPr="00C01F51">
        <w:rPr>
          <w:lang w:val="en-US"/>
        </w:rPr>
        <w:t xml:space="preserve"> </w:t>
      </w:r>
      <w:r w:rsidR="001C2ACA" w:rsidRPr="00C01F51">
        <w:rPr>
          <w:lang w:val="en-US"/>
        </w:rPr>
        <w:t>autentifikatsiyasini</w:t>
      </w:r>
      <w:r w:rsidR="00830951" w:rsidRPr="00C01F51">
        <w:rPr>
          <w:lang w:val="en-US"/>
        </w:rPr>
        <w:t xml:space="preserve">, </w:t>
      </w:r>
      <w:r w:rsidR="001C2ACA" w:rsidRPr="00C01F51">
        <w:rPr>
          <w:lang w:val="en-US"/>
        </w:rPr>
        <w:t>shifrlash</w:t>
      </w:r>
      <w:r w:rsidR="00830951" w:rsidRPr="00C01F51">
        <w:rPr>
          <w:lang w:val="en-US"/>
        </w:rPr>
        <w:t xml:space="preserve"> </w:t>
      </w:r>
      <w:r w:rsidR="001C2ACA" w:rsidRPr="00C01F51">
        <w:rPr>
          <w:lang w:val="en-US"/>
        </w:rPr>
        <w:t>kalitlarini</w:t>
      </w:r>
      <w:r w:rsidR="00830951" w:rsidRPr="00C01F51">
        <w:rPr>
          <w:lang w:val="en-US"/>
        </w:rPr>
        <w:t xml:space="preserve"> </w:t>
      </w:r>
      <w:r w:rsidR="001C2ACA" w:rsidRPr="00C01F51">
        <w:rPr>
          <w:lang w:val="en-US"/>
        </w:rPr>
        <w:t>dinamik</w:t>
      </w:r>
      <w:r w:rsidR="00830951" w:rsidRPr="00C01F51">
        <w:rPr>
          <w:lang w:val="en-US"/>
        </w:rPr>
        <w:t xml:space="preserve"> </w:t>
      </w:r>
      <w:r w:rsidR="001C2ACA" w:rsidRPr="00C01F51">
        <w:rPr>
          <w:lang w:val="en-US"/>
        </w:rPr>
        <w:t>generatsiyalash</w:t>
      </w:r>
      <w:r w:rsidR="00830951" w:rsidRPr="00C01F51">
        <w:rPr>
          <w:lang w:val="en-US"/>
        </w:rPr>
        <w:t xml:space="preserve">  </w:t>
      </w:r>
      <w:r w:rsidR="001C2ACA" w:rsidRPr="00C01F51">
        <w:rPr>
          <w:lang w:val="en-US"/>
        </w:rPr>
        <w:t>imkoni</w:t>
      </w:r>
      <w:r w:rsidR="00830951" w:rsidRPr="00C01F51">
        <w:rPr>
          <w:lang w:val="en-US"/>
        </w:rPr>
        <w:t xml:space="preserve"> </w:t>
      </w:r>
      <w:r w:rsidR="001C2ACA" w:rsidRPr="00C01F51">
        <w:rPr>
          <w:lang w:val="en-US"/>
        </w:rPr>
        <w:t>bilan</w:t>
      </w:r>
      <w:r w:rsidR="00830951" w:rsidRPr="00C01F51">
        <w:rPr>
          <w:lang w:val="en-US"/>
        </w:rPr>
        <w:t xml:space="preserve">, </w:t>
      </w:r>
      <w:r w:rsidR="001C2ACA" w:rsidRPr="00C01F51">
        <w:rPr>
          <w:lang w:val="en-US"/>
        </w:rPr>
        <w:t>madadlaydi</w:t>
      </w:r>
      <w:r w:rsidR="00830951" w:rsidRPr="00C01F51">
        <w:rPr>
          <w:lang w:val="en-US"/>
        </w:rPr>
        <w:t>.</w:t>
      </w:r>
    </w:p>
    <w:p w:rsidR="00830951" w:rsidRPr="00C01F51" w:rsidRDefault="008560A0" w:rsidP="009852DE">
      <w:pPr>
        <w:pStyle w:val="161"/>
        <w:rPr>
          <w:lang w:val="en-US"/>
        </w:rPr>
      </w:pPr>
      <w:r>
        <w:rPr>
          <w:lang w:val="en-US"/>
        </w:rPr>
        <w:t>EAP</w:t>
      </w:r>
      <w:r w:rsidR="00830951" w:rsidRPr="00C01F51">
        <w:rPr>
          <w:lang w:val="en-US"/>
        </w:rPr>
        <w:t xml:space="preserve"> </w:t>
      </w:r>
      <w:r w:rsidR="001C2ACA" w:rsidRPr="00C01F51">
        <w:rPr>
          <w:lang w:val="en-US"/>
        </w:rPr>
        <w:t>simli</w:t>
      </w:r>
      <w:r w:rsidR="00830951" w:rsidRPr="00C01F51">
        <w:rPr>
          <w:lang w:val="en-US"/>
        </w:rPr>
        <w:t xml:space="preserve"> </w:t>
      </w:r>
      <w:r w:rsidR="001C2ACA" w:rsidRPr="00C01F51">
        <w:rPr>
          <w:lang w:val="en-US"/>
        </w:rPr>
        <w:t>va</w:t>
      </w:r>
      <w:r w:rsidR="00830951" w:rsidRPr="00C01F51">
        <w:rPr>
          <w:lang w:val="en-US"/>
        </w:rPr>
        <w:t xml:space="preserve"> </w:t>
      </w:r>
      <w:r w:rsidR="001C2ACA" w:rsidRPr="00C01F51">
        <w:rPr>
          <w:lang w:val="en-US"/>
        </w:rPr>
        <w:t>simsiz</w:t>
      </w:r>
      <w:r w:rsidR="00830951" w:rsidRPr="00C01F51">
        <w:rPr>
          <w:lang w:val="en-US"/>
        </w:rPr>
        <w:t xml:space="preserve"> </w:t>
      </w:r>
      <w:r w:rsidR="001C2ACA" w:rsidRPr="00C01F51">
        <w:rPr>
          <w:lang w:val="en-US"/>
        </w:rPr>
        <w:t>muhitlardagi</w:t>
      </w:r>
      <w:r w:rsidR="00830951" w:rsidRPr="00C01F51">
        <w:rPr>
          <w:lang w:val="en-US"/>
        </w:rPr>
        <w:t xml:space="preserve"> </w:t>
      </w:r>
      <w:r w:rsidR="001C2ACA" w:rsidRPr="00C01F51">
        <w:rPr>
          <w:lang w:val="en-US"/>
        </w:rPr>
        <w:t>ajratilgan</w:t>
      </w:r>
      <w:r w:rsidR="00830951" w:rsidRPr="00C01F51">
        <w:rPr>
          <w:lang w:val="en-US"/>
        </w:rPr>
        <w:t xml:space="preserve"> </w:t>
      </w:r>
      <w:r w:rsidR="001C2ACA" w:rsidRPr="00C01F51">
        <w:rPr>
          <w:lang w:val="en-US"/>
        </w:rPr>
        <w:t>va</w:t>
      </w:r>
      <w:r w:rsidR="00830951" w:rsidRPr="00C01F51">
        <w:rPr>
          <w:lang w:val="en-US"/>
        </w:rPr>
        <w:t xml:space="preserve"> </w:t>
      </w:r>
      <w:r w:rsidR="001C2ACA" w:rsidRPr="00C01F51">
        <w:rPr>
          <w:lang w:val="en-US"/>
        </w:rPr>
        <w:t>kommutatsiyalanuvchi</w:t>
      </w:r>
      <w:r w:rsidR="00830951" w:rsidRPr="00C01F51">
        <w:rPr>
          <w:lang w:val="en-US"/>
        </w:rPr>
        <w:t xml:space="preserve"> </w:t>
      </w:r>
      <w:r w:rsidR="001C2ACA" w:rsidRPr="00C01F51">
        <w:rPr>
          <w:lang w:val="en-US"/>
        </w:rPr>
        <w:t>qurilmalarda</w:t>
      </w:r>
      <w:r w:rsidR="00830951" w:rsidRPr="00C01F51">
        <w:rPr>
          <w:lang w:val="en-US"/>
        </w:rPr>
        <w:t xml:space="preserve"> </w:t>
      </w:r>
      <w:r w:rsidR="001C2ACA" w:rsidRPr="00C01F51">
        <w:rPr>
          <w:lang w:val="en-US"/>
        </w:rPr>
        <w:t>ishlatilishi</w:t>
      </w:r>
      <w:r w:rsidR="00830951" w:rsidRPr="00C01F51">
        <w:rPr>
          <w:lang w:val="en-US"/>
        </w:rPr>
        <w:t xml:space="preserve"> </w:t>
      </w:r>
      <w:r w:rsidR="001C2ACA" w:rsidRPr="00C01F51">
        <w:rPr>
          <w:lang w:val="en-US"/>
        </w:rPr>
        <w:t>mumkin</w:t>
      </w:r>
      <w:r w:rsidR="00830951" w:rsidRPr="00C01F51">
        <w:rPr>
          <w:lang w:val="en-US"/>
        </w:rPr>
        <w:t xml:space="preserve">. </w:t>
      </w:r>
      <w:r w:rsidR="003F07F2">
        <w:rPr>
          <w:lang w:val="en-US"/>
        </w:rPr>
        <w:t>Hozir</w:t>
      </w:r>
      <w:r w:rsidR="001C2ACA" w:rsidRPr="00C01F51">
        <w:rPr>
          <w:lang w:val="en-US"/>
        </w:rPr>
        <w:t>da</w:t>
      </w:r>
      <w:r w:rsidR="00027301" w:rsidRPr="00C01F51">
        <w:rPr>
          <w:lang w:val="en-US"/>
        </w:rPr>
        <w:t xml:space="preserve"> </w:t>
      </w:r>
      <w:r>
        <w:rPr>
          <w:lang w:val="en-US"/>
        </w:rPr>
        <w:t>EAP</w:t>
      </w:r>
      <w:r w:rsidR="00830951" w:rsidRPr="00C01F51">
        <w:rPr>
          <w:lang w:val="en-US"/>
        </w:rPr>
        <w:t xml:space="preserve"> </w:t>
      </w:r>
      <w:r w:rsidR="001C2ACA" w:rsidRPr="00C01F51">
        <w:rPr>
          <w:lang w:val="en-US"/>
        </w:rPr>
        <w:t>protokoli</w:t>
      </w:r>
      <w:r w:rsidR="00830951" w:rsidRPr="00C01F51">
        <w:rPr>
          <w:lang w:val="en-US"/>
        </w:rPr>
        <w:t xml:space="preserve"> </w:t>
      </w:r>
      <w:r w:rsidR="001C2ACA" w:rsidRPr="00C01F51">
        <w:rPr>
          <w:lang w:val="en-US"/>
        </w:rPr>
        <w:t>xostlarda</w:t>
      </w:r>
      <w:r w:rsidR="00830951" w:rsidRPr="00C01F51">
        <w:rPr>
          <w:lang w:val="en-US"/>
        </w:rPr>
        <w:t xml:space="preserve"> </w:t>
      </w:r>
      <w:r w:rsidR="001C2ACA" w:rsidRPr="00C01F51">
        <w:rPr>
          <w:lang w:val="en-US"/>
        </w:rPr>
        <w:t>va</w:t>
      </w:r>
      <w:r w:rsidR="00830951" w:rsidRPr="00C01F51">
        <w:rPr>
          <w:lang w:val="en-US"/>
        </w:rPr>
        <w:t xml:space="preserve"> </w:t>
      </w:r>
      <w:r w:rsidR="001C2ACA" w:rsidRPr="00C01F51">
        <w:rPr>
          <w:lang w:val="en-US"/>
        </w:rPr>
        <w:t>marshrutizatorlarda</w:t>
      </w:r>
      <w:r w:rsidR="00830951" w:rsidRPr="00C01F51">
        <w:rPr>
          <w:lang w:val="en-US"/>
        </w:rPr>
        <w:t xml:space="preserve"> </w:t>
      </w:r>
      <w:r w:rsidR="001C2ACA" w:rsidRPr="00C01F51">
        <w:rPr>
          <w:lang w:val="en-US"/>
        </w:rPr>
        <w:t>amalga</w:t>
      </w:r>
      <w:r w:rsidR="00830951" w:rsidRPr="00C01F51">
        <w:rPr>
          <w:lang w:val="en-US"/>
        </w:rPr>
        <w:t xml:space="preserve"> </w:t>
      </w:r>
      <w:r w:rsidR="001C2ACA" w:rsidRPr="00C01F51">
        <w:rPr>
          <w:lang w:val="en-US"/>
        </w:rPr>
        <w:t>oshirilgan</w:t>
      </w:r>
      <w:r w:rsidR="00830951" w:rsidRPr="00C01F51">
        <w:rPr>
          <w:lang w:val="en-US"/>
        </w:rPr>
        <w:t xml:space="preserve">. </w:t>
      </w:r>
      <w:r w:rsidR="001C2ACA" w:rsidRPr="00C01F51">
        <w:rPr>
          <w:lang w:val="en-US"/>
        </w:rPr>
        <w:t>Protokol</w:t>
      </w:r>
      <w:r w:rsidR="00830951" w:rsidRPr="00C01F51">
        <w:rPr>
          <w:lang w:val="en-US"/>
        </w:rPr>
        <w:t xml:space="preserve"> </w:t>
      </w:r>
      <w:r w:rsidR="001C2ACA" w:rsidRPr="00C01F51">
        <w:rPr>
          <w:lang w:val="en-US"/>
        </w:rPr>
        <w:t>IEEE</w:t>
      </w:r>
      <w:r w:rsidR="00830951" w:rsidRPr="00C01F51">
        <w:rPr>
          <w:lang w:val="en-US"/>
        </w:rPr>
        <w:t xml:space="preserve"> 802 </w:t>
      </w:r>
      <w:r w:rsidR="001C2ACA" w:rsidRPr="00C01F51">
        <w:rPr>
          <w:lang w:val="en-US"/>
        </w:rPr>
        <w:t>protokollarini</w:t>
      </w:r>
      <w:r w:rsidR="00830951" w:rsidRPr="00C01F51">
        <w:rPr>
          <w:lang w:val="en-US"/>
        </w:rPr>
        <w:t xml:space="preserve"> </w:t>
      </w:r>
      <w:r w:rsidR="001C2ACA" w:rsidRPr="00C01F51">
        <w:rPr>
          <w:lang w:val="en-US"/>
        </w:rPr>
        <w:t>ishlatuvchi</w:t>
      </w:r>
      <w:r w:rsidR="00830951" w:rsidRPr="00C01F51">
        <w:rPr>
          <w:lang w:val="en-US"/>
        </w:rPr>
        <w:t xml:space="preserve"> </w:t>
      </w:r>
      <w:r w:rsidR="001C2ACA" w:rsidRPr="00C01F51">
        <w:rPr>
          <w:lang w:val="en-US"/>
        </w:rPr>
        <w:t>kommutatorlarda</w:t>
      </w:r>
      <w:r w:rsidR="00830951" w:rsidRPr="00C01F51">
        <w:rPr>
          <w:lang w:val="en-US"/>
        </w:rPr>
        <w:t xml:space="preserve"> </w:t>
      </w:r>
      <w:r w:rsidR="001C2ACA" w:rsidRPr="00C01F51">
        <w:rPr>
          <w:lang w:val="en-US"/>
        </w:rPr>
        <w:t>va</w:t>
      </w:r>
      <w:r w:rsidR="00830951" w:rsidRPr="00C01F51">
        <w:rPr>
          <w:lang w:val="en-US"/>
        </w:rPr>
        <w:t xml:space="preserve"> </w:t>
      </w:r>
      <w:r w:rsidR="001C2ACA" w:rsidRPr="00C01F51">
        <w:rPr>
          <w:lang w:val="en-US"/>
        </w:rPr>
        <w:t>foydalanish</w:t>
      </w:r>
      <w:r w:rsidR="00830951" w:rsidRPr="00C01F51">
        <w:rPr>
          <w:lang w:val="en-US"/>
        </w:rPr>
        <w:t xml:space="preserve"> </w:t>
      </w:r>
      <w:r w:rsidR="001C2ACA" w:rsidRPr="00C01F51">
        <w:rPr>
          <w:lang w:val="en-US"/>
        </w:rPr>
        <w:t>nuqtalarida</w:t>
      </w:r>
      <w:r w:rsidR="00830951" w:rsidRPr="00C01F51">
        <w:rPr>
          <w:lang w:val="en-US"/>
        </w:rPr>
        <w:t xml:space="preserve"> </w:t>
      </w:r>
      <w:r w:rsidR="001C2ACA" w:rsidRPr="00C01F51">
        <w:rPr>
          <w:lang w:val="en-US"/>
        </w:rPr>
        <w:t>ham</w:t>
      </w:r>
      <w:r w:rsidR="00830951" w:rsidRPr="00C01F51">
        <w:rPr>
          <w:lang w:val="en-US"/>
        </w:rPr>
        <w:t xml:space="preserve"> </w:t>
      </w:r>
      <w:r w:rsidR="001C2ACA" w:rsidRPr="00C01F51">
        <w:rPr>
          <w:lang w:val="en-US"/>
        </w:rPr>
        <w:t>amalga</w:t>
      </w:r>
      <w:r w:rsidR="00830951" w:rsidRPr="00C01F51">
        <w:rPr>
          <w:lang w:val="en-US"/>
        </w:rPr>
        <w:t xml:space="preserve"> </w:t>
      </w:r>
      <w:r w:rsidR="001C2ACA" w:rsidRPr="00C01F51">
        <w:rPr>
          <w:lang w:val="en-US"/>
        </w:rPr>
        <w:t>oshirilishi</w:t>
      </w:r>
      <w:r w:rsidR="00830951" w:rsidRPr="00C01F51">
        <w:rPr>
          <w:lang w:val="en-US"/>
        </w:rPr>
        <w:t xml:space="preserve"> </w:t>
      </w:r>
      <w:r w:rsidR="001C2ACA" w:rsidRPr="00C01F51">
        <w:rPr>
          <w:lang w:val="en-US"/>
        </w:rPr>
        <w:t>mumkin</w:t>
      </w:r>
      <w:r w:rsidR="00830951" w:rsidRPr="00C01F51">
        <w:rPr>
          <w:lang w:val="en-US"/>
        </w:rPr>
        <w:t xml:space="preserve">. </w:t>
      </w:r>
      <w:r w:rsidR="001C2ACA" w:rsidRPr="00C01F51">
        <w:rPr>
          <w:lang w:val="en-US"/>
        </w:rPr>
        <w:t>IEEE</w:t>
      </w:r>
      <w:r w:rsidR="00830951" w:rsidRPr="00C01F51">
        <w:rPr>
          <w:lang w:val="en-US"/>
        </w:rPr>
        <w:t xml:space="preserve"> 802 </w:t>
      </w:r>
      <w:r w:rsidR="001C2ACA" w:rsidRPr="00C01F51">
        <w:rPr>
          <w:lang w:val="en-US"/>
        </w:rPr>
        <w:t>simli</w:t>
      </w:r>
      <w:r w:rsidR="00830951" w:rsidRPr="00C01F51">
        <w:rPr>
          <w:lang w:val="en-US"/>
        </w:rPr>
        <w:t xml:space="preserve"> </w:t>
      </w:r>
      <w:r w:rsidR="001C2ACA" w:rsidRPr="00C01F51">
        <w:rPr>
          <w:lang w:val="en-US"/>
        </w:rPr>
        <w:t>muhitlarda</w:t>
      </w:r>
      <w:r w:rsidR="00027301" w:rsidRPr="00C01F51">
        <w:rPr>
          <w:lang w:val="en-US"/>
        </w:rPr>
        <w:t xml:space="preserve"> </w:t>
      </w:r>
      <w:r>
        <w:rPr>
          <w:lang w:val="en-US"/>
        </w:rPr>
        <w:t>EAP</w:t>
      </w:r>
      <w:r w:rsidR="00830951" w:rsidRPr="00C01F51">
        <w:rPr>
          <w:lang w:val="en-US"/>
        </w:rPr>
        <w:t> </w:t>
      </w:r>
      <w:r w:rsidR="001C2ACA" w:rsidRPr="00C01F51">
        <w:rPr>
          <w:lang w:val="en-US"/>
        </w:rPr>
        <w:t>ning</w:t>
      </w:r>
      <w:r w:rsidR="00830951" w:rsidRPr="00C01F51">
        <w:rPr>
          <w:lang w:val="en-US"/>
        </w:rPr>
        <w:t xml:space="preserve"> </w:t>
      </w:r>
      <w:r w:rsidR="001C2ACA" w:rsidRPr="00C01F51">
        <w:rPr>
          <w:lang w:val="en-US"/>
        </w:rPr>
        <w:t>inkapsulyasiyasi</w:t>
      </w:r>
      <w:r w:rsidR="00830951" w:rsidRPr="00C01F51">
        <w:rPr>
          <w:lang w:val="en-US"/>
        </w:rPr>
        <w:t xml:space="preserve"> </w:t>
      </w:r>
      <w:r w:rsidR="001C2ACA" w:rsidRPr="00C01F51">
        <w:rPr>
          <w:lang w:val="en-US"/>
        </w:rPr>
        <w:t>IEEE</w:t>
      </w:r>
      <w:r w:rsidR="00830951" w:rsidRPr="00C01F51">
        <w:rPr>
          <w:lang w:val="en-US"/>
        </w:rPr>
        <w:t>-802.1</w:t>
      </w:r>
      <w:r w:rsidR="001C2ACA">
        <w:rPr>
          <w:lang w:val="en-US"/>
        </w:rPr>
        <w:t>x</w:t>
      </w:r>
      <w:r w:rsidR="00830951" w:rsidRPr="00C01F51">
        <w:rPr>
          <w:lang w:val="en-US"/>
        </w:rPr>
        <w:t xml:space="preserve"> </w:t>
      </w:r>
      <w:r w:rsidR="001C2ACA" w:rsidRPr="00C01F51">
        <w:rPr>
          <w:lang w:val="en-US"/>
        </w:rPr>
        <w:t>standartda</w:t>
      </w:r>
      <w:r w:rsidR="00830951" w:rsidRPr="00C01F51">
        <w:rPr>
          <w:lang w:val="en-US"/>
        </w:rPr>
        <w:t xml:space="preserve">, </w:t>
      </w:r>
      <w:r w:rsidR="001C2ACA" w:rsidRPr="00C01F51">
        <w:rPr>
          <w:lang w:val="en-US"/>
        </w:rPr>
        <w:t>simsiz</w:t>
      </w:r>
      <w:r w:rsidR="00830951" w:rsidRPr="00C01F51">
        <w:rPr>
          <w:lang w:val="en-US"/>
        </w:rPr>
        <w:t xml:space="preserve"> </w:t>
      </w:r>
      <w:r w:rsidR="001C2ACA" w:rsidRPr="00C01F51">
        <w:rPr>
          <w:lang w:val="en-US"/>
        </w:rPr>
        <w:t>muhitlarda</w:t>
      </w:r>
      <w:r w:rsidR="00830951" w:rsidRPr="00C01F51">
        <w:rPr>
          <w:lang w:val="en-US"/>
        </w:rPr>
        <w:t xml:space="preserve"> </w:t>
      </w:r>
      <w:r w:rsidR="001C2ACA" w:rsidRPr="00C01F51">
        <w:rPr>
          <w:lang w:val="en-US"/>
        </w:rPr>
        <w:t>esa</w:t>
      </w:r>
      <w:r w:rsidR="00830951" w:rsidRPr="00C01F51">
        <w:rPr>
          <w:lang w:val="en-US"/>
        </w:rPr>
        <w:t xml:space="preserve"> - </w:t>
      </w:r>
      <w:r w:rsidR="001C2ACA" w:rsidRPr="00C01F51">
        <w:rPr>
          <w:lang w:val="en-US"/>
        </w:rPr>
        <w:t>IEEE</w:t>
      </w:r>
      <w:r w:rsidR="00830951" w:rsidRPr="00C01F51">
        <w:rPr>
          <w:lang w:val="en-US"/>
        </w:rPr>
        <w:t xml:space="preserve"> 802.11</w:t>
      </w:r>
      <w:r w:rsidR="001C2ACA" w:rsidRPr="00C01F51">
        <w:rPr>
          <w:lang w:val="en-US"/>
        </w:rPr>
        <w:t>i</w:t>
      </w:r>
      <w:r w:rsidR="00830951" w:rsidRPr="00C01F51">
        <w:rPr>
          <w:lang w:val="en-US"/>
        </w:rPr>
        <w:t xml:space="preserve"> </w:t>
      </w:r>
      <w:r w:rsidR="001C2ACA" w:rsidRPr="00C01F51">
        <w:rPr>
          <w:lang w:val="en-US"/>
        </w:rPr>
        <w:t>standartda</w:t>
      </w:r>
      <w:r w:rsidR="00830951" w:rsidRPr="00C01F51">
        <w:rPr>
          <w:lang w:val="en-US"/>
        </w:rPr>
        <w:t xml:space="preserve"> </w:t>
      </w:r>
      <w:r w:rsidR="001C2ACA" w:rsidRPr="00C01F51">
        <w:rPr>
          <w:lang w:val="en-US"/>
        </w:rPr>
        <w:t>tavsiflangan</w:t>
      </w:r>
      <w:r w:rsidR="00830951" w:rsidRPr="00C01F51">
        <w:rPr>
          <w:lang w:val="en-US"/>
        </w:rPr>
        <w:t xml:space="preserve">. </w:t>
      </w:r>
    </w:p>
    <w:p w:rsidR="00830951" w:rsidRPr="00C01F51" w:rsidRDefault="008560A0" w:rsidP="009852DE">
      <w:pPr>
        <w:pStyle w:val="161"/>
        <w:rPr>
          <w:lang w:val="en-US"/>
        </w:rPr>
      </w:pPr>
      <w:r>
        <w:rPr>
          <w:lang w:val="en-US"/>
        </w:rPr>
        <w:t>EAP</w:t>
      </w:r>
      <w:r w:rsidR="00830951" w:rsidRPr="00C01F51">
        <w:rPr>
          <w:lang w:val="en-US"/>
        </w:rPr>
        <w:t xml:space="preserve"> </w:t>
      </w:r>
      <w:r w:rsidR="001C2ACA" w:rsidRPr="00C01F51">
        <w:rPr>
          <w:lang w:val="en-US"/>
        </w:rPr>
        <w:t>arxitekturasining</w:t>
      </w:r>
      <w:r w:rsidR="00830951" w:rsidRPr="00C01F51">
        <w:rPr>
          <w:lang w:val="en-US"/>
        </w:rPr>
        <w:t xml:space="preserve"> </w:t>
      </w:r>
      <w:r w:rsidR="001C2ACA" w:rsidRPr="00C01F51">
        <w:rPr>
          <w:lang w:val="en-US"/>
        </w:rPr>
        <w:t>afzalliklaridan</w:t>
      </w:r>
      <w:r w:rsidR="00830951" w:rsidRPr="00C01F51">
        <w:rPr>
          <w:lang w:val="en-US"/>
        </w:rPr>
        <w:t xml:space="preserve"> </w:t>
      </w:r>
      <w:r w:rsidR="001C2ACA" w:rsidRPr="00C01F51">
        <w:rPr>
          <w:lang w:val="en-US"/>
        </w:rPr>
        <w:t>biri</w:t>
      </w:r>
      <w:r w:rsidR="00830951" w:rsidRPr="00C01F51">
        <w:rPr>
          <w:lang w:val="en-US"/>
        </w:rPr>
        <w:t xml:space="preserve"> </w:t>
      </w:r>
      <w:r w:rsidR="001C2ACA" w:rsidRPr="00C01F51">
        <w:rPr>
          <w:lang w:val="en-US"/>
        </w:rPr>
        <w:t>uning</w:t>
      </w:r>
      <w:r w:rsidR="00830951" w:rsidRPr="00C01F51">
        <w:rPr>
          <w:lang w:val="en-US"/>
        </w:rPr>
        <w:t xml:space="preserve"> </w:t>
      </w:r>
      <w:r w:rsidR="001C2ACA" w:rsidRPr="00C01F51">
        <w:rPr>
          <w:lang w:val="en-US"/>
        </w:rPr>
        <w:t>moslanuvchanligi</w:t>
      </w:r>
      <w:r w:rsidR="00027301" w:rsidRPr="00C01F51">
        <w:rPr>
          <w:lang w:val="en-US"/>
        </w:rPr>
        <w:t xml:space="preserve">. </w:t>
      </w:r>
      <w:r>
        <w:rPr>
          <w:lang w:val="en-US"/>
        </w:rPr>
        <w:t>EAP</w:t>
      </w:r>
      <w:r w:rsidR="00830951" w:rsidRPr="00C01F51">
        <w:rPr>
          <w:lang w:val="en-US"/>
        </w:rPr>
        <w:t xml:space="preserve"> </w:t>
      </w:r>
      <w:r w:rsidR="001C2ACA" w:rsidRPr="00C01F51">
        <w:rPr>
          <w:lang w:val="en-US"/>
        </w:rPr>
        <w:t>autentifikatsiyaning</w:t>
      </w:r>
      <w:r w:rsidR="00830951" w:rsidRPr="00C01F51">
        <w:rPr>
          <w:lang w:val="en-US"/>
        </w:rPr>
        <w:t xml:space="preserve"> </w:t>
      </w:r>
      <w:r w:rsidR="001C2ACA" w:rsidRPr="00C01F51">
        <w:rPr>
          <w:lang w:val="en-US"/>
        </w:rPr>
        <w:t>muayyan</w:t>
      </w:r>
      <w:r w:rsidR="00830951" w:rsidRPr="00C01F51">
        <w:rPr>
          <w:lang w:val="en-US"/>
        </w:rPr>
        <w:t xml:space="preserve"> </w:t>
      </w:r>
      <w:r w:rsidR="001C2ACA" w:rsidRPr="00C01F51">
        <w:rPr>
          <w:lang w:val="en-US"/>
        </w:rPr>
        <w:t>mexanizmini</w:t>
      </w:r>
      <w:r w:rsidR="00830951" w:rsidRPr="00C01F51">
        <w:rPr>
          <w:lang w:val="en-US"/>
        </w:rPr>
        <w:t xml:space="preserve"> </w:t>
      </w:r>
      <w:r w:rsidR="001C2ACA" w:rsidRPr="00C01F51">
        <w:rPr>
          <w:lang w:val="en-US"/>
        </w:rPr>
        <w:t>tanlashga</w:t>
      </w:r>
      <w:r w:rsidR="00830951" w:rsidRPr="00C01F51">
        <w:rPr>
          <w:lang w:val="en-US"/>
        </w:rPr>
        <w:t xml:space="preserve"> </w:t>
      </w:r>
      <w:r w:rsidR="001C2ACA" w:rsidRPr="00C01F51">
        <w:rPr>
          <w:lang w:val="en-US"/>
        </w:rPr>
        <w:t>xizmat</w:t>
      </w:r>
      <w:r w:rsidR="00830951" w:rsidRPr="00C01F51">
        <w:rPr>
          <w:lang w:val="en-US"/>
        </w:rPr>
        <w:t xml:space="preserve"> </w:t>
      </w:r>
      <w:r w:rsidR="001C2ACA" w:rsidRPr="00C01F51">
        <w:rPr>
          <w:lang w:val="en-US"/>
        </w:rPr>
        <w:t>qiladi</w:t>
      </w:r>
      <w:r w:rsidR="00830951" w:rsidRPr="00C01F51">
        <w:rPr>
          <w:lang w:val="en-US"/>
        </w:rPr>
        <w:t>.</w:t>
      </w:r>
    </w:p>
    <w:p w:rsidR="00830951" w:rsidRPr="00C01F51" w:rsidRDefault="001C2ACA" w:rsidP="009852DE">
      <w:pPr>
        <w:pStyle w:val="161"/>
        <w:rPr>
          <w:lang w:val="en-US"/>
        </w:rPr>
      </w:pPr>
      <w:r w:rsidRPr="00C01F51">
        <w:rPr>
          <w:lang w:val="en-US"/>
        </w:rPr>
        <w:t>Autentifikatsiya</w:t>
      </w:r>
      <w:r w:rsidR="00830951" w:rsidRPr="00C01F51">
        <w:rPr>
          <w:lang w:val="en-US"/>
        </w:rPr>
        <w:t xml:space="preserve"> </w:t>
      </w:r>
      <w:r w:rsidRPr="00C01F51">
        <w:rPr>
          <w:lang w:val="en-US"/>
        </w:rPr>
        <w:t>mexanizmiga</w:t>
      </w:r>
      <w:r w:rsidR="00830951" w:rsidRPr="00C01F51">
        <w:rPr>
          <w:lang w:val="en-US"/>
        </w:rPr>
        <w:t xml:space="preserve"> </w:t>
      </w:r>
      <w:r w:rsidRPr="00C01F51">
        <w:rPr>
          <w:lang w:val="en-US"/>
        </w:rPr>
        <w:t>binoan</w:t>
      </w:r>
      <w:r w:rsidR="00830951" w:rsidRPr="00C01F51">
        <w:rPr>
          <w:lang w:val="en-US"/>
        </w:rPr>
        <w:t xml:space="preserve"> </w:t>
      </w:r>
      <w:r w:rsidRPr="00C01F51">
        <w:rPr>
          <w:lang w:val="en-US"/>
        </w:rPr>
        <w:t>foydalanuvchi</w:t>
      </w:r>
      <w:r w:rsidR="00830951" w:rsidRPr="00C01F51">
        <w:rPr>
          <w:lang w:val="en-US"/>
        </w:rPr>
        <w:t xml:space="preserve"> </w:t>
      </w:r>
      <w:r w:rsidRPr="00C01F51">
        <w:rPr>
          <w:lang w:val="en-US"/>
        </w:rPr>
        <w:t>autentifikatsiyalanuvchi</w:t>
      </w:r>
      <w:r w:rsidR="00830951" w:rsidRPr="00C01F51">
        <w:rPr>
          <w:lang w:val="en-US"/>
        </w:rPr>
        <w:t xml:space="preserve"> </w:t>
      </w:r>
      <w:r w:rsidRPr="00C01F51">
        <w:rPr>
          <w:lang w:val="en-US"/>
        </w:rPr>
        <w:t>tomonga</w:t>
      </w:r>
      <w:r w:rsidR="00830951" w:rsidRPr="00C01F51">
        <w:rPr>
          <w:lang w:val="en-US"/>
        </w:rPr>
        <w:t xml:space="preserve"> (</w:t>
      </w:r>
      <w:r w:rsidRPr="00C01F51">
        <w:rPr>
          <w:lang w:val="en-US"/>
        </w:rPr>
        <w:t>masalan</w:t>
      </w:r>
      <w:r w:rsidR="00830951" w:rsidRPr="00C01F51">
        <w:rPr>
          <w:lang w:val="en-US"/>
        </w:rPr>
        <w:t xml:space="preserve"> </w:t>
      </w:r>
      <w:r>
        <w:rPr>
          <w:lang w:val="en-US"/>
        </w:rPr>
        <w:t>RADIUS</w:t>
      </w:r>
      <w:r w:rsidR="00830951" w:rsidRPr="00C01F51">
        <w:rPr>
          <w:lang w:val="en-US"/>
        </w:rPr>
        <w:t>-</w:t>
      </w:r>
      <w:r w:rsidRPr="00C01F51">
        <w:rPr>
          <w:lang w:val="en-US"/>
        </w:rPr>
        <w:t>serverga</w:t>
      </w:r>
      <w:r w:rsidR="00830951" w:rsidRPr="00C01F51">
        <w:rPr>
          <w:lang w:val="en-US"/>
        </w:rPr>
        <w:t xml:space="preserve">) </w:t>
      </w:r>
      <w:r w:rsidRPr="00C01F51">
        <w:rPr>
          <w:lang w:val="en-US"/>
        </w:rPr>
        <w:t>autentifikatsiya</w:t>
      </w:r>
      <w:r w:rsidR="00830951" w:rsidRPr="00C01F51">
        <w:rPr>
          <w:lang w:val="en-US"/>
        </w:rPr>
        <w:t xml:space="preserve"> </w:t>
      </w:r>
      <w:r w:rsidRPr="00C01F51">
        <w:rPr>
          <w:lang w:val="en-US"/>
        </w:rPr>
        <w:t>so</w:t>
      </w:r>
      <w:r w:rsidR="003069BA">
        <w:rPr>
          <w:lang w:val="en-US"/>
        </w:rPr>
        <w:t>’</w:t>
      </w:r>
      <w:r w:rsidRPr="00C01F51">
        <w:rPr>
          <w:lang w:val="en-US"/>
        </w:rPr>
        <w:t>rovini</w:t>
      </w:r>
      <w:r w:rsidR="00830951" w:rsidRPr="00C01F51">
        <w:rPr>
          <w:lang w:val="en-US"/>
        </w:rPr>
        <w:t xml:space="preserve"> </w:t>
      </w:r>
      <w:r w:rsidRPr="00C01F51">
        <w:rPr>
          <w:lang w:val="en-US"/>
        </w:rPr>
        <w:t>jo</w:t>
      </w:r>
      <w:r w:rsidR="003069BA">
        <w:rPr>
          <w:lang w:val="en-US"/>
        </w:rPr>
        <w:t>’</w:t>
      </w:r>
      <w:r w:rsidRPr="00C01F51">
        <w:rPr>
          <w:lang w:val="en-US"/>
        </w:rPr>
        <w:t>natadi</w:t>
      </w:r>
      <w:r w:rsidR="00830951" w:rsidRPr="00C01F51">
        <w:rPr>
          <w:lang w:val="en-US"/>
        </w:rPr>
        <w:t xml:space="preserve">. </w:t>
      </w:r>
      <w:r w:rsidRPr="00C01F51">
        <w:rPr>
          <w:lang w:val="en-US"/>
        </w:rPr>
        <w:t>So</w:t>
      </w:r>
      <w:r w:rsidR="003069BA">
        <w:rPr>
          <w:lang w:val="en-US"/>
        </w:rPr>
        <w:t>’</w:t>
      </w:r>
      <w:r w:rsidRPr="00C01F51">
        <w:rPr>
          <w:lang w:val="en-US"/>
        </w:rPr>
        <w:t>ngra</w:t>
      </w:r>
      <w:r w:rsidR="00830951" w:rsidRPr="00C01F51">
        <w:rPr>
          <w:lang w:val="en-US"/>
        </w:rPr>
        <w:t xml:space="preserve"> </w:t>
      </w:r>
      <w:r w:rsidRPr="00C01F51">
        <w:rPr>
          <w:lang w:val="en-US"/>
        </w:rPr>
        <w:t>autentifikatsiyalanuvchi</w:t>
      </w:r>
      <w:r w:rsidR="00830951" w:rsidRPr="00C01F51">
        <w:rPr>
          <w:lang w:val="en-US"/>
        </w:rPr>
        <w:t xml:space="preserve"> </w:t>
      </w:r>
      <w:r w:rsidRPr="00C01F51">
        <w:rPr>
          <w:lang w:val="en-US"/>
        </w:rPr>
        <w:t>tomon</w:t>
      </w:r>
      <w:r w:rsidR="00830951" w:rsidRPr="00C01F51">
        <w:rPr>
          <w:lang w:val="en-US"/>
        </w:rPr>
        <w:t xml:space="preserve"> </w:t>
      </w:r>
      <w:r w:rsidR="00C0142B">
        <w:rPr>
          <w:lang w:val="en-US"/>
        </w:rPr>
        <w:t>q</w:t>
      </w:r>
      <w:r w:rsidRPr="00C01F51">
        <w:rPr>
          <w:lang w:val="en-US"/>
        </w:rPr>
        <w:t>o</w:t>
      </w:r>
      <w:r w:rsidR="003069BA">
        <w:rPr>
          <w:lang w:val="en-US"/>
        </w:rPr>
        <w:t>’</w:t>
      </w:r>
      <w:r w:rsidRPr="00C01F51">
        <w:rPr>
          <w:lang w:val="en-US"/>
        </w:rPr>
        <w:t>llanuvchi</w:t>
      </w:r>
      <w:r w:rsidR="00830951" w:rsidRPr="00C01F51">
        <w:rPr>
          <w:lang w:val="en-US"/>
        </w:rPr>
        <w:t xml:space="preserve"> </w:t>
      </w:r>
      <w:r w:rsidRPr="00C01F51">
        <w:rPr>
          <w:lang w:val="en-US"/>
        </w:rPr>
        <w:t>muayyan</w:t>
      </w:r>
      <w:r w:rsidR="00830951" w:rsidRPr="00C01F51">
        <w:rPr>
          <w:lang w:val="en-US"/>
        </w:rPr>
        <w:t xml:space="preserve"> </w:t>
      </w:r>
      <w:r w:rsidRPr="00C01F51">
        <w:rPr>
          <w:lang w:val="en-US"/>
        </w:rPr>
        <w:t>autentifikatsiya</w:t>
      </w:r>
      <w:r w:rsidR="00830951" w:rsidRPr="00C01F51">
        <w:rPr>
          <w:lang w:val="en-US"/>
        </w:rPr>
        <w:t xml:space="preserve"> </w:t>
      </w:r>
      <w:r w:rsidRPr="00C01F51">
        <w:rPr>
          <w:lang w:val="en-US"/>
        </w:rPr>
        <w:t>usulini</w:t>
      </w:r>
      <w:r w:rsidR="00830951" w:rsidRPr="00C01F51">
        <w:rPr>
          <w:lang w:val="en-US"/>
        </w:rPr>
        <w:t xml:space="preserve"> </w:t>
      </w:r>
      <w:r w:rsidRPr="00C01F51">
        <w:rPr>
          <w:lang w:val="en-US"/>
        </w:rPr>
        <w:t>aniqlash</w:t>
      </w:r>
      <w:r w:rsidR="00830951" w:rsidRPr="00C01F51">
        <w:rPr>
          <w:lang w:val="en-US"/>
        </w:rPr>
        <w:t xml:space="preserve"> </w:t>
      </w:r>
      <w:r w:rsidRPr="00C01F51">
        <w:rPr>
          <w:lang w:val="en-US"/>
        </w:rPr>
        <w:t>uchun</w:t>
      </w:r>
      <w:r w:rsidR="00830951" w:rsidRPr="00C01F51">
        <w:rPr>
          <w:lang w:val="en-US"/>
        </w:rPr>
        <w:t xml:space="preserve"> </w:t>
      </w:r>
      <w:r w:rsidR="00C0142B">
        <w:rPr>
          <w:lang w:val="en-US"/>
        </w:rPr>
        <w:t>q</w:t>
      </w:r>
      <w:r w:rsidRPr="00C01F51">
        <w:rPr>
          <w:lang w:val="en-US"/>
        </w:rPr>
        <w:t>o</w:t>
      </w:r>
      <w:r w:rsidR="003069BA">
        <w:rPr>
          <w:lang w:val="en-US"/>
        </w:rPr>
        <w:t>’</w:t>
      </w:r>
      <w:r w:rsidRPr="00C01F51">
        <w:rPr>
          <w:lang w:val="en-US"/>
        </w:rPr>
        <w:t>shimcha</w:t>
      </w:r>
      <w:r w:rsidR="00830951" w:rsidRPr="00C01F51">
        <w:rPr>
          <w:lang w:val="en-US"/>
        </w:rPr>
        <w:t xml:space="preserve"> </w:t>
      </w:r>
      <w:r w:rsidRPr="00C01F51">
        <w:rPr>
          <w:lang w:val="en-US"/>
        </w:rPr>
        <w:t>axborotni</w:t>
      </w:r>
      <w:r w:rsidR="00830951" w:rsidRPr="00C01F51">
        <w:rPr>
          <w:lang w:val="en-US"/>
        </w:rPr>
        <w:t xml:space="preserve"> </w:t>
      </w:r>
      <w:r w:rsidRPr="00C01F51">
        <w:rPr>
          <w:lang w:val="en-US"/>
        </w:rPr>
        <w:t>so</w:t>
      </w:r>
      <w:r w:rsidR="003069BA">
        <w:rPr>
          <w:lang w:val="en-US"/>
        </w:rPr>
        <w:t>’</w:t>
      </w:r>
      <w:r w:rsidRPr="00C01F51">
        <w:rPr>
          <w:lang w:val="en-US"/>
        </w:rPr>
        <w:t>raydi</w:t>
      </w:r>
      <w:r w:rsidR="00830951" w:rsidRPr="00C01F51">
        <w:rPr>
          <w:lang w:val="en-US"/>
        </w:rPr>
        <w:t xml:space="preserve">. </w:t>
      </w:r>
      <w:r w:rsidRPr="00C01F51">
        <w:rPr>
          <w:lang w:val="en-US"/>
        </w:rPr>
        <w:t>Foydalanuvchi</w:t>
      </w:r>
      <w:r w:rsidR="00830951" w:rsidRPr="00C01F51">
        <w:rPr>
          <w:lang w:val="en-US"/>
        </w:rPr>
        <w:t xml:space="preserve"> </w:t>
      </w:r>
      <w:r w:rsidRPr="00C01F51">
        <w:rPr>
          <w:lang w:val="en-US"/>
        </w:rPr>
        <w:t>tomonidan</w:t>
      </w:r>
      <w:r w:rsidR="00830951" w:rsidRPr="00C01F51">
        <w:rPr>
          <w:lang w:val="en-US"/>
        </w:rPr>
        <w:t xml:space="preserve"> </w:t>
      </w:r>
      <w:r w:rsidRPr="00C01F51">
        <w:rPr>
          <w:lang w:val="en-US"/>
        </w:rPr>
        <w:t>javob</w:t>
      </w:r>
      <w:r w:rsidR="00830951" w:rsidRPr="00C01F51">
        <w:rPr>
          <w:lang w:val="en-US"/>
        </w:rPr>
        <w:t xml:space="preserve"> </w:t>
      </w:r>
      <w:r w:rsidRPr="00C01F51">
        <w:rPr>
          <w:lang w:val="en-US"/>
        </w:rPr>
        <w:t>olinganidan</w:t>
      </w:r>
      <w:r w:rsidR="00830951" w:rsidRPr="00C01F51">
        <w:rPr>
          <w:lang w:val="en-US"/>
        </w:rPr>
        <w:t xml:space="preserve"> </w:t>
      </w:r>
      <w:r w:rsidRPr="00C01F51">
        <w:rPr>
          <w:lang w:val="en-US"/>
        </w:rPr>
        <w:t>so</w:t>
      </w:r>
      <w:r w:rsidR="003069BA">
        <w:rPr>
          <w:lang w:val="en-US"/>
        </w:rPr>
        <w:t>’</w:t>
      </w:r>
      <w:r w:rsidRPr="00C01F51">
        <w:rPr>
          <w:lang w:val="en-US"/>
        </w:rPr>
        <w:t>ng</w:t>
      </w:r>
      <w:r w:rsidR="00830951" w:rsidRPr="00C01F51">
        <w:rPr>
          <w:lang w:val="en-US"/>
        </w:rPr>
        <w:t xml:space="preserve"> </w:t>
      </w:r>
      <w:r w:rsidRPr="00C01F51">
        <w:rPr>
          <w:lang w:val="en-US"/>
        </w:rPr>
        <w:t>autentifikatsiyalovchi</w:t>
      </w:r>
      <w:r w:rsidR="00830951" w:rsidRPr="00C01F51">
        <w:rPr>
          <w:lang w:val="en-US"/>
        </w:rPr>
        <w:t xml:space="preserve"> </w:t>
      </w:r>
      <w:r w:rsidRPr="00C01F51">
        <w:rPr>
          <w:lang w:val="en-US"/>
        </w:rPr>
        <w:t>tomon</w:t>
      </w:r>
      <w:r w:rsidR="00830951" w:rsidRPr="00C01F51">
        <w:rPr>
          <w:lang w:val="en-US"/>
        </w:rPr>
        <w:t xml:space="preserve"> </w:t>
      </w:r>
      <w:r w:rsidRPr="00C01F51">
        <w:rPr>
          <w:lang w:val="en-US"/>
        </w:rPr>
        <w:t>avtorizatsiyalash</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tarmoq</w:t>
      </w:r>
      <w:r w:rsidR="00830951" w:rsidRPr="00C01F51">
        <w:rPr>
          <w:lang w:val="en-US"/>
        </w:rPr>
        <w:t xml:space="preserve"> </w:t>
      </w:r>
      <w:r w:rsidRPr="00C01F51">
        <w:rPr>
          <w:lang w:val="en-US"/>
        </w:rPr>
        <w:t>trafigini</w:t>
      </w:r>
      <w:r w:rsidR="00830951" w:rsidRPr="00C01F51">
        <w:rPr>
          <w:lang w:val="en-US"/>
        </w:rPr>
        <w:t xml:space="preserve"> </w:t>
      </w:r>
      <w:r w:rsidRPr="00C01F51">
        <w:rPr>
          <w:lang w:val="en-US"/>
        </w:rPr>
        <w:t>uzatish</w:t>
      </w:r>
      <w:r w:rsidR="00830951" w:rsidRPr="00C01F51">
        <w:rPr>
          <w:lang w:val="en-US"/>
        </w:rPr>
        <w:t xml:space="preserve"> </w:t>
      </w:r>
      <w:r w:rsidR="00C0142B">
        <w:rPr>
          <w:lang w:val="en-US"/>
        </w:rPr>
        <w:t>h</w:t>
      </w:r>
      <w:r w:rsidRPr="00C01F51">
        <w:rPr>
          <w:lang w:val="en-US"/>
        </w:rPr>
        <w:t>uquqini</w:t>
      </w:r>
      <w:r w:rsidR="00830951" w:rsidRPr="00C01F51">
        <w:rPr>
          <w:lang w:val="en-US"/>
        </w:rPr>
        <w:t xml:space="preserve"> </w:t>
      </w:r>
      <w:r w:rsidRPr="00C01F51">
        <w:rPr>
          <w:lang w:val="en-US"/>
        </w:rPr>
        <w:t>olishga</w:t>
      </w:r>
      <w:r w:rsidR="00830951" w:rsidRPr="00C01F51">
        <w:rPr>
          <w:lang w:val="en-US"/>
        </w:rPr>
        <w:t xml:space="preserve"> </w:t>
      </w:r>
      <w:r w:rsidR="005B6B6B">
        <w:rPr>
          <w:lang w:val="en-US"/>
        </w:rPr>
        <w:t>ruhsat</w:t>
      </w:r>
      <w:r w:rsidR="00830951" w:rsidRPr="00C01F51">
        <w:rPr>
          <w:lang w:val="en-US"/>
        </w:rPr>
        <w:t xml:space="preserve"> </w:t>
      </w:r>
      <w:r w:rsidRPr="00C01F51">
        <w:rPr>
          <w:lang w:val="en-US"/>
        </w:rPr>
        <w:t>beradi</w:t>
      </w:r>
      <w:r w:rsidR="00830951" w:rsidRPr="00C01F51">
        <w:rPr>
          <w:lang w:val="en-US"/>
        </w:rPr>
        <w:t>.</w:t>
      </w:r>
    </w:p>
    <w:p w:rsidR="00830951" w:rsidRPr="00A20179" w:rsidRDefault="001C2ACA" w:rsidP="009852DE">
      <w:pPr>
        <w:pStyle w:val="161"/>
        <w:rPr>
          <w:rStyle w:val="148"/>
          <w:i w:val="0"/>
          <w:color w:val="auto"/>
          <w:sz w:val="32"/>
          <w:szCs w:val="28"/>
        </w:rPr>
      </w:pPr>
      <w:r w:rsidRPr="00A20179">
        <w:rPr>
          <w:rStyle w:val="160"/>
          <w:lang w:val="en-US"/>
        </w:rPr>
        <w:t>IEEE</w:t>
      </w:r>
      <w:r w:rsidR="00830951" w:rsidRPr="00A20179">
        <w:rPr>
          <w:rStyle w:val="160"/>
          <w:lang w:val="en-US"/>
        </w:rPr>
        <w:t> 802.1</w:t>
      </w:r>
      <w:r w:rsidRPr="00A20179">
        <w:rPr>
          <w:rStyle w:val="160"/>
          <w:lang w:val="en-US"/>
        </w:rPr>
        <w:t>x</w:t>
      </w:r>
      <w:r w:rsidR="00830951" w:rsidRPr="00A20179">
        <w:rPr>
          <w:rStyle w:val="160"/>
          <w:lang w:val="en-US"/>
        </w:rPr>
        <w:t xml:space="preserve"> </w:t>
      </w:r>
      <w:r w:rsidRPr="00A20179">
        <w:rPr>
          <w:rStyle w:val="160"/>
          <w:lang w:val="en-US"/>
        </w:rPr>
        <w:t>standart</w:t>
      </w:r>
      <w:r w:rsidR="00830951" w:rsidRPr="00C01F51">
        <w:rPr>
          <w:lang w:val="en-US"/>
        </w:rPr>
        <w:t xml:space="preserve"> </w:t>
      </w:r>
      <w:r w:rsidRPr="00A20179">
        <w:rPr>
          <w:lang w:val="en-US"/>
        </w:rPr>
        <w:t>ma</w:t>
      </w:r>
      <w:r w:rsidR="003069BA" w:rsidRPr="00A20179">
        <w:rPr>
          <w:lang w:val="en-US"/>
        </w:rPr>
        <w:t>’</w:t>
      </w:r>
      <w:r w:rsidRPr="00A20179">
        <w:rPr>
          <w:lang w:val="en-US"/>
        </w:rPr>
        <w:t>lumotlarni</w:t>
      </w:r>
      <w:r w:rsidR="00830951" w:rsidRPr="00A20179">
        <w:rPr>
          <w:lang w:val="en-US"/>
        </w:rPr>
        <w:t xml:space="preserve"> </w:t>
      </w:r>
      <w:r w:rsidRPr="00A20179">
        <w:rPr>
          <w:lang w:val="en-US"/>
        </w:rPr>
        <w:t>uzatish</w:t>
      </w:r>
      <w:r w:rsidR="00830951" w:rsidRPr="00A20179">
        <w:rPr>
          <w:lang w:val="en-US"/>
        </w:rPr>
        <w:t xml:space="preserve"> </w:t>
      </w:r>
      <w:r w:rsidRPr="00A20179">
        <w:rPr>
          <w:lang w:val="en-US"/>
        </w:rPr>
        <w:t>tarmog</w:t>
      </w:r>
      <w:r w:rsidR="003069BA" w:rsidRPr="00A20179">
        <w:rPr>
          <w:lang w:val="en-US"/>
        </w:rPr>
        <w:t>’</w:t>
      </w:r>
      <w:r w:rsidRPr="00A20179">
        <w:rPr>
          <w:lang w:val="en-US"/>
        </w:rPr>
        <w:t>idan</w:t>
      </w:r>
      <w:r w:rsidR="00830951" w:rsidRPr="00A20179">
        <w:rPr>
          <w:lang w:val="en-US"/>
        </w:rPr>
        <w:t xml:space="preserve"> </w:t>
      </w:r>
      <w:r w:rsidRPr="00A20179">
        <w:rPr>
          <w:lang w:val="en-US"/>
        </w:rPr>
        <w:t>foydalanuvchilarni</w:t>
      </w:r>
      <w:r w:rsidR="00830951" w:rsidRPr="00A20179">
        <w:rPr>
          <w:lang w:val="en-US"/>
        </w:rPr>
        <w:t xml:space="preserve"> </w:t>
      </w:r>
      <w:r w:rsidRPr="00A20179">
        <w:rPr>
          <w:lang w:val="en-US"/>
        </w:rPr>
        <w:t>va</w:t>
      </w:r>
      <w:r w:rsidR="00830951" w:rsidRPr="00A20179">
        <w:rPr>
          <w:lang w:val="en-US"/>
        </w:rPr>
        <w:t xml:space="preserve"> </w:t>
      </w:r>
      <w:r w:rsidRPr="00A20179">
        <w:rPr>
          <w:lang w:val="en-US"/>
        </w:rPr>
        <w:t>ishchi</w:t>
      </w:r>
      <w:r w:rsidR="00830951" w:rsidRPr="00A20179">
        <w:rPr>
          <w:lang w:val="en-US"/>
        </w:rPr>
        <w:t xml:space="preserve"> </w:t>
      </w:r>
      <w:r w:rsidRPr="00A20179">
        <w:rPr>
          <w:lang w:val="en-US"/>
        </w:rPr>
        <w:t>stansiyalarni</w:t>
      </w:r>
      <w:r w:rsidR="00830951" w:rsidRPr="00A20179">
        <w:rPr>
          <w:lang w:val="en-US"/>
        </w:rPr>
        <w:t xml:space="preserve"> </w:t>
      </w:r>
      <w:r w:rsidRPr="00A20179">
        <w:rPr>
          <w:lang w:val="en-US"/>
        </w:rPr>
        <w:t>autentifikatsiyalash</w:t>
      </w:r>
      <w:r w:rsidR="00830951" w:rsidRPr="00A20179">
        <w:rPr>
          <w:lang w:val="en-US"/>
        </w:rPr>
        <w:t xml:space="preserve"> </w:t>
      </w:r>
      <w:r w:rsidRPr="00A20179">
        <w:rPr>
          <w:lang w:val="en-US"/>
        </w:rPr>
        <w:t>va</w:t>
      </w:r>
      <w:r w:rsidR="00830951" w:rsidRPr="00A20179">
        <w:rPr>
          <w:lang w:val="en-US"/>
        </w:rPr>
        <w:t xml:space="preserve"> </w:t>
      </w:r>
      <w:r w:rsidRPr="00A20179">
        <w:rPr>
          <w:lang w:val="en-US"/>
        </w:rPr>
        <w:t>avtorizatsiyalash</w:t>
      </w:r>
      <w:r w:rsidR="00830951" w:rsidRPr="00A20179">
        <w:rPr>
          <w:lang w:val="en-US"/>
        </w:rPr>
        <w:t xml:space="preserve"> </w:t>
      </w:r>
      <w:r w:rsidRPr="00A20179">
        <w:rPr>
          <w:lang w:val="en-US"/>
        </w:rPr>
        <w:t>uchun</w:t>
      </w:r>
      <w:r w:rsidR="00830951" w:rsidRPr="00A20179">
        <w:rPr>
          <w:lang w:val="en-US"/>
        </w:rPr>
        <w:t xml:space="preserve"> </w:t>
      </w:r>
      <w:r w:rsidRPr="00A20179">
        <w:rPr>
          <w:lang w:val="en-US"/>
        </w:rPr>
        <w:t>ishlatiladi</w:t>
      </w:r>
      <w:r w:rsidR="00830951" w:rsidRPr="00A20179">
        <w:rPr>
          <w:lang w:val="en-US"/>
        </w:rPr>
        <w:t xml:space="preserve">. </w:t>
      </w:r>
      <w:r w:rsidRPr="00A20179">
        <w:rPr>
          <w:lang w:val="en-US"/>
        </w:rPr>
        <w:t>I</w:t>
      </w:r>
      <w:r w:rsidRPr="00A20179">
        <w:rPr>
          <w:rStyle w:val="148"/>
          <w:i w:val="0"/>
          <w:color w:val="auto"/>
          <w:sz w:val="32"/>
          <w:szCs w:val="28"/>
        </w:rPr>
        <w:t>EEE</w:t>
      </w:r>
      <w:r w:rsidR="00830951" w:rsidRPr="00A20179">
        <w:rPr>
          <w:rStyle w:val="148"/>
          <w:i w:val="0"/>
          <w:color w:val="auto"/>
          <w:sz w:val="32"/>
          <w:szCs w:val="28"/>
        </w:rPr>
        <w:t> 802.1</w:t>
      </w:r>
      <w:r w:rsidRPr="00A20179">
        <w:rPr>
          <w:rStyle w:val="148"/>
          <w:i w:val="0"/>
          <w:color w:val="auto"/>
          <w:sz w:val="32"/>
          <w:szCs w:val="28"/>
        </w:rPr>
        <w:t>x</w:t>
      </w:r>
      <w:r w:rsidR="00830951" w:rsidRPr="00A20179">
        <w:rPr>
          <w:rStyle w:val="148"/>
          <w:i w:val="0"/>
          <w:color w:val="auto"/>
          <w:sz w:val="32"/>
          <w:szCs w:val="28"/>
        </w:rPr>
        <w:t xml:space="preserve"> </w:t>
      </w:r>
      <w:r w:rsidRPr="00A20179">
        <w:rPr>
          <w:rStyle w:val="148"/>
          <w:i w:val="0"/>
          <w:color w:val="auto"/>
          <w:sz w:val="32"/>
          <w:szCs w:val="28"/>
        </w:rPr>
        <w:t>standart</w:t>
      </w:r>
      <w:r w:rsidR="00830951" w:rsidRPr="00A20179">
        <w:rPr>
          <w:rStyle w:val="148"/>
          <w:i w:val="0"/>
          <w:color w:val="auto"/>
          <w:sz w:val="32"/>
          <w:szCs w:val="28"/>
        </w:rPr>
        <w:t xml:space="preserve"> </w:t>
      </w:r>
      <w:r w:rsidRPr="00A20179">
        <w:rPr>
          <w:rStyle w:val="148"/>
          <w:i w:val="0"/>
          <w:color w:val="auto"/>
          <w:sz w:val="32"/>
          <w:szCs w:val="28"/>
        </w:rPr>
        <w:t>foydalanuvchiga</w:t>
      </w:r>
      <w:r w:rsidR="00830951" w:rsidRPr="00A20179">
        <w:rPr>
          <w:rStyle w:val="148"/>
          <w:i w:val="0"/>
          <w:color w:val="auto"/>
          <w:sz w:val="32"/>
          <w:szCs w:val="28"/>
        </w:rPr>
        <w:t xml:space="preserve">, </w:t>
      </w:r>
      <w:r w:rsidRPr="00A20179">
        <w:rPr>
          <w:rStyle w:val="148"/>
          <w:i w:val="0"/>
          <w:color w:val="auto"/>
          <w:sz w:val="32"/>
          <w:szCs w:val="28"/>
        </w:rPr>
        <w:t>u</w:t>
      </w:r>
      <w:r w:rsidR="00830951" w:rsidRPr="00A20179">
        <w:rPr>
          <w:rStyle w:val="148"/>
          <w:i w:val="0"/>
          <w:color w:val="auto"/>
          <w:sz w:val="32"/>
          <w:szCs w:val="28"/>
        </w:rPr>
        <w:t xml:space="preserve"> </w:t>
      </w:r>
      <w:r w:rsidRPr="00A20179">
        <w:rPr>
          <w:rStyle w:val="148"/>
          <w:i w:val="0"/>
          <w:color w:val="auto"/>
          <w:sz w:val="32"/>
          <w:szCs w:val="28"/>
        </w:rPr>
        <w:t>tegishli</w:t>
      </w:r>
      <w:r w:rsidR="00830951" w:rsidRPr="00A20179">
        <w:rPr>
          <w:rStyle w:val="148"/>
          <w:i w:val="0"/>
          <w:color w:val="auto"/>
          <w:sz w:val="32"/>
          <w:szCs w:val="28"/>
        </w:rPr>
        <w:t xml:space="preserve"> </w:t>
      </w:r>
      <w:r w:rsidRPr="00A20179">
        <w:rPr>
          <w:rStyle w:val="148"/>
          <w:i w:val="0"/>
          <w:color w:val="auto"/>
          <w:sz w:val="32"/>
          <w:szCs w:val="28"/>
        </w:rPr>
        <w:t>guruhga</w:t>
      </w:r>
      <w:r w:rsidR="00830951" w:rsidRPr="00A20179">
        <w:rPr>
          <w:rStyle w:val="148"/>
          <w:i w:val="0"/>
          <w:color w:val="auto"/>
          <w:sz w:val="32"/>
          <w:szCs w:val="28"/>
        </w:rPr>
        <w:t xml:space="preserve"> </w:t>
      </w:r>
      <w:r w:rsidRPr="00A20179">
        <w:rPr>
          <w:rStyle w:val="148"/>
          <w:i w:val="0"/>
          <w:color w:val="auto"/>
          <w:sz w:val="32"/>
          <w:szCs w:val="28"/>
        </w:rPr>
        <w:t>bog</w:t>
      </w:r>
      <w:r w:rsidR="003069BA" w:rsidRPr="00A20179">
        <w:rPr>
          <w:rStyle w:val="148"/>
          <w:i w:val="0"/>
          <w:color w:val="auto"/>
          <w:sz w:val="32"/>
          <w:szCs w:val="28"/>
        </w:rPr>
        <w:t>’</w:t>
      </w:r>
      <w:r w:rsidRPr="00A20179">
        <w:rPr>
          <w:rStyle w:val="148"/>
          <w:i w:val="0"/>
          <w:color w:val="auto"/>
          <w:sz w:val="32"/>
          <w:szCs w:val="28"/>
        </w:rPr>
        <w:t>liq</w:t>
      </w:r>
      <w:r w:rsidR="00830951" w:rsidRPr="00A20179">
        <w:rPr>
          <w:rStyle w:val="148"/>
          <w:i w:val="0"/>
          <w:color w:val="auto"/>
          <w:sz w:val="32"/>
          <w:szCs w:val="28"/>
        </w:rPr>
        <w:t xml:space="preserve"> </w:t>
      </w:r>
      <w:r w:rsidR="00576726" w:rsidRPr="00A20179">
        <w:rPr>
          <w:rStyle w:val="148"/>
          <w:i w:val="0"/>
          <w:color w:val="auto"/>
          <w:sz w:val="32"/>
          <w:szCs w:val="28"/>
        </w:rPr>
        <w:t>holda</w:t>
      </w:r>
      <w:r w:rsidR="00830951" w:rsidRPr="00A20179">
        <w:rPr>
          <w:rStyle w:val="148"/>
          <w:i w:val="0"/>
          <w:color w:val="auto"/>
          <w:sz w:val="32"/>
          <w:szCs w:val="28"/>
        </w:rPr>
        <w:t xml:space="preserve">, </w:t>
      </w:r>
      <w:r w:rsidRPr="00A20179">
        <w:rPr>
          <w:rStyle w:val="148"/>
          <w:i w:val="0"/>
          <w:color w:val="auto"/>
          <w:sz w:val="32"/>
          <w:szCs w:val="28"/>
        </w:rPr>
        <w:t>tarmoqdan</w:t>
      </w:r>
      <w:r w:rsidR="00830951" w:rsidRPr="00A20179">
        <w:rPr>
          <w:rStyle w:val="148"/>
          <w:i w:val="0"/>
          <w:color w:val="auto"/>
          <w:sz w:val="32"/>
          <w:szCs w:val="28"/>
        </w:rPr>
        <w:t xml:space="preserve"> </w:t>
      </w:r>
      <w:r w:rsidRPr="00A20179">
        <w:rPr>
          <w:rStyle w:val="148"/>
          <w:i w:val="0"/>
          <w:color w:val="auto"/>
          <w:sz w:val="32"/>
          <w:szCs w:val="28"/>
        </w:rPr>
        <w:t>va</w:t>
      </w:r>
      <w:r w:rsidR="00830951" w:rsidRPr="00A20179">
        <w:rPr>
          <w:rStyle w:val="148"/>
          <w:i w:val="0"/>
          <w:color w:val="auto"/>
          <w:sz w:val="32"/>
          <w:szCs w:val="28"/>
        </w:rPr>
        <w:t xml:space="preserve"> </w:t>
      </w:r>
      <w:r w:rsidRPr="00A20179">
        <w:rPr>
          <w:rStyle w:val="148"/>
          <w:i w:val="0"/>
          <w:color w:val="auto"/>
          <w:sz w:val="32"/>
          <w:szCs w:val="28"/>
        </w:rPr>
        <w:t>uning</w:t>
      </w:r>
      <w:r w:rsidR="00830951" w:rsidRPr="00A20179">
        <w:rPr>
          <w:rStyle w:val="148"/>
          <w:i w:val="0"/>
          <w:color w:val="auto"/>
          <w:sz w:val="32"/>
          <w:szCs w:val="28"/>
        </w:rPr>
        <w:t xml:space="preserve"> </w:t>
      </w:r>
      <w:r w:rsidRPr="00A20179">
        <w:rPr>
          <w:rStyle w:val="148"/>
          <w:i w:val="0"/>
          <w:color w:val="auto"/>
          <w:sz w:val="32"/>
          <w:szCs w:val="28"/>
        </w:rPr>
        <w:t>servislaridan</w:t>
      </w:r>
      <w:r w:rsidR="00830951" w:rsidRPr="00A20179">
        <w:rPr>
          <w:rStyle w:val="148"/>
          <w:i w:val="0"/>
          <w:color w:val="auto"/>
          <w:sz w:val="32"/>
          <w:szCs w:val="28"/>
        </w:rPr>
        <w:t xml:space="preserve"> </w:t>
      </w:r>
      <w:r w:rsidRPr="00A20179">
        <w:rPr>
          <w:rStyle w:val="148"/>
          <w:i w:val="0"/>
          <w:color w:val="auto"/>
          <w:sz w:val="32"/>
          <w:szCs w:val="28"/>
        </w:rPr>
        <w:t>foydalanish</w:t>
      </w:r>
      <w:r w:rsidR="00830951" w:rsidRPr="00A20179">
        <w:rPr>
          <w:rStyle w:val="148"/>
          <w:i w:val="0"/>
          <w:color w:val="auto"/>
          <w:sz w:val="32"/>
          <w:szCs w:val="28"/>
        </w:rPr>
        <w:t xml:space="preserve"> </w:t>
      </w:r>
      <w:r w:rsidR="00C0142B" w:rsidRPr="00A20179">
        <w:rPr>
          <w:rStyle w:val="148"/>
          <w:i w:val="0"/>
          <w:color w:val="auto"/>
          <w:sz w:val="32"/>
          <w:szCs w:val="28"/>
        </w:rPr>
        <w:t>h</w:t>
      </w:r>
      <w:r w:rsidRPr="00A20179">
        <w:rPr>
          <w:rStyle w:val="148"/>
          <w:i w:val="0"/>
          <w:color w:val="auto"/>
          <w:sz w:val="32"/>
          <w:szCs w:val="28"/>
        </w:rPr>
        <w:t>uquqini</w:t>
      </w:r>
      <w:r w:rsidR="00830951" w:rsidRPr="00A20179">
        <w:rPr>
          <w:rStyle w:val="148"/>
          <w:i w:val="0"/>
          <w:color w:val="auto"/>
          <w:sz w:val="32"/>
          <w:szCs w:val="28"/>
        </w:rPr>
        <w:t xml:space="preserve"> </w:t>
      </w:r>
      <w:r w:rsidRPr="00A20179">
        <w:rPr>
          <w:rStyle w:val="148"/>
          <w:i w:val="0"/>
          <w:color w:val="auto"/>
          <w:sz w:val="32"/>
          <w:szCs w:val="28"/>
        </w:rPr>
        <w:t>taqdim</w:t>
      </w:r>
      <w:r w:rsidR="00830951" w:rsidRPr="00A20179">
        <w:rPr>
          <w:rStyle w:val="148"/>
          <w:i w:val="0"/>
          <w:color w:val="auto"/>
          <w:sz w:val="32"/>
          <w:szCs w:val="28"/>
        </w:rPr>
        <w:t xml:space="preserve"> </w:t>
      </w:r>
      <w:r w:rsidRPr="00A20179">
        <w:rPr>
          <w:rStyle w:val="148"/>
          <w:i w:val="0"/>
          <w:color w:val="auto"/>
          <w:sz w:val="32"/>
          <w:szCs w:val="28"/>
        </w:rPr>
        <w:t>etadi</w:t>
      </w:r>
      <w:r w:rsidR="00830951" w:rsidRPr="00A20179">
        <w:rPr>
          <w:rStyle w:val="148"/>
          <w:i w:val="0"/>
          <w:color w:val="auto"/>
          <w:sz w:val="32"/>
          <w:szCs w:val="28"/>
        </w:rPr>
        <w:t>.</w:t>
      </w:r>
    </w:p>
    <w:p w:rsidR="00830951" w:rsidRPr="00A20179" w:rsidRDefault="001C2ACA" w:rsidP="009852DE">
      <w:pPr>
        <w:pStyle w:val="161"/>
        <w:rPr>
          <w:rStyle w:val="148"/>
          <w:i w:val="0"/>
          <w:color w:val="auto"/>
          <w:sz w:val="32"/>
          <w:szCs w:val="28"/>
        </w:rPr>
      </w:pPr>
      <w:r w:rsidRPr="00A20179">
        <w:rPr>
          <w:rStyle w:val="148"/>
          <w:i w:val="0"/>
          <w:color w:val="auto"/>
          <w:sz w:val="32"/>
          <w:szCs w:val="28"/>
        </w:rPr>
        <w:t>Simsiz</w:t>
      </w:r>
      <w:r w:rsidR="00830951" w:rsidRPr="00A20179">
        <w:rPr>
          <w:rStyle w:val="148"/>
          <w:i w:val="0"/>
          <w:color w:val="auto"/>
          <w:sz w:val="32"/>
          <w:szCs w:val="28"/>
        </w:rPr>
        <w:t xml:space="preserve"> </w:t>
      </w:r>
      <w:r w:rsidRPr="00A20179">
        <w:rPr>
          <w:rStyle w:val="148"/>
          <w:i w:val="0"/>
          <w:color w:val="auto"/>
          <w:sz w:val="32"/>
          <w:szCs w:val="28"/>
        </w:rPr>
        <w:t>tarmoqlar</w:t>
      </w:r>
      <w:r w:rsidR="00830951" w:rsidRPr="00A20179">
        <w:rPr>
          <w:rStyle w:val="148"/>
          <w:i w:val="0"/>
          <w:color w:val="auto"/>
          <w:sz w:val="32"/>
          <w:szCs w:val="28"/>
        </w:rPr>
        <w:t xml:space="preserve"> </w:t>
      </w:r>
      <w:r w:rsidRPr="00A20179">
        <w:rPr>
          <w:rStyle w:val="148"/>
          <w:i w:val="0"/>
          <w:color w:val="auto"/>
          <w:sz w:val="32"/>
          <w:szCs w:val="28"/>
        </w:rPr>
        <w:t>uchun</w:t>
      </w:r>
      <w:r w:rsidR="00830951" w:rsidRPr="00A20179">
        <w:rPr>
          <w:rStyle w:val="148"/>
          <w:i w:val="0"/>
          <w:color w:val="auto"/>
          <w:sz w:val="32"/>
          <w:szCs w:val="28"/>
        </w:rPr>
        <w:t xml:space="preserve"> </w:t>
      </w:r>
      <w:r w:rsidRPr="00A20179">
        <w:rPr>
          <w:rStyle w:val="148"/>
          <w:i w:val="0"/>
          <w:color w:val="auto"/>
          <w:sz w:val="32"/>
          <w:szCs w:val="28"/>
        </w:rPr>
        <w:t>IEEE</w:t>
      </w:r>
      <w:r w:rsidR="00830951" w:rsidRPr="00A20179">
        <w:rPr>
          <w:rStyle w:val="148"/>
          <w:i w:val="0"/>
          <w:color w:val="auto"/>
          <w:sz w:val="32"/>
          <w:szCs w:val="28"/>
        </w:rPr>
        <w:t> 802.1</w:t>
      </w:r>
      <w:r w:rsidRPr="00A20179">
        <w:rPr>
          <w:rStyle w:val="148"/>
          <w:i w:val="0"/>
          <w:color w:val="auto"/>
          <w:sz w:val="32"/>
          <w:szCs w:val="28"/>
        </w:rPr>
        <w:t>x</w:t>
      </w:r>
      <w:r w:rsidR="00830951" w:rsidRPr="00A20179">
        <w:rPr>
          <w:rStyle w:val="148"/>
          <w:i w:val="0"/>
          <w:color w:val="auto"/>
          <w:sz w:val="32"/>
          <w:szCs w:val="28"/>
        </w:rPr>
        <w:t xml:space="preserve"> </w:t>
      </w:r>
      <w:r w:rsidRPr="00A20179">
        <w:rPr>
          <w:rStyle w:val="148"/>
          <w:i w:val="0"/>
          <w:color w:val="auto"/>
          <w:sz w:val="32"/>
          <w:szCs w:val="28"/>
        </w:rPr>
        <w:t>standart</w:t>
      </w:r>
      <w:r w:rsidR="00830951" w:rsidRPr="00A20179">
        <w:rPr>
          <w:rStyle w:val="148"/>
          <w:i w:val="0"/>
          <w:color w:val="auto"/>
          <w:sz w:val="32"/>
          <w:szCs w:val="28"/>
        </w:rPr>
        <w:t xml:space="preserve"> </w:t>
      </w:r>
      <w:r w:rsidRPr="00A20179">
        <w:rPr>
          <w:rStyle w:val="148"/>
          <w:i w:val="0"/>
          <w:color w:val="auto"/>
          <w:sz w:val="32"/>
          <w:szCs w:val="28"/>
        </w:rPr>
        <w:t>autentifikatsiyasi</w:t>
      </w:r>
      <w:r w:rsidR="00830951" w:rsidRPr="00A20179">
        <w:rPr>
          <w:rStyle w:val="148"/>
          <w:i w:val="0"/>
          <w:color w:val="auto"/>
          <w:sz w:val="32"/>
          <w:szCs w:val="28"/>
        </w:rPr>
        <w:t xml:space="preserve"> </w:t>
      </w:r>
      <w:r w:rsidRPr="00A20179">
        <w:rPr>
          <w:rStyle w:val="148"/>
          <w:i w:val="0"/>
          <w:color w:val="auto"/>
          <w:sz w:val="32"/>
          <w:szCs w:val="28"/>
        </w:rPr>
        <w:t>uchta</w:t>
      </w:r>
      <w:r w:rsidR="00830951" w:rsidRPr="00A20179">
        <w:rPr>
          <w:rStyle w:val="148"/>
          <w:i w:val="0"/>
          <w:color w:val="auto"/>
          <w:sz w:val="32"/>
          <w:szCs w:val="28"/>
        </w:rPr>
        <w:t xml:space="preserve"> </w:t>
      </w:r>
      <w:r w:rsidRPr="00A20179">
        <w:rPr>
          <w:rStyle w:val="148"/>
          <w:i w:val="0"/>
          <w:color w:val="auto"/>
          <w:sz w:val="32"/>
          <w:szCs w:val="28"/>
        </w:rPr>
        <w:t>komponentdan</w:t>
      </w:r>
      <w:r w:rsidR="00830951" w:rsidRPr="00A20179">
        <w:rPr>
          <w:rStyle w:val="148"/>
          <w:i w:val="0"/>
          <w:color w:val="auto"/>
          <w:sz w:val="32"/>
          <w:szCs w:val="28"/>
        </w:rPr>
        <w:t xml:space="preserve"> </w:t>
      </w:r>
      <w:r w:rsidRPr="00A20179">
        <w:rPr>
          <w:rStyle w:val="148"/>
          <w:i w:val="0"/>
          <w:color w:val="auto"/>
          <w:sz w:val="32"/>
          <w:szCs w:val="28"/>
        </w:rPr>
        <w:t>iborat</w:t>
      </w:r>
      <w:r w:rsidR="00830951" w:rsidRPr="00A20179">
        <w:rPr>
          <w:rStyle w:val="148"/>
          <w:i w:val="0"/>
          <w:color w:val="auto"/>
          <w:sz w:val="32"/>
          <w:szCs w:val="28"/>
        </w:rPr>
        <w:t xml:space="preserve"> (8.4-</w:t>
      </w:r>
      <w:r w:rsidRPr="00A20179">
        <w:rPr>
          <w:rStyle w:val="148"/>
          <w:i w:val="0"/>
          <w:color w:val="auto"/>
          <w:sz w:val="32"/>
          <w:szCs w:val="28"/>
        </w:rPr>
        <w:t>rasm</w:t>
      </w:r>
      <w:r w:rsidR="00830951" w:rsidRPr="00A20179">
        <w:rPr>
          <w:rStyle w:val="148"/>
          <w:i w:val="0"/>
          <w:color w:val="auto"/>
          <w:sz w:val="32"/>
          <w:szCs w:val="28"/>
        </w:rPr>
        <w:t>):</w:t>
      </w:r>
    </w:p>
    <w:p w:rsidR="00EF23C9" w:rsidRPr="00A20179" w:rsidRDefault="00EF23C9" w:rsidP="009852DE">
      <w:pPr>
        <w:pStyle w:val="161"/>
        <w:rPr>
          <w:rStyle w:val="148"/>
          <w:i w:val="0"/>
          <w:color w:val="auto"/>
          <w:sz w:val="32"/>
          <w:szCs w:val="28"/>
        </w:rPr>
      </w:pPr>
      <w:r w:rsidRPr="00A20179">
        <w:rPr>
          <w:rStyle w:val="148"/>
          <w:i w:val="0"/>
          <w:color w:val="auto"/>
          <w:sz w:val="32"/>
          <w:szCs w:val="28"/>
        </w:rPr>
        <w:t xml:space="preserve">- </w:t>
      </w:r>
      <w:r w:rsidR="001C2ACA" w:rsidRPr="00A20179">
        <w:rPr>
          <w:rStyle w:val="148"/>
          <w:i w:val="0"/>
          <w:color w:val="auto"/>
          <w:sz w:val="32"/>
          <w:szCs w:val="28"/>
        </w:rPr>
        <w:t>simsiz</w:t>
      </w:r>
      <w:r w:rsidRPr="00A20179">
        <w:rPr>
          <w:rStyle w:val="148"/>
          <w:i w:val="0"/>
          <w:color w:val="auto"/>
          <w:sz w:val="32"/>
          <w:szCs w:val="28"/>
        </w:rPr>
        <w:t xml:space="preserve"> </w:t>
      </w:r>
      <w:r w:rsidR="001C2ACA" w:rsidRPr="00A20179">
        <w:rPr>
          <w:rStyle w:val="148"/>
          <w:i w:val="0"/>
          <w:color w:val="auto"/>
          <w:sz w:val="32"/>
          <w:szCs w:val="28"/>
        </w:rPr>
        <w:t>mijoz</w:t>
      </w:r>
      <w:r w:rsidRPr="00A20179">
        <w:rPr>
          <w:rStyle w:val="148"/>
          <w:i w:val="0"/>
          <w:color w:val="auto"/>
          <w:sz w:val="32"/>
          <w:szCs w:val="28"/>
        </w:rPr>
        <w:t xml:space="preserve"> (</w:t>
      </w:r>
      <w:r w:rsidR="001C2ACA" w:rsidRPr="00A20179">
        <w:rPr>
          <w:rStyle w:val="148"/>
          <w:i w:val="0"/>
          <w:color w:val="auto"/>
          <w:sz w:val="32"/>
          <w:szCs w:val="28"/>
        </w:rPr>
        <w:t>mijoz</w:t>
      </w:r>
      <w:r w:rsidRPr="00A20179">
        <w:rPr>
          <w:rStyle w:val="148"/>
          <w:i w:val="0"/>
          <w:color w:val="auto"/>
          <w:sz w:val="32"/>
          <w:szCs w:val="28"/>
        </w:rPr>
        <w:t xml:space="preserve"> </w:t>
      </w:r>
      <w:r w:rsidR="001C2ACA" w:rsidRPr="00A20179">
        <w:rPr>
          <w:rStyle w:val="148"/>
          <w:i w:val="0"/>
          <w:color w:val="auto"/>
          <w:sz w:val="32"/>
          <w:szCs w:val="28"/>
        </w:rPr>
        <w:t>qurilmasining</w:t>
      </w:r>
      <w:r w:rsidRPr="00A20179">
        <w:rPr>
          <w:rStyle w:val="148"/>
          <w:i w:val="0"/>
          <w:color w:val="auto"/>
          <w:sz w:val="32"/>
          <w:szCs w:val="28"/>
        </w:rPr>
        <w:t xml:space="preserve"> </w:t>
      </w:r>
      <w:r w:rsidR="001C2ACA" w:rsidRPr="00A20179">
        <w:rPr>
          <w:rStyle w:val="148"/>
          <w:i w:val="0"/>
          <w:color w:val="auto"/>
          <w:sz w:val="32"/>
          <w:szCs w:val="28"/>
        </w:rPr>
        <w:t>dasturiy</w:t>
      </w:r>
      <w:r w:rsidRPr="00A20179">
        <w:rPr>
          <w:rStyle w:val="148"/>
          <w:i w:val="0"/>
          <w:color w:val="auto"/>
          <w:sz w:val="32"/>
          <w:szCs w:val="28"/>
        </w:rPr>
        <w:t xml:space="preserve"> </w:t>
      </w:r>
      <w:r w:rsidR="001C2ACA" w:rsidRPr="00A20179">
        <w:rPr>
          <w:rStyle w:val="148"/>
          <w:i w:val="0"/>
          <w:color w:val="auto"/>
          <w:sz w:val="32"/>
          <w:szCs w:val="28"/>
        </w:rPr>
        <w:t>ta</w:t>
      </w:r>
      <w:r w:rsidR="003069BA" w:rsidRPr="00A20179">
        <w:rPr>
          <w:rStyle w:val="148"/>
          <w:i w:val="0"/>
          <w:color w:val="auto"/>
          <w:sz w:val="32"/>
          <w:szCs w:val="28"/>
        </w:rPr>
        <w:t>’</w:t>
      </w:r>
      <w:r w:rsidR="001C2ACA" w:rsidRPr="00A20179">
        <w:rPr>
          <w:rStyle w:val="148"/>
          <w:i w:val="0"/>
          <w:color w:val="auto"/>
          <w:sz w:val="32"/>
          <w:szCs w:val="28"/>
        </w:rPr>
        <w:t>minoti</w:t>
      </w:r>
      <w:r w:rsidRPr="00A20179">
        <w:rPr>
          <w:rStyle w:val="148"/>
          <w:i w:val="0"/>
          <w:color w:val="auto"/>
          <w:sz w:val="32"/>
          <w:szCs w:val="28"/>
        </w:rPr>
        <w:t>);</w:t>
      </w:r>
    </w:p>
    <w:p w:rsidR="00EF23C9" w:rsidRPr="00A20179" w:rsidRDefault="00EF23C9" w:rsidP="009852DE">
      <w:pPr>
        <w:pStyle w:val="161"/>
        <w:rPr>
          <w:rStyle w:val="148"/>
          <w:i w:val="0"/>
          <w:color w:val="auto"/>
          <w:sz w:val="32"/>
          <w:szCs w:val="28"/>
        </w:rPr>
      </w:pPr>
      <w:r w:rsidRPr="00A20179">
        <w:rPr>
          <w:rStyle w:val="148"/>
          <w:i w:val="0"/>
          <w:color w:val="auto"/>
          <w:sz w:val="32"/>
          <w:szCs w:val="28"/>
        </w:rPr>
        <w:t xml:space="preserve">- </w:t>
      </w:r>
      <w:r w:rsidR="001C2ACA" w:rsidRPr="00A20179">
        <w:rPr>
          <w:rStyle w:val="148"/>
          <w:i w:val="0"/>
          <w:color w:val="auto"/>
          <w:sz w:val="32"/>
          <w:szCs w:val="28"/>
        </w:rPr>
        <w:t>autentifikator</w:t>
      </w:r>
      <w:r w:rsidRPr="00A20179">
        <w:rPr>
          <w:rStyle w:val="148"/>
          <w:i w:val="0"/>
          <w:color w:val="auto"/>
          <w:sz w:val="32"/>
          <w:szCs w:val="28"/>
        </w:rPr>
        <w:t xml:space="preserve"> (</w:t>
      </w:r>
      <w:r w:rsidR="001C2ACA" w:rsidRPr="00A20179">
        <w:rPr>
          <w:rStyle w:val="148"/>
          <w:i w:val="0"/>
          <w:color w:val="auto"/>
          <w:sz w:val="32"/>
          <w:szCs w:val="28"/>
        </w:rPr>
        <w:t>foydalanish</w:t>
      </w:r>
      <w:r w:rsidRPr="00A20179">
        <w:rPr>
          <w:rStyle w:val="148"/>
          <w:i w:val="0"/>
          <w:color w:val="auto"/>
          <w:sz w:val="32"/>
          <w:szCs w:val="28"/>
        </w:rPr>
        <w:t xml:space="preserve"> </w:t>
      </w:r>
      <w:r w:rsidR="001C2ACA" w:rsidRPr="00A20179">
        <w:rPr>
          <w:rStyle w:val="148"/>
          <w:i w:val="0"/>
          <w:color w:val="auto"/>
          <w:sz w:val="32"/>
          <w:szCs w:val="28"/>
        </w:rPr>
        <w:t>nuqtasi</w:t>
      </w:r>
      <w:r w:rsidRPr="00A20179">
        <w:rPr>
          <w:rStyle w:val="148"/>
          <w:i w:val="0"/>
          <w:color w:val="auto"/>
          <w:sz w:val="32"/>
          <w:szCs w:val="28"/>
        </w:rPr>
        <w:t>);</w:t>
      </w:r>
    </w:p>
    <w:p w:rsidR="00EF23C9" w:rsidRPr="00A20179" w:rsidRDefault="00EF23C9" w:rsidP="009852DE">
      <w:pPr>
        <w:pStyle w:val="161"/>
        <w:rPr>
          <w:rStyle w:val="148"/>
          <w:i w:val="0"/>
          <w:color w:val="auto"/>
          <w:sz w:val="32"/>
          <w:szCs w:val="28"/>
        </w:rPr>
      </w:pPr>
      <w:r w:rsidRPr="00A20179">
        <w:rPr>
          <w:rStyle w:val="148"/>
          <w:i w:val="0"/>
          <w:color w:val="auto"/>
          <w:sz w:val="32"/>
          <w:szCs w:val="28"/>
        </w:rPr>
        <w:t xml:space="preserve">- </w:t>
      </w:r>
      <w:r w:rsidR="001C2ACA" w:rsidRPr="00A20179">
        <w:rPr>
          <w:rStyle w:val="148"/>
          <w:i w:val="0"/>
          <w:color w:val="auto"/>
          <w:sz w:val="32"/>
          <w:szCs w:val="28"/>
        </w:rPr>
        <w:t>autentifikatsiya</w:t>
      </w:r>
      <w:r w:rsidRPr="00A20179">
        <w:rPr>
          <w:rStyle w:val="148"/>
          <w:i w:val="0"/>
          <w:color w:val="auto"/>
          <w:sz w:val="32"/>
          <w:szCs w:val="28"/>
        </w:rPr>
        <w:t xml:space="preserve"> </w:t>
      </w:r>
      <w:r w:rsidR="001C2ACA" w:rsidRPr="00A20179">
        <w:rPr>
          <w:rStyle w:val="148"/>
          <w:i w:val="0"/>
          <w:color w:val="auto"/>
          <w:sz w:val="32"/>
          <w:szCs w:val="28"/>
        </w:rPr>
        <w:t>serveri</w:t>
      </w:r>
      <w:r w:rsidRPr="00A20179">
        <w:rPr>
          <w:rStyle w:val="148"/>
          <w:i w:val="0"/>
          <w:color w:val="auto"/>
          <w:sz w:val="32"/>
          <w:szCs w:val="28"/>
        </w:rPr>
        <w:t xml:space="preserve"> (</w:t>
      </w:r>
      <w:r w:rsidR="001C2ACA" w:rsidRPr="00A20179">
        <w:rPr>
          <w:lang w:val="en-US"/>
        </w:rPr>
        <w:t>RADIUS</w:t>
      </w:r>
      <w:r w:rsidRPr="00A20179">
        <w:rPr>
          <w:lang w:val="en-US"/>
        </w:rPr>
        <w:t>).</w:t>
      </w:r>
    </w:p>
    <w:p w:rsidR="00EF23C9" w:rsidRPr="00A20179" w:rsidRDefault="001C2ACA" w:rsidP="009852DE">
      <w:pPr>
        <w:pStyle w:val="161"/>
        <w:rPr>
          <w:lang w:val="en-US"/>
        </w:rPr>
      </w:pPr>
      <w:r w:rsidRPr="00A20179">
        <w:rPr>
          <w:rStyle w:val="148"/>
          <w:i w:val="0"/>
          <w:color w:val="auto"/>
          <w:sz w:val="32"/>
          <w:szCs w:val="28"/>
        </w:rPr>
        <w:t>IEEE</w:t>
      </w:r>
      <w:r w:rsidR="00EF23C9" w:rsidRPr="00A20179">
        <w:rPr>
          <w:rStyle w:val="148"/>
          <w:i w:val="0"/>
          <w:color w:val="auto"/>
          <w:sz w:val="32"/>
          <w:szCs w:val="28"/>
        </w:rPr>
        <w:t> 802.1</w:t>
      </w:r>
      <w:r w:rsidRPr="00A20179">
        <w:rPr>
          <w:rStyle w:val="148"/>
          <w:i w:val="0"/>
          <w:color w:val="auto"/>
          <w:sz w:val="32"/>
          <w:szCs w:val="28"/>
        </w:rPr>
        <w:t>x</w:t>
      </w:r>
      <w:r w:rsidR="00EF23C9" w:rsidRPr="00A20179">
        <w:rPr>
          <w:rStyle w:val="148"/>
          <w:i w:val="0"/>
          <w:color w:val="auto"/>
          <w:sz w:val="32"/>
          <w:szCs w:val="28"/>
        </w:rPr>
        <w:t xml:space="preserve"> </w:t>
      </w:r>
      <w:r w:rsidRPr="00A20179">
        <w:rPr>
          <w:rStyle w:val="148"/>
          <w:i w:val="0"/>
          <w:color w:val="auto"/>
          <w:sz w:val="32"/>
          <w:szCs w:val="28"/>
        </w:rPr>
        <w:t>standartning</w:t>
      </w:r>
      <w:r w:rsidR="00EF23C9" w:rsidRPr="00A20179">
        <w:rPr>
          <w:rStyle w:val="148"/>
          <w:i w:val="0"/>
          <w:color w:val="auto"/>
          <w:sz w:val="32"/>
          <w:szCs w:val="28"/>
        </w:rPr>
        <w:t xml:space="preserve"> </w:t>
      </w:r>
      <w:r w:rsidRPr="00A20179">
        <w:rPr>
          <w:rStyle w:val="148"/>
          <w:i w:val="0"/>
          <w:color w:val="auto"/>
          <w:sz w:val="32"/>
          <w:szCs w:val="28"/>
        </w:rPr>
        <w:t>autentifikatsiya</w:t>
      </w:r>
      <w:r w:rsidR="00EF23C9" w:rsidRPr="00A20179">
        <w:rPr>
          <w:rStyle w:val="148"/>
          <w:i w:val="0"/>
          <w:color w:val="auto"/>
          <w:sz w:val="32"/>
          <w:szCs w:val="28"/>
        </w:rPr>
        <w:t xml:space="preserve"> </w:t>
      </w:r>
      <w:r w:rsidRPr="00A20179">
        <w:rPr>
          <w:rStyle w:val="148"/>
          <w:i w:val="0"/>
          <w:color w:val="auto"/>
          <w:sz w:val="32"/>
          <w:szCs w:val="28"/>
        </w:rPr>
        <w:t>himoyasi</w:t>
      </w:r>
      <w:r w:rsidR="00EF23C9" w:rsidRPr="00A20179">
        <w:rPr>
          <w:rStyle w:val="148"/>
          <w:i w:val="0"/>
          <w:color w:val="auto"/>
          <w:sz w:val="32"/>
          <w:szCs w:val="28"/>
        </w:rPr>
        <w:t xml:space="preserve"> </w:t>
      </w:r>
      <w:r w:rsidRPr="00A20179">
        <w:rPr>
          <w:rStyle w:val="148"/>
          <w:i w:val="0"/>
          <w:color w:val="auto"/>
          <w:sz w:val="32"/>
          <w:szCs w:val="28"/>
        </w:rPr>
        <w:t>simsiz</w:t>
      </w:r>
      <w:r w:rsidR="00EF23C9" w:rsidRPr="00A20179">
        <w:rPr>
          <w:rStyle w:val="148"/>
          <w:i w:val="0"/>
          <w:color w:val="auto"/>
          <w:sz w:val="32"/>
          <w:szCs w:val="28"/>
        </w:rPr>
        <w:t xml:space="preserve"> </w:t>
      </w:r>
      <w:r w:rsidRPr="00A20179">
        <w:rPr>
          <w:rStyle w:val="148"/>
          <w:i w:val="0"/>
          <w:color w:val="auto"/>
          <w:sz w:val="32"/>
          <w:szCs w:val="28"/>
        </w:rPr>
        <w:t>tarmoq</w:t>
      </w:r>
      <w:r w:rsidR="00EF23C9" w:rsidRPr="00A20179">
        <w:rPr>
          <w:rStyle w:val="148"/>
          <w:i w:val="0"/>
          <w:color w:val="auto"/>
          <w:sz w:val="32"/>
          <w:szCs w:val="28"/>
        </w:rPr>
        <w:t xml:space="preserve"> </w:t>
      </w:r>
      <w:r w:rsidRPr="00A20179">
        <w:rPr>
          <w:rStyle w:val="148"/>
          <w:i w:val="0"/>
          <w:color w:val="auto"/>
          <w:sz w:val="32"/>
          <w:szCs w:val="28"/>
        </w:rPr>
        <w:t>mijozidan</w:t>
      </w:r>
      <w:r w:rsidR="00EF23C9" w:rsidRPr="00A20179">
        <w:rPr>
          <w:rStyle w:val="148"/>
          <w:i w:val="0"/>
          <w:color w:val="auto"/>
          <w:sz w:val="32"/>
          <w:szCs w:val="28"/>
        </w:rPr>
        <w:t xml:space="preserve"> </w:t>
      </w:r>
      <w:r w:rsidRPr="00A20179">
        <w:rPr>
          <w:rStyle w:val="148"/>
          <w:i w:val="0"/>
          <w:color w:val="auto"/>
          <w:sz w:val="32"/>
          <w:szCs w:val="28"/>
        </w:rPr>
        <w:t>foydalanish</w:t>
      </w:r>
      <w:r w:rsidR="00EF23C9" w:rsidRPr="00A20179">
        <w:rPr>
          <w:rStyle w:val="148"/>
          <w:i w:val="0"/>
          <w:color w:val="auto"/>
          <w:sz w:val="32"/>
          <w:szCs w:val="28"/>
        </w:rPr>
        <w:t xml:space="preserve"> </w:t>
      </w:r>
      <w:r w:rsidRPr="00A20179">
        <w:rPr>
          <w:rStyle w:val="148"/>
          <w:i w:val="0"/>
          <w:color w:val="auto"/>
          <w:sz w:val="32"/>
          <w:szCs w:val="28"/>
        </w:rPr>
        <w:t>nuqtasiga</w:t>
      </w:r>
      <w:r w:rsidR="00EF23C9" w:rsidRPr="00A20179">
        <w:rPr>
          <w:rStyle w:val="148"/>
          <w:i w:val="0"/>
          <w:color w:val="auto"/>
          <w:sz w:val="32"/>
          <w:szCs w:val="28"/>
        </w:rPr>
        <w:t xml:space="preserve"> </w:t>
      </w:r>
      <w:r w:rsidRPr="00A20179">
        <w:rPr>
          <w:rStyle w:val="148"/>
          <w:i w:val="0"/>
          <w:color w:val="auto"/>
          <w:sz w:val="32"/>
          <w:szCs w:val="28"/>
        </w:rPr>
        <w:t>so</w:t>
      </w:r>
      <w:r w:rsidR="003069BA" w:rsidRPr="00A20179">
        <w:rPr>
          <w:rStyle w:val="148"/>
          <w:i w:val="0"/>
          <w:color w:val="auto"/>
          <w:sz w:val="32"/>
          <w:szCs w:val="28"/>
        </w:rPr>
        <w:t>’</w:t>
      </w:r>
      <w:r w:rsidRPr="00A20179">
        <w:rPr>
          <w:rStyle w:val="148"/>
          <w:i w:val="0"/>
          <w:color w:val="auto"/>
          <w:sz w:val="32"/>
          <w:szCs w:val="28"/>
        </w:rPr>
        <w:t>rovni</w:t>
      </w:r>
      <w:r w:rsidR="00EF23C9" w:rsidRPr="00A20179">
        <w:rPr>
          <w:rStyle w:val="148"/>
          <w:i w:val="0"/>
          <w:color w:val="auto"/>
          <w:sz w:val="32"/>
          <w:szCs w:val="28"/>
        </w:rPr>
        <w:t xml:space="preserve"> </w:t>
      </w:r>
      <w:r w:rsidRPr="00A20179">
        <w:rPr>
          <w:rStyle w:val="148"/>
          <w:i w:val="0"/>
          <w:color w:val="auto"/>
          <w:sz w:val="32"/>
          <w:szCs w:val="28"/>
        </w:rPr>
        <w:t>boshlab</w:t>
      </w:r>
      <w:r w:rsidR="00EF23C9" w:rsidRPr="00A20179">
        <w:rPr>
          <w:rStyle w:val="148"/>
          <w:i w:val="0"/>
          <w:color w:val="auto"/>
          <w:sz w:val="32"/>
          <w:szCs w:val="28"/>
        </w:rPr>
        <w:t xml:space="preserve"> </w:t>
      </w:r>
      <w:r w:rsidRPr="00A20179">
        <w:rPr>
          <w:rStyle w:val="148"/>
          <w:i w:val="0"/>
          <w:color w:val="auto"/>
          <w:sz w:val="32"/>
          <w:szCs w:val="28"/>
        </w:rPr>
        <w:t>beradi</w:t>
      </w:r>
      <w:r w:rsidR="00EF23C9" w:rsidRPr="00A20179">
        <w:rPr>
          <w:rStyle w:val="148"/>
          <w:i w:val="0"/>
          <w:color w:val="auto"/>
          <w:sz w:val="32"/>
          <w:szCs w:val="28"/>
        </w:rPr>
        <w:t xml:space="preserve">. </w:t>
      </w:r>
      <w:r w:rsidRPr="00A20179">
        <w:rPr>
          <w:rStyle w:val="148"/>
          <w:i w:val="0"/>
          <w:color w:val="auto"/>
          <w:sz w:val="32"/>
          <w:szCs w:val="28"/>
        </w:rPr>
        <w:t>Foydalanish</w:t>
      </w:r>
      <w:r w:rsidR="00EF23C9" w:rsidRPr="00A20179">
        <w:rPr>
          <w:rStyle w:val="148"/>
          <w:i w:val="0"/>
          <w:color w:val="auto"/>
          <w:sz w:val="32"/>
          <w:szCs w:val="28"/>
        </w:rPr>
        <w:t xml:space="preserve"> </w:t>
      </w:r>
      <w:r w:rsidRPr="00A20179">
        <w:rPr>
          <w:rStyle w:val="148"/>
          <w:i w:val="0"/>
          <w:color w:val="auto"/>
          <w:sz w:val="32"/>
          <w:szCs w:val="28"/>
        </w:rPr>
        <w:t>nuqtasi</w:t>
      </w:r>
      <w:r w:rsidR="00EF23C9" w:rsidRPr="00A20179">
        <w:rPr>
          <w:rStyle w:val="148"/>
          <w:i w:val="0"/>
          <w:color w:val="auto"/>
          <w:sz w:val="32"/>
          <w:szCs w:val="28"/>
        </w:rPr>
        <w:t xml:space="preserve"> </w:t>
      </w:r>
      <w:r w:rsidRPr="00A20179">
        <w:rPr>
          <w:rStyle w:val="148"/>
          <w:i w:val="0"/>
          <w:color w:val="auto"/>
          <w:sz w:val="32"/>
          <w:szCs w:val="28"/>
        </w:rPr>
        <w:t>mijozning</w:t>
      </w:r>
      <w:r w:rsidR="00EF23C9" w:rsidRPr="00A20179">
        <w:rPr>
          <w:rStyle w:val="148"/>
          <w:i w:val="0"/>
          <w:color w:val="auto"/>
          <w:sz w:val="32"/>
          <w:szCs w:val="28"/>
        </w:rPr>
        <w:t xml:space="preserve"> </w:t>
      </w:r>
      <w:r w:rsidR="00C0142B" w:rsidRPr="00A20179">
        <w:rPr>
          <w:rStyle w:val="148"/>
          <w:i w:val="0"/>
          <w:color w:val="auto"/>
          <w:sz w:val="32"/>
          <w:szCs w:val="28"/>
        </w:rPr>
        <w:t>h</w:t>
      </w:r>
      <w:r w:rsidRPr="00A20179">
        <w:rPr>
          <w:rStyle w:val="148"/>
          <w:i w:val="0"/>
          <w:color w:val="auto"/>
          <w:sz w:val="32"/>
          <w:szCs w:val="28"/>
        </w:rPr>
        <w:t>aqiqiyligini</w:t>
      </w:r>
      <w:r w:rsidR="00EF23C9" w:rsidRPr="00A20179">
        <w:rPr>
          <w:rStyle w:val="148"/>
          <w:i w:val="0"/>
          <w:color w:val="auto"/>
          <w:sz w:val="32"/>
          <w:szCs w:val="28"/>
        </w:rPr>
        <w:t xml:space="preserve"> </w:t>
      </w:r>
      <w:r w:rsidRPr="00A20179">
        <w:rPr>
          <w:rStyle w:val="148"/>
          <w:i w:val="0"/>
          <w:color w:val="auto"/>
          <w:sz w:val="32"/>
          <w:szCs w:val="28"/>
        </w:rPr>
        <w:t>mos</w:t>
      </w:r>
      <w:r w:rsidR="00EF23C9" w:rsidRPr="00A20179">
        <w:rPr>
          <w:rStyle w:val="148"/>
          <w:i w:val="0"/>
          <w:color w:val="auto"/>
          <w:sz w:val="32"/>
          <w:szCs w:val="28"/>
        </w:rPr>
        <w:t xml:space="preserve"> </w:t>
      </w:r>
      <w:r w:rsidRPr="00A20179">
        <w:rPr>
          <w:lang w:val="en-US"/>
        </w:rPr>
        <w:t>RADIUS</w:t>
      </w:r>
      <w:r w:rsidR="00EF23C9" w:rsidRPr="00A20179">
        <w:rPr>
          <w:lang w:val="en-US"/>
        </w:rPr>
        <w:t xml:space="preserve"> </w:t>
      </w:r>
      <w:r w:rsidRPr="00A20179">
        <w:rPr>
          <w:lang w:val="en-US"/>
        </w:rPr>
        <w:t>serverida</w:t>
      </w:r>
      <w:r w:rsidR="00027301" w:rsidRPr="00A20179">
        <w:rPr>
          <w:lang w:val="en-US"/>
        </w:rPr>
        <w:t xml:space="preserve"> </w:t>
      </w:r>
      <w:r w:rsidR="008560A0" w:rsidRPr="00A20179">
        <w:rPr>
          <w:lang w:val="en-US"/>
        </w:rPr>
        <w:t>EAP</w:t>
      </w:r>
      <w:r w:rsidR="00EF23C9" w:rsidRPr="00A20179">
        <w:rPr>
          <w:lang w:val="en-US"/>
        </w:rPr>
        <w:t xml:space="preserve"> </w:t>
      </w:r>
      <w:r w:rsidRPr="00A20179">
        <w:rPr>
          <w:lang w:val="en-US"/>
        </w:rPr>
        <w:t>protokoli</w:t>
      </w:r>
      <w:r w:rsidR="00EF23C9" w:rsidRPr="00A20179">
        <w:rPr>
          <w:lang w:val="en-US"/>
        </w:rPr>
        <w:t xml:space="preserve"> </w:t>
      </w:r>
      <w:r w:rsidRPr="00A20179">
        <w:rPr>
          <w:lang w:val="en-US"/>
        </w:rPr>
        <w:t>orqali</w:t>
      </w:r>
      <w:r w:rsidR="00EF23C9" w:rsidRPr="00A20179">
        <w:rPr>
          <w:lang w:val="en-US"/>
        </w:rPr>
        <w:t xml:space="preserve"> </w:t>
      </w:r>
      <w:r w:rsidRPr="00A20179">
        <w:rPr>
          <w:lang w:val="en-US"/>
        </w:rPr>
        <w:t>aniqlaydi</w:t>
      </w:r>
      <w:r w:rsidR="00EF23C9" w:rsidRPr="00A20179">
        <w:rPr>
          <w:lang w:val="en-US"/>
        </w:rPr>
        <w:t xml:space="preserve">. </w:t>
      </w:r>
      <w:r w:rsidRPr="00A20179">
        <w:rPr>
          <w:lang w:val="en-US"/>
        </w:rPr>
        <w:t>RADIUS</w:t>
      </w:r>
      <w:r w:rsidR="00EF23C9" w:rsidRPr="00A20179">
        <w:rPr>
          <w:lang w:val="en-US"/>
        </w:rPr>
        <w:t xml:space="preserve"> </w:t>
      </w:r>
      <w:r w:rsidRPr="00A20179">
        <w:rPr>
          <w:lang w:val="en-US"/>
        </w:rPr>
        <w:t>serveri</w:t>
      </w:r>
      <w:r w:rsidR="00EF23C9" w:rsidRPr="00A20179">
        <w:rPr>
          <w:lang w:val="en-US"/>
        </w:rPr>
        <w:t xml:space="preserve"> </w:t>
      </w:r>
      <w:r w:rsidRPr="00A20179">
        <w:rPr>
          <w:lang w:val="en-US"/>
        </w:rPr>
        <w:t>foydalanuvchi</w:t>
      </w:r>
      <w:r w:rsidR="00EF23C9" w:rsidRPr="00A20179">
        <w:rPr>
          <w:lang w:val="en-US"/>
        </w:rPr>
        <w:t xml:space="preserve"> </w:t>
      </w:r>
      <w:r w:rsidRPr="00A20179">
        <w:rPr>
          <w:lang w:val="en-US"/>
        </w:rPr>
        <w:t>autentifikatsiyasini</w:t>
      </w:r>
      <w:r w:rsidR="00EF23C9" w:rsidRPr="00A20179">
        <w:rPr>
          <w:lang w:val="en-US"/>
        </w:rPr>
        <w:t xml:space="preserve"> (</w:t>
      </w:r>
      <w:r w:rsidRPr="00A20179">
        <w:rPr>
          <w:lang w:val="en-US"/>
        </w:rPr>
        <w:t>parol</w:t>
      </w:r>
      <w:r w:rsidR="00EF23C9" w:rsidRPr="00A20179">
        <w:rPr>
          <w:lang w:val="en-US"/>
        </w:rPr>
        <w:t xml:space="preserve"> </w:t>
      </w:r>
      <w:r w:rsidRPr="00A20179">
        <w:rPr>
          <w:lang w:val="en-US"/>
        </w:rPr>
        <w:t>yoki</w:t>
      </w:r>
      <w:r w:rsidR="00EF23C9" w:rsidRPr="00A20179">
        <w:rPr>
          <w:lang w:val="en-US"/>
        </w:rPr>
        <w:t xml:space="preserve"> </w:t>
      </w:r>
      <w:r w:rsidRPr="00A20179">
        <w:rPr>
          <w:lang w:val="en-US"/>
        </w:rPr>
        <w:t>sertifikat</w:t>
      </w:r>
      <w:r w:rsidR="00EF23C9" w:rsidRPr="00A20179">
        <w:rPr>
          <w:lang w:val="en-US"/>
        </w:rPr>
        <w:t xml:space="preserve"> </w:t>
      </w:r>
      <w:r w:rsidRPr="00A20179">
        <w:rPr>
          <w:lang w:val="en-US"/>
        </w:rPr>
        <w:t>yordamida</w:t>
      </w:r>
      <w:r w:rsidR="00EF23C9" w:rsidRPr="00A20179">
        <w:rPr>
          <w:lang w:val="en-US"/>
        </w:rPr>
        <w:t xml:space="preserve">) </w:t>
      </w:r>
      <w:r w:rsidRPr="00A20179">
        <w:rPr>
          <w:lang w:val="en-US"/>
        </w:rPr>
        <w:t>yoki</w:t>
      </w:r>
      <w:r w:rsidR="00EF23C9" w:rsidRPr="00A20179">
        <w:rPr>
          <w:lang w:val="en-US"/>
        </w:rPr>
        <w:t xml:space="preserve"> </w:t>
      </w:r>
      <w:r w:rsidRPr="00A20179">
        <w:rPr>
          <w:lang w:val="en-US"/>
        </w:rPr>
        <w:t>kompyuter</w:t>
      </w:r>
      <w:r w:rsidR="00EF23C9" w:rsidRPr="00A20179">
        <w:rPr>
          <w:lang w:val="en-US"/>
        </w:rPr>
        <w:t xml:space="preserve"> </w:t>
      </w:r>
      <w:r w:rsidRPr="00A20179">
        <w:rPr>
          <w:lang w:val="en-US"/>
        </w:rPr>
        <w:t>autentifikatsiyasini</w:t>
      </w:r>
      <w:r w:rsidR="00EF23C9" w:rsidRPr="00A20179">
        <w:rPr>
          <w:lang w:val="en-US"/>
        </w:rPr>
        <w:t xml:space="preserve"> (</w:t>
      </w:r>
      <w:r w:rsidRPr="00A20179">
        <w:rPr>
          <w:lang w:val="en-US"/>
        </w:rPr>
        <w:t>MA</w:t>
      </w:r>
      <w:r w:rsidR="00EF23C9" w:rsidRPr="00A20179">
        <w:rPr>
          <w:lang w:val="en-US"/>
        </w:rPr>
        <w:t>C-</w:t>
      </w:r>
      <w:r w:rsidRPr="00A20179">
        <w:rPr>
          <w:lang w:val="en-US"/>
        </w:rPr>
        <w:t>adres</w:t>
      </w:r>
      <w:r w:rsidR="00EF23C9" w:rsidRPr="00A20179">
        <w:rPr>
          <w:lang w:val="en-US"/>
        </w:rPr>
        <w:t xml:space="preserve"> </w:t>
      </w:r>
      <w:r w:rsidRPr="00A20179">
        <w:rPr>
          <w:lang w:val="en-US"/>
        </w:rPr>
        <w:t>yordamida</w:t>
      </w:r>
      <w:r w:rsidR="00EF23C9" w:rsidRPr="00A20179">
        <w:rPr>
          <w:lang w:val="en-US"/>
        </w:rPr>
        <w:t xml:space="preserve">) </w:t>
      </w:r>
      <w:r w:rsidRPr="00A20179">
        <w:rPr>
          <w:lang w:val="en-US"/>
        </w:rPr>
        <w:t>bajarishi</w:t>
      </w:r>
      <w:r w:rsidR="00EF23C9" w:rsidRPr="00A20179">
        <w:rPr>
          <w:lang w:val="en-US"/>
        </w:rPr>
        <w:t xml:space="preserve"> </w:t>
      </w:r>
      <w:r w:rsidRPr="00A20179">
        <w:rPr>
          <w:lang w:val="en-US"/>
        </w:rPr>
        <w:t>mumkin</w:t>
      </w:r>
      <w:r w:rsidR="00EF23C9" w:rsidRPr="00A20179">
        <w:rPr>
          <w:lang w:val="en-US"/>
        </w:rPr>
        <w:t xml:space="preserve">. </w:t>
      </w:r>
      <w:r w:rsidRPr="00A20179">
        <w:rPr>
          <w:lang w:val="en-US"/>
        </w:rPr>
        <w:t>Nazariy</w:t>
      </w:r>
      <w:r w:rsidR="00EF23C9" w:rsidRPr="00A20179">
        <w:rPr>
          <w:lang w:val="en-US"/>
        </w:rPr>
        <w:t xml:space="preserve"> </w:t>
      </w:r>
      <w:r w:rsidRPr="00A20179">
        <w:rPr>
          <w:lang w:val="en-US"/>
        </w:rPr>
        <w:t>ji</w:t>
      </w:r>
      <w:r w:rsidR="00C0142B" w:rsidRPr="00A20179">
        <w:rPr>
          <w:lang w:val="en-US"/>
        </w:rPr>
        <w:t>h</w:t>
      </w:r>
      <w:r w:rsidRPr="00A20179">
        <w:rPr>
          <w:lang w:val="en-US"/>
        </w:rPr>
        <w:t>atdan</w:t>
      </w:r>
      <w:r w:rsidR="00EF23C9" w:rsidRPr="00A20179">
        <w:rPr>
          <w:lang w:val="en-US"/>
        </w:rPr>
        <w:t xml:space="preserve">, </w:t>
      </w:r>
      <w:r w:rsidRPr="00A20179">
        <w:rPr>
          <w:lang w:val="en-US"/>
        </w:rPr>
        <w:t>simsiz</w:t>
      </w:r>
      <w:r w:rsidR="00EF23C9" w:rsidRPr="00A20179">
        <w:rPr>
          <w:lang w:val="en-US"/>
        </w:rPr>
        <w:t xml:space="preserve"> </w:t>
      </w:r>
      <w:r w:rsidRPr="00A20179">
        <w:rPr>
          <w:lang w:val="en-US"/>
        </w:rPr>
        <w:t>tarmoq</w:t>
      </w:r>
      <w:r w:rsidR="00EF23C9" w:rsidRPr="00A20179">
        <w:rPr>
          <w:lang w:val="en-US"/>
        </w:rPr>
        <w:t xml:space="preserve"> </w:t>
      </w:r>
      <w:r w:rsidRPr="00A20179">
        <w:rPr>
          <w:lang w:val="en-US"/>
        </w:rPr>
        <w:t>mijozi</w:t>
      </w:r>
      <w:r w:rsidR="00EF23C9" w:rsidRPr="00A20179">
        <w:rPr>
          <w:lang w:val="en-US"/>
        </w:rPr>
        <w:t xml:space="preserve"> </w:t>
      </w:r>
      <w:r w:rsidRPr="00A20179">
        <w:rPr>
          <w:lang w:val="en-US"/>
        </w:rPr>
        <w:t>tarmoqqa</w:t>
      </w:r>
      <w:r w:rsidR="00EF23C9" w:rsidRPr="00A20179">
        <w:rPr>
          <w:lang w:val="en-US"/>
        </w:rPr>
        <w:t xml:space="preserve"> </w:t>
      </w:r>
      <w:r w:rsidRPr="00A20179">
        <w:rPr>
          <w:lang w:val="en-US"/>
        </w:rPr>
        <w:t>tranzaksiya</w:t>
      </w:r>
      <w:r w:rsidR="00EF23C9" w:rsidRPr="00A20179">
        <w:rPr>
          <w:lang w:val="en-US"/>
        </w:rPr>
        <w:t xml:space="preserve"> </w:t>
      </w:r>
      <w:r w:rsidRPr="00A20179">
        <w:rPr>
          <w:lang w:val="en-US"/>
        </w:rPr>
        <w:t>tugamasdan</w:t>
      </w:r>
      <w:r w:rsidR="00EF23C9" w:rsidRPr="00A20179">
        <w:rPr>
          <w:lang w:val="en-US"/>
        </w:rPr>
        <w:t xml:space="preserve"> </w:t>
      </w:r>
      <w:r w:rsidRPr="00A20179">
        <w:rPr>
          <w:lang w:val="en-US"/>
        </w:rPr>
        <w:t>oldin</w:t>
      </w:r>
      <w:r w:rsidR="00EF23C9" w:rsidRPr="00A20179">
        <w:rPr>
          <w:lang w:val="en-US"/>
        </w:rPr>
        <w:t xml:space="preserve"> </w:t>
      </w:r>
      <w:r w:rsidRPr="00A20179">
        <w:rPr>
          <w:lang w:val="en-US"/>
        </w:rPr>
        <w:t>kira</w:t>
      </w:r>
      <w:r w:rsidR="00EF23C9" w:rsidRPr="00A20179">
        <w:rPr>
          <w:lang w:val="en-US"/>
        </w:rPr>
        <w:t xml:space="preserve"> </w:t>
      </w:r>
      <w:r w:rsidRPr="00A20179">
        <w:rPr>
          <w:lang w:val="en-US"/>
        </w:rPr>
        <w:t>olmaydi</w:t>
      </w:r>
      <w:r w:rsidR="00EF23C9" w:rsidRPr="00A20179">
        <w:rPr>
          <w:lang w:val="en-US"/>
        </w:rPr>
        <w:t>.</w:t>
      </w:r>
    </w:p>
    <w:p w:rsidR="00830951" w:rsidRDefault="009466C7" w:rsidP="009B5D09">
      <w:pPr>
        <w:pStyle w:val="142"/>
        <w:rPr>
          <w:rStyle w:val="148"/>
          <w:i w:val="0"/>
          <w:lang w:val="ru-RU"/>
        </w:rPr>
      </w:pPr>
      <w:r>
        <w:rPr>
          <w:noProof/>
          <w:lang w:val="ru-RU" w:eastAsia="ru-RU"/>
        </w:rPr>
        <w:lastRenderedPageBreak/>
        <mc:AlternateContent>
          <mc:Choice Requires="wpg">
            <w:drawing>
              <wp:anchor distT="0" distB="0" distL="114300" distR="114300" simplePos="0" relativeHeight="251860992" behindDoc="0" locked="0" layoutInCell="1" allowOverlap="1" wp14:anchorId="64521218" wp14:editId="3B8D06C0">
                <wp:simplePos x="0" y="0"/>
                <wp:positionH relativeFrom="column">
                  <wp:posOffset>223520</wp:posOffset>
                </wp:positionH>
                <wp:positionV relativeFrom="paragraph">
                  <wp:posOffset>260350</wp:posOffset>
                </wp:positionV>
                <wp:extent cx="5902960" cy="2403182"/>
                <wp:effectExtent l="0" t="0" r="2540" b="0"/>
                <wp:wrapNone/>
                <wp:docPr id="932" name="Группа 932"/>
                <wp:cNvGraphicFramePr/>
                <a:graphic xmlns:a="http://schemas.openxmlformats.org/drawingml/2006/main">
                  <a:graphicData uri="http://schemas.microsoft.com/office/word/2010/wordprocessingGroup">
                    <wpg:wgp>
                      <wpg:cNvGrpSpPr/>
                      <wpg:grpSpPr>
                        <a:xfrm>
                          <a:off x="0" y="0"/>
                          <a:ext cx="5902960" cy="2403182"/>
                          <a:chOff x="0" y="0"/>
                          <a:chExt cx="5902960" cy="2403182"/>
                        </a:xfrm>
                      </wpg:grpSpPr>
                      <wps:wsp>
                        <wps:cNvPr id="919" name="Поле 919"/>
                        <wps:cNvSpPr txBox="1"/>
                        <wps:spPr>
                          <a:xfrm>
                            <a:off x="943707" y="0"/>
                            <a:ext cx="1591115" cy="182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B06CC" w:rsidRDefault="00A20179" w:rsidP="009466C7">
                              <w:pPr>
                                <w:pStyle w:val="121"/>
                                <w:rPr>
                                  <w:sz w:val="22"/>
                                  <w:szCs w:val="22"/>
                                  <w:lang w:val="ru-RU"/>
                                </w:rPr>
                              </w:pPr>
                              <w:r>
                                <w:rPr>
                                  <w:sz w:val="22"/>
                                  <w:szCs w:val="22"/>
                                  <w:lang w:val="ru-RU"/>
                                </w:rPr>
                                <w:t>Autentifikatsiya</w:t>
                              </w:r>
                              <w:r w:rsidRPr="009B06CC">
                                <w:rPr>
                                  <w:sz w:val="22"/>
                                  <w:szCs w:val="22"/>
                                  <w:lang w:val="ru-RU"/>
                                </w:rPr>
                                <w:t xml:space="preserve"> </w:t>
                              </w:r>
                              <w:r>
                                <w:rPr>
                                  <w:sz w:val="22"/>
                                  <w:szCs w:val="22"/>
                                  <w:lang w:val="ru-RU"/>
                                </w:rPr>
                                <w:t>so‘rovi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20" name="Поле 920"/>
                        <wps:cNvSpPr txBox="1"/>
                        <wps:spPr>
                          <a:xfrm>
                            <a:off x="111369" y="1230924"/>
                            <a:ext cx="1590675" cy="181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B06CC" w:rsidRDefault="00A20179" w:rsidP="009466C7">
                              <w:pPr>
                                <w:pStyle w:val="120"/>
                                <w:rPr>
                                  <w:sz w:val="22"/>
                                  <w:szCs w:val="22"/>
                                  <w:lang w:val="ru-RU"/>
                                </w:rPr>
                              </w:pPr>
                              <w:r>
                                <w:rPr>
                                  <w:sz w:val="22"/>
                                  <w:szCs w:val="22"/>
                                  <w:lang w:val="ru-RU"/>
                                </w:rPr>
                                <w:t>Autentifikatsiya</w:t>
                              </w:r>
                              <w:r w:rsidRPr="009B06CC">
                                <w:rPr>
                                  <w:sz w:val="22"/>
                                  <w:szCs w:val="22"/>
                                  <w:lang w:val="ru-RU"/>
                                </w:rPr>
                                <w:t xml:space="preserve"> </w:t>
                              </w:r>
                              <w:r>
                                <w:rPr>
                                  <w:sz w:val="22"/>
                                  <w:szCs w:val="22"/>
                                  <w:lang w:val="ru-RU"/>
                                </w:rPr>
                                <w:t>so‘rovi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21" name="Поле 921"/>
                        <wps:cNvSpPr txBox="1"/>
                        <wps:spPr>
                          <a:xfrm>
                            <a:off x="0" y="474785"/>
                            <a:ext cx="904240" cy="215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B06CC" w:rsidRDefault="00A20179" w:rsidP="009466C7">
                              <w:pPr>
                                <w:pStyle w:val="121"/>
                              </w:pPr>
                              <w:r>
                                <w:t>1-MIJOZ</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22" name="Поле 922"/>
                        <wps:cNvSpPr txBox="1"/>
                        <wps:spPr>
                          <a:xfrm>
                            <a:off x="52754" y="2069124"/>
                            <a:ext cx="904387" cy="215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B06CC" w:rsidRDefault="00A20179" w:rsidP="009466C7">
                              <w:pPr>
                                <w:pStyle w:val="121"/>
                              </w:pPr>
                              <w:r>
                                <w:rPr>
                                  <w:lang w:val="ru-RU"/>
                                </w:rPr>
                                <w:t>2</w:t>
                              </w:r>
                              <w:r>
                                <w:t>-MIJOZ</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23" name="Поле 923"/>
                        <wps:cNvSpPr txBox="1"/>
                        <wps:spPr>
                          <a:xfrm>
                            <a:off x="5181600" y="1629508"/>
                            <a:ext cx="72136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B06CC" w:rsidRDefault="00A20179" w:rsidP="009466C7">
                              <w:pPr>
                                <w:pStyle w:val="121"/>
                                <w:rPr>
                                  <w:lang w:val="ru-RU"/>
                                </w:rPr>
                              </w:pPr>
                              <w:r>
                                <w:rPr>
                                  <w:lang w:val="en-US"/>
                                </w:rPr>
                                <w:t>RADIUS-</w:t>
                              </w:r>
                              <w:r>
                                <w:rPr>
                                  <w:lang w:val="en-US"/>
                                </w:rPr>
                                <w:br/>
                              </w:r>
                              <w:r>
                                <w:rPr>
                                  <w:lang w:val="ru-RU"/>
                                </w:rPr>
                                <w:t>server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24" name="Поле 924"/>
                        <wps:cNvSpPr txBox="1"/>
                        <wps:spPr>
                          <a:xfrm>
                            <a:off x="1189892" y="1740877"/>
                            <a:ext cx="1810385" cy="662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11951" w:rsidRDefault="00A20179" w:rsidP="009466C7">
                              <w:pPr>
                                <w:pStyle w:val="121"/>
                                <w:rPr>
                                  <w:sz w:val="22"/>
                                  <w:szCs w:val="22"/>
                                  <w:lang w:val="en-US"/>
                                </w:rPr>
                              </w:pPr>
                              <w:r w:rsidRPr="00211951">
                                <w:rPr>
                                  <w:sz w:val="22"/>
                                  <w:szCs w:val="22"/>
                                  <w:lang w:val="en-US"/>
                                </w:rPr>
                                <w:t>2-mijoz so‘rovining rad</w:t>
                              </w:r>
                              <w:r w:rsidRPr="00211951">
                                <w:rPr>
                                  <w:sz w:val="22"/>
                                  <w:szCs w:val="22"/>
                                  <w:lang w:val="en-US"/>
                                </w:rPr>
                                <w:br/>
                                <w:t>etilishi va tarmoq trafigini uzatishning taqiqlashi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25" name="Поле 925"/>
                        <wps:cNvSpPr txBox="1"/>
                        <wps:spPr>
                          <a:xfrm>
                            <a:off x="685800" y="668216"/>
                            <a:ext cx="1810629" cy="4923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11951" w:rsidRDefault="00A20179" w:rsidP="009466C7">
                              <w:pPr>
                                <w:pStyle w:val="120"/>
                                <w:spacing w:line="240" w:lineRule="auto"/>
                                <w:jc w:val="center"/>
                                <w:rPr>
                                  <w:sz w:val="22"/>
                                  <w:szCs w:val="22"/>
                                </w:rPr>
                              </w:pPr>
                              <w:r w:rsidRPr="00211951">
                                <w:rPr>
                                  <w:sz w:val="22"/>
                                  <w:szCs w:val="22"/>
                                </w:rPr>
                                <w:t>1-mijoz avtorizatsiyasi va tarmoq trafigini uzatishning ruxsati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26" name="Поле 926"/>
                        <wps:cNvSpPr txBox="1"/>
                        <wps:spPr>
                          <a:xfrm>
                            <a:off x="2643554" y="1084385"/>
                            <a:ext cx="867410" cy="3606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B06CC" w:rsidRDefault="00A20179" w:rsidP="009466C7">
                              <w:pPr>
                                <w:pStyle w:val="120"/>
                                <w:spacing w:line="240" w:lineRule="auto"/>
                                <w:jc w:val="center"/>
                                <w:rPr>
                                  <w:lang w:val="ru-RU"/>
                                </w:rPr>
                              </w:pPr>
                              <w:r>
                                <w:rPr>
                                  <w:sz w:val="22"/>
                                  <w:szCs w:val="22"/>
                                  <w:lang w:val="ru-RU"/>
                                </w:rPr>
                                <w:t>Foydalanish</w:t>
                              </w:r>
                              <w:r w:rsidRPr="009B06CC">
                                <w:rPr>
                                  <w:sz w:val="22"/>
                                  <w:szCs w:val="22"/>
                                  <w:lang w:val="ru-RU"/>
                                </w:rPr>
                                <w:t xml:space="preserve"> </w:t>
                              </w:r>
                              <w:r>
                                <w:rPr>
                                  <w:lang w:val="ru-RU"/>
                                </w:rPr>
                                <w:t>nuqtasi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27" name="Поле 927"/>
                        <wps:cNvSpPr txBox="1"/>
                        <wps:spPr>
                          <a:xfrm>
                            <a:off x="3839307" y="199293"/>
                            <a:ext cx="1342293" cy="344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B06CC" w:rsidRDefault="00A20179" w:rsidP="009466C7">
                              <w:pPr>
                                <w:pStyle w:val="120"/>
                                <w:spacing w:line="240" w:lineRule="auto"/>
                                <w:jc w:val="left"/>
                                <w:rPr>
                                  <w:sz w:val="22"/>
                                  <w:szCs w:val="22"/>
                                  <w:lang w:val="ru-RU"/>
                                </w:rPr>
                              </w:pPr>
                              <w:r>
                                <w:rPr>
                                  <w:sz w:val="22"/>
                                  <w:szCs w:val="22"/>
                                  <w:lang w:val="ru-RU"/>
                                </w:rPr>
                                <w:t>1</w:t>
                              </w:r>
                              <w:r w:rsidRPr="009B06CC">
                                <w:rPr>
                                  <w:sz w:val="22"/>
                                  <w:szCs w:val="22"/>
                                  <w:lang w:val="ru-RU"/>
                                </w:rPr>
                                <w:t>-</w:t>
                              </w:r>
                              <w:r>
                                <w:rPr>
                                  <w:sz w:val="22"/>
                                  <w:szCs w:val="22"/>
                                  <w:lang w:val="ru-RU"/>
                                </w:rPr>
                                <w:t>mijoz</w:t>
                              </w:r>
                              <w:r w:rsidRPr="009B06CC">
                                <w:rPr>
                                  <w:sz w:val="22"/>
                                  <w:szCs w:val="22"/>
                                  <w:lang w:val="ru-RU"/>
                                </w:rPr>
                                <w:t xml:space="preserve"> </w:t>
                              </w:r>
                              <w:r>
                                <w:rPr>
                                  <w:sz w:val="22"/>
                                  <w:szCs w:val="22"/>
                                  <w:lang w:val="ru-RU"/>
                                </w:rPr>
                                <w:t>autentifi-katsiyasiga so‘rov</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28" name="Поле 928"/>
                        <wps:cNvSpPr txBox="1"/>
                        <wps:spPr>
                          <a:xfrm>
                            <a:off x="3440723" y="803031"/>
                            <a:ext cx="939165" cy="181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B06CC" w:rsidRDefault="00A20179" w:rsidP="009466C7">
                              <w:pPr>
                                <w:pStyle w:val="120"/>
                                <w:rPr>
                                  <w:sz w:val="22"/>
                                  <w:szCs w:val="22"/>
                                  <w:lang w:val="ru-RU"/>
                                </w:rPr>
                              </w:pPr>
                              <w:r>
                                <w:rPr>
                                  <w:sz w:val="22"/>
                                  <w:szCs w:val="22"/>
                                  <w:lang w:val="ru-RU"/>
                                </w:rPr>
                                <w:t>So‘rov tasdig‘i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29" name="Поле 929"/>
                        <wps:cNvSpPr txBox="1"/>
                        <wps:spPr>
                          <a:xfrm>
                            <a:off x="3581400" y="1101970"/>
                            <a:ext cx="546002" cy="181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B06CC" w:rsidRDefault="00A20179" w:rsidP="009466C7">
                              <w:pPr>
                                <w:pStyle w:val="120"/>
                                <w:rPr>
                                  <w:sz w:val="22"/>
                                  <w:szCs w:val="22"/>
                                  <w:lang w:val="ru-RU"/>
                                </w:rPr>
                              </w:pPr>
                              <w:r>
                                <w:rPr>
                                  <w:sz w:val="22"/>
                                  <w:szCs w:val="22"/>
                                </w:rPr>
                                <w:t>Ethernet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30" name="Поле 930"/>
                        <wps:cNvSpPr txBox="1"/>
                        <wps:spPr>
                          <a:xfrm>
                            <a:off x="3763107" y="1342293"/>
                            <a:ext cx="1339020" cy="3609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B06CC" w:rsidRDefault="00A20179" w:rsidP="009466C7">
                              <w:pPr>
                                <w:pStyle w:val="120"/>
                                <w:spacing w:line="240" w:lineRule="auto"/>
                                <w:jc w:val="left"/>
                                <w:rPr>
                                  <w:sz w:val="22"/>
                                  <w:szCs w:val="22"/>
                                  <w:lang w:val="ru-RU"/>
                                </w:rPr>
                              </w:pPr>
                              <w:r>
                                <w:rPr>
                                  <w:sz w:val="22"/>
                                  <w:szCs w:val="22"/>
                                </w:rPr>
                                <w:t>2</w:t>
                              </w:r>
                              <w:r w:rsidRPr="009B06CC">
                                <w:rPr>
                                  <w:sz w:val="22"/>
                                  <w:szCs w:val="22"/>
                                  <w:lang w:val="ru-RU"/>
                                </w:rPr>
                                <w:t>-</w:t>
                              </w:r>
                              <w:r>
                                <w:rPr>
                                  <w:sz w:val="22"/>
                                  <w:szCs w:val="22"/>
                                  <w:lang w:val="ru-RU"/>
                                </w:rPr>
                                <w:t>mijoz</w:t>
                              </w:r>
                              <w:r w:rsidRPr="009B06CC">
                                <w:rPr>
                                  <w:sz w:val="22"/>
                                  <w:szCs w:val="22"/>
                                  <w:lang w:val="ru-RU"/>
                                </w:rPr>
                                <w:t xml:space="preserve"> </w:t>
                              </w:r>
                              <w:r>
                                <w:rPr>
                                  <w:sz w:val="22"/>
                                  <w:szCs w:val="22"/>
                                  <w:lang w:val="ru-RU"/>
                                </w:rPr>
                                <w:t>autentifi-katsiyasiga so‘rov</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931" name="Поле 931"/>
                        <wps:cNvSpPr txBox="1"/>
                        <wps:spPr>
                          <a:xfrm>
                            <a:off x="3077307" y="1992924"/>
                            <a:ext cx="1486535" cy="181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B1B39" w:rsidRDefault="00A20179" w:rsidP="009466C7">
                              <w:pPr>
                                <w:pStyle w:val="120"/>
                                <w:jc w:val="center"/>
                                <w:rPr>
                                  <w:sz w:val="22"/>
                                  <w:szCs w:val="22"/>
                                  <w:lang w:val="ru-RU"/>
                                </w:rPr>
                              </w:pPr>
                              <w:r>
                                <w:rPr>
                                  <w:sz w:val="22"/>
                                  <w:szCs w:val="22"/>
                                  <w:lang w:val="ru-RU"/>
                                </w:rPr>
                                <w:t>So‘rovning rad</w:t>
                              </w:r>
                              <w:r>
                                <w:rPr>
                                  <w:sz w:val="22"/>
                                  <w:szCs w:val="22"/>
                                </w:rPr>
                                <w:t xml:space="preserve"> </w:t>
                              </w:r>
                              <w:r>
                                <w:rPr>
                                  <w:sz w:val="22"/>
                                  <w:szCs w:val="22"/>
                                  <w:lang w:val="ru-RU"/>
                                </w:rPr>
                                <w:t>etilishi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932" o:spid="_x0000_s1789" style="position:absolute;left:0;text-align:left;margin-left:17.6pt;margin-top:20.5pt;width:464.8pt;height:189.25pt;z-index:251860992;mso-position-horizontal-relative:text;mso-position-vertical-relative:text" coordsize="59029,24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">
                <v:shape id="Поле 919" o:spid="_x0000_s1790" type="#_x0000_t202" style="position:absolute;left:9437;width:15911;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MysUA&#10;AADcAAAADwAAAGRycy9kb3ducmV2LnhtbESPQWvCQBSE7wX/w/KE3uomhYqJrlLEQg+FojbU4zP7&#10;TGKzb8PuNsZ/7xYKHoeZ+YZZrAbTip6cbywrSCcJCOLS6oYrBV/7t6cZCB+QNbaWScGVPKyWo4cF&#10;5tpeeEv9LlQiQtjnqKAOocul9GVNBv3EdsTRO1lnMETpKqkdXiLctPI5SabSYMNxocaO1jWVP7tf&#10;o+DUb+znh3wpZ6E4nL8pLfbNsVXqcTy8zkEEGsI9/N9+1wqyNIO/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gzKxQAAANwAAAAPAAAAAAAAAAAAAAAAAJgCAABkcnMv&#10;ZG93bnJldi54bWxQSwUGAAAAAAQABAD1AAAAigMAAAAA&#10;" fillcolor="white [3201]" stroked="f" strokeweight=".5pt">
                  <v:textbox inset=".3mm,.1mm,.3mm,.1mm">
                    <w:txbxContent>
                      <w:p w:rsidR="00A20179" w:rsidRPr="009B06CC" w:rsidRDefault="00A20179" w:rsidP="009466C7">
                        <w:pPr>
                          <w:pStyle w:val="121"/>
                          <w:rPr>
                            <w:sz w:val="22"/>
                            <w:szCs w:val="22"/>
                            <w:lang w:val="ru-RU"/>
                          </w:rPr>
                        </w:pPr>
                        <w:r>
                          <w:rPr>
                            <w:sz w:val="22"/>
                            <w:szCs w:val="22"/>
                            <w:lang w:val="ru-RU"/>
                          </w:rPr>
                          <w:t>Autentifikatsiya</w:t>
                        </w:r>
                        <w:r w:rsidRPr="009B06CC">
                          <w:rPr>
                            <w:sz w:val="22"/>
                            <w:szCs w:val="22"/>
                            <w:lang w:val="ru-RU"/>
                          </w:rPr>
                          <w:t xml:space="preserve"> </w:t>
                        </w:r>
                        <w:r>
                          <w:rPr>
                            <w:sz w:val="22"/>
                            <w:szCs w:val="22"/>
                            <w:lang w:val="ru-RU"/>
                          </w:rPr>
                          <w:t>so‘rovi</w:t>
                        </w:r>
                      </w:p>
                    </w:txbxContent>
                  </v:textbox>
                </v:shape>
                <v:shape id="Поле 920" o:spid="_x0000_s1791" type="#_x0000_t202" style="position:absolute;left:1113;top:12309;width:15907;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v6sIA&#10;AADcAAAADwAAAGRycy9kb3ducmV2LnhtbERPy2rCQBTdF/yH4Qru6iQBi6YZRUTBRaGoFbu8zdw8&#10;auZOyExj/HtnIXR5OO9sNZhG9NS52rKCeBqBIM6trrlU8HXavc5BOI+ssbFMCu7kYLUcvWSYanvj&#10;A/VHX4oQwi5FBZX3bSqlyysy6Ka2JQ5cYTuDPsCulLrDWwg3jUyi6E0arDk0VNjSpqL8evwzCop+&#10;az8/5Cyf+/P374Xi86n+aZSajIf1OwhPg/8XP917rWCRhPnh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G/qwgAAANwAAAAPAAAAAAAAAAAAAAAAAJgCAABkcnMvZG93&#10;bnJldi54bWxQSwUGAAAAAAQABAD1AAAAhwMAAAAA&#10;" fillcolor="white [3201]" stroked="f" strokeweight=".5pt">
                  <v:textbox inset=".3mm,.1mm,.3mm,.1mm">
                    <w:txbxContent>
                      <w:p w:rsidR="00A20179" w:rsidRPr="009B06CC" w:rsidRDefault="00A20179" w:rsidP="009466C7">
                        <w:pPr>
                          <w:pStyle w:val="120"/>
                          <w:rPr>
                            <w:sz w:val="22"/>
                            <w:szCs w:val="22"/>
                            <w:lang w:val="ru-RU"/>
                          </w:rPr>
                        </w:pPr>
                        <w:r>
                          <w:rPr>
                            <w:sz w:val="22"/>
                            <w:szCs w:val="22"/>
                            <w:lang w:val="ru-RU"/>
                          </w:rPr>
                          <w:t>Autentifikatsiya</w:t>
                        </w:r>
                        <w:r w:rsidRPr="009B06CC">
                          <w:rPr>
                            <w:sz w:val="22"/>
                            <w:szCs w:val="22"/>
                            <w:lang w:val="ru-RU"/>
                          </w:rPr>
                          <w:t xml:space="preserve"> </w:t>
                        </w:r>
                        <w:r>
                          <w:rPr>
                            <w:sz w:val="22"/>
                            <w:szCs w:val="22"/>
                            <w:lang w:val="ru-RU"/>
                          </w:rPr>
                          <w:t>so‘rovi</w:t>
                        </w:r>
                      </w:p>
                    </w:txbxContent>
                  </v:textbox>
                </v:shape>
                <v:shape id="Поле 921" o:spid="_x0000_s1792" type="#_x0000_t202" style="position:absolute;top:4747;width:9042;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KccQA&#10;AADcAAAADwAAAGRycy9kb3ducmV2LnhtbESPT4vCMBTE74LfITzBm6YVXLRrFJFd8CCI/9g9vm2e&#10;bbV5KU2s3W9vBMHjMDO/YWaL1pSiodoVlhXEwwgEcWp1wZmC4+F7MAHhPLLG0jIp+CcHi3m3M8NE&#10;2zvvqNn7TAQIuwQV5N5XiZQuzcmgG9qKOHhnWxv0QdaZ1DXeA9yUchRFH9JgwWEhx4pWOaXX/c0o&#10;ODdfdruR43TiT7+XH4pPh+KvVKrfa5efIDy1/h1+tddawXQU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MynHEAAAA3AAAAA8AAAAAAAAAAAAAAAAAmAIAAGRycy9k&#10;b3ducmV2LnhtbFBLBQYAAAAABAAEAPUAAACJAwAAAAA=&#10;" fillcolor="white [3201]" stroked="f" strokeweight=".5pt">
                  <v:textbox inset=".3mm,.1mm,.3mm,.1mm">
                    <w:txbxContent>
                      <w:p w:rsidR="00A20179" w:rsidRPr="009B06CC" w:rsidRDefault="00A20179" w:rsidP="009466C7">
                        <w:pPr>
                          <w:pStyle w:val="121"/>
                        </w:pPr>
                        <w:r>
                          <w:t>1-MIJOZ</w:t>
                        </w:r>
                      </w:p>
                    </w:txbxContent>
                  </v:textbox>
                </v:shape>
                <v:shape id="Поле 922" o:spid="_x0000_s1793" type="#_x0000_t202" style="position:absolute;left:527;top:20691;width:9044;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UBsQA&#10;AADcAAAADwAAAGRycy9kb3ducmV2LnhtbESPT4vCMBTE74LfITzBm6YWXLRrFJFd8CCI/9g9vm2e&#10;bbV5KU2s3W9vBMHjMDO/YWaL1pSiodoVlhWMhhEI4tTqgjMFx8P3YALCeWSNpWVS8E8OFvNuZ4aJ&#10;tnfeUbP3mQgQdgkqyL2vEildmpNBN7QVcfDOtjbog6wzqWu8B7gpZRxFH9JgwWEhx4pWOaXX/c0o&#10;ODdfdruR43TiT7+XHxqdDsVfqVS/1y4/QXhq/Tv8aq+1gmkc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VAbEAAAA3AAAAA8AAAAAAAAAAAAAAAAAmAIAAGRycy9k&#10;b3ducmV2LnhtbFBLBQYAAAAABAAEAPUAAACJAwAAAAA=&#10;" fillcolor="white [3201]" stroked="f" strokeweight=".5pt">
                  <v:textbox inset=".3mm,.1mm,.3mm,.1mm">
                    <w:txbxContent>
                      <w:p w:rsidR="00A20179" w:rsidRPr="009B06CC" w:rsidRDefault="00A20179" w:rsidP="009466C7">
                        <w:pPr>
                          <w:pStyle w:val="121"/>
                        </w:pPr>
                        <w:r>
                          <w:rPr>
                            <w:lang w:val="ru-RU"/>
                          </w:rPr>
                          <w:t>2</w:t>
                        </w:r>
                        <w:r>
                          <w:t>-MIJOZ</w:t>
                        </w:r>
                      </w:p>
                    </w:txbxContent>
                  </v:textbox>
                </v:shape>
                <v:shape id="Поле 923" o:spid="_x0000_s1794" type="#_x0000_t202" style="position:absolute;left:51816;top:16295;width:7213;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xncYA&#10;AADcAAAADwAAAGRycy9kb3ducmV2LnhtbESPT2vCQBTE7wW/w/IEb3WTSItG11CKQg+FUv+gx2f2&#10;mUSzb0N2m6Tfvlso9DjMzG+YVTaYWnTUusqygngagSDOra64UHDYbx/nIJxH1lhbJgXf5CBbjx5W&#10;mGrb8yd1O1+IAGGXooLS+yaV0uUlGXRT2xAH72pbgz7ItpC6xT7ATS2TKHqWBisOCyU29FpSft99&#10;GQXXbmM/3uVTPvfH8+1E8XFfXWqlJuPhZQnC0+D/w3/tN61gkcz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LxncYAAADcAAAADwAAAAAAAAAAAAAAAACYAgAAZHJz&#10;L2Rvd25yZXYueG1sUEsFBgAAAAAEAAQA9QAAAIsDAAAAAA==&#10;" fillcolor="white [3201]" stroked="f" strokeweight=".5pt">
                  <v:textbox inset=".3mm,.1mm,.3mm,.1mm">
                    <w:txbxContent>
                      <w:p w:rsidR="00A20179" w:rsidRPr="009B06CC" w:rsidRDefault="00A20179" w:rsidP="009466C7">
                        <w:pPr>
                          <w:pStyle w:val="121"/>
                          <w:rPr>
                            <w:lang w:val="ru-RU"/>
                          </w:rPr>
                        </w:pPr>
                        <w:r>
                          <w:rPr>
                            <w:lang w:val="en-US"/>
                          </w:rPr>
                          <w:t>RADIUS-</w:t>
                        </w:r>
                        <w:r>
                          <w:rPr>
                            <w:lang w:val="en-US"/>
                          </w:rPr>
                          <w:br/>
                        </w:r>
                        <w:r>
                          <w:rPr>
                            <w:lang w:val="ru-RU"/>
                          </w:rPr>
                          <w:t>server</w:t>
                        </w:r>
                      </w:p>
                    </w:txbxContent>
                  </v:textbox>
                </v:shape>
                <v:shape id="Поле 924" o:spid="_x0000_s1795" type="#_x0000_t202" style="position:absolute;left:11898;top:17408;width:18104;height:6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p6cYA&#10;AADcAAAADwAAAGRycy9kb3ducmV2LnhtbESPT2vCQBTE7wW/w/IEb3WTYItG11CKQg+FUv+gx2f2&#10;mUSzb0N2m6Tfvlso9DjMzG+YVTaYWnTUusqygngagSDOra64UHDYbx/nIJxH1lhbJgXf5CBbjx5W&#10;mGrb8yd1O1+IAGGXooLS+yaV0uUlGXRT2xAH72pbgz7ItpC6xT7ATS2TKHqWBisOCyU29FpSft99&#10;GQXXbmM/3uVTPvfH8+1E8XFfXWqlJuPhZQnC0+D/w3/tN61gkcz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tp6cYAAADcAAAADwAAAAAAAAAAAAAAAACYAgAAZHJz&#10;L2Rvd25yZXYueG1sUEsFBgAAAAAEAAQA9QAAAIsDAAAAAA==&#10;" fillcolor="white [3201]" stroked="f" strokeweight=".5pt">
                  <v:textbox inset=".3mm,.1mm,.3mm,.1mm">
                    <w:txbxContent>
                      <w:p w:rsidR="00A20179" w:rsidRPr="00211951" w:rsidRDefault="00A20179" w:rsidP="009466C7">
                        <w:pPr>
                          <w:pStyle w:val="121"/>
                          <w:rPr>
                            <w:sz w:val="22"/>
                            <w:szCs w:val="22"/>
                            <w:lang w:val="en-US"/>
                          </w:rPr>
                        </w:pPr>
                        <w:r w:rsidRPr="00211951">
                          <w:rPr>
                            <w:sz w:val="22"/>
                            <w:szCs w:val="22"/>
                            <w:lang w:val="en-US"/>
                          </w:rPr>
                          <w:t>2-mijoz so‘rovining rad</w:t>
                        </w:r>
                        <w:r w:rsidRPr="00211951">
                          <w:rPr>
                            <w:sz w:val="22"/>
                            <w:szCs w:val="22"/>
                            <w:lang w:val="en-US"/>
                          </w:rPr>
                          <w:br/>
                          <w:t>etilishi va tarmoq trafigini uzatishning taqiqlashi</w:t>
                        </w:r>
                      </w:p>
                    </w:txbxContent>
                  </v:textbox>
                </v:shape>
                <v:shape id="Поле 925" o:spid="_x0000_s1796" type="#_x0000_t202" style="position:absolute;left:6858;top:6682;width:18106;height: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McsUA&#10;AADcAAAADwAAAGRycy9kb3ducmV2LnhtbESPT4vCMBTE78J+h/AW9qapgqJdoyyi4EEQ/xT3+Gye&#10;bd3mpTTZWr+9EQSPw8z8hpnOW1OKhmpXWFbQ70UgiFOrC84UHA+r7hiE88gaS8uk4E4O5rOPzhRj&#10;bW+8o2bvMxEg7GJUkHtfxVK6NCeDrmcr4uBdbG3QB1lnUtd4C3BTykEUjaTBgsNCjhUtckr/9v9G&#10;waVZ2u1GDtOxT36vJ+onh+JcKvX12f58g/DU+nf41V5rBZPB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8xyxQAAANwAAAAPAAAAAAAAAAAAAAAAAJgCAABkcnMv&#10;ZG93bnJldi54bWxQSwUGAAAAAAQABAD1AAAAigMAAAAA&#10;" fillcolor="white [3201]" stroked="f" strokeweight=".5pt">
                  <v:textbox inset=".3mm,.1mm,.3mm,.1mm">
                    <w:txbxContent>
                      <w:p w:rsidR="00A20179" w:rsidRPr="00211951" w:rsidRDefault="00A20179" w:rsidP="009466C7">
                        <w:pPr>
                          <w:pStyle w:val="120"/>
                          <w:spacing w:line="240" w:lineRule="auto"/>
                          <w:jc w:val="center"/>
                          <w:rPr>
                            <w:sz w:val="22"/>
                            <w:szCs w:val="22"/>
                          </w:rPr>
                        </w:pPr>
                        <w:r w:rsidRPr="00211951">
                          <w:rPr>
                            <w:sz w:val="22"/>
                            <w:szCs w:val="22"/>
                          </w:rPr>
                          <w:t>1-mijoz avtorizatsiyasi va tarmoq trafigini uzatishning ruxsati</w:t>
                        </w:r>
                      </w:p>
                    </w:txbxContent>
                  </v:textbox>
                </v:shape>
                <v:shape id="Поле 926" o:spid="_x0000_s1797" type="#_x0000_t202" style="position:absolute;left:26435;top:10843;width:8674;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SBcYA&#10;AADcAAAADwAAAGRycy9kb3ducmV2LnhtbESPQWvCQBSE70L/w/IKvenGQIOmrlJKCz0IpcZgj8/s&#10;M4nNvg3ZNUn/fVcQPA4z8w2z2oymET11rrasYD6LQBAXVtdcKthnH9MFCOeRNTaWScEfOdisHyYr&#10;TLUd+Jv6nS9FgLBLUUHlfZtK6YqKDLqZbYmDd7KdQR9kV0rd4RDgppFxFCXSYM1hocKW3ioqfncX&#10;o+DUv9uvrXwuFj7/OR9onmf1sVHq6XF8fQHhafT38K39qRUs4wS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VSBcYAAADcAAAADwAAAAAAAAAAAAAAAACYAgAAZHJz&#10;L2Rvd25yZXYueG1sUEsFBgAAAAAEAAQA9QAAAIsDAAAAAA==&#10;" fillcolor="white [3201]" stroked="f" strokeweight=".5pt">
                  <v:textbox inset=".3mm,.1mm,.3mm,.1mm">
                    <w:txbxContent>
                      <w:p w:rsidR="00A20179" w:rsidRPr="009B06CC" w:rsidRDefault="00A20179" w:rsidP="009466C7">
                        <w:pPr>
                          <w:pStyle w:val="120"/>
                          <w:spacing w:line="240" w:lineRule="auto"/>
                          <w:jc w:val="center"/>
                          <w:rPr>
                            <w:lang w:val="ru-RU"/>
                          </w:rPr>
                        </w:pPr>
                        <w:r>
                          <w:rPr>
                            <w:sz w:val="22"/>
                            <w:szCs w:val="22"/>
                            <w:lang w:val="ru-RU"/>
                          </w:rPr>
                          <w:t>Foydalanish</w:t>
                        </w:r>
                        <w:r w:rsidRPr="009B06CC">
                          <w:rPr>
                            <w:sz w:val="22"/>
                            <w:szCs w:val="22"/>
                            <w:lang w:val="ru-RU"/>
                          </w:rPr>
                          <w:t xml:space="preserve"> </w:t>
                        </w:r>
                        <w:r>
                          <w:rPr>
                            <w:lang w:val="ru-RU"/>
                          </w:rPr>
                          <w:t>nuqtasi</w:t>
                        </w:r>
                      </w:p>
                    </w:txbxContent>
                  </v:textbox>
                </v:shape>
                <v:shape id="Поле 927" o:spid="_x0000_s1798" type="#_x0000_t202" style="position:absolute;left:38393;top:1992;width:1342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3nsYA&#10;AADcAAAADwAAAGRycy9kb3ducmV2LnhtbESPT2vCQBTE7wW/w/IEb3WTgK1G11CKQg+FUv+gx2f2&#10;mUSzb0N2m6Tfvlso9DjMzG+YVTaYWnTUusqygngagSDOra64UHDYbx/nIJxH1lhbJgXf5CBbjx5W&#10;mGrb8yd1O1+IAGGXooLS+yaV0uUlGXRT2xAH72pbgz7ItpC6xT7ATS2TKHqSBisOCyU29FpSft99&#10;GQXXbmM/3uUsn/vj+Xai+LivLrVSk/HwsgThafD/4b/2m1awSJ7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n3nsYAAADcAAAADwAAAAAAAAAAAAAAAACYAgAAZHJz&#10;L2Rvd25yZXYueG1sUEsFBgAAAAAEAAQA9QAAAIsDAAAAAA==&#10;" fillcolor="white [3201]" stroked="f" strokeweight=".5pt">
                  <v:textbox inset=".3mm,.1mm,.3mm,.1mm">
                    <w:txbxContent>
                      <w:p w:rsidR="00A20179" w:rsidRPr="009B06CC" w:rsidRDefault="00A20179" w:rsidP="009466C7">
                        <w:pPr>
                          <w:pStyle w:val="120"/>
                          <w:spacing w:line="240" w:lineRule="auto"/>
                          <w:jc w:val="left"/>
                          <w:rPr>
                            <w:sz w:val="22"/>
                            <w:szCs w:val="22"/>
                            <w:lang w:val="ru-RU"/>
                          </w:rPr>
                        </w:pPr>
                        <w:r>
                          <w:rPr>
                            <w:sz w:val="22"/>
                            <w:szCs w:val="22"/>
                            <w:lang w:val="ru-RU"/>
                          </w:rPr>
                          <w:t>1</w:t>
                        </w:r>
                        <w:r w:rsidRPr="009B06CC">
                          <w:rPr>
                            <w:sz w:val="22"/>
                            <w:szCs w:val="22"/>
                            <w:lang w:val="ru-RU"/>
                          </w:rPr>
                          <w:t>-</w:t>
                        </w:r>
                        <w:r>
                          <w:rPr>
                            <w:sz w:val="22"/>
                            <w:szCs w:val="22"/>
                            <w:lang w:val="ru-RU"/>
                          </w:rPr>
                          <w:t>mijoz</w:t>
                        </w:r>
                        <w:r w:rsidRPr="009B06CC">
                          <w:rPr>
                            <w:sz w:val="22"/>
                            <w:szCs w:val="22"/>
                            <w:lang w:val="ru-RU"/>
                          </w:rPr>
                          <w:t xml:space="preserve"> </w:t>
                        </w:r>
                        <w:r>
                          <w:rPr>
                            <w:sz w:val="22"/>
                            <w:szCs w:val="22"/>
                            <w:lang w:val="ru-RU"/>
                          </w:rPr>
                          <w:t>autentifi-katsiyasiga so‘rov</w:t>
                        </w:r>
                      </w:p>
                    </w:txbxContent>
                  </v:textbox>
                </v:shape>
                <v:shape id="Поле 928" o:spid="_x0000_s1799" type="#_x0000_t202" style="position:absolute;left:34407;top:8030;width:939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j7MIA&#10;AADcAAAADwAAAGRycy9kb3ducmV2LnhtbERPy2rCQBTdF/yH4Qru6iQBi6YZRUTBRaGoFbu8zdw8&#10;auZOyExj/HtnIXR5OO9sNZhG9NS52rKCeBqBIM6trrlU8HXavc5BOI+ssbFMCu7kYLUcvWSYanvj&#10;A/VHX4oQwi5FBZX3bSqlyysy6Ka2JQ5cYTuDPsCulLrDWwg3jUyi6E0arDk0VNjSpqL8evwzCop+&#10;az8/5Cyf+/P374Xi86n+aZSajIf1OwhPg/8XP917rWCRhLXh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9mPswgAAANwAAAAPAAAAAAAAAAAAAAAAAJgCAABkcnMvZG93&#10;bnJldi54bWxQSwUGAAAAAAQABAD1AAAAhwMAAAAA&#10;" fillcolor="white [3201]" stroked="f" strokeweight=".5pt">
                  <v:textbox inset=".3mm,.1mm,.3mm,.1mm">
                    <w:txbxContent>
                      <w:p w:rsidR="00A20179" w:rsidRPr="009B06CC" w:rsidRDefault="00A20179" w:rsidP="009466C7">
                        <w:pPr>
                          <w:pStyle w:val="120"/>
                          <w:rPr>
                            <w:sz w:val="22"/>
                            <w:szCs w:val="22"/>
                            <w:lang w:val="ru-RU"/>
                          </w:rPr>
                        </w:pPr>
                        <w:r>
                          <w:rPr>
                            <w:sz w:val="22"/>
                            <w:szCs w:val="22"/>
                            <w:lang w:val="ru-RU"/>
                          </w:rPr>
                          <w:t>So‘rov tasdig‘i</w:t>
                        </w:r>
                      </w:p>
                    </w:txbxContent>
                  </v:textbox>
                </v:shape>
                <v:shape id="Поле 929" o:spid="_x0000_s1800" type="#_x0000_t202" style="position:absolute;left:35814;top:11019;width:5460;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Gd8MA&#10;AADcAAAADwAAAGRycy9kb3ducmV2LnhtbESPQYvCMBSE74L/ITzBm6YKLlqNIrILHgRRV/T4bJ5t&#10;tXkpTazdf28EYY/DzHzDzBaNKURNlcstKxj0IxDEidU5pwp+Dz+9MQjnkTUWlknBHzlYzNutGcba&#10;PnlH9d6nIkDYxagg876MpXRJRgZd35bEwbvayqAPskqlrvAZ4KaQwyj6kgZzDgsZlrTKKLnvH0bB&#10;tf62240cJWN/PN9ONDge8kuhVLfTLKcgPDX+P/xpr7WCyXAC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rGd8MAAADcAAAADwAAAAAAAAAAAAAAAACYAgAAZHJzL2Rv&#10;d25yZXYueG1sUEsFBgAAAAAEAAQA9QAAAIgDAAAAAA==&#10;" fillcolor="white [3201]" stroked="f" strokeweight=".5pt">
                  <v:textbox inset=".3mm,.1mm,.3mm,.1mm">
                    <w:txbxContent>
                      <w:p w:rsidR="00A20179" w:rsidRPr="009B06CC" w:rsidRDefault="00A20179" w:rsidP="009466C7">
                        <w:pPr>
                          <w:pStyle w:val="120"/>
                          <w:rPr>
                            <w:sz w:val="22"/>
                            <w:szCs w:val="22"/>
                            <w:lang w:val="ru-RU"/>
                          </w:rPr>
                        </w:pPr>
                        <w:r>
                          <w:rPr>
                            <w:sz w:val="22"/>
                            <w:szCs w:val="22"/>
                          </w:rPr>
                          <w:t>Ethernet</w:t>
                        </w:r>
                      </w:p>
                    </w:txbxContent>
                  </v:textbox>
                </v:shape>
                <v:shape id="Поле 930" o:spid="_x0000_s1801" type="#_x0000_t202" style="position:absolute;left:37631;top:13422;width:13390;height:3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5N8IA&#10;AADcAAAADwAAAGRycy9kb3ducmV2LnhtbERPTYvCMBC9C/sfwix401QXxa1GEXHBgyDaFT2Ozdh2&#10;t5mUJtb6781B8Ph437NFa0rRUO0KywoG/QgEcWp1wZmC3+SnNwHhPLLG0jIpeJCDxfyjM8NY2zvv&#10;qTn4TIQQdjEqyL2vYildmpNB17cVceCutjboA6wzqWu8h3BTymEUjaXBgkNDjhWtckr/Dzej4Nqs&#10;7W4rR+nEH89/Jxock+JSKtX9bJdTEJ5a/xa/3But4PsrzA9nw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k3wgAAANwAAAAPAAAAAAAAAAAAAAAAAJgCAABkcnMvZG93&#10;bnJldi54bWxQSwUGAAAAAAQABAD1AAAAhwMAAAAA&#10;" fillcolor="white [3201]" stroked="f" strokeweight=".5pt">
                  <v:textbox inset=".3mm,.1mm,.3mm,.1mm">
                    <w:txbxContent>
                      <w:p w:rsidR="00A20179" w:rsidRPr="009B06CC" w:rsidRDefault="00A20179" w:rsidP="009466C7">
                        <w:pPr>
                          <w:pStyle w:val="120"/>
                          <w:spacing w:line="240" w:lineRule="auto"/>
                          <w:jc w:val="left"/>
                          <w:rPr>
                            <w:sz w:val="22"/>
                            <w:szCs w:val="22"/>
                            <w:lang w:val="ru-RU"/>
                          </w:rPr>
                        </w:pPr>
                        <w:r>
                          <w:rPr>
                            <w:sz w:val="22"/>
                            <w:szCs w:val="22"/>
                          </w:rPr>
                          <w:t>2</w:t>
                        </w:r>
                        <w:r w:rsidRPr="009B06CC">
                          <w:rPr>
                            <w:sz w:val="22"/>
                            <w:szCs w:val="22"/>
                            <w:lang w:val="ru-RU"/>
                          </w:rPr>
                          <w:t>-</w:t>
                        </w:r>
                        <w:r>
                          <w:rPr>
                            <w:sz w:val="22"/>
                            <w:szCs w:val="22"/>
                            <w:lang w:val="ru-RU"/>
                          </w:rPr>
                          <w:t>mijoz</w:t>
                        </w:r>
                        <w:r w:rsidRPr="009B06CC">
                          <w:rPr>
                            <w:sz w:val="22"/>
                            <w:szCs w:val="22"/>
                            <w:lang w:val="ru-RU"/>
                          </w:rPr>
                          <w:t xml:space="preserve"> </w:t>
                        </w:r>
                        <w:r>
                          <w:rPr>
                            <w:sz w:val="22"/>
                            <w:szCs w:val="22"/>
                            <w:lang w:val="ru-RU"/>
                          </w:rPr>
                          <w:t>autentifi-katsiyasiga so‘rov</w:t>
                        </w:r>
                      </w:p>
                    </w:txbxContent>
                  </v:textbox>
                </v:shape>
                <v:shape id="Поле 931" o:spid="_x0000_s1802" type="#_x0000_t202" style="position:absolute;left:30773;top:19929;width:14865;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crMYA&#10;AADcAAAADwAAAGRycy9kb3ducmV2LnhtbESPQWvCQBSE74L/YXlCb7pJSyVGVymlBQ+FYqzo8Zl9&#10;JrHZtyG7Jum/7xaEHoeZ+YZZbQZTi45aV1lWEM8iEMS51RUXCr7279MEhPPIGmvLpOCHHGzW49EK&#10;U2173lGX+UIECLsUFZTeN6mULi/JoJvZhjh4F9sa9EG2hdQt9gFuavkYRXNpsOKwUGJDryXl39nN&#10;KLh0b/bzQz7niT+crkeKD/vqXCv1MBleliA8Df4/fG9vtYLFUw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VcrMYAAADcAAAADwAAAAAAAAAAAAAAAACYAgAAZHJz&#10;L2Rvd25yZXYueG1sUEsFBgAAAAAEAAQA9QAAAIsDAAAAAA==&#10;" fillcolor="white [3201]" stroked="f" strokeweight=".5pt">
                  <v:textbox inset=".3mm,.1mm,.3mm,.1mm">
                    <w:txbxContent>
                      <w:p w:rsidR="00A20179" w:rsidRPr="009B1B39" w:rsidRDefault="00A20179" w:rsidP="009466C7">
                        <w:pPr>
                          <w:pStyle w:val="120"/>
                          <w:jc w:val="center"/>
                          <w:rPr>
                            <w:sz w:val="22"/>
                            <w:szCs w:val="22"/>
                            <w:lang w:val="ru-RU"/>
                          </w:rPr>
                        </w:pPr>
                        <w:r>
                          <w:rPr>
                            <w:sz w:val="22"/>
                            <w:szCs w:val="22"/>
                            <w:lang w:val="ru-RU"/>
                          </w:rPr>
                          <w:t>So‘rovning rad</w:t>
                        </w:r>
                        <w:r>
                          <w:rPr>
                            <w:sz w:val="22"/>
                            <w:szCs w:val="22"/>
                          </w:rPr>
                          <w:t xml:space="preserve"> </w:t>
                        </w:r>
                        <w:r>
                          <w:rPr>
                            <w:sz w:val="22"/>
                            <w:szCs w:val="22"/>
                            <w:lang w:val="ru-RU"/>
                          </w:rPr>
                          <w:t>etilishi</w:t>
                        </w:r>
                      </w:p>
                    </w:txbxContent>
                  </v:textbox>
                </v:shape>
              </v:group>
            </w:pict>
          </mc:Fallback>
        </mc:AlternateContent>
      </w:r>
      <w:r w:rsidRPr="008560A0">
        <w:rPr>
          <w:noProof/>
          <w:lang w:val="en-US" w:eastAsia="ru-RU"/>
        </w:rPr>
        <w:t xml:space="preserve"> </w:t>
      </w:r>
      <w:r w:rsidR="009B5D09">
        <w:rPr>
          <w:noProof/>
          <w:lang w:val="ru-RU" w:eastAsia="ru-RU"/>
        </w:rPr>
        <w:drawing>
          <wp:inline distT="0" distB="0" distL="0" distR="0" wp14:anchorId="2C48BA09" wp14:editId="7D15AD47">
            <wp:extent cx="5876925" cy="2667000"/>
            <wp:effectExtent l="0" t="0" r="9525"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876925" cy="2667000"/>
                    </a:xfrm>
                    <a:prstGeom prst="rect">
                      <a:avLst/>
                    </a:prstGeom>
                  </pic:spPr>
                </pic:pic>
              </a:graphicData>
            </a:graphic>
          </wp:inline>
        </w:drawing>
      </w:r>
    </w:p>
    <w:p w:rsidR="009B1B39" w:rsidRDefault="009B1B39" w:rsidP="00830951">
      <w:pPr>
        <w:pStyle w:val="142"/>
        <w:rPr>
          <w:lang w:val="ru-RU"/>
        </w:rPr>
      </w:pPr>
    </w:p>
    <w:p w:rsidR="00830951" w:rsidRDefault="00830951" w:rsidP="009852DE">
      <w:pPr>
        <w:pStyle w:val="162"/>
      </w:pPr>
      <w:r w:rsidRPr="00C01F51">
        <w:rPr>
          <w:lang w:val="en-US"/>
        </w:rPr>
        <w:t>8</w:t>
      </w:r>
      <w:r>
        <w:t>.</w:t>
      </w:r>
      <w:r w:rsidRPr="00C01F51">
        <w:rPr>
          <w:lang w:val="en-US"/>
        </w:rPr>
        <w:t>4</w:t>
      </w:r>
      <w:r>
        <w:t>-</w:t>
      </w:r>
      <w:r w:rsidR="001C2ACA">
        <w:t>rasm</w:t>
      </w:r>
      <w:r>
        <w:t>. 802.1</w:t>
      </w:r>
      <w:r w:rsidR="001C2ACA">
        <w:t>x</w:t>
      </w:r>
      <w:r>
        <w:t>/</w:t>
      </w:r>
      <w:r w:rsidR="008560A0">
        <w:t>EAP</w:t>
      </w:r>
      <w:r>
        <w:t> </w:t>
      </w:r>
      <w:r w:rsidR="001C2ACA">
        <w:t>da</w:t>
      </w:r>
      <w:r>
        <w:t xml:space="preserve"> </w:t>
      </w:r>
      <w:r w:rsidR="001C2ACA">
        <w:t>autentifikatsiya</w:t>
      </w:r>
      <w:r>
        <w:t xml:space="preserve"> </w:t>
      </w:r>
      <w:r w:rsidR="001C2ACA">
        <w:t>jarayoni</w:t>
      </w:r>
    </w:p>
    <w:p w:rsidR="00830951" w:rsidRPr="00A20179" w:rsidRDefault="00830951" w:rsidP="009852DE">
      <w:pPr>
        <w:pStyle w:val="161"/>
        <w:rPr>
          <w:lang w:val="en-US"/>
        </w:rPr>
      </w:pPr>
    </w:p>
    <w:p w:rsidR="00830951" w:rsidRPr="00A20179" w:rsidRDefault="001C2ACA" w:rsidP="009852DE">
      <w:pPr>
        <w:pStyle w:val="161"/>
        <w:rPr>
          <w:rStyle w:val="148"/>
          <w:i w:val="0"/>
          <w:color w:val="auto"/>
          <w:sz w:val="32"/>
          <w:szCs w:val="28"/>
        </w:rPr>
      </w:pPr>
      <w:r w:rsidRPr="00A20179">
        <w:rPr>
          <w:rStyle w:val="148"/>
          <w:i w:val="0"/>
          <w:color w:val="auto"/>
          <w:sz w:val="32"/>
          <w:szCs w:val="28"/>
        </w:rPr>
        <w:t>IEEE</w:t>
      </w:r>
      <w:r w:rsidR="00830951" w:rsidRPr="00A20179">
        <w:rPr>
          <w:rStyle w:val="148"/>
          <w:i w:val="0"/>
          <w:color w:val="auto"/>
          <w:sz w:val="32"/>
          <w:szCs w:val="28"/>
        </w:rPr>
        <w:t> 802.1</w:t>
      </w:r>
      <w:r w:rsidRPr="00A20179">
        <w:rPr>
          <w:rStyle w:val="148"/>
          <w:i w:val="0"/>
          <w:color w:val="auto"/>
          <w:sz w:val="32"/>
          <w:szCs w:val="28"/>
        </w:rPr>
        <w:t>x</w:t>
      </w:r>
      <w:r w:rsidR="00830951" w:rsidRPr="00A20179">
        <w:rPr>
          <w:rStyle w:val="148"/>
          <w:i w:val="0"/>
          <w:color w:val="auto"/>
          <w:sz w:val="32"/>
          <w:szCs w:val="28"/>
        </w:rPr>
        <w:t xml:space="preserve"> </w:t>
      </w:r>
      <w:r w:rsidRPr="00A20179">
        <w:rPr>
          <w:rStyle w:val="148"/>
          <w:i w:val="0"/>
          <w:color w:val="auto"/>
          <w:sz w:val="32"/>
          <w:szCs w:val="28"/>
        </w:rPr>
        <w:t>simsiz</w:t>
      </w:r>
      <w:r w:rsidR="00830951" w:rsidRPr="00A20179">
        <w:rPr>
          <w:rStyle w:val="148"/>
          <w:i w:val="0"/>
          <w:color w:val="auto"/>
          <w:sz w:val="32"/>
          <w:szCs w:val="28"/>
        </w:rPr>
        <w:t xml:space="preserve"> </w:t>
      </w:r>
      <w:r w:rsidRPr="00A20179">
        <w:rPr>
          <w:rStyle w:val="148"/>
          <w:i w:val="0"/>
          <w:color w:val="auto"/>
          <w:sz w:val="32"/>
          <w:szCs w:val="28"/>
        </w:rPr>
        <w:t>lokal</w:t>
      </w:r>
      <w:r w:rsidR="00830951" w:rsidRPr="00A20179">
        <w:rPr>
          <w:rStyle w:val="148"/>
          <w:i w:val="0"/>
          <w:color w:val="auto"/>
          <w:sz w:val="32"/>
          <w:szCs w:val="28"/>
        </w:rPr>
        <w:t xml:space="preserve"> </w:t>
      </w:r>
      <w:r w:rsidRPr="00A20179">
        <w:rPr>
          <w:rStyle w:val="148"/>
          <w:i w:val="0"/>
          <w:color w:val="auto"/>
          <w:sz w:val="32"/>
          <w:szCs w:val="28"/>
        </w:rPr>
        <w:t>tarmoq</w:t>
      </w:r>
      <w:r w:rsidR="00830951" w:rsidRPr="00A20179">
        <w:rPr>
          <w:rStyle w:val="148"/>
          <w:i w:val="0"/>
          <w:color w:val="auto"/>
          <w:sz w:val="32"/>
          <w:szCs w:val="28"/>
        </w:rPr>
        <w:t xml:space="preserve"> </w:t>
      </w:r>
      <w:r w:rsidRPr="00A20179">
        <w:rPr>
          <w:rStyle w:val="148"/>
          <w:i w:val="0"/>
          <w:color w:val="auto"/>
          <w:sz w:val="32"/>
          <w:szCs w:val="28"/>
        </w:rPr>
        <w:t>mijoziga</w:t>
      </w:r>
      <w:r w:rsidR="00830951" w:rsidRPr="00A20179">
        <w:rPr>
          <w:rStyle w:val="148"/>
          <w:i w:val="0"/>
          <w:color w:val="auto"/>
          <w:sz w:val="32"/>
          <w:szCs w:val="28"/>
        </w:rPr>
        <w:t xml:space="preserve"> </w:t>
      </w:r>
      <w:r w:rsidRPr="00A20179">
        <w:rPr>
          <w:rStyle w:val="148"/>
          <w:i w:val="0"/>
          <w:color w:val="auto"/>
          <w:sz w:val="32"/>
          <w:szCs w:val="28"/>
        </w:rPr>
        <w:t>faqat</w:t>
      </w:r>
      <w:r w:rsidR="00830951" w:rsidRPr="00A20179">
        <w:rPr>
          <w:rStyle w:val="148"/>
          <w:i w:val="0"/>
          <w:color w:val="auto"/>
          <w:sz w:val="32"/>
          <w:szCs w:val="28"/>
        </w:rPr>
        <w:t xml:space="preserve"> </w:t>
      </w:r>
      <w:r w:rsidRPr="00A20179">
        <w:rPr>
          <w:rStyle w:val="148"/>
          <w:i w:val="0"/>
          <w:color w:val="auto"/>
          <w:sz w:val="32"/>
          <w:szCs w:val="28"/>
        </w:rPr>
        <w:t>autentifikatsiya</w:t>
      </w:r>
      <w:r w:rsidR="00830951" w:rsidRPr="00A20179">
        <w:rPr>
          <w:rStyle w:val="148"/>
          <w:i w:val="0"/>
          <w:color w:val="auto"/>
          <w:sz w:val="32"/>
          <w:szCs w:val="28"/>
        </w:rPr>
        <w:t xml:space="preserve"> </w:t>
      </w:r>
      <w:r w:rsidRPr="00A20179">
        <w:rPr>
          <w:rStyle w:val="148"/>
          <w:i w:val="0"/>
          <w:color w:val="auto"/>
          <w:sz w:val="32"/>
          <w:szCs w:val="28"/>
        </w:rPr>
        <w:t>serveriga</w:t>
      </w:r>
      <w:r w:rsidR="00830951" w:rsidRPr="00A20179">
        <w:rPr>
          <w:rStyle w:val="148"/>
          <w:i w:val="0"/>
          <w:color w:val="auto"/>
          <w:sz w:val="32"/>
          <w:szCs w:val="28"/>
        </w:rPr>
        <w:t xml:space="preserve"> </w:t>
      </w:r>
      <w:r w:rsidRPr="00A20179">
        <w:rPr>
          <w:rStyle w:val="148"/>
          <w:i w:val="0"/>
          <w:color w:val="auto"/>
          <w:sz w:val="32"/>
          <w:szCs w:val="28"/>
        </w:rPr>
        <w:t>atributlarni</w:t>
      </w:r>
      <w:r w:rsidR="00830951" w:rsidRPr="00A20179">
        <w:rPr>
          <w:rStyle w:val="148"/>
          <w:i w:val="0"/>
          <w:color w:val="auto"/>
          <w:sz w:val="32"/>
          <w:szCs w:val="28"/>
        </w:rPr>
        <w:t xml:space="preserve"> </w:t>
      </w:r>
      <w:r w:rsidRPr="00A20179">
        <w:rPr>
          <w:rStyle w:val="148"/>
          <w:i w:val="0"/>
          <w:color w:val="auto"/>
          <w:sz w:val="32"/>
          <w:szCs w:val="28"/>
        </w:rPr>
        <w:t>uzatish</w:t>
      </w:r>
      <w:r w:rsidR="00830951" w:rsidRPr="00A20179">
        <w:rPr>
          <w:rStyle w:val="148"/>
          <w:i w:val="0"/>
          <w:color w:val="auto"/>
          <w:sz w:val="32"/>
          <w:szCs w:val="28"/>
        </w:rPr>
        <w:t xml:space="preserve"> </w:t>
      </w:r>
      <w:r w:rsidRPr="00A20179">
        <w:rPr>
          <w:rStyle w:val="148"/>
          <w:i w:val="0"/>
          <w:color w:val="auto"/>
          <w:sz w:val="32"/>
          <w:szCs w:val="28"/>
        </w:rPr>
        <w:t>vositalarini</w:t>
      </w:r>
      <w:r w:rsidR="00830951" w:rsidRPr="00A20179">
        <w:rPr>
          <w:rStyle w:val="148"/>
          <w:i w:val="0"/>
          <w:color w:val="auto"/>
          <w:sz w:val="32"/>
          <w:szCs w:val="28"/>
        </w:rPr>
        <w:t xml:space="preserve"> </w:t>
      </w:r>
      <w:r w:rsidRPr="00A20179">
        <w:rPr>
          <w:rStyle w:val="148"/>
          <w:i w:val="0"/>
          <w:color w:val="auto"/>
          <w:sz w:val="32"/>
          <w:szCs w:val="28"/>
        </w:rPr>
        <w:t>taqdim</w:t>
      </w:r>
      <w:r w:rsidR="00830951" w:rsidRPr="00A20179">
        <w:rPr>
          <w:rStyle w:val="148"/>
          <w:i w:val="0"/>
          <w:color w:val="auto"/>
          <w:sz w:val="32"/>
          <w:szCs w:val="28"/>
        </w:rPr>
        <w:t xml:space="preserve"> </w:t>
      </w:r>
      <w:r w:rsidRPr="00A20179">
        <w:rPr>
          <w:rStyle w:val="148"/>
          <w:i w:val="0"/>
          <w:color w:val="auto"/>
          <w:sz w:val="32"/>
          <w:szCs w:val="28"/>
        </w:rPr>
        <w:t>etadi</w:t>
      </w:r>
      <w:r w:rsidR="00830951" w:rsidRPr="00A20179">
        <w:rPr>
          <w:rStyle w:val="148"/>
          <w:i w:val="0"/>
          <w:color w:val="auto"/>
          <w:sz w:val="32"/>
          <w:szCs w:val="28"/>
        </w:rPr>
        <w:t xml:space="preserve"> </w:t>
      </w:r>
      <w:r w:rsidRPr="00A20179">
        <w:rPr>
          <w:rStyle w:val="148"/>
          <w:i w:val="0"/>
          <w:color w:val="auto"/>
          <w:sz w:val="32"/>
          <w:szCs w:val="28"/>
        </w:rPr>
        <w:t>va</w:t>
      </w:r>
      <w:r w:rsidR="00830951" w:rsidRPr="00A20179">
        <w:rPr>
          <w:rStyle w:val="148"/>
          <w:i w:val="0"/>
          <w:color w:val="auto"/>
          <w:sz w:val="32"/>
          <w:szCs w:val="28"/>
        </w:rPr>
        <w:t xml:space="preserve"> </w:t>
      </w:r>
      <w:r w:rsidRPr="00A20179">
        <w:rPr>
          <w:rStyle w:val="148"/>
          <w:i w:val="0"/>
          <w:color w:val="auto"/>
          <w:sz w:val="32"/>
          <w:szCs w:val="28"/>
        </w:rPr>
        <w:t>autentifikatsiyaning</w:t>
      </w:r>
      <w:r w:rsidR="00830951" w:rsidRPr="00A20179">
        <w:rPr>
          <w:rStyle w:val="148"/>
          <w:i w:val="0"/>
          <w:color w:val="auto"/>
          <w:sz w:val="32"/>
          <w:szCs w:val="28"/>
        </w:rPr>
        <w:t xml:space="preserve"> </w:t>
      </w:r>
      <w:r w:rsidRPr="00A20179">
        <w:rPr>
          <w:rStyle w:val="148"/>
          <w:i w:val="0"/>
          <w:color w:val="auto"/>
          <w:sz w:val="32"/>
          <w:szCs w:val="28"/>
        </w:rPr>
        <w:t>turli</w:t>
      </w:r>
      <w:r w:rsidR="00830951" w:rsidRPr="00A20179">
        <w:rPr>
          <w:rStyle w:val="148"/>
          <w:i w:val="0"/>
          <w:color w:val="auto"/>
          <w:sz w:val="32"/>
          <w:szCs w:val="28"/>
        </w:rPr>
        <w:t xml:space="preserve"> </w:t>
      </w:r>
      <w:r w:rsidRPr="00A20179">
        <w:rPr>
          <w:rStyle w:val="148"/>
          <w:i w:val="0"/>
          <w:color w:val="auto"/>
          <w:sz w:val="32"/>
          <w:szCs w:val="28"/>
        </w:rPr>
        <w:t>usullari</w:t>
      </w:r>
      <w:r w:rsidR="00830951" w:rsidRPr="00A20179">
        <w:rPr>
          <w:rStyle w:val="148"/>
          <w:i w:val="0"/>
          <w:color w:val="auto"/>
          <w:sz w:val="32"/>
          <w:szCs w:val="28"/>
        </w:rPr>
        <w:t xml:space="preserve"> </w:t>
      </w:r>
      <w:r w:rsidRPr="00A20179">
        <w:rPr>
          <w:rStyle w:val="148"/>
          <w:i w:val="0"/>
          <w:color w:val="auto"/>
          <w:sz w:val="32"/>
          <w:szCs w:val="28"/>
        </w:rPr>
        <w:t>va</w:t>
      </w:r>
      <w:r w:rsidR="00830951" w:rsidRPr="00A20179">
        <w:rPr>
          <w:rStyle w:val="148"/>
          <w:i w:val="0"/>
          <w:color w:val="auto"/>
          <w:sz w:val="32"/>
          <w:szCs w:val="28"/>
        </w:rPr>
        <w:t xml:space="preserve"> </w:t>
      </w:r>
      <w:r w:rsidRPr="00A20179">
        <w:rPr>
          <w:rStyle w:val="148"/>
          <w:i w:val="0"/>
          <w:color w:val="auto"/>
          <w:sz w:val="32"/>
          <w:szCs w:val="28"/>
        </w:rPr>
        <w:t>algoritmlarining</w:t>
      </w:r>
      <w:r w:rsidR="00830951" w:rsidRPr="00A20179">
        <w:rPr>
          <w:rStyle w:val="148"/>
          <w:i w:val="0"/>
          <w:color w:val="auto"/>
          <w:sz w:val="32"/>
          <w:szCs w:val="28"/>
        </w:rPr>
        <w:t xml:space="preserve"> </w:t>
      </w:r>
      <w:r w:rsidRPr="00A20179">
        <w:rPr>
          <w:rStyle w:val="148"/>
          <w:i w:val="0"/>
          <w:color w:val="auto"/>
          <w:sz w:val="32"/>
          <w:szCs w:val="28"/>
        </w:rPr>
        <w:t>ishlatilishiga</w:t>
      </w:r>
      <w:r w:rsidR="00830951" w:rsidRPr="00A20179">
        <w:rPr>
          <w:rStyle w:val="148"/>
          <w:i w:val="0"/>
          <w:color w:val="auto"/>
          <w:sz w:val="32"/>
          <w:szCs w:val="28"/>
        </w:rPr>
        <w:t xml:space="preserve"> </w:t>
      </w:r>
      <w:r w:rsidRPr="00A20179">
        <w:rPr>
          <w:rStyle w:val="148"/>
          <w:i w:val="0"/>
          <w:color w:val="auto"/>
          <w:sz w:val="32"/>
          <w:szCs w:val="28"/>
        </w:rPr>
        <w:t>yo</w:t>
      </w:r>
      <w:r w:rsidR="003069BA" w:rsidRPr="00A20179">
        <w:rPr>
          <w:rStyle w:val="148"/>
          <w:i w:val="0"/>
          <w:color w:val="auto"/>
          <w:sz w:val="32"/>
          <w:szCs w:val="28"/>
        </w:rPr>
        <w:t>’</w:t>
      </w:r>
      <w:r w:rsidRPr="00A20179">
        <w:rPr>
          <w:rStyle w:val="148"/>
          <w:i w:val="0"/>
          <w:color w:val="auto"/>
          <w:sz w:val="32"/>
          <w:szCs w:val="28"/>
        </w:rPr>
        <w:t>l</w:t>
      </w:r>
      <w:r w:rsidR="00830951" w:rsidRPr="00A20179">
        <w:rPr>
          <w:rStyle w:val="148"/>
          <w:i w:val="0"/>
          <w:color w:val="auto"/>
          <w:sz w:val="32"/>
          <w:szCs w:val="28"/>
        </w:rPr>
        <w:t xml:space="preserve"> </w:t>
      </w:r>
      <w:r w:rsidRPr="00A20179">
        <w:rPr>
          <w:rStyle w:val="148"/>
          <w:i w:val="0"/>
          <w:color w:val="auto"/>
          <w:sz w:val="32"/>
          <w:szCs w:val="28"/>
        </w:rPr>
        <w:t>quyadi</w:t>
      </w:r>
      <w:r w:rsidR="00830951" w:rsidRPr="00A20179">
        <w:rPr>
          <w:rStyle w:val="148"/>
          <w:i w:val="0"/>
          <w:color w:val="auto"/>
          <w:sz w:val="32"/>
          <w:szCs w:val="28"/>
        </w:rPr>
        <w:t xml:space="preserve">. </w:t>
      </w:r>
      <w:r w:rsidRPr="00A20179">
        <w:rPr>
          <w:rStyle w:val="148"/>
          <w:i w:val="0"/>
          <w:color w:val="auto"/>
          <w:sz w:val="32"/>
          <w:szCs w:val="28"/>
        </w:rPr>
        <w:t>Autentifikatsiya</w:t>
      </w:r>
      <w:r w:rsidR="00830951" w:rsidRPr="00A20179">
        <w:rPr>
          <w:rStyle w:val="148"/>
          <w:i w:val="0"/>
          <w:color w:val="auto"/>
          <w:sz w:val="32"/>
          <w:szCs w:val="28"/>
        </w:rPr>
        <w:t xml:space="preserve"> </w:t>
      </w:r>
      <w:r w:rsidRPr="00A20179">
        <w:rPr>
          <w:rStyle w:val="148"/>
          <w:i w:val="0"/>
          <w:color w:val="auto"/>
          <w:sz w:val="32"/>
          <w:szCs w:val="28"/>
        </w:rPr>
        <w:t>serverining</w:t>
      </w:r>
      <w:r w:rsidR="00830951" w:rsidRPr="00A20179">
        <w:rPr>
          <w:rStyle w:val="148"/>
          <w:i w:val="0"/>
          <w:color w:val="auto"/>
          <w:sz w:val="32"/>
          <w:szCs w:val="28"/>
        </w:rPr>
        <w:t xml:space="preserve"> </w:t>
      </w:r>
      <w:r w:rsidRPr="00A20179">
        <w:rPr>
          <w:rStyle w:val="148"/>
          <w:i w:val="0"/>
          <w:color w:val="auto"/>
          <w:sz w:val="32"/>
          <w:szCs w:val="28"/>
        </w:rPr>
        <w:t>vazifasi</w:t>
      </w:r>
      <w:r w:rsidR="00830951" w:rsidRPr="00A20179">
        <w:rPr>
          <w:rStyle w:val="148"/>
          <w:i w:val="0"/>
          <w:color w:val="auto"/>
          <w:sz w:val="32"/>
          <w:szCs w:val="28"/>
        </w:rPr>
        <w:t xml:space="preserve"> </w:t>
      </w:r>
      <w:r w:rsidRPr="00A20179">
        <w:rPr>
          <w:rStyle w:val="148"/>
          <w:i w:val="0"/>
          <w:color w:val="auto"/>
          <w:sz w:val="32"/>
          <w:szCs w:val="28"/>
        </w:rPr>
        <w:t>tarmoq</w:t>
      </w:r>
      <w:r w:rsidR="00830951" w:rsidRPr="00A20179">
        <w:rPr>
          <w:rStyle w:val="148"/>
          <w:i w:val="0"/>
          <w:color w:val="auto"/>
          <w:sz w:val="32"/>
          <w:szCs w:val="28"/>
        </w:rPr>
        <w:t xml:space="preserve"> </w:t>
      </w:r>
      <w:r w:rsidRPr="00A20179">
        <w:rPr>
          <w:rStyle w:val="148"/>
          <w:i w:val="0"/>
          <w:color w:val="auto"/>
          <w:sz w:val="32"/>
          <w:szCs w:val="28"/>
        </w:rPr>
        <w:t>xavfsizligi</w:t>
      </w:r>
      <w:r w:rsidR="00830951" w:rsidRPr="00A20179">
        <w:rPr>
          <w:rStyle w:val="148"/>
          <w:i w:val="0"/>
          <w:color w:val="auto"/>
          <w:sz w:val="32"/>
          <w:szCs w:val="28"/>
        </w:rPr>
        <w:t xml:space="preserve"> </w:t>
      </w:r>
      <w:r w:rsidRPr="00A20179">
        <w:rPr>
          <w:rStyle w:val="148"/>
          <w:i w:val="0"/>
          <w:color w:val="auto"/>
          <w:sz w:val="32"/>
          <w:szCs w:val="28"/>
        </w:rPr>
        <w:t>siyosati</w:t>
      </w:r>
      <w:r w:rsidR="00830951" w:rsidRPr="00A20179">
        <w:rPr>
          <w:rStyle w:val="148"/>
          <w:i w:val="0"/>
          <w:color w:val="auto"/>
          <w:sz w:val="32"/>
          <w:szCs w:val="28"/>
        </w:rPr>
        <w:t xml:space="preserve"> </w:t>
      </w:r>
      <w:r w:rsidRPr="00A20179">
        <w:rPr>
          <w:rStyle w:val="148"/>
          <w:i w:val="0"/>
          <w:color w:val="auto"/>
          <w:sz w:val="32"/>
          <w:szCs w:val="28"/>
        </w:rPr>
        <w:t>talab</w:t>
      </w:r>
      <w:r w:rsidR="00830951" w:rsidRPr="00A20179">
        <w:rPr>
          <w:rStyle w:val="148"/>
          <w:i w:val="0"/>
          <w:color w:val="auto"/>
          <w:sz w:val="32"/>
          <w:szCs w:val="28"/>
        </w:rPr>
        <w:t xml:space="preserve"> </w:t>
      </w:r>
      <w:r w:rsidRPr="00A20179">
        <w:rPr>
          <w:rStyle w:val="148"/>
          <w:i w:val="0"/>
          <w:color w:val="auto"/>
          <w:sz w:val="32"/>
          <w:szCs w:val="28"/>
        </w:rPr>
        <w:t>etuvchi</w:t>
      </w:r>
      <w:r w:rsidR="00830951" w:rsidRPr="00A20179">
        <w:rPr>
          <w:rStyle w:val="148"/>
          <w:i w:val="0"/>
          <w:color w:val="auto"/>
          <w:sz w:val="32"/>
          <w:szCs w:val="28"/>
        </w:rPr>
        <w:t xml:space="preserve"> </w:t>
      </w:r>
      <w:r w:rsidRPr="00A20179">
        <w:rPr>
          <w:rStyle w:val="148"/>
          <w:i w:val="0"/>
          <w:color w:val="auto"/>
          <w:sz w:val="32"/>
          <w:szCs w:val="28"/>
        </w:rPr>
        <w:t>autentifikatsiya</w:t>
      </w:r>
      <w:r w:rsidR="00830951" w:rsidRPr="00A20179">
        <w:rPr>
          <w:rStyle w:val="148"/>
          <w:i w:val="0"/>
          <w:color w:val="auto"/>
          <w:sz w:val="32"/>
          <w:szCs w:val="28"/>
        </w:rPr>
        <w:t xml:space="preserve"> </w:t>
      </w:r>
      <w:r w:rsidRPr="00A20179">
        <w:rPr>
          <w:rStyle w:val="148"/>
          <w:i w:val="0"/>
          <w:color w:val="auto"/>
          <w:sz w:val="32"/>
          <w:szCs w:val="28"/>
        </w:rPr>
        <w:t>usullarini</w:t>
      </w:r>
      <w:r w:rsidR="00830951" w:rsidRPr="00A20179">
        <w:rPr>
          <w:rStyle w:val="148"/>
          <w:i w:val="0"/>
          <w:color w:val="auto"/>
          <w:sz w:val="32"/>
          <w:szCs w:val="28"/>
        </w:rPr>
        <w:t xml:space="preserve"> </w:t>
      </w:r>
      <w:r w:rsidRPr="00A20179">
        <w:rPr>
          <w:rStyle w:val="148"/>
          <w:i w:val="0"/>
          <w:color w:val="auto"/>
          <w:sz w:val="32"/>
          <w:szCs w:val="28"/>
        </w:rPr>
        <w:t>madadlash</w:t>
      </w:r>
      <w:r w:rsidR="00830951" w:rsidRPr="00A20179">
        <w:rPr>
          <w:rStyle w:val="148"/>
          <w:i w:val="0"/>
          <w:color w:val="auto"/>
          <w:sz w:val="32"/>
          <w:szCs w:val="28"/>
        </w:rPr>
        <w:t xml:space="preserve"> </w:t>
      </w:r>
      <w:r w:rsidRPr="00A20179">
        <w:rPr>
          <w:rStyle w:val="148"/>
          <w:i w:val="0"/>
          <w:color w:val="auto"/>
          <w:sz w:val="32"/>
          <w:szCs w:val="28"/>
        </w:rPr>
        <w:t>hisoblanadi</w:t>
      </w:r>
      <w:r w:rsidR="00830951" w:rsidRPr="00A20179">
        <w:rPr>
          <w:rStyle w:val="148"/>
          <w:i w:val="0"/>
          <w:color w:val="auto"/>
          <w:sz w:val="32"/>
          <w:szCs w:val="28"/>
        </w:rPr>
        <w:t>.</w:t>
      </w:r>
    </w:p>
    <w:p w:rsidR="00830951" w:rsidRPr="00A20179" w:rsidRDefault="001C2ACA" w:rsidP="009852DE">
      <w:pPr>
        <w:pStyle w:val="161"/>
        <w:rPr>
          <w:rStyle w:val="148"/>
          <w:i w:val="0"/>
          <w:color w:val="auto"/>
          <w:sz w:val="32"/>
          <w:szCs w:val="28"/>
        </w:rPr>
      </w:pPr>
      <w:r w:rsidRPr="00A20179">
        <w:rPr>
          <w:rStyle w:val="148"/>
          <w:i w:val="0"/>
          <w:color w:val="auto"/>
          <w:sz w:val="32"/>
          <w:szCs w:val="28"/>
        </w:rPr>
        <w:t>Autentifikator</w:t>
      </w:r>
      <w:r w:rsidR="00830951" w:rsidRPr="00A20179">
        <w:rPr>
          <w:rStyle w:val="148"/>
          <w:i w:val="0"/>
          <w:color w:val="auto"/>
          <w:sz w:val="32"/>
          <w:szCs w:val="28"/>
        </w:rPr>
        <w:t xml:space="preserve"> (</w:t>
      </w:r>
      <w:r w:rsidRPr="00A20179">
        <w:rPr>
          <w:rStyle w:val="148"/>
          <w:i w:val="0"/>
          <w:color w:val="auto"/>
          <w:sz w:val="32"/>
          <w:szCs w:val="28"/>
        </w:rPr>
        <w:t>foydalanish</w:t>
      </w:r>
      <w:r w:rsidR="00830951" w:rsidRPr="00A20179">
        <w:rPr>
          <w:rStyle w:val="148"/>
          <w:i w:val="0"/>
          <w:color w:val="auto"/>
          <w:sz w:val="32"/>
          <w:szCs w:val="28"/>
        </w:rPr>
        <w:t xml:space="preserve"> </w:t>
      </w:r>
      <w:r w:rsidRPr="00A20179">
        <w:rPr>
          <w:rStyle w:val="148"/>
          <w:i w:val="0"/>
          <w:color w:val="auto"/>
          <w:sz w:val="32"/>
          <w:szCs w:val="28"/>
        </w:rPr>
        <w:t>nuqtasi</w:t>
      </w:r>
      <w:r w:rsidR="00830951" w:rsidRPr="00A20179">
        <w:rPr>
          <w:rStyle w:val="148"/>
          <w:i w:val="0"/>
          <w:color w:val="auto"/>
          <w:sz w:val="32"/>
          <w:szCs w:val="28"/>
        </w:rPr>
        <w:t xml:space="preserve">) </w:t>
      </w:r>
      <w:r w:rsidRPr="00A20179">
        <w:rPr>
          <w:rStyle w:val="148"/>
          <w:i w:val="0"/>
          <w:color w:val="auto"/>
          <w:sz w:val="32"/>
          <w:szCs w:val="28"/>
        </w:rPr>
        <w:t>har</w:t>
      </w:r>
      <w:r w:rsidR="00830951" w:rsidRPr="00A20179">
        <w:rPr>
          <w:rStyle w:val="148"/>
          <w:i w:val="0"/>
          <w:color w:val="auto"/>
          <w:sz w:val="32"/>
          <w:szCs w:val="28"/>
        </w:rPr>
        <w:t xml:space="preserve"> </w:t>
      </w:r>
      <w:r w:rsidRPr="00A20179">
        <w:rPr>
          <w:rStyle w:val="148"/>
          <w:i w:val="0"/>
          <w:color w:val="auto"/>
          <w:sz w:val="32"/>
          <w:szCs w:val="28"/>
        </w:rPr>
        <w:t>bir</w:t>
      </w:r>
      <w:r w:rsidR="00830951" w:rsidRPr="00A20179">
        <w:rPr>
          <w:rStyle w:val="148"/>
          <w:i w:val="0"/>
          <w:color w:val="auto"/>
          <w:sz w:val="32"/>
          <w:szCs w:val="28"/>
        </w:rPr>
        <w:t xml:space="preserve"> </w:t>
      </w:r>
      <w:r w:rsidRPr="00A20179">
        <w:rPr>
          <w:rStyle w:val="148"/>
          <w:i w:val="0"/>
          <w:color w:val="auto"/>
          <w:sz w:val="32"/>
          <w:szCs w:val="28"/>
        </w:rPr>
        <w:t>mijoz</w:t>
      </w:r>
      <w:r w:rsidR="00830951" w:rsidRPr="00A20179">
        <w:rPr>
          <w:rStyle w:val="148"/>
          <w:i w:val="0"/>
          <w:color w:val="auto"/>
          <w:sz w:val="32"/>
          <w:szCs w:val="28"/>
        </w:rPr>
        <w:t xml:space="preserve"> </w:t>
      </w:r>
      <w:r w:rsidRPr="00A20179">
        <w:rPr>
          <w:rStyle w:val="148"/>
          <w:i w:val="0"/>
          <w:color w:val="auto"/>
          <w:sz w:val="32"/>
          <w:szCs w:val="28"/>
        </w:rPr>
        <w:t>uchun</w:t>
      </w:r>
      <w:r w:rsidR="00830951" w:rsidRPr="00A20179">
        <w:rPr>
          <w:rStyle w:val="148"/>
          <w:i w:val="0"/>
          <w:color w:val="auto"/>
          <w:sz w:val="32"/>
          <w:szCs w:val="28"/>
        </w:rPr>
        <w:t xml:space="preserve">, </w:t>
      </w:r>
      <w:r w:rsidRPr="00A20179">
        <w:rPr>
          <w:rStyle w:val="148"/>
          <w:i w:val="0"/>
          <w:color w:val="auto"/>
          <w:sz w:val="32"/>
          <w:szCs w:val="28"/>
        </w:rPr>
        <w:t>uning</w:t>
      </w:r>
      <w:r w:rsidR="00830951" w:rsidRPr="00A20179">
        <w:rPr>
          <w:rStyle w:val="148"/>
          <w:i w:val="0"/>
          <w:color w:val="auto"/>
          <w:sz w:val="32"/>
          <w:szCs w:val="28"/>
        </w:rPr>
        <w:t xml:space="preserve"> </w:t>
      </w:r>
      <w:r w:rsidRPr="00A20179">
        <w:rPr>
          <w:rStyle w:val="148"/>
          <w:i w:val="0"/>
          <w:color w:val="auto"/>
          <w:sz w:val="32"/>
          <w:szCs w:val="28"/>
        </w:rPr>
        <w:t>assotsiyalangan</w:t>
      </w:r>
      <w:r w:rsidR="00830951" w:rsidRPr="00A20179">
        <w:rPr>
          <w:rStyle w:val="148"/>
          <w:i w:val="0"/>
          <w:color w:val="auto"/>
          <w:sz w:val="32"/>
          <w:szCs w:val="28"/>
        </w:rPr>
        <w:t xml:space="preserve"> </w:t>
      </w:r>
      <w:r w:rsidRPr="00A20179">
        <w:rPr>
          <w:rStyle w:val="148"/>
          <w:i w:val="0"/>
          <w:color w:val="auto"/>
          <w:sz w:val="32"/>
          <w:szCs w:val="28"/>
        </w:rPr>
        <w:t>identifikatori</w:t>
      </w:r>
      <w:r w:rsidR="00830951" w:rsidRPr="00A20179">
        <w:rPr>
          <w:rStyle w:val="148"/>
          <w:i w:val="0"/>
          <w:color w:val="auto"/>
          <w:sz w:val="32"/>
          <w:szCs w:val="28"/>
        </w:rPr>
        <w:t xml:space="preserve"> </w:t>
      </w:r>
      <w:r w:rsidRPr="00A20179">
        <w:rPr>
          <w:rStyle w:val="148"/>
          <w:i w:val="0"/>
          <w:color w:val="auto"/>
          <w:sz w:val="32"/>
          <w:szCs w:val="28"/>
        </w:rPr>
        <w:t>asosida</w:t>
      </w:r>
      <w:r w:rsidR="00830951" w:rsidRPr="00A20179">
        <w:rPr>
          <w:rStyle w:val="148"/>
          <w:i w:val="0"/>
          <w:color w:val="auto"/>
          <w:sz w:val="32"/>
          <w:szCs w:val="28"/>
        </w:rPr>
        <w:t xml:space="preserve"> </w:t>
      </w:r>
      <w:r w:rsidRPr="00A20179">
        <w:rPr>
          <w:rStyle w:val="148"/>
          <w:i w:val="0"/>
          <w:color w:val="auto"/>
          <w:sz w:val="32"/>
          <w:szCs w:val="28"/>
        </w:rPr>
        <w:t>mantiqiy</w:t>
      </w:r>
      <w:r w:rsidR="00830951" w:rsidRPr="00A20179">
        <w:rPr>
          <w:rStyle w:val="148"/>
          <w:i w:val="0"/>
          <w:color w:val="auto"/>
          <w:sz w:val="32"/>
          <w:szCs w:val="28"/>
        </w:rPr>
        <w:t xml:space="preserve"> </w:t>
      </w:r>
      <w:r w:rsidRPr="00A20179">
        <w:rPr>
          <w:rStyle w:val="148"/>
          <w:i w:val="0"/>
          <w:color w:val="auto"/>
          <w:sz w:val="32"/>
          <w:szCs w:val="28"/>
        </w:rPr>
        <w:t>port</w:t>
      </w:r>
      <w:r w:rsidR="00830951" w:rsidRPr="00A20179">
        <w:rPr>
          <w:rStyle w:val="148"/>
          <w:i w:val="0"/>
          <w:color w:val="auto"/>
          <w:sz w:val="32"/>
          <w:szCs w:val="28"/>
        </w:rPr>
        <w:t xml:space="preserve"> </w:t>
      </w:r>
      <w:r w:rsidRPr="00A20179">
        <w:rPr>
          <w:rStyle w:val="148"/>
          <w:i w:val="0"/>
          <w:color w:val="auto"/>
          <w:sz w:val="32"/>
          <w:szCs w:val="28"/>
        </w:rPr>
        <w:t>yaratadi</w:t>
      </w:r>
      <w:r w:rsidR="00830951" w:rsidRPr="00A20179">
        <w:rPr>
          <w:rStyle w:val="148"/>
          <w:i w:val="0"/>
          <w:color w:val="auto"/>
          <w:sz w:val="32"/>
          <w:szCs w:val="28"/>
        </w:rPr>
        <w:t xml:space="preserve">. </w:t>
      </w:r>
      <w:r w:rsidRPr="00A20179">
        <w:rPr>
          <w:rStyle w:val="148"/>
          <w:i w:val="0"/>
          <w:color w:val="auto"/>
          <w:sz w:val="32"/>
          <w:szCs w:val="28"/>
        </w:rPr>
        <w:t>Mantiqiy</w:t>
      </w:r>
      <w:r w:rsidR="00830951" w:rsidRPr="00A20179">
        <w:rPr>
          <w:rStyle w:val="148"/>
          <w:i w:val="0"/>
          <w:color w:val="auto"/>
          <w:sz w:val="32"/>
          <w:szCs w:val="28"/>
        </w:rPr>
        <w:t xml:space="preserve"> </w:t>
      </w:r>
      <w:r w:rsidRPr="00A20179">
        <w:rPr>
          <w:rStyle w:val="148"/>
          <w:i w:val="0"/>
          <w:color w:val="auto"/>
          <w:sz w:val="32"/>
          <w:szCs w:val="28"/>
        </w:rPr>
        <w:t>port</w:t>
      </w:r>
      <w:r w:rsidR="00830951" w:rsidRPr="00A20179">
        <w:rPr>
          <w:rStyle w:val="148"/>
          <w:i w:val="0"/>
          <w:color w:val="auto"/>
          <w:sz w:val="32"/>
          <w:szCs w:val="28"/>
        </w:rPr>
        <w:t xml:space="preserve"> </w:t>
      </w:r>
      <w:r w:rsidRPr="00A20179">
        <w:rPr>
          <w:rStyle w:val="148"/>
          <w:i w:val="0"/>
          <w:color w:val="auto"/>
          <w:sz w:val="32"/>
          <w:szCs w:val="28"/>
        </w:rPr>
        <w:t>ma</w:t>
      </w:r>
      <w:r w:rsidR="003069BA" w:rsidRPr="00A20179">
        <w:rPr>
          <w:rStyle w:val="148"/>
          <w:i w:val="0"/>
          <w:color w:val="auto"/>
          <w:sz w:val="32"/>
          <w:szCs w:val="28"/>
        </w:rPr>
        <w:t>’</w:t>
      </w:r>
      <w:r w:rsidRPr="00A20179">
        <w:rPr>
          <w:rStyle w:val="148"/>
          <w:i w:val="0"/>
          <w:color w:val="auto"/>
          <w:sz w:val="32"/>
          <w:szCs w:val="28"/>
        </w:rPr>
        <w:t>lumotlarni</w:t>
      </w:r>
      <w:r w:rsidR="00830951" w:rsidRPr="00A20179">
        <w:rPr>
          <w:rStyle w:val="148"/>
          <w:i w:val="0"/>
          <w:color w:val="auto"/>
          <w:sz w:val="32"/>
          <w:szCs w:val="28"/>
        </w:rPr>
        <w:t xml:space="preserve"> </w:t>
      </w:r>
      <w:r w:rsidRPr="00A20179">
        <w:rPr>
          <w:rStyle w:val="148"/>
          <w:i w:val="0"/>
          <w:color w:val="auto"/>
          <w:sz w:val="32"/>
          <w:szCs w:val="28"/>
        </w:rPr>
        <w:t>almashish</w:t>
      </w:r>
      <w:r w:rsidR="00830951" w:rsidRPr="00A20179">
        <w:rPr>
          <w:rStyle w:val="148"/>
          <w:i w:val="0"/>
          <w:color w:val="auto"/>
          <w:sz w:val="32"/>
          <w:szCs w:val="28"/>
        </w:rPr>
        <w:t xml:space="preserve"> </w:t>
      </w:r>
      <w:r w:rsidRPr="00A20179">
        <w:rPr>
          <w:rStyle w:val="148"/>
          <w:i w:val="0"/>
          <w:color w:val="auto"/>
          <w:sz w:val="32"/>
          <w:szCs w:val="28"/>
        </w:rPr>
        <w:t>uchun</w:t>
      </w:r>
      <w:r w:rsidR="00830951" w:rsidRPr="00A20179">
        <w:rPr>
          <w:rStyle w:val="148"/>
          <w:i w:val="0"/>
          <w:color w:val="auto"/>
          <w:sz w:val="32"/>
          <w:szCs w:val="28"/>
        </w:rPr>
        <w:t xml:space="preserve"> </w:t>
      </w:r>
      <w:r w:rsidRPr="00A20179">
        <w:rPr>
          <w:rStyle w:val="148"/>
          <w:i w:val="0"/>
          <w:color w:val="auto"/>
          <w:sz w:val="32"/>
          <w:szCs w:val="28"/>
        </w:rPr>
        <w:t>ikkita</w:t>
      </w:r>
      <w:r w:rsidR="00830951" w:rsidRPr="00A20179">
        <w:rPr>
          <w:rStyle w:val="148"/>
          <w:i w:val="0"/>
          <w:color w:val="auto"/>
          <w:sz w:val="32"/>
          <w:szCs w:val="28"/>
        </w:rPr>
        <w:t xml:space="preserve"> </w:t>
      </w:r>
      <w:r w:rsidRPr="00A20179">
        <w:rPr>
          <w:rStyle w:val="148"/>
          <w:i w:val="0"/>
          <w:color w:val="auto"/>
          <w:sz w:val="32"/>
          <w:szCs w:val="28"/>
        </w:rPr>
        <w:t>kanalga</w:t>
      </w:r>
      <w:r w:rsidR="00830951" w:rsidRPr="00A20179">
        <w:rPr>
          <w:rStyle w:val="148"/>
          <w:i w:val="0"/>
          <w:color w:val="auto"/>
          <w:sz w:val="32"/>
          <w:szCs w:val="28"/>
        </w:rPr>
        <w:t xml:space="preserve"> </w:t>
      </w:r>
      <w:r w:rsidRPr="00A20179">
        <w:rPr>
          <w:rStyle w:val="148"/>
          <w:i w:val="0"/>
          <w:color w:val="auto"/>
          <w:sz w:val="32"/>
          <w:szCs w:val="28"/>
        </w:rPr>
        <w:t>ega</w:t>
      </w:r>
      <w:r w:rsidR="00830951" w:rsidRPr="00A20179">
        <w:rPr>
          <w:rStyle w:val="148"/>
          <w:i w:val="0"/>
          <w:color w:val="auto"/>
          <w:sz w:val="32"/>
          <w:szCs w:val="28"/>
        </w:rPr>
        <w:t xml:space="preserve"> - </w:t>
      </w:r>
      <w:r w:rsidRPr="00A20179">
        <w:rPr>
          <w:rStyle w:val="148"/>
          <w:i w:val="0"/>
          <w:color w:val="auto"/>
          <w:sz w:val="32"/>
          <w:szCs w:val="28"/>
        </w:rPr>
        <w:t>nazoratlanuvchi</w:t>
      </w:r>
      <w:r w:rsidR="00830951" w:rsidRPr="00A20179">
        <w:rPr>
          <w:rStyle w:val="148"/>
          <w:i w:val="0"/>
          <w:color w:val="auto"/>
          <w:sz w:val="32"/>
          <w:szCs w:val="28"/>
        </w:rPr>
        <w:t xml:space="preserve"> </w:t>
      </w:r>
      <w:r w:rsidRPr="00A20179">
        <w:rPr>
          <w:rStyle w:val="148"/>
          <w:i w:val="0"/>
          <w:color w:val="auto"/>
          <w:sz w:val="32"/>
          <w:szCs w:val="28"/>
        </w:rPr>
        <w:t>va</w:t>
      </w:r>
      <w:r w:rsidR="00830951" w:rsidRPr="00A20179">
        <w:rPr>
          <w:rStyle w:val="148"/>
          <w:i w:val="0"/>
          <w:color w:val="auto"/>
          <w:sz w:val="32"/>
          <w:szCs w:val="28"/>
        </w:rPr>
        <w:t xml:space="preserve"> </w:t>
      </w:r>
      <w:r w:rsidRPr="00A20179">
        <w:rPr>
          <w:rStyle w:val="148"/>
          <w:i w:val="0"/>
          <w:color w:val="auto"/>
          <w:sz w:val="32"/>
          <w:szCs w:val="28"/>
        </w:rPr>
        <w:t>nazoratlanmaydigan</w:t>
      </w:r>
      <w:r w:rsidR="00830951" w:rsidRPr="00A20179">
        <w:rPr>
          <w:rStyle w:val="148"/>
          <w:i w:val="0"/>
          <w:color w:val="auto"/>
          <w:sz w:val="32"/>
          <w:szCs w:val="28"/>
        </w:rPr>
        <w:t xml:space="preserve"> </w:t>
      </w:r>
      <w:r w:rsidRPr="00A20179">
        <w:rPr>
          <w:rStyle w:val="148"/>
          <w:i w:val="0"/>
          <w:color w:val="auto"/>
          <w:sz w:val="32"/>
          <w:szCs w:val="28"/>
        </w:rPr>
        <w:t>kanallar</w:t>
      </w:r>
      <w:r w:rsidR="00830951" w:rsidRPr="00A20179">
        <w:rPr>
          <w:rStyle w:val="148"/>
          <w:i w:val="0"/>
          <w:color w:val="auto"/>
          <w:sz w:val="32"/>
          <w:szCs w:val="28"/>
        </w:rPr>
        <w:t xml:space="preserve">. </w:t>
      </w:r>
      <w:r w:rsidRPr="00A20179">
        <w:rPr>
          <w:rStyle w:val="148"/>
          <w:i w:val="0"/>
          <w:color w:val="auto"/>
          <w:sz w:val="32"/>
          <w:szCs w:val="28"/>
        </w:rPr>
        <w:t>Nazoratlanmaydigan</w:t>
      </w:r>
      <w:r w:rsidR="00830951" w:rsidRPr="00A20179">
        <w:rPr>
          <w:rStyle w:val="148"/>
          <w:i w:val="0"/>
          <w:color w:val="auto"/>
          <w:sz w:val="32"/>
          <w:szCs w:val="28"/>
        </w:rPr>
        <w:t xml:space="preserve"> </w:t>
      </w:r>
      <w:r w:rsidRPr="00A20179">
        <w:rPr>
          <w:rStyle w:val="148"/>
          <w:i w:val="0"/>
          <w:color w:val="auto"/>
          <w:sz w:val="32"/>
          <w:szCs w:val="28"/>
        </w:rPr>
        <w:t>kanal</w:t>
      </w:r>
      <w:r w:rsidR="00830951" w:rsidRPr="00A20179">
        <w:rPr>
          <w:rStyle w:val="148"/>
          <w:i w:val="0"/>
          <w:color w:val="auto"/>
          <w:sz w:val="32"/>
          <w:szCs w:val="28"/>
        </w:rPr>
        <w:t xml:space="preserve"> </w:t>
      </w:r>
      <w:r w:rsidRPr="00A20179">
        <w:rPr>
          <w:rStyle w:val="148"/>
          <w:i w:val="0"/>
          <w:color w:val="auto"/>
          <w:sz w:val="32"/>
          <w:szCs w:val="28"/>
        </w:rPr>
        <w:t>trafikni</w:t>
      </w:r>
      <w:r w:rsidR="00830951" w:rsidRPr="00A20179">
        <w:rPr>
          <w:rStyle w:val="148"/>
          <w:i w:val="0"/>
          <w:color w:val="auto"/>
          <w:sz w:val="32"/>
          <w:szCs w:val="28"/>
        </w:rPr>
        <w:t xml:space="preserve"> </w:t>
      </w:r>
      <w:r w:rsidRPr="00A20179">
        <w:rPr>
          <w:rStyle w:val="148"/>
          <w:i w:val="0"/>
          <w:color w:val="auto"/>
          <w:sz w:val="32"/>
          <w:szCs w:val="28"/>
        </w:rPr>
        <w:t>simsiz</w:t>
      </w:r>
      <w:r w:rsidR="00830951" w:rsidRPr="00A20179">
        <w:rPr>
          <w:rStyle w:val="148"/>
          <w:i w:val="0"/>
          <w:color w:val="auto"/>
          <w:sz w:val="32"/>
          <w:szCs w:val="28"/>
        </w:rPr>
        <w:t xml:space="preserve"> </w:t>
      </w:r>
      <w:r w:rsidRPr="00A20179">
        <w:rPr>
          <w:rStyle w:val="148"/>
          <w:i w:val="0"/>
          <w:color w:val="auto"/>
          <w:sz w:val="32"/>
          <w:szCs w:val="28"/>
        </w:rPr>
        <w:t>segmentdan</w:t>
      </w:r>
      <w:r w:rsidR="00830951" w:rsidRPr="00A20179">
        <w:rPr>
          <w:rStyle w:val="148"/>
          <w:i w:val="0"/>
          <w:color w:val="auto"/>
          <w:sz w:val="32"/>
          <w:szCs w:val="28"/>
        </w:rPr>
        <w:t xml:space="preserve"> </w:t>
      </w:r>
      <w:r w:rsidRPr="00A20179">
        <w:rPr>
          <w:rStyle w:val="148"/>
          <w:i w:val="0"/>
          <w:color w:val="auto"/>
          <w:sz w:val="32"/>
          <w:szCs w:val="28"/>
        </w:rPr>
        <w:t>simliligiga</w:t>
      </w:r>
      <w:r w:rsidR="00830951" w:rsidRPr="00A20179">
        <w:rPr>
          <w:rStyle w:val="148"/>
          <w:i w:val="0"/>
          <w:color w:val="auto"/>
          <w:sz w:val="32"/>
          <w:szCs w:val="28"/>
        </w:rPr>
        <w:t xml:space="preserve"> </w:t>
      </w:r>
      <w:r w:rsidRPr="00A20179">
        <w:rPr>
          <w:rStyle w:val="148"/>
          <w:i w:val="0"/>
          <w:color w:val="auto"/>
          <w:sz w:val="32"/>
          <w:szCs w:val="28"/>
        </w:rPr>
        <w:t>va</w:t>
      </w:r>
      <w:r w:rsidR="00830951" w:rsidRPr="00A20179">
        <w:rPr>
          <w:rStyle w:val="148"/>
          <w:i w:val="0"/>
          <w:color w:val="auto"/>
          <w:sz w:val="32"/>
          <w:szCs w:val="28"/>
        </w:rPr>
        <w:t xml:space="preserve"> </w:t>
      </w:r>
      <w:r w:rsidRPr="00A20179">
        <w:rPr>
          <w:rStyle w:val="148"/>
          <w:i w:val="0"/>
          <w:color w:val="auto"/>
          <w:sz w:val="32"/>
          <w:szCs w:val="28"/>
        </w:rPr>
        <w:t>aksincha</w:t>
      </w:r>
      <w:r w:rsidR="00830951" w:rsidRPr="00A20179">
        <w:rPr>
          <w:rStyle w:val="148"/>
          <w:i w:val="0"/>
          <w:color w:val="auto"/>
          <w:sz w:val="32"/>
          <w:szCs w:val="28"/>
        </w:rPr>
        <w:t xml:space="preserve"> </w:t>
      </w:r>
      <w:r w:rsidRPr="00A20179">
        <w:rPr>
          <w:rStyle w:val="148"/>
          <w:i w:val="0"/>
          <w:color w:val="auto"/>
          <w:sz w:val="32"/>
          <w:szCs w:val="28"/>
        </w:rPr>
        <w:t>qarshiliksiz</w:t>
      </w:r>
      <w:r w:rsidR="00830951" w:rsidRPr="00A20179">
        <w:rPr>
          <w:rStyle w:val="148"/>
          <w:i w:val="0"/>
          <w:color w:val="auto"/>
          <w:sz w:val="32"/>
          <w:szCs w:val="28"/>
        </w:rPr>
        <w:t xml:space="preserve"> </w:t>
      </w:r>
      <w:r w:rsidRPr="00A20179">
        <w:rPr>
          <w:rStyle w:val="148"/>
          <w:i w:val="0"/>
          <w:color w:val="auto"/>
          <w:sz w:val="32"/>
          <w:szCs w:val="28"/>
        </w:rPr>
        <w:t>o</w:t>
      </w:r>
      <w:r w:rsidR="003069BA" w:rsidRPr="00A20179">
        <w:rPr>
          <w:rStyle w:val="148"/>
          <w:i w:val="0"/>
          <w:color w:val="auto"/>
          <w:sz w:val="32"/>
          <w:szCs w:val="28"/>
        </w:rPr>
        <w:t>’</w:t>
      </w:r>
      <w:r w:rsidRPr="00A20179">
        <w:rPr>
          <w:rStyle w:val="148"/>
          <w:i w:val="0"/>
          <w:color w:val="auto"/>
          <w:sz w:val="32"/>
          <w:szCs w:val="28"/>
        </w:rPr>
        <w:t>tkazadi</w:t>
      </w:r>
      <w:r w:rsidR="00830951" w:rsidRPr="00A20179">
        <w:rPr>
          <w:rStyle w:val="148"/>
          <w:i w:val="0"/>
          <w:color w:val="auto"/>
          <w:sz w:val="32"/>
          <w:szCs w:val="28"/>
        </w:rPr>
        <w:t xml:space="preserve">, </w:t>
      </w:r>
      <w:r w:rsidRPr="00A20179">
        <w:rPr>
          <w:rStyle w:val="148"/>
          <w:i w:val="0"/>
          <w:color w:val="auto"/>
          <w:sz w:val="32"/>
          <w:szCs w:val="28"/>
        </w:rPr>
        <w:t>nazoratlanuvchi</w:t>
      </w:r>
      <w:r w:rsidR="00830951" w:rsidRPr="00A20179">
        <w:rPr>
          <w:rStyle w:val="148"/>
          <w:i w:val="0"/>
          <w:color w:val="auto"/>
          <w:sz w:val="32"/>
          <w:szCs w:val="28"/>
        </w:rPr>
        <w:t xml:space="preserve"> </w:t>
      </w:r>
      <w:r w:rsidRPr="00A20179">
        <w:rPr>
          <w:rStyle w:val="148"/>
          <w:i w:val="0"/>
          <w:color w:val="auto"/>
          <w:sz w:val="32"/>
          <w:szCs w:val="28"/>
        </w:rPr>
        <w:t>kanal</w:t>
      </w:r>
      <w:r w:rsidR="00830951" w:rsidRPr="00A20179">
        <w:rPr>
          <w:rStyle w:val="148"/>
          <w:i w:val="0"/>
          <w:color w:val="auto"/>
          <w:sz w:val="32"/>
          <w:szCs w:val="28"/>
        </w:rPr>
        <w:t xml:space="preserve"> </w:t>
      </w:r>
      <w:r w:rsidRPr="00A20179">
        <w:rPr>
          <w:rStyle w:val="148"/>
          <w:i w:val="0"/>
          <w:color w:val="auto"/>
          <w:sz w:val="32"/>
          <w:szCs w:val="28"/>
        </w:rPr>
        <w:t>esa</w:t>
      </w:r>
      <w:r w:rsidR="00830951" w:rsidRPr="00A20179">
        <w:rPr>
          <w:rStyle w:val="148"/>
          <w:i w:val="0"/>
          <w:color w:val="auto"/>
          <w:sz w:val="32"/>
          <w:szCs w:val="28"/>
        </w:rPr>
        <w:t xml:space="preserve"> </w:t>
      </w:r>
      <w:r w:rsidRPr="00A20179">
        <w:rPr>
          <w:rStyle w:val="148"/>
          <w:i w:val="0"/>
          <w:color w:val="auto"/>
          <w:sz w:val="32"/>
          <w:szCs w:val="28"/>
        </w:rPr>
        <w:t>tarmoq</w:t>
      </w:r>
      <w:r w:rsidR="00830951" w:rsidRPr="00A20179">
        <w:rPr>
          <w:rStyle w:val="148"/>
          <w:i w:val="0"/>
          <w:color w:val="auto"/>
          <w:sz w:val="32"/>
          <w:szCs w:val="28"/>
        </w:rPr>
        <w:t xml:space="preserve"> </w:t>
      </w:r>
      <w:r w:rsidRPr="00A20179">
        <w:rPr>
          <w:rStyle w:val="148"/>
          <w:i w:val="0"/>
          <w:color w:val="auto"/>
          <w:sz w:val="32"/>
          <w:szCs w:val="28"/>
        </w:rPr>
        <w:t>trafigining</w:t>
      </w:r>
      <w:r w:rsidR="00830951" w:rsidRPr="00A20179">
        <w:rPr>
          <w:rStyle w:val="148"/>
          <w:i w:val="0"/>
          <w:color w:val="auto"/>
          <w:sz w:val="32"/>
          <w:szCs w:val="28"/>
        </w:rPr>
        <w:t xml:space="preserve"> </w:t>
      </w:r>
      <w:r w:rsidRPr="00A20179">
        <w:rPr>
          <w:rStyle w:val="148"/>
          <w:i w:val="0"/>
          <w:color w:val="auto"/>
          <w:sz w:val="32"/>
          <w:szCs w:val="28"/>
        </w:rPr>
        <w:t>qarshiliksiz</w:t>
      </w:r>
      <w:r w:rsidR="00830951" w:rsidRPr="00A20179">
        <w:rPr>
          <w:rStyle w:val="148"/>
          <w:i w:val="0"/>
          <w:color w:val="auto"/>
          <w:sz w:val="32"/>
          <w:szCs w:val="28"/>
        </w:rPr>
        <w:t xml:space="preserve"> </w:t>
      </w:r>
      <w:r w:rsidRPr="00A20179">
        <w:rPr>
          <w:rStyle w:val="148"/>
          <w:i w:val="0"/>
          <w:color w:val="auto"/>
          <w:sz w:val="32"/>
          <w:szCs w:val="28"/>
        </w:rPr>
        <w:t>o</w:t>
      </w:r>
      <w:r w:rsidR="003069BA" w:rsidRPr="00A20179">
        <w:rPr>
          <w:rStyle w:val="148"/>
          <w:i w:val="0"/>
          <w:color w:val="auto"/>
          <w:sz w:val="32"/>
          <w:szCs w:val="28"/>
        </w:rPr>
        <w:t>’</w:t>
      </w:r>
      <w:r w:rsidRPr="00A20179">
        <w:rPr>
          <w:rStyle w:val="148"/>
          <w:i w:val="0"/>
          <w:color w:val="auto"/>
          <w:sz w:val="32"/>
          <w:szCs w:val="28"/>
        </w:rPr>
        <w:t>tkazilishi</w:t>
      </w:r>
      <w:r w:rsidR="00830951" w:rsidRPr="00A20179">
        <w:rPr>
          <w:rStyle w:val="148"/>
          <w:i w:val="0"/>
          <w:color w:val="auto"/>
          <w:sz w:val="32"/>
          <w:szCs w:val="28"/>
        </w:rPr>
        <w:t xml:space="preserve"> </w:t>
      </w:r>
      <w:r w:rsidRPr="00A20179">
        <w:rPr>
          <w:rStyle w:val="148"/>
          <w:i w:val="0"/>
          <w:color w:val="auto"/>
          <w:sz w:val="32"/>
          <w:szCs w:val="28"/>
        </w:rPr>
        <w:t>uchun</w:t>
      </w:r>
      <w:r w:rsidR="00830951" w:rsidRPr="00A20179">
        <w:rPr>
          <w:rStyle w:val="148"/>
          <w:i w:val="0"/>
          <w:color w:val="auto"/>
          <w:sz w:val="32"/>
          <w:szCs w:val="28"/>
        </w:rPr>
        <w:t xml:space="preserve"> </w:t>
      </w:r>
      <w:r w:rsidRPr="00A20179">
        <w:rPr>
          <w:rStyle w:val="148"/>
          <w:i w:val="0"/>
          <w:color w:val="auto"/>
          <w:sz w:val="32"/>
          <w:szCs w:val="28"/>
        </w:rPr>
        <w:t>muvaffa</w:t>
      </w:r>
      <w:r w:rsidR="00C0142B" w:rsidRPr="00A20179">
        <w:rPr>
          <w:rStyle w:val="148"/>
          <w:i w:val="0"/>
          <w:color w:val="auto"/>
          <w:sz w:val="32"/>
          <w:szCs w:val="28"/>
        </w:rPr>
        <w:t>q</w:t>
      </w:r>
      <w:r w:rsidRPr="00A20179">
        <w:rPr>
          <w:rStyle w:val="148"/>
          <w:i w:val="0"/>
          <w:color w:val="auto"/>
          <w:sz w:val="32"/>
          <w:szCs w:val="28"/>
        </w:rPr>
        <w:t>iyatli</w:t>
      </w:r>
      <w:r w:rsidR="00830951" w:rsidRPr="00A20179">
        <w:rPr>
          <w:rStyle w:val="148"/>
          <w:i w:val="0"/>
          <w:color w:val="auto"/>
          <w:sz w:val="32"/>
          <w:szCs w:val="28"/>
        </w:rPr>
        <w:t xml:space="preserve"> </w:t>
      </w:r>
      <w:r w:rsidRPr="00A20179">
        <w:rPr>
          <w:rStyle w:val="148"/>
          <w:i w:val="0"/>
          <w:color w:val="auto"/>
          <w:sz w:val="32"/>
          <w:szCs w:val="28"/>
        </w:rPr>
        <w:t>autentifikatsiyani</w:t>
      </w:r>
      <w:r w:rsidR="00830951" w:rsidRPr="00A20179">
        <w:rPr>
          <w:rStyle w:val="148"/>
          <w:i w:val="0"/>
          <w:color w:val="auto"/>
          <w:sz w:val="32"/>
          <w:szCs w:val="28"/>
        </w:rPr>
        <w:t xml:space="preserve"> </w:t>
      </w:r>
      <w:r w:rsidRPr="00A20179">
        <w:rPr>
          <w:rStyle w:val="148"/>
          <w:i w:val="0"/>
          <w:color w:val="auto"/>
          <w:sz w:val="32"/>
          <w:szCs w:val="28"/>
        </w:rPr>
        <w:t>talab</w:t>
      </w:r>
      <w:r w:rsidR="00830951" w:rsidRPr="00A20179">
        <w:rPr>
          <w:rStyle w:val="148"/>
          <w:i w:val="0"/>
          <w:color w:val="auto"/>
          <w:sz w:val="32"/>
          <w:szCs w:val="28"/>
        </w:rPr>
        <w:t xml:space="preserve"> </w:t>
      </w:r>
      <w:r w:rsidRPr="00A20179">
        <w:rPr>
          <w:rStyle w:val="148"/>
          <w:i w:val="0"/>
          <w:color w:val="auto"/>
          <w:sz w:val="32"/>
          <w:szCs w:val="28"/>
        </w:rPr>
        <w:t>etadi</w:t>
      </w:r>
      <w:r w:rsidR="00830951" w:rsidRPr="00A20179">
        <w:rPr>
          <w:rStyle w:val="148"/>
          <w:i w:val="0"/>
          <w:color w:val="auto"/>
          <w:sz w:val="32"/>
          <w:szCs w:val="28"/>
        </w:rPr>
        <w:t>.</w:t>
      </w:r>
    </w:p>
    <w:p w:rsidR="00830951" w:rsidRPr="0004411F" w:rsidRDefault="001C2ACA" w:rsidP="009852DE">
      <w:pPr>
        <w:pStyle w:val="161"/>
      </w:pPr>
      <w:r w:rsidRPr="00C01F51">
        <w:rPr>
          <w:lang w:val="en-US"/>
        </w:rPr>
        <w:t>Mijoz</w:t>
      </w:r>
      <w:r w:rsidR="00830951" w:rsidRPr="0004411F">
        <w:t xml:space="preserve"> </w:t>
      </w:r>
      <w:r w:rsidRPr="00C01F51">
        <w:rPr>
          <w:lang w:val="en-US"/>
        </w:rPr>
        <w:t>aktivlashadi</w:t>
      </w:r>
      <w:r w:rsidR="00830951" w:rsidRPr="0004411F">
        <w:t xml:space="preserve"> </w:t>
      </w:r>
      <w:r w:rsidRPr="00C01F51">
        <w:rPr>
          <w:lang w:val="en-US"/>
        </w:rPr>
        <w:t>va</w:t>
      </w:r>
      <w:r w:rsidR="00830951" w:rsidRPr="0004411F">
        <w:t xml:space="preserve"> </w:t>
      </w:r>
      <w:r w:rsidRPr="00C01F51">
        <w:rPr>
          <w:lang w:val="en-US"/>
        </w:rPr>
        <w:t>foydalanish</w:t>
      </w:r>
      <w:r w:rsidR="00830951" w:rsidRPr="0004411F">
        <w:t xml:space="preserve"> </w:t>
      </w:r>
      <w:r w:rsidRPr="00C01F51">
        <w:rPr>
          <w:lang w:val="en-US"/>
        </w:rPr>
        <w:t>nuqtasi</w:t>
      </w:r>
      <w:r w:rsidR="00830951" w:rsidRPr="0004411F">
        <w:t xml:space="preserve"> </w:t>
      </w:r>
      <w:r w:rsidRPr="00C01F51">
        <w:rPr>
          <w:lang w:val="en-US"/>
        </w:rPr>
        <w:t>bilan</w:t>
      </w:r>
      <w:r w:rsidR="00830951" w:rsidRPr="0004411F">
        <w:t xml:space="preserve"> </w:t>
      </w:r>
      <w:r w:rsidRPr="00C01F51">
        <w:rPr>
          <w:lang w:val="en-US"/>
        </w:rPr>
        <w:t>assotsiyalanadi</w:t>
      </w:r>
      <w:r w:rsidR="00830951" w:rsidRPr="0004411F">
        <w:t xml:space="preserve"> (</w:t>
      </w:r>
      <w:r w:rsidRPr="00C01F51">
        <w:rPr>
          <w:lang w:val="en-US"/>
        </w:rPr>
        <w:t>yoki</w:t>
      </w:r>
      <w:r w:rsidR="00830951" w:rsidRPr="0004411F">
        <w:t xml:space="preserve"> </w:t>
      </w:r>
      <w:r w:rsidRPr="00C01F51">
        <w:rPr>
          <w:lang w:val="en-US"/>
        </w:rPr>
        <w:t>simli</w:t>
      </w:r>
      <w:r w:rsidR="00830951" w:rsidRPr="0004411F">
        <w:t xml:space="preserve"> </w:t>
      </w:r>
      <w:r w:rsidRPr="00C01F51">
        <w:rPr>
          <w:lang w:val="en-US"/>
        </w:rPr>
        <w:t>lokal</w:t>
      </w:r>
      <w:r w:rsidR="00830951" w:rsidRPr="0004411F">
        <w:t xml:space="preserve"> </w:t>
      </w:r>
      <w:r w:rsidRPr="00C01F51">
        <w:rPr>
          <w:lang w:val="en-US"/>
        </w:rPr>
        <w:t>tarmoq</w:t>
      </w:r>
      <w:r w:rsidR="00830951" w:rsidRPr="0004411F">
        <w:t xml:space="preserve"> </w:t>
      </w:r>
      <w:r w:rsidRPr="00C01F51">
        <w:rPr>
          <w:lang w:val="en-US"/>
        </w:rPr>
        <w:t>xolida</w:t>
      </w:r>
      <w:r w:rsidR="00830951" w:rsidRPr="0004411F">
        <w:t xml:space="preserve"> </w:t>
      </w:r>
      <w:r w:rsidRPr="00C01F51">
        <w:rPr>
          <w:lang w:val="en-US"/>
        </w:rPr>
        <w:t>segmentga</w:t>
      </w:r>
      <w:r w:rsidR="00830951" w:rsidRPr="0004411F">
        <w:t xml:space="preserve"> </w:t>
      </w:r>
      <w:r w:rsidRPr="00C01F51">
        <w:rPr>
          <w:lang w:val="en-US"/>
        </w:rPr>
        <w:t>fizik</w:t>
      </w:r>
      <w:r w:rsidR="00830951" w:rsidRPr="0004411F">
        <w:t xml:space="preserve"> </w:t>
      </w:r>
      <w:r w:rsidRPr="00C01F51">
        <w:rPr>
          <w:lang w:val="en-US"/>
        </w:rPr>
        <w:t>ulanadi</w:t>
      </w:r>
      <w:r w:rsidR="00830951" w:rsidRPr="0004411F">
        <w:t xml:space="preserve">). </w:t>
      </w:r>
      <w:r w:rsidRPr="00C01F51">
        <w:rPr>
          <w:lang w:val="en-US"/>
        </w:rPr>
        <w:t>Autentifikator</w:t>
      </w:r>
      <w:r w:rsidR="00830951" w:rsidRPr="0004411F">
        <w:t xml:space="preserve"> </w:t>
      </w:r>
      <w:r w:rsidRPr="00C01F51">
        <w:rPr>
          <w:lang w:val="en-US"/>
        </w:rPr>
        <w:t>ulanish</w:t>
      </w:r>
      <w:r w:rsidR="00830951" w:rsidRPr="0004411F">
        <w:t xml:space="preserve"> </w:t>
      </w:r>
      <w:r w:rsidRPr="00C01F51">
        <w:rPr>
          <w:lang w:val="en-US"/>
        </w:rPr>
        <w:t>faktini</w:t>
      </w:r>
      <w:r w:rsidR="00830951" w:rsidRPr="0004411F">
        <w:t xml:space="preserve"> </w:t>
      </w:r>
      <w:r w:rsidRPr="00C01F51">
        <w:rPr>
          <w:lang w:val="en-US"/>
        </w:rPr>
        <w:t>aniqlaydi</w:t>
      </w:r>
      <w:r w:rsidR="00830951" w:rsidRPr="0004411F">
        <w:t xml:space="preserve"> </w:t>
      </w:r>
      <w:r w:rsidRPr="00C01F51">
        <w:rPr>
          <w:lang w:val="en-US"/>
        </w:rPr>
        <w:t>va</w:t>
      </w:r>
      <w:r w:rsidR="00830951" w:rsidRPr="0004411F">
        <w:t xml:space="preserve"> </w:t>
      </w:r>
      <w:r w:rsidRPr="00C01F51">
        <w:rPr>
          <w:lang w:val="en-US"/>
        </w:rPr>
        <w:t>mijoz</w:t>
      </w:r>
      <w:r w:rsidR="00830951" w:rsidRPr="0004411F">
        <w:t xml:space="preserve"> </w:t>
      </w:r>
      <w:r w:rsidRPr="00C01F51">
        <w:rPr>
          <w:lang w:val="en-US"/>
        </w:rPr>
        <w:t>uchun</w:t>
      </w:r>
      <w:r w:rsidR="00830951" w:rsidRPr="0004411F">
        <w:t xml:space="preserve"> </w:t>
      </w:r>
      <w:r w:rsidRPr="00C01F51">
        <w:rPr>
          <w:lang w:val="en-US"/>
        </w:rPr>
        <w:t>mantiqiy</w:t>
      </w:r>
      <w:r w:rsidR="00830951" w:rsidRPr="0004411F">
        <w:t xml:space="preserve"> </w:t>
      </w:r>
      <w:r w:rsidRPr="00C01F51">
        <w:rPr>
          <w:lang w:val="en-US"/>
        </w:rPr>
        <w:t>portni</w:t>
      </w:r>
      <w:r w:rsidR="00830951" w:rsidRPr="0004411F">
        <w:t xml:space="preserve">, </w:t>
      </w:r>
      <w:r w:rsidRPr="00C01F51">
        <w:rPr>
          <w:lang w:val="en-US"/>
        </w:rPr>
        <w:t>uni</w:t>
      </w:r>
      <w:r w:rsidR="00830951" w:rsidRPr="0004411F">
        <w:t xml:space="preserve"> </w:t>
      </w:r>
      <w:r w:rsidRPr="00C01F51">
        <w:rPr>
          <w:lang w:val="en-US"/>
        </w:rPr>
        <w:t>darhol</w:t>
      </w:r>
      <w:r w:rsidR="00830951" w:rsidRPr="0004411F">
        <w:t xml:space="preserve"> "</w:t>
      </w:r>
      <w:r w:rsidRPr="00C01F51">
        <w:rPr>
          <w:lang w:val="en-US"/>
        </w:rPr>
        <w:t>avtorizatsiyalanmagan</w:t>
      </w:r>
      <w:r w:rsidR="00830951" w:rsidRPr="0004411F">
        <w:t xml:space="preserve">" </w:t>
      </w:r>
      <w:r w:rsidR="00C0142B">
        <w:rPr>
          <w:lang w:val="en-US"/>
        </w:rPr>
        <w:t>h</w:t>
      </w:r>
      <w:r w:rsidRPr="00C01F51">
        <w:rPr>
          <w:lang w:val="en-US"/>
        </w:rPr>
        <w:t>oliga</w:t>
      </w:r>
      <w:r w:rsidR="00830951" w:rsidRPr="0004411F">
        <w:t xml:space="preserve"> </w:t>
      </w:r>
      <w:r w:rsidRPr="00C01F51">
        <w:rPr>
          <w:lang w:val="en-US"/>
        </w:rPr>
        <w:t>o</w:t>
      </w:r>
      <w:r w:rsidR="003069BA" w:rsidRPr="0004411F">
        <w:t>’</w:t>
      </w:r>
      <w:r w:rsidRPr="00C01F51">
        <w:rPr>
          <w:lang w:val="en-US"/>
        </w:rPr>
        <w:t>tkazib</w:t>
      </w:r>
      <w:r w:rsidR="00830951" w:rsidRPr="0004411F">
        <w:t xml:space="preserve">, </w:t>
      </w:r>
      <w:r w:rsidRPr="00C01F51">
        <w:rPr>
          <w:lang w:val="en-US"/>
        </w:rPr>
        <w:t>a</w:t>
      </w:r>
      <w:r w:rsidR="00C0142B">
        <w:rPr>
          <w:lang w:val="en-US"/>
        </w:rPr>
        <w:t>k</w:t>
      </w:r>
      <w:r w:rsidRPr="00C01F51">
        <w:rPr>
          <w:lang w:val="en-US"/>
        </w:rPr>
        <w:t>tivlashtiradi</w:t>
      </w:r>
      <w:r w:rsidR="00830951" w:rsidRPr="0004411F">
        <w:t xml:space="preserve">. </w:t>
      </w:r>
      <w:r w:rsidRPr="00C01F51">
        <w:rPr>
          <w:lang w:val="en-US"/>
        </w:rPr>
        <w:t>Natijada</w:t>
      </w:r>
      <w:r w:rsidR="00830951" w:rsidRPr="0004411F">
        <w:t xml:space="preserve"> </w:t>
      </w:r>
      <w:r w:rsidRPr="00C01F51">
        <w:rPr>
          <w:lang w:val="en-US"/>
        </w:rPr>
        <w:t>mijoz</w:t>
      </w:r>
      <w:r w:rsidR="00830951" w:rsidRPr="0004411F">
        <w:t xml:space="preserve"> </w:t>
      </w:r>
      <w:r w:rsidRPr="00C01F51">
        <w:rPr>
          <w:lang w:val="en-US"/>
        </w:rPr>
        <w:t>porti</w:t>
      </w:r>
      <w:r w:rsidR="00830951" w:rsidRPr="0004411F">
        <w:t xml:space="preserve"> </w:t>
      </w:r>
      <w:r w:rsidRPr="00C01F51">
        <w:rPr>
          <w:lang w:val="en-US"/>
        </w:rPr>
        <w:t>orqali</w:t>
      </w:r>
      <w:r w:rsidR="00830951" w:rsidRPr="0004411F">
        <w:t xml:space="preserve"> </w:t>
      </w:r>
      <w:r w:rsidRPr="00C01F51">
        <w:rPr>
          <w:lang w:val="en-US"/>
        </w:rPr>
        <w:t>faqat</w:t>
      </w:r>
      <w:r w:rsidR="00830951" w:rsidRPr="0004411F">
        <w:t xml:space="preserve"> </w:t>
      </w:r>
      <w:r w:rsidRPr="00C01F51">
        <w:rPr>
          <w:lang w:val="en-US"/>
        </w:rPr>
        <w:t>IEEE</w:t>
      </w:r>
      <w:r w:rsidR="00830951" w:rsidRPr="0004411F">
        <w:t xml:space="preserve"> 802.1</w:t>
      </w:r>
      <w:r w:rsidRPr="00C01F51">
        <w:rPr>
          <w:lang w:val="en-US"/>
        </w:rPr>
        <w:t>x</w:t>
      </w:r>
      <w:r w:rsidR="00830951" w:rsidRPr="0004411F">
        <w:t xml:space="preserve"> </w:t>
      </w:r>
      <w:r w:rsidRPr="00C01F51">
        <w:rPr>
          <w:lang w:val="en-US"/>
        </w:rPr>
        <w:t>protokol</w:t>
      </w:r>
      <w:r w:rsidR="00830951" w:rsidRPr="0004411F">
        <w:t xml:space="preserve"> </w:t>
      </w:r>
      <w:r w:rsidRPr="00C01F51">
        <w:rPr>
          <w:lang w:val="en-US"/>
        </w:rPr>
        <w:t>trafigi</w:t>
      </w:r>
      <w:r w:rsidR="00830951" w:rsidRPr="0004411F">
        <w:t xml:space="preserve"> </w:t>
      </w:r>
      <w:r w:rsidRPr="00C01F51">
        <w:rPr>
          <w:lang w:val="en-US"/>
        </w:rPr>
        <w:t>almashishi</w:t>
      </w:r>
      <w:r w:rsidR="00830951" w:rsidRPr="0004411F">
        <w:t xml:space="preserve"> </w:t>
      </w:r>
      <w:r w:rsidRPr="00C01F51">
        <w:rPr>
          <w:lang w:val="en-US"/>
        </w:rPr>
        <w:t>mumkin</w:t>
      </w:r>
      <w:r w:rsidR="00830951" w:rsidRPr="0004411F">
        <w:t xml:space="preserve">, </w:t>
      </w:r>
      <w:r w:rsidRPr="00C01F51">
        <w:rPr>
          <w:lang w:val="en-US"/>
        </w:rPr>
        <w:t>barcha</w:t>
      </w:r>
      <w:r w:rsidR="00830951" w:rsidRPr="0004411F">
        <w:t xml:space="preserve"> </w:t>
      </w:r>
      <w:r w:rsidRPr="00C01F51">
        <w:rPr>
          <w:lang w:val="en-US"/>
        </w:rPr>
        <w:t>boshqa</w:t>
      </w:r>
      <w:r w:rsidR="00830951" w:rsidRPr="0004411F">
        <w:t xml:space="preserve"> </w:t>
      </w:r>
      <w:r w:rsidRPr="00C01F51">
        <w:rPr>
          <w:lang w:val="en-US"/>
        </w:rPr>
        <w:t>trafik</w:t>
      </w:r>
      <w:r w:rsidR="00830951" w:rsidRPr="0004411F">
        <w:t xml:space="preserve"> </w:t>
      </w:r>
      <w:r w:rsidRPr="00C01F51">
        <w:rPr>
          <w:lang w:val="en-US"/>
        </w:rPr>
        <w:t>uchun</w:t>
      </w:r>
      <w:r w:rsidR="00830951" w:rsidRPr="0004411F">
        <w:t xml:space="preserve"> </w:t>
      </w:r>
      <w:r w:rsidRPr="00C01F51">
        <w:rPr>
          <w:lang w:val="en-US"/>
        </w:rPr>
        <w:t>port</w:t>
      </w:r>
      <w:r w:rsidR="00830951" w:rsidRPr="0004411F">
        <w:t xml:space="preserve"> </w:t>
      </w:r>
      <w:r w:rsidRPr="00C01F51">
        <w:rPr>
          <w:lang w:val="en-US"/>
        </w:rPr>
        <w:t>blokirovka</w:t>
      </w:r>
      <w:r w:rsidR="00830951" w:rsidRPr="0004411F">
        <w:t xml:space="preserve"> </w:t>
      </w:r>
      <w:r w:rsidRPr="00C01F51">
        <w:rPr>
          <w:lang w:val="en-US"/>
        </w:rPr>
        <w:t>qilingan</w:t>
      </w:r>
      <w:r w:rsidR="00830951" w:rsidRPr="0004411F">
        <w:t xml:space="preserve">. </w:t>
      </w:r>
      <w:r w:rsidRPr="00C01F51">
        <w:rPr>
          <w:lang w:val="en-US"/>
        </w:rPr>
        <w:t>IEEE</w:t>
      </w:r>
      <w:r w:rsidR="00830951" w:rsidRPr="0004411F">
        <w:t xml:space="preserve"> 802.11 </w:t>
      </w:r>
      <w:r w:rsidRPr="00C01F51">
        <w:rPr>
          <w:lang w:val="en-US"/>
        </w:rPr>
        <w:t>ning</w:t>
      </w:r>
      <w:r w:rsidR="00830951" w:rsidRPr="0004411F">
        <w:t xml:space="preserve"> </w:t>
      </w:r>
      <w:r w:rsidRPr="00C01F51">
        <w:rPr>
          <w:lang w:val="en-US"/>
        </w:rPr>
        <w:t>lokal</w:t>
      </w:r>
      <w:r w:rsidR="00830951" w:rsidRPr="0004411F">
        <w:t xml:space="preserve"> </w:t>
      </w:r>
      <w:r w:rsidRPr="00C01F51">
        <w:rPr>
          <w:lang w:val="en-US"/>
        </w:rPr>
        <w:t>tarmoqlarda</w:t>
      </w:r>
      <w:r w:rsidR="00830951" w:rsidRPr="0004411F">
        <w:t xml:space="preserve"> </w:t>
      </w:r>
      <w:r w:rsidRPr="00C01F51">
        <w:rPr>
          <w:lang w:val="en-US"/>
        </w:rPr>
        <w:t>fizik</w:t>
      </w:r>
      <w:r w:rsidR="00830951" w:rsidRPr="0004411F">
        <w:t xml:space="preserve"> </w:t>
      </w:r>
      <w:r w:rsidRPr="00C01F51">
        <w:rPr>
          <w:lang w:val="en-US"/>
        </w:rPr>
        <w:t>portlarning</w:t>
      </w:r>
      <w:r w:rsidR="00830951" w:rsidRPr="0004411F">
        <w:t xml:space="preserve"> </w:t>
      </w:r>
      <w:r w:rsidRPr="00C01F51">
        <w:rPr>
          <w:lang w:val="en-US"/>
        </w:rPr>
        <w:t>mavjud</w:t>
      </w:r>
      <w:r w:rsidR="00830951" w:rsidRPr="0004411F">
        <w:t xml:space="preserve"> </w:t>
      </w:r>
      <w:r w:rsidRPr="00C01F51">
        <w:rPr>
          <w:lang w:val="en-US"/>
        </w:rPr>
        <w:t>emasligi</w:t>
      </w:r>
      <w:r w:rsidR="00830951" w:rsidRPr="0004411F">
        <w:t xml:space="preserve"> </w:t>
      </w:r>
      <w:r w:rsidRPr="00C01F51">
        <w:rPr>
          <w:lang w:val="en-US"/>
        </w:rPr>
        <w:t>sababli</w:t>
      </w:r>
      <w:r w:rsidR="00830951" w:rsidRPr="0004411F">
        <w:t xml:space="preserve">, </w:t>
      </w:r>
      <w:r w:rsidRPr="00C01F51">
        <w:rPr>
          <w:lang w:val="en-US"/>
        </w:rPr>
        <w:t>simsiz</w:t>
      </w:r>
      <w:r w:rsidR="00830951" w:rsidRPr="0004411F">
        <w:t xml:space="preserve"> </w:t>
      </w:r>
      <w:r w:rsidRPr="00C01F51">
        <w:rPr>
          <w:lang w:val="en-US"/>
        </w:rPr>
        <w:t>mijoz</w:t>
      </w:r>
      <w:r w:rsidR="00830951" w:rsidRPr="0004411F">
        <w:t xml:space="preserve"> </w:t>
      </w:r>
      <w:r w:rsidRPr="00C01F51">
        <w:rPr>
          <w:lang w:val="en-US"/>
        </w:rPr>
        <w:t>qurilmasi</w:t>
      </w:r>
      <w:r w:rsidR="00830951" w:rsidRPr="0004411F">
        <w:t xml:space="preserve"> </w:t>
      </w:r>
      <w:r w:rsidRPr="00C01F51">
        <w:rPr>
          <w:lang w:val="en-US"/>
        </w:rPr>
        <w:t>va</w:t>
      </w:r>
      <w:r w:rsidR="00830951" w:rsidRPr="0004411F">
        <w:t xml:space="preserve"> </w:t>
      </w:r>
      <w:r w:rsidRPr="00C01F51">
        <w:rPr>
          <w:lang w:val="en-US"/>
        </w:rPr>
        <w:t>foydalanish</w:t>
      </w:r>
      <w:r w:rsidR="00830951" w:rsidRPr="0004411F">
        <w:t xml:space="preserve"> </w:t>
      </w:r>
      <w:r w:rsidRPr="00C01F51">
        <w:rPr>
          <w:lang w:val="en-US"/>
        </w:rPr>
        <w:t>nuqtasi</w:t>
      </w:r>
      <w:r w:rsidR="00830951" w:rsidRPr="0004411F">
        <w:t xml:space="preserve"> </w:t>
      </w:r>
      <w:r w:rsidRPr="00C01F51">
        <w:rPr>
          <w:lang w:val="en-US"/>
        </w:rPr>
        <w:t>orasidagi</w:t>
      </w:r>
      <w:r w:rsidR="00830951" w:rsidRPr="0004411F">
        <w:t xml:space="preserve"> </w:t>
      </w:r>
      <w:r w:rsidRPr="00C01F51">
        <w:rPr>
          <w:lang w:val="en-US"/>
        </w:rPr>
        <w:t>assotsiatsiya</w:t>
      </w:r>
      <w:r w:rsidR="00830951" w:rsidRPr="0004411F">
        <w:t xml:space="preserve"> </w:t>
      </w:r>
      <w:r w:rsidRPr="00C01F51">
        <w:rPr>
          <w:lang w:val="en-US"/>
        </w:rPr>
        <w:t>foydalanishning</w:t>
      </w:r>
      <w:r w:rsidR="00830951" w:rsidRPr="0004411F">
        <w:t xml:space="preserve"> </w:t>
      </w:r>
      <w:r w:rsidRPr="00C01F51">
        <w:rPr>
          <w:lang w:val="en-US"/>
        </w:rPr>
        <w:t>tarmoq</w:t>
      </w:r>
      <w:r w:rsidR="00830951" w:rsidRPr="0004411F">
        <w:t xml:space="preserve"> </w:t>
      </w:r>
      <w:r w:rsidRPr="00C01F51">
        <w:rPr>
          <w:lang w:val="en-US"/>
        </w:rPr>
        <w:t>porti</w:t>
      </w:r>
      <w:r w:rsidR="00830951" w:rsidRPr="0004411F">
        <w:t xml:space="preserve"> </w:t>
      </w:r>
      <w:r w:rsidRPr="00C01F51">
        <w:rPr>
          <w:lang w:val="en-US"/>
        </w:rPr>
        <w:t>hisoblanadi</w:t>
      </w:r>
      <w:r w:rsidR="00830951" w:rsidRPr="0004411F">
        <w:t xml:space="preserve">. </w:t>
      </w:r>
      <w:r w:rsidRPr="00C01F51">
        <w:rPr>
          <w:lang w:val="en-US"/>
        </w:rPr>
        <w:t>Mijoz</w:t>
      </w:r>
      <w:r w:rsidR="00830951" w:rsidRPr="0004411F">
        <w:t xml:space="preserve"> </w:t>
      </w:r>
      <w:r w:rsidRPr="00C01F51">
        <w:rPr>
          <w:lang w:val="en-US"/>
        </w:rPr>
        <w:t>ham</w:t>
      </w:r>
      <w:r w:rsidR="00830951" w:rsidRPr="0004411F">
        <w:t xml:space="preserve"> </w:t>
      </w:r>
      <w:r w:rsidRPr="00C01F51">
        <w:rPr>
          <w:lang w:val="en-US"/>
        </w:rPr>
        <w:t>autentifikatsiya</w:t>
      </w:r>
      <w:r w:rsidR="00830951" w:rsidRPr="0004411F">
        <w:t xml:space="preserve"> </w:t>
      </w:r>
      <w:r w:rsidRPr="00C01F51">
        <w:rPr>
          <w:lang w:val="en-US"/>
        </w:rPr>
        <w:t>jarayonini</w:t>
      </w:r>
      <w:r w:rsidR="00830951" w:rsidRPr="0004411F">
        <w:t xml:space="preserve"> </w:t>
      </w:r>
      <w:r w:rsidRPr="00C01F51">
        <w:rPr>
          <w:lang w:val="en-US"/>
        </w:rPr>
        <w:t>ishga</w:t>
      </w:r>
      <w:r w:rsidR="00830951" w:rsidRPr="0004411F">
        <w:t xml:space="preserve"> </w:t>
      </w:r>
      <w:r w:rsidRPr="00C01F51">
        <w:rPr>
          <w:lang w:val="en-US"/>
        </w:rPr>
        <w:t>tushirish</w:t>
      </w:r>
      <w:r w:rsidR="00830951" w:rsidRPr="0004411F">
        <w:t xml:space="preserve"> </w:t>
      </w:r>
      <w:r w:rsidRPr="00C01F51">
        <w:rPr>
          <w:lang w:val="en-US"/>
        </w:rPr>
        <w:t>uchun</w:t>
      </w:r>
      <w:r w:rsidR="00027301" w:rsidRPr="0004411F">
        <w:t xml:space="preserve"> </w:t>
      </w:r>
      <w:r w:rsidR="008560A0">
        <w:rPr>
          <w:lang w:val="en-US"/>
        </w:rPr>
        <w:t>EAP</w:t>
      </w:r>
      <w:r w:rsidR="00830951" w:rsidRPr="0004411F">
        <w:t xml:space="preserve"> </w:t>
      </w:r>
      <w:r w:rsidRPr="00C01F51">
        <w:rPr>
          <w:lang w:val="en-US"/>
        </w:rPr>
        <w:t>Start</w:t>
      </w:r>
      <w:r w:rsidR="00830951" w:rsidRPr="0004411F">
        <w:t xml:space="preserve"> (</w:t>
      </w:r>
      <w:r w:rsidR="008560A0">
        <w:rPr>
          <w:lang w:val="en-US"/>
        </w:rPr>
        <w:t>EAP</w:t>
      </w:r>
      <w:r w:rsidR="00830951" w:rsidRPr="0004411F">
        <w:t xml:space="preserve"> </w:t>
      </w:r>
      <w:r w:rsidRPr="00C01F51">
        <w:rPr>
          <w:lang w:val="en-US"/>
        </w:rPr>
        <w:t>autentifikatsiyaning</w:t>
      </w:r>
      <w:r w:rsidR="00830951" w:rsidRPr="0004411F">
        <w:t xml:space="preserve"> </w:t>
      </w:r>
      <w:r w:rsidRPr="00C01F51">
        <w:rPr>
          <w:lang w:val="en-US"/>
        </w:rPr>
        <w:t>boshlanishi</w:t>
      </w:r>
      <w:r w:rsidR="00830951" w:rsidRPr="0004411F">
        <w:t xml:space="preserve">) </w:t>
      </w:r>
      <w:r w:rsidRPr="00C01F51">
        <w:rPr>
          <w:lang w:val="en-US"/>
        </w:rPr>
        <w:t>xabarini</w:t>
      </w:r>
      <w:r w:rsidR="00830951" w:rsidRPr="0004411F">
        <w:t xml:space="preserve"> </w:t>
      </w:r>
      <w:r w:rsidRPr="00C01F51">
        <w:rPr>
          <w:lang w:val="en-US"/>
        </w:rPr>
        <w:t>jo</w:t>
      </w:r>
      <w:r w:rsidR="003069BA" w:rsidRPr="0004411F">
        <w:t>’</w:t>
      </w:r>
      <w:r w:rsidRPr="00C01F51">
        <w:rPr>
          <w:lang w:val="en-US"/>
        </w:rPr>
        <w:t>natishi</w:t>
      </w:r>
      <w:r w:rsidR="00830951" w:rsidRPr="0004411F">
        <w:t xml:space="preserve"> </w:t>
      </w:r>
      <w:r w:rsidRPr="00C01F51">
        <w:rPr>
          <w:lang w:val="en-US"/>
        </w:rPr>
        <w:t>mumkin</w:t>
      </w:r>
      <w:r w:rsidR="00830951" w:rsidRPr="0004411F">
        <w:t xml:space="preserve"> (</w:t>
      </w:r>
      <w:r w:rsidRPr="00C01F51">
        <w:rPr>
          <w:lang w:val="en-US"/>
        </w:rPr>
        <w:t>majbur</w:t>
      </w:r>
      <w:r w:rsidR="00830951" w:rsidRPr="0004411F">
        <w:t xml:space="preserve"> </w:t>
      </w:r>
      <w:r w:rsidRPr="00C01F51">
        <w:rPr>
          <w:lang w:val="en-US"/>
        </w:rPr>
        <w:t>emas</w:t>
      </w:r>
      <w:r w:rsidR="00830951" w:rsidRPr="0004411F">
        <w:t>).</w:t>
      </w:r>
    </w:p>
    <w:p w:rsidR="00830951" w:rsidRPr="00C01F51" w:rsidRDefault="001C2ACA" w:rsidP="009852DE">
      <w:pPr>
        <w:pStyle w:val="161"/>
        <w:rPr>
          <w:lang w:val="en-US"/>
        </w:rPr>
      </w:pPr>
      <w:r w:rsidRPr="00C01F51">
        <w:rPr>
          <w:lang w:val="en-US"/>
        </w:rPr>
        <w:lastRenderedPageBreak/>
        <w:t>Autentifikatsiya</w:t>
      </w:r>
      <w:r w:rsidR="00830951" w:rsidRPr="00C01F51">
        <w:rPr>
          <w:lang w:val="en-US"/>
        </w:rPr>
        <w:t xml:space="preserve"> </w:t>
      </w:r>
      <w:r w:rsidRPr="00C01F51">
        <w:rPr>
          <w:lang w:val="en-US"/>
        </w:rPr>
        <w:t>tugaganidan</w:t>
      </w:r>
      <w:r w:rsidR="00830951" w:rsidRPr="00C01F51">
        <w:rPr>
          <w:lang w:val="en-US"/>
        </w:rPr>
        <w:t xml:space="preserve"> </w:t>
      </w:r>
      <w:r w:rsidRPr="00C01F51">
        <w:rPr>
          <w:lang w:val="en-US"/>
        </w:rPr>
        <w:t>so</w:t>
      </w:r>
      <w:r w:rsidR="003069BA">
        <w:rPr>
          <w:lang w:val="en-US"/>
        </w:rPr>
        <w:t>’</w:t>
      </w:r>
      <w:r w:rsidRPr="00C01F51">
        <w:rPr>
          <w:lang w:val="en-US"/>
        </w:rPr>
        <w:t>ng</w:t>
      </w:r>
      <w:r w:rsidR="00830951" w:rsidRPr="00C01F51">
        <w:rPr>
          <w:lang w:val="en-US"/>
        </w:rPr>
        <w:t xml:space="preserve"> </w:t>
      </w:r>
      <w:r w:rsidRPr="00C01F51">
        <w:rPr>
          <w:lang w:val="en-US"/>
        </w:rPr>
        <w:t>server</w:t>
      </w:r>
      <w:r w:rsidR="00830951" w:rsidRPr="00C01F51">
        <w:rPr>
          <w:lang w:val="en-US"/>
        </w:rPr>
        <w:t xml:space="preserve"> </w:t>
      </w:r>
      <w:r w:rsidRPr="00C01F51">
        <w:rPr>
          <w:lang w:val="en-US"/>
        </w:rPr>
        <w:t>autentifikatorga</w:t>
      </w:r>
      <w:r w:rsidR="00830951" w:rsidRPr="00C01F51">
        <w:rPr>
          <w:lang w:val="en-US"/>
        </w:rPr>
        <w:t xml:space="preserve"> </w:t>
      </w:r>
      <w:r w:rsidRPr="00C01F51">
        <w:rPr>
          <w:lang w:val="en-US"/>
        </w:rPr>
        <w:t>RADIUS</w:t>
      </w:r>
      <w:r w:rsidR="00830951" w:rsidRPr="00C01F51">
        <w:rPr>
          <w:lang w:val="en-US"/>
        </w:rPr>
        <w:t>-</w:t>
      </w:r>
      <w:r w:rsidRPr="00C01F51">
        <w:rPr>
          <w:lang w:val="en-US"/>
        </w:rPr>
        <w:t>A</w:t>
      </w:r>
      <w:r w:rsidR="00830951" w:rsidRPr="00C01F51">
        <w:rPr>
          <w:lang w:val="en-US"/>
        </w:rPr>
        <w:t>CC</w:t>
      </w:r>
      <w:r w:rsidRPr="00C01F51">
        <w:rPr>
          <w:lang w:val="en-US"/>
        </w:rPr>
        <w:t>EPT</w:t>
      </w:r>
      <w:r w:rsidR="00830951" w:rsidRPr="00C01F51">
        <w:rPr>
          <w:lang w:val="en-US"/>
        </w:rPr>
        <w:t xml:space="preserve"> (</w:t>
      </w:r>
      <w:r w:rsidRPr="00C01F51">
        <w:rPr>
          <w:lang w:val="en-US"/>
        </w:rPr>
        <w:t>qabul</w:t>
      </w:r>
      <w:r w:rsidR="00830951" w:rsidRPr="00C01F51">
        <w:rPr>
          <w:lang w:val="en-US"/>
        </w:rPr>
        <w:t xml:space="preserve"> </w:t>
      </w:r>
      <w:r w:rsidRPr="00C01F51">
        <w:rPr>
          <w:lang w:val="en-US"/>
        </w:rPr>
        <w:t>qilish</w:t>
      </w:r>
      <w:r w:rsidR="00830951" w:rsidRPr="00C01F51">
        <w:rPr>
          <w:lang w:val="en-US"/>
        </w:rPr>
        <w:t xml:space="preserve">) </w:t>
      </w:r>
      <w:r w:rsidRPr="00C01F51">
        <w:rPr>
          <w:lang w:val="en-US"/>
        </w:rPr>
        <w:t>xabarini</w:t>
      </w:r>
      <w:r w:rsidR="00830951" w:rsidRPr="00C01F51">
        <w:rPr>
          <w:lang w:val="en-US"/>
        </w:rPr>
        <w:t xml:space="preserve"> </w:t>
      </w:r>
      <w:r w:rsidRPr="00C01F51">
        <w:rPr>
          <w:lang w:val="en-US"/>
        </w:rPr>
        <w:t>yoki</w:t>
      </w:r>
      <w:r w:rsidR="00830951" w:rsidRPr="00C01F51">
        <w:rPr>
          <w:lang w:val="en-US"/>
        </w:rPr>
        <w:t xml:space="preserve"> </w:t>
      </w:r>
      <w:r w:rsidRPr="00C01F51">
        <w:rPr>
          <w:lang w:val="en-US"/>
        </w:rPr>
        <w:t>RADIUS</w:t>
      </w:r>
      <w:r w:rsidR="00830951" w:rsidRPr="00C01F51">
        <w:rPr>
          <w:lang w:val="en-US"/>
        </w:rPr>
        <w:t>-</w:t>
      </w:r>
      <w:r w:rsidRPr="00C01F51">
        <w:rPr>
          <w:lang w:val="en-US"/>
        </w:rPr>
        <w:t>REJE</w:t>
      </w:r>
      <w:r w:rsidR="00830951" w:rsidRPr="00C01F51">
        <w:rPr>
          <w:lang w:val="en-US"/>
        </w:rPr>
        <w:t>C</w:t>
      </w:r>
      <w:r w:rsidRPr="00C01F51">
        <w:rPr>
          <w:lang w:val="en-US"/>
        </w:rPr>
        <w:t>T</w:t>
      </w:r>
      <w:r w:rsidR="00830951" w:rsidRPr="00C01F51">
        <w:rPr>
          <w:lang w:val="en-US"/>
        </w:rPr>
        <w:t xml:space="preserve"> (</w:t>
      </w:r>
      <w:r w:rsidRPr="00C01F51">
        <w:rPr>
          <w:lang w:val="en-US"/>
        </w:rPr>
        <w:t>rad</w:t>
      </w:r>
      <w:r w:rsidR="00830951" w:rsidRPr="00C01F51">
        <w:rPr>
          <w:lang w:val="en-US"/>
        </w:rPr>
        <w:t xml:space="preserve"> </w:t>
      </w:r>
      <w:r w:rsidRPr="00C01F51">
        <w:rPr>
          <w:lang w:val="en-US"/>
        </w:rPr>
        <w:t>etish</w:t>
      </w:r>
      <w:r w:rsidR="00830951" w:rsidRPr="00C01F51">
        <w:rPr>
          <w:lang w:val="en-US"/>
        </w:rPr>
        <w:t xml:space="preserve">) </w:t>
      </w:r>
      <w:r w:rsidRPr="00C01F51">
        <w:rPr>
          <w:lang w:val="en-US"/>
        </w:rPr>
        <w:t>xabarini</w:t>
      </w:r>
      <w:r w:rsidR="00830951" w:rsidRPr="00C01F51">
        <w:rPr>
          <w:lang w:val="en-US"/>
        </w:rPr>
        <w:t xml:space="preserve"> </w:t>
      </w:r>
      <w:r w:rsidRPr="00C01F51">
        <w:rPr>
          <w:lang w:val="en-US"/>
        </w:rPr>
        <w:t>jo</w:t>
      </w:r>
      <w:r w:rsidR="003069BA">
        <w:rPr>
          <w:lang w:val="en-US"/>
        </w:rPr>
        <w:t>’</w:t>
      </w:r>
      <w:r w:rsidRPr="00C01F51">
        <w:rPr>
          <w:lang w:val="en-US"/>
        </w:rPr>
        <w:t>natadi</w:t>
      </w:r>
      <w:r w:rsidR="00830951" w:rsidRPr="00C01F51">
        <w:rPr>
          <w:lang w:val="en-US"/>
        </w:rPr>
        <w:t xml:space="preserve">. </w:t>
      </w:r>
      <w:r w:rsidRPr="00C01F51">
        <w:rPr>
          <w:lang w:val="en-US"/>
        </w:rPr>
        <w:t>RADIUS</w:t>
      </w:r>
      <w:r w:rsidR="00830951" w:rsidRPr="00C01F51">
        <w:rPr>
          <w:lang w:val="en-US"/>
        </w:rPr>
        <w:t>-</w:t>
      </w:r>
      <w:r w:rsidRPr="00C01F51">
        <w:rPr>
          <w:lang w:val="en-US"/>
        </w:rPr>
        <w:t>A</w:t>
      </w:r>
      <w:r w:rsidR="00830951" w:rsidRPr="00C01F51">
        <w:rPr>
          <w:lang w:val="en-US"/>
        </w:rPr>
        <w:t>CC</w:t>
      </w:r>
      <w:r w:rsidRPr="00C01F51">
        <w:rPr>
          <w:lang w:val="en-US"/>
        </w:rPr>
        <w:t>EPT</w:t>
      </w:r>
      <w:r w:rsidR="00830951" w:rsidRPr="00C01F51">
        <w:rPr>
          <w:lang w:val="en-US"/>
        </w:rPr>
        <w:t xml:space="preserve"> </w:t>
      </w:r>
      <w:r w:rsidRPr="00C01F51">
        <w:rPr>
          <w:lang w:val="en-US"/>
        </w:rPr>
        <w:t>xabari</w:t>
      </w:r>
      <w:r w:rsidR="00830951" w:rsidRPr="00C01F51">
        <w:rPr>
          <w:lang w:val="en-US"/>
        </w:rPr>
        <w:t xml:space="preserve"> </w:t>
      </w:r>
      <w:r w:rsidRPr="00C01F51">
        <w:rPr>
          <w:lang w:val="en-US"/>
        </w:rPr>
        <w:t>olinganida</w:t>
      </w:r>
      <w:r w:rsidR="00830951" w:rsidRPr="00C01F51">
        <w:rPr>
          <w:lang w:val="en-US"/>
        </w:rPr>
        <w:t xml:space="preserve"> </w:t>
      </w:r>
      <w:r w:rsidRPr="00C01F51">
        <w:rPr>
          <w:lang w:val="en-US"/>
        </w:rPr>
        <w:t>autentifikator</w:t>
      </w:r>
      <w:r w:rsidR="00830951" w:rsidRPr="00C01F51">
        <w:rPr>
          <w:lang w:val="en-US"/>
        </w:rPr>
        <w:t xml:space="preserve"> </w:t>
      </w:r>
      <w:r w:rsidRPr="00C01F51">
        <w:rPr>
          <w:lang w:val="en-US"/>
        </w:rPr>
        <w:t>mijoz</w:t>
      </w:r>
      <w:r w:rsidR="00830951" w:rsidRPr="00C01F51">
        <w:rPr>
          <w:lang w:val="en-US"/>
        </w:rPr>
        <w:t xml:space="preserve"> </w:t>
      </w:r>
      <w:r w:rsidRPr="00C01F51">
        <w:rPr>
          <w:lang w:val="en-US"/>
        </w:rPr>
        <w:t>portini</w:t>
      </w:r>
      <w:r w:rsidR="00830951" w:rsidRPr="00C01F51">
        <w:rPr>
          <w:lang w:val="en-US"/>
        </w:rPr>
        <w:t xml:space="preserve"> "</w:t>
      </w:r>
      <w:r w:rsidRPr="00C01F51">
        <w:rPr>
          <w:lang w:val="en-US"/>
        </w:rPr>
        <w:t>avtorizatsiyalangan</w:t>
      </w:r>
      <w:r w:rsidR="00830951" w:rsidRPr="00C01F51">
        <w:rPr>
          <w:lang w:val="en-US"/>
        </w:rPr>
        <w:t xml:space="preserve">" </w:t>
      </w:r>
      <w:r w:rsidR="00C0142B">
        <w:rPr>
          <w:lang w:val="en-US"/>
        </w:rPr>
        <w:t>h</w:t>
      </w:r>
      <w:r w:rsidRPr="00C01F51">
        <w:rPr>
          <w:lang w:val="en-US"/>
        </w:rPr>
        <w:t>olatiga</w:t>
      </w:r>
      <w:r w:rsidR="00830951" w:rsidRPr="00C01F51">
        <w:rPr>
          <w:lang w:val="en-US"/>
        </w:rPr>
        <w:t xml:space="preserve"> </w:t>
      </w:r>
      <w:r w:rsidRPr="00C01F51">
        <w:rPr>
          <w:lang w:val="en-US"/>
        </w:rPr>
        <w:t>o</w:t>
      </w:r>
      <w:r w:rsidR="003069BA">
        <w:rPr>
          <w:lang w:val="en-US"/>
        </w:rPr>
        <w:t>’</w:t>
      </w:r>
      <w:r w:rsidRPr="00C01F51">
        <w:rPr>
          <w:lang w:val="en-US"/>
        </w:rPr>
        <w:t>tkazadi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foydalanuvchining</w:t>
      </w:r>
      <w:r w:rsidR="00830951" w:rsidRPr="00C01F51">
        <w:rPr>
          <w:lang w:val="en-US"/>
        </w:rPr>
        <w:t xml:space="preserve"> </w:t>
      </w:r>
      <w:r w:rsidRPr="00C01F51">
        <w:rPr>
          <w:lang w:val="en-US"/>
        </w:rPr>
        <w:t>barcha</w:t>
      </w:r>
      <w:r w:rsidR="00830951" w:rsidRPr="00C01F51">
        <w:rPr>
          <w:lang w:val="en-US"/>
        </w:rPr>
        <w:t xml:space="preserve"> </w:t>
      </w:r>
      <w:r w:rsidRPr="00C01F51">
        <w:rPr>
          <w:lang w:val="en-US"/>
        </w:rPr>
        <w:t>trafigini</w:t>
      </w:r>
      <w:r w:rsidR="00830951" w:rsidRPr="00C01F51">
        <w:rPr>
          <w:lang w:val="en-US"/>
        </w:rPr>
        <w:t xml:space="preserve"> </w:t>
      </w:r>
      <w:r w:rsidRPr="00C01F51">
        <w:rPr>
          <w:lang w:val="en-US"/>
        </w:rPr>
        <w:t>uzatish</w:t>
      </w:r>
      <w:r w:rsidR="00830951" w:rsidRPr="00C01F51">
        <w:rPr>
          <w:lang w:val="en-US"/>
        </w:rPr>
        <w:t xml:space="preserve"> </w:t>
      </w:r>
      <w:r w:rsidRPr="00C01F51">
        <w:rPr>
          <w:lang w:val="en-US"/>
        </w:rPr>
        <w:t>boshlanadi</w:t>
      </w:r>
      <w:r w:rsidR="00830951" w:rsidRPr="00C01F51">
        <w:rPr>
          <w:lang w:val="en-US"/>
        </w:rPr>
        <w:t>.</w:t>
      </w:r>
    </w:p>
    <w:p w:rsidR="00830951" w:rsidRPr="00C01F51" w:rsidRDefault="001C2ACA" w:rsidP="009852DE">
      <w:pPr>
        <w:pStyle w:val="161"/>
        <w:rPr>
          <w:lang w:val="en-US"/>
        </w:rPr>
      </w:pPr>
      <w:r w:rsidRPr="00C01F51">
        <w:rPr>
          <w:lang w:val="en-US"/>
        </w:rPr>
        <w:t>IEEE</w:t>
      </w:r>
      <w:r w:rsidR="00830951" w:rsidRPr="00C01F51">
        <w:rPr>
          <w:lang w:val="en-US"/>
        </w:rPr>
        <w:t xml:space="preserve"> 802.1</w:t>
      </w:r>
      <w:r w:rsidRPr="00C01F51">
        <w:rPr>
          <w:lang w:val="en-US"/>
        </w:rPr>
        <w:t>x</w:t>
      </w:r>
      <w:r w:rsidR="00830951" w:rsidRPr="00C01F51">
        <w:rPr>
          <w:lang w:val="en-US"/>
        </w:rPr>
        <w:t xml:space="preserve"> </w:t>
      </w:r>
      <w:r w:rsidRPr="00C01F51">
        <w:rPr>
          <w:lang w:val="en-US"/>
        </w:rPr>
        <w:t>standartda</w:t>
      </w:r>
      <w:r w:rsidR="00830951" w:rsidRPr="00C01F51">
        <w:rPr>
          <w:lang w:val="en-US"/>
        </w:rPr>
        <w:t xml:space="preserve"> </w:t>
      </w:r>
      <w:r w:rsidRPr="00C01F51">
        <w:rPr>
          <w:lang w:val="en-US"/>
        </w:rPr>
        <w:t>kanal</w:t>
      </w:r>
      <w:r w:rsidR="00830951" w:rsidRPr="00C01F51">
        <w:rPr>
          <w:lang w:val="en-US"/>
        </w:rPr>
        <w:t xml:space="preserve"> </w:t>
      </w:r>
      <w:r w:rsidRPr="00C01F51">
        <w:rPr>
          <w:lang w:val="en-US"/>
        </w:rPr>
        <w:t>sat</w:t>
      </w:r>
      <w:r w:rsidR="00C0142B">
        <w:rPr>
          <w:lang w:val="en-US"/>
        </w:rPr>
        <w:t>h</w:t>
      </w:r>
      <w:r w:rsidRPr="00C01F51">
        <w:rPr>
          <w:lang w:val="en-US"/>
        </w:rPr>
        <w:t>idagi</w:t>
      </w:r>
      <w:r w:rsidR="00830951" w:rsidRPr="00C01F51">
        <w:rPr>
          <w:lang w:val="en-US"/>
        </w:rPr>
        <w:t xml:space="preserve"> </w:t>
      </w:r>
      <w:r w:rsidRPr="00C01F51">
        <w:rPr>
          <w:lang w:val="en-US"/>
        </w:rPr>
        <w:t>foydalanuvchilarning</w:t>
      </w:r>
      <w:r w:rsidR="00830951" w:rsidRPr="00C01F51">
        <w:rPr>
          <w:lang w:val="en-US"/>
        </w:rPr>
        <w:t xml:space="preserve"> </w:t>
      </w:r>
      <w:r w:rsidRPr="00C01F51">
        <w:rPr>
          <w:lang w:val="en-US"/>
        </w:rPr>
        <w:t>autentifikatsiyasi</w:t>
      </w:r>
      <w:r w:rsidR="00027301" w:rsidRPr="00C01F51">
        <w:rPr>
          <w:lang w:val="en-US"/>
        </w:rPr>
        <w:t xml:space="preserve"> </w:t>
      </w:r>
      <w:r w:rsidR="008560A0">
        <w:rPr>
          <w:lang w:val="en-US"/>
        </w:rPr>
        <w:t>EAP</w:t>
      </w:r>
      <w:r w:rsidR="00830951" w:rsidRPr="00C01F51">
        <w:rPr>
          <w:lang w:val="en-US"/>
        </w:rPr>
        <w:t xml:space="preserve"> </w:t>
      </w:r>
      <w:r w:rsidRPr="00C01F51">
        <w:rPr>
          <w:lang w:val="en-US"/>
        </w:rPr>
        <w:t>protokoli</w:t>
      </w:r>
      <w:r w:rsidR="00830951" w:rsidRPr="00C01F51">
        <w:rPr>
          <w:lang w:val="en-US"/>
        </w:rPr>
        <w:t xml:space="preserve"> </w:t>
      </w:r>
      <w:r w:rsidRPr="00C01F51">
        <w:rPr>
          <w:lang w:val="en-US"/>
        </w:rPr>
        <w:t>bo</w:t>
      </w:r>
      <w:r w:rsidR="003069BA">
        <w:rPr>
          <w:lang w:val="en-US"/>
        </w:rPr>
        <w:t>’</w:t>
      </w:r>
      <w:r w:rsidRPr="00C01F51">
        <w:rPr>
          <w:lang w:val="en-US"/>
        </w:rPr>
        <w:t>yicha</w:t>
      </w:r>
      <w:r w:rsidR="00830951" w:rsidRPr="00C01F51">
        <w:rPr>
          <w:lang w:val="en-US"/>
        </w:rPr>
        <w:t xml:space="preserve"> </w:t>
      </w:r>
      <w:r w:rsidRPr="00C01F51">
        <w:rPr>
          <w:lang w:val="en-US"/>
        </w:rPr>
        <w:t>bajariladi</w:t>
      </w:r>
      <w:r w:rsidR="00027301" w:rsidRPr="00C01F51">
        <w:rPr>
          <w:lang w:val="en-US"/>
        </w:rPr>
        <w:t xml:space="preserve">. </w:t>
      </w:r>
      <w:r w:rsidR="008560A0">
        <w:rPr>
          <w:lang w:val="en-US"/>
        </w:rPr>
        <w:t>EAP</w:t>
      </w:r>
      <w:r w:rsidR="00830951" w:rsidRPr="00C01F51">
        <w:rPr>
          <w:lang w:val="en-US"/>
        </w:rPr>
        <w:t xml:space="preserve"> </w:t>
      </w:r>
      <w:r w:rsidRPr="00C01F51">
        <w:rPr>
          <w:lang w:val="en-US"/>
        </w:rPr>
        <w:t>protokoli</w:t>
      </w:r>
      <w:r w:rsidR="00830951" w:rsidRPr="00C01F51">
        <w:rPr>
          <w:lang w:val="en-US"/>
        </w:rPr>
        <w:t xml:space="preserve"> </w:t>
      </w:r>
      <w:r w:rsidR="003942EE">
        <w:rPr>
          <w:lang w:val="en-US"/>
        </w:rPr>
        <w:t>Ch</w:t>
      </w:r>
      <w:r w:rsidRPr="00C01F51">
        <w:rPr>
          <w:lang w:val="en-US"/>
        </w:rPr>
        <w:t>AP</w:t>
      </w:r>
      <w:r w:rsidR="00830951" w:rsidRPr="00C01F51">
        <w:rPr>
          <w:lang w:val="en-US"/>
        </w:rPr>
        <w:t xml:space="preserve"> (</w:t>
      </w:r>
      <w:bookmarkStart w:id="9" w:name="keyword348"/>
      <w:bookmarkEnd w:id="9"/>
      <w:r w:rsidR="003942EE">
        <w:rPr>
          <w:lang w:val="en-US"/>
        </w:rPr>
        <w:t>Ch</w:t>
      </w:r>
      <w:r w:rsidRPr="00C01F51">
        <w:rPr>
          <w:lang w:val="en-US"/>
        </w:rPr>
        <w:t>allenge</w:t>
      </w:r>
      <w:r w:rsidR="00830951" w:rsidRPr="00C01F51">
        <w:rPr>
          <w:lang w:val="en-US"/>
        </w:rPr>
        <w:t xml:space="preserve"> </w:t>
      </w:r>
      <w:r w:rsidRPr="00C01F51">
        <w:rPr>
          <w:lang w:val="en-US"/>
        </w:rPr>
        <w:t>Handshake</w:t>
      </w:r>
      <w:r w:rsidR="00830951" w:rsidRPr="00C01F51">
        <w:rPr>
          <w:lang w:val="en-US"/>
        </w:rPr>
        <w:t xml:space="preserve"> </w:t>
      </w:r>
      <w:bookmarkStart w:id="10" w:name="keyword349"/>
      <w:bookmarkEnd w:id="10"/>
      <w:r w:rsidRPr="00C01F51">
        <w:rPr>
          <w:lang w:val="en-US"/>
        </w:rPr>
        <w:t>Authenti</w:t>
      </w:r>
      <w:r w:rsidR="00830951" w:rsidRPr="00C01F51">
        <w:rPr>
          <w:lang w:val="en-US"/>
        </w:rPr>
        <w:t>c</w:t>
      </w:r>
      <w:r w:rsidRPr="00C01F51">
        <w:rPr>
          <w:lang w:val="en-US"/>
        </w:rPr>
        <w:t>ation</w:t>
      </w:r>
      <w:r w:rsidR="00830951" w:rsidRPr="00C01F51">
        <w:rPr>
          <w:lang w:val="en-US"/>
        </w:rPr>
        <w:t xml:space="preserve"> </w:t>
      </w:r>
      <w:bookmarkStart w:id="11" w:name="keyword350"/>
      <w:bookmarkEnd w:id="11"/>
      <w:r w:rsidRPr="00C01F51">
        <w:rPr>
          <w:lang w:val="en-US"/>
        </w:rPr>
        <w:t>Proto</w:t>
      </w:r>
      <w:r w:rsidR="00830951" w:rsidRPr="00C01F51">
        <w:rPr>
          <w:lang w:val="en-US"/>
        </w:rPr>
        <w:t>c</w:t>
      </w:r>
      <w:r w:rsidRPr="00C01F51">
        <w:rPr>
          <w:lang w:val="en-US"/>
        </w:rPr>
        <w:t>ol</w:t>
      </w:r>
      <w:r w:rsidR="00830951" w:rsidRPr="00C01F51">
        <w:rPr>
          <w:lang w:val="en-US"/>
        </w:rPr>
        <w:t xml:space="preserve"> - </w:t>
      </w:r>
      <w:r w:rsidRPr="00C01F51">
        <w:rPr>
          <w:lang w:val="en-US"/>
        </w:rPr>
        <w:t>o</w:t>
      </w:r>
      <w:r w:rsidR="003069BA">
        <w:rPr>
          <w:lang w:val="en-US"/>
        </w:rPr>
        <w:t>’</w:t>
      </w:r>
      <w:r w:rsidRPr="00C01F51">
        <w:rPr>
          <w:lang w:val="en-US"/>
        </w:rPr>
        <w:t>zaro</w:t>
      </w:r>
      <w:r w:rsidR="00830951" w:rsidRPr="00C01F51">
        <w:rPr>
          <w:lang w:val="en-US"/>
        </w:rPr>
        <w:t xml:space="preserve"> </w:t>
      </w:r>
      <w:r w:rsidRPr="00C01F51">
        <w:rPr>
          <w:lang w:val="en-US"/>
        </w:rPr>
        <w:t>autentifikatsiya</w:t>
      </w:r>
      <w:r w:rsidR="00830951" w:rsidRPr="00C01F51">
        <w:rPr>
          <w:lang w:val="en-US"/>
        </w:rPr>
        <w:t xml:space="preserve"> </w:t>
      </w:r>
      <w:r w:rsidRPr="00C01F51">
        <w:rPr>
          <w:lang w:val="en-US"/>
        </w:rPr>
        <w:t>protokoli</w:t>
      </w:r>
      <w:r w:rsidR="00830951" w:rsidRPr="00C01F51">
        <w:rPr>
          <w:lang w:val="en-US"/>
        </w:rPr>
        <w:t>) </w:t>
      </w:r>
      <w:r w:rsidRPr="00C01F51">
        <w:rPr>
          <w:lang w:val="en-US"/>
        </w:rPr>
        <w:t>ga</w:t>
      </w:r>
      <w:r w:rsidR="00830951" w:rsidRPr="00C01F51">
        <w:rPr>
          <w:lang w:val="en-US"/>
        </w:rPr>
        <w:t xml:space="preserve"> </w:t>
      </w:r>
      <w:r w:rsidRPr="00C01F51">
        <w:rPr>
          <w:lang w:val="en-US"/>
        </w:rPr>
        <w:t>o</w:t>
      </w:r>
      <w:r w:rsidR="003069BA">
        <w:rPr>
          <w:lang w:val="en-US"/>
        </w:rPr>
        <w:t>’</w:t>
      </w:r>
      <w:r w:rsidRPr="00C01F51">
        <w:rPr>
          <w:lang w:val="en-US"/>
        </w:rPr>
        <w:t>xshash</w:t>
      </w:r>
      <w:r w:rsidR="00830951" w:rsidRPr="00C01F51">
        <w:rPr>
          <w:lang w:val="en-US"/>
        </w:rPr>
        <w:t xml:space="preserve">. </w:t>
      </w:r>
      <w:r w:rsidR="003942EE">
        <w:rPr>
          <w:lang w:val="en-US"/>
        </w:rPr>
        <w:t>Ch</w:t>
      </w:r>
      <w:r w:rsidRPr="00C01F51">
        <w:rPr>
          <w:lang w:val="en-US"/>
        </w:rPr>
        <w:t>AP</w:t>
      </w:r>
      <w:r w:rsidR="00830951" w:rsidRPr="00C01F51">
        <w:rPr>
          <w:lang w:val="en-US"/>
        </w:rPr>
        <w:t xml:space="preserve"> </w:t>
      </w:r>
      <w:r w:rsidRPr="00C01F51">
        <w:rPr>
          <w:lang w:val="en-US"/>
        </w:rPr>
        <w:t>protokoli</w:t>
      </w:r>
      <w:r w:rsidR="00830951" w:rsidRPr="00C01F51">
        <w:rPr>
          <w:lang w:val="en-US"/>
        </w:rPr>
        <w:t xml:space="preserve"> </w:t>
      </w:r>
      <w:r>
        <w:rPr>
          <w:lang w:val="en-US"/>
        </w:rPr>
        <w:t>PPP</w:t>
      </w:r>
      <w:r w:rsidR="00830951" w:rsidRPr="00C01F51">
        <w:rPr>
          <w:lang w:val="en-US"/>
        </w:rPr>
        <w:t> </w:t>
      </w:r>
      <w:r w:rsidRPr="00C01F51">
        <w:rPr>
          <w:lang w:val="en-US"/>
        </w:rPr>
        <w:t>da</w:t>
      </w:r>
      <w:r w:rsidR="00830951" w:rsidRPr="00C01F51">
        <w:rPr>
          <w:lang w:val="en-US"/>
        </w:rPr>
        <w:t xml:space="preserve"> (</w:t>
      </w:r>
      <w:bookmarkStart w:id="12" w:name="keyword351"/>
      <w:bookmarkEnd w:id="12"/>
      <w:r w:rsidRPr="00C01F51">
        <w:rPr>
          <w:lang w:val="en-US"/>
        </w:rPr>
        <w:t>Point</w:t>
      </w:r>
      <w:r w:rsidR="00830951" w:rsidRPr="00C01F51">
        <w:rPr>
          <w:lang w:val="en-US"/>
        </w:rPr>
        <w:t xml:space="preserve"> </w:t>
      </w:r>
      <w:r w:rsidRPr="00C01F51">
        <w:rPr>
          <w:lang w:val="en-US"/>
        </w:rPr>
        <w:t>to</w:t>
      </w:r>
      <w:r w:rsidR="00830951" w:rsidRPr="00C01F51">
        <w:rPr>
          <w:lang w:val="en-US"/>
        </w:rPr>
        <w:t xml:space="preserve"> </w:t>
      </w:r>
      <w:bookmarkStart w:id="13" w:name="keyword352"/>
      <w:bookmarkEnd w:id="13"/>
      <w:r w:rsidRPr="00C01F51">
        <w:rPr>
          <w:lang w:val="en-US"/>
        </w:rPr>
        <w:t>Point</w:t>
      </w:r>
      <w:r w:rsidR="00830951" w:rsidRPr="00C01F51">
        <w:rPr>
          <w:lang w:val="en-US"/>
        </w:rPr>
        <w:t xml:space="preserve"> </w:t>
      </w:r>
      <w:bookmarkStart w:id="14" w:name="keyword353"/>
      <w:bookmarkEnd w:id="14"/>
      <w:r w:rsidRPr="00C01F51">
        <w:rPr>
          <w:lang w:val="en-US"/>
        </w:rPr>
        <w:t>Proto</w:t>
      </w:r>
      <w:r w:rsidR="00830951" w:rsidRPr="00C01F51">
        <w:rPr>
          <w:lang w:val="en-US"/>
        </w:rPr>
        <w:t>c</w:t>
      </w:r>
      <w:r w:rsidRPr="00C01F51">
        <w:rPr>
          <w:lang w:val="en-US"/>
        </w:rPr>
        <w:t>ol</w:t>
      </w:r>
      <w:r w:rsidR="00830951" w:rsidRPr="00C01F51">
        <w:rPr>
          <w:lang w:val="en-US"/>
        </w:rPr>
        <w:t xml:space="preserve"> - "</w:t>
      </w:r>
      <w:r w:rsidRPr="00C01F51">
        <w:rPr>
          <w:lang w:val="en-US"/>
        </w:rPr>
        <w:t>nuqta</w:t>
      </w:r>
      <w:r w:rsidR="00830951" w:rsidRPr="00C01F51">
        <w:rPr>
          <w:lang w:val="en-US"/>
        </w:rPr>
        <w:t>-</w:t>
      </w:r>
      <w:r w:rsidRPr="00C01F51">
        <w:rPr>
          <w:lang w:val="en-US"/>
        </w:rPr>
        <w:t>nuqta</w:t>
      </w:r>
      <w:r w:rsidR="00830951" w:rsidRPr="00C01F51">
        <w:rPr>
          <w:lang w:val="en-US"/>
        </w:rPr>
        <w:t xml:space="preserve">" </w:t>
      </w:r>
      <w:r w:rsidRPr="00C01F51">
        <w:rPr>
          <w:lang w:val="en-US"/>
        </w:rPr>
        <w:t>ulanish</w:t>
      </w:r>
      <w:r w:rsidR="00830951" w:rsidRPr="00C01F51">
        <w:rPr>
          <w:lang w:val="en-US"/>
        </w:rPr>
        <w:t xml:space="preserve"> </w:t>
      </w:r>
      <w:r w:rsidRPr="00C01F51">
        <w:rPr>
          <w:lang w:val="en-US"/>
        </w:rPr>
        <w:t>protokolida</w:t>
      </w:r>
      <w:r w:rsidR="00830951" w:rsidRPr="00C01F51">
        <w:rPr>
          <w:lang w:val="en-US"/>
        </w:rPr>
        <w:t xml:space="preserve">) </w:t>
      </w:r>
      <w:r w:rsidRPr="00C01F51">
        <w:rPr>
          <w:lang w:val="en-US"/>
        </w:rPr>
        <w:t>ishlatiladi</w:t>
      </w:r>
      <w:r w:rsidR="00830951" w:rsidRPr="00C01F51">
        <w:rPr>
          <w:lang w:val="en-US"/>
        </w:rPr>
        <w:t>.</w:t>
      </w:r>
    </w:p>
    <w:p w:rsidR="00830951" w:rsidRPr="00C01F51" w:rsidRDefault="008560A0" w:rsidP="009852DE">
      <w:pPr>
        <w:pStyle w:val="161"/>
        <w:rPr>
          <w:lang w:val="en-US"/>
        </w:rPr>
      </w:pPr>
      <w:r>
        <w:rPr>
          <w:lang w:val="en-US"/>
        </w:rPr>
        <w:t>EAP</w:t>
      </w:r>
      <w:r w:rsidR="00830951" w:rsidRPr="00C01F51">
        <w:rPr>
          <w:lang w:val="en-US"/>
        </w:rPr>
        <w:t xml:space="preserve"> </w:t>
      </w:r>
      <w:r w:rsidR="001C2ACA" w:rsidRPr="00C01F51">
        <w:rPr>
          <w:lang w:val="en-US"/>
        </w:rPr>
        <w:t>autentifikatsiyaning</w:t>
      </w:r>
      <w:r w:rsidR="00830951" w:rsidRPr="00C01F51">
        <w:rPr>
          <w:lang w:val="en-US"/>
        </w:rPr>
        <w:t xml:space="preserve"> </w:t>
      </w:r>
      <w:r w:rsidR="001C2ACA" w:rsidRPr="00C01F51">
        <w:rPr>
          <w:lang w:val="en-US"/>
        </w:rPr>
        <w:t>turli</w:t>
      </w:r>
      <w:r w:rsidR="00830951" w:rsidRPr="00C01F51">
        <w:rPr>
          <w:lang w:val="en-US"/>
        </w:rPr>
        <w:t xml:space="preserve"> </w:t>
      </w:r>
      <w:r w:rsidR="001C2ACA" w:rsidRPr="00C01F51">
        <w:rPr>
          <w:lang w:val="en-US"/>
        </w:rPr>
        <w:t>usullarini</w:t>
      </w:r>
      <w:r w:rsidR="00830951" w:rsidRPr="00C01F51">
        <w:rPr>
          <w:lang w:val="en-US"/>
        </w:rPr>
        <w:t xml:space="preserve"> </w:t>
      </w:r>
      <w:r w:rsidR="001C2ACA" w:rsidRPr="00C01F51">
        <w:rPr>
          <w:lang w:val="en-US"/>
        </w:rPr>
        <w:t>ta</w:t>
      </w:r>
      <w:r w:rsidR="003069BA">
        <w:rPr>
          <w:lang w:val="en-US"/>
        </w:rPr>
        <w:t>’</w:t>
      </w:r>
      <w:r w:rsidR="001C2ACA" w:rsidRPr="00C01F51">
        <w:rPr>
          <w:lang w:val="en-US"/>
        </w:rPr>
        <w:t>minlovchi</w:t>
      </w:r>
      <w:r w:rsidR="00830951" w:rsidRPr="00C01F51">
        <w:rPr>
          <w:lang w:val="en-US"/>
        </w:rPr>
        <w:t xml:space="preserve"> </w:t>
      </w:r>
      <w:r w:rsidR="001C2ACA" w:rsidRPr="00C01F51">
        <w:rPr>
          <w:lang w:val="en-US"/>
        </w:rPr>
        <w:t>autentifikatsiya</w:t>
      </w:r>
      <w:r w:rsidR="00830951" w:rsidRPr="00C01F51">
        <w:rPr>
          <w:lang w:val="en-US"/>
        </w:rPr>
        <w:t xml:space="preserve">, </w:t>
      </w:r>
      <w:r w:rsidR="001C2ACA" w:rsidRPr="00C01F51">
        <w:rPr>
          <w:lang w:val="en-US"/>
        </w:rPr>
        <w:t>avtorizatsiya</w:t>
      </w:r>
      <w:r w:rsidR="00830951" w:rsidRPr="00C01F51">
        <w:rPr>
          <w:lang w:val="en-US"/>
        </w:rPr>
        <w:t xml:space="preserve"> </w:t>
      </w:r>
      <w:r w:rsidR="001C2ACA" w:rsidRPr="00C01F51">
        <w:rPr>
          <w:lang w:val="en-US"/>
        </w:rPr>
        <w:t>va</w:t>
      </w:r>
      <w:r w:rsidR="00830951" w:rsidRPr="00C01F51">
        <w:rPr>
          <w:lang w:val="en-US"/>
        </w:rPr>
        <w:t xml:space="preserve"> </w:t>
      </w:r>
      <w:r w:rsidR="001C2ACA" w:rsidRPr="00C01F51">
        <w:rPr>
          <w:lang w:val="en-US"/>
        </w:rPr>
        <w:t>ro</w:t>
      </w:r>
      <w:r w:rsidR="003069BA">
        <w:rPr>
          <w:lang w:val="en-US"/>
        </w:rPr>
        <w:t>’</w:t>
      </w:r>
      <w:r w:rsidR="001C2ACA" w:rsidRPr="00C01F51">
        <w:rPr>
          <w:lang w:val="en-US"/>
        </w:rPr>
        <w:t>yxatga</w:t>
      </w:r>
      <w:r w:rsidR="00830951" w:rsidRPr="00C01F51">
        <w:rPr>
          <w:lang w:val="en-US"/>
        </w:rPr>
        <w:t xml:space="preserve"> </w:t>
      </w:r>
      <w:r w:rsidR="001C2ACA" w:rsidRPr="00C01F51">
        <w:rPr>
          <w:lang w:val="en-US"/>
        </w:rPr>
        <w:t>olish</w:t>
      </w:r>
      <w:r w:rsidR="00830951" w:rsidRPr="00C01F51">
        <w:rPr>
          <w:lang w:val="en-US"/>
        </w:rPr>
        <w:t xml:space="preserve"> (</w:t>
      </w:r>
      <w:bookmarkStart w:id="15" w:name="keyword356"/>
      <w:bookmarkEnd w:id="15"/>
      <w:r w:rsidR="001C2ACA" w:rsidRPr="00C01F51">
        <w:rPr>
          <w:lang w:val="en-US"/>
        </w:rPr>
        <w:t>authenti</w:t>
      </w:r>
      <w:r w:rsidR="00830951" w:rsidRPr="00C01F51">
        <w:rPr>
          <w:lang w:val="en-US"/>
        </w:rPr>
        <w:t>c</w:t>
      </w:r>
      <w:r w:rsidR="001C2ACA" w:rsidRPr="00C01F51">
        <w:rPr>
          <w:lang w:val="en-US"/>
        </w:rPr>
        <w:t>ation</w:t>
      </w:r>
      <w:r w:rsidR="00830951" w:rsidRPr="00C01F51">
        <w:rPr>
          <w:lang w:val="en-US"/>
        </w:rPr>
        <w:t xml:space="preserve">, </w:t>
      </w:r>
      <w:bookmarkStart w:id="16" w:name="keyword357"/>
      <w:bookmarkEnd w:id="16"/>
      <w:r w:rsidR="001C2ACA" w:rsidRPr="00C01F51">
        <w:rPr>
          <w:lang w:val="en-US"/>
        </w:rPr>
        <w:t>authorization</w:t>
      </w:r>
      <w:r w:rsidR="00830951" w:rsidRPr="00C01F51">
        <w:rPr>
          <w:lang w:val="en-US"/>
        </w:rPr>
        <w:t xml:space="preserve"> </w:t>
      </w:r>
      <w:bookmarkStart w:id="17" w:name="keyword358"/>
      <w:bookmarkEnd w:id="17"/>
      <w:r w:rsidR="001C2ACA" w:rsidRPr="00C01F51">
        <w:rPr>
          <w:lang w:val="en-US"/>
        </w:rPr>
        <w:t>and</w:t>
      </w:r>
      <w:r w:rsidR="00830951" w:rsidRPr="00C01F51">
        <w:rPr>
          <w:lang w:val="en-US"/>
        </w:rPr>
        <w:t xml:space="preserve"> </w:t>
      </w:r>
      <w:bookmarkStart w:id="18" w:name="keyword359"/>
      <w:bookmarkEnd w:id="18"/>
      <w:r w:rsidR="001C2ACA" w:rsidRPr="00C01F51">
        <w:rPr>
          <w:lang w:val="en-US"/>
        </w:rPr>
        <w:t>a</w:t>
      </w:r>
      <w:r w:rsidR="00830951" w:rsidRPr="00C01F51">
        <w:rPr>
          <w:lang w:val="en-US"/>
        </w:rPr>
        <w:t>cc</w:t>
      </w:r>
      <w:r w:rsidR="001C2ACA" w:rsidRPr="00C01F51">
        <w:rPr>
          <w:lang w:val="en-US"/>
        </w:rPr>
        <w:t>ounting</w:t>
      </w:r>
      <w:r w:rsidR="00830951" w:rsidRPr="00C01F51">
        <w:rPr>
          <w:lang w:val="en-US"/>
        </w:rPr>
        <w:t xml:space="preserve"> </w:t>
      </w:r>
      <w:bookmarkStart w:id="19" w:name="keyword360"/>
      <w:bookmarkEnd w:id="19"/>
      <w:r w:rsidR="00830951" w:rsidRPr="00C01F51">
        <w:rPr>
          <w:lang w:val="en-US"/>
        </w:rPr>
        <w:t xml:space="preserve">- </w:t>
      </w:r>
      <w:r w:rsidR="001C2ACA" w:rsidRPr="00C01F51">
        <w:rPr>
          <w:lang w:val="en-US"/>
        </w:rPr>
        <w:t>AAA</w:t>
      </w:r>
      <w:r w:rsidR="00830951" w:rsidRPr="00C01F51">
        <w:rPr>
          <w:lang w:val="en-US"/>
        </w:rPr>
        <w:t xml:space="preserve">) </w:t>
      </w:r>
      <w:r w:rsidR="001C2ACA" w:rsidRPr="00C01F51">
        <w:rPr>
          <w:lang w:val="en-US"/>
        </w:rPr>
        <w:t>tizimida</w:t>
      </w:r>
      <w:r w:rsidR="00830951" w:rsidRPr="00C01F51">
        <w:rPr>
          <w:lang w:val="en-US"/>
        </w:rPr>
        <w:t xml:space="preserve"> "</w:t>
      </w:r>
      <w:r w:rsidR="001C2ACA" w:rsidRPr="00C01F51">
        <w:rPr>
          <w:lang w:val="en-US"/>
        </w:rPr>
        <w:t>umumlashgan</w:t>
      </w:r>
      <w:r w:rsidR="00830951" w:rsidRPr="00C01F51">
        <w:rPr>
          <w:lang w:val="en-US"/>
        </w:rPr>
        <w:t xml:space="preserve">" </w:t>
      </w:r>
      <w:r w:rsidR="001C2ACA" w:rsidRPr="00C01F51">
        <w:rPr>
          <w:lang w:val="en-US"/>
        </w:rPr>
        <w:t>protokol</w:t>
      </w:r>
      <w:r w:rsidR="00830951" w:rsidRPr="00C01F51">
        <w:rPr>
          <w:lang w:val="en-US"/>
        </w:rPr>
        <w:t xml:space="preserve"> </w:t>
      </w:r>
      <w:r w:rsidR="001C2ACA" w:rsidRPr="00C01F51">
        <w:rPr>
          <w:lang w:val="en-US"/>
        </w:rPr>
        <w:t>hisoblanadi</w:t>
      </w:r>
      <w:r w:rsidR="00830951" w:rsidRPr="00C01F51">
        <w:rPr>
          <w:lang w:val="en-US"/>
        </w:rPr>
        <w:t>.</w:t>
      </w:r>
    </w:p>
    <w:p w:rsidR="00830951" w:rsidRPr="00C01F51" w:rsidRDefault="001C2ACA" w:rsidP="009852DE">
      <w:pPr>
        <w:pStyle w:val="161"/>
        <w:rPr>
          <w:lang w:val="en-US"/>
        </w:rPr>
      </w:pPr>
      <w:r w:rsidRPr="00C01F51">
        <w:rPr>
          <w:lang w:val="en-US"/>
        </w:rPr>
        <w:t>AAA</w:t>
      </w:r>
      <w:r w:rsidR="00830951" w:rsidRPr="00C01F51">
        <w:rPr>
          <w:lang w:val="en-US"/>
        </w:rPr>
        <w:t>-</w:t>
      </w:r>
      <w:r w:rsidRPr="00C01F51">
        <w:rPr>
          <w:lang w:val="en-US"/>
        </w:rPr>
        <w:t>mijoz</w:t>
      </w:r>
      <w:r w:rsidR="00830951" w:rsidRPr="00C01F51">
        <w:rPr>
          <w:lang w:val="en-US"/>
        </w:rPr>
        <w:t xml:space="preserve"> (</w:t>
      </w:r>
      <w:r w:rsidRPr="00C01F51">
        <w:rPr>
          <w:lang w:val="en-US"/>
        </w:rPr>
        <w:t>simsiz</w:t>
      </w:r>
      <w:r w:rsidR="00830951" w:rsidRPr="00C01F51">
        <w:rPr>
          <w:lang w:val="en-US"/>
        </w:rPr>
        <w:t xml:space="preserve"> </w:t>
      </w:r>
      <w:r w:rsidRPr="00C01F51">
        <w:rPr>
          <w:lang w:val="en-US"/>
        </w:rPr>
        <w:t>tarmoqda</w:t>
      </w:r>
      <w:r w:rsidR="00830951" w:rsidRPr="00C01F51">
        <w:rPr>
          <w:lang w:val="en-US"/>
        </w:rPr>
        <w:t xml:space="preserve"> </w:t>
      </w:r>
      <w:r w:rsidRPr="00C01F51">
        <w:rPr>
          <w:lang w:val="en-US"/>
        </w:rPr>
        <w:t>foydalanish</w:t>
      </w:r>
      <w:r w:rsidR="00830951" w:rsidRPr="00C01F51">
        <w:rPr>
          <w:lang w:val="en-US"/>
        </w:rPr>
        <w:t xml:space="preserve"> </w:t>
      </w:r>
      <w:r w:rsidRPr="00C01F51">
        <w:rPr>
          <w:lang w:val="en-US"/>
        </w:rPr>
        <w:t>serveri</w:t>
      </w:r>
      <w:r w:rsidR="00830951" w:rsidRPr="00C01F51">
        <w:rPr>
          <w:lang w:val="en-US"/>
        </w:rPr>
        <w:t xml:space="preserve"> </w:t>
      </w:r>
      <w:r w:rsidRPr="00C01F51">
        <w:rPr>
          <w:lang w:val="en-US"/>
        </w:rPr>
        <w:t>AAA</w:t>
      </w:r>
      <w:r w:rsidR="00830951" w:rsidRPr="00C01F51">
        <w:rPr>
          <w:lang w:val="en-US"/>
        </w:rPr>
        <w:t xml:space="preserve"> </w:t>
      </w:r>
      <w:r w:rsidRPr="00C01F51">
        <w:rPr>
          <w:lang w:val="en-US"/>
        </w:rPr>
        <w:t>atamalarida</w:t>
      </w:r>
      <w:r w:rsidR="00830951" w:rsidRPr="00C01F51">
        <w:rPr>
          <w:lang w:val="en-US"/>
        </w:rPr>
        <w:t xml:space="preserve"> </w:t>
      </w:r>
      <w:r w:rsidRPr="00C01F51">
        <w:rPr>
          <w:lang w:val="en-US"/>
        </w:rPr>
        <w:t>foydalanish</w:t>
      </w:r>
      <w:r w:rsidR="00830951" w:rsidRPr="00C01F51">
        <w:rPr>
          <w:lang w:val="en-US"/>
        </w:rPr>
        <w:t xml:space="preserve"> </w:t>
      </w:r>
      <w:r w:rsidRPr="00C01F51">
        <w:rPr>
          <w:lang w:val="en-US"/>
        </w:rPr>
        <w:t>nuqtasi</w:t>
      </w:r>
      <w:r w:rsidR="00830951" w:rsidRPr="00C01F51">
        <w:rPr>
          <w:lang w:val="en-US"/>
        </w:rPr>
        <w:t xml:space="preserve"> </w:t>
      </w:r>
      <w:r w:rsidRPr="00C01F51">
        <w:rPr>
          <w:lang w:val="en-US"/>
        </w:rPr>
        <w:t>orqali</w:t>
      </w:r>
      <w:r w:rsidR="00830951" w:rsidRPr="00C01F51">
        <w:rPr>
          <w:lang w:val="en-US"/>
        </w:rPr>
        <w:t xml:space="preserve"> </w:t>
      </w:r>
      <w:r w:rsidRPr="00C01F51">
        <w:rPr>
          <w:lang w:val="en-US"/>
        </w:rPr>
        <w:t>ifodalangan</w:t>
      </w:r>
      <w:r w:rsidR="00830951" w:rsidRPr="00C01F51">
        <w:rPr>
          <w:lang w:val="en-US"/>
        </w:rPr>
        <w:t>)</w:t>
      </w:r>
      <w:r w:rsidR="00027301" w:rsidRPr="00C01F51">
        <w:rPr>
          <w:lang w:val="en-US"/>
        </w:rPr>
        <w:t xml:space="preserve"> </w:t>
      </w:r>
      <w:r w:rsidR="008560A0">
        <w:rPr>
          <w:lang w:val="en-US"/>
        </w:rPr>
        <w:t>EAP</w:t>
      </w:r>
      <w:r w:rsidR="00830951" w:rsidRPr="00C01F51">
        <w:rPr>
          <w:lang w:val="en-US"/>
        </w:rPr>
        <w:t> </w:t>
      </w:r>
      <w:r w:rsidRPr="00C01F51">
        <w:rPr>
          <w:lang w:val="en-US"/>
        </w:rPr>
        <w:t>ni</w:t>
      </w:r>
      <w:r w:rsidR="00830951" w:rsidRPr="00C01F51">
        <w:rPr>
          <w:lang w:val="en-US"/>
        </w:rPr>
        <w:t xml:space="preserve"> </w:t>
      </w:r>
      <w:r w:rsidRPr="00C01F51">
        <w:rPr>
          <w:lang w:val="en-US"/>
        </w:rPr>
        <w:t>madadlaydi</w:t>
      </w:r>
      <w:r w:rsidR="00027301" w:rsidRPr="00C01F51">
        <w:rPr>
          <w:lang w:val="en-US"/>
        </w:rPr>
        <w:t xml:space="preserve">. </w:t>
      </w:r>
      <w:r w:rsidR="008560A0">
        <w:rPr>
          <w:lang w:val="en-US"/>
        </w:rPr>
        <w:t>EAP</w:t>
      </w:r>
      <w:r w:rsidR="00830951" w:rsidRPr="00C01F51">
        <w:rPr>
          <w:lang w:val="en-US"/>
        </w:rPr>
        <w:t xml:space="preserve"> </w:t>
      </w:r>
      <w:r w:rsidRPr="00C01F51">
        <w:rPr>
          <w:lang w:val="en-US"/>
        </w:rPr>
        <w:t>autentifikatsiya</w:t>
      </w:r>
      <w:r w:rsidR="00830951" w:rsidRPr="00C01F51">
        <w:rPr>
          <w:lang w:val="en-US"/>
        </w:rPr>
        <w:t xml:space="preserve"> </w:t>
      </w:r>
      <w:r w:rsidRPr="00C01F51">
        <w:rPr>
          <w:lang w:val="en-US"/>
        </w:rPr>
        <w:t>jarayonida</w:t>
      </w:r>
      <w:r w:rsidR="00830951" w:rsidRPr="00C01F51">
        <w:rPr>
          <w:lang w:val="en-US"/>
        </w:rPr>
        <w:t xml:space="preserve"> </w:t>
      </w:r>
      <w:r w:rsidRPr="00C01F51">
        <w:rPr>
          <w:lang w:val="en-US"/>
        </w:rPr>
        <w:t>mijoz</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tarmoq</w:t>
      </w:r>
      <w:r w:rsidR="00830951" w:rsidRPr="00C01F51">
        <w:rPr>
          <w:lang w:val="en-US"/>
        </w:rPr>
        <w:t xml:space="preserve"> </w:t>
      </w:r>
      <w:r w:rsidRPr="00C01F51">
        <w:rPr>
          <w:lang w:val="en-US"/>
        </w:rPr>
        <w:t>tomonidan</w:t>
      </w:r>
      <w:r w:rsidR="00830951" w:rsidRPr="00C01F51">
        <w:rPr>
          <w:lang w:val="en-US"/>
        </w:rPr>
        <w:t xml:space="preserve"> </w:t>
      </w:r>
      <w:r w:rsidRPr="00C01F51">
        <w:rPr>
          <w:lang w:val="en-US"/>
        </w:rPr>
        <w:t>ishlatiluvchi</w:t>
      </w:r>
      <w:r w:rsidR="00830951" w:rsidRPr="00C01F51">
        <w:rPr>
          <w:lang w:val="en-US"/>
        </w:rPr>
        <w:t xml:space="preserve"> </w:t>
      </w:r>
      <w:r w:rsidRPr="00C01F51">
        <w:rPr>
          <w:lang w:val="en-US"/>
        </w:rPr>
        <w:t>muayyan</w:t>
      </w:r>
      <w:r w:rsidR="00830951" w:rsidRPr="00C01F51">
        <w:rPr>
          <w:lang w:val="en-US"/>
        </w:rPr>
        <w:t xml:space="preserve"> </w:t>
      </w:r>
      <w:r w:rsidRPr="00C01F51">
        <w:rPr>
          <w:lang w:val="en-US"/>
        </w:rPr>
        <w:t>usullarni</w:t>
      </w:r>
      <w:r w:rsidR="00830951" w:rsidRPr="00C01F51">
        <w:rPr>
          <w:lang w:val="en-US"/>
        </w:rPr>
        <w:t xml:space="preserve"> </w:t>
      </w:r>
      <w:r w:rsidRPr="00C01F51">
        <w:rPr>
          <w:lang w:val="en-US"/>
        </w:rPr>
        <w:t>tushunmasligi</w:t>
      </w:r>
      <w:r w:rsidR="00830951" w:rsidRPr="00C01F51">
        <w:rPr>
          <w:lang w:val="en-US"/>
        </w:rPr>
        <w:t xml:space="preserve"> </w:t>
      </w:r>
      <w:r w:rsidRPr="00C01F51">
        <w:rPr>
          <w:lang w:val="en-US"/>
        </w:rPr>
        <w:t>mumkin</w:t>
      </w:r>
      <w:r w:rsidR="00830951" w:rsidRPr="00C01F51">
        <w:rPr>
          <w:lang w:val="en-US"/>
        </w:rPr>
        <w:t xml:space="preserve">. </w:t>
      </w:r>
      <w:r w:rsidRPr="00C01F51">
        <w:rPr>
          <w:lang w:val="en-US"/>
        </w:rPr>
        <w:t>Foydalanish</w:t>
      </w:r>
      <w:r w:rsidR="00830951" w:rsidRPr="00C01F51">
        <w:rPr>
          <w:lang w:val="en-US"/>
        </w:rPr>
        <w:t xml:space="preserve"> </w:t>
      </w:r>
      <w:r w:rsidRPr="00C01F51">
        <w:rPr>
          <w:lang w:val="en-US"/>
        </w:rPr>
        <w:t>serveri</w:t>
      </w:r>
      <w:r w:rsidR="00830951" w:rsidRPr="00C01F51">
        <w:rPr>
          <w:lang w:val="en-US"/>
        </w:rPr>
        <w:t xml:space="preserve"> (</w:t>
      </w:r>
      <w:r w:rsidRPr="00C01F51">
        <w:rPr>
          <w:lang w:val="en-US"/>
        </w:rPr>
        <w:t>AAA</w:t>
      </w:r>
      <w:r w:rsidR="00830951" w:rsidRPr="00C01F51">
        <w:rPr>
          <w:lang w:val="en-US"/>
        </w:rPr>
        <w:t>-</w:t>
      </w:r>
      <w:r w:rsidRPr="00C01F51">
        <w:rPr>
          <w:lang w:val="en-US"/>
        </w:rPr>
        <w:t>mijoz</w:t>
      </w:r>
      <w:r w:rsidR="00830951" w:rsidRPr="00C01F51">
        <w:rPr>
          <w:lang w:val="en-US"/>
        </w:rPr>
        <w:t xml:space="preserve">) </w:t>
      </w:r>
      <w:r w:rsidRPr="00C01F51">
        <w:rPr>
          <w:lang w:val="en-US"/>
        </w:rPr>
        <w:t>mijoz</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server</w:t>
      </w:r>
      <w:r w:rsidR="00830951" w:rsidRPr="00C01F51">
        <w:rPr>
          <w:lang w:val="en-US"/>
        </w:rPr>
        <w:t xml:space="preserve"> </w:t>
      </w:r>
      <w:r w:rsidRPr="00C01F51">
        <w:rPr>
          <w:lang w:val="en-US"/>
        </w:rPr>
        <w:t>almashuvchi</w:t>
      </w:r>
      <w:r w:rsidR="00830951" w:rsidRPr="00C01F51">
        <w:rPr>
          <w:lang w:val="en-US"/>
        </w:rPr>
        <w:t xml:space="preserve"> </w:t>
      </w:r>
      <w:r w:rsidRPr="00C01F51">
        <w:rPr>
          <w:lang w:val="en-US"/>
        </w:rPr>
        <w:t>autentifikatsiya</w:t>
      </w:r>
      <w:r w:rsidR="00830951" w:rsidRPr="00C01F51">
        <w:rPr>
          <w:lang w:val="en-US"/>
        </w:rPr>
        <w:t xml:space="preserve"> </w:t>
      </w:r>
      <w:r w:rsidRPr="00C01F51">
        <w:rPr>
          <w:lang w:val="en-US"/>
        </w:rPr>
        <w:t>protokoli</w:t>
      </w:r>
      <w:r w:rsidR="00830951" w:rsidRPr="00C01F51">
        <w:rPr>
          <w:lang w:val="en-US"/>
        </w:rPr>
        <w:t xml:space="preserve"> </w:t>
      </w:r>
      <w:r w:rsidRPr="00C01F51">
        <w:rPr>
          <w:lang w:val="en-US"/>
        </w:rPr>
        <w:t>xabarlarini</w:t>
      </w:r>
      <w:r w:rsidR="00830951" w:rsidRPr="00C01F51">
        <w:rPr>
          <w:lang w:val="en-US"/>
        </w:rPr>
        <w:t xml:space="preserve"> </w:t>
      </w:r>
      <w:r w:rsidRPr="00C01F51">
        <w:rPr>
          <w:lang w:val="en-US"/>
        </w:rPr>
        <w:t>tunnellaydi</w:t>
      </w:r>
      <w:r w:rsidR="00830951" w:rsidRPr="00C01F51">
        <w:rPr>
          <w:lang w:val="en-US"/>
        </w:rPr>
        <w:t xml:space="preserve">. </w:t>
      </w:r>
      <w:r w:rsidRPr="00C01F51">
        <w:rPr>
          <w:lang w:val="en-US"/>
        </w:rPr>
        <w:t>Foydalanish</w:t>
      </w:r>
      <w:r w:rsidR="00830951" w:rsidRPr="00C01F51">
        <w:rPr>
          <w:lang w:val="en-US"/>
        </w:rPr>
        <w:t xml:space="preserve"> </w:t>
      </w:r>
      <w:r w:rsidRPr="00C01F51">
        <w:rPr>
          <w:lang w:val="en-US"/>
        </w:rPr>
        <w:t>serverini</w:t>
      </w:r>
      <w:r w:rsidR="00830951" w:rsidRPr="00C01F51">
        <w:rPr>
          <w:lang w:val="en-US"/>
        </w:rPr>
        <w:t xml:space="preserve"> </w:t>
      </w:r>
      <w:r w:rsidRPr="00C01F51">
        <w:rPr>
          <w:lang w:val="en-US"/>
        </w:rPr>
        <w:t>faqat</w:t>
      </w:r>
      <w:r w:rsidR="00830951" w:rsidRPr="00C01F51">
        <w:rPr>
          <w:lang w:val="en-US"/>
        </w:rPr>
        <w:t xml:space="preserve"> </w:t>
      </w:r>
      <w:r w:rsidRPr="00C01F51">
        <w:rPr>
          <w:lang w:val="en-US"/>
        </w:rPr>
        <w:t>autentifikatsiya</w:t>
      </w:r>
      <w:r w:rsidR="00830951" w:rsidRPr="00C01F51">
        <w:rPr>
          <w:lang w:val="en-US"/>
        </w:rPr>
        <w:t xml:space="preserve"> </w:t>
      </w:r>
      <w:r w:rsidRPr="00C01F51">
        <w:rPr>
          <w:lang w:val="en-US"/>
        </w:rPr>
        <w:t>jarayonining</w:t>
      </w:r>
      <w:r w:rsidR="00830951" w:rsidRPr="00C01F51">
        <w:rPr>
          <w:lang w:val="en-US"/>
        </w:rPr>
        <w:t xml:space="preserve"> </w:t>
      </w:r>
      <w:r w:rsidRPr="00C01F51">
        <w:rPr>
          <w:lang w:val="en-US"/>
        </w:rPr>
        <w:t>boshlanishi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tugallanishi</w:t>
      </w:r>
      <w:r w:rsidR="00830951" w:rsidRPr="00C01F51">
        <w:rPr>
          <w:lang w:val="en-US"/>
        </w:rPr>
        <w:t xml:space="preserve"> </w:t>
      </w:r>
      <w:r w:rsidRPr="00C01F51">
        <w:rPr>
          <w:lang w:val="en-US"/>
        </w:rPr>
        <w:t>fakti</w:t>
      </w:r>
      <w:r w:rsidR="00830951" w:rsidRPr="00C01F51">
        <w:rPr>
          <w:lang w:val="en-US"/>
        </w:rPr>
        <w:t xml:space="preserve"> </w:t>
      </w:r>
      <w:r w:rsidRPr="00C01F51">
        <w:rPr>
          <w:lang w:val="en-US"/>
        </w:rPr>
        <w:t>qiziqtiradi</w:t>
      </w:r>
      <w:r w:rsidR="00830951" w:rsidRPr="00C01F51">
        <w:rPr>
          <w:lang w:val="en-US"/>
        </w:rPr>
        <w:t>.</w:t>
      </w:r>
    </w:p>
    <w:p w:rsidR="00830951" w:rsidRDefault="001C2ACA" w:rsidP="009852DE">
      <w:pPr>
        <w:pStyle w:val="161"/>
        <w:rPr>
          <w:bCs/>
          <w:lang w:val="en-US"/>
        </w:rPr>
      </w:pPr>
      <w:r w:rsidRPr="00C01F51">
        <w:rPr>
          <w:lang w:val="en-US"/>
        </w:rPr>
        <w:t>Turli</w:t>
      </w:r>
      <w:r w:rsidR="00830951" w:rsidRPr="00C01F51">
        <w:rPr>
          <w:lang w:val="en-US"/>
        </w:rPr>
        <w:t xml:space="preserve"> </w:t>
      </w:r>
      <w:r w:rsidRPr="00C01F51">
        <w:rPr>
          <w:lang w:val="en-US"/>
        </w:rPr>
        <w:t>kompaniya</w:t>
      </w:r>
      <w:r w:rsidR="00830951" w:rsidRPr="00C01F51">
        <w:rPr>
          <w:lang w:val="en-US"/>
        </w:rPr>
        <w:t xml:space="preserve"> - </w:t>
      </w:r>
      <w:r w:rsidRPr="00C01F51">
        <w:rPr>
          <w:lang w:val="en-US"/>
        </w:rPr>
        <w:t>ishlab</w:t>
      </w:r>
      <w:r w:rsidR="00830951" w:rsidRPr="00C01F51">
        <w:rPr>
          <w:lang w:val="en-US"/>
        </w:rPr>
        <w:t xml:space="preserve"> </w:t>
      </w:r>
      <w:r w:rsidRPr="00C01F51">
        <w:rPr>
          <w:lang w:val="en-US"/>
        </w:rPr>
        <w:t>chiqaruvchilari</w:t>
      </w:r>
      <w:r w:rsidR="00830951" w:rsidRPr="00C01F51">
        <w:rPr>
          <w:lang w:val="en-US"/>
        </w:rPr>
        <w:t xml:space="preserve"> </w:t>
      </w:r>
      <w:r w:rsidRPr="00C01F51">
        <w:rPr>
          <w:lang w:val="en-US"/>
        </w:rPr>
        <w:t>ishtirokida</w:t>
      </w:r>
      <w:r w:rsidR="00830951" w:rsidRPr="00C01F51">
        <w:rPr>
          <w:lang w:val="en-US"/>
        </w:rPr>
        <w:t xml:space="preserve"> </w:t>
      </w:r>
      <w:r w:rsidRPr="00C01F51">
        <w:rPr>
          <w:lang w:val="en-US"/>
        </w:rPr>
        <w:t>loyixalangan</w:t>
      </w:r>
      <w:r w:rsidR="00027301" w:rsidRPr="00C01F51">
        <w:rPr>
          <w:lang w:val="en-US"/>
        </w:rPr>
        <w:t xml:space="preserve"> </w:t>
      </w:r>
      <w:r w:rsidR="008560A0">
        <w:rPr>
          <w:lang w:val="en-US"/>
        </w:rPr>
        <w:t>EAP</w:t>
      </w:r>
      <w:r w:rsidR="00830951" w:rsidRPr="00C01F51">
        <w:rPr>
          <w:lang w:val="en-US"/>
        </w:rPr>
        <w:t> </w:t>
      </w:r>
      <w:r w:rsidRPr="00C01F51">
        <w:rPr>
          <w:lang w:val="en-US"/>
        </w:rPr>
        <w:t>ning</w:t>
      </w:r>
      <w:r w:rsidR="00830951" w:rsidRPr="00C01F51">
        <w:rPr>
          <w:lang w:val="en-US"/>
        </w:rPr>
        <w:t xml:space="preserve"> </w:t>
      </w:r>
      <w:r w:rsidRPr="00C01F51">
        <w:rPr>
          <w:lang w:val="en-US"/>
        </w:rPr>
        <w:t>bir</w:t>
      </w:r>
      <w:r w:rsidR="00830951" w:rsidRPr="00C01F51">
        <w:rPr>
          <w:lang w:val="en-US"/>
        </w:rPr>
        <w:t xml:space="preserve"> </w:t>
      </w:r>
      <w:r w:rsidRPr="00C01F51">
        <w:rPr>
          <w:lang w:val="en-US"/>
        </w:rPr>
        <w:t>necha</w:t>
      </w:r>
      <w:r w:rsidR="00830951" w:rsidRPr="00C01F51">
        <w:rPr>
          <w:lang w:val="en-US"/>
        </w:rPr>
        <w:t xml:space="preserve"> </w:t>
      </w:r>
      <w:r w:rsidRPr="00C01F51">
        <w:rPr>
          <w:lang w:val="en-US"/>
        </w:rPr>
        <w:t>variantlari</w:t>
      </w:r>
      <w:r w:rsidR="00830951" w:rsidRPr="00C01F51">
        <w:rPr>
          <w:lang w:val="en-US"/>
        </w:rPr>
        <w:t xml:space="preserve"> </w:t>
      </w:r>
      <w:r w:rsidRPr="00C01F51">
        <w:rPr>
          <w:lang w:val="en-US"/>
        </w:rPr>
        <w:t>mavjud</w:t>
      </w:r>
      <w:r w:rsidR="00830951" w:rsidRPr="00C01F51">
        <w:rPr>
          <w:lang w:val="en-US"/>
        </w:rPr>
        <w:t xml:space="preserve"> (</w:t>
      </w:r>
      <w:r w:rsidR="008560A0">
        <w:rPr>
          <w:bCs/>
          <w:lang w:val="en-US"/>
        </w:rPr>
        <w:t>EAP</w:t>
      </w:r>
      <w:r w:rsidR="00830951" w:rsidRPr="00C01F51">
        <w:rPr>
          <w:bCs/>
          <w:lang w:val="en-US"/>
        </w:rPr>
        <w:t>-</w:t>
      </w:r>
      <w:r w:rsidRPr="00C01F51">
        <w:rPr>
          <w:bCs/>
          <w:lang w:val="en-US"/>
        </w:rPr>
        <w:t>MD</w:t>
      </w:r>
      <w:r w:rsidR="00830951" w:rsidRPr="00C01F51">
        <w:rPr>
          <w:bCs/>
          <w:lang w:val="en-US"/>
        </w:rPr>
        <w:t>5,</w:t>
      </w:r>
      <w:r w:rsidR="00027301" w:rsidRPr="00C01F51">
        <w:rPr>
          <w:bCs/>
          <w:lang w:val="en-US"/>
        </w:rPr>
        <w:t xml:space="preserve"> </w:t>
      </w:r>
      <w:r w:rsidR="008560A0">
        <w:rPr>
          <w:bCs/>
          <w:lang w:val="en-US"/>
        </w:rPr>
        <w:t>EAP</w:t>
      </w:r>
      <w:r w:rsidR="00830951" w:rsidRPr="00C01F51">
        <w:rPr>
          <w:bCs/>
          <w:lang w:val="en-US"/>
        </w:rPr>
        <w:t>-</w:t>
      </w:r>
      <w:r w:rsidRPr="00C01F51">
        <w:rPr>
          <w:bCs/>
          <w:lang w:val="en-US"/>
        </w:rPr>
        <w:t>TLS</w:t>
      </w:r>
      <w:r w:rsidR="00830951" w:rsidRPr="00C01F51">
        <w:rPr>
          <w:bCs/>
          <w:lang w:val="en-US"/>
        </w:rPr>
        <w:t>,</w:t>
      </w:r>
      <w:r w:rsidR="00027301" w:rsidRPr="00C01F51">
        <w:rPr>
          <w:lang w:val="en-US"/>
        </w:rPr>
        <w:t xml:space="preserve"> </w:t>
      </w:r>
      <w:r w:rsidR="008560A0">
        <w:rPr>
          <w:lang w:val="en-US"/>
        </w:rPr>
        <w:t>EAP</w:t>
      </w:r>
      <w:r w:rsidR="00830951" w:rsidRPr="00C01F51">
        <w:rPr>
          <w:bCs/>
          <w:lang w:val="en-US"/>
        </w:rPr>
        <w:t>-</w:t>
      </w:r>
      <w:r w:rsidRPr="00C01F51">
        <w:rPr>
          <w:bCs/>
          <w:lang w:val="en-US"/>
        </w:rPr>
        <w:t>L</w:t>
      </w:r>
      <w:r w:rsidR="008560A0">
        <w:rPr>
          <w:bCs/>
          <w:lang w:val="en-US"/>
        </w:rPr>
        <w:t>EAP</w:t>
      </w:r>
      <w:r w:rsidR="00830951" w:rsidRPr="00C01F51">
        <w:rPr>
          <w:bCs/>
          <w:lang w:val="en-US"/>
        </w:rPr>
        <w:t>,</w:t>
      </w:r>
      <w:r w:rsidR="00830951" w:rsidRPr="00C01F51">
        <w:rPr>
          <w:lang w:val="en-US"/>
        </w:rPr>
        <w:t xml:space="preserve"> </w:t>
      </w:r>
      <w:r w:rsidRPr="00C01F51">
        <w:rPr>
          <w:bCs/>
          <w:lang w:val="en-US"/>
        </w:rPr>
        <w:t>P</w:t>
      </w:r>
      <w:r w:rsidR="008560A0">
        <w:rPr>
          <w:bCs/>
          <w:lang w:val="en-US"/>
        </w:rPr>
        <w:t>EAP</w:t>
      </w:r>
      <w:r w:rsidR="00830951" w:rsidRPr="00C01F51">
        <w:rPr>
          <w:bCs/>
          <w:lang w:val="en-US"/>
        </w:rPr>
        <w:t xml:space="preserve">). </w:t>
      </w:r>
      <w:r w:rsidRPr="00C01F51">
        <w:rPr>
          <w:bCs/>
          <w:lang w:val="en-US"/>
        </w:rPr>
        <w:t>Bunday</w:t>
      </w:r>
      <w:r w:rsidR="00830951" w:rsidRPr="00C01F51">
        <w:rPr>
          <w:bCs/>
          <w:lang w:val="en-US"/>
        </w:rPr>
        <w:t xml:space="preserve"> </w:t>
      </w:r>
      <w:r w:rsidRPr="00C01F51">
        <w:rPr>
          <w:bCs/>
          <w:lang w:val="en-US"/>
        </w:rPr>
        <w:t>xilma</w:t>
      </w:r>
      <w:r w:rsidR="00830951" w:rsidRPr="00C01F51">
        <w:rPr>
          <w:bCs/>
          <w:lang w:val="en-US"/>
        </w:rPr>
        <w:t>-</w:t>
      </w:r>
      <w:r w:rsidRPr="00C01F51">
        <w:rPr>
          <w:bCs/>
          <w:lang w:val="en-US"/>
        </w:rPr>
        <w:t>xillik</w:t>
      </w:r>
      <w:r w:rsidR="00830951" w:rsidRPr="00C01F51">
        <w:rPr>
          <w:bCs/>
          <w:lang w:val="en-US"/>
        </w:rPr>
        <w:t xml:space="preserve"> </w:t>
      </w:r>
      <w:r w:rsidRPr="00C01F51">
        <w:rPr>
          <w:bCs/>
          <w:lang w:val="en-US"/>
        </w:rPr>
        <w:t>qo</w:t>
      </w:r>
      <w:r w:rsidR="003069BA">
        <w:rPr>
          <w:bCs/>
          <w:lang w:val="en-US"/>
        </w:rPr>
        <w:t>’</w:t>
      </w:r>
      <w:r w:rsidRPr="00C01F51">
        <w:rPr>
          <w:bCs/>
          <w:lang w:val="en-US"/>
        </w:rPr>
        <w:t>shiluvchanlikka</w:t>
      </w:r>
      <w:r w:rsidR="00830951" w:rsidRPr="00C01F51">
        <w:rPr>
          <w:bCs/>
          <w:lang w:val="en-US"/>
        </w:rPr>
        <w:t xml:space="preserve"> </w:t>
      </w:r>
      <w:r w:rsidRPr="00C01F51">
        <w:rPr>
          <w:bCs/>
          <w:lang w:val="en-US"/>
        </w:rPr>
        <w:t>qo</w:t>
      </w:r>
      <w:r w:rsidR="003069BA">
        <w:rPr>
          <w:bCs/>
          <w:lang w:val="en-US"/>
        </w:rPr>
        <w:t>’</w:t>
      </w:r>
      <w:r w:rsidRPr="00C01F51">
        <w:rPr>
          <w:bCs/>
          <w:lang w:val="en-US"/>
        </w:rPr>
        <w:t>shimcha</w:t>
      </w:r>
      <w:r w:rsidR="00830951" w:rsidRPr="00C01F51">
        <w:rPr>
          <w:bCs/>
          <w:lang w:val="en-US"/>
        </w:rPr>
        <w:t xml:space="preserve"> </w:t>
      </w:r>
      <w:r w:rsidRPr="00C01F51">
        <w:rPr>
          <w:bCs/>
          <w:lang w:val="en-US"/>
        </w:rPr>
        <w:t>muammolarni</w:t>
      </w:r>
      <w:r w:rsidR="00830951" w:rsidRPr="00C01F51">
        <w:rPr>
          <w:bCs/>
          <w:lang w:val="en-US"/>
        </w:rPr>
        <w:t xml:space="preserve"> </w:t>
      </w:r>
      <w:r w:rsidRPr="00C01F51">
        <w:rPr>
          <w:bCs/>
          <w:lang w:val="en-US"/>
        </w:rPr>
        <w:t>kelib</w:t>
      </w:r>
      <w:r w:rsidR="00830951" w:rsidRPr="00C01F51">
        <w:rPr>
          <w:bCs/>
          <w:lang w:val="en-US"/>
        </w:rPr>
        <w:t xml:space="preserve"> </w:t>
      </w:r>
      <w:r w:rsidRPr="00C01F51">
        <w:rPr>
          <w:bCs/>
          <w:lang w:val="en-US"/>
        </w:rPr>
        <w:t>chiqaradi</w:t>
      </w:r>
      <w:r w:rsidR="00830951" w:rsidRPr="00C01F51">
        <w:rPr>
          <w:bCs/>
          <w:lang w:val="en-US"/>
        </w:rPr>
        <w:t xml:space="preserve">, </w:t>
      </w:r>
      <w:r w:rsidRPr="00C01F51">
        <w:rPr>
          <w:bCs/>
          <w:lang w:val="en-US"/>
        </w:rPr>
        <w:t>ya</w:t>
      </w:r>
      <w:r w:rsidR="003069BA">
        <w:rPr>
          <w:bCs/>
          <w:lang w:val="en-US"/>
        </w:rPr>
        <w:t>’</w:t>
      </w:r>
      <w:r w:rsidRPr="00C01F51">
        <w:rPr>
          <w:bCs/>
          <w:lang w:val="en-US"/>
        </w:rPr>
        <w:t>ni</w:t>
      </w:r>
      <w:r w:rsidR="00830951" w:rsidRPr="00C01F51">
        <w:rPr>
          <w:bCs/>
          <w:lang w:val="en-US"/>
        </w:rPr>
        <w:t xml:space="preserve"> </w:t>
      </w:r>
      <w:r w:rsidRPr="00C01F51">
        <w:rPr>
          <w:bCs/>
          <w:lang w:val="en-US"/>
        </w:rPr>
        <w:t>simsiz</w:t>
      </w:r>
      <w:r w:rsidR="00830951" w:rsidRPr="00C01F51">
        <w:rPr>
          <w:bCs/>
          <w:lang w:val="en-US"/>
        </w:rPr>
        <w:t xml:space="preserve"> </w:t>
      </w:r>
      <w:r w:rsidRPr="00C01F51">
        <w:rPr>
          <w:bCs/>
          <w:lang w:val="en-US"/>
        </w:rPr>
        <w:t>tarmoq</w:t>
      </w:r>
      <w:r w:rsidR="00830951" w:rsidRPr="00C01F51">
        <w:rPr>
          <w:bCs/>
          <w:lang w:val="en-US"/>
        </w:rPr>
        <w:t xml:space="preserve"> </w:t>
      </w:r>
      <w:r w:rsidRPr="00C01F51">
        <w:rPr>
          <w:bCs/>
          <w:lang w:val="en-US"/>
        </w:rPr>
        <w:t>uchun</w:t>
      </w:r>
      <w:r w:rsidR="00830951" w:rsidRPr="00C01F51">
        <w:rPr>
          <w:bCs/>
          <w:lang w:val="en-US"/>
        </w:rPr>
        <w:t xml:space="preserve"> </w:t>
      </w:r>
      <w:r w:rsidRPr="00C01F51">
        <w:rPr>
          <w:bCs/>
          <w:lang w:val="en-US"/>
        </w:rPr>
        <w:t>munosib</w:t>
      </w:r>
      <w:r w:rsidR="00830951" w:rsidRPr="00C01F51">
        <w:rPr>
          <w:bCs/>
          <w:lang w:val="en-US"/>
        </w:rPr>
        <w:t xml:space="preserve"> </w:t>
      </w:r>
      <w:r w:rsidRPr="00C01F51">
        <w:rPr>
          <w:bCs/>
          <w:lang w:val="en-US"/>
        </w:rPr>
        <w:t>uskunani</w:t>
      </w:r>
      <w:r w:rsidR="00830951" w:rsidRPr="00C01F51">
        <w:rPr>
          <w:bCs/>
          <w:lang w:val="en-US"/>
        </w:rPr>
        <w:t xml:space="preserve"> </w:t>
      </w:r>
      <w:r w:rsidRPr="00C01F51">
        <w:rPr>
          <w:bCs/>
          <w:lang w:val="en-US"/>
        </w:rPr>
        <w:t>va</w:t>
      </w:r>
      <w:r w:rsidR="00830951" w:rsidRPr="00C01F51">
        <w:rPr>
          <w:bCs/>
          <w:lang w:val="en-US"/>
        </w:rPr>
        <w:t xml:space="preserve"> </w:t>
      </w:r>
      <w:r w:rsidRPr="00C01F51">
        <w:rPr>
          <w:bCs/>
          <w:lang w:val="en-US"/>
        </w:rPr>
        <w:t>dasturiy</w:t>
      </w:r>
      <w:r w:rsidR="00830951" w:rsidRPr="00C01F51">
        <w:rPr>
          <w:bCs/>
          <w:lang w:val="en-US"/>
        </w:rPr>
        <w:t xml:space="preserve"> </w:t>
      </w:r>
      <w:r w:rsidRPr="00C01F51">
        <w:rPr>
          <w:bCs/>
          <w:lang w:val="en-US"/>
        </w:rPr>
        <w:t>ta</w:t>
      </w:r>
      <w:r w:rsidR="003069BA">
        <w:rPr>
          <w:bCs/>
          <w:lang w:val="en-US"/>
        </w:rPr>
        <w:t>’</w:t>
      </w:r>
      <w:r w:rsidRPr="00C01F51">
        <w:rPr>
          <w:bCs/>
          <w:lang w:val="en-US"/>
        </w:rPr>
        <w:t>minotni</w:t>
      </w:r>
      <w:r w:rsidR="00830951" w:rsidRPr="00C01F51">
        <w:rPr>
          <w:bCs/>
          <w:lang w:val="en-US"/>
        </w:rPr>
        <w:t xml:space="preserve"> </w:t>
      </w:r>
      <w:r w:rsidRPr="00C01F51">
        <w:rPr>
          <w:bCs/>
          <w:lang w:val="en-US"/>
        </w:rPr>
        <w:t>tanlash</w:t>
      </w:r>
      <w:r w:rsidR="00830951" w:rsidRPr="00C01F51">
        <w:rPr>
          <w:bCs/>
          <w:lang w:val="en-US"/>
        </w:rPr>
        <w:t xml:space="preserve"> </w:t>
      </w:r>
      <w:r w:rsidRPr="00C01F51">
        <w:rPr>
          <w:bCs/>
          <w:lang w:val="en-US"/>
        </w:rPr>
        <w:t>murakkab</w:t>
      </w:r>
      <w:r w:rsidR="00830951" w:rsidRPr="00C01F51">
        <w:rPr>
          <w:bCs/>
          <w:lang w:val="en-US"/>
        </w:rPr>
        <w:t xml:space="preserve"> </w:t>
      </w:r>
      <w:r w:rsidRPr="00C01F51">
        <w:rPr>
          <w:bCs/>
          <w:lang w:val="en-US"/>
        </w:rPr>
        <w:t>masala</w:t>
      </w:r>
      <w:r w:rsidR="00830951" w:rsidRPr="00C01F51">
        <w:rPr>
          <w:bCs/>
          <w:lang w:val="en-US"/>
        </w:rPr>
        <w:t xml:space="preserve"> </w:t>
      </w:r>
      <w:r w:rsidRPr="00C01F51">
        <w:rPr>
          <w:bCs/>
          <w:lang w:val="en-US"/>
        </w:rPr>
        <w:t>bo</w:t>
      </w:r>
      <w:r w:rsidR="003069BA">
        <w:rPr>
          <w:bCs/>
          <w:lang w:val="en-US"/>
        </w:rPr>
        <w:t>’</w:t>
      </w:r>
      <w:r w:rsidRPr="00C01F51">
        <w:rPr>
          <w:bCs/>
          <w:lang w:val="en-US"/>
        </w:rPr>
        <w:t>lib</w:t>
      </w:r>
      <w:r w:rsidR="00830951" w:rsidRPr="00C01F51">
        <w:rPr>
          <w:bCs/>
          <w:lang w:val="en-US"/>
        </w:rPr>
        <w:t xml:space="preserve"> </w:t>
      </w:r>
      <w:r w:rsidRPr="00C01F51">
        <w:rPr>
          <w:bCs/>
          <w:lang w:val="en-US"/>
        </w:rPr>
        <w:t>qoladi</w:t>
      </w:r>
      <w:r w:rsidR="00830951" w:rsidRPr="00C01F51">
        <w:rPr>
          <w:bCs/>
          <w:lang w:val="en-US"/>
        </w:rPr>
        <w:t>.</w:t>
      </w:r>
    </w:p>
    <w:p w:rsidR="00830951" w:rsidRDefault="001C2ACA" w:rsidP="009852DE">
      <w:pPr>
        <w:pStyle w:val="161"/>
        <w:rPr>
          <w:lang w:val="en-US"/>
        </w:rPr>
      </w:pPr>
      <w:r w:rsidRPr="0004411F">
        <w:rPr>
          <w:rStyle w:val="160"/>
          <w:lang w:val="en-US"/>
        </w:rPr>
        <w:t>IPSe</w:t>
      </w:r>
      <w:r w:rsidR="00830951" w:rsidRPr="0004411F">
        <w:rPr>
          <w:rStyle w:val="160"/>
          <w:lang w:val="en-US"/>
        </w:rPr>
        <w:t xml:space="preserve">c </w:t>
      </w:r>
      <w:r w:rsidRPr="0004411F">
        <w:rPr>
          <w:rStyle w:val="160"/>
          <w:lang w:val="en-US"/>
        </w:rPr>
        <w:t>protokoli</w:t>
      </w:r>
      <w:r w:rsidR="00830951" w:rsidRPr="00C01F51">
        <w:rPr>
          <w:lang w:val="en-US"/>
        </w:rPr>
        <w:t xml:space="preserve"> </w:t>
      </w:r>
      <w:r w:rsidRPr="00C01F51">
        <w:rPr>
          <w:lang w:val="en-US"/>
        </w:rPr>
        <w:t>simli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simsiz</w:t>
      </w:r>
      <w:r w:rsidR="00830951" w:rsidRPr="00C01F51">
        <w:rPr>
          <w:lang w:val="en-US"/>
        </w:rPr>
        <w:t xml:space="preserve"> (</w:t>
      </w:r>
      <w:r w:rsidRPr="00C01F51">
        <w:rPr>
          <w:lang w:val="en-US"/>
        </w:rPr>
        <w:t>mobil</w:t>
      </w:r>
      <w:r w:rsidR="00830951" w:rsidRPr="00C01F51">
        <w:rPr>
          <w:lang w:val="en-US"/>
        </w:rPr>
        <w:t xml:space="preserve">) </w:t>
      </w:r>
      <w:r w:rsidRPr="00C01F51">
        <w:rPr>
          <w:lang w:val="en-US"/>
        </w:rPr>
        <w:t>tarmoqlarda</w:t>
      </w:r>
      <w:r w:rsidR="00830951" w:rsidRPr="00C01F51">
        <w:rPr>
          <w:lang w:val="en-US"/>
        </w:rPr>
        <w:t xml:space="preserve"> </w:t>
      </w:r>
      <w:r w:rsidRPr="00C01F51">
        <w:rPr>
          <w:lang w:val="en-US"/>
        </w:rPr>
        <w:t>muvaffaqiyatli</w:t>
      </w:r>
      <w:r w:rsidR="00830951" w:rsidRPr="00C01F51">
        <w:rPr>
          <w:lang w:val="en-US"/>
        </w:rPr>
        <w:t xml:space="preserve"> </w:t>
      </w:r>
      <w:r w:rsidRPr="00C01F51">
        <w:rPr>
          <w:lang w:val="en-US"/>
        </w:rPr>
        <w:t>ishlatiladi</w:t>
      </w:r>
      <w:r w:rsidR="00830951" w:rsidRPr="00C01F51">
        <w:rPr>
          <w:lang w:val="en-US"/>
        </w:rPr>
        <w:t xml:space="preserve">. </w:t>
      </w:r>
      <w:r w:rsidRPr="00C01F51">
        <w:rPr>
          <w:lang w:val="en-US"/>
        </w:rPr>
        <w:t>Xavfsizlikni</w:t>
      </w:r>
      <w:r w:rsidR="00830951" w:rsidRPr="00C01F51">
        <w:rPr>
          <w:lang w:val="en-US"/>
        </w:rPr>
        <w:t xml:space="preserve"> </w:t>
      </w:r>
      <w:r w:rsidRPr="00C01F51">
        <w:rPr>
          <w:lang w:val="en-US"/>
        </w:rPr>
        <w:t>ta</w:t>
      </w:r>
      <w:r w:rsidR="003069BA">
        <w:rPr>
          <w:lang w:val="en-US"/>
        </w:rPr>
        <w:t>’</w:t>
      </w:r>
      <w:r w:rsidRPr="00C01F51">
        <w:rPr>
          <w:lang w:val="en-US"/>
        </w:rPr>
        <w:t>minlash</w:t>
      </w:r>
      <w:r w:rsidR="00830951" w:rsidRPr="00C01F51">
        <w:rPr>
          <w:lang w:val="en-US"/>
        </w:rPr>
        <w:t xml:space="preserve"> </w:t>
      </w:r>
      <w:r>
        <w:rPr>
          <w:lang w:val="en-US"/>
        </w:rPr>
        <w:t>IP</w:t>
      </w:r>
      <w:r w:rsidR="00830951" w:rsidRPr="00C01F51">
        <w:rPr>
          <w:lang w:val="en-US"/>
        </w:rPr>
        <w:t>-</w:t>
      </w:r>
      <w:r w:rsidRPr="00C01F51">
        <w:rPr>
          <w:lang w:val="en-US"/>
        </w:rPr>
        <w:t>sathida</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Internet</w:t>
      </w:r>
      <w:r w:rsidR="00830951" w:rsidRPr="00C01F51">
        <w:rPr>
          <w:lang w:val="en-US"/>
        </w:rPr>
        <w:t>-</w:t>
      </w:r>
      <w:r w:rsidRPr="00C01F51">
        <w:rPr>
          <w:lang w:val="en-US"/>
        </w:rPr>
        <w:t>modelda</w:t>
      </w:r>
      <w:r w:rsidR="00830951" w:rsidRPr="00C01F51">
        <w:rPr>
          <w:lang w:val="en-US"/>
        </w:rPr>
        <w:t xml:space="preserve"> </w:t>
      </w:r>
      <w:r w:rsidRPr="00C01F51">
        <w:rPr>
          <w:lang w:val="en-US"/>
        </w:rPr>
        <w:t>amalga</w:t>
      </w:r>
      <w:r w:rsidR="00830951" w:rsidRPr="00C01F51">
        <w:rPr>
          <w:lang w:val="en-US"/>
        </w:rPr>
        <w:t xml:space="preserve"> </w:t>
      </w:r>
      <w:r w:rsidRPr="00C01F51">
        <w:rPr>
          <w:lang w:val="en-US"/>
        </w:rPr>
        <w:t>oshiriladi</w:t>
      </w:r>
      <w:r w:rsidR="00830951" w:rsidRPr="00C01F51">
        <w:rPr>
          <w:lang w:val="en-US"/>
        </w:rPr>
        <w:t xml:space="preserve">. </w:t>
      </w:r>
      <w:r w:rsidRPr="00C01F51">
        <w:rPr>
          <w:lang w:val="en-US"/>
        </w:rPr>
        <w:t>IPSe</w:t>
      </w:r>
      <w:r w:rsidR="00830951" w:rsidRPr="00C01F51">
        <w:rPr>
          <w:lang w:val="en-US"/>
        </w:rPr>
        <w:t>c </w:t>
      </w:r>
      <w:r w:rsidRPr="00C01F51">
        <w:rPr>
          <w:lang w:val="en-US"/>
        </w:rPr>
        <w:t>ni</w:t>
      </w:r>
      <w:r w:rsidR="00830951" w:rsidRPr="00C01F51">
        <w:rPr>
          <w:lang w:val="en-US"/>
        </w:rPr>
        <w:t xml:space="preserve"> </w:t>
      </w:r>
      <w:r w:rsidRPr="00C01F51">
        <w:rPr>
          <w:lang w:val="en-US"/>
        </w:rPr>
        <w:t>tatbiq</w:t>
      </w:r>
      <w:r w:rsidR="00830951" w:rsidRPr="00C01F51">
        <w:rPr>
          <w:lang w:val="en-US"/>
        </w:rPr>
        <w:t xml:space="preserve"> </w:t>
      </w:r>
      <w:r w:rsidRPr="00C01F51">
        <w:rPr>
          <w:lang w:val="en-US"/>
        </w:rPr>
        <w:t>etish</w:t>
      </w:r>
      <w:r w:rsidR="00830951" w:rsidRPr="00C01F51">
        <w:rPr>
          <w:lang w:val="en-US"/>
        </w:rPr>
        <w:t xml:space="preserve"> </w:t>
      </w:r>
      <w:r w:rsidRPr="00C01F51">
        <w:rPr>
          <w:lang w:val="en-US"/>
        </w:rPr>
        <w:t>usullaridan</w:t>
      </w:r>
      <w:r w:rsidR="00830951" w:rsidRPr="00C01F51">
        <w:rPr>
          <w:lang w:val="en-US"/>
        </w:rPr>
        <w:t xml:space="preserve"> </w:t>
      </w:r>
      <w:r w:rsidRPr="00C01F51">
        <w:rPr>
          <w:lang w:val="en-US"/>
        </w:rPr>
        <w:t>ko</w:t>
      </w:r>
      <w:r w:rsidR="003069BA">
        <w:rPr>
          <w:lang w:val="en-US"/>
        </w:rPr>
        <w:t>’</w:t>
      </w:r>
      <w:r w:rsidRPr="00C01F51">
        <w:rPr>
          <w:lang w:val="en-US"/>
        </w:rPr>
        <w:t>p</w:t>
      </w:r>
      <w:r w:rsidR="00830951" w:rsidRPr="00C01F51">
        <w:rPr>
          <w:lang w:val="en-US"/>
        </w:rPr>
        <w:t xml:space="preserve"> </w:t>
      </w:r>
      <w:r w:rsidRPr="00C01F51">
        <w:rPr>
          <w:lang w:val="en-US"/>
        </w:rPr>
        <w:t>tarqalgani</w:t>
      </w:r>
      <w:r w:rsidR="00830951" w:rsidRPr="00C01F51">
        <w:rPr>
          <w:lang w:val="en-US"/>
        </w:rPr>
        <w:t xml:space="preserve"> </w:t>
      </w:r>
      <w:r w:rsidRPr="00C01F51">
        <w:rPr>
          <w:lang w:val="en-US"/>
        </w:rPr>
        <w:t>tunnellash</w:t>
      </w:r>
      <w:r w:rsidR="00830951" w:rsidRPr="00C01F51">
        <w:rPr>
          <w:lang w:val="en-US"/>
        </w:rPr>
        <w:t xml:space="preserve"> </w:t>
      </w:r>
      <w:r w:rsidRPr="00C01F51">
        <w:rPr>
          <w:lang w:val="en-US"/>
        </w:rPr>
        <w:t>bo</w:t>
      </w:r>
      <w:r w:rsidR="003069BA">
        <w:rPr>
          <w:lang w:val="en-US"/>
        </w:rPr>
        <w:t>’</w:t>
      </w:r>
      <w:r w:rsidRPr="00C01F51">
        <w:rPr>
          <w:lang w:val="en-US"/>
        </w:rPr>
        <w:t>lib</w:t>
      </w:r>
      <w:r w:rsidR="00830951" w:rsidRPr="00C01F51">
        <w:rPr>
          <w:lang w:val="en-US"/>
        </w:rPr>
        <w:t xml:space="preserve">, </w:t>
      </w:r>
      <w:r w:rsidRPr="00C01F51">
        <w:rPr>
          <w:lang w:val="en-US"/>
        </w:rPr>
        <w:t>u</w:t>
      </w:r>
      <w:r w:rsidR="00830951" w:rsidRPr="00C01F51">
        <w:rPr>
          <w:lang w:val="en-US"/>
        </w:rPr>
        <w:t xml:space="preserve"> </w:t>
      </w:r>
      <w:r w:rsidRPr="00C01F51">
        <w:rPr>
          <w:lang w:val="en-US"/>
        </w:rPr>
        <w:t>bitta</w:t>
      </w:r>
      <w:r w:rsidR="00830951" w:rsidRPr="00C01F51">
        <w:rPr>
          <w:lang w:val="en-US"/>
        </w:rPr>
        <w:t xml:space="preserve"> </w:t>
      </w:r>
      <w:r w:rsidRPr="00C01F51">
        <w:rPr>
          <w:lang w:val="en-US"/>
        </w:rPr>
        <w:t>sessiyada</w:t>
      </w:r>
      <w:r w:rsidR="00830951" w:rsidRPr="00C01F51">
        <w:rPr>
          <w:lang w:val="en-US"/>
        </w:rPr>
        <w:t xml:space="preserve"> </w:t>
      </w:r>
      <w:r w:rsidRPr="00C01F51">
        <w:rPr>
          <w:lang w:val="en-US"/>
        </w:rPr>
        <w:t>IP</w:t>
      </w:r>
      <w:r w:rsidR="00830951" w:rsidRPr="00C01F51">
        <w:rPr>
          <w:lang w:val="en-US"/>
        </w:rPr>
        <w:t>-</w:t>
      </w:r>
      <w:r w:rsidRPr="00C01F51">
        <w:rPr>
          <w:lang w:val="en-US"/>
        </w:rPr>
        <w:t>trafikni</w:t>
      </w:r>
      <w:r w:rsidR="00830951" w:rsidRPr="00C01F51">
        <w:rPr>
          <w:lang w:val="en-US"/>
        </w:rPr>
        <w:t xml:space="preserve"> </w:t>
      </w:r>
      <w:r w:rsidRPr="00C01F51">
        <w:rPr>
          <w:lang w:val="en-US"/>
        </w:rPr>
        <w:t>shifrlash</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autentifikatsiyalash</w:t>
      </w:r>
      <w:r w:rsidR="00830951" w:rsidRPr="00C01F51">
        <w:rPr>
          <w:lang w:val="en-US"/>
        </w:rPr>
        <w:t xml:space="preserve"> </w:t>
      </w:r>
      <w:r w:rsidRPr="00C01F51">
        <w:rPr>
          <w:lang w:val="en-US"/>
        </w:rPr>
        <w:t>imkonini</w:t>
      </w:r>
      <w:r w:rsidR="00830951" w:rsidRPr="00C01F51">
        <w:rPr>
          <w:lang w:val="en-US"/>
        </w:rPr>
        <w:t xml:space="preserve"> </w:t>
      </w:r>
      <w:r w:rsidRPr="00C01F51">
        <w:rPr>
          <w:lang w:val="en-US"/>
        </w:rPr>
        <w:t>beradi</w:t>
      </w:r>
      <w:r w:rsidR="00830951" w:rsidRPr="00C01F51">
        <w:rPr>
          <w:lang w:val="en-US"/>
        </w:rPr>
        <w:t xml:space="preserve">. </w:t>
      </w:r>
      <w:r w:rsidRPr="00C01F51">
        <w:rPr>
          <w:lang w:val="en-US"/>
        </w:rPr>
        <w:t>IPSe</w:t>
      </w:r>
      <w:r w:rsidR="00830951" w:rsidRPr="00C01F51">
        <w:rPr>
          <w:lang w:val="en-US"/>
        </w:rPr>
        <w:t xml:space="preserve">c </w:t>
      </w:r>
      <w:r w:rsidRPr="00C01F51">
        <w:rPr>
          <w:lang w:val="en-US"/>
        </w:rPr>
        <w:t>hozirda</w:t>
      </w:r>
      <w:r w:rsidR="00830951" w:rsidRPr="00C01F51">
        <w:rPr>
          <w:lang w:val="en-US"/>
        </w:rPr>
        <w:t xml:space="preserve"> </w:t>
      </w:r>
      <w:r w:rsidRPr="00C01F51">
        <w:rPr>
          <w:lang w:val="en-US"/>
        </w:rPr>
        <w:t>Internetda</w:t>
      </w:r>
      <w:r w:rsidR="00830951" w:rsidRPr="00C01F51">
        <w:rPr>
          <w:lang w:val="en-US"/>
        </w:rPr>
        <w:t xml:space="preserve"> </w:t>
      </w:r>
      <w:r w:rsidRPr="00C01F51">
        <w:rPr>
          <w:lang w:val="en-US"/>
        </w:rPr>
        <w:t>ishlatiluvchi</w:t>
      </w:r>
      <w:r w:rsidR="00830951" w:rsidRPr="00C01F51">
        <w:rPr>
          <w:lang w:val="en-US"/>
        </w:rPr>
        <w:t xml:space="preserve"> </w:t>
      </w:r>
      <w:r w:rsidRPr="00C01F51">
        <w:rPr>
          <w:lang w:val="en-US"/>
        </w:rPr>
        <w:t>aksariyat</w:t>
      </w:r>
      <w:r w:rsidR="00830951" w:rsidRPr="00C01F51">
        <w:rPr>
          <w:lang w:val="en-US"/>
        </w:rPr>
        <w:t xml:space="preserve"> </w:t>
      </w:r>
      <w:r w:rsidRPr="00C01F51">
        <w:rPr>
          <w:lang w:val="en-US"/>
        </w:rPr>
        <w:t>virtual</w:t>
      </w:r>
      <w:r w:rsidR="00830951" w:rsidRPr="00C01F51">
        <w:rPr>
          <w:lang w:val="en-US"/>
        </w:rPr>
        <w:t xml:space="preserve"> </w:t>
      </w:r>
      <w:r w:rsidRPr="00C01F51">
        <w:rPr>
          <w:lang w:val="en-US"/>
        </w:rPr>
        <w:t>xususiy</w:t>
      </w:r>
      <w:r w:rsidR="00830951" w:rsidRPr="00C01F51">
        <w:rPr>
          <w:lang w:val="en-US"/>
        </w:rPr>
        <w:t xml:space="preserve"> </w:t>
      </w:r>
      <w:r w:rsidRPr="00C01F51">
        <w:rPr>
          <w:lang w:val="en-US"/>
        </w:rPr>
        <w:t>tarmoqlardagi</w:t>
      </w:r>
      <w:r w:rsidR="00830951" w:rsidRPr="00C01F51">
        <w:rPr>
          <w:lang w:val="en-US"/>
        </w:rPr>
        <w:t xml:space="preserve"> (</w:t>
      </w:r>
      <w:r>
        <w:rPr>
          <w:lang w:val="en-US"/>
        </w:rPr>
        <w:t>VPN</w:t>
      </w:r>
      <w:r w:rsidR="00830951">
        <w:rPr>
          <w:lang w:val="en-US"/>
        </w:rPr>
        <w:t xml:space="preserve"> - </w:t>
      </w:r>
      <w:r>
        <w:rPr>
          <w:lang w:val="en-US"/>
        </w:rPr>
        <w:t>Virtual</w:t>
      </w:r>
      <w:r w:rsidR="00830951">
        <w:rPr>
          <w:lang w:val="en-US"/>
        </w:rPr>
        <w:t xml:space="preserve"> </w:t>
      </w:r>
      <w:r>
        <w:rPr>
          <w:lang w:val="en-US"/>
        </w:rPr>
        <w:t>Private</w:t>
      </w:r>
      <w:r w:rsidR="00830951">
        <w:rPr>
          <w:lang w:val="en-US"/>
        </w:rPr>
        <w:t xml:space="preserve"> </w:t>
      </w:r>
      <w:r>
        <w:rPr>
          <w:lang w:val="en-US"/>
        </w:rPr>
        <w:t>Net</w:t>
      </w:r>
      <w:r w:rsidR="00830951">
        <w:rPr>
          <w:lang w:val="en-US"/>
        </w:rPr>
        <w:t>w</w:t>
      </w:r>
      <w:r>
        <w:rPr>
          <w:lang w:val="en-US"/>
        </w:rPr>
        <w:t>ork</w:t>
      </w:r>
      <w:r w:rsidR="00830951">
        <w:rPr>
          <w:lang w:val="en-US"/>
        </w:rPr>
        <w:t>)</w:t>
      </w:r>
      <w:r w:rsidR="00830951" w:rsidRPr="00C01F51">
        <w:rPr>
          <w:lang w:val="en-US"/>
        </w:rPr>
        <w:t xml:space="preserve"> </w:t>
      </w:r>
      <w:r w:rsidRPr="00C01F51">
        <w:rPr>
          <w:lang w:val="en-US"/>
        </w:rPr>
        <w:t>asosiy</w:t>
      </w:r>
      <w:r w:rsidR="00830951" w:rsidRPr="00C01F51">
        <w:rPr>
          <w:lang w:val="en-US"/>
        </w:rPr>
        <w:t xml:space="preserve"> </w:t>
      </w:r>
      <w:r w:rsidRPr="00C01F51">
        <w:rPr>
          <w:lang w:val="en-US"/>
        </w:rPr>
        <w:t>texnologiya</w:t>
      </w:r>
      <w:r w:rsidR="00830951" w:rsidRPr="00C01F51">
        <w:rPr>
          <w:lang w:val="en-US"/>
        </w:rPr>
        <w:t xml:space="preserve"> </w:t>
      </w:r>
      <w:r w:rsidRPr="00C01F51">
        <w:rPr>
          <w:lang w:val="en-US"/>
        </w:rPr>
        <w:t>hisoblanadi</w:t>
      </w:r>
      <w:r w:rsidR="005146DC" w:rsidRPr="00C01F51">
        <w:rPr>
          <w:lang w:val="en-US"/>
        </w:rPr>
        <w:t> (8.5-</w:t>
      </w:r>
      <w:r w:rsidRPr="00C01F51">
        <w:rPr>
          <w:lang w:val="en-US"/>
        </w:rPr>
        <w:t>rasm</w:t>
      </w:r>
      <w:r w:rsidR="005146DC" w:rsidRPr="00C01F51">
        <w:rPr>
          <w:lang w:val="en-US"/>
        </w:rPr>
        <w:t xml:space="preserve">). </w:t>
      </w:r>
      <w:r w:rsidRPr="00C01F51">
        <w:rPr>
          <w:lang w:val="en-US"/>
        </w:rPr>
        <w:t>IPSe</w:t>
      </w:r>
      <w:r w:rsidR="00830951" w:rsidRPr="00C01F51">
        <w:rPr>
          <w:lang w:val="en-US"/>
        </w:rPr>
        <w:t>c </w:t>
      </w:r>
      <w:r w:rsidRPr="00C01F51">
        <w:rPr>
          <w:lang w:val="en-US"/>
        </w:rPr>
        <w:t>ning</w:t>
      </w:r>
      <w:r w:rsidR="00830951" w:rsidRPr="00C01F51">
        <w:rPr>
          <w:lang w:val="en-US"/>
        </w:rPr>
        <w:t xml:space="preserve"> </w:t>
      </w:r>
      <w:r w:rsidRPr="00C01F51">
        <w:rPr>
          <w:lang w:val="en-US"/>
        </w:rPr>
        <w:t>moslanuvchanligi</w:t>
      </w:r>
      <w:r w:rsidR="00830951" w:rsidRPr="00C01F51">
        <w:rPr>
          <w:lang w:val="en-US"/>
        </w:rPr>
        <w:t xml:space="preserve"> </w:t>
      </w:r>
      <w:r w:rsidRPr="00C01F51">
        <w:rPr>
          <w:lang w:val="en-US"/>
        </w:rPr>
        <w:t>va</w:t>
      </w:r>
      <w:r w:rsidR="00830951" w:rsidRPr="00C01F51">
        <w:rPr>
          <w:lang w:val="en-US"/>
        </w:rPr>
        <w:t xml:space="preserve"> </w:t>
      </w:r>
      <w:r w:rsidRPr="00C01F51">
        <w:rPr>
          <w:lang w:val="en-US"/>
        </w:rPr>
        <w:t>ilovalar</w:t>
      </w:r>
      <w:r w:rsidR="00830951" w:rsidRPr="00C01F51">
        <w:rPr>
          <w:lang w:val="en-US"/>
        </w:rPr>
        <w:t xml:space="preserve"> </w:t>
      </w:r>
      <w:r w:rsidRPr="00C01F51">
        <w:rPr>
          <w:lang w:val="en-US"/>
        </w:rPr>
        <w:t>tanlanishining</w:t>
      </w:r>
      <w:r w:rsidR="00830951" w:rsidRPr="00C01F51">
        <w:rPr>
          <w:lang w:val="en-US"/>
        </w:rPr>
        <w:t xml:space="preserve"> </w:t>
      </w:r>
      <w:r w:rsidRPr="00C01F51">
        <w:rPr>
          <w:lang w:val="en-US"/>
        </w:rPr>
        <w:t>kengligi</w:t>
      </w:r>
      <w:r w:rsidR="00830951" w:rsidRPr="00C01F51">
        <w:rPr>
          <w:lang w:val="en-US"/>
        </w:rPr>
        <w:t xml:space="preserve"> </w:t>
      </w:r>
      <w:r w:rsidRPr="00C01F51">
        <w:rPr>
          <w:lang w:val="en-US"/>
        </w:rPr>
        <w:t>sababli</w:t>
      </w:r>
      <w:r w:rsidR="00830951" w:rsidRPr="00C01F51">
        <w:rPr>
          <w:lang w:val="en-US"/>
        </w:rPr>
        <w:t xml:space="preserve">, </w:t>
      </w:r>
      <w:r w:rsidRPr="00C01F51">
        <w:rPr>
          <w:lang w:val="en-US"/>
        </w:rPr>
        <w:t>ko</w:t>
      </w:r>
      <w:r w:rsidR="003069BA">
        <w:rPr>
          <w:lang w:val="en-US"/>
        </w:rPr>
        <w:t>’</w:t>
      </w:r>
      <w:r w:rsidRPr="00C01F51">
        <w:rPr>
          <w:lang w:val="en-US"/>
        </w:rPr>
        <w:t>pchilik</w:t>
      </w:r>
      <w:r w:rsidR="00830951" w:rsidRPr="00C01F51">
        <w:rPr>
          <w:lang w:val="en-US"/>
        </w:rPr>
        <w:t xml:space="preserve"> </w:t>
      </w:r>
      <w:r w:rsidRPr="00C01F51">
        <w:rPr>
          <w:lang w:val="en-US"/>
        </w:rPr>
        <w:t>aynan</w:t>
      </w:r>
      <w:r w:rsidR="00830951" w:rsidRPr="00C01F51">
        <w:rPr>
          <w:lang w:val="en-US"/>
        </w:rPr>
        <w:t xml:space="preserve"> </w:t>
      </w:r>
      <w:r w:rsidRPr="00C01F51">
        <w:rPr>
          <w:lang w:val="en-US"/>
        </w:rPr>
        <w:t>bu</w:t>
      </w:r>
      <w:r w:rsidR="00830951" w:rsidRPr="00C01F51">
        <w:rPr>
          <w:lang w:val="en-US"/>
        </w:rPr>
        <w:t xml:space="preserve"> </w:t>
      </w:r>
      <w:r w:rsidRPr="00C01F51">
        <w:rPr>
          <w:lang w:val="en-US"/>
        </w:rPr>
        <w:t>sxemadan</w:t>
      </w:r>
      <w:r w:rsidR="00830951" w:rsidRPr="00C01F51">
        <w:rPr>
          <w:lang w:val="en-US"/>
        </w:rPr>
        <w:t xml:space="preserve"> </w:t>
      </w:r>
      <w:r w:rsidRPr="00C01F51">
        <w:rPr>
          <w:lang w:val="en-US"/>
        </w:rPr>
        <w:t>simsiz</w:t>
      </w:r>
      <w:r w:rsidR="00830951" w:rsidRPr="00C01F51">
        <w:rPr>
          <w:lang w:val="en-US"/>
        </w:rPr>
        <w:t xml:space="preserve"> </w:t>
      </w:r>
      <w:r w:rsidRPr="00C01F51">
        <w:rPr>
          <w:lang w:val="en-US"/>
        </w:rPr>
        <w:t>ilovalar</w:t>
      </w:r>
      <w:r w:rsidR="00830951" w:rsidRPr="00C01F51">
        <w:rPr>
          <w:lang w:val="en-US"/>
        </w:rPr>
        <w:t xml:space="preserve"> </w:t>
      </w:r>
      <w:r w:rsidRPr="00C01F51">
        <w:rPr>
          <w:lang w:val="en-US"/>
        </w:rPr>
        <w:t>xavfsizligini</w:t>
      </w:r>
      <w:r w:rsidR="00830951" w:rsidRPr="00C01F51">
        <w:rPr>
          <w:lang w:val="en-US"/>
        </w:rPr>
        <w:t xml:space="preserve"> </w:t>
      </w:r>
      <w:r w:rsidRPr="00C01F51">
        <w:rPr>
          <w:lang w:val="en-US"/>
        </w:rPr>
        <w:t>ta</w:t>
      </w:r>
      <w:r w:rsidR="003069BA">
        <w:rPr>
          <w:lang w:val="en-US"/>
        </w:rPr>
        <w:t>’</w:t>
      </w:r>
      <w:r w:rsidRPr="00C01F51">
        <w:rPr>
          <w:lang w:val="en-US"/>
        </w:rPr>
        <w:t>minlashda</w:t>
      </w:r>
      <w:r w:rsidR="00830951" w:rsidRPr="00C01F51">
        <w:rPr>
          <w:lang w:val="en-US"/>
        </w:rPr>
        <w:t xml:space="preserve"> </w:t>
      </w:r>
      <w:r w:rsidRPr="00C01F51">
        <w:rPr>
          <w:lang w:val="en-US"/>
        </w:rPr>
        <w:t>foydalanadi</w:t>
      </w:r>
      <w:r w:rsidR="00830951" w:rsidRPr="00C01F51">
        <w:rPr>
          <w:lang w:val="en-US"/>
        </w:rPr>
        <w:t>.</w:t>
      </w:r>
    </w:p>
    <w:p w:rsidR="00C0142B" w:rsidRPr="00C01F51" w:rsidRDefault="00C0142B" w:rsidP="00665C2B">
      <w:pPr>
        <w:pStyle w:val="142"/>
        <w:rPr>
          <w:lang w:val="en-US"/>
        </w:rPr>
      </w:pPr>
      <w:r>
        <w:rPr>
          <w:noProof/>
          <w:lang w:val="ru-RU" w:eastAsia="ru-RU"/>
        </w:rPr>
        <w:lastRenderedPageBreak/>
        <w:drawing>
          <wp:inline distT="0" distB="0" distL="0" distR="0" wp14:anchorId="09CF2533" wp14:editId="6AD2D5AA">
            <wp:extent cx="6018688" cy="3325009"/>
            <wp:effectExtent l="0" t="0" r="127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018958" cy="3325158"/>
                    </a:xfrm>
                    <a:prstGeom prst="rect">
                      <a:avLst/>
                    </a:prstGeom>
                  </pic:spPr>
                </pic:pic>
              </a:graphicData>
            </a:graphic>
          </wp:inline>
        </w:drawing>
      </w:r>
    </w:p>
    <w:p w:rsidR="00713D43" w:rsidRPr="00713D43" w:rsidRDefault="00713D43" w:rsidP="009852DE">
      <w:pPr>
        <w:pStyle w:val="161"/>
      </w:pPr>
    </w:p>
    <w:p w:rsidR="00713D43" w:rsidRPr="00713D43" w:rsidRDefault="00713D43" w:rsidP="009852DE">
      <w:pPr>
        <w:pStyle w:val="162"/>
        <w:rPr>
          <w:lang w:val="ru-RU"/>
        </w:rPr>
      </w:pPr>
      <w:r>
        <w:t>8.5-</w:t>
      </w:r>
      <w:r w:rsidR="001C2ACA">
        <w:t>rasm</w:t>
      </w:r>
      <w:r>
        <w:t xml:space="preserve">. </w:t>
      </w:r>
      <w:r w:rsidR="001C2ACA">
        <w:t>IPSe</w:t>
      </w:r>
      <w:r w:rsidRPr="00AC62ED">
        <w:t>c</w:t>
      </w:r>
      <w:r>
        <w:t xml:space="preserve"> </w:t>
      </w:r>
      <w:r w:rsidR="001C2ACA">
        <w:rPr>
          <w:lang w:val="en-US"/>
        </w:rPr>
        <w:t>VPN</w:t>
      </w:r>
      <w:r>
        <w:t>-</w:t>
      </w:r>
      <w:r w:rsidR="001C2ACA">
        <w:t>tunnel</w:t>
      </w:r>
    </w:p>
    <w:p w:rsidR="00713D43" w:rsidRDefault="00713D43" w:rsidP="009852DE">
      <w:pPr>
        <w:pStyle w:val="161"/>
      </w:pPr>
    </w:p>
    <w:p w:rsidR="00830951" w:rsidRDefault="001C2ACA" w:rsidP="009852DE">
      <w:pPr>
        <w:pStyle w:val="161"/>
      </w:pPr>
      <w:r>
        <w:t>IPSe</w:t>
      </w:r>
      <w:r w:rsidR="00830951" w:rsidRPr="00AC62ED">
        <w:t>c</w:t>
      </w:r>
      <w:r w:rsidR="00830951">
        <w:t> </w:t>
      </w:r>
      <w:r>
        <w:t>ni</w:t>
      </w:r>
      <w:r w:rsidR="00830951">
        <w:t xml:space="preserve"> </w:t>
      </w:r>
      <w:r>
        <w:t>ilovalarga</w:t>
      </w:r>
      <w:r w:rsidR="00830951">
        <w:t xml:space="preserve"> </w:t>
      </w:r>
      <w:r>
        <w:t>asoslangan</w:t>
      </w:r>
      <w:r w:rsidR="00830951">
        <w:t xml:space="preserve"> </w:t>
      </w:r>
      <w:r>
        <w:t>qo</w:t>
      </w:r>
      <w:r w:rsidR="003069BA">
        <w:t>’</w:t>
      </w:r>
      <w:r>
        <w:t>llanilishining</w:t>
      </w:r>
      <w:r w:rsidR="00830951">
        <w:t xml:space="preserve"> </w:t>
      </w:r>
      <w:r>
        <w:t>juda</w:t>
      </w:r>
      <w:r w:rsidR="00830951">
        <w:t xml:space="preserve"> </w:t>
      </w:r>
      <w:r>
        <w:t>ko</w:t>
      </w:r>
      <w:r w:rsidR="003069BA">
        <w:t>’</w:t>
      </w:r>
      <w:r>
        <w:t>p</w:t>
      </w:r>
      <w:r w:rsidR="00830951">
        <w:t xml:space="preserve"> </w:t>
      </w:r>
      <w:r>
        <w:t>imkoniyatlari</w:t>
      </w:r>
      <w:r w:rsidR="00830951">
        <w:t xml:space="preserve"> </w:t>
      </w:r>
      <w:r>
        <w:t>mavjud</w:t>
      </w:r>
      <w:r w:rsidR="00830951">
        <w:t xml:space="preserve">. </w:t>
      </w:r>
      <w:r>
        <w:t>Xavfsiz</w:t>
      </w:r>
      <w:r w:rsidR="00830951">
        <w:t xml:space="preserve"> </w:t>
      </w:r>
      <w:r>
        <w:t>kommunikatsiyalar</w:t>
      </w:r>
      <w:r w:rsidR="00830951">
        <w:t xml:space="preserve"> </w:t>
      </w:r>
      <w:r>
        <w:t>uchun</w:t>
      </w:r>
      <w:r w:rsidR="00830951">
        <w:t xml:space="preserve"> </w:t>
      </w:r>
      <w:r>
        <w:t>IPSe</w:t>
      </w:r>
      <w:r w:rsidR="00830951" w:rsidRPr="00AC62ED">
        <w:t>c</w:t>
      </w:r>
      <w:r w:rsidR="00830951">
        <w:t> </w:t>
      </w:r>
      <w:r>
        <w:t>ning</w:t>
      </w:r>
      <w:r w:rsidR="00830951">
        <w:t xml:space="preserve"> </w:t>
      </w:r>
      <w:r>
        <w:t>qo</w:t>
      </w:r>
      <w:r w:rsidR="003069BA">
        <w:t>’</w:t>
      </w:r>
      <w:r>
        <w:t>llanilishi</w:t>
      </w:r>
      <w:r w:rsidR="00830951">
        <w:t xml:space="preserve"> </w:t>
      </w:r>
      <w:r>
        <w:t>ko</w:t>
      </w:r>
      <w:r w:rsidR="003069BA">
        <w:t>’</w:t>
      </w:r>
      <w:r>
        <w:t>pgina</w:t>
      </w:r>
      <w:r w:rsidR="00830951">
        <w:t xml:space="preserve"> </w:t>
      </w:r>
      <w:r>
        <w:t>Internet</w:t>
      </w:r>
      <w:r w:rsidR="00830951">
        <w:t xml:space="preserve"> </w:t>
      </w:r>
      <w:r>
        <w:t>orqali</w:t>
      </w:r>
      <w:r w:rsidR="00830951">
        <w:t xml:space="preserve"> </w:t>
      </w:r>
      <w:r>
        <w:t>masofadan</w:t>
      </w:r>
      <w:r w:rsidR="00830951">
        <w:t xml:space="preserve"> </w:t>
      </w:r>
      <w:r>
        <w:t>foydalanuvchi</w:t>
      </w:r>
      <w:r w:rsidR="00830951">
        <w:t xml:space="preserve"> </w:t>
      </w:r>
      <w:r>
        <w:t>virtual</w:t>
      </w:r>
      <w:r w:rsidR="00830951">
        <w:t xml:space="preserve"> </w:t>
      </w:r>
      <w:r>
        <w:t>xususiy</w:t>
      </w:r>
      <w:r w:rsidR="00830951">
        <w:t xml:space="preserve"> </w:t>
      </w:r>
      <w:r>
        <w:t>tarmoq</w:t>
      </w:r>
      <w:r w:rsidR="00830951">
        <w:t xml:space="preserve"> </w:t>
      </w:r>
      <w:r>
        <w:rPr>
          <w:lang w:val="en-US"/>
        </w:rPr>
        <w:t>VPN</w:t>
      </w:r>
      <w:r w:rsidR="00830951">
        <w:t xml:space="preserve"> </w:t>
      </w:r>
      <w:r>
        <w:t>bilan</w:t>
      </w:r>
      <w:r w:rsidR="00830951">
        <w:t xml:space="preserve"> </w:t>
      </w:r>
      <w:r w:rsidR="007E2FFE">
        <w:t>bog’liq</w:t>
      </w:r>
      <w:r w:rsidR="00830951">
        <w:t xml:space="preserve">. </w:t>
      </w:r>
      <w:r>
        <w:t>Qachonki</w:t>
      </w:r>
      <w:r w:rsidR="00830951">
        <w:t xml:space="preserve">, </w:t>
      </w:r>
      <w:r>
        <w:t>umumfoydalanuvchi</w:t>
      </w:r>
      <w:r w:rsidR="00830951">
        <w:t xml:space="preserve"> </w:t>
      </w:r>
      <w:r>
        <w:t>tarmoq</w:t>
      </w:r>
      <w:r w:rsidR="00830951">
        <w:t xml:space="preserve"> </w:t>
      </w:r>
      <w:r>
        <w:t>xususiy</w:t>
      </w:r>
      <w:r w:rsidR="00830951">
        <w:t xml:space="preserve"> </w:t>
      </w:r>
      <w:r>
        <w:t>tarmoq</w:t>
      </w:r>
      <w:r w:rsidR="00830951">
        <w:t xml:space="preserve"> </w:t>
      </w:r>
      <w:r>
        <w:t>funksiyalarini</w:t>
      </w:r>
      <w:r w:rsidR="00830951">
        <w:t xml:space="preserve"> </w:t>
      </w:r>
      <w:r>
        <w:t>amalga</w:t>
      </w:r>
      <w:r w:rsidR="00830951">
        <w:t xml:space="preserve"> </w:t>
      </w:r>
      <w:r>
        <w:t>oshirish</w:t>
      </w:r>
      <w:r w:rsidR="00830951">
        <w:t xml:space="preserve"> </w:t>
      </w:r>
      <w:r>
        <w:t>uchun</w:t>
      </w:r>
      <w:r w:rsidR="00830951">
        <w:t xml:space="preserve"> </w:t>
      </w:r>
      <w:r>
        <w:t>ishlatilsa</w:t>
      </w:r>
      <w:r w:rsidR="00830951">
        <w:t xml:space="preserve">, </w:t>
      </w:r>
      <w:r>
        <w:t>uni</w:t>
      </w:r>
      <w:r w:rsidR="00830951">
        <w:t xml:space="preserve"> </w:t>
      </w:r>
      <w:r>
        <w:rPr>
          <w:lang w:val="en-US"/>
        </w:rPr>
        <w:t>VPN</w:t>
      </w:r>
      <w:r w:rsidR="00830951">
        <w:t xml:space="preserve"> </w:t>
      </w:r>
      <w:r>
        <w:t>deb</w:t>
      </w:r>
      <w:r w:rsidR="00830951">
        <w:t xml:space="preserve"> </w:t>
      </w:r>
      <w:r>
        <w:t>atash</w:t>
      </w:r>
      <w:r w:rsidR="00830951">
        <w:t xml:space="preserve"> </w:t>
      </w:r>
      <w:r>
        <w:t>mumkin</w:t>
      </w:r>
      <w:r w:rsidR="00830951">
        <w:t xml:space="preserve">. </w:t>
      </w:r>
      <w:r>
        <w:t>Bunday</w:t>
      </w:r>
      <w:r w:rsidR="00830951">
        <w:t xml:space="preserve"> </w:t>
      </w:r>
      <w:r>
        <w:t>ta</w:t>
      </w:r>
      <w:r w:rsidR="003069BA">
        <w:t>’</w:t>
      </w:r>
      <w:r>
        <w:t>rifga</w:t>
      </w:r>
      <w:r w:rsidR="00830951">
        <w:t xml:space="preserve"> </w:t>
      </w:r>
      <w:r>
        <w:rPr>
          <w:lang w:val="en-US"/>
        </w:rPr>
        <w:t>ATM</w:t>
      </w:r>
      <w:r w:rsidR="00830951">
        <w:t xml:space="preserve"> (</w:t>
      </w:r>
      <w:r>
        <w:t>uzatishning</w:t>
      </w:r>
      <w:r w:rsidR="00830951">
        <w:t xml:space="preserve"> </w:t>
      </w:r>
      <w:r>
        <w:t>asinxron</w:t>
      </w:r>
      <w:r w:rsidR="00830951">
        <w:t xml:space="preserve"> </w:t>
      </w:r>
      <w:r>
        <w:t>usuli</w:t>
      </w:r>
      <w:r w:rsidR="00830951">
        <w:t xml:space="preserve">), </w:t>
      </w:r>
      <w:r>
        <w:rPr>
          <w:lang w:val="en-US"/>
        </w:rPr>
        <w:t>Frame</w:t>
      </w:r>
      <w:r w:rsidR="00830951" w:rsidRPr="00C01F51">
        <w:t xml:space="preserve"> </w:t>
      </w:r>
      <w:r>
        <w:rPr>
          <w:lang w:val="en-US"/>
        </w:rPr>
        <w:t>Relay</w:t>
      </w:r>
      <w:r w:rsidR="00830951" w:rsidRPr="00C01F51">
        <w:t xml:space="preserve"> </w:t>
      </w:r>
      <w:r>
        <w:t>va</w:t>
      </w:r>
      <w:r w:rsidR="00830951">
        <w:t xml:space="preserve"> </w:t>
      </w:r>
      <w:r>
        <w:t>x</w:t>
      </w:r>
      <w:r w:rsidR="00830951">
        <w:t xml:space="preserve">.25 </w:t>
      </w:r>
      <w:r>
        <w:t>kabi</w:t>
      </w:r>
      <w:r w:rsidR="00830951">
        <w:t xml:space="preserve"> </w:t>
      </w:r>
      <w:r>
        <w:t>tarmoq</w:t>
      </w:r>
      <w:r w:rsidR="00830951">
        <w:t xml:space="preserve"> </w:t>
      </w:r>
      <w:r>
        <w:t>texnologiyalari</w:t>
      </w:r>
      <w:r w:rsidR="00830951">
        <w:t xml:space="preserve"> </w:t>
      </w:r>
      <w:r>
        <w:t>ham</w:t>
      </w:r>
      <w:r w:rsidR="00830951">
        <w:t xml:space="preserve"> </w:t>
      </w:r>
      <w:r>
        <w:t>tushadi</w:t>
      </w:r>
      <w:r w:rsidR="00830951">
        <w:t xml:space="preserve">, </w:t>
      </w:r>
      <w:r>
        <w:t>ammo</w:t>
      </w:r>
      <w:r w:rsidR="00830951">
        <w:t xml:space="preserve"> </w:t>
      </w:r>
      <w:r>
        <w:t>aksariyat</w:t>
      </w:r>
      <w:r w:rsidR="00830951">
        <w:t xml:space="preserve"> </w:t>
      </w:r>
      <w:r>
        <w:t>odamlar</w:t>
      </w:r>
      <w:r w:rsidR="00830951">
        <w:t xml:space="preserve"> </w:t>
      </w:r>
      <w:r>
        <w:t>Internet</w:t>
      </w:r>
      <w:r w:rsidR="00830951">
        <w:t xml:space="preserve"> </w:t>
      </w:r>
      <w:r>
        <w:t>orqali</w:t>
      </w:r>
      <w:r w:rsidR="00830951">
        <w:t xml:space="preserve"> </w:t>
      </w:r>
      <w:r>
        <w:t>shifrlangan</w:t>
      </w:r>
      <w:r w:rsidR="00830951">
        <w:t xml:space="preserve"> </w:t>
      </w:r>
      <w:r>
        <w:t>kanalni</w:t>
      </w:r>
      <w:r w:rsidR="00830951">
        <w:t xml:space="preserve"> </w:t>
      </w:r>
      <w:r>
        <w:t>tashkil</w:t>
      </w:r>
      <w:r w:rsidR="00830951">
        <w:t xml:space="preserve"> </w:t>
      </w:r>
      <w:r>
        <w:t>etish</w:t>
      </w:r>
      <w:r w:rsidR="00830951">
        <w:t xml:space="preserve"> </w:t>
      </w:r>
      <w:r>
        <w:t>xususida</w:t>
      </w:r>
      <w:r w:rsidR="00830951">
        <w:t xml:space="preserve"> </w:t>
      </w:r>
      <w:r>
        <w:t>gap</w:t>
      </w:r>
      <w:r w:rsidR="00830951">
        <w:t xml:space="preserve"> </w:t>
      </w:r>
      <w:r>
        <w:t>ketganida</w:t>
      </w:r>
      <w:r w:rsidR="00830951">
        <w:t xml:space="preserve"> </w:t>
      </w:r>
      <w:r>
        <w:rPr>
          <w:lang w:val="en-US"/>
        </w:rPr>
        <w:t>VPN</w:t>
      </w:r>
      <w:r w:rsidR="00830951">
        <w:t xml:space="preserve"> </w:t>
      </w:r>
      <w:r>
        <w:t>atamasini</w:t>
      </w:r>
      <w:r w:rsidR="00830951">
        <w:t xml:space="preserve"> </w:t>
      </w:r>
      <w:r>
        <w:t>ishlatishadi</w:t>
      </w:r>
      <w:r w:rsidR="00830951">
        <w:t xml:space="preserve">. </w:t>
      </w:r>
      <w:r>
        <w:t>Korporativ</w:t>
      </w:r>
      <w:r w:rsidR="00830951">
        <w:t xml:space="preserve"> </w:t>
      </w:r>
      <w:r>
        <w:t>tarmoq</w:t>
      </w:r>
      <w:r w:rsidR="00830951">
        <w:t xml:space="preserve"> </w:t>
      </w:r>
      <w:r>
        <w:t>perimetri</w:t>
      </w:r>
      <w:r w:rsidR="00830951">
        <w:t xml:space="preserve"> </w:t>
      </w:r>
      <w:r>
        <w:t>bo</w:t>
      </w:r>
      <w:r w:rsidR="003069BA">
        <w:t>’</w:t>
      </w:r>
      <w:r>
        <w:t>yicha</w:t>
      </w:r>
      <w:r w:rsidR="00830951">
        <w:t xml:space="preserve"> </w:t>
      </w:r>
      <w:r>
        <w:t>shlyuzlar</w:t>
      </w:r>
      <w:r w:rsidR="00830951">
        <w:t xml:space="preserve"> </w:t>
      </w:r>
      <w:r>
        <w:t>o</w:t>
      </w:r>
      <w:r w:rsidR="003069BA">
        <w:t>’</w:t>
      </w:r>
      <w:r>
        <w:t>rnatiladi</w:t>
      </w:r>
      <w:r w:rsidR="00830951">
        <w:t xml:space="preserve"> </w:t>
      </w:r>
      <w:r>
        <w:t>va</w:t>
      </w:r>
      <w:r w:rsidR="00830951">
        <w:t xml:space="preserve"> </w:t>
      </w:r>
      <w:r>
        <w:t>IPSe</w:t>
      </w:r>
      <w:r w:rsidR="00830951" w:rsidRPr="00AC62ED">
        <w:t>c</w:t>
      </w:r>
      <w:r w:rsidR="00830951">
        <w:t>-</w:t>
      </w:r>
      <w:r>
        <w:t>tunneli</w:t>
      </w:r>
      <w:r w:rsidR="00830951">
        <w:t xml:space="preserve"> </w:t>
      </w:r>
      <w:r>
        <w:t>orqali</w:t>
      </w:r>
      <w:r w:rsidR="00830951">
        <w:t xml:space="preserve"> </w:t>
      </w:r>
      <w:r>
        <w:t>shlyuzdan</w:t>
      </w:r>
      <w:r w:rsidR="00830951">
        <w:t xml:space="preserve"> </w:t>
      </w:r>
      <w:r>
        <w:t>masofadan</w:t>
      </w:r>
      <w:r w:rsidR="00830951">
        <w:t xml:space="preserve"> </w:t>
      </w:r>
      <w:r>
        <w:t>foydalanish</w:t>
      </w:r>
      <w:r w:rsidR="00830951">
        <w:t xml:space="preserve"> </w:t>
      </w:r>
      <w:r>
        <w:t>amalga</w:t>
      </w:r>
      <w:r w:rsidR="00830951">
        <w:t xml:space="preserve"> </w:t>
      </w:r>
      <w:r>
        <w:t>oshiriladi</w:t>
      </w:r>
      <w:r w:rsidR="00830951">
        <w:t>.</w:t>
      </w:r>
    </w:p>
    <w:p w:rsidR="00EF23C9" w:rsidRDefault="00EF23C9">
      <w:pPr>
        <w:spacing w:after="200" w:line="276" w:lineRule="auto"/>
        <w:ind w:firstLine="0"/>
        <w:jc w:val="left"/>
      </w:pPr>
      <w:r>
        <w:br w:type="page"/>
      </w:r>
    </w:p>
    <w:p w:rsidR="00EF23C9" w:rsidRPr="00C01F51" w:rsidRDefault="00EF23C9" w:rsidP="009852DE">
      <w:pPr>
        <w:pStyle w:val="1"/>
      </w:pPr>
      <w:r w:rsidRPr="00C01F51">
        <w:lastRenderedPageBreak/>
        <w:t xml:space="preserve">9 </w:t>
      </w:r>
      <w:r w:rsidR="001C2ACA" w:rsidRPr="00C01F51">
        <w:t>bob</w:t>
      </w:r>
      <w:r>
        <w:t xml:space="preserve">. </w:t>
      </w:r>
      <w:r w:rsidR="001C2ACA" w:rsidRPr="00C01F51">
        <w:t>mobil</w:t>
      </w:r>
      <w:r w:rsidRPr="00C01F51">
        <w:t xml:space="preserve"> </w:t>
      </w:r>
      <w:r w:rsidR="001C2ACA" w:rsidRPr="00C01F51">
        <w:t>kommersiyada</w:t>
      </w:r>
      <w:r w:rsidR="009852DE" w:rsidRPr="00A20179">
        <w:br/>
      </w:r>
      <w:r w:rsidR="001C2ACA" w:rsidRPr="00C01F51">
        <w:t>xavfsizlikni</w:t>
      </w:r>
      <w:r w:rsidRPr="00C01F51">
        <w:t xml:space="preserve"> </w:t>
      </w:r>
      <w:r w:rsidR="001C2ACA" w:rsidRPr="00C01F51">
        <w:t>ta</w:t>
      </w:r>
      <w:r w:rsidR="003069BA">
        <w:t>’</w:t>
      </w:r>
      <w:r w:rsidR="001C2ACA" w:rsidRPr="00C01F51">
        <w:t>minlash</w:t>
      </w:r>
    </w:p>
    <w:p w:rsidR="00EF23C9" w:rsidRPr="00C01F51" w:rsidRDefault="00EF23C9" w:rsidP="009852DE">
      <w:pPr>
        <w:pStyle w:val="161"/>
        <w:rPr>
          <w:lang w:val="en-US"/>
        </w:rPr>
      </w:pPr>
    </w:p>
    <w:p w:rsidR="00EF23C9" w:rsidRPr="00A20179" w:rsidRDefault="00EF23C9" w:rsidP="009852DE">
      <w:pPr>
        <w:pStyle w:val="21"/>
        <w:rPr>
          <w:lang w:val="en-US"/>
        </w:rPr>
      </w:pPr>
      <w:r w:rsidRPr="00A20179">
        <w:rPr>
          <w:lang w:val="en-US"/>
        </w:rPr>
        <w:t xml:space="preserve">9.1. </w:t>
      </w:r>
      <w:r w:rsidR="001C2ACA" w:rsidRPr="00A20179">
        <w:rPr>
          <w:lang w:val="en-US"/>
        </w:rPr>
        <w:t>Mobil</w:t>
      </w:r>
      <w:r w:rsidRPr="00A20179">
        <w:rPr>
          <w:lang w:val="en-US"/>
        </w:rPr>
        <w:t xml:space="preserve"> </w:t>
      </w:r>
      <w:r w:rsidR="001C2ACA" w:rsidRPr="00A20179">
        <w:rPr>
          <w:lang w:val="en-US"/>
        </w:rPr>
        <w:t>moliya</w:t>
      </w:r>
      <w:r w:rsidRPr="00A20179">
        <w:rPr>
          <w:lang w:val="en-US"/>
        </w:rPr>
        <w:t xml:space="preserve"> </w:t>
      </w:r>
      <w:r w:rsidR="001C2ACA" w:rsidRPr="00A20179">
        <w:rPr>
          <w:lang w:val="en-US"/>
        </w:rPr>
        <w:t>xizmatlari</w:t>
      </w:r>
      <w:r w:rsidRPr="00A20179">
        <w:rPr>
          <w:lang w:val="en-US"/>
        </w:rPr>
        <w:t xml:space="preserve"> </w:t>
      </w:r>
      <w:r w:rsidR="001C2ACA" w:rsidRPr="00A20179">
        <w:rPr>
          <w:lang w:val="en-US"/>
        </w:rPr>
        <w:t>modeli</w:t>
      </w:r>
    </w:p>
    <w:p w:rsidR="00EF23C9" w:rsidRPr="00C01F51" w:rsidRDefault="00EF23C9" w:rsidP="009852DE">
      <w:pPr>
        <w:pStyle w:val="161"/>
        <w:rPr>
          <w:lang w:val="en-US"/>
        </w:rPr>
      </w:pPr>
    </w:p>
    <w:p w:rsidR="00EF23C9" w:rsidRPr="00C01F51" w:rsidRDefault="001C2ACA" w:rsidP="009852DE">
      <w:pPr>
        <w:pStyle w:val="161"/>
        <w:rPr>
          <w:lang w:val="en-US"/>
        </w:rPr>
      </w:pPr>
      <w:r w:rsidRPr="00C01F51">
        <w:rPr>
          <w:lang w:val="en-US"/>
        </w:rPr>
        <w:t>Zamonaviy</w:t>
      </w:r>
      <w:r w:rsidR="00EF23C9" w:rsidRPr="00C01F51">
        <w:rPr>
          <w:lang w:val="en-US"/>
        </w:rPr>
        <w:t xml:space="preserve"> </w:t>
      </w:r>
      <w:r w:rsidRPr="00C01F51">
        <w:rPr>
          <w:lang w:val="en-US"/>
        </w:rPr>
        <w:t>mobil</w:t>
      </w:r>
      <w:r w:rsidR="00EF23C9" w:rsidRPr="00C01F51">
        <w:rPr>
          <w:lang w:val="en-US"/>
        </w:rPr>
        <w:t xml:space="preserve"> </w:t>
      </w:r>
      <w:r w:rsidRPr="00C01F51">
        <w:rPr>
          <w:lang w:val="en-US"/>
        </w:rPr>
        <w:t>moliya</w:t>
      </w:r>
      <w:r w:rsidR="00EF23C9" w:rsidRPr="00C01F51">
        <w:rPr>
          <w:lang w:val="en-US"/>
        </w:rPr>
        <w:t xml:space="preserve"> </w:t>
      </w:r>
      <w:r w:rsidRPr="00C01F51">
        <w:rPr>
          <w:lang w:val="en-US"/>
        </w:rPr>
        <w:t>xizmatlari</w:t>
      </w:r>
      <w:r w:rsidR="00EF23C9" w:rsidRPr="00C01F51">
        <w:rPr>
          <w:lang w:val="en-US"/>
        </w:rPr>
        <w:t xml:space="preserve"> </w:t>
      </w:r>
      <w:r w:rsidRPr="00C01F51">
        <w:rPr>
          <w:lang w:val="en-US"/>
        </w:rPr>
        <w:t>tizimi</w:t>
      </w:r>
      <w:r w:rsidR="00EF23C9" w:rsidRPr="00C01F51">
        <w:rPr>
          <w:lang w:val="en-US"/>
        </w:rPr>
        <w:t xml:space="preserve">, </w:t>
      </w:r>
      <w:r w:rsidRPr="00C01F51">
        <w:rPr>
          <w:lang w:val="en-US"/>
        </w:rPr>
        <w:t>asosan</w:t>
      </w:r>
      <w:r w:rsidR="00EF23C9" w:rsidRPr="00C01F51">
        <w:rPr>
          <w:lang w:val="en-US"/>
        </w:rPr>
        <w:t xml:space="preserve"> 9.1-</w:t>
      </w:r>
      <w:r w:rsidRPr="00C01F51">
        <w:rPr>
          <w:lang w:val="en-US"/>
        </w:rPr>
        <w:t>rasmda</w:t>
      </w:r>
      <w:r w:rsidR="00EF23C9" w:rsidRPr="00C01F51">
        <w:rPr>
          <w:lang w:val="en-US"/>
        </w:rPr>
        <w:t xml:space="preserve"> </w:t>
      </w:r>
      <w:r w:rsidRPr="00C01F51">
        <w:rPr>
          <w:lang w:val="en-US"/>
        </w:rPr>
        <w:t>keltirilgan</w:t>
      </w:r>
      <w:r w:rsidR="00EF23C9" w:rsidRPr="00C01F51">
        <w:rPr>
          <w:lang w:val="en-US"/>
        </w:rPr>
        <w:t xml:space="preserve"> </w:t>
      </w:r>
      <w:r w:rsidRPr="00C01F51">
        <w:rPr>
          <w:lang w:val="en-US"/>
        </w:rPr>
        <w:t>sxema</w:t>
      </w:r>
      <w:r w:rsidR="00EF23C9" w:rsidRPr="00C01F51">
        <w:rPr>
          <w:lang w:val="en-US"/>
        </w:rPr>
        <w:t xml:space="preserve"> </w:t>
      </w:r>
      <w:r w:rsidRPr="00C01F51">
        <w:rPr>
          <w:lang w:val="en-US"/>
        </w:rPr>
        <w:t>bo</w:t>
      </w:r>
      <w:r w:rsidR="003069BA">
        <w:rPr>
          <w:lang w:val="en-US"/>
        </w:rPr>
        <w:t>’</w:t>
      </w:r>
      <w:r w:rsidRPr="00C01F51">
        <w:rPr>
          <w:lang w:val="en-US"/>
        </w:rPr>
        <w:t>yicha</w:t>
      </w:r>
      <w:r w:rsidR="00EF23C9" w:rsidRPr="00C01F51">
        <w:rPr>
          <w:lang w:val="en-US"/>
        </w:rPr>
        <w:t xml:space="preserve"> </w:t>
      </w:r>
      <w:r w:rsidRPr="00C01F51">
        <w:rPr>
          <w:lang w:val="en-US"/>
        </w:rPr>
        <w:t>quriladi</w:t>
      </w:r>
      <w:r w:rsidR="00EF23C9" w:rsidRPr="00C01F51">
        <w:rPr>
          <w:lang w:val="en-US"/>
        </w:rPr>
        <w:t>:</w:t>
      </w:r>
    </w:p>
    <w:p w:rsidR="00673ABD" w:rsidRDefault="008560A0" w:rsidP="00673ABD">
      <w:pPr>
        <w:pStyle w:val="142"/>
      </w:pPr>
      <w:r>
        <w:rPr>
          <w:noProof/>
          <w:lang w:val="ru-RU" w:eastAsia="ru-RU"/>
        </w:rPr>
        <mc:AlternateContent>
          <mc:Choice Requires="wpg">
            <w:drawing>
              <wp:inline distT="0" distB="0" distL="0" distR="0" wp14:anchorId="0CDF770D" wp14:editId="73E6F593">
                <wp:extent cx="5501209" cy="2352393"/>
                <wp:effectExtent l="57150" t="38100" r="80645" b="86360"/>
                <wp:docPr id="159" name="Группа 159"/>
                <wp:cNvGraphicFramePr/>
                <a:graphic xmlns:a="http://schemas.openxmlformats.org/drawingml/2006/main">
                  <a:graphicData uri="http://schemas.microsoft.com/office/word/2010/wordprocessingGroup">
                    <wpg:wgp>
                      <wpg:cNvGrpSpPr/>
                      <wpg:grpSpPr>
                        <a:xfrm>
                          <a:off x="0" y="0"/>
                          <a:ext cx="5501209" cy="2352393"/>
                          <a:chOff x="102860" y="430530"/>
                          <a:chExt cx="5501352" cy="2352675"/>
                        </a:xfrm>
                      </wpg:grpSpPr>
                      <wps:wsp>
                        <wps:cNvPr id="161" name="Скругленный прямоугольник 161"/>
                        <wps:cNvSpPr/>
                        <wps:spPr>
                          <a:xfrm>
                            <a:off x="102870" y="1218614"/>
                            <a:ext cx="1013460" cy="687705"/>
                          </a:xfrm>
                          <a:prstGeom prst="roundRect">
                            <a:avLst/>
                          </a:prstGeom>
                        </wps:spPr>
                        <wps:style>
                          <a:lnRef idx="2">
                            <a:schemeClr val="dk1"/>
                          </a:lnRef>
                          <a:fillRef idx="1">
                            <a:schemeClr val="lt1"/>
                          </a:fillRef>
                          <a:effectRef idx="0">
                            <a:schemeClr val="dk1"/>
                          </a:effectRef>
                          <a:fontRef idx="minor">
                            <a:schemeClr val="dk1"/>
                          </a:fontRef>
                        </wps:style>
                        <wps:txbx>
                          <w:txbxContent>
                            <w:p w:rsidR="00A20179" w:rsidRPr="00254913" w:rsidRDefault="00A20179" w:rsidP="008560A0">
                              <w:pPr>
                                <w:pStyle w:val="121"/>
                                <w:rPr>
                                  <w:sz w:val="22"/>
                                  <w:szCs w:val="22"/>
                                  <w:lang w:val="en-US"/>
                                </w:rPr>
                              </w:pPr>
                              <w:r w:rsidRPr="00254913">
                                <w:rPr>
                                  <w:sz w:val="22"/>
                                  <w:szCs w:val="22"/>
                                  <w:lang w:val="en-US"/>
                                </w:rPr>
                                <w:t>Ro‘yxatga olish (bank, to‘lov tizimi)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10" name="Скругленный прямоугольник 210"/>
                        <wps:cNvSpPr/>
                        <wps:spPr>
                          <a:xfrm>
                            <a:off x="1224724" y="1218614"/>
                            <a:ext cx="940968" cy="687705"/>
                          </a:xfrm>
                          <a:prstGeom prst="roundRect">
                            <a:avLst/>
                          </a:prstGeom>
                        </wps:spPr>
                        <wps:style>
                          <a:lnRef idx="2">
                            <a:schemeClr val="dk1"/>
                          </a:lnRef>
                          <a:fillRef idx="1">
                            <a:schemeClr val="lt1"/>
                          </a:fillRef>
                          <a:effectRef idx="0">
                            <a:schemeClr val="dk1"/>
                          </a:effectRef>
                          <a:fontRef idx="minor">
                            <a:schemeClr val="dk1"/>
                          </a:fontRef>
                        </wps:style>
                        <wps:txbx>
                          <w:txbxContent>
                            <w:p w:rsidR="00A20179" w:rsidRPr="00254913" w:rsidRDefault="00A20179" w:rsidP="008560A0">
                              <w:pPr>
                                <w:pStyle w:val="121"/>
                                <w:rPr>
                                  <w:sz w:val="22"/>
                                  <w:szCs w:val="22"/>
                                  <w:lang w:val="en-US"/>
                                </w:rPr>
                              </w:pPr>
                              <w:r w:rsidRPr="00254913">
                                <w:rPr>
                                  <w:sz w:val="22"/>
                                  <w:szCs w:val="22"/>
                                  <w:lang w:val="en-US"/>
                                </w:rPr>
                                <w:t>Mablag‘larni o‘tkazishga so‘rov</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211" name="Скругленный прямоугольник 211"/>
                        <wps:cNvSpPr/>
                        <wps:spPr>
                          <a:xfrm>
                            <a:off x="2274570" y="1218614"/>
                            <a:ext cx="1013460" cy="687705"/>
                          </a:xfrm>
                          <a:prstGeom prst="roundRect">
                            <a:avLst/>
                          </a:prstGeom>
                        </wps:spPr>
                        <wps:style>
                          <a:lnRef idx="2">
                            <a:schemeClr val="dk1"/>
                          </a:lnRef>
                          <a:fillRef idx="1">
                            <a:schemeClr val="lt1"/>
                          </a:fillRef>
                          <a:effectRef idx="0">
                            <a:schemeClr val="dk1"/>
                          </a:effectRef>
                          <a:fontRef idx="minor">
                            <a:schemeClr val="dk1"/>
                          </a:fontRef>
                        </wps:style>
                        <wps:txbx>
                          <w:txbxContent>
                            <w:p w:rsidR="00A20179" w:rsidRPr="003D0F79" w:rsidRDefault="00A20179" w:rsidP="008560A0">
                              <w:pPr>
                                <w:pStyle w:val="121"/>
                                <w:rPr>
                                  <w:sz w:val="22"/>
                                  <w:szCs w:val="22"/>
                                  <w:lang w:val="ru-RU"/>
                                </w:rPr>
                              </w:pPr>
                              <w:r>
                                <w:rPr>
                                  <w:sz w:val="22"/>
                                  <w:szCs w:val="22"/>
                                  <w:lang w:val="ru-RU"/>
                                </w:rPr>
                                <w:t>To‘lov avtorizatsiyasi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27" name="Скругленный прямоугольник 327"/>
                        <wps:cNvSpPr/>
                        <wps:spPr>
                          <a:xfrm>
                            <a:off x="3396615" y="1218614"/>
                            <a:ext cx="1013460" cy="687705"/>
                          </a:xfrm>
                          <a:prstGeom prst="roundRect">
                            <a:avLst/>
                          </a:prstGeom>
                        </wps:spPr>
                        <wps:style>
                          <a:lnRef idx="2">
                            <a:schemeClr val="dk1"/>
                          </a:lnRef>
                          <a:fillRef idx="1">
                            <a:schemeClr val="lt1"/>
                          </a:fillRef>
                          <a:effectRef idx="0">
                            <a:schemeClr val="dk1"/>
                          </a:effectRef>
                          <a:fontRef idx="minor">
                            <a:schemeClr val="dk1"/>
                          </a:fontRef>
                        </wps:style>
                        <wps:txbx>
                          <w:txbxContent>
                            <w:p w:rsidR="00A20179" w:rsidRPr="003D0F79" w:rsidRDefault="00A20179" w:rsidP="008560A0">
                              <w:pPr>
                                <w:pStyle w:val="121"/>
                                <w:rPr>
                                  <w:sz w:val="22"/>
                                  <w:szCs w:val="22"/>
                                  <w:lang w:val="ru-RU"/>
                                </w:rPr>
                              </w:pPr>
                              <w:r>
                                <w:rPr>
                                  <w:sz w:val="22"/>
                                  <w:szCs w:val="22"/>
                                  <w:lang w:val="ru-RU"/>
                                </w:rPr>
                                <w:t>To‘lov</w:t>
                              </w:r>
                              <w:r>
                                <w:rPr>
                                  <w:sz w:val="22"/>
                                  <w:szCs w:val="22"/>
                                  <w:lang w:val="ru-RU"/>
                                </w:rPr>
                                <w:br/>
                                <w:t>tasdig‘i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30" name="Стрелка вправо 330"/>
                        <wps:cNvSpPr/>
                        <wps:spPr>
                          <a:xfrm>
                            <a:off x="102860" y="430530"/>
                            <a:ext cx="5501352" cy="2352675"/>
                          </a:xfrm>
                          <a:prstGeom prst="rightArrow">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Скругленный прямоугольник 659"/>
                        <wps:cNvSpPr/>
                        <wps:spPr>
                          <a:xfrm>
                            <a:off x="4518660" y="1218614"/>
                            <a:ext cx="1013460" cy="687705"/>
                          </a:xfrm>
                          <a:prstGeom prst="roundRect">
                            <a:avLst/>
                          </a:prstGeom>
                        </wps:spPr>
                        <wps:style>
                          <a:lnRef idx="2">
                            <a:schemeClr val="dk1"/>
                          </a:lnRef>
                          <a:fillRef idx="1">
                            <a:schemeClr val="lt1"/>
                          </a:fillRef>
                          <a:effectRef idx="0">
                            <a:schemeClr val="dk1"/>
                          </a:effectRef>
                          <a:fontRef idx="minor">
                            <a:schemeClr val="dk1"/>
                          </a:fontRef>
                        </wps:style>
                        <wps:txbx>
                          <w:txbxContent>
                            <w:p w:rsidR="00A20179" w:rsidRPr="003D0F79" w:rsidRDefault="00A20179" w:rsidP="008560A0">
                              <w:pPr>
                                <w:pStyle w:val="121"/>
                                <w:rPr>
                                  <w:sz w:val="22"/>
                                  <w:szCs w:val="22"/>
                                  <w:lang w:val="ru-RU"/>
                                </w:rPr>
                              </w:pPr>
                              <w:r>
                                <w:rPr>
                                  <w:sz w:val="22"/>
                                  <w:szCs w:val="22"/>
                                  <w:lang w:val="ru-RU"/>
                                </w:rPr>
                                <w:t>To‘lov xususida hisobot</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g:wgp>
                  </a:graphicData>
                </a:graphic>
              </wp:inline>
            </w:drawing>
          </mc:Choice>
          <mc:Fallback>
            <w:pict>
              <v:group id="Группа 159" o:spid="_x0000_s1803" style="width:433.15pt;height:185.25pt;mso-position-horizontal-relative:char;mso-position-vertical-relative:line" coordorigin="1028,4305" coordsize="55013,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">
                <v:roundrect id="Скругленный прямоугольник 161" o:spid="_x0000_s1804" style="position:absolute;left:1028;top:12186;width:10135;height:6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Hnb4A&#10;AADcAAAADwAAAGRycy9kb3ducmV2LnhtbERPy6rCMBDdC/5DGMGdTXUhUo0ignKvm4uPDxiasSk2&#10;k5pErX9/Iwju5nCes1h1thEP8qF2rGCc5SCIS6drrhScT9vRDESIyBobx6TgRQFWy35vgYV2Tz7Q&#10;4xgrkUI4FKjAxNgWUobSkMWQuZY4cRfnLcYEfSW1x2cKt42c5PlUWqw5NRhsaWOovB7vVsGE429w&#10;fnfKb6+bO5SbjvZ/RqnhoFvPQUTq4lf8cf/oNH86hvcz6QK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ZR52+AAAA3AAAAA8AAAAAAAAAAAAAAAAAmAIAAGRycy9kb3ducmV2&#10;LnhtbFBLBQYAAAAABAAEAPUAAACDAwAAAAA=&#10;" fillcolor="white [3201]" strokecolor="black [3200]" strokeweight="2pt">
                  <v:textbox inset=".3mm,.1mm,.3mm,.1mm">
                    <w:txbxContent>
                      <w:p w:rsidR="00A20179" w:rsidRPr="00254913" w:rsidRDefault="00A20179" w:rsidP="008560A0">
                        <w:pPr>
                          <w:pStyle w:val="121"/>
                          <w:rPr>
                            <w:sz w:val="22"/>
                            <w:szCs w:val="22"/>
                            <w:lang w:val="en-US"/>
                          </w:rPr>
                        </w:pPr>
                        <w:r w:rsidRPr="00254913">
                          <w:rPr>
                            <w:sz w:val="22"/>
                            <w:szCs w:val="22"/>
                            <w:lang w:val="en-US"/>
                          </w:rPr>
                          <w:t>Ro‘yxatga olish (bank, to‘lov tizimi)</w:t>
                        </w:r>
                      </w:p>
                    </w:txbxContent>
                  </v:textbox>
                </v:roundrect>
                <v:roundrect id="Скругленный прямоугольник 210" o:spid="_x0000_s1805" style="position:absolute;left:12247;top:12186;width:9409;height:6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wB74A&#10;AADcAAAADwAAAGRycy9kb3ducmV2LnhtbERPzYrCMBC+L/gOYYS9rakeZOkaRQRFvYi6DzA0Y1Ns&#10;JjWJWt9+5yDs8eP7ny1636oHxdQENjAeFaCIq2Abrg38ntdf36BSRrbYBiYDL0qwmA8+Zlja8OQj&#10;PU65VhLCqUQDLueu1DpVjjymUeiIhbuE6DELjLW2EZ8S7ls9KYqp9tiwNDjsaOWoup7u3sCE8y6F&#10;uDkXt9ctHKtVT/uDM+Zz2C9/QGXq87/47d5a8Y1lvpyRI6Dn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28Ae+AAAA3AAAAA8AAAAAAAAAAAAAAAAAmAIAAGRycy9kb3ducmV2&#10;LnhtbFBLBQYAAAAABAAEAPUAAACDAwAAAAA=&#10;" fillcolor="white [3201]" strokecolor="black [3200]" strokeweight="2pt">
                  <v:textbox inset=".3mm,.1mm,.3mm,.1mm">
                    <w:txbxContent>
                      <w:p w:rsidR="00A20179" w:rsidRPr="00254913" w:rsidRDefault="00A20179" w:rsidP="008560A0">
                        <w:pPr>
                          <w:pStyle w:val="121"/>
                          <w:rPr>
                            <w:sz w:val="22"/>
                            <w:szCs w:val="22"/>
                            <w:lang w:val="en-US"/>
                          </w:rPr>
                        </w:pPr>
                        <w:r w:rsidRPr="00254913">
                          <w:rPr>
                            <w:sz w:val="22"/>
                            <w:szCs w:val="22"/>
                            <w:lang w:val="en-US"/>
                          </w:rPr>
                          <w:t>Mablag‘larni o‘tkazishga so‘rov</w:t>
                        </w:r>
                      </w:p>
                    </w:txbxContent>
                  </v:textbox>
                </v:roundrect>
                <v:roundrect id="Скругленный прямоугольник 211" o:spid="_x0000_s1806" style="position:absolute;left:22745;top:12186;width:10135;height:6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nMAA&#10;AADcAAAADwAAAGRycy9kb3ducmV2LnhtbESPzarCMBSE9xd8h3AEd9e0LuRSjSKCom7Enwc4NMem&#10;2JzUJGp9eyMIdznMfDPMdN7ZRjzIh9qxgnyYgSAuna65UnA+rX7/QISIrLFxTApeFGA+6/1MsdDu&#10;yQd6HGMlUgmHAhWYGNtCylAashiGriVO3sV5izFJX0nt8ZnKbSNHWTaWFmtOCwZbWhoqr8e7VTDi&#10;uA3Or0/Z7XVzh3LZ0W5vlBr0u8UERKQu/oe/9EYnLs/hcyYd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VnMAAAADcAAAADwAAAAAAAAAAAAAAAACYAgAAZHJzL2Rvd25y&#10;ZXYueG1sUEsFBgAAAAAEAAQA9QAAAIUDAAAAAA==&#10;" fillcolor="white [3201]" strokecolor="black [3200]" strokeweight="2pt">
                  <v:textbox inset=".3mm,.1mm,.3mm,.1mm">
                    <w:txbxContent>
                      <w:p w:rsidR="00A20179" w:rsidRPr="003D0F79" w:rsidRDefault="00A20179" w:rsidP="008560A0">
                        <w:pPr>
                          <w:pStyle w:val="121"/>
                          <w:rPr>
                            <w:sz w:val="22"/>
                            <w:szCs w:val="22"/>
                            <w:lang w:val="ru-RU"/>
                          </w:rPr>
                        </w:pPr>
                        <w:r>
                          <w:rPr>
                            <w:sz w:val="22"/>
                            <w:szCs w:val="22"/>
                            <w:lang w:val="ru-RU"/>
                          </w:rPr>
                          <w:t>To‘lov avtorizatsiyasi</w:t>
                        </w:r>
                      </w:p>
                    </w:txbxContent>
                  </v:textbox>
                </v:roundrect>
                <v:roundrect id="Скругленный прямоугольник 327" o:spid="_x0000_s1807" style="position:absolute;left:33966;top:12186;width:10134;height:6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tU8IA&#10;AADcAAAADwAAAGRycy9kb3ducmV2LnhtbESP3YrCMBSE74V9h3AW9k7TraDSNYoIK6434s8DHJqz&#10;TbE5qUnU+vZGELwcZuYbZjrvbCOu5EPtWMH3IANBXDpdc6XgePjtT0CEiKyxcUwK7hRgPvvoTbHQ&#10;7sY7uu5jJRKEQ4EKTIxtIWUoDVkMA9cSJ+/feYsxSV9J7fGW4LaReZaNpMWa04LBlpaGytP+YhXk&#10;HP+C86tDdr6f3a5cdrTZGqW+PrvFD4hIXXyHX+21VjDMx/A8k46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0q1TwgAAANwAAAAPAAAAAAAAAAAAAAAAAJgCAABkcnMvZG93&#10;bnJldi54bWxQSwUGAAAAAAQABAD1AAAAhwMAAAAA&#10;" fillcolor="white [3201]" strokecolor="black [3200]" strokeweight="2pt">
                  <v:textbox inset=".3mm,.1mm,.3mm,.1mm">
                    <w:txbxContent>
                      <w:p w:rsidR="00A20179" w:rsidRPr="003D0F79" w:rsidRDefault="00A20179" w:rsidP="008560A0">
                        <w:pPr>
                          <w:pStyle w:val="121"/>
                          <w:rPr>
                            <w:sz w:val="22"/>
                            <w:szCs w:val="22"/>
                            <w:lang w:val="ru-RU"/>
                          </w:rPr>
                        </w:pPr>
                        <w:r>
                          <w:rPr>
                            <w:sz w:val="22"/>
                            <w:szCs w:val="22"/>
                            <w:lang w:val="ru-RU"/>
                          </w:rPr>
                          <w:t>To‘lov</w:t>
                        </w:r>
                        <w:r>
                          <w:rPr>
                            <w:sz w:val="22"/>
                            <w:szCs w:val="22"/>
                            <w:lang w:val="ru-RU"/>
                          </w:rPr>
                          <w:br/>
                          <w:t>tasdig‘i</w:t>
                        </w:r>
                      </w:p>
                    </w:txbxContent>
                  </v:textbox>
                </v:roundrect>
                <v:shape id="Стрелка вправо 330" o:spid="_x0000_s1808" type="#_x0000_t13" style="position:absolute;left:1028;top:4305;width:55014;height:2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E474A&#10;AADcAAAADwAAAGRycy9kb3ducmV2LnhtbERPTwsBQRS/K99hesqNWURahqQUB2FRjq+dZ3ez82bb&#10;Gaxvbw7K8dfv/3zZmFK8qHaFZQWDfgSCOLW64EzB5bzpTUE4j6yxtEwKPuRguWi35hhr++YTvRKf&#10;iRDCLkYFufdVLKVLczLo+rYiDtzd1gZ9gHUmdY3vEG5KOYyiiTRYcGjIsaJ1TukjeRoF2eqpL7vd&#10;dZwOP4dbcdzuq+vUK9XtNKsZCE+N/4t/7q1WMBqF+eFMO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iROO+AAAA3AAAAA8AAAAAAAAAAAAAAAAAmAIAAGRycy9kb3ducmV2&#10;LnhtbFBLBQYAAAAABAAEAPUAAACDAwAAAAA=&#10;" adj="16981" filled="f" strokecolor="black [3040]">
                  <v:shadow on="t" color="black" opacity="24903f" origin=",.5" offset="0,.55556mm"/>
                </v:shape>
                <v:roundrect id="Скругленный прямоугольник 659" o:spid="_x0000_s1809" style="position:absolute;left:45186;top:12186;width:10135;height:6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MQ8MA&#10;AADcAAAADwAAAGRycy9kb3ducmV2LnhtbESPUWvCMBSF3wf7D+EOfFvTCcqsRhmCY+5laP0Bl+ba&#10;FJubmkTb/nszGOzxcM75Dme1GWwr7uRD41jBW5aDIK6cbrhWcCp3r+8gQkTW2DomBSMF2Kyfn1ZY&#10;aNfzge7HWIsE4VCgAhNjV0gZKkMWQ+Y64uSdnbcYk/S11B77BLetnOb5XFpsOC0Y7GhrqLocb1bB&#10;lOM+OP9Z5tfx6g7VdqDvH6PU5GX4WIKINMT/8F/7SyuYzxbwey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lMQ8MAAADcAAAADwAAAAAAAAAAAAAAAACYAgAAZHJzL2Rv&#10;d25yZXYueG1sUEsFBgAAAAAEAAQA9QAAAIgDAAAAAA==&#10;" fillcolor="white [3201]" strokecolor="black [3200]" strokeweight="2pt">
                  <v:textbox inset=".3mm,.1mm,.3mm,.1mm">
                    <w:txbxContent>
                      <w:p w:rsidR="00A20179" w:rsidRPr="003D0F79" w:rsidRDefault="00A20179" w:rsidP="008560A0">
                        <w:pPr>
                          <w:pStyle w:val="121"/>
                          <w:rPr>
                            <w:sz w:val="22"/>
                            <w:szCs w:val="22"/>
                            <w:lang w:val="ru-RU"/>
                          </w:rPr>
                        </w:pPr>
                        <w:r>
                          <w:rPr>
                            <w:sz w:val="22"/>
                            <w:szCs w:val="22"/>
                            <w:lang w:val="ru-RU"/>
                          </w:rPr>
                          <w:t>To‘lov xususida hisobot</w:t>
                        </w:r>
                      </w:p>
                    </w:txbxContent>
                  </v:textbox>
                </v:roundrect>
                <w10:anchorlock/>
              </v:group>
            </w:pict>
          </mc:Fallback>
        </mc:AlternateContent>
      </w:r>
    </w:p>
    <w:p w:rsidR="00EF23C9" w:rsidRPr="00C01F51" w:rsidRDefault="00EF23C9" w:rsidP="009852DE">
      <w:pPr>
        <w:pStyle w:val="162"/>
        <w:rPr>
          <w:noProof/>
          <w:lang w:val="en-US"/>
        </w:rPr>
      </w:pPr>
      <w:r w:rsidRPr="00C01F51">
        <w:rPr>
          <w:noProof/>
          <w:lang w:val="en-US"/>
        </w:rPr>
        <w:t>9</w:t>
      </w:r>
      <w:r>
        <w:rPr>
          <w:noProof/>
        </w:rPr>
        <w:t>.1-</w:t>
      </w:r>
      <w:r w:rsidR="001C2ACA">
        <w:rPr>
          <w:noProof/>
        </w:rPr>
        <w:t>rasm</w:t>
      </w:r>
      <w:r>
        <w:rPr>
          <w:noProof/>
        </w:rPr>
        <w:t xml:space="preserve">. </w:t>
      </w:r>
      <w:r w:rsidR="001C2ACA">
        <w:rPr>
          <w:noProof/>
        </w:rPr>
        <w:t>Mobil</w:t>
      </w:r>
      <w:r>
        <w:rPr>
          <w:noProof/>
        </w:rPr>
        <w:t xml:space="preserve"> </w:t>
      </w:r>
      <w:r w:rsidR="001C2ACA">
        <w:rPr>
          <w:noProof/>
        </w:rPr>
        <w:t>moliya</w:t>
      </w:r>
      <w:r>
        <w:rPr>
          <w:noProof/>
        </w:rPr>
        <w:t xml:space="preserve"> </w:t>
      </w:r>
      <w:r w:rsidR="001C2ACA">
        <w:rPr>
          <w:noProof/>
        </w:rPr>
        <w:t>xizmatini</w:t>
      </w:r>
      <w:r>
        <w:rPr>
          <w:noProof/>
        </w:rPr>
        <w:t xml:space="preserve"> </w:t>
      </w:r>
      <w:r w:rsidR="001C2ACA">
        <w:rPr>
          <w:noProof/>
        </w:rPr>
        <w:t>amalga</w:t>
      </w:r>
      <w:r>
        <w:rPr>
          <w:noProof/>
        </w:rPr>
        <w:t xml:space="preserve"> </w:t>
      </w:r>
      <w:r w:rsidR="001C2ACA">
        <w:rPr>
          <w:noProof/>
        </w:rPr>
        <w:t>oshirish</w:t>
      </w:r>
      <w:r>
        <w:rPr>
          <w:noProof/>
        </w:rPr>
        <w:t xml:space="preserve"> </w:t>
      </w:r>
      <w:r w:rsidR="001C2ACA">
        <w:rPr>
          <w:noProof/>
        </w:rPr>
        <w:t>sxemasi</w:t>
      </w:r>
    </w:p>
    <w:p w:rsidR="00EF23C9" w:rsidRPr="00C01F51" w:rsidRDefault="00EF23C9" w:rsidP="009852DE">
      <w:pPr>
        <w:pStyle w:val="161"/>
        <w:rPr>
          <w:lang w:val="en-US"/>
        </w:rPr>
      </w:pPr>
    </w:p>
    <w:p w:rsidR="00EF23C9" w:rsidRPr="00C01F51" w:rsidRDefault="001C2ACA" w:rsidP="009852DE">
      <w:pPr>
        <w:pStyle w:val="161"/>
        <w:rPr>
          <w:lang w:val="en-US"/>
        </w:rPr>
      </w:pPr>
      <w:r w:rsidRPr="00C01F51">
        <w:rPr>
          <w:lang w:val="en-US"/>
        </w:rPr>
        <w:t>Hozirda</w:t>
      </w:r>
      <w:r w:rsidR="00EF23C9" w:rsidRPr="00C01F51">
        <w:rPr>
          <w:lang w:val="en-US"/>
        </w:rPr>
        <w:t xml:space="preserve"> </w:t>
      </w:r>
      <w:r w:rsidRPr="00C01F51">
        <w:rPr>
          <w:lang w:val="en-US"/>
        </w:rPr>
        <w:t>quyidagi</w:t>
      </w:r>
      <w:r w:rsidR="00EF23C9" w:rsidRPr="00C01F51">
        <w:rPr>
          <w:lang w:val="en-US"/>
        </w:rPr>
        <w:t xml:space="preserve"> </w:t>
      </w:r>
      <w:r w:rsidRPr="00C01F51">
        <w:rPr>
          <w:lang w:val="en-US"/>
        </w:rPr>
        <w:t>mobil</w:t>
      </w:r>
      <w:r w:rsidR="00EF23C9" w:rsidRPr="00C01F51">
        <w:rPr>
          <w:lang w:val="en-US"/>
        </w:rPr>
        <w:t xml:space="preserve"> </w:t>
      </w:r>
      <w:r w:rsidRPr="00C01F51">
        <w:rPr>
          <w:lang w:val="en-US"/>
        </w:rPr>
        <w:t>moliya</w:t>
      </w:r>
      <w:r w:rsidR="00EF23C9" w:rsidRPr="00C01F51">
        <w:rPr>
          <w:lang w:val="en-US"/>
        </w:rPr>
        <w:t xml:space="preserve"> </w:t>
      </w:r>
      <w:r w:rsidRPr="00C01F51">
        <w:rPr>
          <w:lang w:val="en-US"/>
        </w:rPr>
        <w:t>xizmatlari</w:t>
      </w:r>
      <w:r w:rsidR="00EF23C9" w:rsidRPr="00C01F51">
        <w:rPr>
          <w:lang w:val="en-US"/>
        </w:rPr>
        <w:t xml:space="preserve"> </w:t>
      </w:r>
      <w:r w:rsidRPr="00C01F51">
        <w:rPr>
          <w:lang w:val="en-US"/>
        </w:rPr>
        <w:t>modellari</w:t>
      </w:r>
      <w:r w:rsidR="00EF23C9" w:rsidRPr="00C01F51">
        <w:rPr>
          <w:lang w:val="en-US"/>
        </w:rPr>
        <w:t xml:space="preserve"> </w:t>
      </w:r>
      <w:r w:rsidRPr="00C01F51">
        <w:rPr>
          <w:lang w:val="en-US"/>
        </w:rPr>
        <w:t>mavjud</w:t>
      </w:r>
      <w:r w:rsidR="00EF23C9" w:rsidRPr="00C01F51">
        <w:rPr>
          <w:lang w:val="en-US"/>
        </w:rPr>
        <w:t>:</w:t>
      </w:r>
    </w:p>
    <w:p w:rsidR="00EF23C9" w:rsidRPr="00C01F51" w:rsidRDefault="00EF23C9" w:rsidP="009852DE">
      <w:pPr>
        <w:pStyle w:val="161"/>
        <w:rPr>
          <w:lang w:val="en-US"/>
        </w:rPr>
      </w:pPr>
      <w:r w:rsidRPr="00C01F51">
        <w:rPr>
          <w:lang w:val="en-US"/>
        </w:rPr>
        <w:t xml:space="preserve">- </w:t>
      </w:r>
      <w:r w:rsidR="001C2ACA" w:rsidRPr="00C01F51">
        <w:rPr>
          <w:lang w:val="en-US"/>
        </w:rPr>
        <w:t>Premium</w:t>
      </w:r>
      <w:r w:rsidRPr="00C01F51">
        <w:rPr>
          <w:lang w:val="en-US"/>
        </w:rPr>
        <w:t>-</w:t>
      </w:r>
      <w:r w:rsidR="001C2ACA" w:rsidRPr="00C01F51">
        <w:rPr>
          <w:lang w:val="en-US"/>
        </w:rPr>
        <w:t>SMS</w:t>
      </w:r>
      <w:r w:rsidRPr="00C01F51">
        <w:rPr>
          <w:lang w:val="en-US"/>
        </w:rPr>
        <w:t xml:space="preserve"> - </w:t>
      </w:r>
      <w:r w:rsidR="001C2ACA" w:rsidRPr="00C01F51">
        <w:rPr>
          <w:lang w:val="en-US"/>
        </w:rPr>
        <w:t>asosida</w:t>
      </w:r>
      <w:r w:rsidRPr="00C01F51">
        <w:rPr>
          <w:lang w:val="en-US"/>
        </w:rPr>
        <w:t xml:space="preserve"> </w:t>
      </w:r>
      <w:r w:rsidR="001C2ACA" w:rsidRPr="00C01F51">
        <w:rPr>
          <w:lang w:val="en-US"/>
        </w:rPr>
        <w:t>to</w:t>
      </w:r>
      <w:r w:rsidR="003069BA">
        <w:rPr>
          <w:lang w:val="en-US"/>
        </w:rPr>
        <w:t>’</w:t>
      </w:r>
      <w:r w:rsidR="001C2ACA" w:rsidRPr="00C01F51">
        <w:rPr>
          <w:lang w:val="en-US"/>
        </w:rPr>
        <w:t>lov</w:t>
      </w:r>
      <w:r w:rsidRPr="00C01F51">
        <w:rPr>
          <w:lang w:val="en-US"/>
        </w:rPr>
        <w:t>;</w:t>
      </w:r>
    </w:p>
    <w:p w:rsidR="00EF23C9" w:rsidRPr="00C01F51" w:rsidRDefault="00EF23C9" w:rsidP="009852DE">
      <w:pPr>
        <w:pStyle w:val="161"/>
        <w:rPr>
          <w:lang w:val="en-US"/>
        </w:rPr>
      </w:pPr>
      <w:r w:rsidRPr="00C01F51">
        <w:rPr>
          <w:lang w:val="en-US"/>
        </w:rPr>
        <w:t xml:space="preserve">- </w:t>
      </w:r>
      <w:r w:rsidR="001C2ACA" w:rsidRPr="00C01F51">
        <w:rPr>
          <w:lang w:val="en-US"/>
        </w:rPr>
        <w:t>mobil</w:t>
      </w:r>
      <w:r w:rsidRPr="00C01F51">
        <w:rPr>
          <w:lang w:val="en-US"/>
        </w:rPr>
        <w:t xml:space="preserve"> </w:t>
      </w:r>
      <w:r w:rsidR="001C2ACA" w:rsidRPr="00C01F51">
        <w:rPr>
          <w:lang w:val="en-US"/>
        </w:rPr>
        <w:t>kommersiya</w:t>
      </w:r>
      <w:r w:rsidRPr="00C01F51">
        <w:rPr>
          <w:lang w:val="en-US"/>
        </w:rPr>
        <w:t>.</w:t>
      </w:r>
    </w:p>
    <w:p w:rsidR="00EF23C9" w:rsidRPr="00C01F51" w:rsidRDefault="001C2ACA" w:rsidP="009852DE">
      <w:pPr>
        <w:pStyle w:val="161"/>
        <w:rPr>
          <w:lang w:val="en-US"/>
        </w:rPr>
      </w:pPr>
      <w:r>
        <w:rPr>
          <w:rStyle w:val="14a"/>
        </w:rPr>
        <w:t>Premium</w:t>
      </w:r>
      <w:r w:rsidR="00EF23C9" w:rsidRPr="00913556">
        <w:rPr>
          <w:rStyle w:val="14a"/>
        </w:rPr>
        <w:t>-</w:t>
      </w:r>
      <w:r>
        <w:rPr>
          <w:rStyle w:val="14a"/>
        </w:rPr>
        <w:t>SMS</w:t>
      </w:r>
      <w:r w:rsidR="00EF23C9" w:rsidRPr="00913556">
        <w:rPr>
          <w:rStyle w:val="14a"/>
        </w:rPr>
        <w:t xml:space="preserve"> </w:t>
      </w:r>
      <w:r>
        <w:rPr>
          <w:rStyle w:val="14a"/>
        </w:rPr>
        <w:t>asosida</w:t>
      </w:r>
      <w:r w:rsidR="00EF23C9" w:rsidRPr="00913556">
        <w:rPr>
          <w:rStyle w:val="14a"/>
        </w:rPr>
        <w:t xml:space="preserve"> </w:t>
      </w:r>
      <w:r>
        <w:rPr>
          <w:rStyle w:val="14a"/>
        </w:rPr>
        <w:t>to</w:t>
      </w:r>
      <w:r w:rsidR="003069BA">
        <w:rPr>
          <w:rStyle w:val="14a"/>
        </w:rPr>
        <w:t>’</w:t>
      </w:r>
      <w:r>
        <w:rPr>
          <w:rStyle w:val="14a"/>
        </w:rPr>
        <w:t>lov</w:t>
      </w:r>
      <w:r w:rsidR="00EF23C9" w:rsidRPr="00C01F51">
        <w:rPr>
          <w:lang w:val="en-US"/>
        </w:rPr>
        <w:t xml:space="preserve"> - </w:t>
      </w:r>
      <w:r w:rsidRPr="00C01F51">
        <w:rPr>
          <w:lang w:val="en-US"/>
        </w:rPr>
        <w:t>qandaydir</w:t>
      </w:r>
      <w:r w:rsidR="00EF23C9" w:rsidRPr="00C01F51">
        <w:rPr>
          <w:lang w:val="en-US"/>
        </w:rPr>
        <w:t xml:space="preserve"> </w:t>
      </w:r>
      <w:r w:rsidRPr="00C01F51">
        <w:rPr>
          <w:lang w:val="en-US"/>
        </w:rPr>
        <w:t>to</w:t>
      </w:r>
      <w:r w:rsidR="003069BA">
        <w:rPr>
          <w:lang w:val="en-US"/>
        </w:rPr>
        <w:t>’</w:t>
      </w:r>
      <w:r w:rsidRPr="00C01F51">
        <w:rPr>
          <w:lang w:val="en-US"/>
        </w:rPr>
        <w:t>lov</w:t>
      </w:r>
      <w:r w:rsidR="00EF23C9" w:rsidRPr="00C01F51">
        <w:rPr>
          <w:lang w:val="en-US"/>
        </w:rPr>
        <w:t xml:space="preserve"> </w:t>
      </w:r>
      <w:r w:rsidRPr="00C01F51">
        <w:rPr>
          <w:lang w:val="en-US"/>
        </w:rPr>
        <w:t>xizmatini</w:t>
      </w:r>
      <w:r w:rsidR="00EF23C9" w:rsidRPr="00C01F51">
        <w:rPr>
          <w:lang w:val="en-US"/>
        </w:rPr>
        <w:t xml:space="preserve"> </w:t>
      </w:r>
      <w:r w:rsidRPr="00C01F51">
        <w:rPr>
          <w:lang w:val="en-US"/>
        </w:rPr>
        <w:t>olish</w:t>
      </w:r>
      <w:r w:rsidR="00EF23C9" w:rsidRPr="00C01F51">
        <w:rPr>
          <w:lang w:val="en-US"/>
        </w:rPr>
        <w:t xml:space="preserve"> </w:t>
      </w:r>
      <w:r w:rsidRPr="00C01F51">
        <w:rPr>
          <w:lang w:val="en-US"/>
        </w:rPr>
        <w:t>uchun</w:t>
      </w:r>
      <w:r w:rsidR="00EF23C9" w:rsidRPr="00C01F51">
        <w:rPr>
          <w:lang w:val="en-US"/>
        </w:rPr>
        <w:t xml:space="preserve"> </w:t>
      </w:r>
      <w:r w:rsidRPr="00C01F51">
        <w:rPr>
          <w:lang w:val="en-US"/>
        </w:rPr>
        <w:t>ishlatiluvchi</w:t>
      </w:r>
      <w:r w:rsidR="00EF23C9" w:rsidRPr="00C01F51">
        <w:rPr>
          <w:lang w:val="en-US"/>
        </w:rPr>
        <w:t xml:space="preserve"> </w:t>
      </w:r>
      <w:r w:rsidRPr="00C01F51">
        <w:rPr>
          <w:lang w:val="en-US"/>
        </w:rPr>
        <w:t>SMS</w:t>
      </w:r>
      <w:r w:rsidR="00EF23C9" w:rsidRPr="00C01F51">
        <w:rPr>
          <w:lang w:val="en-US"/>
        </w:rPr>
        <w:t> </w:t>
      </w:r>
      <w:r w:rsidRPr="00C01F51">
        <w:rPr>
          <w:lang w:val="en-US"/>
        </w:rPr>
        <w:t>ning</w:t>
      </w:r>
      <w:r w:rsidR="00EF23C9" w:rsidRPr="00C01F51">
        <w:rPr>
          <w:lang w:val="en-US"/>
        </w:rPr>
        <w:t xml:space="preserve"> </w:t>
      </w:r>
      <w:r w:rsidRPr="00C01F51">
        <w:rPr>
          <w:lang w:val="en-US"/>
        </w:rPr>
        <w:t>alohida</w:t>
      </w:r>
      <w:r w:rsidR="00EF23C9" w:rsidRPr="00C01F51">
        <w:rPr>
          <w:lang w:val="en-US"/>
        </w:rPr>
        <w:t xml:space="preserve"> </w:t>
      </w:r>
      <w:r w:rsidRPr="00C01F51">
        <w:rPr>
          <w:lang w:val="en-US"/>
        </w:rPr>
        <w:t>tarifikatsiyalanuvchi</w:t>
      </w:r>
      <w:r w:rsidR="00EF23C9" w:rsidRPr="00C01F51">
        <w:rPr>
          <w:lang w:val="en-US"/>
        </w:rPr>
        <w:t xml:space="preserve"> </w:t>
      </w:r>
      <w:r w:rsidRPr="00C01F51">
        <w:rPr>
          <w:lang w:val="en-US"/>
        </w:rPr>
        <w:t>turi</w:t>
      </w:r>
      <w:r w:rsidR="00EF23C9" w:rsidRPr="00C01F51">
        <w:rPr>
          <w:lang w:val="en-US"/>
        </w:rPr>
        <w:t>.</w:t>
      </w:r>
    </w:p>
    <w:p w:rsidR="00EF23C9" w:rsidRPr="00C01F51" w:rsidRDefault="001C2ACA" w:rsidP="009852DE">
      <w:pPr>
        <w:pStyle w:val="161"/>
        <w:rPr>
          <w:lang w:val="en-US"/>
        </w:rPr>
      </w:pPr>
      <w:r w:rsidRPr="00C01F51">
        <w:rPr>
          <w:lang w:val="en-US"/>
        </w:rPr>
        <w:t>Abonent</w:t>
      </w:r>
      <w:r w:rsidR="00EF23C9" w:rsidRPr="00C01F51">
        <w:rPr>
          <w:lang w:val="en-US"/>
        </w:rPr>
        <w:t xml:space="preserve"> </w:t>
      </w:r>
      <w:r w:rsidRPr="00C01F51">
        <w:rPr>
          <w:lang w:val="en-US"/>
        </w:rPr>
        <w:t>to</w:t>
      </w:r>
      <w:r w:rsidR="003069BA">
        <w:rPr>
          <w:lang w:val="en-US"/>
        </w:rPr>
        <w:t>’</w:t>
      </w:r>
      <w:r w:rsidRPr="00C01F51">
        <w:rPr>
          <w:lang w:val="en-US"/>
        </w:rPr>
        <w:t>lash</w:t>
      </w:r>
      <w:r w:rsidR="00EF23C9" w:rsidRPr="00C01F51">
        <w:rPr>
          <w:lang w:val="en-US"/>
        </w:rPr>
        <w:t xml:space="preserve"> </w:t>
      </w:r>
      <w:r w:rsidRPr="00C01F51">
        <w:rPr>
          <w:lang w:val="en-US"/>
        </w:rPr>
        <w:t>uchun</w:t>
      </w:r>
      <w:r w:rsidR="00EF23C9" w:rsidRPr="00C01F51">
        <w:rPr>
          <w:lang w:val="en-US"/>
        </w:rPr>
        <w:t xml:space="preserve"> </w:t>
      </w:r>
      <w:r w:rsidRPr="00C01F51">
        <w:rPr>
          <w:lang w:val="en-US"/>
        </w:rPr>
        <w:t>operatorning</w:t>
      </w:r>
      <w:r w:rsidR="00EF23C9" w:rsidRPr="00C01F51">
        <w:rPr>
          <w:lang w:val="en-US"/>
        </w:rPr>
        <w:t xml:space="preserve"> </w:t>
      </w:r>
      <w:r w:rsidRPr="00C01F51">
        <w:rPr>
          <w:lang w:val="en-US"/>
        </w:rPr>
        <w:t>qisqa</w:t>
      </w:r>
      <w:r w:rsidR="00EF23C9" w:rsidRPr="00C01F51">
        <w:rPr>
          <w:lang w:val="en-US"/>
        </w:rPr>
        <w:t xml:space="preserve"> </w:t>
      </w:r>
      <w:r w:rsidRPr="00C01F51">
        <w:rPr>
          <w:lang w:val="en-US"/>
        </w:rPr>
        <w:t>nomeriga</w:t>
      </w:r>
      <w:r w:rsidR="00EF23C9" w:rsidRPr="00C01F51">
        <w:rPr>
          <w:lang w:val="en-US"/>
        </w:rPr>
        <w:t xml:space="preserve"> </w:t>
      </w:r>
      <w:r w:rsidRPr="00C01F51">
        <w:rPr>
          <w:lang w:val="en-US"/>
        </w:rPr>
        <w:t>xabar</w:t>
      </w:r>
      <w:r w:rsidR="00EF23C9" w:rsidRPr="00C01F51">
        <w:rPr>
          <w:lang w:val="en-US"/>
        </w:rPr>
        <w:t xml:space="preserve"> </w:t>
      </w:r>
      <w:r w:rsidRPr="00C01F51">
        <w:rPr>
          <w:lang w:val="en-US"/>
        </w:rPr>
        <w:t>yuboradi</w:t>
      </w:r>
      <w:r w:rsidR="00EF23C9" w:rsidRPr="00C01F51">
        <w:rPr>
          <w:lang w:val="en-US"/>
        </w:rPr>
        <w:t xml:space="preserve">, </w:t>
      </w:r>
      <w:r w:rsidRPr="00C01F51">
        <w:rPr>
          <w:lang w:val="en-US"/>
        </w:rPr>
        <w:t>operator</w:t>
      </w:r>
      <w:r w:rsidR="00EF23C9" w:rsidRPr="00C01F51">
        <w:rPr>
          <w:lang w:val="en-US"/>
        </w:rPr>
        <w:t xml:space="preserve"> </w:t>
      </w:r>
      <w:r w:rsidRPr="00C01F51">
        <w:rPr>
          <w:lang w:val="en-US"/>
        </w:rPr>
        <w:t>abonent</w:t>
      </w:r>
      <w:r w:rsidR="00EF23C9" w:rsidRPr="00C01F51">
        <w:rPr>
          <w:lang w:val="en-US"/>
        </w:rPr>
        <w:t xml:space="preserve"> </w:t>
      </w:r>
      <w:r w:rsidRPr="00C01F51">
        <w:rPr>
          <w:lang w:val="en-US"/>
        </w:rPr>
        <w:t>hisob</w:t>
      </w:r>
      <w:r w:rsidR="00EF23C9" w:rsidRPr="00C01F51">
        <w:rPr>
          <w:lang w:val="en-US"/>
        </w:rPr>
        <w:t xml:space="preserve"> </w:t>
      </w:r>
      <w:r w:rsidRPr="00C01F51">
        <w:rPr>
          <w:lang w:val="en-US"/>
        </w:rPr>
        <w:t>varag</w:t>
      </w:r>
      <w:r w:rsidR="003069BA">
        <w:rPr>
          <w:lang w:val="en-US"/>
        </w:rPr>
        <w:t>’</w:t>
      </w:r>
      <w:r w:rsidRPr="00C01F51">
        <w:rPr>
          <w:lang w:val="en-US"/>
        </w:rPr>
        <w:t>idan</w:t>
      </w:r>
      <w:r w:rsidR="00EF23C9" w:rsidRPr="00C01F51">
        <w:rPr>
          <w:lang w:val="en-US"/>
        </w:rPr>
        <w:t xml:space="preserve"> </w:t>
      </w:r>
      <w:r w:rsidRPr="00C01F51">
        <w:rPr>
          <w:lang w:val="en-US"/>
        </w:rPr>
        <w:t>sotuvchiga</w:t>
      </w:r>
      <w:r w:rsidR="00EF23C9" w:rsidRPr="00C01F51">
        <w:rPr>
          <w:lang w:val="en-US"/>
        </w:rPr>
        <w:t xml:space="preserve"> </w:t>
      </w:r>
      <w:r w:rsidRPr="00C01F51">
        <w:rPr>
          <w:lang w:val="en-US"/>
        </w:rPr>
        <w:t>kerakli</w:t>
      </w:r>
      <w:r w:rsidR="00EF23C9" w:rsidRPr="00C01F51">
        <w:rPr>
          <w:lang w:val="en-US"/>
        </w:rPr>
        <w:t xml:space="preserve"> </w:t>
      </w:r>
      <w:r w:rsidRPr="00C01F51">
        <w:rPr>
          <w:lang w:val="en-US"/>
        </w:rPr>
        <w:t>pul</w:t>
      </w:r>
      <w:r w:rsidR="00EF23C9" w:rsidRPr="00C01F51">
        <w:rPr>
          <w:lang w:val="en-US"/>
        </w:rPr>
        <w:t xml:space="preserve"> </w:t>
      </w:r>
      <w:r w:rsidRPr="00C01F51">
        <w:rPr>
          <w:lang w:val="en-US"/>
        </w:rPr>
        <w:t>miqdorini</w:t>
      </w:r>
      <w:r w:rsidR="00EF23C9" w:rsidRPr="00C01F51">
        <w:rPr>
          <w:lang w:val="en-US"/>
        </w:rPr>
        <w:t xml:space="preserve"> (</w:t>
      </w:r>
      <w:r w:rsidRPr="00C01F51">
        <w:rPr>
          <w:lang w:val="en-US"/>
        </w:rPr>
        <w:t>hisob</w:t>
      </w:r>
      <w:r w:rsidR="00EF23C9" w:rsidRPr="00C01F51">
        <w:rPr>
          <w:lang w:val="en-US"/>
        </w:rPr>
        <w:t xml:space="preserve"> </w:t>
      </w:r>
      <w:r w:rsidRPr="00C01F51">
        <w:rPr>
          <w:lang w:val="en-US"/>
        </w:rPr>
        <w:t>varag</w:t>
      </w:r>
      <w:r w:rsidR="003069BA">
        <w:rPr>
          <w:lang w:val="en-US"/>
        </w:rPr>
        <w:t>’</w:t>
      </w:r>
      <w:r w:rsidRPr="00C01F51">
        <w:rPr>
          <w:lang w:val="en-US"/>
        </w:rPr>
        <w:t>idan</w:t>
      </w:r>
      <w:r w:rsidR="00EF23C9" w:rsidRPr="00C01F51">
        <w:rPr>
          <w:lang w:val="en-US"/>
        </w:rPr>
        <w:t xml:space="preserve"> </w:t>
      </w:r>
      <w:r w:rsidRPr="00C01F51">
        <w:rPr>
          <w:lang w:val="en-US"/>
        </w:rPr>
        <w:t>muomila</w:t>
      </w:r>
      <w:r w:rsidR="00EF23C9" w:rsidRPr="00C01F51">
        <w:rPr>
          <w:lang w:val="en-US"/>
        </w:rPr>
        <w:t xml:space="preserve"> </w:t>
      </w:r>
      <w:r w:rsidRPr="00C01F51">
        <w:rPr>
          <w:lang w:val="en-US"/>
        </w:rPr>
        <w:t>uchun</w:t>
      </w:r>
      <w:r w:rsidR="00EF23C9" w:rsidRPr="00C01F51">
        <w:rPr>
          <w:lang w:val="en-US"/>
        </w:rPr>
        <w:t xml:space="preserve"> </w:t>
      </w:r>
      <w:r w:rsidR="003942EE">
        <w:rPr>
          <w:lang w:val="en-US"/>
        </w:rPr>
        <w:t>yetarli</w:t>
      </w:r>
      <w:r w:rsidR="00EF23C9" w:rsidRPr="00C01F51">
        <w:rPr>
          <w:lang w:val="en-US"/>
        </w:rPr>
        <w:t xml:space="preserve"> </w:t>
      </w:r>
      <w:r w:rsidRPr="00C01F51">
        <w:rPr>
          <w:lang w:val="en-US"/>
        </w:rPr>
        <w:t>mablag</w:t>
      </w:r>
      <w:r w:rsidR="003069BA">
        <w:rPr>
          <w:lang w:val="en-US"/>
        </w:rPr>
        <w:t>’</w:t>
      </w:r>
      <w:r w:rsidRPr="00C01F51">
        <w:rPr>
          <w:lang w:val="en-US"/>
        </w:rPr>
        <w:t>ning</w:t>
      </w:r>
      <w:r w:rsidR="00EF23C9" w:rsidRPr="00C01F51">
        <w:rPr>
          <w:lang w:val="en-US"/>
        </w:rPr>
        <w:t xml:space="preserve"> </w:t>
      </w:r>
      <w:r w:rsidRPr="00C01F51">
        <w:rPr>
          <w:lang w:val="en-US"/>
        </w:rPr>
        <w:t>borligiga</w:t>
      </w:r>
      <w:r w:rsidR="00EF23C9" w:rsidRPr="00C01F51">
        <w:rPr>
          <w:lang w:val="en-US"/>
        </w:rPr>
        <w:t xml:space="preserve"> </w:t>
      </w:r>
      <w:r w:rsidRPr="00C01F51">
        <w:rPr>
          <w:lang w:val="en-US"/>
        </w:rPr>
        <w:t>ishonch</w:t>
      </w:r>
      <w:r w:rsidR="00EF23C9" w:rsidRPr="00C01F51">
        <w:rPr>
          <w:lang w:val="en-US"/>
        </w:rPr>
        <w:t xml:space="preserve"> </w:t>
      </w:r>
      <w:r w:rsidRPr="00C01F51">
        <w:rPr>
          <w:lang w:val="en-US"/>
        </w:rPr>
        <w:t>hosil</w:t>
      </w:r>
      <w:r w:rsidR="00EF23C9" w:rsidRPr="00C01F51">
        <w:rPr>
          <w:lang w:val="en-US"/>
        </w:rPr>
        <w:t xml:space="preserve"> </w:t>
      </w:r>
      <w:r w:rsidRPr="00C01F51">
        <w:rPr>
          <w:lang w:val="en-US"/>
        </w:rPr>
        <w:t>qilganidan</w:t>
      </w:r>
      <w:r w:rsidR="00EF23C9" w:rsidRPr="00C01F51">
        <w:rPr>
          <w:lang w:val="en-US"/>
        </w:rPr>
        <w:t xml:space="preserve"> </w:t>
      </w:r>
      <w:r w:rsidRPr="00C01F51">
        <w:rPr>
          <w:lang w:val="en-US"/>
        </w:rPr>
        <w:t>so</w:t>
      </w:r>
      <w:r w:rsidR="003069BA">
        <w:rPr>
          <w:lang w:val="en-US"/>
        </w:rPr>
        <w:t>’</w:t>
      </w:r>
      <w:r w:rsidRPr="00C01F51">
        <w:rPr>
          <w:lang w:val="en-US"/>
        </w:rPr>
        <w:t>ng</w:t>
      </w:r>
      <w:r w:rsidR="00EF23C9" w:rsidRPr="00C01F51">
        <w:rPr>
          <w:lang w:val="en-US"/>
        </w:rPr>
        <w:t xml:space="preserve">) </w:t>
      </w:r>
      <w:r w:rsidRPr="00C01F51">
        <w:rPr>
          <w:lang w:val="en-US"/>
        </w:rPr>
        <w:t>o</w:t>
      </w:r>
      <w:r w:rsidR="003069BA">
        <w:rPr>
          <w:lang w:val="en-US"/>
        </w:rPr>
        <w:t>’</w:t>
      </w:r>
      <w:r w:rsidRPr="00C01F51">
        <w:rPr>
          <w:lang w:val="en-US"/>
        </w:rPr>
        <w:t>tkazadi</w:t>
      </w:r>
      <w:r w:rsidR="00EF23C9" w:rsidRPr="00C01F51">
        <w:rPr>
          <w:lang w:val="en-US"/>
        </w:rPr>
        <w:t xml:space="preserve">, </w:t>
      </w:r>
      <w:r w:rsidRPr="00C01F51">
        <w:rPr>
          <w:lang w:val="en-US"/>
        </w:rPr>
        <w:t>so</w:t>
      </w:r>
      <w:r w:rsidR="003069BA">
        <w:rPr>
          <w:lang w:val="en-US"/>
        </w:rPr>
        <w:t>’</w:t>
      </w:r>
      <w:r w:rsidRPr="00C01F51">
        <w:rPr>
          <w:lang w:val="en-US"/>
        </w:rPr>
        <w:t>ngra</w:t>
      </w:r>
      <w:r w:rsidR="00EF23C9" w:rsidRPr="00C01F51">
        <w:rPr>
          <w:lang w:val="en-US"/>
        </w:rPr>
        <w:t xml:space="preserve"> </w:t>
      </w:r>
      <w:r w:rsidRPr="00C01F51">
        <w:rPr>
          <w:lang w:val="en-US"/>
        </w:rPr>
        <w:t>abonent</w:t>
      </w:r>
      <w:r w:rsidR="00EF23C9" w:rsidRPr="00C01F51">
        <w:rPr>
          <w:lang w:val="en-US"/>
        </w:rPr>
        <w:t xml:space="preserve"> </w:t>
      </w:r>
      <w:r w:rsidRPr="00C01F51">
        <w:rPr>
          <w:lang w:val="en-US"/>
        </w:rPr>
        <w:t>xizmatni</w:t>
      </w:r>
      <w:r w:rsidR="00EF23C9" w:rsidRPr="00C01F51">
        <w:rPr>
          <w:lang w:val="en-US"/>
        </w:rPr>
        <w:t xml:space="preserve"> </w:t>
      </w:r>
      <w:r w:rsidRPr="00C01F51">
        <w:rPr>
          <w:lang w:val="en-US"/>
        </w:rPr>
        <w:t>aktivatsiyalash</w:t>
      </w:r>
      <w:r w:rsidR="00EF23C9" w:rsidRPr="00C01F51">
        <w:rPr>
          <w:lang w:val="en-US"/>
        </w:rPr>
        <w:t xml:space="preserve"> </w:t>
      </w:r>
      <w:r w:rsidRPr="00C01F51">
        <w:rPr>
          <w:lang w:val="en-US"/>
        </w:rPr>
        <w:t>uchun</w:t>
      </w:r>
      <w:r w:rsidR="00EF23C9" w:rsidRPr="00C01F51">
        <w:rPr>
          <w:lang w:val="en-US"/>
        </w:rPr>
        <w:t xml:space="preserve"> </w:t>
      </w:r>
      <w:r w:rsidRPr="00C01F51">
        <w:rPr>
          <w:lang w:val="en-US"/>
        </w:rPr>
        <w:t>saytdan</w:t>
      </w:r>
      <w:r w:rsidR="00EF23C9" w:rsidRPr="00C01F51">
        <w:rPr>
          <w:lang w:val="en-US"/>
        </w:rPr>
        <w:t xml:space="preserve"> </w:t>
      </w:r>
      <w:r w:rsidRPr="00C01F51">
        <w:rPr>
          <w:lang w:val="en-US"/>
        </w:rPr>
        <w:t>yoki</w:t>
      </w:r>
      <w:r w:rsidR="00EF23C9" w:rsidRPr="00C01F51">
        <w:rPr>
          <w:lang w:val="en-US"/>
        </w:rPr>
        <w:t xml:space="preserve"> </w:t>
      </w:r>
      <w:r w:rsidRPr="00C01F51">
        <w:rPr>
          <w:lang w:val="en-US"/>
        </w:rPr>
        <w:t>koddan</w:t>
      </w:r>
      <w:r w:rsidR="00EF23C9" w:rsidRPr="00C01F51">
        <w:rPr>
          <w:lang w:val="en-US"/>
        </w:rPr>
        <w:t xml:space="preserve"> </w:t>
      </w:r>
      <w:r w:rsidRPr="00C01F51">
        <w:rPr>
          <w:lang w:val="en-US"/>
        </w:rPr>
        <w:t>foydalanishga</w:t>
      </w:r>
      <w:r w:rsidR="00EF23C9" w:rsidRPr="00C01F51">
        <w:rPr>
          <w:lang w:val="en-US"/>
        </w:rPr>
        <w:t xml:space="preserve"> </w:t>
      </w:r>
      <w:r w:rsidR="005B6B6B">
        <w:rPr>
          <w:lang w:val="en-US"/>
        </w:rPr>
        <w:t>ru</w:t>
      </w:r>
      <w:r w:rsidR="00661BE3">
        <w:rPr>
          <w:lang w:val="en-US"/>
        </w:rPr>
        <w:t>x</w:t>
      </w:r>
      <w:r w:rsidR="005B6B6B">
        <w:rPr>
          <w:lang w:val="en-US"/>
        </w:rPr>
        <w:t>sat</w:t>
      </w:r>
      <w:r w:rsidR="00EF23C9" w:rsidRPr="00C01F51">
        <w:rPr>
          <w:lang w:val="en-US"/>
        </w:rPr>
        <w:t xml:space="preserve"> </w:t>
      </w:r>
      <w:r w:rsidRPr="00C01F51">
        <w:rPr>
          <w:lang w:val="en-US"/>
        </w:rPr>
        <w:t>oladi</w:t>
      </w:r>
      <w:r w:rsidR="00EF23C9" w:rsidRPr="00C01F51">
        <w:rPr>
          <w:lang w:val="en-US"/>
        </w:rPr>
        <w:t>.</w:t>
      </w:r>
    </w:p>
    <w:p w:rsidR="00EF23C9" w:rsidRPr="00C01F51" w:rsidRDefault="001C2ACA" w:rsidP="009852DE">
      <w:pPr>
        <w:pStyle w:val="161"/>
        <w:rPr>
          <w:lang w:val="en-US"/>
        </w:rPr>
      </w:pPr>
      <w:r w:rsidRPr="00C01F51">
        <w:rPr>
          <w:lang w:val="en-US"/>
        </w:rPr>
        <w:t>Jo</w:t>
      </w:r>
      <w:r w:rsidR="003069BA">
        <w:rPr>
          <w:lang w:val="en-US"/>
        </w:rPr>
        <w:t>’</w:t>
      </w:r>
      <w:r w:rsidRPr="00C01F51">
        <w:rPr>
          <w:lang w:val="en-US"/>
        </w:rPr>
        <w:t>natiluvchi</w:t>
      </w:r>
      <w:r w:rsidR="00EF23C9" w:rsidRPr="00C01F51">
        <w:rPr>
          <w:lang w:val="en-US"/>
        </w:rPr>
        <w:t xml:space="preserve"> </w:t>
      </w:r>
      <w:r w:rsidRPr="00C01F51">
        <w:rPr>
          <w:lang w:val="en-US"/>
        </w:rPr>
        <w:t>xabarga</w:t>
      </w:r>
      <w:r w:rsidR="00EF23C9" w:rsidRPr="00C01F51">
        <w:rPr>
          <w:lang w:val="en-US"/>
        </w:rPr>
        <w:t xml:space="preserve"> </w:t>
      </w:r>
      <w:r w:rsidRPr="00C01F51">
        <w:rPr>
          <w:lang w:val="en-US"/>
        </w:rPr>
        <w:t>maxsus</w:t>
      </w:r>
      <w:r w:rsidR="00EF23C9" w:rsidRPr="00C01F51">
        <w:rPr>
          <w:lang w:val="en-US"/>
        </w:rPr>
        <w:t xml:space="preserve"> </w:t>
      </w:r>
      <w:r w:rsidRPr="00C01F51">
        <w:rPr>
          <w:lang w:val="en-US"/>
        </w:rPr>
        <w:t>tarif</w:t>
      </w:r>
      <w:r w:rsidR="00EF23C9" w:rsidRPr="00C01F51">
        <w:rPr>
          <w:lang w:val="en-US"/>
        </w:rPr>
        <w:t xml:space="preserve"> </w:t>
      </w:r>
      <w:r w:rsidRPr="00C01F51">
        <w:rPr>
          <w:lang w:val="en-US"/>
        </w:rPr>
        <w:t>bo</w:t>
      </w:r>
      <w:r w:rsidR="003069BA">
        <w:rPr>
          <w:lang w:val="en-US"/>
        </w:rPr>
        <w:t>’</w:t>
      </w:r>
      <w:r w:rsidRPr="00C01F51">
        <w:rPr>
          <w:lang w:val="en-US"/>
        </w:rPr>
        <w:t>yicha</w:t>
      </w:r>
      <w:r w:rsidR="00EF23C9" w:rsidRPr="00C01F51">
        <w:rPr>
          <w:lang w:val="en-US"/>
        </w:rPr>
        <w:t xml:space="preserve"> </w:t>
      </w:r>
      <w:r w:rsidRPr="00C01F51">
        <w:rPr>
          <w:lang w:val="en-US"/>
        </w:rPr>
        <w:t>to</w:t>
      </w:r>
      <w:r w:rsidR="003069BA">
        <w:rPr>
          <w:lang w:val="en-US"/>
        </w:rPr>
        <w:t>’</w:t>
      </w:r>
      <w:r w:rsidRPr="00C01F51">
        <w:rPr>
          <w:lang w:val="en-US"/>
        </w:rPr>
        <w:t>lanadi</w:t>
      </w:r>
      <w:r w:rsidR="00EF23C9" w:rsidRPr="00C01F51">
        <w:rPr>
          <w:lang w:val="en-US"/>
        </w:rPr>
        <w:t xml:space="preserve"> (</w:t>
      </w:r>
      <w:r w:rsidRPr="00C01F51">
        <w:rPr>
          <w:lang w:val="en-US"/>
        </w:rPr>
        <w:t>odatda</w:t>
      </w:r>
      <w:r w:rsidR="00EF23C9" w:rsidRPr="00C01F51">
        <w:rPr>
          <w:lang w:val="en-US"/>
        </w:rPr>
        <w:t xml:space="preserve">, </w:t>
      </w:r>
      <w:r w:rsidRPr="00C01F51">
        <w:rPr>
          <w:lang w:val="en-US"/>
        </w:rPr>
        <w:t>standart</w:t>
      </w:r>
      <w:r w:rsidR="00EF23C9" w:rsidRPr="00C01F51">
        <w:rPr>
          <w:lang w:val="en-US"/>
        </w:rPr>
        <w:t xml:space="preserve"> </w:t>
      </w:r>
      <w:r w:rsidRPr="00C01F51">
        <w:rPr>
          <w:lang w:val="en-US"/>
        </w:rPr>
        <w:t>SMS</w:t>
      </w:r>
      <w:r w:rsidR="00EF23C9" w:rsidRPr="00C01F51">
        <w:rPr>
          <w:lang w:val="en-US"/>
        </w:rPr>
        <w:t xml:space="preserve"> </w:t>
      </w:r>
      <w:r w:rsidRPr="00C01F51">
        <w:rPr>
          <w:lang w:val="en-US"/>
        </w:rPr>
        <w:t>narxidan</w:t>
      </w:r>
      <w:r w:rsidR="00EF23C9" w:rsidRPr="00C01F51">
        <w:rPr>
          <w:lang w:val="en-US"/>
        </w:rPr>
        <w:t xml:space="preserve"> </w:t>
      </w:r>
      <w:r w:rsidRPr="00C01F51">
        <w:rPr>
          <w:lang w:val="en-US"/>
        </w:rPr>
        <w:t>aytarlicha</w:t>
      </w:r>
      <w:r w:rsidR="00EF23C9" w:rsidRPr="00C01F51">
        <w:rPr>
          <w:lang w:val="en-US"/>
        </w:rPr>
        <w:t xml:space="preserve"> </w:t>
      </w:r>
      <w:r w:rsidRPr="00C01F51">
        <w:rPr>
          <w:lang w:val="en-US"/>
        </w:rPr>
        <w:t>qimmat</w:t>
      </w:r>
      <w:r w:rsidR="00EF23C9" w:rsidRPr="00C01F51">
        <w:rPr>
          <w:lang w:val="en-US"/>
        </w:rPr>
        <w:t xml:space="preserve">). </w:t>
      </w:r>
      <w:r w:rsidRPr="00C01F51">
        <w:rPr>
          <w:lang w:val="en-US"/>
        </w:rPr>
        <w:t>To</w:t>
      </w:r>
      <w:r w:rsidR="003069BA">
        <w:rPr>
          <w:lang w:val="en-US"/>
        </w:rPr>
        <w:t>’</w:t>
      </w:r>
      <w:r w:rsidRPr="00C01F51">
        <w:rPr>
          <w:lang w:val="en-US"/>
        </w:rPr>
        <w:t>lovni</w:t>
      </w:r>
      <w:r w:rsidR="00EF23C9" w:rsidRPr="00C01F51">
        <w:rPr>
          <w:lang w:val="en-US"/>
        </w:rPr>
        <w:t xml:space="preserve"> </w:t>
      </w:r>
      <w:r w:rsidRPr="00C01F51">
        <w:rPr>
          <w:lang w:val="en-US"/>
        </w:rPr>
        <w:t>abonentning</w:t>
      </w:r>
      <w:r w:rsidR="00EF23C9" w:rsidRPr="00C01F51">
        <w:rPr>
          <w:lang w:val="en-US"/>
        </w:rPr>
        <w:t xml:space="preserve"> </w:t>
      </w:r>
      <w:r w:rsidRPr="00C01F51">
        <w:rPr>
          <w:lang w:val="en-US"/>
        </w:rPr>
        <w:t>o</w:t>
      </w:r>
      <w:r w:rsidR="003069BA">
        <w:rPr>
          <w:lang w:val="en-US"/>
        </w:rPr>
        <w:t>’</w:t>
      </w:r>
      <w:r w:rsidRPr="00C01F51">
        <w:rPr>
          <w:lang w:val="en-US"/>
        </w:rPr>
        <w:t>zi</w:t>
      </w:r>
      <w:r w:rsidR="00EF23C9" w:rsidRPr="00C01F51">
        <w:rPr>
          <w:lang w:val="en-US"/>
        </w:rPr>
        <w:t xml:space="preserve"> (</w:t>
      </w:r>
      <w:r w:rsidRPr="00C01F51">
        <w:rPr>
          <w:lang w:val="en-US"/>
        </w:rPr>
        <w:t>SMS</w:t>
      </w:r>
      <w:r w:rsidR="00EF23C9" w:rsidRPr="00C01F51">
        <w:rPr>
          <w:lang w:val="en-US"/>
        </w:rPr>
        <w:t xml:space="preserve"> </w:t>
      </w:r>
      <w:r w:rsidRPr="00C01F51">
        <w:rPr>
          <w:lang w:val="en-US"/>
        </w:rPr>
        <w:t>yoki</w:t>
      </w:r>
      <w:r w:rsidR="00EF23C9" w:rsidRPr="00C01F51">
        <w:rPr>
          <w:lang w:val="en-US"/>
        </w:rPr>
        <w:t xml:space="preserve"> </w:t>
      </w:r>
      <w:r w:rsidRPr="00C01F51">
        <w:rPr>
          <w:lang w:val="en-US"/>
        </w:rPr>
        <w:t>sayt</w:t>
      </w:r>
      <w:r w:rsidR="00EF23C9" w:rsidRPr="00C01F51">
        <w:rPr>
          <w:lang w:val="en-US"/>
        </w:rPr>
        <w:t xml:space="preserve"> </w:t>
      </w:r>
      <w:r w:rsidRPr="00C01F51">
        <w:rPr>
          <w:lang w:val="en-US"/>
        </w:rPr>
        <w:t>orqali</w:t>
      </w:r>
      <w:r w:rsidR="00EF23C9" w:rsidRPr="00C01F51">
        <w:rPr>
          <w:lang w:val="en-US"/>
        </w:rPr>
        <w:t xml:space="preserve"> </w:t>
      </w:r>
      <w:r w:rsidRPr="00C01F51">
        <w:rPr>
          <w:lang w:val="en-US"/>
        </w:rPr>
        <w:t>so</w:t>
      </w:r>
      <w:r w:rsidR="003069BA">
        <w:rPr>
          <w:lang w:val="en-US"/>
        </w:rPr>
        <w:t>’</w:t>
      </w:r>
      <w:r w:rsidRPr="00C01F51">
        <w:rPr>
          <w:lang w:val="en-US"/>
        </w:rPr>
        <w:t>rov</w:t>
      </w:r>
      <w:r w:rsidR="00EF23C9" w:rsidRPr="00C01F51">
        <w:rPr>
          <w:lang w:val="en-US"/>
        </w:rPr>
        <w:t xml:space="preserve"> </w:t>
      </w:r>
      <w:r w:rsidRPr="00C01F51">
        <w:rPr>
          <w:lang w:val="en-US"/>
        </w:rPr>
        <w:t>yuborib</w:t>
      </w:r>
      <w:r w:rsidR="00EF23C9" w:rsidRPr="00C01F51">
        <w:rPr>
          <w:lang w:val="en-US"/>
        </w:rPr>
        <w:t xml:space="preserve">) </w:t>
      </w:r>
      <w:r w:rsidRPr="00C01F51">
        <w:rPr>
          <w:lang w:val="en-US"/>
        </w:rPr>
        <w:t>yoki</w:t>
      </w:r>
      <w:r w:rsidR="00EF23C9" w:rsidRPr="00C01F51">
        <w:rPr>
          <w:lang w:val="en-US"/>
        </w:rPr>
        <w:t xml:space="preserve"> </w:t>
      </w:r>
      <w:r w:rsidRPr="00C01F51">
        <w:rPr>
          <w:lang w:val="en-US"/>
        </w:rPr>
        <w:t>mablag</w:t>
      </w:r>
      <w:r w:rsidR="003069BA">
        <w:rPr>
          <w:lang w:val="en-US"/>
        </w:rPr>
        <w:t>’</w:t>
      </w:r>
      <w:r w:rsidRPr="00C01F51">
        <w:rPr>
          <w:lang w:val="en-US"/>
        </w:rPr>
        <w:t>ni</w:t>
      </w:r>
      <w:r w:rsidR="00EF23C9" w:rsidRPr="00C01F51">
        <w:rPr>
          <w:lang w:val="en-US"/>
        </w:rPr>
        <w:t xml:space="preserve"> </w:t>
      </w:r>
      <w:r w:rsidRPr="00C01F51">
        <w:rPr>
          <w:lang w:val="en-US"/>
        </w:rPr>
        <w:t>oluvchi</w:t>
      </w:r>
      <w:r w:rsidR="00EF23C9" w:rsidRPr="00C01F51">
        <w:rPr>
          <w:lang w:val="en-US"/>
        </w:rPr>
        <w:t xml:space="preserve"> (</w:t>
      </w:r>
      <w:r w:rsidRPr="00C01F51">
        <w:rPr>
          <w:lang w:val="en-US"/>
        </w:rPr>
        <w:t>bunda</w:t>
      </w:r>
      <w:r w:rsidR="00EF23C9" w:rsidRPr="00C01F51">
        <w:rPr>
          <w:lang w:val="en-US"/>
        </w:rPr>
        <w:t xml:space="preserve"> </w:t>
      </w:r>
      <w:r w:rsidRPr="00C01F51">
        <w:rPr>
          <w:lang w:val="en-US"/>
        </w:rPr>
        <w:t>abonentning</w:t>
      </w:r>
      <w:r w:rsidR="00EF23C9" w:rsidRPr="00C01F51">
        <w:rPr>
          <w:lang w:val="en-US"/>
        </w:rPr>
        <w:t xml:space="preserve"> </w:t>
      </w:r>
      <w:r w:rsidRPr="00C01F51">
        <w:rPr>
          <w:lang w:val="en-US"/>
        </w:rPr>
        <w:t>aynan</w:t>
      </w:r>
      <w:r w:rsidR="00EF23C9" w:rsidRPr="00C01F51">
        <w:rPr>
          <w:lang w:val="en-US"/>
        </w:rPr>
        <w:t xml:space="preserve"> </w:t>
      </w:r>
      <w:r w:rsidRPr="00C01F51">
        <w:rPr>
          <w:lang w:val="en-US"/>
        </w:rPr>
        <w:t>o</w:t>
      </w:r>
      <w:r w:rsidR="003069BA">
        <w:rPr>
          <w:lang w:val="en-US"/>
        </w:rPr>
        <w:t>’</w:t>
      </w:r>
      <w:r w:rsidRPr="00C01F51">
        <w:rPr>
          <w:lang w:val="en-US"/>
        </w:rPr>
        <w:t>zi</w:t>
      </w:r>
      <w:r w:rsidR="00EF23C9" w:rsidRPr="00C01F51">
        <w:rPr>
          <w:lang w:val="en-US"/>
        </w:rPr>
        <w:t xml:space="preserve"> </w:t>
      </w:r>
      <w:r w:rsidRPr="00C01F51">
        <w:rPr>
          <w:lang w:val="en-US"/>
        </w:rPr>
        <w:t>ekanligining</w:t>
      </w:r>
      <w:r w:rsidR="00EF23C9" w:rsidRPr="00C01F51">
        <w:rPr>
          <w:lang w:val="en-US"/>
        </w:rPr>
        <w:t xml:space="preserve"> </w:t>
      </w:r>
      <w:r w:rsidRPr="00C01F51">
        <w:rPr>
          <w:lang w:val="en-US"/>
        </w:rPr>
        <w:t>tasdig</w:t>
      </w:r>
      <w:r w:rsidR="003069BA">
        <w:rPr>
          <w:lang w:val="en-US"/>
        </w:rPr>
        <w:t>’</w:t>
      </w:r>
      <w:r w:rsidRPr="00C01F51">
        <w:rPr>
          <w:lang w:val="en-US"/>
        </w:rPr>
        <w:t>i</w:t>
      </w:r>
      <w:r w:rsidR="00EF23C9" w:rsidRPr="00C01F51">
        <w:rPr>
          <w:lang w:val="en-US"/>
        </w:rPr>
        <w:t xml:space="preserve"> </w:t>
      </w:r>
      <w:r w:rsidRPr="00C01F51">
        <w:rPr>
          <w:lang w:val="en-US"/>
        </w:rPr>
        <w:t>kerak</w:t>
      </w:r>
      <w:r w:rsidR="00EF23C9" w:rsidRPr="00C01F51">
        <w:rPr>
          <w:lang w:val="en-US"/>
        </w:rPr>
        <w:t xml:space="preserve"> </w:t>
      </w:r>
      <w:r w:rsidRPr="00C01F51">
        <w:rPr>
          <w:lang w:val="en-US"/>
        </w:rPr>
        <w:t>bo</w:t>
      </w:r>
      <w:r w:rsidR="003069BA">
        <w:rPr>
          <w:lang w:val="en-US"/>
        </w:rPr>
        <w:t>’</w:t>
      </w:r>
      <w:r w:rsidRPr="00C01F51">
        <w:rPr>
          <w:lang w:val="en-US"/>
        </w:rPr>
        <w:t>ladi</w:t>
      </w:r>
      <w:r w:rsidR="00EF23C9" w:rsidRPr="00C01F51">
        <w:rPr>
          <w:lang w:val="en-US"/>
        </w:rPr>
        <w:t xml:space="preserve">) </w:t>
      </w:r>
      <w:r w:rsidRPr="00C01F51">
        <w:rPr>
          <w:lang w:val="en-US"/>
        </w:rPr>
        <w:t>boshlab</w:t>
      </w:r>
      <w:r w:rsidR="00EF23C9" w:rsidRPr="00C01F51">
        <w:rPr>
          <w:lang w:val="en-US"/>
        </w:rPr>
        <w:t xml:space="preserve"> </w:t>
      </w:r>
      <w:r w:rsidRPr="00C01F51">
        <w:rPr>
          <w:lang w:val="en-US"/>
        </w:rPr>
        <w:t>berishi</w:t>
      </w:r>
      <w:r w:rsidR="00EF23C9" w:rsidRPr="00C01F51">
        <w:rPr>
          <w:lang w:val="en-US"/>
        </w:rPr>
        <w:t xml:space="preserve"> </w:t>
      </w:r>
      <w:r w:rsidRPr="00C01F51">
        <w:rPr>
          <w:lang w:val="en-US"/>
        </w:rPr>
        <w:t>mumkin</w:t>
      </w:r>
      <w:r w:rsidR="00EF23C9" w:rsidRPr="00C01F51">
        <w:rPr>
          <w:lang w:val="en-US"/>
        </w:rPr>
        <w:t xml:space="preserve">. </w:t>
      </w:r>
      <w:r w:rsidR="00A403E4">
        <w:rPr>
          <w:lang w:val="en-US"/>
        </w:rPr>
        <w:t>Sh</w:t>
      </w:r>
      <w:r w:rsidRPr="00C01F51">
        <w:rPr>
          <w:lang w:val="en-US"/>
        </w:rPr>
        <w:t>axsiy</w:t>
      </w:r>
      <w:r w:rsidR="00EF23C9" w:rsidRPr="00C01F51">
        <w:rPr>
          <w:lang w:val="en-US"/>
        </w:rPr>
        <w:t xml:space="preserve"> </w:t>
      </w:r>
      <w:r w:rsidRPr="00C01F51">
        <w:rPr>
          <w:lang w:val="en-US"/>
        </w:rPr>
        <w:t>hisob</w:t>
      </w:r>
      <w:r w:rsidR="00EF23C9" w:rsidRPr="00C01F51">
        <w:rPr>
          <w:lang w:val="en-US"/>
        </w:rPr>
        <w:t xml:space="preserve"> </w:t>
      </w:r>
      <w:r w:rsidRPr="00C01F51">
        <w:rPr>
          <w:lang w:val="en-US"/>
        </w:rPr>
        <w:t>varag</w:t>
      </w:r>
      <w:r w:rsidR="003069BA">
        <w:rPr>
          <w:lang w:val="en-US"/>
        </w:rPr>
        <w:t>’</w:t>
      </w:r>
      <w:r w:rsidRPr="00C01F51">
        <w:rPr>
          <w:lang w:val="en-US"/>
        </w:rPr>
        <w:t>idan</w:t>
      </w:r>
      <w:r w:rsidR="00EF23C9" w:rsidRPr="00C01F51">
        <w:rPr>
          <w:lang w:val="en-US"/>
        </w:rPr>
        <w:t xml:space="preserve"> </w:t>
      </w:r>
      <w:r w:rsidRPr="00C01F51">
        <w:rPr>
          <w:lang w:val="en-US"/>
        </w:rPr>
        <w:t>mablag</w:t>
      </w:r>
      <w:r w:rsidR="003069BA">
        <w:rPr>
          <w:lang w:val="en-US"/>
        </w:rPr>
        <w:t>’</w:t>
      </w:r>
      <w:r w:rsidR="00EF23C9" w:rsidRPr="00C01F51">
        <w:rPr>
          <w:lang w:val="en-US"/>
        </w:rPr>
        <w:t xml:space="preserve"> </w:t>
      </w:r>
      <w:r w:rsidRPr="00C01F51">
        <w:rPr>
          <w:lang w:val="en-US"/>
        </w:rPr>
        <w:t>jo</w:t>
      </w:r>
      <w:r w:rsidR="003069BA">
        <w:rPr>
          <w:lang w:val="en-US"/>
        </w:rPr>
        <w:t>’</w:t>
      </w:r>
      <w:r w:rsidRPr="00C01F51">
        <w:rPr>
          <w:lang w:val="en-US"/>
        </w:rPr>
        <w:t>natilganidan</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hisobdan</w:t>
      </w:r>
      <w:r w:rsidR="00EF23C9" w:rsidRPr="00C01F51">
        <w:rPr>
          <w:lang w:val="en-US"/>
        </w:rPr>
        <w:t xml:space="preserve"> </w:t>
      </w:r>
      <w:r w:rsidRPr="00C01F51">
        <w:rPr>
          <w:lang w:val="en-US"/>
        </w:rPr>
        <w:t>chiqarilganidan</w:t>
      </w:r>
      <w:r w:rsidR="00EF23C9" w:rsidRPr="00C01F51">
        <w:rPr>
          <w:lang w:val="en-US"/>
        </w:rPr>
        <w:t xml:space="preserve"> </w:t>
      </w:r>
      <w:r w:rsidRPr="00C01F51">
        <w:rPr>
          <w:lang w:val="en-US"/>
        </w:rPr>
        <w:t>so</w:t>
      </w:r>
      <w:r w:rsidR="003069BA">
        <w:rPr>
          <w:lang w:val="en-US"/>
        </w:rPr>
        <w:t>’</w:t>
      </w:r>
      <w:r w:rsidRPr="00C01F51">
        <w:rPr>
          <w:lang w:val="en-US"/>
        </w:rPr>
        <w:t>ng</w:t>
      </w:r>
      <w:r w:rsidR="00EF23C9" w:rsidRPr="00C01F51">
        <w:rPr>
          <w:lang w:val="en-US"/>
        </w:rPr>
        <w:t xml:space="preserve">, </w:t>
      </w:r>
      <w:r w:rsidRPr="00C01F51">
        <w:rPr>
          <w:lang w:val="en-US"/>
        </w:rPr>
        <w:t>abonent</w:t>
      </w:r>
      <w:r w:rsidR="00EF23C9" w:rsidRPr="00C01F51">
        <w:rPr>
          <w:lang w:val="en-US"/>
        </w:rPr>
        <w:t xml:space="preserve"> </w:t>
      </w:r>
      <w:r w:rsidRPr="00C01F51">
        <w:rPr>
          <w:lang w:val="en-US"/>
        </w:rPr>
        <w:t>xizmatdan</w:t>
      </w:r>
      <w:r w:rsidR="00EF23C9" w:rsidRPr="00C01F51">
        <w:rPr>
          <w:lang w:val="en-US"/>
        </w:rPr>
        <w:t xml:space="preserve"> </w:t>
      </w:r>
      <w:r w:rsidRPr="00C01F51">
        <w:rPr>
          <w:lang w:val="en-US"/>
        </w:rPr>
        <w:t>foydalana</w:t>
      </w:r>
      <w:r w:rsidR="00EF23C9" w:rsidRPr="00C01F51">
        <w:rPr>
          <w:lang w:val="en-US"/>
        </w:rPr>
        <w:t xml:space="preserve"> </w:t>
      </w:r>
      <w:r w:rsidRPr="00C01F51">
        <w:rPr>
          <w:lang w:val="en-US"/>
        </w:rPr>
        <w:t>oladi</w:t>
      </w:r>
      <w:r w:rsidR="00EF23C9" w:rsidRPr="00C01F51">
        <w:rPr>
          <w:lang w:val="en-US"/>
        </w:rPr>
        <w:t xml:space="preserve">. </w:t>
      </w:r>
      <w:r w:rsidRPr="00C01F51">
        <w:rPr>
          <w:lang w:val="en-US"/>
        </w:rPr>
        <w:t>Ba</w:t>
      </w:r>
      <w:r w:rsidR="003069BA">
        <w:rPr>
          <w:lang w:val="en-US"/>
        </w:rPr>
        <w:t>’</w:t>
      </w:r>
      <w:r w:rsidRPr="00C01F51">
        <w:rPr>
          <w:lang w:val="en-US"/>
        </w:rPr>
        <w:t>zida</w:t>
      </w:r>
      <w:r w:rsidR="00EF23C9" w:rsidRPr="00C01F51">
        <w:rPr>
          <w:lang w:val="en-US"/>
        </w:rPr>
        <w:t xml:space="preserve">, </w:t>
      </w:r>
      <w:r w:rsidRPr="00C01F51">
        <w:rPr>
          <w:lang w:val="en-US"/>
        </w:rPr>
        <w:t>Premium</w:t>
      </w:r>
      <w:r w:rsidR="00EF23C9" w:rsidRPr="00C01F51">
        <w:rPr>
          <w:lang w:val="en-US"/>
        </w:rPr>
        <w:t>-</w:t>
      </w:r>
      <w:r w:rsidRPr="00C01F51">
        <w:rPr>
          <w:lang w:val="en-US"/>
        </w:rPr>
        <w:t>SMS</w:t>
      </w:r>
      <w:r w:rsidR="00EF23C9" w:rsidRPr="00C01F51">
        <w:rPr>
          <w:lang w:val="en-US"/>
        </w:rPr>
        <w:t xml:space="preserve"> </w:t>
      </w:r>
      <w:r w:rsidRPr="00C01F51">
        <w:rPr>
          <w:lang w:val="en-US"/>
        </w:rPr>
        <w:t>mobil</w:t>
      </w:r>
      <w:r w:rsidR="00EF23C9" w:rsidRPr="00C01F51">
        <w:rPr>
          <w:lang w:val="en-US"/>
        </w:rPr>
        <w:t xml:space="preserve"> </w:t>
      </w:r>
      <w:r w:rsidRPr="00C01F51">
        <w:rPr>
          <w:lang w:val="en-US"/>
        </w:rPr>
        <w:t>aloqaga</w:t>
      </w:r>
      <w:r w:rsidR="00EF23C9" w:rsidRPr="00C01F51">
        <w:rPr>
          <w:lang w:val="en-US"/>
        </w:rPr>
        <w:t xml:space="preserve"> </w:t>
      </w:r>
      <w:r w:rsidRPr="00C01F51">
        <w:rPr>
          <w:lang w:val="en-US"/>
        </w:rPr>
        <w:t>bevosita</w:t>
      </w:r>
      <w:r w:rsidR="00EF23C9" w:rsidRPr="00C01F51">
        <w:rPr>
          <w:lang w:val="en-US"/>
        </w:rPr>
        <w:t xml:space="preserve"> </w:t>
      </w:r>
      <w:r w:rsidRPr="00C01F51">
        <w:rPr>
          <w:lang w:val="en-US"/>
        </w:rPr>
        <w:t>tegishli</w:t>
      </w:r>
      <w:r w:rsidR="00EF23C9" w:rsidRPr="00C01F51">
        <w:rPr>
          <w:lang w:val="en-US"/>
        </w:rPr>
        <w:t xml:space="preserve"> </w:t>
      </w:r>
      <w:r w:rsidRPr="00C01F51">
        <w:rPr>
          <w:lang w:val="en-US"/>
        </w:rPr>
        <w:t>bo</w:t>
      </w:r>
      <w:r w:rsidR="003069BA">
        <w:rPr>
          <w:lang w:val="en-US"/>
        </w:rPr>
        <w:t>’</w:t>
      </w:r>
      <w:r w:rsidRPr="00C01F51">
        <w:rPr>
          <w:lang w:val="en-US"/>
        </w:rPr>
        <w:t>lmagan</w:t>
      </w:r>
      <w:r w:rsidR="00EF23C9" w:rsidRPr="00C01F51">
        <w:rPr>
          <w:lang w:val="en-US"/>
        </w:rPr>
        <w:t xml:space="preserve"> </w:t>
      </w:r>
      <w:r w:rsidRPr="00C01F51">
        <w:rPr>
          <w:lang w:val="en-US"/>
        </w:rPr>
        <w:t>servislar</w:t>
      </w:r>
      <w:r w:rsidR="00EF23C9" w:rsidRPr="00C01F51">
        <w:rPr>
          <w:lang w:val="en-US"/>
        </w:rPr>
        <w:t xml:space="preserve"> </w:t>
      </w:r>
      <w:r w:rsidR="00EF23C9" w:rsidRPr="00C01F51">
        <w:rPr>
          <w:lang w:val="en-US"/>
        </w:rPr>
        <w:lastRenderedPageBreak/>
        <w:t>(</w:t>
      </w:r>
      <w:r w:rsidRPr="00C01F51">
        <w:rPr>
          <w:lang w:val="en-US"/>
        </w:rPr>
        <w:t>masalan</w:t>
      </w:r>
      <w:r w:rsidR="00EF23C9" w:rsidRPr="00C01F51">
        <w:rPr>
          <w:lang w:val="en-US"/>
        </w:rPr>
        <w:t xml:space="preserve">, </w:t>
      </w:r>
      <w:r w:rsidRPr="00C01F51">
        <w:rPr>
          <w:lang w:val="en-US"/>
        </w:rPr>
        <w:t>Internet</w:t>
      </w:r>
      <w:r w:rsidR="00EF23C9" w:rsidRPr="00C01F51">
        <w:rPr>
          <w:lang w:val="en-US"/>
        </w:rPr>
        <w:t xml:space="preserve"> </w:t>
      </w:r>
      <w:r w:rsidRPr="00C01F51">
        <w:rPr>
          <w:lang w:val="en-US"/>
        </w:rPr>
        <w:t>resurslarda</w:t>
      </w:r>
      <w:r w:rsidR="00EF23C9" w:rsidRPr="00C01F51">
        <w:rPr>
          <w:lang w:val="en-US"/>
        </w:rPr>
        <w:t xml:space="preserve"> </w:t>
      </w:r>
      <w:r w:rsidRPr="00C01F51">
        <w:rPr>
          <w:lang w:val="en-US"/>
        </w:rPr>
        <w:t>to</w:t>
      </w:r>
      <w:r w:rsidR="003069BA">
        <w:rPr>
          <w:lang w:val="en-US"/>
        </w:rPr>
        <w:t>’</w:t>
      </w:r>
      <w:r w:rsidRPr="00C01F51">
        <w:rPr>
          <w:lang w:val="en-US"/>
        </w:rPr>
        <w:t>lash</w:t>
      </w:r>
      <w:r w:rsidR="00EF23C9" w:rsidRPr="00C01F51">
        <w:rPr>
          <w:lang w:val="en-US"/>
        </w:rPr>
        <w:t xml:space="preserve"> </w:t>
      </w:r>
      <w:r w:rsidRPr="00C01F51">
        <w:rPr>
          <w:lang w:val="en-US"/>
        </w:rPr>
        <w:t>uchun</w:t>
      </w:r>
      <w:r w:rsidR="00EF23C9" w:rsidRPr="00C01F51">
        <w:rPr>
          <w:lang w:val="en-US"/>
        </w:rPr>
        <w:t xml:space="preserve">, </w:t>
      </w:r>
      <w:r w:rsidRPr="00C01F51">
        <w:rPr>
          <w:lang w:val="en-US"/>
        </w:rPr>
        <w:t>turli</w:t>
      </w:r>
      <w:r w:rsidR="00EF23C9" w:rsidRPr="00C01F51">
        <w:rPr>
          <w:lang w:val="en-US"/>
        </w:rPr>
        <w:t xml:space="preserve"> </w:t>
      </w:r>
      <w:r w:rsidRPr="00C01F51">
        <w:rPr>
          <w:lang w:val="en-US"/>
        </w:rPr>
        <w:t>ovoz</w:t>
      </w:r>
      <w:r w:rsidR="00EF23C9" w:rsidRPr="00C01F51">
        <w:rPr>
          <w:lang w:val="en-US"/>
        </w:rPr>
        <w:t xml:space="preserve"> </w:t>
      </w:r>
      <w:r w:rsidRPr="00C01F51">
        <w:rPr>
          <w:lang w:val="en-US"/>
        </w:rPr>
        <w:t>berish</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h</w:t>
      </w:r>
      <w:r w:rsidR="00EF23C9" w:rsidRPr="00C01F51">
        <w:rPr>
          <w:lang w:val="en-US"/>
        </w:rPr>
        <w:t xml:space="preserve">.) </w:t>
      </w:r>
      <w:r w:rsidRPr="00C01F51">
        <w:rPr>
          <w:lang w:val="en-US"/>
        </w:rPr>
        <w:t>uchun</w:t>
      </w:r>
      <w:r w:rsidR="00EF23C9" w:rsidRPr="00C01F51">
        <w:rPr>
          <w:lang w:val="en-US"/>
        </w:rPr>
        <w:t xml:space="preserve"> </w:t>
      </w:r>
      <w:r w:rsidRPr="00C01F51">
        <w:rPr>
          <w:lang w:val="en-US"/>
        </w:rPr>
        <w:t>ishlatiladi</w:t>
      </w:r>
      <w:r w:rsidR="00EF23C9" w:rsidRPr="00C01F51">
        <w:rPr>
          <w:lang w:val="en-US"/>
        </w:rPr>
        <w:t>.</w:t>
      </w:r>
    </w:p>
    <w:p w:rsidR="00EF23C9" w:rsidRDefault="001C2ACA" w:rsidP="009852DE">
      <w:pPr>
        <w:pStyle w:val="161"/>
        <w:rPr>
          <w:lang w:val="en-US"/>
        </w:rPr>
      </w:pPr>
      <w:r w:rsidRPr="00C01F51">
        <w:rPr>
          <w:lang w:val="en-US"/>
        </w:rPr>
        <w:t>SMS</w:t>
      </w:r>
      <w:r w:rsidR="00EF23C9" w:rsidRPr="00C01F51">
        <w:rPr>
          <w:lang w:val="en-US"/>
        </w:rPr>
        <w:t xml:space="preserve"> </w:t>
      </w:r>
      <w:r w:rsidRPr="00C01F51">
        <w:rPr>
          <w:lang w:val="en-US"/>
        </w:rPr>
        <w:t>to</w:t>
      </w:r>
      <w:r w:rsidR="003069BA">
        <w:rPr>
          <w:lang w:val="en-US"/>
        </w:rPr>
        <w:t>’</w:t>
      </w:r>
      <w:r w:rsidRPr="00C01F51">
        <w:rPr>
          <w:lang w:val="en-US"/>
        </w:rPr>
        <w:t>lovlarni</w:t>
      </w:r>
      <w:r w:rsidR="00EF23C9" w:rsidRPr="00C01F51">
        <w:rPr>
          <w:lang w:val="en-US"/>
        </w:rPr>
        <w:t xml:space="preserve"> </w:t>
      </w:r>
      <w:r w:rsidRPr="00C01F51">
        <w:rPr>
          <w:lang w:val="en-US"/>
        </w:rPr>
        <w:t>amalga</w:t>
      </w:r>
      <w:r w:rsidR="00EF23C9" w:rsidRPr="00C01F51">
        <w:rPr>
          <w:lang w:val="en-US"/>
        </w:rPr>
        <w:t xml:space="preserve"> </w:t>
      </w:r>
      <w:r w:rsidRPr="00C01F51">
        <w:rPr>
          <w:lang w:val="en-US"/>
        </w:rPr>
        <w:t>oshirish</w:t>
      </w:r>
      <w:r w:rsidR="00EF23C9" w:rsidRPr="00C01F51">
        <w:rPr>
          <w:lang w:val="en-US"/>
        </w:rPr>
        <w:t xml:space="preserve"> </w:t>
      </w:r>
      <w:r w:rsidRPr="00C01F51">
        <w:rPr>
          <w:lang w:val="en-US"/>
        </w:rPr>
        <w:t>sxemasi</w:t>
      </w:r>
      <w:r w:rsidR="00EF23C9" w:rsidRPr="00C01F51">
        <w:rPr>
          <w:lang w:val="en-US"/>
        </w:rPr>
        <w:t xml:space="preserve"> 9.2-</w:t>
      </w:r>
      <w:r w:rsidRPr="00C01F51">
        <w:rPr>
          <w:lang w:val="en-US"/>
        </w:rPr>
        <w:t>rasmda</w:t>
      </w:r>
      <w:r w:rsidR="00EF23C9" w:rsidRPr="00C01F51">
        <w:rPr>
          <w:lang w:val="en-US"/>
        </w:rPr>
        <w:t xml:space="preserve"> </w:t>
      </w:r>
      <w:r w:rsidRPr="00C01F51">
        <w:rPr>
          <w:lang w:val="en-US"/>
        </w:rPr>
        <w:t>keltirilgan</w:t>
      </w:r>
      <w:r w:rsidR="00EF23C9" w:rsidRPr="00C01F51">
        <w:rPr>
          <w:lang w:val="en-US"/>
        </w:rPr>
        <w:t>.</w:t>
      </w:r>
    </w:p>
    <w:p w:rsidR="001F5008" w:rsidRDefault="00D96AB1" w:rsidP="001F5008">
      <w:pPr>
        <w:pStyle w:val="142"/>
        <w:rPr>
          <w:lang w:val="en-US"/>
        </w:rPr>
      </w:pPr>
      <w:r>
        <w:rPr>
          <w:noProof/>
          <w:lang w:val="ru-RU" w:eastAsia="ru-RU"/>
        </w:rPr>
        <mc:AlternateContent>
          <mc:Choice Requires="wps">
            <w:drawing>
              <wp:anchor distT="0" distB="0" distL="114300" distR="114300" simplePos="0" relativeHeight="251918336" behindDoc="0" locked="0" layoutInCell="1" allowOverlap="1" wp14:anchorId="79F79871" wp14:editId="2AA00FE1">
                <wp:simplePos x="0" y="0"/>
                <wp:positionH relativeFrom="column">
                  <wp:posOffset>4930140</wp:posOffset>
                </wp:positionH>
                <wp:positionV relativeFrom="paragraph">
                  <wp:posOffset>2281219</wp:posOffset>
                </wp:positionV>
                <wp:extent cx="249555" cy="181610"/>
                <wp:effectExtent l="0" t="0" r="0" b="8890"/>
                <wp:wrapNone/>
                <wp:docPr id="43" name="Поле 43"/>
                <wp:cNvGraphicFramePr/>
                <a:graphic xmlns:a="http://schemas.openxmlformats.org/drawingml/2006/main">
                  <a:graphicData uri="http://schemas.microsoft.com/office/word/2010/wordprocessingShape">
                    <wps:wsp>
                      <wps:cNvSpPr txBox="1"/>
                      <wps:spPr>
                        <a:xfrm>
                          <a:off x="0" y="0"/>
                          <a:ext cx="249555" cy="181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008" w:rsidRDefault="00A20179" w:rsidP="001F5008">
                            <w:pPr>
                              <w:spacing w:line="240" w:lineRule="auto"/>
                              <w:ind w:firstLine="0"/>
                              <w:jc w:val="center"/>
                              <w:rPr>
                                <w:sz w:val="20"/>
                                <w:szCs w:val="20"/>
                                <w:lang w:val="en-US"/>
                              </w:rPr>
                            </w:pPr>
                            <w:r>
                              <w:rPr>
                                <w:sz w:val="20"/>
                                <w:szCs w:val="20"/>
                                <w:lang w:val="en-US"/>
                              </w:rPr>
                              <w:t>6</w:t>
                            </w:r>
                          </w:p>
                        </w:txbxContent>
                      </wps:txbx>
                      <wps:bodyPr rot="0" spcFirstLastPara="0" vertOverflow="overflow" horzOverflow="overflow" vert="horz" wrap="square" lIns="7200" tIns="3600" rIns="72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 o:spid="_x0000_s1810" type="#_x0000_t202" style="position:absolute;left:0;text-align:left;margin-left:388.2pt;margin-top:179.6pt;width:19.65pt;height:14.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" fillcolor="white [3201]" stroked="f" strokeweight=".5pt">
                <v:textbox inset=".2mm,.1mm,.2mm,.1mm">
                  <w:txbxContent>
                    <w:p w:rsidR="00A20179" w:rsidRPr="001F5008" w:rsidRDefault="00A20179" w:rsidP="001F5008">
                      <w:pPr>
                        <w:spacing w:line="240" w:lineRule="auto"/>
                        <w:ind w:firstLine="0"/>
                        <w:jc w:val="center"/>
                        <w:rPr>
                          <w:sz w:val="20"/>
                          <w:szCs w:val="20"/>
                          <w:lang w:val="en-US"/>
                        </w:rPr>
                      </w:pPr>
                      <w:r>
                        <w:rPr>
                          <w:sz w:val="20"/>
                          <w:szCs w:val="20"/>
                          <w:lang w:val="en-US"/>
                        </w:rPr>
                        <w:t>6</w:t>
                      </w:r>
                    </w:p>
                  </w:txbxContent>
                </v:textbox>
              </v:shape>
            </w:pict>
          </mc:Fallback>
        </mc:AlternateContent>
      </w:r>
      <w:r>
        <w:rPr>
          <w:noProof/>
          <w:lang w:val="ru-RU" w:eastAsia="ru-RU"/>
        </w:rPr>
        <mc:AlternateContent>
          <mc:Choice Requires="wps">
            <w:drawing>
              <wp:anchor distT="0" distB="0" distL="114300" distR="114300" simplePos="0" relativeHeight="251947008" behindDoc="0" locked="0" layoutInCell="1" allowOverlap="1" wp14:anchorId="1DEABC6C" wp14:editId="514B40B1">
                <wp:simplePos x="0" y="0"/>
                <wp:positionH relativeFrom="column">
                  <wp:posOffset>5286300</wp:posOffset>
                </wp:positionH>
                <wp:positionV relativeFrom="paragraph">
                  <wp:posOffset>1379220</wp:posOffset>
                </wp:positionV>
                <wp:extent cx="249999" cy="182208"/>
                <wp:effectExtent l="0" t="0" r="0" b="8890"/>
                <wp:wrapNone/>
                <wp:docPr id="134" name="Поле 134"/>
                <wp:cNvGraphicFramePr/>
                <a:graphic xmlns:a="http://schemas.openxmlformats.org/drawingml/2006/main">
                  <a:graphicData uri="http://schemas.microsoft.com/office/word/2010/wordprocessingShape">
                    <wps:wsp>
                      <wps:cNvSpPr txBox="1"/>
                      <wps:spPr>
                        <a:xfrm>
                          <a:off x="0" y="0"/>
                          <a:ext cx="249999" cy="182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008" w:rsidRDefault="00A20179" w:rsidP="001F5008">
                            <w:pPr>
                              <w:spacing w:line="240" w:lineRule="auto"/>
                              <w:ind w:firstLine="0"/>
                              <w:jc w:val="center"/>
                              <w:rPr>
                                <w:sz w:val="20"/>
                                <w:szCs w:val="20"/>
                                <w:lang w:val="en-US"/>
                              </w:rPr>
                            </w:pPr>
                            <w:r>
                              <w:rPr>
                                <w:sz w:val="20"/>
                                <w:szCs w:val="20"/>
                                <w:lang w:val="en-US"/>
                              </w:rPr>
                              <w:t>6</w:t>
                            </w:r>
                          </w:p>
                        </w:txbxContent>
                      </wps:txbx>
                      <wps:bodyPr rot="0" spcFirstLastPara="0" vertOverflow="overflow" horzOverflow="overflow" vert="horz" wrap="square" lIns="7200" tIns="3600" rIns="72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4" o:spid="_x0000_s1811" type="#_x0000_t202" style="position:absolute;left:0;text-align:left;margin-left:416.25pt;margin-top:108.6pt;width:19.7pt;height:14.3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" fillcolor="white [3201]" stroked="f" strokeweight=".5pt">
                <v:textbox inset=".2mm,.1mm,.2mm,.1mm">
                  <w:txbxContent>
                    <w:p w:rsidR="00A20179" w:rsidRPr="001F5008" w:rsidRDefault="00A20179" w:rsidP="001F5008">
                      <w:pPr>
                        <w:spacing w:line="240" w:lineRule="auto"/>
                        <w:ind w:firstLine="0"/>
                        <w:jc w:val="center"/>
                        <w:rPr>
                          <w:sz w:val="20"/>
                          <w:szCs w:val="20"/>
                          <w:lang w:val="en-US"/>
                        </w:rPr>
                      </w:pPr>
                      <w:r>
                        <w:rPr>
                          <w:sz w:val="20"/>
                          <w:szCs w:val="20"/>
                          <w:lang w:val="en-US"/>
                        </w:rPr>
                        <w:t>6</w:t>
                      </w:r>
                    </w:p>
                  </w:txbxContent>
                </v:textbox>
              </v:shape>
            </w:pict>
          </mc:Fallback>
        </mc:AlternateContent>
      </w:r>
      <w:r>
        <w:rPr>
          <w:noProof/>
          <w:lang w:val="ru-RU" w:eastAsia="ru-RU"/>
        </w:rPr>
        <mc:AlternateContent>
          <mc:Choice Requires="wps">
            <w:drawing>
              <wp:anchor distT="0" distB="0" distL="114300" distR="114300" simplePos="0" relativeHeight="251944960" behindDoc="0" locked="0" layoutInCell="1" allowOverlap="1" wp14:anchorId="4EFDAEC0" wp14:editId="7525DD87">
                <wp:simplePos x="0" y="0"/>
                <wp:positionH relativeFrom="column">
                  <wp:posOffset>5290820</wp:posOffset>
                </wp:positionH>
                <wp:positionV relativeFrom="paragraph">
                  <wp:posOffset>471992</wp:posOffset>
                </wp:positionV>
                <wp:extent cx="249999" cy="182208"/>
                <wp:effectExtent l="0" t="0" r="0" b="8890"/>
                <wp:wrapNone/>
                <wp:docPr id="131" name="Поле 131"/>
                <wp:cNvGraphicFramePr/>
                <a:graphic xmlns:a="http://schemas.openxmlformats.org/drawingml/2006/main">
                  <a:graphicData uri="http://schemas.microsoft.com/office/word/2010/wordprocessingShape">
                    <wps:wsp>
                      <wps:cNvSpPr txBox="1"/>
                      <wps:spPr>
                        <a:xfrm>
                          <a:off x="0" y="0"/>
                          <a:ext cx="249999" cy="182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008" w:rsidRDefault="00A20179" w:rsidP="001F5008">
                            <w:pPr>
                              <w:spacing w:line="240" w:lineRule="auto"/>
                              <w:ind w:firstLine="0"/>
                              <w:jc w:val="center"/>
                              <w:rPr>
                                <w:sz w:val="20"/>
                                <w:szCs w:val="20"/>
                                <w:lang w:val="en-US"/>
                              </w:rPr>
                            </w:pPr>
                            <w:r>
                              <w:rPr>
                                <w:sz w:val="20"/>
                                <w:szCs w:val="20"/>
                                <w:lang w:val="en-US"/>
                              </w:rPr>
                              <w:t>6</w:t>
                            </w:r>
                          </w:p>
                        </w:txbxContent>
                      </wps:txbx>
                      <wps:bodyPr rot="0" spcFirstLastPara="0" vertOverflow="overflow" horzOverflow="overflow" vert="horz" wrap="square" lIns="7200" tIns="3600" rIns="72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1" o:spid="_x0000_s1812" type="#_x0000_t202" style="position:absolute;left:0;text-align:left;margin-left:416.6pt;margin-top:37.15pt;width:19.7pt;height:14.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" fillcolor="white [3201]" stroked="f" strokeweight=".5pt">
                <v:textbox inset=".2mm,.1mm,.2mm,.1mm">
                  <w:txbxContent>
                    <w:p w:rsidR="00A20179" w:rsidRPr="001F5008" w:rsidRDefault="00A20179" w:rsidP="001F5008">
                      <w:pPr>
                        <w:spacing w:line="240" w:lineRule="auto"/>
                        <w:ind w:firstLine="0"/>
                        <w:jc w:val="center"/>
                        <w:rPr>
                          <w:sz w:val="20"/>
                          <w:szCs w:val="20"/>
                          <w:lang w:val="en-US"/>
                        </w:rPr>
                      </w:pPr>
                      <w:r>
                        <w:rPr>
                          <w:sz w:val="20"/>
                          <w:szCs w:val="20"/>
                          <w:lang w:val="en-US"/>
                        </w:rPr>
                        <w:t>6</w:t>
                      </w:r>
                    </w:p>
                  </w:txbxContent>
                </v:textbox>
              </v:shape>
            </w:pict>
          </mc:Fallback>
        </mc:AlternateContent>
      </w:r>
      <w:r>
        <w:rPr>
          <w:noProof/>
          <w:lang w:val="ru-RU" w:eastAsia="ru-RU"/>
        </w:rPr>
        <mc:AlternateContent>
          <mc:Choice Requires="wps">
            <w:drawing>
              <wp:anchor distT="0" distB="0" distL="114300" distR="114300" simplePos="0" relativeHeight="251942912" behindDoc="0" locked="0" layoutInCell="1" allowOverlap="1" wp14:anchorId="48B085D2" wp14:editId="370A93D8">
                <wp:simplePos x="0" y="0"/>
                <wp:positionH relativeFrom="column">
                  <wp:posOffset>4526691</wp:posOffset>
                </wp:positionH>
                <wp:positionV relativeFrom="paragraph">
                  <wp:posOffset>1415415</wp:posOffset>
                </wp:positionV>
                <wp:extent cx="249999" cy="182208"/>
                <wp:effectExtent l="0" t="0" r="0" b="8890"/>
                <wp:wrapNone/>
                <wp:docPr id="130" name="Поле 130"/>
                <wp:cNvGraphicFramePr/>
                <a:graphic xmlns:a="http://schemas.openxmlformats.org/drawingml/2006/main">
                  <a:graphicData uri="http://schemas.microsoft.com/office/word/2010/wordprocessingShape">
                    <wps:wsp>
                      <wps:cNvSpPr txBox="1"/>
                      <wps:spPr>
                        <a:xfrm>
                          <a:off x="0" y="0"/>
                          <a:ext cx="249999" cy="182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008" w:rsidRDefault="00A20179" w:rsidP="001F5008">
                            <w:pPr>
                              <w:spacing w:line="240" w:lineRule="auto"/>
                              <w:ind w:firstLine="0"/>
                              <w:jc w:val="center"/>
                              <w:rPr>
                                <w:sz w:val="20"/>
                                <w:szCs w:val="20"/>
                                <w:lang w:val="en-US"/>
                              </w:rPr>
                            </w:pPr>
                            <w:r>
                              <w:rPr>
                                <w:sz w:val="20"/>
                                <w:szCs w:val="20"/>
                                <w:lang w:val="en-US"/>
                              </w:rPr>
                              <w:t>5</w:t>
                            </w:r>
                          </w:p>
                        </w:txbxContent>
                      </wps:txbx>
                      <wps:bodyPr rot="0" spcFirstLastPara="0" vertOverflow="overflow" horzOverflow="overflow" vert="horz" wrap="square" lIns="7200" tIns="3600" rIns="72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0" o:spid="_x0000_s1813" type="#_x0000_t202" style="position:absolute;left:0;text-align:left;margin-left:356.45pt;margin-top:111.45pt;width:19.7pt;height:14.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" fillcolor="white [3201]" stroked="f" strokeweight=".5pt">
                <v:textbox inset=".2mm,.1mm,.2mm,.1mm">
                  <w:txbxContent>
                    <w:p w:rsidR="00A20179" w:rsidRPr="001F5008" w:rsidRDefault="00A20179" w:rsidP="001F5008">
                      <w:pPr>
                        <w:spacing w:line="240" w:lineRule="auto"/>
                        <w:ind w:firstLine="0"/>
                        <w:jc w:val="center"/>
                        <w:rPr>
                          <w:sz w:val="20"/>
                          <w:szCs w:val="20"/>
                          <w:lang w:val="en-US"/>
                        </w:rPr>
                      </w:pPr>
                      <w:r>
                        <w:rPr>
                          <w:sz w:val="20"/>
                          <w:szCs w:val="20"/>
                          <w:lang w:val="en-US"/>
                        </w:rPr>
                        <w:t>5</w:t>
                      </w:r>
                    </w:p>
                  </w:txbxContent>
                </v:textbox>
              </v:shape>
            </w:pict>
          </mc:Fallback>
        </mc:AlternateContent>
      </w:r>
      <w:r>
        <w:rPr>
          <w:noProof/>
          <w:lang w:val="ru-RU" w:eastAsia="ru-RU"/>
        </w:rPr>
        <mc:AlternateContent>
          <mc:Choice Requires="wps">
            <w:drawing>
              <wp:anchor distT="0" distB="0" distL="114300" distR="114300" simplePos="0" relativeHeight="251940864" behindDoc="0" locked="0" layoutInCell="1" allowOverlap="1" wp14:anchorId="2BD6950B" wp14:editId="62209D16">
                <wp:simplePos x="0" y="0"/>
                <wp:positionH relativeFrom="column">
                  <wp:posOffset>4559748</wp:posOffset>
                </wp:positionH>
                <wp:positionV relativeFrom="paragraph">
                  <wp:posOffset>945515</wp:posOffset>
                </wp:positionV>
                <wp:extent cx="249999" cy="182208"/>
                <wp:effectExtent l="0" t="0" r="0" b="8890"/>
                <wp:wrapNone/>
                <wp:docPr id="76" name="Поле 76"/>
                <wp:cNvGraphicFramePr/>
                <a:graphic xmlns:a="http://schemas.openxmlformats.org/drawingml/2006/main">
                  <a:graphicData uri="http://schemas.microsoft.com/office/word/2010/wordprocessingShape">
                    <wps:wsp>
                      <wps:cNvSpPr txBox="1"/>
                      <wps:spPr>
                        <a:xfrm>
                          <a:off x="0" y="0"/>
                          <a:ext cx="249999" cy="182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008" w:rsidRDefault="00A20179" w:rsidP="001F5008">
                            <w:pPr>
                              <w:spacing w:line="240" w:lineRule="auto"/>
                              <w:ind w:firstLine="0"/>
                              <w:jc w:val="center"/>
                              <w:rPr>
                                <w:sz w:val="20"/>
                                <w:szCs w:val="20"/>
                                <w:lang w:val="en-US"/>
                              </w:rPr>
                            </w:pPr>
                            <w:r>
                              <w:rPr>
                                <w:sz w:val="20"/>
                                <w:szCs w:val="20"/>
                                <w:lang w:val="en-US"/>
                              </w:rPr>
                              <w:t>5</w:t>
                            </w:r>
                          </w:p>
                        </w:txbxContent>
                      </wps:txbx>
                      <wps:bodyPr rot="0" spcFirstLastPara="0" vertOverflow="overflow" horzOverflow="overflow" vert="horz" wrap="square" lIns="7200" tIns="3600" rIns="72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6" o:spid="_x0000_s1814" type="#_x0000_t202" style="position:absolute;left:0;text-align:left;margin-left:359.05pt;margin-top:74.45pt;width:19.7pt;height:14.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" fillcolor="white [3201]" stroked="f" strokeweight=".5pt">
                <v:textbox inset=".2mm,.1mm,.2mm,.1mm">
                  <w:txbxContent>
                    <w:p w:rsidR="00A20179" w:rsidRPr="001F5008" w:rsidRDefault="00A20179" w:rsidP="001F5008">
                      <w:pPr>
                        <w:spacing w:line="240" w:lineRule="auto"/>
                        <w:ind w:firstLine="0"/>
                        <w:jc w:val="center"/>
                        <w:rPr>
                          <w:sz w:val="20"/>
                          <w:szCs w:val="20"/>
                          <w:lang w:val="en-US"/>
                        </w:rPr>
                      </w:pPr>
                      <w:r>
                        <w:rPr>
                          <w:sz w:val="20"/>
                          <w:szCs w:val="20"/>
                          <w:lang w:val="en-US"/>
                        </w:rPr>
                        <w:t>5</w:t>
                      </w:r>
                    </w:p>
                  </w:txbxContent>
                </v:textbox>
              </v:shape>
            </w:pict>
          </mc:Fallback>
        </mc:AlternateContent>
      </w:r>
      <w:r w:rsidR="001F5008">
        <w:rPr>
          <w:noProof/>
          <w:lang w:val="ru-RU" w:eastAsia="ru-RU"/>
        </w:rPr>
        <mc:AlternateContent>
          <mc:Choice Requires="wps">
            <w:drawing>
              <wp:anchor distT="0" distB="0" distL="114300" distR="114300" simplePos="0" relativeHeight="251938816" behindDoc="0" locked="0" layoutInCell="1" allowOverlap="1" wp14:anchorId="183749E2" wp14:editId="1C1A245E">
                <wp:simplePos x="0" y="0"/>
                <wp:positionH relativeFrom="column">
                  <wp:posOffset>4530725</wp:posOffset>
                </wp:positionH>
                <wp:positionV relativeFrom="paragraph">
                  <wp:posOffset>368487</wp:posOffset>
                </wp:positionV>
                <wp:extent cx="249999" cy="182208"/>
                <wp:effectExtent l="0" t="0" r="0" b="8890"/>
                <wp:wrapNone/>
                <wp:docPr id="62" name="Поле 62"/>
                <wp:cNvGraphicFramePr/>
                <a:graphic xmlns:a="http://schemas.openxmlformats.org/drawingml/2006/main">
                  <a:graphicData uri="http://schemas.microsoft.com/office/word/2010/wordprocessingShape">
                    <wps:wsp>
                      <wps:cNvSpPr txBox="1"/>
                      <wps:spPr>
                        <a:xfrm>
                          <a:off x="0" y="0"/>
                          <a:ext cx="249999" cy="182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008" w:rsidRDefault="00A20179" w:rsidP="001F5008">
                            <w:pPr>
                              <w:spacing w:line="240" w:lineRule="auto"/>
                              <w:ind w:firstLine="0"/>
                              <w:jc w:val="center"/>
                              <w:rPr>
                                <w:sz w:val="20"/>
                                <w:szCs w:val="20"/>
                                <w:lang w:val="en-US"/>
                              </w:rPr>
                            </w:pPr>
                            <w:r>
                              <w:rPr>
                                <w:sz w:val="20"/>
                                <w:szCs w:val="20"/>
                                <w:lang w:val="en-US"/>
                              </w:rPr>
                              <w:t>5</w:t>
                            </w:r>
                          </w:p>
                        </w:txbxContent>
                      </wps:txbx>
                      <wps:bodyPr rot="0" spcFirstLastPara="0" vertOverflow="overflow" horzOverflow="overflow" vert="horz" wrap="square" lIns="7200" tIns="3600" rIns="72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2" o:spid="_x0000_s1815" type="#_x0000_t202" style="position:absolute;left:0;text-align:left;margin-left:356.75pt;margin-top:29pt;width:19.7pt;height:14.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" fillcolor="white [3201]" stroked="f" strokeweight=".5pt">
                <v:textbox inset=".2mm,.1mm,.2mm,.1mm">
                  <w:txbxContent>
                    <w:p w:rsidR="00A20179" w:rsidRPr="001F5008" w:rsidRDefault="00A20179" w:rsidP="001F5008">
                      <w:pPr>
                        <w:spacing w:line="240" w:lineRule="auto"/>
                        <w:ind w:firstLine="0"/>
                        <w:jc w:val="center"/>
                        <w:rPr>
                          <w:sz w:val="20"/>
                          <w:szCs w:val="20"/>
                          <w:lang w:val="en-US"/>
                        </w:rPr>
                      </w:pPr>
                      <w:r>
                        <w:rPr>
                          <w:sz w:val="20"/>
                          <w:szCs w:val="20"/>
                          <w:lang w:val="en-US"/>
                        </w:rPr>
                        <w:t>5</w:t>
                      </w:r>
                    </w:p>
                  </w:txbxContent>
                </v:textbox>
              </v:shape>
            </w:pict>
          </mc:Fallback>
        </mc:AlternateContent>
      </w:r>
      <w:r w:rsidR="001F5008">
        <w:rPr>
          <w:noProof/>
          <w:lang w:val="ru-RU" w:eastAsia="ru-RU"/>
        </w:rPr>
        <mc:AlternateContent>
          <mc:Choice Requires="wps">
            <w:drawing>
              <wp:anchor distT="0" distB="0" distL="114300" distR="114300" simplePos="0" relativeHeight="251936768" behindDoc="0" locked="0" layoutInCell="1" allowOverlap="1" wp14:anchorId="31F1E5A5" wp14:editId="2803A6F6">
                <wp:simplePos x="0" y="0"/>
                <wp:positionH relativeFrom="column">
                  <wp:posOffset>3802380</wp:posOffset>
                </wp:positionH>
                <wp:positionV relativeFrom="paragraph">
                  <wp:posOffset>1560569</wp:posOffset>
                </wp:positionV>
                <wp:extent cx="249999" cy="182208"/>
                <wp:effectExtent l="0" t="0" r="0" b="8890"/>
                <wp:wrapNone/>
                <wp:docPr id="61" name="Поле 61"/>
                <wp:cNvGraphicFramePr/>
                <a:graphic xmlns:a="http://schemas.openxmlformats.org/drawingml/2006/main">
                  <a:graphicData uri="http://schemas.microsoft.com/office/word/2010/wordprocessingShape">
                    <wps:wsp>
                      <wps:cNvSpPr txBox="1"/>
                      <wps:spPr>
                        <a:xfrm>
                          <a:off x="0" y="0"/>
                          <a:ext cx="249999" cy="182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008" w:rsidRDefault="00A20179" w:rsidP="001F5008">
                            <w:pPr>
                              <w:spacing w:line="240" w:lineRule="auto"/>
                              <w:ind w:firstLine="0"/>
                              <w:jc w:val="center"/>
                              <w:rPr>
                                <w:sz w:val="20"/>
                                <w:szCs w:val="20"/>
                                <w:lang w:val="en-US"/>
                              </w:rPr>
                            </w:pPr>
                            <w:r>
                              <w:rPr>
                                <w:sz w:val="20"/>
                                <w:szCs w:val="20"/>
                                <w:lang w:val="en-US"/>
                              </w:rPr>
                              <w:t>4</w:t>
                            </w:r>
                          </w:p>
                        </w:txbxContent>
                      </wps:txbx>
                      <wps:bodyPr rot="0" spcFirstLastPara="0" vertOverflow="overflow" horzOverflow="overflow" vert="horz" wrap="square" lIns="7200" tIns="3600" rIns="72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1" o:spid="_x0000_s1816" type="#_x0000_t202" style="position:absolute;left:0;text-align:left;margin-left:299.4pt;margin-top:122.9pt;width:19.7pt;height:14.3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" fillcolor="white [3201]" stroked="f" strokeweight=".5pt">
                <v:textbox inset=".2mm,.1mm,.2mm,.1mm">
                  <w:txbxContent>
                    <w:p w:rsidR="00A20179" w:rsidRPr="001F5008" w:rsidRDefault="00A20179" w:rsidP="001F5008">
                      <w:pPr>
                        <w:spacing w:line="240" w:lineRule="auto"/>
                        <w:ind w:firstLine="0"/>
                        <w:jc w:val="center"/>
                        <w:rPr>
                          <w:sz w:val="20"/>
                          <w:szCs w:val="20"/>
                          <w:lang w:val="en-US"/>
                        </w:rPr>
                      </w:pPr>
                      <w:r>
                        <w:rPr>
                          <w:sz w:val="20"/>
                          <w:szCs w:val="20"/>
                          <w:lang w:val="en-US"/>
                        </w:rPr>
                        <w:t>4</w:t>
                      </w:r>
                    </w:p>
                  </w:txbxContent>
                </v:textbox>
              </v:shape>
            </w:pict>
          </mc:Fallback>
        </mc:AlternateContent>
      </w:r>
      <w:r w:rsidR="001F5008">
        <w:rPr>
          <w:noProof/>
          <w:lang w:val="ru-RU" w:eastAsia="ru-RU"/>
        </w:rPr>
        <mc:AlternateContent>
          <mc:Choice Requires="wps">
            <w:drawing>
              <wp:anchor distT="0" distB="0" distL="114300" distR="114300" simplePos="0" relativeHeight="251934720" behindDoc="0" locked="0" layoutInCell="1" allowOverlap="1" wp14:anchorId="2F28F1CD" wp14:editId="50D1156C">
                <wp:simplePos x="0" y="0"/>
                <wp:positionH relativeFrom="column">
                  <wp:posOffset>3515472</wp:posOffset>
                </wp:positionH>
                <wp:positionV relativeFrom="paragraph">
                  <wp:posOffset>1560195</wp:posOffset>
                </wp:positionV>
                <wp:extent cx="249555" cy="181610"/>
                <wp:effectExtent l="0" t="0" r="0" b="8890"/>
                <wp:wrapNone/>
                <wp:docPr id="60" name="Поле 60"/>
                <wp:cNvGraphicFramePr/>
                <a:graphic xmlns:a="http://schemas.openxmlformats.org/drawingml/2006/main">
                  <a:graphicData uri="http://schemas.microsoft.com/office/word/2010/wordprocessingShape">
                    <wps:wsp>
                      <wps:cNvSpPr txBox="1"/>
                      <wps:spPr>
                        <a:xfrm>
                          <a:off x="0" y="0"/>
                          <a:ext cx="249555" cy="181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008" w:rsidRDefault="00A20179" w:rsidP="001F5008">
                            <w:pPr>
                              <w:spacing w:line="240" w:lineRule="auto"/>
                              <w:ind w:firstLine="0"/>
                              <w:jc w:val="center"/>
                              <w:rPr>
                                <w:sz w:val="20"/>
                                <w:szCs w:val="20"/>
                                <w:lang w:val="en-US"/>
                              </w:rPr>
                            </w:pPr>
                            <w:r w:rsidRPr="001F5008">
                              <w:rPr>
                                <w:sz w:val="20"/>
                                <w:szCs w:val="20"/>
                                <w:lang w:val="en-US"/>
                              </w:rPr>
                              <w:t>2</w:t>
                            </w:r>
                          </w:p>
                        </w:txbxContent>
                      </wps:txbx>
                      <wps:bodyPr rot="0" spcFirstLastPara="0" vertOverflow="overflow" horzOverflow="overflow" vert="horz" wrap="square" lIns="7200" tIns="3600" rIns="72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0" o:spid="_x0000_s1817" type="#_x0000_t202" style="position:absolute;left:0;text-align:left;margin-left:276.8pt;margin-top:122.85pt;width:19.65pt;height:14.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" fillcolor="white [3201]" stroked="f" strokeweight=".5pt">
                <v:textbox inset=".2mm,.1mm,.2mm,.1mm">
                  <w:txbxContent>
                    <w:p w:rsidR="00A20179" w:rsidRPr="001F5008" w:rsidRDefault="00A20179" w:rsidP="001F5008">
                      <w:pPr>
                        <w:spacing w:line="240" w:lineRule="auto"/>
                        <w:ind w:firstLine="0"/>
                        <w:jc w:val="center"/>
                        <w:rPr>
                          <w:sz w:val="20"/>
                          <w:szCs w:val="20"/>
                          <w:lang w:val="en-US"/>
                        </w:rPr>
                      </w:pPr>
                      <w:r w:rsidRPr="001F5008">
                        <w:rPr>
                          <w:sz w:val="20"/>
                          <w:szCs w:val="20"/>
                          <w:lang w:val="en-US"/>
                        </w:rPr>
                        <w:t>2</w:t>
                      </w:r>
                    </w:p>
                  </w:txbxContent>
                </v:textbox>
              </v:shape>
            </w:pict>
          </mc:Fallback>
        </mc:AlternateContent>
      </w:r>
      <w:r w:rsidR="001F5008">
        <w:rPr>
          <w:noProof/>
          <w:lang w:val="ru-RU" w:eastAsia="ru-RU"/>
        </w:rPr>
        <mc:AlternateContent>
          <mc:Choice Requires="wps">
            <w:drawing>
              <wp:anchor distT="0" distB="0" distL="114300" distR="114300" simplePos="0" relativeHeight="251924480" behindDoc="0" locked="0" layoutInCell="1" allowOverlap="1" wp14:anchorId="002FA2CF" wp14:editId="3E85991F">
                <wp:simplePos x="0" y="0"/>
                <wp:positionH relativeFrom="column">
                  <wp:posOffset>3005455</wp:posOffset>
                </wp:positionH>
                <wp:positionV relativeFrom="paragraph">
                  <wp:posOffset>763270</wp:posOffset>
                </wp:positionV>
                <wp:extent cx="249555" cy="181610"/>
                <wp:effectExtent l="0" t="0" r="0" b="8890"/>
                <wp:wrapNone/>
                <wp:docPr id="52" name="Поле 52"/>
                <wp:cNvGraphicFramePr/>
                <a:graphic xmlns:a="http://schemas.openxmlformats.org/drawingml/2006/main">
                  <a:graphicData uri="http://schemas.microsoft.com/office/word/2010/wordprocessingShape">
                    <wps:wsp>
                      <wps:cNvSpPr txBox="1"/>
                      <wps:spPr>
                        <a:xfrm>
                          <a:off x="0" y="0"/>
                          <a:ext cx="249555" cy="181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008" w:rsidRDefault="00A20179" w:rsidP="001F5008">
                            <w:pPr>
                              <w:spacing w:line="240" w:lineRule="auto"/>
                              <w:ind w:firstLine="0"/>
                              <w:jc w:val="center"/>
                              <w:rPr>
                                <w:sz w:val="20"/>
                                <w:szCs w:val="20"/>
                                <w:lang w:val="en-US"/>
                              </w:rPr>
                            </w:pPr>
                            <w:r w:rsidRPr="001F5008">
                              <w:rPr>
                                <w:sz w:val="20"/>
                                <w:szCs w:val="20"/>
                                <w:lang w:val="en-US"/>
                              </w:rPr>
                              <w:t>2</w:t>
                            </w:r>
                          </w:p>
                        </w:txbxContent>
                      </wps:txbx>
                      <wps:bodyPr rot="0" spcFirstLastPara="0" vertOverflow="overflow" horzOverflow="overflow" vert="horz" wrap="square" lIns="7200" tIns="3600" rIns="72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2" o:spid="_x0000_s1818" type="#_x0000_t202" style="position:absolute;left:0;text-align:left;margin-left:236.65pt;margin-top:60.1pt;width:19.65pt;height:14.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" fillcolor="white [3201]" stroked="f" strokeweight=".5pt">
                <v:textbox inset=".2mm,.1mm,.2mm,.1mm">
                  <w:txbxContent>
                    <w:p w:rsidR="00A20179" w:rsidRPr="001F5008" w:rsidRDefault="00A20179" w:rsidP="001F5008">
                      <w:pPr>
                        <w:spacing w:line="240" w:lineRule="auto"/>
                        <w:ind w:firstLine="0"/>
                        <w:jc w:val="center"/>
                        <w:rPr>
                          <w:sz w:val="20"/>
                          <w:szCs w:val="20"/>
                          <w:lang w:val="en-US"/>
                        </w:rPr>
                      </w:pPr>
                      <w:r w:rsidRPr="001F5008">
                        <w:rPr>
                          <w:sz w:val="20"/>
                          <w:szCs w:val="20"/>
                          <w:lang w:val="en-US"/>
                        </w:rPr>
                        <w:t>2</w:t>
                      </w:r>
                    </w:p>
                  </w:txbxContent>
                </v:textbox>
              </v:shape>
            </w:pict>
          </mc:Fallback>
        </mc:AlternateContent>
      </w:r>
      <w:r w:rsidR="001F5008">
        <w:rPr>
          <w:noProof/>
          <w:lang w:val="ru-RU" w:eastAsia="ru-RU"/>
        </w:rPr>
        <mc:AlternateContent>
          <mc:Choice Requires="wps">
            <w:drawing>
              <wp:anchor distT="0" distB="0" distL="114300" distR="114300" simplePos="0" relativeHeight="251932672" behindDoc="0" locked="0" layoutInCell="1" allowOverlap="1" wp14:anchorId="264FFD67" wp14:editId="65B910B0">
                <wp:simplePos x="0" y="0"/>
                <wp:positionH relativeFrom="column">
                  <wp:posOffset>3006800</wp:posOffset>
                </wp:positionH>
                <wp:positionV relativeFrom="paragraph">
                  <wp:posOffset>1197610</wp:posOffset>
                </wp:positionV>
                <wp:extent cx="249999" cy="182208"/>
                <wp:effectExtent l="0" t="0" r="0" b="8890"/>
                <wp:wrapNone/>
                <wp:docPr id="59" name="Поле 59"/>
                <wp:cNvGraphicFramePr/>
                <a:graphic xmlns:a="http://schemas.openxmlformats.org/drawingml/2006/main">
                  <a:graphicData uri="http://schemas.microsoft.com/office/word/2010/wordprocessingShape">
                    <wps:wsp>
                      <wps:cNvSpPr txBox="1"/>
                      <wps:spPr>
                        <a:xfrm>
                          <a:off x="0" y="0"/>
                          <a:ext cx="249999" cy="182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008" w:rsidRDefault="00A20179" w:rsidP="001F5008">
                            <w:pPr>
                              <w:spacing w:line="240" w:lineRule="auto"/>
                              <w:ind w:firstLine="0"/>
                              <w:jc w:val="center"/>
                              <w:rPr>
                                <w:sz w:val="20"/>
                                <w:szCs w:val="20"/>
                                <w:lang w:val="en-US"/>
                              </w:rPr>
                            </w:pPr>
                            <w:r>
                              <w:rPr>
                                <w:sz w:val="20"/>
                                <w:szCs w:val="20"/>
                                <w:lang w:val="en-US"/>
                              </w:rPr>
                              <w:t>4</w:t>
                            </w:r>
                          </w:p>
                        </w:txbxContent>
                      </wps:txbx>
                      <wps:bodyPr rot="0" spcFirstLastPara="0" vertOverflow="overflow" horzOverflow="overflow" vert="horz" wrap="square" lIns="7200" tIns="3600" rIns="72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9" o:spid="_x0000_s1819" type="#_x0000_t202" style="position:absolute;left:0;text-align:left;margin-left:236.75pt;margin-top:94.3pt;width:19.7pt;height:14.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" fillcolor="white [3201]" stroked="f" strokeweight=".5pt">
                <v:textbox inset=".2mm,.1mm,.2mm,.1mm">
                  <w:txbxContent>
                    <w:p w:rsidR="00A20179" w:rsidRPr="001F5008" w:rsidRDefault="00A20179" w:rsidP="001F5008">
                      <w:pPr>
                        <w:spacing w:line="240" w:lineRule="auto"/>
                        <w:ind w:firstLine="0"/>
                        <w:jc w:val="center"/>
                        <w:rPr>
                          <w:sz w:val="20"/>
                          <w:szCs w:val="20"/>
                          <w:lang w:val="en-US"/>
                        </w:rPr>
                      </w:pPr>
                      <w:r>
                        <w:rPr>
                          <w:sz w:val="20"/>
                          <w:szCs w:val="20"/>
                          <w:lang w:val="en-US"/>
                        </w:rPr>
                        <w:t>4</w:t>
                      </w:r>
                    </w:p>
                  </w:txbxContent>
                </v:textbox>
              </v:shape>
            </w:pict>
          </mc:Fallback>
        </mc:AlternateContent>
      </w:r>
      <w:r w:rsidR="001F5008">
        <w:rPr>
          <w:noProof/>
          <w:lang w:val="ru-RU" w:eastAsia="ru-RU"/>
        </w:rPr>
        <mc:AlternateContent>
          <mc:Choice Requires="wps">
            <w:drawing>
              <wp:anchor distT="0" distB="0" distL="114300" distR="114300" simplePos="0" relativeHeight="251930624" behindDoc="0" locked="0" layoutInCell="1" allowOverlap="1" wp14:anchorId="07C21997" wp14:editId="3C5C6DAD">
                <wp:simplePos x="0" y="0"/>
                <wp:positionH relativeFrom="column">
                  <wp:posOffset>803798</wp:posOffset>
                </wp:positionH>
                <wp:positionV relativeFrom="paragraph">
                  <wp:posOffset>1125855</wp:posOffset>
                </wp:positionV>
                <wp:extent cx="249999" cy="182208"/>
                <wp:effectExtent l="0" t="0" r="0" b="8890"/>
                <wp:wrapNone/>
                <wp:docPr id="58" name="Поле 58"/>
                <wp:cNvGraphicFramePr/>
                <a:graphic xmlns:a="http://schemas.openxmlformats.org/drawingml/2006/main">
                  <a:graphicData uri="http://schemas.microsoft.com/office/word/2010/wordprocessingShape">
                    <wps:wsp>
                      <wps:cNvSpPr txBox="1"/>
                      <wps:spPr>
                        <a:xfrm>
                          <a:off x="0" y="0"/>
                          <a:ext cx="249999" cy="182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008" w:rsidRDefault="00A20179" w:rsidP="001F5008">
                            <w:pPr>
                              <w:spacing w:line="240" w:lineRule="auto"/>
                              <w:ind w:firstLine="0"/>
                              <w:jc w:val="center"/>
                              <w:rPr>
                                <w:sz w:val="20"/>
                                <w:szCs w:val="20"/>
                                <w:lang w:val="en-US"/>
                              </w:rPr>
                            </w:pPr>
                            <w:r>
                              <w:rPr>
                                <w:sz w:val="20"/>
                                <w:szCs w:val="20"/>
                                <w:lang w:val="en-US"/>
                              </w:rPr>
                              <w:t>4</w:t>
                            </w:r>
                          </w:p>
                        </w:txbxContent>
                      </wps:txbx>
                      <wps:bodyPr rot="0" spcFirstLastPara="0" vertOverflow="overflow" horzOverflow="overflow" vert="horz" wrap="square" lIns="7200" tIns="3600" rIns="72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8" o:spid="_x0000_s1820" type="#_x0000_t202" style="position:absolute;left:0;text-align:left;margin-left:63.3pt;margin-top:88.65pt;width:19.7pt;height:14.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" fillcolor="white [3201]" stroked="f" strokeweight=".5pt">
                <v:textbox inset=".2mm,.1mm,.2mm,.1mm">
                  <w:txbxContent>
                    <w:p w:rsidR="00A20179" w:rsidRPr="001F5008" w:rsidRDefault="00A20179" w:rsidP="001F5008">
                      <w:pPr>
                        <w:spacing w:line="240" w:lineRule="auto"/>
                        <w:ind w:firstLine="0"/>
                        <w:jc w:val="center"/>
                        <w:rPr>
                          <w:sz w:val="20"/>
                          <w:szCs w:val="20"/>
                          <w:lang w:val="en-US"/>
                        </w:rPr>
                      </w:pPr>
                      <w:r>
                        <w:rPr>
                          <w:sz w:val="20"/>
                          <w:szCs w:val="20"/>
                          <w:lang w:val="en-US"/>
                        </w:rPr>
                        <w:t>4</w:t>
                      </w:r>
                    </w:p>
                  </w:txbxContent>
                </v:textbox>
              </v:shape>
            </w:pict>
          </mc:Fallback>
        </mc:AlternateContent>
      </w:r>
      <w:r w:rsidR="001F5008">
        <w:rPr>
          <w:noProof/>
          <w:lang w:val="ru-RU" w:eastAsia="ru-RU"/>
        </w:rPr>
        <mc:AlternateContent>
          <mc:Choice Requires="wps">
            <w:drawing>
              <wp:anchor distT="0" distB="0" distL="114300" distR="114300" simplePos="0" relativeHeight="251928576" behindDoc="0" locked="0" layoutInCell="1" allowOverlap="1" wp14:anchorId="40E86C0D" wp14:editId="2F85FF46">
                <wp:simplePos x="0" y="0"/>
                <wp:positionH relativeFrom="column">
                  <wp:posOffset>3006912</wp:posOffset>
                </wp:positionH>
                <wp:positionV relativeFrom="paragraph">
                  <wp:posOffset>980440</wp:posOffset>
                </wp:positionV>
                <wp:extent cx="249999" cy="182208"/>
                <wp:effectExtent l="0" t="0" r="0" b="8890"/>
                <wp:wrapNone/>
                <wp:docPr id="56" name="Поле 56"/>
                <wp:cNvGraphicFramePr/>
                <a:graphic xmlns:a="http://schemas.openxmlformats.org/drawingml/2006/main">
                  <a:graphicData uri="http://schemas.microsoft.com/office/word/2010/wordprocessingShape">
                    <wps:wsp>
                      <wps:cNvSpPr txBox="1"/>
                      <wps:spPr>
                        <a:xfrm>
                          <a:off x="0" y="0"/>
                          <a:ext cx="249999" cy="182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008" w:rsidRDefault="00A20179" w:rsidP="001F5008">
                            <w:pPr>
                              <w:spacing w:line="240" w:lineRule="auto"/>
                              <w:ind w:firstLine="0"/>
                              <w:jc w:val="center"/>
                              <w:rPr>
                                <w:sz w:val="20"/>
                                <w:szCs w:val="20"/>
                                <w:lang w:val="en-US"/>
                              </w:rPr>
                            </w:pPr>
                            <w:r>
                              <w:rPr>
                                <w:sz w:val="20"/>
                                <w:szCs w:val="20"/>
                                <w:lang w:val="en-US"/>
                              </w:rPr>
                              <w:t>3</w:t>
                            </w:r>
                          </w:p>
                        </w:txbxContent>
                      </wps:txbx>
                      <wps:bodyPr rot="0" spcFirstLastPara="0" vertOverflow="overflow" horzOverflow="overflow" vert="horz" wrap="square" lIns="7200" tIns="3600" rIns="72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6" o:spid="_x0000_s1821" type="#_x0000_t202" style="position:absolute;left:0;text-align:left;margin-left:236.75pt;margin-top:77.2pt;width:19.7pt;height:14.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" fillcolor="white [3201]" stroked="f" strokeweight=".5pt">
                <v:textbox inset=".2mm,.1mm,.2mm,.1mm">
                  <w:txbxContent>
                    <w:p w:rsidR="00A20179" w:rsidRPr="001F5008" w:rsidRDefault="00A20179" w:rsidP="001F5008">
                      <w:pPr>
                        <w:spacing w:line="240" w:lineRule="auto"/>
                        <w:ind w:firstLine="0"/>
                        <w:jc w:val="center"/>
                        <w:rPr>
                          <w:sz w:val="20"/>
                          <w:szCs w:val="20"/>
                          <w:lang w:val="en-US"/>
                        </w:rPr>
                      </w:pPr>
                      <w:r>
                        <w:rPr>
                          <w:sz w:val="20"/>
                          <w:szCs w:val="20"/>
                          <w:lang w:val="en-US"/>
                        </w:rPr>
                        <w:t>3</w:t>
                      </w:r>
                    </w:p>
                  </w:txbxContent>
                </v:textbox>
              </v:shape>
            </w:pict>
          </mc:Fallback>
        </mc:AlternateContent>
      </w:r>
      <w:r w:rsidR="001F5008">
        <w:rPr>
          <w:noProof/>
          <w:lang w:val="ru-RU" w:eastAsia="ru-RU"/>
        </w:rPr>
        <mc:AlternateContent>
          <mc:Choice Requires="wps">
            <w:drawing>
              <wp:anchor distT="0" distB="0" distL="114300" distR="114300" simplePos="0" relativeHeight="251926528" behindDoc="0" locked="0" layoutInCell="1" allowOverlap="1" wp14:anchorId="429EDE05" wp14:editId="63B84B7E">
                <wp:simplePos x="0" y="0"/>
                <wp:positionH relativeFrom="column">
                  <wp:posOffset>797709</wp:posOffset>
                </wp:positionH>
                <wp:positionV relativeFrom="paragraph">
                  <wp:posOffset>947420</wp:posOffset>
                </wp:positionV>
                <wp:extent cx="249999" cy="182208"/>
                <wp:effectExtent l="0" t="0" r="0" b="8890"/>
                <wp:wrapNone/>
                <wp:docPr id="54" name="Поле 54"/>
                <wp:cNvGraphicFramePr/>
                <a:graphic xmlns:a="http://schemas.openxmlformats.org/drawingml/2006/main">
                  <a:graphicData uri="http://schemas.microsoft.com/office/word/2010/wordprocessingShape">
                    <wps:wsp>
                      <wps:cNvSpPr txBox="1"/>
                      <wps:spPr>
                        <a:xfrm>
                          <a:off x="0" y="0"/>
                          <a:ext cx="249999" cy="182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008" w:rsidRDefault="00A20179" w:rsidP="001F5008">
                            <w:pPr>
                              <w:spacing w:line="240" w:lineRule="auto"/>
                              <w:ind w:firstLine="0"/>
                              <w:jc w:val="center"/>
                              <w:rPr>
                                <w:sz w:val="20"/>
                                <w:szCs w:val="20"/>
                                <w:lang w:val="en-US"/>
                              </w:rPr>
                            </w:pPr>
                            <w:r>
                              <w:rPr>
                                <w:sz w:val="20"/>
                                <w:szCs w:val="20"/>
                                <w:lang w:val="en-US"/>
                              </w:rPr>
                              <w:t>3</w:t>
                            </w:r>
                          </w:p>
                        </w:txbxContent>
                      </wps:txbx>
                      <wps:bodyPr rot="0" spcFirstLastPara="0" vertOverflow="overflow" horzOverflow="overflow" vert="horz" wrap="square" lIns="7200" tIns="3600" rIns="72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4" o:spid="_x0000_s1822" type="#_x0000_t202" style="position:absolute;left:0;text-align:left;margin-left:62.8pt;margin-top:74.6pt;width:19.7pt;height:14.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" fillcolor="white [3201]" stroked="f" strokeweight=".5pt">
                <v:textbox inset=".2mm,.1mm,.2mm,.1mm">
                  <w:txbxContent>
                    <w:p w:rsidR="00A20179" w:rsidRPr="001F5008" w:rsidRDefault="00A20179" w:rsidP="001F5008">
                      <w:pPr>
                        <w:spacing w:line="240" w:lineRule="auto"/>
                        <w:ind w:firstLine="0"/>
                        <w:jc w:val="center"/>
                        <w:rPr>
                          <w:sz w:val="20"/>
                          <w:szCs w:val="20"/>
                          <w:lang w:val="en-US"/>
                        </w:rPr>
                      </w:pPr>
                      <w:r>
                        <w:rPr>
                          <w:sz w:val="20"/>
                          <w:szCs w:val="20"/>
                          <w:lang w:val="en-US"/>
                        </w:rPr>
                        <w:t>3</w:t>
                      </w:r>
                    </w:p>
                  </w:txbxContent>
                </v:textbox>
              </v:shape>
            </w:pict>
          </mc:Fallback>
        </mc:AlternateContent>
      </w:r>
      <w:r w:rsidR="001F5008">
        <w:rPr>
          <w:noProof/>
          <w:lang w:val="ru-RU" w:eastAsia="ru-RU"/>
        </w:rPr>
        <mc:AlternateContent>
          <mc:Choice Requires="wps">
            <w:drawing>
              <wp:anchor distT="0" distB="0" distL="114300" distR="114300" simplePos="0" relativeHeight="251922432" behindDoc="0" locked="0" layoutInCell="1" allowOverlap="1" wp14:anchorId="30350D45" wp14:editId="7E4AEA80">
                <wp:simplePos x="0" y="0"/>
                <wp:positionH relativeFrom="column">
                  <wp:posOffset>795095</wp:posOffset>
                </wp:positionH>
                <wp:positionV relativeFrom="paragraph">
                  <wp:posOffset>800735</wp:posOffset>
                </wp:positionV>
                <wp:extent cx="249999" cy="182208"/>
                <wp:effectExtent l="0" t="0" r="0" b="8890"/>
                <wp:wrapNone/>
                <wp:docPr id="51" name="Поле 51"/>
                <wp:cNvGraphicFramePr/>
                <a:graphic xmlns:a="http://schemas.openxmlformats.org/drawingml/2006/main">
                  <a:graphicData uri="http://schemas.microsoft.com/office/word/2010/wordprocessingShape">
                    <wps:wsp>
                      <wps:cNvSpPr txBox="1"/>
                      <wps:spPr>
                        <a:xfrm>
                          <a:off x="0" y="0"/>
                          <a:ext cx="249999" cy="182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008" w:rsidRDefault="00A20179" w:rsidP="001F5008">
                            <w:pPr>
                              <w:spacing w:line="240" w:lineRule="auto"/>
                              <w:ind w:firstLine="0"/>
                              <w:jc w:val="center"/>
                              <w:rPr>
                                <w:sz w:val="20"/>
                                <w:szCs w:val="20"/>
                                <w:lang w:val="en-US"/>
                              </w:rPr>
                            </w:pPr>
                            <w:r w:rsidRPr="001F5008">
                              <w:rPr>
                                <w:sz w:val="20"/>
                                <w:szCs w:val="20"/>
                                <w:lang w:val="en-US"/>
                              </w:rPr>
                              <w:t>2</w:t>
                            </w:r>
                          </w:p>
                        </w:txbxContent>
                      </wps:txbx>
                      <wps:bodyPr rot="0" spcFirstLastPara="0" vertOverflow="overflow" horzOverflow="overflow" vert="horz" wrap="square" lIns="7200" tIns="3600" rIns="72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 o:spid="_x0000_s1823" type="#_x0000_t202" style="position:absolute;left:0;text-align:left;margin-left:62.6pt;margin-top:63.05pt;width:19.7pt;height:14.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" fillcolor="white [3201]" stroked="f" strokeweight=".5pt">
                <v:textbox inset=".2mm,.1mm,.2mm,.1mm">
                  <w:txbxContent>
                    <w:p w:rsidR="00A20179" w:rsidRPr="001F5008" w:rsidRDefault="00A20179" w:rsidP="001F5008">
                      <w:pPr>
                        <w:spacing w:line="240" w:lineRule="auto"/>
                        <w:ind w:firstLine="0"/>
                        <w:jc w:val="center"/>
                        <w:rPr>
                          <w:sz w:val="20"/>
                          <w:szCs w:val="20"/>
                          <w:lang w:val="en-US"/>
                        </w:rPr>
                      </w:pPr>
                      <w:r w:rsidRPr="001F5008">
                        <w:rPr>
                          <w:sz w:val="20"/>
                          <w:szCs w:val="20"/>
                          <w:lang w:val="en-US"/>
                        </w:rPr>
                        <w:t>2</w:t>
                      </w:r>
                    </w:p>
                  </w:txbxContent>
                </v:textbox>
              </v:shape>
            </w:pict>
          </mc:Fallback>
        </mc:AlternateContent>
      </w:r>
      <w:r w:rsidR="001F5008">
        <w:rPr>
          <w:noProof/>
          <w:lang w:val="ru-RU" w:eastAsia="ru-RU"/>
        </w:rPr>
        <mc:AlternateContent>
          <mc:Choice Requires="wps">
            <w:drawing>
              <wp:anchor distT="0" distB="0" distL="114300" distR="114300" simplePos="0" relativeHeight="251920384" behindDoc="0" locked="0" layoutInCell="1" allowOverlap="1" wp14:anchorId="1B1339EC" wp14:editId="4BA1CB4E">
                <wp:simplePos x="0" y="0"/>
                <wp:positionH relativeFrom="column">
                  <wp:posOffset>1194436</wp:posOffset>
                </wp:positionH>
                <wp:positionV relativeFrom="paragraph">
                  <wp:posOffset>2248572</wp:posOffset>
                </wp:positionV>
                <wp:extent cx="284854" cy="182208"/>
                <wp:effectExtent l="0" t="0" r="1270" b="8890"/>
                <wp:wrapNone/>
                <wp:docPr id="50" name="Поле 50"/>
                <wp:cNvGraphicFramePr/>
                <a:graphic xmlns:a="http://schemas.openxmlformats.org/drawingml/2006/main">
                  <a:graphicData uri="http://schemas.microsoft.com/office/word/2010/wordprocessingShape">
                    <wps:wsp>
                      <wps:cNvSpPr txBox="1"/>
                      <wps:spPr>
                        <a:xfrm>
                          <a:off x="0" y="0"/>
                          <a:ext cx="284854" cy="182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1F5008" w:rsidRDefault="00A20179" w:rsidP="001F5008">
                            <w:pPr>
                              <w:spacing w:line="240" w:lineRule="auto"/>
                              <w:ind w:firstLine="0"/>
                              <w:jc w:val="center"/>
                              <w:rPr>
                                <w:sz w:val="20"/>
                                <w:szCs w:val="20"/>
                                <w:lang w:val="en-US"/>
                              </w:rPr>
                            </w:pPr>
                            <w:r w:rsidRPr="001F5008">
                              <w:rPr>
                                <w:sz w:val="20"/>
                                <w:szCs w:val="20"/>
                                <w:lang w:val="en-US"/>
                              </w:rPr>
                              <w:t>1</w:t>
                            </w:r>
                          </w:p>
                        </w:txbxContent>
                      </wps:txbx>
                      <wps:bodyPr rot="0" spcFirstLastPara="0" vertOverflow="overflow" horzOverflow="overflow" vert="horz" wrap="square" lIns="7200" tIns="3600" rIns="72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 o:spid="_x0000_s1824" type="#_x0000_t202" style="position:absolute;left:0;text-align:left;margin-left:94.05pt;margin-top:177.05pt;width:22.45pt;height:14.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" fillcolor="white [3201]" stroked="f" strokeweight=".5pt">
                <v:textbox inset=".2mm,.1mm,.2mm,.1mm">
                  <w:txbxContent>
                    <w:p w:rsidR="00A20179" w:rsidRPr="001F5008" w:rsidRDefault="00A20179" w:rsidP="001F5008">
                      <w:pPr>
                        <w:spacing w:line="240" w:lineRule="auto"/>
                        <w:ind w:firstLine="0"/>
                        <w:jc w:val="center"/>
                        <w:rPr>
                          <w:sz w:val="20"/>
                          <w:szCs w:val="20"/>
                          <w:lang w:val="en-US"/>
                        </w:rPr>
                      </w:pPr>
                      <w:r w:rsidRPr="001F5008">
                        <w:rPr>
                          <w:sz w:val="20"/>
                          <w:szCs w:val="20"/>
                          <w:lang w:val="en-US"/>
                        </w:rPr>
                        <w:t>1</w:t>
                      </w:r>
                    </w:p>
                  </w:txbxContent>
                </v:textbox>
              </v:shape>
            </w:pict>
          </mc:Fallback>
        </mc:AlternateContent>
      </w:r>
      <w:r w:rsidR="001F5008">
        <w:rPr>
          <w:noProof/>
          <w:lang w:val="ru-RU" w:eastAsia="ru-RU"/>
        </w:rPr>
        <w:drawing>
          <wp:inline distT="0" distB="0" distL="0" distR="0" wp14:anchorId="19014E7F" wp14:editId="622D2BD6">
            <wp:extent cx="5562600" cy="2686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562600" cy="2686050"/>
                    </a:xfrm>
                    <a:prstGeom prst="rect">
                      <a:avLst/>
                    </a:prstGeom>
                  </pic:spPr>
                </pic:pic>
              </a:graphicData>
            </a:graphic>
          </wp:inline>
        </w:drawing>
      </w:r>
    </w:p>
    <w:p w:rsidR="00EF23C9" w:rsidRDefault="00EF23C9" w:rsidP="00EF23C9">
      <w:pPr>
        <w:pStyle w:val="142"/>
      </w:pPr>
    </w:p>
    <w:tbl>
      <w:tblPr>
        <w:tblStyle w:val="af3"/>
        <w:tblW w:w="9234" w:type="dxa"/>
        <w:tblInd w:w="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2"/>
        <w:gridCol w:w="3882"/>
      </w:tblGrid>
      <w:tr w:rsidR="00EF23C9" w:rsidTr="00E74F24">
        <w:tc>
          <w:tcPr>
            <w:tcW w:w="5352" w:type="dxa"/>
          </w:tcPr>
          <w:p w:rsidR="00EF23C9" w:rsidRPr="00C01F51" w:rsidRDefault="00EF23C9" w:rsidP="00EF23C9">
            <w:pPr>
              <w:spacing w:line="240" w:lineRule="auto"/>
              <w:ind w:firstLine="0"/>
              <w:rPr>
                <w:lang w:val="en-US"/>
              </w:rPr>
            </w:pPr>
            <w:r w:rsidRPr="00C01F51">
              <w:rPr>
                <w:lang w:val="en-US"/>
              </w:rPr>
              <w:t xml:space="preserve">1 - </w:t>
            </w:r>
            <w:r w:rsidR="001C2ACA" w:rsidRPr="00C01F51">
              <w:rPr>
                <w:lang w:val="en-US"/>
              </w:rPr>
              <w:t>so</w:t>
            </w:r>
            <w:r w:rsidR="003069BA">
              <w:rPr>
                <w:lang w:val="en-US"/>
              </w:rPr>
              <w:t>’</w:t>
            </w:r>
            <w:r w:rsidR="001C2ACA" w:rsidRPr="00C01F51">
              <w:rPr>
                <w:lang w:val="en-US"/>
              </w:rPr>
              <w:t>ralgan</w:t>
            </w:r>
            <w:r w:rsidRPr="00C01F51">
              <w:rPr>
                <w:lang w:val="en-US"/>
              </w:rPr>
              <w:t xml:space="preserve"> </w:t>
            </w:r>
            <w:r w:rsidR="001C2ACA" w:rsidRPr="00C01F51">
              <w:rPr>
                <w:lang w:val="en-US"/>
              </w:rPr>
              <w:t>tovar</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xizmatni</w:t>
            </w:r>
            <w:r w:rsidRPr="00C01F51">
              <w:rPr>
                <w:lang w:val="en-US"/>
              </w:rPr>
              <w:t xml:space="preserve"> </w:t>
            </w:r>
            <w:r w:rsidR="001C2ACA" w:rsidRPr="00C01F51">
              <w:rPr>
                <w:lang w:val="en-US"/>
              </w:rPr>
              <w:t>tanlash</w:t>
            </w:r>
          </w:p>
        </w:tc>
        <w:tc>
          <w:tcPr>
            <w:tcW w:w="3882" w:type="dxa"/>
          </w:tcPr>
          <w:p w:rsidR="00EF23C9" w:rsidRDefault="00EF23C9" w:rsidP="00EF23C9">
            <w:pPr>
              <w:spacing w:line="240" w:lineRule="auto"/>
              <w:ind w:firstLine="0"/>
            </w:pPr>
            <w:r>
              <w:t xml:space="preserve">4 - </w:t>
            </w:r>
            <w:r w:rsidR="001C2ACA">
              <w:t>to</w:t>
            </w:r>
            <w:r w:rsidR="003069BA">
              <w:t>’</w:t>
            </w:r>
            <w:r w:rsidR="001C2ACA">
              <w:t>langanligini</w:t>
            </w:r>
            <w:r>
              <w:t xml:space="preserve"> </w:t>
            </w:r>
            <w:r w:rsidR="001C2ACA">
              <w:t>bildirish</w:t>
            </w:r>
          </w:p>
        </w:tc>
      </w:tr>
      <w:tr w:rsidR="00EF23C9" w:rsidTr="00E74F24">
        <w:tc>
          <w:tcPr>
            <w:tcW w:w="5352" w:type="dxa"/>
          </w:tcPr>
          <w:p w:rsidR="00EF23C9" w:rsidRPr="00C01F51" w:rsidRDefault="00EF23C9" w:rsidP="00EF23C9">
            <w:pPr>
              <w:spacing w:line="240" w:lineRule="auto"/>
              <w:ind w:firstLine="0"/>
              <w:rPr>
                <w:lang w:val="en-US"/>
              </w:rPr>
            </w:pPr>
            <w:r w:rsidRPr="00C01F51">
              <w:rPr>
                <w:lang w:val="en-US"/>
              </w:rPr>
              <w:t xml:space="preserve">2 - </w:t>
            </w:r>
            <w:r w:rsidR="001C2ACA" w:rsidRPr="00C01F51">
              <w:rPr>
                <w:lang w:val="en-US"/>
              </w:rPr>
              <w:t>tovar</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xizmat</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to</w:t>
            </w:r>
            <w:r w:rsidR="003069BA">
              <w:rPr>
                <w:lang w:val="en-US"/>
              </w:rPr>
              <w:t>’</w:t>
            </w:r>
            <w:r w:rsidR="001C2ACA" w:rsidRPr="00C01F51">
              <w:rPr>
                <w:lang w:val="en-US"/>
              </w:rPr>
              <w:t>lov</w:t>
            </w:r>
            <w:r w:rsidRPr="00C01F51">
              <w:rPr>
                <w:lang w:val="en-US"/>
              </w:rPr>
              <w:t xml:space="preserve"> </w:t>
            </w:r>
            <w:r w:rsidR="001C2ACA" w:rsidRPr="00C01F51">
              <w:rPr>
                <w:lang w:val="en-US"/>
              </w:rPr>
              <w:t>scheti</w:t>
            </w:r>
          </w:p>
        </w:tc>
        <w:tc>
          <w:tcPr>
            <w:tcW w:w="3882" w:type="dxa"/>
          </w:tcPr>
          <w:p w:rsidR="00EF23C9" w:rsidRDefault="00EF23C9" w:rsidP="00EF23C9">
            <w:pPr>
              <w:spacing w:line="240" w:lineRule="auto"/>
              <w:ind w:firstLine="0"/>
            </w:pPr>
            <w:r>
              <w:t xml:space="preserve">5 - </w:t>
            </w:r>
            <w:r w:rsidR="001C2ACA">
              <w:t>moliya</w:t>
            </w:r>
            <w:r>
              <w:t xml:space="preserve"> </w:t>
            </w:r>
            <w:r w:rsidR="001C2ACA">
              <w:t>axboroti</w:t>
            </w:r>
          </w:p>
        </w:tc>
      </w:tr>
      <w:tr w:rsidR="00EF23C9" w:rsidTr="00E74F24">
        <w:tc>
          <w:tcPr>
            <w:tcW w:w="5352" w:type="dxa"/>
          </w:tcPr>
          <w:p w:rsidR="00EF23C9" w:rsidRPr="00C01F51" w:rsidRDefault="00EF23C9" w:rsidP="00EF23C9">
            <w:pPr>
              <w:spacing w:line="240" w:lineRule="auto"/>
              <w:ind w:firstLine="0"/>
              <w:rPr>
                <w:lang w:val="en-US"/>
              </w:rPr>
            </w:pPr>
            <w:r w:rsidRPr="00C01F51">
              <w:rPr>
                <w:lang w:val="en-US"/>
              </w:rPr>
              <w:t xml:space="preserve">3 - </w:t>
            </w:r>
            <w:r w:rsidR="001C2ACA" w:rsidRPr="00C01F51">
              <w:rPr>
                <w:lang w:val="en-US"/>
              </w:rPr>
              <w:t>mijoz</w:t>
            </w:r>
            <w:r w:rsidRPr="00C01F51">
              <w:rPr>
                <w:lang w:val="en-US"/>
              </w:rPr>
              <w:t xml:space="preserve"> </w:t>
            </w:r>
            <w:r w:rsidR="001C2ACA" w:rsidRPr="00C01F51">
              <w:rPr>
                <w:lang w:val="en-US"/>
              </w:rPr>
              <w:t>to</w:t>
            </w:r>
            <w:r w:rsidR="003069BA">
              <w:rPr>
                <w:lang w:val="en-US"/>
              </w:rPr>
              <w:t>’</w:t>
            </w:r>
            <w:r w:rsidR="001C2ACA" w:rsidRPr="00C01F51">
              <w:rPr>
                <w:lang w:val="en-US"/>
              </w:rPr>
              <w:t>lovining</w:t>
            </w:r>
            <w:r w:rsidRPr="00C01F51">
              <w:rPr>
                <w:lang w:val="en-US"/>
              </w:rPr>
              <w:t xml:space="preserve"> </w:t>
            </w:r>
            <w:r w:rsidR="001C2ACA" w:rsidRPr="00C01F51">
              <w:rPr>
                <w:lang w:val="en-US"/>
              </w:rPr>
              <w:t>tasdig</w:t>
            </w:r>
            <w:r w:rsidR="003069BA">
              <w:rPr>
                <w:lang w:val="en-US"/>
              </w:rPr>
              <w:t>’</w:t>
            </w:r>
            <w:r w:rsidR="001C2ACA" w:rsidRPr="00C01F51">
              <w:rPr>
                <w:lang w:val="en-US"/>
              </w:rPr>
              <w:t>i</w:t>
            </w:r>
          </w:p>
        </w:tc>
        <w:tc>
          <w:tcPr>
            <w:tcW w:w="3882" w:type="dxa"/>
          </w:tcPr>
          <w:p w:rsidR="00EF23C9" w:rsidRDefault="00EF23C9" w:rsidP="00EF23C9">
            <w:pPr>
              <w:spacing w:line="240" w:lineRule="auto"/>
              <w:ind w:firstLine="0"/>
            </w:pPr>
            <w:r>
              <w:t xml:space="preserve">6 - </w:t>
            </w:r>
            <w:r w:rsidR="001C2ACA">
              <w:t>pulni</w:t>
            </w:r>
            <w:r>
              <w:t xml:space="preserve"> </w:t>
            </w:r>
            <w:r w:rsidR="001C2ACA">
              <w:t>o</w:t>
            </w:r>
            <w:r w:rsidR="003069BA">
              <w:t>’</w:t>
            </w:r>
            <w:r w:rsidR="001C2ACA">
              <w:t>tkazish</w:t>
            </w:r>
          </w:p>
        </w:tc>
      </w:tr>
    </w:tbl>
    <w:p w:rsidR="00EF23C9" w:rsidRPr="00D119CF" w:rsidRDefault="00EF23C9" w:rsidP="009852DE">
      <w:pPr>
        <w:pStyle w:val="161"/>
      </w:pPr>
    </w:p>
    <w:p w:rsidR="00EF23C9" w:rsidRDefault="00EF23C9" w:rsidP="009852DE">
      <w:pPr>
        <w:pStyle w:val="162"/>
      </w:pPr>
      <w:r w:rsidRPr="00C01F51">
        <w:rPr>
          <w:lang w:val="en-US"/>
        </w:rPr>
        <w:t>9</w:t>
      </w:r>
      <w:r>
        <w:t>.2-</w:t>
      </w:r>
      <w:r w:rsidR="001C2ACA">
        <w:t>rasm</w:t>
      </w:r>
      <w:r>
        <w:t xml:space="preserve">. </w:t>
      </w:r>
      <w:r w:rsidR="001C2ACA">
        <w:t>SMS</w:t>
      </w:r>
      <w:r>
        <w:t xml:space="preserve"> </w:t>
      </w:r>
      <w:r w:rsidR="001C2ACA">
        <w:t>to</w:t>
      </w:r>
      <w:r w:rsidR="003069BA">
        <w:t>’</w:t>
      </w:r>
      <w:r w:rsidR="001C2ACA">
        <w:t>lovlarni</w:t>
      </w:r>
      <w:r>
        <w:t xml:space="preserve"> </w:t>
      </w:r>
      <w:r w:rsidR="001C2ACA">
        <w:t>amalga</w:t>
      </w:r>
      <w:r>
        <w:t xml:space="preserve"> </w:t>
      </w:r>
      <w:r w:rsidR="001C2ACA">
        <w:t>oshirish</w:t>
      </w:r>
      <w:r>
        <w:t xml:space="preserve"> </w:t>
      </w:r>
      <w:r w:rsidR="001C2ACA">
        <w:t>sxemasi</w:t>
      </w:r>
    </w:p>
    <w:p w:rsidR="00EF23C9" w:rsidRPr="00C01F51" w:rsidRDefault="00EF23C9" w:rsidP="009852DE">
      <w:pPr>
        <w:pStyle w:val="161"/>
        <w:rPr>
          <w:lang w:val="en-US"/>
        </w:rPr>
      </w:pPr>
    </w:p>
    <w:p w:rsidR="00EF23C9" w:rsidRPr="00C01F51" w:rsidRDefault="001C2ACA" w:rsidP="009852DE">
      <w:pPr>
        <w:pStyle w:val="161"/>
        <w:rPr>
          <w:lang w:val="en-US"/>
        </w:rPr>
      </w:pPr>
      <w:r w:rsidRPr="00C01F51">
        <w:rPr>
          <w:lang w:val="en-US"/>
        </w:rPr>
        <w:t>Premium</w:t>
      </w:r>
      <w:r w:rsidR="00EF23C9" w:rsidRPr="00C01F51">
        <w:rPr>
          <w:lang w:val="en-US"/>
        </w:rPr>
        <w:t>-</w:t>
      </w:r>
      <w:r w:rsidRPr="00C01F51">
        <w:rPr>
          <w:lang w:val="en-US"/>
        </w:rPr>
        <w:t>SMS</w:t>
      </w:r>
      <w:r w:rsidR="00EF23C9" w:rsidRPr="00C01F51">
        <w:rPr>
          <w:lang w:val="en-US"/>
        </w:rPr>
        <w:t xml:space="preserve"> </w:t>
      </w:r>
      <w:r w:rsidRPr="00C01F51">
        <w:rPr>
          <w:lang w:val="en-US"/>
        </w:rPr>
        <w:t>modelida</w:t>
      </w:r>
      <w:r w:rsidR="00EF23C9" w:rsidRPr="00C01F51">
        <w:rPr>
          <w:lang w:val="en-US"/>
        </w:rPr>
        <w:t xml:space="preserve"> </w:t>
      </w:r>
      <w:r w:rsidRPr="00C01F51">
        <w:rPr>
          <w:lang w:val="en-US"/>
        </w:rPr>
        <w:t>tarifikatsiyaning</w:t>
      </w:r>
      <w:r w:rsidR="00EF23C9" w:rsidRPr="00C01F51">
        <w:rPr>
          <w:lang w:val="en-US"/>
        </w:rPr>
        <w:t xml:space="preserve"> </w:t>
      </w:r>
      <w:r w:rsidRPr="00C01F51">
        <w:rPr>
          <w:lang w:val="en-US"/>
        </w:rPr>
        <w:t>quyidagi</w:t>
      </w:r>
      <w:r w:rsidR="00EF23C9" w:rsidRPr="00C01F51">
        <w:rPr>
          <w:lang w:val="en-US"/>
        </w:rPr>
        <w:t xml:space="preserve"> </w:t>
      </w:r>
      <w:r w:rsidRPr="00C01F51">
        <w:rPr>
          <w:lang w:val="en-US"/>
        </w:rPr>
        <w:t>ikki</w:t>
      </w:r>
      <w:r w:rsidR="00EF23C9" w:rsidRPr="00C01F51">
        <w:rPr>
          <w:lang w:val="en-US"/>
        </w:rPr>
        <w:t xml:space="preserve"> </w:t>
      </w:r>
      <w:r w:rsidRPr="00C01F51">
        <w:rPr>
          <w:lang w:val="en-US"/>
        </w:rPr>
        <w:t>turi</w:t>
      </w:r>
      <w:r w:rsidR="00EF23C9" w:rsidRPr="00C01F51">
        <w:rPr>
          <w:lang w:val="en-US"/>
        </w:rPr>
        <w:t xml:space="preserve"> </w:t>
      </w:r>
      <w:r w:rsidRPr="00C01F51">
        <w:rPr>
          <w:lang w:val="en-US"/>
        </w:rPr>
        <w:t>mavjud</w:t>
      </w:r>
      <w:r w:rsidR="00EF23C9" w:rsidRPr="00C01F51">
        <w:rPr>
          <w:lang w:val="en-US"/>
        </w:rPr>
        <w:t>:</w:t>
      </w:r>
    </w:p>
    <w:p w:rsidR="00EF23C9" w:rsidRPr="00A20179" w:rsidRDefault="00EF23C9" w:rsidP="009852DE">
      <w:pPr>
        <w:pStyle w:val="161"/>
        <w:rPr>
          <w:lang w:val="en-US"/>
        </w:rPr>
      </w:pPr>
      <w:r w:rsidRPr="00A20179">
        <w:rPr>
          <w:rStyle w:val="160"/>
          <w:lang w:val="en-US"/>
        </w:rPr>
        <w:t xml:space="preserve">- </w:t>
      </w:r>
      <w:r w:rsidR="001C2ACA" w:rsidRPr="00A20179">
        <w:rPr>
          <w:rStyle w:val="160"/>
          <w:lang w:val="en-US"/>
        </w:rPr>
        <w:t>MO</w:t>
      </w:r>
      <w:r w:rsidRPr="00A20179">
        <w:rPr>
          <w:rStyle w:val="160"/>
          <w:lang w:val="en-US"/>
        </w:rPr>
        <w:t>-</w:t>
      </w:r>
      <w:r w:rsidR="001C2ACA" w:rsidRPr="00A20179">
        <w:rPr>
          <w:rStyle w:val="160"/>
          <w:lang w:val="en-US"/>
        </w:rPr>
        <w:t>tarifikatsiya</w:t>
      </w:r>
      <w:r w:rsidRPr="00A20179">
        <w:rPr>
          <w:rStyle w:val="160"/>
          <w:lang w:val="en-US"/>
        </w:rPr>
        <w:t xml:space="preserve"> ("</w:t>
      </w:r>
      <w:r w:rsidR="001C2ACA" w:rsidRPr="00A20179">
        <w:rPr>
          <w:rStyle w:val="160"/>
          <w:lang w:val="en-US"/>
        </w:rPr>
        <w:t>Mobile</w:t>
      </w:r>
      <w:r w:rsidRPr="00A20179">
        <w:rPr>
          <w:rStyle w:val="160"/>
          <w:lang w:val="en-US"/>
        </w:rPr>
        <w:t xml:space="preserve"> </w:t>
      </w:r>
      <w:r w:rsidR="001C2ACA" w:rsidRPr="00A20179">
        <w:rPr>
          <w:rStyle w:val="160"/>
          <w:lang w:val="en-US"/>
        </w:rPr>
        <w:t>Originated</w:t>
      </w:r>
      <w:r w:rsidRPr="00A20179">
        <w:rPr>
          <w:rStyle w:val="160"/>
          <w:lang w:val="en-US"/>
        </w:rPr>
        <w:t>").</w:t>
      </w:r>
      <w:r>
        <w:rPr>
          <w:rStyle w:val="148"/>
          <w:i w:val="0"/>
        </w:rPr>
        <w:t xml:space="preserve"> </w:t>
      </w:r>
      <w:r w:rsidR="001C2ACA" w:rsidRPr="00A20179">
        <w:rPr>
          <w:lang w:val="en-US"/>
        </w:rPr>
        <w:t>Mablag</w:t>
      </w:r>
      <w:r w:rsidR="003069BA" w:rsidRPr="00A20179">
        <w:rPr>
          <w:lang w:val="en-US"/>
        </w:rPr>
        <w:t>’</w:t>
      </w:r>
      <w:r w:rsidRPr="00A20179">
        <w:rPr>
          <w:lang w:val="en-US"/>
        </w:rPr>
        <w:t xml:space="preserve"> </w:t>
      </w:r>
      <w:r w:rsidR="001C2ACA" w:rsidRPr="00A20179">
        <w:rPr>
          <w:lang w:val="en-US"/>
        </w:rPr>
        <w:t>abonent</w:t>
      </w:r>
      <w:r w:rsidRPr="00A20179">
        <w:rPr>
          <w:lang w:val="en-US"/>
        </w:rPr>
        <w:t xml:space="preserve"> </w:t>
      </w:r>
      <w:r w:rsidR="001C2ACA" w:rsidRPr="00A20179">
        <w:rPr>
          <w:lang w:val="en-US"/>
        </w:rPr>
        <w:t>hisob</w:t>
      </w:r>
      <w:r w:rsidRPr="00A20179">
        <w:rPr>
          <w:lang w:val="en-US"/>
        </w:rPr>
        <w:t xml:space="preserve"> </w:t>
      </w:r>
      <w:r w:rsidR="001C2ACA" w:rsidRPr="00A20179">
        <w:rPr>
          <w:lang w:val="en-US"/>
        </w:rPr>
        <w:t>varag</w:t>
      </w:r>
      <w:r w:rsidR="003069BA" w:rsidRPr="00A20179">
        <w:rPr>
          <w:lang w:val="en-US"/>
        </w:rPr>
        <w:t>’</w:t>
      </w:r>
      <w:r w:rsidR="001C2ACA" w:rsidRPr="00A20179">
        <w:rPr>
          <w:lang w:val="en-US"/>
        </w:rPr>
        <w:t>idan</w:t>
      </w:r>
      <w:r w:rsidRPr="00A20179">
        <w:rPr>
          <w:lang w:val="en-US"/>
        </w:rPr>
        <w:t xml:space="preserve">, </w:t>
      </w:r>
      <w:r w:rsidR="001C2ACA" w:rsidRPr="00A20179">
        <w:rPr>
          <w:lang w:val="en-US"/>
        </w:rPr>
        <w:t>u</w:t>
      </w:r>
      <w:r w:rsidRPr="00A20179">
        <w:rPr>
          <w:lang w:val="en-US"/>
        </w:rPr>
        <w:t xml:space="preserve"> </w:t>
      </w:r>
      <w:r w:rsidR="001C2ACA" w:rsidRPr="00A20179">
        <w:rPr>
          <w:lang w:val="en-US"/>
        </w:rPr>
        <w:t>ma</w:t>
      </w:r>
      <w:r w:rsidR="003069BA" w:rsidRPr="00A20179">
        <w:rPr>
          <w:lang w:val="en-US"/>
        </w:rPr>
        <w:t>’</w:t>
      </w:r>
      <w:r w:rsidR="001C2ACA" w:rsidRPr="00A20179">
        <w:rPr>
          <w:lang w:val="en-US"/>
        </w:rPr>
        <w:t>lum</w:t>
      </w:r>
      <w:r w:rsidRPr="00A20179">
        <w:rPr>
          <w:lang w:val="en-US"/>
        </w:rPr>
        <w:t xml:space="preserve"> </w:t>
      </w:r>
      <w:r w:rsidR="001C2ACA" w:rsidRPr="00A20179">
        <w:rPr>
          <w:lang w:val="en-US"/>
        </w:rPr>
        <w:t>qisqa</w:t>
      </w:r>
      <w:r w:rsidRPr="00A20179">
        <w:rPr>
          <w:lang w:val="en-US"/>
        </w:rPr>
        <w:t xml:space="preserve"> </w:t>
      </w:r>
      <w:r w:rsidR="001C2ACA" w:rsidRPr="00A20179">
        <w:rPr>
          <w:lang w:val="en-US"/>
        </w:rPr>
        <w:t>nomerga</w:t>
      </w:r>
      <w:r w:rsidRPr="00A20179">
        <w:rPr>
          <w:lang w:val="en-US"/>
        </w:rPr>
        <w:t xml:space="preserve"> </w:t>
      </w:r>
      <w:r w:rsidR="001C2ACA" w:rsidRPr="00A20179">
        <w:rPr>
          <w:lang w:val="en-US"/>
        </w:rPr>
        <w:t>SMS</w:t>
      </w:r>
      <w:r w:rsidRPr="00A20179">
        <w:rPr>
          <w:lang w:val="en-US"/>
        </w:rPr>
        <w:t>-</w:t>
      </w:r>
      <w:r w:rsidR="001C2ACA" w:rsidRPr="00A20179">
        <w:rPr>
          <w:lang w:val="en-US"/>
        </w:rPr>
        <w:t>xabar</w:t>
      </w:r>
      <w:r w:rsidRPr="00A20179">
        <w:rPr>
          <w:lang w:val="en-US"/>
        </w:rPr>
        <w:t xml:space="preserve"> </w:t>
      </w:r>
      <w:r w:rsidR="001C2ACA" w:rsidRPr="00A20179">
        <w:rPr>
          <w:lang w:val="en-US"/>
        </w:rPr>
        <w:t>jo</w:t>
      </w:r>
      <w:r w:rsidR="003069BA" w:rsidRPr="00A20179">
        <w:rPr>
          <w:lang w:val="en-US"/>
        </w:rPr>
        <w:t>’</w:t>
      </w:r>
      <w:r w:rsidR="001C2ACA" w:rsidRPr="00A20179">
        <w:rPr>
          <w:lang w:val="en-US"/>
        </w:rPr>
        <w:t>natgan</w:t>
      </w:r>
      <w:r w:rsidRPr="00A20179">
        <w:rPr>
          <w:lang w:val="en-US"/>
        </w:rPr>
        <w:t xml:space="preserve"> </w:t>
      </w:r>
      <w:r w:rsidR="001C2ACA" w:rsidRPr="00A20179">
        <w:rPr>
          <w:lang w:val="en-US"/>
        </w:rPr>
        <w:t>onida</w:t>
      </w:r>
      <w:r w:rsidRPr="00A20179">
        <w:rPr>
          <w:lang w:val="en-US"/>
        </w:rPr>
        <w:t xml:space="preserve">, </w:t>
      </w:r>
      <w:r w:rsidR="001C2ACA" w:rsidRPr="00A20179">
        <w:rPr>
          <w:lang w:val="en-US"/>
        </w:rPr>
        <w:t>hisobdan</w:t>
      </w:r>
      <w:r w:rsidRPr="00A20179">
        <w:rPr>
          <w:lang w:val="en-US"/>
        </w:rPr>
        <w:t xml:space="preserve"> </w:t>
      </w:r>
      <w:r w:rsidR="001C2ACA" w:rsidRPr="00A20179">
        <w:rPr>
          <w:lang w:val="en-US"/>
        </w:rPr>
        <w:t>chiqariladi</w:t>
      </w:r>
      <w:r w:rsidRPr="00A20179">
        <w:rPr>
          <w:lang w:val="en-US"/>
        </w:rPr>
        <w:t>;</w:t>
      </w:r>
    </w:p>
    <w:p w:rsidR="00EF23C9" w:rsidRPr="00C01F51" w:rsidRDefault="00EF23C9" w:rsidP="009852DE">
      <w:pPr>
        <w:pStyle w:val="161"/>
        <w:rPr>
          <w:lang w:val="en-US"/>
        </w:rPr>
      </w:pPr>
      <w:r w:rsidRPr="0004411F">
        <w:rPr>
          <w:rStyle w:val="160"/>
          <w:lang w:val="en-US"/>
        </w:rPr>
        <w:t xml:space="preserve">- </w:t>
      </w:r>
      <w:r w:rsidR="001C2ACA" w:rsidRPr="0004411F">
        <w:rPr>
          <w:rStyle w:val="160"/>
          <w:lang w:val="en-US"/>
        </w:rPr>
        <w:t>MT</w:t>
      </w:r>
      <w:r w:rsidRPr="0004411F">
        <w:rPr>
          <w:rStyle w:val="160"/>
          <w:lang w:val="en-US"/>
        </w:rPr>
        <w:t>-</w:t>
      </w:r>
      <w:r w:rsidR="001C2ACA" w:rsidRPr="0004411F">
        <w:rPr>
          <w:rStyle w:val="160"/>
          <w:lang w:val="en-US"/>
        </w:rPr>
        <w:t>tarifikatsiya</w:t>
      </w:r>
      <w:r w:rsidRPr="0004411F">
        <w:rPr>
          <w:rStyle w:val="160"/>
          <w:lang w:val="en-US"/>
        </w:rPr>
        <w:t xml:space="preserve"> ("</w:t>
      </w:r>
      <w:r w:rsidR="001C2ACA" w:rsidRPr="0004411F">
        <w:rPr>
          <w:rStyle w:val="160"/>
          <w:lang w:val="en-US"/>
        </w:rPr>
        <w:t>Mobile</w:t>
      </w:r>
      <w:r w:rsidRPr="0004411F">
        <w:rPr>
          <w:rStyle w:val="160"/>
          <w:lang w:val="en-US"/>
        </w:rPr>
        <w:t xml:space="preserve"> </w:t>
      </w:r>
      <w:r w:rsidR="001C2ACA" w:rsidRPr="0004411F">
        <w:rPr>
          <w:rStyle w:val="160"/>
          <w:lang w:val="en-US"/>
        </w:rPr>
        <w:t>Terminated</w:t>
      </w:r>
      <w:r w:rsidRPr="0004411F">
        <w:rPr>
          <w:rStyle w:val="160"/>
          <w:lang w:val="en-US"/>
        </w:rPr>
        <w:t>").</w:t>
      </w:r>
      <w:r>
        <w:rPr>
          <w:rStyle w:val="148"/>
        </w:rPr>
        <w:t xml:space="preserve"> </w:t>
      </w:r>
      <w:r w:rsidR="001C2ACA">
        <w:rPr>
          <w:rStyle w:val="148"/>
          <w:i w:val="0"/>
        </w:rPr>
        <w:t>Mablag</w:t>
      </w:r>
      <w:r w:rsidR="003069BA">
        <w:rPr>
          <w:rStyle w:val="148"/>
          <w:i w:val="0"/>
        </w:rPr>
        <w:t>’</w:t>
      </w:r>
      <w:r>
        <w:rPr>
          <w:rStyle w:val="148"/>
          <w:i w:val="0"/>
        </w:rPr>
        <w:t xml:space="preserve"> </w:t>
      </w:r>
      <w:r w:rsidR="001C2ACA">
        <w:rPr>
          <w:rStyle w:val="148"/>
          <w:i w:val="0"/>
        </w:rPr>
        <w:t>abonent</w:t>
      </w:r>
      <w:r>
        <w:rPr>
          <w:rStyle w:val="148"/>
          <w:i w:val="0"/>
        </w:rPr>
        <w:t xml:space="preserve"> </w:t>
      </w:r>
      <w:r w:rsidR="001C2ACA">
        <w:rPr>
          <w:rStyle w:val="148"/>
          <w:i w:val="0"/>
        </w:rPr>
        <w:t>hisob</w:t>
      </w:r>
      <w:r>
        <w:rPr>
          <w:rStyle w:val="148"/>
          <w:i w:val="0"/>
        </w:rPr>
        <w:t xml:space="preserve"> </w:t>
      </w:r>
      <w:r w:rsidR="001C2ACA">
        <w:rPr>
          <w:rStyle w:val="148"/>
          <w:i w:val="0"/>
        </w:rPr>
        <w:t>varag</w:t>
      </w:r>
      <w:r w:rsidR="003069BA">
        <w:rPr>
          <w:rStyle w:val="148"/>
          <w:i w:val="0"/>
        </w:rPr>
        <w:t>’</w:t>
      </w:r>
      <w:r w:rsidR="001C2ACA">
        <w:rPr>
          <w:rStyle w:val="148"/>
          <w:i w:val="0"/>
        </w:rPr>
        <w:t>idan</w:t>
      </w:r>
      <w:r>
        <w:rPr>
          <w:rStyle w:val="148"/>
          <w:i w:val="0"/>
        </w:rPr>
        <w:t xml:space="preserve">, </w:t>
      </w:r>
      <w:r w:rsidR="001C2ACA" w:rsidRPr="00C01F51">
        <w:rPr>
          <w:lang w:val="en-US"/>
        </w:rPr>
        <w:t>SMS</w:t>
      </w:r>
      <w:r w:rsidRPr="00C01F51">
        <w:rPr>
          <w:lang w:val="en-US"/>
        </w:rPr>
        <w:t>-</w:t>
      </w:r>
      <w:r w:rsidR="001C2ACA" w:rsidRPr="00C01F51">
        <w:rPr>
          <w:lang w:val="en-US"/>
        </w:rPr>
        <w:t>xabar</w:t>
      </w:r>
      <w:r w:rsidRPr="00C01F51">
        <w:rPr>
          <w:lang w:val="en-US"/>
        </w:rPr>
        <w:t xml:space="preserve"> </w:t>
      </w:r>
      <w:r w:rsidR="001C2ACA" w:rsidRPr="00C01F51">
        <w:rPr>
          <w:lang w:val="en-US"/>
        </w:rPr>
        <w:t>olingan</w:t>
      </w:r>
      <w:r w:rsidRPr="00C01F51">
        <w:rPr>
          <w:lang w:val="en-US"/>
        </w:rPr>
        <w:t xml:space="preserve"> </w:t>
      </w:r>
      <w:r w:rsidR="001C2ACA" w:rsidRPr="00C01F51">
        <w:rPr>
          <w:lang w:val="en-US"/>
        </w:rPr>
        <w:t>onida</w:t>
      </w:r>
      <w:r w:rsidRPr="00C01F51">
        <w:rPr>
          <w:lang w:val="en-US"/>
        </w:rPr>
        <w:t xml:space="preserve">, </w:t>
      </w:r>
      <w:r w:rsidR="001C2ACA" w:rsidRPr="00C01F51">
        <w:rPr>
          <w:lang w:val="en-US"/>
        </w:rPr>
        <w:t>hisobdan</w:t>
      </w:r>
      <w:r w:rsidRPr="00C01F51">
        <w:rPr>
          <w:lang w:val="en-US"/>
        </w:rPr>
        <w:t xml:space="preserve"> </w:t>
      </w:r>
      <w:r w:rsidR="001C2ACA" w:rsidRPr="00C01F51">
        <w:rPr>
          <w:lang w:val="en-US"/>
        </w:rPr>
        <w:t>chiqariladi</w:t>
      </w:r>
      <w:r w:rsidRPr="00C01F51">
        <w:rPr>
          <w:lang w:val="en-US"/>
        </w:rPr>
        <w:t xml:space="preserve">. </w:t>
      </w:r>
      <w:r w:rsidR="001C2ACA" w:rsidRPr="00C01F51">
        <w:rPr>
          <w:lang w:val="en-US"/>
        </w:rPr>
        <w:t>Avval</w:t>
      </w:r>
      <w:r w:rsidRPr="00C01F51">
        <w:rPr>
          <w:lang w:val="en-US"/>
        </w:rPr>
        <w:t xml:space="preserve"> </w:t>
      </w:r>
      <w:r w:rsidR="001C2ACA" w:rsidRPr="00C01F51">
        <w:rPr>
          <w:lang w:val="en-US"/>
        </w:rPr>
        <w:t>foydalanuvchi</w:t>
      </w:r>
      <w:r w:rsidRPr="00C01F51">
        <w:rPr>
          <w:lang w:val="en-US"/>
        </w:rPr>
        <w:t xml:space="preserve"> </w:t>
      </w:r>
      <w:r w:rsidR="001C2ACA" w:rsidRPr="00C01F51">
        <w:rPr>
          <w:lang w:val="en-US"/>
        </w:rPr>
        <w:t>qisqa</w:t>
      </w:r>
      <w:r w:rsidRPr="00C01F51">
        <w:rPr>
          <w:lang w:val="en-US"/>
        </w:rPr>
        <w:t xml:space="preserve"> </w:t>
      </w:r>
      <w:r w:rsidR="001C2ACA" w:rsidRPr="00C01F51">
        <w:rPr>
          <w:lang w:val="en-US"/>
        </w:rPr>
        <w:t>nomerga</w:t>
      </w:r>
      <w:r w:rsidRPr="00C01F51">
        <w:rPr>
          <w:lang w:val="en-US"/>
        </w:rPr>
        <w:t xml:space="preserve"> </w:t>
      </w:r>
      <w:r w:rsidR="001C2ACA" w:rsidRPr="00C01F51">
        <w:rPr>
          <w:lang w:val="en-US"/>
        </w:rPr>
        <w:t>SMS</w:t>
      </w:r>
      <w:r w:rsidRPr="00C01F51">
        <w:rPr>
          <w:lang w:val="en-US"/>
        </w:rPr>
        <w:t xml:space="preserve"> </w:t>
      </w:r>
      <w:r w:rsidR="001C2ACA" w:rsidRPr="00C01F51">
        <w:rPr>
          <w:lang w:val="en-US"/>
        </w:rPr>
        <w:t>jo</w:t>
      </w:r>
      <w:r w:rsidR="003069BA">
        <w:rPr>
          <w:lang w:val="en-US"/>
        </w:rPr>
        <w:t>’</w:t>
      </w:r>
      <w:r w:rsidR="001C2ACA" w:rsidRPr="00C01F51">
        <w:rPr>
          <w:lang w:val="en-US"/>
        </w:rPr>
        <w:t>natadi</w:t>
      </w:r>
      <w:r w:rsidRPr="00C01F51">
        <w:rPr>
          <w:lang w:val="en-US"/>
        </w:rPr>
        <w:t xml:space="preserve"> (</w:t>
      </w:r>
      <w:r w:rsidR="001C2ACA" w:rsidRPr="00C01F51">
        <w:rPr>
          <w:lang w:val="en-US"/>
        </w:rPr>
        <w:t>buning</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pul</w:t>
      </w:r>
      <w:r w:rsidRPr="00C01F51">
        <w:rPr>
          <w:lang w:val="en-US"/>
        </w:rPr>
        <w:t xml:space="preserve"> </w:t>
      </w:r>
      <w:r w:rsidR="001C2ACA" w:rsidRPr="00C01F51">
        <w:rPr>
          <w:lang w:val="en-US"/>
        </w:rPr>
        <w:t>olinmaydi</w:t>
      </w:r>
      <w:r w:rsidRPr="00C01F51">
        <w:rPr>
          <w:lang w:val="en-US"/>
        </w:rPr>
        <w:t xml:space="preserve">), </w:t>
      </w:r>
      <w:r w:rsidR="001C2ACA" w:rsidRPr="00C01F51">
        <w:rPr>
          <w:lang w:val="en-US"/>
        </w:rPr>
        <w:t>so</w:t>
      </w:r>
      <w:r w:rsidR="003069BA">
        <w:rPr>
          <w:lang w:val="en-US"/>
        </w:rPr>
        <w:t>’</w:t>
      </w:r>
      <w:r w:rsidR="001C2ACA" w:rsidRPr="00C01F51">
        <w:rPr>
          <w:lang w:val="en-US"/>
        </w:rPr>
        <w:t>ngra</w:t>
      </w:r>
      <w:r w:rsidRPr="00C01F51">
        <w:rPr>
          <w:lang w:val="en-US"/>
        </w:rPr>
        <w:t xml:space="preserve"> </w:t>
      </w:r>
      <w:r w:rsidR="001C2ACA" w:rsidRPr="00C01F51">
        <w:rPr>
          <w:lang w:val="en-US"/>
        </w:rPr>
        <w:t>abonentning</w:t>
      </w:r>
      <w:r w:rsidRPr="00C01F51">
        <w:rPr>
          <w:lang w:val="en-US"/>
        </w:rPr>
        <w:t xml:space="preserve"> </w:t>
      </w:r>
      <w:r w:rsidR="001C2ACA" w:rsidRPr="00C01F51">
        <w:rPr>
          <w:lang w:val="en-US"/>
        </w:rPr>
        <w:t>xizmatga</w:t>
      </w:r>
      <w:r w:rsidRPr="00C01F51">
        <w:rPr>
          <w:lang w:val="en-US"/>
        </w:rPr>
        <w:t xml:space="preserve"> </w:t>
      </w:r>
      <w:r w:rsidR="001C2ACA" w:rsidRPr="00C01F51">
        <w:rPr>
          <w:lang w:val="en-US"/>
        </w:rPr>
        <w:t>to</w:t>
      </w:r>
      <w:r w:rsidR="003069BA">
        <w:rPr>
          <w:lang w:val="en-US"/>
        </w:rPr>
        <w:t>’</w:t>
      </w:r>
      <w:r w:rsidR="001C2ACA" w:rsidRPr="00C01F51">
        <w:rPr>
          <w:lang w:val="en-US"/>
        </w:rPr>
        <w:t>lash</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pulining</w:t>
      </w:r>
      <w:r w:rsidRPr="00C01F51">
        <w:rPr>
          <w:lang w:val="en-US"/>
        </w:rPr>
        <w:t xml:space="preserve"> </w:t>
      </w:r>
      <w:r w:rsidR="003942EE">
        <w:rPr>
          <w:lang w:val="en-US"/>
        </w:rPr>
        <w:t>yetarli</w:t>
      </w:r>
      <w:r w:rsidR="001C2ACA" w:rsidRPr="00C01F51">
        <w:rPr>
          <w:lang w:val="en-US"/>
        </w:rPr>
        <w:t>gi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sotuvchining</w:t>
      </w:r>
      <w:r w:rsidRPr="00C01F51">
        <w:rPr>
          <w:lang w:val="en-US"/>
        </w:rPr>
        <w:t xml:space="preserve"> </w:t>
      </w:r>
      <w:r w:rsidR="001C2ACA" w:rsidRPr="00C01F51">
        <w:rPr>
          <w:lang w:val="en-US"/>
        </w:rPr>
        <w:t>ushbu</w:t>
      </w:r>
      <w:r w:rsidRPr="00C01F51">
        <w:rPr>
          <w:lang w:val="en-US"/>
        </w:rPr>
        <w:t xml:space="preserve"> </w:t>
      </w:r>
      <w:r w:rsidR="001C2ACA" w:rsidRPr="00C01F51">
        <w:rPr>
          <w:lang w:val="en-US"/>
        </w:rPr>
        <w:t>xizmatni</w:t>
      </w:r>
      <w:r w:rsidRPr="00C01F51">
        <w:rPr>
          <w:lang w:val="en-US"/>
        </w:rPr>
        <w:t xml:space="preserve"> </w:t>
      </w:r>
      <w:r w:rsidR="001C2ACA" w:rsidRPr="00C01F51">
        <w:rPr>
          <w:lang w:val="en-US"/>
        </w:rPr>
        <w:t>taqdim</w:t>
      </w:r>
      <w:r w:rsidRPr="00C01F51">
        <w:rPr>
          <w:lang w:val="en-US"/>
        </w:rPr>
        <w:t xml:space="preserve"> </w:t>
      </w:r>
      <w:r w:rsidR="001C2ACA" w:rsidRPr="00C01F51">
        <w:rPr>
          <w:lang w:val="en-US"/>
        </w:rPr>
        <w:t>eta</w:t>
      </w:r>
      <w:r w:rsidRPr="00C01F51">
        <w:rPr>
          <w:lang w:val="en-US"/>
        </w:rPr>
        <w:t xml:space="preserve"> </w:t>
      </w:r>
      <w:r w:rsidR="001C2ACA" w:rsidRPr="00C01F51">
        <w:rPr>
          <w:lang w:val="en-US"/>
        </w:rPr>
        <w:t>olishi</w:t>
      </w:r>
      <w:r w:rsidRPr="00C01F51">
        <w:rPr>
          <w:lang w:val="en-US"/>
        </w:rPr>
        <w:t xml:space="preserve"> </w:t>
      </w:r>
      <w:r w:rsidR="001C2ACA" w:rsidRPr="00C01F51">
        <w:rPr>
          <w:lang w:val="en-US"/>
        </w:rPr>
        <w:t>tekshiriladi</w:t>
      </w:r>
      <w:r w:rsidRPr="00C01F51">
        <w:rPr>
          <w:lang w:val="en-US"/>
        </w:rPr>
        <w:t xml:space="preserve">. </w:t>
      </w:r>
      <w:r w:rsidR="001C2ACA" w:rsidRPr="00C01F51">
        <w:rPr>
          <w:lang w:val="en-US"/>
        </w:rPr>
        <w:t>Agar</w:t>
      </w:r>
      <w:r w:rsidRPr="00C01F51">
        <w:rPr>
          <w:lang w:val="en-US"/>
        </w:rPr>
        <w:t xml:space="preserve"> </w:t>
      </w:r>
      <w:r w:rsidR="001C2ACA" w:rsidRPr="00C01F51">
        <w:rPr>
          <w:lang w:val="en-US"/>
        </w:rPr>
        <w:t>barchasi</w:t>
      </w:r>
      <w:r w:rsidRPr="00C01F51">
        <w:rPr>
          <w:lang w:val="en-US"/>
        </w:rPr>
        <w:t xml:space="preserve"> </w:t>
      </w:r>
      <w:r w:rsidR="001C2ACA" w:rsidRPr="00C01F51">
        <w:rPr>
          <w:lang w:val="en-US"/>
        </w:rPr>
        <w:t>ijobiy</w:t>
      </w:r>
      <w:r w:rsidRPr="00C01F51">
        <w:rPr>
          <w:lang w:val="en-US"/>
        </w:rPr>
        <w:t xml:space="preserve"> </w:t>
      </w:r>
      <w:r w:rsidR="001C2ACA" w:rsidRPr="00C01F51">
        <w:rPr>
          <w:lang w:val="en-US"/>
        </w:rPr>
        <w:t>bo</w:t>
      </w:r>
      <w:r w:rsidR="003069BA">
        <w:rPr>
          <w:lang w:val="en-US"/>
        </w:rPr>
        <w:t>’</w:t>
      </w:r>
      <w:r w:rsidR="001C2ACA" w:rsidRPr="00C01F51">
        <w:rPr>
          <w:lang w:val="en-US"/>
        </w:rPr>
        <w:t>lsa</w:t>
      </w:r>
      <w:r w:rsidRPr="00C01F51">
        <w:rPr>
          <w:lang w:val="en-US"/>
        </w:rPr>
        <w:t xml:space="preserve">, </w:t>
      </w:r>
      <w:r w:rsidR="001C2ACA" w:rsidRPr="00C01F51">
        <w:rPr>
          <w:lang w:val="en-US"/>
        </w:rPr>
        <w:t>abonentga</w:t>
      </w:r>
      <w:r w:rsidRPr="00C01F51">
        <w:rPr>
          <w:lang w:val="en-US"/>
        </w:rPr>
        <w:t xml:space="preserve"> </w:t>
      </w:r>
      <w:r w:rsidR="001C2ACA" w:rsidRPr="00C01F51">
        <w:rPr>
          <w:lang w:val="en-US"/>
        </w:rPr>
        <w:t>xabar</w:t>
      </w:r>
      <w:r w:rsidRPr="00C01F51">
        <w:rPr>
          <w:lang w:val="en-US"/>
        </w:rPr>
        <w:t xml:space="preserve"> </w:t>
      </w:r>
      <w:r w:rsidR="001C2ACA" w:rsidRPr="00C01F51">
        <w:rPr>
          <w:lang w:val="en-US"/>
        </w:rPr>
        <w:t>jo</w:t>
      </w:r>
      <w:r w:rsidR="003069BA">
        <w:rPr>
          <w:lang w:val="en-US"/>
        </w:rPr>
        <w:t>’</w:t>
      </w:r>
      <w:r w:rsidR="001C2ACA" w:rsidRPr="00C01F51">
        <w:rPr>
          <w:lang w:val="en-US"/>
        </w:rPr>
        <w:t>natiladi</w:t>
      </w:r>
      <w:r w:rsidRPr="00C01F51">
        <w:rPr>
          <w:lang w:val="en-US"/>
        </w:rPr>
        <w:t xml:space="preserve"> (</w:t>
      </w:r>
      <w:r w:rsidR="001C2ACA" w:rsidRPr="00C01F51">
        <w:rPr>
          <w:lang w:val="en-US"/>
        </w:rPr>
        <w:t>buning</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pul</w:t>
      </w:r>
      <w:r w:rsidRPr="00C01F51">
        <w:rPr>
          <w:lang w:val="en-US"/>
        </w:rPr>
        <w:t xml:space="preserve"> </w:t>
      </w:r>
      <w:r w:rsidR="001C2ACA" w:rsidRPr="00C01F51">
        <w:rPr>
          <w:lang w:val="en-US"/>
        </w:rPr>
        <w:t>olinadi</w:t>
      </w:r>
      <w:r w:rsidRPr="00C01F51">
        <w:rPr>
          <w:lang w:val="en-US"/>
        </w:rPr>
        <w:t xml:space="preserve">). </w:t>
      </w:r>
      <w:r w:rsidR="001C2ACA" w:rsidRPr="00C01F51">
        <w:rPr>
          <w:lang w:val="en-US"/>
        </w:rPr>
        <w:t>To</w:t>
      </w:r>
      <w:r w:rsidR="003069BA">
        <w:rPr>
          <w:lang w:val="en-US"/>
        </w:rPr>
        <w:t>’</w:t>
      </w:r>
      <w:r w:rsidR="001C2ACA" w:rsidRPr="00C01F51">
        <w:rPr>
          <w:lang w:val="en-US"/>
        </w:rPr>
        <w:t>lovning</w:t>
      </w:r>
      <w:r w:rsidRPr="00C01F51">
        <w:rPr>
          <w:lang w:val="en-US"/>
        </w:rPr>
        <w:t xml:space="preserve"> </w:t>
      </w:r>
      <w:r w:rsidR="001C2ACA" w:rsidRPr="00C01F51">
        <w:rPr>
          <w:lang w:val="en-US"/>
        </w:rPr>
        <w:t>ushbu</w:t>
      </w:r>
      <w:r w:rsidRPr="00C01F51">
        <w:rPr>
          <w:lang w:val="en-US"/>
        </w:rPr>
        <w:t xml:space="preserve"> </w:t>
      </w:r>
      <w:r w:rsidR="001C2ACA" w:rsidRPr="00C01F51">
        <w:rPr>
          <w:lang w:val="en-US"/>
        </w:rPr>
        <w:t>usulining</w:t>
      </w:r>
      <w:r w:rsidRPr="00C01F51">
        <w:rPr>
          <w:lang w:val="en-US"/>
        </w:rPr>
        <w:t xml:space="preserve"> </w:t>
      </w:r>
      <w:r w:rsidR="001C2ACA" w:rsidRPr="00C01F51">
        <w:rPr>
          <w:lang w:val="en-US"/>
        </w:rPr>
        <w:t>afzalligi</w:t>
      </w:r>
      <w:r w:rsidRPr="00C01F51">
        <w:rPr>
          <w:lang w:val="en-US"/>
        </w:rPr>
        <w:t xml:space="preserve"> - </w:t>
      </w:r>
      <w:r w:rsidR="001C2ACA" w:rsidRPr="00C01F51">
        <w:rPr>
          <w:lang w:val="en-US"/>
        </w:rPr>
        <w:t>foydalanuvchi</w:t>
      </w:r>
      <w:r w:rsidRPr="00C01F51">
        <w:rPr>
          <w:lang w:val="en-US"/>
        </w:rPr>
        <w:t xml:space="preserve"> </w:t>
      </w:r>
      <w:r w:rsidR="001C2ACA" w:rsidRPr="00C01F51">
        <w:rPr>
          <w:lang w:val="en-US"/>
        </w:rPr>
        <w:t>sha</w:t>
      </w:r>
      <w:r w:rsidR="00D96AB1">
        <w:rPr>
          <w:lang w:val="en-US"/>
        </w:rPr>
        <w:t>x</w:t>
      </w:r>
      <w:r w:rsidR="001C2ACA" w:rsidRPr="00C01F51">
        <w:rPr>
          <w:lang w:val="en-US"/>
        </w:rPr>
        <w:t>siy</w:t>
      </w:r>
      <w:r w:rsidRPr="00C01F51">
        <w:rPr>
          <w:lang w:val="en-US"/>
        </w:rPr>
        <w:t xml:space="preserve"> </w:t>
      </w:r>
      <w:r w:rsidR="001C2ACA" w:rsidRPr="00C01F51">
        <w:rPr>
          <w:lang w:val="en-US"/>
        </w:rPr>
        <w:t>ma</w:t>
      </w:r>
      <w:r w:rsidR="003069BA">
        <w:rPr>
          <w:lang w:val="en-US"/>
        </w:rPr>
        <w:t>’</w:t>
      </w:r>
      <w:r w:rsidR="001C2ACA" w:rsidRPr="00C01F51">
        <w:rPr>
          <w:lang w:val="en-US"/>
        </w:rPr>
        <w:t>lumotlarini</w:t>
      </w:r>
      <w:r w:rsidRPr="00C01F51">
        <w:rPr>
          <w:lang w:val="en-US"/>
        </w:rPr>
        <w:t xml:space="preserve"> </w:t>
      </w:r>
      <w:r w:rsidR="001C2ACA" w:rsidRPr="00C01F51">
        <w:rPr>
          <w:lang w:val="en-US"/>
        </w:rPr>
        <w:t>sotuvchi</w:t>
      </w:r>
      <w:r w:rsidRPr="00C01F51">
        <w:rPr>
          <w:lang w:val="en-US"/>
        </w:rPr>
        <w:t xml:space="preserve"> </w:t>
      </w:r>
      <w:r w:rsidR="001C2ACA" w:rsidRPr="00C01F51">
        <w:rPr>
          <w:lang w:val="en-US"/>
        </w:rPr>
        <w:t>saytiga</w:t>
      </w:r>
      <w:r w:rsidRPr="00C01F51">
        <w:rPr>
          <w:lang w:val="en-US"/>
        </w:rPr>
        <w:t xml:space="preserve"> </w:t>
      </w:r>
      <w:r w:rsidR="001C2ACA" w:rsidRPr="00C01F51">
        <w:rPr>
          <w:lang w:val="en-US"/>
        </w:rPr>
        <w:t>kiritishi</w:t>
      </w:r>
      <w:r w:rsidRPr="00C01F51">
        <w:rPr>
          <w:lang w:val="en-US"/>
        </w:rPr>
        <w:t xml:space="preserve"> </w:t>
      </w:r>
      <w:r w:rsidR="001C2ACA" w:rsidRPr="00C01F51">
        <w:rPr>
          <w:lang w:val="en-US"/>
        </w:rPr>
        <w:t>shart</w:t>
      </w:r>
      <w:r w:rsidRPr="00C01F51">
        <w:rPr>
          <w:lang w:val="en-US"/>
        </w:rPr>
        <w:t xml:space="preserve"> </w:t>
      </w:r>
      <w:r w:rsidR="001C2ACA" w:rsidRPr="00C01F51">
        <w:rPr>
          <w:lang w:val="en-US"/>
        </w:rPr>
        <w:t>emas</w:t>
      </w:r>
      <w:r w:rsidRPr="00C01F51">
        <w:rPr>
          <w:lang w:val="en-US"/>
        </w:rPr>
        <w:t xml:space="preserve">, </w:t>
      </w:r>
      <w:r w:rsidR="001C2ACA" w:rsidRPr="00C01F51">
        <w:rPr>
          <w:lang w:val="en-US"/>
        </w:rPr>
        <w:t>qandaydir</w:t>
      </w:r>
      <w:r w:rsidRPr="00C01F51">
        <w:rPr>
          <w:lang w:val="en-US"/>
        </w:rPr>
        <w:t xml:space="preserve"> </w:t>
      </w:r>
      <w:r w:rsidR="001C2ACA" w:rsidRPr="00C01F51">
        <w:rPr>
          <w:lang w:val="en-US"/>
        </w:rPr>
        <w:t>to</w:t>
      </w:r>
      <w:r w:rsidR="003069BA">
        <w:rPr>
          <w:lang w:val="en-US"/>
        </w:rPr>
        <w:t>’</w:t>
      </w:r>
      <w:r w:rsidR="001C2ACA" w:rsidRPr="00C01F51">
        <w:rPr>
          <w:lang w:val="en-US"/>
        </w:rPr>
        <w:t>lov</w:t>
      </w:r>
      <w:r w:rsidRPr="00C01F51">
        <w:rPr>
          <w:lang w:val="en-US"/>
        </w:rPr>
        <w:t xml:space="preserve"> </w:t>
      </w:r>
      <w:r w:rsidR="001C2ACA" w:rsidRPr="00C01F51">
        <w:rPr>
          <w:lang w:val="en-US"/>
        </w:rPr>
        <w:t>tizimida</w:t>
      </w:r>
      <w:r w:rsidRPr="00C01F51">
        <w:rPr>
          <w:lang w:val="en-US"/>
        </w:rPr>
        <w:t xml:space="preserve"> </w:t>
      </w:r>
      <w:r w:rsidR="001C2ACA" w:rsidRPr="00C01F51">
        <w:rPr>
          <w:lang w:val="en-US"/>
        </w:rPr>
        <w:t>ro</w:t>
      </w:r>
      <w:r w:rsidR="003069BA">
        <w:rPr>
          <w:lang w:val="en-US"/>
        </w:rPr>
        <w:t>’</w:t>
      </w:r>
      <w:r w:rsidR="001C2ACA" w:rsidRPr="00C01F51">
        <w:rPr>
          <w:lang w:val="en-US"/>
        </w:rPr>
        <w:t>yxatga</w:t>
      </w:r>
      <w:r w:rsidRPr="00C01F51">
        <w:rPr>
          <w:lang w:val="en-US"/>
        </w:rPr>
        <w:t xml:space="preserve"> </w:t>
      </w:r>
      <w:r w:rsidR="001C2ACA" w:rsidRPr="00C01F51">
        <w:rPr>
          <w:lang w:val="en-US"/>
        </w:rPr>
        <w:t>olinishi</w:t>
      </w:r>
      <w:r w:rsidRPr="00C01F51">
        <w:rPr>
          <w:lang w:val="en-US"/>
        </w:rPr>
        <w:t xml:space="preserve"> </w:t>
      </w:r>
      <w:r w:rsidR="001C2ACA" w:rsidRPr="00C01F51">
        <w:rPr>
          <w:lang w:val="en-US"/>
        </w:rPr>
        <w:t>talab</w:t>
      </w:r>
      <w:r w:rsidRPr="00C01F51">
        <w:rPr>
          <w:lang w:val="en-US"/>
        </w:rPr>
        <w:t xml:space="preserve"> </w:t>
      </w:r>
      <w:r w:rsidR="001C2ACA" w:rsidRPr="00C01F51">
        <w:rPr>
          <w:lang w:val="en-US"/>
        </w:rPr>
        <w:t>etilmaydi</w:t>
      </w:r>
      <w:r w:rsidRPr="00C01F51">
        <w:rPr>
          <w:lang w:val="en-US"/>
        </w:rPr>
        <w:t xml:space="preserve">, </w:t>
      </w:r>
      <w:r w:rsidR="001C2ACA" w:rsidRPr="00C01F51">
        <w:rPr>
          <w:lang w:val="en-US"/>
        </w:rPr>
        <w:t>to</w:t>
      </w:r>
      <w:r w:rsidR="003069BA">
        <w:rPr>
          <w:lang w:val="en-US"/>
        </w:rPr>
        <w:t>’</w:t>
      </w:r>
      <w:r w:rsidR="001C2ACA" w:rsidRPr="00C01F51">
        <w:rPr>
          <w:lang w:val="en-US"/>
        </w:rPr>
        <w:t>satdan</w:t>
      </w:r>
      <w:r w:rsidRPr="00C01F51">
        <w:rPr>
          <w:lang w:val="en-US"/>
        </w:rPr>
        <w:t xml:space="preserve"> </w:t>
      </w:r>
      <w:r w:rsidR="001C2ACA" w:rsidRPr="00C01F51">
        <w:rPr>
          <w:lang w:val="en-US"/>
        </w:rPr>
        <w:t>xarid</w:t>
      </w:r>
      <w:r w:rsidRPr="00C01F51">
        <w:rPr>
          <w:lang w:val="en-US"/>
        </w:rPr>
        <w:t xml:space="preserve"> </w:t>
      </w:r>
      <w:r w:rsidR="001C2ACA" w:rsidRPr="00C01F51">
        <w:rPr>
          <w:lang w:val="en-US"/>
        </w:rPr>
        <w:t>qilinganda</w:t>
      </w:r>
      <w:r w:rsidRPr="00C01F51">
        <w:rPr>
          <w:lang w:val="en-US"/>
        </w:rPr>
        <w:t xml:space="preserve"> </w:t>
      </w:r>
      <w:r w:rsidR="00D96AB1">
        <w:rPr>
          <w:lang w:val="en-US"/>
        </w:rPr>
        <w:t>qu</w:t>
      </w:r>
      <w:r w:rsidR="001C2ACA" w:rsidRPr="00C01F51">
        <w:rPr>
          <w:lang w:val="en-US"/>
        </w:rPr>
        <w:t>lay</w:t>
      </w:r>
      <w:r w:rsidRPr="00C01F51">
        <w:rPr>
          <w:lang w:val="en-US"/>
        </w:rPr>
        <w:t xml:space="preserve">. </w:t>
      </w:r>
      <w:r w:rsidR="001C2ACA" w:rsidRPr="00C01F51">
        <w:rPr>
          <w:lang w:val="en-US"/>
        </w:rPr>
        <w:t>Xarid</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oshirish</w:t>
      </w:r>
      <w:r w:rsidRPr="00C01F51">
        <w:rPr>
          <w:lang w:val="en-US"/>
        </w:rPr>
        <w:t xml:space="preserve"> </w:t>
      </w:r>
      <w:r w:rsidR="001C2ACA" w:rsidRPr="00C01F51">
        <w:rPr>
          <w:lang w:val="en-US"/>
        </w:rPr>
        <w:t>eng</w:t>
      </w:r>
      <w:r w:rsidRPr="00C01F51">
        <w:rPr>
          <w:lang w:val="en-US"/>
        </w:rPr>
        <w:t xml:space="preserve"> </w:t>
      </w:r>
      <w:r w:rsidR="001C2ACA" w:rsidRPr="00C01F51">
        <w:rPr>
          <w:lang w:val="en-US"/>
        </w:rPr>
        <w:t>kam</w:t>
      </w:r>
      <w:r w:rsidRPr="00C01F51">
        <w:rPr>
          <w:lang w:val="en-US"/>
        </w:rPr>
        <w:t xml:space="preserve"> </w:t>
      </w:r>
      <w:r w:rsidR="001C2ACA" w:rsidRPr="00C01F51">
        <w:rPr>
          <w:lang w:val="en-US"/>
        </w:rPr>
        <w:t>vaqtni</w:t>
      </w:r>
      <w:r w:rsidRPr="00C01F51">
        <w:rPr>
          <w:lang w:val="en-US"/>
        </w:rPr>
        <w:t xml:space="preserve"> </w:t>
      </w:r>
      <w:r w:rsidR="001C2ACA" w:rsidRPr="00C01F51">
        <w:rPr>
          <w:lang w:val="en-US"/>
        </w:rPr>
        <w:t>talab</w:t>
      </w:r>
      <w:r w:rsidRPr="00C01F51">
        <w:rPr>
          <w:lang w:val="en-US"/>
        </w:rPr>
        <w:t xml:space="preserve"> </w:t>
      </w:r>
      <w:r w:rsidR="001C2ACA" w:rsidRPr="00C01F51">
        <w:rPr>
          <w:lang w:val="en-US"/>
        </w:rPr>
        <w:t>qiladi</w:t>
      </w:r>
      <w:r w:rsidRPr="00C01F51">
        <w:rPr>
          <w:lang w:val="en-US"/>
        </w:rPr>
        <w:t xml:space="preserve">. </w:t>
      </w:r>
      <w:r w:rsidR="001C2ACA" w:rsidRPr="00C01F51">
        <w:rPr>
          <w:lang w:val="en-US"/>
        </w:rPr>
        <w:t>Bu</w:t>
      </w:r>
      <w:r w:rsidRPr="00C01F51">
        <w:rPr>
          <w:lang w:val="en-US"/>
        </w:rPr>
        <w:t xml:space="preserve"> </w:t>
      </w:r>
      <w:r w:rsidR="001C2ACA" w:rsidRPr="00C01F51">
        <w:rPr>
          <w:lang w:val="en-US"/>
        </w:rPr>
        <w:t>usulda</w:t>
      </w:r>
      <w:r w:rsidRPr="00C01F51">
        <w:rPr>
          <w:lang w:val="en-US"/>
        </w:rPr>
        <w:t xml:space="preserve"> </w:t>
      </w:r>
      <w:r w:rsidR="001C2ACA" w:rsidRPr="00C01F51">
        <w:rPr>
          <w:lang w:val="en-US"/>
        </w:rPr>
        <w:t>operator</w:t>
      </w:r>
      <w:r w:rsidRPr="00C01F51">
        <w:rPr>
          <w:lang w:val="en-US"/>
        </w:rPr>
        <w:t xml:space="preserve"> </w:t>
      </w:r>
      <w:r w:rsidR="001C2ACA" w:rsidRPr="00C01F51">
        <w:rPr>
          <w:lang w:val="en-US"/>
        </w:rPr>
        <w:t>ham</w:t>
      </w:r>
      <w:r w:rsidRPr="00C01F51">
        <w:rPr>
          <w:lang w:val="en-US"/>
        </w:rPr>
        <w:t xml:space="preserve"> </w:t>
      </w:r>
      <w:r w:rsidR="001C2ACA" w:rsidRPr="00C01F51">
        <w:rPr>
          <w:lang w:val="en-US"/>
        </w:rPr>
        <w:t>foydalanadi</w:t>
      </w:r>
      <w:r w:rsidRPr="00C01F51">
        <w:rPr>
          <w:lang w:val="en-US"/>
        </w:rPr>
        <w:t xml:space="preserve">, </w:t>
      </w:r>
      <w:r w:rsidR="001C2ACA" w:rsidRPr="00C01F51">
        <w:rPr>
          <w:lang w:val="en-US"/>
        </w:rPr>
        <w:t>u</w:t>
      </w:r>
      <w:r w:rsidRPr="00C01F51">
        <w:rPr>
          <w:lang w:val="en-US"/>
        </w:rPr>
        <w:t xml:space="preserve"> 30-60% </w:t>
      </w:r>
      <w:r w:rsidR="001C2ACA" w:rsidRPr="00C01F51">
        <w:rPr>
          <w:lang w:val="en-US"/>
        </w:rPr>
        <w:t>vositachilik</w:t>
      </w:r>
      <w:r w:rsidRPr="00C01F51">
        <w:rPr>
          <w:lang w:val="en-US"/>
        </w:rPr>
        <w:t xml:space="preserve"> </w:t>
      </w:r>
      <w:r w:rsidR="0043296C">
        <w:rPr>
          <w:lang w:val="en-US"/>
        </w:rPr>
        <w:t>h</w:t>
      </w:r>
      <w:r w:rsidR="001C2ACA" w:rsidRPr="00C01F51">
        <w:rPr>
          <w:lang w:val="en-US"/>
        </w:rPr>
        <w:t>aqiga</w:t>
      </w:r>
      <w:r w:rsidRPr="00C01F51">
        <w:rPr>
          <w:lang w:val="en-US"/>
        </w:rPr>
        <w:t xml:space="preserve"> </w:t>
      </w:r>
      <w:r w:rsidR="001C2ACA" w:rsidRPr="00C01F51">
        <w:rPr>
          <w:lang w:val="en-US"/>
        </w:rPr>
        <w:t>ega</w:t>
      </w:r>
      <w:r w:rsidRPr="00C01F51">
        <w:rPr>
          <w:lang w:val="en-US"/>
        </w:rPr>
        <w:t xml:space="preserve"> </w:t>
      </w:r>
      <w:r w:rsidR="001C2ACA" w:rsidRPr="00C01F51">
        <w:rPr>
          <w:lang w:val="en-US"/>
        </w:rPr>
        <w:t>bo</w:t>
      </w:r>
      <w:r w:rsidR="003069BA">
        <w:rPr>
          <w:lang w:val="en-US"/>
        </w:rPr>
        <w:t>’</w:t>
      </w:r>
      <w:r w:rsidR="001C2ACA" w:rsidRPr="00C01F51">
        <w:rPr>
          <w:lang w:val="en-US"/>
        </w:rPr>
        <w:t>ladi</w:t>
      </w:r>
      <w:r w:rsidRPr="00C01F51">
        <w:rPr>
          <w:lang w:val="en-US"/>
        </w:rPr>
        <w:t>.</w:t>
      </w:r>
    </w:p>
    <w:p w:rsidR="00EF23C9" w:rsidRPr="00A20179" w:rsidRDefault="001C2ACA" w:rsidP="009852DE">
      <w:pPr>
        <w:pStyle w:val="161"/>
        <w:rPr>
          <w:lang w:val="en-US"/>
        </w:rPr>
      </w:pPr>
      <w:r>
        <w:rPr>
          <w:rStyle w:val="14a"/>
          <w:i w:val="0"/>
        </w:rPr>
        <w:t>Mobil</w:t>
      </w:r>
      <w:r w:rsidR="00EF23C9" w:rsidRPr="00D119CF">
        <w:rPr>
          <w:rStyle w:val="14a"/>
          <w:i w:val="0"/>
        </w:rPr>
        <w:t xml:space="preserve"> </w:t>
      </w:r>
      <w:r>
        <w:rPr>
          <w:rStyle w:val="14a"/>
          <w:i w:val="0"/>
        </w:rPr>
        <w:t>kommersiya</w:t>
      </w:r>
      <w:r w:rsidR="00EF23C9" w:rsidRPr="00D119CF">
        <w:rPr>
          <w:rStyle w:val="14a"/>
          <w:i w:val="0"/>
        </w:rPr>
        <w:t xml:space="preserve"> (</w:t>
      </w:r>
      <w:r>
        <w:rPr>
          <w:rStyle w:val="14a"/>
          <w:i w:val="0"/>
        </w:rPr>
        <w:t>m</w:t>
      </w:r>
      <w:r w:rsidR="00EF23C9" w:rsidRPr="00D119CF">
        <w:rPr>
          <w:rStyle w:val="14a"/>
          <w:i w:val="0"/>
        </w:rPr>
        <w:t>C</w:t>
      </w:r>
      <w:r>
        <w:rPr>
          <w:rStyle w:val="14a"/>
          <w:i w:val="0"/>
        </w:rPr>
        <w:t>ommer</w:t>
      </w:r>
      <w:r w:rsidR="00EF23C9" w:rsidRPr="00D119CF">
        <w:rPr>
          <w:rStyle w:val="14a"/>
          <w:i w:val="0"/>
        </w:rPr>
        <w:t>c</w:t>
      </w:r>
      <w:r>
        <w:rPr>
          <w:rStyle w:val="14a"/>
          <w:i w:val="0"/>
        </w:rPr>
        <w:t>e</w:t>
      </w:r>
      <w:r w:rsidR="00EF23C9" w:rsidRPr="00D119CF">
        <w:rPr>
          <w:rStyle w:val="14a"/>
          <w:i w:val="0"/>
        </w:rPr>
        <w:t>)</w:t>
      </w:r>
      <w:r w:rsidR="00EF23C9" w:rsidRPr="00C01F51">
        <w:rPr>
          <w:rStyle w:val="14a"/>
          <w:b w:val="0"/>
          <w:i w:val="0"/>
          <w:szCs w:val="32"/>
        </w:rPr>
        <w:t xml:space="preserve"> </w:t>
      </w:r>
      <w:r w:rsidR="00EF23C9" w:rsidRPr="00C01F51">
        <w:rPr>
          <w:rStyle w:val="14a"/>
          <w:b w:val="0"/>
          <w:szCs w:val="32"/>
        </w:rPr>
        <w:t xml:space="preserve">- </w:t>
      </w:r>
      <w:r w:rsidRPr="00C01F51">
        <w:rPr>
          <w:rStyle w:val="14a"/>
          <w:b w:val="0"/>
          <w:szCs w:val="32"/>
        </w:rPr>
        <w:t>mobil</w:t>
      </w:r>
      <w:r w:rsidR="00EF23C9" w:rsidRPr="00C01F51">
        <w:rPr>
          <w:rStyle w:val="14a"/>
          <w:b w:val="0"/>
          <w:szCs w:val="32"/>
        </w:rPr>
        <w:t xml:space="preserve"> </w:t>
      </w:r>
      <w:r w:rsidRPr="00C01F51">
        <w:rPr>
          <w:rStyle w:val="14a"/>
          <w:b w:val="0"/>
          <w:szCs w:val="32"/>
        </w:rPr>
        <w:t>telefonni</w:t>
      </w:r>
      <w:r w:rsidR="00EF23C9" w:rsidRPr="00C01F51">
        <w:rPr>
          <w:rStyle w:val="14a"/>
          <w:b w:val="0"/>
          <w:szCs w:val="32"/>
        </w:rPr>
        <w:t xml:space="preserve"> </w:t>
      </w:r>
      <w:r w:rsidRPr="00C01F51">
        <w:rPr>
          <w:rStyle w:val="14a"/>
          <w:b w:val="0"/>
          <w:szCs w:val="32"/>
        </w:rPr>
        <w:t>foydalanuvchining</w:t>
      </w:r>
      <w:r w:rsidR="00EF23C9" w:rsidRPr="00C01F51">
        <w:rPr>
          <w:rStyle w:val="14a"/>
          <w:b w:val="0"/>
          <w:szCs w:val="32"/>
        </w:rPr>
        <w:t xml:space="preserve"> </w:t>
      </w:r>
      <w:r w:rsidRPr="00C01F51">
        <w:rPr>
          <w:rStyle w:val="14a"/>
          <w:b w:val="0"/>
          <w:szCs w:val="32"/>
        </w:rPr>
        <w:t>asosiy</w:t>
      </w:r>
      <w:r w:rsidR="00EF23C9" w:rsidRPr="00C01F51">
        <w:rPr>
          <w:rStyle w:val="14a"/>
          <w:b w:val="0"/>
          <w:szCs w:val="32"/>
        </w:rPr>
        <w:t xml:space="preserve"> </w:t>
      </w:r>
      <w:r w:rsidRPr="00C01F51">
        <w:rPr>
          <w:rStyle w:val="14a"/>
          <w:b w:val="0"/>
          <w:szCs w:val="32"/>
        </w:rPr>
        <w:t>interfeysi</w:t>
      </w:r>
      <w:r w:rsidR="00EF23C9" w:rsidRPr="00C01F51">
        <w:rPr>
          <w:rStyle w:val="14a"/>
          <w:b w:val="0"/>
          <w:szCs w:val="32"/>
        </w:rPr>
        <w:t xml:space="preserve"> </w:t>
      </w:r>
      <w:r w:rsidRPr="00C01F51">
        <w:rPr>
          <w:rStyle w:val="14a"/>
          <w:b w:val="0"/>
          <w:szCs w:val="32"/>
        </w:rPr>
        <w:t>sifatida</w:t>
      </w:r>
      <w:r w:rsidR="00EF23C9" w:rsidRPr="00C01F51">
        <w:rPr>
          <w:rStyle w:val="14a"/>
          <w:b w:val="0"/>
          <w:szCs w:val="32"/>
        </w:rPr>
        <w:t xml:space="preserve"> </w:t>
      </w:r>
      <w:r w:rsidRPr="00C01F51">
        <w:rPr>
          <w:rStyle w:val="14a"/>
          <w:b w:val="0"/>
          <w:szCs w:val="32"/>
        </w:rPr>
        <w:t>ishlatuvchi</w:t>
      </w:r>
      <w:r w:rsidR="00EF23C9" w:rsidRPr="00C01F51">
        <w:rPr>
          <w:rStyle w:val="14a"/>
          <w:b w:val="0"/>
          <w:szCs w:val="32"/>
        </w:rPr>
        <w:t xml:space="preserve"> </w:t>
      </w:r>
      <w:r w:rsidRPr="00C01F51">
        <w:rPr>
          <w:rStyle w:val="14a"/>
          <w:b w:val="0"/>
          <w:szCs w:val="32"/>
        </w:rPr>
        <w:t>turli</w:t>
      </w:r>
      <w:r w:rsidR="00EF23C9" w:rsidRPr="00C01F51">
        <w:rPr>
          <w:rStyle w:val="14a"/>
          <w:b w:val="0"/>
          <w:szCs w:val="32"/>
        </w:rPr>
        <w:t xml:space="preserve"> </w:t>
      </w:r>
      <w:r w:rsidRPr="00C01F51">
        <w:rPr>
          <w:rStyle w:val="14a"/>
          <w:b w:val="0"/>
          <w:szCs w:val="32"/>
        </w:rPr>
        <w:t>kommersiya</w:t>
      </w:r>
      <w:r w:rsidR="00EF23C9" w:rsidRPr="00C01F51">
        <w:rPr>
          <w:rStyle w:val="14a"/>
          <w:b w:val="0"/>
          <w:szCs w:val="32"/>
        </w:rPr>
        <w:t xml:space="preserve"> </w:t>
      </w:r>
      <w:r w:rsidRPr="00C01F51">
        <w:rPr>
          <w:rStyle w:val="14a"/>
          <w:b w:val="0"/>
          <w:szCs w:val="32"/>
        </w:rPr>
        <w:lastRenderedPageBreak/>
        <w:t>servislari</w:t>
      </w:r>
      <w:r w:rsidR="00EF23C9" w:rsidRPr="00C01F51">
        <w:rPr>
          <w:rStyle w:val="14a"/>
          <w:b w:val="0"/>
          <w:szCs w:val="32"/>
        </w:rPr>
        <w:t xml:space="preserve"> </w:t>
      </w:r>
      <w:r w:rsidRPr="00C01F51">
        <w:rPr>
          <w:rStyle w:val="14a"/>
          <w:b w:val="0"/>
          <w:szCs w:val="32"/>
        </w:rPr>
        <w:t>uchun</w:t>
      </w:r>
      <w:r w:rsidR="00EF23C9" w:rsidRPr="00C01F51">
        <w:rPr>
          <w:rStyle w:val="14a"/>
          <w:b w:val="0"/>
          <w:szCs w:val="32"/>
        </w:rPr>
        <w:t xml:space="preserve"> </w:t>
      </w:r>
      <w:r w:rsidRPr="00C01F51">
        <w:rPr>
          <w:rStyle w:val="14a"/>
          <w:b w:val="0"/>
          <w:szCs w:val="32"/>
        </w:rPr>
        <w:t>umumiy</w:t>
      </w:r>
      <w:r w:rsidR="00EF23C9" w:rsidRPr="00C01F51">
        <w:rPr>
          <w:rStyle w:val="14a"/>
          <w:b w:val="0"/>
          <w:szCs w:val="32"/>
        </w:rPr>
        <w:t xml:space="preserve"> </w:t>
      </w:r>
      <w:r w:rsidRPr="00C01F51">
        <w:rPr>
          <w:rStyle w:val="14a"/>
          <w:b w:val="0"/>
          <w:szCs w:val="32"/>
        </w:rPr>
        <w:t>nom</w:t>
      </w:r>
      <w:r w:rsidR="00EF23C9" w:rsidRPr="00C01F51">
        <w:rPr>
          <w:rStyle w:val="14a"/>
          <w:b w:val="0"/>
          <w:szCs w:val="32"/>
        </w:rPr>
        <w:t xml:space="preserve">. </w:t>
      </w:r>
      <w:r w:rsidRPr="00C01F51">
        <w:rPr>
          <w:rStyle w:val="14a"/>
          <w:b w:val="0"/>
          <w:szCs w:val="32"/>
        </w:rPr>
        <w:t>Mobil</w:t>
      </w:r>
      <w:r w:rsidR="00EF23C9" w:rsidRPr="00C01F51">
        <w:rPr>
          <w:rStyle w:val="14a"/>
          <w:b w:val="0"/>
          <w:szCs w:val="32"/>
        </w:rPr>
        <w:t xml:space="preserve"> </w:t>
      </w:r>
      <w:r w:rsidRPr="00C01F51">
        <w:rPr>
          <w:rStyle w:val="14a"/>
          <w:b w:val="0"/>
          <w:szCs w:val="32"/>
        </w:rPr>
        <w:t>kommersiyaning</w:t>
      </w:r>
      <w:r w:rsidR="00EF23C9" w:rsidRPr="00C01F51">
        <w:rPr>
          <w:rStyle w:val="14a"/>
          <w:b w:val="0"/>
          <w:szCs w:val="32"/>
        </w:rPr>
        <w:t xml:space="preserve"> </w:t>
      </w:r>
      <w:r w:rsidRPr="00A20179">
        <w:rPr>
          <w:lang w:val="en-US"/>
        </w:rPr>
        <w:t>Premium</w:t>
      </w:r>
      <w:r w:rsidR="00EF23C9" w:rsidRPr="00A20179">
        <w:rPr>
          <w:lang w:val="en-US"/>
        </w:rPr>
        <w:t>-</w:t>
      </w:r>
      <w:r w:rsidRPr="00A20179">
        <w:rPr>
          <w:lang w:val="en-US"/>
        </w:rPr>
        <w:t>SMS</w:t>
      </w:r>
      <w:r w:rsidR="00EF23C9" w:rsidRPr="00A20179">
        <w:rPr>
          <w:lang w:val="en-US"/>
        </w:rPr>
        <w:t> </w:t>
      </w:r>
      <w:r w:rsidRPr="00A20179">
        <w:rPr>
          <w:lang w:val="en-US"/>
        </w:rPr>
        <w:t>dan</w:t>
      </w:r>
      <w:r w:rsidR="00EF23C9" w:rsidRPr="00A20179">
        <w:rPr>
          <w:lang w:val="en-US"/>
        </w:rPr>
        <w:t xml:space="preserve"> </w:t>
      </w:r>
      <w:r w:rsidRPr="00A20179">
        <w:rPr>
          <w:lang w:val="en-US"/>
        </w:rPr>
        <w:t>farqi</w:t>
      </w:r>
      <w:r w:rsidR="00EF23C9" w:rsidRPr="00A20179">
        <w:rPr>
          <w:lang w:val="en-US"/>
        </w:rPr>
        <w:t xml:space="preserve"> </w:t>
      </w:r>
      <w:r w:rsidRPr="00A20179">
        <w:rPr>
          <w:lang w:val="en-US"/>
        </w:rPr>
        <w:t>shundaki</w:t>
      </w:r>
      <w:r w:rsidR="00EF23C9" w:rsidRPr="00A20179">
        <w:rPr>
          <w:lang w:val="en-US"/>
        </w:rPr>
        <w:t xml:space="preserve">, </w:t>
      </w:r>
      <w:r w:rsidRPr="00A20179">
        <w:rPr>
          <w:lang w:val="en-US"/>
        </w:rPr>
        <w:t>mobil</w:t>
      </w:r>
      <w:r w:rsidR="00EF23C9" w:rsidRPr="00A20179">
        <w:rPr>
          <w:lang w:val="en-US"/>
        </w:rPr>
        <w:t xml:space="preserve"> </w:t>
      </w:r>
      <w:r w:rsidRPr="00A20179">
        <w:rPr>
          <w:lang w:val="en-US"/>
        </w:rPr>
        <w:t>kommersiyada</w:t>
      </w:r>
      <w:r w:rsidR="00EF23C9" w:rsidRPr="00A20179">
        <w:rPr>
          <w:lang w:val="en-US"/>
        </w:rPr>
        <w:t xml:space="preserve"> </w:t>
      </w:r>
      <w:r w:rsidRPr="00A20179">
        <w:rPr>
          <w:lang w:val="en-US"/>
        </w:rPr>
        <w:t>mablag</w:t>
      </w:r>
      <w:r w:rsidR="003069BA" w:rsidRPr="00A20179">
        <w:rPr>
          <w:lang w:val="en-US"/>
        </w:rPr>
        <w:t>’</w:t>
      </w:r>
      <w:r w:rsidR="00EF23C9" w:rsidRPr="00A20179">
        <w:rPr>
          <w:lang w:val="en-US"/>
        </w:rPr>
        <w:t xml:space="preserve"> </w:t>
      </w:r>
      <w:r w:rsidRPr="00A20179">
        <w:rPr>
          <w:lang w:val="en-US"/>
        </w:rPr>
        <w:t>to</w:t>
      </w:r>
      <w:r w:rsidR="003069BA" w:rsidRPr="00A20179">
        <w:rPr>
          <w:lang w:val="en-US"/>
        </w:rPr>
        <w:t>’</w:t>
      </w:r>
      <w:r w:rsidRPr="00A20179">
        <w:rPr>
          <w:lang w:val="en-US"/>
        </w:rPr>
        <w:t>lovini</w:t>
      </w:r>
      <w:r w:rsidR="00EF23C9" w:rsidRPr="00A20179">
        <w:rPr>
          <w:lang w:val="en-US"/>
        </w:rPr>
        <w:t xml:space="preserve"> </w:t>
      </w:r>
      <w:r w:rsidRPr="00A20179">
        <w:rPr>
          <w:lang w:val="en-US"/>
        </w:rPr>
        <w:t>keng</w:t>
      </w:r>
      <w:r w:rsidR="00EF23C9" w:rsidRPr="00A20179">
        <w:rPr>
          <w:lang w:val="en-US"/>
        </w:rPr>
        <w:t xml:space="preserve"> </w:t>
      </w:r>
      <w:r w:rsidRPr="00A20179">
        <w:rPr>
          <w:lang w:val="en-US"/>
        </w:rPr>
        <w:t>doirada</w:t>
      </w:r>
      <w:r w:rsidR="00EF23C9" w:rsidRPr="00A20179">
        <w:rPr>
          <w:lang w:val="en-US"/>
        </w:rPr>
        <w:t xml:space="preserve"> </w:t>
      </w:r>
      <w:r w:rsidRPr="00A20179">
        <w:rPr>
          <w:lang w:val="en-US"/>
        </w:rPr>
        <w:t>amalga</w:t>
      </w:r>
      <w:r w:rsidR="00EF23C9" w:rsidRPr="00A20179">
        <w:rPr>
          <w:lang w:val="en-US"/>
        </w:rPr>
        <w:t xml:space="preserve"> </w:t>
      </w:r>
      <w:r w:rsidRPr="00A20179">
        <w:rPr>
          <w:lang w:val="en-US"/>
        </w:rPr>
        <w:t>oshirish</w:t>
      </w:r>
      <w:r w:rsidR="00EF23C9" w:rsidRPr="00A20179">
        <w:rPr>
          <w:lang w:val="en-US"/>
        </w:rPr>
        <w:t xml:space="preserve"> </w:t>
      </w:r>
      <w:r w:rsidRPr="00A20179">
        <w:rPr>
          <w:lang w:val="en-US"/>
        </w:rPr>
        <w:t>mumkin</w:t>
      </w:r>
      <w:r w:rsidR="00EF23C9" w:rsidRPr="00A20179">
        <w:rPr>
          <w:lang w:val="en-US"/>
        </w:rPr>
        <w:t xml:space="preserve">, </w:t>
      </w:r>
      <w:r w:rsidRPr="00A20179">
        <w:rPr>
          <w:lang w:val="en-US"/>
        </w:rPr>
        <w:t>Premium</w:t>
      </w:r>
      <w:r w:rsidR="00EF23C9" w:rsidRPr="00A20179">
        <w:rPr>
          <w:lang w:val="en-US"/>
        </w:rPr>
        <w:t>-</w:t>
      </w:r>
      <w:r w:rsidRPr="00A20179">
        <w:rPr>
          <w:lang w:val="en-US"/>
        </w:rPr>
        <w:t>SMS</w:t>
      </w:r>
      <w:r w:rsidR="00EF23C9" w:rsidRPr="00A20179">
        <w:rPr>
          <w:lang w:val="en-US"/>
        </w:rPr>
        <w:t xml:space="preserve"> </w:t>
      </w:r>
      <w:r w:rsidRPr="00A20179">
        <w:rPr>
          <w:lang w:val="en-US"/>
        </w:rPr>
        <w:t>orqali</w:t>
      </w:r>
      <w:r w:rsidR="00EF23C9" w:rsidRPr="00A20179">
        <w:rPr>
          <w:lang w:val="en-US"/>
        </w:rPr>
        <w:t xml:space="preserve"> </w:t>
      </w:r>
      <w:r w:rsidRPr="00A20179">
        <w:rPr>
          <w:lang w:val="en-US"/>
        </w:rPr>
        <w:t>to</w:t>
      </w:r>
      <w:r w:rsidR="003069BA" w:rsidRPr="00A20179">
        <w:rPr>
          <w:lang w:val="en-US"/>
        </w:rPr>
        <w:t>’</w:t>
      </w:r>
      <w:r w:rsidRPr="00A20179">
        <w:rPr>
          <w:lang w:val="en-US"/>
        </w:rPr>
        <w:t>lovni</w:t>
      </w:r>
      <w:r w:rsidR="00EF23C9" w:rsidRPr="00A20179">
        <w:rPr>
          <w:lang w:val="en-US"/>
        </w:rPr>
        <w:t xml:space="preserve"> </w:t>
      </w:r>
      <w:r w:rsidRPr="00A20179">
        <w:rPr>
          <w:lang w:val="en-US"/>
        </w:rPr>
        <w:t>amalga</w:t>
      </w:r>
      <w:r w:rsidR="00EF23C9" w:rsidRPr="00A20179">
        <w:rPr>
          <w:lang w:val="en-US"/>
        </w:rPr>
        <w:t xml:space="preserve"> </w:t>
      </w:r>
      <w:r w:rsidRPr="00A20179">
        <w:rPr>
          <w:lang w:val="en-US"/>
        </w:rPr>
        <w:t>oshirish</w:t>
      </w:r>
      <w:r w:rsidR="00EF23C9" w:rsidRPr="00A20179">
        <w:rPr>
          <w:lang w:val="en-US"/>
        </w:rPr>
        <w:t xml:space="preserve"> </w:t>
      </w:r>
      <w:r w:rsidRPr="00A20179">
        <w:rPr>
          <w:lang w:val="en-US"/>
        </w:rPr>
        <w:t>esa</w:t>
      </w:r>
      <w:r w:rsidR="00EF23C9" w:rsidRPr="00A20179">
        <w:rPr>
          <w:lang w:val="en-US"/>
        </w:rPr>
        <w:t xml:space="preserve"> </w:t>
      </w:r>
      <w:r w:rsidRPr="00A20179">
        <w:rPr>
          <w:lang w:val="en-US"/>
        </w:rPr>
        <w:t>qisqa</w:t>
      </w:r>
      <w:r w:rsidR="00EF23C9" w:rsidRPr="00A20179">
        <w:rPr>
          <w:lang w:val="en-US"/>
        </w:rPr>
        <w:t xml:space="preserve"> </w:t>
      </w:r>
      <w:r w:rsidRPr="00A20179">
        <w:rPr>
          <w:lang w:val="en-US"/>
        </w:rPr>
        <w:t>nomerga</w:t>
      </w:r>
      <w:r w:rsidR="00EF23C9" w:rsidRPr="00A20179">
        <w:rPr>
          <w:lang w:val="en-US"/>
        </w:rPr>
        <w:t xml:space="preserve"> </w:t>
      </w:r>
      <w:r w:rsidRPr="00A20179">
        <w:rPr>
          <w:lang w:val="en-US"/>
        </w:rPr>
        <w:t>qat</w:t>
      </w:r>
      <w:r w:rsidR="003069BA" w:rsidRPr="00A20179">
        <w:rPr>
          <w:lang w:val="en-US"/>
        </w:rPr>
        <w:t>’</w:t>
      </w:r>
      <w:r w:rsidRPr="00A20179">
        <w:rPr>
          <w:lang w:val="en-US"/>
        </w:rPr>
        <w:t>iy</w:t>
      </w:r>
      <w:r w:rsidR="00EF23C9" w:rsidRPr="00A20179">
        <w:rPr>
          <w:lang w:val="en-US"/>
        </w:rPr>
        <w:t xml:space="preserve"> </w:t>
      </w:r>
      <w:r w:rsidRPr="00A20179">
        <w:rPr>
          <w:lang w:val="en-US"/>
        </w:rPr>
        <w:t>bog</w:t>
      </w:r>
      <w:r w:rsidR="003069BA" w:rsidRPr="00A20179">
        <w:rPr>
          <w:lang w:val="en-US"/>
        </w:rPr>
        <w:t>’</w:t>
      </w:r>
      <w:r w:rsidRPr="00A20179">
        <w:rPr>
          <w:lang w:val="en-US"/>
        </w:rPr>
        <w:t>liq</w:t>
      </w:r>
      <w:r w:rsidR="00EF23C9" w:rsidRPr="00A20179">
        <w:rPr>
          <w:lang w:val="en-US"/>
        </w:rPr>
        <w:t>.</w:t>
      </w:r>
    </w:p>
    <w:p w:rsidR="00EF23C9" w:rsidRPr="00A20179" w:rsidRDefault="001C2ACA" w:rsidP="009852DE">
      <w:pPr>
        <w:pStyle w:val="161"/>
        <w:rPr>
          <w:lang w:val="en-US"/>
        </w:rPr>
      </w:pPr>
      <w:r w:rsidRPr="00A20179">
        <w:rPr>
          <w:lang w:val="en-US"/>
        </w:rPr>
        <w:t>To</w:t>
      </w:r>
      <w:r w:rsidR="003069BA" w:rsidRPr="00A20179">
        <w:rPr>
          <w:lang w:val="en-US"/>
        </w:rPr>
        <w:t>’</w:t>
      </w:r>
      <w:r w:rsidRPr="00A20179">
        <w:rPr>
          <w:lang w:val="en-US"/>
        </w:rPr>
        <w:t>lov</w:t>
      </w:r>
      <w:r w:rsidR="00EF23C9" w:rsidRPr="00A20179">
        <w:rPr>
          <w:lang w:val="en-US"/>
        </w:rPr>
        <w:t xml:space="preserve"> </w:t>
      </w:r>
      <w:r w:rsidRPr="00A20179">
        <w:rPr>
          <w:lang w:val="en-US"/>
        </w:rPr>
        <w:t>jarayoni</w:t>
      </w:r>
      <w:r w:rsidR="00EF23C9" w:rsidRPr="00A20179">
        <w:rPr>
          <w:lang w:val="en-US"/>
        </w:rPr>
        <w:t xml:space="preserve"> </w:t>
      </w:r>
      <w:r w:rsidRPr="00A20179">
        <w:rPr>
          <w:lang w:val="en-US"/>
        </w:rPr>
        <w:t>cho</w:t>
      </w:r>
      <w:r w:rsidR="003069BA" w:rsidRPr="00A20179">
        <w:rPr>
          <w:lang w:val="en-US"/>
        </w:rPr>
        <w:t>’</w:t>
      </w:r>
      <w:r w:rsidRPr="00A20179">
        <w:rPr>
          <w:lang w:val="en-US"/>
        </w:rPr>
        <w:t>ntak</w:t>
      </w:r>
      <w:r w:rsidR="00EF23C9" w:rsidRPr="00A20179">
        <w:rPr>
          <w:lang w:val="en-US"/>
        </w:rPr>
        <w:t xml:space="preserve"> </w:t>
      </w:r>
      <w:r w:rsidRPr="00A20179">
        <w:rPr>
          <w:lang w:val="en-US"/>
        </w:rPr>
        <w:t>kompyuterlari</w:t>
      </w:r>
      <w:r w:rsidR="00EF23C9" w:rsidRPr="00A20179">
        <w:rPr>
          <w:lang w:val="en-US"/>
        </w:rPr>
        <w:t xml:space="preserve"> </w:t>
      </w:r>
      <w:r w:rsidRPr="00A20179">
        <w:rPr>
          <w:lang w:val="en-US"/>
        </w:rPr>
        <w:t>yoki</w:t>
      </w:r>
      <w:r w:rsidR="00EF23C9" w:rsidRPr="00A20179">
        <w:rPr>
          <w:lang w:val="en-US"/>
        </w:rPr>
        <w:t xml:space="preserve"> </w:t>
      </w:r>
      <w:r w:rsidRPr="00A20179">
        <w:rPr>
          <w:lang w:val="en-US"/>
        </w:rPr>
        <w:t>smartfonlar</w:t>
      </w:r>
      <w:r w:rsidR="00EF23C9" w:rsidRPr="00A20179">
        <w:rPr>
          <w:lang w:val="en-US"/>
        </w:rPr>
        <w:t xml:space="preserve"> </w:t>
      </w:r>
      <w:r w:rsidRPr="00A20179">
        <w:rPr>
          <w:lang w:val="en-US"/>
        </w:rPr>
        <w:t>yordamida</w:t>
      </w:r>
      <w:r w:rsidR="00EF23C9" w:rsidRPr="00A20179">
        <w:rPr>
          <w:lang w:val="en-US"/>
        </w:rPr>
        <w:t xml:space="preserve"> </w:t>
      </w:r>
      <w:r w:rsidRPr="00A20179">
        <w:rPr>
          <w:lang w:val="en-US"/>
        </w:rPr>
        <w:t>masofaviy</w:t>
      </w:r>
      <w:r w:rsidR="00EF23C9" w:rsidRPr="00A20179">
        <w:rPr>
          <w:lang w:val="en-US"/>
        </w:rPr>
        <w:t xml:space="preserve"> (</w:t>
      </w:r>
      <w:r w:rsidRPr="00A20179">
        <w:rPr>
          <w:lang w:val="en-US"/>
        </w:rPr>
        <w:t>Internet</w:t>
      </w:r>
      <w:r w:rsidR="00EF23C9" w:rsidRPr="00A20179">
        <w:rPr>
          <w:lang w:val="en-US"/>
        </w:rPr>
        <w:t xml:space="preserve">, </w:t>
      </w:r>
      <w:r w:rsidRPr="00A20179">
        <w:rPr>
          <w:lang w:val="en-US"/>
        </w:rPr>
        <w:t>GPRS</w:t>
      </w:r>
      <w:r w:rsidR="00EF23C9" w:rsidRPr="00A20179">
        <w:rPr>
          <w:lang w:val="en-US"/>
        </w:rPr>
        <w:t xml:space="preserve"> </w:t>
      </w:r>
      <w:r w:rsidRPr="00A20179">
        <w:rPr>
          <w:lang w:val="en-US"/>
        </w:rPr>
        <w:t>va</w:t>
      </w:r>
      <w:r w:rsidR="00EF23C9" w:rsidRPr="00A20179">
        <w:rPr>
          <w:lang w:val="en-US"/>
        </w:rPr>
        <w:t xml:space="preserve"> </w:t>
      </w:r>
      <w:r w:rsidRPr="00A20179">
        <w:rPr>
          <w:lang w:val="en-US"/>
        </w:rPr>
        <w:t>h</w:t>
      </w:r>
      <w:r w:rsidR="00EF23C9" w:rsidRPr="00A20179">
        <w:rPr>
          <w:lang w:val="en-US"/>
        </w:rPr>
        <w:t xml:space="preserve">.) </w:t>
      </w:r>
      <w:r w:rsidRPr="00A20179">
        <w:rPr>
          <w:lang w:val="en-US"/>
        </w:rPr>
        <w:t>bog</w:t>
      </w:r>
      <w:r w:rsidR="003069BA" w:rsidRPr="00A20179">
        <w:rPr>
          <w:lang w:val="en-US"/>
        </w:rPr>
        <w:t>’</w:t>
      </w:r>
      <w:r w:rsidRPr="00A20179">
        <w:rPr>
          <w:lang w:val="en-US"/>
        </w:rPr>
        <w:t>lanish</w:t>
      </w:r>
      <w:r w:rsidR="00EF23C9" w:rsidRPr="00A20179">
        <w:rPr>
          <w:lang w:val="en-US"/>
        </w:rPr>
        <w:t xml:space="preserve"> </w:t>
      </w:r>
      <w:r w:rsidRPr="00A20179">
        <w:rPr>
          <w:lang w:val="en-US"/>
        </w:rPr>
        <w:t>orqali</w:t>
      </w:r>
      <w:r w:rsidR="00EF23C9" w:rsidRPr="00A20179">
        <w:rPr>
          <w:lang w:val="en-US"/>
        </w:rPr>
        <w:t xml:space="preserve"> </w:t>
      </w:r>
      <w:r w:rsidRPr="00A20179">
        <w:rPr>
          <w:lang w:val="en-US"/>
        </w:rPr>
        <w:t>amalga</w:t>
      </w:r>
      <w:r w:rsidR="00EF23C9" w:rsidRPr="00A20179">
        <w:rPr>
          <w:lang w:val="en-US"/>
        </w:rPr>
        <w:t xml:space="preserve"> </w:t>
      </w:r>
      <w:r w:rsidRPr="00A20179">
        <w:rPr>
          <w:lang w:val="en-US"/>
        </w:rPr>
        <w:t>oshiriladi</w:t>
      </w:r>
      <w:r w:rsidR="00EF23C9" w:rsidRPr="00A20179">
        <w:rPr>
          <w:lang w:val="en-US"/>
        </w:rPr>
        <w:t xml:space="preserve">. </w:t>
      </w:r>
      <w:r w:rsidRPr="00A20179">
        <w:rPr>
          <w:lang w:val="en-US"/>
        </w:rPr>
        <w:t>Mobil</w:t>
      </w:r>
      <w:r w:rsidR="00EF23C9" w:rsidRPr="00A20179">
        <w:rPr>
          <w:lang w:val="en-US"/>
        </w:rPr>
        <w:t xml:space="preserve"> </w:t>
      </w:r>
      <w:r w:rsidRPr="00A20179">
        <w:rPr>
          <w:lang w:val="en-US"/>
        </w:rPr>
        <w:t>kommersiya</w:t>
      </w:r>
      <w:r w:rsidR="00EF23C9" w:rsidRPr="00A20179">
        <w:rPr>
          <w:lang w:val="en-US"/>
        </w:rPr>
        <w:t xml:space="preserve"> </w:t>
      </w:r>
      <w:r w:rsidRPr="00A20179">
        <w:rPr>
          <w:lang w:val="en-US"/>
        </w:rPr>
        <w:t>Premium</w:t>
      </w:r>
      <w:r w:rsidR="00EF23C9" w:rsidRPr="00A20179">
        <w:rPr>
          <w:lang w:val="en-US"/>
        </w:rPr>
        <w:t>-</w:t>
      </w:r>
      <w:r w:rsidRPr="00A20179">
        <w:rPr>
          <w:lang w:val="en-US"/>
        </w:rPr>
        <w:t>SMS</w:t>
      </w:r>
      <w:r w:rsidR="00EF23C9" w:rsidRPr="00A20179">
        <w:rPr>
          <w:lang w:val="en-US"/>
        </w:rPr>
        <w:t xml:space="preserve"> </w:t>
      </w:r>
      <w:r w:rsidRPr="00A20179">
        <w:rPr>
          <w:lang w:val="en-US"/>
        </w:rPr>
        <w:t>bilan</w:t>
      </w:r>
      <w:r w:rsidR="00EF23C9" w:rsidRPr="00A20179">
        <w:rPr>
          <w:lang w:val="en-US"/>
        </w:rPr>
        <w:t xml:space="preserve"> </w:t>
      </w:r>
      <w:r w:rsidRPr="00A20179">
        <w:rPr>
          <w:lang w:val="en-US"/>
        </w:rPr>
        <w:t>plastik</w:t>
      </w:r>
      <w:r w:rsidR="00EF23C9" w:rsidRPr="00A20179">
        <w:rPr>
          <w:lang w:val="en-US"/>
        </w:rPr>
        <w:t xml:space="preserve"> </w:t>
      </w:r>
      <w:r w:rsidRPr="00A20179">
        <w:rPr>
          <w:lang w:val="en-US"/>
        </w:rPr>
        <w:t>karta</w:t>
      </w:r>
      <w:r w:rsidR="00EF23C9" w:rsidRPr="00A20179">
        <w:rPr>
          <w:lang w:val="en-US"/>
        </w:rPr>
        <w:t xml:space="preserve"> </w:t>
      </w:r>
      <w:r w:rsidRPr="00A20179">
        <w:rPr>
          <w:lang w:val="en-US"/>
        </w:rPr>
        <w:t>yordamida</w:t>
      </w:r>
      <w:r w:rsidR="00EF23C9" w:rsidRPr="00A20179">
        <w:rPr>
          <w:lang w:val="en-US"/>
        </w:rPr>
        <w:t xml:space="preserve"> </w:t>
      </w:r>
      <w:r w:rsidRPr="00A20179">
        <w:rPr>
          <w:lang w:val="en-US"/>
        </w:rPr>
        <w:t>to</w:t>
      </w:r>
      <w:r w:rsidR="003069BA" w:rsidRPr="00A20179">
        <w:rPr>
          <w:lang w:val="en-US"/>
        </w:rPr>
        <w:t>’</w:t>
      </w:r>
      <w:r w:rsidRPr="00A20179">
        <w:rPr>
          <w:lang w:val="en-US"/>
        </w:rPr>
        <w:t>lovning</w:t>
      </w:r>
      <w:r w:rsidR="00EF23C9" w:rsidRPr="00A20179">
        <w:rPr>
          <w:lang w:val="en-US"/>
        </w:rPr>
        <w:t xml:space="preserve"> </w:t>
      </w:r>
      <w:r w:rsidRPr="00A20179">
        <w:rPr>
          <w:lang w:val="en-US"/>
        </w:rPr>
        <w:t>aralashmasi</w:t>
      </w:r>
      <w:r w:rsidR="00EF23C9" w:rsidRPr="00A20179">
        <w:rPr>
          <w:lang w:val="en-US"/>
        </w:rPr>
        <w:t xml:space="preserve"> </w:t>
      </w:r>
      <w:r w:rsidRPr="00A20179">
        <w:rPr>
          <w:lang w:val="en-US"/>
        </w:rPr>
        <w:t>bo</w:t>
      </w:r>
      <w:r w:rsidR="003069BA" w:rsidRPr="00A20179">
        <w:rPr>
          <w:lang w:val="en-US"/>
        </w:rPr>
        <w:t>’</w:t>
      </w:r>
      <w:r w:rsidRPr="00A20179">
        <w:rPr>
          <w:lang w:val="en-US"/>
        </w:rPr>
        <w:t>lib</w:t>
      </w:r>
      <w:r w:rsidR="00EF23C9" w:rsidRPr="00A20179">
        <w:rPr>
          <w:lang w:val="en-US"/>
        </w:rPr>
        <w:t xml:space="preserve">, </w:t>
      </w:r>
      <w:r w:rsidRPr="00A20179">
        <w:rPr>
          <w:lang w:val="en-US"/>
        </w:rPr>
        <w:t>ushbu</w:t>
      </w:r>
      <w:r w:rsidR="00EF23C9" w:rsidRPr="00A20179">
        <w:rPr>
          <w:lang w:val="en-US"/>
        </w:rPr>
        <w:t xml:space="preserve"> </w:t>
      </w:r>
      <w:r w:rsidRPr="00A20179">
        <w:rPr>
          <w:lang w:val="en-US"/>
        </w:rPr>
        <w:t>aralashma</w:t>
      </w:r>
      <w:r w:rsidR="00EF23C9" w:rsidRPr="00A20179">
        <w:rPr>
          <w:lang w:val="en-US"/>
        </w:rPr>
        <w:t xml:space="preserve"> </w:t>
      </w:r>
      <w:r w:rsidRPr="00A20179">
        <w:rPr>
          <w:lang w:val="en-US"/>
        </w:rPr>
        <w:t>masofadagi</w:t>
      </w:r>
      <w:r w:rsidR="00EF23C9" w:rsidRPr="00A20179">
        <w:rPr>
          <w:lang w:val="en-US"/>
        </w:rPr>
        <w:t xml:space="preserve"> </w:t>
      </w:r>
      <w:r w:rsidRPr="00A20179">
        <w:rPr>
          <w:lang w:val="en-US"/>
        </w:rPr>
        <w:t>foydalanuvchilar</w:t>
      </w:r>
      <w:r w:rsidR="00EF23C9" w:rsidRPr="00A20179">
        <w:rPr>
          <w:lang w:val="en-US"/>
        </w:rPr>
        <w:t xml:space="preserve"> </w:t>
      </w:r>
      <w:r w:rsidRPr="00A20179">
        <w:rPr>
          <w:lang w:val="en-US"/>
        </w:rPr>
        <w:t>bilan</w:t>
      </w:r>
      <w:r w:rsidR="00EF23C9" w:rsidRPr="00A20179">
        <w:rPr>
          <w:lang w:val="en-US"/>
        </w:rPr>
        <w:t xml:space="preserve"> </w:t>
      </w:r>
      <w:r w:rsidRPr="00A20179">
        <w:rPr>
          <w:lang w:val="en-US"/>
        </w:rPr>
        <w:t>o</w:t>
      </w:r>
      <w:r w:rsidR="003069BA" w:rsidRPr="00A20179">
        <w:rPr>
          <w:lang w:val="en-US"/>
        </w:rPr>
        <w:t>’</w:t>
      </w:r>
      <w:r w:rsidRPr="00A20179">
        <w:rPr>
          <w:lang w:val="en-US"/>
        </w:rPr>
        <w:t>zaro</w:t>
      </w:r>
      <w:r w:rsidR="00EF23C9" w:rsidRPr="00A20179">
        <w:rPr>
          <w:lang w:val="en-US"/>
        </w:rPr>
        <w:t xml:space="preserve"> </w:t>
      </w:r>
      <w:r w:rsidRPr="00A20179">
        <w:rPr>
          <w:lang w:val="en-US"/>
        </w:rPr>
        <w:t>aloqa</w:t>
      </w:r>
      <w:r w:rsidR="00EF23C9" w:rsidRPr="00A20179">
        <w:rPr>
          <w:lang w:val="en-US"/>
        </w:rPr>
        <w:t xml:space="preserve"> </w:t>
      </w:r>
      <w:r w:rsidRPr="00A20179">
        <w:rPr>
          <w:lang w:val="en-US"/>
        </w:rPr>
        <w:t>jarayonlarini</w:t>
      </w:r>
      <w:r w:rsidR="00EF23C9" w:rsidRPr="00A20179">
        <w:rPr>
          <w:lang w:val="en-US"/>
        </w:rPr>
        <w:t xml:space="preserve"> </w:t>
      </w:r>
      <w:r w:rsidRPr="00A20179">
        <w:rPr>
          <w:lang w:val="en-US"/>
        </w:rPr>
        <w:t>avtomatlashtirish</w:t>
      </w:r>
      <w:r w:rsidR="00EF23C9" w:rsidRPr="00A20179">
        <w:rPr>
          <w:lang w:val="en-US"/>
        </w:rPr>
        <w:t xml:space="preserve"> </w:t>
      </w:r>
      <w:r w:rsidRPr="00A20179">
        <w:rPr>
          <w:lang w:val="en-US"/>
        </w:rPr>
        <w:t>bo</w:t>
      </w:r>
      <w:r w:rsidR="003069BA" w:rsidRPr="00A20179">
        <w:rPr>
          <w:lang w:val="en-US"/>
        </w:rPr>
        <w:t>’</w:t>
      </w:r>
      <w:r w:rsidRPr="00A20179">
        <w:rPr>
          <w:lang w:val="en-US"/>
        </w:rPr>
        <w:t>yicha</w:t>
      </w:r>
      <w:r w:rsidR="00EF23C9" w:rsidRPr="00A20179">
        <w:rPr>
          <w:lang w:val="en-US"/>
        </w:rPr>
        <w:t xml:space="preserve"> </w:t>
      </w:r>
      <w:r w:rsidRPr="00A20179">
        <w:rPr>
          <w:lang w:val="en-US"/>
        </w:rPr>
        <w:t>dasturiy</w:t>
      </w:r>
      <w:r w:rsidR="00EF23C9" w:rsidRPr="00A20179">
        <w:rPr>
          <w:lang w:val="en-US"/>
        </w:rPr>
        <w:t>-</w:t>
      </w:r>
      <w:r w:rsidRPr="00A20179">
        <w:rPr>
          <w:lang w:val="en-US"/>
        </w:rPr>
        <w:t>apparat</w:t>
      </w:r>
      <w:r w:rsidR="00EF23C9" w:rsidRPr="00A20179">
        <w:rPr>
          <w:lang w:val="en-US"/>
        </w:rPr>
        <w:t xml:space="preserve"> </w:t>
      </w:r>
      <w:r w:rsidR="00151C37" w:rsidRPr="00A20179">
        <w:rPr>
          <w:lang w:val="en-US"/>
        </w:rPr>
        <w:t>yechim</w:t>
      </w:r>
      <w:r w:rsidRPr="00A20179">
        <w:rPr>
          <w:lang w:val="en-US"/>
        </w:rPr>
        <w:t>da</w:t>
      </w:r>
      <w:r w:rsidR="00EF23C9" w:rsidRPr="00A20179">
        <w:rPr>
          <w:lang w:val="en-US"/>
        </w:rPr>
        <w:t xml:space="preserve"> </w:t>
      </w:r>
      <w:r w:rsidRPr="00A20179">
        <w:rPr>
          <w:lang w:val="en-US"/>
        </w:rPr>
        <w:t>amalga</w:t>
      </w:r>
      <w:r w:rsidR="00EF23C9" w:rsidRPr="00A20179">
        <w:rPr>
          <w:lang w:val="en-US"/>
        </w:rPr>
        <w:t xml:space="preserve"> </w:t>
      </w:r>
      <w:r w:rsidRPr="00A20179">
        <w:rPr>
          <w:lang w:val="en-US"/>
        </w:rPr>
        <w:t>oshirilgan</w:t>
      </w:r>
      <w:r w:rsidR="00EF23C9" w:rsidRPr="00A20179">
        <w:rPr>
          <w:lang w:val="en-US"/>
        </w:rPr>
        <w:t xml:space="preserve">. </w:t>
      </w:r>
      <w:r w:rsidRPr="00A20179">
        <w:rPr>
          <w:lang w:val="en-US"/>
        </w:rPr>
        <w:t>Ushbu</w:t>
      </w:r>
      <w:r w:rsidR="00EF23C9" w:rsidRPr="00A20179">
        <w:rPr>
          <w:lang w:val="en-US"/>
        </w:rPr>
        <w:t xml:space="preserve"> </w:t>
      </w:r>
      <w:r w:rsidRPr="00A20179">
        <w:rPr>
          <w:lang w:val="en-US"/>
        </w:rPr>
        <w:t>texnologiya</w:t>
      </w:r>
      <w:r w:rsidR="00EF23C9" w:rsidRPr="00A20179">
        <w:rPr>
          <w:lang w:val="en-US"/>
        </w:rPr>
        <w:t xml:space="preserve"> </w:t>
      </w:r>
      <w:r w:rsidRPr="00A20179">
        <w:rPr>
          <w:lang w:val="en-US"/>
        </w:rPr>
        <w:t>Premium</w:t>
      </w:r>
      <w:r w:rsidR="00EF23C9" w:rsidRPr="00A20179">
        <w:rPr>
          <w:lang w:val="en-US"/>
        </w:rPr>
        <w:t>-</w:t>
      </w:r>
      <w:r w:rsidRPr="00A20179">
        <w:rPr>
          <w:lang w:val="en-US"/>
        </w:rPr>
        <w:t>SMS</w:t>
      </w:r>
      <w:r w:rsidR="00EF23C9" w:rsidRPr="00A20179">
        <w:rPr>
          <w:lang w:val="en-US"/>
        </w:rPr>
        <w:t> </w:t>
      </w:r>
      <w:r w:rsidRPr="00A20179">
        <w:rPr>
          <w:lang w:val="en-US"/>
        </w:rPr>
        <w:t>dan</w:t>
      </w:r>
      <w:r w:rsidR="00EF23C9" w:rsidRPr="00A20179">
        <w:rPr>
          <w:lang w:val="en-US"/>
        </w:rPr>
        <w:t xml:space="preserve"> </w:t>
      </w:r>
      <w:r w:rsidRPr="00A20179">
        <w:rPr>
          <w:lang w:val="en-US"/>
        </w:rPr>
        <w:t>SMS</w:t>
      </w:r>
      <w:r w:rsidR="00EF23C9" w:rsidRPr="00A20179">
        <w:rPr>
          <w:lang w:val="en-US"/>
        </w:rPr>
        <w:t xml:space="preserve"> </w:t>
      </w:r>
      <w:r w:rsidRPr="00A20179">
        <w:rPr>
          <w:lang w:val="en-US"/>
        </w:rPr>
        <w:t>orqali</w:t>
      </w:r>
      <w:r w:rsidR="00EF23C9" w:rsidRPr="00A20179">
        <w:rPr>
          <w:lang w:val="en-US"/>
        </w:rPr>
        <w:t xml:space="preserve"> </w:t>
      </w:r>
      <w:r w:rsidRPr="00A20179">
        <w:rPr>
          <w:lang w:val="en-US"/>
        </w:rPr>
        <w:t>ishlashni</w:t>
      </w:r>
      <w:r w:rsidR="00EF23C9" w:rsidRPr="00A20179">
        <w:rPr>
          <w:lang w:val="en-US"/>
        </w:rPr>
        <w:t xml:space="preserve">, </w:t>
      </w:r>
      <w:r w:rsidRPr="00A20179">
        <w:rPr>
          <w:lang w:val="en-US"/>
        </w:rPr>
        <w:t>plastik</w:t>
      </w:r>
      <w:r w:rsidR="00EF23C9" w:rsidRPr="00A20179">
        <w:rPr>
          <w:lang w:val="en-US"/>
        </w:rPr>
        <w:t xml:space="preserve"> </w:t>
      </w:r>
      <w:r w:rsidRPr="00A20179">
        <w:rPr>
          <w:lang w:val="en-US"/>
        </w:rPr>
        <w:t>kartadan</w:t>
      </w:r>
      <w:r w:rsidR="00EF23C9" w:rsidRPr="00A20179">
        <w:rPr>
          <w:lang w:val="en-US"/>
        </w:rPr>
        <w:t xml:space="preserve"> </w:t>
      </w:r>
      <w:r w:rsidRPr="00A20179">
        <w:rPr>
          <w:lang w:val="en-US"/>
        </w:rPr>
        <w:t>esa</w:t>
      </w:r>
      <w:r w:rsidR="00EF23C9" w:rsidRPr="00A20179">
        <w:rPr>
          <w:lang w:val="en-US"/>
        </w:rPr>
        <w:t xml:space="preserve"> </w:t>
      </w:r>
      <w:r w:rsidRPr="00A20179">
        <w:rPr>
          <w:lang w:val="en-US"/>
        </w:rPr>
        <w:t>to</w:t>
      </w:r>
      <w:r w:rsidR="003069BA" w:rsidRPr="00A20179">
        <w:rPr>
          <w:lang w:val="en-US"/>
        </w:rPr>
        <w:t>’</w:t>
      </w:r>
      <w:r w:rsidRPr="00A20179">
        <w:rPr>
          <w:lang w:val="en-US"/>
        </w:rPr>
        <w:t>lov</w:t>
      </w:r>
      <w:r w:rsidR="00EF23C9" w:rsidRPr="00A20179">
        <w:rPr>
          <w:lang w:val="en-US"/>
        </w:rPr>
        <w:t xml:space="preserve"> </w:t>
      </w:r>
      <w:r w:rsidRPr="00A20179">
        <w:rPr>
          <w:lang w:val="en-US"/>
        </w:rPr>
        <w:t>mablag</w:t>
      </w:r>
      <w:r w:rsidR="003069BA" w:rsidRPr="00A20179">
        <w:rPr>
          <w:lang w:val="en-US"/>
        </w:rPr>
        <w:t>’</w:t>
      </w:r>
      <w:r w:rsidRPr="00A20179">
        <w:rPr>
          <w:lang w:val="en-US"/>
        </w:rPr>
        <w:t>ini</w:t>
      </w:r>
      <w:r w:rsidR="00EF23C9" w:rsidRPr="00A20179">
        <w:rPr>
          <w:lang w:val="en-US"/>
        </w:rPr>
        <w:t xml:space="preserve"> </w:t>
      </w:r>
      <w:r w:rsidRPr="00A20179">
        <w:rPr>
          <w:lang w:val="en-US"/>
        </w:rPr>
        <w:t>tanlashdagi</w:t>
      </w:r>
      <w:r w:rsidR="00EF23C9" w:rsidRPr="00A20179">
        <w:rPr>
          <w:lang w:val="en-US"/>
        </w:rPr>
        <w:t xml:space="preserve"> </w:t>
      </w:r>
      <w:r w:rsidRPr="00A20179">
        <w:rPr>
          <w:lang w:val="en-US"/>
        </w:rPr>
        <w:t>erkinlikni</w:t>
      </w:r>
      <w:r w:rsidR="00EF23C9" w:rsidRPr="00A20179">
        <w:rPr>
          <w:lang w:val="en-US"/>
        </w:rPr>
        <w:t xml:space="preserve"> </w:t>
      </w:r>
      <w:r w:rsidRPr="00A20179">
        <w:rPr>
          <w:lang w:val="en-US"/>
        </w:rPr>
        <w:t>qabul</w:t>
      </w:r>
      <w:r w:rsidR="00EF23C9" w:rsidRPr="00A20179">
        <w:rPr>
          <w:lang w:val="en-US"/>
        </w:rPr>
        <w:t xml:space="preserve"> </w:t>
      </w:r>
      <w:r w:rsidRPr="00A20179">
        <w:rPr>
          <w:lang w:val="en-US"/>
        </w:rPr>
        <w:t>qilgan</w:t>
      </w:r>
      <w:r w:rsidR="00EF23C9" w:rsidRPr="00A20179">
        <w:rPr>
          <w:lang w:val="en-US"/>
        </w:rPr>
        <w:t>.</w:t>
      </w:r>
    </w:p>
    <w:p w:rsidR="00EF23C9" w:rsidRPr="00A20179" w:rsidRDefault="001C2ACA" w:rsidP="009852DE">
      <w:pPr>
        <w:pStyle w:val="161"/>
        <w:rPr>
          <w:lang w:val="en-US"/>
        </w:rPr>
      </w:pPr>
      <w:r w:rsidRPr="00A20179">
        <w:rPr>
          <w:lang w:val="en-US"/>
        </w:rPr>
        <w:t>Mobil</w:t>
      </w:r>
      <w:r w:rsidR="00EF23C9" w:rsidRPr="00A20179">
        <w:rPr>
          <w:lang w:val="en-US"/>
        </w:rPr>
        <w:t xml:space="preserve"> </w:t>
      </w:r>
      <w:r w:rsidRPr="00A20179">
        <w:rPr>
          <w:lang w:val="en-US"/>
        </w:rPr>
        <w:t>kommersiya</w:t>
      </w:r>
      <w:r w:rsidR="00EF23C9" w:rsidRPr="00A20179">
        <w:rPr>
          <w:lang w:val="en-US"/>
        </w:rPr>
        <w:t xml:space="preserve"> </w:t>
      </w:r>
      <w:r w:rsidRPr="00A20179">
        <w:rPr>
          <w:lang w:val="en-US"/>
        </w:rPr>
        <w:t>mobil</w:t>
      </w:r>
      <w:r w:rsidR="00EF23C9" w:rsidRPr="00A20179">
        <w:rPr>
          <w:lang w:val="en-US"/>
        </w:rPr>
        <w:t xml:space="preserve"> </w:t>
      </w:r>
      <w:r w:rsidRPr="00A20179">
        <w:rPr>
          <w:lang w:val="en-US"/>
        </w:rPr>
        <w:t>aloqaning</w:t>
      </w:r>
      <w:r w:rsidR="00EF23C9" w:rsidRPr="00A20179">
        <w:rPr>
          <w:lang w:val="en-US"/>
        </w:rPr>
        <w:t xml:space="preserve"> </w:t>
      </w:r>
      <w:r w:rsidRPr="00A20179">
        <w:rPr>
          <w:lang w:val="en-US"/>
        </w:rPr>
        <w:t>ilg</w:t>
      </w:r>
      <w:r w:rsidR="003069BA" w:rsidRPr="00A20179">
        <w:rPr>
          <w:lang w:val="en-US"/>
        </w:rPr>
        <w:t>’</w:t>
      </w:r>
      <w:r w:rsidRPr="00A20179">
        <w:rPr>
          <w:lang w:val="en-US"/>
        </w:rPr>
        <w:t>or</w:t>
      </w:r>
      <w:r w:rsidR="00EF23C9" w:rsidRPr="00A20179">
        <w:rPr>
          <w:lang w:val="en-US"/>
        </w:rPr>
        <w:t xml:space="preserve"> </w:t>
      </w:r>
      <w:r w:rsidRPr="00A20179">
        <w:rPr>
          <w:lang w:val="en-US"/>
        </w:rPr>
        <w:t>texnologiyalarini</w:t>
      </w:r>
      <w:r w:rsidR="00EF23C9" w:rsidRPr="00A20179">
        <w:rPr>
          <w:lang w:val="en-US"/>
        </w:rPr>
        <w:t xml:space="preserve"> </w:t>
      </w:r>
      <w:r w:rsidRPr="00A20179">
        <w:rPr>
          <w:lang w:val="en-US"/>
        </w:rPr>
        <w:t>o</w:t>
      </w:r>
      <w:r w:rsidR="003069BA" w:rsidRPr="00A20179">
        <w:rPr>
          <w:lang w:val="en-US"/>
        </w:rPr>
        <w:t>’</w:t>
      </w:r>
      <w:r w:rsidRPr="00A20179">
        <w:rPr>
          <w:lang w:val="en-US"/>
        </w:rPr>
        <w:t>zida</w:t>
      </w:r>
      <w:r w:rsidR="00EF23C9" w:rsidRPr="00A20179">
        <w:rPr>
          <w:lang w:val="en-US"/>
        </w:rPr>
        <w:t xml:space="preserve"> </w:t>
      </w:r>
      <w:r w:rsidRPr="00A20179">
        <w:rPr>
          <w:lang w:val="en-US"/>
        </w:rPr>
        <w:t>mujassamlantirgan</w:t>
      </w:r>
      <w:r w:rsidR="00EF23C9" w:rsidRPr="00A20179">
        <w:rPr>
          <w:lang w:val="en-US"/>
        </w:rPr>
        <w:t xml:space="preserve"> </w:t>
      </w:r>
      <w:r w:rsidRPr="00A20179">
        <w:rPr>
          <w:lang w:val="en-US"/>
        </w:rPr>
        <w:t>va</w:t>
      </w:r>
      <w:r w:rsidR="00EF23C9" w:rsidRPr="00A20179">
        <w:rPr>
          <w:lang w:val="en-US"/>
        </w:rPr>
        <w:t xml:space="preserve"> </w:t>
      </w:r>
      <w:r w:rsidRPr="00A20179">
        <w:rPr>
          <w:lang w:val="en-US"/>
        </w:rPr>
        <w:t>quyidagi</w:t>
      </w:r>
      <w:r w:rsidR="00EF23C9" w:rsidRPr="00A20179">
        <w:rPr>
          <w:lang w:val="en-US"/>
        </w:rPr>
        <w:t xml:space="preserve"> </w:t>
      </w:r>
      <w:r w:rsidRPr="00A20179">
        <w:rPr>
          <w:lang w:val="en-US"/>
        </w:rPr>
        <w:t>yo</w:t>
      </w:r>
      <w:r w:rsidR="003069BA" w:rsidRPr="00A20179">
        <w:rPr>
          <w:lang w:val="en-US"/>
        </w:rPr>
        <w:t>’</w:t>
      </w:r>
      <w:r w:rsidRPr="00A20179">
        <w:rPr>
          <w:lang w:val="en-US"/>
        </w:rPr>
        <w:t>nalishlarga</w:t>
      </w:r>
      <w:r w:rsidR="00EF23C9" w:rsidRPr="00A20179">
        <w:rPr>
          <w:lang w:val="en-US"/>
        </w:rPr>
        <w:t xml:space="preserve"> </w:t>
      </w:r>
      <w:r w:rsidRPr="00A20179">
        <w:rPr>
          <w:lang w:val="en-US"/>
        </w:rPr>
        <w:t>ajratiladi</w:t>
      </w:r>
      <w:r w:rsidR="00EF23C9" w:rsidRPr="00A20179">
        <w:rPr>
          <w:lang w:val="en-US"/>
        </w:rPr>
        <w:t>:</w:t>
      </w:r>
    </w:p>
    <w:p w:rsidR="00EF23C9" w:rsidRPr="00C01F51" w:rsidRDefault="00EF23C9" w:rsidP="007E729B">
      <w:pPr>
        <w:pStyle w:val="161"/>
        <w:rPr>
          <w:lang w:val="en-US"/>
        </w:rPr>
      </w:pPr>
      <w:r w:rsidRPr="00A20179">
        <w:rPr>
          <w:rStyle w:val="160"/>
          <w:lang w:val="en-US"/>
        </w:rPr>
        <w:t xml:space="preserve">- </w:t>
      </w:r>
      <w:r w:rsidR="001C2ACA" w:rsidRPr="00A20179">
        <w:rPr>
          <w:rStyle w:val="160"/>
          <w:lang w:val="en-US"/>
        </w:rPr>
        <w:t>mobil</w:t>
      </w:r>
      <w:r w:rsidRPr="00A20179">
        <w:rPr>
          <w:rStyle w:val="160"/>
          <w:lang w:val="en-US"/>
        </w:rPr>
        <w:t xml:space="preserve"> </w:t>
      </w:r>
      <w:r w:rsidR="001C2ACA" w:rsidRPr="00A20179">
        <w:rPr>
          <w:rStyle w:val="160"/>
          <w:lang w:val="en-US"/>
        </w:rPr>
        <w:t>banking</w:t>
      </w:r>
      <w:r w:rsidRPr="00A20179">
        <w:rPr>
          <w:rStyle w:val="160"/>
          <w:lang w:val="en-US"/>
        </w:rPr>
        <w:t xml:space="preserve"> -</w:t>
      </w:r>
      <w:r w:rsidRPr="00C01F51">
        <w:rPr>
          <w:lang w:val="en-US"/>
        </w:rPr>
        <w:t xml:space="preserve"> </w:t>
      </w:r>
      <w:r w:rsidR="001C2ACA" w:rsidRPr="00C01F51">
        <w:rPr>
          <w:lang w:val="en-US"/>
        </w:rPr>
        <w:t>to</w:t>
      </w:r>
      <w:r w:rsidR="003069BA">
        <w:rPr>
          <w:lang w:val="en-US"/>
        </w:rPr>
        <w:t>’</w:t>
      </w:r>
      <w:r w:rsidR="001C2ACA" w:rsidRPr="00C01F51">
        <w:rPr>
          <w:lang w:val="en-US"/>
        </w:rPr>
        <w:t>lov</w:t>
      </w:r>
      <w:r w:rsidRPr="00C01F51">
        <w:rPr>
          <w:lang w:val="en-US"/>
        </w:rPr>
        <w:t xml:space="preserve"> </w:t>
      </w:r>
      <w:r w:rsidR="001C2ACA" w:rsidRPr="00C01F51">
        <w:rPr>
          <w:lang w:val="en-US"/>
        </w:rPr>
        <w:t>tranzaksiyalarni</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oshirishda</w:t>
      </w:r>
      <w:r w:rsidRPr="00C01F51">
        <w:rPr>
          <w:lang w:val="en-US"/>
        </w:rPr>
        <w:t xml:space="preserve"> </w:t>
      </w:r>
      <w:r w:rsidR="001C2ACA" w:rsidRPr="00C01F51">
        <w:rPr>
          <w:lang w:val="en-US"/>
        </w:rPr>
        <w:t>bank</w:t>
      </w:r>
      <w:r w:rsidRPr="00C01F51">
        <w:rPr>
          <w:lang w:val="en-US"/>
        </w:rPr>
        <w:t xml:space="preserve"> </w:t>
      </w:r>
      <w:r w:rsidR="001C2ACA" w:rsidRPr="00C01F51">
        <w:rPr>
          <w:lang w:val="en-US"/>
        </w:rPr>
        <w:t>hisob</w:t>
      </w:r>
      <w:r w:rsidRPr="00C01F51">
        <w:rPr>
          <w:lang w:val="en-US"/>
        </w:rPr>
        <w:t xml:space="preserve"> </w:t>
      </w:r>
      <w:r w:rsidR="001C2ACA" w:rsidRPr="00C01F51">
        <w:rPr>
          <w:lang w:val="en-US"/>
        </w:rPr>
        <w:t>varag</w:t>
      </w:r>
      <w:r w:rsidR="003069BA">
        <w:rPr>
          <w:lang w:val="en-US"/>
        </w:rPr>
        <w:t>’</w:t>
      </w:r>
      <w:r w:rsidR="001C2ACA" w:rsidRPr="00C01F51">
        <w:rPr>
          <w:lang w:val="en-US"/>
        </w:rPr>
        <w:t>idagi</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telefon</w:t>
      </w:r>
      <w:r w:rsidRPr="00C01F51">
        <w:rPr>
          <w:lang w:val="en-US"/>
        </w:rPr>
        <w:t xml:space="preserve"> </w:t>
      </w:r>
      <w:r w:rsidR="001C2ACA" w:rsidRPr="00C01F51">
        <w:rPr>
          <w:lang w:val="en-US"/>
        </w:rPr>
        <w:t>yordamida</w:t>
      </w:r>
      <w:r w:rsidRPr="00C01F51">
        <w:rPr>
          <w:lang w:val="en-US"/>
        </w:rPr>
        <w:t xml:space="preserve"> </w:t>
      </w:r>
      <w:r w:rsidR="001C2ACA" w:rsidRPr="00C01F51">
        <w:rPr>
          <w:lang w:val="en-US"/>
        </w:rPr>
        <w:t>boshqariluvchi</w:t>
      </w:r>
      <w:r w:rsidRPr="00C01F51">
        <w:rPr>
          <w:lang w:val="en-US"/>
        </w:rPr>
        <w:t xml:space="preserve"> </w:t>
      </w:r>
      <w:r w:rsidR="001C2ACA" w:rsidRPr="00C01F51">
        <w:rPr>
          <w:lang w:val="en-US"/>
        </w:rPr>
        <w:t>mablag</w:t>
      </w:r>
      <w:r w:rsidR="003069BA">
        <w:rPr>
          <w:lang w:val="en-US"/>
        </w:rPr>
        <w:t>’</w:t>
      </w:r>
      <w:r w:rsidRPr="00C01F51">
        <w:rPr>
          <w:lang w:val="en-US"/>
        </w:rPr>
        <w:t xml:space="preserve"> </w:t>
      </w:r>
      <w:r w:rsidR="001C2ACA" w:rsidRPr="00C01F51">
        <w:rPr>
          <w:lang w:val="en-US"/>
        </w:rPr>
        <w:t>ishlatiladi</w:t>
      </w:r>
      <w:r w:rsidRPr="00C01F51">
        <w:rPr>
          <w:lang w:val="en-US"/>
        </w:rPr>
        <w:t>;</w:t>
      </w:r>
    </w:p>
    <w:p w:rsidR="00EF23C9" w:rsidRPr="00C01F51" w:rsidRDefault="00EF23C9" w:rsidP="007E729B">
      <w:pPr>
        <w:pStyle w:val="161"/>
        <w:rPr>
          <w:lang w:val="en-US"/>
        </w:rPr>
      </w:pPr>
      <w:r w:rsidRPr="00A20179">
        <w:rPr>
          <w:rStyle w:val="160"/>
          <w:lang w:val="en-US"/>
        </w:rPr>
        <w:t xml:space="preserve">- </w:t>
      </w:r>
      <w:r w:rsidR="001C2ACA" w:rsidRPr="00A20179">
        <w:rPr>
          <w:rStyle w:val="160"/>
          <w:lang w:val="en-US"/>
        </w:rPr>
        <w:t>mobil</w:t>
      </w:r>
      <w:r w:rsidRPr="00A20179">
        <w:rPr>
          <w:rStyle w:val="160"/>
          <w:lang w:val="en-US"/>
        </w:rPr>
        <w:t xml:space="preserve"> </w:t>
      </w:r>
      <w:r w:rsidR="001C2ACA" w:rsidRPr="00A20179">
        <w:rPr>
          <w:rStyle w:val="160"/>
          <w:lang w:val="en-US"/>
        </w:rPr>
        <w:t>to</w:t>
      </w:r>
      <w:r w:rsidR="003069BA" w:rsidRPr="00A20179">
        <w:rPr>
          <w:rStyle w:val="160"/>
          <w:lang w:val="en-US"/>
        </w:rPr>
        <w:t>’</w:t>
      </w:r>
      <w:r w:rsidR="001C2ACA" w:rsidRPr="00A20179">
        <w:rPr>
          <w:rStyle w:val="160"/>
          <w:lang w:val="en-US"/>
        </w:rPr>
        <w:t>lov</w:t>
      </w:r>
      <w:r w:rsidRPr="00A20179">
        <w:rPr>
          <w:rStyle w:val="160"/>
          <w:lang w:val="en-US"/>
        </w:rPr>
        <w:t xml:space="preserve"> -</w:t>
      </w:r>
      <w:r w:rsidRPr="00C01F51">
        <w:rPr>
          <w:lang w:val="en-US"/>
        </w:rPr>
        <w:t xml:space="preserve"> </w:t>
      </w:r>
      <w:r w:rsidR="001C2ACA" w:rsidRPr="00C01F51">
        <w:rPr>
          <w:lang w:val="en-US"/>
        </w:rPr>
        <w:t>bank</w:t>
      </w:r>
      <w:r w:rsidRPr="00C01F51">
        <w:rPr>
          <w:lang w:val="en-US"/>
        </w:rPr>
        <w:t xml:space="preserve"> </w:t>
      </w:r>
      <w:r w:rsidR="001C2ACA" w:rsidRPr="00C01F51">
        <w:rPr>
          <w:lang w:val="en-US"/>
        </w:rPr>
        <w:t>hisob</w:t>
      </w:r>
      <w:r w:rsidRPr="00C01F51">
        <w:rPr>
          <w:lang w:val="en-US"/>
        </w:rPr>
        <w:t xml:space="preserve"> </w:t>
      </w:r>
      <w:r w:rsidR="001C2ACA" w:rsidRPr="00C01F51">
        <w:rPr>
          <w:lang w:val="en-US"/>
        </w:rPr>
        <w:t>varag</w:t>
      </w:r>
      <w:r w:rsidR="003069BA">
        <w:rPr>
          <w:lang w:val="en-US"/>
        </w:rPr>
        <w:t>’</w:t>
      </w:r>
      <w:r w:rsidR="001C2ACA" w:rsidRPr="00C01F51">
        <w:rPr>
          <w:lang w:val="en-US"/>
        </w:rPr>
        <w:t>idan</w:t>
      </w:r>
      <w:r w:rsidRPr="00C01F51">
        <w:rPr>
          <w:lang w:val="en-US"/>
        </w:rPr>
        <w:t xml:space="preserve"> </w:t>
      </w:r>
      <w:r w:rsidR="001C2ACA" w:rsidRPr="00C01F51">
        <w:rPr>
          <w:lang w:val="en-US"/>
        </w:rPr>
        <w:t>foydalanmay</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oshiriladi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bankda</w:t>
      </w:r>
      <w:r w:rsidRPr="00C01F51">
        <w:rPr>
          <w:lang w:val="en-US"/>
        </w:rPr>
        <w:t xml:space="preserve"> </w:t>
      </w:r>
      <w:r w:rsidR="001C2ACA" w:rsidRPr="00C01F51">
        <w:rPr>
          <w:lang w:val="en-US"/>
        </w:rPr>
        <w:t>shaxsiy</w:t>
      </w:r>
      <w:r w:rsidRPr="00C01F51">
        <w:rPr>
          <w:lang w:val="en-US"/>
        </w:rPr>
        <w:t xml:space="preserve"> </w:t>
      </w:r>
      <w:r w:rsidR="001C2ACA" w:rsidRPr="00C01F51">
        <w:rPr>
          <w:lang w:val="en-US"/>
        </w:rPr>
        <w:t>hisob</w:t>
      </w:r>
      <w:r w:rsidRPr="00C01F51">
        <w:rPr>
          <w:lang w:val="en-US"/>
        </w:rPr>
        <w:t xml:space="preserve"> </w:t>
      </w:r>
      <w:r w:rsidR="001C2ACA" w:rsidRPr="00C01F51">
        <w:rPr>
          <w:lang w:val="en-US"/>
        </w:rPr>
        <w:t>varag</w:t>
      </w:r>
      <w:r w:rsidR="003069BA">
        <w:rPr>
          <w:lang w:val="en-US"/>
        </w:rPr>
        <w:t>’</w:t>
      </w:r>
      <w:r w:rsidR="001C2ACA" w:rsidRPr="00C01F51">
        <w:rPr>
          <w:lang w:val="en-US"/>
        </w:rPr>
        <w:t>i</w:t>
      </w:r>
      <w:r w:rsidRPr="00C01F51">
        <w:rPr>
          <w:lang w:val="en-US"/>
        </w:rPr>
        <w:t xml:space="preserve"> </w:t>
      </w:r>
      <w:r w:rsidR="001C2ACA" w:rsidRPr="00C01F51">
        <w:rPr>
          <w:lang w:val="en-US"/>
        </w:rPr>
        <w:t>bo</w:t>
      </w:r>
      <w:r w:rsidR="003069BA">
        <w:rPr>
          <w:lang w:val="en-US"/>
        </w:rPr>
        <w:t>’</w:t>
      </w:r>
      <w:r w:rsidR="001C2ACA" w:rsidRPr="00C01F51">
        <w:rPr>
          <w:lang w:val="en-US"/>
        </w:rPr>
        <w:t>lmagan</w:t>
      </w:r>
      <w:r w:rsidRPr="00C01F51">
        <w:rPr>
          <w:lang w:val="en-US"/>
        </w:rPr>
        <w:t xml:space="preserve"> </w:t>
      </w:r>
      <w:r w:rsidR="001C2ACA" w:rsidRPr="00C01F51">
        <w:rPr>
          <w:lang w:val="en-US"/>
        </w:rPr>
        <w:t>abonentlar</w:t>
      </w:r>
      <w:r w:rsidRPr="00C01F51">
        <w:rPr>
          <w:lang w:val="en-US"/>
        </w:rPr>
        <w:t xml:space="preserve"> </w:t>
      </w:r>
      <w:r w:rsidR="001C2ACA" w:rsidRPr="00C01F51">
        <w:rPr>
          <w:lang w:val="en-US"/>
        </w:rPr>
        <w:t>foydalanadi</w:t>
      </w:r>
      <w:r w:rsidRPr="00C01F51">
        <w:rPr>
          <w:lang w:val="en-US"/>
        </w:rPr>
        <w:t>.</w:t>
      </w:r>
    </w:p>
    <w:p w:rsidR="00EF23C9" w:rsidRPr="00C01F51" w:rsidRDefault="001C2ACA" w:rsidP="007E729B">
      <w:pPr>
        <w:pStyle w:val="161"/>
        <w:rPr>
          <w:lang w:val="en-US"/>
        </w:rPr>
      </w:pPr>
      <w:r w:rsidRPr="00C01F51">
        <w:rPr>
          <w:lang w:val="en-US"/>
        </w:rPr>
        <w:t>Bankda</w:t>
      </w:r>
      <w:r w:rsidR="00EF23C9" w:rsidRPr="00C01F51">
        <w:rPr>
          <w:lang w:val="en-US"/>
        </w:rPr>
        <w:t xml:space="preserve"> </w:t>
      </w:r>
      <w:r w:rsidR="00EF23C9" w:rsidRPr="0004411F">
        <w:rPr>
          <w:rStyle w:val="160"/>
          <w:lang w:val="en-US"/>
        </w:rPr>
        <w:t>"</w:t>
      </w:r>
      <w:r w:rsidRPr="0004411F">
        <w:rPr>
          <w:rStyle w:val="160"/>
          <w:lang w:val="en-US"/>
        </w:rPr>
        <w:t>mobil</w:t>
      </w:r>
      <w:r w:rsidR="00EF23C9" w:rsidRPr="0004411F">
        <w:rPr>
          <w:rStyle w:val="160"/>
          <w:lang w:val="en-US"/>
        </w:rPr>
        <w:t xml:space="preserve"> </w:t>
      </w:r>
      <w:r w:rsidRPr="0004411F">
        <w:rPr>
          <w:rStyle w:val="160"/>
          <w:lang w:val="en-US"/>
        </w:rPr>
        <w:t>banking</w:t>
      </w:r>
      <w:r w:rsidR="00EF23C9" w:rsidRPr="0004411F">
        <w:rPr>
          <w:rStyle w:val="160"/>
          <w:lang w:val="en-US"/>
        </w:rPr>
        <w:t>"</w:t>
      </w:r>
      <w:r w:rsidR="00EF23C9" w:rsidRPr="00C01F51">
        <w:rPr>
          <w:lang w:val="en-US"/>
        </w:rPr>
        <w:t xml:space="preserve"> </w:t>
      </w:r>
      <w:r w:rsidRPr="00C01F51">
        <w:rPr>
          <w:lang w:val="en-US"/>
        </w:rPr>
        <w:t>xizmati</w:t>
      </w:r>
      <w:r w:rsidR="00EF23C9" w:rsidRPr="00C01F51">
        <w:rPr>
          <w:lang w:val="en-US"/>
        </w:rPr>
        <w:t xml:space="preserve"> </w:t>
      </w:r>
      <w:r w:rsidRPr="00C01F51">
        <w:rPr>
          <w:lang w:val="en-US"/>
        </w:rPr>
        <w:t>ulanganida</w:t>
      </w:r>
      <w:r w:rsidR="00EF23C9" w:rsidRPr="00C01F51">
        <w:rPr>
          <w:lang w:val="en-US"/>
        </w:rPr>
        <w:t xml:space="preserve"> </w:t>
      </w:r>
      <w:r w:rsidRPr="00C01F51">
        <w:rPr>
          <w:lang w:val="en-US"/>
        </w:rPr>
        <w:t>foydalanuvchiga</w:t>
      </w:r>
      <w:r w:rsidR="00EF23C9" w:rsidRPr="00C01F51">
        <w:rPr>
          <w:lang w:val="en-US"/>
        </w:rPr>
        <w:t xml:space="preserve"> </w:t>
      </w:r>
      <w:r w:rsidRPr="00C01F51">
        <w:rPr>
          <w:lang w:val="en-US"/>
        </w:rPr>
        <w:t>uning</w:t>
      </w:r>
      <w:r w:rsidR="00EF23C9" w:rsidRPr="00C01F51">
        <w:rPr>
          <w:lang w:val="en-US"/>
        </w:rPr>
        <w:t xml:space="preserve"> </w:t>
      </w:r>
      <w:r w:rsidRPr="00C01F51">
        <w:rPr>
          <w:lang w:val="en-US"/>
        </w:rPr>
        <w:t>bankdagi</w:t>
      </w:r>
      <w:r w:rsidR="00EF23C9" w:rsidRPr="00C01F51">
        <w:rPr>
          <w:lang w:val="en-US"/>
        </w:rPr>
        <w:t xml:space="preserve"> </w:t>
      </w:r>
      <w:r w:rsidRPr="00C01F51">
        <w:rPr>
          <w:lang w:val="en-US"/>
        </w:rPr>
        <w:t>hisob</w:t>
      </w:r>
      <w:r w:rsidR="00EF23C9" w:rsidRPr="00C01F51">
        <w:rPr>
          <w:lang w:val="en-US"/>
        </w:rPr>
        <w:t xml:space="preserve"> </w:t>
      </w:r>
      <w:r w:rsidRPr="00C01F51">
        <w:rPr>
          <w:lang w:val="en-US"/>
        </w:rPr>
        <w:t>varag</w:t>
      </w:r>
      <w:r w:rsidR="003069BA">
        <w:rPr>
          <w:lang w:val="en-US"/>
        </w:rPr>
        <w:t>’</w:t>
      </w:r>
      <w:r w:rsidRPr="00C01F51">
        <w:rPr>
          <w:lang w:val="en-US"/>
        </w:rPr>
        <w:t>idagi</w:t>
      </w:r>
      <w:r w:rsidR="00EF23C9" w:rsidRPr="00C01F51">
        <w:rPr>
          <w:lang w:val="en-US"/>
        </w:rPr>
        <w:t xml:space="preserve"> </w:t>
      </w:r>
      <w:r w:rsidRPr="00C01F51">
        <w:rPr>
          <w:lang w:val="en-US"/>
        </w:rPr>
        <w:t>mablag</w:t>
      </w:r>
      <w:r w:rsidR="003069BA">
        <w:rPr>
          <w:lang w:val="en-US"/>
        </w:rPr>
        <w:t>’</w:t>
      </w:r>
      <w:r w:rsidRPr="00C01F51">
        <w:rPr>
          <w:lang w:val="en-US"/>
        </w:rPr>
        <w:t>dan</w:t>
      </w:r>
      <w:r w:rsidR="00EF23C9" w:rsidRPr="00C01F51">
        <w:rPr>
          <w:lang w:val="en-US"/>
        </w:rPr>
        <w:t xml:space="preserve">, </w:t>
      </w:r>
      <w:r w:rsidRPr="00C01F51">
        <w:rPr>
          <w:lang w:val="en-US"/>
        </w:rPr>
        <w:t>mobil</w:t>
      </w:r>
      <w:r w:rsidR="00EF23C9" w:rsidRPr="00C01F51">
        <w:rPr>
          <w:lang w:val="en-US"/>
        </w:rPr>
        <w:t xml:space="preserve"> </w:t>
      </w:r>
      <w:r w:rsidRPr="00C01F51">
        <w:rPr>
          <w:lang w:val="en-US"/>
        </w:rPr>
        <w:t>telefon</w:t>
      </w:r>
      <w:r w:rsidR="00EF23C9" w:rsidRPr="00C01F51">
        <w:rPr>
          <w:lang w:val="en-US"/>
        </w:rPr>
        <w:t xml:space="preserve"> </w:t>
      </w:r>
      <w:r w:rsidRPr="00C01F51">
        <w:rPr>
          <w:lang w:val="en-US"/>
        </w:rPr>
        <w:t>yordamida</w:t>
      </w:r>
      <w:r w:rsidR="00EF23C9" w:rsidRPr="00C01F51">
        <w:rPr>
          <w:lang w:val="en-US"/>
        </w:rPr>
        <w:t xml:space="preserve">, </w:t>
      </w:r>
      <w:r w:rsidRPr="00C01F51">
        <w:rPr>
          <w:lang w:val="en-US"/>
        </w:rPr>
        <w:t>foydalanish</w:t>
      </w:r>
      <w:r w:rsidR="00EF23C9" w:rsidRPr="00C01F51">
        <w:rPr>
          <w:lang w:val="en-US"/>
        </w:rPr>
        <w:t xml:space="preserve"> </w:t>
      </w:r>
      <w:r w:rsidRPr="00C01F51">
        <w:rPr>
          <w:lang w:val="en-US"/>
        </w:rPr>
        <w:t>imkoniyati</w:t>
      </w:r>
      <w:r w:rsidR="00EF23C9" w:rsidRPr="00C01F51">
        <w:rPr>
          <w:lang w:val="en-US"/>
        </w:rPr>
        <w:t xml:space="preserve"> </w:t>
      </w:r>
      <w:r w:rsidRPr="00C01F51">
        <w:rPr>
          <w:lang w:val="en-US"/>
        </w:rPr>
        <w:t>beriladi</w:t>
      </w:r>
      <w:r w:rsidR="00EF23C9" w:rsidRPr="00C01F51">
        <w:rPr>
          <w:lang w:val="en-US"/>
        </w:rPr>
        <w:t xml:space="preserve">. </w:t>
      </w:r>
      <w:r w:rsidRPr="00C01F51">
        <w:rPr>
          <w:lang w:val="en-US"/>
        </w:rPr>
        <w:t>Foydalanuvchi</w:t>
      </w:r>
      <w:r w:rsidR="00EF23C9" w:rsidRPr="00C01F51">
        <w:rPr>
          <w:lang w:val="en-US"/>
        </w:rPr>
        <w:t xml:space="preserve"> </w:t>
      </w:r>
      <w:r w:rsidRPr="00C01F51">
        <w:rPr>
          <w:lang w:val="en-US"/>
        </w:rPr>
        <w:t>mobil</w:t>
      </w:r>
      <w:r w:rsidR="00EF23C9" w:rsidRPr="00C01F51">
        <w:rPr>
          <w:lang w:val="en-US"/>
        </w:rPr>
        <w:t xml:space="preserve"> </w:t>
      </w:r>
      <w:r w:rsidRPr="00C01F51">
        <w:rPr>
          <w:lang w:val="en-US"/>
        </w:rPr>
        <w:t>qurilmada</w:t>
      </w:r>
      <w:r w:rsidR="00EF23C9" w:rsidRPr="00C01F51">
        <w:rPr>
          <w:lang w:val="en-US"/>
        </w:rPr>
        <w:t xml:space="preserve"> </w:t>
      </w:r>
      <w:r w:rsidRPr="00C01F51">
        <w:rPr>
          <w:lang w:val="en-US"/>
        </w:rPr>
        <w:t>o</w:t>
      </w:r>
      <w:r w:rsidR="003069BA">
        <w:rPr>
          <w:lang w:val="en-US"/>
        </w:rPr>
        <w:t>’</w:t>
      </w:r>
      <w:r w:rsidRPr="00C01F51">
        <w:rPr>
          <w:lang w:val="en-US"/>
        </w:rPr>
        <w:t>zining</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boshqa</w:t>
      </w:r>
      <w:r w:rsidR="00EF23C9" w:rsidRPr="00C01F51">
        <w:rPr>
          <w:lang w:val="en-US"/>
        </w:rPr>
        <w:t xml:space="preserve"> </w:t>
      </w:r>
      <w:r w:rsidRPr="00C01F51">
        <w:rPr>
          <w:lang w:val="en-US"/>
        </w:rPr>
        <w:t>abonentning</w:t>
      </w:r>
      <w:r w:rsidR="00EF23C9" w:rsidRPr="00C01F51">
        <w:rPr>
          <w:lang w:val="en-US"/>
        </w:rPr>
        <w:t xml:space="preserve"> </w:t>
      </w:r>
      <w:r w:rsidRPr="00C01F51">
        <w:rPr>
          <w:lang w:val="en-US"/>
        </w:rPr>
        <w:t>hisob</w:t>
      </w:r>
      <w:r w:rsidR="00EF23C9" w:rsidRPr="00C01F51">
        <w:rPr>
          <w:lang w:val="en-US"/>
        </w:rPr>
        <w:t xml:space="preserve"> </w:t>
      </w:r>
      <w:r w:rsidRPr="00C01F51">
        <w:rPr>
          <w:lang w:val="en-US"/>
        </w:rPr>
        <w:t>varag</w:t>
      </w:r>
      <w:r w:rsidR="003069BA">
        <w:rPr>
          <w:lang w:val="en-US"/>
        </w:rPr>
        <w:t>’</w:t>
      </w:r>
      <w:r w:rsidRPr="00C01F51">
        <w:rPr>
          <w:lang w:val="en-US"/>
        </w:rPr>
        <w:t>ini</w:t>
      </w:r>
      <w:r w:rsidR="00EF23C9" w:rsidRPr="00C01F51">
        <w:rPr>
          <w:lang w:val="en-US"/>
        </w:rPr>
        <w:t xml:space="preserve"> </w:t>
      </w:r>
      <w:r w:rsidRPr="00C01F51">
        <w:rPr>
          <w:lang w:val="en-US"/>
        </w:rPr>
        <w:t>to</w:t>
      </w:r>
      <w:r w:rsidR="003069BA">
        <w:rPr>
          <w:lang w:val="en-US"/>
        </w:rPr>
        <w:t>’</w:t>
      </w:r>
      <w:r w:rsidRPr="00C01F51">
        <w:rPr>
          <w:lang w:val="en-US"/>
        </w:rPr>
        <w:t>ldirishi</w:t>
      </w:r>
      <w:r w:rsidR="00EF23C9" w:rsidRPr="00C01F51">
        <w:rPr>
          <w:lang w:val="en-US"/>
        </w:rPr>
        <w:t xml:space="preserve">, </w:t>
      </w:r>
      <w:r w:rsidRPr="00C01F51">
        <w:rPr>
          <w:lang w:val="en-US"/>
        </w:rPr>
        <w:t>o</w:t>
      </w:r>
      <w:r w:rsidR="003069BA">
        <w:rPr>
          <w:lang w:val="en-US"/>
        </w:rPr>
        <w:t>’</w:t>
      </w:r>
      <w:r w:rsidRPr="00C01F51">
        <w:rPr>
          <w:lang w:val="en-US"/>
        </w:rPr>
        <w:t>zining</w:t>
      </w:r>
      <w:r w:rsidR="00EF23C9" w:rsidRPr="00C01F51">
        <w:rPr>
          <w:lang w:val="en-US"/>
        </w:rPr>
        <w:t xml:space="preserve"> </w:t>
      </w:r>
      <w:r w:rsidRPr="00C01F51">
        <w:rPr>
          <w:lang w:val="en-US"/>
        </w:rPr>
        <w:t>bankdagi</w:t>
      </w:r>
      <w:r w:rsidR="00EF23C9" w:rsidRPr="00C01F51">
        <w:rPr>
          <w:lang w:val="en-US"/>
        </w:rPr>
        <w:t xml:space="preserve">  </w:t>
      </w:r>
      <w:r w:rsidRPr="00C01F51">
        <w:rPr>
          <w:lang w:val="en-US"/>
        </w:rPr>
        <w:t>hisob</w:t>
      </w:r>
      <w:r w:rsidR="00EF23C9" w:rsidRPr="00C01F51">
        <w:rPr>
          <w:lang w:val="en-US"/>
        </w:rPr>
        <w:t xml:space="preserve"> </w:t>
      </w:r>
      <w:r w:rsidRPr="00C01F51">
        <w:rPr>
          <w:lang w:val="en-US"/>
        </w:rPr>
        <w:t>varag</w:t>
      </w:r>
      <w:r w:rsidR="003069BA">
        <w:rPr>
          <w:lang w:val="en-US"/>
        </w:rPr>
        <w:t>’</w:t>
      </w:r>
      <w:r w:rsidRPr="00C01F51">
        <w:rPr>
          <w:lang w:val="en-US"/>
        </w:rPr>
        <w:t>idan</w:t>
      </w:r>
      <w:r w:rsidR="00EF23C9" w:rsidRPr="00C01F51">
        <w:rPr>
          <w:lang w:val="en-US"/>
        </w:rPr>
        <w:t xml:space="preserve"> </w:t>
      </w:r>
      <w:r w:rsidRPr="00C01F51">
        <w:rPr>
          <w:lang w:val="en-US"/>
        </w:rPr>
        <w:t>boshqa</w:t>
      </w:r>
      <w:r w:rsidR="00EF23C9" w:rsidRPr="00C01F51">
        <w:rPr>
          <w:lang w:val="en-US"/>
        </w:rPr>
        <w:t xml:space="preserve"> </w:t>
      </w:r>
      <w:r w:rsidRPr="00C01F51">
        <w:rPr>
          <w:lang w:val="en-US"/>
        </w:rPr>
        <w:t>foydalanuvchining</w:t>
      </w:r>
      <w:r w:rsidR="00EF23C9" w:rsidRPr="00C01F51">
        <w:rPr>
          <w:lang w:val="en-US"/>
        </w:rPr>
        <w:t xml:space="preserve"> </w:t>
      </w:r>
      <w:r w:rsidRPr="00C01F51">
        <w:rPr>
          <w:lang w:val="en-US"/>
        </w:rPr>
        <w:t>bankdagi</w:t>
      </w:r>
      <w:r w:rsidR="00EF23C9" w:rsidRPr="00C01F51">
        <w:rPr>
          <w:lang w:val="en-US"/>
        </w:rPr>
        <w:t xml:space="preserve"> </w:t>
      </w:r>
      <w:r w:rsidRPr="00C01F51">
        <w:rPr>
          <w:lang w:val="en-US"/>
        </w:rPr>
        <w:t>hisob</w:t>
      </w:r>
      <w:r w:rsidR="00EF23C9" w:rsidRPr="00C01F51">
        <w:rPr>
          <w:lang w:val="en-US"/>
        </w:rPr>
        <w:t xml:space="preserve"> </w:t>
      </w:r>
      <w:r w:rsidRPr="00C01F51">
        <w:rPr>
          <w:lang w:val="en-US"/>
        </w:rPr>
        <w:t>varag</w:t>
      </w:r>
      <w:r w:rsidR="003069BA">
        <w:rPr>
          <w:lang w:val="en-US"/>
        </w:rPr>
        <w:t>’</w:t>
      </w:r>
      <w:r w:rsidRPr="00C01F51">
        <w:rPr>
          <w:lang w:val="en-US"/>
        </w:rPr>
        <w:t>iga</w:t>
      </w:r>
      <w:r w:rsidR="00EF23C9" w:rsidRPr="00C01F51">
        <w:rPr>
          <w:lang w:val="en-US"/>
        </w:rPr>
        <w:t xml:space="preserve"> </w:t>
      </w:r>
      <w:r w:rsidRPr="00C01F51">
        <w:rPr>
          <w:lang w:val="en-US"/>
        </w:rPr>
        <w:t>mablag</w:t>
      </w:r>
      <w:r w:rsidR="003069BA">
        <w:rPr>
          <w:lang w:val="en-US"/>
        </w:rPr>
        <w:t>’</w:t>
      </w:r>
      <w:r w:rsidRPr="00C01F51">
        <w:rPr>
          <w:lang w:val="en-US"/>
        </w:rPr>
        <w:t>ni</w:t>
      </w:r>
      <w:r w:rsidR="00EF23C9" w:rsidRPr="00C01F51">
        <w:rPr>
          <w:lang w:val="en-US"/>
        </w:rPr>
        <w:t xml:space="preserve"> </w:t>
      </w:r>
      <w:r w:rsidRPr="00C01F51">
        <w:rPr>
          <w:lang w:val="en-US"/>
        </w:rPr>
        <w:t>o</w:t>
      </w:r>
      <w:r w:rsidR="003069BA">
        <w:rPr>
          <w:lang w:val="en-US"/>
        </w:rPr>
        <w:t>’</w:t>
      </w:r>
      <w:r w:rsidRPr="00C01F51">
        <w:rPr>
          <w:lang w:val="en-US"/>
        </w:rPr>
        <w:t>tkazishi</w:t>
      </w:r>
      <w:r w:rsidR="00EF23C9" w:rsidRPr="00C01F51">
        <w:rPr>
          <w:lang w:val="en-US"/>
        </w:rPr>
        <w:t xml:space="preserve"> </w:t>
      </w:r>
      <w:r w:rsidRPr="00C01F51">
        <w:rPr>
          <w:lang w:val="en-US"/>
        </w:rPr>
        <w:t>mumkin</w:t>
      </w:r>
      <w:r w:rsidR="00EF23C9" w:rsidRPr="00C01F51">
        <w:rPr>
          <w:lang w:val="en-US"/>
        </w:rPr>
        <w:t xml:space="preserve">. </w:t>
      </w:r>
      <w:r w:rsidRPr="00C01F51">
        <w:rPr>
          <w:lang w:val="en-US"/>
        </w:rPr>
        <w:t>Mobil</w:t>
      </w:r>
      <w:r w:rsidR="00EF23C9" w:rsidRPr="00C01F51">
        <w:rPr>
          <w:lang w:val="en-US"/>
        </w:rPr>
        <w:t xml:space="preserve"> </w:t>
      </w:r>
      <w:r w:rsidRPr="00C01F51">
        <w:rPr>
          <w:lang w:val="en-US"/>
        </w:rPr>
        <w:t>telefon</w:t>
      </w:r>
      <w:r w:rsidR="00EF23C9" w:rsidRPr="00C01F51">
        <w:rPr>
          <w:lang w:val="en-US"/>
        </w:rPr>
        <w:t xml:space="preserve"> </w:t>
      </w:r>
      <w:r w:rsidRPr="00C01F51">
        <w:rPr>
          <w:lang w:val="en-US"/>
        </w:rPr>
        <w:t>hisob</w:t>
      </w:r>
      <w:r w:rsidR="00EF23C9" w:rsidRPr="00C01F51">
        <w:rPr>
          <w:lang w:val="en-US"/>
        </w:rPr>
        <w:t xml:space="preserve"> </w:t>
      </w:r>
      <w:r w:rsidRPr="00C01F51">
        <w:rPr>
          <w:lang w:val="en-US"/>
        </w:rPr>
        <w:t>varag</w:t>
      </w:r>
      <w:r w:rsidR="003069BA">
        <w:rPr>
          <w:lang w:val="en-US"/>
        </w:rPr>
        <w:t>’</w:t>
      </w:r>
      <w:r w:rsidRPr="00C01F51">
        <w:rPr>
          <w:lang w:val="en-US"/>
        </w:rPr>
        <w:t>ini</w:t>
      </w:r>
      <w:r w:rsidR="00EF23C9" w:rsidRPr="00C01F51">
        <w:rPr>
          <w:lang w:val="en-US"/>
        </w:rPr>
        <w:t xml:space="preserve"> </w:t>
      </w:r>
      <w:r w:rsidRPr="00C01F51">
        <w:rPr>
          <w:lang w:val="en-US"/>
        </w:rPr>
        <w:t>avtomatik</w:t>
      </w:r>
      <w:r w:rsidR="00EF23C9" w:rsidRPr="00C01F51">
        <w:rPr>
          <w:lang w:val="en-US"/>
        </w:rPr>
        <w:t xml:space="preserve"> </w:t>
      </w:r>
      <w:r w:rsidRPr="00C01F51">
        <w:rPr>
          <w:lang w:val="en-US"/>
        </w:rPr>
        <w:t>tarzda</w:t>
      </w:r>
      <w:r w:rsidR="00EF23C9" w:rsidRPr="00C01F51">
        <w:rPr>
          <w:lang w:val="en-US"/>
        </w:rPr>
        <w:t xml:space="preserve"> </w:t>
      </w:r>
      <w:r w:rsidRPr="00C01F51">
        <w:rPr>
          <w:lang w:val="en-US"/>
        </w:rPr>
        <w:t>to</w:t>
      </w:r>
      <w:r w:rsidR="003069BA">
        <w:rPr>
          <w:lang w:val="en-US"/>
        </w:rPr>
        <w:t>’</w:t>
      </w:r>
      <w:r w:rsidRPr="00C01F51">
        <w:rPr>
          <w:lang w:val="en-US"/>
        </w:rPr>
        <w:t>ldirish</w:t>
      </w:r>
      <w:r w:rsidR="00EF23C9" w:rsidRPr="00C01F51">
        <w:rPr>
          <w:lang w:val="en-US"/>
        </w:rPr>
        <w:t xml:space="preserve"> </w:t>
      </w:r>
      <w:r w:rsidRPr="00C01F51">
        <w:rPr>
          <w:lang w:val="en-US"/>
        </w:rPr>
        <w:t>xizmati</w:t>
      </w:r>
      <w:r w:rsidR="00EF23C9" w:rsidRPr="00C01F51">
        <w:rPr>
          <w:lang w:val="en-US"/>
        </w:rPr>
        <w:t xml:space="preserve"> </w:t>
      </w:r>
      <w:r w:rsidRPr="00C01F51">
        <w:rPr>
          <w:lang w:val="en-US"/>
        </w:rPr>
        <w:t>ham</w:t>
      </w:r>
      <w:r w:rsidR="00EF23C9" w:rsidRPr="00C01F51">
        <w:rPr>
          <w:lang w:val="en-US"/>
        </w:rPr>
        <w:t xml:space="preserve"> </w:t>
      </w:r>
      <w:r w:rsidRPr="00C01F51">
        <w:rPr>
          <w:lang w:val="en-US"/>
        </w:rPr>
        <w:t>mavjud</w:t>
      </w:r>
      <w:r w:rsidR="00EF23C9" w:rsidRPr="00C01F51">
        <w:rPr>
          <w:lang w:val="en-US"/>
        </w:rPr>
        <w:t xml:space="preserve">. </w:t>
      </w:r>
      <w:r w:rsidRPr="00C01F51">
        <w:rPr>
          <w:lang w:val="en-US"/>
        </w:rPr>
        <w:t>Mobil</w:t>
      </w:r>
      <w:r w:rsidR="00EF23C9" w:rsidRPr="00C01F51">
        <w:rPr>
          <w:lang w:val="en-US"/>
        </w:rPr>
        <w:t xml:space="preserve"> </w:t>
      </w:r>
      <w:r w:rsidRPr="00C01F51">
        <w:rPr>
          <w:lang w:val="en-US"/>
        </w:rPr>
        <w:t>bankingda</w:t>
      </w:r>
      <w:r w:rsidR="00EF23C9" w:rsidRPr="00C01F51">
        <w:rPr>
          <w:lang w:val="en-US"/>
        </w:rPr>
        <w:t xml:space="preserve"> </w:t>
      </w:r>
      <w:r w:rsidRPr="00C01F51">
        <w:rPr>
          <w:lang w:val="en-US"/>
        </w:rPr>
        <w:t>nafaqat</w:t>
      </w:r>
      <w:r w:rsidR="00EF23C9" w:rsidRPr="00C01F51">
        <w:rPr>
          <w:lang w:val="en-US"/>
        </w:rPr>
        <w:t xml:space="preserve"> </w:t>
      </w:r>
      <w:r w:rsidRPr="00C01F51">
        <w:rPr>
          <w:lang w:val="en-US"/>
        </w:rPr>
        <w:t>turli</w:t>
      </w:r>
      <w:r w:rsidR="00EF23C9" w:rsidRPr="00C01F51">
        <w:rPr>
          <w:lang w:val="en-US"/>
        </w:rPr>
        <w:t xml:space="preserve"> </w:t>
      </w:r>
      <w:r w:rsidRPr="00C01F51">
        <w:rPr>
          <w:lang w:val="en-US"/>
        </w:rPr>
        <w:t>to</w:t>
      </w:r>
      <w:r w:rsidR="003069BA">
        <w:rPr>
          <w:lang w:val="en-US"/>
        </w:rPr>
        <w:t>’</w:t>
      </w:r>
      <w:r w:rsidRPr="00C01F51">
        <w:rPr>
          <w:lang w:val="en-US"/>
        </w:rPr>
        <w:t>lovlarni</w:t>
      </w:r>
      <w:r w:rsidR="00EF23C9" w:rsidRPr="00C01F51">
        <w:rPr>
          <w:lang w:val="en-US"/>
        </w:rPr>
        <w:t xml:space="preserve"> </w:t>
      </w:r>
      <w:r w:rsidRPr="00C01F51">
        <w:rPr>
          <w:lang w:val="en-US"/>
        </w:rPr>
        <w:t>amalga</w:t>
      </w:r>
      <w:r w:rsidR="00EF23C9" w:rsidRPr="00C01F51">
        <w:rPr>
          <w:lang w:val="en-US"/>
        </w:rPr>
        <w:t xml:space="preserve"> </w:t>
      </w:r>
      <w:r w:rsidRPr="00C01F51">
        <w:rPr>
          <w:lang w:val="en-US"/>
        </w:rPr>
        <w:t>oshirish</w:t>
      </w:r>
      <w:r w:rsidR="00EF23C9" w:rsidRPr="00C01F51">
        <w:rPr>
          <w:lang w:val="en-US"/>
        </w:rPr>
        <w:t xml:space="preserve">, </w:t>
      </w:r>
      <w:r w:rsidRPr="00C01F51">
        <w:rPr>
          <w:lang w:val="en-US"/>
        </w:rPr>
        <w:t>balki</w:t>
      </w:r>
      <w:r w:rsidR="00EF23C9" w:rsidRPr="00C01F51">
        <w:rPr>
          <w:lang w:val="en-US"/>
        </w:rPr>
        <w:t xml:space="preserve"> </w:t>
      </w:r>
      <w:r w:rsidRPr="00C01F51">
        <w:rPr>
          <w:lang w:val="en-US"/>
        </w:rPr>
        <w:t>u</w:t>
      </w:r>
      <w:r w:rsidR="00EF23C9" w:rsidRPr="00C01F51">
        <w:rPr>
          <w:lang w:val="en-US"/>
        </w:rPr>
        <w:t xml:space="preserve"> </w:t>
      </w:r>
      <w:r w:rsidRPr="00C01F51">
        <w:rPr>
          <w:lang w:val="en-US"/>
        </w:rPr>
        <w:t>orqali</w:t>
      </w:r>
      <w:r w:rsidR="00EF23C9" w:rsidRPr="00C01F51">
        <w:rPr>
          <w:lang w:val="en-US"/>
        </w:rPr>
        <w:t xml:space="preserve"> </w:t>
      </w:r>
      <w:r w:rsidRPr="00C01F51">
        <w:rPr>
          <w:lang w:val="en-US"/>
        </w:rPr>
        <w:t>turli</w:t>
      </w:r>
      <w:r w:rsidR="00EF23C9" w:rsidRPr="00C01F51">
        <w:rPr>
          <w:lang w:val="en-US"/>
        </w:rPr>
        <w:t xml:space="preserve"> </w:t>
      </w:r>
      <w:r w:rsidRPr="00C01F51">
        <w:rPr>
          <w:lang w:val="en-US"/>
        </w:rPr>
        <w:t>axborot</w:t>
      </w:r>
      <w:r w:rsidR="00EF23C9" w:rsidRPr="00C01F51">
        <w:rPr>
          <w:lang w:val="en-US"/>
        </w:rPr>
        <w:t xml:space="preserve"> </w:t>
      </w:r>
      <w:r w:rsidRPr="00C01F51">
        <w:rPr>
          <w:lang w:val="en-US"/>
        </w:rPr>
        <w:t>xizmatlarini</w:t>
      </w:r>
      <w:r w:rsidR="00EF23C9" w:rsidRPr="00C01F51">
        <w:rPr>
          <w:lang w:val="en-US"/>
        </w:rPr>
        <w:t xml:space="preserve"> </w:t>
      </w:r>
      <w:r w:rsidRPr="00C01F51">
        <w:rPr>
          <w:lang w:val="en-US"/>
        </w:rPr>
        <w:t>olish</w:t>
      </w:r>
      <w:r w:rsidR="00EF23C9" w:rsidRPr="00C01F51">
        <w:rPr>
          <w:lang w:val="en-US"/>
        </w:rPr>
        <w:t xml:space="preserve"> </w:t>
      </w:r>
      <w:r w:rsidRPr="00C01F51">
        <w:rPr>
          <w:lang w:val="en-US"/>
        </w:rPr>
        <w:t>imkoniyati</w:t>
      </w:r>
      <w:r w:rsidR="00EF23C9" w:rsidRPr="00C01F51">
        <w:rPr>
          <w:lang w:val="en-US"/>
        </w:rPr>
        <w:t xml:space="preserve"> </w:t>
      </w:r>
      <w:r w:rsidRPr="00C01F51">
        <w:rPr>
          <w:lang w:val="en-US"/>
        </w:rPr>
        <w:t>ham</w:t>
      </w:r>
      <w:r w:rsidR="00EF23C9" w:rsidRPr="00C01F51">
        <w:rPr>
          <w:lang w:val="en-US"/>
        </w:rPr>
        <w:t xml:space="preserve"> </w:t>
      </w:r>
      <w:r w:rsidRPr="00C01F51">
        <w:rPr>
          <w:lang w:val="en-US"/>
        </w:rPr>
        <w:t>mavjud</w:t>
      </w:r>
      <w:r w:rsidR="00EF23C9" w:rsidRPr="00C01F51">
        <w:rPr>
          <w:lang w:val="en-US"/>
        </w:rPr>
        <w:t>.</w:t>
      </w:r>
    </w:p>
    <w:p w:rsidR="00EF23C9" w:rsidRPr="00C01F51" w:rsidRDefault="001C2ACA" w:rsidP="007E729B">
      <w:pPr>
        <w:pStyle w:val="161"/>
        <w:rPr>
          <w:lang w:val="en-US"/>
        </w:rPr>
      </w:pPr>
      <w:r w:rsidRPr="00C01F51">
        <w:rPr>
          <w:lang w:val="en-US"/>
        </w:rPr>
        <w:t>Smartfonlarga</w:t>
      </w:r>
      <w:r w:rsidR="00EF23C9" w:rsidRPr="00C01F51">
        <w:rPr>
          <w:lang w:val="en-US"/>
        </w:rPr>
        <w:t xml:space="preserve"> </w:t>
      </w:r>
      <w:r w:rsidRPr="00C01F51">
        <w:rPr>
          <w:lang w:val="en-US"/>
        </w:rPr>
        <w:t>talabning</w:t>
      </w:r>
      <w:r w:rsidR="00EF23C9" w:rsidRPr="00C01F51">
        <w:rPr>
          <w:lang w:val="en-US"/>
        </w:rPr>
        <w:t xml:space="preserve"> </w:t>
      </w:r>
      <w:r w:rsidRPr="00C01F51">
        <w:rPr>
          <w:lang w:val="en-US"/>
        </w:rPr>
        <w:t>oshishi</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tezkor</w:t>
      </w:r>
      <w:r w:rsidR="00EF23C9" w:rsidRPr="00C01F51">
        <w:rPr>
          <w:lang w:val="en-US"/>
        </w:rPr>
        <w:t xml:space="preserve"> </w:t>
      </w:r>
      <w:r w:rsidRPr="00C01F51">
        <w:rPr>
          <w:lang w:val="en-US"/>
        </w:rPr>
        <w:t>Internetdan</w:t>
      </w:r>
      <w:r w:rsidR="00EF23C9" w:rsidRPr="00C01F51">
        <w:rPr>
          <w:lang w:val="en-US"/>
        </w:rPr>
        <w:t xml:space="preserve"> </w:t>
      </w:r>
      <w:r w:rsidRPr="00C01F51">
        <w:rPr>
          <w:lang w:val="en-US"/>
        </w:rPr>
        <w:t>uyali</w:t>
      </w:r>
      <w:r w:rsidR="00EF23C9" w:rsidRPr="00C01F51">
        <w:rPr>
          <w:lang w:val="en-US"/>
        </w:rPr>
        <w:t xml:space="preserve"> </w:t>
      </w:r>
      <w:r w:rsidRPr="00C01F51">
        <w:rPr>
          <w:lang w:val="en-US"/>
        </w:rPr>
        <w:t>telefon</w:t>
      </w:r>
      <w:r w:rsidR="00EF23C9" w:rsidRPr="00C01F51">
        <w:rPr>
          <w:lang w:val="en-US"/>
        </w:rPr>
        <w:t xml:space="preserve"> </w:t>
      </w:r>
      <w:r w:rsidRPr="00C01F51">
        <w:rPr>
          <w:lang w:val="en-US"/>
        </w:rPr>
        <w:t>orqali</w:t>
      </w:r>
      <w:r w:rsidR="00EF23C9" w:rsidRPr="00C01F51">
        <w:rPr>
          <w:lang w:val="en-US"/>
        </w:rPr>
        <w:t xml:space="preserve"> </w:t>
      </w:r>
      <w:r w:rsidRPr="00C01F51">
        <w:rPr>
          <w:lang w:val="en-US"/>
        </w:rPr>
        <w:t>foydalanish</w:t>
      </w:r>
      <w:r w:rsidR="00EF23C9" w:rsidRPr="00C01F51">
        <w:rPr>
          <w:lang w:val="en-US"/>
        </w:rPr>
        <w:t xml:space="preserve"> </w:t>
      </w:r>
      <w:r w:rsidRPr="00C01F51">
        <w:rPr>
          <w:lang w:val="en-US"/>
        </w:rPr>
        <w:t>imkoniyatining</w:t>
      </w:r>
      <w:r w:rsidR="00EF23C9" w:rsidRPr="00C01F51">
        <w:rPr>
          <w:lang w:val="en-US"/>
        </w:rPr>
        <w:t xml:space="preserve"> </w:t>
      </w:r>
      <w:r w:rsidRPr="00C01F51">
        <w:rPr>
          <w:lang w:val="en-US"/>
        </w:rPr>
        <w:t>paydo</w:t>
      </w:r>
      <w:r w:rsidR="00EF23C9" w:rsidRPr="00C01F51">
        <w:rPr>
          <w:lang w:val="en-US"/>
        </w:rPr>
        <w:t xml:space="preserve"> </w:t>
      </w:r>
      <w:r w:rsidRPr="00C01F51">
        <w:rPr>
          <w:lang w:val="en-US"/>
        </w:rPr>
        <w:t>bo</w:t>
      </w:r>
      <w:r w:rsidR="003069BA">
        <w:rPr>
          <w:lang w:val="en-US"/>
        </w:rPr>
        <w:t>’</w:t>
      </w:r>
      <w:r w:rsidRPr="00C01F51">
        <w:rPr>
          <w:lang w:val="en-US"/>
        </w:rPr>
        <w:t>lishi</w:t>
      </w:r>
      <w:r w:rsidR="00EF23C9" w:rsidRPr="00C01F51">
        <w:rPr>
          <w:lang w:val="en-US"/>
        </w:rPr>
        <w:t xml:space="preserve"> </w:t>
      </w:r>
      <w:r w:rsidRPr="00C01F51">
        <w:rPr>
          <w:lang w:val="en-US"/>
        </w:rPr>
        <w:t>bilan</w:t>
      </w:r>
      <w:r w:rsidR="00EF23C9" w:rsidRPr="00C01F51">
        <w:rPr>
          <w:lang w:val="en-US"/>
        </w:rPr>
        <w:t xml:space="preserve">, </w:t>
      </w:r>
      <w:r w:rsidRPr="00C01F51">
        <w:rPr>
          <w:lang w:val="en-US"/>
        </w:rPr>
        <w:t>mobil</w:t>
      </w:r>
      <w:r w:rsidR="00EF23C9" w:rsidRPr="00C01F51">
        <w:rPr>
          <w:lang w:val="en-US"/>
        </w:rPr>
        <w:t xml:space="preserve"> </w:t>
      </w:r>
      <w:r w:rsidRPr="00C01F51">
        <w:rPr>
          <w:lang w:val="en-US"/>
        </w:rPr>
        <w:t>banking</w:t>
      </w:r>
      <w:r w:rsidR="00EF23C9" w:rsidRPr="00C01F51">
        <w:rPr>
          <w:lang w:val="en-US"/>
        </w:rPr>
        <w:t xml:space="preserve"> </w:t>
      </w:r>
      <w:r w:rsidRPr="00C01F51">
        <w:rPr>
          <w:lang w:val="en-US"/>
        </w:rPr>
        <w:t>navbatdagi</w:t>
      </w:r>
      <w:r w:rsidR="00EF23C9" w:rsidRPr="00C01F51">
        <w:rPr>
          <w:lang w:val="en-US"/>
        </w:rPr>
        <w:t xml:space="preserve"> </w:t>
      </w:r>
      <w:r w:rsidRPr="00C01F51">
        <w:rPr>
          <w:lang w:val="en-US"/>
        </w:rPr>
        <w:t>texnologik</w:t>
      </w:r>
      <w:r w:rsidR="00EF23C9" w:rsidRPr="00C01F51">
        <w:rPr>
          <w:lang w:val="en-US"/>
        </w:rPr>
        <w:t xml:space="preserve"> </w:t>
      </w:r>
      <w:r w:rsidRPr="00C01F51">
        <w:rPr>
          <w:lang w:val="en-US"/>
        </w:rPr>
        <w:t>qadam</w:t>
      </w:r>
      <w:r w:rsidR="00EF23C9" w:rsidRPr="00C01F51">
        <w:rPr>
          <w:lang w:val="en-US"/>
        </w:rPr>
        <w:t xml:space="preserve"> </w:t>
      </w:r>
      <w:r w:rsidRPr="00C01F51">
        <w:rPr>
          <w:lang w:val="en-US"/>
        </w:rPr>
        <w:t>bo</w:t>
      </w:r>
      <w:r w:rsidR="003069BA">
        <w:rPr>
          <w:lang w:val="en-US"/>
        </w:rPr>
        <w:t>’</w:t>
      </w:r>
      <w:r w:rsidRPr="00C01F51">
        <w:rPr>
          <w:lang w:val="en-US"/>
        </w:rPr>
        <w:t>ldi</w:t>
      </w:r>
      <w:r w:rsidR="00EF23C9" w:rsidRPr="00C01F51">
        <w:rPr>
          <w:lang w:val="en-US"/>
        </w:rPr>
        <w:t xml:space="preserve">. </w:t>
      </w:r>
      <w:r w:rsidR="00A403E4">
        <w:rPr>
          <w:lang w:val="en-US"/>
        </w:rPr>
        <w:t>Sh</w:t>
      </w:r>
      <w:r w:rsidRPr="00C01F51">
        <w:rPr>
          <w:lang w:val="en-US"/>
        </w:rPr>
        <w:t>ub</w:t>
      </w:r>
      <w:r w:rsidR="0043296C">
        <w:rPr>
          <w:lang w:val="en-US"/>
        </w:rPr>
        <w:t>h</w:t>
      </w:r>
      <w:r w:rsidRPr="00C01F51">
        <w:rPr>
          <w:lang w:val="en-US"/>
        </w:rPr>
        <w:t>asiz</w:t>
      </w:r>
      <w:r w:rsidR="00EF23C9" w:rsidRPr="00C01F51">
        <w:rPr>
          <w:lang w:val="en-US"/>
        </w:rPr>
        <w:t xml:space="preserve">, </w:t>
      </w:r>
      <w:r w:rsidRPr="00C01F51">
        <w:rPr>
          <w:lang w:val="en-US"/>
        </w:rPr>
        <w:t>u</w:t>
      </w:r>
      <w:r w:rsidR="00EF23C9" w:rsidRPr="00C01F51">
        <w:rPr>
          <w:lang w:val="en-US"/>
        </w:rPr>
        <w:t xml:space="preserve"> </w:t>
      </w:r>
      <w:r w:rsidRPr="00C01F51">
        <w:rPr>
          <w:lang w:val="en-US"/>
        </w:rPr>
        <w:t>hisob</w:t>
      </w:r>
      <w:r w:rsidR="00EF23C9" w:rsidRPr="00C01F51">
        <w:rPr>
          <w:lang w:val="en-US"/>
        </w:rPr>
        <w:t xml:space="preserve"> </w:t>
      </w:r>
      <w:r w:rsidRPr="00C01F51">
        <w:rPr>
          <w:lang w:val="en-US"/>
        </w:rPr>
        <w:t>varaqlaridan</w:t>
      </w:r>
      <w:r w:rsidR="00EF23C9" w:rsidRPr="00C01F51">
        <w:rPr>
          <w:lang w:val="en-US"/>
        </w:rPr>
        <w:t xml:space="preserve"> </w:t>
      </w:r>
      <w:r w:rsidRPr="00C01F51">
        <w:rPr>
          <w:lang w:val="en-US"/>
        </w:rPr>
        <w:t>komfortli</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muammosiz</w:t>
      </w:r>
      <w:r w:rsidR="00EF23C9" w:rsidRPr="00C01F51">
        <w:rPr>
          <w:lang w:val="en-US"/>
        </w:rPr>
        <w:t xml:space="preserve"> </w:t>
      </w:r>
      <w:r w:rsidRPr="00C01F51">
        <w:rPr>
          <w:lang w:val="en-US"/>
        </w:rPr>
        <w:t>foydalanishni</w:t>
      </w:r>
      <w:r w:rsidR="00EF23C9" w:rsidRPr="00C01F51">
        <w:rPr>
          <w:lang w:val="en-US"/>
        </w:rPr>
        <w:t xml:space="preserve"> </w:t>
      </w:r>
      <w:r w:rsidRPr="00C01F51">
        <w:rPr>
          <w:lang w:val="en-US"/>
        </w:rPr>
        <w:t>ta</w:t>
      </w:r>
      <w:r w:rsidR="003069BA">
        <w:rPr>
          <w:lang w:val="en-US"/>
        </w:rPr>
        <w:t>’</w:t>
      </w:r>
      <w:r w:rsidRPr="00C01F51">
        <w:rPr>
          <w:lang w:val="en-US"/>
        </w:rPr>
        <w:t>minlaydi</w:t>
      </w:r>
      <w:r w:rsidR="00EF23C9" w:rsidRPr="00C01F51">
        <w:rPr>
          <w:lang w:val="en-US"/>
        </w:rPr>
        <w:t xml:space="preserve">. </w:t>
      </w:r>
      <w:r w:rsidRPr="00C01F51">
        <w:rPr>
          <w:lang w:val="en-US"/>
        </w:rPr>
        <w:t>Ammo</w:t>
      </w:r>
      <w:r w:rsidR="00EF23C9" w:rsidRPr="00C01F51">
        <w:rPr>
          <w:lang w:val="en-US"/>
        </w:rPr>
        <w:t xml:space="preserve"> </w:t>
      </w:r>
      <w:r w:rsidRPr="00C01F51">
        <w:rPr>
          <w:lang w:val="en-US"/>
        </w:rPr>
        <w:t>axborot</w:t>
      </w:r>
      <w:r w:rsidR="00EF23C9" w:rsidRPr="00C01F51">
        <w:rPr>
          <w:lang w:val="en-US"/>
        </w:rPr>
        <w:t xml:space="preserve"> </w:t>
      </w:r>
      <w:r w:rsidRPr="00C01F51">
        <w:rPr>
          <w:lang w:val="en-US"/>
        </w:rPr>
        <w:t>xavfsizligi</w:t>
      </w:r>
      <w:r w:rsidR="00EF23C9" w:rsidRPr="00C01F51">
        <w:rPr>
          <w:lang w:val="en-US"/>
        </w:rPr>
        <w:t xml:space="preserve"> </w:t>
      </w:r>
      <w:r w:rsidRPr="00C01F51">
        <w:rPr>
          <w:lang w:val="en-US"/>
        </w:rPr>
        <w:t>nuqtai</w:t>
      </w:r>
      <w:r w:rsidR="00EF23C9" w:rsidRPr="00C01F51">
        <w:rPr>
          <w:lang w:val="en-US"/>
        </w:rPr>
        <w:t xml:space="preserve"> </w:t>
      </w:r>
      <w:r w:rsidRPr="00C01F51">
        <w:rPr>
          <w:lang w:val="en-US"/>
        </w:rPr>
        <w:t>nazaridan</w:t>
      </w:r>
      <w:r w:rsidR="00EF23C9" w:rsidRPr="00C01F51">
        <w:rPr>
          <w:lang w:val="en-US"/>
        </w:rPr>
        <w:t xml:space="preserve"> </w:t>
      </w:r>
      <w:r w:rsidRPr="00C01F51">
        <w:rPr>
          <w:lang w:val="en-US"/>
        </w:rPr>
        <w:t>ba</w:t>
      </w:r>
      <w:r w:rsidR="003069BA">
        <w:rPr>
          <w:lang w:val="en-US"/>
        </w:rPr>
        <w:t>’</w:t>
      </w:r>
      <w:r w:rsidRPr="00C01F51">
        <w:rPr>
          <w:lang w:val="en-US"/>
        </w:rPr>
        <w:t>zi</w:t>
      </w:r>
      <w:r w:rsidR="00EF23C9" w:rsidRPr="00C01F51">
        <w:rPr>
          <w:lang w:val="en-US"/>
        </w:rPr>
        <w:t xml:space="preserve"> </w:t>
      </w:r>
      <w:r w:rsidRPr="00C01F51">
        <w:rPr>
          <w:lang w:val="en-US"/>
        </w:rPr>
        <w:t>kamchiliklarga</w:t>
      </w:r>
      <w:r w:rsidR="00EF23C9" w:rsidRPr="00C01F51">
        <w:rPr>
          <w:lang w:val="en-US"/>
        </w:rPr>
        <w:t xml:space="preserve"> </w:t>
      </w:r>
      <w:r w:rsidRPr="00C01F51">
        <w:rPr>
          <w:lang w:val="en-US"/>
        </w:rPr>
        <w:t>ega</w:t>
      </w:r>
      <w:r w:rsidR="00EF23C9" w:rsidRPr="00C01F51">
        <w:rPr>
          <w:lang w:val="en-US"/>
        </w:rPr>
        <w:t xml:space="preserve">. </w:t>
      </w:r>
      <w:r w:rsidRPr="00C01F51">
        <w:rPr>
          <w:lang w:val="en-US"/>
        </w:rPr>
        <w:t>Masalan</w:t>
      </w:r>
      <w:r w:rsidR="00EF23C9" w:rsidRPr="00C01F51">
        <w:rPr>
          <w:lang w:val="en-US"/>
        </w:rPr>
        <w:t xml:space="preserve">, </w:t>
      </w:r>
      <w:r w:rsidRPr="00C01F51">
        <w:rPr>
          <w:lang w:val="en-US"/>
        </w:rPr>
        <w:t>uyali</w:t>
      </w:r>
      <w:r w:rsidR="00EF23C9" w:rsidRPr="00C01F51">
        <w:rPr>
          <w:lang w:val="en-US"/>
        </w:rPr>
        <w:t xml:space="preserve"> </w:t>
      </w:r>
      <w:r w:rsidRPr="00C01F51">
        <w:rPr>
          <w:lang w:val="en-US"/>
        </w:rPr>
        <w:t>telefon</w:t>
      </w:r>
      <w:r w:rsidR="00EF23C9" w:rsidRPr="00C01F51">
        <w:rPr>
          <w:lang w:val="en-US"/>
        </w:rPr>
        <w:t xml:space="preserve"> </w:t>
      </w:r>
      <w:r w:rsidRPr="00C01F51">
        <w:rPr>
          <w:lang w:val="en-US"/>
        </w:rPr>
        <w:t>aloqa</w:t>
      </w:r>
      <w:r w:rsidR="00EF23C9" w:rsidRPr="00C01F51">
        <w:rPr>
          <w:lang w:val="en-US"/>
        </w:rPr>
        <w:t xml:space="preserve"> </w:t>
      </w:r>
      <w:r w:rsidRPr="00C01F51">
        <w:rPr>
          <w:lang w:val="en-US"/>
        </w:rPr>
        <w:t>provayderlari</w:t>
      </w:r>
      <w:r w:rsidR="00EF23C9" w:rsidRPr="00C01F51">
        <w:rPr>
          <w:lang w:val="en-US"/>
        </w:rPr>
        <w:t xml:space="preserve"> </w:t>
      </w:r>
      <w:r w:rsidRPr="00C01F51">
        <w:rPr>
          <w:lang w:val="en-US"/>
        </w:rPr>
        <w:t>serverlarining</w:t>
      </w:r>
      <w:r w:rsidR="00EF23C9" w:rsidRPr="00C01F51">
        <w:rPr>
          <w:lang w:val="en-US"/>
        </w:rPr>
        <w:t xml:space="preserve"> </w:t>
      </w:r>
      <w:r w:rsidRPr="00C01F51">
        <w:rPr>
          <w:lang w:val="en-US"/>
        </w:rPr>
        <w:t>shifrlanmaganligi</w:t>
      </w:r>
      <w:r w:rsidR="00EF23C9" w:rsidRPr="00C01F51">
        <w:rPr>
          <w:lang w:val="en-US"/>
        </w:rPr>
        <w:t xml:space="preserve">. </w:t>
      </w:r>
      <w:r w:rsidRPr="00C01F51">
        <w:rPr>
          <w:lang w:val="en-US"/>
        </w:rPr>
        <w:t>Xaker</w:t>
      </w:r>
      <w:r w:rsidR="00EF23C9" w:rsidRPr="00C01F51">
        <w:rPr>
          <w:lang w:val="en-US"/>
        </w:rPr>
        <w:t>-</w:t>
      </w:r>
      <w:r w:rsidRPr="00C01F51">
        <w:rPr>
          <w:lang w:val="en-US"/>
        </w:rPr>
        <w:t>ekspert</w:t>
      </w:r>
      <w:r w:rsidR="00EF23C9" w:rsidRPr="00C01F51">
        <w:rPr>
          <w:lang w:val="en-US"/>
        </w:rPr>
        <w:t xml:space="preserve"> </w:t>
      </w:r>
      <w:r w:rsidRPr="00C01F51">
        <w:rPr>
          <w:lang w:val="en-US"/>
        </w:rPr>
        <w:t>foydalanuvchilarning</w:t>
      </w:r>
      <w:r w:rsidR="00EF23C9" w:rsidRPr="00C01F51">
        <w:rPr>
          <w:lang w:val="en-US"/>
        </w:rPr>
        <w:t xml:space="preserve"> </w:t>
      </w:r>
      <w:r w:rsidRPr="00C01F51">
        <w:rPr>
          <w:lang w:val="en-US"/>
        </w:rPr>
        <w:t>hisob</w:t>
      </w:r>
      <w:r w:rsidR="00EF23C9" w:rsidRPr="00C01F51">
        <w:rPr>
          <w:lang w:val="en-US"/>
        </w:rPr>
        <w:t xml:space="preserve"> </w:t>
      </w:r>
      <w:r w:rsidRPr="00C01F51">
        <w:rPr>
          <w:lang w:val="en-US"/>
        </w:rPr>
        <w:t>varag</w:t>
      </w:r>
      <w:r w:rsidR="003069BA">
        <w:rPr>
          <w:lang w:val="en-US"/>
        </w:rPr>
        <w:t>’</w:t>
      </w:r>
      <w:r w:rsidRPr="00C01F51">
        <w:rPr>
          <w:lang w:val="en-US"/>
        </w:rPr>
        <w:t>i</w:t>
      </w:r>
      <w:r w:rsidR="00EF23C9" w:rsidRPr="00C01F51">
        <w:rPr>
          <w:lang w:val="en-US"/>
        </w:rPr>
        <w:t xml:space="preserve"> </w:t>
      </w:r>
      <w:r w:rsidRPr="00C01F51">
        <w:rPr>
          <w:lang w:val="en-US"/>
        </w:rPr>
        <w:t>yoki</w:t>
      </w:r>
      <w:r w:rsidR="00EF23C9" w:rsidRPr="00C01F51">
        <w:rPr>
          <w:lang w:val="en-US"/>
        </w:rPr>
        <w:t xml:space="preserve"> </w:t>
      </w:r>
      <w:r w:rsidRPr="00C01F51">
        <w:rPr>
          <w:lang w:val="en-US"/>
        </w:rPr>
        <w:t>debet</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kredit</w:t>
      </w:r>
      <w:r w:rsidR="00EF23C9" w:rsidRPr="00C01F51">
        <w:rPr>
          <w:lang w:val="en-US"/>
        </w:rPr>
        <w:t xml:space="preserve"> </w:t>
      </w:r>
      <w:r w:rsidRPr="00C01F51">
        <w:rPr>
          <w:lang w:val="en-US"/>
        </w:rPr>
        <w:t>kartalari</w:t>
      </w:r>
      <w:r w:rsidR="00EF23C9" w:rsidRPr="00C01F51">
        <w:rPr>
          <w:lang w:val="en-US"/>
        </w:rPr>
        <w:t xml:space="preserve"> </w:t>
      </w:r>
      <w:r w:rsidRPr="00C01F51">
        <w:rPr>
          <w:lang w:val="en-US"/>
        </w:rPr>
        <w:t>xususidagi</w:t>
      </w:r>
      <w:r w:rsidR="00EF23C9" w:rsidRPr="00C01F51">
        <w:rPr>
          <w:lang w:val="en-US"/>
        </w:rPr>
        <w:t xml:space="preserve"> </w:t>
      </w:r>
      <w:r w:rsidRPr="00C01F51">
        <w:rPr>
          <w:lang w:val="en-US"/>
        </w:rPr>
        <w:t>axborotni</w:t>
      </w:r>
      <w:r w:rsidR="00EF23C9" w:rsidRPr="00C01F51">
        <w:rPr>
          <w:lang w:val="en-US"/>
        </w:rPr>
        <w:t xml:space="preserve"> </w:t>
      </w:r>
      <w:r w:rsidRPr="00C01F51">
        <w:rPr>
          <w:lang w:val="en-US"/>
        </w:rPr>
        <w:t>osongina</w:t>
      </w:r>
      <w:r w:rsidR="00EF23C9" w:rsidRPr="00C01F51">
        <w:rPr>
          <w:lang w:val="en-US"/>
        </w:rPr>
        <w:t xml:space="preserve"> </w:t>
      </w:r>
      <w:r w:rsidRPr="00C01F51">
        <w:rPr>
          <w:lang w:val="en-US"/>
        </w:rPr>
        <w:t>olishi</w:t>
      </w:r>
      <w:r w:rsidR="00EF23C9" w:rsidRPr="00C01F51">
        <w:rPr>
          <w:lang w:val="en-US"/>
        </w:rPr>
        <w:t xml:space="preserve"> </w:t>
      </w:r>
      <w:r w:rsidRPr="00C01F51">
        <w:rPr>
          <w:lang w:val="en-US"/>
        </w:rPr>
        <w:t>mumkin</w:t>
      </w:r>
      <w:r w:rsidR="00EF23C9" w:rsidRPr="00C01F51">
        <w:rPr>
          <w:lang w:val="en-US"/>
        </w:rPr>
        <w:t xml:space="preserve">. </w:t>
      </w:r>
      <w:r w:rsidRPr="00C01F51">
        <w:rPr>
          <w:lang w:val="en-US"/>
        </w:rPr>
        <w:t>Bankdan</w:t>
      </w:r>
      <w:r w:rsidR="00EF23C9" w:rsidRPr="00C01F51">
        <w:rPr>
          <w:lang w:val="en-US"/>
        </w:rPr>
        <w:t xml:space="preserve"> </w:t>
      </w:r>
      <w:r w:rsidRPr="00C01F51">
        <w:rPr>
          <w:lang w:val="en-US"/>
        </w:rPr>
        <w:t>olingan</w:t>
      </w:r>
      <w:r w:rsidR="00EF23C9" w:rsidRPr="00C01F51">
        <w:rPr>
          <w:lang w:val="en-US"/>
        </w:rPr>
        <w:t xml:space="preserve"> </w:t>
      </w:r>
      <w:r w:rsidRPr="00C01F51">
        <w:rPr>
          <w:lang w:val="en-US"/>
        </w:rPr>
        <w:t>xabarlarning</w:t>
      </w:r>
      <w:r w:rsidR="00EF23C9" w:rsidRPr="00C01F51">
        <w:rPr>
          <w:lang w:val="en-US"/>
        </w:rPr>
        <w:t xml:space="preserve"> </w:t>
      </w:r>
      <w:r w:rsidRPr="00C01F51">
        <w:rPr>
          <w:lang w:val="en-US"/>
        </w:rPr>
        <w:t>shifrlanmaganligi</w:t>
      </w:r>
      <w:r w:rsidR="00EF23C9" w:rsidRPr="00C01F51">
        <w:rPr>
          <w:lang w:val="en-US"/>
        </w:rPr>
        <w:t xml:space="preserve">. </w:t>
      </w:r>
      <w:r w:rsidRPr="00C01F51">
        <w:rPr>
          <w:lang w:val="en-US"/>
        </w:rPr>
        <w:t>Bu</w:t>
      </w:r>
      <w:r w:rsidR="00EF23C9" w:rsidRPr="00C01F51">
        <w:rPr>
          <w:lang w:val="en-US"/>
        </w:rPr>
        <w:t xml:space="preserve"> </w:t>
      </w:r>
      <w:r w:rsidRPr="00C01F51">
        <w:rPr>
          <w:lang w:val="en-US"/>
        </w:rPr>
        <w:t>mobil</w:t>
      </w:r>
      <w:r w:rsidR="00EF23C9" w:rsidRPr="00C01F51">
        <w:rPr>
          <w:lang w:val="en-US"/>
        </w:rPr>
        <w:t xml:space="preserve"> </w:t>
      </w:r>
      <w:r w:rsidRPr="00C01F51">
        <w:rPr>
          <w:lang w:val="en-US"/>
        </w:rPr>
        <w:t>aloqa</w:t>
      </w:r>
      <w:r w:rsidR="00EF23C9" w:rsidRPr="00C01F51">
        <w:rPr>
          <w:lang w:val="en-US"/>
        </w:rPr>
        <w:t xml:space="preserve"> </w:t>
      </w:r>
      <w:r w:rsidRPr="00C01F51">
        <w:rPr>
          <w:lang w:val="en-US"/>
        </w:rPr>
        <w:t>operatori</w:t>
      </w:r>
      <w:r w:rsidR="00EF23C9" w:rsidRPr="00C01F51">
        <w:rPr>
          <w:lang w:val="en-US"/>
        </w:rPr>
        <w:t xml:space="preserve"> </w:t>
      </w:r>
      <w:r w:rsidRPr="00C01F51">
        <w:rPr>
          <w:lang w:val="en-US"/>
        </w:rPr>
        <w:t>orqali</w:t>
      </w:r>
      <w:r w:rsidR="00EF23C9" w:rsidRPr="00C01F51">
        <w:rPr>
          <w:lang w:val="en-US"/>
        </w:rPr>
        <w:t xml:space="preserve"> </w:t>
      </w:r>
      <w:r w:rsidRPr="00C01F51">
        <w:rPr>
          <w:lang w:val="en-US"/>
        </w:rPr>
        <w:t>uzatiluvchi</w:t>
      </w:r>
      <w:r w:rsidR="00EF23C9" w:rsidRPr="00C01F51">
        <w:rPr>
          <w:lang w:val="en-US"/>
        </w:rPr>
        <w:t xml:space="preserve"> </w:t>
      </w:r>
      <w:r w:rsidRPr="00C01F51">
        <w:rPr>
          <w:lang w:val="en-US"/>
        </w:rPr>
        <w:t>axborotni</w:t>
      </w:r>
      <w:r w:rsidR="00EF23C9" w:rsidRPr="00C01F51">
        <w:rPr>
          <w:lang w:val="en-US"/>
        </w:rPr>
        <w:t xml:space="preserve"> </w:t>
      </w:r>
      <w:r w:rsidRPr="00C01F51">
        <w:rPr>
          <w:lang w:val="en-US"/>
        </w:rPr>
        <w:t>osongina</w:t>
      </w:r>
      <w:r w:rsidR="00EF23C9" w:rsidRPr="00C01F51">
        <w:rPr>
          <w:lang w:val="en-US"/>
        </w:rPr>
        <w:t xml:space="preserve"> </w:t>
      </w:r>
      <w:r w:rsidRPr="00C01F51">
        <w:rPr>
          <w:lang w:val="en-US"/>
        </w:rPr>
        <w:t>ushlab</w:t>
      </w:r>
      <w:r w:rsidR="00EF23C9" w:rsidRPr="00C01F51">
        <w:rPr>
          <w:lang w:val="en-US"/>
        </w:rPr>
        <w:t xml:space="preserve"> </w:t>
      </w:r>
      <w:r w:rsidRPr="00C01F51">
        <w:rPr>
          <w:lang w:val="en-US"/>
        </w:rPr>
        <w:t>qolishga</w:t>
      </w:r>
      <w:r w:rsidR="00EF23C9" w:rsidRPr="00C01F51">
        <w:rPr>
          <w:lang w:val="en-US"/>
        </w:rPr>
        <w:t xml:space="preserve"> </w:t>
      </w:r>
      <w:r w:rsidRPr="00C01F51">
        <w:rPr>
          <w:lang w:val="en-US"/>
        </w:rPr>
        <w:t>imkon</w:t>
      </w:r>
      <w:r w:rsidR="00EF23C9" w:rsidRPr="00C01F51">
        <w:rPr>
          <w:lang w:val="en-US"/>
        </w:rPr>
        <w:t xml:space="preserve"> </w:t>
      </w:r>
      <w:r w:rsidRPr="00C01F51">
        <w:rPr>
          <w:lang w:val="en-US"/>
        </w:rPr>
        <w:t>beradi</w:t>
      </w:r>
      <w:r w:rsidR="00EF23C9" w:rsidRPr="00C01F51">
        <w:rPr>
          <w:lang w:val="en-US"/>
        </w:rPr>
        <w:t xml:space="preserve">. </w:t>
      </w:r>
      <w:r w:rsidR="00A403E4">
        <w:rPr>
          <w:lang w:val="en-US"/>
        </w:rPr>
        <w:t>Sh</w:t>
      </w:r>
      <w:r w:rsidRPr="00C01F51">
        <w:rPr>
          <w:lang w:val="en-US"/>
        </w:rPr>
        <w:t>u</w:t>
      </w:r>
      <w:r w:rsidR="00EF23C9" w:rsidRPr="00C01F51">
        <w:rPr>
          <w:lang w:val="en-US"/>
        </w:rPr>
        <w:t xml:space="preserve"> </w:t>
      </w:r>
      <w:r w:rsidRPr="00C01F51">
        <w:rPr>
          <w:lang w:val="en-US"/>
        </w:rPr>
        <w:t>sababli</w:t>
      </w:r>
      <w:r w:rsidR="00EF23C9" w:rsidRPr="00C01F51">
        <w:rPr>
          <w:lang w:val="en-US"/>
        </w:rPr>
        <w:t xml:space="preserve">, </w:t>
      </w:r>
      <w:r w:rsidRPr="00C01F51">
        <w:rPr>
          <w:lang w:val="en-US"/>
        </w:rPr>
        <w:lastRenderedPageBreak/>
        <w:t>mobil</w:t>
      </w:r>
      <w:r w:rsidR="00EF23C9" w:rsidRPr="00C01F51">
        <w:rPr>
          <w:lang w:val="en-US"/>
        </w:rPr>
        <w:t xml:space="preserve"> </w:t>
      </w:r>
      <w:r w:rsidRPr="00C01F51">
        <w:rPr>
          <w:lang w:val="en-US"/>
        </w:rPr>
        <w:t>bankingdan</w:t>
      </w:r>
      <w:r w:rsidR="00EF23C9" w:rsidRPr="00C01F51">
        <w:rPr>
          <w:lang w:val="en-US"/>
        </w:rPr>
        <w:t xml:space="preserve"> </w:t>
      </w:r>
      <w:r w:rsidRPr="00C01F51">
        <w:rPr>
          <w:lang w:val="en-US"/>
        </w:rPr>
        <w:t>juda</w:t>
      </w:r>
      <w:r w:rsidR="00EF23C9" w:rsidRPr="00C01F51">
        <w:rPr>
          <w:lang w:val="en-US"/>
        </w:rPr>
        <w:t xml:space="preserve"> </w:t>
      </w:r>
      <w:r w:rsidRPr="00C01F51">
        <w:rPr>
          <w:lang w:val="en-US"/>
        </w:rPr>
        <w:t>zarur</w:t>
      </w:r>
      <w:r w:rsidR="00EF23C9" w:rsidRPr="00C01F51">
        <w:rPr>
          <w:lang w:val="en-US"/>
        </w:rPr>
        <w:t xml:space="preserve"> </w:t>
      </w:r>
      <w:r w:rsidRPr="00C01F51">
        <w:rPr>
          <w:lang w:val="en-US"/>
        </w:rPr>
        <w:t>bo</w:t>
      </w:r>
      <w:r w:rsidR="003069BA">
        <w:rPr>
          <w:lang w:val="en-US"/>
        </w:rPr>
        <w:t>’</w:t>
      </w:r>
      <w:r w:rsidRPr="00C01F51">
        <w:rPr>
          <w:lang w:val="en-US"/>
        </w:rPr>
        <w:t>lgandagina</w:t>
      </w:r>
      <w:r w:rsidR="00EF23C9" w:rsidRPr="00C01F51">
        <w:rPr>
          <w:lang w:val="en-US"/>
        </w:rPr>
        <w:t xml:space="preserve"> </w:t>
      </w:r>
      <w:r w:rsidRPr="00C01F51">
        <w:rPr>
          <w:lang w:val="en-US"/>
        </w:rPr>
        <w:t>foydalanish</w:t>
      </w:r>
      <w:r w:rsidR="00EF23C9" w:rsidRPr="00C01F51">
        <w:rPr>
          <w:lang w:val="en-US"/>
        </w:rPr>
        <w:t xml:space="preserve"> </w:t>
      </w:r>
      <w:r w:rsidRPr="00C01F51">
        <w:rPr>
          <w:lang w:val="en-US"/>
        </w:rPr>
        <w:t>maqsadga</w:t>
      </w:r>
      <w:r w:rsidR="00EF23C9" w:rsidRPr="00C01F51">
        <w:rPr>
          <w:lang w:val="en-US"/>
        </w:rPr>
        <w:t xml:space="preserve"> </w:t>
      </w:r>
      <w:r w:rsidRPr="00C01F51">
        <w:rPr>
          <w:lang w:val="en-US"/>
        </w:rPr>
        <w:t>muvofiq</w:t>
      </w:r>
      <w:r w:rsidR="00EF23C9" w:rsidRPr="00C01F51">
        <w:rPr>
          <w:lang w:val="en-US"/>
        </w:rPr>
        <w:t xml:space="preserve"> </w:t>
      </w:r>
      <w:r w:rsidRPr="00C01F51">
        <w:rPr>
          <w:lang w:val="en-US"/>
        </w:rPr>
        <w:t>hisoblanadi</w:t>
      </w:r>
      <w:r w:rsidR="00EF23C9" w:rsidRPr="00C01F51">
        <w:rPr>
          <w:lang w:val="en-US"/>
        </w:rPr>
        <w:t>.</w:t>
      </w:r>
    </w:p>
    <w:p w:rsidR="00EF23C9" w:rsidRPr="007E729B" w:rsidRDefault="001C2ACA" w:rsidP="007E729B">
      <w:pPr>
        <w:pStyle w:val="161"/>
        <w:rPr>
          <w:rStyle w:val="148"/>
          <w:i w:val="0"/>
          <w:color w:val="auto"/>
          <w:sz w:val="32"/>
          <w:szCs w:val="28"/>
          <w:lang w:val="ru-RU"/>
        </w:rPr>
      </w:pPr>
      <w:r w:rsidRPr="00A20179">
        <w:rPr>
          <w:rStyle w:val="160"/>
          <w:lang w:val="en-US"/>
        </w:rPr>
        <w:t>Mobil</w:t>
      </w:r>
      <w:r w:rsidR="00EF23C9" w:rsidRPr="00A20179">
        <w:rPr>
          <w:rStyle w:val="160"/>
          <w:lang w:val="en-US"/>
        </w:rPr>
        <w:t xml:space="preserve"> </w:t>
      </w:r>
      <w:r w:rsidRPr="00A20179">
        <w:rPr>
          <w:rStyle w:val="160"/>
          <w:lang w:val="en-US"/>
        </w:rPr>
        <w:t>to</w:t>
      </w:r>
      <w:r w:rsidR="003069BA" w:rsidRPr="00A20179">
        <w:rPr>
          <w:rStyle w:val="160"/>
          <w:lang w:val="en-US"/>
        </w:rPr>
        <w:t>’</w:t>
      </w:r>
      <w:r w:rsidRPr="00A20179">
        <w:rPr>
          <w:rStyle w:val="160"/>
          <w:lang w:val="en-US"/>
        </w:rPr>
        <w:t>lov</w:t>
      </w:r>
      <w:r w:rsidR="00EF23C9" w:rsidRPr="00A20179">
        <w:rPr>
          <w:rStyle w:val="160"/>
          <w:lang w:val="en-US"/>
        </w:rPr>
        <w:t xml:space="preserve"> -</w:t>
      </w:r>
      <w:r w:rsidR="00EF23C9" w:rsidRPr="00A20179">
        <w:rPr>
          <w:rStyle w:val="148"/>
          <w:i w:val="0"/>
          <w:color w:val="auto"/>
          <w:sz w:val="32"/>
          <w:szCs w:val="28"/>
        </w:rPr>
        <w:t xml:space="preserve"> </w:t>
      </w:r>
      <w:r w:rsidRPr="00A20179">
        <w:rPr>
          <w:rStyle w:val="148"/>
          <w:i w:val="0"/>
          <w:color w:val="auto"/>
          <w:sz w:val="32"/>
          <w:szCs w:val="28"/>
        </w:rPr>
        <w:t>abonentning</w:t>
      </w:r>
      <w:r w:rsidR="00EF23C9" w:rsidRPr="00A20179">
        <w:rPr>
          <w:rStyle w:val="148"/>
          <w:i w:val="0"/>
          <w:color w:val="auto"/>
          <w:sz w:val="32"/>
          <w:szCs w:val="28"/>
        </w:rPr>
        <w:t xml:space="preserve"> </w:t>
      </w:r>
      <w:r w:rsidRPr="00A20179">
        <w:rPr>
          <w:rStyle w:val="148"/>
          <w:i w:val="0"/>
          <w:color w:val="auto"/>
          <w:sz w:val="32"/>
          <w:szCs w:val="28"/>
        </w:rPr>
        <w:t>shaxsiy</w:t>
      </w:r>
      <w:r w:rsidR="00EF23C9" w:rsidRPr="00A20179">
        <w:rPr>
          <w:rStyle w:val="148"/>
          <w:i w:val="0"/>
          <w:color w:val="auto"/>
          <w:sz w:val="32"/>
          <w:szCs w:val="28"/>
        </w:rPr>
        <w:t xml:space="preserve"> </w:t>
      </w:r>
      <w:r w:rsidRPr="00A20179">
        <w:rPr>
          <w:rStyle w:val="148"/>
          <w:i w:val="0"/>
          <w:color w:val="auto"/>
          <w:sz w:val="32"/>
          <w:szCs w:val="28"/>
        </w:rPr>
        <w:t>hisob</w:t>
      </w:r>
      <w:r w:rsidR="00EF23C9" w:rsidRPr="00A20179">
        <w:rPr>
          <w:rStyle w:val="148"/>
          <w:i w:val="0"/>
          <w:color w:val="auto"/>
          <w:sz w:val="32"/>
          <w:szCs w:val="28"/>
        </w:rPr>
        <w:t xml:space="preserve"> </w:t>
      </w:r>
      <w:r w:rsidRPr="00A20179">
        <w:rPr>
          <w:rStyle w:val="148"/>
          <w:i w:val="0"/>
          <w:color w:val="auto"/>
          <w:sz w:val="32"/>
          <w:szCs w:val="28"/>
        </w:rPr>
        <w:t>varag</w:t>
      </w:r>
      <w:r w:rsidR="003069BA" w:rsidRPr="00A20179">
        <w:rPr>
          <w:rStyle w:val="148"/>
          <w:i w:val="0"/>
          <w:color w:val="auto"/>
          <w:sz w:val="32"/>
          <w:szCs w:val="28"/>
        </w:rPr>
        <w:t>’</w:t>
      </w:r>
      <w:r w:rsidRPr="00A20179">
        <w:rPr>
          <w:rStyle w:val="148"/>
          <w:i w:val="0"/>
          <w:color w:val="auto"/>
          <w:sz w:val="32"/>
          <w:szCs w:val="28"/>
        </w:rPr>
        <w:t>i</w:t>
      </w:r>
      <w:r w:rsidR="00EF23C9" w:rsidRPr="00A20179">
        <w:rPr>
          <w:rStyle w:val="148"/>
          <w:i w:val="0"/>
          <w:color w:val="auto"/>
          <w:sz w:val="32"/>
          <w:szCs w:val="28"/>
        </w:rPr>
        <w:t xml:space="preserve"> </w:t>
      </w:r>
      <w:r w:rsidRPr="00A20179">
        <w:rPr>
          <w:rStyle w:val="148"/>
          <w:i w:val="0"/>
          <w:color w:val="auto"/>
          <w:sz w:val="32"/>
          <w:szCs w:val="28"/>
        </w:rPr>
        <w:t>hamda</w:t>
      </w:r>
      <w:r w:rsidR="00EF23C9" w:rsidRPr="00A20179">
        <w:rPr>
          <w:rStyle w:val="148"/>
          <w:i w:val="0"/>
          <w:color w:val="auto"/>
          <w:sz w:val="32"/>
          <w:szCs w:val="28"/>
        </w:rPr>
        <w:t xml:space="preserve"> </w:t>
      </w:r>
      <w:r w:rsidRPr="00A20179">
        <w:rPr>
          <w:rStyle w:val="148"/>
          <w:i w:val="0"/>
          <w:color w:val="auto"/>
          <w:sz w:val="32"/>
          <w:szCs w:val="28"/>
        </w:rPr>
        <w:t>bank</w:t>
      </w:r>
      <w:r w:rsidR="00EF23C9" w:rsidRPr="00A20179">
        <w:rPr>
          <w:rStyle w:val="148"/>
          <w:i w:val="0"/>
          <w:color w:val="auto"/>
          <w:sz w:val="32"/>
          <w:szCs w:val="28"/>
        </w:rPr>
        <w:t xml:space="preserve"> </w:t>
      </w:r>
      <w:r w:rsidRPr="00A20179">
        <w:rPr>
          <w:rStyle w:val="148"/>
          <w:i w:val="0"/>
          <w:color w:val="auto"/>
          <w:sz w:val="32"/>
          <w:szCs w:val="28"/>
        </w:rPr>
        <w:t>kartasi</w:t>
      </w:r>
      <w:r w:rsidR="00EF23C9" w:rsidRPr="00A20179">
        <w:rPr>
          <w:rStyle w:val="148"/>
          <w:i w:val="0"/>
          <w:color w:val="auto"/>
          <w:sz w:val="32"/>
          <w:szCs w:val="28"/>
        </w:rPr>
        <w:t xml:space="preserve"> </w:t>
      </w:r>
      <w:r w:rsidRPr="00A20179">
        <w:rPr>
          <w:rStyle w:val="148"/>
          <w:i w:val="0"/>
          <w:color w:val="auto"/>
          <w:sz w:val="32"/>
          <w:szCs w:val="28"/>
        </w:rPr>
        <w:t>orqali</w:t>
      </w:r>
      <w:r w:rsidR="00EF23C9" w:rsidRPr="00A20179">
        <w:rPr>
          <w:rStyle w:val="148"/>
          <w:i w:val="0"/>
          <w:color w:val="auto"/>
          <w:sz w:val="32"/>
          <w:szCs w:val="28"/>
        </w:rPr>
        <w:t xml:space="preserve"> </w:t>
      </w:r>
      <w:r w:rsidRPr="00A20179">
        <w:rPr>
          <w:rStyle w:val="148"/>
          <w:i w:val="0"/>
          <w:color w:val="auto"/>
          <w:sz w:val="32"/>
          <w:szCs w:val="28"/>
        </w:rPr>
        <w:t>uyali</w:t>
      </w:r>
      <w:r w:rsidR="00EF23C9" w:rsidRPr="00A20179">
        <w:rPr>
          <w:rStyle w:val="148"/>
          <w:i w:val="0"/>
          <w:color w:val="auto"/>
          <w:sz w:val="32"/>
          <w:szCs w:val="28"/>
        </w:rPr>
        <w:t xml:space="preserve"> </w:t>
      </w:r>
      <w:r w:rsidRPr="00A20179">
        <w:rPr>
          <w:rStyle w:val="148"/>
          <w:i w:val="0"/>
          <w:color w:val="auto"/>
          <w:sz w:val="32"/>
          <w:szCs w:val="28"/>
        </w:rPr>
        <w:t>telefondan</w:t>
      </w:r>
      <w:r w:rsidR="00EF23C9" w:rsidRPr="00A20179">
        <w:rPr>
          <w:rStyle w:val="148"/>
          <w:i w:val="0"/>
          <w:color w:val="auto"/>
          <w:sz w:val="32"/>
          <w:szCs w:val="28"/>
        </w:rPr>
        <w:t xml:space="preserve"> </w:t>
      </w:r>
      <w:r w:rsidRPr="00A20179">
        <w:rPr>
          <w:rStyle w:val="148"/>
          <w:i w:val="0"/>
          <w:color w:val="auto"/>
          <w:sz w:val="32"/>
          <w:szCs w:val="28"/>
        </w:rPr>
        <w:t>amalga</w:t>
      </w:r>
      <w:r w:rsidR="00EF23C9" w:rsidRPr="00A20179">
        <w:rPr>
          <w:rStyle w:val="148"/>
          <w:i w:val="0"/>
          <w:color w:val="auto"/>
          <w:sz w:val="32"/>
          <w:szCs w:val="28"/>
        </w:rPr>
        <w:t xml:space="preserve"> </w:t>
      </w:r>
      <w:r w:rsidRPr="00A20179">
        <w:rPr>
          <w:rStyle w:val="148"/>
          <w:i w:val="0"/>
          <w:color w:val="auto"/>
          <w:sz w:val="32"/>
          <w:szCs w:val="28"/>
        </w:rPr>
        <w:t>oshiriluvchi</w:t>
      </w:r>
      <w:r w:rsidR="00EF23C9" w:rsidRPr="00A20179">
        <w:rPr>
          <w:rStyle w:val="148"/>
          <w:i w:val="0"/>
          <w:color w:val="auto"/>
          <w:sz w:val="32"/>
          <w:szCs w:val="28"/>
        </w:rPr>
        <w:t xml:space="preserve"> </w:t>
      </w:r>
      <w:r w:rsidRPr="00A20179">
        <w:rPr>
          <w:rStyle w:val="148"/>
          <w:i w:val="0"/>
          <w:color w:val="auto"/>
          <w:sz w:val="32"/>
          <w:szCs w:val="28"/>
        </w:rPr>
        <w:t>to</w:t>
      </w:r>
      <w:r w:rsidR="003069BA" w:rsidRPr="00A20179">
        <w:rPr>
          <w:rStyle w:val="148"/>
          <w:i w:val="0"/>
          <w:color w:val="auto"/>
          <w:sz w:val="32"/>
          <w:szCs w:val="28"/>
        </w:rPr>
        <w:t>’</w:t>
      </w:r>
      <w:r w:rsidRPr="00A20179">
        <w:rPr>
          <w:rStyle w:val="148"/>
          <w:i w:val="0"/>
          <w:color w:val="auto"/>
          <w:sz w:val="32"/>
          <w:szCs w:val="28"/>
        </w:rPr>
        <w:t>lov</w:t>
      </w:r>
      <w:r w:rsidR="00EF23C9" w:rsidRPr="00A20179">
        <w:rPr>
          <w:rStyle w:val="148"/>
          <w:i w:val="0"/>
          <w:color w:val="auto"/>
          <w:sz w:val="32"/>
          <w:szCs w:val="28"/>
        </w:rPr>
        <w:t xml:space="preserve">. </w:t>
      </w:r>
      <w:r w:rsidRPr="00A20179">
        <w:rPr>
          <w:rStyle w:val="148"/>
          <w:i w:val="0"/>
          <w:color w:val="auto"/>
          <w:sz w:val="32"/>
          <w:szCs w:val="28"/>
        </w:rPr>
        <w:t>Ushbu</w:t>
      </w:r>
      <w:r w:rsidR="00EF23C9" w:rsidRPr="00A20179">
        <w:rPr>
          <w:rStyle w:val="148"/>
          <w:i w:val="0"/>
          <w:color w:val="auto"/>
          <w:sz w:val="32"/>
          <w:szCs w:val="28"/>
        </w:rPr>
        <w:t xml:space="preserve"> </w:t>
      </w:r>
      <w:r w:rsidRPr="00A20179">
        <w:rPr>
          <w:rStyle w:val="148"/>
          <w:i w:val="0"/>
          <w:color w:val="auto"/>
          <w:sz w:val="32"/>
          <w:szCs w:val="28"/>
        </w:rPr>
        <w:t>to</w:t>
      </w:r>
      <w:r w:rsidR="003069BA" w:rsidRPr="00A20179">
        <w:rPr>
          <w:rStyle w:val="148"/>
          <w:i w:val="0"/>
          <w:color w:val="auto"/>
          <w:sz w:val="32"/>
          <w:szCs w:val="28"/>
        </w:rPr>
        <w:t>’</w:t>
      </w:r>
      <w:r w:rsidRPr="00A20179">
        <w:rPr>
          <w:rStyle w:val="148"/>
          <w:i w:val="0"/>
          <w:color w:val="auto"/>
          <w:sz w:val="32"/>
          <w:szCs w:val="28"/>
        </w:rPr>
        <w:t>lov</w:t>
      </w:r>
      <w:r w:rsidR="00EF23C9" w:rsidRPr="00A20179">
        <w:rPr>
          <w:rStyle w:val="148"/>
          <w:i w:val="0"/>
          <w:color w:val="auto"/>
          <w:sz w:val="32"/>
          <w:szCs w:val="28"/>
        </w:rPr>
        <w:t xml:space="preserve"> </w:t>
      </w:r>
      <w:r w:rsidRPr="00A20179">
        <w:rPr>
          <w:rStyle w:val="148"/>
          <w:i w:val="0"/>
          <w:color w:val="auto"/>
          <w:sz w:val="32"/>
          <w:szCs w:val="28"/>
        </w:rPr>
        <w:t>xizmatlarning</w:t>
      </w:r>
      <w:r w:rsidR="00EF23C9" w:rsidRPr="00A20179">
        <w:rPr>
          <w:rStyle w:val="148"/>
          <w:i w:val="0"/>
          <w:color w:val="auto"/>
          <w:sz w:val="32"/>
          <w:szCs w:val="28"/>
        </w:rPr>
        <w:t xml:space="preserve"> </w:t>
      </w:r>
      <w:r w:rsidRPr="00A20179">
        <w:rPr>
          <w:rStyle w:val="148"/>
          <w:i w:val="0"/>
          <w:color w:val="auto"/>
          <w:sz w:val="32"/>
          <w:szCs w:val="28"/>
        </w:rPr>
        <w:t>keng</w:t>
      </w:r>
      <w:r w:rsidR="00EF23C9" w:rsidRPr="00A20179">
        <w:rPr>
          <w:rStyle w:val="148"/>
          <w:i w:val="0"/>
          <w:color w:val="auto"/>
          <w:sz w:val="32"/>
          <w:szCs w:val="28"/>
        </w:rPr>
        <w:t xml:space="preserve"> </w:t>
      </w:r>
      <w:r w:rsidRPr="00A20179">
        <w:rPr>
          <w:rStyle w:val="148"/>
          <w:i w:val="0"/>
          <w:color w:val="auto"/>
          <w:sz w:val="32"/>
          <w:szCs w:val="28"/>
        </w:rPr>
        <w:t>spektrini</w:t>
      </w:r>
      <w:r w:rsidR="00EF23C9" w:rsidRPr="00A20179">
        <w:rPr>
          <w:rStyle w:val="148"/>
          <w:i w:val="0"/>
          <w:color w:val="auto"/>
          <w:sz w:val="32"/>
          <w:szCs w:val="28"/>
        </w:rPr>
        <w:t xml:space="preserve"> - </w:t>
      </w:r>
      <w:r w:rsidRPr="00A20179">
        <w:rPr>
          <w:rStyle w:val="148"/>
          <w:i w:val="0"/>
          <w:color w:val="auto"/>
          <w:sz w:val="32"/>
          <w:szCs w:val="28"/>
        </w:rPr>
        <w:t>aloqa</w:t>
      </w:r>
      <w:r w:rsidR="00EF23C9" w:rsidRPr="00A20179">
        <w:rPr>
          <w:rStyle w:val="148"/>
          <w:i w:val="0"/>
          <w:color w:val="auto"/>
          <w:sz w:val="32"/>
          <w:szCs w:val="28"/>
        </w:rPr>
        <w:t xml:space="preserve"> </w:t>
      </w:r>
      <w:r w:rsidRPr="00A20179">
        <w:rPr>
          <w:rStyle w:val="148"/>
          <w:i w:val="0"/>
          <w:color w:val="auto"/>
          <w:sz w:val="32"/>
          <w:szCs w:val="28"/>
        </w:rPr>
        <w:t>xizmati</w:t>
      </w:r>
      <w:r w:rsidR="00EF23C9" w:rsidRPr="00A20179">
        <w:rPr>
          <w:rStyle w:val="148"/>
          <w:i w:val="0"/>
          <w:color w:val="auto"/>
          <w:sz w:val="32"/>
          <w:szCs w:val="28"/>
        </w:rPr>
        <w:t xml:space="preserve">, </w:t>
      </w:r>
      <w:r w:rsidRPr="00A20179">
        <w:rPr>
          <w:rStyle w:val="148"/>
          <w:i w:val="0"/>
          <w:color w:val="auto"/>
          <w:sz w:val="32"/>
          <w:szCs w:val="28"/>
        </w:rPr>
        <w:t>jarimalar</w:t>
      </w:r>
      <w:r w:rsidR="00EF23C9" w:rsidRPr="00A20179">
        <w:rPr>
          <w:rStyle w:val="148"/>
          <w:i w:val="0"/>
          <w:color w:val="auto"/>
          <w:sz w:val="32"/>
          <w:szCs w:val="28"/>
        </w:rPr>
        <w:t xml:space="preserve">, </w:t>
      </w:r>
      <w:r w:rsidRPr="00A20179">
        <w:rPr>
          <w:rStyle w:val="148"/>
          <w:i w:val="0"/>
          <w:color w:val="auto"/>
          <w:sz w:val="32"/>
          <w:szCs w:val="28"/>
        </w:rPr>
        <w:t>kommunal</w:t>
      </w:r>
      <w:r w:rsidR="00EF23C9" w:rsidRPr="00A20179">
        <w:rPr>
          <w:rStyle w:val="148"/>
          <w:i w:val="0"/>
          <w:color w:val="auto"/>
          <w:sz w:val="32"/>
          <w:szCs w:val="28"/>
        </w:rPr>
        <w:t xml:space="preserve"> </w:t>
      </w:r>
      <w:r w:rsidRPr="00A20179">
        <w:rPr>
          <w:rStyle w:val="148"/>
          <w:i w:val="0"/>
          <w:color w:val="auto"/>
          <w:sz w:val="32"/>
          <w:szCs w:val="28"/>
        </w:rPr>
        <w:t>to</w:t>
      </w:r>
      <w:r w:rsidR="003069BA" w:rsidRPr="00A20179">
        <w:rPr>
          <w:rStyle w:val="148"/>
          <w:i w:val="0"/>
          <w:color w:val="auto"/>
          <w:sz w:val="32"/>
          <w:szCs w:val="28"/>
        </w:rPr>
        <w:t>’</w:t>
      </w:r>
      <w:r w:rsidRPr="00A20179">
        <w:rPr>
          <w:rStyle w:val="148"/>
          <w:i w:val="0"/>
          <w:color w:val="auto"/>
          <w:sz w:val="32"/>
          <w:szCs w:val="28"/>
        </w:rPr>
        <w:t>lovlar</w:t>
      </w:r>
      <w:r w:rsidR="00EF23C9" w:rsidRPr="00A20179">
        <w:rPr>
          <w:rStyle w:val="148"/>
          <w:i w:val="0"/>
          <w:color w:val="auto"/>
          <w:sz w:val="32"/>
          <w:szCs w:val="28"/>
        </w:rPr>
        <w:t xml:space="preserve">, </w:t>
      </w:r>
      <w:r w:rsidRPr="00A20179">
        <w:rPr>
          <w:rStyle w:val="148"/>
          <w:i w:val="0"/>
          <w:color w:val="auto"/>
          <w:sz w:val="32"/>
          <w:szCs w:val="28"/>
        </w:rPr>
        <w:t>kreditlar</w:t>
      </w:r>
      <w:r w:rsidR="00EF23C9" w:rsidRPr="00A20179">
        <w:rPr>
          <w:rStyle w:val="148"/>
          <w:i w:val="0"/>
          <w:color w:val="auto"/>
          <w:sz w:val="32"/>
          <w:szCs w:val="28"/>
        </w:rPr>
        <w:t xml:space="preserve">, </w:t>
      </w:r>
      <w:r w:rsidRPr="00A20179">
        <w:rPr>
          <w:rStyle w:val="148"/>
          <w:i w:val="0"/>
          <w:color w:val="auto"/>
          <w:sz w:val="32"/>
          <w:szCs w:val="28"/>
        </w:rPr>
        <w:t>jamoa</w:t>
      </w:r>
      <w:r w:rsidR="00EF23C9" w:rsidRPr="00A20179">
        <w:rPr>
          <w:rStyle w:val="148"/>
          <w:i w:val="0"/>
          <w:color w:val="auto"/>
          <w:sz w:val="32"/>
          <w:szCs w:val="28"/>
        </w:rPr>
        <w:t xml:space="preserve"> </w:t>
      </w:r>
      <w:r w:rsidRPr="00A20179">
        <w:rPr>
          <w:rStyle w:val="148"/>
          <w:i w:val="0"/>
          <w:color w:val="auto"/>
          <w:sz w:val="32"/>
          <w:szCs w:val="28"/>
        </w:rPr>
        <w:t>transportidagi</w:t>
      </w:r>
      <w:r w:rsidR="00EF23C9" w:rsidRPr="00A20179">
        <w:rPr>
          <w:rStyle w:val="148"/>
          <w:i w:val="0"/>
          <w:color w:val="auto"/>
          <w:sz w:val="32"/>
          <w:szCs w:val="28"/>
        </w:rPr>
        <w:t xml:space="preserve"> </w:t>
      </w:r>
      <w:r w:rsidRPr="00A20179">
        <w:rPr>
          <w:rStyle w:val="148"/>
          <w:i w:val="0"/>
          <w:color w:val="auto"/>
          <w:sz w:val="32"/>
          <w:szCs w:val="28"/>
        </w:rPr>
        <w:t>yo</w:t>
      </w:r>
      <w:r w:rsidR="003069BA" w:rsidRPr="00A20179">
        <w:rPr>
          <w:rStyle w:val="148"/>
          <w:i w:val="0"/>
          <w:color w:val="auto"/>
          <w:sz w:val="32"/>
          <w:szCs w:val="28"/>
        </w:rPr>
        <w:t>’</w:t>
      </w:r>
      <w:r w:rsidRPr="00A20179">
        <w:rPr>
          <w:rStyle w:val="148"/>
          <w:i w:val="0"/>
          <w:color w:val="auto"/>
          <w:sz w:val="32"/>
          <w:szCs w:val="28"/>
        </w:rPr>
        <w:t>lkira</w:t>
      </w:r>
      <w:r w:rsidR="00EF23C9" w:rsidRPr="00A20179">
        <w:rPr>
          <w:rStyle w:val="148"/>
          <w:i w:val="0"/>
          <w:color w:val="auto"/>
          <w:sz w:val="32"/>
          <w:szCs w:val="28"/>
        </w:rPr>
        <w:t xml:space="preserve">, </w:t>
      </w:r>
      <w:r w:rsidRPr="00A20179">
        <w:rPr>
          <w:rStyle w:val="148"/>
          <w:i w:val="0"/>
          <w:color w:val="auto"/>
          <w:sz w:val="32"/>
          <w:szCs w:val="28"/>
        </w:rPr>
        <w:t>avia</w:t>
      </w:r>
      <w:r w:rsidR="00EF23C9" w:rsidRPr="00A20179">
        <w:rPr>
          <w:rStyle w:val="148"/>
          <w:i w:val="0"/>
          <w:color w:val="auto"/>
          <w:sz w:val="32"/>
          <w:szCs w:val="28"/>
        </w:rPr>
        <w:t xml:space="preserve">, </w:t>
      </w:r>
      <w:r w:rsidRPr="00A20179">
        <w:rPr>
          <w:rStyle w:val="148"/>
          <w:i w:val="0"/>
          <w:color w:val="auto"/>
          <w:sz w:val="32"/>
          <w:szCs w:val="28"/>
        </w:rPr>
        <w:t>temir</w:t>
      </w:r>
      <w:r w:rsidR="00EF23C9" w:rsidRPr="00A20179">
        <w:rPr>
          <w:rStyle w:val="148"/>
          <w:i w:val="0"/>
          <w:color w:val="auto"/>
          <w:sz w:val="32"/>
          <w:szCs w:val="28"/>
        </w:rPr>
        <w:t xml:space="preserve"> </w:t>
      </w:r>
      <w:r w:rsidRPr="00A20179">
        <w:rPr>
          <w:rStyle w:val="148"/>
          <w:i w:val="0"/>
          <w:color w:val="auto"/>
          <w:sz w:val="32"/>
          <w:szCs w:val="28"/>
        </w:rPr>
        <w:t>yo</w:t>
      </w:r>
      <w:r w:rsidR="003069BA" w:rsidRPr="00A20179">
        <w:rPr>
          <w:rStyle w:val="148"/>
          <w:i w:val="0"/>
          <w:color w:val="auto"/>
          <w:sz w:val="32"/>
          <w:szCs w:val="28"/>
        </w:rPr>
        <w:t>’</w:t>
      </w:r>
      <w:r w:rsidRPr="00A20179">
        <w:rPr>
          <w:rStyle w:val="148"/>
          <w:i w:val="0"/>
          <w:color w:val="auto"/>
          <w:sz w:val="32"/>
          <w:szCs w:val="28"/>
        </w:rPr>
        <w:t>l</w:t>
      </w:r>
      <w:r w:rsidR="00EF23C9" w:rsidRPr="00A20179">
        <w:rPr>
          <w:rStyle w:val="148"/>
          <w:i w:val="0"/>
          <w:color w:val="auto"/>
          <w:sz w:val="32"/>
          <w:szCs w:val="28"/>
        </w:rPr>
        <w:t xml:space="preserve"> </w:t>
      </w:r>
      <w:r w:rsidRPr="00A20179">
        <w:rPr>
          <w:rStyle w:val="148"/>
          <w:i w:val="0"/>
          <w:color w:val="auto"/>
          <w:sz w:val="32"/>
          <w:szCs w:val="28"/>
        </w:rPr>
        <w:t>chiptalari</w:t>
      </w:r>
      <w:r w:rsidR="00EF23C9" w:rsidRPr="00A20179">
        <w:rPr>
          <w:rStyle w:val="148"/>
          <w:i w:val="0"/>
          <w:color w:val="auto"/>
          <w:sz w:val="32"/>
          <w:szCs w:val="28"/>
        </w:rPr>
        <w:t xml:space="preserve">, </w:t>
      </w:r>
      <w:r w:rsidRPr="00A20179">
        <w:rPr>
          <w:rStyle w:val="148"/>
          <w:i w:val="0"/>
          <w:color w:val="auto"/>
          <w:sz w:val="32"/>
          <w:szCs w:val="28"/>
        </w:rPr>
        <w:t>chakana</w:t>
      </w:r>
      <w:r w:rsidR="00EF23C9" w:rsidRPr="00A20179">
        <w:rPr>
          <w:rStyle w:val="148"/>
          <w:i w:val="0"/>
          <w:color w:val="auto"/>
          <w:sz w:val="32"/>
          <w:szCs w:val="28"/>
        </w:rPr>
        <w:t xml:space="preserve"> </w:t>
      </w:r>
      <w:r w:rsidRPr="00A20179">
        <w:rPr>
          <w:rStyle w:val="148"/>
          <w:i w:val="0"/>
          <w:color w:val="auto"/>
          <w:sz w:val="32"/>
          <w:szCs w:val="28"/>
        </w:rPr>
        <w:t>savdo</w:t>
      </w:r>
      <w:r w:rsidR="00EF23C9" w:rsidRPr="00A20179">
        <w:rPr>
          <w:rStyle w:val="148"/>
          <w:i w:val="0"/>
          <w:color w:val="auto"/>
          <w:sz w:val="32"/>
          <w:szCs w:val="28"/>
        </w:rPr>
        <w:t xml:space="preserve"> </w:t>
      </w:r>
      <w:r w:rsidRPr="00A20179">
        <w:rPr>
          <w:rStyle w:val="148"/>
          <w:i w:val="0"/>
          <w:color w:val="auto"/>
          <w:sz w:val="32"/>
          <w:szCs w:val="28"/>
        </w:rPr>
        <w:t>sh</w:t>
      </w:r>
      <w:r w:rsidR="00E22E1E" w:rsidRPr="00A20179">
        <w:rPr>
          <w:rStyle w:val="148"/>
          <w:i w:val="0"/>
          <w:color w:val="auto"/>
          <w:sz w:val="32"/>
          <w:szCs w:val="28"/>
        </w:rPr>
        <w:t>o</w:t>
      </w:r>
      <w:r w:rsidRPr="00A20179">
        <w:rPr>
          <w:rStyle w:val="148"/>
          <w:i w:val="0"/>
          <w:color w:val="auto"/>
          <w:sz w:val="32"/>
          <w:szCs w:val="28"/>
        </w:rPr>
        <w:t>xobchalaridagi</w:t>
      </w:r>
      <w:r w:rsidR="00EF23C9" w:rsidRPr="00A20179">
        <w:rPr>
          <w:rStyle w:val="148"/>
          <w:i w:val="0"/>
          <w:color w:val="auto"/>
          <w:sz w:val="32"/>
          <w:szCs w:val="28"/>
        </w:rPr>
        <w:t xml:space="preserve"> </w:t>
      </w:r>
      <w:r w:rsidRPr="00A20179">
        <w:rPr>
          <w:rStyle w:val="148"/>
          <w:i w:val="0"/>
          <w:color w:val="auto"/>
          <w:sz w:val="32"/>
          <w:szCs w:val="28"/>
        </w:rPr>
        <w:t>va</w:t>
      </w:r>
      <w:r w:rsidR="00EF23C9" w:rsidRPr="00A20179">
        <w:rPr>
          <w:rStyle w:val="148"/>
          <w:i w:val="0"/>
          <w:color w:val="auto"/>
          <w:sz w:val="32"/>
          <w:szCs w:val="28"/>
        </w:rPr>
        <w:t xml:space="preserve"> </w:t>
      </w:r>
      <w:r w:rsidRPr="00A20179">
        <w:rPr>
          <w:rStyle w:val="148"/>
          <w:i w:val="0"/>
          <w:color w:val="auto"/>
          <w:sz w:val="32"/>
          <w:szCs w:val="28"/>
        </w:rPr>
        <w:t>h</w:t>
      </w:r>
      <w:r w:rsidR="00EF23C9" w:rsidRPr="00A20179">
        <w:rPr>
          <w:rStyle w:val="148"/>
          <w:i w:val="0"/>
          <w:color w:val="auto"/>
          <w:sz w:val="32"/>
          <w:szCs w:val="28"/>
        </w:rPr>
        <w:t xml:space="preserve">. </w:t>
      </w:r>
      <w:r w:rsidRPr="00A20179">
        <w:rPr>
          <w:rStyle w:val="148"/>
          <w:i w:val="0"/>
          <w:color w:val="auto"/>
          <w:sz w:val="32"/>
          <w:szCs w:val="28"/>
        </w:rPr>
        <w:t>to</w:t>
      </w:r>
      <w:r w:rsidR="003069BA" w:rsidRPr="00A20179">
        <w:rPr>
          <w:rStyle w:val="148"/>
          <w:i w:val="0"/>
          <w:color w:val="auto"/>
          <w:sz w:val="32"/>
          <w:szCs w:val="28"/>
        </w:rPr>
        <w:t>’</w:t>
      </w:r>
      <w:r w:rsidRPr="00A20179">
        <w:rPr>
          <w:rStyle w:val="148"/>
          <w:i w:val="0"/>
          <w:color w:val="auto"/>
          <w:sz w:val="32"/>
          <w:szCs w:val="28"/>
        </w:rPr>
        <w:t>lovlarni</w:t>
      </w:r>
      <w:r w:rsidR="00EF23C9" w:rsidRPr="00A20179">
        <w:rPr>
          <w:rStyle w:val="148"/>
          <w:i w:val="0"/>
          <w:color w:val="auto"/>
          <w:sz w:val="32"/>
          <w:szCs w:val="28"/>
        </w:rPr>
        <w:t xml:space="preserve"> </w:t>
      </w:r>
      <w:r w:rsidRPr="00A20179">
        <w:rPr>
          <w:rStyle w:val="148"/>
          <w:i w:val="0"/>
          <w:color w:val="auto"/>
          <w:sz w:val="32"/>
          <w:szCs w:val="28"/>
        </w:rPr>
        <w:t>amalga</w:t>
      </w:r>
      <w:r w:rsidR="00EF23C9" w:rsidRPr="00A20179">
        <w:rPr>
          <w:rStyle w:val="148"/>
          <w:i w:val="0"/>
          <w:color w:val="auto"/>
          <w:sz w:val="32"/>
          <w:szCs w:val="28"/>
        </w:rPr>
        <w:t xml:space="preserve"> </w:t>
      </w:r>
      <w:r w:rsidRPr="00A20179">
        <w:rPr>
          <w:rStyle w:val="148"/>
          <w:i w:val="0"/>
          <w:color w:val="auto"/>
          <w:sz w:val="32"/>
          <w:szCs w:val="28"/>
        </w:rPr>
        <w:t>oshirish</w:t>
      </w:r>
      <w:r w:rsidR="00EF23C9" w:rsidRPr="00A20179">
        <w:rPr>
          <w:rStyle w:val="148"/>
          <w:i w:val="0"/>
          <w:color w:val="auto"/>
          <w:sz w:val="32"/>
          <w:szCs w:val="28"/>
        </w:rPr>
        <w:t xml:space="preserve"> </w:t>
      </w:r>
      <w:r w:rsidRPr="00A20179">
        <w:rPr>
          <w:rStyle w:val="148"/>
          <w:i w:val="0"/>
          <w:color w:val="auto"/>
          <w:sz w:val="32"/>
          <w:szCs w:val="28"/>
        </w:rPr>
        <w:t>imkoniyatini</w:t>
      </w:r>
      <w:r w:rsidR="00EF23C9" w:rsidRPr="00A20179">
        <w:rPr>
          <w:rStyle w:val="148"/>
          <w:i w:val="0"/>
          <w:color w:val="auto"/>
          <w:sz w:val="32"/>
          <w:szCs w:val="28"/>
        </w:rPr>
        <w:t xml:space="preserve"> </w:t>
      </w:r>
      <w:r w:rsidRPr="00A20179">
        <w:rPr>
          <w:rStyle w:val="148"/>
          <w:i w:val="0"/>
          <w:color w:val="auto"/>
          <w:sz w:val="32"/>
          <w:szCs w:val="28"/>
        </w:rPr>
        <w:t>beradi</w:t>
      </w:r>
      <w:r w:rsidR="00EF23C9" w:rsidRPr="00A20179">
        <w:rPr>
          <w:rStyle w:val="148"/>
          <w:i w:val="0"/>
          <w:color w:val="auto"/>
          <w:sz w:val="32"/>
          <w:szCs w:val="28"/>
        </w:rPr>
        <w:t xml:space="preserve">. </w:t>
      </w:r>
      <w:r w:rsidRPr="007E729B">
        <w:rPr>
          <w:rStyle w:val="148"/>
          <w:i w:val="0"/>
          <w:color w:val="auto"/>
          <w:sz w:val="32"/>
          <w:szCs w:val="28"/>
          <w:lang w:val="ru-RU"/>
        </w:rPr>
        <w:t>Mobil</w:t>
      </w:r>
      <w:r w:rsidR="00EF23C9" w:rsidRPr="007E729B">
        <w:rPr>
          <w:rStyle w:val="148"/>
          <w:i w:val="0"/>
          <w:color w:val="auto"/>
          <w:sz w:val="32"/>
          <w:szCs w:val="28"/>
          <w:lang w:val="ru-RU"/>
        </w:rPr>
        <w:t xml:space="preserve"> </w:t>
      </w:r>
      <w:r w:rsidRPr="007E729B">
        <w:rPr>
          <w:rStyle w:val="148"/>
          <w:i w:val="0"/>
          <w:color w:val="auto"/>
          <w:sz w:val="32"/>
          <w:szCs w:val="28"/>
          <w:lang w:val="ru-RU"/>
        </w:rPr>
        <w:t>to</w:t>
      </w:r>
      <w:r w:rsidR="003069BA" w:rsidRPr="007E729B">
        <w:rPr>
          <w:rStyle w:val="148"/>
          <w:i w:val="0"/>
          <w:color w:val="auto"/>
          <w:sz w:val="32"/>
          <w:szCs w:val="28"/>
          <w:lang w:val="ru-RU"/>
        </w:rPr>
        <w:t>’</w:t>
      </w:r>
      <w:r w:rsidRPr="007E729B">
        <w:rPr>
          <w:rStyle w:val="148"/>
          <w:i w:val="0"/>
          <w:color w:val="auto"/>
          <w:sz w:val="32"/>
          <w:szCs w:val="28"/>
          <w:lang w:val="ru-RU"/>
        </w:rPr>
        <w:t>lov</w:t>
      </w:r>
      <w:r w:rsidR="00EF23C9" w:rsidRPr="007E729B">
        <w:rPr>
          <w:rStyle w:val="148"/>
          <w:i w:val="0"/>
          <w:color w:val="auto"/>
          <w:sz w:val="32"/>
          <w:szCs w:val="28"/>
          <w:lang w:val="ru-RU"/>
        </w:rPr>
        <w:t xml:space="preserve"> </w:t>
      </w:r>
      <w:r w:rsidRPr="007E729B">
        <w:rPr>
          <w:rStyle w:val="148"/>
          <w:i w:val="0"/>
          <w:color w:val="auto"/>
          <w:sz w:val="32"/>
          <w:szCs w:val="28"/>
          <w:lang w:val="ru-RU"/>
        </w:rPr>
        <w:t>strukturasi</w:t>
      </w:r>
      <w:r w:rsidR="00EF23C9" w:rsidRPr="007E729B">
        <w:rPr>
          <w:rStyle w:val="148"/>
          <w:i w:val="0"/>
          <w:color w:val="auto"/>
          <w:sz w:val="32"/>
          <w:szCs w:val="28"/>
          <w:lang w:val="ru-RU"/>
        </w:rPr>
        <w:t xml:space="preserve"> 9.3-</w:t>
      </w:r>
      <w:r w:rsidRPr="007E729B">
        <w:rPr>
          <w:rStyle w:val="148"/>
          <w:i w:val="0"/>
          <w:color w:val="auto"/>
          <w:sz w:val="32"/>
          <w:szCs w:val="28"/>
          <w:lang w:val="ru-RU"/>
        </w:rPr>
        <w:t>rasmda</w:t>
      </w:r>
      <w:r w:rsidR="00EF23C9" w:rsidRPr="007E729B">
        <w:rPr>
          <w:rStyle w:val="148"/>
          <w:i w:val="0"/>
          <w:color w:val="auto"/>
          <w:sz w:val="32"/>
          <w:szCs w:val="28"/>
          <w:lang w:val="ru-RU"/>
        </w:rPr>
        <w:t xml:space="preserve"> </w:t>
      </w:r>
      <w:r w:rsidRPr="007E729B">
        <w:rPr>
          <w:rStyle w:val="148"/>
          <w:i w:val="0"/>
          <w:color w:val="auto"/>
          <w:sz w:val="32"/>
          <w:szCs w:val="28"/>
          <w:lang w:val="ru-RU"/>
        </w:rPr>
        <w:t>keltirilgan</w:t>
      </w:r>
      <w:r w:rsidR="00EF23C9" w:rsidRPr="007E729B">
        <w:rPr>
          <w:rStyle w:val="148"/>
          <w:i w:val="0"/>
          <w:color w:val="auto"/>
          <w:sz w:val="32"/>
          <w:szCs w:val="28"/>
          <w:lang w:val="ru-RU"/>
        </w:rPr>
        <w:t>.</w:t>
      </w:r>
    </w:p>
    <w:p w:rsidR="00EF23C9" w:rsidRPr="0004411F" w:rsidRDefault="001C2ACA" w:rsidP="007E729B">
      <w:pPr>
        <w:pStyle w:val="161"/>
      </w:pPr>
      <w:r w:rsidRPr="00C01F51">
        <w:rPr>
          <w:lang w:val="en-US"/>
        </w:rPr>
        <w:t>Amalga</w:t>
      </w:r>
      <w:r w:rsidR="00EF23C9" w:rsidRPr="0004411F">
        <w:t xml:space="preserve"> </w:t>
      </w:r>
      <w:r w:rsidRPr="00C01F51">
        <w:rPr>
          <w:lang w:val="en-US"/>
        </w:rPr>
        <w:t>oshirish</w:t>
      </w:r>
      <w:r w:rsidR="00EF23C9" w:rsidRPr="0004411F">
        <w:t xml:space="preserve"> </w:t>
      </w:r>
      <w:r w:rsidRPr="00C01F51">
        <w:rPr>
          <w:lang w:val="en-US"/>
        </w:rPr>
        <w:t>usuli</w:t>
      </w:r>
      <w:r w:rsidR="00EF23C9" w:rsidRPr="0004411F">
        <w:t xml:space="preserve"> </w:t>
      </w:r>
      <w:r w:rsidRPr="00C01F51">
        <w:rPr>
          <w:lang w:val="en-US"/>
        </w:rPr>
        <w:t>bo</w:t>
      </w:r>
      <w:r w:rsidR="003069BA" w:rsidRPr="0004411F">
        <w:t>’</w:t>
      </w:r>
      <w:r w:rsidRPr="00C01F51">
        <w:rPr>
          <w:lang w:val="en-US"/>
        </w:rPr>
        <w:t>yicha</w:t>
      </w:r>
      <w:r w:rsidR="00EF23C9" w:rsidRPr="0004411F">
        <w:t xml:space="preserve"> </w:t>
      </w:r>
      <w:r w:rsidRPr="00C01F51">
        <w:rPr>
          <w:lang w:val="en-US"/>
        </w:rPr>
        <w:t>mobil</w:t>
      </w:r>
      <w:r w:rsidR="00EF23C9" w:rsidRPr="0004411F">
        <w:t xml:space="preserve"> </w:t>
      </w:r>
      <w:r w:rsidRPr="00C01F51">
        <w:rPr>
          <w:lang w:val="en-US"/>
        </w:rPr>
        <w:t>to</w:t>
      </w:r>
      <w:r w:rsidR="003069BA" w:rsidRPr="0004411F">
        <w:t>’</w:t>
      </w:r>
      <w:r w:rsidRPr="00C01F51">
        <w:rPr>
          <w:lang w:val="en-US"/>
        </w:rPr>
        <w:t>lovlar</w:t>
      </w:r>
      <w:r w:rsidR="00EF23C9" w:rsidRPr="0004411F">
        <w:t xml:space="preserve"> </w:t>
      </w:r>
      <w:r>
        <w:rPr>
          <w:rStyle w:val="148"/>
        </w:rPr>
        <w:t>masofaviy</w:t>
      </w:r>
      <w:r w:rsidR="00EF23C9" w:rsidRPr="0004411F">
        <w:t xml:space="preserve"> </w:t>
      </w:r>
      <w:r w:rsidRPr="00C01F51">
        <w:rPr>
          <w:lang w:val="en-US"/>
        </w:rPr>
        <w:t>va</w:t>
      </w:r>
      <w:r w:rsidR="00EF23C9" w:rsidRPr="0004411F">
        <w:t xml:space="preserve"> </w:t>
      </w:r>
      <w:r>
        <w:rPr>
          <w:rStyle w:val="148"/>
        </w:rPr>
        <w:t>kontaktsizliga</w:t>
      </w:r>
      <w:r w:rsidR="00EF23C9" w:rsidRPr="0004411F">
        <w:t xml:space="preserve"> </w:t>
      </w:r>
      <w:r w:rsidRPr="00C01F51">
        <w:rPr>
          <w:lang w:val="en-US"/>
        </w:rPr>
        <w:t>ajratiladi</w:t>
      </w:r>
      <w:r w:rsidR="00EF23C9" w:rsidRPr="0004411F">
        <w:t xml:space="preserve">. </w:t>
      </w:r>
    </w:p>
    <w:p w:rsidR="00E51CB6" w:rsidRDefault="001C2ACA" w:rsidP="007E729B">
      <w:pPr>
        <w:pStyle w:val="161"/>
      </w:pPr>
      <w:r w:rsidRPr="007E729B">
        <w:rPr>
          <w:rStyle w:val="160"/>
        </w:rPr>
        <w:t>Masofaviy</w:t>
      </w:r>
      <w:r w:rsidR="00EF23C9" w:rsidRPr="007E729B">
        <w:rPr>
          <w:rStyle w:val="160"/>
        </w:rPr>
        <w:t xml:space="preserve"> </w:t>
      </w:r>
      <w:r w:rsidRPr="00C01F51">
        <w:rPr>
          <w:lang w:val="en-US"/>
        </w:rPr>
        <w:t>mobil</w:t>
      </w:r>
      <w:r w:rsidR="00EF23C9" w:rsidRPr="00A20179">
        <w:t xml:space="preserve"> </w:t>
      </w:r>
      <w:r w:rsidRPr="00C01F51">
        <w:rPr>
          <w:lang w:val="en-US"/>
        </w:rPr>
        <w:t>to</w:t>
      </w:r>
      <w:r w:rsidR="003069BA" w:rsidRPr="00A20179">
        <w:t>’</w:t>
      </w:r>
      <w:r w:rsidRPr="00C01F51">
        <w:rPr>
          <w:lang w:val="en-US"/>
        </w:rPr>
        <w:t>lovlarda</w:t>
      </w:r>
      <w:r w:rsidR="00EF23C9" w:rsidRPr="00A20179">
        <w:t xml:space="preserve"> </w:t>
      </w:r>
      <w:r w:rsidRPr="00C01F51">
        <w:rPr>
          <w:lang w:val="en-US"/>
        </w:rPr>
        <w:t>telefon</w:t>
      </w:r>
      <w:r w:rsidR="00EF23C9" w:rsidRPr="00A20179">
        <w:t xml:space="preserve"> </w:t>
      </w:r>
      <w:r w:rsidRPr="00C01F51">
        <w:rPr>
          <w:lang w:val="en-US"/>
        </w:rPr>
        <w:t>mijozning</w:t>
      </w:r>
      <w:r w:rsidR="00EF23C9" w:rsidRPr="00A20179">
        <w:t xml:space="preserve"> </w:t>
      </w:r>
      <w:r w:rsidRPr="00C01F51">
        <w:rPr>
          <w:lang w:val="en-US"/>
        </w:rPr>
        <w:t>hisob</w:t>
      </w:r>
      <w:r w:rsidR="00EF23C9" w:rsidRPr="00A20179">
        <w:t xml:space="preserve"> </w:t>
      </w:r>
      <w:r w:rsidRPr="00C01F51">
        <w:rPr>
          <w:lang w:val="en-US"/>
        </w:rPr>
        <w:t>varag</w:t>
      </w:r>
      <w:r w:rsidR="003069BA" w:rsidRPr="00A20179">
        <w:t>’</w:t>
      </w:r>
      <w:r w:rsidRPr="00C01F51">
        <w:rPr>
          <w:lang w:val="en-US"/>
        </w:rPr>
        <w:t>idan</w:t>
      </w:r>
      <w:r w:rsidR="00EF23C9" w:rsidRPr="00A20179">
        <w:t xml:space="preserve"> </w:t>
      </w:r>
      <w:r w:rsidRPr="00C01F51">
        <w:rPr>
          <w:lang w:val="en-US"/>
        </w:rPr>
        <w:t>masofadan</w:t>
      </w:r>
      <w:r w:rsidR="00EF23C9" w:rsidRPr="00A20179">
        <w:t xml:space="preserve"> </w:t>
      </w:r>
      <w:r w:rsidRPr="00C01F51">
        <w:rPr>
          <w:lang w:val="en-US"/>
        </w:rPr>
        <w:t>foydalanishni</w:t>
      </w:r>
      <w:r w:rsidR="00EF23C9" w:rsidRPr="00A20179">
        <w:t xml:space="preserve"> </w:t>
      </w:r>
      <w:r w:rsidRPr="00C01F51">
        <w:rPr>
          <w:lang w:val="en-US"/>
        </w:rPr>
        <w:t>tashkil</w:t>
      </w:r>
      <w:r w:rsidR="00EF23C9" w:rsidRPr="00A20179">
        <w:t xml:space="preserve"> </w:t>
      </w:r>
      <w:r w:rsidRPr="00C01F51">
        <w:rPr>
          <w:lang w:val="en-US"/>
        </w:rPr>
        <w:t>etish</w:t>
      </w:r>
      <w:r w:rsidR="00EF23C9" w:rsidRPr="00A20179">
        <w:t xml:space="preserve"> </w:t>
      </w:r>
      <w:r w:rsidRPr="00C01F51">
        <w:rPr>
          <w:lang w:val="en-US"/>
        </w:rPr>
        <w:t>vositasi</w:t>
      </w:r>
      <w:r w:rsidR="00EF23C9" w:rsidRPr="00A20179">
        <w:t xml:space="preserve"> </w:t>
      </w:r>
      <w:r w:rsidRPr="00C01F51">
        <w:rPr>
          <w:lang w:val="en-US"/>
        </w:rPr>
        <w:t>sifatida</w:t>
      </w:r>
      <w:r w:rsidR="00EF23C9" w:rsidRPr="00A20179">
        <w:t xml:space="preserve"> </w:t>
      </w:r>
      <w:r w:rsidRPr="00C01F51">
        <w:rPr>
          <w:lang w:val="en-US"/>
        </w:rPr>
        <w:t>ishlatiladi</w:t>
      </w:r>
      <w:r w:rsidR="00EF23C9" w:rsidRPr="00A20179">
        <w:t xml:space="preserve">. </w:t>
      </w:r>
      <w:r w:rsidRPr="00C01F51">
        <w:rPr>
          <w:lang w:val="en-US"/>
        </w:rPr>
        <w:t>Hisob</w:t>
      </w:r>
      <w:r w:rsidR="00EF23C9" w:rsidRPr="00A20179">
        <w:t xml:space="preserve"> </w:t>
      </w:r>
      <w:r w:rsidRPr="00C01F51">
        <w:rPr>
          <w:lang w:val="en-US"/>
        </w:rPr>
        <w:t>varag</w:t>
      </w:r>
      <w:r w:rsidR="003069BA" w:rsidRPr="00A20179">
        <w:t>’</w:t>
      </w:r>
      <w:r w:rsidRPr="00C01F51">
        <w:rPr>
          <w:lang w:val="en-US"/>
        </w:rPr>
        <w:t>i</w:t>
      </w:r>
      <w:r w:rsidR="00EF23C9" w:rsidRPr="00A20179">
        <w:t xml:space="preserve"> </w:t>
      </w:r>
      <w:r w:rsidRPr="00C01F51">
        <w:rPr>
          <w:lang w:val="en-US"/>
        </w:rPr>
        <w:t>sifatida</w:t>
      </w:r>
      <w:r w:rsidR="00EF23C9" w:rsidRPr="00A20179">
        <w:t xml:space="preserve"> </w:t>
      </w:r>
      <w:r w:rsidRPr="00C01F51">
        <w:rPr>
          <w:lang w:val="en-US"/>
        </w:rPr>
        <w:t>operatorning</w:t>
      </w:r>
      <w:r w:rsidR="00EF23C9" w:rsidRPr="00A20179">
        <w:t xml:space="preserve"> </w:t>
      </w:r>
      <w:r w:rsidRPr="00C01F51">
        <w:rPr>
          <w:lang w:val="en-US"/>
        </w:rPr>
        <w:t>billing</w:t>
      </w:r>
      <w:r w:rsidR="00EF23C9" w:rsidRPr="00A20179">
        <w:t xml:space="preserve"> </w:t>
      </w:r>
      <w:r w:rsidRPr="00C01F51">
        <w:rPr>
          <w:lang w:val="en-US"/>
        </w:rPr>
        <w:t>tizimidagi</w:t>
      </w:r>
      <w:r w:rsidR="00EF23C9" w:rsidRPr="00A20179">
        <w:t xml:space="preserve"> (</w:t>
      </w:r>
      <w:r w:rsidRPr="00C01F51">
        <w:rPr>
          <w:lang w:val="en-US"/>
        </w:rPr>
        <w:t>ko</w:t>
      </w:r>
      <w:r w:rsidR="003069BA" w:rsidRPr="00A20179">
        <w:t>’</w:t>
      </w:r>
      <w:r w:rsidRPr="00C01F51">
        <w:rPr>
          <w:lang w:val="en-US"/>
        </w:rPr>
        <w:t>rsatilgan</w:t>
      </w:r>
      <w:r w:rsidR="00EF23C9" w:rsidRPr="00A20179">
        <w:t xml:space="preserve"> </w:t>
      </w:r>
      <w:r w:rsidRPr="00C01F51">
        <w:rPr>
          <w:lang w:val="en-US"/>
        </w:rPr>
        <w:t>xizmatlar</w:t>
      </w:r>
      <w:r w:rsidR="00EF23C9" w:rsidRPr="00A20179">
        <w:t xml:space="preserve"> </w:t>
      </w:r>
      <w:r w:rsidRPr="00C01F51">
        <w:rPr>
          <w:lang w:val="en-US"/>
        </w:rPr>
        <w:t>uchun</w:t>
      </w:r>
      <w:r w:rsidR="00EF23C9" w:rsidRPr="00A20179">
        <w:t xml:space="preserve"> </w:t>
      </w:r>
      <w:r w:rsidRPr="00C01F51">
        <w:rPr>
          <w:lang w:val="en-US"/>
        </w:rPr>
        <w:t>to</w:t>
      </w:r>
      <w:r w:rsidR="003069BA" w:rsidRPr="00A20179">
        <w:t>’</w:t>
      </w:r>
      <w:r w:rsidRPr="00C01F51">
        <w:rPr>
          <w:lang w:val="en-US"/>
        </w:rPr>
        <w:t>lovning</w:t>
      </w:r>
      <w:r w:rsidR="00EF23C9" w:rsidRPr="00A20179">
        <w:t xml:space="preserve"> </w:t>
      </w:r>
      <w:r w:rsidRPr="00C01F51">
        <w:rPr>
          <w:lang w:val="en-US"/>
        </w:rPr>
        <w:t>avtomatlashtirilgan</w:t>
      </w:r>
      <w:r w:rsidR="00EF23C9" w:rsidRPr="00A20179">
        <w:t xml:space="preserve"> </w:t>
      </w:r>
      <w:r w:rsidRPr="00C01F51">
        <w:rPr>
          <w:lang w:val="en-US"/>
        </w:rPr>
        <w:t>tizimidagi</w:t>
      </w:r>
      <w:r w:rsidR="00EF23C9" w:rsidRPr="00A20179">
        <w:t xml:space="preserve">) </w:t>
      </w:r>
      <w:r w:rsidRPr="00C01F51">
        <w:rPr>
          <w:lang w:val="en-US"/>
        </w:rPr>
        <w:t>mijoz</w:t>
      </w:r>
      <w:r w:rsidR="00EF23C9" w:rsidRPr="00A20179">
        <w:t xml:space="preserve"> </w:t>
      </w:r>
      <w:r w:rsidRPr="00C01F51">
        <w:rPr>
          <w:lang w:val="en-US"/>
        </w:rPr>
        <w:t>hisob</w:t>
      </w:r>
      <w:r w:rsidR="00EF23C9" w:rsidRPr="00A20179">
        <w:t xml:space="preserve"> </w:t>
      </w:r>
      <w:r w:rsidRPr="00C01F51">
        <w:rPr>
          <w:lang w:val="en-US"/>
        </w:rPr>
        <w:t>varag</w:t>
      </w:r>
      <w:r w:rsidR="003069BA" w:rsidRPr="00A20179">
        <w:t>’</w:t>
      </w:r>
      <w:r w:rsidRPr="00C01F51">
        <w:rPr>
          <w:lang w:val="en-US"/>
        </w:rPr>
        <w:t>i</w:t>
      </w:r>
      <w:r w:rsidR="00EF23C9" w:rsidRPr="00A20179">
        <w:t xml:space="preserve"> </w:t>
      </w:r>
      <w:r w:rsidRPr="00C01F51">
        <w:rPr>
          <w:lang w:val="en-US"/>
        </w:rPr>
        <w:t>ishlatiladi</w:t>
      </w:r>
      <w:r w:rsidR="00EF23C9" w:rsidRPr="00A20179">
        <w:t xml:space="preserve">. </w:t>
      </w:r>
      <w:r w:rsidRPr="00C01F51">
        <w:rPr>
          <w:lang w:val="en-US"/>
        </w:rPr>
        <w:t>Internet</w:t>
      </w:r>
      <w:r w:rsidR="00EF23C9" w:rsidRPr="00A20179">
        <w:t xml:space="preserve"> </w:t>
      </w:r>
      <w:r w:rsidRPr="00C01F51">
        <w:rPr>
          <w:lang w:val="en-US"/>
        </w:rPr>
        <w:t>tarmog</w:t>
      </w:r>
      <w:r w:rsidR="003069BA" w:rsidRPr="00A20179">
        <w:t>’</w:t>
      </w:r>
      <w:r w:rsidRPr="00C01F51">
        <w:rPr>
          <w:lang w:val="en-US"/>
        </w:rPr>
        <w:t>i</w:t>
      </w:r>
      <w:r w:rsidR="00EF23C9" w:rsidRPr="00A20179">
        <w:t xml:space="preserve"> </w:t>
      </w:r>
      <w:r w:rsidRPr="00C01F51">
        <w:rPr>
          <w:lang w:val="en-US"/>
        </w:rPr>
        <w:t>infrastrukturasidan</w:t>
      </w:r>
      <w:r w:rsidR="00EF23C9" w:rsidRPr="00A20179">
        <w:t xml:space="preserve"> </w:t>
      </w:r>
      <w:r w:rsidRPr="00C01F51">
        <w:rPr>
          <w:lang w:val="en-US"/>
        </w:rPr>
        <w:t>foydalanuvchi</w:t>
      </w:r>
      <w:r w:rsidR="00085C42" w:rsidRPr="00A20179">
        <w:t>,</w:t>
      </w:r>
      <w:r w:rsidR="00EF23C9" w:rsidRPr="00A20179">
        <w:t xml:space="preserve"> </w:t>
      </w:r>
      <w:r w:rsidRPr="00C01F51">
        <w:rPr>
          <w:lang w:val="en-US"/>
        </w:rPr>
        <w:t>Internet</w:t>
      </w:r>
      <w:r w:rsidR="00EF23C9" w:rsidRPr="00A20179">
        <w:t>-</w:t>
      </w:r>
      <w:r w:rsidRPr="00C01F51">
        <w:rPr>
          <w:lang w:val="en-US"/>
        </w:rPr>
        <w:t>to</w:t>
      </w:r>
      <w:r w:rsidR="003069BA" w:rsidRPr="00A20179">
        <w:t>’</w:t>
      </w:r>
      <w:r w:rsidRPr="00C01F51">
        <w:rPr>
          <w:lang w:val="en-US"/>
        </w:rPr>
        <w:t>lov</w:t>
      </w:r>
      <w:r w:rsidR="00EF23C9" w:rsidRPr="00A20179">
        <w:t xml:space="preserve"> </w:t>
      </w:r>
      <w:r w:rsidRPr="00C01F51">
        <w:rPr>
          <w:lang w:val="en-US"/>
        </w:rPr>
        <w:t>tizimidan</w:t>
      </w:r>
      <w:r w:rsidR="00EF23C9" w:rsidRPr="00A20179">
        <w:t xml:space="preserve"> </w:t>
      </w:r>
      <w:r w:rsidRPr="00C01F51">
        <w:rPr>
          <w:lang w:val="en-US"/>
        </w:rPr>
        <w:t>farqli</w:t>
      </w:r>
      <w:r w:rsidR="00EF23C9" w:rsidRPr="00A20179">
        <w:t xml:space="preserve"> </w:t>
      </w:r>
      <w:r w:rsidRPr="00C01F51">
        <w:rPr>
          <w:lang w:val="en-US"/>
        </w:rPr>
        <w:t>holda</w:t>
      </w:r>
      <w:r w:rsidR="00EF23C9" w:rsidRPr="00A20179">
        <w:t xml:space="preserve">, </w:t>
      </w:r>
      <w:r w:rsidRPr="00C01F51">
        <w:rPr>
          <w:lang w:val="en-US"/>
        </w:rPr>
        <w:t>simsiz</w:t>
      </w:r>
      <w:r w:rsidR="00EF23C9" w:rsidRPr="00A20179">
        <w:t xml:space="preserve"> </w:t>
      </w:r>
      <w:r w:rsidRPr="00C01F51">
        <w:rPr>
          <w:lang w:val="en-US"/>
        </w:rPr>
        <w:t>to</w:t>
      </w:r>
      <w:r w:rsidR="003069BA" w:rsidRPr="00A20179">
        <w:t>’</w:t>
      </w:r>
      <w:r w:rsidRPr="00C01F51">
        <w:rPr>
          <w:lang w:val="en-US"/>
        </w:rPr>
        <w:t>lov</w:t>
      </w:r>
      <w:r w:rsidR="00EF23C9" w:rsidRPr="00A20179">
        <w:t xml:space="preserve"> </w:t>
      </w:r>
      <w:r w:rsidRPr="00C01F51">
        <w:rPr>
          <w:lang w:val="en-US"/>
        </w:rPr>
        <w:t>tizimlari</w:t>
      </w:r>
      <w:r w:rsidR="00EF23C9" w:rsidRPr="00A20179">
        <w:t xml:space="preserve"> </w:t>
      </w:r>
      <w:r w:rsidRPr="00C01F51">
        <w:rPr>
          <w:lang w:val="en-US"/>
        </w:rPr>
        <w:t>mobil</w:t>
      </w:r>
      <w:r w:rsidR="00EF23C9" w:rsidRPr="00A20179">
        <w:t xml:space="preserve"> </w:t>
      </w:r>
      <w:r w:rsidRPr="00C01F51">
        <w:rPr>
          <w:lang w:val="en-US"/>
        </w:rPr>
        <w:t>qurilmalar</w:t>
      </w:r>
      <w:r w:rsidR="00EF23C9" w:rsidRPr="00A20179">
        <w:t xml:space="preserve"> </w:t>
      </w:r>
      <w:r w:rsidRPr="00C01F51">
        <w:rPr>
          <w:lang w:val="en-US"/>
        </w:rPr>
        <w:t>va</w:t>
      </w:r>
      <w:r w:rsidR="00EF23C9" w:rsidRPr="00A20179">
        <w:t xml:space="preserve"> </w:t>
      </w:r>
      <w:r w:rsidRPr="00C01F51">
        <w:rPr>
          <w:lang w:val="en-US"/>
        </w:rPr>
        <w:t>ma</w:t>
      </w:r>
      <w:r w:rsidR="003069BA" w:rsidRPr="00A20179">
        <w:t>’</w:t>
      </w:r>
      <w:r w:rsidRPr="00C01F51">
        <w:rPr>
          <w:lang w:val="en-US"/>
        </w:rPr>
        <w:t>lum</w:t>
      </w:r>
      <w:r w:rsidR="00EF23C9" w:rsidRPr="00A20179">
        <w:t xml:space="preserve"> </w:t>
      </w:r>
      <w:r w:rsidRPr="00C01F51">
        <w:rPr>
          <w:lang w:val="en-US"/>
        </w:rPr>
        <w:t>joyga</w:t>
      </w:r>
      <w:r w:rsidR="00EF23C9" w:rsidRPr="00A20179">
        <w:t xml:space="preserve"> </w:t>
      </w:r>
      <w:r w:rsidRPr="00C01F51">
        <w:rPr>
          <w:lang w:val="en-US"/>
        </w:rPr>
        <w:t>bog</w:t>
      </w:r>
      <w:r w:rsidR="003069BA" w:rsidRPr="00A20179">
        <w:t>’</w:t>
      </w:r>
      <w:r w:rsidRPr="00C01F51">
        <w:rPr>
          <w:lang w:val="en-US"/>
        </w:rPr>
        <w:t>langan</w:t>
      </w:r>
      <w:r w:rsidR="00EF23C9" w:rsidRPr="00A20179">
        <w:t xml:space="preserve"> </w:t>
      </w:r>
      <w:r w:rsidRPr="00C01F51">
        <w:rPr>
          <w:lang w:val="en-US"/>
        </w:rPr>
        <w:t>terminallar</w:t>
      </w:r>
      <w:r w:rsidR="00EF23C9" w:rsidRPr="00A20179">
        <w:t xml:space="preserve"> </w:t>
      </w:r>
      <w:r w:rsidRPr="00C01F51">
        <w:rPr>
          <w:lang w:val="en-US"/>
        </w:rPr>
        <w:t>so</w:t>
      </w:r>
      <w:r w:rsidR="003069BA" w:rsidRPr="00A20179">
        <w:t>’</w:t>
      </w:r>
      <w:r w:rsidRPr="00C01F51">
        <w:rPr>
          <w:lang w:val="en-US"/>
        </w:rPr>
        <w:t>rovlarini</w:t>
      </w:r>
      <w:r w:rsidR="00EF23C9" w:rsidRPr="00A20179">
        <w:t xml:space="preserve"> </w:t>
      </w:r>
      <w:r w:rsidRPr="00C01F51">
        <w:rPr>
          <w:lang w:val="en-US"/>
        </w:rPr>
        <w:t>ishlaydi</w:t>
      </w:r>
      <w:r w:rsidR="00EF23C9" w:rsidRPr="00A20179">
        <w:t xml:space="preserve">. </w:t>
      </w:r>
      <w:r>
        <w:t>Ushbu</w:t>
      </w:r>
      <w:r w:rsidR="00EF23C9">
        <w:t xml:space="preserve"> </w:t>
      </w:r>
      <w:r>
        <w:t>tizimlar</w:t>
      </w:r>
      <w:r w:rsidR="00EF23C9">
        <w:t xml:space="preserve"> </w:t>
      </w:r>
      <w:r>
        <w:t>quyidagi</w:t>
      </w:r>
      <w:r w:rsidR="00EF23C9">
        <w:t xml:space="preserve"> </w:t>
      </w:r>
      <w:r>
        <w:t>xususiyatlarga</w:t>
      </w:r>
      <w:r w:rsidR="00EF23C9">
        <w:t xml:space="preserve"> </w:t>
      </w:r>
      <w:r>
        <w:t>ega</w:t>
      </w:r>
      <w:r w:rsidR="00EF23C9">
        <w:t>:</w:t>
      </w:r>
    </w:p>
    <w:p w:rsidR="0043296C" w:rsidRPr="00C01F51" w:rsidRDefault="0043296C" w:rsidP="007E729B">
      <w:pPr>
        <w:pStyle w:val="161"/>
        <w:rPr>
          <w:lang w:val="en-US"/>
        </w:rPr>
      </w:pPr>
      <w:r w:rsidRPr="00C01F51">
        <w:rPr>
          <w:lang w:val="en-US"/>
        </w:rPr>
        <w:t>- mobil qurilma yordamida to</w:t>
      </w:r>
      <w:r>
        <w:rPr>
          <w:lang w:val="en-US"/>
        </w:rPr>
        <w:t>’</w:t>
      </w:r>
      <w:r w:rsidRPr="00C01F51">
        <w:rPr>
          <w:lang w:val="en-US"/>
        </w:rPr>
        <w:t>lash imkoniyati;</w:t>
      </w:r>
    </w:p>
    <w:p w:rsidR="0043296C" w:rsidRPr="00C01F51" w:rsidRDefault="0043296C" w:rsidP="007E729B">
      <w:pPr>
        <w:pStyle w:val="161"/>
        <w:rPr>
          <w:lang w:val="en-US"/>
        </w:rPr>
      </w:pPr>
      <w:r w:rsidRPr="00C01F51">
        <w:rPr>
          <w:lang w:val="en-US"/>
        </w:rPr>
        <w:t xml:space="preserve">- tranzaksiyalarni </w:t>
      </w:r>
      <w:r>
        <w:rPr>
          <w:lang w:val="en-US"/>
        </w:rPr>
        <w:t>POS</w:t>
      </w:r>
      <w:r w:rsidRPr="00C01F51">
        <w:rPr>
          <w:lang w:val="en-US"/>
        </w:rPr>
        <w:t xml:space="preserve"> (Point Of Sale - to</w:t>
      </w:r>
      <w:r>
        <w:rPr>
          <w:lang w:val="en-US"/>
        </w:rPr>
        <w:t>’</w:t>
      </w:r>
      <w:r w:rsidRPr="00C01F51">
        <w:rPr>
          <w:lang w:val="en-US"/>
        </w:rPr>
        <w:t>lash nuqtasi) terminallar yordamida ishlash imkoniyati;</w:t>
      </w:r>
    </w:p>
    <w:p w:rsidR="0043296C" w:rsidRPr="00C01F51" w:rsidRDefault="0043296C" w:rsidP="007E729B">
      <w:pPr>
        <w:pStyle w:val="161"/>
        <w:rPr>
          <w:lang w:val="en-US"/>
        </w:rPr>
      </w:pPr>
      <w:r w:rsidRPr="00C01F51">
        <w:rPr>
          <w:lang w:val="en-US"/>
        </w:rPr>
        <w:t>- simsiz to</w:t>
      </w:r>
      <w:r>
        <w:rPr>
          <w:lang w:val="en-US"/>
        </w:rPr>
        <w:t>’</w:t>
      </w:r>
      <w:r w:rsidRPr="00C01F51">
        <w:rPr>
          <w:lang w:val="en-US"/>
        </w:rPr>
        <w:t>lovlarning xavfsiz protokollari.</w:t>
      </w:r>
    </w:p>
    <w:p w:rsidR="00EF23C9" w:rsidRDefault="0043296C" w:rsidP="005569FF">
      <w:pPr>
        <w:pStyle w:val="142"/>
      </w:pPr>
      <w:r>
        <w:rPr>
          <w:noProof/>
          <w:lang w:val="ru-RU" w:eastAsia="ru-RU"/>
        </w:rPr>
        <mc:AlternateContent>
          <mc:Choice Requires="wpg">
            <w:drawing>
              <wp:anchor distT="0" distB="0" distL="114300" distR="114300" simplePos="0" relativeHeight="251887616" behindDoc="0" locked="0" layoutInCell="1" allowOverlap="1">
                <wp:simplePos x="0" y="0"/>
                <wp:positionH relativeFrom="column">
                  <wp:posOffset>248098</wp:posOffset>
                </wp:positionH>
                <wp:positionV relativeFrom="paragraph">
                  <wp:posOffset>-34290</wp:posOffset>
                </wp:positionV>
                <wp:extent cx="5504180" cy="3252059"/>
                <wp:effectExtent l="0" t="0" r="1270" b="5715"/>
                <wp:wrapNone/>
                <wp:docPr id="157" name="Группа 157"/>
                <wp:cNvGraphicFramePr/>
                <a:graphic xmlns:a="http://schemas.openxmlformats.org/drawingml/2006/main">
                  <a:graphicData uri="http://schemas.microsoft.com/office/word/2010/wordprocessingGroup">
                    <wpg:wgp>
                      <wpg:cNvGrpSpPr/>
                      <wpg:grpSpPr>
                        <a:xfrm>
                          <a:off x="0" y="0"/>
                          <a:ext cx="5504180" cy="3252059"/>
                          <a:chOff x="0" y="0"/>
                          <a:chExt cx="5504180" cy="3252059"/>
                        </a:xfrm>
                      </wpg:grpSpPr>
                      <wps:wsp>
                        <wps:cNvPr id="770" name="Поле 770"/>
                        <wps:cNvSpPr txBox="1"/>
                        <wps:spPr>
                          <a:xfrm>
                            <a:off x="0" y="161365"/>
                            <a:ext cx="1447800"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9449C" w:rsidRDefault="00A20179" w:rsidP="00426B30">
                              <w:pPr>
                                <w:pStyle w:val="121"/>
                                <w:rPr>
                                  <w:lang w:val="ru-RU"/>
                                </w:rPr>
                              </w:pPr>
                              <w:r>
                                <w:rPr>
                                  <w:lang w:val="ru-RU"/>
                                </w:rPr>
                                <w:t>Mablag‘ manbai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71" name="Поле 771"/>
                        <wps:cNvSpPr txBox="1"/>
                        <wps:spPr>
                          <a:xfrm>
                            <a:off x="1586753" y="161365"/>
                            <a:ext cx="1960245"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9449C" w:rsidRDefault="00A20179" w:rsidP="00426B30">
                              <w:pPr>
                                <w:pStyle w:val="121"/>
                              </w:pPr>
                              <w:r>
                                <w:t>M</w:t>
                              </w:r>
                              <w:r>
                                <w:rPr>
                                  <w:lang w:val="ru-RU"/>
                                </w:rPr>
                                <w:t>o</w:t>
                              </w:r>
                              <w:r>
                                <w:t>b</w:t>
                              </w:r>
                              <w:r>
                                <w:rPr>
                                  <w:lang w:val="ru-RU"/>
                                </w:rPr>
                                <w:t>il</w:t>
                              </w:r>
                              <w:r>
                                <w:t xml:space="preserve"> </w:t>
                              </w:r>
                              <w:r>
                                <w:rPr>
                                  <w:lang w:val="ru-RU"/>
                                </w:rPr>
                                <w:t>telefon orqali to‘lov</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72" name="Поле 772"/>
                        <wps:cNvSpPr txBox="1"/>
                        <wps:spPr>
                          <a:xfrm>
                            <a:off x="4168588" y="0"/>
                            <a:ext cx="1301115" cy="397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9449C" w:rsidRDefault="00A20179" w:rsidP="00426B30">
                              <w:pPr>
                                <w:pStyle w:val="121"/>
                                <w:rPr>
                                  <w:lang w:val="ru-RU"/>
                                </w:rPr>
                              </w:pPr>
                              <w:r>
                                <w:rPr>
                                  <w:lang w:val="ru-RU"/>
                                </w:rPr>
                                <w:t>To‘lovni qabul</w:t>
                              </w:r>
                              <w:r>
                                <w:rPr>
                                  <w:lang w:val="ru-RU"/>
                                </w:rPr>
                                <w:br/>
                                <w:t>qiluvchilar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73" name="Поле 773"/>
                        <wps:cNvSpPr txBox="1"/>
                        <wps:spPr>
                          <a:xfrm>
                            <a:off x="2783541" y="1116106"/>
                            <a:ext cx="1160878" cy="474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9449C" w:rsidRDefault="00A20179" w:rsidP="00426B30">
                              <w:pPr>
                                <w:pStyle w:val="121"/>
                                <w:rPr>
                                  <w:lang w:val="ru-RU"/>
                                </w:rPr>
                              </w:pPr>
                              <w:r>
                                <w:rPr>
                                  <w:lang w:val="ru-RU"/>
                                </w:rPr>
                                <w:t>Masofaviy</w:t>
                              </w:r>
                              <w:r>
                                <w:br/>
                              </w:r>
                              <w:r>
                                <w:rPr>
                                  <w:lang w:val="ru-RU"/>
                                </w:rPr>
                                <w:t>to‘lovlar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74" name="Поле 774"/>
                        <wps:cNvSpPr txBox="1"/>
                        <wps:spPr>
                          <a:xfrm>
                            <a:off x="2817159" y="1761565"/>
                            <a:ext cx="1160780" cy="473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9449C" w:rsidRDefault="00A20179" w:rsidP="00426B30">
                              <w:pPr>
                                <w:pStyle w:val="121"/>
                                <w:rPr>
                                  <w:lang w:val="en-US"/>
                                </w:rPr>
                              </w:pPr>
                              <w:r>
                                <w:rPr>
                                  <w:lang w:val="ru-RU"/>
                                </w:rPr>
                                <w:t>Kontaktsiz</w:t>
                              </w:r>
                              <w:r>
                                <w:br/>
                                <w:t>to‘lov</w:t>
                              </w:r>
                              <w:r>
                                <w:rPr>
                                  <w:lang w:val="ru-RU"/>
                                </w:rPr>
                                <w:t xml:space="preserve"> (</w:t>
                              </w:r>
                              <w:r>
                                <w:rPr>
                                  <w:lang w:val="en-US"/>
                                </w:rPr>
                                <w:t>NFC)</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75" name="Поле 775"/>
                        <wps:cNvSpPr txBox="1"/>
                        <wps:spPr>
                          <a:xfrm>
                            <a:off x="4343400" y="571500"/>
                            <a:ext cx="1160780" cy="359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9449C" w:rsidRDefault="00A20179" w:rsidP="00426B30">
                              <w:pPr>
                                <w:pStyle w:val="121"/>
                                <w:rPr>
                                  <w:sz w:val="22"/>
                                  <w:szCs w:val="22"/>
                                  <w:lang w:val="ru-RU"/>
                                </w:rPr>
                              </w:pPr>
                              <w:r>
                                <w:rPr>
                                  <w:sz w:val="22"/>
                                  <w:szCs w:val="22"/>
                                  <w:lang w:val="ru-RU"/>
                                </w:rPr>
                                <w:t>Aloqa</w:t>
                              </w:r>
                              <w:r w:rsidRPr="0029449C">
                                <w:rPr>
                                  <w:sz w:val="22"/>
                                  <w:szCs w:val="22"/>
                                  <w:lang w:val="ru-RU"/>
                                </w:rPr>
                                <w:t xml:space="preserve"> </w:t>
                              </w:r>
                              <w:r>
                                <w:rPr>
                                  <w:sz w:val="22"/>
                                  <w:szCs w:val="22"/>
                                  <w:lang w:val="ru-RU"/>
                                </w:rPr>
                                <w:t>xizmatlari</w:t>
                              </w:r>
                              <w:r w:rsidRPr="0029449C">
                                <w:rPr>
                                  <w:sz w:val="22"/>
                                  <w:szCs w:val="22"/>
                                  <w:lang w:val="ru-RU"/>
                                </w:rPr>
                                <w:t xml:space="preserve"> </w:t>
                              </w:r>
                              <w:r>
                                <w:rPr>
                                  <w:sz w:val="22"/>
                                  <w:szCs w:val="22"/>
                                  <w:lang w:val="ru-RU"/>
                                </w:rPr>
                                <w:t>to‘lovi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76" name="Поле 776"/>
                        <wps:cNvSpPr txBox="1"/>
                        <wps:spPr>
                          <a:xfrm>
                            <a:off x="4377018" y="1122829"/>
                            <a:ext cx="940679"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9449C" w:rsidRDefault="00A20179" w:rsidP="00426B30">
                              <w:pPr>
                                <w:pStyle w:val="121"/>
                                <w:rPr>
                                  <w:sz w:val="22"/>
                                  <w:szCs w:val="22"/>
                                  <w:lang w:val="ru-RU"/>
                                </w:rPr>
                              </w:pPr>
                              <w:r>
                                <w:rPr>
                                  <w:sz w:val="22"/>
                                  <w:szCs w:val="22"/>
                                  <w:lang w:val="ru-RU"/>
                                </w:rPr>
                                <w:t>Jarimalar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77" name="Поле 777"/>
                        <wps:cNvSpPr txBox="1"/>
                        <wps:spPr>
                          <a:xfrm>
                            <a:off x="4491318" y="1519518"/>
                            <a:ext cx="828431" cy="359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9449C" w:rsidRDefault="00A20179" w:rsidP="00426B30">
                              <w:pPr>
                                <w:pStyle w:val="121"/>
                                <w:rPr>
                                  <w:sz w:val="22"/>
                                  <w:szCs w:val="22"/>
                                  <w:lang w:val="ru-RU"/>
                                </w:rPr>
                              </w:pPr>
                              <w:r>
                                <w:rPr>
                                  <w:sz w:val="22"/>
                                  <w:szCs w:val="22"/>
                                  <w:lang w:val="ru-RU"/>
                                </w:rPr>
                                <w:t>Kommunal</w:t>
                              </w:r>
                              <w:r w:rsidRPr="0029449C">
                                <w:rPr>
                                  <w:sz w:val="22"/>
                                  <w:szCs w:val="22"/>
                                  <w:lang w:val="ru-RU"/>
                                </w:rPr>
                                <w:t xml:space="preserve"> </w:t>
                              </w:r>
                              <w:r>
                                <w:rPr>
                                  <w:sz w:val="22"/>
                                  <w:szCs w:val="22"/>
                                  <w:lang w:val="ru-RU"/>
                                </w:rPr>
                                <w:t>to‘lovlar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78" name="Поле 778"/>
                        <wps:cNvSpPr txBox="1"/>
                        <wps:spPr>
                          <a:xfrm>
                            <a:off x="4417359" y="2023782"/>
                            <a:ext cx="979805" cy="359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A56B5D" w:rsidRDefault="00A20179" w:rsidP="00426B30">
                              <w:pPr>
                                <w:pStyle w:val="121"/>
                                <w:rPr>
                                  <w:sz w:val="22"/>
                                  <w:szCs w:val="22"/>
                                  <w:lang w:val="ru-RU"/>
                                </w:rPr>
                              </w:pPr>
                              <w:r>
                                <w:rPr>
                                  <w:sz w:val="22"/>
                                  <w:szCs w:val="22"/>
                                  <w:lang w:val="ru-RU"/>
                                </w:rPr>
                                <w:t>Jamoa</w:t>
                              </w:r>
                              <w:r>
                                <w:rPr>
                                  <w:sz w:val="22"/>
                                  <w:szCs w:val="22"/>
                                  <w:lang w:val="ru-RU"/>
                                </w:rPr>
                                <w:br/>
                                <w:t>transporti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79" name="Поле 779"/>
                        <wps:cNvSpPr txBox="1"/>
                        <wps:spPr>
                          <a:xfrm>
                            <a:off x="4343400" y="2460812"/>
                            <a:ext cx="1160145" cy="359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9449C" w:rsidRDefault="00A20179" w:rsidP="00426B30">
                              <w:pPr>
                                <w:pStyle w:val="120"/>
                                <w:spacing w:line="240" w:lineRule="auto"/>
                                <w:jc w:val="center"/>
                                <w:rPr>
                                  <w:sz w:val="22"/>
                                  <w:szCs w:val="22"/>
                                  <w:lang w:val="ru-RU"/>
                                </w:rPr>
                              </w:pPr>
                              <w:r>
                                <w:rPr>
                                  <w:sz w:val="22"/>
                                  <w:szCs w:val="22"/>
                                  <w:lang w:val="ru-RU"/>
                                </w:rPr>
                                <w:t>Avia, temir yo‘l</w:t>
                              </w:r>
                              <w:r w:rsidRPr="0029449C">
                                <w:rPr>
                                  <w:sz w:val="22"/>
                                  <w:szCs w:val="22"/>
                                  <w:lang w:val="ru-RU"/>
                                </w:rPr>
                                <w:t xml:space="preserve"> </w:t>
                              </w:r>
                              <w:r>
                                <w:rPr>
                                  <w:sz w:val="22"/>
                                  <w:szCs w:val="22"/>
                                  <w:lang w:val="ru-RU"/>
                                </w:rPr>
                                <w:t>biletlari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80" name="Поле 780"/>
                        <wps:cNvSpPr txBox="1"/>
                        <wps:spPr>
                          <a:xfrm>
                            <a:off x="4417359" y="2998694"/>
                            <a:ext cx="835416"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9449C" w:rsidRDefault="00A20179" w:rsidP="00426B30">
                              <w:pPr>
                                <w:pStyle w:val="120"/>
                                <w:jc w:val="center"/>
                                <w:rPr>
                                  <w:sz w:val="22"/>
                                  <w:szCs w:val="22"/>
                                  <w:lang w:val="ru-RU"/>
                                </w:rPr>
                              </w:pPr>
                              <w:r>
                                <w:rPr>
                                  <w:sz w:val="22"/>
                                  <w:szCs w:val="22"/>
                                  <w:lang w:val="ru-RU"/>
                                </w:rPr>
                                <w:t>Saxovat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81" name="Поле 781"/>
                        <wps:cNvSpPr txBox="1"/>
                        <wps:spPr>
                          <a:xfrm>
                            <a:off x="0" y="753035"/>
                            <a:ext cx="1377461"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A56B5D" w:rsidRDefault="00A20179" w:rsidP="00426B30">
                              <w:pPr>
                                <w:pStyle w:val="121"/>
                                <w:rPr>
                                  <w:sz w:val="22"/>
                                  <w:szCs w:val="22"/>
                                  <w:lang w:val="ru-RU"/>
                                </w:rPr>
                              </w:pPr>
                              <w:r>
                                <w:rPr>
                                  <w:sz w:val="22"/>
                                  <w:szCs w:val="22"/>
                                  <w:lang w:val="en-US"/>
                                </w:rPr>
                                <w:t>Shaxsiy hisob varag’i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82" name="Поле 782"/>
                        <wps:cNvSpPr txBox="1"/>
                        <wps:spPr>
                          <a:xfrm>
                            <a:off x="181536" y="2259106"/>
                            <a:ext cx="1087022"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A56B5D" w:rsidRDefault="00A20179" w:rsidP="00426B30">
                              <w:pPr>
                                <w:pStyle w:val="120"/>
                                <w:jc w:val="center"/>
                                <w:rPr>
                                  <w:sz w:val="22"/>
                                  <w:szCs w:val="22"/>
                                  <w:lang w:val="ru-RU"/>
                                </w:rPr>
                              </w:pPr>
                              <w:r>
                                <w:rPr>
                                  <w:sz w:val="22"/>
                                  <w:szCs w:val="22"/>
                                  <w:lang w:val="ru-RU"/>
                                </w:rPr>
                                <w:t>Bank kartasi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157" o:spid="_x0000_s1825" style="position:absolute;left:0;text-align:left;margin-left:19.55pt;margin-top:-2.7pt;width:433.4pt;height:256.05pt;z-index:251887616;mso-position-horizontal-relative:text;mso-position-vertical-relative:text" coordsize="55041,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">
                <v:shape id="Поле 770" o:spid="_x0000_s1826" type="#_x0000_t202" style="position:absolute;top:1613;width:14478;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bPMIA&#10;AADcAAAADwAAAGRycy9kb3ducmV2LnhtbERPTWvCQBC9C/6HZQRvurFgE6KriLTQQ6E0NuhxzI5J&#10;NDsbstsY/717KPT4eN/r7WAa0VPnassKFvMIBHFhdc2lgp/D+ywB4TyyxsYyKXiQg+1mPFpjqu2d&#10;v6nPfClCCLsUFVTet6mUrqjIoJvbljhwF9sZ9AF2pdQd3kO4aeRLFL1KgzWHhgpb2ldU3LJfo+DS&#10;v9mvT7ksEp+frkda5If63Cg1nQy7FQhPg/8X/7k/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ts8wgAAANwAAAAPAAAAAAAAAAAAAAAAAJgCAABkcnMvZG93&#10;bnJldi54bWxQSwUGAAAAAAQABAD1AAAAhwMAAAAA&#10;" fillcolor="white [3201]" stroked="f" strokeweight=".5pt">
                  <v:textbox inset=".3mm,.1mm,.3mm,.1mm">
                    <w:txbxContent>
                      <w:p w:rsidR="00A20179" w:rsidRPr="0029449C" w:rsidRDefault="00A20179" w:rsidP="00426B30">
                        <w:pPr>
                          <w:pStyle w:val="121"/>
                          <w:rPr>
                            <w:lang w:val="ru-RU"/>
                          </w:rPr>
                        </w:pPr>
                        <w:r>
                          <w:rPr>
                            <w:lang w:val="ru-RU"/>
                          </w:rPr>
                          <w:t>Mablag‘ manbai</w:t>
                        </w:r>
                      </w:p>
                    </w:txbxContent>
                  </v:textbox>
                </v:shape>
                <v:shape id="Поле 771" o:spid="_x0000_s1827" type="#_x0000_t202" style="position:absolute;left:15867;top:1613;width:19602;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p8UA&#10;AADcAAAADwAAAGRycy9kb3ducmV2LnhtbESPQWvCQBSE7wX/w/KE3uomhWqIrlLEQg+FojbU4zP7&#10;TGKzb8PuNsZ/7xYKHoeZ+YZZrAbTip6cbywrSCcJCOLS6oYrBV/7t6cMhA/IGlvLpOBKHlbL0cMC&#10;c20vvKV+FyoRIexzVFCH0OVS+rImg35iO+LonawzGKJ0ldQOLxFuWvmcJFNpsOG4UGNH65rKn92v&#10;UXDqN/bzQ76UWSgO529Ki31zbJV6HA+vcxCBhnAP/7fftYLZLIW/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n6nxQAAANwAAAAPAAAAAAAAAAAAAAAAAJgCAABkcnMv&#10;ZG93bnJldi54bWxQSwUGAAAAAAQABAD1AAAAigMAAAAA&#10;" fillcolor="white [3201]" stroked="f" strokeweight=".5pt">
                  <v:textbox inset=".3mm,.1mm,.3mm,.1mm">
                    <w:txbxContent>
                      <w:p w:rsidR="00A20179" w:rsidRPr="0029449C" w:rsidRDefault="00A20179" w:rsidP="00426B30">
                        <w:pPr>
                          <w:pStyle w:val="121"/>
                        </w:pPr>
                        <w:r>
                          <w:t>M</w:t>
                        </w:r>
                        <w:r>
                          <w:rPr>
                            <w:lang w:val="ru-RU"/>
                          </w:rPr>
                          <w:t>o</w:t>
                        </w:r>
                        <w:r>
                          <w:t>b</w:t>
                        </w:r>
                        <w:r>
                          <w:rPr>
                            <w:lang w:val="ru-RU"/>
                          </w:rPr>
                          <w:t>il</w:t>
                        </w:r>
                        <w:r>
                          <w:t xml:space="preserve"> </w:t>
                        </w:r>
                        <w:r>
                          <w:rPr>
                            <w:lang w:val="ru-RU"/>
                          </w:rPr>
                          <w:t>telefon orqali to‘lov</w:t>
                        </w:r>
                      </w:p>
                    </w:txbxContent>
                  </v:textbox>
                </v:shape>
                <v:shape id="Поле 772" o:spid="_x0000_s1828" type="#_x0000_t202" style="position:absolute;left:41685;width:13012;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g0MMA&#10;AADcAAAADwAAAGRycy9kb3ducmV2LnhtbESPQYvCMBSE74L/ITzBm6YKrlKNIrILHgRRV/T4bJ5t&#10;tXkpTazdf28EYY/DzHzDzBaNKURNlcstKxj0IxDEidU5pwp+Dz+9CQjnkTUWlknBHzlYzNutGcba&#10;PnlH9d6nIkDYxagg876MpXRJRgZd35bEwbvayqAPskqlrvAZ4KaQwyj6kgZzDgsZlrTKKLnvH0bB&#10;tf62240cJRN/PN9ONDge8kuhVLfTLKcgPDX+P/xpr7WC8XgI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jg0MMAAADcAAAADwAAAAAAAAAAAAAAAACYAgAAZHJzL2Rv&#10;d25yZXYueG1sUEsFBgAAAAAEAAQA9QAAAIgDAAAAAA==&#10;" fillcolor="white [3201]" stroked="f" strokeweight=".5pt">
                  <v:textbox inset=".3mm,.1mm,.3mm,.1mm">
                    <w:txbxContent>
                      <w:p w:rsidR="00A20179" w:rsidRPr="0029449C" w:rsidRDefault="00A20179" w:rsidP="00426B30">
                        <w:pPr>
                          <w:pStyle w:val="121"/>
                          <w:rPr>
                            <w:lang w:val="ru-RU"/>
                          </w:rPr>
                        </w:pPr>
                        <w:r>
                          <w:rPr>
                            <w:lang w:val="ru-RU"/>
                          </w:rPr>
                          <w:t>To‘lovni qabul</w:t>
                        </w:r>
                        <w:r>
                          <w:rPr>
                            <w:lang w:val="ru-RU"/>
                          </w:rPr>
                          <w:br/>
                          <w:t>qiluvchilar</w:t>
                        </w:r>
                      </w:p>
                    </w:txbxContent>
                  </v:textbox>
                </v:shape>
                <v:shape id="Поле 773" o:spid="_x0000_s1829" type="#_x0000_t202" style="position:absolute;left:27835;top:11161;width:11609;height:4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FS8UA&#10;AADcAAAADwAAAGRycy9kb3ducmV2LnhtbESPT4vCMBTE78J+h/AW9qapLv6hGkVkFzwIoq6sx2fz&#10;bKvNS2lird/eCILHYWZ+w0xmjSlETZXLLSvodiIQxInVOacK/na/7REI55E1FpZJwZ0czKYfrQnG&#10;2t54Q/XWpyJA2MWoIPO+jKV0SUYGXceWxME72cqgD7JKpa7wFuCmkL0oGkiDOYeFDEtaZJRctlej&#10;4FT/2PVK9pOR3x/O/9Td7/JjodTXZzMfg/DU+Hf41V5qBcPhNz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EVLxQAAANwAAAAPAAAAAAAAAAAAAAAAAJgCAABkcnMv&#10;ZG93bnJldi54bWxQSwUGAAAAAAQABAD1AAAAigMAAAAA&#10;" fillcolor="white [3201]" stroked="f" strokeweight=".5pt">
                  <v:textbox inset=".3mm,.1mm,.3mm,.1mm">
                    <w:txbxContent>
                      <w:p w:rsidR="00A20179" w:rsidRPr="0029449C" w:rsidRDefault="00A20179" w:rsidP="00426B30">
                        <w:pPr>
                          <w:pStyle w:val="121"/>
                          <w:rPr>
                            <w:lang w:val="ru-RU"/>
                          </w:rPr>
                        </w:pPr>
                        <w:r>
                          <w:rPr>
                            <w:lang w:val="ru-RU"/>
                          </w:rPr>
                          <w:t>Masofaviy</w:t>
                        </w:r>
                        <w:r>
                          <w:br/>
                        </w:r>
                        <w:r>
                          <w:rPr>
                            <w:lang w:val="ru-RU"/>
                          </w:rPr>
                          <w:t>to‘lovlar</w:t>
                        </w:r>
                      </w:p>
                    </w:txbxContent>
                  </v:textbox>
                </v:shape>
                <v:shape id="Поле 774" o:spid="_x0000_s1830" type="#_x0000_t202" style="position:absolute;left:28171;top:17615;width:11608;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dP8UA&#10;AADcAAAADwAAAGRycy9kb3ducmV2LnhtbESPT4vCMBTE78J+h/AW9qapsv6hGkVkFzwIoq6sx2fz&#10;bKvNS2lird/eCILHYWZ+w0xmjSlETZXLLSvodiIQxInVOacK/na/7REI55E1FpZJwZ0czKYfrQnG&#10;2t54Q/XWpyJA2MWoIPO+jKV0SUYGXceWxME72cqgD7JKpa7wFuCmkL0oGkiDOYeFDEtaZJRctlej&#10;4FT/2PVK9pOR3x/O/9Td7/JjodTXZzMfg/DU+Hf41V5qBcPhNz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d0/xQAAANwAAAAPAAAAAAAAAAAAAAAAAJgCAABkcnMv&#10;ZG93bnJldi54bWxQSwUGAAAAAAQABAD1AAAAigMAAAAA&#10;" fillcolor="white [3201]" stroked="f" strokeweight=".5pt">
                  <v:textbox inset=".3mm,.1mm,.3mm,.1mm">
                    <w:txbxContent>
                      <w:p w:rsidR="00A20179" w:rsidRPr="0029449C" w:rsidRDefault="00A20179" w:rsidP="00426B30">
                        <w:pPr>
                          <w:pStyle w:val="121"/>
                          <w:rPr>
                            <w:lang w:val="en-US"/>
                          </w:rPr>
                        </w:pPr>
                        <w:r>
                          <w:rPr>
                            <w:lang w:val="ru-RU"/>
                          </w:rPr>
                          <w:t>Kontaktsiz</w:t>
                        </w:r>
                        <w:r>
                          <w:br/>
                          <w:t>to‘lov</w:t>
                        </w:r>
                        <w:r>
                          <w:rPr>
                            <w:lang w:val="ru-RU"/>
                          </w:rPr>
                          <w:t xml:space="preserve"> (</w:t>
                        </w:r>
                        <w:r>
                          <w:rPr>
                            <w:lang w:val="en-US"/>
                          </w:rPr>
                          <w:t>NFC)</w:t>
                        </w:r>
                      </w:p>
                    </w:txbxContent>
                  </v:textbox>
                </v:shape>
                <v:shape id="Поле 775" o:spid="_x0000_s1831" type="#_x0000_t202" style="position:absolute;left:43434;top:5715;width:1160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4pMMA&#10;AADcAAAADwAAAGRycy9kb3ducmV2LnhtbESPQYvCMBSE74L/ITzBm6YuuEo1isgKHgRRV/T4bJ5t&#10;tXkpTazdf28EYY/DzHzDTOeNKURNlcstKxj0IxDEidU5pwp+D6veGITzyBoLy6TgjxzMZ+3WFGNt&#10;n7yjeu9TESDsYlSQeV/GUrokI4Oub0vi4F1tZdAHWaVSV/gMcFPIryj6lgZzDgsZlrTMKLnvH0bB&#10;tf6x240cJmN/PN9ONDge8kuhVLfTLCYgPDX+P/xpr7WC0WgI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F4pMMAAADcAAAADwAAAAAAAAAAAAAAAACYAgAAZHJzL2Rv&#10;d25yZXYueG1sUEsFBgAAAAAEAAQA9QAAAIgDAAAAAA==&#10;" fillcolor="white [3201]" stroked="f" strokeweight=".5pt">
                  <v:textbox inset=".3mm,.1mm,.3mm,.1mm">
                    <w:txbxContent>
                      <w:p w:rsidR="00A20179" w:rsidRPr="0029449C" w:rsidRDefault="00A20179" w:rsidP="00426B30">
                        <w:pPr>
                          <w:pStyle w:val="121"/>
                          <w:rPr>
                            <w:sz w:val="22"/>
                            <w:szCs w:val="22"/>
                            <w:lang w:val="ru-RU"/>
                          </w:rPr>
                        </w:pPr>
                        <w:r>
                          <w:rPr>
                            <w:sz w:val="22"/>
                            <w:szCs w:val="22"/>
                            <w:lang w:val="ru-RU"/>
                          </w:rPr>
                          <w:t>Aloqa</w:t>
                        </w:r>
                        <w:r w:rsidRPr="0029449C">
                          <w:rPr>
                            <w:sz w:val="22"/>
                            <w:szCs w:val="22"/>
                            <w:lang w:val="ru-RU"/>
                          </w:rPr>
                          <w:t xml:space="preserve"> </w:t>
                        </w:r>
                        <w:r>
                          <w:rPr>
                            <w:sz w:val="22"/>
                            <w:szCs w:val="22"/>
                            <w:lang w:val="ru-RU"/>
                          </w:rPr>
                          <w:t>xizmatlari</w:t>
                        </w:r>
                        <w:r w:rsidRPr="0029449C">
                          <w:rPr>
                            <w:sz w:val="22"/>
                            <w:szCs w:val="22"/>
                            <w:lang w:val="ru-RU"/>
                          </w:rPr>
                          <w:t xml:space="preserve"> </w:t>
                        </w:r>
                        <w:r>
                          <w:rPr>
                            <w:sz w:val="22"/>
                            <w:szCs w:val="22"/>
                            <w:lang w:val="ru-RU"/>
                          </w:rPr>
                          <w:t>to‘lovi</w:t>
                        </w:r>
                      </w:p>
                    </w:txbxContent>
                  </v:textbox>
                </v:shape>
                <v:shape id="Поле 776" o:spid="_x0000_s1832" type="#_x0000_t202" style="position:absolute;left:43770;top:11228;width:940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m08QA&#10;AADcAAAADwAAAGRycy9kb3ducmV2LnhtbESPT4vCMBTE74LfITzBm6Yu+IdqFJEVPAiLuqLHZ/Ns&#10;q81LaWLtfnsjCHscZuY3zGzRmELUVLncsoJBPwJBnFidc6rg97DuTUA4j6yxsEwK/sjBYt5uzTDW&#10;9sk7qvc+FQHCLkYFmfdlLKVLMjLo+rYkDt7VVgZ9kFUqdYXPADeF/IqikTSYc1jIsKRVRsl9/zAK&#10;rvW3/dnKYTLxx/PtRIPjIb8USnU7zXIKwlPj/8Of9kYrGI9H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5tPEAAAA3AAAAA8AAAAAAAAAAAAAAAAAmAIAAGRycy9k&#10;b3ducmV2LnhtbFBLBQYAAAAABAAEAPUAAACJAwAAAAA=&#10;" fillcolor="white [3201]" stroked="f" strokeweight=".5pt">
                  <v:textbox inset=".3mm,.1mm,.3mm,.1mm">
                    <w:txbxContent>
                      <w:p w:rsidR="00A20179" w:rsidRPr="0029449C" w:rsidRDefault="00A20179" w:rsidP="00426B30">
                        <w:pPr>
                          <w:pStyle w:val="121"/>
                          <w:rPr>
                            <w:sz w:val="22"/>
                            <w:szCs w:val="22"/>
                            <w:lang w:val="ru-RU"/>
                          </w:rPr>
                        </w:pPr>
                        <w:r>
                          <w:rPr>
                            <w:sz w:val="22"/>
                            <w:szCs w:val="22"/>
                            <w:lang w:val="ru-RU"/>
                          </w:rPr>
                          <w:t>Jarimalar</w:t>
                        </w:r>
                      </w:p>
                    </w:txbxContent>
                  </v:textbox>
                </v:shape>
                <v:shape id="Поле 777" o:spid="_x0000_s1833" type="#_x0000_t202" style="position:absolute;left:44913;top:15195;width:828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9DSMYA&#10;AADcAAAADwAAAGRycy9kb3ducmV2LnhtbESPQWvCQBSE74L/YXmCN91EaCOpayilQg+FUqPY42v2&#10;maTNvg3ZNUn/fVcQPA4z8w2zyUbTiJ46V1tWEC8jEMSF1TWXCg75brEG4TyyxsYyKfgjB9l2Otlg&#10;qu3An9TvfSkChF2KCirv21RKV1Rk0C1tSxy8s+0M+iC7UuoOhwA3jVxF0aM0WHNYqLCll4qK3/3F&#10;KDj3r/bjXT4Ua3/8+jlRfMzr70ap+Wx8fgLhafT38K39phUkSQL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9DSMYAAADcAAAADwAAAAAAAAAAAAAAAACYAgAAZHJz&#10;L2Rvd25yZXYueG1sUEsFBgAAAAAEAAQA9QAAAIsDAAAAAA==&#10;" fillcolor="white [3201]" stroked="f" strokeweight=".5pt">
                  <v:textbox inset=".3mm,.1mm,.3mm,.1mm">
                    <w:txbxContent>
                      <w:p w:rsidR="00A20179" w:rsidRPr="0029449C" w:rsidRDefault="00A20179" w:rsidP="00426B30">
                        <w:pPr>
                          <w:pStyle w:val="121"/>
                          <w:rPr>
                            <w:sz w:val="22"/>
                            <w:szCs w:val="22"/>
                            <w:lang w:val="ru-RU"/>
                          </w:rPr>
                        </w:pPr>
                        <w:r>
                          <w:rPr>
                            <w:sz w:val="22"/>
                            <w:szCs w:val="22"/>
                            <w:lang w:val="ru-RU"/>
                          </w:rPr>
                          <w:t>Kommunal</w:t>
                        </w:r>
                        <w:r w:rsidRPr="0029449C">
                          <w:rPr>
                            <w:sz w:val="22"/>
                            <w:szCs w:val="22"/>
                            <w:lang w:val="ru-RU"/>
                          </w:rPr>
                          <w:t xml:space="preserve"> </w:t>
                        </w:r>
                        <w:r>
                          <w:rPr>
                            <w:sz w:val="22"/>
                            <w:szCs w:val="22"/>
                            <w:lang w:val="ru-RU"/>
                          </w:rPr>
                          <w:t>to‘lovlar</w:t>
                        </w:r>
                      </w:p>
                    </w:txbxContent>
                  </v:textbox>
                </v:shape>
                <v:shape id="Поле 778" o:spid="_x0000_s1834" type="#_x0000_t202" style="position:absolute;left:44173;top:20237;width:9798;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XOsIA&#10;AADcAAAADwAAAGRycy9kb3ducmV2LnhtbERPTWvCQBC9C/6HZQRvurFgE6KriLTQQ6E0NuhxzI5J&#10;NDsbstsY/717KPT4eN/r7WAa0VPnassKFvMIBHFhdc2lgp/D+ywB4TyyxsYyKXiQg+1mPFpjqu2d&#10;v6nPfClCCLsUFVTet6mUrqjIoJvbljhwF9sZ9AF2pdQd3kO4aeRLFL1KgzWHhgpb2ldU3LJfo+DS&#10;v9mvT7ksEp+frkda5If63Cg1nQy7FQhPg/8X/7k/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Nc6wgAAANwAAAAPAAAAAAAAAAAAAAAAAJgCAABkcnMvZG93&#10;bnJldi54bWxQSwUGAAAAAAQABAD1AAAAhwMAAAAA&#10;" fillcolor="white [3201]" stroked="f" strokeweight=".5pt">
                  <v:textbox inset=".3mm,.1mm,.3mm,.1mm">
                    <w:txbxContent>
                      <w:p w:rsidR="00A20179" w:rsidRPr="00A56B5D" w:rsidRDefault="00A20179" w:rsidP="00426B30">
                        <w:pPr>
                          <w:pStyle w:val="121"/>
                          <w:rPr>
                            <w:sz w:val="22"/>
                            <w:szCs w:val="22"/>
                            <w:lang w:val="ru-RU"/>
                          </w:rPr>
                        </w:pPr>
                        <w:r>
                          <w:rPr>
                            <w:sz w:val="22"/>
                            <w:szCs w:val="22"/>
                            <w:lang w:val="ru-RU"/>
                          </w:rPr>
                          <w:t>Jamoa</w:t>
                        </w:r>
                        <w:r>
                          <w:rPr>
                            <w:sz w:val="22"/>
                            <w:szCs w:val="22"/>
                            <w:lang w:val="ru-RU"/>
                          </w:rPr>
                          <w:br/>
                          <w:t>transporti</w:t>
                        </w:r>
                      </w:p>
                    </w:txbxContent>
                  </v:textbox>
                </v:shape>
                <v:shape id="Поле 779" o:spid="_x0000_s1835" type="#_x0000_t202" style="position:absolute;left:43434;top:24608;width:11601;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yocYA&#10;AADcAAAADwAAAGRycy9kb3ducmV2LnhtbESPQWvCQBSE74X+h+UVems2Kahp6hpEKvRQELWix9fs&#10;M0mbfRuy2xj/vSsIHoeZ+YaZ5oNpRE+dqy0rSKIYBHFhdc2lgu/t8iUF4TyyxsYyKTiTg3z2+DDF&#10;TNsTr6nf+FIECLsMFVTet5mUrqjIoItsSxy8o+0M+iC7UuoOTwFuGvkax2NpsOawUGFLi4qKv82/&#10;UXDsP+zqS46K1O8Ov3tKdtv6p1Hq+WmYv4PwNPh7+Nb+1Aomkze4ng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xyocYAAADcAAAADwAAAAAAAAAAAAAAAACYAgAAZHJz&#10;L2Rvd25yZXYueG1sUEsFBgAAAAAEAAQA9QAAAIsDAAAAAA==&#10;" fillcolor="white [3201]" stroked="f" strokeweight=".5pt">
                  <v:textbox inset=".3mm,.1mm,.3mm,.1mm">
                    <w:txbxContent>
                      <w:p w:rsidR="00A20179" w:rsidRPr="0029449C" w:rsidRDefault="00A20179" w:rsidP="00426B30">
                        <w:pPr>
                          <w:pStyle w:val="120"/>
                          <w:spacing w:line="240" w:lineRule="auto"/>
                          <w:jc w:val="center"/>
                          <w:rPr>
                            <w:sz w:val="22"/>
                            <w:szCs w:val="22"/>
                            <w:lang w:val="ru-RU"/>
                          </w:rPr>
                        </w:pPr>
                        <w:r>
                          <w:rPr>
                            <w:sz w:val="22"/>
                            <w:szCs w:val="22"/>
                            <w:lang w:val="ru-RU"/>
                          </w:rPr>
                          <w:t>Avia, temir yo‘l</w:t>
                        </w:r>
                        <w:r w:rsidRPr="0029449C">
                          <w:rPr>
                            <w:sz w:val="22"/>
                            <w:szCs w:val="22"/>
                            <w:lang w:val="ru-RU"/>
                          </w:rPr>
                          <w:t xml:space="preserve"> </w:t>
                        </w:r>
                        <w:r>
                          <w:rPr>
                            <w:sz w:val="22"/>
                            <w:szCs w:val="22"/>
                            <w:lang w:val="ru-RU"/>
                          </w:rPr>
                          <w:t>biletlari</w:t>
                        </w:r>
                      </w:p>
                    </w:txbxContent>
                  </v:textbox>
                </v:shape>
                <v:shape id="Поле 780" o:spid="_x0000_s1836" type="#_x0000_t202" style="position:absolute;left:44173;top:29986;width:835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rG8MA&#10;AADcAAAADwAAAGRycy9kb3ducmV2LnhtbERPTWvCQBC9C/6HZYTezMZCNaRZpYiFHgqlpqE9jtkx&#10;ic3Ohuw2if++exA8Pt53tptMKwbqXWNZwSqKQRCXVjdcKfjKX5cJCOeRNbaWScGVHOy281mGqbYj&#10;f9Jw9JUIIexSVFB736VSurImgy6yHXHgzrY36APsK6l7HEO4aeVjHK+lwYZDQ40d7Wsqf49/RsF5&#10;ONiPd/lUJr74uXzTqsibU6vUw2J6eQbhafJ38c39phVskjA/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OrG8MAAADcAAAADwAAAAAAAAAAAAAAAACYAgAAZHJzL2Rv&#10;d25yZXYueG1sUEsFBgAAAAAEAAQA9QAAAIgDAAAAAA==&#10;" fillcolor="white [3201]" stroked="f" strokeweight=".5pt">
                  <v:textbox inset=".3mm,.1mm,.3mm,.1mm">
                    <w:txbxContent>
                      <w:p w:rsidR="00A20179" w:rsidRPr="0029449C" w:rsidRDefault="00A20179" w:rsidP="00426B30">
                        <w:pPr>
                          <w:pStyle w:val="120"/>
                          <w:jc w:val="center"/>
                          <w:rPr>
                            <w:sz w:val="22"/>
                            <w:szCs w:val="22"/>
                            <w:lang w:val="ru-RU"/>
                          </w:rPr>
                        </w:pPr>
                        <w:r>
                          <w:rPr>
                            <w:sz w:val="22"/>
                            <w:szCs w:val="22"/>
                            <w:lang w:val="ru-RU"/>
                          </w:rPr>
                          <w:t>Saxovat</w:t>
                        </w:r>
                      </w:p>
                    </w:txbxContent>
                  </v:textbox>
                </v:shape>
                <v:shape id="Поле 781" o:spid="_x0000_s1837" type="#_x0000_t202" style="position:absolute;top:7530;width:13774;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gMYA&#10;AADcAAAADwAAAGRycy9kb3ducmV2LnhtbESPW2vCQBSE3wX/w3IKvukmBW1I3UiRCj4IUi/o42n2&#10;5NJmz4bsGtN/3y0UfBxm5htmuRpMI3rqXG1ZQTyLQBDnVtdcKjgdN9MEhPPIGhvLpOCHHKyy8WiJ&#10;qbZ3/qD+4EsRIOxSVFB536ZSurwig25mW+LgFbYz6IPsSqk7vAe4aeRzFC2kwZrDQoUtrSvKvw83&#10;o6Do3+1+J+d54s/XrwvF52P92Sg1eRreXkF4Gvwj/N/eagUvSQx/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OgMYAAADcAAAADwAAAAAAAAAAAAAAAACYAgAAZHJz&#10;L2Rvd25yZXYueG1sUEsFBgAAAAAEAAQA9QAAAIsDAAAAAA==&#10;" fillcolor="white [3201]" stroked="f" strokeweight=".5pt">
                  <v:textbox inset=".3mm,.1mm,.3mm,.1mm">
                    <w:txbxContent>
                      <w:p w:rsidR="00A20179" w:rsidRPr="00A56B5D" w:rsidRDefault="00A20179" w:rsidP="00426B30">
                        <w:pPr>
                          <w:pStyle w:val="121"/>
                          <w:rPr>
                            <w:sz w:val="22"/>
                            <w:szCs w:val="22"/>
                            <w:lang w:val="ru-RU"/>
                          </w:rPr>
                        </w:pPr>
                        <w:r>
                          <w:rPr>
                            <w:sz w:val="22"/>
                            <w:szCs w:val="22"/>
                            <w:lang w:val="en-US"/>
                          </w:rPr>
                          <w:t>Shaxsiy hisob varag’i</w:t>
                        </w:r>
                      </w:p>
                    </w:txbxContent>
                  </v:textbox>
                </v:shape>
                <v:shape id="Поле 782" o:spid="_x0000_s1838" type="#_x0000_t202" style="position:absolute;left:1815;top:22591;width:1087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2Q98QA&#10;AADcAAAADwAAAGRycy9kb3ducmV2LnhtbESPT4vCMBTE74LfITxhb5oqrJZqlGVZwYMg6x/0+Gye&#10;bd3mpTSx1m9vFgSPw8z8hpktWlOKhmpXWFYwHEQgiFOrC84U7HfLfgzCeWSNpWVS8CAHi3m3M8NE&#10;2zv/UrP1mQgQdgkqyL2vEildmpNBN7AVcfAutjbog6wzqWu8B7gp5SiKxtJgwWEhx4q+c0r/tjej&#10;4NL82M1afqaxP5yuRxoedsW5VOqj135NQXhq/Tv8aq+0gkk8gv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tkPfEAAAA3AAAAA8AAAAAAAAAAAAAAAAAmAIAAGRycy9k&#10;b3ducmV2LnhtbFBLBQYAAAAABAAEAPUAAACJAwAAAAA=&#10;" fillcolor="white [3201]" stroked="f" strokeweight=".5pt">
                  <v:textbox inset=".3mm,.1mm,.3mm,.1mm">
                    <w:txbxContent>
                      <w:p w:rsidR="00A20179" w:rsidRPr="00A56B5D" w:rsidRDefault="00A20179" w:rsidP="00426B30">
                        <w:pPr>
                          <w:pStyle w:val="120"/>
                          <w:jc w:val="center"/>
                          <w:rPr>
                            <w:sz w:val="22"/>
                            <w:szCs w:val="22"/>
                            <w:lang w:val="ru-RU"/>
                          </w:rPr>
                        </w:pPr>
                        <w:r>
                          <w:rPr>
                            <w:sz w:val="22"/>
                            <w:szCs w:val="22"/>
                            <w:lang w:val="ru-RU"/>
                          </w:rPr>
                          <w:t>Bank kartasi</w:t>
                        </w:r>
                      </w:p>
                    </w:txbxContent>
                  </v:textbox>
                </v:shape>
              </v:group>
            </w:pict>
          </mc:Fallback>
        </mc:AlternateContent>
      </w:r>
      <w:r w:rsidR="00426B30">
        <w:rPr>
          <w:noProof/>
          <w:lang w:val="ru-RU" w:eastAsia="ru-RU"/>
        </w:rPr>
        <w:t xml:space="preserve"> </w:t>
      </w:r>
      <w:r w:rsidR="005569FF">
        <w:rPr>
          <w:noProof/>
          <w:lang w:val="ru-RU" w:eastAsia="ru-RU"/>
        </w:rPr>
        <w:drawing>
          <wp:inline distT="0" distB="0" distL="0" distR="0" wp14:anchorId="45217A01" wp14:editId="30525799">
            <wp:extent cx="5644662" cy="3372668"/>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48325" cy="3374857"/>
                    </a:xfrm>
                    <a:prstGeom prst="rect">
                      <a:avLst/>
                    </a:prstGeom>
                  </pic:spPr>
                </pic:pic>
              </a:graphicData>
            </a:graphic>
          </wp:inline>
        </w:drawing>
      </w:r>
    </w:p>
    <w:p w:rsidR="00EF23C9" w:rsidRDefault="00EF23C9" w:rsidP="007E729B">
      <w:pPr>
        <w:pStyle w:val="162"/>
      </w:pPr>
      <w:r w:rsidRPr="00C01F51">
        <w:rPr>
          <w:lang w:val="en-US"/>
        </w:rPr>
        <w:t>9</w:t>
      </w:r>
      <w:r>
        <w:t>.3-</w:t>
      </w:r>
      <w:r w:rsidR="001C2ACA">
        <w:t>rasm</w:t>
      </w:r>
      <w:r>
        <w:t xml:space="preserve">. </w:t>
      </w:r>
      <w:r w:rsidR="001C2ACA">
        <w:t>Mobil</w:t>
      </w:r>
      <w:r>
        <w:t xml:space="preserve"> </w:t>
      </w:r>
      <w:r w:rsidR="001C2ACA">
        <w:t>to</w:t>
      </w:r>
      <w:r w:rsidR="003069BA">
        <w:t>’</w:t>
      </w:r>
      <w:r w:rsidR="001C2ACA">
        <w:t>lov</w:t>
      </w:r>
      <w:r>
        <w:t xml:space="preserve"> </w:t>
      </w:r>
      <w:r w:rsidR="001C2ACA">
        <w:t>strukturasi</w:t>
      </w:r>
    </w:p>
    <w:p w:rsidR="00EF23C9" w:rsidRPr="00C01F51" w:rsidRDefault="001C2ACA" w:rsidP="007E729B">
      <w:pPr>
        <w:pStyle w:val="161"/>
        <w:rPr>
          <w:lang w:val="en-US"/>
        </w:rPr>
      </w:pPr>
      <w:r w:rsidRPr="00C01F51">
        <w:rPr>
          <w:lang w:val="en-US"/>
        </w:rPr>
        <w:lastRenderedPageBreak/>
        <w:t>Mobil</w:t>
      </w:r>
      <w:r w:rsidR="00EF23C9" w:rsidRPr="00C01F51">
        <w:rPr>
          <w:lang w:val="en-US"/>
        </w:rPr>
        <w:t xml:space="preserve"> </w:t>
      </w:r>
      <w:r w:rsidRPr="00C01F51">
        <w:rPr>
          <w:lang w:val="en-US"/>
        </w:rPr>
        <w:t>to</w:t>
      </w:r>
      <w:r w:rsidR="003069BA">
        <w:rPr>
          <w:lang w:val="en-US"/>
        </w:rPr>
        <w:t>’</w:t>
      </w:r>
      <w:r w:rsidRPr="00C01F51">
        <w:rPr>
          <w:lang w:val="en-US"/>
        </w:rPr>
        <w:t>lovlarda</w:t>
      </w:r>
      <w:r w:rsidR="00EF23C9" w:rsidRPr="00C01F51">
        <w:rPr>
          <w:lang w:val="en-US"/>
        </w:rPr>
        <w:t xml:space="preserve"> </w:t>
      </w:r>
      <w:r w:rsidRPr="00C01F51">
        <w:rPr>
          <w:lang w:val="en-US"/>
        </w:rPr>
        <w:t>bir</w:t>
      </w:r>
      <w:r w:rsidR="00EF23C9" w:rsidRPr="00C01F51">
        <w:rPr>
          <w:lang w:val="en-US"/>
        </w:rPr>
        <w:t xml:space="preserve"> </w:t>
      </w:r>
      <w:r w:rsidRPr="00C01F51">
        <w:rPr>
          <w:lang w:val="en-US"/>
        </w:rPr>
        <w:t>necha</w:t>
      </w:r>
      <w:r w:rsidR="00EF23C9" w:rsidRPr="00C01F51">
        <w:rPr>
          <w:lang w:val="en-US"/>
        </w:rPr>
        <w:t xml:space="preserve"> </w:t>
      </w:r>
      <w:r w:rsidRPr="00C01F51">
        <w:rPr>
          <w:lang w:val="en-US"/>
        </w:rPr>
        <w:t>tomon</w:t>
      </w:r>
      <w:r w:rsidR="00EF23C9" w:rsidRPr="00C01F51">
        <w:rPr>
          <w:lang w:val="en-US"/>
        </w:rPr>
        <w:t xml:space="preserve"> </w:t>
      </w:r>
      <w:r w:rsidRPr="00C01F51">
        <w:rPr>
          <w:lang w:val="en-US"/>
        </w:rPr>
        <w:t>qatnashishi</w:t>
      </w:r>
      <w:r w:rsidR="00EF23C9" w:rsidRPr="00C01F51">
        <w:rPr>
          <w:lang w:val="en-US"/>
        </w:rPr>
        <w:t xml:space="preserve"> </w:t>
      </w:r>
      <w:r w:rsidRPr="00C01F51">
        <w:rPr>
          <w:lang w:val="en-US"/>
        </w:rPr>
        <w:t>mumkin</w:t>
      </w:r>
      <w:r w:rsidR="00EF23C9" w:rsidRPr="00C01F51">
        <w:rPr>
          <w:lang w:val="en-US"/>
        </w:rPr>
        <w:t>:</w:t>
      </w:r>
    </w:p>
    <w:p w:rsidR="00EF23C9" w:rsidRPr="00C01F51" w:rsidRDefault="00EF23C9" w:rsidP="007E729B">
      <w:pPr>
        <w:pStyle w:val="161"/>
        <w:rPr>
          <w:lang w:val="en-US"/>
        </w:rPr>
      </w:pPr>
      <w:r w:rsidRPr="00C01F51">
        <w:rPr>
          <w:lang w:val="en-US"/>
        </w:rPr>
        <w:t xml:space="preserve">- </w:t>
      </w:r>
      <w:r w:rsidR="001C2ACA" w:rsidRPr="00C01F51">
        <w:rPr>
          <w:lang w:val="en-US"/>
        </w:rPr>
        <w:t>xaridor</w:t>
      </w:r>
      <w:r w:rsidRPr="00C01F51">
        <w:rPr>
          <w:lang w:val="en-US"/>
        </w:rPr>
        <w:t>-</w:t>
      </w:r>
      <w:r w:rsidR="001C2ACA" w:rsidRPr="00C01F51">
        <w:rPr>
          <w:lang w:val="en-US"/>
        </w:rPr>
        <w:t>mobil</w:t>
      </w:r>
      <w:r w:rsidRPr="00C01F51">
        <w:rPr>
          <w:lang w:val="en-US"/>
        </w:rPr>
        <w:t xml:space="preserve"> </w:t>
      </w:r>
      <w:r w:rsidR="001C2ACA" w:rsidRPr="00C01F51">
        <w:rPr>
          <w:lang w:val="en-US"/>
        </w:rPr>
        <w:t>qurilma</w:t>
      </w:r>
      <w:r w:rsidRPr="00C01F51">
        <w:rPr>
          <w:lang w:val="en-US"/>
        </w:rPr>
        <w:t xml:space="preserve"> </w:t>
      </w:r>
      <w:r w:rsidR="001C2ACA" w:rsidRPr="00C01F51">
        <w:rPr>
          <w:lang w:val="en-US"/>
        </w:rPr>
        <w:t>egasi</w:t>
      </w:r>
      <w:r w:rsidRPr="00C01F51">
        <w:rPr>
          <w:lang w:val="en-US"/>
        </w:rPr>
        <w:t xml:space="preserve">. </w:t>
      </w:r>
      <w:r w:rsidR="001C2ACA" w:rsidRPr="00C01F51">
        <w:rPr>
          <w:lang w:val="en-US"/>
        </w:rPr>
        <w:t>Tovar</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xizmatlar</w:t>
      </w:r>
      <w:r w:rsidRPr="00C01F51">
        <w:rPr>
          <w:lang w:val="en-US"/>
        </w:rPr>
        <w:t xml:space="preserve"> </w:t>
      </w:r>
      <w:r w:rsidR="001C2ACA" w:rsidRPr="00C01F51">
        <w:rPr>
          <w:lang w:val="en-US"/>
        </w:rPr>
        <w:t>to</w:t>
      </w:r>
      <w:r w:rsidR="003069BA">
        <w:rPr>
          <w:lang w:val="en-US"/>
        </w:rPr>
        <w:t>’</w:t>
      </w:r>
      <w:r w:rsidR="001C2ACA" w:rsidRPr="00C01F51">
        <w:rPr>
          <w:lang w:val="en-US"/>
        </w:rPr>
        <w:t>lovchisi</w:t>
      </w:r>
      <w:r w:rsidRPr="00C01F51">
        <w:rPr>
          <w:lang w:val="en-US"/>
        </w:rPr>
        <w:t>;</w:t>
      </w:r>
    </w:p>
    <w:p w:rsidR="00EF23C9" w:rsidRPr="00C01F51" w:rsidRDefault="00EF23C9" w:rsidP="007E729B">
      <w:pPr>
        <w:pStyle w:val="161"/>
        <w:rPr>
          <w:lang w:val="en-US"/>
        </w:rPr>
      </w:pPr>
      <w:r w:rsidRPr="00C01F51">
        <w:rPr>
          <w:lang w:val="en-US"/>
        </w:rPr>
        <w:t xml:space="preserve">- </w:t>
      </w:r>
      <w:r w:rsidR="001C2ACA" w:rsidRPr="00C01F51">
        <w:rPr>
          <w:lang w:val="en-US"/>
        </w:rPr>
        <w:t>sotuvchi</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etkazib</w:t>
      </w:r>
      <w:r w:rsidRPr="00C01F51">
        <w:rPr>
          <w:lang w:val="en-US"/>
        </w:rPr>
        <w:t xml:space="preserve"> </w:t>
      </w:r>
      <w:r w:rsidR="001C2ACA" w:rsidRPr="00C01F51">
        <w:rPr>
          <w:lang w:val="en-US"/>
        </w:rPr>
        <w:t>beruvchi</w:t>
      </w:r>
      <w:r w:rsidRPr="00C01F51">
        <w:rPr>
          <w:lang w:val="en-US"/>
        </w:rPr>
        <w:t xml:space="preserve"> (</w:t>
      </w:r>
      <w:r w:rsidR="001C2ACA" w:rsidRPr="00C01F51">
        <w:rPr>
          <w:lang w:val="en-US"/>
        </w:rPr>
        <w:t>jismoniy</w:t>
      </w:r>
      <w:r w:rsidRPr="00C01F51">
        <w:rPr>
          <w:lang w:val="en-US"/>
        </w:rPr>
        <w:t xml:space="preserve"> </w:t>
      </w:r>
      <w:r w:rsidR="001C2ACA" w:rsidRPr="00C01F51">
        <w:rPr>
          <w:lang w:val="en-US"/>
        </w:rPr>
        <w:t>shaxs</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tashkilot</w:t>
      </w:r>
      <w:r w:rsidRPr="00C01F51">
        <w:rPr>
          <w:lang w:val="en-US"/>
        </w:rPr>
        <w:t>);</w:t>
      </w:r>
    </w:p>
    <w:p w:rsidR="00EF23C9" w:rsidRPr="00C01F51" w:rsidRDefault="00EF23C9" w:rsidP="007E729B">
      <w:pPr>
        <w:pStyle w:val="161"/>
        <w:rPr>
          <w:lang w:val="en-US"/>
        </w:rPr>
      </w:pPr>
      <w:r w:rsidRPr="00C01F51">
        <w:rPr>
          <w:lang w:val="en-US"/>
        </w:rPr>
        <w:t>- </w:t>
      </w:r>
      <w:r w:rsidR="001C2ACA" w:rsidRPr="00C01F51">
        <w:rPr>
          <w:lang w:val="en-US"/>
        </w:rPr>
        <w:t>tranzaksiyalar</w:t>
      </w:r>
      <w:r w:rsidRPr="00C01F51">
        <w:rPr>
          <w:lang w:val="en-US"/>
        </w:rPr>
        <w:t xml:space="preserve"> </w:t>
      </w:r>
      <w:r w:rsidR="001C2ACA" w:rsidRPr="00C01F51">
        <w:rPr>
          <w:lang w:val="en-US"/>
        </w:rPr>
        <w:t>autentifikatsiyasini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avtorizatsiyasini</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oshiruvchi</w:t>
      </w:r>
      <w:r w:rsidRPr="00C01F51">
        <w:rPr>
          <w:lang w:val="en-US"/>
        </w:rPr>
        <w:t xml:space="preserve"> </w:t>
      </w:r>
      <w:r w:rsidR="001C2ACA" w:rsidRPr="00C01F51">
        <w:rPr>
          <w:lang w:val="en-US"/>
        </w:rPr>
        <w:t>ishonchli</w:t>
      </w:r>
      <w:r w:rsidRPr="00C01F51">
        <w:rPr>
          <w:lang w:val="en-US"/>
        </w:rPr>
        <w:t xml:space="preserve"> </w:t>
      </w:r>
      <w:r w:rsidR="001C2ACA" w:rsidRPr="00C01F51">
        <w:rPr>
          <w:lang w:val="en-US"/>
        </w:rPr>
        <w:t>uchinchi</w:t>
      </w:r>
      <w:r w:rsidRPr="00C01F51">
        <w:rPr>
          <w:lang w:val="en-US"/>
        </w:rPr>
        <w:t xml:space="preserve"> </w:t>
      </w:r>
      <w:r w:rsidR="001C2ACA" w:rsidRPr="00C01F51">
        <w:rPr>
          <w:lang w:val="en-US"/>
        </w:rPr>
        <w:t>tomon</w:t>
      </w:r>
      <w:r w:rsidRPr="00C01F51">
        <w:rPr>
          <w:lang w:val="en-US"/>
        </w:rPr>
        <w:t xml:space="preserve">, </w:t>
      </w:r>
      <w:r w:rsidR="001C2ACA" w:rsidRPr="00C01F51">
        <w:rPr>
          <w:lang w:val="en-US"/>
        </w:rPr>
        <w:t>masalan</w:t>
      </w:r>
      <w:r w:rsidRPr="00C01F51">
        <w:rPr>
          <w:lang w:val="en-US"/>
        </w:rPr>
        <w:t xml:space="preserve">, </w:t>
      </w:r>
      <w:r w:rsidR="001C2ACA" w:rsidRPr="00C01F51">
        <w:rPr>
          <w:lang w:val="en-US"/>
        </w:rPr>
        <w:t>bank</w:t>
      </w:r>
      <w:r w:rsidRPr="00C01F51">
        <w:rPr>
          <w:lang w:val="en-US"/>
        </w:rPr>
        <w:t xml:space="preserve">, </w:t>
      </w:r>
      <w:r w:rsidR="001C2ACA" w:rsidRPr="00C01F51">
        <w:rPr>
          <w:lang w:val="en-US"/>
        </w:rPr>
        <w:t>uyali</w:t>
      </w:r>
      <w:r w:rsidRPr="00C01F51">
        <w:rPr>
          <w:lang w:val="en-US"/>
        </w:rPr>
        <w:t xml:space="preserve"> </w:t>
      </w:r>
      <w:r w:rsidR="001C2ACA" w:rsidRPr="00C01F51">
        <w:rPr>
          <w:lang w:val="en-US"/>
        </w:rPr>
        <w:t>aloqa</w:t>
      </w:r>
      <w:r w:rsidRPr="00C01F51">
        <w:rPr>
          <w:lang w:val="en-US"/>
        </w:rPr>
        <w:t xml:space="preserve"> </w:t>
      </w:r>
      <w:r w:rsidR="001C2ACA" w:rsidRPr="00C01F51">
        <w:rPr>
          <w:lang w:val="en-US"/>
        </w:rPr>
        <w:t>operatori</w:t>
      </w:r>
      <w:r w:rsidRPr="00C01F51">
        <w:rPr>
          <w:lang w:val="en-US"/>
        </w:rPr>
        <w:t xml:space="preserve">, </w:t>
      </w:r>
      <w:r w:rsidR="001C2ACA" w:rsidRPr="00C01F51">
        <w:rPr>
          <w:lang w:val="en-US"/>
        </w:rPr>
        <w:t>kredit</w:t>
      </w:r>
      <w:r w:rsidRPr="00C01F51">
        <w:rPr>
          <w:lang w:val="en-US"/>
        </w:rPr>
        <w:t xml:space="preserve"> </w:t>
      </w:r>
      <w:r w:rsidR="001C2ACA" w:rsidRPr="00C01F51">
        <w:rPr>
          <w:lang w:val="en-US"/>
        </w:rPr>
        <w:t>kartalar</w:t>
      </w:r>
      <w:r w:rsidRPr="00C01F51">
        <w:rPr>
          <w:lang w:val="en-US"/>
        </w:rPr>
        <w:t xml:space="preserve"> </w:t>
      </w:r>
      <w:r w:rsidR="001C2ACA" w:rsidRPr="00C01F51">
        <w:rPr>
          <w:lang w:val="en-US"/>
        </w:rPr>
        <w:t>operatori</w:t>
      </w:r>
      <w:r w:rsidRPr="00C01F51">
        <w:rPr>
          <w:lang w:val="en-US"/>
        </w:rPr>
        <w:t>;</w:t>
      </w:r>
    </w:p>
    <w:p w:rsidR="00EF23C9" w:rsidRPr="00C01F51" w:rsidRDefault="00EF23C9" w:rsidP="007E729B">
      <w:pPr>
        <w:pStyle w:val="161"/>
        <w:rPr>
          <w:lang w:val="en-US"/>
        </w:rPr>
      </w:pPr>
      <w:r w:rsidRPr="00C01F51">
        <w:rPr>
          <w:lang w:val="en-US"/>
        </w:rPr>
        <w:t>- </w:t>
      </w:r>
      <w:r w:rsidR="001C2ACA" w:rsidRPr="00C01F51">
        <w:rPr>
          <w:lang w:val="en-US"/>
        </w:rPr>
        <w:t>mobil</w:t>
      </w:r>
      <w:r w:rsidRPr="00C01F51">
        <w:rPr>
          <w:lang w:val="en-US"/>
        </w:rPr>
        <w:t xml:space="preserve"> </w:t>
      </w:r>
      <w:r w:rsidR="001C2ACA" w:rsidRPr="00C01F51">
        <w:rPr>
          <w:lang w:val="en-US"/>
        </w:rPr>
        <w:t>to</w:t>
      </w:r>
      <w:r w:rsidR="003069BA">
        <w:rPr>
          <w:lang w:val="en-US"/>
        </w:rPr>
        <w:t>’</w:t>
      </w:r>
      <w:r w:rsidR="001C2ACA" w:rsidRPr="00C01F51">
        <w:rPr>
          <w:lang w:val="en-US"/>
        </w:rPr>
        <w:t>lovlar</w:t>
      </w:r>
      <w:r w:rsidRPr="00C01F51">
        <w:rPr>
          <w:lang w:val="en-US"/>
        </w:rPr>
        <w:t xml:space="preserve"> </w:t>
      </w:r>
      <w:r w:rsidR="001C2ACA" w:rsidRPr="00C01F51">
        <w:rPr>
          <w:lang w:val="en-US"/>
        </w:rPr>
        <w:t>bo</w:t>
      </w:r>
      <w:r w:rsidR="003069BA">
        <w:rPr>
          <w:lang w:val="en-US"/>
        </w:rPr>
        <w:t>’</w:t>
      </w:r>
      <w:r w:rsidR="001C2ACA" w:rsidRPr="00C01F51">
        <w:rPr>
          <w:lang w:val="en-US"/>
        </w:rPr>
        <w:t>yicha</w:t>
      </w:r>
      <w:r w:rsidRPr="00C01F51">
        <w:rPr>
          <w:lang w:val="en-US"/>
        </w:rPr>
        <w:t xml:space="preserve"> </w:t>
      </w:r>
      <w:r w:rsidR="001C2ACA" w:rsidRPr="00C01F51">
        <w:rPr>
          <w:lang w:val="en-US"/>
        </w:rPr>
        <w:t>xizmatlarni</w:t>
      </w:r>
      <w:r w:rsidRPr="00C01F51">
        <w:rPr>
          <w:lang w:val="en-US"/>
        </w:rPr>
        <w:t xml:space="preserve"> </w:t>
      </w:r>
      <w:r w:rsidR="001C2ACA" w:rsidRPr="00C01F51">
        <w:rPr>
          <w:lang w:val="en-US"/>
        </w:rPr>
        <w:t>ta</w:t>
      </w:r>
      <w:r w:rsidR="003069BA">
        <w:rPr>
          <w:lang w:val="en-US"/>
        </w:rPr>
        <w:t>’</w:t>
      </w:r>
      <w:r w:rsidR="001C2ACA" w:rsidRPr="00C01F51">
        <w:rPr>
          <w:lang w:val="en-US"/>
        </w:rPr>
        <w:t>minlash</w:t>
      </w:r>
      <w:r w:rsidRPr="00C01F51">
        <w:rPr>
          <w:lang w:val="en-US"/>
        </w:rPr>
        <w:t xml:space="preserve">. </w:t>
      </w:r>
      <w:r w:rsidR="001C2ACA" w:rsidRPr="00C01F51">
        <w:rPr>
          <w:lang w:val="en-US"/>
        </w:rPr>
        <w:t>Amallar</w:t>
      </w:r>
      <w:r w:rsidRPr="00C01F51">
        <w:rPr>
          <w:lang w:val="en-US"/>
        </w:rPr>
        <w:t xml:space="preserve"> </w:t>
      </w:r>
      <w:r w:rsidR="001C2ACA" w:rsidRPr="00C01F51">
        <w:rPr>
          <w:lang w:val="en-US"/>
        </w:rPr>
        <w:t>bajarilishiga</w:t>
      </w:r>
      <w:r w:rsidRPr="00C01F51">
        <w:rPr>
          <w:lang w:val="en-US"/>
        </w:rPr>
        <w:t xml:space="preserve"> </w:t>
      </w:r>
      <w:r w:rsidR="001C2ACA" w:rsidRPr="00C01F51">
        <w:rPr>
          <w:lang w:val="en-US"/>
        </w:rPr>
        <w:t>javobgar</w:t>
      </w:r>
      <w:r w:rsidRPr="00C01F51">
        <w:rPr>
          <w:lang w:val="en-US"/>
        </w:rPr>
        <w:t>.</w:t>
      </w:r>
    </w:p>
    <w:p w:rsidR="00EF23C9" w:rsidRPr="00C01F51" w:rsidRDefault="001C2ACA" w:rsidP="007E729B">
      <w:pPr>
        <w:pStyle w:val="161"/>
        <w:rPr>
          <w:lang w:val="en-US"/>
        </w:rPr>
      </w:pPr>
      <w:r w:rsidRPr="0004411F">
        <w:rPr>
          <w:rStyle w:val="160"/>
          <w:lang w:val="en-US"/>
        </w:rPr>
        <w:t>Kontaktsiz</w:t>
      </w:r>
      <w:r w:rsidR="00EF23C9" w:rsidRPr="0004411F">
        <w:rPr>
          <w:rStyle w:val="160"/>
          <w:lang w:val="en-US"/>
        </w:rPr>
        <w:t xml:space="preserve"> </w:t>
      </w:r>
      <w:r w:rsidRPr="0004411F">
        <w:rPr>
          <w:rStyle w:val="160"/>
          <w:lang w:val="en-US"/>
        </w:rPr>
        <w:t>mobil</w:t>
      </w:r>
      <w:r w:rsidR="00EF23C9" w:rsidRPr="0004411F">
        <w:rPr>
          <w:rStyle w:val="160"/>
          <w:lang w:val="en-US"/>
        </w:rPr>
        <w:t xml:space="preserve"> </w:t>
      </w:r>
      <w:r w:rsidRPr="0004411F">
        <w:rPr>
          <w:rStyle w:val="160"/>
          <w:lang w:val="en-US"/>
        </w:rPr>
        <w:t>to</w:t>
      </w:r>
      <w:r w:rsidR="003069BA" w:rsidRPr="0004411F">
        <w:rPr>
          <w:rStyle w:val="160"/>
          <w:lang w:val="en-US"/>
        </w:rPr>
        <w:t>’</w:t>
      </w:r>
      <w:r w:rsidRPr="0004411F">
        <w:rPr>
          <w:rStyle w:val="160"/>
          <w:lang w:val="en-US"/>
        </w:rPr>
        <w:t>lovlar</w:t>
      </w:r>
      <w:r w:rsidR="00EF23C9" w:rsidRPr="0004411F">
        <w:rPr>
          <w:rStyle w:val="160"/>
          <w:lang w:val="en-US"/>
        </w:rPr>
        <w:t xml:space="preserve"> </w:t>
      </w:r>
      <w:r w:rsidRPr="0004411F">
        <w:rPr>
          <w:rStyle w:val="160"/>
          <w:lang w:val="en-US"/>
        </w:rPr>
        <w:t>NF</w:t>
      </w:r>
      <w:r w:rsidR="00EF23C9" w:rsidRPr="0004411F">
        <w:rPr>
          <w:rStyle w:val="160"/>
          <w:lang w:val="en-US"/>
        </w:rPr>
        <w:t>C (</w:t>
      </w:r>
      <w:r w:rsidRPr="0004411F">
        <w:rPr>
          <w:rStyle w:val="160"/>
          <w:lang w:val="en-US"/>
        </w:rPr>
        <w:t>Near</w:t>
      </w:r>
      <w:r w:rsidR="00EF23C9" w:rsidRPr="0004411F">
        <w:rPr>
          <w:rStyle w:val="160"/>
          <w:lang w:val="en-US"/>
        </w:rPr>
        <w:t xml:space="preserve"> </w:t>
      </w:r>
      <w:r w:rsidRPr="0004411F">
        <w:rPr>
          <w:rStyle w:val="160"/>
          <w:lang w:val="en-US"/>
        </w:rPr>
        <w:t>Field</w:t>
      </w:r>
      <w:r w:rsidR="00EF23C9" w:rsidRPr="0004411F">
        <w:rPr>
          <w:rStyle w:val="160"/>
          <w:lang w:val="en-US"/>
        </w:rPr>
        <w:t xml:space="preserve"> C</w:t>
      </w:r>
      <w:r w:rsidRPr="0004411F">
        <w:rPr>
          <w:rStyle w:val="160"/>
          <w:lang w:val="en-US"/>
        </w:rPr>
        <w:t>ommuni</w:t>
      </w:r>
      <w:r w:rsidR="00EF23C9" w:rsidRPr="0004411F">
        <w:rPr>
          <w:rStyle w:val="160"/>
          <w:lang w:val="en-US"/>
        </w:rPr>
        <w:t>c</w:t>
      </w:r>
      <w:r w:rsidRPr="0004411F">
        <w:rPr>
          <w:rStyle w:val="160"/>
          <w:lang w:val="en-US"/>
        </w:rPr>
        <w:t>ation</w:t>
      </w:r>
      <w:r w:rsidR="00EF23C9" w:rsidRPr="0004411F">
        <w:rPr>
          <w:rStyle w:val="160"/>
          <w:lang w:val="en-US"/>
        </w:rPr>
        <w:t>).</w:t>
      </w:r>
      <w:r w:rsidR="00EF23C9" w:rsidRPr="00C01F51">
        <w:rPr>
          <w:lang w:val="en-US"/>
        </w:rPr>
        <w:t xml:space="preserve"> - </w:t>
      </w:r>
      <w:r w:rsidRPr="00C01F51">
        <w:rPr>
          <w:lang w:val="en-US"/>
        </w:rPr>
        <w:t>ta</w:t>
      </w:r>
      <w:r w:rsidR="003069BA">
        <w:rPr>
          <w:lang w:val="en-US"/>
        </w:rPr>
        <w:t>’</w:t>
      </w:r>
      <w:r w:rsidRPr="00C01F51">
        <w:rPr>
          <w:lang w:val="en-US"/>
        </w:rPr>
        <w:t>sir</w:t>
      </w:r>
      <w:r w:rsidR="00EF23C9" w:rsidRPr="00C01F51">
        <w:rPr>
          <w:lang w:val="en-US"/>
        </w:rPr>
        <w:t xml:space="preserve"> </w:t>
      </w:r>
      <w:r w:rsidRPr="00C01F51">
        <w:rPr>
          <w:lang w:val="en-US"/>
        </w:rPr>
        <w:t>doirasi</w:t>
      </w:r>
      <w:r w:rsidR="00EF23C9" w:rsidRPr="00C01F51">
        <w:rPr>
          <w:lang w:val="en-US"/>
        </w:rPr>
        <w:t xml:space="preserve"> </w:t>
      </w:r>
      <w:r w:rsidRPr="00C01F51">
        <w:rPr>
          <w:lang w:val="en-US"/>
        </w:rPr>
        <w:t>kichik</w:t>
      </w:r>
      <w:r w:rsidR="00EF23C9" w:rsidRPr="00C01F51">
        <w:rPr>
          <w:lang w:val="en-US"/>
        </w:rPr>
        <w:t xml:space="preserve"> </w:t>
      </w:r>
      <w:r w:rsidRPr="00C01F51">
        <w:rPr>
          <w:lang w:val="en-US"/>
        </w:rPr>
        <w:t>yuqori</w:t>
      </w:r>
      <w:r w:rsidR="00EF23C9" w:rsidRPr="00C01F51">
        <w:rPr>
          <w:lang w:val="en-US"/>
        </w:rPr>
        <w:t xml:space="preserve"> </w:t>
      </w:r>
      <w:r w:rsidRPr="00C01F51">
        <w:rPr>
          <w:lang w:val="en-US"/>
        </w:rPr>
        <w:t>chastotali</w:t>
      </w:r>
      <w:r w:rsidR="00EF23C9" w:rsidRPr="00C01F51">
        <w:rPr>
          <w:lang w:val="en-US"/>
        </w:rPr>
        <w:t xml:space="preserve"> </w:t>
      </w:r>
      <w:r w:rsidRPr="00C01F51">
        <w:rPr>
          <w:lang w:val="en-US"/>
        </w:rPr>
        <w:t>simsiz</w:t>
      </w:r>
      <w:r w:rsidR="00EF23C9" w:rsidRPr="00C01F51">
        <w:rPr>
          <w:lang w:val="en-US"/>
        </w:rPr>
        <w:t xml:space="preserve"> </w:t>
      </w:r>
      <w:r w:rsidRPr="00C01F51">
        <w:rPr>
          <w:lang w:val="en-US"/>
        </w:rPr>
        <w:t>aloqa</w:t>
      </w:r>
      <w:r w:rsidR="00EF23C9" w:rsidRPr="00C01F51">
        <w:rPr>
          <w:lang w:val="en-US"/>
        </w:rPr>
        <w:t xml:space="preserve"> </w:t>
      </w:r>
      <w:r w:rsidRPr="00C01F51">
        <w:rPr>
          <w:lang w:val="en-US"/>
        </w:rPr>
        <w:t>texnologiyasi</w:t>
      </w:r>
      <w:r w:rsidR="00EF23C9" w:rsidRPr="00C01F51">
        <w:rPr>
          <w:lang w:val="en-US"/>
        </w:rPr>
        <w:t xml:space="preserve">. </w:t>
      </w:r>
      <w:r w:rsidRPr="00C01F51">
        <w:rPr>
          <w:lang w:val="en-US"/>
        </w:rPr>
        <w:t>Ushbu</w:t>
      </w:r>
      <w:r w:rsidR="00EF23C9" w:rsidRPr="00C01F51">
        <w:rPr>
          <w:lang w:val="en-US"/>
        </w:rPr>
        <w:t xml:space="preserve"> </w:t>
      </w:r>
      <w:r w:rsidRPr="00C01F51">
        <w:rPr>
          <w:lang w:val="en-US"/>
        </w:rPr>
        <w:t>texnologiya</w:t>
      </w:r>
      <w:r w:rsidR="00EF23C9" w:rsidRPr="00C01F51">
        <w:rPr>
          <w:lang w:val="en-US"/>
        </w:rPr>
        <w:t xml:space="preserve"> </w:t>
      </w:r>
      <w:r w:rsidR="00670E31">
        <w:rPr>
          <w:lang w:val="en-US"/>
        </w:rPr>
        <w:t>ta</w:t>
      </w:r>
      <w:r w:rsidR="0043296C">
        <w:rPr>
          <w:lang w:val="en-US"/>
        </w:rPr>
        <w:t>x</w:t>
      </w:r>
      <w:r w:rsidR="00670E31">
        <w:rPr>
          <w:lang w:val="en-US"/>
        </w:rPr>
        <w:t>min</w:t>
      </w:r>
      <w:r w:rsidRPr="00C01F51">
        <w:rPr>
          <w:lang w:val="en-US"/>
        </w:rPr>
        <w:t>an</w:t>
      </w:r>
      <w:r w:rsidR="00EF23C9" w:rsidRPr="00C01F51">
        <w:rPr>
          <w:lang w:val="en-US"/>
        </w:rPr>
        <w:t xml:space="preserve"> 10 </w:t>
      </w:r>
      <w:r w:rsidRPr="00C01F51">
        <w:rPr>
          <w:lang w:val="en-US"/>
        </w:rPr>
        <w:t>santimetr</w:t>
      </w:r>
      <w:r w:rsidR="00EF23C9" w:rsidRPr="00C01F51">
        <w:rPr>
          <w:lang w:val="en-US"/>
        </w:rPr>
        <w:t xml:space="preserve"> </w:t>
      </w:r>
      <w:r w:rsidR="003942EE">
        <w:rPr>
          <w:lang w:val="en-US"/>
        </w:rPr>
        <w:t>oraliq</w:t>
      </w:r>
      <w:r w:rsidRPr="00C01F51">
        <w:rPr>
          <w:lang w:val="en-US"/>
        </w:rPr>
        <w:t>dagi</w:t>
      </w:r>
      <w:r w:rsidR="00EF23C9" w:rsidRPr="00C01F51">
        <w:rPr>
          <w:lang w:val="en-US"/>
        </w:rPr>
        <w:t xml:space="preserve"> </w:t>
      </w:r>
      <w:r w:rsidRPr="00C01F51">
        <w:rPr>
          <w:lang w:val="en-US"/>
        </w:rPr>
        <w:t>qurilmalar</w:t>
      </w:r>
      <w:r w:rsidR="00EF23C9" w:rsidRPr="00C01F51">
        <w:rPr>
          <w:lang w:val="en-US"/>
        </w:rPr>
        <w:t xml:space="preserve"> </w:t>
      </w:r>
      <w:r w:rsidRPr="00C01F51">
        <w:rPr>
          <w:lang w:val="en-US"/>
        </w:rPr>
        <w:t>orasida</w:t>
      </w:r>
      <w:r w:rsidR="00EF23C9" w:rsidRPr="00C01F51">
        <w:rPr>
          <w:lang w:val="en-US"/>
        </w:rPr>
        <w:t xml:space="preserve"> </w:t>
      </w:r>
      <w:r w:rsidRPr="00C01F51">
        <w:rPr>
          <w:lang w:val="en-US"/>
        </w:rPr>
        <w:t>ma</w:t>
      </w:r>
      <w:r w:rsidR="003069BA">
        <w:rPr>
          <w:lang w:val="en-US"/>
        </w:rPr>
        <w:t>’</w:t>
      </w:r>
      <w:r w:rsidRPr="00C01F51">
        <w:rPr>
          <w:lang w:val="en-US"/>
        </w:rPr>
        <w:t>lumotlarni</w:t>
      </w:r>
      <w:r w:rsidR="00EF23C9" w:rsidRPr="00C01F51">
        <w:rPr>
          <w:lang w:val="en-US"/>
        </w:rPr>
        <w:t xml:space="preserve"> </w:t>
      </w:r>
      <w:r w:rsidRPr="00C01F51">
        <w:rPr>
          <w:lang w:val="en-US"/>
        </w:rPr>
        <w:t>almashishga</w:t>
      </w:r>
      <w:r w:rsidR="00EF23C9" w:rsidRPr="00C01F51">
        <w:rPr>
          <w:lang w:val="en-US"/>
        </w:rPr>
        <w:t xml:space="preserve"> </w:t>
      </w:r>
      <w:r w:rsidRPr="00C01F51">
        <w:rPr>
          <w:lang w:val="en-US"/>
        </w:rPr>
        <w:t>imkon</w:t>
      </w:r>
      <w:r w:rsidR="00EF23C9" w:rsidRPr="00C01F51">
        <w:rPr>
          <w:lang w:val="en-US"/>
        </w:rPr>
        <w:t xml:space="preserve"> </w:t>
      </w:r>
      <w:r w:rsidRPr="00C01F51">
        <w:rPr>
          <w:lang w:val="en-US"/>
        </w:rPr>
        <w:t>beradi</w:t>
      </w:r>
      <w:r w:rsidR="00EF23C9" w:rsidRPr="00C01F51">
        <w:rPr>
          <w:lang w:val="en-US"/>
        </w:rPr>
        <w:t>.</w:t>
      </w:r>
    </w:p>
    <w:p w:rsidR="00EF23C9" w:rsidRPr="00C01F51" w:rsidRDefault="001C2ACA" w:rsidP="007E729B">
      <w:pPr>
        <w:pStyle w:val="161"/>
        <w:rPr>
          <w:lang w:val="en-US"/>
        </w:rPr>
      </w:pPr>
      <w:r w:rsidRPr="00C01F51">
        <w:rPr>
          <w:lang w:val="en-US"/>
        </w:rPr>
        <w:t>NF</w:t>
      </w:r>
      <w:r w:rsidR="00EF23C9" w:rsidRPr="00C01F51">
        <w:rPr>
          <w:lang w:val="en-US"/>
        </w:rPr>
        <w:t xml:space="preserve">C </w:t>
      </w:r>
      <w:r w:rsidRPr="00C01F51">
        <w:rPr>
          <w:lang w:val="en-US"/>
        </w:rPr>
        <w:t>texnologiyasi</w:t>
      </w:r>
      <w:r w:rsidR="00EF23C9" w:rsidRPr="00C01F51">
        <w:rPr>
          <w:lang w:val="en-US"/>
        </w:rPr>
        <w:t xml:space="preserve"> </w:t>
      </w:r>
      <w:r w:rsidRPr="00C01F51">
        <w:rPr>
          <w:lang w:val="en-US"/>
        </w:rPr>
        <w:t>yordamida</w:t>
      </w:r>
      <w:r w:rsidR="00EF23C9" w:rsidRPr="00C01F51">
        <w:rPr>
          <w:lang w:val="en-US"/>
        </w:rPr>
        <w:t xml:space="preserve"> </w:t>
      </w:r>
      <w:r w:rsidRPr="00C01F51">
        <w:rPr>
          <w:lang w:val="en-US"/>
        </w:rPr>
        <w:t>to</w:t>
      </w:r>
      <w:r w:rsidR="003069BA">
        <w:rPr>
          <w:lang w:val="en-US"/>
        </w:rPr>
        <w:t>’</w:t>
      </w:r>
      <w:r w:rsidRPr="00C01F51">
        <w:rPr>
          <w:lang w:val="en-US"/>
        </w:rPr>
        <w:t>lov</w:t>
      </w:r>
      <w:r w:rsidR="00EF23C9" w:rsidRPr="00C01F51">
        <w:rPr>
          <w:lang w:val="en-US"/>
        </w:rPr>
        <w:t xml:space="preserve"> </w:t>
      </w:r>
      <w:r w:rsidRPr="00C01F51">
        <w:rPr>
          <w:lang w:val="en-US"/>
        </w:rPr>
        <w:t>afzalliklari</w:t>
      </w:r>
      <w:r w:rsidR="00EF23C9" w:rsidRPr="00C01F51">
        <w:rPr>
          <w:lang w:val="en-US"/>
        </w:rPr>
        <w:t>:</w:t>
      </w:r>
    </w:p>
    <w:p w:rsidR="00EF23C9" w:rsidRPr="00C01F51" w:rsidRDefault="00EF23C9" w:rsidP="007E729B">
      <w:pPr>
        <w:pStyle w:val="161"/>
        <w:rPr>
          <w:lang w:val="en-US"/>
        </w:rPr>
      </w:pPr>
      <w:r w:rsidRPr="00C01F51">
        <w:rPr>
          <w:lang w:val="en-US"/>
        </w:rPr>
        <w:t>- </w:t>
      </w:r>
      <w:r w:rsidR="001C2ACA" w:rsidRPr="00C01F51">
        <w:rPr>
          <w:lang w:val="en-US"/>
        </w:rPr>
        <w:t>magazinda</w:t>
      </w:r>
      <w:r w:rsidRPr="00C01F51">
        <w:rPr>
          <w:lang w:val="en-US"/>
        </w:rPr>
        <w:t xml:space="preserve"> </w:t>
      </w:r>
      <w:r w:rsidR="001C2ACA" w:rsidRPr="00C01F51">
        <w:rPr>
          <w:lang w:val="en-US"/>
        </w:rPr>
        <w:t>xarid</w:t>
      </w:r>
      <w:r w:rsidRPr="00C01F51">
        <w:rPr>
          <w:lang w:val="en-US"/>
        </w:rPr>
        <w:t xml:space="preserve"> </w:t>
      </w:r>
      <w:r w:rsidR="001C2ACA" w:rsidRPr="00C01F51">
        <w:rPr>
          <w:lang w:val="en-US"/>
        </w:rPr>
        <w:t>qilish</w:t>
      </w:r>
      <w:r w:rsidRPr="00C01F51">
        <w:rPr>
          <w:lang w:val="en-US"/>
        </w:rPr>
        <w:t xml:space="preserve">, </w:t>
      </w:r>
      <w:r w:rsidR="001C2ACA" w:rsidRPr="00C01F51">
        <w:rPr>
          <w:lang w:val="en-US"/>
        </w:rPr>
        <w:t>kommunal</w:t>
      </w:r>
      <w:r w:rsidRPr="00C01F51">
        <w:rPr>
          <w:lang w:val="en-US"/>
        </w:rPr>
        <w:t xml:space="preserve"> </w:t>
      </w:r>
      <w:r w:rsidR="001C2ACA" w:rsidRPr="00C01F51">
        <w:rPr>
          <w:lang w:val="en-US"/>
        </w:rPr>
        <w:t>xizmatlar</w:t>
      </w:r>
      <w:r w:rsidRPr="00C01F51">
        <w:rPr>
          <w:lang w:val="en-US"/>
        </w:rPr>
        <w:t xml:space="preserve">, </w:t>
      </w:r>
      <w:r w:rsidR="001C2ACA" w:rsidRPr="00C01F51">
        <w:rPr>
          <w:lang w:val="en-US"/>
        </w:rPr>
        <w:t>pulli</w:t>
      </w:r>
      <w:r w:rsidRPr="00C01F51">
        <w:rPr>
          <w:lang w:val="en-US"/>
        </w:rPr>
        <w:t xml:space="preserve"> </w:t>
      </w:r>
      <w:r w:rsidR="001C2ACA" w:rsidRPr="00C01F51">
        <w:rPr>
          <w:lang w:val="en-US"/>
        </w:rPr>
        <w:t>televidenie</w:t>
      </w:r>
      <w:r w:rsidRPr="00C01F51">
        <w:rPr>
          <w:lang w:val="en-US"/>
        </w:rPr>
        <w:t xml:space="preserve"> </w:t>
      </w:r>
      <w:r w:rsidR="0043296C">
        <w:rPr>
          <w:lang w:val="en-US"/>
        </w:rPr>
        <w:t>h</w:t>
      </w:r>
      <w:r w:rsidR="001C2ACA" w:rsidRPr="00C01F51">
        <w:rPr>
          <w:lang w:val="en-US"/>
        </w:rPr>
        <w:t>aqini</w:t>
      </w:r>
      <w:r w:rsidRPr="00C01F51">
        <w:rPr>
          <w:lang w:val="en-US"/>
        </w:rPr>
        <w:t xml:space="preserve"> </w:t>
      </w:r>
      <w:r w:rsidR="001C2ACA" w:rsidRPr="00C01F51">
        <w:rPr>
          <w:lang w:val="en-US"/>
        </w:rPr>
        <w:t>to</w:t>
      </w:r>
      <w:r w:rsidR="003069BA">
        <w:rPr>
          <w:lang w:val="en-US"/>
        </w:rPr>
        <w:t>’</w:t>
      </w:r>
      <w:r w:rsidR="001C2ACA" w:rsidRPr="00C01F51">
        <w:rPr>
          <w:lang w:val="en-US"/>
        </w:rPr>
        <w:t>lash</w:t>
      </w:r>
      <w:r w:rsidRPr="00C01F51">
        <w:rPr>
          <w:lang w:val="en-US"/>
        </w:rPr>
        <w:t xml:space="preserve"> </w:t>
      </w:r>
      <w:r w:rsidR="001C2ACA" w:rsidRPr="00C01F51">
        <w:rPr>
          <w:lang w:val="en-US"/>
        </w:rPr>
        <w:t>imkoniyati</w:t>
      </w:r>
      <w:r w:rsidRPr="00C01F51">
        <w:rPr>
          <w:lang w:val="en-US"/>
        </w:rPr>
        <w:t>;</w:t>
      </w:r>
    </w:p>
    <w:p w:rsidR="00EF23C9" w:rsidRPr="00C01F51" w:rsidRDefault="00EF23C9" w:rsidP="007E729B">
      <w:pPr>
        <w:pStyle w:val="161"/>
        <w:rPr>
          <w:lang w:val="en-US"/>
        </w:rPr>
      </w:pPr>
      <w:r w:rsidRPr="00C01F51">
        <w:rPr>
          <w:lang w:val="en-US"/>
        </w:rPr>
        <w:t>- </w:t>
      </w:r>
      <w:r w:rsidR="001C2ACA" w:rsidRPr="00C01F51">
        <w:rPr>
          <w:lang w:val="en-US"/>
        </w:rPr>
        <w:t>pulli</w:t>
      </w:r>
      <w:r w:rsidRPr="00C01F51">
        <w:rPr>
          <w:lang w:val="en-US"/>
        </w:rPr>
        <w:t xml:space="preserve"> </w:t>
      </w:r>
      <w:r w:rsidR="001C2ACA" w:rsidRPr="00C01F51">
        <w:rPr>
          <w:lang w:val="en-US"/>
        </w:rPr>
        <w:t>hisobni</w:t>
      </w:r>
      <w:r w:rsidRPr="00C01F51">
        <w:rPr>
          <w:lang w:val="en-US"/>
        </w:rPr>
        <w:t xml:space="preserve"> </w:t>
      </w:r>
      <w:r w:rsidR="001C2ACA" w:rsidRPr="00C01F51">
        <w:rPr>
          <w:lang w:val="en-US"/>
        </w:rPr>
        <w:t>pulsiz</w:t>
      </w:r>
      <w:r w:rsidRPr="00C01F51">
        <w:rPr>
          <w:lang w:val="en-US"/>
        </w:rPr>
        <w:t xml:space="preserve"> </w:t>
      </w:r>
      <w:r w:rsidR="001C2ACA" w:rsidRPr="00C01F51">
        <w:rPr>
          <w:lang w:val="en-US"/>
        </w:rPr>
        <w:t>hisob</w:t>
      </w:r>
      <w:r w:rsidRPr="00C01F51">
        <w:rPr>
          <w:lang w:val="en-US"/>
        </w:rPr>
        <w:t xml:space="preserve"> </w:t>
      </w:r>
      <w:r w:rsidR="001C2ACA" w:rsidRPr="00C01F51">
        <w:rPr>
          <w:lang w:val="en-US"/>
        </w:rPr>
        <w:t>bilan</w:t>
      </w:r>
      <w:r w:rsidRPr="00C01F51">
        <w:rPr>
          <w:lang w:val="en-US"/>
        </w:rPr>
        <w:t xml:space="preserve"> </w:t>
      </w:r>
      <w:r w:rsidR="001C2ACA" w:rsidRPr="00C01F51">
        <w:rPr>
          <w:lang w:val="en-US"/>
        </w:rPr>
        <w:t>almashtirish</w:t>
      </w:r>
      <w:r w:rsidRPr="00C01F51">
        <w:rPr>
          <w:lang w:val="en-US"/>
        </w:rPr>
        <w:t xml:space="preserve"> (</w:t>
      </w:r>
      <w:r w:rsidR="001C2ACA" w:rsidRPr="00C01F51">
        <w:rPr>
          <w:lang w:val="en-US"/>
        </w:rPr>
        <w:t>masalan</w:t>
      </w:r>
      <w:r w:rsidRPr="00C01F51">
        <w:rPr>
          <w:lang w:val="en-US"/>
        </w:rPr>
        <w:t xml:space="preserve">, </w:t>
      </w:r>
      <w:r w:rsidR="001C2ACA" w:rsidRPr="00C01F51">
        <w:rPr>
          <w:lang w:val="en-US"/>
        </w:rPr>
        <w:t>jamoa</w:t>
      </w:r>
      <w:r w:rsidRPr="00C01F51">
        <w:rPr>
          <w:lang w:val="en-US"/>
        </w:rPr>
        <w:t xml:space="preserve"> </w:t>
      </w:r>
      <w:r w:rsidR="001C2ACA" w:rsidRPr="00C01F51">
        <w:rPr>
          <w:lang w:val="en-US"/>
        </w:rPr>
        <w:t>transportida</w:t>
      </w:r>
      <w:r w:rsidRPr="00C01F51">
        <w:rPr>
          <w:lang w:val="en-US"/>
        </w:rPr>
        <w:t xml:space="preserve"> </w:t>
      </w:r>
      <w:r w:rsidR="001C2ACA" w:rsidRPr="00C01F51">
        <w:rPr>
          <w:lang w:val="en-US"/>
        </w:rPr>
        <w:t>yo</w:t>
      </w:r>
      <w:r w:rsidR="003069BA">
        <w:rPr>
          <w:lang w:val="en-US"/>
        </w:rPr>
        <w:t>’</w:t>
      </w:r>
      <w:r w:rsidR="001C2ACA" w:rsidRPr="00C01F51">
        <w:rPr>
          <w:lang w:val="en-US"/>
        </w:rPr>
        <w:t>l</w:t>
      </w:r>
      <w:r w:rsidRPr="00C01F51">
        <w:rPr>
          <w:lang w:val="en-US"/>
        </w:rPr>
        <w:t xml:space="preserve"> </w:t>
      </w:r>
      <w:r w:rsidR="0043296C">
        <w:rPr>
          <w:lang w:val="en-US"/>
        </w:rPr>
        <w:t>h</w:t>
      </w:r>
      <w:r w:rsidR="001C2ACA" w:rsidRPr="00C01F51">
        <w:rPr>
          <w:lang w:val="en-US"/>
        </w:rPr>
        <w:t>aqini</w:t>
      </w:r>
      <w:r w:rsidRPr="00C01F51">
        <w:rPr>
          <w:lang w:val="en-US"/>
        </w:rPr>
        <w:t xml:space="preserve"> </w:t>
      </w:r>
      <w:r w:rsidR="001C2ACA" w:rsidRPr="00C01F51">
        <w:rPr>
          <w:lang w:val="en-US"/>
        </w:rPr>
        <w:t>to</w:t>
      </w:r>
      <w:r w:rsidR="003069BA">
        <w:rPr>
          <w:lang w:val="en-US"/>
        </w:rPr>
        <w:t>’</w:t>
      </w:r>
      <w:r w:rsidR="001C2ACA" w:rsidRPr="00C01F51">
        <w:rPr>
          <w:lang w:val="en-US"/>
        </w:rPr>
        <w:t>lash</w:t>
      </w:r>
      <w:r w:rsidRPr="00C01F51">
        <w:rPr>
          <w:lang w:val="en-US"/>
        </w:rPr>
        <w:t>).</w:t>
      </w:r>
    </w:p>
    <w:p w:rsidR="00EF23C9" w:rsidRPr="0004411F" w:rsidRDefault="001C2ACA" w:rsidP="007E729B">
      <w:pPr>
        <w:pStyle w:val="161"/>
        <w:rPr>
          <w:lang w:val="en-US"/>
        </w:rPr>
      </w:pPr>
      <w:r w:rsidRPr="00C01F51">
        <w:rPr>
          <w:lang w:val="en-US"/>
        </w:rPr>
        <w:t>NF</w:t>
      </w:r>
      <w:r w:rsidR="00EF23C9" w:rsidRPr="00C01F51">
        <w:rPr>
          <w:lang w:val="en-US"/>
        </w:rPr>
        <w:t xml:space="preserve">C </w:t>
      </w:r>
      <w:r w:rsidRPr="00C01F51">
        <w:rPr>
          <w:lang w:val="en-US"/>
        </w:rPr>
        <w:t>texnologiyasi</w:t>
      </w:r>
      <w:r w:rsidR="00EF23C9" w:rsidRPr="00C01F51">
        <w:rPr>
          <w:lang w:val="en-US"/>
        </w:rPr>
        <w:t xml:space="preserve"> </w:t>
      </w:r>
      <w:r w:rsidRPr="00C01F51">
        <w:rPr>
          <w:lang w:val="en-US"/>
        </w:rPr>
        <w:t>servislaridan</w:t>
      </w:r>
      <w:r w:rsidR="00EF23C9" w:rsidRPr="00C01F51">
        <w:rPr>
          <w:lang w:val="en-US"/>
        </w:rPr>
        <w:t xml:space="preserve"> </w:t>
      </w:r>
      <w:r w:rsidRPr="00C01F51">
        <w:rPr>
          <w:lang w:val="en-US"/>
        </w:rPr>
        <w:t>foydalanish</w:t>
      </w:r>
      <w:r w:rsidR="00EF23C9" w:rsidRPr="00C01F51">
        <w:rPr>
          <w:lang w:val="en-US"/>
        </w:rPr>
        <w:t xml:space="preserve"> </w:t>
      </w:r>
      <w:r w:rsidRPr="00C01F51">
        <w:rPr>
          <w:lang w:val="en-US"/>
        </w:rPr>
        <w:t>uchun</w:t>
      </w:r>
      <w:r w:rsidR="00EF23C9" w:rsidRPr="00C01F51">
        <w:rPr>
          <w:lang w:val="en-US"/>
        </w:rPr>
        <w:t xml:space="preserve"> </w:t>
      </w:r>
      <w:r w:rsidRPr="00C01F51">
        <w:rPr>
          <w:lang w:val="en-US"/>
        </w:rPr>
        <w:t>telefonga</w:t>
      </w:r>
      <w:r w:rsidR="00EF23C9" w:rsidRPr="00C01F51">
        <w:rPr>
          <w:lang w:val="en-US"/>
        </w:rPr>
        <w:t xml:space="preserve"> </w:t>
      </w:r>
      <w:r>
        <w:rPr>
          <w:rStyle w:val="148"/>
        </w:rPr>
        <w:t>NF</w:t>
      </w:r>
      <w:r w:rsidR="00EF23C9" w:rsidRPr="000918F5">
        <w:rPr>
          <w:rStyle w:val="148"/>
        </w:rPr>
        <w:t>C-</w:t>
      </w:r>
      <w:r w:rsidRPr="0004411F">
        <w:rPr>
          <w:lang w:val="en-US"/>
        </w:rPr>
        <w:t>stikerlar</w:t>
      </w:r>
      <w:r w:rsidR="00EF23C9" w:rsidRPr="0004411F">
        <w:rPr>
          <w:lang w:val="en-US"/>
        </w:rPr>
        <w:t xml:space="preserve"> </w:t>
      </w:r>
      <w:r w:rsidRPr="0004411F">
        <w:rPr>
          <w:lang w:val="en-US"/>
        </w:rPr>
        <w:t>va</w:t>
      </w:r>
      <w:r w:rsidR="00EF23C9">
        <w:rPr>
          <w:rStyle w:val="148"/>
          <w:i w:val="0"/>
        </w:rPr>
        <w:t xml:space="preserve"> </w:t>
      </w:r>
      <w:r w:rsidRPr="0004411F">
        <w:rPr>
          <w:rStyle w:val="160"/>
          <w:lang w:val="en-US"/>
        </w:rPr>
        <w:t>NF</w:t>
      </w:r>
      <w:r w:rsidR="00EF23C9" w:rsidRPr="0004411F">
        <w:rPr>
          <w:rStyle w:val="160"/>
          <w:lang w:val="en-US"/>
        </w:rPr>
        <w:t>C-</w:t>
      </w:r>
      <w:r w:rsidRPr="0004411F">
        <w:rPr>
          <w:rStyle w:val="160"/>
          <w:lang w:val="en-US"/>
        </w:rPr>
        <w:t>modullar</w:t>
      </w:r>
      <w:r w:rsidR="00EF23C9">
        <w:rPr>
          <w:rStyle w:val="148"/>
        </w:rPr>
        <w:t xml:space="preserve"> </w:t>
      </w:r>
      <w:r w:rsidRPr="0004411F">
        <w:rPr>
          <w:lang w:val="en-US"/>
        </w:rPr>
        <w:t>kabi</w:t>
      </w:r>
      <w:r w:rsidR="00EF23C9" w:rsidRPr="0004411F">
        <w:rPr>
          <w:lang w:val="en-US"/>
        </w:rPr>
        <w:t xml:space="preserve"> </w:t>
      </w:r>
      <w:r w:rsidRPr="0004411F">
        <w:rPr>
          <w:lang w:val="en-US"/>
        </w:rPr>
        <w:t>maxsus</w:t>
      </w:r>
      <w:r w:rsidR="00EF23C9" w:rsidRPr="0004411F">
        <w:rPr>
          <w:lang w:val="en-US"/>
        </w:rPr>
        <w:t xml:space="preserve"> </w:t>
      </w:r>
      <w:r w:rsidR="0043296C" w:rsidRPr="0004411F">
        <w:rPr>
          <w:lang w:val="en-US"/>
        </w:rPr>
        <w:t>q</w:t>
      </w:r>
      <w:r w:rsidRPr="0004411F">
        <w:rPr>
          <w:lang w:val="en-US"/>
        </w:rPr>
        <w:t>o</w:t>
      </w:r>
      <w:r w:rsidR="003069BA" w:rsidRPr="0004411F">
        <w:rPr>
          <w:lang w:val="en-US"/>
        </w:rPr>
        <w:t>’</w:t>
      </w:r>
      <w:r w:rsidRPr="0004411F">
        <w:rPr>
          <w:lang w:val="en-US"/>
        </w:rPr>
        <w:t>shimcha</w:t>
      </w:r>
      <w:r w:rsidR="00EF23C9" w:rsidRPr="0004411F">
        <w:rPr>
          <w:lang w:val="en-US"/>
        </w:rPr>
        <w:t xml:space="preserve"> </w:t>
      </w:r>
      <w:r w:rsidRPr="0004411F">
        <w:rPr>
          <w:lang w:val="en-US"/>
        </w:rPr>
        <w:t>qurilmalar</w:t>
      </w:r>
      <w:r w:rsidR="00EF23C9" w:rsidRPr="0004411F">
        <w:rPr>
          <w:lang w:val="en-US"/>
        </w:rPr>
        <w:t xml:space="preserve"> </w:t>
      </w:r>
      <w:r w:rsidRPr="0004411F">
        <w:rPr>
          <w:lang w:val="en-US"/>
        </w:rPr>
        <w:t>o</w:t>
      </w:r>
      <w:r w:rsidR="003069BA" w:rsidRPr="0004411F">
        <w:rPr>
          <w:lang w:val="en-US"/>
        </w:rPr>
        <w:t>’</w:t>
      </w:r>
      <w:r w:rsidRPr="0004411F">
        <w:rPr>
          <w:lang w:val="en-US"/>
        </w:rPr>
        <w:t>rnatish</w:t>
      </w:r>
      <w:r w:rsidR="00EF23C9" w:rsidRPr="0004411F">
        <w:rPr>
          <w:lang w:val="en-US"/>
        </w:rPr>
        <w:t xml:space="preserve"> </w:t>
      </w:r>
      <w:r w:rsidRPr="0004411F">
        <w:rPr>
          <w:lang w:val="en-US"/>
        </w:rPr>
        <w:t>lozim</w:t>
      </w:r>
      <w:r w:rsidR="00EF23C9" w:rsidRPr="0004411F">
        <w:rPr>
          <w:lang w:val="en-US"/>
        </w:rPr>
        <w:t>.</w:t>
      </w:r>
    </w:p>
    <w:p w:rsidR="00EF23C9" w:rsidRPr="00A20179" w:rsidRDefault="001C2ACA" w:rsidP="007E729B">
      <w:pPr>
        <w:pStyle w:val="161"/>
        <w:rPr>
          <w:lang w:val="en-US"/>
        </w:rPr>
      </w:pPr>
      <w:r w:rsidRPr="00A20179">
        <w:rPr>
          <w:rStyle w:val="160"/>
          <w:lang w:val="en-US"/>
        </w:rPr>
        <w:t>NF</w:t>
      </w:r>
      <w:r w:rsidR="00EF23C9" w:rsidRPr="00A20179">
        <w:rPr>
          <w:rStyle w:val="160"/>
          <w:lang w:val="en-US"/>
        </w:rPr>
        <w:t>C-</w:t>
      </w:r>
      <w:r w:rsidRPr="00A20179">
        <w:rPr>
          <w:rStyle w:val="160"/>
          <w:lang w:val="en-US"/>
        </w:rPr>
        <w:t>stikerlar</w:t>
      </w:r>
      <w:r w:rsidR="00EF23C9" w:rsidRPr="00C01F51">
        <w:rPr>
          <w:lang w:val="en-US"/>
        </w:rPr>
        <w:t xml:space="preserve"> </w:t>
      </w:r>
      <w:r w:rsidRPr="00A20179">
        <w:rPr>
          <w:lang w:val="en-US"/>
        </w:rPr>
        <w:t>passivlariga</w:t>
      </w:r>
      <w:r w:rsidR="00EF23C9" w:rsidRPr="00A20179">
        <w:rPr>
          <w:lang w:val="en-US"/>
        </w:rPr>
        <w:t xml:space="preserve"> </w:t>
      </w:r>
      <w:r w:rsidRPr="00A20179">
        <w:rPr>
          <w:lang w:val="en-US"/>
        </w:rPr>
        <w:t>va</w:t>
      </w:r>
      <w:r w:rsidR="00EF23C9" w:rsidRPr="00A20179">
        <w:rPr>
          <w:lang w:val="en-US"/>
        </w:rPr>
        <w:t xml:space="preserve"> </w:t>
      </w:r>
      <w:r w:rsidRPr="00A20179">
        <w:rPr>
          <w:lang w:val="en-US"/>
        </w:rPr>
        <w:t>aktivlariga</w:t>
      </w:r>
      <w:r w:rsidR="00EF23C9" w:rsidRPr="00A20179">
        <w:rPr>
          <w:lang w:val="en-US"/>
        </w:rPr>
        <w:t xml:space="preserve"> </w:t>
      </w:r>
      <w:r w:rsidRPr="00A20179">
        <w:rPr>
          <w:lang w:val="en-US"/>
        </w:rPr>
        <w:t>ajratiladi</w:t>
      </w:r>
      <w:r w:rsidR="00EF23C9" w:rsidRPr="00A20179">
        <w:rPr>
          <w:lang w:val="en-US"/>
        </w:rPr>
        <w:t>.</w:t>
      </w:r>
    </w:p>
    <w:p w:rsidR="00EF23C9" w:rsidRPr="00C01F51" w:rsidRDefault="001C2ACA" w:rsidP="007E729B">
      <w:pPr>
        <w:pStyle w:val="161"/>
        <w:rPr>
          <w:lang w:val="en-US"/>
        </w:rPr>
      </w:pPr>
      <w:r w:rsidRPr="00A20179">
        <w:rPr>
          <w:rStyle w:val="160"/>
          <w:lang w:val="en-US"/>
        </w:rPr>
        <w:t>Passiv</w:t>
      </w:r>
      <w:r w:rsidR="00EF23C9" w:rsidRPr="00A20179">
        <w:rPr>
          <w:rStyle w:val="160"/>
          <w:lang w:val="en-US"/>
        </w:rPr>
        <w:t xml:space="preserve"> </w:t>
      </w:r>
      <w:r w:rsidRPr="00A20179">
        <w:rPr>
          <w:rStyle w:val="160"/>
          <w:lang w:val="en-US"/>
        </w:rPr>
        <w:t>NF</w:t>
      </w:r>
      <w:r w:rsidR="00EF23C9" w:rsidRPr="00A20179">
        <w:rPr>
          <w:rStyle w:val="160"/>
          <w:lang w:val="en-US"/>
        </w:rPr>
        <w:t>C-</w:t>
      </w:r>
      <w:r w:rsidRPr="00A20179">
        <w:rPr>
          <w:rStyle w:val="160"/>
          <w:lang w:val="en-US"/>
        </w:rPr>
        <w:t>stikerlar</w:t>
      </w:r>
      <w:r w:rsidR="00EF23C9">
        <w:rPr>
          <w:rStyle w:val="148"/>
        </w:rPr>
        <w:t xml:space="preserve"> </w:t>
      </w:r>
      <w:r w:rsidRPr="00A20179">
        <w:rPr>
          <w:lang w:val="en-US"/>
        </w:rPr>
        <w:t>mobil</w:t>
      </w:r>
      <w:r w:rsidR="00EF23C9" w:rsidRPr="00A20179">
        <w:rPr>
          <w:lang w:val="en-US"/>
        </w:rPr>
        <w:t xml:space="preserve"> </w:t>
      </w:r>
      <w:r w:rsidRPr="00A20179">
        <w:rPr>
          <w:lang w:val="en-US"/>
        </w:rPr>
        <w:t>telefon</w:t>
      </w:r>
      <w:r w:rsidR="00EF23C9" w:rsidRPr="00A20179">
        <w:rPr>
          <w:lang w:val="en-US"/>
        </w:rPr>
        <w:t xml:space="preserve"> </w:t>
      </w:r>
      <w:r w:rsidRPr="00A20179">
        <w:rPr>
          <w:lang w:val="en-US"/>
        </w:rPr>
        <w:t>bilan</w:t>
      </w:r>
      <w:r w:rsidR="00EF23C9" w:rsidRPr="00A20179">
        <w:rPr>
          <w:lang w:val="en-US"/>
        </w:rPr>
        <w:t xml:space="preserve"> </w:t>
      </w:r>
      <w:r w:rsidRPr="00A20179">
        <w:rPr>
          <w:lang w:val="en-US"/>
        </w:rPr>
        <w:t>ma</w:t>
      </w:r>
      <w:r w:rsidR="003069BA" w:rsidRPr="00A20179">
        <w:rPr>
          <w:lang w:val="en-US"/>
        </w:rPr>
        <w:t>’</w:t>
      </w:r>
      <w:r w:rsidRPr="00A20179">
        <w:rPr>
          <w:lang w:val="en-US"/>
        </w:rPr>
        <w:t>lumotlarni</w:t>
      </w:r>
      <w:r w:rsidR="00EF23C9" w:rsidRPr="00A20179">
        <w:rPr>
          <w:lang w:val="en-US"/>
        </w:rPr>
        <w:t xml:space="preserve"> </w:t>
      </w:r>
      <w:r w:rsidRPr="00A20179">
        <w:rPr>
          <w:lang w:val="en-US"/>
        </w:rPr>
        <w:t>almasha</w:t>
      </w:r>
      <w:r w:rsidR="00EF23C9" w:rsidRPr="00A20179">
        <w:rPr>
          <w:lang w:val="en-US"/>
        </w:rPr>
        <w:t xml:space="preserve"> </w:t>
      </w:r>
      <w:r w:rsidRPr="00A20179">
        <w:rPr>
          <w:lang w:val="en-US"/>
        </w:rPr>
        <w:t>olmaydilar</w:t>
      </w:r>
      <w:r w:rsidR="00EF23C9" w:rsidRPr="00A20179">
        <w:rPr>
          <w:lang w:val="en-US"/>
        </w:rPr>
        <w:t xml:space="preserve">. </w:t>
      </w:r>
      <w:r w:rsidRPr="00A20179">
        <w:rPr>
          <w:lang w:val="en-US"/>
        </w:rPr>
        <w:t>Ular</w:t>
      </w:r>
      <w:r w:rsidR="00EF23C9" w:rsidRPr="00A20179">
        <w:rPr>
          <w:lang w:val="en-US"/>
        </w:rPr>
        <w:t xml:space="preserve"> </w:t>
      </w:r>
      <w:r w:rsidRPr="00A20179">
        <w:rPr>
          <w:lang w:val="en-US"/>
        </w:rPr>
        <w:t>NF</w:t>
      </w:r>
      <w:r w:rsidR="00EF23C9" w:rsidRPr="00A20179">
        <w:rPr>
          <w:lang w:val="en-US"/>
        </w:rPr>
        <w:t>C-</w:t>
      </w:r>
      <w:r w:rsidRPr="00A20179">
        <w:rPr>
          <w:lang w:val="en-US"/>
        </w:rPr>
        <w:t>qurilmaga</w:t>
      </w:r>
      <w:r w:rsidR="00EF23C9" w:rsidRPr="00A20179">
        <w:rPr>
          <w:lang w:val="en-US"/>
        </w:rPr>
        <w:t xml:space="preserve"> </w:t>
      </w:r>
      <w:r w:rsidRPr="00A20179">
        <w:rPr>
          <w:lang w:val="en-US"/>
        </w:rPr>
        <w:t>mobil</w:t>
      </w:r>
      <w:r w:rsidR="00EF23C9" w:rsidRPr="00A20179">
        <w:rPr>
          <w:lang w:val="en-US"/>
        </w:rPr>
        <w:t xml:space="preserve"> </w:t>
      </w:r>
      <w:r w:rsidRPr="00A20179">
        <w:rPr>
          <w:lang w:val="en-US"/>
        </w:rPr>
        <w:t>operatorning</w:t>
      </w:r>
      <w:r w:rsidR="00EF23C9" w:rsidRPr="00A20179">
        <w:rPr>
          <w:lang w:val="en-US"/>
        </w:rPr>
        <w:t xml:space="preserve"> </w:t>
      </w:r>
      <w:r w:rsidRPr="00A20179">
        <w:rPr>
          <w:lang w:val="en-US"/>
        </w:rPr>
        <w:t>aloqa</w:t>
      </w:r>
      <w:r w:rsidR="00EF23C9" w:rsidRPr="00A20179">
        <w:rPr>
          <w:lang w:val="en-US"/>
        </w:rPr>
        <w:t xml:space="preserve"> </w:t>
      </w:r>
      <w:r w:rsidRPr="00A20179">
        <w:rPr>
          <w:lang w:val="en-US"/>
        </w:rPr>
        <w:t>kanali</w:t>
      </w:r>
      <w:r w:rsidR="00EF23C9" w:rsidRPr="00A20179">
        <w:rPr>
          <w:lang w:val="en-US"/>
        </w:rPr>
        <w:t xml:space="preserve"> </w:t>
      </w:r>
      <w:r w:rsidRPr="00A20179">
        <w:rPr>
          <w:lang w:val="en-US"/>
        </w:rPr>
        <w:t>orqali</w:t>
      </w:r>
      <w:r w:rsidR="00EF23C9" w:rsidRPr="00A20179">
        <w:rPr>
          <w:lang w:val="en-US"/>
        </w:rPr>
        <w:t xml:space="preserve"> (</w:t>
      </w:r>
      <w:r w:rsidRPr="00A20179">
        <w:rPr>
          <w:lang w:val="en-US"/>
        </w:rPr>
        <w:t>SMS</w:t>
      </w:r>
      <w:r w:rsidR="00EF23C9" w:rsidRPr="00A20179">
        <w:rPr>
          <w:lang w:val="en-US"/>
        </w:rPr>
        <w:t xml:space="preserve"> </w:t>
      </w:r>
      <w:r w:rsidRPr="00A20179">
        <w:rPr>
          <w:lang w:val="en-US"/>
        </w:rPr>
        <w:t>yoki</w:t>
      </w:r>
      <w:r w:rsidR="00EF23C9" w:rsidRPr="00A20179">
        <w:rPr>
          <w:lang w:val="en-US"/>
        </w:rPr>
        <w:t xml:space="preserve"> </w:t>
      </w:r>
      <w:r w:rsidRPr="00A20179">
        <w:rPr>
          <w:lang w:val="en-US"/>
        </w:rPr>
        <w:t>mobil</w:t>
      </w:r>
      <w:r w:rsidR="00EF23C9" w:rsidRPr="00A20179">
        <w:rPr>
          <w:lang w:val="en-US"/>
        </w:rPr>
        <w:t xml:space="preserve"> </w:t>
      </w:r>
      <w:r w:rsidRPr="00A20179">
        <w:rPr>
          <w:lang w:val="en-US"/>
        </w:rPr>
        <w:t>Internet</w:t>
      </w:r>
      <w:r w:rsidR="00EF23C9" w:rsidRPr="00A20179">
        <w:rPr>
          <w:lang w:val="en-US"/>
        </w:rPr>
        <w:t xml:space="preserve"> </w:t>
      </w:r>
      <w:r w:rsidRPr="00A20179">
        <w:rPr>
          <w:lang w:val="en-US"/>
        </w:rPr>
        <w:t>orqali</w:t>
      </w:r>
      <w:r w:rsidR="00EF23C9" w:rsidRPr="00A20179">
        <w:rPr>
          <w:lang w:val="en-US"/>
        </w:rPr>
        <w:t xml:space="preserve">) </w:t>
      </w:r>
      <w:r w:rsidRPr="00A20179">
        <w:rPr>
          <w:lang w:val="en-US"/>
        </w:rPr>
        <w:t>axborotni</w:t>
      </w:r>
      <w:r w:rsidR="00EF23C9" w:rsidRPr="00A20179">
        <w:rPr>
          <w:lang w:val="en-US"/>
        </w:rPr>
        <w:t xml:space="preserve"> </w:t>
      </w:r>
      <w:r w:rsidRPr="00A20179">
        <w:rPr>
          <w:lang w:val="en-US"/>
        </w:rPr>
        <w:t>yozishga</w:t>
      </w:r>
      <w:r w:rsidR="00EF23C9" w:rsidRPr="00A20179">
        <w:rPr>
          <w:lang w:val="en-US"/>
        </w:rPr>
        <w:t xml:space="preserve"> </w:t>
      </w:r>
      <w:r w:rsidRPr="00A20179">
        <w:rPr>
          <w:lang w:val="en-US"/>
        </w:rPr>
        <w:t>imkon</w:t>
      </w:r>
      <w:r w:rsidR="00EF23C9" w:rsidRPr="00A20179">
        <w:rPr>
          <w:lang w:val="en-US"/>
        </w:rPr>
        <w:t xml:space="preserve"> </w:t>
      </w:r>
      <w:r w:rsidRPr="00A20179">
        <w:rPr>
          <w:lang w:val="en-US"/>
        </w:rPr>
        <w:t>bermaydi</w:t>
      </w:r>
      <w:r w:rsidR="00EF23C9" w:rsidRPr="00A20179">
        <w:rPr>
          <w:lang w:val="en-US"/>
        </w:rPr>
        <w:t>.</w:t>
      </w:r>
    </w:p>
    <w:p w:rsidR="00EF23C9" w:rsidRPr="00A20179" w:rsidRDefault="001C2ACA" w:rsidP="007E729B">
      <w:pPr>
        <w:pStyle w:val="161"/>
        <w:rPr>
          <w:lang w:val="en-US"/>
        </w:rPr>
      </w:pPr>
      <w:r w:rsidRPr="00A20179">
        <w:rPr>
          <w:rStyle w:val="160"/>
          <w:lang w:val="en-US"/>
        </w:rPr>
        <w:t>Aktiv</w:t>
      </w:r>
      <w:r w:rsidR="00EF23C9" w:rsidRPr="00A20179">
        <w:rPr>
          <w:rStyle w:val="160"/>
          <w:lang w:val="en-US"/>
        </w:rPr>
        <w:t xml:space="preserve"> </w:t>
      </w:r>
      <w:r w:rsidRPr="00A20179">
        <w:rPr>
          <w:rStyle w:val="160"/>
          <w:lang w:val="en-US"/>
        </w:rPr>
        <w:t>NF</w:t>
      </w:r>
      <w:r w:rsidR="00EF23C9" w:rsidRPr="00A20179">
        <w:rPr>
          <w:rStyle w:val="160"/>
          <w:lang w:val="en-US"/>
        </w:rPr>
        <w:t>C-</w:t>
      </w:r>
      <w:r w:rsidRPr="00A20179">
        <w:rPr>
          <w:rStyle w:val="160"/>
          <w:lang w:val="en-US"/>
        </w:rPr>
        <w:t>stikerlar</w:t>
      </w:r>
      <w:r w:rsidR="00EF23C9">
        <w:rPr>
          <w:rStyle w:val="148"/>
        </w:rPr>
        <w:t xml:space="preserve"> </w:t>
      </w:r>
      <w:r w:rsidRPr="00A20179">
        <w:rPr>
          <w:lang w:val="en-US"/>
        </w:rPr>
        <w:t>telefon</w:t>
      </w:r>
      <w:r w:rsidR="00EF23C9" w:rsidRPr="00A20179">
        <w:rPr>
          <w:lang w:val="en-US"/>
        </w:rPr>
        <w:t xml:space="preserve"> </w:t>
      </w:r>
      <w:r w:rsidRPr="00A20179">
        <w:rPr>
          <w:lang w:val="en-US"/>
        </w:rPr>
        <w:t>bilan</w:t>
      </w:r>
      <w:r w:rsidR="00EF23C9" w:rsidRPr="00A20179">
        <w:rPr>
          <w:lang w:val="en-US"/>
        </w:rPr>
        <w:t xml:space="preserve"> </w:t>
      </w:r>
      <w:r w:rsidRPr="00A20179">
        <w:rPr>
          <w:lang w:val="en-US"/>
        </w:rPr>
        <w:t>bog</w:t>
      </w:r>
      <w:r w:rsidR="003069BA" w:rsidRPr="00A20179">
        <w:rPr>
          <w:lang w:val="en-US"/>
        </w:rPr>
        <w:t>’</w:t>
      </w:r>
      <w:r w:rsidRPr="00A20179">
        <w:rPr>
          <w:lang w:val="en-US"/>
        </w:rPr>
        <w:t>lanish</w:t>
      </w:r>
      <w:r w:rsidR="00EF23C9" w:rsidRPr="00A20179">
        <w:rPr>
          <w:lang w:val="en-US"/>
        </w:rPr>
        <w:t xml:space="preserve"> </w:t>
      </w:r>
      <w:r w:rsidRPr="00A20179">
        <w:rPr>
          <w:lang w:val="en-US"/>
        </w:rPr>
        <w:t>uchun</w:t>
      </w:r>
      <w:r w:rsidR="00EF23C9" w:rsidRPr="00A20179">
        <w:rPr>
          <w:lang w:val="en-US"/>
        </w:rPr>
        <w:t xml:space="preserve"> W</w:t>
      </w:r>
      <w:r w:rsidRPr="00A20179">
        <w:rPr>
          <w:lang w:val="en-US"/>
        </w:rPr>
        <w:t>i</w:t>
      </w:r>
      <w:r w:rsidR="00EF23C9" w:rsidRPr="00A20179">
        <w:rPr>
          <w:lang w:val="en-US"/>
        </w:rPr>
        <w:t>-</w:t>
      </w:r>
      <w:r w:rsidRPr="00A20179">
        <w:rPr>
          <w:lang w:val="en-US"/>
        </w:rPr>
        <w:t>Fi</w:t>
      </w:r>
      <w:r w:rsidR="00EF23C9" w:rsidRPr="00A20179">
        <w:rPr>
          <w:lang w:val="en-US"/>
        </w:rPr>
        <w:t xml:space="preserve"> </w:t>
      </w:r>
      <w:r w:rsidRPr="00A20179">
        <w:rPr>
          <w:lang w:val="en-US"/>
        </w:rPr>
        <w:t>aloqa</w:t>
      </w:r>
      <w:r w:rsidR="00EF23C9" w:rsidRPr="00A20179">
        <w:rPr>
          <w:lang w:val="en-US"/>
        </w:rPr>
        <w:t xml:space="preserve"> </w:t>
      </w:r>
      <w:r w:rsidRPr="00A20179">
        <w:rPr>
          <w:lang w:val="en-US"/>
        </w:rPr>
        <w:t>kanalidan</w:t>
      </w:r>
      <w:r w:rsidR="00EF23C9" w:rsidRPr="00A20179">
        <w:rPr>
          <w:lang w:val="en-US"/>
        </w:rPr>
        <w:t xml:space="preserve"> </w:t>
      </w:r>
      <w:r w:rsidRPr="00A20179">
        <w:rPr>
          <w:lang w:val="en-US"/>
        </w:rPr>
        <w:t>yoki</w:t>
      </w:r>
      <w:r w:rsidR="00EF23C9" w:rsidRPr="00A20179">
        <w:rPr>
          <w:lang w:val="en-US"/>
        </w:rPr>
        <w:t xml:space="preserve"> </w:t>
      </w:r>
      <w:r w:rsidRPr="00A20179">
        <w:rPr>
          <w:lang w:val="en-US"/>
        </w:rPr>
        <w:t>Bluetooth</w:t>
      </w:r>
      <w:r w:rsidR="00EF23C9" w:rsidRPr="00A20179">
        <w:rPr>
          <w:lang w:val="en-US"/>
        </w:rPr>
        <w:t> </w:t>
      </w:r>
      <w:r w:rsidRPr="00A20179">
        <w:rPr>
          <w:lang w:val="en-US"/>
        </w:rPr>
        <w:t>dan</w:t>
      </w:r>
      <w:r w:rsidR="00EF23C9" w:rsidRPr="00A20179">
        <w:rPr>
          <w:lang w:val="en-US"/>
        </w:rPr>
        <w:t xml:space="preserve"> </w:t>
      </w:r>
      <w:r w:rsidRPr="00A20179">
        <w:rPr>
          <w:lang w:val="en-US"/>
        </w:rPr>
        <w:t>foydalanadi</w:t>
      </w:r>
      <w:r w:rsidR="00EF23C9" w:rsidRPr="00A20179">
        <w:rPr>
          <w:lang w:val="en-US"/>
        </w:rPr>
        <w:t>.</w:t>
      </w:r>
    </w:p>
    <w:p w:rsidR="00EF23C9" w:rsidRPr="00A20179" w:rsidRDefault="001C2ACA" w:rsidP="007E729B">
      <w:pPr>
        <w:pStyle w:val="161"/>
        <w:rPr>
          <w:lang w:val="en-US"/>
        </w:rPr>
      </w:pPr>
      <w:r w:rsidRPr="00A20179">
        <w:rPr>
          <w:rStyle w:val="160"/>
          <w:lang w:val="en-US"/>
        </w:rPr>
        <w:t>NF</w:t>
      </w:r>
      <w:r w:rsidR="00EF23C9" w:rsidRPr="00A20179">
        <w:rPr>
          <w:rStyle w:val="160"/>
          <w:lang w:val="en-US"/>
        </w:rPr>
        <w:t>C-</w:t>
      </w:r>
      <w:r w:rsidRPr="00A20179">
        <w:rPr>
          <w:rStyle w:val="160"/>
          <w:lang w:val="en-US"/>
        </w:rPr>
        <w:t>modulda</w:t>
      </w:r>
      <w:r w:rsidR="00EF23C9">
        <w:rPr>
          <w:rStyle w:val="148"/>
        </w:rPr>
        <w:t xml:space="preserve"> </w:t>
      </w:r>
      <w:r w:rsidRPr="00A20179">
        <w:rPr>
          <w:lang w:val="en-US"/>
        </w:rPr>
        <w:t>mikroprosessor</w:t>
      </w:r>
      <w:r w:rsidR="00EF23C9" w:rsidRPr="00A20179">
        <w:rPr>
          <w:lang w:val="en-US"/>
        </w:rPr>
        <w:t xml:space="preserve"> </w:t>
      </w:r>
      <w:r w:rsidRPr="00A20179">
        <w:rPr>
          <w:lang w:val="en-US"/>
        </w:rPr>
        <w:t>bo</w:t>
      </w:r>
      <w:r w:rsidR="003069BA" w:rsidRPr="00A20179">
        <w:rPr>
          <w:lang w:val="en-US"/>
        </w:rPr>
        <w:t>’</w:t>
      </w:r>
      <w:r w:rsidRPr="00A20179">
        <w:rPr>
          <w:lang w:val="en-US"/>
        </w:rPr>
        <w:t>lib</w:t>
      </w:r>
      <w:r w:rsidR="00EF23C9" w:rsidRPr="00A20179">
        <w:rPr>
          <w:lang w:val="en-US"/>
        </w:rPr>
        <w:t xml:space="preserve">, </w:t>
      </w:r>
      <w:r w:rsidRPr="00A20179">
        <w:rPr>
          <w:lang w:val="en-US"/>
        </w:rPr>
        <w:t>u</w:t>
      </w:r>
      <w:r w:rsidR="00EF23C9" w:rsidRPr="00A20179">
        <w:rPr>
          <w:lang w:val="en-US"/>
        </w:rPr>
        <w:t xml:space="preserve"> </w:t>
      </w:r>
      <w:r w:rsidRPr="00A20179">
        <w:rPr>
          <w:lang w:val="en-US"/>
        </w:rPr>
        <w:t>servis</w:t>
      </w:r>
      <w:r w:rsidR="00EF23C9" w:rsidRPr="00A20179">
        <w:rPr>
          <w:lang w:val="en-US"/>
        </w:rPr>
        <w:t xml:space="preserve"> </w:t>
      </w:r>
      <w:r w:rsidRPr="00A20179">
        <w:rPr>
          <w:lang w:val="en-US"/>
        </w:rPr>
        <w:t>ilovalarining</w:t>
      </w:r>
      <w:r w:rsidR="00EF23C9" w:rsidRPr="00A20179">
        <w:rPr>
          <w:lang w:val="en-US"/>
        </w:rPr>
        <w:t xml:space="preserve"> </w:t>
      </w:r>
      <w:r w:rsidRPr="00A20179">
        <w:rPr>
          <w:lang w:val="en-US"/>
        </w:rPr>
        <w:t>ishonchli</w:t>
      </w:r>
      <w:r w:rsidR="00EF23C9" w:rsidRPr="00A20179">
        <w:rPr>
          <w:lang w:val="en-US"/>
        </w:rPr>
        <w:t xml:space="preserve"> </w:t>
      </w:r>
      <w:r w:rsidRPr="00A20179">
        <w:rPr>
          <w:lang w:val="en-US"/>
        </w:rPr>
        <w:t>saqlanishini</w:t>
      </w:r>
      <w:r w:rsidR="00EF23C9" w:rsidRPr="00A20179">
        <w:rPr>
          <w:lang w:val="en-US"/>
        </w:rPr>
        <w:t xml:space="preserve">, </w:t>
      </w:r>
      <w:r w:rsidRPr="00A20179">
        <w:rPr>
          <w:lang w:val="en-US"/>
        </w:rPr>
        <w:t>kriptografik</w:t>
      </w:r>
      <w:r w:rsidR="00EF23C9" w:rsidRPr="00A20179">
        <w:rPr>
          <w:lang w:val="en-US"/>
        </w:rPr>
        <w:t xml:space="preserve"> </w:t>
      </w:r>
      <w:r w:rsidRPr="00A20179">
        <w:rPr>
          <w:lang w:val="en-US"/>
        </w:rPr>
        <w:t>himoyani</w:t>
      </w:r>
      <w:r w:rsidR="00EF23C9" w:rsidRPr="00A20179">
        <w:rPr>
          <w:lang w:val="en-US"/>
        </w:rPr>
        <w:t xml:space="preserve"> </w:t>
      </w:r>
      <w:r w:rsidRPr="00A20179">
        <w:rPr>
          <w:lang w:val="en-US"/>
        </w:rPr>
        <w:t>ta</w:t>
      </w:r>
      <w:r w:rsidR="003069BA" w:rsidRPr="00A20179">
        <w:rPr>
          <w:lang w:val="en-US"/>
        </w:rPr>
        <w:t>’</w:t>
      </w:r>
      <w:r w:rsidRPr="00A20179">
        <w:rPr>
          <w:lang w:val="en-US"/>
        </w:rPr>
        <w:t>minlaydi</w:t>
      </w:r>
      <w:r w:rsidR="00EF23C9" w:rsidRPr="00A20179">
        <w:rPr>
          <w:lang w:val="en-US"/>
        </w:rPr>
        <w:t xml:space="preserve"> </w:t>
      </w:r>
      <w:r w:rsidRPr="00A20179">
        <w:rPr>
          <w:lang w:val="en-US"/>
        </w:rPr>
        <w:t>va</w:t>
      </w:r>
      <w:r w:rsidR="00EF23C9" w:rsidRPr="00A20179">
        <w:rPr>
          <w:lang w:val="en-US"/>
        </w:rPr>
        <w:t xml:space="preserve"> </w:t>
      </w:r>
      <w:r w:rsidR="0043296C" w:rsidRPr="00A20179">
        <w:rPr>
          <w:lang w:val="en-US"/>
        </w:rPr>
        <w:t>q</w:t>
      </w:r>
      <w:r w:rsidRPr="00A20179">
        <w:rPr>
          <w:lang w:val="en-US"/>
        </w:rPr>
        <w:t>uyidagi</w:t>
      </w:r>
      <w:r w:rsidR="00EF23C9" w:rsidRPr="00A20179">
        <w:rPr>
          <w:lang w:val="en-US"/>
        </w:rPr>
        <w:t xml:space="preserve"> </w:t>
      </w:r>
      <w:r w:rsidRPr="00A20179">
        <w:rPr>
          <w:lang w:val="en-US"/>
        </w:rPr>
        <w:t>uchta</w:t>
      </w:r>
      <w:r w:rsidR="00EF23C9" w:rsidRPr="00A20179">
        <w:rPr>
          <w:lang w:val="en-US"/>
        </w:rPr>
        <w:t xml:space="preserve"> </w:t>
      </w:r>
      <w:r w:rsidRPr="00A20179">
        <w:rPr>
          <w:lang w:val="en-US"/>
        </w:rPr>
        <w:t>aloqa</w:t>
      </w:r>
      <w:r w:rsidR="00EF23C9" w:rsidRPr="00A20179">
        <w:rPr>
          <w:lang w:val="en-US"/>
        </w:rPr>
        <w:t xml:space="preserve"> </w:t>
      </w:r>
      <w:r w:rsidRPr="00A20179">
        <w:rPr>
          <w:lang w:val="en-US"/>
        </w:rPr>
        <w:t>kanalini</w:t>
      </w:r>
      <w:r w:rsidR="00EF23C9" w:rsidRPr="00A20179">
        <w:rPr>
          <w:lang w:val="en-US"/>
        </w:rPr>
        <w:t xml:space="preserve"> </w:t>
      </w:r>
      <w:r w:rsidRPr="00A20179">
        <w:rPr>
          <w:lang w:val="en-US"/>
        </w:rPr>
        <w:t>madadlaydi</w:t>
      </w:r>
      <w:r w:rsidR="00EF23C9" w:rsidRPr="00A20179">
        <w:rPr>
          <w:lang w:val="en-US"/>
        </w:rPr>
        <w:t>:</w:t>
      </w:r>
    </w:p>
    <w:p w:rsidR="00EF23C9" w:rsidRPr="00A20179" w:rsidRDefault="00EF23C9" w:rsidP="007E729B">
      <w:pPr>
        <w:pStyle w:val="161"/>
        <w:rPr>
          <w:lang w:val="en-US"/>
        </w:rPr>
      </w:pPr>
      <w:r w:rsidRPr="00A20179">
        <w:rPr>
          <w:rStyle w:val="148"/>
          <w:i w:val="0"/>
          <w:color w:val="auto"/>
          <w:sz w:val="32"/>
          <w:szCs w:val="28"/>
        </w:rPr>
        <w:t xml:space="preserve">- </w:t>
      </w:r>
      <w:r w:rsidR="001C2ACA" w:rsidRPr="00A20179">
        <w:rPr>
          <w:rStyle w:val="148"/>
          <w:i w:val="0"/>
          <w:color w:val="auto"/>
          <w:sz w:val="32"/>
          <w:szCs w:val="28"/>
        </w:rPr>
        <w:t>kontaktsiz</w:t>
      </w:r>
      <w:r w:rsidRPr="00A20179">
        <w:rPr>
          <w:rStyle w:val="148"/>
          <w:i w:val="0"/>
          <w:color w:val="auto"/>
          <w:sz w:val="32"/>
          <w:szCs w:val="28"/>
        </w:rPr>
        <w:t xml:space="preserve"> </w:t>
      </w:r>
      <w:r w:rsidR="001C2ACA" w:rsidRPr="00A20179">
        <w:rPr>
          <w:rStyle w:val="148"/>
          <w:i w:val="0"/>
          <w:color w:val="auto"/>
          <w:sz w:val="32"/>
          <w:szCs w:val="28"/>
        </w:rPr>
        <w:t>tranzaksiyalar</w:t>
      </w:r>
      <w:r w:rsidRPr="00A20179">
        <w:rPr>
          <w:rStyle w:val="148"/>
          <w:i w:val="0"/>
          <w:color w:val="auto"/>
          <w:sz w:val="32"/>
          <w:szCs w:val="28"/>
        </w:rPr>
        <w:t xml:space="preserve"> </w:t>
      </w:r>
      <w:r w:rsidR="001C2ACA" w:rsidRPr="00A20179">
        <w:rPr>
          <w:rStyle w:val="148"/>
          <w:i w:val="0"/>
          <w:color w:val="auto"/>
          <w:sz w:val="32"/>
          <w:szCs w:val="28"/>
        </w:rPr>
        <w:t>uchun</w:t>
      </w:r>
      <w:r w:rsidRPr="00A20179">
        <w:rPr>
          <w:rStyle w:val="148"/>
          <w:i w:val="0"/>
          <w:color w:val="auto"/>
          <w:sz w:val="32"/>
          <w:szCs w:val="28"/>
        </w:rPr>
        <w:t xml:space="preserve"> </w:t>
      </w:r>
      <w:r w:rsidR="001C2ACA" w:rsidRPr="00A20179">
        <w:rPr>
          <w:lang w:val="en-US"/>
        </w:rPr>
        <w:t>NF</w:t>
      </w:r>
      <w:r w:rsidRPr="00A20179">
        <w:rPr>
          <w:lang w:val="en-US"/>
        </w:rPr>
        <w:t>C-</w:t>
      </w:r>
      <w:r w:rsidR="001C2ACA" w:rsidRPr="00A20179">
        <w:rPr>
          <w:lang w:val="en-US"/>
        </w:rPr>
        <w:t>kanal</w:t>
      </w:r>
      <w:r w:rsidRPr="00A20179">
        <w:rPr>
          <w:lang w:val="en-US"/>
        </w:rPr>
        <w:t>;</w:t>
      </w:r>
    </w:p>
    <w:p w:rsidR="00EF23C9" w:rsidRPr="00C01F51" w:rsidRDefault="00EF23C9" w:rsidP="007E729B">
      <w:pPr>
        <w:pStyle w:val="161"/>
        <w:rPr>
          <w:lang w:val="en-US"/>
        </w:rPr>
      </w:pPr>
      <w:r w:rsidRPr="00C01F51">
        <w:rPr>
          <w:lang w:val="en-US"/>
        </w:rPr>
        <w:t xml:space="preserve">- </w:t>
      </w:r>
      <w:r w:rsidR="001C2ACA" w:rsidRPr="00C01F51">
        <w:rPr>
          <w:lang w:val="en-US"/>
        </w:rPr>
        <w:t>TSM</w:t>
      </w:r>
      <w:r w:rsidRPr="00C01F51">
        <w:rPr>
          <w:lang w:val="en-US"/>
        </w:rPr>
        <w:t> </w:t>
      </w:r>
      <w:r w:rsidR="001C2ACA" w:rsidRPr="00C01F51">
        <w:rPr>
          <w:lang w:val="en-US"/>
        </w:rPr>
        <w:t>dan</w:t>
      </w:r>
      <w:r w:rsidRPr="00C01F51">
        <w:rPr>
          <w:lang w:val="en-US"/>
        </w:rPr>
        <w:t xml:space="preserve"> (</w:t>
      </w:r>
      <w:r w:rsidR="001C2ACA" w:rsidRPr="00C01F51">
        <w:rPr>
          <w:lang w:val="en-US"/>
        </w:rPr>
        <w:t>Trusted</w:t>
      </w:r>
      <w:r w:rsidRPr="00C01F51">
        <w:rPr>
          <w:lang w:val="en-US"/>
        </w:rPr>
        <w:t xml:space="preserve"> </w:t>
      </w:r>
      <w:r w:rsidR="001C2ACA" w:rsidRPr="00C01F51">
        <w:rPr>
          <w:lang w:val="en-US"/>
        </w:rPr>
        <w:t>Servi</w:t>
      </w:r>
      <w:r w:rsidRPr="00C01F51">
        <w:rPr>
          <w:lang w:val="en-US"/>
        </w:rPr>
        <w:t>c</w:t>
      </w:r>
      <w:r w:rsidR="001C2ACA" w:rsidRPr="00C01F51">
        <w:rPr>
          <w:lang w:val="en-US"/>
        </w:rPr>
        <w:t>e</w:t>
      </w:r>
      <w:r w:rsidRPr="00C01F51">
        <w:rPr>
          <w:lang w:val="en-US"/>
        </w:rPr>
        <w:t xml:space="preserve"> </w:t>
      </w:r>
      <w:r w:rsidR="001C2ACA" w:rsidRPr="00C01F51">
        <w:rPr>
          <w:lang w:val="en-US"/>
        </w:rPr>
        <w:t>Manager</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operator</w:t>
      </w:r>
      <w:r w:rsidRPr="00C01F51">
        <w:rPr>
          <w:lang w:val="en-US"/>
        </w:rPr>
        <w:t xml:space="preserve"> </w:t>
      </w:r>
      <w:r w:rsidR="001C2ACA" w:rsidRPr="00C01F51">
        <w:rPr>
          <w:lang w:val="en-US"/>
        </w:rPr>
        <w:t>tarmog</w:t>
      </w:r>
      <w:r w:rsidR="003069BA">
        <w:rPr>
          <w:lang w:val="en-US"/>
        </w:rPr>
        <w:t>’</w:t>
      </w:r>
      <w:r w:rsidR="001C2ACA" w:rsidRPr="00C01F51">
        <w:rPr>
          <w:lang w:val="en-US"/>
        </w:rPr>
        <w:t>i</w:t>
      </w:r>
      <w:r w:rsidRPr="00C01F51">
        <w:rPr>
          <w:lang w:val="en-US"/>
        </w:rPr>
        <w:t xml:space="preserve"> </w:t>
      </w:r>
      <w:r w:rsidR="001C2ACA" w:rsidRPr="00C01F51">
        <w:rPr>
          <w:lang w:val="en-US"/>
        </w:rPr>
        <w:t>orqali</w:t>
      </w:r>
      <w:r w:rsidRPr="00C01F51">
        <w:rPr>
          <w:lang w:val="en-US"/>
        </w:rPr>
        <w:t xml:space="preserve"> </w:t>
      </w:r>
      <w:r w:rsidR="001C2ACA" w:rsidRPr="00C01F51">
        <w:rPr>
          <w:lang w:val="en-US"/>
        </w:rPr>
        <w:t>axborot</w:t>
      </w:r>
      <w:r w:rsidRPr="00C01F51">
        <w:rPr>
          <w:lang w:val="en-US"/>
        </w:rPr>
        <w:t xml:space="preserve"> </w:t>
      </w:r>
      <w:r w:rsidR="001C2ACA" w:rsidRPr="00C01F51">
        <w:rPr>
          <w:lang w:val="en-US"/>
        </w:rPr>
        <w:t>oqimi</w:t>
      </w:r>
      <w:r w:rsidRPr="00C01F51">
        <w:rPr>
          <w:lang w:val="en-US"/>
        </w:rPr>
        <w:t>;</w:t>
      </w:r>
    </w:p>
    <w:p w:rsidR="00EF23C9" w:rsidRPr="00C01F51" w:rsidRDefault="00EF23C9" w:rsidP="007E729B">
      <w:pPr>
        <w:pStyle w:val="161"/>
        <w:rPr>
          <w:lang w:val="en-US"/>
        </w:rPr>
      </w:pPr>
      <w:r w:rsidRPr="00C01F51">
        <w:rPr>
          <w:lang w:val="en-US"/>
        </w:rPr>
        <w:t xml:space="preserve">- </w:t>
      </w:r>
      <w:r w:rsidR="001C2ACA" w:rsidRPr="00C01F51">
        <w:rPr>
          <w:lang w:val="en-US"/>
        </w:rPr>
        <w:t>telefonning</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ilovasi</w:t>
      </w:r>
      <w:r w:rsidRPr="00C01F51">
        <w:rPr>
          <w:lang w:val="en-US"/>
        </w:rPr>
        <w:t xml:space="preserve"> </w:t>
      </w:r>
      <w:r w:rsidR="001C2ACA" w:rsidRPr="00C01F51">
        <w:rPr>
          <w:lang w:val="en-US"/>
        </w:rPr>
        <w:t>orqali</w:t>
      </w:r>
      <w:r w:rsidRPr="00C01F51">
        <w:rPr>
          <w:lang w:val="en-US"/>
        </w:rPr>
        <w:t xml:space="preserve"> </w:t>
      </w:r>
      <w:r w:rsidR="001C2ACA" w:rsidRPr="00C01F51">
        <w:rPr>
          <w:lang w:val="en-US"/>
        </w:rPr>
        <w:t>foydalanuvchi</w:t>
      </w:r>
      <w:r w:rsidRPr="00C01F51">
        <w:rPr>
          <w:lang w:val="en-US"/>
        </w:rPr>
        <w:t xml:space="preserve"> </w:t>
      </w:r>
      <w:r w:rsidR="001C2ACA" w:rsidRPr="00C01F51">
        <w:rPr>
          <w:lang w:val="en-US"/>
        </w:rPr>
        <w:t>bilan</w:t>
      </w:r>
      <w:r w:rsidRPr="00C01F51">
        <w:rPr>
          <w:lang w:val="en-US"/>
        </w:rPr>
        <w:t xml:space="preserve"> </w:t>
      </w:r>
      <w:r w:rsidR="001C2ACA" w:rsidRPr="00C01F51">
        <w:rPr>
          <w:lang w:val="en-US"/>
        </w:rPr>
        <w:t>ma</w:t>
      </w:r>
      <w:r w:rsidR="003069BA">
        <w:rPr>
          <w:lang w:val="en-US"/>
        </w:rPr>
        <w:t>’</w:t>
      </w:r>
      <w:r w:rsidR="001C2ACA" w:rsidRPr="00C01F51">
        <w:rPr>
          <w:lang w:val="en-US"/>
        </w:rPr>
        <w:t>lumotlar</w:t>
      </w:r>
      <w:r w:rsidRPr="00C01F51">
        <w:rPr>
          <w:lang w:val="en-US"/>
        </w:rPr>
        <w:t xml:space="preserve"> </w:t>
      </w:r>
      <w:r w:rsidR="001C2ACA" w:rsidRPr="00C01F51">
        <w:rPr>
          <w:lang w:val="en-US"/>
        </w:rPr>
        <w:t>almashish</w:t>
      </w:r>
      <w:r w:rsidRPr="00C01F51">
        <w:rPr>
          <w:lang w:val="en-US"/>
        </w:rPr>
        <w:t>.</w:t>
      </w:r>
    </w:p>
    <w:p w:rsidR="00EF23C9" w:rsidRPr="00C01F51" w:rsidRDefault="001C2ACA" w:rsidP="007E729B">
      <w:pPr>
        <w:pStyle w:val="161"/>
        <w:rPr>
          <w:lang w:val="en-US"/>
        </w:rPr>
      </w:pPr>
      <w:r w:rsidRPr="00C01F51">
        <w:rPr>
          <w:lang w:val="en-US"/>
        </w:rPr>
        <w:t>NF</w:t>
      </w:r>
      <w:r w:rsidR="00EF23C9" w:rsidRPr="00C01F51">
        <w:rPr>
          <w:lang w:val="en-US"/>
        </w:rPr>
        <w:t>C-</w:t>
      </w:r>
      <w:r w:rsidRPr="00C01F51">
        <w:rPr>
          <w:lang w:val="en-US"/>
        </w:rPr>
        <w:t>modulda</w:t>
      </w:r>
      <w:r w:rsidR="00EF23C9" w:rsidRPr="00C01F51">
        <w:rPr>
          <w:lang w:val="en-US"/>
        </w:rPr>
        <w:t xml:space="preserve"> </w:t>
      </w:r>
      <w:r w:rsidRPr="00C01F51">
        <w:rPr>
          <w:lang w:val="en-US"/>
        </w:rPr>
        <w:t>servis</w:t>
      </w:r>
      <w:r w:rsidR="00EF23C9" w:rsidRPr="00C01F51">
        <w:rPr>
          <w:lang w:val="en-US"/>
        </w:rPr>
        <w:t xml:space="preserve"> </w:t>
      </w:r>
      <w:r w:rsidRPr="00C01F51">
        <w:rPr>
          <w:lang w:val="en-US"/>
        </w:rPr>
        <w:t>ilovalari</w:t>
      </w:r>
      <w:r w:rsidR="00EF23C9" w:rsidRPr="00C01F51">
        <w:rPr>
          <w:lang w:val="en-US"/>
        </w:rPr>
        <w:t xml:space="preserve"> - </w:t>
      </w:r>
      <w:r w:rsidRPr="00C01F51">
        <w:rPr>
          <w:lang w:val="en-US"/>
        </w:rPr>
        <w:t>dasturiy</w:t>
      </w:r>
      <w:r w:rsidR="00EF23C9" w:rsidRPr="00C01F51">
        <w:rPr>
          <w:lang w:val="en-US"/>
        </w:rPr>
        <w:t xml:space="preserve"> </w:t>
      </w:r>
      <w:r w:rsidRPr="00C01F51">
        <w:rPr>
          <w:lang w:val="en-US"/>
        </w:rPr>
        <w:t>modullar</w:t>
      </w:r>
      <w:r w:rsidR="00EF23C9" w:rsidRPr="00C01F51">
        <w:rPr>
          <w:lang w:val="en-US"/>
        </w:rPr>
        <w:t xml:space="preserve"> (</w:t>
      </w:r>
      <w:r w:rsidRPr="00C01F51">
        <w:rPr>
          <w:lang w:val="en-US"/>
        </w:rPr>
        <w:t>to</w:t>
      </w:r>
      <w:r w:rsidR="003069BA">
        <w:rPr>
          <w:lang w:val="en-US"/>
        </w:rPr>
        <w:t>’</w:t>
      </w:r>
      <w:r w:rsidRPr="00C01F51">
        <w:rPr>
          <w:lang w:val="en-US"/>
        </w:rPr>
        <w:t>lov</w:t>
      </w:r>
      <w:r w:rsidR="00EF23C9" w:rsidRPr="00C01F51">
        <w:rPr>
          <w:lang w:val="en-US"/>
        </w:rPr>
        <w:t xml:space="preserve">, </w:t>
      </w:r>
      <w:r w:rsidRPr="00C01F51">
        <w:rPr>
          <w:lang w:val="en-US"/>
        </w:rPr>
        <w:t>transport</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h</w:t>
      </w:r>
      <w:r w:rsidR="00EF23C9" w:rsidRPr="00C01F51">
        <w:rPr>
          <w:lang w:val="en-US"/>
        </w:rPr>
        <w:t xml:space="preserve">.) </w:t>
      </w:r>
      <w:r w:rsidRPr="00C01F51">
        <w:rPr>
          <w:lang w:val="en-US"/>
        </w:rPr>
        <w:t>yozilgan</w:t>
      </w:r>
      <w:r w:rsidR="00EF23C9" w:rsidRPr="00C01F51">
        <w:rPr>
          <w:lang w:val="en-US"/>
        </w:rPr>
        <w:t xml:space="preserve">. </w:t>
      </w:r>
      <w:r w:rsidRPr="00C01F51">
        <w:rPr>
          <w:lang w:val="en-US"/>
        </w:rPr>
        <w:t>Servis</w:t>
      </w:r>
      <w:r w:rsidR="00EF23C9" w:rsidRPr="00C01F51">
        <w:rPr>
          <w:lang w:val="en-US"/>
        </w:rPr>
        <w:t xml:space="preserve"> </w:t>
      </w:r>
      <w:r w:rsidRPr="00C01F51">
        <w:rPr>
          <w:lang w:val="en-US"/>
        </w:rPr>
        <w:t>ilovalari</w:t>
      </w:r>
      <w:r w:rsidR="00EF23C9" w:rsidRPr="00C01F51">
        <w:rPr>
          <w:lang w:val="en-US"/>
        </w:rPr>
        <w:t xml:space="preserve"> </w:t>
      </w:r>
      <w:r w:rsidR="005B6B6B">
        <w:rPr>
          <w:lang w:val="en-US"/>
        </w:rPr>
        <w:t>ru</w:t>
      </w:r>
      <w:r w:rsidR="0043296C">
        <w:rPr>
          <w:lang w:val="en-US"/>
        </w:rPr>
        <w:t>x</w:t>
      </w:r>
      <w:r w:rsidR="005B6B6B">
        <w:rPr>
          <w:lang w:val="en-US"/>
        </w:rPr>
        <w:t>sat</w:t>
      </w:r>
      <w:r w:rsidRPr="00C01F51">
        <w:rPr>
          <w:lang w:val="en-US"/>
        </w:rPr>
        <w:t>siz</w:t>
      </w:r>
      <w:r w:rsidR="00EF23C9" w:rsidRPr="00C01F51">
        <w:rPr>
          <w:lang w:val="en-US"/>
        </w:rPr>
        <w:t xml:space="preserve"> </w:t>
      </w:r>
      <w:r w:rsidRPr="00C01F51">
        <w:rPr>
          <w:lang w:val="en-US"/>
        </w:rPr>
        <w:t>foydalanishdan</w:t>
      </w:r>
      <w:r w:rsidR="00EF23C9" w:rsidRPr="00C01F51">
        <w:rPr>
          <w:lang w:val="en-US"/>
        </w:rPr>
        <w:t xml:space="preserve"> </w:t>
      </w:r>
      <w:r w:rsidRPr="00C01F51">
        <w:rPr>
          <w:lang w:val="en-US"/>
        </w:rPr>
        <w:t>kalitlar</w:t>
      </w:r>
      <w:r w:rsidR="00EF23C9" w:rsidRPr="00C01F51">
        <w:rPr>
          <w:lang w:val="en-US"/>
        </w:rPr>
        <w:t xml:space="preserve"> </w:t>
      </w:r>
      <w:r w:rsidRPr="00C01F51">
        <w:rPr>
          <w:lang w:val="en-US"/>
        </w:rPr>
        <w:t>yordamida</w:t>
      </w:r>
      <w:r w:rsidR="00EF23C9" w:rsidRPr="00C01F51">
        <w:rPr>
          <w:lang w:val="en-US"/>
        </w:rPr>
        <w:t xml:space="preserve"> </w:t>
      </w:r>
      <w:r w:rsidRPr="00C01F51">
        <w:rPr>
          <w:lang w:val="en-US"/>
        </w:rPr>
        <w:t>himoyalangan</w:t>
      </w:r>
      <w:r w:rsidR="00EF23C9" w:rsidRPr="00C01F51">
        <w:rPr>
          <w:lang w:val="en-US"/>
        </w:rPr>
        <w:t xml:space="preserve"> </w:t>
      </w:r>
      <w:r w:rsidRPr="00C01F51">
        <w:rPr>
          <w:lang w:val="en-US"/>
        </w:rPr>
        <w:t>xavfsizlik</w:t>
      </w:r>
      <w:r w:rsidR="00EF23C9" w:rsidRPr="00C01F51">
        <w:rPr>
          <w:lang w:val="en-US"/>
        </w:rPr>
        <w:t xml:space="preserve"> </w:t>
      </w:r>
      <w:r w:rsidRPr="00C01F51">
        <w:rPr>
          <w:lang w:val="en-US"/>
        </w:rPr>
        <w:t>tizimiga</w:t>
      </w:r>
      <w:r w:rsidR="00EF23C9" w:rsidRPr="00C01F51">
        <w:rPr>
          <w:lang w:val="en-US"/>
        </w:rPr>
        <w:t xml:space="preserve"> </w:t>
      </w:r>
      <w:r w:rsidRPr="00C01F51">
        <w:rPr>
          <w:lang w:val="en-US"/>
        </w:rPr>
        <w:t>ega</w:t>
      </w:r>
      <w:r w:rsidR="00EF23C9" w:rsidRPr="00C01F51">
        <w:rPr>
          <w:lang w:val="en-US"/>
        </w:rPr>
        <w:t>.</w:t>
      </w:r>
    </w:p>
    <w:p w:rsidR="00EF23C9" w:rsidRPr="00C01F51" w:rsidRDefault="001C2ACA" w:rsidP="007E729B">
      <w:pPr>
        <w:pStyle w:val="161"/>
        <w:rPr>
          <w:lang w:val="en-US"/>
        </w:rPr>
      </w:pPr>
      <w:r w:rsidRPr="00C01F51">
        <w:rPr>
          <w:lang w:val="en-US"/>
        </w:rPr>
        <w:lastRenderedPageBreak/>
        <w:t>NF</w:t>
      </w:r>
      <w:r w:rsidR="00EF23C9" w:rsidRPr="00C01F51">
        <w:rPr>
          <w:lang w:val="en-US"/>
        </w:rPr>
        <w:t>C-</w:t>
      </w:r>
      <w:r w:rsidRPr="00C01F51">
        <w:rPr>
          <w:lang w:val="en-US"/>
        </w:rPr>
        <w:t>modulli</w:t>
      </w:r>
      <w:r w:rsidR="00EF23C9" w:rsidRPr="00C01F51">
        <w:rPr>
          <w:lang w:val="en-US"/>
        </w:rPr>
        <w:t xml:space="preserve"> </w:t>
      </w:r>
      <w:r w:rsidRPr="00C01F51">
        <w:rPr>
          <w:lang w:val="en-US"/>
        </w:rPr>
        <w:t>telefon</w:t>
      </w:r>
      <w:r w:rsidR="00EF23C9" w:rsidRPr="00C01F51">
        <w:rPr>
          <w:lang w:val="en-US"/>
        </w:rPr>
        <w:t xml:space="preserve"> </w:t>
      </w:r>
      <w:r w:rsidRPr="00C01F51">
        <w:rPr>
          <w:lang w:val="en-US"/>
        </w:rPr>
        <w:t>to</w:t>
      </w:r>
      <w:r w:rsidR="003069BA">
        <w:rPr>
          <w:lang w:val="en-US"/>
        </w:rPr>
        <w:t>’</w:t>
      </w:r>
      <w:r w:rsidRPr="00C01F51">
        <w:rPr>
          <w:lang w:val="en-US"/>
        </w:rPr>
        <w:t>lov</w:t>
      </w:r>
      <w:r w:rsidR="00EF23C9" w:rsidRPr="00C01F51">
        <w:rPr>
          <w:lang w:val="en-US"/>
        </w:rPr>
        <w:t xml:space="preserve"> </w:t>
      </w:r>
      <w:r w:rsidRPr="00C01F51">
        <w:rPr>
          <w:lang w:val="en-US"/>
        </w:rPr>
        <w:t>terminali</w:t>
      </w:r>
      <w:r w:rsidR="00EF23C9" w:rsidRPr="00C01F51">
        <w:rPr>
          <w:lang w:val="en-US"/>
        </w:rPr>
        <w:t xml:space="preserve"> </w:t>
      </w:r>
      <w:r w:rsidRPr="00C01F51">
        <w:rPr>
          <w:lang w:val="en-US"/>
        </w:rPr>
        <w:t>bilan</w:t>
      </w:r>
      <w:r w:rsidR="00EF23C9" w:rsidRPr="00C01F51">
        <w:rPr>
          <w:lang w:val="en-US"/>
        </w:rPr>
        <w:t xml:space="preserve"> </w:t>
      </w:r>
      <w:r w:rsidRPr="00C01F51">
        <w:rPr>
          <w:lang w:val="en-US"/>
        </w:rPr>
        <w:t>bog</w:t>
      </w:r>
      <w:r w:rsidR="003069BA">
        <w:rPr>
          <w:lang w:val="en-US"/>
        </w:rPr>
        <w:t>’</w:t>
      </w:r>
      <w:r w:rsidRPr="00C01F51">
        <w:rPr>
          <w:lang w:val="en-US"/>
        </w:rPr>
        <w:t>lanishni</w:t>
      </w:r>
      <w:r w:rsidR="00EF23C9" w:rsidRPr="00C01F51">
        <w:rPr>
          <w:lang w:val="en-US"/>
        </w:rPr>
        <w:t xml:space="preserve"> </w:t>
      </w:r>
      <w:r w:rsidRPr="00C01F51">
        <w:rPr>
          <w:lang w:val="en-US"/>
        </w:rPr>
        <w:t>o</w:t>
      </w:r>
      <w:r w:rsidR="003069BA">
        <w:rPr>
          <w:lang w:val="en-US"/>
        </w:rPr>
        <w:t>’</w:t>
      </w:r>
      <w:r w:rsidRPr="00C01F51">
        <w:rPr>
          <w:lang w:val="en-US"/>
        </w:rPr>
        <w:t>rnatadi</w:t>
      </w:r>
      <w:r w:rsidR="00EF23C9" w:rsidRPr="00C01F51">
        <w:rPr>
          <w:lang w:val="en-US"/>
        </w:rPr>
        <w:t xml:space="preserve">, </w:t>
      </w:r>
      <w:r w:rsidRPr="00C01F51">
        <w:rPr>
          <w:lang w:val="en-US"/>
        </w:rPr>
        <w:t>natijada</w:t>
      </w:r>
      <w:r w:rsidR="00EF23C9" w:rsidRPr="00C01F51">
        <w:rPr>
          <w:lang w:val="en-US"/>
        </w:rPr>
        <w:t xml:space="preserve"> </w:t>
      </w:r>
      <w:r w:rsidRPr="00C01F51">
        <w:rPr>
          <w:lang w:val="en-US"/>
        </w:rPr>
        <w:t>abonent</w:t>
      </w:r>
      <w:r w:rsidR="00EF23C9" w:rsidRPr="00C01F51">
        <w:rPr>
          <w:lang w:val="en-US"/>
        </w:rPr>
        <w:t xml:space="preserve"> </w:t>
      </w:r>
      <w:r w:rsidRPr="00C01F51">
        <w:rPr>
          <w:lang w:val="en-US"/>
        </w:rPr>
        <w:t>hisob</w:t>
      </w:r>
      <w:r w:rsidR="00EF23C9" w:rsidRPr="00C01F51">
        <w:rPr>
          <w:lang w:val="en-US"/>
        </w:rPr>
        <w:t xml:space="preserve"> </w:t>
      </w:r>
      <w:r w:rsidRPr="00C01F51">
        <w:rPr>
          <w:lang w:val="en-US"/>
        </w:rPr>
        <w:t>varag</w:t>
      </w:r>
      <w:r w:rsidR="003069BA">
        <w:rPr>
          <w:lang w:val="en-US"/>
        </w:rPr>
        <w:t>’</w:t>
      </w:r>
      <w:r w:rsidRPr="00C01F51">
        <w:rPr>
          <w:lang w:val="en-US"/>
        </w:rPr>
        <w:t>idan</w:t>
      </w:r>
      <w:r w:rsidR="00EF23C9" w:rsidRPr="00C01F51">
        <w:rPr>
          <w:lang w:val="en-US"/>
        </w:rPr>
        <w:t xml:space="preserve"> </w:t>
      </w:r>
      <w:r w:rsidRPr="00C01F51">
        <w:rPr>
          <w:lang w:val="en-US"/>
        </w:rPr>
        <w:t>xizmat</w:t>
      </w:r>
      <w:r w:rsidR="00EF23C9" w:rsidRPr="00C01F51">
        <w:rPr>
          <w:lang w:val="en-US"/>
        </w:rPr>
        <w:t xml:space="preserve"> </w:t>
      </w:r>
      <w:r w:rsidRPr="00C01F51">
        <w:rPr>
          <w:lang w:val="en-US"/>
        </w:rPr>
        <w:t>narxi</w:t>
      </w:r>
      <w:r w:rsidR="00EF23C9" w:rsidRPr="00C01F51">
        <w:rPr>
          <w:lang w:val="en-US"/>
        </w:rPr>
        <w:t xml:space="preserve"> </w:t>
      </w:r>
      <w:r w:rsidRPr="00C01F51">
        <w:rPr>
          <w:lang w:val="en-US"/>
        </w:rPr>
        <w:t>undiriladi</w:t>
      </w:r>
      <w:r w:rsidR="00EF23C9" w:rsidRPr="00C01F51">
        <w:rPr>
          <w:lang w:val="en-US"/>
        </w:rPr>
        <w:t>.</w:t>
      </w:r>
    </w:p>
    <w:p w:rsidR="00EF23C9" w:rsidRPr="00C01F51" w:rsidRDefault="001C2ACA" w:rsidP="007E729B">
      <w:pPr>
        <w:pStyle w:val="161"/>
        <w:rPr>
          <w:lang w:val="en-US"/>
        </w:rPr>
      </w:pPr>
      <w:r w:rsidRPr="00C01F51">
        <w:rPr>
          <w:lang w:val="en-US"/>
        </w:rPr>
        <w:t>NF</w:t>
      </w:r>
      <w:r w:rsidR="00EF23C9" w:rsidRPr="00C01F51">
        <w:rPr>
          <w:lang w:val="en-US"/>
        </w:rPr>
        <w:t>C-</w:t>
      </w:r>
      <w:r w:rsidRPr="00C01F51">
        <w:rPr>
          <w:lang w:val="en-US"/>
        </w:rPr>
        <w:t>texnologiyasini</w:t>
      </w:r>
      <w:r w:rsidR="00EF23C9" w:rsidRPr="00C01F51">
        <w:rPr>
          <w:lang w:val="en-US"/>
        </w:rPr>
        <w:t xml:space="preserve"> </w:t>
      </w:r>
      <w:r w:rsidRPr="00C01F51">
        <w:rPr>
          <w:lang w:val="en-US"/>
        </w:rPr>
        <w:t>qo</w:t>
      </w:r>
      <w:r w:rsidR="003069BA">
        <w:rPr>
          <w:lang w:val="en-US"/>
        </w:rPr>
        <w:t>’</w:t>
      </w:r>
      <w:r w:rsidRPr="00C01F51">
        <w:rPr>
          <w:lang w:val="en-US"/>
        </w:rPr>
        <w:t>llashning</w:t>
      </w:r>
      <w:r w:rsidR="00EF23C9" w:rsidRPr="00C01F51">
        <w:rPr>
          <w:lang w:val="en-US"/>
        </w:rPr>
        <w:t xml:space="preserve"> </w:t>
      </w:r>
      <w:r w:rsidRPr="00C01F51">
        <w:rPr>
          <w:lang w:val="en-US"/>
        </w:rPr>
        <w:t>uchta</w:t>
      </w:r>
      <w:r w:rsidR="00EF23C9" w:rsidRPr="00C01F51">
        <w:rPr>
          <w:lang w:val="en-US"/>
        </w:rPr>
        <w:t xml:space="preserve"> </w:t>
      </w:r>
      <w:r w:rsidRPr="00C01F51">
        <w:rPr>
          <w:lang w:val="en-US"/>
        </w:rPr>
        <w:t>asosiy</w:t>
      </w:r>
      <w:r w:rsidR="00EF23C9" w:rsidRPr="00C01F51">
        <w:rPr>
          <w:lang w:val="en-US"/>
        </w:rPr>
        <w:t xml:space="preserve"> </w:t>
      </w:r>
      <w:r w:rsidRPr="00C01F51">
        <w:rPr>
          <w:lang w:val="en-US"/>
        </w:rPr>
        <w:t>sohasi</w:t>
      </w:r>
      <w:r w:rsidR="00EF23C9" w:rsidRPr="00C01F51">
        <w:rPr>
          <w:lang w:val="en-US"/>
        </w:rPr>
        <w:t xml:space="preserve"> </w:t>
      </w:r>
      <w:r w:rsidRPr="00C01F51">
        <w:rPr>
          <w:lang w:val="en-US"/>
        </w:rPr>
        <w:t>mavjud</w:t>
      </w:r>
      <w:r w:rsidR="00EF23C9" w:rsidRPr="00C01F51">
        <w:rPr>
          <w:lang w:val="en-US"/>
        </w:rPr>
        <w:t>:</w:t>
      </w:r>
    </w:p>
    <w:p w:rsidR="00EF23C9" w:rsidRPr="00C01F51" w:rsidRDefault="00EF23C9" w:rsidP="007E729B">
      <w:pPr>
        <w:pStyle w:val="161"/>
        <w:rPr>
          <w:lang w:val="en-US"/>
        </w:rPr>
      </w:pPr>
      <w:r w:rsidRPr="00A20179">
        <w:rPr>
          <w:rStyle w:val="160"/>
          <w:lang w:val="en-US"/>
        </w:rPr>
        <w:t>- </w:t>
      </w:r>
      <w:r w:rsidR="001C2ACA" w:rsidRPr="00A20179">
        <w:rPr>
          <w:rStyle w:val="160"/>
          <w:lang w:val="en-US"/>
        </w:rPr>
        <w:t>kartalar</w:t>
      </w:r>
      <w:r w:rsidRPr="00A20179">
        <w:rPr>
          <w:rStyle w:val="160"/>
          <w:lang w:val="en-US"/>
        </w:rPr>
        <w:t xml:space="preserve"> </w:t>
      </w:r>
      <w:r w:rsidR="001C2ACA" w:rsidRPr="00A20179">
        <w:rPr>
          <w:rStyle w:val="160"/>
          <w:lang w:val="en-US"/>
        </w:rPr>
        <w:t>emulyasiyasi</w:t>
      </w:r>
      <w:r w:rsidRPr="00A20179">
        <w:rPr>
          <w:rStyle w:val="160"/>
          <w:lang w:val="en-US"/>
        </w:rPr>
        <w:t>:</w:t>
      </w:r>
      <w:r w:rsidRPr="00C01F51">
        <w:rPr>
          <w:lang w:val="en-US"/>
        </w:rPr>
        <w:t xml:space="preserve"> </w:t>
      </w:r>
      <w:r w:rsidR="001C2ACA" w:rsidRPr="00C01F51">
        <w:rPr>
          <w:lang w:val="en-US"/>
        </w:rPr>
        <w:t>NF</w:t>
      </w:r>
      <w:r w:rsidRPr="00C01F51">
        <w:rPr>
          <w:lang w:val="en-US"/>
        </w:rPr>
        <w:t xml:space="preserve">C </w:t>
      </w:r>
      <w:r w:rsidR="001C2ACA" w:rsidRPr="00C01F51">
        <w:rPr>
          <w:lang w:val="en-US"/>
        </w:rPr>
        <w:t>qurilmasi</w:t>
      </w:r>
      <w:r w:rsidRPr="00C01F51">
        <w:rPr>
          <w:lang w:val="en-US"/>
        </w:rPr>
        <w:t xml:space="preserve"> </w:t>
      </w:r>
      <w:r w:rsidR="001C2ACA" w:rsidRPr="00C01F51">
        <w:rPr>
          <w:lang w:val="en-US"/>
        </w:rPr>
        <w:t>o</w:t>
      </w:r>
      <w:r w:rsidR="003069BA">
        <w:rPr>
          <w:lang w:val="en-US"/>
        </w:rPr>
        <w:t>’</w:t>
      </w:r>
      <w:r w:rsidR="001C2ACA" w:rsidRPr="00C01F51">
        <w:rPr>
          <w:lang w:val="en-US"/>
        </w:rPr>
        <w:t>zini</w:t>
      </w:r>
      <w:r w:rsidRPr="00C01F51">
        <w:rPr>
          <w:lang w:val="en-US"/>
        </w:rPr>
        <w:t xml:space="preserve"> </w:t>
      </w:r>
      <w:r w:rsidR="001C2ACA" w:rsidRPr="00C01F51">
        <w:rPr>
          <w:lang w:val="en-US"/>
        </w:rPr>
        <w:t>mavjud</w:t>
      </w:r>
      <w:r w:rsidRPr="00C01F51">
        <w:rPr>
          <w:lang w:val="en-US"/>
        </w:rPr>
        <w:t xml:space="preserve"> </w:t>
      </w:r>
      <w:r w:rsidR="001C2ACA" w:rsidRPr="00C01F51">
        <w:rPr>
          <w:lang w:val="en-US"/>
        </w:rPr>
        <w:t>simsiz</w:t>
      </w:r>
      <w:r w:rsidRPr="00C01F51">
        <w:rPr>
          <w:lang w:val="en-US"/>
        </w:rPr>
        <w:t xml:space="preserve"> </w:t>
      </w:r>
      <w:r w:rsidR="001C2ACA" w:rsidRPr="00C01F51">
        <w:rPr>
          <w:lang w:val="en-US"/>
        </w:rPr>
        <w:t>karta</w:t>
      </w:r>
      <w:r w:rsidRPr="00C01F51">
        <w:rPr>
          <w:lang w:val="en-US"/>
        </w:rPr>
        <w:t xml:space="preserve"> </w:t>
      </w:r>
      <w:r w:rsidR="001C2ACA" w:rsidRPr="00C01F51">
        <w:rPr>
          <w:lang w:val="en-US"/>
        </w:rPr>
        <w:t>sifatida</w:t>
      </w:r>
      <w:r w:rsidRPr="00C01F51">
        <w:rPr>
          <w:lang w:val="en-US"/>
        </w:rPr>
        <w:t xml:space="preserve"> </w:t>
      </w:r>
      <w:r w:rsidR="001C2ACA" w:rsidRPr="00C01F51">
        <w:rPr>
          <w:lang w:val="en-US"/>
        </w:rPr>
        <w:t>tutadi</w:t>
      </w:r>
      <w:r w:rsidRPr="00C01F51">
        <w:rPr>
          <w:lang w:val="en-US"/>
        </w:rPr>
        <w:t>;</w:t>
      </w:r>
    </w:p>
    <w:p w:rsidR="00EF23C9" w:rsidRPr="00C01F51" w:rsidRDefault="00EF23C9" w:rsidP="007E729B">
      <w:pPr>
        <w:pStyle w:val="161"/>
        <w:rPr>
          <w:lang w:val="en-US"/>
        </w:rPr>
      </w:pPr>
      <w:r w:rsidRPr="0004411F">
        <w:rPr>
          <w:rStyle w:val="160"/>
          <w:lang w:val="en-US"/>
        </w:rPr>
        <w:t>- </w:t>
      </w:r>
      <w:r w:rsidR="001C2ACA" w:rsidRPr="0004411F">
        <w:rPr>
          <w:rStyle w:val="160"/>
          <w:lang w:val="en-US"/>
        </w:rPr>
        <w:t>o</w:t>
      </w:r>
      <w:r w:rsidR="003069BA" w:rsidRPr="0004411F">
        <w:rPr>
          <w:rStyle w:val="160"/>
          <w:lang w:val="en-US"/>
        </w:rPr>
        <w:t>’</w:t>
      </w:r>
      <w:r w:rsidR="001C2ACA" w:rsidRPr="0004411F">
        <w:rPr>
          <w:rStyle w:val="160"/>
          <w:lang w:val="en-US"/>
        </w:rPr>
        <w:t>qish</w:t>
      </w:r>
      <w:r w:rsidRPr="0004411F">
        <w:rPr>
          <w:rStyle w:val="160"/>
          <w:lang w:val="en-US"/>
        </w:rPr>
        <w:t xml:space="preserve"> </w:t>
      </w:r>
      <w:r w:rsidR="001C2ACA" w:rsidRPr="0004411F">
        <w:rPr>
          <w:rStyle w:val="160"/>
          <w:lang w:val="en-US"/>
        </w:rPr>
        <w:t>rejimi</w:t>
      </w:r>
      <w:r w:rsidRPr="0004411F">
        <w:rPr>
          <w:rStyle w:val="160"/>
          <w:lang w:val="en-US"/>
        </w:rPr>
        <w:t>:</w:t>
      </w:r>
      <w:r w:rsidRPr="00C01F51">
        <w:rPr>
          <w:lang w:val="en-US"/>
        </w:rPr>
        <w:t xml:space="preserve"> </w:t>
      </w:r>
      <w:r w:rsidR="001C2ACA" w:rsidRPr="00C01F51">
        <w:rPr>
          <w:lang w:val="en-US"/>
        </w:rPr>
        <w:t>NF</w:t>
      </w:r>
      <w:r w:rsidRPr="00C01F51">
        <w:rPr>
          <w:lang w:val="en-US"/>
        </w:rPr>
        <w:t xml:space="preserve">C </w:t>
      </w:r>
      <w:r w:rsidR="001C2ACA" w:rsidRPr="00C01F51">
        <w:rPr>
          <w:lang w:val="en-US"/>
        </w:rPr>
        <w:t>qurilma</w:t>
      </w:r>
      <w:r w:rsidRPr="00C01F51">
        <w:rPr>
          <w:lang w:val="en-US"/>
        </w:rPr>
        <w:t xml:space="preserve"> </w:t>
      </w:r>
      <w:r w:rsidR="001C2ACA" w:rsidRPr="00C01F51">
        <w:rPr>
          <w:lang w:val="en-US"/>
        </w:rPr>
        <w:t>aktiv</w:t>
      </w:r>
      <w:r w:rsidRPr="00C01F51">
        <w:rPr>
          <w:lang w:val="en-US"/>
        </w:rPr>
        <w:t xml:space="preserve"> </w:t>
      </w:r>
      <w:r w:rsidR="001C2ACA" w:rsidRPr="00C01F51">
        <w:rPr>
          <w:lang w:val="en-US"/>
        </w:rPr>
        <w:t>hisoblanadi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passiv</w:t>
      </w:r>
      <w:r w:rsidRPr="00C01F51">
        <w:rPr>
          <w:lang w:val="en-US"/>
        </w:rPr>
        <w:t xml:space="preserve"> </w:t>
      </w:r>
      <w:r w:rsidR="001C2ACA" w:rsidRPr="00C01F51">
        <w:rPr>
          <w:lang w:val="en-US"/>
        </w:rPr>
        <w:t>RFID</w:t>
      </w:r>
      <w:r w:rsidRPr="00C01F51">
        <w:rPr>
          <w:lang w:val="en-US"/>
        </w:rPr>
        <w:t xml:space="preserve"> </w:t>
      </w:r>
      <w:r w:rsidR="001C2ACA" w:rsidRPr="00C01F51">
        <w:rPr>
          <w:lang w:val="en-US"/>
        </w:rPr>
        <w:t>metkani</w:t>
      </w:r>
      <w:r w:rsidRPr="00C01F51">
        <w:rPr>
          <w:lang w:val="en-US"/>
        </w:rPr>
        <w:t xml:space="preserve">, </w:t>
      </w:r>
      <w:r w:rsidR="001C2ACA" w:rsidRPr="00C01F51">
        <w:rPr>
          <w:lang w:val="en-US"/>
        </w:rPr>
        <w:t>masalan</w:t>
      </w:r>
      <w:r w:rsidRPr="00C01F51">
        <w:rPr>
          <w:lang w:val="en-US"/>
        </w:rPr>
        <w:t xml:space="preserve"> </w:t>
      </w:r>
      <w:r w:rsidR="001C2ACA" w:rsidRPr="00C01F51">
        <w:rPr>
          <w:lang w:val="en-US"/>
        </w:rPr>
        <w:t>interaktiv</w:t>
      </w:r>
      <w:r w:rsidRPr="00C01F51">
        <w:rPr>
          <w:lang w:val="en-US"/>
        </w:rPr>
        <w:t xml:space="preserve"> </w:t>
      </w:r>
      <w:r w:rsidR="001C2ACA" w:rsidRPr="00C01F51">
        <w:rPr>
          <w:lang w:val="en-US"/>
        </w:rPr>
        <w:t>reklama</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o</w:t>
      </w:r>
      <w:r w:rsidR="003069BA">
        <w:rPr>
          <w:lang w:val="en-US"/>
        </w:rPr>
        <w:t>’</w:t>
      </w:r>
      <w:r w:rsidR="001C2ACA" w:rsidRPr="00C01F51">
        <w:rPr>
          <w:lang w:val="en-US"/>
        </w:rPr>
        <w:t>qiydi</w:t>
      </w:r>
      <w:r w:rsidRPr="00C01F51">
        <w:rPr>
          <w:lang w:val="en-US"/>
        </w:rPr>
        <w:t>;</w:t>
      </w:r>
    </w:p>
    <w:p w:rsidR="00EF23C9" w:rsidRPr="00A20179" w:rsidRDefault="00EF23C9" w:rsidP="007E729B">
      <w:pPr>
        <w:pStyle w:val="161"/>
        <w:rPr>
          <w:lang w:val="en-US"/>
        </w:rPr>
      </w:pPr>
      <w:r w:rsidRPr="00A20179">
        <w:rPr>
          <w:rStyle w:val="160"/>
          <w:lang w:val="en-US"/>
        </w:rPr>
        <w:t>- </w:t>
      </w:r>
      <w:r w:rsidR="001C2ACA" w:rsidRPr="00A20179">
        <w:rPr>
          <w:rStyle w:val="160"/>
          <w:lang w:val="en-US"/>
        </w:rPr>
        <w:t>P</w:t>
      </w:r>
      <w:r w:rsidRPr="00A20179">
        <w:rPr>
          <w:rStyle w:val="160"/>
          <w:lang w:val="en-US"/>
        </w:rPr>
        <w:t>2</w:t>
      </w:r>
      <w:r w:rsidR="001C2ACA" w:rsidRPr="00A20179">
        <w:rPr>
          <w:rStyle w:val="160"/>
          <w:lang w:val="en-US"/>
        </w:rPr>
        <w:t>P</w:t>
      </w:r>
      <w:r w:rsidRPr="00A20179">
        <w:rPr>
          <w:rStyle w:val="160"/>
          <w:lang w:val="en-US"/>
        </w:rPr>
        <w:t xml:space="preserve"> </w:t>
      </w:r>
      <w:r w:rsidR="001C2ACA" w:rsidRPr="00A20179">
        <w:rPr>
          <w:rStyle w:val="160"/>
          <w:lang w:val="en-US"/>
        </w:rPr>
        <w:t>rejim</w:t>
      </w:r>
      <w:r w:rsidRPr="00A20179">
        <w:rPr>
          <w:rStyle w:val="160"/>
          <w:lang w:val="en-US"/>
        </w:rPr>
        <w:t xml:space="preserve"> </w:t>
      </w:r>
      <w:r w:rsidRPr="00A20179">
        <w:rPr>
          <w:rStyle w:val="160"/>
          <w:i w:val="0"/>
          <w:lang w:val="en-US"/>
        </w:rPr>
        <w:t>-</w:t>
      </w:r>
      <w:r w:rsidRPr="00A20179">
        <w:rPr>
          <w:rStyle w:val="148"/>
          <w:i w:val="0"/>
          <w:color w:val="auto"/>
          <w:sz w:val="32"/>
          <w:szCs w:val="28"/>
        </w:rPr>
        <w:t xml:space="preserve"> </w:t>
      </w:r>
      <w:r w:rsidR="001C2ACA" w:rsidRPr="00A20179">
        <w:rPr>
          <w:rStyle w:val="148"/>
          <w:i w:val="0"/>
          <w:color w:val="auto"/>
          <w:sz w:val="32"/>
          <w:szCs w:val="28"/>
        </w:rPr>
        <w:t>ikkita</w:t>
      </w:r>
      <w:r w:rsidRPr="00A20179">
        <w:rPr>
          <w:rStyle w:val="148"/>
          <w:i w:val="0"/>
          <w:color w:val="auto"/>
          <w:sz w:val="32"/>
          <w:szCs w:val="28"/>
        </w:rPr>
        <w:t xml:space="preserve"> </w:t>
      </w:r>
      <w:r w:rsidR="001C2ACA" w:rsidRPr="00A20179">
        <w:rPr>
          <w:lang w:val="en-US"/>
        </w:rPr>
        <w:t>NF</w:t>
      </w:r>
      <w:r w:rsidRPr="00A20179">
        <w:rPr>
          <w:lang w:val="en-US"/>
        </w:rPr>
        <w:t xml:space="preserve">C </w:t>
      </w:r>
      <w:r w:rsidR="001C2ACA" w:rsidRPr="00A20179">
        <w:rPr>
          <w:lang w:val="en-US"/>
        </w:rPr>
        <w:t>qurilma</w:t>
      </w:r>
      <w:r w:rsidRPr="00A20179">
        <w:rPr>
          <w:lang w:val="en-US"/>
        </w:rPr>
        <w:t xml:space="preserve"> </w:t>
      </w:r>
      <w:r w:rsidR="001C2ACA" w:rsidRPr="00A20179">
        <w:rPr>
          <w:lang w:val="en-US"/>
        </w:rPr>
        <w:t>o</w:t>
      </w:r>
      <w:r w:rsidR="003069BA" w:rsidRPr="00A20179">
        <w:rPr>
          <w:lang w:val="en-US"/>
        </w:rPr>
        <w:t>’</w:t>
      </w:r>
      <w:r w:rsidR="001C2ACA" w:rsidRPr="00A20179">
        <w:rPr>
          <w:lang w:val="en-US"/>
        </w:rPr>
        <w:t>zaro</w:t>
      </w:r>
      <w:r w:rsidRPr="00A20179">
        <w:rPr>
          <w:lang w:val="en-US"/>
        </w:rPr>
        <w:t xml:space="preserve"> </w:t>
      </w:r>
      <w:r w:rsidR="001C2ACA" w:rsidRPr="00A20179">
        <w:rPr>
          <w:lang w:val="en-US"/>
        </w:rPr>
        <w:t>bog</w:t>
      </w:r>
      <w:r w:rsidR="003069BA" w:rsidRPr="00A20179">
        <w:rPr>
          <w:lang w:val="en-US"/>
        </w:rPr>
        <w:t>’</w:t>
      </w:r>
      <w:r w:rsidR="001C2ACA" w:rsidRPr="00A20179">
        <w:rPr>
          <w:lang w:val="en-US"/>
        </w:rPr>
        <w:t>lanishib</w:t>
      </w:r>
      <w:r w:rsidRPr="00A20179">
        <w:rPr>
          <w:lang w:val="en-US"/>
        </w:rPr>
        <w:t xml:space="preserve">, </w:t>
      </w:r>
      <w:r w:rsidR="001C2ACA" w:rsidRPr="00A20179">
        <w:rPr>
          <w:lang w:val="en-US"/>
        </w:rPr>
        <w:t>axborot</w:t>
      </w:r>
      <w:r w:rsidRPr="00A20179">
        <w:rPr>
          <w:lang w:val="en-US"/>
        </w:rPr>
        <w:t xml:space="preserve"> </w:t>
      </w:r>
      <w:r w:rsidR="001C2ACA" w:rsidRPr="00A20179">
        <w:rPr>
          <w:lang w:val="en-US"/>
        </w:rPr>
        <w:t>almashishadi</w:t>
      </w:r>
      <w:r w:rsidRPr="00A20179">
        <w:rPr>
          <w:lang w:val="en-US"/>
        </w:rPr>
        <w:t>.</w:t>
      </w:r>
    </w:p>
    <w:p w:rsidR="00EF23C9" w:rsidRPr="00A20179" w:rsidRDefault="001C2ACA" w:rsidP="007E729B">
      <w:pPr>
        <w:pStyle w:val="161"/>
        <w:rPr>
          <w:lang w:val="en-US"/>
        </w:rPr>
      </w:pPr>
      <w:r w:rsidRPr="00A20179">
        <w:rPr>
          <w:lang w:val="en-US"/>
        </w:rPr>
        <w:t>NF</w:t>
      </w:r>
      <w:r w:rsidR="00EF23C9" w:rsidRPr="00A20179">
        <w:rPr>
          <w:lang w:val="en-US"/>
        </w:rPr>
        <w:t>C-</w:t>
      </w:r>
      <w:r w:rsidRPr="00A20179">
        <w:rPr>
          <w:lang w:val="en-US"/>
        </w:rPr>
        <w:t>modul</w:t>
      </w:r>
      <w:r w:rsidR="00EF23C9" w:rsidRPr="00A20179">
        <w:rPr>
          <w:lang w:val="en-US"/>
        </w:rPr>
        <w:t xml:space="preserve"> </w:t>
      </w:r>
      <w:r w:rsidRPr="00A20179">
        <w:rPr>
          <w:lang w:val="en-US"/>
        </w:rPr>
        <w:t>ishlatilishining</w:t>
      </w:r>
      <w:r w:rsidR="00EF23C9" w:rsidRPr="00A20179">
        <w:rPr>
          <w:lang w:val="en-US"/>
        </w:rPr>
        <w:t xml:space="preserve"> </w:t>
      </w:r>
      <w:r w:rsidRPr="00A20179">
        <w:rPr>
          <w:lang w:val="en-US"/>
        </w:rPr>
        <w:t>boshqa</w:t>
      </w:r>
      <w:r w:rsidR="00EF23C9" w:rsidRPr="00A20179">
        <w:rPr>
          <w:lang w:val="en-US"/>
        </w:rPr>
        <w:t xml:space="preserve"> </w:t>
      </w:r>
      <w:r w:rsidRPr="00A20179">
        <w:rPr>
          <w:lang w:val="en-US"/>
        </w:rPr>
        <w:t>usullari</w:t>
      </w:r>
      <w:r w:rsidR="00EF23C9" w:rsidRPr="00A20179">
        <w:rPr>
          <w:lang w:val="en-US"/>
        </w:rPr>
        <w:t xml:space="preserve"> </w:t>
      </w:r>
      <w:r w:rsidRPr="00A20179">
        <w:rPr>
          <w:lang w:val="en-US"/>
        </w:rPr>
        <w:t>ham</w:t>
      </w:r>
      <w:r w:rsidR="00EF23C9" w:rsidRPr="00A20179">
        <w:rPr>
          <w:lang w:val="en-US"/>
        </w:rPr>
        <w:t xml:space="preserve"> </w:t>
      </w:r>
      <w:r w:rsidRPr="00A20179">
        <w:rPr>
          <w:lang w:val="en-US"/>
        </w:rPr>
        <w:t>bo</w:t>
      </w:r>
      <w:r w:rsidR="003069BA" w:rsidRPr="00A20179">
        <w:rPr>
          <w:lang w:val="en-US"/>
        </w:rPr>
        <w:t>’</w:t>
      </w:r>
      <w:r w:rsidRPr="00A20179">
        <w:rPr>
          <w:lang w:val="en-US"/>
        </w:rPr>
        <w:t>lishi</w:t>
      </w:r>
      <w:r w:rsidR="00EF23C9" w:rsidRPr="00A20179">
        <w:rPr>
          <w:lang w:val="en-US"/>
        </w:rPr>
        <w:t xml:space="preserve"> </w:t>
      </w:r>
      <w:r w:rsidRPr="00A20179">
        <w:rPr>
          <w:lang w:val="en-US"/>
        </w:rPr>
        <w:t>mumkin</w:t>
      </w:r>
      <w:r w:rsidR="00EF23C9" w:rsidRPr="00A20179">
        <w:rPr>
          <w:lang w:val="en-US"/>
        </w:rPr>
        <w:t>:</w:t>
      </w:r>
    </w:p>
    <w:p w:rsidR="00EF23C9" w:rsidRPr="00A20179" w:rsidRDefault="00EF23C9" w:rsidP="007E729B">
      <w:pPr>
        <w:pStyle w:val="161"/>
        <w:rPr>
          <w:lang w:val="en-US"/>
        </w:rPr>
      </w:pPr>
      <w:r w:rsidRPr="00A20179">
        <w:rPr>
          <w:lang w:val="en-US"/>
        </w:rPr>
        <w:t xml:space="preserve">- </w:t>
      </w:r>
      <w:r w:rsidR="001C2ACA" w:rsidRPr="00A20179">
        <w:rPr>
          <w:lang w:val="en-US"/>
        </w:rPr>
        <w:t>chiptalarni</w:t>
      </w:r>
      <w:r w:rsidRPr="00A20179">
        <w:rPr>
          <w:lang w:val="en-US"/>
        </w:rPr>
        <w:t xml:space="preserve"> (</w:t>
      </w:r>
      <w:r w:rsidR="001C2ACA" w:rsidRPr="00A20179">
        <w:rPr>
          <w:lang w:val="en-US"/>
        </w:rPr>
        <w:t>avia</w:t>
      </w:r>
      <w:r w:rsidRPr="00A20179">
        <w:rPr>
          <w:lang w:val="en-US"/>
        </w:rPr>
        <w:t xml:space="preserve"> </w:t>
      </w:r>
      <w:r w:rsidR="001C2ACA" w:rsidRPr="00A20179">
        <w:rPr>
          <w:lang w:val="en-US"/>
        </w:rPr>
        <w:t>chiptalar</w:t>
      </w:r>
      <w:r w:rsidRPr="00A20179">
        <w:rPr>
          <w:lang w:val="en-US"/>
        </w:rPr>
        <w:t xml:space="preserve">, </w:t>
      </w:r>
      <w:r w:rsidR="001C2ACA" w:rsidRPr="00A20179">
        <w:rPr>
          <w:lang w:val="en-US"/>
        </w:rPr>
        <w:t>konsert</w:t>
      </w:r>
      <w:r w:rsidRPr="00A20179">
        <w:rPr>
          <w:lang w:val="en-US"/>
        </w:rPr>
        <w:t xml:space="preserve"> </w:t>
      </w:r>
      <w:r w:rsidR="001C2ACA" w:rsidRPr="00A20179">
        <w:rPr>
          <w:lang w:val="en-US"/>
        </w:rPr>
        <w:t>chiptasi</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h</w:t>
      </w:r>
      <w:r w:rsidRPr="00A20179">
        <w:rPr>
          <w:lang w:val="en-US"/>
        </w:rPr>
        <w:t xml:space="preserve">.) </w:t>
      </w:r>
      <w:r w:rsidR="001C2ACA" w:rsidRPr="00A20179">
        <w:rPr>
          <w:lang w:val="en-US"/>
        </w:rPr>
        <w:t>elektron</w:t>
      </w:r>
      <w:r w:rsidRPr="00A20179">
        <w:rPr>
          <w:lang w:val="en-US"/>
        </w:rPr>
        <w:t xml:space="preserve"> </w:t>
      </w:r>
      <w:r w:rsidR="001C2ACA" w:rsidRPr="00A20179">
        <w:rPr>
          <w:lang w:val="en-US"/>
        </w:rPr>
        <w:t>xarid</w:t>
      </w:r>
      <w:r w:rsidRPr="00A20179">
        <w:rPr>
          <w:lang w:val="en-US"/>
        </w:rPr>
        <w:t xml:space="preserve"> </w:t>
      </w:r>
      <w:r w:rsidR="001C2ACA" w:rsidRPr="00A20179">
        <w:rPr>
          <w:lang w:val="en-US"/>
        </w:rPr>
        <w:t>qilish</w:t>
      </w:r>
      <w:r w:rsidRPr="00A20179">
        <w:rPr>
          <w:lang w:val="en-US"/>
        </w:rPr>
        <w:t>;</w:t>
      </w:r>
    </w:p>
    <w:p w:rsidR="00EF23C9" w:rsidRPr="00A20179" w:rsidRDefault="00EF23C9" w:rsidP="007E729B">
      <w:pPr>
        <w:pStyle w:val="161"/>
        <w:rPr>
          <w:lang w:val="en-US"/>
        </w:rPr>
      </w:pPr>
      <w:r w:rsidRPr="00A20179">
        <w:rPr>
          <w:lang w:val="en-US"/>
        </w:rPr>
        <w:t xml:space="preserve">- </w:t>
      </w:r>
      <w:r w:rsidR="001C2ACA" w:rsidRPr="00A20179">
        <w:rPr>
          <w:lang w:val="en-US"/>
        </w:rPr>
        <w:t>jamoa</w:t>
      </w:r>
      <w:r w:rsidRPr="00A20179">
        <w:rPr>
          <w:lang w:val="en-US"/>
        </w:rPr>
        <w:t xml:space="preserve"> </w:t>
      </w:r>
      <w:r w:rsidR="001C2ACA" w:rsidRPr="00A20179">
        <w:rPr>
          <w:lang w:val="en-US"/>
        </w:rPr>
        <w:t>transportida</w:t>
      </w:r>
      <w:r w:rsidRPr="00A20179">
        <w:rPr>
          <w:lang w:val="en-US"/>
        </w:rPr>
        <w:t xml:space="preserve"> </w:t>
      </w:r>
      <w:r w:rsidR="001C2ACA" w:rsidRPr="00A20179">
        <w:rPr>
          <w:lang w:val="en-US"/>
        </w:rPr>
        <w:t>chiptalarni</w:t>
      </w:r>
      <w:r w:rsidRPr="00A20179">
        <w:rPr>
          <w:lang w:val="en-US"/>
        </w:rPr>
        <w:t xml:space="preserve"> </w:t>
      </w:r>
      <w:r w:rsidR="001C2ACA" w:rsidRPr="00A20179">
        <w:rPr>
          <w:lang w:val="en-US"/>
        </w:rPr>
        <w:t>mobil</w:t>
      </w:r>
      <w:r w:rsidRPr="00A20179">
        <w:rPr>
          <w:lang w:val="en-US"/>
        </w:rPr>
        <w:t xml:space="preserve"> </w:t>
      </w:r>
      <w:r w:rsidR="001C2ACA" w:rsidRPr="00A20179">
        <w:rPr>
          <w:lang w:val="en-US"/>
        </w:rPr>
        <w:t>xarid</w:t>
      </w:r>
      <w:r w:rsidRPr="00A20179">
        <w:rPr>
          <w:lang w:val="en-US"/>
        </w:rPr>
        <w:t xml:space="preserve"> </w:t>
      </w:r>
      <w:r w:rsidR="001C2ACA" w:rsidRPr="00A20179">
        <w:rPr>
          <w:lang w:val="en-US"/>
        </w:rPr>
        <w:t>qilish</w:t>
      </w:r>
      <w:r w:rsidRPr="00A20179">
        <w:rPr>
          <w:lang w:val="en-US"/>
        </w:rPr>
        <w:t>;</w:t>
      </w:r>
    </w:p>
    <w:p w:rsidR="00EF23C9" w:rsidRPr="00A20179" w:rsidRDefault="00EF23C9" w:rsidP="007E729B">
      <w:pPr>
        <w:pStyle w:val="161"/>
        <w:rPr>
          <w:lang w:val="en-US"/>
        </w:rPr>
      </w:pPr>
      <w:r w:rsidRPr="00A20179">
        <w:rPr>
          <w:lang w:val="en-US"/>
        </w:rPr>
        <w:t xml:space="preserve">- </w:t>
      </w:r>
      <w:r w:rsidR="001C2ACA" w:rsidRPr="00A20179">
        <w:rPr>
          <w:lang w:val="en-US"/>
        </w:rPr>
        <w:t>mobil</w:t>
      </w:r>
      <w:r w:rsidRPr="00A20179">
        <w:rPr>
          <w:lang w:val="en-US"/>
        </w:rPr>
        <w:t xml:space="preserve"> </w:t>
      </w:r>
      <w:r w:rsidR="001C2ACA" w:rsidRPr="00A20179">
        <w:rPr>
          <w:lang w:val="en-US"/>
        </w:rPr>
        <w:t>to</w:t>
      </w:r>
      <w:r w:rsidR="003069BA" w:rsidRPr="00A20179">
        <w:rPr>
          <w:lang w:val="en-US"/>
        </w:rPr>
        <w:t>’</w:t>
      </w:r>
      <w:r w:rsidR="001C2ACA" w:rsidRPr="00A20179">
        <w:rPr>
          <w:lang w:val="en-US"/>
        </w:rPr>
        <w:t>lovlar</w:t>
      </w:r>
      <w:r w:rsidRPr="00A20179">
        <w:rPr>
          <w:lang w:val="en-US"/>
        </w:rPr>
        <w:t xml:space="preserve"> - </w:t>
      </w:r>
      <w:r w:rsidR="001C2ACA" w:rsidRPr="00A20179">
        <w:rPr>
          <w:lang w:val="en-US"/>
        </w:rPr>
        <w:t>qurilma</w:t>
      </w:r>
      <w:r w:rsidRPr="00A20179">
        <w:rPr>
          <w:lang w:val="en-US"/>
        </w:rPr>
        <w:t xml:space="preserve"> </w:t>
      </w:r>
      <w:r w:rsidR="001C2ACA" w:rsidRPr="00A20179">
        <w:rPr>
          <w:lang w:val="en-US"/>
        </w:rPr>
        <w:t>to</w:t>
      </w:r>
      <w:r w:rsidR="003069BA" w:rsidRPr="00A20179">
        <w:rPr>
          <w:lang w:val="en-US"/>
        </w:rPr>
        <w:t>’</w:t>
      </w:r>
      <w:r w:rsidR="001C2ACA" w:rsidRPr="00A20179">
        <w:rPr>
          <w:lang w:val="en-US"/>
        </w:rPr>
        <w:t>lov</w:t>
      </w:r>
      <w:r w:rsidRPr="00A20179">
        <w:rPr>
          <w:lang w:val="en-US"/>
        </w:rPr>
        <w:t xml:space="preserve"> </w:t>
      </w:r>
      <w:r w:rsidR="001C2ACA" w:rsidRPr="00A20179">
        <w:rPr>
          <w:lang w:val="en-US"/>
        </w:rPr>
        <w:t>kartasi</w:t>
      </w:r>
      <w:r w:rsidRPr="00A20179">
        <w:rPr>
          <w:lang w:val="en-US"/>
        </w:rPr>
        <w:t xml:space="preserve"> </w:t>
      </w:r>
      <w:r w:rsidR="001C2ACA" w:rsidRPr="00A20179">
        <w:rPr>
          <w:lang w:val="en-US"/>
        </w:rPr>
        <w:t>sifatida</w:t>
      </w:r>
      <w:r w:rsidRPr="00A20179">
        <w:rPr>
          <w:lang w:val="en-US"/>
        </w:rPr>
        <w:t>;</w:t>
      </w:r>
    </w:p>
    <w:p w:rsidR="00EF23C9" w:rsidRPr="00A20179" w:rsidRDefault="00EF23C9" w:rsidP="007E729B">
      <w:pPr>
        <w:pStyle w:val="161"/>
        <w:rPr>
          <w:lang w:val="en-US"/>
        </w:rPr>
      </w:pPr>
      <w:r w:rsidRPr="00A20179">
        <w:rPr>
          <w:lang w:val="en-US"/>
        </w:rPr>
        <w:t>- </w:t>
      </w:r>
      <w:r w:rsidR="001C2ACA" w:rsidRPr="00A20179">
        <w:rPr>
          <w:lang w:val="en-US"/>
        </w:rPr>
        <w:t>elektron</w:t>
      </w:r>
      <w:r w:rsidRPr="00A20179">
        <w:rPr>
          <w:lang w:val="en-US"/>
        </w:rPr>
        <w:t xml:space="preserve"> </w:t>
      </w:r>
      <w:r w:rsidR="001C2ACA" w:rsidRPr="00A20179">
        <w:rPr>
          <w:lang w:val="en-US"/>
        </w:rPr>
        <w:t>taxta</w:t>
      </w:r>
      <w:r w:rsidRPr="00A20179">
        <w:rPr>
          <w:lang w:val="en-US"/>
        </w:rPr>
        <w:t xml:space="preserve"> - </w:t>
      </w:r>
      <w:r w:rsidR="001C2ACA" w:rsidRPr="00A20179">
        <w:rPr>
          <w:lang w:val="en-US"/>
        </w:rPr>
        <w:t>mobil</w:t>
      </w:r>
      <w:r w:rsidRPr="00A20179">
        <w:rPr>
          <w:lang w:val="en-US"/>
        </w:rPr>
        <w:t xml:space="preserve"> </w:t>
      </w:r>
      <w:r w:rsidR="001C2ACA" w:rsidRPr="00A20179">
        <w:rPr>
          <w:lang w:val="en-US"/>
        </w:rPr>
        <w:t>telefon</w:t>
      </w:r>
      <w:r w:rsidRPr="00A20179">
        <w:rPr>
          <w:lang w:val="en-US"/>
        </w:rPr>
        <w:t xml:space="preserve"> </w:t>
      </w:r>
      <w:r w:rsidR="001C2ACA" w:rsidRPr="00A20179">
        <w:rPr>
          <w:lang w:val="en-US"/>
        </w:rPr>
        <w:t>ko</w:t>
      </w:r>
      <w:r w:rsidR="003069BA" w:rsidRPr="00A20179">
        <w:rPr>
          <w:lang w:val="en-US"/>
        </w:rPr>
        <w:t>’</w:t>
      </w:r>
      <w:r w:rsidR="001C2ACA" w:rsidRPr="00A20179">
        <w:rPr>
          <w:lang w:val="en-US"/>
        </w:rPr>
        <w:t>chadagi</w:t>
      </w:r>
      <w:r w:rsidRPr="00A20179">
        <w:rPr>
          <w:lang w:val="en-US"/>
        </w:rPr>
        <w:t xml:space="preserve"> </w:t>
      </w:r>
      <w:r w:rsidR="001C2ACA" w:rsidRPr="00A20179">
        <w:rPr>
          <w:lang w:val="en-US"/>
        </w:rPr>
        <w:t>e</w:t>
      </w:r>
      <w:r w:rsidR="003069BA" w:rsidRPr="00A20179">
        <w:rPr>
          <w:lang w:val="en-US"/>
        </w:rPr>
        <w:t>’</w:t>
      </w:r>
      <w:r w:rsidR="001C2ACA" w:rsidRPr="00A20179">
        <w:rPr>
          <w:lang w:val="en-US"/>
        </w:rPr>
        <w:t>lonlar</w:t>
      </w:r>
      <w:r w:rsidRPr="00A20179">
        <w:rPr>
          <w:lang w:val="en-US"/>
        </w:rPr>
        <w:t xml:space="preserve"> </w:t>
      </w:r>
      <w:r w:rsidR="001C2ACA" w:rsidRPr="00A20179">
        <w:rPr>
          <w:lang w:val="en-US"/>
        </w:rPr>
        <w:t>taxtasidan</w:t>
      </w:r>
      <w:r w:rsidRPr="00A20179">
        <w:rPr>
          <w:lang w:val="en-US"/>
        </w:rPr>
        <w:t xml:space="preserve"> </w:t>
      </w:r>
      <w:r w:rsidR="001C2ACA" w:rsidRPr="00A20179">
        <w:rPr>
          <w:lang w:val="en-US"/>
        </w:rPr>
        <w:t>RFID</w:t>
      </w:r>
      <w:r w:rsidRPr="00A20179">
        <w:rPr>
          <w:lang w:val="en-US"/>
        </w:rPr>
        <w:t xml:space="preserve"> </w:t>
      </w:r>
      <w:r w:rsidR="001C2ACA" w:rsidRPr="00A20179">
        <w:rPr>
          <w:lang w:val="en-US"/>
        </w:rPr>
        <w:t>metkalarni</w:t>
      </w:r>
      <w:r w:rsidRPr="00A20179">
        <w:rPr>
          <w:lang w:val="en-US"/>
        </w:rPr>
        <w:t xml:space="preserve"> </w:t>
      </w:r>
      <w:r w:rsidR="001C2ACA" w:rsidRPr="00A20179">
        <w:rPr>
          <w:lang w:val="en-US"/>
        </w:rPr>
        <w:t>o</w:t>
      </w:r>
      <w:r w:rsidR="003069BA" w:rsidRPr="00A20179">
        <w:rPr>
          <w:lang w:val="en-US"/>
        </w:rPr>
        <w:t>’</w:t>
      </w:r>
      <w:r w:rsidR="001C2ACA" w:rsidRPr="00A20179">
        <w:rPr>
          <w:lang w:val="en-US"/>
        </w:rPr>
        <w:t>qishda</w:t>
      </w:r>
      <w:r w:rsidRPr="00A20179">
        <w:rPr>
          <w:lang w:val="en-US"/>
        </w:rPr>
        <w:t xml:space="preserve"> </w:t>
      </w:r>
      <w:r w:rsidR="001C2ACA" w:rsidRPr="00A20179">
        <w:rPr>
          <w:lang w:val="en-US"/>
        </w:rPr>
        <w:t>ishlatiladi</w:t>
      </w:r>
      <w:r w:rsidRPr="00A20179">
        <w:rPr>
          <w:lang w:val="en-US"/>
        </w:rPr>
        <w:t>.</w:t>
      </w:r>
    </w:p>
    <w:p w:rsidR="00EF23C9" w:rsidRPr="00C01F51" w:rsidRDefault="00EF23C9" w:rsidP="007E729B">
      <w:pPr>
        <w:pStyle w:val="161"/>
        <w:rPr>
          <w:lang w:val="en-US"/>
        </w:rPr>
      </w:pPr>
    </w:p>
    <w:p w:rsidR="00E9614E" w:rsidRPr="00A20179" w:rsidRDefault="00EF23C9" w:rsidP="007E729B">
      <w:pPr>
        <w:pStyle w:val="21"/>
        <w:rPr>
          <w:lang w:val="en-US"/>
        </w:rPr>
      </w:pPr>
      <w:r w:rsidRPr="00A20179">
        <w:rPr>
          <w:lang w:val="en-US"/>
        </w:rPr>
        <w:t xml:space="preserve">9.2. </w:t>
      </w:r>
      <w:r w:rsidR="001C2ACA" w:rsidRPr="00A20179">
        <w:rPr>
          <w:lang w:val="en-US"/>
        </w:rPr>
        <w:t>Mobil</w:t>
      </w:r>
      <w:r w:rsidRPr="00A20179">
        <w:rPr>
          <w:lang w:val="en-US"/>
        </w:rPr>
        <w:t xml:space="preserve"> </w:t>
      </w:r>
      <w:r w:rsidR="001C2ACA" w:rsidRPr="00A20179">
        <w:rPr>
          <w:lang w:val="en-US"/>
        </w:rPr>
        <w:t>to</w:t>
      </w:r>
      <w:r w:rsidR="003069BA" w:rsidRPr="00A20179">
        <w:rPr>
          <w:lang w:val="en-US"/>
        </w:rPr>
        <w:t>’</w:t>
      </w:r>
      <w:r w:rsidR="001C2ACA" w:rsidRPr="00A20179">
        <w:rPr>
          <w:lang w:val="en-US"/>
        </w:rPr>
        <w:t>lov</w:t>
      </w:r>
      <w:r w:rsidR="00E9614E" w:rsidRPr="00A20179">
        <w:rPr>
          <w:lang w:val="en-US"/>
        </w:rPr>
        <w:t xml:space="preserve"> </w:t>
      </w:r>
      <w:r w:rsidR="001C2ACA" w:rsidRPr="00A20179">
        <w:rPr>
          <w:lang w:val="en-US"/>
        </w:rPr>
        <w:t>zaifliklari</w:t>
      </w:r>
      <w:r w:rsidRPr="00A20179">
        <w:rPr>
          <w:lang w:val="en-US"/>
        </w:rPr>
        <w:t xml:space="preserve"> </w:t>
      </w:r>
      <w:r w:rsidR="001C2ACA" w:rsidRPr="00A20179">
        <w:rPr>
          <w:lang w:val="en-US"/>
        </w:rPr>
        <w:t>va</w:t>
      </w:r>
      <w:r w:rsidR="004F6CE6" w:rsidRPr="00A20179">
        <w:rPr>
          <w:lang w:val="en-US"/>
        </w:rPr>
        <w:t xml:space="preserve"> </w:t>
      </w:r>
      <w:r w:rsidR="001C2ACA" w:rsidRPr="00A20179">
        <w:rPr>
          <w:lang w:val="en-US"/>
        </w:rPr>
        <w:t>ulardan</w:t>
      </w:r>
      <w:r w:rsidR="00E9614E" w:rsidRPr="00A20179">
        <w:rPr>
          <w:lang w:val="en-US"/>
        </w:rPr>
        <w:t xml:space="preserve"> </w:t>
      </w:r>
      <w:r w:rsidR="001C2ACA" w:rsidRPr="00A20179">
        <w:rPr>
          <w:lang w:val="en-US"/>
        </w:rPr>
        <w:t>himoyalanish</w:t>
      </w:r>
      <w:r w:rsidR="00E9614E" w:rsidRPr="00A20179">
        <w:rPr>
          <w:lang w:val="en-US"/>
        </w:rPr>
        <w:t xml:space="preserve"> </w:t>
      </w:r>
      <w:r w:rsidR="001C2ACA" w:rsidRPr="00A20179">
        <w:rPr>
          <w:lang w:val="en-US"/>
        </w:rPr>
        <w:t>usullari</w:t>
      </w:r>
    </w:p>
    <w:p w:rsidR="00EF23C9" w:rsidRPr="00C01F51" w:rsidRDefault="00EF23C9" w:rsidP="007E729B">
      <w:pPr>
        <w:pStyle w:val="161"/>
        <w:rPr>
          <w:lang w:val="en-US"/>
        </w:rPr>
      </w:pPr>
    </w:p>
    <w:p w:rsidR="00EF23C9" w:rsidRPr="00C01F51" w:rsidRDefault="001C2ACA" w:rsidP="007E729B">
      <w:pPr>
        <w:pStyle w:val="161"/>
        <w:rPr>
          <w:lang w:val="en-US"/>
        </w:rPr>
      </w:pPr>
      <w:r w:rsidRPr="00C01F51">
        <w:rPr>
          <w:lang w:val="en-US"/>
        </w:rPr>
        <w:t>Mobil</w:t>
      </w:r>
      <w:r w:rsidR="00EF23C9" w:rsidRPr="00C01F51">
        <w:rPr>
          <w:lang w:val="en-US"/>
        </w:rPr>
        <w:t xml:space="preserve"> </w:t>
      </w:r>
      <w:r w:rsidRPr="00C01F51">
        <w:rPr>
          <w:lang w:val="en-US"/>
        </w:rPr>
        <w:t>to</w:t>
      </w:r>
      <w:r w:rsidR="003069BA">
        <w:rPr>
          <w:lang w:val="en-US"/>
        </w:rPr>
        <w:t>’</w:t>
      </w:r>
      <w:r w:rsidRPr="00C01F51">
        <w:rPr>
          <w:lang w:val="en-US"/>
        </w:rPr>
        <w:t>lov</w:t>
      </w:r>
      <w:r w:rsidR="00EF23C9" w:rsidRPr="00C01F51">
        <w:rPr>
          <w:lang w:val="en-US"/>
        </w:rPr>
        <w:t xml:space="preserve"> </w:t>
      </w:r>
      <w:r w:rsidRPr="00C01F51">
        <w:rPr>
          <w:lang w:val="en-US"/>
        </w:rPr>
        <w:t>amalga</w:t>
      </w:r>
      <w:r w:rsidR="00EF23C9" w:rsidRPr="00C01F51">
        <w:rPr>
          <w:lang w:val="en-US"/>
        </w:rPr>
        <w:t xml:space="preserve"> </w:t>
      </w:r>
      <w:r w:rsidRPr="00C01F51">
        <w:rPr>
          <w:lang w:val="en-US"/>
        </w:rPr>
        <w:t>oshirilganidagi</w:t>
      </w:r>
      <w:r w:rsidR="00EF23C9" w:rsidRPr="00C01F51">
        <w:rPr>
          <w:lang w:val="en-US"/>
        </w:rPr>
        <w:t xml:space="preserve"> </w:t>
      </w:r>
      <w:r w:rsidRPr="00C01F51">
        <w:rPr>
          <w:lang w:val="en-US"/>
        </w:rPr>
        <w:t>barcha</w:t>
      </w:r>
      <w:r w:rsidR="00EF23C9" w:rsidRPr="00C01F51">
        <w:rPr>
          <w:lang w:val="en-US"/>
        </w:rPr>
        <w:t xml:space="preserve"> </w:t>
      </w:r>
      <w:r w:rsidRPr="00C01F51">
        <w:rPr>
          <w:lang w:val="en-US"/>
        </w:rPr>
        <w:t>zaifliklarni</w:t>
      </w:r>
      <w:r w:rsidR="00EF23C9" w:rsidRPr="00C01F51">
        <w:rPr>
          <w:lang w:val="en-US"/>
        </w:rPr>
        <w:t xml:space="preserve">, </w:t>
      </w:r>
      <w:r w:rsidRPr="00C01F51">
        <w:rPr>
          <w:lang w:val="en-US"/>
        </w:rPr>
        <w:t>ular</w:t>
      </w:r>
      <w:r w:rsidR="00EF23C9" w:rsidRPr="00C01F51">
        <w:rPr>
          <w:lang w:val="en-US"/>
        </w:rPr>
        <w:t xml:space="preserve"> </w:t>
      </w:r>
      <w:r w:rsidRPr="00C01F51">
        <w:rPr>
          <w:lang w:val="en-US"/>
        </w:rPr>
        <w:t>amalga</w:t>
      </w:r>
      <w:r w:rsidR="00EF23C9" w:rsidRPr="00C01F51">
        <w:rPr>
          <w:lang w:val="en-US"/>
        </w:rPr>
        <w:t xml:space="preserve"> </w:t>
      </w:r>
      <w:r w:rsidRPr="00C01F51">
        <w:rPr>
          <w:lang w:val="en-US"/>
        </w:rPr>
        <w:t>oshirilishi</w:t>
      </w:r>
      <w:r w:rsidR="00EF23C9" w:rsidRPr="00C01F51">
        <w:rPr>
          <w:lang w:val="en-US"/>
        </w:rPr>
        <w:t xml:space="preserve"> </w:t>
      </w:r>
      <w:r w:rsidRPr="00C01F51">
        <w:rPr>
          <w:lang w:val="en-US"/>
        </w:rPr>
        <w:t>sathiga</w:t>
      </w:r>
      <w:r w:rsidR="00EF23C9" w:rsidRPr="00C01F51">
        <w:rPr>
          <w:lang w:val="en-US"/>
        </w:rPr>
        <w:t xml:space="preserve"> </w:t>
      </w:r>
      <w:r w:rsidRPr="00C01F51">
        <w:rPr>
          <w:lang w:val="en-US"/>
        </w:rPr>
        <w:t>mos</w:t>
      </w:r>
      <w:r w:rsidR="00EF23C9" w:rsidRPr="00C01F51">
        <w:rPr>
          <w:lang w:val="en-US"/>
        </w:rPr>
        <w:t xml:space="preserve"> </w:t>
      </w:r>
      <w:r w:rsidRPr="00C01F51">
        <w:rPr>
          <w:lang w:val="en-US"/>
        </w:rPr>
        <w:t>holda</w:t>
      </w:r>
      <w:r w:rsidR="00EF23C9" w:rsidRPr="00C01F51">
        <w:rPr>
          <w:lang w:val="en-US"/>
        </w:rPr>
        <w:t xml:space="preserve">, </w:t>
      </w:r>
      <w:r w:rsidRPr="00C01F51">
        <w:rPr>
          <w:lang w:val="en-US"/>
        </w:rPr>
        <w:t>quyidagilarga</w:t>
      </w:r>
      <w:r w:rsidR="00EF23C9" w:rsidRPr="00C01F51">
        <w:rPr>
          <w:lang w:val="en-US"/>
        </w:rPr>
        <w:t xml:space="preserve"> </w:t>
      </w:r>
      <w:r w:rsidRPr="00C01F51">
        <w:rPr>
          <w:lang w:val="en-US"/>
        </w:rPr>
        <w:t>ajratish</w:t>
      </w:r>
      <w:r w:rsidR="00EF23C9" w:rsidRPr="00C01F51">
        <w:rPr>
          <w:lang w:val="en-US"/>
        </w:rPr>
        <w:t xml:space="preserve"> </w:t>
      </w:r>
      <w:r w:rsidRPr="00C01F51">
        <w:rPr>
          <w:lang w:val="en-US"/>
        </w:rPr>
        <w:t>mumkin</w:t>
      </w:r>
      <w:r w:rsidR="00EF23C9" w:rsidRPr="00C01F51">
        <w:rPr>
          <w:lang w:val="en-US"/>
        </w:rPr>
        <w:t>:</w:t>
      </w:r>
    </w:p>
    <w:p w:rsidR="00EF23C9" w:rsidRPr="00C01F51" w:rsidRDefault="00EF23C9" w:rsidP="007E729B">
      <w:pPr>
        <w:pStyle w:val="161"/>
        <w:rPr>
          <w:lang w:val="en-US"/>
        </w:rPr>
      </w:pPr>
      <w:r w:rsidRPr="00C01F51">
        <w:rPr>
          <w:lang w:val="en-US"/>
        </w:rPr>
        <w:t xml:space="preserve">- </w:t>
      </w:r>
      <w:r w:rsidR="001C2ACA" w:rsidRPr="00C01F51">
        <w:rPr>
          <w:lang w:val="en-US"/>
        </w:rPr>
        <w:t>ma</w:t>
      </w:r>
      <w:r w:rsidR="003069BA">
        <w:rPr>
          <w:lang w:val="en-US"/>
        </w:rPr>
        <w:t>’</w:t>
      </w:r>
      <w:r w:rsidR="001C2ACA" w:rsidRPr="00C01F51">
        <w:rPr>
          <w:lang w:val="en-US"/>
        </w:rPr>
        <w:t>lumotlarni</w:t>
      </w:r>
      <w:r w:rsidRPr="00C01F51">
        <w:rPr>
          <w:lang w:val="en-US"/>
        </w:rPr>
        <w:t xml:space="preserve"> </w:t>
      </w:r>
      <w:r w:rsidR="001C2ACA" w:rsidRPr="00C01F51">
        <w:rPr>
          <w:lang w:val="en-US"/>
        </w:rPr>
        <w:t>uzatish</w:t>
      </w:r>
      <w:r w:rsidRPr="00C01F51">
        <w:rPr>
          <w:lang w:val="en-US"/>
        </w:rPr>
        <w:t xml:space="preserve"> </w:t>
      </w:r>
      <w:r w:rsidR="001C2ACA" w:rsidRPr="00C01F51">
        <w:rPr>
          <w:lang w:val="en-US"/>
        </w:rPr>
        <w:t>protokollarining</w:t>
      </w:r>
      <w:r w:rsidRPr="00C01F51">
        <w:rPr>
          <w:lang w:val="en-US"/>
        </w:rPr>
        <w:t xml:space="preserve"> </w:t>
      </w:r>
      <w:r w:rsidR="001C2ACA" w:rsidRPr="00C01F51">
        <w:rPr>
          <w:lang w:val="en-US"/>
        </w:rPr>
        <w:t>zaifliklari</w:t>
      </w:r>
      <w:r w:rsidRPr="00C01F51">
        <w:rPr>
          <w:lang w:val="en-US"/>
        </w:rPr>
        <w:t>;</w:t>
      </w:r>
    </w:p>
    <w:p w:rsidR="00EF23C9" w:rsidRPr="00C01F51" w:rsidRDefault="00EF23C9" w:rsidP="007E729B">
      <w:pPr>
        <w:pStyle w:val="161"/>
        <w:rPr>
          <w:lang w:val="en-US"/>
        </w:rPr>
      </w:pPr>
      <w:r w:rsidRPr="00C01F51">
        <w:rPr>
          <w:lang w:val="en-US"/>
        </w:rPr>
        <w:t xml:space="preserve">- </w:t>
      </w:r>
      <w:r w:rsidR="001C2ACA" w:rsidRPr="00C01F51">
        <w:rPr>
          <w:lang w:val="en-US"/>
        </w:rPr>
        <w:t>uzatish</w:t>
      </w:r>
      <w:r w:rsidRPr="00C01F51">
        <w:rPr>
          <w:lang w:val="en-US"/>
        </w:rPr>
        <w:t xml:space="preserve"> </w:t>
      </w:r>
      <w:r w:rsidR="001C2ACA" w:rsidRPr="00C01F51">
        <w:rPr>
          <w:lang w:val="en-US"/>
        </w:rPr>
        <w:t>texnologiyalari</w:t>
      </w:r>
      <w:r w:rsidRPr="00C01F51">
        <w:rPr>
          <w:lang w:val="en-US"/>
        </w:rPr>
        <w:t xml:space="preserve"> (</w:t>
      </w:r>
      <w:r w:rsidR="001C2ACA" w:rsidRPr="00C01F51">
        <w:rPr>
          <w:lang w:val="en-US"/>
        </w:rPr>
        <w:t>RFID</w:t>
      </w:r>
      <w:r w:rsidRPr="00C01F51">
        <w:rPr>
          <w:lang w:val="en-US"/>
        </w:rPr>
        <w:t xml:space="preserve">) </w:t>
      </w:r>
      <w:r w:rsidR="001C2ACA" w:rsidRPr="00C01F51">
        <w:rPr>
          <w:lang w:val="en-US"/>
        </w:rPr>
        <w:t>zaifliklari</w:t>
      </w:r>
      <w:r w:rsidRPr="00C01F51">
        <w:rPr>
          <w:lang w:val="en-US"/>
        </w:rPr>
        <w:t>;</w:t>
      </w:r>
    </w:p>
    <w:p w:rsidR="00EF23C9" w:rsidRPr="00C01F51" w:rsidRDefault="00EF23C9" w:rsidP="007E729B">
      <w:pPr>
        <w:pStyle w:val="161"/>
        <w:rPr>
          <w:lang w:val="en-US"/>
        </w:rPr>
      </w:pPr>
      <w:r w:rsidRPr="00C01F51">
        <w:rPr>
          <w:lang w:val="en-US"/>
        </w:rPr>
        <w:t xml:space="preserve">- </w:t>
      </w:r>
      <w:r w:rsidR="001C2ACA" w:rsidRPr="00C01F51">
        <w:rPr>
          <w:lang w:val="en-US"/>
        </w:rPr>
        <w:t>mobil</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w:t>
      </w:r>
      <w:r w:rsidRPr="00C01F51">
        <w:rPr>
          <w:lang w:val="en-US"/>
        </w:rPr>
        <w:t xml:space="preserve"> </w:t>
      </w:r>
      <w:r w:rsidR="001C2ACA" w:rsidRPr="00C01F51">
        <w:rPr>
          <w:lang w:val="en-US"/>
        </w:rPr>
        <w:t>zaifliklari</w:t>
      </w:r>
      <w:r w:rsidRPr="00C01F51">
        <w:rPr>
          <w:lang w:val="en-US"/>
        </w:rPr>
        <w:t>.</w:t>
      </w:r>
    </w:p>
    <w:p w:rsidR="00EF23C9" w:rsidRDefault="001C2ACA" w:rsidP="007E729B">
      <w:pPr>
        <w:pStyle w:val="149"/>
      </w:pPr>
      <w:r>
        <w:t>Ma</w:t>
      </w:r>
      <w:r w:rsidR="003069BA">
        <w:t>’</w:t>
      </w:r>
      <w:r>
        <w:t>lumotlarni</w:t>
      </w:r>
      <w:r w:rsidR="00EF23C9">
        <w:t xml:space="preserve"> </w:t>
      </w:r>
      <w:r>
        <w:t>uzatish</w:t>
      </w:r>
      <w:r w:rsidR="00EF23C9">
        <w:t xml:space="preserve"> </w:t>
      </w:r>
      <w:r>
        <w:t>protokollarining</w:t>
      </w:r>
      <w:r w:rsidR="00EF23C9">
        <w:t xml:space="preserve"> </w:t>
      </w:r>
      <w:r>
        <w:t>zaifliklari</w:t>
      </w:r>
    </w:p>
    <w:p w:rsidR="00EF23C9" w:rsidRPr="00C01F51" w:rsidRDefault="001C2ACA" w:rsidP="007E729B">
      <w:pPr>
        <w:pStyle w:val="161"/>
        <w:rPr>
          <w:lang w:val="en-US"/>
        </w:rPr>
      </w:pPr>
      <w:r w:rsidRPr="00C01F51">
        <w:rPr>
          <w:lang w:val="en-US"/>
        </w:rPr>
        <w:t>Uyali</w:t>
      </w:r>
      <w:r w:rsidR="00EF23C9" w:rsidRPr="00C01F51">
        <w:rPr>
          <w:lang w:val="en-US"/>
        </w:rPr>
        <w:t xml:space="preserve"> </w:t>
      </w:r>
      <w:r w:rsidRPr="00C01F51">
        <w:rPr>
          <w:lang w:val="en-US"/>
        </w:rPr>
        <w:t>telefon</w:t>
      </w:r>
      <w:r w:rsidR="00EF23C9" w:rsidRPr="00C01F51">
        <w:rPr>
          <w:lang w:val="en-US"/>
        </w:rPr>
        <w:t xml:space="preserve"> </w:t>
      </w:r>
      <w:r w:rsidRPr="00C01F51">
        <w:rPr>
          <w:lang w:val="en-US"/>
        </w:rPr>
        <w:t>yoki</w:t>
      </w:r>
      <w:r w:rsidR="00EF23C9" w:rsidRPr="00C01F51">
        <w:rPr>
          <w:lang w:val="en-US"/>
        </w:rPr>
        <w:t xml:space="preserve"> "</w:t>
      </w:r>
      <w:r w:rsidRPr="00C01F51">
        <w:rPr>
          <w:lang w:val="en-US"/>
        </w:rPr>
        <w:t>mobil</w:t>
      </w:r>
      <w:r w:rsidR="00EF23C9" w:rsidRPr="00C01F51">
        <w:rPr>
          <w:lang w:val="en-US"/>
        </w:rPr>
        <w:t xml:space="preserve"> </w:t>
      </w:r>
      <w:r w:rsidRPr="00C01F51">
        <w:rPr>
          <w:lang w:val="en-US"/>
        </w:rPr>
        <w:t>terminal</w:t>
      </w:r>
      <w:r w:rsidR="00EF23C9" w:rsidRPr="00C01F51">
        <w:rPr>
          <w:lang w:val="en-US"/>
        </w:rPr>
        <w:t xml:space="preserve">" </w:t>
      </w:r>
      <w:r w:rsidRPr="00C01F51">
        <w:rPr>
          <w:lang w:val="en-US"/>
        </w:rPr>
        <w:t>operator</w:t>
      </w:r>
      <w:r w:rsidR="00EF23C9" w:rsidRPr="00C01F51">
        <w:rPr>
          <w:lang w:val="en-US"/>
        </w:rPr>
        <w:t xml:space="preserve"> </w:t>
      </w:r>
      <w:r w:rsidRPr="00C01F51">
        <w:rPr>
          <w:lang w:val="en-US"/>
        </w:rPr>
        <w:t>tarmog</w:t>
      </w:r>
      <w:r w:rsidR="003069BA">
        <w:rPr>
          <w:lang w:val="en-US"/>
        </w:rPr>
        <w:t>’</w:t>
      </w:r>
      <w:r w:rsidRPr="00C01F51">
        <w:rPr>
          <w:lang w:val="en-US"/>
        </w:rPr>
        <w:t>iga</w:t>
      </w:r>
      <w:r w:rsidR="00EF23C9" w:rsidRPr="00C01F51">
        <w:rPr>
          <w:lang w:val="en-US"/>
        </w:rPr>
        <w:t xml:space="preserve"> </w:t>
      </w:r>
      <w:r w:rsidRPr="00C01F51">
        <w:rPr>
          <w:lang w:val="en-US"/>
        </w:rPr>
        <w:t>bazaviy</w:t>
      </w:r>
      <w:r w:rsidR="00EF23C9" w:rsidRPr="00C01F51">
        <w:rPr>
          <w:lang w:val="en-US"/>
        </w:rPr>
        <w:t xml:space="preserve"> </w:t>
      </w:r>
      <w:r w:rsidRPr="00C01F51">
        <w:rPr>
          <w:lang w:val="en-US"/>
        </w:rPr>
        <w:t>stansiyalar</w:t>
      </w:r>
      <w:r w:rsidR="00EF23C9" w:rsidRPr="00C01F51">
        <w:rPr>
          <w:lang w:val="en-US"/>
        </w:rPr>
        <w:t xml:space="preserve"> </w:t>
      </w:r>
      <w:r w:rsidRPr="00C01F51">
        <w:rPr>
          <w:lang w:val="en-US"/>
        </w:rPr>
        <w:t>orqali</w:t>
      </w:r>
      <w:r w:rsidR="00EF23C9" w:rsidRPr="00C01F51">
        <w:rPr>
          <w:lang w:val="en-US"/>
        </w:rPr>
        <w:t xml:space="preserve"> </w:t>
      </w:r>
      <w:r w:rsidRPr="00C01F51">
        <w:rPr>
          <w:lang w:val="en-US"/>
        </w:rPr>
        <w:t>ulanadi</w:t>
      </w:r>
      <w:r w:rsidR="00EF23C9" w:rsidRPr="00C01F51">
        <w:rPr>
          <w:lang w:val="en-US"/>
        </w:rPr>
        <w:t xml:space="preserve">. </w:t>
      </w:r>
      <w:r w:rsidRPr="00C01F51">
        <w:rPr>
          <w:lang w:val="en-US"/>
        </w:rPr>
        <w:t>Bitta</w:t>
      </w:r>
      <w:r w:rsidR="00EF23C9" w:rsidRPr="00C01F51">
        <w:rPr>
          <w:lang w:val="en-US"/>
        </w:rPr>
        <w:t xml:space="preserve"> </w:t>
      </w:r>
      <w:r w:rsidRPr="00C01F51">
        <w:rPr>
          <w:lang w:val="en-US"/>
        </w:rPr>
        <w:t>bazaviy</w:t>
      </w:r>
      <w:r w:rsidR="00EF23C9" w:rsidRPr="00C01F51">
        <w:rPr>
          <w:lang w:val="en-US"/>
        </w:rPr>
        <w:t xml:space="preserve"> </w:t>
      </w:r>
      <w:r w:rsidRPr="00C01F51">
        <w:rPr>
          <w:lang w:val="en-US"/>
        </w:rPr>
        <w:t>stansiya</w:t>
      </w:r>
      <w:r w:rsidR="00EF23C9" w:rsidRPr="00C01F51">
        <w:rPr>
          <w:lang w:val="en-US"/>
        </w:rPr>
        <w:t xml:space="preserve"> </w:t>
      </w:r>
      <w:r w:rsidRPr="00C01F51">
        <w:rPr>
          <w:lang w:val="en-US"/>
        </w:rPr>
        <w:t>bir</w:t>
      </w:r>
      <w:r w:rsidR="00EF23C9" w:rsidRPr="00C01F51">
        <w:rPr>
          <w:lang w:val="en-US"/>
        </w:rPr>
        <w:t xml:space="preserve"> </w:t>
      </w:r>
      <w:r w:rsidRPr="00C01F51">
        <w:rPr>
          <w:lang w:val="en-US"/>
        </w:rPr>
        <w:t>vaqtning</w:t>
      </w:r>
      <w:r w:rsidR="00EF23C9" w:rsidRPr="00C01F51">
        <w:rPr>
          <w:lang w:val="en-US"/>
        </w:rPr>
        <w:t xml:space="preserve"> </w:t>
      </w:r>
      <w:r w:rsidRPr="00C01F51">
        <w:rPr>
          <w:lang w:val="en-US"/>
        </w:rPr>
        <w:t>o</w:t>
      </w:r>
      <w:r w:rsidR="003069BA">
        <w:rPr>
          <w:lang w:val="en-US"/>
        </w:rPr>
        <w:t>’</w:t>
      </w:r>
      <w:r w:rsidRPr="00C01F51">
        <w:rPr>
          <w:lang w:val="en-US"/>
        </w:rPr>
        <w:t>zida</w:t>
      </w:r>
      <w:r w:rsidR="00EF23C9" w:rsidRPr="00C01F51">
        <w:rPr>
          <w:lang w:val="en-US"/>
        </w:rPr>
        <w:t xml:space="preserve"> </w:t>
      </w:r>
      <w:r w:rsidRPr="00C01F51">
        <w:rPr>
          <w:lang w:val="en-US"/>
        </w:rPr>
        <w:t>bir</w:t>
      </w:r>
      <w:r w:rsidR="00EF23C9" w:rsidRPr="00C01F51">
        <w:rPr>
          <w:lang w:val="en-US"/>
        </w:rPr>
        <w:t xml:space="preserve"> </w:t>
      </w:r>
      <w:r w:rsidRPr="00C01F51">
        <w:rPr>
          <w:lang w:val="en-US"/>
        </w:rPr>
        <w:t>necha</w:t>
      </w:r>
      <w:r w:rsidR="00EF23C9" w:rsidRPr="00C01F51">
        <w:rPr>
          <w:lang w:val="en-US"/>
        </w:rPr>
        <w:t xml:space="preserve"> </w:t>
      </w:r>
      <w:r w:rsidRPr="00C01F51">
        <w:rPr>
          <w:lang w:val="en-US"/>
        </w:rPr>
        <w:t>mobil</w:t>
      </w:r>
      <w:r w:rsidR="00EF23C9" w:rsidRPr="00C01F51">
        <w:rPr>
          <w:lang w:val="en-US"/>
        </w:rPr>
        <w:t xml:space="preserve"> </w:t>
      </w:r>
      <w:r w:rsidRPr="00C01F51">
        <w:rPr>
          <w:lang w:val="en-US"/>
        </w:rPr>
        <w:t>terminallarga</w:t>
      </w:r>
      <w:r w:rsidR="00EF23C9" w:rsidRPr="00C01F51">
        <w:rPr>
          <w:lang w:val="en-US"/>
        </w:rPr>
        <w:t xml:space="preserve"> </w:t>
      </w:r>
      <w:r w:rsidRPr="00C01F51">
        <w:rPr>
          <w:lang w:val="en-US"/>
        </w:rPr>
        <w:t>xizmat</w:t>
      </w:r>
      <w:r w:rsidR="00EF23C9" w:rsidRPr="00C01F51">
        <w:rPr>
          <w:lang w:val="en-US"/>
        </w:rPr>
        <w:t xml:space="preserve"> </w:t>
      </w:r>
      <w:r w:rsidRPr="00C01F51">
        <w:rPr>
          <w:lang w:val="en-US"/>
        </w:rPr>
        <w:t>ko</w:t>
      </w:r>
      <w:r w:rsidR="003069BA">
        <w:rPr>
          <w:lang w:val="en-US"/>
        </w:rPr>
        <w:t>’</w:t>
      </w:r>
      <w:r w:rsidRPr="00C01F51">
        <w:rPr>
          <w:lang w:val="en-US"/>
        </w:rPr>
        <w:t>rsatadi</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o</w:t>
      </w:r>
      <w:r w:rsidR="003069BA">
        <w:rPr>
          <w:lang w:val="en-US"/>
        </w:rPr>
        <w:t>’</w:t>
      </w:r>
      <w:r w:rsidRPr="00C01F51">
        <w:rPr>
          <w:lang w:val="en-US"/>
        </w:rPr>
        <w:t>ziga</w:t>
      </w:r>
      <w:r w:rsidR="00EF23C9" w:rsidRPr="00C01F51">
        <w:rPr>
          <w:lang w:val="en-US"/>
        </w:rPr>
        <w:t xml:space="preserve"> </w:t>
      </w:r>
      <w:r w:rsidRPr="00C01F51">
        <w:rPr>
          <w:lang w:val="en-US"/>
        </w:rPr>
        <w:t>xos</w:t>
      </w:r>
      <w:r w:rsidR="00EF23C9" w:rsidRPr="00C01F51">
        <w:rPr>
          <w:lang w:val="en-US"/>
        </w:rPr>
        <w:t xml:space="preserve"> "</w:t>
      </w:r>
      <w:r w:rsidRPr="00C01F51">
        <w:rPr>
          <w:lang w:val="en-US"/>
        </w:rPr>
        <w:t>shlyuz</w:t>
      </w:r>
      <w:r w:rsidR="00EF23C9" w:rsidRPr="00C01F51">
        <w:rPr>
          <w:lang w:val="en-US"/>
        </w:rPr>
        <w:t xml:space="preserve">" </w:t>
      </w:r>
      <w:r w:rsidRPr="00C01F51">
        <w:rPr>
          <w:lang w:val="en-US"/>
        </w:rPr>
        <w:t>hisoblanadi</w:t>
      </w:r>
      <w:r w:rsidR="00EF23C9" w:rsidRPr="00C01F51">
        <w:rPr>
          <w:lang w:val="en-US"/>
        </w:rPr>
        <w:t xml:space="preserve">. </w:t>
      </w:r>
      <w:r w:rsidRPr="00C01F51">
        <w:rPr>
          <w:lang w:val="en-US"/>
        </w:rPr>
        <w:t>Ushbu</w:t>
      </w:r>
      <w:r w:rsidR="00EF23C9" w:rsidRPr="00C01F51">
        <w:rPr>
          <w:lang w:val="en-US"/>
        </w:rPr>
        <w:t xml:space="preserve"> "</w:t>
      </w:r>
      <w:r w:rsidRPr="00C01F51">
        <w:rPr>
          <w:lang w:val="en-US"/>
        </w:rPr>
        <w:t>shlyuz</w:t>
      </w:r>
      <w:r w:rsidR="00EF23C9" w:rsidRPr="00C01F51">
        <w:rPr>
          <w:lang w:val="en-US"/>
        </w:rPr>
        <w:t xml:space="preserve">" </w:t>
      </w:r>
      <w:r w:rsidRPr="00C01F51">
        <w:rPr>
          <w:lang w:val="en-US"/>
        </w:rPr>
        <w:t>orqali</w:t>
      </w:r>
      <w:r w:rsidR="00EF23C9" w:rsidRPr="00C01F51">
        <w:rPr>
          <w:lang w:val="en-US"/>
        </w:rPr>
        <w:t xml:space="preserve"> </w:t>
      </w:r>
      <w:r w:rsidRPr="00C01F51">
        <w:rPr>
          <w:lang w:val="en-US"/>
        </w:rPr>
        <w:t>so</w:t>
      </w:r>
      <w:r w:rsidR="003069BA">
        <w:rPr>
          <w:lang w:val="en-US"/>
        </w:rPr>
        <w:t>’</w:t>
      </w:r>
      <w:r w:rsidRPr="00C01F51">
        <w:rPr>
          <w:lang w:val="en-US"/>
        </w:rPr>
        <w:t>zlashuvlar</w:t>
      </w:r>
      <w:r w:rsidR="00EF23C9" w:rsidRPr="00C01F51">
        <w:rPr>
          <w:lang w:val="en-US"/>
        </w:rPr>
        <w:t xml:space="preserve">, </w:t>
      </w:r>
      <w:r w:rsidRPr="00C01F51">
        <w:rPr>
          <w:lang w:val="en-US"/>
        </w:rPr>
        <w:t>Internet</w:t>
      </w:r>
      <w:r w:rsidR="00EF23C9" w:rsidRPr="00C01F51">
        <w:rPr>
          <w:lang w:val="en-US"/>
        </w:rPr>
        <w:t xml:space="preserve"> </w:t>
      </w:r>
      <w:r w:rsidRPr="00C01F51">
        <w:rPr>
          <w:lang w:val="en-US"/>
        </w:rPr>
        <w:t>ma</w:t>
      </w:r>
      <w:r w:rsidR="003069BA">
        <w:rPr>
          <w:lang w:val="en-US"/>
        </w:rPr>
        <w:t>’</w:t>
      </w:r>
      <w:r w:rsidRPr="00C01F51">
        <w:rPr>
          <w:lang w:val="en-US"/>
        </w:rPr>
        <w:t>lumotlari</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muayyan</w:t>
      </w:r>
      <w:r w:rsidR="00EF23C9" w:rsidRPr="00C01F51">
        <w:rPr>
          <w:lang w:val="en-US"/>
        </w:rPr>
        <w:t xml:space="preserve"> </w:t>
      </w:r>
      <w:r w:rsidRPr="00C01F51">
        <w:rPr>
          <w:lang w:val="en-US"/>
        </w:rPr>
        <w:t>abonent</w:t>
      </w:r>
      <w:r w:rsidR="00EF23C9" w:rsidRPr="00C01F51">
        <w:rPr>
          <w:lang w:val="en-US"/>
        </w:rPr>
        <w:t xml:space="preserve"> </w:t>
      </w:r>
      <w:r w:rsidRPr="00C01F51">
        <w:rPr>
          <w:lang w:val="en-US"/>
        </w:rPr>
        <w:t>bilan</w:t>
      </w:r>
      <w:r w:rsidR="00EF23C9" w:rsidRPr="00C01F51">
        <w:rPr>
          <w:lang w:val="en-US"/>
        </w:rPr>
        <w:t xml:space="preserve"> </w:t>
      </w:r>
      <w:r w:rsidR="007E2FFE">
        <w:rPr>
          <w:lang w:val="en-US"/>
        </w:rPr>
        <w:t>bog’liq</w:t>
      </w:r>
      <w:r w:rsidR="00EF23C9" w:rsidRPr="00C01F51">
        <w:rPr>
          <w:lang w:val="en-US"/>
        </w:rPr>
        <w:t xml:space="preserve"> </w:t>
      </w:r>
      <w:r w:rsidRPr="00C01F51">
        <w:rPr>
          <w:lang w:val="en-US"/>
        </w:rPr>
        <w:t>axborot</w:t>
      </w:r>
      <w:r w:rsidR="00EF23C9" w:rsidRPr="00C01F51">
        <w:rPr>
          <w:lang w:val="en-US"/>
        </w:rPr>
        <w:t xml:space="preserve"> </w:t>
      </w:r>
      <w:r w:rsidRPr="00C01F51">
        <w:rPr>
          <w:lang w:val="en-US"/>
        </w:rPr>
        <w:t>o</w:t>
      </w:r>
      <w:r w:rsidR="003069BA">
        <w:rPr>
          <w:lang w:val="en-US"/>
        </w:rPr>
        <w:t>’</w:t>
      </w:r>
      <w:r w:rsidRPr="00C01F51">
        <w:rPr>
          <w:lang w:val="en-US"/>
        </w:rPr>
        <w:t>tadi</w:t>
      </w:r>
      <w:r w:rsidR="00EF23C9" w:rsidRPr="00C01F51">
        <w:rPr>
          <w:lang w:val="en-US"/>
        </w:rPr>
        <w:t>.</w:t>
      </w:r>
    </w:p>
    <w:p w:rsidR="00EF23C9" w:rsidRPr="00C01F51" w:rsidRDefault="001C2ACA" w:rsidP="007E729B">
      <w:pPr>
        <w:pStyle w:val="161"/>
        <w:rPr>
          <w:lang w:val="en-US"/>
        </w:rPr>
      </w:pPr>
      <w:r w:rsidRPr="00C01F51">
        <w:rPr>
          <w:lang w:val="en-US"/>
        </w:rPr>
        <w:t>Ochiq</w:t>
      </w:r>
      <w:r w:rsidR="00EF23C9" w:rsidRPr="00C01F51">
        <w:rPr>
          <w:lang w:val="en-US"/>
        </w:rPr>
        <w:t xml:space="preserve"> </w:t>
      </w:r>
      <w:r w:rsidRPr="00C01F51">
        <w:rPr>
          <w:lang w:val="en-US"/>
        </w:rPr>
        <w:t>radioefirda</w:t>
      </w:r>
      <w:r w:rsidR="00EF23C9" w:rsidRPr="00C01F51">
        <w:rPr>
          <w:lang w:val="en-US"/>
        </w:rPr>
        <w:t xml:space="preserve"> </w:t>
      </w:r>
      <w:r w:rsidRPr="00C01F51">
        <w:rPr>
          <w:lang w:val="en-US"/>
        </w:rPr>
        <w:t>mobil</w:t>
      </w:r>
      <w:r w:rsidR="00EF23C9" w:rsidRPr="00C01F51">
        <w:rPr>
          <w:lang w:val="en-US"/>
        </w:rPr>
        <w:t xml:space="preserve"> </w:t>
      </w:r>
      <w:r w:rsidRPr="00C01F51">
        <w:rPr>
          <w:lang w:val="en-US"/>
        </w:rPr>
        <w:t>terminal</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bazaviy</w:t>
      </w:r>
      <w:r w:rsidR="00EF23C9" w:rsidRPr="00C01F51">
        <w:rPr>
          <w:lang w:val="en-US"/>
        </w:rPr>
        <w:t xml:space="preserve"> </w:t>
      </w:r>
      <w:r w:rsidRPr="00C01F51">
        <w:rPr>
          <w:lang w:val="en-US"/>
        </w:rPr>
        <w:t>stansiya</w:t>
      </w:r>
      <w:r w:rsidR="00EF23C9" w:rsidRPr="00C01F51">
        <w:rPr>
          <w:lang w:val="en-US"/>
        </w:rPr>
        <w:t xml:space="preserve"> </w:t>
      </w:r>
      <w:r w:rsidRPr="00C01F51">
        <w:rPr>
          <w:lang w:val="en-US"/>
        </w:rPr>
        <w:t>ixtisoslashtirilgan</w:t>
      </w:r>
      <w:r w:rsidR="00EF23C9" w:rsidRPr="00C01F51">
        <w:rPr>
          <w:lang w:val="en-US"/>
        </w:rPr>
        <w:t xml:space="preserve"> </w:t>
      </w:r>
      <w:r w:rsidRPr="00C01F51">
        <w:rPr>
          <w:lang w:val="en-US"/>
        </w:rPr>
        <w:t>A</w:t>
      </w:r>
      <w:r w:rsidR="00EF23C9" w:rsidRPr="00C01F51">
        <w:rPr>
          <w:lang w:val="en-US"/>
        </w:rPr>
        <w:t xml:space="preserve">5 </w:t>
      </w:r>
      <w:r w:rsidRPr="00C01F51">
        <w:rPr>
          <w:lang w:val="en-US"/>
        </w:rPr>
        <w:t>algoritm</w:t>
      </w:r>
      <w:r w:rsidR="00EF23C9" w:rsidRPr="00C01F51">
        <w:rPr>
          <w:lang w:val="en-US"/>
        </w:rPr>
        <w:t xml:space="preserve"> </w:t>
      </w:r>
      <w:r w:rsidRPr="00C01F51">
        <w:rPr>
          <w:lang w:val="en-US"/>
        </w:rPr>
        <w:t>turkumi</w:t>
      </w:r>
      <w:r w:rsidR="00EF23C9" w:rsidRPr="00C01F51">
        <w:rPr>
          <w:lang w:val="en-US"/>
        </w:rPr>
        <w:t xml:space="preserve"> </w:t>
      </w:r>
      <w:r w:rsidRPr="00C01F51">
        <w:rPr>
          <w:lang w:val="en-US"/>
        </w:rPr>
        <w:t>yordamida</w:t>
      </w:r>
      <w:r w:rsidR="00EF23C9" w:rsidRPr="00C01F51">
        <w:rPr>
          <w:lang w:val="en-US"/>
        </w:rPr>
        <w:t xml:space="preserve"> </w:t>
      </w:r>
      <w:r w:rsidRPr="00C01F51">
        <w:rPr>
          <w:lang w:val="en-US"/>
        </w:rPr>
        <w:t>shifrlanadi</w:t>
      </w:r>
      <w:r w:rsidR="00EF23C9" w:rsidRPr="00C01F51">
        <w:rPr>
          <w:lang w:val="en-US"/>
        </w:rPr>
        <w:t xml:space="preserve">. </w:t>
      </w:r>
      <w:r w:rsidRPr="00C01F51">
        <w:rPr>
          <w:lang w:val="en-US"/>
        </w:rPr>
        <w:t>A</w:t>
      </w:r>
      <w:r w:rsidR="00EF23C9" w:rsidRPr="00C01F51">
        <w:rPr>
          <w:lang w:val="en-US"/>
        </w:rPr>
        <w:t xml:space="preserve">5 </w:t>
      </w:r>
      <w:r w:rsidRPr="00C01F51">
        <w:rPr>
          <w:lang w:val="en-US"/>
        </w:rPr>
        <w:t>algoritm</w:t>
      </w:r>
      <w:r w:rsidR="00EF23C9" w:rsidRPr="00C01F51">
        <w:rPr>
          <w:lang w:val="en-US"/>
        </w:rPr>
        <w:t xml:space="preserve"> </w:t>
      </w:r>
      <w:r w:rsidRPr="00C01F51">
        <w:rPr>
          <w:lang w:val="en-US"/>
        </w:rPr>
        <w:t>turlari</w:t>
      </w:r>
      <w:r w:rsidR="00EF23C9" w:rsidRPr="00C01F51">
        <w:rPr>
          <w:lang w:val="en-US"/>
        </w:rPr>
        <w:t xml:space="preserve"> </w:t>
      </w:r>
      <w:r w:rsidRPr="00C01F51">
        <w:rPr>
          <w:lang w:val="en-US"/>
        </w:rPr>
        <w:t>quyidagilar</w:t>
      </w:r>
      <w:r w:rsidR="00EF23C9" w:rsidRPr="00C01F51">
        <w:rPr>
          <w:lang w:val="en-US"/>
        </w:rPr>
        <w:t>:</w:t>
      </w:r>
    </w:p>
    <w:p w:rsidR="00EF23C9" w:rsidRPr="00C01F51" w:rsidRDefault="00EF23C9" w:rsidP="007E729B">
      <w:pPr>
        <w:pStyle w:val="161"/>
        <w:rPr>
          <w:lang w:val="en-US"/>
        </w:rPr>
      </w:pPr>
      <w:r w:rsidRPr="00C01F51">
        <w:rPr>
          <w:lang w:val="en-US"/>
        </w:rPr>
        <w:t xml:space="preserve">- </w:t>
      </w:r>
      <w:r w:rsidR="001C2ACA" w:rsidRPr="00C01F51">
        <w:rPr>
          <w:lang w:val="en-US"/>
        </w:rPr>
        <w:t>A</w:t>
      </w:r>
      <w:r w:rsidRPr="00C01F51">
        <w:rPr>
          <w:lang w:val="en-US"/>
        </w:rPr>
        <w:t>5/0 (</w:t>
      </w:r>
      <w:r w:rsidR="001C2ACA" w:rsidRPr="00C01F51">
        <w:rPr>
          <w:lang w:val="en-US"/>
        </w:rPr>
        <w:t>shifrlashsiz</w:t>
      </w:r>
      <w:r w:rsidRPr="00C01F51">
        <w:rPr>
          <w:lang w:val="en-US"/>
        </w:rPr>
        <w:t>);</w:t>
      </w:r>
    </w:p>
    <w:p w:rsidR="00EF23C9" w:rsidRPr="00C01F51" w:rsidRDefault="00EF23C9" w:rsidP="007E729B">
      <w:pPr>
        <w:pStyle w:val="161"/>
        <w:rPr>
          <w:lang w:val="en-US"/>
        </w:rPr>
      </w:pPr>
      <w:r w:rsidRPr="00C01F51">
        <w:rPr>
          <w:lang w:val="en-US"/>
        </w:rPr>
        <w:t xml:space="preserve">- </w:t>
      </w:r>
      <w:r w:rsidR="001C2ACA" w:rsidRPr="00C01F51">
        <w:rPr>
          <w:lang w:val="en-US"/>
        </w:rPr>
        <w:t>A</w:t>
      </w:r>
      <w:r w:rsidRPr="00C01F51">
        <w:rPr>
          <w:lang w:val="en-US"/>
        </w:rPr>
        <w:t>5/1 (</w:t>
      </w:r>
      <w:r w:rsidR="001C2ACA" w:rsidRPr="00C01F51">
        <w:rPr>
          <w:lang w:val="en-US"/>
        </w:rPr>
        <w:t>eng</w:t>
      </w:r>
      <w:r w:rsidRPr="00C01F51">
        <w:rPr>
          <w:lang w:val="en-US"/>
        </w:rPr>
        <w:t xml:space="preserve"> </w:t>
      </w:r>
      <w:r w:rsidR="001C2ACA" w:rsidRPr="00C01F51">
        <w:rPr>
          <w:lang w:val="en-US"/>
        </w:rPr>
        <w:t>ommaviy</w:t>
      </w:r>
      <w:r w:rsidRPr="00C01F51">
        <w:rPr>
          <w:lang w:val="en-US"/>
        </w:rPr>
        <w:t>, 64-</w:t>
      </w:r>
      <w:r w:rsidR="001C2ACA" w:rsidRPr="00C01F51">
        <w:rPr>
          <w:lang w:val="en-US"/>
        </w:rPr>
        <w:t>bitli</w:t>
      </w:r>
      <w:r w:rsidRPr="00C01F51">
        <w:rPr>
          <w:lang w:val="en-US"/>
        </w:rPr>
        <w:t xml:space="preserve"> </w:t>
      </w:r>
      <w:r w:rsidR="001C2ACA" w:rsidRPr="00C01F51">
        <w:rPr>
          <w:lang w:val="en-US"/>
        </w:rPr>
        <w:t>kalit</w:t>
      </w:r>
      <w:r w:rsidRPr="00C01F51">
        <w:rPr>
          <w:lang w:val="en-US"/>
        </w:rPr>
        <w:t>);</w:t>
      </w:r>
    </w:p>
    <w:p w:rsidR="00EF23C9" w:rsidRPr="00C01F51" w:rsidRDefault="00EF23C9" w:rsidP="007E729B">
      <w:pPr>
        <w:pStyle w:val="161"/>
        <w:rPr>
          <w:lang w:val="en-US"/>
        </w:rPr>
      </w:pPr>
      <w:r w:rsidRPr="00C01F51">
        <w:rPr>
          <w:lang w:val="en-US"/>
        </w:rPr>
        <w:t xml:space="preserve">- </w:t>
      </w:r>
      <w:r w:rsidR="001C2ACA" w:rsidRPr="00C01F51">
        <w:rPr>
          <w:lang w:val="en-US"/>
        </w:rPr>
        <w:t>A</w:t>
      </w:r>
      <w:r w:rsidRPr="00C01F51">
        <w:rPr>
          <w:lang w:val="en-US"/>
        </w:rPr>
        <w:t>5/2 (</w:t>
      </w:r>
      <w:r w:rsidR="001C2ACA" w:rsidRPr="00C01F51">
        <w:rPr>
          <w:lang w:val="en-US"/>
        </w:rPr>
        <w:t>sust</w:t>
      </w:r>
      <w:r w:rsidRPr="00C01F51">
        <w:rPr>
          <w:lang w:val="en-US"/>
        </w:rPr>
        <w:t xml:space="preserve"> </w:t>
      </w:r>
      <w:r w:rsidR="001C2ACA" w:rsidRPr="00C01F51">
        <w:rPr>
          <w:lang w:val="en-US"/>
        </w:rPr>
        <w:t>shifrlash</w:t>
      </w:r>
      <w:r w:rsidRPr="00C01F51">
        <w:rPr>
          <w:lang w:val="en-US"/>
        </w:rPr>
        <w:t>);</w:t>
      </w:r>
    </w:p>
    <w:p w:rsidR="00EF23C9" w:rsidRPr="00C01F51" w:rsidRDefault="00EF23C9" w:rsidP="007E729B">
      <w:pPr>
        <w:pStyle w:val="161"/>
        <w:rPr>
          <w:lang w:val="en-US"/>
        </w:rPr>
      </w:pPr>
      <w:r w:rsidRPr="00C01F51">
        <w:rPr>
          <w:lang w:val="en-US"/>
        </w:rPr>
        <w:t xml:space="preserve">- </w:t>
      </w:r>
      <w:r w:rsidR="001C2ACA" w:rsidRPr="00C01F51">
        <w:rPr>
          <w:lang w:val="en-US"/>
        </w:rPr>
        <w:t>A</w:t>
      </w:r>
      <w:r w:rsidRPr="00C01F51">
        <w:rPr>
          <w:lang w:val="en-US"/>
        </w:rPr>
        <w:t>5/3 (</w:t>
      </w:r>
      <w:r w:rsidR="001C2ACA" w:rsidRPr="00C01F51">
        <w:rPr>
          <w:lang w:val="en-US"/>
        </w:rPr>
        <w:t>eng</w:t>
      </w:r>
      <w:r w:rsidRPr="00C01F51">
        <w:rPr>
          <w:lang w:val="en-US"/>
        </w:rPr>
        <w:t xml:space="preserve"> </w:t>
      </w:r>
      <w:r w:rsidR="001C2ACA" w:rsidRPr="00C01F51">
        <w:rPr>
          <w:lang w:val="en-US"/>
        </w:rPr>
        <w:t>barqaror</w:t>
      </w:r>
      <w:r w:rsidRPr="00C01F51">
        <w:rPr>
          <w:lang w:val="en-US"/>
        </w:rPr>
        <w:t xml:space="preserve"> </w:t>
      </w:r>
      <w:r w:rsidR="001C2ACA" w:rsidRPr="00C01F51">
        <w:rPr>
          <w:lang w:val="en-US"/>
        </w:rPr>
        <w:t>usul</w:t>
      </w:r>
      <w:r w:rsidRPr="00C01F51">
        <w:rPr>
          <w:lang w:val="en-US"/>
        </w:rPr>
        <w:t>, 128-</w:t>
      </w:r>
      <w:r w:rsidR="001C2ACA" w:rsidRPr="00C01F51">
        <w:rPr>
          <w:lang w:val="en-US"/>
        </w:rPr>
        <w:t>bitli</w:t>
      </w:r>
      <w:r w:rsidRPr="00C01F51">
        <w:rPr>
          <w:lang w:val="en-US"/>
        </w:rPr>
        <w:t xml:space="preserve"> </w:t>
      </w:r>
      <w:r w:rsidR="001C2ACA" w:rsidRPr="00C01F51">
        <w:rPr>
          <w:lang w:val="en-US"/>
        </w:rPr>
        <w:t>kalit</w:t>
      </w:r>
      <w:r w:rsidRPr="00C01F51">
        <w:rPr>
          <w:lang w:val="en-US"/>
        </w:rPr>
        <w:t>).</w:t>
      </w:r>
    </w:p>
    <w:p w:rsidR="00EF23C9" w:rsidRPr="00C01F51" w:rsidRDefault="001C2ACA" w:rsidP="007E729B">
      <w:pPr>
        <w:pStyle w:val="161"/>
        <w:rPr>
          <w:lang w:val="en-US"/>
        </w:rPr>
      </w:pPr>
      <w:r w:rsidRPr="00C01F51">
        <w:rPr>
          <w:lang w:val="en-US"/>
        </w:rPr>
        <w:lastRenderedPageBreak/>
        <w:t>A</w:t>
      </w:r>
      <w:r w:rsidR="00EF23C9" w:rsidRPr="00C01F51">
        <w:rPr>
          <w:lang w:val="en-US"/>
        </w:rPr>
        <w:t xml:space="preserve">5/1 </w:t>
      </w:r>
      <w:r w:rsidRPr="00C01F51">
        <w:rPr>
          <w:lang w:val="en-US"/>
        </w:rPr>
        <w:t>va</w:t>
      </w:r>
      <w:r w:rsidR="00EF23C9" w:rsidRPr="00C01F51">
        <w:rPr>
          <w:lang w:val="en-US"/>
        </w:rPr>
        <w:t xml:space="preserve"> </w:t>
      </w:r>
      <w:r w:rsidRPr="00C01F51">
        <w:rPr>
          <w:lang w:val="en-US"/>
        </w:rPr>
        <w:t>A</w:t>
      </w:r>
      <w:r w:rsidR="00EF23C9" w:rsidRPr="00C01F51">
        <w:rPr>
          <w:lang w:val="en-US"/>
        </w:rPr>
        <w:t xml:space="preserve">5/2 </w:t>
      </w:r>
      <w:r w:rsidRPr="00C01F51">
        <w:rPr>
          <w:lang w:val="en-US"/>
        </w:rPr>
        <w:t>shifrlash</w:t>
      </w:r>
      <w:r w:rsidR="00EF23C9" w:rsidRPr="00C01F51">
        <w:rPr>
          <w:lang w:val="en-US"/>
        </w:rPr>
        <w:t xml:space="preserve"> </w:t>
      </w:r>
      <w:r w:rsidRPr="00C01F51">
        <w:rPr>
          <w:lang w:val="en-US"/>
        </w:rPr>
        <w:t>sxemalari</w:t>
      </w:r>
      <w:r w:rsidR="00EF23C9" w:rsidRPr="00C01F51">
        <w:rPr>
          <w:lang w:val="en-US"/>
        </w:rPr>
        <w:t xml:space="preserve"> </w:t>
      </w:r>
      <w:r w:rsidRPr="00C01F51">
        <w:rPr>
          <w:lang w:val="en-US"/>
        </w:rPr>
        <w:t>buzilgan</w:t>
      </w:r>
      <w:r w:rsidR="00EF23C9" w:rsidRPr="00C01F51">
        <w:rPr>
          <w:lang w:val="en-US"/>
        </w:rPr>
        <w:t xml:space="preserve">, </w:t>
      </w:r>
      <w:r w:rsidRPr="00C01F51">
        <w:rPr>
          <w:lang w:val="en-US"/>
        </w:rPr>
        <w:t>demak</w:t>
      </w:r>
      <w:r w:rsidR="00EF23C9" w:rsidRPr="00C01F51">
        <w:rPr>
          <w:lang w:val="en-US"/>
        </w:rPr>
        <w:t xml:space="preserve">, </w:t>
      </w:r>
      <w:r w:rsidRPr="00C01F51">
        <w:rPr>
          <w:lang w:val="en-US"/>
        </w:rPr>
        <w:t>ma</w:t>
      </w:r>
      <w:r w:rsidR="003069BA">
        <w:rPr>
          <w:lang w:val="en-US"/>
        </w:rPr>
        <w:t>’</w:t>
      </w:r>
      <w:r w:rsidRPr="00C01F51">
        <w:rPr>
          <w:lang w:val="en-US"/>
        </w:rPr>
        <w:t>lum</w:t>
      </w:r>
      <w:r w:rsidR="00EF23C9" w:rsidRPr="00C01F51">
        <w:rPr>
          <w:lang w:val="en-US"/>
        </w:rPr>
        <w:t xml:space="preserve"> </w:t>
      </w:r>
      <w:r w:rsidRPr="00C01F51">
        <w:rPr>
          <w:lang w:val="en-US"/>
        </w:rPr>
        <w:t>maxsus</w:t>
      </w:r>
      <w:r w:rsidR="00EF23C9" w:rsidRPr="00C01F51">
        <w:rPr>
          <w:lang w:val="en-US"/>
        </w:rPr>
        <w:t xml:space="preserve"> </w:t>
      </w:r>
      <w:r w:rsidRPr="00C01F51">
        <w:rPr>
          <w:lang w:val="en-US"/>
        </w:rPr>
        <w:t>dastur</w:t>
      </w:r>
      <w:r w:rsidR="00EF23C9" w:rsidRPr="00C01F51">
        <w:rPr>
          <w:lang w:val="en-US"/>
        </w:rPr>
        <w:t xml:space="preserve"> </w:t>
      </w:r>
      <w:r w:rsidRPr="00C01F51">
        <w:rPr>
          <w:lang w:val="en-US"/>
        </w:rPr>
        <w:t>ta</w:t>
      </w:r>
      <w:r w:rsidR="003069BA">
        <w:rPr>
          <w:lang w:val="en-US"/>
        </w:rPr>
        <w:t>’</w:t>
      </w:r>
      <w:r w:rsidRPr="00C01F51">
        <w:rPr>
          <w:lang w:val="en-US"/>
        </w:rPr>
        <w:t>minotiga</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unchalik</w:t>
      </w:r>
      <w:r w:rsidR="00EF23C9" w:rsidRPr="00C01F51">
        <w:rPr>
          <w:lang w:val="en-US"/>
        </w:rPr>
        <w:t xml:space="preserve"> </w:t>
      </w:r>
      <w:r w:rsidRPr="00C01F51">
        <w:rPr>
          <w:lang w:val="en-US"/>
        </w:rPr>
        <w:t>qimmat</w:t>
      </w:r>
      <w:r w:rsidR="00EF23C9" w:rsidRPr="00C01F51">
        <w:rPr>
          <w:lang w:val="en-US"/>
        </w:rPr>
        <w:t xml:space="preserve"> </w:t>
      </w:r>
      <w:r w:rsidRPr="00C01F51">
        <w:rPr>
          <w:lang w:val="en-US"/>
        </w:rPr>
        <w:t>bo</w:t>
      </w:r>
      <w:r w:rsidR="003069BA">
        <w:rPr>
          <w:lang w:val="en-US"/>
        </w:rPr>
        <w:t>’</w:t>
      </w:r>
      <w:r w:rsidRPr="00C01F51">
        <w:rPr>
          <w:lang w:val="en-US"/>
        </w:rPr>
        <w:t>lmagan</w:t>
      </w:r>
      <w:r w:rsidR="00EF23C9" w:rsidRPr="00C01F51">
        <w:rPr>
          <w:lang w:val="en-US"/>
        </w:rPr>
        <w:t xml:space="preserve"> </w:t>
      </w:r>
      <w:r w:rsidRPr="00C01F51">
        <w:rPr>
          <w:lang w:val="en-US"/>
        </w:rPr>
        <w:t>texnikaga</w:t>
      </w:r>
      <w:r w:rsidR="00EF23C9" w:rsidRPr="00C01F51">
        <w:rPr>
          <w:lang w:val="en-US"/>
        </w:rPr>
        <w:t xml:space="preserve"> </w:t>
      </w:r>
      <w:r w:rsidRPr="00C01F51">
        <w:rPr>
          <w:lang w:val="en-US"/>
        </w:rPr>
        <w:t>ega</w:t>
      </w:r>
      <w:r w:rsidR="00EF23C9" w:rsidRPr="00C01F51">
        <w:rPr>
          <w:lang w:val="en-US"/>
        </w:rPr>
        <w:t xml:space="preserve"> </w:t>
      </w:r>
      <w:r w:rsidRPr="00C01F51">
        <w:rPr>
          <w:lang w:val="en-US"/>
        </w:rPr>
        <w:t>niyati</w:t>
      </w:r>
      <w:r w:rsidR="00EF23C9" w:rsidRPr="00C01F51">
        <w:rPr>
          <w:lang w:val="en-US"/>
        </w:rPr>
        <w:t xml:space="preserve"> </w:t>
      </w:r>
      <w:r w:rsidRPr="00C01F51">
        <w:rPr>
          <w:lang w:val="en-US"/>
        </w:rPr>
        <w:t>buzu</w:t>
      </w:r>
      <w:r w:rsidR="0043296C">
        <w:rPr>
          <w:lang w:val="en-US"/>
        </w:rPr>
        <w:t>q</w:t>
      </w:r>
      <w:r w:rsidR="00EF23C9" w:rsidRPr="00C01F51">
        <w:rPr>
          <w:lang w:val="en-US"/>
        </w:rPr>
        <w:t xml:space="preserve"> </w:t>
      </w:r>
      <w:r w:rsidRPr="00C01F51">
        <w:rPr>
          <w:lang w:val="en-US"/>
        </w:rPr>
        <w:t>radioefir</w:t>
      </w:r>
      <w:r w:rsidR="00EF23C9" w:rsidRPr="00C01F51">
        <w:rPr>
          <w:lang w:val="en-US"/>
        </w:rPr>
        <w:t xml:space="preserve"> </w:t>
      </w:r>
      <w:r w:rsidRPr="00C01F51">
        <w:rPr>
          <w:lang w:val="en-US"/>
        </w:rPr>
        <w:t>orqali</w:t>
      </w:r>
      <w:r w:rsidR="00EF23C9" w:rsidRPr="00C01F51">
        <w:rPr>
          <w:lang w:val="en-US"/>
        </w:rPr>
        <w:t xml:space="preserve"> </w:t>
      </w:r>
      <w:r w:rsidRPr="00C01F51">
        <w:rPr>
          <w:lang w:val="en-US"/>
        </w:rPr>
        <w:t>foydalanuvchilarning</w:t>
      </w:r>
      <w:r w:rsidR="00EF23C9" w:rsidRPr="00C01F51">
        <w:rPr>
          <w:lang w:val="en-US"/>
        </w:rPr>
        <w:t xml:space="preserve">  </w:t>
      </w:r>
      <w:r>
        <w:rPr>
          <w:lang w:val="en-US"/>
        </w:rPr>
        <w:t>SMS</w:t>
      </w:r>
      <w:r w:rsidR="00EF23C9" w:rsidRPr="00C01F51">
        <w:rPr>
          <w:lang w:val="en-US"/>
        </w:rPr>
        <w:t> </w:t>
      </w:r>
      <w:r w:rsidRPr="00C01F51">
        <w:rPr>
          <w:lang w:val="en-US"/>
        </w:rPr>
        <w:t>larini</w:t>
      </w:r>
      <w:r w:rsidR="00EF23C9" w:rsidRPr="00C01F51">
        <w:rPr>
          <w:lang w:val="en-US"/>
        </w:rPr>
        <w:t xml:space="preserve"> </w:t>
      </w:r>
      <w:r w:rsidRPr="00C01F51">
        <w:rPr>
          <w:lang w:val="en-US"/>
        </w:rPr>
        <w:t>ushlab</w:t>
      </w:r>
      <w:r w:rsidR="00EF23C9" w:rsidRPr="00C01F51">
        <w:rPr>
          <w:lang w:val="en-US"/>
        </w:rPr>
        <w:t xml:space="preserve"> </w:t>
      </w:r>
      <w:r w:rsidRPr="00C01F51">
        <w:rPr>
          <w:lang w:val="en-US"/>
        </w:rPr>
        <w:t>olishi</w:t>
      </w:r>
      <w:r w:rsidR="00EF23C9" w:rsidRPr="00C01F51">
        <w:rPr>
          <w:lang w:val="en-US"/>
        </w:rPr>
        <w:t xml:space="preserve"> </w:t>
      </w:r>
      <w:r w:rsidRPr="00C01F51">
        <w:rPr>
          <w:lang w:val="en-US"/>
        </w:rPr>
        <w:t>mumkin</w:t>
      </w:r>
      <w:r w:rsidR="00EF23C9" w:rsidRPr="00C01F51">
        <w:rPr>
          <w:lang w:val="en-US"/>
        </w:rPr>
        <w:t>.</w:t>
      </w:r>
    </w:p>
    <w:p w:rsidR="00EF23C9" w:rsidRPr="00C01F51" w:rsidRDefault="001C2ACA" w:rsidP="007E729B">
      <w:pPr>
        <w:pStyle w:val="161"/>
        <w:rPr>
          <w:lang w:val="en-US"/>
        </w:rPr>
      </w:pPr>
      <w:r w:rsidRPr="00C01F51">
        <w:rPr>
          <w:lang w:val="en-US"/>
        </w:rPr>
        <w:t>A</w:t>
      </w:r>
      <w:r w:rsidR="00EF23C9" w:rsidRPr="00C01F51">
        <w:rPr>
          <w:lang w:val="en-US"/>
        </w:rPr>
        <w:t xml:space="preserve">5/3 </w:t>
      </w:r>
      <w:r w:rsidRPr="00C01F51">
        <w:rPr>
          <w:lang w:val="en-US"/>
        </w:rPr>
        <w:t>algoritmi</w:t>
      </w:r>
      <w:r w:rsidR="00EF23C9" w:rsidRPr="00C01F51">
        <w:rPr>
          <w:lang w:val="en-US"/>
        </w:rPr>
        <w:t xml:space="preserve"> </w:t>
      </w:r>
      <w:r w:rsidRPr="00C01F51">
        <w:rPr>
          <w:lang w:val="en-US"/>
        </w:rPr>
        <w:t>ishonchli</w:t>
      </w:r>
      <w:r w:rsidR="00EF23C9" w:rsidRPr="00C01F51">
        <w:rPr>
          <w:lang w:val="en-US"/>
        </w:rPr>
        <w:t xml:space="preserve"> </w:t>
      </w:r>
      <w:r w:rsidRPr="00C01F51">
        <w:rPr>
          <w:lang w:val="en-US"/>
        </w:rPr>
        <w:t>hisoblanadi</w:t>
      </w:r>
      <w:r w:rsidR="00EF23C9" w:rsidRPr="00C01F51">
        <w:rPr>
          <w:lang w:val="en-US"/>
        </w:rPr>
        <w:t xml:space="preserve">. </w:t>
      </w:r>
      <w:r w:rsidRPr="00C01F51">
        <w:rPr>
          <w:lang w:val="en-US"/>
        </w:rPr>
        <w:t>Uning</w:t>
      </w:r>
      <w:r w:rsidR="00EF23C9" w:rsidRPr="00C01F51">
        <w:rPr>
          <w:lang w:val="en-US"/>
        </w:rPr>
        <w:t xml:space="preserve"> </w:t>
      </w:r>
      <w:r w:rsidRPr="00C01F51">
        <w:rPr>
          <w:lang w:val="en-US"/>
        </w:rPr>
        <w:t>buzilganligi</w:t>
      </w:r>
      <w:r w:rsidR="00EF23C9" w:rsidRPr="00C01F51">
        <w:rPr>
          <w:lang w:val="en-US"/>
        </w:rPr>
        <w:t xml:space="preserve"> </w:t>
      </w:r>
      <w:r w:rsidRPr="00C01F51">
        <w:rPr>
          <w:lang w:val="en-US"/>
        </w:rPr>
        <w:t>xususidagi</w:t>
      </w:r>
      <w:r w:rsidR="00EF23C9" w:rsidRPr="00C01F51">
        <w:rPr>
          <w:lang w:val="en-US"/>
        </w:rPr>
        <w:t xml:space="preserve"> </w:t>
      </w:r>
      <w:r w:rsidRPr="00C01F51">
        <w:rPr>
          <w:lang w:val="en-US"/>
        </w:rPr>
        <w:t>tasdiqlangan</w:t>
      </w:r>
      <w:r w:rsidR="00EF23C9" w:rsidRPr="00C01F51">
        <w:rPr>
          <w:lang w:val="en-US"/>
        </w:rPr>
        <w:t xml:space="preserve"> </w:t>
      </w:r>
      <w:r w:rsidRPr="00C01F51">
        <w:rPr>
          <w:lang w:val="en-US"/>
        </w:rPr>
        <w:t>axborot</w:t>
      </w:r>
      <w:r w:rsidR="00EF23C9" w:rsidRPr="00C01F51">
        <w:rPr>
          <w:lang w:val="en-US"/>
        </w:rPr>
        <w:t xml:space="preserve"> </w:t>
      </w:r>
      <w:r w:rsidRPr="00C01F51">
        <w:rPr>
          <w:lang w:val="en-US"/>
        </w:rPr>
        <w:t>mavjud</w:t>
      </w:r>
      <w:r w:rsidR="00EF23C9" w:rsidRPr="00C01F51">
        <w:rPr>
          <w:lang w:val="en-US"/>
        </w:rPr>
        <w:t xml:space="preserve"> </w:t>
      </w:r>
      <w:r w:rsidRPr="00C01F51">
        <w:rPr>
          <w:lang w:val="en-US"/>
        </w:rPr>
        <w:t>emas</w:t>
      </w:r>
      <w:r w:rsidR="00EF23C9" w:rsidRPr="00C01F51">
        <w:rPr>
          <w:lang w:val="en-US"/>
        </w:rPr>
        <w:t>.</w:t>
      </w:r>
    </w:p>
    <w:p w:rsidR="00EF23C9" w:rsidRPr="00C01F51" w:rsidRDefault="001C2ACA" w:rsidP="007E729B">
      <w:pPr>
        <w:pStyle w:val="161"/>
        <w:rPr>
          <w:lang w:val="en-US"/>
        </w:rPr>
      </w:pPr>
      <w:r w:rsidRPr="00C01F51">
        <w:rPr>
          <w:lang w:val="en-US"/>
        </w:rPr>
        <w:t>Tarmoqda</w:t>
      </w:r>
      <w:r w:rsidR="00EF23C9" w:rsidRPr="00C01F51">
        <w:rPr>
          <w:lang w:val="en-US"/>
        </w:rPr>
        <w:t xml:space="preserve"> </w:t>
      </w:r>
      <w:r w:rsidRPr="00C01F51">
        <w:rPr>
          <w:lang w:val="en-US"/>
        </w:rPr>
        <w:t>ro</w:t>
      </w:r>
      <w:r w:rsidR="003069BA">
        <w:rPr>
          <w:lang w:val="en-US"/>
        </w:rPr>
        <w:t>’</w:t>
      </w:r>
      <w:r w:rsidRPr="00C01F51">
        <w:rPr>
          <w:lang w:val="en-US"/>
        </w:rPr>
        <w:t>yxatga</w:t>
      </w:r>
      <w:r w:rsidR="00EF23C9" w:rsidRPr="00C01F51">
        <w:rPr>
          <w:lang w:val="en-US"/>
        </w:rPr>
        <w:t xml:space="preserve"> </w:t>
      </w:r>
      <w:r w:rsidRPr="00C01F51">
        <w:rPr>
          <w:lang w:val="en-US"/>
        </w:rPr>
        <w:t>olingan</w:t>
      </w:r>
      <w:r w:rsidR="00EF23C9" w:rsidRPr="00C01F51">
        <w:rPr>
          <w:lang w:val="en-US"/>
        </w:rPr>
        <w:t xml:space="preserve"> </w:t>
      </w:r>
      <w:r w:rsidRPr="00C01F51">
        <w:rPr>
          <w:lang w:val="en-US"/>
        </w:rPr>
        <w:t>apparatning</w:t>
      </w:r>
      <w:r w:rsidR="00EF23C9" w:rsidRPr="00C01F51">
        <w:rPr>
          <w:lang w:val="en-US"/>
        </w:rPr>
        <w:t xml:space="preserve"> </w:t>
      </w:r>
      <w:r w:rsidRPr="00C01F51">
        <w:rPr>
          <w:lang w:val="en-US"/>
        </w:rPr>
        <w:t>ushbu</w:t>
      </w:r>
      <w:r w:rsidR="00EF23C9" w:rsidRPr="00C01F51">
        <w:rPr>
          <w:lang w:val="en-US"/>
        </w:rPr>
        <w:t xml:space="preserve"> </w:t>
      </w:r>
      <w:r w:rsidRPr="00C01F51">
        <w:rPr>
          <w:lang w:val="en-US"/>
        </w:rPr>
        <w:t>tarmoqqa</w:t>
      </w:r>
      <w:r w:rsidR="00EF23C9" w:rsidRPr="00C01F51">
        <w:rPr>
          <w:lang w:val="en-US"/>
        </w:rPr>
        <w:t xml:space="preserve"> </w:t>
      </w:r>
      <w:r w:rsidRPr="00C01F51">
        <w:rPr>
          <w:lang w:val="en-US"/>
        </w:rPr>
        <w:t>mansubligi</w:t>
      </w:r>
      <w:r w:rsidR="00EF23C9" w:rsidRPr="00C01F51">
        <w:rPr>
          <w:lang w:val="en-US"/>
        </w:rPr>
        <w:t xml:space="preserve"> </w:t>
      </w:r>
      <w:r w:rsidRPr="00C01F51">
        <w:rPr>
          <w:lang w:val="en-US"/>
        </w:rPr>
        <w:t>tekshiriladi</w:t>
      </w:r>
      <w:r w:rsidR="00EF23C9" w:rsidRPr="00C01F51">
        <w:rPr>
          <w:lang w:val="en-US"/>
        </w:rPr>
        <w:t xml:space="preserve">, </w:t>
      </w:r>
      <w:r w:rsidRPr="00C01F51">
        <w:rPr>
          <w:lang w:val="en-US"/>
        </w:rPr>
        <w:t>telefonning</w:t>
      </w:r>
      <w:r w:rsidR="00EF23C9" w:rsidRPr="00C01F51">
        <w:rPr>
          <w:lang w:val="en-US"/>
        </w:rPr>
        <w:t xml:space="preserve"> </w:t>
      </w:r>
      <w:r w:rsidRPr="00C01F51">
        <w:rPr>
          <w:lang w:val="en-US"/>
        </w:rPr>
        <w:t>aynanligini</w:t>
      </w:r>
      <w:r w:rsidR="00EF23C9" w:rsidRPr="00C01F51">
        <w:rPr>
          <w:lang w:val="en-US"/>
        </w:rPr>
        <w:t xml:space="preserve"> </w:t>
      </w:r>
      <w:r w:rsidRPr="00C01F51">
        <w:rPr>
          <w:lang w:val="en-US"/>
        </w:rPr>
        <w:t>esa</w:t>
      </w:r>
      <w:r w:rsidR="00EF23C9" w:rsidRPr="00C01F51">
        <w:rPr>
          <w:lang w:val="en-US"/>
        </w:rPr>
        <w:t xml:space="preserve"> </w:t>
      </w:r>
      <w:r w:rsidRPr="00C01F51">
        <w:rPr>
          <w:lang w:val="en-US"/>
        </w:rPr>
        <w:t>tarmoq</w:t>
      </w:r>
      <w:r w:rsidR="00EF23C9" w:rsidRPr="00C01F51">
        <w:rPr>
          <w:lang w:val="en-US"/>
        </w:rPr>
        <w:t xml:space="preserve"> </w:t>
      </w:r>
      <w:r w:rsidRPr="00C01F51">
        <w:rPr>
          <w:lang w:val="en-US"/>
        </w:rPr>
        <w:t>tekshira</w:t>
      </w:r>
      <w:r w:rsidR="00EF23C9" w:rsidRPr="00C01F51">
        <w:rPr>
          <w:lang w:val="en-US"/>
        </w:rPr>
        <w:t xml:space="preserve"> </w:t>
      </w:r>
      <w:r w:rsidRPr="00C01F51">
        <w:rPr>
          <w:lang w:val="en-US"/>
        </w:rPr>
        <w:t>olmaydi</w:t>
      </w:r>
      <w:r w:rsidR="00EF23C9" w:rsidRPr="00C01F51">
        <w:rPr>
          <w:lang w:val="en-US"/>
        </w:rPr>
        <w:t xml:space="preserve">. </w:t>
      </w:r>
      <w:r w:rsidRPr="00C01F51">
        <w:rPr>
          <w:lang w:val="en-US"/>
        </w:rPr>
        <w:t>Bu</w:t>
      </w:r>
      <w:r w:rsidR="00EF23C9" w:rsidRPr="00C01F51">
        <w:rPr>
          <w:lang w:val="en-US"/>
        </w:rPr>
        <w:t xml:space="preserve"> </w:t>
      </w:r>
      <w:r w:rsidR="00576726">
        <w:rPr>
          <w:lang w:val="en-US"/>
        </w:rPr>
        <w:t>holda</w:t>
      </w:r>
      <w:r w:rsidRPr="00C01F51">
        <w:rPr>
          <w:lang w:val="en-US"/>
        </w:rPr>
        <w:t>n</w:t>
      </w:r>
      <w:r w:rsidR="00EF23C9" w:rsidRPr="00C01F51">
        <w:rPr>
          <w:lang w:val="en-US"/>
        </w:rPr>
        <w:t xml:space="preserve"> </w:t>
      </w:r>
      <w:r w:rsidRPr="00C01F51">
        <w:rPr>
          <w:lang w:val="en-US"/>
        </w:rPr>
        <w:t>niyati</w:t>
      </w:r>
      <w:r w:rsidR="00EF23C9" w:rsidRPr="00C01F51">
        <w:rPr>
          <w:lang w:val="en-US"/>
        </w:rPr>
        <w:t xml:space="preserve"> </w:t>
      </w:r>
      <w:r w:rsidRPr="00C01F51">
        <w:rPr>
          <w:lang w:val="en-US"/>
        </w:rPr>
        <w:t>buzuqlar</w:t>
      </w:r>
      <w:r w:rsidR="00EF23C9" w:rsidRPr="00C01F51">
        <w:rPr>
          <w:lang w:val="en-US"/>
        </w:rPr>
        <w:t xml:space="preserve"> </w:t>
      </w:r>
      <w:r w:rsidRPr="00C01F51">
        <w:rPr>
          <w:lang w:val="en-US"/>
        </w:rPr>
        <w:t>muvaffaqiyatli</w:t>
      </w:r>
      <w:r w:rsidR="00EF23C9" w:rsidRPr="00C01F51">
        <w:rPr>
          <w:lang w:val="en-US"/>
        </w:rPr>
        <w:t xml:space="preserve"> </w:t>
      </w:r>
      <w:r w:rsidRPr="00C01F51">
        <w:rPr>
          <w:lang w:val="en-US"/>
        </w:rPr>
        <w:t>foydalanishadi</w:t>
      </w:r>
      <w:r w:rsidR="00EF23C9" w:rsidRPr="00C01F51">
        <w:rPr>
          <w:lang w:val="en-US"/>
        </w:rPr>
        <w:t xml:space="preserve">. </w:t>
      </w:r>
      <w:r w:rsidRPr="00C01F51">
        <w:rPr>
          <w:lang w:val="en-US"/>
        </w:rPr>
        <w:t>Ular</w:t>
      </w:r>
      <w:r w:rsidR="00EF23C9" w:rsidRPr="00C01F51">
        <w:rPr>
          <w:lang w:val="en-US"/>
        </w:rPr>
        <w:t xml:space="preserve"> </w:t>
      </w:r>
      <w:r w:rsidRPr="00C01F51">
        <w:rPr>
          <w:lang w:val="en-US"/>
        </w:rPr>
        <w:t>abonentga</w:t>
      </w:r>
      <w:r w:rsidR="00EF23C9" w:rsidRPr="00C01F51">
        <w:rPr>
          <w:lang w:val="en-US"/>
        </w:rPr>
        <w:t xml:space="preserve"> </w:t>
      </w:r>
      <w:r w:rsidRPr="00C01F51">
        <w:rPr>
          <w:lang w:val="en-US"/>
        </w:rPr>
        <w:t>yaqin</w:t>
      </w:r>
      <w:r w:rsidR="00EF23C9" w:rsidRPr="00C01F51">
        <w:rPr>
          <w:lang w:val="en-US"/>
        </w:rPr>
        <w:t xml:space="preserve"> </w:t>
      </w:r>
      <w:r w:rsidRPr="00C01F51">
        <w:rPr>
          <w:lang w:val="en-US"/>
        </w:rPr>
        <w:t>joyga</w:t>
      </w:r>
      <w:r w:rsidR="00EF23C9" w:rsidRPr="00C01F51">
        <w:rPr>
          <w:lang w:val="en-US"/>
        </w:rPr>
        <w:t xml:space="preserve"> </w:t>
      </w:r>
      <w:r w:rsidRPr="00C01F51">
        <w:rPr>
          <w:lang w:val="en-US"/>
        </w:rPr>
        <w:t>uyali</w:t>
      </w:r>
      <w:r w:rsidR="00EF23C9" w:rsidRPr="00C01F51">
        <w:rPr>
          <w:lang w:val="en-US"/>
        </w:rPr>
        <w:t xml:space="preserve"> </w:t>
      </w:r>
      <w:r w:rsidRPr="00C01F51">
        <w:rPr>
          <w:lang w:val="en-US"/>
        </w:rPr>
        <w:t>tarmoqning</w:t>
      </w:r>
      <w:r w:rsidR="00EF23C9" w:rsidRPr="00C01F51">
        <w:rPr>
          <w:lang w:val="en-US"/>
        </w:rPr>
        <w:t xml:space="preserve"> </w:t>
      </w:r>
      <w:r w:rsidRPr="00C01F51">
        <w:rPr>
          <w:lang w:val="en-US"/>
        </w:rPr>
        <w:t>standart</w:t>
      </w:r>
      <w:r w:rsidR="00EF23C9" w:rsidRPr="00C01F51">
        <w:rPr>
          <w:lang w:val="en-US"/>
        </w:rPr>
        <w:t xml:space="preserve"> </w:t>
      </w:r>
      <w:r w:rsidRPr="00C01F51">
        <w:rPr>
          <w:lang w:val="en-US"/>
        </w:rPr>
        <w:t>bazaviy</w:t>
      </w:r>
      <w:r w:rsidR="00EF23C9" w:rsidRPr="00C01F51">
        <w:rPr>
          <w:lang w:val="en-US"/>
        </w:rPr>
        <w:t xml:space="preserve"> </w:t>
      </w:r>
      <w:r w:rsidRPr="00C01F51">
        <w:rPr>
          <w:lang w:val="en-US"/>
        </w:rPr>
        <w:t>stansiyasiga</w:t>
      </w:r>
      <w:r w:rsidR="00EF23C9" w:rsidRPr="00C01F51">
        <w:rPr>
          <w:lang w:val="en-US"/>
        </w:rPr>
        <w:t xml:space="preserve"> </w:t>
      </w:r>
      <w:r w:rsidRPr="00C01F51">
        <w:rPr>
          <w:lang w:val="en-US"/>
        </w:rPr>
        <w:t>o</w:t>
      </w:r>
      <w:r w:rsidR="003069BA">
        <w:rPr>
          <w:lang w:val="en-US"/>
        </w:rPr>
        <w:t>’</w:t>
      </w:r>
      <w:r w:rsidRPr="00C01F51">
        <w:rPr>
          <w:lang w:val="en-US"/>
        </w:rPr>
        <w:t>xshab</w:t>
      </w:r>
      <w:r w:rsidR="00EF23C9" w:rsidRPr="00C01F51">
        <w:rPr>
          <w:lang w:val="en-US"/>
        </w:rPr>
        <w:t xml:space="preserve"> </w:t>
      </w:r>
      <w:r w:rsidRPr="00C01F51">
        <w:rPr>
          <w:lang w:val="en-US"/>
        </w:rPr>
        <w:t>niqoblangan</w:t>
      </w:r>
      <w:r w:rsidR="00EF23C9" w:rsidRPr="00C01F51">
        <w:rPr>
          <w:lang w:val="en-US"/>
        </w:rPr>
        <w:t xml:space="preserve"> </w:t>
      </w:r>
      <w:r w:rsidRPr="00C01F51">
        <w:rPr>
          <w:lang w:val="en-US"/>
        </w:rPr>
        <w:t>quvvatli</w:t>
      </w:r>
      <w:r w:rsidR="00EF23C9" w:rsidRPr="00C01F51">
        <w:rPr>
          <w:lang w:val="en-US"/>
        </w:rPr>
        <w:t xml:space="preserve"> </w:t>
      </w:r>
      <w:r w:rsidRPr="00C01F51">
        <w:rPr>
          <w:lang w:val="en-US"/>
        </w:rPr>
        <w:t>signal</w:t>
      </w:r>
      <w:r w:rsidR="00EF23C9" w:rsidRPr="00C01F51">
        <w:rPr>
          <w:lang w:val="en-US"/>
        </w:rPr>
        <w:t xml:space="preserve"> </w:t>
      </w:r>
      <w:r w:rsidRPr="00C01F51">
        <w:rPr>
          <w:lang w:val="en-US"/>
        </w:rPr>
        <w:t>manbaini</w:t>
      </w:r>
      <w:r w:rsidR="00EF23C9" w:rsidRPr="00C01F51">
        <w:rPr>
          <w:lang w:val="en-US"/>
        </w:rPr>
        <w:t xml:space="preserve"> </w:t>
      </w:r>
      <w:r w:rsidRPr="00C01F51">
        <w:rPr>
          <w:lang w:val="en-US"/>
        </w:rPr>
        <w:t>o</w:t>
      </w:r>
      <w:r w:rsidR="003069BA">
        <w:rPr>
          <w:lang w:val="en-US"/>
        </w:rPr>
        <w:t>’</w:t>
      </w:r>
      <w:r w:rsidRPr="00C01F51">
        <w:rPr>
          <w:lang w:val="en-US"/>
        </w:rPr>
        <w:t>rnatadi</w:t>
      </w:r>
      <w:r w:rsidR="00EF23C9" w:rsidRPr="00C01F51">
        <w:rPr>
          <w:lang w:val="en-US"/>
        </w:rPr>
        <w:t xml:space="preserve">. </w:t>
      </w:r>
      <w:r w:rsidRPr="00C01F51">
        <w:rPr>
          <w:lang w:val="en-US"/>
        </w:rPr>
        <w:t>Telefon</w:t>
      </w:r>
      <w:r w:rsidR="00EF23C9" w:rsidRPr="00C01F51">
        <w:rPr>
          <w:lang w:val="en-US"/>
        </w:rPr>
        <w:t xml:space="preserve"> </w:t>
      </w:r>
      <w:r w:rsidRPr="00C01F51">
        <w:rPr>
          <w:lang w:val="en-US"/>
        </w:rPr>
        <w:t>stansiyani</w:t>
      </w:r>
      <w:r w:rsidR="00EF23C9" w:rsidRPr="00C01F51">
        <w:rPr>
          <w:lang w:val="en-US"/>
        </w:rPr>
        <w:t xml:space="preserve"> "</w:t>
      </w:r>
      <w:r w:rsidRPr="00C01F51">
        <w:rPr>
          <w:lang w:val="en-US"/>
        </w:rPr>
        <w:t>ko</w:t>
      </w:r>
      <w:r w:rsidR="003069BA">
        <w:rPr>
          <w:lang w:val="en-US"/>
        </w:rPr>
        <w:t>’</w:t>
      </w:r>
      <w:r w:rsidRPr="00C01F51">
        <w:rPr>
          <w:lang w:val="en-US"/>
        </w:rPr>
        <w:t>radi</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bunday</w:t>
      </w:r>
      <w:r w:rsidR="00EF23C9" w:rsidRPr="00C01F51">
        <w:rPr>
          <w:lang w:val="en-US"/>
        </w:rPr>
        <w:t xml:space="preserve"> </w:t>
      </w:r>
      <w:r w:rsidRPr="00C01F51">
        <w:rPr>
          <w:lang w:val="en-US"/>
        </w:rPr>
        <w:t>stansiya</w:t>
      </w:r>
      <w:r w:rsidR="00EF23C9" w:rsidRPr="00C01F51">
        <w:rPr>
          <w:lang w:val="en-US"/>
        </w:rPr>
        <w:t xml:space="preserve"> </w:t>
      </w:r>
      <w:r w:rsidRPr="00C01F51">
        <w:rPr>
          <w:lang w:val="en-US"/>
        </w:rPr>
        <w:t>signali</w:t>
      </w:r>
      <w:r w:rsidR="00EF23C9" w:rsidRPr="00C01F51">
        <w:rPr>
          <w:lang w:val="en-US"/>
        </w:rPr>
        <w:t xml:space="preserve"> </w:t>
      </w:r>
      <w:r w:rsidRPr="00C01F51">
        <w:rPr>
          <w:lang w:val="en-US"/>
        </w:rPr>
        <w:t>quvvatliroq</w:t>
      </w:r>
      <w:r w:rsidR="00EF23C9" w:rsidRPr="00C01F51">
        <w:rPr>
          <w:lang w:val="en-US"/>
        </w:rPr>
        <w:t xml:space="preserve"> </w:t>
      </w:r>
      <w:r w:rsidRPr="00C01F51">
        <w:rPr>
          <w:lang w:val="en-US"/>
        </w:rPr>
        <w:t>bo</w:t>
      </w:r>
      <w:r w:rsidR="003069BA">
        <w:rPr>
          <w:lang w:val="en-US"/>
        </w:rPr>
        <w:t>’</w:t>
      </w:r>
      <w:r w:rsidRPr="00C01F51">
        <w:rPr>
          <w:lang w:val="en-US"/>
        </w:rPr>
        <w:t>lgani</w:t>
      </w:r>
      <w:r w:rsidR="00EF23C9" w:rsidRPr="00C01F51">
        <w:rPr>
          <w:lang w:val="en-US"/>
        </w:rPr>
        <w:t xml:space="preserve"> </w:t>
      </w:r>
      <w:r w:rsidRPr="00C01F51">
        <w:rPr>
          <w:lang w:val="en-US"/>
        </w:rPr>
        <w:t>sababli</w:t>
      </w:r>
      <w:r w:rsidR="00EF23C9" w:rsidRPr="00C01F51">
        <w:rPr>
          <w:lang w:val="en-US"/>
        </w:rPr>
        <w:t xml:space="preserve">, </w:t>
      </w:r>
      <w:r w:rsidRPr="00C01F51">
        <w:rPr>
          <w:lang w:val="en-US"/>
        </w:rPr>
        <w:t>unga</w:t>
      </w:r>
      <w:r w:rsidR="00EF23C9" w:rsidRPr="00C01F51">
        <w:rPr>
          <w:lang w:val="en-US"/>
        </w:rPr>
        <w:t xml:space="preserve"> </w:t>
      </w:r>
      <w:r w:rsidRPr="00C01F51">
        <w:rPr>
          <w:lang w:val="en-US"/>
        </w:rPr>
        <w:t>ulanadi</w:t>
      </w:r>
      <w:r w:rsidR="00EF23C9" w:rsidRPr="00C01F51">
        <w:rPr>
          <w:lang w:val="en-US"/>
        </w:rPr>
        <w:t xml:space="preserve"> (9.4-</w:t>
      </w:r>
      <w:r w:rsidRPr="00C01F51">
        <w:rPr>
          <w:lang w:val="en-US"/>
        </w:rPr>
        <w:t>rasm</w:t>
      </w:r>
      <w:r w:rsidR="00EF23C9" w:rsidRPr="00C01F51">
        <w:rPr>
          <w:lang w:val="en-US"/>
        </w:rPr>
        <w:t>).</w:t>
      </w:r>
    </w:p>
    <w:p w:rsidR="00F342D1" w:rsidRPr="00C01F51" w:rsidRDefault="00F342D1" w:rsidP="00EF23C9">
      <w:pPr>
        <w:rPr>
          <w:lang w:val="en-US"/>
        </w:rPr>
      </w:pPr>
    </w:p>
    <w:p w:rsidR="00F342D1" w:rsidRDefault="00426B30" w:rsidP="00F342D1">
      <w:pPr>
        <w:pStyle w:val="142"/>
      </w:pPr>
      <w:r>
        <w:rPr>
          <w:noProof/>
          <w:lang w:val="ru-RU" w:eastAsia="ru-RU"/>
        </w:rPr>
        <mc:AlternateContent>
          <mc:Choice Requires="wpg">
            <w:drawing>
              <wp:anchor distT="0" distB="0" distL="114300" distR="114300" simplePos="0" relativeHeight="251889664" behindDoc="0" locked="0" layoutInCell="1" allowOverlap="1" wp14:anchorId="6A8E6C0A" wp14:editId="74D3B743">
                <wp:simplePos x="0" y="0"/>
                <wp:positionH relativeFrom="column">
                  <wp:posOffset>110490</wp:posOffset>
                </wp:positionH>
                <wp:positionV relativeFrom="paragraph">
                  <wp:posOffset>955382</wp:posOffset>
                </wp:positionV>
                <wp:extent cx="5791200" cy="1623060"/>
                <wp:effectExtent l="0" t="0" r="0" b="0"/>
                <wp:wrapNone/>
                <wp:docPr id="786" name="Группа 786"/>
                <wp:cNvGraphicFramePr/>
                <a:graphic xmlns:a="http://schemas.openxmlformats.org/drawingml/2006/main">
                  <a:graphicData uri="http://schemas.microsoft.com/office/word/2010/wordprocessingGroup">
                    <wpg:wgp>
                      <wpg:cNvGrpSpPr/>
                      <wpg:grpSpPr>
                        <a:xfrm>
                          <a:off x="0" y="0"/>
                          <a:ext cx="5791200" cy="1623060"/>
                          <a:chOff x="0" y="0"/>
                          <a:chExt cx="5791493" cy="1623500"/>
                        </a:xfrm>
                      </wpg:grpSpPr>
                      <wps:wsp>
                        <wps:cNvPr id="787" name="Поле 787"/>
                        <wps:cNvSpPr txBox="1"/>
                        <wps:spPr>
                          <a:xfrm>
                            <a:off x="0" y="644770"/>
                            <a:ext cx="906487" cy="5023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5578D" w:rsidRDefault="00A20179" w:rsidP="00426B30">
                              <w:pPr>
                                <w:pStyle w:val="121"/>
                                <w:rPr>
                                  <w:sz w:val="22"/>
                                  <w:szCs w:val="22"/>
                                  <w:lang w:val="ru-RU"/>
                                </w:rPr>
                              </w:pPr>
                              <w:r>
                                <w:rPr>
                                  <w:sz w:val="22"/>
                                  <w:szCs w:val="22"/>
                                  <w:lang w:val="ru-RU"/>
                                </w:rPr>
                                <w:t>Abonentning</w:t>
                              </w:r>
                              <w:r w:rsidRPr="0095578D">
                                <w:rPr>
                                  <w:sz w:val="22"/>
                                  <w:szCs w:val="22"/>
                                  <w:lang w:val="ru-RU"/>
                                </w:rPr>
                                <w:br/>
                              </w:r>
                              <w:r>
                                <w:rPr>
                                  <w:sz w:val="22"/>
                                  <w:szCs w:val="22"/>
                                  <w:lang w:val="ru-RU"/>
                                </w:rPr>
                                <w:t>telefon</w:t>
                              </w:r>
                              <w:r w:rsidRPr="0095578D">
                                <w:rPr>
                                  <w:sz w:val="22"/>
                                  <w:szCs w:val="22"/>
                                  <w:lang w:val="ru-RU"/>
                                </w:rPr>
                                <w:t xml:space="preserve"> </w:t>
                              </w:r>
                              <w:r>
                                <w:rPr>
                                  <w:sz w:val="22"/>
                                  <w:szCs w:val="22"/>
                                  <w:lang w:val="ru-RU"/>
                                </w:rPr>
                                <w:t>apparati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88" name="Поле 788"/>
                        <wps:cNvSpPr txBox="1"/>
                        <wps:spPr>
                          <a:xfrm>
                            <a:off x="1916723" y="0"/>
                            <a:ext cx="1084580" cy="248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5578D" w:rsidRDefault="00A20179" w:rsidP="00426B30">
                              <w:pPr>
                                <w:pStyle w:val="121"/>
                                <w:rPr>
                                  <w:sz w:val="22"/>
                                  <w:szCs w:val="22"/>
                                  <w:lang w:val="ru-RU"/>
                                </w:rPr>
                              </w:pPr>
                              <w:r>
                                <w:rPr>
                                  <w:sz w:val="22"/>
                                  <w:szCs w:val="22"/>
                                  <w:lang w:val="ru-RU"/>
                                </w:rPr>
                                <w:t>Operator</w:t>
                              </w:r>
                              <w:r w:rsidRPr="0095578D">
                                <w:rPr>
                                  <w:sz w:val="22"/>
                                  <w:szCs w:val="22"/>
                                  <w:lang w:val="ru-RU"/>
                                </w:rPr>
                                <w:t xml:space="preserve"> </w:t>
                              </w:r>
                              <w:r>
                                <w:rPr>
                                  <w:sz w:val="22"/>
                                  <w:szCs w:val="22"/>
                                  <w:lang w:val="ru-RU"/>
                                </w:rPr>
                                <w:t>uyasi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89" name="Поле 789"/>
                        <wps:cNvSpPr txBox="1"/>
                        <wps:spPr>
                          <a:xfrm>
                            <a:off x="943708" y="1189893"/>
                            <a:ext cx="1670050" cy="2526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5578D" w:rsidRDefault="00A20179" w:rsidP="00426B30">
                              <w:pPr>
                                <w:pStyle w:val="121"/>
                                <w:rPr>
                                  <w:sz w:val="22"/>
                                  <w:szCs w:val="22"/>
                                  <w:lang w:val="ru-RU"/>
                                </w:rPr>
                              </w:pPr>
                              <w:r>
                                <w:rPr>
                                  <w:sz w:val="22"/>
                                  <w:szCs w:val="22"/>
                                  <w:lang w:val="ru-RU"/>
                                </w:rPr>
                                <w:t>Soxta</w:t>
                              </w:r>
                              <w:r w:rsidRPr="0095578D">
                                <w:rPr>
                                  <w:sz w:val="22"/>
                                  <w:szCs w:val="22"/>
                                  <w:lang w:val="ru-RU"/>
                                </w:rPr>
                                <w:t xml:space="preserve"> </w:t>
                              </w:r>
                              <w:r>
                                <w:rPr>
                                  <w:sz w:val="22"/>
                                  <w:szCs w:val="22"/>
                                  <w:lang w:val="ru-RU"/>
                                </w:rPr>
                                <w:t>bazaviy</w:t>
                              </w:r>
                              <w:r w:rsidRPr="0095578D">
                                <w:rPr>
                                  <w:sz w:val="22"/>
                                  <w:szCs w:val="22"/>
                                  <w:lang w:val="ru-RU"/>
                                </w:rPr>
                                <w:t xml:space="preserve"> </w:t>
                              </w:r>
                              <w:r>
                                <w:rPr>
                                  <w:sz w:val="22"/>
                                  <w:szCs w:val="22"/>
                                  <w:lang w:val="ru-RU"/>
                                </w:rPr>
                                <w:t>stansiya</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790" name="Поле 790"/>
                        <wps:cNvSpPr txBox="1"/>
                        <wps:spPr>
                          <a:xfrm>
                            <a:off x="4091354" y="1189893"/>
                            <a:ext cx="1700139" cy="4336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95578D" w:rsidRDefault="00A20179" w:rsidP="00426B30">
                              <w:pPr>
                                <w:pStyle w:val="120"/>
                                <w:spacing w:line="240" w:lineRule="auto"/>
                                <w:jc w:val="center"/>
                                <w:rPr>
                                  <w:sz w:val="22"/>
                                  <w:szCs w:val="22"/>
                                  <w:lang w:val="ru-RU"/>
                                </w:rPr>
                              </w:pPr>
                              <w:r>
                                <w:rPr>
                                  <w:sz w:val="22"/>
                                  <w:szCs w:val="22"/>
                                  <w:lang w:val="ru-RU"/>
                                </w:rPr>
                                <w:t>Uyali aloqa operator</w:t>
                              </w:r>
                              <w:r>
                                <w:rPr>
                                  <w:sz w:val="22"/>
                                  <w:szCs w:val="22"/>
                                </w:rPr>
                                <w:t>i</w:t>
                              </w:r>
                              <w:r>
                                <w:rPr>
                                  <w:sz w:val="22"/>
                                  <w:szCs w:val="22"/>
                                  <w:lang w:val="ru-RU"/>
                                </w:rPr>
                                <w:t>ning bazaviy</w:t>
                              </w:r>
                              <w:r w:rsidRPr="0095578D">
                                <w:rPr>
                                  <w:sz w:val="22"/>
                                  <w:szCs w:val="22"/>
                                  <w:lang w:val="ru-RU"/>
                                </w:rPr>
                                <w:t xml:space="preserve"> </w:t>
                              </w:r>
                              <w:r>
                                <w:rPr>
                                  <w:sz w:val="22"/>
                                  <w:szCs w:val="22"/>
                                  <w:lang w:val="ru-RU"/>
                                </w:rPr>
                                <w:t>stansiyasi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anchor>
            </w:drawing>
          </mc:Choice>
          <mc:Fallback>
            <w:pict>
              <v:group id="Группа 786" o:spid="_x0000_s1839" style="position:absolute;left:0;text-align:left;margin-left:8.7pt;margin-top:75.25pt;width:456pt;height:127.8pt;z-index:251889664;mso-position-horizontal-relative:text;mso-position-vertical-relative:text" coordsize="57914,1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">
                <v:shape id="Поле 787" o:spid="_x0000_s1840" type="#_x0000_t202" style="position:absolute;top:6447;width:9064;height:5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zb8YA&#10;AADcAAAADwAAAGRycy9kb3ducmV2LnhtbESPS2vDMBCE74X8B7GB3ho5hTTGtWxCSCGHQmkepMet&#10;tX401spYquP++yoQyHGYmW+YNB9NKwbqXWNZwXwWgSAurG64UnDYvz3FIJxH1thaJgV/5CDPJg8p&#10;Jtpe+JOGna9EgLBLUEHtfZdI6YqaDLqZ7YiDV9reoA+yr6Tu8RLgppXPUfQiDTYcFmrsaF1Tcd79&#10;GgXlsLEf73JRxP749XOi+XHffLdKPU7H1SsIT6O/h2/trVawjJd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ozb8YAAADcAAAADwAAAAAAAAAAAAAAAACYAgAAZHJz&#10;L2Rvd25yZXYueG1sUEsFBgAAAAAEAAQA9QAAAIsDAAAAAA==&#10;" fillcolor="white [3201]" stroked="f" strokeweight=".5pt">
                  <v:textbox inset=".3mm,.1mm,.3mm,.1mm">
                    <w:txbxContent>
                      <w:p w:rsidR="00A20179" w:rsidRPr="0095578D" w:rsidRDefault="00A20179" w:rsidP="00426B30">
                        <w:pPr>
                          <w:pStyle w:val="121"/>
                          <w:rPr>
                            <w:sz w:val="22"/>
                            <w:szCs w:val="22"/>
                            <w:lang w:val="ru-RU"/>
                          </w:rPr>
                        </w:pPr>
                        <w:r>
                          <w:rPr>
                            <w:sz w:val="22"/>
                            <w:szCs w:val="22"/>
                            <w:lang w:val="ru-RU"/>
                          </w:rPr>
                          <w:t>Abonentning</w:t>
                        </w:r>
                        <w:r w:rsidRPr="0095578D">
                          <w:rPr>
                            <w:sz w:val="22"/>
                            <w:szCs w:val="22"/>
                            <w:lang w:val="ru-RU"/>
                          </w:rPr>
                          <w:br/>
                        </w:r>
                        <w:r>
                          <w:rPr>
                            <w:sz w:val="22"/>
                            <w:szCs w:val="22"/>
                            <w:lang w:val="ru-RU"/>
                          </w:rPr>
                          <w:t>telefon</w:t>
                        </w:r>
                        <w:r w:rsidRPr="0095578D">
                          <w:rPr>
                            <w:sz w:val="22"/>
                            <w:szCs w:val="22"/>
                            <w:lang w:val="ru-RU"/>
                          </w:rPr>
                          <w:t xml:space="preserve"> </w:t>
                        </w:r>
                        <w:r>
                          <w:rPr>
                            <w:sz w:val="22"/>
                            <w:szCs w:val="22"/>
                            <w:lang w:val="ru-RU"/>
                          </w:rPr>
                          <w:t>apparati</w:t>
                        </w:r>
                      </w:p>
                    </w:txbxContent>
                  </v:textbox>
                </v:shape>
                <v:shape id="Поле 788" o:spid="_x0000_s1841" type="#_x0000_t202" style="position:absolute;left:19167;width:10846;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nHcMA&#10;AADcAAAADwAAAGRycy9kb3ducmV2LnhtbERPTWvCQBC9C/6HZYTezMZCNaRZpYiFHgqlpqE9jtkx&#10;ic3Ohuw2if++exA8Pt53tptMKwbqXWNZwSqKQRCXVjdcKfjKX5cJCOeRNbaWScGVHOy281mGqbYj&#10;f9Jw9JUIIexSVFB736VSurImgy6yHXHgzrY36APsK6l7HEO4aeVjHK+lwYZDQ40d7Wsqf49/RsF5&#10;ONiPd/lUJr74uXzTqsibU6vUw2J6eQbhafJ38c39phVskrA2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WnHcMAAADcAAAADwAAAAAAAAAAAAAAAACYAgAAZHJzL2Rv&#10;d25yZXYueG1sUEsFBgAAAAAEAAQA9QAAAIgDAAAAAA==&#10;" fillcolor="white [3201]" stroked="f" strokeweight=".5pt">
                  <v:textbox inset=".3mm,.1mm,.3mm,.1mm">
                    <w:txbxContent>
                      <w:p w:rsidR="00A20179" w:rsidRPr="0095578D" w:rsidRDefault="00A20179" w:rsidP="00426B30">
                        <w:pPr>
                          <w:pStyle w:val="121"/>
                          <w:rPr>
                            <w:sz w:val="22"/>
                            <w:szCs w:val="22"/>
                            <w:lang w:val="ru-RU"/>
                          </w:rPr>
                        </w:pPr>
                        <w:r>
                          <w:rPr>
                            <w:sz w:val="22"/>
                            <w:szCs w:val="22"/>
                            <w:lang w:val="ru-RU"/>
                          </w:rPr>
                          <w:t>Operator</w:t>
                        </w:r>
                        <w:r w:rsidRPr="0095578D">
                          <w:rPr>
                            <w:sz w:val="22"/>
                            <w:szCs w:val="22"/>
                            <w:lang w:val="ru-RU"/>
                          </w:rPr>
                          <w:t xml:space="preserve"> </w:t>
                        </w:r>
                        <w:r>
                          <w:rPr>
                            <w:sz w:val="22"/>
                            <w:szCs w:val="22"/>
                            <w:lang w:val="ru-RU"/>
                          </w:rPr>
                          <w:t>uyasi</w:t>
                        </w:r>
                      </w:p>
                    </w:txbxContent>
                  </v:textbox>
                </v:shape>
                <v:shape id="Поле 789" o:spid="_x0000_s1842" type="#_x0000_t202" style="position:absolute;left:9437;top:11898;width:1670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ChsUA&#10;AADcAAAADwAAAGRycy9kb3ducmV2LnhtbESPT2vCQBTE7wW/w/IEb3WjYBujq4go9FCQ+gc9PrPP&#10;JJp9G7LbGL99tyB4HGbmN8x03ppSNFS7wrKCQT8CQZxaXXCmYL9bv8cgnEfWWFomBQ9yMJ913qaY&#10;aHvnH2q2PhMBwi5BBbn3VSKlS3My6Pq2Ig7exdYGfZB1JnWN9wA3pRxG0Yc0WHBYyLGiZU7pbftr&#10;FFyald18y1Ea+8PpeqTBYVecS6V63XYxAeGp9a/ws/2lFXzGY/g/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QKGxQAAANwAAAAPAAAAAAAAAAAAAAAAAJgCAABkcnMv&#10;ZG93bnJldi54bWxQSwUGAAAAAAQABAD1AAAAigMAAAAA&#10;" fillcolor="white [3201]" stroked="f" strokeweight=".5pt">
                  <v:textbox inset=".3mm,.1mm,.3mm,.1mm">
                    <w:txbxContent>
                      <w:p w:rsidR="00A20179" w:rsidRPr="0095578D" w:rsidRDefault="00A20179" w:rsidP="00426B30">
                        <w:pPr>
                          <w:pStyle w:val="121"/>
                          <w:rPr>
                            <w:sz w:val="22"/>
                            <w:szCs w:val="22"/>
                            <w:lang w:val="ru-RU"/>
                          </w:rPr>
                        </w:pPr>
                        <w:r>
                          <w:rPr>
                            <w:sz w:val="22"/>
                            <w:szCs w:val="22"/>
                            <w:lang w:val="ru-RU"/>
                          </w:rPr>
                          <w:t>Soxta</w:t>
                        </w:r>
                        <w:r w:rsidRPr="0095578D">
                          <w:rPr>
                            <w:sz w:val="22"/>
                            <w:szCs w:val="22"/>
                            <w:lang w:val="ru-RU"/>
                          </w:rPr>
                          <w:t xml:space="preserve"> </w:t>
                        </w:r>
                        <w:r>
                          <w:rPr>
                            <w:sz w:val="22"/>
                            <w:szCs w:val="22"/>
                            <w:lang w:val="ru-RU"/>
                          </w:rPr>
                          <w:t>bazaviy</w:t>
                        </w:r>
                        <w:r w:rsidRPr="0095578D">
                          <w:rPr>
                            <w:sz w:val="22"/>
                            <w:szCs w:val="22"/>
                            <w:lang w:val="ru-RU"/>
                          </w:rPr>
                          <w:t xml:space="preserve"> </w:t>
                        </w:r>
                        <w:r>
                          <w:rPr>
                            <w:sz w:val="22"/>
                            <w:szCs w:val="22"/>
                            <w:lang w:val="ru-RU"/>
                          </w:rPr>
                          <w:t>stansiya</w:t>
                        </w:r>
                      </w:p>
                    </w:txbxContent>
                  </v:textbox>
                </v:shape>
                <v:shape id="Поле 790" o:spid="_x0000_s1843" type="#_x0000_t202" style="position:absolute;left:40913;top:11898;width:17001;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9xsIA&#10;AADcAAAADwAAAGRycy9kb3ducmV2LnhtbERPTYvCMBC9C/sfwix401Rh1a1GEXHBgyDaFT2Ozdh2&#10;t5mUJtb6781B8Ph437NFa0rRUO0KywoG/QgEcWp1wZmC3+SnNwHhPLLG0jIpeJCDxfyjM8NY2zvv&#10;qTn4TIQQdjEqyL2vYildmpNB17cVceCutjboA6wzqWu8h3BTymEUjaTBgkNDjhWtckr/Dzej4Nqs&#10;7W4rv9KJP57/TjQ4JsWlVKr72S6nIDy1/i1+uTdawfg7zA9nw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j3GwgAAANwAAAAPAAAAAAAAAAAAAAAAAJgCAABkcnMvZG93&#10;bnJldi54bWxQSwUGAAAAAAQABAD1AAAAhwMAAAAA&#10;" fillcolor="white [3201]" stroked="f" strokeweight=".5pt">
                  <v:textbox inset=".3mm,.1mm,.3mm,.1mm">
                    <w:txbxContent>
                      <w:p w:rsidR="00A20179" w:rsidRPr="0095578D" w:rsidRDefault="00A20179" w:rsidP="00426B30">
                        <w:pPr>
                          <w:pStyle w:val="120"/>
                          <w:spacing w:line="240" w:lineRule="auto"/>
                          <w:jc w:val="center"/>
                          <w:rPr>
                            <w:sz w:val="22"/>
                            <w:szCs w:val="22"/>
                            <w:lang w:val="ru-RU"/>
                          </w:rPr>
                        </w:pPr>
                        <w:r>
                          <w:rPr>
                            <w:sz w:val="22"/>
                            <w:szCs w:val="22"/>
                            <w:lang w:val="ru-RU"/>
                          </w:rPr>
                          <w:t>Uyali aloqa operator</w:t>
                        </w:r>
                        <w:r>
                          <w:rPr>
                            <w:sz w:val="22"/>
                            <w:szCs w:val="22"/>
                          </w:rPr>
                          <w:t>i</w:t>
                        </w:r>
                        <w:r>
                          <w:rPr>
                            <w:sz w:val="22"/>
                            <w:szCs w:val="22"/>
                            <w:lang w:val="ru-RU"/>
                          </w:rPr>
                          <w:t>ning bazaviy</w:t>
                        </w:r>
                        <w:r w:rsidRPr="0095578D">
                          <w:rPr>
                            <w:sz w:val="22"/>
                            <w:szCs w:val="22"/>
                            <w:lang w:val="ru-RU"/>
                          </w:rPr>
                          <w:t xml:space="preserve"> </w:t>
                        </w:r>
                        <w:r>
                          <w:rPr>
                            <w:sz w:val="22"/>
                            <w:szCs w:val="22"/>
                            <w:lang w:val="ru-RU"/>
                          </w:rPr>
                          <w:t>stansiyasi</w:t>
                        </w:r>
                      </w:p>
                    </w:txbxContent>
                  </v:textbox>
                </v:shape>
              </v:group>
            </w:pict>
          </mc:Fallback>
        </mc:AlternateContent>
      </w:r>
      <w:r w:rsidRPr="00966047">
        <w:rPr>
          <w:noProof/>
          <w:lang w:val="en-US" w:eastAsia="ru-RU"/>
        </w:rPr>
        <w:t xml:space="preserve"> </w:t>
      </w:r>
      <w:r w:rsidR="00F342D1">
        <w:rPr>
          <w:noProof/>
          <w:lang w:val="ru-RU" w:eastAsia="ru-RU"/>
        </w:rPr>
        <w:drawing>
          <wp:inline distT="0" distB="0" distL="0" distR="0" wp14:anchorId="36540537" wp14:editId="5058E9B8">
            <wp:extent cx="5905500" cy="240030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05500" cy="2400300"/>
                    </a:xfrm>
                    <a:prstGeom prst="rect">
                      <a:avLst/>
                    </a:prstGeom>
                  </pic:spPr>
                </pic:pic>
              </a:graphicData>
            </a:graphic>
          </wp:inline>
        </w:drawing>
      </w:r>
    </w:p>
    <w:p w:rsidR="00EF23C9" w:rsidRDefault="00EF23C9" w:rsidP="00EF23C9">
      <w:pPr>
        <w:pStyle w:val="142"/>
      </w:pPr>
    </w:p>
    <w:p w:rsidR="00EF23C9" w:rsidRDefault="00EF23C9" w:rsidP="007E729B">
      <w:pPr>
        <w:pStyle w:val="162"/>
      </w:pPr>
      <w:r w:rsidRPr="00C01F51">
        <w:rPr>
          <w:lang w:val="en-US"/>
        </w:rPr>
        <w:t>9</w:t>
      </w:r>
      <w:r>
        <w:t>.</w:t>
      </w:r>
      <w:r w:rsidRPr="00C01F51">
        <w:rPr>
          <w:lang w:val="en-US"/>
        </w:rPr>
        <w:t>4</w:t>
      </w:r>
      <w:r>
        <w:t>-</w:t>
      </w:r>
      <w:r w:rsidR="001C2ACA">
        <w:t>rasm</w:t>
      </w:r>
      <w:r>
        <w:t xml:space="preserve">. </w:t>
      </w:r>
      <w:r w:rsidR="001C2ACA">
        <w:t>Abonent</w:t>
      </w:r>
      <w:r>
        <w:t xml:space="preserve"> </w:t>
      </w:r>
      <w:r w:rsidR="001C2ACA">
        <w:t>apparatidan</w:t>
      </w:r>
      <w:r>
        <w:t xml:space="preserve"> </w:t>
      </w:r>
      <w:r w:rsidR="001C2ACA">
        <w:t>qo</w:t>
      </w:r>
      <w:r w:rsidR="003069BA">
        <w:t>’</w:t>
      </w:r>
      <w:r w:rsidR="001C2ACA">
        <w:t>ng</w:t>
      </w:r>
      <w:r w:rsidR="003069BA">
        <w:t>’</w:t>
      </w:r>
      <w:r w:rsidR="001C2ACA">
        <w:t>iroqlarni</w:t>
      </w:r>
      <w:r w:rsidRPr="00C01F51">
        <w:rPr>
          <w:lang w:val="en-US"/>
        </w:rPr>
        <w:br/>
      </w:r>
      <w:r w:rsidR="001C2ACA">
        <w:t>va</w:t>
      </w:r>
      <w:r>
        <w:t xml:space="preserve"> </w:t>
      </w:r>
      <w:r w:rsidR="001C2ACA">
        <w:t>xabarlarni</w:t>
      </w:r>
      <w:r>
        <w:t xml:space="preserve"> </w:t>
      </w:r>
      <w:r w:rsidR="001C2ACA">
        <w:t>ushlab</w:t>
      </w:r>
      <w:r>
        <w:t xml:space="preserve"> </w:t>
      </w:r>
      <w:r w:rsidR="001C2ACA">
        <w:t>olish</w:t>
      </w:r>
      <w:r>
        <w:t xml:space="preserve"> </w:t>
      </w:r>
      <w:r w:rsidR="001C2ACA">
        <w:t>sxemasi</w:t>
      </w:r>
    </w:p>
    <w:p w:rsidR="00E51CB6" w:rsidRDefault="00E51CB6" w:rsidP="007E729B">
      <w:pPr>
        <w:pStyle w:val="161"/>
        <w:rPr>
          <w:lang w:val="uz-Cyrl-UZ"/>
        </w:rPr>
      </w:pPr>
    </w:p>
    <w:p w:rsidR="00EF23C9" w:rsidRPr="003069BA" w:rsidRDefault="001C2ACA" w:rsidP="007E729B">
      <w:pPr>
        <w:pStyle w:val="161"/>
        <w:rPr>
          <w:lang w:val="uz-Cyrl-UZ"/>
        </w:rPr>
      </w:pPr>
      <w:r w:rsidRPr="003069BA">
        <w:rPr>
          <w:lang w:val="uz-Cyrl-UZ"/>
        </w:rPr>
        <w:t>Ulanishdan</w:t>
      </w:r>
      <w:r w:rsidR="00EF23C9" w:rsidRPr="003069BA">
        <w:rPr>
          <w:lang w:val="uz-Cyrl-UZ"/>
        </w:rPr>
        <w:t xml:space="preserve"> </w:t>
      </w:r>
      <w:r w:rsidRPr="003069BA">
        <w:rPr>
          <w:lang w:val="uz-Cyrl-UZ"/>
        </w:rPr>
        <w:t>so</w:t>
      </w:r>
      <w:r w:rsidR="003069BA" w:rsidRPr="003069BA">
        <w:rPr>
          <w:lang w:val="uz-Cyrl-UZ"/>
        </w:rPr>
        <w:t>’</w:t>
      </w:r>
      <w:r w:rsidRPr="003069BA">
        <w:rPr>
          <w:lang w:val="uz-Cyrl-UZ"/>
        </w:rPr>
        <w:t>ng</w:t>
      </w:r>
      <w:r w:rsidR="00EF23C9" w:rsidRPr="003069BA">
        <w:rPr>
          <w:lang w:val="uz-Cyrl-UZ"/>
        </w:rPr>
        <w:t xml:space="preserve">, </w:t>
      </w:r>
      <w:r w:rsidRPr="003069BA">
        <w:rPr>
          <w:lang w:val="uz-Cyrl-UZ"/>
        </w:rPr>
        <w:t>stansiya</w:t>
      </w:r>
      <w:r w:rsidR="00EF23C9" w:rsidRPr="003069BA">
        <w:rPr>
          <w:lang w:val="uz-Cyrl-UZ"/>
        </w:rPr>
        <w:t xml:space="preserve"> </w:t>
      </w:r>
      <w:r w:rsidRPr="003069BA">
        <w:rPr>
          <w:lang w:val="uz-Cyrl-UZ"/>
        </w:rPr>
        <w:t>telefonga</w:t>
      </w:r>
      <w:r w:rsidR="00EF23C9" w:rsidRPr="003069BA">
        <w:rPr>
          <w:lang w:val="uz-Cyrl-UZ"/>
        </w:rPr>
        <w:t xml:space="preserve"> </w:t>
      </w:r>
      <w:r w:rsidRPr="003069BA">
        <w:rPr>
          <w:lang w:val="uz-Cyrl-UZ"/>
        </w:rPr>
        <w:t>A</w:t>
      </w:r>
      <w:r w:rsidR="00EF23C9" w:rsidRPr="003069BA">
        <w:rPr>
          <w:lang w:val="uz-Cyrl-UZ"/>
        </w:rPr>
        <w:t xml:space="preserve">5/0 </w:t>
      </w:r>
      <w:r w:rsidRPr="003069BA">
        <w:rPr>
          <w:lang w:val="uz-Cyrl-UZ"/>
        </w:rPr>
        <w:t>algoritmiga</w:t>
      </w:r>
      <w:r w:rsidR="00EF23C9" w:rsidRPr="003069BA">
        <w:rPr>
          <w:lang w:val="uz-Cyrl-UZ"/>
        </w:rPr>
        <w:t xml:space="preserve"> </w:t>
      </w:r>
      <w:r w:rsidRPr="003069BA">
        <w:rPr>
          <w:lang w:val="uz-Cyrl-UZ"/>
        </w:rPr>
        <w:t>o</w:t>
      </w:r>
      <w:r w:rsidR="003069BA" w:rsidRPr="003069BA">
        <w:rPr>
          <w:lang w:val="uz-Cyrl-UZ"/>
        </w:rPr>
        <w:t>’</w:t>
      </w:r>
      <w:r w:rsidRPr="003069BA">
        <w:rPr>
          <w:lang w:val="uz-Cyrl-UZ"/>
        </w:rPr>
        <w:t>tishni</w:t>
      </w:r>
      <w:r w:rsidR="00EF23C9" w:rsidRPr="003069BA">
        <w:rPr>
          <w:lang w:val="uz-Cyrl-UZ"/>
        </w:rPr>
        <w:t xml:space="preserve">, </w:t>
      </w:r>
      <w:r w:rsidRPr="003069BA">
        <w:rPr>
          <w:lang w:val="uz-Cyrl-UZ"/>
        </w:rPr>
        <w:t>ya</w:t>
      </w:r>
      <w:r w:rsidR="003069BA" w:rsidRPr="003069BA">
        <w:rPr>
          <w:lang w:val="uz-Cyrl-UZ"/>
        </w:rPr>
        <w:t>’</w:t>
      </w:r>
      <w:r w:rsidRPr="003069BA">
        <w:rPr>
          <w:lang w:val="uz-Cyrl-UZ"/>
        </w:rPr>
        <w:t>ni</w:t>
      </w:r>
      <w:r w:rsidR="00EF23C9" w:rsidRPr="003069BA">
        <w:rPr>
          <w:lang w:val="uz-Cyrl-UZ"/>
        </w:rPr>
        <w:t xml:space="preserve"> </w:t>
      </w:r>
      <w:r w:rsidRPr="003069BA">
        <w:rPr>
          <w:lang w:val="uz-Cyrl-UZ"/>
        </w:rPr>
        <w:t>shifrlashni</w:t>
      </w:r>
      <w:r w:rsidR="00EF23C9" w:rsidRPr="003069BA">
        <w:rPr>
          <w:lang w:val="uz-Cyrl-UZ"/>
        </w:rPr>
        <w:t xml:space="preserve"> </w:t>
      </w:r>
      <w:r w:rsidRPr="003069BA">
        <w:rPr>
          <w:lang w:val="uz-Cyrl-UZ"/>
        </w:rPr>
        <w:t>uzishni</w:t>
      </w:r>
      <w:r w:rsidR="00EF23C9" w:rsidRPr="003069BA">
        <w:rPr>
          <w:lang w:val="uz-Cyrl-UZ"/>
        </w:rPr>
        <w:t xml:space="preserve"> "</w:t>
      </w:r>
      <w:r w:rsidRPr="003069BA">
        <w:rPr>
          <w:lang w:val="uz-Cyrl-UZ"/>
        </w:rPr>
        <w:t>buyuradi</w:t>
      </w:r>
      <w:r w:rsidR="00EF23C9" w:rsidRPr="003069BA">
        <w:rPr>
          <w:lang w:val="uz-Cyrl-UZ"/>
        </w:rPr>
        <w:t xml:space="preserve">". </w:t>
      </w:r>
      <w:r w:rsidRPr="003069BA">
        <w:rPr>
          <w:lang w:val="uz-Cyrl-UZ"/>
        </w:rPr>
        <w:t>Bunda</w:t>
      </w:r>
      <w:r w:rsidR="00EF23C9" w:rsidRPr="003069BA">
        <w:rPr>
          <w:lang w:val="uz-Cyrl-UZ"/>
        </w:rPr>
        <w:t xml:space="preserve"> </w:t>
      </w:r>
      <w:r w:rsidRPr="003069BA">
        <w:rPr>
          <w:lang w:val="uz-Cyrl-UZ"/>
        </w:rPr>
        <w:t>telefon</w:t>
      </w:r>
      <w:r w:rsidR="00EF23C9" w:rsidRPr="003069BA">
        <w:rPr>
          <w:lang w:val="uz-Cyrl-UZ"/>
        </w:rPr>
        <w:t xml:space="preserve"> </w:t>
      </w:r>
      <w:r w:rsidRPr="003069BA">
        <w:rPr>
          <w:lang w:val="uz-Cyrl-UZ"/>
        </w:rPr>
        <w:t>bo</w:t>
      </w:r>
      <w:r w:rsidR="003069BA" w:rsidRPr="003069BA">
        <w:rPr>
          <w:lang w:val="uz-Cyrl-UZ"/>
        </w:rPr>
        <w:t>’</w:t>
      </w:r>
      <w:r w:rsidRPr="003069BA">
        <w:rPr>
          <w:lang w:val="uz-Cyrl-UZ"/>
        </w:rPr>
        <w:t>ysinishga</w:t>
      </w:r>
      <w:r w:rsidR="00EF23C9" w:rsidRPr="003069BA">
        <w:rPr>
          <w:lang w:val="uz-Cyrl-UZ"/>
        </w:rPr>
        <w:t xml:space="preserve"> </w:t>
      </w:r>
      <w:r w:rsidRPr="003069BA">
        <w:rPr>
          <w:lang w:val="uz-Cyrl-UZ"/>
        </w:rPr>
        <w:t>majbur</w:t>
      </w:r>
      <w:r w:rsidR="00EF23C9" w:rsidRPr="003069BA">
        <w:rPr>
          <w:lang w:val="uz-Cyrl-UZ"/>
        </w:rPr>
        <w:t xml:space="preserve">. </w:t>
      </w:r>
      <w:r w:rsidRPr="003069BA">
        <w:rPr>
          <w:lang w:val="uz-Cyrl-UZ"/>
        </w:rPr>
        <w:t>Endi</w:t>
      </w:r>
      <w:r w:rsidR="00EF23C9" w:rsidRPr="003069BA">
        <w:rPr>
          <w:lang w:val="uz-Cyrl-UZ"/>
        </w:rPr>
        <w:t xml:space="preserve"> </w:t>
      </w:r>
      <w:r w:rsidRPr="003069BA">
        <w:rPr>
          <w:lang w:val="uz-Cyrl-UZ"/>
        </w:rPr>
        <w:t>barcha</w:t>
      </w:r>
      <w:r w:rsidR="00EF23C9" w:rsidRPr="003069BA">
        <w:rPr>
          <w:lang w:val="uz-Cyrl-UZ"/>
        </w:rPr>
        <w:t xml:space="preserve"> </w:t>
      </w:r>
      <w:r w:rsidRPr="003069BA">
        <w:rPr>
          <w:lang w:val="uz-Cyrl-UZ"/>
        </w:rPr>
        <w:t>so</w:t>
      </w:r>
      <w:r w:rsidR="003069BA" w:rsidRPr="003069BA">
        <w:rPr>
          <w:lang w:val="uz-Cyrl-UZ"/>
        </w:rPr>
        <w:t>’</w:t>
      </w:r>
      <w:r w:rsidRPr="003069BA">
        <w:rPr>
          <w:lang w:val="uz-Cyrl-UZ"/>
        </w:rPr>
        <w:t>zlashuvlar</w:t>
      </w:r>
      <w:r w:rsidR="00EF23C9" w:rsidRPr="003069BA">
        <w:rPr>
          <w:lang w:val="uz-Cyrl-UZ"/>
        </w:rPr>
        <w:t xml:space="preserve"> </w:t>
      </w:r>
      <w:r w:rsidRPr="003069BA">
        <w:rPr>
          <w:lang w:val="uz-Cyrl-UZ"/>
        </w:rPr>
        <w:t>va</w:t>
      </w:r>
      <w:r w:rsidR="00EF23C9" w:rsidRPr="003069BA">
        <w:rPr>
          <w:lang w:val="uz-Cyrl-UZ"/>
        </w:rPr>
        <w:t xml:space="preserve"> </w:t>
      </w:r>
      <w:r w:rsidRPr="003069BA">
        <w:rPr>
          <w:lang w:val="uz-Cyrl-UZ"/>
        </w:rPr>
        <w:t>SMS</w:t>
      </w:r>
      <w:r w:rsidR="00EF23C9" w:rsidRPr="003069BA">
        <w:rPr>
          <w:lang w:val="uz-Cyrl-UZ"/>
        </w:rPr>
        <w:t> </w:t>
      </w:r>
      <w:r w:rsidRPr="003069BA">
        <w:rPr>
          <w:lang w:val="uz-Cyrl-UZ"/>
        </w:rPr>
        <w:t>lar</w:t>
      </w:r>
      <w:r w:rsidR="00EF23C9" w:rsidRPr="003069BA">
        <w:rPr>
          <w:lang w:val="uz-Cyrl-UZ"/>
        </w:rPr>
        <w:t xml:space="preserve"> </w:t>
      </w:r>
      <w:r w:rsidRPr="003069BA">
        <w:rPr>
          <w:lang w:val="uz-Cyrl-UZ"/>
        </w:rPr>
        <w:t>ochiq</w:t>
      </w:r>
      <w:r w:rsidR="00EF23C9" w:rsidRPr="003069BA">
        <w:rPr>
          <w:lang w:val="uz-Cyrl-UZ"/>
        </w:rPr>
        <w:t xml:space="preserve"> </w:t>
      </w:r>
      <w:r w:rsidR="00576726">
        <w:rPr>
          <w:lang w:val="uz-Cyrl-UZ"/>
        </w:rPr>
        <w:t>holda</w:t>
      </w:r>
      <w:r w:rsidR="00EF23C9" w:rsidRPr="003069BA">
        <w:rPr>
          <w:lang w:val="uz-Cyrl-UZ"/>
        </w:rPr>
        <w:t xml:space="preserve"> </w:t>
      </w:r>
      <w:r w:rsidRPr="003069BA">
        <w:rPr>
          <w:lang w:val="uz-Cyrl-UZ"/>
        </w:rPr>
        <w:t>niyati</w:t>
      </w:r>
      <w:r w:rsidR="00EF23C9" w:rsidRPr="003069BA">
        <w:rPr>
          <w:lang w:val="uz-Cyrl-UZ"/>
        </w:rPr>
        <w:t xml:space="preserve"> </w:t>
      </w:r>
      <w:r w:rsidRPr="003069BA">
        <w:rPr>
          <w:lang w:val="uz-Cyrl-UZ"/>
        </w:rPr>
        <w:t>buzuq</w:t>
      </w:r>
      <w:r w:rsidR="00EF23C9" w:rsidRPr="003069BA">
        <w:rPr>
          <w:lang w:val="uz-Cyrl-UZ"/>
        </w:rPr>
        <w:t xml:space="preserve"> </w:t>
      </w:r>
      <w:r w:rsidRPr="003069BA">
        <w:rPr>
          <w:lang w:val="uz-Cyrl-UZ"/>
        </w:rPr>
        <w:t>tizimi</w:t>
      </w:r>
      <w:r w:rsidR="00EF23C9" w:rsidRPr="003069BA">
        <w:rPr>
          <w:lang w:val="uz-Cyrl-UZ"/>
        </w:rPr>
        <w:t xml:space="preserve"> </w:t>
      </w:r>
      <w:r w:rsidRPr="003069BA">
        <w:rPr>
          <w:lang w:val="uz-Cyrl-UZ"/>
        </w:rPr>
        <w:t>orqali</w:t>
      </w:r>
      <w:r w:rsidR="00EF23C9" w:rsidRPr="003069BA">
        <w:rPr>
          <w:lang w:val="uz-Cyrl-UZ"/>
        </w:rPr>
        <w:t xml:space="preserve"> </w:t>
      </w:r>
      <w:r w:rsidRPr="003069BA">
        <w:rPr>
          <w:lang w:val="uz-Cyrl-UZ"/>
        </w:rPr>
        <w:t>o</w:t>
      </w:r>
      <w:r w:rsidR="003069BA" w:rsidRPr="003069BA">
        <w:rPr>
          <w:lang w:val="uz-Cyrl-UZ"/>
        </w:rPr>
        <w:t>’</w:t>
      </w:r>
      <w:r w:rsidRPr="003069BA">
        <w:rPr>
          <w:lang w:val="uz-Cyrl-UZ"/>
        </w:rPr>
        <w:t>tadi</w:t>
      </w:r>
      <w:r w:rsidR="00EF23C9" w:rsidRPr="003069BA">
        <w:rPr>
          <w:lang w:val="uz-Cyrl-UZ"/>
        </w:rPr>
        <w:t xml:space="preserve">. </w:t>
      </w:r>
      <w:r w:rsidRPr="003069BA">
        <w:rPr>
          <w:lang w:val="uz-Cyrl-UZ"/>
        </w:rPr>
        <w:t>Hech</w:t>
      </w:r>
      <w:r w:rsidR="00EF23C9" w:rsidRPr="003069BA">
        <w:rPr>
          <w:lang w:val="uz-Cyrl-UZ"/>
        </w:rPr>
        <w:t xml:space="preserve"> </w:t>
      </w:r>
      <w:r w:rsidRPr="003069BA">
        <w:rPr>
          <w:lang w:val="uz-Cyrl-UZ"/>
        </w:rPr>
        <w:t>nimani</w:t>
      </w:r>
      <w:r w:rsidR="00EF23C9" w:rsidRPr="003069BA">
        <w:rPr>
          <w:lang w:val="uz-Cyrl-UZ"/>
        </w:rPr>
        <w:t xml:space="preserve"> </w:t>
      </w:r>
      <w:r w:rsidRPr="003069BA">
        <w:rPr>
          <w:lang w:val="uz-Cyrl-UZ"/>
        </w:rPr>
        <w:t>buzish</w:t>
      </w:r>
      <w:r w:rsidR="00EF23C9" w:rsidRPr="003069BA">
        <w:rPr>
          <w:lang w:val="uz-Cyrl-UZ"/>
        </w:rPr>
        <w:t xml:space="preserve"> </w:t>
      </w:r>
      <w:r w:rsidRPr="003069BA">
        <w:rPr>
          <w:lang w:val="uz-Cyrl-UZ"/>
        </w:rPr>
        <w:t>kerak</w:t>
      </w:r>
      <w:r w:rsidR="00EF23C9" w:rsidRPr="003069BA">
        <w:rPr>
          <w:lang w:val="uz-Cyrl-UZ"/>
        </w:rPr>
        <w:t xml:space="preserve"> </w:t>
      </w:r>
      <w:r w:rsidRPr="003069BA">
        <w:rPr>
          <w:lang w:val="uz-Cyrl-UZ"/>
        </w:rPr>
        <w:t>emas</w:t>
      </w:r>
      <w:r w:rsidR="00EF23C9" w:rsidRPr="003069BA">
        <w:rPr>
          <w:lang w:val="uz-Cyrl-UZ"/>
        </w:rPr>
        <w:t xml:space="preserve">: </w:t>
      </w:r>
      <w:r w:rsidRPr="003069BA">
        <w:rPr>
          <w:lang w:val="uz-Cyrl-UZ"/>
        </w:rPr>
        <w:t>telefon</w:t>
      </w:r>
      <w:r w:rsidR="00EF23C9" w:rsidRPr="003069BA">
        <w:rPr>
          <w:lang w:val="uz-Cyrl-UZ"/>
        </w:rPr>
        <w:t xml:space="preserve"> </w:t>
      </w:r>
      <w:r w:rsidRPr="003069BA">
        <w:rPr>
          <w:lang w:val="uz-Cyrl-UZ"/>
        </w:rPr>
        <w:t>soxta</w:t>
      </w:r>
      <w:r w:rsidR="00EF23C9" w:rsidRPr="003069BA">
        <w:rPr>
          <w:lang w:val="uz-Cyrl-UZ"/>
        </w:rPr>
        <w:t xml:space="preserve"> </w:t>
      </w:r>
      <w:r w:rsidRPr="003069BA">
        <w:rPr>
          <w:lang w:val="uz-Cyrl-UZ"/>
        </w:rPr>
        <w:t>bazaviy</w:t>
      </w:r>
      <w:r w:rsidR="00EF23C9" w:rsidRPr="003069BA">
        <w:rPr>
          <w:lang w:val="uz-Cyrl-UZ"/>
        </w:rPr>
        <w:t xml:space="preserve"> </w:t>
      </w:r>
      <w:r w:rsidRPr="003069BA">
        <w:rPr>
          <w:lang w:val="uz-Cyrl-UZ"/>
        </w:rPr>
        <w:t>stansiya</w:t>
      </w:r>
      <w:r w:rsidR="00EF23C9" w:rsidRPr="003069BA">
        <w:rPr>
          <w:lang w:val="uz-Cyrl-UZ"/>
        </w:rPr>
        <w:t xml:space="preserve"> </w:t>
      </w:r>
      <w:r w:rsidRPr="003069BA">
        <w:rPr>
          <w:lang w:val="uz-Cyrl-UZ"/>
        </w:rPr>
        <w:t>buyruqlarini</w:t>
      </w:r>
      <w:r w:rsidR="00EF23C9" w:rsidRPr="003069BA">
        <w:rPr>
          <w:lang w:val="uz-Cyrl-UZ"/>
        </w:rPr>
        <w:t xml:space="preserve"> </w:t>
      </w:r>
      <w:r w:rsidRPr="003069BA">
        <w:rPr>
          <w:lang w:val="uz-Cyrl-UZ"/>
        </w:rPr>
        <w:t>ko</w:t>
      </w:r>
      <w:r w:rsidR="003069BA" w:rsidRPr="003069BA">
        <w:rPr>
          <w:lang w:val="uz-Cyrl-UZ"/>
        </w:rPr>
        <w:t>’</w:t>
      </w:r>
      <w:r w:rsidRPr="003069BA">
        <w:rPr>
          <w:lang w:val="uz-Cyrl-UZ"/>
        </w:rPr>
        <w:t>r</w:t>
      </w:r>
      <w:r w:rsidR="00EF23C9" w:rsidRPr="003069BA">
        <w:rPr>
          <w:lang w:val="uz-Cyrl-UZ"/>
        </w:rPr>
        <w:t>-</w:t>
      </w:r>
      <w:r w:rsidRPr="003069BA">
        <w:rPr>
          <w:lang w:val="uz-Cyrl-UZ"/>
        </w:rPr>
        <w:t>ko</w:t>
      </w:r>
      <w:r w:rsidR="003069BA" w:rsidRPr="003069BA">
        <w:rPr>
          <w:lang w:val="uz-Cyrl-UZ"/>
        </w:rPr>
        <w:t>’</w:t>
      </w:r>
      <w:r w:rsidRPr="003069BA">
        <w:rPr>
          <w:lang w:val="uz-Cyrl-UZ"/>
        </w:rPr>
        <w:t>rona</w:t>
      </w:r>
      <w:r w:rsidR="00EF23C9" w:rsidRPr="003069BA">
        <w:rPr>
          <w:lang w:val="uz-Cyrl-UZ"/>
        </w:rPr>
        <w:t xml:space="preserve"> </w:t>
      </w:r>
      <w:r w:rsidRPr="003069BA">
        <w:rPr>
          <w:lang w:val="uz-Cyrl-UZ"/>
        </w:rPr>
        <w:t>bajaradi</w:t>
      </w:r>
      <w:r w:rsidR="00EF23C9" w:rsidRPr="003069BA">
        <w:rPr>
          <w:lang w:val="uz-Cyrl-UZ"/>
        </w:rPr>
        <w:t xml:space="preserve"> </w:t>
      </w:r>
      <w:r w:rsidRPr="003069BA">
        <w:rPr>
          <w:lang w:val="uz-Cyrl-UZ"/>
        </w:rPr>
        <w:t>va</w:t>
      </w:r>
      <w:r w:rsidR="00EF23C9" w:rsidRPr="003069BA">
        <w:rPr>
          <w:lang w:val="uz-Cyrl-UZ"/>
        </w:rPr>
        <w:t xml:space="preserve"> </w:t>
      </w:r>
      <w:r w:rsidRPr="003069BA">
        <w:rPr>
          <w:lang w:val="uz-Cyrl-UZ"/>
        </w:rPr>
        <w:t>shifrlashni</w:t>
      </w:r>
      <w:r w:rsidR="00EF23C9" w:rsidRPr="003069BA">
        <w:rPr>
          <w:lang w:val="uz-Cyrl-UZ"/>
        </w:rPr>
        <w:t xml:space="preserve"> </w:t>
      </w:r>
      <w:r w:rsidRPr="003069BA">
        <w:rPr>
          <w:lang w:val="uz-Cyrl-UZ"/>
        </w:rPr>
        <w:t>uzadi</w:t>
      </w:r>
      <w:r w:rsidR="00EF23C9" w:rsidRPr="003069BA">
        <w:rPr>
          <w:lang w:val="uz-Cyrl-UZ"/>
        </w:rPr>
        <w:t>.</w:t>
      </w:r>
    </w:p>
    <w:p w:rsidR="00EF23C9" w:rsidRPr="003069BA" w:rsidRDefault="001C2ACA" w:rsidP="007E729B">
      <w:pPr>
        <w:pStyle w:val="161"/>
        <w:rPr>
          <w:lang w:val="uz-Cyrl-UZ"/>
        </w:rPr>
      </w:pPr>
      <w:r w:rsidRPr="003069BA">
        <w:rPr>
          <w:lang w:val="uz-Cyrl-UZ"/>
        </w:rPr>
        <w:t>Ushbu</w:t>
      </w:r>
      <w:r w:rsidR="00EF23C9" w:rsidRPr="003069BA">
        <w:rPr>
          <w:lang w:val="uz-Cyrl-UZ"/>
        </w:rPr>
        <w:t xml:space="preserve"> </w:t>
      </w:r>
      <w:r w:rsidRPr="003069BA">
        <w:rPr>
          <w:lang w:val="uz-Cyrl-UZ"/>
        </w:rPr>
        <w:t>usulda</w:t>
      </w:r>
      <w:r w:rsidR="00EF23C9" w:rsidRPr="003069BA">
        <w:rPr>
          <w:lang w:val="uz-Cyrl-UZ"/>
        </w:rPr>
        <w:t xml:space="preserve"> </w:t>
      </w:r>
      <w:r w:rsidRPr="003069BA">
        <w:rPr>
          <w:lang w:val="uz-Cyrl-UZ"/>
        </w:rPr>
        <w:t>apparat</w:t>
      </w:r>
      <w:r w:rsidR="00EF23C9" w:rsidRPr="003069BA">
        <w:rPr>
          <w:lang w:val="uz-Cyrl-UZ"/>
        </w:rPr>
        <w:t xml:space="preserve"> </w:t>
      </w:r>
      <w:r w:rsidRPr="003069BA">
        <w:rPr>
          <w:lang w:val="uz-Cyrl-UZ"/>
        </w:rPr>
        <w:t>haqiqiy</w:t>
      </w:r>
      <w:r w:rsidR="00EF23C9" w:rsidRPr="003069BA">
        <w:rPr>
          <w:lang w:val="uz-Cyrl-UZ"/>
        </w:rPr>
        <w:t xml:space="preserve"> </w:t>
      </w:r>
      <w:r w:rsidRPr="003069BA">
        <w:rPr>
          <w:lang w:val="uz-Cyrl-UZ"/>
        </w:rPr>
        <w:t>stansiyaga</w:t>
      </w:r>
      <w:r w:rsidR="00EF23C9" w:rsidRPr="003069BA">
        <w:rPr>
          <w:lang w:val="uz-Cyrl-UZ"/>
        </w:rPr>
        <w:t xml:space="preserve"> </w:t>
      </w:r>
      <w:r w:rsidRPr="003069BA">
        <w:rPr>
          <w:lang w:val="uz-Cyrl-UZ"/>
        </w:rPr>
        <w:t>ulanmasligi</w:t>
      </w:r>
      <w:r w:rsidR="00EF23C9" w:rsidRPr="003069BA">
        <w:rPr>
          <w:lang w:val="uz-Cyrl-UZ"/>
        </w:rPr>
        <w:t xml:space="preserve"> </w:t>
      </w:r>
      <w:r w:rsidRPr="003069BA">
        <w:rPr>
          <w:lang w:val="uz-Cyrl-UZ"/>
        </w:rPr>
        <w:t>uchun</w:t>
      </w:r>
      <w:r w:rsidR="00EF23C9" w:rsidRPr="003069BA">
        <w:rPr>
          <w:lang w:val="uz-Cyrl-UZ"/>
        </w:rPr>
        <w:t xml:space="preserve"> </w:t>
      </w:r>
      <w:r w:rsidRPr="003069BA">
        <w:rPr>
          <w:lang w:val="uz-Cyrl-UZ"/>
        </w:rPr>
        <w:t>niyati</w:t>
      </w:r>
      <w:r w:rsidR="00EF23C9" w:rsidRPr="003069BA">
        <w:rPr>
          <w:lang w:val="uz-Cyrl-UZ"/>
        </w:rPr>
        <w:t xml:space="preserve"> </w:t>
      </w:r>
      <w:r w:rsidRPr="003069BA">
        <w:rPr>
          <w:lang w:val="uz-Cyrl-UZ"/>
        </w:rPr>
        <w:t>buzuq</w:t>
      </w:r>
      <w:r w:rsidR="00EF23C9" w:rsidRPr="003069BA">
        <w:rPr>
          <w:lang w:val="uz-Cyrl-UZ"/>
        </w:rPr>
        <w:t xml:space="preserve"> </w:t>
      </w:r>
      <w:r w:rsidRPr="003069BA">
        <w:rPr>
          <w:lang w:val="uz-Cyrl-UZ"/>
        </w:rPr>
        <w:t>abonentga</w:t>
      </w:r>
      <w:r w:rsidR="00EF23C9" w:rsidRPr="003069BA">
        <w:rPr>
          <w:lang w:val="uz-Cyrl-UZ"/>
        </w:rPr>
        <w:t xml:space="preserve"> </w:t>
      </w:r>
      <w:r w:rsidRPr="003069BA">
        <w:rPr>
          <w:lang w:val="uz-Cyrl-UZ"/>
        </w:rPr>
        <w:t>yaqin</w:t>
      </w:r>
      <w:r w:rsidR="00EF23C9" w:rsidRPr="003069BA">
        <w:rPr>
          <w:lang w:val="uz-Cyrl-UZ"/>
        </w:rPr>
        <w:t xml:space="preserve"> </w:t>
      </w:r>
      <w:r w:rsidRPr="003069BA">
        <w:rPr>
          <w:lang w:val="uz-Cyrl-UZ"/>
        </w:rPr>
        <w:t>joyda</w:t>
      </w:r>
      <w:r w:rsidR="00EF23C9" w:rsidRPr="003069BA">
        <w:rPr>
          <w:lang w:val="uz-Cyrl-UZ"/>
        </w:rPr>
        <w:t xml:space="preserve"> </w:t>
      </w:r>
      <w:r w:rsidRPr="003069BA">
        <w:rPr>
          <w:lang w:val="uz-Cyrl-UZ"/>
        </w:rPr>
        <w:t>bo</w:t>
      </w:r>
      <w:r w:rsidR="003069BA" w:rsidRPr="003069BA">
        <w:rPr>
          <w:lang w:val="uz-Cyrl-UZ"/>
        </w:rPr>
        <w:t>’</w:t>
      </w:r>
      <w:r w:rsidRPr="003069BA">
        <w:rPr>
          <w:lang w:val="uz-Cyrl-UZ"/>
        </w:rPr>
        <w:t>lishi</w:t>
      </w:r>
      <w:r w:rsidR="00EF23C9" w:rsidRPr="003069BA">
        <w:rPr>
          <w:lang w:val="uz-Cyrl-UZ"/>
        </w:rPr>
        <w:t xml:space="preserve"> </w:t>
      </w:r>
      <w:r w:rsidRPr="003069BA">
        <w:rPr>
          <w:lang w:val="uz-Cyrl-UZ"/>
        </w:rPr>
        <w:t>lozim</w:t>
      </w:r>
      <w:r w:rsidR="00EF23C9" w:rsidRPr="003069BA">
        <w:rPr>
          <w:lang w:val="uz-Cyrl-UZ"/>
        </w:rPr>
        <w:t xml:space="preserve">. </w:t>
      </w:r>
      <w:r w:rsidRPr="003069BA">
        <w:rPr>
          <w:lang w:val="uz-Cyrl-UZ"/>
        </w:rPr>
        <w:t>Soxta</w:t>
      </w:r>
      <w:r w:rsidR="00EF23C9" w:rsidRPr="003069BA">
        <w:rPr>
          <w:lang w:val="uz-Cyrl-UZ"/>
        </w:rPr>
        <w:t xml:space="preserve"> </w:t>
      </w:r>
      <w:r w:rsidRPr="003069BA">
        <w:rPr>
          <w:lang w:val="uz-Cyrl-UZ"/>
        </w:rPr>
        <w:t>bazaviy</w:t>
      </w:r>
      <w:r w:rsidR="00EF23C9" w:rsidRPr="003069BA">
        <w:rPr>
          <w:lang w:val="uz-Cyrl-UZ"/>
        </w:rPr>
        <w:t xml:space="preserve"> </w:t>
      </w:r>
      <w:r w:rsidRPr="003069BA">
        <w:rPr>
          <w:lang w:val="uz-Cyrl-UZ"/>
        </w:rPr>
        <w:t>stansiya</w:t>
      </w:r>
      <w:r w:rsidR="00EF23C9" w:rsidRPr="003069BA">
        <w:rPr>
          <w:lang w:val="uz-Cyrl-UZ"/>
        </w:rPr>
        <w:t xml:space="preserve"> </w:t>
      </w:r>
      <w:r w:rsidRPr="003069BA">
        <w:rPr>
          <w:lang w:val="uz-Cyrl-UZ"/>
        </w:rPr>
        <w:t>kiruvchi</w:t>
      </w:r>
      <w:r w:rsidR="00EF23C9" w:rsidRPr="003069BA">
        <w:rPr>
          <w:lang w:val="uz-Cyrl-UZ"/>
        </w:rPr>
        <w:t xml:space="preserve"> </w:t>
      </w:r>
      <w:r w:rsidRPr="003069BA">
        <w:rPr>
          <w:lang w:val="uz-Cyrl-UZ"/>
        </w:rPr>
        <w:t>qo</w:t>
      </w:r>
      <w:r w:rsidR="003069BA" w:rsidRPr="003069BA">
        <w:rPr>
          <w:lang w:val="uz-Cyrl-UZ"/>
        </w:rPr>
        <w:t>’</w:t>
      </w:r>
      <w:r w:rsidRPr="003069BA">
        <w:rPr>
          <w:lang w:val="uz-Cyrl-UZ"/>
        </w:rPr>
        <w:t>ng</w:t>
      </w:r>
      <w:r w:rsidR="003069BA" w:rsidRPr="003069BA">
        <w:rPr>
          <w:lang w:val="uz-Cyrl-UZ"/>
        </w:rPr>
        <w:t>’</w:t>
      </w:r>
      <w:r w:rsidRPr="003069BA">
        <w:rPr>
          <w:lang w:val="uz-Cyrl-UZ"/>
        </w:rPr>
        <w:t>iroqlarni</w:t>
      </w:r>
      <w:r w:rsidR="00EF23C9" w:rsidRPr="003069BA">
        <w:rPr>
          <w:lang w:val="uz-Cyrl-UZ"/>
        </w:rPr>
        <w:t xml:space="preserve"> </w:t>
      </w:r>
      <w:r w:rsidRPr="003069BA">
        <w:rPr>
          <w:lang w:val="uz-Cyrl-UZ"/>
        </w:rPr>
        <w:t>va</w:t>
      </w:r>
      <w:r w:rsidR="00EF23C9" w:rsidRPr="003069BA">
        <w:rPr>
          <w:lang w:val="uz-Cyrl-UZ"/>
        </w:rPr>
        <w:t xml:space="preserve"> </w:t>
      </w:r>
      <w:r w:rsidRPr="003069BA">
        <w:rPr>
          <w:lang w:val="uz-Cyrl-UZ"/>
        </w:rPr>
        <w:t>SMS</w:t>
      </w:r>
      <w:r w:rsidR="00EF23C9" w:rsidRPr="003069BA">
        <w:rPr>
          <w:lang w:val="uz-Cyrl-UZ"/>
        </w:rPr>
        <w:t> </w:t>
      </w:r>
      <w:r w:rsidRPr="003069BA">
        <w:rPr>
          <w:lang w:val="uz-Cyrl-UZ"/>
        </w:rPr>
        <w:t>larni</w:t>
      </w:r>
      <w:r w:rsidR="00EF23C9" w:rsidRPr="003069BA">
        <w:rPr>
          <w:lang w:val="uz-Cyrl-UZ"/>
        </w:rPr>
        <w:t xml:space="preserve"> </w:t>
      </w:r>
      <w:r w:rsidRPr="003069BA">
        <w:rPr>
          <w:lang w:val="uz-Cyrl-UZ"/>
        </w:rPr>
        <w:t>qabul</w:t>
      </w:r>
      <w:r w:rsidR="00EF23C9" w:rsidRPr="003069BA">
        <w:rPr>
          <w:lang w:val="uz-Cyrl-UZ"/>
        </w:rPr>
        <w:t xml:space="preserve"> </w:t>
      </w:r>
      <w:r w:rsidRPr="003069BA">
        <w:rPr>
          <w:lang w:val="uz-Cyrl-UZ"/>
        </w:rPr>
        <w:t>qila</w:t>
      </w:r>
      <w:r w:rsidR="00EF23C9" w:rsidRPr="003069BA">
        <w:rPr>
          <w:lang w:val="uz-Cyrl-UZ"/>
        </w:rPr>
        <w:t xml:space="preserve"> </w:t>
      </w:r>
      <w:r w:rsidRPr="003069BA">
        <w:rPr>
          <w:lang w:val="uz-Cyrl-UZ"/>
        </w:rPr>
        <w:t>olmaydi</w:t>
      </w:r>
      <w:r w:rsidR="00EF23C9" w:rsidRPr="003069BA">
        <w:rPr>
          <w:lang w:val="uz-Cyrl-UZ"/>
        </w:rPr>
        <w:t xml:space="preserve">, </w:t>
      </w:r>
      <w:r w:rsidRPr="003069BA">
        <w:rPr>
          <w:lang w:val="uz-Cyrl-UZ"/>
        </w:rPr>
        <w:t>chunki</w:t>
      </w:r>
      <w:r w:rsidR="00EF23C9" w:rsidRPr="003069BA">
        <w:rPr>
          <w:lang w:val="uz-Cyrl-UZ"/>
        </w:rPr>
        <w:t xml:space="preserve"> </w:t>
      </w:r>
      <w:r w:rsidRPr="003069BA">
        <w:rPr>
          <w:lang w:val="uz-Cyrl-UZ"/>
        </w:rPr>
        <w:t>yo</w:t>
      </w:r>
      <w:r w:rsidR="003069BA" w:rsidRPr="003069BA">
        <w:rPr>
          <w:lang w:val="uz-Cyrl-UZ"/>
        </w:rPr>
        <w:t>’</w:t>
      </w:r>
      <w:r w:rsidRPr="003069BA">
        <w:rPr>
          <w:lang w:val="uz-Cyrl-UZ"/>
        </w:rPr>
        <w:t>nalish</w:t>
      </w:r>
      <w:r w:rsidR="00EF23C9" w:rsidRPr="003069BA">
        <w:rPr>
          <w:lang w:val="uz-Cyrl-UZ"/>
        </w:rPr>
        <w:t xml:space="preserve"> </w:t>
      </w:r>
      <w:r w:rsidRPr="003069BA">
        <w:rPr>
          <w:lang w:val="uz-Cyrl-UZ"/>
        </w:rPr>
        <w:t>o</w:t>
      </w:r>
      <w:r w:rsidR="003069BA" w:rsidRPr="003069BA">
        <w:rPr>
          <w:lang w:val="uz-Cyrl-UZ"/>
        </w:rPr>
        <w:t>’</w:t>
      </w:r>
      <w:r w:rsidRPr="003069BA">
        <w:rPr>
          <w:lang w:val="uz-Cyrl-UZ"/>
        </w:rPr>
        <w:t>zgarganda</w:t>
      </w:r>
      <w:r w:rsidR="00EF23C9" w:rsidRPr="003069BA">
        <w:rPr>
          <w:lang w:val="uz-Cyrl-UZ"/>
        </w:rPr>
        <w:t xml:space="preserve"> </w:t>
      </w:r>
      <w:r w:rsidRPr="003069BA">
        <w:rPr>
          <w:lang w:val="uz-Cyrl-UZ"/>
        </w:rPr>
        <w:t>noto</w:t>
      </w:r>
      <w:r w:rsidR="003069BA" w:rsidRPr="003069BA">
        <w:rPr>
          <w:lang w:val="uz-Cyrl-UZ"/>
        </w:rPr>
        <w:t>’</w:t>
      </w:r>
      <w:r w:rsidRPr="003069BA">
        <w:rPr>
          <w:lang w:val="uz-Cyrl-UZ"/>
        </w:rPr>
        <w:t>g</w:t>
      </w:r>
      <w:r w:rsidR="003069BA" w:rsidRPr="003069BA">
        <w:rPr>
          <w:lang w:val="uz-Cyrl-UZ"/>
        </w:rPr>
        <w:t>’</w:t>
      </w:r>
      <w:r w:rsidRPr="003069BA">
        <w:rPr>
          <w:lang w:val="uz-Cyrl-UZ"/>
        </w:rPr>
        <w:t>ri</w:t>
      </w:r>
      <w:r w:rsidR="00EF23C9" w:rsidRPr="003069BA">
        <w:rPr>
          <w:lang w:val="uz-Cyrl-UZ"/>
        </w:rPr>
        <w:t xml:space="preserve"> </w:t>
      </w:r>
      <w:r w:rsidRPr="003069BA">
        <w:rPr>
          <w:lang w:val="uz-Cyrl-UZ"/>
        </w:rPr>
        <w:t>nomer</w:t>
      </w:r>
      <w:r w:rsidR="00EF23C9" w:rsidRPr="003069BA">
        <w:rPr>
          <w:lang w:val="uz-Cyrl-UZ"/>
        </w:rPr>
        <w:t xml:space="preserve"> </w:t>
      </w:r>
      <w:r w:rsidRPr="003069BA">
        <w:rPr>
          <w:lang w:val="uz-Cyrl-UZ"/>
        </w:rPr>
        <w:t>ko</w:t>
      </w:r>
      <w:r w:rsidR="003069BA" w:rsidRPr="003069BA">
        <w:rPr>
          <w:lang w:val="uz-Cyrl-UZ"/>
        </w:rPr>
        <w:t>’</w:t>
      </w:r>
      <w:r w:rsidRPr="003069BA">
        <w:rPr>
          <w:lang w:val="uz-Cyrl-UZ"/>
        </w:rPr>
        <w:t>rsatiladi</w:t>
      </w:r>
      <w:r w:rsidR="00EF23C9" w:rsidRPr="003069BA">
        <w:rPr>
          <w:lang w:val="uz-Cyrl-UZ"/>
        </w:rPr>
        <w:t>.</w:t>
      </w:r>
    </w:p>
    <w:p w:rsidR="00EF23C9" w:rsidRPr="003069BA" w:rsidRDefault="003F07F2" w:rsidP="007E729B">
      <w:pPr>
        <w:pStyle w:val="161"/>
        <w:rPr>
          <w:lang w:val="uz-Cyrl-UZ"/>
        </w:rPr>
      </w:pPr>
      <w:r>
        <w:rPr>
          <w:lang w:val="uz-Cyrl-UZ"/>
        </w:rPr>
        <w:lastRenderedPageBreak/>
        <w:t>Hozir</w:t>
      </w:r>
      <w:r w:rsidR="001C2ACA" w:rsidRPr="003069BA">
        <w:rPr>
          <w:lang w:val="uz-Cyrl-UZ"/>
        </w:rPr>
        <w:t>gi</w:t>
      </w:r>
      <w:r w:rsidR="00EF23C9" w:rsidRPr="003069BA">
        <w:rPr>
          <w:lang w:val="uz-Cyrl-UZ"/>
        </w:rPr>
        <w:t xml:space="preserve"> </w:t>
      </w:r>
      <w:r w:rsidR="001C2ACA" w:rsidRPr="003069BA">
        <w:rPr>
          <w:lang w:val="uz-Cyrl-UZ"/>
        </w:rPr>
        <w:t>vaqtda</w:t>
      </w:r>
      <w:r w:rsidR="00EF23C9" w:rsidRPr="003069BA">
        <w:rPr>
          <w:lang w:val="uz-Cyrl-UZ"/>
        </w:rPr>
        <w:t xml:space="preserve"> </w:t>
      </w:r>
      <w:r w:rsidR="001C2ACA" w:rsidRPr="003069BA">
        <w:rPr>
          <w:lang w:val="uz-Cyrl-UZ"/>
        </w:rPr>
        <w:t>aksariyat</w:t>
      </w:r>
      <w:r w:rsidR="00EF23C9" w:rsidRPr="003069BA">
        <w:rPr>
          <w:lang w:val="uz-Cyrl-UZ"/>
        </w:rPr>
        <w:t xml:space="preserve"> </w:t>
      </w:r>
      <w:r w:rsidR="001C2ACA" w:rsidRPr="003069BA">
        <w:rPr>
          <w:lang w:val="uz-Cyrl-UZ"/>
        </w:rPr>
        <w:t>uyali</w:t>
      </w:r>
      <w:r w:rsidR="00EF23C9" w:rsidRPr="003069BA">
        <w:rPr>
          <w:lang w:val="uz-Cyrl-UZ"/>
        </w:rPr>
        <w:t xml:space="preserve"> </w:t>
      </w:r>
      <w:r w:rsidR="001C2ACA" w:rsidRPr="003069BA">
        <w:rPr>
          <w:lang w:val="uz-Cyrl-UZ"/>
        </w:rPr>
        <w:t>operatorlar</w:t>
      </w:r>
      <w:r w:rsidR="00EF23C9" w:rsidRPr="003069BA">
        <w:rPr>
          <w:lang w:val="uz-Cyrl-UZ"/>
        </w:rPr>
        <w:t xml:space="preserve"> </w:t>
      </w:r>
      <w:r w:rsidR="001C2ACA" w:rsidRPr="003069BA">
        <w:rPr>
          <w:lang w:val="uz-Cyrl-UZ"/>
        </w:rPr>
        <w:t>abonentlarga</w:t>
      </w:r>
      <w:r w:rsidR="00EF23C9" w:rsidRPr="003069BA">
        <w:rPr>
          <w:lang w:val="uz-Cyrl-UZ"/>
        </w:rPr>
        <w:t xml:space="preserve"> </w:t>
      </w:r>
      <w:r w:rsidR="001C2ACA" w:rsidRPr="003069BA">
        <w:rPr>
          <w:lang w:val="uz-Cyrl-UZ"/>
        </w:rPr>
        <w:t>shifrlash</w:t>
      </w:r>
      <w:r w:rsidR="00EF23C9" w:rsidRPr="003069BA">
        <w:rPr>
          <w:lang w:val="uz-Cyrl-UZ"/>
        </w:rPr>
        <w:t xml:space="preserve"> </w:t>
      </w:r>
      <w:r w:rsidR="001C2ACA" w:rsidRPr="003069BA">
        <w:rPr>
          <w:lang w:val="uz-Cyrl-UZ"/>
        </w:rPr>
        <w:t>uzilganligi</w:t>
      </w:r>
      <w:r w:rsidR="00EF23C9" w:rsidRPr="003069BA">
        <w:rPr>
          <w:lang w:val="uz-Cyrl-UZ"/>
        </w:rPr>
        <w:t xml:space="preserve"> </w:t>
      </w:r>
      <w:r w:rsidR="001C2ACA" w:rsidRPr="003069BA">
        <w:rPr>
          <w:lang w:val="uz-Cyrl-UZ"/>
        </w:rPr>
        <w:t>xususida</w:t>
      </w:r>
      <w:r w:rsidR="00EF23C9" w:rsidRPr="003069BA">
        <w:rPr>
          <w:lang w:val="uz-Cyrl-UZ"/>
        </w:rPr>
        <w:t xml:space="preserve"> </w:t>
      </w:r>
      <w:r w:rsidR="001C2ACA" w:rsidRPr="003069BA">
        <w:rPr>
          <w:lang w:val="uz-Cyrl-UZ"/>
        </w:rPr>
        <w:t>maxsus</w:t>
      </w:r>
      <w:r w:rsidR="00EF23C9" w:rsidRPr="003069BA">
        <w:rPr>
          <w:lang w:val="uz-Cyrl-UZ"/>
        </w:rPr>
        <w:t xml:space="preserve"> </w:t>
      </w:r>
      <w:r w:rsidR="001C2ACA" w:rsidRPr="003069BA">
        <w:rPr>
          <w:lang w:val="uz-Cyrl-UZ"/>
        </w:rPr>
        <w:t>piktogramma</w:t>
      </w:r>
      <w:r w:rsidR="00EF23C9" w:rsidRPr="003069BA">
        <w:rPr>
          <w:lang w:val="uz-Cyrl-UZ"/>
        </w:rPr>
        <w:t xml:space="preserve"> </w:t>
      </w:r>
      <w:r w:rsidR="001C2ACA" w:rsidRPr="003069BA">
        <w:rPr>
          <w:lang w:val="uz-Cyrl-UZ"/>
        </w:rPr>
        <w:t>yoki</w:t>
      </w:r>
      <w:r w:rsidR="00EF23C9" w:rsidRPr="003069BA">
        <w:rPr>
          <w:lang w:val="uz-Cyrl-UZ"/>
        </w:rPr>
        <w:t xml:space="preserve"> </w:t>
      </w:r>
      <w:r w:rsidR="001C2ACA" w:rsidRPr="003069BA">
        <w:rPr>
          <w:lang w:val="uz-Cyrl-UZ"/>
        </w:rPr>
        <w:t>matn</w:t>
      </w:r>
      <w:r w:rsidR="00EF23C9" w:rsidRPr="003069BA">
        <w:rPr>
          <w:lang w:val="uz-Cyrl-UZ"/>
        </w:rPr>
        <w:t xml:space="preserve"> </w:t>
      </w:r>
      <w:r w:rsidR="001C2ACA" w:rsidRPr="003069BA">
        <w:rPr>
          <w:lang w:val="uz-Cyrl-UZ"/>
        </w:rPr>
        <w:t>orqali</w:t>
      </w:r>
      <w:r w:rsidR="00EF23C9" w:rsidRPr="003069BA">
        <w:rPr>
          <w:lang w:val="uz-Cyrl-UZ"/>
        </w:rPr>
        <w:t xml:space="preserve"> </w:t>
      </w:r>
      <w:r w:rsidR="001C2ACA" w:rsidRPr="003069BA">
        <w:rPr>
          <w:lang w:val="uz-Cyrl-UZ"/>
        </w:rPr>
        <w:t>xabar</w:t>
      </w:r>
      <w:r w:rsidR="00EF23C9" w:rsidRPr="003069BA">
        <w:rPr>
          <w:lang w:val="uz-Cyrl-UZ"/>
        </w:rPr>
        <w:t xml:space="preserve"> </w:t>
      </w:r>
      <w:r w:rsidR="001C2ACA" w:rsidRPr="003069BA">
        <w:rPr>
          <w:lang w:val="uz-Cyrl-UZ"/>
        </w:rPr>
        <w:t>beradilar</w:t>
      </w:r>
      <w:r w:rsidR="00EF23C9" w:rsidRPr="003069BA">
        <w:rPr>
          <w:lang w:val="uz-Cyrl-UZ"/>
        </w:rPr>
        <w:t>.</w:t>
      </w:r>
    </w:p>
    <w:p w:rsidR="00EF23C9" w:rsidRPr="00C01F51" w:rsidRDefault="001C2ACA" w:rsidP="007E729B">
      <w:pPr>
        <w:pStyle w:val="161"/>
        <w:rPr>
          <w:lang w:val="en-US"/>
        </w:rPr>
      </w:pPr>
      <w:r w:rsidRPr="00C01F51">
        <w:rPr>
          <w:lang w:val="en-US"/>
        </w:rPr>
        <w:t>Zamonaviy</w:t>
      </w:r>
      <w:r w:rsidR="00EF23C9" w:rsidRPr="00C01F51">
        <w:rPr>
          <w:lang w:val="en-US"/>
        </w:rPr>
        <w:t xml:space="preserve"> 3</w:t>
      </w:r>
      <w:r w:rsidRPr="00C01F51">
        <w:rPr>
          <w:lang w:val="en-US"/>
        </w:rPr>
        <w:t>G</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LTE</w:t>
      </w:r>
      <w:r w:rsidR="00EF23C9" w:rsidRPr="00C01F51">
        <w:rPr>
          <w:lang w:val="en-US"/>
        </w:rPr>
        <w:t>-</w:t>
      </w:r>
      <w:r w:rsidRPr="00C01F51">
        <w:rPr>
          <w:lang w:val="en-US"/>
        </w:rPr>
        <w:t>tarmoqlar</w:t>
      </w:r>
      <w:r w:rsidR="00EF23C9" w:rsidRPr="00C01F51">
        <w:rPr>
          <w:lang w:val="en-US"/>
        </w:rPr>
        <w:t xml:space="preserve"> </w:t>
      </w:r>
      <w:r w:rsidRPr="00C01F51">
        <w:rPr>
          <w:lang w:val="en-US"/>
        </w:rPr>
        <w:t>tutib</w:t>
      </w:r>
      <w:r w:rsidR="00EF23C9" w:rsidRPr="00C01F51">
        <w:rPr>
          <w:lang w:val="en-US"/>
        </w:rPr>
        <w:t xml:space="preserve"> </w:t>
      </w:r>
      <w:r w:rsidRPr="00C01F51">
        <w:rPr>
          <w:lang w:val="en-US"/>
        </w:rPr>
        <w:t>olinishdan</w:t>
      </w:r>
      <w:r w:rsidR="00EF23C9" w:rsidRPr="00C01F51">
        <w:rPr>
          <w:lang w:val="en-US"/>
        </w:rPr>
        <w:t xml:space="preserve"> </w:t>
      </w:r>
      <w:r w:rsidRPr="00C01F51">
        <w:rPr>
          <w:lang w:val="en-US"/>
        </w:rPr>
        <w:t>juda</w:t>
      </w:r>
      <w:r w:rsidR="00EF23C9" w:rsidRPr="00C01F51">
        <w:rPr>
          <w:lang w:val="en-US"/>
        </w:rPr>
        <w:t xml:space="preserve"> </w:t>
      </w:r>
      <w:r w:rsidRPr="00C01F51">
        <w:rPr>
          <w:lang w:val="en-US"/>
        </w:rPr>
        <w:t>yaxshi</w:t>
      </w:r>
      <w:r w:rsidR="00EF23C9" w:rsidRPr="00C01F51">
        <w:rPr>
          <w:lang w:val="en-US"/>
        </w:rPr>
        <w:t xml:space="preserve"> </w:t>
      </w:r>
      <w:r w:rsidRPr="00C01F51">
        <w:rPr>
          <w:lang w:val="en-US"/>
        </w:rPr>
        <w:t>himoyalanganlar</w:t>
      </w:r>
      <w:r w:rsidR="00EF23C9" w:rsidRPr="00C01F51">
        <w:rPr>
          <w:lang w:val="en-US"/>
        </w:rPr>
        <w:t xml:space="preserve">. </w:t>
      </w:r>
      <w:r w:rsidRPr="00C01F51">
        <w:rPr>
          <w:lang w:val="en-US"/>
        </w:rPr>
        <w:t>Himoyalanish</w:t>
      </w:r>
      <w:r w:rsidR="00EF23C9" w:rsidRPr="00C01F51">
        <w:rPr>
          <w:lang w:val="en-US"/>
        </w:rPr>
        <w:t xml:space="preserve"> </w:t>
      </w:r>
      <w:r w:rsidRPr="00C01F51">
        <w:rPr>
          <w:lang w:val="en-US"/>
        </w:rPr>
        <w:t>muammolari</w:t>
      </w:r>
      <w:r w:rsidR="00EF23C9" w:rsidRPr="00C01F51">
        <w:rPr>
          <w:lang w:val="en-US"/>
        </w:rPr>
        <w:t xml:space="preserve"> </w:t>
      </w:r>
      <w:r w:rsidRPr="00C01F51">
        <w:rPr>
          <w:lang w:val="en-US"/>
        </w:rPr>
        <w:t>yangi</w:t>
      </w:r>
      <w:r w:rsidR="00EF23C9" w:rsidRPr="00C01F51">
        <w:rPr>
          <w:lang w:val="en-US"/>
        </w:rPr>
        <w:t xml:space="preserve"> </w:t>
      </w:r>
      <w:r w:rsidRPr="00C01F51">
        <w:rPr>
          <w:lang w:val="en-US"/>
        </w:rPr>
        <w:t>texnologiyalarni</w:t>
      </w:r>
      <w:r w:rsidR="00EF23C9" w:rsidRPr="00C01F51">
        <w:rPr>
          <w:lang w:val="en-US"/>
        </w:rPr>
        <w:t xml:space="preserve"> (</w:t>
      </w:r>
      <w:r w:rsidRPr="00C01F51">
        <w:rPr>
          <w:lang w:val="en-US"/>
        </w:rPr>
        <w:t>A</w:t>
      </w:r>
      <w:r w:rsidR="00EF23C9" w:rsidRPr="00C01F51">
        <w:rPr>
          <w:lang w:val="en-US"/>
        </w:rPr>
        <w:t xml:space="preserve">5/3 </w:t>
      </w:r>
      <w:r w:rsidRPr="00C01F51">
        <w:rPr>
          <w:lang w:val="en-US"/>
        </w:rPr>
        <w:t>shifrlash</w:t>
      </w:r>
      <w:r w:rsidR="00EF23C9" w:rsidRPr="00C01F51">
        <w:rPr>
          <w:lang w:val="en-US"/>
        </w:rPr>
        <w:t xml:space="preserve"> </w:t>
      </w:r>
      <w:r w:rsidRPr="00C01F51">
        <w:rPr>
          <w:lang w:val="en-US"/>
        </w:rPr>
        <w:t>algoritmini</w:t>
      </w:r>
      <w:r w:rsidR="00EF23C9" w:rsidRPr="00C01F51">
        <w:rPr>
          <w:lang w:val="en-US"/>
        </w:rPr>
        <w:t xml:space="preserve">, </w:t>
      </w:r>
      <w:r w:rsidRPr="00C01F51">
        <w:rPr>
          <w:lang w:val="en-US"/>
        </w:rPr>
        <w:t>himoyalangan</w:t>
      </w:r>
      <w:r w:rsidR="00EF23C9" w:rsidRPr="00C01F51">
        <w:rPr>
          <w:lang w:val="en-US"/>
        </w:rPr>
        <w:t xml:space="preserve"> </w:t>
      </w:r>
      <w:r w:rsidRPr="00C01F51">
        <w:rPr>
          <w:lang w:val="en-US"/>
        </w:rPr>
        <w:t>autentifikatsiya</w:t>
      </w:r>
      <w:r w:rsidR="00EF23C9" w:rsidRPr="00C01F51">
        <w:rPr>
          <w:lang w:val="en-US"/>
        </w:rPr>
        <w:t xml:space="preserve"> </w:t>
      </w:r>
      <w:r w:rsidRPr="00C01F51">
        <w:rPr>
          <w:lang w:val="en-US"/>
        </w:rPr>
        <w:t>algoritmlarini</w:t>
      </w:r>
      <w:r w:rsidR="00EF23C9" w:rsidRPr="00C01F51">
        <w:rPr>
          <w:lang w:val="en-US"/>
        </w:rPr>
        <w:t xml:space="preserve">, </w:t>
      </w:r>
      <w:r w:rsidRPr="00C01F51">
        <w:rPr>
          <w:lang w:val="en-US"/>
        </w:rPr>
        <w:t>A</w:t>
      </w:r>
      <w:r w:rsidR="00EF23C9" w:rsidRPr="00C01F51">
        <w:rPr>
          <w:lang w:val="en-US"/>
        </w:rPr>
        <w:t xml:space="preserve">5/1 </w:t>
      </w:r>
      <w:r w:rsidRPr="00C01F51">
        <w:rPr>
          <w:lang w:val="en-US"/>
        </w:rPr>
        <w:t>algoritmini</w:t>
      </w:r>
      <w:r w:rsidR="00EF23C9" w:rsidRPr="00C01F51">
        <w:rPr>
          <w:lang w:val="en-US"/>
        </w:rPr>
        <w:t xml:space="preserve"> </w:t>
      </w:r>
      <w:r w:rsidRPr="00C01F51">
        <w:rPr>
          <w:lang w:val="en-US"/>
        </w:rPr>
        <w:t>kuchaytirish</w:t>
      </w:r>
      <w:r w:rsidR="00EF23C9" w:rsidRPr="00C01F51">
        <w:rPr>
          <w:lang w:val="en-US"/>
        </w:rPr>
        <w:t xml:space="preserve">) </w:t>
      </w:r>
      <w:r w:rsidRPr="00C01F51">
        <w:rPr>
          <w:lang w:val="en-US"/>
        </w:rPr>
        <w:t>joriy</w:t>
      </w:r>
      <w:r w:rsidR="00EF23C9" w:rsidRPr="00C01F51">
        <w:rPr>
          <w:lang w:val="en-US"/>
        </w:rPr>
        <w:t xml:space="preserve"> </w:t>
      </w:r>
      <w:r w:rsidRPr="00C01F51">
        <w:rPr>
          <w:lang w:val="en-US"/>
        </w:rPr>
        <w:t>etish</w:t>
      </w:r>
      <w:r w:rsidR="00EF23C9" w:rsidRPr="00C01F51">
        <w:rPr>
          <w:lang w:val="en-US"/>
        </w:rPr>
        <w:t xml:space="preserve"> </w:t>
      </w:r>
      <w:r w:rsidRPr="00C01F51">
        <w:rPr>
          <w:lang w:val="en-US"/>
        </w:rPr>
        <w:t>orqali</w:t>
      </w:r>
      <w:r w:rsidR="00EF23C9" w:rsidRPr="00C01F51">
        <w:rPr>
          <w:lang w:val="en-US"/>
        </w:rPr>
        <w:t xml:space="preserve"> </w:t>
      </w:r>
      <w:r w:rsidRPr="00C01F51">
        <w:rPr>
          <w:lang w:val="en-US"/>
        </w:rPr>
        <w:t>echiladi</w:t>
      </w:r>
      <w:r w:rsidR="00EF23C9" w:rsidRPr="00C01F51">
        <w:rPr>
          <w:lang w:val="en-US"/>
        </w:rPr>
        <w:t>.</w:t>
      </w:r>
    </w:p>
    <w:p w:rsidR="00EF23C9" w:rsidRPr="007E729B" w:rsidRDefault="001C2ACA" w:rsidP="007E729B">
      <w:pPr>
        <w:pStyle w:val="1414"/>
      </w:pPr>
      <w:r w:rsidRPr="007E729B">
        <w:t>Uzatish</w:t>
      </w:r>
      <w:r w:rsidR="00EF23C9" w:rsidRPr="007E729B">
        <w:t xml:space="preserve"> </w:t>
      </w:r>
      <w:r w:rsidRPr="007E729B">
        <w:t>texnologiyalari</w:t>
      </w:r>
      <w:r w:rsidR="00EF23C9" w:rsidRPr="007E729B">
        <w:t xml:space="preserve"> (</w:t>
      </w:r>
      <w:r w:rsidRPr="007E729B">
        <w:t>RFID</w:t>
      </w:r>
      <w:r w:rsidR="00EF23C9" w:rsidRPr="007E729B">
        <w:t xml:space="preserve">) </w:t>
      </w:r>
      <w:r w:rsidRPr="007E729B">
        <w:t>zaifliklari</w:t>
      </w:r>
    </w:p>
    <w:p w:rsidR="00EF23C9" w:rsidRPr="00C01F51" w:rsidRDefault="001C2ACA" w:rsidP="007E729B">
      <w:pPr>
        <w:pStyle w:val="161"/>
        <w:rPr>
          <w:lang w:val="en-US"/>
        </w:rPr>
      </w:pPr>
      <w:r w:rsidRPr="00C01F51">
        <w:rPr>
          <w:lang w:val="en-US"/>
        </w:rPr>
        <w:t>RFID</w:t>
      </w:r>
      <w:r w:rsidR="00EF23C9" w:rsidRPr="00C01F51">
        <w:rPr>
          <w:lang w:val="en-US"/>
        </w:rPr>
        <w:t xml:space="preserve"> - </w:t>
      </w:r>
      <w:r w:rsidRPr="00C01F51">
        <w:rPr>
          <w:lang w:val="en-US"/>
        </w:rPr>
        <w:t>radiosignallar</w:t>
      </w:r>
      <w:r w:rsidR="00EF23C9" w:rsidRPr="00C01F51">
        <w:rPr>
          <w:lang w:val="en-US"/>
        </w:rPr>
        <w:t xml:space="preserve"> </w:t>
      </w:r>
      <w:r w:rsidRPr="00C01F51">
        <w:rPr>
          <w:lang w:val="en-US"/>
        </w:rPr>
        <w:t>yordamida</w:t>
      </w:r>
      <w:r w:rsidR="00EF23C9" w:rsidRPr="00C01F51">
        <w:rPr>
          <w:lang w:val="en-US"/>
        </w:rPr>
        <w:t xml:space="preserve"> </w:t>
      </w:r>
      <w:r w:rsidRPr="00C01F51">
        <w:rPr>
          <w:lang w:val="en-US"/>
        </w:rPr>
        <w:t>ob</w:t>
      </w:r>
      <w:r w:rsidR="003069BA">
        <w:rPr>
          <w:lang w:val="en-US"/>
        </w:rPr>
        <w:t>’</w:t>
      </w:r>
      <w:r w:rsidRPr="00C01F51">
        <w:rPr>
          <w:lang w:val="en-US"/>
        </w:rPr>
        <w:t>ektlarni</w:t>
      </w:r>
      <w:r w:rsidR="00EF23C9" w:rsidRPr="00C01F51">
        <w:rPr>
          <w:lang w:val="en-US"/>
        </w:rPr>
        <w:t xml:space="preserve"> </w:t>
      </w:r>
      <w:r w:rsidRPr="00C01F51">
        <w:rPr>
          <w:lang w:val="en-US"/>
        </w:rPr>
        <w:t>avtomatik</w:t>
      </w:r>
      <w:r w:rsidR="00EF23C9" w:rsidRPr="00C01F51">
        <w:rPr>
          <w:lang w:val="en-US"/>
        </w:rPr>
        <w:t xml:space="preserve"> </w:t>
      </w:r>
      <w:r w:rsidRPr="00C01F51">
        <w:rPr>
          <w:lang w:val="en-US"/>
        </w:rPr>
        <w:t>tarzda</w:t>
      </w:r>
      <w:r w:rsidR="00EF23C9" w:rsidRPr="00C01F51">
        <w:rPr>
          <w:lang w:val="en-US"/>
        </w:rPr>
        <w:t xml:space="preserve"> </w:t>
      </w:r>
      <w:r w:rsidRPr="00C01F51">
        <w:rPr>
          <w:lang w:val="en-US"/>
        </w:rPr>
        <w:t>identifikatsiyalash</w:t>
      </w:r>
      <w:r w:rsidR="00EF23C9" w:rsidRPr="00C01F51">
        <w:rPr>
          <w:lang w:val="en-US"/>
        </w:rPr>
        <w:t xml:space="preserve"> </w:t>
      </w:r>
      <w:r w:rsidRPr="00C01F51">
        <w:rPr>
          <w:lang w:val="en-US"/>
        </w:rPr>
        <w:t>usuli</w:t>
      </w:r>
      <w:r w:rsidR="00EF23C9" w:rsidRPr="00C01F51">
        <w:rPr>
          <w:lang w:val="en-US"/>
        </w:rPr>
        <w:t xml:space="preserve"> </w:t>
      </w:r>
      <w:r w:rsidRPr="00C01F51">
        <w:rPr>
          <w:lang w:val="en-US"/>
        </w:rPr>
        <w:t>bo</w:t>
      </w:r>
      <w:r w:rsidR="003069BA">
        <w:rPr>
          <w:lang w:val="en-US"/>
        </w:rPr>
        <w:t>’</w:t>
      </w:r>
      <w:r w:rsidRPr="00C01F51">
        <w:rPr>
          <w:lang w:val="en-US"/>
        </w:rPr>
        <w:t>lib</w:t>
      </w:r>
      <w:r w:rsidR="00EF23C9" w:rsidRPr="00C01F51">
        <w:rPr>
          <w:lang w:val="en-US"/>
        </w:rPr>
        <w:t xml:space="preserve">, </w:t>
      </w:r>
      <w:r w:rsidRPr="00C01F51">
        <w:rPr>
          <w:lang w:val="en-US"/>
        </w:rPr>
        <w:t>ularda</w:t>
      </w:r>
      <w:r w:rsidR="00EF23C9" w:rsidRPr="00C01F51">
        <w:rPr>
          <w:lang w:val="en-US"/>
        </w:rPr>
        <w:t xml:space="preserve"> </w:t>
      </w:r>
      <w:r w:rsidRPr="00C01F51">
        <w:rPr>
          <w:lang w:val="en-US"/>
        </w:rPr>
        <w:t>RFID</w:t>
      </w:r>
      <w:r w:rsidR="00EF23C9" w:rsidRPr="00C01F51">
        <w:rPr>
          <w:lang w:val="en-US"/>
        </w:rPr>
        <w:t>-</w:t>
      </w:r>
      <w:r w:rsidRPr="00C01F51">
        <w:rPr>
          <w:lang w:val="en-US"/>
        </w:rPr>
        <w:t>metkada</w:t>
      </w:r>
      <w:r w:rsidR="00EF23C9" w:rsidRPr="00C01F51">
        <w:rPr>
          <w:lang w:val="en-US"/>
        </w:rPr>
        <w:t xml:space="preserve"> </w:t>
      </w:r>
      <w:r w:rsidRPr="00C01F51">
        <w:rPr>
          <w:lang w:val="en-US"/>
        </w:rPr>
        <w:t>saqlanuvchi</w:t>
      </w:r>
      <w:r w:rsidR="00EF23C9" w:rsidRPr="00C01F51">
        <w:rPr>
          <w:lang w:val="en-US"/>
        </w:rPr>
        <w:t xml:space="preserve"> </w:t>
      </w:r>
      <w:r w:rsidRPr="00C01F51">
        <w:rPr>
          <w:lang w:val="en-US"/>
        </w:rPr>
        <w:t>ma</w:t>
      </w:r>
      <w:r w:rsidR="003069BA">
        <w:rPr>
          <w:lang w:val="en-US"/>
        </w:rPr>
        <w:t>’</w:t>
      </w:r>
      <w:r w:rsidRPr="00C01F51">
        <w:rPr>
          <w:lang w:val="en-US"/>
        </w:rPr>
        <w:t>lumotlar</w:t>
      </w:r>
      <w:r w:rsidR="00EF23C9" w:rsidRPr="00C01F51">
        <w:rPr>
          <w:lang w:val="en-US"/>
        </w:rPr>
        <w:t xml:space="preserve"> </w:t>
      </w:r>
      <w:r w:rsidRPr="00C01F51">
        <w:rPr>
          <w:lang w:val="en-US"/>
        </w:rPr>
        <w:t>o</w:t>
      </w:r>
      <w:r w:rsidR="003069BA">
        <w:rPr>
          <w:lang w:val="en-US"/>
        </w:rPr>
        <w:t>’</w:t>
      </w:r>
      <w:r w:rsidRPr="00C01F51">
        <w:rPr>
          <w:lang w:val="en-US"/>
        </w:rPr>
        <w:t>qiladi</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yoki</w:t>
      </w:r>
      <w:r w:rsidR="00EF23C9" w:rsidRPr="00C01F51">
        <w:rPr>
          <w:lang w:val="en-US"/>
        </w:rPr>
        <w:t xml:space="preserve">) </w:t>
      </w:r>
      <w:r w:rsidRPr="00C01F51">
        <w:rPr>
          <w:lang w:val="en-US"/>
        </w:rPr>
        <w:t>yoziladi</w:t>
      </w:r>
      <w:r w:rsidR="00EF23C9" w:rsidRPr="00C01F51">
        <w:rPr>
          <w:lang w:val="en-US"/>
        </w:rPr>
        <w:t xml:space="preserve">. </w:t>
      </w:r>
      <w:r w:rsidRPr="00C01F51">
        <w:rPr>
          <w:lang w:val="en-US"/>
        </w:rPr>
        <w:t>Har</w:t>
      </w:r>
      <w:r w:rsidR="00EF23C9" w:rsidRPr="00C01F51">
        <w:rPr>
          <w:lang w:val="en-US"/>
        </w:rPr>
        <w:t xml:space="preserve"> </w:t>
      </w:r>
      <w:r w:rsidRPr="00C01F51">
        <w:rPr>
          <w:lang w:val="en-US"/>
        </w:rPr>
        <w:t>qanday</w:t>
      </w:r>
      <w:r w:rsidR="00EF23C9" w:rsidRPr="00C01F51">
        <w:rPr>
          <w:lang w:val="en-US"/>
        </w:rPr>
        <w:t xml:space="preserve"> </w:t>
      </w:r>
      <w:r w:rsidRPr="00C01F51">
        <w:rPr>
          <w:lang w:val="en-US"/>
        </w:rPr>
        <w:t>RFID</w:t>
      </w:r>
      <w:r w:rsidR="00EF23C9" w:rsidRPr="00C01F51">
        <w:rPr>
          <w:lang w:val="en-US"/>
        </w:rPr>
        <w:t>-</w:t>
      </w:r>
      <w:r w:rsidRPr="00C01F51">
        <w:rPr>
          <w:lang w:val="en-US"/>
        </w:rPr>
        <w:t>tizimi</w:t>
      </w:r>
      <w:r w:rsidR="00EF23C9" w:rsidRPr="00C01F51">
        <w:rPr>
          <w:lang w:val="en-US"/>
        </w:rPr>
        <w:t xml:space="preserve"> </w:t>
      </w:r>
      <w:r w:rsidRPr="00C01F51">
        <w:rPr>
          <w:lang w:val="en-US"/>
        </w:rPr>
        <w:t>o</w:t>
      </w:r>
      <w:r w:rsidR="003069BA">
        <w:rPr>
          <w:lang w:val="en-US"/>
        </w:rPr>
        <w:t>’</w:t>
      </w:r>
      <w:r w:rsidRPr="00C01F51">
        <w:rPr>
          <w:lang w:val="en-US"/>
        </w:rPr>
        <w:t>quvchi</w:t>
      </w:r>
      <w:r w:rsidR="00EF23C9" w:rsidRPr="00C01F51">
        <w:rPr>
          <w:lang w:val="en-US"/>
        </w:rPr>
        <w:t xml:space="preserve"> </w:t>
      </w:r>
      <w:r w:rsidRPr="00C01F51">
        <w:rPr>
          <w:lang w:val="en-US"/>
        </w:rPr>
        <w:t>qurilmadan</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RFID</w:t>
      </w:r>
      <w:r w:rsidR="00EF23C9" w:rsidRPr="00C01F51">
        <w:rPr>
          <w:lang w:val="en-US"/>
        </w:rPr>
        <w:t>-</w:t>
      </w:r>
      <w:r w:rsidRPr="00C01F51">
        <w:rPr>
          <w:lang w:val="en-US"/>
        </w:rPr>
        <w:t>metkadan</w:t>
      </w:r>
      <w:r w:rsidR="00EF23C9" w:rsidRPr="00C01F51">
        <w:rPr>
          <w:lang w:val="en-US"/>
        </w:rPr>
        <w:t xml:space="preserve"> </w:t>
      </w:r>
      <w:r w:rsidRPr="00C01F51">
        <w:rPr>
          <w:lang w:val="en-US"/>
        </w:rPr>
        <w:t>tashkil</w:t>
      </w:r>
      <w:r w:rsidR="00EF23C9" w:rsidRPr="00C01F51">
        <w:rPr>
          <w:lang w:val="en-US"/>
        </w:rPr>
        <w:t xml:space="preserve"> </w:t>
      </w:r>
      <w:r w:rsidRPr="00C01F51">
        <w:rPr>
          <w:lang w:val="en-US"/>
        </w:rPr>
        <w:t>topgan</w:t>
      </w:r>
      <w:r w:rsidR="00EF23C9" w:rsidRPr="00C01F51">
        <w:rPr>
          <w:lang w:val="en-US"/>
        </w:rPr>
        <w:t xml:space="preserve">. </w:t>
      </w:r>
      <w:r w:rsidRPr="00C01F51">
        <w:rPr>
          <w:lang w:val="en-US"/>
        </w:rPr>
        <w:t>RFID</w:t>
      </w:r>
      <w:r w:rsidR="00EF23C9" w:rsidRPr="00C01F51">
        <w:rPr>
          <w:lang w:val="en-US"/>
        </w:rPr>
        <w:t>-</w:t>
      </w:r>
      <w:r w:rsidRPr="00C01F51">
        <w:rPr>
          <w:lang w:val="en-US"/>
        </w:rPr>
        <w:t>metka</w:t>
      </w:r>
      <w:r w:rsidR="00EF23C9" w:rsidRPr="00C01F51">
        <w:rPr>
          <w:lang w:val="en-US"/>
        </w:rPr>
        <w:t xml:space="preserve"> </w:t>
      </w:r>
      <w:r w:rsidRPr="00C01F51">
        <w:rPr>
          <w:lang w:val="en-US"/>
        </w:rPr>
        <w:t>ikki</w:t>
      </w:r>
      <w:r w:rsidR="00EF23C9" w:rsidRPr="00C01F51">
        <w:rPr>
          <w:lang w:val="en-US"/>
        </w:rPr>
        <w:t xml:space="preserve"> </w:t>
      </w:r>
      <w:r w:rsidRPr="00C01F51">
        <w:rPr>
          <w:lang w:val="en-US"/>
        </w:rPr>
        <w:t>qismdan</w:t>
      </w:r>
      <w:r w:rsidR="00EF23C9" w:rsidRPr="00C01F51">
        <w:rPr>
          <w:lang w:val="en-US"/>
        </w:rPr>
        <w:t xml:space="preserve"> </w:t>
      </w:r>
      <w:r w:rsidRPr="00C01F51">
        <w:rPr>
          <w:lang w:val="en-US"/>
        </w:rPr>
        <w:t>iborat</w:t>
      </w:r>
      <w:r w:rsidR="00EF23C9" w:rsidRPr="00C01F51">
        <w:rPr>
          <w:lang w:val="en-US"/>
        </w:rPr>
        <w:t>:</w:t>
      </w:r>
    </w:p>
    <w:p w:rsidR="00EF23C9" w:rsidRPr="00C01F51" w:rsidRDefault="00EF23C9" w:rsidP="007E729B">
      <w:pPr>
        <w:pStyle w:val="161"/>
        <w:rPr>
          <w:lang w:val="en-US"/>
        </w:rPr>
      </w:pPr>
      <w:r w:rsidRPr="00C01F51">
        <w:rPr>
          <w:lang w:val="en-US"/>
        </w:rPr>
        <w:t>-</w:t>
      </w:r>
      <w:r w:rsidR="007D3923" w:rsidRPr="00C01F51">
        <w:rPr>
          <w:lang w:val="en-US"/>
        </w:rPr>
        <w:t> </w:t>
      </w:r>
      <w:r w:rsidR="001C2ACA" w:rsidRPr="00C01F51">
        <w:rPr>
          <w:lang w:val="en-US"/>
        </w:rPr>
        <w:t>axborotni</w:t>
      </w:r>
      <w:r w:rsidRPr="00C01F51">
        <w:rPr>
          <w:lang w:val="en-US"/>
        </w:rPr>
        <w:t xml:space="preserve"> </w:t>
      </w:r>
      <w:r w:rsidR="001C2ACA" w:rsidRPr="00C01F51">
        <w:rPr>
          <w:lang w:val="en-US"/>
        </w:rPr>
        <w:t>saqlashga</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ishlashga</w:t>
      </w:r>
      <w:r w:rsidRPr="00C01F51">
        <w:rPr>
          <w:lang w:val="en-US"/>
        </w:rPr>
        <w:t xml:space="preserve">, </w:t>
      </w:r>
      <w:r w:rsidR="001C2ACA" w:rsidRPr="00C01F51">
        <w:rPr>
          <w:lang w:val="en-US"/>
        </w:rPr>
        <w:t>radiochastota</w:t>
      </w:r>
      <w:r w:rsidRPr="00C01F51">
        <w:rPr>
          <w:lang w:val="en-US"/>
        </w:rPr>
        <w:t xml:space="preserve"> </w:t>
      </w:r>
      <w:r w:rsidR="001C2ACA" w:rsidRPr="00C01F51">
        <w:rPr>
          <w:lang w:val="en-US"/>
        </w:rPr>
        <w:t>signalini</w:t>
      </w:r>
      <w:r w:rsidRPr="00C01F51">
        <w:rPr>
          <w:lang w:val="en-US"/>
        </w:rPr>
        <w:t xml:space="preserve"> </w:t>
      </w:r>
      <w:r w:rsidR="00576726">
        <w:rPr>
          <w:lang w:val="en-US"/>
        </w:rPr>
        <w:t>modulyatsiya</w:t>
      </w:r>
      <w:r w:rsidR="001C2ACA" w:rsidRPr="00C01F51">
        <w:rPr>
          <w:lang w:val="en-US"/>
        </w:rPr>
        <w:t>lashga</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de</w:t>
      </w:r>
      <w:r w:rsidR="00576726">
        <w:rPr>
          <w:lang w:val="en-US"/>
        </w:rPr>
        <w:t>modulyatsiya</w:t>
      </w:r>
      <w:r w:rsidR="001C2ACA" w:rsidRPr="00C01F51">
        <w:rPr>
          <w:lang w:val="en-US"/>
        </w:rPr>
        <w:t>lashga</w:t>
      </w:r>
      <w:r w:rsidRPr="00C01F51">
        <w:rPr>
          <w:lang w:val="en-US"/>
        </w:rPr>
        <w:t xml:space="preserve"> </w:t>
      </w:r>
      <w:r w:rsidR="001C2ACA" w:rsidRPr="00C01F51">
        <w:rPr>
          <w:lang w:val="en-US"/>
        </w:rPr>
        <w:t>mo</w:t>
      </w:r>
      <w:r w:rsidR="003069BA">
        <w:rPr>
          <w:lang w:val="en-US"/>
        </w:rPr>
        <w:t>’</w:t>
      </w:r>
      <w:r w:rsidR="001C2ACA" w:rsidRPr="00C01F51">
        <w:rPr>
          <w:lang w:val="en-US"/>
        </w:rPr>
        <w:t>ljallangan</w:t>
      </w:r>
      <w:r w:rsidRPr="00C01F51">
        <w:rPr>
          <w:lang w:val="en-US"/>
        </w:rPr>
        <w:t xml:space="preserve"> </w:t>
      </w:r>
      <w:r w:rsidR="001C2ACA" w:rsidRPr="00C01F51">
        <w:rPr>
          <w:lang w:val="en-US"/>
        </w:rPr>
        <w:t>integral</w:t>
      </w:r>
      <w:r w:rsidRPr="00C01F51">
        <w:rPr>
          <w:lang w:val="en-US"/>
        </w:rPr>
        <w:t xml:space="preserve"> </w:t>
      </w:r>
      <w:r w:rsidR="001C2ACA" w:rsidRPr="00C01F51">
        <w:rPr>
          <w:lang w:val="en-US"/>
        </w:rPr>
        <w:t>sxema</w:t>
      </w:r>
      <w:r w:rsidRPr="00C01F51">
        <w:rPr>
          <w:lang w:val="en-US"/>
        </w:rPr>
        <w:t xml:space="preserve"> (</w:t>
      </w:r>
      <w:r w:rsidR="001C2ACA" w:rsidRPr="00C01F51">
        <w:rPr>
          <w:lang w:val="en-US"/>
        </w:rPr>
        <w:t>mikrochip</w:t>
      </w:r>
      <w:r w:rsidRPr="00C01F51">
        <w:rPr>
          <w:lang w:val="en-US"/>
        </w:rPr>
        <w:t>);</w:t>
      </w:r>
    </w:p>
    <w:p w:rsidR="00EF23C9" w:rsidRPr="00C01F51" w:rsidRDefault="00EF23C9" w:rsidP="007E729B">
      <w:pPr>
        <w:pStyle w:val="161"/>
        <w:rPr>
          <w:lang w:val="en-US"/>
        </w:rPr>
      </w:pPr>
      <w:r w:rsidRPr="00C01F51">
        <w:rPr>
          <w:lang w:val="en-US"/>
        </w:rPr>
        <w:t xml:space="preserve">- </w:t>
      </w:r>
      <w:r w:rsidR="001C2ACA" w:rsidRPr="00C01F51">
        <w:rPr>
          <w:lang w:val="en-US"/>
        </w:rPr>
        <w:t>signalni</w:t>
      </w:r>
      <w:r w:rsidRPr="00C01F51">
        <w:rPr>
          <w:lang w:val="en-US"/>
        </w:rPr>
        <w:t xml:space="preserve"> </w:t>
      </w:r>
      <w:r w:rsidR="001C2ACA" w:rsidRPr="00C01F51">
        <w:rPr>
          <w:lang w:val="en-US"/>
        </w:rPr>
        <w:t>qabul</w:t>
      </w:r>
      <w:r w:rsidRPr="00C01F51">
        <w:rPr>
          <w:lang w:val="en-US"/>
        </w:rPr>
        <w:t xml:space="preserve"> </w:t>
      </w:r>
      <w:r w:rsidR="001C2ACA" w:rsidRPr="00C01F51">
        <w:rPr>
          <w:lang w:val="en-US"/>
        </w:rPr>
        <w:t>qiluvchi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uzatuvchi</w:t>
      </w:r>
      <w:r w:rsidRPr="00C01F51">
        <w:rPr>
          <w:lang w:val="en-US"/>
        </w:rPr>
        <w:t xml:space="preserve"> </w:t>
      </w:r>
      <w:r w:rsidR="001C2ACA" w:rsidRPr="00C01F51">
        <w:rPr>
          <w:lang w:val="en-US"/>
        </w:rPr>
        <w:t>antenna</w:t>
      </w:r>
      <w:r w:rsidRPr="00C01F51">
        <w:rPr>
          <w:lang w:val="en-US"/>
        </w:rPr>
        <w:t>.</w:t>
      </w:r>
    </w:p>
    <w:p w:rsidR="00EF23C9" w:rsidRPr="00C01F51" w:rsidRDefault="001C2ACA" w:rsidP="007E729B">
      <w:pPr>
        <w:pStyle w:val="161"/>
        <w:rPr>
          <w:lang w:val="en-US"/>
        </w:rPr>
      </w:pPr>
      <w:r w:rsidRPr="00C01F51">
        <w:rPr>
          <w:lang w:val="en-US"/>
        </w:rPr>
        <w:t>Ishlatiluvchi</w:t>
      </w:r>
      <w:r w:rsidR="00EF23C9" w:rsidRPr="00C01F51">
        <w:rPr>
          <w:lang w:val="en-US"/>
        </w:rPr>
        <w:t xml:space="preserve"> </w:t>
      </w:r>
      <w:r w:rsidRPr="00C01F51">
        <w:rPr>
          <w:lang w:val="en-US"/>
        </w:rPr>
        <w:t>xotira</w:t>
      </w:r>
      <w:r w:rsidR="00EF23C9" w:rsidRPr="00C01F51">
        <w:rPr>
          <w:lang w:val="en-US"/>
        </w:rPr>
        <w:t xml:space="preserve"> </w:t>
      </w:r>
      <w:r w:rsidRPr="00C01F51">
        <w:rPr>
          <w:lang w:val="en-US"/>
        </w:rPr>
        <w:t>xili</w:t>
      </w:r>
      <w:r w:rsidR="00EF23C9" w:rsidRPr="00C01F51">
        <w:rPr>
          <w:lang w:val="en-US"/>
        </w:rPr>
        <w:t xml:space="preserve"> </w:t>
      </w:r>
      <w:r w:rsidRPr="00C01F51">
        <w:rPr>
          <w:lang w:val="en-US"/>
        </w:rPr>
        <w:t>bo</w:t>
      </w:r>
      <w:r w:rsidR="003069BA">
        <w:rPr>
          <w:lang w:val="en-US"/>
        </w:rPr>
        <w:t>’</w:t>
      </w:r>
      <w:r w:rsidRPr="00C01F51">
        <w:rPr>
          <w:lang w:val="en-US"/>
        </w:rPr>
        <w:t>yicha</w:t>
      </w:r>
      <w:r w:rsidR="00EF23C9" w:rsidRPr="00C01F51">
        <w:rPr>
          <w:lang w:val="en-US"/>
        </w:rPr>
        <w:t xml:space="preserve"> </w:t>
      </w:r>
      <w:r w:rsidRPr="00C01F51">
        <w:rPr>
          <w:lang w:val="en-US"/>
        </w:rPr>
        <w:t>quyidagi</w:t>
      </w:r>
      <w:r w:rsidR="00EF23C9" w:rsidRPr="00C01F51">
        <w:rPr>
          <w:lang w:val="en-US"/>
        </w:rPr>
        <w:t xml:space="preserve"> </w:t>
      </w:r>
      <w:r w:rsidRPr="00C01F51">
        <w:rPr>
          <w:lang w:val="en-US"/>
        </w:rPr>
        <w:t>RFID</w:t>
      </w:r>
      <w:r w:rsidR="00EF23C9" w:rsidRPr="00C01F51">
        <w:rPr>
          <w:lang w:val="en-US"/>
        </w:rPr>
        <w:t>-</w:t>
      </w:r>
      <w:r w:rsidRPr="00C01F51">
        <w:rPr>
          <w:lang w:val="en-US"/>
        </w:rPr>
        <w:t>metkalar</w:t>
      </w:r>
      <w:r w:rsidR="00EF23C9" w:rsidRPr="00C01F51">
        <w:rPr>
          <w:lang w:val="en-US"/>
        </w:rPr>
        <w:t xml:space="preserve"> </w:t>
      </w:r>
      <w:r w:rsidRPr="00C01F51">
        <w:rPr>
          <w:lang w:val="en-US"/>
        </w:rPr>
        <w:t>farqlanadi</w:t>
      </w:r>
      <w:r w:rsidR="00EF23C9" w:rsidRPr="00C01F51">
        <w:rPr>
          <w:lang w:val="en-US"/>
        </w:rPr>
        <w:t>:</w:t>
      </w:r>
    </w:p>
    <w:p w:rsidR="00EF23C9" w:rsidRPr="00A20179" w:rsidRDefault="00EF23C9" w:rsidP="007E729B">
      <w:pPr>
        <w:pStyle w:val="161"/>
        <w:rPr>
          <w:lang w:val="en-US"/>
        </w:rPr>
      </w:pPr>
      <w:r w:rsidRPr="00A20179">
        <w:rPr>
          <w:rStyle w:val="160"/>
          <w:lang w:val="en-US"/>
        </w:rPr>
        <w:t xml:space="preserve">- </w:t>
      </w:r>
      <w:r w:rsidR="001C2ACA" w:rsidRPr="00A20179">
        <w:rPr>
          <w:rStyle w:val="160"/>
          <w:lang w:val="en-US"/>
        </w:rPr>
        <w:t>R</w:t>
      </w:r>
      <w:r w:rsidRPr="00A20179">
        <w:rPr>
          <w:rStyle w:val="160"/>
          <w:lang w:val="en-US"/>
        </w:rPr>
        <w:t>W (</w:t>
      </w:r>
      <w:r w:rsidR="001C2ACA" w:rsidRPr="00A20179">
        <w:rPr>
          <w:rStyle w:val="160"/>
          <w:lang w:val="en-US"/>
        </w:rPr>
        <w:t>Read</w:t>
      </w:r>
      <w:r w:rsidRPr="00A20179">
        <w:rPr>
          <w:rStyle w:val="160"/>
          <w:lang w:val="en-US"/>
        </w:rPr>
        <w:t xml:space="preserve"> </w:t>
      </w:r>
      <w:r w:rsidR="001C2ACA" w:rsidRPr="00A20179">
        <w:rPr>
          <w:rStyle w:val="160"/>
          <w:lang w:val="en-US"/>
        </w:rPr>
        <w:t>and</w:t>
      </w:r>
      <w:r w:rsidRPr="00A20179">
        <w:rPr>
          <w:rStyle w:val="160"/>
          <w:lang w:val="en-US"/>
        </w:rPr>
        <w:t xml:space="preserve"> W</w:t>
      </w:r>
      <w:r w:rsidR="001C2ACA" w:rsidRPr="00A20179">
        <w:rPr>
          <w:rStyle w:val="160"/>
          <w:lang w:val="en-US"/>
        </w:rPr>
        <w:t>rite</w:t>
      </w:r>
      <w:r w:rsidRPr="00A20179">
        <w:rPr>
          <w:rStyle w:val="160"/>
          <w:lang w:val="en-US"/>
        </w:rPr>
        <w:t>) -</w:t>
      </w:r>
      <w:r>
        <w:rPr>
          <w:rStyle w:val="148"/>
          <w:i w:val="0"/>
        </w:rPr>
        <w:t xml:space="preserve"> </w:t>
      </w:r>
      <w:r w:rsidR="001C2ACA" w:rsidRPr="00A20179">
        <w:rPr>
          <w:lang w:val="en-US"/>
        </w:rPr>
        <w:t>bunday</w:t>
      </w:r>
      <w:r w:rsidRPr="00A20179">
        <w:rPr>
          <w:lang w:val="en-US"/>
        </w:rPr>
        <w:t xml:space="preserve"> </w:t>
      </w:r>
      <w:r w:rsidR="001C2ACA" w:rsidRPr="00A20179">
        <w:rPr>
          <w:lang w:val="en-US"/>
        </w:rPr>
        <w:t>metkada</w:t>
      </w:r>
      <w:r w:rsidRPr="00A20179">
        <w:rPr>
          <w:lang w:val="en-US"/>
        </w:rPr>
        <w:t xml:space="preserve"> </w:t>
      </w:r>
      <w:r w:rsidR="001C2ACA" w:rsidRPr="00A20179">
        <w:rPr>
          <w:lang w:val="en-US"/>
        </w:rPr>
        <w:t>identifikator</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axborotni</w:t>
      </w:r>
      <w:r w:rsidRPr="00A20179">
        <w:rPr>
          <w:lang w:val="en-US"/>
        </w:rPr>
        <w:t xml:space="preserve"> </w:t>
      </w:r>
      <w:r w:rsidR="001C2ACA" w:rsidRPr="00A20179">
        <w:rPr>
          <w:lang w:val="en-US"/>
        </w:rPr>
        <w:t>o</w:t>
      </w:r>
      <w:r w:rsidR="003069BA" w:rsidRPr="00A20179">
        <w:rPr>
          <w:lang w:val="en-US"/>
        </w:rPr>
        <w:t>’</w:t>
      </w:r>
      <w:r w:rsidR="001C2ACA" w:rsidRPr="00A20179">
        <w:rPr>
          <w:lang w:val="en-US"/>
        </w:rPr>
        <w:t>qish</w:t>
      </w:r>
      <w:r w:rsidRPr="00A20179">
        <w:rPr>
          <w:lang w:val="en-US"/>
        </w:rPr>
        <w:t>/</w:t>
      </w:r>
      <w:r w:rsidR="001C2ACA" w:rsidRPr="00A20179">
        <w:rPr>
          <w:lang w:val="en-US"/>
        </w:rPr>
        <w:t>yozish</w:t>
      </w:r>
      <w:r w:rsidRPr="00A20179">
        <w:rPr>
          <w:lang w:val="en-US"/>
        </w:rPr>
        <w:t xml:space="preserve"> </w:t>
      </w:r>
      <w:r w:rsidR="001C2ACA" w:rsidRPr="00A20179">
        <w:rPr>
          <w:lang w:val="en-US"/>
        </w:rPr>
        <w:t>uchun</w:t>
      </w:r>
      <w:r w:rsidRPr="00A20179">
        <w:rPr>
          <w:lang w:val="en-US"/>
        </w:rPr>
        <w:t xml:space="preserve"> </w:t>
      </w:r>
      <w:r w:rsidR="001C2ACA" w:rsidRPr="00A20179">
        <w:rPr>
          <w:lang w:val="en-US"/>
        </w:rPr>
        <w:t>xotira</w:t>
      </w:r>
      <w:r w:rsidRPr="00A20179">
        <w:rPr>
          <w:lang w:val="en-US"/>
        </w:rPr>
        <w:t xml:space="preserve"> </w:t>
      </w:r>
      <w:r w:rsidR="001C2ACA" w:rsidRPr="00A20179">
        <w:rPr>
          <w:lang w:val="en-US"/>
        </w:rPr>
        <w:t>bloki</w:t>
      </w:r>
      <w:r w:rsidRPr="00A20179">
        <w:rPr>
          <w:lang w:val="en-US"/>
        </w:rPr>
        <w:t xml:space="preserve"> </w:t>
      </w:r>
      <w:r w:rsidR="001C2ACA" w:rsidRPr="00A20179">
        <w:rPr>
          <w:lang w:val="en-US"/>
        </w:rPr>
        <w:t>mavjud</w:t>
      </w:r>
      <w:r w:rsidRPr="00A20179">
        <w:rPr>
          <w:lang w:val="en-US"/>
        </w:rPr>
        <w:t xml:space="preserve">. </w:t>
      </w:r>
      <w:r w:rsidR="001C2ACA" w:rsidRPr="00A20179">
        <w:rPr>
          <w:lang w:val="en-US"/>
        </w:rPr>
        <w:t>Ularda</w:t>
      </w:r>
      <w:r w:rsidRPr="00A20179">
        <w:rPr>
          <w:lang w:val="en-US"/>
        </w:rPr>
        <w:t xml:space="preserve"> </w:t>
      </w:r>
      <w:r w:rsidR="001C2ACA" w:rsidRPr="00A20179">
        <w:rPr>
          <w:lang w:val="en-US"/>
        </w:rPr>
        <w:t>ma</w:t>
      </w:r>
      <w:r w:rsidR="003069BA" w:rsidRPr="00A20179">
        <w:rPr>
          <w:lang w:val="en-US"/>
        </w:rPr>
        <w:t>’</w:t>
      </w:r>
      <w:r w:rsidR="001C2ACA" w:rsidRPr="00A20179">
        <w:rPr>
          <w:lang w:val="en-US"/>
        </w:rPr>
        <w:t>lumotlar</w:t>
      </w:r>
      <w:r w:rsidRPr="00A20179">
        <w:rPr>
          <w:lang w:val="en-US"/>
        </w:rPr>
        <w:t xml:space="preserve"> </w:t>
      </w:r>
      <w:r w:rsidR="001C2ACA" w:rsidRPr="00A20179">
        <w:rPr>
          <w:lang w:val="en-US"/>
        </w:rPr>
        <w:t>ko</w:t>
      </w:r>
      <w:r w:rsidR="003069BA" w:rsidRPr="00A20179">
        <w:rPr>
          <w:lang w:val="en-US"/>
        </w:rPr>
        <w:t>’</w:t>
      </w:r>
      <w:r w:rsidR="001C2ACA" w:rsidRPr="00A20179">
        <w:rPr>
          <w:lang w:val="en-US"/>
        </w:rPr>
        <w:t>p</w:t>
      </w:r>
      <w:r w:rsidRPr="00A20179">
        <w:rPr>
          <w:lang w:val="en-US"/>
        </w:rPr>
        <w:t xml:space="preserve"> </w:t>
      </w:r>
      <w:r w:rsidR="001C2ACA" w:rsidRPr="00A20179">
        <w:rPr>
          <w:lang w:val="en-US"/>
        </w:rPr>
        <w:t>marta</w:t>
      </w:r>
      <w:r w:rsidRPr="00A20179">
        <w:rPr>
          <w:lang w:val="en-US"/>
        </w:rPr>
        <w:t xml:space="preserve"> </w:t>
      </w:r>
      <w:r w:rsidR="001C2ACA" w:rsidRPr="00A20179">
        <w:rPr>
          <w:lang w:val="en-US"/>
        </w:rPr>
        <w:t>qayta</w:t>
      </w:r>
      <w:r w:rsidRPr="00A20179">
        <w:rPr>
          <w:lang w:val="en-US"/>
        </w:rPr>
        <w:t xml:space="preserve"> </w:t>
      </w:r>
      <w:r w:rsidR="001C2ACA" w:rsidRPr="00A20179">
        <w:rPr>
          <w:lang w:val="en-US"/>
        </w:rPr>
        <w:t>yozilishi</w:t>
      </w:r>
      <w:r w:rsidRPr="00A20179">
        <w:rPr>
          <w:lang w:val="en-US"/>
        </w:rPr>
        <w:t xml:space="preserve"> </w:t>
      </w:r>
      <w:r w:rsidR="001C2ACA" w:rsidRPr="00A20179">
        <w:rPr>
          <w:lang w:val="en-US"/>
        </w:rPr>
        <w:t>mumkin</w:t>
      </w:r>
      <w:r w:rsidRPr="00A20179">
        <w:rPr>
          <w:lang w:val="en-US"/>
        </w:rPr>
        <w:t>;</w:t>
      </w:r>
    </w:p>
    <w:p w:rsidR="00EF23C9" w:rsidRPr="00C01F51" w:rsidRDefault="00EF23C9" w:rsidP="007E729B">
      <w:pPr>
        <w:pStyle w:val="161"/>
        <w:rPr>
          <w:lang w:val="en-US"/>
        </w:rPr>
      </w:pPr>
      <w:r w:rsidRPr="00A20179">
        <w:rPr>
          <w:rStyle w:val="160"/>
          <w:lang w:val="en-US"/>
        </w:rPr>
        <w:t>- W</w:t>
      </w:r>
      <w:r w:rsidR="001C2ACA" w:rsidRPr="00A20179">
        <w:rPr>
          <w:rStyle w:val="160"/>
          <w:lang w:val="en-US"/>
        </w:rPr>
        <w:t>ORM</w:t>
      </w:r>
      <w:r w:rsidRPr="00A20179">
        <w:rPr>
          <w:rStyle w:val="160"/>
          <w:lang w:val="en-US"/>
        </w:rPr>
        <w:t xml:space="preserve"> (W</w:t>
      </w:r>
      <w:r w:rsidR="001C2ACA" w:rsidRPr="00A20179">
        <w:rPr>
          <w:rStyle w:val="160"/>
          <w:lang w:val="en-US"/>
        </w:rPr>
        <w:t>rite</w:t>
      </w:r>
      <w:r w:rsidRPr="00A20179">
        <w:rPr>
          <w:rStyle w:val="160"/>
          <w:lang w:val="en-US"/>
        </w:rPr>
        <w:t xml:space="preserve"> </w:t>
      </w:r>
      <w:r w:rsidR="001C2ACA" w:rsidRPr="00A20179">
        <w:rPr>
          <w:rStyle w:val="160"/>
          <w:lang w:val="en-US"/>
        </w:rPr>
        <w:t>On</w:t>
      </w:r>
      <w:r w:rsidRPr="00A20179">
        <w:rPr>
          <w:rStyle w:val="160"/>
          <w:lang w:val="en-US"/>
        </w:rPr>
        <w:t>c</w:t>
      </w:r>
      <w:r w:rsidR="001C2ACA" w:rsidRPr="00A20179">
        <w:rPr>
          <w:rStyle w:val="160"/>
          <w:lang w:val="en-US"/>
        </w:rPr>
        <w:t>e</w:t>
      </w:r>
      <w:r w:rsidRPr="00A20179">
        <w:rPr>
          <w:rStyle w:val="160"/>
          <w:lang w:val="en-US"/>
        </w:rPr>
        <w:t xml:space="preserve"> </w:t>
      </w:r>
      <w:r w:rsidR="001C2ACA" w:rsidRPr="00A20179">
        <w:rPr>
          <w:rStyle w:val="160"/>
          <w:lang w:val="en-US"/>
        </w:rPr>
        <w:t>Read</w:t>
      </w:r>
      <w:r w:rsidRPr="00A20179">
        <w:rPr>
          <w:rStyle w:val="160"/>
          <w:lang w:val="en-US"/>
        </w:rPr>
        <w:t xml:space="preserve"> </w:t>
      </w:r>
      <w:r w:rsidR="001C2ACA" w:rsidRPr="00A20179">
        <w:rPr>
          <w:rStyle w:val="160"/>
          <w:lang w:val="en-US"/>
        </w:rPr>
        <w:t>Many</w:t>
      </w:r>
      <w:r w:rsidRPr="00A20179">
        <w:rPr>
          <w:rStyle w:val="160"/>
          <w:lang w:val="en-US"/>
        </w:rPr>
        <w:t>) –</w:t>
      </w:r>
      <w:r w:rsidRPr="00C01F51">
        <w:rPr>
          <w:lang w:val="en-US"/>
        </w:rPr>
        <w:t xml:space="preserve"> </w:t>
      </w:r>
      <w:r w:rsidR="001C2ACA" w:rsidRPr="00C01F51">
        <w:rPr>
          <w:lang w:val="en-US"/>
        </w:rPr>
        <w:t>bunday</w:t>
      </w:r>
      <w:r w:rsidRPr="00C01F51">
        <w:rPr>
          <w:lang w:val="en-US"/>
        </w:rPr>
        <w:t xml:space="preserve"> </w:t>
      </w:r>
      <w:r w:rsidR="001C2ACA" w:rsidRPr="00C01F51">
        <w:rPr>
          <w:lang w:val="en-US"/>
        </w:rPr>
        <w:t>metkada</w:t>
      </w:r>
      <w:r w:rsidRPr="00C01F51">
        <w:rPr>
          <w:lang w:val="en-US"/>
        </w:rPr>
        <w:t xml:space="preserve"> </w:t>
      </w:r>
      <w:r w:rsidR="001C2ACA" w:rsidRPr="00C01F51">
        <w:rPr>
          <w:lang w:val="en-US"/>
        </w:rPr>
        <w:t>noyob</w:t>
      </w:r>
      <w:r w:rsidRPr="00C01F51">
        <w:rPr>
          <w:lang w:val="en-US"/>
        </w:rPr>
        <w:t xml:space="preserve"> </w:t>
      </w:r>
      <w:r w:rsidR="001C2ACA" w:rsidRPr="00C01F51">
        <w:rPr>
          <w:lang w:val="en-US"/>
        </w:rPr>
        <w:t>identifikatordan</w:t>
      </w:r>
      <w:r w:rsidRPr="00C01F51">
        <w:rPr>
          <w:lang w:val="en-US"/>
        </w:rPr>
        <w:t xml:space="preserve"> </w:t>
      </w:r>
      <w:r w:rsidR="001C2ACA" w:rsidRPr="00C01F51">
        <w:rPr>
          <w:lang w:val="en-US"/>
        </w:rPr>
        <w:t>boshqa</w:t>
      </w:r>
      <w:r w:rsidRPr="00C01F51">
        <w:rPr>
          <w:lang w:val="en-US"/>
        </w:rPr>
        <w:t xml:space="preserve">, </w:t>
      </w:r>
      <w:r w:rsidR="001C2ACA" w:rsidRPr="00C01F51">
        <w:rPr>
          <w:lang w:val="en-US"/>
        </w:rPr>
        <w:t>keyinchalik</w:t>
      </w:r>
      <w:r w:rsidRPr="00C01F51">
        <w:rPr>
          <w:lang w:val="en-US"/>
        </w:rPr>
        <w:t xml:space="preserve"> </w:t>
      </w:r>
      <w:r w:rsidR="001C2ACA" w:rsidRPr="00C01F51">
        <w:rPr>
          <w:lang w:val="en-US"/>
        </w:rPr>
        <w:t>ko</w:t>
      </w:r>
      <w:r w:rsidR="003069BA">
        <w:rPr>
          <w:lang w:val="en-US"/>
        </w:rPr>
        <w:t>’</w:t>
      </w:r>
      <w:r w:rsidR="001C2ACA" w:rsidRPr="00C01F51">
        <w:rPr>
          <w:lang w:val="en-US"/>
        </w:rPr>
        <w:t>p</w:t>
      </w:r>
      <w:r w:rsidRPr="00C01F51">
        <w:rPr>
          <w:lang w:val="en-US"/>
        </w:rPr>
        <w:t xml:space="preserve"> </w:t>
      </w:r>
      <w:r w:rsidR="001C2ACA" w:rsidRPr="00C01F51">
        <w:rPr>
          <w:lang w:val="en-US"/>
        </w:rPr>
        <w:t>marta</w:t>
      </w:r>
      <w:r w:rsidRPr="00C01F51">
        <w:rPr>
          <w:lang w:val="en-US"/>
        </w:rPr>
        <w:t xml:space="preserve"> </w:t>
      </w:r>
      <w:r w:rsidR="001C2ACA" w:rsidRPr="00C01F51">
        <w:rPr>
          <w:lang w:val="en-US"/>
        </w:rPr>
        <w:t>o</w:t>
      </w:r>
      <w:r w:rsidR="003069BA">
        <w:rPr>
          <w:lang w:val="en-US"/>
        </w:rPr>
        <w:t>’</w:t>
      </w:r>
      <w:r w:rsidR="001C2ACA" w:rsidRPr="00C01F51">
        <w:rPr>
          <w:lang w:val="en-US"/>
        </w:rPr>
        <w:t>qilishi</w:t>
      </w:r>
      <w:r w:rsidRPr="00C01F51">
        <w:rPr>
          <w:lang w:val="en-US"/>
        </w:rPr>
        <w:t xml:space="preserve"> </w:t>
      </w:r>
      <w:r w:rsidR="001C2ACA" w:rsidRPr="00C01F51">
        <w:rPr>
          <w:lang w:val="en-US"/>
        </w:rPr>
        <w:t>mumkin</w:t>
      </w:r>
      <w:r w:rsidRPr="00C01F51">
        <w:rPr>
          <w:lang w:val="en-US"/>
        </w:rPr>
        <w:t xml:space="preserve"> </w:t>
      </w:r>
      <w:r w:rsidR="001C2ACA" w:rsidRPr="00C01F51">
        <w:rPr>
          <w:lang w:val="en-US"/>
        </w:rPr>
        <w:t>bo</w:t>
      </w:r>
      <w:r w:rsidR="003069BA">
        <w:rPr>
          <w:lang w:val="en-US"/>
        </w:rPr>
        <w:t>’</w:t>
      </w:r>
      <w:r w:rsidR="001C2ACA" w:rsidRPr="00C01F51">
        <w:rPr>
          <w:lang w:val="en-US"/>
        </w:rPr>
        <w:t>lgan</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marta</w:t>
      </w:r>
      <w:r w:rsidRPr="00C01F51">
        <w:rPr>
          <w:lang w:val="en-US"/>
        </w:rPr>
        <w:t xml:space="preserve"> </w:t>
      </w:r>
      <w:r w:rsidR="001C2ACA" w:rsidRPr="00C01F51">
        <w:rPr>
          <w:lang w:val="en-US"/>
        </w:rPr>
        <w:t>yoziluvchi</w:t>
      </w:r>
      <w:r w:rsidRPr="00C01F51">
        <w:rPr>
          <w:lang w:val="en-US"/>
        </w:rPr>
        <w:t xml:space="preserve"> </w:t>
      </w:r>
      <w:r w:rsidR="001C2ACA" w:rsidRPr="00C01F51">
        <w:rPr>
          <w:lang w:val="en-US"/>
        </w:rPr>
        <w:t>xotira</w:t>
      </w:r>
      <w:r w:rsidRPr="00C01F51">
        <w:rPr>
          <w:lang w:val="en-US"/>
        </w:rPr>
        <w:t xml:space="preserve"> </w:t>
      </w:r>
      <w:r w:rsidR="001C2ACA" w:rsidRPr="00C01F51">
        <w:rPr>
          <w:lang w:val="en-US"/>
        </w:rPr>
        <w:t>mavjud</w:t>
      </w:r>
      <w:r w:rsidRPr="00C01F51">
        <w:rPr>
          <w:lang w:val="en-US"/>
        </w:rPr>
        <w:t>;</w:t>
      </w:r>
    </w:p>
    <w:p w:rsidR="00EF23C9" w:rsidRPr="00C01F51" w:rsidRDefault="00EF23C9" w:rsidP="007E729B">
      <w:pPr>
        <w:pStyle w:val="161"/>
        <w:rPr>
          <w:lang w:val="en-US"/>
        </w:rPr>
      </w:pPr>
      <w:r w:rsidRPr="0004411F">
        <w:rPr>
          <w:rStyle w:val="160"/>
          <w:lang w:val="en-US"/>
        </w:rPr>
        <w:t xml:space="preserve">- </w:t>
      </w:r>
      <w:r w:rsidR="001C2ACA" w:rsidRPr="0004411F">
        <w:rPr>
          <w:rStyle w:val="160"/>
          <w:lang w:val="en-US"/>
        </w:rPr>
        <w:t>RO</w:t>
      </w:r>
      <w:r w:rsidRPr="0004411F">
        <w:rPr>
          <w:rStyle w:val="160"/>
          <w:lang w:val="en-US"/>
        </w:rPr>
        <w:t xml:space="preserve"> (</w:t>
      </w:r>
      <w:r w:rsidR="001C2ACA" w:rsidRPr="0004411F">
        <w:rPr>
          <w:rStyle w:val="160"/>
          <w:lang w:val="en-US"/>
        </w:rPr>
        <w:t>Read</w:t>
      </w:r>
      <w:r w:rsidRPr="0004411F">
        <w:rPr>
          <w:rStyle w:val="160"/>
          <w:lang w:val="en-US"/>
        </w:rPr>
        <w:t xml:space="preserve"> </w:t>
      </w:r>
      <w:r w:rsidR="001C2ACA" w:rsidRPr="0004411F">
        <w:rPr>
          <w:rStyle w:val="160"/>
          <w:lang w:val="en-US"/>
        </w:rPr>
        <w:t>Only</w:t>
      </w:r>
      <w:r w:rsidRPr="0004411F">
        <w:rPr>
          <w:rStyle w:val="160"/>
          <w:lang w:val="en-US"/>
        </w:rPr>
        <w:t>) –</w:t>
      </w:r>
      <w:r w:rsidRPr="00C01F51">
        <w:rPr>
          <w:lang w:val="en-US"/>
        </w:rPr>
        <w:t xml:space="preserve"> </w:t>
      </w:r>
      <w:r w:rsidR="001C2ACA" w:rsidRPr="00C01F51">
        <w:rPr>
          <w:lang w:val="en-US"/>
        </w:rPr>
        <w:t>yasalishida</w:t>
      </w:r>
      <w:r w:rsidRPr="00C01F51">
        <w:rPr>
          <w:lang w:val="en-US"/>
        </w:rPr>
        <w:t xml:space="preserve"> </w:t>
      </w:r>
      <w:r w:rsidR="001C2ACA" w:rsidRPr="00C01F51">
        <w:rPr>
          <w:lang w:val="en-US"/>
        </w:rPr>
        <w:t>faqat</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marta</w:t>
      </w:r>
      <w:r w:rsidRPr="00C01F51">
        <w:rPr>
          <w:lang w:val="en-US"/>
        </w:rPr>
        <w:t xml:space="preserve"> </w:t>
      </w:r>
      <w:r w:rsidR="001C2ACA" w:rsidRPr="00C01F51">
        <w:rPr>
          <w:lang w:val="en-US"/>
        </w:rPr>
        <w:t>ma</w:t>
      </w:r>
      <w:r w:rsidR="003069BA">
        <w:rPr>
          <w:lang w:val="en-US"/>
        </w:rPr>
        <w:t>’</w:t>
      </w:r>
      <w:r w:rsidR="001C2ACA" w:rsidRPr="00C01F51">
        <w:rPr>
          <w:lang w:val="en-US"/>
        </w:rPr>
        <w:t>lumotlar</w:t>
      </w:r>
      <w:r w:rsidRPr="00C01F51">
        <w:rPr>
          <w:lang w:val="en-US"/>
        </w:rPr>
        <w:t xml:space="preserve"> </w:t>
      </w:r>
      <w:r w:rsidR="001C2ACA" w:rsidRPr="00C01F51">
        <w:rPr>
          <w:lang w:val="en-US"/>
        </w:rPr>
        <w:t>yoziladi</w:t>
      </w:r>
      <w:r w:rsidRPr="00C01F51">
        <w:rPr>
          <w:lang w:val="en-US"/>
        </w:rPr>
        <w:t xml:space="preserve">. </w:t>
      </w:r>
      <w:r w:rsidR="001C2ACA" w:rsidRPr="00C01F51">
        <w:rPr>
          <w:lang w:val="en-US"/>
        </w:rPr>
        <w:t>Bunday</w:t>
      </w:r>
      <w:r w:rsidRPr="00C01F51">
        <w:rPr>
          <w:lang w:val="en-US"/>
        </w:rPr>
        <w:t xml:space="preserve"> </w:t>
      </w:r>
      <w:r w:rsidR="001C2ACA" w:rsidRPr="00C01F51">
        <w:rPr>
          <w:lang w:val="en-US"/>
        </w:rPr>
        <w:t>metkalar</w:t>
      </w:r>
      <w:r w:rsidRPr="00C01F51">
        <w:rPr>
          <w:lang w:val="en-US"/>
        </w:rPr>
        <w:t xml:space="preserve"> </w:t>
      </w:r>
      <w:r w:rsidR="001C2ACA" w:rsidRPr="00C01F51">
        <w:rPr>
          <w:lang w:val="en-US"/>
        </w:rPr>
        <w:t>faqat</w:t>
      </w:r>
      <w:r w:rsidRPr="00C01F51">
        <w:rPr>
          <w:lang w:val="en-US"/>
        </w:rPr>
        <w:t xml:space="preserve"> </w:t>
      </w:r>
      <w:r w:rsidR="001C2ACA" w:rsidRPr="00C01F51">
        <w:rPr>
          <w:lang w:val="en-US"/>
        </w:rPr>
        <w:t>identifikatsiya</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yaroqli</w:t>
      </w:r>
      <w:r w:rsidRPr="00C01F51">
        <w:rPr>
          <w:lang w:val="en-US"/>
        </w:rPr>
        <w:t xml:space="preserve">. </w:t>
      </w:r>
      <w:r w:rsidR="001C2ACA" w:rsidRPr="00C01F51">
        <w:rPr>
          <w:lang w:val="en-US"/>
        </w:rPr>
        <w:t>Unga</w:t>
      </w:r>
      <w:r w:rsidRPr="00C01F51">
        <w:rPr>
          <w:lang w:val="en-US"/>
        </w:rPr>
        <w:t xml:space="preserve"> </w:t>
      </w:r>
      <w:r w:rsidR="001C2ACA" w:rsidRPr="00C01F51">
        <w:rPr>
          <w:lang w:val="en-US"/>
        </w:rPr>
        <w:t>hech</w:t>
      </w:r>
      <w:r w:rsidRPr="00C01F51">
        <w:rPr>
          <w:lang w:val="en-US"/>
        </w:rPr>
        <w:t xml:space="preserve"> </w:t>
      </w:r>
      <w:r w:rsidR="001C2ACA" w:rsidRPr="00C01F51">
        <w:rPr>
          <w:lang w:val="en-US"/>
        </w:rPr>
        <w:t>qanday</w:t>
      </w:r>
      <w:r w:rsidRPr="00C01F51">
        <w:rPr>
          <w:lang w:val="en-US"/>
        </w:rPr>
        <w:t xml:space="preserve"> </w:t>
      </w:r>
      <w:r w:rsidR="001C2ACA" w:rsidRPr="00C01F51">
        <w:rPr>
          <w:lang w:val="en-US"/>
        </w:rPr>
        <w:t>yangi</w:t>
      </w:r>
      <w:r w:rsidRPr="00C01F51">
        <w:rPr>
          <w:lang w:val="en-US"/>
        </w:rPr>
        <w:t xml:space="preserve"> </w:t>
      </w:r>
      <w:r w:rsidR="001C2ACA" w:rsidRPr="00C01F51">
        <w:rPr>
          <w:lang w:val="en-US"/>
        </w:rPr>
        <w:t>axborotni</w:t>
      </w:r>
      <w:r w:rsidRPr="00C01F51">
        <w:rPr>
          <w:lang w:val="en-US"/>
        </w:rPr>
        <w:t xml:space="preserve"> </w:t>
      </w:r>
      <w:r w:rsidR="001C2ACA" w:rsidRPr="00C01F51">
        <w:rPr>
          <w:lang w:val="en-US"/>
        </w:rPr>
        <w:t>yozish</w:t>
      </w:r>
      <w:r w:rsidRPr="00C01F51">
        <w:rPr>
          <w:lang w:val="en-US"/>
        </w:rPr>
        <w:t xml:space="preserve"> </w:t>
      </w:r>
      <w:r w:rsidR="001C2ACA" w:rsidRPr="00C01F51">
        <w:rPr>
          <w:lang w:val="en-US"/>
        </w:rPr>
        <w:t>mumkin</w:t>
      </w:r>
      <w:r w:rsidRPr="00C01F51">
        <w:rPr>
          <w:lang w:val="en-US"/>
        </w:rPr>
        <w:t xml:space="preserve"> </w:t>
      </w:r>
      <w:r w:rsidR="001C2ACA" w:rsidRPr="00C01F51">
        <w:rPr>
          <w:lang w:val="en-US"/>
        </w:rPr>
        <w:t>emas</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ularni</w:t>
      </w:r>
      <w:r w:rsidRPr="00C01F51">
        <w:rPr>
          <w:lang w:val="en-US"/>
        </w:rPr>
        <w:t xml:space="preserve"> </w:t>
      </w:r>
      <w:r w:rsidR="001C2ACA" w:rsidRPr="00C01F51">
        <w:rPr>
          <w:lang w:val="en-US"/>
        </w:rPr>
        <w:t>qalbakilashtirishning</w:t>
      </w:r>
      <w:r w:rsidRPr="00C01F51">
        <w:rPr>
          <w:lang w:val="en-US"/>
        </w:rPr>
        <w:t xml:space="preserve"> </w:t>
      </w:r>
      <w:r w:rsidR="001C2ACA" w:rsidRPr="00C01F51">
        <w:rPr>
          <w:lang w:val="en-US"/>
        </w:rPr>
        <w:t>iloji</w:t>
      </w:r>
      <w:r w:rsidRPr="00C01F51">
        <w:rPr>
          <w:lang w:val="en-US"/>
        </w:rPr>
        <w:t xml:space="preserve"> </w:t>
      </w:r>
      <w:r w:rsidR="001C2ACA" w:rsidRPr="00C01F51">
        <w:rPr>
          <w:lang w:val="en-US"/>
        </w:rPr>
        <w:t>yo</w:t>
      </w:r>
      <w:r w:rsidR="003069BA">
        <w:rPr>
          <w:lang w:val="en-US"/>
        </w:rPr>
        <w:t>’</w:t>
      </w:r>
      <w:r w:rsidR="001C2ACA" w:rsidRPr="00C01F51">
        <w:rPr>
          <w:lang w:val="en-US"/>
        </w:rPr>
        <w:t>q</w:t>
      </w:r>
      <w:r w:rsidRPr="00C01F51">
        <w:rPr>
          <w:lang w:val="en-US"/>
        </w:rPr>
        <w:t>.</w:t>
      </w:r>
    </w:p>
    <w:p w:rsidR="00EF23C9" w:rsidRPr="00C01F51" w:rsidRDefault="001C2ACA" w:rsidP="007E729B">
      <w:pPr>
        <w:pStyle w:val="161"/>
        <w:rPr>
          <w:lang w:val="en-US"/>
        </w:rPr>
      </w:pPr>
      <w:r w:rsidRPr="00C01F51">
        <w:rPr>
          <w:lang w:val="en-US"/>
        </w:rPr>
        <w:t>Hozirda</w:t>
      </w:r>
      <w:r w:rsidR="00EF23C9" w:rsidRPr="00C01F51">
        <w:rPr>
          <w:lang w:val="en-US"/>
        </w:rPr>
        <w:t xml:space="preserve"> </w:t>
      </w:r>
      <w:r w:rsidRPr="00C01F51">
        <w:rPr>
          <w:lang w:val="en-US"/>
        </w:rPr>
        <w:t>energiya</w:t>
      </w:r>
      <w:r w:rsidR="00EF23C9" w:rsidRPr="00C01F51">
        <w:rPr>
          <w:lang w:val="en-US"/>
        </w:rPr>
        <w:t xml:space="preserve"> </w:t>
      </w:r>
      <w:r w:rsidRPr="00C01F51">
        <w:rPr>
          <w:lang w:val="en-US"/>
        </w:rPr>
        <w:t>manbai</w:t>
      </w:r>
      <w:r w:rsidR="00EF23C9" w:rsidRPr="00C01F51">
        <w:rPr>
          <w:lang w:val="en-US"/>
        </w:rPr>
        <w:t xml:space="preserve"> </w:t>
      </w:r>
      <w:r w:rsidRPr="00C01F51">
        <w:rPr>
          <w:lang w:val="en-US"/>
        </w:rPr>
        <w:t>o</w:t>
      </w:r>
      <w:r w:rsidR="003069BA">
        <w:rPr>
          <w:lang w:val="en-US"/>
        </w:rPr>
        <w:t>’</w:t>
      </w:r>
      <w:r w:rsidRPr="00C01F51">
        <w:rPr>
          <w:lang w:val="en-US"/>
        </w:rPr>
        <w:t>rnatilmagan</w:t>
      </w:r>
      <w:r w:rsidR="00EF23C9" w:rsidRPr="00C01F51">
        <w:rPr>
          <w:lang w:val="en-US"/>
        </w:rPr>
        <w:t xml:space="preserve"> </w:t>
      </w:r>
      <w:r>
        <w:rPr>
          <w:rStyle w:val="148"/>
        </w:rPr>
        <w:t>passiv</w:t>
      </w:r>
      <w:r w:rsidR="00EF23C9" w:rsidRPr="001C51E1">
        <w:rPr>
          <w:rStyle w:val="148"/>
        </w:rPr>
        <w:t xml:space="preserve"> </w:t>
      </w:r>
      <w:r>
        <w:rPr>
          <w:rStyle w:val="148"/>
        </w:rPr>
        <w:t>RFID</w:t>
      </w:r>
      <w:r w:rsidR="00EF23C9" w:rsidRPr="001C51E1">
        <w:rPr>
          <w:rStyle w:val="148"/>
        </w:rPr>
        <w:t>-</w:t>
      </w:r>
      <w:r>
        <w:rPr>
          <w:rStyle w:val="148"/>
        </w:rPr>
        <w:t>metkalar</w:t>
      </w:r>
      <w:r w:rsidR="00EF23C9" w:rsidRPr="00C01F51">
        <w:rPr>
          <w:lang w:val="en-US"/>
        </w:rPr>
        <w:t xml:space="preserve"> </w:t>
      </w:r>
      <w:r w:rsidRPr="00C01F51">
        <w:rPr>
          <w:lang w:val="en-US"/>
        </w:rPr>
        <w:t>keng</w:t>
      </w:r>
      <w:r w:rsidR="00EF23C9" w:rsidRPr="00C01F51">
        <w:rPr>
          <w:lang w:val="en-US"/>
        </w:rPr>
        <w:t xml:space="preserve"> </w:t>
      </w:r>
      <w:r w:rsidRPr="00C01F51">
        <w:rPr>
          <w:lang w:val="en-US"/>
        </w:rPr>
        <w:t>tarqalgan</w:t>
      </w:r>
      <w:r w:rsidR="00EF23C9" w:rsidRPr="00C01F51">
        <w:rPr>
          <w:lang w:val="en-US"/>
        </w:rPr>
        <w:t xml:space="preserve">. </w:t>
      </w:r>
      <w:r w:rsidRPr="00C01F51">
        <w:rPr>
          <w:lang w:val="en-US"/>
        </w:rPr>
        <w:t>Bunday</w:t>
      </w:r>
      <w:r w:rsidR="00EF23C9" w:rsidRPr="00C01F51">
        <w:rPr>
          <w:lang w:val="en-US"/>
        </w:rPr>
        <w:t xml:space="preserve"> </w:t>
      </w:r>
      <w:r w:rsidRPr="00C01F51">
        <w:rPr>
          <w:lang w:val="en-US"/>
        </w:rPr>
        <w:t>chip</w:t>
      </w:r>
      <w:r w:rsidR="00EF23C9" w:rsidRPr="00C01F51">
        <w:rPr>
          <w:lang w:val="en-US"/>
        </w:rPr>
        <w:t>-</w:t>
      </w:r>
      <w:r w:rsidRPr="00C01F51">
        <w:rPr>
          <w:lang w:val="en-US"/>
        </w:rPr>
        <w:t>metkaning</w:t>
      </w:r>
      <w:r w:rsidR="00EF23C9" w:rsidRPr="00C01F51">
        <w:rPr>
          <w:lang w:val="en-US"/>
        </w:rPr>
        <w:t xml:space="preserve"> </w:t>
      </w:r>
      <w:r w:rsidRPr="00C01F51">
        <w:rPr>
          <w:lang w:val="en-US"/>
        </w:rPr>
        <w:t>ishlashi</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javob</w:t>
      </w:r>
      <w:r w:rsidR="00EF23C9" w:rsidRPr="00C01F51">
        <w:rPr>
          <w:lang w:val="en-US"/>
        </w:rPr>
        <w:t xml:space="preserve"> </w:t>
      </w:r>
      <w:r w:rsidRPr="00C01F51">
        <w:rPr>
          <w:lang w:val="en-US"/>
        </w:rPr>
        <w:t>signalining</w:t>
      </w:r>
      <w:r w:rsidR="00EF23C9" w:rsidRPr="00C01F51">
        <w:rPr>
          <w:lang w:val="en-US"/>
        </w:rPr>
        <w:t xml:space="preserve"> </w:t>
      </w:r>
      <w:r w:rsidRPr="00C01F51">
        <w:rPr>
          <w:lang w:val="en-US"/>
        </w:rPr>
        <w:t>uzatilishi</w:t>
      </w:r>
      <w:r w:rsidR="00EF23C9" w:rsidRPr="00C01F51">
        <w:rPr>
          <w:lang w:val="en-US"/>
        </w:rPr>
        <w:t xml:space="preserve"> </w:t>
      </w:r>
      <w:r w:rsidRPr="00C01F51">
        <w:rPr>
          <w:lang w:val="en-US"/>
        </w:rPr>
        <w:t>antennada</w:t>
      </w:r>
      <w:r w:rsidR="00EF23C9" w:rsidRPr="00C01F51">
        <w:rPr>
          <w:lang w:val="en-US"/>
        </w:rPr>
        <w:t xml:space="preserve"> </w:t>
      </w:r>
      <w:r w:rsidRPr="00C01F51">
        <w:rPr>
          <w:lang w:val="en-US"/>
        </w:rPr>
        <w:t>induksiyalanuvchi</w:t>
      </w:r>
      <w:r w:rsidR="00EF23C9" w:rsidRPr="00C01F51">
        <w:rPr>
          <w:lang w:val="en-US"/>
        </w:rPr>
        <w:t xml:space="preserve"> </w:t>
      </w:r>
      <w:r w:rsidRPr="00C01F51">
        <w:rPr>
          <w:lang w:val="en-US"/>
        </w:rPr>
        <w:t>elektrotok</w:t>
      </w:r>
      <w:r w:rsidR="00EF23C9" w:rsidRPr="00C01F51">
        <w:rPr>
          <w:lang w:val="en-US"/>
        </w:rPr>
        <w:t xml:space="preserve"> </w:t>
      </w:r>
      <w:r w:rsidRPr="00C01F51">
        <w:rPr>
          <w:lang w:val="en-US"/>
        </w:rPr>
        <w:t>hisobiga</w:t>
      </w:r>
      <w:r w:rsidR="00EF23C9" w:rsidRPr="00C01F51">
        <w:rPr>
          <w:lang w:val="en-US"/>
        </w:rPr>
        <w:t xml:space="preserve"> </w:t>
      </w:r>
      <w:r w:rsidRPr="00C01F51">
        <w:rPr>
          <w:lang w:val="en-US"/>
        </w:rPr>
        <w:t>ta</w:t>
      </w:r>
      <w:r w:rsidR="003069BA">
        <w:rPr>
          <w:lang w:val="en-US"/>
        </w:rPr>
        <w:t>’</w:t>
      </w:r>
      <w:r w:rsidRPr="00C01F51">
        <w:rPr>
          <w:lang w:val="en-US"/>
        </w:rPr>
        <w:t>minlanadi</w:t>
      </w:r>
      <w:r w:rsidR="00EF23C9" w:rsidRPr="00C01F51">
        <w:rPr>
          <w:lang w:val="en-US"/>
        </w:rPr>
        <w:t xml:space="preserve">. </w:t>
      </w:r>
      <w:r w:rsidRPr="00C01F51">
        <w:rPr>
          <w:lang w:val="en-US"/>
        </w:rPr>
        <w:t>Passiv</w:t>
      </w:r>
      <w:r w:rsidR="00EF23C9" w:rsidRPr="00C01F51">
        <w:rPr>
          <w:lang w:val="en-US"/>
        </w:rPr>
        <w:t xml:space="preserve"> </w:t>
      </w:r>
      <w:r w:rsidRPr="00C01F51">
        <w:rPr>
          <w:lang w:val="en-US"/>
        </w:rPr>
        <w:t>RFID</w:t>
      </w:r>
      <w:r w:rsidR="00EF23C9" w:rsidRPr="00C01F51">
        <w:rPr>
          <w:lang w:val="en-US"/>
        </w:rPr>
        <w:t>-</w:t>
      </w:r>
      <w:r w:rsidRPr="00C01F51">
        <w:rPr>
          <w:lang w:val="en-US"/>
        </w:rPr>
        <w:t>metkalar</w:t>
      </w:r>
      <w:r w:rsidR="00EF23C9" w:rsidRPr="00C01F51">
        <w:rPr>
          <w:lang w:val="en-US"/>
        </w:rPr>
        <w:t xml:space="preserve"> </w:t>
      </w:r>
      <w:r w:rsidRPr="00C01F51">
        <w:rPr>
          <w:lang w:val="en-US"/>
        </w:rPr>
        <w:t>odatda</w:t>
      </w:r>
      <w:r w:rsidR="00EF23C9" w:rsidRPr="00C01F51">
        <w:rPr>
          <w:lang w:val="en-US"/>
        </w:rPr>
        <w:t xml:space="preserve"> </w:t>
      </w:r>
      <w:r w:rsidRPr="00C01F51">
        <w:rPr>
          <w:lang w:val="en-US"/>
        </w:rPr>
        <w:t>stikerga</w:t>
      </w:r>
      <w:r w:rsidR="00EF23C9" w:rsidRPr="00C01F51">
        <w:rPr>
          <w:lang w:val="en-US"/>
        </w:rPr>
        <w:t xml:space="preserve"> (</w:t>
      </w:r>
      <w:r w:rsidRPr="00C01F51">
        <w:rPr>
          <w:lang w:val="en-US"/>
        </w:rPr>
        <w:t>magazindagi</w:t>
      </w:r>
      <w:r w:rsidR="00EF23C9" w:rsidRPr="00C01F51">
        <w:rPr>
          <w:lang w:val="en-US"/>
        </w:rPr>
        <w:t xml:space="preserve"> </w:t>
      </w:r>
      <w:r w:rsidRPr="00C01F51">
        <w:rPr>
          <w:lang w:val="en-US"/>
        </w:rPr>
        <w:t>tovar</w:t>
      </w:r>
      <w:r w:rsidR="00EF23C9" w:rsidRPr="00C01F51">
        <w:rPr>
          <w:lang w:val="en-US"/>
        </w:rPr>
        <w:t xml:space="preserve"> </w:t>
      </w:r>
      <w:r w:rsidRPr="00C01F51">
        <w:rPr>
          <w:lang w:val="en-US"/>
        </w:rPr>
        <w:t>etiketkasi</w:t>
      </w:r>
      <w:r w:rsidR="00EF23C9" w:rsidRPr="00C01F51">
        <w:rPr>
          <w:lang w:val="en-US"/>
        </w:rPr>
        <w:t xml:space="preserve">) </w:t>
      </w:r>
      <w:r w:rsidRPr="00C01F51">
        <w:rPr>
          <w:lang w:val="en-US"/>
        </w:rPr>
        <w:t>o</w:t>
      </w:r>
      <w:r w:rsidR="003069BA">
        <w:rPr>
          <w:lang w:val="en-US"/>
        </w:rPr>
        <w:t>’</w:t>
      </w:r>
      <w:r w:rsidRPr="00C01F51">
        <w:rPr>
          <w:lang w:val="en-US"/>
        </w:rPr>
        <w:t>rnatiladi</w:t>
      </w:r>
      <w:r w:rsidR="00EF23C9" w:rsidRPr="00C01F51">
        <w:rPr>
          <w:lang w:val="en-US"/>
        </w:rPr>
        <w:t xml:space="preserve"> </w:t>
      </w:r>
      <w:r w:rsidRPr="00C01F51">
        <w:rPr>
          <w:lang w:val="en-US"/>
        </w:rPr>
        <w:t>yoki</w:t>
      </w:r>
      <w:r w:rsidR="00EF23C9" w:rsidRPr="00C01F51">
        <w:rPr>
          <w:lang w:val="en-US"/>
        </w:rPr>
        <w:t xml:space="preserve"> </w:t>
      </w:r>
      <w:r w:rsidRPr="00C01F51">
        <w:rPr>
          <w:lang w:val="en-US"/>
        </w:rPr>
        <w:t>teri</w:t>
      </w:r>
      <w:r w:rsidR="00EF23C9" w:rsidRPr="00C01F51">
        <w:rPr>
          <w:lang w:val="en-US"/>
        </w:rPr>
        <w:t xml:space="preserve"> </w:t>
      </w:r>
      <w:r w:rsidRPr="00C01F51">
        <w:rPr>
          <w:lang w:val="en-US"/>
        </w:rPr>
        <w:t>ostiga</w:t>
      </w:r>
      <w:r w:rsidR="00EF23C9" w:rsidRPr="00C01F51">
        <w:rPr>
          <w:lang w:val="en-US"/>
        </w:rPr>
        <w:t xml:space="preserve"> </w:t>
      </w:r>
      <w:r w:rsidRPr="00C01F51">
        <w:rPr>
          <w:lang w:val="en-US"/>
        </w:rPr>
        <w:t>kiritiladi</w:t>
      </w:r>
      <w:r w:rsidR="00EF23C9" w:rsidRPr="00C01F51">
        <w:rPr>
          <w:lang w:val="en-US"/>
        </w:rPr>
        <w:t xml:space="preserve">. </w:t>
      </w:r>
      <w:r w:rsidRPr="00C01F51">
        <w:rPr>
          <w:lang w:val="en-US"/>
        </w:rPr>
        <w:t>O</w:t>
      </w:r>
      <w:r w:rsidR="003069BA">
        <w:rPr>
          <w:lang w:val="en-US"/>
        </w:rPr>
        <w:t>’</w:t>
      </w:r>
      <w:r w:rsidRPr="00C01F51">
        <w:rPr>
          <w:lang w:val="en-US"/>
        </w:rPr>
        <w:t>qishning</w:t>
      </w:r>
      <w:r w:rsidR="00EF23C9" w:rsidRPr="00C01F51">
        <w:rPr>
          <w:lang w:val="en-US"/>
        </w:rPr>
        <w:t xml:space="preserve"> </w:t>
      </w:r>
      <w:r w:rsidRPr="00C01F51">
        <w:rPr>
          <w:lang w:val="en-US"/>
        </w:rPr>
        <w:t>maksimal</w:t>
      </w:r>
      <w:r w:rsidR="00EF23C9" w:rsidRPr="00C01F51">
        <w:rPr>
          <w:lang w:val="en-US"/>
        </w:rPr>
        <w:t xml:space="preserve"> </w:t>
      </w:r>
      <w:r w:rsidRPr="00C01F51">
        <w:rPr>
          <w:lang w:val="en-US"/>
        </w:rPr>
        <w:t>distansiyasi</w:t>
      </w:r>
      <w:r w:rsidR="00EF23C9" w:rsidRPr="00C01F51">
        <w:rPr>
          <w:lang w:val="en-US"/>
        </w:rPr>
        <w:t xml:space="preserve">, </w:t>
      </w:r>
      <w:r w:rsidRPr="00C01F51">
        <w:rPr>
          <w:lang w:val="en-US"/>
        </w:rPr>
        <w:t>tanlangan</w:t>
      </w:r>
      <w:r w:rsidR="00EF23C9" w:rsidRPr="00C01F51">
        <w:rPr>
          <w:lang w:val="en-US"/>
        </w:rPr>
        <w:t xml:space="preserve"> </w:t>
      </w:r>
      <w:r w:rsidRPr="00C01F51">
        <w:rPr>
          <w:lang w:val="en-US"/>
        </w:rPr>
        <w:t>chastota</w:t>
      </w:r>
      <w:r w:rsidR="00EF23C9" w:rsidRPr="00C01F51">
        <w:rPr>
          <w:lang w:val="en-US"/>
        </w:rPr>
        <w:t xml:space="preserve"> </w:t>
      </w:r>
      <w:r w:rsidRPr="00C01F51">
        <w:rPr>
          <w:lang w:val="en-US"/>
        </w:rPr>
        <w:t>va</w:t>
      </w:r>
      <w:r w:rsidR="00EF23C9" w:rsidRPr="00C01F51">
        <w:rPr>
          <w:lang w:val="en-US"/>
        </w:rPr>
        <w:t xml:space="preserve"> </w:t>
      </w:r>
      <w:r w:rsidRPr="00C01F51">
        <w:rPr>
          <w:lang w:val="en-US"/>
        </w:rPr>
        <w:t>antenna</w:t>
      </w:r>
      <w:r w:rsidR="00EF23C9" w:rsidRPr="00C01F51">
        <w:rPr>
          <w:lang w:val="en-US"/>
        </w:rPr>
        <w:t xml:space="preserve"> </w:t>
      </w:r>
      <w:r w:rsidRPr="00C01F51">
        <w:rPr>
          <w:lang w:val="en-US"/>
        </w:rPr>
        <w:t>o</w:t>
      </w:r>
      <w:r w:rsidR="003069BA">
        <w:rPr>
          <w:lang w:val="en-US"/>
        </w:rPr>
        <w:t>’</w:t>
      </w:r>
      <w:r w:rsidRPr="00C01F51">
        <w:rPr>
          <w:lang w:val="en-US"/>
        </w:rPr>
        <w:t>lchamiga</w:t>
      </w:r>
      <w:r w:rsidR="00EF23C9" w:rsidRPr="00C01F51">
        <w:rPr>
          <w:lang w:val="en-US"/>
        </w:rPr>
        <w:t xml:space="preserve"> </w:t>
      </w:r>
      <w:r w:rsidR="007E2FFE">
        <w:rPr>
          <w:lang w:val="en-US"/>
        </w:rPr>
        <w:t>bog’liq</w:t>
      </w:r>
      <w:r w:rsidR="00EF23C9" w:rsidRPr="00C01F51">
        <w:rPr>
          <w:lang w:val="en-US"/>
        </w:rPr>
        <w:t xml:space="preserve"> </w:t>
      </w:r>
      <w:r w:rsidR="00576726">
        <w:rPr>
          <w:lang w:val="en-US"/>
        </w:rPr>
        <w:t>holda</w:t>
      </w:r>
      <w:r w:rsidR="00EF23C9" w:rsidRPr="00C01F51">
        <w:rPr>
          <w:lang w:val="en-US"/>
        </w:rPr>
        <w:t xml:space="preserve">, 10 </w:t>
      </w:r>
      <w:r w:rsidRPr="00C01F51">
        <w:rPr>
          <w:lang w:val="en-US"/>
        </w:rPr>
        <w:t>sm</w:t>
      </w:r>
      <w:r w:rsidR="00EF23C9" w:rsidRPr="00C01F51">
        <w:rPr>
          <w:lang w:val="en-US"/>
        </w:rPr>
        <w:t> </w:t>
      </w:r>
      <w:r w:rsidRPr="00C01F51">
        <w:rPr>
          <w:lang w:val="en-US"/>
        </w:rPr>
        <w:t>dan</w:t>
      </w:r>
      <w:r w:rsidR="00EF23C9" w:rsidRPr="00C01F51">
        <w:rPr>
          <w:lang w:val="en-US"/>
        </w:rPr>
        <w:t xml:space="preserve"> </w:t>
      </w:r>
      <w:r w:rsidRPr="00C01F51">
        <w:rPr>
          <w:lang w:val="en-US"/>
        </w:rPr>
        <w:t>to</w:t>
      </w:r>
      <w:r w:rsidR="00EF23C9" w:rsidRPr="00C01F51">
        <w:rPr>
          <w:lang w:val="en-US"/>
        </w:rPr>
        <w:t xml:space="preserve"> </w:t>
      </w:r>
      <w:r w:rsidRPr="00C01F51">
        <w:rPr>
          <w:lang w:val="en-US"/>
        </w:rPr>
        <w:t>bir</w:t>
      </w:r>
      <w:r w:rsidR="00EF23C9" w:rsidRPr="00C01F51">
        <w:rPr>
          <w:lang w:val="en-US"/>
        </w:rPr>
        <w:t xml:space="preserve"> </w:t>
      </w:r>
      <w:r w:rsidRPr="00C01F51">
        <w:rPr>
          <w:lang w:val="en-US"/>
        </w:rPr>
        <w:t>necha</w:t>
      </w:r>
      <w:r w:rsidR="00EF23C9" w:rsidRPr="00C01F51">
        <w:rPr>
          <w:lang w:val="en-US"/>
        </w:rPr>
        <w:t xml:space="preserve"> </w:t>
      </w:r>
      <w:r w:rsidRPr="00C01F51">
        <w:rPr>
          <w:lang w:val="en-US"/>
        </w:rPr>
        <w:t>metrgacha</w:t>
      </w:r>
      <w:r w:rsidR="00EF23C9" w:rsidRPr="00C01F51">
        <w:rPr>
          <w:lang w:val="en-US"/>
        </w:rPr>
        <w:t xml:space="preserve"> </w:t>
      </w:r>
      <w:r w:rsidRPr="00C01F51">
        <w:rPr>
          <w:lang w:val="en-US"/>
        </w:rPr>
        <w:t>bo</w:t>
      </w:r>
      <w:r w:rsidR="003069BA">
        <w:rPr>
          <w:lang w:val="en-US"/>
        </w:rPr>
        <w:t>’</w:t>
      </w:r>
      <w:r w:rsidRPr="00C01F51">
        <w:rPr>
          <w:lang w:val="en-US"/>
        </w:rPr>
        <w:t>ladi</w:t>
      </w:r>
      <w:r w:rsidR="00EF23C9" w:rsidRPr="00C01F51">
        <w:rPr>
          <w:lang w:val="en-US"/>
        </w:rPr>
        <w:t>.</w:t>
      </w:r>
    </w:p>
    <w:p w:rsidR="00EF23C9" w:rsidRPr="00A20179" w:rsidRDefault="001C2ACA" w:rsidP="007E729B">
      <w:pPr>
        <w:pStyle w:val="161"/>
        <w:rPr>
          <w:lang w:val="en-US"/>
        </w:rPr>
      </w:pPr>
      <w:r w:rsidRPr="00A20179">
        <w:rPr>
          <w:rStyle w:val="160"/>
          <w:lang w:val="en-US"/>
        </w:rPr>
        <w:t>Aktiv</w:t>
      </w:r>
      <w:r w:rsidR="00EF23C9" w:rsidRPr="00A20179">
        <w:rPr>
          <w:rStyle w:val="160"/>
          <w:lang w:val="en-US"/>
        </w:rPr>
        <w:t xml:space="preserve"> </w:t>
      </w:r>
      <w:r w:rsidRPr="00A20179">
        <w:rPr>
          <w:rStyle w:val="160"/>
          <w:lang w:val="en-US"/>
        </w:rPr>
        <w:t>RFID</w:t>
      </w:r>
      <w:r w:rsidR="00EF23C9" w:rsidRPr="00A20179">
        <w:rPr>
          <w:rStyle w:val="160"/>
          <w:lang w:val="en-US"/>
        </w:rPr>
        <w:t>-</w:t>
      </w:r>
      <w:r w:rsidRPr="00A20179">
        <w:rPr>
          <w:rStyle w:val="160"/>
          <w:lang w:val="en-US"/>
        </w:rPr>
        <w:t>metkalar</w:t>
      </w:r>
      <w:r w:rsidR="00EF23C9">
        <w:rPr>
          <w:rStyle w:val="148"/>
        </w:rPr>
        <w:t xml:space="preserve"> </w:t>
      </w:r>
      <w:r w:rsidRPr="00A20179">
        <w:rPr>
          <w:lang w:val="en-US"/>
        </w:rPr>
        <w:t>shaxsiy</w:t>
      </w:r>
      <w:r w:rsidR="00EF23C9" w:rsidRPr="00A20179">
        <w:rPr>
          <w:lang w:val="en-US"/>
        </w:rPr>
        <w:t xml:space="preserve"> </w:t>
      </w:r>
      <w:r w:rsidRPr="00A20179">
        <w:rPr>
          <w:lang w:val="en-US"/>
        </w:rPr>
        <w:t>ta</w:t>
      </w:r>
      <w:r w:rsidR="003069BA" w:rsidRPr="00A20179">
        <w:rPr>
          <w:lang w:val="en-US"/>
        </w:rPr>
        <w:t>’</w:t>
      </w:r>
      <w:r w:rsidRPr="00A20179">
        <w:rPr>
          <w:lang w:val="en-US"/>
        </w:rPr>
        <w:t>minot</w:t>
      </w:r>
      <w:r w:rsidR="00EF23C9" w:rsidRPr="00A20179">
        <w:rPr>
          <w:lang w:val="en-US"/>
        </w:rPr>
        <w:t xml:space="preserve"> </w:t>
      </w:r>
      <w:r w:rsidRPr="00A20179">
        <w:rPr>
          <w:lang w:val="en-US"/>
        </w:rPr>
        <w:t>manbaiga</w:t>
      </w:r>
      <w:r w:rsidR="00EF23C9" w:rsidRPr="00A20179">
        <w:rPr>
          <w:lang w:val="en-US"/>
        </w:rPr>
        <w:t xml:space="preserve"> </w:t>
      </w:r>
      <w:r w:rsidRPr="00A20179">
        <w:rPr>
          <w:lang w:val="en-US"/>
        </w:rPr>
        <w:t>ega</w:t>
      </w:r>
      <w:r w:rsidR="00EF23C9" w:rsidRPr="00A20179">
        <w:rPr>
          <w:lang w:val="en-US"/>
        </w:rPr>
        <w:t xml:space="preserve">. </w:t>
      </w:r>
      <w:r w:rsidR="00A403E4" w:rsidRPr="00A20179">
        <w:rPr>
          <w:lang w:val="en-US"/>
        </w:rPr>
        <w:t>Sh</w:t>
      </w:r>
      <w:r w:rsidRPr="00A20179">
        <w:rPr>
          <w:lang w:val="en-US"/>
        </w:rPr>
        <w:t>unga</w:t>
      </w:r>
      <w:r w:rsidR="00EF23C9" w:rsidRPr="00A20179">
        <w:rPr>
          <w:lang w:val="en-US"/>
        </w:rPr>
        <w:t xml:space="preserve"> </w:t>
      </w:r>
      <w:r w:rsidRPr="00A20179">
        <w:rPr>
          <w:lang w:val="en-US"/>
        </w:rPr>
        <w:t>binoan</w:t>
      </w:r>
      <w:r w:rsidR="00EF23C9" w:rsidRPr="00A20179">
        <w:rPr>
          <w:lang w:val="en-US"/>
        </w:rPr>
        <w:t xml:space="preserve">, </w:t>
      </w:r>
      <w:r w:rsidRPr="00A20179">
        <w:rPr>
          <w:lang w:val="en-US"/>
        </w:rPr>
        <w:t>signal</w:t>
      </w:r>
      <w:r w:rsidR="00EF23C9" w:rsidRPr="00A20179">
        <w:rPr>
          <w:lang w:val="en-US"/>
        </w:rPr>
        <w:t xml:space="preserve"> </w:t>
      </w:r>
      <w:r w:rsidRPr="00A20179">
        <w:rPr>
          <w:lang w:val="en-US"/>
        </w:rPr>
        <w:t>katta</w:t>
      </w:r>
      <w:r w:rsidR="00EF23C9" w:rsidRPr="00A20179">
        <w:rPr>
          <w:lang w:val="en-US"/>
        </w:rPr>
        <w:t xml:space="preserve"> </w:t>
      </w:r>
      <w:r w:rsidRPr="00A20179">
        <w:rPr>
          <w:lang w:val="en-US"/>
        </w:rPr>
        <w:t>masofadan</w:t>
      </w:r>
      <w:r w:rsidR="00EF23C9" w:rsidRPr="00A20179">
        <w:rPr>
          <w:lang w:val="en-US"/>
        </w:rPr>
        <w:t xml:space="preserve"> </w:t>
      </w:r>
      <w:r w:rsidRPr="00A20179">
        <w:rPr>
          <w:lang w:val="en-US"/>
        </w:rPr>
        <w:t>o</w:t>
      </w:r>
      <w:r w:rsidR="003069BA" w:rsidRPr="00A20179">
        <w:rPr>
          <w:lang w:val="en-US"/>
        </w:rPr>
        <w:t>’</w:t>
      </w:r>
      <w:r w:rsidRPr="00A20179">
        <w:rPr>
          <w:lang w:val="en-US"/>
        </w:rPr>
        <w:t>qiladi</w:t>
      </w:r>
      <w:r w:rsidR="00EF23C9" w:rsidRPr="00A20179">
        <w:rPr>
          <w:lang w:val="en-US"/>
        </w:rPr>
        <w:t xml:space="preserve">, </w:t>
      </w:r>
      <w:r w:rsidRPr="00A20179">
        <w:rPr>
          <w:lang w:val="en-US"/>
        </w:rPr>
        <w:t>chiplarning</w:t>
      </w:r>
      <w:r w:rsidR="00EF23C9" w:rsidRPr="00A20179">
        <w:rPr>
          <w:lang w:val="en-US"/>
        </w:rPr>
        <w:t xml:space="preserve"> </w:t>
      </w:r>
      <w:r w:rsidRPr="00A20179">
        <w:rPr>
          <w:lang w:val="en-US"/>
        </w:rPr>
        <w:t>o</w:t>
      </w:r>
      <w:r w:rsidR="003069BA" w:rsidRPr="00A20179">
        <w:rPr>
          <w:lang w:val="en-US"/>
        </w:rPr>
        <w:t>’</w:t>
      </w:r>
      <w:r w:rsidRPr="00A20179">
        <w:rPr>
          <w:lang w:val="en-US"/>
        </w:rPr>
        <w:t>zi</w:t>
      </w:r>
      <w:r w:rsidR="00EF23C9" w:rsidRPr="00A20179">
        <w:rPr>
          <w:lang w:val="en-US"/>
        </w:rPr>
        <w:t xml:space="preserve"> </w:t>
      </w:r>
      <w:r w:rsidRPr="00A20179">
        <w:rPr>
          <w:lang w:val="en-US"/>
        </w:rPr>
        <w:t>esa</w:t>
      </w:r>
      <w:r w:rsidR="00EF23C9" w:rsidRPr="00A20179">
        <w:rPr>
          <w:lang w:val="en-US"/>
        </w:rPr>
        <w:t xml:space="preserve"> </w:t>
      </w:r>
      <w:r w:rsidRPr="00A20179">
        <w:rPr>
          <w:lang w:val="en-US"/>
        </w:rPr>
        <w:t>katta</w:t>
      </w:r>
      <w:r w:rsidR="00EF23C9" w:rsidRPr="00A20179">
        <w:rPr>
          <w:lang w:val="en-US"/>
        </w:rPr>
        <w:t xml:space="preserve"> </w:t>
      </w:r>
      <w:r w:rsidRPr="00A20179">
        <w:rPr>
          <w:lang w:val="en-US"/>
        </w:rPr>
        <w:t>o</w:t>
      </w:r>
      <w:r w:rsidR="003069BA" w:rsidRPr="00A20179">
        <w:rPr>
          <w:lang w:val="en-US"/>
        </w:rPr>
        <w:t>’</w:t>
      </w:r>
      <w:r w:rsidR="0043296C" w:rsidRPr="00A20179">
        <w:rPr>
          <w:lang w:val="en-US"/>
        </w:rPr>
        <w:t>l</w:t>
      </w:r>
      <w:r w:rsidRPr="00A20179">
        <w:rPr>
          <w:lang w:val="en-US"/>
        </w:rPr>
        <w:t>chamga</w:t>
      </w:r>
      <w:r w:rsidR="00EF23C9" w:rsidRPr="00A20179">
        <w:rPr>
          <w:lang w:val="en-US"/>
        </w:rPr>
        <w:t xml:space="preserve"> </w:t>
      </w:r>
      <w:r w:rsidRPr="00A20179">
        <w:rPr>
          <w:lang w:val="en-US"/>
        </w:rPr>
        <w:t>ega</w:t>
      </w:r>
      <w:r w:rsidR="00EF23C9" w:rsidRPr="00A20179">
        <w:rPr>
          <w:lang w:val="en-US"/>
        </w:rPr>
        <w:t xml:space="preserve"> </w:t>
      </w:r>
      <w:r w:rsidRPr="00A20179">
        <w:rPr>
          <w:lang w:val="en-US"/>
        </w:rPr>
        <w:t>va</w:t>
      </w:r>
      <w:r w:rsidR="00EF23C9" w:rsidRPr="00A20179">
        <w:rPr>
          <w:lang w:val="en-US"/>
        </w:rPr>
        <w:t xml:space="preserve"> </w:t>
      </w:r>
      <w:r w:rsidRPr="00A20179">
        <w:rPr>
          <w:lang w:val="en-US"/>
        </w:rPr>
        <w:t>qo</w:t>
      </w:r>
      <w:r w:rsidR="003069BA" w:rsidRPr="00A20179">
        <w:rPr>
          <w:lang w:val="en-US"/>
        </w:rPr>
        <w:t>’</w:t>
      </w:r>
      <w:r w:rsidRPr="00A20179">
        <w:rPr>
          <w:lang w:val="en-US"/>
        </w:rPr>
        <w:t>shimcha</w:t>
      </w:r>
      <w:r w:rsidR="00EF23C9" w:rsidRPr="00A20179">
        <w:rPr>
          <w:lang w:val="en-US"/>
        </w:rPr>
        <w:t xml:space="preserve"> </w:t>
      </w:r>
      <w:r w:rsidRPr="00A20179">
        <w:rPr>
          <w:lang w:val="en-US"/>
        </w:rPr>
        <w:t>elektronika</w:t>
      </w:r>
      <w:r w:rsidR="00EF23C9" w:rsidRPr="00A20179">
        <w:rPr>
          <w:lang w:val="en-US"/>
        </w:rPr>
        <w:t xml:space="preserve"> </w:t>
      </w:r>
      <w:r w:rsidRPr="00A20179">
        <w:rPr>
          <w:lang w:val="en-US"/>
        </w:rPr>
        <w:t>bilan</w:t>
      </w:r>
      <w:r w:rsidR="00EF23C9" w:rsidRPr="00A20179">
        <w:rPr>
          <w:lang w:val="en-US"/>
        </w:rPr>
        <w:t xml:space="preserve"> </w:t>
      </w:r>
      <w:r w:rsidRPr="00A20179">
        <w:rPr>
          <w:lang w:val="en-US"/>
        </w:rPr>
        <w:t>jixozlanishi</w:t>
      </w:r>
      <w:r w:rsidR="00EF23C9" w:rsidRPr="00A20179">
        <w:rPr>
          <w:lang w:val="en-US"/>
        </w:rPr>
        <w:t xml:space="preserve"> </w:t>
      </w:r>
      <w:r w:rsidRPr="00A20179">
        <w:rPr>
          <w:lang w:val="en-US"/>
        </w:rPr>
        <w:t>mumkin</w:t>
      </w:r>
      <w:r w:rsidR="00EF23C9" w:rsidRPr="00A20179">
        <w:rPr>
          <w:lang w:val="en-US"/>
        </w:rPr>
        <w:t>.</w:t>
      </w:r>
    </w:p>
    <w:p w:rsidR="00EF23C9" w:rsidRPr="00A20179" w:rsidRDefault="001C2ACA" w:rsidP="007E729B">
      <w:pPr>
        <w:pStyle w:val="161"/>
        <w:rPr>
          <w:rStyle w:val="148"/>
          <w:i w:val="0"/>
          <w:color w:val="auto"/>
          <w:sz w:val="32"/>
          <w:szCs w:val="28"/>
        </w:rPr>
      </w:pPr>
      <w:r w:rsidRPr="00A20179">
        <w:rPr>
          <w:rStyle w:val="148"/>
          <w:i w:val="0"/>
          <w:color w:val="auto"/>
          <w:sz w:val="32"/>
          <w:szCs w:val="28"/>
        </w:rPr>
        <w:lastRenderedPageBreak/>
        <w:t>Aktiv</w:t>
      </w:r>
      <w:r w:rsidR="00EF23C9" w:rsidRPr="00A20179">
        <w:rPr>
          <w:rStyle w:val="148"/>
          <w:i w:val="0"/>
          <w:color w:val="auto"/>
          <w:sz w:val="32"/>
          <w:szCs w:val="28"/>
        </w:rPr>
        <w:t xml:space="preserve"> </w:t>
      </w:r>
      <w:r w:rsidRPr="00A20179">
        <w:rPr>
          <w:rStyle w:val="148"/>
          <w:i w:val="0"/>
          <w:color w:val="auto"/>
          <w:sz w:val="32"/>
          <w:szCs w:val="28"/>
        </w:rPr>
        <w:t>metkalarda</w:t>
      </w:r>
      <w:r w:rsidR="00EF23C9" w:rsidRPr="00A20179">
        <w:rPr>
          <w:rStyle w:val="148"/>
          <w:i w:val="0"/>
          <w:color w:val="auto"/>
          <w:sz w:val="32"/>
          <w:szCs w:val="28"/>
        </w:rPr>
        <w:t xml:space="preserve"> </w:t>
      </w:r>
      <w:r w:rsidRPr="00A20179">
        <w:rPr>
          <w:rStyle w:val="148"/>
          <w:i w:val="0"/>
          <w:color w:val="auto"/>
          <w:sz w:val="32"/>
          <w:szCs w:val="28"/>
        </w:rPr>
        <w:t>shaxsiy</w:t>
      </w:r>
      <w:r w:rsidR="00EF23C9" w:rsidRPr="00A20179">
        <w:rPr>
          <w:rStyle w:val="148"/>
          <w:i w:val="0"/>
          <w:color w:val="auto"/>
          <w:sz w:val="32"/>
          <w:szCs w:val="28"/>
        </w:rPr>
        <w:t xml:space="preserve"> </w:t>
      </w:r>
      <w:r w:rsidRPr="00A20179">
        <w:rPr>
          <w:rStyle w:val="148"/>
          <w:i w:val="0"/>
          <w:color w:val="auto"/>
          <w:sz w:val="32"/>
          <w:szCs w:val="28"/>
        </w:rPr>
        <w:t>ta</w:t>
      </w:r>
      <w:r w:rsidR="003069BA" w:rsidRPr="00A20179">
        <w:rPr>
          <w:rStyle w:val="148"/>
          <w:i w:val="0"/>
          <w:color w:val="auto"/>
          <w:sz w:val="32"/>
          <w:szCs w:val="28"/>
        </w:rPr>
        <w:t>’</w:t>
      </w:r>
      <w:r w:rsidRPr="00A20179">
        <w:rPr>
          <w:rStyle w:val="148"/>
          <w:i w:val="0"/>
          <w:color w:val="auto"/>
          <w:sz w:val="32"/>
          <w:szCs w:val="28"/>
        </w:rPr>
        <w:t>minot</w:t>
      </w:r>
      <w:r w:rsidR="00EF23C9" w:rsidRPr="00A20179">
        <w:rPr>
          <w:rStyle w:val="148"/>
          <w:i w:val="0"/>
          <w:color w:val="auto"/>
          <w:sz w:val="32"/>
          <w:szCs w:val="28"/>
        </w:rPr>
        <w:t xml:space="preserve"> </w:t>
      </w:r>
      <w:r w:rsidRPr="00A20179">
        <w:rPr>
          <w:rStyle w:val="148"/>
          <w:i w:val="0"/>
          <w:color w:val="auto"/>
          <w:sz w:val="32"/>
          <w:szCs w:val="28"/>
        </w:rPr>
        <w:t>manbai</w:t>
      </w:r>
      <w:r w:rsidR="00EF23C9" w:rsidRPr="00A20179">
        <w:rPr>
          <w:rStyle w:val="148"/>
          <w:i w:val="0"/>
          <w:color w:val="auto"/>
          <w:sz w:val="32"/>
          <w:szCs w:val="28"/>
        </w:rPr>
        <w:t xml:space="preserve"> </w:t>
      </w:r>
      <w:r w:rsidRPr="00A20179">
        <w:rPr>
          <w:rStyle w:val="148"/>
          <w:i w:val="0"/>
          <w:color w:val="auto"/>
          <w:sz w:val="32"/>
          <w:szCs w:val="28"/>
        </w:rPr>
        <w:t>hisobiga</w:t>
      </w:r>
      <w:r w:rsidR="00EF23C9" w:rsidRPr="00A20179">
        <w:rPr>
          <w:rStyle w:val="148"/>
          <w:i w:val="0"/>
          <w:color w:val="auto"/>
          <w:sz w:val="32"/>
          <w:szCs w:val="28"/>
        </w:rPr>
        <w:t xml:space="preserve">, </w:t>
      </w:r>
      <w:r w:rsidRPr="00A20179">
        <w:rPr>
          <w:rStyle w:val="148"/>
          <w:i w:val="0"/>
          <w:color w:val="auto"/>
          <w:sz w:val="32"/>
          <w:szCs w:val="28"/>
        </w:rPr>
        <w:t>chiqish</w:t>
      </w:r>
      <w:r w:rsidR="00EF23C9" w:rsidRPr="00A20179">
        <w:rPr>
          <w:rStyle w:val="148"/>
          <w:i w:val="0"/>
          <w:color w:val="auto"/>
          <w:sz w:val="32"/>
          <w:szCs w:val="28"/>
        </w:rPr>
        <w:t xml:space="preserve"> </w:t>
      </w:r>
      <w:r w:rsidRPr="00A20179">
        <w:rPr>
          <w:rStyle w:val="148"/>
          <w:i w:val="0"/>
          <w:color w:val="auto"/>
          <w:sz w:val="32"/>
          <w:szCs w:val="28"/>
        </w:rPr>
        <w:t>signalining</w:t>
      </w:r>
      <w:r w:rsidR="00EF23C9" w:rsidRPr="00A20179">
        <w:rPr>
          <w:rStyle w:val="148"/>
          <w:i w:val="0"/>
          <w:color w:val="auto"/>
          <w:sz w:val="32"/>
          <w:szCs w:val="28"/>
        </w:rPr>
        <w:t xml:space="preserve"> </w:t>
      </w:r>
      <w:r w:rsidRPr="00A20179">
        <w:rPr>
          <w:rStyle w:val="148"/>
          <w:i w:val="0"/>
          <w:color w:val="auto"/>
          <w:sz w:val="32"/>
          <w:szCs w:val="28"/>
        </w:rPr>
        <w:t>sathi</w:t>
      </w:r>
      <w:r w:rsidR="00EF23C9" w:rsidRPr="00A20179">
        <w:rPr>
          <w:rStyle w:val="148"/>
          <w:i w:val="0"/>
          <w:color w:val="auto"/>
          <w:sz w:val="32"/>
          <w:szCs w:val="28"/>
        </w:rPr>
        <w:t xml:space="preserve"> </w:t>
      </w:r>
      <w:r w:rsidRPr="00A20179">
        <w:rPr>
          <w:rStyle w:val="148"/>
          <w:i w:val="0"/>
          <w:color w:val="auto"/>
          <w:sz w:val="32"/>
          <w:szCs w:val="28"/>
        </w:rPr>
        <w:t>passiv</w:t>
      </w:r>
      <w:r w:rsidR="00EF23C9" w:rsidRPr="00A20179">
        <w:rPr>
          <w:rStyle w:val="148"/>
          <w:i w:val="0"/>
          <w:color w:val="auto"/>
          <w:sz w:val="32"/>
          <w:szCs w:val="28"/>
        </w:rPr>
        <w:t xml:space="preserve"> </w:t>
      </w:r>
      <w:r w:rsidRPr="00A20179">
        <w:rPr>
          <w:rStyle w:val="148"/>
          <w:i w:val="0"/>
          <w:color w:val="auto"/>
          <w:sz w:val="32"/>
          <w:szCs w:val="28"/>
        </w:rPr>
        <w:t>metkalarga</w:t>
      </w:r>
      <w:r w:rsidR="00EF23C9" w:rsidRPr="00A20179">
        <w:rPr>
          <w:rStyle w:val="148"/>
          <w:i w:val="0"/>
          <w:color w:val="auto"/>
          <w:sz w:val="32"/>
          <w:szCs w:val="28"/>
        </w:rPr>
        <w:t xml:space="preserve"> </w:t>
      </w:r>
      <w:r w:rsidRPr="00A20179">
        <w:rPr>
          <w:rStyle w:val="148"/>
          <w:i w:val="0"/>
          <w:color w:val="auto"/>
          <w:sz w:val="32"/>
          <w:szCs w:val="28"/>
        </w:rPr>
        <w:t>nisbatan</w:t>
      </w:r>
      <w:r w:rsidR="00EF23C9" w:rsidRPr="00A20179">
        <w:rPr>
          <w:rStyle w:val="148"/>
          <w:i w:val="0"/>
          <w:color w:val="auto"/>
          <w:sz w:val="32"/>
          <w:szCs w:val="28"/>
        </w:rPr>
        <w:t xml:space="preserve"> </w:t>
      </w:r>
      <w:r w:rsidRPr="00A20179">
        <w:rPr>
          <w:rStyle w:val="148"/>
          <w:i w:val="0"/>
          <w:color w:val="auto"/>
          <w:sz w:val="32"/>
          <w:szCs w:val="28"/>
        </w:rPr>
        <w:t>yuqori</w:t>
      </w:r>
      <w:r w:rsidR="00EF23C9" w:rsidRPr="00A20179">
        <w:rPr>
          <w:rStyle w:val="148"/>
          <w:i w:val="0"/>
          <w:color w:val="auto"/>
          <w:sz w:val="32"/>
          <w:szCs w:val="28"/>
        </w:rPr>
        <w:t xml:space="preserve">. </w:t>
      </w:r>
      <w:r w:rsidRPr="00A20179">
        <w:rPr>
          <w:rStyle w:val="148"/>
          <w:i w:val="0"/>
          <w:color w:val="auto"/>
          <w:sz w:val="32"/>
          <w:szCs w:val="28"/>
        </w:rPr>
        <w:t>Bu</w:t>
      </w:r>
      <w:r w:rsidR="00EF23C9" w:rsidRPr="00A20179">
        <w:rPr>
          <w:rStyle w:val="148"/>
          <w:i w:val="0"/>
          <w:color w:val="auto"/>
          <w:sz w:val="32"/>
          <w:szCs w:val="28"/>
        </w:rPr>
        <w:t xml:space="preserve"> </w:t>
      </w:r>
      <w:r w:rsidRPr="00A20179">
        <w:rPr>
          <w:rStyle w:val="148"/>
          <w:i w:val="0"/>
          <w:color w:val="auto"/>
          <w:sz w:val="32"/>
          <w:szCs w:val="28"/>
        </w:rPr>
        <w:t>aktiv</w:t>
      </w:r>
      <w:r w:rsidR="00EF23C9" w:rsidRPr="00A20179">
        <w:rPr>
          <w:rStyle w:val="148"/>
          <w:i w:val="0"/>
          <w:color w:val="auto"/>
          <w:sz w:val="32"/>
          <w:szCs w:val="28"/>
        </w:rPr>
        <w:t xml:space="preserve"> </w:t>
      </w:r>
      <w:r w:rsidRPr="00A20179">
        <w:rPr>
          <w:rStyle w:val="148"/>
          <w:i w:val="0"/>
          <w:color w:val="auto"/>
          <w:sz w:val="32"/>
          <w:szCs w:val="28"/>
        </w:rPr>
        <w:t>metkalarni</w:t>
      </w:r>
      <w:r w:rsidR="00EF23C9" w:rsidRPr="00A20179">
        <w:rPr>
          <w:rStyle w:val="148"/>
          <w:i w:val="0"/>
          <w:color w:val="auto"/>
          <w:sz w:val="32"/>
          <w:szCs w:val="28"/>
        </w:rPr>
        <w:t xml:space="preserve"> </w:t>
      </w:r>
      <w:r w:rsidRPr="00A20179">
        <w:rPr>
          <w:rStyle w:val="148"/>
          <w:i w:val="0"/>
          <w:color w:val="auto"/>
          <w:sz w:val="32"/>
          <w:szCs w:val="28"/>
        </w:rPr>
        <w:t>suvda</w:t>
      </w:r>
      <w:r w:rsidR="00EF23C9" w:rsidRPr="00A20179">
        <w:rPr>
          <w:rStyle w:val="148"/>
          <w:i w:val="0"/>
          <w:color w:val="auto"/>
          <w:sz w:val="32"/>
          <w:szCs w:val="28"/>
        </w:rPr>
        <w:t xml:space="preserve">, </w:t>
      </w:r>
      <w:r w:rsidRPr="00A20179">
        <w:rPr>
          <w:rStyle w:val="148"/>
          <w:i w:val="0"/>
          <w:color w:val="auto"/>
          <w:sz w:val="32"/>
          <w:szCs w:val="28"/>
        </w:rPr>
        <w:t>inson</w:t>
      </w:r>
      <w:r w:rsidR="00EF23C9" w:rsidRPr="00A20179">
        <w:rPr>
          <w:rStyle w:val="148"/>
          <w:i w:val="0"/>
          <w:color w:val="auto"/>
          <w:sz w:val="32"/>
          <w:szCs w:val="28"/>
        </w:rPr>
        <w:t xml:space="preserve"> </w:t>
      </w:r>
      <w:r w:rsidRPr="00A20179">
        <w:rPr>
          <w:rStyle w:val="148"/>
          <w:i w:val="0"/>
          <w:color w:val="auto"/>
          <w:sz w:val="32"/>
          <w:szCs w:val="28"/>
        </w:rPr>
        <w:t>va</w:t>
      </w:r>
      <w:r w:rsidR="00EF23C9" w:rsidRPr="00A20179">
        <w:rPr>
          <w:rStyle w:val="148"/>
          <w:i w:val="0"/>
          <w:color w:val="auto"/>
          <w:sz w:val="32"/>
          <w:szCs w:val="28"/>
        </w:rPr>
        <w:t xml:space="preserve"> </w:t>
      </w:r>
      <w:r w:rsidR="0043296C" w:rsidRPr="00A20179">
        <w:rPr>
          <w:rStyle w:val="148"/>
          <w:i w:val="0"/>
          <w:color w:val="auto"/>
          <w:sz w:val="32"/>
          <w:szCs w:val="28"/>
        </w:rPr>
        <w:t>h</w:t>
      </w:r>
      <w:r w:rsidRPr="00A20179">
        <w:rPr>
          <w:rStyle w:val="148"/>
          <w:i w:val="0"/>
          <w:color w:val="auto"/>
          <w:sz w:val="32"/>
          <w:szCs w:val="28"/>
        </w:rPr>
        <w:t>ayvonlar</w:t>
      </w:r>
      <w:r w:rsidR="00EF23C9" w:rsidRPr="00A20179">
        <w:rPr>
          <w:rStyle w:val="148"/>
          <w:i w:val="0"/>
          <w:color w:val="auto"/>
          <w:sz w:val="32"/>
          <w:szCs w:val="28"/>
        </w:rPr>
        <w:t xml:space="preserve"> </w:t>
      </w:r>
      <w:r w:rsidRPr="00A20179">
        <w:rPr>
          <w:rStyle w:val="148"/>
          <w:i w:val="0"/>
          <w:color w:val="auto"/>
          <w:sz w:val="32"/>
          <w:szCs w:val="28"/>
        </w:rPr>
        <w:t>tanasida</w:t>
      </w:r>
      <w:r w:rsidR="00EF23C9" w:rsidRPr="00A20179">
        <w:rPr>
          <w:rStyle w:val="148"/>
          <w:i w:val="0"/>
          <w:color w:val="auto"/>
          <w:sz w:val="32"/>
          <w:szCs w:val="28"/>
        </w:rPr>
        <w:t xml:space="preserve">, </w:t>
      </w:r>
      <w:r w:rsidRPr="00A20179">
        <w:rPr>
          <w:rStyle w:val="148"/>
          <w:i w:val="0"/>
          <w:color w:val="auto"/>
          <w:sz w:val="32"/>
          <w:szCs w:val="28"/>
        </w:rPr>
        <w:t>metallarda</w:t>
      </w:r>
      <w:r w:rsidR="00EF23C9" w:rsidRPr="00A20179">
        <w:rPr>
          <w:rStyle w:val="148"/>
          <w:i w:val="0"/>
          <w:color w:val="auto"/>
          <w:sz w:val="32"/>
          <w:szCs w:val="28"/>
        </w:rPr>
        <w:t xml:space="preserve"> (</w:t>
      </w:r>
      <w:r w:rsidRPr="00A20179">
        <w:rPr>
          <w:rStyle w:val="148"/>
          <w:i w:val="0"/>
          <w:color w:val="auto"/>
          <w:sz w:val="32"/>
          <w:szCs w:val="28"/>
        </w:rPr>
        <w:t>kema</w:t>
      </w:r>
      <w:r w:rsidR="00EF23C9" w:rsidRPr="00A20179">
        <w:rPr>
          <w:rStyle w:val="148"/>
          <w:i w:val="0"/>
          <w:color w:val="auto"/>
          <w:sz w:val="32"/>
          <w:szCs w:val="28"/>
        </w:rPr>
        <w:t xml:space="preserve"> </w:t>
      </w:r>
      <w:r w:rsidRPr="00A20179">
        <w:rPr>
          <w:rStyle w:val="148"/>
          <w:i w:val="0"/>
          <w:color w:val="auto"/>
          <w:sz w:val="32"/>
          <w:szCs w:val="28"/>
        </w:rPr>
        <w:t>konteynerlari</w:t>
      </w:r>
      <w:r w:rsidR="00EF23C9" w:rsidRPr="00A20179">
        <w:rPr>
          <w:rStyle w:val="148"/>
          <w:i w:val="0"/>
          <w:color w:val="auto"/>
          <w:sz w:val="32"/>
          <w:szCs w:val="28"/>
        </w:rPr>
        <w:t xml:space="preserve">, </w:t>
      </w:r>
      <w:r w:rsidRPr="00A20179">
        <w:rPr>
          <w:rStyle w:val="148"/>
          <w:i w:val="0"/>
          <w:color w:val="auto"/>
          <w:sz w:val="32"/>
          <w:szCs w:val="28"/>
        </w:rPr>
        <w:t>avtomobillar</w:t>
      </w:r>
      <w:r w:rsidR="00EF23C9" w:rsidRPr="00A20179">
        <w:rPr>
          <w:rStyle w:val="148"/>
          <w:i w:val="0"/>
          <w:color w:val="auto"/>
          <w:sz w:val="32"/>
          <w:szCs w:val="28"/>
        </w:rPr>
        <w:t xml:space="preserve">), </w:t>
      </w:r>
      <w:r w:rsidR="0043296C" w:rsidRPr="00A20179">
        <w:rPr>
          <w:rStyle w:val="148"/>
          <w:i w:val="0"/>
          <w:color w:val="auto"/>
          <w:sz w:val="32"/>
          <w:szCs w:val="28"/>
        </w:rPr>
        <w:t>h</w:t>
      </w:r>
      <w:r w:rsidRPr="00A20179">
        <w:rPr>
          <w:rStyle w:val="148"/>
          <w:i w:val="0"/>
          <w:color w:val="auto"/>
          <w:sz w:val="32"/>
          <w:szCs w:val="28"/>
        </w:rPr>
        <w:t>avoda</w:t>
      </w:r>
      <w:r w:rsidR="00EF23C9" w:rsidRPr="00A20179">
        <w:rPr>
          <w:rStyle w:val="148"/>
          <w:i w:val="0"/>
          <w:color w:val="auto"/>
          <w:sz w:val="32"/>
          <w:szCs w:val="28"/>
        </w:rPr>
        <w:t xml:space="preserve"> </w:t>
      </w:r>
      <w:r w:rsidRPr="00A20179">
        <w:rPr>
          <w:rStyle w:val="148"/>
          <w:i w:val="0"/>
          <w:color w:val="auto"/>
          <w:sz w:val="32"/>
          <w:szCs w:val="28"/>
        </w:rPr>
        <w:t>katta</w:t>
      </w:r>
      <w:r w:rsidR="00EF23C9" w:rsidRPr="00A20179">
        <w:rPr>
          <w:rStyle w:val="148"/>
          <w:i w:val="0"/>
          <w:color w:val="auto"/>
          <w:sz w:val="32"/>
          <w:szCs w:val="28"/>
        </w:rPr>
        <w:t xml:space="preserve"> </w:t>
      </w:r>
      <w:r w:rsidRPr="00A20179">
        <w:rPr>
          <w:rStyle w:val="148"/>
          <w:i w:val="0"/>
          <w:color w:val="auto"/>
          <w:sz w:val="32"/>
          <w:szCs w:val="28"/>
        </w:rPr>
        <w:t>masofada</w:t>
      </w:r>
      <w:r w:rsidR="00EF23C9" w:rsidRPr="00A20179">
        <w:rPr>
          <w:rStyle w:val="148"/>
          <w:i w:val="0"/>
          <w:color w:val="auto"/>
          <w:sz w:val="32"/>
          <w:szCs w:val="28"/>
        </w:rPr>
        <w:t xml:space="preserve"> </w:t>
      </w:r>
      <w:r w:rsidRPr="00A20179">
        <w:rPr>
          <w:rStyle w:val="148"/>
          <w:i w:val="0"/>
          <w:color w:val="auto"/>
          <w:sz w:val="32"/>
          <w:szCs w:val="28"/>
        </w:rPr>
        <w:t>qo</w:t>
      </w:r>
      <w:r w:rsidR="003069BA" w:rsidRPr="00A20179">
        <w:rPr>
          <w:rStyle w:val="148"/>
          <w:i w:val="0"/>
          <w:color w:val="auto"/>
          <w:sz w:val="32"/>
          <w:szCs w:val="28"/>
        </w:rPr>
        <w:t>’</w:t>
      </w:r>
      <w:r w:rsidRPr="00A20179">
        <w:rPr>
          <w:rStyle w:val="148"/>
          <w:i w:val="0"/>
          <w:color w:val="auto"/>
          <w:sz w:val="32"/>
          <w:szCs w:val="28"/>
        </w:rPr>
        <w:t>llashga</w:t>
      </w:r>
      <w:r w:rsidR="00EF23C9" w:rsidRPr="00A20179">
        <w:rPr>
          <w:rStyle w:val="148"/>
          <w:i w:val="0"/>
          <w:color w:val="auto"/>
          <w:sz w:val="32"/>
          <w:szCs w:val="28"/>
        </w:rPr>
        <w:t xml:space="preserve"> </w:t>
      </w:r>
      <w:r w:rsidRPr="00A20179">
        <w:rPr>
          <w:rStyle w:val="148"/>
          <w:i w:val="0"/>
          <w:color w:val="auto"/>
          <w:sz w:val="32"/>
          <w:szCs w:val="28"/>
        </w:rPr>
        <w:t>imkon</w:t>
      </w:r>
      <w:r w:rsidR="00EF23C9" w:rsidRPr="00A20179">
        <w:rPr>
          <w:rStyle w:val="148"/>
          <w:i w:val="0"/>
          <w:color w:val="auto"/>
          <w:sz w:val="32"/>
          <w:szCs w:val="28"/>
        </w:rPr>
        <w:t xml:space="preserve"> </w:t>
      </w:r>
      <w:r w:rsidRPr="00A20179">
        <w:rPr>
          <w:rStyle w:val="148"/>
          <w:i w:val="0"/>
          <w:color w:val="auto"/>
          <w:sz w:val="32"/>
          <w:szCs w:val="28"/>
        </w:rPr>
        <w:t>beradi</w:t>
      </w:r>
      <w:r w:rsidR="00EF23C9" w:rsidRPr="00A20179">
        <w:rPr>
          <w:rStyle w:val="148"/>
          <w:i w:val="0"/>
          <w:color w:val="auto"/>
          <w:sz w:val="32"/>
          <w:szCs w:val="28"/>
        </w:rPr>
        <w:t xml:space="preserve">. </w:t>
      </w:r>
      <w:r w:rsidRPr="00A20179">
        <w:rPr>
          <w:rStyle w:val="148"/>
          <w:i w:val="0"/>
          <w:color w:val="auto"/>
          <w:sz w:val="32"/>
          <w:szCs w:val="28"/>
        </w:rPr>
        <w:t>Aktiv</w:t>
      </w:r>
      <w:r w:rsidR="00EF23C9" w:rsidRPr="00A20179">
        <w:rPr>
          <w:rStyle w:val="148"/>
          <w:i w:val="0"/>
          <w:color w:val="auto"/>
          <w:sz w:val="32"/>
          <w:szCs w:val="28"/>
        </w:rPr>
        <w:t xml:space="preserve"> </w:t>
      </w:r>
      <w:r w:rsidRPr="00A20179">
        <w:rPr>
          <w:rStyle w:val="148"/>
          <w:i w:val="0"/>
          <w:color w:val="auto"/>
          <w:sz w:val="32"/>
          <w:szCs w:val="28"/>
        </w:rPr>
        <w:t>metkalarni</w:t>
      </w:r>
      <w:r w:rsidR="00EF23C9" w:rsidRPr="00A20179">
        <w:rPr>
          <w:rStyle w:val="148"/>
          <w:i w:val="0"/>
          <w:color w:val="auto"/>
          <w:sz w:val="32"/>
          <w:szCs w:val="28"/>
        </w:rPr>
        <w:t xml:space="preserve"> </w:t>
      </w:r>
      <w:r w:rsidRPr="00A20179">
        <w:rPr>
          <w:rStyle w:val="148"/>
          <w:i w:val="0"/>
          <w:color w:val="auto"/>
          <w:sz w:val="32"/>
          <w:szCs w:val="28"/>
        </w:rPr>
        <w:t>ishlab</w:t>
      </w:r>
      <w:r w:rsidR="00EF23C9" w:rsidRPr="00A20179">
        <w:rPr>
          <w:rStyle w:val="148"/>
          <w:i w:val="0"/>
          <w:color w:val="auto"/>
          <w:sz w:val="32"/>
          <w:szCs w:val="28"/>
        </w:rPr>
        <w:t xml:space="preserve"> </w:t>
      </w:r>
      <w:r w:rsidRPr="00A20179">
        <w:rPr>
          <w:rStyle w:val="148"/>
          <w:i w:val="0"/>
          <w:color w:val="auto"/>
          <w:sz w:val="32"/>
          <w:szCs w:val="28"/>
        </w:rPr>
        <w:t>chiqarish</w:t>
      </w:r>
      <w:r w:rsidR="00EF23C9" w:rsidRPr="00A20179">
        <w:rPr>
          <w:rStyle w:val="148"/>
          <w:i w:val="0"/>
          <w:color w:val="auto"/>
          <w:sz w:val="32"/>
          <w:szCs w:val="28"/>
        </w:rPr>
        <w:t xml:space="preserve"> </w:t>
      </w:r>
      <w:r w:rsidRPr="00A20179">
        <w:rPr>
          <w:rStyle w:val="148"/>
          <w:i w:val="0"/>
          <w:color w:val="auto"/>
          <w:sz w:val="32"/>
          <w:szCs w:val="28"/>
        </w:rPr>
        <w:t>katta</w:t>
      </w:r>
      <w:r w:rsidR="00EF23C9" w:rsidRPr="00A20179">
        <w:rPr>
          <w:rStyle w:val="148"/>
          <w:i w:val="0"/>
          <w:color w:val="auto"/>
          <w:sz w:val="32"/>
          <w:szCs w:val="28"/>
        </w:rPr>
        <w:t xml:space="preserve"> </w:t>
      </w:r>
      <w:r w:rsidRPr="00A20179">
        <w:rPr>
          <w:rStyle w:val="148"/>
          <w:i w:val="0"/>
          <w:color w:val="auto"/>
          <w:sz w:val="32"/>
          <w:szCs w:val="28"/>
        </w:rPr>
        <w:t>mablag</w:t>
      </w:r>
      <w:r w:rsidR="003069BA" w:rsidRPr="00A20179">
        <w:rPr>
          <w:rStyle w:val="148"/>
          <w:i w:val="0"/>
          <w:color w:val="auto"/>
          <w:sz w:val="32"/>
          <w:szCs w:val="28"/>
        </w:rPr>
        <w:t>’</w:t>
      </w:r>
      <w:r w:rsidRPr="00A20179">
        <w:rPr>
          <w:rStyle w:val="148"/>
          <w:i w:val="0"/>
          <w:color w:val="auto"/>
          <w:sz w:val="32"/>
          <w:szCs w:val="28"/>
        </w:rPr>
        <w:t>ni</w:t>
      </w:r>
      <w:r w:rsidR="00EF23C9" w:rsidRPr="00A20179">
        <w:rPr>
          <w:rStyle w:val="148"/>
          <w:i w:val="0"/>
          <w:color w:val="auto"/>
          <w:sz w:val="32"/>
          <w:szCs w:val="28"/>
        </w:rPr>
        <w:t xml:space="preserve"> </w:t>
      </w:r>
      <w:r w:rsidRPr="00A20179">
        <w:rPr>
          <w:rStyle w:val="148"/>
          <w:i w:val="0"/>
          <w:color w:val="auto"/>
          <w:sz w:val="32"/>
          <w:szCs w:val="28"/>
        </w:rPr>
        <w:t>talab</w:t>
      </w:r>
      <w:r w:rsidR="00EF23C9" w:rsidRPr="00A20179">
        <w:rPr>
          <w:rStyle w:val="148"/>
          <w:i w:val="0"/>
          <w:color w:val="auto"/>
          <w:sz w:val="32"/>
          <w:szCs w:val="28"/>
        </w:rPr>
        <w:t xml:space="preserve"> </w:t>
      </w:r>
      <w:r w:rsidRPr="00A20179">
        <w:rPr>
          <w:rStyle w:val="148"/>
          <w:i w:val="0"/>
          <w:color w:val="auto"/>
          <w:sz w:val="32"/>
          <w:szCs w:val="28"/>
        </w:rPr>
        <w:t>etadi</w:t>
      </w:r>
      <w:r w:rsidR="00EF23C9" w:rsidRPr="00A20179">
        <w:rPr>
          <w:rStyle w:val="148"/>
          <w:i w:val="0"/>
          <w:color w:val="auto"/>
          <w:sz w:val="32"/>
          <w:szCs w:val="28"/>
        </w:rPr>
        <w:t xml:space="preserve"> </w:t>
      </w:r>
      <w:r w:rsidRPr="00A20179">
        <w:rPr>
          <w:rStyle w:val="148"/>
          <w:i w:val="0"/>
          <w:color w:val="auto"/>
          <w:sz w:val="32"/>
          <w:szCs w:val="28"/>
        </w:rPr>
        <w:t>va</w:t>
      </w:r>
      <w:r w:rsidR="00EF23C9" w:rsidRPr="00A20179">
        <w:rPr>
          <w:rStyle w:val="148"/>
          <w:i w:val="0"/>
          <w:color w:val="auto"/>
          <w:sz w:val="32"/>
          <w:szCs w:val="28"/>
        </w:rPr>
        <w:t xml:space="preserve"> </w:t>
      </w:r>
      <w:r w:rsidRPr="00A20179">
        <w:rPr>
          <w:rStyle w:val="148"/>
          <w:i w:val="0"/>
          <w:color w:val="auto"/>
          <w:sz w:val="32"/>
          <w:szCs w:val="28"/>
        </w:rPr>
        <w:t>ularning</w:t>
      </w:r>
      <w:r w:rsidR="00EF23C9" w:rsidRPr="00A20179">
        <w:rPr>
          <w:rStyle w:val="148"/>
          <w:i w:val="0"/>
          <w:color w:val="auto"/>
          <w:sz w:val="32"/>
          <w:szCs w:val="28"/>
        </w:rPr>
        <w:t xml:space="preserve"> </w:t>
      </w:r>
      <w:r w:rsidRPr="00A20179">
        <w:rPr>
          <w:rStyle w:val="148"/>
          <w:i w:val="0"/>
          <w:color w:val="auto"/>
          <w:sz w:val="32"/>
          <w:szCs w:val="28"/>
        </w:rPr>
        <w:t>o</w:t>
      </w:r>
      <w:r w:rsidR="003069BA" w:rsidRPr="00A20179">
        <w:rPr>
          <w:rStyle w:val="148"/>
          <w:i w:val="0"/>
          <w:color w:val="auto"/>
          <w:sz w:val="32"/>
          <w:szCs w:val="28"/>
        </w:rPr>
        <w:t>’</w:t>
      </w:r>
      <w:r w:rsidRPr="00A20179">
        <w:rPr>
          <w:rStyle w:val="148"/>
          <w:i w:val="0"/>
          <w:color w:val="auto"/>
          <w:sz w:val="32"/>
          <w:szCs w:val="28"/>
        </w:rPr>
        <w:t>lchami</w:t>
      </w:r>
      <w:r w:rsidR="00EF23C9" w:rsidRPr="00A20179">
        <w:rPr>
          <w:rStyle w:val="148"/>
          <w:i w:val="0"/>
          <w:color w:val="auto"/>
          <w:sz w:val="32"/>
          <w:szCs w:val="28"/>
        </w:rPr>
        <w:t xml:space="preserve"> </w:t>
      </w:r>
      <w:r w:rsidRPr="00A20179">
        <w:rPr>
          <w:rStyle w:val="148"/>
          <w:i w:val="0"/>
          <w:color w:val="auto"/>
          <w:sz w:val="32"/>
          <w:szCs w:val="28"/>
        </w:rPr>
        <w:t>katta</w:t>
      </w:r>
      <w:r w:rsidR="00EF23C9" w:rsidRPr="00A20179">
        <w:rPr>
          <w:rStyle w:val="148"/>
          <w:i w:val="0"/>
          <w:color w:val="auto"/>
          <w:sz w:val="32"/>
          <w:szCs w:val="28"/>
        </w:rPr>
        <w:t>.</w:t>
      </w:r>
    </w:p>
    <w:p w:rsidR="00EF23C9" w:rsidRPr="00A20179" w:rsidRDefault="001C2ACA" w:rsidP="0050558C">
      <w:pPr>
        <w:pStyle w:val="16"/>
        <w:rPr>
          <w:lang w:val="en-US"/>
        </w:rPr>
      </w:pPr>
      <w:r w:rsidRPr="00A20179">
        <w:rPr>
          <w:lang w:val="en-US"/>
        </w:rPr>
        <w:t>Uzatish</w:t>
      </w:r>
      <w:r w:rsidR="00EF23C9" w:rsidRPr="00A20179">
        <w:rPr>
          <w:lang w:val="en-US"/>
        </w:rPr>
        <w:t xml:space="preserve"> </w:t>
      </w:r>
      <w:r w:rsidRPr="00A20179">
        <w:rPr>
          <w:lang w:val="en-US"/>
        </w:rPr>
        <w:t>texnologiyalari</w:t>
      </w:r>
      <w:r w:rsidR="00EF23C9" w:rsidRPr="00A20179">
        <w:rPr>
          <w:lang w:val="en-US"/>
        </w:rPr>
        <w:t xml:space="preserve"> </w:t>
      </w:r>
      <w:r w:rsidRPr="00A20179">
        <w:rPr>
          <w:lang w:val="en-US"/>
        </w:rPr>
        <w:t>RFID</w:t>
      </w:r>
      <w:r w:rsidR="00EF23C9" w:rsidRPr="00A20179">
        <w:rPr>
          <w:lang w:val="en-US"/>
        </w:rPr>
        <w:t> </w:t>
      </w:r>
      <w:r w:rsidRPr="00A20179">
        <w:rPr>
          <w:lang w:val="en-US"/>
        </w:rPr>
        <w:t>ning</w:t>
      </w:r>
      <w:r w:rsidR="00EF23C9" w:rsidRPr="00A20179">
        <w:rPr>
          <w:lang w:val="en-US"/>
        </w:rPr>
        <w:t xml:space="preserve"> </w:t>
      </w:r>
      <w:r w:rsidRPr="00A20179">
        <w:rPr>
          <w:lang w:val="en-US"/>
        </w:rPr>
        <w:t>afzalliklari</w:t>
      </w:r>
      <w:r w:rsidR="00EF23C9" w:rsidRPr="00A20179">
        <w:rPr>
          <w:lang w:val="en-US"/>
        </w:rPr>
        <w:t xml:space="preserve">: </w:t>
      </w:r>
    </w:p>
    <w:p w:rsidR="00EF23C9" w:rsidRPr="00A20179" w:rsidRDefault="00EF23C9" w:rsidP="0050558C">
      <w:pPr>
        <w:pStyle w:val="161"/>
        <w:rPr>
          <w:lang w:val="en-US"/>
        </w:rPr>
      </w:pPr>
      <w:r w:rsidRPr="00A20179">
        <w:rPr>
          <w:rStyle w:val="160"/>
          <w:lang w:val="en-US"/>
        </w:rPr>
        <w:t xml:space="preserve">- </w:t>
      </w:r>
      <w:r w:rsidR="001C2ACA" w:rsidRPr="00A20179">
        <w:rPr>
          <w:rStyle w:val="160"/>
          <w:lang w:val="en-US"/>
        </w:rPr>
        <w:t>qayta</w:t>
      </w:r>
      <w:r w:rsidRPr="00A20179">
        <w:rPr>
          <w:rStyle w:val="160"/>
          <w:lang w:val="en-US"/>
        </w:rPr>
        <w:t xml:space="preserve"> </w:t>
      </w:r>
      <w:r w:rsidR="001C2ACA" w:rsidRPr="00A20179">
        <w:rPr>
          <w:rStyle w:val="160"/>
          <w:lang w:val="en-US"/>
        </w:rPr>
        <w:t>yozish</w:t>
      </w:r>
      <w:r w:rsidRPr="00A20179">
        <w:rPr>
          <w:rStyle w:val="160"/>
          <w:lang w:val="en-US"/>
        </w:rPr>
        <w:t xml:space="preserve"> </w:t>
      </w:r>
      <w:r w:rsidR="001C2ACA" w:rsidRPr="00A20179">
        <w:rPr>
          <w:rStyle w:val="160"/>
          <w:lang w:val="en-US"/>
        </w:rPr>
        <w:t>imkoniyati</w:t>
      </w:r>
      <w:r w:rsidRPr="00A20179">
        <w:rPr>
          <w:rStyle w:val="160"/>
          <w:lang w:val="en-US"/>
        </w:rPr>
        <w:t>.</w:t>
      </w:r>
      <w:r w:rsidRPr="00A20179">
        <w:rPr>
          <w:lang w:val="en-US"/>
        </w:rPr>
        <w:t xml:space="preserve"> </w:t>
      </w:r>
      <w:r w:rsidR="001C2ACA" w:rsidRPr="00A20179">
        <w:rPr>
          <w:lang w:val="en-US"/>
        </w:rPr>
        <w:t>RFID</w:t>
      </w:r>
      <w:r w:rsidRPr="00A20179">
        <w:rPr>
          <w:lang w:val="en-US"/>
        </w:rPr>
        <w:t>-</w:t>
      </w:r>
      <w:r w:rsidR="001C2ACA" w:rsidRPr="00A20179">
        <w:rPr>
          <w:lang w:val="en-US"/>
        </w:rPr>
        <w:t>chiplarda</w:t>
      </w:r>
      <w:r w:rsidRPr="00A20179">
        <w:rPr>
          <w:lang w:val="en-US"/>
        </w:rPr>
        <w:t xml:space="preserve"> </w:t>
      </w:r>
      <w:r w:rsidR="001C2ACA" w:rsidRPr="00A20179">
        <w:rPr>
          <w:lang w:val="en-US"/>
        </w:rPr>
        <w:t>saqlanuvchi</w:t>
      </w:r>
      <w:r w:rsidRPr="00A20179">
        <w:rPr>
          <w:lang w:val="en-US"/>
        </w:rPr>
        <w:t xml:space="preserve"> </w:t>
      </w:r>
      <w:r w:rsidR="001C2ACA" w:rsidRPr="00A20179">
        <w:rPr>
          <w:lang w:val="en-US"/>
        </w:rPr>
        <w:t>ma</w:t>
      </w:r>
      <w:r w:rsidR="003069BA" w:rsidRPr="00A20179">
        <w:rPr>
          <w:lang w:val="en-US"/>
        </w:rPr>
        <w:t>’</w:t>
      </w:r>
      <w:r w:rsidR="001C2ACA" w:rsidRPr="00A20179">
        <w:rPr>
          <w:lang w:val="en-US"/>
        </w:rPr>
        <w:t>lumotlar</w:t>
      </w:r>
      <w:r w:rsidRPr="00A20179">
        <w:rPr>
          <w:lang w:val="en-US"/>
        </w:rPr>
        <w:t xml:space="preserve"> </w:t>
      </w:r>
      <w:r w:rsidR="001C2ACA" w:rsidRPr="00A20179">
        <w:rPr>
          <w:lang w:val="en-US"/>
        </w:rPr>
        <w:t>ko</w:t>
      </w:r>
      <w:r w:rsidR="003069BA" w:rsidRPr="00A20179">
        <w:rPr>
          <w:lang w:val="en-US"/>
        </w:rPr>
        <w:t>’</w:t>
      </w:r>
      <w:r w:rsidR="001C2ACA" w:rsidRPr="00A20179">
        <w:rPr>
          <w:lang w:val="en-US"/>
        </w:rPr>
        <w:t>p</w:t>
      </w:r>
      <w:r w:rsidRPr="00A20179">
        <w:rPr>
          <w:lang w:val="en-US"/>
        </w:rPr>
        <w:t xml:space="preserve"> </w:t>
      </w:r>
      <w:r w:rsidR="001C2ACA" w:rsidRPr="00A20179">
        <w:rPr>
          <w:lang w:val="en-US"/>
        </w:rPr>
        <w:t>marta</w:t>
      </w:r>
      <w:r w:rsidRPr="00A20179">
        <w:rPr>
          <w:lang w:val="en-US"/>
        </w:rPr>
        <w:t xml:space="preserve"> </w:t>
      </w:r>
      <w:r w:rsidR="001C2ACA" w:rsidRPr="00A20179">
        <w:rPr>
          <w:lang w:val="en-US"/>
        </w:rPr>
        <w:t>qayta</w:t>
      </w:r>
      <w:r w:rsidRPr="00A20179">
        <w:rPr>
          <w:lang w:val="en-US"/>
        </w:rPr>
        <w:t xml:space="preserve"> </w:t>
      </w:r>
      <w:r w:rsidR="001C2ACA" w:rsidRPr="00A20179">
        <w:rPr>
          <w:lang w:val="en-US"/>
        </w:rPr>
        <w:t>yozilishi</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to</w:t>
      </w:r>
      <w:r w:rsidR="003069BA" w:rsidRPr="00A20179">
        <w:rPr>
          <w:lang w:val="en-US"/>
        </w:rPr>
        <w:t>’</w:t>
      </w:r>
      <w:r w:rsidR="001C2ACA" w:rsidRPr="00A20179">
        <w:rPr>
          <w:lang w:val="en-US"/>
        </w:rPr>
        <w:t>ldirilishi</w:t>
      </w:r>
      <w:r w:rsidRPr="00A20179">
        <w:rPr>
          <w:lang w:val="en-US"/>
        </w:rPr>
        <w:t xml:space="preserve"> </w:t>
      </w:r>
      <w:r w:rsidR="001C2ACA" w:rsidRPr="00A20179">
        <w:rPr>
          <w:lang w:val="en-US"/>
        </w:rPr>
        <w:t>mumkin</w:t>
      </w:r>
      <w:r w:rsidRPr="00A20179">
        <w:rPr>
          <w:lang w:val="en-US"/>
        </w:rPr>
        <w:t>;</w:t>
      </w:r>
    </w:p>
    <w:p w:rsidR="00EF23C9" w:rsidRPr="00A20179" w:rsidRDefault="00EF23C9" w:rsidP="0050558C">
      <w:pPr>
        <w:pStyle w:val="161"/>
        <w:rPr>
          <w:lang w:val="en-US"/>
        </w:rPr>
      </w:pPr>
      <w:r w:rsidRPr="00A20179">
        <w:rPr>
          <w:rStyle w:val="160"/>
          <w:lang w:val="en-US"/>
        </w:rPr>
        <w:t xml:space="preserve">- </w:t>
      </w:r>
      <w:r w:rsidR="001C2ACA" w:rsidRPr="00A20179">
        <w:rPr>
          <w:rStyle w:val="160"/>
          <w:lang w:val="en-US"/>
        </w:rPr>
        <w:t>saqlanuvchi</w:t>
      </w:r>
      <w:r w:rsidRPr="00A20179">
        <w:rPr>
          <w:rStyle w:val="160"/>
          <w:lang w:val="en-US"/>
        </w:rPr>
        <w:t xml:space="preserve"> </w:t>
      </w:r>
      <w:r w:rsidR="001C2ACA" w:rsidRPr="00A20179">
        <w:rPr>
          <w:rStyle w:val="160"/>
          <w:lang w:val="en-US"/>
        </w:rPr>
        <w:t>ma</w:t>
      </w:r>
      <w:r w:rsidR="003069BA" w:rsidRPr="00A20179">
        <w:rPr>
          <w:rStyle w:val="160"/>
          <w:lang w:val="en-US"/>
        </w:rPr>
        <w:t>’</w:t>
      </w:r>
      <w:r w:rsidR="001C2ACA" w:rsidRPr="00A20179">
        <w:rPr>
          <w:rStyle w:val="160"/>
          <w:lang w:val="en-US"/>
        </w:rPr>
        <w:t>lumotlarning</w:t>
      </w:r>
      <w:r w:rsidRPr="00A20179">
        <w:rPr>
          <w:rStyle w:val="160"/>
          <w:lang w:val="en-US"/>
        </w:rPr>
        <w:t xml:space="preserve"> </w:t>
      </w:r>
      <w:r w:rsidR="001C2ACA" w:rsidRPr="00A20179">
        <w:rPr>
          <w:rStyle w:val="160"/>
          <w:lang w:val="en-US"/>
        </w:rPr>
        <w:t>katta</w:t>
      </w:r>
      <w:r w:rsidRPr="00A20179">
        <w:rPr>
          <w:rStyle w:val="160"/>
          <w:lang w:val="en-US"/>
        </w:rPr>
        <w:t xml:space="preserve"> </w:t>
      </w:r>
      <w:r w:rsidR="00AE7898" w:rsidRPr="00A20179">
        <w:rPr>
          <w:rStyle w:val="160"/>
          <w:lang w:val="en-US"/>
        </w:rPr>
        <w:t>hajm</w:t>
      </w:r>
      <w:r w:rsidR="001C2ACA" w:rsidRPr="00A20179">
        <w:rPr>
          <w:rStyle w:val="160"/>
          <w:lang w:val="en-US"/>
        </w:rPr>
        <w:t>i</w:t>
      </w:r>
      <w:r w:rsidRPr="00A20179">
        <w:rPr>
          <w:rStyle w:val="160"/>
          <w:lang w:val="en-US"/>
        </w:rPr>
        <w:t>.</w:t>
      </w:r>
      <w:r w:rsidRPr="00A20179">
        <w:rPr>
          <w:lang w:val="en-US"/>
        </w:rPr>
        <w:t xml:space="preserve"> </w:t>
      </w:r>
      <w:r w:rsidR="001C2ACA" w:rsidRPr="00A20179">
        <w:rPr>
          <w:lang w:val="en-US"/>
        </w:rPr>
        <w:t>RFID</w:t>
      </w:r>
      <w:r w:rsidRPr="00A20179">
        <w:rPr>
          <w:lang w:val="en-US"/>
        </w:rPr>
        <w:t>-</w:t>
      </w:r>
      <w:r w:rsidR="001C2ACA" w:rsidRPr="00A20179">
        <w:rPr>
          <w:lang w:val="en-US"/>
        </w:rPr>
        <w:t>metka</w:t>
      </w:r>
      <w:r w:rsidRPr="00A20179">
        <w:rPr>
          <w:lang w:val="en-US"/>
        </w:rPr>
        <w:t xml:space="preserve">, </w:t>
      </w:r>
      <w:r w:rsidR="001C2ACA" w:rsidRPr="00A20179">
        <w:rPr>
          <w:lang w:val="en-US"/>
        </w:rPr>
        <w:t>shtrix</w:t>
      </w:r>
      <w:r w:rsidRPr="00A20179">
        <w:rPr>
          <w:lang w:val="en-US"/>
        </w:rPr>
        <w:t>-</w:t>
      </w:r>
      <w:r w:rsidR="001C2ACA" w:rsidRPr="00A20179">
        <w:rPr>
          <w:lang w:val="en-US"/>
        </w:rPr>
        <w:t>kodga</w:t>
      </w:r>
      <w:r w:rsidRPr="00A20179">
        <w:rPr>
          <w:lang w:val="en-US"/>
        </w:rPr>
        <w:t xml:space="preserve"> </w:t>
      </w:r>
      <w:r w:rsidR="001C2ACA" w:rsidRPr="00A20179">
        <w:rPr>
          <w:lang w:val="en-US"/>
        </w:rPr>
        <w:t>nisbatan</w:t>
      </w:r>
      <w:r w:rsidRPr="00A20179">
        <w:rPr>
          <w:lang w:val="en-US"/>
        </w:rPr>
        <w:t xml:space="preserve">, </w:t>
      </w:r>
      <w:r w:rsidR="001C2ACA" w:rsidRPr="00A20179">
        <w:rPr>
          <w:lang w:val="en-US"/>
        </w:rPr>
        <w:t>axborotni</w:t>
      </w:r>
      <w:r w:rsidRPr="00A20179">
        <w:rPr>
          <w:lang w:val="en-US"/>
        </w:rPr>
        <w:t xml:space="preserve"> </w:t>
      </w:r>
      <w:r w:rsidR="001C2ACA" w:rsidRPr="00A20179">
        <w:rPr>
          <w:lang w:val="en-US"/>
        </w:rPr>
        <w:t>katta</w:t>
      </w:r>
      <w:r w:rsidRPr="00A20179">
        <w:rPr>
          <w:lang w:val="en-US"/>
        </w:rPr>
        <w:t xml:space="preserve"> </w:t>
      </w:r>
      <w:r w:rsidR="00AE7898" w:rsidRPr="00A20179">
        <w:rPr>
          <w:lang w:val="en-US"/>
        </w:rPr>
        <w:t>hajm</w:t>
      </w:r>
      <w:r w:rsidR="001C2ACA" w:rsidRPr="00A20179">
        <w:rPr>
          <w:lang w:val="en-US"/>
        </w:rPr>
        <w:t>ini</w:t>
      </w:r>
      <w:r w:rsidRPr="00A20179">
        <w:rPr>
          <w:lang w:val="en-US"/>
        </w:rPr>
        <w:t xml:space="preserve"> </w:t>
      </w:r>
      <w:r w:rsidR="001C2ACA" w:rsidRPr="00A20179">
        <w:rPr>
          <w:lang w:val="en-US"/>
        </w:rPr>
        <w:t>saqlashi</w:t>
      </w:r>
      <w:r w:rsidRPr="00A20179">
        <w:rPr>
          <w:lang w:val="en-US"/>
        </w:rPr>
        <w:t xml:space="preserve"> </w:t>
      </w:r>
      <w:r w:rsidR="001C2ACA" w:rsidRPr="00A20179">
        <w:rPr>
          <w:lang w:val="en-US"/>
        </w:rPr>
        <w:t>mumkin</w:t>
      </w:r>
      <w:r w:rsidRPr="00A20179">
        <w:rPr>
          <w:lang w:val="en-US"/>
        </w:rPr>
        <w:t xml:space="preserve">. 1 </w:t>
      </w:r>
      <w:r w:rsidR="001C2ACA" w:rsidRPr="00A20179">
        <w:rPr>
          <w:lang w:val="en-US"/>
        </w:rPr>
        <w:t>sm</w:t>
      </w:r>
      <w:r w:rsidRPr="00A20179">
        <w:rPr>
          <w:vertAlign w:val="superscript"/>
          <w:lang w:val="en-US"/>
        </w:rPr>
        <w:t>2</w:t>
      </w:r>
      <w:r w:rsidRPr="00A20179">
        <w:rPr>
          <w:lang w:val="en-US"/>
        </w:rPr>
        <w:t xml:space="preserve"> </w:t>
      </w:r>
      <w:r w:rsidR="001C2ACA" w:rsidRPr="00A20179">
        <w:rPr>
          <w:lang w:val="en-US"/>
        </w:rPr>
        <w:t>yuzali</w:t>
      </w:r>
      <w:r w:rsidRPr="00A20179">
        <w:rPr>
          <w:lang w:val="en-US"/>
        </w:rPr>
        <w:t xml:space="preserve"> </w:t>
      </w:r>
      <w:r w:rsidR="001C2ACA" w:rsidRPr="00A20179">
        <w:rPr>
          <w:lang w:val="en-US"/>
        </w:rPr>
        <w:t>chipda</w:t>
      </w:r>
      <w:r w:rsidRPr="00A20179">
        <w:rPr>
          <w:lang w:val="en-US"/>
        </w:rPr>
        <w:t xml:space="preserve"> </w:t>
      </w:r>
      <w:r w:rsidR="001C2ACA" w:rsidRPr="00A20179">
        <w:rPr>
          <w:lang w:val="en-US"/>
        </w:rPr>
        <w:t>axborotning</w:t>
      </w:r>
      <w:r w:rsidRPr="00A20179">
        <w:rPr>
          <w:lang w:val="en-US"/>
        </w:rPr>
        <w:t xml:space="preserve"> 10000 </w:t>
      </w:r>
      <w:r w:rsidR="001C2ACA" w:rsidRPr="00A20179">
        <w:rPr>
          <w:lang w:val="en-US"/>
        </w:rPr>
        <w:t>bayti</w:t>
      </w:r>
      <w:r w:rsidRPr="00A20179">
        <w:rPr>
          <w:lang w:val="en-US"/>
        </w:rPr>
        <w:t xml:space="preserve">, </w:t>
      </w:r>
      <w:r w:rsidR="001C2ACA" w:rsidRPr="00A20179">
        <w:rPr>
          <w:lang w:val="en-US"/>
        </w:rPr>
        <w:t>shtrix</w:t>
      </w:r>
      <w:r w:rsidRPr="00A20179">
        <w:rPr>
          <w:lang w:val="en-US"/>
        </w:rPr>
        <w:t>-</w:t>
      </w:r>
      <w:r w:rsidR="001C2ACA" w:rsidRPr="00A20179">
        <w:rPr>
          <w:lang w:val="en-US"/>
        </w:rPr>
        <w:t>kodda</w:t>
      </w:r>
      <w:r w:rsidRPr="00A20179">
        <w:rPr>
          <w:lang w:val="en-US"/>
        </w:rPr>
        <w:t xml:space="preserve"> </w:t>
      </w:r>
      <w:r w:rsidR="001C2ACA" w:rsidRPr="00A20179">
        <w:rPr>
          <w:lang w:val="en-US"/>
        </w:rPr>
        <w:t>esa</w:t>
      </w:r>
      <w:r w:rsidRPr="00A20179">
        <w:rPr>
          <w:lang w:val="en-US"/>
        </w:rPr>
        <w:t xml:space="preserve"> </w:t>
      </w:r>
      <w:r w:rsidR="001C2ACA" w:rsidRPr="00A20179">
        <w:rPr>
          <w:lang w:val="en-US"/>
        </w:rPr>
        <w:t>bayt</w:t>
      </w:r>
      <w:r w:rsidRPr="00A20179">
        <w:rPr>
          <w:lang w:val="en-US"/>
        </w:rPr>
        <w:t xml:space="preserve"> </w:t>
      </w:r>
      <w:r w:rsidR="001C2ACA" w:rsidRPr="00A20179">
        <w:rPr>
          <w:lang w:val="en-US"/>
        </w:rPr>
        <w:t>birliklari</w:t>
      </w:r>
      <w:r w:rsidRPr="00A20179">
        <w:rPr>
          <w:lang w:val="en-US"/>
        </w:rPr>
        <w:t xml:space="preserve"> </w:t>
      </w:r>
      <w:r w:rsidR="001C2ACA" w:rsidRPr="00A20179">
        <w:rPr>
          <w:lang w:val="en-US"/>
        </w:rPr>
        <w:t>saqlanishi</w:t>
      </w:r>
      <w:r w:rsidRPr="00A20179">
        <w:rPr>
          <w:lang w:val="en-US"/>
        </w:rPr>
        <w:t xml:space="preserve"> </w:t>
      </w:r>
      <w:r w:rsidR="001C2ACA" w:rsidRPr="00A20179">
        <w:rPr>
          <w:lang w:val="en-US"/>
        </w:rPr>
        <w:t>mumkin</w:t>
      </w:r>
      <w:r w:rsidRPr="00A20179">
        <w:rPr>
          <w:lang w:val="en-US"/>
        </w:rPr>
        <w:t>;</w:t>
      </w:r>
    </w:p>
    <w:p w:rsidR="00EF23C9" w:rsidRPr="00A20179" w:rsidRDefault="00EF23C9" w:rsidP="0050558C">
      <w:pPr>
        <w:pStyle w:val="161"/>
        <w:rPr>
          <w:lang w:val="en-US"/>
        </w:rPr>
      </w:pPr>
      <w:r w:rsidRPr="00A20179">
        <w:rPr>
          <w:rStyle w:val="160"/>
          <w:lang w:val="en-US"/>
        </w:rPr>
        <w:t xml:space="preserve">- </w:t>
      </w:r>
      <w:r w:rsidR="001C2ACA" w:rsidRPr="00A20179">
        <w:rPr>
          <w:rStyle w:val="160"/>
          <w:lang w:val="en-US"/>
        </w:rPr>
        <w:t>oshkora</w:t>
      </w:r>
      <w:r w:rsidRPr="00A20179">
        <w:rPr>
          <w:rStyle w:val="160"/>
          <w:lang w:val="en-US"/>
        </w:rPr>
        <w:t xml:space="preserve"> </w:t>
      </w:r>
      <w:r w:rsidR="001C2ACA" w:rsidRPr="00A20179">
        <w:rPr>
          <w:rStyle w:val="160"/>
          <w:lang w:val="en-US"/>
        </w:rPr>
        <w:t>ko</w:t>
      </w:r>
      <w:r w:rsidR="003069BA" w:rsidRPr="00A20179">
        <w:rPr>
          <w:rStyle w:val="160"/>
          <w:lang w:val="en-US"/>
        </w:rPr>
        <w:t>’</w:t>
      </w:r>
      <w:r w:rsidR="001C2ACA" w:rsidRPr="00A20179">
        <w:rPr>
          <w:rStyle w:val="160"/>
          <w:lang w:val="en-US"/>
        </w:rPr>
        <w:t>rinishiga</w:t>
      </w:r>
      <w:r w:rsidRPr="00A20179">
        <w:rPr>
          <w:rStyle w:val="160"/>
          <w:lang w:val="en-US"/>
        </w:rPr>
        <w:t xml:space="preserve"> </w:t>
      </w:r>
      <w:r w:rsidR="001C2ACA" w:rsidRPr="00A20179">
        <w:rPr>
          <w:rStyle w:val="160"/>
          <w:lang w:val="en-US"/>
        </w:rPr>
        <w:t>ehtiyojning</w:t>
      </w:r>
      <w:r w:rsidRPr="00A20179">
        <w:rPr>
          <w:rStyle w:val="160"/>
          <w:lang w:val="en-US"/>
        </w:rPr>
        <w:t xml:space="preserve"> </w:t>
      </w:r>
      <w:r w:rsidR="001C2ACA" w:rsidRPr="00A20179">
        <w:rPr>
          <w:rStyle w:val="160"/>
          <w:lang w:val="en-US"/>
        </w:rPr>
        <w:t>yo</w:t>
      </w:r>
      <w:r w:rsidR="003069BA" w:rsidRPr="00A20179">
        <w:rPr>
          <w:rStyle w:val="160"/>
          <w:lang w:val="en-US"/>
        </w:rPr>
        <w:t>’</w:t>
      </w:r>
      <w:r w:rsidR="001C2ACA" w:rsidRPr="00A20179">
        <w:rPr>
          <w:rStyle w:val="160"/>
          <w:lang w:val="en-US"/>
        </w:rPr>
        <w:t>qligi</w:t>
      </w:r>
      <w:r w:rsidRPr="00A20179">
        <w:rPr>
          <w:rStyle w:val="160"/>
          <w:lang w:val="en-US"/>
        </w:rPr>
        <w:t>.</w:t>
      </w:r>
      <w:r w:rsidRPr="00A20179">
        <w:rPr>
          <w:lang w:val="en-US"/>
        </w:rPr>
        <w:t xml:space="preserve"> </w:t>
      </w:r>
      <w:r w:rsidR="00A403E4" w:rsidRPr="00A20179">
        <w:rPr>
          <w:lang w:val="en-US"/>
        </w:rPr>
        <w:t>Sh</w:t>
      </w:r>
      <w:r w:rsidR="001C2ACA" w:rsidRPr="00A20179">
        <w:rPr>
          <w:lang w:val="en-US"/>
        </w:rPr>
        <w:t>trix</w:t>
      </w:r>
      <w:r w:rsidRPr="00A20179">
        <w:rPr>
          <w:lang w:val="en-US"/>
        </w:rPr>
        <w:t>-</w:t>
      </w:r>
      <w:r w:rsidR="001C2ACA" w:rsidRPr="00A20179">
        <w:rPr>
          <w:lang w:val="en-US"/>
        </w:rPr>
        <w:t>koddan</w:t>
      </w:r>
      <w:r w:rsidRPr="00A20179">
        <w:rPr>
          <w:lang w:val="en-US"/>
        </w:rPr>
        <w:t xml:space="preserve"> </w:t>
      </w:r>
      <w:r w:rsidR="001C2ACA" w:rsidRPr="00A20179">
        <w:rPr>
          <w:lang w:val="en-US"/>
        </w:rPr>
        <w:t>farqli</w:t>
      </w:r>
      <w:r w:rsidRPr="00A20179">
        <w:rPr>
          <w:lang w:val="en-US"/>
        </w:rPr>
        <w:t xml:space="preserve"> </w:t>
      </w:r>
      <w:r w:rsidR="001C2ACA" w:rsidRPr="00A20179">
        <w:rPr>
          <w:lang w:val="en-US"/>
        </w:rPr>
        <w:t>holda</w:t>
      </w:r>
      <w:r w:rsidRPr="00A20179">
        <w:rPr>
          <w:lang w:val="en-US"/>
        </w:rPr>
        <w:t xml:space="preserve">, </w:t>
      </w:r>
      <w:r w:rsidR="001C2ACA" w:rsidRPr="00A20179">
        <w:rPr>
          <w:lang w:val="en-US"/>
        </w:rPr>
        <w:t>metka</w:t>
      </w:r>
      <w:r w:rsidRPr="00A20179">
        <w:rPr>
          <w:lang w:val="en-US"/>
        </w:rPr>
        <w:t xml:space="preserve"> </w:t>
      </w:r>
      <w:r w:rsidR="001C2ACA" w:rsidRPr="00A20179">
        <w:rPr>
          <w:lang w:val="en-US"/>
        </w:rPr>
        <w:t>bilan</w:t>
      </w:r>
      <w:r w:rsidRPr="00A20179">
        <w:rPr>
          <w:lang w:val="en-US"/>
        </w:rPr>
        <w:t xml:space="preserve"> </w:t>
      </w:r>
      <w:r w:rsidR="001C2ACA" w:rsidRPr="00A20179">
        <w:rPr>
          <w:lang w:val="en-US"/>
        </w:rPr>
        <w:t>o</w:t>
      </w:r>
      <w:r w:rsidR="003069BA" w:rsidRPr="00A20179">
        <w:rPr>
          <w:lang w:val="en-US"/>
        </w:rPr>
        <w:t>’</w:t>
      </w:r>
      <w:r w:rsidR="001C2ACA" w:rsidRPr="00A20179">
        <w:rPr>
          <w:lang w:val="en-US"/>
        </w:rPr>
        <w:t>qish</w:t>
      </w:r>
      <w:r w:rsidRPr="00A20179">
        <w:rPr>
          <w:lang w:val="en-US"/>
        </w:rPr>
        <w:t xml:space="preserve"> </w:t>
      </w:r>
      <w:r w:rsidR="001C2ACA" w:rsidRPr="00A20179">
        <w:rPr>
          <w:lang w:val="en-US"/>
        </w:rPr>
        <w:t>vositasining</w:t>
      </w:r>
      <w:r w:rsidRPr="00A20179">
        <w:rPr>
          <w:lang w:val="en-US"/>
        </w:rPr>
        <w:t xml:space="preserve"> </w:t>
      </w:r>
      <w:r w:rsidR="001C2ACA" w:rsidRPr="00A20179">
        <w:rPr>
          <w:lang w:val="en-US"/>
        </w:rPr>
        <w:t>o</w:t>
      </w:r>
      <w:r w:rsidR="003069BA" w:rsidRPr="00A20179">
        <w:rPr>
          <w:lang w:val="en-US"/>
        </w:rPr>
        <w:t>’</w:t>
      </w:r>
      <w:r w:rsidR="001C2ACA" w:rsidRPr="00A20179">
        <w:rPr>
          <w:lang w:val="en-US"/>
        </w:rPr>
        <w:t>zaro</w:t>
      </w:r>
      <w:r w:rsidRPr="00A20179">
        <w:rPr>
          <w:lang w:val="en-US"/>
        </w:rPr>
        <w:t xml:space="preserve"> </w:t>
      </w:r>
      <w:r w:rsidR="001C2ACA" w:rsidRPr="00A20179">
        <w:rPr>
          <w:lang w:val="en-US"/>
        </w:rPr>
        <w:t>orientatsiyasining</w:t>
      </w:r>
      <w:r w:rsidRPr="00A20179">
        <w:rPr>
          <w:lang w:val="en-US"/>
        </w:rPr>
        <w:t xml:space="preserve"> </w:t>
      </w:r>
      <w:r w:rsidR="001C2ACA" w:rsidRPr="00A20179">
        <w:rPr>
          <w:lang w:val="en-US"/>
        </w:rPr>
        <w:t>ahamiyati</w:t>
      </w:r>
      <w:r w:rsidRPr="00A20179">
        <w:rPr>
          <w:lang w:val="en-US"/>
        </w:rPr>
        <w:t xml:space="preserve"> </w:t>
      </w:r>
      <w:r w:rsidR="001C2ACA" w:rsidRPr="00A20179">
        <w:rPr>
          <w:lang w:val="en-US"/>
        </w:rPr>
        <w:t>yo</w:t>
      </w:r>
      <w:r w:rsidR="003069BA" w:rsidRPr="00A20179">
        <w:rPr>
          <w:lang w:val="en-US"/>
        </w:rPr>
        <w:t>’</w:t>
      </w:r>
      <w:r w:rsidR="001C2ACA" w:rsidRPr="00A20179">
        <w:rPr>
          <w:lang w:val="en-US"/>
        </w:rPr>
        <w:t>q</w:t>
      </w:r>
      <w:r w:rsidRPr="00A20179">
        <w:rPr>
          <w:lang w:val="en-US"/>
        </w:rPr>
        <w:t xml:space="preserve">. </w:t>
      </w:r>
      <w:r w:rsidR="001C2ACA" w:rsidRPr="00A20179">
        <w:rPr>
          <w:lang w:val="en-US"/>
        </w:rPr>
        <w:t>Metkaning</w:t>
      </w:r>
      <w:r w:rsidRPr="00A20179">
        <w:rPr>
          <w:lang w:val="en-US"/>
        </w:rPr>
        <w:t xml:space="preserve"> </w:t>
      </w:r>
      <w:r w:rsidR="001C2ACA" w:rsidRPr="00A20179">
        <w:rPr>
          <w:lang w:val="en-US"/>
        </w:rPr>
        <w:t>ro</w:t>
      </w:r>
      <w:r w:rsidR="003069BA" w:rsidRPr="00A20179">
        <w:rPr>
          <w:lang w:val="en-US"/>
        </w:rPr>
        <w:t>’</w:t>
      </w:r>
      <w:r w:rsidR="001C2ACA" w:rsidRPr="00A20179">
        <w:rPr>
          <w:lang w:val="en-US"/>
        </w:rPr>
        <w:t>yxatga</w:t>
      </w:r>
      <w:r w:rsidRPr="00A20179">
        <w:rPr>
          <w:lang w:val="en-US"/>
        </w:rPr>
        <w:t xml:space="preserve"> </w:t>
      </w:r>
      <w:r w:rsidR="001C2ACA" w:rsidRPr="00A20179">
        <w:rPr>
          <w:lang w:val="en-US"/>
        </w:rPr>
        <w:t>olish</w:t>
      </w:r>
      <w:r w:rsidRPr="00A20179">
        <w:rPr>
          <w:lang w:val="en-US"/>
        </w:rPr>
        <w:t xml:space="preserve"> </w:t>
      </w:r>
      <w:r w:rsidR="001C2ACA" w:rsidRPr="00A20179">
        <w:rPr>
          <w:lang w:val="en-US"/>
        </w:rPr>
        <w:t>zonasiga</w:t>
      </w:r>
      <w:r w:rsidRPr="00A20179">
        <w:rPr>
          <w:lang w:val="en-US"/>
        </w:rPr>
        <w:t xml:space="preserve"> </w:t>
      </w:r>
      <w:r w:rsidR="001C2ACA" w:rsidRPr="00A20179">
        <w:rPr>
          <w:lang w:val="en-US"/>
        </w:rPr>
        <w:t>qisqa</w:t>
      </w:r>
      <w:r w:rsidRPr="00A20179">
        <w:rPr>
          <w:lang w:val="en-US"/>
        </w:rPr>
        <w:t xml:space="preserve"> </w:t>
      </w:r>
      <w:r w:rsidR="001C2ACA" w:rsidRPr="00A20179">
        <w:rPr>
          <w:lang w:val="en-US"/>
        </w:rPr>
        <w:t>muddatga</w:t>
      </w:r>
      <w:r w:rsidRPr="00A20179">
        <w:rPr>
          <w:lang w:val="en-US"/>
        </w:rPr>
        <w:t xml:space="preserve"> </w:t>
      </w:r>
      <w:r w:rsidR="001C2ACA" w:rsidRPr="00A20179">
        <w:rPr>
          <w:lang w:val="en-US"/>
        </w:rPr>
        <w:t>kirishi</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xususan</w:t>
      </w:r>
      <w:r w:rsidRPr="00A20179">
        <w:rPr>
          <w:lang w:val="en-US"/>
        </w:rPr>
        <w:t xml:space="preserve">, </w:t>
      </w:r>
      <w:r w:rsidR="001C2ACA" w:rsidRPr="00A20179">
        <w:rPr>
          <w:lang w:val="en-US"/>
        </w:rPr>
        <w:t>katta</w:t>
      </w:r>
      <w:r w:rsidRPr="00A20179">
        <w:rPr>
          <w:lang w:val="en-US"/>
        </w:rPr>
        <w:t xml:space="preserve"> </w:t>
      </w:r>
      <w:r w:rsidR="001C2ACA" w:rsidRPr="00A20179">
        <w:rPr>
          <w:lang w:val="en-US"/>
        </w:rPr>
        <w:t>tezlikda</w:t>
      </w:r>
      <w:r w:rsidRPr="00A20179">
        <w:rPr>
          <w:lang w:val="en-US"/>
        </w:rPr>
        <w:t xml:space="preserve"> </w:t>
      </w:r>
      <w:r w:rsidR="001C2ACA" w:rsidRPr="00A20179">
        <w:rPr>
          <w:lang w:val="en-US"/>
        </w:rPr>
        <w:t>siljishi</w:t>
      </w:r>
      <w:r w:rsidRPr="00A20179">
        <w:rPr>
          <w:lang w:val="en-US"/>
        </w:rPr>
        <w:t xml:space="preserve"> </w:t>
      </w:r>
      <w:r w:rsidR="003942EE" w:rsidRPr="00A20179">
        <w:rPr>
          <w:lang w:val="en-US"/>
        </w:rPr>
        <w:t>yetarli</w:t>
      </w:r>
      <w:r w:rsidRPr="00A20179">
        <w:rPr>
          <w:lang w:val="en-US"/>
        </w:rPr>
        <w:t xml:space="preserve">. </w:t>
      </w:r>
      <w:r w:rsidR="001C2ACA" w:rsidRPr="00A20179">
        <w:rPr>
          <w:lang w:val="en-US"/>
        </w:rPr>
        <w:t>Metka</w:t>
      </w:r>
      <w:r w:rsidRPr="00A20179">
        <w:rPr>
          <w:lang w:val="en-US"/>
        </w:rPr>
        <w:t xml:space="preserve"> </w:t>
      </w:r>
      <w:r w:rsidR="001C2ACA" w:rsidRPr="00A20179">
        <w:rPr>
          <w:lang w:val="en-US"/>
        </w:rPr>
        <w:t>o</w:t>
      </w:r>
      <w:r w:rsidR="003069BA" w:rsidRPr="00A20179">
        <w:rPr>
          <w:lang w:val="en-US"/>
        </w:rPr>
        <w:t>’</w:t>
      </w:r>
      <w:r w:rsidR="001C2ACA" w:rsidRPr="00A20179">
        <w:rPr>
          <w:lang w:val="en-US"/>
        </w:rPr>
        <w:t>rov</w:t>
      </w:r>
      <w:r w:rsidRPr="00A20179">
        <w:rPr>
          <w:lang w:val="en-US"/>
        </w:rPr>
        <w:t xml:space="preserve"> </w:t>
      </w:r>
      <w:r w:rsidR="001C2ACA" w:rsidRPr="00A20179">
        <w:rPr>
          <w:lang w:val="en-US"/>
        </w:rPr>
        <w:t>orqali</w:t>
      </w:r>
      <w:r w:rsidRPr="00A20179">
        <w:rPr>
          <w:lang w:val="en-US"/>
        </w:rPr>
        <w:t xml:space="preserve"> </w:t>
      </w:r>
      <w:r w:rsidR="001C2ACA" w:rsidRPr="00A20179">
        <w:rPr>
          <w:lang w:val="en-US"/>
        </w:rPr>
        <w:t>o</w:t>
      </w:r>
      <w:r w:rsidR="003069BA" w:rsidRPr="00A20179">
        <w:rPr>
          <w:lang w:val="en-US"/>
        </w:rPr>
        <w:t>’</w:t>
      </w:r>
      <w:r w:rsidR="001C2ACA" w:rsidRPr="00A20179">
        <w:rPr>
          <w:lang w:val="en-US"/>
        </w:rPr>
        <w:t>qilishi</w:t>
      </w:r>
      <w:r w:rsidRPr="00A20179">
        <w:rPr>
          <w:lang w:val="en-US"/>
        </w:rPr>
        <w:t xml:space="preserve"> </w:t>
      </w:r>
      <w:r w:rsidR="001C2ACA" w:rsidRPr="00A20179">
        <w:rPr>
          <w:lang w:val="en-US"/>
        </w:rPr>
        <w:t>mumkin</w:t>
      </w:r>
      <w:r w:rsidRPr="00A20179">
        <w:rPr>
          <w:lang w:val="en-US"/>
        </w:rPr>
        <w:t xml:space="preserve">. </w:t>
      </w:r>
      <w:r w:rsidR="001C2ACA" w:rsidRPr="00A20179">
        <w:rPr>
          <w:lang w:val="en-US"/>
        </w:rPr>
        <w:t>Bu</w:t>
      </w:r>
      <w:r w:rsidRPr="00A20179">
        <w:rPr>
          <w:lang w:val="en-US"/>
        </w:rPr>
        <w:t xml:space="preserve"> </w:t>
      </w:r>
      <w:r w:rsidR="001C2ACA" w:rsidRPr="00A20179">
        <w:rPr>
          <w:lang w:val="en-US"/>
        </w:rPr>
        <w:t>ularni</w:t>
      </w:r>
      <w:r w:rsidRPr="00A20179">
        <w:rPr>
          <w:lang w:val="en-US"/>
        </w:rPr>
        <w:t xml:space="preserve"> </w:t>
      </w:r>
      <w:r w:rsidR="001C2ACA" w:rsidRPr="00A20179">
        <w:rPr>
          <w:lang w:val="en-US"/>
        </w:rPr>
        <w:t>yashirin</w:t>
      </w:r>
      <w:r w:rsidRPr="00A20179">
        <w:rPr>
          <w:lang w:val="en-US"/>
        </w:rPr>
        <w:t xml:space="preserve"> </w:t>
      </w:r>
      <w:r w:rsidR="001C2ACA" w:rsidRPr="00A20179">
        <w:rPr>
          <w:lang w:val="en-US"/>
        </w:rPr>
        <w:t>tarzda</w:t>
      </w:r>
      <w:r w:rsidRPr="00A20179">
        <w:rPr>
          <w:lang w:val="en-US"/>
        </w:rPr>
        <w:t xml:space="preserve"> </w:t>
      </w:r>
      <w:r w:rsidR="001C2ACA" w:rsidRPr="00A20179">
        <w:rPr>
          <w:lang w:val="en-US"/>
        </w:rPr>
        <w:t>joylashga</w:t>
      </w:r>
      <w:r w:rsidRPr="00A20179">
        <w:rPr>
          <w:lang w:val="en-US"/>
        </w:rPr>
        <w:t xml:space="preserve"> </w:t>
      </w:r>
      <w:r w:rsidR="001C2ACA" w:rsidRPr="00A20179">
        <w:rPr>
          <w:lang w:val="en-US"/>
        </w:rPr>
        <w:t>imkon</w:t>
      </w:r>
      <w:r w:rsidRPr="00A20179">
        <w:rPr>
          <w:lang w:val="en-US"/>
        </w:rPr>
        <w:t xml:space="preserve"> </w:t>
      </w:r>
      <w:r w:rsidR="001C2ACA" w:rsidRPr="00A20179">
        <w:rPr>
          <w:lang w:val="en-US"/>
        </w:rPr>
        <w:t>beradi</w:t>
      </w:r>
      <w:r w:rsidRPr="00A20179">
        <w:rPr>
          <w:lang w:val="en-US"/>
        </w:rPr>
        <w:t>;</w:t>
      </w:r>
    </w:p>
    <w:p w:rsidR="00EF23C9" w:rsidRPr="00A20179" w:rsidRDefault="00EF23C9" w:rsidP="0050558C">
      <w:pPr>
        <w:pStyle w:val="161"/>
        <w:rPr>
          <w:lang w:val="en-US"/>
        </w:rPr>
      </w:pPr>
      <w:r w:rsidRPr="00A20179">
        <w:rPr>
          <w:rStyle w:val="160"/>
          <w:lang w:val="en-US"/>
        </w:rPr>
        <w:t xml:space="preserve">- </w:t>
      </w:r>
      <w:r w:rsidR="001C2ACA" w:rsidRPr="00A20179">
        <w:rPr>
          <w:rStyle w:val="160"/>
          <w:lang w:val="en-US"/>
        </w:rPr>
        <w:t>katta</w:t>
      </w:r>
      <w:r w:rsidRPr="00A20179">
        <w:rPr>
          <w:rStyle w:val="160"/>
          <w:lang w:val="en-US"/>
        </w:rPr>
        <w:t xml:space="preserve"> </w:t>
      </w:r>
      <w:r w:rsidR="001C2ACA" w:rsidRPr="00A20179">
        <w:rPr>
          <w:rStyle w:val="160"/>
          <w:lang w:val="en-US"/>
        </w:rPr>
        <w:t>masofadan</w:t>
      </w:r>
      <w:r w:rsidRPr="00A20179">
        <w:rPr>
          <w:rStyle w:val="160"/>
          <w:lang w:val="en-US"/>
        </w:rPr>
        <w:t xml:space="preserve"> </w:t>
      </w:r>
      <w:r w:rsidR="001C2ACA" w:rsidRPr="00A20179">
        <w:rPr>
          <w:rStyle w:val="160"/>
          <w:lang w:val="en-US"/>
        </w:rPr>
        <w:t>o</w:t>
      </w:r>
      <w:r w:rsidR="003069BA" w:rsidRPr="00A20179">
        <w:rPr>
          <w:rStyle w:val="160"/>
          <w:lang w:val="en-US"/>
        </w:rPr>
        <w:t>’</w:t>
      </w:r>
      <w:r w:rsidR="001C2ACA" w:rsidRPr="00A20179">
        <w:rPr>
          <w:rStyle w:val="160"/>
          <w:lang w:val="en-US"/>
        </w:rPr>
        <w:t>qilishi</w:t>
      </w:r>
      <w:r w:rsidRPr="00A20179">
        <w:rPr>
          <w:rStyle w:val="160"/>
          <w:lang w:val="en-US"/>
        </w:rPr>
        <w:t>.</w:t>
      </w:r>
      <w:r w:rsidRPr="00A20179">
        <w:rPr>
          <w:lang w:val="en-US"/>
        </w:rPr>
        <w:t xml:space="preserve"> </w:t>
      </w:r>
      <w:r w:rsidR="001C2ACA" w:rsidRPr="00A20179">
        <w:rPr>
          <w:lang w:val="en-US"/>
        </w:rPr>
        <w:t>RFID</w:t>
      </w:r>
      <w:r w:rsidRPr="00A20179">
        <w:rPr>
          <w:lang w:val="en-US"/>
        </w:rPr>
        <w:t>-</w:t>
      </w:r>
      <w:r w:rsidR="001C2ACA" w:rsidRPr="00A20179">
        <w:rPr>
          <w:lang w:val="en-US"/>
        </w:rPr>
        <w:t>metka</w:t>
      </w:r>
      <w:r w:rsidRPr="00A20179">
        <w:rPr>
          <w:lang w:val="en-US"/>
        </w:rPr>
        <w:t xml:space="preserve">, </w:t>
      </w:r>
      <w:r w:rsidR="001C2ACA" w:rsidRPr="00A20179">
        <w:rPr>
          <w:lang w:val="en-US"/>
        </w:rPr>
        <w:t>shtrix</w:t>
      </w:r>
      <w:r w:rsidRPr="00A20179">
        <w:rPr>
          <w:lang w:val="en-US"/>
        </w:rPr>
        <w:t>-</w:t>
      </w:r>
      <w:r w:rsidR="001C2ACA" w:rsidRPr="00A20179">
        <w:rPr>
          <w:lang w:val="en-US"/>
        </w:rPr>
        <w:t>koddan</w:t>
      </w:r>
      <w:r w:rsidRPr="00A20179">
        <w:rPr>
          <w:lang w:val="en-US"/>
        </w:rPr>
        <w:t xml:space="preserve"> </w:t>
      </w:r>
      <w:r w:rsidR="001C2ACA" w:rsidRPr="00A20179">
        <w:rPr>
          <w:lang w:val="en-US"/>
        </w:rPr>
        <w:t>farqli</w:t>
      </w:r>
      <w:r w:rsidRPr="00A20179">
        <w:rPr>
          <w:lang w:val="en-US"/>
        </w:rPr>
        <w:t xml:space="preserve"> </w:t>
      </w:r>
      <w:r w:rsidR="00576726" w:rsidRPr="00A20179">
        <w:rPr>
          <w:lang w:val="en-US"/>
        </w:rPr>
        <w:t>holda</w:t>
      </w:r>
      <w:r w:rsidRPr="00A20179">
        <w:rPr>
          <w:lang w:val="en-US"/>
        </w:rPr>
        <w:t xml:space="preserve">, </w:t>
      </w:r>
      <w:r w:rsidR="001C2ACA" w:rsidRPr="00A20179">
        <w:rPr>
          <w:lang w:val="en-US"/>
        </w:rPr>
        <w:t>aytarlicha</w:t>
      </w:r>
      <w:r w:rsidRPr="00A20179">
        <w:rPr>
          <w:lang w:val="en-US"/>
        </w:rPr>
        <w:t xml:space="preserve"> </w:t>
      </w:r>
      <w:r w:rsidR="001C2ACA" w:rsidRPr="00A20179">
        <w:rPr>
          <w:lang w:val="en-US"/>
        </w:rPr>
        <w:t>katta</w:t>
      </w:r>
      <w:r w:rsidRPr="00A20179">
        <w:rPr>
          <w:lang w:val="en-US"/>
        </w:rPr>
        <w:t xml:space="preserve"> </w:t>
      </w:r>
      <w:r w:rsidR="001C2ACA" w:rsidRPr="00A20179">
        <w:rPr>
          <w:lang w:val="en-US"/>
        </w:rPr>
        <w:t>masofadan</w:t>
      </w:r>
      <w:r w:rsidRPr="00A20179">
        <w:rPr>
          <w:lang w:val="en-US"/>
        </w:rPr>
        <w:t xml:space="preserve"> </w:t>
      </w:r>
      <w:r w:rsidR="001C2ACA" w:rsidRPr="00A20179">
        <w:rPr>
          <w:lang w:val="en-US"/>
        </w:rPr>
        <w:t>o</w:t>
      </w:r>
      <w:r w:rsidR="003069BA" w:rsidRPr="00A20179">
        <w:rPr>
          <w:lang w:val="en-US"/>
        </w:rPr>
        <w:t>’</w:t>
      </w:r>
      <w:r w:rsidR="001C2ACA" w:rsidRPr="00A20179">
        <w:rPr>
          <w:lang w:val="en-US"/>
        </w:rPr>
        <w:t>qilishi</w:t>
      </w:r>
      <w:r w:rsidRPr="00A20179">
        <w:rPr>
          <w:lang w:val="en-US"/>
        </w:rPr>
        <w:t xml:space="preserve"> </w:t>
      </w:r>
      <w:r w:rsidR="001C2ACA" w:rsidRPr="00A20179">
        <w:rPr>
          <w:lang w:val="en-US"/>
        </w:rPr>
        <w:t>mumkin</w:t>
      </w:r>
      <w:r w:rsidRPr="00A20179">
        <w:rPr>
          <w:lang w:val="en-US"/>
        </w:rPr>
        <w:t xml:space="preserve">. </w:t>
      </w:r>
      <w:r w:rsidR="001C2ACA" w:rsidRPr="00A20179">
        <w:rPr>
          <w:lang w:val="en-US"/>
        </w:rPr>
        <w:t>O</w:t>
      </w:r>
      <w:r w:rsidR="003069BA" w:rsidRPr="00A20179">
        <w:rPr>
          <w:lang w:val="en-US"/>
        </w:rPr>
        <w:t>’</w:t>
      </w:r>
      <w:r w:rsidR="001C2ACA" w:rsidRPr="00A20179">
        <w:rPr>
          <w:lang w:val="en-US"/>
        </w:rPr>
        <w:t>qilish</w:t>
      </w:r>
      <w:r w:rsidRPr="00A20179">
        <w:rPr>
          <w:lang w:val="en-US"/>
        </w:rPr>
        <w:t xml:space="preserve"> </w:t>
      </w:r>
      <w:r w:rsidR="001C2ACA" w:rsidRPr="00A20179">
        <w:rPr>
          <w:lang w:val="en-US"/>
        </w:rPr>
        <w:t>radiusi</w:t>
      </w:r>
      <w:r w:rsidRPr="00A20179">
        <w:rPr>
          <w:lang w:val="en-US"/>
        </w:rPr>
        <w:t xml:space="preserve"> </w:t>
      </w:r>
      <w:r w:rsidR="001C2ACA" w:rsidRPr="00A20179">
        <w:rPr>
          <w:lang w:val="en-US"/>
        </w:rPr>
        <w:t>bir</w:t>
      </w:r>
      <w:r w:rsidR="0043296C" w:rsidRPr="00A20179">
        <w:rPr>
          <w:lang w:val="en-US"/>
        </w:rPr>
        <w:t xml:space="preserve"> </w:t>
      </w:r>
      <w:r w:rsidR="001C2ACA" w:rsidRPr="00A20179">
        <w:rPr>
          <w:lang w:val="en-US"/>
        </w:rPr>
        <w:t>necha</w:t>
      </w:r>
      <w:r w:rsidRPr="00A20179">
        <w:rPr>
          <w:lang w:val="en-US"/>
        </w:rPr>
        <w:t xml:space="preserve"> </w:t>
      </w:r>
      <w:r w:rsidR="001C2ACA" w:rsidRPr="00A20179">
        <w:rPr>
          <w:lang w:val="en-US"/>
        </w:rPr>
        <w:t>yuz</w:t>
      </w:r>
      <w:r w:rsidRPr="00A20179">
        <w:rPr>
          <w:lang w:val="en-US"/>
        </w:rPr>
        <w:t xml:space="preserve"> </w:t>
      </w:r>
      <w:r w:rsidR="001C2ACA" w:rsidRPr="00A20179">
        <w:rPr>
          <w:lang w:val="en-US"/>
        </w:rPr>
        <w:t>metrni</w:t>
      </w:r>
      <w:r w:rsidRPr="00A20179">
        <w:rPr>
          <w:lang w:val="en-US"/>
        </w:rPr>
        <w:t xml:space="preserve"> </w:t>
      </w:r>
      <w:r w:rsidR="001C2ACA" w:rsidRPr="00A20179">
        <w:rPr>
          <w:lang w:val="en-US"/>
        </w:rPr>
        <w:t>tashkil</w:t>
      </w:r>
      <w:r w:rsidRPr="00A20179">
        <w:rPr>
          <w:lang w:val="en-US"/>
        </w:rPr>
        <w:t xml:space="preserve"> </w:t>
      </w:r>
      <w:r w:rsidR="001C2ACA" w:rsidRPr="00A20179">
        <w:rPr>
          <w:lang w:val="en-US"/>
        </w:rPr>
        <w:t>etishi</w:t>
      </w:r>
      <w:r w:rsidRPr="00A20179">
        <w:rPr>
          <w:lang w:val="en-US"/>
        </w:rPr>
        <w:t xml:space="preserve"> </w:t>
      </w:r>
      <w:r w:rsidR="001C2ACA" w:rsidRPr="00A20179">
        <w:rPr>
          <w:lang w:val="en-US"/>
        </w:rPr>
        <w:t>mumkin</w:t>
      </w:r>
      <w:r w:rsidRPr="00A20179">
        <w:rPr>
          <w:lang w:val="en-US"/>
        </w:rPr>
        <w:t>;</w:t>
      </w:r>
    </w:p>
    <w:p w:rsidR="00EF23C9" w:rsidRPr="00A20179" w:rsidRDefault="00EF23C9" w:rsidP="00564554">
      <w:pPr>
        <w:pStyle w:val="161"/>
        <w:rPr>
          <w:lang w:val="en-US"/>
        </w:rPr>
      </w:pPr>
      <w:r w:rsidRPr="00A20179">
        <w:rPr>
          <w:rStyle w:val="160"/>
          <w:lang w:val="en-US"/>
        </w:rPr>
        <w:t xml:space="preserve">- </w:t>
      </w:r>
      <w:r w:rsidR="001C2ACA" w:rsidRPr="00A20179">
        <w:rPr>
          <w:rStyle w:val="160"/>
          <w:lang w:val="en-US"/>
        </w:rPr>
        <w:t>tashqi</w:t>
      </w:r>
      <w:r w:rsidRPr="00A20179">
        <w:rPr>
          <w:rStyle w:val="160"/>
          <w:lang w:val="en-US"/>
        </w:rPr>
        <w:t xml:space="preserve"> </w:t>
      </w:r>
      <w:r w:rsidR="001C2ACA" w:rsidRPr="00A20179">
        <w:rPr>
          <w:rStyle w:val="160"/>
          <w:lang w:val="en-US"/>
        </w:rPr>
        <w:t>omillar</w:t>
      </w:r>
      <w:r w:rsidRPr="00A20179">
        <w:rPr>
          <w:rStyle w:val="160"/>
          <w:lang w:val="en-US"/>
        </w:rPr>
        <w:t xml:space="preserve"> </w:t>
      </w:r>
      <w:r w:rsidR="001C2ACA" w:rsidRPr="00A20179">
        <w:rPr>
          <w:rStyle w:val="160"/>
          <w:lang w:val="en-US"/>
        </w:rPr>
        <w:t>ta</w:t>
      </w:r>
      <w:r w:rsidR="003069BA" w:rsidRPr="00A20179">
        <w:rPr>
          <w:rStyle w:val="160"/>
          <w:lang w:val="en-US"/>
        </w:rPr>
        <w:t>’</w:t>
      </w:r>
      <w:r w:rsidR="001C2ACA" w:rsidRPr="00A20179">
        <w:rPr>
          <w:rStyle w:val="160"/>
          <w:lang w:val="en-US"/>
        </w:rPr>
        <w:t>siriga</w:t>
      </w:r>
      <w:r w:rsidRPr="00A20179">
        <w:rPr>
          <w:rStyle w:val="160"/>
          <w:lang w:val="en-US"/>
        </w:rPr>
        <w:t xml:space="preserve"> </w:t>
      </w:r>
      <w:r w:rsidR="001C2ACA" w:rsidRPr="00A20179">
        <w:rPr>
          <w:rStyle w:val="160"/>
          <w:lang w:val="en-US"/>
        </w:rPr>
        <w:t>barqarorlik</w:t>
      </w:r>
      <w:r w:rsidRPr="00A20179">
        <w:rPr>
          <w:rStyle w:val="160"/>
          <w:lang w:val="en-US"/>
        </w:rPr>
        <w:t>.</w:t>
      </w:r>
      <w:r w:rsidRPr="00A20179">
        <w:rPr>
          <w:lang w:val="en-US"/>
        </w:rPr>
        <w:t xml:space="preserve"> </w:t>
      </w:r>
      <w:r w:rsidR="001C2ACA" w:rsidRPr="00A20179">
        <w:rPr>
          <w:lang w:val="en-US"/>
        </w:rPr>
        <w:t>Maxsus</w:t>
      </w:r>
      <w:r w:rsidRPr="00A20179">
        <w:rPr>
          <w:lang w:val="en-US"/>
        </w:rPr>
        <w:t xml:space="preserve"> </w:t>
      </w:r>
      <w:r w:rsidR="001C2ACA" w:rsidRPr="00A20179">
        <w:rPr>
          <w:lang w:val="en-US"/>
        </w:rPr>
        <w:t>RFID</w:t>
      </w:r>
      <w:r w:rsidRPr="00A20179">
        <w:rPr>
          <w:lang w:val="en-US"/>
        </w:rPr>
        <w:t>-</w:t>
      </w:r>
      <w:r w:rsidR="001C2ACA" w:rsidRPr="00A20179">
        <w:rPr>
          <w:lang w:val="en-US"/>
        </w:rPr>
        <w:t>metkalar</w:t>
      </w:r>
      <w:r w:rsidRPr="00A20179">
        <w:rPr>
          <w:lang w:val="en-US"/>
        </w:rPr>
        <w:t xml:space="preserve"> </w:t>
      </w:r>
      <w:r w:rsidR="001C2ACA" w:rsidRPr="00A20179">
        <w:rPr>
          <w:lang w:val="en-US"/>
        </w:rPr>
        <w:t>ishchi</w:t>
      </w:r>
      <w:r w:rsidRPr="00A20179">
        <w:rPr>
          <w:lang w:val="en-US"/>
        </w:rPr>
        <w:t xml:space="preserve"> </w:t>
      </w:r>
      <w:r w:rsidR="001C2ACA" w:rsidRPr="00A20179">
        <w:rPr>
          <w:lang w:val="en-US"/>
        </w:rPr>
        <w:t>muhitning</w:t>
      </w:r>
      <w:r w:rsidRPr="00A20179">
        <w:rPr>
          <w:lang w:val="en-US"/>
        </w:rPr>
        <w:t xml:space="preserve"> </w:t>
      </w:r>
      <w:r w:rsidR="001C2ACA" w:rsidRPr="00A20179">
        <w:rPr>
          <w:lang w:val="en-US"/>
        </w:rPr>
        <w:t>qat</w:t>
      </w:r>
      <w:r w:rsidR="003069BA" w:rsidRPr="00A20179">
        <w:rPr>
          <w:lang w:val="en-US"/>
        </w:rPr>
        <w:t>’</w:t>
      </w:r>
      <w:r w:rsidR="001C2ACA" w:rsidRPr="00A20179">
        <w:rPr>
          <w:lang w:val="en-US"/>
        </w:rPr>
        <w:t>iy</w:t>
      </w:r>
      <w:r w:rsidRPr="00A20179">
        <w:rPr>
          <w:lang w:val="en-US"/>
        </w:rPr>
        <w:t xml:space="preserve"> </w:t>
      </w:r>
      <w:r w:rsidR="001C2ACA" w:rsidRPr="00A20179">
        <w:rPr>
          <w:lang w:val="en-US"/>
        </w:rPr>
        <w:t>sharoitlarida</w:t>
      </w:r>
      <w:r w:rsidRPr="00A20179">
        <w:rPr>
          <w:lang w:val="en-US"/>
        </w:rPr>
        <w:t xml:space="preserve"> </w:t>
      </w:r>
      <w:r w:rsidR="003942EE" w:rsidRPr="00A20179">
        <w:rPr>
          <w:lang w:val="en-US"/>
        </w:rPr>
        <w:t>yetarli</w:t>
      </w:r>
      <w:r w:rsidR="001C2ACA" w:rsidRPr="00A20179">
        <w:rPr>
          <w:lang w:val="en-US"/>
        </w:rPr>
        <w:t>cha</w:t>
      </w:r>
      <w:r w:rsidRPr="00A20179">
        <w:rPr>
          <w:lang w:val="en-US"/>
        </w:rPr>
        <w:t xml:space="preserve"> </w:t>
      </w:r>
      <w:r w:rsidR="001C2ACA" w:rsidRPr="00A20179">
        <w:rPr>
          <w:lang w:val="en-US"/>
        </w:rPr>
        <w:t>puxtalikka</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chidamlikka</w:t>
      </w:r>
      <w:r w:rsidRPr="00A20179">
        <w:rPr>
          <w:lang w:val="en-US"/>
        </w:rPr>
        <w:t xml:space="preserve"> </w:t>
      </w:r>
      <w:r w:rsidR="001C2ACA" w:rsidRPr="00A20179">
        <w:rPr>
          <w:lang w:val="en-US"/>
        </w:rPr>
        <w:t>ega</w:t>
      </w:r>
      <w:r w:rsidRPr="00A20179">
        <w:rPr>
          <w:lang w:val="en-US"/>
        </w:rPr>
        <w:t xml:space="preserve">. </w:t>
      </w:r>
      <w:r w:rsidR="001C2ACA" w:rsidRPr="00A20179">
        <w:rPr>
          <w:lang w:val="en-US"/>
        </w:rPr>
        <w:t>Bitta</w:t>
      </w:r>
      <w:r w:rsidRPr="00A20179">
        <w:rPr>
          <w:lang w:val="en-US"/>
        </w:rPr>
        <w:t xml:space="preserve"> </w:t>
      </w:r>
      <w:r w:rsidR="001C2ACA" w:rsidRPr="00A20179">
        <w:rPr>
          <w:lang w:val="en-US"/>
        </w:rPr>
        <w:t>ob</w:t>
      </w:r>
      <w:r w:rsidR="003069BA" w:rsidRPr="00A20179">
        <w:rPr>
          <w:lang w:val="en-US"/>
        </w:rPr>
        <w:t>’</w:t>
      </w:r>
      <w:r w:rsidR="001C2ACA" w:rsidRPr="00A20179">
        <w:rPr>
          <w:lang w:val="en-US"/>
        </w:rPr>
        <w:t>ekt</w:t>
      </w:r>
      <w:r w:rsidRPr="00A20179">
        <w:rPr>
          <w:lang w:val="en-US"/>
        </w:rPr>
        <w:t xml:space="preserve"> </w:t>
      </w:r>
      <w:r w:rsidR="001C2ACA" w:rsidRPr="00A20179">
        <w:rPr>
          <w:lang w:val="en-US"/>
        </w:rPr>
        <w:t>ko</w:t>
      </w:r>
      <w:r w:rsidR="003069BA" w:rsidRPr="00A20179">
        <w:rPr>
          <w:lang w:val="en-US"/>
        </w:rPr>
        <w:t>’</w:t>
      </w:r>
      <w:r w:rsidR="001C2ACA" w:rsidRPr="00A20179">
        <w:rPr>
          <w:lang w:val="en-US"/>
        </w:rPr>
        <w:t>p</w:t>
      </w:r>
      <w:r w:rsidRPr="00A20179">
        <w:rPr>
          <w:lang w:val="en-US"/>
        </w:rPr>
        <w:t xml:space="preserve"> </w:t>
      </w:r>
      <w:r w:rsidR="001C2ACA" w:rsidRPr="00A20179">
        <w:rPr>
          <w:lang w:val="en-US"/>
        </w:rPr>
        <w:t>marta</w:t>
      </w:r>
      <w:r w:rsidRPr="00A20179">
        <w:rPr>
          <w:lang w:val="en-US"/>
        </w:rPr>
        <w:t xml:space="preserve"> </w:t>
      </w:r>
      <w:r w:rsidR="001C2ACA" w:rsidRPr="00A20179">
        <w:rPr>
          <w:lang w:val="en-US"/>
        </w:rPr>
        <w:t>ishlatiluvchi</w:t>
      </w:r>
      <w:r w:rsidRPr="00A20179">
        <w:rPr>
          <w:lang w:val="en-US"/>
        </w:rPr>
        <w:t xml:space="preserve"> </w:t>
      </w:r>
      <w:r w:rsidR="001C2ACA" w:rsidRPr="00A20179">
        <w:rPr>
          <w:lang w:val="en-US"/>
        </w:rPr>
        <w:t>sohalarda</w:t>
      </w:r>
      <w:r w:rsidRPr="00A20179">
        <w:rPr>
          <w:lang w:val="en-US"/>
        </w:rPr>
        <w:t xml:space="preserve"> </w:t>
      </w:r>
      <w:r w:rsidR="001C2ACA" w:rsidRPr="00A20179">
        <w:rPr>
          <w:lang w:val="en-US"/>
        </w:rPr>
        <w:t>radiochastotali</w:t>
      </w:r>
      <w:r w:rsidRPr="00A20179">
        <w:rPr>
          <w:lang w:val="en-US"/>
        </w:rPr>
        <w:t xml:space="preserve"> </w:t>
      </w:r>
      <w:r w:rsidR="001C2ACA" w:rsidRPr="00A20179">
        <w:rPr>
          <w:lang w:val="en-US"/>
        </w:rPr>
        <w:t>metka</w:t>
      </w:r>
      <w:r w:rsidRPr="00A20179">
        <w:rPr>
          <w:lang w:val="en-US"/>
        </w:rPr>
        <w:t xml:space="preserve"> </w:t>
      </w:r>
      <w:r w:rsidR="001C2ACA" w:rsidRPr="00A20179">
        <w:rPr>
          <w:lang w:val="en-US"/>
        </w:rPr>
        <w:t>identifikatsiyaning</w:t>
      </w:r>
      <w:r w:rsidRPr="00A20179">
        <w:rPr>
          <w:lang w:val="en-US"/>
        </w:rPr>
        <w:t xml:space="preserve">, </w:t>
      </w:r>
      <w:r w:rsidR="001C2ACA" w:rsidRPr="00A20179">
        <w:rPr>
          <w:lang w:val="en-US"/>
        </w:rPr>
        <w:t>iqtisod</w:t>
      </w:r>
      <w:r w:rsidRPr="00A20179">
        <w:rPr>
          <w:lang w:val="en-US"/>
        </w:rPr>
        <w:t xml:space="preserve"> </w:t>
      </w:r>
      <w:r w:rsidR="001C2ACA" w:rsidRPr="00A20179">
        <w:rPr>
          <w:lang w:val="en-US"/>
        </w:rPr>
        <w:t>nuqtai</w:t>
      </w:r>
      <w:r w:rsidRPr="00A20179">
        <w:rPr>
          <w:lang w:val="en-US"/>
        </w:rPr>
        <w:t xml:space="preserve"> </w:t>
      </w:r>
      <w:r w:rsidR="001C2ACA" w:rsidRPr="00A20179">
        <w:rPr>
          <w:lang w:val="en-US"/>
        </w:rPr>
        <w:t>nazaridan</w:t>
      </w:r>
      <w:r w:rsidRPr="00A20179">
        <w:rPr>
          <w:lang w:val="en-US"/>
        </w:rPr>
        <w:t xml:space="preserve">, </w:t>
      </w:r>
      <w:r w:rsidR="001C2ACA" w:rsidRPr="00A20179">
        <w:rPr>
          <w:lang w:val="en-US"/>
        </w:rPr>
        <w:t>eng</w:t>
      </w:r>
      <w:r w:rsidRPr="00A20179">
        <w:rPr>
          <w:lang w:val="en-US"/>
        </w:rPr>
        <w:t xml:space="preserve"> </w:t>
      </w:r>
      <w:r w:rsidR="001C2ACA" w:rsidRPr="00A20179">
        <w:rPr>
          <w:lang w:val="en-US"/>
        </w:rPr>
        <w:t>foydali</w:t>
      </w:r>
      <w:r w:rsidRPr="00A20179">
        <w:rPr>
          <w:lang w:val="en-US"/>
        </w:rPr>
        <w:t xml:space="preserve"> </w:t>
      </w:r>
      <w:r w:rsidR="001C2ACA" w:rsidRPr="00A20179">
        <w:rPr>
          <w:lang w:val="en-US"/>
        </w:rPr>
        <w:t>vositasi</w:t>
      </w:r>
      <w:r w:rsidRPr="00A20179">
        <w:rPr>
          <w:lang w:val="en-US"/>
        </w:rPr>
        <w:t xml:space="preserve"> </w:t>
      </w:r>
      <w:r w:rsidR="001C2ACA" w:rsidRPr="00A20179">
        <w:rPr>
          <w:lang w:val="en-US"/>
        </w:rPr>
        <w:t>hisoblanadi</w:t>
      </w:r>
      <w:r w:rsidRPr="00A20179">
        <w:rPr>
          <w:lang w:val="en-US"/>
        </w:rPr>
        <w:t xml:space="preserve">. </w:t>
      </w:r>
      <w:r w:rsidR="001C2ACA" w:rsidRPr="00A20179">
        <w:rPr>
          <w:lang w:val="en-US"/>
        </w:rPr>
        <w:t>Passiv</w:t>
      </w:r>
      <w:r w:rsidRPr="00A20179">
        <w:rPr>
          <w:lang w:val="en-US"/>
        </w:rPr>
        <w:t xml:space="preserve"> </w:t>
      </w:r>
      <w:r w:rsidR="001C2ACA" w:rsidRPr="00A20179">
        <w:rPr>
          <w:lang w:val="en-US"/>
        </w:rPr>
        <w:t>RFID</w:t>
      </w:r>
      <w:r w:rsidRPr="00A20179">
        <w:rPr>
          <w:lang w:val="en-US"/>
        </w:rPr>
        <w:t>-</w:t>
      </w:r>
      <w:r w:rsidR="001C2ACA" w:rsidRPr="00A20179">
        <w:rPr>
          <w:lang w:val="en-US"/>
        </w:rPr>
        <w:t>metkalarning</w:t>
      </w:r>
      <w:r w:rsidRPr="00A20179">
        <w:rPr>
          <w:lang w:val="en-US"/>
        </w:rPr>
        <w:t xml:space="preserve"> </w:t>
      </w:r>
      <w:r w:rsidR="001C2ACA" w:rsidRPr="00A20179">
        <w:rPr>
          <w:lang w:val="en-US"/>
        </w:rPr>
        <w:t>ekspluatatsiya</w:t>
      </w:r>
      <w:r w:rsidRPr="00A20179">
        <w:rPr>
          <w:lang w:val="en-US"/>
        </w:rPr>
        <w:t xml:space="preserve"> </w:t>
      </w:r>
      <w:r w:rsidR="001C2ACA" w:rsidRPr="00A20179">
        <w:rPr>
          <w:lang w:val="en-US"/>
        </w:rPr>
        <w:t>muddati</w:t>
      </w:r>
      <w:r w:rsidRPr="00A20179">
        <w:rPr>
          <w:lang w:val="en-US"/>
        </w:rPr>
        <w:t xml:space="preserve"> </w:t>
      </w:r>
      <w:r w:rsidR="001C2ACA" w:rsidRPr="00A20179">
        <w:rPr>
          <w:lang w:val="en-US"/>
        </w:rPr>
        <w:t>esa</w:t>
      </w:r>
      <w:r w:rsidRPr="00A20179">
        <w:rPr>
          <w:lang w:val="en-US"/>
        </w:rPr>
        <w:t xml:space="preserve"> </w:t>
      </w:r>
      <w:r w:rsidR="001C2ACA" w:rsidRPr="00A20179">
        <w:rPr>
          <w:lang w:val="en-US"/>
        </w:rPr>
        <w:t>chegaralanmagan</w:t>
      </w:r>
      <w:r w:rsidRPr="00A20179">
        <w:rPr>
          <w:lang w:val="en-US"/>
        </w:rPr>
        <w:t>;</w:t>
      </w:r>
    </w:p>
    <w:p w:rsidR="00EF23C9" w:rsidRPr="00A20179" w:rsidRDefault="00EF23C9" w:rsidP="00564554">
      <w:pPr>
        <w:pStyle w:val="161"/>
        <w:rPr>
          <w:lang w:val="en-US"/>
        </w:rPr>
      </w:pPr>
      <w:r w:rsidRPr="00A20179">
        <w:rPr>
          <w:rStyle w:val="160"/>
          <w:lang w:val="en-US"/>
        </w:rPr>
        <w:t xml:space="preserve">- </w:t>
      </w:r>
      <w:r w:rsidR="001C2ACA" w:rsidRPr="00A20179">
        <w:rPr>
          <w:rStyle w:val="160"/>
          <w:lang w:val="en-US"/>
        </w:rPr>
        <w:t>intellektuallik</w:t>
      </w:r>
      <w:r w:rsidRPr="00A20179">
        <w:rPr>
          <w:rStyle w:val="160"/>
          <w:lang w:val="en-US"/>
        </w:rPr>
        <w:t>.</w:t>
      </w:r>
      <w:r w:rsidRPr="00A20179">
        <w:rPr>
          <w:lang w:val="en-US"/>
        </w:rPr>
        <w:t xml:space="preserve"> </w:t>
      </w:r>
      <w:r w:rsidR="001C2ACA" w:rsidRPr="00A20179">
        <w:rPr>
          <w:lang w:val="en-US"/>
        </w:rPr>
        <w:t>RFID</w:t>
      </w:r>
      <w:r w:rsidRPr="00A20179">
        <w:rPr>
          <w:lang w:val="en-US"/>
        </w:rPr>
        <w:t>-</w:t>
      </w:r>
      <w:r w:rsidR="001C2ACA" w:rsidRPr="00A20179">
        <w:rPr>
          <w:lang w:val="en-US"/>
        </w:rPr>
        <w:t>metka</w:t>
      </w:r>
      <w:r w:rsidRPr="00A20179">
        <w:rPr>
          <w:lang w:val="en-US"/>
        </w:rPr>
        <w:t xml:space="preserve"> </w:t>
      </w:r>
      <w:r w:rsidR="001C2ACA" w:rsidRPr="00A20179">
        <w:rPr>
          <w:lang w:val="en-US"/>
        </w:rPr>
        <w:t>nafaqat</w:t>
      </w:r>
      <w:r w:rsidRPr="00A20179">
        <w:rPr>
          <w:lang w:val="en-US"/>
        </w:rPr>
        <w:t xml:space="preserve"> </w:t>
      </w:r>
      <w:r w:rsidR="001C2ACA" w:rsidRPr="00A20179">
        <w:rPr>
          <w:lang w:val="en-US"/>
        </w:rPr>
        <w:t>ma</w:t>
      </w:r>
      <w:r w:rsidR="003069BA" w:rsidRPr="00A20179">
        <w:rPr>
          <w:lang w:val="en-US"/>
        </w:rPr>
        <w:t>’</w:t>
      </w:r>
      <w:r w:rsidR="001C2ACA" w:rsidRPr="00A20179">
        <w:rPr>
          <w:lang w:val="en-US"/>
        </w:rPr>
        <w:t>lumotlarni</w:t>
      </w:r>
      <w:r w:rsidRPr="00A20179">
        <w:rPr>
          <w:lang w:val="en-US"/>
        </w:rPr>
        <w:t xml:space="preserve"> </w:t>
      </w:r>
      <w:r w:rsidR="001C2ACA" w:rsidRPr="00A20179">
        <w:rPr>
          <w:lang w:val="en-US"/>
        </w:rPr>
        <w:t>eltishi</w:t>
      </w:r>
      <w:r w:rsidRPr="00A20179">
        <w:rPr>
          <w:lang w:val="en-US"/>
        </w:rPr>
        <w:t xml:space="preserve">, </w:t>
      </w:r>
      <w:r w:rsidR="001C2ACA" w:rsidRPr="00A20179">
        <w:rPr>
          <w:lang w:val="en-US"/>
        </w:rPr>
        <w:t>balki</w:t>
      </w:r>
      <w:r w:rsidRPr="00A20179">
        <w:rPr>
          <w:lang w:val="en-US"/>
        </w:rPr>
        <w:t xml:space="preserve"> </w:t>
      </w:r>
      <w:r w:rsidR="001C2ACA" w:rsidRPr="00A20179">
        <w:rPr>
          <w:lang w:val="en-US"/>
        </w:rPr>
        <w:t>boshqa</w:t>
      </w:r>
      <w:r w:rsidRPr="00A20179">
        <w:rPr>
          <w:lang w:val="en-US"/>
        </w:rPr>
        <w:t xml:space="preserve"> </w:t>
      </w:r>
      <w:r w:rsidR="001C2ACA" w:rsidRPr="00A20179">
        <w:rPr>
          <w:lang w:val="en-US"/>
        </w:rPr>
        <w:t>masalalarni</w:t>
      </w:r>
      <w:r w:rsidRPr="00A20179">
        <w:rPr>
          <w:lang w:val="en-US"/>
        </w:rPr>
        <w:t xml:space="preserve"> </w:t>
      </w:r>
      <w:r w:rsidR="001C2ACA" w:rsidRPr="00A20179">
        <w:rPr>
          <w:lang w:val="en-US"/>
        </w:rPr>
        <w:t>ham</w:t>
      </w:r>
      <w:r w:rsidRPr="00A20179">
        <w:rPr>
          <w:lang w:val="en-US"/>
        </w:rPr>
        <w:t xml:space="preserve"> </w:t>
      </w:r>
      <w:r w:rsidR="001C2ACA" w:rsidRPr="00A20179">
        <w:rPr>
          <w:lang w:val="en-US"/>
        </w:rPr>
        <w:t>echishi</w:t>
      </w:r>
      <w:r w:rsidRPr="00A20179">
        <w:rPr>
          <w:lang w:val="en-US"/>
        </w:rPr>
        <w:t xml:space="preserve"> </w:t>
      </w:r>
      <w:r w:rsidR="001C2ACA" w:rsidRPr="00A20179">
        <w:rPr>
          <w:lang w:val="en-US"/>
        </w:rPr>
        <w:t>mumkin</w:t>
      </w:r>
      <w:r w:rsidRPr="00A20179">
        <w:rPr>
          <w:lang w:val="en-US"/>
        </w:rPr>
        <w:t xml:space="preserve">. </w:t>
      </w:r>
      <w:r w:rsidR="001C2ACA" w:rsidRPr="00A20179">
        <w:rPr>
          <w:lang w:val="en-US"/>
        </w:rPr>
        <w:t>Metkadagi</w:t>
      </w:r>
      <w:r w:rsidRPr="00A20179">
        <w:rPr>
          <w:lang w:val="en-US"/>
        </w:rPr>
        <w:t xml:space="preserve"> </w:t>
      </w:r>
      <w:r w:rsidR="001C2ACA" w:rsidRPr="00A20179">
        <w:rPr>
          <w:lang w:val="en-US"/>
        </w:rPr>
        <w:t>ma</w:t>
      </w:r>
      <w:r w:rsidR="003069BA" w:rsidRPr="00A20179">
        <w:rPr>
          <w:lang w:val="en-US"/>
        </w:rPr>
        <w:t>’</w:t>
      </w:r>
      <w:r w:rsidR="001C2ACA" w:rsidRPr="00A20179">
        <w:rPr>
          <w:lang w:val="en-US"/>
        </w:rPr>
        <w:t>lumotlar</w:t>
      </w:r>
      <w:r w:rsidRPr="00A20179">
        <w:rPr>
          <w:lang w:val="en-US"/>
        </w:rPr>
        <w:t xml:space="preserve"> </w:t>
      </w:r>
      <w:r w:rsidR="001C2ACA" w:rsidRPr="00A20179">
        <w:rPr>
          <w:lang w:val="en-US"/>
        </w:rPr>
        <w:t>shifrlanishi</w:t>
      </w:r>
      <w:r w:rsidRPr="00A20179">
        <w:rPr>
          <w:lang w:val="en-US"/>
        </w:rPr>
        <w:t xml:space="preserve"> </w:t>
      </w:r>
      <w:r w:rsidR="001C2ACA" w:rsidRPr="00A20179">
        <w:rPr>
          <w:lang w:val="en-US"/>
        </w:rPr>
        <w:t>mumkin</w:t>
      </w:r>
      <w:r w:rsidRPr="00A20179">
        <w:rPr>
          <w:lang w:val="en-US"/>
        </w:rPr>
        <w:t xml:space="preserve">. </w:t>
      </w:r>
      <w:r w:rsidR="001C2ACA" w:rsidRPr="00A20179">
        <w:rPr>
          <w:lang w:val="en-US"/>
        </w:rPr>
        <w:t>Bitta</w:t>
      </w:r>
      <w:r w:rsidRPr="00A20179">
        <w:rPr>
          <w:lang w:val="en-US"/>
        </w:rPr>
        <w:t xml:space="preserve"> </w:t>
      </w:r>
      <w:r w:rsidR="001C2ACA" w:rsidRPr="00A20179">
        <w:rPr>
          <w:lang w:val="en-US"/>
        </w:rPr>
        <w:t>metkada</w:t>
      </w:r>
      <w:r w:rsidRPr="00A20179">
        <w:rPr>
          <w:lang w:val="en-US"/>
        </w:rPr>
        <w:t xml:space="preserve"> </w:t>
      </w:r>
      <w:r w:rsidR="001C2ACA" w:rsidRPr="00A20179">
        <w:rPr>
          <w:lang w:val="en-US"/>
        </w:rPr>
        <w:t>bir</w:t>
      </w:r>
      <w:r w:rsidRPr="00A20179">
        <w:rPr>
          <w:lang w:val="en-US"/>
        </w:rPr>
        <w:t xml:space="preserve"> </w:t>
      </w:r>
      <w:r w:rsidR="001C2ACA" w:rsidRPr="00A20179">
        <w:rPr>
          <w:lang w:val="en-US"/>
        </w:rPr>
        <w:t>vaqtda</w:t>
      </w:r>
      <w:r w:rsidRPr="00A20179">
        <w:rPr>
          <w:lang w:val="en-US"/>
        </w:rPr>
        <w:t xml:space="preserve"> </w:t>
      </w:r>
      <w:r w:rsidR="001C2ACA" w:rsidRPr="00A20179">
        <w:rPr>
          <w:lang w:val="en-US"/>
        </w:rPr>
        <w:t>ochiq</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yashirin</w:t>
      </w:r>
      <w:r w:rsidRPr="00A20179">
        <w:rPr>
          <w:lang w:val="en-US"/>
        </w:rPr>
        <w:t xml:space="preserve"> </w:t>
      </w:r>
      <w:r w:rsidR="001C2ACA" w:rsidRPr="00A20179">
        <w:rPr>
          <w:lang w:val="en-US"/>
        </w:rPr>
        <w:t>ma</w:t>
      </w:r>
      <w:r w:rsidR="003069BA" w:rsidRPr="00A20179">
        <w:rPr>
          <w:lang w:val="en-US"/>
        </w:rPr>
        <w:t>’</w:t>
      </w:r>
      <w:r w:rsidR="001C2ACA" w:rsidRPr="00A20179">
        <w:rPr>
          <w:lang w:val="en-US"/>
        </w:rPr>
        <w:t>lumotlarni</w:t>
      </w:r>
      <w:r w:rsidRPr="00A20179">
        <w:rPr>
          <w:lang w:val="en-US"/>
        </w:rPr>
        <w:t xml:space="preserve"> </w:t>
      </w:r>
      <w:r w:rsidR="001C2ACA" w:rsidRPr="00A20179">
        <w:rPr>
          <w:lang w:val="en-US"/>
        </w:rPr>
        <w:t>saqlash</w:t>
      </w:r>
      <w:r w:rsidRPr="00A20179">
        <w:rPr>
          <w:lang w:val="en-US"/>
        </w:rPr>
        <w:t xml:space="preserve"> </w:t>
      </w:r>
      <w:r w:rsidR="001C2ACA" w:rsidRPr="00A20179">
        <w:rPr>
          <w:lang w:val="en-US"/>
        </w:rPr>
        <w:t>mumkin</w:t>
      </w:r>
      <w:r w:rsidRPr="00A20179">
        <w:rPr>
          <w:lang w:val="en-US"/>
        </w:rPr>
        <w:t>.</w:t>
      </w:r>
    </w:p>
    <w:p w:rsidR="00EF23C9" w:rsidRPr="00A20179" w:rsidRDefault="001C2ACA" w:rsidP="00564554">
      <w:pPr>
        <w:pStyle w:val="16"/>
        <w:rPr>
          <w:lang w:val="en-US"/>
        </w:rPr>
      </w:pPr>
      <w:r w:rsidRPr="00A20179">
        <w:rPr>
          <w:lang w:val="en-US"/>
        </w:rPr>
        <w:t>Uzatish</w:t>
      </w:r>
      <w:r w:rsidR="00EF23C9" w:rsidRPr="00A20179">
        <w:rPr>
          <w:lang w:val="en-US"/>
        </w:rPr>
        <w:t xml:space="preserve"> </w:t>
      </w:r>
      <w:r w:rsidRPr="00A20179">
        <w:rPr>
          <w:lang w:val="en-US"/>
        </w:rPr>
        <w:t>texnologiyalari</w:t>
      </w:r>
      <w:r w:rsidR="00EF23C9" w:rsidRPr="00A20179">
        <w:rPr>
          <w:lang w:val="en-US"/>
        </w:rPr>
        <w:t xml:space="preserve"> </w:t>
      </w:r>
      <w:r w:rsidRPr="00A20179">
        <w:rPr>
          <w:lang w:val="en-US"/>
        </w:rPr>
        <w:t>RFID</w:t>
      </w:r>
      <w:r w:rsidR="00EF23C9" w:rsidRPr="00A20179">
        <w:rPr>
          <w:lang w:val="en-US"/>
        </w:rPr>
        <w:t> </w:t>
      </w:r>
      <w:r w:rsidRPr="00A20179">
        <w:rPr>
          <w:lang w:val="en-US"/>
        </w:rPr>
        <w:t>ning</w:t>
      </w:r>
      <w:r w:rsidR="00EF23C9" w:rsidRPr="00A20179">
        <w:rPr>
          <w:lang w:val="en-US"/>
        </w:rPr>
        <w:t xml:space="preserve"> </w:t>
      </w:r>
      <w:r w:rsidRPr="00A20179">
        <w:rPr>
          <w:lang w:val="en-US"/>
        </w:rPr>
        <w:t>kamchiliklari</w:t>
      </w:r>
      <w:r w:rsidR="00EF23C9" w:rsidRPr="00A20179">
        <w:rPr>
          <w:lang w:val="en-US"/>
        </w:rPr>
        <w:t>.</w:t>
      </w:r>
    </w:p>
    <w:p w:rsidR="00EF23C9" w:rsidRPr="00A20179" w:rsidRDefault="00EF23C9" w:rsidP="00564554">
      <w:pPr>
        <w:pStyle w:val="161"/>
        <w:rPr>
          <w:lang w:val="en-US"/>
        </w:rPr>
      </w:pPr>
      <w:r w:rsidRPr="00A20179">
        <w:rPr>
          <w:lang w:val="en-US"/>
        </w:rPr>
        <w:t xml:space="preserve">- </w:t>
      </w:r>
      <w:r w:rsidR="001C2ACA" w:rsidRPr="00A20179">
        <w:rPr>
          <w:lang w:val="en-US"/>
        </w:rPr>
        <w:t>tizim</w:t>
      </w:r>
      <w:r w:rsidRPr="00A20179">
        <w:rPr>
          <w:lang w:val="en-US"/>
        </w:rPr>
        <w:t xml:space="preserve"> </w:t>
      </w:r>
      <w:r w:rsidR="001C2ACA" w:rsidRPr="00A20179">
        <w:rPr>
          <w:lang w:val="en-US"/>
        </w:rPr>
        <w:t>narxining</w:t>
      </w:r>
      <w:r w:rsidRPr="00A20179">
        <w:rPr>
          <w:lang w:val="en-US"/>
        </w:rPr>
        <w:t xml:space="preserve"> </w:t>
      </w:r>
      <w:r w:rsidR="001C2ACA" w:rsidRPr="00A20179">
        <w:rPr>
          <w:lang w:val="en-US"/>
        </w:rPr>
        <w:t>nisbatan</w:t>
      </w:r>
      <w:r w:rsidRPr="00A20179">
        <w:rPr>
          <w:lang w:val="en-US"/>
        </w:rPr>
        <w:t xml:space="preserve"> </w:t>
      </w:r>
      <w:r w:rsidR="001C2ACA" w:rsidRPr="00A20179">
        <w:rPr>
          <w:lang w:val="en-US"/>
        </w:rPr>
        <w:t>yuqoriligi</w:t>
      </w:r>
      <w:r w:rsidRPr="00A20179">
        <w:rPr>
          <w:lang w:val="en-US"/>
        </w:rPr>
        <w:t>;</w:t>
      </w:r>
    </w:p>
    <w:p w:rsidR="00EF23C9" w:rsidRPr="00A20179" w:rsidRDefault="00EF23C9" w:rsidP="00564554">
      <w:pPr>
        <w:pStyle w:val="161"/>
        <w:rPr>
          <w:lang w:val="en-US"/>
        </w:rPr>
      </w:pPr>
      <w:r w:rsidRPr="00A20179">
        <w:rPr>
          <w:lang w:val="en-US"/>
        </w:rPr>
        <w:t xml:space="preserve">- </w:t>
      </w:r>
      <w:r w:rsidR="001C2ACA" w:rsidRPr="00A20179">
        <w:rPr>
          <w:lang w:val="en-US"/>
        </w:rPr>
        <w:t>elektromagnit</w:t>
      </w:r>
      <w:r w:rsidRPr="00A20179">
        <w:rPr>
          <w:lang w:val="en-US"/>
        </w:rPr>
        <w:t xml:space="preserve"> </w:t>
      </w:r>
      <w:r w:rsidR="001C2ACA" w:rsidRPr="00A20179">
        <w:rPr>
          <w:lang w:val="en-US"/>
        </w:rPr>
        <w:t>xalallar</w:t>
      </w:r>
      <w:r w:rsidRPr="00A20179">
        <w:rPr>
          <w:lang w:val="en-US"/>
        </w:rPr>
        <w:t xml:space="preserve"> </w:t>
      </w:r>
      <w:r w:rsidR="001C2ACA" w:rsidRPr="00A20179">
        <w:rPr>
          <w:lang w:val="en-US"/>
        </w:rPr>
        <w:t>ta</w:t>
      </w:r>
      <w:r w:rsidR="003069BA" w:rsidRPr="00A20179">
        <w:rPr>
          <w:lang w:val="en-US"/>
        </w:rPr>
        <w:t>’</w:t>
      </w:r>
      <w:r w:rsidR="001C2ACA" w:rsidRPr="00A20179">
        <w:rPr>
          <w:lang w:val="en-US"/>
        </w:rPr>
        <w:t>siriga</w:t>
      </w:r>
      <w:r w:rsidRPr="00A20179">
        <w:rPr>
          <w:lang w:val="en-US"/>
        </w:rPr>
        <w:t xml:space="preserve"> </w:t>
      </w:r>
      <w:r w:rsidR="001C2ACA" w:rsidRPr="00A20179">
        <w:rPr>
          <w:lang w:val="en-US"/>
        </w:rPr>
        <w:t>zaifligi</w:t>
      </w:r>
      <w:r w:rsidRPr="00A20179">
        <w:rPr>
          <w:lang w:val="en-US"/>
        </w:rPr>
        <w:t>;</w:t>
      </w:r>
    </w:p>
    <w:p w:rsidR="00EF23C9" w:rsidRPr="00A20179" w:rsidRDefault="00EF23C9" w:rsidP="00564554">
      <w:pPr>
        <w:pStyle w:val="161"/>
        <w:rPr>
          <w:lang w:val="en-US"/>
        </w:rPr>
      </w:pPr>
      <w:r w:rsidRPr="00A20179">
        <w:rPr>
          <w:lang w:val="en-US"/>
        </w:rPr>
        <w:t xml:space="preserve">- </w:t>
      </w:r>
      <w:r w:rsidR="001C2ACA" w:rsidRPr="00A20179">
        <w:rPr>
          <w:lang w:val="en-US"/>
        </w:rPr>
        <w:t>RFID</w:t>
      </w:r>
      <w:r w:rsidRPr="00A20179">
        <w:rPr>
          <w:lang w:val="en-US"/>
        </w:rPr>
        <w:t> </w:t>
      </w:r>
      <w:r w:rsidR="001C2ACA" w:rsidRPr="00A20179">
        <w:rPr>
          <w:lang w:val="en-US"/>
        </w:rPr>
        <w:t>ning</w:t>
      </w:r>
      <w:r w:rsidRPr="00A20179">
        <w:rPr>
          <w:lang w:val="en-US"/>
        </w:rPr>
        <w:t xml:space="preserve"> </w:t>
      </w:r>
      <w:r w:rsidR="001C2ACA" w:rsidRPr="00A20179">
        <w:rPr>
          <w:lang w:val="en-US"/>
        </w:rPr>
        <w:t>insonlar</w:t>
      </w:r>
      <w:r w:rsidRPr="00A20179">
        <w:rPr>
          <w:lang w:val="en-US"/>
        </w:rPr>
        <w:t xml:space="preserve"> </w:t>
      </w:r>
      <w:r w:rsidR="001C2ACA" w:rsidRPr="00A20179">
        <w:rPr>
          <w:lang w:val="en-US"/>
        </w:rPr>
        <w:t>xususidagi</w:t>
      </w:r>
      <w:r w:rsidRPr="00A20179">
        <w:rPr>
          <w:lang w:val="en-US"/>
        </w:rPr>
        <w:t xml:space="preserve"> </w:t>
      </w:r>
      <w:r w:rsidR="001C2ACA" w:rsidRPr="00A20179">
        <w:rPr>
          <w:lang w:val="en-US"/>
        </w:rPr>
        <w:t>axborotning</w:t>
      </w:r>
      <w:r w:rsidRPr="00A20179">
        <w:rPr>
          <w:lang w:val="en-US"/>
        </w:rPr>
        <w:t xml:space="preserve"> </w:t>
      </w:r>
      <w:r w:rsidR="001C2ACA" w:rsidRPr="00A20179">
        <w:rPr>
          <w:lang w:val="en-US"/>
        </w:rPr>
        <w:t>noqonuniy</w:t>
      </w:r>
      <w:r w:rsidRPr="00A20179">
        <w:rPr>
          <w:lang w:val="en-US"/>
        </w:rPr>
        <w:t xml:space="preserve"> </w:t>
      </w:r>
      <w:r w:rsidR="001C2ACA" w:rsidRPr="00A20179">
        <w:rPr>
          <w:lang w:val="en-US"/>
        </w:rPr>
        <w:t>ishlatish</w:t>
      </w:r>
      <w:r w:rsidRPr="00A20179">
        <w:rPr>
          <w:lang w:val="en-US"/>
        </w:rPr>
        <w:t xml:space="preserve"> </w:t>
      </w:r>
      <w:r w:rsidR="001C2ACA" w:rsidRPr="00A20179">
        <w:rPr>
          <w:lang w:val="en-US"/>
        </w:rPr>
        <w:t>imkoniyati</w:t>
      </w:r>
      <w:r w:rsidRPr="00A20179">
        <w:rPr>
          <w:lang w:val="en-US"/>
        </w:rPr>
        <w:t>.</w:t>
      </w:r>
    </w:p>
    <w:p w:rsidR="00564554" w:rsidRPr="00A20179" w:rsidRDefault="00564554" w:rsidP="00564554">
      <w:pPr>
        <w:pStyle w:val="161"/>
        <w:rPr>
          <w:lang w:val="en-US"/>
        </w:rPr>
      </w:pPr>
    </w:p>
    <w:p w:rsidR="00564554" w:rsidRPr="00A20179" w:rsidRDefault="00564554" w:rsidP="00564554">
      <w:pPr>
        <w:pStyle w:val="161"/>
        <w:rPr>
          <w:lang w:val="en-US"/>
        </w:rPr>
      </w:pPr>
    </w:p>
    <w:p w:rsidR="00EF23C9" w:rsidRDefault="001C2ACA" w:rsidP="00EF23C9">
      <w:pPr>
        <w:pStyle w:val="1414"/>
      </w:pPr>
      <w:r>
        <w:lastRenderedPageBreak/>
        <w:t>Mobil</w:t>
      </w:r>
      <w:r w:rsidR="00EF23C9">
        <w:t xml:space="preserve"> </w:t>
      </w:r>
      <w:r w:rsidRPr="00C01F51">
        <w:t>to</w:t>
      </w:r>
      <w:r w:rsidR="003069BA">
        <w:t>’</w:t>
      </w:r>
      <w:r w:rsidRPr="00C01F51">
        <w:t>lovlardagi</w:t>
      </w:r>
      <w:r w:rsidR="00DE4693" w:rsidRPr="00C01F51">
        <w:t xml:space="preserve"> </w:t>
      </w:r>
      <w:r>
        <w:t>zaifliklar</w:t>
      </w:r>
      <w:r w:rsidR="00DE4693" w:rsidRPr="00C01F51">
        <w:t xml:space="preserve"> </w:t>
      </w:r>
      <w:r w:rsidRPr="00C01F51">
        <w:t>va</w:t>
      </w:r>
      <w:r w:rsidR="00DE4693" w:rsidRPr="00C01F51">
        <w:t xml:space="preserve"> </w:t>
      </w:r>
      <w:r w:rsidRPr="00C01F51">
        <w:t>ulardan</w:t>
      </w:r>
      <w:r w:rsidR="00DE4693" w:rsidRPr="00C01F51">
        <w:t xml:space="preserve"> </w:t>
      </w:r>
      <w:r w:rsidRPr="00C01F51">
        <w:t>himoyalanish</w:t>
      </w:r>
      <w:r w:rsidR="00DE4693" w:rsidRPr="00C01F51">
        <w:t xml:space="preserve"> </w:t>
      </w:r>
      <w:r w:rsidRPr="00C01F51">
        <w:t>bo</w:t>
      </w:r>
      <w:r w:rsidR="003069BA">
        <w:t>’</w:t>
      </w:r>
      <w:r w:rsidRPr="00C01F51">
        <w:t>yicha</w:t>
      </w:r>
      <w:r w:rsidR="00DE4693" w:rsidRPr="00C01F51">
        <w:t xml:space="preserve"> </w:t>
      </w:r>
      <w:r w:rsidRPr="00C01F51">
        <w:t>tavsiyalar</w:t>
      </w:r>
      <w:r w:rsidR="00EF23C9">
        <w:t xml:space="preserve"> </w:t>
      </w:r>
    </w:p>
    <w:p w:rsidR="00EF23C9" w:rsidRPr="00A20179" w:rsidRDefault="001C2ACA" w:rsidP="00564554">
      <w:pPr>
        <w:pStyle w:val="161"/>
        <w:rPr>
          <w:lang w:val="en-US"/>
        </w:rPr>
      </w:pPr>
      <w:r w:rsidRPr="00A20179">
        <w:rPr>
          <w:lang w:val="en-US"/>
        </w:rPr>
        <w:t>Zamonaviy</w:t>
      </w:r>
      <w:r w:rsidR="00EF23C9" w:rsidRPr="00A20179">
        <w:rPr>
          <w:lang w:val="en-US"/>
        </w:rPr>
        <w:t xml:space="preserve"> </w:t>
      </w:r>
      <w:r w:rsidRPr="00A20179">
        <w:rPr>
          <w:lang w:val="en-US"/>
        </w:rPr>
        <w:t>smartfonlar</w:t>
      </w:r>
      <w:r w:rsidR="00EF23C9" w:rsidRPr="00A20179">
        <w:rPr>
          <w:lang w:val="en-US"/>
        </w:rPr>
        <w:t xml:space="preserve"> </w:t>
      </w:r>
      <w:r w:rsidRPr="00A20179">
        <w:rPr>
          <w:lang w:val="en-US"/>
        </w:rPr>
        <w:t>qator</w:t>
      </w:r>
      <w:r w:rsidR="00EF23C9" w:rsidRPr="00A20179">
        <w:rPr>
          <w:lang w:val="en-US"/>
        </w:rPr>
        <w:t xml:space="preserve"> </w:t>
      </w:r>
      <w:r w:rsidRPr="00A20179">
        <w:rPr>
          <w:lang w:val="en-US"/>
        </w:rPr>
        <w:t>zaifliklarga</w:t>
      </w:r>
      <w:r w:rsidR="00EF23C9" w:rsidRPr="00A20179">
        <w:rPr>
          <w:lang w:val="en-US"/>
        </w:rPr>
        <w:t xml:space="preserve"> </w:t>
      </w:r>
      <w:r w:rsidRPr="00A20179">
        <w:rPr>
          <w:lang w:val="en-US"/>
        </w:rPr>
        <w:t>ega</w:t>
      </w:r>
      <w:r w:rsidR="00EF23C9" w:rsidRPr="00A20179">
        <w:rPr>
          <w:lang w:val="en-US"/>
        </w:rPr>
        <w:t xml:space="preserve">. </w:t>
      </w:r>
      <w:r w:rsidRPr="00A20179">
        <w:rPr>
          <w:lang w:val="en-US"/>
        </w:rPr>
        <w:t>Masalan</w:t>
      </w:r>
      <w:r w:rsidR="00EF23C9" w:rsidRPr="00A20179">
        <w:rPr>
          <w:lang w:val="en-US"/>
        </w:rPr>
        <w:t xml:space="preserve">, </w:t>
      </w:r>
      <w:r w:rsidRPr="00A20179">
        <w:rPr>
          <w:lang w:val="en-US"/>
        </w:rPr>
        <w:t>yaqinda</w:t>
      </w:r>
      <w:r w:rsidR="00027301" w:rsidRPr="00A20179">
        <w:rPr>
          <w:lang w:val="en-US"/>
        </w:rPr>
        <w:t xml:space="preserve"> </w:t>
      </w:r>
      <w:r w:rsidR="0043296C" w:rsidRPr="00A20179">
        <w:rPr>
          <w:lang w:val="en-US"/>
        </w:rPr>
        <w:t>E</w:t>
      </w:r>
      <w:r w:rsidRPr="00A20179">
        <w:rPr>
          <w:lang w:val="en-US"/>
        </w:rPr>
        <w:t>xynos</w:t>
      </w:r>
      <w:r w:rsidR="00EF23C9" w:rsidRPr="00A20179">
        <w:rPr>
          <w:lang w:val="en-US"/>
        </w:rPr>
        <w:t xml:space="preserve"> 4210 </w:t>
      </w:r>
      <w:r w:rsidRPr="00A20179">
        <w:rPr>
          <w:lang w:val="en-US"/>
        </w:rPr>
        <w:t>va</w:t>
      </w:r>
      <w:r w:rsidR="00EF23C9" w:rsidRPr="00A20179">
        <w:rPr>
          <w:lang w:val="en-US"/>
        </w:rPr>
        <w:t xml:space="preserve"> 4412 </w:t>
      </w:r>
      <w:r w:rsidRPr="00A20179">
        <w:rPr>
          <w:lang w:val="en-US"/>
        </w:rPr>
        <w:t>prosessorlar</w:t>
      </w:r>
      <w:r w:rsidR="00EF23C9" w:rsidRPr="00A20179">
        <w:rPr>
          <w:lang w:val="en-US"/>
        </w:rPr>
        <w:t xml:space="preserve"> </w:t>
      </w:r>
      <w:r w:rsidRPr="00A20179">
        <w:rPr>
          <w:lang w:val="en-US"/>
        </w:rPr>
        <w:t>bazasidagi</w:t>
      </w:r>
      <w:r w:rsidR="00EF23C9" w:rsidRPr="00A20179">
        <w:rPr>
          <w:lang w:val="en-US"/>
        </w:rPr>
        <w:t xml:space="preserve"> </w:t>
      </w:r>
      <w:r w:rsidRPr="00A20179">
        <w:rPr>
          <w:lang w:val="en-US"/>
        </w:rPr>
        <w:t>Android</w:t>
      </w:r>
      <w:r w:rsidR="00EF23C9" w:rsidRPr="00A20179">
        <w:rPr>
          <w:lang w:val="en-US"/>
        </w:rPr>
        <w:t>-</w:t>
      </w:r>
      <w:r w:rsidRPr="00A20179">
        <w:rPr>
          <w:lang w:val="en-US"/>
        </w:rPr>
        <w:t>smartfonlarning</w:t>
      </w:r>
      <w:r w:rsidR="00EF23C9" w:rsidRPr="00A20179">
        <w:rPr>
          <w:lang w:val="en-US"/>
        </w:rPr>
        <w:t xml:space="preserve"> </w:t>
      </w:r>
      <w:r w:rsidRPr="00A20179">
        <w:rPr>
          <w:lang w:val="en-US"/>
        </w:rPr>
        <w:t>jiddiy</w:t>
      </w:r>
      <w:r w:rsidR="00EF23C9" w:rsidRPr="00A20179">
        <w:rPr>
          <w:lang w:val="en-US"/>
        </w:rPr>
        <w:t xml:space="preserve"> </w:t>
      </w:r>
      <w:r w:rsidRPr="00A20179">
        <w:rPr>
          <w:lang w:val="en-US"/>
        </w:rPr>
        <w:t>zaifligi</w:t>
      </w:r>
      <w:r w:rsidR="00EF23C9" w:rsidRPr="00A20179">
        <w:rPr>
          <w:lang w:val="en-US"/>
        </w:rPr>
        <w:t xml:space="preserve"> </w:t>
      </w:r>
      <w:r w:rsidRPr="00A20179">
        <w:rPr>
          <w:lang w:val="en-US"/>
        </w:rPr>
        <w:t>aniqlangan</w:t>
      </w:r>
      <w:r w:rsidR="00EF23C9" w:rsidRPr="00A20179">
        <w:rPr>
          <w:lang w:val="en-US"/>
        </w:rPr>
        <w:t xml:space="preserve">. </w:t>
      </w:r>
      <w:r w:rsidRPr="00A20179">
        <w:rPr>
          <w:lang w:val="en-US"/>
        </w:rPr>
        <w:t>Qurilmaning</w:t>
      </w:r>
      <w:r w:rsidR="00EF23C9" w:rsidRPr="00A20179">
        <w:rPr>
          <w:lang w:val="en-US"/>
        </w:rPr>
        <w:t xml:space="preserve"> </w:t>
      </w:r>
      <w:r w:rsidRPr="00A20179">
        <w:rPr>
          <w:lang w:val="en-US"/>
        </w:rPr>
        <w:t>fizik</w:t>
      </w:r>
      <w:r w:rsidR="00EF23C9" w:rsidRPr="00A20179">
        <w:rPr>
          <w:lang w:val="en-US"/>
        </w:rPr>
        <w:t xml:space="preserve"> </w:t>
      </w:r>
      <w:r w:rsidRPr="00A20179">
        <w:rPr>
          <w:lang w:val="en-US"/>
        </w:rPr>
        <w:t>xotirasi</w:t>
      </w:r>
      <w:r w:rsidR="00EF23C9" w:rsidRPr="00A20179">
        <w:rPr>
          <w:lang w:val="en-US"/>
        </w:rPr>
        <w:t xml:space="preserve"> </w:t>
      </w:r>
      <w:r w:rsidRPr="00A20179">
        <w:rPr>
          <w:lang w:val="en-US"/>
        </w:rPr>
        <w:t>bilan</w:t>
      </w:r>
      <w:r w:rsidR="00EF23C9" w:rsidRPr="00A20179">
        <w:rPr>
          <w:lang w:val="en-US"/>
        </w:rPr>
        <w:t xml:space="preserve"> </w:t>
      </w:r>
      <w:r w:rsidRPr="00A20179">
        <w:rPr>
          <w:lang w:val="en-US"/>
        </w:rPr>
        <w:t>ishlovchi</w:t>
      </w:r>
      <w:r w:rsidR="00EF23C9" w:rsidRPr="00A20179">
        <w:rPr>
          <w:lang w:val="en-US"/>
        </w:rPr>
        <w:t xml:space="preserve"> </w:t>
      </w:r>
      <w:r w:rsidRPr="00A20179">
        <w:rPr>
          <w:lang w:val="en-US"/>
        </w:rPr>
        <w:t>tizimli</w:t>
      </w:r>
      <w:r w:rsidR="00EF23C9" w:rsidRPr="00A20179">
        <w:rPr>
          <w:lang w:val="en-US"/>
        </w:rPr>
        <w:t xml:space="preserve"> </w:t>
      </w:r>
      <w:r w:rsidRPr="00A20179">
        <w:rPr>
          <w:lang w:val="en-US"/>
        </w:rPr>
        <w:t>biblioteka</w:t>
      </w:r>
      <w:r w:rsidR="00EF23C9" w:rsidRPr="00A20179">
        <w:rPr>
          <w:lang w:val="en-US"/>
        </w:rPr>
        <w:t xml:space="preserve"> </w:t>
      </w:r>
      <w:r w:rsidRPr="00A20179">
        <w:rPr>
          <w:lang w:val="en-US"/>
        </w:rPr>
        <w:t>naborining</w:t>
      </w:r>
      <w:r w:rsidR="00EF23C9" w:rsidRPr="00A20179">
        <w:rPr>
          <w:lang w:val="en-US"/>
        </w:rPr>
        <w:t xml:space="preserve"> </w:t>
      </w:r>
      <w:r w:rsidRPr="00A20179">
        <w:rPr>
          <w:lang w:val="en-US"/>
        </w:rPr>
        <w:t>xavfsizlik</w:t>
      </w:r>
      <w:r w:rsidR="00EF23C9" w:rsidRPr="00A20179">
        <w:rPr>
          <w:lang w:val="en-US"/>
        </w:rPr>
        <w:t xml:space="preserve"> </w:t>
      </w:r>
      <w:r w:rsidRPr="00A20179">
        <w:rPr>
          <w:lang w:val="en-US"/>
        </w:rPr>
        <w:t>tizimida</w:t>
      </w:r>
      <w:r w:rsidR="00EF23C9" w:rsidRPr="00A20179">
        <w:rPr>
          <w:lang w:val="en-US"/>
        </w:rPr>
        <w:t xml:space="preserve"> </w:t>
      </w:r>
      <w:r w:rsidRPr="00A20179">
        <w:rPr>
          <w:lang w:val="en-US"/>
        </w:rPr>
        <w:t>ra</w:t>
      </w:r>
      <w:r w:rsidR="0043296C" w:rsidRPr="00A20179">
        <w:rPr>
          <w:lang w:val="en-US"/>
        </w:rPr>
        <w:t>x</w:t>
      </w:r>
      <w:r w:rsidRPr="00A20179">
        <w:rPr>
          <w:lang w:val="en-US"/>
        </w:rPr>
        <w:t>na</w:t>
      </w:r>
      <w:r w:rsidR="00EF23C9" w:rsidRPr="00A20179">
        <w:rPr>
          <w:lang w:val="en-US"/>
        </w:rPr>
        <w:t xml:space="preserve"> </w:t>
      </w:r>
      <w:r w:rsidRPr="00A20179">
        <w:rPr>
          <w:lang w:val="en-US"/>
        </w:rPr>
        <w:t>borligi</w:t>
      </w:r>
      <w:r w:rsidR="00EF23C9" w:rsidRPr="00A20179">
        <w:rPr>
          <w:lang w:val="en-US"/>
        </w:rPr>
        <w:t xml:space="preserve"> </w:t>
      </w:r>
      <w:r w:rsidRPr="00A20179">
        <w:rPr>
          <w:lang w:val="en-US"/>
        </w:rPr>
        <w:t>aniqlandi</w:t>
      </w:r>
      <w:r w:rsidR="00EF23C9" w:rsidRPr="00A20179">
        <w:rPr>
          <w:lang w:val="en-US"/>
        </w:rPr>
        <w:t xml:space="preserve">. </w:t>
      </w:r>
      <w:r w:rsidRPr="00A20179">
        <w:rPr>
          <w:lang w:val="en-US"/>
        </w:rPr>
        <w:t>Ushbu</w:t>
      </w:r>
      <w:r w:rsidR="00EF23C9" w:rsidRPr="00A20179">
        <w:rPr>
          <w:lang w:val="en-US"/>
        </w:rPr>
        <w:t xml:space="preserve"> </w:t>
      </w:r>
      <w:r w:rsidRPr="00A20179">
        <w:rPr>
          <w:lang w:val="en-US"/>
        </w:rPr>
        <w:t>ra</w:t>
      </w:r>
      <w:r w:rsidR="0043296C" w:rsidRPr="00A20179">
        <w:rPr>
          <w:lang w:val="en-US"/>
        </w:rPr>
        <w:t>x</w:t>
      </w:r>
      <w:r w:rsidRPr="00A20179">
        <w:rPr>
          <w:lang w:val="en-US"/>
        </w:rPr>
        <w:t>nadan</w:t>
      </w:r>
      <w:r w:rsidR="00EF23C9" w:rsidRPr="00A20179">
        <w:rPr>
          <w:lang w:val="en-US"/>
        </w:rPr>
        <w:t xml:space="preserve"> </w:t>
      </w:r>
      <w:r w:rsidRPr="00A20179">
        <w:rPr>
          <w:lang w:val="en-US"/>
        </w:rPr>
        <w:t>foydalangan</w:t>
      </w:r>
      <w:r w:rsidR="00EF23C9" w:rsidRPr="00A20179">
        <w:rPr>
          <w:lang w:val="en-US"/>
        </w:rPr>
        <w:t xml:space="preserve"> </w:t>
      </w:r>
      <w:r w:rsidRPr="00A20179">
        <w:rPr>
          <w:lang w:val="en-US"/>
        </w:rPr>
        <w:t>niyati</w:t>
      </w:r>
      <w:r w:rsidR="00EF23C9" w:rsidRPr="00A20179">
        <w:rPr>
          <w:lang w:val="en-US"/>
        </w:rPr>
        <w:t xml:space="preserve"> </w:t>
      </w:r>
      <w:r w:rsidRPr="00A20179">
        <w:rPr>
          <w:lang w:val="en-US"/>
        </w:rPr>
        <w:t>buzuq</w:t>
      </w:r>
      <w:r w:rsidR="00EF23C9" w:rsidRPr="00A20179">
        <w:rPr>
          <w:lang w:val="en-US"/>
        </w:rPr>
        <w:t xml:space="preserve"> </w:t>
      </w:r>
      <w:r w:rsidRPr="00A20179">
        <w:rPr>
          <w:lang w:val="en-US"/>
        </w:rPr>
        <w:t>yoki</w:t>
      </w:r>
      <w:r w:rsidR="00EF23C9" w:rsidRPr="00A20179">
        <w:rPr>
          <w:lang w:val="en-US"/>
        </w:rPr>
        <w:t xml:space="preserve"> </w:t>
      </w:r>
      <w:r w:rsidRPr="00A20179">
        <w:rPr>
          <w:lang w:val="en-US"/>
        </w:rPr>
        <w:t>zararli</w:t>
      </w:r>
      <w:r w:rsidR="00EF23C9" w:rsidRPr="00A20179">
        <w:rPr>
          <w:lang w:val="en-US"/>
        </w:rPr>
        <w:t xml:space="preserve"> </w:t>
      </w:r>
      <w:r w:rsidRPr="00A20179">
        <w:rPr>
          <w:lang w:val="en-US"/>
        </w:rPr>
        <w:t>ilova</w:t>
      </w:r>
      <w:r w:rsidR="00EF23C9" w:rsidRPr="00A20179">
        <w:rPr>
          <w:lang w:val="en-US"/>
        </w:rPr>
        <w:t xml:space="preserve"> </w:t>
      </w:r>
      <w:r w:rsidRPr="00A20179">
        <w:rPr>
          <w:lang w:val="en-US"/>
        </w:rPr>
        <w:t>smartfonning</w:t>
      </w:r>
      <w:r w:rsidR="00EF23C9" w:rsidRPr="00A20179">
        <w:rPr>
          <w:lang w:val="en-US"/>
        </w:rPr>
        <w:t xml:space="preserve"> </w:t>
      </w:r>
      <w:r w:rsidRPr="00A20179">
        <w:rPr>
          <w:lang w:val="en-US"/>
        </w:rPr>
        <w:t>barcha</w:t>
      </w:r>
      <w:r w:rsidR="00EF23C9" w:rsidRPr="00A20179">
        <w:rPr>
          <w:lang w:val="en-US"/>
        </w:rPr>
        <w:t xml:space="preserve"> </w:t>
      </w:r>
      <w:r w:rsidRPr="00A20179">
        <w:rPr>
          <w:lang w:val="en-US"/>
        </w:rPr>
        <w:t>fizik</w:t>
      </w:r>
      <w:r w:rsidR="00EF23C9" w:rsidRPr="00A20179">
        <w:rPr>
          <w:lang w:val="en-US"/>
        </w:rPr>
        <w:t xml:space="preserve"> </w:t>
      </w:r>
      <w:r w:rsidRPr="00A20179">
        <w:rPr>
          <w:lang w:val="en-US"/>
        </w:rPr>
        <w:t>xotirasidan</w:t>
      </w:r>
      <w:r w:rsidR="00EF23C9" w:rsidRPr="00A20179">
        <w:rPr>
          <w:lang w:val="en-US"/>
        </w:rPr>
        <w:t xml:space="preserve"> </w:t>
      </w:r>
      <w:r w:rsidRPr="00A20179">
        <w:rPr>
          <w:lang w:val="en-US"/>
        </w:rPr>
        <w:t>root</w:t>
      </w:r>
      <w:r w:rsidR="00EF23C9" w:rsidRPr="00A20179">
        <w:rPr>
          <w:lang w:val="en-US"/>
        </w:rPr>
        <w:t xml:space="preserve"> </w:t>
      </w:r>
      <w:r w:rsidRPr="00A20179">
        <w:rPr>
          <w:lang w:val="en-US"/>
        </w:rPr>
        <w:t>foydalanish</w:t>
      </w:r>
      <w:r w:rsidR="00EF23C9" w:rsidRPr="00A20179">
        <w:rPr>
          <w:lang w:val="en-US"/>
        </w:rPr>
        <w:t xml:space="preserve"> </w:t>
      </w:r>
      <w:r w:rsidR="0043296C" w:rsidRPr="00A20179">
        <w:rPr>
          <w:lang w:val="en-US"/>
        </w:rPr>
        <w:t>h</w:t>
      </w:r>
      <w:r w:rsidRPr="00A20179">
        <w:rPr>
          <w:lang w:val="en-US"/>
        </w:rPr>
        <w:t>uqu</w:t>
      </w:r>
      <w:r w:rsidR="0043296C" w:rsidRPr="00A20179">
        <w:rPr>
          <w:lang w:val="en-US"/>
        </w:rPr>
        <w:t>q</w:t>
      </w:r>
      <w:r w:rsidRPr="00A20179">
        <w:rPr>
          <w:lang w:val="en-US"/>
        </w:rPr>
        <w:t>iga</w:t>
      </w:r>
      <w:r w:rsidR="00EF23C9" w:rsidRPr="00A20179">
        <w:rPr>
          <w:lang w:val="en-US"/>
        </w:rPr>
        <w:t xml:space="preserve"> </w:t>
      </w:r>
      <w:r w:rsidRPr="00A20179">
        <w:rPr>
          <w:lang w:val="en-US"/>
        </w:rPr>
        <w:t>ega</w:t>
      </w:r>
      <w:r w:rsidR="00EF23C9" w:rsidRPr="00A20179">
        <w:rPr>
          <w:lang w:val="en-US"/>
        </w:rPr>
        <w:t xml:space="preserve"> </w:t>
      </w:r>
      <w:r w:rsidRPr="00A20179">
        <w:rPr>
          <w:lang w:val="en-US"/>
        </w:rPr>
        <w:t>bo</w:t>
      </w:r>
      <w:r w:rsidR="003069BA" w:rsidRPr="00A20179">
        <w:rPr>
          <w:lang w:val="en-US"/>
        </w:rPr>
        <w:t>’</w:t>
      </w:r>
      <w:r w:rsidRPr="00A20179">
        <w:rPr>
          <w:lang w:val="en-US"/>
        </w:rPr>
        <w:t>lishi</w:t>
      </w:r>
      <w:r w:rsidR="00EF23C9" w:rsidRPr="00A20179">
        <w:rPr>
          <w:lang w:val="en-US"/>
        </w:rPr>
        <w:t xml:space="preserve"> </w:t>
      </w:r>
      <w:r w:rsidRPr="00A20179">
        <w:rPr>
          <w:lang w:val="en-US"/>
        </w:rPr>
        <w:t>mumkin</w:t>
      </w:r>
      <w:r w:rsidR="00EF23C9" w:rsidRPr="00A20179">
        <w:rPr>
          <w:lang w:val="en-US"/>
        </w:rPr>
        <w:t>.</w:t>
      </w:r>
    </w:p>
    <w:p w:rsidR="00EF23C9" w:rsidRPr="00A20179" w:rsidRDefault="001C2ACA" w:rsidP="00564554">
      <w:pPr>
        <w:pStyle w:val="161"/>
        <w:rPr>
          <w:lang w:val="en-US"/>
        </w:rPr>
      </w:pPr>
      <w:r w:rsidRPr="00A20179">
        <w:rPr>
          <w:lang w:val="en-US"/>
        </w:rPr>
        <w:t>Xaker</w:t>
      </w:r>
      <w:r w:rsidR="00EF23C9" w:rsidRPr="00A20179">
        <w:rPr>
          <w:lang w:val="en-US"/>
        </w:rPr>
        <w:t xml:space="preserve"> </w:t>
      </w:r>
      <w:r w:rsidRPr="00A20179">
        <w:rPr>
          <w:lang w:val="en-US"/>
        </w:rPr>
        <w:t>yoki</w:t>
      </w:r>
      <w:r w:rsidR="00EF23C9" w:rsidRPr="00A20179">
        <w:rPr>
          <w:lang w:val="en-US"/>
        </w:rPr>
        <w:t xml:space="preserve"> </w:t>
      </w:r>
      <w:r w:rsidRPr="00A20179">
        <w:rPr>
          <w:lang w:val="en-US"/>
        </w:rPr>
        <w:t>virus</w:t>
      </w:r>
      <w:r w:rsidR="00EF23C9" w:rsidRPr="00A20179">
        <w:rPr>
          <w:lang w:val="en-US"/>
        </w:rPr>
        <w:t xml:space="preserve"> </w:t>
      </w:r>
      <w:r w:rsidRPr="00A20179">
        <w:rPr>
          <w:lang w:val="en-US"/>
        </w:rPr>
        <w:t>root</w:t>
      </w:r>
      <w:r w:rsidR="00EF23C9" w:rsidRPr="00A20179">
        <w:rPr>
          <w:lang w:val="en-US"/>
        </w:rPr>
        <w:t xml:space="preserve"> </w:t>
      </w:r>
      <w:r w:rsidRPr="00A20179">
        <w:rPr>
          <w:lang w:val="en-US"/>
        </w:rPr>
        <w:t>foydalanish</w:t>
      </w:r>
      <w:r w:rsidR="00EF23C9" w:rsidRPr="00A20179">
        <w:rPr>
          <w:lang w:val="en-US"/>
        </w:rPr>
        <w:t xml:space="preserve"> </w:t>
      </w:r>
      <w:r w:rsidR="00B53BFE" w:rsidRPr="00A20179">
        <w:rPr>
          <w:lang w:val="en-US"/>
        </w:rPr>
        <w:t>h</w:t>
      </w:r>
      <w:r w:rsidRPr="00A20179">
        <w:rPr>
          <w:lang w:val="en-US"/>
        </w:rPr>
        <w:t>uqu</w:t>
      </w:r>
      <w:r w:rsidR="00B53BFE" w:rsidRPr="00A20179">
        <w:rPr>
          <w:lang w:val="en-US"/>
        </w:rPr>
        <w:t>q</w:t>
      </w:r>
      <w:r w:rsidRPr="00A20179">
        <w:rPr>
          <w:lang w:val="en-US"/>
        </w:rPr>
        <w:t>iga</w:t>
      </w:r>
      <w:r w:rsidR="00EF23C9" w:rsidRPr="00A20179">
        <w:rPr>
          <w:lang w:val="en-US"/>
        </w:rPr>
        <w:t xml:space="preserve"> </w:t>
      </w:r>
      <w:r w:rsidRPr="00A20179">
        <w:rPr>
          <w:lang w:val="en-US"/>
        </w:rPr>
        <w:t>ega</w:t>
      </w:r>
      <w:r w:rsidR="00EF23C9" w:rsidRPr="00A20179">
        <w:rPr>
          <w:lang w:val="en-US"/>
        </w:rPr>
        <w:t xml:space="preserve"> </w:t>
      </w:r>
      <w:r w:rsidRPr="00A20179">
        <w:rPr>
          <w:lang w:val="en-US"/>
        </w:rPr>
        <w:t>bo</w:t>
      </w:r>
      <w:r w:rsidR="003069BA" w:rsidRPr="00A20179">
        <w:rPr>
          <w:lang w:val="en-US"/>
        </w:rPr>
        <w:t>’</w:t>
      </w:r>
      <w:r w:rsidRPr="00A20179">
        <w:rPr>
          <w:lang w:val="en-US"/>
        </w:rPr>
        <w:t>lib</w:t>
      </w:r>
      <w:r w:rsidR="00EF23C9" w:rsidRPr="00A20179">
        <w:rPr>
          <w:lang w:val="en-US"/>
        </w:rPr>
        <w:t xml:space="preserve">, </w:t>
      </w:r>
      <w:r w:rsidRPr="00A20179">
        <w:rPr>
          <w:lang w:val="en-US"/>
        </w:rPr>
        <w:t>mobil</w:t>
      </w:r>
      <w:r w:rsidR="00EF23C9" w:rsidRPr="00A20179">
        <w:rPr>
          <w:lang w:val="en-US"/>
        </w:rPr>
        <w:t xml:space="preserve"> </w:t>
      </w:r>
      <w:r w:rsidRPr="00A20179">
        <w:rPr>
          <w:lang w:val="en-US"/>
        </w:rPr>
        <w:t>qurilmaning</w:t>
      </w:r>
      <w:r w:rsidR="00EF23C9" w:rsidRPr="00A20179">
        <w:rPr>
          <w:lang w:val="en-US"/>
        </w:rPr>
        <w:t xml:space="preserve"> </w:t>
      </w:r>
      <w:r w:rsidRPr="00A20179">
        <w:rPr>
          <w:lang w:val="en-US"/>
        </w:rPr>
        <w:t>fizik</w:t>
      </w:r>
      <w:r w:rsidR="00EF23C9" w:rsidRPr="00A20179">
        <w:rPr>
          <w:lang w:val="en-US"/>
        </w:rPr>
        <w:t xml:space="preserve"> </w:t>
      </w:r>
      <w:r w:rsidRPr="00A20179">
        <w:rPr>
          <w:lang w:val="en-US"/>
        </w:rPr>
        <w:t>xotirasiga</w:t>
      </w:r>
      <w:r w:rsidR="00EF23C9" w:rsidRPr="00A20179">
        <w:rPr>
          <w:lang w:val="en-US"/>
        </w:rPr>
        <w:t xml:space="preserve"> </w:t>
      </w:r>
      <w:r w:rsidRPr="00A20179">
        <w:rPr>
          <w:lang w:val="en-US"/>
        </w:rPr>
        <w:t>xo</w:t>
      </w:r>
      <w:r w:rsidR="00B53BFE" w:rsidRPr="00A20179">
        <w:rPr>
          <w:lang w:val="en-US"/>
        </w:rPr>
        <w:t>h</w:t>
      </w:r>
      <w:r w:rsidRPr="00A20179">
        <w:rPr>
          <w:lang w:val="en-US"/>
        </w:rPr>
        <w:t>laganicha</w:t>
      </w:r>
      <w:r w:rsidR="00EF23C9" w:rsidRPr="00A20179">
        <w:rPr>
          <w:lang w:val="en-US"/>
        </w:rPr>
        <w:t xml:space="preserve"> </w:t>
      </w:r>
      <w:r w:rsidRPr="00A20179">
        <w:rPr>
          <w:lang w:val="en-US"/>
        </w:rPr>
        <w:t>tus</w:t>
      </w:r>
      <w:r w:rsidR="00EF23C9" w:rsidRPr="00A20179">
        <w:rPr>
          <w:lang w:val="en-US"/>
        </w:rPr>
        <w:t xml:space="preserve"> </w:t>
      </w:r>
      <w:r w:rsidRPr="00A20179">
        <w:rPr>
          <w:lang w:val="en-US"/>
        </w:rPr>
        <w:t>berishi</w:t>
      </w:r>
      <w:r w:rsidR="00EF23C9" w:rsidRPr="00A20179">
        <w:rPr>
          <w:lang w:val="en-US"/>
        </w:rPr>
        <w:t xml:space="preserve"> </w:t>
      </w:r>
      <w:r w:rsidRPr="00A20179">
        <w:rPr>
          <w:lang w:val="en-US"/>
        </w:rPr>
        <w:t>mumkin</w:t>
      </w:r>
      <w:r w:rsidR="00EF23C9" w:rsidRPr="00A20179">
        <w:rPr>
          <w:lang w:val="en-US"/>
        </w:rPr>
        <w:t xml:space="preserve">. </w:t>
      </w:r>
      <w:r w:rsidRPr="00A20179">
        <w:rPr>
          <w:lang w:val="en-US"/>
        </w:rPr>
        <w:t>So</w:t>
      </w:r>
      <w:r w:rsidR="003069BA" w:rsidRPr="00A20179">
        <w:rPr>
          <w:lang w:val="en-US"/>
        </w:rPr>
        <w:t>’</w:t>
      </w:r>
      <w:r w:rsidRPr="00A20179">
        <w:rPr>
          <w:lang w:val="en-US"/>
        </w:rPr>
        <w:t>z</w:t>
      </w:r>
      <w:r w:rsidR="00EF23C9" w:rsidRPr="00A20179">
        <w:rPr>
          <w:lang w:val="en-US"/>
        </w:rPr>
        <w:t xml:space="preserve"> </w:t>
      </w:r>
      <w:r w:rsidRPr="00A20179">
        <w:rPr>
          <w:lang w:val="en-US"/>
        </w:rPr>
        <w:t>nafaqat</w:t>
      </w:r>
      <w:r w:rsidR="00EF23C9" w:rsidRPr="00A20179">
        <w:rPr>
          <w:lang w:val="en-US"/>
        </w:rPr>
        <w:t xml:space="preserve"> </w:t>
      </w:r>
      <w:r w:rsidRPr="00A20179">
        <w:rPr>
          <w:lang w:val="en-US"/>
        </w:rPr>
        <w:t>smartfonda</w:t>
      </w:r>
      <w:r w:rsidR="00EF23C9" w:rsidRPr="00A20179">
        <w:rPr>
          <w:lang w:val="en-US"/>
        </w:rPr>
        <w:t xml:space="preserve"> </w:t>
      </w:r>
      <w:r w:rsidRPr="00A20179">
        <w:rPr>
          <w:lang w:val="en-US"/>
        </w:rPr>
        <w:t>saqlanuvchi</w:t>
      </w:r>
      <w:r w:rsidR="00EF23C9" w:rsidRPr="00A20179">
        <w:rPr>
          <w:lang w:val="en-US"/>
        </w:rPr>
        <w:t xml:space="preserve"> </w:t>
      </w:r>
      <w:r w:rsidRPr="00A20179">
        <w:rPr>
          <w:lang w:val="en-US"/>
        </w:rPr>
        <w:t>barcha</w:t>
      </w:r>
      <w:r w:rsidR="00EF23C9" w:rsidRPr="00A20179">
        <w:rPr>
          <w:lang w:val="en-US"/>
        </w:rPr>
        <w:t xml:space="preserve"> </w:t>
      </w:r>
      <w:r w:rsidRPr="00A20179">
        <w:rPr>
          <w:lang w:val="en-US"/>
        </w:rPr>
        <w:t>ma</w:t>
      </w:r>
      <w:r w:rsidR="003069BA" w:rsidRPr="00A20179">
        <w:rPr>
          <w:lang w:val="en-US"/>
        </w:rPr>
        <w:t>’</w:t>
      </w:r>
      <w:r w:rsidRPr="00A20179">
        <w:rPr>
          <w:lang w:val="en-US"/>
        </w:rPr>
        <w:t>lumotlarni</w:t>
      </w:r>
      <w:r w:rsidR="00EF23C9" w:rsidRPr="00A20179">
        <w:rPr>
          <w:lang w:val="en-US"/>
        </w:rPr>
        <w:t xml:space="preserve"> </w:t>
      </w:r>
      <w:r w:rsidRPr="00A20179">
        <w:rPr>
          <w:lang w:val="en-US"/>
        </w:rPr>
        <w:t>o</w:t>
      </w:r>
      <w:r w:rsidR="003069BA" w:rsidRPr="00A20179">
        <w:rPr>
          <w:lang w:val="en-US"/>
        </w:rPr>
        <w:t>’</w:t>
      </w:r>
      <w:r w:rsidRPr="00A20179">
        <w:rPr>
          <w:lang w:val="en-US"/>
        </w:rPr>
        <w:t>g</w:t>
      </w:r>
      <w:r w:rsidR="003069BA" w:rsidRPr="00A20179">
        <w:rPr>
          <w:lang w:val="en-US"/>
        </w:rPr>
        <w:t>’</w:t>
      </w:r>
      <w:r w:rsidRPr="00A20179">
        <w:rPr>
          <w:lang w:val="en-US"/>
        </w:rPr>
        <w:t>irlash</w:t>
      </w:r>
      <w:r w:rsidR="00EF23C9" w:rsidRPr="00A20179">
        <w:rPr>
          <w:lang w:val="en-US"/>
        </w:rPr>
        <w:t xml:space="preserve"> </w:t>
      </w:r>
      <w:r w:rsidRPr="00A20179">
        <w:rPr>
          <w:lang w:val="en-US"/>
        </w:rPr>
        <w:t>mumkinligi</w:t>
      </w:r>
      <w:r w:rsidR="00EF23C9" w:rsidRPr="00A20179">
        <w:rPr>
          <w:lang w:val="en-US"/>
        </w:rPr>
        <w:t xml:space="preserve">, </w:t>
      </w:r>
      <w:r w:rsidRPr="00A20179">
        <w:rPr>
          <w:lang w:val="en-US"/>
        </w:rPr>
        <w:t>balki</w:t>
      </w:r>
      <w:r w:rsidR="00EF23C9" w:rsidRPr="00A20179">
        <w:rPr>
          <w:lang w:val="en-US"/>
        </w:rPr>
        <w:t xml:space="preserve"> </w:t>
      </w:r>
      <w:r w:rsidRPr="00A20179">
        <w:rPr>
          <w:lang w:val="en-US"/>
        </w:rPr>
        <w:t>qurilma</w:t>
      </w:r>
      <w:r w:rsidR="00EF23C9" w:rsidRPr="00A20179">
        <w:rPr>
          <w:lang w:val="en-US"/>
        </w:rPr>
        <w:t xml:space="preserve"> </w:t>
      </w:r>
      <w:r w:rsidRPr="00A20179">
        <w:rPr>
          <w:lang w:val="en-US"/>
        </w:rPr>
        <w:t>xotirasini</w:t>
      </w:r>
      <w:r w:rsidR="00EF23C9" w:rsidRPr="00A20179">
        <w:rPr>
          <w:lang w:val="en-US"/>
        </w:rPr>
        <w:t xml:space="preserve"> </w:t>
      </w:r>
      <w:r w:rsidRPr="00A20179">
        <w:rPr>
          <w:lang w:val="en-US"/>
        </w:rPr>
        <w:t>to</w:t>
      </w:r>
      <w:r w:rsidR="003069BA" w:rsidRPr="00A20179">
        <w:rPr>
          <w:lang w:val="en-US"/>
        </w:rPr>
        <w:t>’</w:t>
      </w:r>
      <w:r w:rsidRPr="00A20179">
        <w:rPr>
          <w:lang w:val="en-US"/>
        </w:rPr>
        <w:t>la</w:t>
      </w:r>
      <w:r w:rsidR="00EF23C9" w:rsidRPr="00A20179">
        <w:rPr>
          <w:lang w:val="en-US"/>
        </w:rPr>
        <w:t xml:space="preserve"> </w:t>
      </w:r>
      <w:r w:rsidRPr="00A20179">
        <w:rPr>
          <w:lang w:val="en-US"/>
        </w:rPr>
        <w:t>formatlash</w:t>
      </w:r>
      <w:r w:rsidR="00EF23C9" w:rsidRPr="00A20179">
        <w:rPr>
          <w:lang w:val="en-US"/>
        </w:rPr>
        <w:t xml:space="preserve"> </w:t>
      </w:r>
      <w:r w:rsidRPr="00A20179">
        <w:rPr>
          <w:lang w:val="en-US"/>
        </w:rPr>
        <w:t>xususida</w:t>
      </w:r>
      <w:r w:rsidR="00EF23C9" w:rsidRPr="00A20179">
        <w:rPr>
          <w:lang w:val="en-US"/>
        </w:rPr>
        <w:t xml:space="preserve"> </w:t>
      </w:r>
      <w:r w:rsidRPr="00A20179">
        <w:rPr>
          <w:lang w:val="en-US"/>
        </w:rPr>
        <w:t>so</w:t>
      </w:r>
      <w:r w:rsidR="003069BA" w:rsidRPr="00A20179">
        <w:rPr>
          <w:lang w:val="en-US"/>
        </w:rPr>
        <w:t>’</w:t>
      </w:r>
      <w:r w:rsidRPr="00A20179">
        <w:rPr>
          <w:lang w:val="en-US"/>
        </w:rPr>
        <w:t>z</w:t>
      </w:r>
      <w:r w:rsidR="00EF23C9" w:rsidRPr="00A20179">
        <w:rPr>
          <w:lang w:val="en-US"/>
        </w:rPr>
        <w:t xml:space="preserve"> </w:t>
      </w:r>
      <w:r w:rsidRPr="00A20179">
        <w:rPr>
          <w:lang w:val="en-US"/>
        </w:rPr>
        <w:t>boradi</w:t>
      </w:r>
      <w:r w:rsidR="00EF23C9" w:rsidRPr="00A20179">
        <w:rPr>
          <w:lang w:val="en-US"/>
        </w:rPr>
        <w:t>.</w:t>
      </w:r>
    </w:p>
    <w:p w:rsidR="00EF23C9" w:rsidRPr="00A20179" w:rsidRDefault="001C2ACA" w:rsidP="00564554">
      <w:pPr>
        <w:pStyle w:val="161"/>
        <w:rPr>
          <w:lang w:val="en-US"/>
        </w:rPr>
      </w:pPr>
      <w:r w:rsidRPr="00A20179">
        <w:rPr>
          <w:lang w:val="en-US"/>
        </w:rPr>
        <w:t>Root</w:t>
      </w:r>
      <w:r w:rsidR="00EF23C9" w:rsidRPr="00A20179">
        <w:rPr>
          <w:lang w:val="en-US"/>
        </w:rPr>
        <w:t xml:space="preserve"> </w:t>
      </w:r>
      <w:r w:rsidRPr="00A20179">
        <w:rPr>
          <w:lang w:val="en-US"/>
        </w:rPr>
        <w:t>foydalanishni</w:t>
      </w:r>
      <w:r w:rsidR="00EF23C9" w:rsidRPr="00A20179">
        <w:rPr>
          <w:lang w:val="en-US"/>
        </w:rPr>
        <w:t xml:space="preserve"> </w:t>
      </w:r>
      <w:r w:rsidRPr="00A20179">
        <w:rPr>
          <w:lang w:val="en-US"/>
        </w:rPr>
        <w:t>ishlatuvchi</w:t>
      </w:r>
      <w:r w:rsidR="00EF23C9" w:rsidRPr="00A20179">
        <w:rPr>
          <w:lang w:val="en-US"/>
        </w:rPr>
        <w:t xml:space="preserve"> </w:t>
      </w:r>
      <w:r w:rsidRPr="00A20179">
        <w:rPr>
          <w:lang w:val="en-US"/>
        </w:rPr>
        <w:t>ustomon</w:t>
      </w:r>
      <w:r w:rsidR="00EF23C9" w:rsidRPr="00A20179">
        <w:rPr>
          <w:lang w:val="en-US"/>
        </w:rPr>
        <w:t xml:space="preserve"> </w:t>
      </w:r>
      <w:r w:rsidRPr="00A20179">
        <w:rPr>
          <w:lang w:val="en-US"/>
        </w:rPr>
        <w:t>va</w:t>
      </w:r>
      <w:r w:rsidR="00EF23C9" w:rsidRPr="00A20179">
        <w:rPr>
          <w:lang w:val="en-US"/>
        </w:rPr>
        <w:t xml:space="preserve"> </w:t>
      </w:r>
      <w:r w:rsidR="00925827" w:rsidRPr="00A20179">
        <w:rPr>
          <w:lang w:val="en-US"/>
        </w:rPr>
        <w:t>mohir</w:t>
      </w:r>
      <w:r w:rsidR="00EF23C9" w:rsidRPr="00A20179">
        <w:rPr>
          <w:lang w:val="en-US"/>
        </w:rPr>
        <w:t xml:space="preserve"> </w:t>
      </w:r>
      <w:r w:rsidRPr="00A20179">
        <w:rPr>
          <w:lang w:val="en-US"/>
        </w:rPr>
        <w:t>usullar</w:t>
      </w:r>
      <w:r w:rsidR="00EF23C9" w:rsidRPr="00A20179">
        <w:rPr>
          <w:lang w:val="en-US"/>
        </w:rPr>
        <w:t xml:space="preserve"> </w:t>
      </w:r>
      <w:r w:rsidRPr="00A20179">
        <w:rPr>
          <w:lang w:val="en-US"/>
        </w:rPr>
        <w:t>mavjud</w:t>
      </w:r>
      <w:r w:rsidR="00EF23C9" w:rsidRPr="00A20179">
        <w:rPr>
          <w:lang w:val="en-US"/>
        </w:rPr>
        <w:t xml:space="preserve">. </w:t>
      </w:r>
      <w:r w:rsidRPr="00A20179">
        <w:rPr>
          <w:lang w:val="en-US"/>
        </w:rPr>
        <w:t>Masalan</w:t>
      </w:r>
      <w:r w:rsidR="00EF23C9" w:rsidRPr="00A20179">
        <w:rPr>
          <w:lang w:val="en-US"/>
        </w:rPr>
        <w:t xml:space="preserve">, </w:t>
      </w:r>
      <w:r w:rsidRPr="00A20179">
        <w:rPr>
          <w:lang w:val="en-US"/>
        </w:rPr>
        <w:t>niyati</w:t>
      </w:r>
      <w:r w:rsidR="00EF23C9" w:rsidRPr="00A20179">
        <w:rPr>
          <w:lang w:val="en-US"/>
        </w:rPr>
        <w:t xml:space="preserve"> </w:t>
      </w:r>
      <w:r w:rsidRPr="00A20179">
        <w:rPr>
          <w:lang w:val="en-US"/>
        </w:rPr>
        <w:t>buzuq</w:t>
      </w:r>
      <w:r w:rsidR="00EF23C9" w:rsidRPr="00A20179">
        <w:rPr>
          <w:lang w:val="en-US"/>
        </w:rPr>
        <w:t xml:space="preserve"> </w:t>
      </w:r>
      <w:r w:rsidRPr="00A20179">
        <w:rPr>
          <w:lang w:val="en-US"/>
        </w:rPr>
        <w:t>telefonni</w:t>
      </w:r>
      <w:r w:rsidR="00EF23C9" w:rsidRPr="00A20179">
        <w:rPr>
          <w:lang w:val="en-US"/>
        </w:rPr>
        <w:t xml:space="preserve"> </w:t>
      </w:r>
      <w:r w:rsidRPr="00A20179">
        <w:rPr>
          <w:lang w:val="en-US"/>
        </w:rPr>
        <w:t>ma</w:t>
      </w:r>
      <w:r w:rsidR="003069BA" w:rsidRPr="00A20179">
        <w:rPr>
          <w:lang w:val="en-US"/>
        </w:rPr>
        <w:t>’</w:t>
      </w:r>
      <w:r w:rsidRPr="00A20179">
        <w:rPr>
          <w:lang w:val="en-US"/>
        </w:rPr>
        <w:t>lum</w:t>
      </w:r>
      <w:r w:rsidR="00EF23C9" w:rsidRPr="00A20179">
        <w:rPr>
          <w:lang w:val="en-US"/>
        </w:rPr>
        <w:t xml:space="preserve"> </w:t>
      </w:r>
      <w:r w:rsidRPr="00A20179">
        <w:rPr>
          <w:lang w:val="en-US"/>
        </w:rPr>
        <w:t>nomerni</w:t>
      </w:r>
      <w:r w:rsidR="00EF23C9" w:rsidRPr="00A20179">
        <w:rPr>
          <w:lang w:val="en-US"/>
        </w:rPr>
        <w:t xml:space="preserve"> </w:t>
      </w:r>
      <w:r w:rsidRPr="00A20179">
        <w:rPr>
          <w:lang w:val="en-US"/>
        </w:rPr>
        <w:t>terishga</w:t>
      </w:r>
      <w:r w:rsidR="00EF23C9" w:rsidRPr="00A20179">
        <w:rPr>
          <w:lang w:val="en-US"/>
        </w:rPr>
        <w:t xml:space="preserve"> </w:t>
      </w:r>
      <w:r w:rsidRPr="00A20179">
        <w:rPr>
          <w:lang w:val="en-US"/>
        </w:rPr>
        <w:t>va</w:t>
      </w:r>
      <w:r w:rsidR="00EF23C9" w:rsidRPr="00A20179">
        <w:rPr>
          <w:lang w:val="en-US"/>
        </w:rPr>
        <w:t xml:space="preserve"> </w:t>
      </w:r>
      <w:r w:rsidRPr="00A20179">
        <w:rPr>
          <w:lang w:val="en-US"/>
        </w:rPr>
        <w:t>tarifikatsiyasi</w:t>
      </w:r>
      <w:r w:rsidR="00EF23C9" w:rsidRPr="00A20179">
        <w:rPr>
          <w:lang w:val="en-US"/>
        </w:rPr>
        <w:t xml:space="preserve"> </w:t>
      </w:r>
      <w:r w:rsidRPr="00A20179">
        <w:rPr>
          <w:lang w:val="en-US"/>
        </w:rPr>
        <w:t>yuqori</w:t>
      </w:r>
      <w:r w:rsidR="00EF23C9" w:rsidRPr="00A20179">
        <w:rPr>
          <w:lang w:val="en-US"/>
        </w:rPr>
        <w:t xml:space="preserve"> </w:t>
      </w:r>
      <w:r w:rsidRPr="00A20179">
        <w:rPr>
          <w:lang w:val="en-US"/>
        </w:rPr>
        <w:t>qisqa</w:t>
      </w:r>
      <w:r w:rsidR="00EF23C9" w:rsidRPr="00A20179">
        <w:rPr>
          <w:lang w:val="en-US"/>
        </w:rPr>
        <w:t xml:space="preserve"> </w:t>
      </w:r>
      <w:r w:rsidRPr="00A20179">
        <w:rPr>
          <w:lang w:val="en-US"/>
        </w:rPr>
        <w:t>nomerga</w:t>
      </w:r>
      <w:r w:rsidR="00EF23C9" w:rsidRPr="00A20179">
        <w:rPr>
          <w:lang w:val="en-US"/>
        </w:rPr>
        <w:t xml:space="preserve"> </w:t>
      </w:r>
      <w:r w:rsidRPr="00A20179">
        <w:rPr>
          <w:lang w:val="en-US"/>
        </w:rPr>
        <w:t>xabarlarni</w:t>
      </w:r>
      <w:r w:rsidR="00EF23C9" w:rsidRPr="00A20179">
        <w:rPr>
          <w:lang w:val="en-US"/>
        </w:rPr>
        <w:t xml:space="preserve"> </w:t>
      </w:r>
      <w:r w:rsidRPr="00A20179">
        <w:rPr>
          <w:lang w:val="en-US"/>
        </w:rPr>
        <w:t>jo</w:t>
      </w:r>
      <w:r w:rsidR="003069BA" w:rsidRPr="00A20179">
        <w:rPr>
          <w:lang w:val="en-US"/>
        </w:rPr>
        <w:t>’</w:t>
      </w:r>
      <w:r w:rsidRPr="00A20179">
        <w:rPr>
          <w:lang w:val="en-US"/>
        </w:rPr>
        <w:t>natishga</w:t>
      </w:r>
      <w:r w:rsidR="00EF23C9" w:rsidRPr="00A20179">
        <w:rPr>
          <w:lang w:val="en-US"/>
        </w:rPr>
        <w:t xml:space="preserve"> </w:t>
      </w:r>
      <w:r w:rsidRPr="00A20179">
        <w:rPr>
          <w:lang w:val="en-US"/>
        </w:rPr>
        <w:t>majburlab</w:t>
      </w:r>
      <w:r w:rsidR="00EF23C9" w:rsidRPr="00A20179">
        <w:rPr>
          <w:lang w:val="en-US"/>
        </w:rPr>
        <w:t xml:space="preserve">, </w:t>
      </w:r>
      <w:r w:rsidRPr="00A20179">
        <w:rPr>
          <w:lang w:val="en-US"/>
        </w:rPr>
        <w:t>mablag</w:t>
      </w:r>
      <w:r w:rsidR="003069BA" w:rsidRPr="00A20179">
        <w:rPr>
          <w:lang w:val="en-US"/>
        </w:rPr>
        <w:t>’</w:t>
      </w:r>
      <w:r w:rsidRPr="00A20179">
        <w:rPr>
          <w:lang w:val="en-US"/>
        </w:rPr>
        <w:t>ni</w:t>
      </w:r>
      <w:r w:rsidR="00EF23C9" w:rsidRPr="00A20179">
        <w:rPr>
          <w:lang w:val="en-US"/>
        </w:rPr>
        <w:t xml:space="preserve"> </w:t>
      </w:r>
      <w:r w:rsidRPr="00A20179">
        <w:rPr>
          <w:lang w:val="en-US"/>
        </w:rPr>
        <w:t>o</w:t>
      </w:r>
      <w:r w:rsidR="003069BA" w:rsidRPr="00A20179">
        <w:rPr>
          <w:lang w:val="en-US"/>
        </w:rPr>
        <w:t>’</w:t>
      </w:r>
      <w:r w:rsidRPr="00A20179">
        <w:rPr>
          <w:lang w:val="en-US"/>
        </w:rPr>
        <w:t>g</w:t>
      </w:r>
      <w:r w:rsidR="003069BA" w:rsidRPr="00A20179">
        <w:rPr>
          <w:lang w:val="en-US"/>
        </w:rPr>
        <w:t>’</w:t>
      </w:r>
      <w:r w:rsidRPr="00A20179">
        <w:rPr>
          <w:lang w:val="en-US"/>
        </w:rPr>
        <w:t>irlashi</w:t>
      </w:r>
      <w:r w:rsidR="00EF23C9" w:rsidRPr="00A20179">
        <w:rPr>
          <w:lang w:val="en-US"/>
        </w:rPr>
        <w:t xml:space="preserve"> </w:t>
      </w:r>
      <w:r w:rsidRPr="00A20179">
        <w:rPr>
          <w:lang w:val="en-US"/>
        </w:rPr>
        <w:t>mumkin</w:t>
      </w:r>
      <w:r w:rsidR="00EF23C9" w:rsidRPr="00A20179">
        <w:rPr>
          <w:lang w:val="en-US"/>
        </w:rPr>
        <w:t xml:space="preserve">. </w:t>
      </w:r>
      <w:r w:rsidRPr="00A20179">
        <w:rPr>
          <w:lang w:val="en-US"/>
        </w:rPr>
        <w:t>Niyati</w:t>
      </w:r>
      <w:r w:rsidR="00EF23C9" w:rsidRPr="00A20179">
        <w:rPr>
          <w:lang w:val="en-US"/>
        </w:rPr>
        <w:t xml:space="preserve"> </w:t>
      </w:r>
      <w:r w:rsidRPr="00A20179">
        <w:rPr>
          <w:lang w:val="en-US"/>
        </w:rPr>
        <w:t>buzuq</w:t>
      </w:r>
      <w:r w:rsidR="00EF23C9" w:rsidRPr="00A20179">
        <w:rPr>
          <w:lang w:val="en-US"/>
        </w:rPr>
        <w:t xml:space="preserve"> </w:t>
      </w:r>
      <w:r w:rsidRPr="00A20179">
        <w:rPr>
          <w:lang w:val="en-US"/>
        </w:rPr>
        <w:t>o</w:t>
      </w:r>
      <w:r w:rsidR="003069BA" w:rsidRPr="00A20179">
        <w:rPr>
          <w:lang w:val="en-US"/>
        </w:rPr>
        <w:t>’</w:t>
      </w:r>
      <w:r w:rsidRPr="00A20179">
        <w:rPr>
          <w:lang w:val="en-US"/>
        </w:rPr>
        <w:t>zining</w:t>
      </w:r>
      <w:r w:rsidR="00EF23C9" w:rsidRPr="00A20179">
        <w:rPr>
          <w:lang w:val="en-US"/>
        </w:rPr>
        <w:t xml:space="preserve"> </w:t>
      </w:r>
      <w:r w:rsidRPr="00A20179">
        <w:rPr>
          <w:lang w:val="en-US"/>
        </w:rPr>
        <w:t>nomerini</w:t>
      </w:r>
      <w:r w:rsidR="00EF23C9" w:rsidRPr="00A20179">
        <w:rPr>
          <w:lang w:val="en-US"/>
        </w:rPr>
        <w:t xml:space="preserve"> </w:t>
      </w:r>
      <w:r w:rsidRPr="00A20179">
        <w:rPr>
          <w:lang w:val="en-US"/>
        </w:rPr>
        <w:t>terib</w:t>
      </w:r>
      <w:r w:rsidR="00EF23C9" w:rsidRPr="00A20179">
        <w:rPr>
          <w:lang w:val="en-US"/>
        </w:rPr>
        <w:t xml:space="preserve"> </w:t>
      </w:r>
      <w:r w:rsidRPr="00A20179">
        <w:rPr>
          <w:lang w:val="en-US"/>
        </w:rPr>
        <w:t>sizning</w:t>
      </w:r>
      <w:r w:rsidR="00EF23C9" w:rsidRPr="00A20179">
        <w:rPr>
          <w:lang w:val="en-US"/>
        </w:rPr>
        <w:t xml:space="preserve"> </w:t>
      </w:r>
      <w:r w:rsidRPr="00A20179">
        <w:rPr>
          <w:lang w:val="en-US"/>
        </w:rPr>
        <w:t>telefoningiz</w:t>
      </w:r>
      <w:r w:rsidR="00EF23C9" w:rsidRPr="00A20179">
        <w:rPr>
          <w:lang w:val="en-US"/>
        </w:rPr>
        <w:t xml:space="preserve"> </w:t>
      </w:r>
      <w:r w:rsidRPr="00A20179">
        <w:rPr>
          <w:lang w:val="en-US"/>
        </w:rPr>
        <w:t>atrofidagi</w:t>
      </w:r>
      <w:r w:rsidR="00EF23C9" w:rsidRPr="00A20179">
        <w:rPr>
          <w:lang w:val="en-US"/>
        </w:rPr>
        <w:t xml:space="preserve"> </w:t>
      </w:r>
      <w:r w:rsidRPr="00A20179">
        <w:rPr>
          <w:lang w:val="en-US"/>
        </w:rPr>
        <w:t>sodir</w:t>
      </w:r>
      <w:r w:rsidR="00EF23C9" w:rsidRPr="00A20179">
        <w:rPr>
          <w:lang w:val="en-US"/>
        </w:rPr>
        <w:t xml:space="preserve"> </w:t>
      </w:r>
      <w:r w:rsidRPr="00A20179">
        <w:rPr>
          <w:lang w:val="en-US"/>
        </w:rPr>
        <w:t>bo</w:t>
      </w:r>
      <w:r w:rsidR="003069BA" w:rsidRPr="00A20179">
        <w:rPr>
          <w:lang w:val="en-US"/>
        </w:rPr>
        <w:t>’</w:t>
      </w:r>
      <w:r w:rsidRPr="00A20179">
        <w:rPr>
          <w:lang w:val="en-US"/>
        </w:rPr>
        <w:t>luvchi</w:t>
      </w:r>
      <w:r w:rsidR="00EF23C9" w:rsidRPr="00A20179">
        <w:rPr>
          <w:lang w:val="en-US"/>
        </w:rPr>
        <w:t xml:space="preserve"> </w:t>
      </w:r>
      <w:r w:rsidRPr="00A20179">
        <w:rPr>
          <w:lang w:val="en-US"/>
        </w:rPr>
        <w:t>barcha</w:t>
      </w:r>
      <w:r w:rsidR="00EF23C9" w:rsidRPr="00A20179">
        <w:rPr>
          <w:lang w:val="en-US"/>
        </w:rPr>
        <w:t xml:space="preserve"> </w:t>
      </w:r>
      <w:r w:rsidR="00B53BFE" w:rsidRPr="00A20179">
        <w:rPr>
          <w:lang w:val="en-US"/>
        </w:rPr>
        <w:t>h</w:t>
      </w:r>
      <w:r w:rsidRPr="00A20179">
        <w:rPr>
          <w:lang w:val="en-US"/>
        </w:rPr>
        <w:t>odisani</w:t>
      </w:r>
      <w:r w:rsidR="00DE4693" w:rsidRPr="00A20179">
        <w:rPr>
          <w:lang w:val="en-US"/>
        </w:rPr>
        <w:t>,</w:t>
      </w:r>
      <w:r w:rsidR="00EF23C9" w:rsidRPr="00A20179">
        <w:rPr>
          <w:lang w:val="en-US"/>
        </w:rPr>
        <w:t xml:space="preserve"> </w:t>
      </w:r>
      <w:r w:rsidRPr="00A20179">
        <w:rPr>
          <w:lang w:val="en-US"/>
        </w:rPr>
        <w:t>dasturiy</w:t>
      </w:r>
      <w:r w:rsidR="00EF23C9" w:rsidRPr="00A20179">
        <w:rPr>
          <w:lang w:val="en-US"/>
        </w:rPr>
        <w:t xml:space="preserve"> </w:t>
      </w:r>
      <w:r w:rsidRPr="00A20179">
        <w:rPr>
          <w:lang w:val="en-US"/>
        </w:rPr>
        <w:t>shlyuzni</w:t>
      </w:r>
      <w:r w:rsidR="00EF23C9" w:rsidRPr="00A20179">
        <w:rPr>
          <w:lang w:val="en-US"/>
        </w:rPr>
        <w:t xml:space="preserve"> </w:t>
      </w:r>
      <w:r w:rsidRPr="00A20179">
        <w:rPr>
          <w:lang w:val="en-US"/>
        </w:rPr>
        <w:t>o</w:t>
      </w:r>
      <w:r w:rsidR="003069BA" w:rsidRPr="00A20179">
        <w:rPr>
          <w:lang w:val="en-US"/>
        </w:rPr>
        <w:t>’</w:t>
      </w:r>
      <w:r w:rsidRPr="00A20179">
        <w:rPr>
          <w:lang w:val="en-US"/>
        </w:rPr>
        <w:t>rnatib</w:t>
      </w:r>
      <w:r w:rsidR="00EF23C9" w:rsidRPr="00A20179">
        <w:rPr>
          <w:lang w:val="en-US"/>
        </w:rPr>
        <w:t xml:space="preserve"> </w:t>
      </w:r>
      <w:r w:rsidRPr="00A20179">
        <w:rPr>
          <w:lang w:val="en-US"/>
        </w:rPr>
        <w:t>esa</w:t>
      </w:r>
      <w:r w:rsidR="00EF23C9" w:rsidRPr="00A20179">
        <w:rPr>
          <w:lang w:val="en-US"/>
        </w:rPr>
        <w:t xml:space="preserve"> </w:t>
      </w:r>
      <w:r w:rsidRPr="00A20179">
        <w:rPr>
          <w:lang w:val="en-US"/>
        </w:rPr>
        <w:t>sizning</w:t>
      </w:r>
      <w:r w:rsidR="00EF23C9" w:rsidRPr="00A20179">
        <w:rPr>
          <w:lang w:val="en-US"/>
        </w:rPr>
        <w:t xml:space="preserve"> </w:t>
      </w:r>
      <w:r w:rsidRPr="00A20179">
        <w:rPr>
          <w:lang w:val="en-US"/>
        </w:rPr>
        <w:t>qo</w:t>
      </w:r>
      <w:r w:rsidR="003069BA" w:rsidRPr="00A20179">
        <w:rPr>
          <w:lang w:val="en-US"/>
        </w:rPr>
        <w:t>’</w:t>
      </w:r>
      <w:r w:rsidRPr="00A20179">
        <w:rPr>
          <w:lang w:val="en-US"/>
        </w:rPr>
        <w:t>ng</w:t>
      </w:r>
      <w:r w:rsidR="003069BA" w:rsidRPr="00A20179">
        <w:rPr>
          <w:lang w:val="en-US"/>
        </w:rPr>
        <w:t>’</w:t>
      </w:r>
      <w:r w:rsidRPr="00A20179">
        <w:rPr>
          <w:lang w:val="en-US"/>
        </w:rPr>
        <w:t>iroqlaringizni</w:t>
      </w:r>
      <w:r w:rsidR="00EF23C9" w:rsidRPr="00A20179">
        <w:rPr>
          <w:lang w:val="en-US"/>
        </w:rPr>
        <w:t xml:space="preserve"> </w:t>
      </w:r>
      <w:r w:rsidRPr="00A20179">
        <w:rPr>
          <w:lang w:val="en-US"/>
        </w:rPr>
        <w:t>eshitish</w:t>
      </w:r>
      <w:r w:rsidR="00EF23C9" w:rsidRPr="00A20179">
        <w:rPr>
          <w:lang w:val="en-US"/>
        </w:rPr>
        <w:t xml:space="preserve"> </w:t>
      </w:r>
      <w:r w:rsidRPr="00A20179">
        <w:rPr>
          <w:lang w:val="en-US"/>
        </w:rPr>
        <w:t>imkoniyatiga</w:t>
      </w:r>
      <w:r w:rsidR="00EF23C9" w:rsidRPr="00A20179">
        <w:rPr>
          <w:lang w:val="en-US"/>
        </w:rPr>
        <w:t xml:space="preserve"> </w:t>
      </w:r>
      <w:r w:rsidRPr="00A20179">
        <w:rPr>
          <w:lang w:val="en-US"/>
        </w:rPr>
        <w:t>ega</w:t>
      </w:r>
      <w:r w:rsidR="00EF23C9" w:rsidRPr="00A20179">
        <w:rPr>
          <w:lang w:val="en-US"/>
        </w:rPr>
        <w:t xml:space="preserve"> </w:t>
      </w:r>
      <w:r w:rsidRPr="00A20179">
        <w:rPr>
          <w:lang w:val="en-US"/>
        </w:rPr>
        <w:t>bo</w:t>
      </w:r>
      <w:r w:rsidR="003069BA" w:rsidRPr="00A20179">
        <w:rPr>
          <w:lang w:val="en-US"/>
        </w:rPr>
        <w:t>’</w:t>
      </w:r>
      <w:r w:rsidRPr="00A20179">
        <w:rPr>
          <w:lang w:val="en-US"/>
        </w:rPr>
        <w:t>ladi</w:t>
      </w:r>
      <w:r w:rsidR="00EF23C9" w:rsidRPr="00A20179">
        <w:rPr>
          <w:lang w:val="en-US"/>
        </w:rPr>
        <w:t xml:space="preserve">. </w:t>
      </w:r>
      <w:r w:rsidRPr="00A20179">
        <w:rPr>
          <w:lang w:val="en-US"/>
        </w:rPr>
        <w:t>Bu</w:t>
      </w:r>
      <w:r w:rsidR="00EF23C9" w:rsidRPr="00A20179">
        <w:rPr>
          <w:lang w:val="en-US"/>
        </w:rPr>
        <w:t xml:space="preserve"> </w:t>
      </w:r>
      <w:r w:rsidRPr="00A20179">
        <w:rPr>
          <w:lang w:val="en-US"/>
        </w:rPr>
        <w:t>holda</w:t>
      </w:r>
      <w:r w:rsidR="00EF23C9" w:rsidRPr="00A20179">
        <w:rPr>
          <w:lang w:val="en-US"/>
        </w:rPr>
        <w:t xml:space="preserve"> </w:t>
      </w:r>
      <w:r w:rsidRPr="00A20179">
        <w:rPr>
          <w:lang w:val="en-US"/>
        </w:rPr>
        <w:t>mobil</w:t>
      </w:r>
      <w:r w:rsidR="00EF23C9" w:rsidRPr="00A20179">
        <w:rPr>
          <w:lang w:val="en-US"/>
        </w:rPr>
        <w:t xml:space="preserve"> </w:t>
      </w:r>
      <w:r w:rsidRPr="00A20179">
        <w:rPr>
          <w:lang w:val="en-US"/>
        </w:rPr>
        <w:t>telefon</w:t>
      </w:r>
      <w:r w:rsidR="00EF23C9" w:rsidRPr="00A20179">
        <w:rPr>
          <w:lang w:val="en-US"/>
        </w:rPr>
        <w:t xml:space="preserve"> </w:t>
      </w:r>
      <w:r w:rsidRPr="00A20179">
        <w:rPr>
          <w:lang w:val="en-US"/>
        </w:rPr>
        <w:t>tinglash</w:t>
      </w:r>
      <w:r w:rsidR="00EF23C9" w:rsidRPr="00A20179">
        <w:rPr>
          <w:lang w:val="en-US"/>
        </w:rPr>
        <w:t xml:space="preserve"> </w:t>
      </w:r>
      <w:r w:rsidRPr="00A20179">
        <w:rPr>
          <w:lang w:val="en-US"/>
        </w:rPr>
        <w:t>va</w:t>
      </w:r>
      <w:r w:rsidR="00EF23C9" w:rsidRPr="00A20179">
        <w:rPr>
          <w:lang w:val="en-US"/>
        </w:rPr>
        <w:t xml:space="preserve"> </w:t>
      </w:r>
      <w:r w:rsidRPr="00A20179">
        <w:rPr>
          <w:lang w:val="en-US"/>
        </w:rPr>
        <w:t>ta</w:t>
      </w:r>
      <w:r w:rsidR="003069BA" w:rsidRPr="00A20179">
        <w:rPr>
          <w:lang w:val="en-US"/>
        </w:rPr>
        <w:t>’</w:t>
      </w:r>
      <w:r w:rsidRPr="00A20179">
        <w:rPr>
          <w:lang w:val="en-US"/>
        </w:rPr>
        <w:t>qib</w:t>
      </w:r>
      <w:r w:rsidR="00EF23C9" w:rsidRPr="00A20179">
        <w:rPr>
          <w:lang w:val="en-US"/>
        </w:rPr>
        <w:t xml:space="preserve"> </w:t>
      </w:r>
      <w:r w:rsidRPr="00A20179">
        <w:rPr>
          <w:lang w:val="en-US"/>
        </w:rPr>
        <w:t>qiluvchi</w:t>
      </w:r>
      <w:r w:rsidR="00EF23C9" w:rsidRPr="00A20179">
        <w:rPr>
          <w:lang w:val="en-US"/>
        </w:rPr>
        <w:t xml:space="preserve"> </w:t>
      </w:r>
      <w:r w:rsidRPr="00A20179">
        <w:rPr>
          <w:lang w:val="en-US"/>
        </w:rPr>
        <w:t>qo</w:t>
      </w:r>
      <w:r w:rsidR="003069BA" w:rsidRPr="00A20179">
        <w:rPr>
          <w:lang w:val="en-US"/>
        </w:rPr>
        <w:t>’</w:t>
      </w:r>
      <w:r w:rsidRPr="00A20179">
        <w:rPr>
          <w:lang w:val="en-US"/>
        </w:rPr>
        <w:t>ng</w:t>
      </w:r>
      <w:r w:rsidR="003069BA" w:rsidRPr="00A20179">
        <w:rPr>
          <w:lang w:val="en-US"/>
        </w:rPr>
        <w:t>’</w:t>
      </w:r>
      <w:r w:rsidRPr="00A20179">
        <w:rPr>
          <w:lang w:val="en-US"/>
        </w:rPr>
        <w:t>izchaga</w:t>
      </w:r>
      <w:r w:rsidR="00EF23C9" w:rsidRPr="00A20179">
        <w:rPr>
          <w:lang w:val="en-US"/>
        </w:rPr>
        <w:t xml:space="preserve"> ("</w:t>
      </w:r>
      <w:r w:rsidRPr="00A20179">
        <w:rPr>
          <w:lang w:val="en-US"/>
        </w:rPr>
        <w:t>juchok</w:t>
      </w:r>
      <w:r w:rsidR="00EF23C9" w:rsidRPr="00A20179">
        <w:rPr>
          <w:lang w:val="en-US"/>
        </w:rPr>
        <w:t>"</w:t>
      </w:r>
      <w:r w:rsidRPr="00A20179">
        <w:rPr>
          <w:lang w:val="en-US"/>
        </w:rPr>
        <w:t>ga</w:t>
      </w:r>
      <w:r w:rsidR="00EF23C9" w:rsidRPr="00A20179">
        <w:rPr>
          <w:lang w:val="en-US"/>
        </w:rPr>
        <w:t xml:space="preserve">) </w:t>
      </w:r>
      <w:r w:rsidRPr="00A20179">
        <w:rPr>
          <w:lang w:val="en-US"/>
        </w:rPr>
        <w:t>aylanadi</w:t>
      </w:r>
      <w:r w:rsidR="00EF23C9" w:rsidRPr="00A20179">
        <w:rPr>
          <w:lang w:val="en-US"/>
        </w:rPr>
        <w:t>.</w:t>
      </w:r>
    </w:p>
    <w:p w:rsidR="00EF23C9" w:rsidRPr="00A20179" w:rsidRDefault="001C2ACA" w:rsidP="00564554">
      <w:pPr>
        <w:pStyle w:val="161"/>
        <w:rPr>
          <w:lang w:val="en-US"/>
        </w:rPr>
      </w:pPr>
      <w:r w:rsidRPr="00A20179">
        <w:rPr>
          <w:lang w:val="en-US"/>
        </w:rPr>
        <w:t>NFS</w:t>
      </w:r>
      <w:r w:rsidR="00EF23C9" w:rsidRPr="00A20179">
        <w:rPr>
          <w:lang w:val="en-US"/>
        </w:rPr>
        <w:t xml:space="preserve"> </w:t>
      </w:r>
      <w:r w:rsidRPr="00A20179">
        <w:rPr>
          <w:lang w:val="en-US"/>
        </w:rPr>
        <w:t>modul</w:t>
      </w:r>
      <w:r w:rsidR="00B53BFE" w:rsidRPr="00A20179">
        <w:rPr>
          <w:lang w:val="en-US"/>
        </w:rPr>
        <w:t>l</w:t>
      </w:r>
      <w:r w:rsidRPr="00A20179">
        <w:rPr>
          <w:lang w:val="en-US"/>
        </w:rPr>
        <w:t>i</w:t>
      </w:r>
      <w:r w:rsidR="00EF23C9" w:rsidRPr="00A20179">
        <w:rPr>
          <w:lang w:val="en-US"/>
        </w:rPr>
        <w:t xml:space="preserve"> </w:t>
      </w:r>
      <w:r w:rsidRPr="00A20179">
        <w:rPr>
          <w:lang w:val="en-US"/>
        </w:rPr>
        <w:t>Android</w:t>
      </w:r>
      <w:r w:rsidR="00EF23C9" w:rsidRPr="00A20179">
        <w:rPr>
          <w:lang w:val="en-US"/>
        </w:rPr>
        <w:t>-</w:t>
      </w:r>
      <w:r w:rsidRPr="00A20179">
        <w:rPr>
          <w:lang w:val="en-US"/>
        </w:rPr>
        <w:t>smartfonlar</w:t>
      </w:r>
      <w:r w:rsidR="00EF23C9" w:rsidRPr="00A20179">
        <w:rPr>
          <w:lang w:val="en-US"/>
        </w:rPr>
        <w:t xml:space="preserve"> </w:t>
      </w:r>
      <w:r w:rsidRPr="00A20179">
        <w:rPr>
          <w:lang w:val="en-US"/>
        </w:rPr>
        <w:t>ham</w:t>
      </w:r>
      <w:r w:rsidR="00EF23C9" w:rsidRPr="00A20179">
        <w:rPr>
          <w:lang w:val="en-US"/>
        </w:rPr>
        <w:t xml:space="preserve"> </w:t>
      </w:r>
      <w:r w:rsidRPr="00A20179">
        <w:rPr>
          <w:lang w:val="en-US"/>
        </w:rPr>
        <w:t>xavfsizlikning</w:t>
      </w:r>
      <w:r w:rsidR="00EF23C9" w:rsidRPr="00A20179">
        <w:rPr>
          <w:lang w:val="en-US"/>
        </w:rPr>
        <w:t xml:space="preserve"> </w:t>
      </w:r>
      <w:r w:rsidRPr="00A20179">
        <w:rPr>
          <w:lang w:val="en-US"/>
        </w:rPr>
        <w:t>ba</w:t>
      </w:r>
      <w:r w:rsidR="003069BA" w:rsidRPr="00A20179">
        <w:rPr>
          <w:lang w:val="en-US"/>
        </w:rPr>
        <w:t>’</w:t>
      </w:r>
      <w:r w:rsidRPr="00A20179">
        <w:rPr>
          <w:lang w:val="en-US"/>
        </w:rPr>
        <w:t>zi</w:t>
      </w:r>
      <w:r w:rsidR="00EF23C9" w:rsidRPr="00A20179">
        <w:rPr>
          <w:lang w:val="en-US"/>
        </w:rPr>
        <w:t xml:space="preserve"> </w:t>
      </w:r>
      <w:r w:rsidRPr="00A20179">
        <w:rPr>
          <w:lang w:val="en-US"/>
        </w:rPr>
        <w:t>muammolariga</w:t>
      </w:r>
      <w:r w:rsidR="00EF23C9" w:rsidRPr="00A20179">
        <w:rPr>
          <w:lang w:val="en-US"/>
        </w:rPr>
        <w:t xml:space="preserve"> </w:t>
      </w:r>
      <w:r w:rsidRPr="00A20179">
        <w:rPr>
          <w:lang w:val="en-US"/>
        </w:rPr>
        <w:t>ega</w:t>
      </w:r>
      <w:r w:rsidR="00EF23C9" w:rsidRPr="00A20179">
        <w:rPr>
          <w:lang w:val="en-US"/>
        </w:rPr>
        <w:t xml:space="preserve">. </w:t>
      </w:r>
      <w:r w:rsidRPr="00A20179">
        <w:rPr>
          <w:lang w:val="en-US"/>
        </w:rPr>
        <w:t>Ushbu</w:t>
      </w:r>
      <w:r w:rsidR="00EF23C9" w:rsidRPr="00A20179">
        <w:rPr>
          <w:lang w:val="en-US"/>
        </w:rPr>
        <w:t xml:space="preserve"> </w:t>
      </w:r>
      <w:r w:rsidRPr="00A20179">
        <w:rPr>
          <w:lang w:val="en-US"/>
        </w:rPr>
        <w:t>ra</w:t>
      </w:r>
      <w:r w:rsidR="00B53BFE" w:rsidRPr="00A20179">
        <w:rPr>
          <w:lang w:val="en-US"/>
        </w:rPr>
        <w:t>x</w:t>
      </w:r>
      <w:r w:rsidRPr="00A20179">
        <w:rPr>
          <w:lang w:val="en-US"/>
        </w:rPr>
        <w:t>nalar</w:t>
      </w:r>
      <w:r w:rsidR="00EF23C9" w:rsidRPr="00A20179">
        <w:rPr>
          <w:lang w:val="en-US"/>
        </w:rPr>
        <w:t xml:space="preserve"> </w:t>
      </w:r>
      <w:r w:rsidRPr="00A20179">
        <w:rPr>
          <w:lang w:val="en-US"/>
        </w:rPr>
        <w:t>niyati</w:t>
      </w:r>
      <w:r w:rsidR="00EF23C9" w:rsidRPr="00A20179">
        <w:rPr>
          <w:lang w:val="en-US"/>
        </w:rPr>
        <w:t xml:space="preserve"> </w:t>
      </w:r>
      <w:r w:rsidRPr="00A20179">
        <w:rPr>
          <w:lang w:val="en-US"/>
        </w:rPr>
        <w:t>buzuqlarga</w:t>
      </w:r>
      <w:r w:rsidR="00EF23C9" w:rsidRPr="00A20179">
        <w:rPr>
          <w:lang w:val="en-US"/>
        </w:rPr>
        <w:t xml:space="preserve"> </w:t>
      </w:r>
      <w:r w:rsidRPr="00A20179">
        <w:rPr>
          <w:lang w:val="en-US"/>
        </w:rPr>
        <w:t>NFS</w:t>
      </w:r>
      <w:r w:rsidR="00EF23C9" w:rsidRPr="00A20179">
        <w:rPr>
          <w:lang w:val="en-US"/>
        </w:rPr>
        <w:t> </w:t>
      </w:r>
      <w:r w:rsidRPr="00A20179">
        <w:rPr>
          <w:lang w:val="en-US"/>
        </w:rPr>
        <w:t>dan</w:t>
      </w:r>
      <w:r w:rsidR="00EF23C9" w:rsidRPr="00A20179">
        <w:rPr>
          <w:lang w:val="en-US"/>
        </w:rPr>
        <w:t xml:space="preserve"> </w:t>
      </w:r>
      <w:r w:rsidRPr="00A20179">
        <w:rPr>
          <w:lang w:val="en-US"/>
        </w:rPr>
        <w:t>foydalanib</w:t>
      </w:r>
      <w:r w:rsidR="00EF23C9" w:rsidRPr="00A20179">
        <w:rPr>
          <w:lang w:val="en-US"/>
        </w:rPr>
        <w:t xml:space="preserve"> </w:t>
      </w:r>
      <w:r w:rsidRPr="00A20179">
        <w:rPr>
          <w:lang w:val="en-US"/>
        </w:rPr>
        <w:t>foydalanuvchilar</w:t>
      </w:r>
      <w:r w:rsidR="00EF23C9" w:rsidRPr="00A20179">
        <w:rPr>
          <w:lang w:val="en-US"/>
        </w:rPr>
        <w:t xml:space="preserve"> </w:t>
      </w:r>
      <w:r w:rsidRPr="00A20179">
        <w:rPr>
          <w:lang w:val="en-US"/>
        </w:rPr>
        <w:t>telefonlariga</w:t>
      </w:r>
      <w:r w:rsidR="00EF23C9" w:rsidRPr="00A20179">
        <w:rPr>
          <w:lang w:val="en-US"/>
        </w:rPr>
        <w:t xml:space="preserve"> </w:t>
      </w:r>
      <w:r w:rsidRPr="00A20179">
        <w:rPr>
          <w:lang w:val="en-US"/>
        </w:rPr>
        <w:t>fon</w:t>
      </w:r>
      <w:r w:rsidR="00EF23C9" w:rsidRPr="00A20179">
        <w:rPr>
          <w:lang w:val="en-US"/>
        </w:rPr>
        <w:t xml:space="preserve"> </w:t>
      </w:r>
      <w:r w:rsidRPr="00A20179">
        <w:rPr>
          <w:lang w:val="en-US"/>
        </w:rPr>
        <w:t>rejimida</w:t>
      </w:r>
      <w:r w:rsidR="00EF23C9" w:rsidRPr="00A20179">
        <w:rPr>
          <w:lang w:val="en-US"/>
        </w:rPr>
        <w:t xml:space="preserve"> </w:t>
      </w:r>
      <w:r w:rsidRPr="00A20179">
        <w:rPr>
          <w:lang w:val="en-US"/>
        </w:rPr>
        <w:t>zararli</w:t>
      </w:r>
      <w:r w:rsidR="00EF23C9" w:rsidRPr="00A20179">
        <w:rPr>
          <w:lang w:val="en-US"/>
        </w:rPr>
        <w:t xml:space="preserve"> </w:t>
      </w:r>
      <w:r w:rsidRPr="00A20179">
        <w:rPr>
          <w:lang w:val="en-US"/>
        </w:rPr>
        <w:t>dasturlarni</w:t>
      </w:r>
      <w:r w:rsidR="00EF23C9" w:rsidRPr="00A20179">
        <w:rPr>
          <w:lang w:val="en-US"/>
        </w:rPr>
        <w:t xml:space="preserve"> </w:t>
      </w:r>
      <w:r w:rsidRPr="00A20179">
        <w:rPr>
          <w:lang w:val="en-US"/>
        </w:rPr>
        <w:t>yuklash</w:t>
      </w:r>
      <w:r w:rsidR="00EF23C9" w:rsidRPr="00A20179">
        <w:rPr>
          <w:lang w:val="en-US"/>
        </w:rPr>
        <w:t xml:space="preserve"> </w:t>
      </w:r>
      <w:r w:rsidRPr="00A20179">
        <w:rPr>
          <w:lang w:val="en-US"/>
        </w:rPr>
        <w:t>imkoniyatini</w:t>
      </w:r>
      <w:r w:rsidR="00EF23C9" w:rsidRPr="00A20179">
        <w:rPr>
          <w:lang w:val="en-US"/>
        </w:rPr>
        <w:t xml:space="preserve"> </w:t>
      </w:r>
      <w:r w:rsidRPr="00A20179">
        <w:rPr>
          <w:lang w:val="en-US"/>
        </w:rPr>
        <w:t>beradi</w:t>
      </w:r>
      <w:r w:rsidR="00EF23C9" w:rsidRPr="00A20179">
        <w:rPr>
          <w:lang w:val="en-US"/>
        </w:rPr>
        <w:t>.</w:t>
      </w:r>
    </w:p>
    <w:p w:rsidR="00EF23C9" w:rsidRPr="00A20179" w:rsidRDefault="001C2ACA" w:rsidP="00564554">
      <w:pPr>
        <w:pStyle w:val="161"/>
        <w:rPr>
          <w:lang w:val="en-US"/>
        </w:rPr>
      </w:pPr>
      <w:r w:rsidRPr="00A20179">
        <w:rPr>
          <w:lang w:val="en-US"/>
        </w:rPr>
        <w:t>Android</w:t>
      </w:r>
      <w:r w:rsidR="00EF23C9" w:rsidRPr="00A20179">
        <w:rPr>
          <w:lang w:val="en-US"/>
        </w:rPr>
        <w:t>-</w:t>
      </w:r>
      <w:r w:rsidRPr="00A20179">
        <w:rPr>
          <w:lang w:val="en-US"/>
        </w:rPr>
        <w:t>smartfonlarda</w:t>
      </w:r>
      <w:r w:rsidR="00EF23C9" w:rsidRPr="00A20179">
        <w:rPr>
          <w:lang w:val="en-US"/>
        </w:rPr>
        <w:t xml:space="preserve"> </w:t>
      </w:r>
      <w:r w:rsidRPr="00A20179">
        <w:rPr>
          <w:lang w:val="en-US"/>
        </w:rPr>
        <w:t>aniqlangan</w:t>
      </w:r>
      <w:r w:rsidR="00EF23C9" w:rsidRPr="00A20179">
        <w:rPr>
          <w:lang w:val="en-US"/>
        </w:rPr>
        <w:t xml:space="preserve"> </w:t>
      </w:r>
      <w:r w:rsidRPr="00A20179">
        <w:rPr>
          <w:lang w:val="en-US"/>
        </w:rPr>
        <w:t>oxirgi</w:t>
      </w:r>
      <w:r w:rsidR="00EF23C9" w:rsidRPr="00A20179">
        <w:rPr>
          <w:lang w:val="en-US"/>
        </w:rPr>
        <w:t xml:space="preserve"> </w:t>
      </w:r>
      <w:r w:rsidRPr="00A20179">
        <w:rPr>
          <w:lang w:val="en-US"/>
        </w:rPr>
        <w:t>zaifliklardan</w:t>
      </w:r>
      <w:r w:rsidR="00EF23C9" w:rsidRPr="00A20179">
        <w:rPr>
          <w:lang w:val="en-US"/>
        </w:rPr>
        <w:t xml:space="preserve"> </w:t>
      </w:r>
      <w:r w:rsidRPr="00A20179">
        <w:rPr>
          <w:lang w:val="en-US"/>
        </w:rPr>
        <w:t>biri</w:t>
      </w:r>
      <w:r w:rsidR="00EF23C9" w:rsidRPr="00A20179">
        <w:rPr>
          <w:lang w:val="en-US"/>
        </w:rPr>
        <w:t xml:space="preserve"> </w:t>
      </w:r>
      <w:r w:rsidRPr="00A20179">
        <w:rPr>
          <w:lang w:val="en-US"/>
        </w:rPr>
        <w:t>Internetdan</w:t>
      </w:r>
      <w:r w:rsidR="00EF23C9" w:rsidRPr="00A20179">
        <w:rPr>
          <w:lang w:val="en-US"/>
        </w:rPr>
        <w:t xml:space="preserve"> </w:t>
      </w:r>
      <w:r w:rsidRPr="00A20179">
        <w:rPr>
          <w:lang w:val="en-US"/>
        </w:rPr>
        <w:t>foydalanish</w:t>
      </w:r>
      <w:r w:rsidR="00EF23C9" w:rsidRPr="00A20179">
        <w:rPr>
          <w:lang w:val="en-US"/>
        </w:rPr>
        <w:t xml:space="preserve"> </w:t>
      </w:r>
      <w:r w:rsidR="005B6B6B" w:rsidRPr="00A20179">
        <w:rPr>
          <w:lang w:val="en-US"/>
        </w:rPr>
        <w:t>ru</w:t>
      </w:r>
      <w:r w:rsidR="00B53BFE" w:rsidRPr="00A20179">
        <w:rPr>
          <w:lang w:val="en-US"/>
        </w:rPr>
        <w:t>x</w:t>
      </w:r>
      <w:r w:rsidR="005B6B6B" w:rsidRPr="00A20179">
        <w:rPr>
          <w:lang w:val="en-US"/>
        </w:rPr>
        <w:t>sat</w:t>
      </w:r>
      <w:r w:rsidRPr="00A20179">
        <w:rPr>
          <w:lang w:val="en-US"/>
        </w:rPr>
        <w:t>iga</w:t>
      </w:r>
      <w:r w:rsidR="00EF23C9" w:rsidRPr="00A20179">
        <w:rPr>
          <w:lang w:val="en-US"/>
        </w:rPr>
        <w:t xml:space="preserve"> </w:t>
      </w:r>
      <w:r w:rsidRPr="00A20179">
        <w:rPr>
          <w:lang w:val="en-US"/>
        </w:rPr>
        <w:t>ega</w:t>
      </w:r>
      <w:r w:rsidR="00EF23C9" w:rsidRPr="00A20179">
        <w:rPr>
          <w:lang w:val="en-US"/>
        </w:rPr>
        <w:t xml:space="preserve"> </w:t>
      </w:r>
      <w:r w:rsidRPr="00A20179">
        <w:rPr>
          <w:lang w:val="en-US"/>
        </w:rPr>
        <w:t>ixtiyoriy</w:t>
      </w:r>
      <w:r w:rsidR="00EF23C9" w:rsidRPr="00A20179">
        <w:rPr>
          <w:lang w:val="en-US"/>
        </w:rPr>
        <w:t xml:space="preserve"> </w:t>
      </w:r>
      <w:r w:rsidRPr="00A20179">
        <w:rPr>
          <w:lang w:val="en-US"/>
        </w:rPr>
        <w:t>ilovaga</w:t>
      </w:r>
      <w:r w:rsidR="00EF23C9" w:rsidRPr="00A20179">
        <w:rPr>
          <w:lang w:val="en-US"/>
        </w:rPr>
        <w:t xml:space="preserve"> </w:t>
      </w:r>
      <w:r w:rsidRPr="00A20179">
        <w:rPr>
          <w:lang w:val="en-US"/>
        </w:rPr>
        <w:t>foydalanuvchining</w:t>
      </w:r>
      <w:r w:rsidR="00EF23C9" w:rsidRPr="00A20179">
        <w:rPr>
          <w:lang w:val="en-US"/>
        </w:rPr>
        <w:t xml:space="preserve"> </w:t>
      </w:r>
      <w:r w:rsidRPr="00A20179">
        <w:rPr>
          <w:lang w:val="en-US"/>
        </w:rPr>
        <w:t>shaxsiy</w:t>
      </w:r>
      <w:r w:rsidR="00EF23C9" w:rsidRPr="00A20179">
        <w:rPr>
          <w:lang w:val="en-US"/>
        </w:rPr>
        <w:t xml:space="preserve"> </w:t>
      </w:r>
      <w:r w:rsidRPr="00A20179">
        <w:rPr>
          <w:lang w:val="en-US"/>
        </w:rPr>
        <w:t>ma</w:t>
      </w:r>
      <w:r w:rsidR="003069BA" w:rsidRPr="00A20179">
        <w:rPr>
          <w:lang w:val="en-US"/>
        </w:rPr>
        <w:t>’</w:t>
      </w:r>
      <w:r w:rsidRPr="00A20179">
        <w:rPr>
          <w:lang w:val="en-US"/>
        </w:rPr>
        <w:t>lumotlarini</w:t>
      </w:r>
      <w:r w:rsidR="00EF23C9" w:rsidRPr="00A20179">
        <w:rPr>
          <w:lang w:val="en-US"/>
        </w:rPr>
        <w:t xml:space="preserve">, </w:t>
      </w:r>
      <w:r w:rsidRPr="00A20179">
        <w:rPr>
          <w:lang w:val="en-US"/>
        </w:rPr>
        <w:t>xususan</w:t>
      </w:r>
      <w:r w:rsidR="00EF23C9" w:rsidRPr="00A20179">
        <w:rPr>
          <w:lang w:val="en-US"/>
        </w:rPr>
        <w:t xml:space="preserve"> </w:t>
      </w:r>
      <w:r w:rsidRPr="00A20179">
        <w:rPr>
          <w:lang w:val="en-US"/>
        </w:rPr>
        <w:t>SMS</w:t>
      </w:r>
      <w:r w:rsidR="00EF23C9" w:rsidRPr="00A20179">
        <w:rPr>
          <w:lang w:val="en-US"/>
        </w:rPr>
        <w:t xml:space="preserve"> </w:t>
      </w:r>
      <w:r w:rsidRPr="00A20179">
        <w:rPr>
          <w:lang w:val="en-US"/>
        </w:rPr>
        <w:t>ma</w:t>
      </w:r>
      <w:r w:rsidR="003069BA" w:rsidRPr="00A20179">
        <w:rPr>
          <w:lang w:val="en-US"/>
        </w:rPr>
        <w:t>’</w:t>
      </w:r>
      <w:r w:rsidRPr="00A20179">
        <w:rPr>
          <w:lang w:val="en-US"/>
        </w:rPr>
        <w:t>lumotlarini</w:t>
      </w:r>
      <w:r w:rsidR="00EF23C9" w:rsidRPr="00A20179">
        <w:rPr>
          <w:lang w:val="en-US"/>
        </w:rPr>
        <w:t xml:space="preserve"> (</w:t>
      </w:r>
      <w:r w:rsidRPr="00A20179">
        <w:rPr>
          <w:lang w:val="en-US"/>
        </w:rPr>
        <w:t>telefon</w:t>
      </w:r>
      <w:r w:rsidR="00EF23C9" w:rsidRPr="00A20179">
        <w:rPr>
          <w:lang w:val="en-US"/>
        </w:rPr>
        <w:t xml:space="preserve"> </w:t>
      </w:r>
      <w:r w:rsidRPr="00A20179">
        <w:rPr>
          <w:lang w:val="en-US"/>
        </w:rPr>
        <w:t>nomerlarini</w:t>
      </w:r>
      <w:r w:rsidR="00EF23C9" w:rsidRPr="00A20179">
        <w:rPr>
          <w:lang w:val="en-US"/>
        </w:rPr>
        <w:t xml:space="preserve"> </w:t>
      </w:r>
      <w:r w:rsidRPr="00A20179">
        <w:rPr>
          <w:lang w:val="en-US"/>
        </w:rPr>
        <w:t>va</w:t>
      </w:r>
      <w:r w:rsidR="00EF23C9" w:rsidRPr="00A20179">
        <w:rPr>
          <w:lang w:val="en-US"/>
        </w:rPr>
        <w:t xml:space="preserve"> </w:t>
      </w:r>
      <w:r w:rsidRPr="00A20179">
        <w:rPr>
          <w:lang w:val="en-US"/>
        </w:rPr>
        <w:t>xabarlarning</w:t>
      </w:r>
      <w:r w:rsidR="00EF23C9" w:rsidRPr="00A20179">
        <w:rPr>
          <w:lang w:val="en-US"/>
        </w:rPr>
        <w:t xml:space="preserve"> </w:t>
      </w:r>
      <w:r w:rsidRPr="00A20179">
        <w:rPr>
          <w:lang w:val="en-US"/>
        </w:rPr>
        <w:t>shifrlangan</w:t>
      </w:r>
      <w:r w:rsidR="00EF23C9" w:rsidRPr="00A20179">
        <w:rPr>
          <w:lang w:val="en-US"/>
        </w:rPr>
        <w:t xml:space="preserve"> </w:t>
      </w:r>
      <w:r w:rsidRPr="00A20179">
        <w:rPr>
          <w:lang w:val="en-US"/>
        </w:rPr>
        <w:t>matnini</w:t>
      </w:r>
      <w:r w:rsidR="00EF23C9" w:rsidRPr="00A20179">
        <w:rPr>
          <w:lang w:val="en-US"/>
        </w:rPr>
        <w:t xml:space="preserve">) </w:t>
      </w:r>
      <w:r w:rsidRPr="00A20179">
        <w:rPr>
          <w:lang w:val="en-US"/>
        </w:rPr>
        <w:t>yig</w:t>
      </w:r>
      <w:r w:rsidR="003069BA" w:rsidRPr="00A20179">
        <w:rPr>
          <w:lang w:val="en-US"/>
        </w:rPr>
        <w:t>’</w:t>
      </w:r>
      <w:r w:rsidRPr="00A20179">
        <w:rPr>
          <w:lang w:val="en-US"/>
        </w:rPr>
        <w:t>ish</w:t>
      </w:r>
      <w:r w:rsidR="00EF23C9" w:rsidRPr="00A20179">
        <w:rPr>
          <w:lang w:val="en-US"/>
        </w:rPr>
        <w:t xml:space="preserve"> </w:t>
      </w:r>
      <w:r w:rsidRPr="00A20179">
        <w:rPr>
          <w:lang w:val="en-US"/>
        </w:rPr>
        <w:t>va</w:t>
      </w:r>
      <w:r w:rsidR="00EF23C9" w:rsidRPr="00A20179">
        <w:rPr>
          <w:lang w:val="en-US"/>
        </w:rPr>
        <w:t xml:space="preserve"> </w:t>
      </w:r>
      <w:r w:rsidRPr="00A20179">
        <w:rPr>
          <w:lang w:val="en-US"/>
        </w:rPr>
        <w:t>uzatish</w:t>
      </w:r>
      <w:r w:rsidR="00EF23C9" w:rsidRPr="00A20179">
        <w:rPr>
          <w:lang w:val="en-US"/>
        </w:rPr>
        <w:t xml:space="preserve"> </w:t>
      </w:r>
      <w:r w:rsidRPr="00A20179">
        <w:rPr>
          <w:lang w:val="en-US"/>
        </w:rPr>
        <w:t>imkonini</w:t>
      </w:r>
      <w:r w:rsidR="00EF23C9" w:rsidRPr="00A20179">
        <w:rPr>
          <w:lang w:val="en-US"/>
        </w:rPr>
        <w:t xml:space="preserve"> </w:t>
      </w:r>
      <w:r w:rsidRPr="00A20179">
        <w:rPr>
          <w:lang w:val="en-US"/>
        </w:rPr>
        <w:t>beradi</w:t>
      </w:r>
      <w:r w:rsidR="00EF23C9" w:rsidRPr="00A20179">
        <w:rPr>
          <w:lang w:val="en-US"/>
        </w:rPr>
        <w:t>.</w:t>
      </w:r>
    </w:p>
    <w:p w:rsidR="00EF23C9" w:rsidRPr="00A20179" w:rsidRDefault="00A403E4" w:rsidP="00564554">
      <w:pPr>
        <w:pStyle w:val="161"/>
        <w:rPr>
          <w:lang w:val="en-US"/>
        </w:rPr>
      </w:pPr>
      <w:r w:rsidRPr="00A20179">
        <w:rPr>
          <w:lang w:val="en-US"/>
        </w:rPr>
        <w:t>Sh</w:t>
      </w:r>
      <w:r w:rsidR="001C2ACA" w:rsidRPr="00A20179">
        <w:rPr>
          <w:lang w:val="en-US"/>
        </w:rPr>
        <w:t>unday</w:t>
      </w:r>
      <w:r w:rsidR="00EF23C9" w:rsidRPr="00A20179">
        <w:rPr>
          <w:lang w:val="en-US"/>
        </w:rPr>
        <w:t xml:space="preserve"> </w:t>
      </w:r>
      <w:r w:rsidR="001C2ACA" w:rsidRPr="00A20179">
        <w:rPr>
          <w:lang w:val="en-US"/>
        </w:rPr>
        <w:t>ilova</w:t>
      </w:r>
      <w:r w:rsidR="00EF23C9" w:rsidRPr="00A20179">
        <w:rPr>
          <w:lang w:val="en-US"/>
        </w:rPr>
        <w:t xml:space="preserve"> </w:t>
      </w:r>
      <w:r w:rsidR="001C2ACA" w:rsidRPr="00A20179">
        <w:rPr>
          <w:lang w:val="en-US"/>
        </w:rPr>
        <w:t>mavjudki</w:t>
      </w:r>
      <w:r w:rsidR="00EF23C9" w:rsidRPr="00A20179">
        <w:rPr>
          <w:lang w:val="en-US"/>
        </w:rPr>
        <w:t xml:space="preserve">, </w:t>
      </w:r>
      <w:r w:rsidR="001C2ACA" w:rsidRPr="00A20179">
        <w:rPr>
          <w:lang w:val="en-US"/>
        </w:rPr>
        <w:t>nafaqat</w:t>
      </w:r>
      <w:r w:rsidR="00EF23C9" w:rsidRPr="00A20179">
        <w:rPr>
          <w:lang w:val="en-US"/>
        </w:rPr>
        <w:t xml:space="preserve"> </w:t>
      </w:r>
      <w:r w:rsidR="001C2ACA" w:rsidRPr="00A20179">
        <w:rPr>
          <w:lang w:val="en-US"/>
        </w:rPr>
        <w:t>yuqorida</w:t>
      </w:r>
      <w:r w:rsidR="00EF23C9" w:rsidRPr="00A20179">
        <w:rPr>
          <w:lang w:val="en-US"/>
        </w:rPr>
        <w:t xml:space="preserve"> </w:t>
      </w:r>
      <w:r w:rsidR="001C2ACA" w:rsidRPr="00A20179">
        <w:rPr>
          <w:lang w:val="en-US"/>
        </w:rPr>
        <w:t>tilga</w:t>
      </w:r>
      <w:r w:rsidR="00EF23C9" w:rsidRPr="00A20179">
        <w:rPr>
          <w:lang w:val="en-US"/>
        </w:rPr>
        <w:t xml:space="preserve"> </w:t>
      </w:r>
      <w:r w:rsidR="001C2ACA" w:rsidRPr="00A20179">
        <w:rPr>
          <w:lang w:val="en-US"/>
        </w:rPr>
        <w:t>olingan</w:t>
      </w:r>
      <w:r w:rsidR="00EF23C9" w:rsidRPr="00A20179">
        <w:rPr>
          <w:lang w:val="en-US"/>
        </w:rPr>
        <w:t xml:space="preserve"> </w:t>
      </w:r>
      <w:r w:rsidR="001C2ACA" w:rsidRPr="00A20179">
        <w:rPr>
          <w:lang w:val="en-US"/>
        </w:rPr>
        <w:t>axborotdan</w:t>
      </w:r>
      <w:r w:rsidR="00EF23C9" w:rsidRPr="00A20179">
        <w:rPr>
          <w:lang w:val="en-US"/>
        </w:rPr>
        <w:t xml:space="preserve"> </w:t>
      </w:r>
      <w:r w:rsidR="001C2ACA" w:rsidRPr="00A20179">
        <w:rPr>
          <w:lang w:val="en-US"/>
        </w:rPr>
        <w:t>foydalana</w:t>
      </w:r>
      <w:r w:rsidR="00EF23C9" w:rsidRPr="00A20179">
        <w:rPr>
          <w:lang w:val="en-US"/>
        </w:rPr>
        <w:t xml:space="preserve"> </w:t>
      </w:r>
      <w:r w:rsidR="001C2ACA" w:rsidRPr="00A20179">
        <w:rPr>
          <w:lang w:val="en-US"/>
        </w:rPr>
        <w:t>oladi</w:t>
      </w:r>
      <w:r w:rsidR="00EF23C9" w:rsidRPr="00A20179">
        <w:rPr>
          <w:lang w:val="en-US"/>
        </w:rPr>
        <w:t xml:space="preserve">, </w:t>
      </w:r>
      <w:r w:rsidR="001C2ACA" w:rsidRPr="00A20179">
        <w:rPr>
          <w:lang w:val="en-US"/>
        </w:rPr>
        <w:t>balki</w:t>
      </w:r>
      <w:r w:rsidR="00EF23C9" w:rsidRPr="00A20179">
        <w:rPr>
          <w:lang w:val="en-US"/>
        </w:rPr>
        <w:t xml:space="preserve"> </w:t>
      </w:r>
      <w:r w:rsidR="001C2ACA" w:rsidRPr="00A20179">
        <w:rPr>
          <w:lang w:val="en-US"/>
        </w:rPr>
        <w:t>har</w:t>
      </w:r>
      <w:r w:rsidR="00EF23C9" w:rsidRPr="00A20179">
        <w:rPr>
          <w:lang w:val="en-US"/>
        </w:rPr>
        <w:t xml:space="preserve"> </w:t>
      </w:r>
      <w:r w:rsidR="001C2ACA" w:rsidRPr="00A20179">
        <w:rPr>
          <w:lang w:val="en-US"/>
        </w:rPr>
        <w:t>qanday</w:t>
      </w:r>
      <w:r w:rsidR="00EF23C9" w:rsidRPr="00A20179">
        <w:rPr>
          <w:lang w:val="en-US"/>
        </w:rPr>
        <w:t xml:space="preserve"> </w:t>
      </w:r>
      <w:r w:rsidR="001C2ACA" w:rsidRPr="00A20179">
        <w:rPr>
          <w:lang w:val="en-US"/>
        </w:rPr>
        <w:t>avtorizatsiyalanmagan</w:t>
      </w:r>
      <w:r w:rsidR="00EF23C9" w:rsidRPr="00A20179">
        <w:rPr>
          <w:lang w:val="en-US"/>
        </w:rPr>
        <w:t xml:space="preserve"> </w:t>
      </w:r>
      <w:r w:rsidR="001C2ACA" w:rsidRPr="00A20179">
        <w:rPr>
          <w:lang w:val="en-US"/>
        </w:rPr>
        <w:t>foydalanuvchiga</w:t>
      </w:r>
      <w:r w:rsidR="00EF23C9" w:rsidRPr="00A20179">
        <w:rPr>
          <w:lang w:val="en-US"/>
        </w:rPr>
        <w:t xml:space="preserve"> </w:t>
      </w:r>
      <w:r w:rsidR="001C2ACA" w:rsidRPr="00A20179">
        <w:rPr>
          <w:lang w:val="en-US"/>
        </w:rPr>
        <w:t>ushbu</w:t>
      </w:r>
      <w:r w:rsidR="00EF23C9" w:rsidRPr="00A20179">
        <w:rPr>
          <w:lang w:val="en-US"/>
        </w:rPr>
        <w:t xml:space="preserve"> </w:t>
      </w:r>
      <w:r w:rsidR="001C2ACA" w:rsidRPr="00A20179">
        <w:rPr>
          <w:lang w:val="en-US"/>
        </w:rPr>
        <w:t>axborotni</w:t>
      </w:r>
      <w:r w:rsidR="00EF23C9" w:rsidRPr="00A20179">
        <w:rPr>
          <w:lang w:val="en-US"/>
        </w:rPr>
        <w:t xml:space="preserve"> </w:t>
      </w:r>
      <w:r w:rsidR="001C2ACA" w:rsidRPr="00A20179">
        <w:rPr>
          <w:lang w:val="en-US"/>
        </w:rPr>
        <w:t>lokal</w:t>
      </w:r>
      <w:r w:rsidR="00EF23C9" w:rsidRPr="00A20179">
        <w:rPr>
          <w:lang w:val="en-US"/>
        </w:rPr>
        <w:t xml:space="preserve"> </w:t>
      </w:r>
      <w:r w:rsidR="001C2ACA" w:rsidRPr="00A20179">
        <w:rPr>
          <w:lang w:val="en-US"/>
        </w:rPr>
        <w:t>porti</w:t>
      </w:r>
      <w:r w:rsidR="00EF23C9" w:rsidRPr="00A20179">
        <w:rPr>
          <w:lang w:val="en-US"/>
        </w:rPr>
        <w:t xml:space="preserve"> </w:t>
      </w:r>
      <w:r w:rsidR="001C2ACA" w:rsidRPr="00A20179">
        <w:rPr>
          <w:lang w:val="en-US"/>
        </w:rPr>
        <w:t>so</w:t>
      </w:r>
      <w:r w:rsidR="003069BA" w:rsidRPr="00A20179">
        <w:rPr>
          <w:lang w:val="en-US"/>
        </w:rPr>
        <w:t>’</w:t>
      </w:r>
      <w:r w:rsidR="001C2ACA" w:rsidRPr="00A20179">
        <w:rPr>
          <w:lang w:val="en-US"/>
        </w:rPr>
        <w:t>rovi</w:t>
      </w:r>
      <w:r w:rsidR="00EF23C9" w:rsidRPr="00A20179">
        <w:rPr>
          <w:lang w:val="en-US"/>
        </w:rPr>
        <w:t xml:space="preserve"> </w:t>
      </w:r>
      <w:r w:rsidR="001C2ACA" w:rsidRPr="00A20179">
        <w:rPr>
          <w:lang w:val="en-US"/>
        </w:rPr>
        <w:t>bo</w:t>
      </w:r>
      <w:r w:rsidR="003069BA" w:rsidRPr="00A20179">
        <w:rPr>
          <w:lang w:val="en-US"/>
        </w:rPr>
        <w:t>’</w:t>
      </w:r>
      <w:r w:rsidR="001C2ACA" w:rsidRPr="00A20179">
        <w:rPr>
          <w:lang w:val="en-US"/>
        </w:rPr>
        <w:t>yicha</w:t>
      </w:r>
      <w:r w:rsidR="00EF23C9" w:rsidRPr="00A20179">
        <w:rPr>
          <w:lang w:val="en-US"/>
        </w:rPr>
        <w:t xml:space="preserve"> </w:t>
      </w:r>
      <w:r w:rsidR="001C2ACA" w:rsidRPr="00A20179">
        <w:rPr>
          <w:lang w:val="en-US"/>
        </w:rPr>
        <w:t>taqdim</w:t>
      </w:r>
      <w:r w:rsidR="00EF23C9" w:rsidRPr="00A20179">
        <w:rPr>
          <w:lang w:val="en-US"/>
        </w:rPr>
        <w:t xml:space="preserve"> </w:t>
      </w:r>
      <w:r w:rsidR="001C2ACA" w:rsidRPr="00A20179">
        <w:rPr>
          <w:lang w:val="en-US"/>
        </w:rPr>
        <w:t>etish</w:t>
      </w:r>
      <w:r w:rsidR="00EF23C9" w:rsidRPr="00A20179">
        <w:rPr>
          <w:lang w:val="en-US"/>
        </w:rPr>
        <w:t xml:space="preserve"> </w:t>
      </w:r>
      <w:r w:rsidR="001C2ACA" w:rsidRPr="00A20179">
        <w:rPr>
          <w:lang w:val="en-US"/>
        </w:rPr>
        <w:t>qobiliyatiga</w:t>
      </w:r>
      <w:r w:rsidR="00EF23C9" w:rsidRPr="00A20179">
        <w:rPr>
          <w:lang w:val="en-US"/>
        </w:rPr>
        <w:t xml:space="preserve"> </w:t>
      </w:r>
      <w:r w:rsidR="001C2ACA" w:rsidRPr="00A20179">
        <w:rPr>
          <w:lang w:val="en-US"/>
        </w:rPr>
        <w:t>ega</w:t>
      </w:r>
      <w:r w:rsidR="00EF23C9" w:rsidRPr="00A20179">
        <w:rPr>
          <w:lang w:val="en-US"/>
        </w:rPr>
        <w:t xml:space="preserve">. </w:t>
      </w:r>
      <w:r w:rsidR="001C2ACA" w:rsidRPr="00A20179">
        <w:rPr>
          <w:lang w:val="en-US"/>
        </w:rPr>
        <w:t>Bunda</w:t>
      </w:r>
      <w:r w:rsidR="00EF23C9" w:rsidRPr="00A20179">
        <w:rPr>
          <w:lang w:val="en-US"/>
        </w:rPr>
        <w:t xml:space="preserve"> </w:t>
      </w:r>
      <w:r w:rsidR="001C2ACA" w:rsidRPr="00A20179">
        <w:rPr>
          <w:lang w:val="en-US"/>
        </w:rPr>
        <w:t>Internetdan</w:t>
      </w:r>
      <w:r w:rsidR="00EF23C9" w:rsidRPr="00A20179">
        <w:rPr>
          <w:lang w:val="en-US"/>
        </w:rPr>
        <w:t xml:space="preserve"> </w:t>
      </w:r>
      <w:r w:rsidR="001C2ACA" w:rsidRPr="00A20179">
        <w:rPr>
          <w:lang w:val="en-US"/>
        </w:rPr>
        <w:t>foydalanish</w:t>
      </w:r>
      <w:r w:rsidR="00EF23C9" w:rsidRPr="00A20179">
        <w:rPr>
          <w:lang w:val="en-US"/>
        </w:rPr>
        <w:t xml:space="preserve"> </w:t>
      </w:r>
      <w:r w:rsidR="005B6B6B" w:rsidRPr="00A20179">
        <w:rPr>
          <w:lang w:val="en-US"/>
        </w:rPr>
        <w:t>ru</w:t>
      </w:r>
      <w:r w:rsidR="00B53BFE" w:rsidRPr="00A20179">
        <w:rPr>
          <w:lang w:val="en-US"/>
        </w:rPr>
        <w:t>x</w:t>
      </w:r>
      <w:r w:rsidR="005B6B6B" w:rsidRPr="00A20179">
        <w:rPr>
          <w:lang w:val="en-US"/>
        </w:rPr>
        <w:t>sat</w:t>
      </w:r>
      <w:r w:rsidR="001C2ACA" w:rsidRPr="00A20179">
        <w:rPr>
          <w:lang w:val="en-US"/>
        </w:rPr>
        <w:t>idan</w:t>
      </w:r>
      <w:r w:rsidR="00EF23C9" w:rsidRPr="00A20179">
        <w:rPr>
          <w:lang w:val="en-US"/>
        </w:rPr>
        <w:t xml:space="preserve"> </w:t>
      </w:r>
      <w:r w:rsidR="001C2ACA" w:rsidRPr="00A20179">
        <w:rPr>
          <w:lang w:val="en-US"/>
        </w:rPr>
        <w:t>boshqa</w:t>
      </w:r>
      <w:r w:rsidR="00EF23C9" w:rsidRPr="00A20179">
        <w:rPr>
          <w:lang w:val="en-US"/>
        </w:rPr>
        <w:t xml:space="preserve"> </w:t>
      </w:r>
      <w:r w:rsidR="001C2ACA" w:rsidRPr="00A20179">
        <w:rPr>
          <w:lang w:val="en-US"/>
        </w:rPr>
        <w:t>maxsus</w:t>
      </w:r>
      <w:r w:rsidR="00EF23C9" w:rsidRPr="00A20179">
        <w:rPr>
          <w:lang w:val="en-US"/>
        </w:rPr>
        <w:t xml:space="preserve"> </w:t>
      </w:r>
      <w:r w:rsidR="005B6B6B" w:rsidRPr="00A20179">
        <w:rPr>
          <w:lang w:val="en-US"/>
        </w:rPr>
        <w:t>ru</w:t>
      </w:r>
      <w:r w:rsidR="00B53BFE" w:rsidRPr="00A20179">
        <w:rPr>
          <w:lang w:val="en-US"/>
        </w:rPr>
        <w:t>x</w:t>
      </w:r>
      <w:r w:rsidR="005B6B6B" w:rsidRPr="00A20179">
        <w:rPr>
          <w:lang w:val="en-US"/>
        </w:rPr>
        <w:t>sat</w:t>
      </w:r>
      <w:r w:rsidR="001C2ACA" w:rsidRPr="00A20179">
        <w:rPr>
          <w:lang w:val="en-US"/>
        </w:rPr>
        <w:t>lar</w:t>
      </w:r>
      <w:r w:rsidR="00EF23C9" w:rsidRPr="00A20179">
        <w:rPr>
          <w:lang w:val="en-US"/>
        </w:rPr>
        <w:t xml:space="preserve"> </w:t>
      </w:r>
      <w:r w:rsidR="001C2ACA" w:rsidRPr="00A20179">
        <w:rPr>
          <w:lang w:val="en-US"/>
        </w:rPr>
        <w:t>talab</w:t>
      </w:r>
      <w:r w:rsidR="00EF23C9" w:rsidRPr="00A20179">
        <w:rPr>
          <w:lang w:val="en-US"/>
        </w:rPr>
        <w:t xml:space="preserve"> </w:t>
      </w:r>
      <w:r w:rsidR="001C2ACA" w:rsidRPr="00A20179">
        <w:rPr>
          <w:lang w:val="en-US"/>
        </w:rPr>
        <w:t>etilmaydi</w:t>
      </w:r>
      <w:r w:rsidR="00EF23C9" w:rsidRPr="00A20179">
        <w:rPr>
          <w:lang w:val="en-US"/>
        </w:rPr>
        <w:t xml:space="preserve">. </w:t>
      </w:r>
      <w:r w:rsidR="001C2ACA" w:rsidRPr="00A20179">
        <w:rPr>
          <w:lang w:val="en-US"/>
        </w:rPr>
        <w:t>Ushbu</w:t>
      </w:r>
      <w:r w:rsidR="00EF23C9" w:rsidRPr="00A20179">
        <w:rPr>
          <w:lang w:val="en-US"/>
        </w:rPr>
        <w:t xml:space="preserve"> </w:t>
      </w:r>
      <w:r w:rsidR="005B6B6B" w:rsidRPr="00A20179">
        <w:rPr>
          <w:lang w:val="en-US"/>
        </w:rPr>
        <w:t>ru</w:t>
      </w:r>
      <w:r w:rsidR="00B53BFE" w:rsidRPr="00A20179">
        <w:rPr>
          <w:lang w:val="en-US"/>
        </w:rPr>
        <w:t>x</w:t>
      </w:r>
      <w:r w:rsidR="005B6B6B" w:rsidRPr="00A20179">
        <w:rPr>
          <w:lang w:val="en-US"/>
        </w:rPr>
        <w:t>sat</w:t>
      </w:r>
      <w:r w:rsidR="00EF23C9" w:rsidRPr="00A20179">
        <w:rPr>
          <w:lang w:val="en-US"/>
        </w:rPr>
        <w:t xml:space="preserve"> </w:t>
      </w:r>
      <w:r w:rsidR="001C2ACA" w:rsidRPr="00A20179">
        <w:rPr>
          <w:lang w:val="en-US"/>
        </w:rPr>
        <w:t>olingan</w:t>
      </w:r>
      <w:r w:rsidR="00EF23C9" w:rsidRPr="00A20179">
        <w:rPr>
          <w:lang w:val="en-US"/>
        </w:rPr>
        <w:t xml:space="preserve"> </w:t>
      </w:r>
      <w:r w:rsidR="001C2ACA" w:rsidRPr="00A20179">
        <w:rPr>
          <w:lang w:val="en-US"/>
        </w:rPr>
        <w:t>ma</w:t>
      </w:r>
      <w:r w:rsidR="003069BA" w:rsidRPr="00A20179">
        <w:rPr>
          <w:lang w:val="en-US"/>
        </w:rPr>
        <w:t>’</w:t>
      </w:r>
      <w:r w:rsidR="001C2ACA" w:rsidRPr="00A20179">
        <w:rPr>
          <w:lang w:val="en-US"/>
        </w:rPr>
        <w:t>lumotlarni</w:t>
      </w:r>
      <w:r w:rsidR="00EF23C9" w:rsidRPr="00A20179">
        <w:rPr>
          <w:lang w:val="en-US"/>
        </w:rPr>
        <w:t xml:space="preserve"> </w:t>
      </w:r>
      <w:r w:rsidR="00B53BFE" w:rsidRPr="00A20179">
        <w:rPr>
          <w:lang w:val="en-US"/>
        </w:rPr>
        <w:t>x</w:t>
      </w:r>
      <w:r w:rsidR="001C2ACA" w:rsidRPr="00A20179">
        <w:rPr>
          <w:lang w:val="en-US"/>
        </w:rPr>
        <w:t>ohlagan</w:t>
      </w:r>
      <w:r w:rsidR="00EF23C9" w:rsidRPr="00A20179">
        <w:rPr>
          <w:lang w:val="en-US"/>
        </w:rPr>
        <w:t xml:space="preserve"> </w:t>
      </w:r>
      <w:r w:rsidR="001C2ACA" w:rsidRPr="00A20179">
        <w:rPr>
          <w:lang w:val="en-US"/>
        </w:rPr>
        <w:t>joyga</w:t>
      </w:r>
      <w:r w:rsidR="00EF23C9" w:rsidRPr="00A20179">
        <w:rPr>
          <w:lang w:val="en-US"/>
        </w:rPr>
        <w:t xml:space="preserve"> </w:t>
      </w:r>
      <w:r w:rsidR="001C2ACA" w:rsidRPr="00A20179">
        <w:rPr>
          <w:lang w:val="en-US"/>
        </w:rPr>
        <w:t>va</w:t>
      </w:r>
      <w:r w:rsidR="00EF23C9" w:rsidRPr="00A20179">
        <w:rPr>
          <w:lang w:val="en-US"/>
        </w:rPr>
        <w:t xml:space="preserve"> </w:t>
      </w:r>
      <w:r w:rsidR="001C2ACA" w:rsidRPr="00A20179">
        <w:rPr>
          <w:lang w:val="en-US"/>
        </w:rPr>
        <w:t>kimsaga</w:t>
      </w:r>
      <w:r w:rsidR="00EF23C9" w:rsidRPr="00A20179">
        <w:rPr>
          <w:lang w:val="en-US"/>
        </w:rPr>
        <w:t xml:space="preserve"> </w:t>
      </w:r>
      <w:r w:rsidR="001C2ACA" w:rsidRPr="00A20179">
        <w:rPr>
          <w:lang w:val="en-US"/>
        </w:rPr>
        <w:t>uzatishga</w:t>
      </w:r>
      <w:r w:rsidR="00EF23C9" w:rsidRPr="00A20179">
        <w:rPr>
          <w:lang w:val="en-US"/>
        </w:rPr>
        <w:t xml:space="preserve"> </w:t>
      </w:r>
      <w:r w:rsidR="001C2ACA" w:rsidRPr="00A20179">
        <w:rPr>
          <w:lang w:val="en-US"/>
        </w:rPr>
        <w:t>imkon</w:t>
      </w:r>
      <w:r w:rsidR="00EF23C9" w:rsidRPr="00A20179">
        <w:rPr>
          <w:lang w:val="en-US"/>
        </w:rPr>
        <w:t xml:space="preserve"> </w:t>
      </w:r>
      <w:r w:rsidR="001C2ACA" w:rsidRPr="00A20179">
        <w:rPr>
          <w:lang w:val="en-US"/>
        </w:rPr>
        <w:t>beradi</w:t>
      </w:r>
      <w:r w:rsidR="00EF23C9" w:rsidRPr="00A20179">
        <w:rPr>
          <w:lang w:val="en-US"/>
        </w:rPr>
        <w:t>.</w:t>
      </w:r>
    </w:p>
    <w:p w:rsidR="00EF23C9" w:rsidRPr="00A20179" w:rsidRDefault="001C2ACA" w:rsidP="00564554">
      <w:pPr>
        <w:pStyle w:val="161"/>
        <w:rPr>
          <w:lang w:val="en-US"/>
        </w:rPr>
      </w:pPr>
      <w:r w:rsidRPr="00A20179">
        <w:rPr>
          <w:lang w:val="en-US"/>
        </w:rPr>
        <w:t>Mobil</w:t>
      </w:r>
      <w:r w:rsidR="00EF23C9" w:rsidRPr="00A20179">
        <w:rPr>
          <w:lang w:val="en-US"/>
        </w:rPr>
        <w:t xml:space="preserve"> </w:t>
      </w:r>
      <w:r w:rsidRPr="00A20179">
        <w:rPr>
          <w:lang w:val="en-US"/>
        </w:rPr>
        <w:t>telefonlardan</w:t>
      </w:r>
      <w:r w:rsidR="00EF23C9" w:rsidRPr="00A20179">
        <w:rPr>
          <w:lang w:val="en-US"/>
        </w:rPr>
        <w:t xml:space="preserve"> </w:t>
      </w:r>
      <w:r w:rsidRPr="00A20179">
        <w:rPr>
          <w:lang w:val="en-US"/>
        </w:rPr>
        <w:t>tovarlar</w:t>
      </w:r>
      <w:r w:rsidR="00EF23C9" w:rsidRPr="00A20179">
        <w:rPr>
          <w:lang w:val="en-US"/>
        </w:rPr>
        <w:t xml:space="preserve"> </w:t>
      </w:r>
      <w:r w:rsidRPr="00A20179">
        <w:rPr>
          <w:lang w:val="en-US"/>
        </w:rPr>
        <w:t>va</w:t>
      </w:r>
      <w:r w:rsidR="00EF23C9" w:rsidRPr="00A20179">
        <w:rPr>
          <w:lang w:val="en-US"/>
        </w:rPr>
        <w:t xml:space="preserve"> </w:t>
      </w:r>
      <w:r w:rsidRPr="00A20179">
        <w:rPr>
          <w:lang w:val="en-US"/>
        </w:rPr>
        <w:t>xizmatlarni</w:t>
      </w:r>
      <w:r w:rsidR="00EF23C9" w:rsidRPr="00A20179">
        <w:rPr>
          <w:lang w:val="en-US"/>
        </w:rPr>
        <w:t xml:space="preserve"> </w:t>
      </w:r>
      <w:r w:rsidRPr="00A20179">
        <w:rPr>
          <w:lang w:val="en-US"/>
        </w:rPr>
        <w:t>to</w:t>
      </w:r>
      <w:r w:rsidR="003069BA" w:rsidRPr="00A20179">
        <w:rPr>
          <w:lang w:val="en-US"/>
        </w:rPr>
        <w:t>’</w:t>
      </w:r>
      <w:r w:rsidRPr="00A20179">
        <w:rPr>
          <w:lang w:val="en-US"/>
        </w:rPr>
        <w:t>lov</w:t>
      </w:r>
      <w:r w:rsidR="00EF23C9" w:rsidRPr="00A20179">
        <w:rPr>
          <w:lang w:val="en-US"/>
        </w:rPr>
        <w:t xml:space="preserve"> </w:t>
      </w:r>
      <w:r w:rsidRPr="00A20179">
        <w:rPr>
          <w:lang w:val="en-US"/>
        </w:rPr>
        <w:t>vositasi</w:t>
      </w:r>
      <w:r w:rsidR="00EF23C9" w:rsidRPr="00A20179">
        <w:rPr>
          <w:lang w:val="en-US"/>
        </w:rPr>
        <w:t xml:space="preserve"> </w:t>
      </w:r>
      <w:r w:rsidRPr="00A20179">
        <w:rPr>
          <w:lang w:val="en-US"/>
        </w:rPr>
        <w:t>sifatida</w:t>
      </w:r>
      <w:r w:rsidR="00EF23C9" w:rsidRPr="00A20179">
        <w:rPr>
          <w:lang w:val="en-US"/>
        </w:rPr>
        <w:t xml:space="preserve"> </w:t>
      </w:r>
      <w:r w:rsidRPr="00A20179">
        <w:rPr>
          <w:lang w:val="en-US"/>
        </w:rPr>
        <w:t>foydalanilganda</w:t>
      </w:r>
      <w:r w:rsidR="00EF23C9" w:rsidRPr="00A20179">
        <w:rPr>
          <w:lang w:val="en-US"/>
        </w:rPr>
        <w:t xml:space="preserve"> </w:t>
      </w:r>
      <w:r w:rsidRPr="00A20179">
        <w:rPr>
          <w:lang w:val="en-US"/>
        </w:rPr>
        <w:t>quyidagi</w:t>
      </w:r>
      <w:r w:rsidR="00EF23C9" w:rsidRPr="00A20179">
        <w:rPr>
          <w:lang w:val="en-US"/>
        </w:rPr>
        <w:t xml:space="preserve"> </w:t>
      </w:r>
      <w:r w:rsidRPr="00A20179">
        <w:rPr>
          <w:lang w:val="en-US"/>
        </w:rPr>
        <w:t>qoidalarga</w:t>
      </w:r>
      <w:r w:rsidR="00EF23C9" w:rsidRPr="00A20179">
        <w:rPr>
          <w:lang w:val="en-US"/>
        </w:rPr>
        <w:t xml:space="preserve"> </w:t>
      </w:r>
      <w:r w:rsidRPr="00A20179">
        <w:rPr>
          <w:lang w:val="en-US"/>
        </w:rPr>
        <w:t>rioya</w:t>
      </w:r>
      <w:r w:rsidR="00EF23C9" w:rsidRPr="00A20179">
        <w:rPr>
          <w:lang w:val="en-US"/>
        </w:rPr>
        <w:t xml:space="preserve"> </w:t>
      </w:r>
      <w:r w:rsidRPr="00A20179">
        <w:rPr>
          <w:lang w:val="en-US"/>
        </w:rPr>
        <w:t>qilish</w:t>
      </w:r>
      <w:r w:rsidR="00EF23C9" w:rsidRPr="00A20179">
        <w:rPr>
          <w:lang w:val="en-US"/>
        </w:rPr>
        <w:t xml:space="preserve"> </w:t>
      </w:r>
      <w:r w:rsidRPr="00A20179">
        <w:rPr>
          <w:lang w:val="en-US"/>
        </w:rPr>
        <w:t>tavsiya</w:t>
      </w:r>
      <w:r w:rsidR="00EF23C9" w:rsidRPr="00A20179">
        <w:rPr>
          <w:lang w:val="en-US"/>
        </w:rPr>
        <w:t xml:space="preserve"> </w:t>
      </w:r>
      <w:r w:rsidRPr="00A20179">
        <w:rPr>
          <w:lang w:val="en-US"/>
        </w:rPr>
        <w:t>etiladi</w:t>
      </w:r>
      <w:r w:rsidR="00EF23C9" w:rsidRPr="00A20179">
        <w:rPr>
          <w:lang w:val="en-US"/>
        </w:rPr>
        <w:t>:</w:t>
      </w:r>
    </w:p>
    <w:p w:rsidR="00EF23C9" w:rsidRPr="00A20179" w:rsidRDefault="00EF23C9" w:rsidP="00564554">
      <w:pPr>
        <w:pStyle w:val="161"/>
        <w:rPr>
          <w:lang w:val="en-US"/>
        </w:rPr>
      </w:pPr>
      <w:r w:rsidRPr="00A20179">
        <w:rPr>
          <w:lang w:val="en-US"/>
        </w:rPr>
        <w:lastRenderedPageBreak/>
        <w:t xml:space="preserve">- </w:t>
      </w:r>
      <w:r w:rsidR="001C2ACA" w:rsidRPr="00A20179">
        <w:rPr>
          <w:lang w:val="en-US"/>
        </w:rPr>
        <w:t>Internet</w:t>
      </w:r>
      <w:r w:rsidRPr="00A20179">
        <w:rPr>
          <w:lang w:val="en-US"/>
        </w:rPr>
        <w:t xml:space="preserve"> </w:t>
      </w:r>
      <w:r w:rsidR="001C2ACA" w:rsidRPr="00A20179">
        <w:rPr>
          <w:lang w:val="en-US"/>
        </w:rPr>
        <w:t>sa</w:t>
      </w:r>
      <w:r w:rsidR="00B53BFE" w:rsidRPr="00A20179">
        <w:rPr>
          <w:lang w:val="en-US"/>
        </w:rPr>
        <w:t>h</w:t>
      </w:r>
      <w:r w:rsidR="001C2ACA" w:rsidRPr="00A20179">
        <w:rPr>
          <w:lang w:val="en-US"/>
        </w:rPr>
        <w:t>ifaga</w:t>
      </w:r>
      <w:r w:rsidRPr="00A20179">
        <w:rPr>
          <w:lang w:val="en-US"/>
        </w:rPr>
        <w:t xml:space="preserve"> </w:t>
      </w:r>
      <w:r w:rsidR="001C2ACA" w:rsidRPr="00A20179">
        <w:rPr>
          <w:lang w:val="en-US"/>
        </w:rPr>
        <w:t>havola</w:t>
      </w:r>
      <w:r w:rsidRPr="00A20179">
        <w:rPr>
          <w:lang w:val="en-US"/>
        </w:rPr>
        <w:t xml:space="preserve"> </w:t>
      </w:r>
      <w:r w:rsidR="001C2ACA" w:rsidRPr="00A20179">
        <w:rPr>
          <w:lang w:val="en-US"/>
        </w:rPr>
        <w:t>yoki</w:t>
      </w:r>
      <w:r w:rsidRPr="00A20179">
        <w:rPr>
          <w:lang w:val="en-US"/>
        </w:rPr>
        <w:t xml:space="preserve"> </w:t>
      </w:r>
      <w:r w:rsidR="001C2ACA" w:rsidRPr="00A20179">
        <w:rPr>
          <w:lang w:val="en-US"/>
        </w:rPr>
        <w:t>qis</w:t>
      </w:r>
      <w:r w:rsidR="00B53BFE" w:rsidRPr="00A20179">
        <w:rPr>
          <w:lang w:val="en-US"/>
        </w:rPr>
        <w:t>q</w:t>
      </w:r>
      <w:r w:rsidR="001C2ACA" w:rsidRPr="00A20179">
        <w:rPr>
          <w:lang w:val="en-US"/>
        </w:rPr>
        <w:t>a</w:t>
      </w:r>
      <w:r w:rsidRPr="00A20179">
        <w:rPr>
          <w:lang w:val="en-US"/>
        </w:rPr>
        <w:t xml:space="preserve"> </w:t>
      </w:r>
      <w:r w:rsidR="001C2ACA" w:rsidRPr="00A20179">
        <w:rPr>
          <w:lang w:val="en-US"/>
        </w:rPr>
        <w:t>nomerga</w:t>
      </w:r>
      <w:r w:rsidRPr="00A20179">
        <w:rPr>
          <w:lang w:val="en-US"/>
        </w:rPr>
        <w:t xml:space="preserve"> </w:t>
      </w:r>
      <w:r w:rsidR="001C2ACA" w:rsidRPr="00A20179">
        <w:rPr>
          <w:lang w:val="en-US"/>
        </w:rPr>
        <w:t>xabar</w:t>
      </w:r>
      <w:r w:rsidRPr="00A20179">
        <w:rPr>
          <w:lang w:val="en-US"/>
        </w:rPr>
        <w:t xml:space="preserve"> </w:t>
      </w:r>
      <w:r w:rsidR="001C2ACA" w:rsidRPr="00A20179">
        <w:rPr>
          <w:lang w:val="en-US"/>
        </w:rPr>
        <w:t>jo</w:t>
      </w:r>
      <w:r w:rsidR="003069BA" w:rsidRPr="00A20179">
        <w:rPr>
          <w:lang w:val="en-US"/>
        </w:rPr>
        <w:t>’</w:t>
      </w:r>
      <w:r w:rsidR="001C2ACA" w:rsidRPr="00A20179">
        <w:rPr>
          <w:lang w:val="en-US"/>
        </w:rPr>
        <w:t>natish</w:t>
      </w:r>
      <w:r w:rsidRPr="00A20179">
        <w:rPr>
          <w:lang w:val="en-US"/>
        </w:rPr>
        <w:t xml:space="preserve"> </w:t>
      </w:r>
      <w:r w:rsidR="001C2ACA" w:rsidRPr="00A20179">
        <w:rPr>
          <w:lang w:val="en-US"/>
        </w:rPr>
        <w:t>iltimosi</w:t>
      </w:r>
      <w:r w:rsidRPr="00A20179">
        <w:rPr>
          <w:lang w:val="en-US"/>
        </w:rPr>
        <w:t xml:space="preserve"> </w:t>
      </w:r>
      <w:r w:rsidR="001C2ACA" w:rsidRPr="00A20179">
        <w:rPr>
          <w:lang w:val="en-US"/>
        </w:rPr>
        <w:t>mavjud</w:t>
      </w:r>
      <w:r w:rsidRPr="00A20179">
        <w:rPr>
          <w:lang w:val="en-US"/>
        </w:rPr>
        <w:t xml:space="preserve"> </w:t>
      </w:r>
      <w:r w:rsidR="001C2ACA" w:rsidRPr="00A20179">
        <w:rPr>
          <w:lang w:val="en-US"/>
        </w:rPr>
        <w:t>xabar</w:t>
      </w:r>
      <w:r w:rsidRPr="00A20179">
        <w:rPr>
          <w:lang w:val="en-US"/>
        </w:rPr>
        <w:t xml:space="preserve"> </w:t>
      </w:r>
      <w:r w:rsidR="001C2ACA" w:rsidRPr="00A20179">
        <w:rPr>
          <w:lang w:val="en-US"/>
        </w:rPr>
        <w:t>olinganida</w:t>
      </w:r>
      <w:r w:rsidRPr="00A20179">
        <w:rPr>
          <w:lang w:val="en-US"/>
        </w:rPr>
        <w:t xml:space="preserve">, </w:t>
      </w:r>
      <w:r w:rsidR="001C2ACA" w:rsidRPr="00A20179">
        <w:rPr>
          <w:lang w:val="en-US"/>
        </w:rPr>
        <w:t>agar</w:t>
      </w:r>
      <w:r w:rsidRPr="00A20179">
        <w:rPr>
          <w:lang w:val="en-US"/>
        </w:rPr>
        <w:t xml:space="preserve"> </w:t>
      </w:r>
      <w:r w:rsidR="001C2ACA" w:rsidRPr="00A20179">
        <w:rPr>
          <w:lang w:val="en-US"/>
        </w:rPr>
        <w:t>siz</w:t>
      </w:r>
      <w:r w:rsidRPr="00A20179">
        <w:rPr>
          <w:lang w:val="en-US"/>
        </w:rPr>
        <w:t xml:space="preserve"> </w:t>
      </w:r>
      <w:r w:rsidR="001C2ACA" w:rsidRPr="00A20179">
        <w:rPr>
          <w:lang w:val="en-US"/>
        </w:rPr>
        <w:t>tovarga</w:t>
      </w:r>
      <w:r w:rsidRPr="00A20179">
        <w:rPr>
          <w:lang w:val="en-US"/>
        </w:rPr>
        <w:t xml:space="preserve"> </w:t>
      </w:r>
      <w:r w:rsidR="001C2ACA" w:rsidRPr="00A20179">
        <w:rPr>
          <w:lang w:val="en-US"/>
        </w:rPr>
        <w:t>yoki</w:t>
      </w:r>
      <w:r w:rsidRPr="00A20179">
        <w:rPr>
          <w:lang w:val="en-US"/>
        </w:rPr>
        <w:t xml:space="preserve"> </w:t>
      </w:r>
      <w:r w:rsidR="001C2ACA" w:rsidRPr="00A20179">
        <w:rPr>
          <w:lang w:val="en-US"/>
        </w:rPr>
        <w:t>xizmatga</w:t>
      </w:r>
      <w:r w:rsidRPr="00A20179">
        <w:rPr>
          <w:lang w:val="en-US"/>
        </w:rPr>
        <w:t xml:space="preserve"> </w:t>
      </w:r>
      <w:r w:rsidR="001C2ACA" w:rsidRPr="00A20179">
        <w:rPr>
          <w:lang w:val="en-US"/>
        </w:rPr>
        <w:t>buyurtma</w:t>
      </w:r>
      <w:r w:rsidRPr="00A20179">
        <w:rPr>
          <w:lang w:val="en-US"/>
        </w:rPr>
        <w:t xml:space="preserve"> </w:t>
      </w:r>
      <w:r w:rsidR="001C2ACA" w:rsidRPr="00A20179">
        <w:rPr>
          <w:lang w:val="en-US"/>
        </w:rPr>
        <w:t>bermagan</w:t>
      </w:r>
      <w:r w:rsidRPr="00A20179">
        <w:rPr>
          <w:lang w:val="en-US"/>
        </w:rPr>
        <w:t xml:space="preserve"> </w:t>
      </w:r>
      <w:r w:rsidR="001C2ACA" w:rsidRPr="00A20179">
        <w:rPr>
          <w:lang w:val="en-US"/>
        </w:rPr>
        <w:t>bo</w:t>
      </w:r>
      <w:r w:rsidR="003069BA" w:rsidRPr="00A20179">
        <w:rPr>
          <w:lang w:val="en-US"/>
        </w:rPr>
        <w:t>’</w:t>
      </w:r>
      <w:r w:rsidR="001C2ACA" w:rsidRPr="00A20179">
        <w:rPr>
          <w:lang w:val="en-US"/>
        </w:rPr>
        <w:t>lsangiz</w:t>
      </w:r>
      <w:r w:rsidRPr="00A20179">
        <w:rPr>
          <w:lang w:val="en-US"/>
        </w:rPr>
        <w:t xml:space="preserve">, </w:t>
      </w:r>
      <w:r w:rsidR="001C2ACA" w:rsidRPr="00A20179">
        <w:rPr>
          <w:lang w:val="en-US"/>
        </w:rPr>
        <w:t>hech</w:t>
      </w:r>
      <w:r w:rsidRPr="00A20179">
        <w:rPr>
          <w:lang w:val="en-US"/>
        </w:rPr>
        <w:t xml:space="preserve"> </w:t>
      </w:r>
      <w:r w:rsidR="001C2ACA" w:rsidRPr="00A20179">
        <w:rPr>
          <w:lang w:val="en-US"/>
        </w:rPr>
        <w:t>qanday</w:t>
      </w:r>
      <w:r w:rsidRPr="00A20179">
        <w:rPr>
          <w:lang w:val="en-US"/>
        </w:rPr>
        <w:t xml:space="preserve"> </w:t>
      </w:r>
      <w:r w:rsidR="00B53BFE" w:rsidRPr="00A20179">
        <w:rPr>
          <w:lang w:val="en-US"/>
        </w:rPr>
        <w:t>h</w:t>
      </w:r>
      <w:r w:rsidR="001C2ACA" w:rsidRPr="00A20179">
        <w:rPr>
          <w:lang w:val="en-US"/>
        </w:rPr>
        <w:t>arakatni</w:t>
      </w:r>
      <w:r w:rsidRPr="00A20179">
        <w:rPr>
          <w:lang w:val="en-US"/>
        </w:rPr>
        <w:t xml:space="preserve"> </w:t>
      </w:r>
      <w:r w:rsidR="001C2ACA" w:rsidRPr="00A20179">
        <w:rPr>
          <w:lang w:val="en-US"/>
        </w:rPr>
        <w:t>bajarmaslik</w:t>
      </w:r>
      <w:r w:rsidRPr="00A20179">
        <w:rPr>
          <w:lang w:val="en-US"/>
        </w:rPr>
        <w:t>;</w:t>
      </w:r>
    </w:p>
    <w:p w:rsidR="00EF23C9" w:rsidRPr="00A20179" w:rsidRDefault="00EF23C9" w:rsidP="00564554">
      <w:pPr>
        <w:pStyle w:val="161"/>
        <w:rPr>
          <w:lang w:val="en-US"/>
        </w:rPr>
      </w:pPr>
      <w:r w:rsidRPr="00A20179">
        <w:rPr>
          <w:lang w:val="en-US"/>
        </w:rPr>
        <w:t xml:space="preserve">- </w:t>
      </w:r>
      <w:r w:rsidR="001C2ACA" w:rsidRPr="00A20179">
        <w:rPr>
          <w:lang w:val="en-US"/>
        </w:rPr>
        <w:t>qisqa</w:t>
      </w:r>
      <w:r w:rsidRPr="00A20179">
        <w:rPr>
          <w:lang w:val="en-US"/>
        </w:rPr>
        <w:t xml:space="preserve"> </w:t>
      </w:r>
      <w:r w:rsidR="001C2ACA" w:rsidRPr="00A20179">
        <w:rPr>
          <w:lang w:val="en-US"/>
        </w:rPr>
        <w:t>nomerga</w:t>
      </w:r>
      <w:r w:rsidRPr="00A20179">
        <w:rPr>
          <w:lang w:val="en-US"/>
        </w:rPr>
        <w:t xml:space="preserve"> </w:t>
      </w:r>
      <w:r w:rsidR="001C2ACA" w:rsidRPr="00A20179">
        <w:rPr>
          <w:lang w:val="en-US"/>
        </w:rPr>
        <w:t>xabar</w:t>
      </w:r>
      <w:r w:rsidRPr="00A20179">
        <w:rPr>
          <w:lang w:val="en-US"/>
        </w:rPr>
        <w:t xml:space="preserve"> </w:t>
      </w:r>
      <w:r w:rsidR="001C2ACA" w:rsidRPr="00A20179">
        <w:rPr>
          <w:lang w:val="en-US"/>
        </w:rPr>
        <w:t>jo</w:t>
      </w:r>
      <w:r w:rsidR="003069BA" w:rsidRPr="00A20179">
        <w:rPr>
          <w:lang w:val="en-US"/>
        </w:rPr>
        <w:t>’</w:t>
      </w:r>
      <w:r w:rsidR="001C2ACA" w:rsidRPr="00A20179">
        <w:rPr>
          <w:lang w:val="en-US"/>
        </w:rPr>
        <w:t>natmasdan</w:t>
      </w:r>
      <w:r w:rsidRPr="00A20179">
        <w:rPr>
          <w:lang w:val="en-US"/>
        </w:rPr>
        <w:t xml:space="preserve"> </w:t>
      </w:r>
      <w:r w:rsidR="001C2ACA" w:rsidRPr="00A20179">
        <w:rPr>
          <w:lang w:val="en-US"/>
        </w:rPr>
        <w:t>oldin</w:t>
      </w:r>
      <w:r w:rsidRPr="00A20179">
        <w:rPr>
          <w:lang w:val="en-US"/>
        </w:rPr>
        <w:t xml:space="preserve"> </w:t>
      </w:r>
      <w:r w:rsidR="001C2ACA" w:rsidRPr="00A20179">
        <w:rPr>
          <w:lang w:val="en-US"/>
        </w:rPr>
        <w:t>operatordan</w:t>
      </w:r>
      <w:r w:rsidRPr="00A20179">
        <w:rPr>
          <w:lang w:val="en-US"/>
        </w:rPr>
        <w:t xml:space="preserve"> </w:t>
      </w:r>
      <w:r w:rsidR="001C2ACA" w:rsidRPr="00A20179">
        <w:rPr>
          <w:lang w:val="en-US"/>
        </w:rPr>
        <w:t>xabar</w:t>
      </w:r>
      <w:r w:rsidRPr="00A20179">
        <w:rPr>
          <w:lang w:val="en-US"/>
        </w:rPr>
        <w:t xml:space="preserve"> </w:t>
      </w:r>
      <w:r w:rsidR="001C2ACA" w:rsidRPr="00A20179">
        <w:rPr>
          <w:lang w:val="en-US"/>
        </w:rPr>
        <w:t>jo</w:t>
      </w:r>
      <w:r w:rsidR="003069BA" w:rsidRPr="00A20179">
        <w:rPr>
          <w:lang w:val="en-US"/>
        </w:rPr>
        <w:t>’</w:t>
      </w:r>
      <w:r w:rsidR="001C2ACA" w:rsidRPr="00A20179">
        <w:rPr>
          <w:lang w:val="en-US"/>
        </w:rPr>
        <w:t>natish</w:t>
      </w:r>
      <w:r w:rsidRPr="00A20179">
        <w:rPr>
          <w:lang w:val="en-US"/>
        </w:rPr>
        <w:t xml:space="preserve"> </w:t>
      </w:r>
      <w:r w:rsidR="001C2ACA" w:rsidRPr="00A20179">
        <w:rPr>
          <w:lang w:val="en-US"/>
        </w:rPr>
        <w:t>narxini</w:t>
      </w:r>
      <w:r w:rsidRPr="00A20179">
        <w:rPr>
          <w:lang w:val="en-US"/>
        </w:rPr>
        <w:t xml:space="preserve"> </w:t>
      </w:r>
      <w:r w:rsidR="001C2ACA" w:rsidRPr="00A20179">
        <w:rPr>
          <w:lang w:val="en-US"/>
        </w:rPr>
        <w:t>aniqlash</w:t>
      </w:r>
      <w:r w:rsidRPr="00A20179">
        <w:rPr>
          <w:lang w:val="en-US"/>
        </w:rPr>
        <w:t xml:space="preserve"> </w:t>
      </w:r>
      <w:r w:rsidR="001C2ACA" w:rsidRPr="00A20179">
        <w:rPr>
          <w:lang w:val="en-US"/>
        </w:rPr>
        <w:t>lozim</w:t>
      </w:r>
      <w:r w:rsidRPr="00A20179">
        <w:rPr>
          <w:lang w:val="en-US"/>
        </w:rPr>
        <w:t>;</w:t>
      </w:r>
    </w:p>
    <w:p w:rsidR="00EF23C9" w:rsidRPr="00A20179" w:rsidRDefault="00EF23C9" w:rsidP="00564554">
      <w:pPr>
        <w:pStyle w:val="161"/>
        <w:rPr>
          <w:lang w:val="en-US"/>
        </w:rPr>
      </w:pPr>
      <w:r w:rsidRPr="00A20179">
        <w:rPr>
          <w:lang w:val="en-US"/>
        </w:rPr>
        <w:t xml:space="preserve">- </w:t>
      </w:r>
      <w:r w:rsidR="001C2ACA" w:rsidRPr="00A20179">
        <w:rPr>
          <w:lang w:val="en-US"/>
        </w:rPr>
        <w:t>tovarga</w:t>
      </w:r>
      <w:r w:rsidRPr="00A20179">
        <w:rPr>
          <w:lang w:val="en-US"/>
        </w:rPr>
        <w:t xml:space="preserve"> </w:t>
      </w:r>
      <w:r w:rsidR="001C2ACA" w:rsidRPr="00A20179">
        <w:rPr>
          <w:lang w:val="en-US"/>
        </w:rPr>
        <w:t>yoki</w:t>
      </w:r>
      <w:r w:rsidRPr="00A20179">
        <w:rPr>
          <w:lang w:val="en-US"/>
        </w:rPr>
        <w:t xml:space="preserve"> </w:t>
      </w:r>
      <w:r w:rsidR="001C2ACA" w:rsidRPr="00A20179">
        <w:rPr>
          <w:lang w:val="en-US"/>
        </w:rPr>
        <w:t>xizmatga</w:t>
      </w:r>
      <w:r w:rsidRPr="00A20179">
        <w:rPr>
          <w:lang w:val="en-US"/>
        </w:rPr>
        <w:t xml:space="preserve"> </w:t>
      </w:r>
      <w:r w:rsidR="001C2ACA" w:rsidRPr="00A20179">
        <w:rPr>
          <w:lang w:val="en-US"/>
        </w:rPr>
        <w:t>buyurtma</w:t>
      </w:r>
      <w:r w:rsidRPr="00A20179">
        <w:rPr>
          <w:lang w:val="en-US"/>
        </w:rPr>
        <w:t xml:space="preserve"> </w:t>
      </w:r>
      <w:r w:rsidR="001C2ACA" w:rsidRPr="00A20179">
        <w:rPr>
          <w:lang w:val="en-US"/>
        </w:rPr>
        <w:t>berishdan</w:t>
      </w:r>
      <w:r w:rsidRPr="00A20179">
        <w:rPr>
          <w:lang w:val="en-US"/>
        </w:rPr>
        <w:t xml:space="preserve"> </w:t>
      </w:r>
      <w:r w:rsidR="001C2ACA" w:rsidRPr="00A20179">
        <w:rPr>
          <w:lang w:val="en-US"/>
        </w:rPr>
        <w:t>oldin</w:t>
      </w:r>
      <w:r w:rsidRPr="00A20179">
        <w:rPr>
          <w:lang w:val="en-US"/>
        </w:rPr>
        <w:t xml:space="preserve"> </w:t>
      </w:r>
      <w:r w:rsidR="001C2ACA" w:rsidRPr="00A20179">
        <w:rPr>
          <w:lang w:val="en-US"/>
        </w:rPr>
        <w:t>ularni</w:t>
      </w:r>
      <w:r w:rsidRPr="00A20179">
        <w:rPr>
          <w:lang w:val="en-US"/>
        </w:rPr>
        <w:t xml:space="preserve"> </w:t>
      </w:r>
      <w:r w:rsidR="001C2ACA" w:rsidRPr="00A20179">
        <w:rPr>
          <w:lang w:val="en-US"/>
        </w:rPr>
        <w:t>taqdim</w:t>
      </w:r>
      <w:r w:rsidRPr="00A20179">
        <w:rPr>
          <w:lang w:val="en-US"/>
        </w:rPr>
        <w:t xml:space="preserve"> </w:t>
      </w:r>
      <w:r w:rsidR="001C2ACA" w:rsidRPr="00A20179">
        <w:rPr>
          <w:lang w:val="en-US"/>
        </w:rPr>
        <w:t>etish</w:t>
      </w:r>
      <w:r w:rsidRPr="00A20179">
        <w:rPr>
          <w:lang w:val="en-US"/>
        </w:rPr>
        <w:t xml:space="preserve"> </w:t>
      </w:r>
      <w:r w:rsidR="001C2ACA" w:rsidRPr="00A20179">
        <w:rPr>
          <w:lang w:val="en-US"/>
        </w:rPr>
        <w:t>shartlarini</w:t>
      </w:r>
      <w:r w:rsidRPr="00A20179">
        <w:rPr>
          <w:lang w:val="en-US"/>
        </w:rPr>
        <w:t xml:space="preserve"> </w:t>
      </w:r>
      <w:r w:rsidR="001C2ACA" w:rsidRPr="00A20179">
        <w:rPr>
          <w:lang w:val="en-US"/>
        </w:rPr>
        <w:t>hamda</w:t>
      </w:r>
      <w:r w:rsidRPr="00A20179">
        <w:rPr>
          <w:lang w:val="en-US"/>
        </w:rPr>
        <w:t xml:space="preserve"> "*" </w:t>
      </w:r>
      <w:r w:rsidR="001C2ACA" w:rsidRPr="00A20179">
        <w:rPr>
          <w:lang w:val="en-US"/>
        </w:rPr>
        <w:t>simvol</w:t>
      </w:r>
      <w:r w:rsidRPr="00A20179">
        <w:rPr>
          <w:lang w:val="en-US"/>
        </w:rPr>
        <w:t xml:space="preserve"> </w:t>
      </w:r>
      <w:r w:rsidR="001C2ACA" w:rsidRPr="00A20179">
        <w:rPr>
          <w:lang w:val="en-US"/>
        </w:rPr>
        <w:t>bilan</w:t>
      </w:r>
      <w:r w:rsidRPr="00A20179">
        <w:rPr>
          <w:lang w:val="en-US"/>
        </w:rPr>
        <w:t xml:space="preserve"> </w:t>
      </w:r>
      <w:r w:rsidR="001C2ACA" w:rsidRPr="00A20179">
        <w:rPr>
          <w:lang w:val="en-US"/>
        </w:rPr>
        <w:t>joylashtirilgan</w:t>
      </w:r>
      <w:r w:rsidRPr="00A20179">
        <w:rPr>
          <w:lang w:val="en-US"/>
        </w:rPr>
        <w:t xml:space="preserve"> </w:t>
      </w:r>
      <w:r w:rsidR="001C2ACA" w:rsidRPr="00A20179">
        <w:rPr>
          <w:lang w:val="en-US"/>
        </w:rPr>
        <w:t>axborotni</w:t>
      </w:r>
      <w:r w:rsidRPr="00A20179">
        <w:rPr>
          <w:lang w:val="en-US"/>
        </w:rPr>
        <w:t xml:space="preserve"> </w:t>
      </w:r>
      <w:r w:rsidR="001C2ACA" w:rsidRPr="00A20179">
        <w:rPr>
          <w:lang w:val="en-US"/>
        </w:rPr>
        <w:t>sinchiklab</w:t>
      </w:r>
      <w:r w:rsidRPr="00A20179">
        <w:rPr>
          <w:lang w:val="en-US"/>
        </w:rPr>
        <w:t xml:space="preserve"> </w:t>
      </w:r>
      <w:r w:rsidR="001C2ACA" w:rsidRPr="00A20179">
        <w:rPr>
          <w:lang w:val="en-US"/>
        </w:rPr>
        <w:t>o</w:t>
      </w:r>
      <w:r w:rsidR="003069BA" w:rsidRPr="00A20179">
        <w:rPr>
          <w:lang w:val="en-US"/>
        </w:rPr>
        <w:t>’</w:t>
      </w:r>
      <w:r w:rsidR="001C2ACA" w:rsidRPr="00A20179">
        <w:rPr>
          <w:lang w:val="en-US"/>
        </w:rPr>
        <w:t>qish</w:t>
      </w:r>
      <w:r w:rsidRPr="00A20179">
        <w:rPr>
          <w:lang w:val="en-US"/>
        </w:rPr>
        <w:t>;</w:t>
      </w:r>
    </w:p>
    <w:p w:rsidR="00EF23C9" w:rsidRPr="00A20179" w:rsidRDefault="00EF23C9" w:rsidP="00564554">
      <w:pPr>
        <w:pStyle w:val="161"/>
        <w:rPr>
          <w:lang w:val="en-US"/>
        </w:rPr>
      </w:pPr>
      <w:r w:rsidRPr="00A20179">
        <w:rPr>
          <w:lang w:val="en-US"/>
        </w:rPr>
        <w:t xml:space="preserve">- </w:t>
      </w:r>
      <w:r w:rsidR="001C2ACA" w:rsidRPr="00A20179">
        <w:rPr>
          <w:lang w:val="en-US"/>
        </w:rPr>
        <w:t>begona</w:t>
      </w:r>
      <w:r w:rsidRPr="00A20179">
        <w:rPr>
          <w:lang w:val="en-US"/>
        </w:rPr>
        <w:t xml:space="preserve"> </w:t>
      </w:r>
      <w:r w:rsidR="001C2ACA" w:rsidRPr="00A20179">
        <w:rPr>
          <w:lang w:val="en-US"/>
        </w:rPr>
        <w:t>abonent</w:t>
      </w:r>
      <w:r w:rsidRPr="00A20179">
        <w:rPr>
          <w:lang w:val="en-US"/>
        </w:rPr>
        <w:t xml:space="preserve"> </w:t>
      </w:r>
      <w:r w:rsidR="001C2ACA" w:rsidRPr="00A20179">
        <w:rPr>
          <w:lang w:val="en-US"/>
        </w:rPr>
        <w:t>hisob</w:t>
      </w:r>
      <w:r w:rsidRPr="00A20179">
        <w:rPr>
          <w:lang w:val="en-US"/>
        </w:rPr>
        <w:t xml:space="preserve"> </w:t>
      </w:r>
      <w:r w:rsidR="001C2ACA" w:rsidRPr="00A20179">
        <w:rPr>
          <w:lang w:val="en-US"/>
        </w:rPr>
        <w:t>varag</w:t>
      </w:r>
      <w:r w:rsidR="003069BA" w:rsidRPr="00A20179">
        <w:rPr>
          <w:lang w:val="en-US"/>
        </w:rPr>
        <w:t>’</w:t>
      </w:r>
      <w:r w:rsidR="001C2ACA" w:rsidRPr="00A20179">
        <w:rPr>
          <w:lang w:val="en-US"/>
        </w:rPr>
        <w:t>iga</w:t>
      </w:r>
      <w:r w:rsidRPr="00A20179">
        <w:rPr>
          <w:lang w:val="en-US"/>
        </w:rPr>
        <w:t xml:space="preserve"> </w:t>
      </w:r>
      <w:r w:rsidR="001C2ACA" w:rsidRPr="00A20179">
        <w:rPr>
          <w:lang w:val="en-US"/>
        </w:rPr>
        <w:t>pulni</w:t>
      </w:r>
      <w:r w:rsidRPr="00A20179">
        <w:rPr>
          <w:lang w:val="en-US"/>
        </w:rPr>
        <w:t xml:space="preserve"> </w:t>
      </w:r>
      <w:r w:rsidR="001C2ACA" w:rsidRPr="00A20179">
        <w:rPr>
          <w:lang w:val="en-US"/>
        </w:rPr>
        <w:t>o</w:t>
      </w:r>
      <w:r w:rsidR="003069BA" w:rsidRPr="00A20179">
        <w:rPr>
          <w:lang w:val="en-US"/>
        </w:rPr>
        <w:t>’</w:t>
      </w:r>
      <w:r w:rsidR="001C2ACA" w:rsidRPr="00A20179">
        <w:rPr>
          <w:lang w:val="en-US"/>
        </w:rPr>
        <w:t>tkazishdan</w:t>
      </w:r>
      <w:r w:rsidRPr="00A20179">
        <w:rPr>
          <w:lang w:val="en-US"/>
        </w:rPr>
        <w:t xml:space="preserve"> </w:t>
      </w:r>
      <w:r w:rsidR="001C2ACA" w:rsidRPr="00A20179">
        <w:rPr>
          <w:lang w:val="en-US"/>
        </w:rPr>
        <w:t>oldin</w:t>
      </w:r>
      <w:r w:rsidRPr="00A20179">
        <w:rPr>
          <w:lang w:val="en-US"/>
        </w:rPr>
        <w:t xml:space="preserve"> </w:t>
      </w:r>
      <w:r w:rsidR="001C2ACA" w:rsidRPr="00A20179">
        <w:rPr>
          <w:lang w:val="en-US"/>
        </w:rPr>
        <w:t>moddiy</w:t>
      </w:r>
      <w:r w:rsidRPr="00A20179">
        <w:rPr>
          <w:lang w:val="en-US"/>
        </w:rPr>
        <w:t xml:space="preserve"> </w:t>
      </w:r>
      <w:r w:rsidR="001C2ACA" w:rsidRPr="00A20179">
        <w:rPr>
          <w:lang w:val="en-US"/>
        </w:rPr>
        <w:t>yordam</w:t>
      </w:r>
      <w:r w:rsidRPr="00A20179">
        <w:rPr>
          <w:lang w:val="en-US"/>
        </w:rPr>
        <w:t xml:space="preserve"> </w:t>
      </w:r>
      <w:r w:rsidR="001C2ACA" w:rsidRPr="00A20179">
        <w:rPr>
          <w:lang w:val="en-US"/>
        </w:rPr>
        <w:t>beriluvchi</w:t>
      </w:r>
      <w:r w:rsidRPr="00A20179">
        <w:rPr>
          <w:lang w:val="en-US"/>
        </w:rPr>
        <w:t xml:space="preserve"> </w:t>
      </w:r>
      <w:r w:rsidR="001C2ACA" w:rsidRPr="00A20179">
        <w:rPr>
          <w:lang w:val="en-US"/>
        </w:rPr>
        <w:t>sha</w:t>
      </w:r>
      <w:r w:rsidR="00B53BFE" w:rsidRPr="00A20179">
        <w:rPr>
          <w:lang w:val="en-US"/>
        </w:rPr>
        <w:t>x</w:t>
      </w:r>
      <w:r w:rsidR="001C2ACA" w:rsidRPr="00A20179">
        <w:rPr>
          <w:lang w:val="en-US"/>
        </w:rPr>
        <w:t>sni</w:t>
      </w:r>
      <w:r w:rsidRPr="00A20179">
        <w:rPr>
          <w:lang w:val="en-US"/>
        </w:rPr>
        <w:t xml:space="preserve"> </w:t>
      </w:r>
      <w:r w:rsidR="001C2ACA" w:rsidRPr="00A20179">
        <w:rPr>
          <w:lang w:val="en-US"/>
        </w:rPr>
        <w:t>aniqlash</w:t>
      </w:r>
      <w:r w:rsidRPr="00A20179">
        <w:rPr>
          <w:lang w:val="en-US"/>
        </w:rPr>
        <w:t xml:space="preserve"> </w:t>
      </w:r>
      <w:r w:rsidR="001C2ACA" w:rsidRPr="00A20179">
        <w:rPr>
          <w:lang w:val="en-US"/>
        </w:rPr>
        <w:t>lozim</w:t>
      </w:r>
      <w:r w:rsidRPr="00A20179">
        <w:rPr>
          <w:lang w:val="en-US"/>
        </w:rPr>
        <w:t>;</w:t>
      </w:r>
    </w:p>
    <w:p w:rsidR="00EF23C9" w:rsidRPr="00A20179" w:rsidRDefault="00EF23C9" w:rsidP="00564554">
      <w:pPr>
        <w:pStyle w:val="161"/>
        <w:rPr>
          <w:lang w:val="en-US"/>
        </w:rPr>
      </w:pPr>
      <w:r w:rsidRPr="00A20179">
        <w:rPr>
          <w:lang w:val="en-US"/>
        </w:rPr>
        <w:t xml:space="preserve">- </w:t>
      </w:r>
      <w:r w:rsidR="001C2ACA" w:rsidRPr="00A20179">
        <w:rPr>
          <w:lang w:val="en-US"/>
        </w:rPr>
        <w:t>notanish</w:t>
      </w:r>
      <w:r w:rsidRPr="00A20179">
        <w:rPr>
          <w:lang w:val="en-US"/>
        </w:rPr>
        <w:t xml:space="preserve"> </w:t>
      </w:r>
      <w:r w:rsidR="001C2ACA" w:rsidRPr="00A20179">
        <w:rPr>
          <w:lang w:val="en-US"/>
        </w:rPr>
        <w:t>SMS</w:t>
      </w:r>
      <w:r w:rsidRPr="00A20179">
        <w:rPr>
          <w:lang w:val="en-US"/>
        </w:rPr>
        <w:t>-</w:t>
      </w:r>
      <w:r w:rsidR="001C2ACA" w:rsidRPr="00A20179">
        <w:rPr>
          <w:lang w:val="en-US"/>
        </w:rPr>
        <w:t>konkurslarda</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SMS</w:t>
      </w:r>
      <w:r w:rsidRPr="00A20179">
        <w:rPr>
          <w:lang w:val="en-US"/>
        </w:rPr>
        <w:t>-</w:t>
      </w:r>
      <w:r w:rsidR="001C2ACA" w:rsidRPr="00A20179">
        <w:rPr>
          <w:lang w:val="en-US"/>
        </w:rPr>
        <w:t>o</w:t>
      </w:r>
      <w:r w:rsidR="003069BA" w:rsidRPr="00A20179">
        <w:rPr>
          <w:lang w:val="en-US"/>
        </w:rPr>
        <w:t>’</w:t>
      </w:r>
      <w:r w:rsidR="001C2ACA" w:rsidRPr="00A20179">
        <w:rPr>
          <w:lang w:val="en-US"/>
        </w:rPr>
        <w:t>yinlarda</w:t>
      </w:r>
      <w:r w:rsidRPr="00A20179">
        <w:rPr>
          <w:lang w:val="en-US"/>
        </w:rPr>
        <w:t xml:space="preserve"> </w:t>
      </w:r>
      <w:r w:rsidR="003942EE" w:rsidRPr="00A20179">
        <w:rPr>
          <w:lang w:val="en-US"/>
        </w:rPr>
        <w:t>ishtirok</w:t>
      </w:r>
      <w:r w:rsidRPr="00A20179">
        <w:rPr>
          <w:lang w:val="en-US"/>
        </w:rPr>
        <w:t xml:space="preserve"> </w:t>
      </w:r>
      <w:r w:rsidR="001C2ACA" w:rsidRPr="00A20179">
        <w:rPr>
          <w:lang w:val="en-US"/>
        </w:rPr>
        <w:t>etmaslik</w:t>
      </w:r>
      <w:r w:rsidRPr="00A20179">
        <w:rPr>
          <w:lang w:val="en-US"/>
        </w:rPr>
        <w:t>;</w:t>
      </w:r>
    </w:p>
    <w:p w:rsidR="00EF23C9" w:rsidRPr="00A20179" w:rsidRDefault="00EF23C9" w:rsidP="00564554">
      <w:pPr>
        <w:pStyle w:val="161"/>
        <w:rPr>
          <w:lang w:val="en-US"/>
        </w:rPr>
      </w:pPr>
      <w:r w:rsidRPr="00A20179">
        <w:rPr>
          <w:lang w:val="en-US"/>
        </w:rPr>
        <w:t xml:space="preserve">- </w:t>
      </w:r>
      <w:r w:rsidR="001C2ACA" w:rsidRPr="00A20179">
        <w:rPr>
          <w:lang w:val="en-US"/>
        </w:rPr>
        <w:t>shub</w:t>
      </w:r>
      <w:r w:rsidR="00B53BFE" w:rsidRPr="00A20179">
        <w:rPr>
          <w:lang w:val="en-US"/>
        </w:rPr>
        <w:t>h</w:t>
      </w:r>
      <w:r w:rsidR="001C2ACA" w:rsidRPr="00A20179">
        <w:rPr>
          <w:lang w:val="en-US"/>
        </w:rPr>
        <w:t>ali</w:t>
      </w:r>
      <w:r w:rsidRPr="00A20179">
        <w:rPr>
          <w:lang w:val="en-US"/>
        </w:rPr>
        <w:t xml:space="preserve"> </w:t>
      </w:r>
      <w:r w:rsidR="001C2ACA" w:rsidRPr="00A20179">
        <w:rPr>
          <w:lang w:val="en-US"/>
        </w:rPr>
        <w:t>saytlarga</w:t>
      </w:r>
      <w:r w:rsidRPr="00A20179">
        <w:rPr>
          <w:lang w:val="en-US"/>
        </w:rPr>
        <w:t xml:space="preserve"> </w:t>
      </w:r>
      <w:r w:rsidR="001C2ACA" w:rsidRPr="00A20179">
        <w:rPr>
          <w:lang w:val="en-US"/>
        </w:rPr>
        <w:t>telefon</w:t>
      </w:r>
      <w:r w:rsidRPr="00A20179">
        <w:rPr>
          <w:lang w:val="en-US"/>
        </w:rPr>
        <w:t xml:space="preserve"> </w:t>
      </w:r>
      <w:r w:rsidR="001C2ACA" w:rsidRPr="00A20179">
        <w:rPr>
          <w:lang w:val="en-US"/>
        </w:rPr>
        <w:t>nomerini</w:t>
      </w:r>
      <w:r w:rsidRPr="00A20179">
        <w:rPr>
          <w:lang w:val="en-US"/>
        </w:rPr>
        <w:t xml:space="preserve"> </w:t>
      </w:r>
      <w:r w:rsidR="001C2ACA" w:rsidRPr="00A20179">
        <w:rPr>
          <w:lang w:val="en-US"/>
        </w:rPr>
        <w:t>kiritmaslik</w:t>
      </w:r>
      <w:r w:rsidRPr="00A20179">
        <w:rPr>
          <w:lang w:val="en-US"/>
        </w:rPr>
        <w:t>;</w:t>
      </w:r>
    </w:p>
    <w:p w:rsidR="00EF23C9" w:rsidRPr="00A20179" w:rsidRDefault="00EF23C9" w:rsidP="00564554">
      <w:pPr>
        <w:pStyle w:val="161"/>
        <w:rPr>
          <w:lang w:val="en-US"/>
        </w:rPr>
      </w:pPr>
      <w:r w:rsidRPr="00A20179">
        <w:rPr>
          <w:lang w:val="en-US"/>
        </w:rPr>
        <w:t>- "</w:t>
      </w:r>
      <w:r w:rsidR="001C2ACA" w:rsidRPr="00A20179">
        <w:rPr>
          <w:lang w:val="en-US"/>
        </w:rPr>
        <w:t>mobil</w:t>
      </w:r>
      <w:r w:rsidRPr="00A20179">
        <w:rPr>
          <w:lang w:val="en-US"/>
        </w:rPr>
        <w:t xml:space="preserve"> </w:t>
      </w:r>
      <w:r w:rsidR="001C2ACA" w:rsidRPr="00A20179">
        <w:rPr>
          <w:lang w:val="en-US"/>
        </w:rPr>
        <w:t>o</w:t>
      </w:r>
      <w:r w:rsidR="003069BA" w:rsidRPr="00A20179">
        <w:rPr>
          <w:lang w:val="en-US"/>
        </w:rPr>
        <w:t>’</w:t>
      </w:r>
      <w:r w:rsidR="001C2ACA" w:rsidRPr="00A20179">
        <w:rPr>
          <w:lang w:val="en-US"/>
        </w:rPr>
        <w:t>tkazma</w:t>
      </w:r>
      <w:r w:rsidRPr="00A20179">
        <w:rPr>
          <w:lang w:val="en-US"/>
        </w:rPr>
        <w:t xml:space="preserve">" </w:t>
      </w:r>
      <w:r w:rsidR="001C2ACA" w:rsidRPr="00A20179">
        <w:rPr>
          <w:lang w:val="en-US"/>
        </w:rPr>
        <w:t>xizmati</w:t>
      </w:r>
      <w:r w:rsidRPr="00A20179">
        <w:rPr>
          <w:lang w:val="en-US"/>
        </w:rPr>
        <w:t xml:space="preserve"> </w:t>
      </w:r>
      <w:r w:rsidR="001C2ACA" w:rsidRPr="00A20179">
        <w:rPr>
          <w:lang w:val="en-US"/>
        </w:rPr>
        <w:t>ishlatilganida</w:t>
      </w:r>
      <w:r w:rsidRPr="00A20179">
        <w:rPr>
          <w:lang w:val="en-US"/>
        </w:rPr>
        <w:t xml:space="preserve"> </w:t>
      </w:r>
      <w:r w:rsidR="001C2ACA" w:rsidRPr="00A20179">
        <w:rPr>
          <w:lang w:val="en-US"/>
        </w:rPr>
        <w:t>telefon</w:t>
      </w:r>
      <w:r w:rsidRPr="00A20179">
        <w:rPr>
          <w:lang w:val="en-US"/>
        </w:rPr>
        <w:t xml:space="preserve"> </w:t>
      </w:r>
      <w:r w:rsidR="001C2ACA" w:rsidRPr="00A20179">
        <w:rPr>
          <w:lang w:val="en-US"/>
        </w:rPr>
        <w:t>nomerini</w:t>
      </w:r>
      <w:r w:rsidRPr="00A20179">
        <w:rPr>
          <w:lang w:val="en-US"/>
        </w:rPr>
        <w:t xml:space="preserve"> </w:t>
      </w:r>
      <w:r w:rsidR="001C2ACA" w:rsidRPr="00A20179">
        <w:rPr>
          <w:lang w:val="en-US"/>
        </w:rPr>
        <w:t>terishda</w:t>
      </w:r>
      <w:r w:rsidRPr="00A20179">
        <w:rPr>
          <w:lang w:val="en-US"/>
        </w:rPr>
        <w:t xml:space="preserve"> </w:t>
      </w:r>
      <w:r w:rsidR="00B53BFE" w:rsidRPr="00A20179">
        <w:rPr>
          <w:lang w:val="en-US"/>
        </w:rPr>
        <w:t>h</w:t>
      </w:r>
      <w:r w:rsidR="001C2ACA" w:rsidRPr="00A20179">
        <w:rPr>
          <w:lang w:val="en-US"/>
        </w:rPr>
        <w:t>ushyorlik</w:t>
      </w:r>
      <w:r w:rsidRPr="00A20179">
        <w:rPr>
          <w:lang w:val="en-US"/>
        </w:rPr>
        <w:t xml:space="preserve"> </w:t>
      </w:r>
      <w:r w:rsidR="001C2ACA" w:rsidRPr="00A20179">
        <w:rPr>
          <w:lang w:val="en-US"/>
        </w:rPr>
        <w:t>zarur</w:t>
      </w:r>
      <w:r w:rsidRPr="00A20179">
        <w:rPr>
          <w:lang w:val="en-US"/>
        </w:rPr>
        <w:t>;</w:t>
      </w:r>
    </w:p>
    <w:p w:rsidR="00EF23C9" w:rsidRPr="00A20179" w:rsidRDefault="00EF23C9" w:rsidP="00564554">
      <w:pPr>
        <w:pStyle w:val="161"/>
        <w:rPr>
          <w:lang w:val="en-US"/>
        </w:rPr>
      </w:pPr>
      <w:r w:rsidRPr="00A20179">
        <w:rPr>
          <w:lang w:val="en-US"/>
        </w:rPr>
        <w:t xml:space="preserve">- </w:t>
      </w:r>
      <w:r w:rsidR="001C2ACA" w:rsidRPr="00A20179">
        <w:rPr>
          <w:lang w:val="en-US"/>
        </w:rPr>
        <w:t>uchinchi</w:t>
      </w:r>
      <w:r w:rsidRPr="00A20179">
        <w:rPr>
          <w:lang w:val="en-US"/>
        </w:rPr>
        <w:t xml:space="preserve"> </w:t>
      </w:r>
      <w:r w:rsidR="001C2ACA" w:rsidRPr="00A20179">
        <w:rPr>
          <w:lang w:val="en-US"/>
        </w:rPr>
        <w:t>shaxsga</w:t>
      </w:r>
      <w:r w:rsidRPr="00A20179">
        <w:rPr>
          <w:lang w:val="en-US"/>
        </w:rPr>
        <w:t xml:space="preserve"> </w:t>
      </w:r>
      <w:r w:rsidR="001C2ACA" w:rsidRPr="00A20179">
        <w:rPr>
          <w:lang w:val="en-US"/>
        </w:rPr>
        <w:t>telefon</w:t>
      </w:r>
      <w:r w:rsidRPr="00A20179">
        <w:rPr>
          <w:lang w:val="en-US"/>
        </w:rPr>
        <w:t xml:space="preserve"> </w:t>
      </w:r>
      <w:r w:rsidR="001C2ACA" w:rsidRPr="00A20179">
        <w:rPr>
          <w:lang w:val="en-US"/>
        </w:rPr>
        <w:t>bermaslik</w:t>
      </w:r>
      <w:r w:rsidRPr="00A20179">
        <w:rPr>
          <w:lang w:val="en-US"/>
        </w:rPr>
        <w:t>;</w:t>
      </w:r>
    </w:p>
    <w:p w:rsidR="00EF23C9" w:rsidRPr="00A20179" w:rsidRDefault="00EF23C9" w:rsidP="00564554">
      <w:pPr>
        <w:pStyle w:val="161"/>
        <w:rPr>
          <w:lang w:val="en-US"/>
        </w:rPr>
      </w:pPr>
      <w:r w:rsidRPr="00A20179">
        <w:rPr>
          <w:lang w:val="en-US"/>
        </w:rPr>
        <w:t xml:space="preserve">- </w:t>
      </w:r>
      <w:r w:rsidR="001C2ACA" w:rsidRPr="00A20179">
        <w:rPr>
          <w:lang w:val="en-US"/>
        </w:rPr>
        <w:t>ishlatilish</w:t>
      </w:r>
      <w:r w:rsidRPr="00A20179">
        <w:rPr>
          <w:lang w:val="en-US"/>
        </w:rPr>
        <w:t xml:space="preserve"> </w:t>
      </w:r>
      <w:r w:rsidR="001C2ACA" w:rsidRPr="00A20179">
        <w:rPr>
          <w:lang w:val="en-US"/>
        </w:rPr>
        <w:t>zarurati</w:t>
      </w:r>
      <w:r w:rsidRPr="00A20179">
        <w:rPr>
          <w:lang w:val="en-US"/>
        </w:rPr>
        <w:t xml:space="preserve"> </w:t>
      </w:r>
      <w:r w:rsidR="001C2ACA" w:rsidRPr="00A20179">
        <w:rPr>
          <w:lang w:val="en-US"/>
        </w:rPr>
        <w:t>bo</w:t>
      </w:r>
      <w:r w:rsidR="003069BA" w:rsidRPr="00A20179">
        <w:rPr>
          <w:lang w:val="en-US"/>
        </w:rPr>
        <w:t>’</w:t>
      </w:r>
      <w:r w:rsidR="001C2ACA" w:rsidRPr="00A20179">
        <w:rPr>
          <w:lang w:val="en-US"/>
        </w:rPr>
        <w:t>lmaganida</w:t>
      </w:r>
      <w:r w:rsidRPr="00A20179">
        <w:rPr>
          <w:lang w:val="en-US"/>
        </w:rPr>
        <w:t xml:space="preserve"> </w:t>
      </w:r>
      <w:r w:rsidR="001C2ACA" w:rsidRPr="00A20179">
        <w:rPr>
          <w:lang w:val="en-US"/>
        </w:rPr>
        <w:t>Bluetooth</w:t>
      </w:r>
      <w:r w:rsidRPr="00A20179">
        <w:rPr>
          <w:lang w:val="en-US"/>
        </w:rPr>
        <w:t xml:space="preserve"> </w:t>
      </w:r>
      <w:r w:rsidR="001C2ACA" w:rsidRPr="00A20179">
        <w:rPr>
          <w:lang w:val="en-US"/>
        </w:rPr>
        <w:t>va</w:t>
      </w:r>
      <w:r w:rsidRPr="00A20179">
        <w:rPr>
          <w:lang w:val="en-US"/>
        </w:rPr>
        <w:t xml:space="preserve"> W</w:t>
      </w:r>
      <w:r w:rsidR="001C2ACA" w:rsidRPr="00A20179">
        <w:rPr>
          <w:lang w:val="en-US"/>
        </w:rPr>
        <w:t>i</w:t>
      </w:r>
      <w:r w:rsidRPr="00A20179">
        <w:rPr>
          <w:lang w:val="en-US"/>
        </w:rPr>
        <w:t>-</w:t>
      </w:r>
      <w:r w:rsidR="001C2ACA" w:rsidRPr="00A20179">
        <w:rPr>
          <w:lang w:val="en-US"/>
        </w:rPr>
        <w:t>Fi</w:t>
      </w:r>
      <w:r w:rsidRPr="00A20179">
        <w:rPr>
          <w:lang w:val="en-US"/>
        </w:rPr>
        <w:t> </w:t>
      </w:r>
      <w:r w:rsidR="001C2ACA" w:rsidRPr="00A20179">
        <w:rPr>
          <w:lang w:val="en-US"/>
        </w:rPr>
        <w:t>ni</w:t>
      </w:r>
      <w:r w:rsidRPr="00A20179">
        <w:rPr>
          <w:lang w:val="en-US"/>
        </w:rPr>
        <w:t xml:space="preserve"> </w:t>
      </w:r>
      <w:r w:rsidR="001C2ACA" w:rsidRPr="00A20179">
        <w:rPr>
          <w:lang w:val="en-US"/>
        </w:rPr>
        <w:t>o</w:t>
      </w:r>
      <w:r w:rsidR="003069BA" w:rsidRPr="00A20179">
        <w:rPr>
          <w:lang w:val="en-US"/>
        </w:rPr>
        <w:t>’</w:t>
      </w:r>
      <w:r w:rsidR="001C2ACA" w:rsidRPr="00A20179">
        <w:rPr>
          <w:lang w:val="en-US"/>
        </w:rPr>
        <w:t>chirib</w:t>
      </w:r>
      <w:r w:rsidRPr="00A20179">
        <w:rPr>
          <w:lang w:val="en-US"/>
        </w:rPr>
        <w:t xml:space="preserve"> </w:t>
      </w:r>
      <w:r w:rsidR="001C2ACA" w:rsidRPr="00A20179">
        <w:rPr>
          <w:lang w:val="en-US"/>
        </w:rPr>
        <w:t>qo</w:t>
      </w:r>
      <w:r w:rsidR="003069BA" w:rsidRPr="00A20179">
        <w:rPr>
          <w:lang w:val="en-US"/>
        </w:rPr>
        <w:t>’</w:t>
      </w:r>
      <w:r w:rsidR="001C2ACA" w:rsidRPr="00A20179">
        <w:rPr>
          <w:lang w:val="en-US"/>
        </w:rPr>
        <w:t>yish</w:t>
      </w:r>
      <w:r w:rsidRPr="00A20179">
        <w:rPr>
          <w:lang w:val="en-US"/>
        </w:rPr>
        <w:t>.</w:t>
      </w:r>
    </w:p>
    <w:p w:rsidR="00EF23C9" w:rsidRPr="00A20179" w:rsidRDefault="001C2ACA" w:rsidP="00564554">
      <w:pPr>
        <w:pStyle w:val="161"/>
        <w:rPr>
          <w:lang w:val="en-US"/>
        </w:rPr>
      </w:pPr>
      <w:r w:rsidRPr="00A20179">
        <w:rPr>
          <w:lang w:val="en-US"/>
        </w:rPr>
        <w:t>Mobil</w:t>
      </w:r>
      <w:r w:rsidR="00EF23C9" w:rsidRPr="00A20179">
        <w:rPr>
          <w:lang w:val="en-US"/>
        </w:rPr>
        <w:t xml:space="preserve"> </w:t>
      </w:r>
      <w:r w:rsidRPr="00A20179">
        <w:rPr>
          <w:lang w:val="en-US"/>
        </w:rPr>
        <w:t>telefondan</w:t>
      </w:r>
      <w:r w:rsidR="00EF23C9" w:rsidRPr="00A20179">
        <w:rPr>
          <w:lang w:val="en-US"/>
        </w:rPr>
        <w:t xml:space="preserve"> </w:t>
      </w:r>
      <w:r w:rsidRPr="00A20179">
        <w:rPr>
          <w:lang w:val="en-US"/>
        </w:rPr>
        <w:t>ma</w:t>
      </w:r>
      <w:r w:rsidR="003069BA" w:rsidRPr="00A20179">
        <w:rPr>
          <w:lang w:val="en-US"/>
        </w:rPr>
        <w:t>’</w:t>
      </w:r>
      <w:r w:rsidRPr="00A20179">
        <w:rPr>
          <w:lang w:val="en-US"/>
        </w:rPr>
        <w:t>lumotlarni</w:t>
      </w:r>
      <w:r w:rsidR="00EF23C9" w:rsidRPr="00A20179">
        <w:rPr>
          <w:lang w:val="en-US"/>
        </w:rPr>
        <w:t xml:space="preserve"> </w:t>
      </w:r>
      <w:r w:rsidRPr="00A20179">
        <w:rPr>
          <w:lang w:val="en-US"/>
        </w:rPr>
        <w:t>uzatishda</w:t>
      </w:r>
      <w:r w:rsidR="00EF23C9" w:rsidRPr="00A20179">
        <w:rPr>
          <w:lang w:val="en-US"/>
        </w:rPr>
        <w:t xml:space="preserve"> </w:t>
      </w:r>
      <w:r w:rsidRPr="00A20179">
        <w:rPr>
          <w:lang w:val="en-US"/>
        </w:rPr>
        <w:t>protokollardan</w:t>
      </w:r>
      <w:r w:rsidR="00EF23C9" w:rsidRPr="00A20179">
        <w:rPr>
          <w:lang w:val="en-US"/>
        </w:rPr>
        <w:t xml:space="preserve">, </w:t>
      </w:r>
      <w:r w:rsidRPr="00A20179">
        <w:rPr>
          <w:lang w:val="en-US"/>
        </w:rPr>
        <w:t>texnologiyalardan</w:t>
      </w:r>
      <w:r w:rsidR="00EF23C9" w:rsidRPr="00A20179">
        <w:rPr>
          <w:lang w:val="en-US"/>
        </w:rPr>
        <w:t xml:space="preserve">, </w:t>
      </w:r>
      <w:r w:rsidRPr="00A20179">
        <w:rPr>
          <w:lang w:val="en-US"/>
        </w:rPr>
        <w:t>operatsion</w:t>
      </w:r>
      <w:r w:rsidR="00EF23C9" w:rsidRPr="00A20179">
        <w:rPr>
          <w:lang w:val="en-US"/>
        </w:rPr>
        <w:t xml:space="preserve"> </w:t>
      </w:r>
      <w:r w:rsidRPr="00A20179">
        <w:rPr>
          <w:lang w:val="en-US"/>
        </w:rPr>
        <w:t>tizimlardan</w:t>
      </w:r>
      <w:r w:rsidR="00EF23C9" w:rsidRPr="00A20179">
        <w:rPr>
          <w:lang w:val="en-US"/>
        </w:rPr>
        <w:t xml:space="preserve"> </w:t>
      </w:r>
      <w:r w:rsidRPr="00A20179">
        <w:rPr>
          <w:lang w:val="en-US"/>
        </w:rPr>
        <w:t>va</w:t>
      </w:r>
      <w:r w:rsidR="00EF23C9" w:rsidRPr="00A20179">
        <w:rPr>
          <w:lang w:val="en-US"/>
        </w:rPr>
        <w:t xml:space="preserve"> </w:t>
      </w:r>
      <w:r w:rsidRPr="00A20179">
        <w:rPr>
          <w:lang w:val="en-US"/>
        </w:rPr>
        <w:t>dasturiy</w:t>
      </w:r>
      <w:r w:rsidR="00EF23C9" w:rsidRPr="00A20179">
        <w:rPr>
          <w:lang w:val="en-US"/>
        </w:rPr>
        <w:t xml:space="preserve"> </w:t>
      </w:r>
      <w:r w:rsidRPr="00A20179">
        <w:rPr>
          <w:lang w:val="en-US"/>
        </w:rPr>
        <w:t>ta</w:t>
      </w:r>
      <w:r w:rsidR="003069BA" w:rsidRPr="00A20179">
        <w:rPr>
          <w:lang w:val="en-US"/>
        </w:rPr>
        <w:t>’</w:t>
      </w:r>
      <w:r w:rsidRPr="00A20179">
        <w:rPr>
          <w:lang w:val="en-US"/>
        </w:rPr>
        <w:t>minotdan</w:t>
      </w:r>
      <w:r w:rsidR="00EF23C9" w:rsidRPr="00A20179">
        <w:rPr>
          <w:lang w:val="en-US"/>
        </w:rPr>
        <w:t xml:space="preserve"> </w:t>
      </w:r>
      <w:r w:rsidRPr="00A20179">
        <w:rPr>
          <w:lang w:val="en-US"/>
        </w:rPr>
        <w:t>foydalanishdagi</w:t>
      </w:r>
      <w:r w:rsidR="00EF23C9" w:rsidRPr="00A20179">
        <w:rPr>
          <w:lang w:val="en-US"/>
        </w:rPr>
        <w:t xml:space="preserve"> </w:t>
      </w:r>
      <w:r w:rsidRPr="00A20179">
        <w:rPr>
          <w:lang w:val="en-US"/>
        </w:rPr>
        <w:t>tavsiyalar</w:t>
      </w:r>
      <w:r w:rsidR="00EF23C9" w:rsidRPr="00A20179">
        <w:rPr>
          <w:lang w:val="en-US"/>
        </w:rPr>
        <w:t>:</w:t>
      </w:r>
    </w:p>
    <w:p w:rsidR="00EF23C9" w:rsidRPr="00A20179" w:rsidRDefault="00EF23C9" w:rsidP="00564554">
      <w:pPr>
        <w:pStyle w:val="161"/>
        <w:rPr>
          <w:lang w:val="en-US"/>
        </w:rPr>
      </w:pPr>
      <w:r w:rsidRPr="00A20179">
        <w:rPr>
          <w:lang w:val="en-US"/>
        </w:rPr>
        <w:t xml:space="preserve">- </w:t>
      </w:r>
      <w:r w:rsidR="001C2ACA" w:rsidRPr="00A20179">
        <w:rPr>
          <w:lang w:val="en-US"/>
        </w:rPr>
        <w:t>ma</w:t>
      </w:r>
      <w:r w:rsidR="003069BA" w:rsidRPr="00A20179">
        <w:rPr>
          <w:lang w:val="en-US"/>
        </w:rPr>
        <w:t>’</w:t>
      </w:r>
      <w:r w:rsidR="001C2ACA" w:rsidRPr="00A20179">
        <w:rPr>
          <w:lang w:val="en-US"/>
        </w:rPr>
        <w:t>lumotlarni</w:t>
      </w:r>
      <w:r w:rsidRPr="00A20179">
        <w:rPr>
          <w:lang w:val="en-US"/>
        </w:rPr>
        <w:t xml:space="preserve"> </w:t>
      </w:r>
      <w:r w:rsidR="001C2ACA" w:rsidRPr="00A20179">
        <w:rPr>
          <w:lang w:val="en-US"/>
        </w:rPr>
        <w:t>uzatishning</w:t>
      </w:r>
      <w:r w:rsidRPr="00A20179">
        <w:rPr>
          <w:lang w:val="en-US"/>
        </w:rPr>
        <w:t xml:space="preserve"> </w:t>
      </w:r>
      <w:r w:rsidR="001C2ACA" w:rsidRPr="00A20179">
        <w:rPr>
          <w:lang w:val="en-US"/>
        </w:rPr>
        <w:t>kriptografik</w:t>
      </w:r>
      <w:r w:rsidRPr="00A20179">
        <w:rPr>
          <w:lang w:val="en-US"/>
        </w:rPr>
        <w:t xml:space="preserve"> </w:t>
      </w:r>
      <w:r w:rsidR="001C2ACA" w:rsidRPr="00A20179">
        <w:rPr>
          <w:lang w:val="en-US"/>
        </w:rPr>
        <w:t>himoyasi</w:t>
      </w:r>
      <w:r w:rsidRPr="00A20179">
        <w:rPr>
          <w:lang w:val="en-US"/>
        </w:rPr>
        <w:t xml:space="preserve"> </w:t>
      </w:r>
      <w:r w:rsidR="001C2ACA" w:rsidRPr="00A20179">
        <w:rPr>
          <w:lang w:val="en-US"/>
        </w:rPr>
        <w:t>o</w:t>
      </w:r>
      <w:r w:rsidR="003069BA" w:rsidRPr="00A20179">
        <w:rPr>
          <w:lang w:val="en-US"/>
        </w:rPr>
        <w:t>’</w:t>
      </w:r>
      <w:r w:rsidR="001C2ACA" w:rsidRPr="00A20179">
        <w:rPr>
          <w:lang w:val="en-US"/>
        </w:rPr>
        <w:t>chirilgan</w:t>
      </w:r>
      <w:r w:rsidRPr="00A20179">
        <w:rPr>
          <w:lang w:val="en-US"/>
        </w:rPr>
        <w:t xml:space="preserve"> </w:t>
      </w:r>
      <w:r w:rsidR="001C2ACA" w:rsidRPr="00A20179">
        <w:rPr>
          <w:lang w:val="en-US"/>
        </w:rPr>
        <w:t>bo</w:t>
      </w:r>
      <w:r w:rsidR="003069BA" w:rsidRPr="00A20179">
        <w:rPr>
          <w:lang w:val="en-US"/>
        </w:rPr>
        <w:t>’</w:t>
      </w:r>
      <w:r w:rsidR="001C2ACA" w:rsidRPr="00A20179">
        <w:rPr>
          <w:lang w:val="en-US"/>
        </w:rPr>
        <w:t>lsa</w:t>
      </w:r>
      <w:r w:rsidRPr="00A20179">
        <w:rPr>
          <w:lang w:val="en-US"/>
        </w:rPr>
        <w:t xml:space="preserve">, </w:t>
      </w:r>
      <w:r w:rsidR="001C2ACA" w:rsidRPr="00A20179">
        <w:rPr>
          <w:lang w:val="en-US"/>
        </w:rPr>
        <w:t>aksariyat</w:t>
      </w:r>
      <w:r w:rsidRPr="00A20179">
        <w:rPr>
          <w:lang w:val="en-US"/>
        </w:rPr>
        <w:t xml:space="preserve"> </w:t>
      </w:r>
      <w:r w:rsidR="001C2ACA" w:rsidRPr="00A20179">
        <w:rPr>
          <w:lang w:val="en-US"/>
        </w:rPr>
        <w:t>operatorlar</w:t>
      </w:r>
      <w:r w:rsidRPr="00A20179">
        <w:rPr>
          <w:lang w:val="en-US"/>
        </w:rPr>
        <w:t xml:space="preserve"> </w:t>
      </w:r>
      <w:r w:rsidR="001C2ACA" w:rsidRPr="00A20179">
        <w:rPr>
          <w:lang w:val="en-US"/>
        </w:rPr>
        <w:t>u</w:t>
      </w:r>
      <w:r w:rsidRPr="00A20179">
        <w:rPr>
          <w:lang w:val="en-US"/>
        </w:rPr>
        <w:t xml:space="preserve"> </w:t>
      </w:r>
      <w:r w:rsidR="001C2ACA" w:rsidRPr="00A20179">
        <w:rPr>
          <w:lang w:val="en-US"/>
        </w:rPr>
        <w:t>xususida</w:t>
      </w:r>
      <w:r w:rsidRPr="00A20179">
        <w:rPr>
          <w:lang w:val="en-US"/>
        </w:rPr>
        <w:t xml:space="preserve"> </w:t>
      </w:r>
      <w:r w:rsidR="001C2ACA" w:rsidRPr="00A20179">
        <w:rPr>
          <w:lang w:val="en-US"/>
        </w:rPr>
        <w:t>o</w:t>
      </w:r>
      <w:r w:rsidR="003069BA" w:rsidRPr="00A20179">
        <w:rPr>
          <w:lang w:val="en-US"/>
        </w:rPr>
        <w:t>’</w:t>
      </w:r>
      <w:r w:rsidR="001C2ACA" w:rsidRPr="00A20179">
        <w:rPr>
          <w:lang w:val="en-US"/>
        </w:rPr>
        <w:t>z</w:t>
      </w:r>
      <w:r w:rsidRPr="00A20179">
        <w:rPr>
          <w:lang w:val="en-US"/>
        </w:rPr>
        <w:t xml:space="preserve"> </w:t>
      </w:r>
      <w:r w:rsidR="001C2ACA" w:rsidRPr="00A20179">
        <w:rPr>
          <w:lang w:val="en-US"/>
        </w:rPr>
        <w:t>abonentlarini</w:t>
      </w:r>
      <w:r w:rsidRPr="00A20179">
        <w:rPr>
          <w:lang w:val="en-US"/>
        </w:rPr>
        <w:t xml:space="preserve"> </w:t>
      </w:r>
      <w:r w:rsidR="001C2ACA" w:rsidRPr="00A20179">
        <w:rPr>
          <w:lang w:val="en-US"/>
        </w:rPr>
        <w:t>telefon</w:t>
      </w:r>
      <w:r w:rsidRPr="00A20179">
        <w:rPr>
          <w:lang w:val="en-US"/>
        </w:rPr>
        <w:t xml:space="preserve"> </w:t>
      </w:r>
      <w:r w:rsidR="001C2ACA" w:rsidRPr="00A20179">
        <w:rPr>
          <w:lang w:val="en-US"/>
        </w:rPr>
        <w:t>ekranidagi</w:t>
      </w:r>
      <w:r w:rsidRPr="00A20179">
        <w:rPr>
          <w:lang w:val="en-US"/>
        </w:rPr>
        <w:t xml:space="preserve"> </w:t>
      </w:r>
      <w:r w:rsidR="001C2ACA" w:rsidRPr="00A20179">
        <w:rPr>
          <w:lang w:val="en-US"/>
        </w:rPr>
        <w:t>mos</w:t>
      </w:r>
      <w:r w:rsidRPr="00A20179">
        <w:rPr>
          <w:lang w:val="en-US"/>
        </w:rPr>
        <w:t xml:space="preserve"> </w:t>
      </w:r>
      <w:r w:rsidR="001C2ACA" w:rsidRPr="00A20179">
        <w:rPr>
          <w:lang w:val="en-US"/>
        </w:rPr>
        <w:t>ikonka</w:t>
      </w:r>
      <w:r w:rsidRPr="00A20179">
        <w:rPr>
          <w:lang w:val="en-US"/>
        </w:rPr>
        <w:t xml:space="preserve"> </w:t>
      </w:r>
      <w:r w:rsidR="001C2ACA" w:rsidRPr="00A20179">
        <w:rPr>
          <w:lang w:val="en-US"/>
        </w:rPr>
        <w:t>mavjudligi</w:t>
      </w:r>
      <w:r w:rsidRPr="00A20179">
        <w:rPr>
          <w:lang w:val="en-US"/>
        </w:rPr>
        <w:t xml:space="preserve"> </w:t>
      </w:r>
      <w:r w:rsidR="001C2ACA" w:rsidRPr="00A20179">
        <w:rPr>
          <w:lang w:val="en-US"/>
        </w:rPr>
        <w:t>orqali</w:t>
      </w:r>
      <w:r w:rsidRPr="00A20179">
        <w:rPr>
          <w:lang w:val="en-US"/>
        </w:rPr>
        <w:t xml:space="preserve"> </w:t>
      </w:r>
      <w:r w:rsidR="001C2ACA" w:rsidRPr="00A20179">
        <w:rPr>
          <w:lang w:val="en-US"/>
        </w:rPr>
        <w:t>xabardor</w:t>
      </w:r>
      <w:r w:rsidRPr="00A20179">
        <w:rPr>
          <w:lang w:val="en-US"/>
        </w:rPr>
        <w:t xml:space="preserve"> </w:t>
      </w:r>
      <w:r w:rsidR="001C2ACA" w:rsidRPr="00A20179">
        <w:rPr>
          <w:lang w:val="en-US"/>
        </w:rPr>
        <w:t>qiladi</w:t>
      </w:r>
      <w:r w:rsidRPr="00A20179">
        <w:rPr>
          <w:lang w:val="en-US"/>
        </w:rPr>
        <w:t xml:space="preserve">. </w:t>
      </w:r>
      <w:r w:rsidR="001C2ACA" w:rsidRPr="00A20179">
        <w:rPr>
          <w:lang w:val="en-US"/>
        </w:rPr>
        <w:t>Bunday</w:t>
      </w:r>
      <w:r w:rsidRPr="00A20179">
        <w:rPr>
          <w:lang w:val="en-US"/>
        </w:rPr>
        <w:t xml:space="preserve"> </w:t>
      </w:r>
      <w:r w:rsidR="001C2ACA" w:rsidRPr="00A20179">
        <w:rPr>
          <w:lang w:val="en-US"/>
        </w:rPr>
        <w:t>ikonka</w:t>
      </w:r>
      <w:r w:rsidRPr="00A20179">
        <w:rPr>
          <w:lang w:val="en-US"/>
        </w:rPr>
        <w:t xml:space="preserve"> </w:t>
      </w:r>
      <w:r w:rsidR="001C2ACA" w:rsidRPr="00A20179">
        <w:rPr>
          <w:lang w:val="en-US"/>
        </w:rPr>
        <w:t>mavjudligida</w:t>
      </w:r>
      <w:r w:rsidRPr="00A20179">
        <w:rPr>
          <w:lang w:val="en-US"/>
        </w:rPr>
        <w:t xml:space="preserve"> </w:t>
      </w:r>
      <w:r w:rsidR="001C2ACA" w:rsidRPr="00A20179">
        <w:rPr>
          <w:lang w:val="en-US"/>
        </w:rPr>
        <w:t>telefondan</w:t>
      </w:r>
      <w:r w:rsidRPr="00A20179">
        <w:rPr>
          <w:lang w:val="en-US"/>
        </w:rPr>
        <w:t xml:space="preserve"> </w:t>
      </w:r>
      <w:r w:rsidR="001C2ACA" w:rsidRPr="00A20179">
        <w:rPr>
          <w:lang w:val="en-US"/>
        </w:rPr>
        <w:t>qo</w:t>
      </w:r>
      <w:r w:rsidR="003069BA" w:rsidRPr="00A20179">
        <w:rPr>
          <w:lang w:val="en-US"/>
        </w:rPr>
        <w:t>’</w:t>
      </w:r>
      <w:r w:rsidR="001C2ACA" w:rsidRPr="00A20179">
        <w:rPr>
          <w:lang w:val="en-US"/>
        </w:rPr>
        <w:t>ng</w:t>
      </w:r>
      <w:r w:rsidR="003069BA" w:rsidRPr="00A20179">
        <w:rPr>
          <w:lang w:val="en-US"/>
        </w:rPr>
        <w:t>’</w:t>
      </w:r>
      <w:r w:rsidR="001C2ACA" w:rsidRPr="00A20179">
        <w:rPr>
          <w:lang w:val="en-US"/>
        </w:rPr>
        <w:t>iroq</w:t>
      </w:r>
      <w:r w:rsidRPr="00A20179">
        <w:rPr>
          <w:lang w:val="en-US"/>
        </w:rPr>
        <w:t xml:space="preserve"> </w:t>
      </w:r>
      <w:r w:rsidR="001C2ACA" w:rsidRPr="00A20179">
        <w:rPr>
          <w:lang w:val="en-US"/>
        </w:rPr>
        <w:t>qilish</w:t>
      </w:r>
      <w:r w:rsidRPr="00A20179">
        <w:rPr>
          <w:lang w:val="en-US"/>
        </w:rPr>
        <w:t xml:space="preserve">, </w:t>
      </w:r>
      <w:r w:rsidR="001C2ACA" w:rsidRPr="00A20179">
        <w:rPr>
          <w:lang w:val="en-US"/>
        </w:rPr>
        <w:t>xabarlarni</w:t>
      </w:r>
      <w:r w:rsidRPr="00A20179">
        <w:rPr>
          <w:lang w:val="en-US"/>
        </w:rPr>
        <w:t xml:space="preserve"> </w:t>
      </w:r>
      <w:r w:rsidR="001C2ACA" w:rsidRPr="00A20179">
        <w:rPr>
          <w:lang w:val="en-US"/>
        </w:rPr>
        <w:t>uzatish</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Internetga</w:t>
      </w:r>
      <w:r w:rsidRPr="00A20179">
        <w:rPr>
          <w:lang w:val="en-US"/>
        </w:rPr>
        <w:t xml:space="preserve"> </w:t>
      </w:r>
      <w:r w:rsidR="001C2ACA" w:rsidRPr="00A20179">
        <w:rPr>
          <w:lang w:val="en-US"/>
        </w:rPr>
        <w:t>chiqish</w:t>
      </w:r>
      <w:r w:rsidRPr="00A20179">
        <w:rPr>
          <w:lang w:val="en-US"/>
        </w:rPr>
        <w:t xml:space="preserve"> </w:t>
      </w:r>
      <w:r w:rsidR="001C2ACA" w:rsidRPr="00A20179">
        <w:rPr>
          <w:lang w:val="en-US"/>
        </w:rPr>
        <w:t>tavsiya</w:t>
      </w:r>
      <w:r w:rsidRPr="00A20179">
        <w:rPr>
          <w:lang w:val="en-US"/>
        </w:rPr>
        <w:t xml:space="preserve"> </w:t>
      </w:r>
      <w:r w:rsidR="001C2ACA" w:rsidRPr="00A20179">
        <w:rPr>
          <w:lang w:val="en-US"/>
        </w:rPr>
        <w:t>etilmaydi</w:t>
      </w:r>
      <w:r w:rsidRPr="00A20179">
        <w:rPr>
          <w:lang w:val="en-US"/>
        </w:rPr>
        <w:t>;</w:t>
      </w:r>
    </w:p>
    <w:p w:rsidR="00EF23C9" w:rsidRPr="00A20179" w:rsidRDefault="00EF23C9" w:rsidP="00564554">
      <w:pPr>
        <w:pStyle w:val="161"/>
      </w:pPr>
      <w:r w:rsidRPr="0004411F">
        <w:t xml:space="preserve">- </w:t>
      </w:r>
      <w:r w:rsidR="001C2ACA" w:rsidRPr="00C01F51">
        <w:rPr>
          <w:lang w:val="en-US"/>
        </w:rPr>
        <w:t>ma</w:t>
      </w:r>
      <w:r w:rsidR="003069BA" w:rsidRPr="0004411F">
        <w:t>’</w:t>
      </w:r>
      <w:r w:rsidR="001C2ACA" w:rsidRPr="00C01F51">
        <w:rPr>
          <w:lang w:val="en-US"/>
        </w:rPr>
        <w:t>lumotlarni</w:t>
      </w:r>
      <w:r w:rsidRPr="0004411F">
        <w:t xml:space="preserve"> </w:t>
      </w:r>
      <w:r w:rsidR="001C2ACA" w:rsidRPr="00C01F51">
        <w:rPr>
          <w:lang w:val="en-US"/>
        </w:rPr>
        <w:t>uzatishning</w:t>
      </w:r>
      <w:r w:rsidRPr="0004411F">
        <w:t xml:space="preserve"> </w:t>
      </w:r>
      <w:r w:rsidR="001C2ACA" w:rsidRPr="00C01F51">
        <w:rPr>
          <w:lang w:val="en-US"/>
        </w:rPr>
        <w:t>RFID</w:t>
      </w:r>
      <w:r w:rsidRPr="0004411F">
        <w:t xml:space="preserve"> </w:t>
      </w:r>
      <w:r w:rsidR="001C2ACA" w:rsidRPr="00C01F51">
        <w:rPr>
          <w:lang w:val="en-US"/>
        </w:rPr>
        <w:t>texnologiyasi</w:t>
      </w:r>
      <w:r w:rsidRPr="0004411F">
        <w:t xml:space="preserve"> </w:t>
      </w:r>
      <w:r w:rsidR="001C2ACA" w:rsidRPr="00C01F51">
        <w:rPr>
          <w:lang w:val="en-US"/>
        </w:rPr>
        <w:t>ishlatilganida</w:t>
      </w:r>
      <w:r w:rsidRPr="0004411F">
        <w:t xml:space="preserve"> </w:t>
      </w:r>
      <w:r w:rsidR="001C2ACA" w:rsidRPr="00C01F51">
        <w:rPr>
          <w:lang w:val="en-US"/>
        </w:rPr>
        <w:t>shub</w:t>
      </w:r>
      <w:r w:rsidR="00B53BFE">
        <w:rPr>
          <w:lang w:val="en-US"/>
        </w:rPr>
        <w:t>h</w:t>
      </w:r>
      <w:r w:rsidR="001C2ACA" w:rsidRPr="00C01F51">
        <w:rPr>
          <w:lang w:val="en-US"/>
        </w:rPr>
        <w:t>ali</w:t>
      </w:r>
      <w:r w:rsidRPr="0004411F">
        <w:t xml:space="preserve"> </w:t>
      </w:r>
      <w:r w:rsidR="001C2ACA" w:rsidRPr="00C01F51">
        <w:rPr>
          <w:lang w:val="en-US"/>
        </w:rPr>
        <w:t>o</w:t>
      </w:r>
      <w:r w:rsidR="003069BA" w:rsidRPr="0004411F">
        <w:t>’</w:t>
      </w:r>
      <w:r w:rsidR="001C2ACA" w:rsidRPr="00C01F51">
        <w:rPr>
          <w:lang w:val="en-US"/>
        </w:rPr>
        <w:t>quvchi</w:t>
      </w:r>
      <w:r w:rsidRPr="0004411F">
        <w:t xml:space="preserve"> </w:t>
      </w:r>
      <w:r w:rsidR="001C2ACA" w:rsidRPr="00C01F51">
        <w:rPr>
          <w:lang w:val="en-US"/>
        </w:rPr>
        <w:t>vositalari</w:t>
      </w:r>
      <w:r w:rsidRPr="0004411F">
        <w:t xml:space="preserve"> </w:t>
      </w:r>
      <w:r w:rsidR="001C2ACA" w:rsidRPr="00C01F51">
        <w:rPr>
          <w:lang w:val="en-US"/>
        </w:rPr>
        <w:t>orqali</w:t>
      </w:r>
      <w:r w:rsidRPr="0004411F">
        <w:t xml:space="preserve"> </w:t>
      </w:r>
      <w:r w:rsidR="001C2ACA" w:rsidRPr="00C01F51">
        <w:rPr>
          <w:lang w:val="en-US"/>
        </w:rPr>
        <w:t>axborotni</w:t>
      </w:r>
      <w:r w:rsidRPr="0004411F">
        <w:t xml:space="preserve"> </w:t>
      </w:r>
      <w:r w:rsidR="001C2ACA" w:rsidRPr="00C01F51">
        <w:rPr>
          <w:lang w:val="en-US"/>
        </w:rPr>
        <w:t>uzatishda</w:t>
      </w:r>
      <w:r w:rsidRPr="0004411F">
        <w:t xml:space="preserve"> </w:t>
      </w:r>
      <w:r w:rsidR="001C2ACA" w:rsidRPr="00C01F51">
        <w:rPr>
          <w:lang w:val="en-US"/>
        </w:rPr>
        <w:t>telefondan</w:t>
      </w:r>
      <w:r w:rsidRPr="0004411F">
        <w:t xml:space="preserve"> </w:t>
      </w:r>
      <w:r w:rsidR="001C2ACA" w:rsidRPr="00C01F51">
        <w:rPr>
          <w:lang w:val="en-US"/>
        </w:rPr>
        <w:t>foydalanmaslik</w:t>
      </w:r>
      <w:r w:rsidRPr="0004411F">
        <w:t xml:space="preserve"> </w:t>
      </w:r>
      <w:r w:rsidR="001C2ACA" w:rsidRPr="00C01F51">
        <w:rPr>
          <w:lang w:val="en-US"/>
        </w:rPr>
        <w:t>lozim</w:t>
      </w:r>
      <w:r w:rsidRPr="0004411F">
        <w:t xml:space="preserve">. </w:t>
      </w:r>
      <w:r w:rsidR="001C2ACA" w:rsidRPr="00C01F51">
        <w:rPr>
          <w:lang w:val="en-US"/>
        </w:rPr>
        <w:t>NF</w:t>
      </w:r>
      <w:r w:rsidRPr="00C01F51">
        <w:rPr>
          <w:lang w:val="en-US"/>
        </w:rPr>
        <w:t>C</w:t>
      </w:r>
      <w:r w:rsidRPr="00A20179">
        <w:t xml:space="preserve"> </w:t>
      </w:r>
      <w:r w:rsidR="001C2ACA" w:rsidRPr="00C01F51">
        <w:rPr>
          <w:lang w:val="en-US"/>
        </w:rPr>
        <w:t>modullarini</w:t>
      </w:r>
      <w:r w:rsidRPr="00A20179">
        <w:t xml:space="preserve"> </w:t>
      </w:r>
      <w:r w:rsidR="001C2ACA" w:rsidRPr="00C01F51">
        <w:rPr>
          <w:lang w:val="en-US"/>
        </w:rPr>
        <w:t>faqat</w:t>
      </w:r>
      <w:r w:rsidRPr="00A20179">
        <w:t xml:space="preserve"> </w:t>
      </w:r>
      <w:r w:rsidR="001C2ACA" w:rsidRPr="00C01F51">
        <w:rPr>
          <w:lang w:val="en-US"/>
        </w:rPr>
        <w:t>ixtisoslashtirilgan</w:t>
      </w:r>
      <w:r w:rsidRPr="00A20179">
        <w:t xml:space="preserve"> </w:t>
      </w:r>
      <w:r w:rsidR="001C2ACA" w:rsidRPr="00C01F51">
        <w:rPr>
          <w:lang w:val="en-US"/>
        </w:rPr>
        <w:t>ishonchli</w:t>
      </w:r>
      <w:r w:rsidRPr="00A20179">
        <w:t xml:space="preserve"> </w:t>
      </w:r>
      <w:r w:rsidR="001C2ACA" w:rsidRPr="00C01F51">
        <w:rPr>
          <w:lang w:val="en-US"/>
        </w:rPr>
        <w:t>ishlab</w:t>
      </w:r>
      <w:r w:rsidRPr="00A20179">
        <w:t xml:space="preserve"> </w:t>
      </w:r>
      <w:r w:rsidR="001C2ACA" w:rsidRPr="00C01F51">
        <w:rPr>
          <w:lang w:val="en-US"/>
        </w:rPr>
        <w:t>chiqaruvchilardan</w:t>
      </w:r>
      <w:r w:rsidRPr="00A20179">
        <w:t xml:space="preserve"> </w:t>
      </w:r>
      <w:r w:rsidR="001C2ACA" w:rsidRPr="00C01F51">
        <w:rPr>
          <w:lang w:val="en-US"/>
        </w:rPr>
        <w:t>xarid</w:t>
      </w:r>
      <w:r w:rsidRPr="00A20179">
        <w:t xml:space="preserve"> </w:t>
      </w:r>
      <w:r w:rsidR="001C2ACA" w:rsidRPr="00C01F51">
        <w:rPr>
          <w:lang w:val="en-US"/>
        </w:rPr>
        <w:t>qilish</w:t>
      </w:r>
      <w:r w:rsidRPr="00A20179">
        <w:t xml:space="preserve"> </w:t>
      </w:r>
      <w:r w:rsidR="001C2ACA" w:rsidRPr="00C01F51">
        <w:rPr>
          <w:lang w:val="en-US"/>
        </w:rPr>
        <w:t>kerak</w:t>
      </w:r>
      <w:r w:rsidRPr="00A20179">
        <w:t>;</w:t>
      </w:r>
    </w:p>
    <w:p w:rsidR="00EF23C9" w:rsidRPr="00C01F51" w:rsidRDefault="00EF23C9" w:rsidP="00564554">
      <w:pPr>
        <w:pStyle w:val="161"/>
        <w:rPr>
          <w:lang w:val="en-US"/>
        </w:rPr>
      </w:pPr>
      <w:r w:rsidRPr="00C01F51">
        <w:rPr>
          <w:lang w:val="en-US"/>
        </w:rPr>
        <w:t xml:space="preserve">- </w:t>
      </w:r>
      <w:r w:rsidR="001C2ACA" w:rsidRPr="00C01F51">
        <w:rPr>
          <w:lang w:val="en-US"/>
        </w:rPr>
        <w:t>mobil</w:t>
      </w:r>
      <w:r w:rsidRPr="00C01F51">
        <w:rPr>
          <w:lang w:val="en-US"/>
        </w:rPr>
        <w:t xml:space="preserve"> </w:t>
      </w:r>
      <w:r w:rsidR="001C2ACA" w:rsidRPr="00C01F51">
        <w:rPr>
          <w:lang w:val="en-US"/>
        </w:rPr>
        <w:t>telefon</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tizimi</w:t>
      </w:r>
      <w:r w:rsidRPr="00C01F51">
        <w:rPr>
          <w:lang w:val="en-US"/>
        </w:rPr>
        <w:t xml:space="preserve"> </w:t>
      </w:r>
      <w:r w:rsidR="001C2ACA" w:rsidRPr="00C01F51">
        <w:rPr>
          <w:lang w:val="en-US"/>
        </w:rPr>
        <w:t>himoyasini</w:t>
      </w:r>
      <w:r w:rsidRPr="00C01F51">
        <w:rPr>
          <w:lang w:val="en-US"/>
        </w:rPr>
        <w:t xml:space="preserve"> </w:t>
      </w:r>
      <w:r w:rsidR="001C2ACA" w:rsidRPr="00C01F51">
        <w:rPr>
          <w:lang w:val="en-US"/>
        </w:rPr>
        <w:t>ta</w:t>
      </w:r>
      <w:r w:rsidR="003069BA">
        <w:rPr>
          <w:lang w:val="en-US"/>
        </w:rPr>
        <w:t>’</w:t>
      </w:r>
      <w:r w:rsidR="001C2ACA" w:rsidRPr="00C01F51">
        <w:rPr>
          <w:lang w:val="en-US"/>
        </w:rPr>
        <w:t>minlash</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avvalo</w:t>
      </w:r>
      <w:r w:rsidRPr="00C01F51">
        <w:rPr>
          <w:lang w:val="en-US"/>
        </w:rPr>
        <w:t xml:space="preserve"> </w:t>
      </w:r>
      <w:r w:rsidR="001C2ACA" w:rsidRPr="00C01F51">
        <w:rPr>
          <w:lang w:val="en-US"/>
        </w:rPr>
        <w:t>virusga</w:t>
      </w:r>
      <w:r w:rsidRPr="00C01F51">
        <w:rPr>
          <w:lang w:val="en-US"/>
        </w:rPr>
        <w:t xml:space="preserve"> </w:t>
      </w:r>
      <w:r w:rsidR="001C2ACA" w:rsidRPr="00C01F51">
        <w:rPr>
          <w:lang w:val="en-US"/>
        </w:rPr>
        <w:t>qarshi</w:t>
      </w:r>
      <w:r w:rsidRPr="00C01F51">
        <w:rPr>
          <w:lang w:val="en-US"/>
        </w:rPr>
        <w:t xml:space="preserve"> </w:t>
      </w:r>
      <w:r w:rsidR="001C2ACA" w:rsidRPr="00C01F51">
        <w:rPr>
          <w:lang w:val="en-US"/>
        </w:rPr>
        <w:t>dasturiy</w:t>
      </w:r>
      <w:r w:rsidRPr="00C01F51">
        <w:rPr>
          <w:lang w:val="en-US"/>
        </w:rPr>
        <w:t xml:space="preserve"> </w:t>
      </w:r>
      <w:r w:rsidR="001C2ACA" w:rsidRPr="00C01F51">
        <w:rPr>
          <w:lang w:val="en-US"/>
        </w:rPr>
        <w:t>ta</w:t>
      </w:r>
      <w:r w:rsidR="003069BA">
        <w:rPr>
          <w:lang w:val="en-US"/>
        </w:rPr>
        <w:t>’</w:t>
      </w:r>
      <w:r w:rsidR="001C2ACA" w:rsidRPr="00C01F51">
        <w:rPr>
          <w:lang w:val="en-US"/>
        </w:rPr>
        <w:t>minotni</w:t>
      </w:r>
      <w:r w:rsidRPr="00C01F51">
        <w:rPr>
          <w:lang w:val="en-US"/>
        </w:rPr>
        <w:t xml:space="preserve"> </w:t>
      </w:r>
      <w:r w:rsidR="001C2ACA" w:rsidRPr="00C01F51">
        <w:rPr>
          <w:lang w:val="en-US"/>
        </w:rPr>
        <w:t>o</w:t>
      </w:r>
      <w:r w:rsidR="003069BA">
        <w:rPr>
          <w:lang w:val="en-US"/>
        </w:rPr>
        <w:t>’</w:t>
      </w:r>
      <w:r w:rsidR="001C2ACA" w:rsidRPr="00C01F51">
        <w:rPr>
          <w:lang w:val="en-US"/>
        </w:rPr>
        <w:t>rnatish</w:t>
      </w:r>
      <w:r w:rsidRPr="00C01F51">
        <w:rPr>
          <w:lang w:val="en-US"/>
        </w:rPr>
        <w:t xml:space="preserve"> </w:t>
      </w:r>
      <w:r w:rsidR="001C2ACA" w:rsidRPr="00C01F51">
        <w:rPr>
          <w:lang w:val="en-US"/>
        </w:rPr>
        <w:t>zarur</w:t>
      </w:r>
      <w:r w:rsidRPr="00C01F51">
        <w:rPr>
          <w:lang w:val="en-US"/>
        </w:rPr>
        <w:t xml:space="preserve">. </w:t>
      </w:r>
      <w:r w:rsidR="001C2ACA" w:rsidRPr="00C01F51">
        <w:rPr>
          <w:lang w:val="en-US"/>
        </w:rPr>
        <w:t>Virusga</w:t>
      </w:r>
      <w:r w:rsidRPr="00C01F51">
        <w:rPr>
          <w:lang w:val="en-US"/>
        </w:rPr>
        <w:t xml:space="preserve"> </w:t>
      </w:r>
      <w:r w:rsidR="001C2ACA" w:rsidRPr="00C01F51">
        <w:rPr>
          <w:lang w:val="en-US"/>
        </w:rPr>
        <w:t>qarshi</w:t>
      </w:r>
      <w:r w:rsidRPr="00C01F51">
        <w:rPr>
          <w:lang w:val="en-US"/>
        </w:rPr>
        <w:t xml:space="preserve"> </w:t>
      </w:r>
      <w:r w:rsidR="001C2ACA" w:rsidRPr="00C01F51">
        <w:rPr>
          <w:lang w:val="en-US"/>
        </w:rPr>
        <w:t>dasturiy</w:t>
      </w:r>
      <w:r w:rsidRPr="00C01F51">
        <w:rPr>
          <w:lang w:val="en-US"/>
        </w:rPr>
        <w:t xml:space="preserve"> </w:t>
      </w:r>
      <w:r w:rsidR="001C2ACA" w:rsidRPr="00C01F51">
        <w:rPr>
          <w:lang w:val="en-US"/>
        </w:rPr>
        <w:t>ta</w:t>
      </w:r>
      <w:r w:rsidR="003069BA">
        <w:rPr>
          <w:lang w:val="en-US"/>
        </w:rPr>
        <w:t>’</w:t>
      </w:r>
      <w:r w:rsidR="001C2ACA" w:rsidRPr="00C01F51">
        <w:rPr>
          <w:lang w:val="en-US"/>
        </w:rPr>
        <w:t>minotni</w:t>
      </w:r>
      <w:r w:rsidRPr="00C01F51">
        <w:rPr>
          <w:lang w:val="en-US"/>
        </w:rPr>
        <w:t xml:space="preserve"> </w:t>
      </w:r>
      <w:r w:rsidR="001C2ACA" w:rsidRPr="00C01F51">
        <w:rPr>
          <w:lang w:val="en-US"/>
        </w:rPr>
        <w:t>shub</w:t>
      </w:r>
      <w:r w:rsidR="00B53BFE">
        <w:rPr>
          <w:lang w:val="en-US"/>
        </w:rPr>
        <w:t>h</w:t>
      </w:r>
      <w:r w:rsidR="001C2ACA" w:rsidRPr="00C01F51">
        <w:rPr>
          <w:lang w:val="en-US"/>
        </w:rPr>
        <w:t>ali</w:t>
      </w:r>
      <w:r w:rsidRPr="00C01F51">
        <w:rPr>
          <w:lang w:val="en-US"/>
        </w:rPr>
        <w:t xml:space="preserve"> </w:t>
      </w:r>
      <w:r w:rsidR="001C2ACA" w:rsidRPr="00C01F51">
        <w:rPr>
          <w:lang w:val="en-US"/>
        </w:rPr>
        <w:t>serverlardan</w:t>
      </w:r>
      <w:r w:rsidRPr="00C01F51">
        <w:rPr>
          <w:lang w:val="en-US"/>
        </w:rPr>
        <w:t xml:space="preserve"> </w:t>
      </w:r>
      <w:r w:rsidR="001C2ACA" w:rsidRPr="00C01F51">
        <w:rPr>
          <w:lang w:val="en-US"/>
        </w:rPr>
        <w:t>emas</w:t>
      </w:r>
      <w:r w:rsidRPr="00C01F51">
        <w:rPr>
          <w:lang w:val="en-US"/>
        </w:rPr>
        <w:t xml:space="preserve">, </w:t>
      </w:r>
      <w:r w:rsidR="001C2ACA" w:rsidRPr="00C01F51">
        <w:rPr>
          <w:lang w:val="en-US"/>
        </w:rPr>
        <w:t>balki</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tizimlarni</w:t>
      </w:r>
      <w:r w:rsidRPr="00C01F51">
        <w:rPr>
          <w:lang w:val="en-US"/>
        </w:rPr>
        <w:t xml:space="preserve"> </w:t>
      </w:r>
      <w:r w:rsidR="001C2ACA" w:rsidRPr="00C01F51">
        <w:rPr>
          <w:lang w:val="en-US"/>
        </w:rPr>
        <w:t>ishlab</w:t>
      </w:r>
      <w:r w:rsidRPr="00C01F51">
        <w:rPr>
          <w:lang w:val="en-US"/>
        </w:rPr>
        <w:t xml:space="preserve"> </w:t>
      </w:r>
      <w:r w:rsidR="001C2ACA" w:rsidRPr="00C01F51">
        <w:rPr>
          <w:lang w:val="en-US"/>
        </w:rPr>
        <w:t>chiqaruvchilarining</w:t>
      </w:r>
      <w:r w:rsidRPr="00C01F51">
        <w:rPr>
          <w:lang w:val="en-US"/>
        </w:rPr>
        <w:t xml:space="preserve"> </w:t>
      </w:r>
      <w:r w:rsidR="001C2ACA" w:rsidRPr="00C01F51">
        <w:rPr>
          <w:lang w:val="en-US"/>
        </w:rPr>
        <w:t>har</w:t>
      </w:r>
      <w:r w:rsidRPr="00C01F51">
        <w:rPr>
          <w:lang w:val="en-US"/>
        </w:rPr>
        <w:t xml:space="preserve"> </w:t>
      </w:r>
      <w:r w:rsidR="001C2ACA" w:rsidRPr="00C01F51">
        <w:rPr>
          <w:lang w:val="en-US"/>
        </w:rPr>
        <w:t>birida</w:t>
      </w:r>
      <w:r w:rsidRPr="00C01F51">
        <w:rPr>
          <w:lang w:val="en-US"/>
        </w:rPr>
        <w:t xml:space="preserve"> </w:t>
      </w:r>
      <w:r w:rsidR="001C2ACA" w:rsidRPr="00C01F51">
        <w:rPr>
          <w:lang w:val="en-US"/>
        </w:rPr>
        <w:t>mavjud</w:t>
      </w:r>
      <w:r w:rsidRPr="00C01F51">
        <w:rPr>
          <w:lang w:val="en-US"/>
        </w:rPr>
        <w:t xml:space="preserve"> </w:t>
      </w:r>
      <w:r w:rsidR="001C2ACA" w:rsidRPr="00C01F51">
        <w:rPr>
          <w:lang w:val="en-US"/>
        </w:rPr>
        <w:t>Internet</w:t>
      </w:r>
      <w:r w:rsidRPr="00C01F51">
        <w:rPr>
          <w:lang w:val="en-US"/>
        </w:rPr>
        <w:t xml:space="preserve"> </w:t>
      </w:r>
      <w:r w:rsidR="001C2ACA" w:rsidRPr="00C01F51">
        <w:rPr>
          <w:lang w:val="en-US"/>
        </w:rPr>
        <w:t>resursdagi</w:t>
      </w:r>
      <w:r w:rsidRPr="00C01F51">
        <w:rPr>
          <w:lang w:val="en-US"/>
        </w:rPr>
        <w:t xml:space="preserve"> </w:t>
      </w:r>
      <w:r w:rsidR="001C2ACA" w:rsidRPr="00C01F51">
        <w:rPr>
          <w:lang w:val="en-US"/>
        </w:rPr>
        <w:t>ishonchli</w:t>
      </w:r>
      <w:r w:rsidRPr="00C01F51">
        <w:rPr>
          <w:lang w:val="en-US"/>
        </w:rPr>
        <w:t xml:space="preserve"> </w:t>
      </w:r>
      <w:r w:rsidR="001C2ACA" w:rsidRPr="00C01F51">
        <w:rPr>
          <w:lang w:val="en-US"/>
        </w:rPr>
        <w:t>dasturiy</w:t>
      </w:r>
      <w:r w:rsidRPr="00C01F51">
        <w:rPr>
          <w:lang w:val="en-US"/>
        </w:rPr>
        <w:t xml:space="preserve"> </w:t>
      </w:r>
      <w:r w:rsidR="001C2ACA" w:rsidRPr="00C01F51">
        <w:rPr>
          <w:lang w:val="en-US"/>
        </w:rPr>
        <w:t>ta</w:t>
      </w:r>
      <w:r w:rsidR="003069BA">
        <w:rPr>
          <w:lang w:val="en-US"/>
        </w:rPr>
        <w:t>’</w:t>
      </w:r>
      <w:r w:rsidR="001C2ACA" w:rsidRPr="00C01F51">
        <w:rPr>
          <w:lang w:val="en-US"/>
        </w:rPr>
        <w:t>minotni</w:t>
      </w:r>
      <w:r w:rsidRPr="00C01F51">
        <w:rPr>
          <w:lang w:val="en-US"/>
        </w:rPr>
        <w:t xml:space="preserve"> </w:t>
      </w:r>
      <w:r w:rsidR="001C2ACA" w:rsidRPr="00C01F51">
        <w:rPr>
          <w:lang w:val="en-US"/>
        </w:rPr>
        <w:t>olish</w:t>
      </w:r>
      <w:r w:rsidRPr="00C01F51">
        <w:rPr>
          <w:lang w:val="en-US"/>
        </w:rPr>
        <w:t xml:space="preserve"> </w:t>
      </w:r>
      <w:r w:rsidR="001C2ACA" w:rsidRPr="00C01F51">
        <w:rPr>
          <w:lang w:val="en-US"/>
        </w:rPr>
        <w:t>mumkin</w:t>
      </w:r>
      <w:r w:rsidRPr="00C01F51">
        <w:rPr>
          <w:lang w:val="en-US"/>
        </w:rPr>
        <w:t xml:space="preserve">. </w:t>
      </w:r>
      <w:r w:rsidR="001C2ACA" w:rsidRPr="00C01F51">
        <w:rPr>
          <w:lang w:val="en-US"/>
        </w:rPr>
        <w:t>Bunda</w:t>
      </w:r>
      <w:r w:rsidRPr="00C01F51">
        <w:rPr>
          <w:lang w:val="en-US"/>
        </w:rPr>
        <w:t xml:space="preserve">, </w:t>
      </w:r>
      <w:r w:rsidR="00B53BFE">
        <w:rPr>
          <w:lang w:val="en-US"/>
        </w:rPr>
        <w:t>h</w:t>
      </w:r>
      <w:r w:rsidR="001C2ACA" w:rsidRPr="00C01F51">
        <w:rPr>
          <w:lang w:val="en-US"/>
        </w:rPr>
        <w:t>atto</w:t>
      </w:r>
      <w:r w:rsidRPr="00C01F51">
        <w:rPr>
          <w:lang w:val="en-US"/>
        </w:rPr>
        <w:t xml:space="preserve"> </w:t>
      </w:r>
      <w:r w:rsidR="001C2ACA" w:rsidRPr="00C01F51">
        <w:rPr>
          <w:lang w:val="en-US"/>
        </w:rPr>
        <w:t>shaxsiy</w:t>
      </w:r>
      <w:r w:rsidRPr="00C01F51">
        <w:rPr>
          <w:lang w:val="en-US"/>
        </w:rPr>
        <w:t xml:space="preserve"> </w:t>
      </w:r>
      <w:r w:rsidR="001C2ACA" w:rsidRPr="00C01F51">
        <w:rPr>
          <w:lang w:val="en-US"/>
        </w:rPr>
        <w:t>ma</w:t>
      </w:r>
      <w:r w:rsidR="003069BA">
        <w:rPr>
          <w:lang w:val="en-US"/>
        </w:rPr>
        <w:t>’</w:t>
      </w:r>
      <w:r w:rsidR="001C2ACA" w:rsidRPr="00C01F51">
        <w:rPr>
          <w:lang w:val="en-US"/>
        </w:rPr>
        <w:t>lumotlar</w:t>
      </w:r>
      <w:r w:rsidRPr="00C01F51">
        <w:rPr>
          <w:lang w:val="en-US"/>
        </w:rPr>
        <w:t xml:space="preserve"> </w:t>
      </w:r>
      <w:r w:rsidR="001C2ACA" w:rsidRPr="00C01F51">
        <w:rPr>
          <w:lang w:val="en-US"/>
        </w:rPr>
        <w:t>o</w:t>
      </w:r>
      <w:r w:rsidR="003069BA">
        <w:rPr>
          <w:lang w:val="en-US"/>
        </w:rPr>
        <w:t>’</w:t>
      </w:r>
      <w:r w:rsidR="001C2ACA" w:rsidRPr="00C01F51">
        <w:rPr>
          <w:lang w:val="en-US"/>
        </w:rPr>
        <w:t>g</w:t>
      </w:r>
      <w:r w:rsidR="003069BA">
        <w:rPr>
          <w:lang w:val="en-US"/>
        </w:rPr>
        <w:t>’</w:t>
      </w:r>
      <w:r w:rsidR="001C2ACA" w:rsidRPr="00C01F51">
        <w:rPr>
          <w:lang w:val="en-US"/>
        </w:rPr>
        <w:t>irlangan</w:t>
      </w:r>
      <w:r w:rsidRPr="00C01F51">
        <w:rPr>
          <w:lang w:val="en-US"/>
        </w:rPr>
        <w:t xml:space="preserve"> </w:t>
      </w:r>
      <w:r w:rsidR="001C2ACA" w:rsidRPr="00C01F51">
        <w:rPr>
          <w:lang w:val="en-US"/>
        </w:rPr>
        <w:t>holda</w:t>
      </w:r>
      <w:r w:rsidRPr="00C01F51">
        <w:rPr>
          <w:lang w:val="en-US"/>
        </w:rPr>
        <w:t xml:space="preserve"> </w:t>
      </w:r>
      <w:r w:rsidR="001C2ACA" w:rsidRPr="00C01F51">
        <w:rPr>
          <w:lang w:val="en-US"/>
        </w:rPr>
        <w:t>etkazilgan</w:t>
      </w:r>
      <w:r w:rsidRPr="00C01F51">
        <w:rPr>
          <w:lang w:val="en-US"/>
        </w:rPr>
        <w:t xml:space="preserve"> </w:t>
      </w:r>
      <w:r w:rsidR="001C2ACA" w:rsidRPr="00C01F51">
        <w:rPr>
          <w:lang w:val="en-US"/>
        </w:rPr>
        <w:t>moddiy</w:t>
      </w:r>
      <w:r w:rsidRPr="00C01F51">
        <w:rPr>
          <w:lang w:val="en-US"/>
        </w:rPr>
        <w:t xml:space="preserve"> </w:t>
      </w:r>
      <w:r w:rsidR="001C2ACA" w:rsidRPr="00C01F51">
        <w:rPr>
          <w:lang w:val="en-US"/>
        </w:rPr>
        <w:t>zarar</w:t>
      </w:r>
      <w:r w:rsidRPr="00C01F51">
        <w:rPr>
          <w:lang w:val="en-US"/>
        </w:rPr>
        <w:t xml:space="preserve"> </w:t>
      </w:r>
      <w:r w:rsidR="001C2ACA" w:rsidRPr="00C01F51">
        <w:rPr>
          <w:lang w:val="en-US"/>
        </w:rPr>
        <w:t>sud</w:t>
      </w:r>
      <w:r w:rsidRPr="00C01F51">
        <w:rPr>
          <w:lang w:val="en-US"/>
        </w:rPr>
        <w:t xml:space="preserve"> </w:t>
      </w:r>
      <w:r w:rsidR="001C2ACA" w:rsidRPr="00C01F51">
        <w:rPr>
          <w:lang w:val="en-US"/>
        </w:rPr>
        <w:t>orqali</w:t>
      </w:r>
      <w:r w:rsidRPr="00C01F51">
        <w:rPr>
          <w:lang w:val="en-US"/>
        </w:rPr>
        <w:t xml:space="preserve"> </w:t>
      </w:r>
      <w:r w:rsidR="001C2ACA" w:rsidRPr="00C01F51">
        <w:rPr>
          <w:lang w:val="en-US"/>
        </w:rPr>
        <w:t>qoplanishi</w:t>
      </w:r>
      <w:r w:rsidRPr="00C01F51">
        <w:rPr>
          <w:lang w:val="en-US"/>
        </w:rPr>
        <w:t xml:space="preserve"> </w:t>
      </w:r>
      <w:r w:rsidR="001C2ACA" w:rsidRPr="00C01F51">
        <w:rPr>
          <w:lang w:val="en-US"/>
        </w:rPr>
        <w:t>mumkin</w:t>
      </w:r>
      <w:r w:rsidRPr="00C01F51">
        <w:rPr>
          <w:lang w:val="en-US"/>
        </w:rPr>
        <w:t>;</w:t>
      </w:r>
    </w:p>
    <w:p w:rsidR="00EF23C9" w:rsidRPr="00C01F51" w:rsidRDefault="00EF23C9" w:rsidP="00564554">
      <w:pPr>
        <w:pStyle w:val="161"/>
        <w:rPr>
          <w:lang w:val="en-US"/>
        </w:rPr>
      </w:pPr>
      <w:r w:rsidRPr="00C01F51">
        <w:rPr>
          <w:lang w:val="en-US"/>
        </w:rPr>
        <w:t xml:space="preserve">- </w:t>
      </w:r>
      <w:r w:rsidR="001C2ACA" w:rsidRPr="00C01F51">
        <w:rPr>
          <w:lang w:val="en-US"/>
        </w:rPr>
        <w:t>mobil</w:t>
      </w:r>
      <w:r w:rsidRPr="00C01F51">
        <w:rPr>
          <w:lang w:val="en-US"/>
        </w:rPr>
        <w:t xml:space="preserve"> </w:t>
      </w:r>
      <w:r w:rsidR="001C2ACA" w:rsidRPr="00C01F51">
        <w:rPr>
          <w:lang w:val="en-US"/>
        </w:rPr>
        <w:t>to</w:t>
      </w:r>
      <w:r w:rsidR="003069BA">
        <w:rPr>
          <w:lang w:val="en-US"/>
        </w:rPr>
        <w:t>’</w:t>
      </w:r>
      <w:r w:rsidR="001C2ACA" w:rsidRPr="00C01F51">
        <w:rPr>
          <w:lang w:val="en-US"/>
        </w:rPr>
        <w:t>lovlarning</w:t>
      </w:r>
      <w:r w:rsidRPr="00C01F51">
        <w:rPr>
          <w:lang w:val="en-US"/>
        </w:rPr>
        <w:t xml:space="preserve"> </w:t>
      </w:r>
      <w:r w:rsidR="001C2ACA" w:rsidRPr="00C01F51">
        <w:rPr>
          <w:lang w:val="en-US"/>
        </w:rPr>
        <w:t>asosiy</w:t>
      </w:r>
      <w:r w:rsidRPr="00C01F51">
        <w:rPr>
          <w:lang w:val="en-US"/>
        </w:rPr>
        <w:t xml:space="preserve"> "</w:t>
      </w:r>
      <w:r w:rsidR="001C2ACA" w:rsidRPr="00C01F51">
        <w:rPr>
          <w:lang w:val="en-US"/>
        </w:rPr>
        <w:t>muammosi</w:t>
      </w:r>
      <w:r w:rsidRPr="00C01F51">
        <w:rPr>
          <w:lang w:val="en-US"/>
        </w:rPr>
        <w:t xml:space="preserve">" - </w:t>
      </w:r>
      <w:r w:rsidR="001C2ACA" w:rsidRPr="00C01F51">
        <w:rPr>
          <w:lang w:val="en-US"/>
        </w:rPr>
        <w:t>niyati</w:t>
      </w:r>
      <w:r w:rsidRPr="00C01F51">
        <w:rPr>
          <w:lang w:val="en-US"/>
        </w:rPr>
        <w:t xml:space="preserve"> </w:t>
      </w:r>
      <w:r w:rsidR="001C2ACA" w:rsidRPr="00C01F51">
        <w:rPr>
          <w:lang w:val="en-US"/>
        </w:rPr>
        <w:t>buzuq</w:t>
      </w:r>
      <w:r w:rsidRPr="00C01F51">
        <w:rPr>
          <w:lang w:val="en-US"/>
        </w:rPr>
        <w:t xml:space="preserve"> </w:t>
      </w:r>
      <w:r w:rsidR="001C2ACA" w:rsidRPr="00C01F51">
        <w:rPr>
          <w:lang w:val="en-US"/>
        </w:rPr>
        <w:t>qo</w:t>
      </w:r>
      <w:r w:rsidR="003069BA">
        <w:rPr>
          <w:lang w:val="en-US"/>
        </w:rPr>
        <w:t>’</w:t>
      </w:r>
      <w:r w:rsidR="001C2ACA" w:rsidRPr="00C01F51">
        <w:rPr>
          <w:lang w:val="en-US"/>
        </w:rPr>
        <w:t>lida</w:t>
      </w:r>
      <w:r w:rsidRPr="00C01F51">
        <w:rPr>
          <w:lang w:val="en-US"/>
        </w:rPr>
        <w:t xml:space="preserve"> </w:t>
      </w:r>
      <w:r w:rsidR="001C2ACA" w:rsidRPr="00C01F51">
        <w:rPr>
          <w:lang w:val="en-US"/>
        </w:rPr>
        <w:t>o</w:t>
      </w:r>
      <w:r w:rsidR="003069BA">
        <w:rPr>
          <w:lang w:val="en-US"/>
        </w:rPr>
        <w:t>’</w:t>
      </w:r>
      <w:r w:rsidR="001C2ACA" w:rsidRPr="00C01F51">
        <w:rPr>
          <w:lang w:val="en-US"/>
        </w:rPr>
        <w:t>g</w:t>
      </w:r>
      <w:r w:rsidR="003069BA">
        <w:rPr>
          <w:lang w:val="en-US"/>
        </w:rPr>
        <w:t>’</w:t>
      </w:r>
      <w:r w:rsidR="001C2ACA" w:rsidRPr="00C01F51">
        <w:rPr>
          <w:lang w:val="en-US"/>
        </w:rPr>
        <w:t>irlangan</w:t>
      </w:r>
      <w:r w:rsidRPr="00C01F51">
        <w:rPr>
          <w:lang w:val="en-US"/>
        </w:rPr>
        <w:t xml:space="preserve"> </w:t>
      </w:r>
      <w:r w:rsidR="001C2ACA" w:rsidRPr="00C01F51">
        <w:rPr>
          <w:lang w:val="en-US"/>
        </w:rPr>
        <w:t>uyali</w:t>
      </w:r>
      <w:r w:rsidRPr="00C01F51">
        <w:rPr>
          <w:lang w:val="en-US"/>
        </w:rPr>
        <w:t xml:space="preserve"> </w:t>
      </w:r>
      <w:r w:rsidR="001C2ACA" w:rsidRPr="00C01F51">
        <w:rPr>
          <w:lang w:val="en-US"/>
        </w:rPr>
        <w:t>telefonning</w:t>
      </w:r>
      <w:r w:rsidRPr="00C01F51">
        <w:rPr>
          <w:lang w:val="en-US"/>
        </w:rPr>
        <w:t xml:space="preserve"> </w:t>
      </w:r>
      <w:r w:rsidR="001C2ACA" w:rsidRPr="00C01F51">
        <w:rPr>
          <w:lang w:val="en-US"/>
        </w:rPr>
        <w:t>mavjudligi</w:t>
      </w:r>
      <w:r w:rsidRPr="00C01F51">
        <w:rPr>
          <w:lang w:val="en-US"/>
        </w:rPr>
        <w:t xml:space="preserve">. </w:t>
      </w:r>
      <w:r w:rsidR="001C2ACA" w:rsidRPr="00C01F51">
        <w:rPr>
          <w:lang w:val="en-US"/>
        </w:rPr>
        <w:t>Telefon</w:t>
      </w:r>
      <w:r w:rsidRPr="00C01F51">
        <w:rPr>
          <w:lang w:val="en-US"/>
        </w:rPr>
        <w:t xml:space="preserve"> </w:t>
      </w:r>
      <w:r w:rsidR="001C2ACA" w:rsidRPr="00C01F51">
        <w:rPr>
          <w:lang w:val="en-US"/>
        </w:rPr>
        <w:t>o</w:t>
      </w:r>
      <w:r w:rsidR="003069BA">
        <w:rPr>
          <w:lang w:val="en-US"/>
        </w:rPr>
        <w:t>’</w:t>
      </w:r>
      <w:r w:rsidR="001C2ACA" w:rsidRPr="00C01F51">
        <w:rPr>
          <w:lang w:val="en-US"/>
        </w:rPr>
        <w:t>g</w:t>
      </w:r>
      <w:r w:rsidR="003069BA">
        <w:rPr>
          <w:lang w:val="en-US"/>
        </w:rPr>
        <w:t>’</w:t>
      </w:r>
      <w:r w:rsidR="001C2ACA" w:rsidRPr="00C01F51">
        <w:rPr>
          <w:lang w:val="en-US"/>
        </w:rPr>
        <w:t>irlangandagi</w:t>
      </w:r>
      <w:r w:rsidRPr="00C01F51">
        <w:rPr>
          <w:lang w:val="en-US"/>
        </w:rPr>
        <w:t xml:space="preserve"> </w:t>
      </w:r>
      <w:r w:rsidR="00B53BFE">
        <w:rPr>
          <w:lang w:val="en-US"/>
        </w:rPr>
        <w:t>h</w:t>
      </w:r>
      <w:r w:rsidR="001C2ACA" w:rsidRPr="00C01F51">
        <w:rPr>
          <w:lang w:val="en-US"/>
        </w:rPr>
        <w:t>arakatlarni</w:t>
      </w:r>
      <w:r w:rsidRPr="00C01F51">
        <w:rPr>
          <w:lang w:val="en-US"/>
        </w:rPr>
        <w:t xml:space="preserve"> </w:t>
      </w:r>
      <w:r w:rsidR="001C2ACA" w:rsidRPr="00C01F51">
        <w:rPr>
          <w:lang w:val="en-US"/>
        </w:rPr>
        <w:t>blokirovka</w:t>
      </w:r>
      <w:r w:rsidRPr="00C01F51">
        <w:rPr>
          <w:lang w:val="en-US"/>
        </w:rPr>
        <w:t xml:space="preserve"> </w:t>
      </w:r>
      <w:r w:rsidR="001C2ACA" w:rsidRPr="00C01F51">
        <w:rPr>
          <w:lang w:val="en-US"/>
        </w:rPr>
        <w:t>qilish</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zudlik</w:t>
      </w:r>
      <w:r w:rsidRPr="00C01F51">
        <w:rPr>
          <w:lang w:val="en-US"/>
        </w:rPr>
        <w:t xml:space="preserve"> </w:t>
      </w:r>
      <w:r w:rsidR="001C2ACA" w:rsidRPr="00C01F51">
        <w:rPr>
          <w:lang w:val="en-US"/>
        </w:rPr>
        <w:t>bilan</w:t>
      </w:r>
      <w:r w:rsidRPr="00C01F51">
        <w:rPr>
          <w:lang w:val="en-US"/>
        </w:rPr>
        <w:t xml:space="preserve"> </w:t>
      </w:r>
      <w:r w:rsidR="001C2ACA">
        <w:rPr>
          <w:lang w:val="en-US"/>
        </w:rPr>
        <w:t>SIM</w:t>
      </w:r>
      <w:r w:rsidRPr="00C01F51">
        <w:rPr>
          <w:lang w:val="en-US"/>
        </w:rPr>
        <w:t>-</w:t>
      </w:r>
      <w:r w:rsidR="001C2ACA" w:rsidRPr="00C01F51">
        <w:rPr>
          <w:lang w:val="en-US"/>
        </w:rPr>
        <w:t>kartani</w:t>
      </w:r>
      <w:r w:rsidRPr="00C01F51">
        <w:rPr>
          <w:lang w:val="en-US"/>
        </w:rPr>
        <w:t xml:space="preserve"> </w:t>
      </w:r>
      <w:r w:rsidR="001C2ACA" w:rsidRPr="00C01F51">
        <w:rPr>
          <w:lang w:val="en-US"/>
        </w:rPr>
        <w:t>blokirovka</w:t>
      </w:r>
      <w:r w:rsidRPr="00C01F51">
        <w:rPr>
          <w:lang w:val="en-US"/>
        </w:rPr>
        <w:t xml:space="preserve"> </w:t>
      </w:r>
      <w:r w:rsidR="001C2ACA" w:rsidRPr="00C01F51">
        <w:rPr>
          <w:lang w:val="en-US"/>
        </w:rPr>
        <w:lastRenderedPageBreak/>
        <w:t>qilish</w:t>
      </w:r>
      <w:r w:rsidRPr="00C01F51">
        <w:rPr>
          <w:lang w:val="en-US"/>
        </w:rPr>
        <w:t xml:space="preserve"> </w:t>
      </w:r>
      <w:r w:rsidR="001C2ACA" w:rsidRPr="00C01F51">
        <w:rPr>
          <w:lang w:val="en-US"/>
        </w:rPr>
        <w:t>lozim</w:t>
      </w:r>
      <w:r w:rsidRPr="00C01F51">
        <w:rPr>
          <w:lang w:val="en-US"/>
        </w:rPr>
        <w:t xml:space="preserve">. </w:t>
      </w:r>
      <w:r w:rsidR="001C2ACA" w:rsidRPr="00C01F51">
        <w:rPr>
          <w:lang w:val="en-US"/>
        </w:rPr>
        <w:t>Undan</w:t>
      </w:r>
      <w:r w:rsidRPr="00C01F51">
        <w:rPr>
          <w:lang w:val="en-US"/>
        </w:rPr>
        <w:t xml:space="preserve"> </w:t>
      </w:r>
      <w:r w:rsidR="001C2ACA" w:rsidRPr="00C01F51">
        <w:rPr>
          <w:lang w:val="en-US"/>
        </w:rPr>
        <w:t>tashqari</w:t>
      </w:r>
      <w:r w:rsidRPr="00C01F51">
        <w:rPr>
          <w:lang w:val="en-US"/>
        </w:rPr>
        <w:t xml:space="preserve">, </w:t>
      </w:r>
      <w:r w:rsidR="001C2ACA" w:rsidRPr="00C01F51">
        <w:rPr>
          <w:lang w:val="en-US"/>
        </w:rPr>
        <w:t>o</w:t>
      </w:r>
      <w:r w:rsidR="003069BA">
        <w:rPr>
          <w:lang w:val="en-US"/>
        </w:rPr>
        <w:t>’</w:t>
      </w:r>
      <w:r w:rsidR="001C2ACA" w:rsidRPr="00C01F51">
        <w:rPr>
          <w:lang w:val="en-US"/>
        </w:rPr>
        <w:t>g</w:t>
      </w:r>
      <w:r w:rsidR="003069BA">
        <w:rPr>
          <w:lang w:val="en-US"/>
        </w:rPr>
        <w:t>’</w:t>
      </w:r>
      <w:r w:rsidR="001C2ACA" w:rsidRPr="00C01F51">
        <w:rPr>
          <w:lang w:val="en-US"/>
        </w:rPr>
        <w:t>irlangan</w:t>
      </w:r>
      <w:r w:rsidRPr="00C01F51">
        <w:rPr>
          <w:lang w:val="en-US"/>
        </w:rPr>
        <w:t xml:space="preserve"> </w:t>
      </w:r>
      <w:r w:rsidR="001C2ACA" w:rsidRPr="00C01F51">
        <w:rPr>
          <w:lang w:val="en-US"/>
        </w:rPr>
        <w:t>uyali</w:t>
      </w:r>
      <w:r w:rsidRPr="00C01F51">
        <w:rPr>
          <w:lang w:val="en-US"/>
        </w:rPr>
        <w:t xml:space="preserve"> </w:t>
      </w:r>
      <w:r w:rsidR="001C2ACA" w:rsidRPr="00C01F51">
        <w:rPr>
          <w:lang w:val="en-US"/>
        </w:rPr>
        <w:t>telefonda</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bank</w:t>
      </w:r>
      <w:r w:rsidRPr="00C01F51">
        <w:rPr>
          <w:lang w:val="en-US"/>
        </w:rPr>
        <w:t xml:space="preserve"> </w:t>
      </w:r>
      <w:r w:rsidR="001C2ACA" w:rsidRPr="00C01F51">
        <w:rPr>
          <w:lang w:val="en-US"/>
        </w:rPr>
        <w:t>bilan</w:t>
      </w:r>
      <w:r w:rsidRPr="00C01F51">
        <w:rPr>
          <w:lang w:val="en-US"/>
        </w:rPr>
        <w:t xml:space="preserve"> </w:t>
      </w:r>
      <w:r w:rsidR="001C2ACA" w:rsidRPr="00C01F51">
        <w:rPr>
          <w:lang w:val="en-US"/>
        </w:rPr>
        <w:t>amallar</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ilovalar</w:t>
      </w:r>
      <w:r w:rsidRPr="00C01F51">
        <w:rPr>
          <w:lang w:val="en-US"/>
        </w:rPr>
        <w:t xml:space="preserve"> </w:t>
      </w:r>
      <w:r w:rsidR="001C2ACA" w:rsidRPr="00C01F51">
        <w:rPr>
          <w:lang w:val="en-US"/>
        </w:rPr>
        <w:t>o</w:t>
      </w:r>
      <w:r w:rsidR="003069BA">
        <w:rPr>
          <w:lang w:val="en-US"/>
        </w:rPr>
        <w:t>’</w:t>
      </w:r>
      <w:r w:rsidR="001C2ACA" w:rsidRPr="00C01F51">
        <w:rPr>
          <w:lang w:val="en-US"/>
        </w:rPr>
        <w:t>rnatilgan</w:t>
      </w:r>
      <w:r w:rsidRPr="00C01F51">
        <w:rPr>
          <w:lang w:val="en-US"/>
        </w:rPr>
        <w:t xml:space="preserve"> </w:t>
      </w:r>
      <w:r w:rsidR="001C2ACA" w:rsidRPr="00C01F51">
        <w:rPr>
          <w:lang w:val="en-US"/>
        </w:rPr>
        <w:t>bo</w:t>
      </w:r>
      <w:r w:rsidR="003069BA">
        <w:rPr>
          <w:lang w:val="en-US"/>
        </w:rPr>
        <w:t>’</w:t>
      </w:r>
      <w:r w:rsidR="001C2ACA" w:rsidRPr="00C01F51">
        <w:rPr>
          <w:lang w:val="en-US"/>
        </w:rPr>
        <w:t>lsa</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bankdan</w:t>
      </w:r>
      <w:r w:rsidRPr="00C01F51">
        <w:rPr>
          <w:lang w:val="en-US"/>
        </w:rPr>
        <w:t xml:space="preserve"> </w:t>
      </w:r>
      <w:r w:rsidR="001C2ACA" w:rsidRPr="00C01F51">
        <w:rPr>
          <w:lang w:val="en-US"/>
        </w:rPr>
        <w:t>foydalanish</w:t>
      </w:r>
      <w:r w:rsidRPr="00C01F51">
        <w:rPr>
          <w:lang w:val="en-US"/>
        </w:rPr>
        <w:t xml:space="preserve"> </w:t>
      </w:r>
      <w:r w:rsidR="001C2ACA" w:rsidRPr="00C01F51">
        <w:rPr>
          <w:lang w:val="en-US"/>
        </w:rPr>
        <w:t>parolini</w:t>
      </w:r>
      <w:r w:rsidRPr="00C01F51">
        <w:rPr>
          <w:lang w:val="en-US"/>
        </w:rPr>
        <w:t xml:space="preserve"> </w:t>
      </w:r>
      <w:r w:rsidR="001C2ACA" w:rsidRPr="00C01F51">
        <w:rPr>
          <w:lang w:val="en-US"/>
        </w:rPr>
        <w:t>almashtirish</w:t>
      </w:r>
      <w:r w:rsidRPr="00C01F51">
        <w:rPr>
          <w:lang w:val="en-US"/>
        </w:rPr>
        <w:t xml:space="preserve"> </w:t>
      </w:r>
      <w:r w:rsidR="001C2ACA" w:rsidRPr="00C01F51">
        <w:rPr>
          <w:lang w:val="en-US"/>
        </w:rPr>
        <w:t>tavsiya</w:t>
      </w:r>
      <w:r w:rsidRPr="00C01F51">
        <w:rPr>
          <w:lang w:val="en-US"/>
        </w:rPr>
        <w:t xml:space="preserve"> </w:t>
      </w:r>
      <w:r w:rsidR="001C2ACA" w:rsidRPr="00C01F51">
        <w:rPr>
          <w:lang w:val="en-US"/>
        </w:rPr>
        <w:t>etiladi</w:t>
      </w:r>
      <w:r w:rsidRPr="00C01F51">
        <w:rPr>
          <w:lang w:val="en-US"/>
        </w:rPr>
        <w:t>;</w:t>
      </w:r>
    </w:p>
    <w:p w:rsidR="00EF23C9" w:rsidRPr="00C01F51" w:rsidRDefault="00EF23C9" w:rsidP="00564554">
      <w:pPr>
        <w:pStyle w:val="161"/>
        <w:rPr>
          <w:lang w:val="en-US"/>
        </w:rPr>
      </w:pPr>
      <w:r w:rsidRPr="00C01F51">
        <w:rPr>
          <w:lang w:val="en-US"/>
        </w:rPr>
        <w:t xml:space="preserve">- </w:t>
      </w:r>
      <w:r w:rsidR="001C2ACA" w:rsidRPr="00C01F51">
        <w:rPr>
          <w:lang w:val="en-US"/>
        </w:rPr>
        <w:t>unutmaslik</w:t>
      </w:r>
      <w:r w:rsidRPr="00C01F51">
        <w:rPr>
          <w:lang w:val="en-US"/>
        </w:rPr>
        <w:t xml:space="preserve"> </w:t>
      </w:r>
      <w:r w:rsidR="001C2ACA" w:rsidRPr="00C01F51">
        <w:rPr>
          <w:lang w:val="en-US"/>
        </w:rPr>
        <w:t>lozimki</w:t>
      </w:r>
      <w:r w:rsidRPr="00C01F51">
        <w:rPr>
          <w:lang w:val="en-US"/>
        </w:rPr>
        <w:t xml:space="preserve">, </w:t>
      </w:r>
      <w:r w:rsidR="001C2ACA" w:rsidRPr="00C01F51">
        <w:rPr>
          <w:lang w:val="en-US"/>
        </w:rPr>
        <w:t>agar</w:t>
      </w:r>
      <w:r w:rsidRPr="00C01F51">
        <w:rPr>
          <w:lang w:val="en-US"/>
        </w:rPr>
        <w:t xml:space="preserve"> </w:t>
      </w:r>
      <w:r w:rsidR="001C2ACA" w:rsidRPr="00C01F51">
        <w:rPr>
          <w:lang w:val="en-US"/>
        </w:rPr>
        <w:t>telefon</w:t>
      </w:r>
      <w:r w:rsidRPr="00C01F51">
        <w:rPr>
          <w:lang w:val="en-US"/>
        </w:rPr>
        <w:t xml:space="preserve"> </w:t>
      </w:r>
      <w:r w:rsidR="001C2ACA" w:rsidRPr="00C01F51">
        <w:rPr>
          <w:lang w:val="en-US"/>
        </w:rPr>
        <w:t>o</w:t>
      </w:r>
      <w:r w:rsidR="003069BA">
        <w:rPr>
          <w:lang w:val="en-US"/>
        </w:rPr>
        <w:t>’</w:t>
      </w:r>
      <w:r w:rsidR="001C2ACA" w:rsidRPr="00C01F51">
        <w:rPr>
          <w:lang w:val="en-US"/>
        </w:rPr>
        <w:t>g</w:t>
      </w:r>
      <w:r w:rsidR="003069BA">
        <w:rPr>
          <w:lang w:val="en-US"/>
        </w:rPr>
        <w:t>’</w:t>
      </w:r>
      <w:r w:rsidR="001C2ACA" w:rsidRPr="00C01F51">
        <w:rPr>
          <w:lang w:val="en-US"/>
        </w:rPr>
        <w:t>irlangan</w:t>
      </w:r>
      <w:r w:rsidRPr="00C01F51">
        <w:rPr>
          <w:lang w:val="en-US"/>
        </w:rPr>
        <w:t xml:space="preserve"> </w:t>
      </w:r>
      <w:r w:rsidR="001C2ACA" w:rsidRPr="00C01F51">
        <w:rPr>
          <w:lang w:val="en-US"/>
        </w:rPr>
        <w:t>bo</w:t>
      </w:r>
      <w:r w:rsidR="003069BA">
        <w:rPr>
          <w:lang w:val="en-US"/>
        </w:rPr>
        <w:t>’</w:t>
      </w:r>
      <w:r w:rsidR="001C2ACA" w:rsidRPr="00C01F51">
        <w:rPr>
          <w:lang w:val="en-US"/>
        </w:rPr>
        <w:t>lsa</w:t>
      </w:r>
      <w:r w:rsidRPr="00C01F51">
        <w:rPr>
          <w:lang w:val="en-US"/>
        </w:rPr>
        <w:t xml:space="preserve"> </w:t>
      </w:r>
      <w:r w:rsidR="001C2ACA" w:rsidRPr="00C01F51">
        <w:rPr>
          <w:lang w:val="en-US"/>
        </w:rPr>
        <w:t>nomerni</w:t>
      </w:r>
      <w:r w:rsidRPr="00C01F51">
        <w:rPr>
          <w:lang w:val="en-US"/>
        </w:rPr>
        <w:t xml:space="preserve"> </w:t>
      </w:r>
      <w:r w:rsidR="001C2ACA" w:rsidRPr="00C01F51">
        <w:rPr>
          <w:lang w:val="en-US"/>
        </w:rPr>
        <w:t>almashtirish</w:t>
      </w:r>
      <w:r w:rsidRPr="00C01F51">
        <w:rPr>
          <w:lang w:val="en-US"/>
        </w:rPr>
        <w:t xml:space="preserve"> </w:t>
      </w:r>
      <w:r w:rsidR="003942EE">
        <w:rPr>
          <w:lang w:val="en-US"/>
        </w:rPr>
        <w:t>yetarli</w:t>
      </w:r>
      <w:r w:rsidRPr="00C01F51">
        <w:rPr>
          <w:lang w:val="en-US"/>
        </w:rPr>
        <w:t xml:space="preserve"> </w:t>
      </w:r>
      <w:r w:rsidR="001C2ACA" w:rsidRPr="00C01F51">
        <w:rPr>
          <w:lang w:val="en-US"/>
        </w:rPr>
        <w:t>bo</w:t>
      </w:r>
      <w:r w:rsidR="003069BA">
        <w:rPr>
          <w:lang w:val="en-US"/>
        </w:rPr>
        <w:t>’</w:t>
      </w:r>
      <w:r w:rsidR="001C2ACA" w:rsidRPr="00C01F51">
        <w:rPr>
          <w:lang w:val="en-US"/>
        </w:rPr>
        <w:t>lmaydi</w:t>
      </w:r>
      <w:r w:rsidRPr="00C01F51">
        <w:rPr>
          <w:lang w:val="en-US"/>
        </w:rPr>
        <w:t xml:space="preserve">, </w:t>
      </w:r>
      <w:r w:rsidR="001C2ACA" w:rsidRPr="00C01F51">
        <w:rPr>
          <w:lang w:val="en-US"/>
        </w:rPr>
        <w:t>chunki</w:t>
      </w:r>
      <w:r w:rsidRPr="00C01F51">
        <w:rPr>
          <w:lang w:val="en-US"/>
        </w:rPr>
        <w:t xml:space="preserve"> </w:t>
      </w:r>
      <w:r w:rsidR="001C2ACA">
        <w:rPr>
          <w:lang w:val="en-US"/>
        </w:rPr>
        <w:t>SIM</w:t>
      </w:r>
      <w:r w:rsidRPr="00C01F51">
        <w:rPr>
          <w:lang w:val="en-US"/>
        </w:rPr>
        <w:t>-</w:t>
      </w:r>
      <w:r w:rsidR="001C2ACA" w:rsidRPr="00C01F51">
        <w:rPr>
          <w:lang w:val="en-US"/>
        </w:rPr>
        <w:t>karta</w:t>
      </w:r>
      <w:r w:rsidRPr="00C01F51">
        <w:rPr>
          <w:lang w:val="en-US"/>
        </w:rPr>
        <w:t xml:space="preserve"> </w:t>
      </w:r>
      <w:r w:rsidR="001C2ACA" w:rsidRPr="00C01F51">
        <w:rPr>
          <w:lang w:val="en-US"/>
        </w:rPr>
        <w:t>nomeri</w:t>
      </w:r>
      <w:r w:rsidRPr="00C01F51">
        <w:rPr>
          <w:lang w:val="en-US"/>
        </w:rPr>
        <w:t xml:space="preserve"> </w:t>
      </w:r>
      <w:r w:rsidR="001C2ACA" w:rsidRPr="00C01F51">
        <w:rPr>
          <w:lang w:val="en-US"/>
        </w:rPr>
        <w:t>telefonning</w:t>
      </w:r>
      <w:r w:rsidRPr="00C01F51">
        <w:rPr>
          <w:lang w:val="en-US"/>
        </w:rPr>
        <w:t xml:space="preserve"> </w:t>
      </w:r>
      <w:r w:rsidR="001C2ACA" w:rsidRPr="00C01F51">
        <w:rPr>
          <w:lang w:val="en-US"/>
        </w:rPr>
        <w:t>IMEI</w:t>
      </w:r>
      <w:r w:rsidRPr="00C01F51">
        <w:rPr>
          <w:lang w:val="en-US"/>
        </w:rPr>
        <w:t xml:space="preserve"> </w:t>
      </w:r>
      <w:r w:rsidR="001C2ACA" w:rsidRPr="00C01F51">
        <w:rPr>
          <w:lang w:val="en-US"/>
        </w:rPr>
        <w:t>identifikatoriga</w:t>
      </w:r>
      <w:r w:rsidRPr="00C01F51">
        <w:rPr>
          <w:lang w:val="en-US"/>
        </w:rPr>
        <w:t xml:space="preserve"> </w:t>
      </w:r>
      <w:r w:rsidR="001C2ACA" w:rsidRPr="00C01F51">
        <w:rPr>
          <w:lang w:val="en-US"/>
        </w:rPr>
        <w:t>bog</w:t>
      </w:r>
      <w:r w:rsidR="003069BA">
        <w:rPr>
          <w:lang w:val="en-US"/>
        </w:rPr>
        <w:t>’</w:t>
      </w:r>
      <w:r w:rsidR="001C2ACA" w:rsidRPr="00C01F51">
        <w:rPr>
          <w:lang w:val="en-US"/>
        </w:rPr>
        <w:t>langan</w:t>
      </w:r>
      <w:r w:rsidRPr="00C01F51">
        <w:rPr>
          <w:lang w:val="en-US"/>
        </w:rPr>
        <w:t xml:space="preserve">. </w:t>
      </w:r>
      <w:r w:rsidR="001C2ACA" w:rsidRPr="00C01F51">
        <w:rPr>
          <w:lang w:val="en-US"/>
        </w:rPr>
        <w:t>Qanday</w:t>
      </w:r>
      <w:r w:rsidRPr="00C01F51">
        <w:rPr>
          <w:lang w:val="en-US"/>
        </w:rPr>
        <w:t xml:space="preserve"> </w:t>
      </w:r>
      <w:r w:rsidR="001C2ACA" w:rsidRPr="00C01F51">
        <w:rPr>
          <w:lang w:val="en-US"/>
        </w:rPr>
        <w:t>nomer</w:t>
      </w:r>
      <w:r w:rsidRPr="00C01F51">
        <w:rPr>
          <w:lang w:val="en-US"/>
        </w:rPr>
        <w:t xml:space="preserve"> </w:t>
      </w:r>
      <w:r w:rsidR="001C2ACA" w:rsidRPr="00C01F51">
        <w:rPr>
          <w:lang w:val="en-US"/>
        </w:rPr>
        <w:t>ishlatilganidan</w:t>
      </w:r>
      <w:r w:rsidRPr="00C01F51">
        <w:rPr>
          <w:lang w:val="en-US"/>
        </w:rPr>
        <w:t xml:space="preserve"> </w:t>
      </w:r>
      <w:r w:rsidR="001C2ACA" w:rsidRPr="00C01F51">
        <w:rPr>
          <w:lang w:val="en-US"/>
        </w:rPr>
        <w:t>qat</w:t>
      </w:r>
      <w:r w:rsidR="003069BA">
        <w:rPr>
          <w:lang w:val="en-US"/>
        </w:rPr>
        <w:t>’</w:t>
      </w:r>
      <w:r w:rsidR="001C2ACA" w:rsidRPr="00C01F51">
        <w:rPr>
          <w:lang w:val="en-US"/>
        </w:rPr>
        <w:t>iy</w:t>
      </w:r>
      <w:r w:rsidRPr="00C01F51">
        <w:rPr>
          <w:lang w:val="en-US"/>
        </w:rPr>
        <w:t xml:space="preserve"> </w:t>
      </w:r>
      <w:r w:rsidR="001C2ACA" w:rsidRPr="00C01F51">
        <w:rPr>
          <w:lang w:val="en-US"/>
        </w:rPr>
        <w:t>nazar</w:t>
      </w:r>
      <w:r w:rsidRPr="00C01F51">
        <w:rPr>
          <w:lang w:val="en-US"/>
        </w:rPr>
        <w:t xml:space="preserve">, </w:t>
      </w:r>
      <w:r w:rsidR="001C2ACA" w:rsidRPr="00C01F51">
        <w:rPr>
          <w:lang w:val="en-US"/>
        </w:rPr>
        <w:t>niyati</w:t>
      </w:r>
      <w:r w:rsidRPr="00C01F51">
        <w:rPr>
          <w:lang w:val="en-US"/>
        </w:rPr>
        <w:t xml:space="preserve"> </w:t>
      </w:r>
      <w:r w:rsidR="001C2ACA" w:rsidRPr="00C01F51">
        <w:rPr>
          <w:lang w:val="en-US"/>
        </w:rPr>
        <w:t>buzuq</w:t>
      </w:r>
      <w:r w:rsidRPr="00C01F51">
        <w:rPr>
          <w:lang w:val="en-US"/>
        </w:rPr>
        <w:t xml:space="preserve"> </w:t>
      </w:r>
      <w:r w:rsidR="001C2ACA" w:rsidRPr="00C01F51">
        <w:rPr>
          <w:lang w:val="en-US"/>
        </w:rPr>
        <w:t>IMEI</w:t>
      </w:r>
      <w:r w:rsidRPr="00C01F51">
        <w:rPr>
          <w:lang w:val="en-US"/>
        </w:rPr>
        <w:t> </w:t>
      </w:r>
      <w:r w:rsidR="001C2ACA" w:rsidRPr="00C01F51">
        <w:rPr>
          <w:lang w:val="en-US"/>
        </w:rPr>
        <w:t>ni</w:t>
      </w:r>
      <w:r w:rsidRPr="00C01F51">
        <w:rPr>
          <w:lang w:val="en-US"/>
        </w:rPr>
        <w:t xml:space="preserve"> </w:t>
      </w:r>
      <w:r w:rsidR="001C2ACA" w:rsidRPr="00C01F51">
        <w:rPr>
          <w:lang w:val="en-US"/>
        </w:rPr>
        <w:t>bilib</w:t>
      </w:r>
      <w:r w:rsidRPr="00C01F51">
        <w:rPr>
          <w:lang w:val="en-US"/>
        </w:rPr>
        <w:t xml:space="preserve"> </w:t>
      </w:r>
      <w:r w:rsidR="001C2ACA" w:rsidRPr="00C01F51">
        <w:rPr>
          <w:lang w:val="en-US"/>
        </w:rPr>
        <w:t>olib</w:t>
      </w:r>
      <w:r w:rsidRPr="00C01F51">
        <w:rPr>
          <w:lang w:val="en-US"/>
        </w:rPr>
        <w:t xml:space="preserve"> </w:t>
      </w:r>
      <w:r w:rsidR="001C2ACA" w:rsidRPr="00C01F51">
        <w:rPr>
          <w:lang w:val="en-US"/>
        </w:rPr>
        <w:t>qurilmani</w:t>
      </w:r>
      <w:r w:rsidRPr="00C01F51">
        <w:rPr>
          <w:lang w:val="en-US"/>
        </w:rPr>
        <w:t xml:space="preserve"> </w:t>
      </w:r>
      <w:r w:rsidR="001C2ACA" w:rsidRPr="00C01F51">
        <w:rPr>
          <w:lang w:val="en-US"/>
        </w:rPr>
        <w:t>aniqlashi</w:t>
      </w:r>
      <w:r w:rsidRPr="00C01F51">
        <w:rPr>
          <w:lang w:val="en-US"/>
        </w:rPr>
        <w:t xml:space="preserve"> </w:t>
      </w:r>
      <w:r w:rsidR="001C2ACA" w:rsidRPr="00C01F51">
        <w:rPr>
          <w:lang w:val="en-US"/>
        </w:rPr>
        <w:t>mumkin</w:t>
      </w:r>
      <w:r w:rsidRPr="00C01F51">
        <w:rPr>
          <w:lang w:val="en-US"/>
        </w:rPr>
        <w:t>.</w:t>
      </w:r>
    </w:p>
    <w:p w:rsidR="00EF23C9" w:rsidRPr="00C01F51" w:rsidRDefault="00EF23C9">
      <w:pPr>
        <w:spacing w:after="200" w:line="276" w:lineRule="auto"/>
        <w:ind w:firstLine="0"/>
        <w:jc w:val="left"/>
        <w:rPr>
          <w:lang w:val="en-US"/>
        </w:rPr>
      </w:pPr>
      <w:r w:rsidRPr="00C01F51">
        <w:rPr>
          <w:lang w:val="en-US"/>
        </w:rPr>
        <w:br w:type="page"/>
      </w:r>
    </w:p>
    <w:p w:rsidR="00D65F8A" w:rsidRPr="00C01F51" w:rsidRDefault="00D65F8A" w:rsidP="007A7419">
      <w:pPr>
        <w:pStyle w:val="1"/>
      </w:pPr>
      <w:r w:rsidRPr="00C01F51">
        <w:lastRenderedPageBreak/>
        <w:t xml:space="preserve">10 </w:t>
      </w:r>
      <w:r w:rsidR="001C2ACA" w:rsidRPr="00C01F51">
        <w:t>bob</w:t>
      </w:r>
      <w:r w:rsidRPr="00C01F51">
        <w:t xml:space="preserve">. </w:t>
      </w:r>
      <w:r w:rsidR="001C2ACA" w:rsidRPr="00C01F51">
        <w:t>bulutli</w:t>
      </w:r>
      <w:r w:rsidRPr="00C01F51">
        <w:t xml:space="preserve"> </w:t>
      </w:r>
      <w:r w:rsidR="001C2ACA" w:rsidRPr="00C01F51">
        <w:t>Hisoblashlarda</w:t>
      </w:r>
      <w:r w:rsidRPr="00C01F51">
        <w:br/>
      </w:r>
      <w:r w:rsidR="001C2ACA" w:rsidRPr="00C01F51">
        <w:t>axborotni</w:t>
      </w:r>
      <w:r w:rsidRPr="00C01F51">
        <w:t xml:space="preserve"> </w:t>
      </w:r>
      <w:r w:rsidR="001C2ACA" w:rsidRPr="00C01F51">
        <w:t>himoyalash</w:t>
      </w:r>
      <w:r w:rsidRPr="00C01F51">
        <w:t xml:space="preserve"> </w:t>
      </w:r>
      <w:r w:rsidR="001C2ACA" w:rsidRPr="00C01F51">
        <w:t>usullari</w:t>
      </w:r>
    </w:p>
    <w:p w:rsidR="00D65F8A" w:rsidRPr="00C01F51" w:rsidRDefault="00D65F8A" w:rsidP="007A7419">
      <w:pPr>
        <w:pStyle w:val="161"/>
        <w:rPr>
          <w:lang w:val="en-US"/>
        </w:rPr>
      </w:pPr>
    </w:p>
    <w:p w:rsidR="00D65F8A" w:rsidRPr="00A20179" w:rsidRDefault="00D65F8A" w:rsidP="007A7419">
      <w:pPr>
        <w:pStyle w:val="21"/>
        <w:rPr>
          <w:lang w:val="en-US"/>
        </w:rPr>
      </w:pPr>
      <w:r w:rsidRPr="00A20179">
        <w:rPr>
          <w:lang w:val="en-US"/>
        </w:rPr>
        <w:t xml:space="preserve">10.1. </w:t>
      </w:r>
      <w:r w:rsidR="001C2ACA" w:rsidRPr="00A20179">
        <w:rPr>
          <w:lang w:val="en-US"/>
        </w:rPr>
        <w:t>Mobil</w:t>
      </w:r>
      <w:r w:rsidRPr="00A20179">
        <w:rPr>
          <w:lang w:val="en-US"/>
        </w:rPr>
        <w:t xml:space="preserve"> </w:t>
      </w:r>
      <w:r w:rsidR="001C2ACA" w:rsidRPr="00A20179">
        <w:rPr>
          <w:lang w:val="en-US"/>
        </w:rPr>
        <w:t>ilovalar</w:t>
      </w:r>
      <w:r w:rsidRPr="00A20179">
        <w:rPr>
          <w:lang w:val="en-US"/>
        </w:rPr>
        <w:t xml:space="preserve"> </w:t>
      </w:r>
      <w:r w:rsidR="001C2ACA" w:rsidRPr="00A20179">
        <w:rPr>
          <w:lang w:val="en-US"/>
        </w:rPr>
        <w:t>va</w:t>
      </w:r>
      <w:r w:rsidRPr="00A20179">
        <w:rPr>
          <w:lang w:val="en-US"/>
        </w:rPr>
        <w:t xml:space="preserve"> </w:t>
      </w:r>
      <w:r w:rsidR="001C2ACA" w:rsidRPr="00A20179">
        <w:rPr>
          <w:lang w:val="en-US"/>
        </w:rPr>
        <w:t>bulutli</w:t>
      </w:r>
      <w:r w:rsidRPr="00A20179">
        <w:rPr>
          <w:lang w:val="en-US"/>
        </w:rPr>
        <w:t xml:space="preserve"> </w:t>
      </w:r>
      <w:r w:rsidR="001C2ACA" w:rsidRPr="00A20179">
        <w:rPr>
          <w:lang w:val="en-US"/>
        </w:rPr>
        <w:t>hisoblash</w:t>
      </w:r>
      <w:r w:rsidRPr="00A20179">
        <w:rPr>
          <w:lang w:val="en-US"/>
        </w:rPr>
        <w:t xml:space="preserve"> </w:t>
      </w:r>
      <w:r w:rsidR="001C2ACA" w:rsidRPr="00A20179">
        <w:rPr>
          <w:lang w:val="en-US"/>
        </w:rPr>
        <w:t>tizimlarining</w:t>
      </w:r>
      <w:r w:rsidRPr="00A20179">
        <w:rPr>
          <w:lang w:val="en-US"/>
        </w:rPr>
        <w:br/>
      </w:r>
      <w:r w:rsidR="001C2ACA" w:rsidRPr="00A20179">
        <w:rPr>
          <w:lang w:val="en-US"/>
        </w:rPr>
        <w:t>o</w:t>
      </w:r>
      <w:r w:rsidR="003069BA" w:rsidRPr="00A20179">
        <w:rPr>
          <w:lang w:val="en-US"/>
        </w:rPr>
        <w:t>’</w:t>
      </w:r>
      <w:r w:rsidR="001C2ACA" w:rsidRPr="00A20179">
        <w:rPr>
          <w:lang w:val="en-US"/>
        </w:rPr>
        <w:t>zaro</w:t>
      </w:r>
      <w:r w:rsidRPr="00A20179">
        <w:rPr>
          <w:lang w:val="en-US"/>
        </w:rPr>
        <w:t xml:space="preserve"> </w:t>
      </w:r>
      <w:r w:rsidR="001C2ACA" w:rsidRPr="00A20179">
        <w:rPr>
          <w:lang w:val="en-US"/>
        </w:rPr>
        <w:t>ta</w:t>
      </w:r>
      <w:r w:rsidR="003069BA" w:rsidRPr="00A20179">
        <w:rPr>
          <w:lang w:val="en-US"/>
        </w:rPr>
        <w:t>’</w:t>
      </w:r>
      <w:r w:rsidR="001C2ACA" w:rsidRPr="00A20179">
        <w:rPr>
          <w:lang w:val="en-US"/>
        </w:rPr>
        <w:t>sir</w:t>
      </w:r>
      <w:r w:rsidRPr="00A20179">
        <w:rPr>
          <w:lang w:val="en-US"/>
        </w:rPr>
        <w:t xml:space="preserve"> </w:t>
      </w:r>
      <w:r w:rsidR="001C2ACA" w:rsidRPr="00A20179">
        <w:rPr>
          <w:lang w:val="en-US"/>
        </w:rPr>
        <w:t>arxitekturasi</w:t>
      </w:r>
    </w:p>
    <w:p w:rsidR="00D65F8A" w:rsidRPr="00C01F51" w:rsidRDefault="00D65F8A" w:rsidP="007A7419">
      <w:pPr>
        <w:pStyle w:val="161"/>
        <w:rPr>
          <w:lang w:val="en-US"/>
        </w:rPr>
      </w:pPr>
    </w:p>
    <w:p w:rsidR="00D65F8A" w:rsidRPr="00C01F51" w:rsidRDefault="001C2ACA" w:rsidP="007A7419">
      <w:pPr>
        <w:pStyle w:val="161"/>
        <w:rPr>
          <w:lang w:val="en-US"/>
        </w:rPr>
      </w:pPr>
      <w:r w:rsidRPr="00C01F51">
        <w:rPr>
          <w:lang w:val="en-US"/>
        </w:rPr>
        <w:t>Bulutli</w:t>
      </w:r>
      <w:r w:rsidR="00D65F8A" w:rsidRPr="00C01F51">
        <w:rPr>
          <w:lang w:val="en-US"/>
        </w:rPr>
        <w:t xml:space="preserve"> </w:t>
      </w:r>
      <w:r w:rsidRPr="00C01F51">
        <w:rPr>
          <w:lang w:val="en-US"/>
        </w:rPr>
        <w:t>hisoblashlar</w:t>
      </w:r>
      <w:r w:rsidR="00D65F8A" w:rsidRPr="00C01F51">
        <w:rPr>
          <w:lang w:val="en-US"/>
        </w:rPr>
        <w:t xml:space="preserve"> - </w:t>
      </w:r>
      <w:r w:rsidRPr="00C01F51">
        <w:rPr>
          <w:lang w:val="en-US"/>
        </w:rPr>
        <w:t>Internet</w:t>
      </w:r>
      <w:r w:rsidR="00D65F8A" w:rsidRPr="00C01F51">
        <w:rPr>
          <w:lang w:val="en-US"/>
        </w:rPr>
        <w:t xml:space="preserve"> ("</w:t>
      </w:r>
      <w:r w:rsidRPr="00C01F51">
        <w:rPr>
          <w:lang w:val="en-US"/>
        </w:rPr>
        <w:t>bulut</w:t>
      </w:r>
      <w:r w:rsidR="00D65F8A" w:rsidRPr="00C01F51">
        <w:rPr>
          <w:lang w:val="en-US"/>
        </w:rPr>
        <w:t xml:space="preserve">") </w:t>
      </w:r>
      <w:r w:rsidRPr="00C01F51">
        <w:rPr>
          <w:lang w:val="en-US"/>
        </w:rPr>
        <w:t>orqali</w:t>
      </w:r>
      <w:r w:rsidR="00D65F8A" w:rsidRPr="00C01F51">
        <w:rPr>
          <w:lang w:val="en-US"/>
        </w:rPr>
        <w:t xml:space="preserve"> </w:t>
      </w:r>
      <w:r w:rsidRPr="00C01F51">
        <w:rPr>
          <w:lang w:val="en-US"/>
        </w:rPr>
        <w:t>serverlar</w:t>
      </w:r>
      <w:r w:rsidR="00D65F8A" w:rsidRPr="00C01F51">
        <w:rPr>
          <w:lang w:val="en-US"/>
        </w:rPr>
        <w:t xml:space="preserve">, </w:t>
      </w:r>
      <w:r w:rsidRPr="00C01F51">
        <w:rPr>
          <w:lang w:val="en-US"/>
        </w:rPr>
        <w:t>axborot</w:t>
      </w:r>
      <w:r w:rsidR="00D65F8A" w:rsidRPr="00C01F51">
        <w:rPr>
          <w:lang w:val="en-US"/>
        </w:rPr>
        <w:t xml:space="preserve"> </w:t>
      </w:r>
      <w:r w:rsidRPr="00C01F51">
        <w:rPr>
          <w:lang w:val="en-US"/>
        </w:rPr>
        <w:t>saqlagichlari</w:t>
      </w:r>
      <w:r w:rsidR="00D65F8A" w:rsidRPr="00C01F51">
        <w:rPr>
          <w:lang w:val="en-US"/>
        </w:rPr>
        <w:t xml:space="preserve">, </w:t>
      </w:r>
      <w:r w:rsidRPr="00C01F51">
        <w:rPr>
          <w:lang w:val="en-US"/>
        </w:rPr>
        <w:t>ma</w:t>
      </w:r>
      <w:r w:rsidR="003069BA">
        <w:rPr>
          <w:lang w:val="en-US"/>
        </w:rPr>
        <w:t>’</w:t>
      </w:r>
      <w:r w:rsidRPr="00C01F51">
        <w:rPr>
          <w:lang w:val="en-US"/>
        </w:rPr>
        <w:t>lumotlar</w:t>
      </w:r>
      <w:r w:rsidR="00D65F8A" w:rsidRPr="00C01F51">
        <w:rPr>
          <w:lang w:val="en-US"/>
        </w:rPr>
        <w:t xml:space="preserve"> </w:t>
      </w:r>
      <w:r w:rsidRPr="00C01F51">
        <w:rPr>
          <w:lang w:val="en-US"/>
        </w:rPr>
        <w:t>bazasi</w:t>
      </w:r>
      <w:r w:rsidR="00D65F8A" w:rsidRPr="00C01F51">
        <w:rPr>
          <w:lang w:val="en-US"/>
        </w:rPr>
        <w:t xml:space="preserve">, </w:t>
      </w:r>
      <w:r w:rsidRPr="00C01F51">
        <w:rPr>
          <w:lang w:val="en-US"/>
        </w:rPr>
        <w:t>tarmoqlar</w:t>
      </w:r>
      <w:r w:rsidR="00D65F8A" w:rsidRPr="00C01F51">
        <w:rPr>
          <w:lang w:val="en-US"/>
        </w:rPr>
        <w:t xml:space="preserve">, </w:t>
      </w:r>
      <w:r w:rsidRPr="00C01F51">
        <w:rPr>
          <w:lang w:val="en-US"/>
        </w:rPr>
        <w:t>dasturiy</w:t>
      </w:r>
      <w:r w:rsidR="00D65F8A" w:rsidRPr="00C01F51">
        <w:rPr>
          <w:lang w:val="en-US"/>
        </w:rPr>
        <w:t xml:space="preserve"> </w:t>
      </w:r>
      <w:r w:rsidRPr="00C01F51">
        <w:rPr>
          <w:lang w:val="en-US"/>
        </w:rPr>
        <w:t>ta</w:t>
      </w:r>
      <w:r w:rsidR="003069BA">
        <w:rPr>
          <w:lang w:val="en-US"/>
        </w:rPr>
        <w:t>’</w:t>
      </w:r>
      <w:r w:rsidRPr="00C01F51">
        <w:rPr>
          <w:lang w:val="en-US"/>
        </w:rPr>
        <w:t>minot</w:t>
      </w:r>
      <w:r w:rsidR="00D65F8A" w:rsidRPr="00C01F51">
        <w:rPr>
          <w:lang w:val="en-US"/>
        </w:rPr>
        <w:t xml:space="preserve"> </w:t>
      </w:r>
      <w:r w:rsidRPr="00C01F51">
        <w:rPr>
          <w:lang w:val="en-US"/>
        </w:rPr>
        <w:t>va</w:t>
      </w:r>
      <w:r w:rsidR="00D65F8A" w:rsidRPr="00C01F51">
        <w:rPr>
          <w:lang w:val="en-US"/>
        </w:rPr>
        <w:t xml:space="preserve"> </w:t>
      </w:r>
      <w:r w:rsidRPr="00C01F51">
        <w:rPr>
          <w:lang w:val="en-US"/>
        </w:rPr>
        <w:t>h</w:t>
      </w:r>
      <w:r w:rsidR="00D65F8A" w:rsidRPr="00C01F51">
        <w:rPr>
          <w:lang w:val="en-US"/>
        </w:rPr>
        <w:t xml:space="preserve">. </w:t>
      </w:r>
      <w:r w:rsidRPr="00C01F51">
        <w:rPr>
          <w:lang w:val="en-US"/>
        </w:rPr>
        <w:t>xizmatlarini</w:t>
      </w:r>
      <w:r w:rsidR="00D65F8A" w:rsidRPr="00C01F51">
        <w:rPr>
          <w:lang w:val="en-US"/>
        </w:rPr>
        <w:t xml:space="preserve"> </w:t>
      </w:r>
      <w:r w:rsidRPr="00C01F51">
        <w:rPr>
          <w:lang w:val="en-US"/>
        </w:rPr>
        <w:t>taqdim</w:t>
      </w:r>
      <w:r w:rsidR="00D65F8A" w:rsidRPr="00C01F51">
        <w:rPr>
          <w:lang w:val="en-US"/>
        </w:rPr>
        <w:t xml:space="preserve"> </w:t>
      </w:r>
      <w:r w:rsidRPr="00C01F51">
        <w:rPr>
          <w:lang w:val="en-US"/>
        </w:rPr>
        <w:t>etish</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hisoblashlarni</w:t>
      </w:r>
      <w:r w:rsidR="00D65F8A" w:rsidRPr="00C01F51">
        <w:rPr>
          <w:lang w:val="en-US"/>
        </w:rPr>
        <w:t xml:space="preserve"> </w:t>
      </w:r>
      <w:r w:rsidRPr="00C01F51">
        <w:rPr>
          <w:lang w:val="en-US"/>
        </w:rPr>
        <w:t>soddalashtirilgan</w:t>
      </w:r>
      <w:r w:rsidR="00D65F8A" w:rsidRPr="00C01F51">
        <w:rPr>
          <w:lang w:val="en-US"/>
        </w:rPr>
        <w:t xml:space="preserve"> </w:t>
      </w:r>
      <w:r w:rsidRPr="00C01F51">
        <w:rPr>
          <w:lang w:val="en-US"/>
        </w:rPr>
        <w:t>holda</w:t>
      </w:r>
      <w:r w:rsidR="00D65F8A" w:rsidRPr="00C01F51">
        <w:rPr>
          <w:lang w:val="en-US"/>
        </w:rPr>
        <w:t xml:space="preserve"> </w:t>
      </w:r>
      <w:r w:rsidRPr="00C01F51">
        <w:rPr>
          <w:lang w:val="en-US"/>
        </w:rPr>
        <w:t>masofadagi</w:t>
      </w:r>
      <w:r w:rsidR="00D65F8A" w:rsidRPr="00C01F51">
        <w:rPr>
          <w:lang w:val="en-US"/>
        </w:rPr>
        <w:t xml:space="preserve"> </w:t>
      </w:r>
      <w:r w:rsidRPr="00C01F51">
        <w:rPr>
          <w:lang w:val="en-US"/>
        </w:rPr>
        <w:t>serverda</w:t>
      </w:r>
      <w:r w:rsidR="00D65F8A" w:rsidRPr="00C01F51">
        <w:rPr>
          <w:lang w:val="en-US"/>
        </w:rPr>
        <w:t xml:space="preserve"> </w:t>
      </w:r>
      <w:r w:rsidRPr="00C01F51">
        <w:rPr>
          <w:lang w:val="en-US"/>
        </w:rPr>
        <w:t>joylashgan</w:t>
      </w:r>
      <w:r w:rsidR="00D65F8A" w:rsidRPr="00C01F51">
        <w:rPr>
          <w:lang w:val="en-US"/>
        </w:rPr>
        <w:t xml:space="preserve"> </w:t>
      </w:r>
      <w:r w:rsidRPr="00C01F51">
        <w:rPr>
          <w:lang w:val="en-US"/>
        </w:rPr>
        <w:t>brauzer</w:t>
      </w:r>
      <w:r w:rsidR="00D65F8A" w:rsidRPr="00C01F51">
        <w:rPr>
          <w:lang w:val="en-US"/>
        </w:rPr>
        <w:t xml:space="preserve"> </w:t>
      </w:r>
      <w:r w:rsidRPr="00C01F51">
        <w:rPr>
          <w:lang w:val="en-US"/>
        </w:rPr>
        <w:t>asosidagi</w:t>
      </w:r>
      <w:r w:rsidR="00D65F8A" w:rsidRPr="00C01F51">
        <w:rPr>
          <w:lang w:val="en-US"/>
        </w:rPr>
        <w:t xml:space="preserve"> </w:t>
      </w:r>
      <w:r w:rsidRPr="00C01F51">
        <w:rPr>
          <w:lang w:val="en-US"/>
        </w:rPr>
        <w:t>ilova</w:t>
      </w:r>
      <w:r w:rsidR="00D65F8A" w:rsidRPr="00C01F51">
        <w:rPr>
          <w:lang w:val="en-US"/>
        </w:rPr>
        <w:t xml:space="preserve"> </w:t>
      </w:r>
      <w:r w:rsidRPr="00C01F51">
        <w:rPr>
          <w:lang w:val="en-US"/>
        </w:rPr>
        <w:t>sifatida</w:t>
      </w:r>
      <w:r w:rsidR="00D65F8A" w:rsidRPr="00C01F51">
        <w:rPr>
          <w:lang w:val="en-US"/>
        </w:rPr>
        <w:t xml:space="preserve"> </w:t>
      </w:r>
      <w:r w:rsidRPr="00C01F51">
        <w:rPr>
          <w:lang w:val="en-US"/>
        </w:rPr>
        <w:t>tasavvur</w:t>
      </w:r>
      <w:r w:rsidR="00D65F8A" w:rsidRPr="00C01F51">
        <w:rPr>
          <w:lang w:val="en-US"/>
        </w:rPr>
        <w:t xml:space="preserve"> </w:t>
      </w:r>
      <w:r w:rsidRPr="00C01F51">
        <w:rPr>
          <w:lang w:val="en-US"/>
        </w:rPr>
        <w:t>etish</w:t>
      </w:r>
      <w:r w:rsidR="00D65F8A" w:rsidRPr="00C01F51">
        <w:rPr>
          <w:lang w:val="en-US"/>
        </w:rPr>
        <w:t xml:space="preserve"> </w:t>
      </w:r>
      <w:r w:rsidRPr="00C01F51">
        <w:rPr>
          <w:lang w:val="en-US"/>
        </w:rPr>
        <w:t>mumkin</w:t>
      </w:r>
      <w:r w:rsidR="00D65F8A" w:rsidRPr="00C01F51">
        <w:rPr>
          <w:lang w:val="en-US"/>
        </w:rPr>
        <w:t xml:space="preserve">. </w:t>
      </w:r>
      <w:r w:rsidRPr="00C01F51">
        <w:rPr>
          <w:lang w:val="en-US"/>
        </w:rPr>
        <w:t>Boshqacha</w:t>
      </w:r>
      <w:r w:rsidR="00D65F8A" w:rsidRPr="00C01F51">
        <w:rPr>
          <w:lang w:val="en-US"/>
        </w:rPr>
        <w:t xml:space="preserve"> </w:t>
      </w:r>
      <w:r w:rsidRPr="00C01F51">
        <w:rPr>
          <w:lang w:val="en-US"/>
        </w:rPr>
        <w:t>aytganda</w:t>
      </w:r>
      <w:r w:rsidR="00D65F8A" w:rsidRPr="00C01F51">
        <w:rPr>
          <w:lang w:val="en-US"/>
        </w:rPr>
        <w:t>, "</w:t>
      </w:r>
      <w:r w:rsidRPr="00C01F51">
        <w:rPr>
          <w:lang w:val="en-US"/>
        </w:rPr>
        <w:t>bulutli</w:t>
      </w:r>
      <w:r w:rsidR="00D65F8A" w:rsidRPr="00C01F51">
        <w:rPr>
          <w:lang w:val="en-US"/>
        </w:rPr>
        <w:t xml:space="preserve"> </w:t>
      </w:r>
      <w:r w:rsidRPr="00C01F51">
        <w:rPr>
          <w:lang w:val="en-US"/>
        </w:rPr>
        <w:t>hisoblashlar</w:t>
      </w:r>
      <w:r w:rsidR="00D65F8A" w:rsidRPr="00C01F51">
        <w:rPr>
          <w:lang w:val="en-US"/>
        </w:rPr>
        <w:t xml:space="preserve">" - </w:t>
      </w:r>
      <w:r w:rsidRPr="00C01F51">
        <w:rPr>
          <w:lang w:val="en-US"/>
        </w:rPr>
        <w:t>provayder</w:t>
      </w:r>
      <w:r w:rsidR="00D65F8A" w:rsidRPr="00C01F51">
        <w:rPr>
          <w:lang w:val="en-US"/>
        </w:rPr>
        <w:t xml:space="preserve"> </w:t>
      </w:r>
      <w:r w:rsidRPr="00C01F51">
        <w:rPr>
          <w:lang w:val="en-US"/>
        </w:rPr>
        <w:t>tomonidan</w:t>
      </w:r>
      <w:r w:rsidR="00D65F8A" w:rsidRPr="00C01F51">
        <w:rPr>
          <w:lang w:val="en-US"/>
        </w:rPr>
        <w:t xml:space="preserve"> </w:t>
      </w:r>
      <w:r w:rsidRPr="00C01F51">
        <w:rPr>
          <w:lang w:val="en-US"/>
        </w:rPr>
        <w:t>iste</w:t>
      </w:r>
      <w:r w:rsidR="003069BA">
        <w:rPr>
          <w:lang w:val="en-US"/>
        </w:rPr>
        <w:t>’</w:t>
      </w:r>
      <w:r w:rsidRPr="00C01F51">
        <w:rPr>
          <w:lang w:val="en-US"/>
        </w:rPr>
        <w:t>molchi</w:t>
      </w:r>
      <w:r w:rsidR="00D65F8A" w:rsidRPr="00C01F51">
        <w:rPr>
          <w:lang w:val="en-US"/>
        </w:rPr>
        <w:t xml:space="preserve"> </w:t>
      </w:r>
      <w:r w:rsidRPr="00C01F51">
        <w:rPr>
          <w:lang w:val="en-US"/>
        </w:rPr>
        <w:t>so</w:t>
      </w:r>
      <w:r w:rsidR="003069BA">
        <w:rPr>
          <w:lang w:val="en-US"/>
        </w:rPr>
        <w:t>’</w:t>
      </w:r>
      <w:r w:rsidRPr="00C01F51">
        <w:rPr>
          <w:lang w:val="en-US"/>
        </w:rPr>
        <w:t>rovi</w:t>
      </w:r>
      <w:r w:rsidR="00D65F8A" w:rsidRPr="00C01F51">
        <w:rPr>
          <w:lang w:val="en-US"/>
        </w:rPr>
        <w:t xml:space="preserve"> </w:t>
      </w:r>
      <w:r w:rsidRPr="00C01F51">
        <w:rPr>
          <w:lang w:val="en-US"/>
        </w:rPr>
        <w:t>bo</w:t>
      </w:r>
      <w:r w:rsidR="003069BA">
        <w:rPr>
          <w:lang w:val="en-US"/>
        </w:rPr>
        <w:t>’</w:t>
      </w:r>
      <w:r w:rsidRPr="00C01F51">
        <w:rPr>
          <w:lang w:val="en-US"/>
        </w:rPr>
        <w:t>yicha</w:t>
      </w:r>
      <w:r w:rsidR="00D65F8A" w:rsidRPr="00C01F51">
        <w:rPr>
          <w:lang w:val="en-US"/>
        </w:rPr>
        <w:t xml:space="preserve"> </w:t>
      </w:r>
      <w:r w:rsidRPr="00C01F51">
        <w:rPr>
          <w:lang w:val="en-US"/>
        </w:rPr>
        <w:t>masofadagi</w:t>
      </w:r>
      <w:r w:rsidR="00D65F8A" w:rsidRPr="00C01F51">
        <w:rPr>
          <w:lang w:val="en-US"/>
        </w:rPr>
        <w:t xml:space="preserve"> </w:t>
      </w:r>
      <w:r w:rsidRPr="00C01F51">
        <w:rPr>
          <w:lang w:val="en-US"/>
        </w:rPr>
        <w:t>hisoblash</w:t>
      </w:r>
      <w:r w:rsidR="00D65F8A" w:rsidRPr="00C01F51">
        <w:rPr>
          <w:lang w:val="en-US"/>
        </w:rPr>
        <w:t xml:space="preserve"> </w:t>
      </w:r>
      <w:r w:rsidRPr="00C01F51">
        <w:rPr>
          <w:lang w:val="en-US"/>
        </w:rPr>
        <w:t>resurslarini</w:t>
      </w:r>
      <w:r w:rsidR="00D65F8A" w:rsidRPr="00C01F51">
        <w:rPr>
          <w:lang w:val="en-US"/>
        </w:rPr>
        <w:t xml:space="preserve"> </w:t>
      </w:r>
      <w:r w:rsidRPr="00C01F51">
        <w:rPr>
          <w:lang w:val="en-US"/>
        </w:rPr>
        <w:t>taqdim</w:t>
      </w:r>
      <w:r w:rsidR="00D65F8A" w:rsidRPr="00C01F51">
        <w:rPr>
          <w:lang w:val="en-US"/>
        </w:rPr>
        <w:t xml:space="preserve"> </w:t>
      </w:r>
      <w:r w:rsidRPr="00C01F51">
        <w:rPr>
          <w:lang w:val="en-US"/>
        </w:rPr>
        <w:t>etish</w:t>
      </w:r>
      <w:r w:rsidR="00D65F8A" w:rsidRPr="00C01F51">
        <w:rPr>
          <w:lang w:val="en-US"/>
        </w:rPr>
        <w:t xml:space="preserve">. </w:t>
      </w:r>
      <w:r w:rsidRPr="00C01F51">
        <w:rPr>
          <w:lang w:val="en-US"/>
        </w:rPr>
        <w:t>Bu</w:t>
      </w:r>
      <w:r w:rsidR="00D65F8A" w:rsidRPr="00C01F51">
        <w:rPr>
          <w:lang w:val="en-US"/>
        </w:rPr>
        <w:t xml:space="preserve"> </w:t>
      </w:r>
      <w:r w:rsidRPr="00C01F51">
        <w:rPr>
          <w:lang w:val="en-US"/>
        </w:rPr>
        <w:t>oddiy</w:t>
      </w:r>
      <w:r w:rsidR="00D65F8A" w:rsidRPr="00C01F51">
        <w:rPr>
          <w:lang w:val="en-US"/>
        </w:rPr>
        <w:t xml:space="preserve"> </w:t>
      </w:r>
      <w:r w:rsidRPr="00C01F51">
        <w:rPr>
          <w:lang w:val="en-US"/>
        </w:rPr>
        <w:t>foydalanuvchi</w:t>
      </w:r>
      <w:r w:rsidR="00D65F8A" w:rsidRPr="00C01F51">
        <w:rPr>
          <w:lang w:val="en-US"/>
        </w:rPr>
        <w:t xml:space="preserve"> </w:t>
      </w:r>
      <w:r w:rsidRPr="00C01F51">
        <w:rPr>
          <w:lang w:val="en-US"/>
        </w:rPr>
        <w:t>uchun</w:t>
      </w:r>
      <w:r w:rsidR="00D65F8A" w:rsidRPr="00C01F51">
        <w:rPr>
          <w:lang w:val="en-US"/>
        </w:rPr>
        <w:t xml:space="preserve">, </w:t>
      </w:r>
      <w:r w:rsidRPr="00C01F51">
        <w:rPr>
          <w:lang w:val="en-US"/>
        </w:rPr>
        <w:t>uning</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hisoblashlar</w:t>
      </w:r>
      <w:r w:rsidR="00D65F8A" w:rsidRPr="00C01F51">
        <w:rPr>
          <w:lang w:val="en-US"/>
        </w:rPr>
        <w:t xml:space="preserve"> </w:t>
      </w:r>
      <w:r w:rsidRPr="00C01F51">
        <w:rPr>
          <w:lang w:val="en-US"/>
        </w:rPr>
        <w:t>xususida</w:t>
      </w:r>
      <w:r w:rsidR="00D65F8A" w:rsidRPr="00C01F51">
        <w:rPr>
          <w:lang w:val="en-US"/>
        </w:rPr>
        <w:t xml:space="preserve"> </w:t>
      </w:r>
      <w:r w:rsidRPr="00C01F51">
        <w:rPr>
          <w:lang w:val="en-US"/>
        </w:rPr>
        <w:t>bilishiga</w:t>
      </w:r>
      <w:r w:rsidR="00D65F8A" w:rsidRPr="00C01F51">
        <w:rPr>
          <w:lang w:val="en-US"/>
        </w:rPr>
        <w:t xml:space="preserve"> </w:t>
      </w:r>
      <w:r w:rsidR="003942EE">
        <w:rPr>
          <w:lang w:val="en-US"/>
        </w:rPr>
        <w:t>yetarli</w:t>
      </w:r>
      <w:r w:rsidR="00D65F8A" w:rsidRPr="00C01F51">
        <w:rPr>
          <w:lang w:val="en-US"/>
        </w:rPr>
        <w:t xml:space="preserve">. </w:t>
      </w:r>
      <w:r w:rsidRPr="00C01F51">
        <w:rPr>
          <w:lang w:val="en-US"/>
        </w:rPr>
        <w:t>Ammo</w:t>
      </w:r>
      <w:r w:rsidR="00D65F8A" w:rsidRPr="00C01F51">
        <w:rPr>
          <w:lang w:val="en-US"/>
        </w:rPr>
        <w:t xml:space="preserve">, </w:t>
      </w:r>
      <w:r w:rsidRPr="00C01F51">
        <w:rPr>
          <w:lang w:val="en-US"/>
        </w:rPr>
        <w:t>aslida</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hisoblashlarning</w:t>
      </w:r>
      <w:r w:rsidR="00D65F8A" w:rsidRPr="00C01F51">
        <w:rPr>
          <w:lang w:val="en-US"/>
        </w:rPr>
        <w:t xml:space="preserve"> </w:t>
      </w:r>
      <w:r w:rsidRPr="00C01F51">
        <w:rPr>
          <w:lang w:val="en-US"/>
        </w:rPr>
        <w:t>imkoniyatlari</w:t>
      </w:r>
      <w:r w:rsidR="00D65F8A" w:rsidRPr="00C01F51">
        <w:rPr>
          <w:lang w:val="en-US"/>
        </w:rPr>
        <w:t xml:space="preserve"> </w:t>
      </w:r>
      <w:r w:rsidRPr="00C01F51">
        <w:rPr>
          <w:lang w:val="en-US"/>
        </w:rPr>
        <w:t>g</w:t>
      </w:r>
      <w:r w:rsidR="003069BA">
        <w:rPr>
          <w:lang w:val="en-US"/>
        </w:rPr>
        <w:t>’</w:t>
      </w:r>
      <w:r w:rsidRPr="00C01F51">
        <w:rPr>
          <w:lang w:val="en-US"/>
        </w:rPr>
        <w:t>oyat</w:t>
      </w:r>
      <w:r w:rsidR="00D65F8A" w:rsidRPr="00C01F51">
        <w:rPr>
          <w:lang w:val="en-US"/>
        </w:rPr>
        <w:t xml:space="preserve"> </w:t>
      </w:r>
      <w:r w:rsidRPr="00C01F51">
        <w:rPr>
          <w:lang w:val="en-US"/>
        </w:rPr>
        <w:t>katta</w:t>
      </w:r>
      <w:r w:rsidR="00D65F8A" w:rsidRPr="00C01F51">
        <w:rPr>
          <w:lang w:val="en-US"/>
        </w:rPr>
        <w:t>.</w:t>
      </w:r>
    </w:p>
    <w:p w:rsidR="00D65F8A" w:rsidRPr="00C01F51" w:rsidRDefault="001C2ACA" w:rsidP="007A7419">
      <w:pPr>
        <w:pStyle w:val="161"/>
        <w:rPr>
          <w:lang w:val="en-US"/>
        </w:rPr>
      </w:pPr>
      <w:r w:rsidRPr="00C01F51">
        <w:rPr>
          <w:lang w:val="en-US"/>
        </w:rPr>
        <w:t>Bulutli</w:t>
      </w:r>
      <w:r w:rsidR="00D65F8A" w:rsidRPr="00C01F51">
        <w:rPr>
          <w:lang w:val="en-US"/>
        </w:rPr>
        <w:t xml:space="preserve"> </w:t>
      </w:r>
      <w:r w:rsidRPr="00C01F51">
        <w:rPr>
          <w:lang w:val="en-US"/>
        </w:rPr>
        <w:t>hisoblashlarning</w:t>
      </w:r>
      <w:r w:rsidR="00D65F8A" w:rsidRPr="00C01F51">
        <w:rPr>
          <w:lang w:val="en-US"/>
        </w:rPr>
        <w:t xml:space="preserve"> </w:t>
      </w:r>
      <w:r w:rsidRPr="00C01F51">
        <w:rPr>
          <w:lang w:val="en-US"/>
        </w:rPr>
        <w:t>eng</w:t>
      </w:r>
      <w:r w:rsidR="00D65F8A" w:rsidRPr="00C01F51">
        <w:rPr>
          <w:lang w:val="en-US"/>
        </w:rPr>
        <w:t xml:space="preserve"> </w:t>
      </w:r>
      <w:r w:rsidRPr="00C01F51">
        <w:rPr>
          <w:lang w:val="en-US"/>
        </w:rPr>
        <w:t>katta</w:t>
      </w:r>
      <w:r w:rsidR="00D65F8A" w:rsidRPr="00C01F51">
        <w:rPr>
          <w:lang w:val="en-US"/>
        </w:rPr>
        <w:t xml:space="preserve"> </w:t>
      </w:r>
      <w:r w:rsidRPr="00C01F51">
        <w:rPr>
          <w:lang w:val="en-US"/>
        </w:rPr>
        <w:t>afzalliklaridan</w:t>
      </w:r>
      <w:r w:rsidR="00D65F8A" w:rsidRPr="00C01F51">
        <w:rPr>
          <w:lang w:val="en-US"/>
        </w:rPr>
        <w:t xml:space="preserve"> </w:t>
      </w:r>
      <w:r w:rsidRPr="00C01F51">
        <w:rPr>
          <w:lang w:val="en-US"/>
        </w:rPr>
        <w:t>biri</w:t>
      </w:r>
      <w:r w:rsidR="00D65F8A" w:rsidRPr="00C01F51">
        <w:rPr>
          <w:lang w:val="en-US"/>
        </w:rPr>
        <w:t xml:space="preserve"> </w:t>
      </w:r>
      <w:r w:rsidRPr="00C01F51">
        <w:rPr>
          <w:lang w:val="en-US"/>
        </w:rPr>
        <w:t>axborot</w:t>
      </w:r>
      <w:r w:rsidR="00D65F8A" w:rsidRPr="00C01F51">
        <w:rPr>
          <w:lang w:val="en-US"/>
        </w:rPr>
        <w:t xml:space="preserve"> </w:t>
      </w:r>
      <w:r w:rsidRPr="00C01F51">
        <w:rPr>
          <w:lang w:val="en-US"/>
        </w:rPr>
        <w:t>saqlagichidir</w:t>
      </w:r>
      <w:r w:rsidR="00D65F8A" w:rsidRPr="00C01F51">
        <w:rPr>
          <w:lang w:val="en-US"/>
        </w:rPr>
        <w:t xml:space="preserve">. </w:t>
      </w:r>
      <w:r w:rsidRPr="00C01F51">
        <w:rPr>
          <w:lang w:val="en-US"/>
        </w:rPr>
        <w:t>Misol</w:t>
      </w:r>
      <w:r w:rsidR="00D65F8A" w:rsidRPr="00C01F51">
        <w:rPr>
          <w:lang w:val="en-US"/>
        </w:rPr>
        <w:t xml:space="preserve"> </w:t>
      </w:r>
      <w:r w:rsidRPr="00C01F51">
        <w:rPr>
          <w:lang w:val="en-US"/>
        </w:rPr>
        <w:t>tariqasida</w:t>
      </w:r>
      <w:r w:rsidR="00D65F8A" w:rsidRPr="00C01F51">
        <w:rPr>
          <w:lang w:val="en-US"/>
        </w:rPr>
        <w:t xml:space="preserve"> </w:t>
      </w:r>
      <w:r w:rsidRPr="00C01F51">
        <w:rPr>
          <w:lang w:val="en-US"/>
        </w:rPr>
        <w:t>Internetdagi</w:t>
      </w:r>
      <w:r w:rsidR="00D65F8A" w:rsidRPr="00C01F51">
        <w:rPr>
          <w:lang w:val="en-US"/>
        </w:rPr>
        <w:t xml:space="preserve"> </w:t>
      </w:r>
      <w:r w:rsidRPr="00C01F51">
        <w:rPr>
          <w:lang w:val="en-US"/>
        </w:rPr>
        <w:t>elektron</w:t>
      </w:r>
      <w:r w:rsidR="00D65F8A" w:rsidRPr="00C01F51">
        <w:rPr>
          <w:lang w:val="en-US"/>
        </w:rPr>
        <w:t xml:space="preserve"> </w:t>
      </w:r>
      <w:r w:rsidRPr="00C01F51">
        <w:rPr>
          <w:lang w:val="en-US"/>
        </w:rPr>
        <w:t>pochta</w:t>
      </w:r>
      <w:r w:rsidR="00D65F8A" w:rsidRPr="00C01F51">
        <w:rPr>
          <w:lang w:val="en-US"/>
        </w:rPr>
        <w:t xml:space="preserve"> </w:t>
      </w:r>
      <w:r w:rsidRPr="00C01F51">
        <w:rPr>
          <w:lang w:val="en-US"/>
        </w:rPr>
        <w:t>xizmatlarini</w:t>
      </w:r>
      <w:r w:rsidR="00D65F8A" w:rsidRPr="00C01F51">
        <w:rPr>
          <w:lang w:val="en-US"/>
        </w:rPr>
        <w:t xml:space="preserve"> </w:t>
      </w:r>
      <w:r w:rsidRPr="00C01F51">
        <w:rPr>
          <w:lang w:val="en-US"/>
        </w:rPr>
        <w:t>ko</w:t>
      </w:r>
      <w:r w:rsidR="003069BA">
        <w:rPr>
          <w:lang w:val="en-US"/>
        </w:rPr>
        <w:t>’</w:t>
      </w:r>
      <w:r w:rsidRPr="00C01F51">
        <w:rPr>
          <w:lang w:val="en-US"/>
        </w:rPr>
        <w:t>rsatish</w:t>
      </w:r>
      <w:r w:rsidR="00D65F8A" w:rsidRPr="00C01F51">
        <w:rPr>
          <w:lang w:val="en-US"/>
        </w:rPr>
        <w:t xml:space="preserve"> </w:t>
      </w:r>
      <w:r w:rsidRPr="00C01F51">
        <w:rPr>
          <w:lang w:val="en-US"/>
        </w:rPr>
        <w:t>mumkin</w:t>
      </w:r>
      <w:r w:rsidR="00D65F8A" w:rsidRPr="00C01F51">
        <w:rPr>
          <w:lang w:val="en-US"/>
        </w:rPr>
        <w:t xml:space="preserve">. </w:t>
      </w:r>
      <w:r w:rsidRPr="00C01F51">
        <w:rPr>
          <w:lang w:val="en-US"/>
        </w:rPr>
        <w:t>Pochta</w:t>
      </w:r>
      <w:r w:rsidR="00D65F8A" w:rsidRPr="00C01F51">
        <w:rPr>
          <w:lang w:val="en-US"/>
        </w:rPr>
        <w:t xml:space="preserve"> </w:t>
      </w:r>
      <w:r w:rsidRPr="00C01F51">
        <w:rPr>
          <w:lang w:val="en-US"/>
        </w:rPr>
        <w:t>xizmatlari</w:t>
      </w:r>
      <w:r w:rsidR="00D65F8A" w:rsidRPr="00C01F51">
        <w:rPr>
          <w:lang w:val="en-US"/>
        </w:rPr>
        <w:t xml:space="preserve"> </w:t>
      </w:r>
      <w:r w:rsidRPr="00C01F51">
        <w:rPr>
          <w:lang w:val="en-US"/>
        </w:rPr>
        <w:t>ko</w:t>
      </w:r>
      <w:r w:rsidR="003069BA">
        <w:rPr>
          <w:lang w:val="en-US"/>
        </w:rPr>
        <w:t>’</w:t>
      </w:r>
      <w:r w:rsidRPr="00C01F51">
        <w:rPr>
          <w:lang w:val="en-US"/>
        </w:rPr>
        <w:t>pincha</w:t>
      </w:r>
      <w:r w:rsidR="00D65F8A" w:rsidRPr="00C01F51">
        <w:rPr>
          <w:lang w:val="en-US"/>
        </w:rPr>
        <w:t xml:space="preserve"> </w:t>
      </w:r>
      <w:r w:rsidRPr="00C01F51">
        <w:rPr>
          <w:lang w:val="en-US"/>
        </w:rPr>
        <w:t>bulutdagi</w:t>
      </w:r>
      <w:r w:rsidR="00D65F8A" w:rsidRPr="00C01F51">
        <w:rPr>
          <w:lang w:val="en-US"/>
        </w:rPr>
        <w:t xml:space="preserve"> </w:t>
      </w:r>
      <w:r w:rsidRPr="00C01F51">
        <w:rPr>
          <w:lang w:val="en-US"/>
        </w:rPr>
        <w:t>bo</w:t>
      </w:r>
      <w:r w:rsidR="003069BA">
        <w:rPr>
          <w:lang w:val="en-US"/>
        </w:rPr>
        <w:t>’</w:t>
      </w:r>
      <w:r w:rsidRPr="00C01F51">
        <w:rPr>
          <w:lang w:val="en-US"/>
        </w:rPr>
        <w:t>lishi</w:t>
      </w:r>
      <w:r w:rsidR="00D65F8A" w:rsidRPr="00C01F51">
        <w:rPr>
          <w:lang w:val="en-US"/>
        </w:rPr>
        <w:t xml:space="preserve"> </w:t>
      </w:r>
      <w:r w:rsidRPr="00C01F51">
        <w:rPr>
          <w:lang w:val="en-US"/>
        </w:rPr>
        <w:t>mumkin</w:t>
      </w:r>
      <w:r w:rsidR="00D65F8A" w:rsidRPr="00C01F51">
        <w:rPr>
          <w:lang w:val="en-US"/>
        </w:rPr>
        <w:t xml:space="preserve"> </w:t>
      </w:r>
      <w:r w:rsidRPr="00C01F51">
        <w:rPr>
          <w:lang w:val="en-US"/>
        </w:rPr>
        <w:t>bo</w:t>
      </w:r>
      <w:r w:rsidR="003069BA">
        <w:rPr>
          <w:lang w:val="en-US"/>
        </w:rPr>
        <w:t>’</w:t>
      </w:r>
      <w:r w:rsidRPr="00C01F51">
        <w:rPr>
          <w:lang w:val="en-US"/>
        </w:rPr>
        <w:t>lgan</w:t>
      </w:r>
      <w:r w:rsidR="00D65F8A" w:rsidRPr="00C01F51">
        <w:rPr>
          <w:lang w:val="en-US"/>
        </w:rPr>
        <w:t xml:space="preserve"> </w:t>
      </w:r>
      <w:r w:rsidRPr="00C01F51">
        <w:rPr>
          <w:lang w:val="en-US"/>
        </w:rPr>
        <w:t>makondan</w:t>
      </w:r>
      <w:r w:rsidR="00D65F8A" w:rsidRPr="00C01F51">
        <w:rPr>
          <w:lang w:val="en-US"/>
        </w:rPr>
        <w:t xml:space="preserve"> </w:t>
      </w:r>
      <w:r w:rsidRPr="00C01F51">
        <w:rPr>
          <w:lang w:val="en-US"/>
        </w:rPr>
        <w:t>foydalanib</w:t>
      </w:r>
      <w:r w:rsidR="00D65F8A" w:rsidRPr="00C01F51">
        <w:rPr>
          <w:lang w:val="en-US"/>
        </w:rPr>
        <w:t xml:space="preserve"> </w:t>
      </w:r>
      <w:r w:rsidRPr="00C01F51">
        <w:rPr>
          <w:lang w:val="en-US"/>
        </w:rPr>
        <w:t>foydalanuvchilarga</w:t>
      </w:r>
      <w:r w:rsidR="00D65F8A" w:rsidRPr="00C01F51">
        <w:rPr>
          <w:lang w:val="en-US"/>
        </w:rPr>
        <w:t xml:space="preserve"> </w:t>
      </w:r>
      <w:r w:rsidRPr="00C01F51">
        <w:rPr>
          <w:lang w:val="en-US"/>
        </w:rPr>
        <w:t>xotiraning</w:t>
      </w:r>
      <w:r w:rsidR="00D65F8A" w:rsidRPr="00C01F51">
        <w:rPr>
          <w:lang w:val="en-US"/>
        </w:rPr>
        <w:t xml:space="preserve"> </w:t>
      </w:r>
      <w:r w:rsidRPr="00C01F51">
        <w:rPr>
          <w:lang w:val="en-US"/>
        </w:rPr>
        <w:t>katta</w:t>
      </w:r>
      <w:r w:rsidR="00D65F8A" w:rsidRPr="00C01F51">
        <w:rPr>
          <w:lang w:val="en-US"/>
        </w:rPr>
        <w:t xml:space="preserve"> </w:t>
      </w:r>
      <w:r w:rsidR="00AE7898">
        <w:rPr>
          <w:lang w:val="en-US"/>
        </w:rPr>
        <w:t>hajm</w:t>
      </w:r>
      <w:r w:rsidRPr="00C01F51">
        <w:rPr>
          <w:lang w:val="en-US"/>
        </w:rPr>
        <w:t>ini</w:t>
      </w:r>
      <w:r w:rsidR="00D65F8A" w:rsidRPr="00C01F51">
        <w:rPr>
          <w:lang w:val="en-US"/>
        </w:rPr>
        <w:t xml:space="preserve"> </w:t>
      </w:r>
      <w:r w:rsidRPr="00C01F51">
        <w:rPr>
          <w:lang w:val="en-US"/>
        </w:rPr>
        <w:t>taqdim</w:t>
      </w:r>
      <w:r w:rsidR="00D65F8A" w:rsidRPr="00C01F51">
        <w:rPr>
          <w:lang w:val="en-US"/>
        </w:rPr>
        <w:t xml:space="preserve"> </w:t>
      </w:r>
      <w:r w:rsidRPr="00C01F51">
        <w:rPr>
          <w:lang w:val="en-US"/>
        </w:rPr>
        <w:t>etadi</w:t>
      </w:r>
      <w:r w:rsidR="00D65F8A" w:rsidRPr="00C01F51">
        <w:rPr>
          <w:lang w:val="en-US"/>
        </w:rPr>
        <w:t xml:space="preserve">, </w:t>
      </w:r>
      <w:r w:rsidRPr="00C01F51">
        <w:rPr>
          <w:lang w:val="en-US"/>
        </w:rPr>
        <w:t>chunki</w:t>
      </w:r>
      <w:r w:rsidR="00D65F8A" w:rsidRPr="00C01F51">
        <w:rPr>
          <w:lang w:val="en-US"/>
        </w:rPr>
        <w:t xml:space="preserve"> </w:t>
      </w:r>
      <w:r w:rsidRPr="00C01F51">
        <w:rPr>
          <w:lang w:val="en-US"/>
        </w:rPr>
        <w:t>ular</w:t>
      </w:r>
      <w:r w:rsidR="00D65F8A" w:rsidRPr="00C01F51">
        <w:rPr>
          <w:lang w:val="en-US"/>
        </w:rPr>
        <w:t xml:space="preserve"> </w:t>
      </w:r>
      <w:r w:rsidRPr="00C01F51">
        <w:rPr>
          <w:lang w:val="en-US"/>
        </w:rPr>
        <w:t>uchun</w:t>
      </w:r>
      <w:r w:rsidR="00D65F8A" w:rsidRPr="00C01F51">
        <w:rPr>
          <w:lang w:val="en-US"/>
        </w:rPr>
        <w:t xml:space="preserve"> </w:t>
      </w:r>
      <w:r w:rsidRPr="00C01F51">
        <w:rPr>
          <w:lang w:val="en-US"/>
        </w:rPr>
        <w:t>bu</w:t>
      </w:r>
      <w:r w:rsidR="00D65F8A" w:rsidRPr="00C01F51">
        <w:rPr>
          <w:lang w:val="en-US"/>
        </w:rPr>
        <w:t xml:space="preserve"> </w:t>
      </w:r>
      <w:r w:rsidRPr="00C01F51">
        <w:rPr>
          <w:lang w:val="en-US"/>
        </w:rPr>
        <w:t>arzon</w:t>
      </w:r>
      <w:r w:rsidR="00D65F8A" w:rsidRPr="00C01F51">
        <w:rPr>
          <w:lang w:val="en-US"/>
        </w:rPr>
        <w:t xml:space="preserve">. </w:t>
      </w:r>
      <w:r w:rsidRPr="00C01F51">
        <w:rPr>
          <w:lang w:val="en-US"/>
        </w:rPr>
        <w:t>Natijada</w:t>
      </w:r>
      <w:r w:rsidR="00D65F8A" w:rsidRPr="00C01F51">
        <w:rPr>
          <w:lang w:val="en-US"/>
        </w:rPr>
        <w:t xml:space="preserve"> </w:t>
      </w:r>
      <w:r w:rsidRPr="00C01F51">
        <w:rPr>
          <w:lang w:val="en-US"/>
        </w:rPr>
        <w:t>ma</w:t>
      </w:r>
      <w:r w:rsidR="003069BA">
        <w:rPr>
          <w:lang w:val="en-US"/>
        </w:rPr>
        <w:t>’</w:t>
      </w:r>
      <w:r w:rsidRPr="00C01F51">
        <w:rPr>
          <w:lang w:val="en-US"/>
        </w:rPr>
        <w:t>lumotlar</w:t>
      </w:r>
      <w:r w:rsidR="00D65F8A" w:rsidRPr="00C01F51">
        <w:rPr>
          <w:lang w:val="en-US"/>
        </w:rPr>
        <w:t xml:space="preserve"> </w:t>
      </w:r>
      <w:r w:rsidRPr="00C01F51">
        <w:rPr>
          <w:lang w:val="en-US"/>
        </w:rPr>
        <w:t>yo</w:t>
      </w:r>
      <w:r w:rsidR="003069BA">
        <w:rPr>
          <w:lang w:val="en-US"/>
        </w:rPr>
        <w:t>’</w:t>
      </w:r>
      <w:r w:rsidRPr="00C01F51">
        <w:rPr>
          <w:lang w:val="en-US"/>
        </w:rPr>
        <w:t>qolishini</w:t>
      </w:r>
      <w:r w:rsidR="00D65F8A" w:rsidRPr="00C01F51">
        <w:rPr>
          <w:lang w:val="en-US"/>
        </w:rPr>
        <w:t xml:space="preserve"> </w:t>
      </w:r>
      <w:r w:rsidRPr="00C01F51">
        <w:rPr>
          <w:lang w:val="en-US"/>
        </w:rPr>
        <w:t>bartaraf</w:t>
      </w:r>
      <w:r w:rsidR="00D65F8A" w:rsidRPr="00C01F51">
        <w:rPr>
          <w:lang w:val="en-US"/>
        </w:rPr>
        <w:t xml:space="preserve"> </w:t>
      </w:r>
      <w:r w:rsidRPr="00C01F51">
        <w:rPr>
          <w:lang w:val="en-US"/>
        </w:rPr>
        <w:t>etish</w:t>
      </w:r>
      <w:r w:rsidR="00D65F8A" w:rsidRPr="00C01F51">
        <w:rPr>
          <w:lang w:val="en-US"/>
        </w:rPr>
        <w:t xml:space="preserve"> </w:t>
      </w:r>
      <w:r w:rsidRPr="00C01F51">
        <w:rPr>
          <w:lang w:val="en-US"/>
        </w:rPr>
        <w:t>imkoniyati</w:t>
      </w:r>
      <w:r w:rsidR="00D65F8A" w:rsidRPr="00C01F51">
        <w:rPr>
          <w:lang w:val="en-US"/>
        </w:rPr>
        <w:t xml:space="preserve"> </w:t>
      </w:r>
      <w:r w:rsidRPr="00C01F51">
        <w:rPr>
          <w:lang w:val="en-US"/>
        </w:rPr>
        <w:t>yaratiladi</w:t>
      </w:r>
      <w:r w:rsidR="00D65F8A" w:rsidRPr="00C01F51">
        <w:rPr>
          <w:lang w:val="en-US"/>
        </w:rPr>
        <w:t xml:space="preserve">. </w:t>
      </w:r>
      <w:r w:rsidRPr="00C01F51">
        <w:rPr>
          <w:lang w:val="en-US"/>
        </w:rPr>
        <w:t>Oxirgi</w:t>
      </w:r>
      <w:r w:rsidR="00D65F8A" w:rsidRPr="00C01F51">
        <w:rPr>
          <w:lang w:val="en-US"/>
        </w:rPr>
        <w:t xml:space="preserve"> </w:t>
      </w:r>
      <w:r w:rsidRPr="00C01F51">
        <w:rPr>
          <w:lang w:val="en-US"/>
        </w:rPr>
        <w:t>yillarda</w:t>
      </w:r>
      <w:r w:rsidR="00D65F8A" w:rsidRPr="00C01F51">
        <w:rPr>
          <w:lang w:val="en-US"/>
        </w:rPr>
        <w:t xml:space="preserve"> </w:t>
      </w:r>
      <w:r w:rsidRPr="00C01F51">
        <w:rPr>
          <w:lang w:val="en-US"/>
        </w:rPr>
        <w:t>ko</w:t>
      </w:r>
      <w:r w:rsidR="003069BA">
        <w:rPr>
          <w:lang w:val="en-US"/>
        </w:rPr>
        <w:t>’</w:t>
      </w:r>
      <w:r w:rsidRPr="00C01F51">
        <w:rPr>
          <w:lang w:val="en-US"/>
        </w:rPr>
        <w:t>pgina</w:t>
      </w:r>
      <w:r w:rsidR="00D65F8A" w:rsidRPr="00C01F51">
        <w:rPr>
          <w:lang w:val="en-US"/>
        </w:rPr>
        <w:t xml:space="preserve"> </w:t>
      </w:r>
      <w:r w:rsidRPr="00C01F51">
        <w:rPr>
          <w:lang w:val="en-US"/>
        </w:rPr>
        <w:t>yirik</w:t>
      </w:r>
      <w:r w:rsidR="00D65F8A" w:rsidRPr="00C01F51">
        <w:rPr>
          <w:lang w:val="en-US"/>
        </w:rPr>
        <w:t xml:space="preserve"> </w:t>
      </w:r>
      <w:r w:rsidRPr="00C01F51">
        <w:rPr>
          <w:lang w:val="en-US"/>
        </w:rPr>
        <w:t>banklarda</w:t>
      </w:r>
      <w:r w:rsidR="00D65F8A" w:rsidRPr="00C01F51">
        <w:rPr>
          <w:lang w:val="en-US"/>
        </w:rPr>
        <w:t xml:space="preserve"> </w:t>
      </w:r>
      <w:r w:rsidRPr="00C01F51">
        <w:rPr>
          <w:lang w:val="en-US"/>
        </w:rPr>
        <w:t>mijoz</w:t>
      </w:r>
      <w:r w:rsidR="00D65F8A" w:rsidRPr="00C01F51">
        <w:rPr>
          <w:lang w:val="en-US"/>
        </w:rPr>
        <w:t xml:space="preserve"> </w:t>
      </w:r>
      <w:r w:rsidRPr="00C01F51">
        <w:rPr>
          <w:lang w:val="en-US"/>
        </w:rPr>
        <w:t>xususidagi</w:t>
      </w:r>
      <w:r w:rsidR="00D65F8A" w:rsidRPr="00C01F51">
        <w:rPr>
          <w:lang w:val="en-US"/>
        </w:rPr>
        <w:t xml:space="preserve"> </w:t>
      </w:r>
      <w:r w:rsidRPr="00C01F51">
        <w:rPr>
          <w:lang w:val="en-US"/>
        </w:rPr>
        <w:t>muhim</w:t>
      </w:r>
      <w:r w:rsidR="00D65F8A" w:rsidRPr="00C01F51">
        <w:rPr>
          <w:lang w:val="en-US"/>
        </w:rPr>
        <w:t xml:space="preserve"> </w:t>
      </w:r>
      <w:r w:rsidRPr="00C01F51">
        <w:rPr>
          <w:lang w:val="en-US"/>
        </w:rPr>
        <w:t>axborotning</w:t>
      </w:r>
      <w:r w:rsidR="00D65F8A" w:rsidRPr="00C01F51">
        <w:rPr>
          <w:lang w:val="en-US"/>
        </w:rPr>
        <w:t xml:space="preserve"> </w:t>
      </w:r>
      <w:r w:rsidRPr="00C01F51">
        <w:rPr>
          <w:lang w:val="en-US"/>
        </w:rPr>
        <w:t>yo</w:t>
      </w:r>
      <w:r w:rsidR="003069BA">
        <w:rPr>
          <w:lang w:val="en-US"/>
        </w:rPr>
        <w:t>’</w:t>
      </w:r>
      <w:r w:rsidRPr="00C01F51">
        <w:rPr>
          <w:lang w:val="en-US"/>
        </w:rPr>
        <w:t>qolishi</w:t>
      </w:r>
      <w:r w:rsidR="00D65F8A" w:rsidRPr="00C01F51">
        <w:rPr>
          <w:lang w:val="en-US"/>
        </w:rPr>
        <w:t xml:space="preserve"> </w:t>
      </w:r>
      <w:r w:rsidR="00B53BFE">
        <w:rPr>
          <w:lang w:val="en-US"/>
        </w:rPr>
        <w:t>h</w:t>
      </w:r>
      <w:r w:rsidRPr="00C01F51">
        <w:rPr>
          <w:lang w:val="en-US"/>
        </w:rPr>
        <w:t>aqida</w:t>
      </w:r>
      <w:r w:rsidR="00D65F8A" w:rsidRPr="00C01F51">
        <w:rPr>
          <w:lang w:val="en-US"/>
        </w:rPr>
        <w:t xml:space="preserve"> </w:t>
      </w:r>
      <w:r w:rsidRPr="00C01F51">
        <w:rPr>
          <w:lang w:val="en-US"/>
        </w:rPr>
        <w:t>gaplar</w:t>
      </w:r>
      <w:r w:rsidR="00D65F8A" w:rsidRPr="00C01F51">
        <w:rPr>
          <w:lang w:val="en-US"/>
        </w:rPr>
        <w:t xml:space="preserve"> </w:t>
      </w:r>
      <w:r w:rsidRPr="00C01F51">
        <w:rPr>
          <w:lang w:val="en-US"/>
        </w:rPr>
        <w:t>ko</w:t>
      </w:r>
      <w:r w:rsidR="003069BA">
        <w:rPr>
          <w:lang w:val="en-US"/>
        </w:rPr>
        <w:t>’</w:t>
      </w:r>
      <w:r w:rsidRPr="00C01F51">
        <w:rPr>
          <w:lang w:val="en-US"/>
        </w:rPr>
        <w:t>paygan</w:t>
      </w:r>
      <w:r w:rsidR="00D65F8A" w:rsidRPr="00C01F51">
        <w:rPr>
          <w:lang w:val="en-US"/>
        </w:rPr>
        <w:t xml:space="preserve"> </w:t>
      </w:r>
      <w:r w:rsidRPr="00C01F51">
        <w:rPr>
          <w:lang w:val="en-US"/>
        </w:rPr>
        <w:t>edi</w:t>
      </w:r>
      <w:r w:rsidR="00D65F8A" w:rsidRPr="00C01F51">
        <w:rPr>
          <w:lang w:val="en-US"/>
        </w:rPr>
        <w:t xml:space="preserve">. </w:t>
      </w:r>
      <w:r w:rsidRPr="00C01F51">
        <w:rPr>
          <w:lang w:val="en-US"/>
        </w:rPr>
        <w:t>Agar</w:t>
      </w:r>
      <w:r w:rsidR="00D65F8A" w:rsidRPr="00C01F51">
        <w:rPr>
          <w:lang w:val="en-US"/>
        </w:rPr>
        <w:t xml:space="preserve"> </w:t>
      </w:r>
      <w:r w:rsidRPr="00C01F51">
        <w:rPr>
          <w:lang w:val="en-US"/>
        </w:rPr>
        <w:t>ushbu</w:t>
      </w:r>
      <w:r w:rsidR="00D65F8A" w:rsidRPr="00C01F51">
        <w:rPr>
          <w:lang w:val="en-US"/>
        </w:rPr>
        <w:t xml:space="preserve"> </w:t>
      </w:r>
      <w:r w:rsidRPr="00C01F51">
        <w:rPr>
          <w:lang w:val="en-US"/>
        </w:rPr>
        <w:t>axborot</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muhitda</w:t>
      </w:r>
      <w:r w:rsidR="00D65F8A" w:rsidRPr="00C01F51">
        <w:rPr>
          <w:lang w:val="en-US"/>
        </w:rPr>
        <w:t xml:space="preserve"> </w:t>
      </w:r>
      <w:r w:rsidRPr="00C01F51">
        <w:rPr>
          <w:lang w:val="en-US"/>
        </w:rPr>
        <w:t>saqlanganida</w:t>
      </w:r>
      <w:r w:rsidR="00D65F8A" w:rsidRPr="00C01F51">
        <w:rPr>
          <w:lang w:val="en-US"/>
        </w:rPr>
        <w:t xml:space="preserve">, </w:t>
      </w:r>
      <w:r w:rsidRPr="00C01F51">
        <w:rPr>
          <w:lang w:val="en-US"/>
        </w:rPr>
        <w:t>ma</w:t>
      </w:r>
      <w:r w:rsidR="003069BA">
        <w:rPr>
          <w:lang w:val="en-US"/>
        </w:rPr>
        <w:t>’</w:t>
      </w:r>
      <w:r w:rsidRPr="00C01F51">
        <w:rPr>
          <w:lang w:val="en-US"/>
        </w:rPr>
        <w:t>lumotlarning</w:t>
      </w:r>
      <w:r w:rsidR="00D65F8A" w:rsidRPr="00C01F51">
        <w:rPr>
          <w:lang w:val="en-US"/>
        </w:rPr>
        <w:t xml:space="preserve"> </w:t>
      </w:r>
      <w:r w:rsidRPr="00C01F51">
        <w:rPr>
          <w:lang w:val="en-US"/>
        </w:rPr>
        <w:t>yo</w:t>
      </w:r>
      <w:r w:rsidR="003069BA">
        <w:rPr>
          <w:lang w:val="en-US"/>
        </w:rPr>
        <w:t>’</w:t>
      </w:r>
      <w:r w:rsidRPr="00C01F51">
        <w:rPr>
          <w:lang w:val="en-US"/>
        </w:rPr>
        <w:t>qolishi</w:t>
      </w:r>
      <w:r w:rsidR="00D65F8A" w:rsidRPr="00C01F51">
        <w:rPr>
          <w:lang w:val="en-US"/>
        </w:rPr>
        <w:t xml:space="preserve"> </w:t>
      </w:r>
      <w:r w:rsidRPr="00C01F51">
        <w:rPr>
          <w:lang w:val="en-US"/>
        </w:rPr>
        <w:t>ehtimolligi</w:t>
      </w:r>
      <w:r w:rsidR="00D65F8A" w:rsidRPr="00C01F51">
        <w:rPr>
          <w:lang w:val="en-US"/>
        </w:rPr>
        <w:t xml:space="preserve"> </w:t>
      </w:r>
      <w:r w:rsidRPr="00C01F51">
        <w:rPr>
          <w:lang w:val="en-US"/>
        </w:rPr>
        <w:t>aytarlicha</w:t>
      </w:r>
      <w:r w:rsidR="00D65F8A" w:rsidRPr="00C01F51">
        <w:rPr>
          <w:lang w:val="en-US"/>
        </w:rPr>
        <w:t xml:space="preserve"> </w:t>
      </w:r>
      <w:r w:rsidRPr="00C01F51">
        <w:rPr>
          <w:lang w:val="en-US"/>
        </w:rPr>
        <w:t>kamaygan</w:t>
      </w:r>
      <w:r w:rsidR="00D65F8A" w:rsidRPr="00C01F51">
        <w:rPr>
          <w:lang w:val="en-US"/>
        </w:rPr>
        <w:t xml:space="preserve"> </w:t>
      </w:r>
      <w:r w:rsidRPr="00C01F51">
        <w:rPr>
          <w:lang w:val="en-US"/>
        </w:rPr>
        <w:t>bo</w:t>
      </w:r>
      <w:r w:rsidR="003069BA">
        <w:rPr>
          <w:lang w:val="en-US"/>
        </w:rPr>
        <w:t>’</w:t>
      </w:r>
      <w:r w:rsidRPr="00C01F51">
        <w:rPr>
          <w:lang w:val="en-US"/>
        </w:rPr>
        <w:t>lar</w:t>
      </w:r>
      <w:r w:rsidR="00D65F8A" w:rsidRPr="00C01F51">
        <w:rPr>
          <w:lang w:val="en-US"/>
        </w:rPr>
        <w:t xml:space="preserve"> </w:t>
      </w:r>
      <w:r w:rsidRPr="00C01F51">
        <w:rPr>
          <w:lang w:val="en-US"/>
        </w:rPr>
        <w:t>edi</w:t>
      </w:r>
      <w:r w:rsidR="00D65F8A" w:rsidRPr="00C01F51">
        <w:rPr>
          <w:lang w:val="en-US"/>
        </w:rPr>
        <w:t>.</w:t>
      </w:r>
    </w:p>
    <w:p w:rsidR="00D65F8A" w:rsidRPr="00C01F51" w:rsidRDefault="001C2ACA" w:rsidP="007A7419">
      <w:pPr>
        <w:pStyle w:val="161"/>
        <w:rPr>
          <w:lang w:val="en-US"/>
        </w:rPr>
      </w:pPr>
      <w:r w:rsidRPr="00C01F51">
        <w:rPr>
          <w:lang w:val="en-US"/>
        </w:rPr>
        <w:t>Mobil</w:t>
      </w:r>
      <w:r w:rsidR="00D65F8A" w:rsidRPr="00C01F51">
        <w:rPr>
          <w:lang w:val="en-US"/>
        </w:rPr>
        <w:t xml:space="preserve"> </w:t>
      </w:r>
      <w:r w:rsidRPr="00C01F51">
        <w:rPr>
          <w:lang w:val="en-US"/>
        </w:rPr>
        <w:t>qo</w:t>
      </w:r>
      <w:r w:rsidR="003069BA">
        <w:rPr>
          <w:lang w:val="en-US"/>
        </w:rPr>
        <w:t>’</w:t>
      </w:r>
      <w:r w:rsidRPr="00C01F51">
        <w:rPr>
          <w:lang w:val="en-US"/>
        </w:rPr>
        <w:t>rilmalardan</w:t>
      </w:r>
      <w:r w:rsidR="00D65F8A" w:rsidRPr="00C01F51">
        <w:rPr>
          <w:lang w:val="en-US"/>
        </w:rPr>
        <w:t xml:space="preserve"> </w:t>
      </w:r>
      <w:r w:rsidRPr="00C01F51">
        <w:rPr>
          <w:lang w:val="en-US"/>
        </w:rPr>
        <w:t>foydalanuvchi</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texnologiyaning</w:t>
      </w:r>
      <w:r w:rsidR="00D65F8A" w:rsidRPr="00C01F51">
        <w:rPr>
          <w:lang w:val="en-US"/>
        </w:rPr>
        <w:t xml:space="preserve"> </w:t>
      </w:r>
      <w:r w:rsidRPr="00C01F51">
        <w:rPr>
          <w:lang w:val="en-US"/>
        </w:rPr>
        <w:t>rivojida</w:t>
      </w:r>
      <w:r w:rsidR="00D65F8A" w:rsidRPr="00C01F51">
        <w:rPr>
          <w:lang w:val="en-US"/>
        </w:rPr>
        <w:t xml:space="preserve"> </w:t>
      </w:r>
      <w:r w:rsidRPr="00C01F51">
        <w:rPr>
          <w:lang w:val="en-US"/>
        </w:rPr>
        <w:t>muhim</w:t>
      </w:r>
      <w:r w:rsidR="00D65F8A" w:rsidRPr="00C01F51">
        <w:rPr>
          <w:lang w:val="en-US"/>
        </w:rPr>
        <w:t xml:space="preserve"> </w:t>
      </w:r>
      <w:r w:rsidRPr="00C01F51">
        <w:rPr>
          <w:lang w:val="en-US"/>
        </w:rPr>
        <w:t>omil</w:t>
      </w:r>
      <w:r w:rsidR="00D65F8A" w:rsidRPr="00C01F51">
        <w:rPr>
          <w:lang w:val="en-US"/>
        </w:rPr>
        <w:t xml:space="preserve"> </w:t>
      </w:r>
      <w:r w:rsidRPr="00C01F51">
        <w:rPr>
          <w:lang w:val="en-US"/>
        </w:rPr>
        <w:t>hisoblanadi</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texnologiyadan</w:t>
      </w:r>
      <w:r w:rsidR="00D65F8A" w:rsidRPr="00C01F51">
        <w:rPr>
          <w:lang w:val="en-US"/>
        </w:rPr>
        <w:t xml:space="preserve"> </w:t>
      </w:r>
      <w:r w:rsidRPr="00C01F51">
        <w:rPr>
          <w:lang w:val="en-US"/>
        </w:rPr>
        <w:t>foydalanuvchi</w:t>
      </w:r>
      <w:r w:rsidR="00D65F8A" w:rsidRPr="00C01F51">
        <w:rPr>
          <w:lang w:val="en-US"/>
        </w:rPr>
        <w:t xml:space="preserve"> </w:t>
      </w:r>
      <w:r w:rsidRPr="00C01F51">
        <w:rPr>
          <w:lang w:val="en-US"/>
        </w:rPr>
        <w:t>apparat</w:t>
      </w:r>
      <w:r w:rsidR="00D65F8A" w:rsidRPr="00C01F51">
        <w:rPr>
          <w:lang w:val="en-US"/>
        </w:rPr>
        <w:t xml:space="preserve"> </w:t>
      </w:r>
      <w:r w:rsidRPr="00C01F51">
        <w:rPr>
          <w:lang w:val="en-US"/>
        </w:rPr>
        <w:t>vositalariga</w:t>
      </w:r>
      <w:r w:rsidR="00D65F8A" w:rsidRPr="00C01F51">
        <w:rPr>
          <w:lang w:val="en-US"/>
        </w:rPr>
        <w:t xml:space="preserve"> </w:t>
      </w:r>
      <w:r w:rsidRPr="00C01F51">
        <w:rPr>
          <w:lang w:val="en-US"/>
        </w:rPr>
        <w:t>va</w:t>
      </w:r>
      <w:r w:rsidR="00D65F8A" w:rsidRPr="00C01F51">
        <w:rPr>
          <w:lang w:val="en-US"/>
        </w:rPr>
        <w:t xml:space="preserve"> </w:t>
      </w:r>
      <w:r w:rsidRPr="00C01F51">
        <w:rPr>
          <w:lang w:val="en-US"/>
        </w:rPr>
        <w:t>dasturiy</w:t>
      </w:r>
      <w:r w:rsidR="00D65F8A" w:rsidRPr="00C01F51">
        <w:rPr>
          <w:lang w:val="en-US"/>
        </w:rPr>
        <w:t xml:space="preserve"> </w:t>
      </w:r>
      <w:r w:rsidRPr="00C01F51">
        <w:rPr>
          <w:lang w:val="en-US"/>
        </w:rPr>
        <w:t>ta</w:t>
      </w:r>
      <w:r w:rsidR="003069BA">
        <w:rPr>
          <w:lang w:val="en-US"/>
        </w:rPr>
        <w:t>’</w:t>
      </w:r>
      <w:r w:rsidRPr="00C01F51">
        <w:rPr>
          <w:lang w:val="en-US"/>
        </w:rPr>
        <w:t>minotga</w:t>
      </w:r>
      <w:r w:rsidR="00D65F8A" w:rsidRPr="00C01F51">
        <w:rPr>
          <w:lang w:val="en-US"/>
        </w:rPr>
        <w:t xml:space="preserve"> </w:t>
      </w:r>
      <w:r w:rsidRPr="00C01F51">
        <w:rPr>
          <w:lang w:val="en-US"/>
        </w:rPr>
        <w:t>kapital</w:t>
      </w:r>
      <w:r w:rsidR="00D65F8A" w:rsidRPr="00C01F51">
        <w:rPr>
          <w:lang w:val="en-US"/>
        </w:rPr>
        <w:t xml:space="preserve"> </w:t>
      </w:r>
      <w:r w:rsidRPr="00C01F51">
        <w:rPr>
          <w:lang w:val="en-US"/>
        </w:rPr>
        <w:t>xarajatisiz</w:t>
      </w:r>
      <w:r w:rsidR="00D65F8A" w:rsidRPr="00C01F51">
        <w:rPr>
          <w:lang w:val="en-US"/>
        </w:rPr>
        <w:t xml:space="preserve"> </w:t>
      </w:r>
      <w:r w:rsidRPr="00C01F51">
        <w:rPr>
          <w:lang w:val="en-US"/>
        </w:rPr>
        <w:t>axborot</w:t>
      </w:r>
      <w:r w:rsidR="00D65F8A" w:rsidRPr="00C01F51">
        <w:rPr>
          <w:lang w:val="en-US"/>
        </w:rPr>
        <w:t xml:space="preserve"> </w:t>
      </w:r>
      <w:r w:rsidRPr="00C01F51">
        <w:rPr>
          <w:lang w:val="en-US"/>
        </w:rPr>
        <w:t>va</w:t>
      </w:r>
      <w:r w:rsidR="00D65F8A" w:rsidRPr="00C01F51">
        <w:rPr>
          <w:lang w:val="en-US"/>
        </w:rPr>
        <w:t xml:space="preserve"> </w:t>
      </w:r>
      <w:r w:rsidRPr="00C01F51">
        <w:rPr>
          <w:lang w:val="en-US"/>
        </w:rPr>
        <w:t>ilovarni</w:t>
      </w:r>
      <w:r w:rsidR="00D65F8A" w:rsidRPr="00C01F51">
        <w:rPr>
          <w:lang w:val="en-US"/>
        </w:rPr>
        <w:t xml:space="preserve"> </w:t>
      </w:r>
      <w:r w:rsidRPr="00C01F51">
        <w:rPr>
          <w:lang w:val="en-US"/>
        </w:rPr>
        <w:t>almashishlari</w:t>
      </w:r>
      <w:r w:rsidR="00D65F8A" w:rsidRPr="00C01F51">
        <w:rPr>
          <w:lang w:val="en-US"/>
        </w:rPr>
        <w:t xml:space="preserve"> </w:t>
      </w:r>
      <w:r w:rsidRPr="00C01F51">
        <w:rPr>
          <w:lang w:val="en-US"/>
        </w:rPr>
        <w:t>mumkin</w:t>
      </w:r>
      <w:r w:rsidR="00D65F8A" w:rsidRPr="00C01F51">
        <w:rPr>
          <w:lang w:val="en-US"/>
        </w:rPr>
        <w:t xml:space="preserve">. </w:t>
      </w:r>
      <w:r w:rsidRPr="00C01F51">
        <w:rPr>
          <w:lang w:val="en-US"/>
        </w:rPr>
        <w:t>Barcha</w:t>
      </w:r>
      <w:r w:rsidR="00D65F8A" w:rsidRPr="00C01F51">
        <w:rPr>
          <w:lang w:val="en-US"/>
        </w:rPr>
        <w:t xml:space="preserve"> </w:t>
      </w:r>
      <w:r w:rsidRPr="00C01F51">
        <w:rPr>
          <w:lang w:val="en-US"/>
        </w:rPr>
        <w:t>hisoblash</w:t>
      </w:r>
      <w:r w:rsidR="00D65F8A" w:rsidRPr="00C01F51">
        <w:rPr>
          <w:lang w:val="en-US"/>
        </w:rPr>
        <w:t xml:space="preserve"> </w:t>
      </w:r>
      <w:r w:rsidRPr="00C01F51">
        <w:rPr>
          <w:lang w:val="en-US"/>
        </w:rPr>
        <w:t>amallari</w:t>
      </w:r>
      <w:r w:rsidR="00D65F8A" w:rsidRPr="00C01F51">
        <w:rPr>
          <w:lang w:val="en-US"/>
        </w:rPr>
        <w:t xml:space="preserve"> </w:t>
      </w:r>
      <w:r w:rsidRPr="00C01F51">
        <w:rPr>
          <w:lang w:val="en-US"/>
        </w:rPr>
        <w:t>bulut</w:t>
      </w:r>
      <w:r w:rsidR="00D65F8A" w:rsidRPr="00C01F51">
        <w:rPr>
          <w:lang w:val="en-US"/>
        </w:rPr>
        <w:t xml:space="preserve"> </w:t>
      </w:r>
      <w:r w:rsidRPr="00C01F51">
        <w:rPr>
          <w:lang w:val="en-US"/>
        </w:rPr>
        <w:t>ichida</w:t>
      </w:r>
      <w:r w:rsidR="00D65F8A" w:rsidRPr="00C01F51">
        <w:rPr>
          <w:lang w:val="en-US"/>
        </w:rPr>
        <w:t xml:space="preserve"> </w:t>
      </w:r>
      <w:r w:rsidRPr="00C01F51">
        <w:rPr>
          <w:lang w:val="en-US"/>
        </w:rPr>
        <w:t>amalga</w:t>
      </w:r>
      <w:r w:rsidR="00D65F8A" w:rsidRPr="00C01F51">
        <w:rPr>
          <w:lang w:val="en-US"/>
        </w:rPr>
        <w:t xml:space="preserve"> </w:t>
      </w:r>
      <w:r w:rsidRPr="00C01F51">
        <w:rPr>
          <w:lang w:val="en-US"/>
        </w:rPr>
        <w:t>oshirilishi</w:t>
      </w:r>
      <w:r w:rsidR="00D65F8A" w:rsidRPr="00C01F51">
        <w:rPr>
          <w:lang w:val="en-US"/>
        </w:rPr>
        <w:t xml:space="preserve"> </w:t>
      </w:r>
      <w:r w:rsidRPr="00C01F51">
        <w:rPr>
          <w:lang w:val="en-US"/>
        </w:rPr>
        <w:t>sababli</w:t>
      </w:r>
      <w:r w:rsidR="00D65F8A" w:rsidRPr="00C01F51">
        <w:rPr>
          <w:lang w:val="en-US"/>
        </w:rPr>
        <w:t xml:space="preserve">, </w:t>
      </w:r>
      <w:r w:rsidRPr="00C01F51">
        <w:rPr>
          <w:lang w:val="en-US"/>
        </w:rPr>
        <w:t>yuqori</w:t>
      </w:r>
      <w:r w:rsidR="00D65F8A" w:rsidRPr="00C01F51">
        <w:rPr>
          <w:lang w:val="en-US"/>
        </w:rPr>
        <w:t xml:space="preserve"> </w:t>
      </w:r>
      <w:r w:rsidRPr="00C01F51">
        <w:rPr>
          <w:lang w:val="en-US"/>
        </w:rPr>
        <w:t>texnologiyali</w:t>
      </w:r>
      <w:r w:rsidR="00D65F8A" w:rsidRPr="00C01F51">
        <w:rPr>
          <w:lang w:val="en-US"/>
        </w:rPr>
        <w:t xml:space="preserve"> </w:t>
      </w:r>
      <w:r w:rsidRPr="00C01F51">
        <w:rPr>
          <w:lang w:val="en-US"/>
        </w:rPr>
        <w:t>apparat</w:t>
      </w:r>
      <w:r w:rsidR="00D65F8A" w:rsidRPr="00C01F51">
        <w:rPr>
          <w:lang w:val="en-US"/>
        </w:rPr>
        <w:t xml:space="preserve"> </w:t>
      </w:r>
      <w:r w:rsidRPr="00C01F51">
        <w:rPr>
          <w:lang w:val="en-US"/>
        </w:rPr>
        <w:t>vositalariga</w:t>
      </w:r>
      <w:r w:rsidR="00D65F8A" w:rsidRPr="00C01F51">
        <w:rPr>
          <w:lang w:val="en-US"/>
        </w:rPr>
        <w:t xml:space="preserve"> </w:t>
      </w:r>
      <w:r w:rsidRPr="00C01F51">
        <w:rPr>
          <w:lang w:val="en-US"/>
        </w:rPr>
        <w:t>e</w:t>
      </w:r>
      <w:r w:rsidR="00B53BFE">
        <w:rPr>
          <w:lang w:val="en-US"/>
        </w:rPr>
        <w:t>h</w:t>
      </w:r>
      <w:r w:rsidRPr="00C01F51">
        <w:rPr>
          <w:lang w:val="en-US"/>
        </w:rPr>
        <w:t>tiyoj</w:t>
      </w:r>
      <w:r w:rsidR="00D65F8A" w:rsidRPr="00C01F51">
        <w:rPr>
          <w:lang w:val="en-US"/>
        </w:rPr>
        <w:t xml:space="preserve"> </w:t>
      </w:r>
      <w:r w:rsidRPr="00C01F51">
        <w:rPr>
          <w:lang w:val="en-US"/>
        </w:rPr>
        <w:t>qolmaydi</w:t>
      </w:r>
      <w:r w:rsidR="00D65F8A" w:rsidRPr="00C01F51">
        <w:rPr>
          <w:lang w:val="en-US"/>
        </w:rPr>
        <w:t xml:space="preserve">. </w:t>
      </w:r>
      <w:r w:rsidRPr="00C01F51">
        <w:rPr>
          <w:lang w:val="en-US"/>
        </w:rPr>
        <w:t>Natijada</w:t>
      </w:r>
      <w:r w:rsidR="00D65F8A" w:rsidRPr="00C01F51">
        <w:rPr>
          <w:lang w:val="en-US"/>
        </w:rPr>
        <w:t xml:space="preserve"> </w:t>
      </w:r>
      <w:r w:rsidRPr="00C01F51">
        <w:rPr>
          <w:lang w:val="en-US"/>
        </w:rPr>
        <w:t>foydalanuvchilar</w:t>
      </w:r>
      <w:r w:rsidR="00D65F8A" w:rsidRPr="00C01F51">
        <w:rPr>
          <w:lang w:val="en-US"/>
        </w:rPr>
        <w:t xml:space="preserve"> </w:t>
      </w:r>
      <w:r w:rsidRPr="00C01F51">
        <w:rPr>
          <w:lang w:val="en-US"/>
        </w:rPr>
        <w:t>uchun</w:t>
      </w:r>
      <w:r w:rsidR="00D65F8A" w:rsidRPr="00C01F51">
        <w:rPr>
          <w:lang w:val="en-US"/>
        </w:rPr>
        <w:t xml:space="preserve"> </w:t>
      </w:r>
      <w:r w:rsidRPr="00C01F51">
        <w:rPr>
          <w:lang w:val="en-US"/>
        </w:rPr>
        <w:t>mobil</w:t>
      </w:r>
      <w:r w:rsidR="00D65F8A" w:rsidRPr="00C01F51">
        <w:rPr>
          <w:lang w:val="en-US"/>
        </w:rPr>
        <w:t xml:space="preserve"> </w:t>
      </w:r>
      <w:r w:rsidRPr="00C01F51">
        <w:rPr>
          <w:lang w:val="en-US"/>
        </w:rPr>
        <w:t>qurilmalar</w:t>
      </w:r>
      <w:r w:rsidR="00D65F8A" w:rsidRPr="00C01F51">
        <w:rPr>
          <w:lang w:val="en-US"/>
        </w:rPr>
        <w:t xml:space="preserve"> </w:t>
      </w:r>
      <w:r w:rsidRPr="00C01F51">
        <w:rPr>
          <w:lang w:val="en-US"/>
        </w:rPr>
        <w:t>narxi</w:t>
      </w:r>
      <w:r w:rsidR="00D65F8A" w:rsidRPr="00C01F51">
        <w:rPr>
          <w:lang w:val="en-US"/>
        </w:rPr>
        <w:t xml:space="preserve"> </w:t>
      </w:r>
      <w:r w:rsidRPr="00C01F51">
        <w:rPr>
          <w:lang w:val="en-US"/>
        </w:rPr>
        <w:t>pasayadi</w:t>
      </w:r>
      <w:r w:rsidR="00D65F8A" w:rsidRPr="00C01F51">
        <w:rPr>
          <w:lang w:val="en-US"/>
        </w:rPr>
        <w:t>.</w:t>
      </w:r>
    </w:p>
    <w:p w:rsidR="00D65F8A" w:rsidRPr="00C01F51" w:rsidRDefault="00D65F8A" w:rsidP="007A7419">
      <w:pPr>
        <w:pStyle w:val="161"/>
        <w:rPr>
          <w:lang w:val="en-US"/>
        </w:rPr>
      </w:pPr>
      <w:r w:rsidRPr="00C01F51">
        <w:rPr>
          <w:lang w:val="en-US"/>
        </w:rPr>
        <w:t>10.1-</w:t>
      </w:r>
      <w:r w:rsidR="001C2ACA" w:rsidRPr="00C01F51">
        <w:rPr>
          <w:lang w:val="en-US"/>
        </w:rPr>
        <w:t>rasmda</w:t>
      </w:r>
      <w:r w:rsidRPr="00C01F51">
        <w:rPr>
          <w:lang w:val="en-US"/>
        </w:rPr>
        <w:t xml:space="preserve"> </w:t>
      </w:r>
      <w:r w:rsidR="001C2ACA" w:rsidRPr="00C01F51">
        <w:rPr>
          <w:spacing w:val="-1"/>
          <w:lang w:val="en-US"/>
        </w:rPr>
        <w:t>O</w:t>
      </w:r>
      <w:r w:rsidR="001C2ACA" w:rsidRPr="00C01F51">
        <w:rPr>
          <w:lang w:val="en-US"/>
        </w:rPr>
        <w:t>p</w:t>
      </w:r>
      <w:r w:rsidR="001C2ACA" w:rsidRPr="00C01F51">
        <w:rPr>
          <w:spacing w:val="-2"/>
          <w:lang w:val="en-US"/>
        </w:rPr>
        <w:t>e</w:t>
      </w:r>
      <w:r w:rsidR="001C2ACA" w:rsidRPr="00C01F51">
        <w:rPr>
          <w:spacing w:val="-5"/>
          <w:lang w:val="en-US"/>
        </w:rPr>
        <w:t>n</w:t>
      </w:r>
      <w:r w:rsidR="001C2ACA" w:rsidRPr="00C01F51">
        <w:rPr>
          <w:spacing w:val="5"/>
          <w:lang w:val="en-US"/>
        </w:rPr>
        <w:t>M</w:t>
      </w:r>
      <w:r w:rsidR="001C2ACA" w:rsidRPr="00C01F51">
        <w:rPr>
          <w:spacing w:val="-5"/>
          <w:lang w:val="en-US"/>
        </w:rPr>
        <w:t>o</w:t>
      </w:r>
      <w:r w:rsidR="001C2ACA" w:rsidRPr="00C01F51">
        <w:rPr>
          <w:lang w:val="en-US"/>
        </w:rPr>
        <w:t>bs</w:t>
      </w:r>
      <w:r w:rsidR="001C2ACA" w:rsidRPr="00C01F51">
        <w:rPr>
          <w:spacing w:val="6"/>
          <w:lang w:val="en-US"/>
        </w:rPr>
        <w:t>t</w:t>
      </w:r>
      <w:r w:rsidR="001C2ACA" w:rsidRPr="00C01F51">
        <w:rPr>
          <w:spacing w:val="-7"/>
          <w:lang w:val="en-US"/>
        </w:rPr>
        <w:t>e</w:t>
      </w:r>
      <w:r w:rsidR="001C2ACA" w:rsidRPr="00C01F51">
        <w:rPr>
          <w:lang w:val="en-US"/>
        </w:rPr>
        <w:t>r</w:t>
      </w:r>
      <w:r w:rsidRPr="00C01F51">
        <w:rPr>
          <w:lang w:val="en-US"/>
        </w:rPr>
        <w:t xml:space="preserve"> </w:t>
      </w:r>
      <w:r w:rsidRPr="00C01F51">
        <w:rPr>
          <w:spacing w:val="-2"/>
          <w:lang w:val="en-US"/>
        </w:rPr>
        <w:t>(</w:t>
      </w:r>
      <w:r w:rsidR="001C2ACA" w:rsidRPr="00C01F51">
        <w:rPr>
          <w:spacing w:val="-1"/>
          <w:lang w:val="en-US"/>
        </w:rPr>
        <w:t>O</w:t>
      </w:r>
      <w:r w:rsidR="001C2ACA" w:rsidRPr="00C01F51">
        <w:rPr>
          <w:lang w:val="en-US"/>
        </w:rPr>
        <w:t>p</w:t>
      </w:r>
      <w:r w:rsidR="001C2ACA" w:rsidRPr="00C01F51">
        <w:rPr>
          <w:spacing w:val="-2"/>
          <w:lang w:val="en-US"/>
        </w:rPr>
        <w:t>e</w:t>
      </w:r>
      <w:r w:rsidR="001C2ACA" w:rsidRPr="00C01F51">
        <w:rPr>
          <w:lang w:val="en-US"/>
        </w:rPr>
        <w:t>n</w:t>
      </w:r>
      <w:r w:rsidRPr="00C01F51">
        <w:rPr>
          <w:lang w:val="en-US"/>
        </w:rPr>
        <w:t xml:space="preserve"> </w:t>
      </w:r>
      <w:r w:rsidR="001C2ACA" w:rsidRPr="00C01F51">
        <w:rPr>
          <w:lang w:val="en-US"/>
        </w:rPr>
        <w:t>S</w:t>
      </w:r>
      <w:r w:rsidR="001C2ACA" w:rsidRPr="00C01F51">
        <w:rPr>
          <w:spacing w:val="-5"/>
          <w:lang w:val="en-US"/>
        </w:rPr>
        <w:t>o</w:t>
      </w:r>
      <w:r w:rsidR="001C2ACA" w:rsidRPr="00C01F51">
        <w:rPr>
          <w:lang w:val="en-US"/>
        </w:rPr>
        <w:t>u</w:t>
      </w:r>
      <w:r w:rsidR="001C2ACA" w:rsidRPr="00C01F51">
        <w:rPr>
          <w:spacing w:val="3"/>
          <w:lang w:val="en-US"/>
        </w:rPr>
        <w:t>r</w:t>
      </w:r>
      <w:r w:rsidRPr="00C01F51">
        <w:rPr>
          <w:spacing w:val="3"/>
          <w:lang w:val="en-US"/>
        </w:rPr>
        <w:t>c</w:t>
      </w:r>
      <w:r w:rsidR="001C2ACA" w:rsidRPr="00C01F51">
        <w:rPr>
          <w:lang w:val="en-US"/>
        </w:rPr>
        <w:t>e</w:t>
      </w:r>
      <w:r w:rsidRPr="00C01F51">
        <w:rPr>
          <w:lang w:val="en-US"/>
        </w:rPr>
        <w:t xml:space="preserve"> </w:t>
      </w:r>
      <w:r w:rsidR="001C2ACA" w:rsidRPr="00C01F51">
        <w:rPr>
          <w:lang w:val="en-US"/>
        </w:rPr>
        <w:t>M</w:t>
      </w:r>
      <w:r w:rsidR="001C2ACA" w:rsidRPr="00C01F51">
        <w:rPr>
          <w:spacing w:val="-5"/>
          <w:lang w:val="en-US"/>
        </w:rPr>
        <w:t>o</w:t>
      </w:r>
      <w:r w:rsidR="001C2ACA" w:rsidRPr="00C01F51">
        <w:rPr>
          <w:spacing w:val="5"/>
          <w:lang w:val="en-US"/>
        </w:rPr>
        <w:t>b</w:t>
      </w:r>
      <w:r w:rsidR="001C2ACA" w:rsidRPr="00C01F51">
        <w:rPr>
          <w:spacing w:val="1"/>
          <w:lang w:val="en-US"/>
        </w:rPr>
        <w:t>il</w:t>
      </w:r>
      <w:r w:rsidR="001C2ACA" w:rsidRPr="00C01F51">
        <w:rPr>
          <w:lang w:val="en-US"/>
        </w:rPr>
        <w:t>e</w:t>
      </w:r>
      <w:r w:rsidRPr="00C01F51">
        <w:rPr>
          <w:lang w:val="en-US"/>
        </w:rPr>
        <w:t xml:space="preserve"> C</w:t>
      </w:r>
      <w:r w:rsidR="001C2ACA" w:rsidRPr="00C01F51">
        <w:rPr>
          <w:spacing w:val="1"/>
          <w:lang w:val="en-US"/>
        </w:rPr>
        <w:t>l</w:t>
      </w:r>
      <w:r w:rsidR="001C2ACA" w:rsidRPr="00C01F51">
        <w:rPr>
          <w:spacing w:val="-5"/>
          <w:lang w:val="en-US"/>
        </w:rPr>
        <w:t>o</w:t>
      </w:r>
      <w:r w:rsidR="001C2ACA" w:rsidRPr="00C01F51">
        <w:rPr>
          <w:spacing w:val="5"/>
          <w:lang w:val="en-US"/>
        </w:rPr>
        <w:t>u</w:t>
      </w:r>
      <w:r w:rsidR="001C2ACA" w:rsidRPr="00C01F51">
        <w:rPr>
          <w:lang w:val="en-US"/>
        </w:rPr>
        <w:t>d</w:t>
      </w:r>
      <w:r w:rsidRPr="00C01F51">
        <w:rPr>
          <w:lang w:val="en-US"/>
        </w:rPr>
        <w:t xml:space="preserve"> </w:t>
      </w:r>
      <w:r w:rsidR="001C2ACA" w:rsidRPr="00C01F51">
        <w:rPr>
          <w:lang w:val="en-US"/>
        </w:rPr>
        <w:t>P</w:t>
      </w:r>
      <w:r w:rsidR="001C2ACA" w:rsidRPr="00C01F51">
        <w:rPr>
          <w:spacing w:val="-4"/>
          <w:lang w:val="en-US"/>
        </w:rPr>
        <w:t>l</w:t>
      </w:r>
      <w:r w:rsidR="001C2ACA" w:rsidRPr="00C01F51">
        <w:rPr>
          <w:spacing w:val="3"/>
          <w:lang w:val="en-US"/>
        </w:rPr>
        <w:t>a</w:t>
      </w:r>
      <w:r w:rsidR="001C2ACA" w:rsidRPr="00C01F51">
        <w:rPr>
          <w:spacing w:val="1"/>
          <w:lang w:val="en-US"/>
        </w:rPr>
        <w:t>t</w:t>
      </w:r>
      <w:r w:rsidR="001C2ACA" w:rsidRPr="00C01F51">
        <w:rPr>
          <w:spacing w:val="-2"/>
          <w:lang w:val="en-US"/>
        </w:rPr>
        <w:t>f</w:t>
      </w:r>
      <w:r w:rsidR="001C2ACA" w:rsidRPr="00C01F51">
        <w:rPr>
          <w:spacing w:val="-5"/>
          <w:lang w:val="en-US"/>
        </w:rPr>
        <w:t>o</w:t>
      </w:r>
      <w:r w:rsidR="001C2ACA" w:rsidRPr="00C01F51">
        <w:rPr>
          <w:spacing w:val="3"/>
          <w:lang w:val="en-US"/>
        </w:rPr>
        <w:t>r</w:t>
      </w:r>
      <w:r w:rsidR="001C2ACA" w:rsidRPr="00C01F51">
        <w:rPr>
          <w:spacing w:val="-4"/>
          <w:lang w:val="en-US"/>
        </w:rPr>
        <w:t>m</w:t>
      </w:r>
      <w:r w:rsidRPr="00C01F51">
        <w:rPr>
          <w:lang w:val="en-US"/>
        </w:rPr>
        <w:t xml:space="preserve">) </w:t>
      </w:r>
      <w:r w:rsidR="001C2ACA" w:rsidRPr="00C01F51">
        <w:rPr>
          <w:lang w:val="en-US"/>
        </w:rPr>
        <w:t>ochiq</w:t>
      </w:r>
      <w:r w:rsidRPr="00C01F51">
        <w:rPr>
          <w:lang w:val="en-US"/>
        </w:rPr>
        <w:t xml:space="preserve"> </w:t>
      </w:r>
      <w:r w:rsidR="001C2ACA" w:rsidRPr="00C01F51">
        <w:rPr>
          <w:lang w:val="en-US"/>
        </w:rPr>
        <w:t>platforma</w:t>
      </w:r>
      <w:r w:rsidRPr="00C01F51">
        <w:rPr>
          <w:lang w:val="en-US"/>
        </w:rPr>
        <w:t xml:space="preserve"> </w:t>
      </w:r>
      <w:r w:rsidR="001C2ACA" w:rsidRPr="00C01F51">
        <w:rPr>
          <w:lang w:val="en-US"/>
        </w:rPr>
        <w:t>misolida</w:t>
      </w:r>
      <w:r w:rsidRPr="00C01F51">
        <w:rPr>
          <w:lang w:val="en-US"/>
        </w:rPr>
        <w:t xml:space="preserve"> </w:t>
      </w:r>
      <w:r w:rsidR="001C2ACA" w:rsidRPr="00C01F51">
        <w:rPr>
          <w:lang w:val="en-US"/>
        </w:rPr>
        <w:t>mobil</w:t>
      </w:r>
      <w:r w:rsidRPr="00C01F51">
        <w:rPr>
          <w:lang w:val="en-US"/>
        </w:rPr>
        <w:t xml:space="preserve"> </w:t>
      </w:r>
      <w:r w:rsidR="001C2ACA" w:rsidRPr="00C01F51">
        <w:rPr>
          <w:lang w:val="en-US"/>
        </w:rPr>
        <w:t>ilovalar</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bulutli</w:t>
      </w:r>
      <w:r w:rsidRPr="00C01F51">
        <w:rPr>
          <w:lang w:val="en-US"/>
        </w:rPr>
        <w:t xml:space="preserve"> </w:t>
      </w:r>
      <w:r w:rsidR="001C2ACA" w:rsidRPr="00C01F51">
        <w:rPr>
          <w:lang w:val="en-US"/>
        </w:rPr>
        <w:t>hisoblash</w:t>
      </w:r>
      <w:r w:rsidRPr="00C01F51">
        <w:rPr>
          <w:lang w:val="en-US"/>
        </w:rPr>
        <w:t xml:space="preserve"> </w:t>
      </w:r>
      <w:r w:rsidR="001C2ACA" w:rsidRPr="00C01F51">
        <w:rPr>
          <w:lang w:val="en-US"/>
        </w:rPr>
        <w:t>tizimlarining</w:t>
      </w:r>
      <w:r w:rsidRPr="00C01F51">
        <w:rPr>
          <w:lang w:val="en-US"/>
        </w:rPr>
        <w:t xml:space="preserve"> </w:t>
      </w:r>
      <w:r w:rsidR="001C2ACA" w:rsidRPr="00C01F51">
        <w:rPr>
          <w:lang w:val="en-US"/>
        </w:rPr>
        <w:t>o</w:t>
      </w:r>
      <w:r w:rsidR="003069BA">
        <w:rPr>
          <w:lang w:val="en-US"/>
        </w:rPr>
        <w:t>’</w:t>
      </w:r>
      <w:r w:rsidR="001C2ACA" w:rsidRPr="00C01F51">
        <w:rPr>
          <w:lang w:val="en-US"/>
        </w:rPr>
        <w:t>zaro</w:t>
      </w:r>
      <w:r w:rsidRPr="00C01F51">
        <w:rPr>
          <w:lang w:val="en-US"/>
        </w:rPr>
        <w:t xml:space="preserve"> </w:t>
      </w:r>
      <w:r w:rsidR="001C2ACA" w:rsidRPr="00C01F51">
        <w:rPr>
          <w:lang w:val="en-US"/>
        </w:rPr>
        <w:t>ta</w:t>
      </w:r>
      <w:r w:rsidR="003069BA">
        <w:rPr>
          <w:lang w:val="en-US"/>
        </w:rPr>
        <w:t>’</w:t>
      </w:r>
      <w:r w:rsidR="001C2ACA" w:rsidRPr="00C01F51">
        <w:rPr>
          <w:lang w:val="en-US"/>
        </w:rPr>
        <w:t>sir</w:t>
      </w:r>
      <w:r w:rsidRPr="00C01F51">
        <w:rPr>
          <w:lang w:val="en-US"/>
        </w:rPr>
        <w:t xml:space="preserve"> </w:t>
      </w:r>
      <w:r w:rsidR="001C2ACA" w:rsidRPr="00C01F51">
        <w:rPr>
          <w:lang w:val="en-US"/>
        </w:rPr>
        <w:t>arxitekturasi</w:t>
      </w:r>
      <w:r w:rsidRPr="00C01F51">
        <w:rPr>
          <w:lang w:val="en-US"/>
        </w:rPr>
        <w:t xml:space="preserve"> </w:t>
      </w:r>
      <w:r w:rsidR="001C2ACA" w:rsidRPr="00C01F51">
        <w:rPr>
          <w:lang w:val="en-US"/>
        </w:rPr>
        <w:t>keltirilgan</w:t>
      </w:r>
      <w:r w:rsidRPr="00C01F51">
        <w:rPr>
          <w:lang w:val="en-US"/>
        </w:rPr>
        <w:t>.</w:t>
      </w:r>
    </w:p>
    <w:p w:rsidR="00D65F8A" w:rsidRPr="00C01F51" w:rsidRDefault="001C2ACA" w:rsidP="00D65F8A">
      <w:pPr>
        <w:pStyle w:val="1414"/>
      </w:pPr>
      <w:r w:rsidRPr="00C01F51">
        <w:t>Mobil</w:t>
      </w:r>
      <w:r w:rsidR="00D65F8A" w:rsidRPr="00C01F51">
        <w:t xml:space="preserve"> </w:t>
      </w:r>
      <w:r w:rsidRPr="00C01F51">
        <w:t>qurilmalar</w:t>
      </w:r>
      <w:r w:rsidR="00D65F8A" w:rsidRPr="00C01F51">
        <w:t xml:space="preserve"> </w:t>
      </w:r>
      <w:r w:rsidRPr="00C01F51">
        <w:t>tarafidan</w:t>
      </w:r>
      <w:r w:rsidR="00D65F8A" w:rsidRPr="00C01F51">
        <w:t xml:space="preserve"> </w:t>
      </w:r>
      <w:r w:rsidRPr="00C01F51">
        <w:t>zaruriy</w:t>
      </w:r>
      <w:r w:rsidR="00D65F8A" w:rsidRPr="00C01F51">
        <w:t xml:space="preserve"> </w:t>
      </w:r>
      <w:r w:rsidRPr="00C01F51">
        <w:t>namunaviy</w:t>
      </w:r>
      <w:r w:rsidR="00D65F8A" w:rsidRPr="00C01F51">
        <w:t xml:space="preserve"> </w:t>
      </w:r>
      <w:r w:rsidRPr="00C01F51">
        <w:t>xizmatlar</w:t>
      </w:r>
    </w:p>
    <w:p w:rsidR="00D65F8A" w:rsidRPr="00C01F51" w:rsidRDefault="001C2ACA" w:rsidP="007A7419">
      <w:pPr>
        <w:pStyle w:val="161"/>
        <w:rPr>
          <w:lang w:val="en-US"/>
        </w:rPr>
      </w:pPr>
      <w:r w:rsidRPr="00A20179">
        <w:rPr>
          <w:rStyle w:val="160"/>
          <w:lang w:val="en-US"/>
        </w:rPr>
        <w:t>Sinxronizatsiya</w:t>
      </w:r>
      <w:r w:rsidR="00D65F8A" w:rsidRPr="00A20179">
        <w:rPr>
          <w:rStyle w:val="160"/>
          <w:lang w:val="en-US"/>
        </w:rPr>
        <w:t xml:space="preserve"> </w:t>
      </w:r>
      <w:r w:rsidRPr="00A20179">
        <w:rPr>
          <w:rStyle w:val="160"/>
          <w:lang w:val="en-US"/>
        </w:rPr>
        <w:t>xizmati</w:t>
      </w:r>
      <w:r w:rsidR="00D65F8A" w:rsidRPr="00A20179">
        <w:rPr>
          <w:rStyle w:val="160"/>
          <w:lang w:val="en-US"/>
        </w:rPr>
        <w:t xml:space="preserve"> -</w:t>
      </w:r>
      <w:r w:rsidR="00D65F8A" w:rsidRPr="00C01F51">
        <w:rPr>
          <w:lang w:val="en-US"/>
        </w:rPr>
        <w:t xml:space="preserve"> </w:t>
      </w:r>
      <w:r w:rsidRPr="00C01F51">
        <w:rPr>
          <w:lang w:val="en-US"/>
        </w:rPr>
        <w:t>ushbu</w:t>
      </w:r>
      <w:r w:rsidR="00D65F8A" w:rsidRPr="00C01F51">
        <w:rPr>
          <w:lang w:val="en-US"/>
        </w:rPr>
        <w:t xml:space="preserve"> </w:t>
      </w:r>
      <w:r w:rsidRPr="00C01F51">
        <w:rPr>
          <w:lang w:val="en-US"/>
        </w:rPr>
        <w:t>xizmat</w:t>
      </w:r>
      <w:r w:rsidR="00D65F8A" w:rsidRPr="00C01F51">
        <w:rPr>
          <w:lang w:val="en-US"/>
        </w:rPr>
        <w:t xml:space="preserve"> </w:t>
      </w:r>
      <w:r w:rsidRPr="00C01F51">
        <w:rPr>
          <w:lang w:val="en-US"/>
        </w:rPr>
        <w:t>mobil</w:t>
      </w:r>
      <w:r w:rsidR="00D65F8A" w:rsidRPr="00C01F51">
        <w:rPr>
          <w:lang w:val="en-US"/>
        </w:rPr>
        <w:t xml:space="preserve"> </w:t>
      </w:r>
      <w:r w:rsidRPr="00C01F51">
        <w:rPr>
          <w:lang w:val="en-US"/>
        </w:rPr>
        <w:t>qurilmada</w:t>
      </w:r>
      <w:r w:rsidR="00D65F8A" w:rsidRPr="00C01F51">
        <w:rPr>
          <w:lang w:val="en-US"/>
        </w:rPr>
        <w:t xml:space="preserve"> </w:t>
      </w:r>
      <w:r w:rsidRPr="00C01F51">
        <w:rPr>
          <w:lang w:val="en-US"/>
        </w:rPr>
        <w:t>qilingan</w:t>
      </w:r>
      <w:r w:rsidR="00D65F8A" w:rsidRPr="00C01F51">
        <w:rPr>
          <w:lang w:val="en-US"/>
        </w:rPr>
        <w:t xml:space="preserve"> </w:t>
      </w:r>
      <w:r w:rsidRPr="00C01F51">
        <w:rPr>
          <w:lang w:val="en-US"/>
        </w:rPr>
        <w:t>barcha</w:t>
      </w:r>
      <w:r w:rsidR="00D65F8A" w:rsidRPr="00C01F51">
        <w:rPr>
          <w:lang w:val="en-US"/>
        </w:rPr>
        <w:t xml:space="preserve"> </w:t>
      </w:r>
      <w:r w:rsidRPr="00C01F51">
        <w:rPr>
          <w:lang w:val="en-US"/>
        </w:rPr>
        <w:t>o</w:t>
      </w:r>
      <w:r w:rsidR="003069BA">
        <w:rPr>
          <w:lang w:val="en-US"/>
        </w:rPr>
        <w:t>’</w:t>
      </w:r>
      <w:r w:rsidRPr="00C01F51">
        <w:rPr>
          <w:lang w:val="en-US"/>
        </w:rPr>
        <w:t>zgarishlarni</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serverga</w:t>
      </w:r>
      <w:r w:rsidR="00D65F8A" w:rsidRPr="00C01F51">
        <w:rPr>
          <w:lang w:val="en-US"/>
        </w:rPr>
        <w:t xml:space="preserve"> </w:t>
      </w:r>
      <w:r w:rsidRPr="00C01F51">
        <w:rPr>
          <w:lang w:val="en-US"/>
        </w:rPr>
        <w:t>qaytarib</w:t>
      </w:r>
      <w:r w:rsidR="00D65F8A" w:rsidRPr="00C01F51">
        <w:rPr>
          <w:lang w:val="en-US"/>
        </w:rPr>
        <w:t xml:space="preserve"> </w:t>
      </w:r>
      <w:r w:rsidRPr="00C01F51">
        <w:rPr>
          <w:lang w:val="en-US"/>
        </w:rPr>
        <w:t>yuboradi</w:t>
      </w:r>
      <w:r w:rsidR="00D65F8A" w:rsidRPr="00C01F51">
        <w:rPr>
          <w:lang w:val="en-US"/>
        </w:rPr>
        <w:t>.</w:t>
      </w:r>
    </w:p>
    <w:p w:rsidR="00D65F8A" w:rsidRPr="00C01F51" w:rsidRDefault="001C2ACA" w:rsidP="007A7419">
      <w:pPr>
        <w:pStyle w:val="161"/>
        <w:rPr>
          <w:lang w:val="en-US"/>
        </w:rPr>
      </w:pPr>
      <w:r w:rsidRPr="00A20179">
        <w:rPr>
          <w:rStyle w:val="160"/>
          <w:lang w:val="en-US"/>
        </w:rPr>
        <w:lastRenderedPageBreak/>
        <w:t>Offlin</w:t>
      </w:r>
      <w:r w:rsidR="00B53BFE" w:rsidRPr="00A20179">
        <w:rPr>
          <w:rStyle w:val="160"/>
          <w:lang w:val="en-US"/>
        </w:rPr>
        <w:t>t</w:t>
      </w:r>
      <w:r w:rsidR="008560A0" w:rsidRPr="00A20179">
        <w:rPr>
          <w:rStyle w:val="160"/>
          <w:lang w:val="en-US"/>
        </w:rPr>
        <w:t>AP</w:t>
      </w:r>
      <w:r w:rsidRPr="00A20179">
        <w:rPr>
          <w:rStyle w:val="160"/>
          <w:lang w:val="en-US"/>
        </w:rPr>
        <w:t>p</w:t>
      </w:r>
      <w:r w:rsidR="00D65F8A" w:rsidRPr="00A20179">
        <w:rPr>
          <w:rStyle w:val="160"/>
          <w:lang w:val="en-US"/>
        </w:rPr>
        <w:t xml:space="preserve"> </w:t>
      </w:r>
      <w:r w:rsidRPr="00A20179">
        <w:rPr>
          <w:rStyle w:val="160"/>
          <w:lang w:val="en-US"/>
        </w:rPr>
        <w:t>xizmati</w:t>
      </w:r>
      <w:r w:rsidR="00D65F8A" w:rsidRPr="00A20179">
        <w:rPr>
          <w:rStyle w:val="160"/>
          <w:lang w:val="en-US"/>
        </w:rPr>
        <w:t xml:space="preserve"> -</w:t>
      </w:r>
      <w:r w:rsidR="00D65F8A">
        <w:rPr>
          <w:rStyle w:val="148"/>
        </w:rPr>
        <w:t xml:space="preserve"> </w:t>
      </w:r>
      <w:r>
        <w:rPr>
          <w:rStyle w:val="148"/>
          <w:i w:val="0"/>
        </w:rPr>
        <w:t>ushbu</w:t>
      </w:r>
      <w:r w:rsidR="00D65F8A">
        <w:rPr>
          <w:rStyle w:val="148"/>
          <w:i w:val="0"/>
        </w:rPr>
        <w:t xml:space="preserve"> </w:t>
      </w:r>
      <w:r>
        <w:rPr>
          <w:rStyle w:val="148"/>
          <w:i w:val="0"/>
        </w:rPr>
        <w:t>xizmat</w:t>
      </w:r>
      <w:r w:rsidR="00D65F8A">
        <w:rPr>
          <w:rStyle w:val="148"/>
          <w:i w:val="0"/>
        </w:rPr>
        <w:t xml:space="preserve"> </w:t>
      </w:r>
      <w:r w:rsidRPr="00C01F51">
        <w:rPr>
          <w:lang w:val="en-US"/>
        </w:rPr>
        <w:t>Syn</w:t>
      </w:r>
      <w:r w:rsidR="00D65F8A" w:rsidRPr="00C01F51">
        <w:rPr>
          <w:lang w:val="en-US"/>
        </w:rPr>
        <w:t xml:space="preserve">c </w:t>
      </w:r>
      <w:r w:rsidRPr="00C01F51">
        <w:rPr>
          <w:lang w:val="en-US"/>
        </w:rPr>
        <w:t>va</w:t>
      </w:r>
      <w:r w:rsidR="00D65F8A" w:rsidRPr="00C01F51">
        <w:rPr>
          <w:lang w:val="en-US"/>
        </w:rPr>
        <w:t xml:space="preserve"> </w:t>
      </w:r>
      <w:r w:rsidRPr="00C01F51">
        <w:rPr>
          <w:lang w:val="en-US"/>
        </w:rPr>
        <w:t>Push</w:t>
      </w:r>
      <w:r w:rsidR="00D65F8A" w:rsidRPr="00C01F51">
        <w:rPr>
          <w:lang w:val="en-US"/>
        </w:rPr>
        <w:t xml:space="preserve"> </w:t>
      </w:r>
      <w:r w:rsidRPr="00C01F51">
        <w:rPr>
          <w:lang w:val="en-US"/>
        </w:rPr>
        <w:t>kabi</w:t>
      </w:r>
      <w:r w:rsidR="00D65F8A" w:rsidRPr="00C01F51">
        <w:rPr>
          <w:lang w:val="en-US"/>
        </w:rPr>
        <w:t xml:space="preserve"> </w:t>
      </w:r>
      <w:r w:rsidRPr="00C01F51">
        <w:rPr>
          <w:lang w:val="en-US"/>
        </w:rPr>
        <w:t>pastki</w:t>
      </w:r>
      <w:r w:rsidR="00D65F8A" w:rsidRPr="00C01F51">
        <w:rPr>
          <w:lang w:val="en-US"/>
        </w:rPr>
        <w:t xml:space="preserve"> </w:t>
      </w:r>
      <w:r w:rsidRPr="00C01F51">
        <w:rPr>
          <w:lang w:val="en-US"/>
        </w:rPr>
        <w:t>sath</w:t>
      </w:r>
      <w:r w:rsidR="00D65F8A" w:rsidRPr="00C01F51">
        <w:rPr>
          <w:lang w:val="en-US"/>
        </w:rPr>
        <w:t xml:space="preserve"> </w:t>
      </w:r>
      <w:r w:rsidRPr="00C01F51">
        <w:rPr>
          <w:lang w:val="en-US"/>
        </w:rPr>
        <w:t>xizmatlari</w:t>
      </w:r>
      <w:r w:rsidR="00D65F8A" w:rsidRPr="00C01F51">
        <w:rPr>
          <w:lang w:val="en-US"/>
        </w:rPr>
        <w:t xml:space="preserve"> </w:t>
      </w:r>
      <w:r w:rsidRPr="00C01F51">
        <w:rPr>
          <w:lang w:val="en-US"/>
        </w:rPr>
        <w:t>ishidagi</w:t>
      </w:r>
      <w:r w:rsidR="00D65F8A" w:rsidRPr="00C01F51">
        <w:rPr>
          <w:lang w:val="en-US"/>
        </w:rPr>
        <w:t xml:space="preserve"> </w:t>
      </w:r>
      <w:r w:rsidRPr="00C01F51">
        <w:rPr>
          <w:lang w:val="en-US"/>
        </w:rPr>
        <w:t>muvofiqlikni</w:t>
      </w:r>
      <w:r w:rsidR="00D65F8A" w:rsidRPr="00C01F51">
        <w:rPr>
          <w:lang w:val="en-US"/>
        </w:rPr>
        <w:t xml:space="preserve"> </w:t>
      </w:r>
      <w:r w:rsidRPr="00C01F51">
        <w:rPr>
          <w:lang w:val="en-US"/>
        </w:rPr>
        <w:t>yaratishga</w:t>
      </w:r>
      <w:r w:rsidR="00D65F8A" w:rsidRPr="00C01F51">
        <w:rPr>
          <w:lang w:val="en-US"/>
        </w:rPr>
        <w:t xml:space="preserve"> </w:t>
      </w:r>
      <w:r w:rsidRPr="00C01F51">
        <w:rPr>
          <w:lang w:val="en-US"/>
        </w:rPr>
        <w:t>imkon</w:t>
      </w:r>
      <w:r w:rsidR="00D65F8A" w:rsidRPr="00C01F51">
        <w:rPr>
          <w:lang w:val="en-US"/>
        </w:rPr>
        <w:t xml:space="preserve"> </w:t>
      </w:r>
      <w:r w:rsidRPr="00C01F51">
        <w:rPr>
          <w:lang w:val="en-US"/>
        </w:rPr>
        <w:t>beradi</w:t>
      </w:r>
      <w:r w:rsidR="00D65F8A" w:rsidRPr="00C01F51">
        <w:rPr>
          <w:lang w:val="en-US"/>
        </w:rPr>
        <w:t xml:space="preserve">; </w:t>
      </w:r>
      <w:r w:rsidRPr="00C01F51">
        <w:rPr>
          <w:lang w:val="en-US"/>
        </w:rPr>
        <w:t>dasturchini</w:t>
      </w:r>
      <w:r w:rsidR="00D65F8A" w:rsidRPr="00C01F51">
        <w:rPr>
          <w:lang w:val="en-US"/>
        </w:rPr>
        <w:t xml:space="preserve"> </w:t>
      </w:r>
      <w:r w:rsidRPr="00C01F51">
        <w:rPr>
          <w:lang w:val="en-US"/>
        </w:rPr>
        <w:t>sinxronlashni</w:t>
      </w:r>
      <w:r w:rsidR="00D65F8A" w:rsidRPr="00C01F51">
        <w:rPr>
          <w:lang w:val="en-US"/>
        </w:rPr>
        <w:t xml:space="preserve"> </w:t>
      </w:r>
      <w:r w:rsidRPr="00C01F51">
        <w:rPr>
          <w:lang w:val="en-US"/>
        </w:rPr>
        <w:t>bajarish</w:t>
      </w:r>
      <w:r w:rsidR="00D65F8A" w:rsidRPr="00C01F51">
        <w:rPr>
          <w:lang w:val="en-US"/>
        </w:rPr>
        <w:t xml:space="preserve"> </w:t>
      </w:r>
      <w:r w:rsidRPr="00C01F51">
        <w:rPr>
          <w:lang w:val="en-US"/>
        </w:rPr>
        <w:t>kodini</w:t>
      </w:r>
      <w:r w:rsidR="00D65F8A" w:rsidRPr="00C01F51">
        <w:rPr>
          <w:lang w:val="en-US"/>
        </w:rPr>
        <w:t xml:space="preserve"> </w:t>
      </w:r>
      <w:r w:rsidRPr="00C01F51">
        <w:rPr>
          <w:lang w:val="en-US"/>
        </w:rPr>
        <w:t>yozishdan</w:t>
      </w:r>
      <w:r w:rsidR="00D65F8A" w:rsidRPr="00C01F51">
        <w:rPr>
          <w:lang w:val="en-US"/>
        </w:rPr>
        <w:t xml:space="preserve"> </w:t>
      </w:r>
      <w:r w:rsidRPr="00C01F51">
        <w:rPr>
          <w:lang w:val="en-US"/>
        </w:rPr>
        <w:t>ozod</w:t>
      </w:r>
      <w:r w:rsidR="00D65F8A" w:rsidRPr="00C01F51">
        <w:rPr>
          <w:lang w:val="en-US"/>
        </w:rPr>
        <w:t xml:space="preserve"> </w:t>
      </w:r>
      <w:r w:rsidRPr="00C01F51">
        <w:rPr>
          <w:lang w:val="en-US"/>
        </w:rPr>
        <w:t>qiladi</w:t>
      </w:r>
      <w:r w:rsidR="00D65F8A" w:rsidRPr="00C01F51">
        <w:rPr>
          <w:lang w:val="en-US"/>
        </w:rPr>
        <w:t xml:space="preserve">, </w:t>
      </w:r>
      <w:r w:rsidRPr="00C01F51">
        <w:rPr>
          <w:lang w:val="en-US"/>
        </w:rPr>
        <w:t>chunki</w:t>
      </w:r>
      <w:r w:rsidR="00D65F8A" w:rsidRPr="00C01F51">
        <w:rPr>
          <w:lang w:val="en-US"/>
        </w:rPr>
        <w:t xml:space="preserve"> </w:t>
      </w:r>
      <w:r w:rsidRPr="00C01F51">
        <w:rPr>
          <w:lang w:val="en-US"/>
        </w:rPr>
        <w:t>muayyan</w:t>
      </w:r>
      <w:r w:rsidR="00D65F8A" w:rsidRPr="00C01F51">
        <w:rPr>
          <w:lang w:val="en-US"/>
        </w:rPr>
        <w:t xml:space="preserve"> </w:t>
      </w:r>
      <w:r w:rsidRPr="00C01F51">
        <w:rPr>
          <w:lang w:val="en-US"/>
        </w:rPr>
        <w:t>vaziyat</w:t>
      </w:r>
      <w:r w:rsidR="00D65F8A" w:rsidRPr="00C01F51">
        <w:rPr>
          <w:lang w:val="en-US"/>
        </w:rPr>
        <w:t xml:space="preserve"> </w:t>
      </w:r>
      <w:r w:rsidRPr="00C01F51">
        <w:rPr>
          <w:lang w:val="en-US"/>
        </w:rPr>
        <w:t>uchun</w:t>
      </w:r>
      <w:r w:rsidR="00D65F8A" w:rsidRPr="00C01F51">
        <w:rPr>
          <w:lang w:val="en-US"/>
        </w:rPr>
        <w:t xml:space="preserve"> </w:t>
      </w:r>
      <w:r w:rsidRPr="00C01F51">
        <w:rPr>
          <w:lang w:val="en-US"/>
        </w:rPr>
        <w:t>sinxronlashning</w:t>
      </w:r>
      <w:r w:rsidR="00D65F8A" w:rsidRPr="00C01F51">
        <w:rPr>
          <w:lang w:val="en-US"/>
        </w:rPr>
        <w:t xml:space="preserve"> </w:t>
      </w:r>
      <w:r w:rsidRPr="00C01F51">
        <w:rPr>
          <w:lang w:val="en-US"/>
        </w:rPr>
        <w:t>qaysi</w:t>
      </w:r>
      <w:r w:rsidR="00D65F8A" w:rsidRPr="00C01F51">
        <w:rPr>
          <w:lang w:val="en-US"/>
        </w:rPr>
        <w:t xml:space="preserve"> </w:t>
      </w:r>
      <w:r w:rsidRPr="00C01F51">
        <w:rPr>
          <w:lang w:val="en-US"/>
        </w:rPr>
        <w:t>mexanizmi</w:t>
      </w:r>
      <w:r w:rsidR="00D65F8A" w:rsidRPr="00C01F51">
        <w:rPr>
          <w:lang w:val="en-US"/>
        </w:rPr>
        <w:t xml:space="preserve"> </w:t>
      </w:r>
      <w:r w:rsidRPr="00C01F51">
        <w:rPr>
          <w:lang w:val="en-US"/>
        </w:rPr>
        <w:t>yaxshiroq</w:t>
      </w:r>
      <w:r w:rsidR="00D65F8A" w:rsidRPr="00C01F51">
        <w:rPr>
          <w:lang w:val="en-US"/>
        </w:rPr>
        <w:t xml:space="preserve"> </w:t>
      </w:r>
      <w:r w:rsidRPr="00C01F51">
        <w:rPr>
          <w:lang w:val="en-US"/>
        </w:rPr>
        <w:t>mos</w:t>
      </w:r>
      <w:r w:rsidR="00D65F8A" w:rsidRPr="00C01F51">
        <w:rPr>
          <w:lang w:val="en-US"/>
        </w:rPr>
        <w:t xml:space="preserve"> </w:t>
      </w:r>
      <w:r w:rsidRPr="00C01F51">
        <w:rPr>
          <w:lang w:val="en-US"/>
        </w:rPr>
        <w:t>kelishini</w:t>
      </w:r>
      <w:r w:rsidR="00D65F8A" w:rsidRPr="00C01F51">
        <w:rPr>
          <w:lang w:val="en-US"/>
        </w:rPr>
        <w:t xml:space="preserve"> </w:t>
      </w:r>
      <w:r w:rsidRPr="00C01F51">
        <w:rPr>
          <w:lang w:val="en-US"/>
        </w:rPr>
        <w:t>ushbu</w:t>
      </w:r>
      <w:r w:rsidR="00D65F8A" w:rsidRPr="00C01F51">
        <w:rPr>
          <w:lang w:val="en-US"/>
        </w:rPr>
        <w:t xml:space="preserve"> </w:t>
      </w:r>
      <w:r w:rsidRPr="00C01F51">
        <w:rPr>
          <w:lang w:val="en-US"/>
        </w:rPr>
        <w:t>xizmat</w:t>
      </w:r>
      <w:r w:rsidR="00D65F8A" w:rsidRPr="00C01F51">
        <w:rPr>
          <w:lang w:val="en-US"/>
        </w:rPr>
        <w:t xml:space="preserve"> </w:t>
      </w:r>
      <w:r w:rsidR="00B53BFE">
        <w:rPr>
          <w:lang w:val="en-US"/>
        </w:rPr>
        <w:t>h</w:t>
      </w:r>
      <w:r w:rsidRPr="00C01F51">
        <w:rPr>
          <w:lang w:val="en-US"/>
        </w:rPr>
        <w:t>al</w:t>
      </w:r>
      <w:r w:rsidR="00D65F8A" w:rsidRPr="00C01F51">
        <w:rPr>
          <w:lang w:val="en-US"/>
        </w:rPr>
        <w:t xml:space="preserve"> </w:t>
      </w:r>
      <w:r w:rsidRPr="00C01F51">
        <w:rPr>
          <w:lang w:val="en-US"/>
        </w:rPr>
        <w:t>qiladi</w:t>
      </w:r>
      <w:r w:rsidR="00D65F8A" w:rsidRPr="00C01F51">
        <w:rPr>
          <w:lang w:val="en-US"/>
        </w:rPr>
        <w:t>.</w:t>
      </w:r>
    </w:p>
    <w:p w:rsidR="00D65F8A" w:rsidRPr="00A20179" w:rsidRDefault="001C2ACA" w:rsidP="007A7419">
      <w:pPr>
        <w:pStyle w:val="161"/>
        <w:rPr>
          <w:rStyle w:val="148"/>
          <w:i w:val="0"/>
          <w:color w:val="auto"/>
          <w:sz w:val="32"/>
          <w:szCs w:val="28"/>
        </w:rPr>
      </w:pPr>
      <w:r w:rsidRPr="00A20179">
        <w:rPr>
          <w:rStyle w:val="160"/>
          <w:lang w:val="en-US"/>
        </w:rPr>
        <w:t>InterApp</w:t>
      </w:r>
      <w:r w:rsidR="00D65F8A" w:rsidRPr="00A20179">
        <w:rPr>
          <w:rStyle w:val="160"/>
          <w:lang w:val="en-US"/>
        </w:rPr>
        <w:t xml:space="preserve"> </w:t>
      </w:r>
      <w:r w:rsidRPr="00A20179">
        <w:rPr>
          <w:rStyle w:val="160"/>
          <w:lang w:val="en-US"/>
        </w:rPr>
        <w:t>Bus</w:t>
      </w:r>
      <w:r w:rsidR="00D65F8A" w:rsidRPr="00A20179">
        <w:rPr>
          <w:rStyle w:val="160"/>
          <w:lang w:val="en-US"/>
        </w:rPr>
        <w:t xml:space="preserve"> </w:t>
      </w:r>
      <w:r w:rsidRPr="00A20179">
        <w:rPr>
          <w:rStyle w:val="160"/>
          <w:lang w:val="en-US"/>
        </w:rPr>
        <w:t>xizmati</w:t>
      </w:r>
      <w:r w:rsidR="00D65F8A" w:rsidRPr="00A20179">
        <w:rPr>
          <w:rStyle w:val="160"/>
          <w:lang w:val="en-US"/>
        </w:rPr>
        <w:t xml:space="preserve"> -</w:t>
      </w:r>
      <w:r w:rsidR="00D65F8A" w:rsidRPr="00A20179">
        <w:rPr>
          <w:rStyle w:val="148"/>
          <w:i w:val="0"/>
          <w:color w:val="auto"/>
          <w:sz w:val="32"/>
          <w:szCs w:val="28"/>
        </w:rPr>
        <w:t xml:space="preserve"> </w:t>
      </w:r>
      <w:r w:rsidRPr="00A20179">
        <w:rPr>
          <w:rStyle w:val="148"/>
          <w:i w:val="0"/>
          <w:color w:val="auto"/>
          <w:sz w:val="32"/>
          <w:szCs w:val="28"/>
        </w:rPr>
        <w:t>ushbu</w:t>
      </w:r>
      <w:r w:rsidR="00D65F8A" w:rsidRPr="00A20179">
        <w:rPr>
          <w:rStyle w:val="148"/>
          <w:i w:val="0"/>
          <w:color w:val="auto"/>
          <w:sz w:val="32"/>
          <w:szCs w:val="28"/>
        </w:rPr>
        <w:t xml:space="preserve"> </w:t>
      </w:r>
      <w:r w:rsidRPr="00A20179">
        <w:rPr>
          <w:rStyle w:val="148"/>
          <w:i w:val="0"/>
          <w:color w:val="auto"/>
          <w:sz w:val="32"/>
          <w:szCs w:val="28"/>
        </w:rPr>
        <w:t>xizmat</w:t>
      </w:r>
      <w:r w:rsidR="00D65F8A" w:rsidRPr="00A20179">
        <w:rPr>
          <w:rStyle w:val="148"/>
          <w:i w:val="0"/>
          <w:color w:val="auto"/>
          <w:sz w:val="32"/>
          <w:szCs w:val="28"/>
        </w:rPr>
        <w:t xml:space="preserve"> </w:t>
      </w:r>
      <w:r w:rsidRPr="00A20179">
        <w:rPr>
          <w:rStyle w:val="148"/>
          <w:i w:val="0"/>
          <w:color w:val="auto"/>
          <w:sz w:val="32"/>
          <w:szCs w:val="28"/>
        </w:rPr>
        <w:t>qurilmada</w:t>
      </w:r>
      <w:r w:rsidR="00D65F8A" w:rsidRPr="00A20179">
        <w:rPr>
          <w:rStyle w:val="148"/>
          <w:i w:val="0"/>
          <w:color w:val="auto"/>
          <w:sz w:val="32"/>
          <w:szCs w:val="28"/>
        </w:rPr>
        <w:t xml:space="preserve"> </w:t>
      </w:r>
      <w:r w:rsidRPr="00A20179">
        <w:rPr>
          <w:rStyle w:val="148"/>
          <w:i w:val="0"/>
          <w:color w:val="auto"/>
          <w:sz w:val="32"/>
          <w:szCs w:val="28"/>
        </w:rPr>
        <w:t>o</w:t>
      </w:r>
      <w:r w:rsidR="003069BA" w:rsidRPr="00A20179">
        <w:rPr>
          <w:rStyle w:val="148"/>
          <w:i w:val="0"/>
          <w:color w:val="auto"/>
          <w:sz w:val="32"/>
          <w:szCs w:val="28"/>
        </w:rPr>
        <w:t>’</w:t>
      </w:r>
      <w:r w:rsidRPr="00A20179">
        <w:rPr>
          <w:rStyle w:val="148"/>
          <w:i w:val="0"/>
          <w:color w:val="auto"/>
          <w:sz w:val="32"/>
          <w:szCs w:val="28"/>
        </w:rPr>
        <w:t>rnatilgan</w:t>
      </w:r>
      <w:r w:rsidR="00D65F8A" w:rsidRPr="00A20179">
        <w:rPr>
          <w:rStyle w:val="148"/>
          <w:i w:val="0"/>
          <w:color w:val="auto"/>
          <w:sz w:val="32"/>
          <w:szCs w:val="28"/>
        </w:rPr>
        <w:t xml:space="preserve"> </w:t>
      </w:r>
      <w:r w:rsidRPr="00A20179">
        <w:rPr>
          <w:rStyle w:val="148"/>
          <w:i w:val="0"/>
          <w:color w:val="auto"/>
          <w:sz w:val="32"/>
          <w:szCs w:val="28"/>
        </w:rPr>
        <w:t>ilovalar</w:t>
      </w:r>
      <w:r w:rsidR="00D65F8A" w:rsidRPr="00A20179">
        <w:rPr>
          <w:rStyle w:val="148"/>
          <w:i w:val="0"/>
          <w:color w:val="auto"/>
          <w:sz w:val="32"/>
          <w:szCs w:val="28"/>
        </w:rPr>
        <w:t xml:space="preserve"> </w:t>
      </w:r>
      <w:r w:rsidRPr="00A20179">
        <w:rPr>
          <w:rStyle w:val="148"/>
          <w:i w:val="0"/>
          <w:color w:val="auto"/>
          <w:sz w:val="32"/>
          <w:szCs w:val="28"/>
        </w:rPr>
        <w:t>orasidagi</w:t>
      </w:r>
      <w:r w:rsidR="00D65F8A" w:rsidRPr="00A20179">
        <w:rPr>
          <w:rStyle w:val="148"/>
          <w:i w:val="0"/>
          <w:color w:val="auto"/>
          <w:sz w:val="32"/>
          <w:szCs w:val="28"/>
        </w:rPr>
        <w:t xml:space="preserve"> </w:t>
      </w:r>
      <w:r w:rsidRPr="00A20179">
        <w:rPr>
          <w:rStyle w:val="148"/>
          <w:i w:val="0"/>
          <w:color w:val="auto"/>
          <w:sz w:val="32"/>
          <w:szCs w:val="28"/>
        </w:rPr>
        <w:t>pastki</w:t>
      </w:r>
      <w:r w:rsidR="00D65F8A" w:rsidRPr="00A20179">
        <w:rPr>
          <w:rStyle w:val="148"/>
          <w:i w:val="0"/>
          <w:color w:val="auto"/>
          <w:sz w:val="32"/>
          <w:szCs w:val="28"/>
        </w:rPr>
        <w:t xml:space="preserve"> </w:t>
      </w:r>
      <w:r w:rsidRPr="00A20179">
        <w:rPr>
          <w:rStyle w:val="148"/>
          <w:i w:val="0"/>
          <w:color w:val="auto"/>
          <w:sz w:val="32"/>
          <w:szCs w:val="28"/>
        </w:rPr>
        <w:t>sath</w:t>
      </w:r>
      <w:r w:rsidR="00D65F8A" w:rsidRPr="00A20179">
        <w:rPr>
          <w:rStyle w:val="148"/>
          <w:i w:val="0"/>
          <w:color w:val="auto"/>
          <w:sz w:val="32"/>
          <w:szCs w:val="28"/>
        </w:rPr>
        <w:t xml:space="preserve"> </w:t>
      </w:r>
      <w:r w:rsidRPr="00A20179">
        <w:rPr>
          <w:rStyle w:val="148"/>
          <w:i w:val="0"/>
          <w:color w:val="auto"/>
          <w:sz w:val="32"/>
          <w:szCs w:val="28"/>
        </w:rPr>
        <w:t>ta</w:t>
      </w:r>
      <w:r w:rsidR="003069BA" w:rsidRPr="00A20179">
        <w:rPr>
          <w:rStyle w:val="148"/>
          <w:i w:val="0"/>
          <w:color w:val="auto"/>
          <w:sz w:val="32"/>
          <w:szCs w:val="28"/>
        </w:rPr>
        <w:t>’</w:t>
      </w:r>
      <w:r w:rsidRPr="00A20179">
        <w:rPr>
          <w:rStyle w:val="148"/>
          <w:i w:val="0"/>
          <w:color w:val="auto"/>
          <w:sz w:val="32"/>
          <w:szCs w:val="28"/>
        </w:rPr>
        <w:t>sirini</w:t>
      </w:r>
      <w:r w:rsidR="00D65F8A" w:rsidRPr="00A20179">
        <w:rPr>
          <w:rStyle w:val="148"/>
          <w:i w:val="0"/>
          <w:color w:val="auto"/>
          <w:sz w:val="32"/>
          <w:szCs w:val="28"/>
        </w:rPr>
        <w:t xml:space="preserve"> </w:t>
      </w:r>
      <w:r w:rsidRPr="00A20179">
        <w:rPr>
          <w:rStyle w:val="148"/>
          <w:i w:val="0"/>
          <w:color w:val="auto"/>
          <w:sz w:val="32"/>
          <w:szCs w:val="28"/>
        </w:rPr>
        <w:t>ta</w:t>
      </w:r>
      <w:r w:rsidR="003069BA" w:rsidRPr="00A20179">
        <w:rPr>
          <w:rStyle w:val="148"/>
          <w:i w:val="0"/>
          <w:color w:val="auto"/>
          <w:sz w:val="32"/>
          <w:szCs w:val="28"/>
        </w:rPr>
        <w:t>’</w:t>
      </w:r>
      <w:r w:rsidRPr="00A20179">
        <w:rPr>
          <w:rStyle w:val="148"/>
          <w:i w:val="0"/>
          <w:color w:val="auto"/>
          <w:sz w:val="32"/>
          <w:szCs w:val="28"/>
        </w:rPr>
        <w:t>minlaydi</w:t>
      </w:r>
      <w:r w:rsidR="00D65F8A" w:rsidRPr="00A20179">
        <w:rPr>
          <w:rStyle w:val="148"/>
          <w:i w:val="0"/>
          <w:color w:val="auto"/>
          <w:sz w:val="32"/>
          <w:szCs w:val="28"/>
        </w:rPr>
        <w:t>.</w:t>
      </w:r>
    </w:p>
    <w:p w:rsidR="00D65F8A" w:rsidRPr="00A20179" w:rsidRDefault="001C2ACA" w:rsidP="007A7419">
      <w:pPr>
        <w:pStyle w:val="161"/>
      </w:pPr>
      <w:r w:rsidRPr="007A7419">
        <w:rPr>
          <w:rStyle w:val="160"/>
        </w:rPr>
        <w:t>Tarmoqli</w:t>
      </w:r>
      <w:r w:rsidR="00D65F8A" w:rsidRPr="007A7419">
        <w:rPr>
          <w:rStyle w:val="160"/>
        </w:rPr>
        <w:t xml:space="preserve"> </w:t>
      </w:r>
      <w:r w:rsidRPr="007A7419">
        <w:rPr>
          <w:rStyle w:val="160"/>
        </w:rPr>
        <w:t>o</w:t>
      </w:r>
      <w:r w:rsidR="003069BA" w:rsidRPr="007A7419">
        <w:rPr>
          <w:rStyle w:val="160"/>
        </w:rPr>
        <w:t>’</w:t>
      </w:r>
      <w:r w:rsidRPr="007A7419">
        <w:rPr>
          <w:rStyle w:val="160"/>
        </w:rPr>
        <w:t>zaro</w:t>
      </w:r>
      <w:r w:rsidR="00D65F8A" w:rsidRPr="007A7419">
        <w:rPr>
          <w:rStyle w:val="160"/>
        </w:rPr>
        <w:t xml:space="preserve"> </w:t>
      </w:r>
      <w:r w:rsidRPr="007A7419">
        <w:rPr>
          <w:rStyle w:val="160"/>
        </w:rPr>
        <w:t>ta</w:t>
      </w:r>
      <w:r w:rsidR="003069BA" w:rsidRPr="007A7419">
        <w:rPr>
          <w:rStyle w:val="160"/>
        </w:rPr>
        <w:t>’</w:t>
      </w:r>
      <w:r w:rsidRPr="007A7419">
        <w:rPr>
          <w:rStyle w:val="160"/>
        </w:rPr>
        <w:t>sir</w:t>
      </w:r>
      <w:r w:rsidR="00D65F8A" w:rsidRPr="007A7419">
        <w:rPr>
          <w:rStyle w:val="160"/>
        </w:rPr>
        <w:t xml:space="preserve"> </w:t>
      </w:r>
      <w:r w:rsidRPr="007A7419">
        <w:rPr>
          <w:rStyle w:val="160"/>
        </w:rPr>
        <w:t>xizmati</w:t>
      </w:r>
      <w:r w:rsidR="00D65F8A" w:rsidRPr="007A7419">
        <w:rPr>
          <w:rStyle w:val="160"/>
        </w:rPr>
        <w:t xml:space="preserve"> -</w:t>
      </w:r>
      <w:r w:rsidR="00D65F8A" w:rsidRPr="0004411F">
        <w:t xml:space="preserve"> </w:t>
      </w:r>
      <w:r w:rsidRPr="00C01F51">
        <w:rPr>
          <w:lang w:val="en-US"/>
        </w:rPr>
        <w:t>ushbu</w:t>
      </w:r>
      <w:r w:rsidR="00D65F8A" w:rsidRPr="0004411F">
        <w:t xml:space="preserve"> </w:t>
      </w:r>
      <w:r w:rsidRPr="00C01F51">
        <w:rPr>
          <w:lang w:val="en-US"/>
        </w:rPr>
        <w:t>xizmat</w:t>
      </w:r>
      <w:r w:rsidR="00D65F8A" w:rsidRPr="0004411F">
        <w:t xml:space="preserve"> </w:t>
      </w:r>
      <w:r w:rsidRPr="00C01F51">
        <w:rPr>
          <w:lang w:val="en-US"/>
        </w:rPr>
        <w:t>serverdan</w:t>
      </w:r>
      <w:r w:rsidR="00D65F8A" w:rsidRPr="0004411F">
        <w:t xml:space="preserve"> </w:t>
      </w:r>
      <w:r w:rsidRPr="00C01F51">
        <w:rPr>
          <w:lang w:val="en-US"/>
        </w:rPr>
        <w:t>push</w:t>
      </w:r>
      <w:r w:rsidR="00D65F8A" w:rsidRPr="0004411F">
        <w:t>-</w:t>
      </w:r>
      <w:r w:rsidRPr="00C01F51">
        <w:rPr>
          <w:lang w:val="en-US"/>
        </w:rPr>
        <w:t>xabarni</w:t>
      </w:r>
      <w:r w:rsidR="00D65F8A" w:rsidRPr="0004411F">
        <w:t xml:space="preserve"> </w:t>
      </w:r>
      <w:r w:rsidRPr="00C01F51">
        <w:rPr>
          <w:lang w:val="en-US"/>
        </w:rPr>
        <w:t>olish</w:t>
      </w:r>
      <w:r w:rsidR="00D65F8A" w:rsidRPr="0004411F">
        <w:t xml:space="preserve"> </w:t>
      </w:r>
      <w:r w:rsidRPr="00C01F51">
        <w:rPr>
          <w:lang w:val="en-US"/>
        </w:rPr>
        <w:t>uchun</w:t>
      </w:r>
      <w:r w:rsidR="00D65F8A" w:rsidRPr="0004411F">
        <w:t xml:space="preserve"> </w:t>
      </w:r>
      <w:r w:rsidRPr="00C01F51">
        <w:rPr>
          <w:lang w:val="en-US"/>
        </w:rPr>
        <w:t>kerakli</w:t>
      </w:r>
      <w:r w:rsidR="00D65F8A" w:rsidRPr="0004411F">
        <w:t xml:space="preserve"> </w:t>
      </w:r>
      <w:r w:rsidRPr="00C01F51">
        <w:rPr>
          <w:lang w:val="en-US"/>
        </w:rPr>
        <w:t>uzatish</w:t>
      </w:r>
      <w:r w:rsidR="00D65F8A" w:rsidRPr="0004411F">
        <w:t xml:space="preserve"> </w:t>
      </w:r>
      <w:r w:rsidRPr="00C01F51">
        <w:rPr>
          <w:lang w:val="en-US"/>
        </w:rPr>
        <w:t>kanalini</w:t>
      </w:r>
      <w:r w:rsidR="00D65F8A" w:rsidRPr="0004411F">
        <w:t xml:space="preserve"> </w:t>
      </w:r>
      <w:r w:rsidRPr="00C01F51">
        <w:rPr>
          <w:lang w:val="en-US"/>
        </w:rPr>
        <w:t>o</w:t>
      </w:r>
      <w:r w:rsidR="003069BA" w:rsidRPr="0004411F">
        <w:t>’</w:t>
      </w:r>
      <w:r w:rsidRPr="00C01F51">
        <w:rPr>
          <w:lang w:val="en-US"/>
        </w:rPr>
        <w:t>rnatadi</w:t>
      </w:r>
      <w:r w:rsidR="00D65F8A" w:rsidRPr="0004411F">
        <w:t xml:space="preserve">; </w:t>
      </w:r>
      <w:r w:rsidRPr="00C01F51">
        <w:rPr>
          <w:lang w:val="en-US"/>
        </w:rPr>
        <w:t>qurilma</w:t>
      </w:r>
      <w:r w:rsidR="00D65F8A" w:rsidRPr="0004411F">
        <w:t xml:space="preserve"> </w:t>
      </w:r>
      <w:r w:rsidRPr="00C01F51">
        <w:rPr>
          <w:lang w:val="en-US"/>
        </w:rPr>
        <w:t>va</w:t>
      </w:r>
      <w:r w:rsidR="00D65F8A" w:rsidRPr="0004411F">
        <w:t xml:space="preserve"> </w:t>
      </w:r>
      <w:r w:rsidRPr="00C01F51">
        <w:rPr>
          <w:lang w:val="en-US"/>
        </w:rPr>
        <w:t>server</w:t>
      </w:r>
      <w:r w:rsidR="00D65F8A" w:rsidRPr="0004411F">
        <w:t xml:space="preserve"> </w:t>
      </w:r>
      <w:r w:rsidRPr="00C01F51">
        <w:rPr>
          <w:lang w:val="en-US"/>
        </w:rPr>
        <w:t>orasida</w:t>
      </w:r>
      <w:r w:rsidR="00D65F8A" w:rsidRPr="0004411F">
        <w:t xml:space="preserve"> </w:t>
      </w:r>
      <w:r w:rsidRPr="00C01F51">
        <w:rPr>
          <w:lang w:val="en-US"/>
        </w:rPr>
        <w:t>aloqani</w:t>
      </w:r>
      <w:r w:rsidR="00D65F8A" w:rsidRPr="0004411F">
        <w:t xml:space="preserve"> </w:t>
      </w:r>
      <w:r w:rsidRPr="00C01F51">
        <w:rPr>
          <w:lang w:val="en-US"/>
        </w:rPr>
        <w:t>avtomatik</w:t>
      </w:r>
      <w:r w:rsidR="00D65F8A" w:rsidRPr="0004411F">
        <w:t xml:space="preserve"> </w:t>
      </w:r>
      <w:r w:rsidRPr="00C01F51">
        <w:rPr>
          <w:lang w:val="en-US"/>
        </w:rPr>
        <w:t>tarzda</w:t>
      </w:r>
      <w:r w:rsidR="00D65F8A" w:rsidRPr="0004411F">
        <w:t xml:space="preserve"> </w:t>
      </w:r>
      <w:r w:rsidRPr="00C01F51">
        <w:rPr>
          <w:lang w:val="en-US"/>
        </w:rPr>
        <w:t>o</w:t>
      </w:r>
      <w:r w:rsidR="003069BA" w:rsidRPr="0004411F">
        <w:t>’</w:t>
      </w:r>
      <w:r w:rsidRPr="00C01F51">
        <w:rPr>
          <w:lang w:val="en-US"/>
        </w:rPr>
        <w:t>rnatishga</w:t>
      </w:r>
      <w:r w:rsidR="00D65F8A" w:rsidRPr="0004411F">
        <w:t xml:space="preserve"> </w:t>
      </w:r>
      <w:r w:rsidRPr="00C01F51">
        <w:rPr>
          <w:lang w:val="en-US"/>
        </w:rPr>
        <w:t>imkon</w:t>
      </w:r>
      <w:r w:rsidR="00D65F8A" w:rsidRPr="0004411F">
        <w:t xml:space="preserve"> </w:t>
      </w:r>
      <w:r w:rsidRPr="00C01F51">
        <w:rPr>
          <w:lang w:val="en-US"/>
        </w:rPr>
        <w:t>beradi</w:t>
      </w:r>
      <w:r w:rsidR="00D65F8A" w:rsidRPr="0004411F">
        <w:t xml:space="preserve">. </w:t>
      </w:r>
      <w:r w:rsidRPr="00C01F51">
        <w:rPr>
          <w:lang w:val="en-US"/>
        </w:rPr>
        <w:t>Bu</w:t>
      </w:r>
      <w:r w:rsidR="00D65F8A" w:rsidRPr="00A20179">
        <w:t xml:space="preserve"> </w:t>
      </w:r>
      <w:r w:rsidRPr="00C01F51">
        <w:rPr>
          <w:lang w:val="en-US"/>
        </w:rPr>
        <w:t>pastki</w:t>
      </w:r>
      <w:r w:rsidR="00D65F8A" w:rsidRPr="00A20179">
        <w:t xml:space="preserve"> </w:t>
      </w:r>
      <w:r w:rsidRPr="00C01F51">
        <w:rPr>
          <w:lang w:val="en-US"/>
        </w:rPr>
        <w:t>sath</w:t>
      </w:r>
      <w:r w:rsidR="00D65F8A" w:rsidRPr="00A20179">
        <w:t xml:space="preserve"> </w:t>
      </w:r>
      <w:r w:rsidRPr="00C01F51">
        <w:rPr>
          <w:lang w:val="en-US"/>
        </w:rPr>
        <w:t>xizmati</w:t>
      </w:r>
      <w:r w:rsidR="00D65F8A" w:rsidRPr="00A20179">
        <w:t>.</w:t>
      </w:r>
    </w:p>
    <w:p w:rsidR="00D65F8A" w:rsidRPr="00A20179" w:rsidRDefault="001C2ACA" w:rsidP="007A7419">
      <w:pPr>
        <w:pStyle w:val="161"/>
      </w:pPr>
      <w:r w:rsidRPr="007A7419">
        <w:rPr>
          <w:rStyle w:val="160"/>
        </w:rPr>
        <w:t>Push</w:t>
      </w:r>
      <w:r w:rsidR="00D65F8A" w:rsidRPr="007A7419">
        <w:rPr>
          <w:rStyle w:val="160"/>
        </w:rPr>
        <w:t xml:space="preserve"> </w:t>
      </w:r>
      <w:r w:rsidRPr="007A7419">
        <w:rPr>
          <w:rStyle w:val="160"/>
        </w:rPr>
        <w:t>xizmati</w:t>
      </w:r>
      <w:r w:rsidR="00D65F8A" w:rsidRPr="007A7419">
        <w:rPr>
          <w:rStyle w:val="160"/>
        </w:rPr>
        <w:t xml:space="preserve"> -</w:t>
      </w:r>
      <w:r w:rsidR="00D65F8A" w:rsidRPr="00A20179">
        <w:t xml:space="preserve"> </w:t>
      </w:r>
      <w:r w:rsidRPr="00C01F51">
        <w:rPr>
          <w:lang w:val="en-US"/>
        </w:rPr>
        <w:t>bulutli</w:t>
      </w:r>
      <w:r w:rsidR="00D65F8A" w:rsidRPr="00A20179">
        <w:t xml:space="preserve"> </w:t>
      </w:r>
      <w:r w:rsidRPr="00C01F51">
        <w:rPr>
          <w:lang w:val="en-US"/>
        </w:rPr>
        <w:t>servis</w:t>
      </w:r>
      <w:r w:rsidR="00D65F8A" w:rsidRPr="00A20179">
        <w:t xml:space="preserve"> </w:t>
      </w:r>
      <w:r w:rsidRPr="00C01F51">
        <w:rPr>
          <w:lang w:val="en-US"/>
        </w:rPr>
        <w:t>tarqatgan</w:t>
      </w:r>
      <w:r w:rsidR="00D65F8A" w:rsidRPr="00A20179">
        <w:t xml:space="preserve"> </w:t>
      </w:r>
      <w:r w:rsidRPr="00C01F51">
        <w:rPr>
          <w:lang w:val="en-US"/>
        </w:rPr>
        <w:t>tuzatishlarni</w:t>
      </w:r>
      <w:r w:rsidR="00D65F8A" w:rsidRPr="00A20179">
        <w:t xml:space="preserve"> </w:t>
      </w:r>
      <w:r w:rsidRPr="00C01F51">
        <w:rPr>
          <w:lang w:val="en-US"/>
        </w:rPr>
        <w:t>boshqaradi</w:t>
      </w:r>
      <w:r w:rsidR="00D65F8A" w:rsidRPr="00A20179">
        <w:t xml:space="preserve">; </w:t>
      </w:r>
      <w:r w:rsidRPr="00C01F51">
        <w:rPr>
          <w:lang w:val="en-US"/>
        </w:rPr>
        <w:t>foydalanuvchi</w:t>
      </w:r>
      <w:r w:rsidR="00D65F8A" w:rsidRPr="00A20179">
        <w:t xml:space="preserve"> </w:t>
      </w:r>
      <w:r w:rsidRPr="00C01F51">
        <w:rPr>
          <w:lang w:val="en-US"/>
        </w:rPr>
        <w:t>ishini</w:t>
      </w:r>
      <w:r w:rsidR="00D65F8A" w:rsidRPr="00A20179">
        <w:t xml:space="preserve"> </w:t>
      </w:r>
      <w:r w:rsidRPr="00C01F51">
        <w:rPr>
          <w:lang w:val="en-US"/>
        </w:rPr>
        <w:t>yaxshilaydi</w:t>
      </w:r>
      <w:r w:rsidR="00D65F8A" w:rsidRPr="00A20179">
        <w:t xml:space="preserve">, </w:t>
      </w:r>
      <w:r w:rsidRPr="00C01F51">
        <w:rPr>
          <w:lang w:val="en-US"/>
        </w:rPr>
        <w:t>chunki</w:t>
      </w:r>
      <w:r w:rsidR="00D65F8A" w:rsidRPr="00A20179">
        <w:t xml:space="preserve"> </w:t>
      </w:r>
      <w:r w:rsidRPr="00C01F51">
        <w:rPr>
          <w:lang w:val="en-US"/>
        </w:rPr>
        <w:t>foydalanuvchining</w:t>
      </w:r>
      <w:r w:rsidR="00D65F8A" w:rsidRPr="00A20179">
        <w:t xml:space="preserve"> </w:t>
      </w:r>
      <w:r w:rsidRPr="00C01F51">
        <w:rPr>
          <w:lang w:val="en-US"/>
        </w:rPr>
        <w:t>yangi</w:t>
      </w:r>
      <w:r w:rsidR="00D65F8A" w:rsidRPr="00A20179">
        <w:t xml:space="preserve"> </w:t>
      </w:r>
      <w:r w:rsidRPr="00C01F51">
        <w:rPr>
          <w:lang w:val="en-US"/>
        </w:rPr>
        <w:t>axborot</w:t>
      </w:r>
      <w:r w:rsidR="00D65F8A" w:rsidRPr="00A20179">
        <w:t xml:space="preserve"> </w:t>
      </w:r>
      <w:r w:rsidRPr="00C01F51">
        <w:rPr>
          <w:lang w:val="en-US"/>
        </w:rPr>
        <w:t>mavjudligini</w:t>
      </w:r>
      <w:r w:rsidR="00D65F8A" w:rsidRPr="00A20179">
        <w:t xml:space="preserve"> </w:t>
      </w:r>
      <w:r w:rsidRPr="00C01F51">
        <w:rPr>
          <w:lang w:val="en-US"/>
        </w:rPr>
        <w:t>mustaqil</w:t>
      </w:r>
      <w:r w:rsidR="00D65F8A" w:rsidRPr="00A20179">
        <w:t xml:space="preserve"> </w:t>
      </w:r>
      <w:r w:rsidRPr="00C01F51">
        <w:rPr>
          <w:lang w:val="en-US"/>
        </w:rPr>
        <w:t>tekshirishi</w:t>
      </w:r>
      <w:r w:rsidR="00D65F8A" w:rsidRPr="00A20179">
        <w:t xml:space="preserve"> </w:t>
      </w:r>
      <w:r w:rsidRPr="00C01F51">
        <w:rPr>
          <w:lang w:val="en-US"/>
        </w:rPr>
        <w:t>kerak</w:t>
      </w:r>
      <w:r w:rsidR="00D65F8A" w:rsidRPr="00A20179">
        <w:t xml:space="preserve"> </w:t>
      </w:r>
      <w:r w:rsidRPr="00C01F51">
        <w:rPr>
          <w:lang w:val="en-US"/>
        </w:rPr>
        <w:t>emas</w:t>
      </w:r>
      <w:r w:rsidR="00D65F8A" w:rsidRPr="00A20179">
        <w:t>.</w:t>
      </w:r>
    </w:p>
    <w:p w:rsidR="00D65F8A" w:rsidRDefault="001C2ACA" w:rsidP="007A7419">
      <w:pPr>
        <w:pStyle w:val="161"/>
        <w:rPr>
          <w:spacing w:val="-5"/>
        </w:rPr>
      </w:pPr>
      <w:r w:rsidRPr="007A7419">
        <w:rPr>
          <w:rStyle w:val="160"/>
        </w:rPr>
        <w:t>Ma</w:t>
      </w:r>
      <w:r w:rsidR="003069BA" w:rsidRPr="007A7419">
        <w:rPr>
          <w:rStyle w:val="160"/>
        </w:rPr>
        <w:t>’</w:t>
      </w:r>
      <w:r w:rsidRPr="007A7419">
        <w:rPr>
          <w:rStyle w:val="160"/>
        </w:rPr>
        <w:t>lumotlar</w:t>
      </w:r>
      <w:r w:rsidR="00D65F8A" w:rsidRPr="007A7419">
        <w:rPr>
          <w:rStyle w:val="160"/>
        </w:rPr>
        <w:t xml:space="preserve"> </w:t>
      </w:r>
      <w:r w:rsidRPr="007A7419">
        <w:rPr>
          <w:rStyle w:val="160"/>
        </w:rPr>
        <w:t>bazasi</w:t>
      </w:r>
      <w:r w:rsidR="00D65F8A" w:rsidRPr="007A7419">
        <w:rPr>
          <w:rStyle w:val="160"/>
        </w:rPr>
        <w:t xml:space="preserve"> </w:t>
      </w:r>
      <w:r w:rsidRPr="007A7419">
        <w:rPr>
          <w:rStyle w:val="160"/>
        </w:rPr>
        <w:t>xizmati</w:t>
      </w:r>
      <w:r w:rsidR="00D65F8A" w:rsidRPr="007A7419">
        <w:rPr>
          <w:rStyle w:val="160"/>
        </w:rPr>
        <w:t xml:space="preserve"> -</w:t>
      </w:r>
      <w:r w:rsidR="00D65F8A" w:rsidRPr="00A20179">
        <w:t xml:space="preserve"> </w:t>
      </w:r>
      <w:r w:rsidRPr="00C01F51">
        <w:rPr>
          <w:lang w:val="en-US"/>
        </w:rPr>
        <w:t>mobil</w:t>
      </w:r>
      <w:r w:rsidR="00D65F8A" w:rsidRPr="00A20179">
        <w:t xml:space="preserve"> </w:t>
      </w:r>
      <w:r w:rsidRPr="00C01F51">
        <w:rPr>
          <w:lang w:val="en-US"/>
        </w:rPr>
        <w:t>ilovalar</w:t>
      </w:r>
      <w:r w:rsidR="00D65F8A" w:rsidRPr="00A20179">
        <w:t xml:space="preserve"> </w:t>
      </w:r>
      <w:r w:rsidRPr="00C01F51">
        <w:rPr>
          <w:lang w:val="en-US"/>
        </w:rPr>
        <w:t>uchun</w:t>
      </w:r>
      <w:r w:rsidR="00D65F8A" w:rsidRPr="00A20179">
        <w:t xml:space="preserve"> </w:t>
      </w:r>
      <w:r w:rsidRPr="00C01F51">
        <w:rPr>
          <w:lang w:val="en-US"/>
        </w:rPr>
        <w:t>ma</w:t>
      </w:r>
      <w:r w:rsidR="003069BA" w:rsidRPr="00A20179">
        <w:t>’</w:t>
      </w:r>
      <w:r w:rsidRPr="00C01F51">
        <w:rPr>
          <w:lang w:val="en-US"/>
        </w:rPr>
        <w:t>lumotlarni</w:t>
      </w:r>
      <w:r w:rsidR="00D65F8A" w:rsidRPr="00A20179">
        <w:t xml:space="preserve"> </w:t>
      </w:r>
      <w:r w:rsidRPr="00C01F51">
        <w:rPr>
          <w:lang w:val="en-US"/>
        </w:rPr>
        <w:t>lokal</w:t>
      </w:r>
      <w:r w:rsidR="00D65F8A" w:rsidRPr="00A20179">
        <w:t xml:space="preserve"> </w:t>
      </w:r>
      <w:r w:rsidRPr="00C01F51">
        <w:rPr>
          <w:lang w:val="en-US"/>
        </w:rPr>
        <w:t>saqlagichidan</w:t>
      </w:r>
      <w:r w:rsidR="00D65F8A" w:rsidRPr="00A20179">
        <w:t xml:space="preserve"> </w:t>
      </w:r>
      <w:r w:rsidRPr="00C01F51">
        <w:rPr>
          <w:lang w:val="en-US"/>
        </w:rPr>
        <w:t>iborat</w:t>
      </w:r>
      <w:r w:rsidR="00D65F8A" w:rsidRPr="00A20179">
        <w:t xml:space="preserve">: </w:t>
      </w:r>
      <w:r w:rsidRPr="00C01F51">
        <w:rPr>
          <w:lang w:val="en-US"/>
        </w:rPr>
        <w:t>platformaga</w:t>
      </w:r>
      <w:r w:rsidR="00D65F8A" w:rsidRPr="00A20179">
        <w:t xml:space="preserve"> </w:t>
      </w:r>
      <w:r w:rsidR="007E2FFE">
        <w:rPr>
          <w:lang w:val="en-US"/>
        </w:rPr>
        <w:t>bog</w:t>
      </w:r>
      <w:r w:rsidR="007E2FFE" w:rsidRPr="00A20179">
        <w:t>’</w:t>
      </w:r>
      <w:r w:rsidR="007E2FFE">
        <w:rPr>
          <w:lang w:val="en-US"/>
        </w:rPr>
        <w:t>liq</w:t>
      </w:r>
      <w:r w:rsidR="00D65F8A" w:rsidRPr="00A20179">
        <w:t xml:space="preserve"> </w:t>
      </w:r>
      <w:r w:rsidR="00576726">
        <w:rPr>
          <w:lang w:val="en-US"/>
        </w:rPr>
        <w:t>holda</w:t>
      </w:r>
      <w:r w:rsidR="00D65F8A" w:rsidRPr="00A20179">
        <w:t xml:space="preserve"> </w:t>
      </w:r>
      <w:r w:rsidRPr="00C01F51">
        <w:rPr>
          <w:lang w:val="en-US"/>
        </w:rPr>
        <w:t>saqlash</w:t>
      </w:r>
      <w:r w:rsidR="00D65F8A" w:rsidRPr="00A20179">
        <w:t xml:space="preserve"> </w:t>
      </w:r>
      <w:r w:rsidRPr="00C01F51">
        <w:rPr>
          <w:lang w:val="en-US"/>
        </w:rPr>
        <w:t>uchun</w:t>
      </w:r>
      <w:r w:rsidR="00D65F8A" w:rsidRPr="00A20179">
        <w:t xml:space="preserve"> </w:t>
      </w:r>
      <w:r w:rsidRPr="00C01F51">
        <w:rPr>
          <w:lang w:val="en-US"/>
        </w:rPr>
        <w:t>mos</w:t>
      </w:r>
      <w:r w:rsidR="00D65F8A" w:rsidRPr="00A20179">
        <w:t xml:space="preserve"> </w:t>
      </w:r>
      <w:r w:rsidRPr="00C01F51">
        <w:rPr>
          <w:lang w:val="en-US"/>
        </w:rPr>
        <w:t>imkoniyatlar</w:t>
      </w:r>
      <w:r w:rsidR="00D65F8A" w:rsidRPr="00A20179">
        <w:t xml:space="preserve"> </w:t>
      </w:r>
      <w:r w:rsidRPr="00C01F51">
        <w:rPr>
          <w:lang w:val="en-US"/>
        </w:rPr>
        <w:t>ishlatiladi</w:t>
      </w:r>
      <w:r w:rsidR="00D65F8A" w:rsidRPr="00A20179">
        <w:t xml:space="preserve">. </w:t>
      </w:r>
      <w:r w:rsidRPr="00C01F51">
        <w:rPr>
          <w:lang w:val="en-US"/>
        </w:rPr>
        <w:t>Ushbu</w:t>
      </w:r>
      <w:r w:rsidR="00D65F8A" w:rsidRPr="00A20179">
        <w:t xml:space="preserve"> </w:t>
      </w:r>
      <w:r w:rsidRPr="00C01F51">
        <w:rPr>
          <w:lang w:val="en-US"/>
        </w:rPr>
        <w:t>xizmatning</w:t>
      </w:r>
      <w:r w:rsidR="00D65F8A" w:rsidRPr="00A20179">
        <w:t xml:space="preserve"> </w:t>
      </w:r>
      <w:r w:rsidRPr="00C01F51">
        <w:rPr>
          <w:lang w:val="en-US"/>
        </w:rPr>
        <w:t>asosiy</w:t>
      </w:r>
      <w:r w:rsidR="00D65F8A" w:rsidRPr="00A20179">
        <w:t xml:space="preserve"> </w:t>
      </w:r>
      <w:r w:rsidRPr="00C01F51">
        <w:rPr>
          <w:lang w:val="en-US"/>
        </w:rPr>
        <w:t>vazifasi</w:t>
      </w:r>
      <w:r w:rsidR="00D65F8A" w:rsidRPr="00A20179">
        <w:t xml:space="preserve"> - </w:t>
      </w:r>
      <w:r w:rsidRPr="00C01F51">
        <w:rPr>
          <w:lang w:val="en-US"/>
        </w:rPr>
        <w:t>ma</w:t>
      </w:r>
      <w:r w:rsidR="003069BA" w:rsidRPr="00A20179">
        <w:t>’</w:t>
      </w:r>
      <w:r w:rsidRPr="00C01F51">
        <w:rPr>
          <w:lang w:val="en-US"/>
        </w:rPr>
        <w:t>lumotlarni</w:t>
      </w:r>
      <w:r w:rsidR="00D65F8A" w:rsidRPr="00A20179">
        <w:t xml:space="preserve"> </w:t>
      </w:r>
      <w:r w:rsidRPr="00C01F51">
        <w:rPr>
          <w:lang w:val="en-US"/>
        </w:rPr>
        <w:t>saqlash</w:t>
      </w:r>
      <w:r w:rsidR="00D65F8A" w:rsidRPr="00A20179">
        <w:t xml:space="preserve"> </w:t>
      </w:r>
      <w:r w:rsidRPr="00C01F51">
        <w:rPr>
          <w:lang w:val="en-US"/>
        </w:rPr>
        <w:t>va</w:t>
      </w:r>
      <w:r w:rsidR="00D65F8A" w:rsidRPr="00A20179">
        <w:t xml:space="preserve"> </w:t>
      </w:r>
      <w:r w:rsidRPr="00C01F51">
        <w:rPr>
          <w:lang w:val="en-US"/>
        </w:rPr>
        <w:t>ulardan</w:t>
      </w:r>
      <w:r w:rsidR="00D65F8A" w:rsidRPr="00A20179">
        <w:t xml:space="preserve"> </w:t>
      </w:r>
      <w:r w:rsidRPr="00C01F51">
        <w:rPr>
          <w:lang w:val="en-US"/>
        </w:rPr>
        <w:t>xavfsiz</w:t>
      </w:r>
      <w:r w:rsidR="00D65F8A" w:rsidRPr="00A20179">
        <w:t xml:space="preserve"> </w:t>
      </w:r>
      <w:r w:rsidRPr="00C01F51">
        <w:rPr>
          <w:lang w:val="en-US"/>
        </w:rPr>
        <w:t>foydalanishni</w:t>
      </w:r>
      <w:r w:rsidR="00D65F8A" w:rsidRPr="00A20179">
        <w:t xml:space="preserve"> </w:t>
      </w:r>
      <w:r w:rsidRPr="00C01F51">
        <w:rPr>
          <w:lang w:val="en-US"/>
        </w:rPr>
        <w:t>ta</w:t>
      </w:r>
      <w:r w:rsidR="003069BA" w:rsidRPr="00A20179">
        <w:t>’</w:t>
      </w:r>
      <w:r w:rsidRPr="00C01F51">
        <w:rPr>
          <w:lang w:val="en-US"/>
        </w:rPr>
        <w:t>minlash</w:t>
      </w:r>
      <w:r w:rsidR="00D65F8A" w:rsidRPr="00A20179">
        <w:t xml:space="preserve">. </w:t>
      </w:r>
      <w:r>
        <w:rPr>
          <w:spacing w:val="-1"/>
        </w:rPr>
        <w:t>N</w:t>
      </w:r>
      <w:r>
        <w:rPr>
          <w:spacing w:val="-7"/>
        </w:rPr>
        <w:t>e</w:t>
      </w:r>
      <w:r>
        <w:rPr>
          <w:spacing w:val="6"/>
        </w:rPr>
        <w:t>t</w:t>
      </w:r>
      <w:r w:rsidR="00D65F8A">
        <w:rPr>
          <w:spacing w:val="-1"/>
        </w:rPr>
        <w:t>w</w:t>
      </w:r>
      <w:r>
        <w:rPr>
          <w:spacing w:val="-5"/>
        </w:rPr>
        <w:t>o</w:t>
      </w:r>
      <w:r>
        <w:t>r</w:t>
      </w:r>
      <w:r>
        <w:rPr>
          <w:spacing w:val="-5"/>
        </w:rPr>
        <w:t>k</w:t>
      </w:r>
      <w:r w:rsidR="00D65F8A">
        <w:rPr>
          <w:spacing w:val="-5"/>
        </w:rPr>
        <w:t xml:space="preserve"> </w:t>
      </w:r>
      <w:r>
        <w:rPr>
          <w:spacing w:val="-5"/>
        </w:rPr>
        <w:t>kabi</w:t>
      </w:r>
      <w:r w:rsidR="00D65F8A">
        <w:rPr>
          <w:spacing w:val="-5"/>
        </w:rPr>
        <w:t xml:space="preserve"> </w:t>
      </w:r>
      <w:r>
        <w:rPr>
          <w:spacing w:val="-5"/>
        </w:rPr>
        <w:t>pastki</w:t>
      </w:r>
      <w:r w:rsidR="00D65F8A">
        <w:rPr>
          <w:spacing w:val="-5"/>
        </w:rPr>
        <w:t xml:space="preserve"> </w:t>
      </w:r>
      <w:r>
        <w:rPr>
          <w:spacing w:val="-5"/>
        </w:rPr>
        <w:t>sath</w:t>
      </w:r>
      <w:r w:rsidR="00D65F8A">
        <w:rPr>
          <w:spacing w:val="-5"/>
        </w:rPr>
        <w:t xml:space="preserve"> </w:t>
      </w:r>
      <w:r>
        <w:rPr>
          <w:spacing w:val="-5"/>
        </w:rPr>
        <w:t>xizmati</w:t>
      </w:r>
      <w:r w:rsidR="00D65F8A">
        <w:rPr>
          <w:spacing w:val="-5"/>
        </w:rPr>
        <w:t xml:space="preserve"> </w:t>
      </w:r>
      <w:r>
        <w:rPr>
          <w:spacing w:val="-5"/>
        </w:rPr>
        <w:t>hisoblanadi</w:t>
      </w:r>
      <w:r w:rsidR="00D65F8A">
        <w:rPr>
          <w:spacing w:val="-5"/>
        </w:rPr>
        <w:t>.</w:t>
      </w:r>
    </w:p>
    <w:p w:rsidR="00B53BFE" w:rsidRPr="00A20179" w:rsidRDefault="00B53BFE" w:rsidP="00B53BFE">
      <w:pPr>
        <w:pStyle w:val="1414"/>
        <w:rPr>
          <w:lang w:val="ru-RU"/>
        </w:rPr>
      </w:pPr>
      <w:r>
        <w:t>Bulutli</w:t>
      </w:r>
      <w:r w:rsidRPr="00A20179">
        <w:rPr>
          <w:lang w:val="ru-RU"/>
        </w:rPr>
        <w:t xml:space="preserve"> </w:t>
      </w:r>
      <w:r>
        <w:t>muhit</w:t>
      </w:r>
      <w:r w:rsidRPr="00A20179">
        <w:rPr>
          <w:lang w:val="ru-RU"/>
        </w:rPr>
        <w:t xml:space="preserve"> </w:t>
      </w:r>
      <w:r>
        <w:t>tarafidan</w:t>
      </w:r>
      <w:r w:rsidRPr="00A20179">
        <w:rPr>
          <w:lang w:val="ru-RU"/>
        </w:rPr>
        <w:t xml:space="preserve"> </w:t>
      </w:r>
      <w:r>
        <w:t>zaruriy</w:t>
      </w:r>
      <w:r w:rsidRPr="00A20179">
        <w:rPr>
          <w:lang w:val="ru-RU"/>
        </w:rPr>
        <w:t xml:space="preserve"> </w:t>
      </w:r>
      <w:r>
        <w:t>namunaviy</w:t>
      </w:r>
      <w:r w:rsidRPr="00A20179">
        <w:rPr>
          <w:lang w:val="ru-RU"/>
        </w:rPr>
        <w:t xml:space="preserve"> </w:t>
      </w:r>
      <w:r>
        <w:t>xizmatlar</w:t>
      </w:r>
    </w:p>
    <w:p w:rsidR="00B53BFE" w:rsidRPr="00A20179" w:rsidRDefault="00B53BFE" w:rsidP="007A7419">
      <w:pPr>
        <w:pStyle w:val="161"/>
      </w:pPr>
      <w:r w:rsidRPr="007A7419">
        <w:rPr>
          <w:rStyle w:val="160"/>
        </w:rPr>
        <w:t>Sync xizmati (Cloud Syncronization)</w:t>
      </w:r>
      <w:r w:rsidRPr="00A20179">
        <w:t xml:space="preserve"> - </w:t>
      </w:r>
      <w:r w:rsidRPr="00C01F51">
        <w:rPr>
          <w:lang w:val="en-US"/>
        </w:rPr>
        <w:t>bulutli</w:t>
      </w:r>
      <w:r w:rsidRPr="00A20179">
        <w:t xml:space="preserve"> </w:t>
      </w:r>
      <w:r w:rsidRPr="00C01F51">
        <w:rPr>
          <w:lang w:val="en-US"/>
        </w:rPr>
        <w:t>saqlagichda</w:t>
      </w:r>
      <w:r w:rsidRPr="00A20179">
        <w:t xml:space="preserve"> </w:t>
      </w:r>
      <w:r w:rsidRPr="00C01F51">
        <w:rPr>
          <w:lang w:val="en-US"/>
        </w:rPr>
        <w:t>joylangan</w:t>
      </w:r>
      <w:r w:rsidRPr="00A20179">
        <w:t xml:space="preserve"> </w:t>
      </w:r>
      <w:r w:rsidRPr="00C01F51">
        <w:rPr>
          <w:lang w:val="en-US"/>
        </w:rPr>
        <w:t>ma</w:t>
      </w:r>
      <w:r w:rsidRPr="00A20179">
        <w:t>’</w:t>
      </w:r>
      <w:r w:rsidRPr="00C01F51">
        <w:rPr>
          <w:lang w:val="en-US"/>
        </w:rPr>
        <w:t>lumotlarni</w:t>
      </w:r>
      <w:r w:rsidRPr="00A20179">
        <w:t xml:space="preserve"> </w:t>
      </w:r>
      <w:r w:rsidRPr="00C01F51">
        <w:rPr>
          <w:lang w:val="en-US"/>
        </w:rPr>
        <w:t>foydalanuvchining</w:t>
      </w:r>
      <w:r w:rsidRPr="00A20179">
        <w:t xml:space="preserve"> </w:t>
      </w:r>
      <w:r w:rsidRPr="00C01F51">
        <w:rPr>
          <w:lang w:val="en-US"/>
        </w:rPr>
        <w:t>mobil</w:t>
      </w:r>
      <w:r w:rsidRPr="00A20179">
        <w:t xml:space="preserve"> </w:t>
      </w:r>
      <w:r w:rsidRPr="00C01F51">
        <w:rPr>
          <w:lang w:val="en-US"/>
        </w:rPr>
        <w:t>qurilmasidagi</w:t>
      </w:r>
      <w:r w:rsidRPr="00A20179">
        <w:t xml:space="preserve"> </w:t>
      </w:r>
      <w:r w:rsidRPr="00C01F51">
        <w:rPr>
          <w:lang w:val="en-US"/>
        </w:rPr>
        <w:t>ma</w:t>
      </w:r>
      <w:r w:rsidRPr="00A20179">
        <w:t>’</w:t>
      </w:r>
      <w:r w:rsidRPr="00C01F51">
        <w:rPr>
          <w:lang w:val="en-US"/>
        </w:rPr>
        <w:t>lumotlar</w:t>
      </w:r>
      <w:r w:rsidRPr="00A20179">
        <w:t xml:space="preserve"> </w:t>
      </w:r>
      <w:r w:rsidRPr="00C01F51">
        <w:rPr>
          <w:lang w:val="en-US"/>
        </w:rPr>
        <w:t>bilan</w:t>
      </w:r>
      <w:r w:rsidRPr="00A20179">
        <w:t xml:space="preserve"> </w:t>
      </w:r>
      <w:r w:rsidRPr="00C01F51">
        <w:rPr>
          <w:lang w:val="en-US"/>
        </w:rPr>
        <w:t>avtomatik</w:t>
      </w:r>
      <w:r w:rsidRPr="00A20179">
        <w:t xml:space="preserve"> </w:t>
      </w:r>
      <w:r w:rsidRPr="00C01F51">
        <w:rPr>
          <w:lang w:val="en-US"/>
        </w:rPr>
        <w:t>tarzda</w:t>
      </w:r>
      <w:r w:rsidRPr="00A20179">
        <w:t xml:space="preserve"> </w:t>
      </w:r>
      <w:r w:rsidRPr="00C01F51">
        <w:rPr>
          <w:lang w:val="en-US"/>
        </w:rPr>
        <w:t>sinxronlash</w:t>
      </w:r>
      <w:r w:rsidRPr="00A20179">
        <w:t xml:space="preserve"> </w:t>
      </w:r>
      <w:r w:rsidRPr="00C01F51">
        <w:rPr>
          <w:lang w:val="en-US"/>
        </w:rPr>
        <w:t>texnologiyasi</w:t>
      </w:r>
      <w:r w:rsidRPr="00A20179">
        <w:t>.</w:t>
      </w:r>
    </w:p>
    <w:p w:rsidR="00B53BFE" w:rsidRPr="0004411F" w:rsidRDefault="00B53BFE" w:rsidP="007A7419">
      <w:pPr>
        <w:pStyle w:val="161"/>
        <w:rPr>
          <w:lang w:val="en-US"/>
        </w:rPr>
      </w:pPr>
      <w:r w:rsidRPr="0004411F">
        <w:rPr>
          <w:rStyle w:val="160"/>
          <w:lang w:val="en-US"/>
        </w:rPr>
        <w:t>Push xizmati -</w:t>
      </w:r>
      <w:r w:rsidRPr="00C01F51">
        <w:rPr>
          <w:lang w:val="en-US"/>
        </w:rPr>
        <w:t xml:space="preserve"> </w:t>
      </w:r>
      <w:r w:rsidRPr="00C01F51">
        <w:rPr>
          <w:spacing w:val="3"/>
          <w:lang w:val="en-US"/>
        </w:rPr>
        <w:t>s</w:t>
      </w:r>
      <w:r w:rsidRPr="00C01F51">
        <w:rPr>
          <w:spacing w:val="-7"/>
          <w:lang w:val="en-US"/>
        </w:rPr>
        <w:t>e</w:t>
      </w:r>
      <w:r w:rsidRPr="00C01F51">
        <w:rPr>
          <w:lang w:val="en-US"/>
        </w:rPr>
        <w:t>r</w:t>
      </w:r>
      <w:r w:rsidRPr="00C01F51">
        <w:rPr>
          <w:spacing w:val="1"/>
          <w:lang w:val="en-US"/>
        </w:rPr>
        <w:t>v</w:t>
      </w:r>
      <w:r w:rsidRPr="00C01F51">
        <w:rPr>
          <w:spacing w:val="-7"/>
          <w:lang w:val="en-US"/>
        </w:rPr>
        <w:t>e</w:t>
      </w:r>
      <w:r w:rsidRPr="00C01F51">
        <w:rPr>
          <w:lang w:val="en-US"/>
        </w:rPr>
        <w:t>r Push xizmati yangilashlar uchun ma</w:t>
      </w:r>
      <w:r>
        <w:rPr>
          <w:lang w:val="en-US"/>
        </w:rPr>
        <w:t>’</w:t>
      </w:r>
      <w:r w:rsidRPr="00C01F51">
        <w:rPr>
          <w:lang w:val="en-US"/>
        </w:rPr>
        <w:t xml:space="preserve">lumotlarni uzatish kanallarini kuzatadi. </w:t>
      </w:r>
      <w:r>
        <w:rPr>
          <w:lang w:val="en-US"/>
        </w:rPr>
        <w:t>Ya</w:t>
      </w:r>
      <w:r w:rsidRPr="00C01F51">
        <w:rPr>
          <w:lang w:val="en-US"/>
        </w:rPr>
        <w:t>ngilashlar aniqlangani onida qurilmaga mos xabar jo</w:t>
      </w:r>
      <w:r>
        <w:rPr>
          <w:lang w:val="en-US"/>
        </w:rPr>
        <w:t>’</w:t>
      </w:r>
      <w:r w:rsidRPr="00C01F51">
        <w:rPr>
          <w:lang w:val="en-US"/>
        </w:rPr>
        <w:t>natiladi. Qandaydir sababga ko</w:t>
      </w:r>
      <w:r>
        <w:rPr>
          <w:lang w:val="en-US"/>
        </w:rPr>
        <w:t>’</w:t>
      </w:r>
      <w:r w:rsidRPr="00C01F51">
        <w:rPr>
          <w:lang w:val="en-US"/>
        </w:rPr>
        <w:t>ra qurilma tarmoqdan uzilgan bo</w:t>
      </w:r>
      <w:r>
        <w:rPr>
          <w:lang w:val="en-US"/>
        </w:rPr>
        <w:t>’</w:t>
      </w:r>
      <w:r w:rsidRPr="00C01F51">
        <w:rPr>
          <w:lang w:val="en-US"/>
        </w:rPr>
        <w:t>lsa, xizmat kutadi va so</w:t>
      </w:r>
      <w:r>
        <w:rPr>
          <w:lang w:val="en-US"/>
        </w:rPr>
        <w:t>’</w:t>
      </w:r>
      <w:r w:rsidRPr="00C01F51">
        <w:rPr>
          <w:lang w:val="en-US"/>
        </w:rPr>
        <w:t>ngra, qurilma yangitdan ulanishi bilanoq, xabar etkaziladi.</w:t>
      </w:r>
    </w:p>
    <w:p w:rsidR="005756AB" w:rsidRPr="00C01F51" w:rsidRDefault="005756AB" w:rsidP="005756AB">
      <w:pPr>
        <w:pStyle w:val="161"/>
        <w:rPr>
          <w:lang w:val="en-US"/>
        </w:rPr>
      </w:pPr>
      <w:r w:rsidRPr="00A20179">
        <w:rPr>
          <w:rStyle w:val="160"/>
          <w:lang w:val="en-US"/>
        </w:rPr>
        <w:t>Secure Socket-Based Data Service xizmati -</w:t>
      </w:r>
      <w:r>
        <w:rPr>
          <w:rStyle w:val="148"/>
          <w:i w:val="0"/>
        </w:rPr>
        <w:t xml:space="preserve"> ushbu xizmat ilova talab qiluvchi xavfsizlik darajasiga bog’liq holda </w:t>
      </w:r>
      <w:r w:rsidRPr="00C01F51">
        <w:rPr>
          <w:lang w:val="en-US"/>
        </w:rPr>
        <w:t>p</w:t>
      </w:r>
      <w:r w:rsidRPr="00C01F51">
        <w:rPr>
          <w:spacing w:val="-4"/>
          <w:lang w:val="en-US"/>
        </w:rPr>
        <w:t>l</w:t>
      </w:r>
      <w:r w:rsidRPr="00C01F51">
        <w:rPr>
          <w:spacing w:val="3"/>
          <w:lang w:val="en-US"/>
        </w:rPr>
        <w:t>a</w:t>
      </w:r>
      <w:r w:rsidRPr="00C01F51">
        <w:rPr>
          <w:spacing w:val="1"/>
          <w:lang w:val="en-US"/>
        </w:rPr>
        <w:t>i</w:t>
      </w:r>
      <w:r w:rsidRPr="00C01F51">
        <w:rPr>
          <w:lang w:val="en-US"/>
        </w:rPr>
        <w:t>n</w:t>
      </w:r>
      <w:r w:rsidRPr="00C01F51">
        <w:rPr>
          <w:spacing w:val="-2"/>
          <w:lang w:val="en-US"/>
        </w:rPr>
        <w:t xml:space="preserve"> </w:t>
      </w:r>
      <w:r w:rsidRPr="00C01F51">
        <w:rPr>
          <w:lang w:val="en-US"/>
        </w:rPr>
        <w:t>s</w:t>
      </w:r>
      <w:r w:rsidRPr="00C01F51">
        <w:rPr>
          <w:spacing w:val="-5"/>
          <w:lang w:val="en-US"/>
        </w:rPr>
        <w:t>o</w:t>
      </w:r>
      <w:r w:rsidRPr="00C01F51">
        <w:rPr>
          <w:spacing w:val="3"/>
          <w:lang w:val="en-US"/>
        </w:rPr>
        <w:t>c</w:t>
      </w:r>
      <w:r w:rsidRPr="00C01F51">
        <w:rPr>
          <w:lang w:val="en-US"/>
        </w:rPr>
        <w:t>k</w:t>
      </w:r>
      <w:r w:rsidRPr="00C01F51">
        <w:rPr>
          <w:spacing w:val="-7"/>
          <w:lang w:val="en-US"/>
        </w:rPr>
        <w:t>e</w:t>
      </w:r>
      <w:r w:rsidRPr="00C01F51">
        <w:rPr>
          <w:spacing w:val="1"/>
          <w:lang w:val="en-US"/>
        </w:rPr>
        <w:t xml:space="preserve">t yoki </w:t>
      </w:r>
      <w:r w:rsidRPr="00C01F51">
        <w:rPr>
          <w:lang w:val="en-US"/>
        </w:rPr>
        <w:t>SSL</w:t>
      </w:r>
      <w:r w:rsidRPr="00C01F51">
        <w:rPr>
          <w:spacing w:val="-7"/>
          <w:lang w:val="en-US"/>
        </w:rPr>
        <w:t xml:space="preserve"> </w:t>
      </w:r>
      <w:r w:rsidRPr="00C01F51">
        <w:rPr>
          <w:lang w:val="en-US"/>
        </w:rPr>
        <w:t>s</w:t>
      </w:r>
      <w:r w:rsidRPr="00C01F51">
        <w:rPr>
          <w:spacing w:val="-5"/>
          <w:lang w:val="en-US"/>
        </w:rPr>
        <w:t>o</w:t>
      </w:r>
      <w:r w:rsidRPr="00C01F51">
        <w:rPr>
          <w:spacing w:val="-2"/>
          <w:lang w:val="en-US"/>
        </w:rPr>
        <w:t>c</w:t>
      </w:r>
      <w:r w:rsidRPr="00C01F51">
        <w:rPr>
          <w:lang w:val="en-US"/>
        </w:rPr>
        <w:t>k</w:t>
      </w:r>
      <w:r w:rsidRPr="00C01F51">
        <w:rPr>
          <w:spacing w:val="-7"/>
          <w:lang w:val="en-US"/>
        </w:rPr>
        <w:t>e</w:t>
      </w:r>
      <w:r w:rsidRPr="00C01F51">
        <w:rPr>
          <w:lang w:val="en-US"/>
        </w:rPr>
        <w:t>t serverlarni yoki ikkalasini ta</w:t>
      </w:r>
      <w:r>
        <w:rPr>
          <w:lang w:val="en-US"/>
        </w:rPr>
        <w:t>’</w:t>
      </w:r>
      <w:r w:rsidRPr="00C01F51">
        <w:rPr>
          <w:lang w:val="en-US"/>
        </w:rPr>
        <w:t>minlaydi.</w:t>
      </w:r>
    </w:p>
    <w:p w:rsidR="005756AB" w:rsidRPr="00C01F51" w:rsidRDefault="005756AB" w:rsidP="005756AB">
      <w:pPr>
        <w:pStyle w:val="161"/>
        <w:rPr>
          <w:lang w:val="en-US"/>
        </w:rPr>
      </w:pPr>
      <w:r w:rsidRPr="0004411F">
        <w:rPr>
          <w:rStyle w:val="160"/>
          <w:lang w:val="en-US"/>
        </w:rPr>
        <w:t>Xavfsizlik -</w:t>
      </w:r>
      <w:r w:rsidRPr="00C01F51">
        <w:rPr>
          <w:lang w:val="en-US"/>
        </w:rPr>
        <w:t xml:space="preserve"> ushbu komponent autentifikatsiyani va avtorizatsiyani ta</w:t>
      </w:r>
      <w:r>
        <w:rPr>
          <w:lang w:val="en-US"/>
        </w:rPr>
        <w:t>’</w:t>
      </w:r>
      <w:r w:rsidRPr="00C01F51">
        <w:rPr>
          <w:lang w:val="en-US"/>
        </w:rPr>
        <w:t>minlaydi. Natijada, bulutli ser</w:t>
      </w:r>
      <w:r>
        <w:rPr>
          <w:lang w:val="en-US"/>
        </w:rPr>
        <w:t>verga</w:t>
      </w:r>
      <w:r w:rsidRPr="00C01F51">
        <w:rPr>
          <w:lang w:val="en-US"/>
        </w:rPr>
        <w:t xml:space="preserve"> ulangan mobil qurilmalarning </w:t>
      </w:r>
      <w:r>
        <w:rPr>
          <w:lang w:val="en-US"/>
        </w:rPr>
        <w:t>haqiqat</w:t>
      </w:r>
      <w:r w:rsidRPr="00C01F51">
        <w:rPr>
          <w:lang w:val="en-US"/>
        </w:rPr>
        <w:t xml:space="preserve">an undan foydalanishlariga ishonch </w:t>
      </w:r>
      <w:r>
        <w:rPr>
          <w:lang w:val="en-US"/>
        </w:rPr>
        <w:t>h</w:t>
      </w:r>
      <w:r w:rsidRPr="00C01F51">
        <w:rPr>
          <w:lang w:val="en-US"/>
        </w:rPr>
        <w:t xml:space="preserve">osil qilinadi. </w:t>
      </w:r>
      <w:r>
        <w:rPr>
          <w:lang w:val="en-US"/>
        </w:rPr>
        <w:t>H</w:t>
      </w:r>
      <w:r w:rsidRPr="00C01F51">
        <w:rPr>
          <w:lang w:val="en-US"/>
        </w:rPr>
        <w:t>ar bir qurilma oldindan ro</w:t>
      </w:r>
      <w:r>
        <w:rPr>
          <w:lang w:val="en-US"/>
        </w:rPr>
        <w:t>’</w:t>
      </w:r>
      <w:r w:rsidRPr="00C01F51">
        <w:rPr>
          <w:lang w:val="en-US"/>
        </w:rPr>
        <w:t>yxatdan o</w:t>
      </w:r>
      <w:r>
        <w:rPr>
          <w:lang w:val="en-US"/>
        </w:rPr>
        <w:t>’</w:t>
      </w:r>
      <w:r w:rsidRPr="00C01F51">
        <w:rPr>
          <w:lang w:val="en-US"/>
        </w:rPr>
        <w:t>tishi lozim. So</w:t>
      </w:r>
      <w:r>
        <w:rPr>
          <w:lang w:val="en-US"/>
        </w:rPr>
        <w:t>’</w:t>
      </w:r>
      <w:r w:rsidRPr="00C01F51">
        <w:rPr>
          <w:lang w:val="en-US"/>
        </w:rPr>
        <w:t>ngra, qurilma autentifikatsiya/avtorizatsiya muolajasidan o</w:t>
      </w:r>
      <w:r>
        <w:rPr>
          <w:lang w:val="en-US"/>
        </w:rPr>
        <w:t>’</w:t>
      </w:r>
      <w:r w:rsidRPr="00C01F51">
        <w:rPr>
          <w:lang w:val="en-US"/>
        </w:rPr>
        <w:t xml:space="preserve">tadi va undan keyingina serverdan foydalanishga </w:t>
      </w:r>
      <w:r>
        <w:rPr>
          <w:lang w:val="en-US"/>
        </w:rPr>
        <w:t>ruhsat</w:t>
      </w:r>
      <w:r w:rsidRPr="00C01F51">
        <w:rPr>
          <w:lang w:val="en-US"/>
        </w:rPr>
        <w:t xml:space="preserve"> oladi.</w:t>
      </w:r>
    </w:p>
    <w:p w:rsidR="005756AB" w:rsidRPr="0004411F" w:rsidRDefault="005756AB" w:rsidP="007A7419">
      <w:pPr>
        <w:pStyle w:val="161"/>
        <w:rPr>
          <w:lang w:val="en-US"/>
        </w:rPr>
      </w:pPr>
    </w:p>
    <w:p w:rsidR="00D65F8A" w:rsidRPr="0004411F" w:rsidRDefault="00D65F8A" w:rsidP="00D65F8A">
      <w:pPr>
        <w:rPr>
          <w:lang w:val="en-US"/>
        </w:rPr>
      </w:pPr>
    </w:p>
    <w:p w:rsidR="00D65F8A" w:rsidRDefault="00966047" w:rsidP="00D65F8A">
      <w:pPr>
        <w:pStyle w:val="142"/>
      </w:pPr>
      <w:r>
        <w:rPr>
          <w:noProof/>
          <w:lang w:val="ru-RU" w:eastAsia="ru-RU"/>
        </w:rPr>
        <mc:AlternateContent>
          <mc:Choice Requires="wpg">
            <w:drawing>
              <wp:inline distT="0" distB="0" distL="0" distR="0" wp14:anchorId="5697AC15" wp14:editId="13B17F98">
                <wp:extent cx="5240502" cy="4215373"/>
                <wp:effectExtent l="0" t="0" r="17780" b="13970"/>
                <wp:docPr id="383" name="Группа 383"/>
                <wp:cNvGraphicFramePr/>
                <a:graphic xmlns:a="http://schemas.openxmlformats.org/drawingml/2006/main">
                  <a:graphicData uri="http://schemas.microsoft.com/office/word/2010/wordprocessingGroup">
                    <wpg:wgp>
                      <wpg:cNvGrpSpPr/>
                      <wpg:grpSpPr>
                        <a:xfrm>
                          <a:off x="0" y="0"/>
                          <a:ext cx="5240502" cy="4215373"/>
                          <a:chOff x="125705" y="90603"/>
                          <a:chExt cx="5240831" cy="4215478"/>
                        </a:xfrm>
                      </wpg:grpSpPr>
                      <wps:wsp>
                        <wps:cNvPr id="384" name="Скругленный прямоугольник 384"/>
                        <wps:cNvSpPr/>
                        <wps:spPr>
                          <a:xfrm>
                            <a:off x="428624" y="996578"/>
                            <a:ext cx="1085850" cy="325755"/>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A20179" w:rsidRPr="00A17D51" w:rsidRDefault="00A20179" w:rsidP="00966047">
                              <w:pPr>
                                <w:pStyle w:val="100"/>
                                <w:tabs>
                                  <w:tab w:val="clear" w:pos="737"/>
                                </w:tabs>
                                <w:rPr>
                                  <w:sz w:val="18"/>
                                  <w:szCs w:val="18"/>
                                  <w:lang w:val="ru-RU"/>
                                </w:rPr>
                              </w:pPr>
                              <w:r>
                                <w:rPr>
                                  <w:sz w:val="18"/>
                                  <w:szCs w:val="18"/>
                                </w:rPr>
                                <w:t>S</w:t>
                              </w:r>
                              <w:r>
                                <w:rPr>
                                  <w:sz w:val="18"/>
                                  <w:szCs w:val="18"/>
                                  <w:lang w:val="ru-RU"/>
                                </w:rPr>
                                <w:t>inxronlash xizmati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85" name="Скругленный прямоугольник 385"/>
                        <wps:cNvSpPr/>
                        <wps:spPr>
                          <a:xfrm>
                            <a:off x="428624" y="1394801"/>
                            <a:ext cx="1085850" cy="325755"/>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A20179" w:rsidRPr="009D4679" w:rsidRDefault="00A20179" w:rsidP="00966047">
                              <w:pPr>
                                <w:pStyle w:val="100"/>
                                <w:tabs>
                                  <w:tab w:val="clear" w:pos="737"/>
                                </w:tabs>
                                <w:rPr>
                                  <w:sz w:val="18"/>
                                  <w:szCs w:val="18"/>
                                  <w:lang w:val="ru-RU"/>
                                </w:rPr>
                              </w:pPr>
                              <w:r w:rsidRPr="00A17D51">
                                <w:rPr>
                                  <w:sz w:val="18"/>
                                  <w:szCs w:val="18"/>
                                </w:rPr>
                                <w:t>OfflineApp</w:t>
                              </w:r>
                              <w:r>
                                <w:rPr>
                                  <w:sz w:val="18"/>
                                  <w:szCs w:val="18"/>
                                  <w:lang w:val="ru-RU"/>
                                </w:rPr>
                                <w:t xml:space="preserve"> xizmati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86" name="Скругленный прямоугольник 386"/>
                        <wps:cNvSpPr/>
                        <wps:spPr>
                          <a:xfrm>
                            <a:off x="421853" y="1793007"/>
                            <a:ext cx="1085850" cy="325755"/>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A20179" w:rsidRPr="00A17D51" w:rsidRDefault="00A20179" w:rsidP="00966047">
                              <w:pPr>
                                <w:pStyle w:val="100"/>
                                <w:tabs>
                                  <w:tab w:val="clear" w:pos="737"/>
                                </w:tabs>
                                <w:rPr>
                                  <w:sz w:val="18"/>
                                  <w:szCs w:val="18"/>
                                </w:rPr>
                              </w:pPr>
                              <w:r>
                                <w:rPr>
                                  <w:sz w:val="18"/>
                                  <w:szCs w:val="18"/>
                                </w:rPr>
                                <w:t>InterApp bus</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87" name="Скругленный прямоугольник 387"/>
                        <wps:cNvSpPr/>
                        <wps:spPr>
                          <a:xfrm>
                            <a:off x="428624" y="2191213"/>
                            <a:ext cx="1085850" cy="325755"/>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A20179" w:rsidRPr="00A17D51" w:rsidRDefault="00A20179" w:rsidP="00966047">
                              <w:pPr>
                                <w:pStyle w:val="100"/>
                                <w:tabs>
                                  <w:tab w:val="clear" w:pos="737"/>
                                </w:tabs>
                                <w:rPr>
                                  <w:sz w:val="18"/>
                                  <w:szCs w:val="18"/>
                                  <w:lang w:val="ru-RU"/>
                                </w:rPr>
                              </w:pPr>
                              <w:r>
                                <w:rPr>
                                  <w:sz w:val="18"/>
                                  <w:szCs w:val="18"/>
                                  <w:lang w:val="ru-RU"/>
                                </w:rPr>
                                <w:t>Tarmoqli o‘zaro ta’sir xizmati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88" name="Скругленный прямоугольник 388"/>
                        <wps:cNvSpPr/>
                        <wps:spPr>
                          <a:xfrm>
                            <a:off x="428624" y="2589418"/>
                            <a:ext cx="1085850" cy="325755"/>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A20179" w:rsidRPr="009D4679" w:rsidRDefault="00A20179" w:rsidP="00966047">
                              <w:pPr>
                                <w:pStyle w:val="100"/>
                                <w:tabs>
                                  <w:tab w:val="clear" w:pos="737"/>
                                </w:tabs>
                                <w:rPr>
                                  <w:sz w:val="18"/>
                                  <w:szCs w:val="18"/>
                                  <w:lang w:val="ru-RU"/>
                                </w:rPr>
                              </w:pPr>
                              <w:r>
                                <w:rPr>
                                  <w:sz w:val="18"/>
                                  <w:szCs w:val="18"/>
                                </w:rPr>
                                <w:t xml:space="preserve">Push </w:t>
                              </w:r>
                              <w:r>
                                <w:rPr>
                                  <w:sz w:val="18"/>
                                  <w:szCs w:val="18"/>
                                  <w:lang w:val="ru-RU"/>
                                </w:rPr>
                                <w:t>xizmati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89" name="Скругленный прямоугольник 389"/>
                        <wps:cNvSpPr/>
                        <wps:spPr>
                          <a:xfrm>
                            <a:off x="428624" y="2987624"/>
                            <a:ext cx="1085850" cy="325755"/>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A20179" w:rsidRPr="00A17D51" w:rsidRDefault="00A20179" w:rsidP="00966047">
                              <w:pPr>
                                <w:pStyle w:val="100"/>
                                <w:tabs>
                                  <w:tab w:val="clear" w:pos="737"/>
                                </w:tabs>
                                <w:rPr>
                                  <w:sz w:val="18"/>
                                  <w:szCs w:val="18"/>
                                  <w:lang w:val="ru-RU"/>
                                </w:rPr>
                              </w:pPr>
                              <w:r>
                                <w:rPr>
                                  <w:sz w:val="18"/>
                                  <w:szCs w:val="18"/>
                                  <w:lang w:val="ru-RU"/>
                                </w:rPr>
                                <w:t>Ma’lumotlar bazasi xizmati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91" name="Скругленный прямоугольник 391"/>
                        <wps:cNvSpPr/>
                        <wps:spPr>
                          <a:xfrm>
                            <a:off x="125705" y="161566"/>
                            <a:ext cx="1628458" cy="4108514"/>
                          </a:xfrm>
                          <a:prstGeom prst="roundRect">
                            <a:avLst/>
                          </a:prstGeom>
                          <a:noFill/>
                          <a:ln w="19050"/>
                        </wps:spPr>
                        <wps:style>
                          <a:lnRef idx="2">
                            <a:schemeClr val="dk1"/>
                          </a:lnRef>
                          <a:fillRef idx="1">
                            <a:schemeClr val="lt1"/>
                          </a:fillRef>
                          <a:effectRef idx="0">
                            <a:schemeClr val="dk1"/>
                          </a:effectRef>
                          <a:fontRef idx="minor">
                            <a:schemeClr val="dk1"/>
                          </a:fontRef>
                        </wps:style>
                        <wps:txbx>
                          <w:txbxContent>
                            <w:p w:rsidR="00A20179" w:rsidRPr="003C5CCB" w:rsidRDefault="00A20179" w:rsidP="00966047">
                              <w:pPr>
                                <w:spacing w:line="240" w:lineRule="auto"/>
                                <w:ind w:firstLine="0"/>
                                <w:jc w:val="center"/>
                                <w:rPr>
                                  <w:rFonts w:cs="Times New Roman"/>
                                  <w:b/>
                                  <w:sz w:val="20"/>
                                  <w:szCs w:val="20"/>
                                </w:rPr>
                              </w:pPr>
                              <w:r w:rsidRPr="003C5CCB">
                                <w:rPr>
                                  <w:rFonts w:cs="Times New Roman"/>
                                  <w:b/>
                                  <w:sz w:val="20"/>
                                  <w:szCs w:val="20"/>
                                </w:rPr>
                                <w:t>Mobil qurilma</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390" name="Скругленный прямоугольник 390"/>
                        <wps:cNvSpPr/>
                        <wps:spPr>
                          <a:xfrm>
                            <a:off x="421854" y="3566758"/>
                            <a:ext cx="1085850" cy="325755"/>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A20179" w:rsidRPr="00A17D51" w:rsidRDefault="00A20179" w:rsidP="00966047">
                              <w:pPr>
                                <w:pStyle w:val="100"/>
                                <w:tabs>
                                  <w:tab w:val="clear" w:pos="737"/>
                                </w:tabs>
                                <w:rPr>
                                  <w:sz w:val="18"/>
                                  <w:szCs w:val="18"/>
                                  <w:lang w:val="ru-RU"/>
                                </w:rPr>
                              </w:pPr>
                              <w:r>
                                <w:rPr>
                                  <w:sz w:val="18"/>
                                  <w:szCs w:val="18"/>
                                </w:rPr>
                                <w:t>Native Platform</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92" name="Прямая со стрелкой 392"/>
                        <wps:cNvCnPr/>
                        <wps:spPr>
                          <a:xfrm flipV="1">
                            <a:off x="754379" y="3313000"/>
                            <a:ext cx="0" cy="253346"/>
                          </a:xfrm>
                          <a:prstGeom prst="straightConnector1">
                            <a:avLst/>
                          </a:prstGeom>
                          <a:ln>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393" name="Прямая со стрелкой 393"/>
                        <wps:cNvCnPr/>
                        <wps:spPr>
                          <a:xfrm>
                            <a:off x="1261109" y="3313000"/>
                            <a:ext cx="0" cy="252934"/>
                          </a:xfrm>
                          <a:prstGeom prst="straightConnector1">
                            <a:avLst/>
                          </a:prstGeom>
                          <a:ln>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394" name="Скругленный прямоугольник 394"/>
                        <wps:cNvSpPr/>
                        <wps:spPr>
                          <a:xfrm>
                            <a:off x="317462" y="544653"/>
                            <a:ext cx="1303064" cy="2905520"/>
                          </a:xfrm>
                          <a:prstGeom prst="roundRect">
                            <a:avLst/>
                          </a:prstGeom>
                          <a:noFill/>
                          <a:ln w="12700"/>
                        </wps:spPr>
                        <wps:style>
                          <a:lnRef idx="2">
                            <a:schemeClr val="dk1"/>
                          </a:lnRef>
                          <a:fillRef idx="1">
                            <a:schemeClr val="lt1"/>
                          </a:fillRef>
                          <a:effectRef idx="0">
                            <a:schemeClr val="dk1"/>
                          </a:effectRef>
                          <a:fontRef idx="minor">
                            <a:schemeClr val="dk1"/>
                          </a:fontRef>
                        </wps:style>
                        <wps:txbx>
                          <w:txbxContent>
                            <w:p w:rsidR="00A20179" w:rsidRPr="003C5CCB" w:rsidRDefault="00A20179" w:rsidP="00966047">
                              <w:pPr>
                                <w:spacing w:line="240" w:lineRule="auto"/>
                                <w:ind w:firstLine="0"/>
                                <w:jc w:val="center"/>
                                <w:rPr>
                                  <w:rFonts w:cs="Times New Roman"/>
                                  <w:sz w:val="18"/>
                                  <w:szCs w:val="18"/>
                                </w:rPr>
                              </w:pPr>
                              <w:r w:rsidRPr="003C5CCB">
                                <w:rPr>
                                  <w:rFonts w:cs="Times New Roman"/>
                                  <w:sz w:val="18"/>
                                  <w:szCs w:val="18"/>
                                </w:rPr>
                                <w:t>Mobil mijozning</w:t>
                              </w:r>
                              <w:r w:rsidRPr="003C5CCB">
                                <w:rPr>
                                  <w:rFonts w:cs="Times New Roman"/>
                                  <w:sz w:val="18"/>
                                  <w:szCs w:val="18"/>
                                </w:rPr>
                                <w:br/>
                                <w:t>namunaviy xizmatlari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395" name="Скругленный прямоугольник 395"/>
                        <wps:cNvSpPr/>
                        <wps:spPr>
                          <a:xfrm>
                            <a:off x="2171901" y="1336097"/>
                            <a:ext cx="362938" cy="1519498"/>
                          </a:xfrm>
                          <a:prstGeom prst="roundRect">
                            <a:avLst/>
                          </a:prstGeom>
                          <a:noFill/>
                          <a:ln w="19050"/>
                        </wps:spPr>
                        <wps:style>
                          <a:lnRef idx="2">
                            <a:schemeClr val="dk1"/>
                          </a:lnRef>
                          <a:fillRef idx="1">
                            <a:schemeClr val="lt1"/>
                          </a:fillRef>
                          <a:effectRef idx="0">
                            <a:schemeClr val="dk1"/>
                          </a:effectRef>
                          <a:fontRef idx="minor">
                            <a:schemeClr val="dk1"/>
                          </a:fontRef>
                        </wps:style>
                        <wps:txbx>
                          <w:txbxContent>
                            <w:p w:rsidR="00A20179" w:rsidRPr="003C5CCB" w:rsidRDefault="00A20179" w:rsidP="00966047">
                              <w:pPr>
                                <w:ind w:firstLine="0"/>
                                <w:jc w:val="center"/>
                                <w:rPr>
                                  <w:b/>
                                  <w:sz w:val="20"/>
                                  <w:szCs w:val="20"/>
                                  <w:lang w:val="en-US"/>
                                </w:rPr>
                              </w:pPr>
                              <w:r>
                                <w:rPr>
                                  <w:b/>
                                  <w:sz w:val="20"/>
                                  <w:szCs w:val="20"/>
                                  <w:lang w:val="en-US"/>
                                </w:rPr>
                                <w:t>Brandmauer</w:t>
                              </w:r>
                            </w:p>
                          </w:txbxContent>
                        </wps:txbx>
                        <wps:bodyPr rot="0" spcFirstLastPara="0" vertOverflow="overflow" horzOverflow="overflow" vert="vert270" wrap="square" lIns="10800" tIns="3600" rIns="10800" bIns="3600" numCol="1" spcCol="0" rtlCol="0" fromWordArt="0" anchor="ctr" anchorCtr="0" forceAA="0" compatLnSpc="1">
                          <a:prstTxWarp prst="textNoShape">
                            <a:avLst/>
                          </a:prstTxWarp>
                          <a:noAutofit/>
                        </wps:bodyPr>
                      </wps:wsp>
                      <wps:wsp>
                        <wps:cNvPr id="396" name="Скругленный прямоугольник 396"/>
                        <wps:cNvSpPr/>
                        <wps:spPr>
                          <a:xfrm>
                            <a:off x="2905606" y="90603"/>
                            <a:ext cx="2460930" cy="4215478"/>
                          </a:xfrm>
                          <a:prstGeom prst="roundRect">
                            <a:avLst/>
                          </a:prstGeom>
                          <a:noFill/>
                          <a:ln w="19050">
                            <a:prstDash val="dash"/>
                          </a:ln>
                        </wps:spPr>
                        <wps:style>
                          <a:lnRef idx="2">
                            <a:schemeClr val="dk1"/>
                          </a:lnRef>
                          <a:fillRef idx="1">
                            <a:schemeClr val="lt1"/>
                          </a:fillRef>
                          <a:effectRef idx="0">
                            <a:schemeClr val="dk1"/>
                          </a:effectRef>
                          <a:fontRef idx="minor">
                            <a:schemeClr val="dk1"/>
                          </a:fontRef>
                        </wps:style>
                        <wps:txbx>
                          <w:txbxContent>
                            <w:p w:rsidR="00A20179" w:rsidRPr="003C5CCB" w:rsidRDefault="00A20179" w:rsidP="00966047">
                              <w:pPr>
                                <w:ind w:firstLine="0"/>
                                <w:jc w:val="center"/>
                                <w:rPr>
                                  <w:rFonts w:cs="Times New Roman"/>
                                  <w:b/>
                                  <w:sz w:val="20"/>
                                  <w:szCs w:val="20"/>
                                  <w:lang w:val="en-US"/>
                                </w:rPr>
                              </w:pPr>
                              <w:r w:rsidRPr="003C5CCB">
                                <w:rPr>
                                  <w:rFonts w:cs="Times New Roman"/>
                                  <w:b/>
                                  <w:sz w:val="20"/>
                                  <w:szCs w:val="20"/>
                                  <w:lang w:val="en-US"/>
                                </w:rPr>
                                <w:t>Bulutli muhit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397" name="Скругленный прямоугольник 397"/>
                        <wps:cNvSpPr/>
                        <wps:spPr>
                          <a:xfrm>
                            <a:off x="3219537" y="850883"/>
                            <a:ext cx="1740379" cy="398268"/>
                          </a:xfrm>
                          <a:prstGeom prst="roundRect">
                            <a:avLst/>
                          </a:prstGeom>
                          <a:noFill/>
                          <a:ln w="9525"/>
                        </wps:spPr>
                        <wps:style>
                          <a:lnRef idx="2">
                            <a:schemeClr val="dk1"/>
                          </a:lnRef>
                          <a:fillRef idx="1">
                            <a:schemeClr val="lt1"/>
                          </a:fillRef>
                          <a:effectRef idx="0">
                            <a:schemeClr val="dk1"/>
                          </a:effectRef>
                          <a:fontRef idx="minor">
                            <a:schemeClr val="dk1"/>
                          </a:fontRef>
                        </wps:style>
                        <wps:txbx>
                          <w:txbxContent>
                            <w:p w:rsidR="00A20179" w:rsidRPr="00EA5A28" w:rsidRDefault="00A20179" w:rsidP="00966047">
                              <w:pPr>
                                <w:spacing w:line="240" w:lineRule="auto"/>
                                <w:ind w:firstLine="0"/>
                                <w:jc w:val="center"/>
                                <w:rPr>
                                  <w:sz w:val="20"/>
                                  <w:szCs w:val="20"/>
                                  <w:lang w:val="en-US"/>
                                </w:rPr>
                              </w:pPr>
                              <w:r w:rsidRPr="00EA5A28">
                                <w:rPr>
                                  <w:sz w:val="20"/>
                                  <w:szCs w:val="20"/>
                                  <w:lang w:val="en-US"/>
                                </w:rPr>
                                <w:t>Secure</w:t>
                              </w:r>
                              <w:r>
                                <w:rPr>
                                  <w:sz w:val="20"/>
                                  <w:szCs w:val="20"/>
                                  <w:lang w:val="en-US"/>
                                </w:rPr>
                                <w:t xml:space="preserve"> socket-based</w:t>
                              </w:r>
                              <w:r>
                                <w:rPr>
                                  <w:sz w:val="20"/>
                                  <w:szCs w:val="20"/>
                                  <w:lang w:val="en-US"/>
                                </w:rPr>
                                <w:br/>
                                <w:t>data service</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98" name="Скругленный прямоугольник 398"/>
                        <wps:cNvSpPr/>
                        <wps:spPr>
                          <a:xfrm>
                            <a:off x="3198237" y="1372647"/>
                            <a:ext cx="834304" cy="326211"/>
                          </a:xfrm>
                          <a:prstGeom prst="roundRect">
                            <a:avLst/>
                          </a:prstGeom>
                          <a:noFill/>
                          <a:ln w="9525"/>
                        </wps:spPr>
                        <wps:style>
                          <a:lnRef idx="2">
                            <a:schemeClr val="dk1"/>
                          </a:lnRef>
                          <a:fillRef idx="1">
                            <a:schemeClr val="lt1"/>
                          </a:fillRef>
                          <a:effectRef idx="0">
                            <a:schemeClr val="dk1"/>
                          </a:effectRef>
                          <a:fontRef idx="minor">
                            <a:schemeClr val="dk1"/>
                          </a:fontRef>
                        </wps:style>
                        <wps:txbx>
                          <w:txbxContent>
                            <w:p w:rsidR="00A20179" w:rsidRPr="00EA5A28" w:rsidRDefault="00A20179" w:rsidP="00966047">
                              <w:pPr>
                                <w:spacing w:line="240" w:lineRule="auto"/>
                                <w:ind w:firstLine="0"/>
                                <w:jc w:val="center"/>
                                <w:rPr>
                                  <w:sz w:val="20"/>
                                  <w:szCs w:val="20"/>
                                </w:rPr>
                              </w:pPr>
                              <w:r>
                                <w:rPr>
                                  <w:sz w:val="20"/>
                                  <w:szCs w:val="20"/>
                                </w:rPr>
                                <w:t xml:space="preserve">Boshqarish konsoli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399" name="Скругленный прямоугольник 399"/>
                        <wps:cNvSpPr/>
                        <wps:spPr>
                          <a:xfrm>
                            <a:off x="4105403" y="1373213"/>
                            <a:ext cx="834055" cy="325645"/>
                          </a:xfrm>
                          <a:prstGeom prst="roundRect">
                            <a:avLst/>
                          </a:prstGeom>
                          <a:noFill/>
                          <a:ln w="9525"/>
                        </wps:spPr>
                        <wps:style>
                          <a:lnRef idx="2">
                            <a:schemeClr val="dk1"/>
                          </a:lnRef>
                          <a:fillRef idx="1">
                            <a:schemeClr val="lt1"/>
                          </a:fillRef>
                          <a:effectRef idx="0">
                            <a:schemeClr val="dk1"/>
                          </a:effectRef>
                          <a:fontRef idx="minor">
                            <a:schemeClr val="dk1"/>
                          </a:fontRef>
                        </wps:style>
                        <wps:txbx>
                          <w:txbxContent>
                            <w:p w:rsidR="00A20179" w:rsidRPr="00EA5A28" w:rsidRDefault="00A20179" w:rsidP="00966047">
                              <w:pPr>
                                <w:ind w:firstLine="0"/>
                                <w:jc w:val="center"/>
                                <w:rPr>
                                  <w:sz w:val="20"/>
                                  <w:szCs w:val="20"/>
                                </w:rPr>
                              </w:pPr>
                              <w:r>
                                <w:rPr>
                                  <w:sz w:val="20"/>
                                  <w:szCs w:val="20"/>
                                </w:rPr>
                                <w:t>Xavfsizlik</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00" name="Скругленный прямоугольник 400"/>
                        <wps:cNvSpPr/>
                        <wps:spPr>
                          <a:xfrm>
                            <a:off x="3199132" y="2167333"/>
                            <a:ext cx="834304" cy="326211"/>
                          </a:xfrm>
                          <a:prstGeom prst="roundRect">
                            <a:avLst/>
                          </a:prstGeom>
                          <a:noFill/>
                          <a:ln w="9525"/>
                        </wps:spPr>
                        <wps:style>
                          <a:lnRef idx="2">
                            <a:schemeClr val="dk1"/>
                          </a:lnRef>
                          <a:fillRef idx="1">
                            <a:schemeClr val="lt1"/>
                          </a:fillRef>
                          <a:effectRef idx="0">
                            <a:schemeClr val="dk1"/>
                          </a:effectRef>
                          <a:fontRef idx="minor">
                            <a:schemeClr val="dk1"/>
                          </a:fontRef>
                        </wps:style>
                        <wps:txbx>
                          <w:txbxContent>
                            <w:p w:rsidR="00A20179" w:rsidRPr="00EA5A28" w:rsidRDefault="00A20179" w:rsidP="00966047">
                              <w:pPr>
                                <w:ind w:firstLine="0"/>
                                <w:jc w:val="center"/>
                                <w:rPr>
                                  <w:sz w:val="20"/>
                                  <w:szCs w:val="20"/>
                                </w:rPr>
                              </w:pPr>
                              <w:r>
                                <w:rPr>
                                  <w:sz w:val="20"/>
                                  <w:szCs w:val="20"/>
                                  <w:lang w:val="en-US"/>
                                </w:rPr>
                                <w:t>Syns</w:t>
                              </w:r>
                              <w:r>
                                <w:rPr>
                                  <w:sz w:val="20"/>
                                  <w:szCs w:val="20"/>
                                </w:rPr>
                                <w:t xml:space="preserve"> xizmati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01" name="Скругленный прямоугольник 401"/>
                        <wps:cNvSpPr/>
                        <wps:spPr>
                          <a:xfrm>
                            <a:off x="4105403" y="2167331"/>
                            <a:ext cx="834055" cy="325645"/>
                          </a:xfrm>
                          <a:prstGeom prst="roundRect">
                            <a:avLst/>
                          </a:prstGeom>
                          <a:noFill/>
                          <a:ln w="9525"/>
                        </wps:spPr>
                        <wps:style>
                          <a:lnRef idx="2">
                            <a:schemeClr val="dk1"/>
                          </a:lnRef>
                          <a:fillRef idx="1">
                            <a:schemeClr val="lt1"/>
                          </a:fillRef>
                          <a:effectRef idx="0">
                            <a:schemeClr val="dk1"/>
                          </a:effectRef>
                          <a:fontRef idx="minor">
                            <a:schemeClr val="dk1"/>
                          </a:fontRef>
                        </wps:style>
                        <wps:txbx>
                          <w:txbxContent>
                            <w:p w:rsidR="00A20179" w:rsidRPr="008D5E43" w:rsidRDefault="00A20179" w:rsidP="00966047">
                              <w:pPr>
                                <w:ind w:firstLine="0"/>
                                <w:jc w:val="center"/>
                                <w:rPr>
                                  <w:sz w:val="20"/>
                                  <w:szCs w:val="20"/>
                                </w:rPr>
                              </w:pPr>
                              <w:r>
                                <w:rPr>
                                  <w:sz w:val="20"/>
                                  <w:szCs w:val="20"/>
                                  <w:lang w:val="en-US"/>
                                </w:rPr>
                                <w:t xml:space="preserve">Push </w:t>
                              </w:r>
                              <w:r>
                                <w:rPr>
                                  <w:sz w:val="20"/>
                                  <w:szCs w:val="20"/>
                                </w:rPr>
                                <w:t>xizmati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02" name="Скругленный прямоугольник 402"/>
                        <wps:cNvSpPr/>
                        <wps:spPr>
                          <a:xfrm>
                            <a:off x="3117544" y="1802504"/>
                            <a:ext cx="1991123" cy="765923"/>
                          </a:xfrm>
                          <a:prstGeom prst="roundRect">
                            <a:avLst/>
                          </a:prstGeom>
                          <a:noFill/>
                          <a:ln w="9525"/>
                        </wps:spPr>
                        <wps:style>
                          <a:lnRef idx="2">
                            <a:schemeClr val="dk1"/>
                          </a:lnRef>
                          <a:fillRef idx="1">
                            <a:schemeClr val="lt1"/>
                          </a:fillRef>
                          <a:effectRef idx="0">
                            <a:schemeClr val="dk1"/>
                          </a:effectRef>
                          <a:fontRef idx="minor">
                            <a:schemeClr val="dk1"/>
                          </a:fontRef>
                        </wps:style>
                        <wps:txbx>
                          <w:txbxContent>
                            <w:p w:rsidR="00A20179" w:rsidRPr="001A59DF" w:rsidRDefault="00A20179" w:rsidP="00966047">
                              <w:pPr>
                                <w:spacing w:line="240" w:lineRule="auto"/>
                                <w:ind w:firstLine="0"/>
                                <w:jc w:val="center"/>
                                <w:rPr>
                                  <w:sz w:val="20"/>
                                  <w:szCs w:val="20"/>
                                </w:rPr>
                              </w:pPr>
                              <w:r>
                                <w:rPr>
                                  <w:sz w:val="20"/>
                                  <w:szCs w:val="20"/>
                                  <w:lang w:val="en-US"/>
                                </w:rPr>
                                <w:t>Ilovaning</w:t>
                              </w:r>
                              <w:r>
                                <w:rPr>
                                  <w:sz w:val="20"/>
                                  <w:szCs w:val="20"/>
                                </w:rPr>
                                <w:t xml:space="preserve"> </w:t>
                              </w:r>
                              <w:r>
                                <w:rPr>
                                  <w:sz w:val="20"/>
                                  <w:szCs w:val="20"/>
                                  <w:lang w:val="en-US"/>
                                </w:rPr>
                                <w:t>Offline</w:t>
                              </w:r>
                              <w:r>
                                <w:rPr>
                                  <w:sz w:val="20"/>
                                  <w:szCs w:val="20"/>
                                </w:rPr>
                                <w:t xml:space="preserve"> </w:t>
                              </w:r>
                              <w:r>
                                <w:rPr>
                                  <w:sz w:val="20"/>
                                  <w:szCs w:val="20"/>
                                  <w:lang w:val="en-US"/>
                                </w:rPr>
                                <w:t>ishlashini</w:t>
                              </w:r>
                              <w:r>
                                <w:rPr>
                                  <w:sz w:val="20"/>
                                  <w:szCs w:val="20"/>
                                </w:rPr>
                                <w:t xml:space="preserve"> madadlash</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403" name="Скругленный прямоугольник 403"/>
                        <wps:cNvSpPr/>
                        <wps:spPr>
                          <a:xfrm>
                            <a:off x="3095438" y="3077087"/>
                            <a:ext cx="563461" cy="373280"/>
                          </a:xfrm>
                          <a:prstGeom prst="roundRect">
                            <a:avLst/>
                          </a:prstGeom>
                          <a:noFill/>
                          <a:ln w="9525"/>
                        </wps:spPr>
                        <wps:style>
                          <a:lnRef idx="2">
                            <a:schemeClr val="dk1"/>
                          </a:lnRef>
                          <a:fillRef idx="1">
                            <a:schemeClr val="lt1"/>
                          </a:fillRef>
                          <a:effectRef idx="0">
                            <a:schemeClr val="dk1"/>
                          </a:effectRef>
                          <a:fontRef idx="minor">
                            <a:schemeClr val="dk1"/>
                          </a:fontRef>
                        </wps:style>
                        <wps:txbx>
                          <w:txbxContent>
                            <w:p w:rsidR="00A20179" w:rsidRPr="008D5E43" w:rsidRDefault="00A20179" w:rsidP="00966047">
                              <w:pPr>
                                <w:spacing w:line="240" w:lineRule="auto"/>
                                <w:ind w:firstLine="0"/>
                                <w:jc w:val="center"/>
                                <w:rPr>
                                  <w:sz w:val="16"/>
                                  <w:szCs w:val="16"/>
                                </w:rPr>
                              </w:pPr>
                              <w:r>
                                <w:rPr>
                                  <w:sz w:val="16"/>
                                  <w:szCs w:val="16"/>
                                  <w:lang w:val="en-US"/>
                                </w:rPr>
                                <w:t>Ma’lumolar bazasi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04" name="Скругленный прямоугольник 404"/>
                        <wps:cNvSpPr/>
                        <wps:spPr>
                          <a:xfrm>
                            <a:off x="3034797" y="2915177"/>
                            <a:ext cx="2194775" cy="1022909"/>
                          </a:xfrm>
                          <a:prstGeom prst="roundRect">
                            <a:avLst/>
                          </a:prstGeom>
                          <a:noFill/>
                          <a:ln w="9525"/>
                        </wps:spPr>
                        <wps:style>
                          <a:lnRef idx="2">
                            <a:schemeClr val="dk1"/>
                          </a:lnRef>
                          <a:fillRef idx="1">
                            <a:schemeClr val="lt1"/>
                          </a:fillRef>
                          <a:effectRef idx="0">
                            <a:schemeClr val="dk1"/>
                          </a:effectRef>
                          <a:fontRef idx="minor">
                            <a:schemeClr val="dk1"/>
                          </a:fontRef>
                        </wps:style>
                        <wps:txbx>
                          <w:txbxContent>
                            <w:p w:rsidR="00A20179" w:rsidRDefault="00A20179" w:rsidP="00966047">
                              <w:pPr>
                                <w:spacing w:line="240" w:lineRule="auto"/>
                                <w:ind w:firstLine="0"/>
                                <w:jc w:val="center"/>
                                <w:rPr>
                                  <w:sz w:val="20"/>
                                  <w:szCs w:val="20"/>
                                </w:rPr>
                              </w:pPr>
                            </w:p>
                            <w:p w:rsidR="00A20179" w:rsidRDefault="00A20179" w:rsidP="00966047">
                              <w:pPr>
                                <w:spacing w:line="240" w:lineRule="auto"/>
                                <w:ind w:firstLine="0"/>
                                <w:jc w:val="center"/>
                                <w:rPr>
                                  <w:sz w:val="20"/>
                                  <w:szCs w:val="20"/>
                                </w:rPr>
                              </w:pPr>
                            </w:p>
                            <w:p w:rsidR="00A20179" w:rsidRDefault="00A20179" w:rsidP="00966047">
                              <w:pPr>
                                <w:spacing w:line="240" w:lineRule="auto"/>
                                <w:ind w:firstLine="0"/>
                                <w:jc w:val="center"/>
                                <w:rPr>
                                  <w:sz w:val="20"/>
                                  <w:szCs w:val="20"/>
                                </w:rPr>
                              </w:pPr>
                            </w:p>
                            <w:p w:rsidR="00A20179" w:rsidRDefault="00A20179" w:rsidP="00966047">
                              <w:pPr>
                                <w:spacing w:line="240" w:lineRule="auto"/>
                                <w:ind w:firstLine="0"/>
                                <w:jc w:val="center"/>
                                <w:rPr>
                                  <w:sz w:val="20"/>
                                  <w:szCs w:val="20"/>
                                </w:rPr>
                              </w:pPr>
                            </w:p>
                            <w:p w:rsidR="00A20179" w:rsidRPr="0047638A" w:rsidRDefault="00A20179" w:rsidP="00966047">
                              <w:pPr>
                                <w:ind w:firstLine="0"/>
                                <w:jc w:val="center"/>
                                <w:rPr>
                                  <w:sz w:val="20"/>
                                  <w:szCs w:val="20"/>
                                  <w:lang w:val="en-US"/>
                                </w:rPr>
                              </w:pPr>
                              <w:r>
                                <w:rPr>
                                  <w:sz w:val="20"/>
                                  <w:szCs w:val="20"/>
                                  <w:lang w:val="en-US"/>
                                </w:rPr>
                                <w:t>Bulutli hisoblash tizimi resurslari</w:t>
                              </w:r>
                            </w:p>
                          </w:txbxContent>
                        </wps:txbx>
                        <wps:bodyPr rot="0" spcFirstLastPara="0" vertOverflow="overflow" horzOverflow="overflow" vert="horz" wrap="square" lIns="10800" tIns="3600" rIns="10800" bIns="3600" numCol="1" spcCol="0" rtlCol="0" fromWordArt="0" anchor="b" anchorCtr="0" forceAA="0" compatLnSpc="1">
                          <a:prstTxWarp prst="textNoShape">
                            <a:avLst/>
                          </a:prstTxWarp>
                          <a:noAutofit/>
                        </wps:bodyPr>
                      </wps:wsp>
                      <wps:wsp>
                        <wps:cNvPr id="405" name="Скругленный прямоугольник 405"/>
                        <wps:cNvSpPr/>
                        <wps:spPr>
                          <a:xfrm>
                            <a:off x="3034781" y="367799"/>
                            <a:ext cx="2122522" cy="2445461"/>
                          </a:xfrm>
                          <a:prstGeom prst="roundRect">
                            <a:avLst/>
                          </a:prstGeom>
                          <a:noFill/>
                          <a:ln w="9525"/>
                        </wps:spPr>
                        <wps:style>
                          <a:lnRef idx="2">
                            <a:schemeClr val="dk1"/>
                          </a:lnRef>
                          <a:fillRef idx="1">
                            <a:schemeClr val="lt1"/>
                          </a:fillRef>
                          <a:effectRef idx="0">
                            <a:schemeClr val="dk1"/>
                          </a:effectRef>
                          <a:fontRef idx="minor">
                            <a:schemeClr val="dk1"/>
                          </a:fontRef>
                        </wps:style>
                        <wps:txbx>
                          <w:txbxContent>
                            <w:p w:rsidR="00A20179" w:rsidRPr="003C5CCB" w:rsidRDefault="00A20179" w:rsidP="00966047">
                              <w:pPr>
                                <w:spacing w:line="240" w:lineRule="auto"/>
                                <w:ind w:firstLine="0"/>
                                <w:jc w:val="center"/>
                                <w:rPr>
                                  <w:rFonts w:cs="Times New Roman"/>
                                  <w:sz w:val="20"/>
                                  <w:szCs w:val="20"/>
                                </w:rPr>
                              </w:pPr>
                              <w:r w:rsidRPr="003C5CCB">
                                <w:rPr>
                                  <w:rFonts w:cs="Times New Roman"/>
                                  <w:sz w:val="20"/>
                                  <w:szCs w:val="20"/>
                                </w:rPr>
                                <w:t>Bulutli tizimning</w:t>
                              </w:r>
                              <w:r w:rsidRPr="003C5CCB">
                                <w:rPr>
                                  <w:rFonts w:cs="Times New Roman"/>
                                  <w:sz w:val="20"/>
                                  <w:szCs w:val="20"/>
                                </w:rPr>
                                <w:br/>
                                <w:t>namunaviy xizmatlari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406" name="Скругленный прямоугольник 406"/>
                        <wps:cNvSpPr/>
                        <wps:spPr>
                          <a:xfrm>
                            <a:off x="3723024" y="3080343"/>
                            <a:ext cx="671971" cy="373280"/>
                          </a:xfrm>
                          <a:prstGeom prst="roundRect">
                            <a:avLst/>
                          </a:prstGeom>
                          <a:noFill/>
                          <a:ln w="9525"/>
                        </wps:spPr>
                        <wps:style>
                          <a:lnRef idx="2">
                            <a:schemeClr val="dk1"/>
                          </a:lnRef>
                          <a:fillRef idx="1">
                            <a:schemeClr val="lt1"/>
                          </a:fillRef>
                          <a:effectRef idx="0">
                            <a:schemeClr val="dk1"/>
                          </a:effectRef>
                          <a:fontRef idx="minor">
                            <a:schemeClr val="dk1"/>
                          </a:fontRef>
                        </wps:style>
                        <wps:txbx>
                          <w:txbxContent>
                            <w:p w:rsidR="00A20179" w:rsidRPr="003C5CCB" w:rsidRDefault="00A20179" w:rsidP="00966047">
                              <w:pPr>
                                <w:spacing w:line="240" w:lineRule="auto"/>
                                <w:ind w:firstLine="0"/>
                                <w:jc w:val="center"/>
                                <w:rPr>
                                  <w:sz w:val="18"/>
                                  <w:szCs w:val="18"/>
                                  <w:lang w:val="en-US"/>
                                </w:rPr>
                              </w:pPr>
                              <w:r>
                                <w:rPr>
                                  <w:sz w:val="18"/>
                                  <w:szCs w:val="18"/>
                                  <w:lang w:val="en-US"/>
                                </w:rPr>
                                <w:t>Xabarlar tizimi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07" name="Скругленный прямоугольник 407"/>
                        <wps:cNvSpPr/>
                        <wps:spPr>
                          <a:xfrm>
                            <a:off x="4483078" y="3080263"/>
                            <a:ext cx="599729" cy="373280"/>
                          </a:xfrm>
                          <a:prstGeom prst="roundRect">
                            <a:avLst/>
                          </a:prstGeom>
                          <a:noFill/>
                          <a:ln w="9525"/>
                        </wps:spPr>
                        <wps:style>
                          <a:lnRef idx="2">
                            <a:schemeClr val="dk1"/>
                          </a:lnRef>
                          <a:fillRef idx="1">
                            <a:schemeClr val="lt1"/>
                          </a:fillRef>
                          <a:effectRef idx="0">
                            <a:schemeClr val="dk1"/>
                          </a:effectRef>
                          <a:fontRef idx="minor">
                            <a:schemeClr val="dk1"/>
                          </a:fontRef>
                        </wps:style>
                        <wps:txbx>
                          <w:txbxContent>
                            <w:p w:rsidR="00A20179" w:rsidRPr="003C5CCB" w:rsidRDefault="00A20179" w:rsidP="00966047">
                              <w:pPr>
                                <w:spacing w:line="240" w:lineRule="auto"/>
                                <w:ind w:firstLine="0"/>
                                <w:jc w:val="center"/>
                                <w:rPr>
                                  <w:sz w:val="18"/>
                                  <w:szCs w:val="18"/>
                                  <w:lang w:val="en-US"/>
                                </w:rPr>
                              </w:pPr>
                              <w:r>
                                <w:rPr>
                                  <w:sz w:val="18"/>
                                  <w:szCs w:val="18"/>
                                  <w:lang w:val="en-US"/>
                                </w:rPr>
                                <w:t>Bulutli servislar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408" name="Прямая со стрелкой 408"/>
                        <wps:cNvCnPr/>
                        <wps:spPr>
                          <a:xfrm>
                            <a:off x="3907893" y="2710789"/>
                            <a:ext cx="0" cy="253309"/>
                          </a:xfrm>
                          <a:prstGeom prst="straightConnector1">
                            <a:avLst/>
                          </a:prstGeom>
                          <a:ln>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409" name="Прямая со стрелкой 409"/>
                        <wps:cNvCnPr/>
                        <wps:spPr>
                          <a:xfrm flipV="1">
                            <a:off x="4229754" y="2710721"/>
                            <a:ext cx="0" cy="253303"/>
                          </a:xfrm>
                          <a:prstGeom prst="straightConnector1">
                            <a:avLst/>
                          </a:prstGeom>
                          <a:ln>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410" name="Прямая со стрелкой 410"/>
                        <wps:cNvCnPr/>
                        <wps:spPr>
                          <a:xfrm>
                            <a:off x="1803605" y="1922145"/>
                            <a:ext cx="368160" cy="0"/>
                          </a:xfrm>
                          <a:prstGeom prst="straightConnector1">
                            <a:avLst/>
                          </a:prstGeom>
                          <a:ln>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411" name="Прямая со стрелкой 411"/>
                        <wps:cNvCnPr/>
                        <wps:spPr>
                          <a:xfrm>
                            <a:off x="2534475" y="1932219"/>
                            <a:ext cx="295113" cy="0"/>
                          </a:xfrm>
                          <a:prstGeom prst="straightConnector1">
                            <a:avLst/>
                          </a:prstGeom>
                          <a:ln>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412" name="Прямая со стрелкой 412"/>
                        <wps:cNvCnPr/>
                        <wps:spPr>
                          <a:xfrm flipH="1">
                            <a:off x="1803707" y="2392773"/>
                            <a:ext cx="394667" cy="0"/>
                          </a:xfrm>
                          <a:prstGeom prst="straightConnector1">
                            <a:avLst/>
                          </a:prstGeom>
                          <a:ln>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413" name="Прямая со стрелкой 413"/>
                        <wps:cNvCnPr/>
                        <wps:spPr>
                          <a:xfrm flipH="1">
                            <a:off x="2534270" y="2392713"/>
                            <a:ext cx="295318" cy="0"/>
                          </a:xfrm>
                          <a:prstGeom prst="straightConnector1">
                            <a:avLst/>
                          </a:prstGeom>
                          <a:ln>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Группа 383" o:spid="_x0000_s1844" style="width:412.65pt;height:331.9pt;mso-position-horizontal-relative:char;mso-position-vertical-relative:line" coordorigin="1257,906" coordsize="52408,4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">
                <v:roundrect id="Скругленный прямоугольник 384" o:spid="_x0000_s1845" style="position:absolute;left:4286;top:9965;width:10858;height:32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eNcIA&#10;AADcAAAADwAAAGRycy9kb3ducmV2LnhtbESPwWrDMBBE74H+g9hCbonctITgRgmhUNOSU9J+wGJt&#10;LVNrZax15Px9VCjkOMzMG2a7n3ynLjTENrCBp2UBirgOtuXGwPfX+2IDKgqyxS4wGbhShP3uYbbF&#10;0obEJ7qcpVEZwrFEA06kL7WOtSOPcRl64uz9hMGjZDk02g6YMtx3elUUa+2x5bzgsKc3R/XvefQG&#10;xiSHo9XHT52cjNVpqlLhKmPmj9PhFZTQJPfwf/vDGnjevMDfmXwE9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d41wgAAANwAAAAPAAAAAAAAAAAAAAAAAJgCAABkcnMvZG93&#10;bnJldi54bWxQSwUGAAAAAAQABAD1AAAAhwMAAAAA&#10;" fillcolor="white [3201]" strokecolor="black [3200]">
                  <v:textbox inset=".3mm,.1mm,.3mm,.1mm">
                    <w:txbxContent>
                      <w:p w:rsidR="00A20179" w:rsidRPr="00A17D51" w:rsidRDefault="00A20179" w:rsidP="00966047">
                        <w:pPr>
                          <w:pStyle w:val="100"/>
                          <w:tabs>
                            <w:tab w:val="clear" w:pos="737"/>
                          </w:tabs>
                          <w:rPr>
                            <w:sz w:val="18"/>
                            <w:szCs w:val="18"/>
                            <w:lang w:val="ru-RU"/>
                          </w:rPr>
                        </w:pPr>
                        <w:r>
                          <w:rPr>
                            <w:sz w:val="18"/>
                            <w:szCs w:val="18"/>
                          </w:rPr>
                          <w:t>S</w:t>
                        </w:r>
                        <w:r>
                          <w:rPr>
                            <w:sz w:val="18"/>
                            <w:szCs w:val="18"/>
                            <w:lang w:val="ru-RU"/>
                          </w:rPr>
                          <w:t>inxronlash xizmati</w:t>
                        </w:r>
                      </w:p>
                    </w:txbxContent>
                  </v:textbox>
                </v:roundrect>
                <v:roundrect id="Скругленный прямоугольник 385" o:spid="_x0000_s1846" style="position:absolute;left:4286;top:13948;width:10858;height:3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7rsIA&#10;AADcAAAADwAAAGRycy9kb3ducmV2LnhtbESPwWrDMBBE74H+g9hCbonclIbgRgmhUNOSU9J+wGJt&#10;LVNrZax15Px9VCjkOMzMG2a7n3ynLjTENrCBp2UBirgOtuXGwPfX+2IDKgqyxS4wGbhShP3uYbbF&#10;0obEJ7qcpVEZwrFEA06kL7WOtSOPcRl64uz9hMGjZDk02g6YMtx3elUUa+2x5bzgsKc3R/XvefQG&#10;xiSHo9XHT52cjNVpqlLhKmPmj9PhFZTQJPfwf/vDGnjevMDfmXwE9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XuuwgAAANwAAAAPAAAAAAAAAAAAAAAAAJgCAABkcnMvZG93&#10;bnJldi54bWxQSwUGAAAAAAQABAD1AAAAhwMAAAAA&#10;" fillcolor="white [3201]" strokecolor="black [3200]">
                  <v:textbox inset=".3mm,.1mm,.3mm,.1mm">
                    <w:txbxContent>
                      <w:p w:rsidR="00A20179" w:rsidRPr="009D4679" w:rsidRDefault="00A20179" w:rsidP="00966047">
                        <w:pPr>
                          <w:pStyle w:val="100"/>
                          <w:tabs>
                            <w:tab w:val="clear" w:pos="737"/>
                          </w:tabs>
                          <w:rPr>
                            <w:sz w:val="18"/>
                            <w:szCs w:val="18"/>
                            <w:lang w:val="ru-RU"/>
                          </w:rPr>
                        </w:pPr>
                        <w:r w:rsidRPr="00A17D51">
                          <w:rPr>
                            <w:sz w:val="18"/>
                            <w:szCs w:val="18"/>
                          </w:rPr>
                          <w:t>OfflineApp</w:t>
                        </w:r>
                        <w:r>
                          <w:rPr>
                            <w:sz w:val="18"/>
                            <w:szCs w:val="18"/>
                            <w:lang w:val="ru-RU"/>
                          </w:rPr>
                          <w:t xml:space="preserve"> xizmati</w:t>
                        </w:r>
                      </w:p>
                    </w:txbxContent>
                  </v:textbox>
                </v:roundrect>
                <v:roundrect id="Скругленный прямоугольник 386" o:spid="_x0000_s1847" style="position:absolute;left:4218;top:17930;width:10859;height:3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2cIA&#10;AADcAAAADwAAAGRycy9kb3ducmV2LnhtbESPwWrDMBBE74X+g9hCb7WcFkJwo4QQqGnJKUk/YLE2&#10;lom1MtY6cv++KhRyHGbmDbPezr5XNxpjF9jAoihBETfBdtwa+D5/vKxARUG22AcmAz8UYbt5fFhj&#10;ZUPiI91O0qoM4VihAScyVFrHxpHHWISBOHuXMHqULMdW2xFThvtev5blUnvsOC84HGjvqLmeJm9g&#10;SrI7WH340snJVB/nOpWuNub5ad69gxKa5R7+b39aA2+rJfyd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XZwgAAANwAAAAPAAAAAAAAAAAAAAAAAJgCAABkcnMvZG93&#10;bnJldi54bWxQSwUGAAAAAAQABAD1AAAAhwMAAAAA&#10;" fillcolor="white [3201]" strokecolor="black [3200]">
                  <v:textbox inset=".3mm,.1mm,.3mm,.1mm">
                    <w:txbxContent>
                      <w:p w:rsidR="00A20179" w:rsidRPr="00A17D51" w:rsidRDefault="00A20179" w:rsidP="00966047">
                        <w:pPr>
                          <w:pStyle w:val="100"/>
                          <w:tabs>
                            <w:tab w:val="clear" w:pos="737"/>
                          </w:tabs>
                          <w:rPr>
                            <w:sz w:val="18"/>
                            <w:szCs w:val="18"/>
                          </w:rPr>
                        </w:pPr>
                        <w:r>
                          <w:rPr>
                            <w:sz w:val="18"/>
                            <w:szCs w:val="18"/>
                          </w:rPr>
                          <w:t>InterApp bus</w:t>
                        </w:r>
                      </w:p>
                    </w:txbxContent>
                  </v:textbox>
                </v:roundrect>
                <v:roundrect id="Скругленный прямоугольник 387" o:spid="_x0000_s1848" style="position:absolute;left:4286;top:21912;width:10858;height:3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AQsIA&#10;AADcAAAADwAAAGRycy9kb3ducmV2LnhtbESPwWrDMBBE74H+g9hCboncFJrgRgmhUNOSU9J+wGJt&#10;LVNrZax15Px9VCjkOMzMG2a7n3ynLjTENrCBp2UBirgOtuXGwPfX+2IDKgqyxS4wGbhShP3uYbbF&#10;0obEJ7qcpVEZwrFEA06kL7WOtSOPcRl64uz9hMGjZDk02g6YMtx3elUUL9pjy3nBYU9vjurf8+gN&#10;jEkOR6uPnzo5GavTVKXCVcbMH6fDKyihSe7h//aHNfC8WcPfmXwE9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0BCwgAAANwAAAAPAAAAAAAAAAAAAAAAAJgCAABkcnMvZG93&#10;bnJldi54bWxQSwUGAAAAAAQABAD1AAAAhwMAAAAA&#10;" fillcolor="white [3201]" strokecolor="black [3200]">
                  <v:textbox inset=".3mm,.1mm,.3mm,.1mm">
                    <w:txbxContent>
                      <w:p w:rsidR="00A20179" w:rsidRPr="00A17D51" w:rsidRDefault="00A20179" w:rsidP="00966047">
                        <w:pPr>
                          <w:pStyle w:val="100"/>
                          <w:tabs>
                            <w:tab w:val="clear" w:pos="737"/>
                          </w:tabs>
                          <w:rPr>
                            <w:sz w:val="18"/>
                            <w:szCs w:val="18"/>
                            <w:lang w:val="ru-RU"/>
                          </w:rPr>
                        </w:pPr>
                        <w:r>
                          <w:rPr>
                            <w:sz w:val="18"/>
                            <w:szCs w:val="18"/>
                            <w:lang w:val="ru-RU"/>
                          </w:rPr>
                          <w:t>Tarmoqli o‘zaro ta’sir xizmati</w:t>
                        </w:r>
                      </w:p>
                    </w:txbxContent>
                  </v:textbox>
                </v:roundrect>
                <v:roundrect id="Скругленный прямоугольник 388" o:spid="_x0000_s1849" style="position:absolute;left:4286;top:25894;width:10858;height:3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UML8A&#10;AADcAAAADwAAAGRycy9kb3ducmV2LnhtbERPzWrCQBC+F/oOyxS81Y0VikRXEaHB4knrAwzZaTY0&#10;OxuyEze+ffcgePz4/je7yXfqRkNsAxtYzAtQxHWwLTcGrj9f7ytQUZAtdoHJwJ0i7LavLxssbUh8&#10;pttFGpVDOJZowIn0pdaxduQxzkNPnLnfMHiUDIdG2wFTDved/iiKT+2x5dzgsKeDo/rvMnoDY5L9&#10;yerTt05Oxuo8ValwlTGzt2m/BiU0yVP8cB+tgeUqr81n8hH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bNQwvwAAANwAAAAPAAAAAAAAAAAAAAAAAJgCAABkcnMvZG93bnJl&#10;di54bWxQSwUGAAAAAAQABAD1AAAAhAMAAAAA&#10;" fillcolor="white [3201]" strokecolor="black [3200]">
                  <v:textbox inset=".3mm,.1mm,.3mm,.1mm">
                    <w:txbxContent>
                      <w:p w:rsidR="00A20179" w:rsidRPr="009D4679" w:rsidRDefault="00A20179" w:rsidP="00966047">
                        <w:pPr>
                          <w:pStyle w:val="100"/>
                          <w:tabs>
                            <w:tab w:val="clear" w:pos="737"/>
                          </w:tabs>
                          <w:rPr>
                            <w:sz w:val="18"/>
                            <w:szCs w:val="18"/>
                            <w:lang w:val="ru-RU"/>
                          </w:rPr>
                        </w:pPr>
                        <w:r>
                          <w:rPr>
                            <w:sz w:val="18"/>
                            <w:szCs w:val="18"/>
                          </w:rPr>
                          <w:t xml:space="preserve">Push </w:t>
                        </w:r>
                        <w:r>
                          <w:rPr>
                            <w:sz w:val="18"/>
                            <w:szCs w:val="18"/>
                            <w:lang w:val="ru-RU"/>
                          </w:rPr>
                          <w:t>xizmati</w:t>
                        </w:r>
                      </w:p>
                    </w:txbxContent>
                  </v:textbox>
                </v:roundrect>
                <v:roundrect id="Скругленный прямоугольник 389" o:spid="_x0000_s1850" style="position:absolute;left:4286;top:29876;width:10858;height:3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xq8IA&#10;AADcAAAADwAAAGRycy9kb3ducmV2LnhtbESPwWrDMBBE74H+g9hCb4ncFErqRgmhENOQU9J+wGJt&#10;LVNrZax15P59FAj0OMzMG2a9nXynLjTENrCB50UBirgOtuXGwPfXfr4CFQXZYheYDPxRhO3mYbbG&#10;0obEJ7qcpVEZwrFEA06kL7WOtSOPcRF64uz9hMGjZDk02g6YMtx3elkUr9pjy3nBYU8fjurf8+gN&#10;jEl2R6uPB52cjNVpqlLhKmOeHqfdOyihSf7D9/anNfCyeoPbmXw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HGrwgAAANwAAAAPAAAAAAAAAAAAAAAAAJgCAABkcnMvZG93&#10;bnJldi54bWxQSwUGAAAAAAQABAD1AAAAhwMAAAAA&#10;" fillcolor="white [3201]" strokecolor="black [3200]">
                  <v:textbox inset=".3mm,.1mm,.3mm,.1mm">
                    <w:txbxContent>
                      <w:p w:rsidR="00A20179" w:rsidRPr="00A17D51" w:rsidRDefault="00A20179" w:rsidP="00966047">
                        <w:pPr>
                          <w:pStyle w:val="100"/>
                          <w:tabs>
                            <w:tab w:val="clear" w:pos="737"/>
                          </w:tabs>
                          <w:rPr>
                            <w:sz w:val="18"/>
                            <w:szCs w:val="18"/>
                            <w:lang w:val="ru-RU"/>
                          </w:rPr>
                        </w:pPr>
                        <w:r>
                          <w:rPr>
                            <w:sz w:val="18"/>
                            <w:szCs w:val="18"/>
                            <w:lang w:val="ru-RU"/>
                          </w:rPr>
                          <w:t>Ma’lumotlar bazasi xizmati</w:t>
                        </w:r>
                      </w:p>
                    </w:txbxContent>
                  </v:textbox>
                </v:roundrect>
                <v:roundrect id="Скругленный прямоугольник 391" o:spid="_x0000_s1851" style="position:absolute;left:1257;top:1615;width:16284;height:410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kssQA&#10;AADcAAAADwAAAGRycy9kb3ducmV2LnhtbESPQWvCQBSE70L/w/IKvYhurBJs6iqiBD3a1EOPj+xr&#10;Esy+DbtrTP99VxA8DjPzDbPaDKYVPTnfWFYwmyYgiEurG64UnL/zyRKED8gaW8uk4I88bNYvoxVm&#10;2t74i/oiVCJC2GeooA6hy6T0ZU0G/dR2xNH7tc5giNJVUju8Rbhp5XuSpNJgw3Ghxo52NZWX4moU&#10;7GQ//OTO5Yv9AdPz2Fbp9XJS6u112H6CCDSEZ/jRPmoF848Z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rpLLEAAAA3AAAAA8AAAAAAAAAAAAAAAAAmAIAAGRycy9k&#10;b3ducmV2LnhtbFBLBQYAAAAABAAEAPUAAACJAwAAAAA=&#10;" filled="f" strokecolor="black [3200]" strokeweight="1.5pt">
                  <v:textbox inset=".3mm,.1mm,.3mm,.1mm">
                    <w:txbxContent>
                      <w:p w:rsidR="00A20179" w:rsidRPr="003C5CCB" w:rsidRDefault="00A20179" w:rsidP="00966047">
                        <w:pPr>
                          <w:spacing w:line="240" w:lineRule="auto"/>
                          <w:ind w:firstLine="0"/>
                          <w:jc w:val="center"/>
                          <w:rPr>
                            <w:rFonts w:cs="Times New Roman"/>
                            <w:b/>
                            <w:sz w:val="20"/>
                            <w:szCs w:val="20"/>
                          </w:rPr>
                        </w:pPr>
                        <w:r w:rsidRPr="003C5CCB">
                          <w:rPr>
                            <w:rFonts w:cs="Times New Roman"/>
                            <w:b/>
                            <w:sz w:val="20"/>
                            <w:szCs w:val="20"/>
                          </w:rPr>
                          <w:t>Mobil qurilma</w:t>
                        </w:r>
                      </w:p>
                    </w:txbxContent>
                  </v:textbox>
                </v:roundrect>
                <v:roundrect id="Скругленный прямоугольник 390" o:spid="_x0000_s1852" style="position:absolute;left:4218;top:35667;width:10859;height:32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NO678A&#10;AADcAAAADwAAAGRycy9kb3ducmV2LnhtbERPzWrCQBC+F3yHZQRvdWOFUqOriNDQ4knbBxiyYzaY&#10;nQ3ZiZu+ffdQ6PHj+98dJt+pBw2xDWxgtSxAEdfBttwY+P56f34DFQXZYheYDPxQhMN+9rTD0obE&#10;F3pcpVE5hGOJBpxIX2oda0ce4zL0xJm7hcGjZDg02g6Ycrjv9EtRvGqPLecGhz2dHNX36+gNjEmO&#10;Z6vPnzo5GavLVKXCVcYs5tNxC0pokn/xn/vDGlhv8vx8Jh8Bv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w07rvwAAANwAAAAPAAAAAAAAAAAAAAAAAJgCAABkcnMvZG93bnJl&#10;di54bWxQSwUGAAAAAAQABAD1AAAAhAMAAAAA&#10;" fillcolor="white [3201]" strokecolor="black [3200]">
                  <v:textbox inset=".3mm,.1mm,.3mm,.1mm">
                    <w:txbxContent>
                      <w:p w:rsidR="00A20179" w:rsidRPr="00A17D51" w:rsidRDefault="00A20179" w:rsidP="00966047">
                        <w:pPr>
                          <w:pStyle w:val="100"/>
                          <w:tabs>
                            <w:tab w:val="clear" w:pos="737"/>
                          </w:tabs>
                          <w:rPr>
                            <w:sz w:val="18"/>
                            <w:szCs w:val="18"/>
                            <w:lang w:val="ru-RU"/>
                          </w:rPr>
                        </w:pPr>
                        <w:r>
                          <w:rPr>
                            <w:sz w:val="18"/>
                            <w:szCs w:val="18"/>
                          </w:rPr>
                          <w:t>Native Platform</w:t>
                        </w:r>
                      </w:p>
                    </w:txbxContent>
                  </v:textbox>
                </v:roundrect>
                <v:shape id="Прямая со стрелкой 392" o:spid="_x0000_s1853" type="#_x0000_t32" style="position:absolute;left:7543;top:33130;width:0;height:25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KXsUAAADcAAAADwAAAGRycy9kb3ducmV2LnhtbESP3YrCMBSE7xd8h3AE79ZUu4hWoxRh&#10;QQVh/UHw7tAc22JzUpqsrW+/ERa8HGbmG2ax6kwlHtS40rKC0TACQZxZXXKu4Hz6/pyCcB5ZY2WZ&#10;FDzJwWrZ+1hgom3LB3ocfS4ChF2CCgrv60RKlxVk0A1tTRy8m20M+iCbXOoG2wA3lRxH0UQaLDks&#10;FFjTuqDsfvw1Cq73dPLUcWu2+6/zJd4d0vT2kys16HfpHISnzr/D/+2NVhDPxvA6E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xKXsUAAADcAAAADwAAAAAAAAAA&#10;AAAAAAChAgAAZHJzL2Rvd25yZXYueG1sUEsFBgAAAAAEAAQA+QAAAJMDAAAAAA==&#10;" strokecolor="black [3040]">
                  <v:stroke endarrow="block" endarrowwidth="narrow"/>
                </v:shape>
                <v:shape id="Прямая со стрелкой 393" o:spid="_x0000_s1854" type="#_x0000_t32" style="position:absolute;left:12611;top:33130;width:0;height:2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nAcYAAADcAAAADwAAAGRycy9kb3ducmV2LnhtbESPzWvCQBTE7wX/h+UJvYhuovUruooE&#10;SnvpoX4cvD2yzySYfRuyq4n/vVsQehxmfjPMetuZStypcaVlBfEoAkGcWV1yruB4+BwuQDiPrLGy&#10;TAoe5GC76b2tMdG25V+6730uQgm7BBUU3teJlC4ryKAb2Zo4eBfbGPRBNrnUDbah3FRyHEUzabDk&#10;sFBgTWlB2XV/MwomP/EyPXdturuc5NeHLwfzeHpT6r3f7VYgPHX+P/yiv3XglhP4OxOOgN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YJwHGAAAA3AAAAA8AAAAAAAAA&#10;AAAAAAAAoQIAAGRycy9kb3ducmV2LnhtbFBLBQYAAAAABAAEAPkAAACUAwAAAAA=&#10;" strokecolor="black [3040]">
                  <v:stroke endarrow="block" endarrowwidth="narrow"/>
                </v:shape>
                <v:roundrect id="Скругленный прямоугольник 394" o:spid="_x0000_s1855" style="position:absolute;left:3174;top:5446;width:13031;height:290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YQcMA&#10;AADcAAAADwAAAGRycy9kb3ducmV2LnhtbESPT4vCMBTE7wt+h/AEb2tqlUWrUXRhxZus//D4aJ5t&#10;tXkpSdTut98IC3scZuY3zGzRmlo8yPnKsoJBPwFBnFtdcaHgsP96H4PwAVljbZkU/JCHxbzzNsNM&#10;2yd/02MXChEh7DNUUIbQZFL6vCSDvm8b4uhdrDMYonSF1A6fEW5qmSbJhzRYcVwosaHPkvLb7m4i&#10;ZX9c85mO1tzdNj1sTpPrKg1K9brtcgoiUBv+w3/tjVYwnIzgdS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zYQcMAAADcAAAADwAAAAAAAAAAAAAAAACYAgAAZHJzL2Rv&#10;d25yZXYueG1sUEsFBgAAAAAEAAQA9QAAAIgDAAAAAA==&#10;" filled="f" strokecolor="black [3200]" strokeweight="1pt">
                  <v:textbox inset=".3mm,.1mm,.3mm,.1mm">
                    <w:txbxContent>
                      <w:p w:rsidR="00A20179" w:rsidRPr="003C5CCB" w:rsidRDefault="00A20179" w:rsidP="00966047">
                        <w:pPr>
                          <w:spacing w:line="240" w:lineRule="auto"/>
                          <w:ind w:firstLine="0"/>
                          <w:jc w:val="center"/>
                          <w:rPr>
                            <w:rFonts w:cs="Times New Roman"/>
                            <w:sz w:val="18"/>
                            <w:szCs w:val="18"/>
                          </w:rPr>
                        </w:pPr>
                        <w:r w:rsidRPr="003C5CCB">
                          <w:rPr>
                            <w:rFonts w:cs="Times New Roman"/>
                            <w:sz w:val="18"/>
                            <w:szCs w:val="18"/>
                          </w:rPr>
                          <w:t>Mobil mijozning</w:t>
                        </w:r>
                        <w:r w:rsidRPr="003C5CCB">
                          <w:rPr>
                            <w:rFonts w:cs="Times New Roman"/>
                            <w:sz w:val="18"/>
                            <w:szCs w:val="18"/>
                          </w:rPr>
                          <w:br/>
                          <w:t>namunaviy xizmatlari</w:t>
                        </w:r>
                      </w:p>
                    </w:txbxContent>
                  </v:textbox>
                </v:roundrect>
                <v:roundrect id="Скругленный прямоугольник 395" o:spid="_x0000_s1856" style="position:absolute;left:21719;top:13360;width:3629;height:15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K38YA&#10;AADcAAAADwAAAGRycy9kb3ducmV2LnhtbESPT2vCQBTE7wW/w/KE3uom6R81dRNEEKSnNurB2yP7&#10;TEKzb2N2NfHbdwuFHoeZ+Q2zykfTihv1rrGsIJ5FIIhLqxuuFBz226cFCOeRNbaWScGdHOTZ5GGF&#10;qbYDf9Gt8JUIEHYpKqi971IpXVmTQTezHXHwzrY36IPsK6l7HALctDKJojdpsOGwUGNHm5rK7+Jq&#10;FMzXy8Pp0xTHdmj21/vL8HGOk4tSj9Nx/Q7C0+j/w3/tnVbwvHyF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8K38YAAADcAAAADwAAAAAAAAAAAAAAAACYAgAAZHJz&#10;L2Rvd25yZXYueG1sUEsFBgAAAAAEAAQA9QAAAIsDAAAAAA==&#10;" filled="f" strokecolor="black [3200]" strokeweight="1.5pt">
                  <v:textbox style="layout-flow:vertical;mso-layout-flow-alt:bottom-to-top" inset=".3mm,.1mm,.3mm,.1mm">
                    <w:txbxContent>
                      <w:p w:rsidR="00A20179" w:rsidRPr="003C5CCB" w:rsidRDefault="00A20179" w:rsidP="00966047">
                        <w:pPr>
                          <w:ind w:firstLine="0"/>
                          <w:jc w:val="center"/>
                          <w:rPr>
                            <w:b/>
                            <w:sz w:val="20"/>
                            <w:szCs w:val="20"/>
                            <w:lang w:val="en-US"/>
                          </w:rPr>
                        </w:pPr>
                        <w:r>
                          <w:rPr>
                            <w:b/>
                            <w:sz w:val="20"/>
                            <w:szCs w:val="20"/>
                            <w:lang w:val="en-US"/>
                          </w:rPr>
                          <w:t>Brandmauer</w:t>
                        </w:r>
                      </w:p>
                    </w:txbxContent>
                  </v:textbox>
                </v:roundrect>
                <v:roundrect id="Скругленный прямоугольник 396" o:spid="_x0000_s1857" style="position:absolute;left:29056;top:906;width:24609;height:421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0AA8YA&#10;AADcAAAADwAAAGRycy9kb3ducmV2LnhtbESPQWvCQBSE70L/w/IKXqRuVBpsdJViVCr0Ulv0+sg+&#10;k9TdtyG7avrvu4WCx2FmvmHmy84acaXW144VjIYJCOLC6ZpLBV+fm6cpCB+QNRrHpOCHPCwXD705&#10;Ztrd+IOu+1CKCGGfoYIqhCaT0hcVWfRD1xBH7+RaiyHKtpS6xVuEWyPHSZJKizXHhQobWlVUnPcX&#10;qyAZ5OZ9d34+HNOx+d5OdU7FOleq/9i9zkAE6sI9/N9+0womL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0AA8YAAADcAAAADwAAAAAAAAAAAAAAAACYAgAAZHJz&#10;L2Rvd25yZXYueG1sUEsFBgAAAAAEAAQA9QAAAIsDAAAAAA==&#10;" filled="f" strokecolor="black [3200]" strokeweight="1.5pt">
                  <v:stroke dashstyle="dash"/>
                  <v:textbox inset=".3mm,.1mm,.3mm,.1mm">
                    <w:txbxContent>
                      <w:p w:rsidR="00A20179" w:rsidRPr="003C5CCB" w:rsidRDefault="00A20179" w:rsidP="00966047">
                        <w:pPr>
                          <w:ind w:firstLine="0"/>
                          <w:jc w:val="center"/>
                          <w:rPr>
                            <w:rFonts w:cs="Times New Roman"/>
                            <w:b/>
                            <w:sz w:val="20"/>
                            <w:szCs w:val="20"/>
                            <w:lang w:val="en-US"/>
                          </w:rPr>
                        </w:pPr>
                        <w:r w:rsidRPr="003C5CCB">
                          <w:rPr>
                            <w:rFonts w:cs="Times New Roman"/>
                            <w:b/>
                            <w:sz w:val="20"/>
                            <w:szCs w:val="20"/>
                            <w:lang w:val="en-US"/>
                          </w:rPr>
                          <w:t>Bulutli muhit</w:t>
                        </w:r>
                      </w:p>
                    </w:txbxContent>
                  </v:textbox>
                </v:roundrect>
                <v:roundrect id="Скругленный прямоугольник 397" o:spid="_x0000_s1858" style="position:absolute;left:32195;top:8508;width:17404;height:39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fvcQA&#10;AADcAAAADwAAAGRycy9kb3ducmV2LnhtbESPS4vCQBCE7wv+h6EFb+vEFVyNjiKuC16E9XHw2GQ6&#10;D5LpiZkxZv+9Iwgei6r6ilqsOlOJlhpXWFYwGkYgiBOrC84UnE+/n1MQziNrrCyTgn9ysFr2PhYY&#10;a3vnA7VHn4kAYRejgtz7OpbSJTkZdENbEwcvtY1BH2STSd3gPcBNJb+iaCINFhwWcqxpk1NSHm9G&#10;QVlO05b134Wu+/bSbU/n9CeJlBr0u/UchKfOv8Ov9k4rGM++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X73EAAAA3AAAAA8AAAAAAAAAAAAAAAAAmAIAAGRycy9k&#10;b3ducmV2LnhtbFBLBQYAAAAABAAEAPUAAACJAwAAAAA=&#10;" filled="f" strokecolor="black [3200]">
                  <v:textbox inset=".3mm,.1mm,.3mm,.1mm">
                    <w:txbxContent>
                      <w:p w:rsidR="00A20179" w:rsidRPr="00EA5A28" w:rsidRDefault="00A20179" w:rsidP="00966047">
                        <w:pPr>
                          <w:spacing w:line="240" w:lineRule="auto"/>
                          <w:ind w:firstLine="0"/>
                          <w:jc w:val="center"/>
                          <w:rPr>
                            <w:sz w:val="20"/>
                            <w:szCs w:val="20"/>
                            <w:lang w:val="en-US"/>
                          </w:rPr>
                        </w:pPr>
                        <w:r w:rsidRPr="00EA5A28">
                          <w:rPr>
                            <w:sz w:val="20"/>
                            <w:szCs w:val="20"/>
                            <w:lang w:val="en-US"/>
                          </w:rPr>
                          <w:t>Secure</w:t>
                        </w:r>
                        <w:r>
                          <w:rPr>
                            <w:sz w:val="20"/>
                            <w:szCs w:val="20"/>
                            <w:lang w:val="en-US"/>
                          </w:rPr>
                          <w:t xml:space="preserve"> socket-based</w:t>
                        </w:r>
                        <w:r>
                          <w:rPr>
                            <w:sz w:val="20"/>
                            <w:szCs w:val="20"/>
                            <w:lang w:val="en-US"/>
                          </w:rPr>
                          <w:br/>
                          <w:t>data service</w:t>
                        </w:r>
                      </w:p>
                    </w:txbxContent>
                  </v:textbox>
                </v:roundrect>
                <v:roundrect id="Скругленный прямоугольник 398" o:spid="_x0000_s1859" style="position:absolute;left:31982;top:13726;width:8343;height:32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Lz8IA&#10;AADcAAAADwAAAGRycy9kb3ducmV2LnhtbERPy2rCQBTdF/oPwy24qxMrSJo6irQKbgSbuHB5ydw8&#10;SOZOmhmT+PfOQujycN7r7WRaMVDvassKFvMIBHFudc2lgkt2eI9BOI+ssbVMCu7kYLt5fVljou3I&#10;vzSkvhQhhF2CCirvu0RKl1dk0M1tRxy4wvYGfYB9KXWPYwg3rfyIopU0WHNoqLCj74ryJr0ZBU0T&#10;FwPr85X+TsN12meX4iePlJq9TbsvEJ4m/y9+uo9awfIzrA1nw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cvPwgAAANwAAAAPAAAAAAAAAAAAAAAAAJgCAABkcnMvZG93&#10;bnJldi54bWxQSwUGAAAAAAQABAD1AAAAhwMAAAAA&#10;" filled="f" strokecolor="black [3200]">
                  <v:textbox inset=".3mm,.1mm,.3mm,.1mm">
                    <w:txbxContent>
                      <w:p w:rsidR="00A20179" w:rsidRPr="00EA5A28" w:rsidRDefault="00A20179" w:rsidP="00966047">
                        <w:pPr>
                          <w:spacing w:line="240" w:lineRule="auto"/>
                          <w:ind w:firstLine="0"/>
                          <w:jc w:val="center"/>
                          <w:rPr>
                            <w:sz w:val="20"/>
                            <w:szCs w:val="20"/>
                          </w:rPr>
                        </w:pPr>
                        <w:r>
                          <w:rPr>
                            <w:sz w:val="20"/>
                            <w:szCs w:val="20"/>
                          </w:rPr>
                          <w:t xml:space="preserve">Boshqarish konsoli </w:t>
                        </w:r>
                      </w:p>
                    </w:txbxContent>
                  </v:textbox>
                </v:roundrect>
                <v:roundrect id="Скругленный прямоугольник 399" o:spid="_x0000_s1860" style="position:absolute;left:41054;top:13732;width:8340;height:32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uVMUA&#10;AADcAAAADwAAAGRycy9kb3ducmV2LnhtbESPT2vCQBTE7wW/w/IEb3VjBUlSVym2BS8Fazx4fGRf&#10;/pDs2zS7TeK37wpCj8PM/IbZ7ifTioF6V1tWsFpGIIhzq2suFVyyz+cYhPPIGlvLpOBGDva72dMW&#10;U21H/qbh7EsRIOxSVFB536VSurwig25pO+LgFbY36IPsS6l7HAPctPIlijbSYM1hocKODhXlzfnX&#10;KGiauBhYn6708zVcp4/sUrznkVKL+fT2CsLT5P/Dj/ZRK1gnCdz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0W5UxQAAANwAAAAPAAAAAAAAAAAAAAAAAJgCAABkcnMv&#10;ZG93bnJldi54bWxQSwUGAAAAAAQABAD1AAAAigMAAAAA&#10;" filled="f" strokecolor="black [3200]">
                  <v:textbox inset=".3mm,.1mm,.3mm,.1mm">
                    <w:txbxContent>
                      <w:p w:rsidR="00A20179" w:rsidRPr="00EA5A28" w:rsidRDefault="00A20179" w:rsidP="00966047">
                        <w:pPr>
                          <w:ind w:firstLine="0"/>
                          <w:jc w:val="center"/>
                          <w:rPr>
                            <w:sz w:val="20"/>
                            <w:szCs w:val="20"/>
                          </w:rPr>
                        </w:pPr>
                        <w:r>
                          <w:rPr>
                            <w:sz w:val="20"/>
                            <w:szCs w:val="20"/>
                          </w:rPr>
                          <w:t>Xavfsizlik</w:t>
                        </w:r>
                      </w:p>
                    </w:txbxContent>
                  </v:textbox>
                </v:roundrect>
                <v:roundrect id="Скругленный прямоугольник 400" o:spid="_x0000_s1861" style="position:absolute;left:31991;top:21673;width:8343;height:32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fK8AA&#10;AADcAAAADwAAAGRycy9kb3ducmV2LnhtbERPy4rCMBTdC/MP4QruNHEQkWqUYXRgNoJaFy4vze2D&#10;NjedJlPr35uF4PJw3pvdYBvRU+crxxrmMwWCOHOm4kLDNf2ZrkD4gGywcUwaHuRht/0YbTAx7s5n&#10;6i+hEDGEfYIayhDaREqflWTRz1xLHLncdRZDhF0hTYf3GG4b+anUUlqsODaU2NJ3SVl9+bca6nqV&#10;92xON/o79rfhkF7zfaa0noyHrzWIQEN4i1/uX6NhoeL8eCYe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ufK8AAAADcAAAADwAAAAAAAAAAAAAAAACYAgAAZHJzL2Rvd25y&#10;ZXYueG1sUEsFBgAAAAAEAAQA9QAAAIUDAAAAAA==&#10;" filled="f" strokecolor="black [3200]">
                  <v:textbox inset=".3mm,.1mm,.3mm,.1mm">
                    <w:txbxContent>
                      <w:p w:rsidR="00A20179" w:rsidRPr="00EA5A28" w:rsidRDefault="00A20179" w:rsidP="00966047">
                        <w:pPr>
                          <w:ind w:firstLine="0"/>
                          <w:jc w:val="center"/>
                          <w:rPr>
                            <w:sz w:val="20"/>
                            <w:szCs w:val="20"/>
                          </w:rPr>
                        </w:pPr>
                        <w:r>
                          <w:rPr>
                            <w:sz w:val="20"/>
                            <w:szCs w:val="20"/>
                            <w:lang w:val="en-US"/>
                          </w:rPr>
                          <w:t>Syns</w:t>
                        </w:r>
                        <w:r>
                          <w:rPr>
                            <w:sz w:val="20"/>
                            <w:szCs w:val="20"/>
                          </w:rPr>
                          <w:t xml:space="preserve"> xizmati</w:t>
                        </w:r>
                      </w:p>
                    </w:txbxContent>
                  </v:textbox>
                </v:roundrect>
                <v:roundrect id="Скругленный прямоугольник 401" o:spid="_x0000_s1862" style="position:absolute;left:41054;top:21673;width:8340;height:32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6sMMA&#10;AADcAAAADwAAAGRycy9kb3ducmV2LnhtbESPS4sCMRCE7wv+h9CCtzVRRGQ0yrKr4EXwdfDYTHoe&#10;zKQzO4nj+O/NwoLHoqq+olab3taio9aXjjVMxgoEcepMybmG62X3uQDhA7LB2jFpeJKHzXrwscLE&#10;uAefqDuHXEQI+wQ1FCE0iZQ+LciiH7uGOHqZay2GKNtcmhYfEW5rOVVqLi2WHBcKbOi7oLQ6362G&#10;qlpkHZvjjX4P3a3fXq7ZT6q0Hg37ryWIQH14h//be6Nhpibwdy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c6sMMAAADcAAAADwAAAAAAAAAAAAAAAACYAgAAZHJzL2Rv&#10;d25yZXYueG1sUEsFBgAAAAAEAAQA9QAAAIgDAAAAAA==&#10;" filled="f" strokecolor="black [3200]">
                  <v:textbox inset=".3mm,.1mm,.3mm,.1mm">
                    <w:txbxContent>
                      <w:p w:rsidR="00A20179" w:rsidRPr="008D5E43" w:rsidRDefault="00A20179" w:rsidP="00966047">
                        <w:pPr>
                          <w:ind w:firstLine="0"/>
                          <w:jc w:val="center"/>
                          <w:rPr>
                            <w:sz w:val="20"/>
                            <w:szCs w:val="20"/>
                          </w:rPr>
                        </w:pPr>
                        <w:r>
                          <w:rPr>
                            <w:sz w:val="20"/>
                            <w:szCs w:val="20"/>
                            <w:lang w:val="en-US"/>
                          </w:rPr>
                          <w:t xml:space="preserve">Push </w:t>
                        </w:r>
                        <w:r>
                          <w:rPr>
                            <w:sz w:val="20"/>
                            <w:szCs w:val="20"/>
                          </w:rPr>
                          <w:t>xizmati</w:t>
                        </w:r>
                      </w:p>
                    </w:txbxContent>
                  </v:textbox>
                </v:roundrect>
                <v:roundrect id="Скругленный прямоугольник 402" o:spid="_x0000_s1863" style="position:absolute;left:31175;top:18025;width:19911;height:76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VFcQA&#10;AADcAAAADwAAAGRycy9kb3ducmV2LnhtbESPQYvCMBSE7wv+h/CEvSyaKCJSjSKK4OLFVQ96ezTP&#10;ttq8lCZq3V+/ERY8DjPzDTOZNbYUd6p94VhDr6tAEKfOFJxpOOxXnREIH5ANlo5Jw5M8zKatjwkm&#10;xj34h+67kIkIYZ+ghjyEKpHSpzlZ9F1XEUfv7GqLIco6k6bGR4TbUvaVGkqLBceFHCta5JRedzer&#10;YbQ8/X77Jj081XZ4URtJGR6/tP5sN/MxiEBNeIf/22ujYaD68DoTj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FRXEAAAA3AAAAA8AAAAAAAAAAAAAAAAAmAIAAGRycy9k&#10;b3ducmV2LnhtbFBLBQYAAAAABAAEAPUAAACJAwAAAAA=&#10;" filled="f" strokecolor="black [3200]">
                  <v:textbox inset=".3mm,.1mm,.3mm,.1mm">
                    <w:txbxContent>
                      <w:p w:rsidR="00A20179" w:rsidRPr="001A59DF" w:rsidRDefault="00A20179" w:rsidP="00966047">
                        <w:pPr>
                          <w:spacing w:line="240" w:lineRule="auto"/>
                          <w:ind w:firstLine="0"/>
                          <w:jc w:val="center"/>
                          <w:rPr>
                            <w:sz w:val="20"/>
                            <w:szCs w:val="20"/>
                          </w:rPr>
                        </w:pPr>
                        <w:r>
                          <w:rPr>
                            <w:sz w:val="20"/>
                            <w:szCs w:val="20"/>
                            <w:lang w:val="en-US"/>
                          </w:rPr>
                          <w:t>Ilovaning</w:t>
                        </w:r>
                        <w:r>
                          <w:rPr>
                            <w:sz w:val="20"/>
                            <w:szCs w:val="20"/>
                          </w:rPr>
                          <w:t xml:space="preserve"> </w:t>
                        </w:r>
                        <w:r>
                          <w:rPr>
                            <w:sz w:val="20"/>
                            <w:szCs w:val="20"/>
                            <w:lang w:val="en-US"/>
                          </w:rPr>
                          <w:t>Offline</w:t>
                        </w:r>
                        <w:r>
                          <w:rPr>
                            <w:sz w:val="20"/>
                            <w:szCs w:val="20"/>
                          </w:rPr>
                          <w:t xml:space="preserve"> </w:t>
                        </w:r>
                        <w:r>
                          <w:rPr>
                            <w:sz w:val="20"/>
                            <w:szCs w:val="20"/>
                            <w:lang w:val="en-US"/>
                          </w:rPr>
                          <w:t>ishlashini</w:t>
                        </w:r>
                        <w:r>
                          <w:rPr>
                            <w:sz w:val="20"/>
                            <w:szCs w:val="20"/>
                          </w:rPr>
                          <w:t xml:space="preserve"> madadlash</w:t>
                        </w:r>
                      </w:p>
                    </w:txbxContent>
                  </v:textbox>
                </v:roundrect>
                <v:roundrect id="Скругленный прямоугольник 403" o:spid="_x0000_s1864" style="position:absolute;left:30954;top:30770;width:5634;height:3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BXMQA&#10;AADcAAAADwAAAGRycy9kb3ducmV2LnhtbESPT2sCMRTE70K/Q3iF3jSpFZHVKKW20IugqwePj83b&#10;P+zmZbtJ1/XbG0HwOMzMb5jVZrCN6KnzlWMN7xMFgjhzpuJCw+n4M16A8AHZYOOYNFzJw2b9Mlph&#10;YtyFD9SnoRARwj5BDWUIbSKlz0qy6CeuJY5e7jqLIcqukKbDS4TbRk6VmkuLFceFElv6Kimr03+r&#10;oa4Xec9mf6a/XX8evo+nfJsprd9eh88liEBDeIYf7V+jYaY+4H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AVzEAAAA3AAAAA8AAAAAAAAAAAAAAAAAmAIAAGRycy9k&#10;b3ducmV2LnhtbFBLBQYAAAAABAAEAPUAAACJAwAAAAA=&#10;" filled="f" strokecolor="black [3200]">
                  <v:textbox inset=".3mm,.1mm,.3mm,.1mm">
                    <w:txbxContent>
                      <w:p w:rsidR="00A20179" w:rsidRPr="008D5E43" w:rsidRDefault="00A20179" w:rsidP="00966047">
                        <w:pPr>
                          <w:spacing w:line="240" w:lineRule="auto"/>
                          <w:ind w:firstLine="0"/>
                          <w:jc w:val="center"/>
                          <w:rPr>
                            <w:sz w:val="16"/>
                            <w:szCs w:val="16"/>
                          </w:rPr>
                        </w:pPr>
                        <w:r>
                          <w:rPr>
                            <w:sz w:val="16"/>
                            <w:szCs w:val="16"/>
                            <w:lang w:val="en-US"/>
                          </w:rPr>
                          <w:t>Ma’lumolar bazasi</w:t>
                        </w:r>
                      </w:p>
                    </w:txbxContent>
                  </v:textbox>
                </v:roundrect>
                <v:roundrect id="Скругленный прямоугольник 404" o:spid="_x0000_s1865" style="position:absolute;left:30347;top:29151;width:21948;height:10229;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9nfMYA&#10;AADcAAAADwAAAGRycy9kb3ducmV2LnhtbESPUWvCQBCE3wv9D8cWfGsuLalI6im2IJUiSqLQ1yW3&#10;JrG5vZA7k/jvvULBx2F2vtmZL0fTiJ46V1tW8BLFIIgLq2suFRwP6+cZCOeRNTaWScGVHCwXjw9z&#10;TLUdOKM+96UIEHYpKqi8b1MpXVGRQRfZljh4J9sZ9EF2pdQdDgFuGvkax1NpsObQUGFLnxUVv/nF&#10;hDd+PpLvN7oes+3qa39JZrv19LxTavI0rt5BeBr9/fg/vdEKkjiBvzGBAH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9nfMYAAADcAAAADwAAAAAAAAAAAAAAAACYAgAAZHJz&#10;L2Rvd25yZXYueG1sUEsFBgAAAAAEAAQA9QAAAIsDAAAAAA==&#10;" filled="f" strokecolor="black [3200]">
                  <v:textbox inset=".3mm,.1mm,.3mm,.1mm">
                    <w:txbxContent>
                      <w:p w:rsidR="00A20179" w:rsidRDefault="00A20179" w:rsidP="00966047">
                        <w:pPr>
                          <w:spacing w:line="240" w:lineRule="auto"/>
                          <w:ind w:firstLine="0"/>
                          <w:jc w:val="center"/>
                          <w:rPr>
                            <w:sz w:val="20"/>
                            <w:szCs w:val="20"/>
                          </w:rPr>
                        </w:pPr>
                      </w:p>
                      <w:p w:rsidR="00A20179" w:rsidRDefault="00A20179" w:rsidP="00966047">
                        <w:pPr>
                          <w:spacing w:line="240" w:lineRule="auto"/>
                          <w:ind w:firstLine="0"/>
                          <w:jc w:val="center"/>
                          <w:rPr>
                            <w:sz w:val="20"/>
                            <w:szCs w:val="20"/>
                          </w:rPr>
                        </w:pPr>
                      </w:p>
                      <w:p w:rsidR="00A20179" w:rsidRDefault="00A20179" w:rsidP="00966047">
                        <w:pPr>
                          <w:spacing w:line="240" w:lineRule="auto"/>
                          <w:ind w:firstLine="0"/>
                          <w:jc w:val="center"/>
                          <w:rPr>
                            <w:sz w:val="20"/>
                            <w:szCs w:val="20"/>
                          </w:rPr>
                        </w:pPr>
                      </w:p>
                      <w:p w:rsidR="00A20179" w:rsidRDefault="00A20179" w:rsidP="00966047">
                        <w:pPr>
                          <w:spacing w:line="240" w:lineRule="auto"/>
                          <w:ind w:firstLine="0"/>
                          <w:jc w:val="center"/>
                          <w:rPr>
                            <w:sz w:val="20"/>
                            <w:szCs w:val="20"/>
                          </w:rPr>
                        </w:pPr>
                      </w:p>
                      <w:p w:rsidR="00A20179" w:rsidRPr="0047638A" w:rsidRDefault="00A20179" w:rsidP="00966047">
                        <w:pPr>
                          <w:ind w:firstLine="0"/>
                          <w:jc w:val="center"/>
                          <w:rPr>
                            <w:sz w:val="20"/>
                            <w:szCs w:val="20"/>
                            <w:lang w:val="en-US"/>
                          </w:rPr>
                        </w:pPr>
                        <w:r>
                          <w:rPr>
                            <w:sz w:val="20"/>
                            <w:szCs w:val="20"/>
                            <w:lang w:val="en-US"/>
                          </w:rPr>
                          <w:t>Bulutli hisoblash tizimi resurslari</w:t>
                        </w:r>
                      </w:p>
                    </w:txbxContent>
                  </v:textbox>
                </v:roundrect>
                <v:roundrect id="Скругленный прямоугольник 405" o:spid="_x0000_s1866" style="position:absolute;left:30347;top:3677;width:21226;height:24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NYcYA&#10;AADcAAAADwAAAGRycy9kb3ducmV2LnhtbESPQWvCQBSE74L/YXmCF9HdFiuSugliKSheWvWgt0f2&#10;NUmbfRuyq0Z/vVso9DjMzDfMIutsLS7U+sqxhqeJAkGcO1NxoeGwfx/PQfiAbLB2TBpu5CFL+70F&#10;JsZd+ZMuu1CICGGfoIYyhCaR0uclWfQT1xBH78u1FkOUbSFNi9cIt7V8VmomLVYcF0psaFVS/rM7&#10;Ww3zt9N947v8cFMfs2+1lVTgcaT1cNAtX0EE6sJ/+K+9Nhqm6gV+z8QjI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iNYcYAAADcAAAADwAAAAAAAAAAAAAAAACYAgAAZHJz&#10;L2Rvd25yZXYueG1sUEsFBgAAAAAEAAQA9QAAAIsDAAAAAA==&#10;" filled="f" strokecolor="black [3200]">
                  <v:textbox inset=".3mm,.1mm,.3mm,.1mm">
                    <w:txbxContent>
                      <w:p w:rsidR="00A20179" w:rsidRPr="003C5CCB" w:rsidRDefault="00A20179" w:rsidP="00966047">
                        <w:pPr>
                          <w:spacing w:line="240" w:lineRule="auto"/>
                          <w:ind w:firstLine="0"/>
                          <w:jc w:val="center"/>
                          <w:rPr>
                            <w:rFonts w:cs="Times New Roman"/>
                            <w:sz w:val="20"/>
                            <w:szCs w:val="20"/>
                          </w:rPr>
                        </w:pPr>
                        <w:r w:rsidRPr="003C5CCB">
                          <w:rPr>
                            <w:rFonts w:cs="Times New Roman"/>
                            <w:sz w:val="20"/>
                            <w:szCs w:val="20"/>
                          </w:rPr>
                          <w:t>Bulutli tizimning</w:t>
                        </w:r>
                        <w:r w:rsidRPr="003C5CCB">
                          <w:rPr>
                            <w:rFonts w:cs="Times New Roman"/>
                            <w:sz w:val="20"/>
                            <w:szCs w:val="20"/>
                          </w:rPr>
                          <w:br/>
                          <w:t>namunaviy xizmatlari</w:t>
                        </w:r>
                      </w:p>
                    </w:txbxContent>
                  </v:textbox>
                </v:roundrect>
                <v:roundrect id="Скругленный прямоугольник 406" o:spid="_x0000_s1867" style="position:absolute;left:37230;top:30803;width:6719;height:3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6ixMMA&#10;AADcAAAADwAAAGRycy9kb3ducmV2LnhtbESPS4sCMRCE74L/IfSCN01WRGQ0yrK7ghdhfRw8NpOe&#10;BzPpjJM4jv9+Iwgei6r6ilpteluLjlpfOtbwOVEgiFNnSs41nE/b8QKED8gGa8ek4UEeNuvhYIWJ&#10;cXc+UHcMuYgQ9glqKEJoEil9WpBFP3ENcfQy11oMUba5NC3eI9zWcqrUXFosOS4U2NB3QWl1vFkN&#10;VbXIOjZ/F7ruu0v/ezpnP6nSevTRfy1BBOrDO/xq74yGmZrD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6ixMMAAADcAAAADwAAAAAAAAAAAAAAAACYAgAAZHJzL2Rv&#10;d25yZXYueG1sUEsFBgAAAAAEAAQA9QAAAIgDAAAAAA==&#10;" filled="f" strokecolor="black [3200]">
                  <v:textbox inset=".3mm,.1mm,.3mm,.1mm">
                    <w:txbxContent>
                      <w:p w:rsidR="00A20179" w:rsidRPr="003C5CCB" w:rsidRDefault="00A20179" w:rsidP="00966047">
                        <w:pPr>
                          <w:spacing w:line="240" w:lineRule="auto"/>
                          <w:ind w:firstLine="0"/>
                          <w:jc w:val="center"/>
                          <w:rPr>
                            <w:sz w:val="18"/>
                            <w:szCs w:val="18"/>
                            <w:lang w:val="en-US"/>
                          </w:rPr>
                        </w:pPr>
                        <w:r>
                          <w:rPr>
                            <w:sz w:val="18"/>
                            <w:szCs w:val="18"/>
                            <w:lang w:val="en-US"/>
                          </w:rPr>
                          <w:t>Xabarlar tizimi</w:t>
                        </w:r>
                      </w:p>
                    </w:txbxContent>
                  </v:textbox>
                </v:roundrect>
                <v:roundrect id="Скругленный прямоугольник 407" o:spid="_x0000_s1868" style="position:absolute;left:44830;top:30802;width:5998;height:3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HX8QA&#10;AADcAAAADwAAAGRycy9kb3ducmV2LnhtbESPT2sCMRTE70K/Q3iF3jSpFJXVKKW20IugqwePj83b&#10;P+zmZbtJ1/XbG0HwOMzMb5jVZrCN6KnzlWMN7xMFgjhzpuJCw+n4M16A8AHZYOOYNFzJw2b9Mlph&#10;YtyFD9SnoRARwj5BDWUIbSKlz0qy6CeuJY5e7jqLIcqukKbDS4TbRk6VmkmLFceFElv6Kimr03+r&#10;oa4Xec9mf6a/XX8evo+nfJsprd9eh88liEBDeIYf7V+j4UPN4X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iB1/EAAAA3AAAAA8AAAAAAAAAAAAAAAAAmAIAAGRycy9k&#10;b3ducmV2LnhtbFBLBQYAAAAABAAEAPUAAACJAwAAAAA=&#10;" filled="f" strokecolor="black [3200]">
                  <v:textbox inset=".3mm,.1mm,.3mm,.1mm">
                    <w:txbxContent>
                      <w:p w:rsidR="00A20179" w:rsidRPr="003C5CCB" w:rsidRDefault="00A20179" w:rsidP="00966047">
                        <w:pPr>
                          <w:spacing w:line="240" w:lineRule="auto"/>
                          <w:ind w:firstLine="0"/>
                          <w:jc w:val="center"/>
                          <w:rPr>
                            <w:sz w:val="18"/>
                            <w:szCs w:val="18"/>
                            <w:lang w:val="en-US"/>
                          </w:rPr>
                        </w:pPr>
                        <w:r>
                          <w:rPr>
                            <w:sz w:val="18"/>
                            <w:szCs w:val="18"/>
                            <w:lang w:val="en-US"/>
                          </w:rPr>
                          <w:t>Bulutli servislar</w:t>
                        </w:r>
                      </w:p>
                    </w:txbxContent>
                  </v:textbox>
                </v:roundrect>
                <v:shape id="Прямая со стрелкой 408" o:spid="_x0000_s1869" type="#_x0000_t32" style="position:absolute;left:39078;top:27107;width:0;height:2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tksMAAADcAAAADwAAAGRycy9kb3ducmV2LnhtbERPy4rCMBTdC/5DuIKbYUzrY9RqFCmI&#10;s3GhzizcXZprW2xuShNt5+8nC8Hl4bzX285U4kmNKy0riEcRCOLM6pJzBT+X/ecChPPIGivLpOCP&#10;HGw3/d4aE21bPtHz7HMRQtglqKDwvk6kdFlBBt3I1sSBu9nGoA+wyaVusA3hppLjKPqSBksODQXW&#10;lBaU3c8Po2ByjJfptWvT3e1XHqa+/JjHs4dSw0G3W4Hw1Pm3+OX+1gqmUVgbzoQj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c7ZLDAAAA3AAAAA8AAAAAAAAAAAAA&#10;AAAAoQIAAGRycy9kb3ducmV2LnhtbFBLBQYAAAAABAAEAPkAAACRAwAAAAA=&#10;" strokecolor="black [3040]">
                  <v:stroke endarrow="block" endarrowwidth="narrow"/>
                </v:shape>
                <v:shape id="Прямая со стрелкой 409" o:spid="_x0000_s1870" type="#_x0000_t32" style="position:absolute;left:42297;top:27107;width:0;height:25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AzcYAAADcAAAADwAAAGRycy9kb3ducmV2LnhtbESP3WrCQBSE7wt9h+UUvGs2VZE2ukoo&#10;CFUo1DQUvDtkj0kwezZkt/l5e7dQ8HKYmW+YzW40jeipc7VlBS9RDIK4sLrmUkH+vX9+BeE8ssbG&#10;MimYyMFu+/iwwUTbgU/UZ74UAcIuQQWV920ipSsqMugi2xIH72I7gz7IrpS6wyHATSPncbySBmsO&#10;CxW29F5Rcc1+jYLzNV1NejGYw+cy/1kcT2l6+SqVmj2N6RqEp9Hfw//tD61gGb/B35lwBO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4gM3GAAAA3AAAAA8AAAAAAAAA&#10;AAAAAAAAoQIAAGRycy9kb3ducmV2LnhtbFBLBQYAAAAABAAEAPkAAACUAwAAAAA=&#10;" strokecolor="black [3040]">
                  <v:stroke endarrow="block" endarrowwidth="narrow"/>
                </v:shape>
                <v:shape id="Прямая со стрелкой 410" o:spid="_x0000_s1871" type="#_x0000_t32" style="position:absolute;left:18036;top:19221;width:3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3ScMAAADcAAAADwAAAGRycy9kb3ducmV2LnhtbERPy4rCMBTdC/5DuIKbYUzrY9RqFCmI&#10;s3GhzizcXZprW2xuShNt5+8nC8Hl4bzX285U4kmNKy0riEcRCOLM6pJzBT+X/ecChPPIGivLpOCP&#10;HGw3/d4aE21bPtHz7HMRQtglqKDwvk6kdFlBBt3I1sSBu9nGoA+wyaVusA3hppLjKPqSBksODQXW&#10;lBaU3c8Po2ByjJfptWvT3e1XHqa+/JjHs4dSw0G3W4Hw1Pm3+OX+1gqmcZgfzoQj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zd0nDAAAA3AAAAA8AAAAAAAAAAAAA&#10;AAAAoQIAAGRycy9kb3ducmV2LnhtbFBLBQYAAAAABAAEAPkAAACRAwAAAAA=&#10;" strokecolor="black [3040]">
                  <v:stroke endarrow="block" endarrowwidth="narrow"/>
                </v:shape>
                <v:shape id="Прямая со стрелкой 411" o:spid="_x0000_s1872" type="#_x0000_t32" style="position:absolute;left:25344;top:19322;width:29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0scAAADcAAAADwAAAGRycy9kb3ducmV2LnhtbESPT2vCQBTE74V+h+UVehHdbLVao6tI&#10;oNiLh/rn0Nsj+0xCs29DdjXx27sFocdhZn7DLNe9rcWVWl851qBGCQji3JmKCw3Hw+fwA4QPyAZr&#10;x6ThRh7Wq+enJabGdfxN130oRISwT1FDGUKTSunzkiz6kWuIo3d2rcUQZVtI02IX4baWb0kylRYr&#10;jgslNpSVlP/uL1bDeKfm2U/fZZvzSW4noRrM1PtF69eXfrMAEagP/+FH+8tomCgFf2fiEZ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9LSxwAAANwAAAAPAAAAAAAA&#10;AAAAAAAAAKECAABkcnMvZG93bnJldi54bWxQSwUGAAAAAAQABAD5AAAAlQMAAAAA&#10;" strokecolor="black [3040]">
                  <v:stroke endarrow="block" endarrowwidth="narrow"/>
                </v:shape>
                <v:shape id="Прямая со стрелкой 412" o:spid="_x0000_s1873" type="#_x0000_t32" style="position:absolute;left:18037;top:23927;width:39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WEYcYAAADcAAAADwAAAGRycy9kb3ducmV2LnhtbESPzWrDMBCE74W+g9hAb42cxITiRA6m&#10;UGgKhcY1hd4Wa/1DrJWxlNh++6oQyHGYmW+Y/WEynbjS4FrLClbLCARxaXXLtYLi++35BYTzyBo7&#10;y6RgJgeH9PFhj4m2I5/omvtaBAi7BBU03veJlK5syKBb2p44eJUdDPogh1rqAccAN51cR9FWGmw5&#10;LDTY02tD5Tm/GAW/52w7681ojp9x8bP5OGVZ9VUr9bSYsh0IT5O/h2/td60gXq3h/0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FhGHGAAAA3AAAAA8AAAAAAAAA&#10;AAAAAAAAoQIAAGRycy9kb3ducmV2LnhtbFBLBQYAAAAABAAEAPkAAACUAwAAAAA=&#10;" strokecolor="black [3040]">
                  <v:stroke endarrow="block" endarrowwidth="narrow"/>
                </v:shape>
                <v:shape id="Прямая со стрелкой 413" o:spid="_x0000_s1874" type="#_x0000_t32" style="position:absolute;left:25342;top:23927;width:29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h+sYAAADcAAAADwAAAGRycy9kb3ducmV2LnhtbESPQWvCQBSE74X+h+UVems2aUQkdQ1B&#10;EGpBqBqE3h7ZZxLMvg3Z1cR/7xYKPQ4z8w2zzCfTiRsNrrWsIIliEMSV1S3XCsrj5m0BwnlkjZ1l&#10;UnAnB/nq+WmJmbYj7+l28LUIEHYZKmi87zMpXdWQQRfZnjh4ZzsY9EEOtdQDjgFuOvkex3NpsOWw&#10;0GBP64aqy+FqFPxcivldp6PZ7mblKf3aF8X5u1bq9WUqPkB4mvx/+K/9qRXMkhR+z4Qj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JIfrGAAAA3AAAAA8AAAAAAAAA&#10;AAAAAAAAoQIAAGRycy9kb3ducmV2LnhtbFBLBQYAAAAABAAEAPkAAACUAwAAAAA=&#10;" strokecolor="black [3040]">
                  <v:stroke endarrow="block" endarrowwidth="narrow"/>
                </v:shape>
                <w10:anchorlock/>
              </v:group>
            </w:pict>
          </mc:Fallback>
        </mc:AlternateContent>
      </w:r>
    </w:p>
    <w:p w:rsidR="00D65F8A" w:rsidRDefault="00D65F8A" w:rsidP="00D65F8A">
      <w:pPr>
        <w:pStyle w:val="142"/>
        <w:rPr>
          <w:lang w:val="ru-RU"/>
        </w:rPr>
      </w:pPr>
    </w:p>
    <w:p w:rsidR="00D65F8A" w:rsidRPr="00C01F51" w:rsidRDefault="00D65F8A" w:rsidP="007A7419">
      <w:pPr>
        <w:pStyle w:val="162"/>
      </w:pPr>
      <w:r w:rsidRPr="00C01F51">
        <w:t>10.1-</w:t>
      </w:r>
      <w:r w:rsidR="001C2ACA" w:rsidRPr="00C01F51">
        <w:t>rasm</w:t>
      </w:r>
      <w:r w:rsidRPr="00C01F51">
        <w:t xml:space="preserve">. </w:t>
      </w:r>
      <w:r w:rsidR="001C2ACA">
        <w:rPr>
          <w:spacing w:val="-1"/>
        </w:rPr>
        <w:t>O</w:t>
      </w:r>
      <w:r w:rsidR="001C2ACA">
        <w:t>p</w:t>
      </w:r>
      <w:r w:rsidR="001C2ACA">
        <w:rPr>
          <w:spacing w:val="-2"/>
        </w:rPr>
        <w:t>e</w:t>
      </w:r>
      <w:r w:rsidR="001C2ACA">
        <w:rPr>
          <w:spacing w:val="-5"/>
        </w:rPr>
        <w:t>n</w:t>
      </w:r>
      <w:r w:rsidR="001C2ACA">
        <w:t>M</w:t>
      </w:r>
      <w:r w:rsidR="001C2ACA">
        <w:rPr>
          <w:spacing w:val="-5"/>
        </w:rPr>
        <w:t>o</w:t>
      </w:r>
      <w:r w:rsidR="001C2ACA">
        <w:t>bs</w:t>
      </w:r>
      <w:r w:rsidR="001C2ACA">
        <w:rPr>
          <w:spacing w:val="6"/>
        </w:rPr>
        <w:t>t</w:t>
      </w:r>
      <w:r w:rsidR="001C2ACA">
        <w:rPr>
          <w:spacing w:val="-7"/>
        </w:rPr>
        <w:t>e</w:t>
      </w:r>
      <w:r w:rsidR="001C2ACA">
        <w:t>r</w:t>
      </w:r>
      <w:r w:rsidRPr="00C01F51">
        <w:t xml:space="preserve"> </w:t>
      </w:r>
      <w:r w:rsidR="001C2ACA" w:rsidRPr="00C01F51">
        <w:t>platforma</w:t>
      </w:r>
      <w:r w:rsidRPr="00C01F51">
        <w:t xml:space="preserve"> </w:t>
      </w:r>
      <w:r w:rsidR="001C2ACA" w:rsidRPr="00C01F51">
        <w:t>arxitekturasi</w:t>
      </w:r>
    </w:p>
    <w:p w:rsidR="00D65F8A" w:rsidRPr="00A20179" w:rsidRDefault="00D65F8A" w:rsidP="007A7419">
      <w:pPr>
        <w:pStyle w:val="161"/>
      </w:pPr>
    </w:p>
    <w:p w:rsidR="00D65F8A" w:rsidRPr="00A20179" w:rsidRDefault="001C2ACA" w:rsidP="007A7419">
      <w:pPr>
        <w:pStyle w:val="161"/>
      </w:pPr>
      <w:r w:rsidRPr="007A7419">
        <w:rPr>
          <w:rStyle w:val="160"/>
        </w:rPr>
        <w:t>Boshqarish</w:t>
      </w:r>
      <w:r w:rsidR="00D65F8A" w:rsidRPr="007A7419">
        <w:rPr>
          <w:rStyle w:val="160"/>
        </w:rPr>
        <w:t xml:space="preserve"> </w:t>
      </w:r>
      <w:r w:rsidRPr="007A7419">
        <w:rPr>
          <w:rStyle w:val="160"/>
        </w:rPr>
        <w:t>konsoli</w:t>
      </w:r>
      <w:r w:rsidR="00D65F8A" w:rsidRPr="007A7419">
        <w:rPr>
          <w:rStyle w:val="160"/>
        </w:rPr>
        <w:t xml:space="preserve"> -</w:t>
      </w:r>
      <w:r w:rsidR="00D65F8A" w:rsidRPr="00A20179">
        <w:t xml:space="preserve"> </w:t>
      </w:r>
      <w:r w:rsidRPr="00C01F51">
        <w:rPr>
          <w:lang w:val="en-US"/>
        </w:rPr>
        <w:t>har</w:t>
      </w:r>
      <w:r w:rsidR="00D65F8A" w:rsidRPr="00A20179">
        <w:t xml:space="preserve"> </w:t>
      </w:r>
      <w:r w:rsidRPr="00C01F51">
        <w:rPr>
          <w:lang w:val="en-US"/>
        </w:rPr>
        <w:t>bir</w:t>
      </w:r>
      <w:r w:rsidR="00D65F8A" w:rsidRPr="00A20179">
        <w:t xml:space="preserve"> </w:t>
      </w:r>
      <w:r w:rsidRPr="00C01F51">
        <w:rPr>
          <w:lang w:val="en-US"/>
        </w:rPr>
        <w:t>bulutli</w:t>
      </w:r>
      <w:r w:rsidR="00D65F8A" w:rsidRPr="00A20179">
        <w:t xml:space="preserve"> </w:t>
      </w:r>
      <w:r w:rsidRPr="00C01F51">
        <w:rPr>
          <w:lang w:val="en-US"/>
        </w:rPr>
        <w:t>server</w:t>
      </w:r>
      <w:r w:rsidR="00D65F8A" w:rsidRPr="00A20179">
        <w:t xml:space="preserve"> </w:t>
      </w:r>
      <w:r w:rsidRPr="00C01F51">
        <w:rPr>
          <w:lang w:val="en-US"/>
        </w:rPr>
        <w:t>foydalanuvchiga</w:t>
      </w:r>
      <w:r w:rsidR="00D65F8A" w:rsidRPr="00A20179">
        <w:t xml:space="preserve"> </w:t>
      </w:r>
      <w:r w:rsidRPr="00C01F51">
        <w:rPr>
          <w:lang w:val="en-US"/>
        </w:rPr>
        <w:t>tizimni</w:t>
      </w:r>
      <w:r w:rsidR="00D65F8A" w:rsidRPr="00A20179">
        <w:t xml:space="preserve"> </w:t>
      </w:r>
      <w:r w:rsidRPr="00C01F51">
        <w:rPr>
          <w:lang w:val="en-US"/>
        </w:rPr>
        <w:t>boshqarish</w:t>
      </w:r>
      <w:r w:rsidR="00D65F8A" w:rsidRPr="00A20179">
        <w:t xml:space="preserve"> </w:t>
      </w:r>
      <w:r w:rsidRPr="00C01F51">
        <w:rPr>
          <w:lang w:val="en-US"/>
        </w:rPr>
        <w:t>va</w:t>
      </w:r>
      <w:r w:rsidR="00D65F8A" w:rsidRPr="00A20179">
        <w:t xml:space="preserve"> </w:t>
      </w:r>
      <w:r w:rsidRPr="00C01F51">
        <w:rPr>
          <w:lang w:val="en-US"/>
        </w:rPr>
        <w:t>ma</w:t>
      </w:r>
      <w:r w:rsidR="003069BA" w:rsidRPr="00A20179">
        <w:t>’</w:t>
      </w:r>
      <w:r w:rsidRPr="00C01F51">
        <w:rPr>
          <w:lang w:val="en-US"/>
        </w:rPr>
        <w:t>murlash</w:t>
      </w:r>
      <w:r w:rsidR="00D65F8A" w:rsidRPr="00A20179">
        <w:t xml:space="preserve"> (</w:t>
      </w:r>
      <w:r w:rsidRPr="00C01F51">
        <w:rPr>
          <w:lang w:val="en-US"/>
        </w:rPr>
        <w:t>masalan</w:t>
      </w:r>
      <w:r w:rsidR="00D65F8A" w:rsidRPr="00A20179">
        <w:t xml:space="preserve">, </w:t>
      </w:r>
      <w:r w:rsidRPr="00C01F51">
        <w:rPr>
          <w:lang w:val="en-US"/>
        </w:rPr>
        <w:t>ma</w:t>
      </w:r>
      <w:r w:rsidR="003069BA" w:rsidRPr="00A20179">
        <w:t>’</w:t>
      </w:r>
      <w:r w:rsidRPr="00C01F51">
        <w:rPr>
          <w:lang w:val="en-US"/>
        </w:rPr>
        <w:t>lumotlarni</w:t>
      </w:r>
      <w:r w:rsidR="00D65F8A" w:rsidRPr="00A20179">
        <w:t xml:space="preserve"> </w:t>
      </w:r>
      <w:r w:rsidRPr="00C01F51">
        <w:rPr>
          <w:lang w:val="en-US"/>
        </w:rPr>
        <w:t>masofadan</w:t>
      </w:r>
      <w:r w:rsidR="00D65F8A" w:rsidRPr="00A20179">
        <w:t xml:space="preserve"> </w:t>
      </w:r>
      <w:r w:rsidRPr="00C01F51">
        <w:rPr>
          <w:lang w:val="en-US"/>
        </w:rPr>
        <w:t>yo</w:t>
      </w:r>
      <w:r w:rsidR="003069BA" w:rsidRPr="00A20179">
        <w:t>’</w:t>
      </w:r>
      <w:r w:rsidRPr="00C01F51">
        <w:rPr>
          <w:lang w:val="en-US"/>
        </w:rPr>
        <w:t>q</w:t>
      </w:r>
      <w:r w:rsidR="00D65F8A" w:rsidRPr="00A20179">
        <w:t xml:space="preserve"> </w:t>
      </w:r>
      <w:r w:rsidRPr="00C01F51">
        <w:rPr>
          <w:lang w:val="en-US"/>
        </w:rPr>
        <w:t>qilish</w:t>
      </w:r>
      <w:r w:rsidR="00D65F8A" w:rsidRPr="00A20179">
        <w:t xml:space="preserve">, </w:t>
      </w:r>
      <w:r w:rsidRPr="00C01F51">
        <w:rPr>
          <w:lang w:val="en-US"/>
        </w:rPr>
        <w:t>masofaviy</w:t>
      </w:r>
      <w:r w:rsidR="00D65F8A" w:rsidRPr="00A20179">
        <w:t xml:space="preserve"> </w:t>
      </w:r>
      <w:r w:rsidRPr="00C01F51">
        <w:rPr>
          <w:lang w:val="en-US"/>
        </w:rPr>
        <w:t>blokirovkalash</w:t>
      </w:r>
      <w:r w:rsidR="00D65F8A" w:rsidRPr="00A20179">
        <w:t xml:space="preserve"> </w:t>
      </w:r>
      <w:r w:rsidRPr="00C01F51">
        <w:rPr>
          <w:lang w:val="en-US"/>
        </w:rPr>
        <w:t>va</w:t>
      </w:r>
      <w:r w:rsidR="00D65F8A" w:rsidRPr="00A20179">
        <w:t xml:space="preserve"> </w:t>
      </w:r>
      <w:r w:rsidRPr="00C01F51">
        <w:rPr>
          <w:lang w:val="en-US"/>
        </w:rPr>
        <w:t>h</w:t>
      </w:r>
      <w:r w:rsidR="00D65F8A" w:rsidRPr="00A20179">
        <w:t xml:space="preserve">.) </w:t>
      </w:r>
      <w:r w:rsidRPr="00C01F51">
        <w:rPr>
          <w:lang w:val="en-US"/>
        </w:rPr>
        <w:t>imkonini</w:t>
      </w:r>
      <w:r w:rsidR="00D65F8A" w:rsidRPr="00A20179">
        <w:t xml:space="preserve"> </w:t>
      </w:r>
      <w:r w:rsidRPr="00C01F51">
        <w:rPr>
          <w:lang w:val="en-US"/>
        </w:rPr>
        <w:t>beruvchi</w:t>
      </w:r>
      <w:r w:rsidR="00D65F8A" w:rsidRPr="00A20179">
        <w:t xml:space="preserve"> </w:t>
      </w:r>
      <w:r w:rsidRPr="00C01F51">
        <w:rPr>
          <w:lang w:val="en-US"/>
        </w:rPr>
        <w:t>maxsus</w:t>
      </w:r>
      <w:r w:rsidR="00D65F8A" w:rsidRPr="00A20179">
        <w:t xml:space="preserve"> </w:t>
      </w:r>
      <w:r w:rsidRPr="00C01F51">
        <w:rPr>
          <w:lang w:val="en-US"/>
        </w:rPr>
        <w:t>ilovaga</w:t>
      </w:r>
      <w:r w:rsidR="00D65F8A" w:rsidRPr="00A20179">
        <w:t xml:space="preserve"> </w:t>
      </w:r>
      <w:r w:rsidRPr="00C01F51">
        <w:rPr>
          <w:lang w:val="en-US"/>
        </w:rPr>
        <w:t>ega</w:t>
      </w:r>
      <w:r w:rsidR="00D65F8A" w:rsidRPr="00A20179">
        <w:t xml:space="preserve"> </w:t>
      </w:r>
      <w:r w:rsidRPr="00C01F51">
        <w:rPr>
          <w:lang w:val="en-US"/>
        </w:rPr>
        <w:t>bo</w:t>
      </w:r>
      <w:r w:rsidR="003069BA" w:rsidRPr="00A20179">
        <w:t>’</w:t>
      </w:r>
      <w:r w:rsidRPr="00C01F51">
        <w:rPr>
          <w:lang w:val="en-US"/>
        </w:rPr>
        <w:t>lishi</w:t>
      </w:r>
      <w:r w:rsidR="00D65F8A" w:rsidRPr="00A20179">
        <w:t xml:space="preserve"> </w:t>
      </w:r>
      <w:r w:rsidRPr="00C01F51">
        <w:rPr>
          <w:lang w:val="en-US"/>
        </w:rPr>
        <w:t>lozim</w:t>
      </w:r>
      <w:r w:rsidR="00D65F8A" w:rsidRPr="00A20179">
        <w:t>.</w:t>
      </w:r>
    </w:p>
    <w:p w:rsidR="007A7419" w:rsidRPr="007A7419" w:rsidRDefault="007A7419" w:rsidP="00D65F8A"/>
    <w:p w:rsidR="00D65F8A" w:rsidRPr="00A20179" w:rsidRDefault="00D65F8A" w:rsidP="007A7419">
      <w:pPr>
        <w:pStyle w:val="21"/>
        <w:rPr>
          <w:lang w:val="en-US"/>
        </w:rPr>
      </w:pPr>
      <w:r w:rsidRPr="00A20179">
        <w:rPr>
          <w:lang w:val="en-US"/>
        </w:rPr>
        <w:t xml:space="preserve">10.2. </w:t>
      </w:r>
      <w:r w:rsidR="001C2ACA" w:rsidRPr="00A20179">
        <w:rPr>
          <w:lang w:val="en-US"/>
        </w:rPr>
        <w:t>Mobil</w:t>
      </w:r>
      <w:r w:rsidRPr="00A20179">
        <w:rPr>
          <w:lang w:val="en-US"/>
        </w:rPr>
        <w:t xml:space="preserve"> </w:t>
      </w:r>
      <w:r w:rsidR="001C2ACA" w:rsidRPr="00A20179">
        <w:rPr>
          <w:lang w:val="en-US"/>
        </w:rPr>
        <w:t>texnologiyalarda</w:t>
      </w:r>
      <w:r w:rsidRPr="00A20179">
        <w:rPr>
          <w:lang w:val="en-US"/>
        </w:rPr>
        <w:t xml:space="preserve"> </w:t>
      </w:r>
      <w:r w:rsidR="001C2ACA" w:rsidRPr="00A20179">
        <w:rPr>
          <w:lang w:val="en-US"/>
        </w:rPr>
        <w:t>bulutli</w:t>
      </w:r>
      <w:r w:rsidRPr="00A20179">
        <w:rPr>
          <w:lang w:val="en-US"/>
        </w:rPr>
        <w:t xml:space="preserve"> </w:t>
      </w:r>
      <w:r w:rsidR="001C2ACA" w:rsidRPr="00A20179">
        <w:rPr>
          <w:lang w:val="en-US"/>
        </w:rPr>
        <w:t>hisoblashlardagi</w:t>
      </w:r>
      <w:r w:rsidR="004F6CE6" w:rsidRPr="00A20179">
        <w:rPr>
          <w:lang w:val="en-US"/>
        </w:rPr>
        <w:br/>
      </w:r>
      <w:r w:rsidR="001C2ACA" w:rsidRPr="00A20179">
        <w:rPr>
          <w:lang w:val="en-US"/>
        </w:rPr>
        <w:t>muammolar</w:t>
      </w:r>
      <w:r w:rsidR="004F6CE6" w:rsidRPr="00A20179">
        <w:rPr>
          <w:lang w:val="en-US"/>
        </w:rPr>
        <w:t xml:space="preserve"> </w:t>
      </w:r>
      <w:r w:rsidR="001C2ACA" w:rsidRPr="00A20179">
        <w:rPr>
          <w:lang w:val="en-US"/>
        </w:rPr>
        <w:t>va</w:t>
      </w:r>
      <w:r w:rsidRPr="00A20179">
        <w:rPr>
          <w:lang w:val="en-US"/>
        </w:rPr>
        <w:t xml:space="preserve"> </w:t>
      </w:r>
      <w:r w:rsidR="001C2ACA" w:rsidRPr="00A20179">
        <w:rPr>
          <w:lang w:val="en-US"/>
        </w:rPr>
        <w:t>ularning</w:t>
      </w:r>
      <w:r w:rsidRPr="00A20179">
        <w:rPr>
          <w:lang w:val="en-US"/>
        </w:rPr>
        <w:t xml:space="preserve"> </w:t>
      </w:r>
      <w:r w:rsidR="00151C37" w:rsidRPr="00A20179">
        <w:rPr>
          <w:lang w:val="en-US"/>
        </w:rPr>
        <w:t>yechim</w:t>
      </w:r>
      <w:r w:rsidR="001C2ACA" w:rsidRPr="00A20179">
        <w:rPr>
          <w:lang w:val="en-US"/>
        </w:rPr>
        <w:t>i</w:t>
      </w:r>
    </w:p>
    <w:p w:rsidR="00D65F8A" w:rsidRPr="00C01F51" w:rsidRDefault="00D65F8A" w:rsidP="007A7419">
      <w:pPr>
        <w:pStyle w:val="161"/>
        <w:rPr>
          <w:lang w:val="en-US"/>
        </w:rPr>
      </w:pPr>
    </w:p>
    <w:p w:rsidR="00D65F8A" w:rsidRPr="00C01F51" w:rsidRDefault="001C2ACA" w:rsidP="007A7419">
      <w:pPr>
        <w:pStyle w:val="161"/>
        <w:rPr>
          <w:lang w:val="en-US"/>
        </w:rPr>
      </w:pPr>
      <w:r w:rsidRPr="00C01F51">
        <w:rPr>
          <w:lang w:val="en-US"/>
        </w:rPr>
        <w:t>Bulutli</w:t>
      </w:r>
      <w:r w:rsidR="00D65F8A" w:rsidRPr="00C01F51">
        <w:rPr>
          <w:lang w:val="en-US"/>
        </w:rPr>
        <w:t xml:space="preserve"> </w:t>
      </w:r>
      <w:r w:rsidRPr="00C01F51">
        <w:rPr>
          <w:lang w:val="en-US"/>
        </w:rPr>
        <w:t>hisoblashlar</w:t>
      </w:r>
      <w:r w:rsidR="00D65F8A" w:rsidRPr="00C01F51">
        <w:rPr>
          <w:lang w:val="en-US"/>
        </w:rPr>
        <w:t xml:space="preserve"> </w:t>
      </w:r>
      <w:r w:rsidRPr="00C01F51">
        <w:rPr>
          <w:lang w:val="en-US"/>
        </w:rPr>
        <w:t>nafaqat</w:t>
      </w:r>
      <w:r w:rsidR="00D65F8A" w:rsidRPr="00C01F51">
        <w:rPr>
          <w:lang w:val="en-US"/>
        </w:rPr>
        <w:t xml:space="preserve"> </w:t>
      </w:r>
      <w:r w:rsidRPr="00C01F51">
        <w:rPr>
          <w:lang w:val="en-US"/>
        </w:rPr>
        <w:t>foydali</w:t>
      </w:r>
      <w:r w:rsidR="00D65F8A" w:rsidRPr="00C01F51">
        <w:rPr>
          <w:lang w:val="en-US"/>
        </w:rPr>
        <w:t xml:space="preserve"> </w:t>
      </w:r>
      <w:r w:rsidRPr="00C01F51">
        <w:rPr>
          <w:lang w:val="en-US"/>
        </w:rPr>
        <w:t>tomonlarga</w:t>
      </w:r>
      <w:r w:rsidR="00D65F8A" w:rsidRPr="00C01F51">
        <w:rPr>
          <w:lang w:val="en-US"/>
        </w:rPr>
        <w:t xml:space="preserve"> </w:t>
      </w:r>
      <w:r w:rsidRPr="00C01F51">
        <w:rPr>
          <w:lang w:val="en-US"/>
        </w:rPr>
        <w:t>ega</w:t>
      </w:r>
      <w:r w:rsidR="00D65F8A" w:rsidRPr="00C01F51">
        <w:rPr>
          <w:lang w:val="en-US"/>
        </w:rPr>
        <w:t xml:space="preserve">, </w:t>
      </w:r>
      <w:r w:rsidRPr="00C01F51">
        <w:rPr>
          <w:lang w:val="en-US"/>
        </w:rPr>
        <w:t>balki</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xizmatlarni</w:t>
      </w:r>
      <w:r w:rsidR="00D65F8A" w:rsidRPr="00C01F51">
        <w:rPr>
          <w:lang w:val="en-US"/>
        </w:rPr>
        <w:t xml:space="preserve"> </w:t>
      </w:r>
      <w:r w:rsidRPr="00C01F51">
        <w:rPr>
          <w:lang w:val="en-US"/>
        </w:rPr>
        <w:t>taqdim</w:t>
      </w:r>
      <w:r w:rsidR="00D65F8A" w:rsidRPr="00C01F51">
        <w:rPr>
          <w:lang w:val="en-US"/>
        </w:rPr>
        <w:t xml:space="preserve"> </w:t>
      </w:r>
      <w:r w:rsidRPr="00C01F51">
        <w:rPr>
          <w:lang w:val="en-US"/>
        </w:rPr>
        <w:t>etish</w:t>
      </w:r>
      <w:r w:rsidR="00D65F8A" w:rsidRPr="00C01F51">
        <w:rPr>
          <w:lang w:val="en-US"/>
        </w:rPr>
        <w:t xml:space="preserve"> </w:t>
      </w:r>
      <w:r w:rsidRPr="00C01F51">
        <w:rPr>
          <w:lang w:val="en-US"/>
        </w:rPr>
        <w:t>uchun</w:t>
      </w:r>
      <w:r w:rsidR="00D65F8A" w:rsidRPr="00C01F51">
        <w:rPr>
          <w:lang w:val="en-US"/>
        </w:rPr>
        <w:t xml:space="preserve"> </w:t>
      </w:r>
      <w:r w:rsidRPr="00C01F51">
        <w:rPr>
          <w:lang w:val="en-US"/>
        </w:rPr>
        <w:t>quyidagi</w:t>
      </w:r>
      <w:r w:rsidR="00D65F8A" w:rsidRPr="00C01F51">
        <w:rPr>
          <w:lang w:val="en-US"/>
        </w:rPr>
        <w:t xml:space="preserve"> </w:t>
      </w:r>
      <w:r w:rsidRPr="00C01F51">
        <w:rPr>
          <w:lang w:val="en-US"/>
        </w:rPr>
        <w:t>zarur</w:t>
      </w:r>
      <w:r w:rsidR="00D65F8A" w:rsidRPr="00C01F51">
        <w:rPr>
          <w:lang w:val="en-US"/>
        </w:rPr>
        <w:t xml:space="preserve"> </w:t>
      </w:r>
      <w:r w:rsidRPr="00C01F51">
        <w:rPr>
          <w:lang w:val="en-US"/>
        </w:rPr>
        <w:t>talablar</w:t>
      </w:r>
      <w:r w:rsidR="00D65F8A" w:rsidRPr="00C01F51">
        <w:rPr>
          <w:lang w:val="en-US"/>
        </w:rPr>
        <w:t xml:space="preserve"> </w:t>
      </w:r>
      <w:r w:rsidRPr="00C01F51">
        <w:rPr>
          <w:lang w:val="en-US"/>
        </w:rPr>
        <w:t>qondirilishi</w:t>
      </w:r>
      <w:r w:rsidR="00D65F8A" w:rsidRPr="00C01F51">
        <w:rPr>
          <w:lang w:val="en-US"/>
        </w:rPr>
        <w:t xml:space="preserve"> </w:t>
      </w:r>
      <w:r w:rsidRPr="00C01F51">
        <w:rPr>
          <w:lang w:val="en-US"/>
        </w:rPr>
        <w:t>lozim</w:t>
      </w:r>
      <w:r w:rsidR="00D65F8A" w:rsidRPr="00C01F51">
        <w:rPr>
          <w:lang w:val="en-US"/>
        </w:rPr>
        <w:t>.</w:t>
      </w:r>
    </w:p>
    <w:p w:rsidR="00D65F8A" w:rsidRPr="00C01F51" w:rsidRDefault="00D65F8A" w:rsidP="007A7419">
      <w:pPr>
        <w:pStyle w:val="161"/>
        <w:rPr>
          <w:lang w:val="en-US"/>
        </w:rPr>
      </w:pPr>
      <w:r w:rsidRPr="00C01F51">
        <w:rPr>
          <w:lang w:val="en-US"/>
        </w:rPr>
        <w:t xml:space="preserve">- </w:t>
      </w:r>
      <w:r w:rsidR="001C2ACA" w:rsidRPr="00C01F51">
        <w:rPr>
          <w:lang w:val="en-US"/>
        </w:rPr>
        <w:t>ilova</w:t>
      </w:r>
      <w:r w:rsidRPr="00C01F51">
        <w:rPr>
          <w:lang w:val="en-US"/>
        </w:rPr>
        <w:t xml:space="preserve"> </w:t>
      </w:r>
      <w:r w:rsidR="001C2ACA" w:rsidRPr="00C01F51">
        <w:rPr>
          <w:lang w:val="en-US"/>
        </w:rPr>
        <w:t>funksiyalarini</w:t>
      </w:r>
      <w:r w:rsidRPr="00C01F51">
        <w:rPr>
          <w:lang w:val="en-US"/>
        </w:rPr>
        <w:t xml:space="preserve"> </w:t>
      </w:r>
      <w:r w:rsidR="001C2ACA" w:rsidRPr="00C01F51">
        <w:rPr>
          <w:lang w:val="en-US"/>
        </w:rPr>
        <w:t>bulut</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qurilma</w:t>
      </w:r>
      <w:r w:rsidRPr="00C01F51">
        <w:rPr>
          <w:lang w:val="en-US"/>
        </w:rPr>
        <w:t xml:space="preserve"> </w:t>
      </w:r>
      <w:r w:rsidR="001C2ACA" w:rsidRPr="00C01F51">
        <w:rPr>
          <w:lang w:val="en-US"/>
        </w:rPr>
        <w:t>tarafidan</w:t>
      </w:r>
      <w:r w:rsidRPr="00C01F51">
        <w:rPr>
          <w:lang w:val="en-US"/>
        </w:rPr>
        <w:t xml:space="preserve"> </w:t>
      </w:r>
      <w:r w:rsidR="001C2ACA" w:rsidRPr="00C01F51">
        <w:rPr>
          <w:lang w:val="en-US"/>
        </w:rPr>
        <w:t>ajratish</w:t>
      </w:r>
      <w:r w:rsidRPr="00C01F51">
        <w:rPr>
          <w:lang w:val="en-US"/>
        </w:rPr>
        <w:t xml:space="preserve"> </w:t>
      </w:r>
      <w:r w:rsidR="001C2ACA" w:rsidRPr="00C01F51">
        <w:rPr>
          <w:lang w:val="en-US"/>
        </w:rPr>
        <w:t>imkoniyati</w:t>
      </w:r>
      <w:r w:rsidRPr="00C01F51">
        <w:rPr>
          <w:lang w:val="en-US"/>
        </w:rPr>
        <w:t>;</w:t>
      </w:r>
    </w:p>
    <w:p w:rsidR="00D65F8A" w:rsidRPr="00C01F51" w:rsidRDefault="00D65F8A" w:rsidP="007A7419">
      <w:pPr>
        <w:pStyle w:val="161"/>
        <w:rPr>
          <w:lang w:val="en-US"/>
        </w:rPr>
      </w:pPr>
      <w:r w:rsidRPr="00C01F51">
        <w:rPr>
          <w:lang w:val="en-US"/>
        </w:rPr>
        <w:t xml:space="preserve">- </w:t>
      </w:r>
      <w:r w:rsidR="001C2ACA" w:rsidRPr="00C01F51">
        <w:rPr>
          <w:lang w:val="en-US"/>
        </w:rPr>
        <w:t>tezkor</w:t>
      </w:r>
      <w:r w:rsidRPr="00C01F51">
        <w:rPr>
          <w:lang w:val="en-US"/>
        </w:rPr>
        <w:t xml:space="preserve"> </w:t>
      </w:r>
      <w:r w:rsidR="001C2ACA" w:rsidRPr="00C01F51">
        <w:rPr>
          <w:lang w:val="en-US"/>
        </w:rPr>
        <w:t>javob</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tarmoqning</w:t>
      </w:r>
      <w:r w:rsidRPr="00C01F51">
        <w:rPr>
          <w:lang w:val="en-US"/>
        </w:rPr>
        <w:t xml:space="preserve"> </w:t>
      </w:r>
      <w:r w:rsidR="001C2ACA" w:rsidRPr="00C01F51">
        <w:rPr>
          <w:lang w:val="en-US"/>
        </w:rPr>
        <w:t>past</w:t>
      </w:r>
      <w:r w:rsidRPr="00C01F51">
        <w:rPr>
          <w:lang w:val="en-US"/>
        </w:rPr>
        <w:t xml:space="preserve"> </w:t>
      </w:r>
      <w:r w:rsidR="001C2ACA" w:rsidRPr="00C01F51">
        <w:rPr>
          <w:lang w:val="en-US"/>
        </w:rPr>
        <w:t>latentligi</w:t>
      </w:r>
      <w:r w:rsidRPr="00C01F51">
        <w:rPr>
          <w:lang w:val="en-US"/>
        </w:rPr>
        <w:t>;</w:t>
      </w:r>
    </w:p>
    <w:p w:rsidR="00D65F8A" w:rsidRPr="00C01F51" w:rsidRDefault="00D65F8A" w:rsidP="007A7419">
      <w:pPr>
        <w:pStyle w:val="161"/>
        <w:rPr>
          <w:lang w:val="en-US"/>
        </w:rPr>
      </w:pPr>
      <w:r w:rsidRPr="00C01F51">
        <w:rPr>
          <w:lang w:val="en-US"/>
        </w:rPr>
        <w:t xml:space="preserve">- </w:t>
      </w:r>
      <w:r w:rsidR="001C2ACA" w:rsidRPr="00C01F51">
        <w:rPr>
          <w:lang w:val="en-US"/>
        </w:rPr>
        <w:t>bulut</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qurilma</w:t>
      </w:r>
      <w:r w:rsidRPr="00C01F51">
        <w:rPr>
          <w:lang w:val="en-US"/>
        </w:rPr>
        <w:t xml:space="preserve"> </w:t>
      </w:r>
      <w:r w:rsidR="001C2ACA" w:rsidRPr="00C01F51">
        <w:rPr>
          <w:lang w:val="en-US"/>
        </w:rPr>
        <w:t>orasida</w:t>
      </w:r>
      <w:r w:rsidRPr="00C01F51">
        <w:rPr>
          <w:lang w:val="en-US"/>
        </w:rPr>
        <w:t xml:space="preserve"> </w:t>
      </w:r>
      <w:r w:rsidR="001C2ACA" w:rsidRPr="00C01F51">
        <w:rPr>
          <w:lang w:val="en-US"/>
        </w:rPr>
        <w:t>ma</w:t>
      </w:r>
      <w:r w:rsidR="003069BA">
        <w:rPr>
          <w:lang w:val="en-US"/>
        </w:rPr>
        <w:t>’</w:t>
      </w:r>
      <w:r w:rsidR="001C2ACA" w:rsidRPr="00C01F51">
        <w:rPr>
          <w:lang w:val="en-US"/>
        </w:rPr>
        <w:t>lumotlarni</w:t>
      </w:r>
      <w:r w:rsidRPr="00C01F51">
        <w:rPr>
          <w:lang w:val="en-US"/>
        </w:rPr>
        <w:t xml:space="preserve"> </w:t>
      </w:r>
      <w:r w:rsidR="001C2ACA" w:rsidRPr="00C01F51">
        <w:rPr>
          <w:lang w:val="en-US"/>
        </w:rPr>
        <w:t>tezlik</w:t>
      </w:r>
      <w:r w:rsidRPr="00C01F51">
        <w:rPr>
          <w:lang w:val="en-US"/>
        </w:rPr>
        <w:t xml:space="preserve"> </w:t>
      </w:r>
      <w:r w:rsidR="001C2ACA" w:rsidRPr="00C01F51">
        <w:rPr>
          <w:lang w:val="en-US"/>
        </w:rPr>
        <w:t>bilan</w:t>
      </w:r>
      <w:r w:rsidRPr="00C01F51">
        <w:rPr>
          <w:lang w:val="en-US"/>
        </w:rPr>
        <w:t xml:space="preserve"> </w:t>
      </w:r>
      <w:r w:rsidR="001C2ACA" w:rsidRPr="00C01F51">
        <w:rPr>
          <w:lang w:val="en-US"/>
        </w:rPr>
        <w:t>uzatish</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tarmoqning</w:t>
      </w:r>
      <w:r w:rsidRPr="00C01F51">
        <w:rPr>
          <w:lang w:val="en-US"/>
        </w:rPr>
        <w:t xml:space="preserve"> </w:t>
      </w:r>
      <w:r w:rsidR="001C2ACA" w:rsidRPr="00C01F51">
        <w:rPr>
          <w:lang w:val="en-US"/>
        </w:rPr>
        <w:t>yuqori</w:t>
      </w:r>
      <w:r w:rsidRPr="00C01F51">
        <w:rPr>
          <w:lang w:val="en-US"/>
        </w:rPr>
        <w:t xml:space="preserve"> </w:t>
      </w:r>
      <w:r w:rsidR="001C2ACA" w:rsidRPr="00C01F51">
        <w:rPr>
          <w:lang w:val="en-US"/>
        </w:rPr>
        <w:t>o</w:t>
      </w:r>
      <w:r w:rsidR="003069BA">
        <w:rPr>
          <w:lang w:val="en-US"/>
        </w:rPr>
        <w:t>’</w:t>
      </w:r>
      <w:r w:rsidR="001C2ACA" w:rsidRPr="00C01F51">
        <w:rPr>
          <w:lang w:val="en-US"/>
        </w:rPr>
        <w:t>tkazish</w:t>
      </w:r>
      <w:r w:rsidRPr="00C01F51">
        <w:rPr>
          <w:lang w:val="en-US"/>
        </w:rPr>
        <w:t xml:space="preserve"> </w:t>
      </w:r>
      <w:r w:rsidR="001C2ACA" w:rsidRPr="00C01F51">
        <w:rPr>
          <w:lang w:val="en-US"/>
        </w:rPr>
        <w:t>qobiliyati</w:t>
      </w:r>
      <w:r w:rsidRPr="00C01F51">
        <w:rPr>
          <w:lang w:val="en-US"/>
        </w:rPr>
        <w:t>;</w:t>
      </w:r>
    </w:p>
    <w:p w:rsidR="00D65F8A" w:rsidRPr="00C01F51" w:rsidRDefault="00D65F8A" w:rsidP="007A7419">
      <w:pPr>
        <w:pStyle w:val="161"/>
        <w:rPr>
          <w:lang w:val="en-US"/>
        </w:rPr>
      </w:pPr>
      <w:r w:rsidRPr="00C01F51">
        <w:rPr>
          <w:lang w:val="en-US"/>
        </w:rPr>
        <w:lastRenderedPageBreak/>
        <w:t xml:space="preserve">- </w:t>
      </w:r>
      <w:r w:rsidR="001C2ACA" w:rsidRPr="00C01F51">
        <w:rPr>
          <w:lang w:val="en-US"/>
        </w:rPr>
        <w:t>xarajatlarni</w:t>
      </w:r>
      <w:r w:rsidRPr="00C01F51">
        <w:rPr>
          <w:lang w:val="en-US"/>
        </w:rPr>
        <w:t xml:space="preserve"> </w:t>
      </w:r>
      <w:r w:rsidR="001C2ACA" w:rsidRPr="00C01F51">
        <w:rPr>
          <w:lang w:val="en-US"/>
        </w:rPr>
        <w:t>optimallashtirish</w:t>
      </w:r>
      <w:r w:rsidR="000327CE" w:rsidRPr="00C01F51">
        <w:rPr>
          <w:lang w:val="en-US"/>
        </w:rPr>
        <w:t xml:space="preserve"> </w:t>
      </w:r>
      <w:r w:rsidR="001C2ACA" w:rsidRPr="00C01F51">
        <w:rPr>
          <w:lang w:val="en-US"/>
        </w:rPr>
        <w:t>maqsadida</w:t>
      </w:r>
      <w:r w:rsidRPr="00C01F51">
        <w:rPr>
          <w:lang w:val="en-US"/>
        </w:rPr>
        <w:t xml:space="preserve"> </w:t>
      </w:r>
      <w:r w:rsidR="001C2ACA" w:rsidRPr="00C01F51">
        <w:rPr>
          <w:lang w:val="en-US"/>
        </w:rPr>
        <w:t>tarmoq</w:t>
      </w:r>
      <w:r w:rsidRPr="00C01F51">
        <w:rPr>
          <w:lang w:val="en-US"/>
        </w:rPr>
        <w:t xml:space="preserve"> </w:t>
      </w:r>
      <w:r w:rsidR="00B53BFE">
        <w:rPr>
          <w:lang w:val="en-US"/>
        </w:rPr>
        <w:t>h</w:t>
      </w:r>
      <w:r w:rsidR="001C2ACA" w:rsidRPr="00C01F51">
        <w:rPr>
          <w:lang w:val="en-US"/>
        </w:rPr>
        <w:t>olatini</w:t>
      </w:r>
      <w:r w:rsidRPr="00C01F51">
        <w:rPr>
          <w:lang w:val="en-US"/>
        </w:rPr>
        <w:t xml:space="preserve"> </w:t>
      </w:r>
      <w:r w:rsidR="001C2ACA" w:rsidRPr="00C01F51">
        <w:rPr>
          <w:lang w:val="en-US"/>
        </w:rPr>
        <w:t>adaptiv</w:t>
      </w:r>
      <w:r w:rsidRPr="00C01F51">
        <w:rPr>
          <w:lang w:val="en-US"/>
        </w:rPr>
        <w:t xml:space="preserve"> </w:t>
      </w:r>
      <w:r w:rsidR="001C2ACA" w:rsidRPr="00C01F51">
        <w:rPr>
          <w:lang w:val="en-US"/>
        </w:rPr>
        <w:t>monitoringlash</w:t>
      </w:r>
      <w:r w:rsidRPr="00C01F51">
        <w:rPr>
          <w:lang w:val="en-US"/>
        </w:rPr>
        <w:t>;</w:t>
      </w:r>
    </w:p>
    <w:p w:rsidR="00D65F8A" w:rsidRPr="00C01F51" w:rsidRDefault="00D65F8A" w:rsidP="007A7419">
      <w:pPr>
        <w:pStyle w:val="161"/>
        <w:rPr>
          <w:lang w:val="en-US"/>
        </w:rPr>
      </w:pPr>
      <w:r w:rsidRPr="00C01F51">
        <w:rPr>
          <w:lang w:val="en-US"/>
        </w:rPr>
        <w:t xml:space="preserve">- </w:t>
      </w:r>
      <w:r w:rsidR="001C2ACA" w:rsidRPr="00C01F51">
        <w:rPr>
          <w:lang w:val="en-US"/>
        </w:rPr>
        <w:t>kanalni</w:t>
      </w:r>
      <w:r w:rsidRPr="00C01F51">
        <w:rPr>
          <w:lang w:val="en-US"/>
        </w:rPr>
        <w:t xml:space="preserve"> </w:t>
      </w:r>
      <w:r w:rsidR="001C2ACA" w:rsidRPr="00C01F51">
        <w:rPr>
          <w:lang w:val="en-US"/>
        </w:rPr>
        <w:t>nazoratlash</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doimiy</w:t>
      </w:r>
      <w:r w:rsidRPr="00C01F51">
        <w:rPr>
          <w:lang w:val="en-US"/>
        </w:rPr>
        <w:t xml:space="preserve"> </w:t>
      </w:r>
      <w:r w:rsidR="001C2ACA" w:rsidRPr="00C01F51">
        <w:rPr>
          <w:lang w:val="en-US"/>
        </w:rPr>
        <w:t>tarmoq</w:t>
      </w:r>
      <w:r w:rsidRPr="00C01F51">
        <w:rPr>
          <w:lang w:val="en-US"/>
        </w:rPr>
        <w:t xml:space="preserve"> </w:t>
      </w:r>
      <w:r w:rsidR="001C2ACA" w:rsidRPr="00C01F51">
        <w:rPr>
          <w:lang w:val="en-US"/>
        </w:rPr>
        <w:t>ulanishi</w:t>
      </w:r>
      <w:r w:rsidRPr="00C01F51">
        <w:rPr>
          <w:lang w:val="en-US"/>
        </w:rPr>
        <w:t>;</w:t>
      </w:r>
    </w:p>
    <w:p w:rsidR="00D65F8A" w:rsidRPr="00C01F51" w:rsidRDefault="00D65F8A" w:rsidP="007A7419">
      <w:pPr>
        <w:pStyle w:val="161"/>
        <w:rPr>
          <w:lang w:val="en-US"/>
        </w:rPr>
      </w:pPr>
      <w:r w:rsidRPr="00C01F51">
        <w:rPr>
          <w:lang w:val="en-US"/>
        </w:rPr>
        <w:t xml:space="preserve">- </w:t>
      </w:r>
      <w:r w:rsidR="001C2ACA" w:rsidRPr="00C01F51">
        <w:rPr>
          <w:lang w:val="en-US"/>
        </w:rPr>
        <w:t>so</w:t>
      </w:r>
      <w:r w:rsidR="003069BA">
        <w:rPr>
          <w:lang w:val="en-US"/>
        </w:rPr>
        <w:t>’</w:t>
      </w:r>
      <w:r w:rsidR="001C2ACA" w:rsidRPr="00C01F51">
        <w:rPr>
          <w:lang w:val="en-US"/>
        </w:rPr>
        <w:t>rov</w:t>
      </w:r>
      <w:r w:rsidRPr="00C01F51">
        <w:rPr>
          <w:lang w:val="en-US"/>
        </w:rPr>
        <w:t xml:space="preserve"> </w:t>
      </w:r>
      <w:r w:rsidR="001C2ACA" w:rsidRPr="00C01F51">
        <w:rPr>
          <w:lang w:val="en-US"/>
        </w:rPr>
        <w:t>bo</w:t>
      </w:r>
      <w:r w:rsidR="003069BA">
        <w:rPr>
          <w:lang w:val="en-US"/>
        </w:rPr>
        <w:t>’</w:t>
      </w:r>
      <w:r w:rsidR="001C2ACA" w:rsidRPr="00C01F51">
        <w:rPr>
          <w:lang w:val="en-US"/>
        </w:rPr>
        <w:t>yicha</w:t>
      </w:r>
      <w:r w:rsidRPr="00C01F51">
        <w:rPr>
          <w:lang w:val="en-US"/>
        </w:rPr>
        <w:t xml:space="preserve"> </w:t>
      </w:r>
      <w:r w:rsidR="001C2ACA" w:rsidRPr="00C01F51">
        <w:rPr>
          <w:lang w:val="en-US"/>
        </w:rPr>
        <w:t>ulanishni</w:t>
      </w:r>
      <w:r w:rsidRPr="00C01F51">
        <w:rPr>
          <w:lang w:val="en-US"/>
        </w:rPr>
        <w:t xml:space="preserve"> </w:t>
      </w:r>
      <w:r w:rsidR="001C2ACA" w:rsidRPr="00C01F51">
        <w:rPr>
          <w:lang w:val="en-US"/>
        </w:rPr>
        <w:t>madadlash</w:t>
      </w:r>
      <w:r w:rsidRPr="00C01F51">
        <w:rPr>
          <w:lang w:val="en-US"/>
        </w:rPr>
        <w:t xml:space="preserve"> </w:t>
      </w:r>
      <w:r w:rsidR="001C2ACA" w:rsidRPr="00C01F51">
        <w:rPr>
          <w:lang w:val="en-US"/>
        </w:rPr>
        <w:t>imkoniyati</w:t>
      </w:r>
      <w:r w:rsidRPr="00C01F51">
        <w:rPr>
          <w:lang w:val="en-US"/>
        </w:rPr>
        <w:t>;</w:t>
      </w:r>
    </w:p>
    <w:p w:rsidR="00D65F8A" w:rsidRPr="00C01F51" w:rsidRDefault="00D65F8A" w:rsidP="007A7419">
      <w:pPr>
        <w:pStyle w:val="161"/>
        <w:rPr>
          <w:lang w:val="en-US"/>
        </w:rPr>
      </w:pPr>
      <w:r w:rsidRPr="00C01F51">
        <w:rPr>
          <w:lang w:val="en-US"/>
        </w:rPr>
        <w:t xml:space="preserve">- </w:t>
      </w:r>
      <w:r w:rsidR="001C2ACA" w:rsidRPr="00C01F51">
        <w:rPr>
          <w:lang w:val="en-US"/>
        </w:rPr>
        <w:t>energiya</w:t>
      </w:r>
      <w:r w:rsidRPr="00C01F51">
        <w:rPr>
          <w:lang w:val="en-US"/>
        </w:rPr>
        <w:t xml:space="preserve"> </w:t>
      </w:r>
      <w:r w:rsidR="001C2ACA" w:rsidRPr="00C01F51">
        <w:rPr>
          <w:lang w:val="en-US"/>
        </w:rPr>
        <w:t>samaradorligini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kam</w:t>
      </w:r>
      <w:r w:rsidRPr="00C01F51">
        <w:rPr>
          <w:lang w:val="en-US"/>
        </w:rPr>
        <w:t xml:space="preserve"> </w:t>
      </w:r>
      <w:r w:rsidR="001C2ACA" w:rsidRPr="00C01F51">
        <w:rPr>
          <w:lang w:val="en-US"/>
        </w:rPr>
        <w:t>chiqimlikni</w:t>
      </w:r>
      <w:r w:rsidRPr="00C01F51">
        <w:rPr>
          <w:lang w:val="en-US"/>
        </w:rPr>
        <w:t xml:space="preserve"> </w:t>
      </w:r>
      <w:r w:rsidR="001C2ACA" w:rsidRPr="00C01F51">
        <w:rPr>
          <w:lang w:val="en-US"/>
        </w:rPr>
        <w:t>hisobga</w:t>
      </w:r>
      <w:r w:rsidRPr="00C01F51">
        <w:rPr>
          <w:lang w:val="en-US"/>
        </w:rPr>
        <w:t xml:space="preserve"> </w:t>
      </w:r>
      <w:r w:rsidR="001C2ACA" w:rsidRPr="00C01F51">
        <w:rPr>
          <w:lang w:val="en-US"/>
        </w:rPr>
        <w:t>olgan</w:t>
      </w:r>
      <w:r w:rsidRPr="00C01F51">
        <w:rPr>
          <w:lang w:val="en-US"/>
        </w:rPr>
        <w:t xml:space="preserve"> </w:t>
      </w:r>
      <w:r w:rsidR="001C2ACA" w:rsidRPr="00C01F51">
        <w:rPr>
          <w:lang w:val="en-US"/>
        </w:rPr>
        <w:t>holda</w:t>
      </w:r>
      <w:r w:rsidRPr="00C01F51">
        <w:rPr>
          <w:lang w:val="en-US"/>
        </w:rPr>
        <w:t xml:space="preserve"> </w:t>
      </w:r>
      <w:r w:rsidR="001C2ACA" w:rsidRPr="00C01F51">
        <w:rPr>
          <w:lang w:val="en-US"/>
        </w:rPr>
        <w:t>tarmoqni</w:t>
      </w:r>
      <w:r w:rsidRPr="00C01F51">
        <w:rPr>
          <w:lang w:val="en-US"/>
        </w:rPr>
        <w:t xml:space="preserve"> </w:t>
      </w:r>
      <w:r w:rsidR="001C2ACA" w:rsidRPr="00C01F51">
        <w:rPr>
          <w:lang w:val="en-US"/>
        </w:rPr>
        <w:t>tanlash</w:t>
      </w:r>
      <w:r w:rsidRPr="00C01F51">
        <w:rPr>
          <w:lang w:val="en-US"/>
        </w:rPr>
        <w:t xml:space="preserve"> </w:t>
      </w:r>
      <w:r w:rsidR="001C2ACA" w:rsidRPr="00C01F51">
        <w:rPr>
          <w:lang w:val="en-US"/>
        </w:rPr>
        <w:t>imkoniyatiga</w:t>
      </w:r>
      <w:r w:rsidRPr="00C01F51">
        <w:rPr>
          <w:lang w:val="en-US"/>
        </w:rPr>
        <w:t xml:space="preserve"> </w:t>
      </w:r>
      <w:r w:rsidR="001C2ACA" w:rsidRPr="00C01F51">
        <w:rPr>
          <w:lang w:val="en-US"/>
        </w:rPr>
        <w:t>egaligi</w:t>
      </w:r>
      <w:r w:rsidRPr="00C01F51">
        <w:rPr>
          <w:lang w:val="en-US"/>
        </w:rPr>
        <w:t>.</w:t>
      </w:r>
    </w:p>
    <w:p w:rsidR="00D65F8A" w:rsidRPr="00C01F51" w:rsidRDefault="001C2ACA" w:rsidP="007A7419">
      <w:pPr>
        <w:pStyle w:val="161"/>
        <w:rPr>
          <w:lang w:val="en-US"/>
        </w:rPr>
      </w:pPr>
      <w:r w:rsidRPr="00C01F51">
        <w:rPr>
          <w:lang w:val="en-US"/>
        </w:rPr>
        <w:t>Ushbu</w:t>
      </w:r>
      <w:r w:rsidR="00D65F8A" w:rsidRPr="00C01F51">
        <w:rPr>
          <w:lang w:val="en-US"/>
        </w:rPr>
        <w:t xml:space="preserve"> </w:t>
      </w:r>
      <w:r w:rsidRPr="00C01F51">
        <w:rPr>
          <w:lang w:val="en-US"/>
        </w:rPr>
        <w:t>talablar</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resurslarni</w:t>
      </w:r>
      <w:r w:rsidR="00D65F8A" w:rsidRPr="00C01F51">
        <w:rPr>
          <w:lang w:val="en-US"/>
        </w:rPr>
        <w:t xml:space="preserve"> </w:t>
      </w:r>
      <w:r w:rsidRPr="00C01F51">
        <w:rPr>
          <w:lang w:val="en-US"/>
        </w:rPr>
        <w:t>ishlatishga</w:t>
      </w:r>
      <w:r w:rsidR="00D65F8A" w:rsidRPr="00C01F51">
        <w:rPr>
          <w:lang w:val="en-US"/>
        </w:rPr>
        <w:t xml:space="preserve"> </w:t>
      </w:r>
      <w:r w:rsidRPr="00C01F51">
        <w:rPr>
          <w:lang w:val="en-US"/>
        </w:rPr>
        <w:t>qator</w:t>
      </w:r>
      <w:r w:rsidR="00D65F8A" w:rsidRPr="00C01F51">
        <w:rPr>
          <w:lang w:val="en-US"/>
        </w:rPr>
        <w:t xml:space="preserve"> </w:t>
      </w:r>
      <w:r w:rsidRPr="00C01F51">
        <w:rPr>
          <w:lang w:val="en-US"/>
        </w:rPr>
        <w:t>cheklashlar</w:t>
      </w:r>
      <w:r w:rsidR="00D65F8A" w:rsidRPr="00C01F51">
        <w:rPr>
          <w:lang w:val="en-US"/>
        </w:rPr>
        <w:t xml:space="preserve"> </w:t>
      </w:r>
      <w:r w:rsidRPr="00C01F51">
        <w:rPr>
          <w:lang w:val="en-US"/>
        </w:rPr>
        <w:t>qo</w:t>
      </w:r>
      <w:r w:rsidR="003069BA">
        <w:rPr>
          <w:lang w:val="en-US"/>
        </w:rPr>
        <w:t>’</w:t>
      </w:r>
      <w:r w:rsidRPr="00C01F51">
        <w:rPr>
          <w:lang w:val="en-US"/>
        </w:rPr>
        <w:t>yadi</w:t>
      </w:r>
      <w:r w:rsidR="00D65F8A" w:rsidRPr="00C01F51">
        <w:rPr>
          <w:lang w:val="en-US"/>
        </w:rPr>
        <w:t xml:space="preserve"> </w:t>
      </w:r>
      <w:r w:rsidRPr="00C01F51">
        <w:rPr>
          <w:lang w:val="en-US"/>
        </w:rPr>
        <w:t>va</w:t>
      </w:r>
      <w:r w:rsidR="00D65F8A" w:rsidRPr="00C01F51">
        <w:rPr>
          <w:lang w:val="en-US"/>
        </w:rPr>
        <w:t xml:space="preserve"> </w:t>
      </w:r>
      <w:r w:rsidRPr="00C01F51">
        <w:rPr>
          <w:lang w:val="en-US"/>
        </w:rPr>
        <w:t>echilishi</w:t>
      </w:r>
      <w:r w:rsidR="00D65F8A" w:rsidRPr="00C01F51">
        <w:rPr>
          <w:lang w:val="en-US"/>
        </w:rPr>
        <w:t xml:space="preserve"> </w:t>
      </w:r>
      <w:r w:rsidRPr="00C01F51">
        <w:rPr>
          <w:lang w:val="en-US"/>
        </w:rPr>
        <w:t>lozim</w:t>
      </w:r>
      <w:r w:rsidR="00D65F8A" w:rsidRPr="00C01F51">
        <w:rPr>
          <w:lang w:val="en-US"/>
        </w:rPr>
        <w:t xml:space="preserve"> </w:t>
      </w:r>
      <w:r w:rsidRPr="00C01F51">
        <w:rPr>
          <w:lang w:val="en-US"/>
        </w:rPr>
        <w:t>bo</w:t>
      </w:r>
      <w:r w:rsidR="003069BA">
        <w:rPr>
          <w:lang w:val="en-US"/>
        </w:rPr>
        <w:t>’</w:t>
      </w:r>
      <w:r w:rsidRPr="00C01F51">
        <w:rPr>
          <w:lang w:val="en-US"/>
        </w:rPr>
        <w:t>lgan</w:t>
      </w:r>
      <w:r w:rsidR="00D65F8A" w:rsidRPr="00C01F51">
        <w:rPr>
          <w:lang w:val="en-US"/>
        </w:rPr>
        <w:t xml:space="preserve"> </w:t>
      </w:r>
      <w:r w:rsidRPr="00C01F51">
        <w:rPr>
          <w:lang w:val="en-US"/>
        </w:rPr>
        <w:t>qator</w:t>
      </w:r>
      <w:r w:rsidR="00D65F8A" w:rsidRPr="00C01F51">
        <w:rPr>
          <w:lang w:val="en-US"/>
        </w:rPr>
        <w:t xml:space="preserve"> </w:t>
      </w:r>
      <w:r w:rsidRPr="00C01F51">
        <w:rPr>
          <w:lang w:val="en-US"/>
        </w:rPr>
        <w:t>muammolarni</w:t>
      </w:r>
      <w:r w:rsidR="00D65F8A" w:rsidRPr="00C01F51">
        <w:rPr>
          <w:lang w:val="en-US"/>
        </w:rPr>
        <w:t xml:space="preserve"> </w:t>
      </w:r>
      <w:r w:rsidRPr="00C01F51">
        <w:rPr>
          <w:lang w:val="en-US"/>
        </w:rPr>
        <w:t>kelib</w:t>
      </w:r>
      <w:r w:rsidR="00D65F8A" w:rsidRPr="00C01F51">
        <w:rPr>
          <w:lang w:val="en-US"/>
        </w:rPr>
        <w:t xml:space="preserve"> </w:t>
      </w:r>
      <w:r w:rsidRPr="00C01F51">
        <w:rPr>
          <w:lang w:val="en-US"/>
        </w:rPr>
        <w:t>chiqaradi</w:t>
      </w:r>
      <w:r w:rsidR="00D65F8A" w:rsidRPr="00C01F51">
        <w:rPr>
          <w:lang w:val="en-US"/>
        </w:rPr>
        <w:t>:</w:t>
      </w:r>
    </w:p>
    <w:p w:rsidR="00D65F8A" w:rsidRPr="00C01F51" w:rsidRDefault="001C2ACA" w:rsidP="007A7419">
      <w:pPr>
        <w:pStyle w:val="161"/>
        <w:rPr>
          <w:lang w:val="en-US"/>
        </w:rPr>
      </w:pPr>
      <w:r w:rsidRPr="0004411F">
        <w:rPr>
          <w:rStyle w:val="160"/>
          <w:lang w:val="en-US"/>
        </w:rPr>
        <w:t>Barcha</w:t>
      </w:r>
      <w:r w:rsidR="00D65F8A" w:rsidRPr="0004411F">
        <w:rPr>
          <w:rStyle w:val="160"/>
          <w:lang w:val="en-US"/>
        </w:rPr>
        <w:t xml:space="preserve"> </w:t>
      </w:r>
      <w:r w:rsidRPr="0004411F">
        <w:rPr>
          <w:rStyle w:val="160"/>
          <w:lang w:val="en-US"/>
        </w:rPr>
        <w:t>e</w:t>
      </w:r>
      <w:r w:rsidR="003069BA" w:rsidRPr="0004411F">
        <w:rPr>
          <w:rStyle w:val="160"/>
          <w:lang w:val="en-US"/>
        </w:rPr>
        <w:t>’</w:t>
      </w:r>
      <w:r w:rsidRPr="0004411F">
        <w:rPr>
          <w:rStyle w:val="160"/>
          <w:lang w:val="en-US"/>
        </w:rPr>
        <w:t>tirof</w:t>
      </w:r>
      <w:r w:rsidR="00D65F8A" w:rsidRPr="0004411F">
        <w:rPr>
          <w:rStyle w:val="160"/>
          <w:lang w:val="en-US"/>
        </w:rPr>
        <w:t xml:space="preserve"> </w:t>
      </w:r>
      <w:r w:rsidRPr="0004411F">
        <w:rPr>
          <w:rStyle w:val="160"/>
          <w:lang w:val="en-US"/>
        </w:rPr>
        <w:t>etgan</w:t>
      </w:r>
      <w:r w:rsidR="00D65F8A" w:rsidRPr="0004411F">
        <w:rPr>
          <w:rStyle w:val="160"/>
          <w:lang w:val="en-US"/>
        </w:rPr>
        <w:t xml:space="preserve"> </w:t>
      </w:r>
      <w:r w:rsidRPr="0004411F">
        <w:rPr>
          <w:rStyle w:val="160"/>
          <w:lang w:val="en-US"/>
        </w:rPr>
        <w:t>ochiq</w:t>
      </w:r>
      <w:r w:rsidR="00D65F8A" w:rsidRPr="0004411F">
        <w:rPr>
          <w:rStyle w:val="160"/>
          <w:lang w:val="en-US"/>
        </w:rPr>
        <w:t xml:space="preserve"> </w:t>
      </w:r>
      <w:r w:rsidRPr="0004411F">
        <w:rPr>
          <w:rStyle w:val="160"/>
          <w:lang w:val="en-US"/>
        </w:rPr>
        <w:t>standartlarning</w:t>
      </w:r>
      <w:r w:rsidR="00D65F8A" w:rsidRPr="0004411F">
        <w:rPr>
          <w:rStyle w:val="160"/>
          <w:lang w:val="en-US"/>
        </w:rPr>
        <w:t xml:space="preserve"> </w:t>
      </w:r>
      <w:r w:rsidRPr="0004411F">
        <w:rPr>
          <w:rStyle w:val="160"/>
          <w:lang w:val="en-US"/>
        </w:rPr>
        <w:t>mavjud</w:t>
      </w:r>
      <w:r w:rsidR="00D65F8A" w:rsidRPr="0004411F">
        <w:rPr>
          <w:rStyle w:val="160"/>
          <w:lang w:val="en-US"/>
        </w:rPr>
        <w:t xml:space="preserve"> </w:t>
      </w:r>
      <w:r w:rsidRPr="0004411F">
        <w:rPr>
          <w:rStyle w:val="160"/>
          <w:lang w:val="en-US"/>
        </w:rPr>
        <w:t>emasligi</w:t>
      </w:r>
      <w:r w:rsidR="00D65F8A" w:rsidRPr="0004411F">
        <w:rPr>
          <w:rStyle w:val="160"/>
          <w:lang w:val="en-US"/>
        </w:rPr>
        <w:t>.</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xizmat</w:t>
      </w:r>
      <w:r w:rsidR="00D65F8A" w:rsidRPr="00C01F51">
        <w:rPr>
          <w:lang w:val="en-US"/>
        </w:rPr>
        <w:t xml:space="preserve"> </w:t>
      </w:r>
      <w:r w:rsidRPr="00C01F51">
        <w:rPr>
          <w:lang w:val="en-US"/>
        </w:rPr>
        <w:t>provayderlari</w:t>
      </w:r>
      <w:r w:rsidR="00D65F8A" w:rsidRPr="00C01F51">
        <w:rPr>
          <w:lang w:val="en-US"/>
        </w:rPr>
        <w:t xml:space="preserve"> </w:t>
      </w:r>
      <w:r w:rsidRPr="00C01F51">
        <w:rPr>
          <w:lang w:val="en-US"/>
        </w:rPr>
        <w:t>orasidagi</w:t>
      </w:r>
      <w:r w:rsidR="00D65F8A" w:rsidRPr="00C01F51">
        <w:rPr>
          <w:lang w:val="en-US"/>
        </w:rPr>
        <w:t xml:space="preserve"> </w:t>
      </w:r>
      <w:r w:rsidRPr="00C01F51">
        <w:rPr>
          <w:lang w:val="en-US"/>
        </w:rPr>
        <w:t>mobillik</w:t>
      </w:r>
      <w:r w:rsidR="00D65F8A" w:rsidRPr="00C01F51">
        <w:rPr>
          <w:lang w:val="en-US"/>
        </w:rPr>
        <w:t xml:space="preserve"> </w:t>
      </w:r>
      <w:r w:rsidRPr="00C01F51">
        <w:rPr>
          <w:lang w:val="en-US"/>
        </w:rPr>
        <w:t>va</w:t>
      </w:r>
      <w:r w:rsidR="00D65F8A" w:rsidRPr="00C01F51">
        <w:rPr>
          <w:lang w:val="en-US"/>
        </w:rPr>
        <w:t xml:space="preserve"> </w:t>
      </w:r>
      <w:r w:rsidRPr="00C01F51">
        <w:rPr>
          <w:lang w:val="en-US"/>
        </w:rPr>
        <w:t>o</w:t>
      </w:r>
      <w:r w:rsidR="003069BA">
        <w:rPr>
          <w:lang w:val="en-US"/>
        </w:rPr>
        <w:t>’</w:t>
      </w:r>
      <w:r w:rsidRPr="00C01F51">
        <w:rPr>
          <w:lang w:val="en-US"/>
        </w:rPr>
        <w:t>zaro</w:t>
      </w:r>
      <w:r w:rsidR="00D65F8A" w:rsidRPr="00C01F51">
        <w:rPr>
          <w:lang w:val="en-US"/>
        </w:rPr>
        <w:t xml:space="preserve"> </w:t>
      </w:r>
      <w:r w:rsidRPr="00C01F51">
        <w:rPr>
          <w:lang w:val="en-US"/>
        </w:rPr>
        <w:t>ta</w:t>
      </w:r>
      <w:r w:rsidR="003069BA">
        <w:rPr>
          <w:lang w:val="en-US"/>
        </w:rPr>
        <w:t>’</w:t>
      </w:r>
      <w:r w:rsidRPr="00C01F51">
        <w:rPr>
          <w:lang w:val="en-US"/>
        </w:rPr>
        <w:t>sir</w:t>
      </w:r>
      <w:r w:rsidR="00D65F8A" w:rsidRPr="00C01F51">
        <w:rPr>
          <w:lang w:val="en-US"/>
        </w:rPr>
        <w:t xml:space="preserve"> </w:t>
      </w:r>
      <w:r w:rsidRPr="00C01F51">
        <w:rPr>
          <w:lang w:val="en-US"/>
        </w:rPr>
        <w:t>mumkin</w:t>
      </w:r>
      <w:r w:rsidR="00D65F8A" w:rsidRPr="00C01F51">
        <w:rPr>
          <w:lang w:val="en-US"/>
        </w:rPr>
        <w:t xml:space="preserve"> </w:t>
      </w:r>
      <w:r w:rsidRPr="00C01F51">
        <w:rPr>
          <w:lang w:val="en-US"/>
        </w:rPr>
        <w:t>emas</w:t>
      </w:r>
      <w:r w:rsidR="00D65F8A" w:rsidRPr="00C01F51">
        <w:rPr>
          <w:lang w:val="en-US"/>
        </w:rPr>
        <w:t xml:space="preserve">. </w:t>
      </w:r>
      <w:r w:rsidRPr="00C01F51">
        <w:rPr>
          <w:lang w:val="en-US"/>
        </w:rPr>
        <w:t>Bu</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texnologiyalarning</w:t>
      </w:r>
      <w:r w:rsidR="00D65F8A" w:rsidRPr="00C01F51">
        <w:rPr>
          <w:lang w:val="en-US"/>
        </w:rPr>
        <w:t xml:space="preserve"> </w:t>
      </w:r>
      <w:r w:rsidRPr="00C01F51">
        <w:rPr>
          <w:lang w:val="en-US"/>
        </w:rPr>
        <w:t>tezkor</w:t>
      </w:r>
      <w:r w:rsidR="00D65F8A" w:rsidRPr="00C01F51">
        <w:rPr>
          <w:lang w:val="en-US"/>
        </w:rPr>
        <w:t xml:space="preserve"> </w:t>
      </w:r>
      <w:r w:rsidRPr="00C01F51">
        <w:rPr>
          <w:lang w:val="en-US"/>
        </w:rPr>
        <w:t>rivojlanishini</w:t>
      </w:r>
      <w:r w:rsidR="00D65F8A" w:rsidRPr="00C01F51">
        <w:rPr>
          <w:lang w:val="en-US"/>
        </w:rPr>
        <w:t xml:space="preserve"> </w:t>
      </w:r>
      <w:r w:rsidRPr="00C01F51">
        <w:rPr>
          <w:lang w:val="en-US"/>
        </w:rPr>
        <w:t>va</w:t>
      </w:r>
      <w:r w:rsidR="00D65F8A" w:rsidRPr="00C01F51">
        <w:rPr>
          <w:lang w:val="en-US"/>
        </w:rPr>
        <w:t xml:space="preserve"> </w:t>
      </w:r>
      <w:r w:rsidRPr="00C01F51">
        <w:rPr>
          <w:lang w:val="en-US"/>
        </w:rPr>
        <w:t>keng</w:t>
      </w:r>
      <w:r w:rsidR="00D65F8A" w:rsidRPr="00C01F51">
        <w:rPr>
          <w:lang w:val="en-US"/>
        </w:rPr>
        <w:t xml:space="preserve"> </w:t>
      </w:r>
      <w:r w:rsidRPr="00C01F51">
        <w:rPr>
          <w:lang w:val="en-US"/>
        </w:rPr>
        <w:t>ishlatilishini</w:t>
      </w:r>
      <w:r w:rsidR="00D65F8A" w:rsidRPr="00C01F51">
        <w:rPr>
          <w:lang w:val="en-US"/>
        </w:rPr>
        <w:t xml:space="preserve"> </w:t>
      </w:r>
      <w:r w:rsidRPr="00C01F51">
        <w:rPr>
          <w:lang w:val="en-US"/>
        </w:rPr>
        <w:t>qiyinlashtiradi</w:t>
      </w:r>
      <w:r w:rsidR="00D65F8A" w:rsidRPr="00C01F51">
        <w:rPr>
          <w:lang w:val="en-US"/>
        </w:rPr>
        <w:t xml:space="preserve">. </w:t>
      </w:r>
      <w:r w:rsidRPr="00C01F51">
        <w:rPr>
          <w:lang w:val="en-US"/>
        </w:rPr>
        <w:t>Foydalanuvchilar</w:t>
      </w:r>
      <w:r w:rsidR="00D65F8A" w:rsidRPr="00C01F51">
        <w:rPr>
          <w:lang w:val="en-US"/>
        </w:rPr>
        <w:t xml:space="preserve"> </w:t>
      </w:r>
      <w:r w:rsidRPr="00C01F51">
        <w:rPr>
          <w:lang w:val="en-US"/>
        </w:rPr>
        <w:t>o</w:t>
      </w:r>
      <w:r w:rsidR="003069BA">
        <w:rPr>
          <w:lang w:val="en-US"/>
        </w:rPr>
        <w:t>’</w:t>
      </w:r>
      <w:r w:rsidRPr="00C01F51">
        <w:rPr>
          <w:lang w:val="en-US"/>
        </w:rPr>
        <w:t>zlarining</w:t>
      </w:r>
      <w:r w:rsidR="00D65F8A" w:rsidRPr="00C01F51">
        <w:rPr>
          <w:lang w:val="en-US"/>
        </w:rPr>
        <w:t xml:space="preserve"> </w:t>
      </w:r>
      <w:r w:rsidRPr="00C01F51">
        <w:rPr>
          <w:lang w:val="en-US"/>
        </w:rPr>
        <w:t>joriy</w:t>
      </w:r>
      <w:r w:rsidR="00D65F8A" w:rsidRPr="00C01F51">
        <w:rPr>
          <w:lang w:val="en-US"/>
        </w:rPr>
        <w:t xml:space="preserve"> </w:t>
      </w:r>
      <w:r w:rsidRPr="00C01F51">
        <w:rPr>
          <w:lang w:val="en-US"/>
        </w:rPr>
        <w:t>ma</w:t>
      </w:r>
      <w:r w:rsidR="003069BA">
        <w:rPr>
          <w:lang w:val="en-US"/>
        </w:rPr>
        <w:t>’</w:t>
      </w:r>
      <w:r w:rsidRPr="00C01F51">
        <w:rPr>
          <w:lang w:val="en-US"/>
        </w:rPr>
        <w:t>lumot</w:t>
      </w:r>
      <w:r w:rsidR="00D65F8A" w:rsidRPr="00C01F51">
        <w:rPr>
          <w:lang w:val="en-US"/>
        </w:rPr>
        <w:t xml:space="preserve"> </w:t>
      </w:r>
      <w:r w:rsidRPr="00C01F51">
        <w:rPr>
          <w:lang w:val="en-US"/>
        </w:rPr>
        <w:t>manbalarini</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platformalarga</w:t>
      </w:r>
      <w:r w:rsidR="00D65F8A" w:rsidRPr="00C01F51">
        <w:rPr>
          <w:lang w:val="en-US"/>
        </w:rPr>
        <w:t xml:space="preserve"> </w:t>
      </w:r>
      <w:r w:rsidRPr="00C01F51">
        <w:rPr>
          <w:lang w:val="en-US"/>
        </w:rPr>
        <w:t>istar</w:t>
      </w:r>
      <w:r w:rsidR="00D65F8A" w:rsidRPr="00C01F51">
        <w:rPr>
          <w:lang w:val="en-US"/>
        </w:rPr>
        <w:t>-</w:t>
      </w:r>
      <w:r w:rsidRPr="00C01F51">
        <w:rPr>
          <w:lang w:val="en-US"/>
        </w:rPr>
        <w:t>istamas</w:t>
      </w:r>
      <w:r w:rsidR="00D65F8A" w:rsidRPr="00C01F51">
        <w:rPr>
          <w:lang w:val="en-US"/>
        </w:rPr>
        <w:t xml:space="preserve"> </w:t>
      </w:r>
      <w:r w:rsidRPr="00C01F51">
        <w:rPr>
          <w:lang w:val="en-US"/>
        </w:rPr>
        <w:t>o</w:t>
      </w:r>
      <w:r w:rsidR="003069BA">
        <w:rPr>
          <w:lang w:val="en-US"/>
        </w:rPr>
        <w:t>’</w:t>
      </w:r>
      <w:r w:rsidRPr="00C01F51">
        <w:rPr>
          <w:lang w:val="en-US"/>
        </w:rPr>
        <w:t>tkazadilar</w:t>
      </w:r>
      <w:r w:rsidR="00D65F8A" w:rsidRPr="00C01F51">
        <w:rPr>
          <w:lang w:val="en-US"/>
        </w:rPr>
        <w:t xml:space="preserve">, </w:t>
      </w:r>
      <w:r w:rsidRPr="00C01F51">
        <w:rPr>
          <w:lang w:val="en-US"/>
        </w:rPr>
        <w:t>chunki</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platformalarda</w:t>
      </w:r>
      <w:r w:rsidR="00D65F8A" w:rsidRPr="00C01F51">
        <w:rPr>
          <w:lang w:val="en-US"/>
        </w:rPr>
        <w:t xml:space="preserve"> </w:t>
      </w:r>
      <w:r w:rsidRPr="00C01F51">
        <w:rPr>
          <w:lang w:val="en-US"/>
        </w:rPr>
        <w:t>qator</w:t>
      </w:r>
      <w:r w:rsidR="00D65F8A" w:rsidRPr="00C01F51">
        <w:rPr>
          <w:lang w:val="en-US"/>
        </w:rPr>
        <w:t xml:space="preserve"> </w:t>
      </w:r>
      <w:r w:rsidRPr="00C01F51">
        <w:rPr>
          <w:lang w:val="en-US"/>
        </w:rPr>
        <w:t>echilmagan</w:t>
      </w:r>
      <w:r w:rsidR="00D65F8A" w:rsidRPr="00C01F51">
        <w:rPr>
          <w:lang w:val="en-US"/>
        </w:rPr>
        <w:t xml:space="preserve"> </w:t>
      </w:r>
      <w:r w:rsidRPr="00C01F51">
        <w:rPr>
          <w:lang w:val="en-US"/>
        </w:rPr>
        <w:t>texnik</w:t>
      </w:r>
      <w:r w:rsidR="00D65F8A" w:rsidRPr="00C01F51">
        <w:rPr>
          <w:lang w:val="en-US"/>
        </w:rPr>
        <w:t xml:space="preserve"> </w:t>
      </w:r>
      <w:r w:rsidRPr="00C01F51">
        <w:rPr>
          <w:lang w:val="en-US"/>
        </w:rPr>
        <w:t>muammolar</w:t>
      </w:r>
      <w:r w:rsidR="00D65F8A" w:rsidRPr="00C01F51">
        <w:rPr>
          <w:lang w:val="en-US"/>
        </w:rPr>
        <w:t xml:space="preserve"> </w:t>
      </w:r>
      <w:r w:rsidRPr="00C01F51">
        <w:rPr>
          <w:lang w:val="en-US"/>
        </w:rPr>
        <w:t>mavjud</w:t>
      </w:r>
      <w:r w:rsidR="00D65F8A" w:rsidRPr="00C01F51">
        <w:rPr>
          <w:lang w:val="en-US"/>
        </w:rPr>
        <w:t>.</w:t>
      </w:r>
    </w:p>
    <w:p w:rsidR="00D65F8A" w:rsidRPr="00C01F51" w:rsidRDefault="001C2ACA" w:rsidP="007A7419">
      <w:pPr>
        <w:pStyle w:val="161"/>
        <w:rPr>
          <w:lang w:val="en-US"/>
        </w:rPr>
      </w:pPr>
      <w:r w:rsidRPr="0004411F">
        <w:rPr>
          <w:rStyle w:val="160"/>
          <w:lang w:val="en-US"/>
        </w:rPr>
        <w:t>Masshtablanishning</w:t>
      </w:r>
      <w:r w:rsidR="00D65F8A" w:rsidRPr="0004411F">
        <w:rPr>
          <w:rStyle w:val="160"/>
          <w:lang w:val="en-US"/>
        </w:rPr>
        <w:t xml:space="preserve"> </w:t>
      </w:r>
      <w:r w:rsidRPr="0004411F">
        <w:rPr>
          <w:rStyle w:val="160"/>
          <w:lang w:val="en-US"/>
        </w:rPr>
        <w:t>cheklanganligi</w:t>
      </w:r>
      <w:r w:rsidR="00D65F8A" w:rsidRPr="0004411F">
        <w:rPr>
          <w:rStyle w:val="160"/>
          <w:lang w:val="en-US"/>
        </w:rPr>
        <w:t>.</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xizmatlarni</w:t>
      </w:r>
      <w:r w:rsidR="00D65F8A" w:rsidRPr="00C01F51">
        <w:rPr>
          <w:lang w:val="en-US"/>
        </w:rPr>
        <w:t xml:space="preserve"> </w:t>
      </w:r>
      <w:r w:rsidRPr="00C01F51">
        <w:rPr>
          <w:lang w:val="en-US"/>
        </w:rPr>
        <w:t>ta</w:t>
      </w:r>
      <w:r w:rsidR="003069BA">
        <w:rPr>
          <w:lang w:val="en-US"/>
        </w:rPr>
        <w:t>’</w:t>
      </w:r>
      <w:r w:rsidRPr="00C01F51">
        <w:rPr>
          <w:lang w:val="en-US"/>
        </w:rPr>
        <w:t>minotchilarining</w:t>
      </w:r>
      <w:r w:rsidR="00D65F8A" w:rsidRPr="00C01F51">
        <w:rPr>
          <w:lang w:val="en-US"/>
        </w:rPr>
        <w:t xml:space="preserve"> </w:t>
      </w:r>
      <w:r w:rsidRPr="00C01F51">
        <w:rPr>
          <w:lang w:val="en-US"/>
        </w:rPr>
        <w:t>aksariyati</w:t>
      </w:r>
      <w:r w:rsidR="00D65F8A" w:rsidRPr="00C01F51">
        <w:rPr>
          <w:lang w:val="en-US"/>
        </w:rPr>
        <w:t xml:space="preserve"> </w:t>
      </w:r>
      <w:r w:rsidRPr="00C01F51">
        <w:rPr>
          <w:lang w:val="en-US"/>
        </w:rPr>
        <w:t>cheksiz</w:t>
      </w:r>
      <w:r w:rsidR="00D65F8A" w:rsidRPr="00C01F51">
        <w:rPr>
          <w:lang w:val="en-US"/>
        </w:rPr>
        <w:t xml:space="preserve"> </w:t>
      </w:r>
      <w:r w:rsidRPr="00C01F51">
        <w:rPr>
          <w:lang w:val="en-US"/>
        </w:rPr>
        <w:t>masshtablanishni</w:t>
      </w:r>
      <w:r w:rsidR="00D65F8A" w:rsidRPr="00C01F51">
        <w:rPr>
          <w:lang w:val="en-US"/>
        </w:rPr>
        <w:t xml:space="preserve"> </w:t>
      </w:r>
      <w:r w:rsidRPr="00C01F51">
        <w:rPr>
          <w:lang w:val="en-US"/>
        </w:rPr>
        <w:t>taqdim</w:t>
      </w:r>
      <w:r w:rsidR="00D65F8A" w:rsidRPr="00C01F51">
        <w:rPr>
          <w:lang w:val="en-US"/>
        </w:rPr>
        <w:t xml:space="preserve"> </w:t>
      </w:r>
      <w:r w:rsidRPr="00C01F51">
        <w:rPr>
          <w:lang w:val="en-US"/>
        </w:rPr>
        <w:t>etishlari</w:t>
      </w:r>
      <w:r w:rsidR="00D65F8A" w:rsidRPr="00C01F51">
        <w:rPr>
          <w:lang w:val="en-US"/>
        </w:rPr>
        <w:t xml:space="preserve"> </w:t>
      </w:r>
      <w:r w:rsidRPr="00C01F51">
        <w:rPr>
          <w:lang w:val="en-US"/>
        </w:rPr>
        <w:t>xususida</w:t>
      </w:r>
      <w:r w:rsidR="00D65F8A" w:rsidRPr="00C01F51">
        <w:rPr>
          <w:lang w:val="en-US"/>
        </w:rPr>
        <w:t xml:space="preserve"> </w:t>
      </w:r>
      <w:r w:rsidRPr="00C01F51">
        <w:rPr>
          <w:lang w:val="en-US"/>
        </w:rPr>
        <w:t>gapiradilar</w:t>
      </w:r>
      <w:r w:rsidR="00D65F8A" w:rsidRPr="00C01F51">
        <w:rPr>
          <w:lang w:val="en-US"/>
        </w:rPr>
        <w:t xml:space="preserve">. </w:t>
      </w:r>
      <w:r w:rsidRPr="00C01F51">
        <w:rPr>
          <w:lang w:val="en-US"/>
        </w:rPr>
        <w:t>Aslida</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hisoblashlarning</w:t>
      </w:r>
      <w:r w:rsidR="00D65F8A" w:rsidRPr="00C01F51">
        <w:rPr>
          <w:lang w:val="en-US"/>
        </w:rPr>
        <w:t xml:space="preserve"> </w:t>
      </w:r>
      <w:r w:rsidRPr="00C01F51">
        <w:rPr>
          <w:lang w:val="en-US"/>
        </w:rPr>
        <w:t>keng</w:t>
      </w:r>
      <w:r w:rsidR="00D65F8A" w:rsidRPr="00C01F51">
        <w:rPr>
          <w:lang w:val="en-US"/>
        </w:rPr>
        <w:t xml:space="preserve"> </w:t>
      </w:r>
      <w:r w:rsidRPr="00C01F51">
        <w:rPr>
          <w:lang w:val="en-US"/>
        </w:rPr>
        <w:t>tarqalishi</w:t>
      </w:r>
      <w:r w:rsidR="00D65F8A" w:rsidRPr="00C01F51">
        <w:rPr>
          <w:lang w:val="en-US"/>
        </w:rPr>
        <w:t xml:space="preserve"> </w:t>
      </w:r>
      <w:r w:rsidRPr="00C01F51">
        <w:rPr>
          <w:lang w:val="en-US"/>
        </w:rPr>
        <w:t>va</w:t>
      </w:r>
      <w:r w:rsidR="00D65F8A" w:rsidRPr="00C01F51">
        <w:rPr>
          <w:lang w:val="en-US"/>
        </w:rPr>
        <w:t xml:space="preserve"> </w:t>
      </w:r>
      <w:r w:rsidRPr="00C01F51">
        <w:rPr>
          <w:lang w:val="en-US"/>
        </w:rPr>
        <w:t>foydalanuvchilar</w:t>
      </w:r>
      <w:r w:rsidR="00D65F8A" w:rsidRPr="00C01F51">
        <w:rPr>
          <w:lang w:val="en-US"/>
        </w:rPr>
        <w:t xml:space="preserve"> </w:t>
      </w:r>
      <w:r w:rsidRPr="00C01F51">
        <w:rPr>
          <w:lang w:val="en-US"/>
        </w:rPr>
        <w:t>sonining</w:t>
      </w:r>
      <w:r w:rsidR="00D65F8A" w:rsidRPr="00C01F51">
        <w:rPr>
          <w:lang w:val="en-US"/>
        </w:rPr>
        <w:t xml:space="preserve"> </w:t>
      </w:r>
      <w:r w:rsidRPr="00C01F51">
        <w:rPr>
          <w:lang w:val="en-US"/>
        </w:rPr>
        <w:t>oshishi</w:t>
      </w:r>
      <w:r w:rsidR="00D65F8A" w:rsidRPr="00C01F51">
        <w:rPr>
          <w:lang w:val="en-US"/>
        </w:rPr>
        <w:t xml:space="preserve"> </w:t>
      </w:r>
      <w:r w:rsidRPr="00C01F51">
        <w:rPr>
          <w:lang w:val="en-US"/>
        </w:rPr>
        <w:t>bilan</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xizmatlarni</w:t>
      </w:r>
      <w:r w:rsidR="00D65F8A" w:rsidRPr="00C01F51">
        <w:rPr>
          <w:lang w:val="en-US"/>
        </w:rPr>
        <w:t xml:space="preserve"> </w:t>
      </w:r>
      <w:r w:rsidRPr="00C01F51">
        <w:rPr>
          <w:lang w:val="en-US"/>
        </w:rPr>
        <w:t>taqdim</w:t>
      </w:r>
      <w:r w:rsidR="00D65F8A" w:rsidRPr="00C01F51">
        <w:rPr>
          <w:lang w:val="en-US"/>
        </w:rPr>
        <w:t xml:space="preserve"> </w:t>
      </w:r>
      <w:r w:rsidRPr="00C01F51">
        <w:rPr>
          <w:lang w:val="en-US"/>
        </w:rPr>
        <w:t>etuvchilarning</w:t>
      </w:r>
      <w:r w:rsidR="00D65F8A" w:rsidRPr="00C01F51">
        <w:rPr>
          <w:lang w:val="en-US"/>
        </w:rPr>
        <w:t xml:space="preserve"> </w:t>
      </w:r>
      <w:r w:rsidRPr="00C01F51">
        <w:rPr>
          <w:lang w:val="en-US"/>
        </w:rPr>
        <w:t>hech</w:t>
      </w:r>
      <w:r w:rsidR="00D65F8A" w:rsidRPr="00C01F51">
        <w:rPr>
          <w:lang w:val="en-US"/>
        </w:rPr>
        <w:t xml:space="preserve"> </w:t>
      </w:r>
      <w:r w:rsidRPr="00C01F51">
        <w:rPr>
          <w:lang w:val="en-US"/>
        </w:rPr>
        <w:t>qaysisi</w:t>
      </w:r>
      <w:r w:rsidR="00D65F8A" w:rsidRPr="00C01F51">
        <w:rPr>
          <w:lang w:val="en-US"/>
        </w:rPr>
        <w:t xml:space="preserve"> </w:t>
      </w:r>
      <w:r w:rsidRPr="00C01F51">
        <w:rPr>
          <w:lang w:val="en-US"/>
        </w:rPr>
        <w:t>barcha</w:t>
      </w:r>
      <w:r w:rsidR="00D65F8A" w:rsidRPr="00C01F51">
        <w:rPr>
          <w:lang w:val="en-US"/>
        </w:rPr>
        <w:t xml:space="preserve"> </w:t>
      </w:r>
      <w:r w:rsidRPr="00C01F51">
        <w:rPr>
          <w:lang w:val="en-US"/>
        </w:rPr>
        <w:t>foydalanuvchilar</w:t>
      </w:r>
      <w:r w:rsidR="00D65F8A" w:rsidRPr="00C01F51">
        <w:rPr>
          <w:lang w:val="en-US"/>
        </w:rPr>
        <w:t xml:space="preserve"> </w:t>
      </w:r>
      <w:r w:rsidRPr="00C01F51">
        <w:rPr>
          <w:lang w:val="en-US"/>
        </w:rPr>
        <w:t>so</w:t>
      </w:r>
      <w:r w:rsidR="003069BA">
        <w:rPr>
          <w:lang w:val="en-US"/>
        </w:rPr>
        <w:t>’</w:t>
      </w:r>
      <w:r w:rsidRPr="00C01F51">
        <w:rPr>
          <w:lang w:val="en-US"/>
        </w:rPr>
        <w:t>rovlarini</w:t>
      </w:r>
      <w:r w:rsidR="00D65F8A" w:rsidRPr="00C01F51">
        <w:rPr>
          <w:lang w:val="en-US"/>
        </w:rPr>
        <w:t xml:space="preserve"> </w:t>
      </w:r>
      <w:r w:rsidRPr="00C01F51">
        <w:rPr>
          <w:lang w:val="en-US"/>
        </w:rPr>
        <w:t>qondirish</w:t>
      </w:r>
      <w:r w:rsidR="00D65F8A" w:rsidRPr="00C01F51">
        <w:rPr>
          <w:lang w:val="en-US"/>
        </w:rPr>
        <w:t xml:space="preserve"> </w:t>
      </w:r>
      <w:r w:rsidRPr="00C01F51">
        <w:rPr>
          <w:lang w:val="en-US"/>
        </w:rPr>
        <w:t>imkoniyatiga</w:t>
      </w:r>
      <w:r w:rsidR="00D65F8A" w:rsidRPr="00C01F51">
        <w:rPr>
          <w:lang w:val="en-US"/>
        </w:rPr>
        <w:t xml:space="preserve"> </w:t>
      </w:r>
      <w:r w:rsidRPr="00C01F51">
        <w:rPr>
          <w:lang w:val="en-US"/>
        </w:rPr>
        <w:t>ega</w:t>
      </w:r>
      <w:r w:rsidR="00D65F8A" w:rsidRPr="00C01F51">
        <w:rPr>
          <w:lang w:val="en-US"/>
        </w:rPr>
        <w:t xml:space="preserve"> </w:t>
      </w:r>
      <w:r w:rsidRPr="00C01F51">
        <w:rPr>
          <w:lang w:val="en-US"/>
        </w:rPr>
        <w:t>emas</w:t>
      </w:r>
      <w:r w:rsidR="00D65F8A" w:rsidRPr="00C01F51">
        <w:rPr>
          <w:lang w:val="en-US"/>
        </w:rPr>
        <w:t>.</w:t>
      </w:r>
    </w:p>
    <w:p w:rsidR="00D65F8A" w:rsidRPr="00C01F51" w:rsidRDefault="001C2ACA" w:rsidP="007A7419">
      <w:pPr>
        <w:pStyle w:val="161"/>
        <w:rPr>
          <w:lang w:val="en-US"/>
        </w:rPr>
      </w:pPr>
      <w:r w:rsidRPr="0004411F">
        <w:rPr>
          <w:rStyle w:val="160"/>
          <w:lang w:val="en-US"/>
        </w:rPr>
        <w:t>Xizmatdan</w:t>
      </w:r>
      <w:r w:rsidR="00D65F8A" w:rsidRPr="0004411F">
        <w:rPr>
          <w:rStyle w:val="160"/>
          <w:lang w:val="en-US"/>
        </w:rPr>
        <w:t xml:space="preserve"> </w:t>
      </w:r>
      <w:r w:rsidRPr="0004411F">
        <w:rPr>
          <w:rStyle w:val="160"/>
          <w:lang w:val="en-US"/>
        </w:rPr>
        <w:t>foydalanishdagi</w:t>
      </w:r>
      <w:r w:rsidR="00D65F8A" w:rsidRPr="0004411F">
        <w:rPr>
          <w:rStyle w:val="160"/>
          <w:lang w:val="en-US"/>
        </w:rPr>
        <w:t xml:space="preserve"> </w:t>
      </w:r>
      <w:r w:rsidRPr="0004411F">
        <w:rPr>
          <w:rStyle w:val="160"/>
          <w:lang w:val="en-US"/>
        </w:rPr>
        <w:t>ishonchsizlik</w:t>
      </w:r>
      <w:r w:rsidR="00D65F8A" w:rsidRPr="0004411F">
        <w:rPr>
          <w:rStyle w:val="160"/>
          <w:lang w:val="en-US"/>
        </w:rPr>
        <w:t>.</w:t>
      </w:r>
      <w:r w:rsidR="00D65F8A" w:rsidRPr="00C01F51">
        <w:rPr>
          <w:lang w:val="en-US"/>
        </w:rPr>
        <w:t xml:space="preserve"> </w:t>
      </w:r>
      <w:r w:rsidRPr="00C01F51">
        <w:rPr>
          <w:lang w:val="en-US"/>
        </w:rPr>
        <w:t>Ko</w:t>
      </w:r>
      <w:r w:rsidR="003069BA">
        <w:rPr>
          <w:lang w:val="en-US"/>
        </w:rPr>
        <w:t>’</w:t>
      </w:r>
      <w:r w:rsidRPr="00C01F51">
        <w:rPr>
          <w:lang w:val="en-US"/>
        </w:rPr>
        <w:t>pgina</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tizimlarda</w:t>
      </w:r>
      <w:r w:rsidR="00D65F8A" w:rsidRPr="00C01F51">
        <w:rPr>
          <w:lang w:val="en-US"/>
        </w:rPr>
        <w:t xml:space="preserve"> (</w:t>
      </w:r>
      <w:r w:rsidRPr="00C01F51">
        <w:rPr>
          <w:lang w:val="en-US"/>
        </w:rPr>
        <w:t>xususan</w:t>
      </w:r>
      <w:r w:rsidR="00D65F8A" w:rsidRPr="00C01F51">
        <w:rPr>
          <w:lang w:val="en-US"/>
        </w:rPr>
        <w:t xml:space="preserve"> </w:t>
      </w:r>
      <w:r w:rsidRPr="00C01F51">
        <w:rPr>
          <w:lang w:val="en-US"/>
        </w:rPr>
        <w:t>Amazon</w:t>
      </w:r>
      <w:r w:rsidR="00D65F8A" w:rsidRPr="00C01F51">
        <w:rPr>
          <w:lang w:val="en-US"/>
        </w:rPr>
        <w:t xml:space="preserve">, </w:t>
      </w:r>
      <w:r w:rsidRPr="00C01F51">
        <w:rPr>
          <w:lang w:val="en-US"/>
        </w:rPr>
        <w:t>Google</w:t>
      </w:r>
      <w:r w:rsidR="00D65F8A" w:rsidRPr="00C01F51">
        <w:rPr>
          <w:lang w:val="en-US"/>
        </w:rPr>
        <w:t xml:space="preserve">, </w:t>
      </w:r>
      <w:r w:rsidRPr="00C01F51">
        <w:rPr>
          <w:lang w:val="en-US"/>
        </w:rPr>
        <w:t>Mi</w:t>
      </w:r>
      <w:r w:rsidR="00D65F8A" w:rsidRPr="00C01F51">
        <w:rPr>
          <w:lang w:val="en-US"/>
        </w:rPr>
        <w:t>c</w:t>
      </w:r>
      <w:r w:rsidRPr="00C01F51">
        <w:rPr>
          <w:lang w:val="en-US"/>
        </w:rPr>
        <w:t>rosoft</w:t>
      </w:r>
      <w:r w:rsidR="00D65F8A" w:rsidRPr="00C01F51">
        <w:rPr>
          <w:lang w:val="en-US"/>
        </w:rPr>
        <w:t xml:space="preserve">) </w:t>
      </w:r>
      <w:r w:rsidRPr="00C01F51">
        <w:rPr>
          <w:lang w:val="en-US"/>
        </w:rPr>
        <w:t>vaqtincha</w:t>
      </w:r>
      <w:r w:rsidR="00D65F8A" w:rsidRPr="00C01F51">
        <w:rPr>
          <w:lang w:val="en-US"/>
        </w:rPr>
        <w:t xml:space="preserve"> </w:t>
      </w:r>
      <w:r w:rsidRPr="00C01F51">
        <w:rPr>
          <w:lang w:val="en-US"/>
        </w:rPr>
        <w:t>nosozliklar</w:t>
      </w:r>
      <w:r w:rsidR="00D65F8A" w:rsidRPr="00C01F51">
        <w:rPr>
          <w:lang w:val="en-US"/>
        </w:rPr>
        <w:t xml:space="preserve"> </w:t>
      </w:r>
      <w:r w:rsidRPr="00C01F51">
        <w:rPr>
          <w:lang w:val="en-US"/>
        </w:rPr>
        <w:t>bo</w:t>
      </w:r>
      <w:r w:rsidR="003069BA">
        <w:rPr>
          <w:lang w:val="en-US"/>
        </w:rPr>
        <w:t>’</w:t>
      </w:r>
      <w:r w:rsidRPr="00C01F51">
        <w:rPr>
          <w:lang w:val="en-US"/>
        </w:rPr>
        <w:t>lib</w:t>
      </w:r>
      <w:r w:rsidR="00D65F8A" w:rsidRPr="00C01F51">
        <w:rPr>
          <w:lang w:val="en-US"/>
        </w:rPr>
        <w:t xml:space="preserve"> </w:t>
      </w:r>
      <w:r w:rsidRPr="00C01F51">
        <w:rPr>
          <w:lang w:val="en-US"/>
        </w:rPr>
        <w:t>turadi</w:t>
      </w:r>
      <w:r w:rsidR="00D65F8A" w:rsidRPr="00C01F51">
        <w:rPr>
          <w:lang w:val="en-US"/>
        </w:rPr>
        <w:t xml:space="preserve">. </w:t>
      </w:r>
      <w:r w:rsidRPr="00C01F51">
        <w:rPr>
          <w:lang w:val="en-US"/>
        </w:rPr>
        <w:t>Bitta</w:t>
      </w:r>
      <w:r w:rsidR="00D65F8A" w:rsidRPr="00C01F51">
        <w:rPr>
          <w:lang w:val="en-US"/>
        </w:rPr>
        <w:t xml:space="preserve"> </w:t>
      </w:r>
      <w:r w:rsidRPr="00C01F51">
        <w:rPr>
          <w:lang w:val="en-US"/>
        </w:rPr>
        <w:t>ta</w:t>
      </w:r>
      <w:r w:rsidR="003069BA">
        <w:rPr>
          <w:lang w:val="en-US"/>
        </w:rPr>
        <w:t>’</w:t>
      </w:r>
      <w:r w:rsidRPr="00C01F51">
        <w:rPr>
          <w:lang w:val="en-US"/>
        </w:rPr>
        <w:t>minotchi</w:t>
      </w:r>
      <w:r w:rsidR="00D65F8A" w:rsidRPr="00C01F51">
        <w:rPr>
          <w:lang w:val="en-US"/>
        </w:rPr>
        <w:t xml:space="preserve"> </w:t>
      </w:r>
      <w:r w:rsidRPr="00C01F51">
        <w:rPr>
          <w:lang w:val="en-US"/>
        </w:rPr>
        <w:t>xizmatiga</w:t>
      </w:r>
      <w:r w:rsidR="00D65F8A" w:rsidRPr="00C01F51">
        <w:rPr>
          <w:lang w:val="en-US"/>
        </w:rPr>
        <w:t xml:space="preserve"> </w:t>
      </w:r>
      <w:r w:rsidR="007E2FFE">
        <w:rPr>
          <w:lang w:val="en-US"/>
        </w:rPr>
        <w:t>bog’liq</w:t>
      </w:r>
      <w:r w:rsidRPr="00C01F51">
        <w:rPr>
          <w:lang w:val="en-US"/>
        </w:rPr>
        <w:t>lik</w:t>
      </w:r>
      <w:r w:rsidR="00D65F8A" w:rsidRPr="00C01F51">
        <w:rPr>
          <w:lang w:val="en-US"/>
        </w:rPr>
        <w:t xml:space="preserve"> </w:t>
      </w:r>
      <w:r w:rsidRPr="00C01F51">
        <w:rPr>
          <w:lang w:val="en-US"/>
        </w:rPr>
        <w:t>nosozlik</w:t>
      </w:r>
      <w:r w:rsidR="00D65F8A" w:rsidRPr="00C01F51">
        <w:rPr>
          <w:lang w:val="en-US"/>
        </w:rPr>
        <w:t xml:space="preserve"> </w:t>
      </w:r>
      <w:r w:rsidRPr="00C01F51">
        <w:rPr>
          <w:lang w:val="en-US"/>
        </w:rPr>
        <w:t>vaqtida</w:t>
      </w:r>
      <w:r w:rsidR="00D65F8A" w:rsidRPr="00C01F51">
        <w:rPr>
          <w:lang w:val="en-US"/>
        </w:rPr>
        <w:t xml:space="preserve"> </w:t>
      </w:r>
      <w:r w:rsidRPr="00C01F51">
        <w:rPr>
          <w:lang w:val="en-US"/>
        </w:rPr>
        <w:t>tanglik</w:t>
      </w:r>
      <w:r w:rsidR="00D65F8A" w:rsidRPr="00C01F51">
        <w:rPr>
          <w:lang w:val="en-US"/>
        </w:rPr>
        <w:t xml:space="preserve"> </w:t>
      </w:r>
      <w:r w:rsidR="00B53BFE">
        <w:rPr>
          <w:lang w:val="en-US"/>
        </w:rPr>
        <w:t>h</w:t>
      </w:r>
      <w:r w:rsidRPr="00C01F51">
        <w:rPr>
          <w:lang w:val="en-US"/>
        </w:rPr>
        <w:t>olatiga</w:t>
      </w:r>
      <w:r w:rsidR="00D65F8A" w:rsidRPr="00C01F51">
        <w:rPr>
          <w:lang w:val="en-US"/>
        </w:rPr>
        <w:t xml:space="preserve"> </w:t>
      </w:r>
      <w:r w:rsidRPr="00C01F51">
        <w:rPr>
          <w:lang w:val="en-US"/>
        </w:rPr>
        <w:t>sabab</w:t>
      </w:r>
      <w:r w:rsidR="00D65F8A" w:rsidRPr="00C01F51">
        <w:rPr>
          <w:lang w:val="en-US"/>
        </w:rPr>
        <w:t xml:space="preserve"> </w:t>
      </w:r>
      <w:r w:rsidRPr="00C01F51">
        <w:rPr>
          <w:lang w:val="en-US"/>
        </w:rPr>
        <w:t>bo</w:t>
      </w:r>
      <w:r w:rsidR="003069BA">
        <w:rPr>
          <w:lang w:val="en-US"/>
        </w:rPr>
        <w:t>’</w:t>
      </w:r>
      <w:r w:rsidRPr="00C01F51">
        <w:rPr>
          <w:lang w:val="en-US"/>
        </w:rPr>
        <w:t>ladi</w:t>
      </w:r>
      <w:r w:rsidR="00D65F8A" w:rsidRPr="00C01F51">
        <w:rPr>
          <w:lang w:val="en-US"/>
        </w:rPr>
        <w:t xml:space="preserve">, </w:t>
      </w:r>
      <w:r w:rsidRPr="00C01F51">
        <w:rPr>
          <w:lang w:val="en-US"/>
        </w:rPr>
        <w:t>chunki</w:t>
      </w:r>
      <w:r w:rsidR="00D65F8A" w:rsidRPr="00C01F51">
        <w:rPr>
          <w:lang w:val="en-US"/>
        </w:rPr>
        <w:t xml:space="preserve"> </w:t>
      </w:r>
      <w:r w:rsidRPr="00C01F51">
        <w:rPr>
          <w:lang w:val="en-US"/>
        </w:rPr>
        <w:t>ilova</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xizmatlarning</w:t>
      </w:r>
      <w:r w:rsidR="00D65F8A" w:rsidRPr="00C01F51">
        <w:rPr>
          <w:lang w:val="en-US"/>
        </w:rPr>
        <w:t xml:space="preserve"> </w:t>
      </w:r>
      <w:r w:rsidRPr="00C01F51">
        <w:rPr>
          <w:lang w:val="en-US"/>
        </w:rPr>
        <w:t>boshqa</w:t>
      </w:r>
      <w:r w:rsidR="00D65F8A" w:rsidRPr="00C01F51">
        <w:rPr>
          <w:lang w:val="en-US"/>
        </w:rPr>
        <w:t xml:space="preserve"> </w:t>
      </w:r>
      <w:r w:rsidRPr="00C01F51">
        <w:rPr>
          <w:lang w:val="en-US"/>
        </w:rPr>
        <w:t>ta</w:t>
      </w:r>
      <w:r w:rsidR="003069BA">
        <w:rPr>
          <w:lang w:val="en-US"/>
        </w:rPr>
        <w:t>’</w:t>
      </w:r>
      <w:r w:rsidRPr="00C01F51">
        <w:rPr>
          <w:lang w:val="en-US"/>
        </w:rPr>
        <w:t>minotchisiga</w:t>
      </w:r>
      <w:r w:rsidR="00D65F8A" w:rsidRPr="00C01F51">
        <w:rPr>
          <w:lang w:val="en-US"/>
        </w:rPr>
        <w:t xml:space="preserve"> </w:t>
      </w:r>
      <w:r w:rsidRPr="00C01F51">
        <w:rPr>
          <w:lang w:val="en-US"/>
        </w:rPr>
        <w:t>o</w:t>
      </w:r>
      <w:r w:rsidR="003069BA">
        <w:rPr>
          <w:lang w:val="en-US"/>
        </w:rPr>
        <w:t>’</w:t>
      </w:r>
      <w:r w:rsidRPr="00C01F51">
        <w:rPr>
          <w:lang w:val="en-US"/>
        </w:rPr>
        <w:t>ta</w:t>
      </w:r>
      <w:r w:rsidR="00D65F8A" w:rsidRPr="00C01F51">
        <w:rPr>
          <w:lang w:val="en-US"/>
        </w:rPr>
        <w:t xml:space="preserve"> </w:t>
      </w:r>
      <w:r w:rsidRPr="00C01F51">
        <w:rPr>
          <w:lang w:val="en-US"/>
        </w:rPr>
        <w:t>olmaydi</w:t>
      </w:r>
      <w:r w:rsidR="00D65F8A" w:rsidRPr="00C01F51">
        <w:rPr>
          <w:lang w:val="en-US"/>
        </w:rPr>
        <w:t xml:space="preserve">. </w:t>
      </w:r>
      <w:r w:rsidRPr="00C01F51">
        <w:rPr>
          <w:lang w:val="en-US"/>
        </w:rPr>
        <w:t>Natijada</w:t>
      </w:r>
      <w:r w:rsidR="00D65F8A" w:rsidRPr="00C01F51">
        <w:rPr>
          <w:lang w:val="en-US"/>
        </w:rPr>
        <w:t xml:space="preserve"> </w:t>
      </w:r>
      <w:r w:rsidRPr="00C01F51">
        <w:rPr>
          <w:lang w:val="en-US"/>
        </w:rPr>
        <w:t>xizmat</w:t>
      </w:r>
      <w:r w:rsidR="00D65F8A" w:rsidRPr="00C01F51">
        <w:rPr>
          <w:lang w:val="en-US"/>
        </w:rPr>
        <w:t xml:space="preserve"> </w:t>
      </w:r>
      <w:r w:rsidRPr="00C01F51">
        <w:rPr>
          <w:lang w:val="en-US"/>
        </w:rPr>
        <w:t>ko</w:t>
      </w:r>
      <w:r w:rsidR="003069BA">
        <w:rPr>
          <w:lang w:val="en-US"/>
        </w:rPr>
        <w:t>’</w:t>
      </w:r>
      <w:r w:rsidRPr="00C01F51">
        <w:rPr>
          <w:lang w:val="en-US"/>
        </w:rPr>
        <w:t>rsatish</w:t>
      </w:r>
      <w:r w:rsidR="00D65F8A" w:rsidRPr="00C01F51">
        <w:rPr>
          <w:lang w:val="en-US"/>
        </w:rPr>
        <w:t xml:space="preserve"> </w:t>
      </w:r>
      <w:r w:rsidRPr="00C01F51">
        <w:rPr>
          <w:lang w:val="en-US"/>
        </w:rPr>
        <w:t>to</w:t>
      </w:r>
      <w:r w:rsidR="003069BA">
        <w:rPr>
          <w:lang w:val="en-US"/>
        </w:rPr>
        <w:t>’</w:t>
      </w:r>
      <w:r w:rsidRPr="00C01F51">
        <w:rPr>
          <w:lang w:val="en-US"/>
        </w:rPr>
        <w:t>xtatiladi</w:t>
      </w:r>
      <w:r w:rsidR="00D65F8A" w:rsidRPr="00C01F51">
        <w:rPr>
          <w:lang w:val="en-US"/>
        </w:rPr>
        <w:t>.</w:t>
      </w:r>
    </w:p>
    <w:p w:rsidR="00D65F8A" w:rsidRPr="00C01F51" w:rsidRDefault="001C2ACA" w:rsidP="007A7419">
      <w:pPr>
        <w:pStyle w:val="161"/>
        <w:rPr>
          <w:lang w:val="en-US"/>
        </w:rPr>
      </w:pPr>
      <w:r w:rsidRPr="0004411F">
        <w:rPr>
          <w:rStyle w:val="160"/>
          <w:lang w:val="en-US"/>
        </w:rPr>
        <w:t>Xizmat</w:t>
      </w:r>
      <w:r w:rsidR="00D65F8A" w:rsidRPr="0004411F">
        <w:rPr>
          <w:rStyle w:val="160"/>
          <w:lang w:val="en-US"/>
        </w:rPr>
        <w:t xml:space="preserve"> </w:t>
      </w:r>
      <w:r w:rsidRPr="0004411F">
        <w:rPr>
          <w:rStyle w:val="160"/>
          <w:lang w:val="en-US"/>
        </w:rPr>
        <w:t>provayderi</w:t>
      </w:r>
      <w:r w:rsidR="00D65F8A" w:rsidRPr="0004411F">
        <w:rPr>
          <w:rStyle w:val="160"/>
          <w:lang w:val="en-US"/>
        </w:rPr>
        <w:t xml:space="preserve"> </w:t>
      </w:r>
      <w:r w:rsidRPr="0004411F">
        <w:rPr>
          <w:rStyle w:val="160"/>
          <w:lang w:val="en-US"/>
        </w:rPr>
        <w:t>tomonidan</w:t>
      </w:r>
      <w:r w:rsidR="00D65F8A" w:rsidRPr="0004411F">
        <w:rPr>
          <w:rStyle w:val="160"/>
          <w:lang w:val="en-US"/>
        </w:rPr>
        <w:t xml:space="preserve"> </w:t>
      </w:r>
      <w:r w:rsidRPr="0004411F">
        <w:rPr>
          <w:rStyle w:val="160"/>
          <w:lang w:val="en-US"/>
        </w:rPr>
        <w:t>blokirovkalash</w:t>
      </w:r>
      <w:r w:rsidR="00D65F8A" w:rsidRPr="0004411F">
        <w:rPr>
          <w:rStyle w:val="160"/>
          <w:lang w:val="en-US"/>
        </w:rPr>
        <w:t>.</w:t>
      </w:r>
      <w:r w:rsidR="00D65F8A" w:rsidRPr="00C01F51">
        <w:rPr>
          <w:lang w:val="en-US"/>
        </w:rPr>
        <w:t xml:space="preserve"> </w:t>
      </w:r>
      <w:r w:rsidRPr="00C01F51">
        <w:rPr>
          <w:lang w:val="en-US"/>
        </w:rPr>
        <w:t>Mobillikning</w:t>
      </w:r>
      <w:r w:rsidR="00D65F8A" w:rsidRPr="00C01F51">
        <w:rPr>
          <w:lang w:val="en-US"/>
        </w:rPr>
        <w:t xml:space="preserve"> </w:t>
      </w:r>
      <w:r w:rsidRPr="00C01F51">
        <w:rPr>
          <w:lang w:val="en-US"/>
        </w:rPr>
        <w:t>mavjud</w:t>
      </w:r>
      <w:r w:rsidR="00D65F8A" w:rsidRPr="00C01F51">
        <w:rPr>
          <w:lang w:val="en-US"/>
        </w:rPr>
        <w:t xml:space="preserve"> </w:t>
      </w:r>
      <w:r w:rsidRPr="00C01F51">
        <w:rPr>
          <w:lang w:val="en-US"/>
        </w:rPr>
        <w:t>emasligi</w:t>
      </w:r>
      <w:r w:rsidR="00D65F8A" w:rsidRPr="00C01F51">
        <w:rPr>
          <w:lang w:val="en-US"/>
        </w:rPr>
        <w:t xml:space="preserve"> </w:t>
      </w:r>
      <w:r w:rsidRPr="00C01F51">
        <w:rPr>
          <w:lang w:val="en-US"/>
        </w:rPr>
        <w:t>ilova</w:t>
      </w:r>
      <w:r w:rsidR="00D65F8A" w:rsidRPr="00C01F51">
        <w:rPr>
          <w:lang w:val="en-US"/>
        </w:rPr>
        <w:t xml:space="preserve"> </w:t>
      </w:r>
      <w:r w:rsidRPr="00C01F51">
        <w:rPr>
          <w:lang w:val="en-US"/>
        </w:rPr>
        <w:t>va</w:t>
      </w:r>
      <w:r w:rsidR="00D65F8A" w:rsidRPr="00C01F51">
        <w:rPr>
          <w:lang w:val="en-US"/>
        </w:rPr>
        <w:t xml:space="preserve"> </w:t>
      </w:r>
      <w:r w:rsidRPr="00C01F51">
        <w:rPr>
          <w:lang w:val="en-US"/>
        </w:rPr>
        <w:t>ma</w:t>
      </w:r>
      <w:r w:rsidR="003069BA">
        <w:rPr>
          <w:lang w:val="en-US"/>
        </w:rPr>
        <w:t>’</w:t>
      </w:r>
      <w:r w:rsidRPr="00C01F51">
        <w:rPr>
          <w:lang w:val="en-US"/>
        </w:rPr>
        <w:t>lumotlarning</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xizmatlarning</w:t>
      </w:r>
      <w:r w:rsidR="00D65F8A" w:rsidRPr="00C01F51">
        <w:rPr>
          <w:lang w:val="en-US"/>
        </w:rPr>
        <w:t xml:space="preserve"> </w:t>
      </w:r>
      <w:r w:rsidRPr="00C01F51">
        <w:rPr>
          <w:lang w:val="en-US"/>
        </w:rPr>
        <w:t>bir</w:t>
      </w:r>
      <w:r w:rsidR="00D65F8A" w:rsidRPr="00C01F51">
        <w:rPr>
          <w:lang w:val="en-US"/>
        </w:rPr>
        <w:t xml:space="preserve"> </w:t>
      </w:r>
      <w:r w:rsidRPr="00C01F51">
        <w:rPr>
          <w:lang w:val="en-US"/>
        </w:rPr>
        <w:t>ta</w:t>
      </w:r>
      <w:r w:rsidR="003069BA">
        <w:rPr>
          <w:lang w:val="en-US"/>
        </w:rPr>
        <w:t>’</w:t>
      </w:r>
      <w:r w:rsidRPr="00C01F51">
        <w:rPr>
          <w:lang w:val="en-US"/>
        </w:rPr>
        <w:t>minotchisidan</w:t>
      </w:r>
      <w:r w:rsidR="00D65F8A" w:rsidRPr="00C01F51">
        <w:rPr>
          <w:lang w:val="en-US"/>
        </w:rPr>
        <w:t xml:space="preserve"> </w:t>
      </w:r>
      <w:r w:rsidRPr="00C01F51">
        <w:rPr>
          <w:lang w:val="en-US"/>
        </w:rPr>
        <w:t>ikkinchisiga</w:t>
      </w:r>
      <w:r w:rsidR="00D65F8A" w:rsidRPr="00C01F51">
        <w:rPr>
          <w:lang w:val="en-US"/>
        </w:rPr>
        <w:t xml:space="preserve"> </w:t>
      </w:r>
      <w:r w:rsidRPr="00C01F51">
        <w:rPr>
          <w:lang w:val="en-US"/>
        </w:rPr>
        <w:t>o</w:t>
      </w:r>
      <w:r w:rsidR="003069BA">
        <w:rPr>
          <w:lang w:val="en-US"/>
        </w:rPr>
        <w:t>’</w:t>
      </w:r>
      <w:r w:rsidRPr="00C01F51">
        <w:rPr>
          <w:lang w:val="en-US"/>
        </w:rPr>
        <w:t>tishiga</w:t>
      </w:r>
      <w:r w:rsidR="00D65F8A" w:rsidRPr="00C01F51">
        <w:rPr>
          <w:lang w:val="en-US"/>
        </w:rPr>
        <w:t xml:space="preserve"> </w:t>
      </w:r>
      <w:r w:rsidRPr="00C01F51">
        <w:rPr>
          <w:lang w:val="en-US"/>
        </w:rPr>
        <w:t>imkon</w:t>
      </w:r>
      <w:r w:rsidR="00D65F8A" w:rsidRPr="00C01F51">
        <w:rPr>
          <w:lang w:val="en-US"/>
        </w:rPr>
        <w:t xml:space="preserve"> </w:t>
      </w:r>
      <w:r w:rsidRPr="00C01F51">
        <w:rPr>
          <w:lang w:val="en-US"/>
        </w:rPr>
        <w:t>bermaydi</w:t>
      </w:r>
      <w:r w:rsidR="00D65F8A" w:rsidRPr="00C01F51">
        <w:rPr>
          <w:lang w:val="en-US"/>
        </w:rPr>
        <w:t>.</w:t>
      </w:r>
    </w:p>
    <w:p w:rsidR="00D65F8A" w:rsidRPr="00C01F51" w:rsidRDefault="001C2ACA" w:rsidP="007A7419">
      <w:pPr>
        <w:pStyle w:val="161"/>
        <w:rPr>
          <w:lang w:val="en-US"/>
        </w:rPr>
      </w:pPr>
      <w:r w:rsidRPr="0004411F">
        <w:rPr>
          <w:rStyle w:val="160"/>
          <w:lang w:val="en-US"/>
        </w:rPr>
        <w:t>Turli</w:t>
      </w:r>
      <w:r w:rsidR="00D65F8A" w:rsidRPr="0004411F">
        <w:rPr>
          <w:rStyle w:val="160"/>
          <w:lang w:val="en-US"/>
        </w:rPr>
        <w:t xml:space="preserve"> </w:t>
      </w:r>
      <w:r w:rsidRPr="0004411F">
        <w:rPr>
          <w:rStyle w:val="160"/>
          <w:lang w:val="en-US"/>
        </w:rPr>
        <w:t>bulutli</w:t>
      </w:r>
      <w:r w:rsidR="00D65F8A" w:rsidRPr="0004411F">
        <w:rPr>
          <w:rStyle w:val="160"/>
          <w:lang w:val="en-US"/>
        </w:rPr>
        <w:t xml:space="preserve"> </w:t>
      </w:r>
      <w:r w:rsidRPr="0004411F">
        <w:rPr>
          <w:rStyle w:val="160"/>
          <w:lang w:val="en-US"/>
        </w:rPr>
        <w:t>tizim</w:t>
      </w:r>
      <w:r w:rsidR="00D65F8A" w:rsidRPr="0004411F">
        <w:rPr>
          <w:rStyle w:val="160"/>
          <w:lang w:val="en-US"/>
        </w:rPr>
        <w:t xml:space="preserve"> </w:t>
      </w:r>
      <w:r w:rsidRPr="0004411F">
        <w:rPr>
          <w:rStyle w:val="160"/>
          <w:lang w:val="en-US"/>
        </w:rPr>
        <w:t>xizmatlaridan</w:t>
      </w:r>
      <w:r w:rsidR="00D65F8A" w:rsidRPr="0004411F">
        <w:rPr>
          <w:rStyle w:val="160"/>
          <w:lang w:val="en-US"/>
        </w:rPr>
        <w:t xml:space="preserve"> </w:t>
      </w:r>
      <w:r w:rsidRPr="0004411F">
        <w:rPr>
          <w:rStyle w:val="160"/>
          <w:lang w:val="en-US"/>
        </w:rPr>
        <w:t>foydalanishning</w:t>
      </w:r>
      <w:r w:rsidR="00D65F8A" w:rsidRPr="0004411F">
        <w:rPr>
          <w:rStyle w:val="160"/>
          <w:lang w:val="en-US"/>
        </w:rPr>
        <w:t xml:space="preserve"> </w:t>
      </w:r>
      <w:r w:rsidRPr="0004411F">
        <w:rPr>
          <w:rStyle w:val="160"/>
          <w:lang w:val="en-US"/>
        </w:rPr>
        <w:t>mumkin</w:t>
      </w:r>
      <w:r w:rsidR="00D65F8A" w:rsidRPr="0004411F">
        <w:rPr>
          <w:rStyle w:val="160"/>
          <w:lang w:val="en-US"/>
        </w:rPr>
        <w:t xml:space="preserve"> </w:t>
      </w:r>
      <w:r w:rsidRPr="0004411F">
        <w:rPr>
          <w:rStyle w:val="160"/>
          <w:lang w:val="en-US"/>
        </w:rPr>
        <w:t>emasligi</w:t>
      </w:r>
      <w:r w:rsidR="00D65F8A" w:rsidRPr="0004411F">
        <w:rPr>
          <w:rStyle w:val="160"/>
          <w:lang w:val="en-US"/>
        </w:rPr>
        <w:t>.</w:t>
      </w:r>
      <w:r w:rsidR="00D65F8A" w:rsidRPr="00C01F51">
        <w:rPr>
          <w:lang w:val="en-US"/>
        </w:rPr>
        <w:t xml:space="preserve"> </w:t>
      </w:r>
      <w:r w:rsidR="003F07F2">
        <w:rPr>
          <w:lang w:val="en-US"/>
        </w:rPr>
        <w:t>Hozir</w:t>
      </w:r>
      <w:r w:rsidRPr="00C01F51">
        <w:rPr>
          <w:lang w:val="en-US"/>
        </w:rPr>
        <w:t>da</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xizmatlarning</w:t>
      </w:r>
      <w:r w:rsidR="00D65F8A" w:rsidRPr="00C01F51">
        <w:rPr>
          <w:lang w:val="en-US"/>
        </w:rPr>
        <w:t xml:space="preserve"> </w:t>
      </w:r>
      <w:r w:rsidRPr="00C01F51">
        <w:rPr>
          <w:lang w:val="en-US"/>
        </w:rPr>
        <w:t>turli</w:t>
      </w:r>
      <w:r w:rsidR="00D65F8A" w:rsidRPr="00C01F51">
        <w:rPr>
          <w:lang w:val="en-US"/>
        </w:rPr>
        <w:t xml:space="preserve"> </w:t>
      </w:r>
      <w:r w:rsidRPr="00C01F51">
        <w:rPr>
          <w:lang w:val="en-US"/>
        </w:rPr>
        <w:t>ta</w:t>
      </w:r>
      <w:r w:rsidR="003069BA">
        <w:rPr>
          <w:lang w:val="en-US"/>
        </w:rPr>
        <w:t>’</w:t>
      </w:r>
      <w:r w:rsidRPr="00C01F51">
        <w:rPr>
          <w:lang w:val="en-US"/>
        </w:rPr>
        <w:t>minotchilari</w:t>
      </w:r>
      <w:r w:rsidR="00D65F8A" w:rsidRPr="00C01F51">
        <w:rPr>
          <w:lang w:val="en-US"/>
        </w:rPr>
        <w:t xml:space="preserve"> </w:t>
      </w:r>
      <w:r w:rsidRPr="00C01F51">
        <w:rPr>
          <w:lang w:val="en-US"/>
        </w:rPr>
        <w:t>orasida</w:t>
      </w:r>
      <w:r w:rsidR="00D65F8A" w:rsidRPr="00C01F51">
        <w:rPr>
          <w:lang w:val="en-US"/>
        </w:rPr>
        <w:t xml:space="preserve"> </w:t>
      </w:r>
      <w:r w:rsidRPr="00C01F51">
        <w:rPr>
          <w:lang w:val="en-US"/>
        </w:rPr>
        <w:t>o</w:t>
      </w:r>
      <w:r w:rsidR="003069BA">
        <w:rPr>
          <w:lang w:val="en-US"/>
        </w:rPr>
        <w:t>’</w:t>
      </w:r>
      <w:r w:rsidRPr="00C01F51">
        <w:rPr>
          <w:lang w:val="en-US"/>
        </w:rPr>
        <w:t>zaro</w:t>
      </w:r>
      <w:r w:rsidR="00D65F8A" w:rsidRPr="00C01F51">
        <w:rPr>
          <w:lang w:val="en-US"/>
        </w:rPr>
        <w:t xml:space="preserve"> </w:t>
      </w:r>
      <w:r w:rsidRPr="00C01F51">
        <w:rPr>
          <w:lang w:val="en-US"/>
        </w:rPr>
        <w:t>qo</w:t>
      </w:r>
      <w:r w:rsidR="003069BA">
        <w:rPr>
          <w:lang w:val="en-US"/>
        </w:rPr>
        <w:t>’</w:t>
      </w:r>
      <w:r w:rsidRPr="00C01F51">
        <w:rPr>
          <w:lang w:val="en-US"/>
        </w:rPr>
        <w:t>shilishning</w:t>
      </w:r>
      <w:r w:rsidR="00D65F8A" w:rsidRPr="00C01F51">
        <w:rPr>
          <w:lang w:val="en-US"/>
        </w:rPr>
        <w:t xml:space="preserve"> </w:t>
      </w:r>
      <w:r w:rsidRPr="00C01F51">
        <w:rPr>
          <w:lang w:val="en-US"/>
        </w:rPr>
        <w:t>yo</w:t>
      </w:r>
      <w:r w:rsidR="003069BA">
        <w:rPr>
          <w:lang w:val="en-US"/>
        </w:rPr>
        <w:t>’</w:t>
      </w:r>
      <w:r w:rsidRPr="00C01F51">
        <w:rPr>
          <w:lang w:val="en-US"/>
        </w:rPr>
        <w:t>qligi</w:t>
      </w:r>
      <w:r w:rsidR="00D65F8A" w:rsidRPr="00C01F51">
        <w:rPr>
          <w:lang w:val="en-US"/>
        </w:rPr>
        <w:t xml:space="preserve"> </w:t>
      </w:r>
      <w:r w:rsidRPr="00C01F51">
        <w:rPr>
          <w:lang w:val="en-US"/>
        </w:rPr>
        <w:t>ilovalarning</w:t>
      </w:r>
      <w:r w:rsidR="00D65F8A" w:rsidRPr="00C01F51">
        <w:rPr>
          <w:lang w:val="en-US"/>
        </w:rPr>
        <w:t xml:space="preserve"> </w:t>
      </w:r>
      <w:r w:rsidRPr="00C01F51">
        <w:rPr>
          <w:lang w:val="en-US"/>
        </w:rPr>
        <w:t>turli</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hisoblash</w:t>
      </w:r>
      <w:r w:rsidR="00D65F8A" w:rsidRPr="00C01F51">
        <w:rPr>
          <w:lang w:val="en-US"/>
        </w:rPr>
        <w:t xml:space="preserve"> </w:t>
      </w:r>
      <w:r w:rsidRPr="00C01F51">
        <w:rPr>
          <w:lang w:val="en-US"/>
        </w:rPr>
        <w:t>tizimlari</w:t>
      </w:r>
      <w:r w:rsidR="00D65F8A" w:rsidRPr="00C01F51">
        <w:rPr>
          <w:lang w:val="en-US"/>
        </w:rPr>
        <w:t xml:space="preserve"> </w:t>
      </w:r>
      <w:r w:rsidRPr="00C01F51">
        <w:rPr>
          <w:lang w:val="en-US"/>
        </w:rPr>
        <w:t>imkoniyatlaridan</w:t>
      </w:r>
      <w:r w:rsidR="00D65F8A" w:rsidRPr="00C01F51">
        <w:rPr>
          <w:lang w:val="en-US"/>
        </w:rPr>
        <w:t xml:space="preserve"> </w:t>
      </w:r>
      <w:r w:rsidRPr="00C01F51">
        <w:rPr>
          <w:lang w:val="en-US"/>
        </w:rPr>
        <w:t>foydalana</w:t>
      </w:r>
      <w:r w:rsidR="00D65F8A" w:rsidRPr="00C01F51">
        <w:rPr>
          <w:lang w:val="en-US"/>
        </w:rPr>
        <w:t xml:space="preserve"> </w:t>
      </w:r>
      <w:r w:rsidRPr="00C01F51">
        <w:rPr>
          <w:lang w:val="en-US"/>
        </w:rPr>
        <w:t>olmasliklariga</w:t>
      </w:r>
      <w:r w:rsidR="00D65F8A" w:rsidRPr="00C01F51">
        <w:rPr>
          <w:lang w:val="en-US"/>
        </w:rPr>
        <w:t xml:space="preserve"> </w:t>
      </w:r>
      <w:r w:rsidRPr="00C01F51">
        <w:rPr>
          <w:lang w:val="en-US"/>
        </w:rPr>
        <w:t>sabab</w:t>
      </w:r>
      <w:r w:rsidR="00D65F8A" w:rsidRPr="00C01F51">
        <w:rPr>
          <w:lang w:val="en-US"/>
        </w:rPr>
        <w:t xml:space="preserve"> </w:t>
      </w:r>
      <w:r w:rsidRPr="00C01F51">
        <w:rPr>
          <w:lang w:val="en-US"/>
        </w:rPr>
        <w:t>bo</w:t>
      </w:r>
      <w:r w:rsidR="003069BA">
        <w:rPr>
          <w:lang w:val="en-US"/>
        </w:rPr>
        <w:t>’</w:t>
      </w:r>
      <w:r w:rsidRPr="00C01F51">
        <w:rPr>
          <w:lang w:val="en-US"/>
        </w:rPr>
        <w:t>ladi</w:t>
      </w:r>
      <w:r w:rsidR="00D65F8A" w:rsidRPr="00C01F51">
        <w:rPr>
          <w:lang w:val="en-US"/>
        </w:rPr>
        <w:t>.</w:t>
      </w:r>
    </w:p>
    <w:p w:rsidR="00D65F8A" w:rsidRPr="00C01F51" w:rsidRDefault="001C2ACA" w:rsidP="007A7419">
      <w:pPr>
        <w:pStyle w:val="161"/>
        <w:rPr>
          <w:lang w:val="en-US"/>
        </w:rPr>
      </w:pPr>
      <w:r w:rsidRPr="00C01F51">
        <w:rPr>
          <w:lang w:val="en-US"/>
        </w:rPr>
        <w:t>Ushbu</w:t>
      </w:r>
      <w:r w:rsidR="00D65F8A" w:rsidRPr="00C01F51">
        <w:rPr>
          <w:lang w:val="en-US"/>
        </w:rPr>
        <w:t xml:space="preserve"> </w:t>
      </w:r>
      <w:r w:rsidRPr="00C01F51">
        <w:rPr>
          <w:lang w:val="en-US"/>
        </w:rPr>
        <w:t>muammolarni</w:t>
      </w:r>
      <w:r w:rsidR="00D65F8A" w:rsidRPr="00C01F51">
        <w:rPr>
          <w:lang w:val="en-US"/>
        </w:rPr>
        <w:t xml:space="preserve"> </w:t>
      </w:r>
      <w:r w:rsidRPr="00C01F51">
        <w:rPr>
          <w:lang w:val="en-US"/>
        </w:rPr>
        <w:t>mobil</w:t>
      </w:r>
      <w:r w:rsidR="00D65F8A" w:rsidRPr="00C01F51">
        <w:rPr>
          <w:lang w:val="en-US"/>
        </w:rPr>
        <w:t xml:space="preserve"> </w:t>
      </w:r>
      <w:r w:rsidRPr="00C01F51">
        <w:rPr>
          <w:lang w:val="en-US"/>
        </w:rPr>
        <w:t>agentlar</w:t>
      </w:r>
      <w:r w:rsidR="00D65F8A" w:rsidRPr="00C01F51">
        <w:rPr>
          <w:lang w:val="en-US"/>
        </w:rPr>
        <w:t xml:space="preserve"> </w:t>
      </w:r>
      <w:r w:rsidRPr="00C01F51">
        <w:rPr>
          <w:lang w:val="en-US"/>
        </w:rPr>
        <w:t>texnologiyasidan</w:t>
      </w:r>
      <w:r w:rsidR="00D65F8A" w:rsidRPr="00C01F51">
        <w:rPr>
          <w:lang w:val="en-US"/>
        </w:rPr>
        <w:t xml:space="preserve"> </w:t>
      </w:r>
      <w:r w:rsidRPr="00C01F51">
        <w:rPr>
          <w:lang w:val="en-US"/>
        </w:rPr>
        <w:t>foydalanib</w:t>
      </w:r>
      <w:r w:rsidR="00D65F8A" w:rsidRPr="00C01F51">
        <w:rPr>
          <w:lang w:val="en-US"/>
        </w:rPr>
        <w:t xml:space="preserve"> </w:t>
      </w:r>
      <w:r w:rsidRPr="00C01F51">
        <w:rPr>
          <w:lang w:val="en-US"/>
        </w:rPr>
        <w:t>echish</w:t>
      </w:r>
      <w:r w:rsidR="00D65F8A" w:rsidRPr="00C01F51">
        <w:rPr>
          <w:lang w:val="en-US"/>
        </w:rPr>
        <w:t xml:space="preserve"> </w:t>
      </w:r>
      <w:r w:rsidRPr="00C01F51">
        <w:rPr>
          <w:lang w:val="en-US"/>
        </w:rPr>
        <w:t>mumkin</w:t>
      </w:r>
      <w:r w:rsidR="00D65F8A" w:rsidRPr="00C01F51">
        <w:rPr>
          <w:lang w:val="en-US"/>
        </w:rPr>
        <w:t>.</w:t>
      </w:r>
    </w:p>
    <w:p w:rsidR="00D65F8A" w:rsidRPr="00C01F51" w:rsidRDefault="001C2ACA" w:rsidP="007A7419">
      <w:pPr>
        <w:pStyle w:val="161"/>
        <w:rPr>
          <w:lang w:val="en-US"/>
        </w:rPr>
      </w:pPr>
      <w:r w:rsidRPr="00C01F51">
        <w:rPr>
          <w:lang w:val="en-US"/>
        </w:rPr>
        <w:t>Mobil</w:t>
      </w:r>
      <w:r w:rsidR="00D65F8A" w:rsidRPr="00C01F51">
        <w:rPr>
          <w:lang w:val="en-US"/>
        </w:rPr>
        <w:t xml:space="preserve"> </w:t>
      </w:r>
      <w:r w:rsidRPr="00C01F51">
        <w:rPr>
          <w:lang w:val="en-US"/>
        </w:rPr>
        <w:t>agent</w:t>
      </w:r>
      <w:r w:rsidR="00D65F8A" w:rsidRPr="00C01F51">
        <w:rPr>
          <w:lang w:val="en-US"/>
        </w:rPr>
        <w:t xml:space="preserve"> (</w:t>
      </w:r>
      <w:r w:rsidRPr="00C01F51">
        <w:rPr>
          <w:lang w:val="en-US"/>
        </w:rPr>
        <w:t>MA</w:t>
      </w:r>
      <w:r w:rsidR="00D65F8A" w:rsidRPr="00C01F51">
        <w:rPr>
          <w:lang w:val="en-US"/>
        </w:rPr>
        <w:t xml:space="preserve">) </w:t>
      </w:r>
      <w:r w:rsidRPr="00C01F51">
        <w:rPr>
          <w:lang w:val="en-US"/>
        </w:rPr>
        <w:t>texnologiyasi</w:t>
      </w:r>
      <w:r w:rsidR="00D65F8A" w:rsidRPr="00C01F51">
        <w:rPr>
          <w:lang w:val="en-US"/>
        </w:rPr>
        <w:t xml:space="preserve"> - </w:t>
      </w:r>
      <w:r w:rsidRPr="00C01F51">
        <w:rPr>
          <w:lang w:val="en-US"/>
        </w:rPr>
        <w:t>mobil</w:t>
      </w:r>
      <w:r w:rsidR="00D65F8A" w:rsidRPr="00C01F51">
        <w:rPr>
          <w:lang w:val="en-US"/>
        </w:rPr>
        <w:t xml:space="preserve"> </w:t>
      </w:r>
      <w:r w:rsidRPr="00C01F51">
        <w:rPr>
          <w:lang w:val="en-US"/>
        </w:rPr>
        <w:t>telefonlar</w:t>
      </w:r>
      <w:r w:rsidR="00D65F8A" w:rsidRPr="00C01F51">
        <w:rPr>
          <w:lang w:val="en-US"/>
        </w:rPr>
        <w:t xml:space="preserve"> </w:t>
      </w:r>
      <w:r w:rsidRPr="00C01F51">
        <w:rPr>
          <w:lang w:val="en-US"/>
        </w:rPr>
        <w:t>uchun</w:t>
      </w:r>
      <w:r w:rsidR="00D65F8A" w:rsidRPr="00C01F51">
        <w:rPr>
          <w:lang w:val="en-US"/>
        </w:rPr>
        <w:t xml:space="preserve"> </w:t>
      </w:r>
      <w:r w:rsidRPr="00C01F51">
        <w:rPr>
          <w:lang w:val="en-US"/>
        </w:rPr>
        <w:t>Mail</w:t>
      </w:r>
      <w:r w:rsidR="00D65F8A" w:rsidRPr="00C01F51">
        <w:rPr>
          <w:lang w:val="en-US"/>
        </w:rPr>
        <w:t>.</w:t>
      </w:r>
      <w:r w:rsidRPr="00C01F51">
        <w:rPr>
          <w:lang w:val="en-US"/>
        </w:rPr>
        <w:t>ru</w:t>
      </w:r>
      <w:r w:rsidR="00D65F8A" w:rsidRPr="00C01F51">
        <w:rPr>
          <w:lang w:val="en-US"/>
        </w:rPr>
        <w:t xml:space="preserve"> </w:t>
      </w:r>
      <w:r w:rsidRPr="00C01F51">
        <w:rPr>
          <w:lang w:val="en-US"/>
        </w:rPr>
        <w:t>Agent</w:t>
      </w:r>
      <w:r w:rsidR="00D65F8A" w:rsidRPr="00C01F51">
        <w:rPr>
          <w:lang w:val="en-US"/>
        </w:rPr>
        <w:t xml:space="preserve"> </w:t>
      </w:r>
      <w:r w:rsidRPr="00C01F51">
        <w:rPr>
          <w:lang w:val="en-US"/>
        </w:rPr>
        <w:t>dasturining</w:t>
      </w:r>
      <w:r w:rsidR="00D65F8A" w:rsidRPr="00C01F51">
        <w:rPr>
          <w:lang w:val="en-US"/>
        </w:rPr>
        <w:t xml:space="preserve"> </w:t>
      </w:r>
      <w:r w:rsidRPr="00C01F51">
        <w:rPr>
          <w:lang w:val="en-US"/>
        </w:rPr>
        <w:t>maxsus</w:t>
      </w:r>
      <w:r w:rsidR="00D65F8A" w:rsidRPr="00C01F51">
        <w:rPr>
          <w:lang w:val="en-US"/>
        </w:rPr>
        <w:t xml:space="preserve"> </w:t>
      </w:r>
      <w:r w:rsidRPr="00C01F51">
        <w:rPr>
          <w:lang w:val="en-US"/>
        </w:rPr>
        <w:t>versiyasi</w:t>
      </w:r>
      <w:r w:rsidR="00D65F8A" w:rsidRPr="00C01F51">
        <w:rPr>
          <w:lang w:val="en-US"/>
        </w:rPr>
        <w:t xml:space="preserve">. </w:t>
      </w:r>
      <w:r w:rsidRPr="00C01F51">
        <w:rPr>
          <w:lang w:val="en-US"/>
        </w:rPr>
        <w:t>MA</w:t>
      </w:r>
      <w:r w:rsidR="00D65F8A" w:rsidRPr="00C01F51">
        <w:rPr>
          <w:lang w:val="en-US"/>
        </w:rPr>
        <w:t xml:space="preserve"> </w:t>
      </w:r>
      <w:r w:rsidRPr="00C01F51">
        <w:rPr>
          <w:lang w:val="en-US"/>
        </w:rPr>
        <w:t>yordamida</w:t>
      </w:r>
      <w:r w:rsidR="00D65F8A" w:rsidRPr="00C01F51">
        <w:rPr>
          <w:lang w:val="en-US"/>
        </w:rPr>
        <w:t xml:space="preserve"> </w:t>
      </w:r>
      <w:r w:rsidRPr="00C01F51">
        <w:rPr>
          <w:lang w:val="en-US"/>
        </w:rPr>
        <w:t>abonentlar</w:t>
      </w:r>
      <w:r w:rsidR="00D65F8A" w:rsidRPr="00C01F51">
        <w:rPr>
          <w:lang w:val="en-US"/>
        </w:rPr>
        <w:t xml:space="preserve"> </w:t>
      </w:r>
      <w:r w:rsidRPr="00C01F51">
        <w:rPr>
          <w:lang w:val="en-US"/>
        </w:rPr>
        <w:t>bilan</w:t>
      </w:r>
      <w:r w:rsidR="00D65F8A" w:rsidRPr="00C01F51">
        <w:rPr>
          <w:lang w:val="en-US"/>
        </w:rPr>
        <w:t xml:space="preserve"> </w:t>
      </w:r>
      <w:r w:rsidRPr="00C01F51">
        <w:rPr>
          <w:lang w:val="en-US"/>
        </w:rPr>
        <w:t>aloqa</w:t>
      </w:r>
      <w:r w:rsidR="00D65F8A" w:rsidRPr="00C01F51">
        <w:rPr>
          <w:lang w:val="en-US"/>
        </w:rPr>
        <w:t xml:space="preserve">, </w:t>
      </w:r>
      <w:r w:rsidRPr="00C01F51">
        <w:rPr>
          <w:lang w:val="en-US"/>
        </w:rPr>
        <w:t>ular</w:t>
      </w:r>
      <w:r w:rsidR="00D65F8A" w:rsidRPr="00C01F51">
        <w:rPr>
          <w:lang w:val="en-US"/>
        </w:rPr>
        <w:t xml:space="preserve"> </w:t>
      </w:r>
      <w:r w:rsidRPr="00C01F51">
        <w:rPr>
          <w:lang w:val="en-US"/>
        </w:rPr>
        <w:t>manziliga</w:t>
      </w:r>
      <w:r w:rsidR="00D65F8A" w:rsidRPr="00C01F51">
        <w:rPr>
          <w:lang w:val="en-US"/>
        </w:rPr>
        <w:t xml:space="preserve"> </w:t>
      </w:r>
      <w:r w:rsidR="007E2FFE">
        <w:rPr>
          <w:lang w:val="en-US"/>
        </w:rPr>
        <w:t>bog’liq</w:t>
      </w:r>
      <w:r w:rsidR="00D65F8A" w:rsidRPr="00C01F51">
        <w:rPr>
          <w:lang w:val="en-US"/>
        </w:rPr>
        <w:t xml:space="preserve"> </w:t>
      </w:r>
      <w:r w:rsidRPr="00C01F51">
        <w:rPr>
          <w:lang w:val="en-US"/>
        </w:rPr>
        <w:t>bo</w:t>
      </w:r>
      <w:r w:rsidR="003069BA">
        <w:rPr>
          <w:lang w:val="en-US"/>
        </w:rPr>
        <w:t>’</w:t>
      </w:r>
      <w:r w:rsidRPr="00C01F51">
        <w:rPr>
          <w:lang w:val="en-US"/>
        </w:rPr>
        <w:t>lmagan</w:t>
      </w:r>
      <w:r w:rsidR="00D65F8A" w:rsidRPr="00C01F51">
        <w:rPr>
          <w:lang w:val="en-US"/>
        </w:rPr>
        <w:t xml:space="preserve"> </w:t>
      </w:r>
      <w:r w:rsidRPr="00C01F51">
        <w:rPr>
          <w:lang w:val="en-US"/>
        </w:rPr>
        <w:t>holda</w:t>
      </w:r>
      <w:r w:rsidR="00D65F8A" w:rsidRPr="00C01F51">
        <w:rPr>
          <w:lang w:val="en-US"/>
        </w:rPr>
        <w:t xml:space="preserve">, </w:t>
      </w:r>
      <w:r w:rsidRPr="00C01F51">
        <w:rPr>
          <w:lang w:val="en-US"/>
        </w:rPr>
        <w:t>ta</w:t>
      </w:r>
      <w:r w:rsidR="003069BA">
        <w:rPr>
          <w:lang w:val="en-US"/>
        </w:rPr>
        <w:t>’</w:t>
      </w:r>
      <w:r w:rsidRPr="00C01F51">
        <w:rPr>
          <w:lang w:val="en-US"/>
        </w:rPr>
        <w:t>minlanishi</w:t>
      </w:r>
      <w:r w:rsidR="00D65F8A" w:rsidRPr="00C01F51">
        <w:rPr>
          <w:lang w:val="en-US"/>
        </w:rPr>
        <w:t xml:space="preserve"> </w:t>
      </w:r>
      <w:r w:rsidRPr="00C01F51">
        <w:rPr>
          <w:lang w:val="en-US"/>
        </w:rPr>
        <w:t>mumkin</w:t>
      </w:r>
      <w:r w:rsidR="00D65F8A" w:rsidRPr="00C01F51">
        <w:rPr>
          <w:lang w:val="en-US"/>
        </w:rPr>
        <w:t xml:space="preserve">. </w:t>
      </w:r>
      <w:r w:rsidR="003F07F2">
        <w:rPr>
          <w:lang w:val="en-US"/>
        </w:rPr>
        <w:t>Hozir</w:t>
      </w:r>
      <w:r w:rsidRPr="00C01F51">
        <w:rPr>
          <w:lang w:val="en-US"/>
        </w:rPr>
        <w:t>da</w:t>
      </w:r>
      <w:r w:rsidR="00D65F8A" w:rsidRPr="00C01F51">
        <w:rPr>
          <w:lang w:val="en-US"/>
        </w:rPr>
        <w:t xml:space="preserve"> </w:t>
      </w:r>
      <w:r w:rsidRPr="00C01F51">
        <w:rPr>
          <w:lang w:val="en-US"/>
        </w:rPr>
        <w:t>ushbu</w:t>
      </w:r>
      <w:r w:rsidR="00D65F8A" w:rsidRPr="00C01F51">
        <w:rPr>
          <w:lang w:val="en-US"/>
        </w:rPr>
        <w:t xml:space="preserve"> </w:t>
      </w:r>
      <w:r w:rsidRPr="00C01F51">
        <w:rPr>
          <w:lang w:val="en-US"/>
        </w:rPr>
        <w:t>dastur</w:t>
      </w:r>
      <w:r w:rsidR="00D65F8A" w:rsidRPr="00C01F51">
        <w:rPr>
          <w:lang w:val="en-US"/>
        </w:rPr>
        <w:t xml:space="preserve"> </w:t>
      </w:r>
      <w:r w:rsidRPr="00C01F51">
        <w:rPr>
          <w:lang w:val="en-US"/>
        </w:rPr>
        <w:t>aksariyat</w:t>
      </w:r>
      <w:r w:rsidR="00D65F8A" w:rsidRPr="00C01F51">
        <w:rPr>
          <w:lang w:val="en-US"/>
        </w:rPr>
        <w:t xml:space="preserve"> </w:t>
      </w:r>
      <w:r w:rsidRPr="00C01F51">
        <w:rPr>
          <w:lang w:val="en-US"/>
        </w:rPr>
        <w:t>kompyuterlarda</w:t>
      </w:r>
      <w:r w:rsidR="00D65F8A" w:rsidRPr="00C01F51">
        <w:rPr>
          <w:lang w:val="en-US"/>
        </w:rPr>
        <w:t xml:space="preserve"> </w:t>
      </w:r>
      <w:r w:rsidRPr="00C01F51">
        <w:rPr>
          <w:lang w:val="en-US"/>
        </w:rPr>
        <w:t>butun</w:t>
      </w:r>
      <w:r w:rsidR="00D65F8A" w:rsidRPr="00C01F51">
        <w:rPr>
          <w:lang w:val="en-US"/>
        </w:rPr>
        <w:t xml:space="preserve"> </w:t>
      </w:r>
      <w:r w:rsidRPr="00C01F51">
        <w:rPr>
          <w:lang w:val="en-US"/>
        </w:rPr>
        <w:t>dunyo</w:t>
      </w:r>
      <w:r w:rsidR="00D65F8A" w:rsidRPr="00C01F51">
        <w:rPr>
          <w:lang w:val="en-US"/>
        </w:rPr>
        <w:t xml:space="preserve"> </w:t>
      </w:r>
      <w:r w:rsidRPr="00C01F51">
        <w:rPr>
          <w:lang w:val="en-US"/>
        </w:rPr>
        <w:t>bo</w:t>
      </w:r>
      <w:r w:rsidR="003069BA">
        <w:rPr>
          <w:lang w:val="en-US"/>
        </w:rPr>
        <w:t>’</w:t>
      </w:r>
      <w:r w:rsidRPr="00C01F51">
        <w:rPr>
          <w:lang w:val="en-US"/>
        </w:rPr>
        <w:t>yicha</w:t>
      </w:r>
      <w:r w:rsidR="00D65F8A" w:rsidRPr="00C01F51">
        <w:rPr>
          <w:lang w:val="en-US"/>
        </w:rPr>
        <w:t xml:space="preserve"> </w:t>
      </w:r>
      <w:r>
        <w:rPr>
          <w:lang w:val="en-US"/>
        </w:rPr>
        <w:t>on</w:t>
      </w:r>
      <w:r w:rsidR="00D65F8A">
        <w:rPr>
          <w:lang w:val="en-US"/>
        </w:rPr>
        <w:t>-</w:t>
      </w:r>
      <w:r>
        <w:rPr>
          <w:lang w:val="en-US"/>
        </w:rPr>
        <w:lastRenderedPageBreak/>
        <w:t>line</w:t>
      </w:r>
      <w:r w:rsidR="00D65F8A" w:rsidRPr="00C01F51">
        <w:rPr>
          <w:lang w:val="en-US"/>
        </w:rPr>
        <w:t xml:space="preserve"> </w:t>
      </w:r>
      <w:r w:rsidRPr="00C01F51">
        <w:rPr>
          <w:lang w:val="en-US"/>
        </w:rPr>
        <w:t>rejimida</w:t>
      </w:r>
      <w:r w:rsidR="00D65F8A" w:rsidRPr="00C01F51">
        <w:rPr>
          <w:lang w:val="en-US"/>
        </w:rPr>
        <w:t xml:space="preserve"> </w:t>
      </w:r>
      <w:r w:rsidRPr="00C01F51">
        <w:rPr>
          <w:lang w:val="en-US"/>
        </w:rPr>
        <w:t>muloqot</w:t>
      </w:r>
      <w:r w:rsidR="00D65F8A" w:rsidRPr="00C01F51">
        <w:rPr>
          <w:lang w:val="en-US"/>
        </w:rPr>
        <w:t xml:space="preserve"> </w:t>
      </w:r>
      <w:r w:rsidRPr="00C01F51">
        <w:rPr>
          <w:lang w:val="en-US"/>
        </w:rPr>
        <w:t>vositasi</w:t>
      </w:r>
      <w:r w:rsidR="00D65F8A" w:rsidRPr="00C01F51">
        <w:rPr>
          <w:lang w:val="en-US"/>
        </w:rPr>
        <w:t xml:space="preserve"> </w:t>
      </w:r>
      <w:r w:rsidRPr="00C01F51">
        <w:rPr>
          <w:lang w:val="en-US"/>
        </w:rPr>
        <w:t>sifatida</w:t>
      </w:r>
      <w:r w:rsidR="00D65F8A" w:rsidRPr="00C01F51">
        <w:rPr>
          <w:lang w:val="en-US"/>
        </w:rPr>
        <w:t xml:space="preserve"> </w:t>
      </w:r>
      <w:r w:rsidRPr="00C01F51">
        <w:rPr>
          <w:lang w:val="en-US"/>
        </w:rPr>
        <w:t>ishlatiladi</w:t>
      </w:r>
      <w:r w:rsidR="00D65F8A" w:rsidRPr="00C01F51">
        <w:rPr>
          <w:lang w:val="en-US"/>
        </w:rPr>
        <w:t xml:space="preserve">. </w:t>
      </w:r>
      <w:r w:rsidRPr="00C01F51">
        <w:rPr>
          <w:lang w:val="en-US"/>
        </w:rPr>
        <w:t>Dastur</w:t>
      </w:r>
      <w:r w:rsidR="00D65F8A" w:rsidRPr="00C01F51">
        <w:rPr>
          <w:lang w:val="en-US"/>
        </w:rPr>
        <w:t xml:space="preserve"> </w:t>
      </w:r>
      <w:r w:rsidRPr="00C01F51">
        <w:rPr>
          <w:lang w:val="en-US"/>
        </w:rPr>
        <w:t>ovozli</w:t>
      </w:r>
      <w:r w:rsidR="00D65F8A" w:rsidRPr="00C01F51">
        <w:rPr>
          <w:lang w:val="en-US"/>
        </w:rPr>
        <w:t xml:space="preserve">, </w:t>
      </w:r>
      <w:r w:rsidRPr="00C01F51">
        <w:rPr>
          <w:lang w:val="en-US"/>
        </w:rPr>
        <w:t>videoli</w:t>
      </w:r>
      <w:r w:rsidR="00D65F8A" w:rsidRPr="00C01F51">
        <w:rPr>
          <w:lang w:val="en-US"/>
        </w:rPr>
        <w:t xml:space="preserve"> </w:t>
      </w:r>
      <w:r w:rsidRPr="00C01F51">
        <w:rPr>
          <w:lang w:val="en-US"/>
        </w:rPr>
        <w:t>aloqani</w:t>
      </w:r>
      <w:r w:rsidR="00D65F8A" w:rsidRPr="00C01F51">
        <w:rPr>
          <w:lang w:val="en-US"/>
        </w:rPr>
        <w:t xml:space="preserve"> </w:t>
      </w:r>
      <w:r w:rsidRPr="00C01F51">
        <w:rPr>
          <w:lang w:val="en-US"/>
        </w:rPr>
        <w:t>hamda</w:t>
      </w:r>
      <w:r w:rsidR="00D65F8A" w:rsidRPr="00C01F51">
        <w:rPr>
          <w:lang w:val="en-US"/>
        </w:rPr>
        <w:t xml:space="preserve"> </w:t>
      </w:r>
      <w:r w:rsidRPr="00C01F51">
        <w:rPr>
          <w:lang w:val="en-US"/>
        </w:rPr>
        <w:t>matnli</w:t>
      </w:r>
      <w:r w:rsidR="00D65F8A" w:rsidRPr="00C01F51">
        <w:rPr>
          <w:lang w:val="en-US"/>
        </w:rPr>
        <w:t xml:space="preserve"> </w:t>
      </w:r>
      <w:r w:rsidRPr="00C01F51">
        <w:rPr>
          <w:lang w:val="en-US"/>
        </w:rPr>
        <w:t>xabarlarni</w:t>
      </w:r>
      <w:r w:rsidR="00D65F8A" w:rsidRPr="00C01F51">
        <w:rPr>
          <w:lang w:val="en-US"/>
        </w:rPr>
        <w:t xml:space="preserve"> </w:t>
      </w:r>
      <w:r w:rsidRPr="00C01F51">
        <w:rPr>
          <w:lang w:val="en-US"/>
        </w:rPr>
        <w:t>tarqatishni</w:t>
      </w:r>
      <w:r w:rsidR="00D65F8A" w:rsidRPr="00C01F51">
        <w:rPr>
          <w:lang w:val="en-US"/>
        </w:rPr>
        <w:t xml:space="preserve"> </w:t>
      </w:r>
      <w:r w:rsidRPr="00C01F51">
        <w:rPr>
          <w:lang w:val="en-US"/>
        </w:rPr>
        <w:t>ta</w:t>
      </w:r>
      <w:r w:rsidR="003069BA">
        <w:rPr>
          <w:lang w:val="en-US"/>
        </w:rPr>
        <w:t>’</w:t>
      </w:r>
      <w:r w:rsidRPr="00C01F51">
        <w:rPr>
          <w:lang w:val="en-US"/>
        </w:rPr>
        <w:t>minlash</w:t>
      </w:r>
      <w:r w:rsidR="00D65F8A" w:rsidRPr="00C01F51">
        <w:rPr>
          <w:lang w:val="en-US"/>
        </w:rPr>
        <w:t xml:space="preserve"> </w:t>
      </w:r>
      <w:r w:rsidRPr="00C01F51">
        <w:rPr>
          <w:lang w:val="en-US"/>
        </w:rPr>
        <w:t>imkoniga</w:t>
      </w:r>
      <w:r w:rsidR="00D65F8A" w:rsidRPr="00C01F51">
        <w:rPr>
          <w:lang w:val="en-US"/>
        </w:rPr>
        <w:t xml:space="preserve"> </w:t>
      </w:r>
      <w:r w:rsidRPr="00C01F51">
        <w:rPr>
          <w:lang w:val="en-US"/>
        </w:rPr>
        <w:t>ega</w:t>
      </w:r>
      <w:r w:rsidR="00D65F8A" w:rsidRPr="00C01F51">
        <w:rPr>
          <w:lang w:val="en-US"/>
        </w:rPr>
        <w:t xml:space="preserve">. </w:t>
      </w:r>
      <w:r w:rsidRPr="00C01F51">
        <w:rPr>
          <w:lang w:val="en-US"/>
        </w:rPr>
        <w:t>Undan</w:t>
      </w:r>
      <w:r w:rsidR="00D65F8A" w:rsidRPr="00C01F51">
        <w:rPr>
          <w:lang w:val="en-US"/>
        </w:rPr>
        <w:t xml:space="preserve"> </w:t>
      </w:r>
      <w:r w:rsidRPr="00C01F51">
        <w:rPr>
          <w:lang w:val="en-US"/>
        </w:rPr>
        <w:t>tashqari</w:t>
      </w:r>
      <w:r w:rsidR="00D65F8A" w:rsidRPr="00C01F51">
        <w:rPr>
          <w:lang w:val="en-US"/>
        </w:rPr>
        <w:t xml:space="preserve"> </w:t>
      </w:r>
      <w:r w:rsidRPr="00C01F51">
        <w:rPr>
          <w:lang w:val="en-US"/>
        </w:rPr>
        <w:t>dastur</w:t>
      </w:r>
      <w:r w:rsidR="00D65F8A" w:rsidRPr="00C01F51">
        <w:rPr>
          <w:lang w:val="en-US"/>
        </w:rPr>
        <w:t xml:space="preserve"> </w:t>
      </w:r>
      <w:r w:rsidRPr="00C01F51">
        <w:rPr>
          <w:lang w:val="en-US"/>
        </w:rPr>
        <w:t>mobil</w:t>
      </w:r>
      <w:r w:rsidR="00D65F8A" w:rsidRPr="00C01F51">
        <w:rPr>
          <w:lang w:val="en-US"/>
        </w:rPr>
        <w:t xml:space="preserve"> </w:t>
      </w:r>
      <w:r w:rsidRPr="00C01F51">
        <w:rPr>
          <w:lang w:val="en-US"/>
        </w:rPr>
        <w:t>operatorning</w:t>
      </w:r>
      <w:r w:rsidR="00D65F8A" w:rsidRPr="00C01F51">
        <w:rPr>
          <w:lang w:val="en-US"/>
        </w:rPr>
        <w:t xml:space="preserve"> </w:t>
      </w:r>
      <w:r w:rsidRPr="00C01F51">
        <w:rPr>
          <w:lang w:val="en-US"/>
        </w:rPr>
        <w:t>imkoniyatidan</w:t>
      </w:r>
      <w:r w:rsidR="00D65F8A" w:rsidRPr="00C01F51">
        <w:rPr>
          <w:lang w:val="en-US"/>
        </w:rPr>
        <w:t xml:space="preserve"> </w:t>
      </w:r>
      <w:r w:rsidRPr="00C01F51">
        <w:rPr>
          <w:lang w:val="en-US"/>
        </w:rPr>
        <w:t>foydalanib</w:t>
      </w:r>
      <w:r w:rsidR="00D65F8A" w:rsidRPr="00C01F51">
        <w:rPr>
          <w:lang w:val="en-US"/>
        </w:rPr>
        <w:t xml:space="preserve"> </w:t>
      </w:r>
      <w:r w:rsidRPr="00C01F51">
        <w:rPr>
          <w:lang w:val="en-US"/>
        </w:rPr>
        <w:t>trafikni</w:t>
      </w:r>
      <w:r w:rsidR="00D65F8A" w:rsidRPr="00C01F51">
        <w:rPr>
          <w:lang w:val="en-US"/>
        </w:rPr>
        <w:t xml:space="preserve"> </w:t>
      </w:r>
      <w:r w:rsidRPr="00C01F51">
        <w:rPr>
          <w:lang w:val="en-US"/>
        </w:rPr>
        <w:t>nazoratlashga</w:t>
      </w:r>
      <w:r w:rsidR="00D65F8A" w:rsidRPr="00C01F51">
        <w:rPr>
          <w:lang w:val="en-US"/>
        </w:rPr>
        <w:t xml:space="preserve"> </w:t>
      </w:r>
      <w:r w:rsidRPr="00C01F51">
        <w:rPr>
          <w:lang w:val="en-US"/>
        </w:rPr>
        <w:t>imkon</w:t>
      </w:r>
      <w:r w:rsidR="00D65F8A" w:rsidRPr="00C01F51">
        <w:rPr>
          <w:lang w:val="en-US"/>
        </w:rPr>
        <w:t xml:space="preserve"> </w:t>
      </w:r>
      <w:r w:rsidRPr="00C01F51">
        <w:rPr>
          <w:lang w:val="en-US"/>
        </w:rPr>
        <w:t>beradi</w:t>
      </w:r>
      <w:r w:rsidR="00D65F8A" w:rsidRPr="00C01F51">
        <w:rPr>
          <w:lang w:val="en-US"/>
        </w:rPr>
        <w:t xml:space="preserve">. </w:t>
      </w:r>
      <w:r w:rsidRPr="00C01F51">
        <w:rPr>
          <w:lang w:val="en-US"/>
        </w:rPr>
        <w:t>Dasturning</w:t>
      </w:r>
      <w:r w:rsidR="00D65F8A" w:rsidRPr="00C01F51">
        <w:rPr>
          <w:lang w:val="en-US"/>
        </w:rPr>
        <w:t xml:space="preserve"> </w:t>
      </w:r>
      <w:r w:rsidRPr="00C01F51">
        <w:rPr>
          <w:lang w:val="en-US"/>
        </w:rPr>
        <w:t>o</w:t>
      </w:r>
      <w:r w:rsidR="003069BA">
        <w:rPr>
          <w:lang w:val="en-US"/>
        </w:rPr>
        <w:t>’</w:t>
      </w:r>
      <w:r w:rsidRPr="00C01F51">
        <w:rPr>
          <w:lang w:val="en-US"/>
        </w:rPr>
        <w:t>zi</w:t>
      </w:r>
      <w:r w:rsidR="00D65F8A" w:rsidRPr="00C01F51">
        <w:rPr>
          <w:lang w:val="en-US"/>
        </w:rPr>
        <w:t xml:space="preserve"> </w:t>
      </w:r>
      <w:r w:rsidRPr="00C01F51">
        <w:rPr>
          <w:lang w:val="en-US"/>
        </w:rPr>
        <w:t>tekin</w:t>
      </w:r>
      <w:r w:rsidR="00D65F8A" w:rsidRPr="00C01F51">
        <w:rPr>
          <w:lang w:val="en-US"/>
        </w:rPr>
        <w:t xml:space="preserve">, </w:t>
      </w:r>
      <w:r w:rsidRPr="00C01F51">
        <w:rPr>
          <w:lang w:val="en-US"/>
        </w:rPr>
        <w:t>mablag</w:t>
      </w:r>
      <w:r w:rsidR="003069BA">
        <w:rPr>
          <w:lang w:val="en-US"/>
        </w:rPr>
        <w:t>’</w:t>
      </w:r>
      <w:r w:rsidR="00D65F8A" w:rsidRPr="00C01F51">
        <w:rPr>
          <w:lang w:val="en-US"/>
        </w:rPr>
        <w:t xml:space="preserve"> </w:t>
      </w:r>
      <w:r w:rsidRPr="00C01F51">
        <w:rPr>
          <w:lang w:val="en-US"/>
        </w:rPr>
        <w:t>esa</w:t>
      </w:r>
      <w:r w:rsidR="00D65F8A" w:rsidRPr="00C01F51">
        <w:rPr>
          <w:lang w:val="en-US"/>
        </w:rPr>
        <w:t xml:space="preserve"> </w:t>
      </w:r>
      <w:r w:rsidRPr="00C01F51">
        <w:rPr>
          <w:lang w:val="en-US"/>
        </w:rPr>
        <w:t>faqat</w:t>
      </w:r>
      <w:r w:rsidR="00D65F8A" w:rsidRPr="00C01F51">
        <w:rPr>
          <w:lang w:val="en-US"/>
        </w:rPr>
        <w:t xml:space="preserve"> </w:t>
      </w:r>
      <w:r w:rsidRPr="00C01F51">
        <w:rPr>
          <w:lang w:val="en-US"/>
        </w:rPr>
        <w:t>foydalanuvchining</w:t>
      </w:r>
      <w:r w:rsidR="00D65F8A" w:rsidRPr="00C01F51">
        <w:rPr>
          <w:lang w:val="en-US"/>
        </w:rPr>
        <w:t xml:space="preserve"> </w:t>
      </w:r>
      <w:r w:rsidRPr="00C01F51">
        <w:rPr>
          <w:lang w:val="en-US"/>
        </w:rPr>
        <w:t>tarif</w:t>
      </w:r>
      <w:r w:rsidR="00D65F8A" w:rsidRPr="00C01F51">
        <w:rPr>
          <w:lang w:val="en-US"/>
        </w:rPr>
        <w:t xml:space="preserve"> </w:t>
      </w:r>
      <w:r w:rsidRPr="00C01F51">
        <w:rPr>
          <w:lang w:val="en-US"/>
        </w:rPr>
        <w:t>rejasiga</w:t>
      </w:r>
      <w:r w:rsidR="00D65F8A" w:rsidRPr="00C01F51">
        <w:rPr>
          <w:lang w:val="en-US"/>
        </w:rPr>
        <w:t xml:space="preserve"> </w:t>
      </w:r>
      <w:r w:rsidRPr="00C01F51">
        <w:rPr>
          <w:lang w:val="en-US"/>
        </w:rPr>
        <w:t>muvofiq</w:t>
      </w:r>
      <w:r w:rsidR="00D65F8A" w:rsidRPr="00C01F51">
        <w:rPr>
          <w:lang w:val="en-US"/>
        </w:rPr>
        <w:t xml:space="preserve"> </w:t>
      </w:r>
      <w:r w:rsidRPr="00C01F51">
        <w:rPr>
          <w:lang w:val="en-US"/>
        </w:rPr>
        <w:t>uning</w:t>
      </w:r>
      <w:r w:rsidR="00D65F8A" w:rsidRPr="00C01F51">
        <w:rPr>
          <w:lang w:val="en-US"/>
        </w:rPr>
        <w:t xml:space="preserve"> </w:t>
      </w:r>
      <w:r w:rsidRPr="00C01F51">
        <w:rPr>
          <w:lang w:val="en-US"/>
        </w:rPr>
        <w:t>hisob</w:t>
      </w:r>
      <w:r w:rsidR="00D65F8A" w:rsidRPr="00C01F51">
        <w:rPr>
          <w:lang w:val="en-US"/>
        </w:rPr>
        <w:t xml:space="preserve"> </w:t>
      </w:r>
      <w:r w:rsidRPr="00C01F51">
        <w:rPr>
          <w:lang w:val="en-US"/>
        </w:rPr>
        <w:t>varag</w:t>
      </w:r>
      <w:r w:rsidR="003069BA">
        <w:rPr>
          <w:lang w:val="en-US"/>
        </w:rPr>
        <w:t>’</w:t>
      </w:r>
      <w:r w:rsidRPr="00C01F51">
        <w:rPr>
          <w:lang w:val="en-US"/>
        </w:rPr>
        <w:t>idan</w:t>
      </w:r>
      <w:r w:rsidR="00D65F8A" w:rsidRPr="00C01F51">
        <w:rPr>
          <w:lang w:val="en-US"/>
        </w:rPr>
        <w:t xml:space="preserve"> </w:t>
      </w:r>
      <w:r w:rsidRPr="00C01F51">
        <w:rPr>
          <w:lang w:val="en-US"/>
        </w:rPr>
        <w:t>olinadi</w:t>
      </w:r>
      <w:r w:rsidR="00D65F8A" w:rsidRPr="00C01F51">
        <w:rPr>
          <w:lang w:val="en-US"/>
        </w:rPr>
        <w:t xml:space="preserve"> (</w:t>
      </w:r>
      <w:r w:rsidRPr="00C01F51">
        <w:rPr>
          <w:lang w:val="en-US"/>
        </w:rPr>
        <w:t>internet</w:t>
      </w:r>
      <w:r w:rsidR="00D65F8A" w:rsidRPr="00C01F51">
        <w:rPr>
          <w:lang w:val="en-US"/>
        </w:rPr>
        <w:t>-</w:t>
      </w:r>
      <w:r w:rsidRPr="00C01F51">
        <w:rPr>
          <w:lang w:val="en-US"/>
        </w:rPr>
        <w:t>GPRS</w:t>
      </w:r>
      <w:r w:rsidR="00D65F8A" w:rsidRPr="00C01F51">
        <w:rPr>
          <w:lang w:val="en-US"/>
        </w:rPr>
        <w:t xml:space="preserve"> </w:t>
      </w:r>
      <w:r w:rsidRPr="00C01F51">
        <w:rPr>
          <w:lang w:val="en-US"/>
        </w:rPr>
        <w:t>trafigi</w:t>
      </w:r>
      <w:r w:rsidR="00D65F8A" w:rsidRPr="00C01F51">
        <w:rPr>
          <w:lang w:val="en-US"/>
        </w:rPr>
        <w:t xml:space="preserve"> </w:t>
      </w:r>
      <w:r w:rsidRPr="00C01F51">
        <w:rPr>
          <w:lang w:val="en-US"/>
        </w:rPr>
        <w:t>to</w:t>
      </w:r>
      <w:r w:rsidR="003069BA">
        <w:rPr>
          <w:lang w:val="en-US"/>
        </w:rPr>
        <w:t>’</w:t>
      </w:r>
      <w:r w:rsidRPr="00C01F51">
        <w:rPr>
          <w:lang w:val="en-US"/>
        </w:rPr>
        <w:t>lovi</w:t>
      </w:r>
      <w:r w:rsidR="00D65F8A" w:rsidRPr="00C01F51">
        <w:rPr>
          <w:lang w:val="en-US"/>
        </w:rPr>
        <w:t xml:space="preserve">). </w:t>
      </w:r>
      <w:r w:rsidRPr="00C01F51">
        <w:rPr>
          <w:lang w:val="en-US"/>
        </w:rPr>
        <w:t>MA</w:t>
      </w:r>
      <w:r w:rsidR="00D65F8A" w:rsidRPr="00C01F51">
        <w:rPr>
          <w:lang w:val="en-US"/>
        </w:rPr>
        <w:t xml:space="preserve"> </w:t>
      </w:r>
      <w:r w:rsidRPr="00C01F51">
        <w:rPr>
          <w:lang w:val="en-US"/>
        </w:rPr>
        <w:t>orqali</w:t>
      </w:r>
      <w:r w:rsidR="00D65F8A" w:rsidRPr="00C01F51">
        <w:rPr>
          <w:lang w:val="en-US"/>
        </w:rPr>
        <w:t xml:space="preserve"> </w:t>
      </w:r>
      <w:r w:rsidRPr="00C01F51">
        <w:rPr>
          <w:lang w:val="en-US"/>
        </w:rPr>
        <w:t>xo</w:t>
      </w:r>
      <w:r w:rsidR="00FF5703">
        <w:rPr>
          <w:lang w:val="en-US"/>
        </w:rPr>
        <w:t>h</w:t>
      </w:r>
      <w:r w:rsidRPr="00C01F51">
        <w:rPr>
          <w:lang w:val="en-US"/>
        </w:rPr>
        <w:t>lagan</w:t>
      </w:r>
      <w:r w:rsidR="00D65F8A" w:rsidRPr="00C01F51">
        <w:rPr>
          <w:lang w:val="en-US"/>
        </w:rPr>
        <w:t xml:space="preserve"> </w:t>
      </w:r>
      <w:r w:rsidRPr="00C01F51">
        <w:rPr>
          <w:lang w:val="en-US"/>
        </w:rPr>
        <w:t>telefon</w:t>
      </w:r>
      <w:r w:rsidR="00D65F8A" w:rsidRPr="00C01F51">
        <w:rPr>
          <w:lang w:val="en-US"/>
        </w:rPr>
        <w:t xml:space="preserve"> </w:t>
      </w:r>
      <w:r w:rsidRPr="00C01F51">
        <w:rPr>
          <w:lang w:val="en-US"/>
        </w:rPr>
        <w:t>nomeriga</w:t>
      </w:r>
      <w:r w:rsidR="00D65F8A" w:rsidRPr="00C01F51">
        <w:rPr>
          <w:lang w:val="en-US"/>
        </w:rPr>
        <w:t xml:space="preserve"> </w:t>
      </w:r>
      <w:r w:rsidRPr="00C01F51">
        <w:rPr>
          <w:lang w:val="en-US"/>
        </w:rPr>
        <w:t>SMS</w:t>
      </w:r>
      <w:r w:rsidR="00D65F8A" w:rsidRPr="00C01F51">
        <w:rPr>
          <w:lang w:val="en-US"/>
        </w:rPr>
        <w:t> </w:t>
      </w:r>
      <w:r w:rsidRPr="00C01F51">
        <w:rPr>
          <w:lang w:val="en-US"/>
        </w:rPr>
        <w:t>ni</w:t>
      </w:r>
      <w:r w:rsidR="00D65F8A" w:rsidRPr="00C01F51">
        <w:rPr>
          <w:lang w:val="en-US"/>
        </w:rPr>
        <w:t xml:space="preserve"> </w:t>
      </w:r>
      <w:r w:rsidRPr="00C01F51">
        <w:rPr>
          <w:lang w:val="en-US"/>
        </w:rPr>
        <w:t>tekin</w:t>
      </w:r>
      <w:r w:rsidR="00D65F8A" w:rsidRPr="00C01F51">
        <w:rPr>
          <w:lang w:val="en-US"/>
        </w:rPr>
        <w:t xml:space="preserve"> </w:t>
      </w:r>
      <w:r w:rsidRPr="00C01F51">
        <w:rPr>
          <w:lang w:val="en-US"/>
        </w:rPr>
        <w:t>jo</w:t>
      </w:r>
      <w:r w:rsidR="003069BA">
        <w:rPr>
          <w:lang w:val="en-US"/>
        </w:rPr>
        <w:t>’</w:t>
      </w:r>
      <w:r w:rsidRPr="00C01F51">
        <w:rPr>
          <w:lang w:val="en-US"/>
        </w:rPr>
        <w:t>natish</w:t>
      </w:r>
      <w:r w:rsidR="00D65F8A" w:rsidRPr="00C01F51">
        <w:rPr>
          <w:lang w:val="en-US"/>
        </w:rPr>
        <w:t xml:space="preserve"> </w:t>
      </w:r>
      <w:r w:rsidRPr="00C01F51">
        <w:rPr>
          <w:lang w:val="en-US"/>
        </w:rPr>
        <w:t>mumkin</w:t>
      </w:r>
      <w:r w:rsidR="00D65F8A" w:rsidRPr="00C01F51">
        <w:rPr>
          <w:lang w:val="en-US"/>
        </w:rPr>
        <w:t xml:space="preserve">. </w:t>
      </w:r>
      <w:r w:rsidRPr="00C01F51">
        <w:rPr>
          <w:lang w:val="en-US"/>
        </w:rPr>
        <w:t>MA</w:t>
      </w:r>
      <w:r w:rsidR="00D65F8A" w:rsidRPr="00C01F51">
        <w:rPr>
          <w:lang w:val="en-US"/>
        </w:rPr>
        <w:t xml:space="preserve"> </w:t>
      </w:r>
      <w:r w:rsidRPr="00C01F51">
        <w:rPr>
          <w:lang w:val="en-US"/>
        </w:rPr>
        <w:t>telefon</w:t>
      </w:r>
      <w:r w:rsidR="00D65F8A" w:rsidRPr="00C01F51">
        <w:rPr>
          <w:lang w:val="en-US"/>
        </w:rPr>
        <w:t xml:space="preserve"> </w:t>
      </w:r>
      <w:r w:rsidRPr="00C01F51">
        <w:rPr>
          <w:lang w:val="en-US"/>
        </w:rPr>
        <w:t>nomerlari</w:t>
      </w:r>
      <w:r w:rsidR="00D65F8A" w:rsidRPr="00C01F51">
        <w:rPr>
          <w:lang w:val="en-US"/>
        </w:rPr>
        <w:t xml:space="preserve"> </w:t>
      </w:r>
      <w:r w:rsidRPr="00C01F51">
        <w:rPr>
          <w:lang w:val="en-US"/>
        </w:rPr>
        <w:t>yozilgan</w:t>
      </w:r>
      <w:r w:rsidR="00D65F8A" w:rsidRPr="00C01F51">
        <w:rPr>
          <w:lang w:val="en-US"/>
        </w:rPr>
        <w:t xml:space="preserve"> </w:t>
      </w:r>
      <w:r w:rsidRPr="00C01F51">
        <w:rPr>
          <w:lang w:val="en-US"/>
        </w:rPr>
        <w:t>yon</w:t>
      </w:r>
      <w:r w:rsidR="00D65F8A" w:rsidRPr="00C01F51">
        <w:rPr>
          <w:lang w:val="en-US"/>
        </w:rPr>
        <w:t xml:space="preserve"> </w:t>
      </w:r>
      <w:r w:rsidRPr="00C01F51">
        <w:rPr>
          <w:lang w:val="en-US"/>
        </w:rPr>
        <w:t>daftarchaning</w:t>
      </w:r>
      <w:r w:rsidR="00D65F8A" w:rsidRPr="00C01F51">
        <w:rPr>
          <w:lang w:val="en-US"/>
        </w:rPr>
        <w:t xml:space="preserve"> "</w:t>
      </w:r>
      <w:r w:rsidRPr="00C01F51">
        <w:rPr>
          <w:lang w:val="en-US"/>
        </w:rPr>
        <w:t>zaxirali</w:t>
      </w:r>
      <w:r w:rsidR="00D65F8A" w:rsidRPr="00C01F51">
        <w:rPr>
          <w:lang w:val="en-US"/>
        </w:rPr>
        <w:t xml:space="preserve"> </w:t>
      </w:r>
      <w:r w:rsidRPr="00C01F51">
        <w:rPr>
          <w:lang w:val="en-US"/>
        </w:rPr>
        <w:t>nusxasini</w:t>
      </w:r>
      <w:r w:rsidR="00D65F8A" w:rsidRPr="00C01F51">
        <w:rPr>
          <w:lang w:val="en-US"/>
        </w:rPr>
        <w:t xml:space="preserve">" </w:t>
      </w:r>
      <w:r w:rsidRPr="00C01F51">
        <w:rPr>
          <w:lang w:val="en-US"/>
        </w:rPr>
        <w:t>serverda</w:t>
      </w:r>
      <w:r w:rsidR="00D65F8A" w:rsidRPr="00C01F51">
        <w:rPr>
          <w:lang w:val="en-US"/>
        </w:rPr>
        <w:t xml:space="preserve"> </w:t>
      </w:r>
      <w:r w:rsidRPr="00C01F51">
        <w:rPr>
          <w:lang w:val="en-US"/>
        </w:rPr>
        <w:t>saqlashga</w:t>
      </w:r>
      <w:r w:rsidR="00D65F8A" w:rsidRPr="00C01F51">
        <w:rPr>
          <w:lang w:val="en-US"/>
        </w:rPr>
        <w:t xml:space="preserve"> </w:t>
      </w:r>
      <w:r w:rsidRPr="00C01F51">
        <w:rPr>
          <w:lang w:val="en-US"/>
        </w:rPr>
        <w:t>imkon</w:t>
      </w:r>
      <w:r w:rsidR="00D65F8A" w:rsidRPr="00C01F51">
        <w:rPr>
          <w:lang w:val="en-US"/>
        </w:rPr>
        <w:t xml:space="preserve"> </w:t>
      </w:r>
      <w:r w:rsidRPr="00C01F51">
        <w:rPr>
          <w:lang w:val="en-US"/>
        </w:rPr>
        <w:t>beradi</w:t>
      </w:r>
      <w:r w:rsidR="00D65F8A" w:rsidRPr="00C01F51">
        <w:rPr>
          <w:lang w:val="en-US"/>
        </w:rPr>
        <w:t xml:space="preserve"> (</w:t>
      </w:r>
      <w:r w:rsidRPr="00C01F51">
        <w:rPr>
          <w:lang w:val="en-US"/>
        </w:rPr>
        <w:t>apparat</w:t>
      </w:r>
      <w:r w:rsidR="00D65F8A" w:rsidRPr="00C01F51">
        <w:rPr>
          <w:lang w:val="en-US"/>
        </w:rPr>
        <w:t xml:space="preserve"> </w:t>
      </w:r>
      <w:r w:rsidRPr="00C01F51">
        <w:rPr>
          <w:lang w:val="en-US"/>
        </w:rPr>
        <w:t>yo</w:t>
      </w:r>
      <w:r w:rsidR="003069BA">
        <w:rPr>
          <w:lang w:val="en-US"/>
        </w:rPr>
        <w:t>’</w:t>
      </w:r>
      <w:r w:rsidRPr="00C01F51">
        <w:rPr>
          <w:lang w:val="en-US"/>
        </w:rPr>
        <w:t>qolishi</w:t>
      </w:r>
      <w:r w:rsidR="00D65F8A" w:rsidRPr="00C01F51">
        <w:rPr>
          <w:lang w:val="en-US"/>
        </w:rPr>
        <w:t xml:space="preserve"> </w:t>
      </w:r>
      <w:r w:rsidR="00FF5703">
        <w:rPr>
          <w:lang w:val="en-US"/>
        </w:rPr>
        <w:t>h</w:t>
      </w:r>
      <w:r w:rsidRPr="00C01F51">
        <w:rPr>
          <w:lang w:val="en-US"/>
        </w:rPr>
        <w:t>oli</w:t>
      </w:r>
      <w:r w:rsidR="00D65F8A" w:rsidRPr="00C01F51">
        <w:rPr>
          <w:lang w:val="en-US"/>
        </w:rPr>
        <w:t xml:space="preserve"> </w:t>
      </w:r>
      <w:r w:rsidRPr="00C01F51">
        <w:rPr>
          <w:lang w:val="en-US"/>
        </w:rPr>
        <w:t>uchun</w:t>
      </w:r>
      <w:r w:rsidR="00D65F8A" w:rsidRPr="00C01F51">
        <w:rPr>
          <w:lang w:val="en-US"/>
        </w:rPr>
        <w:t>).</w:t>
      </w:r>
    </w:p>
    <w:p w:rsidR="00D65F8A" w:rsidRPr="00C01F51" w:rsidRDefault="00A403E4" w:rsidP="007A7419">
      <w:pPr>
        <w:pStyle w:val="161"/>
        <w:rPr>
          <w:lang w:val="en-US"/>
        </w:rPr>
      </w:pPr>
      <w:r>
        <w:rPr>
          <w:lang w:val="en-US"/>
        </w:rPr>
        <w:t>Sh</w:t>
      </w:r>
      <w:r w:rsidR="001C2ACA" w:rsidRPr="00C01F51">
        <w:rPr>
          <w:lang w:val="en-US"/>
        </w:rPr>
        <w:t>unday</w:t>
      </w:r>
      <w:r w:rsidR="00D65F8A" w:rsidRPr="00C01F51">
        <w:rPr>
          <w:lang w:val="en-US"/>
        </w:rPr>
        <w:t xml:space="preserve"> </w:t>
      </w:r>
      <w:r w:rsidR="001C2ACA" w:rsidRPr="00C01F51">
        <w:rPr>
          <w:lang w:val="en-US"/>
        </w:rPr>
        <w:t>qilib</w:t>
      </w:r>
      <w:r w:rsidR="00D65F8A" w:rsidRPr="00C01F51">
        <w:rPr>
          <w:lang w:val="en-US"/>
        </w:rPr>
        <w:t xml:space="preserve">, </w:t>
      </w:r>
      <w:r w:rsidR="001C2ACA" w:rsidRPr="00C01F51">
        <w:rPr>
          <w:lang w:val="en-US"/>
        </w:rPr>
        <w:t>MA</w:t>
      </w:r>
      <w:r w:rsidR="00D65F8A" w:rsidRPr="00C01F51">
        <w:rPr>
          <w:lang w:val="en-US"/>
        </w:rPr>
        <w:t xml:space="preserve"> - </w:t>
      </w:r>
      <w:r w:rsidR="001C2ACA" w:rsidRPr="00C01F51">
        <w:rPr>
          <w:lang w:val="en-US"/>
        </w:rPr>
        <w:t>geterogen</w:t>
      </w:r>
      <w:r w:rsidR="00D65F8A" w:rsidRPr="00C01F51">
        <w:rPr>
          <w:lang w:val="en-US"/>
        </w:rPr>
        <w:t xml:space="preserve"> </w:t>
      </w:r>
      <w:r w:rsidR="001C2ACA" w:rsidRPr="00C01F51">
        <w:rPr>
          <w:lang w:val="en-US"/>
        </w:rPr>
        <w:t>kompyuter</w:t>
      </w:r>
      <w:r w:rsidR="00D65F8A" w:rsidRPr="00C01F51">
        <w:rPr>
          <w:lang w:val="en-US"/>
        </w:rPr>
        <w:t xml:space="preserve"> </w:t>
      </w:r>
      <w:r w:rsidR="001C2ACA" w:rsidRPr="00C01F51">
        <w:rPr>
          <w:lang w:val="en-US"/>
        </w:rPr>
        <w:t>tarmog</w:t>
      </w:r>
      <w:r w:rsidR="003069BA">
        <w:rPr>
          <w:lang w:val="en-US"/>
        </w:rPr>
        <w:t>’</w:t>
      </w:r>
      <w:r w:rsidR="001C2ACA" w:rsidRPr="00C01F51">
        <w:rPr>
          <w:lang w:val="en-US"/>
        </w:rPr>
        <w:t>idagi</w:t>
      </w:r>
      <w:r w:rsidR="00D65F8A" w:rsidRPr="00C01F51">
        <w:rPr>
          <w:lang w:val="en-US"/>
        </w:rPr>
        <w:t xml:space="preserve"> </w:t>
      </w:r>
      <w:r w:rsidR="001C2ACA" w:rsidRPr="00C01F51">
        <w:rPr>
          <w:lang w:val="en-US"/>
        </w:rPr>
        <w:t>kompyuterlar</w:t>
      </w:r>
      <w:r w:rsidR="00D65F8A" w:rsidRPr="00C01F51">
        <w:rPr>
          <w:lang w:val="en-US"/>
        </w:rPr>
        <w:t xml:space="preserve"> </w:t>
      </w:r>
      <w:r w:rsidR="001C2ACA" w:rsidRPr="00C01F51">
        <w:rPr>
          <w:lang w:val="en-US"/>
        </w:rPr>
        <w:t>orasida</w:t>
      </w:r>
      <w:r w:rsidR="00D65F8A" w:rsidRPr="00C01F51">
        <w:rPr>
          <w:lang w:val="en-US"/>
        </w:rPr>
        <w:t xml:space="preserve"> </w:t>
      </w:r>
      <w:r w:rsidR="001C2ACA" w:rsidRPr="00C01F51">
        <w:rPr>
          <w:lang w:val="en-US"/>
        </w:rPr>
        <w:t>avtonom</w:t>
      </w:r>
      <w:r w:rsidR="00D65F8A" w:rsidRPr="00C01F51">
        <w:rPr>
          <w:lang w:val="en-US"/>
        </w:rPr>
        <w:t xml:space="preserve"> </w:t>
      </w:r>
      <w:r w:rsidR="001C2ACA" w:rsidRPr="00C01F51">
        <w:rPr>
          <w:lang w:val="en-US"/>
        </w:rPr>
        <w:t>tarzda</w:t>
      </w:r>
      <w:r w:rsidR="00D65F8A" w:rsidRPr="00C01F51">
        <w:rPr>
          <w:lang w:val="en-US"/>
        </w:rPr>
        <w:t xml:space="preserve"> </w:t>
      </w:r>
      <w:r w:rsidR="001C2ACA" w:rsidRPr="00C01F51">
        <w:rPr>
          <w:lang w:val="en-US"/>
        </w:rPr>
        <w:t>ko</w:t>
      </w:r>
      <w:r w:rsidR="003069BA">
        <w:rPr>
          <w:lang w:val="en-US"/>
        </w:rPr>
        <w:t>’</w:t>
      </w:r>
      <w:r w:rsidR="001C2ACA" w:rsidRPr="00C01F51">
        <w:rPr>
          <w:lang w:val="en-US"/>
        </w:rPr>
        <w:t>chib</w:t>
      </w:r>
      <w:r w:rsidR="00D65F8A" w:rsidRPr="00C01F51">
        <w:rPr>
          <w:lang w:val="en-US"/>
        </w:rPr>
        <w:t xml:space="preserve"> </w:t>
      </w:r>
      <w:r w:rsidR="001C2ACA" w:rsidRPr="00C01F51">
        <w:rPr>
          <w:lang w:val="en-US"/>
        </w:rPr>
        <w:t>yuruvchi</w:t>
      </w:r>
      <w:r w:rsidR="00D65F8A" w:rsidRPr="00C01F51">
        <w:rPr>
          <w:lang w:val="en-US"/>
        </w:rPr>
        <w:t xml:space="preserve"> </w:t>
      </w:r>
      <w:r w:rsidR="001C2ACA" w:rsidRPr="00C01F51">
        <w:rPr>
          <w:lang w:val="en-US"/>
        </w:rPr>
        <w:t>va</w:t>
      </w:r>
      <w:r w:rsidR="00D65F8A" w:rsidRPr="00C01F51">
        <w:rPr>
          <w:lang w:val="en-US"/>
        </w:rPr>
        <w:t xml:space="preserve"> </w:t>
      </w:r>
      <w:r w:rsidR="001C2ACA" w:rsidRPr="00C01F51">
        <w:rPr>
          <w:lang w:val="en-US"/>
        </w:rPr>
        <w:t>foydalanuvchi</w:t>
      </w:r>
      <w:r w:rsidR="00D65F8A" w:rsidRPr="00C01F51">
        <w:rPr>
          <w:lang w:val="en-US"/>
        </w:rPr>
        <w:t xml:space="preserve"> </w:t>
      </w:r>
      <w:r w:rsidR="001C2ACA" w:rsidRPr="00C01F51">
        <w:rPr>
          <w:lang w:val="en-US"/>
        </w:rPr>
        <w:t>tomonidan</w:t>
      </w:r>
      <w:r w:rsidR="00D65F8A" w:rsidRPr="00C01F51">
        <w:rPr>
          <w:lang w:val="en-US"/>
        </w:rPr>
        <w:t xml:space="preserve"> </w:t>
      </w:r>
      <w:r w:rsidR="001C2ACA" w:rsidRPr="00C01F51">
        <w:rPr>
          <w:lang w:val="en-US"/>
        </w:rPr>
        <w:t>qo</w:t>
      </w:r>
      <w:r w:rsidR="003069BA">
        <w:rPr>
          <w:lang w:val="en-US"/>
        </w:rPr>
        <w:t>’</w:t>
      </w:r>
      <w:r w:rsidR="001C2ACA" w:rsidRPr="00C01F51">
        <w:rPr>
          <w:lang w:val="en-US"/>
        </w:rPr>
        <w:t>yilgan</w:t>
      </w:r>
      <w:r w:rsidR="00D65F8A" w:rsidRPr="00C01F51">
        <w:rPr>
          <w:lang w:val="en-US"/>
        </w:rPr>
        <w:t xml:space="preserve"> </w:t>
      </w:r>
      <w:r w:rsidR="001C2ACA" w:rsidRPr="00C01F51">
        <w:rPr>
          <w:lang w:val="en-US"/>
        </w:rPr>
        <w:t>masalani</w:t>
      </w:r>
      <w:r w:rsidR="00D65F8A" w:rsidRPr="00C01F51">
        <w:rPr>
          <w:lang w:val="en-US"/>
        </w:rPr>
        <w:t xml:space="preserve"> </w:t>
      </w:r>
      <w:r w:rsidR="001C2ACA" w:rsidRPr="00C01F51">
        <w:rPr>
          <w:lang w:val="en-US"/>
        </w:rPr>
        <w:t>echish</w:t>
      </w:r>
      <w:r w:rsidR="00D65F8A" w:rsidRPr="00C01F51">
        <w:rPr>
          <w:lang w:val="en-US"/>
        </w:rPr>
        <w:t xml:space="preserve"> </w:t>
      </w:r>
      <w:r w:rsidR="001C2ACA" w:rsidRPr="00C01F51">
        <w:rPr>
          <w:lang w:val="en-US"/>
        </w:rPr>
        <w:t>uchun</w:t>
      </w:r>
      <w:r w:rsidR="00D65F8A" w:rsidRPr="00C01F51">
        <w:rPr>
          <w:lang w:val="en-US"/>
        </w:rPr>
        <w:t xml:space="preserve"> </w:t>
      </w:r>
      <w:r w:rsidR="001C2ACA" w:rsidRPr="00C01F51">
        <w:rPr>
          <w:lang w:val="en-US"/>
        </w:rPr>
        <w:t>har</w:t>
      </w:r>
      <w:r w:rsidR="00D65F8A" w:rsidRPr="00C01F51">
        <w:rPr>
          <w:lang w:val="en-US"/>
        </w:rPr>
        <w:t xml:space="preserve"> </w:t>
      </w:r>
      <w:r w:rsidR="001C2ACA" w:rsidRPr="00C01F51">
        <w:rPr>
          <w:lang w:val="en-US"/>
        </w:rPr>
        <w:t>bir</w:t>
      </w:r>
      <w:r w:rsidR="00D65F8A" w:rsidRPr="00C01F51">
        <w:rPr>
          <w:lang w:val="en-US"/>
        </w:rPr>
        <w:t xml:space="preserve"> </w:t>
      </w:r>
      <w:r w:rsidR="001C2ACA" w:rsidRPr="00C01F51">
        <w:rPr>
          <w:lang w:val="en-US"/>
        </w:rPr>
        <w:t>mashinadagi</w:t>
      </w:r>
      <w:r w:rsidR="00D65F8A" w:rsidRPr="00C01F51">
        <w:rPr>
          <w:lang w:val="en-US"/>
        </w:rPr>
        <w:t xml:space="preserve"> </w:t>
      </w:r>
      <w:r w:rsidR="001C2ACA" w:rsidRPr="00C01F51">
        <w:rPr>
          <w:lang w:val="en-US"/>
        </w:rPr>
        <w:t>servislar</w:t>
      </w:r>
      <w:r w:rsidR="00D65F8A" w:rsidRPr="00C01F51">
        <w:rPr>
          <w:lang w:val="en-US"/>
        </w:rPr>
        <w:t xml:space="preserve"> </w:t>
      </w:r>
      <w:r w:rsidR="001C2ACA" w:rsidRPr="00C01F51">
        <w:rPr>
          <w:lang w:val="en-US"/>
        </w:rPr>
        <w:t>bilan</w:t>
      </w:r>
      <w:r w:rsidR="00D65F8A" w:rsidRPr="00C01F51">
        <w:rPr>
          <w:lang w:val="en-US"/>
        </w:rPr>
        <w:t xml:space="preserve"> </w:t>
      </w:r>
      <w:r w:rsidR="001C2ACA" w:rsidRPr="00C01F51">
        <w:rPr>
          <w:lang w:val="en-US"/>
        </w:rPr>
        <w:t>o</w:t>
      </w:r>
      <w:r w:rsidR="003069BA">
        <w:rPr>
          <w:lang w:val="en-US"/>
        </w:rPr>
        <w:t>’</w:t>
      </w:r>
      <w:r w:rsidR="001C2ACA" w:rsidRPr="00C01F51">
        <w:rPr>
          <w:lang w:val="en-US"/>
        </w:rPr>
        <w:t>zaro</w:t>
      </w:r>
      <w:r w:rsidR="00D65F8A" w:rsidRPr="00C01F51">
        <w:rPr>
          <w:lang w:val="en-US"/>
        </w:rPr>
        <w:t xml:space="preserve"> </w:t>
      </w:r>
      <w:r w:rsidR="001C2ACA" w:rsidRPr="00C01F51">
        <w:rPr>
          <w:lang w:val="en-US"/>
        </w:rPr>
        <w:t>aloqa</w:t>
      </w:r>
      <w:r w:rsidR="00D65F8A" w:rsidRPr="00C01F51">
        <w:rPr>
          <w:lang w:val="en-US"/>
        </w:rPr>
        <w:t xml:space="preserve"> </w:t>
      </w:r>
      <w:r w:rsidR="001C2ACA" w:rsidRPr="00C01F51">
        <w:rPr>
          <w:lang w:val="en-US"/>
        </w:rPr>
        <w:t>qiluvchi</w:t>
      </w:r>
      <w:r w:rsidR="00D65F8A" w:rsidRPr="00C01F51">
        <w:rPr>
          <w:lang w:val="en-US"/>
        </w:rPr>
        <w:t xml:space="preserve"> </w:t>
      </w:r>
      <w:r w:rsidR="001C2ACA" w:rsidRPr="00C01F51">
        <w:rPr>
          <w:lang w:val="en-US"/>
        </w:rPr>
        <w:t>dasturiy</w:t>
      </w:r>
      <w:r w:rsidR="00D65F8A" w:rsidRPr="00C01F51">
        <w:rPr>
          <w:lang w:val="en-US"/>
        </w:rPr>
        <w:t xml:space="preserve"> </w:t>
      </w:r>
      <w:r w:rsidR="001C2ACA" w:rsidRPr="00C01F51">
        <w:rPr>
          <w:lang w:val="en-US"/>
        </w:rPr>
        <w:t>modul</w:t>
      </w:r>
      <w:r w:rsidR="00D65F8A" w:rsidRPr="00C01F51">
        <w:rPr>
          <w:lang w:val="en-US"/>
        </w:rPr>
        <w:t xml:space="preserve">. </w:t>
      </w:r>
      <w:r w:rsidR="001C2ACA" w:rsidRPr="00C01F51">
        <w:rPr>
          <w:lang w:val="en-US"/>
        </w:rPr>
        <w:t>MA</w:t>
      </w:r>
      <w:r w:rsidR="00D65F8A" w:rsidRPr="00C01F51">
        <w:rPr>
          <w:lang w:val="en-US"/>
        </w:rPr>
        <w:t xml:space="preserve"> </w:t>
      </w:r>
      <w:r w:rsidR="001C2ACA" w:rsidRPr="00C01F51">
        <w:rPr>
          <w:lang w:val="en-US"/>
        </w:rPr>
        <w:t>foydalanuvchilar</w:t>
      </w:r>
      <w:r w:rsidR="00D65F8A" w:rsidRPr="00C01F51">
        <w:rPr>
          <w:lang w:val="en-US"/>
        </w:rPr>
        <w:t xml:space="preserve"> </w:t>
      </w:r>
      <w:r w:rsidR="001C2ACA" w:rsidRPr="00C01F51">
        <w:rPr>
          <w:lang w:val="en-US"/>
        </w:rPr>
        <w:t>va</w:t>
      </w:r>
      <w:r w:rsidR="00D65F8A" w:rsidRPr="00C01F51">
        <w:rPr>
          <w:lang w:val="en-US"/>
        </w:rPr>
        <w:t xml:space="preserve"> </w:t>
      </w:r>
      <w:r w:rsidR="001C2ACA" w:rsidRPr="00C01F51">
        <w:rPr>
          <w:lang w:val="en-US"/>
        </w:rPr>
        <w:t>texnik</w:t>
      </w:r>
      <w:r w:rsidR="00D65F8A" w:rsidRPr="00C01F51">
        <w:rPr>
          <w:lang w:val="en-US"/>
        </w:rPr>
        <w:t xml:space="preserve"> </w:t>
      </w:r>
      <w:r w:rsidR="001C2ACA" w:rsidRPr="00C01F51">
        <w:rPr>
          <w:lang w:val="en-US"/>
        </w:rPr>
        <w:t>qurilmalar</w:t>
      </w:r>
      <w:r w:rsidR="00D65F8A" w:rsidRPr="00C01F51">
        <w:rPr>
          <w:lang w:val="en-US"/>
        </w:rPr>
        <w:t xml:space="preserve"> </w:t>
      </w:r>
      <w:r w:rsidR="001C2ACA" w:rsidRPr="00C01F51">
        <w:rPr>
          <w:lang w:val="en-US"/>
        </w:rPr>
        <w:t>orasida</w:t>
      </w:r>
      <w:r w:rsidR="00D65F8A" w:rsidRPr="00C01F51">
        <w:rPr>
          <w:lang w:val="en-US"/>
        </w:rPr>
        <w:t xml:space="preserve"> </w:t>
      </w:r>
      <w:r w:rsidR="001C2ACA" w:rsidRPr="00C01F51">
        <w:rPr>
          <w:lang w:val="en-US"/>
        </w:rPr>
        <w:t>vositachilik</w:t>
      </w:r>
      <w:r w:rsidR="00D65F8A" w:rsidRPr="00C01F51">
        <w:rPr>
          <w:lang w:val="en-US"/>
        </w:rPr>
        <w:t xml:space="preserve"> </w:t>
      </w:r>
      <w:r w:rsidR="001C2ACA" w:rsidRPr="00C01F51">
        <w:rPr>
          <w:lang w:val="en-US"/>
        </w:rPr>
        <w:t>sifatida</w:t>
      </w:r>
      <w:r w:rsidR="00D65F8A" w:rsidRPr="00C01F51">
        <w:rPr>
          <w:lang w:val="en-US"/>
        </w:rPr>
        <w:t xml:space="preserve"> </w:t>
      </w:r>
      <w:r w:rsidR="001C2ACA" w:rsidRPr="00C01F51">
        <w:rPr>
          <w:lang w:val="en-US"/>
        </w:rPr>
        <w:t>ishlatilishi</w:t>
      </w:r>
      <w:r w:rsidR="00D65F8A" w:rsidRPr="00C01F51">
        <w:rPr>
          <w:lang w:val="en-US"/>
        </w:rPr>
        <w:t xml:space="preserve"> </w:t>
      </w:r>
      <w:r w:rsidR="001C2ACA" w:rsidRPr="00C01F51">
        <w:rPr>
          <w:lang w:val="en-US"/>
        </w:rPr>
        <w:t>mumkin</w:t>
      </w:r>
      <w:r w:rsidR="00D65F8A" w:rsidRPr="00C01F51">
        <w:rPr>
          <w:lang w:val="en-US"/>
        </w:rPr>
        <w:t xml:space="preserve">. </w:t>
      </w:r>
      <w:r w:rsidR="001C2ACA" w:rsidRPr="00C01F51">
        <w:rPr>
          <w:lang w:val="en-US"/>
        </w:rPr>
        <w:t>Masalan</w:t>
      </w:r>
      <w:r w:rsidR="00D65F8A" w:rsidRPr="00C01F51">
        <w:rPr>
          <w:lang w:val="en-US"/>
        </w:rPr>
        <w:t xml:space="preserve">, </w:t>
      </w:r>
      <w:r w:rsidR="001C2ACA" w:rsidRPr="00C01F51">
        <w:rPr>
          <w:lang w:val="en-US"/>
        </w:rPr>
        <w:t>agar</w:t>
      </w:r>
      <w:r w:rsidR="00D65F8A" w:rsidRPr="00C01F51">
        <w:rPr>
          <w:lang w:val="en-US"/>
        </w:rPr>
        <w:t xml:space="preserve"> </w:t>
      </w:r>
      <w:r w:rsidR="001C2ACA" w:rsidRPr="00C01F51">
        <w:rPr>
          <w:lang w:val="en-US"/>
        </w:rPr>
        <w:t>foydalanuvchi</w:t>
      </w:r>
      <w:r w:rsidR="00D65F8A" w:rsidRPr="00C01F51">
        <w:rPr>
          <w:lang w:val="en-US"/>
        </w:rPr>
        <w:t xml:space="preserve"> </w:t>
      </w:r>
      <w:r w:rsidR="001C2ACA" w:rsidRPr="00C01F51">
        <w:rPr>
          <w:lang w:val="en-US"/>
        </w:rPr>
        <w:t>qurilmani</w:t>
      </w:r>
      <w:r w:rsidR="00D65F8A" w:rsidRPr="00C01F51">
        <w:rPr>
          <w:lang w:val="en-US"/>
        </w:rPr>
        <w:t xml:space="preserve"> </w:t>
      </w:r>
      <w:r w:rsidR="001C2ACA" w:rsidRPr="00C01F51">
        <w:rPr>
          <w:lang w:val="en-US"/>
        </w:rPr>
        <w:t>boshqarishni</w:t>
      </w:r>
      <w:r w:rsidR="00D65F8A" w:rsidRPr="00C01F51">
        <w:rPr>
          <w:lang w:val="en-US"/>
        </w:rPr>
        <w:t xml:space="preserve"> </w:t>
      </w:r>
      <w:r w:rsidR="001C2ACA" w:rsidRPr="00C01F51">
        <w:rPr>
          <w:lang w:val="en-US"/>
        </w:rPr>
        <w:t>xo</w:t>
      </w:r>
      <w:r w:rsidR="00FF5703">
        <w:rPr>
          <w:lang w:val="en-US"/>
        </w:rPr>
        <w:t>h</w:t>
      </w:r>
      <w:r w:rsidR="001C2ACA" w:rsidRPr="00C01F51">
        <w:rPr>
          <w:lang w:val="en-US"/>
        </w:rPr>
        <w:t>lasa</w:t>
      </w:r>
      <w:r w:rsidR="00D65F8A" w:rsidRPr="00C01F51">
        <w:rPr>
          <w:lang w:val="en-US"/>
        </w:rPr>
        <w:t xml:space="preserve">, </w:t>
      </w:r>
      <w:r w:rsidR="001C2ACA" w:rsidRPr="00C01F51">
        <w:rPr>
          <w:lang w:val="en-US"/>
        </w:rPr>
        <w:t>ammo</w:t>
      </w:r>
      <w:r w:rsidR="00D65F8A" w:rsidRPr="00C01F51">
        <w:rPr>
          <w:lang w:val="en-US"/>
        </w:rPr>
        <w:t xml:space="preserve"> </w:t>
      </w:r>
      <w:r w:rsidR="001C2ACA" w:rsidRPr="00C01F51">
        <w:rPr>
          <w:lang w:val="en-US"/>
        </w:rPr>
        <w:t>mos</w:t>
      </w:r>
      <w:r w:rsidR="00D65F8A" w:rsidRPr="00C01F51">
        <w:rPr>
          <w:lang w:val="en-US"/>
        </w:rPr>
        <w:t xml:space="preserve"> </w:t>
      </w:r>
      <w:r w:rsidR="001C2ACA" w:rsidRPr="00C01F51">
        <w:rPr>
          <w:lang w:val="en-US"/>
        </w:rPr>
        <w:t>dasturiy</w:t>
      </w:r>
      <w:r w:rsidR="00D65F8A" w:rsidRPr="00C01F51">
        <w:rPr>
          <w:lang w:val="en-US"/>
        </w:rPr>
        <w:t xml:space="preserve"> </w:t>
      </w:r>
      <w:r w:rsidR="001C2ACA" w:rsidRPr="00C01F51">
        <w:rPr>
          <w:lang w:val="en-US"/>
        </w:rPr>
        <w:t>ta</w:t>
      </w:r>
      <w:r w:rsidR="003069BA">
        <w:rPr>
          <w:lang w:val="en-US"/>
        </w:rPr>
        <w:t>’</w:t>
      </w:r>
      <w:r w:rsidR="001C2ACA" w:rsidRPr="00C01F51">
        <w:rPr>
          <w:lang w:val="en-US"/>
        </w:rPr>
        <w:t>minotga</w:t>
      </w:r>
      <w:r w:rsidR="00D65F8A" w:rsidRPr="00C01F51">
        <w:rPr>
          <w:lang w:val="en-US"/>
        </w:rPr>
        <w:t xml:space="preserve"> </w:t>
      </w:r>
      <w:r w:rsidR="001C2ACA" w:rsidRPr="00C01F51">
        <w:rPr>
          <w:lang w:val="en-US"/>
        </w:rPr>
        <w:t>ega</w:t>
      </w:r>
      <w:r w:rsidR="00D65F8A" w:rsidRPr="00C01F51">
        <w:rPr>
          <w:lang w:val="en-US"/>
        </w:rPr>
        <w:t xml:space="preserve"> </w:t>
      </w:r>
      <w:r w:rsidR="001C2ACA" w:rsidRPr="00C01F51">
        <w:rPr>
          <w:lang w:val="en-US"/>
        </w:rPr>
        <w:t>bo</w:t>
      </w:r>
      <w:r w:rsidR="003069BA">
        <w:rPr>
          <w:lang w:val="en-US"/>
        </w:rPr>
        <w:t>’</w:t>
      </w:r>
      <w:r w:rsidR="001C2ACA" w:rsidRPr="00C01F51">
        <w:rPr>
          <w:lang w:val="en-US"/>
        </w:rPr>
        <w:t>lmasa</w:t>
      </w:r>
      <w:r w:rsidR="00D65F8A" w:rsidRPr="00C01F51">
        <w:rPr>
          <w:lang w:val="en-US"/>
        </w:rPr>
        <w:t xml:space="preserve">, </w:t>
      </w:r>
      <w:r w:rsidR="001C2ACA" w:rsidRPr="00C01F51">
        <w:rPr>
          <w:lang w:val="en-US"/>
        </w:rPr>
        <w:t>ma</w:t>
      </w:r>
      <w:r w:rsidR="003069BA">
        <w:rPr>
          <w:lang w:val="en-US"/>
        </w:rPr>
        <w:t>’</w:t>
      </w:r>
      <w:r w:rsidR="001C2ACA" w:rsidRPr="00C01F51">
        <w:rPr>
          <w:lang w:val="en-US"/>
        </w:rPr>
        <w:t>lumotlar</w:t>
      </w:r>
      <w:r w:rsidR="00D65F8A" w:rsidRPr="00C01F51">
        <w:rPr>
          <w:lang w:val="en-US"/>
        </w:rPr>
        <w:t xml:space="preserve"> </w:t>
      </w:r>
      <w:r w:rsidR="001C2ACA" w:rsidRPr="00C01F51">
        <w:rPr>
          <w:lang w:val="en-US"/>
        </w:rPr>
        <w:t>almashish</w:t>
      </w:r>
      <w:r w:rsidR="00D65F8A" w:rsidRPr="00C01F51">
        <w:rPr>
          <w:lang w:val="en-US"/>
        </w:rPr>
        <w:t xml:space="preserve"> </w:t>
      </w:r>
      <w:r w:rsidR="001C2ACA" w:rsidRPr="00C01F51">
        <w:rPr>
          <w:lang w:val="en-US"/>
        </w:rPr>
        <w:t>protokoliga</w:t>
      </w:r>
      <w:r w:rsidR="00D65F8A" w:rsidRPr="00C01F51">
        <w:rPr>
          <w:lang w:val="en-US"/>
        </w:rPr>
        <w:t xml:space="preserve"> </w:t>
      </w:r>
      <w:r w:rsidR="001C2ACA" w:rsidRPr="00C01F51">
        <w:rPr>
          <w:lang w:val="en-US"/>
        </w:rPr>
        <w:t>ega</w:t>
      </w:r>
      <w:r w:rsidR="00D65F8A" w:rsidRPr="00C01F51">
        <w:rPr>
          <w:lang w:val="en-US"/>
        </w:rPr>
        <w:t xml:space="preserve"> </w:t>
      </w:r>
      <w:r w:rsidR="001C2ACA" w:rsidRPr="00C01F51">
        <w:rPr>
          <w:lang w:val="en-US"/>
        </w:rPr>
        <w:t>MA</w:t>
      </w:r>
      <w:r w:rsidR="00D65F8A" w:rsidRPr="00C01F51">
        <w:rPr>
          <w:lang w:val="en-US"/>
        </w:rPr>
        <w:t> </w:t>
      </w:r>
      <w:r w:rsidR="001C2ACA" w:rsidRPr="00C01F51">
        <w:rPr>
          <w:lang w:val="en-US"/>
        </w:rPr>
        <w:t>ga</w:t>
      </w:r>
      <w:r w:rsidR="00D65F8A" w:rsidRPr="00C01F51">
        <w:rPr>
          <w:lang w:val="en-US"/>
        </w:rPr>
        <w:t xml:space="preserve"> </w:t>
      </w:r>
      <w:r w:rsidR="001C2ACA" w:rsidRPr="00C01F51">
        <w:rPr>
          <w:lang w:val="en-US"/>
        </w:rPr>
        <w:t>murojaat</w:t>
      </w:r>
      <w:r w:rsidR="00D65F8A" w:rsidRPr="00C01F51">
        <w:rPr>
          <w:lang w:val="en-US"/>
        </w:rPr>
        <w:t xml:space="preserve"> </w:t>
      </w:r>
      <w:r w:rsidR="001C2ACA" w:rsidRPr="00C01F51">
        <w:rPr>
          <w:lang w:val="en-US"/>
        </w:rPr>
        <w:t>etishi</w:t>
      </w:r>
      <w:r w:rsidR="00D65F8A" w:rsidRPr="00C01F51">
        <w:rPr>
          <w:lang w:val="en-US"/>
        </w:rPr>
        <w:t xml:space="preserve"> </w:t>
      </w:r>
      <w:r w:rsidR="001C2ACA" w:rsidRPr="00C01F51">
        <w:rPr>
          <w:lang w:val="en-US"/>
        </w:rPr>
        <w:t>mumkin</w:t>
      </w:r>
      <w:r w:rsidR="00D65F8A" w:rsidRPr="00C01F51">
        <w:rPr>
          <w:lang w:val="en-US"/>
        </w:rPr>
        <w:t>.</w:t>
      </w:r>
    </w:p>
    <w:p w:rsidR="00D65F8A" w:rsidRPr="00C01F51" w:rsidRDefault="001C2ACA" w:rsidP="007A7419">
      <w:pPr>
        <w:pStyle w:val="161"/>
        <w:rPr>
          <w:lang w:val="en-US"/>
        </w:rPr>
      </w:pPr>
      <w:r w:rsidRPr="00C01F51">
        <w:rPr>
          <w:lang w:val="en-US"/>
        </w:rPr>
        <w:t>Odatda</w:t>
      </w:r>
      <w:r w:rsidR="00D65F8A" w:rsidRPr="00C01F51">
        <w:rPr>
          <w:lang w:val="en-US"/>
        </w:rPr>
        <w:t xml:space="preserve">, </w:t>
      </w:r>
      <w:r w:rsidRPr="00C01F51">
        <w:rPr>
          <w:lang w:val="en-US"/>
        </w:rPr>
        <w:t>foydalanish</w:t>
      </w:r>
      <w:r w:rsidR="00D65F8A" w:rsidRPr="00C01F51">
        <w:rPr>
          <w:lang w:val="en-US"/>
        </w:rPr>
        <w:t xml:space="preserve"> </w:t>
      </w:r>
      <w:r w:rsidRPr="00C01F51">
        <w:rPr>
          <w:lang w:val="en-US"/>
        </w:rPr>
        <w:t>so</w:t>
      </w:r>
      <w:r w:rsidR="003069BA">
        <w:rPr>
          <w:lang w:val="en-US"/>
        </w:rPr>
        <w:t>’</w:t>
      </w:r>
      <w:r w:rsidRPr="00C01F51">
        <w:rPr>
          <w:lang w:val="en-US"/>
        </w:rPr>
        <w:t>rovlari</w:t>
      </w:r>
      <w:r w:rsidR="00D65F8A" w:rsidRPr="00C01F51">
        <w:rPr>
          <w:lang w:val="en-US"/>
        </w:rPr>
        <w:t xml:space="preserve"> </w:t>
      </w:r>
      <w:r w:rsidRPr="00C01F51">
        <w:rPr>
          <w:lang w:val="en-US"/>
        </w:rPr>
        <w:t>bulutdan</w:t>
      </w:r>
      <w:r w:rsidR="00D65F8A" w:rsidRPr="00C01F51">
        <w:rPr>
          <w:lang w:val="en-US"/>
        </w:rPr>
        <w:t xml:space="preserve"> </w:t>
      </w:r>
      <w:r w:rsidRPr="00C01F51">
        <w:rPr>
          <w:lang w:val="en-US"/>
        </w:rPr>
        <w:t>to</w:t>
      </w:r>
      <w:r w:rsidR="003069BA">
        <w:rPr>
          <w:lang w:val="en-US"/>
        </w:rPr>
        <w:t>’</w:t>
      </w:r>
      <w:r w:rsidRPr="00C01F51">
        <w:rPr>
          <w:lang w:val="en-US"/>
        </w:rPr>
        <w:t>g</w:t>
      </w:r>
      <w:r w:rsidR="003069BA">
        <w:rPr>
          <w:lang w:val="en-US"/>
        </w:rPr>
        <w:t>’</w:t>
      </w:r>
      <w:r w:rsidRPr="00C01F51">
        <w:rPr>
          <w:lang w:val="en-US"/>
        </w:rPr>
        <w:t>ridan</w:t>
      </w:r>
      <w:r w:rsidR="00D65F8A" w:rsidRPr="00C01F51">
        <w:rPr>
          <w:lang w:val="en-US"/>
        </w:rPr>
        <w:t>-</w:t>
      </w:r>
      <w:r w:rsidRPr="00C01F51">
        <w:rPr>
          <w:lang w:val="en-US"/>
        </w:rPr>
        <w:t>to</w:t>
      </w:r>
      <w:r w:rsidR="003069BA">
        <w:rPr>
          <w:lang w:val="en-US"/>
        </w:rPr>
        <w:t>’</w:t>
      </w:r>
      <w:r w:rsidRPr="00C01F51">
        <w:rPr>
          <w:lang w:val="en-US"/>
        </w:rPr>
        <w:t>g</w:t>
      </w:r>
      <w:r w:rsidR="003069BA">
        <w:rPr>
          <w:lang w:val="en-US"/>
        </w:rPr>
        <w:t>’</w:t>
      </w:r>
      <w:r w:rsidRPr="00C01F51">
        <w:rPr>
          <w:lang w:val="en-US"/>
        </w:rPr>
        <w:t>ri</w:t>
      </w:r>
      <w:r w:rsidR="00D65F8A" w:rsidRPr="00C01F51">
        <w:rPr>
          <w:lang w:val="en-US"/>
        </w:rPr>
        <w:t xml:space="preserve"> </w:t>
      </w:r>
      <w:r w:rsidRPr="00C01F51">
        <w:rPr>
          <w:lang w:val="en-US"/>
        </w:rPr>
        <w:t>Internetga</w:t>
      </w:r>
      <w:r w:rsidR="00D65F8A" w:rsidRPr="00C01F51">
        <w:rPr>
          <w:lang w:val="en-US"/>
        </w:rPr>
        <w:t xml:space="preserve"> </w:t>
      </w:r>
      <w:r w:rsidRPr="00C01F51">
        <w:rPr>
          <w:lang w:val="en-US"/>
        </w:rPr>
        <w:t>jo</w:t>
      </w:r>
      <w:r w:rsidR="003069BA">
        <w:rPr>
          <w:lang w:val="en-US"/>
        </w:rPr>
        <w:t>’</w:t>
      </w:r>
      <w:r w:rsidRPr="00C01F51">
        <w:rPr>
          <w:lang w:val="en-US"/>
        </w:rPr>
        <w:t>natiladi</w:t>
      </w:r>
      <w:r w:rsidR="00D65F8A" w:rsidRPr="00C01F51">
        <w:rPr>
          <w:lang w:val="en-US"/>
        </w:rPr>
        <w:t xml:space="preserve">. </w:t>
      </w:r>
      <w:r w:rsidRPr="00C01F51">
        <w:rPr>
          <w:lang w:val="en-US"/>
        </w:rPr>
        <w:t>Bu</w:t>
      </w:r>
      <w:r w:rsidR="00D65F8A" w:rsidRPr="00C01F51">
        <w:rPr>
          <w:lang w:val="en-US"/>
        </w:rPr>
        <w:t xml:space="preserve"> </w:t>
      </w:r>
      <w:r w:rsidRPr="00C01F51">
        <w:rPr>
          <w:lang w:val="en-US"/>
        </w:rPr>
        <w:t>tarmoq</w:t>
      </w:r>
      <w:r w:rsidR="00D65F8A" w:rsidRPr="00C01F51">
        <w:rPr>
          <w:lang w:val="en-US"/>
        </w:rPr>
        <w:t xml:space="preserve"> </w:t>
      </w:r>
      <w:r w:rsidRPr="00C01F51">
        <w:rPr>
          <w:lang w:val="en-US"/>
        </w:rPr>
        <w:t>trafigi</w:t>
      </w:r>
      <w:r w:rsidR="00D65F8A" w:rsidRPr="00C01F51">
        <w:rPr>
          <w:lang w:val="en-US"/>
        </w:rPr>
        <w:t xml:space="preserve"> </w:t>
      </w:r>
      <w:r w:rsidRPr="00C01F51">
        <w:rPr>
          <w:lang w:val="en-US"/>
        </w:rPr>
        <w:t>tezligining</w:t>
      </w:r>
      <w:r w:rsidR="00D65F8A" w:rsidRPr="00C01F51">
        <w:rPr>
          <w:lang w:val="en-US"/>
        </w:rPr>
        <w:t xml:space="preserve"> </w:t>
      </w:r>
      <w:r w:rsidRPr="00C01F51">
        <w:rPr>
          <w:lang w:val="en-US"/>
        </w:rPr>
        <w:t>oshishiga</w:t>
      </w:r>
      <w:r w:rsidR="00D65F8A" w:rsidRPr="00C01F51">
        <w:rPr>
          <w:lang w:val="en-US"/>
        </w:rPr>
        <w:t xml:space="preserve"> </w:t>
      </w:r>
      <w:r w:rsidRPr="00C01F51">
        <w:rPr>
          <w:lang w:val="en-US"/>
        </w:rPr>
        <w:t>va</w:t>
      </w:r>
      <w:r w:rsidR="00D65F8A" w:rsidRPr="00C01F51">
        <w:rPr>
          <w:lang w:val="en-US"/>
        </w:rPr>
        <w:t xml:space="preserve"> </w:t>
      </w:r>
      <w:r w:rsidRPr="00C01F51">
        <w:rPr>
          <w:lang w:val="en-US"/>
        </w:rPr>
        <w:t>reaksiya</w:t>
      </w:r>
      <w:r w:rsidR="00D65F8A" w:rsidRPr="00C01F51">
        <w:rPr>
          <w:lang w:val="en-US"/>
        </w:rPr>
        <w:t xml:space="preserve"> </w:t>
      </w:r>
      <w:r w:rsidRPr="00C01F51">
        <w:rPr>
          <w:lang w:val="en-US"/>
        </w:rPr>
        <w:t>vaqtining</w:t>
      </w:r>
      <w:r w:rsidR="00D65F8A" w:rsidRPr="00C01F51">
        <w:rPr>
          <w:lang w:val="en-US"/>
        </w:rPr>
        <w:t xml:space="preserve"> </w:t>
      </w:r>
      <w:r w:rsidRPr="00C01F51">
        <w:rPr>
          <w:lang w:val="en-US"/>
        </w:rPr>
        <w:t>kamayishiga</w:t>
      </w:r>
      <w:r w:rsidR="00D65F8A" w:rsidRPr="00C01F51">
        <w:rPr>
          <w:lang w:val="en-US"/>
        </w:rPr>
        <w:t xml:space="preserve"> </w:t>
      </w:r>
      <w:r w:rsidRPr="00C01F51">
        <w:rPr>
          <w:lang w:val="en-US"/>
        </w:rPr>
        <w:t>olib</w:t>
      </w:r>
      <w:r w:rsidR="00D65F8A" w:rsidRPr="00C01F51">
        <w:rPr>
          <w:lang w:val="en-US"/>
        </w:rPr>
        <w:t xml:space="preserve"> </w:t>
      </w:r>
      <w:r w:rsidRPr="00C01F51">
        <w:rPr>
          <w:lang w:val="en-US"/>
        </w:rPr>
        <w:t>keladi</w:t>
      </w:r>
      <w:r w:rsidR="00D65F8A" w:rsidRPr="00C01F51">
        <w:rPr>
          <w:lang w:val="en-US"/>
        </w:rPr>
        <w:t>.</w:t>
      </w:r>
    </w:p>
    <w:p w:rsidR="00D65F8A" w:rsidRPr="00C01F51" w:rsidRDefault="001C2ACA" w:rsidP="007A7419">
      <w:pPr>
        <w:pStyle w:val="161"/>
        <w:rPr>
          <w:lang w:val="en-US"/>
        </w:rPr>
      </w:pPr>
      <w:r w:rsidRPr="00C01F51">
        <w:rPr>
          <w:lang w:val="en-US"/>
        </w:rPr>
        <w:t>Mobil</w:t>
      </w:r>
      <w:r w:rsidR="00D65F8A" w:rsidRPr="00C01F51">
        <w:rPr>
          <w:lang w:val="en-US"/>
        </w:rPr>
        <w:t xml:space="preserve"> </w:t>
      </w:r>
      <w:r w:rsidRPr="00C01F51">
        <w:rPr>
          <w:lang w:val="en-US"/>
        </w:rPr>
        <w:t>agentlar</w:t>
      </w:r>
      <w:r w:rsidR="00D65F8A" w:rsidRPr="00C01F51">
        <w:rPr>
          <w:lang w:val="en-US"/>
        </w:rPr>
        <w:t xml:space="preserve"> </w:t>
      </w:r>
      <w:r w:rsidRPr="00C01F51">
        <w:rPr>
          <w:lang w:val="en-US"/>
        </w:rPr>
        <w:t>yordamida</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hisoblashlarni</w:t>
      </w:r>
      <w:r w:rsidR="00D65F8A" w:rsidRPr="00C01F51">
        <w:rPr>
          <w:lang w:val="en-US"/>
        </w:rPr>
        <w:t xml:space="preserve"> </w:t>
      </w:r>
      <w:r w:rsidRPr="00C01F51">
        <w:rPr>
          <w:lang w:val="en-US"/>
        </w:rPr>
        <w:t>ifodalovchi</w:t>
      </w:r>
      <w:r w:rsidR="00D65F8A" w:rsidRPr="00C01F51">
        <w:rPr>
          <w:lang w:val="en-US"/>
        </w:rPr>
        <w:t xml:space="preserve"> </w:t>
      </w:r>
      <w:r w:rsidRPr="00C01F51">
        <w:rPr>
          <w:lang w:val="en-US"/>
        </w:rPr>
        <w:t>tizimning</w:t>
      </w:r>
      <w:r w:rsidR="00D65F8A" w:rsidRPr="00C01F51">
        <w:rPr>
          <w:lang w:val="en-US"/>
        </w:rPr>
        <w:t xml:space="preserve"> </w:t>
      </w:r>
      <w:r w:rsidRPr="00C01F51">
        <w:rPr>
          <w:lang w:val="en-US"/>
        </w:rPr>
        <w:t>bazaviy</w:t>
      </w:r>
      <w:r w:rsidR="00D65F8A" w:rsidRPr="00C01F51">
        <w:rPr>
          <w:lang w:val="en-US"/>
        </w:rPr>
        <w:t xml:space="preserve"> </w:t>
      </w:r>
      <w:r w:rsidRPr="00C01F51">
        <w:rPr>
          <w:lang w:val="en-US"/>
        </w:rPr>
        <w:t>arxitekturasida</w:t>
      </w:r>
      <w:r w:rsidR="00D65F8A" w:rsidRPr="00C01F51">
        <w:rPr>
          <w:lang w:val="en-US"/>
        </w:rPr>
        <w:t xml:space="preserve"> </w:t>
      </w:r>
      <w:r w:rsidRPr="00C01F51">
        <w:rPr>
          <w:spacing w:val="-15"/>
          <w:lang w:val="en-US"/>
        </w:rPr>
        <w:t>T</w:t>
      </w:r>
      <w:r w:rsidRPr="00C01F51">
        <w:rPr>
          <w:spacing w:val="3"/>
          <w:lang w:val="en-US"/>
        </w:rPr>
        <w:t>a</w:t>
      </w:r>
      <w:r w:rsidRPr="00C01F51">
        <w:rPr>
          <w:lang w:val="en-US"/>
        </w:rPr>
        <w:t>sk</w:t>
      </w:r>
      <w:r w:rsidR="00D65F8A" w:rsidRPr="00C01F51">
        <w:rPr>
          <w:lang w:val="en-US"/>
        </w:rPr>
        <w:t xml:space="preserve"> </w:t>
      </w:r>
      <w:r w:rsidRPr="00C01F51">
        <w:rPr>
          <w:spacing w:val="-9"/>
          <w:lang w:val="en-US"/>
        </w:rPr>
        <w:t>m</w:t>
      </w:r>
      <w:r w:rsidRPr="00C01F51">
        <w:rPr>
          <w:spacing w:val="3"/>
          <w:lang w:val="en-US"/>
        </w:rPr>
        <w:t>a</w:t>
      </w:r>
      <w:r w:rsidRPr="00C01F51">
        <w:rPr>
          <w:spacing w:val="-5"/>
          <w:lang w:val="en-US"/>
        </w:rPr>
        <w:t>n</w:t>
      </w:r>
      <w:r w:rsidRPr="00C01F51">
        <w:rPr>
          <w:spacing w:val="3"/>
          <w:lang w:val="en-US"/>
        </w:rPr>
        <w:t>a</w:t>
      </w:r>
      <w:r w:rsidRPr="00C01F51">
        <w:rPr>
          <w:lang w:val="en-US"/>
        </w:rPr>
        <w:t>g</w:t>
      </w:r>
      <w:r w:rsidRPr="00C01F51">
        <w:rPr>
          <w:spacing w:val="-7"/>
          <w:lang w:val="en-US"/>
        </w:rPr>
        <w:t>e</w:t>
      </w:r>
      <w:r w:rsidRPr="00C01F51">
        <w:rPr>
          <w:spacing w:val="-11"/>
          <w:lang w:val="en-US"/>
        </w:rPr>
        <w:t>r</w:t>
      </w:r>
      <w:r w:rsidR="00D65F8A" w:rsidRPr="00C01F51">
        <w:rPr>
          <w:spacing w:val="-11"/>
          <w:lang w:val="en-US"/>
        </w:rPr>
        <w:t> </w:t>
      </w:r>
      <w:r w:rsidRPr="00C01F51">
        <w:rPr>
          <w:spacing w:val="-11"/>
          <w:lang w:val="en-US"/>
        </w:rPr>
        <w:t>ga</w:t>
      </w:r>
      <w:r w:rsidR="00D65F8A" w:rsidRPr="00C01F51">
        <w:rPr>
          <w:spacing w:val="-11"/>
          <w:lang w:val="en-US"/>
        </w:rPr>
        <w:t xml:space="preserve"> </w:t>
      </w:r>
      <w:r w:rsidRPr="00C01F51">
        <w:rPr>
          <w:spacing w:val="-11"/>
          <w:lang w:val="en-US"/>
        </w:rPr>
        <w:t>asoslangan</w:t>
      </w:r>
      <w:r w:rsidR="00D65F8A" w:rsidRPr="00C01F51">
        <w:rPr>
          <w:spacing w:val="-11"/>
          <w:lang w:val="en-US"/>
        </w:rPr>
        <w:t xml:space="preserve"> </w:t>
      </w:r>
      <w:r w:rsidRPr="00C01F51">
        <w:rPr>
          <w:spacing w:val="-11"/>
          <w:lang w:val="en-US"/>
        </w:rPr>
        <w:t>markazlashtirilgan</w:t>
      </w:r>
      <w:r w:rsidR="00D65F8A" w:rsidRPr="00C01F51">
        <w:rPr>
          <w:spacing w:val="-11"/>
          <w:lang w:val="en-US"/>
        </w:rPr>
        <w:t xml:space="preserve"> </w:t>
      </w:r>
      <w:r w:rsidRPr="00C01F51">
        <w:rPr>
          <w:spacing w:val="-11"/>
          <w:lang w:val="en-US"/>
        </w:rPr>
        <w:t>yondashish</w:t>
      </w:r>
      <w:r w:rsidR="00D65F8A" w:rsidRPr="00C01F51">
        <w:rPr>
          <w:spacing w:val="-11"/>
          <w:lang w:val="en-US"/>
        </w:rPr>
        <w:t xml:space="preserve"> </w:t>
      </w:r>
      <w:r w:rsidRPr="00C01F51">
        <w:rPr>
          <w:spacing w:val="-11"/>
          <w:lang w:val="en-US"/>
        </w:rPr>
        <w:t>ishlatiladi</w:t>
      </w:r>
      <w:r w:rsidR="00D65F8A" w:rsidRPr="00C01F51">
        <w:rPr>
          <w:spacing w:val="-11"/>
          <w:lang w:val="en-US"/>
        </w:rPr>
        <w:t xml:space="preserve">. </w:t>
      </w:r>
      <w:r w:rsidRPr="00C01F51">
        <w:rPr>
          <w:spacing w:val="-11"/>
          <w:lang w:val="en-US"/>
        </w:rPr>
        <w:t>Har</w:t>
      </w:r>
      <w:r w:rsidR="00D65F8A" w:rsidRPr="00C01F51">
        <w:rPr>
          <w:spacing w:val="-11"/>
          <w:lang w:val="en-US"/>
        </w:rPr>
        <w:t xml:space="preserve"> </w:t>
      </w:r>
      <w:r w:rsidRPr="00C01F51">
        <w:rPr>
          <w:spacing w:val="-11"/>
          <w:lang w:val="en-US"/>
        </w:rPr>
        <w:t>bir</w:t>
      </w:r>
      <w:r w:rsidR="00D65F8A" w:rsidRPr="00C01F51">
        <w:rPr>
          <w:spacing w:val="-11"/>
          <w:lang w:val="en-US"/>
        </w:rPr>
        <w:t xml:space="preserve"> </w:t>
      </w:r>
      <w:r w:rsidRPr="00C01F51">
        <w:rPr>
          <w:spacing w:val="-11"/>
          <w:lang w:val="en-US"/>
        </w:rPr>
        <w:t>ma</w:t>
      </w:r>
      <w:r w:rsidR="003069BA">
        <w:rPr>
          <w:spacing w:val="-11"/>
          <w:lang w:val="en-US"/>
        </w:rPr>
        <w:t>’</w:t>
      </w:r>
      <w:r w:rsidRPr="00C01F51">
        <w:rPr>
          <w:spacing w:val="-11"/>
          <w:lang w:val="en-US"/>
        </w:rPr>
        <w:t>muriy</w:t>
      </w:r>
      <w:r w:rsidR="00D65F8A" w:rsidRPr="00C01F51">
        <w:rPr>
          <w:spacing w:val="-11"/>
          <w:lang w:val="en-US"/>
        </w:rPr>
        <w:t xml:space="preserve"> </w:t>
      </w:r>
      <w:r w:rsidRPr="00C01F51">
        <w:rPr>
          <w:spacing w:val="-11"/>
          <w:lang w:val="en-US"/>
        </w:rPr>
        <w:t>domen</w:t>
      </w:r>
      <w:r w:rsidR="00D65F8A" w:rsidRPr="00C01F51">
        <w:rPr>
          <w:spacing w:val="-11"/>
          <w:lang w:val="en-US"/>
        </w:rPr>
        <w:t xml:space="preserve"> </w:t>
      </w:r>
      <w:r w:rsidRPr="00C01F51">
        <w:rPr>
          <w:spacing w:val="-11"/>
          <w:lang w:val="en-US"/>
        </w:rPr>
        <w:t>bulutli</w:t>
      </w:r>
      <w:r w:rsidR="00D65F8A" w:rsidRPr="00C01F51">
        <w:rPr>
          <w:spacing w:val="-11"/>
          <w:lang w:val="en-US"/>
        </w:rPr>
        <w:t xml:space="preserve"> </w:t>
      </w:r>
      <w:r w:rsidRPr="00C01F51">
        <w:rPr>
          <w:spacing w:val="-11"/>
          <w:lang w:val="en-US"/>
        </w:rPr>
        <w:t>xizmatlar</w:t>
      </w:r>
      <w:r w:rsidR="00D65F8A" w:rsidRPr="00C01F51">
        <w:rPr>
          <w:spacing w:val="-11"/>
          <w:lang w:val="en-US"/>
        </w:rPr>
        <w:t xml:space="preserve"> </w:t>
      </w:r>
      <w:r w:rsidRPr="00C01F51">
        <w:rPr>
          <w:spacing w:val="-11"/>
          <w:lang w:val="en-US"/>
        </w:rPr>
        <w:t>ta</w:t>
      </w:r>
      <w:r w:rsidR="003069BA">
        <w:rPr>
          <w:spacing w:val="-11"/>
          <w:lang w:val="en-US"/>
        </w:rPr>
        <w:t>’</w:t>
      </w:r>
      <w:r w:rsidRPr="00C01F51">
        <w:rPr>
          <w:spacing w:val="-11"/>
          <w:lang w:val="en-US"/>
        </w:rPr>
        <w:t>minlovchisida</w:t>
      </w:r>
      <w:r w:rsidR="00D65F8A" w:rsidRPr="00C01F51">
        <w:rPr>
          <w:spacing w:val="-11"/>
          <w:lang w:val="en-US"/>
        </w:rPr>
        <w:t xml:space="preserve"> </w:t>
      </w:r>
      <w:r w:rsidRPr="00C01F51">
        <w:rPr>
          <w:spacing w:val="-11"/>
          <w:lang w:val="en-US"/>
        </w:rPr>
        <w:t>o</w:t>
      </w:r>
      <w:r w:rsidR="003069BA">
        <w:rPr>
          <w:spacing w:val="-11"/>
          <w:lang w:val="en-US"/>
        </w:rPr>
        <w:t>’</w:t>
      </w:r>
      <w:r w:rsidRPr="00C01F51">
        <w:rPr>
          <w:spacing w:val="-11"/>
          <w:lang w:val="en-US"/>
        </w:rPr>
        <w:t>zining</w:t>
      </w:r>
      <w:r w:rsidR="00D65F8A" w:rsidRPr="00C01F51">
        <w:rPr>
          <w:spacing w:val="-11"/>
          <w:lang w:val="en-US"/>
        </w:rPr>
        <w:t xml:space="preserve"> </w:t>
      </w:r>
      <w:r w:rsidRPr="00C01F51">
        <w:rPr>
          <w:spacing w:val="-11"/>
          <w:lang w:val="en-US"/>
        </w:rPr>
        <w:t>virtual</w:t>
      </w:r>
      <w:r w:rsidR="00D65F8A" w:rsidRPr="00C01F51">
        <w:rPr>
          <w:spacing w:val="-11"/>
          <w:lang w:val="en-US"/>
        </w:rPr>
        <w:t xml:space="preserve"> </w:t>
      </w:r>
      <w:r w:rsidRPr="00C01F51">
        <w:rPr>
          <w:spacing w:val="-11"/>
          <w:lang w:val="en-US"/>
        </w:rPr>
        <w:t>mashinasiga</w:t>
      </w:r>
      <w:r w:rsidR="00D65F8A" w:rsidRPr="00C01F51">
        <w:rPr>
          <w:spacing w:val="-11"/>
          <w:lang w:val="en-US"/>
        </w:rPr>
        <w:t xml:space="preserve"> </w:t>
      </w:r>
      <w:r w:rsidRPr="00C01F51">
        <w:rPr>
          <w:spacing w:val="-11"/>
          <w:lang w:val="en-US"/>
        </w:rPr>
        <w:t>va</w:t>
      </w:r>
      <w:r w:rsidR="00D65F8A" w:rsidRPr="00C01F51">
        <w:rPr>
          <w:spacing w:val="-11"/>
          <w:lang w:val="en-US"/>
        </w:rPr>
        <w:t xml:space="preserve"> </w:t>
      </w:r>
      <w:r w:rsidRPr="00C01F51">
        <w:rPr>
          <w:spacing w:val="-11"/>
          <w:lang w:val="en-US"/>
        </w:rPr>
        <w:t>mobil</w:t>
      </w:r>
      <w:r w:rsidR="00D65F8A" w:rsidRPr="00C01F51">
        <w:rPr>
          <w:spacing w:val="-11"/>
          <w:lang w:val="en-US"/>
        </w:rPr>
        <w:t xml:space="preserve"> </w:t>
      </w:r>
      <w:r w:rsidRPr="00C01F51">
        <w:rPr>
          <w:spacing w:val="-11"/>
          <w:lang w:val="en-US"/>
        </w:rPr>
        <w:t>agent</w:t>
      </w:r>
      <w:r w:rsidR="00D65F8A" w:rsidRPr="00C01F51">
        <w:rPr>
          <w:spacing w:val="-11"/>
          <w:lang w:val="en-US"/>
        </w:rPr>
        <w:t xml:space="preserve"> </w:t>
      </w:r>
      <w:r w:rsidRPr="00C01F51">
        <w:rPr>
          <w:spacing w:val="-11"/>
          <w:lang w:val="en-US"/>
        </w:rPr>
        <w:t>joyiga</w:t>
      </w:r>
      <w:r w:rsidR="00D65F8A" w:rsidRPr="00C01F51">
        <w:rPr>
          <w:spacing w:val="-11"/>
          <w:lang w:val="en-US"/>
        </w:rPr>
        <w:t xml:space="preserve"> </w:t>
      </w:r>
      <w:r w:rsidR="00D65F8A" w:rsidRPr="00C01F51">
        <w:rPr>
          <w:spacing w:val="-27"/>
          <w:lang w:val="en-US"/>
        </w:rPr>
        <w:t>(</w:t>
      </w:r>
      <w:r w:rsidRPr="00C01F51">
        <w:rPr>
          <w:lang w:val="en-US"/>
        </w:rPr>
        <w:t>M</w:t>
      </w:r>
      <w:r w:rsidRPr="00C01F51">
        <w:rPr>
          <w:spacing w:val="-5"/>
          <w:lang w:val="en-US"/>
        </w:rPr>
        <w:t>o</w:t>
      </w:r>
      <w:r w:rsidRPr="00C01F51">
        <w:rPr>
          <w:spacing w:val="5"/>
          <w:lang w:val="en-US"/>
        </w:rPr>
        <w:t>b</w:t>
      </w:r>
      <w:r w:rsidRPr="00C01F51">
        <w:rPr>
          <w:spacing w:val="1"/>
          <w:lang w:val="en-US"/>
        </w:rPr>
        <w:t>il</w:t>
      </w:r>
      <w:r w:rsidRPr="00C01F51">
        <w:rPr>
          <w:lang w:val="en-US"/>
        </w:rPr>
        <w:t>e</w:t>
      </w:r>
      <w:r w:rsidR="00D65F8A" w:rsidRPr="00C01F51">
        <w:rPr>
          <w:spacing w:val="5"/>
          <w:lang w:val="en-US"/>
        </w:rPr>
        <w:t xml:space="preserve"> </w:t>
      </w:r>
      <w:r w:rsidRPr="00C01F51">
        <w:rPr>
          <w:lang w:val="en-US"/>
        </w:rPr>
        <w:t>Ag</w:t>
      </w:r>
      <w:r w:rsidRPr="00C01F51">
        <w:rPr>
          <w:spacing w:val="-2"/>
          <w:lang w:val="en-US"/>
        </w:rPr>
        <w:t>e</w:t>
      </w:r>
      <w:r w:rsidRPr="00C01F51">
        <w:rPr>
          <w:spacing w:val="-5"/>
          <w:lang w:val="en-US"/>
        </w:rPr>
        <w:t>n</w:t>
      </w:r>
      <w:r w:rsidRPr="00C01F51">
        <w:rPr>
          <w:lang w:val="en-US"/>
        </w:rPr>
        <w:t>t</w:t>
      </w:r>
      <w:r w:rsidR="00D65F8A" w:rsidRPr="00C01F51">
        <w:rPr>
          <w:lang w:val="en-US"/>
        </w:rPr>
        <w:t xml:space="preserve"> </w:t>
      </w:r>
      <w:r w:rsidRPr="00C01F51">
        <w:rPr>
          <w:spacing w:val="2"/>
          <w:lang w:val="en-US"/>
        </w:rPr>
        <w:t>P</w:t>
      </w:r>
      <w:r w:rsidRPr="00C01F51">
        <w:rPr>
          <w:spacing w:val="-4"/>
          <w:lang w:val="en-US"/>
        </w:rPr>
        <w:t>l</w:t>
      </w:r>
      <w:r w:rsidRPr="00C01F51">
        <w:rPr>
          <w:spacing w:val="3"/>
          <w:lang w:val="en-US"/>
        </w:rPr>
        <w:t>a</w:t>
      </w:r>
      <w:r w:rsidR="00D65F8A" w:rsidRPr="00C01F51">
        <w:rPr>
          <w:spacing w:val="-2"/>
          <w:lang w:val="en-US"/>
        </w:rPr>
        <w:t>c</w:t>
      </w:r>
      <w:r w:rsidRPr="00C01F51">
        <w:rPr>
          <w:lang w:val="en-US"/>
        </w:rPr>
        <w:t>e</w:t>
      </w:r>
      <w:r w:rsidR="00D65F8A" w:rsidRPr="00C01F51">
        <w:rPr>
          <w:lang w:val="en-US"/>
        </w:rPr>
        <w:t xml:space="preserve">, </w:t>
      </w:r>
      <w:r w:rsidRPr="00C01F51">
        <w:rPr>
          <w:spacing w:val="1"/>
          <w:lang w:val="en-US"/>
        </w:rPr>
        <w:t>M</w:t>
      </w:r>
      <w:r w:rsidRPr="00C01F51">
        <w:rPr>
          <w:spacing w:val="-6"/>
          <w:lang w:val="en-US"/>
        </w:rPr>
        <w:t>A</w:t>
      </w:r>
      <w:r w:rsidRPr="00C01F51">
        <w:rPr>
          <w:spacing w:val="-27"/>
          <w:lang w:val="en-US"/>
        </w:rPr>
        <w:t>Rga</w:t>
      </w:r>
      <w:r w:rsidR="00D65F8A" w:rsidRPr="00C01F51">
        <w:rPr>
          <w:lang w:val="en-US"/>
        </w:rPr>
        <w:t xml:space="preserve">) </w:t>
      </w:r>
      <w:r w:rsidRPr="00C01F51">
        <w:rPr>
          <w:lang w:val="en-US"/>
        </w:rPr>
        <w:t>ega</w:t>
      </w:r>
      <w:r w:rsidR="00D65F8A" w:rsidRPr="00C01F51">
        <w:rPr>
          <w:lang w:val="en-US"/>
        </w:rPr>
        <w:t xml:space="preserve">. </w:t>
      </w:r>
      <w:r w:rsidRPr="00C01F51">
        <w:rPr>
          <w:lang w:val="en-US"/>
        </w:rPr>
        <w:t>Virtual</w:t>
      </w:r>
      <w:r w:rsidR="00D65F8A" w:rsidRPr="00C01F51">
        <w:rPr>
          <w:lang w:val="en-US"/>
        </w:rPr>
        <w:t xml:space="preserve"> </w:t>
      </w:r>
      <w:r w:rsidRPr="00C01F51">
        <w:rPr>
          <w:lang w:val="en-US"/>
        </w:rPr>
        <w:t>mashinalaridan</w:t>
      </w:r>
      <w:r w:rsidR="00D65F8A" w:rsidRPr="00C01F51">
        <w:rPr>
          <w:lang w:val="en-US"/>
        </w:rPr>
        <w:t xml:space="preserve"> </w:t>
      </w:r>
      <w:r w:rsidRPr="00C01F51">
        <w:rPr>
          <w:lang w:val="en-US"/>
        </w:rPr>
        <w:t>biri</w:t>
      </w:r>
      <w:r w:rsidR="00D65F8A" w:rsidRPr="00C01F51">
        <w:rPr>
          <w:lang w:val="en-US"/>
        </w:rPr>
        <w:t xml:space="preserve"> </w:t>
      </w:r>
      <w:r w:rsidRPr="00C01F51">
        <w:rPr>
          <w:lang w:val="en-US"/>
        </w:rPr>
        <w:t>ko</w:t>
      </w:r>
      <w:r w:rsidR="003069BA">
        <w:rPr>
          <w:lang w:val="en-US"/>
        </w:rPr>
        <w:t>’</w:t>
      </w:r>
      <w:r w:rsidRPr="00C01F51">
        <w:rPr>
          <w:lang w:val="en-US"/>
        </w:rPr>
        <w:t>pgina</w:t>
      </w:r>
      <w:r w:rsidR="00D65F8A" w:rsidRPr="00C01F51">
        <w:rPr>
          <w:lang w:val="en-US"/>
        </w:rPr>
        <w:t xml:space="preserve"> </w:t>
      </w:r>
      <w:r w:rsidRPr="00C01F51">
        <w:rPr>
          <w:lang w:val="en-US"/>
        </w:rPr>
        <w:t>funksiyalarni</w:t>
      </w:r>
      <w:r w:rsidR="00D65F8A" w:rsidRPr="00C01F51">
        <w:rPr>
          <w:lang w:val="en-US"/>
        </w:rPr>
        <w:t xml:space="preserve"> (</w:t>
      </w:r>
      <w:r w:rsidRPr="00C01F51">
        <w:rPr>
          <w:lang w:val="en-US"/>
        </w:rPr>
        <w:t>resurslarni</w:t>
      </w:r>
      <w:r w:rsidR="00D65F8A" w:rsidRPr="00C01F51">
        <w:rPr>
          <w:lang w:val="en-US"/>
        </w:rPr>
        <w:t xml:space="preserve"> </w:t>
      </w:r>
      <w:r w:rsidRPr="00C01F51">
        <w:rPr>
          <w:lang w:val="en-US"/>
        </w:rPr>
        <w:t>indeksatsiyalash</w:t>
      </w:r>
      <w:r w:rsidR="00D65F8A" w:rsidRPr="00C01F51">
        <w:rPr>
          <w:lang w:val="en-US"/>
        </w:rPr>
        <w:t xml:space="preserve">, </w:t>
      </w:r>
      <w:r w:rsidRPr="00C01F51">
        <w:rPr>
          <w:lang w:val="en-US"/>
        </w:rPr>
        <w:t>autentifikatsiya</w:t>
      </w:r>
      <w:r w:rsidR="00D65F8A" w:rsidRPr="00C01F51">
        <w:rPr>
          <w:lang w:val="en-US"/>
        </w:rPr>
        <w:t xml:space="preserve">, </w:t>
      </w:r>
      <w:r w:rsidRPr="00C01F51">
        <w:rPr>
          <w:lang w:val="en-US"/>
        </w:rPr>
        <w:t>xavfsizlik</w:t>
      </w:r>
      <w:r w:rsidR="00D65F8A" w:rsidRPr="00C01F51">
        <w:rPr>
          <w:lang w:val="en-US"/>
        </w:rPr>
        <w:t xml:space="preserve">, </w:t>
      </w:r>
      <w:r w:rsidRPr="00C01F51">
        <w:rPr>
          <w:lang w:val="en-US"/>
        </w:rPr>
        <w:t>billing</w:t>
      </w:r>
      <w:r w:rsidR="00D65F8A" w:rsidRPr="00C01F51">
        <w:rPr>
          <w:lang w:val="en-US"/>
        </w:rPr>
        <w:t xml:space="preserve">, </w:t>
      </w:r>
      <w:r w:rsidRPr="00C01F51">
        <w:rPr>
          <w:lang w:val="en-US"/>
        </w:rPr>
        <w:t>avariyali</w:t>
      </w:r>
      <w:r w:rsidR="00D65F8A" w:rsidRPr="00C01F51">
        <w:rPr>
          <w:lang w:val="en-US"/>
        </w:rPr>
        <w:t xml:space="preserve"> </w:t>
      </w:r>
      <w:r w:rsidRPr="00C01F51">
        <w:rPr>
          <w:lang w:val="en-US"/>
        </w:rPr>
        <w:t>tiklash</w:t>
      </w:r>
      <w:r w:rsidR="00D65F8A" w:rsidRPr="00C01F51">
        <w:rPr>
          <w:lang w:val="en-US"/>
        </w:rPr>
        <w:t xml:space="preserve">, </w:t>
      </w:r>
      <w:r w:rsidRPr="00C01F51">
        <w:rPr>
          <w:lang w:val="en-US"/>
        </w:rPr>
        <w:t>buzilishga</w:t>
      </w:r>
      <w:r w:rsidR="00D65F8A" w:rsidRPr="00C01F51">
        <w:rPr>
          <w:lang w:val="en-US"/>
        </w:rPr>
        <w:t xml:space="preserve"> </w:t>
      </w:r>
      <w:r w:rsidRPr="00C01F51">
        <w:rPr>
          <w:lang w:val="en-US"/>
        </w:rPr>
        <w:t>bardoshlik</w:t>
      </w:r>
      <w:r w:rsidR="00D65F8A" w:rsidRPr="00C01F51">
        <w:rPr>
          <w:lang w:val="en-US"/>
        </w:rPr>
        <w:t xml:space="preserve">) </w:t>
      </w:r>
      <w:r w:rsidRPr="00C01F51">
        <w:rPr>
          <w:lang w:val="en-US"/>
        </w:rPr>
        <w:t>bajaruvchi</w:t>
      </w:r>
      <w:r w:rsidR="00D65F8A" w:rsidRPr="00C01F51">
        <w:rPr>
          <w:lang w:val="en-US"/>
        </w:rPr>
        <w:t xml:space="preserve"> </w:t>
      </w:r>
      <w:r w:rsidRPr="00C01F51">
        <w:rPr>
          <w:spacing w:val="-10"/>
          <w:lang w:val="en-US"/>
        </w:rPr>
        <w:t>T</w:t>
      </w:r>
      <w:r w:rsidRPr="00C01F51">
        <w:rPr>
          <w:spacing w:val="3"/>
          <w:lang w:val="en-US"/>
        </w:rPr>
        <w:t>a</w:t>
      </w:r>
      <w:r w:rsidRPr="00C01F51">
        <w:rPr>
          <w:lang w:val="en-US"/>
        </w:rPr>
        <w:t>sk</w:t>
      </w:r>
      <w:r w:rsidR="00D65F8A" w:rsidRPr="00C01F51">
        <w:rPr>
          <w:spacing w:val="22"/>
          <w:lang w:val="en-US"/>
        </w:rPr>
        <w:t xml:space="preserve"> </w:t>
      </w:r>
      <w:r w:rsidRPr="00C01F51">
        <w:rPr>
          <w:spacing w:val="-9"/>
          <w:lang w:val="en-US"/>
        </w:rPr>
        <w:t>m</w:t>
      </w:r>
      <w:r w:rsidRPr="00C01F51">
        <w:rPr>
          <w:spacing w:val="8"/>
          <w:lang w:val="en-US"/>
        </w:rPr>
        <w:t>a</w:t>
      </w:r>
      <w:r w:rsidRPr="00C01F51">
        <w:rPr>
          <w:spacing w:val="-5"/>
          <w:lang w:val="en-US"/>
        </w:rPr>
        <w:t>n</w:t>
      </w:r>
      <w:r w:rsidRPr="00C01F51">
        <w:rPr>
          <w:spacing w:val="3"/>
          <w:lang w:val="en-US"/>
        </w:rPr>
        <w:t>a</w:t>
      </w:r>
      <w:r w:rsidRPr="00C01F51">
        <w:rPr>
          <w:lang w:val="en-US"/>
        </w:rPr>
        <w:t>g</w:t>
      </w:r>
      <w:r w:rsidRPr="00C01F51">
        <w:rPr>
          <w:spacing w:val="-7"/>
          <w:lang w:val="en-US"/>
        </w:rPr>
        <w:t>e</w:t>
      </w:r>
      <w:r w:rsidRPr="00C01F51">
        <w:rPr>
          <w:lang w:val="en-US"/>
        </w:rPr>
        <w:t>r</w:t>
      </w:r>
      <w:r w:rsidR="00D65F8A" w:rsidRPr="00C01F51">
        <w:rPr>
          <w:lang w:val="en-US"/>
        </w:rPr>
        <w:t xml:space="preserve"> </w:t>
      </w:r>
      <w:r w:rsidRPr="00C01F51">
        <w:rPr>
          <w:lang w:val="en-US"/>
        </w:rPr>
        <w:t>sifatida</w:t>
      </w:r>
      <w:r w:rsidR="00D65F8A" w:rsidRPr="00C01F51">
        <w:rPr>
          <w:lang w:val="en-US"/>
        </w:rPr>
        <w:t xml:space="preserve"> </w:t>
      </w:r>
      <w:r w:rsidRPr="00C01F51">
        <w:rPr>
          <w:lang w:val="en-US"/>
        </w:rPr>
        <w:t>tanlanadi</w:t>
      </w:r>
      <w:r w:rsidR="00D65F8A" w:rsidRPr="00C01F51">
        <w:rPr>
          <w:lang w:val="en-US"/>
        </w:rPr>
        <w:t>.</w:t>
      </w:r>
    </w:p>
    <w:p w:rsidR="00D65F8A" w:rsidRPr="00A20179" w:rsidRDefault="001C2ACA" w:rsidP="000C025F">
      <w:pPr>
        <w:pStyle w:val="161"/>
        <w:rPr>
          <w:lang w:val="en-US"/>
        </w:rPr>
      </w:pPr>
      <w:r w:rsidRPr="00A20179">
        <w:rPr>
          <w:lang w:val="en-US"/>
        </w:rPr>
        <w:t>MA</w:t>
      </w:r>
      <w:r w:rsidR="00D65F8A" w:rsidRPr="00A20179">
        <w:rPr>
          <w:lang w:val="en-US"/>
        </w:rPr>
        <w:t> </w:t>
      </w:r>
      <w:r w:rsidRPr="00A20179">
        <w:rPr>
          <w:lang w:val="en-US"/>
        </w:rPr>
        <w:t>dagi</w:t>
      </w:r>
      <w:r w:rsidR="00D65F8A" w:rsidRPr="00A20179">
        <w:rPr>
          <w:lang w:val="en-US"/>
        </w:rPr>
        <w:t xml:space="preserve"> </w:t>
      </w:r>
      <w:r w:rsidRPr="00A20179">
        <w:rPr>
          <w:lang w:val="en-US"/>
        </w:rPr>
        <w:t>ma</w:t>
      </w:r>
      <w:r w:rsidR="003069BA" w:rsidRPr="00A20179">
        <w:rPr>
          <w:lang w:val="en-US"/>
        </w:rPr>
        <w:t>’</w:t>
      </w:r>
      <w:r w:rsidRPr="00A20179">
        <w:rPr>
          <w:lang w:val="en-US"/>
        </w:rPr>
        <w:t>lumotlar</w:t>
      </w:r>
      <w:r w:rsidR="00D65F8A" w:rsidRPr="00A20179">
        <w:rPr>
          <w:lang w:val="en-US"/>
        </w:rPr>
        <w:t xml:space="preserve"> </w:t>
      </w:r>
      <w:r w:rsidRPr="00A20179">
        <w:rPr>
          <w:lang w:val="en-US"/>
        </w:rPr>
        <w:t>strukturasi</w:t>
      </w:r>
      <w:r w:rsidR="00D65F8A" w:rsidRPr="00A20179">
        <w:rPr>
          <w:lang w:val="en-US"/>
        </w:rPr>
        <w:t xml:space="preserve"> </w:t>
      </w:r>
      <w:r w:rsidRPr="00A20179">
        <w:rPr>
          <w:lang w:val="en-US"/>
        </w:rPr>
        <w:t>sifatida</w:t>
      </w:r>
      <w:r w:rsidR="00D65F8A" w:rsidRPr="00A20179">
        <w:rPr>
          <w:lang w:val="en-US"/>
        </w:rPr>
        <w:t xml:space="preserve"> </w:t>
      </w:r>
      <w:r w:rsidRPr="00A20179">
        <w:rPr>
          <w:lang w:val="en-US"/>
        </w:rPr>
        <w:t>ifodalangan</w:t>
      </w:r>
      <w:r w:rsidR="00D65F8A" w:rsidRPr="00A20179">
        <w:rPr>
          <w:lang w:val="en-US"/>
        </w:rPr>
        <w:t xml:space="preserve"> </w:t>
      </w:r>
      <w:r w:rsidRPr="00A20179">
        <w:rPr>
          <w:lang w:val="en-US"/>
        </w:rPr>
        <w:t>foydalanuvchining</w:t>
      </w:r>
      <w:r w:rsidR="00D65F8A" w:rsidRPr="00A20179">
        <w:rPr>
          <w:lang w:val="en-US"/>
        </w:rPr>
        <w:t xml:space="preserve"> </w:t>
      </w:r>
      <w:r w:rsidRPr="00A20179">
        <w:rPr>
          <w:lang w:val="en-US"/>
        </w:rPr>
        <w:t>masalasi</w:t>
      </w:r>
      <w:r w:rsidR="00D65F8A" w:rsidRPr="00A20179">
        <w:rPr>
          <w:lang w:val="en-US"/>
        </w:rPr>
        <w:t xml:space="preserve"> </w:t>
      </w:r>
      <w:r w:rsidRPr="00A20179">
        <w:rPr>
          <w:lang w:val="en-US"/>
        </w:rPr>
        <w:t>bulutga</w:t>
      </w:r>
      <w:r w:rsidR="00D65F8A" w:rsidRPr="00A20179">
        <w:rPr>
          <w:lang w:val="en-US"/>
        </w:rPr>
        <w:t xml:space="preserve"> </w:t>
      </w:r>
      <w:r w:rsidRPr="00A20179">
        <w:rPr>
          <w:lang w:val="en-US"/>
        </w:rPr>
        <w:t>jo</w:t>
      </w:r>
      <w:r w:rsidR="003069BA" w:rsidRPr="00A20179">
        <w:rPr>
          <w:lang w:val="en-US"/>
        </w:rPr>
        <w:t>’</w:t>
      </w:r>
      <w:r w:rsidRPr="00A20179">
        <w:rPr>
          <w:lang w:val="en-US"/>
        </w:rPr>
        <w:t>natiladi</w:t>
      </w:r>
      <w:r w:rsidR="00D65F8A" w:rsidRPr="00A20179">
        <w:rPr>
          <w:lang w:val="en-US"/>
        </w:rPr>
        <w:t xml:space="preserve">. </w:t>
      </w:r>
      <w:r w:rsidRPr="00A20179">
        <w:rPr>
          <w:lang w:val="en-US"/>
        </w:rPr>
        <w:t>MAR</w:t>
      </w:r>
      <w:r w:rsidR="00D65F8A" w:rsidRPr="00A20179">
        <w:rPr>
          <w:lang w:val="en-US"/>
        </w:rPr>
        <w:t xml:space="preserve"> </w:t>
      </w:r>
      <w:r w:rsidRPr="00A20179">
        <w:rPr>
          <w:lang w:val="en-US"/>
        </w:rPr>
        <w:t>mobil</w:t>
      </w:r>
      <w:r w:rsidR="00D65F8A" w:rsidRPr="00A20179">
        <w:rPr>
          <w:lang w:val="en-US"/>
        </w:rPr>
        <w:t xml:space="preserve"> </w:t>
      </w:r>
      <w:r w:rsidRPr="00A20179">
        <w:rPr>
          <w:lang w:val="en-US"/>
        </w:rPr>
        <w:t>agent</w:t>
      </w:r>
      <w:r w:rsidR="00D65F8A" w:rsidRPr="00A20179">
        <w:rPr>
          <w:lang w:val="en-US"/>
        </w:rPr>
        <w:t xml:space="preserve"> </w:t>
      </w:r>
      <w:r w:rsidRPr="00A20179">
        <w:rPr>
          <w:lang w:val="en-US"/>
        </w:rPr>
        <w:t>tomonidan</w:t>
      </w:r>
      <w:r w:rsidR="00D65F8A" w:rsidRPr="00A20179">
        <w:rPr>
          <w:lang w:val="en-US"/>
        </w:rPr>
        <w:t xml:space="preserve"> </w:t>
      </w:r>
      <w:r w:rsidRPr="00A20179">
        <w:rPr>
          <w:lang w:val="en-US"/>
        </w:rPr>
        <w:t>jo</w:t>
      </w:r>
      <w:r w:rsidR="003069BA" w:rsidRPr="00A20179">
        <w:rPr>
          <w:lang w:val="en-US"/>
        </w:rPr>
        <w:t>’</w:t>
      </w:r>
      <w:r w:rsidRPr="00A20179">
        <w:rPr>
          <w:lang w:val="en-US"/>
        </w:rPr>
        <w:t>natilgan</w:t>
      </w:r>
      <w:r w:rsidR="00D65F8A" w:rsidRPr="00A20179">
        <w:rPr>
          <w:lang w:val="en-US"/>
        </w:rPr>
        <w:t xml:space="preserve"> </w:t>
      </w:r>
      <w:r w:rsidRPr="00A20179">
        <w:rPr>
          <w:lang w:val="en-US"/>
        </w:rPr>
        <w:t>barcha</w:t>
      </w:r>
      <w:r w:rsidR="00D65F8A" w:rsidRPr="00A20179">
        <w:rPr>
          <w:lang w:val="en-US"/>
        </w:rPr>
        <w:t xml:space="preserve"> </w:t>
      </w:r>
      <w:r w:rsidRPr="00A20179">
        <w:rPr>
          <w:lang w:val="en-US"/>
        </w:rPr>
        <w:t>ma</w:t>
      </w:r>
      <w:r w:rsidR="003069BA" w:rsidRPr="00A20179">
        <w:rPr>
          <w:lang w:val="en-US"/>
        </w:rPr>
        <w:t>’</w:t>
      </w:r>
      <w:r w:rsidRPr="00A20179">
        <w:rPr>
          <w:lang w:val="en-US"/>
        </w:rPr>
        <w:t>lumotlarni</w:t>
      </w:r>
      <w:r w:rsidR="00D65F8A" w:rsidRPr="00A20179">
        <w:rPr>
          <w:lang w:val="en-US"/>
        </w:rPr>
        <w:t xml:space="preserve"> </w:t>
      </w:r>
      <w:r w:rsidRPr="00A20179">
        <w:rPr>
          <w:lang w:val="en-US"/>
        </w:rPr>
        <w:t>qabul</w:t>
      </w:r>
      <w:r w:rsidR="00D65F8A" w:rsidRPr="00A20179">
        <w:rPr>
          <w:lang w:val="en-US"/>
        </w:rPr>
        <w:t xml:space="preserve"> </w:t>
      </w:r>
      <w:r w:rsidRPr="00A20179">
        <w:rPr>
          <w:lang w:val="en-US"/>
        </w:rPr>
        <w:t>qiladi</w:t>
      </w:r>
      <w:r w:rsidR="00D65F8A" w:rsidRPr="00A20179">
        <w:rPr>
          <w:lang w:val="en-US"/>
        </w:rPr>
        <w:t xml:space="preserve">. </w:t>
      </w:r>
      <w:r w:rsidRPr="00A20179">
        <w:rPr>
          <w:lang w:val="en-US"/>
        </w:rPr>
        <w:t>MAR</w:t>
      </w:r>
      <w:r w:rsidR="00D65F8A" w:rsidRPr="00A20179">
        <w:rPr>
          <w:lang w:val="en-US"/>
        </w:rPr>
        <w:t xml:space="preserve"> </w:t>
      </w:r>
      <w:r w:rsidRPr="00A20179">
        <w:rPr>
          <w:lang w:val="en-US"/>
        </w:rPr>
        <w:t>mobil</w:t>
      </w:r>
      <w:r w:rsidR="00D65F8A" w:rsidRPr="00A20179">
        <w:rPr>
          <w:lang w:val="en-US"/>
        </w:rPr>
        <w:t xml:space="preserve"> </w:t>
      </w:r>
      <w:r w:rsidRPr="00A20179">
        <w:rPr>
          <w:lang w:val="en-US"/>
        </w:rPr>
        <w:t>agentdan</w:t>
      </w:r>
      <w:r w:rsidR="00D65F8A" w:rsidRPr="00A20179">
        <w:rPr>
          <w:lang w:val="en-US"/>
        </w:rPr>
        <w:t xml:space="preserve"> </w:t>
      </w:r>
      <w:r w:rsidRPr="00A20179">
        <w:rPr>
          <w:lang w:val="en-US"/>
        </w:rPr>
        <w:t>ma</w:t>
      </w:r>
      <w:r w:rsidR="003069BA" w:rsidRPr="00A20179">
        <w:rPr>
          <w:lang w:val="en-US"/>
        </w:rPr>
        <w:t>’</w:t>
      </w:r>
      <w:r w:rsidRPr="00A20179">
        <w:rPr>
          <w:lang w:val="en-US"/>
        </w:rPr>
        <w:t>lumotlar</w:t>
      </w:r>
      <w:r w:rsidR="00D65F8A" w:rsidRPr="00A20179">
        <w:rPr>
          <w:lang w:val="en-US"/>
        </w:rPr>
        <w:t xml:space="preserve"> </w:t>
      </w:r>
      <w:r w:rsidRPr="00A20179">
        <w:rPr>
          <w:lang w:val="en-US"/>
        </w:rPr>
        <w:t>olinganmi</w:t>
      </w:r>
      <w:r w:rsidR="00D65F8A" w:rsidRPr="00A20179">
        <w:rPr>
          <w:lang w:val="en-US"/>
        </w:rPr>
        <w:t xml:space="preserve"> </w:t>
      </w:r>
      <w:r w:rsidRPr="00A20179">
        <w:rPr>
          <w:lang w:val="en-US"/>
        </w:rPr>
        <w:t>yoki</w:t>
      </w:r>
      <w:r w:rsidR="00D65F8A" w:rsidRPr="00A20179">
        <w:rPr>
          <w:lang w:val="en-US"/>
        </w:rPr>
        <w:t xml:space="preserve"> </w:t>
      </w:r>
      <w:r w:rsidRPr="00A20179">
        <w:rPr>
          <w:lang w:val="en-US"/>
        </w:rPr>
        <w:t>olinmaganligidan</w:t>
      </w:r>
      <w:r w:rsidR="00D65F8A" w:rsidRPr="00A20179">
        <w:rPr>
          <w:lang w:val="en-US"/>
        </w:rPr>
        <w:t xml:space="preserve"> </w:t>
      </w:r>
      <w:r w:rsidRPr="00A20179">
        <w:rPr>
          <w:lang w:val="en-US"/>
        </w:rPr>
        <w:t>qat</w:t>
      </w:r>
      <w:r w:rsidR="003069BA" w:rsidRPr="00A20179">
        <w:rPr>
          <w:lang w:val="en-US"/>
        </w:rPr>
        <w:t>’</w:t>
      </w:r>
      <w:r w:rsidRPr="00A20179">
        <w:rPr>
          <w:lang w:val="en-US"/>
        </w:rPr>
        <w:t>iy</w:t>
      </w:r>
      <w:r w:rsidR="00D65F8A" w:rsidRPr="00A20179">
        <w:rPr>
          <w:lang w:val="en-US"/>
        </w:rPr>
        <w:t xml:space="preserve"> </w:t>
      </w:r>
      <w:r w:rsidRPr="00A20179">
        <w:rPr>
          <w:lang w:val="en-US"/>
        </w:rPr>
        <w:t>nazar</w:t>
      </w:r>
      <w:r w:rsidR="00D65F8A" w:rsidRPr="00A20179">
        <w:rPr>
          <w:lang w:val="en-US"/>
        </w:rPr>
        <w:t xml:space="preserve">, </w:t>
      </w:r>
      <w:r w:rsidRPr="00A20179">
        <w:rPr>
          <w:lang w:val="en-US"/>
        </w:rPr>
        <w:t>Task</w:t>
      </w:r>
      <w:r w:rsidR="00D65F8A" w:rsidRPr="00A20179">
        <w:rPr>
          <w:lang w:val="en-US"/>
        </w:rPr>
        <w:t xml:space="preserve"> </w:t>
      </w:r>
      <w:r w:rsidRPr="00A20179">
        <w:rPr>
          <w:lang w:val="en-US"/>
        </w:rPr>
        <w:t>manager</w:t>
      </w:r>
      <w:r w:rsidR="00D65F8A" w:rsidRPr="00A20179">
        <w:rPr>
          <w:lang w:val="en-US"/>
        </w:rPr>
        <w:t> </w:t>
      </w:r>
      <w:r w:rsidRPr="00A20179">
        <w:rPr>
          <w:lang w:val="en-US"/>
        </w:rPr>
        <w:t>ni</w:t>
      </w:r>
      <w:r w:rsidR="00D65F8A" w:rsidRPr="00A20179">
        <w:rPr>
          <w:lang w:val="en-US"/>
        </w:rPr>
        <w:t xml:space="preserve"> </w:t>
      </w:r>
      <w:r w:rsidRPr="00A20179">
        <w:rPr>
          <w:lang w:val="en-US"/>
        </w:rPr>
        <w:t>ogo</w:t>
      </w:r>
      <w:r w:rsidR="00FF5703" w:rsidRPr="00A20179">
        <w:rPr>
          <w:lang w:val="en-US"/>
        </w:rPr>
        <w:t>h</w:t>
      </w:r>
      <w:r w:rsidRPr="00A20179">
        <w:rPr>
          <w:lang w:val="en-US"/>
        </w:rPr>
        <w:t>lantiradi</w:t>
      </w:r>
      <w:r w:rsidR="00D65F8A" w:rsidRPr="00A20179">
        <w:rPr>
          <w:lang w:val="en-US"/>
        </w:rPr>
        <w:t xml:space="preserve">. </w:t>
      </w:r>
      <w:r w:rsidRPr="00A20179">
        <w:rPr>
          <w:lang w:val="en-US"/>
        </w:rPr>
        <w:t>MAR</w:t>
      </w:r>
      <w:r w:rsidR="00D65F8A" w:rsidRPr="00A20179">
        <w:rPr>
          <w:lang w:val="en-US"/>
        </w:rPr>
        <w:t xml:space="preserve"> </w:t>
      </w:r>
      <w:r w:rsidRPr="00A20179">
        <w:rPr>
          <w:lang w:val="en-US"/>
        </w:rPr>
        <w:t>va</w:t>
      </w:r>
      <w:r w:rsidR="00D65F8A" w:rsidRPr="00A20179">
        <w:rPr>
          <w:lang w:val="en-US"/>
        </w:rPr>
        <w:t xml:space="preserve"> </w:t>
      </w:r>
      <w:r w:rsidRPr="00A20179">
        <w:rPr>
          <w:lang w:val="en-US"/>
        </w:rPr>
        <w:t>Task</w:t>
      </w:r>
      <w:r w:rsidR="00D65F8A" w:rsidRPr="00A20179">
        <w:rPr>
          <w:lang w:val="en-US"/>
        </w:rPr>
        <w:t xml:space="preserve"> </w:t>
      </w:r>
      <w:r w:rsidRPr="00A20179">
        <w:rPr>
          <w:lang w:val="en-US"/>
        </w:rPr>
        <w:t>manager</w:t>
      </w:r>
      <w:r w:rsidR="00D65F8A" w:rsidRPr="00A20179">
        <w:rPr>
          <w:lang w:val="en-US"/>
        </w:rPr>
        <w:t xml:space="preserve"> </w:t>
      </w:r>
      <w:r w:rsidRPr="00A20179">
        <w:rPr>
          <w:lang w:val="en-US"/>
        </w:rPr>
        <w:t>orasida</w:t>
      </w:r>
      <w:r w:rsidR="00D65F8A" w:rsidRPr="00A20179">
        <w:rPr>
          <w:lang w:val="en-US"/>
        </w:rPr>
        <w:t xml:space="preserve"> </w:t>
      </w:r>
      <w:r w:rsidRPr="00A20179">
        <w:rPr>
          <w:lang w:val="en-US"/>
        </w:rPr>
        <w:t>ma</w:t>
      </w:r>
      <w:r w:rsidR="003069BA" w:rsidRPr="00A20179">
        <w:rPr>
          <w:lang w:val="en-US"/>
        </w:rPr>
        <w:t>’</w:t>
      </w:r>
      <w:r w:rsidRPr="00A20179">
        <w:rPr>
          <w:lang w:val="en-US"/>
        </w:rPr>
        <w:t>lumotlar</w:t>
      </w:r>
      <w:r w:rsidR="00D65F8A" w:rsidRPr="00A20179">
        <w:rPr>
          <w:lang w:val="en-US"/>
        </w:rPr>
        <w:t xml:space="preserve"> </w:t>
      </w:r>
      <w:r w:rsidRPr="00A20179">
        <w:rPr>
          <w:lang w:val="en-US"/>
        </w:rPr>
        <w:t>almashuvi</w:t>
      </w:r>
      <w:r w:rsidR="00D65F8A" w:rsidRPr="00A20179">
        <w:rPr>
          <w:lang w:val="en-US"/>
        </w:rPr>
        <w:t xml:space="preserve"> </w:t>
      </w:r>
      <w:r w:rsidRPr="00A20179">
        <w:rPr>
          <w:lang w:val="en-US"/>
        </w:rPr>
        <w:t>doimiy</w:t>
      </w:r>
      <w:r w:rsidR="00D65F8A" w:rsidRPr="00A20179">
        <w:rPr>
          <w:lang w:val="en-US"/>
        </w:rPr>
        <w:t>.</w:t>
      </w:r>
    </w:p>
    <w:p w:rsidR="00D65F8A" w:rsidRPr="00A20179" w:rsidRDefault="00D65F8A" w:rsidP="000C025F">
      <w:pPr>
        <w:pStyle w:val="161"/>
        <w:rPr>
          <w:lang w:val="en-US"/>
        </w:rPr>
      </w:pPr>
      <w:r w:rsidRPr="00A20179">
        <w:rPr>
          <w:lang w:val="en-US"/>
        </w:rPr>
        <w:t>10.2-</w:t>
      </w:r>
      <w:r w:rsidR="001C2ACA" w:rsidRPr="00A20179">
        <w:rPr>
          <w:lang w:val="en-US"/>
        </w:rPr>
        <w:t>rasmda</w:t>
      </w:r>
      <w:r w:rsidRPr="00A20179">
        <w:rPr>
          <w:lang w:val="en-US"/>
        </w:rPr>
        <w:t xml:space="preserve"> </w:t>
      </w:r>
      <w:r w:rsidR="001C2ACA" w:rsidRPr="00A20179">
        <w:rPr>
          <w:lang w:val="en-US"/>
        </w:rPr>
        <w:t>ushbu</w:t>
      </w:r>
      <w:r w:rsidRPr="00A20179">
        <w:rPr>
          <w:lang w:val="en-US"/>
        </w:rPr>
        <w:t xml:space="preserve"> </w:t>
      </w:r>
      <w:r w:rsidR="001C2ACA" w:rsidRPr="00A20179">
        <w:rPr>
          <w:lang w:val="en-US"/>
        </w:rPr>
        <w:t>mobil</w:t>
      </w:r>
      <w:r w:rsidRPr="00A20179">
        <w:rPr>
          <w:lang w:val="en-US"/>
        </w:rPr>
        <w:t>-</w:t>
      </w:r>
      <w:r w:rsidR="001C2ACA" w:rsidRPr="00A20179">
        <w:rPr>
          <w:lang w:val="en-US"/>
        </w:rPr>
        <w:t>agentli</w:t>
      </w:r>
      <w:r w:rsidRPr="00A20179">
        <w:rPr>
          <w:lang w:val="en-US"/>
        </w:rPr>
        <w:t xml:space="preserve"> </w:t>
      </w:r>
      <w:r w:rsidR="001C2ACA" w:rsidRPr="00A20179">
        <w:rPr>
          <w:lang w:val="en-US"/>
        </w:rPr>
        <w:t>yondashishdan</w:t>
      </w:r>
      <w:r w:rsidRPr="00A20179">
        <w:rPr>
          <w:lang w:val="en-US"/>
        </w:rPr>
        <w:t xml:space="preserve"> </w:t>
      </w:r>
      <w:r w:rsidR="001C2ACA" w:rsidRPr="00A20179">
        <w:rPr>
          <w:lang w:val="en-US"/>
        </w:rPr>
        <w:t>foydalanib</w:t>
      </w:r>
      <w:r w:rsidRPr="00A20179">
        <w:rPr>
          <w:lang w:val="en-US"/>
        </w:rPr>
        <w:t xml:space="preserve">, </w:t>
      </w:r>
      <w:r w:rsidR="001C2ACA" w:rsidRPr="00A20179">
        <w:rPr>
          <w:lang w:val="en-US"/>
        </w:rPr>
        <w:t>bulutli</w:t>
      </w:r>
      <w:r w:rsidRPr="00A20179">
        <w:rPr>
          <w:lang w:val="en-US"/>
        </w:rPr>
        <w:t xml:space="preserve"> </w:t>
      </w:r>
      <w:r w:rsidR="001C2ACA" w:rsidRPr="00A20179">
        <w:rPr>
          <w:lang w:val="en-US"/>
        </w:rPr>
        <w:t>mu</w:t>
      </w:r>
      <w:r w:rsidR="00FF5703" w:rsidRPr="00A20179">
        <w:rPr>
          <w:lang w:val="en-US"/>
        </w:rPr>
        <w:t>h</w:t>
      </w:r>
      <w:r w:rsidR="001C2ACA" w:rsidRPr="00A20179">
        <w:rPr>
          <w:lang w:val="en-US"/>
        </w:rPr>
        <w:t>itda</w:t>
      </w:r>
      <w:r w:rsidRPr="00A20179">
        <w:rPr>
          <w:lang w:val="en-US"/>
        </w:rPr>
        <w:t xml:space="preserve"> </w:t>
      </w:r>
      <w:r w:rsidR="001C2ACA" w:rsidRPr="00A20179">
        <w:rPr>
          <w:lang w:val="en-US"/>
        </w:rPr>
        <w:t>mobil</w:t>
      </w:r>
      <w:r w:rsidRPr="00A20179">
        <w:rPr>
          <w:lang w:val="en-US"/>
        </w:rPr>
        <w:t xml:space="preserve"> </w:t>
      </w:r>
      <w:r w:rsidR="001C2ACA" w:rsidRPr="00A20179">
        <w:rPr>
          <w:lang w:val="en-US"/>
        </w:rPr>
        <w:t>agentlarni</w:t>
      </w:r>
      <w:r w:rsidRPr="00A20179">
        <w:rPr>
          <w:lang w:val="en-US"/>
        </w:rPr>
        <w:t xml:space="preserve"> </w:t>
      </w:r>
      <w:r w:rsidR="001C2ACA" w:rsidRPr="00A20179">
        <w:rPr>
          <w:lang w:val="en-US"/>
        </w:rPr>
        <w:t>hisoblash</w:t>
      </w:r>
      <w:r w:rsidRPr="00A20179">
        <w:rPr>
          <w:lang w:val="en-US"/>
        </w:rPr>
        <w:t xml:space="preserve"> </w:t>
      </w:r>
      <w:r w:rsidR="001C2ACA" w:rsidRPr="00A20179">
        <w:rPr>
          <w:lang w:val="en-US"/>
        </w:rPr>
        <w:t>tizimining</w:t>
      </w:r>
      <w:r w:rsidRPr="00A20179">
        <w:rPr>
          <w:lang w:val="en-US"/>
        </w:rPr>
        <w:t xml:space="preserve"> </w:t>
      </w:r>
      <w:r w:rsidR="001C2ACA" w:rsidRPr="00A20179">
        <w:rPr>
          <w:lang w:val="en-US"/>
        </w:rPr>
        <w:t>modifikatsiyalangan</w:t>
      </w:r>
      <w:r w:rsidRPr="00A20179">
        <w:rPr>
          <w:lang w:val="en-US"/>
        </w:rPr>
        <w:t xml:space="preserve"> </w:t>
      </w:r>
      <w:r w:rsidR="001C2ACA" w:rsidRPr="00A20179">
        <w:rPr>
          <w:lang w:val="en-US"/>
        </w:rPr>
        <w:t>arxitekturasi</w:t>
      </w:r>
      <w:r w:rsidRPr="00A20179">
        <w:rPr>
          <w:lang w:val="en-US"/>
        </w:rPr>
        <w:t xml:space="preserve"> </w:t>
      </w:r>
      <w:r w:rsidR="001C2ACA" w:rsidRPr="00A20179">
        <w:rPr>
          <w:lang w:val="en-US"/>
        </w:rPr>
        <w:t>keltirilgan</w:t>
      </w:r>
      <w:r w:rsidRPr="00A20179">
        <w:rPr>
          <w:lang w:val="en-US"/>
        </w:rPr>
        <w:t>.</w:t>
      </w:r>
    </w:p>
    <w:p w:rsidR="0092176E" w:rsidRPr="00A20179" w:rsidRDefault="001C2ACA" w:rsidP="000C025F">
      <w:pPr>
        <w:pStyle w:val="161"/>
        <w:rPr>
          <w:lang w:val="en-US"/>
        </w:rPr>
      </w:pPr>
      <w:r w:rsidRPr="00A20179">
        <w:rPr>
          <w:lang w:val="en-US"/>
        </w:rPr>
        <w:lastRenderedPageBreak/>
        <w:t>Ushbu</w:t>
      </w:r>
      <w:r w:rsidR="0092176E" w:rsidRPr="00A20179">
        <w:rPr>
          <w:lang w:val="en-US"/>
        </w:rPr>
        <w:t xml:space="preserve"> </w:t>
      </w:r>
      <w:r w:rsidRPr="00A20179">
        <w:rPr>
          <w:lang w:val="en-US"/>
        </w:rPr>
        <w:t>arxitektura</w:t>
      </w:r>
      <w:r w:rsidR="0092176E" w:rsidRPr="00A20179">
        <w:rPr>
          <w:lang w:val="en-US"/>
        </w:rPr>
        <w:t xml:space="preserve"> </w:t>
      </w:r>
      <w:r w:rsidRPr="00A20179">
        <w:rPr>
          <w:lang w:val="en-US"/>
        </w:rPr>
        <w:t>mobil</w:t>
      </w:r>
      <w:r w:rsidR="0092176E" w:rsidRPr="00A20179">
        <w:rPr>
          <w:lang w:val="en-US"/>
        </w:rPr>
        <w:t xml:space="preserve"> </w:t>
      </w:r>
      <w:r w:rsidRPr="00A20179">
        <w:rPr>
          <w:lang w:val="en-US"/>
        </w:rPr>
        <w:t>texnologiyalarning</w:t>
      </w:r>
      <w:r w:rsidR="0092176E" w:rsidRPr="00A20179">
        <w:rPr>
          <w:lang w:val="en-US"/>
        </w:rPr>
        <w:t xml:space="preserve"> </w:t>
      </w:r>
      <w:r w:rsidRPr="00A20179">
        <w:rPr>
          <w:lang w:val="en-US"/>
        </w:rPr>
        <w:t>bulutli</w:t>
      </w:r>
      <w:r w:rsidR="0092176E" w:rsidRPr="00A20179">
        <w:rPr>
          <w:lang w:val="en-US"/>
        </w:rPr>
        <w:t xml:space="preserve"> </w:t>
      </w:r>
      <w:r w:rsidRPr="00A20179">
        <w:rPr>
          <w:lang w:val="en-US"/>
        </w:rPr>
        <w:t>hisoblash</w:t>
      </w:r>
      <w:r w:rsidR="0092176E" w:rsidRPr="00A20179">
        <w:rPr>
          <w:lang w:val="en-US"/>
        </w:rPr>
        <w:t xml:space="preserve"> </w:t>
      </w:r>
      <w:r w:rsidRPr="00A20179">
        <w:rPr>
          <w:lang w:val="en-US"/>
        </w:rPr>
        <w:t>tizimlari</w:t>
      </w:r>
      <w:r w:rsidR="0092176E" w:rsidRPr="00A20179">
        <w:rPr>
          <w:lang w:val="en-US"/>
        </w:rPr>
        <w:t xml:space="preserve"> </w:t>
      </w:r>
      <w:r w:rsidRPr="00A20179">
        <w:rPr>
          <w:lang w:val="en-US"/>
        </w:rPr>
        <w:t>bilan</w:t>
      </w:r>
      <w:r w:rsidR="0092176E" w:rsidRPr="00A20179">
        <w:rPr>
          <w:lang w:val="en-US"/>
        </w:rPr>
        <w:t xml:space="preserve"> </w:t>
      </w:r>
      <w:r w:rsidRPr="00A20179">
        <w:rPr>
          <w:lang w:val="en-US"/>
        </w:rPr>
        <w:t>birgalikda</w:t>
      </w:r>
      <w:r w:rsidR="0092176E" w:rsidRPr="00A20179">
        <w:rPr>
          <w:lang w:val="en-US"/>
        </w:rPr>
        <w:t xml:space="preserve"> </w:t>
      </w:r>
      <w:r w:rsidRPr="00A20179">
        <w:rPr>
          <w:lang w:val="en-US"/>
        </w:rPr>
        <w:t>ishlatilishidagi</w:t>
      </w:r>
      <w:r w:rsidR="0092176E" w:rsidRPr="00A20179">
        <w:rPr>
          <w:lang w:val="en-US"/>
        </w:rPr>
        <w:t xml:space="preserve"> </w:t>
      </w:r>
      <w:r w:rsidRPr="00A20179">
        <w:rPr>
          <w:lang w:val="en-US"/>
        </w:rPr>
        <w:t>ba</w:t>
      </w:r>
      <w:r w:rsidR="003069BA" w:rsidRPr="00A20179">
        <w:rPr>
          <w:lang w:val="en-US"/>
        </w:rPr>
        <w:t>’</w:t>
      </w:r>
      <w:r w:rsidRPr="00A20179">
        <w:rPr>
          <w:lang w:val="en-US"/>
        </w:rPr>
        <w:t>zi</w:t>
      </w:r>
      <w:r w:rsidR="0092176E" w:rsidRPr="00A20179">
        <w:rPr>
          <w:lang w:val="en-US"/>
        </w:rPr>
        <w:t xml:space="preserve"> </w:t>
      </w:r>
      <w:r w:rsidRPr="00A20179">
        <w:rPr>
          <w:lang w:val="en-US"/>
        </w:rPr>
        <w:t>jiddiy</w:t>
      </w:r>
      <w:r w:rsidR="0092176E" w:rsidRPr="00A20179">
        <w:rPr>
          <w:lang w:val="en-US"/>
        </w:rPr>
        <w:t xml:space="preserve"> </w:t>
      </w:r>
      <w:r w:rsidRPr="00A20179">
        <w:rPr>
          <w:lang w:val="en-US"/>
        </w:rPr>
        <w:t>muammolarni</w:t>
      </w:r>
      <w:r w:rsidR="0092176E" w:rsidRPr="00A20179">
        <w:rPr>
          <w:lang w:val="en-US"/>
        </w:rPr>
        <w:t xml:space="preserve"> </w:t>
      </w:r>
      <w:r w:rsidRPr="00A20179">
        <w:rPr>
          <w:lang w:val="en-US"/>
        </w:rPr>
        <w:t>echish</w:t>
      </w:r>
      <w:r w:rsidR="0092176E" w:rsidRPr="00A20179">
        <w:rPr>
          <w:lang w:val="en-US"/>
        </w:rPr>
        <w:t xml:space="preserve"> </w:t>
      </w:r>
      <w:r w:rsidRPr="00A20179">
        <w:rPr>
          <w:lang w:val="en-US"/>
        </w:rPr>
        <w:t>imkoniyatiga</w:t>
      </w:r>
      <w:r w:rsidR="0092176E" w:rsidRPr="00A20179">
        <w:rPr>
          <w:lang w:val="en-US"/>
        </w:rPr>
        <w:t xml:space="preserve"> </w:t>
      </w:r>
      <w:r w:rsidRPr="00A20179">
        <w:rPr>
          <w:lang w:val="en-US"/>
        </w:rPr>
        <w:t>ega</w:t>
      </w:r>
      <w:r w:rsidR="0092176E" w:rsidRPr="00A20179">
        <w:rPr>
          <w:lang w:val="en-US"/>
        </w:rPr>
        <w:t xml:space="preserve"> </w:t>
      </w:r>
      <w:r w:rsidRPr="00A20179">
        <w:rPr>
          <w:lang w:val="en-US"/>
        </w:rPr>
        <w:t>va</w:t>
      </w:r>
      <w:r w:rsidR="0092176E" w:rsidRPr="00A20179">
        <w:rPr>
          <w:lang w:val="en-US"/>
        </w:rPr>
        <w:t xml:space="preserve"> </w:t>
      </w:r>
      <w:r w:rsidRPr="00A20179">
        <w:rPr>
          <w:lang w:val="en-US"/>
        </w:rPr>
        <w:t>qator</w:t>
      </w:r>
      <w:r w:rsidR="0092176E" w:rsidRPr="00A20179">
        <w:rPr>
          <w:lang w:val="en-US"/>
        </w:rPr>
        <w:t xml:space="preserve"> </w:t>
      </w:r>
      <w:r w:rsidRPr="00A20179">
        <w:rPr>
          <w:lang w:val="en-US"/>
        </w:rPr>
        <w:t>afzalliklarni</w:t>
      </w:r>
      <w:r w:rsidR="0092176E" w:rsidRPr="00A20179">
        <w:rPr>
          <w:lang w:val="en-US"/>
        </w:rPr>
        <w:t xml:space="preserve"> </w:t>
      </w:r>
      <w:r w:rsidRPr="00A20179">
        <w:rPr>
          <w:lang w:val="en-US"/>
        </w:rPr>
        <w:t>beradi</w:t>
      </w:r>
      <w:r w:rsidR="0092176E" w:rsidRPr="00A20179">
        <w:rPr>
          <w:lang w:val="en-US"/>
        </w:rPr>
        <w:t>:</w:t>
      </w:r>
    </w:p>
    <w:p w:rsidR="000C025F" w:rsidRDefault="001C2ACA" w:rsidP="000C025F">
      <w:pPr>
        <w:pStyle w:val="161"/>
      </w:pPr>
      <w:r w:rsidRPr="000C025F">
        <w:rPr>
          <w:rStyle w:val="160"/>
        </w:rPr>
        <w:t>Portativlik</w:t>
      </w:r>
      <w:r w:rsidR="0092176E" w:rsidRPr="000C025F">
        <w:rPr>
          <w:rStyle w:val="160"/>
        </w:rPr>
        <w:t>.</w:t>
      </w:r>
      <w:r w:rsidR="0092176E" w:rsidRPr="0004411F">
        <w:t xml:space="preserve"> </w:t>
      </w:r>
      <w:r w:rsidRPr="00C01F51">
        <w:rPr>
          <w:lang w:val="en-US"/>
        </w:rPr>
        <w:t>Ilova</w:t>
      </w:r>
      <w:r w:rsidR="0092176E" w:rsidRPr="0004411F">
        <w:t xml:space="preserve"> </w:t>
      </w:r>
      <w:r w:rsidRPr="00C01F51">
        <w:rPr>
          <w:lang w:val="en-US"/>
        </w:rPr>
        <w:t>kodini</w:t>
      </w:r>
      <w:r w:rsidR="0092176E" w:rsidRPr="0004411F">
        <w:t xml:space="preserve"> </w:t>
      </w:r>
      <w:r w:rsidRPr="00C01F51">
        <w:rPr>
          <w:lang w:val="en-US"/>
        </w:rPr>
        <w:t>yoki</w:t>
      </w:r>
      <w:r w:rsidR="0092176E" w:rsidRPr="0004411F">
        <w:t xml:space="preserve"> </w:t>
      </w:r>
      <w:r w:rsidRPr="00C01F51">
        <w:rPr>
          <w:lang w:val="en-US"/>
        </w:rPr>
        <w:t>foydalanuvchi</w:t>
      </w:r>
      <w:r w:rsidR="0092176E" w:rsidRPr="0004411F">
        <w:t xml:space="preserve"> </w:t>
      </w:r>
      <w:r w:rsidRPr="00C01F51">
        <w:rPr>
          <w:lang w:val="en-US"/>
        </w:rPr>
        <w:t>masalalarini</w:t>
      </w:r>
      <w:r w:rsidR="0092176E" w:rsidRPr="0004411F">
        <w:t xml:space="preserve"> </w:t>
      </w:r>
      <w:r w:rsidRPr="00C01F51">
        <w:rPr>
          <w:lang w:val="en-US"/>
        </w:rPr>
        <w:t>uzatuvchi</w:t>
      </w:r>
      <w:r w:rsidR="0092176E" w:rsidRPr="0004411F">
        <w:t xml:space="preserve"> </w:t>
      </w:r>
      <w:r w:rsidRPr="00C01F51">
        <w:rPr>
          <w:lang w:val="en-US"/>
        </w:rPr>
        <w:t>mobil</w:t>
      </w:r>
      <w:r w:rsidR="0092176E" w:rsidRPr="0004411F">
        <w:t xml:space="preserve"> </w:t>
      </w:r>
      <w:r w:rsidRPr="00C01F51">
        <w:rPr>
          <w:lang w:val="en-US"/>
        </w:rPr>
        <w:t>agent</w:t>
      </w:r>
      <w:r w:rsidR="0092176E" w:rsidRPr="0004411F">
        <w:t xml:space="preserve"> </w:t>
      </w:r>
      <w:r w:rsidRPr="00C01F51">
        <w:rPr>
          <w:lang w:val="en-US"/>
        </w:rPr>
        <w:t>bir</w:t>
      </w:r>
      <w:r w:rsidR="0092176E" w:rsidRPr="0004411F">
        <w:t xml:space="preserve"> </w:t>
      </w:r>
      <w:r w:rsidRPr="00C01F51">
        <w:rPr>
          <w:lang w:val="en-US"/>
        </w:rPr>
        <w:t>MAR</w:t>
      </w:r>
      <w:r w:rsidR="0092176E" w:rsidRPr="00C01F51">
        <w:rPr>
          <w:lang w:val="en-US"/>
        </w:rPr>
        <w:t> </w:t>
      </w:r>
      <w:r w:rsidRPr="00C01F51">
        <w:rPr>
          <w:lang w:val="en-US"/>
        </w:rPr>
        <w:t>dan</w:t>
      </w:r>
      <w:r w:rsidR="0092176E" w:rsidRPr="0004411F">
        <w:t xml:space="preserve"> </w:t>
      </w:r>
      <w:r w:rsidRPr="00C01F51">
        <w:rPr>
          <w:lang w:val="en-US"/>
        </w:rPr>
        <w:t>boshqa</w:t>
      </w:r>
      <w:r w:rsidR="0092176E" w:rsidRPr="0004411F">
        <w:t xml:space="preserve"> </w:t>
      </w:r>
      <w:r w:rsidRPr="00C01F51">
        <w:rPr>
          <w:lang w:val="en-US"/>
        </w:rPr>
        <w:t>MAR</w:t>
      </w:r>
      <w:r w:rsidR="0092176E" w:rsidRPr="00C01F51">
        <w:rPr>
          <w:lang w:val="en-US"/>
        </w:rPr>
        <w:t> </w:t>
      </w:r>
      <w:r w:rsidRPr="00C01F51">
        <w:rPr>
          <w:lang w:val="en-US"/>
        </w:rPr>
        <w:t>ga</w:t>
      </w:r>
      <w:r w:rsidR="0092176E" w:rsidRPr="0004411F">
        <w:t xml:space="preserve">, </w:t>
      </w:r>
      <w:r w:rsidRPr="00C01F51">
        <w:rPr>
          <w:lang w:val="en-US"/>
        </w:rPr>
        <w:t>bulutli</w:t>
      </w:r>
      <w:r w:rsidR="0092176E" w:rsidRPr="0004411F">
        <w:t xml:space="preserve"> </w:t>
      </w:r>
      <w:r w:rsidRPr="00C01F51">
        <w:rPr>
          <w:lang w:val="en-US"/>
        </w:rPr>
        <w:t>tizimning</w:t>
      </w:r>
      <w:r w:rsidR="0092176E" w:rsidRPr="0004411F">
        <w:t xml:space="preserve"> </w:t>
      </w:r>
      <w:r w:rsidRPr="00C01F51">
        <w:rPr>
          <w:lang w:val="en-US"/>
        </w:rPr>
        <w:t>o</w:t>
      </w:r>
      <w:r w:rsidR="003069BA" w:rsidRPr="0004411F">
        <w:t>’</w:t>
      </w:r>
      <w:r w:rsidRPr="00C01F51">
        <w:rPr>
          <w:lang w:val="en-US"/>
        </w:rPr>
        <w:t>ziga</w:t>
      </w:r>
      <w:r w:rsidR="0092176E" w:rsidRPr="0004411F">
        <w:t xml:space="preserve"> </w:t>
      </w:r>
      <w:r w:rsidRPr="00C01F51">
        <w:rPr>
          <w:lang w:val="en-US"/>
        </w:rPr>
        <w:t>xos</w:t>
      </w:r>
      <w:r w:rsidR="0092176E" w:rsidRPr="0004411F">
        <w:t xml:space="preserve"> </w:t>
      </w:r>
      <w:r w:rsidRPr="00C01F51">
        <w:rPr>
          <w:lang w:val="en-US"/>
        </w:rPr>
        <w:t>xususiyatiga</w:t>
      </w:r>
      <w:r w:rsidR="0092176E" w:rsidRPr="0004411F">
        <w:t xml:space="preserve"> </w:t>
      </w:r>
      <w:r w:rsidR="007E2FFE">
        <w:rPr>
          <w:lang w:val="en-US"/>
        </w:rPr>
        <w:t>bog</w:t>
      </w:r>
      <w:r w:rsidR="007E2FFE" w:rsidRPr="0004411F">
        <w:t>’</w:t>
      </w:r>
      <w:r w:rsidR="007E2FFE">
        <w:rPr>
          <w:lang w:val="en-US"/>
        </w:rPr>
        <w:t>liq</w:t>
      </w:r>
      <w:r w:rsidR="0092176E" w:rsidRPr="0004411F">
        <w:t xml:space="preserve"> </w:t>
      </w:r>
      <w:r w:rsidRPr="00C01F51">
        <w:rPr>
          <w:lang w:val="en-US"/>
        </w:rPr>
        <w:t>bo</w:t>
      </w:r>
      <w:r w:rsidR="003069BA" w:rsidRPr="0004411F">
        <w:t>’</w:t>
      </w:r>
      <w:r w:rsidRPr="00C01F51">
        <w:rPr>
          <w:lang w:val="en-US"/>
        </w:rPr>
        <w:t>lmagan</w:t>
      </w:r>
      <w:r w:rsidR="0092176E" w:rsidRPr="0004411F">
        <w:t xml:space="preserve"> </w:t>
      </w:r>
      <w:r w:rsidRPr="00C01F51">
        <w:rPr>
          <w:lang w:val="en-US"/>
        </w:rPr>
        <w:t>holda</w:t>
      </w:r>
      <w:r w:rsidR="0092176E" w:rsidRPr="0004411F">
        <w:t xml:space="preserve">, </w:t>
      </w:r>
      <w:r w:rsidRPr="00C01F51">
        <w:rPr>
          <w:lang w:val="en-US"/>
        </w:rPr>
        <w:t>ko</w:t>
      </w:r>
      <w:r w:rsidR="003069BA" w:rsidRPr="0004411F">
        <w:t>’</w:t>
      </w:r>
      <w:r w:rsidRPr="00C01F51">
        <w:rPr>
          <w:lang w:val="en-US"/>
        </w:rPr>
        <w:t>chishi</w:t>
      </w:r>
      <w:r w:rsidR="0092176E" w:rsidRPr="0004411F">
        <w:t xml:space="preserve"> </w:t>
      </w:r>
      <w:r w:rsidRPr="00C01F51">
        <w:rPr>
          <w:lang w:val="en-US"/>
        </w:rPr>
        <w:t>mumkin</w:t>
      </w:r>
      <w:r w:rsidR="0092176E" w:rsidRPr="0004411F">
        <w:t xml:space="preserve">, </w:t>
      </w:r>
      <w:r w:rsidRPr="00C01F51">
        <w:rPr>
          <w:lang w:val="en-US"/>
        </w:rPr>
        <w:t>ya</w:t>
      </w:r>
      <w:r w:rsidR="003069BA" w:rsidRPr="0004411F">
        <w:t>’</w:t>
      </w:r>
      <w:r w:rsidRPr="00C01F51">
        <w:rPr>
          <w:lang w:val="en-US"/>
        </w:rPr>
        <w:t>ni</w:t>
      </w:r>
      <w:r w:rsidR="0092176E" w:rsidRPr="0004411F">
        <w:t xml:space="preserve"> </w:t>
      </w:r>
      <w:r w:rsidRPr="00C01F51">
        <w:rPr>
          <w:lang w:val="en-US"/>
        </w:rPr>
        <w:t>portativlik</w:t>
      </w:r>
      <w:r w:rsidR="0092176E" w:rsidRPr="0004411F">
        <w:t xml:space="preserve"> </w:t>
      </w:r>
      <w:r w:rsidRPr="00C01F51">
        <w:rPr>
          <w:lang w:val="en-US"/>
        </w:rPr>
        <w:t>amalga</w:t>
      </w:r>
      <w:r w:rsidR="0092176E" w:rsidRPr="0004411F">
        <w:t xml:space="preserve"> </w:t>
      </w:r>
      <w:r w:rsidRPr="00C01F51">
        <w:rPr>
          <w:lang w:val="en-US"/>
        </w:rPr>
        <w:t>oshiriladi</w:t>
      </w:r>
      <w:r w:rsidR="0092176E" w:rsidRPr="0004411F">
        <w:t>.</w:t>
      </w:r>
    </w:p>
    <w:p w:rsidR="000C025F" w:rsidRPr="0004411F" w:rsidRDefault="000C025F" w:rsidP="000C025F">
      <w:pPr>
        <w:pStyle w:val="161"/>
      </w:pPr>
      <w:r w:rsidRPr="000C025F">
        <w:rPr>
          <w:rStyle w:val="160"/>
        </w:rPr>
        <w:t>Tarmoq o’zaro ta’sirini standartlashtirish.</w:t>
      </w:r>
      <w:r w:rsidRPr="0004411F">
        <w:t xml:space="preserve"> </w:t>
      </w:r>
      <w:r w:rsidRPr="00C01F51">
        <w:rPr>
          <w:lang w:val="en-US"/>
        </w:rPr>
        <w:t>Turli</w:t>
      </w:r>
      <w:r w:rsidRPr="0004411F">
        <w:t xml:space="preserve"> </w:t>
      </w:r>
      <w:r w:rsidRPr="00C01F51">
        <w:rPr>
          <w:lang w:val="en-US"/>
        </w:rPr>
        <w:t>mijozlar</w:t>
      </w:r>
      <w:r w:rsidRPr="0004411F">
        <w:t xml:space="preserve"> </w:t>
      </w:r>
      <w:r w:rsidRPr="00C01F51">
        <w:rPr>
          <w:lang w:val="en-US"/>
        </w:rPr>
        <w:t>va</w:t>
      </w:r>
      <w:r w:rsidRPr="0004411F">
        <w:t xml:space="preserve"> </w:t>
      </w:r>
      <w:r w:rsidRPr="00C01F51">
        <w:rPr>
          <w:lang w:val="en-US"/>
        </w:rPr>
        <w:t>hisoblash</w:t>
      </w:r>
      <w:r w:rsidRPr="0004411F">
        <w:t xml:space="preserve"> </w:t>
      </w:r>
      <w:r w:rsidRPr="00C01F51">
        <w:rPr>
          <w:lang w:val="en-US"/>
        </w:rPr>
        <w:t>tizimlari</w:t>
      </w:r>
      <w:r w:rsidRPr="0004411F">
        <w:t xml:space="preserve"> </w:t>
      </w:r>
      <w:r w:rsidRPr="00C01F51">
        <w:rPr>
          <w:lang w:val="en-US"/>
        </w:rPr>
        <w:t>uchun</w:t>
      </w:r>
      <w:r w:rsidRPr="0004411F">
        <w:t xml:space="preserve"> </w:t>
      </w:r>
      <w:r w:rsidRPr="00C01F51">
        <w:rPr>
          <w:lang w:val="en-US"/>
        </w:rPr>
        <w:t>o</w:t>
      </w:r>
      <w:r w:rsidRPr="0004411F">
        <w:t>’</w:t>
      </w:r>
      <w:r w:rsidRPr="00C01F51">
        <w:rPr>
          <w:lang w:val="en-US"/>
        </w:rPr>
        <w:t>zaro</w:t>
      </w:r>
      <w:r w:rsidRPr="0004411F">
        <w:t xml:space="preserve"> </w:t>
      </w:r>
      <w:r w:rsidRPr="00C01F51">
        <w:rPr>
          <w:lang w:val="en-US"/>
        </w:rPr>
        <w:t>ta</w:t>
      </w:r>
      <w:r w:rsidRPr="0004411F">
        <w:t>’</w:t>
      </w:r>
      <w:r w:rsidRPr="00C01F51">
        <w:rPr>
          <w:lang w:val="en-US"/>
        </w:rPr>
        <w:t>sirni</w:t>
      </w:r>
      <w:r w:rsidRPr="0004411F">
        <w:t xml:space="preserve"> </w:t>
      </w:r>
      <w:r w:rsidRPr="00C01F51">
        <w:rPr>
          <w:lang w:val="en-US"/>
        </w:rPr>
        <w:t>unifikatsiyalash</w:t>
      </w:r>
      <w:r w:rsidRPr="0004411F">
        <w:t xml:space="preserve"> </w:t>
      </w:r>
      <w:r w:rsidRPr="00C01F51">
        <w:rPr>
          <w:lang w:val="en-US"/>
        </w:rPr>
        <w:t>quyidagilarga</w:t>
      </w:r>
      <w:r w:rsidRPr="0004411F">
        <w:t xml:space="preserve"> </w:t>
      </w:r>
      <w:r w:rsidRPr="00C01F51">
        <w:rPr>
          <w:lang w:val="en-US"/>
        </w:rPr>
        <w:t>imkon</w:t>
      </w:r>
      <w:r w:rsidRPr="0004411F">
        <w:t xml:space="preserve"> </w:t>
      </w:r>
      <w:r w:rsidRPr="00C01F51">
        <w:rPr>
          <w:lang w:val="en-US"/>
        </w:rPr>
        <w:t>beradi</w:t>
      </w:r>
      <w:r w:rsidRPr="0004411F">
        <w:t>:</w:t>
      </w:r>
    </w:p>
    <w:p w:rsidR="000C025F" w:rsidRPr="00C01F51" w:rsidRDefault="000C025F" w:rsidP="000C025F">
      <w:pPr>
        <w:pStyle w:val="161"/>
        <w:rPr>
          <w:lang w:val="en-US"/>
        </w:rPr>
      </w:pPr>
      <w:r w:rsidRPr="00C01F51">
        <w:rPr>
          <w:lang w:val="en-US"/>
        </w:rPr>
        <w:t>- tarmoq kanalining beqarorligida tizim ishini barqarorlashtirish;</w:t>
      </w:r>
    </w:p>
    <w:p w:rsidR="000C025F" w:rsidRPr="00C01F51" w:rsidRDefault="000C025F" w:rsidP="000C025F">
      <w:pPr>
        <w:pStyle w:val="161"/>
        <w:rPr>
          <w:lang w:val="en-US"/>
        </w:rPr>
      </w:pPr>
      <w:r w:rsidRPr="00C01F51">
        <w:rPr>
          <w:lang w:val="en-US"/>
        </w:rPr>
        <w:t>- yuqori tarmoq yashirinligida tizim ishini normallashtirish;</w:t>
      </w:r>
    </w:p>
    <w:p w:rsidR="000C025F" w:rsidRPr="00C01F51" w:rsidRDefault="000C025F" w:rsidP="000C025F">
      <w:pPr>
        <w:pStyle w:val="161"/>
        <w:rPr>
          <w:spacing w:val="-2"/>
          <w:lang w:val="en-US"/>
        </w:rPr>
      </w:pPr>
      <w:r w:rsidRPr="00C01F51">
        <w:rPr>
          <w:lang w:val="en-US"/>
        </w:rPr>
        <w:t xml:space="preserve">- elastik mobil ilovalarining </w:t>
      </w:r>
      <w:r w:rsidRPr="00C01F51">
        <w:rPr>
          <w:spacing w:val="-2"/>
          <w:lang w:val="en-US"/>
        </w:rPr>
        <w:t>(</w:t>
      </w:r>
      <w:r w:rsidRPr="00C01F51">
        <w:rPr>
          <w:lang w:val="en-US"/>
        </w:rPr>
        <w:t>E</w:t>
      </w:r>
      <w:r w:rsidRPr="00C01F51">
        <w:rPr>
          <w:spacing w:val="-4"/>
          <w:lang w:val="en-US"/>
        </w:rPr>
        <w:t>l</w:t>
      </w:r>
      <w:r w:rsidRPr="00C01F51">
        <w:rPr>
          <w:spacing w:val="3"/>
          <w:lang w:val="en-US"/>
        </w:rPr>
        <w:t>a</w:t>
      </w:r>
      <w:r w:rsidRPr="00C01F51">
        <w:rPr>
          <w:lang w:val="en-US"/>
        </w:rPr>
        <w:t>s</w:t>
      </w:r>
      <w:r w:rsidRPr="00C01F51">
        <w:rPr>
          <w:spacing w:val="1"/>
          <w:lang w:val="en-US"/>
        </w:rPr>
        <w:t>t</w:t>
      </w:r>
      <w:r w:rsidRPr="00C01F51">
        <w:rPr>
          <w:spacing w:val="-4"/>
          <w:lang w:val="en-US"/>
        </w:rPr>
        <w:t>i</w:t>
      </w:r>
      <w:r w:rsidRPr="00C01F51">
        <w:rPr>
          <w:lang w:val="en-US"/>
        </w:rPr>
        <w:t>c</w:t>
      </w:r>
      <w:r w:rsidRPr="00C01F51">
        <w:rPr>
          <w:spacing w:val="1"/>
          <w:lang w:val="en-US"/>
        </w:rPr>
        <w:t xml:space="preserve"> </w:t>
      </w:r>
      <w:r w:rsidRPr="00C01F51">
        <w:rPr>
          <w:lang w:val="en-US"/>
        </w:rPr>
        <w:t>M</w:t>
      </w:r>
      <w:r w:rsidRPr="00C01F51">
        <w:rPr>
          <w:spacing w:val="-5"/>
          <w:lang w:val="en-US"/>
        </w:rPr>
        <w:t>o</w:t>
      </w:r>
      <w:r w:rsidRPr="00C01F51">
        <w:rPr>
          <w:spacing w:val="5"/>
          <w:lang w:val="en-US"/>
        </w:rPr>
        <w:t>b</w:t>
      </w:r>
      <w:r w:rsidRPr="00C01F51">
        <w:rPr>
          <w:spacing w:val="-4"/>
          <w:lang w:val="en-US"/>
        </w:rPr>
        <w:t>i</w:t>
      </w:r>
      <w:r w:rsidRPr="00C01F51">
        <w:rPr>
          <w:spacing w:val="1"/>
          <w:lang w:val="en-US"/>
        </w:rPr>
        <w:t>l</w:t>
      </w:r>
      <w:r w:rsidRPr="00C01F51">
        <w:rPr>
          <w:lang w:val="en-US"/>
        </w:rPr>
        <w:t>e</w:t>
      </w:r>
      <w:r w:rsidRPr="00C01F51">
        <w:rPr>
          <w:spacing w:val="-9"/>
          <w:lang w:val="en-US"/>
        </w:rPr>
        <w:t xml:space="preserve"> </w:t>
      </w:r>
      <w:r w:rsidRPr="00C01F51">
        <w:rPr>
          <w:spacing w:val="-6"/>
          <w:lang w:val="en-US"/>
        </w:rPr>
        <w:t>A</w:t>
      </w:r>
      <w:r w:rsidRPr="00C01F51">
        <w:rPr>
          <w:lang w:val="en-US"/>
        </w:rPr>
        <w:t>pp</w:t>
      </w:r>
      <w:r w:rsidRPr="00C01F51">
        <w:rPr>
          <w:spacing w:val="1"/>
          <w:lang w:val="en-US"/>
        </w:rPr>
        <w:t>l</w:t>
      </w:r>
      <w:r w:rsidRPr="00C01F51">
        <w:rPr>
          <w:spacing w:val="-4"/>
          <w:lang w:val="en-US"/>
        </w:rPr>
        <w:t>i</w:t>
      </w:r>
      <w:r w:rsidRPr="00C01F51">
        <w:rPr>
          <w:spacing w:val="-2"/>
          <w:lang w:val="en-US"/>
        </w:rPr>
        <w:t>c</w:t>
      </w:r>
      <w:r w:rsidRPr="00C01F51">
        <w:rPr>
          <w:spacing w:val="3"/>
          <w:lang w:val="en-US"/>
        </w:rPr>
        <w:t>a</w:t>
      </w:r>
      <w:r w:rsidRPr="00C01F51">
        <w:rPr>
          <w:spacing w:val="1"/>
          <w:lang w:val="en-US"/>
        </w:rPr>
        <w:t>ti</w:t>
      </w:r>
      <w:r w:rsidRPr="00C01F51">
        <w:rPr>
          <w:lang w:val="en-US"/>
        </w:rPr>
        <w:t>o</w:t>
      </w:r>
      <w:r w:rsidRPr="00C01F51">
        <w:rPr>
          <w:spacing w:val="-5"/>
          <w:lang w:val="en-US"/>
        </w:rPr>
        <w:t>n</w:t>
      </w:r>
      <w:r w:rsidRPr="00C01F51">
        <w:rPr>
          <w:lang w:val="en-US"/>
        </w:rPr>
        <w:t>s</w:t>
      </w:r>
      <w:r w:rsidRPr="00C01F51">
        <w:rPr>
          <w:spacing w:val="-2"/>
          <w:lang w:val="en-US"/>
        </w:rPr>
        <w:t>) rivoji uchun texnologik asosni yaratish.</w:t>
      </w:r>
    </w:p>
    <w:p w:rsidR="000C025F" w:rsidRPr="00A20179" w:rsidRDefault="000C025F" w:rsidP="000C025F">
      <w:pPr>
        <w:pStyle w:val="161"/>
        <w:rPr>
          <w:lang w:val="en-US"/>
        </w:rPr>
      </w:pPr>
      <w:r w:rsidRPr="00C01F51">
        <w:rPr>
          <w:lang w:val="en-US"/>
        </w:rPr>
        <w:t>Elastik (moslanuvchan) mobil ilovalar mobil qurilma imkoniyatlari bilan cheklanmagan. Qo</w:t>
      </w:r>
      <w:r>
        <w:rPr>
          <w:lang w:val="en-US"/>
        </w:rPr>
        <w:t>’</w:t>
      </w:r>
      <w:r w:rsidRPr="00C01F51">
        <w:rPr>
          <w:lang w:val="en-US"/>
        </w:rPr>
        <w:t>shimcha hisoblash quvvati yoki saqlash uchun joy talab qilinganida, ularni bulutdan olish mumkin. Tarmoq o</w:t>
      </w:r>
      <w:r>
        <w:rPr>
          <w:lang w:val="en-US"/>
        </w:rPr>
        <w:t>’</w:t>
      </w:r>
      <w:r w:rsidRPr="00C01F51">
        <w:rPr>
          <w:lang w:val="en-US"/>
        </w:rPr>
        <w:t>zaro ta</w:t>
      </w:r>
      <w:r>
        <w:rPr>
          <w:lang w:val="en-US"/>
        </w:rPr>
        <w:t>’</w:t>
      </w:r>
      <w:r w:rsidRPr="00C01F51">
        <w:rPr>
          <w:lang w:val="en-US"/>
        </w:rPr>
        <w:t xml:space="preserve">sir standarti tarmoq protokollari </w:t>
      </w:r>
      <w:r w:rsidRPr="00C01F51">
        <w:rPr>
          <w:spacing w:val="-1"/>
          <w:lang w:val="en-US"/>
        </w:rPr>
        <w:t>H</w:t>
      </w:r>
      <w:r w:rsidRPr="00C01F51">
        <w:rPr>
          <w:lang w:val="en-US"/>
        </w:rPr>
        <w:t>T</w:t>
      </w:r>
      <w:r w:rsidRPr="00C01F51">
        <w:rPr>
          <w:spacing w:val="4"/>
          <w:lang w:val="en-US"/>
        </w:rPr>
        <w:t>T</w:t>
      </w:r>
      <w:r w:rsidRPr="00C01F51">
        <w:rPr>
          <w:spacing w:val="2"/>
          <w:lang w:val="en-US"/>
        </w:rPr>
        <w:t>P</w:t>
      </w:r>
      <w:r w:rsidRPr="00C01F51">
        <w:rPr>
          <w:spacing w:val="-2"/>
          <w:lang w:val="en-US"/>
        </w:rPr>
        <w:t>(</w:t>
      </w:r>
      <w:r w:rsidRPr="00C01F51">
        <w:rPr>
          <w:spacing w:val="2"/>
          <w:lang w:val="en-US"/>
        </w:rPr>
        <w:t>S</w:t>
      </w:r>
      <w:r w:rsidRPr="00C01F51">
        <w:rPr>
          <w:spacing w:val="-6"/>
          <w:lang w:val="en-US"/>
        </w:rPr>
        <w:t>), ma</w:t>
      </w:r>
      <w:r>
        <w:rPr>
          <w:spacing w:val="-6"/>
          <w:lang w:val="en-US"/>
        </w:rPr>
        <w:t>’</w:t>
      </w:r>
      <w:r w:rsidRPr="00C01F51">
        <w:rPr>
          <w:spacing w:val="-6"/>
          <w:lang w:val="en-US"/>
        </w:rPr>
        <w:t>lumotlar formati va A</w:t>
      </w:r>
      <w:r w:rsidRPr="00C01F51">
        <w:rPr>
          <w:spacing w:val="2"/>
          <w:lang w:val="en-US"/>
        </w:rPr>
        <w:t>P</w:t>
      </w:r>
      <w:r w:rsidRPr="00C01F51">
        <w:rPr>
          <w:lang w:val="en-US"/>
        </w:rPr>
        <w:t xml:space="preserve">I larni ishlatishga asoslangan. </w:t>
      </w:r>
      <w:r w:rsidRPr="00A20179">
        <w:rPr>
          <w:lang w:val="en-US"/>
        </w:rPr>
        <w:t>Bu qurilmaga katta moslanuvchanlikni taqdim etadi.</w:t>
      </w:r>
    </w:p>
    <w:p w:rsidR="000C025F" w:rsidRPr="00A20179" w:rsidRDefault="000C025F" w:rsidP="000C025F">
      <w:pPr>
        <w:pStyle w:val="161"/>
        <w:rPr>
          <w:lang w:val="en-US"/>
        </w:rPr>
      </w:pPr>
      <w:r w:rsidRPr="00A20179">
        <w:rPr>
          <w:lang w:val="en-US"/>
        </w:rPr>
        <w:t>Elastik mobil ilovalar mobil qurilmada yoki bulutda ishga tushirilishi va ular orasida, vaziyatga yoki foydalanuvchi maquligi bog’liq holda, ko’chishi mumkin. Elastik ilovalar arxitekturasi quyidagi komponentlarga ega (10.3-rasm):</w:t>
      </w:r>
    </w:p>
    <w:p w:rsidR="000C025F" w:rsidRPr="00A20179" w:rsidRDefault="000C025F" w:rsidP="000C025F">
      <w:pPr>
        <w:pStyle w:val="161"/>
        <w:rPr>
          <w:lang w:val="en-US"/>
        </w:rPr>
      </w:pPr>
      <w:r w:rsidRPr="00A20179">
        <w:rPr>
          <w:rStyle w:val="160"/>
          <w:lang w:val="en-US"/>
        </w:rPr>
        <w:t>- elastik ilova -</w:t>
      </w:r>
      <w:r w:rsidRPr="00A20179">
        <w:rPr>
          <w:lang w:val="en-US"/>
        </w:rPr>
        <w:t xml:space="preserve"> foydalanuvchi tomonidan tanlanadi va ixtiyoriy platformada, qurilma cheklashlariga muvofiq, ishga tushiriladi;</w:t>
      </w:r>
    </w:p>
    <w:p w:rsidR="005756AB" w:rsidRPr="00A20179" w:rsidRDefault="005756AB" w:rsidP="005756AB">
      <w:pPr>
        <w:pStyle w:val="161"/>
        <w:rPr>
          <w:lang w:val="en-US"/>
        </w:rPr>
      </w:pPr>
      <w:r w:rsidRPr="00A20179">
        <w:rPr>
          <w:rStyle w:val="160"/>
          <w:lang w:val="en-US"/>
        </w:rPr>
        <w:t>- elastiklik menejeri -</w:t>
      </w:r>
      <w:r w:rsidRPr="00A20179">
        <w:rPr>
          <w:lang w:val="en-US"/>
        </w:rPr>
        <w:t xml:space="preserve"> qurilmada ishga tushiriladi, </w:t>
      </w:r>
      <w:r w:rsidRPr="00A20179">
        <w:rPr>
          <w:spacing w:val="-1"/>
          <w:lang w:val="en-US"/>
        </w:rPr>
        <w:t>w</w:t>
      </w:r>
      <w:r w:rsidRPr="00A20179">
        <w:rPr>
          <w:lang w:val="en-US"/>
        </w:rPr>
        <w:t>e</w:t>
      </w:r>
      <w:r w:rsidRPr="00A20179">
        <w:rPr>
          <w:spacing w:val="5"/>
          <w:lang w:val="en-US"/>
        </w:rPr>
        <w:t>b</w:t>
      </w:r>
      <w:r w:rsidRPr="00A20179">
        <w:rPr>
          <w:lang w:val="en-US"/>
        </w:rPr>
        <w:t>let (WIDL tilidagi dasturiy modul - "veblet" deb ataluvchi funksional mustaqil va o’zaro ta’sir etuvchi birliklar naboridan tashkil topgan) uchun zaruriy resurslarni nazoratlaydi va boshqaradi;</w:t>
      </w:r>
    </w:p>
    <w:p w:rsidR="005756AB" w:rsidRPr="00A20179" w:rsidRDefault="005756AB" w:rsidP="005756AB">
      <w:pPr>
        <w:pStyle w:val="161"/>
        <w:rPr>
          <w:lang w:val="en-US"/>
        </w:rPr>
      </w:pPr>
      <w:r w:rsidRPr="00A20179">
        <w:rPr>
          <w:rStyle w:val="160"/>
          <w:lang w:val="en-US"/>
        </w:rPr>
        <w:t>- dispetcher -</w:t>
      </w:r>
      <w:r w:rsidRPr="00A20179">
        <w:rPr>
          <w:lang w:val="en-US"/>
        </w:rPr>
        <w:t xml:space="preserve"> jarayon kechayotgan joy (mobil qurilmada yoki bulutda) xususida </w:t>
      </w:r>
      <w:r w:rsidRPr="00A20179">
        <w:rPr>
          <w:spacing w:val="-1"/>
          <w:lang w:val="en-US"/>
        </w:rPr>
        <w:t>w</w:t>
      </w:r>
      <w:r w:rsidRPr="00A20179">
        <w:rPr>
          <w:lang w:val="en-US"/>
        </w:rPr>
        <w:t>e</w:t>
      </w:r>
      <w:r w:rsidRPr="00A20179">
        <w:rPr>
          <w:spacing w:val="5"/>
          <w:lang w:val="en-US"/>
        </w:rPr>
        <w:t>b</w:t>
      </w:r>
      <w:r w:rsidRPr="00A20179">
        <w:rPr>
          <w:lang w:val="en-US"/>
        </w:rPr>
        <w:t>let uchun kerakli energiyani aniqlash uchun optimizatorni ishga tushiradi va optimal variantni tanlaydi;</w:t>
      </w:r>
    </w:p>
    <w:p w:rsidR="005756AB" w:rsidRPr="00C01F51" w:rsidRDefault="005756AB" w:rsidP="005756AB">
      <w:pPr>
        <w:pStyle w:val="161"/>
        <w:rPr>
          <w:lang w:val="en-US"/>
        </w:rPr>
      </w:pPr>
      <w:r w:rsidRPr="0004411F">
        <w:rPr>
          <w:rStyle w:val="160"/>
          <w:lang w:val="en-US"/>
        </w:rPr>
        <w:t>- bulutning elastiklik servisi -</w:t>
      </w:r>
      <w:r w:rsidRPr="00C01F51">
        <w:rPr>
          <w:lang w:val="en-US"/>
        </w:rPr>
        <w:t xml:space="preserve"> vebletlarga resurslarni taqsimlaydi. Bulut menejeridan, bulut konfiguratoridan va ilovalar menejeridan tashkil topgan:</w:t>
      </w:r>
    </w:p>
    <w:p w:rsidR="000C025F" w:rsidRPr="000C025F" w:rsidRDefault="000C025F" w:rsidP="000C025F">
      <w:pPr>
        <w:pStyle w:val="161"/>
      </w:pPr>
    </w:p>
    <w:p w:rsidR="005D2DB2" w:rsidRDefault="005D2DB2" w:rsidP="000C025F">
      <w:pPr>
        <w:pStyle w:val="161"/>
        <w:rPr>
          <w:lang w:val="en-US"/>
        </w:rPr>
      </w:pPr>
      <w:r>
        <w:rPr>
          <w:lang w:val="en-US"/>
        </w:rPr>
        <w:br w:type="page"/>
      </w:r>
    </w:p>
    <w:p w:rsidR="00F03EDA" w:rsidRDefault="005D2DB2" w:rsidP="00F03EDA">
      <w:pPr>
        <w:autoSpaceDE w:val="0"/>
        <w:autoSpaceDN w:val="0"/>
        <w:adjustRightInd w:val="0"/>
        <w:spacing w:line="240" w:lineRule="auto"/>
        <w:ind w:firstLine="0"/>
        <w:jc w:val="left"/>
        <w:rPr>
          <w:rFonts w:cs="Times New Roman"/>
          <w:sz w:val="24"/>
          <w:szCs w:val="24"/>
        </w:rPr>
      </w:pPr>
      <w:r>
        <w:rPr>
          <w:rFonts w:cs="Times New Roman"/>
          <w:noProof/>
          <w:sz w:val="24"/>
          <w:szCs w:val="24"/>
          <w:lang w:eastAsia="ru-RU"/>
        </w:rPr>
        <w:lastRenderedPageBreak/>
        <mc:AlternateContent>
          <mc:Choice Requires="wps">
            <w:drawing>
              <wp:anchor distT="0" distB="0" distL="114300" distR="114300" simplePos="0" relativeHeight="251948032" behindDoc="0" locked="0" layoutInCell="1" allowOverlap="1" wp14:anchorId="4BF4A61F" wp14:editId="0395E12F">
                <wp:simplePos x="0" y="0"/>
                <wp:positionH relativeFrom="column">
                  <wp:posOffset>5418492</wp:posOffset>
                </wp:positionH>
                <wp:positionV relativeFrom="paragraph">
                  <wp:posOffset>832485</wp:posOffset>
                </wp:positionV>
                <wp:extent cx="481293" cy="7781925"/>
                <wp:effectExtent l="0" t="0" r="0" b="9525"/>
                <wp:wrapNone/>
                <wp:docPr id="166" name="Поле 166"/>
                <wp:cNvGraphicFramePr/>
                <a:graphic xmlns:a="http://schemas.openxmlformats.org/drawingml/2006/main">
                  <a:graphicData uri="http://schemas.microsoft.com/office/word/2010/wordprocessingShape">
                    <wps:wsp>
                      <wps:cNvSpPr txBox="1"/>
                      <wps:spPr>
                        <a:xfrm>
                          <a:off x="0" y="0"/>
                          <a:ext cx="481293" cy="7781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5D2DB2" w:rsidRDefault="00A20179" w:rsidP="005D2DB2">
                            <w:pPr>
                              <w:pStyle w:val="142"/>
                              <w:rPr>
                                <w:lang w:val="en-US"/>
                              </w:rPr>
                            </w:pPr>
                            <w:r>
                              <w:rPr>
                                <w:lang w:val="en-US"/>
                              </w:rPr>
                              <w:t xml:space="preserve">10.2-rasm. Bulutli muhitda mobil agentlarni hisoblash tizimning modifikasiyalangan arxitekturasi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66" o:spid="_x0000_s1875" type="#_x0000_t202" style="position:absolute;margin-left:426.65pt;margin-top:65.55pt;width:37.9pt;height:612.7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" fillcolor="white [3201]" stroked="f" strokeweight=".5pt">
                <v:textbox style="layout-flow:vertical;mso-layout-flow-alt:bottom-to-top">
                  <w:txbxContent>
                    <w:p w:rsidR="00A20179" w:rsidRPr="005D2DB2" w:rsidRDefault="00A20179" w:rsidP="005D2DB2">
                      <w:pPr>
                        <w:pStyle w:val="142"/>
                        <w:rPr>
                          <w:lang w:val="en-US"/>
                        </w:rPr>
                      </w:pPr>
                      <w:r>
                        <w:rPr>
                          <w:lang w:val="en-US"/>
                        </w:rPr>
                        <w:t xml:space="preserve">10.2-rasm. Bulutli muhitda mobil agentlarni hisoblash tizimning modifikasiyalangan arxitekturasi </w:t>
                      </w:r>
                    </w:p>
                  </w:txbxContent>
                </v:textbox>
              </v:shape>
            </w:pict>
          </mc:Fallback>
        </mc:AlternateContent>
      </w:r>
      <w:r w:rsidR="00F03EDA">
        <w:rPr>
          <w:rFonts w:cs="Times New Roman"/>
          <w:noProof/>
          <w:sz w:val="24"/>
          <w:szCs w:val="24"/>
          <w:lang w:eastAsia="ru-RU"/>
        </w:rPr>
        <w:drawing>
          <wp:inline distT="0" distB="0" distL="0" distR="0">
            <wp:extent cx="5304790" cy="894207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04790" cy="8942070"/>
                    </a:xfrm>
                    <a:prstGeom prst="rect">
                      <a:avLst/>
                    </a:prstGeom>
                    <a:noFill/>
                    <a:ln>
                      <a:noFill/>
                    </a:ln>
                  </pic:spPr>
                </pic:pic>
              </a:graphicData>
            </a:graphic>
          </wp:inline>
        </w:drawing>
      </w:r>
    </w:p>
    <w:p w:rsidR="00C91880" w:rsidRPr="00A20179" w:rsidRDefault="00C91880" w:rsidP="000C025F">
      <w:pPr>
        <w:pStyle w:val="161"/>
      </w:pPr>
      <w:r w:rsidRPr="000C025F">
        <w:rPr>
          <w:rStyle w:val="160"/>
        </w:rPr>
        <w:lastRenderedPageBreak/>
        <w:t>- bulut menejeri -</w:t>
      </w:r>
      <w:r w:rsidRPr="00A20179">
        <w:t xml:space="preserve"> </w:t>
      </w:r>
      <w:r w:rsidRPr="00C01F51">
        <w:rPr>
          <w:lang w:val="en-US"/>
        </w:rPr>
        <w:t>bulutda</w:t>
      </w:r>
      <w:r w:rsidRPr="00A20179">
        <w:t xml:space="preserve"> </w:t>
      </w:r>
      <w:r w:rsidRPr="00C01F51">
        <w:rPr>
          <w:lang w:val="en-US"/>
        </w:rPr>
        <w:t>ishga</w:t>
      </w:r>
      <w:r w:rsidRPr="00A20179">
        <w:t xml:space="preserve"> </w:t>
      </w:r>
      <w:r w:rsidRPr="00C01F51">
        <w:rPr>
          <w:lang w:val="en-US"/>
        </w:rPr>
        <w:t>tushiriluvchi</w:t>
      </w:r>
      <w:r w:rsidRPr="00A20179">
        <w:t xml:space="preserve"> </w:t>
      </w:r>
      <w:r w:rsidRPr="00C01F51">
        <w:rPr>
          <w:lang w:val="en-US"/>
        </w:rPr>
        <w:t>ilovalarning</w:t>
      </w:r>
      <w:r w:rsidRPr="00A20179">
        <w:t xml:space="preserve"> </w:t>
      </w:r>
      <w:r w:rsidRPr="00C01F51">
        <w:rPr>
          <w:lang w:val="en-US"/>
        </w:rPr>
        <w:t>turli</w:t>
      </w:r>
      <w:r w:rsidRPr="00A20179">
        <w:t xml:space="preserve"> </w:t>
      </w:r>
      <w:r w:rsidRPr="00C01F51">
        <w:rPr>
          <w:lang w:val="en-US"/>
        </w:rPr>
        <w:t>qismlaridan</w:t>
      </w:r>
      <w:r w:rsidRPr="00A20179">
        <w:t xml:space="preserve"> </w:t>
      </w:r>
      <w:r w:rsidRPr="00C01F51">
        <w:rPr>
          <w:lang w:val="en-US"/>
        </w:rPr>
        <w:t>foydalanganligi</w:t>
      </w:r>
      <w:r w:rsidRPr="00A20179">
        <w:t xml:space="preserve"> </w:t>
      </w:r>
      <w:r w:rsidRPr="00C01F51">
        <w:rPr>
          <w:lang w:val="en-US"/>
        </w:rPr>
        <w:t>xususidagi</w:t>
      </w:r>
      <w:r w:rsidRPr="00A20179">
        <w:t xml:space="preserve"> </w:t>
      </w:r>
      <w:r w:rsidRPr="00C01F51">
        <w:rPr>
          <w:lang w:val="en-US"/>
        </w:rPr>
        <w:t>axborotni</w:t>
      </w:r>
      <w:r w:rsidRPr="00A20179">
        <w:t xml:space="preserve"> </w:t>
      </w:r>
      <w:r w:rsidRPr="00C01F51">
        <w:rPr>
          <w:lang w:val="en-US"/>
        </w:rPr>
        <w:t>saqlaydi</w:t>
      </w:r>
      <w:r w:rsidRPr="00A20179">
        <w:t>;</w:t>
      </w:r>
    </w:p>
    <w:p w:rsidR="00C91880" w:rsidRPr="00C01F51" w:rsidRDefault="00C91880" w:rsidP="000C025F">
      <w:pPr>
        <w:pStyle w:val="161"/>
        <w:rPr>
          <w:lang w:val="en-US"/>
        </w:rPr>
      </w:pPr>
      <w:r w:rsidRPr="00A20179">
        <w:rPr>
          <w:rStyle w:val="160"/>
          <w:lang w:val="en-US"/>
        </w:rPr>
        <w:t>- ilovalar menejeri -</w:t>
      </w:r>
      <w:r w:rsidRPr="00C01F51">
        <w:rPr>
          <w:lang w:val="en-US"/>
        </w:rPr>
        <w:t xml:space="preserve"> mobil qurilmada ilovalarni o</w:t>
      </w:r>
      <w:r>
        <w:rPr>
          <w:lang w:val="en-US"/>
        </w:rPr>
        <w:t>’</w:t>
      </w:r>
      <w:r w:rsidRPr="00C01F51">
        <w:rPr>
          <w:lang w:val="en-US"/>
        </w:rPr>
        <w:t>rnatish va ishga tushirish imkoniyatini ta</w:t>
      </w:r>
      <w:r>
        <w:rPr>
          <w:lang w:val="en-US"/>
        </w:rPr>
        <w:t>’</w:t>
      </w:r>
      <w:r w:rsidRPr="00C01F51">
        <w:rPr>
          <w:lang w:val="en-US"/>
        </w:rPr>
        <w:t>minlaydi;</w:t>
      </w:r>
    </w:p>
    <w:p w:rsidR="00366DDD" w:rsidRPr="00A20179" w:rsidRDefault="00366DDD" w:rsidP="00D65F8A">
      <w:pPr>
        <w:rPr>
          <w:lang w:val="en-US"/>
        </w:rPr>
      </w:pPr>
    </w:p>
    <w:p w:rsidR="009B32DC" w:rsidRPr="00A20179" w:rsidRDefault="009B32DC" w:rsidP="00D65F8A">
      <w:pPr>
        <w:rPr>
          <w:lang w:val="en-US"/>
        </w:rPr>
      </w:pPr>
    </w:p>
    <w:p w:rsidR="0092176E" w:rsidRDefault="0092176E" w:rsidP="00D65F8A">
      <w:r>
        <w:rPr>
          <w:noProof/>
          <w:lang w:eastAsia="ru-RU"/>
        </w:rPr>
        <mc:AlternateContent>
          <mc:Choice Requires="wpg">
            <w:drawing>
              <wp:inline distT="0" distB="0" distL="0" distR="0" wp14:anchorId="05F6B96D" wp14:editId="6534335B">
                <wp:extent cx="5466847" cy="4436847"/>
                <wp:effectExtent l="0" t="0" r="635" b="1905"/>
                <wp:docPr id="511" name="Группа 511"/>
                <wp:cNvGraphicFramePr/>
                <a:graphic xmlns:a="http://schemas.openxmlformats.org/drawingml/2006/main">
                  <a:graphicData uri="http://schemas.microsoft.com/office/word/2010/wordprocessingGroup">
                    <wpg:wgp>
                      <wpg:cNvGrpSpPr/>
                      <wpg:grpSpPr>
                        <a:xfrm>
                          <a:off x="0" y="0"/>
                          <a:ext cx="5466847" cy="4436847"/>
                          <a:chOff x="86424" y="83718"/>
                          <a:chExt cx="5466847" cy="4436847"/>
                        </a:xfrm>
                      </wpg:grpSpPr>
                      <wps:wsp>
                        <wps:cNvPr id="512" name="Прямоугольник 512"/>
                        <wps:cNvSpPr/>
                        <wps:spPr>
                          <a:xfrm>
                            <a:off x="356499" y="1299491"/>
                            <a:ext cx="723900" cy="32575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0179" w:rsidRPr="008803D9" w:rsidRDefault="00A20179" w:rsidP="0092176E">
                              <w:pPr>
                                <w:spacing w:line="240" w:lineRule="auto"/>
                                <w:ind w:firstLine="0"/>
                                <w:jc w:val="center"/>
                                <w:rPr>
                                  <w:sz w:val="18"/>
                                  <w:szCs w:val="18"/>
                                  <w:lang w:val="en-US"/>
                                </w:rPr>
                              </w:pPr>
                              <w:r>
                                <w:rPr>
                                  <w:sz w:val="18"/>
                                  <w:szCs w:val="18"/>
                                  <w:lang w:val="en-US"/>
                                </w:rPr>
                                <w:t>Uzel menejeri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13" name="Скругленный прямоугольник 513"/>
                        <wps:cNvSpPr/>
                        <wps:spPr>
                          <a:xfrm>
                            <a:off x="375683" y="1733550"/>
                            <a:ext cx="718500" cy="28956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A20179" w:rsidRPr="008803D9" w:rsidRDefault="00A20179" w:rsidP="0092176E">
                              <w:pPr>
                                <w:ind w:firstLine="0"/>
                                <w:jc w:val="center"/>
                                <w:rPr>
                                  <w:sz w:val="18"/>
                                  <w:szCs w:val="18"/>
                                  <w:lang w:val="en-US"/>
                                </w:rPr>
                              </w:pPr>
                              <w:r>
                                <w:rPr>
                                  <w:sz w:val="18"/>
                                  <w:szCs w:val="18"/>
                                </w:rPr>
                                <w:t>1-</w:t>
                              </w:r>
                              <w:r>
                                <w:rPr>
                                  <w:sz w:val="18"/>
                                  <w:szCs w:val="18"/>
                                  <w:lang w:val="en-US"/>
                                </w:rPr>
                                <w:t>Veblet</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14" name="Скругленный прямоугольник 514"/>
                        <wps:cNvSpPr/>
                        <wps:spPr>
                          <a:xfrm>
                            <a:off x="247650" y="2291586"/>
                            <a:ext cx="1701165" cy="1628776"/>
                          </a:xfrm>
                          <a:prstGeom prst="roundRect">
                            <a:avLst/>
                          </a:prstGeom>
                          <a:noFill/>
                          <a:ln w="12700"/>
                        </wps:spPr>
                        <wps:style>
                          <a:lnRef idx="2">
                            <a:schemeClr val="dk1"/>
                          </a:lnRef>
                          <a:fillRef idx="1">
                            <a:schemeClr val="lt1"/>
                          </a:fillRef>
                          <a:effectRef idx="0">
                            <a:schemeClr val="dk1"/>
                          </a:effectRef>
                          <a:fontRef idx="minor">
                            <a:schemeClr val="dk1"/>
                          </a:fontRef>
                        </wps:style>
                        <wps:txbx>
                          <w:txbxContent>
                            <w:p w:rsidR="00A20179" w:rsidRPr="0026488A" w:rsidRDefault="00A20179" w:rsidP="0092176E">
                              <w:pPr>
                                <w:jc w:val="center"/>
                              </w:pP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15" name="Скругленный прямоугольник 515"/>
                        <wps:cNvSpPr/>
                        <wps:spPr>
                          <a:xfrm>
                            <a:off x="326402" y="855860"/>
                            <a:ext cx="904875" cy="1266825"/>
                          </a:xfrm>
                          <a:prstGeom prst="roundRect">
                            <a:avLst/>
                          </a:prstGeom>
                          <a:noFill/>
                          <a:ln w="12700"/>
                        </wps:spPr>
                        <wps:style>
                          <a:lnRef idx="2">
                            <a:schemeClr val="dk1"/>
                          </a:lnRef>
                          <a:fillRef idx="1">
                            <a:schemeClr val="lt1"/>
                          </a:fillRef>
                          <a:effectRef idx="0">
                            <a:schemeClr val="dk1"/>
                          </a:effectRef>
                          <a:fontRef idx="minor">
                            <a:schemeClr val="dk1"/>
                          </a:fontRef>
                        </wps:style>
                        <wps:txbx>
                          <w:txbxContent>
                            <w:p w:rsidR="00A20179" w:rsidRPr="0026488A" w:rsidRDefault="00A20179" w:rsidP="0092176E">
                              <w:pPr>
                                <w:spacing w:line="240" w:lineRule="auto"/>
                                <w:ind w:firstLine="0"/>
                                <w:jc w:val="center"/>
                              </w:pPr>
                              <w:r>
                                <w:rPr>
                                  <w:sz w:val="22"/>
                                </w:rPr>
                                <w:t>Veblet</w:t>
                              </w:r>
                              <w:r>
                                <w:rPr>
                                  <w:sz w:val="22"/>
                                </w:rPr>
                                <w:br/>
                                <w:t>konteyneri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16" name="Прямая соединительная линия 516"/>
                        <wps:cNvCnPr/>
                        <wps:spPr>
                          <a:xfrm>
                            <a:off x="1080380" y="2291586"/>
                            <a:ext cx="0" cy="1607739"/>
                          </a:xfrm>
                          <a:prstGeom prst="line">
                            <a:avLst/>
                          </a:prstGeom>
                        </wps:spPr>
                        <wps:style>
                          <a:lnRef idx="1">
                            <a:schemeClr val="dk1"/>
                          </a:lnRef>
                          <a:fillRef idx="0">
                            <a:schemeClr val="dk1"/>
                          </a:fillRef>
                          <a:effectRef idx="0">
                            <a:schemeClr val="dk1"/>
                          </a:effectRef>
                          <a:fontRef idx="minor">
                            <a:schemeClr val="tx1"/>
                          </a:fontRef>
                        </wps:style>
                        <wps:bodyPr/>
                      </wps:wsp>
                      <wps:wsp>
                        <wps:cNvPr id="517" name="Поле 517"/>
                        <wps:cNvSpPr txBox="1"/>
                        <wps:spPr>
                          <a:xfrm>
                            <a:off x="303292" y="2415329"/>
                            <a:ext cx="740648" cy="34679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92176E">
                              <w:pPr>
                                <w:spacing w:line="240" w:lineRule="auto"/>
                                <w:ind w:firstLine="0"/>
                                <w:jc w:val="center"/>
                                <w:rPr>
                                  <w:sz w:val="18"/>
                                  <w:szCs w:val="18"/>
                                </w:rPr>
                              </w:pPr>
                              <w:r>
                                <w:rPr>
                                  <w:sz w:val="18"/>
                                  <w:szCs w:val="18"/>
                                </w:rPr>
                                <w:t>Ilovalar</w:t>
                              </w:r>
                            </w:p>
                            <w:p w:rsidR="00A20179" w:rsidRPr="00E37309" w:rsidRDefault="00A20179" w:rsidP="0092176E">
                              <w:pPr>
                                <w:spacing w:line="240" w:lineRule="auto"/>
                                <w:ind w:firstLine="0"/>
                                <w:jc w:val="center"/>
                                <w:rPr>
                                  <w:sz w:val="18"/>
                                  <w:szCs w:val="18"/>
                                </w:rPr>
                              </w:pPr>
                              <w:r>
                                <w:rPr>
                                  <w:sz w:val="18"/>
                                  <w:szCs w:val="18"/>
                                </w:rPr>
                                <w:t>menejeri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18" name="Поле 518"/>
                        <wps:cNvSpPr txBox="1"/>
                        <wps:spPr>
                          <a:xfrm>
                            <a:off x="2466027" y="2710815"/>
                            <a:ext cx="868680" cy="2883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179" w:rsidRPr="008803D9" w:rsidRDefault="00A20179" w:rsidP="0092176E">
                              <w:pPr>
                                <w:spacing w:line="240" w:lineRule="auto"/>
                                <w:ind w:firstLine="0"/>
                                <w:jc w:val="center"/>
                                <w:rPr>
                                  <w:sz w:val="18"/>
                                  <w:szCs w:val="18"/>
                                  <w:lang w:val="en-US"/>
                                </w:rPr>
                              </w:pPr>
                              <w:r>
                                <w:rPr>
                                  <w:sz w:val="18"/>
                                  <w:szCs w:val="18"/>
                                  <w:lang w:val="en-US"/>
                                </w:rPr>
                                <w:t>Elastiklik</w:t>
                              </w:r>
                            </w:p>
                            <w:p w:rsidR="00A20179" w:rsidRPr="00E37309" w:rsidRDefault="00A20179" w:rsidP="0092176E">
                              <w:pPr>
                                <w:spacing w:line="240" w:lineRule="auto"/>
                                <w:ind w:firstLine="0"/>
                                <w:jc w:val="center"/>
                                <w:rPr>
                                  <w:sz w:val="18"/>
                                  <w:szCs w:val="18"/>
                                </w:rPr>
                              </w:pPr>
                              <w:r>
                                <w:rPr>
                                  <w:sz w:val="18"/>
                                  <w:szCs w:val="18"/>
                                </w:rPr>
                                <w:t>menejeri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19" name="Поле 519"/>
                        <wps:cNvSpPr txBox="1"/>
                        <wps:spPr>
                          <a:xfrm>
                            <a:off x="258259" y="2906836"/>
                            <a:ext cx="785658" cy="34679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92176E">
                              <w:pPr>
                                <w:spacing w:line="240" w:lineRule="auto"/>
                                <w:ind w:firstLine="0"/>
                                <w:jc w:val="center"/>
                                <w:rPr>
                                  <w:sz w:val="18"/>
                                  <w:szCs w:val="18"/>
                                </w:rPr>
                              </w:pPr>
                              <w:r>
                                <w:rPr>
                                  <w:sz w:val="18"/>
                                  <w:szCs w:val="18"/>
                                </w:rPr>
                                <w:t>Bulut</w:t>
                              </w:r>
                            </w:p>
                            <w:p w:rsidR="00A20179" w:rsidRPr="00E37309" w:rsidRDefault="00A20179" w:rsidP="0092176E">
                              <w:pPr>
                                <w:spacing w:line="240" w:lineRule="auto"/>
                                <w:ind w:firstLine="0"/>
                                <w:jc w:val="center"/>
                                <w:rPr>
                                  <w:sz w:val="18"/>
                                  <w:szCs w:val="18"/>
                                </w:rPr>
                              </w:pPr>
                              <w:r>
                                <w:rPr>
                                  <w:sz w:val="18"/>
                                  <w:szCs w:val="18"/>
                                </w:rPr>
                                <w:t>konfiguratori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20" name="Поле 520"/>
                        <wps:cNvSpPr txBox="1"/>
                        <wps:spPr>
                          <a:xfrm>
                            <a:off x="306600" y="3463722"/>
                            <a:ext cx="701145" cy="34679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179" w:rsidRPr="00E37309" w:rsidRDefault="00A20179" w:rsidP="0092176E">
                              <w:pPr>
                                <w:spacing w:line="240" w:lineRule="auto"/>
                                <w:ind w:firstLine="0"/>
                                <w:jc w:val="center"/>
                                <w:rPr>
                                  <w:sz w:val="18"/>
                                  <w:szCs w:val="18"/>
                                </w:rPr>
                              </w:pPr>
                              <w:r>
                                <w:rPr>
                                  <w:sz w:val="18"/>
                                  <w:szCs w:val="18"/>
                                </w:rPr>
                                <w:t>Bulut</w:t>
                              </w:r>
                              <w:r>
                                <w:rPr>
                                  <w:sz w:val="18"/>
                                  <w:szCs w:val="18"/>
                                </w:rPr>
                                <w:br/>
                                <w:t>menejeri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21" name="Поле 521"/>
                        <wps:cNvSpPr txBox="1"/>
                        <wps:spPr>
                          <a:xfrm>
                            <a:off x="1110581" y="2747010"/>
                            <a:ext cx="710447" cy="34679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179" w:rsidRPr="00E37309" w:rsidRDefault="00A20179" w:rsidP="0092176E">
                              <w:pPr>
                                <w:spacing w:line="240" w:lineRule="auto"/>
                                <w:ind w:firstLine="0"/>
                                <w:jc w:val="center"/>
                                <w:rPr>
                                  <w:sz w:val="18"/>
                                  <w:szCs w:val="18"/>
                                </w:rPr>
                              </w:pPr>
                              <w:r>
                                <w:rPr>
                                  <w:sz w:val="18"/>
                                  <w:szCs w:val="18"/>
                                </w:rPr>
                                <w:t>Bulut</w:t>
                              </w:r>
                              <w:r>
                                <w:rPr>
                                  <w:sz w:val="18"/>
                                  <w:szCs w:val="18"/>
                                </w:rPr>
                                <w:br/>
                                <w:t>interfeysi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22" name="Прямая соединительная линия 522"/>
                        <wps:cNvCnPr/>
                        <wps:spPr>
                          <a:xfrm flipH="1">
                            <a:off x="175505" y="2849669"/>
                            <a:ext cx="904875" cy="0"/>
                          </a:xfrm>
                          <a:prstGeom prst="line">
                            <a:avLst/>
                          </a:prstGeom>
                        </wps:spPr>
                        <wps:style>
                          <a:lnRef idx="1">
                            <a:schemeClr val="dk1"/>
                          </a:lnRef>
                          <a:fillRef idx="0">
                            <a:schemeClr val="dk1"/>
                          </a:fillRef>
                          <a:effectRef idx="0">
                            <a:schemeClr val="dk1"/>
                          </a:effectRef>
                          <a:fontRef idx="minor">
                            <a:schemeClr val="tx1"/>
                          </a:fontRef>
                        </wps:style>
                        <wps:bodyPr/>
                      </wps:wsp>
                      <wps:wsp>
                        <wps:cNvPr id="523" name="Прямая соединительная линия 523"/>
                        <wps:cNvCnPr/>
                        <wps:spPr>
                          <a:xfrm flipH="1">
                            <a:off x="175505" y="3392594"/>
                            <a:ext cx="904875" cy="0"/>
                          </a:xfrm>
                          <a:prstGeom prst="line">
                            <a:avLst/>
                          </a:prstGeom>
                        </wps:spPr>
                        <wps:style>
                          <a:lnRef idx="1">
                            <a:schemeClr val="dk1"/>
                          </a:lnRef>
                          <a:fillRef idx="0">
                            <a:schemeClr val="dk1"/>
                          </a:fillRef>
                          <a:effectRef idx="0">
                            <a:schemeClr val="dk1"/>
                          </a:effectRef>
                          <a:fontRef idx="minor">
                            <a:schemeClr val="tx1"/>
                          </a:fontRef>
                        </wps:style>
                        <wps:bodyPr/>
                      </wps:wsp>
                      <wps:wsp>
                        <wps:cNvPr id="524" name="Поле 524"/>
                        <wps:cNvSpPr txBox="1"/>
                        <wps:spPr>
                          <a:xfrm>
                            <a:off x="4501883" y="1684202"/>
                            <a:ext cx="1051388" cy="33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273E3" w:rsidRDefault="00A20179" w:rsidP="0092176E">
                              <w:pPr>
                                <w:spacing w:line="240" w:lineRule="auto"/>
                                <w:ind w:firstLine="0"/>
                                <w:jc w:val="center"/>
                                <w:rPr>
                                  <w:rFonts w:asciiTheme="minorHAnsi" w:hAnsiTheme="minorHAnsi" w:cstheme="minorHAnsi"/>
                                  <w:sz w:val="20"/>
                                  <w:szCs w:val="20"/>
                                </w:rPr>
                              </w:pPr>
                              <w:r>
                                <w:rPr>
                                  <w:rFonts w:asciiTheme="minorHAnsi" w:hAnsiTheme="minorHAnsi" w:cstheme="minorHAnsi"/>
                                  <w:sz w:val="20"/>
                                  <w:szCs w:val="20"/>
                                </w:rPr>
                                <w:t>Ilovani</w:t>
                              </w:r>
                              <w:r>
                                <w:rPr>
                                  <w:rFonts w:asciiTheme="minorHAnsi" w:hAnsiTheme="minorHAnsi" w:cstheme="minorHAnsi"/>
                                  <w:sz w:val="20"/>
                                  <w:szCs w:val="20"/>
                                </w:rPr>
                                <w:br/>
                              </w:r>
                              <w:r w:rsidRPr="002273E3">
                                <w:rPr>
                                  <w:rFonts w:asciiTheme="minorHAnsi" w:hAnsiTheme="minorHAnsi" w:cstheme="minorHAnsi"/>
                                  <w:sz w:val="20"/>
                                  <w:szCs w:val="20"/>
                                </w:rPr>
                                <w:t xml:space="preserve"> </w:t>
                              </w:r>
                              <w:r>
                                <w:rPr>
                                  <w:rFonts w:asciiTheme="minorHAnsi" w:hAnsiTheme="minorHAnsi" w:cstheme="minorHAnsi"/>
                                  <w:sz w:val="20"/>
                                  <w:szCs w:val="20"/>
                                </w:rPr>
                                <w:t>o‘rnatish</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25" name="Скругленный прямоугольник 525"/>
                        <wps:cNvSpPr/>
                        <wps:spPr>
                          <a:xfrm>
                            <a:off x="2362851" y="372904"/>
                            <a:ext cx="1848399" cy="1408825"/>
                          </a:xfrm>
                          <a:prstGeom prst="roundRect">
                            <a:avLst/>
                          </a:prstGeom>
                          <a:noFill/>
                          <a:ln w="12700"/>
                        </wps:spPr>
                        <wps:style>
                          <a:lnRef idx="2">
                            <a:schemeClr val="dk1"/>
                          </a:lnRef>
                          <a:fillRef idx="1">
                            <a:schemeClr val="lt1"/>
                          </a:fillRef>
                          <a:effectRef idx="0">
                            <a:schemeClr val="dk1"/>
                          </a:effectRef>
                          <a:fontRef idx="minor">
                            <a:schemeClr val="dk1"/>
                          </a:fontRef>
                        </wps:style>
                        <wps:txbx>
                          <w:txbxContent>
                            <w:p w:rsidR="00A20179" w:rsidRPr="002273E3" w:rsidRDefault="00A20179" w:rsidP="0092176E">
                              <w:pPr>
                                <w:rPr>
                                  <w:sz w:val="18"/>
                                  <w:szCs w:val="18"/>
                                  <w:lang w:val="en-US"/>
                                </w:rPr>
                              </w:pP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26" name="Поле 526"/>
                        <wps:cNvSpPr txBox="1"/>
                        <wps:spPr>
                          <a:xfrm>
                            <a:off x="2465516" y="83718"/>
                            <a:ext cx="1674205" cy="21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AA68D8" w:rsidRDefault="00A20179" w:rsidP="0092176E">
                              <w:pPr>
                                <w:ind w:firstLine="0"/>
                                <w:jc w:val="center"/>
                                <w:rPr>
                                  <w:rFonts w:asciiTheme="minorHAnsi" w:hAnsiTheme="minorHAnsi" w:cstheme="minorHAnsi"/>
                                  <w:sz w:val="22"/>
                                  <w:lang w:val="en-US"/>
                                </w:rPr>
                              </w:pPr>
                              <w:r>
                                <w:rPr>
                                  <w:rFonts w:asciiTheme="minorHAnsi" w:hAnsiTheme="minorHAnsi" w:cstheme="minorHAnsi"/>
                                  <w:sz w:val="22"/>
                                  <w:lang w:val="en-US"/>
                                </w:rPr>
                                <w:t>Elastik ilova</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27" name="Скругленный прямоугольник 527"/>
                        <wps:cNvSpPr/>
                        <wps:spPr>
                          <a:xfrm>
                            <a:off x="4502754" y="682023"/>
                            <a:ext cx="904875" cy="762876"/>
                          </a:xfrm>
                          <a:prstGeom prst="round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A20179" w:rsidRPr="007446D1" w:rsidRDefault="00A20179" w:rsidP="0092176E">
                              <w:pPr>
                                <w:spacing w:line="192" w:lineRule="auto"/>
                                <w:ind w:firstLine="0"/>
                                <w:jc w:val="center"/>
                                <w:rPr>
                                  <w:sz w:val="20"/>
                                  <w:szCs w:val="20"/>
                                </w:rPr>
                              </w:pPr>
                              <w:r>
                                <w:rPr>
                                  <w:sz w:val="20"/>
                                  <w:szCs w:val="20"/>
                                </w:rPr>
                                <w:t>Ilovalar</w:t>
                              </w:r>
                              <w:r w:rsidRPr="007446D1">
                                <w:rPr>
                                  <w:sz w:val="20"/>
                                  <w:szCs w:val="20"/>
                                </w:rPr>
                                <w:br/>
                              </w:r>
                              <w:r>
                                <w:rPr>
                                  <w:sz w:val="20"/>
                                  <w:szCs w:val="20"/>
                                </w:rPr>
                                <w:t>saqlagichi</w:t>
                              </w:r>
                            </w:p>
                          </w:txbxContent>
                        </wps:txbx>
                        <wps:bodyPr rot="0" spcFirstLastPara="0" vertOverflow="overflow" horzOverflow="overflow" vert="horz" wrap="square" lIns="10800" tIns="3600" rIns="10800" bIns="3600" numCol="1" spcCol="0" rtlCol="0" fromWordArt="0" anchor="b" anchorCtr="0" forceAA="0" compatLnSpc="1">
                          <a:prstTxWarp prst="textNoShape">
                            <a:avLst/>
                          </a:prstTxWarp>
                          <a:noAutofit/>
                        </wps:bodyPr>
                      </wps:wsp>
                      <wps:wsp>
                        <wps:cNvPr id="528" name="Поле 528"/>
                        <wps:cNvSpPr txBox="1"/>
                        <wps:spPr>
                          <a:xfrm>
                            <a:off x="4610497" y="780173"/>
                            <a:ext cx="377553" cy="20932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179" w:rsidRPr="00E37309" w:rsidRDefault="00A20179" w:rsidP="0092176E">
                              <w:pPr>
                                <w:jc w:val="center"/>
                                <w:rPr>
                                  <w:sz w:val="18"/>
                                  <w:szCs w:val="18"/>
                                </w:rPr>
                              </w:pP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29" name="Прямая соединительная линия 529"/>
                        <wps:cNvCnPr/>
                        <wps:spPr>
                          <a:xfrm>
                            <a:off x="4115688" y="405130"/>
                            <a:ext cx="494360" cy="374860"/>
                          </a:xfrm>
                          <a:prstGeom prst="line">
                            <a:avLst/>
                          </a:prstGeom>
                        </wps:spPr>
                        <wps:style>
                          <a:lnRef idx="1">
                            <a:schemeClr val="dk1"/>
                          </a:lnRef>
                          <a:fillRef idx="0">
                            <a:schemeClr val="dk1"/>
                          </a:fillRef>
                          <a:effectRef idx="0">
                            <a:schemeClr val="dk1"/>
                          </a:effectRef>
                          <a:fontRef idx="minor">
                            <a:schemeClr val="tx1"/>
                          </a:fontRef>
                        </wps:style>
                        <wps:bodyPr/>
                      </wps:wsp>
                      <wps:wsp>
                        <wps:cNvPr id="530" name="Прямая соединительная линия 530"/>
                        <wps:cNvCnPr/>
                        <wps:spPr>
                          <a:xfrm flipV="1">
                            <a:off x="4139410" y="989383"/>
                            <a:ext cx="470638" cy="739258"/>
                          </a:xfrm>
                          <a:prstGeom prst="line">
                            <a:avLst/>
                          </a:prstGeom>
                        </wps:spPr>
                        <wps:style>
                          <a:lnRef idx="1">
                            <a:schemeClr val="dk1"/>
                          </a:lnRef>
                          <a:fillRef idx="0">
                            <a:schemeClr val="dk1"/>
                          </a:fillRef>
                          <a:effectRef idx="0">
                            <a:schemeClr val="dk1"/>
                          </a:effectRef>
                          <a:fontRef idx="minor">
                            <a:schemeClr val="tx1"/>
                          </a:fontRef>
                        </wps:style>
                        <wps:bodyPr/>
                      </wps:wsp>
                      <wps:wsp>
                        <wps:cNvPr id="531" name="Поле 531"/>
                        <wps:cNvSpPr txBox="1"/>
                        <wps:spPr>
                          <a:xfrm>
                            <a:off x="3338622" y="2710815"/>
                            <a:ext cx="777066" cy="2883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179" w:rsidRPr="00FC4FEA" w:rsidRDefault="00A20179" w:rsidP="0092176E">
                              <w:pPr>
                                <w:spacing w:line="240" w:lineRule="auto"/>
                                <w:ind w:firstLine="0"/>
                                <w:jc w:val="center"/>
                                <w:rPr>
                                  <w:sz w:val="20"/>
                                  <w:szCs w:val="20"/>
                                </w:rPr>
                              </w:pPr>
                              <w:r>
                                <w:rPr>
                                  <w:sz w:val="20"/>
                                  <w:szCs w:val="20"/>
                                </w:rPr>
                                <w:t>Dispetcher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32" name="Поле 532"/>
                        <wps:cNvSpPr txBox="1"/>
                        <wps:spPr>
                          <a:xfrm>
                            <a:off x="2455545" y="3014224"/>
                            <a:ext cx="879162" cy="2883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179" w:rsidRPr="00E37309" w:rsidRDefault="00A20179" w:rsidP="0092176E">
                              <w:pPr>
                                <w:ind w:firstLine="0"/>
                                <w:jc w:val="center"/>
                                <w:rPr>
                                  <w:sz w:val="18"/>
                                  <w:szCs w:val="18"/>
                                </w:rPr>
                              </w:pPr>
                              <w:r>
                                <w:rPr>
                                  <w:sz w:val="18"/>
                                  <w:szCs w:val="18"/>
                                </w:rPr>
                                <w:t>Marshrutizator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g:grpSp>
                        <wpg:cNvPr id="533" name="Группа 533"/>
                        <wpg:cNvGrpSpPr/>
                        <wpg:grpSpPr>
                          <a:xfrm>
                            <a:off x="3452257" y="3132778"/>
                            <a:ext cx="904875" cy="808667"/>
                            <a:chOff x="4212352" y="3337571"/>
                            <a:chExt cx="904875" cy="808667"/>
                          </a:xfrm>
                        </wpg:grpSpPr>
                        <wps:wsp>
                          <wps:cNvPr id="534" name="Скругленный прямоугольник 534"/>
                          <wps:cNvSpPr/>
                          <wps:spPr>
                            <a:xfrm>
                              <a:off x="4212352" y="3337571"/>
                              <a:ext cx="904875" cy="808667"/>
                            </a:xfrm>
                            <a:prstGeom prst="roundRect">
                              <a:avLst/>
                            </a:prstGeom>
                            <a:noFill/>
                            <a:ln w="12700"/>
                          </wps:spPr>
                          <wps:style>
                            <a:lnRef idx="2">
                              <a:schemeClr val="dk1"/>
                            </a:lnRef>
                            <a:fillRef idx="1">
                              <a:schemeClr val="lt1"/>
                            </a:fillRef>
                            <a:effectRef idx="0">
                              <a:schemeClr val="dk1"/>
                            </a:effectRef>
                            <a:fontRef idx="minor">
                              <a:schemeClr val="dk1"/>
                            </a:fontRef>
                          </wps:style>
                          <wps:txbx>
                            <w:txbxContent>
                              <w:p w:rsidR="00A20179" w:rsidRDefault="00A20179" w:rsidP="0092176E">
                                <w:pPr>
                                  <w:ind w:firstLine="0"/>
                                  <w:jc w:val="left"/>
                                  <w:rPr>
                                    <w:sz w:val="20"/>
                                    <w:szCs w:val="20"/>
                                  </w:rPr>
                                </w:pPr>
                              </w:p>
                              <w:p w:rsidR="00A20179" w:rsidRDefault="00A20179" w:rsidP="0092176E">
                                <w:pPr>
                                  <w:ind w:firstLine="0"/>
                                  <w:jc w:val="left"/>
                                  <w:rPr>
                                    <w:sz w:val="20"/>
                                    <w:szCs w:val="20"/>
                                  </w:rPr>
                                </w:pPr>
                              </w:p>
                              <w:p w:rsidR="00A20179" w:rsidRPr="007446D1" w:rsidRDefault="00A20179" w:rsidP="0092176E">
                                <w:pPr>
                                  <w:spacing w:line="240" w:lineRule="auto"/>
                                  <w:ind w:firstLine="0"/>
                                  <w:jc w:val="center"/>
                                  <w:rPr>
                                    <w:sz w:val="20"/>
                                    <w:szCs w:val="20"/>
                                  </w:rPr>
                                </w:pPr>
                                <w:r>
                                  <w:rPr>
                                    <w:sz w:val="20"/>
                                    <w:szCs w:val="20"/>
                                  </w:rPr>
                                  <w:t>Veblet</w:t>
                                </w:r>
                                <w:r w:rsidRPr="007446D1">
                                  <w:rPr>
                                    <w:sz w:val="20"/>
                                    <w:szCs w:val="20"/>
                                  </w:rPr>
                                  <w:t xml:space="preserve"> </w:t>
                                </w:r>
                                <w:r>
                                  <w:rPr>
                                    <w:sz w:val="20"/>
                                    <w:szCs w:val="20"/>
                                  </w:rPr>
                                  <w:t>konteyneri</w:t>
                                </w:r>
                                <w:r w:rsidRPr="007446D1">
                                  <w:rPr>
                                    <w:sz w:val="20"/>
                                    <w:szCs w:val="20"/>
                                  </w:rPr>
                                  <w:br/>
                                </w:r>
                              </w:p>
                            </w:txbxContent>
                          </wps:txbx>
                          <wps:bodyPr rot="0" spcFirstLastPara="0" vertOverflow="overflow" horzOverflow="overflow" vert="horz" wrap="square" lIns="10800" tIns="3600" rIns="10800" bIns="3600" numCol="1" spcCol="0" rtlCol="0" fromWordArt="0" anchor="b" anchorCtr="0" forceAA="0" compatLnSpc="1">
                            <a:prstTxWarp prst="textNoShape">
                              <a:avLst/>
                            </a:prstTxWarp>
                            <a:noAutofit/>
                          </wps:bodyPr>
                        </wps:wsp>
                        <wps:wsp>
                          <wps:cNvPr id="535" name="Скругленный прямоугольник 535"/>
                          <wps:cNvSpPr/>
                          <wps:spPr>
                            <a:xfrm>
                              <a:off x="4285887" y="3429070"/>
                              <a:ext cx="739503" cy="319023"/>
                            </a:xfrm>
                            <a:prstGeom prst="roundRect">
                              <a:avLst/>
                            </a:prstGeom>
                            <a:noFill/>
                            <a:ln w="12700"/>
                          </wps:spPr>
                          <wps:style>
                            <a:lnRef idx="2">
                              <a:schemeClr val="dk1"/>
                            </a:lnRef>
                            <a:fillRef idx="1">
                              <a:schemeClr val="lt1"/>
                            </a:fillRef>
                            <a:effectRef idx="0">
                              <a:schemeClr val="dk1"/>
                            </a:effectRef>
                            <a:fontRef idx="minor">
                              <a:schemeClr val="dk1"/>
                            </a:fontRef>
                          </wps:style>
                          <wps:txbx>
                            <w:txbxContent>
                              <w:p w:rsidR="00A20179" w:rsidRPr="007446D1" w:rsidRDefault="00A20179" w:rsidP="0092176E">
                                <w:pPr>
                                  <w:ind w:firstLine="0"/>
                                  <w:jc w:val="center"/>
                                  <w:rPr>
                                    <w:sz w:val="18"/>
                                    <w:szCs w:val="18"/>
                                  </w:rPr>
                                </w:pPr>
                                <w:r>
                                  <w:rPr>
                                    <w:sz w:val="18"/>
                                    <w:szCs w:val="18"/>
                                  </w:rPr>
                                  <w:t>Veblet</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g:grpSp>
                      <wps:wsp>
                        <wps:cNvPr id="536" name="Скругленный прямоугольник 536"/>
                        <wps:cNvSpPr/>
                        <wps:spPr>
                          <a:xfrm>
                            <a:off x="175453" y="517891"/>
                            <a:ext cx="1867341" cy="3868627"/>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Скругленный прямоугольник 537"/>
                        <wps:cNvSpPr/>
                        <wps:spPr>
                          <a:xfrm>
                            <a:off x="2466027" y="2080343"/>
                            <a:ext cx="1649661" cy="609436"/>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A20179" w:rsidRPr="00FC4FEA" w:rsidRDefault="00A20179" w:rsidP="0092176E">
                              <w:pPr>
                                <w:spacing w:line="240" w:lineRule="auto"/>
                                <w:ind w:firstLine="0"/>
                                <w:jc w:val="center"/>
                                <w:rPr>
                                  <w:sz w:val="20"/>
                                  <w:szCs w:val="20"/>
                                </w:rPr>
                              </w:pPr>
                              <w:r>
                                <w:rPr>
                                  <w:sz w:val="20"/>
                                  <w:szCs w:val="20"/>
                                </w:rPr>
                                <w:t xml:space="preserve">Foydalanuvchining interfeys konteyneri </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38" name="Овал 538"/>
                        <wps:cNvSpPr/>
                        <wps:spPr>
                          <a:xfrm>
                            <a:off x="2998470" y="2415329"/>
                            <a:ext cx="796290" cy="253365"/>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A20179" w:rsidRPr="008803D9" w:rsidRDefault="00A20179" w:rsidP="0092176E">
                              <w:pPr>
                                <w:ind w:firstLine="0"/>
                                <w:jc w:val="left"/>
                                <w:rPr>
                                  <w:sz w:val="20"/>
                                  <w:szCs w:val="20"/>
                                  <w:lang w:val="en-US"/>
                                </w:rPr>
                              </w:pPr>
                              <w:r>
                                <w:rPr>
                                  <w:sz w:val="20"/>
                                  <w:szCs w:val="20"/>
                                  <w:lang w:val="en-US"/>
                                </w:rPr>
                                <w:t>START</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39" name="Скругленный прямоугольник 539"/>
                        <wps:cNvSpPr/>
                        <wps:spPr>
                          <a:xfrm>
                            <a:off x="2366407" y="1965878"/>
                            <a:ext cx="2136347" cy="2244090"/>
                          </a:xfrm>
                          <a:prstGeom prst="round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Прямая со стрелкой 540"/>
                        <wps:cNvCnPr/>
                        <wps:spPr>
                          <a:xfrm>
                            <a:off x="3560842" y="2668694"/>
                            <a:ext cx="470535" cy="584999"/>
                          </a:xfrm>
                          <a:prstGeom prst="straightConnector1">
                            <a:avLst/>
                          </a:prstGeom>
                          <a:ln w="19050">
                            <a:prstDash val="dash"/>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541" name="Прямая со стрелкой 541"/>
                        <wps:cNvCnPr/>
                        <wps:spPr>
                          <a:xfrm flipH="1">
                            <a:off x="3400641" y="2673974"/>
                            <a:ext cx="23795" cy="1737481"/>
                          </a:xfrm>
                          <a:prstGeom prst="straightConnector1">
                            <a:avLst/>
                          </a:prstGeom>
                          <a:ln w="12700">
                            <a:prstDash val="dash"/>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42" name="Поле 542"/>
                        <wps:cNvSpPr txBox="1"/>
                        <wps:spPr>
                          <a:xfrm>
                            <a:off x="1912929" y="4320202"/>
                            <a:ext cx="651201" cy="200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2273E3" w:rsidRDefault="00A20179" w:rsidP="0092176E">
                              <w:pPr>
                                <w:ind w:firstLine="0"/>
                                <w:jc w:val="center"/>
                                <w:rPr>
                                  <w:rFonts w:asciiTheme="minorHAnsi" w:hAnsiTheme="minorHAnsi" w:cstheme="minorHAnsi"/>
                                  <w:sz w:val="18"/>
                                  <w:szCs w:val="18"/>
                                  <w:lang w:val="en-US"/>
                                </w:rPr>
                              </w:pPr>
                              <w:r w:rsidRPr="002273E3">
                                <w:rPr>
                                  <w:rFonts w:asciiTheme="minorHAnsi" w:hAnsiTheme="minorHAnsi" w:cstheme="minorHAnsi"/>
                                  <w:sz w:val="18"/>
                                  <w:szCs w:val="18"/>
                                  <w:lang w:val="en-US"/>
                                </w:rPr>
                                <w:t>HTTP(s)</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43" name="Прямая соединительная линия 543"/>
                        <wps:cNvCnPr/>
                        <wps:spPr>
                          <a:xfrm flipH="1">
                            <a:off x="2560615" y="4411466"/>
                            <a:ext cx="774092" cy="51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44" name="Прямая соединительная линия 544"/>
                        <wps:cNvCnPr/>
                        <wps:spPr>
                          <a:xfrm flipH="1">
                            <a:off x="86424" y="4445845"/>
                            <a:ext cx="1826505" cy="23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45" name="Прямая со стрелкой 545"/>
                        <wps:cNvCnPr/>
                        <wps:spPr>
                          <a:xfrm flipH="1">
                            <a:off x="86432" y="1841285"/>
                            <a:ext cx="19878" cy="2492236"/>
                          </a:xfrm>
                          <a:prstGeom prst="straightConnector1">
                            <a:avLst/>
                          </a:prstGeom>
                          <a:ln w="12700">
                            <a:prstDash val="dash"/>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46" name="Прямая со стрелкой 546"/>
                        <wps:cNvCnPr/>
                        <wps:spPr>
                          <a:xfrm flipV="1">
                            <a:off x="122317" y="1841066"/>
                            <a:ext cx="247930" cy="219"/>
                          </a:xfrm>
                          <a:prstGeom prst="straightConnector1">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47" name="Прямая соединительная линия 547"/>
                        <wps:cNvCnPr/>
                        <wps:spPr>
                          <a:xfrm flipH="1" flipV="1">
                            <a:off x="1820851" y="2906555"/>
                            <a:ext cx="644696" cy="2482"/>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548" name="Поле 548"/>
                        <wps:cNvSpPr txBox="1"/>
                        <wps:spPr>
                          <a:xfrm>
                            <a:off x="326380" y="3941398"/>
                            <a:ext cx="1441460" cy="3258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F765D3" w:rsidRDefault="00A20179" w:rsidP="0092176E">
                              <w:pPr>
                                <w:spacing w:line="240" w:lineRule="auto"/>
                                <w:ind w:firstLine="0"/>
                                <w:jc w:val="center"/>
                                <w:rPr>
                                  <w:rFonts w:asciiTheme="minorHAnsi" w:hAnsiTheme="minorHAnsi" w:cstheme="minorHAnsi"/>
                                  <w:sz w:val="20"/>
                                  <w:szCs w:val="20"/>
                                </w:rPr>
                              </w:pPr>
                              <w:r>
                                <w:rPr>
                                  <w:rFonts w:asciiTheme="minorHAnsi" w:hAnsiTheme="minorHAnsi" w:cstheme="minorHAnsi"/>
                                  <w:sz w:val="20"/>
                                  <w:szCs w:val="20"/>
                                </w:rPr>
                                <w:t>Bulut elastikligi</w:t>
                              </w:r>
                              <w:r w:rsidRPr="00F765D3">
                                <w:rPr>
                                  <w:rFonts w:asciiTheme="minorHAnsi" w:hAnsiTheme="minorHAnsi" w:cstheme="minorHAnsi"/>
                                  <w:sz w:val="20"/>
                                  <w:szCs w:val="20"/>
                                  <w:lang w:val="en-US"/>
                                </w:rPr>
                                <w:t xml:space="preserve"> </w:t>
                              </w:r>
                              <w:r>
                                <w:rPr>
                                  <w:rFonts w:asciiTheme="minorHAnsi" w:hAnsiTheme="minorHAnsi" w:cstheme="minorHAnsi"/>
                                  <w:sz w:val="20"/>
                                  <w:szCs w:val="20"/>
                                </w:rPr>
                                <w:t>servisi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49" name="Поле 549"/>
                        <wps:cNvSpPr txBox="1"/>
                        <wps:spPr>
                          <a:xfrm>
                            <a:off x="375425" y="517953"/>
                            <a:ext cx="868900" cy="345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AA68D8" w:rsidRDefault="00A20179" w:rsidP="0092176E">
                              <w:pPr>
                                <w:spacing w:line="240" w:lineRule="auto"/>
                                <w:ind w:firstLine="0"/>
                                <w:jc w:val="left"/>
                                <w:rPr>
                                  <w:rFonts w:asciiTheme="minorHAnsi" w:hAnsiTheme="minorHAnsi" w:cstheme="minorHAnsi"/>
                                  <w:sz w:val="20"/>
                                  <w:szCs w:val="20"/>
                                  <w:lang w:val="en-US"/>
                                </w:rPr>
                              </w:pPr>
                              <w:r>
                                <w:rPr>
                                  <w:rFonts w:asciiTheme="minorHAnsi" w:hAnsiTheme="minorHAnsi" w:cstheme="minorHAnsi"/>
                                  <w:sz w:val="20"/>
                                  <w:szCs w:val="20"/>
                                  <w:lang w:val="en-US"/>
                                </w:rPr>
                                <w:t>Bajarish muhiti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50" name="Поле 550"/>
                        <wps:cNvSpPr txBox="1"/>
                        <wps:spPr>
                          <a:xfrm>
                            <a:off x="2383155" y="731261"/>
                            <a:ext cx="839003" cy="5036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AA68D8" w:rsidRDefault="00A20179" w:rsidP="0092176E">
                              <w:pPr>
                                <w:spacing w:line="240" w:lineRule="auto"/>
                                <w:ind w:firstLine="0"/>
                                <w:jc w:val="center"/>
                                <w:rPr>
                                  <w:sz w:val="18"/>
                                  <w:szCs w:val="18"/>
                                  <w:lang w:val="en-US"/>
                                </w:rPr>
                              </w:pPr>
                              <w:r>
                                <w:rPr>
                                  <w:sz w:val="18"/>
                                  <w:szCs w:val="18"/>
                                  <w:lang w:val="en-US"/>
                                </w:rPr>
                                <w:t>Ilovalar (manifest)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51" name="Прямая со стрелкой 551"/>
                        <wps:cNvCnPr/>
                        <wps:spPr>
                          <a:xfrm flipH="1">
                            <a:off x="3888740" y="2998826"/>
                            <a:ext cx="685116" cy="94608"/>
                          </a:xfrm>
                          <a:prstGeom prst="straightConnector1">
                            <a:avLst/>
                          </a:prstGeom>
                          <a:ln w="3175">
                            <a:headEnd type="none" w="med" len="med"/>
                            <a:tailEnd type="triangle" w="sm" len="lg"/>
                          </a:ln>
                        </wps:spPr>
                        <wps:style>
                          <a:lnRef idx="1">
                            <a:schemeClr val="dk1"/>
                          </a:lnRef>
                          <a:fillRef idx="0">
                            <a:schemeClr val="dk1"/>
                          </a:fillRef>
                          <a:effectRef idx="0">
                            <a:schemeClr val="dk1"/>
                          </a:effectRef>
                          <a:fontRef idx="minor">
                            <a:schemeClr val="tx1"/>
                          </a:fontRef>
                        </wps:style>
                        <wps:bodyPr/>
                      </wps:wsp>
                      <wps:wsp>
                        <wps:cNvPr id="552" name="Прямая со стрелкой 552"/>
                        <wps:cNvCnPr/>
                        <wps:spPr>
                          <a:xfrm flipH="1" flipV="1">
                            <a:off x="2223770" y="2906209"/>
                            <a:ext cx="105969" cy="1410148"/>
                          </a:xfrm>
                          <a:prstGeom prst="straightConnector1">
                            <a:avLst/>
                          </a:prstGeom>
                          <a:ln w="3175">
                            <a:headEnd type="none" w="med" len="med"/>
                            <a:tailEnd type="triangle" w="sm" len="lg"/>
                          </a:ln>
                        </wps:spPr>
                        <wps:style>
                          <a:lnRef idx="1">
                            <a:schemeClr val="dk1"/>
                          </a:lnRef>
                          <a:fillRef idx="0">
                            <a:schemeClr val="dk1"/>
                          </a:fillRef>
                          <a:effectRef idx="0">
                            <a:schemeClr val="dk1"/>
                          </a:effectRef>
                          <a:fontRef idx="minor">
                            <a:schemeClr val="tx1"/>
                          </a:fontRef>
                        </wps:style>
                        <wps:bodyPr/>
                      </wps:wsp>
                      <wps:wsp>
                        <wps:cNvPr id="553" name="Прямая со стрелкой 553"/>
                        <wps:cNvCnPr/>
                        <wps:spPr>
                          <a:xfrm flipH="1">
                            <a:off x="4264048" y="1444727"/>
                            <a:ext cx="326453" cy="520447"/>
                          </a:xfrm>
                          <a:prstGeom prst="straightConnector1">
                            <a:avLst/>
                          </a:prstGeom>
                          <a:ln>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554" name="Поле 554"/>
                        <wps:cNvSpPr txBox="1"/>
                        <wps:spPr>
                          <a:xfrm>
                            <a:off x="3396615" y="589123"/>
                            <a:ext cx="839003" cy="327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Default="00A20179" w:rsidP="0092176E">
                              <w:pPr>
                                <w:spacing w:line="240" w:lineRule="auto"/>
                                <w:ind w:firstLine="0"/>
                                <w:jc w:val="center"/>
                                <w:rPr>
                                  <w:sz w:val="18"/>
                                  <w:szCs w:val="18"/>
                                </w:rPr>
                              </w:pPr>
                              <w:r>
                                <w:rPr>
                                  <w:sz w:val="18"/>
                                  <w:szCs w:val="18"/>
                                </w:rPr>
                                <w:t>Foydalanuvchi</w:t>
                              </w:r>
                            </w:p>
                            <w:p w:rsidR="00A20179" w:rsidRPr="00C87B13" w:rsidRDefault="00A20179" w:rsidP="0092176E">
                              <w:pPr>
                                <w:spacing w:line="240" w:lineRule="auto"/>
                                <w:ind w:firstLine="0"/>
                                <w:jc w:val="center"/>
                                <w:rPr>
                                  <w:sz w:val="18"/>
                                  <w:szCs w:val="18"/>
                                </w:rPr>
                              </w:pPr>
                              <w:r>
                                <w:rPr>
                                  <w:sz w:val="18"/>
                                  <w:szCs w:val="18"/>
                                </w:rPr>
                                <w:t>interfeysi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55" name="Поле 555"/>
                        <wps:cNvSpPr txBox="1"/>
                        <wps:spPr>
                          <a:xfrm>
                            <a:off x="3360421" y="1049503"/>
                            <a:ext cx="744626" cy="1773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C87B13" w:rsidRDefault="00A20179" w:rsidP="0092176E">
                              <w:pPr>
                                <w:spacing w:line="240" w:lineRule="auto"/>
                                <w:ind w:firstLine="0"/>
                                <w:jc w:val="center"/>
                                <w:rPr>
                                  <w:sz w:val="18"/>
                                  <w:szCs w:val="18"/>
                                </w:rPr>
                              </w:pPr>
                              <w:r>
                                <w:rPr>
                                  <w:sz w:val="18"/>
                                  <w:szCs w:val="18"/>
                                </w:rPr>
                                <w:t>1-Veblet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56" name="Поле 556"/>
                        <wps:cNvSpPr txBox="1"/>
                        <wps:spPr>
                          <a:xfrm>
                            <a:off x="3354497" y="1379550"/>
                            <a:ext cx="761191" cy="209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C87B13" w:rsidRDefault="00A20179" w:rsidP="0092176E">
                              <w:pPr>
                                <w:spacing w:line="240" w:lineRule="auto"/>
                                <w:ind w:firstLine="0"/>
                                <w:jc w:val="center"/>
                                <w:rPr>
                                  <w:sz w:val="18"/>
                                  <w:szCs w:val="18"/>
                                </w:rPr>
                              </w:pPr>
                              <w:r>
                                <w:rPr>
                                  <w:sz w:val="18"/>
                                  <w:szCs w:val="18"/>
                                </w:rPr>
                                <w:t>2-Veblet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57" name="Прямая соединительная линия 557"/>
                        <wps:cNvCnPr/>
                        <wps:spPr>
                          <a:xfrm>
                            <a:off x="3288030" y="372861"/>
                            <a:ext cx="0" cy="14088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8" name="Прямая соединительная линия 558"/>
                        <wps:cNvCnPr/>
                        <wps:spPr>
                          <a:xfrm>
                            <a:off x="3288030" y="949681"/>
                            <a:ext cx="91139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9" name="Прямая соединительная линия 559"/>
                        <wps:cNvCnPr/>
                        <wps:spPr>
                          <a:xfrm>
                            <a:off x="3288030" y="1295831"/>
                            <a:ext cx="9232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0" name="Поле 560"/>
                        <wps:cNvSpPr txBox="1"/>
                        <wps:spPr>
                          <a:xfrm>
                            <a:off x="4573857" y="2860063"/>
                            <a:ext cx="473124" cy="233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690C3B" w:rsidRDefault="00A20179" w:rsidP="0092176E">
                              <w:pPr>
                                <w:ind w:firstLine="0"/>
                                <w:rPr>
                                  <w:rFonts w:asciiTheme="minorHAnsi" w:hAnsiTheme="minorHAnsi" w:cstheme="minorHAnsi"/>
                                  <w:sz w:val="20"/>
                                  <w:szCs w:val="20"/>
                                  <w:lang w:val="en-US"/>
                                </w:rPr>
                              </w:pPr>
                              <w:r w:rsidRPr="00690C3B">
                                <w:rPr>
                                  <w:rFonts w:asciiTheme="minorHAnsi" w:hAnsiTheme="minorHAnsi" w:cstheme="minorHAnsi"/>
                                  <w:sz w:val="20"/>
                                  <w:szCs w:val="20"/>
                                  <w:lang w:val="en-US"/>
                                </w:rPr>
                                <w:t>HTTP</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61" name="Поле 561"/>
                        <wps:cNvSpPr txBox="1"/>
                        <wps:spPr>
                          <a:xfrm>
                            <a:off x="306599" y="188930"/>
                            <a:ext cx="1191683" cy="24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AA68D8" w:rsidRDefault="00A20179" w:rsidP="0092176E">
                              <w:pPr>
                                <w:ind w:firstLine="57"/>
                                <w:jc w:val="left"/>
                                <w:rPr>
                                  <w:rFonts w:asciiTheme="minorHAnsi" w:hAnsiTheme="minorHAnsi" w:cstheme="minorHAnsi"/>
                                  <w:i/>
                                  <w:sz w:val="24"/>
                                  <w:szCs w:val="24"/>
                                  <w:lang w:val="en-US"/>
                                </w:rPr>
                              </w:pPr>
                              <w:r>
                                <w:rPr>
                                  <w:rFonts w:asciiTheme="minorHAnsi" w:hAnsiTheme="minorHAnsi" w:cstheme="minorHAnsi"/>
                                  <w:i/>
                                  <w:sz w:val="24"/>
                                  <w:szCs w:val="24"/>
                                  <w:lang w:val="en-US"/>
                                </w:rPr>
                                <w:t>Bulutli muhit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g:wgp>
                  </a:graphicData>
                </a:graphic>
              </wp:inline>
            </w:drawing>
          </mc:Choice>
          <mc:Fallback>
            <w:pict>
              <v:group id="Группа 511" o:spid="_x0000_s1876" style="width:430.45pt;height:349.35pt;mso-position-horizontal-relative:char;mso-position-vertical-relative:line" coordorigin="864,837" coordsize="54668,4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">
                <v:rect id="Прямоугольник 512" o:spid="_x0000_s1877" style="position:absolute;left:3564;top:12994;width:7239;height: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hpMUA&#10;AADcAAAADwAAAGRycy9kb3ducmV2LnhtbESPQWvCQBCF7wX/wzKCF9FNbC01uoYgFHJtWiu9Ddkx&#10;iWZnQ3Yb03/fLQg9Pt68783bpaNpxUC9aywriJcRCOLS6oYrBR/vr4sXEM4ja2wtk4IfcpDuJw87&#10;TLS98RsNha9EgLBLUEHtfZdI6cqaDLql7YiDd7a9QR9kX0nd4y3ATStXUfQsDTYcGmrs6FBTeS2+&#10;TXjj01iuMvc4N9nxct6MT1/DKVdqNh2zLQhPo/8/vqdzrWAdr+BvTCC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OGkxQAAANwAAAAPAAAAAAAAAAAAAAAAAJgCAABkcnMv&#10;ZG93bnJldi54bWxQSwUGAAAAAAQABAD1AAAAigMAAAAA&#10;" fillcolor="white [3201]" strokecolor="black [3200]">
                  <v:textbox inset=".3mm,.1mm,.3mm,.1mm">
                    <w:txbxContent>
                      <w:p w:rsidR="00A20179" w:rsidRPr="008803D9" w:rsidRDefault="00A20179" w:rsidP="0092176E">
                        <w:pPr>
                          <w:spacing w:line="240" w:lineRule="auto"/>
                          <w:ind w:firstLine="0"/>
                          <w:jc w:val="center"/>
                          <w:rPr>
                            <w:sz w:val="18"/>
                            <w:szCs w:val="18"/>
                            <w:lang w:val="en-US"/>
                          </w:rPr>
                        </w:pPr>
                        <w:r>
                          <w:rPr>
                            <w:sz w:val="18"/>
                            <w:szCs w:val="18"/>
                            <w:lang w:val="en-US"/>
                          </w:rPr>
                          <w:t>Uzel menejeri</w:t>
                        </w:r>
                      </w:p>
                    </w:txbxContent>
                  </v:textbox>
                </v:rect>
                <v:roundrect id="Скругленный прямоугольник 513" o:spid="_x0000_s1878" style="position:absolute;left:3756;top:17335;width:7185;height:28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LOsIA&#10;AADcAAAADwAAAGRycy9kb3ducmV2LnhtbESPT4vCMBTE78J+h/CEvdlUV2WpRnGFBU+KtXt/NK9/&#10;sHkpTVarn94IgsdhZn7DLNe9acSFOldbVjCOYhDEudU1lwqy0+/oG4TzyBoby6TgRg7Wq4/BEhNt&#10;r3ykS+pLESDsElRQed8mUrq8IoMusi1x8ArbGfRBdqXUHV4D3DRyEsdzabDmsFBhS9uK8nP6bxQU&#10;mdkceEpnud9OslLLn7879Up9DvvNAoSn3r/Dr/ZOK5iNv+B5Jhw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0s6wgAAANwAAAAPAAAAAAAAAAAAAAAAAJgCAABkcnMvZG93&#10;bnJldi54bWxQSwUGAAAAAAQABAD1AAAAhwMAAAAA&#10;" fillcolor="white [3201]" strokecolor="black [3200]" strokeweight="1pt">
                  <v:textbox inset=".3mm,.1mm,.3mm,.1mm">
                    <w:txbxContent>
                      <w:p w:rsidR="00A20179" w:rsidRPr="008803D9" w:rsidRDefault="00A20179" w:rsidP="0092176E">
                        <w:pPr>
                          <w:ind w:firstLine="0"/>
                          <w:jc w:val="center"/>
                          <w:rPr>
                            <w:sz w:val="18"/>
                            <w:szCs w:val="18"/>
                            <w:lang w:val="en-US"/>
                          </w:rPr>
                        </w:pPr>
                        <w:r>
                          <w:rPr>
                            <w:sz w:val="18"/>
                            <w:szCs w:val="18"/>
                          </w:rPr>
                          <w:t>1-</w:t>
                        </w:r>
                        <w:r>
                          <w:rPr>
                            <w:sz w:val="18"/>
                            <w:szCs w:val="18"/>
                            <w:lang w:val="en-US"/>
                          </w:rPr>
                          <w:t>Veblet</w:t>
                        </w:r>
                      </w:p>
                    </w:txbxContent>
                  </v:textbox>
                </v:roundrect>
                <v:roundrect id="Скругленный прямоугольник 514" o:spid="_x0000_s1879" style="position:absolute;left:2476;top:22915;width:17012;height:16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Oz8MA&#10;AADcAAAADwAAAGRycy9kb3ducmV2LnhtbESPQWvCQBSE7wX/w/KE3upG0SLRVUQQPAmN0urtmX1m&#10;o9m3Ibua+O+7BaHHYWa+YebLzlbiQY0vHSsYDhIQxLnTJRcKDvvNxxSED8gaK8ek4Ekelove2xxT&#10;7Vr+okcWChEh7FNUYEKoUyl9bsiiH7iaOHoX11gMUTaF1A22EW4rOUqST2mx5LhgsKa1ofyW3a0C&#10;/NmtzTW7tN/HqzuNzZnqvSOl3vvdagYiUBf+w6/2ViuYDMfwdyYe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iOz8MAAADcAAAADwAAAAAAAAAAAAAAAACYAgAAZHJzL2Rv&#10;d25yZXYueG1sUEsFBgAAAAAEAAQA9QAAAIgDAAAAAA==&#10;" filled="f" strokecolor="black [3200]" strokeweight="1pt">
                  <v:textbox inset=".3mm,.1mm,.3mm,.1mm">
                    <w:txbxContent>
                      <w:p w:rsidR="00A20179" w:rsidRPr="0026488A" w:rsidRDefault="00A20179" w:rsidP="0092176E">
                        <w:pPr>
                          <w:jc w:val="center"/>
                        </w:pPr>
                      </w:p>
                    </w:txbxContent>
                  </v:textbox>
                </v:roundrect>
                <v:roundrect id="Скругленный прямоугольник 515" o:spid="_x0000_s1880" style="position:absolute;left:3264;top:8558;width:9048;height:12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8eMIA&#10;AADcAAAADwAAAGRycy9kb3ducmV2LnhtbESPT4vCMBTE74LfITzBm6YWXNZqFF1Y8SbrPzw+mmdb&#10;bV5KErV++83CgsdhZn7DzBatqcWDnK8sKxgNExDEudUVFwoO++/BJwgfkDXWlknBizws5t3ODDNt&#10;n/xDj10oRISwz1BBGUKTSenzkgz6oW2Io3exzmCI0hVSO3xGuKllmiQf0mDFcaHEhr5Kym+7u4mU&#10;/XHNZzpac3fb9LA5Ta6rNCjV77XLKYhAbXiH/9sbrWA8GsPfmXg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x4wgAAANwAAAAPAAAAAAAAAAAAAAAAAJgCAABkcnMvZG93&#10;bnJldi54bWxQSwUGAAAAAAQABAD1AAAAhwMAAAAA&#10;" filled="f" strokecolor="black [3200]" strokeweight="1pt">
                  <v:textbox inset=".3mm,.1mm,.3mm,.1mm">
                    <w:txbxContent>
                      <w:p w:rsidR="00A20179" w:rsidRPr="0026488A" w:rsidRDefault="00A20179" w:rsidP="0092176E">
                        <w:pPr>
                          <w:spacing w:line="240" w:lineRule="auto"/>
                          <w:ind w:firstLine="0"/>
                          <w:jc w:val="center"/>
                        </w:pPr>
                        <w:r>
                          <w:rPr>
                            <w:sz w:val="22"/>
                          </w:rPr>
                          <w:t>Veblet</w:t>
                        </w:r>
                        <w:r>
                          <w:rPr>
                            <w:sz w:val="22"/>
                          </w:rPr>
                          <w:br/>
                          <w:t>konteyneri</w:t>
                        </w:r>
                      </w:p>
                    </w:txbxContent>
                  </v:textbox>
                </v:roundrect>
                <v:line id="Прямая соединительная линия 516" o:spid="_x0000_s1881" style="position:absolute;visibility:visible;mso-wrap-style:square" from="10803,22915" to="10803,3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E58MAAADcAAAADwAAAGRycy9kb3ducmV2LnhtbESPT2sCMRTE7wW/Q3hCbzW7FZe6GkVK&#10;pdKe6p/7Y/PcXdy8rEmq8ds3gtDjMDO/YebLaDpxIedbywryUQaCuLK65VrBfrd+eQPhA7LGzjIp&#10;uJGH5WLwNMdS2yv/0GUbapEg7EtU0ITQl1L6qiGDfmR74uQdrTMYknS11A6vCW46+ZplhTTYclpo&#10;sKf3hqrT9tckSn44G/l5muLhy327j3ERJ/Gs1PMwrmYgAsXwH360N1rBJC/gfi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lROfDAAAA3AAAAA8AAAAAAAAAAAAA&#10;AAAAoQIAAGRycy9kb3ducmV2LnhtbFBLBQYAAAAABAAEAPkAAACRAwAAAAA=&#10;" strokecolor="black [3040]"/>
                <v:shape id="Поле 517" o:spid="_x0000_s1882" type="#_x0000_t202" style="position:absolute;left:3032;top:24153;width:7407;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ObsgA&#10;AADcAAAADwAAAGRycy9kb3ducmV2LnhtbESPQWvCQBSE70L/w/KEXkrdWKuV6CqtILT2IKYF8fbI&#10;PpPQ7Nuwu9HUX+8WCh6HmfmGmS87U4sTOV9ZVjAcJCCIc6srLhR8f60fpyB8QNZYWyYFv+Rhubjr&#10;zTHV9sw7OmWhEBHCPkUFZQhNKqXPSzLoB7Yhjt7ROoMhSldI7fAc4aaWT0kykQYrjgslNrQqKf/J&#10;WqPg8maeD9Vln7WTT3f82G8fRuNNq9R9v3udgQjUhVv4v/2uFYyHL/B3Jh4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g05uyAAAANwAAAAPAAAAAAAAAAAAAAAAAJgCAABk&#10;cnMvZG93bnJldi54bWxQSwUGAAAAAAQABAD1AAAAjQMAAAAA&#10;" filled="f" strokeweight=".5pt">
                  <v:textbox inset=".3mm,.1mm,.3mm,.1mm">
                    <w:txbxContent>
                      <w:p w:rsidR="00A20179" w:rsidRDefault="00A20179" w:rsidP="0092176E">
                        <w:pPr>
                          <w:spacing w:line="240" w:lineRule="auto"/>
                          <w:ind w:firstLine="0"/>
                          <w:jc w:val="center"/>
                          <w:rPr>
                            <w:sz w:val="18"/>
                            <w:szCs w:val="18"/>
                          </w:rPr>
                        </w:pPr>
                        <w:r>
                          <w:rPr>
                            <w:sz w:val="18"/>
                            <w:szCs w:val="18"/>
                          </w:rPr>
                          <w:t>Ilovalar</w:t>
                        </w:r>
                      </w:p>
                      <w:p w:rsidR="00A20179" w:rsidRPr="00E37309" w:rsidRDefault="00A20179" w:rsidP="0092176E">
                        <w:pPr>
                          <w:spacing w:line="240" w:lineRule="auto"/>
                          <w:ind w:firstLine="0"/>
                          <w:jc w:val="center"/>
                          <w:rPr>
                            <w:sz w:val="18"/>
                            <w:szCs w:val="18"/>
                          </w:rPr>
                        </w:pPr>
                        <w:r>
                          <w:rPr>
                            <w:sz w:val="18"/>
                            <w:szCs w:val="18"/>
                          </w:rPr>
                          <w:t>menejeri</w:t>
                        </w:r>
                      </w:p>
                    </w:txbxContent>
                  </v:textbox>
                </v:shape>
                <v:shape id="Поле 518" o:spid="_x0000_s1883" type="#_x0000_t202" style="position:absolute;left:24660;top:27108;width:868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GxMEA&#10;AADcAAAADwAAAGRycy9kb3ducmV2LnhtbERPy4rCMBTdD/gP4QqzG1NlfFCNIoIzKojPD7g017ba&#10;3NQmav17sxBcHs57NKlNIe5UudyygnYrAkGcWJ1zquB4mP8MQDiPrLGwTAqe5GAybnyNMNb2wTu6&#10;730qQgi7GBVk3pexlC7JyKBr2ZI4cCdbGfQBVqnUFT5CuClkJ4p60mDOoSHDkmYZJZf9zShYuvPK&#10;Fevt5e/aG2z+b5T/9jdPpb6b9XQIwlPtP+K3e6EVdNthbTgTjoA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txsTBAAAA3AAAAA8AAAAAAAAAAAAAAAAAmAIAAGRycy9kb3du&#10;cmV2LnhtbFBLBQYAAAAABAAEAPUAAACGAwAAAAA=&#10;" fillcolor="white [3201]" strokeweight=".5pt">
                  <v:textbox inset=".3mm,.1mm,.3mm,.1mm">
                    <w:txbxContent>
                      <w:p w:rsidR="00A20179" w:rsidRPr="008803D9" w:rsidRDefault="00A20179" w:rsidP="0092176E">
                        <w:pPr>
                          <w:spacing w:line="240" w:lineRule="auto"/>
                          <w:ind w:firstLine="0"/>
                          <w:jc w:val="center"/>
                          <w:rPr>
                            <w:sz w:val="18"/>
                            <w:szCs w:val="18"/>
                            <w:lang w:val="en-US"/>
                          </w:rPr>
                        </w:pPr>
                        <w:r>
                          <w:rPr>
                            <w:sz w:val="18"/>
                            <w:szCs w:val="18"/>
                            <w:lang w:val="en-US"/>
                          </w:rPr>
                          <w:t>Elastiklik</w:t>
                        </w:r>
                      </w:p>
                      <w:p w:rsidR="00A20179" w:rsidRPr="00E37309" w:rsidRDefault="00A20179" w:rsidP="0092176E">
                        <w:pPr>
                          <w:spacing w:line="240" w:lineRule="auto"/>
                          <w:ind w:firstLine="0"/>
                          <w:jc w:val="center"/>
                          <w:rPr>
                            <w:sz w:val="18"/>
                            <w:szCs w:val="18"/>
                          </w:rPr>
                        </w:pPr>
                        <w:r>
                          <w:rPr>
                            <w:sz w:val="18"/>
                            <w:szCs w:val="18"/>
                          </w:rPr>
                          <w:t>menejeri</w:t>
                        </w:r>
                      </w:p>
                    </w:txbxContent>
                  </v:textbox>
                </v:shape>
                <v:shape id="Поле 519" o:spid="_x0000_s1884" type="#_x0000_t202" style="position:absolute;left:2582;top:29068;width:7857;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B/h8gA&#10;AADcAAAADwAAAGRycy9kb3ducmV2LnhtbESPQWvCQBSE70L/w/KEXkrdWKvU6CqtILT2IKYF8fbI&#10;PpPQ7Nuwu9HUX+8WCh6HmfmGmS87U4sTOV9ZVjAcJCCIc6srLhR8f60fX0D4gKyxtkwKfsnDcnHX&#10;m2Oq7Zl3dMpCISKEfYoKyhCaVEqfl2TQD2xDHL2jdQZDlK6Q2uE5wk0tn5JkIg1WHBdKbGhVUv6T&#10;tUbB5c08H6rLPmsnn+74sd8+jMabVqn7fvc6AxGoC7fwf/tdKxgPp/B3Jh4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UH+HyAAAANwAAAAPAAAAAAAAAAAAAAAAAJgCAABk&#10;cnMvZG93bnJldi54bWxQSwUGAAAAAAQABAD1AAAAjQMAAAAA&#10;" filled="f" strokeweight=".5pt">
                  <v:textbox inset=".3mm,.1mm,.3mm,.1mm">
                    <w:txbxContent>
                      <w:p w:rsidR="00A20179" w:rsidRDefault="00A20179" w:rsidP="0092176E">
                        <w:pPr>
                          <w:spacing w:line="240" w:lineRule="auto"/>
                          <w:ind w:firstLine="0"/>
                          <w:jc w:val="center"/>
                          <w:rPr>
                            <w:sz w:val="18"/>
                            <w:szCs w:val="18"/>
                          </w:rPr>
                        </w:pPr>
                        <w:r>
                          <w:rPr>
                            <w:sz w:val="18"/>
                            <w:szCs w:val="18"/>
                          </w:rPr>
                          <w:t>Bulut</w:t>
                        </w:r>
                      </w:p>
                      <w:p w:rsidR="00A20179" w:rsidRPr="00E37309" w:rsidRDefault="00A20179" w:rsidP="0092176E">
                        <w:pPr>
                          <w:spacing w:line="240" w:lineRule="auto"/>
                          <w:ind w:firstLine="0"/>
                          <w:jc w:val="center"/>
                          <w:rPr>
                            <w:sz w:val="18"/>
                            <w:szCs w:val="18"/>
                          </w:rPr>
                        </w:pPr>
                        <w:r>
                          <w:rPr>
                            <w:sz w:val="18"/>
                            <w:szCs w:val="18"/>
                          </w:rPr>
                          <w:t>konfiguratori</w:t>
                        </w:r>
                      </w:p>
                    </w:txbxContent>
                  </v:textbox>
                </v:shape>
                <v:shape id="Поле 520" o:spid="_x0000_s1885" type="#_x0000_t202" style="position:absolute;left:3066;top:34637;width:7011;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cp8QA&#10;AADcAAAADwAAAGRycy9kb3ducmV2LnhtbERPz2vCMBS+D/wfwhvsMjSdU5HOKNtgsOlBrIJ4ezTP&#10;tti8lCTVzr/eHASPH9/v2aIztTiT85VlBW+DBARxbnXFhYLd9qc/BeEDssbaMin4Jw+Lee9phqm2&#10;F97QOQuFiCHsU1RQhtCkUvq8JIN+YBviyB2tMxgidIXUDi8x3NRymCQTabDi2FBiQ98l5aesNQqu&#10;X2Z0qK77rJ2s3PFvv359Hy9bpV6eu88PEIG68BDf3b9awXgY58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HKfEAAAA3AAAAA8AAAAAAAAAAAAAAAAAmAIAAGRycy9k&#10;b3ducmV2LnhtbFBLBQYAAAAABAAEAPUAAACJAwAAAAA=&#10;" filled="f" strokeweight=".5pt">
                  <v:textbox inset=".3mm,.1mm,.3mm,.1mm">
                    <w:txbxContent>
                      <w:p w:rsidR="00A20179" w:rsidRPr="00E37309" w:rsidRDefault="00A20179" w:rsidP="0092176E">
                        <w:pPr>
                          <w:spacing w:line="240" w:lineRule="auto"/>
                          <w:ind w:firstLine="0"/>
                          <w:jc w:val="center"/>
                          <w:rPr>
                            <w:sz w:val="18"/>
                            <w:szCs w:val="18"/>
                          </w:rPr>
                        </w:pPr>
                        <w:r>
                          <w:rPr>
                            <w:sz w:val="18"/>
                            <w:szCs w:val="18"/>
                          </w:rPr>
                          <w:t>Bulut</w:t>
                        </w:r>
                        <w:r>
                          <w:rPr>
                            <w:sz w:val="18"/>
                            <w:szCs w:val="18"/>
                          </w:rPr>
                          <w:br/>
                          <w:t>menejeri</w:t>
                        </w:r>
                      </w:p>
                    </w:txbxContent>
                  </v:textbox>
                </v:shape>
                <v:shape id="Поле 521" o:spid="_x0000_s1886" type="#_x0000_t202" style="position:absolute;left:11105;top:27470;width:7105;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5PMgA&#10;AADcAAAADwAAAGRycy9kb3ducmV2LnhtbESPQWvCQBSE74L/YXmCF9GNtkqJrtIKhbYexLQgvT2y&#10;zySYfRt2N5r667uFgsdhZr5hVpvO1OJCzleWFUwnCQji3OqKCwVfn6/jJxA+IGusLZOCH/KwWfd7&#10;K0y1vfKBLlkoRISwT1FBGUKTSunzkgz6iW2Io3eyzmCI0hVSO7xGuKnlLEkW0mDFcaHEhrYl5ees&#10;NQpuL+bxu7ods3axc6f34370MP9olRoOuucliEBduIf/229awXw2hb8z8Qj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Srk8yAAAANwAAAAPAAAAAAAAAAAAAAAAAJgCAABk&#10;cnMvZG93bnJldi54bWxQSwUGAAAAAAQABAD1AAAAjQMAAAAA&#10;" filled="f" strokeweight=".5pt">
                  <v:textbox inset=".3mm,.1mm,.3mm,.1mm">
                    <w:txbxContent>
                      <w:p w:rsidR="00A20179" w:rsidRPr="00E37309" w:rsidRDefault="00A20179" w:rsidP="0092176E">
                        <w:pPr>
                          <w:spacing w:line="240" w:lineRule="auto"/>
                          <w:ind w:firstLine="0"/>
                          <w:jc w:val="center"/>
                          <w:rPr>
                            <w:sz w:val="18"/>
                            <w:szCs w:val="18"/>
                          </w:rPr>
                        </w:pPr>
                        <w:r>
                          <w:rPr>
                            <w:sz w:val="18"/>
                            <w:szCs w:val="18"/>
                          </w:rPr>
                          <w:t>Bulut</w:t>
                        </w:r>
                        <w:r>
                          <w:rPr>
                            <w:sz w:val="18"/>
                            <w:szCs w:val="18"/>
                          </w:rPr>
                          <w:br/>
                          <w:t>interfeysi</w:t>
                        </w:r>
                      </w:p>
                    </w:txbxContent>
                  </v:textbox>
                </v:shape>
                <v:line id="Прямая соединительная линия 522" o:spid="_x0000_s1887" style="position:absolute;flip:x;visibility:visible;mso-wrap-style:square" from="1755,28496" to="10803,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Sz8YAAADcAAAADwAAAGRycy9kb3ducmV2LnhtbESPT2vCQBTE7wW/w/KE3pqNgdqSuooI&#10;grSkNNEeentkX/7Q7NuQXU389l1B6HGYmd8wq81kOnGhwbWWFSyiGARxaXXLtYLTcf/0CsJ5ZI2d&#10;ZVJwJQeb9exhham2I+d0KXwtAoRdigoa7/tUSlc2ZNBFticOXmUHgz7IoZZ6wDHATSeTOF5Kgy2H&#10;hQZ72jVU/hZno6By537386199fKe5Vn1UX/i+KXU43zavoHwNPn/8L190AqekwR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wUs/GAAAA3AAAAA8AAAAAAAAA&#10;AAAAAAAAoQIAAGRycy9kb3ducmV2LnhtbFBLBQYAAAAABAAEAPkAAACUAwAAAAA=&#10;" strokecolor="black [3040]"/>
                <v:line id="Прямая соединительная линия 523" o:spid="_x0000_s1888" style="position:absolute;flip:x;visibility:visible;mso-wrap-style:square" from="1755,33925" to="10803,3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z3VMQAAADcAAAADwAAAGRycy9kb3ducmV2LnhtbESPS4sCMRCE7wv+h9CCtzWjsiqjUUQQ&#10;ZBfF58FbM+l54KQzTKIz+++NsLDHoqq+oubL1pTiSbUrLCsY9CMQxInVBWcKLufN5xSE88gaS8uk&#10;4JccLBedjznG2jZ8pOfJZyJA2MWoIPe+iqV0SU4GXd9WxMFLbW3QB1lnUtfYBLgp5TCKxtJgwWEh&#10;x4rWOSX308MoSN2jWt+u2qeT791xl/5ke2wOSvW67WoGwlPr/8N/7a1W8DUc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PdUxAAAANwAAAAPAAAAAAAAAAAA&#10;AAAAAKECAABkcnMvZG93bnJldi54bWxQSwUGAAAAAAQABAD5AAAAkgMAAAAA&#10;" strokecolor="black [3040]"/>
                <v:shape id="Поле 524" o:spid="_x0000_s1889" type="#_x0000_t202" style="position:absolute;left:45018;top:16842;width:10514;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vF8QA&#10;AADcAAAADwAAAGRycy9kb3ducmV2LnhtbESPT4vCMBTE78J+h/AWvGmqqJSuUVQQZPXin8veHsmz&#10;LTYvpYm266c3wsIeh5n5DTNfdrYSD2p86VjBaJiAINbOlJwruJy3gxSED8gGK8ek4Jc8LBcfvTlm&#10;xrV8pMcp5CJC2GeooAihzqT0uiCLfuhq4uhdXWMxRNnk0jTYRrit5DhJZtJiyXGhwJo2Benb6W4V&#10;PPc/7To5+O9nsFPdre/pLtVaqf5nt/oCEagL/+G/9s4omI4n8D4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erxfEAAAA3AAAAA8AAAAAAAAAAAAAAAAAmAIAAGRycy9k&#10;b3ducmV2LnhtbFBLBQYAAAAABAAEAPUAAACJAwAAAAA=&#10;" filled="f" stroked="f" strokeweight=".5pt">
                  <v:textbox inset=".3mm,.1mm,.3mm,.1mm">
                    <w:txbxContent>
                      <w:p w:rsidR="00A20179" w:rsidRPr="002273E3" w:rsidRDefault="00A20179" w:rsidP="0092176E">
                        <w:pPr>
                          <w:spacing w:line="240" w:lineRule="auto"/>
                          <w:ind w:firstLine="0"/>
                          <w:jc w:val="center"/>
                          <w:rPr>
                            <w:rFonts w:asciiTheme="minorHAnsi" w:hAnsiTheme="minorHAnsi" w:cstheme="minorHAnsi"/>
                            <w:sz w:val="20"/>
                            <w:szCs w:val="20"/>
                          </w:rPr>
                        </w:pPr>
                        <w:r>
                          <w:rPr>
                            <w:rFonts w:asciiTheme="minorHAnsi" w:hAnsiTheme="minorHAnsi" w:cstheme="minorHAnsi"/>
                            <w:sz w:val="20"/>
                            <w:szCs w:val="20"/>
                          </w:rPr>
                          <w:t>Ilovani</w:t>
                        </w:r>
                        <w:r>
                          <w:rPr>
                            <w:rFonts w:asciiTheme="minorHAnsi" w:hAnsiTheme="minorHAnsi" w:cstheme="minorHAnsi"/>
                            <w:sz w:val="20"/>
                            <w:szCs w:val="20"/>
                          </w:rPr>
                          <w:br/>
                        </w:r>
                        <w:r w:rsidRPr="002273E3">
                          <w:rPr>
                            <w:rFonts w:asciiTheme="minorHAnsi" w:hAnsiTheme="minorHAnsi" w:cstheme="minorHAnsi"/>
                            <w:sz w:val="20"/>
                            <w:szCs w:val="20"/>
                          </w:rPr>
                          <w:t xml:space="preserve"> </w:t>
                        </w:r>
                        <w:r>
                          <w:rPr>
                            <w:rFonts w:asciiTheme="minorHAnsi" w:hAnsiTheme="minorHAnsi" w:cstheme="minorHAnsi"/>
                            <w:sz w:val="20"/>
                            <w:szCs w:val="20"/>
                          </w:rPr>
                          <w:t>o‘rnatish</w:t>
                        </w:r>
                      </w:p>
                    </w:txbxContent>
                  </v:textbox>
                </v:shape>
                <v:roundrect id="Скругленный прямоугольник 525" o:spid="_x0000_s1890" style="position:absolute;left:23628;top:3729;width:18484;height:140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h6cQA&#10;AADcAAAADwAAAGRycy9kb3ducmV2LnhtbESPQWvCQBSE70L/w/IKvZmNUqVEVxGh0FOhUbTentln&#10;Npp9G7Jbk/57VxA8DjPzDTNf9rYWV2p95VjBKElBEBdOV1wq2G4+hx8gfEDWWDsmBf/kYbl4Gcwx&#10;067jH7rmoRQRwj5DBSaEJpPSF4Ys+sQ1xNE7udZiiLItpW6xi3Bby3GaTqXFiuOCwYbWhopL/mcV&#10;4P57bc75qdv9nt3h3Ryp2ThS6u21X81ABOrDM/xof2kFk/EE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4enEAAAA3AAAAA8AAAAAAAAAAAAAAAAAmAIAAGRycy9k&#10;b3ducmV2LnhtbFBLBQYAAAAABAAEAPUAAACJAwAAAAA=&#10;" filled="f" strokecolor="black [3200]" strokeweight="1pt">
                  <v:textbox inset=".3mm,.1mm,.3mm,.1mm">
                    <w:txbxContent>
                      <w:p w:rsidR="00A20179" w:rsidRPr="002273E3" w:rsidRDefault="00A20179" w:rsidP="0092176E">
                        <w:pPr>
                          <w:rPr>
                            <w:sz w:val="18"/>
                            <w:szCs w:val="18"/>
                            <w:lang w:val="en-US"/>
                          </w:rPr>
                        </w:pPr>
                      </w:p>
                    </w:txbxContent>
                  </v:textbox>
                </v:roundrect>
                <v:shape id="Поле 526" o:spid="_x0000_s1891" type="#_x0000_t202" style="position:absolute;left:24655;top:837;width:16742;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U+8UA&#10;AADcAAAADwAAAGRycy9kb3ducmV2LnhtbESPQWvCQBSE7wX/w/IEb3VTISFEV6mCINpL0168PXZf&#10;k9Ds25BdTcyv7xYKPQ4z8w2z2Y22FXfqfeNYwcsyAUGsnWm4UvD5cXzOQfiAbLB1TAoe5GG3nT1t&#10;sDBu4He6l6ESEcK+QAV1CF0hpdc1WfRL1xFH78v1FkOUfSVNj0OE21aukiSTFhuOCzV2dKhJf5c3&#10;q2C6XId98ubPU7CpHve3/JRrrdRiPr6uQQQaw3/4r30yCtJVB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JT7xQAAANwAAAAPAAAAAAAAAAAAAAAAAJgCAABkcnMv&#10;ZG93bnJldi54bWxQSwUGAAAAAAQABAD1AAAAigMAAAAA&#10;" filled="f" stroked="f" strokeweight=".5pt">
                  <v:textbox inset=".3mm,.1mm,.3mm,.1mm">
                    <w:txbxContent>
                      <w:p w:rsidR="00A20179" w:rsidRPr="00AA68D8" w:rsidRDefault="00A20179" w:rsidP="0092176E">
                        <w:pPr>
                          <w:ind w:firstLine="0"/>
                          <w:jc w:val="center"/>
                          <w:rPr>
                            <w:rFonts w:asciiTheme="minorHAnsi" w:hAnsiTheme="minorHAnsi" w:cstheme="minorHAnsi"/>
                            <w:sz w:val="22"/>
                            <w:lang w:val="en-US"/>
                          </w:rPr>
                        </w:pPr>
                        <w:r>
                          <w:rPr>
                            <w:rFonts w:asciiTheme="minorHAnsi" w:hAnsiTheme="minorHAnsi" w:cstheme="minorHAnsi"/>
                            <w:sz w:val="22"/>
                            <w:lang w:val="en-US"/>
                          </w:rPr>
                          <w:t>Elastik ilova</w:t>
                        </w:r>
                      </w:p>
                    </w:txbxContent>
                  </v:textbox>
                </v:shape>
                <v:roundrect id="Скругленный прямоугольник 527" o:spid="_x0000_s1892" style="position:absolute;left:45027;top:6820;width:9049;height:7628;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SRsQA&#10;AADcAAAADwAAAGRycy9kb3ducmV2LnhtbESPQYvCMBSE78L+h/AWvIimK2i1GkUKwrKHBauIx2fz&#10;bIvNS2myWv+9WRA8DjPzDbNcd6YWN2pdZVnB1ygCQZxbXXGh4LDfDmcgnEfWWFsmBQ9ysF599JaY&#10;aHvnHd0yX4gAYZeggtL7JpHS5SUZdCPbEAfvYluDPsi2kLrFe4CbWo6jaCoNVhwWSmwoLSm/Zn9G&#10;QZo+7O5nQwMT/9bp0Z/n7pRppfqf3WYBwlPn3+FX+1srmIxj+D8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EkbEAAAA3AAAAA8AAAAAAAAAAAAAAAAAmAIAAGRycy9k&#10;b3ducmV2LnhtbFBLBQYAAAAABAAEAPUAAACJAwAAAAA=&#10;" fillcolor="white [3201]" strokecolor="black [3200]" strokeweight="1pt">
                  <v:stroke dashstyle="dash"/>
                  <v:textbox inset=".3mm,.1mm,.3mm,.1mm">
                    <w:txbxContent>
                      <w:p w:rsidR="00A20179" w:rsidRPr="007446D1" w:rsidRDefault="00A20179" w:rsidP="0092176E">
                        <w:pPr>
                          <w:spacing w:line="192" w:lineRule="auto"/>
                          <w:ind w:firstLine="0"/>
                          <w:jc w:val="center"/>
                          <w:rPr>
                            <w:sz w:val="20"/>
                            <w:szCs w:val="20"/>
                          </w:rPr>
                        </w:pPr>
                        <w:r>
                          <w:rPr>
                            <w:sz w:val="20"/>
                            <w:szCs w:val="20"/>
                          </w:rPr>
                          <w:t>Ilovalar</w:t>
                        </w:r>
                        <w:r w:rsidRPr="007446D1">
                          <w:rPr>
                            <w:sz w:val="20"/>
                            <w:szCs w:val="20"/>
                          </w:rPr>
                          <w:br/>
                        </w:r>
                        <w:r>
                          <w:rPr>
                            <w:sz w:val="20"/>
                            <w:szCs w:val="20"/>
                          </w:rPr>
                          <w:t>saqlagichi</w:t>
                        </w:r>
                      </w:p>
                    </w:txbxContent>
                  </v:textbox>
                </v:roundrect>
                <v:shape id="Поле 528" o:spid="_x0000_s1893" type="#_x0000_t202" style="position:absolute;left:46104;top:7801;width:3776;height:2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QocQA&#10;AADcAAAADwAAAGRycy9kb3ducmV2LnhtbERPz2vCMBS+D/wfwhvsMjSdU5HOKNtgsOlBrIJ4ezTP&#10;tti8lCTVzr/eHASPH9/v2aIztTiT85VlBW+DBARxbnXFhYLd9qc/BeEDssbaMin4Jw+Lee9phqm2&#10;F97QOQuFiCHsU1RQhtCkUvq8JIN+YBviyB2tMxgidIXUDi8x3NRymCQTabDi2FBiQ98l5aesNQqu&#10;X2Z0qK77rJ2s3PFvv359Hy9bpV6eu88PEIG68BDf3b9awXgY18Y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wEKHEAAAA3AAAAA8AAAAAAAAAAAAAAAAAmAIAAGRycy9k&#10;b3ducmV2LnhtbFBLBQYAAAAABAAEAPUAAACJAwAAAAA=&#10;" filled="f" strokeweight=".5pt">
                  <v:textbox inset=".3mm,.1mm,.3mm,.1mm">
                    <w:txbxContent>
                      <w:p w:rsidR="00A20179" w:rsidRPr="00E37309" w:rsidRDefault="00A20179" w:rsidP="0092176E">
                        <w:pPr>
                          <w:jc w:val="center"/>
                          <w:rPr>
                            <w:sz w:val="18"/>
                            <w:szCs w:val="18"/>
                          </w:rPr>
                        </w:pPr>
                      </w:p>
                    </w:txbxContent>
                  </v:textbox>
                </v:shape>
                <v:line id="Прямая соединительная линия 529" o:spid="_x0000_s1894" style="position:absolute;visibility:visible;mso-wrap-style:square" from="41156,4051" to="46100,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YaKMMAAADcAAAADwAAAGRycy9kb3ducmV2LnhtbESPQWsCMRSE7wX/Q3iCt5rVouhqVkpp&#10;UdqTtt4fm+fuspuXNUk1/vtGEHocZuYbZr2JphMXcr6xrGAyzkAQl1Y3XCn4+f54XoDwAVljZ5kU&#10;3MjDphg8rTHX9sp7uhxCJRKEfY4K6hD6XEpf1mTQj21PnLyTdQZDkq6S2uE1wU0np1k2lwYbTgs1&#10;9vRWU9kefk2iTI5nI7ftEo+f7su9v8zjLJ6VGg3j6wpEoBj+w4/2TiuYTZdwP5OO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WGijDAAAA3AAAAA8AAAAAAAAAAAAA&#10;AAAAoQIAAGRycy9kb3ducmV2LnhtbFBLBQYAAAAABAAEAPkAAACRAwAAAAA=&#10;" strokecolor="black [3040]"/>
                <v:line id="Прямая соединительная линия 530" o:spid="_x0000_s1895" style="position:absolute;flip:y;visibility:visible;mso-wrap-style:square" from="41394,9893" to="46100,17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sMAAADcAAAADwAAAGRycy9kb3ducmV2LnhtbERPy2rCQBTdC/7DcAvumkktrSV1FBGE&#10;YrGYWBfuLpmbB83cCZnJo3/fWRRcHs57vZ1MIwbqXG1ZwVMUgyDOra65VPB9OTy+gXAeWWNjmRT8&#10;koPtZj5bY6LtyCkNmS9FCGGXoILK+zaR0uUVGXSRbYkDV9jOoA+wK6XucAzhppHLOH6VBmsODRW2&#10;tK8o/8l6o6Bwfbu/XbUvVsdTeio+yy8cz0otHqbdOwhPk7+L/90fWsHLc5gf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3//7DAAAA3AAAAA8AAAAAAAAAAAAA&#10;AAAAoQIAAGRycy9kb3ducmV2LnhtbFBLBQYAAAAABAAEAPkAAACRAwAAAAA=&#10;" strokecolor="black [3040]"/>
                <v:shape id="Поле 531" o:spid="_x0000_s1896" type="#_x0000_t202" style="position:absolute;left:33386;top:27108;width:7770;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Z7sUA&#10;AADcAAAADwAAAGRycy9kb3ducmV2LnhtbESPQWvCQBSE74X+h+UVeqsbUyoS3YgRLCk5SLXeH9ln&#10;Es2+Ddltkv77bqHgcZiZb5j1ZjKtGKh3jWUF81kEgri0uuFKwddp/7IE4TyyxtYyKfghB5v08WGN&#10;ibYjf9Jw9JUIEHYJKqi97xIpXVmTQTezHXHwLrY36IPsK6l7HAPctDKOooU02HBYqLGjXU3l7fht&#10;FLwfilie82Ums48DcrE4xT66KvX8NG1XIDxN/h7+b+dawdvrHP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xnuxQAAANwAAAAPAAAAAAAAAAAAAAAAAJgCAABkcnMv&#10;ZG93bnJldi54bWxQSwUGAAAAAAQABAD1AAAAigMAAAAA&#10;" fillcolor="white [3201]" strokeweight=".5pt">
                  <v:textbox inset=".3mm,.1mm,.3mm,.1mm">
                    <w:txbxContent>
                      <w:p w:rsidR="00A20179" w:rsidRPr="00FC4FEA" w:rsidRDefault="00A20179" w:rsidP="0092176E">
                        <w:pPr>
                          <w:spacing w:line="240" w:lineRule="auto"/>
                          <w:ind w:firstLine="0"/>
                          <w:jc w:val="center"/>
                          <w:rPr>
                            <w:sz w:val="20"/>
                            <w:szCs w:val="20"/>
                          </w:rPr>
                        </w:pPr>
                        <w:r>
                          <w:rPr>
                            <w:sz w:val="20"/>
                            <w:szCs w:val="20"/>
                          </w:rPr>
                          <w:t>Dispetcher</w:t>
                        </w:r>
                      </w:p>
                    </w:txbxContent>
                  </v:textbox>
                </v:shape>
                <v:shape id="Поле 532" o:spid="_x0000_s1897" type="#_x0000_t202" style="position:absolute;left:24555;top:30142;width:8792;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HmcIA&#10;AADcAAAADwAAAGRycy9kb3ducmV2LnhtbESPzarCMBSE94LvEI7gTlMrV6QaRQVFcSHXn/2hObbV&#10;5qQ0Uevb3wjCXQ4z8w0znTemFE+qXWFZwaAfgSBOrS44U3A+rXtjEM4jaywtk4I3OZjP2q0pJtq+&#10;+JeeR5+JAGGXoILc+yqR0qU5GXR9WxEH72prgz7IOpO6xleAm1LGUTSSBgsOCzlWtMopvR8fRsHm&#10;sI/lZTteyuXugLwfnWIf3ZTqdprFBISnxv+Hv+2tVvAzjOFz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YeZwgAAANwAAAAPAAAAAAAAAAAAAAAAAJgCAABkcnMvZG93&#10;bnJldi54bWxQSwUGAAAAAAQABAD1AAAAhwMAAAAA&#10;" fillcolor="white [3201]" strokeweight=".5pt">
                  <v:textbox inset=".3mm,.1mm,.3mm,.1mm">
                    <w:txbxContent>
                      <w:p w:rsidR="00A20179" w:rsidRPr="00E37309" w:rsidRDefault="00A20179" w:rsidP="0092176E">
                        <w:pPr>
                          <w:ind w:firstLine="0"/>
                          <w:jc w:val="center"/>
                          <w:rPr>
                            <w:sz w:val="18"/>
                            <w:szCs w:val="18"/>
                          </w:rPr>
                        </w:pPr>
                        <w:r>
                          <w:rPr>
                            <w:sz w:val="18"/>
                            <w:szCs w:val="18"/>
                          </w:rPr>
                          <w:t>Marshrutizator</w:t>
                        </w:r>
                      </w:p>
                    </w:txbxContent>
                  </v:textbox>
                </v:shape>
                <v:group id="Группа 533" o:spid="_x0000_s1898" style="position:absolute;left:34522;top:31327;width:9049;height:8087" coordorigin="42123,33375" coordsize="9048,8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roundrect id="Скругленный прямоугольник 534" o:spid="_x0000_s1899" style="position:absolute;left:42123;top:33375;width:9049;height:8087;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QDcUA&#10;AADcAAAADwAAAGRycy9kb3ducmV2LnhtbESPT2sCMRTE7wW/Q3hCL6WbtVbRrVHEIniQlnXr/bF5&#10;+4duXpYk1fXbm0Khx2FmfsOsNoPpxIWcby0rmCQpCOLS6pZrBV/F/nkBwgdkjZ1lUnAjD5v16GGF&#10;mbZXzulyCrWIEPYZKmhC6DMpfdmQQZ/Ynjh6lXUGQ5SultrhNcJNJ1/SdC4NthwXGuxp11D5ffox&#10;Cj6Ox88JvZd6Xyzbc76sXPGUOqUex8P2DUSgIfyH/9oHrWA2fYX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1ANxQAAANwAAAAPAAAAAAAAAAAAAAAAAJgCAABkcnMv&#10;ZG93bnJldi54bWxQSwUGAAAAAAQABAD1AAAAigMAAAAA&#10;" filled="f" strokecolor="black [3200]" strokeweight="1pt">
                    <v:textbox inset=".3mm,.1mm,.3mm,.1mm">
                      <w:txbxContent>
                        <w:p w:rsidR="00A20179" w:rsidRDefault="00A20179" w:rsidP="0092176E">
                          <w:pPr>
                            <w:ind w:firstLine="0"/>
                            <w:jc w:val="left"/>
                            <w:rPr>
                              <w:sz w:val="20"/>
                              <w:szCs w:val="20"/>
                            </w:rPr>
                          </w:pPr>
                        </w:p>
                        <w:p w:rsidR="00A20179" w:rsidRDefault="00A20179" w:rsidP="0092176E">
                          <w:pPr>
                            <w:ind w:firstLine="0"/>
                            <w:jc w:val="left"/>
                            <w:rPr>
                              <w:sz w:val="20"/>
                              <w:szCs w:val="20"/>
                            </w:rPr>
                          </w:pPr>
                        </w:p>
                        <w:p w:rsidR="00A20179" w:rsidRPr="007446D1" w:rsidRDefault="00A20179" w:rsidP="0092176E">
                          <w:pPr>
                            <w:spacing w:line="240" w:lineRule="auto"/>
                            <w:ind w:firstLine="0"/>
                            <w:jc w:val="center"/>
                            <w:rPr>
                              <w:sz w:val="20"/>
                              <w:szCs w:val="20"/>
                            </w:rPr>
                          </w:pPr>
                          <w:r>
                            <w:rPr>
                              <w:sz w:val="20"/>
                              <w:szCs w:val="20"/>
                            </w:rPr>
                            <w:t>Veblet</w:t>
                          </w:r>
                          <w:r w:rsidRPr="007446D1">
                            <w:rPr>
                              <w:sz w:val="20"/>
                              <w:szCs w:val="20"/>
                            </w:rPr>
                            <w:t xml:space="preserve"> </w:t>
                          </w:r>
                          <w:r>
                            <w:rPr>
                              <w:sz w:val="20"/>
                              <w:szCs w:val="20"/>
                            </w:rPr>
                            <w:t>konteyneri</w:t>
                          </w:r>
                          <w:r w:rsidRPr="007446D1">
                            <w:rPr>
                              <w:sz w:val="20"/>
                              <w:szCs w:val="20"/>
                            </w:rPr>
                            <w:br/>
                          </w:r>
                        </w:p>
                      </w:txbxContent>
                    </v:textbox>
                  </v:roundrect>
                  <v:roundrect id="Скругленный прямоугольник 535" o:spid="_x0000_s1900" style="position:absolute;left:42858;top:34290;width:7395;height:31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3NMQA&#10;AADcAAAADwAAAGRycy9kb3ducmV2LnhtbESPQWvCQBSE74L/YXlCb3WjrVJSNyKC0FOhsdR6e2Zf&#10;srHZtyG7Nem/d4WCx2FmvmFW68E24kKdrx0rmE0TEMSF0zVXCj73u8cXED4ga2wck4I/8rDOxqMV&#10;ptr1/EGXPFQiQtinqMCE0KZS+sKQRT91LXH0StdZDFF2ldQd9hFuGzlPkqW0WHNcMNjS1lDxk/9a&#10;BXh435pzXvZf32d3fDYnaveOlHqYDJtXEIGGcA//t9+0gsXTAm5n4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dzTEAAAA3AAAAA8AAAAAAAAAAAAAAAAAmAIAAGRycy9k&#10;b3ducmV2LnhtbFBLBQYAAAAABAAEAPUAAACJAwAAAAA=&#10;" filled="f" strokecolor="black [3200]" strokeweight="1pt">
                    <v:textbox inset=".3mm,.1mm,.3mm,.1mm">
                      <w:txbxContent>
                        <w:p w:rsidR="00A20179" w:rsidRPr="007446D1" w:rsidRDefault="00A20179" w:rsidP="0092176E">
                          <w:pPr>
                            <w:ind w:firstLine="0"/>
                            <w:jc w:val="center"/>
                            <w:rPr>
                              <w:sz w:val="18"/>
                              <w:szCs w:val="18"/>
                            </w:rPr>
                          </w:pPr>
                          <w:r>
                            <w:rPr>
                              <w:sz w:val="18"/>
                              <w:szCs w:val="18"/>
                            </w:rPr>
                            <w:t>Veblet</w:t>
                          </w:r>
                        </w:p>
                      </w:txbxContent>
                    </v:textbox>
                  </v:roundrect>
                </v:group>
                <v:roundrect id="Скругленный прямоугольник 536" o:spid="_x0000_s1901" style="position:absolute;left:1754;top:5178;width:18673;height:386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tcIA&#10;AADcAAAADwAAAGRycy9kb3ducmV2LnhtbESPQWvCQBSE74L/YXlCb7qpRZHUVUIhYE9iWnp+ZJ9J&#10;MPs2ZF9j8u+7gtDjMDPfMPvj6Fo1UB8azwZeVwko4tLbhisD31/5cgcqCLLF1jMZmCjA8TCf7TG1&#10;/s4XGgqpVIRwSNFALdKlWoeyJodh5Tvi6F1971Ci7Ctte7xHuGv1Okm22mHDcaHGjj5qKm/FrzOQ&#10;hyxMcr7ku0+5DcVwnfLspzDmZTFm76CERvkPP9sna2DztoXHmXgE9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v+1wgAAANwAAAAPAAAAAAAAAAAAAAAAAJgCAABkcnMvZG93&#10;bnJldi54bWxQSwUGAAAAAAQABAD1AAAAhwMAAAAA&#10;" filled="f" strokecolor="black [3200]" strokeweight="2pt"/>
                <v:roundrect id="Скругленный прямоугольник 537" o:spid="_x0000_s1902" style="position:absolute;left:24660;top:20803;width:16496;height:60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EOR8UA&#10;AADcAAAADwAAAGRycy9kb3ducmV2LnhtbESPQWvCQBSE7wX/w/KE3nRTQ1qJrqIBIVSKVL14e2Rf&#10;k7TZtyG7TdJ/3y0IPQ4z8w2z3o6mET11rras4GkegSAurK65VHC9HGZLEM4ja2wsk4IfcrDdTB7W&#10;mGo78Dv1Z1+KAGGXooLK+zaV0hUVGXRz2xIH78N2Bn2QXSl1h0OAm0YuouhZGqw5LFTYUlZR8XX+&#10;NgqOiYv1kNzs22eGt1d3tKd9kyv1OB13KxCeRv8fvrdzrSCJX+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Q5HxQAAANwAAAAPAAAAAAAAAAAAAAAAAJgCAABkcnMv&#10;ZG93bnJldi54bWxQSwUGAAAAAAQABAD1AAAAigMAAAAA&#10;" fillcolor="white [3201]" strokecolor="black [3200]" strokeweight="1pt">
                  <v:textbox inset=".3mm,.1mm,.3mm,.1mm">
                    <w:txbxContent>
                      <w:p w:rsidR="00A20179" w:rsidRPr="00FC4FEA" w:rsidRDefault="00A20179" w:rsidP="0092176E">
                        <w:pPr>
                          <w:spacing w:line="240" w:lineRule="auto"/>
                          <w:ind w:firstLine="0"/>
                          <w:jc w:val="center"/>
                          <w:rPr>
                            <w:sz w:val="20"/>
                            <w:szCs w:val="20"/>
                          </w:rPr>
                        </w:pPr>
                        <w:r>
                          <w:rPr>
                            <w:sz w:val="20"/>
                            <w:szCs w:val="20"/>
                          </w:rPr>
                          <w:t xml:space="preserve">Foydalanuvchining interfeys konteyneri </w:t>
                        </w:r>
                      </w:p>
                    </w:txbxContent>
                  </v:textbox>
                </v:roundrect>
                <v:oval id="Овал 538" o:spid="_x0000_s1903" style="position:absolute;left:29984;top:24153;width:7963;height:2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YbcMA&#10;AADcAAAADwAAAGRycy9kb3ducmV2LnhtbERPPWvDMBDdC/kP4gJdTCy7pSW4UUIoacmQxW4ydDus&#10;q21qnYykxva/j4ZCxsf73uwm04srOd9ZVpCnGQji2uqOGwXnr4/VGoQPyBp7y6RgJg+77eJhg4W2&#10;I5d0rUIjYgj7AhW0IQyFlL5uyaBP7UAcuR/rDIYIXSO1wzGGm14+ZdmrNNhxbGhxoPeW6t/qzyiQ&#10;ecAymfPxkO/d9Hk6lMn3pVTqcTnt30AEmsJd/O8+agUvz3FtPBOP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iYbcMAAADcAAAADwAAAAAAAAAAAAAAAACYAgAAZHJzL2Rv&#10;d25yZXYueG1sUEsFBgAAAAAEAAQA9QAAAIgDAAAAAA==&#10;" fillcolor="white [3201]" strokecolor="black [3200]">
                  <v:textbox inset=".3mm,.1mm,.3mm,.1mm">
                    <w:txbxContent>
                      <w:p w:rsidR="00A20179" w:rsidRPr="008803D9" w:rsidRDefault="00A20179" w:rsidP="0092176E">
                        <w:pPr>
                          <w:ind w:firstLine="0"/>
                          <w:jc w:val="left"/>
                          <w:rPr>
                            <w:sz w:val="20"/>
                            <w:szCs w:val="20"/>
                            <w:lang w:val="en-US"/>
                          </w:rPr>
                        </w:pPr>
                        <w:r>
                          <w:rPr>
                            <w:sz w:val="20"/>
                            <w:szCs w:val="20"/>
                            <w:lang w:val="en-US"/>
                          </w:rPr>
                          <w:t>START</w:t>
                        </w:r>
                      </w:p>
                    </w:txbxContent>
                  </v:textbox>
                </v:oval>
                <v:roundrect id="Скругленный прямоугольник 539" o:spid="_x0000_s1904" style="position:absolute;left:23664;top:19658;width:21363;height:22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XccA&#10;AADcAAAADwAAAGRycy9kb3ducmV2LnhtbESPQUvDQBSE74X+h+UVvJmNtS02dluqtiD0UBpFPD6y&#10;z2ww+zZm1yT9925B6HGYmW+Y1Wawteio9ZVjBXdJCoK4cLriUsH72/72AYQPyBprx6TgTB426/Fo&#10;hZl2PZ+oy0MpIoR9hgpMCE0mpS8MWfSJa4ij9+VaiyHKtpS6xT7CbS2nabqQFiuOCwYbejZUfOe/&#10;VkF/mJmf8nO608eldtuPp3P3MsuVupkM20cQgYZwDf+3X7WC+f0SLmfi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wcl3HAAAA3AAAAA8AAAAAAAAAAAAAAAAAmAIAAGRy&#10;cy9kb3ducmV2LnhtbFBLBQYAAAAABAAEAPUAAACMAwAAAAA=&#10;" filled="f" strokecolor="black [3200]" strokeweight="1pt"/>
                <v:shape id="Прямая со стрелкой 540" o:spid="_x0000_s1905" type="#_x0000_t32" style="position:absolute;left:35608;top:26686;width:4705;height:5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8soMAAAADcAAAADwAAAGRycy9kb3ducmV2LnhtbERP3WrCMBS+F/YO4Qx2I5p2qEhnFHE4&#10;vNX6AMfm2JQ1JzWJtnv75ULw8uP7X20G24oH+dA4VpBPMxDEldMN1wrO5X6yBBEissbWMSn4owCb&#10;9dtohYV2PR/pcYq1SCEcClRgYuwKKUNlyGKYuo44cVfnLcYEfS21xz6F21Z+ZtlCWmw4NRjsaGeo&#10;+j3drQJ/ME15+Vle9nMzrvob59/lIlfq433YfoGINMSX+Ok+aAXzWZqfzqQj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LKDAAAAA3AAAAA8AAAAAAAAAAAAAAAAA&#10;oQIAAGRycy9kb3ducmV2LnhtbFBLBQYAAAAABAAEAPkAAACOAwAAAAA=&#10;" strokecolor="black [3040]" strokeweight="1.5pt">
                  <v:stroke dashstyle="dash" endarrow="block" endarrowwidth="narrow"/>
                </v:shape>
                <v:shape id="Прямая со стрелкой 541" o:spid="_x0000_s1906" type="#_x0000_t32" style="position:absolute;left:34006;top:26739;width:238;height:17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628IAAADcAAAADwAAAGRycy9kb3ducmV2LnhtbESP32rCMBTG7we+QzjC7mZaUZFqFJms&#10;80bBbg9waI5tsTnpkkzr2xtB8PLj+/PjW65704oLOd9YVpCOEhDEpdUNVwp+f74+5iB8QNbYWiYF&#10;N/KwXg3elphpe+UjXYpQiTjCPkMFdQhdJqUvazLoR7Yjjt7JOoMhSldJ7fAax00rx0kykwYbjoQa&#10;O/qsqTwX/yZyi3Se5+Gwnbhe7q399jr/K5V6H/abBYhAfXiFn+2dVjCdpPA4E4+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C628IAAADcAAAADwAAAAAAAAAAAAAA&#10;AAChAgAAZHJzL2Rvd25yZXYueG1sUEsFBgAAAAAEAAQA+QAAAJADAAAAAA==&#10;" strokecolor="black [3040]" strokeweight="1pt">
                  <v:stroke dashstyle="dash"/>
                </v:shape>
                <v:shape id="Поле 542" o:spid="_x0000_s1907" type="#_x0000_t202" style="position:absolute;left:19129;top:43202;width:6512;height: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3WMQA&#10;AADcAAAADwAAAGRycy9kb3ducmV2LnhtbESPT4vCMBTE78J+h/AWvGmqqJSuUVQQZPXin8veHsmz&#10;LTYvpYm266c3wsIeh5n5DTNfdrYSD2p86VjBaJiAINbOlJwruJy3gxSED8gGK8ek4Jc8LBcfvTlm&#10;xrV8pMcp5CJC2GeooAihzqT0uiCLfuhq4uhdXWMxRNnk0jTYRrit5DhJZtJiyXGhwJo2Benb6W4V&#10;PPc/7To5+O9nsFPdre/pLtVaqf5nt/oCEagL/+G/9s4omE7G8D4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kd1jEAAAA3AAAAA8AAAAAAAAAAAAAAAAAmAIAAGRycy9k&#10;b3ducmV2LnhtbFBLBQYAAAAABAAEAPUAAACJAwAAAAA=&#10;" filled="f" stroked="f" strokeweight=".5pt">
                  <v:textbox inset=".3mm,.1mm,.3mm,.1mm">
                    <w:txbxContent>
                      <w:p w:rsidR="00A20179" w:rsidRPr="002273E3" w:rsidRDefault="00A20179" w:rsidP="0092176E">
                        <w:pPr>
                          <w:ind w:firstLine="0"/>
                          <w:jc w:val="center"/>
                          <w:rPr>
                            <w:rFonts w:asciiTheme="minorHAnsi" w:hAnsiTheme="minorHAnsi" w:cstheme="minorHAnsi"/>
                            <w:sz w:val="18"/>
                            <w:szCs w:val="18"/>
                            <w:lang w:val="en-US"/>
                          </w:rPr>
                        </w:pPr>
                        <w:r w:rsidRPr="002273E3">
                          <w:rPr>
                            <w:rFonts w:asciiTheme="minorHAnsi" w:hAnsiTheme="minorHAnsi" w:cstheme="minorHAnsi"/>
                            <w:sz w:val="18"/>
                            <w:szCs w:val="18"/>
                            <w:lang w:val="en-US"/>
                          </w:rPr>
                          <w:t>HTTP(s)</w:t>
                        </w:r>
                      </w:p>
                    </w:txbxContent>
                  </v:textbox>
                </v:shape>
                <v:line id="Прямая соединительная линия 543" o:spid="_x0000_s1908" style="position:absolute;flip:x;visibility:visible;mso-wrap-style:square" from="25606,44114" to="33347,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ZosIAAADcAAAADwAAAGRycy9kb3ducmV2LnhtbESP0YrCMBRE34X9h3AF3zRVd0W6pmUV&#10;BGFf3OoHXJrbpmxzU5qo9e+NIPg4zMwZZpMPthVX6n3jWMF8loAgLp1uuFZwPu2naxA+IGtsHZOC&#10;O3nIs4/RBlPtbvxH1yLUIkLYp6jAhNClUvrSkEU/cx1x9CrXWwxR9rXUPd4i3LZykSQrabHhuGCw&#10;o52h8r+4WAXH7emMgz8sS3dxla1+a9PwUanJePj5BhFoCO/wq33QCr4+l/A8E4+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JZosIAAADcAAAADwAAAAAAAAAAAAAA&#10;AAChAgAAZHJzL2Rvd25yZXYueG1sUEsFBgAAAAAEAAQA+QAAAJADAAAAAA==&#10;" strokecolor="black [3040]">
                  <v:stroke dashstyle="dash"/>
                </v:line>
                <v:line id="Прямая соединительная линия 544" o:spid="_x0000_s1909" style="position:absolute;flip:x;visibility:visible;mso-wrap-style:square" from="864,44458" to="19129,4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B1sAAAADcAAAADwAAAGRycy9kb3ducmV2LnhtbESP3arCMBCE7wXfIazgnab+ItUoKgjC&#10;ufHvAZZm2xSbTWmi1rc3BwQvh5n5hlltWluJJzW+dKxgNExAEGdOl1wouF0PgwUIH5A1Vo5JwZs8&#10;bNbdzgpT7V58puclFCJC2KeowIRQp1L6zJBFP3Q1cfRy11gMUTaF1A2+ItxWcpwkc2mx5LhgsKa9&#10;oex+eVgFp931hq0/TjL3cLnN/wpT8kmpfq/dLkEEasMv/G0ftYLZdAr/Z+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LwdbAAAAA3AAAAA8AAAAAAAAAAAAAAAAA&#10;oQIAAGRycy9kb3ducmV2LnhtbFBLBQYAAAAABAAEAPkAAACOAwAAAAA=&#10;" strokecolor="black [3040]">
                  <v:stroke dashstyle="dash"/>
                </v:line>
                <v:shape id="Прямая со стрелкой 545" o:spid="_x0000_s1910" type="#_x0000_t32" style="position:absolute;left:864;top:18412;width:199;height:249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u82MMAAADcAAAADwAAAGRycy9kb3ducmV2LnhtbESP32rCMBTG7we+QzjC7tZU0VGqUcRh&#10;3c0G63yAQ3Jsi81Jl2Ra334ZDHb58f358a23o+3FlXzoHCuYZTkIYu1Mx42C0+fhqQARIrLB3jEp&#10;uFOA7WbysMbSuBt/0LWOjUgjHEpU0MY4lFIG3ZLFkLmBOHln5y3GJH0jjcdbGre9nOf5s7TYcSK0&#10;ONC+JX2pv23i1rOiquL7y8KP8s25YzDVl1bqcTruViAijfE//Nd+NQqWiyX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bvNjDAAAA3AAAAA8AAAAAAAAAAAAA&#10;AAAAoQIAAGRycy9kb3ducmV2LnhtbFBLBQYAAAAABAAEAPkAAACRAwAAAAA=&#10;" strokecolor="black [3040]" strokeweight="1pt">
                  <v:stroke dashstyle="dash"/>
                </v:shape>
                <v:shape id="Прямая со стрелкой 546" o:spid="_x0000_s1911" type="#_x0000_t32" style="position:absolute;left:1223;top:18410;width:2479;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jEjMYAAADcAAAADwAAAGRycy9kb3ducmV2LnhtbESPQWvCQBCF70L/wzKFXqRuGk0o0VUk&#10;EOhBClq9D9lpEpudjdltkv77bqHg8fHmfW/eZjeZVgzUu8aygpdFBIK4tLrhSsH5o3h+BeE8ssbW&#10;Min4IQe77cNsg5m2Ix9pOPlKBAi7DBXU3neZlK6syaBb2I44eJ+2N+iD7CupexwD3LQyjqJUGmw4&#10;NNTYUV5T+XX6NuGN5HaZlpfi9j6m436en2V8PUilnh6n/RqEp8nfj//Tb1pBskrhb0wg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oxIzGAAAA3AAAAA8AAAAAAAAA&#10;AAAAAAAAoQIAAGRycy9kb3ducmV2LnhtbFBLBQYAAAAABAAEAPkAAACUAwAAAAA=&#10;" strokecolor="black [3040]">
                  <v:stroke dashstyle="dash" endarrow="block"/>
                </v:shape>
                <v:line id="Прямая соединительная линия 547" o:spid="_x0000_s1912" style="position:absolute;flip:x y;visibility:visible;mso-wrap-style:square" from="18208,29065" to="24655,2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o7MYAAADcAAAADwAAAGRycy9kb3ducmV2LnhtbESPQWsCMRSE7wX/Q3hCbzWrVSurUURo&#10;KbQiXaVeXzfP3dXNy5Kkuv33piB4HGbmG2a2aE0tzuR8ZVlBv5eAIM6trrhQsNu+Pk1A+ICssbZM&#10;Cv7Iw2LeeZhhqu2Fv+ichUJECPsUFZQhNKmUPi/JoO/Zhjh6B+sMhihdIbXDS4SbWg6SZCwNVhwX&#10;SmxoVVJ+yn6Ngu33fpWb/c/nc/t2zDZr/jg13in12G2XUxCB2nAP39rvWsFo+AL/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l6OzGAAAA3AAAAA8AAAAAAAAA&#10;AAAAAAAAoQIAAGRycy9kb3ducmV2LnhtbFBLBQYAAAAABAAEAPkAAACUAwAAAAA=&#10;" strokecolor="black [3040]" strokeweight="1pt">
                  <v:stroke dashstyle="dash"/>
                </v:line>
                <v:shape id="Поле 548" o:spid="_x0000_s1913" type="#_x0000_t202" style="position:absolute;left:3263;top:39413;width:14415;height:3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AssAA&#10;AADcAAAADwAAAGRycy9kb3ducmV2LnhtbERPTYvCMBC9L/gfwgje1lTRpVSjqCCIell3L96GZGyL&#10;zaQ00VZ/vTkIHh/ve77sbCXu1PjSsYLRMAFBrJ0pOVfw/7f9TkH4gGywckwKHuRhueh9zTEzruVf&#10;up9CLmII+wwVFCHUmZReF2TRD11NHLmLayyGCJtcmgbbGG4rOU6SH2mx5NhQYE2bgvT1dLMKnodz&#10;u06Ofv8Mdqq79S3dpVorNeh3qxmIQF34iN/unVEwncS1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xAssAAAADcAAAADwAAAAAAAAAAAAAAAACYAgAAZHJzL2Rvd25y&#10;ZXYueG1sUEsFBgAAAAAEAAQA9QAAAIUDAAAAAA==&#10;" filled="f" stroked="f" strokeweight=".5pt">
                  <v:textbox inset=".3mm,.1mm,.3mm,.1mm">
                    <w:txbxContent>
                      <w:p w:rsidR="00A20179" w:rsidRPr="00F765D3" w:rsidRDefault="00A20179" w:rsidP="0092176E">
                        <w:pPr>
                          <w:spacing w:line="240" w:lineRule="auto"/>
                          <w:ind w:firstLine="0"/>
                          <w:jc w:val="center"/>
                          <w:rPr>
                            <w:rFonts w:asciiTheme="minorHAnsi" w:hAnsiTheme="minorHAnsi" w:cstheme="minorHAnsi"/>
                            <w:sz w:val="20"/>
                            <w:szCs w:val="20"/>
                          </w:rPr>
                        </w:pPr>
                        <w:r>
                          <w:rPr>
                            <w:rFonts w:asciiTheme="minorHAnsi" w:hAnsiTheme="minorHAnsi" w:cstheme="minorHAnsi"/>
                            <w:sz w:val="20"/>
                            <w:szCs w:val="20"/>
                          </w:rPr>
                          <w:t>Bulut elastikligi</w:t>
                        </w:r>
                        <w:r w:rsidRPr="00F765D3">
                          <w:rPr>
                            <w:rFonts w:asciiTheme="minorHAnsi" w:hAnsiTheme="minorHAnsi" w:cstheme="minorHAnsi"/>
                            <w:sz w:val="20"/>
                            <w:szCs w:val="20"/>
                            <w:lang w:val="en-US"/>
                          </w:rPr>
                          <w:t xml:space="preserve"> </w:t>
                        </w:r>
                        <w:r>
                          <w:rPr>
                            <w:rFonts w:asciiTheme="minorHAnsi" w:hAnsiTheme="minorHAnsi" w:cstheme="minorHAnsi"/>
                            <w:sz w:val="20"/>
                            <w:szCs w:val="20"/>
                          </w:rPr>
                          <w:t>servisi</w:t>
                        </w:r>
                      </w:p>
                    </w:txbxContent>
                  </v:textbox>
                </v:shape>
                <v:shape id="Поле 549" o:spid="_x0000_s1914" type="#_x0000_t202" style="position:absolute;left:3754;top:5179;width:8689;height:3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lKcUA&#10;AADcAAAADwAAAGRycy9kb3ducmV2LnhtbESPQWvCQBSE70L/w/IK3nTToiWmbkItFMT20ujF22P3&#10;NQnNvg3Z1UR/fVcQehxm5htmXYy2FWfqfeNYwdM8AUGsnWm4UnDYf8xSED4gG2wdk4ILeSjyh8ka&#10;M+MG/qZzGSoRIewzVFCH0GVSel2TRT93HXH0flxvMUTZV9L0OES4beVzkrxIiw3HhRo7eq9J/5Yn&#10;q+D6eRw2yZffXYNd6nFzSrep1kpNH8e3VxCBxvAfvre3RsFysYL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OUpxQAAANwAAAAPAAAAAAAAAAAAAAAAAJgCAABkcnMv&#10;ZG93bnJldi54bWxQSwUGAAAAAAQABAD1AAAAigMAAAAA&#10;" filled="f" stroked="f" strokeweight=".5pt">
                  <v:textbox inset=".3mm,.1mm,.3mm,.1mm">
                    <w:txbxContent>
                      <w:p w:rsidR="00A20179" w:rsidRPr="00AA68D8" w:rsidRDefault="00A20179" w:rsidP="0092176E">
                        <w:pPr>
                          <w:spacing w:line="240" w:lineRule="auto"/>
                          <w:ind w:firstLine="0"/>
                          <w:jc w:val="left"/>
                          <w:rPr>
                            <w:rFonts w:asciiTheme="minorHAnsi" w:hAnsiTheme="minorHAnsi" w:cstheme="minorHAnsi"/>
                            <w:sz w:val="20"/>
                            <w:szCs w:val="20"/>
                            <w:lang w:val="en-US"/>
                          </w:rPr>
                        </w:pPr>
                        <w:r>
                          <w:rPr>
                            <w:rFonts w:asciiTheme="minorHAnsi" w:hAnsiTheme="minorHAnsi" w:cstheme="minorHAnsi"/>
                            <w:sz w:val="20"/>
                            <w:szCs w:val="20"/>
                            <w:lang w:val="en-US"/>
                          </w:rPr>
                          <w:t>Bajarish muhiti</w:t>
                        </w:r>
                      </w:p>
                    </w:txbxContent>
                  </v:textbox>
                </v:shape>
                <v:shape id="Поле 550" o:spid="_x0000_s1915" type="#_x0000_t202" style="position:absolute;left:23831;top:7312;width:8390;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aacIA&#10;AADcAAAADwAAAGRycy9kb3ducmV2LnhtbERPu2rDMBTdC/0HcQvdGrkFB+NYDkmhYNoueSzZLtKN&#10;bWJdGUuJXX99NQQyHs67WE+2EzcafOtYwfsiAUGsnWm5VnA8fL1lIHxANtg5JgV/5GFdPj8VmBs3&#10;8o5u+1CLGMI+RwVNCH0updcNWfQL1xNH7uwGiyHCoZZmwDGG205+JMlSWmw5NjTY02dD+rK/WgXz&#10;z2ncJr/+ew421dP2mlWZ1kq9vkybFYhAU3iI7+7KKEjT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9ppwgAAANwAAAAPAAAAAAAAAAAAAAAAAJgCAABkcnMvZG93&#10;bnJldi54bWxQSwUGAAAAAAQABAD1AAAAhwMAAAAA&#10;" filled="f" stroked="f" strokeweight=".5pt">
                  <v:textbox inset=".3mm,.1mm,.3mm,.1mm">
                    <w:txbxContent>
                      <w:p w:rsidR="00A20179" w:rsidRPr="00AA68D8" w:rsidRDefault="00A20179" w:rsidP="0092176E">
                        <w:pPr>
                          <w:spacing w:line="240" w:lineRule="auto"/>
                          <w:ind w:firstLine="0"/>
                          <w:jc w:val="center"/>
                          <w:rPr>
                            <w:sz w:val="18"/>
                            <w:szCs w:val="18"/>
                            <w:lang w:val="en-US"/>
                          </w:rPr>
                        </w:pPr>
                        <w:r>
                          <w:rPr>
                            <w:sz w:val="18"/>
                            <w:szCs w:val="18"/>
                            <w:lang w:val="en-US"/>
                          </w:rPr>
                          <w:t>Ilovalar (manifest)</w:t>
                        </w:r>
                      </w:p>
                    </w:txbxContent>
                  </v:textbox>
                </v:shape>
                <v:shape id="Прямая со стрелкой 551" o:spid="_x0000_s1916" type="#_x0000_t32" style="position:absolute;left:38887;top:29988;width:6851;height: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3zMYAAADcAAAADwAAAGRycy9kb3ducmV2LnhtbESPQWuDQBSE74X8h+UVeinNmhAlWDch&#10;FEoMPcWWQm8P91VF9624GzX/vlsI5DjMzDdMtp9NJ0YaXGNZwWoZgSAurW64UvD1+f6yBeE8ssbO&#10;Mim4koP9bvGQYartxGcaC1+JAGGXooLa+z6V0pU1GXRL2xMH79cOBn2QQyX1gFOAm06uoyiRBhsO&#10;CzX29FZT2RYXo+B0zNfj91W6ro3Lj5/kud+eN7FST4/z4RWEp9nfw7d2rhXE8Qr+z4QjIH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cN8zGAAAA3AAAAA8AAAAAAAAA&#10;AAAAAAAAoQIAAGRycy9kb3ducmV2LnhtbFBLBQYAAAAABAAEAPkAAACUAwAAAAA=&#10;" strokecolor="black [3040]" strokeweight=".25pt">
                  <v:stroke endarrow="block" endarrowwidth="narrow" endarrowlength="long"/>
                </v:shape>
                <v:shape id="Прямая со стрелкой 552" o:spid="_x0000_s1917" type="#_x0000_t32" style="position:absolute;left:22237;top:29062;width:1060;height:141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cXcUAAADcAAAADwAAAGRycy9kb3ducmV2LnhtbESPQWsCMRSE70L/Q3iF3jSrVSmrUUpL&#10;VQQP2lKvj81zd93Ny5JEXf+9EQSPw8x8w0znranFmZwvLSvo9xIQxJnVJecK/n5/uh8gfEDWWFsm&#10;BVfyMJ+9dKaYanvhLZ13IRcRwj5FBUUITSqlzwoy6Hu2IY7ewTqDIUqXS+3wEuGmloMkGUuDJceF&#10;Ahv6KiirdiejIGz1ujpu3s2/r1bD/dAdk+XiW6m31/ZzAiJQG57hR3ulFYxGA7ifi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AcXcUAAADcAAAADwAAAAAAAAAA&#10;AAAAAAChAgAAZHJzL2Rvd25yZXYueG1sUEsFBgAAAAAEAAQA+QAAAJMDAAAAAA==&#10;" strokecolor="black [3040]" strokeweight=".25pt">
                  <v:stroke endarrow="block" endarrowwidth="narrow" endarrowlength="long"/>
                </v:shape>
                <v:shape id="Прямая со стрелкой 553" o:spid="_x0000_s1918" type="#_x0000_t32" style="position:absolute;left:42640;top:14447;width:3265;height:52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KXp8YAAADcAAAADwAAAGRycy9kb3ducmV2LnhtbESPQWvCQBSE70L/w/IKvenGpgklukoo&#10;CG2hUFMRvD2yzySYfRuyq0n+fbdQ8DjMzDfMejuaVtyod41lBctFBIK4tLrhSsHhZzd/BeE8ssbW&#10;MimYyMF28zBbY6btwHu6Fb4SAcIuQwW1910mpStrMugWtiMO3tn2Bn2QfSV1j0OAm1Y+R1EqDTYc&#10;Fmrs6K2m8lJcjYLTJU8nHQ/m4+vlcIw/93l+/q6Uenoc8xUIT6O/h//b71pBksT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Cl6fGAAAA3AAAAA8AAAAAAAAA&#10;AAAAAAAAoQIAAGRycy9kb3ducmV2LnhtbFBLBQYAAAAABAAEAPkAAACUAwAAAAA=&#10;" strokecolor="black [3040]">
                  <v:stroke endarrow="block" endarrowwidth="narrow"/>
                </v:shape>
                <v:shape id="Поле 554" o:spid="_x0000_s1919" type="#_x0000_t202" style="position:absolute;left:33966;top:5891;width:8390;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casUA&#10;AADcAAAADwAAAGRycy9kb3ducmV2LnhtbESPQWvCQBSE7wX/w/IEb3VjMSWkbkIVCmK9VL14e+y+&#10;JqHZtyG7muiv7wqFHoeZ+YZZlaNtxZV63zhWsJgnIIi1Mw1XCk7Hj+cMhA/IBlvHpOBGHspi8rTC&#10;3LiBv+h6CJWIEPY5KqhD6HIpva7Jop+7jjh63663GKLsK2l6HCLctvIlSV6lxYbjQo0dbWrSP4eL&#10;VXD/PA/rZO9392BTPa4v2TbTWqnZdHx/AxFoDP/hv/bWKEjTJTz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NxqxQAAANwAAAAPAAAAAAAAAAAAAAAAAJgCAABkcnMv&#10;ZG93bnJldi54bWxQSwUGAAAAAAQABAD1AAAAigMAAAAA&#10;" filled="f" stroked="f" strokeweight=".5pt">
                  <v:textbox inset=".3mm,.1mm,.3mm,.1mm">
                    <w:txbxContent>
                      <w:p w:rsidR="00A20179" w:rsidRDefault="00A20179" w:rsidP="0092176E">
                        <w:pPr>
                          <w:spacing w:line="240" w:lineRule="auto"/>
                          <w:ind w:firstLine="0"/>
                          <w:jc w:val="center"/>
                          <w:rPr>
                            <w:sz w:val="18"/>
                            <w:szCs w:val="18"/>
                          </w:rPr>
                        </w:pPr>
                        <w:r>
                          <w:rPr>
                            <w:sz w:val="18"/>
                            <w:szCs w:val="18"/>
                          </w:rPr>
                          <w:t>Foydalanuvchi</w:t>
                        </w:r>
                      </w:p>
                      <w:p w:rsidR="00A20179" w:rsidRPr="00C87B13" w:rsidRDefault="00A20179" w:rsidP="0092176E">
                        <w:pPr>
                          <w:spacing w:line="240" w:lineRule="auto"/>
                          <w:ind w:firstLine="0"/>
                          <w:jc w:val="center"/>
                          <w:rPr>
                            <w:sz w:val="18"/>
                            <w:szCs w:val="18"/>
                          </w:rPr>
                        </w:pPr>
                        <w:r>
                          <w:rPr>
                            <w:sz w:val="18"/>
                            <w:szCs w:val="18"/>
                          </w:rPr>
                          <w:t>interfeysi</w:t>
                        </w:r>
                      </w:p>
                    </w:txbxContent>
                  </v:textbox>
                </v:shape>
                <v:shape id="Поле 555" o:spid="_x0000_s1920" type="#_x0000_t202" style="position:absolute;left:33604;top:10495;width:7446;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58cUA&#10;AADcAAAADwAAAGRycy9kb3ducmV2LnhtbESPwWrDMBBE74X8g9hAb7XcgItxrIQmEAhJL3V7yW2R&#10;traptTKWErv++qhQ6HGYmTdMuZ1sJ240+NaxguckBUGsnWm5VvD5cXjKQfiAbLBzTAp+yMN2s3go&#10;sTBu5He6VaEWEcK+QAVNCH0hpdcNWfSJ64mj9+UGiyHKoZZmwDHCbSdXafoiLbYcFxrsad+Q/q6u&#10;VsF8voy79M2f5mAzPe2u+THXWqnH5fS6BhFoCv/hv/bRKMiyDH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HnxxQAAANwAAAAPAAAAAAAAAAAAAAAAAJgCAABkcnMv&#10;ZG93bnJldi54bWxQSwUGAAAAAAQABAD1AAAAigMAAAAA&#10;" filled="f" stroked="f" strokeweight=".5pt">
                  <v:textbox inset=".3mm,.1mm,.3mm,.1mm">
                    <w:txbxContent>
                      <w:p w:rsidR="00A20179" w:rsidRPr="00C87B13" w:rsidRDefault="00A20179" w:rsidP="0092176E">
                        <w:pPr>
                          <w:spacing w:line="240" w:lineRule="auto"/>
                          <w:ind w:firstLine="0"/>
                          <w:jc w:val="center"/>
                          <w:rPr>
                            <w:sz w:val="18"/>
                            <w:szCs w:val="18"/>
                          </w:rPr>
                        </w:pPr>
                        <w:r>
                          <w:rPr>
                            <w:sz w:val="18"/>
                            <w:szCs w:val="18"/>
                          </w:rPr>
                          <w:t>1-Veblet</w:t>
                        </w:r>
                      </w:p>
                    </w:txbxContent>
                  </v:textbox>
                </v:shape>
                <v:shape id="Поле 556" o:spid="_x0000_s1921" type="#_x0000_t202" style="position:absolute;left:33544;top:13795;width:7612;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nhsUA&#10;AADcAAAADwAAAGRycy9kb3ducmV2LnhtbESPwWrDMBBE74X8g9hAb7Wcgo1xrYQmUAhtL01yyW2R&#10;traptTKWErv++ioQ6HGYmTdMtZlsJ640+NaxglWSgiDWzrRcKzgd354KED4gG+wck4Jf8rBZLx4q&#10;LI0b+Yuuh1CLCGFfooImhL6U0uuGLPrE9cTR+3aDxRDlUEsz4BjhtpPPaZpLiy3HhQZ72jWkfw4X&#10;q2D+OI/b9NO/z8Fmetpein2htVKPy+n1BUSgKfyH7+29UZBlOd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eGxQAAANwAAAAPAAAAAAAAAAAAAAAAAJgCAABkcnMv&#10;ZG93bnJldi54bWxQSwUGAAAAAAQABAD1AAAAigMAAAAA&#10;" filled="f" stroked="f" strokeweight=".5pt">
                  <v:textbox inset=".3mm,.1mm,.3mm,.1mm">
                    <w:txbxContent>
                      <w:p w:rsidR="00A20179" w:rsidRPr="00C87B13" w:rsidRDefault="00A20179" w:rsidP="0092176E">
                        <w:pPr>
                          <w:spacing w:line="240" w:lineRule="auto"/>
                          <w:ind w:firstLine="0"/>
                          <w:jc w:val="center"/>
                          <w:rPr>
                            <w:sz w:val="18"/>
                            <w:szCs w:val="18"/>
                          </w:rPr>
                        </w:pPr>
                        <w:r>
                          <w:rPr>
                            <w:sz w:val="18"/>
                            <w:szCs w:val="18"/>
                          </w:rPr>
                          <w:t>2-Veblet</w:t>
                        </w:r>
                      </w:p>
                    </w:txbxContent>
                  </v:textbox>
                </v:shape>
                <v:line id="Прямая соединительная линия 557" o:spid="_x0000_s1922" style="position:absolute;visibility:visible;mso-wrap-style:square" from="32880,3728" to="32880,1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O3AsYAAADcAAAADwAAAGRycy9kb3ducmV2LnhtbESPUUvDQBCE3wv+h2MF3+zFSmqNvZYi&#10;CMX2pdEfsObWJDS3F+/WNvXX9wpCH4eZ+YaZLwfXqQOF2Ho28DDOQBFX3rZcG/j8eLufgYqCbLHz&#10;TAZOFGG5uBnNsbD+yDs6lFKrBOFYoIFGpC+0jlVDDuPY98TJ+/bBoSQZam0DHhPcdXqSZVPtsOW0&#10;0GBPrw1V+/LXGfjZbNfx9NVNZJr/ve/DavYsj9GYu9th9QJKaJBr+L+9tgby/AkuZ9IR0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jtwLGAAAA3AAAAA8AAAAAAAAA&#10;AAAAAAAAoQIAAGRycy9kb3ducmV2LnhtbFBLBQYAAAAABAAEAPkAAACUAwAAAAA=&#10;" strokecolor="#4579b8 [3044]"/>
                <v:line id="Прямая соединительная линия 558" o:spid="_x0000_s1923" style="position:absolute;visibility:visible;mso-wrap-style:square" from="32880,9496" to="41994,9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cMIAAADcAAAADwAAAGRycy9kb3ducmV2LnhtbERPzWrCQBC+F/oOyxS81Y1KxKauIgVB&#10;rJdqH2CaHZNgdjbdHTX69N2D0OPH9z9f9q5VFwqx8WxgNMxAEZfeNlwZ+D6sX2egoiBbbD2TgRtF&#10;WC6en+ZYWH/lL7rspVIphGOBBmqRrtA6ljU5jEPfESfu6INDSTBU2ga8pnDX6nGWTbXDhlNDjR19&#10;1FSe9mdn4Pdzt4m3n3Ys0/y+PYXV7E0m0ZjBS796ByXUy7/44d5YA3me1qYz6Qj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jcMIAAADcAAAADwAAAAAAAAAAAAAA&#10;AAChAgAAZHJzL2Rvd25yZXYueG1sUEsFBgAAAAAEAAQA+QAAAJADAAAAAA==&#10;" strokecolor="#4579b8 [3044]"/>
                <v:line id="Прямая соединительная линия 559" o:spid="_x0000_s1924" style="position:absolute;visibility:visible;mso-wrap-style:square" from="32880,12958" to="42112,1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G68UAAADcAAAADwAAAGRycy9kb3ducmV2LnhtbESPUWvCQBCE3wv9D8cW+lYvWiIaPUUK&#10;gti+1PYHrLk1Ceb20rtVo7++Vyj4OMzMN8x82btWnSnExrOB4SADRVx623Bl4Ptr/TIBFQXZYuuZ&#10;DFwpwnLx+DDHwvoLf9J5J5VKEI4FGqhFukLrWNbkMA58R5y8gw8OJclQaRvwkuCu1aMsG2uHDaeF&#10;Gjt6q6k87k7OwM/7xyZe9+1IxvltewyryVReozHPT/1qBkqol3v4v72xBvJ8Cn9n0hH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CG68UAAADcAAAADwAAAAAAAAAA&#10;AAAAAAChAgAAZHJzL2Rvd25yZXYueG1sUEsFBgAAAAAEAAQA+QAAAJMDAAAAAA==&#10;" strokecolor="#4579b8 [3044]"/>
                <v:shape id="Поле 560" o:spid="_x0000_s1925" type="#_x0000_t202" style="position:absolute;left:45738;top:28600;width:4731;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1MAA&#10;AADcAAAADwAAAGRycy9kb3ducmV2LnhtbERPy4rCMBTdC/5DuII7TRWUUo2igiDObHxs3F2Sa1ts&#10;bkoTbfXrJ4sBl4fzXq47W4kXNb50rGAyTkAQa2dKzhVcL/tRCsIHZIOVY1LwJg/rVb+3xMy4lk/0&#10;OodcxBD2GSooQqgzKb0uyKIfu5o4cnfXWAwRNrk0DbYx3FZymiRzabHk2FBgTbuC9OP8tAo+P7d2&#10;m/z64yfYme62z/SQaq3UcNBtFiACdeEr/ncfjILZPM6PZ+IR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Q1MAAAADcAAAADwAAAAAAAAAAAAAAAACYAgAAZHJzL2Rvd25y&#10;ZXYueG1sUEsFBgAAAAAEAAQA9QAAAIUDAAAAAA==&#10;" filled="f" stroked="f" strokeweight=".5pt">
                  <v:textbox inset=".3mm,.1mm,.3mm,.1mm">
                    <w:txbxContent>
                      <w:p w:rsidR="00A20179" w:rsidRPr="00690C3B" w:rsidRDefault="00A20179" w:rsidP="0092176E">
                        <w:pPr>
                          <w:ind w:firstLine="0"/>
                          <w:rPr>
                            <w:rFonts w:asciiTheme="minorHAnsi" w:hAnsiTheme="minorHAnsi" w:cstheme="minorHAnsi"/>
                            <w:sz w:val="20"/>
                            <w:szCs w:val="20"/>
                            <w:lang w:val="en-US"/>
                          </w:rPr>
                        </w:pPr>
                        <w:r w:rsidRPr="00690C3B">
                          <w:rPr>
                            <w:rFonts w:asciiTheme="minorHAnsi" w:hAnsiTheme="minorHAnsi" w:cstheme="minorHAnsi"/>
                            <w:sz w:val="20"/>
                            <w:szCs w:val="20"/>
                            <w:lang w:val="en-US"/>
                          </w:rPr>
                          <w:t>HTTP</w:t>
                        </w:r>
                      </w:p>
                    </w:txbxContent>
                  </v:textbox>
                </v:shape>
                <v:shape id="Поле 561" o:spid="_x0000_s1926" type="#_x0000_t202" style="position:absolute;left:3065;top:1889;width:11917;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1T8MA&#10;AADcAAAADwAAAGRycy9kb3ducmV2LnhtbESPQYvCMBSE7wv+h/CEvW1TBaVUo6ggyK4X3b14eyTP&#10;tti8lCbarr/eCILHYWa+YebL3tbiRq2vHCsYJSkIYu1MxYWCv9/tVwbCB2SDtWNS8E8elovBxxxz&#10;4zo+0O0YChEh7HNUUIbQ5FJ6XZJFn7iGOHpn11oMUbaFNC12EW5rOU7TqbRYcVwosaFNSfpyvFoF&#10;959Tt073/vse7ET362u2y7RW6nPYr2YgAvXhHX61d0bBZDq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1T8MAAADcAAAADwAAAAAAAAAAAAAAAACYAgAAZHJzL2Rv&#10;d25yZXYueG1sUEsFBgAAAAAEAAQA9QAAAIgDAAAAAA==&#10;" filled="f" stroked="f" strokeweight=".5pt">
                  <v:textbox inset=".3mm,.1mm,.3mm,.1mm">
                    <w:txbxContent>
                      <w:p w:rsidR="00A20179" w:rsidRPr="00AA68D8" w:rsidRDefault="00A20179" w:rsidP="0092176E">
                        <w:pPr>
                          <w:ind w:firstLine="57"/>
                          <w:jc w:val="left"/>
                          <w:rPr>
                            <w:rFonts w:asciiTheme="minorHAnsi" w:hAnsiTheme="minorHAnsi" w:cstheme="minorHAnsi"/>
                            <w:i/>
                            <w:sz w:val="24"/>
                            <w:szCs w:val="24"/>
                            <w:lang w:val="en-US"/>
                          </w:rPr>
                        </w:pPr>
                        <w:r>
                          <w:rPr>
                            <w:rFonts w:asciiTheme="minorHAnsi" w:hAnsiTheme="minorHAnsi" w:cstheme="minorHAnsi"/>
                            <w:i/>
                            <w:sz w:val="24"/>
                            <w:szCs w:val="24"/>
                            <w:lang w:val="en-US"/>
                          </w:rPr>
                          <w:t>Bulutli muhit</w:t>
                        </w:r>
                      </w:p>
                    </w:txbxContent>
                  </v:textbox>
                </v:shape>
                <w10:anchorlock/>
              </v:group>
            </w:pict>
          </mc:Fallback>
        </mc:AlternateContent>
      </w:r>
    </w:p>
    <w:p w:rsidR="0092176E" w:rsidRDefault="0092176E" w:rsidP="000C025F">
      <w:pPr>
        <w:pStyle w:val="162"/>
      </w:pPr>
      <w:r w:rsidRPr="00A20179">
        <w:rPr>
          <w:lang w:val="en-US"/>
        </w:rPr>
        <w:t>10</w:t>
      </w:r>
      <w:r>
        <w:t>.3-</w:t>
      </w:r>
      <w:r w:rsidR="001C2ACA">
        <w:t>rasm</w:t>
      </w:r>
      <w:r>
        <w:t xml:space="preserve">. </w:t>
      </w:r>
      <w:r w:rsidR="001C2ACA">
        <w:t>Elastik</w:t>
      </w:r>
      <w:r>
        <w:t xml:space="preserve"> </w:t>
      </w:r>
      <w:r w:rsidR="001C2ACA">
        <w:t>ilovalarning</w:t>
      </w:r>
      <w:r>
        <w:t xml:space="preserve"> </w:t>
      </w:r>
      <w:r w:rsidR="001C2ACA">
        <w:t>arxitekturasi</w:t>
      </w:r>
    </w:p>
    <w:p w:rsidR="0092176E" w:rsidRPr="00A20179" w:rsidRDefault="0092176E" w:rsidP="00D65F8A">
      <w:pPr>
        <w:rPr>
          <w:lang w:val="en-US"/>
        </w:rPr>
      </w:pPr>
    </w:p>
    <w:p w:rsidR="000C025F" w:rsidRPr="00C01F51" w:rsidRDefault="000C025F" w:rsidP="000C025F">
      <w:pPr>
        <w:pStyle w:val="161"/>
        <w:rPr>
          <w:lang w:val="en-US"/>
        </w:rPr>
      </w:pPr>
      <w:r w:rsidRPr="00A20179">
        <w:rPr>
          <w:rStyle w:val="160"/>
          <w:lang w:val="en-US"/>
        </w:rPr>
        <w:t>- bulut konfiguratori -</w:t>
      </w:r>
      <w:r w:rsidRPr="00C01F51">
        <w:rPr>
          <w:lang w:val="en-US"/>
        </w:rPr>
        <w:t xml:space="preserve"> bulutdagi operativ ma</w:t>
      </w:r>
      <w:r>
        <w:rPr>
          <w:lang w:val="en-US"/>
        </w:rPr>
        <w:t>’</w:t>
      </w:r>
      <w:r w:rsidRPr="00C01F51">
        <w:rPr>
          <w:lang w:val="en-US"/>
        </w:rPr>
        <w:t>lumotlarni yig</w:t>
      </w:r>
      <w:r>
        <w:rPr>
          <w:lang w:val="en-US"/>
        </w:rPr>
        <w:t>’</w:t>
      </w:r>
      <w:r w:rsidRPr="00C01F51">
        <w:rPr>
          <w:lang w:val="en-US"/>
        </w:rPr>
        <w:t>ishni amalga oshiradi;</w:t>
      </w:r>
    </w:p>
    <w:p w:rsidR="000C025F" w:rsidRPr="00C01F51" w:rsidRDefault="000C025F" w:rsidP="000C025F">
      <w:pPr>
        <w:pStyle w:val="161"/>
        <w:rPr>
          <w:lang w:val="en-US"/>
        </w:rPr>
      </w:pPr>
      <w:r w:rsidRPr="00A20179">
        <w:rPr>
          <w:rStyle w:val="160"/>
          <w:lang w:val="en-US"/>
        </w:rPr>
        <w:t>- uzel manejeri -</w:t>
      </w:r>
      <w:r w:rsidRPr="00C01F51">
        <w:rPr>
          <w:lang w:val="en-US"/>
        </w:rPr>
        <w:t xml:space="preserve"> bulutning har bir uzelida ishlaydi, ilovalar menejeri va bulut menejeri bilan bevosita o</w:t>
      </w:r>
      <w:r>
        <w:rPr>
          <w:lang w:val="en-US"/>
        </w:rPr>
        <w:t>’</w:t>
      </w:r>
      <w:r w:rsidRPr="00C01F51">
        <w:rPr>
          <w:lang w:val="en-US"/>
        </w:rPr>
        <w:t>zaro ta</w:t>
      </w:r>
      <w:r>
        <w:rPr>
          <w:lang w:val="en-US"/>
        </w:rPr>
        <w:t>’</w:t>
      </w:r>
      <w:r w:rsidRPr="00C01F51">
        <w:rPr>
          <w:lang w:val="en-US"/>
        </w:rPr>
        <w:t>sirda bo</w:t>
      </w:r>
      <w:r>
        <w:rPr>
          <w:lang w:val="en-US"/>
        </w:rPr>
        <w:t>’</w:t>
      </w:r>
      <w:r w:rsidRPr="00C01F51">
        <w:rPr>
          <w:lang w:val="en-US"/>
        </w:rPr>
        <w:t>ladi.</w:t>
      </w:r>
    </w:p>
    <w:p w:rsidR="00D65F8A" w:rsidRPr="0004411F" w:rsidRDefault="00A403E4" w:rsidP="000C025F">
      <w:pPr>
        <w:pStyle w:val="161"/>
        <w:rPr>
          <w:lang w:val="en-US"/>
        </w:rPr>
      </w:pPr>
      <w:r>
        <w:rPr>
          <w:lang w:val="en-US"/>
        </w:rPr>
        <w:t>Sh</w:t>
      </w:r>
      <w:r w:rsidR="001C2ACA" w:rsidRPr="00C01F51">
        <w:rPr>
          <w:lang w:val="en-US"/>
        </w:rPr>
        <w:t>unday</w:t>
      </w:r>
      <w:r w:rsidR="00D65F8A" w:rsidRPr="00C01F51">
        <w:rPr>
          <w:lang w:val="en-US"/>
        </w:rPr>
        <w:t xml:space="preserve"> </w:t>
      </w:r>
      <w:r w:rsidR="001C2ACA" w:rsidRPr="00C01F51">
        <w:rPr>
          <w:lang w:val="en-US"/>
        </w:rPr>
        <w:t>qilib</w:t>
      </w:r>
      <w:r w:rsidR="00D65F8A" w:rsidRPr="00C01F51">
        <w:rPr>
          <w:lang w:val="en-US"/>
        </w:rPr>
        <w:t xml:space="preserve">, </w:t>
      </w:r>
      <w:r w:rsidR="001C2ACA" w:rsidRPr="00C01F51">
        <w:rPr>
          <w:lang w:val="en-US"/>
        </w:rPr>
        <w:t>bulutli</w:t>
      </w:r>
      <w:r w:rsidR="00D65F8A" w:rsidRPr="00C01F51">
        <w:rPr>
          <w:lang w:val="en-US"/>
        </w:rPr>
        <w:t xml:space="preserve"> </w:t>
      </w:r>
      <w:r w:rsidR="001C2ACA" w:rsidRPr="00C01F51">
        <w:rPr>
          <w:lang w:val="en-US"/>
        </w:rPr>
        <w:t>hisoblash</w:t>
      </w:r>
      <w:r w:rsidR="00D65F8A" w:rsidRPr="00C01F51">
        <w:rPr>
          <w:lang w:val="en-US"/>
        </w:rPr>
        <w:t xml:space="preserve"> </w:t>
      </w:r>
      <w:r w:rsidR="001C2ACA" w:rsidRPr="00C01F51">
        <w:rPr>
          <w:lang w:val="en-US"/>
        </w:rPr>
        <w:t>konsepsiyasi</w:t>
      </w:r>
      <w:r w:rsidR="00D65F8A" w:rsidRPr="00C01F51">
        <w:rPr>
          <w:lang w:val="en-US"/>
        </w:rPr>
        <w:t xml:space="preserve"> </w:t>
      </w:r>
      <w:r w:rsidR="001C2ACA" w:rsidRPr="00C01F51">
        <w:rPr>
          <w:lang w:val="en-US"/>
        </w:rPr>
        <w:t>mobil</w:t>
      </w:r>
      <w:r w:rsidR="00D65F8A" w:rsidRPr="00C01F51">
        <w:rPr>
          <w:lang w:val="en-US"/>
        </w:rPr>
        <w:t xml:space="preserve"> </w:t>
      </w:r>
      <w:r w:rsidR="001C2ACA" w:rsidRPr="00C01F51">
        <w:rPr>
          <w:lang w:val="en-US"/>
        </w:rPr>
        <w:t>ilovalar</w:t>
      </w:r>
      <w:r w:rsidR="00D65F8A" w:rsidRPr="00C01F51">
        <w:rPr>
          <w:lang w:val="en-US"/>
        </w:rPr>
        <w:t xml:space="preserve"> </w:t>
      </w:r>
      <w:r w:rsidR="001C2ACA" w:rsidRPr="00C01F51">
        <w:rPr>
          <w:lang w:val="en-US"/>
        </w:rPr>
        <w:t>rivoji</w:t>
      </w:r>
      <w:r w:rsidR="00D65F8A" w:rsidRPr="00C01F51">
        <w:rPr>
          <w:lang w:val="en-US"/>
        </w:rPr>
        <w:t xml:space="preserve"> </w:t>
      </w:r>
      <w:r w:rsidR="001C2ACA" w:rsidRPr="00C01F51">
        <w:rPr>
          <w:lang w:val="en-US"/>
        </w:rPr>
        <w:t>uchun</w:t>
      </w:r>
      <w:r w:rsidR="00D65F8A" w:rsidRPr="00C01F51">
        <w:rPr>
          <w:lang w:val="en-US"/>
        </w:rPr>
        <w:t xml:space="preserve"> </w:t>
      </w:r>
      <w:r w:rsidR="001C2ACA" w:rsidRPr="00C01F51">
        <w:rPr>
          <w:lang w:val="en-US"/>
        </w:rPr>
        <w:t>yangi</w:t>
      </w:r>
      <w:r w:rsidR="00D65F8A" w:rsidRPr="00C01F51">
        <w:rPr>
          <w:lang w:val="en-US"/>
        </w:rPr>
        <w:t xml:space="preserve"> </w:t>
      </w:r>
      <w:r w:rsidR="001C2ACA" w:rsidRPr="00C01F51">
        <w:rPr>
          <w:lang w:val="en-US"/>
        </w:rPr>
        <w:t>imkoniyatlarni</w:t>
      </w:r>
      <w:r w:rsidR="00D65F8A" w:rsidRPr="00C01F51">
        <w:rPr>
          <w:lang w:val="en-US"/>
        </w:rPr>
        <w:t xml:space="preserve"> </w:t>
      </w:r>
      <w:r w:rsidR="001C2ACA" w:rsidRPr="00C01F51">
        <w:rPr>
          <w:lang w:val="en-US"/>
        </w:rPr>
        <w:t>taqdim</w:t>
      </w:r>
      <w:r w:rsidR="00D65F8A" w:rsidRPr="00C01F51">
        <w:rPr>
          <w:lang w:val="en-US"/>
        </w:rPr>
        <w:t xml:space="preserve"> </w:t>
      </w:r>
      <w:r w:rsidR="001C2ACA" w:rsidRPr="00C01F51">
        <w:rPr>
          <w:lang w:val="en-US"/>
        </w:rPr>
        <w:t>etadi</w:t>
      </w:r>
      <w:r w:rsidR="00D65F8A" w:rsidRPr="00C01F51">
        <w:rPr>
          <w:lang w:val="en-US"/>
        </w:rPr>
        <w:t xml:space="preserve">, </w:t>
      </w:r>
      <w:r w:rsidR="001C2ACA" w:rsidRPr="00C01F51">
        <w:rPr>
          <w:lang w:val="en-US"/>
        </w:rPr>
        <w:t>chunki</w:t>
      </w:r>
      <w:r w:rsidR="00D65F8A" w:rsidRPr="00C01F51">
        <w:rPr>
          <w:lang w:val="en-US"/>
        </w:rPr>
        <w:t xml:space="preserve"> </w:t>
      </w:r>
      <w:r w:rsidR="001C2ACA" w:rsidRPr="00C01F51">
        <w:rPr>
          <w:lang w:val="en-US"/>
        </w:rPr>
        <w:t>hisoblash</w:t>
      </w:r>
      <w:r w:rsidR="00D65F8A" w:rsidRPr="00C01F51">
        <w:rPr>
          <w:lang w:val="en-US"/>
        </w:rPr>
        <w:t xml:space="preserve"> </w:t>
      </w:r>
      <w:r w:rsidR="001C2ACA" w:rsidRPr="00C01F51">
        <w:rPr>
          <w:lang w:val="en-US"/>
        </w:rPr>
        <w:t>va</w:t>
      </w:r>
      <w:r w:rsidR="00D65F8A" w:rsidRPr="00C01F51">
        <w:rPr>
          <w:lang w:val="en-US"/>
        </w:rPr>
        <w:t xml:space="preserve"> </w:t>
      </w:r>
      <w:r w:rsidR="001C2ACA" w:rsidRPr="00C01F51">
        <w:rPr>
          <w:lang w:val="en-US"/>
        </w:rPr>
        <w:t>ishlash</w:t>
      </w:r>
      <w:r w:rsidR="00D65F8A" w:rsidRPr="00C01F51">
        <w:rPr>
          <w:lang w:val="en-US"/>
        </w:rPr>
        <w:t xml:space="preserve"> </w:t>
      </w:r>
      <w:r w:rsidR="001C2ACA" w:rsidRPr="00C01F51">
        <w:rPr>
          <w:lang w:val="en-US"/>
        </w:rPr>
        <w:t>jarayonlarini</w:t>
      </w:r>
      <w:r w:rsidR="00D65F8A" w:rsidRPr="00C01F51">
        <w:rPr>
          <w:lang w:val="en-US"/>
        </w:rPr>
        <w:t xml:space="preserve"> </w:t>
      </w:r>
      <w:r w:rsidR="001C2ACA" w:rsidRPr="00C01F51">
        <w:rPr>
          <w:lang w:val="en-US"/>
        </w:rPr>
        <w:t>virtual</w:t>
      </w:r>
      <w:r w:rsidR="00D65F8A" w:rsidRPr="00C01F51">
        <w:rPr>
          <w:lang w:val="en-US"/>
        </w:rPr>
        <w:t xml:space="preserve"> </w:t>
      </w:r>
      <w:r w:rsidR="001C2ACA" w:rsidRPr="00C01F51">
        <w:rPr>
          <w:lang w:val="en-US"/>
        </w:rPr>
        <w:t>muhitga</w:t>
      </w:r>
      <w:r w:rsidR="00D65F8A" w:rsidRPr="00C01F51">
        <w:rPr>
          <w:lang w:val="en-US"/>
        </w:rPr>
        <w:t xml:space="preserve"> </w:t>
      </w:r>
      <w:r w:rsidR="001C2ACA" w:rsidRPr="00C01F51">
        <w:rPr>
          <w:lang w:val="en-US"/>
        </w:rPr>
        <w:t>ko</w:t>
      </w:r>
      <w:r w:rsidR="003069BA">
        <w:rPr>
          <w:lang w:val="en-US"/>
        </w:rPr>
        <w:t>’</w:t>
      </w:r>
      <w:r w:rsidR="001C2ACA" w:rsidRPr="00C01F51">
        <w:rPr>
          <w:lang w:val="en-US"/>
        </w:rPr>
        <w:t>chiradi</w:t>
      </w:r>
      <w:r w:rsidR="00D65F8A" w:rsidRPr="00C01F51">
        <w:rPr>
          <w:lang w:val="en-US"/>
        </w:rPr>
        <w:t>.</w:t>
      </w:r>
    </w:p>
    <w:p w:rsidR="000C025F" w:rsidRPr="0004411F" w:rsidRDefault="000C025F" w:rsidP="000C025F">
      <w:pPr>
        <w:pStyle w:val="161"/>
        <w:rPr>
          <w:lang w:val="en-US"/>
        </w:rPr>
      </w:pPr>
    </w:p>
    <w:p w:rsidR="009B32DC" w:rsidRPr="0004411F" w:rsidRDefault="009B32DC" w:rsidP="000C025F">
      <w:pPr>
        <w:pStyle w:val="161"/>
        <w:rPr>
          <w:lang w:val="en-US"/>
        </w:rPr>
      </w:pPr>
    </w:p>
    <w:p w:rsidR="009B32DC" w:rsidRPr="0004411F" w:rsidRDefault="009B32DC" w:rsidP="000C025F">
      <w:pPr>
        <w:pStyle w:val="161"/>
        <w:rPr>
          <w:lang w:val="en-US"/>
        </w:rPr>
      </w:pPr>
    </w:p>
    <w:p w:rsidR="00D65F8A" w:rsidRPr="00A20179" w:rsidRDefault="00D65F8A" w:rsidP="000C025F">
      <w:pPr>
        <w:pStyle w:val="21"/>
        <w:rPr>
          <w:lang w:val="en-US"/>
        </w:rPr>
      </w:pPr>
      <w:r w:rsidRPr="00A20179">
        <w:rPr>
          <w:lang w:val="en-US"/>
        </w:rPr>
        <w:lastRenderedPageBreak/>
        <w:t xml:space="preserve">10.3. </w:t>
      </w:r>
      <w:r w:rsidR="001C2ACA" w:rsidRPr="00A20179">
        <w:rPr>
          <w:lang w:val="en-US"/>
        </w:rPr>
        <w:t>Bulutli</w:t>
      </w:r>
      <w:r w:rsidRPr="00A20179">
        <w:rPr>
          <w:lang w:val="en-US"/>
        </w:rPr>
        <w:t xml:space="preserve"> </w:t>
      </w:r>
      <w:r w:rsidR="001C2ACA" w:rsidRPr="00A20179">
        <w:rPr>
          <w:lang w:val="en-US"/>
        </w:rPr>
        <w:t>hisoblashlarga</w:t>
      </w:r>
      <w:r w:rsidRPr="00A20179">
        <w:rPr>
          <w:lang w:val="en-US"/>
        </w:rPr>
        <w:t xml:space="preserve"> </w:t>
      </w:r>
      <w:r w:rsidR="003069BA" w:rsidRPr="00A20179">
        <w:rPr>
          <w:lang w:val="en-US"/>
        </w:rPr>
        <w:t>tahdid</w:t>
      </w:r>
      <w:r w:rsidR="001C2ACA" w:rsidRPr="00A20179">
        <w:rPr>
          <w:lang w:val="en-US"/>
        </w:rPr>
        <w:t>lar</w:t>
      </w:r>
      <w:r w:rsidRPr="00A20179">
        <w:rPr>
          <w:lang w:val="en-US"/>
        </w:rPr>
        <w:t xml:space="preserve"> </w:t>
      </w:r>
      <w:r w:rsidR="001C2ACA" w:rsidRPr="00A20179">
        <w:rPr>
          <w:lang w:val="en-US"/>
        </w:rPr>
        <w:t>va</w:t>
      </w:r>
      <w:r w:rsidRPr="00A20179">
        <w:rPr>
          <w:lang w:val="en-US"/>
        </w:rPr>
        <w:br/>
      </w:r>
      <w:r w:rsidR="001C2ACA" w:rsidRPr="00A20179">
        <w:rPr>
          <w:lang w:val="en-US"/>
        </w:rPr>
        <w:t>ulardan</w:t>
      </w:r>
      <w:r w:rsidRPr="00A20179">
        <w:rPr>
          <w:lang w:val="en-US"/>
        </w:rPr>
        <w:t xml:space="preserve"> </w:t>
      </w:r>
      <w:r w:rsidR="001C2ACA" w:rsidRPr="00A20179">
        <w:rPr>
          <w:lang w:val="en-US"/>
        </w:rPr>
        <w:t>himoyalanish</w:t>
      </w:r>
      <w:r w:rsidRPr="00A20179">
        <w:rPr>
          <w:lang w:val="en-US"/>
        </w:rPr>
        <w:t xml:space="preserve"> </w:t>
      </w:r>
      <w:r w:rsidR="001C2ACA" w:rsidRPr="00A20179">
        <w:rPr>
          <w:lang w:val="en-US"/>
        </w:rPr>
        <w:t>usullari</w:t>
      </w:r>
    </w:p>
    <w:p w:rsidR="00D65F8A" w:rsidRPr="00C91880" w:rsidRDefault="00D65F8A" w:rsidP="000C025F">
      <w:pPr>
        <w:pStyle w:val="161"/>
        <w:rPr>
          <w:lang w:val="en-US"/>
        </w:rPr>
      </w:pPr>
    </w:p>
    <w:p w:rsidR="00D65F8A" w:rsidRPr="00C01F51" w:rsidRDefault="001C2ACA" w:rsidP="000C025F">
      <w:pPr>
        <w:pStyle w:val="161"/>
        <w:rPr>
          <w:lang w:val="en-US"/>
        </w:rPr>
      </w:pPr>
      <w:r w:rsidRPr="00C01F51">
        <w:rPr>
          <w:lang w:val="en-US"/>
        </w:rPr>
        <w:t>Bulutli</w:t>
      </w:r>
      <w:r w:rsidR="00D65F8A" w:rsidRPr="00C01F51">
        <w:rPr>
          <w:lang w:val="en-US"/>
        </w:rPr>
        <w:t xml:space="preserve"> </w:t>
      </w:r>
      <w:r w:rsidRPr="00C01F51">
        <w:rPr>
          <w:lang w:val="en-US"/>
        </w:rPr>
        <w:t>hisoblashlar</w:t>
      </w:r>
      <w:r w:rsidR="00D65F8A" w:rsidRPr="00C01F51">
        <w:rPr>
          <w:lang w:val="en-US"/>
        </w:rPr>
        <w:t xml:space="preserve"> </w:t>
      </w:r>
      <w:r w:rsidRPr="00C01F51">
        <w:rPr>
          <w:lang w:val="en-US"/>
        </w:rPr>
        <w:t>xavfsizligiga</w:t>
      </w:r>
      <w:r w:rsidR="00D65F8A" w:rsidRPr="00C01F51">
        <w:rPr>
          <w:lang w:val="en-US"/>
        </w:rPr>
        <w:t xml:space="preserve"> </w:t>
      </w:r>
      <w:r w:rsidRPr="00C01F51">
        <w:rPr>
          <w:lang w:val="en-US"/>
        </w:rPr>
        <w:t>qo</w:t>
      </w:r>
      <w:r w:rsidR="003069BA">
        <w:rPr>
          <w:lang w:val="en-US"/>
        </w:rPr>
        <w:t>’</w:t>
      </w:r>
      <w:r w:rsidRPr="00C01F51">
        <w:rPr>
          <w:lang w:val="en-US"/>
        </w:rPr>
        <w:t>yiladigan</w:t>
      </w:r>
      <w:r w:rsidR="00D65F8A" w:rsidRPr="00C01F51">
        <w:rPr>
          <w:lang w:val="en-US"/>
        </w:rPr>
        <w:t xml:space="preserve"> </w:t>
      </w:r>
      <w:r w:rsidRPr="00C01F51">
        <w:rPr>
          <w:lang w:val="en-US"/>
        </w:rPr>
        <w:t>talablar</w:t>
      </w:r>
      <w:r w:rsidR="00D65F8A" w:rsidRPr="00C01F51">
        <w:rPr>
          <w:lang w:val="en-US"/>
        </w:rPr>
        <w:t xml:space="preserve"> </w:t>
      </w:r>
      <w:r w:rsidRPr="00C01F51">
        <w:rPr>
          <w:lang w:val="en-US"/>
        </w:rPr>
        <w:t>ma</w:t>
      </w:r>
      <w:r w:rsidR="003069BA">
        <w:rPr>
          <w:lang w:val="en-US"/>
        </w:rPr>
        <w:t>’</w:t>
      </w:r>
      <w:r w:rsidRPr="00C01F51">
        <w:rPr>
          <w:lang w:val="en-US"/>
        </w:rPr>
        <w:t>lumotlarni</w:t>
      </w:r>
      <w:r w:rsidR="00D65F8A" w:rsidRPr="00C01F51">
        <w:rPr>
          <w:lang w:val="en-US"/>
        </w:rPr>
        <w:t xml:space="preserve"> </w:t>
      </w:r>
      <w:r w:rsidRPr="00C01F51">
        <w:rPr>
          <w:lang w:val="en-US"/>
        </w:rPr>
        <w:t>ishlash</w:t>
      </w:r>
      <w:r w:rsidR="00D65F8A" w:rsidRPr="00C01F51">
        <w:rPr>
          <w:lang w:val="en-US"/>
        </w:rPr>
        <w:t xml:space="preserve"> </w:t>
      </w:r>
      <w:r w:rsidRPr="00C01F51">
        <w:rPr>
          <w:lang w:val="en-US"/>
        </w:rPr>
        <w:t>markazlariga</w:t>
      </w:r>
      <w:r w:rsidR="00D65F8A" w:rsidRPr="00C01F51">
        <w:rPr>
          <w:lang w:val="en-US"/>
        </w:rPr>
        <w:t xml:space="preserve"> </w:t>
      </w:r>
      <w:r w:rsidRPr="00C01F51">
        <w:rPr>
          <w:lang w:val="en-US"/>
        </w:rPr>
        <w:t>qo</w:t>
      </w:r>
      <w:r w:rsidR="003069BA">
        <w:rPr>
          <w:lang w:val="en-US"/>
        </w:rPr>
        <w:t>’</w:t>
      </w:r>
      <w:r w:rsidRPr="00C01F51">
        <w:rPr>
          <w:lang w:val="en-US"/>
        </w:rPr>
        <w:t>yiladigan</w:t>
      </w:r>
      <w:r w:rsidR="00D65F8A" w:rsidRPr="00C01F51">
        <w:rPr>
          <w:lang w:val="en-US"/>
        </w:rPr>
        <w:t xml:space="preserve"> </w:t>
      </w:r>
      <w:r w:rsidRPr="00C01F51">
        <w:rPr>
          <w:lang w:val="en-US"/>
        </w:rPr>
        <w:t>talablardan</w:t>
      </w:r>
      <w:r w:rsidR="00D65F8A" w:rsidRPr="00C01F51">
        <w:rPr>
          <w:lang w:val="en-US"/>
        </w:rPr>
        <w:t xml:space="preserve"> </w:t>
      </w:r>
      <w:r w:rsidRPr="00C01F51">
        <w:rPr>
          <w:lang w:val="en-US"/>
        </w:rPr>
        <w:t>farqlanmaydi</w:t>
      </w:r>
      <w:r w:rsidR="00D65F8A" w:rsidRPr="00C01F51">
        <w:rPr>
          <w:lang w:val="en-US"/>
        </w:rPr>
        <w:t xml:space="preserve">. </w:t>
      </w:r>
      <w:r w:rsidRPr="00C01F51">
        <w:rPr>
          <w:lang w:val="en-US"/>
        </w:rPr>
        <w:t>Ammo</w:t>
      </w:r>
      <w:r w:rsidR="00D65F8A" w:rsidRPr="00C01F51">
        <w:rPr>
          <w:lang w:val="en-US"/>
        </w:rPr>
        <w:t xml:space="preserve">, </w:t>
      </w:r>
      <w:r w:rsidRPr="00C01F51">
        <w:rPr>
          <w:lang w:val="en-US"/>
        </w:rPr>
        <w:t>ma</w:t>
      </w:r>
      <w:r w:rsidR="003069BA">
        <w:rPr>
          <w:lang w:val="en-US"/>
        </w:rPr>
        <w:t>’</w:t>
      </w:r>
      <w:r w:rsidRPr="00C01F51">
        <w:rPr>
          <w:lang w:val="en-US"/>
        </w:rPr>
        <w:t>lumotlarni</w:t>
      </w:r>
      <w:r w:rsidR="00D65F8A" w:rsidRPr="00C01F51">
        <w:rPr>
          <w:lang w:val="en-US"/>
        </w:rPr>
        <w:t xml:space="preserve"> </w:t>
      </w:r>
      <w:r w:rsidRPr="00C01F51">
        <w:rPr>
          <w:lang w:val="en-US"/>
        </w:rPr>
        <w:t>ishlash</w:t>
      </w:r>
      <w:r w:rsidR="00D65F8A" w:rsidRPr="00C01F51">
        <w:rPr>
          <w:lang w:val="en-US"/>
        </w:rPr>
        <w:t xml:space="preserve"> </w:t>
      </w:r>
      <w:r w:rsidRPr="00C01F51">
        <w:rPr>
          <w:lang w:val="en-US"/>
        </w:rPr>
        <w:t>markazining</w:t>
      </w:r>
      <w:r w:rsidR="00D65F8A" w:rsidRPr="00C01F51">
        <w:rPr>
          <w:lang w:val="en-US"/>
        </w:rPr>
        <w:t xml:space="preserve"> </w:t>
      </w:r>
      <w:r w:rsidRPr="00C01F51">
        <w:rPr>
          <w:lang w:val="en-US"/>
        </w:rPr>
        <w:t>virtuallanishi</w:t>
      </w:r>
      <w:r w:rsidR="00D65F8A" w:rsidRPr="00C01F51">
        <w:rPr>
          <w:lang w:val="en-US"/>
        </w:rPr>
        <w:t xml:space="preserve"> </w:t>
      </w:r>
      <w:r w:rsidRPr="00C01F51">
        <w:rPr>
          <w:lang w:val="en-US"/>
        </w:rPr>
        <w:t>va</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muhitga</w:t>
      </w:r>
      <w:r w:rsidR="00D65F8A" w:rsidRPr="00C01F51">
        <w:rPr>
          <w:lang w:val="en-US"/>
        </w:rPr>
        <w:t xml:space="preserve"> </w:t>
      </w:r>
      <w:r w:rsidRPr="00C01F51">
        <w:rPr>
          <w:lang w:val="en-US"/>
        </w:rPr>
        <w:t>o</w:t>
      </w:r>
      <w:r w:rsidR="003069BA">
        <w:rPr>
          <w:lang w:val="en-US"/>
        </w:rPr>
        <w:t>’</w:t>
      </w:r>
      <w:r w:rsidRPr="00C01F51">
        <w:rPr>
          <w:lang w:val="en-US"/>
        </w:rPr>
        <w:t>tish</w:t>
      </w:r>
      <w:r w:rsidR="00D65F8A" w:rsidRPr="00C01F51">
        <w:rPr>
          <w:lang w:val="en-US"/>
        </w:rPr>
        <w:t xml:space="preserve"> </w:t>
      </w:r>
      <w:r w:rsidRPr="00C01F51">
        <w:rPr>
          <w:lang w:val="en-US"/>
        </w:rPr>
        <w:t>yangi</w:t>
      </w:r>
      <w:r w:rsidR="00D65F8A" w:rsidRPr="00C01F51">
        <w:rPr>
          <w:lang w:val="en-US"/>
        </w:rPr>
        <w:t xml:space="preserve"> </w:t>
      </w:r>
      <w:r w:rsidR="003069BA">
        <w:rPr>
          <w:lang w:val="en-US"/>
        </w:rPr>
        <w:t>tahdid</w:t>
      </w:r>
      <w:r w:rsidRPr="00C01F51">
        <w:rPr>
          <w:lang w:val="en-US"/>
        </w:rPr>
        <w:t>larning</w:t>
      </w:r>
      <w:r w:rsidR="00D65F8A" w:rsidRPr="00C01F51">
        <w:rPr>
          <w:lang w:val="en-US"/>
        </w:rPr>
        <w:t xml:space="preserve"> </w:t>
      </w:r>
      <w:r w:rsidRPr="00C01F51">
        <w:rPr>
          <w:lang w:val="en-US"/>
        </w:rPr>
        <w:t>paydo</w:t>
      </w:r>
      <w:r w:rsidR="00D65F8A" w:rsidRPr="00C01F51">
        <w:rPr>
          <w:lang w:val="en-US"/>
        </w:rPr>
        <w:t xml:space="preserve"> </w:t>
      </w:r>
      <w:r w:rsidRPr="00C01F51">
        <w:rPr>
          <w:lang w:val="en-US"/>
        </w:rPr>
        <w:t>bo</w:t>
      </w:r>
      <w:r w:rsidR="003069BA">
        <w:rPr>
          <w:lang w:val="en-US"/>
        </w:rPr>
        <w:t>’</w:t>
      </w:r>
      <w:r w:rsidRPr="00C01F51">
        <w:rPr>
          <w:lang w:val="en-US"/>
        </w:rPr>
        <w:t>lishiga</w:t>
      </w:r>
      <w:r w:rsidR="00D65F8A" w:rsidRPr="00C01F51">
        <w:rPr>
          <w:lang w:val="en-US"/>
        </w:rPr>
        <w:t xml:space="preserve"> </w:t>
      </w:r>
      <w:r w:rsidRPr="00C01F51">
        <w:rPr>
          <w:lang w:val="en-US"/>
        </w:rPr>
        <w:t>olib</w:t>
      </w:r>
      <w:r w:rsidR="00D65F8A" w:rsidRPr="00C01F51">
        <w:rPr>
          <w:lang w:val="en-US"/>
        </w:rPr>
        <w:t xml:space="preserve"> </w:t>
      </w:r>
      <w:r w:rsidRPr="00C01F51">
        <w:rPr>
          <w:lang w:val="en-US"/>
        </w:rPr>
        <w:t>keladi</w:t>
      </w:r>
      <w:r w:rsidR="00D65F8A" w:rsidRPr="00C01F51">
        <w:rPr>
          <w:lang w:val="en-US"/>
        </w:rPr>
        <w:t>.</w:t>
      </w:r>
    </w:p>
    <w:p w:rsidR="00D65F8A" w:rsidRPr="00C01F51" w:rsidRDefault="001C2ACA" w:rsidP="000C025F">
      <w:pPr>
        <w:pStyle w:val="161"/>
        <w:rPr>
          <w:lang w:val="en-US"/>
        </w:rPr>
      </w:pPr>
      <w:r w:rsidRPr="00C01F51">
        <w:rPr>
          <w:lang w:val="en-US"/>
        </w:rPr>
        <w:t>Quyida</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hisoblashlarga</w:t>
      </w:r>
      <w:r w:rsidR="00D65F8A" w:rsidRPr="00C01F51">
        <w:rPr>
          <w:lang w:val="en-US"/>
        </w:rPr>
        <w:t xml:space="preserve"> </w:t>
      </w:r>
      <w:r w:rsidRPr="00C01F51">
        <w:rPr>
          <w:lang w:val="en-US"/>
        </w:rPr>
        <w:t>asosiy</w:t>
      </w:r>
      <w:r w:rsidR="00D65F8A" w:rsidRPr="00C01F51">
        <w:rPr>
          <w:lang w:val="en-US"/>
        </w:rPr>
        <w:t xml:space="preserve"> </w:t>
      </w:r>
      <w:r w:rsidR="003069BA">
        <w:rPr>
          <w:lang w:val="en-US"/>
        </w:rPr>
        <w:t>tahdid</w:t>
      </w:r>
      <w:r w:rsidRPr="00C01F51">
        <w:rPr>
          <w:lang w:val="en-US"/>
        </w:rPr>
        <w:t>lar</w:t>
      </w:r>
      <w:r w:rsidR="00D65F8A" w:rsidRPr="00C01F51">
        <w:rPr>
          <w:lang w:val="en-US"/>
        </w:rPr>
        <w:t xml:space="preserve"> </w:t>
      </w:r>
      <w:r w:rsidRPr="00C01F51">
        <w:rPr>
          <w:lang w:val="en-US"/>
        </w:rPr>
        <w:t>keltirilgan</w:t>
      </w:r>
      <w:r w:rsidR="00D65F8A" w:rsidRPr="00C01F51">
        <w:rPr>
          <w:lang w:val="en-US"/>
        </w:rPr>
        <w:t xml:space="preserve">: </w:t>
      </w:r>
    </w:p>
    <w:p w:rsidR="00D65F8A" w:rsidRPr="00C01F51" w:rsidRDefault="00D65F8A" w:rsidP="000C025F">
      <w:pPr>
        <w:pStyle w:val="161"/>
        <w:rPr>
          <w:lang w:val="en-US"/>
        </w:rPr>
      </w:pPr>
      <w:r w:rsidRPr="00A20179">
        <w:rPr>
          <w:rStyle w:val="160"/>
          <w:lang w:val="en-US"/>
        </w:rPr>
        <w:t xml:space="preserve">- </w:t>
      </w:r>
      <w:r w:rsidR="001C2ACA" w:rsidRPr="00A20179">
        <w:rPr>
          <w:rStyle w:val="160"/>
          <w:lang w:val="en-US"/>
        </w:rPr>
        <w:t>oddiy</w:t>
      </w:r>
      <w:r w:rsidRPr="00A20179">
        <w:rPr>
          <w:rStyle w:val="160"/>
          <w:lang w:val="en-US"/>
        </w:rPr>
        <w:t xml:space="preserve"> </w:t>
      </w:r>
      <w:r w:rsidR="001C2ACA" w:rsidRPr="00A20179">
        <w:rPr>
          <w:rStyle w:val="160"/>
          <w:lang w:val="en-US"/>
        </w:rPr>
        <w:t>serverlarning</w:t>
      </w:r>
      <w:r w:rsidRPr="00A20179">
        <w:rPr>
          <w:rStyle w:val="160"/>
          <w:lang w:val="en-US"/>
        </w:rPr>
        <w:t xml:space="preserve"> </w:t>
      </w:r>
      <w:r w:rsidR="001C2ACA" w:rsidRPr="00A20179">
        <w:rPr>
          <w:rStyle w:val="160"/>
          <w:lang w:val="en-US"/>
        </w:rPr>
        <w:t>bulutli</w:t>
      </w:r>
      <w:r w:rsidRPr="00A20179">
        <w:rPr>
          <w:rStyle w:val="160"/>
          <w:lang w:val="en-US"/>
        </w:rPr>
        <w:t xml:space="preserve"> </w:t>
      </w:r>
      <w:r w:rsidR="001C2ACA" w:rsidRPr="00A20179">
        <w:rPr>
          <w:rStyle w:val="160"/>
          <w:lang w:val="en-US"/>
        </w:rPr>
        <w:t>hisoblashga</w:t>
      </w:r>
      <w:r w:rsidRPr="00A20179">
        <w:rPr>
          <w:rStyle w:val="160"/>
          <w:lang w:val="en-US"/>
        </w:rPr>
        <w:t xml:space="preserve"> </w:t>
      </w:r>
      <w:r w:rsidR="001C2ACA" w:rsidRPr="00A20179">
        <w:rPr>
          <w:rStyle w:val="160"/>
          <w:lang w:val="en-US"/>
        </w:rPr>
        <w:t>ko</w:t>
      </w:r>
      <w:r w:rsidR="003069BA" w:rsidRPr="00A20179">
        <w:rPr>
          <w:rStyle w:val="160"/>
          <w:lang w:val="en-US"/>
        </w:rPr>
        <w:t>’</w:t>
      </w:r>
      <w:r w:rsidR="001C2ACA" w:rsidRPr="00A20179">
        <w:rPr>
          <w:rStyle w:val="160"/>
          <w:lang w:val="en-US"/>
        </w:rPr>
        <w:t>chishidagi</w:t>
      </w:r>
      <w:r w:rsidRPr="00A20179">
        <w:rPr>
          <w:rStyle w:val="160"/>
          <w:lang w:val="en-US"/>
        </w:rPr>
        <w:t xml:space="preserve"> </w:t>
      </w:r>
      <w:r w:rsidR="001C2ACA" w:rsidRPr="00A20179">
        <w:rPr>
          <w:rStyle w:val="160"/>
          <w:lang w:val="en-US"/>
        </w:rPr>
        <w:t>qiyinchiliklar</w:t>
      </w:r>
      <w:r w:rsidRPr="00A20179">
        <w:rPr>
          <w:rStyle w:val="160"/>
          <w:lang w:val="en-US"/>
        </w:rPr>
        <w:t>.</w:t>
      </w:r>
      <w:r w:rsidRPr="00C01F51">
        <w:rPr>
          <w:lang w:val="en-US"/>
        </w:rPr>
        <w:t xml:space="preserve"> </w:t>
      </w:r>
      <w:r w:rsidR="001C2ACA" w:rsidRPr="00C01F51">
        <w:rPr>
          <w:lang w:val="en-US"/>
        </w:rPr>
        <w:t>Aksariyat</w:t>
      </w:r>
      <w:r w:rsidRPr="00C01F51">
        <w:rPr>
          <w:lang w:val="en-US"/>
        </w:rPr>
        <w:t xml:space="preserve"> </w:t>
      </w:r>
      <w:r w:rsidR="001C2ACA" w:rsidRPr="00C01F51">
        <w:rPr>
          <w:lang w:val="en-US"/>
        </w:rPr>
        <w:t>an</w:t>
      </w:r>
      <w:r w:rsidR="003069BA">
        <w:rPr>
          <w:lang w:val="en-US"/>
        </w:rPr>
        <w:t>’</w:t>
      </w:r>
      <w:r w:rsidR="001C2ACA" w:rsidRPr="00C01F51">
        <w:rPr>
          <w:lang w:val="en-US"/>
        </w:rPr>
        <w:t>anaviy</w:t>
      </w:r>
      <w:r w:rsidRPr="00C01F51">
        <w:rPr>
          <w:lang w:val="en-US"/>
        </w:rPr>
        <w:t xml:space="preserve"> </w:t>
      </w:r>
      <w:r w:rsidR="001C2ACA" w:rsidRPr="00C01F51">
        <w:rPr>
          <w:lang w:val="en-US"/>
        </w:rPr>
        <w:t>ma</w:t>
      </w:r>
      <w:r w:rsidR="003069BA">
        <w:rPr>
          <w:lang w:val="en-US"/>
        </w:rPr>
        <w:t>’</w:t>
      </w:r>
      <w:r w:rsidR="001C2ACA" w:rsidRPr="00C01F51">
        <w:rPr>
          <w:lang w:val="en-US"/>
        </w:rPr>
        <w:t>lumotlarni</w:t>
      </w:r>
      <w:r w:rsidRPr="00C01F51">
        <w:rPr>
          <w:lang w:val="en-US"/>
        </w:rPr>
        <w:t xml:space="preserve"> </w:t>
      </w:r>
      <w:r w:rsidR="001C2ACA" w:rsidRPr="00C01F51">
        <w:rPr>
          <w:lang w:val="en-US"/>
        </w:rPr>
        <w:t>ishlash</w:t>
      </w:r>
      <w:r w:rsidRPr="00C01F51">
        <w:rPr>
          <w:lang w:val="en-US"/>
        </w:rPr>
        <w:t xml:space="preserve"> </w:t>
      </w:r>
      <w:r w:rsidR="001C2ACA" w:rsidRPr="00C01F51">
        <w:rPr>
          <w:lang w:val="en-US"/>
        </w:rPr>
        <w:t>markazlarida</w:t>
      </w:r>
      <w:r w:rsidRPr="00C01F51">
        <w:rPr>
          <w:lang w:val="en-US"/>
        </w:rPr>
        <w:t xml:space="preserve"> </w:t>
      </w:r>
      <w:r w:rsidR="001C2ACA" w:rsidRPr="00C01F51">
        <w:rPr>
          <w:lang w:val="en-US"/>
        </w:rPr>
        <w:t>injenerlarning</w:t>
      </w:r>
      <w:r w:rsidRPr="00C01F51">
        <w:rPr>
          <w:lang w:val="en-US"/>
        </w:rPr>
        <w:t xml:space="preserve"> </w:t>
      </w:r>
      <w:r w:rsidR="001C2ACA" w:rsidRPr="00C01F51">
        <w:rPr>
          <w:lang w:val="en-US"/>
        </w:rPr>
        <w:t>serverlardan</w:t>
      </w:r>
      <w:r w:rsidRPr="00C01F51">
        <w:rPr>
          <w:lang w:val="en-US"/>
        </w:rPr>
        <w:t xml:space="preserve"> </w:t>
      </w:r>
      <w:r w:rsidR="001C2ACA" w:rsidRPr="00C01F51">
        <w:rPr>
          <w:lang w:val="en-US"/>
        </w:rPr>
        <w:t>foydalanishi</w:t>
      </w:r>
      <w:r w:rsidRPr="00C01F51">
        <w:rPr>
          <w:lang w:val="en-US"/>
        </w:rPr>
        <w:t xml:space="preserve"> </w:t>
      </w:r>
      <w:r w:rsidR="001C2ACA" w:rsidRPr="00C01F51">
        <w:rPr>
          <w:lang w:val="en-US"/>
        </w:rPr>
        <w:t>fizik</w:t>
      </w:r>
      <w:r w:rsidRPr="00C01F51">
        <w:rPr>
          <w:lang w:val="en-US"/>
        </w:rPr>
        <w:t xml:space="preserve"> </w:t>
      </w:r>
      <w:r w:rsidR="001C2ACA" w:rsidRPr="00C01F51">
        <w:rPr>
          <w:lang w:val="en-US"/>
        </w:rPr>
        <w:t>sathda</w:t>
      </w:r>
      <w:r w:rsidRPr="00C01F51">
        <w:rPr>
          <w:lang w:val="en-US"/>
        </w:rPr>
        <w:t xml:space="preserve"> </w:t>
      </w:r>
      <w:r w:rsidR="001C2ACA" w:rsidRPr="00C01F51">
        <w:rPr>
          <w:lang w:val="en-US"/>
        </w:rPr>
        <w:t>nazoratlanadi</w:t>
      </w:r>
      <w:r w:rsidRPr="00C01F51">
        <w:rPr>
          <w:lang w:val="en-US"/>
        </w:rPr>
        <w:t xml:space="preserve">, </w:t>
      </w:r>
      <w:r w:rsidR="001C2ACA" w:rsidRPr="00C01F51">
        <w:rPr>
          <w:lang w:val="en-US"/>
        </w:rPr>
        <w:t>bulutli</w:t>
      </w:r>
      <w:r w:rsidRPr="00C01F51">
        <w:rPr>
          <w:lang w:val="en-US"/>
        </w:rPr>
        <w:t xml:space="preserve"> </w:t>
      </w:r>
      <w:r w:rsidR="001C2ACA" w:rsidRPr="00C01F51">
        <w:rPr>
          <w:lang w:val="en-US"/>
        </w:rPr>
        <w:t>muhitda</w:t>
      </w:r>
      <w:r w:rsidRPr="00C01F51">
        <w:rPr>
          <w:lang w:val="en-US"/>
        </w:rPr>
        <w:t xml:space="preserve"> </w:t>
      </w:r>
      <w:r w:rsidR="001C2ACA" w:rsidRPr="00C01F51">
        <w:rPr>
          <w:lang w:val="en-US"/>
        </w:rPr>
        <w:t>ular</w:t>
      </w:r>
      <w:r w:rsidRPr="00C01F51">
        <w:rPr>
          <w:lang w:val="en-US"/>
        </w:rPr>
        <w:t xml:space="preserve"> </w:t>
      </w:r>
      <w:r w:rsidR="001C2ACA" w:rsidRPr="00C01F51">
        <w:rPr>
          <w:lang w:val="en-US"/>
        </w:rPr>
        <w:t>Internet</w:t>
      </w:r>
      <w:r w:rsidRPr="00C01F51">
        <w:rPr>
          <w:lang w:val="en-US"/>
        </w:rPr>
        <w:t xml:space="preserve"> </w:t>
      </w:r>
      <w:r w:rsidR="001C2ACA" w:rsidRPr="00C01F51">
        <w:rPr>
          <w:lang w:val="en-US"/>
        </w:rPr>
        <w:t>orqali</w:t>
      </w:r>
      <w:r w:rsidRPr="00C01F51">
        <w:rPr>
          <w:lang w:val="en-US"/>
        </w:rPr>
        <w:t xml:space="preserve"> </w:t>
      </w:r>
      <w:r w:rsidR="001C2ACA" w:rsidRPr="00C01F51">
        <w:rPr>
          <w:lang w:val="en-US"/>
        </w:rPr>
        <w:t>ishlaydilar</w:t>
      </w:r>
      <w:r w:rsidRPr="00C01F51">
        <w:rPr>
          <w:lang w:val="en-US"/>
        </w:rPr>
        <w:t>;</w:t>
      </w:r>
    </w:p>
    <w:p w:rsidR="00D65F8A" w:rsidRPr="00C01F51" w:rsidRDefault="00D65F8A" w:rsidP="000C025F">
      <w:pPr>
        <w:pStyle w:val="161"/>
        <w:rPr>
          <w:lang w:val="en-US"/>
        </w:rPr>
      </w:pPr>
      <w:r w:rsidRPr="0004411F">
        <w:rPr>
          <w:rStyle w:val="160"/>
          <w:lang w:val="en-US"/>
        </w:rPr>
        <w:t xml:space="preserve">- </w:t>
      </w:r>
      <w:r w:rsidR="001C2ACA" w:rsidRPr="0004411F">
        <w:rPr>
          <w:rStyle w:val="160"/>
          <w:lang w:val="en-US"/>
        </w:rPr>
        <w:t>virtual</w:t>
      </w:r>
      <w:r w:rsidRPr="0004411F">
        <w:rPr>
          <w:rStyle w:val="160"/>
          <w:lang w:val="en-US"/>
        </w:rPr>
        <w:t xml:space="preserve"> </w:t>
      </w:r>
      <w:r w:rsidR="001C2ACA" w:rsidRPr="0004411F">
        <w:rPr>
          <w:rStyle w:val="160"/>
          <w:lang w:val="en-US"/>
        </w:rPr>
        <w:t>mashinalarning</w:t>
      </w:r>
      <w:r w:rsidRPr="0004411F">
        <w:rPr>
          <w:rStyle w:val="160"/>
          <w:lang w:val="en-US"/>
        </w:rPr>
        <w:t xml:space="preserve"> </w:t>
      </w:r>
      <w:r w:rsidR="001C2ACA" w:rsidRPr="0004411F">
        <w:rPr>
          <w:rStyle w:val="160"/>
          <w:lang w:val="en-US"/>
        </w:rPr>
        <w:t>dinamikligi</w:t>
      </w:r>
      <w:r w:rsidRPr="0004411F">
        <w:rPr>
          <w:rStyle w:val="160"/>
          <w:lang w:val="en-US"/>
        </w:rPr>
        <w:t>.</w:t>
      </w:r>
      <w:r w:rsidRPr="00C01F51">
        <w:rPr>
          <w:lang w:val="en-US"/>
        </w:rPr>
        <w:t xml:space="preserve"> </w:t>
      </w:r>
      <w:r w:rsidR="00AE7898">
        <w:rPr>
          <w:lang w:val="en-US"/>
        </w:rPr>
        <w:t>Ya</w:t>
      </w:r>
      <w:r w:rsidR="001C2ACA" w:rsidRPr="00C01F51">
        <w:rPr>
          <w:lang w:val="en-US"/>
        </w:rPr>
        <w:t>ngi</w:t>
      </w:r>
      <w:r w:rsidRPr="00C01F51">
        <w:rPr>
          <w:lang w:val="en-US"/>
        </w:rPr>
        <w:t xml:space="preserve"> </w:t>
      </w:r>
      <w:r w:rsidR="001C2ACA" w:rsidRPr="00C01F51">
        <w:rPr>
          <w:lang w:val="en-US"/>
        </w:rPr>
        <w:t>mashinani</w:t>
      </w:r>
      <w:r w:rsidRPr="00C01F51">
        <w:rPr>
          <w:lang w:val="en-US"/>
        </w:rPr>
        <w:t xml:space="preserve"> </w:t>
      </w:r>
      <w:r w:rsidR="001C2ACA" w:rsidRPr="00C01F51">
        <w:rPr>
          <w:lang w:val="en-US"/>
        </w:rPr>
        <w:t>yaratish</w:t>
      </w:r>
      <w:r w:rsidRPr="00C01F51">
        <w:rPr>
          <w:lang w:val="en-US"/>
        </w:rPr>
        <w:t xml:space="preserve">, </w:t>
      </w:r>
      <w:r w:rsidR="001C2ACA" w:rsidRPr="00C01F51">
        <w:rPr>
          <w:lang w:val="en-US"/>
        </w:rPr>
        <w:t>uning</w:t>
      </w:r>
      <w:r w:rsidRPr="00C01F51">
        <w:rPr>
          <w:lang w:val="en-US"/>
        </w:rPr>
        <w:t xml:space="preserve"> </w:t>
      </w:r>
      <w:r w:rsidR="001C2ACA" w:rsidRPr="00C01F51">
        <w:rPr>
          <w:lang w:val="en-US"/>
        </w:rPr>
        <w:t>ishlashini</w:t>
      </w:r>
      <w:r w:rsidRPr="00C01F51">
        <w:rPr>
          <w:lang w:val="en-US"/>
        </w:rPr>
        <w:t xml:space="preserve"> </w:t>
      </w:r>
      <w:r w:rsidR="001C2ACA" w:rsidRPr="00C01F51">
        <w:rPr>
          <w:lang w:val="en-US"/>
        </w:rPr>
        <w:t>to</w:t>
      </w:r>
      <w:r w:rsidR="003069BA">
        <w:rPr>
          <w:lang w:val="en-US"/>
        </w:rPr>
        <w:t>’</w:t>
      </w:r>
      <w:r w:rsidR="001C2ACA" w:rsidRPr="00C01F51">
        <w:rPr>
          <w:lang w:val="en-US"/>
        </w:rPr>
        <w:t>xtatish</w:t>
      </w:r>
      <w:r w:rsidRPr="00C01F51">
        <w:rPr>
          <w:lang w:val="en-US"/>
        </w:rPr>
        <w:t xml:space="preserve">, </w:t>
      </w:r>
      <w:r w:rsidR="001C2ACA" w:rsidRPr="00C01F51">
        <w:rPr>
          <w:lang w:val="en-US"/>
        </w:rPr>
        <w:t>qaytadan</w:t>
      </w:r>
      <w:r w:rsidRPr="00C01F51">
        <w:rPr>
          <w:lang w:val="en-US"/>
        </w:rPr>
        <w:t xml:space="preserve"> </w:t>
      </w:r>
      <w:r w:rsidR="001C2ACA" w:rsidRPr="00C01F51">
        <w:rPr>
          <w:lang w:val="en-US"/>
        </w:rPr>
        <w:t>ishga</w:t>
      </w:r>
      <w:r w:rsidRPr="00C01F51">
        <w:rPr>
          <w:lang w:val="en-US"/>
        </w:rPr>
        <w:t xml:space="preserve"> </w:t>
      </w:r>
      <w:r w:rsidR="001C2ACA" w:rsidRPr="00C01F51">
        <w:rPr>
          <w:lang w:val="en-US"/>
        </w:rPr>
        <w:t>tushirish</w:t>
      </w:r>
      <w:r w:rsidRPr="00C01F51">
        <w:rPr>
          <w:lang w:val="en-US"/>
        </w:rPr>
        <w:t xml:space="preserve"> </w:t>
      </w:r>
      <w:r w:rsidR="001C2ACA" w:rsidRPr="00C01F51">
        <w:rPr>
          <w:lang w:val="en-US"/>
        </w:rPr>
        <w:t>qisqa</w:t>
      </w:r>
      <w:r w:rsidRPr="00C01F51">
        <w:rPr>
          <w:lang w:val="en-US"/>
        </w:rPr>
        <w:t xml:space="preserve"> </w:t>
      </w:r>
      <w:r w:rsidR="001C2ACA" w:rsidRPr="00C01F51">
        <w:rPr>
          <w:lang w:val="en-US"/>
        </w:rPr>
        <w:t>vaqt</w:t>
      </w:r>
      <w:r w:rsidRPr="00C01F51">
        <w:rPr>
          <w:lang w:val="en-US"/>
        </w:rPr>
        <w:t xml:space="preserve"> </w:t>
      </w:r>
      <w:r w:rsidR="001C2ACA" w:rsidRPr="00C01F51">
        <w:rPr>
          <w:lang w:val="en-US"/>
        </w:rPr>
        <w:t>mobaynida</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oshirilishi</w:t>
      </w:r>
      <w:r w:rsidRPr="00C01F51">
        <w:rPr>
          <w:lang w:val="en-US"/>
        </w:rPr>
        <w:t xml:space="preserve"> </w:t>
      </w:r>
      <w:r w:rsidR="001C2ACA" w:rsidRPr="00C01F51">
        <w:rPr>
          <w:lang w:val="en-US"/>
        </w:rPr>
        <w:t>mumkin</w:t>
      </w:r>
      <w:r w:rsidRPr="00C01F51">
        <w:rPr>
          <w:lang w:val="en-US"/>
        </w:rPr>
        <w:t xml:space="preserve">. </w:t>
      </w:r>
      <w:r w:rsidR="001C2ACA" w:rsidRPr="00C01F51">
        <w:rPr>
          <w:lang w:val="en-US"/>
        </w:rPr>
        <w:t>Ular</w:t>
      </w:r>
      <w:r w:rsidRPr="00C01F51">
        <w:rPr>
          <w:lang w:val="en-US"/>
        </w:rPr>
        <w:t xml:space="preserve"> </w:t>
      </w:r>
      <w:r w:rsidR="001C2ACA" w:rsidRPr="00C01F51">
        <w:rPr>
          <w:lang w:val="en-US"/>
        </w:rPr>
        <w:t>klonlashtiriladi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fizik</w:t>
      </w:r>
      <w:r w:rsidRPr="00C01F51">
        <w:rPr>
          <w:lang w:val="en-US"/>
        </w:rPr>
        <w:t xml:space="preserve"> </w:t>
      </w:r>
      <w:r w:rsidR="001C2ACA" w:rsidRPr="00C01F51">
        <w:rPr>
          <w:lang w:val="en-US"/>
        </w:rPr>
        <w:t>serverlar</w:t>
      </w:r>
      <w:r w:rsidRPr="00C01F51">
        <w:rPr>
          <w:lang w:val="en-US"/>
        </w:rPr>
        <w:t xml:space="preserve"> </w:t>
      </w:r>
      <w:r w:rsidR="001C2ACA" w:rsidRPr="00C01F51">
        <w:rPr>
          <w:lang w:val="en-US"/>
        </w:rPr>
        <w:t>orasida</w:t>
      </w:r>
      <w:r w:rsidRPr="00C01F51">
        <w:rPr>
          <w:lang w:val="en-US"/>
        </w:rPr>
        <w:t xml:space="preserve"> </w:t>
      </w:r>
      <w:r w:rsidR="001C2ACA" w:rsidRPr="00C01F51">
        <w:rPr>
          <w:lang w:val="en-US"/>
        </w:rPr>
        <w:t>ko</w:t>
      </w:r>
      <w:r w:rsidR="003069BA">
        <w:rPr>
          <w:lang w:val="en-US"/>
        </w:rPr>
        <w:t>’</w:t>
      </w:r>
      <w:r w:rsidR="001C2ACA" w:rsidRPr="00C01F51">
        <w:rPr>
          <w:lang w:val="en-US"/>
        </w:rPr>
        <w:t>chirilishi</w:t>
      </w:r>
      <w:r w:rsidRPr="00C01F51">
        <w:rPr>
          <w:lang w:val="en-US"/>
        </w:rPr>
        <w:t xml:space="preserve"> </w:t>
      </w:r>
      <w:r w:rsidR="001C2ACA" w:rsidRPr="00C01F51">
        <w:rPr>
          <w:lang w:val="en-US"/>
        </w:rPr>
        <w:t>mumkin</w:t>
      </w:r>
      <w:r w:rsidRPr="00C01F51">
        <w:rPr>
          <w:lang w:val="en-US"/>
        </w:rPr>
        <w:t xml:space="preserve">. </w:t>
      </w:r>
      <w:r w:rsidR="001C2ACA" w:rsidRPr="00C01F51">
        <w:rPr>
          <w:lang w:val="en-US"/>
        </w:rPr>
        <w:t>Bunday</w:t>
      </w:r>
      <w:r w:rsidRPr="00C01F51">
        <w:rPr>
          <w:lang w:val="en-US"/>
        </w:rPr>
        <w:t xml:space="preserve"> </w:t>
      </w:r>
      <w:r w:rsidR="001C2ACA" w:rsidRPr="00C01F51">
        <w:rPr>
          <w:lang w:val="en-US"/>
        </w:rPr>
        <w:t>o</w:t>
      </w:r>
      <w:r w:rsidR="003069BA">
        <w:rPr>
          <w:lang w:val="en-US"/>
        </w:rPr>
        <w:t>’</w:t>
      </w:r>
      <w:r w:rsidR="001C2ACA" w:rsidRPr="00C01F51">
        <w:rPr>
          <w:lang w:val="en-US"/>
        </w:rPr>
        <w:t>zgaruvchanlik</w:t>
      </w:r>
      <w:r w:rsidRPr="00C01F51">
        <w:rPr>
          <w:lang w:val="en-US"/>
        </w:rPr>
        <w:t xml:space="preserve"> </w:t>
      </w:r>
      <w:r w:rsidR="001C2ACA" w:rsidRPr="00C01F51">
        <w:rPr>
          <w:lang w:val="en-US"/>
        </w:rPr>
        <w:t>xavfsizlik</w:t>
      </w:r>
      <w:r w:rsidRPr="00C01F51">
        <w:rPr>
          <w:lang w:val="en-US"/>
        </w:rPr>
        <w:t xml:space="preserve"> </w:t>
      </w:r>
      <w:r w:rsidR="001C2ACA" w:rsidRPr="00C01F51">
        <w:rPr>
          <w:lang w:val="en-US"/>
        </w:rPr>
        <w:t>tizimining</w:t>
      </w:r>
      <w:r w:rsidRPr="00C01F51">
        <w:rPr>
          <w:lang w:val="en-US"/>
        </w:rPr>
        <w:t xml:space="preserve"> </w:t>
      </w:r>
      <w:r w:rsidR="001C2ACA" w:rsidRPr="00C01F51">
        <w:rPr>
          <w:lang w:val="en-US"/>
        </w:rPr>
        <w:t>yaxlitligiga</w:t>
      </w:r>
      <w:r w:rsidRPr="00C01F51">
        <w:rPr>
          <w:lang w:val="en-US"/>
        </w:rPr>
        <w:t xml:space="preserve"> </w:t>
      </w:r>
      <w:r w:rsidR="001C2ACA" w:rsidRPr="00C01F51">
        <w:rPr>
          <w:lang w:val="en-US"/>
        </w:rPr>
        <w:t>ta</w:t>
      </w:r>
      <w:r w:rsidR="003069BA">
        <w:rPr>
          <w:lang w:val="en-US"/>
        </w:rPr>
        <w:t>’</w:t>
      </w:r>
      <w:r w:rsidR="001C2ACA" w:rsidRPr="00C01F51">
        <w:rPr>
          <w:lang w:val="en-US"/>
        </w:rPr>
        <w:t>sir</w:t>
      </w:r>
      <w:r w:rsidRPr="00C01F51">
        <w:rPr>
          <w:lang w:val="en-US"/>
        </w:rPr>
        <w:t xml:space="preserve"> </w:t>
      </w:r>
      <w:r w:rsidR="001C2ACA" w:rsidRPr="00C01F51">
        <w:rPr>
          <w:lang w:val="en-US"/>
        </w:rPr>
        <w:t>qiladi</w:t>
      </w:r>
      <w:r w:rsidRPr="00C01F51">
        <w:rPr>
          <w:lang w:val="en-US"/>
        </w:rPr>
        <w:t xml:space="preserve">. </w:t>
      </w:r>
      <w:r w:rsidR="001C2ACA" w:rsidRPr="00C01F51">
        <w:rPr>
          <w:lang w:val="en-US"/>
        </w:rPr>
        <w:t>Ammo</w:t>
      </w:r>
      <w:r w:rsidRPr="00C01F51">
        <w:rPr>
          <w:lang w:val="en-US"/>
        </w:rPr>
        <w:t xml:space="preserve">, </w:t>
      </w:r>
      <w:r w:rsidR="001C2ACA" w:rsidRPr="00C01F51">
        <w:rPr>
          <w:lang w:val="en-US"/>
        </w:rPr>
        <w:t>virtual</w:t>
      </w:r>
      <w:r w:rsidRPr="00C01F51">
        <w:rPr>
          <w:lang w:val="en-US"/>
        </w:rPr>
        <w:t xml:space="preserve"> </w:t>
      </w:r>
      <w:r w:rsidR="001C2ACA" w:rsidRPr="00C01F51">
        <w:rPr>
          <w:lang w:val="en-US"/>
        </w:rPr>
        <w:t>muhitda</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ilovalarning</w:t>
      </w:r>
      <w:r w:rsidRPr="00C01F51">
        <w:rPr>
          <w:lang w:val="en-US"/>
        </w:rPr>
        <w:t xml:space="preserve"> </w:t>
      </w:r>
      <w:r w:rsidR="001C2ACA" w:rsidRPr="00C01F51">
        <w:rPr>
          <w:lang w:val="en-US"/>
        </w:rPr>
        <w:t>zaifligi</w:t>
      </w:r>
      <w:r w:rsidRPr="00C01F51">
        <w:rPr>
          <w:lang w:val="en-US"/>
        </w:rPr>
        <w:t xml:space="preserve"> </w:t>
      </w:r>
      <w:r w:rsidR="001C2ACA" w:rsidRPr="00C01F51">
        <w:rPr>
          <w:lang w:val="en-US"/>
        </w:rPr>
        <w:t>nazoratsiz</w:t>
      </w:r>
      <w:r w:rsidRPr="00C01F51">
        <w:rPr>
          <w:lang w:val="en-US"/>
        </w:rPr>
        <w:t xml:space="preserve"> </w:t>
      </w:r>
      <w:r w:rsidR="001C2ACA" w:rsidRPr="00C01F51">
        <w:rPr>
          <w:lang w:val="en-US"/>
        </w:rPr>
        <w:t>tarqaladi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ko</w:t>
      </w:r>
      <w:r w:rsidR="003069BA">
        <w:rPr>
          <w:lang w:val="en-US"/>
        </w:rPr>
        <w:t>’</w:t>
      </w:r>
      <w:r w:rsidR="001C2ACA" w:rsidRPr="00C01F51">
        <w:rPr>
          <w:lang w:val="en-US"/>
        </w:rPr>
        <w:t>pincha</w:t>
      </w:r>
      <w:r w:rsidRPr="00C01F51">
        <w:rPr>
          <w:lang w:val="en-US"/>
        </w:rPr>
        <w:t xml:space="preserve"> </w:t>
      </w:r>
      <w:r w:rsidR="001C2ACA" w:rsidRPr="00C01F51">
        <w:rPr>
          <w:lang w:val="en-US"/>
        </w:rPr>
        <w:t>vaqtning</w:t>
      </w:r>
      <w:r w:rsidRPr="00C01F51">
        <w:rPr>
          <w:lang w:val="en-US"/>
        </w:rPr>
        <w:t xml:space="preserve"> </w:t>
      </w:r>
      <w:r w:rsidR="001C2ACA" w:rsidRPr="00C01F51">
        <w:rPr>
          <w:lang w:val="en-US"/>
        </w:rPr>
        <w:t>ixtiyoriy</w:t>
      </w:r>
      <w:r w:rsidRPr="00C01F51">
        <w:rPr>
          <w:lang w:val="en-US"/>
        </w:rPr>
        <w:t xml:space="preserve"> </w:t>
      </w:r>
      <w:r w:rsidR="001C2ACA" w:rsidRPr="00C01F51">
        <w:rPr>
          <w:lang w:val="en-US"/>
        </w:rPr>
        <w:t>oralig</w:t>
      </w:r>
      <w:r w:rsidR="003069BA">
        <w:rPr>
          <w:lang w:val="en-US"/>
        </w:rPr>
        <w:t>’</w:t>
      </w:r>
      <w:r w:rsidR="001C2ACA" w:rsidRPr="00C01F51">
        <w:rPr>
          <w:lang w:val="en-US"/>
        </w:rPr>
        <w:t>idan</w:t>
      </w:r>
      <w:r w:rsidRPr="00C01F51">
        <w:rPr>
          <w:lang w:val="en-US"/>
        </w:rPr>
        <w:t xml:space="preserve"> </w:t>
      </w:r>
      <w:r w:rsidR="001C2ACA" w:rsidRPr="00C01F51">
        <w:rPr>
          <w:lang w:val="en-US"/>
        </w:rPr>
        <w:t>so</w:t>
      </w:r>
      <w:r w:rsidR="003069BA">
        <w:rPr>
          <w:lang w:val="en-US"/>
        </w:rPr>
        <w:t>’</w:t>
      </w:r>
      <w:r w:rsidR="001C2ACA" w:rsidRPr="00C01F51">
        <w:rPr>
          <w:lang w:val="en-US"/>
        </w:rPr>
        <w:t>ng</w:t>
      </w:r>
      <w:r w:rsidRPr="00C01F51">
        <w:rPr>
          <w:lang w:val="en-US"/>
        </w:rPr>
        <w:t xml:space="preserve"> (</w:t>
      </w:r>
      <w:r w:rsidR="001C2ACA" w:rsidRPr="00C01F51">
        <w:rPr>
          <w:lang w:val="en-US"/>
        </w:rPr>
        <w:t>masalan</w:t>
      </w:r>
      <w:r w:rsidRPr="00C01F51">
        <w:rPr>
          <w:lang w:val="en-US"/>
        </w:rPr>
        <w:t xml:space="preserve">, </w:t>
      </w:r>
      <w:r w:rsidR="001C2ACA" w:rsidRPr="00C01F51">
        <w:rPr>
          <w:lang w:val="en-US"/>
        </w:rPr>
        <w:t>rezerv</w:t>
      </w:r>
      <w:r w:rsidRPr="00C01F51">
        <w:rPr>
          <w:lang w:val="en-US"/>
        </w:rPr>
        <w:t xml:space="preserve"> </w:t>
      </w:r>
      <w:r w:rsidR="001C2ACA" w:rsidRPr="00C01F51">
        <w:rPr>
          <w:lang w:val="en-US"/>
        </w:rPr>
        <w:t>nusxadan</w:t>
      </w:r>
      <w:r w:rsidRPr="00C01F51">
        <w:rPr>
          <w:lang w:val="en-US"/>
        </w:rPr>
        <w:t xml:space="preserve"> </w:t>
      </w:r>
      <w:r w:rsidR="001C2ACA" w:rsidRPr="00C01F51">
        <w:rPr>
          <w:lang w:val="en-US"/>
        </w:rPr>
        <w:t>tiklashda</w:t>
      </w:r>
      <w:r w:rsidRPr="00C01F51">
        <w:rPr>
          <w:lang w:val="en-US"/>
        </w:rPr>
        <w:t xml:space="preserve">) </w:t>
      </w:r>
      <w:r w:rsidR="001C2ACA" w:rsidRPr="00C01F51">
        <w:rPr>
          <w:lang w:val="en-US"/>
        </w:rPr>
        <w:t>namoyon</w:t>
      </w:r>
      <w:r w:rsidRPr="00C01F51">
        <w:rPr>
          <w:lang w:val="en-US"/>
        </w:rPr>
        <w:t xml:space="preserve"> </w:t>
      </w:r>
      <w:r w:rsidR="001C2ACA" w:rsidRPr="00C01F51">
        <w:rPr>
          <w:lang w:val="en-US"/>
        </w:rPr>
        <w:t>bo</w:t>
      </w:r>
      <w:r w:rsidR="003069BA">
        <w:rPr>
          <w:lang w:val="en-US"/>
        </w:rPr>
        <w:t>’</w:t>
      </w:r>
      <w:r w:rsidR="001C2ACA" w:rsidRPr="00C01F51">
        <w:rPr>
          <w:lang w:val="en-US"/>
        </w:rPr>
        <w:t>ladi</w:t>
      </w:r>
      <w:r w:rsidRPr="00C01F51">
        <w:rPr>
          <w:lang w:val="en-US"/>
        </w:rPr>
        <w:t xml:space="preserve">. </w:t>
      </w:r>
      <w:r w:rsidR="001C2ACA" w:rsidRPr="00C01F51">
        <w:rPr>
          <w:lang w:val="en-US"/>
        </w:rPr>
        <w:t>Bulutli</w:t>
      </w:r>
      <w:r w:rsidRPr="00C01F51">
        <w:rPr>
          <w:lang w:val="en-US"/>
        </w:rPr>
        <w:t xml:space="preserve"> </w:t>
      </w:r>
      <w:r w:rsidR="001C2ACA" w:rsidRPr="00C01F51">
        <w:rPr>
          <w:lang w:val="en-US"/>
        </w:rPr>
        <w:t>hisoblashlar</w:t>
      </w:r>
      <w:r w:rsidRPr="00C01F51">
        <w:rPr>
          <w:lang w:val="en-US"/>
        </w:rPr>
        <w:t xml:space="preserve"> </w:t>
      </w:r>
      <w:r w:rsidR="001C2ACA" w:rsidRPr="00C01F51">
        <w:rPr>
          <w:lang w:val="en-US"/>
        </w:rPr>
        <w:t>muhitida</w:t>
      </w:r>
      <w:r w:rsidRPr="00C01F51">
        <w:rPr>
          <w:lang w:val="en-US"/>
        </w:rPr>
        <w:t xml:space="preserve"> </w:t>
      </w:r>
      <w:r w:rsidR="001C2ACA" w:rsidRPr="00C01F51">
        <w:rPr>
          <w:lang w:val="en-US"/>
        </w:rPr>
        <w:t>tizim</w:t>
      </w:r>
      <w:r w:rsidRPr="00C01F51">
        <w:rPr>
          <w:lang w:val="en-US"/>
        </w:rPr>
        <w:t xml:space="preserve"> </w:t>
      </w:r>
      <w:r w:rsidR="001C2ACA" w:rsidRPr="00C01F51">
        <w:rPr>
          <w:lang w:val="en-US"/>
        </w:rPr>
        <w:t>himoyasi</w:t>
      </w:r>
      <w:r w:rsidRPr="00C01F51">
        <w:rPr>
          <w:lang w:val="en-US"/>
        </w:rPr>
        <w:t xml:space="preserve"> </w:t>
      </w:r>
      <w:r w:rsidR="001C2ACA" w:rsidRPr="00C01F51">
        <w:rPr>
          <w:lang w:val="en-US"/>
        </w:rPr>
        <w:t>uning</w:t>
      </w:r>
      <w:r w:rsidRPr="00C01F51">
        <w:rPr>
          <w:lang w:val="en-US"/>
        </w:rPr>
        <w:t xml:space="preserve"> </w:t>
      </w:r>
      <w:r w:rsidR="00C91880">
        <w:rPr>
          <w:lang w:val="en-US"/>
        </w:rPr>
        <w:t>h</w:t>
      </w:r>
      <w:r w:rsidR="001C2ACA" w:rsidRPr="00C01F51">
        <w:rPr>
          <w:lang w:val="en-US"/>
        </w:rPr>
        <w:t>olatiga</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o</w:t>
      </w:r>
      <w:r w:rsidR="003069BA">
        <w:rPr>
          <w:lang w:val="en-US"/>
        </w:rPr>
        <w:t>’</w:t>
      </w:r>
      <w:r w:rsidR="001C2ACA" w:rsidRPr="00C01F51">
        <w:rPr>
          <w:lang w:val="en-US"/>
        </w:rPr>
        <w:t>rnashgan</w:t>
      </w:r>
      <w:r w:rsidRPr="00C01F51">
        <w:rPr>
          <w:lang w:val="en-US"/>
        </w:rPr>
        <w:t xml:space="preserve"> </w:t>
      </w:r>
      <w:r w:rsidR="001C2ACA" w:rsidRPr="00C01F51">
        <w:rPr>
          <w:lang w:val="en-US"/>
        </w:rPr>
        <w:t>joyiga</w:t>
      </w:r>
      <w:r w:rsidRPr="00C01F51">
        <w:rPr>
          <w:lang w:val="en-US"/>
        </w:rPr>
        <w:t xml:space="preserve"> </w:t>
      </w:r>
      <w:r w:rsidR="001C2ACA" w:rsidRPr="00C01F51">
        <w:rPr>
          <w:lang w:val="en-US"/>
        </w:rPr>
        <w:t>bog</w:t>
      </w:r>
      <w:r w:rsidR="003069BA">
        <w:rPr>
          <w:lang w:val="en-US"/>
        </w:rPr>
        <w:t>’</w:t>
      </w:r>
      <w:r w:rsidR="001C2ACA" w:rsidRPr="00C01F51">
        <w:rPr>
          <w:lang w:val="en-US"/>
        </w:rPr>
        <w:t>liq</w:t>
      </w:r>
      <w:r w:rsidRPr="00C01F51">
        <w:rPr>
          <w:lang w:val="en-US"/>
        </w:rPr>
        <w:t xml:space="preserve"> </w:t>
      </w:r>
      <w:r w:rsidR="001C2ACA" w:rsidRPr="00C01F51">
        <w:rPr>
          <w:lang w:val="en-US"/>
        </w:rPr>
        <w:t>bo</w:t>
      </w:r>
      <w:r w:rsidR="003069BA">
        <w:rPr>
          <w:lang w:val="en-US"/>
        </w:rPr>
        <w:t>’</w:t>
      </w:r>
      <w:r w:rsidR="001C2ACA" w:rsidRPr="00C01F51">
        <w:rPr>
          <w:lang w:val="en-US"/>
        </w:rPr>
        <w:t>lmasligi</w:t>
      </w:r>
      <w:r w:rsidRPr="00C01F51">
        <w:rPr>
          <w:lang w:val="en-US"/>
        </w:rPr>
        <w:t xml:space="preserve"> </w:t>
      </w:r>
      <w:r w:rsidR="001C2ACA" w:rsidRPr="00C01F51">
        <w:rPr>
          <w:lang w:val="en-US"/>
        </w:rPr>
        <w:t>lozim</w:t>
      </w:r>
      <w:r w:rsidRPr="00C01F51">
        <w:rPr>
          <w:lang w:val="en-US"/>
        </w:rPr>
        <w:t>;</w:t>
      </w:r>
    </w:p>
    <w:p w:rsidR="00D65F8A" w:rsidRPr="00C01F51" w:rsidRDefault="00D65F8A" w:rsidP="000C025F">
      <w:pPr>
        <w:pStyle w:val="161"/>
        <w:rPr>
          <w:lang w:val="en-US"/>
        </w:rPr>
      </w:pPr>
      <w:r w:rsidRPr="0004411F">
        <w:rPr>
          <w:rStyle w:val="160"/>
          <w:lang w:val="en-US"/>
        </w:rPr>
        <w:t xml:space="preserve">- </w:t>
      </w:r>
      <w:r w:rsidR="001C2ACA" w:rsidRPr="0004411F">
        <w:rPr>
          <w:rStyle w:val="160"/>
          <w:lang w:val="en-US"/>
        </w:rPr>
        <w:t>virtual</w:t>
      </w:r>
      <w:r w:rsidRPr="0004411F">
        <w:rPr>
          <w:rStyle w:val="160"/>
          <w:lang w:val="en-US"/>
        </w:rPr>
        <w:t xml:space="preserve"> </w:t>
      </w:r>
      <w:r w:rsidR="001C2ACA" w:rsidRPr="0004411F">
        <w:rPr>
          <w:rStyle w:val="160"/>
          <w:lang w:val="en-US"/>
        </w:rPr>
        <w:t>muhit</w:t>
      </w:r>
      <w:r w:rsidRPr="0004411F">
        <w:rPr>
          <w:rStyle w:val="160"/>
          <w:lang w:val="en-US"/>
        </w:rPr>
        <w:t xml:space="preserve"> </w:t>
      </w:r>
      <w:r w:rsidR="001C2ACA" w:rsidRPr="0004411F">
        <w:rPr>
          <w:rStyle w:val="160"/>
          <w:lang w:val="en-US"/>
        </w:rPr>
        <w:t>ichidagi</w:t>
      </w:r>
      <w:r w:rsidRPr="0004411F">
        <w:rPr>
          <w:rStyle w:val="160"/>
          <w:lang w:val="en-US"/>
        </w:rPr>
        <w:t xml:space="preserve"> </w:t>
      </w:r>
      <w:r w:rsidR="001C2ACA" w:rsidRPr="0004411F">
        <w:rPr>
          <w:rStyle w:val="160"/>
          <w:lang w:val="en-US"/>
        </w:rPr>
        <w:t>zaifliklar</w:t>
      </w:r>
      <w:r w:rsidRPr="0004411F">
        <w:rPr>
          <w:rStyle w:val="160"/>
          <w:lang w:val="en-US"/>
        </w:rPr>
        <w:t>.</w:t>
      </w:r>
      <w:r w:rsidRPr="00C01F51">
        <w:rPr>
          <w:lang w:val="en-US"/>
        </w:rPr>
        <w:t xml:space="preserve"> </w:t>
      </w:r>
      <w:r w:rsidR="001C2ACA" w:rsidRPr="00C01F51">
        <w:rPr>
          <w:lang w:val="en-US"/>
        </w:rPr>
        <w:t>Bulutli</w:t>
      </w:r>
      <w:r w:rsidRPr="00C01F51">
        <w:rPr>
          <w:lang w:val="en-US"/>
        </w:rPr>
        <w:t xml:space="preserve"> </w:t>
      </w:r>
      <w:r w:rsidR="001C2ACA" w:rsidRPr="00C01F51">
        <w:rPr>
          <w:lang w:val="en-US"/>
        </w:rPr>
        <w:t>hisoblash</w:t>
      </w:r>
      <w:r w:rsidRPr="00C01F51">
        <w:rPr>
          <w:lang w:val="en-US"/>
        </w:rPr>
        <w:t xml:space="preserve"> </w:t>
      </w:r>
      <w:r w:rsidR="001C2ACA" w:rsidRPr="00C01F51">
        <w:rPr>
          <w:lang w:val="en-US"/>
        </w:rPr>
        <w:t>serverlari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lokal</w:t>
      </w:r>
      <w:r w:rsidRPr="00C01F51">
        <w:rPr>
          <w:lang w:val="en-US"/>
        </w:rPr>
        <w:t xml:space="preserve"> </w:t>
      </w:r>
      <w:r w:rsidR="001C2ACA" w:rsidRPr="00C01F51">
        <w:rPr>
          <w:lang w:val="en-US"/>
        </w:rPr>
        <w:t>serverlar</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xil</w:t>
      </w:r>
      <w:r w:rsidRPr="00C01F51">
        <w:rPr>
          <w:lang w:val="en-US"/>
        </w:rPr>
        <w:t xml:space="preserve"> </w:t>
      </w:r>
      <w:r w:rsidR="001C2ACA" w:rsidRPr="00C01F51">
        <w:rPr>
          <w:lang w:val="en-US"/>
        </w:rPr>
        <w:t>operatsion</w:t>
      </w:r>
      <w:r w:rsidRPr="00C01F51">
        <w:rPr>
          <w:lang w:val="en-US"/>
        </w:rPr>
        <w:t xml:space="preserve"> </w:t>
      </w:r>
      <w:r w:rsidR="001C2ACA" w:rsidRPr="00C01F51">
        <w:rPr>
          <w:lang w:val="en-US"/>
        </w:rPr>
        <w:t>tizimlardan</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ilovalardan</w:t>
      </w:r>
      <w:r w:rsidRPr="00C01F51">
        <w:rPr>
          <w:lang w:val="en-US"/>
        </w:rPr>
        <w:t xml:space="preserve"> </w:t>
      </w:r>
      <w:r w:rsidR="001C2ACA" w:rsidRPr="00C01F51">
        <w:rPr>
          <w:lang w:val="en-US"/>
        </w:rPr>
        <w:t>foydalanadi</w:t>
      </w:r>
      <w:r w:rsidRPr="00C01F51">
        <w:rPr>
          <w:lang w:val="en-US"/>
        </w:rPr>
        <w:t xml:space="preserve">. </w:t>
      </w:r>
      <w:r w:rsidR="001C2ACA" w:rsidRPr="00C01F51">
        <w:rPr>
          <w:lang w:val="en-US"/>
        </w:rPr>
        <w:t>Bulutli</w:t>
      </w:r>
      <w:r w:rsidRPr="00C01F51">
        <w:rPr>
          <w:lang w:val="en-US"/>
        </w:rPr>
        <w:t xml:space="preserve"> </w:t>
      </w:r>
      <w:r w:rsidR="001C2ACA" w:rsidRPr="00C01F51">
        <w:rPr>
          <w:lang w:val="en-US"/>
        </w:rPr>
        <w:t>tizimlar</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masofaviy</w:t>
      </w:r>
      <w:r w:rsidRPr="00C01F51">
        <w:rPr>
          <w:lang w:val="en-US"/>
        </w:rPr>
        <w:t xml:space="preserve"> </w:t>
      </w:r>
      <w:r w:rsidR="001C2ACA" w:rsidRPr="00C01F51">
        <w:rPr>
          <w:lang w:val="en-US"/>
        </w:rPr>
        <w:t>yorib</w:t>
      </w:r>
      <w:r w:rsidRPr="00C01F51">
        <w:rPr>
          <w:lang w:val="en-US"/>
        </w:rPr>
        <w:t xml:space="preserve"> </w:t>
      </w:r>
      <w:r w:rsidR="001C2ACA" w:rsidRPr="00C01F51">
        <w:rPr>
          <w:lang w:val="en-US"/>
        </w:rPr>
        <w:t>kirish</w:t>
      </w:r>
      <w:r w:rsidRPr="00C01F51">
        <w:rPr>
          <w:lang w:val="en-US"/>
        </w:rPr>
        <w:t xml:space="preserve"> </w:t>
      </w:r>
      <w:r w:rsidR="001C2ACA" w:rsidRPr="00C01F51">
        <w:rPr>
          <w:lang w:val="en-US"/>
        </w:rPr>
        <w:t>yoki</w:t>
      </w:r>
      <w:r w:rsidRPr="00C01F51">
        <w:rPr>
          <w:lang w:val="en-US"/>
        </w:rPr>
        <w:t xml:space="preserve"> </w:t>
      </w:r>
      <w:r w:rsidR="001C2ACA" w:rsidRPr="00C01F51">
        <w:rPr>
          <w:lang w:val="en-US"/>
        </w:rPr>
        <w:t>zararli</w:t>
      </w:r>
      <w:r w:rsidRPr="00C01F51">
        <w:rPr>
          <w:lang w:val="en-US"/>
        </w:rPr>
        <w:t xml:space="preserve"> </w:t>
      </w:r>
      <w:r w:rsidR="001C2ACA" w:rsidRPr="00C01F51">
        <w:rPr>
          <w:lang w:val="en-US"/>
        </w:rPr>
        <w:t>dasturiy</w:t>
      </w:r>
      <w:r w:rsidRPr="00C01F51">
        <w:rPr>
          <w:lang w:val="en-US"/>
        </w:rPr>
        <w:t xml:space="preserve"> </w:t>
      </w:r>
      <w:r w:rsidR="001C2ACA" w:rsidRPr="00C01F51">
        <w:rPr>
          <w:lang w:val="en-US"/>
        </w:rPr>
        <w:t>ta</w:t>
      </w:r>
      <w:r w:rsidR="003069BA">
        <w:rPr>
          <w:lang w:val="en-US"/>
        </w:rPr>
        <w:t>’</w:t>
      </w:r>
      <w:r w:rsidR="001C2ACA" w:rsidRPr="00C01F51">
        <w:rPr>
          <w:lang w:val="en-US"/>
        </w:rPr>
        <w:t>minot</w:t>
      </w:r>
      <w:r w:rsidRPr="00C01F51">
        <w:rPr>
          <w:lang w:val="en-US"/>
        </w:rPr>
        <w:t xml:space="preserve"> </w:t>
      </w:r>
      <w:r w:rsidR="001C2ACA" w:rsidRPr="00C01F51">
        <w:rPr>
          <w:lang w:val="en-US"/>
        </w:rPr>
        <w:t>bilan</w:t>
      </w:r>
      <w:r w:rsidRPr="00C01F51">
        <w:rPr>
          <w:lang w:val="en-US"/>
        </w:rPr>
        <w:t xml:space="preserve"> </w:t>
      </w:r>
      <w:r w:rsidR="001C2ACA" w:rsidRPr="00C01F51">
        <w:rPr>
          <w:lang w:val="en-US"/>
        </w:rPr>
        <w:t>zararlanish</w:t>
      </w:r>
      <w:r w:rsidRPr="00C01F51">
        <w:rPr>
          <w:lang w:val="en-US"/>
        </w:rPr>
        <w:t xml:space="preserve"> </w:t>
      </w:r>
      <w:r w:rsidR="003069BA">
        <w:rPr>
          <w:lang w:val="en-US"/>
        </w:rPr>
        <w:t>tahdid</w:t>
      </w:r>
      <w:r w:rsidR="001C2ACA" w:rsidRPr="00C01F51">
        <w:rPr>
          <w:lang w:val="en-US"/>
        </w:rPr>
        <w:t>i</w:t>
      </w:r>
      <w:r w:rsidRPr="00C01F51">
        <w:rPr>
          <w:lang w:val="en-US"/>
        </w:rPr>
        <w:t xml:space="preserve"> </w:t>
      </w:r>
      <w:r w:rsidR="001C2ACA" w:rsidRPr="00C01F51">
        <w:rPr>
          <w:lang w:val="en-US"/>
        </w:rPr>
        <w:t>yuqori</w:t>
      </w:r>
      <w:r w:rsidRPr="00C01F51">
        <w:rPr>
          <w:lang w:val="en-US"/>
        </w:rPr>
        <w:t xml:space="preserve">. </w:t>
      </w:r>
      <w:r w:rsidR="001C2ACA" w:rsidRPr="00C01F51">
        <w:rPr>
          <w:lang w:val="en-US"/>
        </w:rPr>
        <w:t>Virtual</w:t>
      </w:r>
      <w:r w:rsidRPr="00C01F51">
        <w:rPr>
          <w:lang w:val="en-US"/>
        </w:rPr>
        <w:t xml:space="preserve"> </w:t>
      </w:r>
      <w:r w:rsidR="001C2ACA" w:rsidRPr="00C01F51">
        <w:rPr>
          <w:lang w:val="en-US"/>
        </w:rPr>
        <w:t>tizimlar</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risk</w:t>
      </w:r>
      <w:r w:rsidRPr="00C01F51">
        <w:rPr>
          <w:lang w:val="en-US"/>
        </w:rPr>
        <w:t xml:space="preserve"> </w:t>
      </w:r>
      <w:r w:rsidR="001C2ACA" w:rsidRPr="00C01F51">
        <w:rPr>
          <w:lang w:val="en-US"/>
        </w:rPr>
        <w:t>ham</w:t>
      </w:r>
      <w:r w:rsidRPr="00C01F51">
        <w:rPr>
          <w:lang w:val="en-US"/>
        </w:rPr>
        <w:t xml:space="preserve"> </w:t>
      </w:r>
      <w:r w:rsidR="001C2ACA" w:rsidRPr="00C01F51">
        <w:rPr>
          <w:lang w:val="en-US"/>
        </w:rPr>
        <w:t>yuqori</w:t>
      </w:r>
      <w:r w:rsidRPr="00C01F51">
        <w:rPr>
          <w:lang w:val="en-US"/>
        </w:rPr>
        <w:t xml:space="preserve">. </w:t>
      </w:r>
      <w:r w:rsidR="001C2ACA" w:rsidRPr="00C01F51">
        <w:rPr>
          <w:lang w:val="en-US"/>
        </w:rPr>
        <w:t>Parallel</w:t>
      </w:r>
      <w:r w:rsidRPr="00C01F51">
        <w:rPr>
          <w:lang w:val="en-US"/>
        </w:rPr>
        <w:t xml:space="preserve"> </w:t>
      </w:r>
      <w:r w:rsidR="001C2ACA" w:rsidRPr="00C01F51">
        <w:rPr>
          <w:lang w:val="en-US"/>
        </w:rPr>
        <w:t>virtual</w:t>
      </w:r>
      <w:r w:rsidRPr="00C01F51">
        <w:rPr>
          <w:lang w:val="en-US"/>
        </w:rPr>
        <w:t xml:space="preserve"> </w:t>
      </w:r>
      <w:r w:rsidR="001C2ACA" w:rsidRPr="00C01F51">
        <w:rPr>
          <w:lang w:val="en-US"/>
        </w:rPr>
        <w:t>mashinalar</w:t>
      </w:r>
      <w:r w:rsidRPr="00C01F51">
        <w:rPr>
          <w:lang w:val="en-US"/>
        </w:rPr>
        <w:t xml:space="preserve"> "</w:t>
      </w:r>
      <w:r w:rsidR="001C2ACA" w:rsidRPr="00C01F51">
        <w:rPr>
          <w:lang w:val="en-US"/>
        </w:rPr>
        <w:t>hujumlanuvchi</w:t>
      </w:r>
      <w:r w:rsidRPr="00C01F51">
        <w:rPr>
          <w:lang w:val="en-US"/>
        </w:rPr>
        <w:t xml:space="preserve"> </w:t>
      </w:r>
      <w:r w:rsidR="001C2ACA" w:rsidRPr="00C01F51">
        <w:rPr>
          <w:lang w:val="en-US"/>
        </w:rPr>
        <w:t>yuzani</w:t>
      </w:r>
      <w:r w:rsidRPr="00C01F51">
        <w:rPr>
          <w:lang w:val="en-US"/>
        </w:rPr>
        <w:t xml:space="preserve">" </w:t>
      </w:r>
      <w:r w:rsidR="001C2ACA" w:rsidRPr="00C01F51">
        <w:rPr>
          <w:lang w:val="en-US"/>
        </w:rPr>
        <w:t>kattalashtiradi</w:t>
      </w:r>
      <w:r w:rsidRPr="00C01F51">
        <w:rPr>
          <w:lang w:val="en-US"/>
        </w:rPr>
        <w:t xml:space="preserve">. </w:t>
      </w:r>
      <w:r w:rsidR="00E62D73">
        <w:rPr>
          <w:lang w:val="en-US"/>
        </w:rPr>
        <w:t>Yo</w:t>
      </w:r>
      <w:r w:rsidR="001C2ACA" w:rsidRPr="00C01F51">
        <w:rPr>
          <w:lang w:val="en-US"/>
        </w:rPr>
        <w:t>rib</w:t>
      </w:r>
      <w:r w:rsidRPr="00C01F51">
        <w:rPr>
          <w:lang w:val="en-US"/>
        </w:rPr>
        <w:t xml:space="preserve"> </w:t>
      </w:r>
      <w:r w:rsidR="001C2ACA" w:rsidRPr="00C01F51">
        <w:rPr>
          <w:lang w:val="en-US"/>
        </w:rPr>
        <w:t>kirishlarni</w:t>
      </w:r>
      <w:r w:rsidRPr="00C01F51">
        <w:rPr>
          <w:lang w:val="en-US"/>
        </w:rPr>
        <w:t xml:space="preserve"> </w:t>
      </w:r>
      <w:r w:rsidR="001C2ACA" w:rsidRPr="00C01F51">
        <w:rPr>
          <w:lang w:val="en-US"/>
        </w:rPr>
        <w:t>aniqlash</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bartaraf</w:t>
      </w:r>
      <w:r w:rsidRPr="00C01F51">
        <w:rPr>
          <w:lang w:val="en-US"/>
        </w:rPr>
        <w:t xml:space="preserve"> </w:t>
      </w:r>
      <w:r w:rsidR="001C2ACA" w:rsidRPr="00C01F51">
        <w:rPr>
          <w:lang w:val="en-US"/>
        </w:rPr>
        <w:t>etish</w:t>
      </w:r>
      <w:r w:rsidRPr="00C01F51">
        <w:rPr>
          <w:lang w:val="en-US"/>
        </w:rPr>
        <w:t xml:space="preserve"> </w:t>
      </w:r>
      <w:r w:rsidR="001C2ACA" w:rsidRPr="00C01F51">
        <w:rPr>
          <w:lang w:val="en-US"/>
        </w:rPr>
        <w:t>tizimi</w:t>
      </w:r>
      <w:r w:rsidRPr="00C01F51">
        <w:rPr>
          <w:lang w:val="en-US"/>
        </w:rPr>
        <w:t xml:space="preserve"> </w:t>
      </w:r>
      <w:r w:rsidR="001C2ACA" w:rsidRPr="00C01F51">
        <w:rPr>
          <w:lang w:val="en-US"/>
        </w:rPr>
        <w:t>virtual</w:t>
      </w:r>
      <w:r w:rsidRPr="00C01F51">
        <w:rPr>
          <w:lang w:val="en-US"/>
        </w:rPr>
        <w:t xml:space="preserve"> </w:t>
      </w:r>
      <w:r w:rsidR="001C2ACA" w:rsidRPr="00C01F51">
        <w:rPr>
          <w:lang w:val="en-US"/>
        </w:rPr>
        <w:t>mashinalar</w:t>
      </w:r>
      <w:r w:rsidRPr="00C01F51">
        <w:rPr>
          <w:lang w:val="en-US"/>
        </w:rPr>
        <w:t xml:space="preserve"> </w:t>
      </w:r>
      <w:r w:rsidR="001C2ACA" w:rsidRPr="00C01F51">
        <w:rPr>
          <w:lang w:val="en-US"/>
        </w:rPr>
        <w:t>sathida</w:t>
      </w:r>
      <w:r w:rsidRPr="00C01F51">
        <w:rPr>
          <w:lang w:val="en-US"/>
        </w:rPr>
        <w:t xml:space="preserve">, </w:t>
      </w:r>
      <w:r w:rsidR="001C2ACA" w:rsidRPr="00C01F51">
        <w:rPr>
          <w:lang w:val="en-US"/>
        </w:rPr>
        <w:t>ularning</w:t>
      </w:r>
      <w:r w:rsidRPr="00C01F51">
        <w:rPr>
          <w:lang w:val="en-US"/>
        </w:rPr>
        <w:t xml:space="preserve"> </w:t>
      </w:r>
      <w:r w:rsidR="001C2ACA" w:rsidRPr="00C01F51">
        <w:rPr>
          <w:lang w:val="en-US"/>
        </w:rPr>
        <w:t>bulutli</w:t>
      </w:r>
      <w:r w:rsidRPr="00C01F51">
        <w:rPr>
          <w:lang w:val="en-US"/>
        </w:rPr>
        <w:t xml:space="preserve"> </w:t>
      </w:r>
      <w:r w:rsidR="001C2ACA" w:rsidRPr="00C01F51">
        <w:rPr>
          <w:lang w:val="en-US"/>
        </w:rPr>
        <w:t>muhitdagi</w:t>
      </w:r>
      <w:r w:rsidRPr="00C01F51">
        <w:rPr>
          <w:lang w:val="en-US"/>
        </w:rPr>
        <w:t xml:space="preserve"> </w:t>
      </w:r>
      <w:r w:rsidR="001C2ACA" w:rsidRPr="00C01F51">
        <w:rPr>
          <w:lang w:val="en-US"/>
        </w:rPr>
        <w:t>o</w:t>
      </w:r>
      <w:r w:rsidR="003069BA">
        <w:rPr>
          <w:lang w:val="en-US"/>
        </w:rPr>
        <w:t>’</w:t>
      </w:r>
      <w:r w:rsidR="001C2ACA" w:rsidRPr="00C01F51">
        <w:rPr>
          <w:lang w:val="en-US"/>
        </w:rPr>
        <w:t>rniga</w:t>
      </w:r>
      <w:r w:rsidRPr="00C01F51">
        <w:rPr>
          <w:lang w:val="en-US"/>
        </w:rPr>
        <w:t xml:space="preserve"> </w:t>
      </w:r>
      <w:r w:rsidR="007E2FFE">
        <w:rPr>
          <w:lang w:val="en-US"/>
        </w:rPr>
        <w:t>bog’liq</w:t>
      </w:r>
      <w:r w:rsidRPr="00C01F51">
        <w:rPr>
          <w:lang w:val="en-US"/>
        </w:rPr>
        <w:t xml:space="preserve"> </w:t>
      </w:r>
      <w:r w:rsidR="001C2ACA" w:rsidRPr="00C01F51">
        <w:rPr>
          <w:lang w:val="en-US"/>
        </w:rPr>
        <w:t>bo</w:t>
      </w:r>
      <w:r w:rsidR="003069BA">
        <w:rPr>
          <w:lang w:val="en-US"/>
        </w:rPr>
        <w:t>’</w:t>
      </w:r>
      <w:r w:rsidR="001C2ACA" w:rsidRPr="00C01F51">
        <w:rPr>
          <w:lang w:val="en-US"/>
        </w:rPr>
        <w:t>lmagan</w:t>
      </w:r>
      <w:r w:rsidRPr="00C01F51">
        <w:rPr>
          <w:lang w:val="en-US"/>
        </w:rPr>
        <w:t xml:space="preserve"> </w:t>
      </w:r>
      <w:r w:rsidR="001C2ACA" w:rsidRPr="00C01F51">
        <w:rPr>
          <w:lang w:val="en-US"/>
        </w:rPr>
        <w:t>holda</w:t>
      </w:r>
      <w:r w:rsidRPr="00C01F51">
        <w:rPr>
          <w:lang w:val="en-US"/>
        </w:rPr>
        <w:t xml:space="preserve">, </w:t>
      </w:r>
      <w:r w:rsidR="001C2ACA" w:rsidRPr="00C01F51">
        <w:rPr>
          <w:lang w:val="en-US"/>
        </w:rPr>
        <w:t>zararli</w:t>
      </w:r>
      <w:r w:rsidRPr="00C01F51">
        <w:rPr>
          <w:lang w:val="en-US"/>
        </w:rPr>
        <w:t xml:space="preserve"> </w:t>
      </w:r>
      <w:r w:rsidR="001C2ACA" w:rsidRPr="00C01F51">
        <w:rPr>
          <w:lang w:val="en-US"/>
        </w:rPr>
        <w:t>aktivlikni</w:t>
      </w:r>
      <w:r w:rsidRPr="00C01F51">
        <w:rPr>
          <w:lang w:val="en-US"/>
        </w:rPr>
        <w:t xml:space="preserve"> </w:t>
      </w:r>
      <w:r w:rsidR="001C2ACA" w:rsidRPr="00C01F51">
        <w:rPr>
          <w:lang w:val="en-US"/>
        </w:rPr>
        <w:t>aniqlashga</w:t>
      </w:r>
      <w:r w:rsidRPr="00C01F51">
        <w:rPr>
          <w:lang w:val="en-US"/>
        </w:rPr>
        <w:t xml:space="preserve"> </w:t>
      </w:r>
      <w:r w:rsidR="001C2ACA" w:rsidRPr="00C01F51">
        <w:rPr>
          <w:lang w:val="en-US"/>
        </w:rPr>
        <w:t>qodir</w:t>
      </w:r>
      <w:r w:rsidRPr="00C01F51">
        <w:rPr>
          <w:lang w:val="en-US"/>
        </w:rPr>
        <w:t xml:space="preserve"> </w:t>
      </w:r>
      <w:r w:rsidR="001C2ACA" w:rsidRPr="00C01F51">
        <w:rPr>
          <w:lang w:val="en-US"/>
        </w:rPr>
        <w:t>bo</w:t>
      </w:r>
      <w:r w:rsidR="003069BA">
        <w:rPr>
          <w:lang w:val="en-US"/>
        </w:rPr>
        <w:t>’</w:t>
      </w:r>
      <w:r w:rsidR="001C2ACA" w:rsidRPr="00C01F51">
        <w:rPr>
          <w:lang w:val="en-US"/>
        </w:rPr>
        <w:t>lishi</w:t>
      </w:r>
      <w:r w:rsidRPr="00C01F51">
        <w:rPr>
          <w:lang w:val="en-US"/>
        </w:rPr>
        <w:t xml:space="preserve"> </w:t>
      </w:r>
      <w:r w:rsidR="001C2ACA" w:rsidRPr="00C01F51">
        <w:rPr>
          <w:lang w:val="en-US"/>
        </w:rPr>
        <w:t>shart</w:t>
      </w:r>
      <w:r w:rsidRPr="00C01F51">
        <w:rPr>
          <w:lang w:val="en-US"/>
        </w:rPr>
        <w:t>;</w:t>
      </w:r>
    </w:p>
    <w:p w:rsidR="00D65F8A" w:rsidRPr="00C01F51" w:rsidRDefault="00D65F8A" w:rsidP="000C025F">
      <w:pPr>
        <w:pStyle w:val="161"/>
        <w:rPr>
          <w:lang w:val="en-US"/>
        </w:rPr>
      </w:pPr>
      <w:r w:rsidRPr="00A20179">
        <w:rPr>
          <w:rStyle w:val="160"/>
          <w:lang w:val="en-US"/>
        </w:rPr>
        <w:t xml:space="preserve">- </w:t>
      </w:r>
      <w:r w:rsidR="001C2ACA" w:rsidRPr="00A20179">
        <w:rPr>
          <w:rStyle w:val="160"/>
          <w:lang w:val="en-US"/>
        </w:rPr>
        <w:t>ishlamayotgan</w:t>
      </w:r>
      <w:r w:rsidRPr="00A20179">
        <w:rPr>
          <w:rStyle w:val="160"/>
          <w:lang w:val="en-US"/>
        </w:rPr>
        <w:t xml:space="preserve"> </w:t>
      </w:r>
      <w:r w:rsidR="001C2ACA" w:rsidRPr="00A20179">
        <w:rPr>
          <w:rStyle w:val="160"/>
          <w:lang w:val="en-US"/>
        </w:rPr>
        <w:t>virtual</w:t>
      </w:r>
      <w:r w:rsidRPr="00A20179">
        <w:rPr>
          <w:rStyle w:val="160"/>
          <w:lang w:val="en-US"/>
        </w:rPr>
        <w:t xml:space="preserve"> </w:t>
      </w:r>
      <w:r w:rsidR="001C2ACA" w:rsidRPr="00A20179">
        <w:rPr>
          <w:rStyle w:val="160"/>
          <w:lang w:val="en-US"/>
        </w:rPr>
        <w:t>mashinalar</w:t>
      </w:r>
      <w:r w:rsidRPr="00A20179">
        <w:rPr>
          <w:rStyle w:val="160"/>
          <w:lang w:val="en-US"/>
        </w:rPr>
        <w:t xml:space="preserve"> </w:t>
      </w:r>
      <w:r w:rsidR="001C2ACA" w:rsidRPr="00A20179">
        <w:rPr>
          <w:rStyle w:val="160"/>
          <w:lang w:val="en-US"/>
        </w:rPr>
        <w:t>himoyasi</w:t>
      </w:r>
      <w:r w:rsidRPr="00A20179">
        <w:rPr>
          <w:rStyle w:val="160"/>
          <w:lang w:val="en-US"/>
        </w:rPr>
        <w:t>.</w:t>
      </w:r>
      <w:r w:rsidRPr="00C01F51">
        <w:rPr>
          <w:lang w:val="en-US"/>
        </w:rPr>
        <w:t xml:space="preserve"> </w:t>
      </w:r>
      <w:r w:rsidR="001C2ACA" w:rsidRPr="00C01F51">
        <w:rPr>
          <w:lang w:val="en-US"/>
        </w:rPr>
        <w:t>Virtual</w:t>
      </w:r>
      <w:r w:rsidRPr="00C01F51">
        <w:rPr>
          <w:lang w:val="en-US"/>
        </w:rPr>
        <w:t xml:space="preserve"> </w:t>
      </w:r>
      <w:r w:rsidR="001C2ACA" w:rsidRPr="00C01F51">
        <w:rPr>
          <w:lang w:val="en-US"/>
        </w:rPr>
        <w:t>mashina</w:t>
      </w:r>
      <w:r w:rsidRPr="00C01F51">
        <w:rPr>
          <w:lang w:val="en-US"/>
        </w:rPr>
        <w:t xml:space="preserve"> </w:t>
      </w:r>
      <w:r w:rsidR="001C2ACA" w:rsidRPr="00C01F51">
        <w:rPr>
          <w:lang w:val="en-US"/>
        </w:rPr>
        <w:t>o</w:t>
      </w:r>
      <w:r w:rsidR="003069BA">
        <w:rPr>
          <w:lang w:val="en-US"/>
        </w:rPr>
        <w:t>’</w:t>
      </w:r>
      <w:r w:rsidR="001C2ACA" w:rsidRPr="00C01F51">
        <w:rPr>
          <w:lang w:val="en-US"/>
        </w:rPr>
        <w:t>chirilganida</w:t>
      </w:r>
      <w:r w:rsidRPr="00C01F51">
        <w:rPr>
          <w:lang w:val="en-US"/>
        </w:rPr>
        <w:t xml:space="preserve"> </w:t>
      </w:r>
      <w:r w:rsidR="001C2ACA" w:rsidRPr="00C01F51">
        <w:rPr>
          <w:lang w:val="en-US"/>
        </w:rPr>
        <w:t>zararlanish</w:t>
      </w:r>
      <w:r w:rsidRPr="00C01F51">
        <w:rPr>
          <w:lang w:val="en-US"/>
        </w:rPr>
        <w:t xml:space="preserve"> </w:t>
      </w:r>
      <w:r w:rsidR="001C2ACA" w:rsidRPr="00C01F51">
        <w:rPr>
          <w:lang w:val="en-US"/>
        </w:rPr>
        <w:t>xavfiga</w:t>
      </w:r>
      <w:r w:rsidRPr="00C01F51">
        <w:rPr>
          <w:lang w:val="en-US"/>
        </w:rPr>
        <w:t xml:space="preserve"> </w:t>
      </w:r>
      <w:r w:rsidR="001C2ACA" w:rsidRPr="00C01F51">
        <w:rPr>
          <w:lang w:val="en-US"/>
        </w:rPr>
        <w:t>duchor</w:t>
      </w:r>
      <w:r w:rsidRPr="00C01F51">
        <w:rPr>
          <w:lang w:val="en-US"/>
        </w:rPr>
        <w:t xml:space="preserve"> </w:t>
      </w:r>
      <w:r w:rsidR="001C2ACA" w:rsidRPr="00C01F51">
        <w:rPr>
          <w:lang w:val="en-US"/>
        </w:rPr>
        <w:t>bo</w:t>
      </w:r>
      <w:r w:rsidR="003069BA">
        <w:rPr>
          <w:lang w:val="en-US"/>
        </w:rPr>
        <w:t>’</w:t>
      </w:r>
      <w:r w:rsidR="001C2ACA" w:rsidRPr="00C01F51">
        <w:rPr>
          <w:lang w:val="en-US"/>
        </w:rPr>
        <w:t>ladi</w:t>
      </w:r>
      <w:r w:rsidRPr="00C01F51">
        <w:rPr>
          <w:lang w:val="en-US"/>
        </w:rPr>
        <w:t xml:space="preserve">. </w:t>
      </w:r>
      <w:r w:rsidR="001C2ACA" w:rsidRPr="00C01F51">
        <w:rPr>
          <w:lang w:val="en-US"/>
        </w:rPr>
        <w:t>Virtual</w:t>
      </w:r>
      <w:r w:rsidRPr="00C01F51">
        <w:rPr>
          <w:lang w:val="en-US"/>
        </w:rPr>
        <w:t xml:space="preserve"> </w:t>
      </w:r>
      <w:r w:rsidR="001C2ACA" w:rsidRPr="00C01F51">
        <w:rPr>
          <w:lang w:val="en-US"/>
        </w:rPr>
        <w:t>mashinalar</w:t>
      </w:r>
      <w:r w:rsidRPr="00C01F51">
        <w:rPr>
          <w:lang w:val="en-US"/>
        </w:rPr>
        <w:t xml:space="preserve"> </w:t>
      </w:r>
      <w:r w:rsidR="001C2ACA" w:rsidRPr="00C01F51">
        <w:rPr>
          <w:lang w:val="en-US"/>
        </w:rPr>
        <w:t>obrazlarini</w:t>
      </w:r>
      <w:r w:rsidRPr="00C01F51">
        <w:rPr>
          <w:lang w:val="en-US"/>
        </w:rPr>
        <w:t xml:space="preserve"> </w:t>
      </w:r>
      <w:r w:rsidR="001C2ACA" w:rsidRPr="00C01F51">
        <w:rPr>
          <w:lang w:val="en-US"/>
        </w:rPr>
        <w:t>saqlagichidan</w:t>
      </w:r>
      <w:r w:rsidRPr="00C01F51">
        <w:rPr>
          <w:lang w:val="en-US"/>
        </w:rPr>
        <w:t xml:space="preserve"> </w:t>
      </w:r>
      <w:r w:rsidR="001C2ACA" w:rsidRPr="00C01F51">
        <w:rPr>
          <w:lang w:val="en-US"/>
        </w:rPr>
        <w:t>tarmoq</w:t>
      </w:r>
      <w:r w:rsidRPr="00C01F51">
        <w:rPr>
          <w:lang w:val="en-US"/>
        </w:rPr>
        <w:t xml:space="preserve"> </w:t>
      </w:r>
      <w:r w:rsidR="001C2ACA" w:rsidRPr="00C01F51">
        <w:rPr>
          <w:lang w:val="en-US"/>
        </w:rPr>
        <w:t>orqali</w:t>
      </w:r>
      <w:r w:rsidRPr="00C01F51">
        <w:rPr>
          <w:lang w:val="en-US"/>
        </w:rPr>
        <w:t xml:space="preserve"> </w:t>
      </w:r>
      <w:r w:rsidR="001C2ACA" w:rsidRPr="00C01F51">
        <w:rPr>
          <w:lang w:val="en-US"/>
        </w:rPr>
        <w:t>foydalanish</w:t>
      </w:r>
      <w:r w:rsidRPr="00C01F51">
        <w:rPr>
          <w:lang w:val="en-US"/>
        </w:rPr>
        <w:t xml:space="preserve"> </w:t>
      </w:r>
      <w:r w:rsidR="003942EE">
        <w:rPr>
          <w:lang w:val="en-US"/>
        </w:rPr>
        <w:t>yetarli</w:t>
      </w:r>
      <w:r w:rsidRPr="00C01F51">
        <w:rPr>
          <w:lang w:val="en-US"/>
        </w:rPr>
        <w:t xml:space="preserve"> </w:t>
      </w:r>
      <w:r w:rsidR="001C2ACA" w:rsidRPr="00C01F51">
        <w:rPr>
          <w:lang w:val="en-US"/>
        </w:rPr>
        <w:t>bo</w:t>
      </w:r>
      <w:r w:rsidR="003069BA">
        <w:rPr>
          <w:lang w:val="en-US"/>
        </w:rPr>
        <w:t>’</w:t>
      </w:r>
      <w:r w:rsidR="001C2ACA" w:rsidRPr="00C01F51">
        <w:rPr>
          <w:lang w:val="en-US"/>
        </w:rPr>
        <w:t>ladi</w:t>
      </w:r>
      <w:r w:rsidRPr="00C01F51">
        <w:rPr>
          <w:lang w:val="en-US"/>
        </w:rPr>
        <w:t xml:space="preserve">. </w:t>
      </w:r>
      <w:r w:rsidR="001C2ACA" w:rsidRPr="00C01F51">
        <w:rPr>
          <w:lang w:val="en-US"/>
        </w:rPr>
        <w:t>O</w:t>
      </w:r>
      <w:r w:rsidR="003069BA">
        <w:rPr>
          <w:lang w:val="en-US"/>
        </w:rPr>
        <w:t>’</w:t>
      </w:r>
      <w:r w:rsidR="001C2ACA" w:rsidRPr="00C01F51">
        <w:rPr>
          <w:lang w:val="en-US"/>
        </w:rPr>
        <w:t>chirilgan</w:t>
      </w:r>
      <w:r w:rsidRPr="00C01F51">
        <w:rPr>
          <w:lang w:val="en-US"/>
        </w:rPr>
        <w:t xml:space="preserve"> </w:t>
      </w:r>
      <w:r w:rsidR="001C2ACA" w:rsidRPr="00C01F51">
        <w:rPr>
          <w:lang w:val="en-US"/>
        </w:rPr>
        <w:t>virtual</w:t>
      </w:r>
      <w:r w:rsidRPr="00C01F51">
        <w:rPr>
          <w:lang w:val="en-US"/>
        </w:rPr>
        <w:t xml:space="preserve"> </w:t>
      </w:r>
      <w:r w:rsidR="001C2ACA" w:rsidRPr="00C01F51">
        <w:rPr>
          <w:lang w:val="en-US"/>
        </w:rPr>
        <w:t>mashinada</w:t>
      </w:r>
      <w:r w:rsidRPr="00C01F51">
        <w:rPr>
          <w:lang w:val="en-US"/>
        </w:rPr>
        <w:t xml:space="preserve"> </w:t>
      </w:r>
      <w:r w:rsidR="001C2ACA" w:rsidRPr="00C01F51">
        <w:rPr>
          <w:lang w:val="en-US"/>
        </w:rPr>
        <w:t>himoyalovchi</w:t>
      </w:r>
      <w:r w:rsidRPr="00C01F51">
        <w:rPr>
          <w:lang w:val="en-US"/>
        </w:rPr>
        <w:t xml:space="preserve"> </w:t>
      </w:r>
      <w:r w:rsidR="001C2ACA" w:rsidRPr="00C01F51">
        <w:rPr>
          <w:lang w:val="en-US"/>
        </w:rPr>
        <w:t>dasturiy</w:t>
      </w:r>
      <w:r w:rsidRPr="00C01F51">
        <w:rPr>
          <w:lang w:val="en-US"/>
        </w:rPr>
        <w:t xml:space="preserve"> </w:t>
      </w:r>
      <w:r w:rsidR="001C2ACA" w:rsidRPr="00C01F51">
        <w:rPr>
          <w:lang w:val="en-US"/>
        </w:rPr>
        <w:t>ta</w:t>
      </w:r>
      <w:r w:rsidR="003069BA">
        <w:rPr>
          <w:lang w:val="en-US"/>
        </w:rPr>
        <w:t>’</w:t>
      </w:r>
      <w:r w:rsidR="001C2ACA" w:rsidRPr="00C01F51">
        <w:rPr>
          <w:lang w:val="en-US"/>
        </w:rPr>
        <w:t>minotni</w:t>
      </w:r>
      <w:r w:rsidRPr="00C01F51">
        <w:rPr>
          <w:lang w:val="en-US"/>
        </w:rPr>
        <w:t xml:space="preserve"> </w:t>
      </w:r>
      <w:r w:rsidR="001C2ACA" w:rsidRPr="00C01F51">
        <w:rPr>
          <w:lang w:val="en-US"/>
        </w:rPr>
        <w:t>ishga</w:t>
      </w:r>
      <w:r w:rsidRPr="00C01F51">
        <w:rPr>
          <w:lang w:val="en-US"/>
        </w:rPr>
        <w:t xml:space="preserve"> </w:t>
      </w:r>
      <w:r w:rsidR="001C2ACA" w:rsidRPr="00C01F51">
        <w:rPr>
          <w:lang w:val="en-US"/>
        </w:rPr>
        <w:t>tushirish</w:t>
      </w:r>
      <w:r w:rsidRPr="00C01F51">
        <w:rPr>
          <w:lang w:val="en-US"/>
        </w:rPr>
        <w:t xml:space="preserve"> </w:t>
      </w:r>
      <w:r w:rsidR="001C2ACA" w:rsidRPr="00C01F51">
        <w:rPr>
          <w:lang w:val="en-US"/>
        </w:rPr>
        <w:t>mutlaqo</w:t>
      </w:r>
      <w:r w:rsidRPr="00C01F51">
        <w:rPr>
          <w:lang w:val="en-US"/>
        </w:rPr>
        <w:t xml:space="preserve"> </w:t>
      </w:r>
      <w:r w:rsidR="001C2ACA" w:rsidRPr="00C01F51">
        <w:rPr>
          <w:lang w:val="en-US"/>
        </w:rPr>
        <w:t>mumkin</w:t>
      </w:r>
      <w:r w:rsidRPr="00C01F51">
        <w:rPr>
          <w:lang w:val="en-US"/>
        </w:rPr>
        <w:t xml:space="preserve"> </w:t>
      </w:r>
      <w:r w:rsidR="001C2ACA" w:rsidRPr="00C01F51">
        <w:rPr>
          <w:lang w:val="en-US"/>
        </w:rPr>
        <w:t>emas</w:t>
      </w:r>
      <w:r w:rsidRPr="00C01F51">
        <w:rPr>
          <w:lang w:val="en-US"/>
        </w:rPr>
        <w:t xml:space="preserve">. </w:t>
      </w:r>
      <w:r w:rsidR="001C2ACA" w:rsidRPr="00C01F51">
        <w:rPr>
          <w:lang w:val="en-US"/>
        </w:rPr>
        <w:t>Bu</w:t>
      </w:r>
      <w:r w:rsidRPr="00C01F51">
        <w:rPr>
          <w:lang w:val="en-US"/>
        </w:rPr>
        <w:t xml:space="preserve"> </w:t>
      </w:r>
      <w:r w:rsidR="001C2ACA" w:rsidRPr="00C01F51">
        <w:rPr>
          <w:lang w:val="en-US"/>
        </w:rPr>
        <w:t>holda</w:t>
      </w:r>
      <w:r w:rsidRPr="00C01F51">
        <w:rPr>
          <w:lang w:val="en-US"/>
        </w:rPr>
        <w:t xml:space="preserve"> </w:t>
      </w:r>
      <w:r w:rsidR="001C2ACA" w:rsidRPr="00C01F51">
        <w:rPr>
          <w:lang w:val="en-US"/>
        </w:rPr>
        <w:t>himoya</w:t>
      </w:r>
      <w:r w:rsidRPr="00C01F51">
        <w:rPr>
          <w:lang w:val="en-US"/>
        </w:rPr>
        <w:t xml:space="preserve"> </w:t>
      </w:r>
      <w:r w:rsidR="001C2ACA" w:rsidRPr="00C01F51">
        <w:rPr>
          <w:lang w:val="en-US"/>
        </w:rPr>
        <w:t>nafaqat</w:t>
      </w:r>
      <w:r w:rsidRPr="00C01F51">
        <w:rPr>
          <w:lang w:val="en-US"/>
        </w:rPr>
        <w:t xml:space="preserve"> </w:t>
      </w:r>
      <w:r w:rsidR="001C2ACA" w:rsidRPr="00C01F51">
        <w:rPr>
          <w:lang w:val="en-US"/>
        </w:rPr>
        <w:t>har</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virtual</w:t>
      </w:r>
      <w:r w:rsidRPr="00C01F51">
        <w:rPr>
          <w:lang w:val="en-US"/>
        </w:rPr>
        <w:t xml:space="preserve"> </w:t>
      </w:r>
      <w:r w:rsidR="001C2ACA" w:rsidRPr="00C01F51">
        <w:rPr>
          <w:lang w:val="en-US"/>
        </w:rPr>
        <w:t>mashina</w:t>
      </w:r>
      <w:r w:rsidRPr="00C01F51">
        <w:rPr>
          <w:lang w:val="en-US"/>
        </w:rPr>
        <w:t xml:space="preserve"> </w:t>
      </w:r>
      <w:r w:rsidR="001C2ACA" w:rsidRPr="00C01F51">
        <w:rPr>
          <w:lang w:val="en-US"/>
        </w:rPr>
        <w:t>ichida</w:t>
      </w:r>
      <w:r w:rsidRPr="00C01F51">
        <w:rPr>
          <w:lang w:val="en-US"/>
        </w:rPr>
        <w:t xml:space="preserve">, </w:t>
      </w:r>
      <w:r w:rsidR="001C2ACA" w:rsidRPr="00C01F51">
        <w:rPr>
          <w:lang w:val="en-US"/>
        </w:rPr>
        <w:t>balki</w:t>
      </w:r>
      <w:r w:rsidRPr="00C01F51">
        <w:rPr>
          <w:lang w:val="en-US"/>
        </w:rPr>
        <w:t xml:space="preserve"> </w:t>
      </w:r>
      <w:r w:rsidR="001C2ACA" w:rsidRPr="00C01F51">
        <w:rPr>
          <w:lang w:val="en-US"/>
        </w:rPr>
        <w:t>gipervizor</w:t>
      </w:r>
      <w:r w:rsidRPr="00C01F51">
        <w:rPr>
          <w:lang w:val="en-US"/>
        </w:rPr>
        <w:t xml:space="preserve"> </w:t>
      </w:r>
      <w:r w:rsidR="001C2ACA" w:rsidRPr="00C01F51">
        <w:rPr>
          <w:lang w:val="en-US"/>
        </w:rPr>
        <w:t>sathida</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oshirilishi</w:t>
      </w:r>
      <w:r w:rsidRPr="00C01F51">
        <w:rPr>
          <w:lang w:val="en-US"/>
        </w:rPr>
        <w:t xml:space="preserve"> </w:t>
      </w:r>
      <w:r w:rsidR="001C2ACA" w:rsidRPr="00C01F51">
        <w:rPr>
          <w:lang w:val="en-US"/>
        </w:rPr>
        <w:t>lozim</w:t>
      </w:r>
      <w:r w:rsidRPr="00C01F51">
        <w:rPr>
          <w:lang w:val="en-US"/>
        </w:rPr>
        <w:t>;</w:t>
      </w:r>
    </w:p>
    <w:p w:rsidR="00D65F8A" w:rsidRPr="0004411F" w:rsidRDefault="00D65F8A" w:rsidP="000C025F">
      <w:pPr>
        <w:pStyle w:val="161"/>
        <w:rPr>
          <w:lang w:val="en-US"/>
        </w:rPr>
      </w:pPr>
      <w:r w:rsidRPr="0004411F">
        <w:rPr>
          <w:rStyle w:val="160"/>
          <w:lang w:val="en-US"/>
        </w:rPr>
        <w:t xml:space="preserve">- </w:t>
      </w:r>
      <w:r w:rsidR="001C2ACA" w:rsidRPr="0004411F">
        <w:rPr>
          <w:rStyle w:val="160"/>
          <w:lang w:val="en-US"/>
        </w:rPr>
        <w:t>tarmoq</w:t>
      </w:r>
      <w:r w:rsidRPr="0004411F">
        <w:rPr>
          <w:rStyle w:val="160"/>
          <w:lang w:val="en-US"/>
        </w:rPr>
        <w:t xml:space="preserve"> </w:t>
      </w:r>
      <w:r w:rsidR="001C2ACA" w:rsidRPr="0004411F">
        <w:rPr>
          <w:rStyle w:val="160"/>
          <w:lang w:val="en-US"/>
        </w:rPr>
        <w:t>perimetri</w:t>
      </w:r>
      <w:r w:rsidRPr="0004411F">
        <w:rPr>
          <w:rStyle w:val="160"/>
          <w:lang w:val="en-US"/>
        </w:rPr>
        <w:t xml:space="preserve"> </w:t>
      </w:r>
      <w:r w:rsidR="001C2ACA" w:rsidRPr="0004411F">
        <w:rPr>
          <w:rStyle w:val="160"/>
          <w:lang w:val="en-US"/>
        </w:rPr>
        <w:t>himoyasi</w:t>
      </w:r>
      <w:r w:rsidRPr="0004411F">
        <w:rPr>
          <w:rStyle w:val="160"/>
          <w:lang w:val="en-US"/>
        </w:rPr>
        <w:t xml:space="preserve"> </w:t>
      </w:r>
      <w:r w:rsidR="001C2ACA" w:rsidRPr="0004411F">
        <w:rPr>
          <w:rStyle w:val="160"/>
          <w:lang w:val="en-US"/>
        </w:rPr>
        <w:t>va</w:t>
      </w:r>
      <w:r w:rsidRPr="0004411F">
        <w:rPr>
          <w:rStyle w:val="160"/>
          <w:lang w:val="en-US"/>
        </w:rPr>
        <w:t xml:space="preserve"> </w:t>
      </w:r>
      <w:r w:rsidR="001C2ACA" w:rsidRPr="0004411F">
        <w:rPr>
          <w:rStyle w:val="160"/>
          <w:lang w:val="en-US"/>
        </w:rPr>
        <w:t>tarmoqni</w:t>
      </w:r>
      <w:r w:rsidRPr="0004411F">
        <w:rPr>
          <w:rStyle w:val="160"/>
          <w:lang w:val="en-US"/>
        </w:rPr>
        <w:t xml:space="preserve"> </w:t>
      </w:r>
      <w:r w:rsidR="001C2ACA" w:rsidRPr="0004411F">
        <w:rPr>
          <w:rStyle w:val="160"/>
          <w:lang w:val="en-US"/>
        </w:rPr>
        <w:t>chegaralash</w:t>
      </w:r>
      <w:r w:rsidRPr="0004411F">
        <w:rPr>
          <w:rStyle w:val="160"/>
          <w:lang w:val="en-US"/>
        </w:rPr>
        <w:t xml:space="preserve">. </w:t>
      </w:r>
      <w:r w:rsidR="001C2ACA" w:rsidRPr="00C01F51">
        <w:rPr>
          <w:lang w:val="en-US"/>
        </w:rPr>
        <w:t>Bulutli</w:t>
      </w:r>
      <w:r w:rsidRPr="00C01F51">
        <w:rPr>
          <w:lang w:val="en-US"/>
        </w:rPr>
        <w:t xml:space="preserve"> </w:t>
      </w:r>
      <w:r w:rsidR="001C2ACA" w:rsidRPr="00C01F51">
        <w:rPr>
          <w:lang w:val="en-US"/>
        </w:rPr>
        <w:t>hisoblashlardan</w:t>
      </w:r>
      <w:r w:rsidRPr="00C01F51">
        <w:rPr>
          <w:lang w:val="en-US"/>
        </w:rPr>
        <w:t xml:space="preserve"> </w:t>
      </w:r>
      <w:r w:rsidR="001C2ACA" w:rsidRPr="00C01F51">
        <w:rPr>
          <w:lang w:val="en-US"/>
        </w:rPr>
        <w:t>foydalanilganda</w:t>
      </w:r>
      <w:r w:rsidRPr="00C01F51">
        <w:rPr>
          <w:lang w:val="en-US"/>
        </w:rPr>
        <w:t xml:space="preserve"> </w:t>
      </w:r>
      <w:r w:rsidR="001C2ACA" w:rsidRPr="00C01F51">
        <w:rPr>
          <w:lang w:val="en-US"/>
        </w:rPr>
        <w:t>tarmoq</w:t>
      </w:r>
      <w:r w:rsidRPr="00C01F51">
        <w:rPr>
          <w:lang w:val="en-US"/>
        </w:rPr>
        <w:t xml:space="preserve"> </w:t>
      </w:r>
      <w:r w:rsidR="001C2ACA" w:rsidRPr="00C01F51">
        <w:rPr>
          <w:lang w:val="en-US"/>
        </w:rPr>
        <w:t>perimetri</w:t>
      </w:r>
      <w:r w:rsidRPr="00C01F51">
        <w:rPr>
          <w:lang w:val="en-US"/>
        </w:rPr>
        <w:t xml:space="preserve"> </w:t>
      </w:r>
      <w:r w:rsidR="001C2ACA" w:rsidRPr="00C01F51">
        <w:rPr>
          <w:lang w:val="en-US"/>
        </w:rPr>
        <w:t>yo</w:t>
      </w:r>
      <w:r w:rsidR="003069BA">
        <w:rPr>
          <w:lang w:val="en-US"/>
        </w:rPr>
        <w:t>’</w:t>
      </w:r>
      <w:r w:rsidR="001C2ACA" w:rsidRPr="00C01F51">
        <w:rPr>
          <w:lang w:val="en-US"/>
        </w:rPr>
        <w:t>qoladi</w:t>
      </w:r>
      <w:r w:rsidRPr="00C01F51">
        <w:rPr>
          <w:lang w:val="en-US"/>
        </w:rPr>
        <w:t xml:space="preserve">. </w:t>
      </w:r>
      <w:r w:rsidR="001C2ACA" w:rsidRPr="00C01F51">
        <w:rPr>
          <w:lang w:val="en-US"/>
        </w:rPr>
        <w:t>Natijada</w:t>
      </w:r>
      <w:r w:rsidRPr="00C01F51">
        <w:rPr>
          <w:lang w:val="en-US"/>
        </w:rPr>
        <w:t xml:space="preserve"> </w:t>
      </w:r>
      <w:r w:rsidR="001C2ACA" w:rsidRPr="00C01F51">
        <w:rPr>
          <w:lang w:val="en-US"/>
        </w:rPr>
        <w:t>tarmoqning</w:t>
      </w:r>
      <w:r w:rsidRPr="00C01F51">
        <w:rPr>
          <w:lang w:val="en-US"/>
        </w:rPr>
        <w:t xml:space="preserve"> </w:t>
      </w:r>
      <w:r w:rsidR="001C2ACA" w:rsidRPr="00C01F51">
        <w:rPr>
          <w:lang w:val="en-US"/>
        </w:rPr>
        <w:t>kamroq</w:t>
      </w:r>
      <w:r w:rsidRPr="00C01F51">
        <w:rPr>
          <w:lang w:val="en-US"/>
        </w:rPr>
        <w:t xml:space="preserve"> </w:t>
      </w:r>
      <w:r w:rsidR="001C2ACA" w:rsidRPr="00C01F51">
        <w:rPr>
          <w:lang w:val="en-US"/>
        </w:rPr>
        <w:t>himoyalangan</w:t>
      </w:r>
      <w:r w:rsidRPr="00C01F51">
        <w:rPr>
          <w:lang w:val="en-US"/>
        </w:rPr>
        <w:t xml:space="preserve"> </w:t>
      </w:r>
      <w:r w:rsidR="001C2ACA" w:rsidRPr="00C01F51">
        <w:rPr>
          <w:lang w:val="en-US"/>
        </w:rPr>
        <w:t>qismi</w:t>
      </w:r>
      <w:r w:rsidRPr="00C01F51">
        <w:rPr>
          <w:lang w:val="en-US"/>
        </w:rPr>
        <w:t xml:space="preserve"> </w:t>
      </w:r>
      <w:r w:rsidR="001C2ACA" w:rsidRPr="00C01F51">
        <w:rPr>
          <w:lang w:val="en-US"/>
        </w:rPr>
        <w:t>himoyalanishning</w:t>
      </w:r>
      <w:r w:rsidRPr="00C01F51">
        <w:rPr>
          <w:lang w:val="en-US"/>
        </w:rPr>
        <w:t xml:space="preserve"> </w:t>
      </w:r>
      <w:r w:rsidR="001C2ACA" w:rsidRPr="00C01F51">
        <w:rPr>
          <w:lang w:val="en-US"/>
        </w:rPr>
        <w:t>umumiy</w:t>
      </w:r>
      <w:r w:rsidRPr="00C01F51">
        <w:rPr>
          <w:lang w:val="en-US"/>
        </w:rPr>
        <w:t xml:space="preserve"> </w:t>
      </w:r>
      <w:r w:rsidR="001C2ACA" w:rsidRPr="00C01F51">
        <w:rPr>
          <w:lang w:val="en-US"/>
        </w:rPr>
        <w:lastRenderedPageBreak/>
        <w:t>darajasini</w:t>
      </w:r>
      <w:r w:rsidRPr="00C01F51">
        <w:rPr>
          <w:lang w:val="en-US"/>
        </w:rPr>
        <w:t xml:space="preserve"> </w:t>
      </w:r>
      <w:r w:rsidR="001C2ACA" w:rsidRPr="00C01F51">
        <w:rPr>
          <w:lang w:val="en-US"/>
        </w:rPr>
        <w:t>belgilashi</w:t>
      </w:r>
      <w:r w:rsidRPr="00C01F51">
        <w:rPr>
          <w:lang w:val="en-US"/>
        </w:rPr>
        <w:t xml:space="preserve"> </w:t>
      </w:r>
      <w:r w:rsidR="001C2ACA" w:rsidRPr="00C01F51">
        <w:rPr>
          <w:lang w:val="en-US"/>
        </w:rPr>
        <w:t>mumkin</w:t>
      </w:r>
      <w:r w:rsidRPr="00C01F51">
        <w:rPr>
          <w:lang w:val="en-US"/>
        </w:rPr>
        <w:t xml:space="preserve">. </w:t>
      </w:r>
      <w:r w:rsidR="001C2ACA" w:rsidRPr="00C01F51">
        <w:rPr>
          <w:lang w:val="en-US"/>
        </w:rPr>
        <w:t>Bulutdagi</w:t>
      </w:r>
      <w:r w:rsidRPr="00C01F51">
        <w:rPr>
          <w:lang w:val="en-US"/>
        </w:rPr>
        <w:t xml:space="preserve"> </w:t>
      </w:r>
      <w:r w:rsidR="001C2ACA" w:rsidRPr="00C01F51">
        <w:rPr>
          <w:lang w:val="en-US"/>
        </w:rPr>
        <w:t>turli</w:t>
      </w:r>
      <w:r w:rsidRPr="00C01F51">
        <w:rPr>
          <w:lang w:val="en-US"/>
        </w:rPr>
        <w:t xml:space="preserve"> </w:t>
      </w:r>
      <w:r w:rsidR="001C2ACA" w:rsidRPr="00C01F51">
        <w:rPr>
          <w:lang w:val="en-US"/>
        </w:rPr>
        <w:t>ishonch</w:t>
      </w:r>
      <w:r w:rsidRPr="00C01F51">
        <w:rPr>
          <w:lang w:val="en-US"/>
        </w:rPr>
        <w:t xml:space="preserve"> </w:t>
      </w:r>
      <w:r w:rsidR="001C2ACA" w:rsidRPr="00C01F51">
        <w:rPr>
          <w:lang w:val="en-US"/>
        </w:rPr>
        <w:t>darajasiga</w:t>
      </w:r>
      <w:r w:rsidRPr="00C01F51">
        <w:rPr>
          <w:lang w:val="en-US"/>
        </w:rPr>
        <w:t xml:space="preserve"> </w:t>
      </w:r>
      <w:r w:rsidR="001C2ACA" w:rsidRPr="00C01F51">
        <w:rPr>
          <w:lang w:val="en-US"/>
        </w:rPr>
        <w:t>ega</w:t>
      </w:r>
      <w:r w:rsidRPr="00C01F51">
        <w:rPr>
          <w:lang w:val="en-US"/>
        </w:rPr>
        <w:t xml:space="preserve"> </w:t>
      </w:r>
      <w:r w:rsidR="001C2ACA" w:rsidRPr="00C01F51">
        <w:rPr>
          <w:lang w:val="en-US"/>
        </w:rPr>
        <w:t>foydalanishlarni</w:t>
      </w:r>
      <w:r w:rsidRPr="00C01F51">
        <w:rPr>
          <w:lang w:val="en-US"/>
        </w:rPr>
        <w:t xml:space="preserve"> </w:t>
      </w:r>
      <w:r w:rsidR="001C2ACA" w:rsidRPr="00C01F51">
        <w:rPr>
          <w:lang w:val="en-US"/>
        </w:rPr>
        <w:t>chegaralash</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virtual</w:t>
      </w:r>
      <w:r w:rsidRPr="00C01F51">
        <w:rPr>
          <w:lang w:val="en-US"/>
        </w:rPr>
        <w:t xml:space="preserve"> </w:t>
      </w:r>
      <w:r w:rsidR="001C2ACA" w:rsidRPr="00C01F51">
        <w:rPr>
          <w:lang w:val="en-US"/>
        </w:rPr>
        <w:t>mashinalar</w:t>
      </w:r>
      <w:r w:rsidRPr="00C01F51">
        <w:rPr>
          <w:lang w:val="en-US"/>
        </w:rPr>
        <w:t xml:space="preserve">, </w:t>
      </w:r>
      <w:r w:rsidR="001C2ACA" w:rsidRPr="00C01F51">
        <w:rPr>
          <w:lang w:val="en-US"/>
        </w:rPr>
        <w:t>tarmoq</w:t>
      </w:r>
      <w:r w:rsidRPr="00C01F51">
        <w:rPr>
          <w:lang w:val="en-US"/>
        </w:rPr>
        <w:t xml:space="preserve"> </w:t>
      </w:r>
      <w:r w:rsidR="001C2ACA" w:rsidRPr="00C01F51">
        <w:rPr>
          <w:lang w:val="en-US"/>
        </w:rPr>
        <w:t>perimetrini</w:t>
      </w:r>
      <w:r w:rsidRPr="00C01F51">
        <w:rPr>
          <w:lang w:val="en-US"/>
        </w:rPr>
        <w:t xml:space="preserve"> </w:t>
      </w:r>
      <w:r w:rsidR="001C2ACA" w:rsidRPr="00C01F51">
        <w:rPr>
          <w:lang w:val="en-US"/>
        </w:rPr>
        <w:t>virtual</w:t>
      </w:r>
      <w:r w:rsidRPr="00C01F51">
        <w:rPr>
          <w:lang w:val="en-US"/>
        </w:rPr>
        <w:t xml:space="preserve"> </w:t>
      </w:r>
      <w:r w:rsidR="001C2ACA" w:rsidRPr="00C01F51">
        <w:rPr>
          <w:lang w:val="en-US"/>
        </w:rPr>
        <w:t>mashinaning</w:t>
      </w:r>
      <w:r w:rsidRPr="00C01F51">
        <w:rPr>
          <w:lang w:val="en-US"/>
        </w:rPr>
        <w:t xml:space="preserve"> </w:t>
      </w:r>
      <w:r w:rsidR="001C2ACA" w:rsidRPr="00C01F51">
        <w:rPr>
          <w:lang w:val="en-US"/>
        </w:rPr>
        <w:t>o</w:t>
      </w:r>
      <w:r w:rsidR="003069BA">
        <w:rPr>
          <w:lang w:val="en-US"/>
        </w:rPr>
        <w:t>’</w:t>
      </w:r>
      <w:r w:rsidR="001C2ACA" w:rsidRPr="00C01F51">
        <w:rPr>
          <w:lang w:val="en-US"/>
        </w:rPr>
        <w:t>ziga</w:t>
      </w:r>
      <w:r w:rsidRPr="00C01F51">
        <w:rPr>
          <w:lang w:val="en-US"/>
        </w:rPr>
        <w:t xml:space="preserve"> </w:t>
      </w:r>
      <w:r w:rsidR="001C2ACA" w:rsidRPr="00C01F51">
        <w:rPr>
          <w:lang w:val="en-US"/>
        </w:rPr>
        <w:t>ko</w:t>
      </w:r>
      <w:r w:rsidR="003069BA">
        <w:rPr>
          <w:lang w:val="en-US"/>
        </w:rPr>
        <w:t>’</w:t>
      </w:r>
      <w:r w:rsidR="001C2ACA" w:rsidRPr="00C01F51">
        <w:rPr>
          <w:lang w:val="en-US"/>
        </w:rPr>
        <w:t>chirish</w:t>
      </w:r>
      <w:r w:rsidRPr="00C01F51">
        <w:rPr>
          <w:lang w:val="en-US"/>
        </w:rPr>
        <w:t xml:space="preserve"> </w:t>
      </w:r>
      <w:r w:rsidR="001C2ACA" w:rsidRPr="00C01F51">
        <w:rPr>
          <w:lang w:val="en-US"/>
        </w:rPr>
        <w:t>orqali</w:t>
      </w:r>
      <w:r w:rsidRPr="00C01F51">
        <w:rPr>
          <w:lang w:val="en-US"/>
        </w:rPr>
        <w:t xml:space="preserve">, </w:t>
      </w:r>
      <w:r w:rsidR="001C2ACA" w:rsidRPr="00C01F51">
        <w:rPr>
          <w:lang w:val="en-US"/>
        </w:rPr>
        <w:t>o</w:t>
      </w:r>
      <w:r w:rsidR="003069BA">
        <w:rPr>
          <w:lang w:val="en-US"/>
        </w:rPr>
        <w:t>’</w:t>
      </w:r>
      <w:r w:rsidR="001C2ACA" w:rsidRPr="00C01F51">
        <w:rPr>
          <w:lang w:val="en-US"/>
        </w:rPr>
        <w:t>zlariga</w:t>
      </w:r>
      <w:r w:rsidRPr="00C01F51">
        <w:rPr>
          <w:lang w:val="en-US"/>
        </w:rPr>
        <w:t xml:space="preserve"> </w:t>
      </w:r>
      <w:r w:rsidR="001C2ACA" w:rsidRPr="00C01F51">
        <w:rPr>
          <w:lang w:val="en-US"/>
        </w:rPr>
        <w:t>himoyani</w:t>
      </w:r>
      <w:r w:rsidRPr="00C01F51">
        <w:rPr>
          <w:lang w:val="en-US"/>
        </w:rPr>
        <w:t xml:space="preserve"> </w:t>
      </w:r>
      <w:r w:rsidR="001C2ACA" w:rsidRPr="00C01F51">
        <w:rPr>
          <w:lang w:val="en-US"/>
        </w:rPr>
        <w:t>ta</w:t>
      </w:r>
      <w:r w:rsidR="003069BA">
        <w:rPr>
          <w:lang w:val="en-US"/>
        </w:rPr>
        <w:t>’</w:t>
      </w:r>
      <w:r w:rsidR="001C2ACA" w:rsidRPr="00C01F51">
        <w:rPr>
          <w:lang w:val="en-US"/>
        </w:rPr>
        <w:t>minlashlari</w:t>
      </w:r>
      <w:r w:rsidRPr="00C01F51">
        <w:rPr>
          <w:lang w:val="en-US"/>
        </w:rPr>
        <w:t xml:space="preserve"> </w:t>
      </w:r>
      <w:r w:rsidR="001C2ACA" w:rsidRPr="00C01F51">
        <w:rPr>
          <w:lang w:val="en-US"/>
        </w:rPr>
        <w:t>lozim</w:t>
      </w:r>
      <w:r w:rsidRPr="00C01F51">
        <w:rPr>
          <w:lang w:val="en-US"/>
        </w:rPr>
        <w:t xml:space="preserve"> (10.4-</w:t>
      </w:r>
      <w:r w:rsidR="001C2ACA" w:rsidRPr="00C01F51">
        <w:rPr>
          <w:lang w:val="en-US"/>
        </w:rPr>
        <w:t>rasm</w:t>
      </w:r>
      <w:r w:rsidRPr="00C01F51">
        <w:rPr>
          <w:lang w:val="en-US"/>
        </w:rPr>
        <w:t xml:space="preserve">). </w:t>
      </w:r>
      <w:r w:rsidR="001C2ACA" w:rsidRPr="00C01F51">
        <w:rPr>
          <w:lang w:val="en-US"/>
        </w:rPr>
        <w:t>Korporativ</w:t>
      </w:r>
      <w:r w:rsidRPr="00C01F51">
        <w:rPr>
          <w:lang w:val="en-US"/>
        </w:rPr>
        <w:t xml:space="preserve"> </w:t>
      </w:r>
      <w:r w:rsidR="001C2ACA" w:rsidRPr="00C01F51">
        <w:rPr>
          <w:lang w:val="en-US"/>
        </w:rPr>
        <w:t>brandmauer</w:t>
      </w:r>
      <w:r w:rsidRPr="00C01F51">
        <w:rPr>
          <w:lang w:val="en-US"/>
        </w:rPr>
        <w:t xml:space="preserve"> </w:t>
      </w:r>
      <w:r w:rsidR="001C2ACA" w:rsidRPr="00C01F51">
        <w:rPr>
          <w:lang w:val="en-US"/>
        </w:rPr>
        <w:t>bulutli</w:t>
      </w:r>
      <w:r w:rsidRPr="00C01F51">
        <w:rPr>
          <w:lang w:val="en-US"/>
        </w:rPr>
        <w:t xml:space="preserve"> </w:t>
      </w:r>
      <w:r w:rsidR="001C2ACA" w:rsidRPr="00C01F51">
        <w:rPr>
          <w:lang w:val="en-US"/>
        </w:rPr>
        <w:t>muhitlarda</w:t>
      </w:r>
      <w:r w:rsidRPr="00C01F51">
        <w:rPr>
          <w:lang w:val="en-US"/>
        </w:rPr>
        <w:t xml:space="preserve"> </w:t>
      </w:r>
      <w:r w:rsidR="001C2ACA" w:rsidRPr="00C01F51">
        <w:rPr>
          <w:lang w:val="en-US"/>
        </w:rPr>
        <w:t>joylashgan</w:t>
      </w:r>
      <w:r w:rsidRPr="00C01F51">
        <w:rPr>
          <w:lang w:val="en-US"/>
        </w:rPr>
        <w:t xml:space="preserve"> </w:t>
      </w:r>
      <w:r w:rsidR="001C2ACA" w:rsidRPr="00C01F51">
        <w:rPr>
          <w:lang w:val="en-US"/>
        </w:rPr>
        <w:t>serverlarga</w:t>
      </w:r>
      <w:r w:rsidRPr="00C01F51">
        <w:rPr>
          <w:lang w:val="en-US"/>
        </w:rPr>
        <w:t xml:space="preserve"> </w:t>
      </w:r>
      <w:r w:rsidR="001C2ACA" w:rsidRPr="00C01F51">
        <w:rPr>
          <w:lang w:val="en-US"/>
        </w:rPr>
        <w:t>ta</w:t>
      </w:r>
      <w:r w:rsidR="003069BA">
        <w:rPr>
          <w:lang w:val="en-US"/>
        </w:rPr>
        <w:t>’</w:t>
      </w:r>
      <w:r w:rsidR="001C2ACA" w:rsidRPr="00C01F51">
        <w:rPr>
          <w:lang w:val="en-US"/>
        </w:rPr>
        <w:t>sir</w:t>
      </w:r>
      <w:r w:rsidRPr="00C01F51">
        <w:rPr>
          <w:lang w:val="en-US"/>
        </w:rPr>
        <w:t xml:space="preserve"> </w:t>
      </w:r>
      <w:r w:rsidR="001C2ACA" w:rsidRPr="00C01F51">
        <w:rPr>
          <w:lang w:val="en-US"/>
        </w:rPr>
        <w:t>etishga</w:t>
      </w:r>
      <w:r w:rsidRPr="00C01F51">
        <w:rPr>
          <w:lang w:val="en-US"/>
        </w:rPr>
        <w:t xml:space="preserve"> </w:t>
      </w:r>
      <w:r w:rsidR="001C2ACA" w:rsidRPr="00C01F51">
        <w:rPr>
          <w:lang w:val="en-US"/>
        </w:rPr>
        <w:t>qodir</w:t>
      </w:r>
      <w:r w:rsidRPr="00C01F51">
        <w:rPr>
          <w:lang w:val="en-US"/>
        </w:rPr>
        <w:t xml:space="preserve"> </w:t>
      </w:r>
      <w:r w:rsidR="001C2ACA" w:rsidRPr="00C01F51">
        <w:rPr>
          <w:lang w:val="en-US"/>
        </w:rPr>
        <w:t>emas</w:t>
      </w:r>
      <w:r w:rsidRPr="00C01F51">
        <w:rPr>
          <w:lang w:val="en-US"/>
        </w:rPr>
        <w:t>.</w:t>
      </w:r>
    </w:p>
    <w:p w:rsidR="000C025F" w:rsidRPr="0004411F" w:rsidRDefault="000C025F" w:rsidP="000C025F">
      <w:pPr>
        <w:pStyle w:val="161"/>
        <w:rPr>
          <w:lang w:val="en-US"/>
        </w:rPr>
      </w:pPr>
    </w:p>
    <w:p w:rsidR="00D65F8A" w:rsidRDefault="00A572F8" w:rsidP="00D65F8A">
      <w:pPr>
        <w:pStyle w:val="142"/>
      </w:pPr>
      <w:r>
        <w:rPr>
          <w:noProof/>
          <w:lang w:val="ru-RU" w:eastAsia="ru-RU"/>
        </w:rPr>
        <mc:AlternateContent>
          <mc:Choice Requires="wpc">
            <w:drawing>
              <wp:inline distT="0" distB="0" distL="0" distR="0" wp14:anchorId="76C9FEF4" wp14:editId="3E46C16A">
                <wp:extent cx="5762065" cy="2778386"/>
                <wp:effectExtent l="0" t="0" r="0" b="0"/>
                <wp:docPr id="629" name="Полотно 6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62" name="Группа 562"/>
                        <wpg:cNvGrpSpPr/>
                        <wpg:grpSpPr>
                          <a:xfrm>
                            <a:off x="609663" y="140970"/>
                            <a:ext cx="4452098" cy="2504404"/>
                            <a:chOff x="609663" y="140970"/>
                            <a:chExt cx="4452098" cy="2504404"/>
                          </a:xfrm>
                        </wpg:grpSpPr>
                        <wps:wsp>
                          <wps:cNvPr id="563" name="Прямоугольник 563"/>
                          <wps:cNvSpPr/>
                          <wps:spPr>
                            <a:xfrm>
                              <a:off x="2211613" y="140970"/>
                              <a:ext cx="1293587" cy="61531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DA1DCF" w:rsidRDefault="00A20179" w:rsidP="00A572F8">
                                <w:pPr>
                                  <w:pStyle w:val="121"/>
                                  <w:rPr>
                                    <w:lang w:val="ru-RU"/>
                                  </w:rPr>
                                </w:pPr>
                                <w:r>
                                  <w:rPr>
                                    <w:lang w:val="ru-RU"/>
                                  </w:rPr>
                                  <w:t>Foydalanishni</w:t>
                                </w:r>
                                <w:r>
                                  <w:rPr>
                                    <w:lang w:val="ru-RU"/>
                                  </w:rPr>
                                  <w:br/>
                                  <w:t>chegaralash qoidalari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64" name="Прямоугольник 564"/>
                          <wps:cNvSpPr/>
                          <wps:spPr>
                            <a:xfrm>
                              <a:off x="2202061" y="1161379"/>
                              <a:ext cx="1190300" cy="57912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DA1DCF" w:rsidRDefault="00A20179" w:rsidP="00A572F8">
                                <w:pPr>
                                  <w:pStyle w:val="121"/>
                                  <w:rPr>
                                    <w:lang w:val="ru-RU"/>
                                  </w:rPr>
                                </w:pPr>
                                <w:r>
                                  <w:rPr>
                                    <w:lang w:val="ru-RU"/>
                                  </w:rPr>
                                  <w:t>Foydalanish</w:t>
                                </w:r>
                                <w:r>
                                  <w:rPr>
                                    <w:lang w:val="ru-RU"/>
                                  </w:rPr>
                                  <w:br/>
                                  <w:t>dispetcheri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Прямоугольник 565"/>
                          <wps:cNvSpPr/>
                          <wps:spPr>
                            <a:xfrm>
                              <a:off x="609663" y="1161379"/>
                              <a:ext cx="977202" cy="57912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DA1DCF" w:rsidRDefault="00A20179" w:rsidP="00A572F8">
                                <w:pPr>
                                  <w:pStyle w:val="121"/>
                                  <w:rPr>
                                    <w:lang w:val="ru-RU"/>
                                  </w:rPr>
                                </w:pPr>
                                <w:r>
                                  <w:rPr>
                                    <w:lang w:val="ru-RU"/>
                                  </w:rPr>
                                  <w:t>Foydalanish</w:t>
                                </w:r>
                                <w:r>
                                  <w:rPr>
                                    <w:lang w:val="ru-RU"/>
                                  </w:rPr>
                                  <w:br/>
                                  <w:t>sub’ekti</w:t>
                                </w:r>
                              </w:p>
                            </w:txbxContent>
                          </wps:txbx>
                          <wps:bodyPr rot="0" spcFirstLastPara="0" vertOverflow="overflow" horzOverflow="overflow" vert="horz" wrap="square" lIns="10800" tIns="45720" rIns="10800" bIns="45720" numCol="1" spcCol="0" rtlCol="0" fromWordArt="0" anchor="ctr" anchorCtr="0" forceAA="0" compatLnSpc="1">
                            <a:prstTxWarp prst="textNoShape">
                              <a:avLst/>
                            </a:prstTxWarp>
                            <a:noAutofit/>
                          </wps:bodyPr>
                        </wps:wsp>
                        <wps:wsp>
                          <wps:cNvPr id="566" name="Прямоугольник 566"/>
                          <wps:cNvSpPr/>
                          <wps:spPr>
                            <a:xfrm>
                              <a:off x="4084320" y="1161379"/>
                              <a:ext cx="977441" cy="57912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DA1DCF" w:rsidRDefault="00A20179" w:rsidP="00A572F8">
                                <w:pPr>
                                  <w:pStyle w:val="121"/>
                                  <w:rPr>
                                    <w:lang w:val="ru-RU"/>
                                  </w:rPr>
                                </w:pPr>
                                <w:r>
                                  <w:rPr>
                                    <w:lang w:val="ru-RU"/>
                                  </w:rPr>
                                  <w:t>Foydalanish</w:t>
                                </w:r>
                                <w:r>
                                  <w:rPr>
                                    <w:lang w:val="ru-RU"/>
                                  </w:rPr>
                                  <w:br/>
                                  <w:t>ob’ekti</w:t>
                                </w:r>
                              </w:p>
                            </w:txbxContent>
                          </wps:txbx>
                          <wps:bodyPr rot="0" spcFirstLastPara="0" vertOverflow="overflow" horzOverflow="overflow" vert="horz" wrap="square" lIns="10800" tIns="45720" rIns="10800" bIns="45720" numCol="1" spcCol="0" rtlCol="0" fromWordArt="0" anchor="ctr" anchorCtr="0" forceAA="0" compatLnSpc="1">
                            <a:prstTxWarp prst="textNoShape">
                              <a:avLst/>
                            </a:prstTxWarp>
                            <a:noAutofit/>
                          </wps:bodyPr>
                        </wps:wsp>
                        <wps:wsp>
                          <wps:cNvPr id="567" name="Прямоугольник 567"/>
                          <wps:cNvSpPr/>
                          <wps:spPr>
                            <a:xfrm>
                              <a:off x="2225379" y="2066254"/>
                              <a:ext cx="1243626" cy="57912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DA1DCF" w:rsidRDefault="00A20179" w:rsidP="00A572F8">
                                <w:pPr>
                                  <w:pStyle w:val="121"/>
                                  <w:rPr>
                                    <w:lang w:val="ru-RU"/>
                                  </w:rPr>
                                </w:pPr>
                                <w:r>
                                  <w:rPr>
                                    <w:lang w:val="ru-RU"/>
                                  </w:rPr>
                                  <w:t>Ro‘yxatga olish jurnali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Прямая со стрелкой 568"/>
                          <wps:cNvCnPr/>
                          <wps:spPr>
                            <a:xfrm>
                              <a:off x="2817495" y="1735669"/>
                              <a:ext cx="14" cy="325756"/>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569" name="Прямая со стрелкой 569"/>
                          <wps:cNvCnPr/>
                          <wps:spPr>
                            <a:xfrm>
                              <a:off x="2817495" y="756285"/>
                              <a:ext cx="399" cy="405094"/>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570" name="Стрелка вправо 570"/>
                          <wps:cNvSpPr/>
                          <wps:spPr>
                            <a:xfrm>
                              <a:off x="1586865" y="1407795"/>
                              <a:ext cx="615378" cy="108585"/>
                            </a:xfrm>
                            <a:prstGeom prst="righ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Стрелка вправо 571"/>
                          <wps:cNvSpPr/>
                          <wps:spPr>
                            <a:xfrm>
                              <a:off x="3396615" y="1407795"/>
                              <a:ext cx="673940" cy="108585"/>
                            </a:xfrm>
                            <a:prstGeom prst="right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2" name="Рисунок 572"/>
                            <pic:cNvPicPr>
                              <a:picLocks noChangeAspect="1"/>
                            </pic:cNvPicPr>
                          </pic:nvPicPr>
                          <pic:blipFill>
                            <a:blip r:embed="rId78"/>
                            <a:stretch>
                              <a:fillRect/>
                            </a:stretch>
                          </pic:blipFill>
                          <pic:spPr>
                            <a:xfrm>
                              <a:off x="921626" y="835623"/>
                              <a:ext cx="333333" cy="285714"/>
                            </a:xfrm>
                            <a:prstGeom prst="rect">
                              <a:avLst/>
                            </a:prstGeom>
                          </pic:spPr>
                        </pic:pic>
                        <pic:pic xmlns:pic="http://schemas.openxmlformats.org/drawingml/2006/picture">
                          <pic:nvPicPr>
                            <pic:cNvPr id="573" name="Рисунок 573"/>
                            <pic:cNvPicPr>
                              <a:picLocks noChangeAspect="1"/>
                            </pic:cNvPicPr>
                          </pic:nvPicPr>
                          <pic:blipFill>
                            <a:blip r:embed="rId79"/>
                            <a:stretch>
                              <a:fillRect/>
                            </a:stretch>
                          </pic:blipFill>
                          <pic:spPr>
                            <a:xfrm>
                              <a:off x="4468736" y="789772"/>
                              <a:ext cx="361905" cy="314286"/>
                            </a:xfrm>
                            <a:prstGeom prst="rect">
                              <a:avLst/>
                            </a:prstGeom>
                          </pic:spPr>
                        </pic:pic>
                        <pic:pic xmlns:pic="http://schemas.openxmlformats.org/drawingml/2006/picture">
                          <pic:nvPicPr>
                            <pic:cNvPr id="574" name="Рисунок 574"/>
                            <pic:cNvPicPr>
                              <a:picLocks noChangeAspect="1"/>
                            </pic:cNvPicPr>
                          </pic:nvPicPr>
                          <pic:blipFill>
                            <a:blip r:embed="rId80"/>
                            <a:stretch>
                              <a:fillRect/>
                            </a:stretch>
                          </pic:blipFill>
                          <pic:spPr>
                            <a:xfrm>
                              <a:off x="1754111" y="256504"/>
                              <a:ext cx="400000" cy="476191"/>
                            </a:xfrm>
                            <a:prstGeom prst="rect">
                              <a:avLst/>
                            </a:prstGeom>
                          </pic:spPr>
                        </pic:pic>
                        <pic:pic xmlns:pic="http://schemas.openxmlformats.org/drawingml/2006/picture">
                          <pic:nvPicPr>
                            <pic:cNvPr id="575" name="Рисунок 575"/>
                            <pic:cNvPicPr>
                              <a:picLocks noChangeAspect="1"/>
                            </pic:cNvPicPr>
                          </pic:nvPicPr>
                          <pic:blipFill>
                            <a:blip r:embed="rId81"/>
                            <a:stretch>
                              <a:fillRect/>
                            </a:stretch>
                          </pic:blipFill>
                          <pic:spPr>
                            <a:xfrm>
                              <a:off x="3522261" y="2131088"/>
                              <a:ext cx="447619" cy="514286"/>
                            </a:xfrm>
                            <a:prstGeom prst="rect">
                              <a:avLst/>
                            </a:prstGeom>
                          </pic:spPr>
                        </pic:pic>
                        <pic:pic xmlns:pic="http://schemas.openxmlformats.org/drawingml/2006/picture">
                          <pic:nvPicPr>
                            <pic:cNvPr id="576" name="Рисунок 576"/>
                            <pic:cNvPicPr>
                              <a:picLocks noChangeAspect="1"/>
                            </pic:cNvPicPr>
                          </pic:nvPicPr>
                          <pic:blipFill>
                            <a:blip r:embed="rId82"/>
                            <a:stretch>
                              <a:fillRect/>
                            </a:stretch>
                          </pic:blipFill>
                          <pic:spPr>
                            <a:xfrm>
                              <a:off x="3021073" y="792480"/>
                              <a:ext cx="371429" cy="333333"/>
                            </a:xfrm>
                            <a:prstGeom prst="rect">
                              <a:avLst/>
                            </a:prstGeom>
                          </pic:spPr>
                        </pic:pic>
                      </wpg:wgp>
                    </wpc:wpc>
                  </a:graphicData>
                </a:graphic>
              </wp:inline>
            </w:drawing>
          </mc:Choice>
          <mc:Fallback>
            <w:pict>
              <v:group id="Полотно 629" o:spid="_x0000_s1927" editas="canvas" style="width:453.7pt;height:218.75pt;mso-position-horizontal-relative:char;mso-position-vertical-relative:line" coordsize="57619,27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">
                <v:shape id="_x0000_s1928" type="#_x0000_t75" style="position:absolute;width:57619;height:27781;visibility:visible;mso-wrap-style:square">
                  <v:fill o:detectmouseclick="t"/>
                  <v:path o:connecttype="none"/>
                </v:shape>
                <v:group id="Группа 562" o:spid="_x0000_s1929" style="position:absolute;left:6096;top:1409;width:44521;height:25044" coordorigin="6096,1409" coordsize="44520,25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rect id="Прямоугольник 563" o:spid="_x0000_s1930" style="position:absolute;left:22116;top:1409;width:12936;height:6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3kMcA&#10;AADcAAAADwAAAGRycy9kb3ducmV2LnhtbESPX0vDQBDE34V+h2MLvoi9WEmR2GspgjS+FPqH0sdt&#10;bk1Cc3sxtzbx23uC0MdhZn7DzJeDa9SVulB7NvA0SUARF97WXBo47N8fX0AFQbbYeCYDPxRguRjd&#10;zTGzvuctXXdSqgjhkKGBSqTNtA5FRQ7DxLfE0fv0nUOJsiu17bCPcNfoaZLMtMOa40KFLb1VVFx2&#10;385AIV95eVrLZnNM2+PDNv3Iz31qzP14WL2CEhrkFv5v59ZAOnuGvzPx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qd5DHAAAA3AAAAA8AAAAAAAAAAAAAAAAAmAIAAGRy&#10;cy9kb3ducmV2LnhtbFBLBQYAAAAABAAEAPUAAACMAwAAAAA=&#10;" fillcolor="white [3201]" strokecolor="black [3200]" strokeweight="1pt">
                    <v:textbox inset=".3mm,.1mm,.3mm,.1mm">
                      <w:txbxContent>
                        <w:p w:rsidR="00A20179" w:rsidRPr="00DA1DCF" w:rsidRDefault="00A20179" w:rsidP="00A572F8">
                          <w:pPr>
                            <w:pStyle w:val="121"/>
                            <w:rPr>
                              <w:lang w:val="ru-RU"/>
                            </w:rPr>
                          </w:pPr>
                          <w:r>
                            <w:rPr>
                              <w:lang w:val="ru-RU"/>
                            </w:rPr>
                            <w:t>Foydalanishni</w:t>
                          </w:r>
                          <w:r>
                            <w:rPr>
                              <w:lang w:val="ru-RU"/>
                            </w:rPr>
                            <w:br/>
                            <w:t>chegaralash qoidalari</w:t>
                          </w:r>
                        </w:p>
                      </w:txbxContent>
                    </v:textbox>
                  </v:rect>
                  <v:rect id="Прямоугольник 564" o:spid="_x0000_s1931" style="position:absolute;left:22020;top:11613;width:11903;height:5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S+MUA&#10;AADcAAAADwAAAGRycy9kb3ducmV2LnhtbESPT2vCQBTE70K/w/KE3urGUqNGV5HSgtCi+Ofg8ZF9&#10;JsHs27C7TeK37xYKHoeZ+Q2zXPemFi05X1lWMB4lIIhzqysuFJxPny8zED4ga6wtk4I7eVivngZL&#10;zLTt+EDtMRQiQthnqKAMocmk9HlJBv3INsTRu1pnMETpCqkddhFuavmaJKk0WHFcKLGh95Ly2/HH&#10;KLD76l5v3HzXftP08rUPSdenH0o9D/vNAkSgPjzC/+2tVjBJ3+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BL4xQAAANwAAAAPAAAAAAAAAAAAAAAAAJgCAABkcnMv&#10;ZG93bnJldi54bWxQSwUGAAAAAAQABAD1AAAAigMAAAAA&#10;" fillcolor="white [3201]" strokecolor="black [3200]" strokeweight="1pt">
                    <v:textbox>
                      <w:txbxContent>
                        <w:p w:rsidR="00A20179" w:rsidRPr="00DA1DCF" w:rsidRDefault="00A20179" w:rsidP="00A572F8">
                          <w:pPr>
                            <w:pStyle w:val="121"/>
                            <w:rPr>
                              <w:lang w:val="ru-RU"/>
                            </w:rPr>
                          </w:pPr>
                          <w:r>
                            <w:rPr>
                              <w:lang w:val="ru-RU"/>
                            </w:rPr>
                            <w:t>Foydalanish</w:t>
                          </w:r>
                          <w:r>
                            <w:rPr>
                              <w:lang w:val="ru-RU"/>
                            </w:rPr>
                            <w:br/>
                            <w:t>dispetcheri</w:t>
                          </w:r>
                        </w:p>
                      </w:txbxContent>
                    </v:textbox>
                  </v:rect>
                  <v:rect id="Прямоугольник 565" o:spid="_x0000_s1932" style="position:absolute;left:6096;top:11613;width:9772;height:5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lxf8UA&#10;AADcAAAADwAAAGRycy9kb3ducmV2LnhtbESPT4vCMBTE78J+h/CEvYimLlSWahRZ8d9BcNWDx0fz&#10;bIvNS22i1v30G0HwOMzMb5jRpDGluFHtCssK+r0IBHFqdcGZgsN+3v0G4TyyxtIyKXiQg8n4ozXC&#10;RNs7/9Jt5zMRIOwSVJB7XyVSujQng65nK+LgnWxt0AdZZ1LXeA9wU8qvKBpIgwWHhRwr+skpPe+u&#10;RsFxUcXr+azky6YTr3G6dX/N0in12W6mQxCeGv8Ov9orrSAexPA8E46AH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XF/xQAAANwAAAAPAAAAAAAAAAAAAAAAAJgCAABkcnMv&#10;ZG93bnJldi54bWxQSwUGAAAAAAQABAD1AAAAigMAAAAA&#10;" fillcolor="white [3201]" strokecolor="black [3200]" strokeweight="1pt">
                    <v:textbox inset=".3mm,,.3mm">
                      <w:txbxContent>
                        <w:p w:rsidR="00A20179" w:rsidRPr="00DA1DCF" w:rsidRDefault="00A20179" w:rsidP="00A572F8">
                          <w:pPr>
                            <w:pStyle w:val="121"/>
                            <w:rPr>
                              <w:lang w:val="ru-RU"/>
                            </w:rPr>
                          </w:pPr>
                          <w:r>
                            <w:rPr>
                              <w:lang w:val="ru-RU"/>
                            </w:rPr>
                            <w:t>Foydalanish</w:t>
                          </w:r>
                          <w:r>
                            <w:rPr>
                              <w:lang w:val="ru-RU"/>
                            </w:rPr>
                            <w:br/>
                            <w:t>sub’ekti</w:t>
                          </w:r>
                        </w:p>
                      </w:txbxContent>
                    </v:textbox>
                  </v:rect>
                  <v:rect id="Прямоугольник 566" o:spid="_x0000_s1933" style="position:absolute;left:40843;top:11613;width:9774;height:5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vCMYA&#10;AADcAAAADwAAAGRycy9kb3ducmV2LnhtbESPQWvCQBSE7wX/w/IKvZS6sZBQopsgilUPgk09eHxk&#10;n0lo9m2aXTX213eFQo/DzHzDzPLBtOJCvWssK5iMIxDEpdUNVwoOn6uXNxDOI2tsLZOCGznIs9HD&#10;DFNtr/xBl8JXIkDYpaig9r5LpXRlTQbd2HbEwTvZ3qAPsq+k7vEa4KaVr1GUSIMNh4UaO1rUVH4V&#10;Z6Pg+N7F29Wy5e/dc7zF+d79DGun1NPjMJ+C8DT4//Bfe6MVxEkC9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vvCMYAAADcAAAADwAAAAAAAAAAAAAAAACYAgAAZHJz&#10;L2Rvd25yZXYueG1sUEsFBgAAAAAEAAQA9QAAAIsDAAAAAA==&#10;" fillcolor="white [3201]" strokecolor="black [3200]" strokeweight="1pt">
                    <v:textbox inset=".3mm,,.3mm">
                      <w:txbxContent>
                        <w:p w:rsidR="00A20179" w:rsidRPr="00DA1DCF" w:rsidRDefault="00A20179" w:rsidP="00A572F8">
                          <w:pPr>
                            <w:pStyle w:val="121"/>
                            <w:rPr>
                              <w:lang w:val="ru-RU"/>
                            </w:rPr>
                          </w:pPr>
                          <w:r>
                            <w:rPr>
                              <w:lang w:val="ru-RU"/>
                            </w:rPr>
                            <w:t>Foydalanish</w:t>
                          </w:r>
                          <w:r>
                            <w:rPr>
                              <w:lang w:val="ru-RU"/>
                            </w:rPr>
                            <w:br/>
                            <w:t>ob’ekti</w:t>
                          </w:r>
                        </w:p>
                      </w:txbxContent>
                    </v:textbox>
                  </v:rect>
                  <v:rect id="Прямоугольник 567" o:spid="_x0000_s1934" style="position:absolute;left:22253;top:20662;width:12437;height:5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Mj8UA&#10;AADcAAAADwAAAGRycy9kb3ducmV2LnhtbESPT2vCQBTE70K/w/IKvemmBaOmriKlQkFR/HPw+Mi+&#10;JqHZt2F3m8Rv7wqCx2FmfsPMl72pRUvOV5YVvI8SEMS51RUXCs6n9XAKwgdkjbVlUnAlD8vFy2CO&#10;mbYdH6g9hkJECPsMFZQhNJmUPi/JoB/Zhjh6v9YZDFG6QmqHXYSbWn4kSSoNVhwXSmzoq6T87/hv&#10;FNh9da1XbrZrtzS5bPYh6fr0W6m31371CSJQH57hR/tHKxin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oyPxQAAANwAAAAPAAAAAAAAAAAAAAAAAJgCAABkcnMv&#10;ZG93bnJldi54bWxQSwUGAAAAAAQABAD1AAAAigMAAAAA&#10;" fillcolor="white [3201]" strokecolor="black [3200]" strokeweight="1pt">
                    <v:textbox>
                      <w:txbxContent>
                        <w:p w:rsidR="00A20179" w:rsidRPr="00DA1DCF" w:rsidRDefault="00A20179" w:rsidP="00A572F8">
                          <w:pPr>
                            <w:pStyle w:val="121"/>
                            <w:rPr>
                              <w:lang w:val="ru-RU"/>
                            </w:rPr>
                          </w:pPr>
                          <w:r>
                            <w:rPr>
                              <w:lang w:val="ru-RU"/>
                            </w:rPr>
                            <w:t>Ro‘yxatga olish jurnali</w:t>
                          </w:r>
                        </w:p>
                      </w:txbxContent>
                    </v:textbox>
                  </v:rect>
                  <v:shape id="Прямая со стрелкой 568" o:spid="_x0000_s1935" type="#_x0000_t32" style="position:absolute;left:28174;top:17356;width:1;height:3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4qScMAAADcAAAADwAAAGRycy9kb3ducmV2LnhtbERPz2vCMBS+D/wfwhO8zVRBkc4oKuiE&#10;nebE7fjWvLTV5qVrYu3865eDsOPH93u+7GwlWmp86VjBaJiAIM6cLjlXcPzYPs9A+ICssXJMCn7J&#10;w3LRe5pjqt2N36k9hFzEEPYpKihCqFMpfVaQRT90NXHkjGsshgibXOoGbzHcVnKcJFNpseTYUGBN&#10;m4Kyy+FqFSQ7Y86va/P99rP+3LXm68T3+1ipQb9bvYAI1IV/8cO91wom07g2no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KknDAAAA3AAAAA8AAAAAAAAAAAAA&#10;AAAAoQIAAGRycy9kb3ducmV2LnhtbFBLBQYAAAAABAAEAPkAAACRAwAAAAA=&#10;" strokecolor="black [3040]" strokeweight="1pt">
                    <v:stroke endarrow="block" endarrowwidth="narrow"/>
                  </v:shape>
                  <v:shape id="Прямая со стрелкой 569" o:spid="_x0000_s1936" type="#_x0000_t32" style="position:absolute;left:28174;top:7562;width:4;height:4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KP0scAAADcAAAADwAAAGRycy9kb3ducmV2LnhtbESPQUvDQBSE7wX/w/IEb+3GgsXGbIIt&#10;tAqerGJ7fGbfJtHs25hd09hf7wpCj8PMfMNkxWhbMVDvG8cKrmcJCOLS6YYrBa8vm+ktCB+QNbaO&#10;ScEPeSjyi0mGqXZHfqZhFyoRIexTVFCH0KVS+rImi37mOuLoGddbDFH2ldQ9HiPctnKeJAtpseG4&#10;UGNH65rKz923VZBsjfl4WJn3p6/VfjuYwxufTnOlri7H+zsQgcZwDv+3H7WCm8US/s7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so/SxwAAANwAAAAPAAAAAAAA&#10;AAAAAAAAAKECAABkcnMvZG93bnJldi54bWxQSwUGAAAAAAQABAD5AAAAlQMAAAAA&#10;" strokecolor="black [3040]" strokeweight="1pt">
                    <v:stroke endarrow="block" endarrowwidth="narrow"/>
                  </v:shape>
                  <v:shape id="Стрелка вправо 570" o:spid="_x0000_s1937" type="#_x0000_t13" style="position:absolute;left:15868;top:14077;width:6154;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2hMsEA&#10;AADcAAAADwAAAGRycy9kb3ducmV2LnhtbERPTYvCMBC9C/6HMIIX0VRxVbpGEVHw4rJb97K3oZlt&#10;i82kJLHWf28OgsfH+15vO1OLlpyvLCuYThIQxLnVFRcKfi/H8QqED8gaa8uk4EEetpt+b42ptnf+&#10;oTYLhYgh7FNUUIbQpFL6vCSDfmIb4sj9W2cwROgKqR3eY7ip5SxJFtJgxbGhxIb2JeXX7GYUuNVh&#10;PmIv2/l1GfD7dPn7Ot8apYaDbvcJIlAX3uKX+6QVfCzj/HgmH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toTLBAAAA3AAAAA8AAAAAAAAAAAAAAAAAmAIAAGRycy9kb3du&#10;cmV2LnhtbFBLBQYAAAAABAAEAPUAAACGAwAAAAA=&#10;" adj="19694" fillcolor="white [3201]" strokecolor="black [3200]" strokeweight="1pt"/>
                  <v:shape id="Стрелка вправо 571" o:spid="_x0000_s1938" type="#_x0000_t13" style="position:absolute;left:33966;top:14077;width:6739;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BvcIA&#10;AADcAAAADwAAAGRycy9kb3ducmV2LnhtbESPQYvCMBSE7wv+h/AEb2tawVWqUUQRvLlbxfOjebbV&#10;5qUk0dZ/bxYW9jjMzDfMct2bRjzJ+dqygnScgCAurK65VHA+7T/nIHxA1thYJgUv8rBeDT6WmGnb&#10;8Q8981CKCGGfoYIqhDaT0hcVGfRj2xJH72qdwRClK6V22EW4aeQkSb6kwZrjQoUtbSsq7vnDKNjk&#10;u6Nx7pzibH+41N8Pczt1F6VGw36zABGoD//hv/ZBK5jOUvg9E4+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oG9wgAAANwAAAAPAAAAAAAAAAAAAAAAAJgCAABkcnMvZG93&#10;bnJldi54bWxQSwUGAAAAAAQABAD1AAAAhwMAAAAA&#10;" adj="19860" filled="f" strokecolor="black [3200]" strokeweight="1pt"/>
                  <v:shape id="Рисунок 572" o:spid="_x0000_s1939" type="#_x0000_t75" style="position:absolute;left:9216;top:8356;width:3333;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L6NrHAAAA3AAAAA8AAABkcnMvZG93bnJldi54bWxEj1trwkAUhN8L/oflCH2RuqnUC9FVitBS&#10;8ClWaPt2zB6TaPZszG5z+fduQejjMDPfMKtNZ0rRUO0KywqexxEI4tTqgjMFh8+3pwUI55E1lpZJ&#10;QU8ONuvBwwpjbVtOqNn7TAQIuxgV5N5XsZQuzcmgG9uKOHgnWxv0QdaZ1DW2AW5KOYmimTRYcFjI&#10;saJtTull/2sUtOfma973yfV9d/xOXkbup5J+qtTjsHtdgvDU+f/wvf2hFUznE/g7E46AX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L6NrHAAAA3AAAAA8AAAAAAAAAAAAA&#10;AAAAnwIAAGRycy9kb3ducmV2LnhtbFBLBQYAAAAABAAEAPcAAACTAwAAAAA=&#10;">
                    <v:imagedata r:id="rId83" o:title=""/>
                    <v:path arrowok="t"/>
                  </v:shape>
                  <v:shape id="Рисунок 573" o:spid="_x0000_s1940" type="#_x0000_t75" style="position:absolute;left:44687;top:7897;width:3619;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0IerGAAAA3AAAAA8AAABkcnMvZG93bnJldi54bWxEj09rAjEUxO9Cv0N4Qm+a1Vr/rEYphaIV&#10;obh68PjYPHeXbl6WJNX12xtB6HGYmd8wi1VranEh5yvLCgb9BARxbnXFhYLj4as3BeEDssbaMim4&#10;kYfV8qWzwFTbK+/pkoVCRAj7FBWUITSplD4vyaDv24Y4emfrDIYoXSG1w2uEm1oOk2QsDVYcF0ps&#10;6LOk/Df7Mwq2dutmA/oZTs+n0W6c5evd92it1Gu3/ZiDCNSG//CzvdEK3idv8DgTj4B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Qh6sYAAADcAAAADwAAAAAAAAAAAAAA&#10;AACfAgAAZHJzL2Rvd25yZXYueG1sUEsFBgAAAAAEAAQA9wAAAJIDAAAAAA==&#10;">
                    <v:imagedata r:id="rId84" o:title=""/>
                    <v:path arrowok="t"/>
                  </v:shape>
                  <v:shape id="Рисунок 574" o:spid="_x0000_s1941" type="#_x0000_t75" style="position:absolute;left:17541;top:2565;width:4000;height:4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Xu/FAAAA3AAAAA8AAABkcnMvZG93bnJldi54bWxEj92KwjAUhO+FfYdwFvZGNHVZf6hGEXFB&#10;L7yo+gCH5pgWm5PSxNr16c2C4OUwM98wi1VnK9FS40vHCkbDBARx7nTJRsH59DuYgfABWWPlmBT8&#10;kYfV8qO3wFS7O2fUHoMREcI+RQVFCHUqpc8LsuiHriaO3sU1FkOUjZG6wXuE20p+J8lEWiw5LhRY&#10;06ag/Hq8WQWHNWK7MdvrPpv1zzszfdyq/Umpr89uPQcRqAvv8Ku90wrG0x/4PxOP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MV7vxQAAANwAAAAPAAAAAAAAAAAAAAAA&#10;AJ8CAABkcnMvZG93bnJldi54bWxQSwUGAAAAAAQABAD3AAAAkQMAAAAA&#10;">
                    <v:imagedata r:id="rId85" o:title=""/>
                    <v:path arrowok="t"/>
                  </v:shape>
                  <v:shape id="Рисунок 575" o:spid="_x0000_s1942" type="#_x0000_t75" style="position:absolute;left:35222;top:21310;width:4476;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0wLXFAAAA3AAAAA8AAABkcnMvZG93bnJldi54bWxEj0uLwkAQhO8L/oehBW/rRMEHWUcRxcdB&#10;FozLrsc20ybBTE/IjBr//Y4geCyq6itqMmtMKW5Uu8Kygl43AkGcWl1wpuDnsPocg3AeWWNpmRQ8&#10;yMFs2vqYYKztnfd0S3wmAoRdjApy76tYSpfmZNB1bUUcvLOtDfog60zqGu8BbkrZj6KhNFhwWMix&#10;okVO6SW5GgXzZPlduvVpx3J8/Gt4319tRr9KddrN/AuEp8a/w6/2VisYjAbwPBOO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dMC1xQAAANwAAAAPAAAAAAAAAAAAAAAA&#10;AJ8CAABkcnMvZG93bnJldi54bWxQSwUGAAAAAAQABAD3AAAAkQMAAAAA&#10;">
                    <v:imagedata r:id="rId86" o:title=""/>
                    <v:path arrowok="t"/>
                  </v:shape>
                  <v:shape id="Рисунок 576" o:spid="_x0000_s1943" type="#_x0000_t75" style="position:absolute;left:30210;top:7924;width:3715;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0m/vBAAAA3AAAAA8AAABkcnMvZG93bnJldi54bWxEj9GKwjAURN8F/yFcwTdNXVi11Si6sLCP&#10;rvUDrs21qTY3pYla/fqNsODjMDNnmOW6s7W4Uesrxwom4wQEceF0xaWCQ/49moPwAVlj7ZgUPMjD&#10;etXvLTHT7s6/dNuHUkQI+wwVmBCaTEpfGLLox64hjt7JtRZDlG0pdYv3CLe1/EiSqbRYcVww2NCX&#10;oeKyv1oF6RY1ymeBudH2+tyd02NtUqWGg26zABGoC+/wf/tHK/icTeF1Jh4B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0m/vBAAAA3AAAAA8AAAAAAAAAAAAAAAAAnwIA&#10;AGRycy9kb3ducmV2LnhtbFBLBQYAAAAABAAEAPcAAACNAwAAAAA=&#10;">
                    <v:imagedata r:id="rId87" o:title=""/>
                    <v:path arrowok="t"/>
                  </v:shape>
                </v:group>
                <w10:anchorlock/>
              </v:group>
            </w:pict>
          </mc:Fallback>
        </mc:AlternateContent>
      </w:r>
    </w:p>
    <w:p w:rsidR="00D65F8A" w:rsidRDefault="00D65F8A" w:rsidP="000C025F">
      <w:pPr>
        <w:pStyle w:val="162"/>
      </w:pPr>
      <w:r>
        <w:t>10.4-</w:t>
      </w:r>
      <w:r w:rsidR="001C2ACA">
        <w:t>rasm</w:t>
      </w:r>
      <w:r>
        <w:t xml:space="preserve">. </w:t>
      </w:r>
      <w:r w:rsidR="001C2ACA">
        <w:t>Foydalanishni</w:t>
      </w:r>
      <w:r>
        <w:t xml:space="preserve"> </w:t>
      </w:r>
      <w:r w:rsidR="001C2ACA">
        <w:t>chegaralash</w:t>
      </w:r>
      <w:r>
        <w:t xml:space="preserve"> </w:t>
      </w:r>
      <w:r w:rsidR="001C2ACA">
        <w:t>mexanizmining</w:t>
      </w:r>
      <w:r>
        <w:t xml:space="preserve"> </w:t>
      </w:r>
      <w:r w:rsidR="001C2ACA">
        <w:t>ishlash</w:t>
      </w:r>
      <w:r w:rsidR="00752F76">
        <w:rPr>
          <w:lang w:val="en-US"/>
        </w:rPr>
        <w:t>i</w:t>
      </w:r>
      <w:r>
        <w:t xml:space="preserve"> </w:t>
      </w:r>
      <w:r w:rsidR="001C2ACA">
        <w:t>sxemasi</w:t>
      </w:r>
    </w:p>
    <w:p w:rsidR="00D65F8A" w:rsidRPr="00C01F51" w:rsidRDefault="00D65F8A" w:rsidP="000C025F">
      <w:pPr>
        <w:pStyle w:val="161"/>
        <w:rPr>
          <w:lang w:val="en-US"/>
        </w:rPr>
      </w:pPr>
    </w:p>
    <w:p w:rsidR="00D65F8A" w:rsidRPr="00C01F51" w:rsidRDefault="001C2ACA" w:rsidP="000C025F">
      <w:pPr>
        <w:pStyle w:val="161"/>
        <w:rPr>
          <w:lang w:val="en-US"/>
        </w:rPr>
      </w:pPr>
      <w:r w:rsidRPr="00C01F51">
        <w:rPr>
          <w:lang w:val="en-US"/>
        </w:rPr>
        <w:t>Hozirda</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hisoblashlarda</w:t>
      </w:r>
      <w:r w:rsidR="00D65F8A" w:rsidRPr="00C01F51">
        <w:rPr>
          <w:lang w:val="en-US"/>
        </w:rPr>
        <w:t xml:space="preserve"> </w:t>
      </w:r>
      <w:r w:rsidRPr="00C01F51">
        <w:rPr>
          <w:lang w:val="en-US"/>
        </w:rPr>
        <w:t>axborotni</w:t>
      </w:r>
      <w:r w:rsidR="00D65F8A" w:rsidRPr="00C01F51">
        <w:rPr>
          <w:lang w:val="en-US"/>
        </w:rPr>
        <w:t xml:space="preserve"> </w:t>
      </w:r>
      <w:r w:rsidRPr="00C01F51">
        <w:rPr>
          <w:lang w:val="en-US"/>
        </w:rPr>
        <w:t>himoyalashning</w:t>
      </w:r>
      <w:r w:rsidR="00D65F8A" w:rsidRPr="00C01F51">
        <w:rPr>
          <w:lang w:val="en-US"/>
        </w:rPr>
        <w:t xml:space="preserve"> </w:t>
      </w:r>
      <w:r w:rsidRPr="00C01F51">
        <w:rPr>
          <w:lang w:val="en-US"/>
        </w:rPr>
        <w:t>quyidagi</w:t>
      </w:r>
      <w:r w:rsidR="00D65F8A" w:rsidRPr="00C01F51">
        <w:rPr>
          <w:lang w:val="en-US"/>
        </w:rPr>
        <w:t xml:space="preserve"> </w:t>
      </w:r>
      <w:r w:rsidRPr="00C01F51">
        <w:rPr>
          <w:lang w:val="en-US"/>
        </w:rPr>
        <w:t>to</w:t>
      </w:r>
      <w:r w:rsidR="003069BA">
        <w:rPr>
          <w:lang w:val="en-US"/>
        </w:rPr>
        <w:t>’</w:t>
      </w:r>
      <w:r w:rsidRPr="00C01F51">
        <w:rPr>
          <w:lang w:val="en-US"/>
        </w:rPr>
        <w:t>rtta</w:t>
      </w:r>
      <w:r w:rsidR="00D65F8A" w:rsidRPr="00C01F51">
        <w:rPr>
          <w:lang w:val="en-US"/>
        </w:rPr>
        <w:t xml:space="preserve"> </w:t>
      </w:r>
      <w:r w:rsidRPr="00C01F51">
        <w:rPr>
          <w:lang w:val="en-US"/>
        </w:rPr>
        <w:t>usuli</w:t>
      </w:r>
      <w:r w:rsidR="00D65F8A" w:rsidRPr="00C01F51">
        <w:rPr>
          <w:lang w:val="en-US"/>
        </w:rPr>
        <w:t xml:space="preserve"> </w:t>
      </w:r>
      <w:r w:rsidRPr="00C01F51">
        <w:rPr>
          <w:lang w:val="en-US"/>
        </w:rPr>
        <w:t>keng</w:t>
      </w:r>
      <w:r w:rsidR="00D65F8A" w:rsidRPr="00C01F51">
        <w:rPr>
          <w:lang w:val="en-US"/>
        </w:rPr>
        <w:t xml:space="preserve"> </w:t>
      </w:r>
      <w:r w:rsidRPr="00C01F51">
        <w:rPr>
          <w:lang w:val="en-US"/>
        </w:rPr>
        <w:t>tarqalgan</w:t>
      </w:r>
      <w:r w:rsidR="00D65F8A" w:rsidRPr="00C01F51">
        <w:rPr>
          <w:lang w:val="en-US"/>
        </w:rPr>
        <w:t>:</w:t>
      </w:r>
    </w:p>
    <w:p w:rsidR="00D65F8A" w:rsidRPr="00C01F51" w:rsidRDefault="00D65F8A" w:rsidP="000C025F">
      <w:pPr>
        <w:pStyle w:val="161"/>
        <w:rPr>
          <w:lang w:val="en-US"/>
        </w:rPr>
      </w:pPr>
      <w:r w:rsidRPr="00C01F51">
        <w:rPr>
          <w:lang w:val="en-US"/>
        </w:rPr>
        <w:t xml:space="preserve">- </w:t>
      </w:r>
      <w:r w:rsidR="001C2ACA" w:rsidRPr="00C01F51">
        <w:rPr>
          <w:lang w:val="en-US"/>
        </w:rPr>
        <w:t>shifrlash</w:t>
      </w:r>
      <w:r w:rsidRPr="00C01F51">
        <w:rPr>
          <w:lang w:val="en-US"/>
        </w:rPr>
        <w:t>;</w:t>
      </w:r>
    </w:p>
    <w:p w:rsidR="00D65F8A" w:rsidRPr="00C01F51" w:rsidRDefault="00D65F8A" w:rsidP="000C025F">
      <w:pPr>
        <w:pStyle w:val="161"/>
        <w:rPr>
          <w:lang w:val="en-US"/>
        </w:rPr>
      </w:pPr>
      <w:r w:rsidRPr="00C01F51">
        <w:rPr>
          <w:lang w:val="en-US"/>
        </w:rPr>
        <w:t xml:space="preserve">- </w:t>
      </w:r>
      <w:r w:rsidR="001C2ACA" w:rsidRPr="00C01F51">
        <w:rPr>
          <w:lang w:val="en-US"/>
        </w:rPr>
        <w:t>uzatishda</w:t>
      </w:r>
      <w:r w:rsidRPr="00C01F51">
        <w:rPr>
          <w:lang w:val="en-US"/>
        </w:rPr>
        <w:t xml:space="preserve"> </w:t>
      </w:r>
      <w:r w:rsidR="001C2ACA" w:rsidRPr="00C01F51">
        <w:rPr>
          <w:lang w:val="en-US"/>
        </w:rPr>
        <w:t>ma</w:t>
      </w:r>
      <w:r w:rsidR="003069BA">
        <w:rPr>
          <w:lang w:val="en-US"/>
        </w:rPr>
        <w:t>’</w:t>
      </w:r>
      <w:r w:rsidR="001C2ACA" w:rsidRPr="00C01F51">
        <w:rPr>
          <w:lang w:val="en-US"/>
        </w:rPr>
        <w:t>lumotlarni</w:t>
      </w:r>
      <w:r w:rsidRPr="00C01F51">
        <w:rPr>
          <w:lang w:val="en-US"/>
        </w:rPr>
        <w:t xml:space="preserve"> </w:t>
      </w:r>
      <w:r w:rsidR="001C2ACA" w:rsidRPr="00C01F51">
        <w:rPr>
          <w:lang w:val="en-US"/>
        </w:rPr>
        <w:t>himoyalash</w:t>
      </w:r>
      <w:r w:rsidRPr="00C01F51">
        <w:rPr>
          <w:lang w:val="en-US"/>
        </w:rPr>
        <w:t>;</w:t>
      </w:r>
    </w:p>
    <w:p w:rsidR="00D65F8A" w:rsidRPr="00C01F51" w:rsidRDefault="00D65F8A" w:rsidP="000C025F">
      <w:pPr>
        <w:pStyle w:val="161"/>
        <w:rPr>
          <w:lang w:val="en-US"/>
        </w:rPr>
      </w:pPr>
      <w:r w:rsidRPr="00C01F51">
        <w:rPr>
          <w:lang w:val="en-US"/>
        </w:rPr>
        <w:t xml:space="preserve">- </w:t>
      </w:r>
      <w:r w:rsidR="001C2ACA" w:rsidRPr="00C01F51">
        <w:rPr>
          <w:lang w:val="en-US"/>
        </w:rPr>
        <w:t>autentifikatsiya</w:t>
      </w:r>
      <w:r w:rsidRPr="00C01F51">
        <w:rPr>
          <w:lang w:val="en-US"/>
        </w:rPr>
        <w:t>;</w:t>
      </w:r>
    </w:p>
    <w:p w:rsidR="00D65F8A" w:rsidRPr="00C01F51" w:rsidRDefault="00D65F8A" w:rsidP="000C025F">
      <w:pPr>
        <w:pStyle w:val="161"/>
        <w:rPr>
          <w:lang w:val="en-US"/>
        </w:rPr>
      </w:pPr>
      <w:r w:rsidRPr="00C01F51">
        <w:rPr>
          <w:lang w:val="en-US"/>
        </w:rPr>
        <w:t xml:space="preserve">- </w:t>
      </w:r>
      <w:r w:rsidR="001C2ACA" w:rsidRPr="00C01F51">
        <w:rPr>
          <w:lang w:val="en-US"/>
        </w:rPr>
        <w:t>foydalanuvchilarni</w:t>
      </w:r>
      <w:r w:rsidRPr="00C01F51">
        <w:rPr>
          <w:lang w:val="en-US"/>
        </w:rPr>
        <w:t xml:space="preserve"> </w:t>
      </w:r>
      <w:r w:rsidR="001C2ACA" w:rsidRPr="00C01F51">
        <w:rPr>
          <w:lang w:val="en-US"/>
        </w:rPr>
        <w:t>izolyasiyalash</w:t>
      </w:r>
      <w:r w:rsidRPr="00C01F51">
        <w:rPr>
          <w:lang w:val="en-US"/>
        </w:rPr>
        <w:t>.</w:t>
      </w:r>
    </w:p>
    <w:p w:rsidR="00D65F8A" w:rsidRPr="00C01F51" w:rsidRDefault="00A403E4" w:rsidP="000C025F">
      <w:pPr>
        <w:pStyle w:val="161"/>
        <w:rPr>
          <w:lang w:val="en-US"/>
        </w:rPr>
      </w:pPr>
      <w:r w:rsidRPr="0004411F">
        <w:rPr>
          <w:rStyle w:val="160"/>
          <w:lang w:val="en-US"/>
        </w:rPr>
        <w:t>Sh</w:t>
      </w:r>
      <w:r w:rsidR="001C2ACA" w:rsidRPr="0004411F">
        <w:rPr>
          <w:rStyle w:val="160"/>
          <w:lang w:val="en-US"/>
        </w:rPr>
        <w:t>ifrlash</w:t>
      </w:r>
      <w:r w:rsidR="00D65F8A" w:rsidRPr="0004411F">
        <w:rPr>
          <w:rStyle w:val="160"/>
          <w:lang w:val="en-US"/>
        </w:rPr>
        <w:t xml:space="preserve"> -</w:t>
      </w:r>
      <w:r w:rsidR="00D65F8A" w:rsidRPr="00C01F51">
        <w:rPr>
          <w:lang w:val="en-US"/>
        </w:rPr>
        <w:t xml:space="preserve"> </w:t>
      </w:r>
      <w:r w:rsidR="001C2ACA" w:rsidRPr="00C01F51">
        <w:rPr>
          <w:lang w:val="en-US"/>
        </w:rPr>
        <w:t>ma</w:t>
      </w:r>
      <w:r w:rsidR="003069BA">
        <w:rPr>
          <w:lang w:val="en-US"/>
        </w:rPr>
        <w:t>’</w:t>
      </w:r>
      <w:r w:rsidR="001C2ACA" w:rsidRPr="00C01F51">
        <w:rPr>
          <w:lang w:val="en-US"/>
        </w:rPr>
        <w:t>lumotlarni</w:t>
      </w:r>
      <w:r w:rsidR="00D65F8A" w:rsidRPr="00C01F51">
        <w:rPr>
          <w:lang w:val="en-US"/>
        </w:rPr>
        <w:t xml:space="preserve"> </w:t>
      </w:r>
      <w:r w:rsidR="001C2ACA" w:rsidRPr="00C01F51">
        <w:rPr>
          <w:lang w:val="en-US"/>
        </w:rPr>
        <w:t>himoyalashning</w:t>
      </w:r>
      <w:r w:rsidR="00D65F8A" w:rsidRPr="00C01F51">
        <w:rPr>
          <w:lang w:val="en-US"/>
        </w:rPr>
        <w:t xml:space="preserve"> </w:t>
      </w:r>
      <w:r w:rsidR="001C2ACA" w:rsidRPr="00C01F51">
        <w:rPr>
          <w:lang w:val="en-US"/>
        </w:rPr>
        <w:t>eng</w:t>
      </w:r>
      <w:r w:rsidR="00D65F8A" w:rsidRPr="00C01F51">
        <w:rPr>
          <w:lang w:val="en-US"/>
        </w:rPr>
        <w:t xml:space="preserve"> </w:t>
      </w:r>
      <w:r w:rsidR="001C2ACA" w:rsidRPr="00C01F51">
        <w:rPr>
          <w:lang w:val="en-US"/>
        </w:rPr>
        <w:t>samarali</w:t>
      </w:r>
      <w:r w:rsidR="00D65F8A" w:rsidRPr="00C01F51">
        <w:rPr>
          <w:lang w:val="en-US"/>
        </w:rPr>
        <w:t xml:space="preserve"> </w:t>
      </w:r>
      <w:r w:rsidR="001C2ACA" w:rsidRPr="00C01F51">
        <w:rPr>
          <w:lang w:val="en-US"/>
        </w:rPr>
        <w:t>usullaridan</w:t>
      </w:r>
      <w:r w:rsidR="00D65F8A" w:rsidRPr="00C01F51">
        <w:rPr>
          <w:lang w:val="en-US"/>
        </w:rPr>
        <w:t xml:space="preserve"> </w:t>
      </w:r>
      <w:r w:rsidR="001C2ACA" w:rsidRPr="00C01F51">
        <w:rPr>
          <w:lang w:val="en-US"/>
        </w:rPr>
        <w:t>biri</w:t>
      </w:r>
      <w:r w:rsidR="00D65F8A" w:rsidRPr="00C01F51">
        <w:rPr>
          <w:lang w:val="en-US"/>
        </w:rPr>
        <w:t xml:space="preserve">. </w:t>
      </w:r>
      <w:r w:rsidR="001C2ACA" w:rsidRPr="00C01F51">
        <w:rPr>
          <w:lang w:val="en-US"/>
        </w:rPr>
        <w:t>Ma</w:t>
      </w:r>
      <w:r w:rsidR="003069BA">
        <w:rPr>
          <w:lang w:val="en-US"/>
        </w:rPr>
        <w:t>’</w:t>
      </w:r>
      <w:r w:rsidR="001C2ACA" w:rsidRPr="00C01F51">
        <w:rPr>
          <w:lang w:val="en-US"/>
        </w:rPr>
        <w:t>lumotlardan</w:t>
      </w:r>
      <w:r w:rsidR="00D65F8A" w:rsidRPr="00C01F51">
        <w:rPr>
          <w:lang w:val="en-US"/>
        </w:rPr>
        <w:t xml:space="preserve"> </w:t>
      </w:r>
      <w:r w:rsidR="001C2ACA" w:rsidRPr="00C01F51">
        <w:rPr>
          <w:lang w:val="en-US"/>
        </w:rPr>
        <w:t>foydalanishni</w:t>
      </w:r>
      <w:r w:rsidR="00D65F8A" w:rsidRPr="00C01F51">
        <w:rPr>
          <w:lang w:val="en-US"/>
        </w:rPr>
        <w:t xml:space="preserve"> </w:t>
      </w:r>
      <w:r w:rsidR="001C2ACA" w:rsidRPr="00C01F51">
        <w:rPr>
          <w:lang w:val="en-US"/>
        </w:rPr>
        <w:t>taqdim</w:t>
      </w:r>
      <w:r w:rsidR="00D65F8A" w:rsidRPr="00C01F51">
        <w:rPr>
          <w:lang w:val="en-US"/>
        </w:rPr>
        <w:t xml:space="preserve"> </w:t>
      </w:r>
      <w:r w:rsidR="001C2ACA" w:rsidRPr="00C01F51">
        <w:rPr>
          <w:lang w:val="en-US"/>
        </w:rPr>
        <w:t>etuvchi</w:t>
      </w:r>
      <w:r w:rsidR="00D65F8A" w:rsidRPr="00C01F51">
        <w:rPr>
          <w:lang w:val="en-US"/>
        </w:rPr>
        <w:t xml:space="preserve"> </w:t>
      </w:r>
      <w:r w:rsidR="001C2ACA" w:rsidRPr="00C01F51">
        <w:rPr>
          <w:lang w:val="en-US"/>
        </w:rPr>
        <w:t>provayder</w:t>
      </w:r>
      <w:r w:rsidR="00D65F8A" w:rsidRPr="00C01F51">
        <w:rPr>
          <w:lang w:val="en-US"/>
        </w:rPr>
        <w:t xml:space="preserve"> </w:t>
      </w:r>
      <w:r w:rsidR="001C2ACA" w:rsidRPr="00C01F51">
        <w:rPr>
          <w:lang w:val="en-US"/>
        </w:rPr>
        <w:t>mijozning</w:t>
      </w:r>
      <w:r w:rsidR="00D65F8A" w:rsidRPr="00C01F51">
        <w:rPr>
          <w:lang w:val="en-US"/>
        </w:rPr>
        <w:t xml:space="preserve"> </w:t>
      </w:r>
      <w:r w:rsidR="001C2ACA" w:rsidRPr="00C01F51">
        <w:rPr>
          <w:lang w:val="en-US"/>
        </w:rPr>
        <w:t>ma</w:t>
      </w:r>
      <w:r w:rsidR="003069BA">
        <w:rPr>
          <w:lang w:val="en-US"/>
        </w:rPr>
        <w:t>’</w:t>
      </w:r>
      <w:r w:rsidR="001C2ACA" w:rsidRPr="00C01F51">
        <w:rPr>
          <w:lang w:val="en-US"/>
        </w:rPr>
        <w:t>lumotlarni</w:t>
      </w:r>
      <w:r w:rsidR="00D65F8A" w:rsidRPr="00C01F51">
        <w:rPr>
          <w:lang w:val="en-US"/>
        </w:rPr>
        <w:t xml:space="preserve"> </w:t>
      </w:r>
      <w:r w:rsidR="001C2ACA" w:rsidRPr="00C01F51">
        <w:rPr>
          <w:lang w:val="en-US"/>
        </w:rPr>
        <w:t>ishlash</w:t>
      </w:r>
      <w:r w:rsidR="00D65F8A" w:rsidRPr="00C01F51">
        <w:rPr>
          <w:lang w:val="en-US"/>
        </w:rPr>
        <w:t xml:space="preserve"> </w:t>
      </w:r>
      <w:r w:rsidR="001C2ACA" w:rsidRPr="00C01F51">
        <w:rPr>
          <w:lang w:val="en-US"/>
        </w:rPr>
        <w:t>markazida</w:t>
      </w:r>
      <w:r w:rsidR="00D65F8A" w:rsidRPr="00C01F51">
        <w:rPr>
          <w:lang w:val="en-US"/>
        </w:rPr>
        <w:t xml:space="preserve"> </w:t>
      </w:r>
      <w:r w:rsidR="001C2ACA" w:rsidRPr="00C01F51">
        <w:rPr>
          <w:lang w:val="en-US"/>
        </w:rPr>
        <w:t>saqlanuvchi</w:t>
      </w:r>
      <w:r w:rsidR="00D65F8A" w:rsidRPr="00C01F51">
        <w:rPr>
          <w:lang w:val="en-US"/>
        </w:rPr>
        <w:t xml:space="preserve"> </w:t>
      </w:r>
      <w:r w:rsidR="001C2ACA" w:rsidRPr="00C01F51">
        <w:rPr>
          <w:lang w:val="en-US"/>
        </w:rPr>
        <w:t>axborotini</w:t>
      </w:r>
      <w:r w:rsidR="00D65F8A" w:rsidRPr="00C01F51">
        <w:rPr>
          <w:lang w:val="en-US"/>
        </w:rPr>
        <w:t xml:space="preserve"> </w:t>
      </w:r>
      <w:r w:rsidR="001C2ACA" w:rsidRPr="00C01F51">
        <w:rPr>
          <w:lang w:val="en-US"/>
        </w:rPr>
        <w:t>shifrlashi</w:t>
      </w:r>
      <w:r w:rsidR="00D65F8A" w:rsidRPr="00C01F51">
        <w:rPr>
          <w:lang w:val="en-US"/>
        </w:rPr>
        <w:t xml:space="preserve"> </w:t>
      </w:r>
      <w:r w:rsidR="00752F76">
        <w:rPr>
          <w:lang w:val="en-US"/>
        </w:rPr>
        <w:t>h</w:t>
      </w:r>
      <w:r w:rsidR="001C2ACA" w:rsidRPr="00C01F51">
        <w:rPr>
          <w:lang w:val="en-US"/>
        </w:rPr>
        <w:t>amda</w:t>
      </w:r>
      <w:r w:rsidR="00D65F8A" w:rsidRPr="00C01F51">
        <w:rPr>
          <w:lang w:val="en-US"/>
        </w:rPr>
        <w:t xml:space="preserve"> </w:t>
      </w:r>
      <w:r w:rsidR="001C2ACA" w:rsidRPr="00C01F51">
        <w:rPr>
          <w:lang w:val="en-US"/>
        </w:rPr>
        <w:t>zaruriyat</w:t>
      </w:r>
      <w:r w:rsidR="00D65F8A" w:rsidRPr="00C01F51">
        <w:rPr>
          <w:lang w:val="en-US"/>
        </w:rPr>
        <w:t xml:space="preserve"> </w:t>
      </w:r>
      <w:r w:rsidR="001C2ACA" w:rsidRPr="00C01F51">
        <w:rPr>
          <w:lang w:val="en-US"/>
        </w:rPr>
        <w:t>bo</w:t>
      </w:r>
      <w:r w:rsidR="003069BA">
        <w:rPr>
          <w:lang w:val="en-US"/>
        </w:rPr>
        <w:t>’</w:t>
      </w:r>
      <w:r w:rsidR="001C2ACA" w:rsidRPr="00C01F51">
        <w:rPr>
          <w:lang w:val="en-US"/>
        </w:rPr>
        <w:t>lmasa</w:t>
      </w:r>
      <w:r w:rsidR="00D65F8A" w:rsidRPr="00C01F51">
        <w:rPr>
          <w:lang w:val="en-US"/>
        </w:rPr>
        <w:t xml:space="preserve"> </w:t>
      </w:r>
      <w:r w:rsidR="001C2ACA" w:rsidRPr="00C01F51">
        <w:rPr>
          <w:lang w:val="en-US"/>
        </w:rPr>
        <w:t>qaytmaydigan</w:t>
      </w:r>
      <w:r w:rsidR="00D65F8A" w:rsidRPr="00C01F51">
        <w:rPr>
          <w:lang w:val="en-US"/>
        </w:rPr>
        <w:t xml:space="preserve"> </w:t>
      </w:r>
      <w:r w:rsidR="001C2ACA" w:rsidRPr="00C01F51">
        <w:rPr>
          <w:lang w:val="en-US"/>
        </w:rPr>
        <w:t>qilib</w:t>
      </w:r>
      <w:r w:rsidR="00D65F8A" w:rsidRPr="00C01F51">
        <w:rPr>
          <w:lang w:val="en-US"/>
        </w:rPr>
        <w:t xml:space="preserve"> </w:t>
      </w:r>
      <w:r w:rsidR="001C2ACA" w:rsidRPr="00C01F51">
        <w:rPr>
          <w:lang w:val="en-US"/>
        </w:rPr>
        <w:t>yo</w:t>
      </w:r>
      <w:r w:rsidR="003069BA">
        <w:rPr>
          <w:lang w:val="en-US"/>
        </w:rPr>
        <w:t>’</w:t>
      </w:r>
      <w:r w:rsidR="001C2ACA" w:rsidRPr="00C01F51">
        <w:rPr>
          <w:lang w:val="en-US"/>
        </w:rPr>
        <w:t>q</w:t>
      </w:r>
      <w:r w:rsidR="00D65F8A" w:rsidRPr="00C01F51">
        <w:rPr>
          <w:lang w:val="en-US"/>
        </w:rPr>
        <w:t xml:space="preserve"> </w:t>
      </w:r>
      <w:r w:rsidR="001C2ACA" w:rsidRPr="00C01F51">
        <w:rPr>
          <w:lang w:val="en-US"/>
        </w:rPr>
        <w:t>qilishi</w:t>
      </w:r>
      <w:r w:rsidR="00D65F8A" w:rsidRPr="00C01F51">
        <w:rPr>
          <w:lang w:val="en-US"/>
        </w:rPr>
        <w:t xml:space="preserve"> </w:t>
      </w:r>
      <w:r w:rsidR="001C2ACA" w:rsidRPr="00C01F51">
        <w:rPr>
          <w:lang w:val="en-US"/>
        </w:rPr>
        <w:t>lozim</w:t>
      </w:r>
      <w:r w:rsidR="00D65F8A" w:rsidRPr="00C01F51">
        <w:rPr>
          <w:lang w:val="en-US"/>
        </w:rPr>
        <w:t>.</w:t>
      </w:r>
    </w:p>
    <w:p w:rsidR="00D65F8A" w:rsidRPr="00C01F51" w:rsidRDefault="001C2ACA" w:rsidP="000C025F">
      <w:pPr>
        <w:pStyle w:val="161"/>
        <w:rPr>
          <w:lang w:val="en-US"/>
        </w:rPr>
      </w:pPr>
      <w:r w:rsidRPr="00C01F51">
        <w:rPr>
          <w:lang w:val="en-US"/>
        </w:rPr>
        <w:t>Ma</w:t>
      </w:r>
      <w:r w:rsidR="003069BA">
        <w:rPr>
          <w:lang w:val="en-US"/>
        </w:rPr>
        <w:t>’</w:t>
      </w:r>
      <w:r w:rsidRPr="00C01F51">
        <w:rPr>
          <w:lang w:val="en-US"/>
        </w:rPr>
        <w:t>lumotlarni</w:t>
      </w:r>
      <w:r w:rsidR="00D65F8A" w:rsidRPr="00C01F51">
        <w:rPr>
          <w:lang w:val="en-US"/>
        </w:rPr>
        <w:t xml:space="preserve"> </w:t>
      </w:r>
      <w:r w:rsidRPr="00C01F51">
        <w:rPr>
          <w:lang w:val="en-US"/>
        </w:rPr>
        <w:t>shifrlashda</w:t>
      </w:r>
      <w:r w:rsidR="00D65F8A" w:rsidRPr="00C01F51">
        <w:rPr>
          <w:lang w:val="en-US"/>
        </w:rPr>
        <w:t xml:space="preserve"> </w:t>
      </w:r>
      <w:r w:rsidRPr="00C01F51">
        <w:rPr>
          <w:lang w:val="en-US"/>
        </w:rPr>
        <w:t>doimo</w:t>
      </w:r>
      <w:r w:rsidR="00D65F8A" w:rsidRPr="00C01F51">
        <w:rPr>
          <w:lang w:val="en-US"/>
        </w:rPr>
        <w:t xml:space="preserve"> </w:t>
      </w:r>
      <w:r w:rsidRPr="00C01F51">
        <w:rPr>
          <w:lang w:val="en-US"/>
        </w:rPr>
        <w:t>kalitlar</w:t>
      </w:r>
      <w:r w:rsidR="00D65F8A" w:rsidRPr="00C01F51">
        <w:rPr>
          <w:lang w:val="en-US"/>
        </w:rPr>
        <w:t xml:space="preserve"> </w:t>
      </w:r>
      <w:r w:rsidRPr="00C01F51">
        <w:rPr>
          <w:lang w:val="en-US"/>
        </w:rPr>
        <w:t>xususida</w:t>
      </w:r>
      <w:r w:rsidR="00D65F8A" w:rsidRPr="00C01F51">
        <w:rPr>
          <w:lang w:val="en-US"/>
        </w:rPr>
        <w:t xml:space="preserve"> </w:t>
      </w:r>
      <w:r w:rsidRPr="00C01F51">
        <w:rPr>
          <w:lang w:val="en-US"/>
        </w:rPr>
        <w:t>masala</w:t>
      </w:r>
      <w:r w:rsidR="00D65F8A" w:rsidRPr="00C01F51">
        <w:rPr>
          <w:lang w:val="en-US"/>
        </w:rPr>
        <w:t xml:space="preserve"> </w:t>
      </w:r>
      <w:r w:rsidRPr="00C01F51">
        <w:rPr>
          <w:lang w:val="en-US"/>
        </w:rPr>
        <w:t>paydo</w:t>
      </w:r>
      <w:r w:rsidR="00D65F8A" w:rsidRPr="00C01F51">
        <w:rPr>
          <w:lang w:val="en-US"/>
        </w:rPr>
        <w:t xml:space="preserve"> </w:t>
      </w:r>
      <w:r w:rsidRPr="00C01F51">
        <w:rPr>
          <w:lang w:val="en-US"/>
        </w:rPr>
        <w:t>bo</w:t>
      </w:r>
      <w:r w:rsidR="003069BA">
        <w:rPr>
          <w:lang w:val="en-US"/>
        </w:rPr>
        <w:t>’</w:t>
      </w:r>
      <w:r w:rsidRPr="00C01F51">
        <w:rPr>
          <w:lang w:val="en-US"/>
        </w:rPr>
        <w:t>ladi</w:t>
      </w:r>
      <w:r w:rsidR="00D65F8A" w:rsidRPr="00C01F51">
        <w:rPr>
          <w:lang w:val="en-US"/>
        </w:rPr>
        <w:t xml:space="preserve">. </w:t>
      </w:r>
      <w:r w:rsidRPr="00C01F51">
        <w:rPr>
          <w:lang w:val="en-US"/>
        </w:rPr>
        <w:t>Ularni</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serverda</w:t>
      </w:r>
      <w:r w:rsidR="00D65F8A" w:rsidRPr="00C01F51">
        <w:rPr>
          <w:lang w:val="en-US"/>
        </w:rPr>
        <w:t xml:space="preserve"> </w:t>
      </w:r>
      <w:r w:rsidRPr="00C01F51">
        <w:rPr>
          <w:lang w:val="en-US"/>
        </w:rPr>
        <w:t>saqlash</w:t>
      </w:r>
      <w:r w:rsidR="00D65F8A" w:rsidRPr="00C01F51">
        <w:rPr>
          <w:lang w:val="en-US"/>
        </w:rPr>
        <w:t xml:space="preserve"> </w:t>
      </w:r>
      <w:r w:rsidRPr="00C01F51">
        <w:rPr>
          <w:lang w:val="en-US"/>
        </w:rPr>
        <w:t>maqsadga</w:t>
      </w:r>
      <w:r w:rsidR="00D65F8A" w:rsidRPr="00C01F51">
        <w:rPr>
          <w:lang w:val="en-US"/>
        </w:rPr>
        <w:t xml:space="preserve"> </w:t>
      </w:r>
      <w:r w:rsidRPr="00C01F51">
        <w:rPr>
          <w:lang w:val="en-US"/>
        </w:rPr>
        <w:t>muvofiq</w:t>
      </w:r>
      <w:r w:rsidR="00D65F8A" w:rsidRPr="00C01F51">
        <w:rPr>
          <w:lang w:val="en-US"/>
        </w:rPr>
        <w:t xml:space="preserve"> </w:t>
      </w:r>
      <w:r w:rsidRPr="00C01F51">
        <w:rPr>
          <w:lang w:val="en-US"/>
        </w:rPr>
        <w:t>hisoblanmaydi</w:t>
      </w:r>
      <w:r w:rsidR="00D65F8A" w:rsidRPr="00C01F51">
        <w:rPr>
          <w:lang w:val="en-US"/>
        </w:rPr>
        <w:t xml:space="preserve">, </w:t>
      </w:r>
      <w:r w:rsidRPr="00C01F51">
        <w:rPr>
          <w:lang w:val="en-US"/>
        </w:rPr>
        <w:t>chunki</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serverlardan</w:t>
      </w:r>
      <w:r w:rsidR="00D65F8A" w:rsidRPr="00C01F51">
        <w:rPr>
          <w:lang w:val="en-US"/>
        </w:rPr>
        <w:t xml:space="preserve"> </w:t>
      </w:r>
      <w:r w:rsidRPr="00C01F51">
        <w:rPr>
          <w:lang w:val="en-US"/>
        </w:rPr>
        <w:t>yoki</w:t>
      </w:r>
      <w:r w:rsidR="00D65F8A" w:rsidRPr="00C01F51">
        <w:rPr>
          <w:lang w:val="en-US"/>
        </w:rPr>
        <w:t xml:space="preserve"> </w:t>
      </w:r>
      <w:r w:rsidRPr="00C01F51">
        <w:rPr>
          <w:lang w:val="en-US"/>
        </w:rPr>
        <w:t>shablonlardan</w:t>
      </w:r>
      <w:r w:rsidR="00D65F8A" w:rsidRPr="00C01F51">
        <w:rPr>
          <w:lang w:val="en-US"/>
        </w:rPr>
        <w:t xml:space="preserve"> </w:t>
      </w:r>
      <w:r w:rsidRPr="00C01F51">
        <w:rPr>
          <w:lang w:val="en-US"/>
        </w:rPr>
        <w:t>foydalanish</w:t>
      </w:r>
      <w:r w:rsidR="00D65F8A" w:rsidRPr="00C01F51">
        <w:rPr>
          <w:lang w:val="en-US"/>
        </w:rPr>
        <w:t xml:space="preserve"> </w:t>
      </w:r>
      <w:r w:rsidR="00752F76">
        <w:rPr>
          <w:lang w:val="en-US"/>
        </w:rPr>
        <w:t>h</w:t>
      </w:r>
      <w:r w:rsidRPr="00C01F51">
        <w:rPr>
          <w:lang w:val="en-US"/>
        </w:rPr>
        <w:t>uquqiga</w:t>
      </w:r>
      <w:r w:rsidR="00D65F8A" w:rsidRPr="00C01F51">
        <w:rPr>
          <w:lang w:val="en-US"/>
        </w:rPr>
        <w:t xml:space="preserve"> </w:t>
      </w:r>
      <w:r w:rsidRPr="00C01F51">
        <w:rPr>
          <w:lang w:val="en-US"/>
        </w:rPr>
        <w:t>ega</w:t>
      </w:r>
      <w:r w:rsidR="00D65F8A" w:rsidRPr="00C01F51">
        <w:rPr>
          <w:lang w:val="en-US"/>
        </w:rPr>
        <w:t xml:space="preserve"> </w:t>
      </w:r>
      <w:r w:rsidRPr="00C01F51">
        <w:rPr>
          <w:lang w:val="en-US"/>
        </w:rPr>
        <w:t>sub</w:t>
      </w:r>
      <w:r w:rsidR="003069BA">
        <w:rPr>
          <w:lang w:val="en-US"/>
        </w:rPr>
        <w:t>’</w:t>
      </w:r>
      <w:r w:rsidRPr="00C01F51">
        <w:rPr>
          <w:lang w:val="en-US"/>
        </w:rPr>
        <w:t>ekt</w:t>
      </w:r>
      <w:r w:rsidR="00D65F8A" w:rsidRPr="00C01F51">
        <w:rPr>
          <w:lang w:val="en-US"/>
        </w:rPr>
        <w:t xml:space="preserve"> </w:t>
      </w:r>
      <w:r w:rsidRPr="00C01F51">
        <w:rPr>
          <w:lang w:val="en-US"/>
        </w:rPr>
        <w:t>kalitdan</w:t>
      </w:r>
      <w:r w:rsidR="00D65F8A" w:rsidRPr="00C01F51">
        <w:rPr>
          <w:lang w:val="en-US"/>
        </w:rPr>
        <w:t xml:space="preserve">, </w:t>
      </w:r>
      <w:r w:rsidRPr="00C01F51">
        <w:rPr>
          <w:lang w:val="en-US"/>
        </w:rPr>
        <w:t>demak</w:t>
      </w:r>
      <w:r w:rsidR="00D65F8A" w:rsidRPr="00C01F51">
        <w:rPr>
          <w:lang w:val="en-US"/>
        </w:rPr>
        <w:t xml:space="preserve"> </w:t>
      </w:r>
      <w:r w:rsidRPr="00C01F51">
        <w:rPr>
          <w:lang w:val="en-US"/>
        </w:rPr>
        <w:t>deshifrlangan</w:t>
      </w:r>
      <w:r w:rsidR="00D65F8A" w:rsidRPr="00C01F51">
        <w:rPr>
          <w:lang w:val="en-US"/>
        </w:rPr>
        <w:t xml:space="preserve"> </w:t>
      </w:r>
      <w:r w:rsidRPr="00C01F51">
        <w:rPr>
          <w:lang w:val="en-US"/>
        </w:rPr>
        <w:t>ma</w:t>
      </w:r>
      <w:r w:rsidR="003069BA">
        <w:rPr>
          <w:lang w:val="en-US"/>
        </w:rPr>
        <w:t>’</w:t>
      </w:r>
      <w:r w:rsidRPr="00C01F51">
        <w:rPr>
          <w:lang w:val="en-US"/>
        </w:rPr>
        <w:t>lumotlardan</w:t>
      </w:r>
      <w:r w:rsidR="00D65F8A" w:rsidRPr="00C01F51">
        <w:rPr>
          <w:lang w:val="en-US"/>
        </w:rPr>
        <w:t xml:space="preserve"> </w:t>
      </w:r>
      <w:r w:rsidRPr="00C01F51">
        <w:rPr>
          <w:lang w:val="en-US"/>
        </w:rPr>
        <w:t>foydalanishi</w:t>
      </w:r>
      <w:r w:rsidR="00D65F8A" w:rsidRPr="00C01F51">
        <w:rPr>
          <w:lang w:val="en-US"/>
        </w:rPr>
        <w:t xml:space="preserve"> </w:t>
      </w:r>
      <w:r w:rsidRPr="00C01F51">
        <w:rPr>
          <w:lang w:val="en-US"/>
        </w:rPr>
        <w:t>mumkin</w:t>
      </w:r>
      <w:r w:rsidR="00D65F8A" w:rsidRPr="00C01F51">
        <w:rPr>
          <w:lang w:val="en-US"/>
        </w:rPr>
        <w:t xml:space="preserve">. </w:t>
      </w:r>
      <w:r w:rsidRPr="00C01F51">
        <w:rPr>
          <w:lang w:val="en-US"/>
        </w:rPr>
        <w:t>Kalitni</w:t>
      </w:r>
      <w:r w:rsidR="00D65F8A" w:rsidRPr="00C01F51">
        <w:rPr>
          <w:lang w:val="en-US"/>
        </w:rPr>
        <w:t xml:space="preserve"> </w:t>
      </w:r>
      <w:r w:rsidRPr="00C01F51">
        <w:rPr>
          <w:lang w:val="en-US"/>
        </w:rPr>
        <w:t>fizik</w:t>
      </w:r>
      <w:r w:rsidR="00D65F8A" w:rsidRPr="00C01F51">
        <w:rPr>
          <w:lang w:val="en-US"/>
        </w:rPr>
        <w:t xml:space="preserve"> </w:t>
      </w:r>
      <w:r w:rsidRPr="00C01F51">
        <w:rPr>
          <w:lang w:val="en-US"/>
        </w:rPr>
        <w:t>kiritish</w:t>
      </w:r>
      <w:r w:rsidR="00D65F8A" w:rsidRPr="00C01F51">
        <w:rPr>
          <w:lang w:val="en-US"/>
        </w:rPr>
        <w:t xml:space="preserve"> </w:t>
      </w:r>
      <w:r w:rsidRPr="00C01F51">
        <w:rPr>
          <w:lang w:val="en-US"/>
        </w:rPr>
        <w:t>so</w:t>
      </w:r>
      <w:r w:rsidR="003069BA">
        <w:rPr>
          <w:lang w:val="en-US"/>
        </w:rPr>
        <w:t>’</w:t>
      </w:r>
      <w:r w:rsidRPr="00C01F51">
        <w:rPr>
          <w:lang w:val="en-US"/>
        </w:rPr>
        <w:t>rov</w:t>
      </w:r>
      <w:r w:rsidR="00D65F8A" w:rsidRPr="00C01F51">
        <w:rPr>
          <w:lang w:val="en-US"/>
        </w:rPr>
        <w:t xml:space="preserve"> </w:t>
      </w:r>
      <w:r w:rsidRPr="00C01F51">
        <w:rPr>
          <w:lang w:val="en-US"/>
        </w:rPr>
        <w:t>bilan</w:t>
      </w:r>
      <w:r w:rsidR="00D65F8A" w:rsidRPr="00C01F51">
        <w:rPr>
          <w:lang w:val="en-US"/>
        </w:rPr>
        <w:t xml:space="preserve"> </w:t>
      </w:r>
      <w:r w:rsidRPr="00C01F51">
        <w:rPr>
          <w:lang w:val="en-US"/>
        </w:rPr>
        <w:t>almashtiriladi</w:t>
      </w:r>
      <w:r w:rsidR="00D65F8A" w:rsidRPr="00C01F51">
        <w:rPr>
          <w:lang w:val="en-US"/>
        </w:rPr>
        <w:t xml:space="preserve">. </w:t>
      </w:r>
      <w:r w:rsidRPr="00C01F51">
        <w:rPr>
          <w:lang w:val="en-US"/>
        </w:rPr>
        <w:t>So</w:t>
      </w:r>
      <w:r w:rsidR="003069BA">
        <w:rPr>
          <w:lang w:val="en-US"/>
        </w:rPr>
        <w:t>’</w:t>
      </w:r>
      <w:r w:rsidRPr="00C01F51">
        <w:rPr>
          <w:lang w:val="en-US"/>
        </w:rPr>
        <w:t>rovni</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server</w:t>
      </w:r>
      <w:r w:rsidR="00D65F8A" w:rsidRPr="00C01F51">
        <w:rPr>
          <w:lang w:val="en-US"/>
        </w:rPr>
        <w:t xml:space="preserve"> </w:t>
      </w:r>
      <w:r w:rsidRPr="00C01F51">
        <w:rPr>
          <w:lang w:val="en-US"/>
        </w:rPr>
        <w:t>tashqi</w:t>
      </w:r>
      <w:r w:rsidR="00D65F8A" w:rsidRPr="00C01F51">
        <w:rPr>
          <w:lang w:val="en-US"/>
        </w:rPr>
        <w:t xml:space="preserve"> </w:t>
      </w:r>
      <w:r w:rsidRPr="00C01F51">
        <w:rPr>
          <w:lang w:val="en-US"/>
        </w:rPr>
        <w:t>manbaga</w:t>
      </w:r>
      <w:r w:rsidR="00D65F8A" w:rsidRPr="00C01F51">
        <w:rPr>
          <w:lang w:val="en-US"/>
        </w:rPr>
        <w:t xml:space="preserve"> - </w:t>
      </w:r>
      <w:r w:rsidRPr="00C01F51">
        <w:rPr>
          <w:lang w:val="en-US"/>
        </w:rPr>
        <w:t>kalitlarni</w:t>
      </w:r>
      <w:r w:rsidR="00D65F8A" w:rsidRPr="00C01F51">
        <w:rPr>
          <w:lang w:val="en-US"/>
        </w:rPr>
        <w:t xml:space="preserve"> </w:t>
      </w:r>
      <w:r w:rsidRPr="00C01F51">
        <w:rPr>
          <w:lang w:val="en-US"/>
        </w:rPr>
        <w:t>boshqarish</w:t>
      </w:r>
      <w:r w:rsidR="00D65F8A" w:rsidRPr="00C01F51">
        <w:rPr>
          <w:lang w:val="en-US"/>
        </w:rPr>
        <w:t xml:space="preserve"> </w:t>
      </w:r>
      <w:r w:rsidRPr="00C01F51">
        <w:rPr>
          <w:lang w:val="en-US"/>
        </w:rPr>
        <w:t>serveriga</w:t>
      </w:r>
      <w:r w:rsidR="00D65F8A" w:rsidRPr="00C01F51">
        <w:rPr>
          <w:lang w:val="en-US"/>
        </w:rPr>
        <w:t xml:space="preserve"> (</w:t>
      </w:r>
      <w:r w:rsidRPr="00C01F51">
        <w:rPr>
          <w:lang w:val="en-US"/>
        </w:rPr>
        <w:t>Key</w:t>
      </w:r>
      <w:r w:rsidR="00D65F8A" w:rsidRPr="00C01F51">
        <w:rPr>
          <w:lang w:val="en-US"/>
        </w:rPr>
        <w:t xml:space="preserve"> </w:t>
      </w:r>
      <w:r w:rsidRPr="00C01F51">
        <w:rPr>
          <w:lang w:val="en-US"/>
        </w:rPr>
        <w:t>Management</w:t>
      </w:r>
      <w:r w:rsidR="00D65F8A" w:rsidRPr="00C01F51">
        <w:rPr>
          <w:lang w:val="en-US"/>
        </w:rPr>
        <w:t xml:space="preserve"> </w:t>
      </w:r>
      <w:r w:rsidRPr="00C01F51">
        <w:rPr>
          <w:lang w:val="en-US"/>
        </w:rPr>
        <w:t>Server</w:t>
      </w:r>
      <w:r w:rsidR="00D65F8A" w:rsidRPr="00C01F51">
        <w:rPr>
          <w:lang w:val="en-US"/>
        </w:rPr>
        <w:t xml:space="preserve">, </w:t>
      </w:r>
      <w:r w:rsidRPr="00C01F51">
        <w:rPr>
          <w:lang w:val="en-US"/>
        </w:rPr>
        <w:t>KMS</w:t>
      </w:r>
      <w:r w:rsidR="00D65F8A" w:rsidRPr="00C01F51">
        <w:rPr>
          <w:lang w:val="en-US"/>
        </w:rPr>
        <w:t xml:space="preserve">) </w:t>
      </w:r>
      <w:r w:rsidRPr="00C01F51">
        <w:rPr>
          <w:lang w:val="en-US"/>
        </w:rPr>
        <w:t>jo</w:t>
      </w:r>
      <w:r w:rsidR="003069BA">
        <w:rPr>
          <w:lang w:val="en-US"/>
        </w:rPr>
        <w:t>’</w:t>
      </w:r>
      <w:r w:rsidRPr="00C01F51">
        <w:rPr>
          <w:lang w:val="en-US"/>
        </w:rPr>
        <w:t>natadi</w:t>
      </w:r>
      <w:r w:rsidR="00D65F8A" w:rsidRPr="00C01F51">
        <w:rPr>
          <w:lang w:val="en-US"/>
        </w:rPr>
        <w:t>.</w:t>
      </w:r>
    </w:p>
    <w:p w:rsidR="00D65F8A" w:rsidRPr="0004411F" w:rsidRDefault="001C2ACA" w:rsidP="000C025F">
      <w:pPr>
        <w:pStyle w:val="161"/>
        <w:rPr>
          <w:lang w:val="en-US"/>
        </w:rPr>
      </w:pPr>
      <w:r w:rsidRPr="00C01F51">
        <w:rPr>
          <w:lang w:val="en-US"/>
        </w:rPr>
        <w:lastRenderedPageBreak/>
        <w:t>Bunday</w:t>
      </w:r>
      <w:r w:rsidR="00D65F8A" w:rsidRPr="00C01F51">
        <w:rPr>
          <w:lang w:val="en-US"/>
        </w:rPr>
        <w:t xml:space="preserve"> </w:t>
      </w:r>
      <w:r w:rsidR="00151C37">
        <w:rPr>
          <w:lang w:val="en-US"/>
        </w:rPr>
        <w:t>yechim</w:t>
      </w:r>
      <w:r w:rsidRPr="00C01F51">
        <w:rPr>
          <w:lang w:val="en-US"/>
        </w:rPr>
        <w:t>ning</w:t>
      </w:r>
      <w:r w:rsidR="00D65F8A" w:rsidRPr="00C01F51">
        <w:rPr>
          <w:lang w:val="en-US"/>
        </w:rPr>
        <w:t xml:space="preserve"> </w:t>
      </w:r>
      <w:r w:rsidRPr="00C01F51">
        <w:rPr>
          <w:lang w:val="en-US"/>
        </w:rPr>
        <w:t>xavfsizligini</w:t>
      </w:r>
      <w:r w:rsidR="00D65F8A" w:rsidRPr="00C01F51">
        <w:rPr>
          <w:lang w:val="en-US"/>
        </w:rPr>
        <w:t xml:space="preserve"> </w:t>
      </w:r>
      <w:r w:rsidRPr="00C01F51">
        <w:rPr>
          <w:lang w:val="en-US"/>
        </w:rPr>
        <w:t>ta</w:t>
      </w:r>
      <w:r w:rsidR="003069BA">
        <w:rPr>
          <w:lang w:val="en-US"/>
        </w:rPr>
        <w:t>’</w:t>
      </w:r>
      <w:r w:rsidRPr="00C01F51">
        <w:rPr>
          <w:lang w:val="en-US"/>
        </w:rPr>
        <w:t>minlashda</w:t>
      </w:r>
      <w:r w:rsidR="00D65F8A" w:rsidRPr="00C01F51">
        <w:rPr>
          <w:lang w:val="en-US"/>
        </w:rPr>
        <w:t xml:space="preserve"> </w:t>
      </w:r>
      <w:r w:rsidR="00752F76">
        <w:rPr>
          <w:lang w:val="en-US"/>
        </w:rPr>
        <w:t>h</w:t>
      </w:r>
      <w:r w:rsidRPr="00C01F51">
        <w:rPr>
          <w:lang w:val="en-US"/>
        </w:rPr>
        <w:t>al</w:t>
      </w:r>
      <w:r w:rsidR="00D65F8A" w:rsidRPr="00C01F51">
        <w:rPr>
          <w:lang w:val="en-US"/>
        </w:rPr>
        <w:t xml:space="preserve"> </w:t>
      </w:r>
      <w:r w:rsidRPr="00C01F51">
        <w:rPr>
          <w:lang w:val="en-US"/>
        </w:rPr>
        <w:t>qiluvchi</w:t>
      </w:r>
      <w:r w:rsidR="00D65F8A" w:rsidRPr="00C01F51">
        <w:rPr>
          <w:lang w:val="en-US"/>
        </w:rPr>
        <w:t xml:space="preserve"> </w:t>
      </w:r>
      <w:r w:rsidRPr="00C01F51">
        <w:rPr>
          <w:lang w:val="en-US"/>
        </w:rPr>
        <w:t>omil</w:t>
      </w:r>
      <w:r w:rsidR="00D65F8A" w:rsidRPr="00C01F51">
        <w:rPr>
          <w:lang w:val="en-US"/>
        </w:rPr>
        <w:t xml:space="preserve"> </w:t>
      </w:r>
      <w:r w:rsidRPr="00C01F51">
        <w:rPr>
          <w:lang w:val="en-US"/>
        </w:rPr>
        <w:t>sifatida</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serv</w:t>
      </w:r>
      <w:r w:rsidR="00151C37">
        <w:rPr>
          <w:lang w:val="en-US"/>
        </w:rPr>
        <w:t>erning</w:t>
      </w:r>
      <w:r w:rsidR="00D65F8A" w:rsidRPr="00C01F51">
        <w:rPr>
          <w:lang w:val="en-US"/>
        </w:rPr>
        <w:t xml:space="preserve"> </w:t>
      </w:r>
      <w:r w:rsidRPr="00C01F51">
        <w:rPr>
          <w:lang w:val="en-US"/>
        </w:rPr>
        <w:t>va</w:t>
      </w:r>
      <w:r w:rsidR="00D65F8A" w:rsidRPr="00C01F51">
        <w:rPr>
          <w:lang w:val="en-US"/>
        </w:rPr>
        <w:t xml:space="preserve"> </w:t>
      </w:r>
      <w:r w:rsidRPr="00C01F51">
        <w:rPr>
          <w:lang w:val="en-US"/>
        </w:rPr>
        <w:t>boshqarish</w:t>
      </w:r>
      <w:r w:rsidR="00D65F8A" w:rsidRPr="00C01F51">
        <w:rPr>
          <w:lang w:val="en-US"/>
        </w:rPr>
        <w:t xml:space="preserve"> </w:t>
      </w:r>
      <w:r w:rsidRPr="00C01F51">
        <w:rPr>
          <w:lang w:val="en-US"/>
        </w:rPr>
        <w:t>serverining</w:t>
      </w:r>
      <w:r w:rsidR="00D65F8A" w:rsidRPr="00C01F51">
        <w:rPr>
          <w:lang w:val="en-US"/>
        </w:rPr>
        <w:t xml:space="preserve">, </w:t>
      </w:r>
      <w:r w:rsidRPr="00C01F51">
        <w:rPr>
          <w:lang w:val="en-US"/>
        </w:rPr>
        <w:t>agar</w:t>
      </w:r>
      <w:r w:rsidR="00D65F8A" w:rsidRPr="00C01F51">
        <w:rPr>
          <w:lang w:val="en-US"/>
        </w:rPr>
        <w:t xml:space="preserve"> </w:t>
      </w:r>
      <w:r w:rsidRPr="00C01F51">
        <w:rPr>
          <w:lang w:val="en-US"/>
        </w:rPr>
        <w:t>ikkalasi</w:t>
      </w:r>
      <w:r w:rsidR="00D65F8A" w:rsidRPr="00C01F51">
        <w:rPr>
          <w:lang w:val="en-US"/>
        </w:rPr>
        <w:t xml:space="preserve"> </w:t>
      </w:r>
      <w:r w:rsidRPr="00C01F51">
        <w:rPr>
          <w:lang w:val="en-US"/>
        </w:rPr>
        <w:t>bulutli</w:t>
      </w:r>
      <w:r w:rsidR="00D65F8A" w:rsidRPr="00C01F51">
        <w:rPr>
          <w:lang w:val="en-US"/>
        </w:rPr>
        <w:t xml:space="preserve"> </w:t>
      </w:r>
      <w:r w:rsidRPr="00C01F51">
        <w:rPr>
          <w:lang w:val="en-US"/>
        </w:rPr>
        <w:t>serverlarning</w:t>
      </w:r>
      <w:r w:rsidR="00D65F8A" w:rsidRPr="00C01F51">
        <w:rPr>
          <w:lang w:val="en-US"/>
        </w:rPr>
        <w:t xml:space="preserve"> </w:t>
      </w:r>
      <w:r w:rsidRPr="00C01F51">
        <w:rPr>
          <w:lang w:val="en-US"/>
        </w:rPr>
        <w:t>bitta</w:t>
      </w:r>
      <w:r w:rsidR="00D65F8A" w:rsidRPr="00C01F51">
        <w:rPr>
          <w:lang w:val="en-US"/>
        </w:rPr>
        <w:t xml:space="preserve"> </w:t>
      </w:r>
      <w:r w:rsidRPr="00C01F51">
        <w:rPr>
          <w:lang w:val="en-US"/>
        </w:rPr>
        <w:t>provayderida</w:t>
      </w:r>
      <w:r w:rsidR="00D65F8A" w:rsidRPr="00C01F51">
        <w:rPr>
          <w:lang w:val="en-US"/>
        </w:rPr>
        <w:t xml:space="preserve"> </w:t>
      </w:r>
      <w:r w:rsidRPr="00C01F51">
        <w:rPr>
          <w:lang w:val="en-US"/>
        </w:rPr>
        <w:t>saqlangan</w:t>
      </w:r>
      <w:r w:rsidR="00D65F8A" w:rsidRPr="00C01F51">
        <w:rPr>
          <w:lang w:val="en-US"/>
        </w:rPr>
        <w:t xml:space="preserve"> </w:t>
      </w:r>
      <w:r w:rsidRPr="00C01F51">
        <w:rPr>
          <w:lang w:val="en-US"/>
        </w:rPr>
        <w:t>bo</w:t>
      </w:r>
      <w:r w:rsidR="003069BA">
        <w:rPr>
          <w:lang w:val="en-US"/>
        </w:rPr>
        <w:t>’</w:t>
      </w:r>
      <w:r w:rsidRPr="00C01F51">
        <w:rPr>
          <w:lang w:val="en-US"/>
        </w:rPr>
        <w:t>lsa</w:t>
      </w:r>
      <w:r w:rsidR="00D65F8A" w:rsidRPr="00C01F51">
        <w:rPr>
          <w:lang w:val="en-US"/>
        </w:rPr>
        <w:t xml:space="preserve">, </w:t>
      </w:r>
      <w:r w:rsidRPr="00C01F51">
        <w:rPr>
          <w:lang w:val="en-US"/>
        </w:rPr>
        <w:t>alohida</w:t>
      </w:r>
      <w:r w:rsidR="00D65F8A" w:rsidRPr="00C01F51">
        <w:rPr>
          <w:lang w:val="en-US"/>
        </w:rPr>
        <w:t xml:space="preserve"> </w:t>
      </w:r>
      <w:r w:rsidRPr="00C01F51">
        <w:rPr>
          <w:lang w:val="en-US"/>
        </w:rPr>
        <w:t>ekspluatatsiyasini</w:t>
      </w:r>
      <w:r w:rsidR="00D65F8A" w:rsidRPr="00C01F51">
        <w:rPr>
          <w:lang w:val="en-US"/>
        </w:rPr>
        <w:t xml:space="preserve"> </w:t>
      </w:r>
      <w:r w:rsidRPr="00C01F51">
        <w:rPr>
          <w:lang w:val="en-US"/>
        </w:rPr>
        <w:t>ko</w:t>
      </w:r>
      <w:r w:rsidR="003069BA">
        <w:rPr>
          <w:lang w:val="en-US"/>
        </w:rPr>
        <w:t>’</w:t>
      </w:r>
      <w:r w:rsidRPr="00C01F51">
        <w:rPr>
          <w:lang w:val="en-US"/>
        </w:rPr>
        <w:t>rsatish</w:t>
      </w:r>
      <w:r w:rsidR="00D65F8A" w:rsidRPr="00C01F51">
        <w:rPr>
          <w:lang w:val="en-US"/>
        </w:rPr>
        <w:t xml:space="preserve"> </w:t>
      </w:r>
      <w:r w:rsidRPr="00C01F51">
        <w:rPr>
          <w:lang w:val="en-US"/>
        </w:rPr>
        <w:t>mumkin</w:t>
      </w:r>
      <w:r w:rsidR="00D65F8A" w:rsidRPr="00C01F51">
        <w:rPr>
          <w:lang w:val="en-US"/>
        </w:rPr>
        <w:t xml:space="preserve"> (10.5-</w:t>
      </w:r>
      <w:r w:rsidRPr="00C01F51">
        <w:rPr>
          <w:lang w:val="en-US"/>
        </w:rPr>
        <w:t>rasm</w:t>
      </w:r>
      <w:r w:rsidR="00D65F8A" w:rsidRPr="00C01F51">
        <w:rPr>
          <w:lang w:val="en-US"/>
        </w:rPr>
        <w:t>).</w:t>
      </w:r>
    </w:p>
    <w:p w:rsidR="000C025F" w:rsidRPr="00C01F51" w:rsidRDefault="000C025F" w:rsidP="000C025F">
      <w:pPr>
        <w:pStyle w:val="161"/>
        <w:rPr>
          <w:lang w:val="en-US"/>
        </w:rPr>
      </w:pPr>
      <w:r w:rsidRPr="0004411F">
        <w:rPr>
          <w:rStyle w:val="160"/>
          <w:lang w:val="en-US"/>
        </w:rPr>
        <w:t>Uzatishda ma’lumotlarni himoyalash.</w:t>
      </w:r>
      <w:r w:rsidRPr="00C01F51">
        <w:rPr>
          <w:lang w:val="uz-Cyrl-UZ"/>
        </w:rPr>
        <w:t xml:space="preserve"> Ma</w:t>
      </w:r>
      <w:r>
        <w:rPr>
          <w:lang w:val="uz-Cyrl-UZ"/>
        </w:rPr>
        <w:t>’</w:t>
      </w:r>
      <w:r w:rsidRPr="00C01F51">
        <w:rPr>
          <w:lang w:val="uz-Cyrl-UZ"/>
        </w:rPr>
        <w:t xml:space="preserve">lumotlarni xavfsiz ishlashda ularni shifrlangan </w:t>
      </w:r>
      <w:r>
        <w:rPr>
          <w:lang w:val="uz-Cyrl-UZ"/>
        </w:rPr>
        <w:t>holda</w:t>
      </w:r>
      <w:r w:rsidRPr="00C01F51">
        <w:rPr>
          <w:lang w:val="uz-Cyrl-UZ"/>
        </w:rPr>
        <w:t xml:space="preserve"> uzatish majburiy shart hisoblanadi. Ommaviy bulutda ma</w:t>
      </w:r>
      <w:r>
        <w:rPr>
          <w:lang w:val="uz-Cyrl-UZ"/>
        </w:rPr>
        <w:t>’</w:t>
      </w:r>
      <w:r w:rsidRPr="00C01F51">
        <w:rPr>
          <w:lang w:val="uz-Cyrl-UZ"/>
        </w:rPr>
        <w:t xml:space="preserve">lumotlarni himoyalash maqsadida virtual xususiy tarmoq (VPN) tunneli ishlatiladi. </w:t>
      </w:r>
      <w:r w:rsidRPr="00C01F51">
        <w:rPr>
          <w:lang w:val="en-US"/>
        </w:rPr>
        <w:t>Ommaviy bulutli xizmatlarni olish uchun tunnel mijoz bilan serverni ulaydi. VPN-tunnel xavfsiz ulanishni ta</w:t>
      </w:r>
      <w:r>
        <w:rPr>
          <w:lang w:val="en-US"/>
        </w:rPr>
        <w:t>’</w:t>
      </w:r>
      <w:r w:rsidRPr="00C01F51">
        <w:rPr>
          <w:lang w:val="en-US"/>
        </w:rPr>
        <w:t>minlaydi va turli bulutli resurslardan foydalanish uchun yagona ism va parolni ishlatishga imkon beradi. Ommaviy bulutlarda VPN-ulanishlar ma</w:t>
      </w:r>
      <w:r>
        <w:rPr>
          <w:lang w:val="en-US"/>
        </w:rPr>
        <w:t>’</w:t>
      </w:r>
      <w:r w:rsidRPr="00C01F51">
        <w:rPr>
          <w:lang w:val="en-US"/>
        </w:rPr>
        <w:t>lumotlarni uzatish vositasi sifatida Internet kabi umumfoydalanuvchi resur</w:t>
      </w:r>
      <w:r>
        <w:rPr>
          <w:lang w:val="en-US"/>
        </w:rPr>
        <w:t>s</w:t>
      </w:r>
      <w:r w:rsidRPr="00C01F51">
        <w:rPr>
          <w:lang w:val="en-US"/>
        </w:rPr>
        <w:t>larni ishlatadi. Jarayon Secure Sockets Laer (SSL) protokoli bazasida ikkita kalit yordamida shifrlashli foydalanish rejimiga asoslangan. SSL va VPN protokollarining aksariyati opsiyalar sifatida autentifikatsiya uchun raqamli sertifikatlarni ishlatishni madadlaydi. Raqamli sertifikatlar yordamida ma</w:t>
      </w:r>
      <w:r>
        <w:rPr>
          <w:lang w:val="en-US"/>
        </w:rPr>
        <w:t>’</w:t>
      </w:r>
      <w:r w:rsidRPr="00C01F51">
        <w:rPr>
          <w:lang w:val="en-US"/>
        </w:rPr>
        <w:t>lumotlarni uzatmasdan oldin, ikkinchi tomonning identifikatsiya axboroti tekshiriladi. Bunday raqamli sertifikatlar shifrlangan ko</w:t>
      </w:r>
      <w:r>
        <w:rPr>
          <w:lang w:val="en-US"/>
        </w:rPr>
        <w:t>’</w:t>
      </w:r>
      <w:r w:rsidRPr="00C01F51">
        <w:rPr>
          <w:lang w:val="en-US"/>
        </w:rPr>
        <w:t>rinishda virtual qat</w:t>
      </w:r>
      <w:r>
        <w:rPr>
          <w:lang w:val="en-US"/>
        </w:rPr>
        <w:t>’</w:t>
      </w:r>
      <w:r w:rsidRPr="00C01F51">
        <w:rPr>
          <w:lang w:val="en-US"/>
        </w:rPr>
        <w:t>iy disklarda saqlanishi mumkin va ular faqat kalitlarni boshqaruvchi server identifikatsiya axboroti va tizim yaxlitligini tekshirganidan so</w:t>
      </w:r>
      <w:r>
        <w:rPr>
          <w:lang w:val="en-US"/>
        </w:rPr>
        <w:t>’</w:t>
      </w:r>
      <w:r w:rsidRPr="00C01F51">
        <w:rPr>
          <w:lang w:val="en-US"/>
        </w:rPr>
        <w:t>ng, ishlatiladi. Demak, bunday o</w:t>
      </w:r>
      <w:r>
        <w:rPr>
          <w:lang w:val="en-US"/>
        </w:rPr>
        <w:t>’</w:t>
      </w:r>
      <w:r w:rsidRPr="00C01F51">
        <w:rPr>
          <w:lang w:val="en-US"/>
        </w:rPr>
        <w:t xml:space="preserve">zaro </w:t>
      </w:r>
      <w:r>
        <w:rPr>
          <w:lang w:val="en-US"/>
        </w:rPr>
        <w:t>bog’liq</w:t>
      </w:r>
      <w:r w:rsidRPr="00C01F51">
        <w:rPr>
          <w:lang w:val="en-US"/>
        </w:rPr>
        <w:t>lik zanjiri ma</w:t>
      </w:r>
      <w:r>
        <w:rPr>
          <w:lang w:val="en-US"/>
        </w:rPr>
        <w:t>’</w:t>
      </w:r>
      <w:r w:rsidRPr="00C01F51">
        <w:rPr>
          <w:lang w:val="en-US"/>
        </w:rPr>
        <w:t>lumotlarni faqat dastlabki ko</w:t>
      </w:r>
      <w:r>
        <w:rPr>
          <w:lang w:val="en-US"/>
        </w:rPr>
        <w:t>’</w:t>
      </w:r>
      <w:r w:rsidRPr="00C01F51">
        <w:rPr>
          <w:lang w:val="en-US"/>
        </w:rPr>
        <w:t>rikdan o</w:t>
      </w:r>
      <w:r>
        <w:rPr>
          <w:lang w:val="en-US"/>
        </w:rPr>
        <w:t>’</w:t>
      </w:r>
      <w:r w:rsidRPr="00C01F51">
        <w:rPr>
          <w:lang w:val="en-US"/>
        </w:rPr>
        <w:t>tgan bulutli serverlarga uzatishga imkon beradi. Uzatishda shifrlangan ma</w:t>
      </w:r>
      <w:r>
        <w:rPr>
          <w:lang w:val="en-US"/>
        </w:rPr>
        <w:t>’</w:t>
      </w:r>
      <w:r w:rsidRPr="00C01F51">
        <w:rPr>
          <w:lang w:val="en-US"/>
        </w:rPr>
        <w:t>lumotlardan faqat autentifikatsiyadan so</w:t>
      </w:r>
      <w:r>
        <w:rPr>
          <w:lang w:val="en-US"/>
        </w:rPr>
        <w:t>’</w:t>
      </w:r>
      <w:r w:rsidRPr="00C01F51">
        <w:rPr>
          <w:lang w:val="en-US"/>
        </w:rPr>
        <w:t>ng foydalanish mumkin.</w:t>
      </w:r>
    </w:p>
    <w:p w:rsidR="009B32DC" w:rsidRPr="00C01F51" w:rsidRDefault="009B32DC" w:rsidP="009B32DC">
      <w:pPr>
        <w:pStyle w:val="161"/>
        <w:rPr>
          <w:lang w:val="en-US"/>
        </w:rPr>
      </w:pPr>
      <w:r w:rsidRPr="0004411F">
        <w:rPr>
          <w:rStyle w:val="160"/>
          <w:lang w:val="en-US"/>
        </w:rPr>
        <w:t>Autentifikatsiya.</w:t>
      </w:r>
      <w:r w:rsidRPr="00C01F51">
        <w:rPr>
          <w:lang w:val="en-US"/>
        </w:rPr>
        <w:t xml:space="preserve"> </w:t>
      </w:r>
      <w:r>
        <w:rPr>
          <w:lang w:val="en-US"/>
        </w:rPr>
        <w:t>Yu</w:t>
      </w:r>
      <w:r w:rsidRPr="00C01F51">
        <w:rPr>
          <w:lang w:val="en-US"/>
        </w:rPr>
        <w:t>qori ishonchlikni ta</w:t>
      </w:r>
      <w:r>
        <w:rPr>
          <w:lang w:val="en-US"/>
        </w:rPr>
        <w:t>’</w:t>
      </w:r>
      <w:r w:rsidRPr="00C01F51">
        <w:rPr>
          <w:lang w:val="en-US"/>
        </w:rPr>
        <w:t>minlash uchun ko</w:t>
      </w:r>
      <w:r>
        <w:rPr>
          <w:lang w:val="en-US"/>
        </w:rPr>
        <w:t>’</w:t>
      </w:r>
      <w:r w:rsidRPr="00C01F51">
        <w:rPr>
          <w:lang w:val="en-US"/>
        </w:rPr>
        <w:t xml:space="preserve">pincha tokenlardan va sertifikatlardan foydalaniladi. Bir martali parollar texnologiyasi (One Time password, OTP) autentifikatsiyaning eng sodda va </w:t>
      </w:r>
      <w:r>
        <w:rPr>
          <w:lang w:val="en-US"/>
        </w:rPr>
        <w:t>yetarli</w:t>
      </w:r>
      <w:r w:rsidRPr="00C01F51">
        <w:rPr>
          <w:lang w:val="en-US"/>
        </w:rPr>
        <w:t xml:space="preserve">cha ishonchli usuli hisoblanadi. Bunday parollar, </w:t>
      </w:r>
      <w:r>
        <w:rPr>
          <w:lang w:val="en-US"/>
        </w:rPr>
        <w:t>SMS</w:t>
      </w:r>
      <w:r w:rsidRPr="00C01F51">
        <w:rPr>
          <w:lang w:val="en-US"/>
        </w:rPr>
        <w:t xml:space="preserve"> orqali foydalanuvchiga jo</w:t>
      </w:r>
      <w:r>
        <w:rPr>
          <w:lang w:val="en-US"/>
        </w:rPr>
        <w:t>’</w:t>
      </w:r>
      <w:r w:rsidRPr="00C01F51">
        <w:rPr>
          <w:lang w:val="en-US"/>
        </w:rPr>
        <w:t>natish bilan, maxsus dasturlar yoki qo</w:t>
      </w:r>
      <w:r>
        <w:rPr>
          <w:lang w:val="en-US"/>
        </w:rPr>
        <w:t>’</w:t>
      </w:r>
      <w:r w:rsidRPr="00C01F51">
        <w:rPr>
          <w:lang w:val="en-US"/>
        </w:rPr>
        <w:t>shimcha qurilmalar yoki servislar yordamida generatsiyalanishi mumkin. Bulutli infrastrukturaning masshtablanishining kattaligi va geografik taqsimlanishining kengligi bir martali parollarni olishda birinchi o</w:t>
      </w:r>
      <w:r>
        <w:rPr>
          <w:lang w:val="en-US"/>
        </w:rPr>
        <w:t>’</w:t>
      </w:r>
      <w:r w:rsidRPr="00C01F51">
        <w:rPr>
          <w:lang w:val="en-US"/>
        </w:rPr>
        <w:t>ringa, hozirda har kimda mavjud, gadjetlardan foydalanishning paydo bo</w:t>
      </w:r>
      <w:r>
        <w:rPr>
          <w:lang w:val="en-US"/>
        </w:rPr>
        <w:t>’</w:t>
      </w:r>
      <w:r w:rsidRPr="00C01F51">
        <w:rPr>
          <w:lang w:val="en-US"/>
        </w:rPr>
        <w:t>lishiga sabab bo</w:t>
      </w:r>
      <w:r>
        <w:rPr>
          <w:lang w:val="en-US"/>
        </w:rPr>
        <w:t>’</w:t>
      </w:r>
      <w:r w:rsidRPr="00C01F51">
        <w:rPr>
          <w:lang w:val="en-US"/>
        </w:rPr>
        <w:t>ldi. Avtorizatsiyada provayd</w:t>
      </w:r>
      <w:r>
        <w:rPr>
          <w:lang w:val="en-US"/>
        </w:rPr>
        <w:t>erning</w:t>
      </w:r>
      <w:r w:rsidRPr="00C01F51">
        <w:rPr>
          <w:lang w:val="en-US"/>
        </w:rPr>
        <w:t xml:space="preserve"> identifikatsiya tizimi bilan o</w:t>
      </w:r>
      <w:r>
        <w:rPr>
          <w:lang w:val="en-US"/>
        </w:rPr>
        <w:t>’</w:t>
      </w:r>
      <w:r w:rsidRPr="00C01F51">
        <w:rPr>
          <w:lang w:val="en-US"/>
        </w:rPr>
        <w:t>zaro ta</w:t>
      </w:r>
      <w:r>
        <w:rPr>
          <w:lang w:val="en-US"/>
        </w:rPr>
        <w:t>’</w:t>
      </w:r>
      <w:r w:rsidRPr="00C01F51">
        <w:rPr>
          <w:lang w:val="en-US"/>
        </w:rPr>
        <w:t>sirning shaffofligi uchun LDAP (Lightweight Directory Access Protocol) protokolida</w:t>
      </w:r>
      <w:r>
        <w:rPr>
          <w:lang w:val="en-US"/>
        </w:rPr>
        <w:t>n</w:t>
      </w:r>
      <w:r w:rsidRPr="00C01F51">
        <w:rPr>
          <w:lang w:val="en-US"/>
        </w:rPr>
        <w:t xml:space="preserve"> va SAML (Security Assertion Markup Language) dasturlash tilidan foydalanish tavsiya etiladi.</w:t>
      </w:r>
    </w:p>
    <w:p w:rsidR="000C025F" w:rsidRPr="0004411F" w:rsidRDefault="000C025F" w:rsidP="000C025F">
      <w:pPr>
        <w:pStyle w:val="161"/>
        <w:rPr>
          <w:lang w:val="en-US"/>
        </w:rPr>
      </w:pPr>
    </w:p>
    <w:p w:rsidR="000C025F" w:rsidRPr="0004411F" w:rsidRDefault="000C025F" w:rsidP="000C025F">
      <w:pPr>
        <w:pStyle w:val="161"/>
        <w:rPr>
          <w:lang w:val="en-US"/>
        </w:rPr>
      </w:pPr>
    </w:p>
    <w:p w:rsidR="00D65F8A" w:rsidRDefault="00D65F8A" w:rsidP="00D65F8A">
      <w:pPr>
        <w:pStyle w:val="142"/>
      </w:pPr>
      <w:r>
        <w:rPr>
          <w:noProof/>
          <w:lang w:val="ru-RU" w:eastAsia="ru-RU"/>
        </w:rPr>
        <mc:AlternateContent>
          <mc:Choice Requires="wpc">
            <w:drawing>
              <wp:inline distT="0" distB="0" distL="0" distR="0" wp14:anchorId="76A11DDB" wp14:editId="1E034EB3">
                <wp:extent cx="5803392" cy="5041772"/>
                <wp:effectExtent l="0" t="0" r="0" b="0"/>
                <wp:docPr id="630" name="Полотно 6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7" name="Прямоугольник 577"/>
                        <wps:cNvSpPr/>
                        <wps:spPr>
                          <a:xfrm>
                            <a:off x="150487" y="3412773"/>
                            <a:ext cx="1363988" cy="7241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D000A9" w:rsidRDefault="00A20179" w:rsidP="00051920">
                              <w:pPr>
                                <w:pStyle w:val="121"/>
                                <w:rPr>
                                  <w:rFonts w:cs="Times New Roman"/>
                                  <w:lang w:val="en-US"/>
                                </w:rPr>
                              </w:pPr>
                              <w:r w:rsidRPr="00D000A9">
                                <w:rPr>
                                  <w:rFonts w:cs="Times New Roman"/>
                                  <w:sz w:val="22"/>
                                  <w:szCs w:val="22"/>
                                  <w:lang w:val="en-US"/>
                                </w:rPr>
                                <w:t>Xavfsizlikni boshqarish/ro‘yxatga</w:t>
                              </w:r>
                              <w:r w:rsidRPr="00D000A9">
                                <w:rPr>
                                  <w:rFonts w:cs="Times New Roman"/>
                                  <w:sz w:val="22"/>
                                  <w:szCs w:val="22"/>
                                  <w:lang w:val="en-US"/>
                                </w:rPr>
                                <w:br/>
                              </w:r>
                              <w:r w:rsidRPr="00D000A9">
                                <w:rPr>
                                  <w:rFonts w:cs="Times New Roman"/>
                                  <w:lang w:val="en-US"/>
                                </w:rPr>
                                <w:t>olish serveri</w:t>
                              </w:r>
                              <w:r w:rsidRPr="00D000A9">
                                <w:rPr>
                                  <w:rFonts w:cs="Times New Roman"/>
                                  <w:lang w:val="en-US"/>
                                </w:rPr>
                                <w:br/>
                                <w:t xml:space="preserve">SIEM </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78" name="Прямоугольник 578"/>
                        <wps:cNvSpPr/>
                        <wps:spPr>
                          <a:xfrm>
                            <a:off x="2383155" y="972580"/>
                            <a:ext cx="868680"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D000A9" w:rsidRDefault="00A20179" w:rsidP="00051920">
                              <w:pPr>
                                <w:pStyle w:val="121"/>
                                <w:rPr>
                                  <w:rFonts w:cs="Times New Roman"/>
                                </w:rPr>
                              </w:pPr>
                              <w:r w:rsidRPr="00D000A9">
                                <w:rPr>
                                  <w:rFonts w:cs="Times New Roman"/>
                                  <w:lang w:val="ru-RU"/>
                                </w:rPr>
                                <w:t>Bulutli server B</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79" name="Прямоугольник 579"/>
                        <wps:cNvSpPr/>
                        <wps:spPr>
                          <a:xfrm>
                            <a:off x="3565116" y="960007"/>
                            <a:ext cx="868680" cy="470535"/>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A20179" w:rsidRPr="00D000A9" w:rsidRDefault="00A20179" w:rsidP="00051920">
                              <w:pPr>
                                <w:pStyle w:val="121"/>
                                <w:rPr>
                                  <w:rFonts w:cs="Times New Roman"/>
                                </w:rPr>
                              </w:pPr>
                              <w:r w:rsidRPr="00D000A9">
                                <w:rPr>
                                  <w:rFonts w:cs="Times New Roman"/>
                                  <w:lang w:val="ru-RU"/>
                                </w:rPr>
                                <w:t>Bulutli server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80" name="Прямоугольник 580"/>
                        <wps:cNvSpPr/>
                        <wps:spPr>
                          <a:xfrm>
                            <a:off x="4542381" y="960007"/>
                            <a:ext cx="868680" cy="470535"/>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A20179" w:rsidRPr="00D000A9" w:rsidRDefault="00A20179" w:rsidP="00051920">
                              <w:pPr>
                                <w:pStyle w:val="121"/>
                                <w:rPr>
                                  <w:rFonts w:cs="Times New Roman"/>
                                </w:rPr>
                              </w:pPr>
                              <w:r w:rsidRPr="00D000A9">
                                <w:rPr>
                                  <w:rFonts w:cs="Times New Roman"/>
                                  <w:lang w:val="ru-RU"/>
                                </w:rPr>
                                <w:t>Bulutli server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81" name="Прямоугольник 581"/>
                        <wps:cNvSpPr/>
                        <wps:spPr>
                          <a:xfrm>
                            <a:off x="1206726" y="973455"/>
                            <a:ext cx="868680"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D000A9" w:rsidRDefault="00A20179" w:rsidP="00051920">
                              <w:pPr>
                                <w:pStyle w:val="121"/>
                                <w:rPr>
                                  <w:rFonts w:cs="Times New Roman"/>
                                </w:rPr>
                              </w:pPr>
                              <w:r w:rsidRPr="00D000A9">
                                <w:rPr>
                                  <w:rFonts w:cs="Times New Roman"/>
                                  <w:lang w:val="ru-RU"/>
                                </w:rPr>
                                <w:t>Bulutli server A</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82" name="Прямоугольник 582"/>
                        <wps:cNvSpPr/>
                        <wps:spPr>
                          <a:xfrm>
                            <a:off x="2485923" y="3106972"/>
                            <a:ext cx="868680"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D000A9" w:rsidRDefault="00A20179" w:rsidP="00051920">
                              <w:pPr>
                                <w:pStyle w:val="121"/>
                                <w:rPr>
                                  <w:rFonts w:cs="Times New Roman"/>
                                  <w:lang w:val="ru-RU"/>
                                </w:rPr>
                              </w:pPr>
                              <w:r w:rsidRPr="00D000A9">
                                <w:rPr>
                                  <w:rFonts w:cs="Times New Roman"/>
                                  <w:lang w:val="ru-RU"/>
                                </w:rPr>
                                <w:t>Kalitlarni</w:t>
                              </w:r>
                              <w:r w:rsidRPr="00D000A9">
                                <w:rPr>
                                  <w:rFonts w:cs="Times New Roman"/>
                                  <w:lang w:val="ru-RU"/>
                                </w:rPr>
                                <w:br/>
                                <w:t>boshqarish</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83" name="Прямоугольник 583"/>
                        <wps:cNvSpPr/>
                        <wps:spPr>
                          <a:xfrm>
                            <a:off x="3608020" y="3106972"/>
                            <a:ext cx="868680"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D000A9" w:rsidRDefault="00A20179" w:rsidP="00051920">
                              <w:pPr>
                                <w:pStyle w:val="121"/>
                                <w:rPr>
                                  <w:rFonts w:cs="Times New Roman"/>
                                  <w:sz w:val="22"/>
                                  <w:szCs w:val="22"/>
                                  <w:lang w:val="ru-RU"/>
                                </w:rPr>
                              </w:pPr>
                              <w:r w:rsidRPr="00D000A9">
                                <w:rPr>
                                  <w:rFonts w:cs="Times New Roman"/>
                                  <w:sz w:val="22"/>
                                  <w:szCs w:val="22"/>
                                  <w:lang w:val="ru-RU"/>
                                </w:rPr>
                                <w:t>Foydalanish vositachisi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84" name="Прямоугольник 584"/>
                        <wps:cNvSpPr/>
                        <wps:spPr>
                          <a:xfrm>
                            <a:off x="4699635" y="3073161"/>
                            <a:ext cx="868680"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036FEC" w:rsidRDefault="00A20179" w:rsidP="00D65F8A">
                              <w:pPr>
                                <w:pStyle w:val="121"/>
                                <w:rPr>
                                  <w:lang w:val="en-US"/>
                                </w:rPr>
                              </w:pPr>
                              <w:r>
                                <w:rPr>
                                  <w:lang w:val="en-US"/>
                                </w:rPr>
                                <w:t>AD/LDAP</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85" name="Блок-схема: магнитный диск 585"/>
                        <wps:cNvSpPr/>
                        <wps:spPr>
                          <a:xfrm>
                            <a:off x="1103856" y="147572"/>
                            <a:ext cx="1158187" cy="572518"/>
                          </a:xfrm>
                          <a:prstGeom prst="flowChartMagneticDisk">
                            <a:avLst/>
                          </a:prstGeom>
                          <a:ln w="12700"/>
                        </wps:spPr>
                        <wps:style>
                          <a:lnRef idx="2">
                            <a:schemeClr val="dk1"/>
                          </a:lnRef>
                          <a:fillRef idx="1">
                            <a:schemeClr val="lt1"/>
                          </a:fillRef>
                          <a:effectRef idx="0">
                            <a:schemeClr val="dk1"/>
                          </a:effectRef>
                          <a:fontRef idx="minor">
                            <a:schemeClr val="dk1"/>
                          </a:fontRef>
                        </wps:style>
                        <wps:txbx>
                          <w:txbxContent>
                            <w:p w:rsidR="00A20179" w:rsidRPr="00D000A9" w:rsidRDefault="00A20179" w:rsidP="00D65F8A">
                              <w:pPr>
                                <w:pStyle w:val="121"/>
                                <w:rPr>
                                  <w:rFonts w:cs="Times New Roman"/>
                                  <w:lang w:val="ru-RU"/>
                                </w:rPr>
                              </w:pPr>
                              <w:r w:rsidRPr="00D000A9">
                                <w:rPr>
                                  <w:rFonts w:cs="Times New Roman"/>
                                  <w:lang w:val="ru-RU"/>
                                </w:rPr>
                                <w:t>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Блок-схема: магнитный диск 586"/>
                        <wps:cNvSpPr/>
                        <wps:spPr>
                          <a:xfrm>
                            <a:off x="2443071" y="141377"/>
                            <a:ext cx="1112951" cy="578713"/>
                          </a:xfrm>
                          <a:prstGeom prst="flowChartMagneticDisk">
                            <a:avLst/>
                          </a:prstGeom>
                          <a:ln w="12700"/>
                        </wps:spPr>
                        <wps:style>
                          <a:lnRef idx="2">
                            <a:schemeClr val="dk1"/>
                          </a:lnRef>
                          <a:fillRef idx="1">
                            <a:schemeClr val="lt1"/>
                          </a:fillRef>
                          <a:effectRef idx="0">
                            <a:schemeClr val="dk1"/>
                          </a:effectRef>
                          <a:fontRef idx="minor">
                            <a:schemeClr val="dk1"/>
                          </a:fontRef>
                        </wps:style>
                        <wps:txbx>
                          <w:txbxContent>
                            <w:p w:rsidR="00A20179" w:rsidRPr="00D000A9" w:rsidRDefault="00A20179" w:rsidP="00D65F8A">
                              <w:pPr>
                                <w:pStyle w:val="121"/>
                                <w:rPr>
                                  <w:rFonts w:cs="Times New Roman"/>
                                  <w:lang w:val="ru-RU"/>
                                </w:rPr>
                              </w:pPr>
                              <w:r w:rsidRPr="00D000A9">
                                <w:rPr>
                                  <w:rFonts w:cs="Times New Roman"/>
                                  <w:lang w:val="ru-RU"/>
                                </w:rPr>
                                <w:t>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Прямоугольник 587"/>
                        <wps:cNvSpPr/>
                        <wps:spPr>
                          <a:xfrm>
                            <a:off x="139065" y="1480185"/>
                            <a:ext cx="868680" cy="4705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A20179" w:rsidRPr="00D000A9" w:rsidRDefault="00A20179" w:rsidP="00051920">
                              <w:pPr>
                                <w:pStyle w:val="121"/>
                                <w:rPr>
                                  <w:rFonts w:cs="Times New Roman"/>
                                  <w:lang w:val="ru-RU"/>
                                </w:rPr>
                              </w:pPr>
                              <w:r w:rsidRPr="00D000A9">
                                <w:rPr>
                                  <w:rFonts w:cs="Times New Roman"/>
                                  <w:lang w:val="ru-RU"/>
                                </w:rPr>
                                <w:t>Bulutli broker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588" name="Прямая со стрелкой 588"/>
                        <wps:cNvCnPr/>
                        <wps:spPr>
                          <a:xfrm>
                            <a:off x="356235" y="1950616"/>
                            <a:ext cx="11447" cy="1461771"/>
                          </a:xfrm>
                          <a:prstGeom prst="straightConnector1">
                            <a:avLst/>
                          </a:prstGeom>
                          <a:ln>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589" name="Поле 589"/>
                        <wps:cNvSpPr txBox="1"/>
                        <wps:spPr>
                          <a:xfrm>
                            <a:off x="428617" y="2746497"/>
                            <a:ext cx="832493" cy="4710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000A9" w:rsidRDefault="00A20179" w:rsidP="00051920">
                              <w:pPr>
                                <w:pStyle w:val="100"/>
                                <w:tabs>
                                  <w:tab w:val="clear" w:pos="737"/>
                                </w:tabs>
                                <w:rPr>
                                  <w:rFonts w:cs="Times New Roman"/>
                                  <w:lang w:val="ru-RU"/>
                                </w:rPr>
                              </w:pPr>
                              <w:r w:rsidRPr="00D000A9">
                                <w:rPr>
                                  <w:rFonts w:cs="Times New Roman"/>
                                </w:rPr>
                                <w:t>Aktiv</w:t>
                              </w:r>
                              <w:r w:rsidRPr="00D000A9">
                                <w:rPr>
                                  <w:rFonts w:cs="Times New Roman"/>
                                  <w:lang w:val="ru-RU"/>
                                </w:rPr>
                                <w:br/>
                                <w:t>bulutli</w:t>
                              </w:r>
                              <w:r w:rsidRPr="00D000A9">
                                <w:rPr>
                                  <w:rFonts w:cs="Times New Roman"/>
                                  <w:lang w:val="ru-RU"/>
                                </w:rPr>
                                <w:br/>
                                <w:t>server</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90" name="Поле 590"/>
                        <wps:cNvSpPr txBox="1"/>
                        <wps:spPr>
                          <a:xfrm>
                            <a:off x="1369635" y="2565777"/>
                            <a:ext cx="1013366" cy="806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000A9" w:rsidRDefault="00A20179" w:rsidP="00051920">
                              <w:pPr>
                                <w:pStyle w:val="100"/>
                                <w:tabs>
                                  <w:tab w:val="clear" w:pos="737"/>
                                </w:tabs>
                                <w:rPr>
                                  <w:rFonts w:cs="Times New Roman"/>
                                </w:rPr>
                              </w:pPr>
                              <w:r w:rsidRPr="00D000A9">
                                <w:rPr>
                                  <w:rFonts w:cs="Times New Roman"/>
                                </w:rPr>
                                <w:t>Ro‘yxatga olinadigan ma’lumotlar/</w:t>
                              </w:r>
                              <w:r w:rsidRPr="00D000A9">
                                <w:rPr>
                                  <w:rFonts w:cs="Times New Roman"/>
                                </w:rPr>
                                <w:br/>
                                <w:t>Xavfsizlik qoidalari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pic:pic xmlns:pic="http://schemas.openxmlformats.org/drawingml/2006/picture">
                        <pic:nvPicPr>
                          <pic:cNvPr id="591" name="Рисунок 591"/>
                          <pic:cNvPicPr>
                            <a:picLocks noChangeAspect="1"/>
                          </pic:cNvPicPr>
                        </pic:nvPicPr>
                        <pic:blipFill>
                          <a:blip r:embed="rId88"/>
                          <a:stretch>
                            <a:fillRect/>
                          </a:stretch>
                        </pic:blipFill>
                        <pic:spPr>
                          <a:xfrm>
                            <a:off x="1646787" y="3872719"/>
                            <a:ext cx="389795" cy="434742"/>
                          </a:xfrm>
                          <a:prstGeom prst="rect">
                            <a:avLst/>
                          </a:prstGeom>
                        </pic:spPr>
                      </pic:pic>
                      <wps:wsp>
                        <wps:cNvPr id="592" name="Поле 592"/>
                        <wps:cNvSpPr txBox="1"/>
                        <wps:spPr>
                          <a:xfrm>
                            <a:off x="2057392" y="3796873"/>
                            <a:ext cx="832493" cy="2169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000A9" w:rsidRDefault="00A20179" w:rsidP="00D65F8A">
                              <w:pPr>
                                <w:pStyle w:val="100"/>
                                <w:tabs>
                                  <w:tab w:val="clear" w:pos="737"/>
                                </w:tabs>
                                <w:rPr>
                                  <w:rFonts w:cs="Times New Roman"/>
                                  <w:lang w:val="ru-RU"/>
                                </w:rPr>
                              </w:pPr>
                              <w:r w:rsidRPr="00D000A9">
                                <w:rPr>
                                  <w:rFonts w:cs="Times New Roman"/>
                                  <w:lang w:val="ru-RU"/>
                                </w:rPr>
                                <w:t>Ruxsat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93" name="Поле 593"/>
                        <wps:cNvSpPr txBox="1"/>
                        <wps:spPr>
                          <a:xfrm>
                            <a:off x="1773518" y="4353552"/>
                            <a:ext cx="911217" cy="325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000A9" w:rsidRDefault="00A20179" w:rsidP="00E16E7F">
                              <w:pPr>
                                <w:pStyle w:val="100"/>
                                <w:tabs>
                                  <w:tab w:val="clear" w:pos="737"/>
                                </w:tabs>
                                <w:rPr>
                                  <w:rFonts w:cs="Times New Roman"/>
                                  <w:lang w:val="ru-RU"/>
                                </w:rPr>
                              </w:pPr>
                              <w:r w:rsidRPr="00D000A9">
                                <w:rPr>
                                  <w:rFonts w:cs="Times New Roman"/>
                                  <w:lang w:val="ru-RU"/>
                                </w:rPr>
                                <w:t>Foydalanuvchi/</w:t>
                              </w:r>
                              <w:r w:rsidRPr="00D000A9">
                                <w:rPr>
                                  <w:rFonts w:cs="Times New Roman"/>
                                  <w:lang w:val="ru-RU"/>
                                </w:rPr>
                                <w:br/>
                                <w:t>A xizmat</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pic:pic xmlns:pic="http://schemas.openxmlformats.org/drawingml/2006/picture">
                        <pic:nvPicPr>
                          <pic:cNvPr id="594" name="Рисунок 594"/>
                          <pic:cNvPicPr>
                            <a:picLocks noChangeAspect="1"/>
                          </pic:cNvPicPr>
                        </pic:nvPicPr>
                        <pic:blipFill>
                          <a:blip r:embed="rId88"/>
                          <a:stretch>
                            <a:fillRect/>
                          </a:stretch>
                        </pic:blipFill>
                        <pic:spPr>
                          <a:xfrm>
                            <a:off x="4814015" y="3904848"/>
                            <a:ext cx="389795" cy="434742"/>
                          </a:xfrm>
                          <a:prstGeom prst="rect">
                            <a:avLst/>
                          </a:prstGeom>
                        </pic:spPr>
                      </pic:pic>
                      <wps:wsp>
                        <wps:cNvPr id="595" name="Поле 595"/>
                        <wps:cNvSpPr txBox="1"/>
                        <wps:spPr>
                          <a:xfrm>
                            <a:off x="3903260" y="4339154"/>
                            <a:ext cx="910401" cy="325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000A9" w:rsidRDefault="00A20179" w:rsidP="00051920">
                              <w:pPr>
                                <w:pStyle w:val="100"/>
                                <w:tabs>
                                  <w:tab w:val="clear" w:pos="737"/>
                                </w:tabs>
                                <w:rPr>
                                  <w:rFonts w:cs="Times New Roman"/>
                                  <w:lang w:val="ru-RU"/>
                                </w:rPr>
                              </w:pPr>
                              <w:r w:rsidRPr="00D000A9">
                                <w:rPr>
                                  <w:rFonts w:cs="Times New Roman"/>
                                  <w:lang w:val="ru-RU"/>
                                </w:rPr>
                                <w:t>Foydalanuvchi/</w:t>
                              </w:r>
                              <w:r w:rsidRPr="00D000A9">
                                <w:rPr>
                                  <w:rFonts w:cs="Times New Roman"/>
                                  <w:lang w:val="ru-RU"/>
                                </w:rPr>
                                <w:br/>
                                <w:t>B xizmat</w:t>
                              </w:r>
                            </w:p>
                            <w:p w:rsidR="00A20179" w:rsidRPr="00F75B22" w:rsidRDefault="00A20179" w:rsidP="00D65F8A">
                              <w:pPr>
                                <w:pStyle w:val="100"/>
                                <w:tabs>
                                  <w:tab w:val="clear" w:pos="737"/>
                                </w:tabs>
                                <w:rPr>
                                  <w:lang w:val="ru-RU"/>
                                </w:rPr>
                              </w:pP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596" name="Прямая соединительная линия 596"/>
                        <wps:cNvCnPr/>
                        <wps:spPr>
                          <a:xfrm flipV="1">
                            <a:off x="2036537" y="4063016"/>
                            <a:ext cx="933309" cy="6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97" name="Прямая со стрелкой 597"/>
                        <wps:cNvCnPr/>
                        <wps:spPr>
                          <a:xfrm flipV="1">
                            <a:off x="3945038" y="3546961"/>
                            <a:ext cx="298" cy="642572"/>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598" name="Прямая со стрелкой 598"/>
                        <wps:cNvCnPr/>
                        <wps:spPr>
                          <a:xfrm flipV="1">
                            <a:off x="4162452" y="3546795"/>
                            <a:ext cx="180" cy="641784"/>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599" name="Прямая соединительная линия 599"/>
                        <wps:cNvCnPr/>
                        <wps:spPr>
                          <a:xfrm>
                            <a:off x="4162543" y="4189000"/>
                            <a:ext cx="651223" cy="581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0" name="Прямая соединительная линия 600"/>
                        <wps:cNvCnPr/>
                        <wps:spPr>
                          <a:xfrm flipV="1">
                            <a:off x="4042360" y="1733458"/>
                            <a:ext cx="11125" cy="1373514"/>
                          </a:xfrm>
                          <a:prstGeom prst="line">
                            <a:avLst/>
                          </a:prstGeom>
                        </wps:spPr>
                        <wps:style>
                          <a:lnRef idx="1">
                            <a:schemeClr val="dk1"/>
                          </a:lnRef>
                          <a:fillRef idx="0">
                            <a:schemeClr val="dk1"/>
                          </a:fillRef>
                          <a:effectRef idx="0">
                            <a:schemeClr val="dk1"/>
                          </a:effectRef>
                          <a:fontRef idx="minor">
                            <a:schemeClr val="tx1"/>
                          </a:fontRef>
                        </wps:style>
                        <wps:bodyPr/>
                      </wps:wsp>
                      <wps:wsp>
                        <wps:cNvPr id="601" name="Прямая со стрелкой 601"/>
                        <wps:cNvCnPr/>
                        <wps:spPr>
                          <a:xfrm>
                            <a:off x="4475916" y="3307232"/>
                            <a:ext cx="223616" cy="531"/>
                          </a:xfrm>
                          <a:prstGeom prst="straightConnector1">
                            <a:avLst/>
                          </a:prstGeom>
                          <a:ln>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602" name="Прямая соединительная линия 602"/>
                        <wps:cNvCnPr/>
                        <wps:spPr>
                          <a:xfrm flipH="1" flipV="1">
                            <a:off x="1333654" y="1602887"/>
                            <a:ext cx="1490056" cy="17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3" name="Прямая со стрелкой 603"/>
                        <wps:cNvCnPr/>
                        <wps:spPr>
                          <a:xfrm flipH="1" flipV="1">
                            <a:off x="2823718" y="1443185"/>
                            <a:ext cx="3647" cy="15955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604" name="Прямая со стрелкой 604"/>
                        <wps:cNvCnPr/>
                        <wps:spPr>
                          <a:xfrm flipV="1">
                            <a:off x="1333508" y="1430543"/>
                            <a:ext cx="0" cy="172344"/>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605" name="Прямая соединительная линия 605"/>
                        <wps:cNvCnPr/>
                        <wps:spPr>
                          <a:xfrm flipV="1">
                            <a:off x="2932225" y="1856390"/>
                            <a:ext cx="0" cy="1250417"/>
                          </a:xfrm>
                          <a:prstGeom prst="line">
                            <a:avLst/>
                          </a:prstGeom>
                          <a:ln>
                            <a:headEnd type="triangle" w="sm" len="med"/>
                          </a:ln>
                        </wps:spPr>
                        <wps:style>
                          <a:lnRef idx="1">
                            <a:schemeClr val="dk1"/>
                          </a:lnRef>
                          <a:fillRef idx="0">
                            <a:schemeClr val="dk1"/>
                          </a:fillRef>
                          <a:effectRef idx="0">
                            <a:schemeClr val="dk1"/>
                          </a:effectRef>
                          <a:fontRef idx="minor">
                            <a:schemeClr val="tx1"/>
                          </a:fontRef>
                        </wps:style>
                        <wps:bodyPr/>
                      </wps:wsp>
                      <wps:wsp>
                        <wps:cNvPr id="606" name="Прямая соединительная линия 606"/>
                        <wps:cNvCnPr/>
                        <wps:spPr>
                          <a:xfrm flipH="1">
                            <a:off x="1633672" y="1855842"/>
                            <a:ext cx="1298234" cy="36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7" name="Прямая со стрелкой 607"/>
                        <wps:cNvCnPr/>
                        <wps:spPr>
                          <a:xfrm flipV="1">
                            <a:off x="1633708" y="1432110"/>
                            <a:ext cx="0" cy="412576"/>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608" name="Прямая соединительная линия 608"/>
                        <wps:cNvCnPr/>
                        <wps:spPr>
                          <a:xfrm flipV="1">
                            <a:off x="1333500" y="1602661"/>
                            <a:ext cx="0" cy="1810112"/>
                          </a:xfrm>
                          <a:prstGeom prst="line">
                            <a:avLst/>
                          </a:prstGeom>
                        </wps:spPr>
                        <wps:style>
                          <a:lnRef idx="1">
                            <a:schemeClr val="dk1"/>
                          </a:lnRef>
                          <a:fillRef idx="0">
                            <a:schemeClr val="dk1"/>
                          </a:fillRef>
                          <a:effectRef idx="0">
                            <a:schemeClr val="dk1"/>
                          </a:effectRef>
                          <a:fontRef idx="minor">
                            <a:schemeClr val="tx1"/>
                          </a:fontRef>
                        </wps:style>
                        <wps:bodyPr/>
                      </wps:wsp>
                      <wps:wsp>
                        <wps:cNvPr id="609" name="Прямая со стрелкой 609"/>
                        <wps:cNvCnPr/>
                        <wps:spPr>
                          <a:xfrm flipV="1">
                            <a:off x="2969979" y="3553395"/>
                            <a:ext cx="127" cy="52314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610" name="Прямая соединительная линия 610"/>
                        <wps:cNvCnPr/>
                        <wps:spPr>
                          <a:xfrm>
                            <a:off x="2057347" y="4189111"/>
                            <a:ext cx="1887778" cy="2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11" name="Поле 611"/>
                        <wps:cNvSpPr txBox="1"/>
                        <wps:spPr>
                          <a:xfrm>
                            <a:off x="2998470" y="2566035"/>
                            <a:ext cx="832493" cy="4710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000A9" w:rsidRDefault="00A20179" w:rsidP="0092176E">
                              <w:pPr>
                                <w:pStyle w:val="100"/>
                                <w:tabs>
                                  <w:tab w:val="clear" w:pos="737"/>
                                </w:tabs>
                                <w:rPr>
                                  <w:rFonts w:cs="Times New Roman"/>
                                </w:rPr>
                              </w:pPr>
                              <w:r w:rsidRPr="00D000A9">
                                <w:rPr>
                                  <w:rFonts w:cs="Times New Roman"/>
                                </w:rPr>
                                <w:t>Kalit so‘rovi/kalit bilan javob</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612" name="Прямая соединительная линия 612"/>
                        <wps:cNvCnPr/>
                        <wps:spPr>
                          <a:xfrm flipH="1" flipV="1">
                            <a:off x="1906160" y="1724130"/>
                            <a:ext cx="2136023" cy="932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13" name="Прямая со стрелкой 613"/>
                        <wps:cNvCnPr/>
                        <wps:spPr>
                          <a:xfrm flipH="1" flipV="1">
                            <a:off x="1906183" y="1430314"/>
                            <a:ext cx="4" cy="290663"/>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614" name="Поле 614"/>
                        <wps:cNvSpPr txBox="1"/>
                        <wps:spPr>
                          <a:xfrm>
                            <a:off x="4120335" y="2696200"/>
                            <a:ext cx="832493" cy="231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7C280A" w:rsidRDefault="00A20179" w:rsidP="00D65F8A">
                              <w:pPr>
                                <w:pStyle w:val="100"/>
                                <w:tabs>
                                  <w:tab w:val="clear" w:pos="737"/>
                                </w:tabs>
                              </w:pPr>
                              <w:r>
                                <w:t>RDP/SSH</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615" name="Прямая соединительная линия 615"/>
                        <wps:cNvCnPr/>
                        <wps:spPr>
                          <a:xfrm flipH="1" flipV="1">
                            <a:off x="1646781" y="732697"/>
                            <a:ext cx="73" cy="239883"/>
                          </a:xfrm>
                          <a:prstGeom prst="line">
                            <a:avLst/>
                          </a:prstGeom>
                          <a:ln>
                            <a:headEnd type="triangle" w="sm" len="med"/>
                          </a:ln>
                        </wps:spPr>
                        <wps:style>
                          <a:lnRef idx="1">
                            <a:schemeClr val="dk1"/>
                          </a:lnRef>
                          <a:fillRef idx="0">
                            <a:schemeClr val="dk1"/>
                          </a:fillRef>
                          <a:effectRef idx="0">
                            <a:schemeClr val="dk1"/>
                          </a:effectRef>
                          <a:fontRef idx="minor">
                            <a:schemeClr val="tx1"/>
                          </a:fontRef>
                        </wps:style>
                        <wps:bodyPr/>
                      </wps:wsp>
                      <wps:wsp>
                        <wps:cNvPr id="616" name="Прямая со стрелкой 616"/>
                        <wps:cNvCnPr/>
                        <wps:spPr>
                          <a:xfrm flipH="1" flipV="1">
                            <a:off x="2992044" y="707715"/>
                            <a:ext cx="4" cy="252241"/>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617" name="Прямая соединительная линия 617"/>
                        <wps:cNvCnPr/>
                        <wps:spPr>
                          <a:xfrm flipV="1">
                            <a:off x="61201" y="0"/>
                            <a:ext cx="5615451" cy="124"/>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618" name="Прямая соединительная линия 618"/>
                        <wps:cNvCnPr/>
                        <wps:spPr>
                          <a:xfrm flipV="1">
                            <a:off x="61204" y="2326422"/>
                            <a:ext cx="5615572" cy="248"/>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619" name="Прямая соединительная линия 619"/>
                        <wps:cNvCnPr/>
                        <wps:spPr>
                          <a:xfrm flipV="1">
                            <a:off x="5676900" y="83054"/>
                            <a:ext cx="0" cy="2243850"/>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620" name="Прямая соединительная линия 620"/>
                        <wps:cNvCnPr/>
                        <wps:spPr>
                          <a:xfrm flipV="1">
                            <a:off x="61428" y="83178"/>
                            <a:ext cx="0" cy="2243850"/>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621" name="Поле 621"/>
                        <wps:cNvSpPr txBox="1"/>
                        <wps:spPr>
                          <a:xfrm>
                            <a:off x="145161" y="4382325"/>
                            <a:ext cx="1308944" cy="2825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000A9" w:rsidRDefault="00A20179" w:rsidP="00D65F8A">
                              <w:pPr>
                                <w:pStyle w:val="100"/>
                                <w:tabs>
                                  <w:tab w:val="clear" w:pos="737"/>
                                </w:tabs>
                                <w:rPr>
                                  <w:rFonts w:cs="Times New Roman"/>
                                  <w:i/>
                                  <w:sz w:val="24"/>
                                  <w:szCs w:val="24"/>
                                  <w:lang w:val="ru-RU"/>
                                </w:rPr>
                              </w:pPr>
                              <w:r w:rsidRPr="00D000A9">
                                <w:rPr>
                                  <w:rFonts w:cs="Times New Roman"/>
                                  <w:i/>
                                  <w:sz w:val="24"/>
                                  <w:szCs w:val="24"/>
                                  <w:lang w:val="ru-RU"/>
                                </w:rPr>
                                <w:t>Foydalanuvchi</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622" name="Поле 622"/>
                        <wps:cNvSpPr txBox="1"/>
                        <wps:spPr>
                          <a:xfrm>
                            <a:off x="109151" y="227765"/>
                            <a:ext cx="898568" cy="7917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000A9" w:rsidRDefault="00A20179" w:rsidP="00051920">
                              <w:pPr>
                                <w:pStyle w:val="100"/>
                                <w:tabs>
                                  <w:tab w:val="clear" w:pos="737"/>
                                </w:tabs>
                                <w:rPr>
                                  <w:rFonts w:ascii="Arial" w:hAnsi="Arial" w:cs="Arial"/>
                                  <w:i/>
                                  <w:sz w:val="24"/>
                                  <w:szCs w:val="24"/>
                                </w:rPr>
                              </w:pPr>
                              <w:r w:rsidRPr="00D000A9">
                                <w:rPr>
                                  <w:rFonts w:ascii="Arial" w:hAnsi="Arial" w:cs="Arial"/>
                                  <w:i/>
                                  <w:sz w:val="24"/>
                                  <w:szCs w:val="24"/>
                                </w:rPr>
                                <w:t>"</w:t>
                              </w:r>
                              <w:r w:rsidRPr="00D000A9">
                                <w:rPr>
                                  <w:rFonts w:cs="Times New Roman"/>
                                  <w:i/>
                                  <w:sz w:val="24"/>
                                  <w:szCs w:val="24"/>
                                </w:rPr>
                                <w:t>Bulutli"</w:t>
                              </w:r>
                              <w:r w:rsidRPr="00D000A9">
                                <w:rPr>
                                  <w:rFonts w:cs="Times New Roman"/>
                                  <w:i/>
                                  <w:sz w:val="24"/>
                                  <w:szCs w:val="24"/>
                                </w:rPr>
                                <w:br/>
                                <w:t>xizmatlar</w:t>
                              </w:r>
                              <w:r w:rsidRPr="00D000A9">
                                <w:rPr>
                                  <w:rFonts w:cs="Times New Roman"/>
                                  <w:i/>
                                  <w:sz w:val="24"/>
                                  <w:szCs w:val="24"/>
                                </w:rPr>
                                <w:br/>
                                <w:t>ta’minot-chisi (CSP)</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623" name="Прямая соединительная линия 623"/>
                        <wps:cNvCnPr/>
                        <wps:spPr>
                          <a:xfrm flipV="1">
                            <a:off x="61204" y="2493645"/>
                            <a:ext cx="5627886" cy="248"/>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624" name="Прямая соединительная линия 624"/>
                        <wps:cNvCnPr/>
                        <wps:spPr>
                          <a:xfrm flipH="1" flipV="1">
                            <a:off x="61426" y="2493391"/>
                            <a:ext cx="1" cy="2330985"/>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625" name="Прямая соединительная линия 625"/>
                        <wps:cNvCnPr/>
                        <wps:spPr>
                          <a:xfrm flipV="1">
                            <a:off x="5676528" y="2493392"/>
                            <a:ext cx="12438" cy="2330499"/>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626" name="Прямая соединительная линия 626"/>
                        <wps:cNvCnPr/>
                        <wps:spPr>
                          <a:xfrm flipV="1">
                            <a:off x="61204" y="4824861"/>
                            <a:ext cx="5627886" cy="248"/>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627" name="Поле 627"/>
                        <wps:cNvSpPr txBox="1"/>
                        <wps:spPr>
                          <a:xfrm>
                            <a:off x="3920752" y="249555"/>
                            <a:ext cx="1031968" cy="4710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179" w:rsidRPr="00D000A9" w:rsidRDefault="00A20179" w:rsidP="00051920">
                              <w:pPr>
                                <w:pStyle w:val="100"/>
                                <w:tabs>
                                  <w:tab w:val="clear" w:pos="737"/>
                                </w:tabs>
                                <w:rPr>
                                  <w:rFonts w:cs="Times New Roman"/>
                                  <w:lang w:val="ru-RU"/>
                                </w:rPr>
                              </w:pPr>
                              <w:r w:rsidRPr="00D000A9">
                                <w:rPr>
                                  <w:rFonts w:cs="Times New Roman"/>
                                  <w:lang w:val="ru-RU"/>
                                </w:rPr>
                                <w:t>Ma’lumotlarni</w:t>
                              </w:r>
                              <w:r w:rsidRPr="00D000A9">
                                <w:rPr>
                                  <w:rFonts w:cs="Times New Roman"/>
                                  <w:lang w:val="ru-RU"/>
                                </w:rPr>
                                <w:br/>
                                <w:t xml:space="preserve">saqlash tizimi (MST) </w:t>
                              </w:r>
                            </w:p>
                          </w:txbxContent>
                        </wps:txbx>
                        <wps:bodyPr rot="0" spcFirstLastPara="0" vertOverflow="overflow" horzOverflow="overflow" vert="horz" wrap="square" lIns="10800" tIns="3600" rIns="10800" bIns="3600" numCol="1" spcCol="0" rtlCol="0" fromWordArt="0" anchor="t" anchorCtr="0" forceAA="0" compatLnSpc="1">
                          <a:prstTxWarp prst="textNoShape">
                            <a:avLst/>
                          </a:prstTxWarp>
                          <a:noAutofit/>
                        </wps:bodyPr>
                      </wps:wsp>
                      <wps:wsp>
                        <wps:cNvPr id="628" name="Прямая со стрелкой 628"/>
                        <wps:cNvCnPr/>
                        <wps:spPr>
                          <a:xfrm flipH="1">
                            <a:off x="3662000" y="476545"/>
                            <a:ext cx="241260"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630" o:spid="_x0000_s1944" editas="canvas" style="width:456.95pt;height:397pt;mso-position-horizontal-relative:char;mso-position-vertical-relative:line" coordsize="58032,50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">
                <v:shape id="_x0000_s1945" type="#_x0000_t75" style="position:absolute;width:58032;height:50412;visibility:visible;mso-wrap-style:square">
                  <v:fill o:detectmouseclick="t"/>
                  <v:path o:connecttype="none"/>
                </v:shape>
                <v:rect id="Прямоугольник 577" o:spid="_x0000_s1946" style="position:absolute;left:1504;top:34127;width:13640;height:7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nTsYA&#10;AADcAAAADwAAAGRycy9kb3ducmV2LnhtbESPQWvCQBSE7wX/w/KEXopuWkiV6CpSKE0vgraIx2f2&#10;mQSzb9Psq0n/fbdQ8DjMzDfMcj24Rl2pC7VnA4/TBBRx4W3NpYHPj9fJHFQQZIuNZzLwQwHWq9Hd&#10;EjPre97RdS+lihAOGRqoRNpM61BU5DBMfUscvbPvHEqUXalth32Eu0Y/JcmzdlhzXKiwpZeKisv+&#10;2xko5Csvj2+y3R7S9vCwS9/zU58acz8eNgtQQoPcwv/t3BpIZzP4OxOP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jnTsYAAADcAAAADwAAAAAAAAAAAAAAAACYAgAAZHJz&#10;L2Rvd25yZXYueG1sUEsFBgAAAAAEAAQA9QAAAIsDAAAAAA==&#10;" fillcolor="white [3201]" strokecolor="black [3200]" strokeweight="1pt">
                  <v:textbox inset=".3mm,.1mm,.3mm,.1mm">
                    <w:txbxContent>
                      <w:p w:rsidR="00A20179" w:rsidRPr="00D000A9" w:rsidRDefault="00A20179" w:rsidP="00051920">
                        <w:pPr>
                          <w:pStyle w:val="121"/>
                          <w:rPr>
                            <w:rFonts w:cs="Times New Roman"/>
                            <w:lang w:val="en-US"/>
                          </w:rPr>
                        </w:pPr>
                        <w:r w:rsidRPr="00D000A9">
                          <w:rPr>
                            <w:rFonts w:cs="Times New Roman"/>
                            <w:sz w:val="22"/>
                            <w:szCs w:val="22"/>
                            <w:lang w:val="en-US"/>
                          </w:rPr>
                          <w:t>Xavfsizlikni boshqarish/ro‘yxatga</w:t>
                        </w:r>
                        <w:r w:rsidRPr="00D000A9">
                          <w:rPr>
                            <w:rFonts w:cs="Times New Roman"/>
                            <w:sz w:val="22"/>
                            <w:szCs w:val="22"/>
                            <w:lang w:val="en-US"/>
                          </w:rPr>
                          <w:br/>
                        </w:r>
                        <w:r w:rsidRPr="00D000A9">
                          <w:rPr>
                            <w:rFonts w:cs="Times New Roman"/>
                            <w:lang w:val="en-US"/>
                          </w:rPr>
                          <w:t>olish serveri</w:t>
                        </w:r>
                        <w:r w:rsidRPr="00D000A9">
                          <w:rPr>
                            <w:rFonts w:cs="Times New Roman"/>
                            <w:lang w:val="en-US"/>
                          </w:rPr>
                          <w:br/>
                          <w:t xml:space="preserve">SIEM </w:t>
                        </w:r>
                      </w:p>
                    </w:txbxContent>
                  </v:textbox>
                </v:rect>
                <v:rect id="Прямоугольник 578" o:spid="_x0000_s1947" style="position:absolute;left:23831;top:9725;width:8687;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zPMMA&#10;AADcAAAADwAAAGRycy9kb3ducmV2LnhtbERPTWvCQBC9C/6HZQQvUjcKsSV1lVIoTS+CtkiP0+yY&#10;BLOzMTs16b/vHgSPj/e93g6uUVfqQu3ZwGKegCIuvK25NPD1+fbwBCoIssXGMxn4owDbzXi0xsz6&#10;nvd0PUipYgiHDA1UIm2mdSgqchjmviWO3Ml3DiXCrtS2wz6Gu0Yvk2SlHdYcGyps6bWi4nz4dQYK&#10;ueTl97vsdse0Pc726Uf+06fGTCfDyzMooUHu4ps7twbSx7g2nolH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dzPMMAAADcAAAADwAAAAAAAAAAAAAAAACYAgAAZHJzL2Rv&#10;d25yZXYueG1sUEsFBgAAAAAEAAQA9QAAAIgDAAAAAA==&#10;" fillcolor="white [3201]" strokecolor="black [3200]" strokeweight="1pt">
                  <v:textbox inset=".3mm,.1mm,.3mm,.1mm">
                    <w:txbxContent>
                      <w:p w:rsidR="00A20179" w:rsidRPr="00D000A9" w:rsidRDefault="00A20179" w:rsidP="00051920">
                        <w:pPr>
                          <w:pStyle w:val="121"/>
                          <w:rPr>
                            <w:rFonts w:cs="Times New Roman"/>
                          </w:rPr>
                        </w:pPr>
                        <w:r w:rsidRPr="00D000A9">
                          <w:rPr>
                            <w:rFonts w:cs="Times New Roman"/>
                            <w:lang w:val="ru-RU"/>
                          </w:rPr>
                          <w:t>Bulutli server B</w:t>
                        </w:r>
                      </w:p>
                    </w:txbxContent>
                  </v:textbox>
                </v:rect>
                <v:rect id="Прямоугольник 579" o:spid="_x0000_s1948" style="position:absolute;left:35651;top:9600;width:8686;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658YA&#10;AADcAAAADwAAAGRycy9kb3ducmV2LnhtbESP3WrCQBSE7wu+w3IE7+rGYv1JXaUKgqUgNYrXp9lj&#10;EsyeDbtrjG/fLRR6OczMN8xi1ZlatOR8ZVnBaJiAIM6trrhQcDpun2cgfEDWWFsmBQ/ysFr2nhaY&#10;anvnA7VZKESEsE9RQRlCk0rp85IM+qFtiKN3sc5giNIVUju8R7ip5UuSTKTBiuNCiQ1tSsqv2c0o&#10;mLh9o2+7M62/DuvRfpx9tx+PT6UG/e79DUSgLvyH/9o7reB1Oof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658YAAADcAAAADwAAAAAAAAAAAAAAAACYAgAAZHJz&#10;L2Rvd25yZXYueG1sUEsFBgAAAAAEAAQA9QAAAIsDAAAAAA==&#10;" fillcolor="white [3201]" strokecolor="black [3200]" strokeweight="1pt">
                  <v:stroke dashstyle="dash"/>
                  <v:textbox inset=".3mm,.1mm,.3mm,.1mm">
                    <w:txbxContent>
                      <w:p w:rsidR="00A20179" w:rsidRPr="00D000A9" w:rsidRDefault="00A20179" w:rsidP="00051920">
                        <w:pPr>
                          <w:pStyle w:val="121"/>
                          <w:rPr>
                            <w:rFonts w:cs="Times New Roman"/>
                          </w:rPr>
                        </w:pPr>
                        <w:r w:rsidRPr="00D000A9">
                          <w:rPr>
                            <w:rFonts w:cs="Times New Roman"/>
                            <w:lang w:val="ru-RU"/>
                          </w:rPr>
                          <w:t>Bulutli server</w:t>
                        </w:r>
                      </w:p>
                    </w:txbxContent>
                  </v:textbox>
                </v:rect>
                <v:rect id="Прямоугольник 580" o:spid="_x0000_s1949" style="position:absolute;left:45423;top:9600;width:8687;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jXcEA&#10;AADcAAAADwAAAGRycy9kb3ducmV2LnhtbERPTYvCMBC9C/sfwix409RFRbpG0QVBEWStsuexGdti&#10;MylJrPXfm4Owx8f7ni87U4uWnK8sKxgNExDEudUVFwrOp81gBsIHZI21ZVLwJA/LxUdvjqm2Dz5S&#10;m4VCxBD2KSooQ2hSKX1ekkE/tA1x5K7WGQwRukJqh48Ybmr5lSRTabDi2FBiQz8l5bfsbhRM3aHR&#10;9+0frX+P69FhnF3a3XOvVP+zW32DCNSFf/HbvdUKJrM4P56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HI13BAAAA3AAAAA8AAAAAAAAAAAAAAAAAmAIAAGRycy9kb3du&#10;cmV2LnhtbFBLBQYAAAAABAAEAPUAAACGAwAAAAA=&#10;" fillcolor="white [3201]" strokecolor="black [3200]" strokeweight="1pt">
                  <v:stroke dashstyle="dash"/>
                  <v:textbox inset=".3mm,.1mm,.3mm,.1mm">
                    <w:txbxContent>
                      <w:p w:rsidR="00A20179" w:rsidRPr="00D000A9" w:rsidRDefault="00A20179" w:rsidP="00051920">
                        <w:pPr>
                          <w:pStyle w:val="121"/>
                          <w:rPr>
                            <w:rFonts w:cs="Times New Roman"/>
                          </w:rPr>
                        </w:pPr>
                        <w:r w:rsidRPr="00D000A9">
                          <w:rPr>
                            <w:rFonts w:cs="Times New Roman"/>
                            <w:lang w:val="ru-RU"/>
                          </w:rPr>
                          <w:t>Bulutli server</w:t>
                        </w:r>
                      </w:p>
                    </w:txbxContent>
                  </v:textbox>
                </v:rect>
                <v:rect id="Прямоугольник 581" o:spid="_x0000_s1950" style="position:absolute;left:12067;top:9734;width:8687;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qhsYA&#10;AADcAAAADwAAAGRycy9kb3ducmV2LnhtbESPQWvCQBSE74X+h+UVvJS6UUiR6CpFKI0XQS3S42v2&#10;mYRm38bs06T/visIPQ4z8w2zWA2uUVfqQu3ZwGScgCIuvK25NPB5eH+ZgQqCbLHxTAZ+KcBq+fiw&#10;wMz6nnd03UupIoRDhgYqkTbTOhQVOQxj3xJH7+Q7hxJlV2rbYR/hrtHTJHnVDmuOCxW2tK6o+Nlf&#10;nIFCznn59SHb7TFtj8+7dJN/96kxo6fhbQ5KaJD/8L2dWwPpbAK3M/EI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iqhsYAAADcAAAADwAAAAAAAAAAAAAAAACYAgAAZHJz&#10;L2Rvd25yZXYueG1sUEsFBgAAAAAEAAQA9QAAAIsDAAAAAA==&#10;" fillcolor="white [3201]" strokecolor="black [3200]" strokeweight="1pt">
                  <v:textbox inset=".3mm,.1mm,.3mm,.1mm">
                    <w:txbxContent>
                      <w:p w:rsidR="00A20179" w:rsidRPr="00D000A9" w:rsidRDefault="00A20179" w:rsidP="00051920">
                        <w:pPr>
                          <w:pStyle w:val="121"/>
                          <w:rPr>
                            <w:rFonts w:cs="Times New Roman"/>
                          </w:rPr>
                        </w:pPr>
                        <w:r w:rsidRPr="00D000A9">
                          <w:rPr>
                            <w:rFonts w:cs="Times New Roman"/>
                            <w:lang w:val="ru-RU"/>
                          </w:rPr>
                          <w:t>Bulutli server A</w:t>
                        </w:r>
                      </w:p>
                    </w:txbxContent>
                  </v:textbox>
                </v:rect>
                <v:rect id="Прямоугольник 582" o:spid="_x0000_s1951" style="position:absolute;left:24859;top:31069;width:8687;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08cYA&#10;AADcAAAADwAAAGRycy9kb3ducmV2LnhtbESPQWvCQBSE74X+h+UVeil1o5Ai0VWKIKYXQS3S42v2&#10;mYRm38bs06T/visIPQ4z8w0zXw6uUVfqQu3ZwHiUgCIuvK25NPB5WL9OQQVBtth4JgO/FGC5eHyY&#10;Y2Z9zzu67qVUEcIhQwOVSJtpHYqKHIaRb4mjd/KdQ4myK7XtsI9w1+hJkrxphzXHhQpbWlVU/Owv&#10;zkAh57z82sh2e0zb48su/ci/+9SY56fhfQZKaJD/8L2dWwPpdAK3M/EI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o08cYAAADcAAAADwAAAAAAAAAAAAAAAACYAgAAZHJz&#10;L2Rvd25yZXYueG1sUEsFBgAAAAAEAAQA9QAAAIsDAAAAAA==&#10;" fillcolor="white [3201]" strokecolor="black [3200]" strokeweight="1pt">
                  <v:textbox inset=".3mm,.1mm,.3mm,.1mm">
                    <w:txbxContent>
                      <w:p w:rsidR="00A20179" w:rsidRPr="00D000A9" w:rsidRDefault="00A20179" w:rsidP="00051920">
                        <w:pPr>
                          <w:pStyle w:val="121"/>
                          <w:rPr>
                            <w:rFonts w:cs="Times New Roman"/>
                            <w:lang w:val="ru-RU"/>
                          </w:rPr>
                        </w:pPr>
                        <w:r w:rsidRPr="00D000A9">
                          <w:rPr>
                            <w:rFonts w:cs="Times New Roman"/>
                            <w:lang w:val="ru-RU"/>
                          </w:rPr>
                          <w:t>Kalitlarni</w:t>
                        </w:r>
                        <w:r w:rsidRPr="00D000A9">
                          <w:rPr>
                            <w:rFonts w:cs="Times New Roman"/>
                            <w:lang w:val="ru-RU"/>
                          </w:rPr>
                          <w:br/>
                          <w:t>boshqarish</w:t>
                        </w:r>
                      </w:p>
                    </w:txbxContent>
                  </v:textbox>
                </v:rect>
                <v:rect id="Прямоугольник 583" o:spid="_x0000_s1952" style="position:absolute;left:36080;top:31069;width:8687;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RasYA&#10;AADcAAAADwAAAGRycy9kb3ducmV2LnhtbESPQWvCQBSE7wX/w/KEXkrd1BKR1FWkUEwvglrE4zP7&#10;mgSzb9Psq0n/fbdQ8DjMzDfMYjW4Rl2pC7VnA0+TBBRx4W3NpYGPw9vjHFQQZIuNZzLwQwFWy9Hd&#10;AjPre97RdS+lihAOGRqoRNpM61BU5DBMfEscvU/fOZQou1LbDvsId42eJslMO6w5LlTY0mtFxWX/&#10;7QwU8pWXp41st8e0PT7s0vf83KfG3I+H9QsooUFu4f92bg2k82f4OxOP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aRasYAAADcAAAADwAAAAAAAAAAAAAAAACYAgAAZHJz&#10;L2Rvd25yZXYueG1sUEsFBgAAAAAEAAQA9QAAAIsDAAAAAA==&#10;" fillcolor="white [3201]" strokecolor="black [3200]" strokeweight="1pt">
                  <v:textbox inset=".3mm,.1mm,.3mm,.1mm">
                    <w:txbxContent>
                      <w:p w:rsidR="00A20179" w:rsidRPr="00D000A9" w:rsidRDefault="00A20179" w:rsidP="00051920">
                        <w:pPr>
                          <w:pStyle w:val="121"/>
                          <w:rPr>
                            <w:rFonts w:cs="Times New Roman"/>
                            <w:sz w:val="22"/>
                            <w:szCs w:val="22"/>
                            <w:lang w:val="ru-RU"/>
                          </w:rPr>
                        </w:pPr>
                        <w:r w:rsidRPr="00D000A9">
                          <w:rPr>
                            <w:rFonts w:cs="Times New Roman"/>
                            <w:sz w:val="22"/>
                            <w:szCs w:val="22"/>
                            <w:lang w:val="ru-RU"/>
                          </w:rPr>
                          <w:t>Foydalanish vositachisi</w:t>
                        </w:r>
                      </w:p>
                    </w:txbxContent>
                  </v:textbox>
                </v:rect>
                <v:rect id="Прямоугольник 584" o:spid="_x0000_s1953" style="position:absolute;left:46996;top:30731;width:8687;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JHsYA&#10;AADcAAAADwAAAGRycy9kb3ducmV2LnhtbESPQWvCQBSE7wX/w/KEXkrdVBqR1FWkUEwvglrE4zP7&#10;mgSzb9Psq0n/fbdQ8DjMzDfMYjW4Rl2pC7VnA0+TBBRx4W3NpYGPw9vjHFQQZIuNZzLwQwFWy9Hd&#10;AjPre97RdS+lihAOGRqoRNpM61BU5DBMfEscvU/fOZQou1LbDvsId42eJslMO6w5LlTY0mtFxWX/&#10;7QwU8pWXp41st8e0PT7s0vf83KfG3I+H9QsooUFu4f92bg2k82f4OxOP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8JHsYAAADcAAAADwAAAAAAAAAAAAAAAACYAgAAZHJz&#10;L2Rvd25yZXYueG1sUEsFBgAAAAAEAAQA9QAAAIsDAAAAAA==&#10;" fillcolor="white [3201]" strokecolor="black [3200]" strokeweight="1pt">
                  <v:textbox inset=".3mm,.1mm,.3mm,.1mm">
                    <w:txbxContent>
                      <w:p w:rsidR="00A20179" w:rsidRPr="00036FEC" w:rsidRDefault="00A20179" w:rsidP="00D65F8A">
                        <w:pPr>
                          <w:pStyle w:val="121"/>
                          <w:rPr>
                            <w:lang w:val="en-US"/>
                          </w:rPr>
                        </w:pPr>
                        <w:r>
                          <w:rPr>
                            <w:lang w:val="en-US"/>
                          </w:rPr>
                          <w:t>AD/LDAP</w:t>
                        </w: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585" o:spid="_x0000_s1954" type="#_x0000_t132" style="position:absolute;left:11038;top:1475;width:11582;height:5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MfcQA&#10;AADcAAAADwAAAGRycy9kb3ducmV2LnhtbESP3WoCMRSE7wu+QzhCb0rNqvi3GkWEUot44bYPcLo5&#10;bhY3J0uS6vr2plDo5TDzzTCrTWcbcSUfascKhoMMBHHpdM2Vgq/Pt9c5iBCRNTaOScGdAmzWvacV&#10;5trd+ETXIlYilXDIUYGJsc2lDKUhi2HgWuLknZ23GJP0ldQeb6ncNnKUZVNpsea0YLClnaHyUvxY&#10;BRMjz9/HAxUfvjSL8DIbN5fsXannfrddgojUxf/wH73XiZtP4P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8jH3EAAAA3AAAAA8AAAAAAAAAAAAAAAAAmAIAAGRycy9k&#10;b3ducmV2LnhtbFBLBQYAAAAABAAEAPUAAACJAwAAAAA=&#10;" fillcolor="white [3201]" strokecolor="black [3200]" strokeweight="1pt">
                  <v:textbox>
                    <w:txbxContent>
                      <w:p w:rsidR="00A20179" w:rsidRPr="00D000A9" w:rsidRDefault="00A20179" w:rsidP="00D65F8A">
                        <w:pPr>
                          <w:pStyle w:val="121"/>
                          <w:rPr>
                            <w:rFonts w:cs="Times New Roman"/>
                            <w:lang w:val="ru-RU"/>
                          </w:rPr>
                        </w:pPr>
                        <w:r w:rsidRPr="00D000A9">
                          <w:rPr>
                            <w:rFonts w:cs="Times New Roman"/>
                            <w:lang w:val="ru-RU"/>
                          </w:rPr>
                          <w:t>MST</w:t>
                        </w:r>
                      </w:p>
                    </w:txbxContent>
                  </v:textbox>
                </v:shape>
                <v:shape id="Блок-схема: магнитный диск 586" o:spid="_x0000_s1955" type="#_x0000_t132" style="position:absolute;left:24430;top:1413;width:11130;height:5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SCsUA&#10;AADcAAAADwAAAGRycy9kb3ducmV2LnhtbESP0WoCMRRE3wX/IVyhL1KztrjV1SgilFakD932A66b&#10;62Zxc7MkqW7/vikIPg4zZ4ZZbXrbigv50DhWMJ1kIIgrpxuuFXx/vT7OQYSIrLF1TAp+KcBmPRys&#10;sNDuyp90KWMtUgmHAhWYGLtCylAZshgmriNO3sl5izFJX0vt8ZrKbSufsiyXFhtOCwY72hmqzuWP&#10;VTAz8nT8OFC595VZhPHLc3vO3pR6GPXbJYhIfbyHb/S7Ttw8h/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hIKxQAAANwAAAAPAAAAAAAAAAAAAAAAAJgCAABkcnMv&#10;ZG93bnJldi54bWxQSwUGAAAAAAQABAD1AAAAigMAAAAA&#10;" fillcolor="white [3201]" strokecolor="black [3200]" strokeweight="1pt">
                  <v:textbox>
                    <w:txbxContent>
                      <w:p w:rsidR="00A20179" w:rsidRPr="00D000A9" w:rsidRDefault="00A20179" w:rsidP="00D65F8A">
                        <w:pPr>
                          <w:pStyle w:val="121"/>
                          <w:rPr>
                            <w:rFonts w:cs="Times New Roman"/>
                            <w:lang w:val="ru-RU"/>
                          </w:rPr>
                        </w:pPr>
                        <w:r w:rsidRPr="00D000A9">
                          <w:rPr>
                            <w:rFonts w:cs="Times New Roman"/>
                            <w:lang w:val="ru-RU"/>
                          </w:rPr>
                          <w:t>MST</w:t>
                        </w:r>
                      </w:p>
                    </w:txbxContent>
                  </v:textbox>
                </v:shape>
                <v:rect id="Прямоугольник 587" o:spid="_x0000_s1956" style="position:absolute;left:1390;top:14801;width:8687;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XacYA&#10;AADcAAAADwAAAGRycy9kb3ducmV2LnhtbESPQWvCQBSE7wX/w/KEXopuWkgr0VWkUJpeBK2Ix2f2&#10;mQSzb9Psq0n/fbdQ8DjMzDfMYjW4Rl2pC7VnA4/TBBRx4W3NpYH959tkBioIssXGMxn4oQCr5ehu&#10;gZn1PW/pupNSRQiHDA1UIm2mdSgqchimviWO3tl3DiXKrtS2wz7CXaOfkuRZO6w5LlTY0mtFxWX3&#10;7QwU8pWXx3fZbA5pe3jYph/5qU+NuR8P6zkooUFu4f92bg2ksxf4OxOP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2XacYAAADcAAAADwAAAAAAAAAAAAAAAACYAgAAZHJz&#10;L2Rvd25yZXYueG1sUEsFBgAAAAAEAAQA9QAAAIsDAAAAAA==&#10;" fillcolor="white [3201]" strokecolor="black [3200]" strokeweight="1pt">
                  <v:textbox inset=".3mm,.1mm,.3mm,.1mm">
                    <w:txbxContent>
                      <w:p w:rsidR="00A20179" w:rsidRPr="00D000A9" w:rsidRDefault="00A20179" w:rsidP="00051920">
                        <w:pPr>
                          <w:pStyle w:val="121"/>
                          <w:rPr>
                            <w:rFonts w:cs="Times New Roman"/>
                            <w:lang w:val="ru-RU"/>
                          </w:rPr>
                        </w:pPr>
                        <w:r w:rsidRPr="00D000A9">
                          <w:rPr>
                            <w:rFonts w:cs="Times New Roman"/>
                            <w:lang w:val="ru-RU"/>
                          </w:rPr>
                          <w:t>Bulutli broker</w:t>
                        </w:r>
                      </w:p>
                    </w:txbxContent>
                  </v:textbox>
                </v:rect>
                <v:shape id="Прямая со стрелкой 588" o:spid="_x0000_s1957" type="#_x0000_t32" style="position:absolute;left:3562;top:19506;width:114;height:14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tfUcUAAADcAAAADwAAAGRycy9kb3ducmV2LnhtbESPTUvDQBCG74L/YRnBi7Qbqy01dlu0&#10;IORoPygex+wkG5KdDdltG/+9cxA8Du+8z8yz2oy+UxcaYhPYwOM0A0VcBttwbeB4+JgsQcWEbLEL&#10;TAZ+KMJmfXuzwtyGK+/osk+1EgjHHA24lPpc61g68hinoSeWrAqDxyTjUGs74FXgvtOzLFtojw3L&#10;BYc9bR2V7f7shfL1MHv5rp6eta7az/eTK9qSCmPu78a3V1CJxvS//NcurIH5Ur4VGREB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tfUcUAAADcAAAADwAAAAAAAAAA&#10;AAAAAAChAgAAZHJzL2Rvd25yZXYueG1sUEsFBgAAAAAEAAQA+QAAAJMDAAAAAA==&#10;" strokecolor="black [3040]">
                  <v:stroke startarrow="block" startarrowwidth="narrow" endarrow="block" endarrowwidth="narrow"/>
                </v:shape>
                <v:shape id="Поле 589" o:spid="_x0000_s1958" type="#_x0000_t202" style="position:absolute;left:4286;top:27464;width:8325;height:4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sZ8YA&#10;AADcAAAADwAAAGRycy9kb3ducmV2LnhtbESPQWvCQBSE7wX/w/IEb3WTQkpMXUWkgodCqVHa42v2&#10;mUSzb0N2TdJ/3y0UPA4z8w2zXI+mET11rrasIJ5HIIgLq2suFRzz3WMKwnlkjY1lUvBDDtarycMS&#10;M20H/qD+4EsRIOwyVFB532ZSuqIig25uW+LgnW1n0AfZlVJ3OAS4aeRTFD1LgzWHhQpb2lZUXA83&#10;o+Dcv9r3N5kUqT99XT4pPuX1d6PUbDpuXkB4Gv09/N/eawVJuoC/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1sZ8YAAADcAAAADwAAAAAAAAAAAAAAAACYAgAAZHJz&#10;L2Rvd25yZXYueG1sUEsFBgAAAAAEAAQA9QAAAIsDAAAAAA==&#10;" fillcolor="white [3201]" stroked="f" strokeweight=".5pt">
                  <v:textbox inset=".3mm,.1mm,.3mm,.1mm">
                    <w:txbxContent>
                      <w:p w:rsidR="00A20179" w:rsidRPr="00D000A9" w:rsidRDefault="00A20179" w:rsidP="00051920">
                        <w:pPr>
                          <w:pStyle w:val="100"/>
                          <w:tabs>
                            <w:tab w:val="clear" w:pos="737"/>
                          </w:tabs>
                          <w:rPr>
                            <w:rFonts w:cs="Times New Roman"/>
                            <w:lang w:val="ru-RU"/>
                          </w:rPr>
                        </w:pPr>
                        <w:r w:rsidRPr="00D000A9">
                          <w:rPr>
                            <w:rFonts w:cs="Times New Roman"/>
                          </w:rPr>
                          <w:t>Aktiv</w:t>
                        </w:r>
                        <w:r w:rsidRPr="00D000A9">
                          <w:rPr>
                            <w:rFonts w:cs="Times New Roman"/>
                            <w:lang w:val="ru-RU"/>
                          </w:rPr>
                          <w:br/>
                          <w:t>bulutli</w:t>
                        </w:r>
                        <w:r w:rsidRPr="00D000A9">
                          <w:rPr>
                            <w:rFonts w:cs="Times New Roman"/>
                            <w:lang w:val="ru-RU"/>
                          </w:rPr>
                          <w:br/>
                          <w:t>server</w:t>
                        </w:r>
                      </w:p>
                    </w:txbxContent>
                  </v:textbox>
                </v:shape>
                <v:shape id="Поле 590" o:spid="_x0000_s1959" type="#_x0000_t202" style="position:absolute;left:13696;top:25657;width:10134;height:8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TJ8IA&#10;AADcAAAADwAAAGRycy9kb3ducmV2LnhtbERPy2rCQBTdC/7DcAV3OomQomlGEVFwIZRqxS5vMzeP&#10;mrkTMmNM/76zKHR5OO9sM5hG9NS52rKCeB6BIM6trrlU8HE5zJYgnEfW2FgmBT/kYLMejzJMtX3y&#10;O/VnX4oQwi5FBZX3bSqlyysy6Oa2JQ5cYTuDPsCulLrDZwg3jVxE0Ys0WHNoqLClXUX5/fwwCop+&#10;b99OMsmX/vr5faP4eqm/GqWmk2H7CsLT4P/Ff+6jVpCswvxw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lMnwgAAANwAAAAPAAAAAAAAAAAAAAAAAJgCAABkcnMvZG93&#10;bnJldi54bWxQSwUGAAAAAAQABAD1AAAAhwMAAAAA&#10;" fillcolor="white [3201]" stroked="f" strokeweight=".5pt">
                  <v:textbox inset=".3mm,.1mm,.3mm,.1mm">
                    <w:txbxContent>
                      <w:p w:rsidR="00A20179" w:rsidRPr="00D000A9" w:rsidRDefault="00A20179" w:rsidP="00051920">
                        <w:pPr>
                          <w:pStyle w:val="100"/>
                          <w:tabs>
                            <w:tab w:val="clear" w:pos="737"/>
                          </w:tabs>
                          <w:rPr>
                            <w:rFonts w:cs="Times New Roman"/>
                          </w:rPr>
                        </w:pPr>
                        <w:r w:rsidRPr="00D000A9">
                          <w:rPr>
                            <w:rFonts w:cs="Times New Roman"/>
                          </w:rPr>
                          <w:t>Ro‘yxatga olinadigan ma’lumotlar/</w:t>
                        </w:r>
                        <w:r w:rsidRPr="00D000A9">
                          <w:rPr>
                            <w:rFonts w:cs="Times New Roman"/>
                          </w:rPr>
                          <w:br/>
                          <w:t>Xavfsizlik qoidalari</w:t>
                        </w:r>
                      </w:p>
                    </w:txbxContent>
                  </v:textbox>
                </v:shape>
                <v:shape id="Рисунок 591" o:spid="_x0000_s1960" type="#_x0000_t75" style="position:absolute;left:16467;top:38727;width:3898;height:4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DU+fGAAAA3AAAAA8AAABkcnMvZG93bnJldi54bWxEj0FrwkAUhO+C/2F5Qm+6sVLbRlexgdJ6&#10;KkYp8fbYfSbB7NuQ3Wr677uC0OMwM98wy3VvG3GhzteOFUwnCQhi7UzNpYLD/n38AsIHZIONY1Lw&#10;Sx7Wq+FgialxV97RJQ+liBD2KSqoQmhTKb2uyKKfuJY4eifXWQxRdqU0HV4j3DbyMUnm0mLNcaHC&#10;lrKK9Dn/sQre9sVumx2K2Yf+5qyov4569nxU6mHUbxYgAvXhP3xvfxoFT69TuJ2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NT58YAAADcAAAADwAAAAAAAAAAAAAA&#10;AACfAgAAZHJzL2Rvd25yZXYueG1sUEsFBgAAAAAEAAQA9wAAAJIDAAAAAA==&#10;">
                  <v:imagedata r:id="rId89" o:title=""/>
                  <v:path arrowok="t"/>
                </v:shape>
                <v:shape id="Поле 592" o:spid="_x0000_s1961" type="#_x0000_t202" style="position:absolute;left:20573;top:37968;width:8325;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oy8UA&#10;AADcAAAADwAAAGRycy9kb3ducmV2LnhtbESPT4vCMBTE78J+h/AW9qapgqJdoyyi4EEQ/xT3+Gye&#10;bd3mpTTZWr+9EQSPw8z8hpnOW1OKhmpXWFbQ70UgiFOrC84UHA+r7hiE88gaS8uk4E4O5rOPzhRj&#10;bW+8o2bvMxEg7GJUkHtfxVK6NCeDrmcr4uBdbG3QB1lnUtd4C3BTykEUjaTBgsNCjhUtckr/9v9G&#10;waVZ2u1GDtOxT36vJ+onh+JcKvX12f58g/DU+nf41V5rBcPJA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GjLxQAAANwAAAAPAAAAAAAAAAAAAAAAAJgCAABkcnMv&#10;ZG93bnJldi54bWxQSwUGAAAAAAQABAD1AAAAigMAAAAA&#10;" fillcolor="white [3201]" stroked="f" strokeweight=".5pt">
                  <v:textbox inset=".3mm,.1mm,.3mm,.1mm">
                    <w:txbxContent>
                      <w:p w:rsidR="00A20179" w:rsidRPr="00D000A9" w:rsidRDefault="00A20179" w:rsidP="00D65F8A">
                        <w:pPr>
                          <w:pStyle w:val="100"/>
                          <w:tabs>
                            <w:tab w:val="clear" w:pos="737"/>
                          </w:tabs>
                          <w:rPr>
                            <w:rFonts w:cs="Times New Roman"/>
                            <w:lang w:val="ru-RU"/>
                          </w:rPr>
                        </w:pPr>
                        <w:r w:rsidRPr="00D000A9">
                          <w:rPr>
                            <w:rFonts w:cs="Times New Roman"/>
                            <w:lang w:val="ru-RU"/>
                          </w:rPr>
                          <w:t>Ruxsat</w:t>
                        </w:r>
                      </w:p>
                    </w:txbxContent>
                  </v:textbox>
                </v:shape>
                <v:shape id="Поле 593" o:spid="_x0000_s1962" type="#_x0000_t202" style="position:absolute;left:17735;top:43535;width:911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NUMQA&#10;AADcAAAADwAAAGRycy9kb3ducmV2LnhtbESPQYvCMBSE74L/ITzBm6a6KG7XKCIueBAWdUWPb5tn&#10;W21eShNr998bQfA4zMw3zHTemELUVLncsoJBPwJBnFidc6rgd//dm4BwHlljYZkU/JOD+azdmmKs&#10;7Z23VO98KgKEXYwKMu/LWEqXZGTQ9W1JHLyzrQz6IKtU6grvAW4KOYyisTSYc1jIsKRlRsl1dzMK&#10;zvXK/mzkKJn4w+lypMFhn/8VSnU7zeILhKfGv8Ov9lorGH1+wP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8zVDEAAAA3AAAAA8AAAAAAAAAAAAAAAAAmAIAAGRycy9k&#10;b3ducmV2LnhtbFBLBQYAAAAABAAEAPUAAACJAwAAAAA=&#10;" fillcolor="white [3201]" stroked="f" strokeweight=".5pt">
                  <v:textbox inset=".3mm,.1mm,.3mm,.1mm">
                    <w:txbxContent>
                      <w:p w:rsidR="00A20179" w:rsidRPr="00D000A9" w:rsidRDefault="00A20179" w:rsidP="00E16E7F">
                        <w:pPr>
                          <w:pStyle w:val="100"/>
                          <w:tabs>
                            <w:tab w:val="clear" w:pos="737"/>
                          </w:tabs>
                          <w:rPr>
                            <w:rFonts w:cs="Times New Roman"/>
                            <w:lang w:val="ru-RU"/>
                          </w:rPr>
                        </w:pPr>
                        <w:r w:rsidRPr="00D000A9">
                          <w:rPr>
                            <w:rFonts w:cs="Times New Roman"/>
                            <w:lang w:val="ru-RU"/>
                          </w:rPr>
                          <w:t>Foydalanuvchi/</w:t>
                        </w:r>
                        <w:r w:rsidRPr="00D000A9">
                          <w:rPr>
                            <w:rFonts w:cs="Times New Roman"/>
                            <w:lang w:val="ru-RU"/>
                          </w:rPr>
                          <w:br/>
                          <w:t>A xizmat</w:t>
                        </w:r>
                      </w:p>
                    </w:txbxContent>
                  </v:textbox>
                </v:shape>
                <v:shape id="Рисунок 594" o:spid="_x0000_s1963" type="#_x0000_t75" style="position:absolute;left:48140;top:39048;width:3898;height:4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08H/HAAAA3AAAAA8AAABkcnMvZG93bnJldi54bWxEj09rwkAUxO+C32F5Qm9109pqja7SBop6&#10;Ev9Q4u2x+5qEZt+G7Fbjt3cLBY/DzPyGmS87W4sztb5yrOBpmIAg1s5UXCg4Hj4f30D4gGywdkwK&#10;ruRhuej35pgad+EdnfehEBHCPkUFZQhNKqXXJVn0Q9cQR+/btRZDlG0hTYuXCLe1fE6SsbRYcVwo&#10;saGsJP2z/7UKPg75bpMd89FKf3GWV9uTHk1OSj0MuvcZiEBduIf/22uj4HX6An9n4hG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08H/HAAAA3AAAAA8AAAAAAAAAAAAA&#10;AAAAnwIAAGRycy9kb3ducmV2LnhtbFBLBQYAAAAABAAEAPcAAACTAwAAAAA=&#10;">
                  <v:imagedata r:id="rId89" o:title=""/>
                  <v:path arrowok="t"/>
                </v:shape>
                <v:shape id="Поле 595" o:spid="_x0000_s1964" type="#_x0000_t202" style="position:absolute;left:39032;top:43391;width:9104;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wv8QA&#10;AADcAAAADwAAAGRycy9kb3ducmV2LnhtbESPT4vCMBTE7wt+h/AEb2uqUNGuUUQUPCws/mP3+LZ5&#10;ttXmpTSx1m9vBMHjMDO/Yabz1pSiodoVlhUM+hEI4tTqgjMFh/36cwzCeWSNpWVScCcH81nnY4qJ&#10;tjfeUrPzmQgQdgkqyL2vEildmpNB17cVcfBOtjbog6wzqWu8Bbgp5TCKRtJgwWEhx4qWOaWX3dUo&#10;ODUr+/Mt43Tsj3/nXxoc98V/qVSv2y6+QHhq/Tv8am+0gngS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Z8L/EAAAA3AAAAA8AAAAAAAAAAAAAAAAAmAIAAGRycy9k&#10;b3ducmV2LnhtbFBLBQYAAAAABAAEAPUAAACJAwAAAAA=&#10;" fillcolor="white [3201]" stroked="f" strokeweight=".5pt">
                  <v:textbox inset=".3mm,.1mm,.3mm,.1mm">
                    <w:txbxContent>
                      <w:p w:rsidR="00A20179" w:rsidRPr="00D000A9" w:rsidRDefault="00A20179" w:rsidP="00051920">
                        <w:pPr>
                          <w:pStyle w:val="100"/>
                          <w:tabs>
                            <w:tab w:val="clear" w:pos="737"/>
                          </w:tabs>
                          <w:rPr>
                            <w:rFonts w:cs="Times New Roman"/>
                            <w:lang w:val="ru-RU"/>
                          </w:rPr>
                        </w:pPr>
                        <w:r w:rsidRPr="00D000A9">
                          <w:rPr>
                            <w:rFonts w:cs="Times New Roman"/>
                            <w:lang w:val="ru-RU"/>
                          </w:rPr>
                          <w:t>Foydalanuvchi/</w:t>
                        </w:r>
                        <w:r w:rsidRPr="00D000A9">
                          <w:rPr>
                            <w:rFonts w:cs="Times New Roman"/>
                            <w:lang w:val="ru-RU"/>
                          </w:rPr>
                          <w:br/>
                          <w:t>B xizmat</w:t>
                        </w:r>
                      </w:p>
                      <w:p w:rsidR="00A20179" w:rsidRPr="00F75B22" w:rsidRDefault="00A20179" w:rsidP="00D65F8A">
                        <w:pPr>
                          <w:pStyle w:val="100"/>
                          <w:tabs>
                            <w:tab w:val="clear" w:pos="737"/>
                          </w:tabs>
                          <w:rPr>
                            <w:lang w:val="ru-RU"/>
                          </w:rPr>
                        </w:pPr>
                      </w:p>
                    </w:txbxContent>
                  </v:textbox>
                </v:shape>
                <v:line id="Прямая соединительная линия 596" o:spid="_x0000_s1965" style="position:absolute;flip:y;visibility:visible;mso-wrap-style:square" from="20365,40630" to="29698,4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Sf6sYAAADcAAAADwAAAGRycy9kb3ducmV2LnhtbESPQWsCMRSE74L/ITyhF6lZBW27GqW0&#10;FC1YaLft/bF57i4mL0uS6uqvNwXB4zAz3zCLVWeNOJAPjWMF41EGgrh0uuFKwc/32/0jiBCRNRrH&#10;pOBEAVbLfm+BuXZH/qJDESuRIBxyVFDH2OZShrImi2HkWuLk7Zy3GJP0ldQejwlujZxk2UxabDgt&#10;1NjSS03lvvizCrb79uHjd2L86fV9XRSfZyOH67FSd4PueQ4iUhdv4Wt7oxVMn2bwfyYd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En+rGAAAA3AAAAA8AAAAAAAAA&#10;AAAAAAAAoQIAAGRycy9kb3ducmV2LnhtbFBLBQYAAAAABAAEAPkAAACUAwAAAAA=&#10;" strokecolor="black [3040]" strokeweight="1pt"/>
                <v:shape id="Прямая со стрелкой 597" o:spid="_x0000_s1966" type="#_x0000_t32" style="position:absolute;left:39450;top:35469;width:3;height:64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rPsYAAADcAAAADwAAAGRycy9kb3ducmV2LnhtbESPW2vCQBSE34X+h+UU+qab1ks1ukoo&#10;FFQQ6gXBt0P2mASzZ0N2a+K/dwXBx2FmvmFmi9aU4kq1Kywr+OxFIIhTqwvOFBz2v90xCOeRNZaW&#10;ScGNHCzmb50Zxto2vKXrzmciQNjFqCD3voqldGlOBl3PVsTBO9vaoA+yzqSusQlwU8qvKBpJgwWH&#10;hRwr+skpvez+jYLTJRnddL8xq83gcOyvt0ly/suU+nhvkykIT61/hZ/tpVYwnHzD40w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AKz7GAAAA3AAAAA8AAAAAAAAA&#10;AAAAAAAAoQIAAGRycy9kb3ducmV2LnhtbFBLBQYAAAAABAAEAPkAAACUAwAAAAA=&#10;" strokecolor="black [3040]">
                  <v:stroke endarrow="block" endarrowwidth="narrow"/>
                </v:shape>
                <v:shape id="Прямая со стрелкой 598" o:spid="_x0000_s1967" type="#_x0000_t32" style="position:absolute;left:41624;top:35467;width:2;height:64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MMAAADcAAAADwAAAGRycy9kb3ducmV2LnhtbERPTWvCQBC9F/oflhF6azY2VTS6SigU&#10;2oKgUQRvQ3ZMgtnZkN0m8d93DwWPj/e93o6mET11rrasYBrFIIgLq2suFZyOn68LEM4ja2wsk4I7&#10;Odhunp/WmGo78IH63JcihLBLUUHlfZtK6YqKDLrItsSBu9rOoA+wK6XucAjhppFvcTyXBmsODRW2&#10;9FFRcct/jYLLLZvfdTKY79376Zz8HLLsui+VepmM2QqEp9E/xP/uL61gtgxrw5lw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fv0zDAAAA3AAAAA8AAAAAAAAAAAAA&#10;AAAAoQIAAGRycy9kb3ducmV2LnhtbFBLBQYAAAAABAAEAPkAAACRAwAAAAA=&#10;" strokecolor="black [3040]">
                  <v:stroke endarrow="block" endarrowwidth="narrow"/>
                </v:shape>
                <v:line id="Прямая соединительная линия 599" o:spid="_x0000_s1968" style="position:absolute;visibility:visible;mso-wrap-style:square" from="41625,41890" to="48137,4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VPUcUAAADcAAAADwAAAGRycy9kb3ducmV2LnhtbESP0WoCMRRE3wv+Q7gF32q2UkvdGkXE&#10;gj4suLYfcLu53aTd3KybqOvfG6Hg4zAzZ5jZoneNOFEXrGcFz6MMBHHlteVawdfnx9MbiBCRNTae&#10;ScGFAizmg4cZ5tqfuaTTPtYiQTjkqMDE2OZShsqQwzDyLXHyfnznMCbZ1VJ3eE5w18hxlr1Kh5bT&#10;gsGWVoaqv/3RKfjdjf26D1uzPbx8FyublbYoSqWGj/3yHUSkPt7D/+2NVjCZTuF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VPUcUAAADcAAAADwAAAAAAAAAA&#10;AAAAAAChAgAAZHJzL2Rvd25yZXYueG1sUEsFBgAAAAAEAAQA+QAAAJMDAAAAAA==&#10;" strokecolor="black [3040]" strokeweight="1pt"/>
                <v:line id="Прямая соединительная линия 600" o:spid="_x0000_s1969" style="position:absolute;flip:y;visibility:visible;mso-wrap-style:square" from="40423,17334" to="40534,3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5UP8EAAADcAAAADwAAAGRycy9kb3ducmV2LnhtbERPy4rCMBTdC/MP4Q6409RZqHRMiwgD&#10;w4ii1Vm4uzS3D2xuShNt/XuzEFweznuVDqYRd+pcbVnBbBqBIM6trrlUcD79TJYgnEfW2FgmBQ9y&#10;kCYfoxXG2vZ8pHvmSxFC2MWooPK+jaV0eUUG3dS2xIErbGfQB9iVUnfYh3DTyK8omkuDNYeGClva&#10;VJRfs5tRULhbu7n8a18s/nbHXbEt99gflBp/DutvEJ4G/xa/3L9awTwK88OZcARk8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lQ/wQAAANwAAAAPAAAAAAAAAAAAAAAA&#10;AKECAABkcnMvZG93bnJldi54bWxQSwUGAAAAAAQABAD5AAAAjwMAAAAA&#10;" strokecolor="black [3040]"/>
                <v:shape id="Прямая со стрелкой 601" o:spid="_x0000_s1970" type="#_x0000_t32" style="position:absolute;left:44759;top:33072;width:2236;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U6sUAAADcAAAADwAAAGRycy9kb3ducmV2LnhtbESPzWrDMBCE74G8g9hAL6GR80No3Cih&#10;LRR8bNwQctxaa8vYWhlLjZ23rwqFHoeZ+YbZH0fbihv1vnasYLlIQBAXTtdcKTh/vj8+gfABWWPr&#10;mBTcycPxMJ3sMdVu4BPd8lCJCGGfogITQpdK6QtDFv3CdcTRK11vMUTZV1L3OES4beUqSbbSYs1x&#10;wWBHb4aKJv+2kXKdr3Zf5XojZdl8vF5M1hSUKfUwG1+eQQQaw3/4r51pBdtkCb9n4hGQh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eU6sUAAADcAAAADwAAAAAAAAAA&#10;AAAAAAChAgAAZHJzL2Rvd25yZXYueG1sUEsFBgAAAAAEAAQA+QAAAJMDAAAAAA==&#10;" strokecolor="black [3040]">
                  <v:stroke startarrow="block" startarrowwidth="narrow" endarrow="block" endarrowwidth="narrow"/>
                </v:shape>
                <v:line id="Прямая соединительная линия 602" o:spid="_x0000_s1971" style="position:absolute;flip:x y;visibility:visible;mso-wrap-style:square" from="13336,16028" to="28237,1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rMQAAADcAAAADwAAAGRycy9kb3ducmV2LnhtbESPT2vCQBTE70K/w/IK3nSjgoTUVaxQ&#10;ED3VP4feXrOvm9C8tyG71fjtu4LgcZiZ3zCLVc+NulAXai8GJuMMFEnpbS3OwOn4McpBhYhisfFC&#10;Bm4UYLV8GSywsP4qn3Q5RKcSREKBBqoY20LrUFbEGMa+JUnej+8YY5Kd07bDa4Jzo6dZNteMtaSF&#10;ClvaVFT+Hv7YwOw7v+kv954Hdvvdbs0T2fDZmOFrv34DFamPz/CjvbUG5tkU7mfS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v+sxAAAANwAAAAPAAAAAAAAAAAA&#10;AAAAAKECAABkcnMvZG93bnJldi54bWxQSwUGAAAAAAQABAD5AAAAkgMAAAAA&#10;" strokecolor="black [3040]" strokeweight="1pt"/>
                <v:shape id="Прямая со стрелкой 603" o:spid="_x0000_s1972" type="#_x0000_t32" style="position:absolute;left:28237;top:14431;width:36;height:15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uVsUAAADcAAAADwAAAGRycy9kb3ducmV2LnhtbESPS4vCQBCE74L/YWjB2zpRWR/RUUQQ&#10;hMXF10FvTaZNQjI9ITNrsv/eWVjwWFTVV9Ry3ZpSPKl2uWUFw0EEgjixOudUwfWy+5iBcB5ZY2mZ&#10;FPySg/Wq21lirG3DJ3qefSoChF2MCjLvq1hKl2Rk0A1sRRy8h60N+iDrVOoamwA3pRxF0UQazDks&#10;ZFjRNqOkOP8YBfvPQk9PRXH72t6P3645zN0t8Ur1e+1mAcJT69/h//ZeK5hEY/g7E46AX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ouVsUAAADcAAAADwAAAAAAAAAA&#10;AAAAAAChAgAAZHJzL2Rvd25yZXYueG1sUEsFBgAAAAAEAAQA+QAAAJMDAAAAAA==&#10;" strokecolor="black [3040]">
                  <v:stroke endarrow="block" endarrowwidth="narrow"/>
                </v:shape>
                <v:shape id="Прямая со стрелкой 604" o:spid="_x0000_s1973" type="#_x0000_t32" style="position:absolute;left:13335;top:14305;width:0;height:17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1BssYAAADcAAAADwAAAGRycy9kb3ducmV2LnhtbESP3WrCQBSE7wt9h+UUelc31hBKdJUg&#10;CLUgNFYE7w7ZYxLMng3ZNT9v7xYKvRxm5htmtRlNI3rqXG1ZwXwWgSAurK65VHD62b19gHAeWWNj&#10;mRRM5GCzfn5aYartwDn1R1+KAGGXooLK+zaV0hUVGXQz2xIH72o7gz7IrpS6wyHATSPfoyiRBmsO&#10;CxW2tK2ouB3vRsHlliWTXgxmf4hP58VXnmXX71Kp15cxW4LwNPr/8F/7UytIohh+z4Qj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9QbLGAAAA3AAAAA8AAAAAAAAA&#10;AAAAAAAAoQIAAGRycy9kb3ducmV2LnhtbFBLBQYAAAAABAAEAPkAAACUAwAAAAA=&#10;" strokecolor="black [3040]">
                  <v:stroke endarrow="block" endarrowwidth="narrow"/>
                </v:shape>
                <v:line id="Прямая соединительная линия 605" o:spid="_x0000_s1974" style="position:absolute;flip:y;visibility:visible;mso-wrap-style:square" from="29322,18563" to="29322,3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8q8MAAADcAAAADwAAAGRycy9kb3ducmV2LnhtbESPQWsCMRSE74X+h/CE3mqitCKrUURY&#10;LL1pFTw+Ns/N6uZlu4m6++8bQehxmJlvmPmyc7W4URsqzxpGQwWCuPCm4lLD/id/n4IIEdlg7Zk0&#10;9BRguXh9mWNm/J23dNvFUiQIhww12BibTMpQWHIYhr4hTt7Jtw5jkm0pTYv3BHe1HCs1kQ4rTgsW&#10;G1pbKi67q9OQ22v/+6FUU+fn700Ih/VxK3ut3wbdagYiUhf/w8/2l9EwUZ/wOJOO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cPKvDAAAA3AAAAA8AAAAAAAAAAAAA&#10;AAAAoQIAAGRycy9kb3ducmV2LnhtbFBLBQYAAAAABAAEAPkAAACRAwAAAAA=&#10;" strokecolor="black [3040]">
                  <v:stroke startarrow="block" startarrowwidth="narrow"/>
                </v:line>
                <v:line id="Прямая соединительная линия 606" o:spid="_x0000_s1975" style="position:absolute;flip:x;visibility:visible;mso-wrap-style:square" from="16336,18558" to="29319,1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trEcUAAADcAAAADwAAAGRycy9kb3ducmV2LnhtbESPQWsCMRSE7wX/Q3iFXqRm9bCVrVGK&#10;IrZgQbft/bF53V1MXpYk1dVfbwShx2FmvmFmi94acSQfWscKxqMMBHHldMu1gu+v9fMURIjIGo1j&#10;UnCmAIv54GGGhXYn3tOxjLVIEA4FKmhi7AopQ9WQxTByHXHyfp23GJP0tdQeTwlujZxkWS4ttpwW&#10;Guxo2VB1KP+sgu2he/n8mRh/Xn1synJ3MXK4GSv19Ni/vYKI1Mf/8L39rhXkWQ63M+k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trEcUAAADcAAAADwAAAAAAAAAA&#10;AAAAAAChAgAAZHJzL2Rvd25yZXYueG1sUEsFBgAAAAAEAAQA+QAAAJMDAAAAAA==&#10;" strokecolor="black [3040]" strokeweight="1pt"/>
                <v:shape id="Прямая со стрелкой 607" o:spid="_x0000_s1976" type="#_x0000_t32" style="position:absolute;left:16337;top:14321;width:0;height:41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xcQAAADcAAAADwAAAGRycy9kb3ducmV2LnhtbESPQYvCMBSE78L+h/AWvGm6q9Sla5Sy&#10;IKggqCuCt0fzbIvNS2mirf/eCILHYWa+YabzzlTiRo0rLSv4GkYgiDOrS84VHP4Xgx8QziNrrCyT&#10;gjs5mM8+elNMtG15R7e9z0WAsEtQQeF9nUjpsoIMuqGtiYN3to1BH2STS91gG+Cmkt9RFEuDJYeF&#10;Amv6Kyi77K9GwemSxnc9as1qMz4cR+tdmp63uVL9zy79BeGp8+/wq73UCuJoAs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9/FxAAAANwAAAAPAAAAAAAAAAAA&#10;AAAAAKECAABkcnMvZG93bnJldi54bWxQSwUGAAAAAAQABAD5AAAAkgMAAAAA&#10;" strokecolor="black [3040]">
                  <v:stroke endarrow="block" endarrowwidth="narrow"/>
                </v:shape>
                <v:line id="Прямая соединительная линия 608" o:spid="_x0000_s1977" style="position:absolute;flip:y;visibility:visible;mso-wrap-style:square" from="13335,16026" to="13335,3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YOcEAAADcAAAADwAAAGRycy9kb3ducmV2LnhtbERPy4rCMBTdC/MP4Q6409RZqHRMiwgD&#10;w4ii1Vm4uzS3D2xuShNt/XuzEFweznuVDqYRd+pcbVnBbBqBIM6trrlUcD79TJYgnEfW2FgmBQ9y&#10;kCYfoxXG2vZ8pHvmSxFC2MWooPK+jaV0eUUG3dS2xIErbGfQB9iVUnfYh3DTyK8omkuDNYeGClva&#10;VJRfs5tRULhbu7n8a18s/nbHXbEt99gflBp/DutvEJ4G/xa/3L9awTwKa8OZcARk8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SFg5wQAAANwAAAAPAAAAAAAAAAAAAAAA&#10;AKECAABkcnMvZG93bnJldi54bWxQSwUGAAAAAAQABAD5AAAAjwMAAAAA&#10;" strokecolor="black [3040]"/>
                <v:shape id="Прямая со стрелкой 609" o:spid="_x0000_s1978" type="#_x0000_t32" style="position:absolute;left:29699;top:35533;width:2;height:5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uLMQAAADcAAAADwAAAGRycy9kb3ducmV2LnhtbESPQYvCMBSE78L+h/AWvGm6qxS3a5Sy&#10;IKggqCuCt0fzbIvNS2mirf/eCILHYWa+YabzzlTiRo0rLSv4GkYgiDOrS84VHP4XgwkI55E1VpZJ&#10;wZ0czGcfvSkm2ra8o9ve5yJA2CWooPC+TqR0WUEG3dDWxME728agD7LJpW6wDXBTye8oiqXBksNC&#10;gTX9FZRd9lej4HRJ47setWa1GR+Oo/UuTc/bXKn+Z5f+gvDU+Xf41V5qBXH0A8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O4sxAAAANwAAAAPAAAAAAAAAAAA&#10;AAAAAKECAABkcnMvZG93bnJldi54bWxQSwUGAAAAAAQABAD5AAAAkgMAAAAA&#10;" strokecolor="black [3040]">
                  <v:stroke endarrow="block" endarrowwidth="narrow"/>
                </v:shape>
                <v:line id="Прямая соединительная линия 610" o:spid="_x0000_s1979" style="position:absolute;visibility:visible;mso-wrap-style:square" from="20573,41891" to="39451,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mE6sEAAADcAAAADwAAAGRycy9kb3ducmV2LnhtbERP3WrCMBS+H/gO4Qx2t6bKEOmMMkRh&#10;XhSs+gDH5qyJNie1ybR7++VC8PLj+58vB9eKG/XBelYwznIQxLXXlhsFx8PmfQYiRGSNrWdS8EcB&#10;lovRyxwL7e9c0W0fG5FCOBSowMTYFVKG2pDDkPmOOHE/vncYE+wbqXu8p3DXykmeT6VDy6nBYEcr&#10;Q/Vl/+sUnHcTvx7C1myvH6dyZfPKlmWl1Nvr8PUJItIQn+KH+1srmI7T/HQ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yYTqwQAAANwAAAAPAAAAAAAAAAAAAAAA&#10;AKECAABkcnMvZG93bnJldi54bWxQSwUGAAAAAAQABAD5AAAAjwMAAAAA&#10;" strokecolor="black [3040]" strokeweight="1pt"/>
                <v:shape id="Поле 611" o:spid="_x0000_s1980" type="#_x0000_t202" style="position:absolute;left:29984;top:25660;width:8325;height:4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UmsQA&#10;AADcAAAADwAAAGRycy9kb3ducmV2LnhtbESPT4vCMBTE7wt+h/AEb2vaBUWqUUR2YQ8L4p+ix2fz&#10;bKvNS2mytX57Iwgeh5n5DTNbdKYSLTWutKwgHkYgiDOrS84V7Hc/nxMQziNrrCyTgjs5WMx7HzNM&#10;tL3xhtqtz0WAsEtQQeF9nUjpsoIMuqGtiYN3to1BH2STS93gLcBNJb+iaCwNlhwWCqxpVVB23f4b&#10;Bef2267/5Cib+PR4OVCc7spTpdSg3y2nIDx1/h1+tX+1gnEc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UlJrEAAAA3AAAAA8AAAAAAAAAAAAAAAAAmAIAAGRycy9k&#10;b3ducmV2LnhtbFBLBQYAAAAABAAEAPUAAACJAwAAAAA=&#10;" fillcolor="white [3201]" stroked="f" strokeweight=".5pt">
                  <v:textbox inset=".3mm,.1mm,.3mm,.1mm">
                    <w:txbxContent>
                      <w:p w:rsidR="00A20179" w:rsidRPr="00D000A9" w:rsidRDefault="00A20179" w:rsidP="0092176E">
                        <w:pPr>
                          <w:pStyle w:val="100"/>
                          <w:tabs>
                            <w:tab w:val="clear" w:pos="737"/>
                          </w:tabs>
                          <w:rPr>
                            <w:rFonts w:cs="Times New Roman"/>
                          </w:rPr>
                        </w:pPr>
                        <w:r w:rsidRPr="00D000A9">
                          <w:rPr>
                            <w:rFonts w:cs="Times New Roman"/>
                          </w:rPr>
                          <w:t>Kalit so‘rovi/kalit bilan javob</w:t>
                        </w:r>
                      </w:p>
                    </w:txbxContent>
                  </v:textbox>
                </v:shape>
                <v:line id="Прямая соединительная линия 612" o:spid="_x0000_s1981" style="position:absolute;flip:x y;visibility:visible;mso-wrap-style:square" from="19061,17241" to="40421,1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tpccQAAADcAAAADwAAAGRycy9kb3ducmV2LnhtbESPQWvCQBSE74X+h+UVequbKEhIXUWF&#10;gtiT2h56e2afm2De25Ddavz3bqHgcZiZb5jZYuBWXagPjRcD+SgDRVJ524gz8HX4eCtAhYhisfVC&#10;Bm4UYDF/fpphaf1VdnTZR6cSREKJBuoYu1LrUNXEGEa+I0neyfeMMcneadvjNcG51eMsm2rGRtJC&#10;jR2ta6rO+182MDkWN/3jVkVg97ndLjmXNX8b8/oyLN9BRRriI/zf3lgD03wMf2fSEd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2lxxAAAANwAAAAPAAAAAAAAAAAA&#10;AAAAAKECAABkcnMvZG93bnJldi54bWxQSwUGAAAAAAQABAD5AAAAkgMAAAAA&#10;" strokecolor="black [3040]" strokeweight="1pt"/>
                <v:shape id="Прямая со стрелкой 613" o:spid="_x0000_s1982" type="#_x0000_t32" style="position:absolute;left:19061;top:14303;width:0;height:29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O4i8QAAADcAAAADwAAAGRycy9kb3ducmV2LnhtbESPQYvCMBSE74L/IbyFvWmqi7pWo4gg&#10;CIuirge9PZq3bWnzUpqsrf/eCILHYWa+YebL1pTiRrXLLSsY9CMQxInVOacKzr+b3jcI55E1lpZJ&#10;wZ0cLBfdzhxjbRs+0u3kUxEg7GJUkHlfxVK6JCODrm8r4uD92dqgD7JOpa6xCXBTymEUjaXBnMNC&#10;hhWtM0qK079RsB0VenIsisvP+nrYu2Y3dZfEK/X50a5mIDy1/h1+tbdawXjwBc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7iLxAAAANwAAAAPAAAAAAAAAAAA&#10;AAAAAKECAABkcnMvZG93bnJldi54bWxQSwUGAAAAAAQABAD5AAAAkgMAAAAA&#10;" strokecolor="black [3040]">
                  <v:stroke endarrow="block" endarrowwidth="narrow"/>
                </v:shape>
                <v:shape id="Поле 614" o:spid="_x0000_s1983" type="#_x0000_t202" style="position:absolute;left:41203;top:26962;width:8325;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AsUA&#10;AADcAAAADwAAAGRycy9kb3ducmV2LnhtbESPQWvCQBSE7wX/w/KE3uompUqIrlLEQg+FojbU4zP7&#10;TGKzb8PuNsZ/7xYKHoeZ+YZZrAbTip6cbywrSCcJCOLS6oYrBV/7t6cMhA/IGlvLpOBKHlbL0cMC&#10;c20vvKV+FyoRIexzVFCH0OVS+rImg35iO+LonawzGKJ0ldQOLxFuWvmcJDNpsOG4UGNH65rKn92v&#10;UXDqN/bzQ07LLBSH8zelxb45tko9jofXOYhAQ7iH/9vvWsEsfYG/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zcCxQAAANwAAAAPAAAAAAAAAAAAAAAAAJgCAABkcnMv&#10;ZG93bnJldi54bWxQSwUGAAAAAAQABAD1AAAAigMAAAAA&#10;" fillcolor="white [3201]" stroked="f" strokeweight=".5pt">
                  <v:textbox inset=".3mm,.1mm,.3mm,.1mm">
                    <w:txbxContent>
                      <w:p w:rsidR="00A20179" w:rsidRPr="007C280A" w:rsidRDefault="00A20179" w:rsidP="00D65F8A">
                        <w:pPr>
                          <w:pStyle w:val="100"/>
                          <w:tabs>
                            <w:tab w:val="clear" w:pos="737"/>
                          </w:tabs>
                        </w:pPr>
                        <w:r>
                          <w:t>RDP/SSH</w:t>
                        </w:r>
                      </w:p>
                    </w:txbxContent>
                  </v:textbox>
                </v:shape>
                <v:line id="Прямая соединительная линия 615" o:spid="_x0000_s1984" style="position:absolute;flip:x y;visibility:visible;mso-wrap-style:square" from="16467,7326" to="16468,9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n71sQAAADcAAAADwAAAGRycy9kb3ducmV2LnhtbESPT4vCMBTE7wt+h/AWvK2pgtXtGsUV&#10;hAW9+O/+aJ5t2eal2yTa9dMbQfA4zMxvmNmiM7W4UOsqywqGgwQEcW51xYWC42H9MQXhPLLG2jIp&#10;+CcHi3nvbYaZtlfe0WXvCxEh7DJUUHrfZFK6vCSDbmAb4uidbWvQR9kWUrd4jXBTy1GSpNJgxXGh&#10;xIZWJeW/+2AUTEII6Sb37nS+TW5/XRhvP78bpfrv3fILhKfOv8LP9o9WkA7H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fvWxAAAANwAAAAPAAAAAAAAAAAA&#10;AAAAAKECAABkcnMvZG93bnJldi54bWxQSwUGAAAAAAQABAD5AAAAkgMAAAAA&#10;" strokecolor="black [3040]">
                  <v:stroke startarrow="block" startarrowwidth="narrow"/>
                </v:line>
                <v:shape id="Прямая со стрелкой 616" o:spid="_x0000_s1985" type="#_x0000_t32" style="position:absolute;left:29920;top:7077;width:0;height:25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bE8YAAADcAAAADwAAAGRycy9kb3ducmV2LnhtbESPQWvCQBSE7wX/w/IKvTWbFExtdBUJ&#10;FIRiqbEHvT2yr0lI9m3Irib++26h4HGYmW+Y1WYynbjS4BrLCpIoBkFcWt1wpeD7+P68AOE8ssbO&#10;Mim4kYPNevawwkzbkQ90LXwlAoRdhgpq7/tMSlfWZNBFticO3o8dDPogh0rqAccAN518ieNUGmw4&#10;LNTYU15T2RYXo2A3b/XroW1PH/n569ON+zd3Kr1ST4/TdgnC0+Tv4f/2TitIkxT+zo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UGxPGAAAA3AAAAA8AAAAAAAAA&#10;AAAAAAAAoQIAAGRycy9kb3ducmV2LnhtbFBLBQYAAAAABAAEAPkAAACUAwAAAAA=&#10;" strokecolor="black [3040]">
                  <v:stroke endarrow="block" endarrowwidth="narrow"/>
                </v:shape>
                <v:line id="Прямая соединительная линия 617" o:spid="_x0000_s1986" style="position:absolute;flip:y;visibility:visible;mso-wrap-style:square" from="612,0" to="567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whsAAAADcAAAADwAAAGRycy9kb3ducmV2LnhtbESPSwvCMBCE74L/IazgTVM9qFSjiODj&#10;ouADz0uzttVmU5qo1V9vBMHjMDPfMJNZbQrxoMrllhX0uhEI4sTqnFMFp+OyMwLhPLLGwjIpeJGD&#10;2bTZmGCs7ZP39Dj4VAQIuxgVZN6XsZQuycig69qSOHgXWxn0QVap1BU+A9wUsh9FA2kw57CQYUmL&#10;jJLb4W4U9On20mzP2zOV65U97t7Xk34r1W7V8zEIT7X/h3/tjVYw6A3heyYcATn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798IbAAAAA3AAAAA8AAAAAAAAAAAAAAAAA&#10;oQIAAGRycy9kb3ducmV2LnhtbFBLBQYAAAAABAAEAPkAAACOAwAAAAA=&#10;" strokecolor="black [3040]" strokeweight="1pt">
                  <v:stroke dashstyle="3 1"/>
                </v:line>
                <v:line id="Прямая соединительная линия 618" o:spid="_x0000_s1987" style="position:absolute;flip:y;visibility:visible;mso-wrap-style:square" from="612,23264" to="56767,2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k9L0AAADcAAAADwAAAGRycy9kb3ducmV2LnhtbERPyQrCMBC9C/5DGMGbpvUgUo0igstF&#10;wQXPQzO2tc2kNFGrX28OgsfH22eL1lTiSY0rLCuIhxEI4tTqgjMFl/N6MAHhPLLGyjIpeJODxbzb&#10;mWGi7YuP9Dz5TIQQdgkqyL2vEyldmpNBN7Q1ceButjHoA2wyqRt8hXBTyVEUjaXBgkNDjjWtckrL&#10;08MoGFH51myv+yvV2409Hz73i/4o1e+1yykIT63/i3/unVYwjsPacCYcAT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9iZPS9AAAA3AAAAA8AAAAAAAAAAAAAAAAAoQIA&#10;AGRycy9kb3ducmV2LnhtbFBLBQYAAAAABAAEAPkAAACLAwAAAAA=&#10;" strokecolor="black [3040]" strokeweight="1pt">
                  <v:stroke dashstyle="3 1"/>
                </v:line>
                <v:line id="Прямая соединительная линия 619" o:spid="_x0000_s1988" style="position:absolute;flip:y;visibility:visible;mso-wrap-style:square" from="56769,830" to="56769,2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7Bb8AAAADcAAAADwAAAGRycy9kb3ducmV2LnhtbESPSwvCMBCE74L/IazgTVM9iFajiODj&#10;ouADz0uzttVmU5qo1V9vBMHjMDPfMJNZbQrxoMrllhX0uhEI4sTqnFMFp+OyMwThPLLGwjIpeJGD&#10;2bTZmGCs7ZP39Dj4VAQIuxgVZN6XsZQuycig69qSOHgXWxn0QVap1BU+A9wUsh9FA2kw57CQYUmL&#10;jJLb4W4U9On20mzP2zOV65U97t7Xk34r1W7V8zEIT7X/h3/tjVYw6I3geyYcATn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uwW/AAAAA3AAAAA8AAAAAAAAAAAAAAAAA&#10;oQIAAGRycy9kb3ducmV2LnhtbFBLBQYAAAAABAAEAPkAAACOAwAAAAA=&#10;" strokecolor="black [3040]" strokeweight="1pt">
                  <v:stroke dashstyle="3 1"/>
                </v:line>
                <v:line id="Прямая соединительная линия 620" o:spid="_x0000_s1989" style="position:absolute;flip:y;visibility:visible;mso-wrap-style:square" from="614,831" to="614,2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iiT70AAADcAAAADwAAAGRycy9kb3ducmV2LnhtbERPuwrCMBTdBf8hXMFNUzuIVKOI4GNR&#10;UIvzpbm21eamNFGrX28GwfFw3rNFayrxpMaVlhWMhhEI4szqknMF6Xk9mIBwHlljZZkUvMnBYt7t&#10;zDDR9sVHep58LkIIuwQVFN7XiZQuK8igG9qaOHBX2xj0ATa51A2+QripZBxFY2mw5NBQYE2rgrL7&#10;6WEUxHR/a7aX/YXq7caeD59bqj9K9XvtcgrCU+v/4p97pxWM4zA/nAlHQM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94ok+9AAAA3AAAAA8AAAAAAAAAAAAAAAAAoQIA&#10;AGRycy9kb3ducmV2LnhtbFBLBQYAAAAABAAEAPkAAACLAwAAAAA=&#10;" strokecolor="black [3040]" strokeweight="1pt">
                  <v:stroke dashstyle="3 1"/>
                </v:line>
                <v:shape id="Поле 621" o:spid="_x0000_s1990" type="#_x0000_t202" style="position:absolute;left:1451;top:43823;width:13090;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eJ8UA&#10;AADcAAAADwAAAGRycy9kb3ducmV2LnhtbESPQWvCQBSE7wX/w/KE3uomQkOIrlLEQg9CaVT0+Jp9&#10;Jmmzb0N2TdJ/3xUEj8PMfMMs16NpRE+dqy0riGcRCOLC6ppLBYf9+0sKwnlkjY1lUvBHDtarydMS&#10;M20H/qI+96UIEHYZKqi8bzMpXVGRQTezLXHwLrYz6IPsSqk7HALcNHIeRYk0WHNYqLClTUXFb341&#10;Ci791n7u5GuR+uP550TxcV9/N0o9T8e3BQhPo3+E7+0PrSCZx3A7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F4nxQAAANwAAAAPAAAAAAAAAAAAAAAAAJgCAABkcnMv&#10;ZG93bnJldi54bWxQSwUGAAAAAAQABAD1AAAAigMAAAAA&#10;" fillcolor="white [3201]" stroked="f" strokeweight=".5pt">
                  <v:textbox inset=".3mm,.1mm,.3mm,.1mm">
                    <w:txbxContent>
                      <w:p w:rsidR="00A20179" w:rsidRPr="00D000A9" w:rsidRDefault="00A20179" w:rsidP="00D65F8A">
                        <w:pPr>
                          <w:pStyle w:val="100"/>
                          <w:tabs>
                            <w:tab w:val="clear" w:pos="737"/>
                          </w:tabs>
                          <w:rPr>
                            <w:rFonts w:cs="Times New Roman"/>
                            <w:i/>
                            <w:sz w:val="24"/>
                            <w:szCs w:val="24"/>
                            <w:lang w:val="ru-RU"/>
                          </w:rPr>
                        </w:pPr>
                        <w:r w:rsidRPr="00D000A9">
                          <w:rPr>
                            <w:rFonts w:cs="Times New Roman"/>
                            <w:i/>
                            <w:sz w:val="24"/>
                            <w:szCs w:val="24"/>
                            <w:lang w:val="ru-RU"/>
                          </w:rPr>
                          <w:t>Foydalanuvchi</w:t>
                        </w:r>
                      </w:p>
                    </w:txbxContent>
                  </v:textbox>
                </v:shape>
                <v:shape id="Поле 622" o:spid="_x0000_s1991" type="#_x0000_t202" style="position:absolute;left:1091;top:2277;width:8986;height:7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rAUMQA&#10;AADcAAAADwAAAGRycy9kb3ducmV2LnhtbESPT4vCMBTE74LfITxhb5paWJFqFBEFD8Ky/kGPz+bZ&#10;VpuX0sTa/fYbQfA4zMxvmOm8NaVoqHaFZQXDQQSCOLW64EzBYb/uj0E4j6yxtEwK/sjBfNbtTDHR&#10;9sm/1Ox8JgKEXYIKcu+rREqX5mTQDWxFHLyrrQ36IOtM6hqfAW5KGUfRSBosOCzkWNEyp/S+exgF&#10;12Zlf7byOx374/l2ouFxX1xKpb567WICwlPrP+F3e6MVjOIYX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wFDEAAAA3AAAAA8AAAAAAAAAAAAAAAAAmAIAAGRycy9k&#10;b3ducmV2LnhtbFBLBQYAAAAABAAEAPUAAACJAwAAAAA=&#10;" fillcolor="white [3201]" stroked="f" strokeweight=".5pt">
                  <v:textbox inset=".3mm,.1mm,.3mm,.1mm">
                    <w:txbxContent>
                      <w:p w:rsidR="00A20179" w:rsidRPr="00D000A9" w:rsidRDefault="00A20179" w:rsidP="00051920">
                        <w:pPr>
                          <w:pStyle w:val="100"/>
                          <w:tabs>
                            <w:tab w:val="clear" w:pos="737"/>
                          </w:tabs>
                          <w:rPr>
                            <w:rFonts w:ascii="Arial" w:hAnsi="Arial" w:cs="Arial"/>
                            <w:i/>
                            <w:sz w:val="24"/>
                            <w:szCs w:val="24"/>
                          </w:rPr>
                        </w:pPr>
                        <w:r w:rsidRPr="00D000A9">
                          <w:rPr>
                            <w:rFonts w:ascii="Arial" w:hAnsi="Arial" w:cs="Arial"/>
                            <w:i/>
                            <w:sz w:val="24"/>
                            <w:szCs w:val="24"/>
                          </w:rPr>
                          <w:t>"</w:t>
                        </w:r>
                        <w:r w:rsidRPr="00D000A9">
                          <w:rPr>
                            <w:rFonts w:cs="Times New Roman"/>
                            <w:i/>
                            <w:sz w:val="24"/>
                            <w:szCs w:val="24"/>
                          </w:rPr>
                          <w:t>Bulutli"</w:t>
                        </w:r>
                        <w:r w:rsidRPr="00D000A9">
                          <w:rPr>
                            <w:rFonts w:cs="Times New Roman"/>
                            <w:i/>
                            <w:sz w:val="24"/>
                            <w:szCs w:val="24"/>
                          </w:rPr>
                          <w:br/>
                          <w:t>xizmatlar</w:t>
                        </w:r>
                        <w:r w:rsidRPr="00D000A9">
                          <w:rPr>
                            <w:rFonts w:cs="Times New Roman"/>
                            <w:i/>
                            <w:sz w:val="24"/>
                            <w:szCs w:val="24"/>
                          </w:rPr>
                          <w:br/>
                          <w:t>ta’minot-chisi (CSP)</w:t>
                        </w:r>
                      </w:p>
                    </w:txbxContent>
                  </v:textbox>
                </v:shape>
                <v:line id="Прямая соединительная линия 623" o:spid="_x0000_s1992" style="position:absolute;flip:y;visibility:visible;mso-wrap-style:square" from="612,24936" to="56890,2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o8OMMAAADcAAAADwAAAGRycy9kb3ducmV2LnhtbESPQYvCMBSE7wv+h/CEva2pXZClmhYR&#10;XL0oaMXzo3m21ealNFmt/nojCHscZuYbZpb1phFX6lxtWcF4FIEgLqyuuVRwyJdfPyCcR9bYWCYF&#10;d3KQpYOPGSba3nhH170vRYCwS1BB5X2bSOmKigy6kW2Jg3eynUEfZFdK3eEtwE0j4yiaSIM1h4UK&#10;W1pUVFz2f0ZBTJe7ZnvcHKld/dp8+zgf9EOpz2E/n4Lw1Pv/8Lu91gom8Te8zoQjI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PDjDAAAA3AAAAA8AAAAAAAAAAAAA&#10;AAAAoQIAAGRycy9kb3ducmV2LnhtbFBLBQYAAAAABAAEAPkAAACRAwAAAAA=&#10;" strokecolor="black [3040]" strokeweight="1pt">
                  <v:stroke dashstyle="3 1"/>
                </v:line>
                <v:line id="Прямая соединительная линия 624" o:spid="_x0000_s1993" style="position:absolute;flip:x y;visibility:visible;mso-wrap-style:square" from="614,24933" to="614,4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WtVMAAAADcAAAADwAAAGRycy9kb3ducmV2LnhtbESPT2sCMRDF74V+hzAFL6VmKyJlaxQp&#10;KF676n3YjJutm8myE9f47ZtCwePj/fnxluvkOzXSIG1gA+/TAhRxHWzLjYHjYfv2AUoissUuMBm4&#10;k8B69fy0xNKGG3/TWMVG5RGWEg24GPtSa6kdeZRp6Imzdw6Dx5jl0Gg74C2P+07PimKhPbacCQ57&#10;+nJUX6qrz5BRbyvWklxMP+n8epKr7GpjJi9p8wkqUoqP8H97bw0sZnP4O5OPgF7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6VrVTAAAAA3AAAAA8AAAAAAAAAAAAAAAAA&#10;oQIAAGRycy9kb3ducmV2LnhtbFBLBQYAAAAABAAEAPkAAACOAwAAAAA=&#10;" strokecolor="black [3040]" strokeweight="1pt">
                  <v:stroke dashstyle="3 1"/>
                </v:line>
                <v:line id="Прямая соединительная линия 625" o:spid="_x0000_s1994" style="position:absolute;flip:y;visibility:visible;mso-wrap-style:square" from="56765,24933" to="56889,4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8B18MAAADcAAAADwAAAGRycy9kb3ducmV2LnhtbESPQYvCMBSE7wv+h/CEva2phZWlmhYR&#10;XL0oaMXzo3m21ealNFmt/nojCHscZuYbZpb1phFX6lxtWcF4FIEgLqyuuVRwyJdfPyCcR9bYWCYF&#10;d3KQpYOPGSba3nhH170vRYCwS1BB5X2bSOmKigy6kW2Jg3eynUEfZFdK3eEtwE0j4yiaSIM1h4UK&#10;W1pUVFz2f0ZBTJe7ZnvcHKld/dp8+zgf9EOpz2E/n4Lw1Pv/8Lu91gom8Te8zoQjI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PAdfDAAAA3AAAAA8AAAAAAAAAAAAA&#10;AAAAoQIAAGRycy9kb3ducmV2LnhtbFBLBQYAAAAABAAEAPkAAACRAwAAAAA=&#10;" strokecolor="black [3040]" strokeweight="1pt">
                  <v:stroke dashstyle="3 1"/>
                </v:line>
                <v:line id="Прямая соединительная линия 626" o:spid="_x0000_s1995" style="position:absolute;flip:y;visibility:visible;mso-wrap-style:square" from="612,48248" to="56890,4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2foMMAAADcAAAADwAAAGRycy9kb3ducmV2LnhtbESPT4vCMBTE7wt+h/CEva2pPRTpGosI&#10;/rm4oBbPj+ZtW9u8lCZq9dMbYWGPw8z8hplng2nFjXpXW1YwnUQgiAuray4V5Kf11wyE88gaW8uk&#10;4EEOssXoY46ptnc+0O3oSxEg7FJUUHnfpVK6oiKDbmI74uD92t6gD7Ivpe7xHuCmlXEUJdJgzWGh&#10;wo5WFRXN8WoUxNQ8NNvz/kzddmNPP89Lrp9KfY6H5TcIT4P/D/+1d1pBEifwPh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n6DDAAAA3AAAAA8AAAAAAAAAAAAA&#10;AAAAoQIAAGRycy9kb3ducmV2LnhtbFBLBQYAAAAABAAEAPkAAACRAwAAAAA=&#10;" strokecolor="black [3040]" strokeweight="1pt">
                  <v:stroke dashstyle="3 1"/>
                </v:line>
                <v:shape id="Поле 627" o:spid="_x0000_s1996" type="#_x0000_t202" style="position:absolute;left:39207;top:2495;width:10320;height:4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1jyMMA&#10;AADcAAAADwAAAGRycy9kb3ducmV2LnhtbESPQYvCMBSE74L/ITzBm6YKulKNIrILHgRRV/T4bJ5t&#10;tXkpTaz13xthYY/DzHzDzBaNKURNlcstKxj0IxDEidU5pwp+Dz+9CQjnkTUWlknBixws5u3WDGNt&#10;n7yjeu9TESDsYlSQeV/GUrokI4Oub0vi4F1tZdAHWaVSV/gMcFPIYRSNpcGcw0KGJa0ySu77h1Fw&#10;rb/tdiNHycQfz7cTDY6H/FIo1e00yykIT43/D/+111rBePgFnzPhC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1jyMMAAADcAAAADwAAAAAAAAAAAAAAAACYAgAAZHJzL2Rv&#10;d25yZXYueG1sUEsFBgAAAAAEAAQA9QAAAIgDAAAAAA==&#10;" fillcolor="white [3201]" stroked="f" strokeweight=".5pt">
                  <v:textbox inset=".3mm,.1mm,.3mm,.1mm">
                    <w:txbxContent>
                      <w:p w:rsidR="00A20179" w:rsidRPr="00D000A9" w:rsidRDefault="00A20179" w:rsidP="00051920">
                        <w:pPr>
                          <w:pStyle w:val="100"/>
                          <w:tabs>
                            <w:tab w:val="clear" w:pos="737"/>
                          </w:tabs>
                          <w:rPr>
                            <w:rFonts w:cs="Times New Roman"/>
                            <w:lang w:val="ru-RU"/>
                          </w:rPr>
                        </w:pPr>
                        <w:r w:rsidRPr="00D000A9">
                          <w:rPr>
                            <w:rFonts w:cs="Times New Roman"/>
                            <w:lang w:val="ru-RU"/>
                          </w:rPr>
                          <w:t>Ma’lumotlarni</w:t>
                        </w:r>
                        <w:r w:rsidRPr="00D000A9">
                          <w:rPr>
                            <w:rFonts w:cs="Times New Roman"/>
                            <w:lang w:val="ru-RU"/>
                          </w:rPr>
                          <w:br/>
                          <w:t xml:space="preserve">saqlash tizimi (MST) </w:t>
                        </w:r>
                      </w:p>
                    </w:txbxContent>
                  </v:textbox>
                </v:shape>
                <v:shape id="Прямая со стрелкой 628" o:spid="_x0000_s1997" type="#_x0000_t32" style="position:absolute;left:36620;top:4765;width:24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X18EAAADcAAAADwAAAGRycy9kb3ducmV2LnhtbERPy4rCMBTdD/gP4QruxtQHRapRijAw&#10;CoIvBHeX5toWm5vSRFv/3iwEl4fzXqw6U4knNa60rGA0jEAQZ1aXnCs4n/5+ZyCcR9ZYWSYFL3Kw&#10;WvZ+Fpho2/KBnkefixDCLkEFhfd1IqXLCjLohrYmDtzNNgZ9gE0udYNtCDeVHEdRLA2WHBoKrGld&#10;UHY/PoyC6z2NX3rSms1uer5Mtoc0ve1zpQb9Lp2D8NT5r/jj/tcK4nFYG86EI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BRfXwQAAANwAAAAPAAAAAAAAAAAAAAAA&#10;AKECAABkcnMvZG93bnJldi54bWxQSwUGAAAAAAQABAD5AAAAjwMAAAAA&#10;" strokecolor="black [3040]">
                  <v:stroke endarrow="block" endarrowwidth="narrow"/>
                </v:shape>
                <w10:anchorlock/>
              </v:group>
            </w:pict>
          </mc:Fallback>
        </mc:AlternateContent>
      </w:r>
    </w:p>
    <w:p w:rsidR="00D65F8A" w:rsidRPr="0067304B" w:rsidRDefault="00D65F8A" w:rsidP="000C025F">
      <w:pPr>
        <w:pStyle w:val="162"/>
      </w:pPr>
      <w:r>
        <w:t>10.5-</w:t>
      </w:r>
      <w:r w:rsidR="001C2ACA">
        <w:t>rasm</w:t>
      </w:r>
      <w:r>
        <w:t xml:space="preserve">. </w:t>
      </w:r>
      <w:r w:rsidR="001C2ACA">
        <w:t>Foydalanuvchining</w:t>
      </w:r>
      <w:r>
        <w:t xml:space="preserve">, </w:t>
      </w:r>
      <w:r w:rsidR="001C2ACA">
        <w:t>kalitlarni</w:t>
      </w:r>
      <w:r>
        <w:t xml:space="preserve"> </w:t>
      </w:r>
      <w:r w:rsidR="001C2ACA">
        <w:t>boshqarish</w:t>
      </w:r>
      <w:r>
        <w:t xml:space="preserve"> </w:t>
      </w:r>
      <w:r w:rsidR="001C2ACA">
        <w:t>serverining</w:t>
      </w:r>
      <w:r w:rsidR="009B32DC" w:rsidRPr="00A20179">
        <w:rPr>
          <w:lang w:val="en-US"/>
        </w:rPr>
        <w:br/>
      </w:r>
      <w:r w:rsidR="001C2ACA">
        <w:t>va</w:t>
      </w:r>
      <w:r>
        <w:t xml:space="preserve"> </w:t>
      </w:r>
      <w:r w:rsidR="001C2ACA">
        <w:t>bulutli</w:t>
      </w:r>
      <w:r>
        <w:t xml:space="preserve"> </w:t>
      </w:r>
      <w:r w:rsidR="001C2ACA">
        <w:t>serv</w:t>
      </w:r>
      <w:r w:rsidR="00151C37">
        <w:t>erning</w:t>
      </w:r>
      <w:r>
        <w:t xml:space="preserve"> </w:t>
      </w:r>
      <w:r w:rsidR="001C2ACA">
        <w:t>o</w:t>
      </w:r>
      <w:r w:rsidR="003069BA">
        <w:t>’</w:t>
      </w:r>
      <w:r w:rsidR="001C2ACA">
        <w:t>zaro</w:t>
      </w:r>
      <w:r>
        <w:t xml:space="preserve"> </w:t>
      </w:r>
      <w:r w:rsidR="001C2ACA">
        <w:t>ta</w:t>
      </w:r>
      <w:r w:rsidR="003069BA">
        <w:t>’</w:t>
      </w:r>
      <w:r w:rsidR="001C2ACA">
        <w:t>sir</w:t>
      </w:r>
      <w:r>
        <w:t xml:space="preserve"> </w:t>
      </w:r>
      <w:r w:rsidR="001C2ACA">
        <w:t>sxemasi</w:t>
      </w:r>
      <w:r w:rsidRPr="00C01F51">
        <w:rPr>
          <w:lang w:val="en-US"/>
        </w:rPr>
        <w:t xml:space="preserve">. </w:t>
      </w:r>
      <w:r>
        <w:t>(</w:t>
      </w:r>
      <w:r w:rsidR="001C2ACA">
        <w:t>RDP</w:t>
      </w:r>
      <w:r>
        <w:t>/</w:t>
      </w:r>
      <w:r w:rsidR="001C2ACA">
        <w:t>S</w:t>
      </w:r>
      <w:r w:rsidR="00A403E4">
        <w:t>Sh</w:t>
      </w:r>
      <w:r>
        <w:t xml:space="preserve"> -</w:t>
      </w:r>
      <w:r w:rsidRPr="0067304B">
        <w:t xml:space="preserve"> </w:t>
      </w:r>
      <w:r w:rsidR="001C2ACA">
        <w:rPr>
          <w:shd w:val="clear" w:color="auto" w:fill="FFFFFF"/>
        </w:rPr>
        <w:t>server</w:t>
      </w:r>
      <w:r>
        <w:rPr>
          <w:shd w:val="clear" w:color="auto" w:fill="FFFFFF"/>
        </w:rPr>
        <w:t xml:space="preserve"> </w:t>
      </w:r>
      <w:r w:rsidR="001C2ACA">
        <w:rPr>
          <w:shd w:val="clear" w:color="auto" w:fill="FFFFFF"/>
        </w:rPr>
        <w:t>bilan</w:t>
      </w:r>
      <w:r>
        <w:rPr>
          <w:shd w:val="clear" w:color="auto" w:fill="FFFFFF"/>
        </w:rPr>
        <w:t xml:space="preserve"> </w:t>
      </w:r>
      <w:r w:rsidR="001C2ACA">
        <w:rPr>
          <w:shd w:val="clear" w:color="auto" w:fill="FFFFFF"/>
        </w:rPr>
        <w:t>Remote</w:t>
      </w:r>
      <w:r>
        <w:rPr>
          <w:shd w:val="clear" w:color="auto" w:fill="FFFFFF"/>
        </w:rPr>
        <w:t xml:space="preserve"> </w:t>
      </w:r>
      <w:r w:rsidR="001C2ACA">
        <w:rPr>
          <w:shd w:val="clear" w:color="auto" w:fill="FFFFFF"/>
        </w:rPr>
        <w:t>Desktop</w:t>
      </w:r>
      <w:r>
        <w:rPr>
          <w:shd w:val="clear" w:color="auto" w:fill="FFFFFF"/>
        </w:rPr>
        <w:t xml:space="preserve"> </w:t>
      </w:r>
      <w:r w:rsidR="001C2ACA">
        <w:rPr>
          <w:shd w:val="clear" w:color="auto" w:fill="FFFFFF"/>
        </w:rPr>
        <w:t>Proto</w:t>
      </w:r>
      <w:r>
        <w:rPr>
          <w:shd w:val="clear" w:color="auto" w:fill="FFFFFF"/>
        </w:rPr>
        <w:t>c</w:t>
      </w:r>
      <w:r w:rsidR="001C2ACA">
        <w:rPr>
          <w:shd w:val="clear" w:color="auto" w:fill="FFFFFF"/>
        </w:rPr>
        <w:t>ol</w:t>
      </w:r>
      <w:r>
        <w:rPr>
          <w:shd w:val="clear" w:color="auto" w:fill="FFFFFF"/>
        </w:rPr>
        <w:t xml:space="preserve"> (</w:t>
      </w:r>
      <w:r w:rsidR="001C2ACA">
        <w:rPr>
          <w:shd w:val="clear" w:color="auto" w:fill="FFFFFF"/>
        </w:rPr>
        <w:t>RDP</w:t>
      </w:r>
      <w:r>
        <w:rPr>
          <w:shd w:val="clear" w:color="auto" w:fill="FFFFFF"/>
        </w:rPr>
        <w:t xml:space="preserve">) </w:t>
      </w:r>
      <w:r w:rsidR="001C2ACA">
        <w:rPr>
          <w:shd w:val="clear" w:color="auto" w:fill="FFFFFF"/>
        </w:rPr>
        <w:t>protokoli</w:t>
      </w:r>
      <w:r>
        <w:rPr>
          <w:shd w:val="clear" w:color="auto" w:fill="FFFFFF"/>
        </w:rPr>
        <w:t xml:space="preserve"> </w:t>
      </w:r>
      <w:r w:rsidR="001C2ACA">
        <w:rPr>
          <w:shd w:val="clear" w:color="auto" w:fill="FFFFFF"/>
        </w:rPr>
        <w:t>va</w:t>
      </w:r>
      <w:r>
        <w:rPr>
          <w:shd w:val="clear" w:color="auto" w:fill="FFFFFF"/>
        </w:rPr>
        <w:t xml:space="preserve"> </w:t>
      </w:r>
      <w:r w:rsidR="001C2ACA">
        <w:rPr>
          <w:shd w:val="clear" w:color="auto" w:fill="FFFFFF"/>
          <w:lang w:val="en-US"/>
        </w:rPr>
        <w:t>S</w:t>
      </w:r>
      <w:r w:rsidR="00A403E4">
        <w:rPr>
          <w:shd w:val="clear" w:color="auto" w:fill="FFFFFF"/>
          <w:lang w:val="en-US"/>
        </w:rPr>
        <w:t>Sh</w:t>
      </w:r>
      <w:r>
        <w:rPr>
          <w:shd w:val="clear" w:color="auto" w:fill="FFFFFF"/>
          <w:lang w:val="en-US"/>
        </w:rPr>
        <w:t xml:space="preserve"> </w:t>
      </w:r>
      <w:r w:rsidR="001C2ACA">
        <w:rPr>
          <w:shd w:val="clear" w:color="auto" w:fill="FFFFFF"/>
        </w:rPr>
        <w:t>shlyuzi</w:t>
      </w:r>
      <w:r>
        <w:rPr>
          <w:shd w:val="clear" w:color="auto" w:fill="FFFFFF"/>
        </w:rPr>
        <w:t xml:space="preserve"> </w:t>
      </w:r>
      <w:r w:rsidR="001C2ACA">
        <w:rPr>
          <w:shd w:val="clear" w:color="auto" w:fill="FFFFFF"/>
        </w:rPr>
        <w:t>orqali</w:t>
      </w:r>
      <w:r>
        <w:rPr>
          <w:shd w:val="clear" w:color="auto" w:fill="FFFFFF"/>
        </w:rPr>
        <w:t xml:space="preserve"> </w:t>
      </w:r>
      <w:r w:rsidR="001C2ACA">
        <w:rPr>
          <w:shd w:val="clear" w:color="auto" w:fill="FFFFFF"/>
        </w:rPr>
        <w:t>ulanish</w:t>
      </w:r>
      <w:r>
        <w:rPr>
          <w:shd w:val="clear" w:color="auto" w:fill="FFFFFF"/>
        </w:rPr>
        <w:t>;</w:t>
      </w:r>
      <w:r w:rsidRPr="00C01F51">
        <w:rPr>
          <w:shd w:val="clear" w:color="auto" w:fill="FFFFFF"/>
          <w:lang w:val="en-US"/>
        </w:rPr>
        <w:t xml:space="preserve"> </w:t>
      </w:r>
      <w:r w:rsidR="001C2ACA">
        <w:t>LDAP</w:t>
      </w:r>
      <w:r w:rsidRPr="002C58B3">
        <w:t xml:space="preserve"> (</w:t>
      </w:r>
      <w:r w:rsidR="001C2ACA">
        <w:t>Light</w:t>
      </w:r>
      <w:r w:rsidRPr="002C58B3">
        <w:t>w</w:t>
      </w:r>
      <w:r w:rsidR="001C2ACA">
        <w:t>eight</w:t>
      </w:r>
      <w:r w:rsidRPr="002C58B3">
        <w:t xml:space="preserve"> </w:t>
      </w:r>
      <w:r w:rsidR="001C2ACA">
        <w:t>Dire</w:t>
      </w:r>
      <w:r w:rsidRPr="002C58B3">
        <w:t>c</w:t>
      </w:r>
      <w:r w:rsidR="001C2ACA">
        <w:t>tory</w:t>
      </w:r>
      <w:r w:rsidRPr="002C58B3">
        <w:t xml:space="preserve"> </w:t>
      </w:r>
      <w:r w:rsidR="001C2ACA">
        <w:t>A</w:t>
      </w:r>
      <w:r w:rsidRPr="002C58B3">
        <w:t>cc</w:t>
      </w:r>
      <w:r w:rsidR="001C2ACA">
        <w:t>ess</w:t>
      </w:r>
      <w:r w:rsidRPr="002C58B3">
        <w:t xml:space="preserve"> </w:t>
      </w:r>
      <w:r w:rsidR="001C2ACA">
        <w:t>Proto</w:t>
      </w:r>
      <w:r w:rsidRPr="002C58B3">
        <w:t>c</w:t>
      </w:r>
      <w:r w:rsidR="001C2ACA">
        <w:t>ol</w:t>
      </w:r>
      <w:r>
        <w:t>) -</w:t>
      </w:r>
      <w:r w:rsidRPr="002C58B3">
        <w:t xml:space="preserve"> </w:t>
      </w:r>
      <w:r w:rsidR="001C2ACA">
        <w:t>kataloglardan</w:t>
      </w:r>
      <w:r>
        <w:t xml:space="preserve"> </w:t>
      </w:r>
      <w:r w:rsidR="001C2ACA">
        <w:t>foydalanishning</w:t>
      </w:r>
      <w:r>
        <w:t xml:space="preserve"> "</w:t>
      </w:r>
      <w:r w:rsidR="00D000A9">
        <w:rPr>
          <w:lang w:val="en-US"/>
        </w:rPr>
        <w:t>y</w:t>
      </w:r>
      <w:r w:rsidR="001C2ACA">
        <w:t>engillashtirilgan</w:t>
      </w:r>
      <w:r>
        <w:t>"</w:t>
      </w:r>
      <w:r w:rsidRPr="002C58B3">
        <w:t xml:space="preserve"> </w:t>
      </w:r>
      <w:r w:rsidR="001C2ACA">
        <w:t>protokoli</w:t>
      </w:r>
      <w:r>
        <w:t>.</w:t>
      </w:r>
    </w:p>
    <w:p w:rsidR="000C025F" w:rsidRDefault="000C025F" w:rsidP="000C025F">
      <w:pPr>
        <w:pStyle w:val="161"/>
        <w:rPr>
          <w:rStyle w:val="148"/>
          <w:lang w:val="uz-Cyrl-UZ"/>
        </w:rPr>
      </w:pPr>
    </w:p>
    <w:p w:rsidR="00D65F8A" w:rsidRPr="00C01F51" w:rsidRDefault="001C2ACA" w:rsidP="000C025F">
      <w:pPr>
        <w:pStyle w:val="161"/>
        <w:rPr>
          <w:lang w:val="en-US"/>
        </w:rPr>
      </w:pPr>
      <w:r w:rsidRPr="0004411F">
        <w:rPr>
          <w:rStyle w:val="160"/>
          <w:lang w:val="uz-Cyrl-UZ"/>
        </w:rPr>
        <w:t>Foydalanuvchilarni</w:t>
      </w:r>
      <w:r w:rsidR="00D65F8A" w:rsidRPr="0004411F">
        <w:rPr>
          <w:rStyle w:val="160"/>
          <w:lang w:val="uz-Cyrl-UZ"/>
        </w:rPr>
        <w:t xml:space="preserve"> </w:t>
      </w:r>
      <w:r w:rsidRPr="0004411F">
        <w:rPr>
          <w:rStyle w:val="160"/>
          <w:lang w:val="uz-Cyrl-UZ"/>
        </w:rPr>
        <w:t>izolyasiyalash</w:t>
      </w:r>
      <w:r w:rsidR="00D65F8A" w:rsidRPr="0004411F">
        <w:rPr>
          <w:rStyle w:val="160"/>
          <w:lang w:val="uz-Cyrl-UZ"/>
        </w:rPr>
        <w:t>.</w:t>
      </w:r>
      <w:r w:rsidR="00D65F8A" w:rsidRPr="0004411F">
        <w:rPr>
          <w:lang w:val="uz-Cyrl-UZ"/>
        </w:rPr>
        <w:t xml:space="preserve"> </w:t>
      </w:r>
      <w:r w:rsidRPr="0004411F">
        <w:rPr>
          <w:lang w:val="uz-Cyrl-UZ"/>
        </w:rPr>
        <w:t>Ba</w:t>
      </w:r>
      <w:r w:rsidR="003069BA" w:rsidRPr="0004411F">
        <w:rPr>
          <w:lang w:val="uz-Cyrl-UZ"/>
        </w:rPr>
        <w:t>’</w:t>
      </w:r>
      <w:r w:rsidRPr="0004411F">
        <w:rPr>
          <w:lang w:val="uz-Cyrl-UZ"/>
        </w:rPr>
        <w:t>zi</w:t>
      </w:r>
      <w:r w:rsidR="00D65F8A" w:rsidRPr="0004411F">
        <w:rPr>
          <w:lang w:val="uz-Cyrl-UZ"/>
        </w:rPr>
        <w:t xml:space="preserve"> </w:t>
      </w:r>
      <w:r w:rsidRPr="0004411F">
        <w:rPr>
          <w:lang w:val="uz-Cyrl-UZ"/>
        </w:rPr>
        <w:t>provayderlar</w:t>
      </w:r>
      <w:r w:rsidR="00D65F8A" w:rsidRPr="0004411F">
        <w:rPr>
          <w:lang w:val="uz-Cyrl-UZ"/>
        </w:rPr>
        <w:t xml:space="preserve"> </w:t>
      </w:r>
      <w:r w:rsidRPr="0004411F">
        <w:rPr>
          <w:lang w:val="uz-Cyrl-UZ"/>
        </w:rPr>
        <w:t>barcha</w:t>
      </w:r>
      <w:r w:rsidR="00D65F8A" w:rsidRPr="0004411F">
        <w:rPr>
          <w:lang w:val="uz-Cyrl-UZ"/>
        </w:rPr>
        <w:t xml:space="preserve"> </w:t>
      </w:r>
      <w:r w:rsidRPr="0004411F">
        <w:rPr>
          <w:lang w:val="uz-Cyrl-UZ"/>
        </w:rPr>
        <w:t>mijozlarning</w:t>
      </w:r>
      <w:r w:rsidR="00D65F8A" w:rsidRPr="0004411F">
        <w:rPr>
          <w:lang w:val="uz-Cyrl-UZ"/>
        </w:rPr>
        <w:t xml:space="preserve"> </w:t>
      </w:r>
      <w:r w:rsidRPr="0004411F">
        <w:rPr>
          <w:lang w:val="uz-Cyrl-UZ"/>
        </w:rPr>
        <w:t>ma</w:t>
      </w:r>
      <w:r w:rsidR="003069BA" w:rsidRPr="0004411F">
        <w:rPr>
          <w:lang w:val="uz-Cyrl-UZ"/>
        </w:rPr>
        <w:t>’</w:t>
      </w:r>
      <w:r w:rsidRPr="0004411F">
        <w:rPr>
          <w:lang w:val="uz-Cyrl-UZ"/>
        </w:rPr>
        <w:t>lumotlarini</w:t>
      </w:r>
      <w:r w:rsidR="00D65F8A" w:rsidRPr="0004411F">
        <w:rPr>
          <w:lang w:val="uz-Cyrl-UZ"/>
        </w:rPr>
        <w:t xml:space="preserve"> </w:t>
      </w:r>
      <w:r w:rsidRPr="0004411F">
        <w:rPr>
          <w:lang w:val="uz-Cyrl-UZ"/>
        </w:rPr>
        <w:t>yagona</w:t>
      </w:r>
      <w:r w:rsidR="00D65F8A" w:rsidRPr="0004411F">
        <w:rPr>
          <w:lang w:val="uz-Cyrl-UZ"/>
        </w:rPr>
        <w:t xml:space="preserve"> </w:t>
      </w:r>
      <w:r w:rsidRPr="0004411F">
        <w:rPr>
          <w:lang w:val="uz-Cyrl-UZ"/>
        </w:rPr>
        <w:t>dasturiy</w:t>
      </w:r>
      <w:r w:rsidR="00D65F8A" w:rsidRPr="0004411F">
        <w:rPr>
          <w:lang w:val="uz-Cyrl-UZ"/>
        </w:rPr>
        <w:t xml:space="preserve"> </w:t>
      </w:r>
      <w:r w:rsidRPr="0004411F">
        <w:rPr>
          <w:lang w:val="uz-Cyrl-UZ"/>
        </w:rPr>
        <w:t>muhitga</w:t>
      </w:r>
      <w:r w:rsidR="00D65F8A" w:rsidRPr="0004411F">
        <w:rPr>
          <w:lang w:val="uz-Cyrl-UZ"/>
        </w:rPr>
        <w:t xml:space="preserve"> </w:t>
      </w:r>
      <w:r w:rsidRPr="0004411F">
        <w:rPr>
          <w:lang w:val="uz-Cyrl-UZ"/>
        </w:rPr>
        <w:t>joylashtiradilar</w:t>
      </w:r>
      <w:r w:rsidR="00D65F8A" w:rsidRPr="0004411F">
        <w:rPr>
          <w:lang w:val="uz-Cyrl-UZ"/>
        </w:rPr>
        <w:t xml:space="preserve"> </w:t>
      </w:r>
      <w:r w:rsidRPr="0004411F">
        <w:rPr>
          <w:lang w:val="uz-Cyrl-UZ"/>
        </w:rPr>
        <w:t>va</w:t>
      </w:r>
      <w:r w:rsidR="00D65F8A" w:rsidRPr="0004411F">
        <w:rPr>
          <w:lang w:val="uz-Cyrl-UZ"/>
        </w:rPr>
        <w:t xml:space="preserve"> </w:t>
      </w:r>
      <w:r w:rsidRPr="0004411F">
        <w:rPr>
          <w:lang w:val="uz-Cyrl-UZ"/>
        </w:rPr>
        <w:t>undagi</w:t>
      </w:r>
      <w:r w:rsidR="00D65F8A" w:rsidRPr="0004411F">
        <w:rPr>
          <w:lang w:val="uz-Cyrl-UZ"/>
        </w:rPr>
        <w:t xml:space="preserve"> </w:t>
      </w:r>
      <w:r w:rsidRPr="0004411F">
        <w:rPr>
          <w:lang w:val="uz-Cyrl-UZ"/>
        </w:rPr>
        <w:t>kodni</w:t>
      </w:r>
      <w:r w:rsidR="00D65F8A" w:rsidRPr="0004411F">
        <w:rPr>
          <w:lang w:val="uz-Cyrl-UZ"/>
        </w:rPr>
        <w:t xml:space="preserve"> </w:t>
      </w:r>
      <w:r w:rsidRPr="0004411F">
        <w:rPr>
          <w:lang w:val="uz-Cyrl-UZ"/>
        </w:rPr>
        <w:t>o</w:t>
      </w:r>
      <w:r w:rsidR="003069BA" w:rsidRPr="0004411F">
        <w:rPr>
          <w:lang w:val="uz-Cyrl-UZ"/>
        </w:rPr>
        <w:t>’</w:t>
      </w:r>
      <w:r w:rsidRPr="0004411F">
        <w:rPr>
          <w:lang w:val="uz-Cyrl-UZ"/>
        </w:rPr>
        <w:t>zgartirish</w:t>
      </w:r>
      <w:r w:rsidR="00D65F8A" w:rsidRPr="0004411F">
        <w:rPr>
          <w:lang w:val="uz-Cyrl-UZ"/>
        </w:rPr>
        <w:t xml:space="preserve"> </w:t>
      </w:r>
      <w:r w:rsidRPr="0004411F">
        <w:rPr>
          <w:lang w:val="uz-Cyrl-UZ"/>
        </w:rPr>
        <w:t>hisobiga</w:t>
      </w:r>
      <w:r w:rsidR="00D65F8A" w:rsidRPr="0004411F">
        <w:rPr>
          <w:lang w:val="uz-Cyrl-UZ"/>
        </w:rPr>
        <w:t xml:space="preserve"> </w:t>
      </w:r>
      <w:r w:rsidRPr="0004411F">
        <w:rPr>
          <w:lang w:val="uz-Cyrl-UZ"/>
        </w:rPr>
        <w:t>buyurtmachilarning</w:t>
      </w:r>
      <w:r w:rsidR="00D65F8A" w:rsidRPr="0004411F">
        <w:rPr>
          <w:lang w:val="uz-Cyrl-UZ"/>
        </w:rPr>
        <w:t xml:space="preserve"> </w:t>
      </w:r>
      <w:r w:rsidRPr="0004411F">
        <w:rPr>
          <w:lang w:val="uz-Cyrl-UZ"/>
        </w:rPr>
        <w:t>ma</w:t>
      </w:r>
      <w:r w:rsidR="003069BA" w:rsidRPr="0004411F">
        <w:rPr>
          <w:lang w:val="uz-Cyrl-UZ"/>
        </w:rPr>
        <w:t>’</w:t>
      </w:r>
      <w:r w:rsidRPr="0004411F">
        <w:rPr>
          <w:lang w:val="uz-Cyrl-UZ"/>
        </w:rPr>
        <w:t>lumotlarini</w:t>
      </w:r>
      <w:r w:rsidR="00D65F8A" w:rsidRPr="0004411F">
        <w:rPr>
          <w:lang w:val="uz-Cyrl-UZ"/>
        </w:rPr>
        <w:t xml:space="preserve"> </w:t>
      </w:r>
      <w:r w:rsidRPr="0004411F">
        <w:rPr>
          <w:lang w:val="uz-Cyrl-UZ"/>
        </w:rPr>
        <w:t>bir</w:t>
      </w:r>
      <w:r w:rsidR="00D65F8A" w:rsidRPr="0004411F">
        <w:rPr>
          <w:lang w:val="uz-Cyrl-UZ"/>
        </w:rPr>
        <w:t>-</w:t>
      </w:r>
      <w:r w:rsidRPr="0004411F">
        <w:rPr>
          <w:lang w:val="uz-Cyrl-UZ"/>
        </w:rPr>
        <w:t>biridan</w:t>
      </w:r>
      <w:r w:rsidR="00D65F8A" w:rsidRPr="0004411F">
        <w:rPr>
          <w:lang w:val="uz-Cyrl-UZ"/>
        </w:rPr>
        <w:t xml:space="preserve"> </w:t>
      </w:r>
      <w:r w:rsidRPr="0004411F">
        <w:rPr>
          <w:lang w:val="uz-Cyrl-UZ"/>
        </w:rPr>
        <w:t>ajratishga</w:t>
      </w:r>
      <w:r w:rsidR="00D65F8A" w:rsidRPr="0004411F">
        <w:rPr>
          <w:lang w:val="uz-Cyrl-UZ"/>
        </w:rPr>
        <w:t xml:space="preserve"> </w:t>
      </w:r>
      <w:r w:rsidRPr="0004411F">
        <w:rPr>
          <w:lang w:val="uz-Cyrl-UZ"/>
        </w:rPr>
        <w:t>urinadilar</w:t>
      </w:r>
      <w:r w:rsidR="00D65F8A" w:rsidRPr="0004411F">
        <w:rPr>
          <w:lang w:val="uz-Cyrl-UZ"/>
        </w:rPr>
        <w:t xml:space="preserve">. </w:t>
      </w:r>
      <w:r w:rsidRPr="0004411F">
        <w:rPr>
          <w:lang w:val="uz-Cyrl-UZ"/>
        </w:rPr>
        <w:t>Bunday</w:t>
      </w:r>
      <w:r w:rsidR="00D65F8A" w:rsidRPr="0004411F">
        <w:rPr>
          <w:lang w:val="uz-Cyrl-UZ"/>
        </w:rPr>
        <w:t xml:space="preserve"> </w:t>
      </w:r>
      <w:r w:rsidRPr="0004411F">
        <w:rPr>
          <w:lang w:val="uz-Cyrl-UZ"/>
        </w:rPr>
        <w:t>yondashish</w:t>
      </w:r>
      <w:r w:rsidR="00D65F8A" w:rsidRPr="0004411F">
        <w:rPr>
          <w:lang w:val="uz-Cyrl-UZ"/>
        </w:rPr>
        <w:t xml:space="preserve"> </w:t>
      </w:r>
      <w:r w:rsidRPr="0004411F">
        <w:rPr>
          <w:lang w:val="uz-Cyrl-UZ"/>
        </w:rPr>
        <w:t>bemulohaza</w:t>
      </w:r>
      <w:r w:rsidR="00D65F8A" w:rsidRPr="0004411F">
        <w:rPr>
          <w:lang w:val="uz-Cyrl-UZ"/>
        </w:rPr>
        <w:t xml:space="preserve"> </w:t>
      </w:r>
      <w:r w:rsidRPr="0004411F">
        <w:rPr>
          <w:lang w:val="uz-Cyrl-UZ"/>
        </w:rPr>
        <w:t>va</w:t>
      </w:r>
      <w:r w:rsidR="00D65F8A" w:rsidRPr="0004411F">
        <w:rPr>
          <w:lang w:val="uz-Cyrl-UZ"/>
        </w:rPr>
        <w:t xml:space="preserve"> </w:t>
      </w:r>
      <w:r w:rsidRPr="0004411F">
        <w:rPr>
          <w:lang w:val="uz-Cyrl-UZ"/>
        </w:rPr>
        <w:t>ishonchsiz</w:t>
      </w:r>
      <w:r w:rsidR="00D65F8A" w:rsidRPr="0004411F">
        <w:rPr>
          <w:lang w:val="uz-Cyrl-UZ"/>
        </w:rPr>
        <w:t xml:space="preserve">. </w:t>
      </w:r>
      <w:r w:rsidRPr="0004411F">
        <w:rPr>
          <w:lang w:val="uz-Cyrl-UZ"/>
        </w:rPr>
        <w:t>Birinchidan</w:t>
      </w:r>
      <w:r w:rsidR="00D65F8A" w:rsidRPr="0004411F">
        <w:rPr>
          <w:lang w:val="uz-Cyrl-UZ"/>
        </w:rPr>
        <w:t xml:space="preserve">, </w:t>
      </w:r>
      <w:r w:rsidRPr="0004411F">
        <w:rPr>
          <w:lang w:val="uz-Cyrl-UZ"/>
        </w:rPr>
        <w:t>niyati</w:t>
      </w:r>
      <w:r w:rsidR="00D65F8A" w:rsidRPr="0004411F">
        <w:rPr>
          <w:lang w:val="uz-Cyrl-UZ"/>
        </w:rPr>
        <w:t xml:space="preserve"> </w:t>
      </w:r>
      <w:r w:rsidRPr="0004411F">
        <w:rPr>
          <w:lang w:val="uz-Cyrl-UZ"/>
        </w:rPr>
        <w:t>buzuq</w:t>
      </w:r>
      <w:r w:rsidR="00D65F8A" w:rsidRPr="0004411F">
        <w:rPr>
          <w:lang w:val="uz-Cyrl-UZ"/>
        </w:rPr>
        <w:t xml:space="preserve"> </w:t>
      </w:r>
      <w:r w:rsidRPr="0004411F">
        <w:rPr>
          <w:lang w:val="uz-Cyrl-UZ"/>
        </w:rPr>
        <w:t>nostandart</w:t>
      </w:r>
      <w:r w:rsidR="00D65F8A" w:rsidRPr="0004411F">
        <w:rPr>
          <w:lang w:val="uz-Cyrl-UZ"/>
        </w:rPr>
        <w:t xml:space="preserve"> </w:t>
      </w:r>
      <w:r w:rsidRPr="0004411F">
        <w:rPr>
          <w:lang w:val="uz-Cyrl-UZ"/>
        </w:rPr>
        <w:t>koddagi</w:t>
      </w:r>
      <w:r w:rsidR="00D65F8A" w:rsidRPr="0004411F">
        <w:rPr>
          <w:lang w:val="uz-Cyrl-UZ"/>
        </w:rPr>
        <w:t xml:space="preserve"> </w:t>
      </w:r>
      <w:r w:rsidRPr="0004411F">
        <w:rPr>
          <w:lang w:val="uz-Cyrl-UZ"/>
        </w:rPr>
        <w:t>raxnani</w:t>
      </w:r>
      <w:r w:rsidR="00D65F8A" w:rsidRPr="0004411F">
        <w:rPr>
          <w:lang w:val="uz-Cyrl-UZ"/>
        </w:rPr>
        <w:t xml:space="preserve"> </w:t>
      </w:r>
      <w:r w:rsidRPr="0004411F">
        <w:rPr>
          <w:lang w:val="uz-Cyrl-UZ"/>
        </w:rPr>
        <w:t>topishi</w:t>
      </w:r>
      <w:r w:rsidR="00D65F8A" w:rsidRPr="0004411F">
        <w:rPr>
          <w:lang w:val="uz-Cyrl-UZ"/>
        </w:rPr>
        <w:t xml:space="preserve"> </w:t>
      </w:r>
      <w:r w:rsidRPr="0004411F">
        <w:rPr>
          <w:lang w:val="uz-Cyrl-UZ"/>
        </w:rPr>
        <w:t>mumkin</w:t>
      </w:r>
      <w:r w:rsidR="00D65F8A" w:rsidRPr="0004411F">
        <w:rPr>
          <w:lang w:val="uz-Cyrl-UZ"/>
        </w:rPr>
        <w:t xml:space="preserve">. </w:t>
      </w:r>
      <w:r w:rsidRPr="0004411F">
        <w:rPr>
          <w:lang w:val="uz-Cyrl-UZ"/>
        </w:rPr>
        <w:t>Ushbu</w:t>
      </w:r>
      <w:r w:rsidR="00D65F8A" w:rsidRPr="0004411F">
        <w:rPr>
          <w:lang w:val="uz-Cyrl-UZ"/>
        </w:rPr>
        <w:t xml:space="preserve"> </w:t>
      </w:r>
      <w:r w:rsidRPr="0004411F">
        <w:rPr>
          <w:lang w:val="uz-Cyrl-UZ"/>
        </w:rPr>
        <w:t>raxna</w:t>
      </w:r>
      <w:r w:rsidR="00D65F8A" w:rsidRPr="0004411F">
        <w:rPr>
          <w:lang w:val="uz-Cyrl-UZ"/>
        </w:rPr>
        <w:t xml:space="preserve"> </w:t>
      </w:r>
      <w:r w:rsidRPr="0004411F">
        <w:rPr>
          <w:lang w:val="uz-Cyrl-UZ"/>
        </w:rPr>
        <w:t>niyati</w:t>
      </w:r>
      <w:r w:rsidR="00D65F8A" w:rsidRPr="0004411F">
        <w:rPr>
          <w:lang w:val="uz-Cyrl-UZ"/>
        </w:rPr>
        <w:t xml:space="preserve"> </w:t>
      </w:r>
      <w:r w:rsidRPr="0004411F">
        <w:rPr>
          <w:lang w:val="uz-Cyrl-UZ"/>
        </w:rPr>
        <w:t>buzuqqa</w:t>
      </w:r>
      <w:r w:rsidR="00D65F8A" w:rsidRPr="0004411F">
        <w:rPr>
          <w:lang w:val="uz-Cyrl-UZ"/>
        </w:rPr>
        <w:t xml:space="preserve"> </w:t>
      </w:r>
      <w:r w:rsidRPr="0004411F">
        <w:rPr>
          <w:lang w:val="uz-Cyrl-UZ"/>
        </w:rPr>
        <w:t>u</w:t>
      </w:r>
      <w:r w:rsidR="00D65F8A" w:rsidRPr="0004411F">
        <w:rPr>
          <w:lang w:val="uz-Cyrl-UZ"/>
        </w:rPr>
        <w:t xml:space="preserve"> </w:t>
      </w:r>
      <w:r w:rsidRPr="0004411F">
        <w:rPr>
          <w:lang w:val="uz-Cyrl-UZ"/>
        </w:rPr>
        <w:t>ko</w:t>
      </w:r>
      <w:r w:rsidR="003069BA" w:rsidRPr="0004411F">
        <w:rPr>
          <w:lang w:val="uz-Cyrl-UZ"/>
        </w:rPr>
        <w:t>’</w:t>
      </w:r>
      <w:r w:rsidRPr="0004411F">
        <w:rPr>
          <w:lang w:val="uz-Cyrl-UZ"/>
        </w:rPr>
        <w:t>rishi</w:t>
      </w:r>
      <w:r w:rsidR="00D65F8A" w:rsidRPr="0004411F">
        <w:rPr>
          <w:lang w:val="uz-Cyrl-UZ"/>
        </w:rPr>
        <w:t xml:space="preserve"> </w:t>
      </w:r>
      <w:r w:rsidRPr="0004411F">
        <w:rPr>
          <w:lang w:val="uz-Cyrl-UZ"/>
        </w:rPr>
        <w:t>mumkin</w:t>
      </w:r>
      <w:r w:rsidR="00D65F8A" w:rsidRPr="0004411F">
        <w:rPr>
          <w:lang w:val="uz-Cyrl-UZ"/>
        </w:rPr>
        <w:t xml:space="preserve"> </w:t>
      </w:r>
      <w:r w:rsidRPr="0004411F">
        <w:rPr>
          <w:lang w:val="uz-Cyrl-UZ"/>
        </w:rPr>
        <w:t>bo</w:t>
      </w:r>
      <w:r w:rsidR="003069BA" w:rsidRPr="0004411F">
        <w:rPr>
          <w:lang w:val="uz-Cyrl-UZ"/>
        </w:rPr>
        <w:t>’</w:t>
      </w:r>
      <w:r w:rsidRPr="0004411F">
        <w:rPr>
          <w:lang w:val="uz-Cyrl-UZ"/>
        </w:rPr>
        <w:t>lmagan</w:t>
      </w:r>
      <w:r w:rsidR="00D65F8A" w:rsidRPr="0004411F">
        <w:rPr>
          <w:lang w:val="uz-Cyrl-UZ"/>
        </w:rPr>
        <w:t xml:space="preserve"> </w:t>
      </w:r>
      <w:r w:rsidRPr="0004411F">
        <w:rPr>
          <w:lang w:val="uz-Cyrl-UZ"/>
        </w:rPr>
        <w:t>ma</w:t>
      </w:r>
      <w:r w:rsidR="003069BA" w:rsidRPr="0004411F">
        <w:rPr>
          <w:lang w:val="uz-Cyrl-UZ"/>
        </w:rPr>
        <w:t>’</w:t>
      </w:r>
      <w:r w:rsidRPr="0004411F">
        <w:rPr>
          <w:lang w:val="uz-Cyrl-UZ"/>
        </w:rPr>
        <w:t>lumotlardan</w:t>
      </w:r>
      <w:r w:rsidR="00D65F8A" w:rsidRPr="0004411F">
        <w:rPr>
          <w:lang w:val="uz-Cyrl-UZ"/>
        </w:rPr>
        <w:t xml:space="preserve"> </w:t>
      </w:r>
      <w:r w:rsidRPr="0004411F">
        <w:rPr>
          <w:lang w:val="uz-Cyrl-UZ"/>
        </w:rPr>
        <w:t>foydalanishiga</w:t>
      </w:r>
      <w:r w:rsidR="00D65F8A" w:rsidRPr="0004411F">
        <w:rPr>
          <w:lang w:val="uz-Cyrl-UZ"/>
        </w:rPr>
        <w:t xml:space="preserve"> </w:t>
      </w:r>
      <w:r w:rsidRPr="0004411F">
        <w:rPr>
          <w:lang w:val="uz-Cyrl-UZ"/>
        </w:rPr>
        <w:t>imkon</w:t>
      </w:r>
      <w:r w:rsidR="00D65F8A" w:rsidRPr="0004411F">
        <w:rPr>
          <w:lang w:val="uz-Cyrl-UZ"/>
        </w:rPr>
        <w:t xml:space="preserve"> </w:t>
      </w:r>
      <w:r w:rsidRPr="0004411F">
        <w:rPr>
          <w:lang w:val="uz-Cyrl-UZ"/>
        </w:rPr>
        <w:t>beradi</w:t>
      </w:r>
      <w:r w:rsidR="00D65F8A" w:rsidRPr="0004411F">
        <w:rPr>
          <w:lang w:val="uz-Cyrl-UZ"/>
        </w:rPr>
        <w:t xml:space="preserve">. </w:t>
      </w:r>
      <w:r w:rsidRPr="0004411F">
        <w:rPr>
          <w:lang w:val="uz-Cyrl-UZ"/>
        </w:rPr>
        <w:t>Ikkinchidan</w:t>
      </w:r>
      <w:r w:rsidR="00D65F8A" w:rsidRPr="0004411F">
        <w:rPr>
          <w:lang w:val="uz-Cyrl-UZ"/>
        </w:rPr>
        <w:t xml:space="preserve">, </w:t>
      </w:r>
      <w:r w:rsidRPr="0004411F">
        <w:rPr>
          <w:lang w:val="uz-Cyrl-UZ"/>
        </w:rPr>
        <w:t>koddagi</w:t>
      </w:r>
      <w:r w:rsidR="00D65F8A" w:rsidRPr="0004411F">
        <w:rPr>
          <w:lang w:val="uz-Cyrl-UZ"/>
        </w:rPr>
        <w:t xml:space="preserve"> </w:t>
      </w:r>
      <w:r w:rsidRPr="0004411F">
        <w:rPr>
          <w:lang w:val="uz-Cyrl-UZ"/>
        </w:rPr>
        <w:t>xatolik</w:t>
      </w:r>
      <w:r w:rsidR="00D65F8A" w:rsidRPr="0004411F">
        <w:rPr>
          <w:lang w:val="uz-Cyrl-UZ"/>
        </w:rPr>
        <w:t xml:space="preserve"> </w:t>
      </w:r>
      <w:r w:rsidRPr="0004411F">
        <w:rPr>
          <w:lang w:val="uz-Cyrl-UZ"/>
        </w:rPr>
        <w:t>natijasida</w:t>
      </w:r>
      <w:r w:rsidR="00D65F8A" w:rsidRPr="0004411F">
        <w:rPr>
          <w:lang w:val="uz-Cyrl-UZ"/>
        </w:rPr>
        <w:t xml:space="preserve"> </w:t>
      </w:r>
      <w:r w:rsidRPr="0004411F">
        <w:rPr>
          <w:lang w:val="uz-Cyrl-UZ"/>
        </w:rPr>
        <w:t>bir</w:t>
      </w:r>
      <w:r w:rsidR="00D65F8A" w:rsidRPr="0004411F">
        <w:rPr>
          <w:lang w:val="uz-Cyrl-UZ"/>
        </w:rPr>
        <w:t xml:space="preserve"> </w:t>
      </w:r>
      <w:r w:rsidRPr="0004411F">
        <w:rPr>
          <w:lang w:val="uz-Cyrl-UZ"/>
        </w:rPr>
        <w:t>mijoz</w:t>
      </w:r>
      <w:r w:rsidR="00D65F8A" w:rsidRPr="0004411F">
        <w:rPr>
          <w:lang w:val="uz-Cyrl-UZ"/>
        </w:rPr>
        <w:t xml:space="preserve"> </w:t>
      </w:r>
      <w:r w:rsidRPr="0004411F">
        <w:rPr>
          <w:lang w:val="uz-Cyrl-UZ"/>
        </w:rPr>
        <w:t>ikkinchi</w:t>
      </w:r>
      <w:r w:rsidR="00D65F8A" w:rsidRPr="0004411F">
        <w:rPr>
          <w:lang w:val="uz-Cyrl-UZ"/>
        </w:rPr>
        <w:t xml:space="preserve"> </w:t>
      </w:r>
      <w:r w:rsidRPr="0004411F">
        <w:rPr>
          <w:lang w:val="uz-Cyrl-UZ"/>
        </w:rPr>
        <w:t>mijozning</w:t>
      </w:r>
      <w:r w:rsidR="00D65F8A" w:rsidRPr="0004411F">
        <w:rPr>
          <w:lang w:val="uz-Cyrl-UZ"/>
        </w:rPr>
        <w:t xml:space="preserve"> </w:t>
      </w:r>
      <w:r w:rsidRPr="0004411F">
        <w:rPr>
          <w:lang w:val="uz-Cyrl-UZ"/>
        </w:rPr>
        <w:t>ma</w:t>
      </w:r>
      <w:r w:rsidR="003069BA" w:rsidRPr="0004411F">
        <w:rPr>
          <w:lang w:val="uz-Cyrl-UZ"/>
        </w:rPr>
        <w:t>’</w:t>
      </w:r>
      <w:r w:rsidRPr="0004411F">
        <w:rPr>
          <w:lang w:val="uz-Cyrl-UZ"/>
        </w:rPr>
        <w:t>lumotlarini</w:t>
      </w:r>
      <w:r w:rsidR="00D65F8A" w:rsidRPr="0004411F">
        <w:rPr>
          <w:lang w:val="uz-Cyrl-UZ"/>
        </w:rPr>
        <w:t xml:space="preserve"> </w:t>
      </w:r>
      <w:r w:rsidRPr="0004411F">
        <w:rPr>
          <w:lang w:val="uz-Cyrl-UZ"/>
        </w:rPr>
        <w:t>tasodifan</w:t>
      </w:r>
      <w:r w:rsidR="00D65F8A" w:rsidRPr="0004411F">
        <w:rPr>
          <w:lang w:val="uz-Cyrl-UZ"/>
        </w:rPr>
        <w:t xml:space="preserve"> "</w:t>
      </w:r>
      <w:r w:rsidRPr="0004411F">
        <w:rPr>
          <w:lang w:val="uz-Cyrl-UZ"/>
        </w:rPr>
        <w:t>ko</w:t>
      </w:r>
      <w:r w:rsidR="003069BA" w:rsidRPr="0004411F">
        <w:rPr>
          <w:lang w:val="uz-Cyrl-UZ"/>
        </w:rPr>
        <w:t>’</w:t>
      </w:r>
      <w:r w:rsidRPr="0004411F">
        <w:rPr>
          <w:lang w:val="uz-Cyrl-UZ"/>
        </w:rPr>
        <w:t>rishi</w:t>
      </w:r>
      <w:r w:rsidR="00D65F8A" w:rsidRPr="0004411F">
        <w:rPr>
          <w:lang w:val="uz-Cyrl-UZ"/>
        </w:rPr>
        <w:t xml:space="preserve">" </w:t>
      </w:r>
      <w:r w:rsidRPr="0004411F">
        <w:rPr>
          <w:lang w:val="uz-Cyrl-UZ"/>
        </w:rPr>
        <w:t>mumkin</w:t>
      </w:r>
      <w:r w:rsidR="00D65F8A" w:rsidRPr="0004411F">
        <w:rPr>
          <w:lang w:val="uz-Cyrl-UZ"/>
        </w:rPr>
        <w:t xml:space="preserve">. </w:t>
      </w:r>
      <w:r w:rsidR="00A403E4">
        <w:rPr>
          <w:lang w:val="en-US"/>
        </w:rPr>
        <w:t>Sh</w:t>
      </w:r>
      <w:r w:rsidRPr="00C01F51">
        <w:rPr>
          <w:lang w:val="en-US"/>
        </w:rPr>
        <w:t>u</w:t>
      </w:r>
      <w:r w:rsidR="00D65F8A" w:rsidRPr="00C01F51">
        <w:rPr>
          <w:lang w:val="en-US"/>
        </w:rPr>
        <w:t xml:space="preserve"> </w:t>
      </w:r>
      <w:r w:rsidRPr="00C01F51">
        <w:rPr>
          <w:lang w:val="en-US"/>
        </w:rPr>
        <w:t>sababli</w:t>
      </w:r>
      <w:r w:rsidR="00D65F8A" w:rsidRPr="00C01F51">
        <w:rPr>
          <w:lang w:val="en-US"/>
        </w:rPr>
        <w:t xml:space="preserve">, </w:t>
      </w:r>
      <w:r w:rsidRPr="00C01F51">
        <w:rPr>
          <w:lang w:val="en-US"/>
        </w:rPr>
        <w:t>foydalanuvchilar</w:t>
      </w:r>
      <w:r w:rsidR="00D65F8A" w:rsidRPr="00C01F51">
        <w:rPr>
          <w:lang w:val="en-US"/>
        </w:rPr>
        <w:t xml:space="preserve"> </w:t>
      </w:r>
      <w:r w:rsidRPr="00C01F51">
        <w:rPr>
          <w:lang w:val="en-US"/>
        </w:rPr>
        <w:t>ma</w:t>
      </w:r>
      <w:r w:rsidR="003069BA">
        <w:rPr>
          <w:lang w:val="en-US"/>
        </w:rPr>
        <w:t>’</w:t>
      </w:r>
      <w:r w:rsidRPr="00C01F51">
        <w:rPr>
          <w:lang w:val="en-US"/>
        </w:rPr>
        <w:t>lumotlarini</w:t>
      </w:r>
      <w:r w:rsidR="00D65F8A" w:rsidRPr="00C01F51">
        <w:rPr>
          <w:lang w:val="en-US"/>
        </w:rPr>
        <w:t xml:space="preserve"> </w:t>
      </w:r>
      <w:r w:rsidRPr="00C01F51">
        <w:rPr>
          <w:lang w:val="en-US"/>
        </w:rPr>
        <w:t>chegaralashda</w:t>
      </w:r>
      <w:r w:rsidR="00D65F8A" w:rsidRPr="00C01F51">
        <w:rPr>
          <w:lang w:val="en-US"/>
        </w:rPr>
        <w:t xml:space="preserve"> </w:t>
      </w:r>
      <w:r w:rsidRPr="00C01F51">
        <w:rPr>
          <w:lang w:val="en-US"/>
        </w:rPr>
        <w:t>turli</w:t>
      </w:r>
      <w:r w:rsidR="00D65F8A" w:rsidRPr="00C01F51">
        <w:rPr>
          <w:lang w:val="en-US"/>
        </w:rPr>
        <w:t xml:space="preserve"> </w:t>
      </w:r>
      <w:r w:rsidRPr="00C01F51">
        <w:rPr>
          <w:lang w:val="en-US"/>
        </w:rPr>
        <w:lastRenderedPageBreak/>
        <w:t>virtual</w:t>
      </w:r>
      <w:r w:rsidR="00D65F8A" w:rsidRPr="00C01F51">
        <w:rPr>
          <w:lang w:val="en-US"/>
        </w:rPr>
        <w:t xml:space="preserve"> </w:t>
      </w:r>
      <w:r w:rsidRPr="00C01F51">
        <w:rPr>
          <w:lang w:val="en-US"/>
        </w:rPr>
        <w:t>mashinalarni</w:t>
      </w:r>
      <w:r w:rsidR="00D65F8A" w:rsidRPr="00C01F51">
        <w:rPr>
          <w:lang w:val="en-US"/>
        </w:rPr>
        <w:t xml:space="preserve"> </w:t>
      </w:r>
      <w:r w:rsidRPr="00C01F51">
        <w:rPr>
          <w:lang w:val="en-US"/>
        </w:rPr>
        <w:t>va</w:t>
      </w:r>
      <w:r w:rsidR="00D65F8A" w:rsidRPr="00C01F51">
        <w:rPr>
          <w:lang w:val="en-US"/>
        </w:rPr>
        <w:t xml:space="preserve"> </w:t>
      </w:r>
      <w:r w:rsidRPr="00C01F51">
        <w:rPr>
          <w:lang w:val="en-US"/>
        </w:rPr>
        <w:t>virtual</w:t>
      </w:r>
      <w:r w:rsidR="00D65F8A" w:rsidRPr="00C01F51">
        <w:rPr>
          <w:lang w:val="en-US"/>
        </w:rPr>
        <w:t xml:space="preserve"> </w:t>
      </w:r>
      <w:r w:rsidRPr="00C01F51">
        <w:rPr>
          <w:lang w:val="en-US"/>
        </w:rPr>
        <w:t>tarmoqlarni</w:t>
      </w:r>
      <w:r w:rsidR="00D65F8A" w:rsidRPr="00C01F51">
        <w:rPr>
          <w:lang w:val="en-US"/>
        </w:rPr>
        <w:t xml:space="preserve"> </w:t>
      </w:r>
      <w:r w:rsidRPr="00C01F51">
        <w:rPr>
          <w:lang w:val="en-US"/>
        </w:rPr>
        <w:t>ishlatish</w:t>
      </w:r>
      <w:r w:rsidR="00D65F8A" w:rsidRPr="00C01F51">
        <w:rPr>
          <w:lang w:val="en-US"/>
        </w:rPr>
        <w:t xml:space="preserve"> </w:t>
      </w:r>
      <w:r w:rsidRPr="00C01F51">
        <w:rPr>
          <w:lang w:val="en-US"/>
        </w:rPr>
        <w:t>eng</w:t>
      </w:r>
      <w:r w:rsidR="00D65F8A" w:rsidRPr="00C01F51">
        <w:rPr>
          <w:lang w:val="en-US"/>
        </w:rPr>
        <w:t xml:space="preserve"> </w:t>
      </w:r>
      <w:r w:rsidRPr="00C01F51">
        <w:rPr>
          <w:lang w:val="en-US"/>
        </w:rPr>
        <w:t>mulohazali</w:t>
      </w:r>
      <w:r w:rsidR="00D65F8A" w:rsidRPr="00C01F51">
        <w:rPr>
          <w:lang w:val="en-US"/>
        </w:rPr>
        <w:t xml:space="preserve"> </w:t>
      </w:r>
      <w:r w:rsidRPr="00C01F51">
        <w:rPr>
          <w:lang w:val="en-US"/>
        </w:rPr>
        <w:t>qadam</w:t>
      </w:r>
      <w:r w:rsidR="00D65F8A" w:rsidRPr="00C01F51">
        <w:rPr>
          <w:lang w:val="en-US"/>
        </w:rPr>
        <w:t xml:space="preserve"> </w:t>
      </w:r>
      <w:r w:rsidRPr="00C01F51">
        <w:rPr>
          <w:lang w:val="en-US"/>
        </w:rPr>
        <w:t>hisoblanadi</w:t>
      </w:r>
      <w:r w:rsidR="00D65F8A" w:rsidRPr="00C01F51">
        <w:rPr>
          <w:lang w:val="en-US"/>
        </w:rPr>
        <w:t>.</w:t>
      </w:r>
    </w:p>
    <w:p w:rsidR="00D65F8A" w:rsidRPr="00C01F51" w:rsidRDefault="001C2ACA" w:rsidP="000C025F">
      <w:pPr>
        <w:pStyle w:val="161"/>
        <w:rPr>
          <w:lang w:val="en-US"/>
        </w:rPr>
      </w:pPr>
      <w:r w:rsidRPr="00C01F51">
        <w:rPr>
          <w:lang w:val="en-US"/>
        </w:rPr>
        <w:t>Xulosa</w:t>
      </w:r>
      <w:r w:rsidR="00D65F8A" w:rsidRPr="00C01F51">
        <w:rPr>
          <w:lang w:val="en-US"/>
        </w:rPr>
        <w:t xml:space="preserve"> </w:t>
      </w:r>
      <w:r w:rsidRPr="00C01F51">
        <w:rPr>
          <w:lang w:val="en-US"/>
        </w:rPr>
        <w:t>sifatida</w:t>
      </w:r>
      <w:r w:rsidR="00D65F8A" w:rsidRPr="00C01F51">
        <w:rPr>
          <w:lang w:val="en-US"/>
        </w:rPr>
        <w:t xml:space="preserve"> </w:t>
      </w:r>
      <w:r w:rsidRPr="00C01F51">
        <w:rPr>
          <w:lang w:val="en-US"/>
        </w:rPr>
        <w:t>aytish</w:t>
      </w:r>
      <w:r w:rsidR="00D65F8A" w:rsidRPr="00C01F51">
        <w:rPr>
          <w:lang w:val="en-US"/>
        </w:rPr>
        <w:t xml:space="preserve"> </w:t>
      </w:r>
      <w:r w:rsidRPr="00C01F51">
        <w:rPr>
          <w:lang w:val="en-US"/>
        </w:rPr>
        <w:t>lozimki</w:t>
      </w:r>
      <w:r w:rsidR="00D65F8A" w:rsidRPr="00C01F51">
        <w:rPr>
          <w:lang w:val="en-US"/>
        </w:rPr>
        <w:t xml:space="preserve">, </w:t>
      </w:r>
      <w:r w:rsidRPr="00C01F51">
        <w:rPr>
          <w:lang w:val="en-US"/>
        </w:rPr>
        <w:t>xavfsizlik</w:t>
      </w:r>
      <w:r w:rsidR="00D65F8A" w:rsidRPr="00C01F51">
        <w:rPr>
          <w:lang w:val="en-US"/>
        </w:rPr>
        <w:t xml:space="preserve"> </w:t>
      </w:r>
      <w:r w:rsidRPr="00C01F51">
        <w:rPr>
          <w:lang w:val="en-US"/>
        </w:rPr>
        <w:t>har</w:t>
      </w:r>
      <w:r w:rsidR="00D65F8A" w:rsidRPr="00C01F51">
        <w:rPr>
          <w:lang w:val="en-US"/>
        </w:rPr>
        <w:t xml:space="preserve"> </w:t>
      </w:r>
      <w:r w:rsidRPr="00C01F51">
        <w:rPr>
          <w:lang w:val="en-US"/>
        </w:rPr>
        <w:t>doim</w:t>
      </w:r>
      <w:r w:rsidR="00D65F8A" w:rsidRPr="00C01F51">
        <w:rPr>
          <w:lang w:val="en-US"/>
        </w:rPr>
        <w:t xml:space="preserve"> </w:t>
      </w:r>
      <w:r w:rsidRPr="00C01F51">
        <w:rPr>
          <w:lang w:val="en-US"/>
        </w:rPr>
        <w:t>ham</w:t>
      </w:r>
      <w:r w:rsidR="00D65F8A" w:rsidRPr="00C01F51">
        <w:rPr>
          <w:lang w:val="en-US"/>
        </w:rPr>
        <w:t xml:space="preserve"> </w:t>
      </w:r>
      <w:r w:rsidRPr="00C01F51">
        <w:rPr>
          <w:lang w:val="en-US"/>
        </w:rPr>
        <w:t>faqat</w:t>
      </w:r>
      <w:r w:rsidR="00D65F8A" w:rsidRPr="00C01F51">
        <w:rPr>
          <w:lang w:val="en-US"/>
        </w:rPr>
        <w:t xml:space="preserve"> </w:t>
      </w:r>
      <w:r w:rsidRPr="00C01F51">
        <w:rPr>
          <w:lang w:val="en-US"/>
        </w:rPr>
        <w:t>himoya</w:t>
      </w:r>
      <w:r w:rsidR="00D65F8A" w:rsidRPr="00C01F51">
        <w:rPr>
          <w:lang w:val="en-US"/>
        </w:rPr>
        <w:t xml:space="preserve"> </w:t>
      </w:r>
      <w:r w:rsidRPr="00C01F51">
        <w:rPr>
          <w:lang w:val="en-US"/>
        </w:rPr>
        <w:t>yordamida</w:t>
      </w:r>
      <w:r w:rsidR="00D65F8A" w:rsidRPr="00C01F51">
        <w:rPr>
          <w:lang w:val="en-US"/>
        </w:rPr>
        <w:t xml:space="preserve"> </w:t>
      </w:r>
      <w:r w:rsidRPr="00C01F51">
        <w:rPr>
          <w:lang w:val="en-US"/>
        </w:rPr>
        <w:t>ta</w:t>
      </w:r>
      <w:r w:rsidR="003069BA">
        <w:rPr>
          <w:lang w:val="en-US"/>
        </w:rPr>
        <w:t>’</w:t>
      </w:r>
      <w:r w:rsidRPr="00C01F51">
        <w:rPr>
          <w:lang w:val="en-US"/>
        </w:rPr>
        <w:t>minlanmaydi</w:t>
      </w:r>
      <w:r w:rsidR="00D65F8A" w:rsidRPr="00C01F51">
        <w:rPr>
          <w:lang w:val="en-US"/>
        </w:rPr>
        <w:t xml:space="preserve">. </w:t>
      </w:r>
      <w:r w:rsidRPr="00C01F51">
        <w:rPr>
          <w:lang w:val="en-US"/>
        </w:rPr>
        <w:t>Xavfsizlikka</w:t>
      </w:r>
      <w:r w:rsidR="00D65F8A" w:rsidRPr="00C01F51">
        <w:rPr>
          <w:lang w:val="en-US"/>
        </w:rPr>
        <w:t xml:space="preserve"> </w:t>
      </w:r>
      <w:r w:rsidRPr="00C01F51">
        <w:rPr>
          <w:lang w:val="en-US"/>
        </w:rPr>
        <w:t>ob</w:t>
      </w:r>
      <w:r w:rsidR="003069BA">
        <w:rPr>
          <w:lang w:val="en-US"/>
        </w:rPr>
        <w:t>’</w:t>
      </w:r>
      <w:r w:rsidRPr="00C01F51">
        <w:rPr>
          <w:lang w:val="en-US"/>
        </w:rPr>
        <w:t>ektlarning</w:t>
      </w:r>
      <w:r w:rsidR="00D65F8A" w:rsidRPr="00C01F51">
        <w:rPr>
          <w:lang w:val="en-US"/>
        </w:rPr>
        <w:t xml:space="preserve"> </w:t>
      </w:r>
      <w:r w:rsidRPr="00C01F51">
        <w:rPr>
          <w:lang w:val="en-US"/>
        </w:rPr>
        <w:t>ishlashi</w:t>
      </w:r>
      <w:r w:rsidR="00D65F8A" w:rsidRPr="00C01F51">
        <w:rPr>
          <w:lang w:val="en-US"/>
        </w:rPr>
        <w:t xml:space="preserve"> </w:t>
      </w:r>
      <w:r w:rsidRPr="00C01F51">
        <w:rPr>
          <w:lang w:val="en-US"/>
        </w:rPr>
        <w:t>va</w:t>
      </w:r>
      <w:r w:rsidR="00D65F8A" w:rsidRPr="00C01F51">
        <w:rPr>
          <w:lang w:val="en-US"/>
        </w:rPr>
        <w:t xml:space="preserve"> </w:t>
      </w:r>
      <w:r w:rsidRPr="00C01F51">
        <w:rPr>
          <w:lang w:val="en-US"/>
        </w:rPr>
        <w:t>o</w:t>
      </w:r>
      <w:r w:rsidR="003069BA">
        <w:rPr>
          <w:lang w:val="en-US"/>
        </w:rPr>
        <w:t>’</w:t>
      </w:r>
      <w:r w:rsidRPr="00C01F51">
        <w:rPr>
          <w:lang w:val="en-US"/>
        </w:rPr>
        <w:t>zaro</w:t>
      </w:r>
      <w:r w:rsidR="00D65F8A" w:rsidRPr="00C01F51">
        <w:rPr>
          <w:lang w:val="en-US"/>
        </w:rPr>
        <w:t xml:space="preserve"> </w:t>
      </w:r>
      <w:r w:rsidRPr="00C01F51">
        <w:rPr>
          <w:lang w:val="en-US"/>
        </w:rPr>
        <w:t>xarakatiga</w:t>
      </w:r>
      <w:r w:rsidR="00D65F8A" w:rsidRPr="00C01F51">
        <w:rPr>
          <w:lang w:val="en-US"/>
        </w:rPr>
        <w:t xml:space="preserve"> </w:t>
      </w:r>
      <w:r w:rsidRPr="00C01F51">
        <w:rPr>
          <w:lang w:val="en-US"/>
        </w:rPr>
        <w:t>mos</w:t>
      </w:r>
      <w:r w:rsidR="00D65F8A" w:rsidRPr="00C01F51">
        <w:rPr>
          <w:lang w:val="en-US"/>
        </w:rPr>
        <w:t xml:space="preserve"> </w:t>
      </w:r>
      <w:r w:rsidRPr="00C01F51">
        <w:rPr>
          <w:lang w:val="en-US"/>
        </w:rPr>
        <w:t>qoidalari</w:t>
      </w:r>
      <w:r w:rsidR="00D65F8A" w:rsidRPr="00C01F51">
        <w:rPr>
          <w:lang w:val="en-US"/>
        </w:rPr>
        <w:t xml:space="preserve">, </w:t>
      </w:r>
      <w:r w:rsidRPr="00C01F51">
        <w:rPr>
          <w:lang w:val="en-US"/>
        </w:rPr>
        <w:t>xodimlarning</w:t>
      </w:r>
      <w:r w:rsidR="00D65F8A" w:rsidRPr="00C01F51">
        <w:rPr>
          <w:lang w:val="en-US"/>
        </w:rPr>
        <w:t xml:space="preserve"> </w:t>
      </w:r>
      <w:r w:rsidRPr="00C01F51">
        <w:rPr>
          <w:lang w:val="en-US"/>
        </w:rPr>
        <w:t>yuqori</w:t>
      </w:r>
      <w:r w:rsidR="00D65F8A" w:rsidRPr="00C01F51">
        <w:rPr>
          <w:lang w:val="en-US"/>
        </w:rPr>
        <w:t xml:space="preserve"> </w:t>
      </w:r>
      <w:r w:rsidRPr="00C01F51">
        <w:rPr>
          <w:lang w:val="en-US"/>
        </w:rPr>
        <w:t>kasbiy</w:t>
      </w:r>
      <w:r w:rsidR="00D65F8A" w:rsidRPr="00C01F51">
        <w:rPr>
          <w:lang w:val="en-US"/>
        </w:rPr>
        <w:t xml:space="preserve"> </w:t>
      </w:r>
      <w:r w:rsidRPr="00C01F51">
        <w:rPr>
          <w:lang w:val="en-US"/>
        </w:rPr>
        <w:t>tayyorligi</w:t>
      </w:r>
      <w:r w:rsidR="00D65F8A" w:rsidRPr="00C01F51">
        <w:rPr>
          <w:lang w:val="en-US"/>
        </w:rPr>
        <w:t xml:space="preserve">, </w:t>
      </w:r>
      <w:r w:rsidRPr="00C01F51">
        <w:rPr>
          <w:lang w:val="en-US"/>
        </w:rPr>
        <w:t>texnikaning</w:t>
      </w:r>
      <w:r w:rsidR="00D65F8A" w:rsidRPr="00C01F51">
        <w:rPr>
          <w:lang w:val="en-US"/>
        </w:rPr>
        <w:t xml:space="preserve"> </w:t>
      </w:r>
      <w:r w:rsidRPr="00C01F51">
        <w:rPr>
          <w:lang w:val="en-US"/>
        </w:rPr>
        <w:t>buzilmasdan</w:t>
      </w:r>
      <w:r w:rsidR="00D65F8A" w:rsidRPr="00C01F51">
        <w:rPr>
          <w:lang w:val="en-US"/>
        </w:rPr>
        <w:t xml:space="preserve"> </w:t>
      </w:r>
      <w:r w:rsidRPr="00C01F51">
        <w:rPr>
          <w:lang w:val="en-US"/>
        </w:rPr>
        <w:t>ishlashi</w:t>
      </w:r>
      <w:r w:rsidR="00D65F8A" w:rsidRPr="00C01F51">
        <w:rPr>
          <w:lang w:val="en-US"/>
        </w:rPr>
        <w:t xml:space="preserve">, </w:t>
      </w:r>
      <w:r w:rsidRPr="00C01F51">
        <w:rPr>
          <w:lang w:val="en-US"/>
        </w:rPr>
        <w:t>axborot</w:t>
      </w:r>
      <w:r w:rsidR="00D65F8A" w:rsidRPr="00C01F51">
        <w:rPr>
          <w:lang w:val="en-US"/>
        </w:rPr>
        <w:t xml:space="preserve"> </w:t>
      </w:r>
      <w:r w:rsidRPr="00C01F51">
        <w:rPr>
          <w:lang w:val="en-US"/>
        </w:rPr>
        <w:t>xavfsizligi</w:t>
      </w:r>
      <w:r w:rsidR="00D65F8A" w:rsidRPr="00C01F51">
        <w:rPr>
          <w:lang w:val="en-US"/>
        </w:rPr>
        <w:t xml:space="preserve"> </w:t>
      </w:r>
      <w:r w:rsidRPr="00C01F51">
        <w:rPr>
          <w:lang w:val="en-US"/>
        </w:rPr>
        <w:t>ob</w:t>
      </w:r>
      <w:r w:rsidR="003069BA">
        <w:rPr>
          <w:lang w:val="en-US"/>
        </w:rPr>
        <w:t>’</w:t>
      </w:r>
      <w:r w:rsidRPr="00C01F51">
        <w:rPr>
          <w:lang w:val="en-US"/>
        </w:rPr>
        <w:t>ektlari</w:t>
      </w:r>
      <w:r w:rsidR="00D65F8A" w:rsidRPr="00C01F51">
        <w:rPr>
          <w:lang w:val="en-US"/>
        </w:rPr>
        <w:t xml:space="preserve"> </w:t>
      </w:r>
      <w:r w:rsidRPr="00C01F51">
        <w:rPr>
          <w:lang w:val="en-US"/>
        </w:rPr>
        <w:t>ishlashini</w:t>
      </w:r>
      <w:r w:rsidR="00D65F8A" w:rsidRPr="00C01F51">
        <w:rPr>
          <w:lang w:val="en-US"/>
        </w:rPr>
        <w:t xml:space="preserve"> </w:t>
      </w:r>
      <w:r w:rsidRPr="00C01F51">
        <w:rPr>
          <w:lang w:val="en-US"/>
        </w:rPr>
        <w:t>ta</w:t>
      </w:r>
      <w:r w:rsidR="003069BA">
        <w:rPr>
          <w:lang w:val="en-US"/>
        </w:rPr>
        <w:t>’</w:t>
      </w:r>
      <w:r w:rsidRPr="00C01F51">
        <w:rPr>
          <w:lang w:val="en-US"/>
        </w:rPr>
        <w:t>minlashning</w:t>
      </w:r>
      <w:r w:rsidR="00D65F8A" w:rsidRPr="00C01F51">
        <w:rPr>
          <w:lang w:val="en-US"/>
        </w:rPr>
        <w:t xml:space="preserve"> </w:t>
      </w:r>
      <w:r w:rsidRPr="00C01F51">
        <w:rPr>
          <w:lang w:val="en-US"/>
        </w:rPr>
        <w:t>turli</w:t>
      </w:r>
      <w:r w:rsidR="00D65F8A" w:rsidRPr="00C01F51">
        <w:rPr>
          <w:lang w:val="en-US"/>
        </w:rPr>
        <w:t xml:space="preserve"> </w:t>
      </w:r>
      <w:r w:rsidRPr="00C01F51">
        <w:rPr>
          <w:lang w:val="en-US"/>
        </w:rPr>
        <w:t>hillarining</w:t>
      </w:r>
      <w:r w:rsidR="00D65F8A" w:rsidRPr="00C01F51">
        <w:rPr>
          <w:lang w:val="en-US"/>
        </w:rPr>
        <w:t xml:space="preserve"> </w:t>
      </w:r>
      <w:r w:rsidRPr="00C01F51">
        <w:rPr>
          <w:lang w:val="en-US"/>
        </w:rPr>
        <w:t>ishonchligi</w:t>
      </w:r>
      <w:r w:rsidR="00D65F8A" w:rsidRPr="00C01F51">
        <w:rPr>
          <w:lang w:val="en-US"/>
        </w:rPr>
        <w:t xml:space="preserve"> </w:t>
      </w:r>
      <w:r w:rsidRPr="00C01F51">
        <w:rPr>
          <w:lang w:val="en-US"/>
        </w:rPr>
        <w:t>orqali</w:t>
      </w:r>
      <w:r w:rsidR="00D65F8A" w:rsidRPr="00C01F51">
        <w:rPr>
          <w:lang w:val="en-US"/>
        </w:rPr>
        <w:t xml:space="preserve"> </w:t>
      </w:r>
      <w:r w:rsidRPr="00C01F51">
        <w:rPr>
          <w:lang w:val="en-US"/>
        </w:rPr>
        <w:t>erishish</w:t>
      </w:r>
      <w:r w:rsidR="00D65F8A" w:rsidRPr="00C01F51">
        <w:rPr>
          <w:lang w:val="en-US"/>
        </w:rPr>
        <w:t xml:space="preserve"> </w:t>
      </w:r>
      <w:r w:rsidRPr="00C01F51">
        <w:rPr>
          <w:lang w:val="en-US"/>
        </w:rPr>
        <w:t>mumkin</w:t>
      </w:r>
      <w:r w:rsidR="00D65F8A" w:rsidRPr="00C01F51">
        <w:rPr>
          <w:lang w:val="en-US"/>
        </w:rPr>
        <w:t>.</w:t>
      </w:r>
    </w:p>
    <w:p w:rsidR="002E79A8" w:rsidRPr="00C01F51" w:rsidRDefault="002E79A8">
      <w:pPr>
        <w:spacing w:after="200" w:line="276" w:lineRule="auto"/>
        <w:ind w:firstLine="0"/>
        <w:jc w:val="left"/>
        <w:rPr>
          <w:rStyle w:val="1413"/>
          <w:lang w:val="en-US"/>
        </w:rPr>
      </w:pPr>
      <w:r w:rsidRPr="00C01F51">
        <w:rPr>
          <w:rStyle w:val="1413"/>
          <w:b/>
          <w:i/>
          <w:lang w:val="en-US"/>
        </w:rPr>
        <w:br w:type="page"/>
      </w:r>
    </w:p>
    <w:p w:rsidR="002E79A8" w:rsidRDefault="002E79A8" w:rsidP="000C025F">
      <w:pPr>
        <w:pStyle w:val="1"/>
      </w:pPr>
      <w:r>
        <w:lastRenderedPageBreak/>
        <w:t>1</w:t>
      </w:r>
      <w:r w:rsidRPr="00C01F51">
        <w:t xml:space="preserve">1 </w:t>
      </w:r>
      <w:r w:rsidR="001C2ACA" w:rsidRPr="00C01F51">
        <w:t>bob</w:t>
      </w:r>
      <w:r w:rsidRPr="00C01F51">
        <w:t>.</w:t>
      </w:r>
      <w:r>
        <w:t xml:space="preserve"> </w:t>
      </w:r>
      <w:r w:rsidR="001C2ACA">
        <w:t>Simsiz</w:t>
      </w:r>
      <w:r>
        <w:t xml:space="preserve"> </w:t>
      </w:r>
      <w:r w:rsidR="001C2ACA">
        <w:t>tarmoq</w:t>
      </w:r>
      <w:r>
        <w:t xml:space="preserve"> </w:t>
      </w:r>
      <w:r w:rsidR="001C2ACA">
        <w:t>xavfsizligining</w:t>
      </w:r>
      <w:r w:rsidRPr="00C01F51">
        <w:br/>
      </w:r>
      <w:r w:rsidR="001C2ACA">
        <w:t>auditi</w:t>
      </w:r>
      <w:r>
        <w:t xml:space="preserve"> </w:t>
      </w:r>
      <w:r w:rsidR="001C2ACA">
        <w:t>va</w:t>
      </w:r>
      <w:r>
        <w:t xml:space="preserve"> </w:t>
      </w:r>
      <w:r w:rsidR="001C2ACA">
        <w:t>monitoringi</w:t>
      </w:r>
    </w:p>
    <w:p w:rsidR="002E79A8" w:rsidRPr="00C01F51" w:rsidRDefault="002E79A8" w:rsidP="000C025F">
      <w:pPr>
        <w:pStyle w:val="161"/>
        <w:rPr>
          <w:lang w:val="en-US"/>
        </w:rPr>
      </w:pPr>
    </w:p>
    <w:p w:rsidR="002E79A8" w:rsidRPr="00A20179" w:rsidRDefault="002E79A8" w:rsidP="000C025F">
      <w:pPr>
        <w:pStyle w:val="21"/>
        <w:rPr>
          <w:lang w:val="en-US"/>
        </w:rPr>
      </w:pPr>
      <w:r w:rsidRPr="00A20179">
        <w:rPr>
          <w:lang w:val="en-US"/>
        </w:rPr>
        <w:t xml:space="preserve">11.1. </w:t>
      </w:r>
      <w:r w:rsidR="001C2ACA" w:rsidRPr="00A20179">
        <w:rPr>
          <w:lang w:val="en-US"/>
        </w:rPr>
        <w:t>Simsiz</w:t>
      </w:r>
      <w:r w:rsidRPr="00A20179">
        <w:rPr>
          <w:lang w:val="en-US"/>
        </w:rPr>
        <w:t xml:space="preserve"> </w:t>
      </w:r>
      <w:r w:rsidR="001C2ACA" w:rsidRPr="00A20179">
        <w:rPr>
          <w:lang w:val="en-US"/>
        </w:rPr>
        <w:t>tarmoq</w:t>
      </w:r>
      <w:r w:rsidRPr="00A20179">
        <w:rPr>
          <w:lang w:val="en-US"/>
        </w:rPr>
        <w:t xml:space="preserve"> </w:t>
      </w:r>
      <w:r w:rsidR="001C2ACA" w:rsidRPr="00A20179">
        <w:rPr>
          <w:lang w:val="en-US"/>
        </w:rPr>
        <w:t>xavfsizligining</w:t>
      </w:r>
      <w:r w:rsidRPr="00A20179">
        <w:rPr>
          <w:lang w:val="en-US"/>
        </w:rPr>
        <w:t xml:space="preserve"> </w:t>
      </w:r>
      <w:r w:rsidR="001C2ACA" w:rsidRPr="00A20179">
        <w:rPr>
          <w:lang w:val="en-US"/>
        </w:rPr>
        <w:t>auditi</w:t>
      </w:r>
    </w:p>
    <w:p w:rsidR="002E79A8" w:rsidRPr="00C01F51" w:rsidRDefault="002E79A8" w:rsidP="000C025F">
      <w:pPr>
        <w:pStyle w:val="161"/>
        <w:rPr>
          <w:lang w:val="en-US"/>
        </w:rPr>
      </w:pPr>
    </w:p>
    <w:p w:rsidR="002E79A8" w:rsidRPr="00C01F51" w:rsidRDefault="001C2ACA" w:rsidP="000C025F">
      <w:pPr>
        <w:pStyle w:val="161"/>
        <w:rPr>
          <w:lang w:val="en-US"/>
        </w:rPr>
      </w:pPr>
      <w:r w:rsidRPr="00A20179">
        <w:rPr>
          <w:rStyle w:val="160"/>
          <w:lang w:val="en-US"/>
        </w:rPr>
        <w:t>Simsiz</w:t>
      </w:r>
      <w:r w:rsidR="002E79A8" w:rsidRPr="00A20179">
        <w:rPr>
          <w:rStyle w:val="160"/>
          <w:lang w:val="en-US"/>
        </w:rPr>
        <w:t xml:space="preserve"> </w:t>
      </w:r>
      <w:r w:rsidRPr="00A20179">
        <w:rPr>
          <w:rStyle w:val="160"/>
          <w:lang w:val="en-US"/>
        </w:rPr>
        <w:t>tarmoq</w:t>
      </w:r>
      <w:r w:rsidR="002E79A8" w:rsidRPr="00A20179">
        <w:rPr>
          <w:rStyle w:val="160"/>
          <w:lang w:val="en-US"/>
        </w:rPr>
        <w:t xml:space="preserve"> </w:t>
      </w:r>
      <w:r w:rsidRPr="00A20179">
        <w:rPr>
          <w:rStyle w:val="160"/>
          <w:lang w:val="en-US"/>
        </w:rPr>
        <w:t>xavfsizligining</w:t>
      </w:r>
      <w:r w:rsidR="002E79A8" w:rsidRPr="00A20179">
        <w:rPr>
          <w:rStyle w:val="160"/>
          <w:lang w:val="en-US"/>
        </w:rPr>
        <w:t xml:space="preserve"> </w:t>
      </w:r>
      <w:r w:rsidRPr="00A20179">
        <w:rPr>
          <w:rStyle w:val="160"/>
          <w:lang w:val="en-US"/>
        </w:rPr>
        <w:t>auditi</w:t>
      </w:r>
      <w:r w:rsidR="002E79A8" w:rsidRPr="00C01F51">
        <w:rPr>
          <w:lang w:val="en-US"/>
        </w:rPr>
        <w:t xml:space="preserve"> - </w:t>
      </w:r>
      <w:r w:rsidRPr="00C01F51">
        <w:rPr>
          <w:lang w:val="en-US"/>
        </w:rPr>
        <w:t>simsiz</w:t>
      </w:r>
      <w:r w:rsidR="002E79A8" w:rsidRPr="00C01F51">
        <w:rPr>
          <w:lang w:val="en-US"/>
        </w:rPr>
        <w:t xml:space="preserve"> </w:t>
      </w:r>
      <w:r w:rsidRPr="00C01F51">
        <w:rPr>
          <w:lang w:val="en-US"/>
        </w:rPr>
        <w:t>tarmoqning</w:t>
      </w:r>
      <w:r w:rsidR="002E79A8" w:rsidRPr="00C01F51">
        <w:rPr>
          <w:lang w:val="en-US"/>
        </w:rPr>
        <w:t xml:space="preserve"> </w:t>
      </w:r>
      <w:r w:rsidRPr="00C01F51">
        <w:rPr>
          <w:lang w:val="en-US"/>
        </w:rPr>
        <w:t>joriy</w:t>
      </w:r>
      <w:r w:rsidR="002E79A8" w:rsidRPr="00C01F51">
        <w:rPr>
          <w:lang w:val="en-US"/>
        </w:rPr>
        <w:t xml:space="preserve"> </w:t>
      </w:r>
      <w:r w:rsidR="00752F76">
        <w:rPr>
          <w:lang w:val="en-US"/>
        </w:rPr>
        <w:t>h</w:t>
      </w:r>
      <w:r w:rsidRPr="00C01F51">
        <w:rPr>
          <w:lang w:val="en-US"/>
        </w:rPr>
        <w:t>olatini</w:t>
      </w:r>
      <w:r w:rsidR="002E79A8" w:rsidRPr="00C01F51">
        <w:rPr>
          <w:lang w:val="en-US"/>
        </w:rPr>
        <w:t xml:space="preserve"> </w:t>
      </w:r>
      <w:r w:rsidRPr="00C01F51">
        <w:rPr>
          <w:lang w:val="en-US"/>
        </w:rPr>
        <w:t>aniqlashga</w:t>
      </w:r>
      <w:r w:rsidR="002E79A8" w:rsidRPr="00C01F51">
        <w:rPr>
          <w:lang w:val="en-US"/>
        </w:rPr>
        <w:t xml:space="preserve"> </w:t>
      </w:r>
      <w:r w:rsidRPr="00C01F51">
        <w:rPr>
          <w:lang w:val="en-US"/>
        </w:rPr>
        <w:t>va</w:t>
      </w:r>
      <w:r w:rsidR="002E79A8" w:rsidRPr="00C01F51">
        <w:rPr>
          <w:lang w:val="en-US"/>
        </w:rPr>
        <w:t xml:space="preserve"> </w:t>
      </w:r>
      <w:r w:rsidRPr="00C01F51">
        <w:rPr>
          <w:lang w:val="en-US"/>
        </w:rPr>
        <w:t>olingan</w:t>
      </w:r>
      <w:r w:rsidR="002E79A8" w:rsidRPr="00C01F51">
        <w:rPr>
          <w:lang w:val="en-US"/>
        </w:rPr>
        <w:t xml:space="preserve"> </w:t>
      </w:r>
      <w:r w:rsidRPr="00C01F51">
        <w:rPr>
          <w:lang w:val="en-US"/>
        </w:rPr>
        <w:t>ma</w:t>
      </w:r>
      <w:r w:rsidR="003069BA">
        <w:rPr>
          <w:lang w:val="en-US"/>
        </w:rPr>
        <w:t>’</w:t>
      </w:r>
      <w:r w:rsidRPr="00C01F51">
        <w:rPr>
          <w:lang w:val="en-US"/>
        </w:rPr>
        <w:t>lumotlar</w:t>
      </w:r>
      <w:r w:rsidR="002E79A8" w:rsidRPr="00C01F51">
        <w:rPr>
          <w:lang w:val="en-US"/>
        </w:rPr>
        <w:t xml:space="preserve"> </w:t>
      </w:r>
      <w:r w:rsidRPr="00C01F51">
        <w:rPr>
          <w:lang w:val="en-US"/>
        </w:rPr>
        <w:t>asosida</w:t>
      </w:r>
      <w:r w:rsidR="002E79A8" w:rsidRPr="00C01F51">
        <w:rPr>
          <w:lang w:val="en-US"/>
        </w:rPr>
        <w:t xml:space="preserve"> </w:t>
      </w:r>
      <w:r w:rsidRPr="00C01F51">
        <w:rPr>
          <w:lang w:val="en-US"/>
        </w:rPr>
        <w:t>uni</w:t>
      </w:r>
      <w:r w:rsidR="002E79A8" w:rsidRPr="00C01F51">
        <w:rPr>
          <w:lang w:val="en-US"/>
        </w:rPr>
        <w:t xml:space="preserve"> </w:t>
      </w:r>
      <w:r w:rsidRPr="00C01F51">
        <w:rPr>
          <w:lang w:val="en-US"/>
        </w:rPr>
        <w:t>optimallashtirish</w:t>
      </w:r>
      <w:r w:rsidR="003750D6" w:rsidRPr="00C01F51">
        <w:rPr>
          <w:lang w:val="en-US"/>
        </w:rPr>
        <w:t xml:space="preserve"> </w:t>
      </w:r>
      <w:r w:rsidRPr="00C01F51">
        <w:rPr>
          <w:lang w:val="en-US"/>
        </w:rPr>
        <w:t>bo</w:t>
      </w:r>
      <w:r w:rsidR="003069BA">
        <w:rPr>
          <w:lang w:val="en-US"/>
        </w:rPr>
        <w:t>’</w:t>
      </w:r>
      <w:r w:rsidRPr="00C01F51">
        <w:rPr>
          <w:lang w:val="en-US"/>
        </w:rPr>
        <w:t>yicha</w:t>
      </w:r>
      <w:r w:rsidR="002E79A8" w:rsidRPr="00C01F51">
        <w:rPr>
          <w:lang w:val="en-US"/>
        </w:rPr>
        <w:t xml:space="preserve"> </w:t>
      </w:r>
      <w:r w:rsidRPr="00C01F51">
        <w:rPr>
          <w:lang w:val="en-US"/>
        </w:rPr>
        <w:t>tavsiyalar</w:t>
      </w:r>
      <w:r w:rsidR="002E79A8" w:rsidRPr="00C01F51">
        <w:rPr>
          <w:lang w:val="en-US"/>
        </w:rPr>
        <w:t xml:space="preserve"> </w:t>
      </w:r>
      <w:r w:rsidRPr="00C01F51">
        <w:rPr>
          <w:lang w:val="en-US"/>
        </w:rPr>
        <w:t>paketini</w:t>
      </w:r>
      <w:r w:rsidR="002E79A8" w:rsidRPr="00C01F51">
        <w:rPr>
          <w:lang w:val="en-US"/>
        </w:rPr>
        <w:t xml:space="preserve"> </w:t>
      </w:r>
      <w:r w:rsidRPr="00C01F51">
        <w:rPr>
          <w:lang w:val="en-US"/>
        </w:rPr>
        <w:t>shakllantirishga</w:t>
      </w:r>
      <w:r w:rsidR="002E79A8" w:rsidRPr="00C01F51">
        <w:rPr>
          <w:lang w:val="en-US"/>
        </w:rPr>
        <w:t xml:space="preserve"> </w:t>
      </w:r>
      <w:r w:rsidRPr="00C01F51">
        <w:rPr>
          <w:lang w:val="en-US"/>
        </w:rPr>
        <w:t>mo</w:t>
      </w:r>
      <w:r w:rsidR="003069BA">
        <w:rPr>
          <w:lang w:val="en-US"/>
        </w:rPr>
        <w:t>’</w:t>
      </w:r>
      <w:r w:rsidRPr="00C01F51">
        <w:rPr>
          <w:lang w:val="en-US"/>
        </w:rPr>
        <w:t>ljallangan</w:t>
      </w:r>
      <w:r w:rsidR="002E79A8" w:rsidRPr="00C01F51">
        <w:rPr>
          <w:lang w:val="en-US"/>
        </w:rPr>
        <w:t xml:space="preserve"> </w:t>
      </w:r>
      <w:r w:rsidRPr="00C01F51">
        <w:rPr>
          <w:lang w:val="en-US"/>
        </w:rPr>
        <w:t>muolaja</w:t>
      </w:r>
      <w:r w:rsidR="002E79A8" w:rsidRPr="00C01F51">
        <w:rPr>
          <w:lang w:val="en-US"/>
        </w:rPr>
        <w:t>.</w:t>
      </w:r>
    </w:p>
    <w:p w:rsidR="002E79A8" w:rsidRPr="00C01F51" w:rsidRDefault="001C2ACA" w:rsidP="000C025F">
      <w:pPr>
        <w:pStyle w:val="161"/>
        <w:rPr>
          <w:lang w:val="en-US"/>
        </w:rPr>
      </w:pPr>
      <w:r w:rsidRPr="00C01F51">
        <w:rPr>
          <w:lang w:val="en-US"/>
        </w:rPr>
        <w:t>Simsiz</w:t>
      </w:r>
      <w:r w:rsidR="002E79A8" w:rsidRPr="00C01F51">
        <w:rPr>
          <w:lang w:val="en-US"/>
        </w:rPr>
        <w:t xml:space="preserve"> </w:t>
      </w:r>
      <w:r w:rsidRPr="00C01F51">
        <w:rPr>
          <w:lang w:val="en-US"/>
        </w:rPr>
        <w:t>tarmoq</w:t>
      </w:r>
      <w:r w:rsidR="002E79A8" w:rsidRPr="00C01F51">
        <w:rPr>
          <w:lang w:val="en-US"/>
        </w:rPr>
        <w:t xml:space="preserve"> (</w:t>
      </w:r>
      <w:r w:rsidRPr="00C01F51">
        <w:rPr>
          <w:lang w:val="en-US"/>
        </w:rPr>
        <w:t>ST</w:t>
      </w:r>
      <w:r w:rsidR="002E79A8" w:rsidRPr="00C01F51">
        <w:rPr>
          <w:lang w:val="en-US"/>
        </w:rPr>
        <w:t xml:space="preserve">) </w:t>
      </w:r>
      <w:r w:rsidRPr="00C01F51">
        <w:rPr>
          <w:lang w:val="en-US"/>
        </w:rPr>
        <w:t>xavfsizligi</w:t>
      </w:r>
      <w:r w:rsidR="002E79A8" w:rsidRPr="00C01F51">
        <w:rPr>
          <w:lang w:val="en-US"/>
        </w:rPr>
        <w:t xml:space="preserve"> - </w:t>
      </w:r>
      <w:r w:rsidRPr="00C01F51">
        <w:rPr>
          <w:lang w:val="en-US"/>
        </w:rPr>
        <w:t>zamonaviy</w:t>
      </w:r>
      <w:r w:rsidR="002E79A8" w:rsidRPr="00C01F51">
        <w:rPr>
          <w:lang w:val="en-US"/>
        </w:rPr>
        <w:t xml:space="preserve"> </w:t>
      </w:r>
      <w:r w:rsidRPr="00C01F51">
        <w:rPr>
          <w:lang w:val="en-US"/>
        </w:rPr>
        <w:t>AT</w:t>
      </w:r>
      <w:r w:rsidR="002E79A8" w:rsidRPr="00C01F51">
        <w:rPr>
          <w:lang w:val="en-US"/>
        </w:rPr>
        <w:t>-</w:t>
      </w:r>
      <w:r w:rsidRPr="00C01F51">
        <w:rPr>
          <w:lang w:val="en-US"/>
        </w:rPr>
        <w:t>industriyasining</w:t>
      </w:r>
      <w:r w:rsidR="002E79A8" w:rsidRPr="00C01F51">
        <w:rPr>
          <w:lang w:val="en-US"/>
        </w:rPr>
        <w:t xml:space="preserve"> </w:t>
      </w:r>
      <w:r w:rsidRPr="00C01F51">
        <w:rPr>
          <w:lang w:val="en-US"/>
        </w:rPr>
        <w:t>eng</w:t>
      </w:r>
      <w:r w:rsidR="002E79A8" w:rsidRPr="00C01F51">
        <w:rPr>
          <w:lang w:val="en-US"/>
        </w:rPr>
        <w:t xml:space="preserve"> </w:t>
      </w:r>
      <w:r w:rsidRPr="00C01F51">
        <w:rPr>
          <w:lang w:val="en-US"/>
        </w:rPr>
        <w:t>muhim</w:t>
      </w:r>
      <w:r w:rsidR="002E79A8" w:rsidRPr="00C01F51">
        <w:rPr>
          <w:lang w:val="en-US"/>
        </w:rPr>
        <w:t xml:space="preserve"> </w:t>
      </w:r>
      <w:r w:rsidRPr="00C01F51">
        <w:rPr>
          <w:lang w:val="en-US"/>
        </w:rPr>
        <w:t>masalalaridan</w:t>
      </w:r>
      <w:r w:rsidR="002E79A8" w:rsidRPr="00C01F51">
        <w:rPr>
          <w:lang w:val="en-US"/>
        </w:rPr>
        <w:t xml:space="preserve"> </w:t>
      </w:r>
      <w:r w:rsidRPr="00C01F51">
        <w:rPr>
          <w:lang w:val="en-US"/>
        </w:rPr>
        <w:t>hisoblanadi</w:t>
      </w:r>
      <w:r w:rsidR="002E79A8" w:rsidRPr="00C01F51">
        <w:rPr>
          <w:lang w:val="en-US"/>
        </w:rPr>
        <w:t xml:space="preserve">. </w:t>
      </w:r>
      <w:r w:rsidR="00A403E4">
        <w:rPr>
          <w:lang w:val="en-US"/>
        </w:rPr>
        <w:t>Sh</w:t>
      </w:r>
      <w:r w:rsidRPr="00C01F51">
        <w:rPr>
          <w:lang w:val="en-US"/>
        </w:rPr>
        <w:t>u</w:t>
      </w:r>
      <w:r w:rsidR="002E79A8" w:rsidRPr="00C01F51">
        <w:rPr>
          <w:lang w:val="en-US"/>
        </w:rPr>
        <w:t xml:space="preserve"> </w:t>
      </w:r>
      <w:r w:rsidRPr="00C01F51">
        <w:rPr>
          <w:lang w:val="en-US"/>
        </w:rPr>
        <w:t>sababli</w:t>
      </w:r>
      <w:r w:rsidR="002E79A8" w:rsidRPr="00C01F51">
        <w:rPr>
          <w:lang w:val="en-US"/>
        </w:rPr>
        <w:t xml:space="preserve">, </w:t>
      </w:r>
      <w:r w:rsidRPr="00C01F51">
        <w:rPr>
          <w:lang w:val="en-US"/>
        </w:rPr>
        <w:t>simsiz</w:t>
      </w:r>
      <w:r w:rsidR="002E79A8" w:rsidRPr="00C01F51">
        <w:rPr>
          <w:lang w:val="en-US"/>
        </w:rPr>
        <w:t xml:space="preserve"> </w:t>
      </w:r>
      <w:r w:rsidRPr="00C01F51">
        <w:rPr>
          <w:lang w:val="en-US"/>
        </w:rPr>
        <w:t>tarmoq</w:t>
      </w:r>
      <w:r w:rsidR="002E79A8" w:rsidRPr="00C01F51">
        <w:rPr>
          <w:lang w:val="en-US"/>
        </w:rPr>
        <w:t xml:space="preserve"> </w:t>
      </w:r>
      <w:r w:rsidRPr="00C01F51">
        <w:rPr>
          <w:lang w:val="en-US"/>
        </w:rPr>
        <w:t>xavfsizligining</w:t>
      </w:r>
      <w:r w:rsidR="002E79A8" w:rsidRPr="00C01F51">
        <w:rPr>
          <w:lang w:val="en-US"/>
        </w:rPr>
        <w:t xml:space="preserve"> </w:t>
      </w:r>
      <w:r w:rsidRPr="00C01F51">
        <w:rPr>
          <w:lang w:val="en-US"/>
        </w:rPr>
        <w:t>muntazam</w:t>
      </w:r>
      <w:r w:rsidR="002E79A8" w:rsidRPr="00C01F51">
        <w:rPr>
          <w:lang w:val="en-US"/>
        </w:rPr>
        <w:t xml:space="preserve"> </w:t>
      </w:r>
      <w:r w:rsidRPr="00C01F51">
        <w:rPr>
          <w:lang w:val="en-US"/>
        </w:rPr>
        <w:t>auditi</w:t>
      </w:r>
      <w:r w:rsidR="002E79A8" w:rsidRPr="00C01F51">
        <w:rPr>
          <w:lang w:val="en-US"/>
        </w:rPr>
        <w:t xml:space="preserve"> </w:t>
      </w:r>
      <w:r w:rsidRPr="00C01F51">
        <w:rPr>
          <w:lang w:val="en-US"/>
        </w:rPr>
        <w:t>vaziyatni</w:t>
      </w:r>
      <w:r w:rsidR="002E79A8" w:rsidRPr="00C01F51">
        <w:rPr>
          <w:lang w:val="en-US"/>
        </w:rPr>
        <w:t xml:space="preserve"> </w:t>
      </w:r>
      <w:r w:rsidRPr="00C01F51">
        <w:rPr>
          <w:lang w:val="en-US"/>
        </w:rPr>
        <w:t>nazoratda</w:t>
      </w:r>
      <w:r w:rsidR="002E79A8" w:rsidRPr="00C01F51">
        <w:rPr>
          <w:lang w:val="en-US"/>
        </w:rPr>
        <w:t xml:space="preserve"> </w:t>
      </w:r>
      <w:r w:rsidRPr="00C01F51">
        <w:rPr>
          <w:lang w:val="en-US"/>
        </w:rPr>
        <w:t>ushlab</w:t>
      </w:r>
      <w:r w:rsidR="002E79A8" w:rsidRPr="00C01F51">
        <w:rPr>
          <w:lang w:val="en-US"/>
        </w:rPr>
        <w:t xml:space="preserve"> </w:t>
      </w:r>
      <w:r w:rsidRPr="00C01F51">
        <w:rPr>
          <w:lang w:val="en-US"/>
        </w:rPr>
        <w:t>turishning</w:t>
      </w:r>
      <w:r w:rsidR="002E79A8" w:rsidRPr="00C01F51">
        <w:rPr>
          <w:lang w:val="en-US"/>
        </w:rPr>
        <w:t xml:space="preserve"> </w:t>
      </w:r>
      <w:r w:rsidRPr="00C01F51">
        <w:rPr>
          <w:lang w:val="en-US"/>
        </w:rPr>
        <w:t>yagona</w:t>
      </w:r>
      <w:r w:rsidR="002E79A8" w:rsidRPr="00C01F51">
        <w:rPr>
          <w:lang w:val="en-US"/>
        </w:rPr>
        <w:t xml:space="preserve"> </w:t>
      </w:r>
      <w:r w:rsidRPr="00C01F51">
        <w:rPr>
          <w:lang w:val="en-US"/>
        </w:rPr>
        <w:t>usulidir</w:t>
      </w:r>
      <w:r w:rsidR="002E79A8" w:rsidRPr="00C01F51">
        <w:rPr>
          <w:lang w:val="en-US"/>
        </w:rPr>
        <w:t>.</w:t>
      </w:r>
    </w:p>
    <w:p w:rsidR="002E79A8" w:rsidRPr="00C01F51" w:rsidRDefault="001C2ACA" w:rsidP="000C025F">
      <w:pPr>
        <w:pStyle w:val="161"/>
        <w:rPr>
          <w:lang w:val="en-US"/>
        </w:rPr>
      </w:pPr>
      <w:r w:rsidRPr="00C01F51">
        <w:rPr>
          <w:lang w:val="en-US"/>
        </w:rPr>
        <w:t>Maqsadga</w:t>
      </w:r>
      <w:r w:rsidR="002E79A8" w:rsidRPr="00C01F51">
        <w:rPr>
          <w:lang w:val="en-US"/>
        </w:rPr>
        <w:t xml:space="preserve"> </w:t>
      </w:r>
      <w:r w:rsidR="007E2FFE">
        <w:rPr>
          <w:lang w:val="en-US"/>
        </w:rPr>
        <w:t>bog’liq</w:t>
      </w:r>
      <w:r w:rsidR="002E79A8" w:rsidRPr="00C01F51">
        <w:rPr>
          <w:lang w:val="en-US"/>
        </w:rPr>
        <w:t xml:space="preserve"> </w:t>
      </w:r>
      <w:r w:rsidR="00576726">
        <w:rPr>
          <w:lang w:val="en-US"/>
        </w:rPr>
        <w:t>holda</w:t>
      </w:r>
      <w:r w:rsidR="002E79A8" w:rsidRPr="00C01F51">
        <w:rPr>
          <w:lang w:val="en-US"/>
        </w:rPr>
        <w:t xml:space="preserve"> </w:t>
      </w:r>
      <w:r w:rsidRPr="00C01F51">
        <w:rPr>
          <w:lang w:val="en-US"/>
        </w:rPr>
        <w:t>simsiz</w:t>
      </w:r>
      <w:r w:rsidR="002E79A8" w:rsidRPr="00C01F51">
        <w:rPr>
          <w:lang w:val="en-US"/>
        </w:rPr>
        <w:t xml:space="preserve"> </w:t>
      </w:r>
      <w:r w:rsidRPr="00C01F51">
        <w:rPr>
          <w:lang w:val="en-US"/>
        </w:rPr>
        <w:t>tarmoq</w:t>
      </w:r>
      <w:r w:rsidR="002E79A8" w:rsidRPr="00C01F51">
        <w:rPr>
          <w:lang w:val="en-US"/>
        </w:rPr>
        <w:t xml:space="preserve"> </w:t>
      </w:r>
      <w:r w:rsidRPr="00C01F51">
        <w:rPr>
          <w:lang w:val="en-US"/>
        </w:rPr>
        <w:t>xavfsizligining</w:t>
      </w:r>
      <w:r w:rsidR="002E79A8" w:rsidRPr="00C01F51">
        <w:rPr>
          <w:lang w:val="en-US"/>
        </w:rPr>
        <w:t xml:space="preserve"> </w:t>
      </w:r>
      <w:r w:rsidRPr="00C01F51">
        <w:rPr>
          <w:lang w:val="en-US"/>
        </w:rPr>
        <w:t>auditini</w:t>
      </w:r>
      <w:r w:rsidR="002E79A8" w:rsidRPr="00C01F51">
        <w:rPr>
          <w:lang w:val="en-US"/>
        </w:rPr>
        <w:t xml:space="preserve"> </w:t>
      </w:r>
      <w:r w:rsidRPr="00C01F51">
        <w:rPr>
          <w:lang w:val="en-US"/>
        </w:rPr>
        <w:t>masshtablari</w:t>
      </w:r>
      <w:r w:rsidR="002E79A8" w:rsidRPr="00C01F51">
        <w:rPr>
          <w:lang w:val="en-US"/>
        </w:rPr>
        <w:t xml:space="preserve"> </w:t>
      </w:r>
      <w:r w:rsidRPr="00C01F51">
        <w:rPr>
          <w:lang w:val="en-US"/>
        </w:rPr>
        <w:t>bo</w:t>
      </w:r>
      <w:r w:rsidR="003069BA">
        <w:rPr>
          <w:lang w:val="en-US"/>
        </w:rPr>
        <w:t>’</w:t>
      </w:r>
      <w:r w:rsidRPr="00C01F51">
        <w:rPr>
          <w:lang w:val="en-US"/>
        </w:rPr>
        <w:t>yicha</w:t>
      </w:r>
      <w:r w:rsidR="002E79A8" w:rsidRPr="00C01F51">
        <w:rPr>
          <w:lang w:val="en-US"/>
        </w:rPr>
        <w:t xml:space="preserve"> </w:t>
      </w:r>
      <w:r w:rsidRPr="00C01F51">
        <w:rPr>
          <w:lang w:val="en-US"/>
        </w:rPr>
        <w:t>farqlash</w:t>
      </w:r>
      <w:r w:rsidR="002E79A8" w:rsidRPr="00C01F51">
        <w:rPr>
          <w:lang w:val="en-US"/>
        </w:rPr>
        <w:t xml:space="preserve"> </w:t>
      </w:r>
      <w:r w:rsidRPr="00C01F51">
        <w:rPr>
          <w:lang w:val="en-US"/>
        </w:rPr>
        <w:t>mumkin</w:t>
      </w:r>
      <w:r w:rsidR="002E79A8" w:rsidRPr="00C01F51">
        <w:rPr>
          <w:lang w:val="en-US"/>
        </w:rPr>
        <w:t xml:space="preserve">. </w:t>
      </w:r>
      <w:r w:rsidRPr="00C01F51">
        <w:rPr>
          <w:lang w:val="en-US"/>
        </w:rPr>
        <w:t>Juz</w:t>
      </w:r>
      <w:r w:rsidR="003069BA">
        <w:rPr>
          <w:lang w:val="en-US"/>
        </w:rPr>
        <w:t>’</w:t>
      </w:r>
      <w:r w:rsidRPr="00C01F51">
        <w:rPr>
          <w:lang w:val="en-US"/>
        </w:rPr>
        <w:t>iy</w:t>
      </w:r>
      <w:r w:rsidR="002E79A8" w:rsidRPr="00C01F51">
        <w:rPr>
          <w:lang w:val="en-US"/>
        </w:rPr>
        <w:t xml:space="preserve"> </w:t>
      </w:r>
      <w:r w:rsidRPr="00C01F51">
        <w:rPr>
          <w:lang w:val="en-US"/>
        </w:rPr>
        <w:t>muammolar</w:t>
      </w:r>
      <w:r w:rsidR="002E79A8" w:rsidRPr="00C01F51">
        <w:rPr>
          <w:lang w:val="en-US"/>
        </w:rPr>
        <w:t xml:space="preserve"> </w:t>
      </w:r>
      <w:r w:rsidRPr="00C01F51">
        <w:rPr>
          <w:lang w:val="en-US"/>
        </w:rPr>
        <w:t>kompaniya</w:t>
      </w:r>
      <w:r w:rsidR="002E79A8" w:rsidRPr="00C01F51">
        <w:rPr>
          <w:lang w:val="en-US"/>
        </w:rPr>
        <w:t xml:space="preserve"> </w:t>
      </w:r>
      <w:r w:rsidRPr="00C01F51">
        <w:rPr>
          <w:lang w:val="en-US"/>
        </w:rPr>
        <w:t>xodimlari</w:t>
      </w:r>
      <w:r w:rsidR="002E79A8" w:rsidRPr="00C01F51">
        <w:rPr>
          <w:lang w:val="en-US"/>
        </w:rPr>
        <w:t xml:space="preserve"> </w:t>
      </w:r>
      <w:r w:rsidRPr="00C01F51">
        <w:rPr>
          <w:lang w:val="en-US"/>
        </w:rPr>
        <w:t>tarafidan</w:t>
      </w:r>
      <w:r w:rsidR="002E79A8" w:rsidRPr="00C01F51">
        <w:rPr>
          <w:lang w:val="en-US"/>
        </w:rPr>
        <w:t xml:space="preserve"> </w:t>
      </w:r>
      <w:r w:rsidR="00752F76">
        <w:rPr>
          <w:lang w:val="en-US"/>
        </w:rPr>
        <w:t>h</w:t>
      </w:r>
      <w:r w:rsidRPr="00C01F51">
        <w:rPr>
          <w:lang w:val="en-US"/>
        </w:rPr>
        <w:t>al</w:t>
      </w:r>
      <w:r w:rsidR="002E79A8" w:rsidRPr="00C01F51">
        <w:rPr>
          <w:lang w:val="en-US"/>
        </w:rPr>
        <w:t xml:space="preserve"> </w:t>
      </w:r>
      <w:r w:rsidRPr="00C01F51">
        <w:rPr>
          <w:lang w:val="en-US"/>
        </w:rPr>
        <w:t>etilsa</w:t>
      </w:r>
      <w:r w:rsidR="002E79A8" w:rsidRPr="00C01F51">
        <w:rPr>
          <w:lang w:val="en-US"/>
        </w:rPr>
        <w:t xml:space="preserve">, </w:t>
      </w:r>
      <w:r w:rsidRPr="00C01F51">
        <w:rPr>
          <w:lang w:val="en-US"/>
        </w:rPr>
        <w:t>tarmoqning</w:t>
      </w:r>
      <w:r w:rsidR="002E79A8" w:rsidRPr="00C01F51">
        <w:rPr>
          <w:lang w:val="en-US"/>
        </w:rPr>
        <w:t xml:space="preserve"> </w:t>
      </w:r>
      <w:r w:rsidRPr="00C01F51">
        <w:rPr>
          <w:lang w:val="en-US"/>
        </w:rPr>
        <w:t>muntazam</w:t>
      </w:r>
      <w:r w:rsidR="002E79A8" w:rsidRPr="00C01F51">
        <w:rPr>
          <w:lang w:val="en-US"/>
        </w:rPr>
        <w:t xml:space="preserve"> </w:t>
      </w:r>
      <w:r w:rsidRPr="00C01F51">
        <w:rPr>
          <w:lang w:val="en-US"/>
        </w:rPr>
        <w:t>beqaror</w:t>
      </w:r>
      <w:r w:rsidR="002E79A8" w:rsidRPr="00C01F51">
        <w:rPr>
          <w:lang w:val="en-US"/>
        </w:rPr>
        <w:t xml:space="preserve"> </w:t>
      </w:r>
      <w:r w:rsidRPr="00C01F51">
        <w:rPr>
          <w:lang w:val="en-US"/>
        </w:rPr>
        <w:t>ishlashida</w:t>
      </w:r>
      <w:r w:rsidR="002E79A8" w:rsidRPr="00C01F51">
        <w:rPr>
          <w:lang w:val="en-US"/>
        </w:rPr>
        <w:t xml:space="preserve">, </w:t>
      </w:r>
      <w:r w:rsidRPr="00C01F51">
        <w:rPr>
          <w:lang w:val="en-US"/>
        </w:rPr>
        <w:t>kompleks</w:t>
      </w:r>
      <w:r w:rsidR="002E79A8" w:rsidRPr="00C01F51">
        <w:rPr>
          <w:lang w:val="en-US"/>
        </w:rPr>
        <w:t xml:space="preserve"> </w:t>
      </w:r>
      <w:r w:rsidRPr="00C01F51">
        <w:rPr>
          <w:lang w:val="en-US"/>
        </w:rPr>
        <w:t>auditni</w:t>
      </w:r>
      <w:r w:rsidR="002E79A8" w:rsidRPr="00C01F51">
        <w:rPr>
          <w:lang w:val="en-US"/>
        </w:rPr>
        <w:t xml:space="preserve"> </w:t>
      </w:r>
      <w:r w:rsidRPr="00C01F51">
        <w:rPr>
          <w:lang w:val="en-US"/>
        </w:rPr>
        <w:t>bajarish</w:t>
      </w:r>
      <w:r w:rsidR="002E79A8" w:rsidRPr="00C01F51">
        <w:rPr>
          <w:lang w:val="en-US"/>
        </w:rPr>
        <w:t xml:space="preserve"> </w:t>
      </w:r>
      <w:r w:rsidRPr="00C01F51">
        <w:rPr>
          <w:lang w:val="en-US"/>
        </w:rPr>
        <w:t>uchun</w:t>
      </w:r>
      <w:r w:rsidR="002E79A8" w:rsidRPr="00C01F51">
        <w:rPr>
          <w:lang w:val="en-US"/>
        </w:rPr>
        <w:t xml:space="preserve"> </w:t>
      </w:r>
      <w:r w:rsidRPr="00C01F51">
        <w:rPr>
          <w:lang w:val="en-US"/>
        </w:rPr>
        <w:t>tashqaridan</w:t>
      </w:r>
      <w:r w:rsidR="002E79A8" w:rsidRPr="00C01F51">
        <w:rPr>
          <w:lang w:val="en-US"/>
        </w:rPr>
        <w:t xml:space="preserve"> </w:t>
      </w:r>
      <w:r w:rsidRPr="00C01F51">
        <w:rPr>
          <w:lang w:val="en-US"/>
        </w:rPr>
        <w:t>mutaxassislarni</w:t>
      </w:r>
      <w:r w:rsidR="002E79A8" w:rsidRPr="00C01F51">
        <w:rPr>
          <w:lang w:val="en-US"/>
        </w:rPr>
        <w:t xml:space="preserve"> </w:t>
      </w:r>
      <w:r w:rsidRPr="00C01F51">
        <w:rPr>
          <w:lang w:val="en-US"/>
        </w:rPr>
        <w:t>taklif</w:t>
      </w:r>
      <w:r w:rsidR="002E79A8" w:rsidRPr="00C01F51">
        <w:rPr>
          <w:lang w:val="en-US"/>
        </w:rPr>
        <w:t xml:space="preserve"> </w:t>
      </w:r>
      <w:r w:rsidRPr="00C01F51">
        <w:rPr>
          <w:lang w:val="en-US"/>
        </w:rPr>
        <w:t>etishga</w:t>
      </w:r>
      <w:r w:rsidR="002E79A8" w:rsidRPr="00C01F51">
        <w:rPr>
          <w:lang w:val="en-US"/>
        </w:rPr>
        <w:t xml:space="preserve"> </w:t>
      </w:r>
      <w:r w:rsidRPr="00C01F51">
        <w:rPr>
          <w:lang w:val="en-US"/>
        </w:rPr>
        <w:t>to</w:t>
      </w:r>
      <w:r w:rsidR="003069BA">
        <w:rPr>
          <w:lang w:val="en-US"/>
        </w:rPr>
        <w:t>’</w:t>
      </w:r>
      <w:r w:rsidRPr="00C01F51">
        <w:rPr>
          <w:lang w:val="en-US"/>
        </w:rPr>
        <w:t>g</w:t>
      </w:r>
      <w:r w:rsidR="003069BA">
        <w:rPr>
          <w:lang w:val="en-US"/>
        </w:rPr>
        <w:t>’</w:t>
      </w:r>
      <w:r w:rsidRPr="00C01F51">
        <w:rPr>
          <w:lang w:val="en-US"/>
        </w:rPr>
        <w:t>ri</w:t>
      </w:r>
      <w:r w:rsidR="002E79A8" w:rsidRPr="00C01F51">
        <w:rPr>
          <w:lang w:val="en-US"/>
        </w:rPr>
        <w:t xml:space="preserve"> </w:t>
      </w:r>
      <w:r w:rsidRPr="00C01F51">
        <w:rPr>
          <w:lang w:val="en-US"/>
        </w:rPr>
        <w:t>keladi</w:t>
      </w:r>
      <w:r w:rsidR="002E79A8" w:rsidRPr="00C01F51">
        <w:rPr>
          <w:lang w:val="en-US"/>
        </w:rPr>
        <w:t>.</w:t>
      </w:r>
    </w:p>
    <w:p w:rsidR="002E79A8" w:rsidRPr="00C01F51" w:rsidRDefault="001C2ACA" w:rsidP="000C025F">
      <w:pPr>
        <w:pStyle w:val="161"/>
        <w:rPr>
          <w:lang w:val="en-US"/>
        </w:rPr>
      </w:pPr>
      <w:r w:rsidRPr="00C01F51">
        <w:rPr>
          <w:lang w:val="en-US"/>
        </w:rPr>
        <w:t>Simsiz</w:t>
      </w:r>
      <w:r w:rsidR="002E79A8" w:rsidRPr="00C01F51">
        <w:rPr>
          <w:lang w:val="en-US"/>
        </w:rPr>
        <w:t xml:space="preserve"> </w:t>
      </w:r>
      <w:r w:rsidRPr="00C01F51">
        <w:rPr>
          <w:lang w:val="en-US"/>
        </w:rPr>
        <w:t>tarmoq</w:t>
      </w:r>
      <w:r w:rsidR="002E79A8" w:rsidRPr="00C01F51">
        <w:rPr>
          <w:lang w:val="en-US"/>
        </w:rPr>
        <w:t xml:space="preserve"> </w:t>
      </w:r>
      <w:r w:rsidRPr="00C01F51">
        <w:rPr>
          <w:lang w:val="en-US"/>
        </w:rPr>
        <w:t>xavfsizligi</w:t>
      </w:r>
      <w:r w:rsidR="00752F76">
        <w:rPr>
          <w:lang w:val="en-US"/>
        </w:rPr>
        <w:t>ning</w:t>
      </w:r>
      <w:r w:rsidR="002E79A8" w:rsidRPr="00C01F51">
        <w:rPr>
          <w:lang w:val="en-US"/>
        </w:rPr>
        <w:t xml:space="preserve"> </w:t>
      </w:r>
      <w:r w:rsidRPr="00C01F51">
        <w:rPr>
          <w:lang w:val="en-US"/>
        </w:rPr>
        <w:t>auditi</w:t>
      </w:r>
      <w:r w:rsidR="002E79A8" w:rsidRPr="00C01F51">
        <w:rPr>
          <w:lang w:val="en-US"/>
        </w:rPr>
        <w:t xml:space="preserve"> </w:t>
      </w:r>
      <w:r w:rsidRPr="00C01F51">
        <w:rPr>
          <w:lang w:val="en-US"/>
        </w:rPr>
        <w:t>jarayonini</w:t>
      </w:r>
      <w:r w:rsidR="002E79A8" w:rsidRPr="00C01F51">
        <w:rPr>
          <w:lang w:val="en-US"/>
        </w:rPr>
        <w:t xml:space="preserve"> </w:t>
      </w:r>
      <w:r w:rsidRPr="00C01F51">
        <w:rPr>
          <w:lang w:val="en-US"/>
        </w:rPr>
        <w:t>bir</w:t>
      </w:r>
      <w:r w:rsidR="002E79A8" w:rsidRPr="00C01F51">
        <w:rPr>
          <w:lang w:val="en-US"/>
        </w:rPr>
        <w:t xml:space="preserve"> </w:t>
      </w:r>
      <w:r w:rsidRPr="00C01F51">
        <w:rPr>
          <w:lang w:val="en-US"/>
        </w:rPr>
        <w:t>necha</w:t>
      </w:r>
      <w:r w:rsidR="002E79A8" w:rsidRPr="00C01F51">
        <w:rPr>
          <w:lang w:val="en-US"/>
        </w:rPr>
        <w:t xml:space="preserve"> </w:t>
      </w:r>
      <w:r w:rsidRPr="00C01F51">
        <w:rPr>
          <w:lang w:val="en-US"/>
        </w:rPr>
        <w:t>bosqichga</w:t>
      </w:r>
      <w:r w:rsidR="002E79A8" w:rsidRPr="00C01F51">
        <w:rPr>
          <w:lang w:val="en-US"/>
        </w:rPr>
        <w:t xml:space="preserve"> </w:t>
      </w:r>
      <w:r w:rsidRPr="00C01F51">
        <w:rPr>
          <w:lang w:val="en-US"/>
        </w:rPr>
        <w:t>ajratish</w:t>
      </w:r>
      <w:r w:rsidR="002E79A8" w:rsidRPr="00C01F51">
        <w:rPr>
          <w:lang w:val="en-US"/>
        </w:rPr>
        <w:t xml:space="preserve"> </w:t>
      </w:r>
      <w:r w:rsidRPr="00C01F51">
        <w:rPr>
          <w:lang w:val="en-US"/>
        </w:rPr>
        <w:t>mumkin</w:t>
      </w:r>
      <w:r w:rsidR="002E79A8" w:rsidRPr="00C01F51">
        <w:rPr>
          <w:lang w:val="en-US"/>
        </w:rPr>
        <w:t xml:space="preserve"> (11.1-</w:t>
      </w:r>
      <w:r w:rsidRPr="00C01F51">
        <w:rPr>
          <w:lang w:val="en-US"/>
        </w:rPr>
        <w:t>rasm</w:t>
      </w:r>
      <w:r w:rsidR="002E79A8" w:rsidRPr="00C01F51">
        <w:rPr>
          <w:lang w:val="en-US"/>
        </w:rPr>
        <w:t>):</w:t>
      </w:r>
    </w:p>
    <w:p w:rsidR="002E79A8" w:rsidRPr="00C01F51" w:rsidRDefault="002E79A8" w:rsidP="000C025F">
      <w:pPr>
        <w:pStyle w:val="161"/>
        <w:rPr>
          <w:lang w:val="en-US"/>
        </w:rPr>
      </w:pPr>
      <w:r w:rsidRPr="00C01F51">
        <w:rPr>
          <w:lang w:val="en-US"/>
        </w:rPr>
        <w:t xml:space="preserve">- </w:t>
      </w:r>
      <w:r w:rsidR="001C2ACA" w:rsidRPr="00C01F51">
        <w:rPr>
          <w:lang w:val="en-US"/>
        </w:rPr>
        <w:t>simsiz</w:t>
      </w:r>
      <w:r w:rsidRPr="00C01F51">
        <w:rPr>
          <w:lang w:val="en-US"/>
        </w:rPr>
        <w:t xml:space="preserve"> </w:t>
      </w:r>
      <w:r w:rsidR="001C2ACA" w:rsidRPr="00C01F51">
        <w:rPr>
          <w:lang w:val="en-US"/>
        </w:rPr>
        <w:t>tarmoqni</w:t>
      </w:r>
      <w:r w:rsidRPr="00C01F51">
        <w:rPr>
          <w:lang w:val="en-US"/>
        </w:rPr>
        <w:t xml:space="preserve">, </w:t>
      </w:r>
      <w:r w:rsidR="001C2ACA" w:rsidRPr="00C01F51">
        <w:rPr>
          <w:lang w:val="en-US"/>
        </w:rPr>
        <w:t>uning</w:t>
      </w:r>
      <w:r w:rsidRPr="00C01F51">
        <w:rPr>
          <w:lang w:val="en-US"/>
        </w:rPr>
        <w:t xml:space="preserve"> </w:t>
      </w:r>
      <w:r w:rsidR="001C2ACA" w:rsidRPr="00C01F51">
        <w:rPr>
          <w:lang w:val="en-US"/>
        </w:rPr>
        <w:t>himoyalanganligini</w:t>
      </w:r>
      <w:r w:rsidRPr="00C01F51">
        <w:rPr>
          <w:lang w:val="en-US"/>
        </w:rPr>
        <w:t xml:space="preserve"> </w:t>
      </w:r>
      <w:r w:rsidR="001C2ACA" w:rsidRPr="00C01F51">
        <w:rPr>
          <w:lang w:val="en-US"/>
        </w:rPr>
        <w:t>baholash</w:t>
      </w:r>
      <w:r w:rsidRPr="00C01F51">
        <w:rPr>
          <w:lang w:val="en-US"/>
        </w:rPr>
        <w:t xml:space="preserve"> </w:t>
      </w:r>
      <w:r w:rsidR="001C2ACA" w:rsidRPr="00C01F51">
        <w:rPr>
          <w:lang w:val="en-US"/>
        </w:rPr>
        <w:t>kriteriylariga</w:t>
      </w:r>
      <w:r w:rsidRPr="00C01F51">
        <w:rPr>
          <w:lang w:val="en-US"/>
        </w:rPr>
        <w:t xml:space="preserve"> </w:t>
      </w:r>
      <w:r w:rsidR="001C2ACA" w:rsidRPr="00C01F51">
        <w:rPr>
          <w:lang w:val="en-US"/>
        </w:rPr>
        <w:t>mosligi</w:t>
      </w:r>
      <w:r w:rsidRPr="00C01F51">
        <w:rPr>
          <w:lang w:val="en-US"/>
        </w:rPr>
        <w:t xml:space="preserve"> </w:t>
      </w:r>
      <w:r w:rsidR="001C2ACA" w:rsidRPr="00C01F51">
        <w:rPr>
          <w:lang w:val="en-US"/>
        </w:rPr>
        <w:t>bo</w:t>
      </w:r>
      <w:r w:rsidR="003069BA">
        <w:rPr>
          <w:lang w:val="en-US"/>
        </w:rPr>
        <w:t>’</w:t>
      </w:r>
      <w:r w:rsidR="001C2ACA" w:rsidRPr="00C01F51">
        <w:rPr>
          <w:lang w:val="en-US"/>
        </w:rPr>
        <w:t>yicha</w:t>
      </w:r>
      <w:r w:rsidRPr="00C01F51">
        <w:rPr>
          <w:lang w:val="en-US"/>
        </w:rPr>
        <w:t xml:space="preserve"> </w:t>
      </w:r>
      <w:r w:rsidR="003069BA">
        <w:rPr>
          <w:lang w:val="en-US"/>
        </w:rPr>
        <w:t>tahlil</w:t>
      </w:r>
      <w:r w:rsidR="001C2ACA" w:rsidRPr="00C01F51">
        <w:rPr>
          <w:lang w:val="en-US"/>
        </w:rPr>
        <w:t>lash</w:t>
      </w:r>
      <w:r w:rsidRPr="00C01F51">
        <w:rPr>
          <w:lang w:val="en-US"/>
        </w:rPr>
        <w:t>;</w:t>
      </w:r>
    </w:p>
    <w:p w:rsidR="002E79A8" w:rsidRPr="00C01F51" w:rsidRDefault="002E79A8" w:rsidP="000C025F">
      <w:pPr>
        <w:pStyle w:val="161"/>
        <w:rPr>
          <w:lang w:val="en-US"/>
        </w:rPr>
      </w:pPr>
      <w:r w:rsidRPr="00C01F51">
        <w:rPr>
          <w:lang w:val="en-US"/>
        </w:rPr>
        <w:t>- </w:t>
      </w:r>
      <w:r w:rsidR="001C2ACA" w:rsidRPr="00C01F51">
        <w:rPr>
          <w:lang w:val="en-US"/>
        </w:rPr>
        <w:t>axborotni</w:t>
      </w:r>
      <w:r w:rsidRPr="00C01F51">
        <w:rPr>
          <w:lang w:val="en-US"/>
        </w:rPr>
        <w:t xml:space="preserve"> </w:t>
      </w:r>
      <w:r w:rsidR="001C2ACA" w:rsidRPr="00C01F51">
        <w:rPr>
          <w:lang w:val="en-US"/>
        </w:rPr>
        <w:t>himoyalashning</w:t>
      </w:r>
      <w:r w:rsidRPr="00C01F51">
        <w:rPr>
          <w:lang w:val="en-US"/>
        </w:rPr>
        <w:t xml:space="preserve"> </w:t>
      </w:r>
      <w:r w:rsidR="001C2ACA" w:rsidRPr="00C01F51">
        <w:rPr>
          <w:lang w:val="en-US"/>
        </w:rPr>
        <w:t>qo</w:t>
      </w:r>
      <w:r w:rsidR="003069BA">
        <w:rPr>
          <w:lang w:val="en-US"/>
        </w:rPr>
        <w:t>’</w:t>
      </w:r>
      <w:r w:rsidR="001C2ACA" w:rsidRPr="00C01F51">
        <w:rPr>
          <w:lang w:val="en-US"/>
        </w:rPr>
        <w:t>shimcha</w:t>
      </w:r>
      <w:r w:rsidRPr="00C01F51">
        <w:rPr>
          <w:lang w:val="en-US"/>
        </w:rPr>
        <w:t xml:space="preserve"> </w:t>
      </w:r>
      <w:r w:rsidR="001C2ACA" w:rsidRPr="00C01F51">
        <w:rPr>
          <w:lang w:val="en-US"/>
        </w:rPr>
        <w:t>mexanizmlarini</w:t>
      </w:r>
      <w:r w:rsidRPr="00C01F51">
        <w:rPr>
          <w:lang w:val="en-US"/>
        </w:rPr>
        <w:t xml:space="preserve"> </w:t>
      </w:r>
      <w:r w:rsidR="001C2ACA" w:rsidRPr="00C01F51">
        <w:rPr>
          <w:lang w:val="en-US"/>
        </w:rPr>
        <w:t>aniqlash</w:t>
      </w:r>
      <w:r w:rsidRPr="00C01F51">
        <w:rPr>
          <w:lang w:val="en-US"/>
        </w:rPr>
        <w:t xml:space="preserve"> </w:t>
      </w:r>
      <w:r w:rsidR="001C2ACA" w:rsidRPr="00C01F51">
        <w:rPr>
          <w:lang w:val="en-US"/>
        </w:rPr>
        <w:t>maqsadida</w:t>
      </w:r>
      <w:r w:rsidRPr="00C01F51">
        <w:rPr>
          <w:lang w:val="en-US"/>
        </w:rPr>
        <w:t xml:space="preserve"> </w:t>
      </w:r>
      <w:r w:rsidR="001C2ACA" w:rsidRPr="00C01F51">
        <w:rPr>
          <w:lang w:val="en-US"/>
        </w:rPr>
        <w:t>simsiz</w:t>
      </w:r>
      <w:r w:rsidRPr="00C01F51">
        <w:rPr>
          <w:lang w:val="en-US"/>
        </w:rPr>
        <w:t xml:space="preserve"> </w:t>
      </w:r>
      <w:r w:rsidR="001C2ACA" w:rsidRPr="00C01F51">
        <w:rPr>
          <w:lang w:val="en-US"/>
        </w:rPr>
        <w:t>tarmoqni</w:t>
      </w:r>
      <w:r w:rsidRPr="00C01F51">
        <w:rPr>
          <w:lang w:val="en-US"/>
        </w:rPr>
        <w:t xml:space="preserve"> </w:t>
      </w:r>
      <w:r w:rsidR="003069BA">
        <w:rPr>
          <w:lang w:val="en-US"/>
        </w:rPr>
        <w:t>tahlil</w:t>
      </w:r>
      <w:r w:rsidR="001C2ACA" w:rsidRPr="00C01F51">
        <w:rPr>
          <w:lang w:val="en-US"/>
        </w:rPr>
        <w:t>lash</w:t>
      </w:r>
      <w:r w:rsidRPr="00C01F51">
        <w:rPr>
          <w:lang w:val="en-US"/>
        </w:rPr>
        <w:t>;</w:t>
      </w:r>
    </w:p>
    <w:p w:rsidR="002E79A8" w:rsidRPr="00C01F51" w:rsidRDefault="002E79A8" w:rsidP="000C025F">
      <w:pPr>
        <w:pStyle w:val="161"/>
        <w:rPr>
          <w:lang w:val="en-US"/>
        </w:rPr>
      </w:pPr>
      <w:r w:rsidRPr="00C01F51">
        <w:rPr>
          <w:lang w:val="en-US"/>
        </w:rPr>
        <w:t>- </w:t>
      </w:r>
      <w:r w:rsidR="001C2ACA" w:rsidRPr="00C01F51">
        <w:rPr>
          <w:lang w:val="en-US"/>
        </w:rPr>
        <w:t>alohida</w:t>
      </w:r>
      <w:r w:rsidRPr="00C01F51">
        <w:rPr>
          <w:lang w:val="en-US"/>
        </w:rPr>
        <w:t xml:space="preserve"> </w:t>
      </w:r>
      <w:r w:rsidR="001C2ACA" w:rsidRPr="00C01F51">
        <w:rPr>
          <w:lang w:val="en-US"/>
        </w:rPr>
        <w:t>kriptografik</w:t>
      </w:r>
      <w:r w:rsidRPr="00C01F51">
        <w:rPr>
          <w:lang w:val="en-US"/>
        </w:rPr>
        <w:t xml:space="preserve"> </w:t>
      </w:r>
      <w:r w:rsidR="001C2ACA" w:rsidRPr="00C01F51">
        <w:rPr>
          <w:lang w:val="en-US"/>
        </w:rPr>
        <w:t>funksiyalar</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autentifikatsiya</w:t>
      </w:r>
      <w:r w:rsidRPr="00C01F51">
        <w:rPr>
          <w:lang w:val="en-US"/>
        </w:rPr>
        <w:t xml:space="preserve"> </w:t>
      </w:r>
      <w:r w:rsidR="001C2ACA" w:rsidRPr="00C01F51">
        <w:rPr>
          <w:lang w:val="en-US"/>
        </w:rPr>
        <w:t>funksiyalari</w:t>
      </w:r>
      <w:r w:rsidRPr="00C01F51">
        <w:rPr>
          <w:lang w:val="en-US"/>
        </w:rPr>
        <w:t xml:space="preserve"> </w:t>
      </w:r>
      <w:r w:rsidR="001C2ACA" w:rsidRPr="00C01F51">
        <w:rPr>
          <w:lang w:val="en-US"/>
        </w:rPr>
        <w:t>bo</w:t>
      </w:r>
      <w:r w:rsidR="003069BA">
        <w:rPr>
          <w:lang w:val="en-US"/>
        </w:rPr>
        <w:t>’</w:t>
      </w:r>
      <w:r w:rsidR="001C2ACA" w:rsidRPr="00C01F51">
        <w:rPr>
          <w:lang w:val="en-US"/>
        </w:rPr>
        <w:t>yicha</w:t>
      </w:r>
      <w:r w:rsidRPr="00C01F51">
        <w:rPr>
          <w:lang w:val="en-US"/>
        </w:rPr>
        <w:t xml:space="preserve"> </w:t>
      </w:r>
      <w:r w:rsidR="001C2ACA" w:rsidRPr="00C01F51">
        <w:rPr>
          <w:lang w:val="en-US"/>
        </w:rPr>
        <w:t>ishlab</w:t>
      </w:r>
      <w:r w:rsidRPr="00C01F51">
        <w:rPr>
          <w:lang w:val="en-US"/>
        </w:rPr>
        <w:t xml:space="preserve"> </w:t>
      </w:r>
      <w:r w:rsidR="001C2ACA" w:rsidRPr="00C01F51">
        <w:rPr>
          <w:lang w:val="en-US"/>
        </w:rPr>
        <w:t>chiqilgan</w:t>
      </w:r>
      <w:r w:rsidRPr="00C01F51">
        <w:rPr>
          <w:lang w:val="en-US"/>
        </w:rPr>
        <w:t xml:space="preserve"> </w:t>
      </w:r>
      <w:r w:rsidR="001C2ACA" w:rsidRPr="00C01F51">
        <w:rPr>
          <w:lang w:val="en-US"/>
        </w:rPr>
        <w:t>ishonch</w:t>
      </w:r>
      <w:r w:rsidRPr="00C01F51">
        <w:rPr>
          <w:lang w:val="en-US"/>
        </w:rPr>
        <w:t xml:space="preserve"> </w:t>
      </w:r>
      <w:r w:rsidR="001C2ACA" w:rsidRPr="00C01F51">
        <w:rPr>
          <w:lang w:val="en-US"/>
        </w:rPr>
        <w:t>darajasi</w:t>
      </w:r>
      <w:r w:rsidRPr="00C01F51">
        <w:rPr>
          <w:lang w:val="en-US"/>
        </w:rPr>
        <w:t xml:space="preserve"> (</w:t>
      </w:r>
      <w:r w:rsidR="001C2ACA" w:rsidRPr="00C01F51">
        <w:rPr>
          <w:lang w:val="en-US"/>
        </w:rPr>
        <w:t>ID</w:t>
      </w:r>
      <w:r w:rsidRPr="00C01F51">
        <w:rPr>
          <w:lang w:val="en-US"/>
        </w:rPr>
        <w:t xml:space="preserve">) </w:t>
      </w:r>
      <w:r w:rsidR="001C2ACA" w:rsidRPr="00C01F51">
        <w:rPr>
          <w:lang w:val="en-US"/>
        </w:rPr>
        <w:t>asosida</w:t>
      </w:r>
      <w:r w:rsidRPr="00C01F51">
        <w:rPr>
          <w:lang w:val="en-US"/>
        </w:rPr>
        <w:t xml:space="preserve"> </w:t>
      </w:r>
      <w:r w:rsidR="001C2ACA" w:rsidRPr="00C01F51">
        <w:rPr>
          <w:lang w:val="en-US"/>
        </w:rPr>
        <w:t>simsiz</w:t>
      </w:r>
      <w:r w:rsidRPr="00C01F51">
        <w:rPr>
          <w:lang w:val="en-US"/>
        </w:rPr>
        <w:t xml:space="preserve"> </w:t>
      </w:r>
      <w:r w:rsidR="001C2ACA" w:rsidRPr="00C01F51">
        <w:rPr>
          <w:lang w:val="en-US"/>
        </w:rPr>
        <w:t>tarmoqqa</w:t>
      </w:r>
      <w:r w:rsidRPr="00C01F51">
        <w:rPr>
          <w:lang w:val="en-US"/>
        </w:rPr>
        <w:t xml:space="preserve"> </w:t>
      </w:r>
      <w:r w:rsidR="001C2ACA" w:rsidRPr="00C01F51">
        <w:rPr>
          <w:lang w:val="en-US"/>
        </w:rPr>
        <w:t>ishonch</w:t>
      </w:r>
      <w:r w:rsidRPr="00C01F51">
        <w:rPr>
          <w:lang w:val="en-US"/>
        </w:rPr>
        <w:t xml:space="preserve"> </w:t>
      </w:r>
      <w:r w:rsidR="001C2ACA" w:rsidRPr="00C01F51">
        <w:rPr>
          <w:lang w:val="en-US"/>
        </w:rPr>
        <w:t>darajasini</w:t>
      </w:r>
      <w:r w:rsidRPr="00C01F51">
        <w:rPr>
          <w:lang w:val="en-US"/>
        </w:rPr>
        <w:t xml:space="preserve"> </w:t>
      </w:r>
      <w:r w:rsidR="001C2ACA" w:rsidRPr="00C01F51">
        <w:rPr>
          <w:lang w:val="en-US"/>
        </w:rPr>
        <w:t>belgilash</w:t>
      </w:r>
      <w:r w:rsidRPr="00C01F51">
        <w:rPr>
          <w:lang w:val="en-US"/>
        </w:rPr>
        <w:t xml:space="preserve"> </w:t>
      </w:r>
      <w:r w:rsidR="001C2ACA" w:rsidRPr="00C01F51">
        <w:rPr>
          <w:lang w:val="en-US"/>
        </w:rPr>
        <w:t>maqsadida</w:t>
      </w:r>
      <w:r w:rsidR="00752F76">
        <w:rPr>
          <w:lang w:val="en-US"/>
        </w:rPr>
        <w:t>,</w:t>
      </w:r>
      <w:r w:rsidRPr="00C01F51">
        <w:rPr>
          <w:lang w:val="en-US"/>
        </w:rPr>
        <w:t xml:space="preserve"> </w:t>
      </w:r>
      <w:r w:rsidR="001C2ACA" w:rsidRPr="00C01F51">
        <w:rPr>
          <w:lang w:val="en-US"/>
        </w:rPr>
        <w:t>asosiy</w:t>
      </w:r>
      <w:r w:rsidRPr="00C01F51">
        <w:rPr>
          <w:lang w:val="en-US"/>
        </w:rPr>
        <w:t xml:space="preserve"> </w:t>
      </w:r>
      <w:r w:rsidR="001C2ACA" w:rsidRPr="00C01F51">
        <w:rPr>
          <w:lang w:val="en-US"/>
        </w:rPr>
        <w:t>himoya</w:t>
      </w:r>
      <w:r w:rsidRPr="00C01F51">
        <w:rPr>
          <w:lang w:val="en-US"/>
        </w:rPr>
        <w:t xml:space="preserve"> </w:t>
      </w:r>
      <w:r w:rsidR="001C2ACA" w:rsidRPr="00C01F51">
        <w:rPr>
          <w:lang w:val="en-US"/>
        </w:rPr>
        <w:t>mexanizmlarining</w:t>
      </w:r>
      <w:r w:rsidRPr="00C01F51">
        <w:rPr>
          <w:lang w:val="en-US"/>
        </w:rPr>
        <w:t xml:space="preserve"> </w:t>
      </w:r>
      <w:r w:rsidR="001C2ACA" w:rsidRPr="00C01F51">
        <w:rPr>
          <w:lang w:val="en-US"/>
        </w:rPr>
        <w:t>tadqiqi</w:t>
      </w:r>
      <w:r w:rsidRPr="00C01F51">
        <w:rPr>
          <w:lang w:val="en-US"/>
        </w:rPr>
        <w:t>;</w:t>
      </w:r>
    </w:p>
    <w:p w:rsidR="002E79A8" w:rsidRPr="00C01F51" w:rsidRDefault="002E79A8" w:rsidP="000C025F">
      <w:pPr>
        <w:pStyle w:val="161"/>
        <w:rPr>
          <w:lang w:val="en-US"/>
        </w:rPr>
      </w:pPr>
      <w:r w:rsidRPr="00C01F51">
        <w:rPr>
          <w:lang w:val="en-US"/>
        </w:rPr>
        <w:t xml:space="preserve">- </w:t>
      </w:r>
      <w:r w:rsidR="001C2ACA" w:rsidRPr="00C01F51">
        <w:rPr>
          <w:lang w:val="en-US"/>
        </w:rPr>
        <w:t>simsiz</w:t>
      </w:r>
      <w:r w:rsidRPr="00C01F51">
        <w:rPr>
          <w:lang w:val="en-US"/>
        </w:rPr>
        <w:t xml:space="preserve"> </w:t>
      </w:r>
      <w:r w:rsidR="001C2ACA" w:rsidRPr="00C01F51">
        <w:rPr>
          <w:lang w:val="en-US"/>
        </w:rPr>
        <w:t>tarmoqqa</w:t>
      </w:r>
      <w:r w:rsidRPr="00C01F51">
        <w:rPr>
          <w:lang w:val="en-US"/>
        </w:rPr>
        <w:t xml:space="preserve"> </w:t>
      </w:r>
      <w:r w:rsidR="001C2ACA" w:rsidRPr="00C01F51">
        <w:rPr>
          <w:lang w:val="en-US"/>
        </w:rPr>
        <w:t>ishonchning</w:t>
      </w:r>
      <w:r w:rsidRPr="00C01F51">
        <w:rPr>
          <w:lang w:val="en-US"/>
        </w:rPr>
        <w:t xml:space="preserve"> </w:t>
      </w:r>
      <w:r w:rsidR="001C2ACA" w:rsidRPr="00C01F51">
        <w:rPr>
          <w:lang w:val="en-US"/>
        </w:rPr>
        <w:t>oraliq</w:t>
      </w:r>
      <w:r w:rsidRPr="00C01F51">
        <w:rPr>
          <w:lang w:val="en-US"/>
        </w:rPr>
        <w:t xml:space="preserve"> </w:t>
      </w:r>
      <w:r w:rsidR="001C2ACA" w:rsidRPr="00C01F51">
        <w:rPr>
          <w:lang w:val="en-US"/>
        </w:rPr>
        <w:t>darajasini</w:t>
      </w:r>
      <w:r w:rsidRPr="00C01F51">
        <w:rPr>
          <w:lang w:val="en-US"/>
        </w:rPr>
        <w:t xml:space="preserve"> </w:t>
      </w:r>
      <w:r w:rsidR="001C2ACA" w:rsidRPr="00C01F51">
        <w:rPr>
          <w:lang w:val="en-US"/>
        </w:rPr>
        <w:t>belgilash</w:t>
      </w:r>
      <w:r w:rsidRPr="00C01F51">
        <w:rPr>
          <w:lang w:val="en-US"/>
        </w:rPr>
        <w:t>;</w:t>
      </w:r>
    </w:p>
    <w:p w:rsidR="002E79A8" w:rsidRPr="00C01F51" w:rsidRDefault="002E79A8" w:rsidP="000C025F">
      <w:pPr>
        <w:pStyle w:val="161"/>
        <w:rPr>
          <w:lang w:val="en-US"/>
        </w:rPr>
      </w:pPr>
      <w:r w:rsidRPr="00C01F51">
        <w:rPr>
          <w:lang w:val="en-US"/>
        </w:rPr>
        <w:t>- </w:t>
      </w:r>
      <w:r w:rsidR="001C2ACA" w:rsidRPr="00C01F51">
        <w:rPr>
          <w:lang w:val="en-US"/>
        </w:rPr>
        <w:t>simsiz</w:t>
      </w:r>
      <w:r w:rsidRPr="00C01F51">
        <w:rPr>
          <w:lang w:val="en-US"/>
        </w:rPr>
        <w:t xml:space="preserve"> </w:t>
      </w:r>
      <w:r w:rsidR="001C2ACA" w:rsidRPr="00C01F51">
        <w:rPr>
          <w:lang w:val="en-US"/>
        </w:rPr>
        <w:t>tarmoqda</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oshirilgan</w:t>
      </w:r>
      <w:r w:rsidRPr="00C01F51">
        <w:rPr>
          <w:lang w:val="en-US"/>
        </w:rPr>
        <w:t xml:space="preserve"> </w:t>
      </w:r>
      <w:r w:rsidR="001C2ACA" w:rsidRPr="00C01F51">
        <w:rPr>
          <w:lang w:val="en-US"/>
        </w:rPr>
        <w:t>himoyaning</w:t>
      </w:r>
      <w:r w:rsidRPr="00C01F51">
        <w:rPr>
          <w:lang w:val="en-US"/>
        </w:rPr>
        <w:t xml:space="preserve"> </w:t>
      </w:r>
      <w:r w:rsidR="001C2ACA" w:rsidRPr="00C01F51">
        <w:rPr>
          <w:lang w:val="en-US"/>
        </w:rPr>
        <w:t>qo</w:t>
      </w:r>
      <w:r w:rsidR="003069BA">
        <w:rPr>
          <w:lang w:val="en-US"/>
        </w:rPr>
        <w:t>’</w:t>
      </w:r>
      <w:r w:rsidR="001C2ACA" w:rsidRPr="00C01F51">
        <w:rPr>
          <w:lang w:val="en-US"/>
        </w:rPr>
        <w:t>shimcha</w:t>
      </w:r>
      <w:r w:rsidRPr="00C01F51">
        <w:rPr>
          <w:lang w:val="en-US"/>
        </w:rPr>
        <w:t xml:space="preserve"> </w:t>
      </w:r>
      <w:r w:rsidR="001C2ACA" w:rsidRPr="00C01F51">
        <w:rPr>
          <w:lang w:val="en-US"/>
        </w:rPr>
        <w:t>mexanizmlarini</w:t>
      </w:r>
      <w:r w:rsidRPr="00C01F51">
        <w:rPr>
          <w:lang w:val="en-US"/>
        </w:rPr>
        <w:t xml:space="preserve"> </w:t>
      </w:r>
      <w:r w:rsidR="001C2ACA" w:rsidRPr="00C01F51">
        <w:rPr>
          <w:lang w:val="en-US"/>
        </w:rPr>
        <w:t>hisobga</w:t>
      </w:r>
      <w:r w:rsidRPr="00C01F51">
        <w:rPr>
          <w:lang w:val="en-US"/>
        </w:rPr>
        <w:t xml:space="preserve"> </w:t>
      </w:r>
      <w:r w:rsidR="001C2ACA" w:rsidRPr="00C01F51">
        <w:rPr>
          <w:lang w:val="en-US"/>
        </w:rPr>
        <w:t>olgan</w:t>
      </w:r>
      <w:r w:rsidRPr="00C01F51">
        <w:rPr>
          <w:lang w:val="en-US"/>
        </w:rPr>
        <w:t xml:space="preserve"> </w:t>
      </w:r>
      <w:r w:rsidR="001C2ACA" w:rsidRPr="00C01F51">
        <w:rPr>
          <w:lang w:val="en-US"/>
        </w:rPr>
        <w:t>holda</w:t>
      </w:r>
      <w:r w:rsidRPr="00C01F51">
        <w:rPr>
          <w:lang w:val="en-US"/>
        </w:rPr>
        <w:t xml:space="preserve"> </w:t>
      </w:r>
      <w:r w:rsidR="001C2ACA" w:rsidRPr="00C01F51">
        <w:rPr>
          <w:lang w:val="en-US"/>
        </w:rPr>
        <w:t>unga</w:t>
      </w:r>
      <w:r w:rsidRPr="00C01F51">
        <w:rPr>
          <w:lang w:val="en-US"/>
        </w:rPr>
        <w:t xml:space="preserve"> </w:t>
      </w:r>
      <w:r w:rsidR="00752F76">
        <w:rPr>
          <w:lang w:val="en-US"/>
        </w:rPr>
        <w:t>h</w:t>
      </w:r>
      <w:r w:rsidR="001C2ACA" w:rsidRPr="00C01F51">
        <w:rPr>
          <w:lang w:val="en-US"/>
        </w:rPr>
        <w:t>aqiqiy</w:t>
      </w:r>
      <w:r w:rsidRPr="00C01F51">
        <w:rPr>
          <w:lang w:val="en-US"/>
        </w:rPr>
        <w:t xml:space="preserve"> </w:t>
      </w:r>
      <w:r w:rsidR="001C2ACA" w:rsidRPr="00C01F51">
        <w:rPr>
          <w:lang w:val="en-US"/>
        </w:rPr>
        <w:t>ishonch</w:t>
      </w:r>
      <w:r w:rsidRPr="00C01F51">
        <w:rPr>
          <w:lang w:val="en-US"/>
        </w:rPr>
        <w:t xml:space="preserve"> </w:t>
      </w:r>
      <w:r w:rsidR="001C2ACA" w:rsidRPr="00C01F51">
        <w:rPr>
          <w:lang w:val="en-US"/>
        </w:rPr>
        <w:t>darajasini</w:t>
      </w:r>
      <w:r w:rsidRPr="00C01F51">
        <w:rPr>
          <w:lang w:val="en-US"/>
        </w:rPr>
        <w:t xml:space="preserve"> </w:t>
      </w:r>
      <w:r w:rsidR="001C2ACA" w:rsidRPr="00C01F51">
        <w:rPr>
          <w:lang w:val="en-US"/>
        </w:rPr>
        <w:t>aniqlash</w:t>
      </w:r>
      <w:r w:rsidRPr="00C01F51">
        <w:rPr>
          <w:lang w:val="en-US"/>
        </w:rPr>
        <w:t>;</w:t>
      </w:r>
    </w:p>
    <w:p w:rsidR="002E79A8" w:rsidRPr="00C01F51" w:rsidRDefault="002E79A8" w:rsidP="000C025F">
      <w:pPr>
        <w:pStyle w:val="161"/>
        <w:rPr>
          <w:lang w:val="en-US"/>
        </w:rPr>
      </w:pPr>
      <w:r w:rsidRPr="00C01F51">
        <w:rPr>
          <w:lang w:val="en-US"/>
        </w:rPr>
        <w:t xml:space="preserve">- </w:t>
      </w:r>
      <w:r w:rsidR="001C2ACA" w:rsidRPr="00C01F51">
        <w:rPr>
          <w:lang w:val="en-US"/>
        </w:rPr>
        <w:t>simsiz</w:t>
      </w:r>
      <w:r w:rsidRPr="00C01F51">
        <w:rPr>
          <w:lang w:val="en-US"/>
        </w:rPr>
        <w:t xml:space="preserve"> </w:t>
      </w:r>
      <w:r w:rsidR="001C2ACA" w:rsidRPr="00C01F51">
        <w:rPr>
          <w:lang w:val="en-US"/>
        </w:rPr>
        <w:t>tarmoqda</w:t>
      </w:r>
      <w:r w:rsidRPr="00C01F51">
        <w:rPr>
          <w:lang w:val="en-US"/>
        </w:rPr>
        <w:t xml:space="preserve"> </w:t>
      </w:r>
      <w:r w:rsidR="001C2ACA" w:rsidRPr="00C01F51">
        <w:rPr>
          <w:lang w:val="en-US"/>
        </w:rPr>
        <w:t>amalga</w:t>
      </w:r>
      <w:r w:rsidRPr="00C01F51">
        <w:rPr>
          <w:lang w:val="en-US"/>
        </w:rPr>
        <w:t xml:space="preserve"> </w:t>
      </w:r>
      <w:r w:rsidR="001C2ACA" w:rsidRPr="00C01F51">
        <w:rPr>
          <w:lang w:val="en-US"/>
        </w:rPr>
        <w:t>oshirilgan</w:t>
      </w:r>
      <w:r w:rsidRPr="00C01F51">
        <w:rPr>
          <w:lang w:val="en-US"/>
        </w:rPr>
        <w:t xml:space="preserve"> </w:t>
      </w:r>
      <w:r w:rsidR="001C2ACA" w:rsidRPr="00C01F51">
        <w:rPr>
          <w:lang w:val="en-US"/>
        </w:rPr>
        <w:t>axborotni</w:t>
      </w:r>
      <w:r w:rsidRPr="00C01F51">
        <w:rPr>
          <w:lang w:val="en-US"/>
        </w:rPr>
        <w:t xml:space="preserve"> </w:t>
      </w:r>
      <w:r w:rsidR="001C2ACA" w:rsidRPr="00C01F51">
        <w:rPr>
          <w:lang w:val="en-US"/>
        </w:rPr>
        <w:t>himoyalash</w:t>
      </w:r>
      <w:r w:rsidRPr="00C01F51">
        <w:rPr>
          <w:lang w:val="en-US"/>
        </w:rPr>
        <w:t xml:space="preserve"> </w:t>
      </w:r>
      <w:r w:rsidR="001C2ACA" w:rsidRPr="00C01F51">
        <w:rPr>
          <w:lang w:val="en-US"/>
        </w:rPr>
        <w:t>tizimining</w:t>
      </w:r>
      <w:r w:rsidRPr="00C01F51">
        <w:rPr>
          <w:lang w:val="en-US"/>
        </w:rPr>
        <w:t xml:space="preserve"> </w:t>
      </w:r>
      <w:r w:rsidR="001C2ACA" w:rsidRPr="00C01F51">
        <w:rPr>
          <w:lang w:val="en-US"/>
        </w:rPr>
        <w:t>iqtisodiy</w:t>
      </w:r>
      <w:r w:rsidRPr="00C01F51">
        <w:rPr>
          <w:lang w:val="en-US"/>
        </w:rPr>
        <w:t xml:space="preserve"> </w:t>
      </w:r>
      <w:r w:rsidR="001C2ACA" w:rsidRPr="00C01F51">
        <w:rPr>
          <w:lang w:val="en-US"/>
        </w:rPr>
        <w:t>maqsadga</w:t>
      </w:r>
      <w:r w:rsidRPr="00C01F51">
        <w:rPr>
          <w:lang w:val="en-US"/>
        </w:rPr>
        <w:t xml:space="preserve"> </w:t>
      </w:r>
      <w:r w:rsidR="001C2ACA" w:rsidRPr="00C01F51">
        <w:rPr>
          <w:lang w:val="en-US"/>
        </w:rPr>
        <w:t>muvofiqligini</w:t>
      </w:r>
      <w:r w:rsidRPr="00C01F51">
        <w:rPr>
          <w:lang w:val="en-US"/>
        </w:rPr>
        <w:t xml:space="preserve"> </w:t>
      </w:r>
      <w:r w:rsidR="001C2ACA" w:rsidRPr="00C01F51">
        <w:rPr>
          <w:lang w:val="en-US"/>
        </w:rPr>
        <w:t>hisoblash</w:t>
      </w:r>
      <w:r w:rsidRPr="00C01F51">
        <w:rPr>
          <w:lang w:val="en-US"/>
        </w:rPr>
        <w:t xml:space="preserve">; </w:t>
      </w:r>
    </w:p>
    <w:p w:rsidR="002E79A8" w:rsidRPr="0004411F" w:rsidRDefault="002E79A8" w:rsidP="000C025F">
      <w:pPr>
        <w:pStyle w:val="161"/>
        <w:rPr>
          <w:lang w:val="en-US"/>
        </w:rPr>
      </w:pPr>
      <w:r w:rsidRPr="00C01F51">
        <w:rPr>
          <w:lang w:val="en-US"/>
        </w:rPr>
        <w:t>- </w:t>
      </w:r>
      <w:r w:rsidR="001C2ACA" w:rsidRPr="00C01F51">
        <w:rPr>
          <w:lang w:val="en-US"/>
        </w:rPr>
        <w:t>simsiz</w:t>
      </w:r>
      <w:r w:rsidRPr="00C01F51">
        <w:rPr>
          <w:lang w:val="en-US"/>
        </w:rPr>
        <w:t xml:space="preserve"> </w:t>
      </w:r>
      <w:r w:rsidR="001C2ACA" w:rsidRPr="00C01F51">
        <w:rPr>
          <w:lang w:val="en-US"/>
        </w:rPr>
        <w:t>tarmoqning</w:t>
      </w:r>
      <w:r w:rsidRPr="00C01F51">
        <w:rPr>
          <w:lang w:val="en-US"/>
        </w:rPr>
        <w:t xml:space="preserve"> </w:t>
      </w:r>
      <w:r w:rsidR="001C2ACA" w:rsidRPr="00C01F51">
        <w:rPr>
          <w:lang w:val="en-US"/>
        </w:rPr>
        <w:t>himoyalanganligini</w:t>
      </w:r>
      <w:r w:rsidRPr="00C01F51">
        <w:rPr>
          <w:lang w:val="en-US"/>
        </w:rPr>
        <w:t xml:space="preserve"> </w:t>
      </w:r>
      <w:r w:rsidR="001C2ACA" w:rsidRPr="00C01F51">
        <w:rPr>
          <w:lang w:val="en-US"/>
        </w:rPr>
        <w:t>baholash</w:t>
      </w:r>
      <w:r w:rsidRPr="00C01F51">
        <w:rPr>
          <w:lang w:val="en-US"/>
        </w:rPr>
        <w:t xml:space="preserve"> </w:t>
      </w:r>
      <w:r w:rsidR="001C2ACA" w:rsidRPr="00C01F51">
        <w:rPr>
          <w:lang w:val="en-US"/>
        </w:rPr>
        <w:t>maqsadida</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buyurtmachi</w:t>
      </w:r>
      <w:r w:rsidRPr="00C01F51">
        <w:rPr>
          <w:lang w:val="en-US"/>
        </w:rPr>
        <w:t xml:space="preserve"> </w:t>
      </w:r>
      <w:r w:rsidR="001C2ACA" w:rsidRPr="00C01F51">
        <w:rPr>
          <w:lang w:val="en-US"/>
        </w:rPr>
        <w:t>talabiga</w:t>
      </w:r>
      <w:r w:rsidRPr="00C01F51">
        <w:rPr>
          <w:lang w:val="en-US"/>
        </w:rPr>
        <w:t xml:space="preserve"> </w:t>
      </w:r>
      <w:r w:rsidR="001C2ACA" w:rsidRPr="00C01F51">
        <w:rPr>
          <w:lang w:val="en-US"/>
        </w:rPr>
        <w:t>muvofiq</w:t>
      </w:r>
      <w:r w:rsidRPr="00C01F51">
        <w:rPr>
          <w:lang w:val="en-US"/>
        </w:rPr>
        <w:t xml:space="preserve"> </w:t>
      </w:r>
      <w:r w:rsidR="001C2ACA" w:rsidRPr="00C01F51">
        <w:rPr>
          <w:lang w:val="en-US"/>
        </w:rPr>
        <w:t>simsiz</w:t>
      </w:r>
      <w:r w:rsidRPr="00C01F51">
        <w:rPr>
          <w:lang w:val="en-US"/>
        </w:rPr>
        <w:t xml:space="preserve"> </w:t>
      </w:r>
      <w:r w:rsidR="001C2ACA" w:rsidRPr="00C01F51">
        <w:rPr>
          <w:lang w:val="en-US"/>
        </w:rPr>
        <w:t>tarmoqni</w:t>
      </w:r>
      <w:r w:rsidRPr="00C01F51">
        <w:rPr>
          <w:lang w:val="en-US"/>
        </w:rPr>
        <w:t xml:space="preserve"> </w:t>
      </w:r>
      <w:r w:rsidR="001C2ACA" w:rsidRPr="00C01F51">
        <w:rPr>
          <w:lang w:val="en-US"/>
        </w:rPr>
        <w:t>himoyalash</w:t>
      </w:r>
      <w:r w:rsidRPr="00C01F51">
        <w:rPr>
          <w:lang w:val="en-US"/>
        </w:rPr>
        <w:t xml:space="preserve"> </w:t>
      </w:r>
      <w:r w:rsidR="001C2ACA" w:rsidRPr="00C01F51">
        <w:rPr>
          <w:lang w:val="en-US"/>
        </w:rPr>
        <w:t>tizimini</w:t>
      </w:r>
      <w:r w:rsidRPr="00C01F51">
        <w:rPr>
          <w:lang w:val="en-US"/>
        </w:rPr>
        <w:t xml:space="preserve"> </w:t>
      </w:r>
      <w:r w:rsidR="001C2ACA" w:rsidRPr="00C01F51">
        <w:rPr>
          <w:lang w:val="en-US"/>
        </w:rPr>
        <w:t>o</w:t>
      </w:r>
      <w:r w:rsidR="003069BA">
        <w:rPr>
          <w:lang w:val="en-US"/>
        </w:rPr>
        <w:t>’</w:t>
      </w:r>
      <w:r w:rsidR="001C2ACA" w:rsidRPr="00C01F51">
        <w:rPr>
          <w:lang w:val="en-US"/>
        </w:rPr>
        <w:t>zgartirish</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tavsiyalarni</w:t>
      </w:r>
      <w:r w:rsidRPr="00C01F51">
        <w:rPr>
          <w:lang w:val="en-US"/>
        </w:rPr>
        <w:t xml:space="preserve"> </w:t>
      </w:r>
      <w:r w:rsidR="001C2ACA" w:rsidRPr="00C01F51">
        <w:rPr>
          <w:lang w:val="en-US"/>
        </w:rPr>
        <w:t>ishlab</w:t>
      </w:r>
      <w:r w:rsidRPr="00C01F51">
        <w:rPr>
          <w:lang w:val="en-US"/>
        </w:rPr>
        <w:t xml:space="preserve"> </w:t>
      </w:r>
      <w:r w:rsidR="001C2ACA" w:rsidRPr="00C01F51">
        <w:rPr>
          <w:lang w:val="en-US"/>
        </w:rPr>
        <w:t>chiqish</w:t>
      </w:r>
      <w:r w:rsidRPr="00C01F51">
        <w:rPr>
          <w:lang w:val="en-US"/>
        </w:rPr>
        <w:t xml:space="preserve"> </w:t>
      </w:r>
      <w:r w:rsidR="001C2ACA" w:rsidRPr="00C01F51">
        <w:rPr>
          <w:lang w:val="en-US"/>
        </w:rPr>
        <w:t>zaruriyati</w:t>
      </w:r>
      <w:r w:rsidRPr="00C01F51">
        <w:rPr>
          <w:lang w:val="en-US"/>
        </w:rPr>
        <w:t xml:space="preserve"> </w:t>
      </w:r>
      <w:r w:rsidR="001C2ACA" w:rsidRPr="00C01F51">
        <w:rPr>
          <w:lang w:val="en-US"/>
        </w:rPr>
        <w:t>tug</w:t>
      </w:r>
      <w:r w:rsidR="003069BA">
        <w:rPr>
          <w:lang w:val="en-US"/>
        </w:rPr>
        <w:t>’</w:t>
      </w:r>
      <w:r w:rsidR="001C2ACA" w:rsidRPr="00C01F51">
        <w:rPr>
          <w:lang w:val="en-US"/>
        </w:rPr>
        <w:t>ilganda</w:t>
      </w:r>
      <w:r w:rsidRPr="00C01F51">
        <w:rPr>
          <w:lang w:val="en-US"/>
        </w:rPr>
        <w:t xml:space="preserve">, </w:t>
      </w:r>
      <w:r w:rsidR="001C2ACA" w:rsidRPr="00C01F51">
        <w:rPr>
          <w:lang w:val="en-US"/>
        </w:rPr>
        <w:t>olingan</w:t>
      </w:r>
      <w:r w:rsidRPr="00C01F51">
        <w:rPr>
          <w:lang w:val="en-US"/>
        </w:rPr>
        <w:t xml:space="preserve"> </w:t>
      </w:r>
      <w:r w:rsidR="001C2ACA" w:rsidRPr="00C01F51">
        <w:rPr>
          <w:lang w:val="en-US"/>
        </w:rPr>
        <w:t>natijalarning</w:t>
      </w:r>
      <w:r w:rsidRPr="00C01F51">
        <w:rPr>
          <w:lang w:val="en-US"/>
        </w:rPr>
        <w:t xml:space="preserve"> </w:t>
      </w:r>
      <w:r w:rsidR="00752F76">
        <w:rPr>
          <w:lang w:val="en-US"/>
        </w:rPr>
        <w:t>h</w:t>
      </w:r>
      <w:r w:rsidR="001C2ACA" w:rsidRPr="00C01F51">
        <w:rPr>
          <w:lang w:val="en-US"/>
        </w:rPr>
        <w:t>aqiqiyligi</w:t>
      </w:r>
      <w:r w:rsidRPr="00C01F51">
        <w:rPr>
          <w:lang w:val="en-US"/>
        </w:rPr>
        <w:t xml:space="preserve"> </w:t>
      </w:r>
      <w:r w:rsidR="001C2ACA" w:rsidRPr="00C01F51">
        <w:rPr>
          <w:lang w:val="en-US"/>
        </w:rPr>
        <w:t>bevosita</w:t>
      </w:r>
      <w:r w:rsidRPr="00C01F51">
        <w:rPr>
          <w:lang w:val="en-US"/>
        </w:rPr>
        <w:t xml:space="preserve"> </w:t>
      </w:r>
      <w:r w:rsidR="001C2ACA" w:rsidRPr="00C01F51">
        <w:rPr>
          <w:lang w:val="en-US"/>
        </w:rPr>
        <w:t>ularning</w:t>
      </w:r>
      <w:r w:rsidRPr="00C01F51">
        <w:rPr>
          <w:lang w:val="en-US"/>
        </w:rPr>
        <w:t xml:space="preserve"> </w:t>
      </w:r>
      <w:r w:rsidR="001C2ACA" w:rsidRPr="00C01F51">
        <w:rPr>
          <w:lang w:val="en-US"/>
        </w:rPr>
        <w:t>malakasiga</w:t>
      </w:r>
      <w:r w:rsidRPr="00C01F51">
        <w:rPr>
          <w:lang w:val="en-US"/>
        </w:rPr>
        <w:t xml:space="preserve"> </w:t>
      </w:r>
      <w:r w:rsidR="007E2FFE">
        <w:rPr>
          <w:lang w:val="en-US"/>
        </w:rPr>
        <w:t>bog’liq</w:t>
      </w:r>
      <w:r w:rsidRPr="00C01F51">
        <w:rPr>
          <w:lang w:val="en-US"/>
        </w:rPr>
        <w:t>.</w:t>
      </w:r>
    </w:p>
    <w:p w:rsidR="000C025F" w:rsidRPr="0004411F" w:rsidRDefault="000C025F" w:rsidP="000C025F">
      <w:pPr>
        <w:pStyle w:val="161"/>
        <w:rPr>
          <w:lang w:val="en-US"/>
        </w:rPr>
      </w:pPr>
    </w:p>
    <w:p w:rsidR="000C025F" w:rsidRDefault="000C025F" w:rsidP="000C025F">
      <w:pPr>
        <w:pStyle w:val="142"/>
      </w:pPr>
      <w:r>
        <w:rPr>
          <w:noProof/>
          <w:lang w:val="ru-RU" w:eastAsia="ru-RU"/>
        </w:rPr>
        <w:lastRenderedPageBreak/>
        <mc:AlternateContent>
          <mc:Choice Requires="wpg">
            <w:drawing>
              <wp:inline distT="0" distB="0" distL="0" distR="0" wp14:anchorId="048B1991" wp14:editId="67608BFE">
                <wp:extent cx="5476092" cy="6516102"/>
                <wp:effectExtent l="0" t="0" r="10795" b="18415"/>
                <wp:docPr id="171" name="Группа 171"/>
                <wp:cNvGraphicFramePr/>
                <a:graphic xmlns:a="http://schemas.openxmlformats.org/drawingml/2006/main">
                  <a:graphicData uri="http://schemas.microsoft.com/office/word/2010/wordprocessingGroup">
                    <wpg:wgp>
                      <wpg:cNvGrpSpPr/>
                      <wpg:grpSpPr>
                        <a:xfrm>
                          <a:off x="0" y="0"/>
                          <a:ext cx="5476092" cy="6516102"/>
                          <a:chOff x="176149" y="160859"/>
                          <a:chExt cx="5476241" cy="6516253"/>
                        </a:xfrm>
                      </wpg:grpSpPr>
                      <wps:wsp>
                        <wps:cNvPr id="631" name="Прямоугольник 631"/>
                        <wps:cNvSpPr/>
                        <wps:spPr>
                          <a:xfrm>
                            <a:off x="176149" y="1176773"/>
                            <a:ext cx="1664930" cy="579198"/>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69772D" w:rsidRDefault="00A20179" w:rsidP="000C025F">
                              <w:pPr>
                                <w:pStyle w:val="121"/>
                                <w:rPr>
                                  <w:lang w:val="ru-RU"/>
                                </w:rPr>
                              </w:pPr>
                              <w:r>
                                <w:rPr>
                                  <w:lang w:val="ru-RU"/>
                                </w:rPr>
                                <w:t>Himoyaning qo‘shimcha mexanizmlari majmui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32" name="Прямоугольник 632"/>
                        <wps:cNvSpPr/>
                        <wps:spPr>
                          <a:xfrm>
                            <a:off x="1551528" y="160859"/>
                            <a:ext cx="2642235" cy="79629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EA53AA" w:rsidRDefault="00A20179" w:rsidP="000C025F">
                              <w:pPr>
                                <w:pStyle w:val="122"/>
                                <w:rPr>
                                  <w:b w:val="0"/>
                                </w:rPr>
                              </w:pPr>
                              <w:r>
                                <w:rPr>
                                  <w:b w:val="0"/>
                                </w:rPr>
                                <w:t>S</w:t>
                              </w:r>
                              <w:r w:rsidRPr="003C5CCB">
                                <w:rPr>
                                  <w:b w:val="0"/>
                                  <w:lang w:val="en-US"/>
                                </w:rPr>
                                <w:t>T</w:t>
                              </w:r>
                              <w:r>
                                <w:rPr>
                                  <w:b w:val="0"/>
                                </w:rPr>
                                <w:t>ni</w:t>
                              </w:r>
                              <w:r w:rsidRPr="00EA53AA">
                                <w:rPr>
                                  <w:b w:val="0"/>
                                </w:rPr>
                                <w:t xml:space="preserve">, </w:t>
                              </w:r>
                              <w:r>
                                <w:rPr>
                                  <w:b w:val="0"/>
                                </w:rPr>
                                <w:t>uning</w:t>
                              </w:r>
                              <w:r w:rsidRPr="00EA53AA">
                                <w:rPr>
                                  <w:b w:val="0"/>
                                </w:rPr>
                                <w:t xml:space="preserve"> </w:t>
                              </w:r>
                              <w:r>
                                <w:rPr>
                                  <w:b w:val="0"/>
                                </w:rPr>
                                <w:t>himoyalanganligi</w:t>
                              </w:r>
                              <w:r w:rsidRPr="003C5CCB">
                                <w:rPr>
                                  <w:b w:val="0"/>
                                  <w:lang w:val="en-US"/>
                                </w:rPr>
                                <w:t>ni</w:t>
                              </w:r>
                              <w:r w:rsidRPr="00EA53AA">
                                <w:rPr>
                                  <w:b w:val="0"/>
                                </w:rPr>
                                <w:t xml:space="preserve"> </w:t>
                              </w:r>
                              <w:r>
                                <w:rPr>
                                  <w:b w:val="0"/>
                                </w:rPr>
                                <w:t>baholash</w:t>
                              </w:r>
                              <w:r w:rsidRPr="00EA53AA">
                                <w:rPr>
                                  <w:b w:val="0"/>
                                </w:rPr>
                                <w:t xml:space="preserve"> </w:t>
                              </w:r>
                              <w:r>
                                <w:rPr>
                                  <w:b w:val="0"/>
                                </w:rPr>
                                <w:t>kriteriylariga</w:t>
                              </w:r>
                              <w:r w:rsidRPr="00EA53AA">
                                <w:rPr>
                                  <w:b w:val="0"/>
                                </w:rPr>
                                <w:t xml:space="preserve"> </w:t>
                              </w:r>
                              <w:r w:rsidRPr="003C5CCB">
                                <w:rPr>
                                  <w:b w:val="0"/>
                                  <w:lang w:val="en-US"/>
                                </w:rPr>
                                <w:t>mosligi</w:t>
                              </w:r>
                              <w:r w:rsidRPr="00EA53AA">
                                <w:rPr>
                                  <w:b w:val="0"/>
                                </w:rPr>
                                <w:t xml:space="preserve"> </w:t>
                              </w:r>
                              <w:r>
                                <w:rPr>
                                  <w:b w:val="0"/>
                                </w:rPr>
                                <w:t>bo‘yicha</w:t>
                              </w:r>
                              <w:r w:rsidRPr="00EA53AA">
                                <w:rPr>
                                  <w:b w:val="0"/>
                                </w:rPr>
                                <w:t xml:space="preserve"> </w:t>
                              </w:r>
                              <w:r>
                                <w:rPr>
                                  <w:b w:val="0"/>
                                </w:rPr>
                                <w:t>ta</w:t>
                              </w:r>
                              <w:r>
                                <w:rPr>
                                  <w:b w:val="0"/>
                                  <w:lang w:val="en-US"/>
                                </w:rPr>
                                <w:t>h</w:t>
                              </w:r>
                              <w:r>
                                <w:rPr>
                                  <w:b w:val="0"/>
                                </w:rPr>
                                <w:t>lillash</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33" name="Прямоугольник 633"/>
                        <wps:cNvSpPr/>
                        <wps:spPr>
                          <a:xfrm>
                            <a:off x="1973796" y="1173162"/>
                            <a:ext cx="1737362" cy="615321"/>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69772D" w:rsidRDefault="00A20179" w:rsidP="000C025F">
                              <w:pPr>
                                <w:pStyle w:val="121"/>
                                <w:rPr>
                                  <w:lang w:val="ru-RU"/>
                                </w:rPr>
                              </w:pPr>
                              <w:r>
                                <w:rPr>
                                  <w:lang w:val="ru-RU"/>
                                </w:rPr>
                                <w:t>Himoyaning kriptografik mexanizmlari majmui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34" name="Прямоугольник 634"/>
                        <wps:cNvSpPr/>
                        <wps:spPr>
                          <a:xfrm>
                            <a:off x="1973797" y="2048345"/>
                            <a:ext cx="3678593" cy="398174"/>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69772D" w:rsidRDefault="00A20179" w:rsidP="000C025F">
                              <w:pPr>
                                <w:pStyle w:val="121"/>
                                <w:jc w:val="both"/>
                                <w:rPr>
                                  <w:lang w:val="ru-RU"/>
                                </w:rPr>
                              </w:pPr>
                              <w:r>
                                <w:rPr>
                                  <w:lang w:val="ru-RU"/>
                                </w:rPr>
                                <w:t>STni himoyalash mexanizmlari majmuini tadqiqlash</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35" name="Прямоугольник 635"/>
                        <wps:cNvSpPr/>
                        <wps:spPr>
                          <a:xfrm>
                            <a:off x="3868083" y="1175015"/>
                            <a:ext cx="1737362" cy="615321"/>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69772D" w:rsidRDefault="00A20179" w:rsidP="000C025F">
                              <w:pPr>
                                <w:pStyle w:val="121"/>
                                <w:rPr>
                                  <w:lang w:val="ru-RU"/>
                                </w:rPr>
                              </w:pPr>
                              <w:r>
                                <w:rPr>
                                  <w:lang w:val="ru-RU"/>
                                </w:rPr>
                                <w:t>Himoyaning autentifikatsiya mexanizmlari majmui</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36" name="Прямоугольник 636"/>
                        <wps:cNvSpPr/>
                        <wps:spPr>
                          <a:xfrm>
                            <a:off x="2673642" y="2714984"/>
                            <a:ext cx="832554" cy="398392"/>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69772D" w:rsidRDefault="00A20179" w:rsidP="000C025F">
                              <w:pPr>
                                <w:pStyle w:val="121"/>
                                <w:rPr>
                                  <w:vertAlign w:val="subscript"/>
                                  <w:lang w:val="ru-RU"/>
                                </w:rPr>
                              </w:pPr>
                              <w:r>
                                <w:rPr>
                                  <w:lang w:val="ru-RU"/>
                                </w:rPr>
                                <w:t>ID</w:t>
                              </w:r>
                              <w:r>
                                <w:rPr>
                                  <w:vertAlign w:val="subscript"/>
                                  <w:lang w:val="ru-RU"/>
                                </w:rPr>
                                <w:t>kr</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37" name="Прямоугольник 637"/>
                        <wps:cNvSpPr/>
                        <wps:spPr>
                          <a:xfrm>
                            <a:off x="3868077" y="2714983"/>
                            <a:ext cx="832554" cy="398392"/>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69772D" w:rsidRDefault="00A20179" w:rsidP="000C025F">
                              <w:pPr>
                                <w:pStyle w:val="121"/>
                                <w:rPr>
                                  <w:vertAlign w:val="subscript"/>
                                  <w:lang w:val="ru-RU"/>
                                </w:rPr>
                              </w:pPr>
                              <w:r>
                                <w:rPr>
                                  <w:lang w:val="ru-RU"/>
                                </w:rPr>
                                <w:t>ID</w:t>
                              </w:r>
                              <w:r>
                                <w:rPr>
                                  <w:vertAlign w:val="subscript"/>
                                  <w:lang w:val="ru-RU"/>
                                </w:rPr>
                                <w:t>au</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38" name="Прямоугольник 638"/>
                        <wps:cNvSpPr/>
                        <wps:spPr>
                          <a:xfrm>
                            <a:off x="2889845" y="3419022"/>
                            <a:ext cx="1773595" cy="39832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CE36C1" w:rsidRDefault="00A20179" w:rsidP="000C025F">
                              <w:pPr>
                                <w:pStyle w:val="121"/>
                                <w:rPr>
                                  <w:i/>
                                  <w:lang w:val="en-US"/>
                                </w:rPr>
                              </w:pPr>
                              <m:oMathPara>
                                <m:oMath>
                                  <m:sSub>
                                    <m:sSubPr>
                                      <m:ctrlPr>
                                        <w:rPr>
                                          <w:rFonts w:ascii="Cambria Math" w:hAnsi="Cambria Math"/>
                                          <w:i/>
                                          <w:lang w:val="ru-RU"/>
                                        </w:rPr>
                                      </m:ctrlPr>
                                    </m:sSubPr>
                                    <m:e>
                                      <m:r>
                                        <w:rPr>
                                          <w:rFonts w:ascii="Cambria Math" w:hAnsi="Cambria Math"/>
                                          <w:lang w:val="ru-RU"/>
                                        </w:rPr>
                                        <m:t>ID</m:t>
                                      </m:r>
                                    </m:e>
                                    <m:sub>
                                      <m:r>
                                        <w:rPr>
                                          <w:rFonts w:ascii="Cambria Math" w:hAnsi="Cambria Math"/>
                                          <w:lang w:val="ru-RU"/>
                                        </w:rPr>
                                        <m:t>pr</m:t>
                                      </m:r>
                                    </m:sub>
                                  </m:sSub>
                                  <m:r>
                                    <w:rPr>
                                      <w:rFonts w:ascii="Cambria Math" w:hAnsi="Cambria Math"/>
                                      <w:lang w:val="ru-RU"/>
                                    </w:rPr>
                                    <m:t>=</m:t>
                                  </m:r>
                                  <m:r>
                                    <w:rPr>
                                      <w:rFonts w:ascii="Cambria Math" w:hAnsi="Cambria Math"/>
                                      <w:lang w:val="en-US"/>
                                    </w:rPr>
                                    <m:t>min</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ru-RU"/>
                                            </w:rPr>
                                            <m:t>ID</m:t>
                                          </m:r>
                                        </m:e>
                                        <m:sub>
                                          <m:r>
                                            <w:rPr>
                                              <w:rFonts w:ascii="Cambria Math" w:hAnsi="Cambria Math"/>
                                              <w:lang w:val="en-US"/>
                                            </w:rPr>
                                            <m:t>kr</m:t>
                                          </m:r>
                                        </m:sub>
                                      </m:sSub>
                                      <m:r>
                                        <w:rPr>
                                          <w:rFonts w:ascii="Cambria Math" w:hAnsi="Cambria Math"/>
                                          <w:lang w:val="en-US"/>
                                        </w:rPr>
                                        <m:t>,I</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au</m:t>
                                          </m:r>
                                        </m:sub>
                                      </m:sSub>
                                    </m:e>
                                  </m:d>
                                </m:oMath>
                              </m:oMathPara>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39" name="Прямоугольник 639"/>
                        <wps:cNvSpPr/>
                        <wps:spPr>
                          <a:xfrm>
                            <a:off x="1670956" y="4131523"/>
                            <a:ext cx="2388915" cy="362172"/>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69772D" w:rsidRDefault="00A20179" w:rsidP="000C025F">
                              <w:pPr>
                                <w:pStyle w:val="121"/>
                                <w:rPr>
                                  <w:lang w:val="ru-RU"/>
                                </w:rPr>
                              </w:pPr>
                              <w:r>
                                <w:rPr>
                                  <w:lang w:val="ru-RU"/>
                                </w:rPr>
                                <w:t>STga IDni aniqlash</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40" name="Прямоугольник 640"/>
                        <wps:cNvSpPr/>
                        <wps:spPr>
                          <a:xfrm>
                            <a:off x="1659973" y="4649847"/>
                            <a:ext cx="2388915" cy="362172"/>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69772D" w:rsidRDefault="00A20179" w:rsidP="000C025F">
                              <w:pPr>
                                <w:pStyle w:val="121"/>
                                <w:rPr>
                                  <w:lang w:val="ru-RU"/>
                                </w:rPr>
                              </w:pPr>
                              <w:r>
                                <w:rPr>
                                  <w:lang w:val="ru-RU"/>
                                </w:rPr>
                                <w:t xml:space="preserve"> IDni istalgani bilan taqqoslash</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41" name="Прямоугольник 641"/>
                        <wps:cNvSpPr/>
                        <wps:spPr>
                          <a:xfrm>
                            <a:off x="1646837" y="5192753"/>
                            <a:ext cx="2388915" cy="65163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3C5CCB" w:rsidRDefault="00A20179" w:rsidP="000C025F">
                              <w:pPr>
                                <w:pStyle w:val="121"/>
                                <w:rPr>
                                  <w:lang w:val="en-US"/>
                                </w:rPr>
                              </w:pPr>
                              <w:r w:rsidRPr="003C5CCB">
                                <w:rPr>
                                  <w:lang w:val="en-US"/>
                                </w:rPr>
                                <w:t>Amalga oshirilgan himoya tizimining iqtisodiy maqsadga muvofiqligini hisoblash</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42" name="Прямоугольник 642"/>
                        <wps:cNvSpPr/>
                        <wps:spPr>
                          <a:xfrm>
                            <a:off x="1659973" y="6025482"/>
                            <a:ext cx="2388915" cy="65163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0179" w:rsidRPr="003C5CCB" w:rsidRDefault="00A20179" w:rsidP="000C025F">
                              <w:pPr>
                                <w:pStyle w:val="121"/>
                                <w:rPr>
                                  <w:lang w:val="en-US"/>
                                </w:rPr>
                              </w:pPr>
                              <w:r w:rsidRPr="003C5CCB">
                                <w:rPr>
                                  <w:lang w:val="en-US"/>
                                </w:rPr>
                                <w:t>STni himoyalash tizimi uchun tavsiyalarni ishlab chiqish</w:t>
                              </w:r>
                            </w:p>
                          </w:txbxContent>
                        </wps:txbx>
                        <wps:bodyPr rot="0" spcFirstLastPara="0" vertOverflow="overflow" horzOverflow="overflow" vert="horz" wrap="square" lIns="10800" tIns="3600" rIns="10800" bIns="3600" numCol="1" spcCol="0" rtlCol="0" fromWordArt="0" anchor="ctr" anchorCtr="0" forceAA="0" compatLnSpc="1">
                          <a:prstTxWarp prst="textNoShape">
                            <a:avLst/>
                          </a:prstTxWarp>
                          <a:noAutofit/>
                        </wps:bodyPr>
                      </wps:wsp>
                      <wps:wsp>
                        <wps:cNvPr id="643" name="Прямая соединительная линия 643"/>
                        <wps:cNvCnPr/>
                        <wps:spPr>
                          <a:xfrm flipH="1">
                            <a:off x="1008598" y="558948"/>
                            <a:ext cx="542847"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44" name="Прямая соединительная линия 644"/>
                        <wps:cNvCnPr/>
                        <wps:spPr>
                          <a:xfrm flipH="1">
                            <a:off x="4193676" y="558948"/>
                            <a:ext cx="542847"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45" name="Прямая со стрелкой 645"/>
                        <wps:cNvCnPr/>
                        <wps:spPr>
                          <a:xfrm>
                            <a:off x="1008494" y="558932"/>
                            <a:ext cx="57" cy="579886"/>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646" name="Прямая со стрелкой 646"/>
                        <wps:cNvCnPr/>
                        <wps:spPr>
                          <a:xfrm>
                            <a:off x="4727787" y="562164"/>
                            <a:ext cx="8316" cy="576647"/>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647" name="Прямая со стрелкой 647"/>
                        <wps:cNvCnPr/>
                        <wps:spPr>
                          <a:xfrm flipH="1">
                            <a:off x="2854094" y="957122"/>
                            <a:ext cx="17" cy="217892"/>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648" name="Прямая со стрелкой 648"/>
                        <wps:cNvCnPr/>
                        <wps:spPr>
                          <a:xfrm>
                            <a:off x="2854431" y="1790338"/>
                            <a:ext cx="77" cy="261724"/>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649" name="Прямая со стрелкой 649"/>
                        <wps:cNvCnPr/>
                        <wps:spPr>
                          <a:xfrm>
                            <a:off x="4727788" y="1790338"/>
                            <a:ext cx="77" cy="261724"/>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650" name="Прямая со стрелкой 650"/>
                        <wps:cNvCnPr/>
                        <wps:spPr>
                          <a:xfrm>
                            <a:off x="3107768" y="2446520"/>
                            <a:ext cx="77" cy="261724"/>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651" name="Прямая со стрелкой 651"/>
                        <wps:cNvCnPr/>
                        <wps:spPr>
                          <a:xfrm>
                            <a:off x="4284278" y="2451227"/>
                            <a:ext cx="77" cy="261724"/>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652" name="Прямая со стрелкой 652"/>
                        <wps:cNvCnPr/>
                        <wps:spPr>
                          <a:xfrm>
                            <a:off x="3075190" y="3113376"/>
                            <a:ext cx="579183" cy="305595"/>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653" name="Прямая со стрелкой 653"/>
                        <wps:cNvCnPr/>
                        <wps:spPr>
                          <a:xfrm flipH="1">
                            <a:off x="3893761" y="3113377"/>
                            <a:ext cx="390595" cy="305644"/>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654" name="Прямая со стрелкой 654"/>
                        <wps:cNvCnPr/>
                        <wps:spPr>
                          <a:xfrm flipH="1">
                            <a:off x="3175158" y="3828714"/>
                            <a:ext cx="716353" cy="276077"/>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655" name="Прямая со стрелкой 655"/>
                        <wps:cNvCnPr/>
                        <wps:spPr>
                          <a:xfrm>
                            <a:off x="972510" y="1762288"/>
                            <a:ext cx="1701135" cy="2354156"/>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656" name="Прямая со стрелкой 656"/>
                        <wps:cNvCnPr/>
                        <wps:spPr>
                          <a:xfrm>
                            <a:off x="2854431" y="4493696"/>
                            <a:ext cx="0" cy="181200"/>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657" name="Прямая со стрелкой 657"/>
                        <wps:cNvCnPr/>
                        <wps:spPr>
                          <a:xfrm flipH="1">
                            <a:off x="2853766" y="4975507"/>
                            <a:ext cx="90" cy="217245"/>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s:wsp>
                        <wps:cNvPr id="658" name="Прямая со стрелкой 658"/>
                        <wps:cNvCnPr/>
                        <wps:spPr>
                          <a:xfrm>
                            <a:off x="2853676" y="5844383"/>
                            <a:ext cx="90" cy="181097"/>
                          </a:xfrm>
                          <a:prstGeom prst="straightConnector1">
                            <a:avLst/>
                          </a:prstGeom>
                          <a:ln w="12700">
                            <a:tailEnd type="triangle" w="sm" len="med"/>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Группа 171" o:spid="_x0000_s1998" style="width:431.2pt;height:513.1pt;mso-position-horizontal-relative:char;mso-position-vertical-relative:line" coordorigin="1761,1608" coordsize="54762,6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">
                <v:rect id="Прямоугольник 631" o:spid="_x0000_s1999" style="position:absolute;left:1761;top:11767;width:16649;height:5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TwcQA&#10;AADcAAAADwAAAGRycy9kb3ducmV2LnhtbESPQYvCMBSE7wv+h/CEva2JLohUo1RZQQ8eVr14ezTP&#10;trR5aZus1n9vhAWPw8x8wyxWva3FjTpfOtYwHikQxJkzJecazqft1wyED8gGa8ek4UEeVsvBxwIT&#10;4+78S7djyEWEsE9QQxFCk0jps4Is+pFriKN3dZ3FEGWXS9PhPcJtLSdKTaXFkuNCgQ1tCsqq45/V&#10;UP2cJ5e1ylV67R/bdp+2u+rQav057NM5iEB9eIf/2zujYfo9ht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U8HEAAAA3AAAAA8AAAAAAAAAAAAAAAAAmAIAAGRycy9k&#10;b3ducmV2LnhtbFBLBQYAAAAABAAEAPUAAACJAwAAAAA=&#10;" fillcolor="white [3201]" strokecolor="black [3200]" strokeweight="1.5pt">
                  <v:textbox inset=".3mm,.1mm,.3mm,.1mm">
                    <w:txbxContent>
                      <w:p w:rsidR="00A20179" w:rsidRPr="0069772D" w:rsidRDefault="00A20179" w:rsidP="000C025F">
                        <w:pPr>
                          <w:pStyle w:val="121"/>
                          <w:rPr>
                            <w:lang w:val="ru-RU"/>
                          </w:rPr>
                        </w:pPr>
                        <w:r>
                          <w:rPr>
                            <w:lang w:val="ru-RU"/>
                          </w:rPr>
                          <w:t>Himoyaning qo‘shimcha mexanizmlari majmui</w:t>
                        </w:r>
                      </w:p>
                    </w:txbxContent>
                  </v:textbox>
                </v:rect>
                <v:rect id="Прямоугольник 632" o:spid="_x0000_s2000" style="position:absolute;left:15515;top:1608;width:26422;height:7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NtsYA&#10;AADcAAAADwAAAGRycy9kb3ducmV2LnhtbESPT2vCQBTE74LfYXmF3nS3KYikbiSVCnroodZLb4/s&#10;yx+SfZtktxq/vVsoeBxm5jfMZjvZTlxo9I1jDS9LBYK4cKbhSsP5e79Yg/AB2WDnmDTcyMM2m882&#10;mBp35S+6nEIlIoR9ihrqEPpUSl/UZNEvXU8cvdKNFkOUYyXNiNcIt51MlFpJiw3HhRp72tVUtKdf&#10;q6H9OCc/76pSeTnd9sMxHw7t56D189OUv4EINIVH+L99MBpWrwn8nY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PNtsYAAADcAAAADwAAAAAAAAAAAAAAAACYAgAAZHJz&#10;L2Rvd25yZXYueG1sUEsFBgAAAAAEAAQA9QAAAIsDAAAAAA==&#10;" fillcolor="white [3201]" strokecolor="black [3200]" strokeweight="1.5pt">
                  <v:textbox inset=".3mm,.1mm,.3mm,.1mm">
                    <w:txbxContent>
                      <w:p w:rsidR="00A20179" w:rsidRPr="00EA53AA" w:rsidRDefault="00A20179" w:rsidP="000C025F">
                        <w:pPr>
                          <w:pStyle w:val="122"/>
                          <w:rPr>
                            <w:b w:val="0"/>
                          </w:rPr>
                        </w:pPr>
                        <w:r>
                          <w:rPr>
                            <w:b w:val="0"/>
                          </w:rPr>
                          <w:t>S</w:t>
                        </w:r>
                        <w:r w:rsidRPr="003C5CCB">
                          <w:rPr>
                            <w:b w:val="0"/>
                            <w:lang w:val="en-US"/>
                          </w:rPr>
                          <w:t>T</w:t>
                        </w:r>
                        <w:r>
                          <w:rPr>
                            <w:b w:val="0"/>
                          </w:rPr>
                          <w:t>ni</w:t>
                        </w:r>
                        <w:r w:rsidRPr="00EA53AA">
                          <w:rPr>
                            <w:b w:val="0"/>
                          </w:rPr>
                          <w:t xml:space="preserve">, </w:t>
                        </w:r>
                        <w:r>
                          <w:rPr>
                            <w:b w:val="0"/>
                          </w:rPr>
                          <w:t>uning</w:t>
                        </w:r>
                        <w:r w:rsidRPr="00EA53AA">
                          <w:rPr>
                            <w:b w:val="0"/>
                          </w:rPr>
                          <w:t xml:space="preserve"> </w:t>
                        </w:r>
                        <w:r>
                          <w:rPr>
                            <w:b w:val="0"/>
                          </w:rPr>
                          <w:t>himoyalanganligi</w:t>
                        </w:r>
                        <w:r w:rsidRPr="003C5CCB">
                          <w:rPr>
                            <w:b w:val="0"/>
                            <w:lang w:val="en-US"/>
                          </w:rPr>
                          <w:t>ni</w:t>
                        </w:r>
                        <w:r w:rsidRPr="00EA53AA">
                          <w:rPr>
                            <w:b w:val="0"/>
                          </w:rPr>
                          <w:t xml:space="preserve"> </w:t>
                        </w:r>
                        <w:r>
                          <w:rPr>
                            <w:b w:val="0"/>
                          </w:rPr>
                          <w:t>baholash</w:t>
                        </w:r>
                        <w:r w:rsidRPr="00EA53AA">
                          <w:rPr>
                            <w:b w:val="0"/>
                          </w:rPr>
                          <w:t xml:space="preserve"> </w:t>
                        </w:r>
                        <w:r>
                          <w:rPr>
                            <w:b w:val="0"/>
                          </w:rPr>
                          <w:t>kriteriylariga</w:t>
                        </w:r>
                        <w:r w:rsidRPr="00EA53AA">
                          <w:rPr>
                            <w:b w:val="0"/>
                          </w:rPr>
                          <w:t xml:space="preserve"> </w:t>
                        </w:r>
                        <w:r w:rsidRPr="003C5CCB">
                          <w:rPr>
                            <w:b w:val="0"/>
                            <w:lang w:val="en-US"/>
                          </w:rPr>
                          <w:t>mosligi</w:t>
                        </w:r>
                        <w:r w:rsidRPr="00EA53AA">
                          <w:rPr>
                            <w:b w:val="0"/>
                          </w:rPr>
                          <w:t xml:space="preserve"> </w:t>
                        </w:r>
                        <w:r>
                          <w:rPr>
                            <w:b w:val="0"/>
                          </w:rPr>
                          <w:t>bo‘yicha</w:t>
                        </w:r>
                        <w:r w:rsidRPr="00EA53AA">
                          <w:rPr>
                            <w:b w:val="0"/>
                          </w:rPr>
                          <w:t xml:space="preserve"> </w:t>
                        </w:r>
                        <w:r>
                          <w:rPr>
                            <w:b w:val="0"/>
                          </w:rPr>
                          <w:t>ta</w:t>
                        </w:r>
                        <w:r>
                          <w:rPr>
                            <w:b w:val="0"/>
                            <w:lang w:val="en-US"/>
                          </w:rPr>
                          <w:t>h</w:t>
                        </w:r>
                        <w:r>
                          <w:rPr>
                            <w:b w:val="0"/>
                          </w:rPr>
                          <w:t>lillash</w:t>
                        </w:r>
                      </w:p>
                    </w:txbxContent>
                  </v:textbox>
                </v:rect>
                <v:rect id="Прямоугольник 633" o:spid="_x0000_s2001" style="position:absolute;left:19737;top:11731;width:17374;height:6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oLcQA&#10;AADcAAAADwAAAGRycy9kb3ducmV2LnhtbESPQYvCMBSE7wv+h/CEva3JKohUo3RFQQ8eVr14ezTP&#10;trR5aZus1n9vhAWPw8x8wyxWva3FjTpfOtbwPVIgiDNnSs41nE/brxkIH5AN1o5Jw4M8rJaDjwUm&#10;xt35l27HkIsIYZ+ghiKEJpHSZwVZ9CPXEEfv6jqLIcoul6bDe4TbWo6VmkqLJceFAhtaF5RVxz+r&#10;odqcx5cflav02j+27T5td9Wh1fpz2KdzEIH68A7/t3dGw3Qygd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aC3EAAAA3AAAAA8AAAAAAAAAAAAAAAAAmAIAAGRycy9k&#10;b3ducmV2LnhtbFBLBQYAAAAABAAEAPUAAACJAwAAAAA=&#10;" fillcolor="white [3201]" strokecolor="black [3200]" strokeweight="1.5pt">
                  <v:textbox inset=".3mm,.1mm,.3mm,.1mm">
                    <w:txbxContent>
                      <w:p w:rsidR="00A20179" w:rsidRPr="0069772D" w:rsidRDefault="00A20179" w:rsidP="000C025F">
                        <w:pPr>
                          <w:pStyle w:val="121"/>
                          <w:rPr>
                            <w:lang w:val="ru-RU"/>
                          </w:rPr>
                        </w:pPr>
                        <w:r>
                          <w:rPr>
                            <w:lang w:val="ru-RU"/>
                          </w:rPr>
                          <w:t>Himoyaning kriptografik mexanizmlari majmui</w:t>
                        </w:r>
                      </w:p>
                    </w:txbxContent>
                  </v:textbox>
                </v:rect>
                <v:rect id="Прямоугольник 634" o:spid="_x0000_s2002" style="position:absolute;left:19737;top:20483;width:36786;height:3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wWcUA&#10;AADcAAAADwAAAGRycy9kb3ducmV2LnhtbESPQWvCQBSE74X+h+UVvNXdahFJXSWKgh48VL14e2Sf&#10;SUj2bZJdNf57tyD0OMzMN8xs0dta3KjzpWMNX0MFgjhzpuRcw+m4+ZyC8AHZYO2YNDzIw2L+/jbD&#10;xLg7/9LtEHIRIewT1FCE0CRS+qwgi37oGuLoXVxnMUTZ5dJ0eI9wW8uRUhNpseS4UGBDq4Ky6nC1&#10;Gqr1aXReqlyll/6xaXdpu632rdaDjz79ARGoD//hV3trNEzG3/B3Jh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vBZxQAAANwAAAAPAAAAAAAAAAAAAAAAAJgCAABkcnMv&#10;ZG93bnJldi54bWxQSwUGAAAAAAQABAD1AAAAigMAAAAA&#10;" fillcolor="white [3201]" strokecolor="black [3200]" strokeweight="1.5pt">
                  <v:textbox inset=".3mm,.1mm,.3mm,.1mm">
                    <w:txbxContent>
                      <w:p w:rsidR="00A20179" w:rsidRPr="0069772D" w:rsidRDefault="00A20179" w:rsidP="000C025F">
                        <w:pPr>
                          <w:pStyle w:val="121"/>
                          <w:jc w:val="both"/>
                          <w:rPr>
                            <w:lang w:val="ru-RU"/>
                          </w:rPr>
                        </w:pPr>
                        <w:r>
                          <w:rPr>
                            <w:lang w:val="ru-RU"/>
                          </w:rPr>
                          <w:t>STni himoyalash mexanizmlari majmuini tadqiqlash</w:t>
                        </w:r>
                      </w:p>
                    </w:txbxContent>
                  </v:textbox>
                </v:rect>
                <v:rect id="Прямоугольник 635" o:spid="_x0000_s2003" style="position:absolute;left:38680;top:11750;width:17374;height:6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VwsUA&#10;AADcAAAADwAAAGRycy9kb3ducmV2LnhtbESPQWvCQBSE74X+h+UVvNXdKhVJXSWKgh48VL14e2Sf&#10;SUj2bZJdNf57tyD0OMzMN8xs0dta3KjzpWMNX0MFgjhzpuRcw+m4+ZyC8AHZYO2YNDzIw2L+/jbD&#10;xLg7/9LtEHIRIewT1FCE0CRS+qwgi37oGuLoXVxnMUTZ5dJ0eI9wW8uRUhNpseS4UGBDq4Ky6nC1&#10;Gqr1aXReqlyll/6xaXdpu632rdaDjz79ARGoD//hV3trNEzG3/B3Jh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XCxQAAANwAAAAPAAAAAAAAAAAAAAAAAJgCAABkcnMv&#10;ZG93bnJldi54bWxQSwUGAAAAAAQABAD1AAAAigMAAAAA&#10;" fillcolor="white [3201]" strokecolor="black [3200]" strokeweight="1.5pt">
                  <v:textbox inset=".3mm,.1mm,.3mm,.1mm">
                    <w:txbxContent>
                      <w:p w:rsidR="00A20179" w:rsidRPr="0069772D" w:rsidRDefault="00A20179" w:rsidP="000C025F">
                        <w:pPr>
                          <w:pStyle w:val="121"/>
                          <w:rPr>
                            <w:lang w:val="ru-RU"/>
                          </w:rPr>
                        </w:pPr>
                        <w:r>
                          <w:rPr>
                            <w:lang w:val="ru-RU"/>
                          </w:rPr>
                          <w:t>Himoyaning autentifikatsiya mexanizmlari majmui</w:t>
                        </w:r>
                      </w:p>
                    </w:txbxContent>
                  </v:textbox>
                </v:rect>
                <v:rect id="Прямоугольник 636" o:spid="_x0000_s2004" style="position:absolute;left:26736;top:27149;width:8325;height:3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tcYA&#10;AADcAAAADwAAAGRycy9kb3ducmV2LnhtbESPzWrDMBCE74W8g9hCb43UFExxIwc3NJAcemjiS26L&#10;tf7B1sq21MR5+6hQ6HGYmW+Y9Wa2vbjQ5FvHGl6WCgRx6UzLtYbitHt+A+EDssHeMWm4kYdNtnhY&#10;Y2rclb/pcgy1iBD2KWpoQhhSKX3ZkEW/dANx9Co3WQxRTrU0E14j3PZypVQiLbYcFxocaNtQ2R1/&#10;rIbus1idP1St8mq+7cZDPu67r1Hrp8c5fwcRaA7/4b/23mhIXhP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LtcYAAADcAAAADwAAAAAAAAAAAAAAAACYAgAAZHJz&#10;L2Rvd25yZXYueG1sUEsFBgAAAAAEAAQA9QAAAIsDAAAAAA==&#10;" fillcolor="white [3201]" strokecolor="black [3200]" strokeweight="1.5pt">
                  <v:textbox inset=".3mm,.1mm,.3mm,.1mm">
                    <w:txbxContent>
                      <w:p w:rsidR="00A20179" w:rsidRPr="0069772D" w:rsidRDefault="00A20179" w:rsidP="000C025F">
                        <w:pPr>
                          <w:pStyle w:val="121"/>
                          <w:rPr>
                            <w:vertAlign w:val="subscript"/>
                            <w:lang w:val="ru-RU"/>
                          </w:rPr>
                        </w:pPr>
                        <w:r>
                          <w:rPr>
                            <w:lang w:val="ru-RU"/>
                          </w:rPr>
                          <w:t>ID</w:t>
                        </w:r>
                        <w:r>
                          <w:rPr>
                            <w:vertAlign w:val="subscript"/>
                            <w:lang w:val="ru-RU"/>
                          </w:rPr>
                          <w:t>kr</w:t>
                        </w:r>
                      </w:p>
                    </w:txbxContent>
                  </v:textbox>
                </v:rect>
                <v:rect id="Прямоугольник 637" o:spid="_x0000_s2005" style="position:absolute;left:38680;top:27149;width:8326;height:3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uLsYA&#10;AADcAAAADwAAAGRycy9kb3ducmV2LnhtbESPT4vCMBTE7wt+h/CEva2JLqhUo1RZwT148M/F26N5&#10;tqXNS9tktX77jbCwx2FmfsMs172txZ06XzrWMB4pEMSZMyXnGi7n3ccchA/IBmvHpOFJHtarwdsS&#10;E+MefKT7KeQiQtgnqKEIoUmk9FlBFv3INcTRu7nOYoiyy6Xp8BHhtpYTpabSYslxocCGtgVl1enH&#10;aqi+LpPrRuUqvfXPXfudtvvq0Gr9PuzTBYhAffgP/7X3RsP0cwav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RuLsYAAADcAAAADwAAAAAAAAAAAAAAAACYAgAAZHJz&#10;L2Rvd25yZXYueG1sUEsFBgAAAAAEAAQA9QAAAIsDAAAAAA==&#10;" fillcolor="white [3201]" strokecolor="black [3200]" strokeweight="1.5pt">
                  <v:textbox inset=".3mm,.1mm,.3mm,.1mm">
                    <w:txbxContent>
                      <w:p w:rsidR="00A20179" w:rsidRPr="0069772D" w:rsidRDefault="00A20179" w:rsidP="000C025F">
                        <w:pPr>
                          <w:pStyle w:val="121"/>
                          <w:rPr>
                            <w:vertAlign w:val="subscript"/>
                            <w:lang w:val="ru-RU"/>
                          </w:rPr>
                        </w:pPr>
                        <w:r>
                          <w:rPr>
                            <w:lang w:val="ru-RU"/>
                          </w:rPr>
                          <w:t>ID</w:t>
                        </w:r>
                        <w:r>
                          <w:rPr>
                            <w:vertAlign w:val="subscript"/>
                            <w:lang w:val="ru-RU"/>
                          </w:rPr>
                          <w:t>au</w:t>
                        </w:r>
                      </w:p>
                    </w:txbxContent>
                  </v:textbox>
                </v:rect>
                <v:rect id="Прямоугольник 638" o:spid="_x0000_s2006" style="position:absolute;left:28898;top:34190;width:17736;height:3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XMEA&#10;AADcAAAADwAAAGRycy9kb3ducmV2LnhtbERPTYvCMBC9L/gfwgje1kQFWapRqijowcOqF29DM7al&#10;zaRtotZ/bw4Le3y87+W6t7V4UudLxxomYwWCOHOm5FzD9bL//gHhA7LB2jFpeJOH9WrwtcTEuBf/&#10;0vMcchFD2CeooQihSaT0WUEW/dg1xJG7u85iiLDLpenwFcNtLadKzaXFkmNDgQ1tC8qq88NqqHbX&#10;6W2jcpXe+/e+PabtoTq1Wo+GfboAEagP/+I/98FomM/i2ngmHg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7+lzBAAAA3AAAAA8AAAAAAAAAAAAAAAAAmAIAAGRycy9kb3du&#10;cmV2LnhtbFBLBQYAAAAABAAEAPUAAACGAwAAAAA=&#10;" fillcolor="white [3201]" strokecolor="black [3200]" strokeweight="1.5pt">
                  <v:textbox inset=".3mm,.1mm,.3mm,.1mm">
                    <w:txbxContent>
                      <w:p w:rsidR="00A20179" w:rsidRPr="00CE36C1" w:rsidRDefault="00A20179" w:rsidP="000C025F">
                        <w:pPr>
                          <w:pStyle w:val="121"/>
                          <w:rPr>
                            <w:i/>
                            <w:lang w:val="en-US"/>
                          </w:rPr>
                        </w:pPr>
                        <m:oMathPara>
                          <m:oMath>
                            <m:sSub>
                              <m:sSubPr>
                                <m:ctrlPr>
                                  <w:rPr>
                                    <w:rFonts w:ascii="Cambria Math" w:hAnsi="Cambria Math"/>
                                    <w:i/>
                                    <w:lang w:val="ru-RU"/>
                                  </w:rPr>
                                </m:ctrlPr>
                              </m:sSubPr>
                              <m:e>
                                <m:r>
                                  <w:rPr>
                                    <w:rFonts w:ascii="Cambria Math" w:hAnsi="Cambria Math"/>
                                    <w:lang w:val="ru-RU"/>
                                  </w:rPr>
                                  <m:t>ID</m:t>
                                </m:r>
                              </m:e>
                              <m:sub>
                                <m:r>
                                  <w:rPr>
                                    <w:rFonts w:ascii="Cambria Math" w:hAnsi="Cambria Math"/>
                                    <w:lang w:val="ru-RU"/>
                                  </w:rPr>
                                  <m:t>pr</m:t>
                                </m:r>
                              </m:sub>
                            </m:sSub>
                            <m:r>
                              <w:rPr>
                                <w:rFonts w:ascii="Cambria Math" w:hAnsi="Cambria Math"/>
                                <w:lang w:val="ru-RU"/>
                              </w:rPr>
                              <m:t>=</m:t>
                            </m:r>
                            <m:r>
                              <w:rPr>
                                <w:rFonts w:ascii="Cambria Math" w:hAnsi="Cambria Math"/>
                                <w:lang w:val="en-US"/>
                              </w:rPr>
                              <m:t>min</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ru-RU"/>
                                      </w:rPr>
                                      <m:t>ID</m:t>
                                    </m:r>
                                  </m:e>
                                  <m:sub>
                                    <m:r>
                                      <w:rPr>
                                        <w:rFonts w:ascii="Cambria Math" w:hAnsi="Cambria Math"/>
                                        <w:lang w:val="en-US"/>
                                      </w:rPr>
                                      <m:t>kr</m:t>
                                    </m:r>
                                  </m:sub>
                                </m:sSub>
                                <m:r>
                                  <w:rPr>
                                    <w:rFonts w:ascii="Cambria Math" w:hAnsi="Cambria Math"/>
                                    <w:lang w:val="en-US"/>
                                  </w:rPr>
                                  <m:t>,I</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au</m:t>
                                    </m:r>
                                  </m:sub>
                                </m:sSub>
                              </m:e>
                            </m:d>
                          </m:oMath>
                        </m:oMathPara>
                      </w:p>
                    </w:txbxContent>
                  </v:textbox>
                </v:rect>
                <v:rect id="Прямоугольник 639" o:spid="_x0000_s2007" style="position:absolute;left:16709;top:41315;width:23889;height:3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fx8YA&#10;AADcAAAADwAAAGRycy9kb3ducmV2LnhtbESPT4vCMBTE7wt+h/CEva2JLohWo1RZwT148M/F26N5&#10;tqXNS9tktX77jbCwx2FmfsMs172txZ06XzrWMB4pEMSZMyXnGi7n3ccMhA/IBmvHpOFJHtarwdsS&#10;E+MefKT7KeQiQtgnqKEIoUmk9FlBFv3INcTRu7nOYoiyy6Xp8BHhtpYTpabSYslxocCGtgVl1enH&#10;aqi+LpPrRuUqvfXPXfudtvvq0Gr9PuzTBYhAffgP/7X3RsP0cw6v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dfx8YAAADcAAAADwAAAAAAAAAAAAAAAACYAgAAZHJz&#10;L2Rvd25yZXYueG1sUEsFBgAAAAAEAAQA9QAAAIsDAAAAAA==&#10;" fillcolor="white [3201]" strokecolor="black [3200]" strokeweight="1.5pt">
                  <v:textbox inset=".3mm,.1mm,.3mm,.1mm">
                    <w:txbxContent>
                      <w:p w:rsidR="00A20179" w:rsidRPr="0069772D" w:rsidRDefault="00A20179" w:rsidP="000C025F">
                        <w:pPr>
                          <w:pStyle w:val="121"/>
                          <w:rPr>
                            <w:lang w:val="ru-RU"/>
                          </w:rPr>
                        </w:pPr>
                        <w:r>
                          <w:rPr>
                            <w:lang w:val="ru-RU"/>
                          </w:rPr>
                          <w:t>STga IDni aniqlash</w:t>
                        </w:r>
                      </w:p>
                    </w:txbxContent>
                  </v:textbox>
                </v:rect>
                <v:rect id="Прямоугольник 640" o:spid="_x0000_s2008" style="position:absolute;left:16599;top:46498;width:23889;height:3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FJ8EA&#10;AADcAAAADwAAAGRycy9kb3ducmV2LnhtbERPTYvCMBC9L/gfwgje1kQRWapRqijowcOqF29DM7al&#10;zaRtotZ/bw4Le3y87+W6t7V4UudLxxomYwWCOHOm5FzD9bL//gHhA7LB2jFpeJOH9WrwtcTEuBf/&#10;0vMcchFD2CeooQihSaT0WUEW/dg1xJG7u85iiLDLpenwFcNtLadKzaXFkmNDgQ1tC8qq88NqqHbX&#10;6W2jcpXe+/e+PabtoTq1Wo+GfboAEagP/+I/98FomM/i/HgmHg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LhSfBAAAA3AAAAA8AAAAAAAAAAAAAAAAAmAIAAGRycy9kb3du&#10;cmV2LnhtbFBLBQYAAAAABAAEAPUAAACGAwAAAAA=&#10;" fillcolor="white [3201]" strokecolor="black [3200]" strokeweight="1.5pt">
                  <v:textbox inset=".3mm,.1mm,.3mm,.1mm">
                    <w:txbxContent>
                      <w:p w:rsidR="00A20179" w:rsidRPr="0069772D" w:rsidRDefault="00A20179" w:rsidP="000C025F">
                        <w:pPr>
                          <w:pStyle w:val="121"/>
                          <w:rPr>
                            <w:lang w:val="ru-RU"/>
                          </w:rPr>
                        </w:pPr>
                        <w:r>
                          <w:rPr>
                            <w:lang w:val="ru-RU"/>
                          </w:rPr>
                          <w:t xml:space="preserve"> IDni istalgani bilan taqqoslash</w:t>
                        </w:r>
                      </w:p>
                    </w:txbxContent>
                  </v:textbox>
                </v:rect>
                <v:rect id="Прямоугольник 641" o:spid="_x0000_s2009" style="position:absolute;left:16468;top:51927;width:23889;height:6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gvMQA&#10;AADcAAAADwAAAGRycy9kb3ducmV2LnhtbESPQYvCMBSE7wv+h/CEva2JsohUo1RZQQ8eVr14ezTP&#10;trR5aZus1n9vhAWPw8x8wyxWva3FjTpfOtYwHikQxJkzJecazqft1wyED8gGa8ek4UEeVsvBxwIT&#10;4+78S7djyEWEsE9QQxFCk0jps4Is+pFriKN3dZ3FEGWXS9PhPcJtLSdKTaXFkuNCgQ1tCsqq45/V&#10;UP2cJ5e1ylV67R/bdp+2u+rQav057NM5iEB9eIf/2zujYfo9ht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HILzEAAAA3AAAAA8AAAAAAAAAAAAAAAAAmAIAAGRycy9k&#10;b3ducmV2LnhtbFBLBQYAAAAABAAEAPUAAACJAwAAAAA=&#10;" fillcolor="white [3201]" strokecolor="black [3200]" strokeweight="1.5pt">
                  <v:textbox inset=".3mm,.1mm,.3mm,.1mm">
                    <w:txbxContent>
                      <w:p w:rsidR="00A20179" w:rsidRPr="003C5CCB" w:rsidRDefault="00A20179" w:rsidP="000C025F">
                        <w:pPr>
                          <w:pStyle w:val="121"/>
                          <w:rPr>
                            <w:lang w:val="en-US"/>
                          </w:rPr>
                        </w:pPr>
                        <w:r w:rsidRPr="003C5CCB">
                          <w:rPr>
                            <w:lang w:val="en-US"/>
                          </w:rPr>
                          <w:t>Amalga oshirilgan himoya tizimining iqtisodiy maqsadga muvofiqligini hisoblash</w:t>
                        </w:r>
                      </w:p>
                    </w:txbxContent>
                  </v:textbox>
                </v:rect>
                <v:rect id="Прямоугольник 642" o:spid="_x0000_s2010" style="position:absolute;left:16599;top:60254;width:23889;height:6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y8YA&#10;AADcAAAADwAAAGRycy9kb3ducmV2LnhtbESPT2vCQBTE74LfYXmF3nS3oYikbiSVCnroodZLb4/s&#10;yx+SfZtktxq/vVsoeBxm5jfMZjvZTlxo9I1jDS9LBYK4cKbhSsP5e79Yg/AB2WDnmDTcyMM2m882&#10;mBp35S+6nEIlIoR9ihrqEPpUSl/UZNEvXU8cvdKNFkOUYyXNiNcIt51MlFpJiw3HhRp72tVUtKdf&#10;q6H9OCc/76pSeTnd9sMxHw7t56D189OUv4EINIVH+L99MBpWrwn8nY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W+y8YAAADcAAAADwAAAAAAAAAAAAAAAACYAgAAZHJz&#10;L2Rvd25yZXYueG1sUEsFBgAAAAAEAAQA9QAAAIsDAAAAAA==&#10;" fillcolor="white [3201]" strokecolor="black [3200]" strokeweight="1.5pt">
                  <v:textbox inset=".3mm,.1mm,.3mm,.1mm">
                    <w:txbxContent>
                      <w:p w:rsidR="00A20179" w:rsidRPr="003C5CCB" w:rsidRDefault="00A20179" w:rsidP="000C025F">
                        <w:pPr>
                          <w:pStyle w:val="121"/>
                          <w:rPr>
                            <w:lang w:val="en-US"/>
                          </w:rPr>
                        </w:pPr>
                        <w:r w:rsidRPr="003C5CCB">
                          <w:rPr>
                            <w:lang w:val="en-US"/>
                          </w:rPr>
                          <w:t>STni himoyalash tizimi uchun tavsiyalarni ishlab chiqish</w:t>
                        </w:r>
                      </w:p>
                    </w:txbxContent>
                  </v:textbox>
                </v:rect>
                <v:line id="Прямая соединительная линия 643" o:spid="_x0000_s2011" style="position:absolute;flip:x;visibility:visible;mso-wrap-style:square" from="10085,5589" to="15514,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xScYAAADcAAAADwAAAGRycy9kb3ducmV2LnhtbESPQWsCMRSE74X+h/AKXkrNqsWW1Sil&#10;IlpQaLft/bF57i4mL0sSdfXXm0LB4zAz3zDTeWeNOJIPjWMFg34Ggrh0uuFKwc/38ukVRIjIGo1j&#10;UnCmAPPZ/d0Uc+1O/EXHIlYiQTjkqKCOsc2lDGVNFkPftcTJ2zlvMSbpK6k9nhLcGjnMsrG02HBa&#10;qLGl95rKfXGwCjb79mX7OzT+vPhYFcXnxcjH1UCp3kP3NgERqYu38H97rRWMn0fwdyY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2cUnGAAAA3AAAAA8AAAAAAAAA&#10;AAAAAAAAoQIAAGRycy9kb3ducmV2LnhtbFBLBQYAAAAABAAEAPkAAACUAwAAAAA=&#10;" strokecolor="black [3040]" strokeweight="1pt"/>
                <v:line id="Прямая соединительная линия 644" o:spid="_x0000_s2012" style="position:absolute;flip:x;visibility:visible;mso-wrap-style:square" from="41936,5589" to="47365,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pPcYAAADcAAAADwAAAGRycy9kb3ducmV2LnhtbESPQWsCMRSE7wX/Q3iCF6lZRaysRhFL&#10;sYUKddveH5vn7mLysiRR1/76piD0OMzMN8xy3VkjLuRD41jBeJSBIC6dbrhS8PX58jgHESKyRuOY&#10;FNwowHrVe1hirt2VD3QpYiUShEOOCuoY21zKUNZkMYxcS5y8o/MWY5K+ktrjNcGtkZMsm0mLDaeF&#10;Glva1lSeirNV8H5qn/bfE+Nvz2+7ovj4MXK4Gys16HebBYhIXfwP39uvWsFsOoW/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f6T3GAAAA3AAAAA8AAAAAAAAA&#10;AAAAAAAAoQIAAGRycy9kb3ducmV2LnhtbFBLBQYAAAAABAAEAPkAAACUAwAAAAA=&#10;" strokecolor="black [3040]" strokeweight="1pt"/>
                <v:shape id="Прямая со стрелкой 645" o:spid="_x0000_s2013" type="#_x0000_t32" style="position:absolute;left:10084;top:5589;width:1;height:57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4y8cAAADcAAAADwAAAGRycy9kb3ducmV2LnhtbESPQWvCQBSE74X+h+UJ3upGaUWiq9RC&#10;tdBTrajHZ/Ztkjb7Ns1uY/TXd4WCx2FmvmFmi85WoqXGl44VDAcJCOLM6ZJzBdvP14cJCB+QNVaO&#10;ScGZPCzm93czTLU78Qe1m5CLCGGfooIihDqV0mcFWfQDVxNHz7jGYoiyyaVu8BThtpKjJBlLiyXH&#10;hQJreiko+978WgXJypiv9dIc33+W+1VrDju+XEZK9Xvd8xREoC7cwv/tN61g/PgE1zPx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b7jLxwAAANwAAAAPAAAAAAAA&#10;AAAAAAAAAKECAABkcnMvZG93bnJldi54bWxQSwUGAAAAAAQABAD5AAAAlQMAAAAA&#10;" strokecolor="black [3040]" strokeweight="1pt">
                  <v:stroke endarrow="block" endarrowwidth="narrow"/>
                </v:shape>
                <v:shape id="Прямая со стрелкой 646" o:spid="_x0000_s2014" type="#_x0000_t32" style="position:absolute;left:47277;top:5621;width:84;height:5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0mvMcAAADcAAAADwAAAGRycy9kb3ducmV2LnhtbESPT2vCQBTE7wW/w/IKvdVNpYQSXUWF&#10;2kJP/qH1+My+TdJm36bZbYx+elcoeBxm5jfMZNbbWnTU+sqxgqdhAoI4d7riQsFu+/r4AsIHZI21&#10;Y1JwIg+z6eBugpl2R15TtwmFiBD2GSooQ2gyKX1ekkU/dA1x9IxrLYYo20LqFo8Rbms5SpJUWqw4&#10;LpTY0LKk/GfzZxUkK2O+3xbm8PG7+Fp1Zv/J5/NIqYf7fj4GEagPt/B/+10rSJ9TuJ6JR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vSa8xwAAANwAAAAPAAAAAAAA&#10;AAAAAAAAAKECAABkcnMvZG93bnJldi54bWxQSwUGAAAAAAQABAD5AAAAlQMAAAAA&#10;" strokecolor="black [3040]" strokeweight="1pt">
                  <v:stroke endarrow="block" endarrowwidth="narrow"/>
                </v:shape>
                <v:shape id="Прямая со стрелкой 647" o:spid="_x0000_s2015" type="#_x0000_t32" style="position:absolute;left:28540;top:9571;width:1;height:2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a+cQAAADcAAAADwAAAGRycy9kb3ducmV2LnhtbESPwWrDMBBE74X8g9hCb43cYtLiRgkm&#10;IXVvIWkg10Xa2KbWykiq7fx9VAj0OMzMG2a5nmwnBvKhdazgZZ6BINbOtFwrOH3vnt9BhIhssHNM&#10;Cq4UYL2aPSyxMG7kAw3HWIsE4VCggibGvpAy6IYshrnriZN3cd5iTNLX0ngcE9x28jXLFtJiy2mh&#10;wZ42Demf469VsA3+cxculd7Lc6+rclvKQ14r9fQ4lR8gIk3xP3xvfxkFi/wN/s6k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pr5xAAAANwAAAAPAAAAAAAAAAAA&#10;AAAAAKECAABkcnMvZG93bnJldi54bWxQSwUGAAAAAAQABAD5AAAAkgMAAAAA&#10;" strokecolor="black [3040]" strokeweight="1pt">
                  <v:stroke endarrow="block" endarrowwidth="narrow"/>
                </v:shape>
                <v:shape id="Прямая со стрелкой 648" o:spid="_x0000_s2016" type="#_x0000_t32" style="position:absolute;left:28544;top:17903;width:1;height:2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4XVcMAAADcAAAADwAAAGRycy9kb3ducmV2LnhtbERPz2vCMBS+D/wfwhO8zVQRkc4oKuiE&#10;nebE7fjWvLTV5qVrYu3865eDsOPH93u+7GwlWmp86VjBaJiAIM6cLjlXcPzYPs9A+ICssXJMCn7J&#10;w3LRe5pjqt2N36k9hFzEEPYpKihCqFMpfVaQRT90NXHkjGsshgibXOoGbzHcVnKcJFNpseTYUGBN&#10;m4Kyy+FqFSQ7Y86va/P99rP+3LXm68T3+1ipQb9bvYAI1IV/8cO91wqmk7g2no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uF1XDAAAA3AAAAA8AAAAAAAAAAAAA&#10;AAAAoQIAAGRycy9kb3ducmV2LnhtbFBLBQYAAAAABAAEAPkAAACRAwAAAAA=&#10;" strokecolor="black [3040]" strokeweight="1pt">
                  <v:stroke endarrow="block" endarrowwidth="narrow"/>
                </v:shape>
                <v:shape id="Прямая со стрелкой 649" o:spid="_x0000_s2017" type="#_x0000_t32" style="position:absolute;left:47277;top:17903;width:1;height:2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yzscAAADcAAAADwAAAGRycy9kb3ducmV2LnhtbESPQUvDQBSE7wX/w/IEb+3GIsXGbIIt&#10;tAqerGJ7fGbfJtHs25hd09hf7wpCj8PMfMNkxWhbMVDvG8cKrmcJCOLS6YYrBa8vm+ktCB+QNbaO&#10;ScEPeSjyi0mGqXZHfqZhFyoRIexTVFCH0KVS+rImi37mOuLoGddbDFH2ldQ9HiPctnKeJAtpseG4&#10;UGNH65rKz923VZBsjfl4WJn3p6/VfjuYwxufTnOlri7H+zsQgcZwDv+3H7WCxc0S/s7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IrLOxwAAANwAAAAPAAAAAAAA&#10;AAAAAAAAAKECAABkcnMvZG93bnJldi54bWxQSwUGAAAAAAQABAD5AAAAlQMAAAAA&#10;" strokecolor="black [3040]" strokeweight="1pt">
                  <v:stroke endarrow="block" endarrowwidth="narrow"/>
                </v:shape>
                <v:shape id="Прямая со стрелкой 650" o:spid="_x0000_s2018" type="#_x0000_t32" style="position:absolute;left:31077;top:24465;width:1;height:2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NjsMAAADcAAAADwAAAGRycy9kb3ducmV2LnhtbERPz2vCMBS+D/wfwhO8zVRBkc4oKuiE&#10;nebE7fjWvLTV5qVrYu3865eDsOPH93u+7GwlWmp86VjBaJiAIM6cLjlXcPzYPs9A+ICssXJMCn7J&#10;w3LRe5pjqt2N36k9hFzEEPYpKihCqFMpfVaQRT90NXHkjGsshgibXOoGbzHcVnKcJFNpseTYUGBN&#10;m4Kyy+FqFSQ7Y86va/P99rP+3LXm68T3+1ipQb9bvYAI1IV/8cO91wqmkzg/no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BjY7DAAAA3AAAAA8AAAAAAAAAAAAA&#10;AAAAoQIAAGRycy9kb3ducmV2LnhtbFBLBQYAAAAABAAEAPkAAACRAwAAAAA=&#10;" strokecolor="black [3040]" strokeweight="1pt">
                  <v:stroke endarrow="block" endarrowwidth="narrow"/>
                </v:shape>
                <v:shape id="Прямая со стрелкой 651" o:spid="_x0000_s2019" type="#_x0000_t32" style="position:absolute;left:42842;top:24512;width:1;height:2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0oFcYAAADcAAAADwAAAGRycy9kb3ducmV2LnhtbESPQWvCQBSE74X+h+UJvdWNQqVEV9FC&#10;reBJW6rHZ/ZtEs2+TbPbGP31rlDocZiZb5jJrLOVaKnxpWMFg34CgjhzuuRcwdfn+/MrCB+QNVaO&#10;ScGFPMymjw8TTLU784babchFhLBPUUERQp1K6bOCLPq+q4mjZ1xjMUTZ5FI3eI5wW8lhkoykxZLj&#10;QoE1vRWUnba/VkGyNOb4sTCH9c9it2zN/puv16FST71uPgYRqAv/4b/2SisYvQzgfi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NKBXGAAAA3AAAAA8AAAAAAAAA&#10;AAAAAAAAoQIAAGRycy9kb3ducmV2LnhtbFBLBQYAAAAABAAEAPkAAACUAwAAAAA=&#10;" strokecolor="black [3040]" strokeweight="1pt">
                  <v:stroke endarrow="block" endarrowwidth="narrow"/>
                </v:shape>
                <v:shape id="Прямая со стрелкой 652" o:spid="_x0000_s2020" type="#_x0000_t32" style="position:absolute;left:30751;top:31133;width:5792;height:30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YscAAADcAAAADwAAAGRycy9kb3ducmV2LnhtbESPT2vCQBTE7wW/w/KE3urGQKVEV1Gh&#10;ttCTf2g9PrNvk7TZt2l2G6OfvlsoeBxm5jfMbNHbWnTU+sqxgvEoAUGcO11xoeCwf354AuEDssba&#10;MSm4kIfFfHA3w0y7M2+p24VCRAj7DBWUITSZlD4vyaIfuYY4esa1FkOUbSF1i+cIt7VMk2QiLVYc&#10;F0psaF1S/rX7sQqSjTGfLytzevtefWw6c3zn6zVV6n7YL6cgAvXhFv5vv2oFk8cU/s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X7ZixwAAANwAAAAPAAAAAAAA&#10;AAAAAAAAAKECAABkcnMvZG93bnJldi54bWxQSwUGAAAAAAQABAD5AAAAlQMAAAAA&#10;" strokecolor="black [3040]" strokeweight="1pt">
                  <v:stroke endarrow="block" endarrowwidth="narrow"/>
                </v:shape>
                <v:shape id="Прямая со стрелкой 653" o:spid="_x0000_s2021" type="#_x0000_t32" style="position:absolute;left:38937;top:31133;width:3906;height:3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wKJ8MAAADcAAAADwAAAGRycy9kb3ducmV2LnhtbESPQWsCMRSE7wX/Q3iCt5q1tiKrURZF&#10;7a2sCl4fyXN3cfOyJKmu/74pFHocZuYbZrnubSvu5EPjWMFknIEg1s40XCk4n3avcxAhIhtsHZOC&#10;JwVYrwYvS8yNe3BJ92OsRIJwyFFBHWOXSxl0TRbD2HXEybs6bzEm6StpPD4S3LbyLctm0mLDaaHG&#10;jjY16dvx2yrYBr/fhetBf8lLpw/FtpDle6XUaNgXCxCR+vgf/mt/GgWzjyn8nklH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sCifDAAAA3AAAAA8AAAAAAAAAAAAA&#10;AAAAoQIAAGRycy9kb3ducmV2LnhtbFBLBQYAAAAABAAEAPkAAACRAwAAAAA=&#10;" strokecolor="black [3040]" strokeweight="1pt">
                  <v:stroke endarrow="block" endarrowwidth="narrow"/>
                </v:shape>
                <v:shape id="Прямая со стрелкой 654" o:spid="_x0000_s2022" type="#_x0000_t32" style="position:absolute;left:31751;top:38287;width:7164;height:27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U8IAAADcAAAADwAAAGRycy9kb3ducmV2LnhtbESPT4vCMBTE78J+h/AWvGm6oiLVKGXF&#10;PzdRF/b6SJ5tsXkpSdTut98IgsdhZn7DLFadbcSdfKgdK/gaZiCItTM1lwp+zpvBDESIyAYbx6Tg&#10;jwKslh+9BebGPfhI91MsRYJwyFFBFWObSxl0RRbD0LXEybs4bzEm6UtpPD4S3DZylGVTabHmtFBh&#10;S98V6evpZhWsg99uwmWnD/K31btiXcjjuFSq/9kVcxCRuvgOv9p7o2A6GcPzTDo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SU8IAAADcAAAADwAAAAAAAAAAAAAA&#10;AAChAgAAZHJzL2Rvd25yZXYueG1sUEsFBgAAAAAEAAQA+QAAAJADAAAAAA==&#10;" strokecolor="black [3040]" strokeweight="1pt">
                  <v:stroke endarrow="block" endarrowwidth="narrow"/>
                </v:shape>
                <v:shape id="Прямая со стрелкой 655" o:spid="_x0000_s2023" type="#_x0000_t32" style="position:absolute;left:9725;top:17622;width:17011;height:23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uFsYAAADcAAAADwAAAGRycy9kb3ducmV2LnhtbESPQWvCQBSE7wX/w/IEb3VTQSnRVVRQ&#10;Cz3VlurxmX2bxGbfxuwaU399t1DocZiZb5jZorOVaKnxpWMFT8MEBHHmdMm5go/3zeMzCB+QNVaO&#10;ScE3eVjMew8zTLW78Ru1+5CLCGGfooIihDqV0mcFWfRDVxNHz7jGYoiyyaVu8BbhtpKjJJlIiyXH&#10;hQJrWheUfe2vVkGyNea8W5nT62V12Lbm+Mn3+0ipQb9bTkEE6sJ/+K/9ohVMxmP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2LhbGAAAA3AAAAA8AAAAAAAAA&#10;AAAAAAAAoQIAAGRycy9kb3ducmV2LnhtbFBLBQYAAAAABAAEAPkAAACUAwAAAAA=&#10;" strokecolor="black [3040]" strokeweight="1pt">
                  <v:stroke endarrow="block" endarrowwidth="narrow"/>
                </v:shape>
                <v:shape id="Прямая со стрелкой 656" o:spid="_x0000_s2024" type="#_x0000_t32" style="position:absolute;left:28544;top:44936;width:0;height:1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wYccAAADcAAAADwAAAGRycy9kb3ducmV2LnhtbESPT2vCQBTE7wW/w/IKvdVNhYYSXUWF&#10;2kJP/qH1+My+TdJm36bZbYx+elcoeBxm5jfMZNbbWnTU+sqxgqdhAoI4d7riQsFu+/r4AsIHZI21&#10;Y1JwIg+z6eBugpl2R15TtwmFiBD2GSooQ2gyKX1ekkU/dA1x9IxrLYYo20LqFo8Rbms5SpJUWqw4&#10;LpTY0LKk/GfzZxUkK2O+3xbm8PG7+Fp1Zv/J5/NIqYf7fj4GEagPt/B/+10rSJ9TuJ6JR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LBhxwAAANwAAAAPAAAAAAAA&#10;AAAAAAAAAKECAABkcnMvZG93bnJldi54bWxQSwUGAAAAAAQABAD5AAAAlQMAAAAA&#10;" strokecolor="black [3040]" strokeweight="1pt">
                  <v:stroke endarrow="block" endarrowwidth="narrow"/>
                </v:shape>
                <v:shape id="Прямая со стрелкой 657" o:spid="_x0000_s2025" type="#_x0000_t32" style="position:absolute;left:28537;top:49755;width:1;height:21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cMJMMAAADcAAAADwAAAGRycy9kb3ducmV2LnhtbESPQWsCMRSE74L/ITyhN80qrS1bs8ui&#10;WHsTbaHXR/LcXdy8LEmq6783hYLHYWa+YVblYDtxIR9axwrmswwEsXam5VrB99d2+gYiRGSDnWNS&#10;cKMAZTEerTA37soHuhxjLRKEQ44Kmhj7XMqgG7IYZq4nTt7JeYsxSV9L4/Ga4LaTiyxbSostp4UG&#10;e1o3pM/HX6tgE/zHNpx2ei9/er2rNpU8PNdKPU2G6h1EpCE+wv/tT6Ng+fIKf2fSEZ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XDCTDAAAA3AAAAA8AAAAAAAAAAAAA&#10;AAAAoQIAAGRycy9kb3ducmV2LnhtbFBLBQYAAAAABAAEAPkAAACRAwAAAAA=&#10;" strokecolor="black [3040]" strokeweight="1pt">
                  <v:stroke endarrow="block" endarrowwidth="narrow"/>
                </v:shape>
                <v:shape id="Прямая со стрелкой 658" o:spid="_x0000_s2026" type="#_x0000_t32" style="position:absolute;left:28536;top:58443;width:1;height:1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BiMMAAADcAAAADwAAAGRycy9kb3ducmV2LnhtbERPz2vCMBS+D/wfwhO8zVRBkc4oKuiE&#10;nebE7fjWvLTV5qVrYu3865eDsOPH93u+7GwlWmp86VjBaJiAIM6cLjlXcPzYPs9A+ICssXJMCn7J&#10;w3LRe5pjqt2N36k9hFzEEPYpKihCqFMpfVaQRT90NXHkjGsshgibXOoGbzHcVnKcJFNpseTYUGBN&#10;m4Kyy+FqFSQ7Y86va/P99rP+3LXm68T3+1ipQb9bvYAI1IV/8cO91wqmk7g2no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3gYjDAAAA3AAAAA8AAAAAAAAAAAAA&#10;AAAAoQIAAGRycy9kb3ducmV2LnhtbFBLBQYAAAAABAAEAPkAAACRAwAAAAA=&#10;" strokecolor="black [3040]" strokeweight="1pt">
                  <v:stroke endarrow="block" endarrowwidth="narrow"/>
                </v:shape>
                <w10:anchorlock/>
              </v:group>
            </w:pict>
          </mc:Fallback>
        </mc:AlternateContent>
      </w:r>
    </w:p>
    <w:p w:rsidR="000C025F" w:rsidRDefault="000C025F" w:rsidP="000C025F"/>
    <w:p w:rsidR="000C025F" w:rsidRPr="00C01F51" w:rsidRDefault="000C025F" w:rsidP="000C025F">
      <w:pPr>
        <w:pStyle w:val="162"/>
      </w:pPr>
      <w:r w:rsidRPr="00C01F51">
        <w:t>11.1-rasm. Simsiz tarmoq xavfsizligi</w:t>
      </w:r>
      <w:r>
        <w:t>ning</w:t>
      </w:r>
      <w:r w:rsidRPr="00C01F51">
        <w:t xml:space="preserve"> auditi jarayoni</w:t>
      </w:r>
    </w:p>
    <w:p w:rsidR="000C025F" w:rsidRPr="00A20179" w:rsidRDefault="000C025F" w:rsidP="000C025F">
      <w:pPr>
        <w:pStyle w:val="161"/>
        <w:rPr>
          <w:lang w:val="en-US"/>
        </w:rPr>
      </w:pPr>
    </w:p>
    <w:p w:rsidR="002E79A8" w:rsidRPr="00C01F51" w:rsidRDefault="001C2ACA" w:rsidP="000C025F">
      <w:pPr>
        <w:pStyle w:val="161"/>
        <w:rPr>
          <w:lang w:val="en-US"/>
        </w:rPr>
      </w:pPr>
      <w:r w:rsidRPr="00C01F51">
        <w:rPr>
          <w:lang w:val="en-US"/>
        </w:rPr>
        <w:t>Birinchi</w:t>
      </w:r>
      <w:r w:rsidR="002E79A8" w:rsidRPr="00C01F51">
        <w:rPr>
          <w:lang w:val="en-US"/>
        </w:rPr>
        <w:t xml:space="preserve"> </w:t>
      </w:r>
      <w:r w:rsidRPr="00C01F51">
        <w:rPr>
          <w:lang w:val="en-US"/>
        </w:rPr>
        <w:t>bosqichda</w:t>
      </w:r>
      <w:r w:rsidR="002E79A8" w:rsidRPr="00C01F51">
        <w:rPr>
          <w:lang w:val="en-US"/>
        </w:rPr>
        <w:t xml:space="preserve"> </w:t>
      </w:r>
      <w:r w:rsidRPr="00C01F51">
        <w:rPr>
          <w:lang w:val="en-US"/>
        </w:rPr>
        <w:t>tarmoq</w:t>
      </w:r>
      <w:r w:rsidR="002E79A8" w:rsidRPr="00C01F51">
        <w:rPr>
          <w:lang w:val="en-US"/>
        </w:rPr>
        <w:t xml:space="preserve"> </w:t>
      </w:r>
      <w:r w:rsidRPr="00C01F51">
        <w:rPr>
          <w:lang w:val="en-US"/>
        </w:rPr>
        <w:t>himoyalanganligining</w:t>
      </w:r>
      <w:r w:rsidR="002E79A8" w:rsidRPr="00C01F51">
        <w:rPr>
          <w:lang w:val="en-US"/>
        </w:rPr>
        <w:t xml:space="preserve"> </w:t>
      </w:r>
      <w:r w:rsidRPr="00C01F51">
        <w:rPr>
          <w:lang w:val="en-US"/>
        </w:rPr>
        <w:t>passiv</w:t>
      </w:r>
      <w:r w:rsidR="002E79A8" w:rsidRPr="00C01F51">
        <w:rPr>
          <w:lang w:val="en-US"/>
        </w:rPr>
        <w:t xml:space="preserve"> </w:t>
      </w:r>
      <w:r w:rsidRPr="00C01F51">
        <w:rPr>
          <w:lang w:val="en-US"/>
        </w:rPr>
        <w:t>auditini</w:t>
      </w:r>
      <w:r w:rsidR="002E79A8" w:rsidRPr="00C01F51">
        <w:rPr>
          <w:lang w:val="en-US"/>
        </w:rPr>
        <w:t xml:space="preserve"> </w:t>
      </w:r>
      <w:r w:rsidRPr="00C01F51">
        <w:rPr>
          <w:lang w:val="en-US"/>
        </w:rPr>
        <w:t>o</w:t>
      </w:r>
      <w:r w:rsidR="003069BA">
        <w:rPr>
          <w:lang w:val="en-US"/>
        </w:rPr>
        <w:t>’</w:t>
      </w:r>
      <w:r w:rsidRPr="00C01F51">
        <w:rPr>
          <w:lang w:val="en-US"/>
        </w:rPr>
        <w:t>tkazish</w:t>
      </w:r>
      <w:r w:rsidR="002E79A8" w:rsidRPr="00C01F51">
        <w:rPr>
          <w:lang w:val="en-US"/>
        </w:rPr>
        <w:t xml:space="preserve"> </w:t>
      </w:r>
      <w:r w:rsidRPr="00C01F51">
        <w:rPr>
          <w:lang w:val="en-US"/>
        </w:rPr>
        <w:t>lozim</w:t>
      </w:r>
      <w:r w:rsidR="002E79A8" w:rsidRPr="00C01F51">
        <w:rPr>
          <w:lang w:val="en-US"/>
        </w:rPr>
        <w:t xml:space="preserve">. </w:t>
      </w:r>
      <w:r w:rsidRPr="00C01F51">
        <w:rPr>
          <w:lang w:val="en-US"/>
        </w:rPr>
        <w:t>Bunda</w:t>
      </w:r>
      <w:r w:rsidR="002E79A8" w:rsidRPr="00C01F51">
        <w:rPr>
          <w:lang w:val="en-US"/>
        </w:rPr>
        <w:t xml:space="preserve"> </w:t>
      </w:r>
      <w:r w:rsidRPr="00C01F51">
        <w:rPr>
          <w:lang w:val="en-US"/>
        </w:rPr>
        <w:t>simsiz</w:t>
      </w:r>
      <w:r w:rsidR="002E79A8" w:rsidRPr="00C01F51">
        <w:rPr>
          <w:lang w:val="en-US"/>
        </w:rPr>
        <w:t xml:space="preserve"> </w:t>
      </w:r>
      <w:r w:rsidRPr="00C01F51">
        <w:rPr>
          <w:lang w:val="en-US"/>
        </w:rPr>
        <w:t>tarmoq</w:t>
      </w:r>
      <w:r w:rsidR="002E79A8" w:rsidRPr="00C01F51">
        <w:rPr>
          <w:lang w:val="en-US"/>
        </w:rPr>
        <w:t xml:space="preserve"> </w:t>
      </w:r>
      <w:r w:rsidRPr="00C01F51">
        <w:rPr>
          <w:lang w:val="en-US"/>
        </w:rPr>
        <w:t>tadqiqlanadi</w:t>
      </w:r>
      <w:r w:rsidR="002E79A8" w:rsidRPr="00C01F51">
        <w:rPr>
          <w:lang w:val="en-US"/>
        </w:rPr>
        <w:t xml:space="preserve"> </w:t>
      </w:r>
      <w:r w:rsidRPr="00C01F51">
        <w:rPr>
          <w:lang w:val="en-US"/>
        </w:rPr>
        <w:t>va</w:t>
      </w:r>
      <w:r w:rsidR="002E79A8" w:rsidRPr="00C01F51">
        <w:rPr>
          <w:lang w:val="en-US"/>
        </w:rPr>
        <w:t xml:space="preserve"> </w:t>
      </w:r>
      <w:r w:rsidRPr="00C01F51">
        <w:rPr>
          <w:lang w:val="en-US"/>
        </w:rPr>
        <w:t>mavjud</w:t>
      </w:r>
      <w:r w:rsidR="002E79A8" w:rsidRPr="00C01F51">
        <w:rPr>
          <w:lang w:val="en-US"/>
        </w:rPr>
        <w:t xml:space="preserve"> </w:t>
      </w:r>
      <w:r w:rsidRPr="00C01F51">
        <w:rPr>
          <w:lang w:val="en-US"/>
        </w:rPr>
        <w:t>uskuna</w:t>
      </w:r>
      <w:r w:rsidR="002E79A8" w:rsidRPr="00C01F51">
        <w:rPr>
          <w:lang w:val="en-US"/>
        </w:rPr>
        <w:t xml:space="preserve"> </w:t>
      </w:r>
      <w:r w:rsidRPr="00C01F51">
        <w:rPr>
          <w:lang w:val="en-US"/>
        </w:rPr>
        <w:t>imkoniyatlariga</w:t>
      </w:r>
      <w:r w:rsidR="002E79A8" w:rsidRPr="00C01F51">
        <w:rPr>
          <w:lang w:val="en-US"/>
        </w:rPr>
        <w:t xml:space="preserve"> </w:t>
      </w:r>
      <w:r w:rsidRPr="00C01F51">
        <w:rPr>
          <w:lang w:val="en-US"/>
        </w:rPr>
        <w:t>hamda</w:t>
      </w:r>
      <w:r w:rsidR="002E79A8" w:rsidRPr="00C01F51">
        <w:rPr>
          <w:lang w:val="en-US"/>
        </w:rPr>
        <w:t xml:space="preserve"> </w:t>
      </w:r>
      <w:r w:rsidRPr="00C01F51">
        <w:rPr>
          <w:lang w:val="en-US"/>
        </w:rPr>
        <w:t>qo</w:t>
      </w:r>
      <w:r w:rsidR="003069BA">
        <w:rPr>
          <w:lang w:val="en-US"/>
        </w:rPr>
        <w:t>’</w:t>
      </w:r>
      <w:r w:rsidRPr="00C01F51">
        <w:rPr>
          <w:lang w:val="en-US"/>
        </w:rPr>
        <w:t>yilgan</w:t>
      </w:r>
      <w:r w:rsidR="002E79A8" w:rsidRPr="00C01F51">
        <w:rPr>
          <w:lang w:val="en-US"/>
        </w:rPr>
        <w:t xml:space="preserve"> </w:t>
      </w:r>
      <w:r w:rsidRPr="00C01F51">
        <w:rPr>
          <w:lang w:val="en-US"/>
        </w:rPr>
        <w:t>maqsad</w:t>
      </w:r>
      <w:r w:rsidR="002E79A8" w:rsidRPr="00C01F51">
        <w:rPr>
          <w:lang w:val="en-US"/>
        </w:rPr>
        <w:t xml:space="preserve"> </w:t>
      </w:r>
      <w:r w:rsidRPr="00C01F51">
        <w:rPr>
          <w:lang w:val="en-US"/>
        </w:rPr>
        <w:t>va</w:t>
      </w:r>
      <w:r w:rsidR="002E79A8" w:rsidRPr="00C01F51">
        <w:rPr>
          <w:lang w:val="en-US"/>
        </w:rPr>
        <w:t xml:space="preserve"> </w:t>
      </w:r>
      <w:r w:rsidRPr="00C01F51">
        <w:rPr>
          <w:lang w:val="en-US"/>
        </w:rPr>
        <w:t>masalalarga</w:t>
      </w:r>
      <w:r w:rsidR="002E79A8" w:rsidRPr="00C01F51">
        <w:rPr>
          <w:lang w:val="en-US"/>
        </w:rPr>
        <w:t xml:space="preserve"> </w:t>
      </w:r>
      <w:r w:rsidRPr="00C01F51">
        <w:rPr>
          <w:lang w:val="en-US"/>
        </w:rPr>
        <w:t>tayangan</w:t>
      </w:r>
      <w:r w:rsidR="002E79A8" w:rsidRPr="00C01F51">
        <w:rPr>
          <w:lang w:val="en-US"/>
        </w:rPr>
        <w:t xml:space="preserve"> </w:t>
      </w:r>
      <w:r w:rsidRPr="00C01F51">
        <w:rPr>
          <w:lang w:val="en-US"/>
        </w:rPr>
        <w:t>holda</w:t>
      </w:r>
      <w:r w:rsidR="002E79A8" w:rsidRPr="00C01F51">
        <w:rPr>
          <w:lang w:val="en-US"/>
        </w:rPr>
        <w:t xml:space="preserve">, </w:t>
      </w:r>
      <w:r w:rsidRPr="00C01F51">
        <w:rPr>
          <w:lang w:val="en-US"/>
        </w:rPr>
        <w:t>unda</w:t>
      </w:r>
      <w:r w:rsidR="002E79A8" w:rsidRPr="00C01F51">
        <w:rPr>
          <w:lang w:val="en-US"/>
        </w:rPr>
        <w:t xml:space="preserve"> </w:t>
      </w:r>
      <w:r w:rsidRPr="00C01F51">
        <w:rPr>
          <w:lang w:val="en-US"/>
        </w:rPr>
        <w:t>amalga</w:t>
      </w:r>
      <w:r w:rsidR="002E79A8" w:rsidRPr="00C01F51">
        <w:rPr>
          <w:lang w:val="en-US"/>
        </w:rPr>
        <w:t xml:space="preserve"> </w:t>
      </w:r>
      <w:r w:rsidRPr="00C01F51">
        <w:rPr>
          <w:lang w:val="en-US"/>
        </w:rPr>
        <w:t>oshirilgan</w:t>
      </w:r>
      <w:r w:rsidR="002E79A8" w:rsidRPr="00C01F51">
        <w:rPr>
          <w:lang w:val="en-US"/>
        </w:rPr>
        <w:t xml:space="preserve"> </w:t>
      </w:r>
      <w:r w:rsidRPr="00C01F51">
        <w:rPr>
          <w:lang w:val="en-US"/>
        </w:rPr>
        <w:t>axborotni</w:t>
      </w:r>
      <w:r w:rsidR="002E79A8" w:rsidRPr="00C01F51">
        <w:rPr>
          <w:lang w:val="en-US"/>
        </w:rPr>
        <w:t xml:space="preserve"> </w:t>
      </w:r>
      <w:r w:rsidRPr="00C01F51">
        <w:rPr>
          <w:lang w:val="en-US"/>
        </w:rPr>
        <w:t>himoyalash</w:t>
      </w:r>
      <w:r w:rsidR="002E79A8" w:rsidRPr="00C01F51">
        <w:rPr>
          <w:lang w:val="en-US"/>
        </w:rPr>
        <w:t xml:space="preserve"> </w:t>
      </w:r>
      <w:r w:rsidRPr="00C01F51">
        <w:rPr>
          <w:lang w:val="en-US"/>
        </w:rPr>
        <w:t>mexanizmlari</w:t>
      </w:r>
      <w:r w:rsidR="002E79A8" w:rsidRPr="00C01F51">
        <w:rPr>
          <w:lang w:val="en-US"/>
        </w:rPr>
        <w:t xml:space="preserve"> </w:t>
      </w:r>
      <w:r w:rsidRPr="00C01F51">
        <w:rPr>
          <w:lang w:val="en-US"/>
        </w:rPr>
        <w:t>aniqlanadi</w:t>
      </w:r>
      <w:r w:rsidR="002E79A8" w:rsidRPr="00C01F51">
        <w:rPr>
          <w:lang w:val="en-US"/>
        </w:rPr>
        <w:t xml:space="preserve">. </w:t>
      </w:r>
      <w:r w:rsidRPr="00C01F51">
        <w:rPr>
          <w:lang w:val="en-US"/>
        </w:rPr>
        <w:t>Barcha</w:t>
      </w:r>
      <w:r w:rsidR="002E79A8" w:rsidRPr="00C01F51">
        <w:rPr>
          <w:lang w:val="en-US"/>
        </w:rPr>
        <w:t xml:space="preserve"> </w:t>
      </w:r>
      <w:r w:rsidRPr="00C01F51">
        <w:rPr>
          <w:lang w:val="en-US"/>
        </w:rPr>
        <w:t>muolajalarni</w:t>
      </w:r>
      <w:r w:rsidR="002E79A8" w:rsidRPr="00C01F51">
        <w:rPr>
          <w:lang w:val="en-US"/>
        </w:rPr>
        <w:t xml:space="preserve"> </w:t>
      </w:r>
      <w:r w:rsidRPr="00C01F51">
        <w:rPr>
          <w:lang w:val="en-US"/>
        </w:rPr>
        <w:t>himoyalanganlikni</w:t>
      </w:r>
      <w:r w:rsidR="002E79A8" w:rsidRPr="00C01F51">
        <w:rPr>
          <w:lang w:val="en-US"/>
        </w:rPr>
        <w:t xml:space="preserve"> </w:t>
      </w:r>
      <w:r w:rsidRPr="00C01F51">
        <w:rPr>
          <w:lang w:val="en-US"/>
        </w:rPr>
        <w:t>baholash</w:t>
      </w:r>
      <w:r w:rsidR="002E79A8" w:rsidRPr="00C01F51">
        <w:rPr>
          <w:lang w:val="en-US"/>
        </w:rPr>
        <w:t xml:space="preserve"> </w:t>
      </w:r>
      <w:r w:rsidRPr="00C01F51">
        <w:rPr>
          <w:lang w:val="en-US"/>
        </w:rPr>
        <w:t>kriteriylari</w:t>
      </w:r>
      <w:r w:rsidR="002E79A8" w:rsidRPr="00C01F51">
        <w:rPr>
          <w:lang w:val="en-US"/>
        </w:rPr>
        <w:t xml:space="preserve"> </w:t>
      </w:r>
      <w:r w:rsidRPr="00C01F51">
        <w:rPr>
          <w:lang w:val="en-US"/>
        </w:rPr>
        <w:t>bo</w:t>
      </w:r>
      <w:r w:rsidR="003069BA">
        <w:rPr>
          <w:lang w:val="en-US"/>
        </w:rPr>
        <w:t>’</w:t>
      </w:r>
      <w:r w:rsidRPr="00C01F51">
        <w:rPr>
          <w:lang w:val="en-US"/>
        </w:rPr>
        <w:t>yicha</w:t>
      </w:r>
      <w:r w:rsidR="002E79A8" w:rsidRPr="00C01F51">
        <w:rPr>
          <w:lang w:val="en-US"/>
        </w:rPr>
        <w:t xml:space="preserve"> </w:t>
      </w:r>
      <w:r w:rsidRPr="00C01F51">
        <w:rPr>
          <w:lang w:val="en-US"/>
        </w:rPr>
        <w:t>o</w:t>
      </w:r>
      <w:r w:rsidR="003069BA">
        <w:rPr>
          <w:lang w:val="en-US"/>
        </w:rPr>
        <w:t>’</w:t>
      </w:r>
      <w:r w:rsidRPr="00C01F51">
        <w:rPr>
          <w:lang w:val="en-US"/>
        </w:rPr>
        <w:t>tkazish</w:t>
      </w:r>
      <w:r w:rsidR="002E79A8" w:rsidRPr="00C01F51">
        <w:rPr>
          <w:lang w:val="en-US"/>
        </w:rPr>
        <w:t xml:space="preserve"> </w:t>
      </w:r>
      <w:r w:rsidRPr="00C01F51">
        <w:rPr>
          <w:lang w:val="en-US"/>
        </w:rPr>
        <w:t>maqsadga</w:t>
      </w:r>
      <w:r w:rsidR="002E79A8" w:rsidRPr="00C01F51">
        <w:rPr>
          <w:lang w:val="en-US"/>
        </w:rPr>
        <w:t xml:space="preserve"> </w:t>
      </w:r>
      <w:r w:rsidRPr="00C01F51">
        <w:rPr>
          <w:lang w:val="en-US"/>
        </w:rPr>
        <w:t>muvofiq</w:t>
      </w:r>
      <w:r w:rsidR="002E79A8" w:rsidRPr="00C01F51">
        <w:rPr>
          <w:lang w:val="en-US"/>
        </w:rPr>
        <w:t xml:space="preserve"> </w:t>
      </w:r>
      <w:r w:rsidRPr="00C01F51">
        <w:rPr>
          <w:lang w:val="en-US"/>
        </w:rPr>
        <w:t>hisoblanadi</w:t>
      </w:r>
      <w:r w:rsidR="002E79A8" w:rsidRPr="00C01F51">
        <w:rPr>
          <w:lang w:val="en-US"/>
        </w:rPr>
        <w:t xml:space="preserve">, </w:t>
      </w:r>
      <w:r w:rsidRPr="00C01F51">
        <w:rPr>
          <w:lang w:val="en-US"/>
        </w:rPr>
        <w:t>chunki</w:t>
      </w:r>
      <w:r w:rsidR="002E79A8" w:rsidRPr="00C01F51">
        <w:rPr>
          <w:lang w:val="en-US"/>
        </w:rPr>
        <w:t xml:space="preserve"> </w:t>
      </w:r>
      <w:r w:rsidRPr="00C01F51">
        <w:rPr>
          <w:lang w:val="en-US"/>
        </w:rPr>
        <w:t>keyinchalik</w:t>
      </w:r>
      <w:r w:rsidR="002E79A8" w:rsidRPr="00C01F51">
        <w:rPr>
          <w:lang w:val="en-US"/>
        </w:rPr>
        <w:t xml:space="preserve"> </w:t>
      </w:r>
      <w:r w:rsidRPr="00C01F51">
        <w:rPr>
          <w:lang w:val="en-US"/>
        </w:rPr>
        <w:t>bu</w:t>
      </w:r>
      <w:r w:rsidR="002E79A8" w:rsidRPr="00C01F51">
        <w:rPr>
          <w:lang w:val="en-US"/>
        </w:rPr>
        <w:t xml:space="preserve"> </w:t>
      </w:r>
      <w:r w:rsidRPr="00C01F51">
        <w:rPr>
          <w:lang w:val="en-US"/>
        </w:rPr>
        <w:t>tarmoqqa</w:t>
      </w:r>
      <w:r w:rsidR="002E79A8" w:rsidRPr="00C01F51">
        <w:rPr>
          <w:lang w:val="en-US"/>
        </w:rPr>
        <w:t xml:space="preserve"> </w:t>
      </w:r>
      <w:r w:rsidRPr="00C01F51">
        <w:rPr>
          <w:lang w:val="en-US"/>
        </w:rPr>
        <w:lastRenderedPageBreak/>
        <w:t>ishonch</w:t>
      </w:r>
      <w:r w:rsidR="002E79A8" w:rsidRPr="00C01F51">
        <w:rPr>
          <w:lang w:val="en-US"/>
        </w:rPr>
        <w:t xml:space="preserve"> </w:t>
      </w:r>
      <w:r w:rsidRPr="00C01F51">
        <w:rPr>
          <w:lang w:val="en-US"/>
        </w:rPr>
        <w:t>darajasini</w:t>
      </w:r>
      <w:r w:rsidR="002E79A8" w:rsidRPr="00C01F51">
        <w:rPr>
          <w:lang w:val="en-US"/>
        </w:rPr>
        <w:t xml:space="preserve"> </w:t>
      </w:r>
      <w:r w:rsidRPr="00C01F51">
        <w:rPr>
          <w:lang w:val="en-US"/>
        </w:rPr>
        <w:t>belgilash</w:t>
      </w:r>
      <w:r w:rsidR="002E79A8" w:rsidRPr="00C01F51">
        <w:rPr>
          <w:lang w:val="en-US"/>
        </w:rPr>
        <w:t xml:space="preserve"> </w:t>
      </w:r>
      <w:r w:rsidRPr="00C01F51">
        <w:rPr>
          <w:lang w:val="en-US"/>
        </w:rPr>
        <w:t>va</w:t>
      </w:r>
      <w:r w:rsidR="002E79A8" w:rsidRPr="00C01F51">
        <w:rPr>
          <w:lang w:val="en-US"/>
        </w:rPr>
        <w:t xml:space="preserve"> </w:t>
      </w:r>
      <w:r w:rsidRPr="00C01F51">
        <w:rPr>
          <w:lang w:val="en-US"/>
        </w:rPr>
        <w:t>u</w:t>
      </w:r>
      <w:r w:rsidR="002E79A8" w:rsidRPr="00C01F51">
        <w:rPr>
          <w:lang w:val="en-US"/>
        </w:rPr>
        <w:t xml:space="preserve"> </w:t>
      </w:r>
      <w:r w:rsidRPr="00C01F51">
        <w:rPr>
          <w:lang w:val="en-US"/>
        </w:rPr>
        <w:t>uchun</w:t>
      </w:r>
      <w:r w:rsidR="002E79A8" w:rsidRPr="00C01F51">
        <w:rPr>
          <w:lang w:val="en-US"/>
        </w:rPr>
        <w:t xml:space="preserve"> </w:t>
      </w:r>
      <w:r w:rsidRPr="00C01F51">
        <w:rPr>
          <w:lang w:val="en-US"/>
        </w:rPr>
        <w:t>himoya</w:t>
      </w:r>
      <w:r w:rsidR="002E79A8" w:rsidRPr="00C01F51">
        <w:rPr>
          <w:lang w:val="en-US"/>
        </w:rPr>
        <w:t xml:space="preserve"> </w:t>
      </w:r>
      <w:r w:rsidRPr="00C01F51">
        <w:rPr>
          <w:lang w:val="en-US"/>
        </w:rPr>
        <w:t>profilini</w:t>
      </w:r>
      <w:r w:rsidR="002E79A8" w:rsidRPr="00C01F51">
        <w:rPr>
          <w:lang w:val="en-US"/>
        </w:rPr>
        <w:t xml:space="preserve"> </w:t>
      </w:r>
      <w:r w:rsidRPr="00C01F51">
        <w:rPr>
          <w:lang w:val="en-US"/>
        </w:rPr>
        <w:t>qurish</w:t>
      </w:r>
      <w:r w:rsidR="002E79A8" w:rsidRPr="00C01F51">
        <w:rPr>
          <w:lang w:val="en-US"/>
        </w:rPr>
        <w:t xml:space="preserve"> </w:t>
      </w:r>
      <w:r w:rsidRPr="00C01F51">
        <w:rPr>
          <w:lang w:val="en-US"/>
        </w:rPr>
        <w:t>jarayonini</w:t>
      </w:r>
      <w:r w:rsidR="002E79A8" w:rsidRPr="00C01F51">
        <w:rPr>
          <w:lang w:val="en-US"/>
        </w:rPr>
        <w:t xml:space="preserve"> </w:t>
      </w:r>
      <w:r w:rsidRPr="00C01F51">
        <w:rPr>
          <w:lang w:val="en-US"/>
        </w:rPr>
        <w:t>aytarlicha</w:t>
      </w:r>
      <w:r w:rsidR="002E79A8" w:rsidRPr="00C01F51">
        <w:rPr>
          <w:lang w:val="en-US"/>
        </w:rPr>
        <w:t xml:space="preserve"> </w:t>
      </w:r>
      <w:r w:rsidRPr="00C01F51">
        <w:rPr>
          <w:lang w:val="en-US"/>
        </w:rPr>
        <w:t>soddalashtiradi</w:t>
      </w:r>
      <w:r w:rsidR="002E79A8" w:rsidRPr="00C01F51">
        <w:rPr>
          <w:lang w:val="en-US"/>
        </w:rPr>
        <w:t xml:space="preserve"> </w:t>
      </w:r>
      <w:r w:rsidRPr="00C01F51">
        <w:rPr>
          <w:lang w:val="en-US"/>
        </w:rPr>
        <w:t>va</w:t>
      </w:r>
      <w:r w:rsidR="002E79A8" w:rsidRPr="00C01F51">
        <w:rPr>
          <w:lang w:val="en-US"/>
        </w:rPr>
        <w:t xml:space="preserve"> </w:t>
      </w:r>
      <w:r w:rsidRPr="00C01F51">
        <w:rPr>
          <w:lang w:val="en-US"/>
        </w:rPr>
        <w:t>tezlashtiradi</w:t>
      </w:r>
      <w:r w:rsidR="002E79A8" w:rsidRPr="00C01F51">
        <w:rPr>
          <w:lang w:val="en-US"/>
        </w:rPr>
        <w:t>.</w:t>
      </w:r>
    </w:p>
    <w:p w:rsidR="002E79A8" w:rsidRPr="00C01F51" w:rsidRDefault="001C2ACA" w:rsidP="000C025F">
      <w:pPr>
        <w:pStyle w:val="161"/>
        <w:rPr>
          <w:lang w:val="en-US"/>
        </w:rPr>
      </w:pPr>
      <w:r w:rsidRPr="00C01F51">
        <w:rPr>
          <w:lang w:val="en-US"/>
        </w:rPr>
        <w:t>Ikkinchi</w:t>
      </w:r>
      <w:r w:rsidR="002E79A8" w:rsidRPr="00C01F51">
        <w:rPr>
          <w:lang w:val="en-US"/>
        </w:rPr>
        <w:t xml:space="preserve"> </w:t>
      </w:r>
      <w:r w:rsidRPr="00C01F51">
        <w:rPr>
          <w:lang w:val="en-US"/>
        </w:rPr>
        <w:t>bosqich</w:t>
      </w:r>
      <w:r w:rsidR="002E79A8" w:rsidRPr="00C01F51">
        <w:rPr>
          <w:lang w:val="en-US"/>
        </w:rPr>
        <w:t xml:space="preserve">, </w:t>
      </w:r>
      <w:r w:rsidRPr="00C01F51">
        <w:rPr>
          <w:lang w:val="en-US"/>
        </w:rPr>
        <w:t>mohiyatan</w:t>
      </w:r>
      <w:r w:rsidR="002E79A8" w:rsidRPr="00C01F51">
        <w:rPr>
          <w:lang w:val="en-US"/>
        </w:rPr>
        <w:t xml:space="preserve">, </w:t>
      </w:r>
      <w:r w:rsidRPr="00C01F51">
        <w:rPr>
          <w:lang w:val="en-US"/>
        </w:rPr>
        <w:t>birinchi</w:t>
      </w:r>
      <w:r w:rsidR="002E79A8" w:rsidRPr="00C01F51">
        <w:rPr>
          <w:lang w:val="en-US"/>
        </w:rPr>
        <w:t xml:space="preserve"> </w:t>
      </w:r>
      <w:r w:rsidRPr="00C01F51">
        <w:rPr>
          <w:lang w:val="en-US"/>
        </w:rPr>
        <w:t>bosqichning</w:t>
      </w:r>
      <w:r w:rsidR="002E79A8" w:rsidRPr="00C01F51">
        <w:rPr>
          <w:lang w:val="en-US"/>
        </w:rPr>
        <w:t xml:space="preserve"> </w:t>
      </w:r>
      <w:r w:rsidRPr="00C01F51">
        <w:rPr>
          <w:lang w:val="en-US"/>
        </w:rPr>
        <w:t>davomi</w:t>
      </w:r>
      <w:r w:rsidR="002E79A8" w:rsidRPr="00C01F51">
        <w:rPr>
          <w:lang w:val="en-US"/>
        </w:rPr>
        <w:t xml:space="preserve"> </w:t>
      </w:r>
      <w:r w:rsidRPr="00C01F51">
        <w:rPr>
          <w:lang w:val="en-US"/>
        </w:rPr>
        <w:t>va</w:t>
      </w:r>
      <w:r w:rsidR="002E79A8" w:rsidRPr="00C01F51">
        <w:rPr>
          <w:lang w:val="en-US"/>
        </w:rPr>
        <w:t xml:space="preserve"> </w:t>
      </w:r>
      <w:r w:rsidRPr="00C01F51">
        <w:rPr>
          <w:lang w:val="en-US"/>
        </w:rPr>
        <w:t>uning</w:t>
      </w:r>
      <w:r w:rsidR="002E79A8" w:rsidRPr="00C01F51">
        <w:rPr>
          <w:lang w:val="en-US"/>
        </w:rPr>
        <w:t xml:space="preserve"> </w:t>
      </w:r>
      <w:r w:rsidRPr="00C01F51">
        <w:rPr>
          <w:lang w:val="en-US"/>
        </w:rPr>
        <w:t>qismi</w:t>
      </w:r>
      <w:r w:rsidR="002E79A8" w:rsidRPr="00C01F51">
        <w:rPr>
          <w:lang w:val="en-US"/>
        </w:rPr>
        <w:t xml:space="preserve"> </w:t>
      </w:r>
      <w:r w:rsidRPr="00C01F51">
        <w:rPr>
          <w:lang w:val="en-US"/>
        </w:rPr>
        <w:t>hisoblanadi</w:t>
      </w:r>
      <w:r w:rsidR="002E79A8" w:rsidRPr="00C01F51">
        <w:rPr>
          <w:lang w:val="en-US"/>
        </w:rPr>
        <w:t xml:space="preserve">. </w:t>
      </w:r>
      <w:r w:rsidRPr="00C01F51">
        <w:rPr>
          <w:lang w:val="en-US"/>
        </w:rPr>
        <w:t>Farqi</w:t>
      </w:r>
      <w:r w:rsidR="002E79A8" w:rsidRPr="00C01F51">
        <w:rPr>
          <w:lang w:val="en-US"/>
        </w:rPr>
        <w:t xml:space="preserve"> </w:t>
      </w:r>
      <w:r w:rsidRPr="00C01F51">
        <w:rPr>
          <w:lang w:val="en-US"/>
        </w:rPr>
        <w:t>shundaki</w:t>
      </w:r>
      <w:r w:rsidR="002E79A8" w:rsidRPr="00C01F51">
        <w:rPr>
          <w:lang w:val="en-US"/>
        </w:rPr>
        <w:t xml:space="preserve">, </w:t>
      </w:r>
      <w:r w:rsidRPr="00C01F51">
        <w:rPr>
          <w:lang w:val="en-US"/>
        </w:rPr>
        <w:t>bu</w:t>
      </w:r>
      <w:r w:rsidR="002E79A8" w:rsidRPr="00C01F51">
        <w:rPr>
          <w:lang w:val="en-US"/>
        </w:rPr>
        <w:t xml:space="preserve"> </w:t>
      </w:r>
      <w:r w:rsidRPr="00C01F51">
        <w:rPr>
          <w:lang w:val="en-US"/>
        </w:rPr>
        <w:t>bosqichda</w:t>
      </w:r>
      <w:r w:rsidR="002E79A8" w:rsidRPr="00C01F51">
        <w:rPr>
          <w:lang w:val="en-US"/>
        </w:rPr>
        <w:t xml:space="preserve"> </w:t>
      </w:r>
      <w:r w:rsidRPr="00C01F51">
        <w:rPr>
          <w:lang w:val="en-US"/>
        </w:rPr>
        <w:t>asosiy</w:t>
      </w:r>
      <w:r w:rsidR="002E79A8" w:rsidRPr="00C01F51">
        <w:rPr>
          <w:lang w:val="en-US"/>
        </w:rPr>
        <w:t xml:space="preserve"> </w:t>
      </w:r>
      <w:r w:rsidRPr="00C01F51">
        <w:rPr>
          <w:lang w:val="en-US"/>
        </w:rPr>
        <w:t>e</w:t>
      </w:r>
      <w:r w:rsidR="003069BA">
        <w:rPr>
          <w:lang w:val="en-US"/>
        </w:rPr>
        <w:t>’</w:t>
      </w:r>
      <w:r w:rsidRPr="00C01F51">
        <w:rPr>
          <w:lang w:val="en-US"/>
        </w:rPr>
        <w:t>tibor</w:t>
      </w:r>
      <w:r w:rsidR="002E79A8" w:rsidRPr="00C01F51">
        <w:rPr>
          <w:lang w:val="en-US"/>
        </w:rPr>
        <w:t xml:space="preserve"> </w:t>
      </w:r>
      <w:r w:rsidR="003069BA">
        <w:rPr>
          <w:lang w:val="en-US"/>
        </w:rPr>
        <w:t>tahdid</w:t>
      </w:r>
      <w:r w:rsidR="002E79A8" w:rsidRPr="00C01F51">
        <w:rPr>
          <w:lang w:val="en-US"/>
        </w:rPr>
        <w:t xml:space="preserve"> </w:t>
      </w:r>
      <w:r w:rsidRPr="00C01F51">
        <w:rPr>
          <w:lang w:val="en-US"/>
        </w:rPr>
        <w:t>va</w:t>
      </w:r>
      <w:r w:rsidR="002E79A8" w:rsidRPr="00C01F51">
        <w:rPr>
          <w:lang w:val="en-US"/>
        </w:rPr>
        <w:t xml:space="preserve"> </w:t>
      </w:r>
      <w:r w:rsidR="00AE7898">
        <w:rPr>
          <w:lang w:val="en-US"/>
        </w:rPr>
        <w:t>hujum</w:t>
      </w:r>
      <w:r w:rsidRPr="00C01F51">
        <w:rPr>
          <w:lang w:val="en-US"/>
        </w:rPr>
        <w:t>larning</w:t>
      </w:r>
      <w:r w:rsidR="002E79A8" w:rsidRPr="00C01F51">
        <w:rPr>
          <w:lang w:val="en-US"/>
        </w:rPr>
        <w:t xml:space="preserve"> </w:t>
      </w:r>
      <w:r w:rsidRPr="00C01F51">
        <w:rPr>
          <w:lang w:val="en-US"/>
        </w:rPr>
        <w:t>ma</w:t>
      </w:r>
      <w:r w:rsidR="003069BA">
        <w:rPr>
          <w:lang w:val="en-US"/>
        </w:rPr>
        <w:t>’</w:t>
      </w:r>
      <w:r w:rsidRPr="00C01F51">
        <w:rPr>
          <w:lang w:val="en-US"/>
        </w:rPr>
        <w:t>lum</w:t>
      </w:r>
      <w:r w:rsidR="002E79A8" w:rsidRPr="00C01F51">
        <w:rPr>
          <w:lang w:val="en-US"/>
        </w:rPr>
        <w:t xml:space="preserve"> </w:t>
      </w:r>
      <w:r w:rsidRPr="00C01F51">
        <w:rPr>
          <w:lang w:val="en-US"/>
        </w:rPr>
        <w:t>turlariga</w:t>
      </w:r>
      <w:r w:rsidR="002E79A8" w:rsidRPr="00C01F51">
        <w:rPr>
          <w:lang w:val="en-US"/>
        </w:rPr>
        <w:t xml:space="preserve"> </w:t>
      </w:r>
      <w:r w:rsidRPr="00C01F51">
        <w:rPr>
          <w:lang w:val="en-US"/>
        </w:rPr>
        <w:t>qarshi</w:t>
      </w:r>
      <w:r w:rsidR="002E79A8" w:rsidRPr="00C01F51">
        <w:rPr>
          <w:lang w:val="en-US"/>
        </w:rPr>
        <w:t xml:space="preserve"> </w:t>
      </w:r>
      <w:r w:rsidRPr="00C01F51">
        <w:rPr>
          <w:lang w:val="en-US"/>
        </w:rPr>
        <w:t>choralar</w:t>
      </w:r>
      <w:r w:rsidR="002E79A8" w:rsidRPr="00C01F51">
        <w:rPr>
          <w:lang w:val="en-US"/>
        </w:rPr>
        <w:t xml:space="preserve"> </w:t>
      </w:r>
      <w:r w:rsidRPr="00C01F51">
        <w:rPr>
          <w:lang w:val="en-US"/>
        </w:rPr>
        <w:t>sifatida</w:t>
      </w:r>
      <w:r w:rsidR="002E79A8" w:rsidRPr="00C01F51">
        <w:rPr>
          <w:lang w:val="en-US"/>
        </w:rPr>
        <w:t xml:space="preserve"> </w:t>
      </w:r>
      <w:r w:rsidRPr="00C01F51">
        <w:rPr>
          <w:lang w:val="en-US"/>
        </w:rPr>
        <w:t>simsiz</w:t>
      </w:r>
      <w:r w:rsidR="002E79A8" w:rsidRPr="00C01F51">
        <w:rPr>
          <w:lang w:val="en-US"/>
        </w:rPr>
        <w:t xml:space="preserve"> </w:t>
      </w:r>
      <w:r w:rsidRPr="00C01F51">
        <w:rPr>
          <w:lang w:val="en-US"/>
        </w:rPr>
        <w:t>tarmoqda</w:t>
      </w:r>
      <w:r w:rsidR="002E79A8" w:rsidRPr="00C01F51">
        <w:rPr>
          <w:lang w:val="en-US"/>
        </w:rPr>
        <w:t xml:space="preserve"> </w:t>
      </w:r>
      <w:r w:rsidRPr="00C01F51">
        <w:rPr>
          <w:lang w:val="en-US"/>
        </w:rPr>
        <w:t>joriy</w:t>
      </w:r>
      <w:r w:rsidR="002E79A8" w:rsidRPr="00C01F51">
        <w:rPr>
          <w:lang w:val="en-US"/>
        </w:rPr>
        <w:t xml:space="preserve"> </w:t>
      </w:r>
      <w:r w:rsidRPr="00C01F51">
        <w:rPr>
          <w:lang w:val="en-US"/>
        </w:rPr>
        <w:t>etilgan</w:t>
      </w:r>
      <w:r w:rsidR="002E79A8" w:rsidRPr="00C01F51">
        <w:rPr>
          <w:lang w:val="en-US"/>
        </w:rPr>
        <w:t xml:space="preserve"> </w:t>
      </w:r>
      <w:r w:rsidRPr="00C01F51">
        <w:rPr>
          <w:lang w:val="en-US"/>
        </w:rPr>
        <w:t>axborotni</w:t>
      </w:r>
      <w:r w:rsidR="002E79A8" w:rsidRPr="00C01F51">
        <w:rPr>
          <w:lang w:val="en-US"/>
        </w:rPr>
        <w:t xml:space="preserve"> </w:t>
      </w:r>
      <w:r w:rsidRPr="00C01F51">
        <w:rPr>
          <w:lang w:val="en-US"/>
        </w:rPr>
        <w:t>himoyalashning</w:t>
      </w:r>
      <w:r w:rsidR="002E79A8" w:rsidRPr="00C01F51">
        <w:rPr>
          <w:lang w:val="en-US"/>
        </w:rPr>
        <w:t xml:space="preserve"> </w:t>
      </w:r>
      <w:r w:rsidRPr="00C01F51">
        <w:rPr>
          <w:lang w:val="en-US"/>
        </w:rPr>
        <w:t>ko</w:t>
      </w:r>
      <w:r w:rsidR="003069BA">
        <w:rPr>
          <w:lang w:val="en-US"/>
        </w:rPr>
        <w:t>’</w:t>
      </w:r>
      <w:r w:rsidRPr="00C01F51">
        <w:rPr>
          <w:lang w:val="en-US"/>
        </w:rPr>
        <w:t>shimcha</w:t>
      </w:r>
      <w:r w:rsidR="002E79A8" w:rsidRPr="00C01F51">
        <w:rPr>
          <w:lang w:val="en-US"/>
        </w:rPr>
        <w:t xml:space="preserve"> </w:t>
      </w:r>
      <w:r w:rsidRPr="00C01F51">
        <w:rPr>
          <w:lang w:val="en-US"/>
        </w:rPr>
        <w:t>mexanizmlariga</w:t>
      </w:r>
      <w:r w:rsidR="002E79A8" w:rsidRPr="00C01F51">
        <w:rPr>
          <w:lang w:val="en-US"/>
        </w:rPr>
        <w:t xml:space="preserve"> </w:t>
      </w:r>
      <w:r w:rsidRPr="00C01F51">
        <w:rPr>
          <w:lang w:val="en-US"/>
        </w:rPr>
        <w:t>qaratiladi</w:t>
      </w:r>
      <w:r w:rsidR="002E79A8" w:rsidRPr="00C01F51">
        <w:rPr>
          <w:lang w:val="en-US"/>
        </w:rPr>
        <w:t>.</w:t>
      </w:r>
    </w:p>
    <w:p w:rsidR="002E79A8" w:rsidRPr="00C01F51" w:rsidRDefault="001C2ACA" w:rsidP="000C025F">
      <w:pPr>
        <w:pStyle w:val="161"/>
        <w:rPr>
          <w:lang w:val="en-US"/>
        </w:rPr>
      </w:pPr>
      <w:r w:rsidRPr="00C01F51">
        <w:rPr>
          <w:lang w:val="en-US"/>
        </w:rPr>
        <w:t>Keyingi</w:t>
      </w:r>
      <w:r w:rsidR="002E79A8" w:rsidRPr="00C01F51">
        <w:rPr>
          <w:lang w:val="en-US"/>
        </w:rPr>
        <w:t xml:space="preserve"> </w:t>
      </w:r>
      <w:r w:rsidRPr="00C01F51">
        <w:rPr>
          <w:lang w:val="en-US"/>
        </w:rPr>
        <w:t>bosqichda</w:t>
      </w:r>
      <w:r w:rsidR="002E79A8" w:rsidRPr="00C01F51">
        <w:rPr>
          <w:lang w:val="en-US"/>
        </w:rPr>
        <w:t xml:space="preserve"> </w:t>
      </w:r>
      <w:r w:rsidRPr="00C01F51">
        <w:rPr>
          <w:lang w:val="en-US"/>
        </w:rPr>
        <w:t>tarmoqqa</w:t>
      </w:r>
      <w:r w:rsidR="002E79A8" w:rsidRPr="00C01F51">
        <w:rPr>
          <w:lang w:val="en-US"/>
        </w:rPr>
        <w:t xml:space="preserve"> </w:t>
      </w:r>
      <w:r w:rsidRPr="00C01F51">
        <w:rPr>
          <w:lang w:val="en-US"/>
        </w:rPr>
        <w:t>ishonch</w:t>
      </w:r>
      <w:r w:rsidR="002E79A8" w:rsidRPr="00C01F51">
        <w:rPr>
          <w:lang w:val="en-US"/>
        </w:rPr>
        <w:t xml:space="preserve"> </w:t>
      </w:r>
      <w:r w:rsidRPr="00C01F51">
        <w:rPr>
          <w:lang w:val="en-US"/>
        </w:rPr>
        <w:t>darajasini</w:t>
      </w:r>
      <w:r w:rsidR="002E79A8" w:rsidRPr="00C01F51">
        <w:rPr>
          <w:lang w:val="en-US"/>
        </w:rPr>
        <w:t xml:space="preserve"> </w:t>
      </w:r>
      <w:r w:rsidRPr="00C01F51">
        <w:rPr>
          <w:lang w:val="en-US"/>
        </w:rPr>
        <w:t>belgilash</w:t>
      </w:r>
      <w:r w:rsidR="002E79A8" w:rsidRPr="00C01F51">
        <w:rPr>
          <w:lang w:val="en-US"/>
        </w:rPr>
        <w:t xml:space="preserve"> </w:t>
      </w:r>
      <w:r w:rsidRPr="00C01F51">
        <w:rPr>
          <w:lang w:val="en-US"/>
        </w:rPr>
        <w:t>maqsadida</w:t>
      </w:r>
      <w:r w:rsidR="002E79A8" w:rsidRPr="00C01F51">
        <w:rPr>
          <w:lang w:val="en-US"/>
        </w:rPr>
        <w:t xml:space="preserve"> </w:t>
      </w:r>
      <w:r w:rsidRPr="00C01F51">
        <w:rPr>
          <w:lang w:val="en-US"/>
        </w:rPr>
        <w:t>olingan</w:t>
      </w:r>
      <w:r w:rsidR="002E79A8" w:rsidRPr="00C01F51">
        <w:rPr>
          <w:lang w:val="en-US"/>
        </w:rPr>
        <w:t xml:space="preserve"> </w:t>
      </w:r>
      <w:r w:rsidRPr="00C01F51">
        <w:rPr>
          <w:lang w:val="en-US"/>
        </w:rPr>
        <w:t>himoyalash</w:t>
      </w:r>
      <w:r w:rsidR="002E79A8" w:rsidRPr="00C01F51">
        <w:rPr>
          <w:lang w:val="en-US"/>
        </w:rPr>
        <w:t xml:space="preserve"> </w:t>
      </w:r>
      <w:r w:rsidRPr="00C01F51">
        <w:rPr>
          <w:lang w:val="en-US"/>
        </w:rPr>
        <w:t>mexanizmlari</w:t>
      </w:r>
      <w:r w:rsidR="002E79A8" w:rsidRPr="00C01F51">
        <w:rPr>
          <w:lang w:val="en-US"/>
        </w:rPr>
        <w:t xml:space="preserve"> </w:t>
      </w:r>
      <w:r w:rsidRPr="00C01F51">
        <w:rPr>
          <w:lang w:val="en-US"/>
        </w:rPr>
        <w:t>majmuini</w:t>
      </w:r>
      <w:r w:rsidR="002E79A8" w:rsidRPr="00C01F51">
        <w:rPr>
          <w:lang w:val="en-US"/>
        </w:rPr>
        <w:t xml:space="preserve"> </w:t>
      </w:r>
      <w:r w:rsidRPr="00C01F51">
        <w:rPr>
          <w:lang w:val="en-US"/>
        </w:rPr>
        <w:t>qiyosiy</w:t>
      </w:r>
      <w:r w:rsidR="002E79A8" w:rsidRPr="00C01F51">
        <w:rPr>
          <w:lang w:val="en-US"/>
        </w:rPr>
        <w:t xml:space="preserve"> </w:t>
      </w:r>
      <w:r w:rsidR="003069BA">
        <w:rPr>
          <w:lang w:val="en-US"/>
        </w:rPr>
        <w:t>tahlil</w:t>
      </w:r>
      <w:r w:rsidRPr="00C01F51">
        <w:rPr>
          <w:lang w:val="en-US"/>
        </w:rPr>
        <w:t>lash</w:t>
      </w:r>
      <w:r w:rsidR="002E79A8" w:rsidRPr="00C01F51">
        <w:rPr>
          <w:lang w:val="en-US"/>
        </w:rPr>
        <w:t xml:space="preserve"> </w:t>
      </w:r>
      <w:r w:rsidRPr="00C01F51">
        <w:rPr>
          <w:lang w:val="en-US"/>
        </w:rPr>
        <w:t>lozim</w:t>
      </w:r>
      <w:r w:rsidR="002E79A8" w:rsidRPr="00C01F51">
        <w:rPr>
          <w:lang w:val="en-US"/>
        </w:rPr>
        <w:t xml:space="preserve">. </w:t>
      </w:r>
      <w:r w:rsidRPr="00C01F51">
        <w:rPr>
          <w:lang w:val="en-US"/>
        </w:rPr>
        <w:t>Avval</w:t>
      </w:r>
      <w:r w:rsidR="002E79A8" w:rsidRPr="00C01F51">
        <w:rPr>
          <w:lang w:val="en-US"/>
        </w:rPr>
        <w:t xml:space="preserve"> </w:t>
      </w:r>
      <w:r w:rsidRPr="00C01F51">
        <w:rPr>
          <w:lang w:val="en-US"/>
        </w:rPr>
        <w:t>himoyalash</w:t>
      </w:r>
      <w:r w:rsidR="002E79A8" w:rsidRPr="00C01F51">
        <w:rPr>
          <w:lang w:val="en-US"/>
        </w:rPr>
        <w:t xml:space="preserve"> </w:t>
      </w:r>
      <w:r w:rsidRPr="00C01F51">
        <w:rPr>
          <w:lang w:val="en-US"/>
        </w:rPr>
        <w:t>mexanizmlarining</w:t>
      </w:r>
      <w:r w:rsidR="002E79A8" w:rsidRPr="00C01F51">
        <w:rPr>
          <w:lang w:val="en-US"/>
        </w:rPr>
        <w:t xml:space="preserve"> </w:t>
      </w:r>
      <w:r w:rsidRPr="00C01F51">
        <w:rPr>
          <w:lang w:val="en-US"/>
        </w:rPr>
        <w:t>har</w:t>
      </w:r>
      <w:r w:rsidR="002E79A8" w:rsidRPr="00C01F51">
        <w:rPr>
          <w:lang w:val="en-US"/>
        </w:rPr>
        <w:t xml:space="preserve"> </w:t>
      </w:r>
      <w:r w:rsidRPr="00C01F51">
        <w:rPr>
          <w:lang w:val="en-US"/>
        </w:rPr>
        <w:t>bir</w:t>
      </w:r>
      <w:r w:rsidR="002E79A8" w:rsidRPr="00C01F51">
        <w:rPr>
          <w:lang w:val="en-US"/>
        </w:rPr>
        <w:t xml:space="preserve"> </w:t>
      </w:r>
      <w:r w:rsidRPr="00C01F51">
        <w:rPr>
          <w:lang w:val="en-US"/>
        </w:rPr>
        <w:t>guruhi</w:t>
      </w:r>
      <w:r w:rsidR="002E79A8" w:rsidRPr="00C01F51">
        <w:rPr>
          <w:lang w:val="en-US"/>
        </w:rPr>
        <w:t xml:space="preserve"> </w:t>
      </w:r>
      <w:r w:rsidRPr="00C01F51">
        <w:rPr>
          <w:lang w:val="en-US"/>
        </w:rPr>
        <w:t>bo</w:t>
      </w:r>
      <w:r w:rsidR="003069BA">
        <w:rPr>
          <w:lang w:val="en-US"/>
        </w:rPr>
        <w:t>’</w:t>
      </w:r>
      <w:r w:rsidRPr="00C01F51">
        <w:rPr>
          <w:lang w:val="en-US"/>
        </w:rPr>
        <w:t>yicha</w:t>
      </w:r>
      <w:r w:rsidR="002E79A8" w:rsidRPr="00C01F51">
        <w:rPr>
          <w:lang w:val="en-US"/>
        </w:rPr>
        <w:t xml:space="preserve"> </w:t>
      </w:r>
      <w:r w:rsidRPr="00C01F51">
        <w:rPr>
          <w:lang w:val="en-US"/>
        </w:rPr>
        <w:t>ishonch</w:t>
      </w:r>
      <w:r w:rsidR="002E79A8" w:rsidRPr="00C01F51">
        <w:rPr>
          <w:lang w:val="en-US"/>
        </w:rPr>
        <w:t xml:space="preserve"> </w:t>
      </w:r>
      <w:r w:rsidRPr="00C01F51">
        <w:rPr>
          <w:lang w:val="en-US"/>
        </w:rPr>
        <w:t>darajasi</w:t>
      </w:r>
      <w:r w:rsidR="002E79A8" w:rsidRPr="00C01F51">
        <w:rPr>
          <w:lang w:val="en-US"/>
        </w:rPr>
        <w:t xml:space="preserve"> </w:t>
      </w:r>
      <w:r w:rsidRPr="00C01F51">
        <w:rPr>
          <w:lang w:val="en-US"/>
        </w:rPr>
        <w:t>aniqlanadi</w:t>
      </w:r>
      <w:r w:rsidR="002E79A8" w:rsidRPr="00C01F51">
        <w:rPr>
          <w:lang w:val="en-US"/>
        </w:rPr>
        <w:t xml:space="preserve">, </w:t>
      </w:r>
      <w:r w:rsidRPr="00C01F51">
        <w:rPr>
          <w:lang w:val="en-US"/>
        </w:rPr>
        <w:t>so</w:t>
      </w:r>
      <w:r w:rsidR="003069BA">
        <w:rPr>
          <w:lang w:val="en-US"/>
        </w:rPr>
        <w:t>’</w:t>
      </w:r>
      <w:r w:rsidRPr="00C01F51">
        <w:rPr>
          <w:lang w:val="en-US"/>
        </w:rPr>
        <w:t>ngra</w:t>
      </w:r>
      <w:r w:rsidR="002E79A8" w:rsidRPr="00C01F51">
        <w:rPr>
          <w:lang w:val="en-US"/>
        </w:rPr>
        <w:t xml:space="preserve"> </w:t>
      </w:r>
      <w:r w:rsidRPr="00C01F51">
        <w:rPr>
          <w:lang w:val="en-US"/>
        </w:rPr>
        <w:t>olingan</w:t>
      </w:r>
      <w:r w:rsidR="002E79A8" w:rsidRPr="00C01F51">
        <w:rPr>
          <w:lang w:val="en-US"/>
        </w:rPr>
        <w:t xml:space="preserve"> </w:t>
      </w:r>
      <w:r w:rsidRPr="00C01F51">
        <w:rPr>
          <w:lang w:val="en-US"/>
        </w:rPr>
        <w:t>ma</w:t>
      </w:r>
      <w:r w:rsidR="003069BA">
        <w:rPr>
          <w:lang w:val="en-US"/>
        </w:rPr>
        <w:t>’</w:t>
      </w:r>
      <w:r w:rsidRPr="00C01F51">
        <w:rPr>
          <w:lang w:val="en-US"/>
        </w:rPr>
        <w:t>lumotlar</w:t>
      </w:r>
      <w:r w:rsidR="002E79A8" w:rsidRPr="00C01F51">
        <w:rPr>
          <w:lang w:val="en-US"/>
        </w:rPr>
        <w:t xml:space="preserve"> </w:t>
      </w:r>
      <w:r w:rsidRPr="00C01F51">
        <w:rPr>
          <w:lang w:val="en-US"/>
        </w:rPr>
        <w:t>asosida</w:t>
      </w:r>
      <w:r w:rsidR="002E79A8" w:rsidRPr="00C01F51">
        <w:rPr>
          <w:lang w:val="en-US"/>
        </w:rPr>
        <w:t xml:space="preserve"> </w:t>
      </w:r>
      <w:r w:rsidRPr="00C01F51">
        <w:rPr>
          <w:lang w:val="en-US"/>
        </w:rPr>
        <w:t>umumiy</w:t>
      </w:r>
      <w:r w:rsidR="002E79A8" w:rsidRPr="00C01F51">
        <w:rPr>
          <w:lang w:val="en-US"/>
        </w:rPr>
        <w:t xml:space="preserve"> </w:t>
      </w:r>
      <w:r w:rsidRPr="00C01F51">
        <w:rPr>
          <w:lang w:val="en-US"/>
        </w:rPr>
        <w:t>oraliq</w:t>
      </w:r>
      <w:r w:rsidR="002E79A8" w:rsidRPr="00C01F51">
        <w:rPr>
          <w:lang w:val="en-US"/>
        </w:rPr>
        <w:t xml:space="preserve"> </w:t>
      </w:r>
      <w:r w:rsidRPr="00C01F51">
        <w:rPr>
          <w:lang w:val="en-US"/>
        </w:rPr>
        <w:t>ishonch</w:t>
      </w:r>
      <w:r w:rsidR="002E79A8" w:rsidRPr="00C01F51">
        <w:rPr>
          <w:lang w:val="en-US"/>
        </w:rPr>
        <w:t xml:space="preserve"> </w:t>
      </w:r>
      <w:r w:rsidRPr="00C01F51">
        <w:rPr>
          <w:lang w:val="en-US"/>
        </w:rPr>
        <w:t>darajasi</w:t>
      </w:r>
      <w:r w:rsidR="002E79A8" w:rsidRPr="00C01F51">
        <w:rPr>
          <w:lang w:val="en-US"/>
        </w:rPr>
        <w:t xml:space="preserve"> </w:t>
      </w:r>
      <w:r w:rsidRPr="00C01F51">
        <w:rPr>
          <w:lang w:val="en-US"/>
        </w:rPr>
        <w:t>shakllantiriladi</w:t>
      </w:r>
      <w:r w:rsidR="002E79A8" w:rsidRPr="00C01F51">
        <w:rPr>
          <w:lang w:val="en-US"/>
        </w:rPr>
        <w:t>.</w:t>
      </w:r>
    </w:p>
    <w:p w:rsidR="002E79A8" w:rsidRPr="00C01F51" w:rsidRDefault="001C2ACA" w:rsidP="000C025F">
      <w:pPr>
        <w:pStyle w:val="161"/>
        <w:rPr>
          <w:lang w:val="en-US"/>
        </w:rPr>
      </w:pPr>
      <w:r w:rsidRPr="00C01F51">
        <w:rPr>
          <w:lang w:val="en-US"/>
        </w:rPr>
        <w:t>Undan</w:t>
      </w:r>
      <w:r w:rsidR="002E79A8" w:rsidRPr="00C01F51">
        <w:rPr>
          <w:lang w:val="en-US"/>
        </w:rPr>
        <w:t xml:space="preserve"> </w:t>
      </w:r>
      <w:r w:rsidRPr="00C01F51">
        <w:rPr>
          <w:lang w:val="en-US"/>
        </w:rPr>
        <w:t>keyin</w:t>
      </w:r>
      <w:r w:rsidR="002E79A8" w:rsidRPr="00C01F51">
        <w:rPr>
          <w:lang w:val="en-US"/>
        </w:rPr>
        <w:t xml:space="preserve"> </w:t>
      </w:r>
      <w:r w:rsidRPr="00C01F51">
        <w:rPr>
          <w:lang w:val="en-US"/>
        </w:rPr>
        <w:t>olingan</w:t>
      </w:r>
      <w:r w:rsidR="002E79A8" w:rsidRPr="00C01F51">
        <w:rPr>
          <w:lang w:val="en-US"/>
        </w:rPr>
        <w:t xml:space="preserve"> </w:t>
      </w:r>
      <w:r w:rsidRPr="00C01F51">
        <w:rPr>
          <w:lang w:val="en-US"/>
        </w:rPr>
        <w:t>himoyalashning</w:t>
      </w:r>
      <w:r w:rsidR="002E79A8" w:rsidRPr="00C01F51">
        <w:rPr>
          <w:lang w:val="en-US"/>
        </w:rPr>
        <w:t xml:space="preserve"> </w:t>
      </w:r>
      <w:r w:rsidRPr="00C01F51">
        <w:rPr>
          <w:lang w:val="en-US"/>
        </w:rPr>
        <w:t>qo</w:t>
      </w:r>
      <w:r w:rsidR="003069BA">
        <w:rPr>
          <w:lang w:val="en-US"/>
        </w:rPr>
        <w:t>’</w:t>
      </w:r>
      <w:r w:rsidRPr="00C01F51">
        <w:rPr>
          <w:lang w:val="en-US"/>
        </w:rPr>
        <w:t>shimcha</w:t>
      </w:r>
      <w:r w:rsidR="002E79A8" w:rsidRPr="00C01F51">
        <w:rPr>
          <w:lang w:val="en-US"/>
        </w:rPr>
        <w:t xml:space="preserve"> </w:t>
      </w:r>
      <w:r w:rsidRPr="00C01F51">
        <w:rPr>
          <w:lang w:val="en-US"/>
        </w:rPr>
        <w:t>mexanizmlari</w:t>
      </w:r>
      <w:r w:rsidR="002E79A8" w:rsidRPr="00C01F51">
        <w:rPr>
          <w:lang w:val="en-US"/>
        </w:rPr>
        <w:t xml:space="preserve"> </w:t>
      </w:r>
      <w:r w:rsidRPr="00C01F51">
        <w:rPr>
          <w:lang w:val="en-US"/>
        </w:rPr>
        <w:t>majmuini</w:t>
      </w:r>
      <w:r w:rsidR="002E79A8" w:rsidRPr="00C01F51">
        <w:rPr>
          <w:lang w:val="en-US"/>
        </w:rPr>
        <w:t xml:space="preserve"> </w:t>
      </w:r>
      <w:r w:rsidRPr="00C01F51">
        <w:rPr>
          <w:lang w:val="en-US"/>
        </w:rPr>
        <w:t>XFT</w:t>
      </w:r>
      <w:r w:rsidR="002E79A8" w:rsidRPr="00C01F51">
        <w:rPr>
          <w:lang w:val="en-US"/>
        </w:rPr>
        <w:t xml:space="preserve"> (</w:t>
      </w:r>
      <w:r w:rsidRPr="00C01F51">
        <w:rPr>
          <w:lang w:val="en-US"/>
        </w:rPr>
        <w:t>xavfsizlikning</w:t>
      </w:r>
      <w:r w:rsidR="002E79A8" w:rsidRPr="00C01F51">
        <w:rPr>
          <w:lang w:val="en-US"/>
        </w:rPr>
        <w:t xml:space="preserve"> </w:t>
      </w:r>
      <w:r w:rsidRPr="00C01F51">
        <w:rPr>
          <w:lang w:val="en-US"/>
        </w:rPr>
        <w:t>funksional</w:t>
      </w:r>
      <w:r w:rsidR="002E79A8" w:rsidRPr="00C01F51">
        <w:rPr>
          <w:lang w:val="en-US"/>
        </w:rPr>
        <w:t xml:space="preserve"> </w:t>
      </w:r>
      <w:r w:rsidRPr="00C01F51">
        <w:rPr>
          <w:lang w:val="en-US"/>
        </w:rPr>
        <w:t>talablari</w:t>
      </w:r>
      <w:r w:rsidR="002E79A8" w:rsidRPr="00C01F51">
        <w:rPr>
          <w:lang w:val="en-US"/>
        </w:rPr>
        <w:t xml:space="preserve">) </w:t>
      </w:r>
      <w:r w:rsidRPr="00C01F51">
        <w:rPr>
          <w:lang w:val="en-US"/>
        </w:rPr>
        <w:t>bilan</w:t>
      </w:r>
      <w:r w:rsidR="002E79A8" w:rsidRPr="00C01F51">
        <w:rPr>
          <w:lang w:val="en-US"/>
        </w:rPr>
        <w:t xml:space="preserve"> </w:t>
      </w:r>
      <w:r w:rsidRPr="00C01F51">
        <w:rPr>
          <w:lang w:val="en-US"/>
        </w:rPr>
        <w:t>solishtirish</w:t>
      </w:r>
      <w:r w:rsidR="002E79A8" w:rsidRPr="00C01F51">
        <w:rPr>
          <w:lang w:val="en-US"/>
        </w:rPr>
        <w:t xml:space="preserve"> </w:t>
      </w:r>
      <w:r w:rsidRPr="00C01F51">
        <w:rPr>
          <w:lang w:val="en-US"/>
        </w:rPr>
        <w:t>lozim</w:t>
      </w:r>
      <w:r w:rsidR="002E79A8" w:rsidRPr="00C01F51">
        <w:rPr>
          <w:lang w:val="en-US"/>
        </w:rPr>
        <w:t xml:space="preserve">. </w:t>
      </w:r>
      <w:r w:rsidRPr="00C01F51">
        <w:rPr>
          <w:lang w:val="en-US"/>
        </w:rPr>
        <w:t>Keyinchalik</w:t>
      </w:r>
      <w:r w:rsidR="002E79A8" w:rsidRPr="00C01F51">
        <w:rPr>
          <w:lang w:val="en-US"/>
        </w:rPr>
        <w:t xml:space="preserve">, </w:t>
      </w:r>
      <w:r w:rsidR="00752F76">
        <w:rPr>
          <w:lang w:val="en-US"/>
        </w:rPr>
        <w:t>h</w:t>
      </w:r>
      <w:r w:rsidRPr="00C01F51">
        <w:rPr>
          <w:lang w:val="en-US"/>
        </w:rPr>
        <w:t>atto</w:t>
      </w:r>
      <w:r w:rsidR="002E79A8" w:rsidRPr="00C01F51">
        <w:rPr>
          <w:lang w:val="en-US"/>
        </w:rPr>
        <w:t xml:space="preserve">, </w:t>
      </w:r>
      <w:r w:rsidRPr="00C01F51">
        <w:rPr>
          <w:lang w:val="en-US"/>
        </w:rPr>
        <w:t>simsiz</w:t>
      </w:r>
      <w:r w:rsidR="002E79A8" w:rsidRPr="00C01F51">
        <w:rPr>
          <w:lang w:val="en-US"/>
        </w:rPr>
        <w:t xml:space="preserve"> </w:t>
      </w:r>
      <w:r w:rsidRPr="00C01F51">
        <w:rPr>
          <w:lang w:val="en-US"/>
        </w:rPr>
        <w:t>tarmoqni</w:t>
      </w:r>
      <w:r w:rsidR="002E79A8" w:rsidRPr="00C01F51">
        <w:rPr>
          <w:lang w:val="en-US"/>
        </w:rPr>
        <w:t xml:space="preserve"> </w:t>
      </w:r>
      <w:r w:rsidRPr="00C01F51">
        <w:rPr>
          <w:lang w:val="en-US"/>
        </w:rPr>
        <w:t>sertifikatsiyalash</w:t>
      </w:r>
      <w:r w:rsidR="002E79A8" w:rsidRPr="00C01F51">
        <w:rPr>
          <w:lang w:val="en-US"/>
        </w:rPr>
        <w:t xml:space="preserve"> </w:t>
      </w:r>
      <w:r w:rsidRPr="00C01F51">
        <w:rPr>
          <w:lang w:val="en-US"/>
        </w:rPr>
        <w:t>yoki</w:t>
      </w:r>
      <w:r w:rsidR="002E79A8" w:rsidRPr="00C01F51">
        <w:rPr>
          <w:lang w:val="en-US"/>
        </w:rPr>
        <w:t xml:space="preserve"> </w:t>
      </w:r>
      <w:r w:rsidRPr="00C01F51">
        <w:rPr>
          <w:lang w:val="en-US"/>
        </w:rPr>
        <w:t>attestatsiyalash</w:t>
      </w:r>
      <w:r w:rsidR="002E79A8" w:rsidRPr="00C01F51">
        <w:rPr>
          <w:lang w:val="en-US"/>
        </w:rPr>
        <w:t xml:space="preserve"> </w:t>
      </w:r>
      <w:r w:rsidRPr="00C01F51">
        <w:rPr>
          <w:lang w:val="en-US"/>
        </w:rPr>
        <w:t>ko</w:t>
      </w:r>
      <w:r w:rsidR="003069BA">
        <w:rPr>
          <w:lang w:val="en-US"/>
        </w:rPr>
        <w:t>’</w:t>
      </w:r>
      <w:r w:rsidRPr="00C01F51">
        <w:rPr>
          <w:lang w:val="en-US"/>
        </w:rPr>
        <w:t>zda</w:t>
      </w:r>
      <w:r w:rsidR="002E79A8" w:rsidRPr="00C01F51">
        <w:rPr>
          <w:lang w:val="en-US"/>
        </w:rPr>
        <w:t xml:space="preserve"> </w:t>
      </w:r>
      <w:r w:rsidRPr="00C01F51">
        <w:rPr>
          <w:lang w:val="en-US"/>
        </w:rPr>
        <w:t>tutilmasadi</w:t>
      </w:r>
      <w:r w:rsidR="002E79A8" w:rsidRPr="00C01F51">
        <w:rPr>
          <w:lang w:val="en-US"/>
        </w:rPr>
        <w:t xml:space="preserve">, </w:t>
      </w:r>
      <w:r w:rsidRPr="00C01F51">
        <w:rPr>
          <w:lang w:val="en-US"/>
        </w:rPr>
        <w:t>ushbu</w:t>
      </w:r>
      <w:r w:rsidR="002E79A8" w:rsidRPr="00C01F51">
        <w:rPr>
          <w:lang w:val="en-US"/>
        </w:rPr>
        <w:t xml:space="preserve"> </w:t>
      </w:r>
      <w:r w:rsidRPr="00C01F51">
        <w:rPr>
          <w:lang w:val="en-US"/>
        </w:rPr>
        <w:t>jarayon</w:t>
      </w:r>
      <w:r w:rsidR="002E79A8" w:rsidRPr="00C01F51">
        <w:rPr>
          <w:lang w:val="en-US"/>
        </w:rPr>
        <w:t xml:space="preserve"> </w:t>
      </w:r>
      <w:r w:rsidRPr="00C01F51">
        <w:rPr>
          <w:lang w:val="en-US"/>
        </w:rPr>
        <w:t>tegishlicha</w:t>
      </w:r>
      <w:r w:rsidR="002E79A8" w:rsidRPr="00C01F51">
        <w:rPr>
          <w:lang w:val="en-US"/>
        </w:rPr>
        <w:t xml:space="preserve"> </w:t>
      </w:r>
      <w:r w:rsidRPr="00C01F51">
        <w:rPr>
          <w:lang w:val="en-US"/>
        </w:rPr>
        <w:t>e</w:t>
      </w:r>
      <w:r w:rsidR="003069BA">
        <w:rPr>
          <w:lang w:val="en-US"/>
        </w:rPr>
        <w:t>’</w:t>
      </w:r>
      <w:r w:rsidRPr="00C01F51">
        <w:rPr>
          <w:lang w:val="en-US"/>
        </w:rPr>
        <w:t>tiborga</w:t>
      </w:r>
      <w:r w:rsidR="002E79A8" w:rsidRPr="00C01F51">
        <w:rPr>
          <w:lang w:val="en-US"/>
        </w:rPr>
        <w:t xml:space="preserve"> </w:t>
      </w:r>
      <w:r w:rsidRPr="00C01F51">
        <w:rPr>
          <w:lang w:val="en-US"/>
        </w:rPr>
        <w:t>loyiq</w:t>
      </w:r>
      <w:r w:rsidR="002E79A8" w:rsidRPr="00C01F51">
        <w:rPr>
          <w:lang w:val="en-US"/>
        </w:rPr>
        <w:t xml:space="preserve">. </w:t>
      </w:r>
      <w:r w:rsidR="003942EE">
        <w:rPr>
          <w:lang w:val="en-US"/>
        </w:rPr>
        <w:t>Ch</w:t>
      </w:r>
      <w:r w:rsidRPr="00C01F51">
        <w:rPr>
          <w:lang w:val="en-US"/>
        </w:rPr>
        <w:t>unki</w:t>
      </w:r>
      <w:r w:rsidR="002E79A8" w:rsidRPr="00C01F51">
        <w:rPr>
          <w:lang w:val="en-US"/>
        </w:rPr>
        <w:t xml:space="preserve">, </w:t>
      </w:r>
      <w:r w:rsidRPr="00C01F51">
        <w:rPr>
          <w:lang w:val="en-US"/>
        </w:rPr>
        <w:t>ushbu</w:t>
      </w:r>
      <w:r w:rsidR="002E79A8" w:rsidRPr="00C01F51">
        <w:rPr>
          <w:lang w:val="en-US"/>
        </w:rPr>
        <w:t xml:space="preserve"> </w:t>
      </w:r>
      <w:r w:rsidRPr="00C01F51">
        <w:rPr>
          <w:lang w:val="en-US"/>
        </w:rPr>
        <w:t>jarayon</w:t>
      </w:r>
      <w:r w:rsidR="002E79A8" w:rsidRPr="00C01F51">
        <w:rPr>
          <w:lang w:val="en-US"/>
        </w:rPr>
        <w:t xml:space="preserve"> </w:t>
      </w:r>
      <w:r w:rsidRPr="00C01F51">
        <w:rPr>
          <w:lang w:val="en-US"/>
        </w:rPr>
        <w:t>natijalarining</w:t>
      </w:r>
      <w:r w:rsidR="002E79A8" w:rsidRPr="00C01F51">
        <w:rPr>
          <w:lang w:val="en-US"/>
        </w:rPr>
        <w:t xml:space="preserve"> </w:t>
      </w:r>
      <w:r w:rsidRPr="00C01F51">
        <w:rPr>
          <w:lang w:val="en-US"/>
        </w:rPr>
        <w:t>to</w:t>
      </w:r>
      <w:r w:rsidR="003069BA">
        <w:rPr>
          <w:lang w:val="en-US"/>
        </w:rPr>
        <w:t>’</w:t>
      </w:r>
      <w:r w:rsidRPr="00C01F51">
        <w:rPr>
          <w:lang w:val="en-US"/>
        </w:rPr>
        <w:t>g</w:t>
      </w:r>
      <w:r w:rsidR="003069BA">
        <w:rPr>
          <w:lang w:val="en-US"/>
        </w:rPr>
        <w:t>’</w:t>
      </w:r>
      <w:r w:rsidRPr="00C01F51">
        <w:rPr>
          <w:lang w:val="en-US"/>
        </w:rPr>
        <w:t>riligi</w:t>
      </w:r>
      <w:r w:rsidR="002E79A8" w:rsidRPr="00C01F51">
        <w:rPr>
          <w:lang w:val="en-US"/>
        </w:rPr>
        <w:t xml:space="preserve"> </w:t>
      </w:r>
      <w:r w:rsidRPr="00C01F51">
        <w:rPr>
          <w:lang w:val="en-US"/>
        </w:rPr>
        <w:t>keyingi</w:t>
      </w:r>
      <w:r w:rsidR="002E79A8" w:rsidRPr="00C01F51">
        <w:rPr>
          <w:lang w:val="en-US"/>
        </w:rPr>
        <w:t xml:space="preserve"> </w:t>
      </w:r>
      <w:r w:rsidRPr="00C01F51">
        <w:rPr>
          <w:lang w:val="en-US"/>
        </w:rPr>
        <w:t>bosqichda</w:t>
      </w:r>
      <w:r w:rsidR="002E79A8" w:rsidRPr="00C01F51">
        <w:rPr>
          <w:lang w:val="en-US"/>
        </w:rPr>
        <w:t xml:space="preserve"> </w:t>
      </w:r>
      <w:r w:rsidRPr="00C01F51">
        <w:rPr>
          <w:lang w:val="en-US"/>
        </w:rPr>
        <w:t>simsiz</w:t>
      </w:r>
      <w:r w:rsidR="002E79A8" w:rsidRPr="00C01F51">
        <w:rPr>
          <w:lang w:val="en-US"/>
        </w:rPr>
        <w:t xml:space="preserve"> </w:t>
      </w:r>
      <w:r w:rsidRPr="00C01F51">
        <w:rPr>
          <w:lang w:val="en-US"/>
        </w:rPr>
        <w:t>tarmoqqa</w:t>
      </w:r>
      <w:r w:rsidR="002E79A8" w:rsidRPr="00C01F51">
        <w:rPr>
          <w:lang w:val="en-US"/>
        </w:rPr>
        <w:t xml:space="preserve"> </w:t>
      </w:r>
      <w:r w:rsidR="00752F76">
        <w:rPr>
          <w:lang w:val="en-US"/>
        </w:rPr>
        <w:t>h</w:t>
      </w:r>
      <w:r w:rsidRPr="00C01F51">
        <w:rPr>
          <w:lang w:val="en-US"/>
        </w:rPr>
        <w:t>aqiqiy</w:t>
      </w:r>
      <w:r w:rsidR="002E79A8" w:rsidRPr="00C01F51">
        <w:rPr>
          <w:lang w:val="en-US"/>
        </w:rPr>
        <w:t xml:space="preserve"> </w:t>
      </w:r>
      <w:r w:rsidRPr="00C01F51">
        <w:rPr>
          <w:lang w:val="en-US"/>
        </w:rPr>
        <w:t>ishonch</w:t>
      </w:r>
      <w:r w:rsidR="002E79A8" w:rsidRPr="00C01F51">
        <w:rPr>
          <w:lang w:val="en-US"/>
        </w:rPr>
        <w:t xml:space="preserve"> </w:t>
      </w:r>
      <w:r w:rsidRPr="00C01F51">
        <w:rPr>
          <w:lang w:val="en-US"/>
        </w:rPr>
        <w:t>darajasini</w:t>
      </w:r>
      <w:r w:rsidR="002E79A8" w:rsidRPr="00C01F51">
        <w:rPr>
          <w:lang w:val="en-US"/>
        </w:rPr>
        <w:t xml:space="preserve"> </w:t>
      </w:r>
      <w:r w:rsidRPr="00C01F51">
        <w:rPr>
          <w:lang w:val="en-US"/>
        </w:rPr>
        <w:t>belgilashga</w:t>
      </w:r>
      <w:r w:rsidR="002E79A8" w:rsidRPr="00C01F51">
        <w:rPr>
          <w:lang w:val="en-US"/>
        </w:rPr>
        <w:t xml:space="preserve"> </w:t>
      </w:r>
      <w:r w:rsidRPr="00C01F51">
        <w:rPr>
          <w:lang w:val="en-US"/>
        </w:rPr>
        <w:t>va</w:t>
      </w:r>
      <w:r w:rsidR="002E79A8" w:rsidRPr="00C01F51">
        <w:rPr>
          <w:lang w:val="en-US"/>
        </w:rPr>
        <w:t xml:space="preserve">, </w:t>
      </w:r>
      <w:r w:rsidRPr="00C01F51">
        <w:rPr>
          <w:lang w:val="en-US"/>
        </w:rPr>
        <w:t>umuman</w:t>
      </w:r>
      <w:r w:rsidR="002E79A8" w:rsidRPr="00C01F51">
        <w:rPr>
          <w:lang w:val="en-US"/>
        </w:rPr>
        <w:t xml:space="preserve">, </w:t>
      </w:r>
      <w:r w:rsidRPr="00C01F51">
        <w:rPr>
          <w:lang w:val="en-US"/>
        </w:rPr>
        <w:t>simsiz</w:t>
      </w:r>
      <w:r w:rsidR="002E79A8" w:rsidRPr="00C01F51">
        <w:rPr>
          <w:lang w:val="en-US"/>
        </w:rPr>
        <w:t xml:space="preserve"> </w:t>
      </w:r>
      <w:r w:rsidRPr="00C01F51">
        <w:rPr>
          <w:lang w:val="en-US"/>
        </w:rPr>
        <w:t>tarmoq</w:t>
      </w:r>
      <w:r w:rsidR="002E79A8" w:rsidRPr="00C01F51">
        <w:rPr>
          <w:lang w:val="en-US"/>
        </w:rPr>
        <w:t xml:space="preserve"> </w:t>
      </w:r>
      <w:r w:rsidRPr="00C01F51">
        <w:rPr>
          <w:lang w:val="en-US"/>
        </w:rPr>
        <w:t>himoyalanganligi</w:t>
      </w:r>
      <w:r w:rsidR="002E79A8" w:rsidRPr="00C01F51">
        <w:rPr>
          <w:lang w:val="en-US"/>
        </w:rPr>
        <w:t xml:space="preserve"> </w:t>
      </w:r>
      <w:r w:rsidRPr="00C01F51">
        <w:rPr>
          <w:lang w:val="en-US"/>
        </w:rPr>
        <w:t>darajasi</w:t>
      </w:r>
      <w:r w:rsidR="002E79A8" w:rsidRPr="00C01F51">
        <w:rPr>
          <w:lang w:val="en-US"/>
        </w:rPr>
        <w:t xml:space="preserve"> </w:t>
      </w:r>
      <w:r w:rsidRPr="00C01F51">
        <w:rPr>
          <w:lang w:val="en-US"/>
        </w:rPr>
        <w:t>xususida</w:t>
      </w:r>
      <w:r w:rsidR="002E79A8" w:rsidRPr="00C01F51">
        <w:rPr>
          <w:lang w:val="en-US"/>
        </w:rPr>
        <w:t xml:space="preserve"> </w:t>
      </w:r>
      <w:r w:rsidRPr="00C01F51">
        <w:rPr>
          <w:lang w:val="en-US"/>
        </w:rPr>
        <w:t>mulo</w:t>
      </w:r>
      <w:r w:rsidR="00752F76">
        <w:rPr>
          <w:lang w:val="en-US"/>
        </w:rPr>
        <w:t>h</w:t>
      </w:r>
      <w:r w:rsidRPr="00C01F51">
        <w:rPr>
          <w:lang w:val="en-US"/>
        </w:rPr>
        <w:t>aza</w:t>
      </w:r>
      <w:r w:rsidR="002E79A8" w:rsidRPr="00C01F51">
        <w:rPr>
          <w:lang w:val="en-US"/>
        </w:rPr>
        <w:t xml:space="preserve"> </w:t>
      </w:r>
      <w:r w:rsidRPr="00C01F51">
        <w:rPr>
          <w:lang w:val="en-US"/>
        </w:rPr>
        <w:t>yuritishga</w:t>
      </w:r>
      <w:r w:rsidR="002E79A8" w:rsidRPr="00C01F51">
        <w:rPr>
          <w:lang w:val="en-US"/>
        </w:rPr>
        <w:t xml:space="preserve"> </w:t>
      </w:r>
      <w:r w:rsidRPr="00C01F51">
        <w:rPr>
          <w:lang w:val="en-US"/>
        </w:rPr>
        <w:t>imkon</w:t>
      </w:r>
      <w:r w:rsidR="002E79A8" w:rsidRPr="00C01F51">
        <w:rPr>
          <w:lang w:val="en-US"/>
        </w:rPr>
        <w:t xml:space="preserve"> </w:t>
      </w:r>
      <w:r w:rsidRPr="00C01F51">
        <w:rPr>
          <w:lang w:val="en-US"/>
        </w:rPr>
        <w:t>beradi</w:t>
      </w:r>
      <w:r w:rsidR="002E79A8" w:rsidRPr="00C01F51">
        <w:rPr>
          <w:lang w:val="en-US"/>
        </w:rPr>
        <w:t>.</w:t>
      </w:r>
    </w:p>
    <w:p w:rsidR="002E79A8" w:rsidRPr="00C01F51" w:rsidRDefault="001C2ACA" w:rsidP="000C025F">
      <w:pPr>
        <w:pStyle w:val="161"/>
        <w:rPr>
          <w:lang w:val="en-US"/>
        </w:rPr>
      </w:pPr>
      <w:r w:rsidRPr="00C01F51">
        <w:rPr>
          <w:lang w:val="en-US"/>
        </w:rPr>
        <w:t>Simsiz</w:t>
      </w:r>
      <w:r w:rsidR="002E79A8" w:rsidRPr="00C01F51">
        <w:rPr>
          <w:lang w:val="en-US"/>
        </w:rPr>
        <w:t xml:space="preserve"> </w:t>
      </w:r>
      <w:r w:rsidRPr="00C01F51">
        <w:rPr>
          <w:lang w:val="en-US"/>
        </w:rPr>
        <w:t>tarmoqqa</w:t>
      </w:r>
      <w:r w:rsidR="002E79A8" w:rsidRPr="00C01F51">
        <w:rPr>
          <w:lang w:val="en-US"/>
        </w:rPr>
        <w:t xml:space="preserve"> </w:t>
      </w:r>
      <w:r w:rsidR="001C5464">
        <w:rPr>
          <w:lang w:val="en-US"/>
        </w:rPr>
        <w:t>h</w:t>
      </w:r>
      <w:r w:rsidRPr="00C01F51">
        <w:rPr>
          <w:lang w:val="en-US"/>
        </w:rPr>
        <w:t>aqiqiy</w:t>
      </w:r>
      <w:r w:rsidR="002E79A8" w:rsidRPr="00C01F51">
        <w:rPr>
          <w:lang w:val="en-US"/>
        </w:rPr>
        <w:t xml:space="preserve"> </w:t>
      </w:r>
      <w:r w:rsidRPr="00C01F51">
        <w:rPr>
          <w:lang w:val="en-US"/>
        </w:rPr>
        <w:t>ishonch</w:t>
      </w:r>
      <w:r w:rsidR="002E79A8" w:rsidRPr="00C01F51">
        <w:rPr>
          <w:lang w:val="en-US"/>
        </w:rPr>
        <w:t xml:space="preserve"> </w:t>
      </w:r>
      <w:r w:rsidRPr="00C01F51">
        <w:rPr>
          <w:lang w:val="en-US"/>
        </w:rPr>
        <w:t>darajasi</w:t>
      </w:r>
      <w:r w:rsidR="002E79A8" w:rsidRPr="00C01F51">
        <w:rPr>
          <w:lang w:val="en-US"/>
        </w:rPr>
        <w:t xml:space="preserve"> </w:t>
      </w:r>
      <w:r w:rsidRPr="00C01F51">
        <w:rPr>
          <w:lang w:val="en-US"/>
        </w:rPr>
        <w:t>aniqlanganidan</w:t>
      </w:r>
      <w:r w:rsidR="002E79A8" w:rsidRPr="00C01F51">
        <w:rPr>
          <w:lang w:val="en-US"/>
        </w:rPr>
        <w:t xml:space="preserve"> </w:t>
      </w:r>
      <w:r w:rsidRPr="00C01F51">
        <w:rPr>
          <w:lang w:val="en-US"/>
        </w:rPr>
        <w:t>so</w:t>
      </w:r>
      <w:r w:rsidR="003069BA">
        <w:rPr>
          <w:lang w:val="en-US"/>
        </w:rPr>
        <w:t>’</w:t>
      </w:r>
      <w:r w:rsidRPr="00C01F51">
        <w:rPr>
          <w:lang w:val="en-US"/>
        </w:rPr>
        <w:t>ng</w:t>
      </w:r>
      <w:r w:rsidR="002E79A8" w:rsidRPr="00C01F51">
        <w:rPr>
          <w:lang w:val="en-US"/>
        </w:rPr>
        <w:t xml:space="preserve">, </w:t>
      </w:r>
      <w:r w:rsidRPr="00C01F51">
        <w:rPr>
          <w:lang w:val="en-US"/>
        </w:rPr>
        <w:t>uni</w:t>
      </w:r>
      <w:r w:rsidR="002E79A8" w:rsidRPr="00C01F51">
        <w:rPr>
          <w:lang w:val="en-US"/>
        </w:rPr>
        <w:t xml:space="preserve"> </w:t>
      </w:r>
      <w:r w:rsidRPr="00C01F51">
        <w:rPr>
          <w:lang w:val="en-US"/>
        </w:rPr>
        <w:t>buyurtmachi</w:t>
      </w:r>
      <w:r w:rsidR="002E79A8" w:rsidRPr="00C01F51">
        <w:rPr>
          <w:lang w:val="en-US"/>
        </w:rPr>
        <w:t xml:space="preserve"> </w:t>
      </w:r>
      <w:r w:rsidRPr="00C01F51">
        <w:rPr>
          <w:lang w:val="en-US"/>
        </w:rPr>
        <w:t>fikri</w:t>
      </w:r>
      <w:r w:rsidR="002E79A8" w:rsidRPr="00C01F51">
        <w:rPr>
          <w:lang w:val="en-US"/>
        </w:rPr>
        <w:t xml:space="preserve"> </w:t>
      </w:r>
      <w:r w:rsidRPr="00C01F51">
        <w:rPr>
          <w:lang w:val="en-US"/>
        </w:rPr>
        <w:t>bo</w:t>
      </w:r>
      <w:r w:rsidR="003069BA">
        <w:rPr>
          <w:lang w:val="en-US"/>
        </w:rPr>
        <w:t>’</w:t>
      </w:r>
      <w:r w:rsidRPr="00C01F51">
        <w:rPr>
          <w:lang w:val="en-US"/>
        </w:rPr>
        <w:t>yicha</w:t>
      </w:r>
      <w:r w:rsidR="002E79A8" w:rsidRPr="00C01F51">
        <w:rPr>
          <w:lang w:val="en-US"/>
        </w:rPr>
        <w:t xml:space="preserve"> </w:t>
      </w:r>
      <w:r w:rsidRPr="00C01F51">
        <w:rPr>
          <w:lang w:val="en-US"/>
        </w:rPr>
        <w:t>simsiz</w:t>
      </w:r>
      <w:r w:rsidR="002E79A8" w:rsidRPr="00C01F51">
        <w:rPr>
          <w:lang w:val="en-US"/>
        </w:rPr>
        <w:t xml:space="preserve"> </w:t>
      </w:r>
      <w:r w:rsidRPr="00C01F51">
        <w:rPr>
          <w:lang w:val="en-US"/>
        </w:rPr>
        <w:t>tarmoqda</w:t>
      </w:r>
      <w:r w:rsidR="002E79A8" w:rsidRPr="00C01F51">
        <w:rPr>
          <w:lang w:val="en-US"/>
        </w:rPr>
        <w:t xml:space="preserve"> </w:t>
      </w:r>
      <w:r w:rsidRPr="00C01F51">
        <w:rPr>
          <w:lang w:val="en-US"/>
        </w:rPr>
        <w:t>amalga</w:t>
      </w:r>
      <w:r w:rsidR="002E79A8" w:rsidRPr="00C01F51">
        <w:rPr>
          <w:lang w:val="en-US"/>
        </w:rPr>
        <w:t xml:space="preserve"> </w:t>
      </w:r>
      <w:r w:rsidRPr="00C01F51">
        <w:rPr>
          <w:lang w:val="en-US"/>
        </w:rPr>
        <w:t>oshirilishi</w:t>
      </w:r>
      <w:r w:rsidR="002E79A8" w:rsidRPr="00C01F51">
        <w:rPr>
          <w:lang w:val="en-US"/>
        </w:rPr>
        <w:t xml:space="preserve"> </w:t>
      </w:r>
      <w:r w:rsidRPr="00C01F51">
        <w:rPr>
          <w:lang w:val="en-US"/>
        </w:rPr>
        <w:t>lozim</w:t>
      </w:r>
      <w:r w:rsidR="002E79A8" w:rsidRPr="00C01F51">
        <w:rPr>
          <w:lang w:val="en-US"/>
        </w:rPr>
        <w:t xml:space="preserve"> </w:t>
      </w:r>
      <w:r w:rsidRPr="00C01F51">
        <w:rPr>
          <w:lang w:val="en-US"/>
        </w:rPr>
        <w:t>bo</w:t>
      </w:r>
      <w:r w:rsidR="003069BA">
        <w:rPr>
          <w:lang w:val="en-US"/>
        </w:rPr>
        <w:t>’</w:t>
      </w:r>
      <w:r w:rsidRPr="00C01F51">
        <w:rPr>
          <w:lang w:val="en-US"/>
        </w:rPr>
        <w:t>lgan</w:t>
      </w:r>
      <w:r w:rsidR="002E79A8" w:rsidRPr="00C01F51">
        <w:rPr>
          <w:lang w:val="en-US"/>
        </w:rPr>
        <w:t xml:space="preserve"> </w:t>
      </w:r>
      <w:r w:rsidRPr="00C01F51">
        <w:rPr>
          <w:lang w:val="en-US"/>
        </w:rPr>
        <w:t>ishonch</w:t>
      </w:r>
      <w:r w:rsidR="002E79A8" w:rsidRPr="00C01F51">
        <w:rPr>
          <w:lang w:val="en-US"/>
        </w:rPr>
        <w:t xml:space="preserve"> </w:t>
      </w:r>
      <w:r w:rsidRPr="00C01F51">
        <w:rPr>
          <w:lang w:val="en-US"/>
        </w:rPr>
        <w:t>darajasi</w:t>
      </w:r>
      <w:r w:rsidR="002E79A8" w:rsidRPr="00C01F51">
        <w:rPr>
          <w:lang w:val="en-US"/>
        </w:rPr>
        <w:t xml:space="preserve"> </w:t>
      </w:r>
      <w:r w:rsidRPr="00C01F51">
        <w:rPr>
          <w:lang w:val="en-US"/>
        </w:rPr>
        <w:t>bilan</w:t>
      </w:r>
      <w:r w:rsidR="002E79A8" w:rsidRPr="00C01F51">
        <w:rPr>
          <w:lang w:val="en-US"/>
        </w:rPr>
        <w:t xml:space="preserve"> </w:t>
      </w:r>
      <w:r w:rsidRPr="00C01F51">
        <w:rPr>
          <w:lang w:val="en-US"/>
        </w:rPr>
        <w:t>taqqoslash</w:t>
      </w:r>
      <w:r w:rsidR="002E79A8" w:rsidRPr="00C01F51">
        <w:rPr>
          <w:lang w:val="en-US"/>
        </w:rPr>
        <w:t xml:space="preserve"> </w:t>
      </w:r>
      <w:r w:rsidRPr="00C01F51">
        <w:rPr>
          <w:lang w:val="en-US"/>
        </w:rPr>
        <w:t>kerak</w:t>
      </w:r>
      <w:r w:rsidR="002E79A8" w:rsidRPr="00C01F51">
        <w:rPr>
          <w:lang w:val="en-US"/>
        </w:rPr>
        <w:t xml:space="preserve">. </w:t>
      </w:r>
      <w:r w:rsidRPr="00C01F51">
        <w:rPr>
          <w:lang w:val="en-US"/>
        </w:rPr>
        <w:t>Quyidagi</w:t>
      </w:r>
      <w:r w:rsidR="002E79A8" w:rsidRPr="00C01F51">
        <w:rPr>
          <w:lang w:val="en-US"/>
        </w:rPr>
        <w:t xml:space="preserve"> </w:t>
      </w:r>
      <w:r w:rsidRPr="00C01F51">
        <w:rPr>
          <w:lang w:val="en-US"/>
        </w:rPr>
        <w:t>uchta</w:t>
      </w:r>
      <w:r w:rsidR="002E79A8" w:rsidRPr="00C01F51">
        <w:rPr>
          <w:lang w:val="en-US"/>
        </w:rPr>
        <w:t xml:space="preserve"> </w:t>
      </w:r>
      <w:r w:rsidRPr="00C01F51">
        <w:rPr>
          <w:lang w:val="en-US"/>
        </w:rPr>
        <w:t>natija</w:t>
      </w:r>
      <w:r w:rsidR="002E79A8" w:rsidRPr="00C01F51">
        <w:rPr>
          <w:lang w:val="en-US"/>
        </w:rPr>
        <w:t xml:space="preserve"> </w:t>
      </w:r>
      <w:r w:rsidRPr="00C01F51">
        <w:rPr>
          <w:lang w:val="en-US"/>
        </w:rPr>
        <w:t>olinishi</w:t>
      </w:r>
      <w:r w:rsidR="002E79A8" w:rsidRPr="00C01F51">
        <w:rPr>
          <w:lang w:val="en-US"/>
        </w:rPr>
        <w:t xml:space="preserve"> </w:t>
      </w:r>
      <w:r w:rsidRPr="00C01F51">
        <w:rPr>
          <w:lang w:val="en-US"/>
        </w:rPr>
        <w:t>mumkin</w:t>
      </w:r>
      <w:r w:rsidR="002E79A8" w:rsidRPr="00C01F51">
        <w:rPr>
          <w:lang w:val="en-US"/>
        </w:rPr>
        <w:t>:</w:t>
      </w:r>
    </w:p>
    <w:p w:rsidR="002E79A8" w:rsidRPr="002524E0" w:rsidRDefault="001C2ACA" w:rsidP="000C025F">
      <w:pPr>
        <w:pStyle w:val="162"/>
        <w:rPr>
          <w:rFonts w:cs="Times New Roman"/>
        </w:rPr>
      </w:pPr>
      <w:r w:rsidRPr="002524E0">
        <w:rPr>
          <w:rFonts w:cs="Times New Roman"/>
          <w:i/>
          <w:iCs/>
        </w:rPr>
        <w:t>ID</w:t>
      </w:r>
      <w:r w:rsidR="002E79A8" w:rsidRPr="002524E0">
        <w:rPr>
          <w:rFonts w:cs="Times New Roman"/>
          <w:i/>
          <w:iCs/>
        </w:rPr>
        <w:t xml:space="preserve"> &gt; </w:t>
      </w:r>
      <w:r w:rsidRPr="002524E0">
        <w:rPr>
          <w:rFonts w:cs="Times New Roman"/>
          <w:i/>
          <w:iCs/>
        </w:rPr>
        <w:t>I</w:t>
      </w:r>
      <w:r w:rsidRPr="002524E0">
        <w:rPr>
          <w:rFonts w:cs="Times New Roman"/>
          <w:i/>
        </w:rPr>
        <w:t>D</w:t>
      </w:r>
      <w:r w:rsidRPr="002524E0">
        <w:rPr>
          <w:rFonts w:cs="Times New Roman"/>
          <w:vertAlign w:val="subscript"/>
        </w:rPr>
        <w:t>buyurtma</w:t>
      </w:r>
      <w:r w:rsidR="002E79A8" w:rsidRPr="002524E0">
        <w:rPr>
          <w:rFonts w:cs="Times New Roman"/>
        </w:rPr>
        <w:t>;</w:t>
      </w:r>
    </w:p>
    <w:p w:rsidR="002E79A8" w:rsidRPr="002524E0" w:rsidRDefault="001C2ACA" w:rsidP="000C025F">
      <w:pPr>
        <w:pStyle w:val="162"/>
        <w:rPr>
          <w:rFonts w:cs="Times New Roman"/>
        </w:rPr>
      </w:pPr>
      <w:r w:rsidRPr="002524E0">
        <w:rPr>
          <w:rFonts w:cs="Times New Roman"/>
          <w:i/>
          <w:iCs/>
        </w:rPr>
        <w:t>ID</w:t>
      </w:r>
      <w:r w:rsidR="002E79A8" w:rsidRPr="002524E0">
        <w:rPr>
          <w:rFonts w:cs="Times New Roman"/>
          <w:i/>
          <w:iCs/>
        </w:rPr>
        <w:t xml:space="preserve"> =</w:t>
      </w:r>
      <w:r w:rsidR="002524E0" w:rsidRPr="00A20179">
        <w:rPr>
          <w:rFonts w:cs="Times New Roman"/>
          <w:i/>
          <w:iCs/>
          <w:lang w:val="en-US"/>
        </w:rPr>
        <w:t xml:space="preserve"> </w:t>
      </w:r>
      <w:r w:rsidRPr="002524E0">
        <w:rPr>
          <w:rFonts w:cs="Times New Roman"/>
          <w:i/>
          <w:iCs/>
        </w:rPr>
        <w:t>ID</w:t>
      </w:r>
      <w:r w:rsidRPr="002524E0">
        <w:rPr>
          <w:rFonts w:cs="Times New Roman"/>
          <w:vertAlign w:val="subscript"/>
        </w:rPr>
        <w:t>buyurtma</w:t>
      </w:r>
      <w:r w:rsidR="002E79A8" w:rsidRPr="002524E0">
        <w:rPr>
          <w:rFonts w:cs="Times New Roman"/>
        </w:rPr>
        <w:t>;</w:t>
      </w:r>
    </w:p>
    <w:p w:rsidR="002E79A8" w:rsidRPr="002524E0" w:rsidRDefault="001C2ACA" w:rsidP="000C025F">
      <w:pPr>
        <w:pStyle w:val="162"/>
        <w:rPr>
          <w:rFonts w:cs="Times New Roman"/>
        </w:rPr>
      </w:pPr>
      <w:r w:rsidRPr="002524E0">
        <w:rPr>
          <w:rFonts w:cs="Times New Roman"/>
          <w:i/>
          <w:iCs/>
        </w:rPr>
        <w:t>ID</w:t>
      </w:r>
      <w:r w:rsidR="002E79A8" w:rsidRPr="002524E0">
        <w:rPr>
          <w:rFonts w:cs="Times New Roman"/>
          <w:i/>
          <w:iCs/>
        </w:rPr>
        <w:t xml:space="preserve"> &lt; </w:t>
      </w:r>
      <w:r w:rsidRPr="002524E0">
        <w:rPr>
          <w:rFonts w:cs="Times New Roman"/>
          <w:i/>
          <w:iCs/>
        </w:rPr>
        <w:t>I</w:t>
      </w:r>
      <w:r w:rsidRPr="002524E0">
        <w:rPr>
          <w:rFonts w:cs="Times New Roman"/>
          <w:i/>
        </w:rPr>
        <w:t>D</w:t>
      </w:r>
      <w:r w:rsidRPr="002524E0">
        <w:rPr>
          <w:rFonts w:cs="Times New Roman"/>
          <w:vertAlign w:val="subscript"/>
        </w:rPr>
        <w:t>buyurtma</w:t>
      </w:r>
      <w:r w:rsidR="002E79A8" w:rsidRPr="002524E0">
        <w:rPr>
          <w:rFonts w:cs="Times New Roman"/>
        </w:rPr>
        <w:t>;</w:t>
      </w:r>
    </w:p>
    <w:p w:rsidR="002E79A8" w:rsidRPr="0004411F" w:rsidRDefault="00576726" w:rsidP="000C025F">
      <w:pPr>
        <w:pStyle w:val="161"/>
        <w:rPr>
          <w:lang w:val="uz-Cyrl-UZ"/>
        </w:rPr>
      </w:pPr>
      <w:r w:rsidRPr="0004411F">
        <w:rPr>
          <w:lang w:val="uz-Cyrl-UZ"/>
        </w:rPr>
        <w:t>Bu yerda</w:t>
      </w:r>
      <w:r w:rsidR="002E79A8" w:rsidRPr="0004411F">
        <w:rPr>
          <w:lang w:val="uz-Cyrl-UZ"/>
        </w:rPr>
        <w:t xml:space="preserve"> </w:t>
      </w:r>
      <w:r w:rsidR="001C2ACA" w:rsidRPr="0004411F">
        <w:rPr>
          <w:i/>
          <w:lang w:val="uz-Cyrl-UZ"/>
        </w:rPr>
        <w:t>I</w:t>
      </w:r>
      <w:r w:rsidR="001C2ACA" w:rsidRPr="0004411F">
        <w:rPr>
          <w:i/>
          <w:iCs/>
          <w:lang w:val="uz-Cyrl-UZ"/>
        </w:rPr>
        <w:t>D</w:t>
      </w:r>
      <w:r w:rsidR="001C2ACA" w:rsidRPr="0004411F">
        <w:rPr>
          <w:vertAlign w:val="subscript"/>
          <w:lang w:val="uz-Cyrl-UZ"/>
        </w:rPr>
        <w:t>buyurtma</w:t>
      </w:r>
      <w:r w:rsidR="002E79A8" w:rsidRPr="0004411F">
        <w:rPr>
          <w:lang w:val="uz-Cyrl-UZ"/>
        </w:rPr>
        <w:t xml:space="preserve"> - </w:t>
      </w:r>
      <w:r w:rsidR="001C2ACA" w:rsidRPr="0004411F">
        <w:rPr>
          <w:lang w:val="uz-Cyrl-UZ"/>
        </w:rPr>
        <w:t>buyurtmachi</w:t>
      </w:r>
      <w:r w:rsidR="002E79A8" w:rsidRPr="0004411F">
        <w:rPr>
          <w:lang w:val="uz-Cyrl-UZ"/>
        </w:rPr>
        <w:t xml:space="preserve"> </w:t>
      </w:r>
      <w:r w:rsidR="001C2ACA" w:rsidRPr="0004411F">
        <w:rPr>
          <w:lang w:val="uz-Cyrl-UZ"/>
        </w:rPr>
        <w:t>fikri</w:t>
      </w:r>
      <w:r w:rsidR="002E79A8" w:rsidRPr="0004411F">
        <w:rPr>
          <w:lang w:val="uz-Cyrl-UZ"/>
        </w:rPr>
        <w:t xml:space="preserve"> </w:t>
      </w:r>
      <w:r w:rsidR="001C2ACA" w:rsidRPr="0004411F">
        <w:rPr>
          <w:lang w:val="uz-Cyrl-UZ"/>
        </w:rPr>
        <w:t>bo</w:t>
      </w:r>
      <w:r w:rsidR="003069BA" w:rsidRPr="0004411F">
        <w:rPr>
          <w:lang w:val="uz-Cyrl-UZ"/>
        </w:rPr>
        <w:t>’</w:t>
      </w:r>
      <w:r w:rsidR="001C2ACA" w:rsidRPr="0004411F">
        <w:rPr>
          <w:lang w:val="uz-Cyrl-UZ"/>
        </w:rPr>
        <w:t>yicha</w:t>
      </w:r>
      <w:r w:rsidR="002E79A8" w:rsidRPr="0004411F">
        <w:rPr>
          <w:lang w:val="uz-Cyrl-UZ"/>
        </w:rPr>
        <w:t xml:space="preserve"> </w:t>
      </w:r>
      <w:r w:rsidR="001C2ACA" w:rsidRPr="0004411F">
        <w:rPr>
          <w:lang w:val="uz-Cyrl-UZ"/>
        </w:rPr>
        <w:t>simsiz</w:t>
      </w:r>
      <w:r w:rsidR="002E79A8" w:rsidRPr="0004411F">
        <w:rPr>
          <w:lang w:val="uz-Cyrl-UZ"/>
        </w:rPr>
        <w:t xml:space="preserve"> </w:t>
      </w:r>
      <w:r w:rsidR="001C2ACA" w:rsidRPr="0004411F">
        <w:rPr>
          <w:lang w:val="uz-Cyrl-UZ"/>
        </w:rPr>
        <w:t>tarmoqqa</w:t>
      </w:r>
      <w:r w:rsidR="002E79A8" w:rsidRPr="0004411F">
        <w:rPr>
          <w:lang w:val="uz-Cyrl-UZ"/>
        </w:rPr>
        <w:t xml:space="preserve"> </w:t>
      </w:r>
      <w:r w:rsidR="001C2ACA" w:rsidRPr="0004411F">
        <w:rPr>
          <w:lang w:val="uz-Cyrl-UZ"/>
        </w:rPr>
        <w:t>talab</w:t>
      </w:r>
      <w:r w:rsidR="002E79A8" w:rsidRPr="0004411F">
        <w:rPr>
          <w:lang w:val="uz-Cyrl-UZ"/>
        </w:rPr>
        <w:t xml:space="preserve"> </w:t>
      </w:r>
      <w:r w:rsidR="001C2ACA" w:rsidRPr="0004411F">
        <w:rPr>
          <w:lang w:val="uz-Cyrl-UZ"/>
        </w:rPr>
        <w:t>qilingan</w:t>
      </w:r>
      <w:r w:rsidR="002E79A8" w:rsidRPr="0004411F">
        <w:rPr>
          <w:lang w:val="uz-Cyrl-UZ"/>
        </w:rPr>
        <w:t xml:space="preserve"> </w:t>
      </w:r>
      <w:r w:rsidR="001C2ACA" w:rsidRPr="0004411F">
        <w:rPr>
          <w:lang w:val="uz-Cyrl-UZ"/>
        </w:rPr>
        <w:t>yoki</w:t>
      </w:r>
      <w:r w:rsidR="002E79A8" w:rsidRPr="0004411F">
        <w:rPr>
          <w:lang w:val="uz-Cyrl-UZ"/>
        </w:rPr>
        <w:t xml:space="preserve"> </w:t>
      </w:r>
      <w:r w:rsidR="00670E31" w:rsidRPr="0004411F">
        <w:rPr>
          <w:lang w:val="uz-Cyrl-UZ"/>
        </w:rPr>
        <w:t>ta</w:t>
      </w:r>
      <w:r w:rsidR="001C5464" w:rsidRPr="0004411F">
        <w:rPr>
          <w:lang w:val="uz-Cyrl-UZ"/>
        </w:rPr>
        <w:t>x</w:t>
      </w:r>
      <w:r w:rsidR="00670E31" w:rsidRPr="0004411F">
        <w:rPr>
          <w:lang w:val="uz-Cyrl-UZ"/>
        </w:rPr>
        <w:t>min</w:t>
      </w:r>
      <w:r w:rsidR="002E79A8" w:rsidRPr="0004411F">
        <w:rPr>
          <w:lang w:val="uz-Cyrl-UZ"/>
        </w:rPr>
        <w:t xml:space="preserve"> </w:t>
      </w:r>
      <w:r w:rsidR="001C2ACA" w:rsidRPr="0004411F">
        <w:rPr>
          <w:lang w:val="uz-Cyrl-UZ"/>
        </w:rPr>
        <w:t>qilingan</w:t>
      </w:r>
      <w:r w:rsidR="002E79A8" w:rsidRPr="0004411F">
        <w:rPr>
          <w:lang w:val="uz-Cyrl-UZ"/>
        </w:rPr>
        <w:t xml:space="preserve"> </w:t>
      </w:r>
      <w:r w:rsidR="001C2ACA" w:rsidRPr="0004411F">
        <w:rPr>
          <w:lang w:val="uz-Cyrl-UZ"/>
        </w:rPr>
        <w:t>ishonch</w:t>
      </w:r>
      <w:r w:rsidR="002E79A8" w:rsidRPr="0004411F">
        <w:rPr>
          <w:lang w:val="uz-Cyrl-UZ"/>
        </w:rPr>
        <w:t xml:space="preserve"> </w:t>
      </w:r>
      <w:r w:rsidR="001C2ACA" w:rsidRPr="0004411F">
        <w:rPr>
          <w:lang w:val="uz-Cyrl-UZ"/>
        </w:rPr>
        <w:t>darajasi</w:t>
      </w:r>
      <w:r w:rsidR="002E79A8" w:rsidRPr="0004411F">
        <w:rPr>
          <w:lang w:val="uz-Cyrl-UZ"/>
        </w:rPr>
        <w:t>.</w:t>
      </w:r>
    </w:p>
    <w:p w:rsidR="002E79A8" w:rsidRPr="0004411F" w:rsidRDefault="001C2ACA" w:rsidP="00C62E8F">
      <w:pPr>
        <w:pStyle w:val="161"/>
        <w:rPr>
          <w:lang w:val="uz-Cyrl-UZ"/>
        </w:rPr>
      </w:pPr>
      <w:r w:rsidRPr="0004411F">
        <w:rPr>
          <w:lang w:val="uz-Cyrl-UZ"/>
        </w:rPr>
        <w:t>Aniqlangan</w:t>
      </w:r>
      <w:r w:rsidR="002E79A8" w:rsidRPr="0004411F">
        <w:rPr>
          <w:lang w:val="uz-Cyrl-UZ"/>
        </w:rPr>
        <w:t xml:space="preserve"> </w:t>
      </w:r>
      <w:r w:rsidRPr="0004411F">
        <w:rPr>
          <w:lang w:val="uz-Cyrl-UZ"/>
        </w:rPr>
        <w:t>ishonch</w:t>
      </w:r>
      <w:r w:rsidR="002E79A8" w:rsidRPr="0004411F">
        <w:rPr>
          <w:lang w:val="uz-Cyrl-UZ"/>
        </w:rPr>
        <w:t xml:space="preserve"> </w:t>
      </w:r>
      <w:r w:rsidRPr="0004411F">
        <w:rPr>
          <w:lang w:val="uz-Cyrl-UZ"/>
        </w:rPr>
        <w:t>darajasi</w:t>
      </w:r>
      <w:r w:rsidR="002E79A8" w:rsidRPr="0004411F">
        <w:rPr>
          <w:lang w:val="uz-Cyrl-UZ"/>
        </w:rPr>
        <w:t xml:space="preserve"> </w:t>
      </w:r>
      <w:r w:rsidRPr="0004411F">
        <w:rPr>
          <w:lang w:val="uz-Cyrl-UZ"/>
        </w:rPr>
        <w:t>buyurtmachi</w:t>
      </w:r>
      <w:r w:rsidR="002E79A8" w:rsidRPr="0004411F">
        <w:rPr>
          <w:lang w:val="uz-Cyrl-UZ"/>
        </w:rPr>
        <w:t xml:space="preserve"> </w:t>
      </w:r>
      <w:r w:rsidRPr="0004411F">
        <w:rPr>
          <w:lang w:val="uz-Cyrl-UZ"/>
        </w:rPr>
        <w:t>fikri</w:t>
      </w:r>
      <w:r w:rsidR="002E79A8" w:rsidRPr="0004411F">
        <w:rPr>
          <w:lang w:val="uz-Cyrl-UZ"/>
        </w:rPr>
        <w:t xml:space="preserve"> </w:t>
      </w:r>
      <w:r w:rsidRPr="0004411F">
        <w:rPr>
          <w:lang w:val="uz-Cyrl-UZ"/>
        </w:rPr>
        <w:t>bo</w:t>
      </w:r>
      <w:r w:rsidR="003069BA" w:rsidRPr="0004411F">
        <w:rPr>
          <w:lang w:val="uz-Cyrl-UZ"/>
        </w:rPr>
        <w:t>’</w:t>
      </w:r>
      <w:r w:rsidRPr="0004411F">
        <w:rPr>
          <w:lang w:val="uz-Cyrl-UZ"/>
        </w:rPr>
        <w:t>yicha</w:t>
      </w:r>
      <w:r w:rsidR="002E79A8" w:rsidRPr="0004411F">
        <w:rPr>
          <w:lang w:val="uz-Cyrl-UZ"/>
        </w:rPr>
        <w:t xml:space="preserve"> </w:t>
      </w:r>
      <w:r w:rsidRPr="0004411F">
        <w:rPr>
          <w:lang w:val="uz-Cyrl-UZ"/>
        </w:rPr>
        <w:t>simsiz</w:t>
      </w:r>
      <w:r w:rsidR="002E79A8" w:rsidRPr="0004411F">
        <w:rPr>
          <w:lang w:val="uz-Cyrl-UZ"/>
        </w:rPr>
        <w:t xml:space="preserve"> </w:t>
      </w:r>
      <w:r w:rsidRPr="0004411F">
        <w:rPr>
          <w:lang w:val="uz-Cyrl-UZ"/>
        </w:rPr>
        <w:t>tarmoq</w:t>
      </w:r>
      <w:r w:rsidR="002E79A8" w:rsidRPr="0004411F">
        <w:rPr>
          <w:lang w:val="uz-Cyrl-UZ"/>
        </w:rPr>
        <w:t xml:space="preserve"> </w:t>
      </w:r>
      <w:r w:rsidRPr="0004411F">
        <w:rPr>
          <w:lang w:val="uz-Cyrl-UZ"/>
        </w:rPr>
        <w:t>himoyalanganligiga</w:t>
      </w:r>
      <w:r w:rsidR="002E79A8" w:rsidRPr="0004411F">
        <w:rPr>
          <w:lang w:val="uz-Cyrl-UZ"/>
        </w:rPr>
        <w:t xml:space="preserve"> </w:t>
      </w:r>
      <w:r w:rsidRPr="0004411F">
        <w:rPr>
          <w:lang w:val="uz-Cyrl-UZ"/>
        </w:rPr>
        <w:t>mos</w:t>
      </w:r>
      <w:r w:rsidR="002E79A8" w:rsidRPr="0004411F">
        <w:rPr>
          <w:lang w:val="uz-Cyrl-UZ"/>
        </w:rPr>
        <w:t xml:space="preserve"> </w:t>
      </w:r>
      <w:r w:rsidRPr="0004411F">
        <w:rPr>
          <w:lang w:val="uz-Cyrl-UZ"/>
        </w:rPr>
        <w:t>kelgan</w:t>
      </w:r>
      <w:r w:rsidR="002E79A8" w:rsidRPr="0004411F">
        <w:rPr>
          <w:lang w:val="uz-Cyrl-UZ"/>
        </w:rPr>
        <w:t xml:space="preserve"> </w:t>
      </w:r>
      <w:r w:rsidRPr="0004411F">
        <w:rPr>
          <w:lang w:val="uz-Cyrl-UZ"/>
        </w:rPr>
        <w:t>vaziyat</w:t>
      </w:r>
      <w:r w:rsidR="002E79A8" w:rsidRPr="0004411F">
        <w:rPr>
          <w:lang w:val="uz-Cyrl-UZ"/>
        </w:rPr>
        <w:t xml:space="preserve"> </w:t>
      </w:r>
      <w:r w:rsidRPr="0004411F">
        <w:rPr>
          <w:lang w:val="uz-Cyrl-UZ"/>
        </w:rPr>
        <w:t>ideal</w:t>
      </w:r>
      <w:r w:rsidR="002E79A8" w:rsidRPr="0004411F">
        <w:rPr>
          <w:lang w:val="uz-Cyrl-UZ"/>
        </w:rPr>
        <w:t xml:space="preserve"> </w:t>
      </w:r>
      <w:r w:rsidRPr="0004411F">
        <w:rPr>
          <w:lang w:val="uz-Cyrl-UZ"/>
        </w:rPr>
        <w:t>hisoblanadi</w:t>
      </w:r>
      <w:r w:rsidR="002E79A8" w:rsidRPr="0004411F">
        <w:rPr>
          <w:lang w:val="uz-Cyrl-UZ"/>
        </w:rPr>
        <w:t xml:space="preserve">. </w:t>
      </w:r>
      <w:r w:rsidRPr="0004411F">
        <w:rPr>
          <w:lang w:val="uz-Cyrl-UZ"/>
        </w:rPr>
        <w:t>Ammo</w:t>
      </w:r>
      <w:r w:rsidR="002E79A8" w:rsidRPr="0004411F">
        <w:rPr>
          <w:lang w:val="uz-Cyrl-UZ"/>
        </w:rPr>
        <w:t xml:space="preserve">, </w:t>
      </w:r>
      <w:r w:rsidRPr="0004411F">
        <w:rPr>
          <w:lang w:val="uz-Cyrl-UZ"/>
        </w:rPr>
        <w:t>afsuski</w:t>
      </w:r>
      <w:r w:rsidR="002E79A8" w:rsidRPr="0004411F">
        <w:rPr>
          <w:lang w:val="uz-Cyrl-UZ"/>
        </w:rPr>
        <w:t xml:space="preserve">, </w:t>
      </w:r>
      <w:r w:rsidRPr="0004411F">
        <w:rPr>
          <w:lang w:val="uz-Cyrl-UZ"/>
        </w:rPr>
        <w:t>uning</w:t>
      </w:r>
      <w:r w:rsidR="002E79A8" w:rsidRPr="0004411F">
        <w:rPr>
          <w:lang w:val="uz-Cyrl-UZ"/>
        </w:rPr>
        <w:t xml:space="preserve"> </w:t>
      </w:r>
      <w:r w:rsidRPr="0004411F">
        <w:rPr>
          <w:lang w:val="uz-Cyrl-UZ"/>
        </w:rPr>
        <w:t>e</w:t>
      </w:r>
      <w:r w:rsidR="001C5464" w:rsidRPr="0004411F">
        <w:rPr>
          <w:lang w:val="uz-Cyrl-UZ"/>
        </w:rPr>
        <w:t>h</w:t>
      </w:r>
      <w:r w:rsidRPr="0004411F">
        <w:rPr>
          <w:lang w:val="uz-Cyrl-UZ"/>
        </w:rPr>
        <w:t>timolligi</w:t>
      </w:r>
      <w:r w:rsidR="002E79A8" w:rsidRPr="0004411F">
        <w:rPr>
          <w:lang w:val="uz-Cyrl-UZ"/>
        </w:rPr>
        <w:t xml:space="preserve"> </w:t>
      </w:r>
      <w:r w:rsidRPr="0004411F">
        <w:rPr>
          <w:lang w:val="uz-Cyrl-UZ"/>
        </w:rPr>
        <w:t>juz</w:t>
      </w:r>
      <w:r w:rsidR="003069BA" w:rsidRPr="0004411F">
        <w:rPr>
          <w:lang w:val="uz-Cyrl-UZ"/>
        </w:rPr>
        <w:t>’</w:t>
      </w:r>
      <w:r w:rsidRPr="0004411F">
        <w:rPr>
          <w:lang w:val="uz-Cyrl-UZ"/>
        </w:rPr>
        <w:t>iy</w:t>
      </w:r>
      <w:r w:rsidR="002E79A8" w:rsidRPr="0004411F">
        <w:rPr>
          <w:lang w:val="uz-Cyrl-UZ"/>
        </w:rPr>
        <w:t xml:space="preserve">. </w:t>
      </w:r>
      <w:r w:rsidRPr="0004411F">
        <w:rPr>
          <w:lang w:val="uz-Cyrl-UZ"/>
        </w:rPr>
        <w:t>Ko</w:t>
      </w:r>
      <w:r w:rsidR="003069BA" w:rsidRPr="0004411F">
        <w:rPr>
          <w:lang w:val="uz-Cyrl-UZ"/>
        </w:rPr>
        <w:t>’</w:t>
      </w:r>
      <w:r w:rsidRPr="0004411F">
        <w:rPr>
          <w:lang w:val="uz-Cyrl-UZ"/>
        </w:rPr>
        <w:t>pincha</w:t>
      </w:r>
      <w:r w:rsidR="002E79A8" w:rsidRPr="0004411F">
        <w:rPr>
          <w:lang w:val="uz-Cyrl-UZ"/>
        </w:rPr>
        <w:t xml:space="preserve"> </w:t>
      </w:r>
      <w:r w:rsidRPr="0004411F">
        <w:rPr>
          <w:lang w:val="uz-Cyrl-UZ"/>
        </w:rPr>
        <w:t>simsiz</w:t>
      </w:r>
      <w:r w:rsidR="002E79A8" w:rsidRPr="0004411F">
        <w:rPr>
          <w:lang w:val="uz-Cyrl-UZ"/>
        </w:rPr>
        <w:t xml:space="preserve"> </w:t>
      </w:r>
      <w:r w:rsidRPr="0004411F">
        <w:rPr>
          <w:lang w:val="uz-Cyrl-UZ"/>
        </w:rPr>
        <w:t>tarmoqqa</w:t>
      </w:r>
      <w:r w:rsidR="002E79A8" w:rsidRPr="0004411F">
        <w:rPr>
          <w:lang w:val="uz-Cyrl-UZ"/>
        </w:rPr>
        <w:t xml:space="preserve"> </w:t>
      </w:r>
      <w:r w:rsidRPr="0004411F">
        <w:rPr>
          <w:lang w:val="uz-Cyrl-UZ"/>
        </w:rPr>
        <w:t>real</w:t>
      </w:r>
      <w:r w:rsidR="002E79A8" w:rsidRPr="0004411F">
        <w:rPr>
          <w:lang w:val="uz-Cyrl-UZ"/>
        </w:rPr>
        <w:t xml:space="preserve"> </w:t>
      </w:r>
      <w:r w:rsidRPr="0004411F">
        <w:rPr>
          <w:lang w:val="uz-Cyrl-UZ"/>
        </w:rPr>
        <w:t>ishonch</w:t>
      </w:r>
      <w:r w:rsidR="002E79A8" w:rsidRPr="0004411F">
        <w:rPr>
          <w:lang w:val="uz-Cyrl-UZ"/>
        </w:rPr>
        <w:t xml:space="preserve"> </w:t>
      </w:r>
      <w:r w:rsidRPr="0004411F">
        <w:rPr>
          <w:lang w:val="uz-Cyrl-UZ"/>
        </w:rPr>
        <w:t>darajasi</w:t>
      </w:r>
      <w:r w:rsidR="002E79A8" w:rsidRPr="0004411F">
        <w:rPr>
          <w:lang w:val="uz-Cyrl-UZ"/>
        </w:rPr>
        <w:t xml:space="preserve"> </w:t>
      </w:r>
      <w:r w:rsidR="00670E31" w:rsidRPr="0004411F">
        <w:rPr>
          <w:lang w:val="uz-Cyrl-UZ"/>
        </w:rPr>
        <w:t>ta</w:t>
      </w:r>
      <w:r w:rsidR="001C5464" w:rsidRPr="0004411F">
        <w:rPr>
          <w:lang w:val="uz-Cyrl-UZ"/>
        </w:rPr>
        <w:t>x</w:t>
      </w:r>
      <w:r w:rsidR="00670E31" w:rsidRPr="0004411F">
        <w:rPr>
          <w:lang w:val="uz-Cyrl-UZ"/>
        </w:rPr>
        <w:t>min</w:t>
      </w:r>
      <w:r w:rsidR="002E79A8" w:rsidRPr="0004411F">
        <w:rPr>
          <w:lang w:val="uz-Cyrl-UZ"/>
        </w:rPr>
        <w:t xml:space="preserve"> </w:t>
      </w:r>
      <w:r w:rsidRPr="0004411F">
        <w:rPr>
          <w:lang w:val="uz-Cyrl-UZ"/>
        </w:rPr>
        <w:t>qilinganligiga</w:t>
      </w:r>
      <w:r w:rsidR="002E79A8" w:rsidRPr="0004411F">
        <w:rPr>
          <w:lang w:val="uz-Cyrl-UZ"/>
        </w:rPr>
        <w:t xml:space="preserve"> </w:t>
      </w:r>
      <w:r w:rsidRPr="0004411F">
        <w:rPr>
          <w:lang w:val="uz-Cyrl-UZ"/>
        </w:rPr>
        <w:t>teng</w:t>
      </w:r>
      <w:r w:rsidR="002E79A8" w:rsidRPr="0004411F">
        <w:rPr>
          <w:lang w:val="uz-Cyrl-UZ"/>
        </w:rPr>
        <w:t xml:space="preserve"> </w:t>
      </w:r>
      <w:r w:rsidRPr="0004411F">
        <w:rPr>
          <w:lang w:val="uz-Cyrl-UZ"/>
        </w:rPr>
        <w:t>bo</w:t>
      </w:r>
      <w:r w:rsidR="003069BA" w:rsidRPr="0004411F">
        <w:rPr>
          <w:lang w:val="uz-Cyrl-UZ"/>
        </w:rPr>
        <w:t>’</w:t>
      </w:r>
      <w:r w:rsidRPr="0004411F">
        <w:rPr>
          <w:lang w:val="uz-Cyrl-UZ"/>
        </w:rPr>
        <w:t>lmaydi</w:t>
      </w:r>
      <w:r w:rsidR="002E79A8" w:rsidRPr="0004411F">
        <w:rPr>
          <w:lang w:val="uz-Cyrl-UZ"/>
        </w:rPr>
        <w:t xml:space="preserve">. </w:t>
      </w:r>
      <w:r w:rsidRPr="0004411F">
        <w:rPr>
          <w:lang w:val="uz-Cyrl-UZ"/>
        </w:rPr>
        <w:t>Bu</w:t>
      </w:r>
      <w:r w:rsidR="002E79A8" w:rsidRPr="0004411F">
        <w:rPr>
          <w:lang w:val="uz-Cyrl-UZ"/>
        </w:rPr>
        <w:t xml:space="preserve"> </w:t>
      </w:r>
      <w:r w:rsidRPr="0004411F">
        <w:rPr>
          <w:lang w:val="uz-Cyrl-UZ"/>
        </w:rPr>
        <w:t>holda</w:t>
      </w:r>
      <w:r w:rsidR="002E79A8" w:rsidRPr="0004411F">
        <w:rPr>
          <w:lang w:val="uz-Cyrl-UZ"/>
        </w:rPr>
        <w:t xml:space="preserve"> </w:t>
      </w:r>
      <w:r w:rsidRPr="0004411F">
        <w:rPr>
          <w:lang w:val="uz-Cyrl-UZ"/>
        </w:rPr>
        <w:t>amalga</w:t>
      </w:r>
      <w:r w:rsidR="002E79A8" w:rsidRPr="0004411F">
        <w:rPr>
          <w:lang w:val="uz-Cyrl-UZ"/>
        </w:rPr>
        <w:t xml:space="preserve"> </w:t>
      </w:r>
      <w:r w:rsidRPr="0004411F">
        <w:rPr>
          <w:lang w:val="uz-Cyrl-UZ"/>
        </w:rPr>
        <w:t>oshirilgan</w:t>
      </w:r>
      <w:r w:rsidR="002E79A8" w:rsidRPr="0004411F">
        <w:rPr>
          <w:lang w:val="uz-Cyrl-UZ"/>
        </w:rPr>
        <w:t xml:space="preserve"> </w:t>
      </w:r>
      <w:r w:rsidRPr="0004411F">
        <w:rPr>
          <w:lang w:val="uz-Cyrl-UZ"/>
        </w:rPr>
        <w:t>himoya</w:t>
      </w:r>
      <w:r w:rsidR="002E79A8" w:rsidRPr="0004411F">
        <w:rPr>
          <w:lang w:val="uz-Cyrl-UZ"/>
        </w:rPr>
        <w:t xml:space="preserve"> </w:t>
      </w:r>
      <w:r w:rsidRPr="0004411F">
        <w:rPr>
          <w:lang w:val="uz-Cyrl-UZ"/>
        </w:rPr>
        <w:t>tizimining</w:t>
      </w:r>
      <w:r w:rsidR="002E79A8" w:rsidRPr="0004411F">
        <w:rPr>
          <w:lang w:val="uz-Cyrl-UZ"/>
        </w:rPr>
        <w:t xml:space="preserve"> </w:t>
      </w:r>
      <w:r w:rsidRPr="0004411F">
        <w:rPr>
          <w:lang w:val="uz-Cyrl-UZ"/>
        </w:rPr>
        <w:t>iqtisodiy</w:t>
      </w:r>
      <w:r w:rsidR="002E79A8" w:rsidRPr="0004411F">
        <w:rPr>
          <w:lang w:val="uz-Cyrl-UZ"/>
        </w:rPr>
        <w:t xml:space="preserve"> </w:t>
      </w:r>
      <w:r w:rsidRPr="0004411F">
        <w:rPr>
          <w:lang w:val="uz-Cyrl-UZ"/>
        </w:rPr>
        <w:t>maqsadga</w:t>
      </w:r>
      <w:r w:rsidR="002E79A8" w:rsidRPr="0004411F">
        <w:rPr>
          <w:lang w:val="uz-Cyrl-UZ"/>
        </w:rPr>
        <w:t xml:space="preserve"> </w:t>
      </w:r>
      <w:r w:rsidRPr="0004411F">
        <w:rPr>
          <w:lang w:val="uz-Cyrl-UZ"/>
        </w:rPr>
        <w:t>muvofiqligini</w:t>
      </w:r>
      <w:r w:rsidR="002E79A8" w:rsidRPr="0004411F">
        <w:rPr>
          <w:lang w:val="uz-Cyrl-UZ"/>
        </w:rPr>
        <w:t xml:space="preserve"> </w:t>
      </w:r>
      <w:r w:rsidRPr="0004411F">
        <w:rPr>
          <w:lang w:val="uz-Cyrl-UZ"/>
        </w:rPr>
        <w:t>hisoblash</w:t>
      </w:r>
      <w:r w:rsidR="002E79A8" w:rsidRPr="0004411F">
        <w:rPr>
          <w:lang w:val="uz-Cyrl-UZ"/>
        </w:rPr>
        <w:t xml:space="preserve"> </w:t>
      </w:r>
      <w:r w:rsidRPr="0004411F">
        <w:rPr>
          <w:lang w:val="uz-Cyrl-UZ"/>
        </w:rPr>
        <w:t>lozim</w:t>
      </w:r>
      <w:r w:rsidR="002E79A8" w:rsidRPr="0004411F">
        <w:rPr>
          <w:lang w:val="uz-Cyrl-UZ"/>
        </w:rPr>
        <w:t>.</w:t>
      </w:r>
    </w:p>
    <w:p w:rsidR="002E79A8" w:rsidRPr="0004411F" w:rsidRDefault="001C2ACA" w:rsidP="00C62E8F">
      <w:pPr>
        <w:pStyle w:val="161"/>
        <w:rPr>
          <w:lang w:val="uz-Cyrl-UZ"/>
        </w:rPr>
      </w:pPr>
      <w:r w:rsidRPr="0004411F">
        <w:rPr>
          <w:lang w:val="uz-Cyrl-UZ"/>
        </w:rPr>
        <w:t>Olingan</w:t>
      </w:r>
      <w:r w:rsidR="002E79A8" w:rsidRPr="0004411F">
        <w:rPr>
          <w:lang w:val="uz-Cyrl-UZ"/>
        </w:rPr>
        <w:t xml:space="preserve"> </w:t>
      </w:r>
      <w:r w:rsidRPr="0004411F">
        <w:rPr>
          <w:lang w:val="uz-Cyrl-UZ"/>
        </w:rPr>
        <w:t>natijalar</w:t>
      </w:r>
      <w:r w:rsidR="002E79A8" w:rsidRPr="0004411F">
        <w:rPr>
          <w:lang w:val="uz-Cyrl-UZ"/>
        </w:rPr>
        <w:t xml:space="preserve"> </w:t>
      </w:r>
      <w:r w:rsidRPr="0004411F">
        <w:rPr>
          <w:lang w:val="uz-Cyrl-UZ"/>
        </w:rPr>
        <w:t>asosida</w:t>
      </w:r>
      <w:r w:rsidR="002E79A8" w:rsidRPr="0004411F">
        <w:rPr>
          <w:lang w:val="uz-Cyrl-UZ"/>
        </w:rPr>
        <w:t xml:space="preserve"> </w:t>
      </w:r>
      <w:r w:rsidRPr="0004411F">
        <w:rPr>
          <w:lang w:val="uz-Cyrl-UZ"/>
        </w:rPr>
        <w:t>va</w:t>
      </w:r>
      <w:r w:rsidR="002E79A8" w:rsidRPr="0004411F">
        <w:rPr>
          <w:lang w:val="uz-Cyrl-UZ"/>
        </w:rPr>
        <w:t xml:space="preserve"> </w:t>
      </w:r>
      <w:r w:rsidRPr="0004411F">
        <w:rPr>
          <w:lang w:val="uz-Cyrl-UZ"/>
        </w:rPr>
        <w:t>buyurtmachi</w:t>
      </w:r>
      <w:r w:rsidR="002E79A8" w:rsidRPr="0004411F">
        <w:rPr>
          <w:lang w:val="uz-Cyrl-UZ"/>
        </w:rPr>
        <w:t xml:space="preserve"> </w:t>
      </w:r>
      <w:r w:rsidRPr="0004411F">
        <w:rPr>
          <w:lang w:val="uz-Cyrl-UZ"/>
        </w:rPr>
        <w:t>talabiga</w:t>
      </w:r>
      <w:r w:rsidR="002E79A8" w:rsidRPr="0004411F">
        <w:rPr>
          <w:lang w:val="uz-Cyrl-UZ"/>
        </w:rPr>
        <w:t xml:space="preserve"> </w:t>
      </w:r>
      <w:r w:rsidRPr="0004411F">
        <w:rPr>
          <w:lang w:val="uz-Cyrl-UZ"/>
        </w:rPr>
        <w:t>muvofiq</w:t>
      </w:r>
      <w:r w:rsidR="002E79A8" w:rsidRPr="0004411F">
        <w:rPr>
          <w:lang w:val="uz-Cyrl-UZ"/>
        </w:rPr>
        <w:t xml:space="preserve"> </w:t>
      </w:r>
      <w:r w:rsidRPr="0004411F">
        <w:rPr>
          <w:lang w:val="uz-Cyrl-UZ"/>
        </w:rPr>
        <w:t>simsiz</w:t>
      </w:r>
      <w:r w:rsidR="002E79A8" w:rsidRPr="0004411F">
        <w:rPr>
          <w:lang w:val="uz-Cyrl-UZ"/>
        </w:rPr>
        <w:t xml:space="preserve"> </w:t>
      </w:r>
      <w:r w:rsidRPr="0004411F">
        <w:rPr>
          <w:lang w:val="uz-Cyrl-UZ"/>
        </w:rPr>
        <w:t>tarmoqning</w:t>
      </w:r>
      <w:r w:rsidR="002E79A8" w:rsidRPr="0004411F">
        <w:rPr>
          <w:lang w:val="uz-Cyrl-UZ"/>
        </w:rPr>
        <w:t xml:space="preserve"> </w:t>
      </w:r>
      <w:r w:rsidRPr="0004411F">
        <w:rPr>
          <w:lang w:val="uz-Cyrl-UZ"/>
        </w:rPr>
        <w:t>istalgan</w:t>
      </w:r>
      <w:r w:rsidR="002E79A8" w:rsidRPr="0004411F">
        <w:rPr>
          <w:lang w:val="uz-Cyrl-UZ"/>
        </w:rPr>
        <w:t xml:space="preserve"> </w:t>
      </w:r>
      <w:r w:rsidRPr="0004411F">
        <w:rPr>
          <w:lang w:val="uz-Cyrl-UZ"/>
        </w:rPr>
        <w:t>himoyalangan</w:t>
      </w:r>
      <w:r w:rsidR="002E79A8" w:rsidRPr="0004411F">
        <w:rPr>
          <w:lang w:val="uz-Cyrl-UZ"/>
        </w:rPr>
        <w:t xml:space="preserve"> </w:t>
      </w:r>
      <w:r w:rsidRPr="0004411F">
        <w:rPr>
          <w:lang w:val="uz-Cyrl-UZ"/>
        </w:rPr>
        <w:t>darajasini</w:t>
      </w:r>
      <w:r w:rsidR="002E79A8" w:rsidRPr="0004411F">
        <w:rPr>
          <w:lang w:val="uz-Cyrl-UZ"/>
        </w:rPr>
        <w:t xml:space="preserve"> </w:t>
      </w:r>
      <w:r w:rsidRPr="0004411F">
        <w:rPr>
          <w:lang w:val="uz-Cyrl-UZ"/>
        </w:rPr>
        <w:t>ta</w:t>
      </w:r>
      <w:r w:rsidR="003069BA" w:rsidRPr="0004411F">
        <w:rPr>
          <w:lang w:val="uz-Cyrl-UZ"/>
        </w:rPr>
        <w:t>’</w:t>
      </w:r>
      <w:r w:rsidRPr="0004411F">
        <w:rPr>
          <w:lang w:val="uz-Cyrl-UZ"/>
        </w:rPr>
        <w:t>minlash</w:t>
      </w:r>
      <w:r w:rsidR="002E79A8" w:rsidRPr="0004411F">
        <w:rPr>
          <w:lang w:val="uz-Cyrl-UZ"/>
        </w:rPr>
        <w:t xml:space="preserve"> </w:t>
      </w:r>
      <w:r w:rsidRPr="0004411F">
        <w:rPr>
          <w:lang w:val="uz-Cyrl-UZ"/>
        </w:rPr>
        <w:t>maqsadida</w:t>
      </w:r>
      <w:r w:rsidR="002E79A8" w:rsidRPr="0004411F">
        <w:rPr>
          <w:lang w:val="uz-Cyrl-UZ"/>
        </w:rPr>
        <w:t xml:space="preserve"> </w:t>
      </w:r>
      <w:r w:rsidRPr="0004411F">
        <w:rPr>
          <w:lang w:val="uz-Cyrl-UZ"/>
        </w:rPr>
        <w:t>unda</w:t>
      </w:r>
      <w:r w:rsidR="002E79A8" w:rsidRPr="0004411F">
        <w:rPr>
          <w:lang w:val="uz-Cyrl-UZ"/>
        </w:rPr>
        <w:t xml:space="preserve"> </w:t>
      </w:r>
      <w:r w:rsidRPr="0004411F">
        <w:rPr>
          <w:lang w:val="uz-Cyrl-UZ"/>
        </w:rPr>
        <w:t>ishlatiluvchi</w:t>
      </w:r>
      <w:r w:rsidR="002E79A8" w:rsidRPr="0004411F">
        <w:rPr>
          <w:lang w:val="uz-Cyrl-UZ"/>
        </w:rPr>
        <w:t xml:space="preserve"> </w:t>
      </w:r>
      <w:r w:rsidRPr="0004411F">
        <w:rPr>
          <w:lang w:val="uz-Cyrl-UZ"/>
        </w:rPr>
        <w:t>himoyalash</w:t>
      </w:r>
      <w:r w:rsidR="002E79A8" w:rsidRPr="0004411F">
        <w:rPr>
          <w:lang w:val="uz-Cyrl-UZ"/>
        </w:rPr>
        <w:t xml:space="preserve"> </w:t>
      </w:r>
      <w:r w:rsidRPr="0004411F">
        <w:rPr>
          <w:lang w:val="uz-Cyrl-UZ"/>
        </w:rPr>
        <w:t>mexanizmlarini</w:t>
      </w:r>
      <w:r w:rsidR="002E79A8" w:rsidRPr="0004411F">
        <w:rPr>
          <w:lang w:val="uz-Cyrl-UZ"/>
        </w:rPr>
        <w:t xml:space="preserve"> </w:t>
      </w:r>
      <w:r w:rsidRPr="0004411F">
        <w:rPr>
          <w:lang w:val="uz-Cyrl-UZ"/>
        </w:rPr>
        <w:t>o</w:t>
      </w:r>
      <w:r w:rsidR="003069BA" w:rsidRPr="0004411F">
        <w:rPr>
          <w:lang w:val="uz-Cyrl-UZ"/>
        </w:rPr>
        <w:t>’</w:t>
      </w:r>
      <w:r w:rsidRPr="0004411F">
        <w:rPr>
          <w:lang w:val="uz-Cyrl-UZ"/>
        </w:rPr>
        <w:t>zgartirish</w:t>
      </w:r>
      <w:r w:rsidR="002E79A8" w:rsidRPr="0004411F">
        <w:rPr>
          <w:lang w:val="uz-Cyrl-UZ"/>
        </w:rPr>
        <w:t xml:space="preserve"> </w:t>
      </w:r>
      <w:r w:rsidRPr="0004411F">
        <w:rPr>
          <w:lang w:val="uz-Cyrl-UZ"/>
        </w:rPr>
        <w:t>bo</w:t>
      </w:r>
      <w:r w:rsidR="003069BA" w:rsidRPr="0004411F">
        <w:rPr>
          <w:lang w:val="uz-Cyrl-UZ"/>
        </w:rPr>
        <w:t>’</w:t>
      </w:r>
      <w:r w:rsidRPr="0004411F">
        <w:rPr>
          <w:lang w:val="uz-Cyrl-UZ"/>
        </w:rPr>
        <w:t>yicha</w:t>
      </w:r>
      <w:r w:rsidR="002E79A8" w:rsidRPr="0004411F">
        <w:rPr>
          <w:lang w:val="uz-Cyrl-UZ"/>
        </w:rPr>
        <w:t xml:space="preserve"> </w:t>
      </w:r>
      <w:r w:rsidRPr="0004411F">
        <w:rPr>
          <w:lang w:val="uz-Cyrl-UZ"/>
        </w:rPr>
        <w:t>tavsiyalar</w:t>
      </w:r>
      <w:r w:rsidR="002E79A8" w:rsidRPr="0004411F">
        <w:rPr>
          <w:lang w:val="uz-Cyrl-UZ"/>
        </w:rPr>
        <w:t xml:space="preserve"> </w:t>
      </w:r>
      <w:r w:rsidRPr="0004411F">
        <w:rPr>
          <w:lang w:val="uz-Cyrl-UZ"/>
        </w:rPr>
        <w:t>berish</w:t>
      </w:r>
      <w:r w:rsidR="002E79A8" w:rsidRPr="0004411F">
        <w:rPr>
          <w:lang w:val="uz-Cyrl-UZ"/>
        </w:rPr>
        <w:t xml:space="preserve"> </w:t>
      </w:r>
      <w:r w:rsidRPr="0004411F">
        <w:rPr>
          <w:lang w:val="uz-Cyrl-UZ"/>
        </w:rPr>
        <w:t>mumkin</w:t>
      </w:r>
      <w:r w:rsidR="002E79A8" w:rsidRPr="0004411F">
        <w:rPr>
          <w:lang w:val="uz-Cyrl-UZ"/>
        </w:rPr>
        <w:t>.</w:t>
      </w:r>
    </w:p>
    <w:p w:rsidR="002E79A8" w:rsidRPr="0004411F" w:rsidRDefault="001C2ACA" w:rsidP="00C62E8F">
      <w:pPr>
        <w:pStyle w:val="161"/>
        <w:rPr>
          <w:lang w:val="uz-Cyrl-UZ"/>
        </w:rPr>
      </w:pPr>
      <w:r w:rsidRPr="0004411F">
        <w:rPr>
          <w:lang w:val="uz-Cyrl-UZ"/>
        </w:rPr>
        <w:lastRenderedPageBreak/>
        <w:t>Himoya</w:t>
      </w:r>
      <w:r w:rsidR="002E79A8" w:rsidRPr="0004411F">
        <w:rPr>
          <w:lang w:val="uz-Cyrl-UZ"/>
        </w:rPr>
        <w:t xml:space="preserve"> </w:t>
      </w:r>
      <w:r w:rsidRPr="0004411F">
        <w:rPr>
          <w:lang w:val="uz-Cyrl-UZ"/>
        </w:rPr>
        <w:t>tizimini</w:t>
      </w:r>
      <w:r w:rsidR="002E79A8" w:rsidRPr="0004411F">
        <w:rPr>
          <w:lang w:val="uz-Cyrl-UZ"/>
        </w:rPr>
        <w:t xml:space="preserve"> </w:t>
      </w:r>
      <w:r w:rsidRPr="0004411F">
        <w:rPr>
          <w:lang w:val="uz-Cyrl-UZ"/>
        </w:rPr>
        <w:t>kuchaytirish</w:t>
      </w:r>
      <w:r w:rsidR="002E79A8" w:rsidRPr="0004411F">
        <w:rPr>
          <w:lang w:val="uz-Cyrl-UZ"/>
        </w:rPr>
        <w:t xml:space="preserve"> </w:t>
      </w:r>
      <w:r w:rsidRPr="0004411F">
        <w:rPr>
          <w:lang w:val="uz-Cyrl-UZ"/>
        </w:rPr>
        <w:t>yoki</w:t>
      </w:r>
      <w:r w:rsidR="002E79A8" w:rsidRPr="0004411F">
        <w:rPr>
          <w:lang w:val="uz-Cyrl-UZ"/>
        </w:rPr>
        <w:t xml:space="preserve"> </w:t>
      </w:r>
      <w:r w:rsidRPr="0004411F">
        <w:rPr>
          <w:lang w:val="uz-Cyrl-UZ"/>
        </w:rPr>
        <w:t>zaiflashtirish</w:t>
      </w:r>
      <w:r w:rsidR="002E79A8" w:rsidRPr="0004411F">
        <w:rPr>
          <w:lang w:val="uz-Cyrl-UZ"/>
        </w:rPr>
        <w:t xml:space="preserve"> </w:t>
      </w:r>
      <w:r w:rsidRPr="0004411F">
        <w:rPr>
          <w:lang w:val="uz-Cyrl-UZ"/>
        </w:rPr>
        <w:t>zaruriyati</w:t>
      </w:r>
      <w:r w:rsidR="002E79A8" w:rsidRPr="0004411F">
        <w:rPr>
          <w:lang w:val="uz-Cyrl-UZ"/>
        </w:rPr>
        <w:t xml:space="preserve"> </w:t>
      </w:r>
      <w:r w:rsidRPr="0004411F">
        <w:rPr>
          <w:lang w:val="uz-Cyrl-UZ"/>
        </w:rPr>
        <w:t>tug</w:t>
      </w:r>
      <w:r w:rsidR="003069BA" w:rsidRPr="0004411F">
        <w:rPr>
          <w:lang w:val="uz-Cyrl-UZ"/>
        </w:rPr>
        <w:t>’</w:t>
      </w:r>
      <w:r w:rsidRPr="0004411F">
        <w:rPr>
          <w:lang w:val="uz-Cyrl-UZ"/>
        </w:rPr>
        <w:t>ilganda</w:t>
      </w:r>
      <w:r w:rsidR="002E79A8" w:rsidRPr="0004411F">
        <w:rPr>
          <w:lang w:val="uz-Cyrl-UZ"/>
        </w:rPr>
        <w:t xml:space="preserve"> </w:t>
      </w:r>
      <w:r w:rsidRPr="0004411F">
        <w:rPr>
          <w:lang w:val="uz-Cyrl-UZ"/>
        </w:rPr>
        <w:t>e</w:t>
      </w:r>
      <w:r w:rsidR="003069BA" w:rsidRPr="0004411F">
        <w:rPr>
          <w:lang w:val="uz-Cyrl-UZ"/>
        </w:rPr>
        <w:t>’</w:t>
      </w:r>
      <w:r w:rsidRPr="0004411F">
        <w:rPr>
          <w:lang w:val="uz-Cyrl-UZ"/>
        </w:rPr>
        <w:t>tiborni</w:t>
      </w:r>
      <w:r w:rsidR="002E79A8" w:rsidRPr="0004411F">
        <w:rPr>
          <w:lang w:val="uz-Cyrl-UZ"/>
        </w:rPr>
        <w:t xml:space="preserve"> </w:t>
      </w:r>
      <w:r w:rsidRPr="0004411F">
        <w:rPr>
          <w:lang w:val="uz-Cyrl-UZ"/>
        </w:rPr>
        <w:t>himoyalash</w:t>
      </w:r>
      <w:r w:rsidR="002E79A8" w:rsidRPr="0004411F">
        <w:rPr>
          <w:lang w:val="uz-Cyrl-UZ"/>
        </w:rPr>
        <w:t xml:space="preserve"> </w:t>
      </w:r>
      <w:r w:rsidRPr="0004411F">
        <w:rPr>
          <w:lang w:val="uz-Cyrl-UZ"/>
        </w:rPr>
        <w:t>mexanizmlarining</w:t>
      </w:r>
      <w:r w:rsidR="002E79A8" w:rsidRPr="0004411F">
        <w:rPr>
          <w:lang w:val="uz-Cyrl-UZ"/>
        </w:rPr>
        <w:t xml:space="preserve"> </w:t>
      </w:r>
      <w:r w:rsidRPr="0004411F">
        <w:rPr>
          <w:lang w:val="uz-Cyrl-UZ"/>
        </w:rPr>
        <w:t>turli</w:t>
      </w:r>
      <w:r w:rsidR="002E79A8" w:rsidRPr="0004411F">
        <w:rPr>
          <w:lang w:val="uz-Cyrl-UZ"/>
        </w:rPr>
        <w:t xml:space="preserve"> </w:t>
      </w:r>
      <w:r w:rsidRPr="0004411F">
        <w:rPr>
          <w:lang w:val="uz-Cyrl-UZ"/>
        </w:rPr>
        <w:t>guruhlari</w:t>
      </w:r>
      <w:r w:rsidR="002E79A8" w:rsidRPr="0004411F">
        <w:rPr>
          <w:lang w:val="uz-Cyrl-UZ"/>
        </w:rPr>
        <w:t xml:space="preserve"> </w:t>
      </w:r>
      <w:r w:rsidRPr="0004411F">
        <w:rPr>
          <w:lang w:val="uz-Cyrl-UZ"/>
        </w:rPr>
        <w:t>uchun</w:t>
      </w:r>
      <w:r w:rsidR="002E79A8" w:rsidRPr="0004411F">
        <w:rPr>
          <w:lang w:val="uz-Cyrl-UZ"/>
        </w:rPr>
        <w:t xml:space="preserve"> </w:t>
      </w:r>
      <w:r w:rsidRPr="0004411F">
        <w:rPr>
          <w:lang w:val="uz-Cyrl-UZ"/>
        </w:rPr>
        <w:t>belgilangan</w:t>
      </w:r>
      <w:r w:rsidR="002E79A8" w:rsidRPr="0004411F">
        <w:rPr>
          <w:lang w:val="uz-Cyrl-UZ"/>
        </w:rPr>
        <w:t xml:space="preserve"> </w:t>
      </w:r>
      <w:r w:rsidRPr="0004411F">
        <w:rPr>
          <w:lang w:val="uz-Cyrl-UZ"/>
        </w:rPr>
        <w:t>ishonch</w:t>
      </w:r>
      <w:r w:rsidR="002E79A8" w:rsidRPr="0004411F">
        <w:rPr>
          <w:lang w:val="uz-Cyrl-UZ"/>
        </w:rPr>
        <w:t xml:space="preserve"> </w:t>
      </w:r>
      <w:r w:rsidRPr="0004411F">
        <w:rPr>
          <w:lang w:val="uz-Cyrl-UZ"/>
        </w:rPr>
        <w:t>darajasiga</w:t>
      </w:r>
      <w:r w:rsidR="002E79A8" w:rsidRPr="0004411F">
        <w:rPr>
          <w:lang w:val="uz-Cyrl-UZ"/>
        </w:rPr>
        <w:t xml:space="preserve"> </w:t>
      </w:r>
      <w:r w:rsidRPr="0004411F">
        <w:rPr>
          <w:lang w:val="uz-Cyrl-UZ"/>
        </w:rPr>
        <w:t>qaratish</w:t>
      </w:r>
      <w:r w:rsidR="002E79A8" w:rsidRPr="0004411F">
        <w:rPr>
          <w:lang w:val="uz-Cyrl-UZ"/>
        </w:rPr>
        <w:t xml:space="preserve"> </w:t>
      </w:r>
      <w:r w:rsidRPr="0004411F">
        <w:rPr>
          <w:lang w:val="uz-Cyrl-UZ"/>
        </w:rPr>
        <w:t>lozim</w:t>
      </w:r>
      <w:r w:rsidR="002E79A8" w:rsidRPr="0004411F">
        <w:rPr>
          <w:lang w:val="uz-Cyrl-UZ"/>
        </w:rPr>
        <w:t xml:space="preserve">. </w:t>
      </w:r>
      <w:r w:rsidR="00A403E4" w:rsidRPr="0004411F">
        <w:rPr>
          <w:lang w:val="uz-Cyrl-UZ"/>
        </w:rPr>
        <w:t>Sh</w:t>
      </w:r>
      <w:r w:rsidRPr="0004411F">
        <w:rPr>
          <w:lang w:val="uz-Cyrl-UZ"/>
        </w:rPr>
        <w:t>unday</w:t>
      </w:r>
      <w:r w:rsidR="002E79A8" w:rsidRPr="0004411F">
        <w:rPr>
          <w:lang w:val="uz-Cyrl-UZ"/>
        </w:rPr>
        <w:t xml:space="preserve"> </w:t>
      </w:r>
      <w:r w:rsidRPr="0004411F">
        <w:rPr>
          <w:lang w:val="uz-Cyrl-UZ"/>
        </w:rPr>
        <w:t>vaziyat</w:t>
      </w:r>
      <w:r w:rsidR="002E79A8" w:rsidRPr="0004411F">
        <w:rPr>
          <w:lang w:val="uz-Cyrl-UZ"/>
        </w:rPr>
        <w:t xml:space="preserve"> </w:t>
      </w:r>
      <w:r w:rsidRPr="0004411F">
        <w:rPr>
          <w:lang w:val="uz-Cyrl-UZ"/>
        </w:rPr>
        <w:t>sodir</w:t>
      </w:r>
      <w:r w:rsidR="002E79A8" w:rsidRPr="0004411F">
        <w:rPr>
          <w:lang w:val="uz-Cyrl-UZ"/>
        </w:rPr>
        <w:t xml:space="preserve"> </w:t>
      </w:r>
      <w:r w:rsidRPr="0004411F">
        <w:rPr>
          <w:lang w:val="uz-Cyrl-UZ"/>
        </w:rPr>
        <w:t>bo</w:t>
      </w:r>
      <w:r w:rsidR="003069BA" w:rsidRPr="0004411F">
        <w:rPr>
          <w:lang w:val="uz-Cyrl-UZ"/>
        </w:rPr>
        <w:t>’</w:t>
      </w:r>
      <w:r w:rsidRPr="0004411F">
        <w:rPr>
          <w:lang w:val="uz-Cyrl-UZ"/>
        </w:rPr>
        <w:t>lishi</w:t>
      </w:r>
      <w:r w:rsidR="002E79A8" w:rsidRPr="0004411F">
        <w:rPr>
          <w:lang w:val="uz-Cyrl-UZ"/>
        </w:rPr>
        <w:t xml:space="preserve"> </w:t>
      </w:r>
      <w:r w:rsidRPr="0004411F">
        <w:rPr>
          <w:lang w:val="uz-Cyrl-UZ"/>
        </w:rPr>
        <w:t>mumkinki</w:t>
      </w:r>
      <w:r w:rsidR="002E79A8" w:rsidRPr="0004411F">
        <w:rPr>
          <w:lang w:val="uz-Cyrl-UZ"/>
        </w:rPr>
        <w:t xml:space="preserve">, </w:t>
      </w:r>
      <w:r w:rsidRPr="0004411F">
        <w:rPr>
          <w:lang w:val="uz-Cyrl-UZ"/>
        </w:rPr>
        <w:t>o</w:t>
      </w:r>
      <w:r w:rsidR="003069BA" w:rsidRPr="0004411F">
        <w:rPr>
          <w:lang w:val="uz-Cyrl-UZ"/>
        </w:rPr>
        <w:t>’</w:t>
      </w:r>
      <w:r w:rsidRPr="0004411F">
        <w:rPr>
          <w:lang w:val="uz-Cyrl-UZ"/>
        </w:rPr>
        <w:t>zgartirishga</w:t>
      </w:r>
      <w:r w:rsidR="002E79A8" w:rsidRPr="0004411F">
        <w:rPr>
          <w:lang w:val="uz-Cyrl-UZ"/>
        </w:rPr>
        <w:t xml:space="preserve"> </w:t>
      </w:r>
      <w:r w:rsidRPr="0004411F">
        <w:rPr>
          <w:lang w:val="uz-Cyrl-UZ"/>
        </w:rPr>
        <w:t>himoya</w:t>
      </w:r>
      <w:r w:rsidR="002E79A8" w:rsidRPr="0004411F">
        <w:rPr>
          <w:lang w:val="uz-Cyrl-UZ"/>
        </w:rPr>
        <w:t xml:space="preserve"> </w:t>
      </w:r>
      <w:r w:rsidRPr="0004411F">
        <w:rPr>
          <w:lang w:val="uz-Cyrl-UZ"/>
        </w:rPr>
        <w:t>tizimi</w:t>
      </w:r>
      <w:r w:rsidR="002E79A8" w:rsidRPr="0004411F">
        <w:rPr>
          <w:lang w:val="uz-Cyrl-UZ"/>
        </w:rPr>
        <w:t xml:space="preserve"> </w:t>
      </w:r>
      <w:r w:rsidRPr="0004411F">
        <w:rPr>
          <w:lang w:val="uz-Cyrl-UZ"/>
        </w:rPr>
        <w:t>to</w:t>
      </w:r>
      <w:r w:rsidR="003069BA" w:rsidRPr="0004411F">
        <w:rPr>
          <w:lang w:val="uz-Cyrl-UZ"/>
        </w:rPr>
        <w:t>’</w:t>
      </w:r>
      <w:r w:rsidRPr="0004411F">
        <w:rPr>
          <w:lang w:val="uz-Cyrl-UZ"/>
        </w:rPr>
        <w:t>liqligicha</w:t>
      </w:r>
      <w:r w:rsidR="002E79A8" w:rsidRPr="0004411F">
        <w:rPr>
          <w:lang w:val="uz-Cyrl-UZ"/>
        </w:rPr>
        <w:t xml:space="preserve"> </w:t>
      </w:r>
      <w:r w:rsidRPr="0004411F">
        <w:rPr>
          <w:lang w:val="uz-Cyrl-UZ"/>
        </w:rPr>
        <w:t>duchor</w:t>
      </w:r>
      <w:r w:rsidR="002E79A8" w:rsidRPr="0004411F">
        <w:rPr>
          <w:lang w:val="uz-Cyrl-UZ"/>
        </w:rPr>
        <w:t xml:space="preserve"> </w:t>
      </w:r>
      <w:r w:rsidRPr="0004411F">
        <w:rPr>
          <w:lang w:val="uz-Cyrl-UZ"/>
        </w:rPr>
        <w:t>bo</w:t>
      </w:r>
      <w:r w:rsidR="003069BA" w:rsidRPr="0004411F">
        <w:rPr>
          <w:lang w:val="uz-Cyrl-UZ"/>
        </w:rPr>
        <w:t>’</w:t>
      </w:r>
      <w:r w:rsidRPr="0004411F">
        <w:rPr>
          <w:lang w:val="uz-Cyrl-UZ"/>
        </w:rPr>
        <w:t>lmay</w:t>
      </w:r>
      <w:r w:rsidR="002E79A8" w:rsidRPr="0004411F">
        <w:rPr>
          <w:lang w:val="uz-Cyrl-UZ"/>
        </w:rPr>
        <w:t xml:space="preserve">, </w:t>
      </w:r>
      <w:r w:rsidRPr="0004411F">
        <w:rPr>
          <w:lang w:val="uz-Cyrl-UZ"/>
        </w:rPr>
        <w:t>faqat</w:t>
      </w:r>
      <w:r w:rsidR="002E79A8" w:rsidRPr="0004411F">
        <w:rPr>
          <w:lang w:val="uz-Cyrl-UZ"/>
        </w:rPr>
        <w:t xml:space="preserve"> </w:t>
      </w:r>
      <w:r w:rsidRPr="0004411F">
        <w:rPr>
          <w:lang w:val="uz-Cyrl-UZ"/>
        </w:rPr>
        <w:t>uning</w:t>
      </w:r>
      <w:r w:rsidR="002E79A8" w:rsidRPr="0004411F">
        <w:rPr>
          <w:lang w:val="uz-Cyrl-UZ"/>
        </w:rPr>
        <w:t xml:space="preserve"> </w:t>
      </w:r>
      <w:r w:rsidRPr="0004411F">
        <w:rPr>
          <w:lang w:val="uz-Cyrl-UZ"/>
        </w:rPr>
        <w:t>uzatiluvchi</w:t>
      </w:r>
      <w:r w:rsidR="002E79A8" w:rsidRPr="0004411F">
        <w:rPr>
          <w:lang w:val="uz-Cyrl-UZ"/>
        </w:rPr>
        <w:t xml:space="preserve"> </w:t>
      </w:r>
      <w:r w:rsidRPr="0004411F">
        <w:rPr>
          <w:lang w:val="uz-Cyrl-UZ"/>
        </w:rPr>
        <w:t>ma</w:t>
      </w:r>
      <w:r w:rsidR="003069BA" w:rsidRPr="0004411F">
        <w:rPr>
          <w:lang w:val="uz-Cyrl-UZ"/>
        </w:rPr>
        <w:t>’</w:t>
      </w:r>
      <w:r w:rsidRPr="0004411F">
        <w:rPr>
          <w:lang w:val="uz-Cyrl-UZ"/>
        </w:rPr>
        <w:t>lumotlarni</w:t>
      </w:r>
      <w:r w:rsidR="002E79A8" w:rsidRPr="0004411F">
        <w:rPr>
          <w:lang w:val="uz-Cyrl-UZ"/>
        </w:rPr>
        <w:t xml:space="preserve"> </w:t>
      </w:r>
      <w:r w:rsidRPr="0004411F">
        <w:rPr>
          <w:lang w:val="uz-Cyrl-UZ"/>
        </w:rPr>
        <w:t>shifrlashga</w:t>
      </w:r>
      <w:r w:rsidR="002E79A8" w:rsidRPr="0004411F">
        <w:rPr>
          <w:lang w:val="uz-Cyrl-UZ"/>
        </w:rPr>
        <w:t xml:space="preserve"> </w:t>
      </w:r>
      <w:r w:rsidRPr="0004411F">
        <w:rPr>
          <w:lang w:val="uz-Cyrl-UZ"/>
        </w:rPr>
        <w:t>yoki</w:t>
      </w:r>
      <w:r w:rsidR="002E79A8" w:rsidRPr="0004411F">
        <w:rPr>
          <w:lang w:val="uz-Cyrl-UZ"/>
        </w:rPr>
        <w:t xml:space="preserve"> </w:t>
      </w:r>
      <w:r w:rsidRPr="0004411F">
        <w:rPr>
          <w:lang w:val="uz-Cyrl-UZ"/>
        </w:rPr>
        <w:t>tarmoqdan</w:t>
      </w:r>
      <w:r w:rsidR="002E79A8" w:rsidRPr="0004411F">
        <w:rPr>
          <w:lang w:val="uz-Cyrl-UZ"/>
        </w:rPr>
        <w:t xml:space="preserve"> </w:t>
      </w:r>
      <w:r w:rsidRPr="0004411F">
        <w:rPr>
          <w:lang w:val="uz-Cyrl-UZ"/>
        </w:rPr>
        <w:t>foydalanishni</w:t>
      </w:r>
      <w:r w:rsidR="002E79A8" w:rsidRPr="0004411F">
        <w:rPr>
          <w:lang w:val="uz-Cyrl-UZ"/>
        </w:rPr>
        <w:t xml:space="preserve"> </w:t>
      </w:r>
      <w:r w:rsidRPr="0004411F">
        <w:rPr>
          <w:lang w:val="uz-Cyrl-UZ"/>
        </w:rPr>
        <w:t>nazoratlashga</w:t>
      </w:r>
      <w:r w:rsidR="002E79A8" w:rsidRPr="0004411F">
        <w:rPr>
          <w:lang w:val="uz-Cyrl-UZ"/>
        </w:rPr>
        <w:t xml:space="preserve"> </w:t>
      </w:r>
      <w:r w:rsidRPr="0004411F">
        <w:rPr>
          <w:lang w:val="uz-Cyrl-UZ"/>
        </w:rPr>
        <w:t>javob</w:t>
      </w:r>
      <w:r w:rsidR="002E79A8" w:rsidRPr="0004411F">
        <w:rPr>
          <w:lang w:val="uz-Cyrl-UZ"/>
        </w:rPr>
        <w:t xml:space="preserve"> </w:t>
      </w:r>
      <w:r w:rsidRPr="0004411F">
        <w:rPr>
          <w:lang w:val="uz-Cyrl-UZ"/>
        </w:rPr>
        <w:t>beruvchi</w:t>
      </w:r>
      <w:r w:rsidR="002E79A8" w:rsidRPr="0004411F">
        <w:rPr>
          <w:lang w:val="uz-Cyrl-UZ"/>
        </w:rPr>
        <w:t xml:space="preserve"> </w:t>
      </w:r>
      <w:r w:rsidRPr="0004411F">
        <w:rPr>
          <w:lang w:val="uz-Cyrl-UZ"/>
        </w:rPr>
        <w:t>qismigina</w:t>
      </w:r>
      <w:r w:rsidR="002E79A8" w:rsidRPr="0004411F">
        <w:rPr>
          <w:lang w:val="uz-Cyrl-UZ"/>
        </w:rPr>
        <w:t xml:space="preserve"> </w:t>
      </w:r>
      <w:r w:rsidRPr="0004411F">
        <w:rPr>
          <w:lang w:val="uz-Cyrl-UZ"/>
        </w:rPr>
        <w:t>o</w:t>
      </w:r>
      <w:r w:rsidR="003069BA" w:rsidRPr="0004411F">
        <w:rPr>
          <w:lang w:val="uz-Cyrl-UZ"/>
        </w:rPr>
        <w:t>’</w:t>
      </w:r>
      <w:r w:rsidRPr="0004411F">
        <w:rPr>
          <w:lang w:val="uz-Cyrl-UZ"/>
        </w:rPr>
        <w:t>zgartirilishi</w:t>
      </w:r>
      <w:r w:rsidR="002E79A8" w:rsidRPr="0004411F">
        <w:rPr>
          <w:lang w:val="uz-Cyrl-UZ"/>
        </w:rPr>
        <w:t xml:space="preserve"> </w:t>
      </w:r>
      <w:r w:rsidRPr="0004411F">
        <w:rPr>
          <w:lang w:val="uz-Cyrl-UZ"/>
        </w:rPr>
        <w:t>mumkin</w:t>
      </w:r>
      <w:r w:rsidR="002E79A8" w:rsidRPr="0004411F">
        <w:rPr>
          <w:lang w:val="uz-Cyrl-UZ"/>
        </w:rPr>
        <w:t>.</w:t>
      </w:r>
    </w:p>
    <w:p w:rsidR="001C5464" w:rsidRPr="0004411F" w:rsidRDefault="001C5464" w:rsidP="00C62E8F">
      <w:pPr>
        <w:pStyle w:val="161"/>
        <w:rPr>
          <w:lang w:val="uz-Cyrl-UZ"/>
        </w:rPr>
      </w:pPr>
    </w:p>
    <w:p w:rsidR="002E79A8" w:rsidRDefault="002E79A8" w:rsidP="00C62E8F">
      <w:pPr>
        <w:pStyle w:val="21"/>
      </w:pPr>
      <w:r>
        <w:t xml:space="preserve">11.2. </w:t>
      </w:r>
      <w:r w:rsidR="001C2ACA">
        <w:t>Simsiz</w:t>
      </w:r>
      <w:r>
        <w:t xml:space="preserve"> </w:t>
      </w:r>
      <w:r w:rsidR="001C2ACA">
        <w:t>tarmoq</w:t>
      </w:r>
      <w:r>
        <w:t xml:space="preserve"> </w:t>
      </w:r>
      <w:r w:rsidR="001C2ACA" w:rsidRPr="00C01F51">
        <w:t>xavfsizligining</w:t>
      </w:r>
      <w:r w:rsidRPr="00C01F51">
        <w:t xml:space="preserve"> </w:t>
      </w:r>
      <w:r w:rsidR="001C2ACA">
        <w:t>monitoringi</w:t>
      </w:r>
    </w:p>
    <w:p w:rsidR="002E79A8" w:rsidRPr="00C01F51" w:rsidRDefault="002E79A8" w:rsidP="00C62E8F">
      <w:pPr>
        <w:pStyle w:val="161"/>
        <w:rPr>
          <w:lang w:val="en-US"/>
        </w:rPr>
      </w:pPr>
    </w:p>
    <w:p w:rsidR="002E79A8" w:rsidRPr="00C01F51" w:rsidRDefault="001C2ACA" w:rsidP="00C62E8F">
      <w:pPr>
        <w:pStyle w:val="161"/>
        <w:rPr>
          <w:lang w:val="en-US"/>
        </w:rPr>
      </w:pPr>
      <w:r w:rsidRPr="00C01F51">
        <w:rPr>
          <w:lang w:val="en-US"/>
        </w:rPr>
        <w:t>Simsiz</w:t>
      </w:r>
      <w:r w:rsidR="002E79A8" w:rsidRPr="00C01F51">
        <w:rPr>
          <w:lang w:val="en-US"/>
        </w:rPr>
        <w:t xml:space="preserve"> </w:t>
      </w:r>
      <w:r w:rsidRPr="00C01F51">
        <w:rPr>
          <w:lang w:val="en-US"/>
        </w:rPr>
        <w:t>tarmoq</w:t>
      </w:r>
      <w:r w:rsidR="002E79A8" w:rsidRPr="00C01F51">
        <w:rPr>
          <w:lang w:val="en-US"/>
        </w:rPr>
        <w:t xml:space="preserve"> </w:t>
      </w:r>
      <w:r w:rsidRPr="00C01F51">
        <w:rPr>
          <w:lang w:val="en-US"/>
        </w:rPr>
        <w:t>xavfsizligining</w:t>
      </w:r>
      <w:r w:rsidR="002E79A8" w:rsidRPr="00C01F51">
        <w:rPr>
          <w:lang w:val="en-US"/>
        </w:rPr>
        <w:t xml:space="preserve"> </w:t>
      </w:r>
      <w:r w:rsidRPr="00C01F51">
        <w:rPr>
          <w:lang w:val="en-US"/>
        </w:rPr>
        <w:t>monitoringi</w:t>
      </w:r>
      <w:r w:rsidR="002E79A8" w:rsidRPr="00C01F51">
        <w:rPr>
          <w:lang w:val="en-US"/>
        </w:rPr>
        <w:t xml:space="preserve">, </w:t>
      </w:r>
      <w:r w:rsidRPr="00C01F51">
        <w:rPr>
          <w:lang w:val="en-US"/>
        </w:rPr>
        <w:t>uning</w:t>
      </w:r>
      <w:r w:rsidR="002E79A8" w:rsidRPr="00C01F51">
        <w:rPr>
          <w:lang w:val="en-US"/>
        </w:rPr>
        <w:t xml:space="preserve"> </w:t>
      </w:r>
      <w:r w:rsidRPr="00C01F51">
        <w:rPr>
          <w:lang w:val="en-US"/>
        </w:rPr>
        <w:t>vazifasi</w:t>
      </w:r>
      <w:r w:rsidR="002E79A8" w:rsidRPr="00C01F51">
        <w:rPr>
          <w:lang w:val="en-US"/>
        </w:rPr>
        <w:t xml:space="preserve"> </w:t>
      </w:r>
      <w:r w:rsidRPr="00C01F51">
        <w:rPr>
          <w:lang w:val="en-US"/>
        </w:rPr>
        <w:t>bilan</w:t>
      </w:r>
      <w:r w:rsidR="002E79A8" w:rsidRPr="00C01F51">
        <w:rPr>
          <w:lang w:val="en-US"/>
        </w:rPr>
        <w:t xml:space="preserve"> </w:t>
      </w:r>
      <w:r w:rsidR="007E2FFE">
        <w:rPr>
          <w:lang w:val="en-US"/>
        </w:rPr>
        <w:t>bog’liq</w:t>
      </w:r>
      <w:r w:rsidR="002E79A8" w:rsidRPr="00C01F51">
        <w:rPr>
          <w:lang w:val="en-US"/>
        </w:rPr>
        <w:t xml:space="preserve"> </w:t>
      </w:r>
      <w:r w:rsidRPr="00C01F51">
        <w:rPr>
          <w:lang w:val="en-US"/>
        </w:rPr>
        <w:t>barcha</w:t>
      </w:r>
      <w:r w:rsidR="002E79A8" w:rsidRPr="00C01F51">
        <w:rPr>
          <w:lang w:val="en-US"/>
        </w:rPr>
        <w:t xml:space="preserve"> </w:t>
      </w:r>
      <w:r w:rsidRPr="00C01F51">
        <w:rPr>
          <w:lang w:val="en-US"/>
        </w:rPr>
        <w:t>biznes</w:t>
      </w:r>
      <w:r w:rsidR="002E79A8" w:rsidRPr="00C01F51">
        <w:rPr>
          <w:lang w:val="en-US"/>
        </w:rPr>
        <w:t xml:space="preserve"> </w:t>
      </w:r>
      <w:r w:rsidRPr="00C01F51">
        <w:rPr>
          <w:lang w:val="en-US"/>
        </w:rPr>
        <w:t>jarayonlarning</w:t>
      </w:r>
      <w:r w:rsidR="002E79A8" w:rsidRPr="00C01F51">
        <w:rPr>
          <w:lang w:val="en-US"/>
        </w:rPr>
        <w:t xml:space="preserve"> </w:t>
      </w:r>
      <w:r w:rsidRPr="00C01F51">
        <w:rPr>
          <w:lang w:val="en-US"/>
        </w:rPr>
        <w:t>maksimal</w:t>
      </w:r>
      <w:r w:rsidR="002E79A8" w:rsidRPr="00C01F51">
        <w:rPr>
          <w:lang w:val="en-US"/>
        </w:rPr>
        <w:t xml:space="preserve"> </w:t>
      </w:r>
      <w:r w:rsidRPr="00C01F51">
        <w:rPr>
          <w:lang w:val="en-US"/>
        </w:rPr>
        <w:t>samarali</w:t>
      </w:r>
      <w:r w:rsidR="002E79A8" w:rsidRPr="00C01F51">
        <w:rPr>
          <w:lang w:val="en-US"/>
        </w:rPr>
        <w:t xml:space="preserve"> </w:t>
      </w:r>
      <w:r w:rsidRPr="00C01F51">
        <w:rPr>
          <w:lang w:val="en-US"/>
        </w:rPr>
        <w:t>ishlashini</w:t>
      </w:r>
      <w:r w:rsidR="002E79A8" w:rsidRPr="00C01F51">
        <w:rPr>
          <w:lang w:val="en-US"/>
        </w:rPr>
        <w:t xml:space="preserve"> </w:t>
      </w:r>
      <w:r w:rsidRPr="00C01F51">
        <w:rPr>
          <w:lang w:val="en-US"/>
        </w:rPr>
        <w:t>madadlash</w:t>
      </w:r>
      <w:r w:rsidR="002E79A8" w:rsidRPr="00C01F51">
        <w:rPr>
          <w:lang w:val="en-US"/>
        </w:rPr>
        <w:t xml:space="preserve"> </w:t>
      </w:r>
      <w:r w:rsidRPr="00C01F51">
        <w:rPr>
          <w:lang w:val="en-US"/>
        </w:rPr>
        <w:t>uchun</w:t>
      </w:r>
      <w:r w:rsidR="002E79A8" w:rsidRPr="00C01F51">
        <w:rPr>
          <w:lang w:val="en-US"/>
        </w:rPr>
        <w:t xml:space="preserve"> </w:t>
      </w:r>
      <w:r w:rsidRPr="00C01F51">
        <w:rPr>
          <w:lang w:val="en-US"/>
        </w:rPr>
        <w:t>zarur</w:t>
      </w:r>
      <w:r w:rsidR="002E79A8" w:rsidRPr="00C01F51">
        <w:rPr>
          <w:lang w:val="en-US"/>
        </w:rPr>
        <w:t xml:space="preserve">. </w:t>
      </w:r>
      <w:r w:rsidRPr="00C01F51">
        <w:rPr>
          <w:lang w:val="en-US"/>
        </w:rPr>
        <w:t>Tarmoqni</w:t>
      </w:r>
      <w:r w:rsidR="002E79A8" w:rsidRPr="00C01F51">
        <w:rPr>
          <w:lang w:val="en-US"/>
        </w:rPr>
        <w:t xml:space="preserve"> </w:t>
      </w:r>
      <w:r w:rsidRPr="00C01F51">
        <w:rPr>
          <w:lang w:val="en-US"/>
        </w:rPr>
        <w:t>tekshirish</w:t>
      </w:r>
      <w:r w:rsidR="002E79A8" w:rsidRPr="00C01F51">
        <w:rPr>
          <w:lang w:val="en-US"/>
        </w:rPr>
        <w:t xml:space="preserve"> </w:t>
      </w:r>
      <w:r w:rsidRPr="00C01F51">
        <w:rPr>
          <w:lang w:val="en-US"/>
        </w:rPr>
        <w:t>davriy</w:t>
      </w:r>
      <w:r w:rsidR="002E79A8" w:rsidRPr="00C01F51">
        <w:rPr>
          <w:lang w:val="en-US"/>
        </w:rPr>
        <w:t xml:space="preserve"> </w:t>
      </w:r>
      <w:r w:rsidRPr="00C01F51">
        <w:rPr>
          <w:lang w:val="en-US"/>
        </w:rPr>
        <w:t>yoki</w:t>
      </w:r>
      <w:r w:rsidR="002E79A8" w:rsidRPr="00C01F51">
        <w:rPr>
          <w:lang w:val="en-US"/>
        </w:rPr>
        <w:t xml:space="preserve"> </w:t>
      </w:r>
      <w:r w:rsidRPr="00C01F51">
        <w:rPr>
          <w:lang w:val="en-US"/>
        </w:rPr>
        <w:t>bir</w:t>
      </w:r>
      <w:r w:rsidR="002E79A8" w:rsidRPr="00C01F51">
        <w:rPr>
          <w:lang w:val="en-US"/>
        </w:rPr>
        <w:t xml:space="preserve"> </w:t>
      </w:r>
      <w:r w:rsidRPr="00C01F51">
        <w:rPr>
          <w:lang w:val="en-US"/>
        </w:rPr>
        <w:t>martali</w:t>
      </w:r>
      <w:r w:rsidR="002E79A8" w:rsidRPr="00C01F51">
        <w:rPr>
          <w:lang w:val="en-US"/>
        </w:rPr>
        <w:t xml:space="preserve"> </w:t>
      </w:r>
      <w:r w:rsidRPr="00C01F51">
        <w:rPr>
          <w:lang w:val="en-US"/>
        </w:rPr>
        <w:t>bo</w:t>
      </w:r>
      <w:r w:rsidR="003069BA">
        <w:rPr>
          <w:lang w:val="en-US"/>
        </w:rPr>
        <w:t>’</w:t>
      </w:r>
      <w:r w:rsidRPr="00C01F51">
        <w:rPr>
          <w:lang w:val="en-US"/>
        </w:rPr>
        <w:t>lishi</w:t>
      </w:r>
      <w:r w:rsidR="002E79A8" w:rsidRPr="00C01F51">
        <w:rPr>
          <w:lang w:val="en-US"/>
        </w:rPr>
        <w:t xml:space="preserve"> </w:t>
      </w:r>
      <w:r w:rsidRPr="00C01F51">
        <w:rPr>
          <w:lang w:val="en-US"/>
        </w:rPr>
        <w:t>mumkin</w:t>
      </w:r>
      <w:r w:rsidR="002E79A8" w:rsidRPr="00C01F51">
        <w:rPr>
          <w:lang w:val="en-US"/>
        </w:rPr>
        <w:t xml:space="preserve">. </w:t>
      </w:r>
      <w:r w:rsidRPr="00C01F51">
        <w:rPr>
          <w:lang w:val="en-US"/>
        </w:rPr>
        <w:t>Tarmoqni</w:t>
      </w:r>
      <w:r w:rsidR="002E79A8" w:rsidRPr="00C01F51">
        <w:rPr>
          <w:lang w:val="en-US"/>
        </w:rPr>
        <w:t xml:space="preserve"> </w:t>
      </w:r>
      <w:r w:rsidRPr="00C01F51">
        <w:rPr>
          <w:lang w:val="en-US"/>
        </w:rPr>
        <w:t>davriy</w:t>
      </w:r>
      <w:r w:rsidR="002E79A8" w:rsidRPr="00C01F51">
        <w:rPr>
          <w:lang w:val="en-US"/>
        </w:rPr>
        <w:t xml:space="preserve"> </w:t>
      </w:r>
      <w:r w:rsidRPr="00C01F51">
        <w:rPr>
          <w:lang w:val="en-US"/>
        </w:rPr>
        <w:t>tekshirish</w:t>
      </w:r>
      <w:r w:rsidR="002E79A8" w:rsidRPr="00C01F51">
        <w:rPr>
          <w:lang w:val="en-US"/>
        </w:rPr>
        <w:t xml:space="preserve">, </w:t>
      </w:r>
      <w:r w:rsidRPr="00C01F51">
        <w:rPr>
          <w:lang w:val="en-US"/>
        </w:rPr>
        <w:t>odatda</w:t>
      </w:r>
      <w:r w:rsidR="002E79A8" w:rsidRPr="00C01F51">
        <w:rPr>
          <w:lang w:val="en-US"/>
        </w:rPr>
        <w:t xml:space="preserve">, </w:t>
      </w:r>
      <w:r w:rsidRPr="00C01F51">
        <w:rPr>
          <w:lang w:val="en-US"/>
        </w:rPr>
        <w:t>muammolarning</w:t>
      </w:r>
      <w:r w:rsidR="002E79A8" w:rsidRPr="00C01F51">
        <w:rPr>
          <w:lang w:val="en-US"/>
        </w:rPr>
        <w:t xml:space="preserve"> </w:t>
      </w:r>
      <w:r w:rsidRPr="00C01F51">
        <w:rPr>
          <w:lang w:val="en-US"/>
        </w:rPr>
        <w:t>paydo</w:t>
      </w:r>
      <w:r w:rsidR="002E79A8" w:rsidRPr="00C01F51">
        <w:rPr>
          <w:lang w:val="en-US"/>
        </w:rPr>
        <w:t xml:space="preserve"> </w:t>
      </w:r>
      <w:r w:rsidRPr="00C01F51">
        <w:rPr>
          <w:lang w:val="en-US"/>
        </w:rPr>
        <w:t>bo</w:t>
      </w:r>
      <w:r w:rsidR="003069BA">
        <w:rPr>
          <w:lang w:val="en-US"/>
        </w:rPr>
        <w:t>’</w:t>
      </w:r>
      <w:r w:rsidRPr="00C01F51">
        <w:rPr>
          <w:lang w:val="en-US"/>
        </w:rPr>
        <w:t>lishini</w:t>
      </w:r>
      <w:r w:rsidR="002E79A8" w:rsidRPr="00C01F51">
        <w:rPr>
          <w:lang w:val="en-US"/>
        </w:rPr>
        <w:t xml:space="preserve"> </w:t>
      </w:r>
      <w:r w:rsidRPr="00C01F51">
        <w:rPr>
          <w:lang w:val="en-US"/>
        </w:rPr>
        <w:t>oldini</w:t>
      </w:r>
      <w:r w:rsidR="002E79A8" w:rsidRPr="00C01F51">
        <w:rPr>
          <w:lang w:val="en-US"/>
        </w:rPr>
        <w:t xml:space="preserve"> </w:t>
      </w:r>
      <w:r w:rsidRPr="00C01F51">
        <w:rPr>
          <w:lang w:val="en-US"/>
        </w:rPr>
        <w:t>olishga</w:t>
      </w:r>
      <w:r w:rsidR="002E79A8" w:rsidRPr="00C01F51">
        <w:rPr>
          <w:lang w:val="en-US"/>
        </w:rPr>
        <w:t xml:space="preserve"> </w:t>
      </w:r>
      <w:r w:rsidRPr="00C01F51">
        <w:rPr>
          <w:lang w:val="en-US"/>
        </w:rPr>
        <w:t>yo</w:t>
      </w:r>
      <w:r w:rsidR="003069BA">
        <w:rPr>
          <w:lang w:val="en-US"/>
        </w:rPr>
        <w:t>’</w:t>
      </w:r>
      <w:r w:rsidRPr="00C01F51">
        <w:rPr>
          <w:lang w:val="en-US"/>
        </w:rPr>
        <w:t>naltirilgan</w:t>
      </w:r>
      <w:r w:rsidR="002E79A8" w:rsidRPr="00C01F51">
        <w:rPr>
          <w:lang w:val="en-US"/>
        </w:rPr>
        <w:t xml:space="preserve">, </w:t>
      </w:r>
      <w:r w:rsidRPr="00C01F51">
        <w:rPr>
          <w:lang w:val="en-US"/>
        </w:rPr>
        <w:t>bir</w:t>
      </w:r>
      <w:r w:rsidR="002E79A8" w:rsidRPr="00C01F51">
        <w:rPr>
          <w:lang w:val="en-US"/>
        </w:rPr>
        <w:t xml:space="preserve"> </w:t>
      </w:r>
      <w:r w:rsidRPr="00C01F51">
        <w:rPr>
          <w:lang w:val="en-US"/>
        </w:rPr>
        <w:t>martali</w:t>
      </w:r>
      <w:r w:rsidR="002E79A8" w:rsidRPr="00C01F51">
        <w:rPr>
          <w:lang w:val="en-US"/>
        </w:rPr>
        <w:t xml:space="preserve"> </w:t>
      </w:r>
      <w:r w:rsidRPr="00C01F51">
        <w:rPr>
          <w:lang w:val="en-US"/>
        </w:rPr>
        <w:t>tekshirish</w:t>
      </w:r>
      <w:r w:rsidR="002E79A8" w:rsidRPr="00C01F51">
        <w:rPr>
          <w:lang w:val="en-US"/>
        </w:rPr>
        <w:t xml:space="preserve"> </w:t>
      </w:r>
      <w:r w:rsidRPr="00C01F51">
        <w:rPr>
          <w:lang w:val="en-US"/>
        </w:rPr>
        <w:t>esa</w:t>
      </w:r>
      <w:r w:rsidR="002E79A8" w:rsidRPr="00C01F51">
        <w:rPr>
          <w:lang w:val="en-US"/>
        </w:rPr>
        <w:t xml:space="preserve"> </w:t>
      </w:r>
      <w:r w:rsidRPr="00C01F51">
        <w:rPr>
          <w:lang w:val="en-US"/>
        </w:rPr>
        <w:t>mavjud</w:t>
      </w:r>
      <w:r w:rsidR="002E79A8" w:rsidRPr="00C01F51">
        <w:rPr>
          <w:lang w:val="en-US"/>
        </w:rPr>
        <w:t xml:space="preserve"> </w:t>
      </w:r>
      <w:r w:rsidRPr="00C01F51">
        <w:rPr>
          <w:lang w:val="en-US"/>
        </w:rPr>
        <w:t>buzilishni</w:t>
      </w:r>
      <w:r w:rsidR="002E79A8" w:rsidRPr="00C01F51">
        <w:rPr>
          <w:lang w:val="en-US"/>
        </w:rPr>
        <w:t xml:space="preserve"> </w:t>
      </w:r>
      <w:r w:rsidRPr="00C01F51">
        <w:rPr>
          <w:lang w:val="en-US"/>
        </w:rPr>
        <w:t>lokalizatsiyalash</w:t>
      </w:r>
      <w:r w:rsidR="002E79A8" w:rsidRPr="00C01F51">
        <w:rPr>
          <w:lang w:val="en-US"/>
        </w:rPr>
        <w:t xml:space="preserve"> </w:t>
      </w:r>
      <w:r w:rsidRPr="00C01F51">
        <w:rPr>
          <w:lang w:val="en-US"/>
        </w:rPr>
        <w:t>zarurati</w:t>
      </w:r>
      <w:r w:rsidR="002E79A8" w:rsidRPr="00C01F51">
        <w:rPr>
          <w:lang w:val="en-US"/>
        </w:rPr>
        <w:t xml:space="preserve"> </w:t>
      </w:r>
      <w:r w:rsidRPr="00C01F51">
        <w:rPr>
          <w:lang w:val="en-US"/>
        </w:rPr>
        <w:t>tug</w:t>
      </w:r>
      <w:r w:rsidR="003069BA">
        <w:rPr>
          <w:lang w:val="en-US"/>
        </w:rPr>
        <w:t>’</w:t>
      </w:r>
      <w:r w:rsidRPr="00C01F51">
        <w:rPr>
          <w:lang w:val="en-US"/>
        </w:rPr>
        <w:t>ilganida</w:t>
      </w:r>
      <w:r w:rsidR="002E79A8" w:rsidRPr="00C01F51">
        <w:rPr>
          <w:lang w:val="en-US"/>
        </w:rPr>
        <w:t xml:space="preserve"> </w:t>
      </w:r>
      <w:r w:rsidRPr="00C01F51">
        <w:rPr>
          <w:lang w:val="en-US"/>
        </w:rPr>
        <w:t>yoki</w:t>
      </w:r>
      <w:r w:rsidR="002E79A8" w:rsidRPr="00C01F51">
        <w:rPr>
          <w:lang w:val="en-US"/>
        </w:rPr>
        <w:t xml:space="preserve"> </w:t>
      </w:r>
      <w:r w:rsidRPr="00C01F51">
        <w:rPr>
          <w:lang w:val="en-US"/>
        </w:rPr>
        <w:t>berilgan</w:t>
      </w:r>
      <w:r w:rsidR="002E79A8" w:rsidRPr="00C01F51">
        <w:rPr>
          <w:lang w:val="en-US"/>
        </w:rPr>
        <w:t xml:space="preserve"> </w:t>
      </w:r>
      <w:r w:rsidRPr="00C01F51">
        <w:rPr>
          <w:lang w:val="en-US"/>
        </w:rPr>
        <w:t>vaqt</w:t>
      </w:r>
      <w:r w:rsidR="002E79A8" w:rsidRPr="00C01F51">
        <w:rPr>
          <w:lang w:val="en-US"/>
        </w:rPr>
        <w:t xml:space="preserve"> </w:t>
      </w:r>
      <w:r w:rsidRPr="00C01F51">
        <w:rPr>
          <w:lang w:val="en-US"/>
        </w:rPr>
        <w:t>onida</w:t>
      </w:r>
      <w:r w:rsidR="002E79A8" w:rsidRPr="00C01F51">
        <w:rPr>
          <w:lang w:val="en-US"/>
        </w:rPr>
        <w:t xml:space="preserve"> </w:t>
      </w:r>
      <w:r w:rsidRPr="00C01F51">
        <w:rPr>
          <w:lang w:val="en-US"/>
        </w:rPr>
        <w:t>simsiz</w:t>
      </w:r>
      <w:r w:rsidR="002E79A8" w:rsidRPr="00C01F51">
        <w:rPr>
          <w:lang w:val="en-US"/>
        </w:rPr>
        <w:t xml:space="preserve"> </w:t>
      </w:r>
      <w:r w:rsidRPr="00C01F51">
        <w:rPr>
          <w:lang w:val="en-US"/>
        </w:rPr>
        <w:t>tarmoq</w:t>
      </w:r>
      <w:r w:rsidR="002E79A8" w:rsidRPr="00C01F51">
        <w:rPr>
          <w:lang w:val="en-US"/>
        </w:rPr>
        <w:t xml:space="preserve"> </w:t>
      </w:r>
      <w:r w:rsidR="00222EC5">
        <w:rPr>
          <w:lang w:val="en-US"/>
        </w:rPr>
        <w:t>h</w:t>
      </w:r>
      <w:r w:rsidRPr="00C01F51">
        <w:rPr>
          <w:lang w:val="en-US"/>
        </w:rPr>
        <w:t>olati</w:t>
      </w:r>
      <w:r w:rsidR="002E79A8" w:rsidRPr="00C01F51">
        <w:rPr>
          <w:lang w:val="en-US"/>
        </w:rPr>
        <w:t xml:space="preserve"> </w:t>
      </w:r>
      <w:r w:rsidRPr="00C01F51">
        <w:rPr>
          <w:lang w:val="en-US"/>
        </w:rPr>
        <w:t>xususida</w:t>
      </w:r>
      <w:r w:rsidR="002E79A8" w:rsidRPr="00C01F51">
        <w:rPr>
          <w:lang w:val="en-US"/>
        </w:rPr>
        <w:t xml:space="preserve"> </w:t>
      </w:r>
      <w:r w:rsidRPr="00C01F51">
        <w:rPr>
          <w:lang w:val="en-US"/>
        </w:rPr>
        <w:t>xulosa</w:t>
      </w:r>
      <w:r w:rsidR="002E79A8" w:rsidRPr="00C01F51">
        <w:rPr>
          <w:lang w:val="en-US"/>
        </w:rPr>
        <w:t xml:space="preserve"> </w:t>
      </w:r>
      <w:r w:rsidRPr="00C01F51">
        <w:rPr>
          <w:lang w:val="en-US"/>
        </w:rPr>
        <w:t>qilish</w:t>
      </w:r>
      <w:r w:rsidR="002E79A8" w:rsidRPr="00C01F51">
        <w:rPr>
          <w:lang w:val="en-US"/>
        </w:rPr>
        <w:t xml:space="preserve"> </w:t>
      </w:r>
      <w:r w:rsidRPr="00C01F51">
        <w:rPr>
          <w:lang w:val="en-US"/>
        </w:rPr>
        <w:t>uchun</w:t>
      </w:r>
      <w:r w:rsidR="002E79A8" w:rsidRPr="00C01F51">
        <w:rPr>
          <w:lang w:val="en-US"/>
        </w:rPr>
        <w:t xml:space="preserve"> </w:t>
      </w:r>
      <w:r w:rsidRPr="00C01F51">
        <w:rPr>
          <w:lang w:val="en-US"/>
        </w:rPr>
        <w:t>bajariladi</w:t>
      </w:r>
      <w:r w:rsidR="002E79A8" w:rsidRPr="00C01F51">
        <w:rPr>
          <w:lang w:val="en-US"/>
        </w:rPr>
        <w:t>.</w:t>
      </w:r>
    </w:p>
    <w:p w:rsidR="002E79A8" w:rsidRPr="00C01F51" w:rsidRDefault="00A403E4" w:rsidP="00C62E8F">
      <w:pPr>
        <w:pStyle w:val="161"/>
        <w:rPr>
          <w:lang w:val="en-US"/>
        </w:rPr>
      </w:pPr>
      <w:r>
        <w:rPr>
          <w:lang w:val="en-US"/>
        </w:rPr>
        <w:t>Sh</w:t>
      </w:r>
      <w:r w:rsidR="001C2ACA" w:rsidRPr="00C01F51">
        <w:rPr>
          <w:lang w:val="en-US"/>
        </w:rPr>
        <w:t>u</w:t>
      </w:r>
      <w:r w:rsidR="002E79A8" w:rsidRPr="00C01F51">
        <w:rPr>
          <w:lang w:val="en-US"/>
        </w:rPr>
        <w:t xml:space="preserve"> </w:t>
      </w:r>
      <w:r w:rsidR="001C2ACA" w:rsidRPr="00C01F51">
        <w:rPr>
          <w:lang w:val="en-US"/>
        </w:rPr>
        <w:t>sababli</w:t>
      </w:r>
      <w:r w:rsidR="002E79A8" w:rsidRPr="00C01F51">
        <w:rPr>
          <w:lang w:val="en-US"/>
        </w:rPr>
        <w:t xml:space="preserve"> </w:t>
      </w:r>
      <w:r w:rsidR="001C2ACA" w:rsidRPr="00C01F51">
        <w:rPr>
          <w:lang w:val="en-US"/>
        </w:rPr>
        <w:t>tekshirish</w:t>
      </w:r>
      <w:r w:rsidR="002E79A8" w:rsidRPr="00C01F51">
        <w:rPr>
          <w:lang w:val="en-US"/>
        </w:rPr>
        <w:t xml:space="preserve"> "</w:t>
      </w:r>
      <w:r w:rsidR="001C2ACA" w:rsidRPr="00C01F51">
        <w:rPr>
          <w:lang w:val="en-US"/>
        </w:rPr>
        <w:t>teranligi</w:t>
      </w:r>
      <w:r w:rsidR="002E79A8" w:rsidRPr="00C01F51">
        <w:rPr>
          <w:lang w:val="en-US"/>
        </w:rPr>
        <w:t xml:space="preserve">" </w:t>
      </w:r>
      <w:r w:rsidR="001C2ACA" w:rsidRPr="00C01F51">
        <w:rPr>
          <w:lang w:val="en-US"/>
        </w:rPr>
        <w:t>farqlanadi</w:t>
      </w:r>
      <w:r w:rsidR="002E79A8" w:rsidRPr="00C01F51">
        <w:rPr>
          <w:lang w:val="en-US"/>
        </w:rPr>
        <w:t xml:space="preserve">. </w:t>
      </w:r>
      <w:r w:rsidR="001C2ACA" w:rsidRPr="00C01F51">
        <w:rPr>
          <w:lang w:val="en-US"/>
        </w:rPr>
        <w:t>Davriy</w:t>
      </w:r>
      <w:r w:rsidR="002E79A8" w:rsidRPr="00C01F51">
        <w:rPr>
          <w:lang w:val="en-US"/>
        </w:rPr>
        <w:t xml:space="preserve"> </w:t>
      </w:r>
      <w:r w:rsidR="001C2ACA" w:rsidRPr="00C01F51">
        <w:rPr>
          <w:lang w:val="en-US"/>
        </w:rPr>
        <w:t>tekshirish</w:t>
      </w:r>
      <w:r w:rsidR="002E79A8" w:rsidRPr="00C01F51">
        <w:rPr>
          <w:lang w:val="en-US"/>
        </w:rPr>
        <w:t xml:space="preserve"> </w:t>
      </w:r>
      <w:r w:rsidR="001C2ACA" w:rsidRPr="00C01F51">
        <w:rPr>
          <w:lang w:val="en-US"/>
        </w:rPr>
        <w:t>ko</w:t>
      </w:r>
      <w:r w:rsidR="003069BA">
        <w:rPr>
          <w:lang w:val="en-US"/>
        </w:rPr>
        <w:t>’</w:t>
      </w:r>
      <w:r w:rsidR="001C2ACA" w:rsidRPr="00C01F51">
        <w:rPr>
          <w:lang w:val="en-US"/>
        </w:rPr>
        <w:t>pincha</w:t>
      </w:r>
      <w:r w:rsidR="002E79A8" w:rsidRPr="00C01F51">
        <w:rPr>
          <w:lang w:val="en-US"/>
        </w:rPr>
        <w:t xml:space="preserve"> </w:t>
      </w:r>
      <w:r w:rsidR="001C2ACA" w:rsidRPr="00C01F51">
        <w:rPr>
          <w:lang w:val="en-US"/>
        </w:rPr>
        <w:t>yuzakiroq</w:t>
      </w:r>
      <w:r w:rsidR="002E79A8" w:rsidRPr="00C01F51">
        <w:rPr>
          <w:lang w:val="en-US"/>
        </w:rPr>
        <w:t xml:space="preserve">, </w:t>
      </w:r>
      <w:r w:rsidR="001C2ACA" w:rsidRPr="00C01F51">
        <w:rPr>
          <w:lang w:val="en-US"/>
        </w:rPr>
        <w:t>bir</w:t>
      </w:r>
      <w:r w:rsidR="002E79A8" w:rsidRPr="00C01F51">
        <w:rPr>
          <w:lang w:val="en-US"/>
        </w:rPr>
        <w:t xml:space="preserve"> </w:t>
      </w:r>
      <w:r w:rsidR="001C2ACA" w:rsidRPr="00C01F51">
        <w:rPr>
          <w:lang w:val="en-US"/>
        </w:rPr>
        <w:t>martali</w:t>
      </w:r>
      <w:r w:rsidR="002E79A8" w:rsidRPr="00C01F51">
        <w:rPr>
          <w:lang w:val="en-US"/>
        </w:rPr>
        <w:t xml:space="preserve"> </w:t>
      </w:r>
      <w:r w:rsidR="001C2ACA" w:rsidRPr="00C01F51">
        <w:rPr>
          <w:lang w:val="en-US"/>
        </w:rPr>
        <w:t>tekshirish</w:t>
      </w:r>
      <w:r w:rsidR="002E79A8" w:rsidRPr="00C01F51">
        <w:rPr>
          <w:lang w:val="en-US"/>
        </w:rPr>
        <w:t xml:space="preserve"> </w:t>
      </w:r>
      <w:r w:rsidR="001C2ACA" w:rsidRPr="00C01F51">
        <w:rPr>
          <w:lang w:val="en-US"/>
        </w:rPr>
        <w:t>esa</w:t>
      </w:r>
      <w:r w:rsidR="002E79A8" w:rsidRPr="00C01F51">
        <w:rPr>
          <w:lang w:val="en-US"/>
        </w:rPr>
        <w:t xml:space="preserve"> </w:t>
      </w:r>
      <w:r w:rsidR="001C2ACA" w:rsidRPr="00C01F51">
        <w:rPr>
          <w:lang w:val="en-US"/>
        </w:rPr>
        <w:t>simsiz</w:t>
      </w:r>
      <w:r w:rsidR="002E79A8" w:rsidRPr="00C01F51">
        <w:rPr>
          <w:lang w:val="en-US"/>
        </w:rPr>
        <w:t xml:space="preserve"> </w:t>
      </w:r>
      <w:r w:rsidR="001C2ACA" w:rsidRPr="00C01F51">
        <w:rPr>
          <w:lang w:val="en-US"/>
        </w:rPr>
        <w:t>tarmoq</w:t>
      </w:r>
      <w:r w:rsidR="002E79A8" w:rsidRPr="00C01F51">
        <w:rPr>
          <w:lang w:val="en-US"/>
        </w:rPr>
        <w:t xml:space="preserve"> </w:t>
      </w:r>
      <w:r w:rsidR="001C5464">
        <w:rPr>
          <w:lang w:val="en-US"/>
        </w:rPr>
        <w:t>h</w:t>
      </w:r>
      <w:r w:rsidR="001C2ACA" w:rsidRPr="00C01F51">
        <w:rPr>
          <w:lang w:val="en-US"/>
        </w:rPr>
        <w:t>olatining</w:t>
      </w:r>
      <w:r w:rsidR="002E79A8" w:rsidRPr="00C01F51">
        <w:rPr>
          <w:lang w:val="en-US"/>
        </w:rPr>
        <w:t xml:space="preserve"> </w:t>
      </w:r>
      <w:r w:rsidR="001C2ACA" w:rsidRPr="00C01F51">
        <w:rPr>
          <w:lang w:val="en-US"/>
        </w:rPr>
        <w:t>maksimal</w:t>
      </w:r>
      <w:r w:rsidR="002E79A8" w:rsidRPr="00C01F51">
        <w:rPr>
          <w:lang w:val="en-US"/>
        </w:rPr>
        <w:t xml:space="preserve"> </w:t>
      </w:r>
      <w:r w:rsidR="001C2ACA" w:rsidRPr="00C01F51">
        <w:rPr>
          <w:lang w:val="en-US"/>
        </w:rPr>
        <w:t>batafsil</w:t>
      </w:r>
      <w:r w:rsidR="002E79A8" w:rsidRPr="00C01F51">
        <w:rPr>
          <w:lang w:val="en-US"/>
        </w:rPr>
        <w:t xml:space="preserve"> </w:t>
      </w:r>
      <w:r w:rsidR="001C2ACA" w:rsidRPr="00C01F51">
        <w:rPr>
          <w:lang w:val="en-US"/>
        </w:rPr>
        <w:t>auditiga</w:t>
      </w:r>
      <w:r w:rsidR="002E79A8" w:rsidRPr="00C01F51">
        <w:rPr>
          <w:lang w:val="en-US"/>
        </w:rPr>
        <w:t xml:space="preserve"> </w:t>
      </w:r>
      <w:r w:rsidR="001C2ACA" w:rsidRPr="00C01F51">
        <w:rPr>
          <w:lang w:val="en-US"/>
        </w:rPr>
        <w:t>yo</w:t>
      </w:r>
      <w:r w:rsidR="003069BA">
        <w:rPr>
          <w:lang w:val="en-US"/>
        </w:rPr>
        <w:t>’</w:t>
      </w:r>
      <w:r w:rsidR="001C2ACA" w:rsidRPr="00C01F51">
        <w:rPr>
          <w:lang w:val="en-US"/>
        </w:rPr>
        <w:t>naltirilgan</w:t>
      </w:r>
      <w:r w:rsidR="002E79A8" w:rsidRPr="00C01F51">
        <w:rPr>
          <w:lang w:val="en-US"/>
        </w:rPr>
        <w:t>.</w:t>
      </w:r>
    </w:p>
    <w:p w:rsidR="002E79A8" w:rsidRPr="00C01F51" w:rsidRDefault="001C2ACA" w:rsidP="00C62E8F">
      <w:pPr>
        <w:pStyle w:val="161"/>
        <w:rPr>
          <w:lang w:val="en-US"/>
        </w:rPr>
      </w:pPr>
      <w:r w:rsidRPr="00C01F51">
        <w:rPr>
          <w:lang w:val="en-US"/>
        </w:rPr>
        <w:t>Simsiz</w:t>
      </w:r>
      <w:r w:rsidR="002E79A8" w:rsidRPr="00C01F51">
        <w:rPr>
          <w:lang w:val="en-US"/>
        </w:rPr>
        <w:t xml:space="preserve"> </w:t>
      </w:r>
      <w:r w:rsidRPr="00C01F51">
        <w:rPr>
          <w:lang w:val="en-US"/>
        </w:rPr>
        <w:t>tarmoq</w:t>
      </w:r>
      <w:r w:rsidR="002E79A8" w:rsidRPr="00C01F51">
        <w:rPr>
          <w:lang w:val="en-US"/>
        </w:rPr>
        <w:t xml:space="preserve"> </w:t>
      </w:r>
      <w:r w:rsidRPr="00C01F51">
        <w:rPr>
          <w:lang w:val="en-US"/>
        </w:rPr>
        <w:t>rivojining</w:t>
      </w:r>
      <w:r w:rsidR="002E79A8" w:rsidRPr="00C01F51">
        <w:rPr>
          <w:lang w:val="en-US"/>
        </w:rPr>
        <w:t xml:space="preserve"> </w:t>
      </w:r>
      <w:r w:rsidRPr="00C01F51">
        <w:rPr>
          <w:lang w:val="en-US"/>
        </w:rPr>
        <w:t>turli</w:t>
      </w:r>
      <w:r w:rsidR="002E79A8" w:rsidRPr="00C01F51">
        <w:rPr>
          <w:lang w:val="en-US"/>
        </w:rPr>
        <w:t xml:space="preserve"> </w:t>
      </w:r>
      <w:r w:rsidRPr="00C01F51">
        <w:rPr>
          <w:lang w:val="en-US"/>
        </w:rPr>
        <w:t>bosqichlarida</w:t>
      </w:r>
      <w:r w:rsidR="002E79A8" w:rsidRPr="00C01F51">
        <w:rPr>
          <w:lang w:val="en-US"/>
        </w:rPr>
        <w:t xml:space="preserve"> </w:t>
      </w:r>
      <w:r w:rsidRPr="00C01F51">
        <w:rPr>
          <w:lang w:val="en-US"/>
        </w:rPr>
        <w:t>monitoring</w:t>
      </w:r>
      <w:r w:rsidR="002E79A8" w:rsidRPr="00C01F51">
        <w:rPr>
          <w:lang w:val="en-US"/>
        </w:rPr>
        <w:t xml:space="preserve"> </w:t>
      </w:r>
      <w:r w:rsidRPr="00C01F51">
        <w:rPr>
          <w:lang w:val="en-US"/>
        </w:rPr>
        <w:t>zarurati</w:t>
      </w:r>
      <w:r w:rsidR="002E79A8" w:rsidRPr="00C01F51">
        <w:rPr>
          <w:lang w:val="en-US"/>
        </w:rPr>
        <w:t xml:space="preserve"> </w:t>
      </w:r>
      <w:r w:rsidRPr="00C01F51">
        <w:rPr>
          <w:lang w:val="en-US"/>
        </w:rPr>
        <w:t>tug</w:t>
      </w:r>
      <w:r w:rsidR="003069BA">
        <w:rPr>
          <w:lang w:val="en-US"/>
        </w:rPr>
        <w:t>’</w:t>
      </w:r>
      <w:r w:rsidRPr="00C01F51">
        <w:rPr>
          <w:lang w:val="en-US"/>
        </w:rPr>
        <w:t>ilishi</w:t>
      </w:r>
      <w:r w:rsidR="002E79A8" w:rsidRPr="00C01F51">
        <w:rPr>
          <w:lang w:val="en-US"/>
        </w:rPr>
        <w:t xml:space="preserve"> </w:t>
      </w:r>
      <w:r w:rsidRPr="00C01F51">
        <w:rPr>
          <w:lang w:val="en-US"/>
        </w:rPr>
        <w:t>mumkin</w:t>
      </w:r>
      <w:r w:rsidR="002E79A8" w:rsidRPr="00C01F51">
        <w:rPr>
          <w:lang w:val="en-US"/>
        </w:rPr>
        <w:t xml:space="preserve">. </w:t>
      </w:r>
      <w:r w:rsidRPr="00C01F51">
        <w:rPr>
          <w:lang w:val="en-US"/>
        </w:rPr>
        <w:t>Loyihalash</w:t>
      </w:r>
      <w:r w:rsidR="002E79A8" w:rsidRPr="00C01F51">
        <w:rPr>
          <w:lang w:val="en-US"/>
        </w:rPr>
        <w:t xml:space="preserve"> </w:t>
      </w:r>
      <w:r w:rsidRPr="00C01F51">
        <w:rPr>
          <w:lang w:val="en-US"/>
        </w:rPr>
        <w:t>bosqichida</w:t>
      </w:r>
      <w:r w:rsidR="002E79A8" w:rsidRPr="00C01F51">
        <w:rPr>
          <w:lang w:val="en-US"/>
        </w:rPr>
        <w:t xml:space="preserve"> </w:t>
      </w:r>
      <w:r w:rsidRPr="00C01F51">
        <w:rPr>
          <w:lang w:val="en-US"/>
        </w:rPr>
        <w:t>radioefir</w:t>
      </w:r>
      <w:r w:rsidR="002E79A8" w:rsidRPr="00C01F51">
        <w:rPr>
          <w:lang w:val="en-US"/>
        </w:rPr>
        <w:t xml:space="preserve"> </w:t>
      </w:r>
      <w:r w:rsidRPr="00C01F51">
        <w:rPr>
          <w:lang w:val="en-US"/>
        </w:rPr>
        <w:t>monitoringi</w:t>
      </w:r>
      <w:r w:rsidR="002E79A8" w:rsidRPr="00C01F51">
        <w:rPr>
          <w:lang w:val="en-US"/>
        </w:rPr>
        <w:t xml:space="preserve"> </w:t>
      </w:r>
      <w:r w:rsidRPr="00C01F51">
        <w:rPr>
          <w:lang w:val="en-US"/>
        </w:rPr>
        <w:t>tarmoq</w:t>
      </w:r>
      <w:r w:rsidR="002E79A8" w:rsidRPr="00C01F51">
        <w:rPr>
          <w:lang w:val="en-US"/>
        </w:rPr>
        <w:t xml:space="preserve"> </w:t>
      </w:r>
      <w:r w:rsidRPr="00C01F51">
        <w:rPr>
          <w:lang w:val="en-US"/>
        </w:rPr>
        <w:t>qurilishining</w:t>
      </w:r>
      <w:r w:rsidR="002E79A8" w:rsidRPr="00C01F51">
        <w:rPr>
          <w:lang w:val="en-US"/>
        </w:rPr>
        <w:t xml:space="preserve"> </w:t>
      </w:r>
      <w:r w:rsidRPr="00C01F51">
        <w:rPr>
          <w:lang w:val="en-US"/>
        </w:rPr>
        <w:t>o</w:t>
      </w:r>
      <w:r w:rsidR="003069BA">
        <w:rPr>
          <w:lang w:val="en-US"/>
        </w:rPr>
        <w:t>’</w:t>
      </w:r>
      <w:r w:rsidRPr="00C01F51">
        <w:rPr>
          <w:lang w:val="en-US"/>
        </w:rPr>
        <w:t>ziga</w:t>
      </w:r>
      <w:r w:rsidR="002E79A8" w:rsidRPr="00C01F51">
        <w:rPr>
          <w:lang w:val="en-US"/>
        </w:rPr>
        <w:t xml:space="preserve"> </w:t>
      </w:r>
      <w:r w:rsidRPr="00C01F51">
        <w:rPr>
          <w:lang w:val="en-US"/>
        </w:rPr>
        <w:t>xos</w:t>
      </w:r>
      <w:r w:rsidR="002E79A8" w:rsidRPr="00C01F51">
        <w:rPr>
          <w:lang w:val="en-US"/>
        </w:rPr>
        <w:t xml:space="preserve"> </w:t>
      </w:r>
      <w:r w:rsidRPr="00C01F51">
        <w:rPr>
          <w:lang w:val="en-US"/>
        </w:rPr>
        <w:t>xususiyatiga</w:t>
      </w:r>
      <w:r w:rsidR="002E79A8" w:rsidRPr="00C01F51">
        <w:rPr>
          <w:lang w:val="en-US"/>
        </w:rPr>
        <w:t xml:space="preserve"> </w:t>
      </w:r>
      <w:r w:rsidRPr="00C01F51">
        <w:rPr>
          <w:lang w:val="en-US"/>
        </w:rPr>
        <w:t>yoki</w:t>
      </w:r>
      <w:r w:rsidR="002E79A8" w:rsidRPr="00C01F51">
        <w:rPr>
          <w:lang w:val="en-US"/>
        </w:rPr>
        <w:t xml:space="preserve"> </w:t>
      </w:r>
      <w:r w:rsidRPr="00C01F51">
        <w:rPr>
          <w:lang w:val="en-US"/>
        </w:rPr>
        <w:t>bo</w:t>
      </w:r>
      <w:r w:rsidR="003069BA">
        <w:rPr>
          <w:lang w:val="en-US"/>
        </w:rPr>
        <w:t>’</w:t>
      </w:r>
      <w:r w:rsidRPr="00C01F51">
        <w:rPr>
          <w:lang w:val="en-US"/>
        </w:rPr>
        <w:t>lishi</w:t>
      </w:r>
      <w:r w:rsidR="002E79A8" w:rsidRPr="00C01F51">
        <w:rPr>
          <w:lang w:val="en-US"/>
        </w:rPr>
        <w:t xml:space="preserve">  </w:t>
      </w:r>
      <w:r w:rsidRPr="00C01F51">
        <w:rPr>
          <w:lang w:val="en-US"/>
        </w:rPr>
        <w:t>mumkin</w:t>
      </w:r>
      <w:r w:rsidR="002E79A8" w:rsidRPr="00C01F51">
        <w:rPr>
          <w:lang w:val="en-US"/>
        </w:rPr>
        <w:t xml:space="preserve"> </w:t>
      </w:r>
      <w:r w:rsidRPr="00C01F51">
        <w:rPr>
          <w:lang w:val="en-US"/>
        </w:rPr>
        <w:t>bo</w:t>
      </w:r>
      <w:r w:rsidR="003069BA">
        <w:rPr>
          <w:lang w:val="en-US"/>
        </w:rPr>
        <w:t>’</w:t>
      </w:r>
      <w:r w:rsidRPr="00C01F51">
        <w:rPr>
          <w:lang w:val="en-US"/>
        </w:rPr>
        <w:t>lgan</w:t>
      </w:r>
      <w:r w:rsidR="002E79A8" w:rsidRPr="00C01F51">
        <w:rPr>
          <w:lang w:val="en-US"/>
        </w:rPr>
        <w:t xml:space="preserve"> </w:t>
      </w:r>
      <w:r w:rsidRPr="00C01F51">
        <w:rPr>
          <w:lang w:val="en-US"/>
        </w:rPr>
        <w:t>xalallarga</w:t>
      </w:r>
      <w:r w:rsidR="002E79A8" w:rsidRPr="00C01F51">
        <w:rPr>
          <w:lang w:val="en-US"/>
        </w:rPr>
        <w:t xml:space="preserve"> </w:t>
      </w:r>
      <w:r w:rsidR="007E2FFE">
        <w:rPr>
          <w:lang w:val="en-US"/>
        </w:rPr>
        <w:t>bog’liq</w:t>
      </w:r>
      <w:r w:rsidR="002E79A8" w:rsidRPr="00C01F51">
        <w:rPr>
          <w:lang w:val="en-US"/>
        </w:rPr>
        <w:t xml:space="preserve"> </w:t>
      </w:r>
      <w:r w:rsidR="00576726">
        <w:rPr>
          <w:lang w:val="en-US"/>
        </w:rPr>
        <w:t>holda</w:t>
      </w:r>
      <w:r w:rsidR="002E79A8" w:rsidRPr="00C01F51">
        <w:rPr>
          <w:lang w:val="en-US"/>
        </w:rPr>
        <w:t xml:space="preserve"> </w:t>
      </w:r>
      <w:r w:rsidRPr="00C01F51">
        <w:rPr>
          <w:lang w:val="en-US"/>
        </w:rPr>
        <w:t>foydalanish</w:t>
      </w:r>
      <w:r w:rsidR="002E79A8" w:rsidRPr="00C01F51">
        <w:rPr>
          <w:lang w:val="en-US"/>
        </w:rPr>
        <w:t xml:space="preserve"> </w:t>
      </w:r>
      <w:r w:rsidRPr="00C01F51">
        <w:rPr>
          <w:lang w:val="en-US"/>
        </w:rPr>
        <w:t>nuqtasini</w:t>
      </w:r>
      <w:r w:rsidR="002E79A8" w:rsidRPr="00C01F51">
        <w:rPr>
          <w:lang w:val="en-US"/>
        </w:rPr>
        <w:t xml:space="preserve"> </w:t>
      </w:r>
      <w:r w:rsidRPr="00C01F51">
        <w:rPr>
          <w:lang w:val="en-US"/>
        </w:rPr>
        <w:t>to</w:t>
      </w:r>
      <w:r w:rsidR="003069BA">
        <w:rPr>
          <w:lang w:val="en-US"/>
        </w:rPr>
        <w:t>’</w:t>
      </w:r>
      <w:r w:rsidRPr="00C01F51">
        <w:rPr>
          <w:lang w:val="en-US"/>
        </w:rPr>
        <w:t>g</w:t>
      </w:r>
      <w:r w:rsidR="003069BA">
        <w:rPr>
          <w:lang w:val="en-US"/>
        </w:rPr>
        <w:t>’</w:t>
      </w:r>
      <w:r w:rsidRPr="00C01F51">
        <w:rPr>
          <w:lang w:val="en-US"/>
        </w:rPr>
        <w:t>ri</w:t>
      </w:r>
      <w:r w:rsidR="002E79A8" w:rsidRPr="00C01F51">
        <w:rPr>
          <w:lang w:val="en-US"/>
        </w:rPr>
        <w:t xml:space="preserve"> </w:t>
      </w:r>
      <w:r w:rsidRPr="00C01F51">
        <w:rPr>
          <w:lang w:val="en-US"/>
        </w:rPr>
        <w:t>joylashtirishga</w:t>
      </w:r>
      <w:r w:rsidR="002E79A8" w:rsidRPr="00C01F51">
        <w:rPr>
          <w:lang w:val="en-US"/>
        </w:rPr>
        <w:t xml:space="preserve"> </w:t>
      </w:r>
      <w:r w:rsidRPr="00C01F51">
        <w:rPr>
          <w:lang w:val="en-US"/>
        </w:rPr>
        <w:t>yordam</w:t>
      </w:r>
      <w:r w:rsidR="002E79A8" w:rsidRPr="00C01F51">
        <w:rPr>
          <w:lang w:val="en-US"/>
        </w:rPr>
        <w:t xml:space="preserve"> </w:t>
      </w:r>
      <w:r w:rsidRPr="00C01F51">
        <w:rPr>
          <w:lang w:val="en-US"/>
        </w:rPr>
        <w:t>beradi</w:t>
      </w:r>
      <w:r w:rsidR="002E79A8" w:rsidRPr="00C01F51">
        <w:rPr>
          <w:lang w:val="en-US"/>
        </w:rPr>
        <w:t xml:space="preserve">. </w:t>
      </w:r>
      <w:r w:rsidRPr="00C01F51">
        <w:rPr>
          <w:lang w:val="en-US"/>
        </w:rPr>
        <w:t>Bunday</w:t>
      </w:r>
      <w:r w:rsidR="002E79A8" w:rsidRPr="00C01F51">
        <w:rPr>
          <w:lang w:val="en-US"/>
        </w:rPr>
        <w:t xml:space="preserve"> </w:t>
      </w:r>
      <w:r w:rsidRPr="00C01F51">
        <w:rPr>
          <w:lang w:val="en-US"/>
        </w:rPr>
        <w:t>tekshirish</w:t>
      </w:r>
      <w:r w:rsidR="002E79A8" w:rsidRPr="00C01F51">
        <w:rPr>
          <w:lang w:val="en-US"/>
        </w:rPr>
        <w:t xml:space="preserve"> </w:t>
      </w:r>
      <w:r w:rsidRPr="00C01F51">
        <w:rPr>
          <w:lang w:val="en-US"/>
        </w:rPr>
        <w:t>tarmoq</w:t>
      </w:r>
      <w:r w:rsidR="002E79A8" w:rsidRPr="00C01F51">
        <w:rPr>
          <w:lang w:val="en-US"/>
        </w:rPr>
        <w:t xml:space="preserve"> </w:t>
      </w:r>
      <w:r w:rsidRPr="00C01F51">
        <w:rPr>
          <w:lang w:val="en-US"/>
        </w:rPr>
        <w:t>rivoji</w:t>
      </w:r>
      <w:r w:rsidR="002E79A8" w:rsidRPr="00C01F51">
        <w:rPr>
          <w:lang w:val="en-US"/>
        </w:rPr>
        <w:t xml:space="preserve"> (</w:t>
      </w:r>
      <w:r w:rsidRPr="00C01F51">
        <w:rPr>
          <w:lang w:val="en-US"/>
        </w:rPr>
        <w:t>simsiz</w:t>
      </w:r>
      <w:r w:rsidR="002E79A8" w:rsidRPr="00C01F51">
        <w:rPr>
          <w:lang w:val="en-US"/>
        </w:rPr>
        <w:t xml:space="preserve"> </w:t>
      </w:r>
      <w:r w:rsidRPr="00C01F51">
        <w:rPr>
          <w:lang w:val="en-US"/>
        </w:rPr>
        <w:t>tarmoqni</w:t>
      </w:r>
      <w:r w:rsidR="002E79A8" w:rsidRPr="00C01F51">
        <w:rPr>
          <w:lang w:val="en-US"/>
        </w:rPr>
        <w:t xml:space="preserve"> </w:t>
      </w:r>
      <w:r w:rsidRPr="00C01F51">
        <w:rPr>
          <w:lang w:val="en-US"/>
        </w:rPr>
        <w:t>kengaytirish</w:t>
      </w:r>
      <w:r w:rsidR="002E79A8" w:rsidRPr="00C01F51">
        <w:rPr>
          <w:lang w:val="en-US"/>
        </w:rPr>
        <w:t xml:space="preserve">) </w:t>
      </w:r>
      <w:r w:rsidRPr="00C01F51">
        <w:rPr>
          <w:lang w:val="en-US"/>
        </w:rPr>
        <w:t>bosqichida</w:t>
      </w:r>
      <w:r w:rsidR="002E79A8" w:rsidRPr="00C01F51">
        <w:rPr>
          <w:lang w:val="en-US"/>
        </w:rPr>
        <w:t xml:space="preserve"> </w:t>
      </w:r>
      <w:r w:rsidRPr="00C01F51">
        <w:rPr>
          <w:lang w:val="en-US"/>
        </w:rPr>
        <w:t>ham</w:t>
      </w:r>
      <w:r w:rsidR="002E79A8" w:rsidRPr="00C01F51">
        <w:rPr>
          <w:lang w:val="en-US"/>
        </w:rPr>
        <w:t xml:space="preserve"> </w:t>
      </w:r>
      <w:r w:rsidRPr="00C01F51">
        <w:rPr>
          <w:lang w:val="en-US"/>
        </w:rPr>
        <w:t>kerak</w:t>
      </w:r>
      <w:r w:rsidR="002E79A8" w:rsidRPr="00C01F51">
        <w:rPr>
          <w:lang w:val="en-US"/>
        </w:rPr>
        <w:t xml:space="preserve"> </w:t>
      </w:r>
      <w:r w:rsidRPr="00C01F51">
        <w:rPr>
          <w:lang w:val="en-US"/>
        </w:rPr>
        <w:t>bo</w:t>
      </w:r>
      <w:r w:rsidR="003069BA">
        <w:rPr>
          <w:lang w:val="en-US"/>
        </w:rPr>
        <w:t>’</w:t>
      </w:r>
      <w:r w:rsidRPr="00C01F51">
        <w:rPr>
          <w:lang w:val="en-US"/>
        </w:rPr>
        <w:t>lishi</w:t>
      </w:r>
      <w:r w:rsidR="002E79A8" w:rsidRPr="00C01F51">
        <w:rPr>
          <w:lang w:val="en-US"/>
        </w:rPr>
        <w:t xml:space="preserve"> </w:t>
      </w:r>
      <w:r w:rsidRPr="00C01F51">
        <w:rPr>
          <w:lang w:val="en-US"/>
        </w:rPr>
        <w:t>mumkin</w:t>
      </w:r>
      <w:r w:rsidR="002E79A8" w:rsidRPr="00C01F51">
        <w:rPr>
          <w:lang w:val="en-US"/>
        </w:rPr>
        <w:t xml:space="preserve">. </w:t>
      </w:r>
      <w:r w:rsidRPr="00C01F51">
        <w:rPr>
          <w:lang w:val="en-US"/>
        </w:rPr>
        <w:t>Simsiz</w:t>
      </w:r>
      <w:r w:rsidR="002E79A8" w:rsidRPr="00C01F51">
        <w:rPr>
          <w:lang w:val="en-US"/>
        </w:rPr>
        <w:t xml:space="preserve"> </w:t>
      </w:r>
      <w:r w:rsidRPr="00C01F51">
        <w:rPr>
          <w:lang w:val="en-US"/>
        </w:rPr>
        <w:t>tarmoqning</w:t>
      </w:r>
      <w:r w:rsidR="002E79A8" w:rsidRPr="00C01F51">
        <w:rPr>
          <w:lang w:val="en-US"/>
        </w:rPr>
        <w:t xml:space="preserve"> </w:t>
      </w:r>
      <w:r w:rsidRPr="00C01F51">
        <w:rPr>
          <w:lang w:val="en-US"/>
        </w:rPr>
        <w:t>joriy</w:t>
      </w:r>
      <w:r w:rsidR="002E79A8" w:rsidRPr="00C01F51">
        <w:rPr>
          <w:lang w:val="en-US"/>
        </w:rPr>
        <w:t xml:space="preserve"> </w:t>
      </w:r>
      <w:r w:rsidR="001C5464">
        <w:rPr>
          <w:lang w:val="en-US"/>
        </w:rPr>
        <w:t>h</w:t>
      </w:r>
      <w:r w:rsidRPr="00C01F51">
        <w:rPr>
          <w:lang w:val="en-US"/>
        </w:rPr>
        <w:t>olatini</w:t>
      </w:r>
      <w:r w:rsidR="002E79A8" w:rsidRPr="00C01F51">
        <w:rPr>
          <w:lang w:val="en-US"/>
        </w:rPr>
        <w:t xml:space="preserve"> </w:t>
      </w:r>
      <w:r w:rsidRPr="00C01F51">
        <w:rPr>
          <w:lang w:val="en-US"/>
        </w:rPr>
        <w:t>baholash</w:t>
      </w:r>
      <w:r w:rsidR="002E79A8" w:rsidRPr="00C01F51">
        <w:rPr>
          <w:lang w:val="en-US"/>
        </w:rPr>
        <w:t xml:space="preserve"> </w:t>
      </w:r>
      <w:r w:rsidRPr="00C01F51">
        <w:rPr>
          <w:lang w:val="en-US"/>
        </w:rPr>
        <w:t>foydalanishning</w:t>
      </w:r>
      <w:r w:rsidR="002E79A8" w:rsidRPr="00C01F51">
        <w:rPr>
          <w:lang w:val="en-US"/>
        </w:rPr>
        <w:t xml:space="preserve"> </w:t>
      </w:r>
      <w:r w:rsidRPr="00C01F51">
        <w:rPr>
          <w:lang w:val="en-US"/>
        </w:rPr>
        <w:t>yangi</w:t>
      </w:r>
      <w:r w:rsidR="002E79A8" w:rsidRPr="00C01F51">
        <w:rPr>
          <w:lang w:val="en-US"/>
        </w:rPr>
        <w:t xml:space="preserve"> </w:t>
      </w:r>
      <w:r w:rsidRPr="00C01F51">
        <w:rPr>
          <w:lang w:val="en-US"/>
        </w:rPr>
        <w:t>nuqtasini</w:t>
      </w:r>
      <w:r w:rsidR="002E79A8" w:rsidRPr="00C01F51">
        <w:rPr>
          <w:lang w:val="en-US"/>
        </w:rPr>
        <w:t xml:space="preserve"> </w:t>
      </w:r>
      <w:r w:rsidRPr="00C01F51">
        <w:rPr>
          <w:lang w:val="en-US"/>
        </w:rPr>
        <w:t>kirgizish</w:t>
      </w:r>
      <w:r w:rsidR="002E79A8" w:rsidRPr="00C01F51">
        <w:rPr>
          <w:lang w:val="en-US"/>
        </w:rPr>
        <w:t xml:space="preserve"> </w:t>
      </w:r>
      <w:r w:rsidRPr="00C01F51">
        <w:rPr>
          <w:lang w:val="en-US"/>
        </w:rPr>
        <w:t>masalasini</w:t>
      </w:r>
      <w:r w:rsidR="002E79A8" w:rsidRPr="00C01F51">
        <w:rPr>
          <w:lang w:val="en-US"/>
        </w:rPr>
        <w:t xml:space="preserve"> </w:t>
      </w:r>
      <w:r w:rsidRPr="00C01F51">
        <w:rPr>
          <w:lang w:val="en-US"/>
        </w:rPr>
        <w:t>engillashtiradi</w:t>
      </w:r>
      <w:r w:rsidR="002E79A8" w:rsidRPr="00C01F51">
        <w:rPr>
          <w:lang w:val="en-US"/>
        </w:rPr>
        <w:t>.</w:t>
      </w:r>
    </w:p>
    <w:p w:rsidR="002E79A8" w:rsidRPr="00C01F51" w:rsidRDefault="001C2ACA" w:rsidP="00C62E8F">
      <w:pPr>
        <w:pStyle w:val="161"/>
        <w:rPr>
          <w:lang w:val="en-US"/>
        </w:rPr>
      </w:pPr>
      <w:r w:rsidRPr="00C01F51">
        <w:rPr>
          <w:lang w:val="en-US"/>
        </w:rPr>
        <w:t>Simsiz</w:t>
      </w:r>
      <w:r w:rsidR="002E79A8" w:rsidRPr="00C01F51">
        <w:rPr>
          <w:lang w:val="en-US"/>
        </w:rPr>
        <w:t xml:space="preserve"> </w:t>
      </w:r>
      <w:r w:rsidRPr="00C01F51">
        <w:rPr>
          <w:lang w:val="en-US"/>
        </w:rPr>
        <w:t>tarmoqning</w:t>
      </w:r>
      <w:r w:rsidR="002E79A8" w:rsidRPr="00C01F51">
        <w:rPr>
          <w:lang w:val="en-US"/>
        </w:rPr>
        <w:t xml:space="preserve"> </w:t>
      </w:r>
      <w:r w:rsidRPr="00C01F51">
        <w:rPr>
          <w:lang w:val="en-US"/>
        </w:rPr>
        <w:t>radiomonitoringi</w:t>
      </w:r>
      <w:r w:rsidR="002E79A8" w:rsidRPr="00C01F51">
        <w:rPr>
          <w:lang w:val="en-US"/>
        </w:rPr>
        <w:t xml:space="preserve"> </w:t>
      </w:r>
      <w:r w:rsidR="00466DA4">
        <w:rPr>
          <w:lang w:val="en-US"/>
        </w:rPr>
        <w:t>k</w:t>
      </w:r>
      <w:r w:rsidRPr="00C01F51">
        <w:rPr>
          <w:lang w:val="en-US"/>
        </w:rPr>
        <w:t>orxona</w:t>
      </w:r>
      <w:r w:rsidR="002E79A8" w:rsidRPr="00C01F51">
        <w:rPr>
          <w:lang w:val="en-US"/>
        </w:rPr>
        <w:t xml:space="preserve"> </w:t>
      </w:r>
      <w:r w:rsidRPr="00C01F51">
        <w:rPr>
          <w:lang w:val="en-US"/>
        </w:rPr>
        <w:t>yoki</w:t>
      </w:r>
      <w:r w:rsidR="002E79A8" w:rsidRPr="00C01F51">
        <w:rPr>
          <w:lang w:val="en-US"/>
        </w:rPr>
        <w:t xml:space="preserve"> </w:t>
      </w:r>
      <w:r w:rsidRPr="00C01F51">
        <w:rPr>
          <w:lang w:val="en-US"/>
        </w:rPr>
        <w:t>tashkilotning</w:t>
      </w:r>
      <w:r w:rsidR="002E79A8" w:rsidRPr="00C01F51">
        <w:rPr>
          <w:lang w:val="en-US"/>
        </w:rPr>
        <w:t xml:space="preserve"> </w:t>
      </w:r>
      <w:r w:rsidRPr="00C01F51">
        <w:rPr>
          <w:lang w:val="en-US"/>
        </w:rPr>
        <w:t>simsiz</w:t>
      </w:r>
      <w:r w:rsidR="002E79A8" w:rsidRPr="00C01F51">
        <w:rPr>
          <w:lang w:val="en-US"/>
        </w:rPr>
        <w:t xml:space="preserve"> </w:t>
      </w:r>
      <w:r w:rsidRPr="00C01F51">
        <w:rPr>
          <w:lang w:val="en-US"/>
        </w:rPr>
        <w:t>tarmog</w:t>
      </w:r>
      <w:r w:rsidR="003069BA">
        <w:rPr>
          <w:lang w:val="en-US"/>
        </w:rPr>
        <w:t>’</w:t>
      </w:r>
      <w:r w:rsidRPr="00C01F51">
        <w:rPr>
          <w:lang w:val="en-US"/>
        </w:rPr>
        <w:t>i</w:t>
      </w:r>
      <w:r w:rsidR="002E79A8" w:rsidRPr="00C01F51">
        <w:rPr>
          <w:lang w:val="en-US"/>
        </w:rPr>
        <w:t xml:space="preserve"> </w:t>
      </w:r>
      <w:r w:rsidRPr="00C01F51">
        <w:rPr>
          <w:lang w:val="en-US"/>
        </w:rPr>
        <w:t>xavfsizligining</w:t>
      </w:r>
      <w:r w:rsidR="002E79A8" w:rsidRPr="00C01F51">
        <w:rPr>
          <w:lang w:val="en-US"/>
        </w:rPr>
        <w:t xml:space="preserve"> </w:t>
      </w:r>
      <w:r w:rsidRPr="00C01F51">
        <w:rPr>
          <w:lang w:val="en-US"/>
        </w:rPr>
        <w:t>yuqori</w:t>
      </w:r>
      <w:r w:rsidR="002E79A8" w:rsidRPr="00C01F51">
        <w:rPr>
          <w:lang w:val="en-US"/>
        </w:rPr>
        <w:t xml:space="preserve"> </w:t>
      </w:r>
      <w:r w:rsidRPr="00C01F51">
        <w:rPr>
          <w:lang w:val="en-US"/>
        </w:rPr>
        <w:t>darajasini</w:t>
      </w:r>
      <w:r w:rsidR="002E79A8" w:rsidRPr="00C01F51">
        <w:rPr>
          <w:lang w:val="en-US"/>
        </w:rPr>
        <w:t xml:space="preserve"> </w:t>
      </w:r>
      <w:r w:rsidRPr="00C01F51">
        <w:rPr>
          <w:lang w:val="en-US"/>
        </w:rPr>
        <w:t>ta</w:t>
      </w:r>
      <w:r w:rsidR="003069BA">
        <w:rPr>
          <w:lang w:val="en-US"/>
        </w:rPr>
        <w:t>’</w:t>
      </w:r>
      <w:r w:rsidRPr="00C01F51">
        <w:rPr>
          <w:lang w:val="en-US"/>
        </w:rPr>
        <w:t>minlash</w:t>
      </w:r>
      <w:r w:rsidR="002E79A8" w:rsidRPr="00C01F51">
        <w:rPr>
          <w:lang w:val="en-US"/>
        </w:rPr>
        <w:t xml:space="preserve"> </w:t>
      </w:r>
      <w:r w:rsidRPr="00C01F51">
        <w:rPr>
          <w:lang w:val="en-US"/>
        </w:rPr>
        <w:t>bo</w:t>
      </w:r>
      <w:r w:rsidR="003069BA">
        <w:rPr>
          <w:lang w:val="en-US"/>
        </w:rPr>
        <w:t>’</w:t>
      </w:r>
      <w:r w:rsidRPr="00C01F51">
        <w:rPr>
          <w:lang w:val="en-US"/>
        </w:rPr>
        <w:t>yicha</w:t>
      </w:r>
      <w:r w:rsidR="002E79A8" w:rsidRPr="00C01F51">
        <w:rPr>
          <w:lang w:val="en-US"/>
        </w:rPr>
        <w:t xml:space="preserve"> </w:t>
      </w:r>
      <w:r w:rsidRPr="00C01F51">
        <w:rPr>
          <w:lang w:val="en-US"/>
        </w:rPr>
        <w:t>masalalarni</w:t>
      </w:r>
      <w:r w:rsidR="002E79A8" w:rsidRPr="00C01F51">
        <w:rPr>
          <w:lang w:val="en-US"/>
        </w:rPr>
        <w:t xml:space="preserve"> </w:t>
      </w:r>
      <w:r w:rsidRPr="00C01F51">
        <w:rPr>
          <w:lang w:val="en-US"/>
        </w:rPr>
        <w:t>bajarishda</w:t>
      </w:r>
      <w:r w:rsidR="002E79A8" w:rsidRPr="00C01F51">
        <w:rPr>
          <w:lang w:val="en-US"/>
        </w:rPr>
        <w:t xml:space="preserve"> </w:t>
      </w:r>
      <w:r w:rsidRPr="00C01F51">
        <w:rPr>
          <w:lang w:val="en-US"/>
        </w:rPr>
        <w:t>kerak</w:t>
      </w:r>
      <w:r w:rsidR="002E79A8" w:rsidRPr="00C01F51">
        <w:rPr>
          <w:lang w:val="en-US"/>
        </w:rPr>
        <w:t xml:space="preserve"> </w:t>
      </w:r>
      <w:r w:rsidRPr="00C01F51">
        <w:rPr>
          <w:lang w:val="en-US"/>
        </w:rPr>
        <w:t>bo</w:t>
      </w:r>
      <w:r w:rsidR="003069BA">
        <w:rPr>
          <w:lang w:val="en-US"/>
        </w:rPr>
        <w:t>’</w:t>
      </w:r>
      <w:r w:rsidRPr="00C01F51">
        <w:rPr>
          <w:lang w:val="en-US"/>
        </w:rPr>
        <w:t>ladi</w:t>
      </w:r>
      <w:r w:rsidR="002E79A8" w:rsidRPr="00C01F51">
        <w:rPr>
          <w:lang w:val="en-US"/>
        </w:rPr>
        <w:t>.</w:t>
      </w:r>
    </w:p>
    <w:p w:rsidR="002E79A8" w:rsidRPr="00C01F51" w:rsidRDefault="001C2ACA" w:rsidP="00C62E8F">
      <w:pPr>
        <w:pStyle w:val="161"/>
        <w:rPr>
          <w:lang w:val="en-US"/>
        </w:rPr>
      </w:pPr>
      <w:r w:rsidRPr="00C01F51">
        <w:rPr>
          <w:lang w:val="en-US"/>
        </w:rPr>
        <w:t>Quyida</w:t>
      </w:r>
      <w:r w:rsidR="002E79A8" w:rsidRPr="00C01F51">
        <w:rPr>
          <w:lang w:val="en-US"/>
        </w:rPr>
        <w:t xml:space="preserve">, </w:t>
      </w:r>
      <w:r w:rsidRPr="00C01F51">
        <w:rPr>
          <w:lang w:val="en-US"/>
        </w:rPr>
        <w:t>misol</w:t>
      </w:r>
      <w:r w:rsidR="002E79A8" w:rsidRPr="00C01F51">
        <w:rPr>
          <w:lang w:val="en-US"/>
        </w:rPr>
        <w:t xml:space="preserve"> </w:t>
      </w:r>
      <w:r w:rsidRPr="00C01F51">
        <w:rPr>
          <w:lang w:val="en-US"/>
        </w:rPr>
        <w:t>tariqasida</w:t>
      </w:r>
      <w:r w:rsidR="002E79A8" w:rsidRPr="00C01F51">
        <w:rPr>
          <w:lang w:val="en-US"/>
        </w:rPr>
        <w:t xml:space="preserve">, </w:t>
      </w:r>
      <w:r w:rsidRPr="00C01F51">
        <w:rPr>
          <w:lang w:val="en-US"/>
        </w:rPr>
        <w:t>simsiz</w:t>
      </w:r>
      <w:r w:rsidR="002E79A8" w:rsidRPr="00C01F51">
        <w:rPr>
          <w:lang w:val="en-US"/>
        </w:rPr>
        <w:t xml:space="preserve"> </w:t>
      </w:r>
      <w:r w:rsidRPr="00C01F51">
        <w:rPr>
          <w:lang w:val="en-US"/>
        </w:rPr>
        <w:t>tarmoqlar</w:t>
      </w:r>
      <w:r w:rsidR="002E79A8" w:rsidRPr="00C01F51">
        <w:rPr>
          <w:lang w:val="en-US"/>
        </w:rPr>
        <w:t xml:space="preserve"> </w:t>
      </w:r>
      <w:r w:rsidRPr="00C01F51">
        <w:rPr>
          <w:lang w:val="en-US"/>
        </w:rPr>
        <w:t>bo</w:t>
      </w:r>
      <w:r w:rsidR="003069BA">
        <w:rPr>
          <w:lang w:val="en-US"/>
        </w:rPr>
        <w:t>’</w:t>
      </w:r>
      <w:r w:rsidRPr="00C01F51">
        <w:rPr>
          <w:lang w:val="en-US"/>
        </w:rPr>
        <w:t>yicha</w:t>
      </w:r>
      <w:r w:rsidR="002E79A8" w:rsidRPr="00C01F51">
        <w:rPr>
          <w:lang w:val="en-US"/>
        </w:rPr>
        <w:t xml:space="preserve"> </w:t>
      </w:r>
      <w:r w:rsidRPr="00C01F51">
        <w:rPr>
          <w:lang w:val="en-US"/>
        </w:rPr>
        <w:t>axborot</w:t>
      </w:r>
      <w:r w:rsidR="002E79A8" w:rsidRPr="00C01F51">
        <w:rPr>
          <w:lang w:val="en-US"/>
        </w:rPr>
        <w:t xml:space="preserve"> </w:t>
      </w:r>
      <w:r w:rsidRPr="00C01F51">
        <w:rPr>
          <w:lang w:val="en-US"/>
        </w:rPr>
        <w:t>sirqib</w:t>
      </w:r>
      <w:r w:rsidR="002E79A8" w:rsidRPr="00C01F51">
        <w:rPr>
          <w:lang w:val="en-US"/>
        </w:rPr>
        <w:t xml:space="preserve"> </w:t>
      </w:r>
      <w:r w:rsidRPr="00C01F51">
        <w:rPr>
          <w:lang w:val="en-US"/>
        </w:rPr>
        <w:t>chiqish</w:t>
      </w:r>
      <w:r w:rsidR="002E79A8" w:rsidRPr="00C01F51">
        <w:rPr>
          <w:lang w:val="en-US"/>
        </w:rPr>
        <w:t xml:space="preserve"> </w:t>
      </w:r>
      <w:r w:rsidRPr="00C01F51">
        <w:rPr>
          <w:lang w:val="en-US"/>
        </w:rPr>
        <w:t>kanalini</w:t>
      </w:r>
      <w:r w:rsidR="002E79A8" w:rsidRPr="00C01F51">
        <w:rPr>
          <w:lang w:val="en-US"/>
        </w:rPr>
        <w:t xml:space="preserve"> </w:t>
      </w:r>
      <w:r w:rsidRPr="00C01F51">
        <w:rPr>
          <w:lang w:val="en-US"/>
        </w:rPr>
        <w:t>avtomatlashtirilgan</w:t>
      </w:r>
      <w:r w:rsidR="002E79A8" w:rsidRPr="00C01F51">
        <w:rPr>
          <w:lang w:val="en-US"/>
        </w:rPr>
        <w:t xml:space="preserve"> </w:t>
      </w:r>
      <w:r w:rsidRPr="00C01F51">
        <w:rPr>
          <w:lang w:val="en-US"/>
        </w:rPr>
        <w:t>nazoratlovchi</w:t>
      </w:r>
      <w:r w:rsidR="002E79A8" w:rsidRPr="00C01F51">
        <w:rPr>
          <w:lang w:val="en-US"/>
        </w:rPr>
        <w:t xml:space="preserve"> </w:t>
      </w:r>
      <w:r w:rsidRPr="00C01F51">
        <w:rPr>
          <w:lang w:val="en-US"/>
        </w:rPr>
        <w:t>ixtisoslashtirilgan</w:t>
      </w:r>
      <w:r w:rsidR="002E79A8" w:rsidRPr="00C01F51">
        <w:rPr>
          <w:lang w:val="en-US"/>
        </w:rPr>
        <w:t xml:space="preserve"> </w:t>
      </w:r>
      <w:r w:rsidRPr="00C01F51">
        <w:rPr>
          <w:lang w:val="en-US"/>
        </w:rPr>
        <w:t>vosita</w:t>
      </w:r>
      <w:r w:rsidR="002E79A8" w:rsidRPr="00C01F51">
        <w:rPr>
          <w:lang w:val="en-US"/>
        </w:rPr>
        <w:t xml:space="preserve"> </w:t>
      </w:r>
      <w:r w:rsidRPr="00C01F51">
        <w:rPr>
          <w:lang w:val="en-US"/>
        </w:rPr>
        <w:t>sifatida</w:t>
      </w:r>
      <w:r w:rsidR="002E79A8" w:rsidRPr="00C01F51">
        <w:rPr>
          <w:lang w:val="en-US"/>
        </w:rPr>
        <w:t xml:space="preserve"> </w:t>
      </w:r>
      <w:r w:rsidRPr="00C01F51">
        <w:rPr>
          <w:lang w:val="en-US"/>
        </w:rPr>
        <w:t>ishlab</w:t>
      </w:r>
      <w:r w:rsidR="002E79A8" w:rsidRPr="00C01F51">
        <w:rPr>
          <w:lang w:val="en-US"/>
        </w:rPr>
        <w:t xml:space="preserve"> </w:t>
      </w:r>
      <w:r w:rsidRPr="00C01F51">
        <w:rPr>
          <w:lang w:val="en-US"/>
        </w:rPr>
        <w:t>chiqilgan</w:t>
      </w:r>
      <w:r w:rsidR="002E79A8" w:rsidRPr="00C01F51">
        <w:rPr>
          <w:lang w:val="en-US"/>
        </w:rPr>
        <w:t xml:space="preserve"> </w:t>
      </w:r>
      <w:r w:rsidRPr="00C01F51">
        <w:rPr>
          <w:lang w:val="en-US"/>
        </w:rPr>
        <w:t>ZODIAK</w:t>
      </w:r>
      <w:r w:rsidR="002E79A8" w:rsidRPr="00C01F51">
        <w:rPr>
          <w:lang w:val="en-US"/>
        </w:rPr>
        <w:t xml:space="preserve"> </w:t>
      </w:r>
      <w:r w:rsidRPr="00C01F51">
        <w:rPr>
          <w:lang w:val="en-US"/>
        </w:rPr>
        <w:t>dasturiy</w:t>
      </w:r>
      <w:r w:rsidR="002E79A8" w:rsidRPr="00C01F51">
        <w:rPr>
          <w:lang w:val="en-US"/>
        </w:rPr>
        <w:t>-</w:t>
      </w:r>
      <w:r w:rsidRPr="00C01F51">
        <w:rPr>
          <w:lang w:val="en-US"/>
        </w:rPr>
        <w:t>apparat</w:t>
      </w:r>
      <w:r w:rsidR="002E79A8" w:rsidRPr="00C01F51">
        <w:rPr>
          <w:lang w:val="en-US"/>
        </w:rPr>
        <w:t xml:space="preserve"> </w:t>
      </w:r>
      <w:r w:rsidRPr="00C01F51">
        <w:rPr>
          <w:lang w:val="en-US"/>
        </w:rPr>
        <w:t>kompleksi</w:t>
      </w:r>
      <w:r w:rsidR="002E79A8" w:rsidRPr="00C01F51">
        <w:rPr>
          <w:lang w:val="en-US"/>
        </w:rPr>
        <w:t xml:space="preserve"> </w:t>
      </w:r>
      <w:r w:rsidRPr="00C01F51">
        <w:rPr>
          <w:lang w:val="en-US"/>
        </w:rPr>
        <w:t>xususida</w:t>
      </w:r>
      <w:r w:rsidR="002E79A8" w:rsidRPr="00C01F51">
        <w:rPr>
          <w:lang w:val="en-US"/>
        </w:rPr>
        <w:t xml:space="preserve"> </w:t>
      </w:r>
      <w:r w:rsidRPr="00C01F51">
        <w:rPr>
          <w:lang w:val="en-US"/>
        </w:rPr>
        <w:t>so</w:t>
      </w:r>
      <w:r w:rsidR="003069BA">
        <w:rPr>
          <w:lang w:val="en-US"/>
        </w:rPr>
        <w:t>’</w:t>
      </w:r>
      <w:r w:rsidRPr="00C01F51">
        <w:rPr>
          <w:lang w:val="en-US"/>
        </w:rPr>
        <w:t>z</w:t>
      </w:r>
      <w:r w:rsidR="002E79A8" w:rsidRPr="00C01F51">
        <w:rPr>
          <w:lang w:val="en-US"/>
        </w:rPr>
        <w:t xml:space="preserve"> </w:t>
      </w:r>
      <w:r w:rsidRPr="00C01F51">
        <w:rPr>
          <w:lang w:val="en-US"/>
        </w:rPr>
        <w:t>boradi</w:t>
      </w:r>
      <w:r w:rsidR="002E79A8" w:rsidRPr="00C01F51">
        <w:rPr>
          <w:lang w:val="en-US"/>
        </w:rPr>
        <w:t>.</w:t>
      </w:r>
    </w:p>
    <w:p w:rsidR="002E79A8" w:rsidRPr="00C01F51" w:rsidRDefault="001C2ACA" w:rsidP="00C62E8F">
      <w:pPr>
        <w:pStyle w:val="161"/>
        <w:rPr>
          <w:lang w:val="en-US"/>
        </w:rPr>
      </w:pPr>
      <w:r w:rsidRPr="00C01F51">
        <w:rPr>
          <w:lang w:val="en-US"/>
        </w:rPr>
        <w:t>ZODIAK</w:t>
      </w:r>
      <w:r w:rsidR="002E79A8" w:rsidRPr="00C01F51">
        <w:rPr>
          <w:lang w:val="en-US"/>
        </w:rPr>
        <w:t xml:space="preserve"> </w:t>
      </w:r>
      <w:r w:rsidRPr="00C01F51">
        <w:rPr>
          <w:lang w:val="en-US"/>
        </w:rPr>
        <w:t>dasturiy</w:t>
      </w:r>
      <w:r w:rsidR="002E79A8" w:rsidRPr="00C01F51">
        <w:rPr>
          <w:lang w:val="en-US"/>
        </w:rPr>
        <w:t>-</w:t>
      </w:r>
      <w:r w:rsidRPr="00C01F51">
        <w:rPr>
          <w:lang w:val="en-US"/>
        </w:rPr>
        <w:t>apparat</w:t>
      </w:r>
      <w:r w:rsidR="002E79A8" w:rsidRPr="00C01F51">
        <w:rPr>
          <w:lang w:val="en-US"/>
        </w:rPr>
        <w:t xml:space="preserve"> </w:t>
      </w:r>
      <w:r w:rsidRPr="00C01F51">
        <w:rPr>
          <w:lang w:val="en-US"/>
        </w:rPr>
        <w:t>kompleksining</w:t>
      </w:r>
      <w:r w:rsidR="002E79A8" w:rsidRPr="00C01F51">
        <w:rPr>
          <w:lang w:val="en-US"/>
        </w:rPr>
        <w:t xml:space="preserve"> </w:t>
      </w:r>
      <w:r w:rsidRPr="00C01F51">
        <w:rPr>
          <w:lang w:val="en-US"/>
        </w:rPr>
        <w:t>imkoniyatlari</w:t>
      </w:r>
      <w:r w:rsidR="002E79A8"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simsiz</w:t>
      </w:r>
      <w:r w:rsidRPr="00C01F51">
        <w:rPr>
          <w:lang w:val="en-US"/>
        </w:rPr>
        <w:t xml:space="preserve"> </w:t>
      </w:r>
      <w:r w:rsidR="001C2ACA" w:rsidRPr="00C01F51">
        <w:rPr>
          <w:lang w:val="en-US"/>
        </w:rPr>
        <w:t>tarmoqlarni</w:t>
      </w:r>
      <w:r w:rsidRPr="00C01F51">
        <w:rPr>
          <w:lang w:val="en-US"/>
        </w:rPr>
        <w:t xml:space="preserve"> </w:t>
      </w:r>
      <w:r w:rsidR="001C2ACA" w:rsidRPr="00C01F51">
        <w:rPr>
          <w:lang w:val="en-US"/>
        </w:rPr>
        <w:t>aktiv</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passiv</w:t>
      </w:r>
      <w:r w:rsidRPr="00C01F51">
        <w:rPr>
          <w:lang w:val="en-US"/>
        </w:rPr>
        <w:t xml:space="preserve"> </w:t>
      </w:r>
      <w:r w:rsidR="001C2ACA" w:rsidRPr="00C01F51">
        <w:rPr>
          <w:lang w:val="en-US"/>
        </w:rPr>
        <w:t>rejimlardagi</w:t>
      </w:r>
      <w:r w:rsidRPr="00C01F51">
        <w:rPr>
          <w:lang w:val="en-US"/>
        </w:rPr>
        <w:t xml:space="preserve"> </w:t>
      </w:r>
      <w:r w:rsidR="001C2ACA" w:rsidRPr="00C01F51">
        <w:rPr>
          <w:lang w:val="en-US"/>
        </w:rPr>
        <w:t>monitoringi</w:t>
      </w:r>
      <w:r w:rsidRPr="00C01F51">
        <w:rPr>
          <w:lang w:val="en-US"/>
        </w:rPr>
        <w:t>;</w:t>
      </w:r>
    </w:p>
    <w:p w:rsidR="002E79A8" w:rsidRPr="00C01F51" w:rsidRDefault="002E79A8" w:rsidP="00C62E8F">
      <w:pPr>
        <w:pStyle w:val="161"/>
        <w:rPr>
          <w:lang w:val="en-US"/>
        </w:rPr>
      </w:pPr>
      <w:r w:rsidRPr="00C01F51">
        <w:rPr>
          <w:lang w:val="en-US"/>
        </w:rPr>
        <w:lastRenderedPageBreak/>
        <w:t xml:space="preserve">- </w:t>
      </w:r>
      <w:r w:rsidR="001C2ACA" w:rsidRPr="00C01F51">
        <w:rPr>
          <w:lang w:val="en-US"/>
        </w:rPr>
        <w:t>vaqtning</w:t>
      </w:r>
      <w:r w:rsidRPr="00C01F51">
        <w:rPr>
          <w:lang w:val="en-US"/>
        </w:rPr>
        <w:t xml:space="preserve"> </w:t>
      </w:r>
      <w:r w:rsidR="001C2ACA" w:rsidRPr="00C01F51">
        <w:rPr>
          <w:lang w:val="en-US"/>
        </w:rPr>
        <w:t>real</w:t>
      </w:r>
      <w:r w:rsidRPr="00C01F51">
        <w:rPr>
          <w:lang w:val="en-US"/>
        </w:rPr>
        <w:t xml:space="preserve"> </w:t>
      </w:r>
      <w:r w:rsidR="001C2ACA" w:rsidRPr="00C01F51">
        <w:rPr>
          <w:lang w:val="en-US"/>
        </w:rPr>
        <w:t>rejimida</w:t>
      </w:r>
      <w:r w:rsidRPr="00C01F51">
        <w:rPr>
          <w:lang w:val="en-US"/>
        </w:rPr>
        <w:t xml:space="preserve"> </w:t>
      </w:r>
      <w:r w:rsidR="001C2ACA" w:rsidRPr="00C01F51">
        <w:rPr>
          <w:lang w:val="en-US"/>
        </w:rPr>
        <w:t>qurilmalar</w:t>
      </w:r>
      <w:r w:rsidRPr="00C01F51">
        <w:rPr>
          <w:lang w:val="en-US"/>
        </w:rPr>
        <w:t xml:space="preserve"> </w:t>
      </w:r>
      <w:r w:rsidR="001C2ACA" w:rsidRPr="00C01F51">
        <w:rPr>
          <w:lang w:val="en-US"/>
        </w:rPr>
        <w:t>parametrlarining</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ulanishlarning</w:t>
      </w:r>
      <w:r w:rsidRPr="00C01F51">
        <w:rPr>
          <w:lang w:val="en-US"/>
        </w:rPr>
        <w:t xml:space="preserve"> </w:t>
      </w:r>
      <w:r w:rsidR="001C2ACA" w:rsidRPr="00C01F51">
        <w:rPr>
          <w:lang w:val="en-US"/>
        </w:rPr>
        <w:t>nazorati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qurilmalar</w:t>
      </w:r>
      <w:r w:rsidRPr="00C01F51">
        <w:rPr>
          <w:lang w:val="en-US"/>
        </w:rPr>
        <w:t xml:space="preserve"> </w:t>
      </w:r>
      <w:r w:rsidR="001C2ACA" w:rsidRPr="00C01F51">
        <w:rPr>
          <w:lang w:val="en-US"/>
        </w:rPr>
        <w:t>parametrlarining</w:t>
      </w:r>
      <w:r w:rsidRPr="00C01F51">
        <w:rPr>
          <w:lang w:val="en-US"/>
        </w:rPr>
        <w:t xml:space="preserve"> "</w:t>
      </w:r>
      <w:r w:rsidR="001C2ACA" w:rsidRPr="00C01F51">
        <w:rPr>
          <w:lang w:val="en-US"/>
        </w:rPr>
        <w:t>xavfli</w:t>
      </w:r>
      <w:r w:rsidRPr="00C01F51">
        <w:rPr>
          <w:lang w:val="en-US"/>
        </w:rPr>
        <w:t xml:space="preserve">" </w:t>
      </w:r>
      <w:r w:rsidR="001C2ACA" w:rsidRPr="00C01F51">
        <w:rPr>
          <w:lang w:val="en-US"/>
        </w:rPr>
        <w:t>birikmalarini</w:t>
      </w:r>
      <w:r w:rsidRPr="00C01F51">
        <w:rPr>
          <w:lang w:val="en-US"/>
        </w:rPr>
        <w:t xml:space="preserve"> </w:t>
      </w:r>
      <w:r w:rsidR="001C2ACA" w:rsidRPr="00C01F51">
        <w:rPr>
          <w:lang w:val="en-US"/>
        </w:rPr>
        <w:t>avtomatlashtirilgan</w:t>
      </w:r>
      <w:r w:rsidRPr="00C01F51">
        <w:rPr>
          <w:lang w:val="en-US"/>
        </w:rPr>
        <w:t xml:space="preserve"> </w:t>
      </w:r>
      <w:r w:rsidR="001C2ACA" w:rsidRPr="00C01F51">
        <w:rPr>
          <w:lang w:val="en-US"/>
        </w:rPr>
        <w:t>kuzatuvi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soni</w:t>
      </w:r>
      <w:r w:rsidRPr="00C01F51">
        <w:rPr>
          <w:lang w:val="en-US"/>
        </w:rPr>
        <w:t xml:space="preserve"> </w:t>
      </w:r>
      <w:r w:rsidR="001C2ACA" w:rsidRPr="00C01F51">
        <w:rPr>
          <w:lang w:val="en-US"/>
        </w:rPr>
        <w:t>cheklanmagan</w:t>
      </w:r>
      <w:r w:rsidRPr="00C01F51">
        <w:rPr>
          <w:lang w:val="en-US"/>
        </w:rPr>
        <w:t xml:space="preserve"> </w:t>
      </w:r>
      <w:r w:rsidR="002E777E">
        <w:rPr>
          <w:lang w:val="en-US"/>
        </w:rPr>
        <w:t>qurilma</w:t>
      </w:r>
      <w:r w:rsidR="001C2ACA" w:rsidRPr="00C01F51">
        <w:rPr>
          <w:lang w:val="en-US"/>
        </w:rPr>
        <w:t>lar</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tarmoqlarning</w:t>
      </w:r>
      <w:r w:rsidRPr="00C01F51">
        <w:rPr>
          <w:lang w:val="en-US"/>
        </w:rPr>
        <w:t xml:space="preserve"> </w:t>
      </w:r>
      <w:r w:rsidR="001C2ACA" w:rsidRPr="00C01F51">
        <w:rPr>
          <w:lang w:val="en-US"/>
        </w:rPr>
        <w:t>bir</w:t>
      </w:r>
      <w:r w:rsidRPr="00C01F51">
        <w:rPr>
          <w:lang w:val="en-US"/>
        </w:rPr>
        <w:t xml:space="preserve"> </w:t>
      </w:r>
      <w:r w:rsidR="001C2ACA" w:rsidRPr="00C01F51">
        <w:rPr>
          <w:lang w:val="en-US"/>
        </w:rPr>
        <w:t>vaqtdagi</w:t>
      </w:r>
      <w:r w:rsidRPr="00C01F51">
        <w:rPr>
          <w:lang w:val="en-US"/>
        </w:rPr>
        <w:t xml:space="preserve"> </w:t>
      </w:r>
      <w:r w:rsidR="001C2ACA" w:rsidRPr="00C01F51">
        <w:rPr>
          <w:lang w:val="en-US"/>
        </w:rPr>
        <w:t>monitoringi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tarmoq</w:t>
      </w:r>
      <w:r w:rsidRPr="00C01F51">
        <w:rPr>
          <w:lang w:val="en-US"/>
        </w:rPr>
        <w:t xml:space="preserve"> </w:t>
      </w:r>
      <w:r w:rsidR="001C2ACA" w:rsidRPr="00C01F51">
        <w:rPr>
          <w:lang w:val="en-US"/>
        </w:rPr>
        <w:t>trafigini</w:t>
      </w:r>
      <w:r w:rsidRPr="00C01F51">
        <w:rPr>
          <w:lang w:val="en-US"/>
        </w:rPr>
        <w:t xml:space="preserve"> </w:t>
      </w:r>
      <w:r w:rsidR="001C2ACA" w:rsidRPr="00C01F51">
        <w:rPr>
          <w:lang w:val="en-US"/>
        </w:rPr>
        <w:t>monitoringlash</w:t>
      </w:r>
      <w:r w:rsidRPr="00C01F51">
        <w:rPr>
          <w:lang w:val="en-US"/>
        </w:rPr>
        <w:t xml:space="preserve"> </w:t>
      </w:r>
      <w:r w:rsidR="001C2ACA" w:rsidRPr="00C01F51">
        <w:rPr>
          <w:lang w:val="en-US"/>
        </w:rPr>
        <w:t>dasturiga</w:t>
      </w:r>
      <w:r w:rsidRPr="00C01F51">
        <w:rPr>
          <w:lang w:val="en-US"/>
        </w:rPr>
        <w:t xml:space="preserve"> </w:t>
      </w:r>
      <w:r w:rsidR="001C2ACA" w:rsidRPr="00C01F51">
        <w:rPr>
          <w:lang w:val="en-US"/>
        </w:rPr>
        <w:t>ko</w:t>
      </w:r>
      <w:r w:rsidR="003069BA">
        <w:rPr>
          <w:lang w:val="en-US"/>
        </w:rPr>
        <w:t>’</w:t>
      </w:r>
      <w:r w:rsidR="001C2ACA" w:rsidRPr="00C01F51">
        <w:rPr>
          <w:lang w:val="en-US"/>
        </w:rPr>
        <w:t>rinmaydigan</w:t>
      </w:r>
      <w:r w:rsidRPr="00C01F51">
        <w:rPr>
          <w:lang w:val="en-US"/>
        </w:rPr>
        <w:t xml:space="preserve"> </w:t>
      </w:r>
      <w:r w:rsidR="001C2ACA" w:rsidRPr="00C01F51">
        <w:rPr>
          <w:lang w:val="en-US"/>
        </w:rPr>
        <w:t>yashirin</w:t>
      </w:r>
      <w:r w:rsidRPr="00C01F51">
        <w:rPr>
          <w:lang w:val="en-US"/>
        </w:rPr>
        <w:t xml:space="preserve"> </w:t>
      </w:r>
      <w:r w:rsidR="001C2ACA" w:rsidRPr="00C01F51">
        <w:rPr>
          <w:lang w:val="en-US"/>
        </w:rPr>
        <w:t>mijozlarni</w:t>
      </w:r>
      <w:r w:rsidRPr="00C01F51">
        <w:rPr>
          <w:lang w:val="en-US"/>
        </w:rPr>
        <w:t xml:space="preserve"> </w:t>
      </w:r>
      <w:r w:rsidR="001C2ACA" w:rsidRPr="00C01F51">
        <w:rPr>
          <w:lang w:val="en-US"/>
        </w:rPr>
        <w:t>va</w:t>
      </w:r>
      <w:r w:rsidRPr="00C01F51">
        <w:rPr>
          <w:lang w:val="en-US"/>
        </w:rPr>
        <w:t xml:space="preserve"> </w:t>
      </w:r>
      <w:r w:rsidR="001C2ACA" w:rsidRPr="00C01F51">
        <w:rPr>
          <w:lang w:val="en-US"/>
        </w:rPr>
        <w:t>foydalanish</w:t>
      </w:r>
      <w:r w:rsidRPr="00C01F51">
        <w:rPr>
          <w:lang w:val="en-US"/>
        </w:rPr>
        <w:t xml:space="preserve"> </w:t>
      </w:r>
      <w:r w:rsidR="001C2ACA" w:rsidRPr="00C01F51">
        <w:rPr>
          <w:lang w:val="en-US"/>
        </w:rPr>
        <w:t>nuqtalarini</w:t>
      </w:r>
      <w:r w:rsidRPr="00C01F51">
        <w:rPr>
          <w:lang w:val="en-US"/>
        </w:rPr>
        <w:t xml:space="preserve"> </w:t>
      </w:r>
      <w:r w:rsidR="001C2ACA" w:rsidRPr="00C01F51">
        <w:rPr>
          <w:lang w:val="en-US"/>
        </w:rPr>
        <w:t>aniqlashi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ko</w:t>
      </w:r>
      <w:r w:rsidR="003069BA">
        <w:rPr>
          <w:lang w:val="en-US"/>
        </w:rPr>
        <w:t>’</w:t>
      </w:r>
      <w:r w:rsidR="001C2ACA" w:rsidRPr="00C01F51">
        <w:rPr>
          <w:lang w:val="en-US"/>
        </w:rPr>
        <w:t>p</w:t>
      </w:r>
      <w:r w:rsidRPr="00C01F51">
        <w:rPr>
          <w:lang w:val="en-US"/>
        </w:rPr>
        <w:t xml:space="preserve"> </w:t>
      </w:r>
      <w:r w:rsidR="001C2ACA" w:rsidRPr="00C01F51">
        <w:rPr>
          <w:lang w:val="en-US"/>
        </w:rPr>
        <w:t>zonali</w:t>
      </w:r>
      <w:r w:rsidRPr="00C01F51">
        <w:rPr>
          <w:lang w:val="en-US"/>
        </w:rPr>
        <w:t xml:space="preserve"> </w:t>
      </w:r>
      <w:r w:rsidR="001C2ACA" w:rsidRPr="00C01F51">
        <w:rPr>
          <w:lang w:val="en-US"/>
        </w:rPr>
        <w:t>tarmoq</w:t>
      </w:r>
      <w:r w:rsidRPr="00C01F51">
        <w:rPr>
          <w:lang w:val="en-US"/>
        </w:rPr>
        <w:t xml:space="preserve"> </w:t>
      </w:r>
      <w:r w:rsidR="001C2ACA" w:rsidRPr="00C01F51">
        <w:rPr>
          <w:lang w:val="en-US"/>
        </w:rPr>
        <w:t>konfiguratsiyasini</w:t>
      </w:r>
      <w:r w:rsidRPr="00C01F51">
        <w:rPr>
          <w:lang w:val="en-US"/>
        </w:rPr>
        <w:t xml:space="preserve"> </w:t>
      </w:r>
      <w:r w:rsidR="001C2ACA" w:rsidRPr="00C01F51">
        <w:rPr>
          <w:lang w:val="en-US"/>
        </w:rPr>
        <w:t>madadlashi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aniqlangan</w:t>
      </w:r>
      <w:r w:rsidRPr="00C01F51">
        <w:rPr>
          <w:lang w:val="en-US"/>
        </w:rPr>
        <w:t xml:space="preserve"> </w:t>
      </w:r>
      <w:r w:rsidR="001C2ACA" w:rsidRPr="00C01F51">
        <w:rPr>
          <w:lang w:val="en-US"/>
        </w:rPr>
        <w:t>qurilmalar</w:t>
      </w:r>
      <w:r w:rsidRPr="00C01F51">
        <w:rPr>
          <w:lang w:val="en-US"/>
        </w:rPr>
        <w:t xml:space="preserve"> </w:t>
      </w:r>
      <w:r w:rsidR="001C2ACA" w:rsidRPr="00C01F51">
        <w:rPr>
          <w:lang w:val="en-US"/>
        </w:rPr>
        <w:t>o</w:t>
      </w:r>
      <w:r w:rsidR="003069BA">
        <w:rPr>
          <w:lang w:val="en-US"/>
        </w:rPr>
        <w:t>’</w:t>
      </w:r>
      <w:r w:rsidR="001C2ACA" w:rsidRPr="00C01F51">
        <w:rPr>
          <w:lang w:val="en-US"/>
        </w:rPr>
        <w:t>rnashgan</w:t>
      </w:r>
      <w:r w:rsidRPr="00C01F51">
        <w:rPr>
          <w:lang w:val="en-US"/>
        </w:rPr>
        <w:t xml:space="preserve"> </w:t>
      </w:r>
      <w:r w:rsidR="001C2ACA" w:rsidRPr="00C01F51">
        <w:rPr>
          <w:lang w:val="en-US"/>
        </w:rPr>
        <w:t>joyini</w:t>
      </w:r>
      <w:r w:rsidRPr="00C01F51">
        <w:rPr>
          <w:lang w:val="en-US"/>
        </w:rPr>
        <w:t xml:space="preserve"> </w:t>
      </w:r>
      <w:r w:rsidR="001C2ACA" w:rsidRPr="00C01F51">
        <w:rPr>
          <w:lang w:val="en-US"/>
        </w:rPr>
        <w:t>belgilashi</w:t>
      </w:r>
      <w:r w:rsidRPr="00C01F51">
        <w:rPr>
          <w:lang w:val="en-US"/>
        </w:rPr>
        <w:t>.</w:t>
      </w:r>
    </w:p>
    <w:p w:rsidR="002E79A8" w:rsidRPr="00C01F51" w:rsidRDefault="001C2ACA" w:rsidP="00C62E8F">
      <w:pPr>
        <w:pStyle w:val="161"/>
        <w:rPr>
          <w:lang w:val="en-US"/>
        </w:rPr>
      </w:pPr>
      <w:r w:rsidRPr="0004411F">
        <w:rPr>
          <w:rStyle w:val="160"/>
          <w:lang w:val="en-US"/>
        </w:rPr>
        <w:t>Simsiz</w:t>
      </w:r>
      <w:r w:rsidR="002E79A8" w:rsidRPr="0004411F">
        <w:rPr>
          <w:rStyle w:val="160"/>
          <w:lang w:val="en-US"/>
        </w:rPr>
        <w:t xml:space="preserve"> </w:t>
      </w:r>
      <w:r w:rsidRPr="0004411F">
        <w:rPr>
          <w:rStyle w:val="160"/>
          <w:lang w:val="en-US"/>
        </w:rPr>
        <w:t>tarmoqlarni</w:t>
      </w:r>
      <w:r w:rsidR="002E79A8" w:rsidRPr="0004411F">
        <w:rPr>
          <w:rStyle w:val="160"/>
          <w:lang w:val="en-US"/>
        </w:rPr>
        <w:t xml:space="preserve"> </w:t>
      </w:r>
      <w:r w:rsidRPr="0004411F">
        <w:rPr>
          <w:rStyle w:val="160"/>
          <w:lang w:val="en-US"/>
        </w:rPr>
        <w:t>aktiv</w:t>
      </w:r>
      <w:r w:rsidR="002E79A8" w:rsidRPr="0004411F">
        <w:rPr>
          <w:rStyle w:val="160"/>
          <w:lang w:val="en-US"/>
        </w:rPr>
        <w:t xml:space="preserve"> </w:t>
      </w:r>
      <w:r w:rsidRPr="0004411F">
        <w:rPr>
          <w:rStyle w:val="160"/>
          <w:lang w:val="en-US"/>
        </w:rPr>
        <w:t>va</w:t>
      </w:r>
      <w:r w:rsidR="002E79A8" w:rsidRPr="0004411F">
        <w:rPr>
          <w:rStyle w:val="160"/>
          <w:lang w:val="en-US"/>
        </w:rPr>
        <w:t xml:space="preserve"> </w:t>
      </w:r>
      <w:r w:rsidRPr="0004411F">
        <w:rPr>
          <w:rStyle w:val="160"/>
          <w:lang w:val="en-US"/>
        </w:rPr>
        <w:t>passiv</w:t>
      </w:r>
      <w:r w:rsidR="002E79A8" w:rsidRPr="0004411F">
        <w:rPr>
          <w:rStyle w:val="160"/>
          <w:lang w:val="en-US"/>
        </w:rPr>
        <w:t xml:space="preserve"> </w:t>
      </w:r>
      <w:r w:rsidRPr="0004411F">
        <w:rPr>
          <w:rStyle w:val="160"/>
          <w:lang w:val="en-US"/>
        </w:rPr>
        <w:t>rejimdagi</w:t>
      </w:r>
      <w:r w:rsidR="002E79A8" w:rsidRPr="0004411F">
        <w:rPr>
          <w:rStyle w:val="160"/>
          <w:lang w:val="en-US"/>
        </w:rPr>
        <w:t xml:space="preserve"> </w:t>
      </w:r>
      <w:r w:rsidRPr="0004411F">
        <w:rPr>
          <w:rStyle w:val="160"/>
          <w:lang w:val="en-US"/>
        </w:rPr>
        <w:t>monitoringi</w:t>
      </w:r>
      <w:r w:rsidR="002E79A8" w:rsidRPr="0004411F">
        <w:rPr>
          <w:rStyle w:val="160"/>
          <w:lang w:val="en-US"/>
        </w:rPr>
        <w:t>.</w:t>
      </w:r>
      <w:r w:rsidR="002E79A8" w:rsidRPr="00C01F51">
        <w:rPr>
          <w:lang w:val="en-US"/>
        </w:rPr>
        <w:t xml:space="preserve"> </w:t>
      </w:r>
      <w:r w:rsidRPr="00C01F51">
        <w:rPr>
          <w:lang w:val="en-US"/>
        </w:rPr>
        <w:t>Passiv</w:t>
      </w:r>
      <w:r w:rsidR="002E79A8" w:rsidRPr="00C01F51">
        <w:rPr>
          <w:lang w:val="en-US"/>
        </w:rPr>
        <w:t xml:space="preserve"> </w:t>
      </w:r>
      <w:r w:rsidRPr="00C01F51">
        <w:rPr>
          <w:lang w:val="en-US"/>
        </w:rPr>
        <w:t>rejimdagi</w:t>
      </w:r>
      <w:r w:rsidR="002E79A8" w:rsidRPr="00C01F51">
        <w:rPr>
          <w:lang w:val="en-US"/>
        </w:rPr>
        <w:t xml:space="preserve"> </w:t>
      </w:r>
      <w:r w:rsidRPr="00C01F51">
        <w:rPr>
          <w:lang w:val="en-US"/>
        </w:rPr>
        <w:t>monitoringda</w:t>
      </w:r>
      <w:r w:rsidR="002E79A8" w:rsidRPr="00C01F51">
        <w:rPr>
          <w:lang w:val="en-US"/>
        </w:rPr>
        <w:t xml:space="preserve"> </w:t>
      </w:r>
      <w:r w:rsidRPr="00C01F51">
        <w:rPr>
          <w:lang w:val="en-US"/>
        </w:rPr>
        <w:t>kompleks</w:t>
      </w:r>
      <w:r w:rsidR="002E79A8" w:rsidRPr="00C01F51">
        <w:rPr>
          <w:lang w:val="en-US"/>
        </w:rPr>
        <w:t xml:space="preserve"> </w:t>
      </w:r>
      <w:r w:rsidRPr="00C01F51">
        <w:rPr>
          <w:lang w:val="en-US"/>
        </w:rPr>
        <w:t>paketlarni</w:t>
      </w:r>
      <w:r w:rsidR="002E79A8" w:rsidRPr="00C01F51">
        <w:rPr>
          <w:lang w:val="en-US"/>
        </w:rPr>
        <w:t xml:space="preserve"> </w:t>
      </w:r>
      <w:r w:rsidRPr="00C01F51">
        <w:rPr>
          <w:lang w:val="en-US"/>
        </w:rPr>
        <w:t>faqat</w:t>
      </w:r>
      <w:r w:rsidR="002E79A8" w:rsidRPr="00C01F51">
        <w:rPr>
          <w:lang w:val="en-US"/>
        </w:rPr>
        <w:t xml:space="preserve"> </w:t>
      </w:r>
      <w:r w:rsidRPr="00C01F51">
        <w:rPr>
          <w:lang w:val="en-US"/>
        </w:rPr>
        <w:t>oladi</w:t>
      </w:r>
      <w:r w:rsidR="002E79A8" w:rsidRPr="00C01F51">
        <w:rPr>
          <w:lang w:val="en-US"/>
        </w:rPr>
        <w:t xml:space="preserve"> </w:t>
      </w:r>
      <w:r w:rsidRPr="00C01F51">
        <w:rPr>
          <w:lang w:val="en-US"/>
        </w:rPr>
        <w:t>va</w:t>
      </w:r>
      <w:r w:rsidR="002E79A8" w:rsidRPr="00C01F51">
        <w:rPr>
          <w:lang w:val="en-US"/>
        </w:rPr>
        <w:t xml:space="preserve"> </w:t>
      </w:r>
      <w:r w:rsidR="003069BA">
        <w:rPr>
          <w:lang w:val="en-US"/>
        </w:rPr>
        <w:t>tahlil</w:t>
      </w:r>
      <w:r w:rsidRPr="00C01F51">
        <w:rPr>
          <w:lang w:val="en-US"/>
        </w:rPr>
        <w:t>laydi</w:t>
      </w:r>
      <w:r w:rsidR="002E79A8" w:rsidRPr="00C01F51">
        <w:rPr>
          <w:lang w:val="en-US"/>
        </w:rPr>
        <w:t xml:space="preserve">. </w:t>
      </w:r>
      <w:r w:rsidRPr="00C01F51">
        <w:rPr>
          <w:lang w:val="en-US"/>
        </w:rPr>
        <w:t>Aktiv</w:t>
      </w:r>
      <w:r w:rsidR="002E79A8" w:rsidRPr="00C01F51">
        <w:rPr>
          <w:lang w:val="en-US"/>
        </w:rPr>
        <w:t xml:space="preserve"> </w:t>
      </w:r>
      <w:r w:rsidRPr="00C01F51">
        <w:rPr>
          <w:lang w:val="en-US"/>
        </w:rPr>
        <w:t>rejimdagi</w:t>
      </w:r>
      <w:r w:rsidR="002E79A8" w:rsidRPr="00C01F51">
        <w:rPr>
          <w:lang w:val="en-US"/>
        </w:rPr>
        <w:t xml:space="preserve"> </w:t>
      </w:r>
      <w:r w:rsidRPr="00C01F51">
        <w:rPr>
          <w:lang w:val="en-US"/>
        </w:rPr>
        <w:t>monitoringda</w:t>
      </w:r>
      <w:r w:rsidR="002E79A8" w:rsidRPr="00C01F51">
        <w:rPr>
          <w:lang w:val="en-US"/>
        </w:rPr>
        <w:t xml:space="preserve"> </w:t>
      </w:r>
      <w:r w:rsidRPr="00C01F51">
        <w:rPr>
          <w:lang w:val="en-US"/>
        </w:rPr>
        <w:t>kompleks</w:t>
      </w:r>
      <w:r w:rsidR="002E79A8" w:rsidRPr="00C01F51">
        <w:rPr>
          <w:lang w:val="en-US"/>
        </w:rPr>
        <w:t xml:space="preserve"> </w:t>
      </w:r>
      <w:r w:rsidRPr="00C01F51">
        <w:rPr>
          <w:lang w:val="en-US"/>
        </w:rPr>
        <w:t>maxsus</w:t>
      </w:r>
      <w:r w:rsidR="002E79A8" w:rsidRPr="00C01F51">
        <w:rPr>
          <w:lang w:val="en-US"/>
        </w:rPr>
        <w:t xml:space="preserve"> </w:t>
      </w:r>
      <w:r w:rsidRPr="00C01F51">
        <w:rPr>
          <w:lang w:val="en-US"/>
        </w:rPr>
        <w:t>shakldagi</w:t>
      </w:r>
      <w:r w:rsidR="002E79A8" w:rsidRPr="00C01F51">
        <w:rPr>
          <w:lang w:val="en-US"/>
        </w:rPr>
        <w:t xml:space="preserve"> </w:t>
      </w:r>
      <w:r w:rsidRPr="00C01F51">
        <w:rPr>
          <w:lang w:val="en-US"/>
        </w:rPr>
        <w:t>paketlarni</w:t>
      </w:r>
      <w:r w:rsidR="002E79A8" w:rsidRPr="00C01F51">
        <w:rPr>
          <w:lang w:val="en-US"/>
        </w:rPr>
        <w:t xml:space="preserve"> </w:t>
      </w:r>
      <w:r w:rsidRPr="00C01F51">
        <w:rPr>
          <w:lang w:val="en-US"/>
        </w:rPr>
        <w:t>jo</w:t>
      </w:r>
      <w:r w:rsidR="003069BA">
        <w:rPr>
          <w:lang w:val="en-US"/>
        </w:rPr>
        <w:t>’</w:t>
      </w:r>
      <w:r w:rsidRPr="00C01F51">
        <w:rPr>
          <w:lang w:val="en-US"/>
        </w:rPr>
        <w:t>natib</w:t>
      </w:r>
      <w:r w:rsidR="002E79A8" w:rsidRPr="00C01F51">
        <w:rPr>
          <w:lang w:val="en-US"/>
        </w:rPr>
        <w:t>, "</w:t>
      </w:r>
      <w:r w:rsidRPr="00C01F51">
        <w:rPr>
          <w:lang w:val="en-US"/>
        </w:rPr>
        <w:t>yashirin</w:t>
      </w:r>
      <w:r w:rsidR="002E79A8" w:rsidRPr="00C01F51">
        <w:rPr>
          <w:lang w:val="en-US"/>
        </w:rPr>
        <w:t xml:space="preserve">" </w:t>
      </w:r>
      <w:r w:rsidRPr="00C01F51">
        <w:rPr>
          <w:lang w:val="en-US"/>
        </w:rPr>
        <w:t>mijozlarning</w:t>
      </w:r>
      <w:r w:rsidR="002E79A8" w:rsidRPr="00C01F51">
        <w:rPr>
          <w:lang w:val="en-US"/>
        </w:rPr>
        <w:t xml:space="preserve"> </w:t>
      </w:r>
      <w:r w:rsidRPr="00C01F51">
        <w:rPr>
          <w:lang w:val="en-US"/>
        </w:rPr>
        <w:t>va</w:t>
      </w:r>
      <w:r w:rsidR="002E79A8" w:rsidRPr="00C01F51">
        <w:rPr>
          <w:lang w:val="en-US"/>
        </w:rPr>
        <w:t xml:space="preserve"> </w:t>
      </w:r>
      <w:r w:rsidRPr="00C01F51">
        <w:rPr>
          <w:lang w:val="en-US"/>
        </w:rPr>
        <w:t>foydalanish</w:t>
      </w:r>
      <w:r w:rsidR="002E79A8" w:rsidRPr="00C01F51">
        <w:rPr>
          <w:lang w:val="en-US"/>
        </w:rPr>
        <w:t xml:space="preserve"> </w:t>
      </w:r>
      <w:r w:rsidRPr="00C01F51">
        <w:rPr>
          <w:lang w:val="en-US"/>
        </w:rPr>
        <w:t>nuqtalarining</w:t>
      </w:r>
      <w:r w:rsidR="002E79A8" w:rsidRPr="00C01F51">
        <w:rPr>
          <w:lang w:val="en-US"/>
        </w:rPr>
        <w:t xml:space="preserve"> </w:t>
      </w:r>
      <w:r w:rsidRPr="00C01F51">
        <w:rPr>
          <w:lang w:val="en-US"/>
        </w:rPr>
        <w:t>aktivlashishini</w:t>
      </w:r>
      <w:r w:rsidR="002E79A8" w:rsidRPr="00C01F51">
        <w:rPr>
          <w:lang w:val="en-US"/>
        </w:rPr>
        <w:t xml:space="preserve"> </w:t>
      </w:r>
      <w:r w:rsidRPr="00C01F51">
        <w:rPr>
          <w:lang w:val="en-US"/>
        </w:rPr>
        <w:t>yuzaga</w:t>
      </w:r>
      <w:r w:rsidR="002E79A8" w:rsidRPr="00C01F51">
        <w:rPr>
          <w:lang w:val="en-US"/>
        </w:rPr>
        <w:t xml:space="preserve"> </w:t>
      </w:r>
      <w:r w:rsidRPr="00C01F51">
        <w:rPr>
          <w:lang w:val="en-US"/>
        </w:rPr>
        <w:t>keltirishga</w:t>
      </w:r>
      <w:r w:rsidR="002E79A8" w:rsidRPr="00C01F51">
        <w:rPr>
          <w:lang w:val="en-US"/>
        </w:rPr>
        <w:t xml:space="preserve"> </w:t>
      </w:r>
      <w:r w:rsidRPr="00C01F51">
        <w:rPr>
          <w:lang w:val="en-US"/>
        </w:rPr>
        <w:t>urinadi</w:t>
      </w:r>
      <w:r w:rsidR="002E79A8" w:rsidRPr="00C01F51">
        <w:rPr>
          <w:lang w:val="en-US"/>
        </w:rPr>
        <w:t xml:space="preserve">. </w:t>
      </w:r>
      <w:r w:rsidRPr="00C01F51">
        <w:rPr>
          <w:lang w:val="en-US"/>
        </w:rPr>
        <w:t>Ushbu</w:t>
      </w:r>
      <w:r w:rsidR="002E79A8" w:rsidRPr="00C01F51">
        <w:rPr>
          <w:lang w:val="en-US"/>
        </w:rPr>
        <w:t xml:space="preserve"> </w:t>
      </w:r>
      <w:r w:rsidRPr="00C01F51">
        <w:rPr>
          <w:lang w:val="en-US"/>
        </w:rPr>
        <w:t>rejimda</w:t>
      </w:r>
      <w:r w:rsidR="002E79A8" w:rsidRPr="00C01F51">
        <w:rPr>
          <w:lang w:val="en-US"/>
        </w:rPr>
        <w:t xml:space="preserve"> </w:t>
      </w:r>
      <w:r w:rsidRPr="00C01F51">
        <w:rPr>
          <w:lang w:val="en-US"/>
        </w:rPr>
        <w:t>kompleks</w:t>
      </w:r>
      <w:r w:rsidR="002E79A8" w:rsidRPr="00C01F51">
        <w:rPr>
          <w:lang w:val="en-US"/>
        </w:rPr>
        <w:t xml:space="preserve"> </w:t>
      </w:r>
      <w:r w:rsidRPr="00C01F51">
        <w:rPr>
          <w:lang w:val="en-US"/>
        </w:rPr>
        <w:t>passiv</w:t>
      </w:r>
      <w:r w:rsidR="002E79A8" w:rsidRPr="00C01F51">
        <w:rPr>
          <w:lang w:val="en-US"/>
        </w:rPr>
        <w:t xml:space="preserve"> </w:t>
      </w:r>
      <w:r w:rsidRPr="00C01F51">
        <w:rPr>
          <w:lang w:val="en-US"/>
        </w:rPr>
        <w:t>rejimda</w:t>
      </w:r>
      <w:r w:rsidR="002E79A8" w:rsidRPr="00C01F51">
        <w:rPr>
          <w:lang w:val="en-US"/>
        </w:rPr>
        <w:t xml:space="preserve"> </w:t>
      </w:r>
      <w:r w:rsidRPr="00C01F51">
        <w:rPr>
          <w:lang w:val="en-US"/>
        </w:rPr>
        <w:t>ko</w:t>
      </w:r>
      <w:r w:rsidR="003069BA">
        <w:rPr>
          <w:lang w:val="en-US"/>
        </w:rPr>
        <w:t>’</w:t>
      </w:r>
      <w:r w:rsidRPr="00C01F51">
        <w:rPr>
          <w:lang w:val="en-US"/>
        </w:rPr>
        <w:t>rinmaydigan</w:t>
      </w:r>
      <w:r w:rsidR="002E79A8" w:rsidRPr="00C01F51">
        <w:rPr>
          <w:lang w:val="en-US"/>
        </w:rPr>
        <w:t xml:space="preserve"> </w:t>
      </w:r>
      <w:r w:rsidRPr="00C01F51">
        <w:rPr>
          <w:lang w:val="en-US"/>
        </w:rPr>
        <w:t>qurilmalarni</w:t>
      </w:r>
      <w:r w:rsidR="002E79A8" w:rsidRPr="00C01F51">
        <w:rPr>
          <w:lang w:val="en-US"/>
        </w:rPr>
        <w:t xml:space="preserve"> </w:t>
      </w:r>
      <w:r w:rsidRPr="00C01F51">
        <w:rPr>
          <w:lang w:val="en-US"/>
        </w:rPr>
        <w:t>aniqlashi</w:t>
      </w:r>
      <w:r w:rsidR="002E79A8" w:rsidRPr="00C01F51">
        <w:rPr>
          <w:lang w:val="en-US"/>
        </w:rPr>
        <w:t xml:space="preserve"> </w:t>
      </w:r>
      <w:r w:rsidRPr="00C01F51">
        <w:rPr>
          <w:lang w:val="en-US"/>
        </w:rPr>
        <w:t>mumkin</w:t>
      </w:r>
      <w:r w:rsidR="002E79A8" w:rsidRPr="00C01F51">
        <w:rPr>
          <w:lang w:val="en-US"/>
        </w:rPr>
        <w:t>.</w:t>
      </w:r>
    </w:p>
    <w:p w:rsidR="002E79A8" w:rsidRPr="00C01F51" w:rsidRDefault="001C2ACA" w:rsidP="00C62E8F">
      <w:pPr>
        <w:pStyle w:val="161"/>
        <w:rPr>
          <w:lang w:val="en-US"/>
        </w:rPr>
      </w:pPr>
      <w:r w:rsidRPr="00A20179">
        <w:rPr>
          <w:rStyle w:val="160"/>
          <w:lang w:val="en-US"/>
        </w:rPr>
        <w:t>Vaqtning</w:t>
      </w:r>
      <w:r w:rsidR="002E79A8" w:rsidRPr="00A20179">
        <w:rPr>
          <w:rStyle w:val="160"/>
          <w:lang w:val="en-US"/>
        </w:rPr>
        <w:t xml:space="preserve"> </w:t>
      </w:r>
      <w:r w:rsidRPr="00A20179">
        <w:rPr>
          <w:rStyle w:val="160"/>
          <w:lang w:val="en-US"/>
        </w:rPr>
        <w:t>real</w:t>
      </w:r>
      <w:r w:rsidR="002E79A8" w:rsidRPr="00A20179">
        <w:rPr>
          <w:rStyle w:val="160"/>
          <w:lang w:val="en-US"/>
        </w:rPr>
        <w:t xml:space="preserve"> </w:t>
      </w:r>
      <w:r w:rsidRPr="00A20179">
        <w:rPr>
          <w:rStyle w:val="160"/>
          <w:lang w:val="en-US"/>
        </w:rPr>
        <w:t>rejimida</w:t>
      </w:r>
      <w:r w:rsidR="002E79A8" w:rsidRPr="00A20179">
        <w:rPr>
          <w:rStyle w:val="160"/>
          <w:lang w:val="en-US"/>
        </w:rPr>
        <w:t xml:space="preserve"> </w:t>
      </w:r>
      <w:r w:rsidRPr="00A20179">
        <w:rPr>
          <w:rStyle w:val="160"/>
          <w:lang w:val="en-US"/>
        </w:rPr>
        <w:t>qurilmalar</w:t>
      </w:r>
      <w:r w:rsidR="002E79A8" w:rsidRPr="00A20179">
        <w:rPr>
          <w:rStyle w:val="160"/>
          <w:lang w:val="en-US"/>
        </w:rPr>
        <w:t xml:space="preserve"> </w:t>
      </w:r>
      <w:r w:rsidRPr="00A20179">
        <w:rPr>
          <w:rStyle w:val="160"/>
          <w:lang w:val="en-US"/>
        </w:rPr>
        <w:t>parametrlarining</w:t>
      </w:r>
      <w:r w:rsidR="002E79A8" w:rsidRPr="00A20179">
        <w:rPr>
          <w:rStyle w:val="160"/>
          <w:lang w:val="en-US"/>
        </w:rPr>
        <w:t xml:space="preserve"> </w:t>
      </w:r>
      <w:r w:rsidRPr="00A20179">
        <w:rPr>
          <w:rStyle w:val="160"/>
          <w:lang w:val="en-US"/>
        </w:rPr>
        <w:t>va</w:t>
      </w:r>
      <w:r w:rsidR="002E79A8" w:rsidRPr="00A20179">
        <w:rPr>
          <w:rStyle w:val="160"/>
          <w:lang w:val="en-US"/>
        </w:rPr>
        <w:t xml:space="preserve"> </w:t>
      </w:r>
      <w:r w:rsidRPr="00A20179">
        <w:rPr>
          <w:rStyle w:val="160"/>
          <w:lang w:val="en-US"/>
        </w:rPr>
        <w:t>ulanishlarning</w:t>
      </w:r>
      <w:r w:rsidR="002E79A8" w:rsidRPr="00A20179">
        <w:rPr>
          <w:rStyle w:val="160"/>
          <w:lang w:val="en-US"/>
        </w:rPr>
        <w:t xml:space="preserve"> </w:t>
      </w:r>
      <w:r w:rsidRPr="00A20179">
        <w:rPr>
          <w:rStyle w:val="160"/>
          <w:lang w:val="en-US"/>
        </w:rPr>
        <w:t>nazorati</w:t>
      </w:r>
      <w:r w:rsidR="002E79A8" w:rsidRPr="00A20179">
        <w:rPr>
          <w:rStyle w:val="160"/>
          <w:lang w:val="en-US"/>
        </w:rPr>
        <w:t>.</w:t>
      </w:r>
      <w:r w:rsidR="002E79A8" w:rsidRPr="00C01F51">
        <w:rPr>
          <w:lang w:val="en-US"/>
        </w:rPr>
        <w:t xml:space="preserve"> </w:t>
      </w:r>
      <w:r w:rsidRPr="00C01F51">
        <w:rPr>
          <w:lang w:val="en-US"/>
        </w:rPr>
        <w:t>Kompleks</w:t>
      </w:r>
      <w:r w:rsidR="002E79A8" w:rsidRPr="00C01F51">
        <w:rPr>
          <w:lang w:val="en-US"/>
        </w:rPr>
        <w:t xml:space="preserve"> </w:t>
      </w:r>
      <w:r w:rsidRPr="00C01F51">
        <w:rPr>
          <w:lang w:val="en-US"/>
        </w:rPr>
        <w:t>vaqtning</w:t>
      </w:r>
      <w:r w:rsidR="002E79A8" w:rsidRPr="00C01F51">
        <w:rPr>
          <w:lang w:val="en-US"/>
        </w:rPr>
        <w:t xml:space="preserve"> </w:t>
      </w:r>
      <w:r w:rsidRPr="00C01F51">
        <w:rPr>
          <w:lang w:val="en-US"/>
        </w:rPr>
        <w:t>real</w:t>
      </w:r>
      <w:r w:rsidR="002E79A8" w:rsidRPr="00C01F51">
        <w:rPr>
          <w:lang w:val="en-US"/>
        </w:rPr>
        <w:t xml:space="preserve"> </w:t>
      </w:r>
      <w:r w:rsidRPr="00C01F51">
        <w:rPr>
          <w:lang w:val="en-US"/>
        </w:rPr>
        <w:t>rejimida</w:t>
      </w:r>
      <w:r w:rsidR="002E79A8" w:rsidRPr="00C01F51">
        <w:rPr>
          <w:lang w:val="en-US"/>
        </w:rPr>
        <w:t xml:space="preserve"> </w:t>
      </w:r>
      <w:r w:rsidRPr="00C01F51">
        <w:rPr>
          <w:lang w:val="en-US"/>
        </w:rPr>
        <w:t>qurilmalarning</w:t>
      </w:r>
      <w:r w:rsidR="002E79A8" w:rsidRPr="00C01F51">
        <w:rPr>
          <w:lang w:val="en-US"/>
        </w:rPr>
        <w:t xml:space="preserve"> </w:t>
      </w:r>
      <w:r w:rsidRPr="00C01F51">
        <w:rPr>
          <w:lang w:val="en-US"/>
        </w:rPr>
        <w:t>quyidagi</w:t>
      </w:r>
      <w:r w:rsidR="002E79A8" w:rsidRPr="00C01F51">
        <w:rPr>
          <w:lang w:val="en-US"/>
        </w:rPr>
        <w:t xml:space="preserve"> </w:t>
      </w:r>
      <w:r w:rsidRPr="00C01F51">
        <w:rPr>
          <w:lang w:val="en-US"/>
        </w:rPr>
        <w:t>parametrlarini</w:t>
      </w:r>
      <w:r w:rsidR="002E79A8" w:rsidRPr="00C01F51">
        <w:rPr>
          <w:lang w:val="en-US"/>
        </w:rPr>
        <w:t xml:space="preserve"> </w:t>
      </w:r>
      <w:r w:rsidRPr="00C01F51">
        <w:rPr>
          <w:lang w:val="en-US"/>
        </w:rPr>
        <w:t>nazoratlaydi</w:t>
      </w:r>
      <w:r w:rsidR="002E79A8"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tarmoq</w:t>
      </w:r>
      <w:r w:rsidRPr="00C01F51">
        <w:rPr>
          <w:lang w:val="en-US"/>
        </w:rPr>
        <w:t xml:space="preserve"> </w:t>
      </w:r>
      <w:r w:rsidR="001C2ACA" w:rsidRPr="00C01F51">
        <w:rPr>
          <w:lang w:val="en-US"/>
        </w:rPr>
        <w:t>adapterining</w:t>
      </w:r>
      <w:r w:rsidRPr="00C01F51">
        <w:rPr>
          <w:lang w:val="en-US"/>
        </w:rPr>
        <w:t xml:space="preserve"> </w:t>
      </w:r>
      <w:r w:rsidR="001C2ACA" w:rsidRPr="00C01F51">
        <w:rPr>
          <w:lang w:val="en-US"/>
        </w:rPr>
        <w:t>apparat</w:t>
      </w:r>
      <w:r w:rsidRPr="00C01F51">
        <w:rPr>
          <w:lang w:val="en-US"/>
        </w:rPr>
        <w:t xml:space="preserve"> </w:t>
      </w:r>
      <w:r w:rsidR="001C2ACA" w:rsidRPr="00C01F51">
        <w:rPr>
          <w:lang w:val="en-US"/>
        </w:rPr>
        <w:t>adresi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foydalanish</w:t>
      </w:r>
      <w:r w:rsidRPr="00C01F51">
        <w:rPr>
          <w:lang w:val="en-US"/>
        </w:rPr>
        <w:t xml:space="preserve"> </w:t>
      </w:r>
      <w:r w:rsidR="001C2ACA" w:rsidRPr="00C01F51">
        <w:rPr>
          <w:lang w:val="en-US"/>
        </w:rPr>
        <w:t>nuqtasi</w:t>
      </w:r>
      <w:r w:rsidRPr="00C01F51">
        <w:rPr>
          <w:lang w:val="en-US"/>
        </w:rPr>
        <w:t xml:space="preserve"> </w:t>
      </w:r>
      <w:r w:rsidR="001C2ACA" w:rsidRPr="00C01F51">
        <w:rPr>
          <w:lang w:val="en-US"/>
        </w:rPr>
        <w:t>uchun</w:t>
      </w:r>
      <w:r w:rsidRPr="00C01F51">
        <w:rPr>
          <w:lang w:val="en-US"/>
        </w:rPr>
        <w:t xml:space="preserve"> </w:t>
      </w:r>
      <w:r w:rsidR="001C2ACA" w:rsidRPr="00C01F51">
        <w:rPr>
          <w:lang w:val="en-US"/>
        </w:rPr>
        <w:t>tarmoq</w:t>
      </w:r>
      <w:r w:rsidRPr="00C01F51">
        <w:rPr>
          <w:lang w:val="en-US"/>
        </w:rPr>
        <w:t xml:space="preserve"> </w:t>
      </w:r>
      <w:r w:rsidR="001C2ACA" w:rsidRPr="00C01F51">
        <w:rPr>
          <w:lang w:val="en-US"/>
        </w:rPr>
        <w:t>nomi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aniqlanish</w:t>
      </w:r>
      <w:r w:rsidRPr="00C01F51">
        <w:rPr>
          <w:lang w:val="en-US"/>
        </w:rPr>
        <w:t xml:space="preserve"> </w:t>
      </w:r>
      <w:r w:rsidR="001C2ACA" w:rsidRPr="00C01F51">
        <w:rPr>
          <w:lang w:val="en-US"/>
        </w:rPr>
        <w:t>vaqti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aktivlik</w:t>
      </w:r>
      <w:r w:rsidRPr="00C01F51">
        <w:rPr>
          <w:lang w:val="en-US"/>
        </w:rPr>
        <w:t xml:space="preserve"> </w:t>
      </w:r>
      <w:r w:rsidR="001C2ACA" w:rsidRPr="00C01F51">
        <w:rPr>
          <w:lang w:val="en-US"/>
        </w:rPr>
        <w:t>darajasi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aktiv</w:t>
      </w:r>
      <w:r w:rsidRPr="00C01F51">
        <w:rPr>
          <w:lang w:val="en-US"/>
        </w:rPr>
        <w:t xml:space="preserve"> </w:t>
      </w:r>
      <w:r w:rsidR="001C2ACA" w:rsidRPr="00C01F51">
        <w:rPr>
          <w:lang w:val="en-US"/>
        </w:rPr>
        <w:t>ulanishlar</w:t>
      </w:r>
      <w:r w:rsidRPr="00C01F51">
        <w:rPr>
          <w:lang w:val="en-US"/>
        </w:rPr>
        <w:t xml:space="preserve"> </w:t>
      </w:r>
      <w:r w:rsidR="001C2ACA" w:rsidRPr="00C01F51">
        <w:rPr>
          <w:lang w:val="en-US"/>
        </w:rPr>
        <w:t>soni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qurilma</w:t>
      </w:r>
      <w:r w:rsidRPr="00C01F51">
        <w:rPr>
          <w:lang w:val="en-US"/>
        </w:rPr>
        <w:t xml:space="preserve"> </w:t>
      </w:r>
      <w:r w:rsidR="001C2ACA" w:rsidRPr="00C01F51">
        <w:rPr>
          <w:lang w:val="en-US"/>
        </w:rPr>
        <w:t>ishlashi</w:t>
      </w:r>
      <w:r w:rsidRPr="00C01F51">
        <w:rPr>
          <w:lang w:val="en-US"/>
        </w:rPr>
        <w:t xml:space="preserve"> </w:t>
      </w:r>
      <w:r w:rsidR="001C2ACA" w:rsidRPr="00C01F51">
        <w:rPr>
          <w:lang w:val="en-US"/>
        </w:rPr>
        <w:t>rejimi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qurilmadan</w:t>
      </w:r>
      <w:r w:rsidRPr="00C01F51">
        <w:rPr>
          <w:lang w:val="en-US"/>
        </w:rPr>
        <w:t xml:space="preserve"> </w:t>
      </w:r>
      <w:r w:rsidR="001C2ACA" w:rsidRPr="00C01F51">
        <w:rPr>
          <w:lang w:val="en-US"/>
        </w:rPr>
        <w:t>keladigan</w:t>
      </w:r>
      <w:r w:rsidRPr="00C01F51">
        <w:rPr>
          <w:lang w:val="en-US"/>
        </w:rPr>
        <w:t xml:space="preserve"> </w:t>
      </w:r>
      <w:r w:rsidR="001C2ACA" w:rsidRPr="00C01F51">
        <w:rPr>
          <w:lang w:val="en-US"/>
        </w:rPr>
        <w:t>signal</w:t>
      </w:r>
      <w:r w:rsidRPr="00C01F51">
        <w:rPr>
          <w:lang w:val="en-US"/>
        </w:rPr>
        <w:t xml:space="preserve"> </w:t>
      </w:r>
      <w:r w:rsidR="001C2ACA" w:rsidRPr="00C01F51">
        <w:rPr>
          <w:lang w:val="en-US"/>
        </w:rPr>
        <w:t>sathi</w:t>
      </w:r>
      <w:r w:rsidRPr="00C01F51">
        <w:rPr>
          <w:lang w:val="en-US"/>
        </w:rPr>
        <w:t>.</w:t>
      </w:r>
    </w:p>
    <w:p w:rsidR="002E79A8" w:rsidRPr="00C01F51" w:rsidRDefault="001C2ACA" w:rsidP="00C62E8F">
      <w:pPr>
        <w:pStyle w:val="161"/>
        <w:rPr>
          <w:lang w:val="en-US"/>
        </w:rPr>
      </w:pPr>
      <w:r w:rsidRPr="00C01F51">
        <w:rPr>
          <w:lang w:val="en-US"/>
        </w:rPr>
        <w:t>Kompleks</w:t>
      </w:r>
      <w:r w:rsidR="002E79A8" w:rsidRPr="00C01F51">
        <w:rPr>
          <w:lang w:val="en-US"/>
        </w:rPr>
        <w:t xml:space="preserve"> </w:t>
      </w:r>
      <w:r w:rsidRPr="00C01F51">
        <w:rPr>
          <w:lang w:val="en-US"/>
        </w:rPr>
        <w:t>ulanishlarning</w:t>
      </w:r>
      <w:r w:rsidR="002E79A8" w:rsidRPr="00C01F51">
        <w:rPr>
          <w:lang w:val="en-US"/>
        </w:rPr>
        <w:t xml:space="preserve"> </w:t>
      </w:r>
      <w:r w:rsidRPr="00C01F51">
        <w:rPr>
          <w:lang w:val="en-US"/>
        </w:rPr>
        <w:t>quyidagi</w:t>
      </w:r>
      <w:r w:rsidR="002E79A8" w:rsidRPr="00C01F51">
        <w:rPr>
          <w:lang w:val="en-US"/>
        </w:rPr>
        <w:t xml:space="preserve"> </w:t>
      </w:r>
      <w:r w:rsidRPr="00C01F51">
        <w:rPr>
          <w:lang w:val="en-US"/>
        </w:rPr>
        <w:t>parametrlarini</w:t>
      </w:r>
      <w:r w:rsidR="002E79A8" w:rsidRPr="00C01F51">
        <w:rPr>
          <w:lang w:val="en-US"/>
        </w:rPr>
        <w:t xml:space="preserve"> </w:t>
      </w:r>
      <w:r w:rsidRPr="00C01F51">
        <w:rPr>
          <w:lang w:val="en-US"/>
        </w:rPr>
        <w:t>nazoratlashga</w:t>
      </w:r>
      <w:r w:rsidR="002E79A8" w:rsidRPr="00C01F51">
        <w:rPr>
          <w:lang w:val="en-US"/>
        </w:rPr>
        <w:t xml:space="preserve"> </w:t>
      </w:r>
      <w:r w:rsidRPr="00C01F51">
        <w:rPr>
          <w:lang w:val="en-US"/>
        </w:rPr>
        <w:t>imkon</w:t>
      </w:r>
      <w:r w:rsidR="002E79A8" w:rsidRPr="00C01F51">
        <w:rPr>
          <w:lang w:val="en-US"/>
        </w:rPr>
        <w:t xml:space="preserve"> </w:t>
      </w:r>
      <w:r w:rsidRPr="00C01F51">
        <w:rPr>
          <w:lang w:val="en-US"/>
        </w:rPr>
        <w:t>beradi</w:t>
      </w:r>
      <w:r w:rsidR="002E79A8"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qabul</w:t>
      </w:r>
      <w:r w:rsidRPr="00C01F51">
        <w:rPr>
          <w:lang w:val="en-US"/>
        </w:rPr>
        <w:t xml:space="preserve"> </w:t>
      </w:r>
      <w:r w:rsidR="001C2ACA" w:rsidRPr="00C01F51">
        <w:rPr>
          <w:lang w:val="en-US"/>
        </w:rPr>
        <w:t>qiluvchining</w:t>
      </w:r>
      <w:r w:rsidRPr="00C01F51">
        <w:rPr>
          <w:lang w:val="en-US"/>
        </w:rPr>
        <w:t xml:space="preserve"> </w:t>
      </w:r>
      <w:r w:rsidR="001C2ACA" w:rsidRPr="00C01F51">
        <w:rPr>
          <w:lang w:val="en-US"/>
        </w:rPr>
        <w:t>tarmoq</w:t>
      </w:r>
      <w:r w:rsidRPr="00C01F51">
        <w:rPr>
          <w:lang w:val="en-US"/>
        </w:rPr>
        <w:t xml:space="preserve"> </w:t>
      </w:r>
      <w:r w:rsidR="001C2ACA" w:rsidRPr="00C01F51">
        <w:rPr>
          <w:lang w:val="en-US"/>
        </w:rPr>
        <w:t>adapterining</w:t>
      </w:r>
      <w:r w:rsidRPr="00C01F51">
        <w:rPr>
          <w:lang w:val="en-US"/>
        </w:rPr>
        <w:t xml:space="preserve"> </w:t>
      </w:r>
      <w:r w:rsidR="001C2ACA" w:rsidRPr="00C01F51">
        <w:rPr>
          <w:lang w:val="en-US"/>
        </w:rPr>
        <w:t>apparat</w:t>
      </w:r>
      <w:r w:rsidRPr="00C01F51">
        <w:rPr>
          <w:lang w:val="en-US"/>
        </w:rPr>
        <w:t xml:space="preserve"> </w:t>
      </w:r>
      <w:r w:rsidR="001C2ACA" w:rsidRPr="00C01F51">
        <w:rPr>
          <w:lang w:val="en-US"/>
        </w:rPr>
        <w:t>adresi</w:t>
      </w:r>
      <w:r w:rsidRPr="00C01F51">
        <w:rPr>
          <w:lang w:val="en-US"/>
        </w:rPr>
        <w:t xml:space="preserve"> (</w:t>
      </w:r>
      <w:r w:rsidR="001C2ACA" w:rsidRPr="00C01F51">
        <w:rPr>
          <w:lang w:val="en-US"/>
        </w:rPr>
        <w:t>MAS</w:t>
      </w:r>
      <w:r w:rsidRPr="00C01F51">
        <w:rPr>
          <w:lang w:val="en-US"/>
        </w:rPr>
        <w:t>-</w:t>
      </w:r>
      <w:r w:rsidR="001C2ACA" w:rsidRPr="00C01F51">
        <w:rPr>
          <w:lang w:val="en-US"/>
        </w:rPr>
        <w:t>adresi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shlyuzning</w:t>
      </w:r>
      <w:r w:rsidRPr="00C01F51">
        <w:rPr>
          <w:lang w:val="en-US"/>
        </w:rPr>
        <w:t xml:space="preserve"> </w:t>
      </w:r>
      <w:r w:rsidR="001C2ACA" w:rsidRPr="00C01F51">
        <w:rPr>
          <w:lang w:val="en-US"/>
        </w:rPr>
        <w:t>tarmoq</w:t>
      </w:r>
      <w:r w:rsidRPr="00C01F51">
        <w:rPr>
          <w:lang w:val="en-US"/>
        </w:rPr>
        <w:t xml:space="preserve"> </w:t>
      </w:r>
      <w:r w:rsidR="001C2ACA" w:rsidRPr="00C01F51">
        <w:rPr>
          <w:lang w:val="en-US"/>
        </w:rPr>
        <w:t>adapterining</w:t>
      </w:r>
      <w:r w:rsidRPr="00C01F51">
        <w:rPr>
          <w:lang w:val="en-US"/>
        </w:rPr>
        <w:t xml:space="preserve"> </w:t>
      </w:r>
      <w:r w:rsidR="001C2ACA" w:rsidRPr="00C01F51">
        <w:rPr>
          <w:lang w:val="en-US"/>
        </w:rPr>
        <w:t>apparat</w:t>
      </w:r>
      <w:r w:rsidRPr="00C01F51">
        <w:rPr>
          <w:lang w:val="en-US"/>
        </w:rPr>
        <w:t xml:space="preserve"> </w:t>
      </w:r>
      <w:r w:rsidR="001C2ACA" w:rsidRPr="00C01F51">
        <w:rPr>
          <w:lang w:val="en-US"/>
        </w:rPr>
        <w:t>adresi</w:t>
      </w:r>
      <w:r w:rsidRPr="00C01F51">
        <w:rPr>
          <w:lang w:val="en-US"/>
        </w:rPr>
        <w:t xml:space="preserve"> (</w:t>
      </w:r>
      <w:r w:rsidR="001C2ACA" w:rsidRPr="00C01F51">
        <w:rPr>
          <w:lang w:val="en-US"/>
        </w:rPr>
        <w:t>MAS</w:t>
      </w:r>
      <w:r w:rsidRPr="00C01F51">
        <w:rPr>
          <w:lang w:val="en-US"/>
        </w:rPr>
        <w:t>-</w:t>
      </w:r>
      <w:r w:rsidR="001C2ACA" w:rsidRPr="00C01F51">
        <w:rPr>
          <w:lang w:val="en-US"/>
        </w:rPr>
        <w:t>adresi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birinchi</w:t>
      </w:r>
      <w:r w:rsidRPr="00C01F51">
        <w:rPr>
          <w:lang w:val="en-US"/>
        </w:rPr>
        <w:t xml:space="preserve"> </w:t>
      </w:r>
      <w:r w:rsidR="001C2ACA" w:rsidRPr="00C01F51">
        <w:rPr>
          <w:lang w:val="en-US"/>
        </w:rPr>
        <w:t>aniqlangan</w:t>
      </w:r>
      <w:r w:rsidRPr="00C01F51">
        <w:rPr>
          <w:lang w:val="en-US"/>
        </w:rPr>
        <w:t xml:space="preserve"> </w:t>
      </w:r>
      <w:r w:rsidR="001C2ACA" w:rsidRPr="00C01F51">
        <w:rPr>
          <w:lang w:val="en-US"/>
        </w:rPr>
        <w:t>seans</w:t>
      </w:r>
      <w:r w:rsidRPr="00C01F51">
        <w:rPr>
          <w:lang w:val="en-US"/>
        </w:rPr>
        <w:t xml:space="preserve"> </w:t>
      </w:r>
      <w:r w:rsidR="001C2ACA" w:rsidRPr="00C01F51">
        <w:rPr>
          <w:lang w:val="en-US"/>
        </w:rPr>
        <w:t>vaqti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joriy</w:t>
      </w:r>
      <w:r w:rsidRPr="00C01F51">
        <w:rPr>
          <w:lang w:val="en-US"/>
        </w:rPr>
        <w:t xml:space="preserve"> </w:t>
      </w:r>
      <w:r w:rsidR="001C2ACA" w:rsidRPr="00C01F51">
        <w:rPr>
          <w:lang w:val="en-US"/>
        </w:rPr>
        <w:t>seans</w:t>
      </w:r>
      <w:r w:rsidRPr="00C01F51">
        <w:rPr>
          <w:lang w:val="en-US"/>
        </w:rPr>
        <w:t xml:space="preserve"> </w:t>
      </w:r>
      <w:r w:rsidR="001C2ACA" w:rsidRPr="00C01F51">
        <w:rPr>
          <w:lang w:val="en-US"/>
        </w:rPr>
        <w:t>aniqlangan</w:t>
      </w:r>
      <w:r w:rsidRPr="00C01F51">
        <w:rPr>
          <w:lang w:val="en-US"/>
        </w:rPr>
        <w:t xml:space="preserve"> </w:t>
      </w:r>
      <w:r w:rsidR="001C2ACA" w:rsidRPr="00C01F51">
        <w:rPr>
          <w:lang w:val="en-US"/>
        </w:rPr>
        <w:t>vaqt</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joriy</w:t>
      </w:r>
      <w:r w:rsidRPr="00C01F51">
        <w:rPr>
          <w:lang w:val="en-US"/>
        </w:rPr>
        <w:t xml:space="preserve"> </w:t>
      </w:r>
      <w:r w:rsidR="001C2ACA" w:rsidRPr="00C01F51">
        <w:rPr>
          <w:lang w:val="en-US"/>
        </w:rPr>
        <w:t>seans</w:t>
      </w:r>
      <w:r w:rsidRPr="00C01F51">
        <w:rPr>
          <w:lang w:val="en-US"/>
        </w:rPr>
        <w:t xml:space="preserve"> </w:t>
      </w:r>
      <w:r w:rsidR="001C2ACA" w:rsidRPr="00C01F51">
        <w:rPr>
          <w:lang w:val="en-US"/>
        </w:rPr>
        <w:t>davomligi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uzatiluvchi</w:t>
      </w:r>
      <w:r w:rsidRPr="00C01F51">
        <w:rPr>
          <w:lang w:val="en-US"/>
        </w:rPr>
        <w:t xml:space="preserve"> </w:t>
      </w:r>
      <w:r w:rsidR="001C2ACA" w:rsidRPr="00C01F51">
        <w:rPr>
          <w:lang w:val="en-US"/>
        </w:rPr>
        <w:t>trafik</w:t>
      </w:r>
      <w:r w:rsidRPr="00C01F51">
        <w:rPr>
          <w:lang w:val="en-US"/>
        </w:rPr>
        <w:t xml:space="preserve"> </w:t>
      </w:r>
      <w:r w:rsidR="00AE7898">
        <w:rPr>
          <w:lang w:val="en-US"/>
        </w:rPr>
        <w:t>hajm</w:t>
      </w:r>
      <w:r w:rsidR="001C2ACA" w:rsidRPr="00C01F51">
        <w:rPr>
          <w:lang w:val="en-US"/>
        </w:rPr>
        <w:t>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aktivlik</w:t>
      </w:r>
      <w:r w:rsidRPr="00C01F51">
        <w:rPr>
          <w:lang w:val="en-US"/>
        </w:rPr>
        <w:t xml:space="preserve"> </w:t>
      </w:r>
      <w:r w:rsidR="001C2ACA" w:rsidRPr="00C01F51">
        <w:rPr>
          <w:lang w:val="en-US"/>
        </w:rPr>
        <w:t>darajasi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ulanish</w:t>
      </w:r>
      <w:r w:rsidRPr="00C01F51">
        <w:rPr>
          <w:lang w:val="en-US"/>
        </w:rPr>
        <w:t xml:space="preserve"> </w:t>
      </w:r>
      <w:r w:rsidR="001C2ACA" w:rsidRPr="00C01F51">
        <w:rPr>
          <w:lang w:val="en-US"/>
        </w:rPr>
        <w:t>protokoli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port</w:t>
      </w:r>
      <w:r w:rsidRPr="00C01F51">
        <w:rPr>
          <w:lang w:val="en-US"/>
        </w:rPr>
        <w:t>;</w:t>
      </w:r>
    </w:p>
    <w:p w:rsidR="002E79A8" w:rsidRPr="00C01F51" w:rsidRDefault="002E79A8" w:rsidP="00C62E8F">
      <w:pPr>
        <w:pStyle w:val="161"/>
        <w:rPr>
          <w:lang w:val="en-US"/>
        </w:rPr>
      </w:pPr>
      <w:r w:rsidRPr="00C01F51">
        <w:rPr>
          <w:lang w:val="en-US"/>
        </w:rPr>
        <w:lastRenderedPageBreak/>
        <w:t xml:space="preserve">- </w:t>
      </w:r>
      <w:r w:rsidR="001C2ACA" w:rsidRPr="00C01F51">
        <w:rPr>
          <w:lang w:val="en-US"/>
        </w:rPr>
        <w:t>jo</w:t>
      </w:r>
      <w:r w:rsidR="003069BA">
        <w:rPr>
          <w:lang w:val="en-US"/>
        </w:rPr>
        <w:t>’</w:t>
      </w:r>
      <w:r w:rsidR="001C2ACA" w:rsidRPr="00C01F51">
        <w:rPr>
          <w:lang w:val="en-US"/>
        </w:rPr>
        <w:t>natuvchining</w:t>
      </w:r>
      <w:r w:rsidRPr="00C01F51">
        <w:rPr>
          <w:lang w:val="en-US"/>
        </w:rPr>
        <w:t xml:space="preserve"> </w:t>
      </w:r>
      <w:r w:rsidR="001C2ACA">
        <w:rPr>
          <w:lang w:val="en-US"/>
        </w:rPr>
        <w:t>IP</w:t>
      </w:r>
      <w:r w:rsidRPr="00C01F51">
        <w:rPr>
          <w:lang w:val="en-US"/>
        </w:rPr>
        <w:t xml:space="preserve"> </w:t>
      </w:r>
      <w:r w:rsidR="001C2ACA" w:rsidRPr="00C01F51">
        <w:rPr>
          <w:lang w:val="en-US"/>
        </w:rPr>
        <w:t>adresi</w:t>
      </w:r>
      <w:r w:rsidRPr="00C01F51">
        <w:rPr>
          <w:lang w:val="en-US"/>
        </w:rPr>
        <w:t>;</w:t>
      </w:r>
    </w:p>
    <w:p w:rsidR="002E79A8" w:rsidRPr="00C01F51" w:rsidRDefault="002E79A8" w:rsidP="00C62E8F">
      <w:pPr>
        <w:pStyle w:val="161"/>
        <w:rPr>
          <w:lang w:val="en-US"/>
        </w:rPr>
      </w:pPr>
      <w:r w:rsidRPr="00C01F51">
        <w:rPr>
          <w:lang w:val="en-US"/>
        </w:rPr>
        <w:t xml:space="preserve">- </w:t>
      </w:r>
      <w:r w:rsidR="001C2ACA" w:rsidRPr="00C01F51">
        <w:rPr>
          <w:lang w:val="en-US"/>
        </w:rPr>
        <w:t>qabul</w:t>
      </w:r>
      <w:r w:rsidRPr="00C01F51">
        <w:rPr>
          <w:lang w:val="en-US"/>
        </w:rPr>
        <w:t xml:space="preserve"> </w:t>
      </w:r>
      <w:r w:rsidR="001C2ACA" w:rsidRPr="00C01F51">
        <w:rPr>
          <w:lang w:val="en-US"/>
        </w:rPr>
        <w:t>qiluvchining</w:t>
      </w:r>
      <w:r w:rsidRPr="00C01F51">
        <w:rPr>
          <w:lang w:val="en-US"/>
        </w:rPr>
        <w:t xml:space="preserve"> </w:t>
      </w:r>
      <w:r w:rsidR="001C2ACA">
        <w:rPr>
          <w:lang w:val="en-US"/>
        </w:rPr>
        <w:t>IP</w:t>
      </w:r>
      <w:r w:rsidRPr="00C01F51">
        <w:rPr>
          <w:lang w:val="en-US"/>
        </w:rPr>
        <w:t xml:space="preserve"> </w:t>
      </w:r>
      <w:r w:rsidR="001C2ACA" w:rsidRPr="00C01F51">
        <w:rPr>
          <w:lang w:val="en-US"/>
        </w:rPr>
        <w:t>adresi</w:t>
      </w:r>
      <w:r w:rsidRPr="00C01F51">
        <w:rPr>
          <w:lang w:val="en-US"/>
        </w:rPr>
        <w:t>.</w:t>
      </w:r>
    </w:p>
    <w:p w:rsidR="002E79A8" w:rsidRPr="00A20179" w:rsidRDefault="001C2ACA" w:rsidP="00C62E8F">
      <w:pPr>
        <w:pStyle w:val="161"/>
        <w:rPr>
          <w:lang w:val="en-US"/>
        </w:rPr>
      </w:pPr>
      <w:r w:rsidRPr="00A20179">
        <w:rPr>
          <w:rStyle w:val="160"/>
          <w:lang w:val="en-US"/>
        </w:rPr>
        <w:t>Qurilmalar</w:t>
      </w:r>
      <w:r w:rsidR="002E79A8" w:rsidRPr="00A20179">
        <w:rPr>
          <w:rStyle w:val="160"/>
          <w:lang w:val="en-US"/>
        </w:rPr>
        <w:t xml:space="preserve"> </w:t>
      </w:r>
      <w:r w:rsidRPr="00A20179">
        <w:rPr>
          <w:rStyle w:val="160"/>
          <w:lang w:val="en-US"/>
        </w:rPr>
        <w:t>parametrlarining</w:t>
      </w:r>
      <w:r w:rsidR="002E79A8" w:rsidRPr="00A20179">
        <w:rPr>
          <w:rStyle w:val="160"/>
          <w:lang w:val="en-US"/>
        </w:rPr>
        <w:t xml:space="preserve"> "</w:t>
      </w:r>
      <w:r w:rsidRPr="00A20179">
        <w:rPr>
          <w:rStyle w:val="160"/>
          <w:lang w:val="en-US"/>
        </w:rPr>
        <w:t>xavfli</w:t>
      </w:r>
      <w:r w:rsidR="002E79A8" w:rsidRPr="00A20179">
        <w:rPr>
          <w:rStyle w:val="160"/>
          <w:lang w:val="en-US"/>
        </w:rPr>
        <w:t xml:space="preserve">" </w:t>
      </w:r>
      <w:r w:rsidRPr="00A20179">
        <w:rPr>
          <w:rStyle w:val="160"/>
          <w:lang w:val="en-US"/>
        </w:rPr>
        <w:t>birikmalarini</w:t>
      </w:r>
      <w:r w:rsidR="002E79A8" w:rsidRPr="00A20179">
        <w:rPr>
          <w:rStyle w:val="160"/>
          <w:lang w:val="en-US"/>
        </w:rPr>
        <w:t xml:space="preserve"> </w:t>
      </w:r>
      <w:r w:rsidRPr="00A20179">
        <w:rPr>
          <w:rStyle w:val="160"/>
          <w:lang w:val="en-US"/>
        </w:rPr>
        <w:t>avtomatlashtirilgan</w:t>
      </w:r>
      <w:r w:rsidR="002E79A8" w:rsidRPr="00A20179">
        <w:rPr>
          <w:rStyle w:val="160"/>
          <w:lang w:val="en-US"/>
        </w:rPr>
        <w:t xml:space="preserve"> </w:t>
      </w:r>
      <w:r w:rsidRPr="00A20179">
        <w:rPr>
          <w:rStyle w:val="160"/>
          <w:lang w:val="en-US"/>
        </w:rPr>
        <w:t>kuzatuvchi</w:t>
      </w:r>
      <w:r w:rsidR="002E79A8" w:rsidRPr="00A20179">
        <w:rPr>
          <w:rStyle w:val="160"/>
          <w:lang w:val="en-US"/>
        </w:rPr>
        <w:t>.</w:t>
      </w:r>
      <w:r w:rsidR="002E79A8" w:rsidRPr="00A20179">
        <w:rPr>
          <w:lang w:val="en-US"/>
        </w:rPr>
        <w:t xml:space="preserve"> </w:t>
      </w:r>
      <w:r w:rsidRPr="00A20179">
        <w:rPr>
          <w:lang w:val="en-US"/>
        </w:rPr>
        <w:t>Kompleksda</w:t>
      </w:r>
      <w:r w:rsidR="002E79A8" w:rsidRPr="00A20179">
        <w:rPr>
          <w:lang w:val="en-US"/>
        </w:rPr>
        <w:t xml:space="preserve"> </w:t>
      </w:r>
      <w:r w:rsidRPr="00A20179">
        <w:rPr>
          <w:lang w:val="en-US"/>
        </w:rPr>
        <w:t>qurilmalar</w:t>
      </w:r>
      <w:r w:rsidR="002E79A8" w:rsidRPr="00A20179">
        <w:rPr>
          <w:lang w:val="en-US"/>
        </w:rPr>
        <w:t xml:space="preserve"> </w:t>
      </w:r>
      <w:r w:rsidRPr="00A20179">
        <w:rPr>
          <w:lang w:val="en-US"/>
        </w:rPr>
        <w:t>parametrlarining</w:t>
      </w:r>
      <w:r w:rsidR="002E79A8" w:rsidRPr="00A20179">
        <w:rPr>
          <w:lang w:val="en-US"/>
        </w:rPr>
        <w:t xml:space="preserve"> "</w:t>
      </w:r>
      <w:r w:rsidRPr="00A20179">
        <w:rPr>
          <w:lang w:val="en-US"/>
        </w:rPr>
        <w:t>xavfli</w:t>
      </w:r>
      <w:r w:rsidR="002E79A8" w:rsidRPr="00A20179">
        <w:rPr>
          <w:lang w:val="en-US"/>
        </w:rPr>
        <w:t xml:space="preserve">" </w:t>
      </w:r>
      <w:r w:rsidRPr="00A20179">
        <w:rPr>
          <w:lang w:val="en-US"/>
        </w:rPr>
        <w:t>birikmalarini</w:t>
      </w:r>
      <w:r w:rsidR="002E79A8" w:rsidRPr="00A20179">
        <w:rPr>
          <w:lang w:val="en-US"/>
        </w:rPr>
        <w:t xml:space="preserve"> </w:t>
      </w:r>
      <w:r w:rsidRPr="00A20179">
        <w:rPr>
          <w:lang w:val="en-US"/>
        </w:rPr>
        <w:t>aniqlash</w:t>
      </w:r>
      <w:r w:rsidR="002E79A8" w:rsidRPr="00A20179">
        <w:rPr>
          <w:lang w:val="en-US"/>
        </w:rPr>
        <w:t xml:space="preserve"> </w:t>
      </w:r>
      <w:r w:rsidRPr="00A20179">
        <w:rPr>
          <w:lang w:val="en-US"/>
        </w:rPr>
        <w:t>uchun</w:t>
      </w:r>
      <w:r w:rsidR="002E79A8" w:rsidRPr="00A20179">
        <w:rPr>
          <w:lang w:val="en-US"/>
        </w:rPr>
        <w:t xml:space="preserve"> </w:t>
      </w:r>
      <w:r w:rsidRPr="00A20179">
        <w:rPr>
          <w:lang w:val="en-US"/>
        </w:rPr>
        <w:t>qoidalar</w:t>
      </w:r>
      <w:r w:rsidR="002E79A8" w:rsidRPr="00A20179">
        <w:rPr>
          <w:lang w:val="en-US"/>
        </w:rPr>
        <w:t xml:space="preserve"> </w:t>
      </w:r>
      <w:r w:rsidRPr="00A20179">
        <w:rPr>
          <w:lang w:val="en-US"/>
        </w:rPr>
        <w:t>vositasi</w:t>
      </w:r>
      <w:r w:rsidR="002E79A8" w:rsidRPr="00A20179">
        <w:rPr>
          <w:lang w:val="en-US"/>
        </w:rPr>
        <w:t xml:space="preserve"> </w:t>
      </w:r>
      <w:r w:rsidRPr="00A20179">
        <w:rPr>
          <w:lang w:val="en-US"/>
        </w:rPr>
        <w:t>amalga</w:t>
      </w:r>
      <w:r w:rsidR="002E79A8" w:rsidRPr="00A20179">
        <w:rPr>
          <w:lang w:val="en-US"/>
        </w:rPr>
        <w:t xml:space="preserve"> </w:t>
      </w:r>
      <w:r w:rsidRPr="00A20179">
        <w:rPr>
          <w:lang w:val="en-US"/>
        </w:rPr>
        <w:t>oshirilgan</w:t>
      </w:r>
      <w:r w:rsidR="002E79A8" w:rsidRPr="00A20179">
        <w:rPr>
          <w:lang w:val="en-US"/>
        </w:rPr>
        <w:t xml:space="preserve">. </w:t>
      </w:r>
      <w:r w:rsidRPr="00A20179">
        <w:rPr>
          <w:lang w:val="en-US"/>
        </w:rPr>
        <w:t>Ular</w:t>
      </w:r>
      <w:r w:rsidR="002E79A8" w:rsidRPr="00A20179">
        <w:rPr>
          <w:lang w:val="en-US"/>
        </w:rPr>
        <w:t xml:space="preserve"> </w:t>
      </w:r>
      <w:r w:rsidRPr="00A20179">
        <w:rPr>
          <w:lang w:val="en-US"/>
        </w:rPr>
        <w:t>yordamida</w:t>
      </w:r>
      <w:r w:rsidR="002E79A8" w:rsidRPr="00A20179">
        <w:rPr>
          <w:lang w:val="en-US"/>
        </w:rPr>
        <w:t xml:space="preserve"> </w:t>
      </w:r>
      <w:r w:rsidRPr="00A20179">
        <w:rPr>
          <w:lang w:val="en-US"/>
        </w:rPr>
        <w:t>operator</w:t>
      </w:r>
      <w:r w:rsidR="002E79A8" w:rsidRPr="00A20179">
        <w:rPr>
          <w:lang w:val="en-US"/>
        </w:rPr>
        <w:t xml:space="preserve"> </w:t>
      </w:r>
      <w:r w:rsidRPr="00A20179">
        <w:rPr>
          <w:lang w:val="en-US"/>
        </w:rPr>
        <w:t>kompleks</w:t>
      </w:r>
      <w:r w:rsidR="002E79A8" w:rsidRPr="00A20179">
        <w:rPr>
          <w:lang w:val="en-US"/>
        </w:rPr>
        <w:t xml:space="preserve"> </w:t>
      </w:r>
      <w:r w:rsidRPr="00A20179">
        <w:rPr>
          <w:lang w:val="en-US"/>
        </w:rPr>
        <w:t>tomonidan</w:t>
      </w:r>
      <w:r w:rsidR="002E79A8" w:rsidRPr="00A20179">
        <w:rPr>
          <w:lang w:val="en-US"/>
        </w:rPr>
        <w:t xml:space="preserve"> </w:t>
      </w:r>
      <w:r w:rsidRPr="00A20179">
        <w:rPr>
          <w:lang w:val="en-US"/>
        </w:rPr>
        <w:t>avtomatik</w:t>
      </w:r>
      <w:r w:rsidR="002E79A8" w:rsidRPr="00A20179">
        <w:rPr>
          <w:lang w:val="en-US"/>
        </w:rPr>
        <w:t xml:space="preserve"> </w:t>
      </w:r>
      <w:r w:rsidRPr="00A20179">
        <w:rPr>
          <w:lang w:val="en-US"/>
        </w:rPr>
        <w:t>rejimda</w:t>
      </w:r>
      <w:r w:rsidR="002E79A8" w:rsidRPr="00A20179">
        <w:rPr>
          <w:lang w:val="en-US"/>
        </w:rPr>
        <w:t xml:space="preserve"> </w:t>
      </w:r>
      <w:r w:rsidRPr="00A20179">
        <w:rPr>
          <w:lang w:val="en-US"/>
        </w:rPr>
        <w:t>kuzatiluvchi</w:t>
      </w:r>
      <w:r w:rsidR="002E79A8" w:rsidRPr="00A20179">
        <w:rPr>
          <w:lang w:val="en-US"/>
        </w:rPr>
        <w:t xml:space="preserve">, </w:t>
      </w:r>
      <w:r w:rsidRPr="00A20179">
        <w:rPr>
          <w:lang w:val="en-US"/>
        </w:rPr>
        <w:t>qurilma</w:t>
      </w:r>
      <w:r w:rsidR="002E79A8" w:rsidRPr="00A20179">
        <w:rPr>
          <w:lang w:val="en-US"/>
        </w:rPr>
        <w:t xml:space="preserve"> </w:t>
      </w:r>
      <w:r w:rsidRPr="00A20179">
        <w:rPr>
          <w:lang w:val="en-US"/>
        </w:rPr>
        <w:t>parametrlarining</w:t>
      </w:r>
      <w:r w:rsidR="002E79A8" w:rsidRPr="00A20179">
        <w:rPr>
          <w:lang w:val="en-US"/>
        </w:rPr>
        <w:t xml:space="preserve"> "</w:t>
      </w:r>
      <w:r w:rsidRPr="00A20179">
        <w:rPr>
          <w:lang w:val="en-US"/>
        </w:rPr>
        <w:t>xavfli</w:t>
      </w:r>
      <w:r w:rsidR="002E79A8" w:rsidRPr="00A20179">
        <w:rPr>
          <w:lang w:val="en-US"/>
        </w:rPr>
        <w:t xml:space="preserve">" </w:t>
      </w:r>
      <w:r w:rsidRPr="00A20179">
        <w:rPr>
          <w:lang w:val="en-US"/>
        </w:rPr>
        <w:t>birikmalarini</w:t>
      </w:r>
      <w:r w:rsidR="002E79A8" w:rsidRPr="00A20179">
        <w:rPr>
          <w:lang w:val="en-US"/>
        </w:rPr>
        <w:t xml:space="preserve"> </w:t>
      </w:r>
      <w:r w:rsidRPr="00A20179">
        <w:rPr>
          <w:lang w:val="en-US"/>
        </w:rPr>
        <w:t>beradi</w:t>
      </w:r>
      <w:r w:rsidR="002E79A8" w:rsidRPr="00A20179">
        <w:rPr>
          <w:lang w:val="en-US"/>
        </w:rPr>
        <w:t xml:space="preserve">. </w:t>
      </w:r>
      <w:r w:rsidRPr="00A20179">
        <w:rPr>
          <w:lang w:val="en-US"/>
        </w:rPr>
        <w:t>Bunday</w:t>
      </w:r>
      <w:r w:rsidR="002E79A8" w:rsidRPr="00A20179">
        <w:rPr>
          <w:lang w:val="en-US"/>
        </w:rPr>
        <w:t xml:space="preserve"> </w:t>
      </w:r>
      <w:r w:rsidRPr="00A20179">
        <w:rPr>
          <w:lang w:val="en-US"/>
        </w:rPr>
        <w:t>parametrlar</w:t>
      </w:r>
      <w:r w:rsidR="002E79A8" w:rsidRPr="00A20179">
        <w:rPr>
          <w:lang w:val="en-US"/>
        </w:rPr>
        <w:t xml:space="preserve"> </w:t>
      </w:r>
      <w:r w:rsidRPr="00A20179">
        <w:rPr>
          <w:lang w:val="en-US"/>
        </w:rPr>
        <w:t>aniqlanganida</w:t>
      </w:r>
      <w:r w:rsidR="002E79A8" w:rsidRPr="00A20179">
        <w:rPr>
          <w:lang w:val="en-US"/>
        </w:rPr>
        <w:t xml:space="preserve"> </w:t>
      </w:r>
      <w:r w:rsidRPr="00A20179">
        <w:rPr>
          <w:lang w:val="en-US"/>
        </w:rPr>
        <w:t>kompleks</w:t>
      </w:r>
      <w:r w:rsidR="002E79A8" w:rsidRPr="00A20179">
        <w:rPr>
          <w:lang w:val="en-US"/>
        </w:rPr>
        <w:t xml:space="preserve"> </w:t>
      </w:r>
      <w:r w:rsidRPr="00A20179">
        <w:rPr>
          <w:lang w:val="en-US"/>
        </w:rPr>
        <w:t>xavfni</w:t>
      </w:r>
      <w:r w:rsidR="002E79A8" w:rsidRPr="00A20179">
        <w:rPr>
          <w:lang w:val="en-US"/>
        </w:rPr>
        <w:t xml:space="preserve"> </w:t>
      </w:r>
      <w:r w:rsidRPr="00A20179">
        <w:rPr>
          <w:lang w:val="en-US"/>
        </w:rPr>
        <w:t>qaydlaydi</w:t>
      </w:r>
      <w:r w:rsidR="002E79A8" w:rsidRPr="00A20179">
        <w:rPr>
          <w:lang w:val="en-US"/>
        </w:rPr>
        <w:t xml:space="preserve"> </w:t>
      </w:r>
      <w:r w:rsidRPr="00A20179">
        <w:rPr>
          <w:lang w:val="en-US"/>
        </w:rPr>
        <w:t>va</w:t>
      </w:r>
      <w:r w:rsidR="002E79A8" w:rsidRPr="00A20179">
        <w:rPr>
          <w:lang w:val="en-US"/>
        </w:rPr>
        <w:t xml:space="preserve"> </w:t>
      </w:r>
      <w:r w:rsidRPr="00A20179">
        <w:rPr>
          <w:lang w:val="en-US"/>
        </w:rPr>
        <w:t>oldindan</w:t>
      </w:r>
      <w:r w:rsidR="002E79A8" w:rsidRPr="00A20179">
        <w:rPr>
          <w:lang w:val="en-US"/>
        </w:rPr>
        <w:t xml:space="preserve"> </w:t>
      </w:r>
      <w:r w:rsidRPr="00A20179">
        <w:rPr>
          <w:lang w:val="en-US"/>
        </w:rPr>
        <w:t>belgilangan</w:t>
      </w:r>
      <w:r w:rsidR="002E79A8" w:rsidRPr="00A20179">
        <w:rPr>
          <w:lang w:val="en-US"/>
        </w:rPr>
        <w:t xml:space="preserve"> </w:t>
      </w:r>
      <w:r w:rsidR="001C5464" w:rsidRPr="00A20179">
        <w:rPr>
          <w:lang w:val="en-US"/>
        </w:rPr>
        <w:t>h</w:t>
      </w:r>
      <w:r w:rsidRPr="00A20179">
        <w:rPr>
          <w:lang w:val="en-US"/>
        </w:rPr>
        <w:t>arakatlarni</w:t>
      </w:r>
      <w:r w:rsidR="002E79A8" w:rsidRPr="00A20179">
        <w:rPr>
          <w:lang w:val="en-US"/>
        </w:rPr>
        <w:t xml:space="preserve"> </w:t>
      </w:r>
      <w:r w:rsidRPr="00A20179">
        <w:rPr>
          <w:lang w:val="en-US"/>
        </w:rPr>
        <w:t>bajaradi</w:t>
      </w:r>
      <w:r w:rsidR="002E79A8" w:rsidRPr="00A20179">
        <w:rPr>
          <w:lang w:val="en-US"/>
        </w:rPr>
        <w:t>.</w:t>
      </w:r>
    </w:p>
    <w:p w:rsidR="002E79A8" w:rsidRPr="00A20179" w:rsidRDefault="001C2ACA" w:rsidP="00C62E8F">
      <w:pPr>
        <w:pStyle w:val="161"/>
      </w:pPr>
      <w:r w:rsidRPr="00C01F51">
        <w:rPr>
          <w:lang w:val="en-US"/>
        </w:rPr>
        <w:t>Qoidalar</w:t>
      </w:r>
      <w:r w:rsidR="002E79A8" w:rsidRPr="0004411F">
        <w:t xml:space="preserve"> </w:t>
      </w:r>
      <w:r w:rsidRPr="00C01F51">
        <w:rPr>
          <w:lang w:val="en-US"/>
        </w:rPr>
        <w:t>parametrlarning</w:t>
      </w:r>
      <w:r w:rsidR="002E79A8" w:rsidRPr="0004411F">
        <w:t xml:space="preserve"> </w:t>
      </w:r>
      <w:r w:rsidRPr="00C01F51">
        <w:rPr>
          <w:lang w:val="en-US"/>
        </w:rPr>
        <w:t>ma</w:t>
      </w:r>
      <w:r w:rsidR="003069BA" w:rsidRPr="0004411F">
        <w:t>’</w:t>
      </w:r>
      <w:r w:rsidRPr="00C01F51">
        <w:rPr>
          <w:lang w:val="en-US"/>
        </w:rPr>
        <w:t>lum</w:t>
      </w:r>
      <w:r w:rsidR="002E79A8" w:rsidRPr="0004411F">
        <w:t xml:space="preserve"> </w:t>
      </w:r>
      <w:r w:rsidRPr="00C01F51">
        <w:rPr>
          <w:lang w:val="en-US"/>
        </w:rPr>
        <w:t>nabori</w:t>
      </w:r>
      <w:r w:rsidR="002E79A8" w:rsidRPr="0004411F">
        <w:t xml:space="preserve"> </w:t>
      </w:r>
      <w:r w:rsidRPr="00C01F51">
        <w:rPr>
          <w:lang w:val="en-US"/>
        </w:rPr>
        <w:t>bo</w:t>
      </w:r>
      <w:r w:rsidR="003069BA" w:rsidRPr="0004411F">
        <w:t>’</w:t>
      </w:r>
      <w:r w:rsidRPr="00C01F51">
        <w:rPr>
          <w:lang w:val="en-US"/>
        </w:rPr>
        <w:t>yicha</w:t>
      </w:r>
      <w:r w:rsidR="002E79A8" w:rsidRPr="0004411F">
        <w:t xml:space="preserve"> </w:t>
      </w:r>
      <w:r w:rsidRPr="00C01F51">
        <w:rPr>
          <w:lang w:val="en-US"/>
        </w:rPr>
        <w:t>qurilmalar</w:t>
      </w:r>
      <w:r w:rsidR="002E79A8" w:rsidRPr="0004411F">
        <w:t xml:space="preserve"> </w:t>
      </w:r>
      <w:r w:rsidRPr="00C01F51">
        <w:rPr>
          <w:lang w:val="en-US"/>
        </w:rPr>
        <w:t>va</w:t>
      </w:r>
      <w:r w:rsidR="002E79A8" w:rsidRPr="0004411F">
        <w:t xml:space="preserve"> </w:t>
      </w:r>
      <w:r w:rsidRPr="00C01F51">
        <w:rPr>
          <w:lang w:val="en-US"/>
        </w:rPr>
        <w:t>ulanishlar</w:t>
      </w:r>
      <w:r w:rsidR="002E79A8" w:rsidRPr="0004411F">
        <w:t xml:space="preserve"> </w:t>
      </w:r>
      <w:r w:rsidRPr="00C01F51">
        <w:rPr>
          <w:lang w:val="en-US"/>
        </w:rPr>
        <w:t>ro</w:t>
      </w:r>
      <w:r w:rsidR="003069BA" w:rsidRPr="0004411F">
        <w:t>’</w:t>
      </w:r>
      <w:r w:rsidRPr="00C01F51">
        <w:rPr>
          <w:lang w:val="en-US"/>
        </w:rPr>
        <w:t>yxatlarini</w:t>
      </w:r>
      <w:r w:rsidR="002E79A8" w:rsidRPr="0004411F">
        <w:t xml:space="preserve"> </w:t>
      </w:r>
      <w:r w:rsidRPr="00C01F51">
        <w:rPr>
          <w:lang w:val="en-US"/>
        </w:rPr>
        <w:t>filtrlashni</w:t>
      </w:r>
      <w:r w:rsidR="002E79A8" w:rsidRPr="0004411F">
        <w:t xml:space="preserve"> </w:t>
      </w:r>
      <w:r w:rsidRPr="00C01F51">
        <w:rPr>
          <w:lang w:val="en-US"/>
        </w:rPr>
        <w:t>sozlash</w:t>
      </w:r>
      <w:r w:rsidR="002E79A8" w:rsidRPr="0004411F">
        <w:t xml:space="preserve"> </w:t>
      </w:r>
      <w:r w:rsidRPr="00C01F51">
        <w:rPr>
          <w:lang w:val="en-US"/>
        </w:rPr>
        <w:t>uchun</w:t>
      </w:r>
      <w:r w:rsidR="002E79A8" w:rsidRPr="0004411F">
        <w:t xml:space="preserve"> </w:t>
      </w:r>
      <w:r w:rsidRPr="00C01F51">
        <w:rPr>
          <w:lang w:val="en-US"/>
        </w:rPr>
        <w:t>ishlatilishi</w:t>
      </w:r>
      <w:r w:rsidR="002E79A8" w:rsidRPr="0004411F">
        <w:t xml:space="preserve"> </w:t>
      </w:r>
      <w:r w:rsidRPr="00C01F51">
        <w:rPr>
          <w:lang w:val="en-US"/>
        </w:rPr>
        <w:t>mumkin</w:t>
      </w:r>
      <w:r w:rsidR="002E79A8" w:rsidRPr="0004411F">
        <w:t xml:space="preserve">. </w:t>
      </w:r>
      <w:r w:rsidRPr="00C01F51">
        <w:rPr>
          <w:lang w:val="en-US"/>
        </w:rPr>
        <w:t>Bu</w:t>
      </w:r>
      <w:r w:rsidR="002E79A8" w:rsidRPr="00A20179">
        <w:t xml:space="preserve">, </w:t>
      </w:r>
      <w:r w:rsidRPr="00C01F51">
        <w:rPr>
          <w:lang w:val="en-US"/>
        </w:rPr>
        <w:t>masalan</w:t>
      </w:r>
      <w:r w:rsidR="002E79A8" w:rsidRPr="00A20179">
        <w:t xml:space="preserve">, </w:t>
      </w:r>
      <w:r w:rsidRPr="00C01F51">
        <w:rPr>
          <w:lang w:val="en-US"/>
        </w:rPr>
        <w:t>nodolzarb</w:t>
      </w:r>
      <w:r w:rsidR="002E79A8" w:rsidRPr="00A20179">
        <w:t xml:space="preserve"> </w:t>
      </w:r>
      <w:r w:rsidRPr="00C01F51">
        <w:rPr>
          <w:lang w:val="en-US"/>
        </w:rPr>
        <w:t>qurilmalar</w:t>
      </w:r>
      <w:r w:rsidR="002E79A8" w:rsidRPr="00A20179">
        <w:t xml:space="preserve"> </w:t>
      </w:r>
      <w:r w:rsidRPr="00C01F51">
        <w:rPr>
          <w:lang w:val="en-US"/>
        </w:rPr>
        <w:t>yoki</w:t>
      </w:r>
      <w:r w:rsidR="002E79A8" w:rsidRPr="00A20179">
        <w:t xml:space="preserve"> </w:t>
      </w:r>
      <w:r w:rsidRPr="00C01F51">
        <w:rPr>
          <w:lang w:val="en-US"/>
        </w:rPr>
        <w:t>bog</w:t>
      </w:r>
      <w:r w:rsidR="003069BA" w:rsidRPr="00A20179">
        <w:t>’</w:t>
      </w:r>
      <w:r w:rsidRPr="00C01F51">
        <w:rPr>
          <w:lang w:val="en-US"/>
        </w:rPr>
        <w:t>lanishlarni</w:t>
      </w:r>
      <w:r w:rsidR="002E79A8" w:rsidRPr="00A20179">
        <w:t xml:space="preserve"> </w:t>
      </w:r>
      <w:r w:rsidRPr="00C01F51">
        <w:rPr>
          <w:lang w:val="en-US"/>
        </w:rPr>
        <w:t>bekitish</w:t>
      </w:r>
      <w:r w:rsidR="002E79A8" w:rsidRPr="00A20179">
        <w:t xml:space="preserve"> </w:t>
      </w:r>
      <w:r w:rsidRPr="00C01F51">
        <w:rPr>
          <w:lang w:val="en-US"/>
        </w:rPr>
        <w:t>uchun</w:t>
      </w:r>
      <w:r w:rsidR="001C5464" w:rsidRPr="00A20179">
        <w:t xml:space="preserve"> </w:t>
      </w:r>
      <w:r w:rsidR="001C5464">
        <w:rPr>
          <w:lang w:val="en-US"/>
        </w:rPr>
        <w:t>qurilmalarning</w:t>
      </w:r>
      <w:r w:rsidR="001C5464" w:rsidRPr="00A20179">
        <w:t xml:space="preserve"> "</w:t>
      </w:r>
      <w:r w:rsidR="001C5464">
        <w:rPr>
          <w:lang w:val="en-US"/>
        </w:rPr>
        <w:t>aktiv</w:t>
      </w:r>
      <w:r w:rsidR="001C5464" w:rsidRPr="00A20179">
        <w:t xml:space="preserve"> </w:t>
      </w:r>
      <w:r w:rsidR="001C5464">
        <w:rPr>
          <w:lang w:val="en-US"/>
        </w:rPr>
        <w:t>bo</w:t>
      </w:r>
      <w:r w:rsidR="001C5464" w:rsidRPr="00A20179">
        <w:t>'</w:t>
      </w:r>
      <w:r w:rsidR="001C5464">
        <w:rPr>
          <w:lang w:val="en-US"/>
        </w:rPr>
        <w:t>lmaganida</w:t>
      </w:r>
      <w:r w:rsidR="001C5464" w:rsidRPr="00A20179">
        <w:t xml:space="preserve">" </w:t>
      </w:r>
      <w:r w:rsidR="001C5464">
        <w:rPr>
          <w:lang w:val="en-US"/>
        </w:rPr>
        <w:t>yoki</w:t>
      </w:r>
      <w:r w:rsidR="001C5464" w:rsidRPr="00A20179">
        <w:t xml:space="preserve"> "</w:t>
      </w:r>
      <w:r w:rsidRPr="00C01F51">
        <w:rPr>
          <w:lang w:val="en-US"/>
        </w:rPr>
        <w:t>yuqori</w:t>
      </w:r>
      <w:r w:rsidR="002E79A8" w:rsidRPr="00A20179">
        <w:t xml:space="preserve"> </w:t>
      </w:r>
      <w:r w:rsidRPr="00C01F51">
        <w:rPr>
          <w:lang w:val="en-US"/>
        </w:rPr>
        <w:t>tarmoq</w:t>
      </w:r>
      <w:r w:rsidR="002E79A8" w:rsidRPr="00A20179">
        <w:t xml:space="preserve"> </w:t>
      </w:r>
      <w:r w:rsidRPr="00C01F51">
        <w:rPr>
          <w:lang w:val="en-US"/>
        </w:rPr>
        <w:t>aktivligida</w:t>
      </w:r>
      <w:r w:rsidR="001C5464" w:rsidRPr="00A20179">
        <w:t>"</w:t>
      </w:r>
      <w:r w:rsidR="002E79A8" w:rsidRPr="00A20179">
        <w:t xml:space="preserve"> </w:t>
      </w:r>
      <w:r w:rsidRPr="00C01F51">
        <w:rPr>
          <w:lang w:val="en-US"/>
        </w:rPr>
        <w:t>axborotni</w:t>
      </w:r>
      <w:r w:rsidR="002E79A8" w:rsidRPr="00A20179">
        <w:t xml:space="preserve"> </w:t>
      </w:r>
      <w:r w:rsidRPr="00C01F51">
        <w:rPr>
          <w:lang w:val="en-US"/>
        </w:rPr>
        <w:t>ifodalashni</w:t>
      </w:r>
      <w:r w:rsidR="002E79A8" w:rsidRPr="00A20179">
        <w:t xml:space="preserve"> </w:t>
      </w:r>
      <w:r w:rsidRPr="00C01F51">
        <w:rPr>
          <w:lang w:val="en-US"/>
        </w:rPr>
        <w:t>optimallashtirishga</w:t>
      </w:r>
      <w:r w:rsidR="000327CE" w:rsidRPr="00A20179">
        <w:t xml:space="preserve"> </w:t>
      </w:r>
      <w:r w:rsidRPr="00C01F51">
        <w:rPr>
          <w:lang w:val="en-US"/>
        </w:rPr>
        <w:t>imkon</w:t>
      </w:r>
      <w:r w:rsidR="002E79A8" w:rsidRPr="00A20179">
        <w:t xml:space="preserve"> </w:t>
      </w:r>
      <w:r w:rsidRPr="00C01F51">
        <w:rPr>
          <w:lang w:val="en-US"/>
        </w:rPr>
        <w:t>beradi</w:t>
      </w:r>
      <w:r w:rsidR="002E79A8" w:rsidRPr="00A20179">
        <w:t>.</w:t>
      </w:r>
    </w:p>
    <w:p w:rsidR="002E79A8" w:rsidRPr="00C01F51" w:rsidRDefault="001C2ACA" w:rsidP="00C62E8F">
      <w:pPr>
        <w:pStyle w:val="161"/>
        <w:rPr>
          <w:lang w:val="en-US"/>
        </w:rPr>
      </w:pPr>
      <w:r w:rsidRPr="0004411F">
        <w:rPr>
          <w:rStyle w:val="160"/>
          <w:lang w:val="en-US"/>
        </w:rPr>
        <w:t>Soni</w:t>
      </w:r>
      <w:r w:rsidR="002E79A8" w:rsidRPr="0004411F">
        <w:rPr>
          <w:rStyle w:val="160"/>
          <w:lang w:val="en-US"/>
        </w:rPr>
        <w:t xml:space="preserve"> </w:t>
      </w:r>
      <w:r w:rsidRPr="0004411F">
        <w:rPr>
          <w:rStyle w:val="160"/>
          <w:lang w:val="en-US"/>
        </w:rPr>
        <w:t>cheklanmagan</w:t>
      </w:r>
      <w:r w:rsidR="002E79A8" w:rsidRPr="0004411F">
        <w:rPr>
          <w:rStyle w:val="160"/>
          <w:lang w:val="en-US"/>
        </w:rPr>
        <w:t xml:space="preserve"> </w:t>
      </w:r>
      <w:r w:rsidRPr="0004411F">
        <w:rPr>
          <w:rStyle w:val="160"/>
          <w:lang w:val="en-US"/>
        </w:rPr>
        <w:t>qurilmalar</w:t>
      </w:r>
      <w:r w:rsidR="002E79A8" w:rsidRPr="0004411F">
        <w:rPr>
          <w:rStyle w:val="160"/>
          <w:lang w:val="en-US"/>
        </w:rPr>
        <w:t xml:space="preserve"> </w:t>
      </w:r>
      <w:r w:rsidRPr="0004411F">
        <w:rPr>
          <w:rStyle w:val="160"/>
          <w:lang w:val="en-US"/>
        </w:rPr>
        <w:t>va</w:t>
      </w:r>
      <w:r w:rsidR="002E79A8" w:rsidRPr="0004411F">
        <w:rPr>
          <w:rStyle w:val="160"/>
          <w:lang w:val="en-US"/>
        </w:rPr>
        <w:t xml:space="preserve"> </w:t>
      </w:r>
      <w:r w:rsidRPr="0004411F">
        <w:rPr>
          <w:rStyle w:val="160"/>
          <w:lang w:val="en-US"/>
        </w:rPr>
        <w:t>tarmoqlarning</w:t>
      </w:r>
      <w:r w:rsidR="002E79A8" w:rsidRPr="0004411F">
        <w:rPr>
          <w:rStyle w:val="160"/>
          <w:lang w:val="en-US"/>
        </w:rPr>
        <w:t xml:space="preserve"> </w:t>
      </w:r>
      <w:r w:rsidRPr="0004411F">
        <w:rPr>
          <w:rStyle w:val="160"/>
          <w:lang w:val="en-US"/>
        </w:rPr>
        <w:t>bir</w:t>
      </w:r>
      <w:r w:rsidR="002E79A8" w:rsidRPr="0004411F">
        <w:rPr>
          <w:rStyle w:val="160"/>
          <w:lang w:val="en-US"/>
        </w:rPr>
        <w:t xml:space="preserve"> </w:t>
      </w:r>
      <w:r w:rsidRPr="0004411F">
        <w:rPr>
          <w:rStyle w:val="160"/>
          <w:lang w:val="en-US"/>
        </w:rPr>
        <w:t>vaqtdagi</w:t>
      </w:r>
      <w:r w:rsidR="002E79A8" w:rsidRPr="0004411F">
        <w:rPr>
          <w:rStyle w:val="160"/>
          <w:lang w:val="en-US"/>
        </w:rPr>
        <w:t xml:space="preserve"> </w:t>
      </w:r>
      <w:r w:rsidRPr="0004411F">
        <w:rPr>
          <w:rStyle w:val="160"/>
          <w:lang w:val="en-US"/>
        </w:rPr>
        <w:t>monitoringi</w:t>
      </w:r>
      <w:r w:rsidR="002E79A8" w:rsidRPr="0004411F">
        <w:rPr>
          <w:rStyle w:val="160"/>
          <w:lang w:val="en-US"/>
        </w:rPr>
        <w:t>.</w:t>
      </w:r>
      <w:r w:rsidR="002E79A8">
        <w:rPr>
          <w:rStyle w:val="148"/>
        </w:rPr>
        <w:t xml:space="preserve"> </w:t>
      </w:r>
      <w:r w:rsidRPr="00C01F51">
        <w:rPr>
          <w:lang w:val="en-US"/>
        </w:rPr>
        <w:t>Kompleksda</w:t>
      </w:r>
      <w:r w:rsidR="002E79A8" w:rsidRPr="00C01F51">
        <w:rPr>
          <w:lang w:val="en-US"/>
        </w:rPr>
        <w:t xml:space="preserve"> </w:t>
      </w:r>
      <w:r w:rsidRPr="00C01F51">
        <w:rPr>
          <w:lang w:val="en-US"/>
        </w:rPr>
        <w:t>ko</w:t>
      </w:r>
      <w:r w:rsidR="003069BA">
        <w:rPr>
          <w:lang w:val="en-US"/>
        </w:rPr>
        <w:t>’</w:t>
      </w:r>
      <w:r w:rsidRPr="00C01F51">
        <w:rPr>
          <w:lang w:val="en-US"/>
        </w:rPr>
        <w:t>p</w:t>
      </w:r>
      <w:r w:rsidR="002E79A8" w:rsidRPr="00C01F51">
        <w:rPr>
          <w:lang w:val="en-US"/>
        </w:rPr>
        <w:t xml:space="preserve"> </w:t>
      </w:r>
      <w:r w:rsidRPr="00C01F51">
        <w:rPr>
          <w:lang w:val="en-US"/>
        </w:rPr>
        <w:t>rejimli</w:t>
      </w:r>
      <w:r w:rsidR="002E79A8" w:rsidRPr="00C01F51">
        <w:rPr>
          <w:lang w:val="en-US"/>
        </w:rPr>
        <w:t xml:space="preserve"> </w:t>
      </w:r>
      <w:r w:rsidRPr="00C01F51">
        <w:rPr>
          <w:lang w:val="en-US"/>
        </w:rPr>
        <w:t>foydalanish</w:t>
      </w:r>
      <w:r w:rsidR="002E79A8" w:rsidRPr="00C01F51">
        <w:rPr>
          <w:lang w:val="en-US"/>
        </w:rPr>
        <w:t xml:space="preserve"> </w:t>
      </w:r>
      <w:r w:rsidRPr="00C01F51">
        <w:rPr>
          <w:lang w:val="en-US"/>
        </w:rPr>
        <w:t>amalga</w:t>
      </w:r>
      <w:r w:rsidR="002E79A8" w:rsidRPr="00C01F51">
        <w:rPr>
          <w:lang w:val="en-US"/>
        </w:rPr>
        <w:t xml:space="preserve"> </w:t>
      </w:r>
      <w:r w:rsidRPr="00C01F51">
        <w:rPr>
          <w:lang w:val="en-US"/>
        </w:rPr>
        <w:t>oshirilgan</w:t>
      </w:r>
      <w:r w:rsidR="002E79A8" w:rsidRPr="00C01F51">
        <w:rPr>
          <w:lang w:val="en-US"/>
        </w:rPr>
        <w:t xml:space="preserve">, </w:t>
      </w:r>
      <w:r w:rsidRPr="00C01F51">
        <w:rPr>
          <w:lang w:val="en-US"/>
        </w:rPr>
        <w:t>ya</w:t>
      </w:r>
      <w:r w:rsidR="003069BA">
        <w:rPr>
          <w:lang w:val="en-US"/>
        </w:rPr>
        <w:t>’</w:t>
      </w:r>
      <w:r w:rsidRPr="00C01F51">
        <w:rPr>
          <w:lang w:val="en-US"/>
        </w:rPr>
        <w:t>ni</w:t>
      </w:r>
      <w:r w:rsidR="002E79A8" w:rsidRPr="00C01F51">
        <w:rPr>
          <w:lang w:val="en-US"/>
        </w:rPr>
        <w:t xml:space="preserve"> </w:t>
      </w:r>
      <w:r w:rsidRPr="00C01F51">
        <w:rPr>
          <w:lang w:val="en-US"/>
        </w:rPr>
        <w:t>bir</w:t>
      </w:r>
      <w:r w:rsidR="002E79A8" w:rsidRPr="00C01F51">
        <w:rPr>
          <w:lang w:val="en-US"/>
        </w:rPr>
        <w:t xml:space="preserve"> </w:t>
      </w:r>
      <w:r w:rsidRPr="00C01F51">
        <w:rPr>
          <w:lang w:val="en-US"/>
        </w:rPr>
        <w:t>necha</w:t>
      </w:r>
      <w:r w:rsidR="002E79A8" w:rsidRPr="00C01F51">
        <w:rPr>
          <w:lang w:val="en-US"/>
        </w:rPr>
        <w:t xml:space="preserve"> </w:t>
      </w:r>
      <w:r w:rsidRPr="00C01F51">
        <w:rPr>
          <w:lang w:val="en-US"/>
        </w:rPr>
        <w:t>foydalanishli</w:t>
      </w:r>
      <w:r w:rsidR="002E79A8" w:rsidRPr="00C01F51">
        <w:rPr>
          <w:lang w:val="en-US"/>
        </w:rPr>
        <w:t xml:space="preserve">, </w:t>
      </w:r>
      <w:r w:rsidRPr="00C01F51">
        <w:rPr>
          <w:lang w:val="en-US"/>
        </w:rPr>
        <w:t>xususan</w:t>
      </w:r>
      <w:r w:rsidR="002E79A8" w:rsidRPr="00C01F51">
        <w:rPr>
          <w:lang w:val="en-US"/>
        </w:rPr>
        <w:t xml:space="preserve"> </w:t>
      </w:r>
      <w:r w:rsidRPr="00C01F51">
        <w:rPr>
          <w:lang w:val="en-US"/>
        </w:rPr>
        <w:t>yashirin</w:t>
      </w:r>
      <w:r w:rsidR="002E79A8" w:rsidRPr="00C01F51">
        <w:rPr>
          <w:lang w:val="en-US"/>
        </w:rPr>
        <w:t xml:space="preserve"> </w:t>
      </w:r>
      <w:r w:rsidRPr="00C01F51">
        <w:rPr>
          <w:lang w:val="en-US"/>
        </w:rPr>
        <w:t>tarmoqlarga</w:t>
      </w:r>
      <w:r w:rsidR="002E79A8" w:rsidRPr="00C01F51">
        <w:rPr>
          <w:lang w:val="en-US"/>
        </w:rPr>
        <w:t xml:space="preserve"> (</w:t>
      </w:r>
      <w:r w:rsidRPr="00C01F51">
        <w:rPr>
          <w:lang w:val="en-US"/>
        </w:rPr>
        <w:t>parol</w:t>
      </w:r>
      <w:r w:rsidR="002E79A8" w:rsidRPr="00C01F51">
        <w:rPr>
          <w:lang w:val="en-US"/>
        </w:rPr>
        <w:t xml:space="preserve">, </w:t>
      </w:r>
      <w:r w:rsidRPr="00C01F51">
        <w:rPr>
          <w:lang w:val="en-US"/>
        </w:rPr>
        <w:t>mavjudligi</w:t>
      </w:r>
      <w:r w:rsidR="002E79A8" w:rsidRPr="00C01F51">
        <w:rPr>
          <w:lang w:val="en-US"/>
        </w:rPr>
        <w:t xml:space="preserve"> </w:t>
      </w:r>
      <w:r w:rsidRPr="00C01F51">
        <w:rPr>
          <w:lang w:val="en-US"/>
        </w:rPr>
        <w:t>shartida</w:t>
      </w:r>
      <w:r w:rsidR="002E79A8" w:rsidRPr="00C01F51">
        <w:rPr>
          <w:lang w:val="en-US"/>
        </w:rPr>
        <w:t xml:space="preserve">), </w:t>
      </w:r>
      <w:r w:rsidRPr="00C01F51">
        <w:rPr>
          <w:lang w:val="en-US"/>
        </w:rPr>
        <w:t>mijoz</w:t>
      </w:r>
      <w:r w:rsidR="002E79A8" w:rsidRPr="00C01F51">
        <w:rPr>
          <w:lang w:val="en-US"/>
        </w:rPr>
        <w:t xml:space="preserve"> </w:t>
      </w:r>
      <w:r w:rsidRPr="00C01F51">
        <w:rPr>
          <w:lang w:val="en-US"/>
        </w:rPr>
        <w:t>sifatida</w:t>
      </w:r>
      <w:r w:rsidR="002E79A8" w:rsidRPr="00C01F51">
        <w:rPr>
          <w:lang w:val="en-US"/>
        </w:rPr>
        <w:t xml:space="preserve"> </w:t>
      </w:r>
      <w:r w:rsidRPr="00C01F51">
        <w:rPr>
          <w:lang w:val="en-US"/>
        </w:rPr>
        <w:t>ushbu</w:t>
      </w:r>
      <w:r w:rsidR="002E79A8" w:rsidRPr="00C01F51">
        <w:rPr>
          <w:lang w:val="en-US"/>
        </w:rPr>
        <w:t xml:space="preserve"> </w:t>
      </w:r>
      <w:r w:rsidRPr="00C01F51">
        <w:rPr>
          <w:lang w:val="en-US"/>
        </w:rPr>
        <w:t>paketlarni</w:t>
      </w:r>
      <w:r w:rsidR="002E79A8" w:rsidRPr="00C01F51">
        <w:rPr>
          <w:lang w:val="en-US"/>
        </w:rPr>
        <w:t xml:space="preserve"> </w:t>
      </w:r>
      <w:r w:rsidR="003069BA">
        <w:rPr>
          <w:lang w:val="en-US"/>
        </w:rPr>
        <w:t>tahlil</w:t>
      </w:r>
      <w:r w:rsidRPr="00C01F51">
        <w:rPr>
          <w:lang w:val="en-US"/>
        </w:rPr>
        <w:t>lash</w:t>
      </w:r>
      <w:r w:rsidR="002E79A8" w:rsidRPr="00C01F51">
        <w:rPr>
          <w:lang w:val="en-US"/>
        </w:rPr>
        <w:t xml:space="preserve"> </w:t>
      </w:r>
      <w:r w:rsidRPr="00C01F51">
        <w:rPr>
          <w:lang w:val="en-US"/>
        </w:rPr>
        <w:t>bilan</w:t>
      </w:r>
      <w:r w:rsidR="002E79A8" w:rsidRPr="00C01F51">
        <w:rPr>
          <w:lang w:val="en-US"/>
        </w:rPr>
        <w:t xml:space="preserve">, </w:t>
      </w:r>
      <w:r w:rsidRPr="00C01F51">
        <w:rPr>
          <w:lang w:val="en-US"/>
        </w:rPr>
        <w:t>ulanish</w:t>
      </w:r>
      <w:r w:rsidR="002E79A8" w:rsidRPr="00C01F51">
        <w:rPr>
          <w:lang w:val="en-US"/>
        </w:rPr>
        <w:t xml:space="preserve"> </w:t>
      </w:r>
      <w:r w:rsidRPr="00C01F51">
        <w:rPr>
          <w:lang w:val="en-US"/>
        </w:rPr>
        <w:t>imkoniyati</w:t>
      </w:r>
      <w:r w:rsidR="002E79A8" w:rsidRPr="00C01F51">
        <w:rPr>
          <w:lang w:val="en-US"/>
        </w:rPr>
        <w:t xml:space="preserve"> </w:t>
      </w:r>
      <w:r w:rsidRPr="00C01F51">
        <w:rPr>
          <w:lang w:val="en-US"/>
        </w:rPr>
        <w:t>mavjud</w:t>
      </w:r>
      <w:r w:rsidR="002E79A8" w:rsidRPr="00C01F51">
        <w:rPr>
          <w:lang w:val="en-US"/>
        </w:rPr>
        <w:t>.</w:t>
      </w:r>
    </w:p>
    <w:p w:rsidR="002E79A8" w:rsidRPr="00A20179" w:rsidRDefault="001C2ACA" w:rsidP="00C62E8F">
      <w:pPr>
        <w:pStyle w:val="161"/>
        <w:rPr>
          <w:lang w:val="en-US"/>
        </w:rPr>
      </w:pPr>
      <w:r w:rsidRPr="00A20179">
        <w:rPr>
          <w:rStyle w:val="160"/>
          <w:lang w:val="en-US"/>
        </w:rPr>
        <w:t>Tarmoq</w:t>
      </w:r>
      <w:r w:rsidR="002E79A8" w:rsidRPr="00A20179">
        <w:rPr>
          <w:rStyle w:val="160"/>
          <w:lang w:val="en-US"/>
        </w:rPr>
        <w:t xml:space="preserve"> </w:t>
      </w:r>
      <w:r w:rsidRPr="00A20179">
        <w:rPr>
          <w:rStyle w:val="160"/>
          <w:lang w:val="en-US"/>
        </w:rPr>
        <w:t>trafigini</w:t>
      </w:r>
      <w:r w:rsidR="002E79A8" w:rsidRPr="00A20179">
        <w:rPr>
          <w:rStyle w:val="160"/>
          <w:lang w:val="en-US"/>
        </w:rPr>
        <w:t xml:space="preserve"> </w:t>
      </w:r>
      <w:r w:rsidRPr="00A20179">
        <w:rPr>
          <w:rStyle w:val="160"/>
          <w:lang w:val="en-US"/>
        </w:rPr>
        <w:t>monitoringlash</w:t>
      </w:r>
      <w:r w:rsidR="002E79A8" w:rsidRPr="00A20179">
        <w:rPr>
          <w:rStyle w:val="160"/>
          <w:lang w:val="en-US"/>
        </w:rPr>
        <w:t xml:space="preserve"> </w:t>
      </w:r>
      <w:r w:rsidRPr="00A20179">
        <w:rPr>
          <w:rStyle w:val="160"/>
          <w:lang w:val="en-US"/>
        </w:rPr>
        <w:t>dasturiga</w:t>
      </w:r>
      <w:r w:rsidR="002E79A8" w:rsidRPr="00A20179">
        <w:rPr>
          <w:rStyle w:val="160"/>
          <w:lang w:val="en-US"/>
        </w:rPr>
        <w:t xml:space="preserve"> </w:t>
      </w:r>
      <w:r w:rsidRPr="00A20179">
        <w:rPr>
          <w:rStyle w:val="160"/>
          <w:lang w:val="en-US"/>
        </w:rPr>
        <w:t>ko</w:t>
      </w:r>
      <w:r w:rsidR="003069BA" w:rsidRPr="00A20179">
        <w:rPr>
          <w:rStyle w:val="160"/>
          <w:lang w:val="en-US"/>
        </w:rPr>
        <w:t>’</w:t>
      </w:r>
      <w:r w:rsidRPr="00A20179">
        <w:rPr>
          <w:rStyle w:val="160"/>
          <w:lang w:val="en-US"/>
        </w:rPr>
        <w:t>rinmaydigan</w:t>
      </w:r>
      <w:r w:rsidR="002E79A8" w:rsidRPr="00A20179">
        <w:rPr>
          <w:rStyle w:val="160"/>
          <w:lang w:val="en-US"/>
        </w:rPr>
        <w:t xml:space="preserve"> </w:t>
      </w:r>
      <w:r w:rsidRPr="00A20179">
        <w:rPr>
          <w:rStyle w:val="160"/>
          <w:lang w:val="en-US"/>
        </w:rPr>
        <w:t>yashirin</w:t>
      </w:r>
      <w:r w:rsidR="002E79A8" w:rsidRPr="00A20179">
        <w:rPr>
          <w:rStyle w:val="160"/>
          <w:lang w:val="en-US"/>
        </w:rPr>
        <w:t xml:space="preserve"> </w:t>
      </w:r>
      <w:r w:rsidRPr="00A20179">
        <w:rPr>
          <w:rStyle w:val="160"/>
          <w:lang w:val="en-US"/>
        </w:rPr>
        <w:t>mijozlarni</w:t>
      </w:r>
      <w:r w:rsidR="002E79A8" w:rsidRPr="00A20179">
        <w:rPr>
          <w:rStyle w:val="160"/>
          <w:lang w:val="en-US"/>
        </w:rPr>
        <w:t xml:space="preserve"> </w:t>
      </w:r>
      <w:r w:rsidRPr="00A20179">
        <w:rPr>
          <w:rStyle w:val="160"/>
          <w:lang w:val="en-US"/>
        </w:rPr>
        <w:t>va</w:t>
      </w:r>
      <w:r w:rsidR="002E79A8" w:rsidRPr="00A20179">
        <w:rPr>
          <w:rStyle w:val="160"/>
          <w:lang w:val="en-US"/>
        </w:rPr>
        <w:t xml:space="preserve"> </w:t>
      </w:r>
      <w:r w:rsidRPr="00A20179">
        <w:rPr>
          <w:rStyle w:val="160"/>
          <w:lang w:val="en-US"/>
        </w:rPr>
        <w:t>foydalanish</w:t>
      </w:r>
      <w:r w:rsidR="002E79A8" w:rsidRPr="00A20179">
        <w:rPr>
          <w:rStyle w:val="160"/>
          <w:lang w:val="en-US"/>
        </w:rPr>
        <w:t xml:space="preserve"> </w:t>
      </w:r>
      <w:r w:rsidRPr="00A20179">
        <w:rPr>
          <w:rStyle w:val="160"/>
          <w:lang w:val="en-US"/>
        </w:rPr>
        <w:t>nuqtalarini</w:t>
      </w:r>
      <w:r w:rsidR="002E79A8" w:rsidRPr="00A20179">
        <w:rPr>
          <w:rStyle w:val="160"/>
          <w:lang w:val="en-US"/>
        </w:rPr>
        <w:t xml:space="preserve"> </w:t>
      </w:r>
      <w:r w:rsidRPr="00A20179">
        <w:rPr>
          <w:rStyle w:val="160"/>
          <w:lang w:val="en-US"/>
        </w:rPr>
        <w:t>aniqlash</w:t>
      </w:r>
      <w:r w:rsidR="002E79A8" w:rsidRPr="00A20179">
        <w:rPr>
          <w:rStyle w:val="160"/>
          <w:lang w:val="en-US"/>
        </w:rPr>
        <w:t>.</w:t>
      </w:r>
      <w:r w:rsidR="002E79A8" w:rsidRPr="00A20179">
        <w:rPr>
          <w:lang w:val="en-US"/>
        </w:rPr>
        <w:t xml:space="preserve"> </w:t>
      </w:r>
      <w:r w:rsidRPr="00A20179">
        <w:rPr>
          <w:lang w:val="en-US"/>
        </w:rPr>
        <w:t>Kompleks</w:t>
      </w:r>
      <w:r w:rsidR="002E79A8" w:rsidRPr="00A20179">
        <w:rPr>
          <w:lang w:val="en-US"/>
        </w:rPr>
        <w:t xml:space="preserve"> </w:t>
      </w:r>
      <w:r w:rsidRPr="00A20179">
        <w:rPr>
          <w:lang w:val="en-US"/>
        </w:rPr>
        <w:t>radio</w:t>
      </w:r>
      <w:r w:rsidR="002E79A8" w:rsidRPr="00A20179">
        <w:rPr>
          <w:lang w:val="en-US"/>
        </w:rPr>
        <w:t xml:space="preserve"> </w:t>
      </w:r>
      <w:r w:rsidRPr="00A20179">
        <w:rPr>
          <w:lang w:val="en-US"/>
        </w:rPr>
        <w:t>ilg</w:t>
      </w:r>
      <w:r w:rsidR="003069BA" w:rsidRPr="00A20179">
        <w:rPr>
          <w:lang w:val="en-US"/>
        </w:rPr>
        <w:t>’</w:t>
      </w:r>
      <w:r w:rsidRPr="00A20179">
        <w:rPr>
          <w:lang w:val="en-US"/>
        </w:rPr>
        <w:t>aydigan</w:t>
      </w:r>
      <w:r w:rsidR="002E79A8" w:rsidRPr="00A20179">
        <w:rPr>
          <w:lang w:val="en-US"/>
        </w:rPr>
        <w:t xml:space="preserve"> </w:t>
      </w:r>
      <w:r w:rsidRPr="00A20179">
        <w:rPr>
          <w:lang w:val="en-US"/>
        </w:rPr>
        <w:t>zonadagi</w:t>
      </w:r>
      <w:r w:rsidR="002E79A8" w:rsidRPr="00A20179">
        <w:rPr>
          <w:lang w:val="en-US"/>
        </w:rPr>
        <w:t xml:space="preserve"> </w:t>
      </w:r>
      <w:r w:rsidRPr="00A20179">
        <w:rPr>
          <w:lang w:val="en-US"/>
        </w:rPr>
        <w:t>simsiz</w:t>
      </w:r>
      <w:r w:rsidR="002E79A8" w:rsidRPr="00A20179">
        <w:rPr>
          <w:lang w:val="en-US"/>
        </w:rPr>
        <w:t xml:space="preserve"> </w:t>
      </w:r>
      <w:r w:rsidRPr="00A20179">
        <w:rPr>
          <w:lang w:val="en-US"/>
        </w:rPr>
        <w:t>tarmoqning</w:t>
      </w:r>
      <w:r w:rsidR="002E79A8" w:rsidRPr="00A20179">
        <w:rPr>
          <w:lang w:val="en-US"/>
        </w:rPr>
        <w:t xml:space="preserve"> </w:t>
      </w:r>
      <w:r w:rsidRPr="00A20179">
        <w:rPr>
          <w:lang w:val="en-US"/>
        </w:rPr>
        <w:t>barcha</w:t>
      </w:r>
      <w:r w:rsidR="002E79A8" w:rsidRPr="00A20179">
        <w:rPr>
          <w:lang w:val="en-US"/>
        </w:rPr>
        <w:t xml:space="preserve"> </w:t>
      </w:r>
      <w:r w:rsidRPr="00A20179">
        <w:rPr>
          <w:lang w:val="en-US"/>
        </w:rPr>
        <w:t>qurilmalaridan</w:t>
      </w:r>
      <w:r w:rsidR="002E79A8" w:rsidRPr="00A20179">
        <w:rPr>
          <w:lang w:val="en-US"/>
        </w:rPr>
        <w:t xml:space="preserve"> </w:t>
      </w:r>
      <w:r w:rsidRPr="00A20179">
        <w:rPr>
          <w:lang w:val="en-US"/>
        </w:rPr>
        <w:t>keluvchi</w:t>
      </w:r>
      <w:r w:rsidR="002E79A8" w:rsidRPr="00A20179">
        <w:rPr>
          <w:lang w:val="en-US"/>
        </w:rPr>
        <w:t xml:space="preserve"> </w:t>
      </w:r>
      <w:r w:rsidRPr="00A20179">
        <w:rPr>
          <w:lang w:val="en-US"/>
        </w:rPr>
        <w:t>ma</w:t>
      </w:r>
      <w:r w:rsidR="003069BA" w:rsidRPr="00A20179">
        <w:rPr>
          <w:lang w:val="en-US"/>
        </w:rPr>
        <w:t>’</w:t>
      </w:r>
      <w:r w:rsidRPr="00A20179">
        <w:rPr>
          <w:lang w:val="en-US"/>
        </w:rPr>
        <w:t>lumotlar</w:t>
      </w:r>
      <w:r w:rsidR="002E79A8" w:rsidRPr="00A20179">
        <w:rPr>
          <w:lang w:val="en-US"/>
        </w:rPr>
        <w:t xml:space="preserve"> </w:t>
      </w:r>
      <w:r w:rsidRPr="00A20179">
        <w:rPr>
          <w:lang w:val="en-US"/>
        </w:rPr>
        <w:t>paketini</w:t>
      </w:r>
      <w:r w:rsidR="002E79A8" w:rsidRPr="00A20179">
        <w:rPr>
          <w:lang w:val="en-US"/>
        </w:rPr>
        <w:t xml:space="preserve"> </w:t>
      </w:r>
      <w:r w:rsidRPr="00A20179">
        <w:rPr>
          <w:lang w:val="en-US"/>
        </w:rPr>
        <w:t>qabul</w:t>
      </w:r>
      <w:r w:rsidR="002E79A8" w:rsidRPr="00A20179">
        <w:rPr>
          <w:lang w:val="en-US"/>
        </w:rPr>
        <w:t xml:space="preserve"> </w:t>
      </w:r>
      <w:r w:rsidRPr="00A20179">
        <w:rPr>
          <w:lang w:val="en-US"/>
        </w:rPr>
        <w:t>qiladi</w:t>
      </w:r>
      <w:r w:rsidR="002E79A8" w:rsidRPr="00A20179">
        <w:rPr>
          <w:lang w:val="en-US"/>
        </w:rPr>
        <w:t xml:space="preserve"> </w:t>
      </w:r>
      <w:r w:rsidRPr="00A20179">
        <w:rPr>
          <w:lang w:val="en-US"/>
        </w:rPr>
        <w:t>va</w:t>
      </w:r>
      <w:r w:rsidR="002E79A8" w:rsidRPr="00A20179">
        <w:rPr>
          <w:lang w:val="en-US"/>
        </w:rPr>
        <w:t xml:space="preserve"> </w:t>
      </w:r>
      <w:r w:rsidR="003069BA" w:rsidRPr="00A20179">
        <w:rPr>
          <w:lang w:val="en-US"/>
        </w:rPr>
        <w:t>tahlil</w:t>
      </w:r>
      <w:r w:rsidRPr="00A20179">
        <w:rPr>
          <w:lang w:val="en-US"/>
        </w:rPr>
        <w:t>laydi</w:t>
      </w:r>
      <w:r w:rsidR="002E79A8" w:rsidRPr="00A20179">
        <w:rPr>
          <w:lang w:val="en-US"/>
        </w:rPr>
        <w:t xml:space="preserve">. </w:t>
      </w:r>
      <w:r w:rsidRPr="00A20179">
        <w:rPr>
          <w:lang w:val="en-US"/>
        </w:rPr>
        <w:t>Olingan</w:t>
      </w:r>
      <w:r w:rsidR="002E79A8" w:rsidRPr="00A20179">
        <w:rPr>
          <w:lang w:val="en-US"/>
        </w:rPr>
        <w:t xml:space="preserve"> </w:t>
      </w:r>
      <w:r w:rsidRPr="00A20179">
        <w:rPr>
          <w:lang w:val="en-US"/>
        </w:rPr>
        <w:t>axborot</w:t>
      </w:r>
      <w:r w:rsidR="002E79A8" w:rsidRPr="00A20179">
        <w:rPr>
          <w:lang w:val="en-US"/>
        </w:rPr>
        <w:t xml:space="preserve"> </w:t>
      </w:r>
      <w:r w:rsidRPr="00A20179">
        <w:rPr>
          <w:lang w:val="en-US"/>
        </w:rPr>
        <w:t>asosida</w:t>
      </w:r>
      <w:r w:rsidR="002E79A8" w:rsidRPr="00A20179">
        <w:rPr>
          <w:lang w:val="en-US"/>
        </w:rPr>
        <w:t xml:space="preserve"> </w:t>
      </w:r>
      <w:r w:rsidRPr="00A20179">
        <w:rPr>
          <w:lang w:val="en-US"/>
        </w:rPr>
        <w:t>kompleks</w:t>
      </w:r>
      <w:r w:rsidR="002E79A8" w:rsidRPr="00A20179">
        <w:rPr>
          <w:lang w:val="en-US"/>
        </w:rPr>
        <w:t xml:space="preserve"> </w:t>
      </w:r>
      <w:r w:rsidRPr="00A20179">
        <w:rPr>
          <w:lang w:val="en-US"/>
        </w:rPr>
        <w:t>aktiv</w:t>
      </w:r>
      <w:r w:rsidR="002E79A8" w:rsidRPr="00A20179">
        <w:rPr>
          <w:lang w:val="en-US"/>
        </w:rPr>
        <w:t xml:space="preserve"> </w:t>
      </w:r>
      <w:r w:rsidRPr="00A20179">
        <w:rPr>
          <w:lang w:val="en-US"/>
        </w:rPr>
        <w:t>qurilmalar</w:t>
      </w:r>
      <w:r w:rsidR="002E79A8" w:rsidRPr="00A20179">
        <w:rPr>
          <w:lang w:val="en-US"/>
        </w:rPr>
        <w:t xml:space="preserve"> </w:t>
      </w:r>
      <w:r w:rsidRPr="00A20179">
        <w:rPr>
          <w:lang w:val="en-US"/>
        </w:rPr>
        <w:t>va</w:t>
      </w:r>
      <w:r w:rsidR="002E79A8" w:rsidRPr="00A20179">
        <w:rPr>
          <w:lang w:val="en-US"/>
        </w:rPr>
        <w:t xml:space="preserve"> </w:t>
      </w:r>
      <w:r w:rsidRPr="00A20179">
        <w:rPr>
          <w:lang w:val="en-US"/>
        </w:rPr>
        <w:t>ular</w:t>
      </w:r>
      <w:r w:rsidR="002E79A8" w:rsidRPr="00A20179">
        <w:rPr>
          <w:lang w:val="en-US"/>
        </w:rPr>
        <w:t xml:space="preserve"> </w:t>
      </w:r>
      <w:r w:rsidRPr="00A20179">
        <w:rPr>
          <w:lang w:val="en-US"/>
        </w:rPr>
        <w:t>parametrlarning</w:t>
      </w:r>
      <w:r w:rsidR="002E79A8" w:rsidRPr="00A20179">
        <w:rPr>
          <w:lang w:val="en-US"/>
        </w:rPr>
        <w:t xml:space="preserve"> </w:t>
      </w:r>
      <w:r w:rsidRPr="00A20179">
        <w:rPr>
          <w:lang w:val="en-US"/>
        </w:rPr>
        <w:t>ro</w:t>
      </w:r>
      <w:r w:rsidR="003069BA" w:rsidRPr="00A20179">
        <w:rPr>
          <w:lang w:val="en-US"/>
        </w:rPr>
        <w:t>’</w:t>
      </w:r>
      <w:r w:rsidRPr="00A20179">
        <w:rPr>
          <w:lang w:val="en-US"/>
        </w:rPr>
        <w:t>yxatini</w:t>
      </w:r>
      <w:r w:rsidR="002E79A8" w:rsidRPr="00A20179">
        <w:rPr>
          <w:lang w:val="en-US"/>
        </w:rPr>
        <w:t xml:space="preserve"> </w:t>
      </w:r>
      <w:r w:rsidRPr="00A20179">
        <w:rPr>
          <w:lang w:val="en-US"/>
        </w:rPr>
        <w:t>tuzadi</w:t>
      </w:r>
      <w:r w:rsidR="002E79A8" w:rsidRPr="00A20179">
        <w:rPr>
          <w:lang w:val="en-US"/>
        </w:rPr>
        <w:t xml:space="preserve">. </w:t>
      </w:r>
      <w:r w:rsidRPr="00A20179">
        <w:rPr>
          <w:lang w:val="en-US"/>
        </w:rPr>
        <w:t>Olingan</w:t>
      </w:r>
      <w:r w:rsidR="002E79A8" w:rsidRPr="00A20179">
        <w:rPr>
          <w:lang w:val="en-US"/>
        </w:rPr>
        <w:t xml:space="preserve"> </w:t>
      </w:r>
      <w:r w:rsidRPr="00A20179">
        <w:rPr>
          <w:lang w:val="en-US"/>
        </w:rPr>
        <w:t>paketlarning</w:t>
      </w:r>
      <w:r w:rsidR="002E79A8" w:rsidRPr="00A20179">
        <w:rPr>
          <w:lang w:val="en-US"/>
        </w:rPr>
        <w:t xml:space="preserve"> </w:t>
      </w:r>
      <w:r w:rsidR="003069BA" w:rsidRPr="00A20179">
        <w:rPr>
          <w:lang w:val="en-US"/>
        </w:rPr>
        <w:t>tahlil</w:t>
      </w:r>
      <w:r w:rsidRPr="00A20179">
        <w:rPr>
          <w:lang w:val="en-US"/>
        </w:rPr>
        <w:t>i</w:t>
      </w:r>
      <w:r w:rsidR="002E79A8" w:rsidRPr="00A20179">
        <w:rPr>
          <w:lang w:val="en-US"/>
        </w:rPr>
        <w:t xml:space="preserve"> </w:t>
      </w:r>
      <w:r w:rsidRPr="00A20179">
        <w:rPr>
          <w:lang w:val="en-US"/>
        </w:rPr>
        <w:t>tarmoq</w:t>
      </w:r>
      <w:r w:rsidR="002E79A8" w:rsidRPr="00A20179">
        <w:rPr>
          <w:lang w:val="en-US"/>
        </w:rPr>
        <w:t xml:space="preserve"> </w:t>
      </w:r>
      <w:r w:rsidRPr="00A20179">
        <w:rPr>
          <w:lang w:val="en-US"/>
        </w:rPr>
        <w:t>mijozlarini</w:t>
      </w:r>
      <w:r w:rsidR="002E79A8" w:rsidRPr="00A20179">
        <w:rPr>
          <w:lang w:val="en-US"/>
        </w:rPr>
        <w:t xml:space="preserve"> </w:t>
      </w:r>
      <w:r w:rsidRPr="00A20179">
        <w:rPr>
          <w:lang w:val="en-US"/>
        </w:rPr>
        <w:t>va</w:t>
      </w:r>
      <w:r w:rsidR="002E79A8" w:rsidRPr="00A20179">
        <w:rPr>
          <w:lang w:val="en-US"/>
        </w:rPr>
        <w:t xml:space="preserve"> </w:t>
      </w:r>
      <w:r w:rsidRPr="00A20179">
        <w:rPr>
          <w:lang w:val="en-US"/>
        </w:rPr>
        <w:t>foydalanish</w:t>
      </w:r>
      <w:r w:rsidR="002E79A8" w:rsidRPr="00A20179">
        <w:rPr>
          <w:lang w:val="en-US"/>
        </w:rPr>
        <w:t xml:space="preserve"> </w:t>
      </w:r>
      <w:r w:rsidRPr="00A20179">
        <w:rPr>
          <w:lang w:val="en-US"/>
        </w:rPr>
        <w:t>nuqtalarini</w:t>
      </w:r>
      <w:r w:rsidR="002E79A8" w:rsidRPr="00A20179">
        <w:rPr>
          <w:lang w:val="en-US"/>
        </w:rPr>
        <w:t xml:space="preserve"> </w:t>
      </w:r>
      <w:r w:rsidRPr="00A20179">
        <w:rPr>
          <w:lang w:val="en-US"/>
        </w:rPr>
        <w:t>nafaqat</w:t>
      </w:r>
      <w:r w:rsidR="002E79A8" w:rsidRPr="00A20179">
        <w:rPr>
          <w:lang w:val="en-US"/>
        </w:rPr>
        <w:t xml:space="preserve"> </w:t>
      </w:r>
      <w:r w:rsidRPr="00A20179">
        <w:rPr>
          <w:lang w:val="en-US"/>
        </w:rPr>
        <w:t>kompleksning</w:t>
      </w:r>
      <w:r w:rsidR="002E79A8" w:rsidRPr="00A20179">
        <w:rPr>
          <w:lang w:val="en-US"/>
        </w:rPr>
        <w:t xml:space="preserve"> </w:t>
      </w:r>
      <w:r w:rsidRPr="00A20179">
        <w:rPr>
          <w:lang w:val="en-US"/>
        </w:rPr>
        <w:t>radio</w:t>
      </w:r>
      <w:r w:rsidR="002E79A8" w:rsidRPr="00A20179">
        <w:rPr>
          <w:lang w:val="en-US"/>
        </w:rPr>
        <w:t xml:space="preserve"> </w:t>
      </w:r>
      <w:r w:rsidRPr="00A20179">
        <w:rPr>
          <w:lang w:val="en-US"/>
        </w:rPr>
        <w:t>ilg</w:t>
      </w:r>
      <w:r w:rsidR="003069BA" w:rsidRPr="00A20179">
        <w:rPr>
          <w:lang w:val="en-US"/>
        </w:rPr>
        <w:t>’</w:t>
      </w:r>
      <w:r w:rsidRPr="00A20179">
        <w:rPr>
          <w:lang w:val="en-US"/>
        </w:rPr>
        <w:t>aydigan</w:t>
      </w:r>
      <w:r w:rsidR="002E79A8" w:rsidRPr="00A20179">
        <w:rPr>
          <w:lang w:val="en-US"/>
        </w:rPr>
        <w:t xml:space="preserve"> </w:t>
      </w:r>
      <w:r w:rsidRPr="00A20179">
        <w:rPr>
          <w:lang w:val="en-US"/>
        </w:rPr>
        <w:t>zonasida</w:t>
      </w:r>
      <w:r w:rsidR="002E79A8" w:rsidRPr="00A20179">
        <w:rPr>
          <w:lang w:val="en-US"/>
        </w:rPr>
        <w:t xml:space="preserve">, </w:t>
      </w:r>
      <w:r w:rsidRPr="00A20179">
        <w:rPr>
          <w:lang w:val="en-US"/>
        </w:rPr>
        <w:t>balki</w:t>
      </w:r>
      <w:r w:rsidR="002E79A8" w:rsidRPr="00A20179">
        <w:rPr>
          <w:lang w:val="en-US"/>
        </w:rPr>
        <w:t xml:space="preserve"> </w:t>
      </w:r>
      <w:r w:rsidRPr="00A20179">
        <w:rPr>
          <w:lang w:val="en-US"/>
        </w:rPr>
        <w:t>uning</w:t>
      </w:r>
      <w:r w:rsidR="002E79A8" w:rsidRPr="00A20179">
        <w:rPr>
          <w:lang w:val="en-US"/>
        </w:rPr>
        <w:t xml:space="preserve"> </w:t>
      </w:r>
      <w:r w:rsidRPr="00A20179">
        <w:rPr>
          <w:lang w:val="en-US"/>
        </w:rPr>
        <w:t>chegarasidan</w:t>
      </w:r>
      <w:r w:rsidR="002E79A8" w:rsidRPr="00A20179">
        <w:rPr>
          <w:lang w:val="en-US"/>
        </w:rPr>
        <w:t xml:space="preserve"> </w:t>
      </w:r>
      <w:r w:rsidRPr="00A20179">
        <w:rPr>
          <w:lang w:val="en-US"/>
        </w:rPr>
        <w:t>tashqarida</w:t>
      </w:r>
      <w:r w:rsidR="002E79A8" w:rsidRPr="00A20179">
        <w:rPr>
          <w:lang w:val="en-US"/>
        </w:rPr>
        <w:t xml:space="preserve"> </w:t>
      </w:r>
      <w:r w:rsidRPr="00A20179">
        <w:rPr>
          <w:lang w:val="en-US"/>
        </w:rPr>
        <w:t>aniqlashga</w:t>
      </w:r>
      <w:r w:rsidR="002E79A8" w:rsidRPr="00A20179">
        <w:rPr>
          <w:lang w:val="en-US"/>
        </w:rPr>
        <w:t xml:space="preserve"> </w:t>
      </w:r>
      <w:r w:rsidRPr="00A20179">
        <w:rPr>
          <w:lang w:val="en-US"/>
        </w:rPr>
        <w:t>imkon</w:t>
      </w:r>
      <w:r w:rsidR="002E79A8" w:rsidRPr="00A20179">
        <w:rPr>
          <w:lang w:val="en-US"/>
        </w:rPr>
        <w:t xml:space="preserve"> </w:t>
      </w:r>
      <w:r w:rsidRPr="00A20179">
        <w:rPr>
          <w:lang w:val="en-US"/>
        </w:rPr>
        <w:t>beradi</w:t>
      </w:r>
      <w:r w:rsidR="002E79A8" w:rsidRPr="00A20179">
        <w:rPr>
          <w:lang w:val="en-US"/>
        </w:rPr>
        <w:t>.</w:t>
      </w:r>
    </w:p>
    <w:p w:rsidR="002E79A8" w:rsidRPr="00C01F51" w:rsidRDefault="001C2ACA" w:rsidP="00C62E8F">
      <w:pPr>
        <w:pStyle w:val="161"/>
        <w:rPr>
          <w:lang w:val="en-US"/>
        </w:rPr>
      </w:pPr>
      <w:r w:rsidRPr="0004411F">
        <w:rPr>
          <w:rStyle w:val="160"/>
          <w:lang w:val="en-US"/>
        </w:rPr>
        <w:t>Ko</w:t>
      </w:r>
      <w:r w:rsidR="003069BA" w:rsidRPr="0004411F">
        <w:rPr>
          <w:rStyle w:val="160"/>
          <w:lang w:val="en-US"/>
        </w:rPr>
        <w:t>’</w:t>
      </w:r>
      <w:r w:rsidRPr="0004411F">
        <w:rPr>
          <w:rStyle w:val="160"/>
          <w:lang w:val="en-US"/>
        </w:rPr>
        <w:t>p</w:t>
      </w:r>
      <w:r w:rsidR="002E79A8" w:rsidRPr="0004411F">
        <w:rPr>
          <w:rStyle w:val="160"/>
          <w:lang w:val="en-US"/>
        </w:rPr>
        <w:t xml:space="preserve"> </w:t>
      </w:r>
      <w:r w:rsidRPr="0004411F">
        <w:rPr>
          <w:rStyle w:val="160"/>
          <w:lang w:val="en-US"/>
        </w:rPr>
        <w:t>zonali</w:t>
      </w:r>
      <w:r w:rsidR="002E79A8" w:rsidRPr="0004411F">
        <w:rPr>
          <w:rStyle w:val="160"/>
          <w:lang w:val="en-US"/>
        </w:rPr>
        <w:t xml:space="preserve"> </w:t>
      </w:r>
      <w:r w:rsidRPr="0004411F">
        <w:rPr>
          <w:rStyle w:val="160"/>
          <w:lang w:val="en-US"/>
        </w:rPr>
        <w:t>tarmoq</w:t>
      </w:r>
      <w:r w:rsidR="002E79A8" w:rsidRPr="0004411F">
        <w:rPr>
          <w:rStyle w:val="160"/>
          <w:lang w:val="en-US"/>
        </w:rPr>
        <w:t xml:space="preserve"> </w:t>
      </w:r>
      <w:r w:rsidRPr="0004411F">
        <w:rPr>
          <w:rStyle w:val="160"/>
          <w:lang w:val="en-US"/>
        </w:rPr>
        <w:t>konfiguratsiyasini</w:t>
      </w:r>
      <w:r w:rsidR="002E79A8" w:rsidRPr="0004411F">
        <w:rPr>
          <w:rStyle w:val="160"/>
          <w:lang w:val="en-US"/>
        </w:rPr>
        <w:t xml:space="preserve"> </w:t>
      </w:r>
      <w:r w:rsidRPr="0004411F">
        <w:rPr>
          <w:rStyle w:val="160"/>
          <w:lang w:val="en-US"/>
        </w:rPr>
        <w:t>madadlash</w:t>
      </w:r>
      <w:r w:rsidR="002E79A8" w:rsidRPr="0004411F">
        <w:rPr>
          <w:rStyle w:val="160"/>
          <w:lang w:val="en-US"/>
        </w:rPr>
        <w:t>.</w:t>
      </w:r>
      <w:r w:rsidR="002E79A8">
        <w:rPr>
          <w:rStyle w:val="148"/>
        </w:rPr>
        <w:t xml:space="preserve"> </w:t>
      </w:r>
      <w:r w:rsidRPr="00C01F51">
        <w:rPr>
          <w:lang w:val="en-US"/>
        </w:rPr>
        <w:t>Tarmoq</w:t>
      </w:r>
      <w:r w:rsidR="002E79A8" w:rsidRPr="00C01F51">
        <w:rPr>
          <w:lang w:val="en-US"/>
        </w:rPr>
        <w:t xml:space="preserve"> </w:t>
      </w:r>
      <w:r w:rsidRPr="00C01F51">
        <w:rPr>
          <w:lang w:val="en-US"/>
        </w:rPr>
        <w:t>strukturasi</w:t>
      </w:r>
      <w:r w:rsidR="002E79A8" w:rsidRPr="00C01F51">
        <w:rPr>
          <w:lang w:val="en-US"/>
        </w:rPr>
        <w:t xml:space="preserve"> </w:t>
      </w:r>
      <w:r w:rsidRPr="00C01F51">
        <w:rPr>
          <w:lang w:val="en-US"/>
        </w:rPr>
        <w:t>xususidagi</w:t>
      </w:r>
      <w:r w:rsidR="002E79A8" w:rsidRPr="00C01F51">
        <w:rPr>
          <w:lang w:val="en-US"/>
        </w:rPr>
        <w:t xml:space="preserve"> </w:t>
      </w:r>
      <w:r w:rsidRPr="00C01F51">
        <w:rPr>
          <w:lang w:val="en-US"/>
        </w:rPr>
        <w:t>axborot</w:t>
      </w:r>
      <w:r w:rsidR="002E79A8" w:rsidRPr="00C01F51">
        <w:rPr>
          <w:lang w:val="en-US"/>
        </w:rPr>
        <w:t xml:space="preserve"> </w:t>
      </w:r>
      <w:r w:rsidRPr="00C01F51">
        <w:rPr>
          <w:lang w:val="en-US"/>
        </w:rPr>
        <w:t>o</w:t>
      </w:r>
      <w:r w:rsidR="003069BA">
        <w:rPr>
          <w:lang w:val="en-US"/>
        </w:rPr>
        <w:t>’</w:t>
      </w:r>
      <w:r w:rsidRPr="00C01F51">
        <w:rPr>
          <w:lang w:val="en-US"/>
        </w:rPr>
        <w:t>zaro</w:t>
      </w:r>
      <w:r w:rsidR="002E79A8" w:rsidRPr="00C01F51">
        <w:rPr>
          <w:lang w:val="en-US"/>
        </w:rPr>
        <w:t xml:space="preserve"> </w:t>
      </w:r>
      <w:r w:rsidRPr="00C01F51">
        <w:rPr>
          <w:lang w:val="en-US"/>
        </w:rPr>
        <w:t>bog</w:t>
      </w:r>
      <w:r w:rsidR="003069BA">
        <w:rPr>
          <w:lang w:val="en-US"/>
        </w:rPr>
        <w:t>’</w:t>
      </w:r>
      <w:r w:rsidRPr="00C01F51">
        <w:rPr>
          <w:lang w:val="en-US"/>
        </w:rPr>
        <w:t>langan</w:t>
      </w:r>
      <w:r w:rsidR="002E79A8" w:rsidRPr="00C01F51">
        <w:rPr>
          <w:lang w:val="en-US"/>
        </w:rPr>
        <w:t xml:space="preserve"> </w:t>
      </w:r>
      <w:r w:rsidRPr="00C01F51">
        <w:rPr>
          <w:lang w:val="en-US"/>
        </w:rPr>
        <w:t>qurilmalar</w:t>
      </w:r>
      <w:r w:rsidR="002E79A8" w:rsidRPr="00C01F51">
        <w:rPr>
          <w:lang w:val="en-US"/>
        </w:rPr>
        <w:t xml:space="preserve"> </w:t>
      </w:r>
      <w:r w:rsidRPr="00C01F51">
        <w:rPr>
          <w:lang w:val="en-US"/>
        </w:rPr>
        <w:t>daraxti</w:t>
      </w:r>
      <w:r w:rsidR="002E79A8" w:rsidRPr="00C01F51">
        <w:rPr>
          <w:lang w:val="en-US"/>
        </w:rPr>
        <w:t xml:space="preserve"> </w:t>
      </w:r>
      <w:r w:rsidRPr="00C01F51">
        <w:rPr>
          <w:lang w:val="en-US"/>
        </w:rPr>
        <w:t>va</w:t>
      </w:r>
      <w:r w:rsidR="002E79A8" w:rsidRPr="00C01F51">
        <w:rPr>
          <w:lang w:val="en-US"/>
        </w:rPr>
        <w:t xml:space="preserve"> </w:t>
      </w:r>
      <w:r w:rsidRPr="00C01F51">
        <w:rPr>
          <w:lang w:val="en-US"/>
        </w:rPr>
        <w:t>ularning</w:t>
      </w:r>
      <w:r w:rsidR="002E79A8" w:rsidRPr="00C01F51">
        <w:rPr>
          <w:lang w:val="en-US"/>
        </w:rPr>
        <w:t xml:space="preserve"> </w:t>
      </w:r>
      <w:r w:rsidRPr="00C01F51">
        <w:rPr>
          <w:lang w:val="en-US"/>
        </w:rPr>
        <w:t>bog</w:t>
      </w:r>
      <w:r w:rsidR="003069BA">
        <w:rPr>
          <w:lang w:val="en-US"/>
        </w:rPr>
        <w:t>’</w:t>
      </w:r>
      <w:r w:rsidRPr="00C01F51">
        <w:rPr>
          <w:lang w:val="en-US"/>
        </w:rPr>
        <w:t>lanishlari</w:t>
      </w:r>
      <w:r w:rsidR="002E79A8" w:rsidRPr="00C01F51">
        <w:rPr>
          <w:lang w:val="en-US"/>
        </w:rPr>
        <w:t xml:space="preserve"> </w:t>
      </w:r>
      <w:r w:rsidRPr="00C01F51">
        <w:rPr>
          <w:lang w:val="en-US"/>
        </w:rPr>
        <w:t>ko</w:t>
      </w:r>
      <w:r w:rsidR="003069BA">
        <w:rPr>
          <w:lang w:val="en-US"/>
        </w:rPr>
        <w:t>’</w:t>
      </w:r>
      <w:r w:rsidRPr="00C01F51">
        <w:rPr>
          <w:lang w:val="en-US"/>
        </w:rPr>
        <w:t>rinishida</w:t>
      </w:r>
      <w:r w:rsidR="002E79A8" w:rsidRPr="00C01F51">
        <w:rPr>
          <w:lang w:val="en-US"/>
        </w:rPr>
        <w:t xml:space="preserve"> </w:t>
      </w:r>
      <w:r w:rsidRPr="00C01F51">
        <w:rPr>
          <w:lang w:val="en-US"/>
        </w:rPr>
        <w:t>ifodalangan</w:t>
      </w:r>
      <w:r w:rsidR="002E79A8" w:rsidRPr="00C01F51">
        <w:rPr>
          <w:lang w:val="en-US"/>
        </w:rPr>
        <w:t xml:space="preserve">. </w:t>
      </w:r>
      <w:r w:rsidRPr="00C01F51">
        <w:rPr>
          <w:lang w:val="en-US"/>
        </w:rPr>
        <w:t>Bu</w:t>
      </w:r>
      <w:r w:rsidR="002E79A8" w:rsidRPr="00C01F51">
        <w:rPr>
          <w:lang w:val="en-US"/>
        </w:rPr>
        <w:t xml:space="preserve"> </w:t>
      </w:r>
      <w:r w:rsidRPr="00C01F51">
        <w:rPr>
          <w:lang w:val="en-US"/>
        </w:rPr>
        <w:t>yangi</w:t>
      </w:r>
      <w:r w:rsidR="002E79A8" w:rsidRPr="00C01F51">
        <w:rPr>
          <w:lang w:val="en-US"/>
        </w:rPr>
        <w:t xml:space="preserve"> </w:t>
      </w:r>
      <w:r w:rsidRPr="00C01F51">
        <w:rPr>
          <w:lang w:val="en-US"/>
        </w:rPr>
        <w:t>qurilmalar</w:t>
      </w:r>
      <w:r w:rsidR="002E79A8" w:rsidRPr="00C01F51">
        <w:rPr>
          <w:lang w:val="en-US"/>
        </w:rPr>
        <w:t xml:space="preserve"> </w:t>
      </w:r>
      <w:r w:rsidRPr="00C01F51">
        <w:rPr>
          <w:lang w:val="en-US"/>
        </w:rPr>
        <w:t>yoki</w:t>
      </w:r>
      <w:r w:rsidR="002E79A8" w:rsidRPr="00C01F51">
        <w:rPr>
          <w:lang w:val="en-US"/>
        </w:rPr>
        <w:t xml:space="preserve"> </w:t>
      </w:r>
      <w:r w:rsidRPr="00C01F51">
        <w:rPr>
          <w:lang w:val="en-US"/>
        </w:rPr>
        <w:t>bog</w:t>
      </w:r>
      <w:r w:rsidR="003069BA">
        <w:rPr>
          <w:lang w:val="en-US"/>
        </w:rPr>
        <w:t>’</w:t>
      </w:r>
      <w:r w:rsidRPr="00C01F51">
        <w:rPr>
          <w:lang w:val="en-US"/>
        </w:rPr>
        <w:t>lanishlarning</w:t>
      </w:r>
      <w:r w:rsidR="002E79A8" w:rsidRPr="00C01F51">
        <w:rPr>
          <w:lang w:val="en-US"/>
        </w:rPr>
        <w:t xml:space="preserve"> </w:t>
      </w:r>
      <w:r w:rsidRPr="00C01F51">
        <w:rPr>
          <w:lang w:val="en-US"/>
        </w:rPr>
        <w:t>paydo</w:t>
      </w:r>
      <w:r w:rsidR="002E79A8" w:rsidRPr="00C01F51">
        <w:rPr>
          <w:lang w:val="en-US"/>
        </w:rPr>
        <w:t xml:space="preserve"> </w:t>
      </w:r>
      <w:r w:rsidRPr="00C01F51">
        <w:rPr>
          <w:lang w:val="en-US"/>
        </w:rPr>
        <w:t>bo</w:t>
      </w:r>
      <w:r w:rsidR="003069BA">
        <w:rPr>
          <w:lang w:val="en-US"/>
        </w:rPr>
        <w:t>’</w:t>
      </w:r>
      <w:r w:rsidRPr="00C01F51">
        <w:rPr>
          <w:lang w:val="en-US"/>
        </w:rPr>
        <w:t>lishini</w:t>
      </w:r>
      <w:r w:rsidR="002E79A8" w:rsidRPr="00C01F51">
        <w:rPr>
          <w:lang w:val="en-US"/>
        </w:rPr>
        <w:t xml:space="preserve"> </w:t>
      </w:r>
      <w:r w:rsidRPr="00C01F51">
        <w:rPr>
          <w:lang w:val="en-US"/>
        </w:rPr>
        <w:t>vaqtning</w:t>
      </w:r>
      <w:r w:rsidR="002E79A8" w:rsidRPr="00C01F51">
        <w:rPr>
          <w:lang w:val="en-US"/>
        </w:rPr>
        <w:t xml:space="preserve"> </w:t>
      </w:r>
      <w:r w:rsidRPr="00C01F51">
        <w:rPr>
          <w:lang w:val="en-US"/>
        </w:rPr>
        <w:t>real</w:t>
      </w:r>
      <w:r w:rsidR="002E79A8" w:rsidRPr="00C01F51">
        <w:rPr>
          <w:lang w:val="en-US"/>
        </w:rPr>
        <w:t xml:space="preserve"> </w:t>
      </w:r>
      <w:r w:rsidRPr="00C01F51">
        <w:rPr>
          <w:lang w:val="en-US"/>
        </w:rPr>
        <w:t>rejimida</w:t>
      </w:r>
      <w:r w:rsidR="002E79A8" w:rsidRPr="00C01F51">
        <w:rPr>
          <w:lang w:val="en-US"/>
        </w:rPr>
        <w:t xml:space="preserve"> </w:t>
      </w:r>
      <w:r w:rsidRPr="00C01F51">
        <w:rPr>
          <w:lang w:val="en-US"/>
        </w:rPr>
        <w:t>kuzatishga</w:t>
      </w:r>
      <w:r w:rsidR="002E79A8" w:rsidRPr="00C01F51">
        <w:rPr>
          <w:lang w:val="en-US"/>
        </w:rPr>
        <w:t xml:space="preserve"> </w:t>
      </w:r>
      <w:r w:rsidRPr="00C01F51">
        <w:rPr>
          <w:lang w:val="en-US"/>
        </w:rPr>
        <w:t>imkon</w:t>
      </w:r>
      <w:r w:rsidR="002E79A8" w:rsidRPr="00C01F51">
        <w:rPr>
          <w:lang w:val="en-US"/>
        </w:rPr>
        <w:t xml:space="preserve"> </w:t>
      </w:r>
      <w:r w:rsidRPr="00C01F51">
        <w:rPr>
          <w:lang w:val="en-US"/>
        </w:rPr>
        <w:t>beradi</w:t>
      </w:r>
      <w:r w:rsidR="002E79A8" w:rsidRPr="00C01F51">
        <w:rPr>
          <w:lang w:val="en-US"/>
        </w:rPr>
        <w:t>.</w:t>
      </w:r>
    </w:p>
    <w:p w:rsidR="002E79A8" w:rsidRPr="00C01F51" w:rsidRDefault="001C2ACA" w:rsidP="00C62E8F">
      <w:pPr>
        <w:pStyle w:val="161"/>
        <w:rPr>
          <w:lang w:val="en-US"/>
        </w:rPr>
      </w:pPr>
      <w:r w:rsidRPr="0004411F">
        <w:rPr>
          <w:rStyle w:val="160"/>
          <w:lang w:val="en-US"/>
        </w:rPr>
        <w:t>Aniqlangan</w:t>
      </w:r>
      <w:r w:rsidR="002E79A8" w:rsidRPr="0004411F">
        <w:rPr>
          <w:rStyle w:val="160"/>
          <w:lang w:val="en-US"/>
        </w:rPr>
        <w:t xml:space="preserve"> </w:t>
      </w:r>
      <w:r w:rsidRPr="0004411F">
        <w:rPr>
          <w:rStyle w:val="160"/>
          <w:lang w:val="en-US"/>
        </w:rPr>
        <w:t>qurilmalar</w:t>
      </w:r>
      <w:r w:rsidR="002E79A8" w:rsidRPr="0004411F">
        <w:rPr>
          <w:rStyle w:val="160"/>
          <w:lang w:val="en-US"/>
        </w:rPr>
        <w:t xml:space="preserve"> </w:t>
      </w:r>
      <w:r w:rsidRPr="0004411F">
        <w:rPr>
          <w:rStyle w:val="160"/>
          <w:lang w:val="en-US"/>
        </w:rPr>
        <w:t>o</w:t>
      </w:r>
      <w:r w:rsidR="003069BA" w:rsidRPr="0004411F">
        <w:rPr>
          <w:rStyle w:val="160"/>
          <w:lang w:val="en-US"/>
        </w:rPr>
        <w:t>’</w:t>
      </w:r>
      <w:r w:rsidRPr="0004411F">
        <w:rPr>
          <w:rStyle w:val="160"/>
          <w:lang w:val="en-US"/>
        </w:rPr>
        <w:t>rnashgan</w:t>
      </w:r>
      <w:r w:rsidR="002E79A8" w:rsidRPr="0004411F">
        <w:rPr>
          <w:rStyle w:val="160"/>
          <w:lang w:val="en-US"/>
        </w:rPr>
        <w:t xml:space="preserve"> </w:t>
      </w:r>
      <w:r w:rsidRPr="0004411F">
        <w:rPr>
          <w:rStyle w:val="160"/>
          <w:lang w:val="en-US"/>
        </w:rPr>
        <w:t>joyini</w:t>
      </w:r>
      <w:r w:rsidR="002E79A8" w:rsidRPr="0004411F">
        <w:rPr>
          <w:rStyle w:val="160"/>
          <w:lang w:val="en-US"/>
        </w:rPr>
        <w:t xml:space="preserve"> </w:t>
      </w:r>
      <w:r w:rsidRPr="0004411F">
        <w:rPr>
          <w:rStyle w:val="160"/>
          <w:lang w:val="en-US"/>
        </w:rPr>
        <w:t>belgilash</w:t>
      </w:r>
      <w:r w:rsidR="002E79A8" w:rsidRPr="0004411F">
        <w:rPr>
          <w:rStyle w:val="160"/>
          <w:lang w:val="en-US"/>
        </w:rPr>
        <w:t>.</w:t>
      </w:r>
      <w:r w:rsidR="002E79A8" w:rsidRPr="00C01F51">
        <w:rPr>
          <w:lang w:val="en-US"/>
        </w:rPr>
        <w:t xml:space="preserve"> </w:t>
      </w:r>
      <w:r w:rsidRPr="00C01F51">
        <w:rPr>
          <w:lang w:val="en-US"/>
        </w:rPr>
        <w:t>Simsiz</w:t>
      </w:r>
      <w:r w:rsidR="002E79A8" w:rsidRPr="00C01F51">
        <w:rPr>
          <w:lang w:val="en-US"/>
        </w:rPr>
        <w:t xml:space="preserve"> </w:t>
      </w:r>
      <w:r w:rsidRPr="00C01F51">
        <w:rPr>
          <w:lang w:val="en-US"/>
        </w:rPr>
        <w:t>tarmoq</w:t>
      </w:r>
      <w:r w:rsidR="002E79A8" w:rsidRPr="00C01F51">
        <w:rPr>
          <w:lang w:val="en-US"/>
        </w:rPr>
        <w:t xml:space="preserve"> </w:t>
      </w:r>
      <w:r w:rsidRPr="00C01F51">
        <w:rPr>
          <w:lang w:val="en-US"/>
        </w:rPr>
        <w:t>mijozlarini</w:t>
      </w:r>
      <w:r w:rsidR="002E79A8" w:rsidRPr="00C01F51">
        <w:rPr>
          <w:lang w:val="en-US"/>
        </w:rPr>
        <w:t xml:space="preserve"> </w:t>
      </w:r>
      <w:r w:rsidRPr="00C01F51">
        <w:rPr>
          <w:lang w:val="en-US"/>
        </w:rPr>
        <w:t>maydoni</w:t>
      </w:r>
      <w:r w:rsidR="002E79A8" w:rsidRPr="00C01F51">
        <w:rPr>
          <w:lang w:val="en-US"/>
        </w:rPr>
        <w:t xml:space="preserve"> </w:t>
      </w:r>
      <w:r w:rsidRPr="00C01F51">
        <w:rPr>
          <w:lang w:val="en-US"/>
        </w:rPr>
        <w:t>yoki</w:t>
      </w:r>
      <w:r w:rsidR="002E79A8" w:rsidRPr="00C01F51">
        <w:rPr>
          <w:lang w:val="en-US"/>
        </w:rPr>
        <w:t xml:space="preserve"> </w:t>
      </w:r>
      <w:r w:rsidRPr="00C01F51">
        <w:rPr>
          <w:lang w:val="en-US"/>
        </w:rPr>
        <w:t>qavatlar</w:t>
      </w:r>
      <w:r w:rsidR="002E79A8" w:rsidRPr="00C01F51">
        <w:rPr>
          <w:lang w:val="en-US"/>
        </w:rPr>
        <w:t xml:space="preserve"> </w:t>
      </w:r>
      <w:r w:rsidRPr="00C01F51">
        <w:rPr>
          <w:lang w:val="en-US"/>
        </w:rPr>
        <w:t>soni</w:t>
      </w:r>
      <w:r w:rsidR="002E79A8" w:rsidRPr="00C01F51">
        <w:rPr>
          <w:lang w:val="en-US"/>
        </w:rPr>
        <w:t xml:space="preserve"> </w:t>
      </w:r>
      <w:r w:rsidRPr="00C01F51">
        <w:rPr>
          <w:lang w:val="en-US"/>
        </w:rPr>
        <w:t>katta</w:t>
      </w:r>
      <w:r w:rsidR="002E79A8" w:rsidRPr="00C01F51">
        <w:rPr>
          <w:lang w:val="en-US"/>
        </w:rPr>
        <w:t xml:space="preserve"> </w:t>
      </w:r>
      <w:r w:rsidRPr="00C01F51">
        <w:rPr>
          <w:lang w:val="en-US"/>
        </w:rPr>
        <w:t>ob</w:t>
      </w:r>
      <w:r w:rsidR="003069BA">
        <w:rPr>
          <w:lang w:val="en-US"/>
        </w:rPr>
        <w:t>’</w:t>
      </w:r>
      <w:r w:rsidRPr="00C01F51">
        <w:rPr>
          <w:lang w:val="en-US"/>
        </w:rPr>
        <w:t>ektlarda</w:t>
      </w:r>
      <w:r w:rsidR="002E79A8" w:rsidRPr="00C01F51">
        <w:rPr>
          <w:lang w:val="en-US"/>
        </w:rPr>
        <w:t xml:space="preserve"> 10 </w:t>
      </w:r>
      <w:r w:rsidRPr="00C01F51">
        <w:rPr>
          <w:lang w:val="en-US"/>
        </w:rPr>
        <w:t>m</w:t>
      </w:r>
      <w:r w:rsidR="002E79A8" w:rsidRPr="00C01F51">
        <w:rPr>
          <w:lang w:val="en-US"/>
        </w:rPr>
        <w:t xml:space="preserve"> </w:t>
      </w:r>
      <w:r w:rsidRPr="00C01F51">
        <w:rPr>
          <w:lang w:val="en-US"/>
        </w:rPr>
        <w:t>aniqlikda</w:t>
      </w:r>
      <w:r w:rsidR="002E79A8" w:rsidRPr="00C01F51">
        <w:rPr>
          <w:lang w:val="en-US"/>
        </w:rPr>
        <w:t xml:space="preserve"> </w:t>
      </w:r>
      <w:r w:rsidRPr="00C01F51">
        <w:rPr>
          <w:lang w:val="en-US"/>
        </w:rPr>
        <w:t>lokalizatsiyalash</w:t>
      </w:r>
      <w:r w:rsidR="002E79A8" w:rsidRPr="00C01F51">
        <w:rPr>
          <w:lang w:val="en-US"/>
        </w:rPr>
        <w:t xml:space="preserve"> </w:t>
      </w:r>
      <w:r w:rsidRPr="00C01F51">
        <w:rPr>
          <w:lang w:val="en-US"/>
        </w:rPr>
        <w:t>uchun</w:t>
      </w:r>
      <w:r w:rsidR="002E79A8" w:rsidRPr="00C01F51">
        <w:rPr>
          <w:lang w:val="en-US"/>
        </w:rPr>
        <w:t xml:space="preserve"> </w:t>
      </w:r>
      <w:r w:rsidRPr="00C01F51">
        <w:rPr>
          <w:lang w:val="en-US"/>
        </w:rPr>
        <w:t>kompleksning</w:t>
      </w:r>
      <w:r w:rsidR="002E79A8" w:rsidRPr="00C01F51">
        <w:rPr>
          <w:lang w:val="en-US"/>
        </w:rPr>
        <w:t xml:space="preserve"> </w:t>
      </w:r>
      <w:r w:rsidRPr="00C01F51">
        <w:rPr>
          <w:lang w:val="en-US"/>
        </w:rPr>
        <w:t>ko</w:t>
      </w:r>
      <w:r w:rsidR="003069BA">
        <w:rPr>
          <w:lang w:val="en-US"/>
        </w:rPr>
        <w:t>’</w:t>
      </w:r>
      <w:r w:rsidRPr="00C01F51">
        <w:rPr>
          <w:lang w:val="en-US"/>
        </w:rPr>
        <w:t>p</w:t>
      </w:r>
      <w:r w:rsidR="002E79A8" w:rsidRPr="00C01F51">
        <w:rPr>
          <w:lang w:val="en-US"/>
        </w:rPr>
        <w:t xml:space="preserve"> </w:t>
      </w:r>
      <w:r w:rsidRPr="00C01F51">
        <w:rPr>
          <w:lang w:val="en-US"/>
        </w:rPr>
        <w:t>zonali</w:t>
      </w:r>
      <w:r w:rsidR="002E79A8" w:rsidRPr="00C01F51">
        <w:rPr>
          <w:lang w:val="en-US"/>
        </w:rPr>
        <w:t xml:space="preserve"> </w:t>
      </w:r>
      <w:r w:rsidRPr="00C01F51">
        <w:rPr>
          <w:lang w:val="en-US"/>
        </w:rPr>
        <w:t>konfiguratsiyasi</w:t>
      </w:r>
      <w:r w:rsidR="002E79A8" w:rsidRPr="00C01F51">
        <w:rPr>
          <w:lang w:val="en-US"/>
        </w:rPr>
        <w:t xml:space="preserve"> </w:t>
      </w:r>
      <w:r w:rsidRPr="00C01F51">
        <w:rPr>
          <w:lang w:val="en-US"/>
        </w:rPr>
        <w:t>tashkil</w:t>
      </w:r>
      <w:r w:rsidR="002E79A8" w:rsidRPr="00C01F51">
        <w:rPr>
          <w:lang w:val="en-US"/>
        </w:rPr>
        <w:t xml:space="preserve"> </w:t>
      </w:r>
      <w:r w:rsidRPr="00C01F51">
        <w:rPr>
          <w:lang w:val="en-US"/>
        </w:rPr>
        <w:t>etilishi</w:t>
      </w:r>
      <w:r w:rsidR="002E79A8" w:rsidRPr="00C01F51">
        <w:rPr>
          <w:lang w:val="en-US"/>
        </w:rPr>
        <w:t xml:space="preserve"> </w:t>
      </w:r>
      <w:r w:rsidRPr="00C01F51">
        <w:rPr>
          <w:lang w:val="en-US"/>
        </w:rPr>
        <w:t>lozim</w:t>
      </w:r>
      <w:r w:rsidR="002E79A8" w:rsidRPr="00C01F51">
        <w:rPr>
          <w:lang w:val="en-US"/>
        </w:rPr>
        <w:t>.</w:t>
      </w:r>
    </w:p>
    <w:p w:rsidR="002E79A8" w:rsidRPr="00C01F51" w:rsidRDefault="001C2ACA" w:rsidP="00C62E8F">
      <w:pPr>
        <w:pStyle w:val="161"/>
        <w:rPr>
          <w:lang w:val="en-US"/>
        </w:rPr>
      </w:pPr>
      <w:r w:rsidRPr="00C01F51">
        <w:rPr>
          <w:lang w:val="en-US"/>
        </w:rPr>
        <w:t>ZODIAK</w:t>
      </w:r>
      <w:r w:rsidR="002E79A8" w:rsidRPr="00C01F51">
        <w:rPr>
          <w:lang w:val="en-US"/>
        </w:rPr>
        <w:t xml:space="preserve"> </w:t>
      </w:r>
      <w:r w:rsidRPr="00C01F51">
        <w:rPr>
          <w:lang w:val="en-US"/>
        </w:rPr>
        <w:t>zakladka</w:t>
      </w:r>
      <w:r w:rsidR="002E79A8" w:rsidRPr="00C01F51">
        <w:rPr>
          <w:lang w:val="en-US"/>
        </w:rPr>
        <w:t xml:space="preserve"> </w:t>
      </w:r>
      <w:r w:rsidRPr="00C01F51">
        <w:rPr>
          <w:lang w:val="en-US"/>
        </w:rPr>
        <w:t>qurilmalarini</w:t>
      </w:r>
      <w:r w:rsidR="002E79A8" w:rsidRPr="00C01F51">
        <w:rPr>
          <w:lang w:val="en-US"/>
        </w:rPr>
        <w:t xml:space="preserve"> </w:t>
      </w:r>
      <w:r w:rsidRPr="00C01F51">
        <w:rPr>
          <w:lang w:val="en-US"/>
        </w:rPr>
        <w:t>aniqlashga</w:t>
      </w:r>
      <w:r w:rsidR="002E79A8" w:rsidRPr="00C01F51">
        <w:rPr>
          <w:lang w:val="en-US"/>
        </w:rPr>
        <w:t xml:space="preserve"> </w:t>
      </w:r>
      <w:r w:rsidRPr="00C01F51">
        <w:rPr>
          <w:lang w:val="en-US"/>
        </w:rPr>
        <w:t>mo</w:t>
      </w:r>
      <w:r w:rsidR="003069BA">
        <w:rPr>
          <w:lang w:val="en-US"/>
        </w:rPr>
        <w:t>’</w:t>
      </w:r>
      <w:r w:rsidRPr="00C01F51">
        <w:rPr>
          <w:lang w:val="en-US"/>
        </w:rPr>
        <w:t>ljallab</w:t>
      </w:r>
      <w:r w:rsidR="002E79A8" w:rsidRPr="00C01F51">
        <w:rPr>
          <w:lang w:val="en-US"/>
        </w:rPr>
        <w:t xml:space="preserve"> </w:t>
      </w:r>
      <w:r w:rsidRPr="00C01F51">
        <w:rPr>
          <w:lang w:val="en-US"/>
        </w:rPr>
        <w:t>ishlab</w:t>
      </w:r>
      <w:r w:rsidR="002E79A8" w:rsidRPr="00C01F51">
        <w:rPr>
          <w:lang w:val="en-US"/>
        </w:rPr>
        <w:t xml:space="preserve"> </w:t>
      </w:r>
      <w:r w:rsidRPr="00C01F51">
        <w:rPr>
          <w:lang w:val="en-US"/>
        </w:rPr>
        <w:t>chiqilgan</w:t>
      </w:r>
      <w:r w:rsidR="002E79A8" w:rsidRPr="00C01F51">
        <w:rPr>
          <w:lang w:val="en-US"/>
        </w:rPr>
        <w:t xml:space="preserve">. </w:t>
      </w:r>
      <w:r w:rsidR="00A403E4">
        <w:rPr>
          <w:lang w:val="en-US"/>
        </w:rPr>
        <w:t>Sh</w:t>
      </w:r>
      <w:r w:rsidRPr="00C01F51">
        <w:rPr>
          <w:lang w:val="en-US"/>
        </w:rPr>
        <w:t>u</w:t>
      </w:r>
      <w:r w:rsidR="002E79A8" w:rsidRPr="00C01F51">
        <w:rPr>
          <w:lang w:val="en-US"/>
        </w:rPr>
        <w:t xml:space="preserve"> </w:t>
      </w:r>
      <w:r w:rsidRPr="00C01F51">
        <w:rPr>
          <w:lang w:val="en-US"/>
        </w:rPr>
        <w:t>sababli</w:t>
      </w:r>
      <w:r w:rsidR="002E79A8" w:rsidRPr="00C01F51">
        <w:rPr>
          <w:lang w:val="en-US"/>
        </w:rPr>
        <w:t xml:space="preserve">, </w:t>
      </w:r>
      <w:r w:rsidRPr="00C01F51">
        <w:rPr>
          <w:lang w:val="en-US"/>
        </w:rPr>
        <w:t>u</w:t>
      </w:r>
      <w:r w:rsidR="002E79A8" w:rsidRPr="00C01F51">
        <w:rPr>
          <w:lang w:val="en-US"/>
        </w:rPr>
        <w:t xml:space="preserve"> "</w:t>
      </w:r>
      <w:r w:rsidRPr="00C01F51">
        <w:rPr>
          <w:lang w:val="en-US"/>
        </w:rPr>
        <w:t>xavfli</w:t>
      </w:r>
      <w:r w:rsidR="002E79A8" w:rsidRPr="00C01F51">
        <w:rPr>
          <w:lang w:val="en-US"/>
        </w:rPr>
        <w:t xml:space="preserve">" </w:t>
      </w:r>
      <w:r w:rsidRPr="00C01F51">
        <w:rPr>
          <w:lang w:val="en-US"/>
        </w:rPr>
        <w:t>qurilmalarni</w:t>
      </w:r>
      <w:r w:rsidR="002E79A8" w:rsidRPr="00C01F51">
        <w:rPr>
          <w:lang w:val="en-US"/>
        </w:rPr>
        <w:t xml:space="preserve">, </w:t>
      </w:r>
      <w:r w:rsidRPr="00C01F51">
        <w:rPr>
          <w:lang w:val="en-US"/>
        </w:rPr>
        <w:t>xususan</w:t>
      </w:r>
      <w:r w:rsidR="002E79A8" w:rsidRPr="00C01F51">
        <w:rPr>
          <w:lang w:val="en-US"/>
        </w:rPr>
        <w:t xml:space="preserve"> </w:t>
      </w:r>
      <w:r w:rsidRPr="00C01F51">
        <w:rPr>
          <w:lang w:val="en-US"/>
        </w:rPr>
        <w:t>efirning</w:t>
      </w:r>
      <w:r w:rsidR="002E79A8" w:rsidRPr="00C01F51">
        <w:rPr>
          <w:lang w:val="en-US"/>
        </w:rPr>
        <w:t xml:space="preserve"> </w:t>
      </w:r>
      <w:r w:rsidRPr="00C01F51">
        <w:rPr>
          <w:lang w:val="en-US"/>
        </w:rPr>
        <w:t>qonuniy</w:t>
      </w:r>
      <w:r w:rsidR="002E79A8" w:rsidRPr="00C01F51">
        <w:rPr>
          <w:lang w:val="en-US"/>
        </w:rPr>
        <w:t xml:space="preserve"> </w:t>
      </w:r>
      <w:r w:rsidRPr="00C01F51">
        <w:rPr>
          <w:lang w:val="en-US"/>
        </w:rPr>
        <w:lastRenderedPageBreak/>
        <w:t>qurilmalar</w:t>
      </w:r>
      <w:r w:rsidR="002E79A8" w:rsidRPr="00C01F51">
        <w:rPr>
          <w:lang w:val="en-US"/>
        </w:rPr>
        <w:t xml:space="preserve"> </w:t>
      </w:r>
      <w:r w:rsidRPr="00C01F51">
        <w:rPr>
          <w:lang w:val="en-US"/>
        </w:rPr>
        <w:t>signallari</w:t>
      </w:r>
      <w:r w:rsidR="002E79A8" w:rsidRPr="00C01F51">
        <w:rPr>
          <w:lang w:val="en-US"/>
        </w:rPr>
        <w:t xml:space="preserve"> </w:t>
      </w:r>
      <w:r w:rsidRPr="00C01F51">
        <w:rPr>
          <w:lang w:val="en-US"/>
        </w:rPr>
        <w:t>bilan</w:t>
      </w:r>
      <w:r w:rsidR="002E79A8" w:rsidRPr="00C01F51">
        <w:rPr>
          <w:lang w:val="en-US"/>
        </w:rPr>
        <w:t xml:space="preserve"> </w:t>
      </w:r>
      <w:r w:rsidRPr="00C01F51">
        <w:rPr>
          <w:lang w:val="en-US"/>
        </w:rPr>
        <w:t>yuqori</w:t>
      </w:r>
      <w:r w:rsidR="002E79A8" w:rsidRPr="00C01F51">
        <w:rPr>
          <w:lang w:val="en-US"/>
        </w:rPr>
        <w:t xml:space="preserve"> </w:t>
      </w:r>
      <w:r w:rsidRPr="00C01F51">
        <w:rPr>
          <w:lang w:val="en-US"/>
        </w:rPr>
        <w:t>yuklanishi</w:t>
      </w:r>
      <w:r w:rsidR="002E79A8" w:rsidRPr="00C01F51">
        <w:rPr>
          <w:lang w:val="en-US"/>
        </w:rPr>
        <w:t xml:space="preserve"> </w:t>
      </w:r>
      <w:r w:rsidRPr="00C01F51">
        <w:rPr>
          <w:lang w:val="en-US"/>
        </w:rPr>
        <w:t>sharoitida</w:t>
      </w:r>
      <w:r w:rsidR="002E79A8" w:rsidRPr="00C01F51">
        <w:rPr>
          <w:lang w:val="en-US"/>
        </w:rPr>
        <w:t xml:space="preserve">, </w:t>
      </w:r>
      <w:r w:rsidRPr="00C01F51">
        <w:rPr>
          <w:lang w:val="en-US"/>
        </w:rPr>
        <w:t>samarali</w:t>
      </w:r>
      <w:r w:rsidR="002E79A8" w:rsidRPr="00C01F51">
        <w:rPr>
          <w:lang w:val="en-US"/>
        </w:rPr>
        <w:t xml:space="preserve"> </w:t>
      </w:r>
      <w:r w:rsidRPr="00C01F51">
        <w:rPr>
          <w:lang w:val="en-US"/>
        </w:rPr>
        <w:t>aniqlashga</w:t>
      </w:r>
      <w:r w:rsidR="002E79A8" w:rsidRPr="00C01F51">
        <w:rPr>
          <w:lang w:val="en-US"/>
        </w:rPr>
        <w:t xml:space="preserve"> </w:t>
      </w:r>
      <w:r w:rsidRPr="00C01F51">
        <w:rPr>
          <w:lang w:val="en-US"/>
        </w:rPr>
        <w:t>imkon</w:t>
      </w:r>
      <w:r w:rsidR="002E79A8" w:rsidRPr="00C01F51">
        <w:rPr>
          <w:lang w:val="en-US"/>
        </w:rPr>
        <w:t xml:space="preserve"> </w:t>
      </w:r>
      <w:r w:rsidRPr="00C01F51">
        <w:rPr>
          <w:lang w:val="en-US"/>
        </w:rPr>
        <w:t>beradi</w:t>
      </w:r>
      <w:r w:rsidR="002E79A8" w:rsidRPr="00C01F51">
        <w:rPr>
          <w:lang w:val="en-US"/>
        </w:rPr>
        <w:t>.</w:t>
      </w:r>
    </w:p>
    <w:p w:rsidR="00C62E8F" w:rsidRPr="0004411F" w:rsidRDefault="001C2ACA" w:rsidP="00C62E8F">
      <w:pPr>
        <w:pStyle w:val="161"/>
        <w:rPr>
          <w:lang w:val="en-US"/>
        </w:rPr>
      </w:pPr>
      <w:r w:rsidRPr="00C01F51">
        <w:rPr>
          <w:lang w:val="en-US"/>
        </w:rPr>
        <w:t>Demak</w:t>
      </w:r>
      <w:r w:rsidR="002E79A8" w:rsidRPr="00C01F51">
        <w:rPr>
          <w:lang w:val="en-US"/>
        </w:rPr>
        <w:t xml:space="preserve">, </w:t>
      </w:r>
      <w:r w:rsidRPr="00C01F51">
        <w:rPr>
          <w:lang w:val="en-US"/>
        </w:rPr>
        <w:t>ZODIAK</w:t>
      </w:r>
      <w:r w:rsidR="002E79A8" w:rsidRPr="00C01F51">
        <w:rPr>
          <w:lang w:val="en-US"/>
        </w:rPr>
        <w:t xml:space="preserve"> </w:t>
      </w:r>
      <w:r w:rsidRPr="00C01F51">
        <w:rPr>
          <w:lang w:val="en-US"/>
        </w:rPr>
        <w:t>binolarni</w:t>
      </w:r>
      <w:r w:rsidR="002E79A8" w:rsidRPr="00C01F51">
        <w:rPr>
          <w:lang w:val="en-US"/>
        </w:rPr>
        <w:t xml:space="preserve"> </w:t>
      </w:r>
      <w:r w:rsidRPr="00C01F51">
        <w:rPr>
          <w:lang w:val="en-US"/>
        </w:rPr>
        <w:t>maxsus</w:t>
      </w:r>
      <w:r w:rsidR="002E79A8" w:rsidRPr="00C01F51">
        <w:rPr>
          <w:lang w:val="en-US"/>
        </w:rPr>
        <w:t xml:space="preserve"> </w:t>
      </w:r>
      <w:r w:rsidRPr="00C01F51">
        <w:rPr>
          <w:lang w:val="en-US"/>
        </w:rPr>
        <w:t>tekshirish</w:t>
      </w:r>
      <w:r w:rsidR="002E79A8" w:rsidRPr="00C01F51">
        <w:rPr>
          <w:lang w:val="en-US"/>
        </w:rPr>
        <w:t xml:space="preserve"> </w:t>
      </w:r>
      <w:r w:rsidRPr="00C01F51">
        <w:rPr>
          <w:lang w:val="en-US"/>
        </w:rPr>
        <w:t>amalga</w:t>
      </w:r>
      <w:r w:rsidR="002E79A8" w:rsidRPr="00C01F51">
        <w:rPr>
          <w:lang w:val="en-US"/>
        </w:rPr>
        <w:t xml:space="preserve"> </w:t>
      </w:r>
      <w:r w:rsidRPr="00C01F51">
        <w:rPr>
          <w:lang w:val="en-US"/>
        </w:rPr>
        <w:t>oshirilganida</w:t>
      </w:r>
      <w:r w:rsidR="002E79A8" w:rsidRPr="00C01F51">
        <w:rPr>
          <w:lang w:val="en-US"/>
        </w:rPr>
        <w:t xml:space="preserve"> </w:t>
      </w:r>
      <w:r w:rsidRPr="00C01F51">
        <w:rPr>
          <w:lang w:val="en-US"/>
        </w:rPr>
        <w:t>mobil</w:t>
      </w:r>
      <w:r w:rsidR="002E79A8" w:rsidRPr="00C01F51">
        <w:rPr>
          <w:lang w:val="en-US"/>
        </w:rPr>
        <w:t xml:space="preserve"> </w:t>
      </w:r>
      <w:r w:rsidRPr="00C01F51">
        <w:rPr>
          <w:lang w:val="en-US"/>
        </w:rPr>
        <w:t>vosita</w:t>
      </w:r>
      <w:r w:rsidR="002E79A8" w:rsidRPr="00C01F51">
        <w:rPr>
          <w:lang w:val="en-US"/>
        </w:rPr>
        <w:t xml:space="preserve"> </w:t>
      </w:r>
      <w:r w:rsidRPr="00C01F51">
        <w:rPr>
          <w:lang w:val="en-US"/>
        </w:rPr>
        <w:t>sifatida</w:t>
      </w:r>
      <w:r w:rsidR="002E79A8" w:rsidRPr="00C01F51">
        <w:rPr>
          <w:lang w:val="en-US"/>
        </w:rPr>
        <w:t xml:space="preserve"> </w:t>
      </w:r>
      <w:r w:rsidRPr="00C01F51">
        <w:rPr>
          <w:lang w:val="en-US"/>
        </w:rPr>
        <w:t>va</w:t>
      </w:r>
      <w:r w:rsidR="002E79A8" w:rsidRPr="00C01F51">
        <w:rPr>
          <w:lang w:val="en-US"/>
        </w:rPr>
        <w:t xml:space="preserve"> </w:t>
      </w:r>
      <w:r w:rsidRPr="00C01F51">
        <w:rPr>
          <w:lang w:val="en-US"/>
        </w:rPr>
        <w:t>taqsimlangan</w:t>
      </w:r>
      <w:r w:rsidR="002E79A8" w:rsidRPr="00C01F51">
        <w:rPr>
          <w:lang w:val="en-US"/>
        </w:rPr>
        <w:t xml:space="preserve"> </w:t>
      </w:r>
      <w:r w:rsidRPr="00C01F51">
        <w:rPr>
          <w:lang w:val="en-US"/>
        </w:rPr>
        <w:t>infrastrukturali</w:t>
      </w:r>
      <w:r w:rsidR="002E79A8" w:rsidRPr="00C01F51">
        <w:rPr>
          <w:lang w:val="en-US"/>
        </w:rPr>
        <w:t xml:space="preserve"> </w:t>
      </w:r>
      <w:r w:rsidRPr="00C01F51">
        <w:rPr>
          <w:lang w:val="en-US"/>
        </w:rPr>
        <w:t>simsiz</w:t>
      </w:r>
      <w:r w:rsidR="002E79A8" w:rsidRPr="00C01F51">
        <w:rPr>
          <w:lang w:val="en-US"/>
        </w:rPr>
        <w:t xml:space="preserve"> </w:t>
      </w:r>
      <w:r w:rsidRPr="00C01F51">
        <w:rPr>
          <w:lang w:val="en-US"/>
        </w:rPr>
        <w:t>tarmoqlarning</w:t>
      </w:r>
      <w:r w:rsidR="002E79A8" w:rsidRPr="00C01F51">
        <w:rPr>
          <w:lang w:val="en-US"/>
        </w:rPr>
        <w:t xml:space="preserve"> </w:t>
      </w:r>
      <w:r w:rsidRPr="00C01F51">
        <w:rPr>
          <w:lang w:val="en-US"/>
        </w:rPr>
        <w:t>radiomonitoringida</w:t>
      </w:r>
      <w:r w:rsidR="002E79A8" w:rsidRPr="00C01F51">
        <w:rPr>
          <w:lang w:val="en-US"/>
        </w:rPr>
        <w:t xml:space="preserve"> </w:t>
      </w:r>
      <w:r w:rsidRPr="00C01F51">
        <w:rPr>
          <w:lang w:val="en-US"/>
        </w:rPr>
        <w:t>statsionar</w:t>
      </w:r>
      <w:r w:rsidR="002E79A8" w:rsidRPr="00C01F51">
        <w:rPr>
          <w:lang w:val="en-US"/>
        </w:rPr>
        <w:t xml:space="preserve"> </w:t>
      </w:r>
      <w:r w:rsidRPr="00C01F51">
        <w:rPr>
          <w:lang w:val="en-US"/>
        </w:rPr>
        <w:t>kompleks</w:t>
      </w:r>
      <w:r w:rsidR="002E79A8" w:rsidRPr="00C01F51">
        <w:rPr>
          <w:lang w:val="en-US"/>
        </w:rPr>
        <w:t xml:space="preserve"> </w:t>
      </w:r>
      <w:r w:rsidRPr="00C01F51">
        <w:rPr>
          <w:lang w:val="en-US"/>
        </w:rPr>
        <w:t>sifatida</w:t>
      </w:r>
      <w:r w:rsidR="002E79A8" w:rsidRPr="00C01F51">
        <w:rPr>
          <w:lang w:val="en-US"/>
        </w:rPr>
        <w:t xml:space="preserve"> </w:t>
      </w:r>
      <w:r w:rsidRPr="00C01F51">
        <w:rPr>
          <w:lang w:val="en-US"/>
        </w:rPr>
        <w:t>ishlatilishi</w:t>
      </w:r>
      <w:r w:rsidR="002E79A8" w:rsidRPr="00C01F51">
        <w:rPr>
          <w:lang w:val="en-US"/>
        </w:rPr>
        <w:t xml:space="preserve"> </w:t>
      </w:r>
      <w:r w:rsidRPr="00C01F51">
        <w:rPr>
          <w:lang w:val="en-US"/>
        </w:rPr>
        <w:t>mumkin</w:t>
      </w:r>
      <w:r w:rsidR="002E79A8" w:rsidRPr="00C01F51">
        <w:rPr>
          <w:lang w:val="en-US"/>
        </w:rPr>
        <w:t>.</w:t>
      </w:r>
    </w:p>
    <w:p w:rsidR="0092176E" w:rsidRPr="00C01F51" w:rsidRDefault="0092176E" w:rsidP="00C62E8F">
      <w:pPr>
        <w:pStyle w:val="161"/>
        <w:rPr>
          <w:rStyle w:val="1413"/>
          <w:lang w:val="en-US"/>
        </w:rPr>
      </w:pPr>
      <w:r w:rsidRPr="00C01F51">
        <w:rPr>
          <w:rStyle w:val="1413"/>
          <w:b/>
          <w:i/>
          <w:lang w:val="en-US"/>
        </w:rPr>
        <w:br w:type="page"/>
      </w:r>
    </w:p>
    <w:p w:rsidR="00351FCB" w:rsidRDefault="001C2ACA" w:rsidP="00C62E8F">
      <w:pPr>
        <w:pStyle w:val="1"/>
        <w:rPr>
          <w:lang w:val="ru-RU"/>
        </w:rPr>
      </w:pPr>
      <w:r>
        <w:lastRenderedPageBreak/>
        <w:t>FOYDALANILGAN</w:t>
      </w:r>
      <w:r w:rsidR="00EC7A8A" w:rsidRPr="004F6CE6">
        <w:t xml:space="preserve"> </w:t>
      </w:r>
      <w:r>
        <w:t>ADABI</w:t>
      </w:r>
      <w:r w:rsidR="00E62D73">
        <w:t>Yo</w:t>
      </w:r>
      <w:r>
        <w:t>TLAR</w:t>
      </w:r>
    </w:p>
    <w:p w:rsidR="001A0BA9" w:rsidRPr="00C62E8F" w:rsidRDefault="001A0BA9" w:rsidP="00C62E8F">
      <w:pPr>
        <w:spacing w:line="240" w:lineRule="auto"/>
        <w:rPr>
          <w:sz w:val="32"/>
          <w:szCs w:val="32"/>
        </w:rPr>
      </w:pP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Зубков К. Н., Диасамидзе С. В. Проблемы защиты информации в приложениях для мобильных систем. Ж. Интеллектуальные технологии на транспорте. 2017. № 2.</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А. С. А. Мутханна, А. А. Атея, М. И. Филимонова. Исследование облачных вычислений в сотовых сетях. Информационные технологии и телекоммуникации. 2017. Т. 5. № 3. Санкт-Петербург.</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 xml:space="preserve">Скабцов Н. </w:t>
      </w:r>
      <w:r w:rsidR="002879F9" w:rsidRPr="00C62E8F">
        <w:rPr>
          <w:sz w:val="32"/>
          <w:szCs w:val="32"/>
        </w:rPr>
        <w:t>"</w:t>
      </w:r>
      <w:r w:rsidRPr="00C62E8F">
        <w:rPr>
          <w:sz w:val="32"/>
          <w:szCs w:val="32"/>
        </w:rPr>
        <w:t>Аудит безопасности информационных систем</w:t>
      </w:r>
      <w:r w:rsidR="002879F9" w:rsidRPr="00C62E8F">
        <w:rPr>
          <w:sz w:val="32"/>
          <w:szCs w:val="32"/>
        </w:rPr>
        <w:t>"</w:t>
      </w:r>
      <w:r w:rsidRPr="00C62E8F">
        <w:rPr>
          <w:sz w:val="32"/>
          <w:szCs w:val="32"/>
        </w:rPr>
        <w:t>. Издательский дом "Питер", 2017 г.</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 xml:space="preserve">С.К. Ганиев, М.М.Каримов, З.Т.Худайкулов, М.М.Кадыров. Толковый словарь терминов и понятий </w:t>
      </w:r>
      <w:r w:rsidR="002879F9" w:rsidRPr="00C62E8F">
        <w:rPr>
          <w:sz w:val="32"/>
          <w:szCs w:val="32"/>
        </w:rPr>
        <w:t xml:space="preserve">по безопасности информации </w:t>
      </w:r>
      <w:r w:rsidRPr="00C62E8F">
        <w:rPr>
          <w:sz w:val="32"/>
          <w:szCs w:val="32"/>
        </w:rPr>
        <w:t>на русском, узбекском и английском языках-Т.: "</w:t>
      </w:r>
      <w:r w:rsidRPr="00C62E8F">
        <w:rPr>
          <w:sz w:val="32"/>
          <w:szCs w:val="32"/>
          <w:lang w:val="en-US"/>
        </w:rPr>
        <w:t>Iqtisod</w:t>
      </w:r>
      <w:r w:rsidRPr="00A20179">
        <w:rPr>
          <w:sz w:val="32"/>
          <w:szCs w:val="32"/>
        </w:rPr>
        <w:t>-</w:t>
      </w:r>
      <w:r w:rsidRPr="00C62E8F">
        <w:rPr>
          <w:sz w:val="32"/>
          <w:szCs w:val="32"/>
          <w:lang w:val="en-US"/>
        </w:rPr>
        <w:t>moliya</w:t>
      </w:r>
      <w:r w:rsidRPr="00C62E8F">
        <w:rPr>
          <w:sz w:val="32"/>
          <w:szCs w:val="32"/>
        </w:rPr>
        <w:t>"</w:t>
      </w:r>
      <w:r w:rsidRPr="00A20179">
        <w:rPr>
          <w:sz w:val="32"/>
          <w:szCs w:val="32"/>
        </w:rPr>
        <w:t xml:space="preserve"> - 2017</w:t>
      </w:r>
      <w:r w:rsidRPr="00C62E8F">
        <w:rPr>
          <w:sz w:val="32"/>
          <w:szCs w:val="32"/>
        </w:rPr>
        <w:t>.</w:t>
      </w:r>
      <w:r w:rsidRPr="00A20179">
        <w:rPr>
          <w:sz w:val="32"/>
          <w:szCs w:val="32"/>
        </w:rPr>
        <w:t xml:space="preserve"> </w:t>
      </w:r>
      <w:r w:rsidRPr="00C62E8F">
        <w:rPr>
          <w:sz w:val="32"/>
          <w:szCs w:val="32"/>
          <w:lang w:val="en-US"/>
        </w:rPr>
        <w:t>480 c</w:t>
      </w:r>
      <w:r w:rsidRPr="00C62E8F">
        <w:rPr>
          <w:sz w:val="32"/>
          <w:szCs w:val="32"/>
        </w:rPr>
        <w:t>.</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Сафин Л. К.</w:t>
      </w:r>
      <w:r w:rsidRPr="00C62E8F">
        <w:rPr>
          <w:rFonts w:ascii="AGAvalancheC-BoldItalic" w:hAnsi="AGAvalancheC-BoldItalic" w:cs="AGAvalancheC-BoldItalic"/>
          <w:b/>
          <w:bCs/>
          <w:i/>
          <w:iCs/>
          <w:sz w:val="32"/>
          <w:szCs w:val="32"/>
        </w:rPr>
        <w:t xml:space="preserve"> </w:t>
      </w:r>
      <w:r w:rsidRPr="00C62E8F">
        <w:rPr>
          <w:sz w:val="32"/>
          <w:szCs w:val="32"/>
        </w:rPr>
        <w:t>Исследование информационной защищенности мобильных приложений. Ж. Вопросы кибербезопасности №4(12) - 2015.</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Безопасность мобильных технологий в корпоративном секторе общие рекомендации. Ассоциация руководителей служб информационной безопасности. Москва, 2015.</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 xml:space="preserve"> Лукашов Р. В. «Анализ опыта развития мобильных платежей в мире» ЗАО </w:t>
      </w:r>
      <w:r w:rsidR="002879F9" w:rsidRPr="00C62E8F">
        <w:rPr>
          <w:sz w:val="32"/>
          <w:szCs w:val="32"/>
        </w:rPr>
        <w:t>"</w:t>
      </w:r>
      <w:r w:rsidRPr="00C62E8F">
        <w:rPr>
          <w:sz w:val="32"/>
          <w:szCs w:val="32"/>
        </w:rPr>
        <w:t>Интервэйл</w:t>
      </w:r>
      <w:r w:rsidR="002879F9" w:rsidRPr="00C62E8F">
        <w:rPr>
          <w:sz w:val="32"/>
          <w:szCs w:val="32"/>
        </w:rPr>
        <w:t>"</w:t>
      </w:r>
      <w:r w:rsidRPr="00C62E8F">
        <w:rPr>
          <w:sz w:val="32"/>
          <w:szCs w:val="32"/>
        </w:rPr>
        <w:t>, Российская Федерация, 2014 г.</w:t>
      </w:r>
    </w:p>
    <w:p w:rsidR="001A0BA9" w:rsidRPr="00C62E8F" w:rsidRDefault="001A0BA9" w:rsidP="00C62E8F">
      <w:pPr>
        <w:numPr>
          <w:ilvl w:val="0"/>
          <w:numId w:val="24"/>
        </w:numPr>
        <w:tabs>
          <w:tab w:val="left" w:pos="969"/>
        </w:tabs>
        <w:spacing w:line="240" w:lineRule="auto"/>
        <w:ind w:left="0" w:firstLine="684"/>
        <w:rPr>
          <w:sz w:val="32"/>
          <w:szCs w:val="32"/>
          <w:lang w:val="en-US"/>
        </w:rPr>
      </w:pPr>
      <w:r w:rsidRPr="00C62E8F">
        <w:rPr>
          <w:sz w:val="32"/>
          <w:szCs w:val="32"/>
        </w:rPr>
        <w:t xml:space="preserve">Престон Кокс (Preston Cox). Мобильные облачные вычисления: Устройства, тенденции, проблемы и технологии. </w:t>
      </w:r>
      <w:r w:rsidRPr="00C62E8F">
        <w:rPr>
          <w:sz w:val="32"/>
          <w:szCs w:val="32"/>
          <w:lang w:val="en-US"/>
        </w:rPr>
        <w:t>IBM</w:t>
      </w:r>
      <w:r w:rsidRPr="00C62E8F">
        <w:rPr>
          <w:sz w:val="32"/>
          <w:szCs w:val="32"/>
        </w:rPr>
        <w:t xml:space="preserve">. </w:t>
      </w:r>
      <w:r w:rsidRPr="00C62E8F">
        <w:rPr>
          <w:sz w:val="32"/>
          <w:szCs w:val="32"/>
          <w:lang w:val="en-US"/>
        </w:rPr>
        <w:t>Developer Woks. 2014/</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 xml:space="preserve">Мобильные платежи. </w:t>
      </w:r>
      <w:r w:rsidRPr="00C62E8F">
        <w:rPr>
          <w:sz w:val="32"/>
          <w:szCs w:val="32"/>
          <w:shd w:val="clear" w:color="auto" w:fill="FFFFFF"/>
        </w:rPr>
        <w:t xml:space="preserve">[Электронный ресурс]. Дата обновления: 03.12.2012. – URL: </w:t>
      </w:r>
      <w:r w:rsidRPr="00C62E8F">
        <w:rPr>
          <w:sz w:val="32"/>
          <w:szCs w:val="32"/>
        </w:rPr>
        <w:t>http://ru.wikipedia.org/Мобильные_платежи</w:t>
      </w:r>
      <w:r w:rsidRPr="00C62E8F">
        <w:rPr>
          <w:sz w:val="32"/>
          <w:szCs w:val="32"/>
          <w:shd w:val="clear" w:color="auto" w:fill="FFFFFF"/>
        </w:rPr>
        <w:t xml:space="preserve"> (дата обращения: 10.03.2013).</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iCs/>
          <w:sz w:val="32"/>
          <w:szCs w:val="32"/>
          <w:shd w:val="clear" w:color="auto" w:fill="FFFFFF"/>
        </w:rPr>
        <w:t xml:space="preserve">Мобильные платежи в контексте СТО БР ИББС и требований по ИБ в НПС. </w:t>
      </w:r>
      <w:r w:rsidRPr="00C62E8F">
        <w:rPr>
          <w:sz w:val="32"/>
          <w:szCs w:val="32"/>
          <w:shd w:val="clear" w:color="auto" w:fill="FFFFFF"/>
        </w:rPr>
        <w:t xml:space="preserve">[Электронный ресурс]. Дата обновления: 23.04.2012. – URL: </w:t>
      </w:r>
      <w:r w:rsidRPr="00C62E8F">
        <w:rPr>
          <w:sz w:val="32"/>
          <w:szCs w:val="32"/>
        </w:rPr>
        <w:t>http://slideshare.net/lukatsky/ss-12660626</w:t>
      </w:r>
      <w:r w:rsidRPr="00C62E8F">
        <w:rPr>
          <w:sz w:val="32"/>
          <w:szCs w:val="32"/>
          <w:shd w:val="clear" w:color="auto" w:fill="FFFFFF"/>
        </w:rPr>
        <w:t xml:space="preserve"> (дата обращения: 10.03.2013).</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shd w:val="clear" w:color="auto" w:fill="FFFFFF"/>
        </w:rPr>
        <w:t xml:space="preserve">SMS-платежи: как это работает. [Электронный ресурс]. Дата обновления: 11.02.2013. – URL: </w:t>
      </w:r>
      <w:r w:rsidRPr="00C62E8F">
        <w:rPr>
          <w:sz w:val="32"/>
          <w:szCs w:val="32"/>
          <w:shd w:val="clear" w:color="auto" w:fill="FFFFFF"/>
          <w:lang w:val="en-US"/>
        </w:rPr>
        <w:t>http</w:t>
      </w:r>
      <w:r w:rsidRPr="00C62E8F">
        <w:rPr>
          <w:sz w:val="32"/>
          <w:szCs w:val="32"/>
          <w:shd w:val="clear" w:color="auto" w:fill="FFFFFF"/>
        </w:rPr>
        <w:t>://</w:t>
      </w:r>
      <w:r w:rsidRPr="00C62E8F">
        <w:rPr>
          <w:sz w:val="32"/>
          <w:szCs w:val="32"/>
        </w:rPr>
        <w:t>habrahabr.ru/post/168987/</w:t>
      </w:r>
      <w:r w:rsidRPr="00C62E8F">
        <w:rPr>
          <w:sz w:val="32"/>
          <w:szCs w:val="32"/>
          <w:shd w:val="clear" w:color="auto" w:fill="FFFFFF"/>
        </w:rPr>
        <w:t xml:space="preserve"> (дата обращения: 15.03.2013).</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lastRenderedPageBreak/>
        <w:t xml:space="preserve">Мобильная коммерция. </w:t>
      </w:r>
      <w:r w:rsidRPr="00C62E8F">
        <w:rPr>
          <w:sz w:val="32"/>
          <w:szCs w:val="32"/>
          <w:shd w:val="clear" w:color="auto" w:fill="FFFFFF"/>
        </w:rPr>
        <w:t xml:space="preserve">[Электронный ресурс]. Дата обновления: 5.05.2011. – URL: </w:t>
      </w:r>
      <w:r w:rsidRPr="00C62E8F">
        <w:rPr>
          <w:sz w:val="32"/>
          <w:szCs w:val="32"/>
        </w:rPr>
        <w:t>http://habrahabr.ru/sandbox/28612/</w:t>
      </w:r>
      <w:r w:rsidRPr="00C62E8F">
        <w:rPr>
          <w:sz w:val="32"/>
          <w:szCs w:val="32"/>
          <w:shd w:val="clear" w:color="auto" w:fill="FFFFFF"/>
        </w:rPr>
        <w:t xml:space="preserve"> (дата обращения: 15.03.2013).</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Бесконтактные платежи. [</w:t>
      </w:r>
      <w:r w:rsidRPr="00C62E8F">
        <w:rPr>
          <w:sz w:val="32"/>
          <w:szCs w:val="32"/>
          <w:shd w:val="clear" w:color="auto" w:fill="FFFFFF"/>
        </w:rPr>
        <w:t xml:space="preserve">Электронный ресурс]. Дата обновления: 30.04.2012. – URL: </w:t>
      </w:r>
      <w:r w:rsidRPr="00C62E8F">
        <w:rPr>
          <w:sz w:val="32"/>
          <w:szCs w:val="32"/>
        </w:rPr>
        <w:t>http://</w:t>
      </w:r>
      <w:r w:rsidRPr="00C62E8F">
        <w:rPr>
          <w:sz w:val="32"/>
          <w:szCs w:val="32"/>
          <w:lang w:val="en-US"/>
        </w:rPr>
        <w:t>habrahabr</w:t>
      </w:r>
      <w:r w:rsidRPr="00C62E8F">
        <w:rPr>
          <w:sz w:val="32"/>
          <w:szCs w:val="32"/>
        </w:rPr>
        <w:t>.</w:t>
      </w:r>
      <w:r w:rsidRPr="00C62E8F">
        <w:rPr>
          <w:sz w:val="32"/>
          <w:szCs w:val="32"/>
          <w:lang w:val="en-US"/>
        </w:rPr>
        <w:t>ru</w:t>
      </w:r>
      <w:r w:rsidRPr="00C62E8F">
        <w:rPr>
          <w:sz w:val="32"/>
          <w:szCs w:val="32"/>
        </w:rPr>
        <w:t>/</w:t>
      </w:r>
      <w:r w:rsidRPr="00C62E8F">
        <w:rPr>
          <w:sz w:val="32"/>
          <w:szCs w:val="32"/>
          <w:lang w:val="en-US"/>
        </w:rPr>
        <w:t>company</w:t>
      </w:r>
      <w:r w:rsidRPr="00C62E8F">
        <w:rPr>
          <w:sz w:val="32"/>
          <w:szCs w:val="32"/>
        </w:rPr>
        <w:t>/</w:t>
      </w:r>
      <w:r w:rsidRPr="00C62E8F">
        <w:rPr>
          <w:sz w:val="32"/>
          <w:szCs w:val="32"/>
          <w:lang w:val="en-US"/>
        </w:rPr>
        <w:t>blog</w:t>
      </w:r>
      <w:r w:rsidRPr="00C62E8F">
        <w:rPr>
          <w:sz w:val="32"/>
          <w:szCs w:val="32"/>
        </w:rPr>
        <w:t>/128564/</w:t>
      </w:r>
      <w:r w:rsidRPr="00C62E8F">
        <w:rPr>
          <w:sz w:val="32"/>
          <w:szCs w:val="32"/>
          <w:shd w:val="clear" w:color="auto" w:fill="FFFFFF"/>
        </w:rPr>
        <w:t xml:space="preserve"> (дата обращения: 18.03.2013).</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Платежи с использованием мобильного телефона. [</w:t>
      </w:r>
      <w:r w:rsidRPr="00C62E8F">
        <w:rPr>
          <w:sz w:val="32"/>
          <w:szCs w:val="32"/>
          <w:shd w:val="clear" w:color="auto" w:fill="FFFFFF"/>
        </w:rPr>
        <w:t xml:space="preserve">Электронный ресурс]. Дата обновления: 12.06.2012. – URL: </w:t>
      </w:r>
      <w:r w:rsidRPr="00C62E8F">
        <w:rPr>
          <w:sz w:val="32"/>
          <w:szCs w:val="32"/>
        </w:rPr>
        <w:t>http://mgovservice.ru/technologies/payment/</w:t>
      </w:r>
      <w:r w:rsidRPr="00C62E8F">
        <w:rPr>
          <w:sz w:val="32"/>
          <w:szCs w:val="32"/>
          <w:shd w:val="clear" w:color="auto" w:fill="FFFFFF"/>
        </w:rPr>
        <w:t xml:space="preserve"> (дата обращения: 25.03.2013).</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 xml:space="preserve">Мобильный банкинг. </w:t>
      </w:r>
      <w:r w:rsidRPr="00C62E8F">
        <w:rPr>
          <w:sz w:val="32"/>
          <w:szCs w:val="32"/>
          <w:shd w:val="clear" w:color="auto" w:fill="FFFFFF"/>
        </w:rPr>
        <w:t xml:space="preserve">[Электронный ресурс]. Дата обновления: 31.08.2011. – URL: </w:t>
      </w:r>
      <w:r w:rsidRPr="00C62E8F">
        <w:rPr>
          <w:sz w:val="32"/>
          <w:szCs w:val="32"/>
        </w:rPr>
        <w:t>http://bankir.ru/publikacii/s/mobilnyi-banking-10000394/</w:t>
      </w:r>
      <w:r w:rsidRPr="00C62E8F">
        <w:rPr>
          <w:sz w:val="32"/>
          <w:szCs w:val="32"/>
          <w:shd w:val="clear" w:color="auto" w:fill="FFFFFF"/>
        </w:rPr>
        <w:t xml:space="preserve"> (дата обращения: 16.03.2013).</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lang w:val="en-US"/>
        </w:rPr>
        <w:t xml:space="preserve">Near Field Communication. </w:t>
      </w:r>
      <w:r w:rsidRPr="00C62E8F">
        <w:rPr>
          <w:sz w:val="32"/>
          <w:szCs w:val="32"/>
          <w:shd w:val="clear" w:color="auto" w:fill="FFFFFF"/>
          <w:lang w:val="en-US"/>
        </w:rPr>
        <w:t>[</w:t>
      </w:r>
      <w:r w:rsidRPr="00C62E8F">
        <w:rPr>
          <w:sz w:val="32"/>
          <w:szCs w:val="32"/>
          <w:shd w:val="clear" w:color="auto" w:fill="FFFFFF"/>
        </w:rPr>
        <w:t>Электронный</w:t>
      </w:r>
      <w:r w:rsidRPr="00C62E8F">
        <w:rPr>
          <w:sz w:val="32"/>
          <w:szCs w:val="32"/>
          <w:shd w:val="clear" w:color="auto" w:fill="FFFFFF"/>
          <w:lang w:val="en-US"/>
        </w:rPr>
        <w:t xml:space="preserve"> </w:t>
      </w:r>
      <w:r w:rsidRPr="00C62E8F">
        <w:rPr>
          <w:sz w:val="32"/>
          <w:szCs w:val="32"/>
          <w:shd w:val="clear" w:color="auto" w:fill="FFFFFF"/>
        </w:rPr>
        <w:t>ресурс</w:t>
      </w:r>
      <w:r w:rsidRPr="00C62E8F">
        <w:rPr>
          <w:sz w:val="32"/>
          <w:szCs w:val="32"/>
          <w:shd w:val="clear" w:color="auto" w:fill="FFFFFF"/>
          <w:lang w:val="en-US"/>
        </w:rPr>
        <w:t xml:space="preserve">]. </w:t>
      </w:r>
      <w:r w:rsidRPr="00C62E8F">
        <w:rPr>
          <w:sz w:val="32"/>
          <w:szCs w:val="32"/>
          <w:shd w:val="clear" w:color="auto" w:fill="FFFFFF"/>
        </w:rPr>
        <w:t xml:space="preserve">Дата обновления: 18.04.2012. – URL: </w:t>
      </w:r>
      <w:r w:rsidRPr="00C62E8F">
        <w:rPr>
          <w:sz w:val="32"/>
          <w:szCs w:val="32"/>
          <w:lang w:val="en-US"/>
        </w:rPr>
        <w:t>http</w:t>
      </w:r>
      <w:r w:rsidRPr="00C62E8F">
        <w:rPr>
          <w:sz w:val="32"/>
          <w:szCs w:val="32"/>
        </w:rPr>
        <w:t>://</w:t>
      </w:r>
      <w:r w:rsidRPr="00C62E8F">
        <w:rPr>
          <w:sz w:val="32"/>
          <w:szCs w:val="32"/>
          <w:lang w:val="en-US"/>
        </w:rPr>
        <w:t>nfctime</w:t>
      </w:r>
      <w:r w:rsidRPr="00C62E8F">
        <w:rPr>
          <w:sz w:val="32"/>
          <w:szCs w:val="32"/>
        </w:rPr>
        <w:t>.</w:t>
      </w:r>
      <w:r w:rsidRPr="00C62E8F">
        <w:rPr>
          <w:sz w:val="32"/>
          <w:szCs w:val="32"/>
          <w:lang w:val="en-US"/>
        </w:rPr>
        <w:t>ru</w:t>
      </w:r>
      <w:r w:rsidRPr="00C62E8F">
        <w:rPr>
          <w:sz w:val="32"/>
          <w:szCs w:val="32"/>
        </w:rPr>
        <w:t>/</w:t>
      </w:r>
      <w:r w:rsidRPr="00C62E8F">
        <w:rPr>
          <w:sz w:val="32"/>
          <w:szCs w:val="32"/>
          <w:lang w:val="en-US"/>
        </w:rPr>
        <w:t>topic</w:t>
      </w:r>
      <w:r w:rsidRPr="00C62E8F">
        <w:rPr>
          <w:sz w:val="32"/>
          <w:szCs w:val="32"/>
        </w:rPr>
        <w:t>/</w:t>
      </w:r>
      <w:r w:rsidRPr="00C62E8F">
        <w:rPr>
          <w:sz w:val="32"/>
          <w:szCs w:val="32"/>
          <w:lang w:val="en-US"/>
        </w:rPr>
        <w:t>chto</w:t>
      </w:r>
      <w:r w:rsidRPr="00C62E8F">
        <w:rPr>
          <w:sz w:val="32"/>
          <w:szCs w:val="32"/>
        </w:rPr>
        <w:t>-</w:t>
      </w:r>
      <w:r w:rsidRPr="00C62E8F">
        <w:rPr>
          <w:sz w:val="32"/>
          <w:szCs w:val="32"/>
          <w:lang w:val="en-US"/>
        </w:rPr>
        <w:t>takoe</w:t>
      </w:r>
      <w:r w:rsidRPr="00C62E8F">
        <w:rPr>
          <w:sz w:val="32"/>
          <w:szCs w:val="32"/>
        </w:rPr>
        <w:t>-</w:t>
      </w:r>
      <w:r w:rsidRPr="00C62E8F">
        <w:rPr>
          <w:sz w:val="32"/>
          <w:szCs w:val="32"/>
          <w:lang w:val="en-US"/>
        </w:rPr>
        <w:t>nfc</w:t>
      </w:r>
      <w:r w:rsidRPr="00C62E8F">
        <w:rPr>
          <w:sz w:val="32"/>
          <w:szCs w:val="32"/>
        </w:rPr>
        <w:t>/</w:t>
      </w:r>
      <w:r w:rsidRPr="00C62E8F">
        <w:rPr>
          <w:sz w:val="32"/>
          <w:szCs w:val="32"/>
          <w:shd w:val="clear" w:color="auto" w:fill="FFFFFF"/>
        </w:rPr>
        <w:t xml:space="preserve"> (дата обращения: 18.03.2013).</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 xml:space="preserve">Технология </w:t>
      </w:r>
      <w:r w:rsidRPr="00C62E8F">
        <w:rPr>
          <w:sz w:val="32"/>
          <w:szCs w:val="32"/>
          <w:lang w:val="en-US"/>
        </w:rPr>
        <w:t>NFC</w:t>
      </w:r>
      <w:r w:rsidRPr="00C62E8F">
        <w:rPr>
          <w:sz w:val="32"/>
          <w:szCs w:val="32"/>
        </w:rPr>
        <w:t xml:space="preserve"> и ее применение. [</w:t>
      </w:r>
      <w:r w:rsidRPr="00C62E8F">
        <w:rPr>
          <w:sz w:val="32"/>
          <w:szCs w:val="32"/>
          <w:shd w:val="clear" w:color="auto" w:fill="FFFFFF"/>
        </w:rPr>
        <w:t xml:space="preserve">Электронный ресурс]. Дата обновления: 12.08.2012. – URL: </w:t>
      </w:r>
      <w:r w:rsidRPr="00C62E8F">
        <w:rPr>
          <w:sz w:val="32"/>
          <w:szCs w:val="32"/>
        </w:rPr>
        <w:t>http://rfidsolutions.ru/94.</w:t>
      </w:r>
      <w:r w:rsidRPr="00C62E8F">
        <w:rPr>
          <w:sz w:val="32"/>
          <w:szCs w:val="32"/>
          <w:lang w:val="en-US"/>
        </w:rPr>
        <w:t>html</w:t>
      </w:r>
      <w:r w:rsidRPr="00C62E8F">
        <w:rPr>
          <w:sz w:val="32"/>
          <w:szCs w:val="32"/>
          <w:shd w:val="clear" w:color="auto" w:fill="FFFFFF"/>
        </w:rPr>
        <w:t xml:space="preserve"> (дата обращения: 28.03.2013).</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Взлом сотовых сетей GSM. [</w:t>
      </w:r>
      <w:r w:rsidRPr="00C62E8F">
        <w:rPr>
          <w:sz w:val="32"/>
          <w:szCs w:val="32"/>
          <w:shd w:val="clear" w:color="auto" w:fill="FFFFFF"/>
        </w:rPr>
        <w:t xml:space="preserve">Электронный ресурс]. Дата обновления: 9.08.2010. – URL: </w:t>
      </w:r>
      <w:r w:rsidRPr="00C62E8F">
        <w:rPr>
          <w:sz w:val="32"/>
          <w:szCs w:val="32"/>
        </w:rPr>
        <w:t>http://news.tut.by/it/193253.html</w:t>
      </w:r>
      <w:r w:rsidRPr="00C62E8F">
        <w:rPr>
          <w:sz w:val="32"/>
          <w:szCs w:val="32"/>
          <w:shd w:val="clear" w:color="auto" w:fill="FFFFFF"/>
        </w:rPr>
        <w:t xml:space="preserve"> (дата обращения: 1.04.2013).</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Радиочастотная идентификация (RFID). [</w:t>
      </w:r>
      <w:r w:rsidRPr="00C62E8F">
        <w:rPr>
          <w:sz w:val="32"/>
          <w:szCs w:val="32"/>
          <w:shd w:val="clear" w:color="auto" w:fill="FFFFFF"/>
        </w:rPr>
        <w:t xml:space="preserve">Электронный ресурс]. Дата обновления: 10.04.2013. – URL: </w:t>
      </w:r>
      <w:r w:rsidRPr="00C62E8F">
        <w:rPr>
          <w:sz w:val="32"/>
          <w:szCs w:val="32"/>
        </w:rPr>
        <w:t>http://ru.wikipedia.org/wiki/RFID</w:t>
      </w:r>
      <w:r w:rsidRPr="00C62E8F">
        <w:rPr>
          <w:sz w:val="32"/>
          <w:szCs w:val="32"/>
          <w:shd w:val="clear" w:color="auto" w:fill="FFFFFF"/>
        </w:rPr>
        <w:t xml:space="preserve"> (дата обращения: 2.04.2013).</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Уязвимости смартфонов на базе Exynos. [</w:t>
      </w:r>
      <w:r w:rsidRPr="00C62E8F">
        <w:rPr>
          <w:sz w:val="32"/>
          <w:szCs w:val="32"/>
          <w:shd w:val="clear" w:color="auto" w:fill="FFFFFF"/>
        </w:rPr>
        <w:t xml:space="preserve">Электронный ресурс]. Дата обновления: 16.11.2012. – URL: </w:t>
      </w:r>
      <w:r w:rsidRPr="00C62E8F">
        <w:rPr>
          <w:sz w:val="32"/>
          <w:szCs w:val="32"/>
        </w:rPr>
        <w:t>http://www.jammer.su/214.</w:t>
      </w:r>
      <w:r w:rsidRPr="00C62E8F">
        <w:rPr>
          <w:sz w:val="32"/>
          <w:szCs w:val="32"/>
          <w:lang w:val="en-US"/>
        </w:rPr>
        <w:t>html</w:t>
      </w:r>
      <w:r w:rsidRPr="00C62E8F">
        <w:rPr>
          <w:sz w:val="32"/>
          <w:szCs w:val="32"/>
          <w:shd w:val="clear" w:color="auto" w:fill="FFFFFF"/>
        </w:rPr>
        <w:t xml:space="preserve"> (дата обращения: 9.04.2013).</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 xml:space="preserve">Миноженко А. Евдокимов Д. Анализ безопасности банковских приложений. Ж. </w:t>
      </w:r>
      <w:r w:rsidRPr="00C62E8F">
        <w:rPr>
          <w:sz w:val="32"/>
          <w:szCs w:val="32"/>
          <w:lang w:val="en-US"/>
        </w:rPr>
        <w:t>Digital Security</w:t>
      </w:r>
      <w:r w:rsidRPr="00C62E8F">
        <w:rPr>
          <w:sz w:val="32"/>
          <w:szCs w:val="32"/>
        </w:rPr>
        <w:t>. 2012.</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Ю.Р. Акинин, В.Н. Черников, В.Ф. Барабанов. Использование ресурсов облачных вычислительных систем и мобильных агентов при решении задач мобильных технологий. Вестник Воронежского государственного технического университета. 2012. Т.8. № 12. С. 66-68.</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 xml:space="preserve">Степаненко В. Мобильные технологии // Мобильные платежи. </w:t>
      </w:r>
      <w:r w:rsidRPr="00C62E8F">
        <w:rPr>
          <w:sz w:val="32"/>
          <w:szCs w:val="32"/>
          <w:shd w:val="clear" w:color="auto" w:fill="FFFFFF"/>
        </w:rPr>
        <w:t>–</w:t>
      </w:r>
      <w:r w:rsidR="002879F9" w:rsidRPr="00C62E8F">
        <w:rPr>
          <w:sz w:val="32"/>
          <w:szCs w:val="32"/>
          <w:shd w:val="clear" w:color="auto" w:fill="FFFFFF"/>
        </w:rPr>
        <w:t xml:space="preserve"> </w:t>
      </w:r>
      <w:r w:rsidRPr="00C62E8F">
        <w:rPr>
          <w:sz w:val="32"/>
          <w:szCs w:val="32"/>
          <w:shd w:val="clear" w:color="auto" w:fill="FFFFFF"/>
        </w:rPr>
        <w:t>М.:</w:t>
      </w:r>
      <w:r w:rsidRPr="00C62E8F">
        <w:rPr>
          <w:sz w:val="32"/>
          <w:szCs w:val="32"/>
        </w:rPr>
        <w:t xml:space="preserve"> КАРТ БЛАНШ, №5, 2010. – С.4-5</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lastRenderedPageBreak/>
        <w:t>Иващук И. Ю. Модель и метод построения семейства профилей защиты для беспроводной сети. Автореферат дисс. канд. Санкт-Петербург. 2010.</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Багров Е.В. Мониторинг и аудит информационной безопасности на предприятии. Вестник ВолГУ. Серия 10. Вып. 5. 2011.</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Тужилкин О.В., Чувыкин Б.В. Системы мониторинга на основе беспроводных сетей. Известия ЮФУ. Технические науки. Труды научно-исследовательского института физических измерений. Г. Пенза.</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С.К. Ғаниев, М.М.Каримов, К.А. Ташев. Ахборот хавфсизлиги. Ўқув қўлланма Т., "</w:t>
      </w:r>
      <w:r w:rsidRPr="00C62E8F">
        <w:rPr>
          <w:sz w:val="32"/>
          <w:szCs w:val="32"/>
          <w:lang w:val="en-US"/>
        </w:rPr>
        <w:t>Aloqachi</w:t>
      </w:r>
      <w:r w:rsidRPr="00C62E8F">
        <w:rPr>
          <w:sz w:val="32"/>
          <w:szCs w:val="32"/>
        </w:rPr>
        <w:t>"</w:t>
      </w:r>
      <w:r w:rsidR="002879F9" w:rsidRPr="00C62E8F">
        <w:rPr>
          <w:sz w:val="32"/>
          <w:szCs w:val="32"/>
        </w:rPr>
        <w:t xml:space="preserve">, </w:t>
      </w:r>
      <w:r w:rsidRPr="00A20179">
        <w:rPr>
          <w:sz w:val="32"/>
          <w:szCs w:val="32"/>
        </w:rPr>
        <w:t>2008</w:t>
      </w:r>
      <w:r w:rsidRPr="00C62E8F">
        <w:rPr>
          <w:sz w:val="32"/>
          <w:szCs w:val="32"/>
        </w:rPr>
        <w:t>,</w:t>
      </w:r>
      <w:r w:rsidRPr="00A20179">
        <w:rPr>
          <w:sz w:val="32"/>
          <w:szCs w:val="32"/>
        </w:rPr>
        <w:t xml:space="preserve"> 382 </w:t>
      </w:r>
      <w:r w:rsidRPr="00C62E8F">
        <w:rPr>
          <w:sz w:val="32"/>
          <w:szCs w:val="32"/>
        </w:rPr>
        <w:t>бет.</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 xml:space="preserve"> </w:t>
      </w:r>
      <w:r w:rsidR="002879F9" w:rsidRPr="00C62E8F">
        <w:rPr>
          <w:sz w:val="32"/>
          <w:szCs w:val="32"/>
        </w:rPr>
        <w:t>"</w:t>
      </w:r>
      <w:r w:rsidRPr="00C62E8F">
        <w:rPr>
          <w:sz w:val="32"/>
          <w:szCs w:val="32"/>
        </w:rPr>
        <w:t>Ахборот технологиялари. Ахборот хавфсизлиги. Атамалар ва таърифлар</w:t>
      </w:r>
      <w:r w:rsidR="002879F9" w:rsidRPr="00C62E8F">
        <w:rPr>
          <w:sz w:val="32"/>
          <w:szCs w:val="32"/>
        </w:rPr>
        <w:t>"</w:t>
      </w:r>
      <w:r w:rsidRPr="00C62E8F">
        <w:rPr>
          <w:sz w:val="32"/>
          <w:szCs w:val="32"/>
        </w:rPr>
        <w:t>. Узбекистан Давлат стандарта. O'z DSt ISO/IEC 2382-8:2007.</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В.Г. Олифер. Защита информации при работе в Интернет// Connect. -2002. -№</w:t>
      </w:r>
      <w:r w:rsidR="002879F9" w:rsidRPr="00C62E8F">
        <w:rPr>
          <w:sz w:val="32"/>
          <w:szCs w:val="32"/>
        </w:rPr>
        <w:t> </w:t>
      </w:r>
      <w:r w:rsidRPr="00C62E8F">
        <w:rPr>
          <w:sz w:val="32"/>
          <w:szCs w:val="32"/>
        </w:rPr>
        <w:t>11.</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Н.А. Олифер. Дифференцированная защита трафика средствами IPSec //LAN.-2001.":7R)4; http://www.osp.ru/lan/ 2001/04/ 024.htm.</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 xml:space="preserve">Н.А. Олифер. Протоколы IPSec. //LAN.-2001.-M03; </w:t>
      </w:r>
      <w:hyperlink r:id="rId90" w:history="1">
        <w:r w:rsidRPr="00C62E8F">
          <w:rPr>
            <w:rStyle w:val="afa"/>
            <w:sz w:val="32"/>
            <w:szCs w:val="32"/>
          </w:rPr>
          <w:t>http://www.osp.ru/lan/2001/03/024.htm</w:t>
        </w:r>
      </w:hyperlink>
      <w:r w:rsidRPr="00C62E8F">
        <w:rPr>
          <w:sz w:val="32"/>
          <w:szCs w:val="32"/>
        </w:rPr>
        <w:t>.</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Гейер, Джим. Беспроводные сети. Первый шаг: Пер. с англ. - М. : Издательский дом "Вильяме", 2005. –192 с.: ил. – Парал. тит. англ.</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Спутниковые системы навигации. Учебное пособие. Киев. 2008 г.</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Максим М. Безопасность беспроводных сетей / Мерритт Максим, Дэвид Поллино ; Пер. с англ. Семенова А. В. - М. : Компания АйТи ; ДМК Пресс, 2004. - 288 с.: ил. - (Информационные технологии для инженеров).</w:t>
      </w:r>
    </w:p>
    <w:p w:rsidR="001A0BA9" w:rsidRPr="00C62E8F" w:rsidRDefault="001A0BA9" w:rsidP="00C62E8F">
      <w:pPr>
        <w:pStyle w:val="afb"/>
        <w:numPr>
          <w:ilvl w:val="0"/>
          <w:numId w:val="24"/>
        </w:numPr>
        <w:tabs>
          <w:tab w:val="left" w:pos="969"/>
        </w:tabs>
        <w:ind w:left="0" w:firstLine="684"/>
        <w:rPr>
          <w:sz w:val="32"/>
          <w:szCs w:val="32"/>
        </w:rPr>
      </w:pPr>
      <w:r w:rsidRPr="00C62E8F">
        <w:rPr>
          <w:sz w:val="32"/>
          <w:szCs w:val="32"/>
        </w:rPr>
        <w:t xml:space="preserve">Столлингс В. Беспроводные линии связи и сети.: Пер. с англ. – М.: Издательский дом </w:t>
      </w:r>
      <w:r w:rsidR="002879F9" w:rsidRPr="00C62E8F">
        <w:rPr>
          <w:sz w:val="32"/>
          <w:szCs w:val="32"/>
        </w:rPr>
        <w:t>"</w:t>
      </w:r>
      <w:r w:rsidRPr="00C62E8F">
        <w:rPr>
          <w:sz w:val="32"/>
          <w:szCs w:val="32"/>
        </w:rPr>
        <w:t>Вильямс</w:t>
      </w:r>
      <w:r w:rsidR="002879F9" w:rsidRPr="00C62E8F">
        <w:rPr>
          <w:sz w:val="32"/>
          <w:szCs w:val="32"/>
        </w:rPr>
        <w:t>"</w:t>
      </w:r>
      <w:r w:rsidRPr="00C62E8F">
        <w:rPr>
          <w:sz w:val="32"/>
          <w:szCs w:val="32"/>
        </w:rPr>
        <w:t xml:space="preserve">, 2003. – 640 с. </w:t>
      </w:r>
    </w:p>
    <w:p w:rsidR="001A0BA9" w:rsidRPr="00C62E8F" w:rsidRDefault="001A0BA9" w:rsidP="00C62E8F">
      <w:pPr>
        <w:pStyle w:val="afb"/>
        <w:numPr>
          <w:ilvl w:val="0"/>
          <w:numId w:val="24"/>
        </w:numPr>
        <w:tabs>
          <w:tab w:val="left" w:pos="969"/>
        </w:tabs>
        <w:ind w:left="0" w:firstLine="684"/>
        <w:rPr>
          <w:sz w:val="32"/>
          <w:szCs w:val="32"/>
        </w:rPr>
      </w:pPr>
      <w:r w:rsidRPr="00C62E8F">
        <w:rPr>
          <w:sz w:val="32"/>
          <w:szCs w:val="32"/>
        </w:rPr>
        <w:t xml:space="preserve">Вишневский В., Ляхов А., Портной С., Шахнович И. Широкополосные беспроводные сети передачи информации. - М.:Эко-Трендз, 2005. – 592 с. </w:t>
      </w:r>
    </w:p>
    <w:p w:rsidR="001A0BA9" w:rsidRPr="00C62E8F" w:rsidRDefault="001A0BA9" w:rsidP="00C62E8F">
      <w:pPr>
        <w:pStyle w:val="afb"/>
        <w:numPr>
          <w:ilvl w:val="0"/>
          <w:numId w:val="24"/>
        </w:numPr>
        <w:tabs>
          <w:tab w:val="left" w:pos="969"/>
        </w:tabs>
        <w:ind w:left="0" w:firstLine="684"/>
        <w:rPr>
          <w:sz w:val="32"/>
          <w:szCs w:val="32"/>
        </w:rPr>
      </w:pPr>
      <w:r w:rsidRPr="00C62E8F">
        <w:rPr>
          <w:sz w:val="32"/>
          <w:szCs w:val="32"/>
        </w:rPr>
        <w:t xml:space="preserve">Григорьев В.А., Лагутенко О.И., Распаев Ю.А. Сети и системы радиодоступа. – М.:Эко-Трендз, 2005. – 384 с. </w:t>
      </w:r>
    </w:p>
    <w:p w:rsidR="001A0BA9" w:rsidRPr="00C62E8F" w:rsidRDefault="001A0BA9" w:rsidP="00C62E8F">
      <w:pPr>
        <w:pStyle w:val="afb"/>
        <w:numPr>
          <w:ilvl w:val="0"/>
          <w:numId w:val="24"/>
        </w:numPr>
        <w:tabs>
          <w:tab w:val="left" w:pos="969"/>
        </w:tabs>
        <w:ind w:left="0" w:firstLine="684"/>
        <w:rPr>
          <w:sz w:val="32"/>
          <w:szCs w:val="32"/>
        </w:rPr>
      </w:pPr>
      <w:r w:rsidRPr="00C62E8F">
        <w:rPr>
          <w:sz w:val="32"/>
          <w:szCs w:val="32"/>
        </w:rPr>
        <w:lastRenderedPageBreak/>
        <w:t xml:space="preserve">Рошан Педжман, Лиэри Джонатан. Основы построения беспроводных локальных сетей стандарта 802.11.: Пер. с англ. - М.: Издательский дом </w:t>
      </w:r>
      <w:r w:rsidR="002879F9" w:rsidRPr="00C62E8F">
        <w:rPr>
          <w:sz w:val="32"/>
          <w:szCs w:val="32"/>
        </w:rPr>
        <w:t>"</w:t>
      </w:r>
      <w:r w:rsidRPr="00C62E8F">
        <w:rPr>
          <w:sz w:val="32"/>
          <w:szCs w:val="32"/>
        </w:rPr>
        <w:t>Вильямс</w:t>
      </w:r>
      <w:r w:rsidR="002879F9" w:rsidRPr="00C62E8F">
        <w:rPr>
          <w:sz w:val="32"/>
          <w:szCs w:val="32"/>
        </w:rPr>
        <w:t>"</w:t>
      </w:r>
      <w:r w:rsidRPr="00C62E8F">
        <w:rPr>
          <w:sz w:val="32"/>
          <w:szCs w:val="32"/>
        </w:rPr>
        <w:t xml:space="preserve">, 2004. – 304 с. </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 xml:space="preserve">Доступ к беспроводным сетям и безопасность сетей стандарта 802.1X: мифы и факты. Техническое описание. </w:t>
      </w:r>
      <w:hyperlink r:id="rId91" w:history="1">
        <w:r w:rsidRPr="00C62E8F">
          <w:rPr>
            <w:rStyle w:val="afa"/>
            <w:sz w:val="32"/>
            <w:szCs w:val="32"/>
          </w:rPr>
          <w:t>www.flukenetworks.com</w:t>
        </w:r>
      </w:hyperlink>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Расширяемый</w:t>
      </w:r>
      <w:r w:rsidRPr="0004411F">
        <w:rPr>
          <w:sz w:val="32"/>
          <w:szCs w:val="32"/>
          <w:lang w:val="en-US"/>
        </w:rPr>
        <w:t xml:space="preserve"> </w:t>
      </w:r>
      <w:r w:rsidRPr="00C62E8F">
        <w:rPr>
          <w:sz w:val="32"/>
          <w:szCs w:val="32"/>
        </w:rPr>
        <w:t>протокол</w:t>
      </w:r>
      <w:r w:rsidRPr="0004411F">
        <w:rPr>
          <w:sz w:val="32"/>
          <w:szCs w:val="32"/>
          <w:lang w:val="en-US"/>
        </w:rPr>
        <w:t xml:space="preserve"> </w:t>
      </w:r>
      <w:r w:rsidRPr="00C62E8F">
        <w:rPr>
          <w:sz w:val="32"/>
          <w:szCs w:val="32"/>
        </w:rPr>
        <w:t>идентификации</w:t>
      </w:r>
      <w:r w:rsidRPr="0004411F">
        <w:rPr>
          <w:sz w:val="32"/>
          <w:szCs w:val="32"/>
          <w:lang w:val="en-US"/>
        </w:rPr>
        <w:t xml:space="preserve"> (EAP) (Extensible Authentication Protocol (EAP). </w:t>
      </w:r>
      <w:r w:rsidRPr="00C62E8F">
        <w:rPr>
          <w:sz w:val="32"/>
          <w:szCs w:val="32"/>
        </w:rPr>
        <w:t xml:space="preserve">Энциклопедия сетевых протоколов. </w:t>
      </w:r>
      <w:hyperlink r:id="rId92" w:history="1">
        <w:r w:rsidRPr="00C62E8F">
          <w:rPr>
            <w:rStyle w:val="afa"/>
            <w:sz w:val="32"/>
            <w:szCs w:val="32"/>
          </w:rPr>
          <w:t>www.protocols.ru</w:t>
        </w:r>
      </w:hyperlink>
    </w:p>
    <w:p w:rsidR="001A0BA9" w:rsidRPr="00C62E8F" w:rsidRDefault="001A0BA9" w:rsidP="00C62E8F">
      <w:pPr>
        <w:numPr>
          <w:ilvl w:val="0"/>
          <w:numId w:val="24"/>
        </w:numPr>
        <w:tabs>
          <w:tab w:val="left" w:pos="969"/>
        </w:tabs>
        <w:spacing w:line="240" w:lineRule="auto"/>
        <w:ind w:left="0" w:firstLine="684"/>
        <w:rPr>
          <w:sz w:val="32"/>
          <w:szCs w:val="32"/>
        </w:rPr>
      </w:pPr>
      <w:r w:rsidRPr="00C62E8F">
        <w:rPr>
          <w:sz w:val="32"/>
          <w:szCs w:val="32"/>
        </w:rPr>
        <w:t xml:space="preserve">Н.А. Беляев. Организация безопасных вычислений на распределенных мобильных устройствах. Новосибирский государственный технический университет, Новосибирск. </w:t>
      </w:r>
    </w:p>
    <w:p w:rsidR="001A0BA9" w:rsidRPr="00C62E8F" w:rsidRDefault="001A0BA9" w:rsidP="00C62E8F">
      <w:pPr>
        <w:numPr>
          <w:ilvl w:val="0"/>
          <w:numId w:val="24"/>
        </w:numPr>
        <w:tabs>
          <w:tab w:val="left" w:pos="969"/>
        </w:tabs>
        <w:spacing w:line="240" w:lineRule="auto"/>
        <w:ind w:left="0" w:firstLine="684"/>
        <w:rPr>
          <w:sz w:val="32"/>
          <w:szCs w:val="32"/>
        </w:rPr>
      </w:pPr>
      <w:r w:rsidRPr="00C62E8F">
        <w:rPr>
          <w:iCs/>
          <w:sz w:val="32"/>
          <w:szCs w:val="32"/>
          <w:shd w:val="clear" w:color="auto" w:fill="FFFFFF"/>
        </w:rPr>
        <w:t>Ле-Бодик Г.</w:t>
      </w:r>
      <w:r w:rsidRPr="00C62E8F">
        <w:rPr>
          <w:sz w:val="32"/>
          <w:szCs w:val="32"/>
          <w:shd w:val="clear" w:color="auto" w:fill="FFFFFF"/>
        </w:rPr>
        <w:t xml:space="preserve"> Мобильные сообщения: службы и технологии SMS, EMS и MMS / Пер. с англ. – М.: КУДИЦ-ОБРАЗ, 2005. – 448 с.</w:t>
      </w:r>
    </w:p>
    <w:p w:rsidR="002879F9" w:rsidRPr="005414F2" w:rsidRDefault="002879F9" w:rsidP="00C62E8F">
      <w:pPr>
        <w:pStyle w:val="161"/>
      </w:pPr>
    </w:p>
    <w:p w:rsidR="001A0BA9" w:rsidRDefault="001A0BA9" w:rsidP="00C62E8F">
      <w:pPr>
        <w:pStyle w:val="21"/>
        <w:rPr>
          <w:lang w:val="uz-Cyrl-UZ"/>
        </w:rPr>
      </w:pPr>
      <w:r>
        <w:rPr>
          <w:lang w:val="uz-Cyrl-UZ"/>
        </w:rPr>
        <w:t>Internet</w:t>
      </w:r>
      <w:r w:rsidRPr="00A20757">
        <w:rPr>
          <w:lang w:val="uz-Cyrl-UZ"/>
        </w:rPr>
        <w:t xml:space="preserve"> </w:t>
      </w:r>
      <w:r>
        <w:rPr>
          <w:lang w:val="uz-Cyrl-UZ"/>
        </w:rPr>
        <w:t>manbalari</w:t>
      </w:r>
    </w:p>
    <w:p w:rsidR="002879F9" w:rsidRPr="00C62E8F" w:rsidRDefault="002879F9" w:rsidP="00C62E8F">
      <w:pPr>
        <w:pStyle w:val="afb"/>
        <w:ind w:left="0" w:firstLine="709"/>
        <w:rPr>
          <w:sz w:val="32"/>
          <w:szCs w:val="32"/>
        </w:rPr>
      </w:pPr>
    </w:p>
    <w:p w:rsidR="001A0BA9" w:rsidRPr="00C62E8F" w:rsidRDefault="001A0BA9" w:rsidP="00C62E8F">
      <w:pPr>
        <w:pStyle w:val="afb"/>
        <w:ind w:left="0" w:firstLine="709"/>
        <w:rPr>
          <w:sz w:val="32"/>
          <w:szCs w:val="32"/>
        </w:rPr>
      </w:pPr>
      <w:r w:rsidRPr="00C62E8F">
        <w:rPr>
          <w:sz w:val="32"/>
          <w:szCs w:val="32"/>
        </w:rPr>
        <w:t xml:space="preserve">1. http://www.tayle.com – сайт компании ТАЙЛЕ. </w:t>
      </w:r>
    </w:p>
    <w:p w:rsidR="001A0BA9" w:rsidRPr="00C62E8F" w:rsidRDefault="001A0BA9" w:rsidP="00C62E8F">
      <w:pPr>
        <w:pStyle w:val="afb"/>
        <w:ind w:left="0" w:firstLine="709"/>
        <w:rPr>
          <w:sz w:val="32"/>
          <w:szCs w:val="32"/>
          <w:lang w:val="en-US"/>
        </w:rPr>
      </w:pPr>
      <w:r w:rsidRPr="00C62E8F">
        <w:rPr>
          <w:sz w:val="32"/>
          <w:szCs w:val="32"/>
          <w:lang w:val="en-US"/>
        </w:rPr>
        <w:t xml:space="preserve">2. http://www.airdata.ru – </w:t>
      </w:r>
      <w:r w:rsidRPr="00C62E8F">
        <w:rPr>
          <w:sz w:val="32"/>
          <w:szCs w:val="32"/>
        </w:rPr>
        <w:t>сайт</w:t>
      </w:r>
      <w:r w:rsidRPr="00C62E8F">
        <w:rPr>
          <w:sz w:val="32"/>
          <w:szCs w:val="32"/>
          <w:lang w:val="en-US"/>
        </w:rPr>
        <w:t xml:space="preserve"> </w:t>
      </w:r>
      <w:r w:rsidRPr="00C62E8F">
        <w:rPr>
          <w:sz w:val="32"/>
          <w:szCs w:val="32"/>
        </w:rPr>
        <w:t>компании</w:t>
      </w:r>
      <w:r w:rsidRPr="00C62E8F">
        <w:rPr>
          <w:sz w:val="32"/>
          <w:szCs w:val="32"/>
          <w:lang w:val="en-US"/>
        </w:rPr>
        <w:t xml:space="preserve"> Air Data Communications. </w:t>
      </w:r>
    </w:p>
    <w:p w:rsidR="001A0BA9" w:rsidRPr="00C62E8F" w:rsidRDefault="001A0BA9" w:rsidP="00C62E8F">
      <w:pPr>
        <w:pStyle w:val="afb"/>
        <w:ind w:left="0" w:firstLine="709"/>
        <w:rPr>
          <w:sz w:val="32"/>
          <w:szCs w:val="32"/>
        </w:rPr>
      </w:pPr>
      <w:r w:rsidRPr="00C62E8F">
        <w:rPr>
          <w:sz w:val="32"/>
          <w:szCs w:val="32"/>
        </w:rPr>
        <w:t xml:space="preserve">3. http://www.dlink.ru – сайт компании D-LINK. </w:t>
      </w:r>
    </w:p>
    <w:p w:rsidR="001A0BA9" w:rsidRPr="00C62E8F" w:rsidRDefault="001A0BA9" w:rsidP="00C62E8F">
      <w:pPr>
        <w:pStyle w:val="afb"/>
        <w:ind w:left="0" w:firstLine="709"/>
        <w:rPr>
          <w:sz w:val="32"/>
          <w:szCs w:val="32"/>
        </w:rPr>
      </w:pPr>
      <w:r w:rsidRPr="00C62E8F">
        <w:rPr>
          <w:sz w:val="32"/>
          <w:szCs w:val="32"/>
        </w:rPr>
        <w:t xml:space="preserve">4. http://wifi-wiki.ru </w:t>
      </w:r>
    </w:p>
    <w:p w:rsidR="001A0BA9" w:rsidRPr="00C62E8F" w:rsidRDefault="001A0BA9" w:rsidP="00C62E8F">
      <w:pPr>
        <w:pStyle w:val="afb"/>
        <w:ind w:left="0" w:firstLine="709"/>
        <w:rPr>
          <w:sz w:val="32"/>
          <w:szCs w:val="32"/>
        </w:rPr>
      </w:pPr>
      <w:r w:rsidRPr="00C62E8F">
        <w:rPr>
          <w:sz w:val="32"/>
          <w:szCs w:val="32"/>
        </w:rPr>
        <w:t xml:space="preserve">5. http://www.wireless.bape3.org </w:t>
      </w:r>
    </w:p>
    <w:p w:rsidR="001A0BA9" w:rsidRPr="00C62E8F" w:rsidRDefault="001A0BA9" w:rsidP="00C62E8F">
      <w:pPr>
        <w:pStyle w:val="afb"/>
        <w:ind w:left="0" w:firstLine="709"/>
        <w:rPr>
          <w:sz w:val="32"/>
          <w:szCs w:val="32"/>
        </w:rPr>
      </w:pPr>
      <w:r w:rsidRPr="00C62E8F">
        <w:rPr>
          <w:sz w:val="32"/>
          <w:szCs w:val="32"/>
        </w:rPr>
        <w:t xml:space="preserve">6. http://www.alpha-teleport.info – сайт компании alpha-teleport.info. </w:t>
      </w:r>
    </w:p>
    <w:p w:rsidR="001A0BA9" w:rsidRPr="00C62E8F" w:rsidRDefault="001A0BA9" w:rsidP="00C62E8F">
      <w:pPr>
        <w:pStyle w:val="afb"/>
        <w:ind w:left="0" w:firstLine="709"/>
        <w:rPr>
          <w:sz w:val="32"/>
          <w:szCs w:val="32"/>
        </w:rPr>
      </w:pPr>
      <w:r w:rsidRPr="00C62E8F">
        <w:rPr>
          <w:sz w:val="32"/>
          <w:szCs w:val="32"/>
        </w:rPr>
        <w:t xml:space="preserve">7. http://www.ixbt.com – информационный портал. </w:t>
      </w:r>
    </w:p>
    <w:p w:rsidR="001A0BA9" w:rsidRPr="00C62E8F" w:rsidRDefault="001A0BA9" w:rsidP="00C62E8F">
      <w:pPr>
        <w:pStyle w:val="afb"/>
        <w:ind w:left="0" w:firstLine="709"/>
        <w:rPr>
          <w:sz w:val="32"/>
          <w:szCs w:val="32"/>
        </w:rPr>
      </w:pPr>
      <w:r w:rsidRPr="00C62E8F">
        <w:rPr>
          <w:sz w:val="32"/>
          <w:szCs w:val="32"/>
        </w:rPr>
        <w:t xml:space="preserve">8. http://www.wireless.ru – специализированный портал, посвященный беспроводным технологиям. </w:t>
      </w:r>
    </w:p>
    <w:p w:rsidR="001A0BA9" w:rsidRPr="00C62E8F" w:rsidRDefault="001A0BA9" w:rsidP="00C62E8F">
      <w:pPr>
        <w:pStyle w:val="afb"/>
        <w:ind w:left="0" w:firstLine="709"/>
        <w:rPr>
          <w:sz w:val="32"/>
          <w:szCs w:val="32"/>
        </w:rPr>
      </w:pPr>
      <w:r w:rsidRPr="00C62E8F">
        <w:rPr>
          <w:sz w:val="32"/>
          <w:szCs w:val="32"/>
        </w:rPr>
        <w:t xml:space="preserve">9. http://www.umd.ru – сайт компании УМД проект. </w:t>
      </w:r>
    </w:p>
    <w:p w:rsidR="001A0BA9" w:rsidRPr="00C62E8F" w:rsidRDefault="001A0BA9" w:rsidP="00C62E8F">
      <w:pPr>
        <w:pStyle w:val="afb"/>
        <w:ind w:left="0" w:firstLine="709"/>
        <w:rPr>
          <w:sz w:val="32"/>
          <w:szCs w:val="32"/>
        </w:rPr>
      </w:pPr>
      <w:r w:rsidRPr="00C62E8F">
        <w:rPr>
          <w:sz w:val="32"/>
          <w:szCs w:val="32"/>
        </w:rPr>
        <w:t xml:space="preserve">10. http://www.ferra.ru – информационный портал. </w:t>
      </w:r>
    </w:p>
    <w:p w:rsidR="001A0BA9" w:rsidRPr="00C62E8F" w:rsidRDefault="001A0BA9" w:rsidP="00C62E8F">
      <w:pPr>
        <w:pStyle w:val="afb"/>
        <w:ind w:left="0" w:firstLine="709"/>
        <w:rPr>
          <w:sz w:val="32"/>
          <w:szCs w:val="32"/>
        </w:rPr>
      </w:pPr>
      <w:r w:rsidRPr="00C62E8F">
        <w:rPr>
          <w:sz w:val="32"/>
          <w:szCs w:val="32"/>
        </w:rPr>
        <w:t xml:space="preserve">11. http://ru.wikipedia.org – википедия, русский проект свободной многоязычной энциклопедии. </w:t>
      </w:r>
    </w:p>
    <w:p w:rsidR="001A0BA9" w:rsidRPr="00C62E8F" w:rsidRDefault="001A0BA9" w:rsidP="00C62E8F">
      <w:pPr>
        <w:pStyle w:val="afb"/>
        <w:ind w:left="0" w:firstLine="709"/>
        <w:rPr>
          <w:sz w:val="32"/>
          <w:szCs w:val="32"/>
          <w:lang w:val="en-US"/>
        </w:rPr>
      </w:pPr>
      <w:r w:rsidRPr="00C62E8F">
        <w:rPr>
          <w:sz w:val="32"/>
          <w:szCs w:val="32"/>
          <w:lang w:val="en-US"/>
        </w:rPr>
        <w:t xml:space="preserve">12. http://pcweek.ru – </w:t>
      </w:r>
      <w:r w:rsidRPr="00C62E8F">
        <w:rPr>
          <w:sz w:val="32"/>
          <w:szCs w:val="32"/>
        </w:rPr>
        <w:t>сайт</w:t>
      </w:r>
      <w:r w:rsidRPr="00C62E8F">
        <w:rPr>
          <w:sz w:val="32"/>
          <w:szCs w:val="32"/>
          <w:lang w:val="en-US"/>
        </w:rPr>
        <w:t xml:space="preserve"> </w:t>
      </w:r>
      <w:r w:rsidRPr="00C62E8F">
        <w:rPr>
          <w:sz w:val="32"/>
          <w:szCs w:val="32"/>
        </w:rPr>
        <w:t>журнала</w:t>
      </w:r>
      <w:r w:rsidRPr="00C62E8F">
        <w:rPr>
          <w:sz w:val="32"/>
          <w:szCs w:val="32"/>
          <w:lang w:val="en-US"/>
        </w:rPr>
        <w:t xml:space="preserve"> PCWeek Russian Edition. </w:t>
      </w:r>
    </w:p>
    <w:p w:rsidR="001A0BA9" w:rsidRPr="00C62E8F" w:rsidRDefault="001A0BA9" w:rsidP="00C62E8F">
      <w:pPr>
        <w:pStyle w:val="afb"/>
        <w:ind w:left="0" w:firstLine="709"/>
        <w:rPr>
          <w:sz w:val="32"/>
          <w:szCs w:val="32"/>
        </w:rPr>
      </w:pPr>
      <w:r w:rsidRPr="00C62E8F">
        <w:rPr>
          <w:sz w:val="32"/>
          <w:szCs w:val="32"/>
        </w:rPr>
        <w:t>13. http://www.thg.ru – Русский Tom's Hardware Guide, информационный портал.</w:t>
      </w:r>
    </w:p>
    <w:sectPr w:rsidR="001A0BA9" w:rsidRPr="00C62E8F" w:rsidSect="007F6F92">
      <w:footerReference w:type="default" r:id="rId93"/>
      <w:pgSz w:w="11906" w:h="16838" w:code="9"/>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7D9" w:rsidRDefault="008277D9" w:rsidP="00BF61F7">
      <w:r>
        <w:separator/>
      </w:r>
    </w:p>
  </w:endnote>
  <w:endnote w:type="continuationSeparator" w:id="0">
    <w:p w:rsidR="008277D9" w:rsidRDefault="008277D9" w:rsidP="00BF6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PANDATimesUZ">
    <w:altName w:val="Arial"/>
    <w:panose1 w:val="00000000000000000000"/>
    <w:charset w:val="00"/>
    <w:family w:val="swiss"/>
    <w:notTrueType/>
    <w:pitch w:val="default"/>
    <w:sig w:usb0="00000003" w:usb1="00000000" w:usb2="00000000" w:usb3="00000000" w:csb0="00000001" w:csb1="00000000"/>
  </w:font>
  <w:font w:name="AGAvalancheC-Bold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750478"/>
      <w:docPartObj>
        <w:docPartGallery w:val="Page Numbers (Bottom of Page)"/>
        <w:docPartUnique/>
      </w:docPartObj>
    </w:sdtPr>
    <w:sdtContent>
      <w:p w:rsidR="00A20179" w:rsidRDefault="00A20179">
        <w:pPr>
          <w:pStyle w:val="ae"/>
          <w:jc w:val="center"/>
        </w:pPr>
        <w:r>
          <w:fldChar w:fldCharType="begin"/>
        </w:r>
        <w:r>
          <w:instrText>PAGE   \* MERGEFORMAT</w:instrText>
        </w:r>
        <w:r>
          <w:fldChar w:fldCharType="separate"/>
        </w:r>
        <w:r w:rsidR="00805B13">
          <w:rPr>
            <w:noProof/>
          </w:rPr>
          <w:t>85</w:t>
        </w:r>
        <w:r>
          <w:fldChar w:fldCharType="end"/>
        </w:r>
      </w:p>
    </w:sdtContent>
  </w:sdt>
  <w:p w:rsidR="00A20179" w:rsidRDefault="00A2017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7D9" w:rsidRDefault="008277D9" w:rsidP="00BF61F7">
      <w:r>
        <w:separator/>
      </w:r>
    </w:p>
  </w:footnote>
  <w:footnote w:type="continuationSeparator" w:id="0">
    <w:p w:rsidR="008277D9" w:rsidRDefault="008277D9" w:rsidP="00BF61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15832"/>
    <w:multiLevelType w:val="hybridMultilevel"/>
    <w:tmpl w:val="DB2E21B2"/>
    <w:lvl w:ilvl="0" w:tplc="0419000F">
      <w:start w:val="1"/>
      <w:numFmt w:val="decimal"/>
      <w:lvlText w:val="%1."/>
      <w:lvlJc w:val="left"/>
      <w:pPr>
        <w:ind w:left="702" w:hanging="360"/>
      </w:pPr>
      <w:rPr>
        <w:rFonts w:hint="default"/>
      </w:rPr>
    </w:lvl>
    <w:lvl w:ilvl="1" w:tplc="04190019" w:tentative="1">
      <w:start w:val="1"/>
      <w:numFmt w:val="lowerLetter"/>
      <w:lvlText w:val="%2."/>
      <w:lvlJc w:val="left"/>
      <w:pPr>
        <w:ind w:left="1422" w:hanging="360"/>
      </w:pPr>
    </w:lvl>
    <w:lvl w:ilvl="2" w:tplc="0419001B" w:tentative="1">
      <w:start w:val="1"/>
      <w:numFmt w:val="lowerRoman"/>
      <w:lvlText w:val="%3."/>
      <w:lvlJc w:val="right"/>
      <w:pPr>
        <w:ind w:left="2142" w:hanging="180"/>
      </w:pPr>
    </w:lvl>
    <w:lvl w:ilvl="3" w:tplc="0419000F" w:tentative="1">
      <w:start w:val="1"/>
      <w:numFmt w:val="decimal"/>
      <w:lvlText w:val="%4."/>
      <w:lvlJc w:val="left"/>
      <w:pPr>
        <w:ind w:left="2862" w:hanging="360"/>
      </w:pPr>
    </w:lvl>
    <w:lvl w:ilvl="4" w:tplc="04190019" w:tentative="1">
      <w:start w:val="1"/>
      <w:numFmt w:val="lowerLetter"/>
      <w:lvlText w:val="%5."/>
      <w:lvlJc w:val="left"/>
      <w:pPr>
        <w:ind w:left="3582" w:hanging="360"/>
      </w:pPr>
    </w:lvl>
    <w:lvl w:ilvl="5" w:tplc="0419001B" w:tentative="1">
      <w:start w:val="1"/>
      <w:numFmt w:val="lowerRoman"/>
      <w:lvlText w:val="%6."/>
      <w:lvlJc w:val="right"/>
      <w:pPr>
        <w:ind w:left="4302" w:hanging="180"/>
      </w:pPr>
    </w:lvl>
    <w:lvl w:ilvl="6" w:tplc="0419000F" w:tentative="1">
      <w:start w:val="1"/>
      <w:numFmt w:val="decimal"/>
      <w:lvlText w:val="%7."/>
      <w:lvlJc w:val="left"/>
      <w:pPr>
        <w:ind w:left="5022" w:hanging="360"/>
      </w:pPr>
    </w:lvl>
    <w:lvl w:ilvl="7" w:tplc="04190019" w:tentative="1">
      <w:start w:val="1"/>
      <w:numFmt w:val="lowerLetter"/>
      <w:lvlText w:val="%8."/>
      <w:lvlJc w:val="left"/>
      <w:pPr>
        <w:ind w:left="5742" w:hanging="360"/>
      </w:pPr>
    </w:lvl>
    <w:lvl w:ilvl="8" w:tplc="0419001B" w:tentative="1">
      <w:start w:val="1"/>
      <w:numFmt w:val="lowerRoman"/>
      <w:lvlText w:val="%9."/>
      <w:lvlJc w:val="right"/>
      <w:pPr>
        <w:ind w:left="6462" w:hanging="180"/>
      </w:pPr>
    </w:lvl>
  </w:abstractNum>
  <w:abstractNum w:abstractNumId="1">
    <w:nsid w:val="208535E3"/>
    <w:multiLevelType w:val="hybridMultilevel"/>
    <w:tmpl w:val="773A58C6"/>
    <w:lvl w:ilvl="0" w:tplc="B1440CC4">
      <w:start w:val="1"/>
      <w:numFmt w:val="bullet"/>
      <w:lvlText w:val=""/>
      <w:lvlJc w:val="left"/>
      <w:pPr>
        <w:tabs>
          <w:tab w:val="num" w:pos="1134"/>
        </w:tabs>
        <w:ind w:left="0"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53476F7"/>
    <w:multiLevelType w:val="hybridMultilevel"/>
    <w:tmpl w:val="54047968"/>
    <w:lvl w:ilvl="0" w:tplc="E3468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990C7A"/>
    <w:multiLevelType w:val="hybridMultilevel"/>
    <w:tmpl w:val="AA5C08E2"/>
    <w:lvl w:ilvl="0" w:tplc="88105A72">
      <w:start w:val="1"/>
      <w:numFmt w:val="bullet"/>
      <w:pStyle w:val="1415"/>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6803A30"/>
    <w:multiLevelType w:val="hybridMultilevel"/>
    <w:tmpl w:val="0A7EEE78"/>
    <w:lvl w:ilvl="0" w:tplc="734A4F64">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D7B6A76"/>
    <w:multiLevelType w:val="hybridMultilevel"/>
    <w:tmpl w:val="07D82D66"/>
    <w:lvl w:ilvl="0" w:tplc="D16CCEBA">
      <w:start w:val="1"/>
      <w:numFmt w:val="bullet"/>
      <w:lvlText w:val=""/>
      <w:lvlJc w:val="left"/>
      <w:pPr>
        <w:tabs>
          <w:tab w:val="num" w:pos="851"/>
        </w:tabs>
        <w:ind w:left="0"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92412E0"/>
    <w:multiLevelType w:val="hybridMultilevel"/>
    <w:tmpl w:val="A7120658"/>
    <w:lvl w:ilvl="0" w:tplc="A79A45C2">
      <w:start w:val="1"/>
      <w:numFmt w:val="bullet"/>
      <w:pStyle w:val="14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C60269C"/>
    <w:multiLevelType w:val="hybridMultilevel"/>
    <w:tmpl w:val="E744D65C"/>
    <w:lvl w:ilvl="0" w:tplc="187E14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B8927F9"/>
    <w:multiLevelType w:val="hybridMultilevel"/>
    <w:tmpl w:val="76AC039A"/>
    <w:lvl w:ilvl="0" w:tplc="04190001">
      <w:start w:val="1"/>
      <w:numFmt w:val="bullet"/>
      <w:lvlText w:val=""/>
      <w:lvlJc w:val="left"/>
      <w:pPr>
        <w:ind w:left="1699" w:hanging="99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30258E9"/>
    <w:multiLevelType w:val="hybridMultilevel"/>
    <w:tmpl w:val="FAD0C6B4"/>
    <w:lvl w:ilvl="0" w:tplc="E5E62A12">
      <w:start w:val="1"/>
      <w:numFmt w:val="bullet"/>
      <w:pStyle w:val="14"/>
      <w:lvlText w:val=""/>
      <w:lvlJc w:val="left"/>
      <w:pPr>
        <w:tabs>
          <w:tab w:val="num" w:pos="1134"/>
        </w:tabs>
        <w:ind w:left="0"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77DA3CB7"/>
    <w:multiLevelType w:val="multilevel"/>
    <w:tmpl w:val="E9C25AB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nsid w:val="7FBE5F54"/>
    <w:multiLevelType w:val="hybridMultilevel"/>
    <w:tmpl w:val="B9EC487C"/>
    <w:lvl w:ilvl="0" w:tplc="935C9308">
      <w:start w:val="1"/>
      <w:numFmt w:val="bullet"/>
      <w:pStyle w:val="1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5"/>
  </w:num>
  <w:num w:numId="4">
    <w:abstractNumId w:val="9"/>
  </w:num>
  <w:num w:numId="5">
    <w:abstractNumId w:val="9"/>
  </w:num>
  <w:num w:numId="6">
    <w:abstractNumId w:val="5"/>
  </w:num>
  <w:num w:numId="7">
    <w:abstractNumId w:val="2"/>
  </w:num>
  <w:num w:numId="8">
    <w:abstractNumId w:val="11"/>
  </w:num>
  <w:num w:numId="9">
    <w:abstractNumId w:val="11"/>
  </w:num>
  <w:num w:numId="10">
    <w:abstractNumId w:val="9"/>
  </w:num>
  <w:num w:numId="11">
    <w:abstractNumId w:val="9"/>
  </w:num>
  <w:num w:numId="12">
    <w:abstractNumId w:val="3"/>
  </w:num>
  <w:num w:numId="13">
    <w:abstractNumId w:val="3"/>
  </w:num>
  <w:num w:numId="14">
    <w:abstractNumId w:val="3"/>
  </w:num>
  <w:num w:numId="15">
    <w:abstractNumId w:val="9"/>
  </w:num>
  <w:num w:numId="16">
    <w:abstractNumId w:val="9"/>
  </w:num>
  <w:num w:numId="17">
    <w:abstractNumId w:val="3"/>
  </w:num>
  <w:num w:numId="18">
    <w:abstractNumId w:val="6"/>
  </w:num>
  <w:num w:numId="19">
    <w:abstractNumId w:val="3"/>
  </w:num>
  <w:num w:numId="20">
    <w:abstractNumId w:val="3"/>
  </w:num>
  <w:num w:numId="21">
    <w:abstractNumId w:val="10"/>
  </w:num>
  <w:num w:numId="22">
    <w:abstractNumId w:val="7"/>
  </w:num>
  <w:num w:numId="23">
    <w:abstractNumId w:val="0"/>
  </w:num>
  <w:num w:numId="24">
    <w:abstractNumId w:val="4"/>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hideSpellingErrors/>
  <w:defaultTabStop w:val="708"/>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9C7"/>
    <w:rsid w:val="000008A7"/>
    <w:rsid w:val="00006289"/>
    <w:rsid w:val="00011E13"/>
    <w:rsid w:val="00012DFC"/>
    <w:rsid w:val="000150CA"/>
    <w:rsid w:val="00020D58"/>
    <w:rsid w:val="000229BE"/>
    <w:rsid w:val="00025E37"/>
    <w:rsid w:val="00027301"/>
    <w:rsid w:val="00027792"/>
    <w:rsid w:val="00030F49"/>
    <w:rsid w:val="000315BA"/>
    <w:rsid w:val="00031EAB"/>
    <w:rsid w:val="000327CE"/>
    <w:rsid w:val="00036568"/>
    <w:rsid w:val="0004411F"/>
    <w:rsid w:val="000454E6"/>
    <w:rsid w:val="00046D0B"/>
    <w:rsid w:val="00050E2F"/>
    <w:rsid w:val="00051920"/>
    <w:rsid w:val="00055419"/>
    <w:rsid w:val="000608C2"/>
    <w:rsid w:val="00064728"/>
    <w:rsid w:val="000717AC"/>
    <w:rsid w:val="000756FE"/>
    <w:rsid w:val="00076269"/>
    <w:rsid w:val="000777EB"/>
    <w:rsid w:val="00080777"/>
    <w:rsid w:val="00082AE4"/>
    <w:rsid w:val="00085C42"/>
    <w:rsid w:val="00091965"/>
    <w:rsid w:val="00093432"/>
    <w:rsid w:val="00096F79"/>
    <w:rsid w:val="000A1FB4"/>
    <w:rsid w:val="000A5BC0"/>
    <w:rsid w:val="000B5C78"/>
    <w:rsid w:val="000C025F"/>
    <w:rsid w:val="000C1CD0"/>
    <w:rsid w:val="000C470E"/>
    <w:rsid w:val="000C4D62"/>
    <w:rsid w:val="000D0357"/>
    <w:rsid w:val="000D2695"/>
    <w:rsid w:val="000D6943"/>
    <w:rsid w:val="000E1594"/>
    <w:rsid w:val="000E5496"/>
    <w:rsid w:val="000E7B0B"/>
    <w:rsid w:val="000F1AD6"/>
    <w:rsid w:val="000F1DE5"/>
    <w:rsid w:val="000F571D"/>
    <w:rsid w:val="00103E74"/>
    <w:rsid w:val="0011783D"/>
    <w:rsid w:val="0012366F"/>
    <w:rsid w:val="00131F8D"/>
    <w:rsid w:val="00132140"/>
    <w:rsid w:val="00135E70"/>
    <w:rsid w:val="001378B2"/>
    <w:rsid w:val="00140924"/>
    <w:rsid w:val="00151C37"/>
    <w:rsid w:val="00154155"/>
    <w:rsid w:val="001565EF"/>
    <w:rsid w:val="00172A81"/>
    <w:rsid w:val="00180F04"/>
    <w:rsid w:val="00181EEE"/>
    <w:rsid w:val="001835DB"/>
    <w:rsid w:val="00187FA9"/>
    <w:rsid w:val="001A00B4"/>
    <w:rsid w:val="001A0BA9"/>
    <w:rsid w:val="001A1026"/>
    <w:rsid w:val="001B4580"/>
    <w:rsid w:val="001B4C22"/>
    <w:rsid w:val="001B66B9"/>
    <w:rsid w:val="001C2ACA"/>
    <w:rsid w:val="001C5464"/>
    <w:rsid w:val="001D0A2B"/>
    <w:rsid w:val="001D21A7"/>
    <w:rsid w:val="001D2809"/>
    <w:rsid w:val="001D5B2B"/>
    <w:rsid w:val="001D61EF"/>
    <w:rsid w:val="001E1024"/>
    <w:rsid w:val="001E4954"/>
    <w:rsid w:val="001E5577"/>
    <w:rsid w:val="001F32BC"/>
    <w:rsid w:val="001F348C"/>
    <w:rsid w:val="001F5008"/>
    <w:rsid w:val="00204112"/>
    <w:rsid w:val="002127EC"/>
    <w:rsid w:val="00214C30"/>
    <w:rsid w:val="00221FF2"/>
    <w:rsid w:val="00222EC5"/>
    <w:rsid w:val="00241EC5"/>
    <w:rsid w:val="00242D60"/>
    <w:rsid w:val="00246334"/>
    <w:rsid w:val="0024635A"/>
    <w:rsid w:val="0024792B"/>
    <w:rsid w:val="00250A00"/>
    <w:rsid w:val="002524E0"/>
    <w:rsid w:val="00253EAD"/>
    <w:rsid w:val="00254EB3"/>
    <w:rsid w:val="00257C48"/>
    <w:rsid w:val="002628A1"/>
    <w:rsid w:val="0026429A"/>
    <w:rsid w:val="00266CA6"/>
    <w:rsid w:val="0027062B"/>
    <w:rsid w:val="00283805"/>
    <w:rsid w:val="00286CD9"/>
    <w:rsid w:val="002879F9"/>
    <w:rsid w:val="002953BF"/>
    <w:rsid w:val="002A107B"/>
    <w:rsid w:val="002A1476"/>
    <w:rsid w:val="002A3EE0"/>
    <w:rsid w:val="002A557A"/>
    <w:rsid w:val="002B2F2E"/>
    <w:rsid w:val="002B4337"/>
    <w:rsid w:val="002B6449"/>
    <w:rsid w:val="002C1B40"/>
    <w:rsid w:val="002C46FA"/>
    <w:rsid w:val="002D01C1"/>
    <w:rsid w:val="002E4ABF"/>
    <w:rsid w:val="002E777E"/>
    <w:rsid w:val="002E79A8"/>
    <w:rsid w:val="002F195D"/>
    <w:rsid w:val="002F3FA9"/>
    <w:rsid w:val="002F6328"/>
    <w:rsid w:val="00302A76"/>
    <w:rsid w:val="00303662"/>
    <w:rsid w:val="003069BA"/>
    <w:rsid w:val="0031259D"/>
    <w:rsid w:val="00321DE9"/>
    <w:rsid w:val="003233E0"/>
    <w:rsid w:val="00324A58"/>
    <w:rsid w:val="00332B23"/>
    <w:rsid w:val="00341D9F"/>
    <w:rsid w:val="003459A4"/>
    <w:rsid w:val="00347534"/>
    <w:rsid w:val="00347D80"/>
    <w:rsid w:val="00350F12"/>
    <w:rsid w:val="00351FCB"/>
    <w:rsid w:val="00353C41"/>
    <w:rsid w:val="00365658"/>
    <w:rsid w:val="00365E76"/>
    <w:rsid w:val="00366DDD"/>
    <w:rsid w:val="00372C08"/>
    <w:rsid w:val="003750D6"/>
    <w:rsid w:val="00385205"/>
    <w:rsid w:val="003925FE"/>
    <w:rsid w:val="003935FD"/>
    <w:rsid w:val="003942EE"/>
    <w:rsid w:val="00397B1F"/>
    <w:rsid w:val="003A0616"/>
    <w:rsid w:val="003A54B5"/>
    <w:rsid w:val="003B2434"/>
    <w:rsid w:val="003B3AFF"/>
    <w:rsid w:val="003B437C"/>
    <w:rsid w:val="003B4CA6"/>
    <w:rsid w:val="003B5EE0"/>
    <w:rsid w:val="003C10EC"/>
    <w:rsid w:val="003C12F6"/>
    <w:rsid w:val="003D224B"/>
    <w:rsid w:val="003D5C25"/>
    <w:rsid w:val="003D7BAF"/>
    <w:rsid w:val="003D7CEB"/>
    <w:rsid w:val="003E194D"/>
    <w:rsid w:val="003E2D7B"/>
    <w:rsid w:val="003E3615"/>
    <w:rsid w:val="003E66D6"/>
    <w:rsid w:val="003F07F2"/>
    <w:rsid w:val="003F3E74"/>
    <w:rsid w:val="003F4656"/>
    <w:rsid w:val="003F5C0C"/>
    <w:rsid w:val="003F7DCF"/>
    <w:rsid w:val="004001FA"/>
    <w:rsid w:val="00400567"/>
    <w:rsid w:val="00402B25"/>
    <w:rsid w:val="004042D9"/>
    <w:rsid w:val="00404BB5"/>
    <w:rsid w:val="00405146"/>
    <w:rsid w:val="00411011"/>
    <w:rsid w:val="00411DF8"/>
    <w:rsid w:val="00416CC3"/>
    <w:rsid w:val="004243B5"/>
    <w:rsid w:val="00426B30"/>
    <w:rsid w:val="00432223"/>
    <w:rsid w:val="0043296C"/>
    <w:rsid w:val="00432E03"/>
    <w:rsid w:val="00433B29"/>
    <w:rsid w:val="00434391"/>
    <w:rsid w:val="00437B86"/>
    <w:rsid w:val="00441E74"/>
    <w:rsid w:val="004436BE"/>
    <w:rsid w:val="004458CD"/>
    <w:rsid w:val="0045028C"/>
    <w:rsid w:val="00451D64"/>
    <w:rsid w:val="00452521"/>
    <w:rsid w:val="0045304A"/>
    <w:rsid w:val="004538ED"/>
    <w:rsid w:val="00457ECA"/>
    <w:rsid w:val="0046123E"/>
    <w:rsid w:val="00466DA4"/>
    <w:rsid w:val="004711BD"/>
    <w:rsid w:val="00471B56"/>
    <w:rsid w:val="00474468"/>
    <w:rsid w:val="004761E8"/>
    <w:rsid w:val="0047638A"/>
    <w:rsid w:val="0048031D"/>
    <w:rsid w:val="004819B6"/>
    <w:rsid w:val="00482A28"/>
    <w:rsid w:val="00486CCE"/>
    <w:rsid w:val="004920E9"/>
    <w:rsid w:val="00493853"/>
    <w:rsid w:val="00496ED1"/>
    <w:rsid w:val="004A16B2"/>
    <w:rsid w:val="004A4114"/>
    <w:rsid w:val="004B0F19"/>
    <w:rsid w:val="004B2A77"/>
    <w:rsid w:val="004B2FDD"/>
    <w:rsid w:val="004B34CA"/>
    <w:rsid w:val="004B61ED"/>
    <w:rsid w:val="004C57EC"/>
    <w:rsid w:val="004D7E9A"/>
    <w:rsid w:val="004E3AC9"/>
    <w:rsid w:val="004E4244"/>
    <w:rsid w:val="004F0EFE"/>
    <w:rsid w:val="004F1407"/>
    <w:rsid w:val="004F1D21"/>
    <w:rsid w:val="004F350B"/>
    <w:rsid w:val="004F631F"/>
    <w:rsid w:val="004F6CE6"/>
    <w:rsid w:val="00502E2D"/>
    <w:rsid w:val="005048FD"/>
    <w:rsid w:val="0050558C"/>
    <w:rsid w:val="00511A60"/>
    <w:rsid w:val="005127C0"/>
    <w:rsid w:val="005135A9"/>
    <w:rsid w:val="00513641"/>
    <w:rsid w:val="005146DC"/>
    <w:rsid w:val="00521667"/>
    <w:rsid w:val="0052270C"/>
    <w:rsid w:val="00532625"/>
    <w:rsid w:val="005334E9"/>
    <w:rsid w:val="00537F8F"/>
    <w:rsid w:val="0054324B"/>
    <w:rsid w:val="00552774"/>
    <w:rsid w:val="00552B79"/>
    <w:rsid w:val="00555869"/>
    <w:rsid w:val="005569FF"/>
    <w:rsid w:val="00557EA3"/>
    <w:rsid w:val="00561206"/>
    <w:rsid w:val="00564554"/>
    <w:rsid w:val="00565880"/>
    <w:rsid w:val="005707DD"/>
    <w:rsid w:val="00572A7E"/>
    <w:rsid w:val="00572E3E"/>
    <w:rsid w:val="005756AB"/>
    <w:rsid w:val="00576726"/>
    <w:rsid w:val="00576D8C"/>
    <w:rsid w:val="0058344B"/>
    <w:rsid w:val="005916B6"/>
    <w:rsid w:val="005918A3"/>
    <w:rsid w:val="00592EDE"/>
    <w:rsid w:val="005A0687"/>
    <w:rsid w:val="005A1365"/>
    <w:rsid w:val="005A36BE"/>
    <w:rsid w:val="005A462F"/>
    <w:rsid w:val="005B2E20"/>
    <w:rsid w:val="005B564F"/>
    <w:rsid w:val="005B6B6B"/>
    <w:rsid w:val="005C0BC4"/>
    <w:rsid w:val="005C2EC2"/>
    <w:rsid w:val="005C3142"/>
    <w:rsid w:val="005C5980"/>
    <w:rsid w:val="005C6DEF"/>
    <w:rsid w:val="005D001A"/>
    <w:rsid w:val="005D1483"/>
    <w:rsid w:val="005D2DB2"/>
    <w:rsid w:val="005F1447"/>
    <w:rsid w:val="005F425E"/>
    <w:rsid w:val="005F7C23"/>
    <w:rsid w:val="00601CE6"/>
    <w:rsid w:val="00602AA1"/>
    <w:rsid w:val="00604526"/>
    <w:rsid w:val="006058BE"/>
    <w:rsid w:val="00610724"/>
    <w:rsid w:val="00614BA9"/>
    <w:rsid w:val="00625138"/>
    <w:rsid w:val="00625269"/>
    <w:rsid w:val="006262F6"/>
    <w:rsid w:val="00636B4F"/>
    <w:rsid w:val="00646171"/>
    <w:rsid w:val="0064723D"/>
    <w:rsid w:val="0066009F"/>
    <w:rsid w:val="0066094E"/>
    <w:rsid w:val="0066142A"/>
    <w:rsid w:val="00661BE3"/>
    <w:rsid w:val="00664AA2"/>
    <w:rsid w:val="00665C2B"/>
    <w:rsid w:val="00670A23"/>
    <w:rsid w:val="00670E31"/>
    <w:rsid w:val="00673ABD"/>
    <w:rsid w:val="00675DF2"/>
    <w:rsid w:val="00676A10"/>
    <w:rsid w:val="00676CDB"/>
    <w:rsid w:val="00681D51"/>
    <w:rsid w:val="00682ED4"/>
    <w:rsid w:val="00685AF4"/>
    <w:rsid w:val="006971FF"/>
    <w:rsid w:val="006A0D94"/>
    <w:rsid w:val="006A2D67"/>
    <w:rsid w:val="006A3312"/>
    <w:rsid w:val="006A6EC6"/>
    <w:rsid w:val="006D041A"/>
    <w:rsid w:val="006D1052"/>
    <w:rsid w:val="006D5F27"/>
    <w:rsid w:val="006D7BCE"/>
    <w:rsid w:val="006F0726"/>
    <w:rsid w:val="00700AFC"/>
    <w:rsid w:val="00701392"/>
    <w:rsid w:val="00704976"/>
    <w:rsid w:val="00707FE1"/>
    <w:rsid w:val="00713D43"/>
    <w:rsid w:val="00714482"/>
    <w:rsid w:val="00717260"/>
    <w:rsid w:val="00723F5B"/>
    <w:rsid w:val="0073585E"/>
    <w:rsid w:val="00750922"/>
    <w:rsid w:val="00752F76"/>
    <w:rsid w:val="00756D85"/>
    <w:rsid w:val="00757F2E"/>
    <w:rsid w:val="00765E5F"/>
    <w:rsid w:val="0077300D"/>
    <w:rsid w:val="007765C1"/>
    <w:rsid w:val="00782277"/>
    <w:rsid w:val="00785A1C"/>
    <w:rsid w:val="007977FC"/>
    <w:rsid w:val="007A4CC5"/>
    <w:rsid w:val="007A525D"/>
    <w:rsid w:val="007A7419"/>
    <w:rsid w:val="007B3BAF"/>
    <w:rsid w:val="007C17D5"/>
    <w:rsid w:val="007C5879"/>
    <w:rsid w:val="007D0862"/>
    <w:rsid w:val="007D3923"/>
    <w:rsid w:val="007D56A9"/>
    <w:rsid w:val="007D5BE9"/>
    <w:rsid w:val="007D7E7D"/>
    <w:rsid w:val="007E217F"/>
    <w:rsid w:val="007E2FFE"/>
    <w:rsid w:val="007E30E0"/>
    <w:rsid w:val="007E3E67"/>
    <w:rsid w:val="007E729B"/>
    <w:rsid w:val="007F1534"/>
    <w:rsid w:val="007F6F92"/>
    <w:rsid w:val="00802F66"/>
    <w:rsid w:val="00805B13"/>
    <w:rsid w:val="008071A3"/>
    <w:rsid w:val="008114AD"/>
    <w:rsid w:val="00813CC1"/>
    <w:rsid w:val="00814FCA"/>
    <w:rsid w:val="00826857"/>
    <w:rsid w:val="008277D9"/>
    <w:rsid w:val="00830951"/>
    <w:rsid w:val="008318B9"/>
    <w:rsid w:val="0083473B"/>
    <w:rsid w:val="00835018"/>
    <w:rsid w:val="00835E89"/>
    <w:rsid w:val="0083704C"/>
    <w:rsid w:val="00844FF7"/>
    <w:rsid w:val="00845904"/>
    <w:rsid w:val="00846A48"/>
    <w:rsid w:val="00853FF7"/>
    <w:rsid w:val="00854624"/>
    <w:rsid w:val="008560A0"/>
    <w:rsid w:val="0086277F"/>
    <w:rsid w:val="0086430A"/>
    <w:rsid w:val="008700CA"/>
    <w:rsid w:val="00874C3C"/>
    <w:rsid w:val="008803D9"/>
    <w:rsid w:val="00884D01"/>
    <w:rsid w:val="00893435"/>
    <w:rsid w:val="008962FD"/>
    <w:rsid w:val="008A30B4"/>
    <w:rsid w:val="008A4047"/>
    <w:rsid w:val="008B366E"/>
    <w:rsid w:val="008B5EDF"/>
    <w:rsid w:val="008C1C37"/>
    <w:rsid w:val="008C2A89"/>
    <w:rsid w:val="008D0783"/>
    <w:rsid w:val="008D2C4E"/>
    <w:rsid w:val="008D599C"/>
    <w:rsid w:val="008D63C4"/>
    <w:rsid w:val="008D6C71"/>
    <w:rsid w:val="008E0F84"/>
    <w:rsid w:val="008E430B"/>
    <w:rsid w:val="008E533B"/>
    <w:rsid w:val="008E696A"/>
    <w:rsid w:val="008F259C"/>
    <w:rsid w:val="008F4145"/>
    <w:rsid w:val="008F46DB"/>
    <w:rsid w:val="008F4802"/>
    <w:rsid w:val="008F5AAA"/>
    <w:rsid w:val="00900771"/>
    <w:rsid w:val="009019A8"/>
    <w:rsid w:val="00901DD7"/>
    <w:rsid w:val="009051F3"/>
    <w:rsid w:val="00905280"/>
    <w:rsid w:val="0091284C"/>
    <w:rsid w:val="00912CEC"/>
    <w:rsid w:val="009148C4"/>
    <w:rsid w:val="00915582"/>
    <w:rsid w:val="0092176E"/>
    <w:rsid w:val="009223B2"/>
    <w:rsid w:val="00924F75"/>
    <w:rsid w:val="00925827"/>
    <w:rsid w:val="00932202"/>
    <w:rsid w:val="00935FE2"/>
    <w:rsid w:val="00941E81"/>
    <w:rsid w:val="009453FD"/>
    <w:rsid w:val="009466C7"/>
    <w:rsid w:val="00951E8C"/>
    <w:rsid w:val="00952487"/>
    <w:rsid w:val="009569D0"/>
    <w:rsid w:val="00960BA3"/>
    <w:rsid w:val="00962E0A"/>
    <w:rsid w:val="00966047"/>
    <w:rsid w:val="00966161"/>
    <w:rsid w:val="009731C7"/>
    <w:rsid w:val="00981F6C"/>
    <w:rsid w:val="009852DE"/>
    <w:rsid w:val="009945FE"/>
    <w:rsid w:val="00995161"/>
    <w:rsid w:val="009A619C"/>
    <w:rsid w:val="009A6A5C"/>
    <w:rsid w:val="009B06CC"/>
    <w:rsid w:val="009B0AF1"/>
    <w:rsid w:val="009B1B39"/>
    <w:rsid w:val="009B32DC"/>
    <w:rsid w:val="009B5D09"/>
    <w:rsid w:val="009B5F38"/>
    <w:rsid w:val="009D2B07"/>
    <w:rsid w:val="009D6454"/>
    <w:rsid w:val="009E11E5"/>
    <w:rsid w:val="009F0B33"/>
    <w:rsid w:val="009F0FF6"/>
    <w:rsid w:val="009F2490"/>
    <w:rsid w:val="009F2DC0"/>
    <w:rsid w:val="009F480D"/>
    <w:rsid w:val="009F5228"/>
    <w:rsid w:val="00A02FD4"/>
    <w:rsid w:val="00A0476B"/>
    <w:rsid w:val="00A0592C"/>
    <w:rsid w:val="00A114B2"/>
    <w:rsid w:val="00A1291E"/>
    <w:rsid w:val="00A1410C"/>
    <w:rsid w:val="00A16676"/>
    <w:rsid w:val="00A16F7A"/>
    <w:rsid w:val="00A20179"/>
    <w:rsid w:val="00A2277F"/>
    <w:rsid w:val="00A279B3"/>
    <w:rsid w:val="00A27A28"/>
    <w:rsid w:val="00A30018"/>
    <w:rsid w:val="00A321C1"/>
    <w:rsid w:val="00A35639"/>
    <w:rsid w:val="00A403E4"/>
    <w:rsid w:val="00A43062"/>
    <w:rsid w:val="00A449C7"/>
    <w:rsid w:val="00A458AF"/>
    <w:rsid w:val="00A4769A"/>
    <w:rsid w:val="00A5181B"/>
    <w:rsid w:val="00A523CC"/>
    <w:rsid w:val="00A54C11"/>
    <w:rsid w:val="00A568C9"/>
    <w:rsid w:val="00A572F8"/>
    <w:rsid w:val="00A7199D"/>
    <w:rsid w:val="00A73372"/>
    <w:rsid w:val="00A73BDB"/>
    <w:rsid w:val="00A77B93"/>
    <w:rsid w:val="00A8718E"/>
    <w:rsid w:val="00A91614"/>
    <w:rsid w:val="00A91D18"/>
    <w:rsid w:val="00AA68D8"/>
    <w:rsid w:val="00AA7B17"/>
    <w:rsid w:val="00AC209E"/>
    <w:rsid w:val="00AC3770"/>
    <w:rsid w:val="00AC4975"/>
    <w:rsid w:val="00AC55ED"/>
    <w:rsid w:val="00AC70D9"/>
    <w:rsid w:val="00AE5D85"/>
    <w:rsid w:val="00AE61B8"/>
    <w:rsid w:val="00AE6215"/>
    <w:rsid w:val="00AE7898"/>
    <w:rsid w:val="00AE78D8"/>
    <w:rsid w:val="00AF37A3"/>
    <w:rsid w:val="00AF5699"/>
    <w:rsid w:val="00B01083"/>
    <w:rsid w:val="00B01F4F"/>
    <w:rsid w:val="00B03CA5"/>
    <w:rsid w:val="00B0604B"/>
    <w:rsid w:val="00B16DD5"/>
    <w:rsid w:val="00B22CEC"/>
    <w:rsid w:val="00B23EFC"/>
    <w:rsid w:val="00B255EB"/>
    <w:rsid w:val="00B31205"/>
    <w:rsid w:val="00B31DE0"/>
    <w:rsid w:val="00B34165"/>
    <w:rsid w:val="00B40A30"/>
    <w:rsid w:val="00B505D7"/>
    <w:rsid w:val="00B5149A"/>
    <w:rsid w:val="00B537C8"/>
    <w:rsid w:val="00B53BFE"/>
    <w:rsid w:val="00B53D5B"/>
    <w:rsid w:val="00B67C8F"/>
    <w:rsid w:val="00B7311B"/>
    <w:rsid w:val="00B7790F"/>
    <w:rsid w:val="00B82069"/>
    <w:rsid w:val="00B85690"/>
    <w:rsid w:val="00B921AA"/>
    <w:rsid w:val="00B96003"/>
    <w:rsid w:val="00BA7319"/>
    <w:rsid w:val="00BB26E8"/>
    <w:rsid w:val="00BC63D9"/>
    <w:rsid w:val="00BC6853"/>
    <w:rsid w:val="00BC797F"/>
    <w:rsid w:val="00BD0637"/>
    <w:rsid w:val="00BD382B"/>
    <w:rsid w:val="00BD575C"/>
    <w:rsid w:val="00BE11CE"/>
    <w:rsid w:val="00BE27D8"/>
    <w:rsid w:val="00BE3A91"/>
    <w:rsid w:val="00BE48B0"/>
    <w:rsid w:val="00BE6760"/>
    <w:rsid w:val="00BF2933"/>
    <w:rsid w:val="00BF3FF3"/>
    <w:rsid w:val="00BF48B8"/>
    <w:rsid w:val="00BF61F7"/>
    <w:rsid w:val="00C0142B"/>
    <w:rsid w:val="00C01F51"/>
    <w:rsid w:val="00C05BBA"/>
    <w:rsid w:val="00C1092B"/>
    <w:rsid w:val="00C14D48"/>
    <w:rsid w:val="00C150F0"/>
    <w:rsid w:val="00C23AB4"/>
    <w:rsid w:val="00C240D0"/>
    <w:rsid w:val="00C26B0C"/>
    <w:rsid w:val="00C31220"/>
    <w:rsid w:val="00C3248E"/>
    <w:rsid w:val="00C32E54"/>
    <w:rsid w:val="00C33AD6"/>
    <w:rsid w:val="00C345C5"/>
    <w:rsid w:val="00C43770"/>
    <w:rsid w:val="00C43B72"/>
    <w:rsid w:val="00C618CB"/>
    <w:rsid w:val="00C61B1A"/>
    <w:rsid w:val="00C62E8F"/>
    <w:rsid w:val="00C6393D"/>
    <w:rsid w:val="00C65ACC"/>
    <w:rsid w:val="00C7098E"/>
    <w:rsid w:val="00C77793"/>
    <w:rsid w:val="00C817D6"/>
    <w:rsid w:val="00C86259"/>
    <w:rsid w:val="00C86B18"/>
    <w:rsid w:val="00C91880"/>
    <w:rsid w:val="00CA1533"/>
    <w:rsid w:val="00CA4023"/>
    <w:rsid w:val="00CA537D"/>
    <w:rsid w:val="00CB37E9"/>
    <w:rsid w:val="00CC37ED"/>
    <w:rsid w:val="00CD30FD"/>
    <w:rsid w:val="00CD552B"/>
    <w:rsid w:val="00CD5D84"/>
    <w:rsid w:val="00CE21F5"/>
    <w:rsid w:val="00CE61D8"/>
    <w:rsid w:val="00CE6AE1"/>
    <w:rsid w:val="00CF10DC"/>
    <w:rsid w:val="00CF1FD3"/>
    <w:rsid w:val="00CF4452"/>
    <w:rsid w:val="00CF44C2"/>
    <w:rsid w:val="00D000A9"/>
    <w:rsid w:val="00D01FEB"/>
    <w:rsid w:val="00D02864"/>
    <w:rsid w:val="00D07D44"/>
    <w:rsid w:val="00D13638"/>
    <w:rsid w:val="00D177DA"/>
    <w:rsid w:val="00D17BBF"/>
    <w:rsid w:val="00D21CBD"/>
    <w:rsid w:val="00D2709F"/>
    <w:rsid w:val="00D43B33"/>
    <w:rsid w:val="00D46D66"/>
    <w:rsid w:val="00D52FEA"/>
    <w:rsid w:val="00D53F53"/>
    <w:rsid w:val="00D56906"/>
    <w:rsid w:val="00D577B9"/>
    <w:rsid w:val="00D65F8A"/>
    <w:rsid w:val="00D7691F"/>
    <w:rsid w:val="00D85959"/>
    <w:rsid w:val="00D86267"/>
    <w:rsid w:val="00D96AB1"/>
    <w:rsid w:val="00DA0600"/>
    <w:rsid w:val="00DA088E"/>
    <w:rsid w:val="00DA1A3B"/>
    <w:rsid w:val="00DA53B6"/>
    <w:rsid w:val="00DA54EE"/>
    <w:rsid w:val="00DB002C"/>
    <w:rsid w:val="00DB0E7D"/>
    <w:rsid w:val="00DB7E76"/>
    <w:rsid w:val="00DC79DF"/>
    <w:rsid w:val="00DD2C84"/>
    <w:rsid w:val="00DE4693"/>
    <w:rsid w:val="00DF2479"/>
    <w:rsid w:val="00DF6CF8"/>
    <w:rsid w:val="00DF7389"/>
    <w:rsid w:val="00DF7C22"/>
    <w:rsid w:val="00E01AEF"/>
    <w:rsid w:val="00E056E6"/>
    <w:rsid w:val="00E125EA"/>
    <w:rsid w:val="00E16E7F"/>
    <w:rsid w:val="00E22E1E"/>
    <w:rsid w:val="00E24EBA"/>
    <w:rsid w:val="00E266FB"/>
    <w:rsid w:val="00E32AD8"/>
    <w:rsid w:val="00E332D9"/>
    <w:rsid w:val="00E36361"/>
    <w:rsid w:val="00E412CD"/>
    <w:rsid w:val="00E456A6"/>
    <w:rsid w:val="00E46CC7"/>
    <w:rsid w:val="00E5128D"/>
    <w:rsid w:val="00E51CB6"/>
    <w:rsid w:val="00E542EF"/>
    <w:rsid w:val="00E5444B"/>
    <w:rsid w:val="00E62D73"/>
    <w:rsid w:val="00E64C1B"/>
    <w:rsid w:val="00E73BBE"/>
    <w:rsid w:val="00E74F24"/>
    <w:rsid w:val="00E831E7"/>
    <w:rsid w:val="00E83F05"/>
    <w:rsid w:val="00E84FCA"/>
    <w:rsid w:val="00E9614E"/>
    <w:rsid w:val="00E9799C"/>
    <w:rsid w:val="00EA72CD"/>
    <w:rsid w:val="00EA7896"/>
    <w:rsid w:val="00EA7CA1"/>
    <w:rsid w:val="00EB1218"/>
    <w:rsid w:val="00EB2192"/>
    <w:rsid w:val="00EB5F01"/>
    <w:rsid w:val="00EB7299"/>
    <w:rsid w:val="00EB7571"/>
    <w:rsid w:val="00EC351E"/>
    <w:rsid w:val="00EC7A8A"/>
    <w:rsid w:val="00EC7DFF"/>
    <w:rsid w:val="00ED6E87"/>
    <w:rsid w:val="00EE2DB5"/>
    <w:rsid w:val="00EE3F14"/>
    <w:rsid w:val="00EE4C36"/>
    <w:rsid w:val="00EE69F8"/>
    <w:rsid w:val="00EE7B4B"/>
    <w:rsid w:val="00EF13EF"/>
    <w:rsid w:val="00EF1E3D"/>
    <w:rsid w:val="00EF23C9"/>
    <w:rsid w:val="00EF279E"/>
    <w:rsid w:val="00EF39F5"/>
    <w:rsid w:val="00EF47EB"/>
    <w:rsid w:val="00EF5031"/>
    <w:rsid w:val="00F02FF4"/>
    <w:rsid w:val="00F03EDA"/>
    <w:rsid w:val="00F0441D"/>
    <w:rsid w:val="00F266BE"/>
    <w:rsid w:val="00F31768"/>
    <w:rsid w:val="00F342D1"/>
    <w:rsid w:val="00F413BE"/>
    <w:rsid w:val="00F42863"/>
    <w:rsid w:val="00F46203"/>
    <w:rsid w:val="00F47979"/>
    <w:rsid w:val="00F51A7D"/>
    <w:rsid w:val="00F52809"/>
    <w:rsid w:val="00F52E6D"/>
    <w:rsid w:val="00F538D5"/>
    <w:rsid w:val="00F6298C"/>
    <w:rsid w:val="00F647D9"/>
    <w:rsid w:val="00F65F9B"/>
    <w:rsid w:val="00F66A2C"/>
    <w:rsid w:val="00F7019B"/>
    <w:rsid w:val="00F704BC"/>
    <w:rsid w:val="00F768CE"/>
    <w:rsid w:val="00F82C17"/>
    <w:rsid w:val="00F84461"/>
    <w:rsid w:val="00F846AB"/>
    <w:rsid w:val="00F90B51"/>
    <w:rsid w:val="00F91BC9"/>
    <w:rsid w:val="00F95A5F"/>
    <w:rsid w:val="00FA1A2A"/>
    <w:rsid w:val="00FA2373"/>
    <w:rsid w:val="00FA40B2"/>
    <w:rsid w:val="00FA562A"/>
    <w:rsid w:val="00FC1EE8"/>
    <w:rsid w:val="00FC2157"/>
    <w:rsid w:val="00FC3FC6"/>
    <w:rsid w:val="00FC5A3F"/>
    <w:rsid w:val="00FC754C"/>
    <w:rsid w:val="00FC7A3B"/>
    <w:rsid w:val="00FD2271"/>
    <w:rsid w:val="00FD65F6"/>
    <w:rsid w:val="00FE2EB1"/>
    <w:rsid w:val="00FE5A2D"/>
    <w:rsid w:val="00FF0FE8"/>
    <w:rsid w:val="00FF4A6E"/>
    <w:rsid w:val="00FF57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CBD"/>
    <w:pPr>
      <w:spacing w:after="0" w:line="360" w:lineRule="auto"/>
      <w:ind w:firstLine="709"/>
      <w:jc w:val="both"/>
    </w:pPr>
    <w:rPr>
      <w:rFonts w:ascii="Times New Roman" w:hAnsi="Times New Roman"/>
      <w:sz w:val="28"/>
    </w:rPr>
  </w:style>
  <w:style w:type="paragraph" w:styleId="1">
    <w:name w:val="heading 1"/>
    <w:basedOn w:val="a"/>
    <w:next w:val="a"/>
    <w:link w:val="10"/>
    <w:qFormat/>
    <w:rsid w:val="00576D8C"/>
    <w:pPr>
      <w:keepNext/>
      <w:keepLines/>
      <w:suppressLineNumbers/>
      <w:suppressAutoHyphens/>
      <w:spacing w:line="240" w:lineRule="auto"/>
      <w:ind w:firstLine="0"/>
      <w:jc w:val="center"/>
      <w:outlineLvl w:val="0"/>
    </w:pPr>
    <w:rPr>
      <w:rFonts w:cs="Arial"/>
      <w:b/>
      <w:bCs/>
      <w:caps/>
      <w:color w:val="000000"/>
      <w:kern w:val="32"/>
      <w:sz w:val="32"/>
      <w:szCs w:val="28"/>
      <w:lang w:val="en-US"/>
    </w:rPr>
  </w:style>
  <w:style w:type="paragraph" w:styleId="2">
    <w:name w:val="heading 2"/>
    <w:basedOn w:val="a"/>
    <w:next w:val="a"/>
    <w:link w:val="20"/>
    <w:qFormat/>
    <w:rsid w:val="00B34165"/>
    <w:pPr>
      <w:keepNext/>
      <w:spacing w:before="240" w:after="240"/>
      <w:outlineLvl w:val="1"/>
    </w:pPr>
    <w:rPr>
      <w:rFonts w:ascii="Cambria" w:hAnsi="Cambria"/>
      <w:b/>
      <w:bCs/>
      <w:i/>
      <w:iCs/>
      <w:color w:val="000000"/>
      <w:szCs w:val="28"/>
      <w:lang w:val="en-US"/>
    </w:rPr>
  </w:style>
  <w:style w:type="paragraph" w:styleId="3">
    <w:name w:val="heading 3"/>
    <w:basedOn w:val="a"/>
    <w:next w:val="a"/>
    <w:link w:val="30"/>
    <w:qFormat/>
    <w:rsid w:val="00B34165"/>
    <w:pPr>
      <w:keepNext/>
      <w:keepLines/>
      <w:suppressLineNumbers/>
      <w:suppressAutoHyphens/>
      <w:spacing w:before="240" w:after="240"/>
      <w:jc w:val="center"/>
      <w:outlineLvl w:val="2"/>
    </w:pPr>
    <w:rPr>
      <w:rFonts w:cs="Arial"/>
      <w:b/>
      <w:bCs/>
      <w:color w:val="000000"/>
      <w:sz w:val="24"/>
      <w:szCs w:val="28"/>
      <w:lang w:val="en-US"/>
    </w:rPr>
  </w:style>
  <w:style w:type="paragraph" w:styleId="4">
    <w:name w:val="heading 4"/>
    <w:basedOn w:val="a"/>
    <w:next w:val="a"/>
    <w:link w:val="40"/>
    <w:qFormat/>
    <w:rsid w:val="00B34165"/>
    <w:pPr>
      <w:spacing w:before="240" w:after="240"/>
      <w:jc w:val="center"/>
      <w:outlineLvl w:val="3"/>
    </w:pPr>
    <w:rPr>
      <w:b/>
      <w:i/>
      <w:color w:val="000000"/>
      <w:sz w:val="22"/>
      <w:szCs w:val="28"/>
      <w:lang w:val="en-US"/>
    </w:rPr>
  </w:style>
  <w:style w:type="paragraph" w:styleId="5">
    <w:name w:val="heading 5"/>
    <w:basedOn w:val="a"/>
    <w:next w:val="a"/>
    <w:link w:val="50"/>
    <w:qFormat/>
    <w:rsid w:val="00242D60"/>
    <w:pPr>
      <w:spacing w:before="240" w:after="60"/>
      <w:jc w:val="center"/>
      <w:outlineLvl w:val="4"/>
    </w:pPr>
    <w:rPr>
      <w:bCs/>
      <w:i/>
      <w:iCs/>
      <w:color w:val="000000"/>
      <w:sz w:val="24"/>
      <w:szCs w:val="28"/>
      <w:lang w:val="en-US"/>
    </w:rPr>
  </w:style>
  <w:style w:type="paragraph" w:styleId="6">
    <w:name w:val="heading 6"/>
    <w:basedOn w:val="a"/>
    <w:next w:val="a"/>
    <w:link w:val="60"/>
    <w:qFormat/>
    <w:rsid w:val="00555869"/>
    <w:pPr>
      <w:keepNext/>
      <w:jc w:val="center"/>
      <w:outlineLvl w:val="5"/>
    </w:pPr>
    <w:rPr>
      <w:b/>
      <w:caps/>
      <w:color w:val="000000"/>
      <w:szCs w:val="28"/>
      <w:lang w:val="en-US"/>
    </w:rPr>
  </w:style>
  <w:style w:type="paragraph" w:styleId="7">
    <w:name w:val="heading 7"/>
    <w:basedOn w:val="a"/>
    <w:next w:val="a"/>
    <w:link w:val="70"/>
    <w:qFormat/>
    <w:rsid w:val="00B34165"/>
    <w:pPr>
      <w:keepNext/>
      <w:jc w:val="center"/>
      <w:outlineLvl w:val="6"/>
    </w:pPr>
    <w:rPr>
      <w:b/>
      <w:bCs/>
      <w:color w:val="000000"/>
      <w:szCs w:val="40"/>
      <w:lang w:val="en-US"/>
    </w:rPr>
  </w:style>
  <w:style w:type="paragraph" w:styleId="8">
    <w:name w:val="heading 8"/>
    <w:basedOn w:val="a"/>
    <w:next w:val="a"/>
    <w:link w:val="80"/>
    <w:qFormat/>
    <w:rsid w:val="007F1534"/>
    <w:pPr>
      <w:keepNext/>
      <w:jc w:val="center"/>
      <w:outlineLvl w:val="7"/>
    </w:pPr>
    <w:rPr>
      <w:b/>
      <w:i/>
      <w:color w:val="000000"/>
      <w:szCs w:val="32"/>
      <w:lang w:val="en-US"/>
    </w:rPr>
  </w:style>
  <w:style w:type="paragraph" w:styleId="9">
    <w:name w:val="heading 9"/>
    <w:basedOn w:val="a"/>
    <w:next w:val="a"/>
    <w:link w:val="90"/>
    <w:qFormat/>
    <w:rsid w:val="00B34165"/>
    <w:pPr>
      <w:keepNext/>
      <w:spacing w:before="120" w:after="120"/>
      <w:ind w:right="567"/>
      <w:jc w:val="center"/>
      <w:outlineLvl w:val="8"/>
    </w:pPr>
    <w:rPr>
      <w:i/>
      <w:color w:val="000000"/>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0">
    <w:name w:val="12 Нумерация в таблице"/>
    <w:basedOn w:val="a"/>
    <w:qFormat/>
    <w:rsid w:val="008F46DB"/>
    <w:pPr>
      <w:ind w:firstLine="0"/>
      <w:jc w:val="right"/>
    </w:pPr>
    <w:rPr>
      <w:bCs/>
      <w:color w:val="000000"/>
      <w:sz w:val="24"/>
      <w:szCs w:val="28"/>
      <w:lang w:val="en-US"/>
    </w:rPr>
  </w:style>
  <w:style w:type="paragraph" w:customStyle="1" w:styleId="121">
    <w:name w:val="12 Обычный Центр"/>
    <w:basedOn w:val="a"/>
    <w:next w:val="a"/>
    <w:qFormat/>
    <w:rsid w:val="0092176E"/>
    <w:pPr>
      <w:spacing w:line="240" w:lineRule="auto"/>
      <w:ind w:firstLine="0"/>
      <w:jc w:val="center"/>
    </w:pPr>
    <w:rPr>
      <w:color w:val="000000"/>
      <w:sz w:val="24"/>
      <w:szCs w:val="28"/>
      <w:lang w:val="uz-Cyrl-UZ"/>
    </w:rPr>
  </w:style>
  <w:style w:type="paragraph" w:customStyle="1" w:styleId="122">
    <w:name w:val="12 Обычный Центр жир"/>
    <w:basedOn w:val="121"/>
    <w:rsid w:val="00B34165"/>
    <w:rPr>
      <w:b/>
    </w:rPr>
  </w:style>
  <w:style w:type="paragraph" w:customStyle="1" w:styleId="123">
    <w:name w:val="12 Осн текст жир"/>
    <w:basedOn w:val="a"/>
    <w:qFormat/>
    <w:rsid w:val="00FD65F6"/>
    <w:pPr>
      <w:ind w:firstLine="567"/>
    </w:pPr>
    <w:rPr>
      <w:rFonts w:eastAsia="Batang"/>
      <w:b/>
      <w:color w:val="000000"/>
      <w:sz w:val="24"/>
      <w:szCs w:val="19"/>
      <w:lang w:val="uz-Cyrl-UZ" w:eastAsia="ko-KR"/>
    </w:rPr>
  </w:style>
  <w:style w:type="paragraph" w:customStyle="1" w:styleId="124">
    <w:name w:val="12 Осн текст жир курсив"/>
    <w:basedOn w:val="a"/>
    <w:rsid w:val="00B34165"/>
    <w:pPr>
      <w:ind w:firstLine="567"/>
    </w:pPr>
    <w:rPr>
      <w:rFonts w:eastAsia="Batang"/>
      <w:b/>
      <w:bCs/>
      <w:i/>
      <w:iCs/>
      <w:color w:val="000000"/>
      <w:szCs w:val="19"/>
      <w:lang w:val="uz-Cyrl-UZ" w:eastAsia="ko-KR"/>
    </w:rPr>
  </w:style>
  <w:style w:type="paragraph" w:customStyle="1" w:styleId="125">
    <w:name w:val="12 Осн текст курсив"/>
    <w:basedOn w:val="a"/>
    <w:qFormat/>
    <w:rsid w:val="00FD65F6"/>
    <w:pPr>
      <w:ind w:firstLine="567"/>
    </w:pPr>
    <w:rPr>
      <w:bCs/>
      <w:i/>
      <w:color w:val="000000"/>
      <w:sz w:val="24"/>
      <w:szCs w:val="28"/>
      <w:lang w:val="uz-Cyrl-UZ"/>
    </w:rPr>
  </w:style>
  <w:style w:type="paragraph" w:customStyle="1" w:styleId="1212">
    <w:name w:val="12 Осн текст с отступом 12"/>
    <w:basedOn w:val="a"/>
    <w:qFormat/>
    <w:rsid w:val="005C5980"/>
    <w:rPr>
      <w:rFonts w:eastAsia="Batang"/>
      <w:sz w:val="24"/>
      <w:szCs w:val="24"/>
      <w:lang w:eastAsia="ko-KR"/>
    </w:rPr>
  </w:style>
  <w:style w:type="character" w:customStyle="1" w:styleId="10">
    <w:name w:val="Заголовок 1 Знак"/>
    <w:basedOn w:val="a0"/>
    <w:link w:val="1"/>
    <w:rsid w:val="00576D8C"/>
    <w:rPr>
      <w:rFonts w:ascii="Times New Roman" w:hAnsi="Times New Roman" w:cs="Arial"/>
      <w:b/>
      <w:bCs/>
      <w:caps/>
      <w:color w:val="000000"/>
      <w:kern w:val="32"/>
      <w:sz w:val="32"/>
      <w:szCs w:val="28"/>
      <w:lang w:val="en-US"/>
    </w:rPr>
  </w:style>
  <w:style w:type="character" w:customStyle="1" w:styleId="20">
    <w:name w:val="Заголовок 2 Знак"/>
    <w:basedOn w:val="a0"/>
    <w:link w:val="2"/>
    <w:rsid w:val="00B34165"/>
    <w:rPr>
      <w:rFonts w:ascii="Cambria" w:eastAsia="Times New Roman" w:hAnsi="Cambria" w:cs="Times New Roman"/>
      <w:b/>
      <w:bCs/>
      <w:i/>
      <w:iCs/>
      <w:color w:val="000000"/>
      <w:sz w:val="28"/>
      <w:szCs w:val="28"/>
      <w:lang w:val="en-US" w:eastAsia="ru-RU"/>
    </w:rPr>
  </w:style>
  <w:style w:type="character" w:customStyle="1" w:styleId="30">
    <w:name w:val="Заголовок 3 Знак"/>
    <w:basedOn w:val="a0"/>
    <w:link w:val="3"/>
    <w:rsid w:val="00B34165"/>
    <w:rPr>
      <w:rFonts w:ascii="Times New Roman" w:eastAsia="Times New Roman" w:hAnsi="Times New Roman" w:cs="Arial"/>
      <w:b/>
      <w:bCs/>
      <w:color w:val="000000"/>
      <w:sz w:val="24"/>
      <w:szCs w:val="28"/>
      <w:lang w:val="en-US" w:eastAsia="ru-RU"/>
    </w:rPr>
  </w:style>
  <w:style w:type="character" w:customStyle="1" w:styleId="40">
    <w:name w:val="Заголовок 4 Знак"/>
    <w:basedOn w:val="a0"/>
    <w:link w:val="4"/>
    <w:rsid w:val="00B34165"/>
    <w:rPr>
      <w:rFonts w:ascii="Times New Roman" w:eastAsia="Times New Roman" w:hAnsi="Times New Roman" w:cs="Times New Roman"/>
      <w:b/>
      <w:i/>
      <w:color w:val="000000"/>
      <w:szCs w:val="28"/>
      <w:lang w:val="en-US" w:eastAsia="ru-RU"/>
    </w:rPr>
  </w:style>
  <w:style w:type="character" w:customStyle="1" w:styleId="70">
    <w:name w:val="Заголовок 7 Знак"/>
    <w:basedOn w:val="a0"/>
    <w:link w:val="7"/>
    <w:rsid w:val="00B34165"/>
    <w:rPr>
      <w:rFonts w:ascii="Times New Roman" w:eastAsia="Times New Roman" w:hAnsi="Times New Roman" w:cs="Times New Roman"/>
      <w:b/>
      <w:bCs/>
      <w:color w:val="000000"/>
      <w:sz w:val="28"/>
      <w:szCs w:val="40"/>
      <w:lang w:val="en-US" w:eastAsia="ru-RU"/>
    </w:rPr>
  </w:style>
  <w:style w:type="paragraph" w:customStyle="1" w:styleId="126">
    <w:name w:val="12 Подпись под рисунком"/>
    <w:basedOn w:val="a"/>
    <w:rsid w:val="0092176E"/>
    <w:pPr>
      <w:spacing w:line="240" w:lineRule="auto"/>
      <w:jc w:val="center"/>
    </w:pPr>
    <w:rPr>
      <w:color w:val="000000"/>
      <w:sz w:val="24"/>
      <w:szCs w:val="28"/>
      <w:lang w:val="uz-Cyrl-UZ"/>
    </w:rPr>
  </w:style>
  <w:style w:type="paragraph" w:customStyle="1" w:styleId="127">
    <w:name w:val="12 текст в табл. жир"/>
    <w:basedOn w:val="a"/>
    <w:link w:val="128"/>
    <w:qFormat/>
    <w:rsid w:val="008F46DB"/>
    <w:pPr>
      <w:ind w:firstLine="0"/>
    </w:pPr>
    <w:rPr>
      <w:rFonts w:eastAsia="Batang"/>
      <w:b/>
      <w:bCs/>
      <w:color w:val="000000"/>
      <w:sz w:val="24"/>
      <w:szCs w:val="28"/>
      <w:lang w:val="uz-Cyrl-UZ" w:eastAsia="ko-KR"/>
    </w:rPr>
  </w:style>
  <w:style w:type="character" w:customStyle="1" w:styleId="128">
    <w:name w:val="12 текст в табл. жир Знак"/>
    <w:basedOn w:val="a0"/>
    <w:link w:val="127"/>
    <w:rsid w:val="008F46DB"/>
    <w:rPr>
      <w:rFonts w:ascii="Times New Roman" w:eastAsia="Batang" w:hAnsi="Times New Roman"/>
      <w:b/>
      <w:bCs/>
      <w:color w:val="000000"/>
      <w:sz w:val="24"/>
      <w:szCs w:val="28"/>
      <w:lang w:val="uz-Cyrl-UZ" w:eastAsia="ko-KR"/>
    </w:rPr>
  </w:style>
  <w:style w:type="paragraph" w:customStyle="1" w:styleId="12">
    <w:name w:val="12 текст с маркером"/>
    <w:basedOn w:val="a"/>
    <w:rsid w:val="00242D60"/>
    <w:pPr>
      <w:numPr>
        <w:numId w:val="9"/>
      </w:numPr>
    </w:pPr>
    <w:rPr>
      <w:rFonts w:eastAsia="Batang"/>
      <w:color w:val="000000"/>
      <w:sz w:val="24"/>
      <w:szCs w:val="28"/>
      <w:lang w:val="uz-Cyrl-UZ" w:eastAsia="ko-KR"/>
    </w:rPr>
  </w:style>
  <w:style w:type="paragraph" w:customStyle="1" w:styleId="129">
    <w:name w:val="12Текст в таблице"/>
    <w:basedOn w:val="a"/>
    <w:qFormat/>
    <w:rsid w:val="008F46DB"/>
    <w:pPr>
      <w:ind w:firstLine="0"/>
    </w:pPr>
    <w:rPr>
      <w:bCs/>
      <w:color w:val="000000"/>
      <w:sz w:val="24"/>
      <w:szCs w:val="28"/>
      <w:lang w:val="en-US"/>
    </w:rPr>
  </w:style>
  <w:style w:type="paragraph" w:customStyle="1" w:styleId="140">
    <w:name w:val="14 Нумерация в таблице"/>
    <w:basedOn w:val="a"/>
    <w:qFormat/>
    <w:rsid w:val="004E3AC9"/>
    <w:pPr>
      <w:spacing w:line="240" w:lineRule="auto"/>
      <w:ind w:firstLine="0"/>
      <w:jc w:val="right"/>
    </w:pPr>
    <w:rPr>
      <w:bCs/>
      <w:color w:val="000000"/>
      <w:szCs w:val="28"/>
      <w:lang w:val="en-US"/>
    </w:rPr>
  </w:style>
  <w:style w:type="paragraph" w:customStyle="1" w:styleId="142">
    <w:name w:val="14 Обычный Центр"/>
    <w:basedOn w:val="a"/>
    <w:next w:val="a"/>
    <w:qFormat/>
    <w:rsid w:val="00351FCB"/>
    <w:pPr>
      <w:spacing w:line="240" w:lineRule="auto"/>
      <w:ind w:firstLine="0"/>
      <w:jc w:val="center"/>
    </w:pPr>
    <w:rPr>
      <w:color w:val="000000"/>
      <w:szCs w:val="28"/>
      <w:lang w:val="uz-Cyrl-UZ"/>
    </w:rPr>
  </w:style>
  <w:style w:type="paragraph" w:customStyle="1" w:styleId="1410">
    <w:name w:val="14 осн с отст 1"/>
    <w:aliases w:val="5"/>
    <w:basedOn w:val="a"/>
    <w:link w:val="1411"/>
    <w:qFormat/>
    <w:rsid w:val="009945FE"/>
    <w:rPr>
      <w:color w:val="000000"/>
      <w:szCs w:val="28"/>
    </w:rPr>
  </w:style>
  <w:style w:type="character" w:customStyle="1" w:styleId="1412">
    <w:name w:val="14 Осн текст инт 1 Знак"/>
    <w:aliases w:val="5 Знак"/>
    <w:basedOn w:val="a0"/>
    <w:rsid w:val="001D21A7"/>
    <w:rPr>
      <w:rFonts w:ascii="Times New Roman" w:hAnsi="Times New Roman" w:cs="Times New Roman"/>
      <w:color w:val="000000"/>
      <w:sz w:val="28"/>
      <w:szCs w:val="28"/>
      <w:lang w:eastAsia="ru-RU"/>
    </w:rPr>
  </w:style>
  <w:style w:type="paragraph" w:customStyle="1" w:styleId="143">
    <w:name w:val="14 Осн текст жир"/>
    <w:basedOn w:val="a"/>
    <w:link w:val="144"/>
    <w:qFormat/>
    <w:rsid w:val="00DC79DF"/>
    <w:pPr>
      <w:spacing w:before="120"/>
      <w:ind w:firstLine="851"/>
    </w:pPr>
    <w:rPr>
      <w:rFonts w:eastAsia="MS Mincho"/>
      <w:b/>
      <w:color w:val="000000"/>
      <w:szCs w:val="28"/>
      <w:lang w:val="en-US"/>
    </w:rPr>
  </w:style>
  <w:style w:type="character" w:customStyle="1" w:styleId="144">
    <w:name w:val="14 Осн текст жир Знак"/>
    <w:basedOn w:val="a0"/>
    <w:link w:val="143"/>
    <w:rsid w:val="00DC79DF"/>
    <w:rPr>
      <w:rFonts w:ascii="Times New Roman" w:eastAsia="MS Mincho" w:hAnsi="Times New Roman"/>
      <w:b/>
      <w:color w:val="000000"/>
      <w:sz w:val="28"/>
      <w:szCs w:val="28"/>
      <w:lang w:val="en-US"/>
    </w:rPr>
  </w:style>
  <w:style w:type="paragraph" w:customStyle="1" w:styleId="14">
    <w:name w:val="14 Осн текст с маркером"/>
    <w:basedOn w:val="a"/>
    <w:qFormat/>
    <w:rsid w:val="004042D9"/>
    <w:pPr>
      <w:numPr>
        <w:numId w:val="16"/>
      </w:numPr>
    </w:pPr>
    <w:rPr>
      <w:color w:val="000000"/>
      <w:szCs w:val="28"/>
      <w:lang w:val="en-US"/>
    </w:rPr>
  </w:style>
  <w:style w:type="paragraph" w:customStyle="1" w:styleId="1415">
    <w:name w:val="14 Осн текст с маркером инт1.5"/>
    <w:basedOn w:val="a"/>
    <w:qFormat/>
    <w:rsid w:val="009945FE"/>
    <w:pPr>
      <w:numPr>
        <w:numId w:val="20"/>
      </w:numPr>
    </w:pPr>
    <w:rPr>
      <w:color w:val="000000"/>
      <w:szCs w:val="28"/>
      <w:lang w:val="en-US"/>
    </w:rPr>
  </w:style>
  <w:style w:type="paragraph" w:customStyle="1" w:styleId="145">
    <w:name w:val="14 Подпись под рисунком"/>
    <w:basedOn w:val="a"/>
    <w:link w:val="146"/>
    <w:rsid w:val="00B34165"/>
    <w:pPr>
      <w:jc w:val="center"/>
    </w:pPr>
    <w:rPr>
      <w:color w:val="000000"/>
      <w:szCs w:val="28"/>
    </w:rPr>
  </w:style>
  <w:style w:type="character" w:customStyle="1" w:styleId="146">
    <w:name w:val="14 Подпись под рисунком Знак"/>
    <w:basedOn w:val="a0"/>
    <w:link w:val="145"/>
    <w:rsid w:val="00B34165"/>
    <w:rPr>
      <w:rFonts w:ascii="Times New Roman" w:eastAsia="Times New Roman" w:hAnsi="Times New Roman" w:cs="Times New Roman"/>
      <w:color w:val="000000"/>
      <w:sz w:val="28"/>
      <w:szCs w:val="28"/>
      <w:lang w:eastAsia="ru-RU"/>
    </w:rPr>
  </w:style>
  <w:style w:type="paragraph" w:customStyle="1" w:styleId="147">
    <w:name w:val="14 с отст курсив"/>
    <w:basedOn w:val="a"/>
    <w:link w:val="148"/>
    <w:qFormat/>
    <w:rsid w:val="00C345C5"/>
    <w:rPr>
      <w:i/>
      <w:color w:val="000000"/>
      <w:szCs w:val="24"/>
      <w:lang w:val="en-US"/>
    </w:rPr>
  </w:style>
  <w:style w:type="character" w:customStyle="1" w:styleId="148">
    <w:name w:val="14 с отст курсив Знак"/>
    <w:basedOn w:val="a0"/>
    <w:link w:val="147"/>
    <w:rsid w:val="00C345C5"/>
    <w:rPr>
      <w:rFonts w:ascii="Times New Roman" w:hAnsi="Times New Roman"/>
      <w:i/>
      <w:color w:val="000000"/>
      <w:sz w:val="28"/>
      <w:szCs w:val="24"/>
      <w:lang w:val="en-US"/>
    </w:rPr>
  </w:style>
  <w:style w:type="paragraph" w:customStyle="1" w:styleId="149">
    <w:name w:val="14 с отст курсив жир"/>
    <w:basedOn w:val="147"/>
    <w:link w:val="14a"/>
    <w:qFormat/>
    <w:rsid w:val="007E729B"/>
    <w:pPr>
      <w:spacing w:line="240" w:lineRule="auto"/>
    </w:pPr>
    <w:rPr>
      <w:b/>
      <w:sz w:val="32"/>
    </w:rPr>
  </w:style>
  <w:style w:type="character" w:customStyle="1" w:styleId="14a">
    <w:name w:val="14 с отст курсив жир Знак"/>
    <w:link w:val="149"/>
    <w:rsid w:val="007E729B"/>
    <w:rPr>
      <w:rFonts w:ascii="Times New Roman" w:hAnsi="Times New Roman"/>
      <w:b/>
      <w:i/>
      <w:color w:val="000000"/>
      <w:sz w:val="32"/>
      <w:szCs w:val="24"/>
      <w:lang w:val="en-US"/>
    </w:rPr>
  </w:style>
  <w:style w:type="paragraph" w:customStyle="1" w:styleId="14b">
    <w:name w:val="14 Текст в таблице"/>
    <w:basedOn w:val="a"/>
    <w:rsid w:val="005707DD"/>
    <w:rPr>
      <w:color w:val="000000"/>
      <w:szCs w:val="28"/>
      <w:lang w:val="en-US"/>
    </w:rPr>
  </w:style>
  <w:style w:type="paragraph" w:customStyle="1" w:styleId="14c">
    <w:name w:val="14 Центр"/>
    <w:basedOn w:val="a"/>
    <w:rsid w:val="00B34165"/>
    <w:pPr>
      <w:jc w:val="center"/>
    </w:pPr>
    <w:rPr>
      <w:szCs w:val="28"/>
      <w:lang w:val="uz-Cyrl-UZ"/>
    </w:rPr>
  </w:style>
  <w:style w:type="paragraph" w:customStyle="1" w:styleId="14d">
    <w:name w:val="14 центр жир"/>
    <w:basedOn w:val="143"/>
    <w:qFormat/>
    <w:rsid w:val="00DB0E7D"/>
    <w:pPr>
      <w:spacing w:before="0"/>
      <w:ind w:firstLine="0"/>
      <w:jc w:val="center"/>
    </w:pPr>
  </w:style>
  <w:style w:type="paragraph" w:styleId="a3">
    <w:name w:val="header"/>
    <w:basedOn w:val="a"/>
    <w:link w:val="a4"/>
    <w:uiPriority w:val="99"/>
    <w:rsid w:val="00B34165"/>
    <w:pPr>
      <w:tabs>
        <w:tab w:val="center" w:pos="4153"/>
        <w:tab w:val="right" w:pos="8306"/>
      </w:tabs>
    </w:pPr>
    <w:rPr>
      <w:rFonts w:ascii="Verdana" w:hAnsi="Verdana"/>
      <w:color w:val="000000"/>
      <w:sz w:val="20"/>
      <w:szCs w:val="28"/>
      <w:lang w:val="en-US"/>
    </w:rPr>
  </w:style>
  <w:style w:type="character" w:customStyle="1" w:styleId="a4">
    <w:name w:val="Верхний колонтитул Знак"/>
    <w:basedOn w:val="a0"/>
    <w:link w:val="a3"/>
    <w:uiPriority w:val="99"/>
    <w:rsid w:val="00B34165"/>
    <w:rPr>
      <w:rFonts w:ascii="Verdana" w:eastAsia="Times New Roman" w:hAnsi="Verdana" w:cs="Times New Roman"/>
      <w:color w:val="000000"/>
      <w:sz w:val="20"/>
      <w:szCs w:val="28"/>
      <w:lang w:val="en-US" w:eastAsia="ru-RU"/>
    </w:rPr>
  </w:style>
  <w:style w:type="paragraph" w:customStyle="1" w:styleId="21">
    <w:name w:val="заголовок 2"/>
    <w:basedOn w:val="a"/>
    <w:next w:val="a"/>
    <w:qFormat/>
    <w:rsid w:val="00F7019B"/>
    <w:pPr>
      <w:keepNext/>
      <w:spacing w:line="240" w:lineRule="auto"/>
      <w:ind w:firstLine="0"/>
      <w:jc w:val="center"/>
    </w:pPr>
    <w:rPr>
      <w:b/>
      <w:sz w:val="32"/>
    </w:rPr>
  </w:style>
  <w:style w:type="character" w:customStyle="1" w:styleId="50">
    <w:name w:val="Заголовок 5 Знак"/>
    <w:basedOn w:val="a0"/>
    <w:link w:val="5"/>
    <w:rsid w:val="00242D60"/>
    <w:rPr>
      <w:rFonts w:ascii="Times New Roman" w:eastAsia="Times New Roman" w:hAnsi="Times New Roman" w:cs="Times New Roman"/>
      <w:bCs/>
      <w:i/>
      <w:iCs/>
      <w:color w:val="000000"/>
      <w:sz w:val="24"/>
      <w:szCs w:val="28"/>
      <w:lang w:val="en-US" w:eastAsia="ru-RU"/>
    </w:rPr>
  </w:style>
  <w:style w:type="character" w:customStyle="1" w:styleId="60">
    <w:name w:val="Заголовок 6 Знак"/>
    <w:basedOn w:val="a0"/>
    <w:link w:val="6"/>
    <w:rsid w:val="00555869"/>
    <w:rPr>
      <w:rFonts w:ascii="Times New Roman" w:eastAsia="Times New Roman" w:hAnsi="Times New Roman" w:cs="Times New Roman"/>
      <w:b/>
      <w:caps/>
      <w:color w:val="000000"/>
      <w:sz w:val="28"/>
      <w:szCs w:val="28"/>
      <w:lang w:val="en-US" w:eastAsia="ru-RU"/>
    </w:rPr>
  </w:style>
  <w:style w:type="character" w:customStyle="1" w:styleId="80">
    <w:name w:val="Заголовок 8 Знак"/>
    <w:basedOn w:val="a0"/>
    <w:link w:val="8"/>
    <w:rsid w:val="007F1534"/>
    <w:rPr>
      <w:rFonts w:ascii="Times New Roman" w:eastAsia="Times New Roman" w:hAnsi="Times New Roman" w:cs="Times New Roman"/>
      <w:b/>
      <w:i/>
      <w:color w:val="000000"/>
      <w:sz w:val="28"/>
      <w:szCs w:val="32"/>
      <w:lang w:val="en-US" w:eastAsia="ru-RU"/>
    </w:rPr>
  </w:style>
  <w:style w:type="character" w:customStyle="1" w:styleId="90">
    <w:name w:val="Заголовок 9 Знак"/>
    <w:basedOn w:val="a0"/>
    <w:link w:val="9"/>
    <w:rsid w:val="00B34165"/>
    <w:rPr>
      <w:rFonts w:ascii="Times New Roman" w:eastAsia="Times New Roman" w:hAnsi="Times New Roman" w:cs="Times New Roman"/>
      <w:i/>
      <w:color w:val="000000"/>
      <w:sz w:val="28"/>
      <w:szCs w:val="32"/>
      <w:lang w:val="en-US" w:eastAsia="ru-RU"/>
    </w:rPr>
  </w:style>
  <w:style w:type="character" w:styleId="a5">
    <w:name w:val="annotation reference"/>
    <w:basedOn w:val="a0"/>
    <w:semiHidden/>
    <w:rsid w:val="00B34165"/>
    <w:rPr>
      <w:color w:val="000000"/>
      <w:sz w:val="16"/>
      <w:szCs w:val="16"/>
      <w:lang w:val="en-US" w:eastAsia="en-US" w:bidi="ar-SA"/>
    </w:rPr>
  </w:style>
  <w:style w:type="character" w:styleId="a6">
    <w:name w:val="footnote reference"/>
    <w:basedOn w:val="a0"/>
    <w:semiHidden/>
    <w:rsid w:val="00B34165"/>
    <w:rPr>
      <w:color w:val="000000"/>
      <w:sz w:val="20"/>
      <w:vertAlign w:val="superscript"/>
      <w:lang w:val="en-US" w:eastAsia="en-US" w:bidi="ar-SA"/>
    </w:rPr>
  </w:style>
  <w:style w:type="character" w:styleId="a7">
    <w:name w:val="page number"/>
    <w:basedOn w:val="a0"/>
    <w:rsid w:val="00B34165"/>
    <w:rPr>
      <w:rFonts w:ascii="Times New Roman" w:eastAsia="Batang" w:hAnsi="Times New Roman"/>
      <w:color w:val="000000"/>
      <w:sz w:val="24"/>
      <w:szCs w:val="24"/>
      <w:bdr w:val="none" w:sz="0" w:space="0" w:color="auto"/>
      <w:lang w:val="uz-Cyrl-UZ" w:eastAsia="ko-KR" w:bidi="ar-SA"/>
    </w:rPr>
  </w:style>
  <w:style w:type="paragraph" w:styleId="a8">
    <w:name w:val="Document Map"/>
    <w:basedOn w:val="a"/>
    <w:link w:val="a9"/>
    <w:semiHidden/>
    <w:rsid w:val="00B34165"/>
    <w:pPr>
      <w:shd w:val="clear" w:color="auto" w:fill="000080"/>
    </w:pPr>
    <w:rPr>
      <w:rFonts w:ascii="Tahoma" w:hAnsi="Tahoma" w:cs="Tahoma"/>
      <w:sz w:val="20"/>
    </w:rPr>
  </w:style>
  <w:style w:type="character" w:customStyle="1" w:styleId="a9">
    <w:name w:val="Схема документа Знак"/>
    <w:basedOn w:val="a0"/>
    <w:link w:val="a8"/>
    <w:semiHidden/>
    <w:rsid w:val="00B34165"/>
    <w:rPr>
      <w:rFonts w:ascii="Tahoma" w:eastAsia="Times New Roman" w:hAnsi="Tahoma" w:cs="Tahoma"/>
      <w:sz w:val="20"/>
      <w:szCs w:val="20"/>
      <w:shd w:val="clear" w:color="auto" w:fill="000080"/>
      <w:lang w:eastAsia="ru-RU"/>
    </w:rPr>
  </w:style>
  <w:style w:type="paragraph" w:styleId="aa">
    <w:name w:val="Balloon Text"/>
    <w:basedOn w:val="a"/>
    <w:link w:val="ab"/>
    <w:uiPriority w:val="99"/>
    <w:semiHidden/>
    <w:rsid w:val="00B34165"/>
    <w:rPr>
      <w:rFonts w:ascii="Tahoma" w:hAnsi="Tahoma" w:cs="Tahoma"/>
      <w:sz w:val="16"/>
      <w:szCs w:val="16"/>
    </w:rPr>
  </w:style>
  <w:style w:type="character" w:customStyle="1" w:styleId="ab">
    <w:name w:val="Текст выноски Знак"/>
    <w:basedOn w:val="a0"/>
    <w:link w:val="aa"/>
    <w:uiPriority w:val="99"/>
    <w:semiHidden/>
    <w:rsid w:val="00B34165"/>
    <w:rPr>
      <w:rFonts w:ascii="Tahoma" w:eastAsia="Times New Roman" w:hAnsi="Tahoma" w:cs="Tahoma"/>
      <w:sz w:val="16"/>
      <w:szCs w:val="16"/>
      <w:lang w:eastAsia="ru-RU"/>
    </w:rPr>
  </w:style>
  <w:style w:type="paragraph" w:styleId="ac">
    <w:name w:val="footnote text"/>
    <w:basedOn w:val="a"/>
    <w:link w:val="ad"/>
    <w:semiHidden/>
    <w:rsid w:val="00B34165"/>
    <w:rPr>
      <w:sz w:val="20"/>
    </w:rPr>
  </w:style>
  <w:style w:type="character" w:customStyle="1" w:styleId="ad">
    <w:name w:val="Текст сноски Знак"/>
    <w:basedOn w:val="a0"/>
    <w:link w:val="ac"/>
    <w:semiHidden/>
    <w:rsid w:val="00B34165"/>
    <w:rPr>
      <w:rFonts w:ascii="Times New Roman" w:eastAsia="Times New Roman" w:hAnsi="Times New Roman" w:cs="Times New Roman"/>
      <w:sz w:val="20"/>
      <w:szCs w:val="20"/>
      <w:lang w:eastAsia="ru-RU"/>
    </w:rPr>
  </w:style>
  <w:style w:type="paragraph" w:customStyle="1" w:styleId="11">
    <w:name w:val="Обычный 1"/>
    <w:basedOn w:val="a"/>
    <w:qFormat/>
    <w:rsid w:val="003E2D7B"/>
    <w:pPr>
      <w:spacing w:line="240" w:lineRule="auto"/>
    </w:pPr>
  </w:style>
  <w:style w:type="character" w:customStyle="1" w:styleId="1411">
    <w:name w:val="14 осн с отст 1 Знак"/>
    <w:aliases w:val="5 Знак1"/>
    <w:link w:val="1410"/>
    <w:rsid w:val="009945FE"/>
    <w:rPr>
      <w:rFonts w:ascii="Times New Roman" w:hAnsi="Times New Roman"/>
      <w:color w:val="000000"/>
      <w:sz w:val="28"/>
      <w:szCs w:val="28"/>
    </w:rPr>
  </w:style>
  <w:style w:type="paragraph" w:customStyle="1" w:styleId="141">
    <w:name w:val="14 Осн текст с маркером 1"/>
    <w:basedOn w:val="a"/>
    <w:qFormat/>
    <w:rsid w:val="00C32E54"/>
    <w:pPr>
      <w:numPr>
        <w:numId w:val="18"/>
      </w:numPr>
    </w:pPr>
    <w:rPr>
      <w:color w:val="000000"/>
      <w:szCs w:val="28"/>
      <w:lang w:val="en-US"/>
    </w:rPr>
  </w:style>
  <w:style w:type="paragraph" w:customStyle="1" w:styleId="100">
    <w:name w:val="10 текст центр"/>
    <w:basedOn w:val="a"/>
    <w:qFormat/>
    <w:rsid w:val="00221FF2"/>
    <w:pPr>
      <w:tabs>
        <w:tab w:val="num" w:pos="737"/>
      </w:tabs>
      <w:spacing w:line="240" w:lineRule="auto"/>
      <w:ind w:firstLine="0"/>
      <w:jc w:val="center"/>
    </w:pPr>
    <w:rPr>
      <w:sz w:val="20"/>
      <w:lang w:val="en-US"/>
    </w:rPr>
  </w:style>
  <w:style w:type="character" w:customStyle="1" w:styleId="1413">
    <w:name w:val="14 Осн текст инт 1"/>
    <w:basedOn w:val="a0"/>
    <w:qFormat/>
    <w:rsid w:val="00BA7319"/>
    <w:rPr>
      <w:rFonts w:ascii="Times New Roman" w:hAnsi="Times New Roman"/>
      <w:color w:val="000000"/>
      <w:sz w:val="28"/>
      <w:szCs w:val="28"/>
      <w:lang w:eastAsia="ru-RU"/>
    </w:rPr>
  </w:style>
  <w:style w:type="paragraph" w:styleId="ae">
    <w:name w:val="footer"/>
    <w:basedOn w:val="a"/>
    <w:link w:val="af"/>
    <w:uiPriority w:val="99"/>
    <w:unhideWhenUsed/>
    <w:qFormat/>
    <w:rsid w:val="00482A28"/>
    <w:pPr>
      <w:tabs>
        <w:tab w:val="center" w:pos="4677"/>
        <w:tab w:val="right" w:pos="9355"/>
      </w:tabs>
    </w:pPr>
    <w:rPr>
      <w:sz w:val="24"/>
    </w:rPr>
  </w:style>
  <w:style w:type="character" w:customStyle="1" w:styleId="af">
    <w:name w:val="Нижний колонтитул Знак"/>
    <w:basedOn w:val="a0"/>
    <w:link w:val="ae"/>
    <w:uiPriority w:val="99"/>
    <w:rsid w:val="00482A28"/>
    <w:rPr>
      <w:rFonts w:ascii="Times New Roman" w:hAnsi="Times New Roman"/>
      <w:sz w:val="24"/>
    </w:rPr>
  </w:style>
  <w:style w:type="paragraph" w:styleId="af0">
    <w:name w:val="endnote text"/>
    <w:basedOn w:val="a"/>
    <w:link w:val="af1"/>
    <w:uiPriority w:val="99"/>
    <w:semiHidden/>
    <w:unhideWhenUsed/>
    <w:rsid w:val="00B85690"/>
    <w:rPr>
      <w:sz w:val="20"/>
      <w:szCs w:val="20"/>
    </w:rPr>
  </w:style>
  <w:style w:type="character" w:customStyle="1" w:styleId="af1">
    <w:name w:val="Текст концевой сноски Знак"/>
    <w:basedOn w:val="a0"/>
    <w:link w:val="af0"/>
    <w:uiPriority w:val="99"/>
    <w:semiHidden/>
    <w:rsid w:val="00B85690"/>
    <w:rPr>
      <w:rFonts w:ascii="Times New Roman" w:hAnsi="Times New Roman"/>
      <w:sz w:val="20"/>
      <w:szCs w:val="20"/>
    </w:rPr>
  </w:style>
  <w:style w:type="character" w:styleId="af2">
    <w:name w:val="endnote reference"/>
    <w:basedOn w:val="a0"/>
    <w:uiPriority w:val="99"/>
    <w:semiHidden/>
    <w:unhideWhenUsed/>
    <w:rsid w:val="00B85690"/>
    <w:rPr>
      <w:vertAlign w:val="superscript"/>
    </w:rPr>
  </w:style>
  <w:style w:type="table" w:styleId="af3">
    <w:name w:val="Table Grid"/>
    <w:basedOn w:val="a1"/>
    <w:uiPriority w:val="59"/>
    <w:rsid w:val="00BE6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FC754C"/>
    <w:rPr>
      <w:color w:val="808080"/>
    </w:rPr>
  </w:style>
  <w:style w:type="character" w:customStyle="1" w:styleId="af5">
    <w:name w:val="стиль формулы"/>
    <w:basedOn w:val="a0"/>
    <w:uiPriority w:val="1"/>
    <w:qFormat/>
    <w:rsid w:val="00096F79"/>
    <w:rPr>
      <w:rFonts w:ascii="Verdana" w:hAnsi="Verdana" w:cs="Times New Roman"/>
      <w:i/>
      <w:iCs/>
      <w:color w:val="424242"/>
      <w:sz w:val="24"/>
      <w:szCs w:val="24"/>
    </w:rPr>
  </w:style>
  <w:style w:type="paragraph" w:styleId="af6">
    <w:name w:val="Title"/>
    <w:basedOn w:val="a"/>
    <w:next w:val="a"/>
    <w:link w:val="af7"/>
    <w:uiPriority w:val="10"/>
    <w:qFormat/>
    <w:rsid w:val="004F631F"/>
    <w:pPr>
      <w:pBdr>
        <w:bottom w:val="single" w:sz="8" w:space="4" w:color="4F81BD" w:themeColor="accent1"/>
      </w:pBdr>
      <w:spacing w:after="300"/>
      <w:ind w:firstLine="0"/>
      <w:contextualSpacing/>
      <w:jc w:val="left"/>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7">
    <w:name w:val="Название Знак"/>
    <w:basedOn w:val="a0"/>
    <w:link w:val="af6"/>
    <w:uiPriority w:val="10"/>
    <w:rsid w:val="004F631F"/>
    <w:rPr>
      <w:rFonts w:asciiTheme="majorHAnsi" w:eastAsiaTheme="majorEastAsia" w:hAnsiTheme="majorHAnsi" w:cstheme="majorBidi"/>
      <w:color w:val="17365D" w:themeColor="text2" w:themeShade="BF"/>
      <w:spacing w:val="5"/>
      <w:kern w:val="28"/>
      <w:sz w:val="52"/>
      <w:szCs w:val="52"/>
      <w:lang w:eastAsia="ru-RU"/>
    </w:rPr>
  </w:style>
  <w:style w:type="paragraph" w:styleId="af8">
    <w:name w:val="Subtitle"/>
    <w:basedOn w:val="a"/>
    <w:next w:val="a"/>
    <w:link w:val="af9"/>
    <w:uiPriority w:val="11"/>
    <w:qFormat/>
    <w:rsid w:val="004F631F"/>
    <w:pPr>
      <w:numPr>
        <w:ilvl w:val="1"/>
      </w:numPr>
      <w:spacing w:after="200" w:line="276" w:lineRule="auto"/>
      <w:ind w:firstLine="709"/>
      <w:jc w:val="left"/>
    </w:pPr>
    <w:rPr>
      <w:rFonts w:asciiTheme="majorHAnsi" w:eastAsiaTheme="majorEastAsia" w:hAnsiTheme="majorHAnsi" w:cstheme="majorBidi"/>
      <w:i/>
      <w:iCs/>
      <w:color w:val="4F81BD" w:themeColor="accent1"/>
      <w:spacing w:val="15"/>
      <w:sz w:val="24"/>
      <w:szCs w:val="24"/>
      <w:lang w:eastAsia="ru-RU"/>
    </w:rPr>
  </w:style>
  <w:style w:type="character" w:customStyle="1" w:styleId="af9">
    <w:name w:val="Подзаголовок Знак"/>
    <w:basedOn w:val="a0"/>
    <w:link w:val="af8"/>
    <w:uiPriority w:val="11"/>
    <w:rsid w:val="004F631F"/>
    <w:rPr>
      <w:rFonts w:asciiTheme="majorHAnsi" w:eastAsiaTheme="majorEastAsia" w:hAnsiTheme="majorHAnsi" w:cstheme="majorBidi"/>
      <w:i/>
      <w:iCs/>
      <w:color w:val="4F81BD" w:themeColor="accent1"/>
      <w:spacing w:val="15"/>
      <w:sz w:val="24"/>
      <w:szCs w:val="24"/>
      <w:lang w:eastAsia="ru-RU"/>
    </w:rPr>
  </w:style>
  <w:style w:type="paragraph" w:customStyle="1" w:styleId="1210">
    <w:name w:val="12 Осн с отст 1"/>
    <w:aliases w:val="0"/>
    <w:basedOn w:val="121"/>
    <w:qFormat/>
    <w:rsid w:val="00874C3C"/>
    <w:pPr>
      <w:ind w:firstLine="709"/>
      <w:jc w:val="both"/>
    </w:pPr>
    <w:rPr>
      <w:rFonts w:eastAsia="Times New Roman" w:cs="Times New Roman"/>
      <w:lang w:eastAsia="ru-RU"/>
    </w:rPr>
  </w:style>
  <w:style w:type="paragraph" w:customStyle="1" w:styleId="1414">
    <w:name w:val="14 с отст курсив жир1"/>
    <w:basedOn w:val="149"/>
    <w:link w:val="1416"/>
    <w:qFormat/>
    <w:rsid w:val="007E729B"/>
    <w:pPr>
      <w:widowControl w:val="0"/>
      <w:autoSpaceDE w:val="0"/>
      <w:autoSpaceDN w:val="0"/>
      <w:adjustRightInd w:val="0"/>
    </w:pPr>
    <w:rPr>
      <w:rFonts w:cs="Times New Roman"/>
      <w:szCs w:val="28"/>
      <w:lang w:eastAsia="ru-RU"/>
    </w:rPr>
  </w:style>
  <w:style w:type="character" w:customStyle="1" w:styleId="1416">
    <w:name w:val="14 с отст курсив жир1 Знак"/>
    <w:basedOn w:val="14a"/>
    <w:link w:val="1414"/>
    <w:rsid w:val="007E729B"/>
    <w:rPr>
      <w:rFonts w:ascii="Times New Roman" w:hAnsi="Times New Roman" w:cs="Times New Roman"/>
      <w:b/>
      <w:i/>
      <w:color w:val="000000"/>
      <w:sz w:val="32"/>
      <w:szCs w:val="28"/>
      <w:lang w:val="en-US" w:eastAsia="ru-RU"/>
    </w:rPr>
  </w:style>
  <w:style w:type="character" w:styleId="afa">
    <w:name w:val="Hyperlink"/>
    <w:basedOn w:val="a0"/>
    <w:uiPriority w:val="99"/>
    <w:unhideWhenUsed/>
    <w:rsid w:val="00B16DD5"/>
    <w:rPr>
      <w:color w:val="0000FF" w:themeColor="hyperlink"/>
      <w:u w:val="single"/>
    </w:rPr>
  </w:style>
  <w:style w:type="paragraph" w:styleId="afb">
    <w:name w:val="List Paragraph"/>
    <w:basedOn w:val="a"/>
    <w:uiPriority w:val="34"/>
    <w:qFormat/>
    <w:rsid w:val="00B16DD5"/>
    <w:pPr>
      <w:spacing w:line="240" w:lineRule="auto"/>
      <w:ind w:left="708" w:firstLine="0"/>
    </w:pPr>
    <w:rPr>
      <w:rFonts w:eastAsia="Times New Roman" w:cs="Times New Roman"/>
      <w:szCs w:val="24"/>
      <w:lang w:eastAsia="ru-RU"/>
    </w:rPr>
  </w:style>
  <w:style w:type="paragraph" w:styleId="afc">
    <w:name w:val="Normal (Web)"/>
    <w:basedOn w:val="a"/>
    <w:uiPriority w:val="99"/>
    <w:unhideWhenUsed/>
    <w:rsid w:val="00E73BBE"/>
    <w:pPr>
      <w:spacing w:before="100" w:beforeAutospacing="1" w:after="100" w:afterAutospacing="1" w:line="240" w:lineRule="auto"/>
      <w:ind w:firstLine="0"/>
      <w:jc w:val="left"/>
    </w:pPr>
    <w:rPr>
      <w:rFonts w:eastAsiaTheme="minorEastAsia" w:cs="Times New Roman"/>
      <w:sz w:val="24"/>
      <w:szCs w:val="24"/>
      <w:lang w:eastAsia="ru-RU"/>
    </w:rPr>
  </w:style>
  <w:style w:type="paragraph" w:customStyle="1" w:styleId="16">
    <w:name w:val="16 с отст курсив"/>
    <w:basedOn w:val="a"/>
    <w:link w:val="160"/>
    <w:qFormat/>
    <w:rsid w:val="0050558C"/>
    <w:pPr>
      <w:spacing w:line="240" w:lineRule="auto"/>
    </w:pPr>
    <w:rPr>
      <w:i/>
      <w:sz w:val="32"/>
    </w:rPr>
  </w:style>
  <w:style w:type="character" w:customStyle="1" w:styleId="160">
    <w:name w:val="16 с отст курсив Знак"/>
    <w:basedOn w:val="a0"/>
    <w:link w:val="16"/>
    <w:rsid w:val="0050558C"/>
    <w:rPr>
      <w:rFonts w:ascii="Times New Roman" w:hAnsi="Times New Roman"/>
      <w:i/>
      <w:sz w:val="32"/>
    </w:rPr>
  </w:style>
  <w:style w:type="paragraph" w:customStyle="1" w:styleId="161">
    <w:name w:val="Обычный 16"/>
    <w:aliases w:val="1Стиль1"/>
    <w:basedOn w:val="a"/>
    <w:qFormat/>
    <w:rsid w:val="00365658"/>
    <w:pPr>
      <w:spacing w:line="240" w:lineRule="auto"/>
    </w:pPr>
    <w:rPr>
      <w:rFonts w:cs="Times New Roman"/>
      <w:sz w:val="32"/>
      <w:szCs w:val="28"/>
    </w:rPr>
  </w:style>
  <w:style w:type="paragraph" w:customStyle="1" w:styleId="162">
    <w:name w:val="16 Обычный Центр"/>
    <w:basedOn w:val="142"/>
    <w:qFormat/>
    <w:rsid w:val="00D21CBD"/>
    <w:rPr>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CBD"/>
    <w:pPr>
      <w:spacing w:after="0" w:line="360" w:lineRule="auto"/>
      <w:ind w:firstLine="709"/>
      <w:jc w:val="both"/>
    </w:pPr>
    <w:rPr>
      <w:rFonts w:ascii="Times New Roman" w:hAnsi="Times New Roman"/>
      <w:sz w:val="28"/>
    </w:rPr>
  </w:style>
  <w:style w:type="paragraph" w:styleId="1">
    <w:name w:val="heading 1"/>
    <w:basedOn w:val="a"/>
    <w:next w:val="a"/>
    <w:link w:val="10"/>
    <w:qFormat/>
    <w:rsid w:val="00576D8C"/>
    <w:pPr>
      <w:keepNext/>
      <w:keepLines/>
      <w:suppressLineNumbers/>
      <w:suppressAutoHyphens/>
      <w:spacing w:line="240" w:lineRule="auto"/>
      <w:ind w:firstLine="0"/>
      <w:jc w:val="center"/>
      <w:outlineLvl w:val="0"/>
    </w:pPr>
    <w:rPr>
      <w:rFonts w:cs="Arial"/>
      <w:b/>
      <w:bCs/>
      <w:caps/>
      <w:color w:val="000000"/>
      <w:kern w:val="32"/>
      <w:sz w:val="32"/>
      <w:szCs w:val="28"/>
      <w:lang w:val="en-US"/>
    </w:rPr>
  </w:style>
  <w:style w:type="paragraph" w:styleId="2">
    <w:name w:val="heading 2"/>
    <w:basedOn w:val="a"/>
    <w:next w:val="a"/>
    <w:link w:val="20"/>
    <w:qFormat/>
    <w:rsid w:val="00B34165"/>
    <w:pPr>
      <w:keepNext/>
      <w:spacing w:before="240" w:after="240"/>
      <w:outlineLvl w:val="1"/>
    </w:pPr>
    <w:rPr>
      <w:rFonts w:ascii="Cambria" w:hAnsi="Cambria"/>
      <w:b/>
      <w:bCs/>
      <w:i/>
      <w:iCs/>
      <w:color w:val="000000"/>
      <w:szCs w:val="28"/>
      <w:lang w:val="en-US"/>
    </w:rPr>
  </w:style>
  <w:style w:type="paragraph" w:styleId="3">
    <w:name w:val="heading 3"/>
    <w:basedOn w:val="a"/>
    <w:next w:val="a"/>
    <w:link w:val="30"/>
    <w:qFormat/>
    <w:rsid w:val="00B34165"/>
    <w:pPr>
      <w:keepNext/>
      <w:keepLines/>
      <w:suppressLineNumbers/>
      <w:suppressAutoHyphens/>
      <w:spacing w:before="240" w:after="240"/>
      <w:jc w:val="center"/>
      <w:outlineLvl w:val="2"/>
    </w:pPr>
    <w:rPr>
      <w:rFonts w:cs="Arial"/>
      <w:b/>
      <w:bCs/>
      <w:color w:val="000000"/>
      <w:sz w:val="24"/>
      <w:szCs w:val="28"/>
      <w:lang w:val="en-US"/>
    </w:rPr>
  </w:style>
  <w:style w:type="paragraph" w:styleId="4">
    <w:name w:val="heading 4"/>
    <w:basedOn w:val="a"/>
    <w:next w:val="a"/>
    <w:link w:val="40"/>
    <w:qFormat/>
    <w:rsid w:val="00B34165"/>
    <w:pPr>
      <w:spacing w:before="240" w:after="240"/>
      <w:jc w:val="center"/>
      <w:outlineLvl w:val="3"/>
    </w:pPr>
    <w:rPr>
      <w:b/>
      <w:i/>
      <w:color w:val="000000"/>
      <w:sz w:val="22"/>
      <w:szCs w:val="28"/>
      <w:lang w:val="en-US"/>
    </w:rPr>
  </w:style>
  <w:style w:type="paragraph" w:styleId="5">
    <w:name w:val="heading 5"/>
    <w:basedOn w:val="a"/>
    <w:next w:val="a"/>
    <w:link w:val="50"/>
    <w:qFormat/>
    <w:rsid w:val="00242D60"/>
    <w:pPr>
      <w:spacing w:before="240" w:after="60"/>
      <w:jc w:val="center"/>
      <w:outlineLvl w:val="4"/>
    </w:pPr>
    <w:rPr>
      <w:bCs/>
      <w:i/>
      <w:iCs/>
      <w:color w:val="000000"/>
      <w:sz w:val="24"/>
      <w:szCs w:val="28"/>
      <w:lang w:val="en-US"/>
    </w:rPr>
  </w:style>
  <w:style w:type="paragraph" w:styleId="6">
    <w:name w:val="heading 6"/>
    <w:basedOn w:val="a"/>
    <w:next w:val="a"/>
    <w:link w:val="60"/>
    <w:qFormat/>
    <w:rsid w:val="00555869"/>
    <w:pPr>
      <w:keepNext/>
      <w:jc w:val="center"/>
      <w:outlineLvl w:val="5"/>
    </w:pPr>
    <w:rPr>
      <w:b/>
      <w:caps/>
      <w:color w:val="000000"/>
      <w:szCs w:val="28"/>
      <w:lang w:val="en-US"/>
    </w:rPr>
  </w:style>
  <w:style w:type="paragraph" w:styleId="7">
    <w:name w:val="heading 7"/>
    <w:basedOn w:val="a"/>
    <w:next w:val="a"/>
    <w:link w:val="70"/>
    <w:qFormat/>
    <w:rsid w:val="00B34165"/>
    <w:pPr>
      <w:keepNext/>
      <w:jc w:val="center"/>
      <w:outlineLvl w:val="6"/>
    </w:pPr>
    <w:rPr>
      <w:b/>
      <w:bCs/>
      <w:color w:val="000000"/>
      <w:szCs w:val="40"/>
      <w:lang w:val="en-US"/>
    </w:rPr>
  </w:style>
  <w:style w:type="paragraph" w:styleId="8">
    <w:name w:val="heading 8"/>
    <w:basedOn w:val="a"/>
    <w:next w:val="a"/>
    <w:link w:val="80"/>
    <w:qFormat/>
    <w:rsid w:val="007F1534"/>
    <w:pPr>
      <w:keepNext/>
      <w:jc w:val="center"/>
      <w:outlineLvl w:val="7"/>
    </w:pPr>
    <w:rPr>
      <w:b/>
      <w:i/>
      <w:color w:val="000000"/>
      <w:szCs w:val="32"/>
      <w:lang w:val="en-US"/>
    </w:rPr>
  </w:style>
  <w:style w:type="paragraph" w:styleId="9">
    <w:name w:val="heading 9"/>
    <w:basedOn w:val="a"/>
    <w:next w:val="a"/>
    <w:link w:val="90"/>
    <w:qFormat/>
    <w:rsid w:val="00B34165"/>
    <w:pPr>
      <w:keepNext/>
      <w:spacing w:before="120" w:after="120"/>
      <w:ind w:right="567"/>
      <w:jc w:val="center"/>
      <w:outlineLvl w:val="8"/>
    </w:pPr>
    <w:rPr>
      <w:i/>
      <w:color w:val="000000"/>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0">
    <w:name w:val="12 Нумерация в таблице"/>
    <w:basedOn w:val="a"/>
    <w:qFormat/>
    <w:rsid w:val="008F46DB"/>
    <w:pPr>
      <w:ind w:firstLine="0"/>
      <w:jc w:val="right"/>
    </w:pPr>
    <w:rPr>
      <w:bCs/>
      <w:color w:val="000000"/>
      <w:sz w:val="24"/>
      <w:szCs w:val="28"/>
      <w:lang w:val="en-US"/>
    </w:rPr>
  </w:style>
  <w:style w:type="paragraph" w:customStyle="1" w:styleId="121">
    <w:name w:val="12 Обычный Центр"/>
    <w:basedOn w:val="a"/>
    <w:next w:val="a"/>
    <w:qFormat/>
    <w:rsid w:val="0092176E"/>
    <w:pPr>
      <w:spacing w:line="240" w:lineRule="auto"/>
      <w:ind w:firstLine="0"/>
      <w:jc w:val="center"/>
    </w:pPr>
    <w:rPr>
      <w:color w:val="000000"/>
      <w:sz w:val="24"/>
      <w:szCs w:val="28"/>
      <w:lang w:val="uz-Cyrl-UZ"/>
    </w:rPr>
  </w:style>
  <w:style w:type="paragraph" w:customStyle="1" w:styleId="122">
    <w:name w:val="12 Обычный Центр жир"/>
    <w:basedOn w:val="121"/>
    <w:rsid w:val="00B34165"/>
    <w:rPr>
      <w:b/>
    </w:rPr>
  </w:style>
  <w:style w:type="paragraph" w:customStyle="1" w:styleId="123">
    <w:name w:val="12 Осн текст жир"/>
    <w:basedOn w:val="a"/>
    <w:qFormat/>
    <w:rsid w:val="00FD65F6"/>
    <w:pPr>
      <w:ind w:firstLine="567"/>
    </w:pPr>
    <w:rPr>
      <w:rFonts w:eastAsia="Batang"/>
      <w:b/>
      <w:color w:val="000000"/>
      <w:sz w:val="24"/>
      <w:szCs w:val="19"/>
      <w:lang w:val="uz-Cyrl-UZ" w:eastAsia="ko-KR"/>
    </w:rPr>
  </w:style>
  <w:style w:type="paragraph" w:customStyle="1" w:styleId="124">
    <w:name w:val="12 Осн текст жир курсив"/>
    <w:basedOn w:val="a"/>
    <w:rsid w:val="00B34165"/>
    <w:pPr>
      <w:ind w:firstLine="567"/>
    </w:pPr>
    <w:rPr>
      <w:rFonts w:eastAsia="Batang"/>
      <w:b/>
      <w:bCs/>
      <w:i/>
      <w:iCs/>
      <w:color w:val="000000"/>
      <w:szCs w:val="19"/>
      <w:lang w:val="uz-Cyrl-UZ" w:eastAsia="ko-KR"/>
    </w:rPr>
  </w:style>
  <w:style w:type="paragraph" w:customStyle="1" w:styleId="125">
    <w:name w:val="12 Осн текст курсив"/>
    <w:basedOn w:val="a"/>
    <w:qFormat/>
    <w:rsid w:val="00FD65F6"/>
    <w:pPr>
      <w:ind w:firstLine="567"/>
    </w:pPr>
    <w:rPr>
      <w:bCs/>
      <w:i/>
      <w:color w:val="000000"/>
      <w:sz w:val="24"/>
      <w:szCs w:val="28"/>
      <w:lang w:val="uz-Cyrl-UZ"/>
    </w:rPr>
  </w:style>
  <w:style w:type="paragraph" w:customStyle="1" w:styleId="1212">
    <w:name w:val="12 Осн текст с отступом 12"/>
    <w:basedOn w:val="a"/>
    <w:qFormat/>
    <w:rsid w:val="005C5980"/>
    <w:rPr>
      <w:rFonts w:eastAsia="Batang"/>
      <w:sz w:val="24"/>
      <w:szCs w:val="24"/>
      <w:lang w:eastAsia="ko-KR"/>
    </w:rPr>
  </w:style>
  <w:style w:type="character" w:customStyle="1" w:styleId="10">
    <w:name w:val="Заголовок 1 Знак"/>
    <w:basedOn w:val="a0"/>
    <w:link w:val="1"/>
    <w:rsid w:val="00576D8C"/>
    <w:rPr>
      <w:rFonts w:ascii="Times New Roman" w:hAnsi="Times New Roman" w:cs="Arial"/>
      <w:b/>
      <w:bCs/>
      <w:caps/>
      <w:color w:val="000000"/>
      <w:kern w:val="32"/>
      <w:sz w:val="32"/>
      <w:szCs w:val="28"/>
      <w:lang w:val="en-US"/>
    </w:rPr>
  </w:style>
  <w:style w:type="character" w:customStyle="1" w:styleId="20">
    <w:name w:val="Заголовок 2 Знак"/>
    <w:basedOn w:val="a0"/>
    <w:link w:val="2"/>
    <w:rsid w:val="00B34165"/>
    <w:rPr>
      <w:rFonts w:ascii="Cambria" w:eastAsia="Times New Roman" w:hAnsi="Cambria" w:cs="Times New Roman"/>
      <w:b/>
      <w:bCs/>
      <w:i/>
      <w:iCs/>
      <w:color w:val="000000"/>
      <w:sz w:val="28"/>
      <w:szCs w:val="28"/>
      <w:lang w:val="en-US" w:eastAsia="ru-RU"/>
    </w:rPr>
  </w:style>
  <w:style w:type="character" w:customStyle="1" w:styleId="30">
    <w:name w:val="Заголовок 3 Знак"/>
    <w:basedOn w:val="a0"/>
    <w:link w:val="3"/>
    <w:rsid w:val="00B34165"/>
    <w:rPr>
      <w:rFonts w:ascii="Times New Roman" w:eastAsia="Times New Roman" w:hAnsi="Times New Roman" w:cs="Arial"/>
      <w:b/>
      <w:bCs/>
      <w:color w:val="000000"/>
      <w:sz w:val="24"/>
      <w:szCs w:val="28"/>
      <w:lang w:val="en-US" w:eastAsia="ru-RU"/>
    </w:rPr>
  </w:style>
  <w:style w:type="character" w:customStyle="1" w:styleId="40">
    <w:name w:val="Заголовок 4 Знак"/>
    <w:basedOn w:val="a0"/>
    <w:link w:val="4"/>
    <w:rsid w:val="00B34165"/>
    <w:rPr>
      <w:rFonts w:ascii="Times New Roman" w:eastAsia="Times New Roman" w:hAnsi="Times New Roman" w:cs="Times New Roman"/>
      <w:b/>
      <w:i/>
      <w:color w:val="000000"/>
      <w:szCs w:val="28"/>
      <w:lang w:val="en-US" w:eastAsia="ru-RU"/>
    </w:rPr>
  </w:style>
  <w:style w:type="character" w:customStyle="1" w:styleId="70">
    <w:name w:val="Заголовок 7 Знак"/>
    <w:basedOn w:val="a0"/>
    <w:link w:val="7"/>
    <w:rsid w:val="00B34165"/>
    <w:rPr>
      <w:rFonts w:ascii="Times New Roman" w:eastAsia="Times New Roman" w:hAnsi="Times New Roman" w:cs="Times New Roman"/>
      <w:b/>
      <w:bCs/>
      <w:color w:val="000000"/>
      <w:sz w:val="28"/>
      <w:szCs w:val="40"/>
      <w:lang w:val="en-US" w:eastAsia="ru-RU"/>
    </w:rPr>
  </w:style>
  <w:style w:type="paragraph" w:customStyle="1" w:styleId="126">
    <w:name w:val="12 Подпись под рисунком"/>
    <w:basedOn w:val="a"/>
    <w:rsid w:val="0092176E"/>
    <w:pPr>
      <w:spacing w:line="240" w:lineRule="auto"/>
      <w:jc w:val="center"/>
    </w:pPr>
    <w:rPr>
      <w:color w:val="000000"/>
      <w:sz w:val="24"/>
      <w:szCs w:val="28"/>
      <w:lang w:val="uz-Cyrl-UZ"/>
    </w:rPr>
  </w:style>
  <w:style w:type="paragraph" w:customStyle="1" w:styleId="127">
    <w:name w:val="12 текст в табл. жир"/>
    <w:basedOn w:val="a"/>
    <w:link w:val="128"/>
    <w:qFormat/>
    <w:rsid w:val="008F46DB"/>
    <w:pPr>
      <w:ind w:firstLine="0"/>
    </w:pPr>
    <w:rPr>
      <w:rFonts w:eastAsia="Batang"/>
      <w:b/>
      <w:bCs/>
      <w:color w:val="000000"/>
      <w:sz w:val="24"/>
      <w:szCs w:val="28"/>
      <w:lang w:val="uz-Cyrl-UZ" w:eastAsia="ko-KR"/>
    </w:rPr>
  </w:style>
  <w:style w:type="character" w:customStyle="1" w:styleId="128">
    <w:name w:val="12 текст в табл. жир Знак"/>
    <w:basedOn w:val="a0"/>
    <w:link w:val="127"/>
    <w:rsid w:val="008F46DB"/>
    <w:rPr>
      <w:rFonts w:ascii="Times New Roman" w:eastAsia="Batang" w:hAnsi="Times New Roman"/>
      <w:b/>
      <w:bCs/>
      <w:color w:val="000000"/>
      <w:sz w:val="24"/>
      <w:szCs w:val="28"/>
      <w:lang w:val="uz-Cyrl-UZ" w:eastAsia="ko-KR"/>
    </w:rPr>
  </w:style>
  <w:style w:type="paragraph" w:customStyle="1" w:styleId="12">
    <w:name w:val="12 текст с маркером"/>
    <w:basedOn w:val="a"/>
    <w:rsid w:val="00242D60"/>
    <w:pPr>
      <w:numPr>
        <w:numId w:val="9"/>
      </w:numPr>
    </w:pPr>
    <w:rPr>
      <w:rFonts w:eastAsia="Batang"/>
      <w:color w:val="000000"/>
      <w:sz w:val="24"/>
      <w:szCs w:val="28"/>
      <w:lang w:val="uz-Cyrl-UZ" w:eastAsia="ko-KR"/>
    </w:rPr>
  </w:style>
  <w:style w:type="paragraph" w:customStyle="1" w:styleId="129">
    <w:name w:val="12Текст в таблице"/>
    <w:basedOn w:val="a"/>
    <w:qFormat/>
    <w:rsid w:val="008F46DB"/>
    <w:pPr>
      <w:ind w:firstLine="0"/>
    </w:pPr>
    <w:rPr>
      <w:bCs/>
      <w:color w:val="000000"/>
      <w:sz w:val="24"/>
      <w:szCs w:val="28"/>
      <w:lang w:val="en-US"/>
    </w:rPr>
  </w:style>
  <w:style w:type="paragraph" w:customStyle="1" w:styleId="140">
    <w:name w:val="14 Нумерация в таблице"/>
    <w:basedOn w:val="a"/>
    <w:qFormat/>
    <w:rsid w:val="004E3AC9"/>
    <w:pPr>
      <w:spacing w:line="240" w:lineRule="auto"/>
      <w:ind w:firstLine="0"/>
      <w:jc w:val="right"/>
    </w:pPr>
    <w:rPr>
      <w:bCs/>
      <w:color w:val="000000"/>
      <w:szCs w:val="28"/>
      <w:lang w:val="en-US"/>
    </w:rPr>
  </w:style>
  <w:style w:type="paragraph" w:customStyle="1" w:styleId="142">
    <w:name w:val="14 Обычный Центр"/>
    <w:basedOn w:val="a"/>
    <w:next w:val="a"/>
    <w:qFormat/>
    <w:rsid w:val="00351FCB"/>
    <w:pPr>
      <w:spacing w:line="240" w:lineRule="auto"/>
      <w:ind w:firstLine="0"/>
      <w:jc w:val="center"/>
    </w:pPr>
    <w:rPr>
      <w:color w:val="000000"/>
      <w:szCs w:val="28"/>
      <w:lang w:val="uz-Cyrl-UZ"/>
    </w:rPr>
  </w:style>
  <w:style w:type="paragraph" w:customStyle="1" w:styleId="1410">
    <w:name w:val="14 осн с отст 1"/>
    <w:aliases w:val="5"/>
    <w:basedOn w:val="a"/>
    <w:link w:val="1411"/>
    <w:qFormat/>
    <w:rsid w:val="009945FE"/>
    <w:rPr>
      <w:color w:val="000000"/>
      <w:szCs w:val="28"/>
    </w:rPr>
  </w:style>
  <w:style w:type="character" w:customStyle="1" w:styleId="1412">
    <w:name w:val="14 Осн текст инт 1 Знак"/>
    <w:aliases w:val="5 Знак"/>
    <w:basedOn w:val="a0"/>
    <w:rsid w:val="001D21A7"/>
    <w:rPr>
      <w:rFonts w:ascii="Times New Roman" w:hAnsi="Times New Roman" w:cs="Times New Roman"/>
      <w:color w:val="000000"/>
      <w:sz w:val="28"/>
      <w:szCs w:val="28"/>
      <w:lang w:eastAsia="ru-RU"/>
    </w:rPr>
  </w:style>
  <w:style w:type="paragraph" w:customStyle="1" w:styleId="143">
    <w:name w:val="14 Осн текст жир"/>
    <w:basedOn w:val="a"/>
    <w:link w:val="144"/>
    <w:qFormat/>
    <w:rsid w:val="00DC79DF"/>
    <w:pPr>
      <w:spacing w:before="120"/>
      <w:ind w:firstLine="851"/>
    </w:pPr>
    <w:rPr>
      <w:rFonts w:eastAsia="MS Mincho"/>
      <w:b/>
      <w:color w:val="000000"/>
      <w:szCs w:val="28"/>
      <w:lang w:val="en-US"/>
    </w:rPr>
  </w:style>
  <w:style w:type="character" w:customStyle="1" w:styleId="144">
    <w:name w:val="14 Осн текст жир Знак"/>
    <w:basedOn w:val="a0"/>
    <w:link w:val="143"/>
    <w:rsid w:val="00DC79DF"/>
    <w:rPr>
      <w:rFonts w:ascii="Times New Roman" w:eastAsia="MS Mincho" w:hAnsi="Times New Roman"/>
      <w:b/>
      <w:color w:val="000000"/>
      <w:sz w:val="28"/>
      <w:szCs w:val="28"/>
      <w:lang w:val="en-US"/>
    </w:rPr>
  </w:style>
  <w:style w:type="paragraph" w:customStyle="1" w:styleId="14">
    <w:name w:val="14 Осн текст с маркером"/>
    <w:basedOn w:val="a"/>
    <w:qFormat/>
    <w:rsid w:val="004042D9"/>
    <w:pPr>
      <w:numPr>
        <w:numId w:val="16"/>
      </w:numPr>
    </w:pPr>
    <w:rPr>
      <w:color w:val="000000"/>
      <w:szCs w:val="28"/>
      <w:lang w:val="en-US"/>
    </w:rPr>
  </w:style>
  <w:style w:type="paragraph" w:customStyle="1" w:styleId="1415">
    <w:name w:val="14 Осн текст с маркером инт1.5"/>
    <w:basedOn w:val="a"/>
    <w:qFormat/>
    <w:rsid w:val="009945FE"/>
    <w:pPr>
      <w:numPr>
        <w:numId w:val="20"/>
      </w:numPr>
    </w:pPr>
    <w:rPr>
      <w:color w:val="000000"/>
      <w:szCs w:val="28"/>
      <w:lang w:val="en-US"/>
    </w:rPr>
  </w:style>
  <w:style w:type="paragraph" w:customStyle="1" w:styleId="145">
    <w:name w:val="14 Подпись под рисунком"/>
    <w:basedOn w:val="a"/>
    <w:link w:val="146"/>
    <w:rsid w:val="00B34165"/>
    <w:pPr>
      <w:jc w:val="center"/>
    </w:pPr>
    <w:rPr>
      <w:color w:val="000000"/>
      <w:szCs w:val="28"/>
    </w:rPr>
  </w:style>
  <w:style w:type="character" w:customStyle="1" w:styleId="146">
    <w:name w:val="14 Подпись под рисунком Знак"/>
    <w:basedOn w:val="a0"/>
    <w:link w:val="145"/>
    <w:rsid w:val="00B34165"/>
    <w:rPr>
      <w:rFonts w:ascii="Times New Roman" w:eastAsia="Times New Roman" w:hAnsi="Times New Roman" w:cs="Times New Roman"/>
      <w:color w:val="000000"/>
      <w:sz w:val="28"/>
      <w:szCs w:val="28"/>
      <w:lang w:eastAsia="ru-RU"/>
    </w:rPr>
  </w:style>
  <w:style w:type="paragraph" w:customStyle="1" w:styleId="147">
    <w:name w:val="14 с отст курсив"/>
    <w:basedOn w:val="a"/>
    <w:link w:val="148"/>
    <w:qFormat/>
    <w:rsid w:val="00C345C5"/>
    <w:rPr>
      <w:i/>
      <w:color w:val="000000"/>
      <w:szCs w:val="24"/>
      <w:lang w:val="en-US"/>
    </w:rPr>
  </w:style>
  <w:style w:type="character" w:customStyle="1" w:styleId="148">
    <w:name w:val="14 с отст курсив Знак"/>
    <w:basedOn w:val="a0"/>
    <w:link w:val="147"/>
    <w:rsid w:val="00C345C5"/>
    <w:rPr>
      <w:rFonts w:ascii="Times New Roman" w:hAnsi="Times New Roman"/>
      <w:i/>
      <w:color w:val="000000"/>
      <w:sz w:val="28"/>
      <w:szCs w:val="24"/>
      <w:lang w:val="en-US"/>
    </w:rPr>
  </w:style>
  <w:style w:type="paragraph" w:customStyle="1" w:styleId="149">
    <w:name w:val="14 с отст курсив жир"/>
    <w:basedOn w:val="147"/>
    <w:link w:val="14a"/>
    <w:qFormat/>
    <w:rsid w:val="007E729B"/>
    <w:pPr>
      <w:spacing w:line="240" w:lineRule="auto"/>
    </w:pPr>
    <w:rPr>
      <w:b/>
      <w:sz w:val="32"/>
    </w:rPr>
  </w:style>
  <w:style w:type="character" w:customStyle="1" w:styleId="14a">
    <w:name w:val="14 с отст курсив жир Знак"/>
    <w:link w:val="149"/>
    <w:rsid w:val="007E729B"/>
    <w:rPr>
      <w:rFonts w:ascii="Times New Roman" w:hAnsi="Times New Roman"/>
      <w:b/>
      <w:i/>
      <w:color w:val="000000"/>
      <w:sz w:val="32"/>
      <w:szCs w:val="24"/>
      <w:lang w:val="en-US"/>
    </w:rPr>
  </w:style>
  <w:style w:type="paragraph" w:customStyle="1" w:styleId="14b">
    <w:name w:val="14 Текст в таблице"/>
    <w:basedOn w:val="a"/>
    <w:rsid w:val="005707DD"/>
    <w:rPr>
      <w:color w:val="000000"/>
      <w:szCs w:val="28"/>
      <w:lang w:val="en-US"/>
    </w:rPr>
  </w:style>
  <w:style w:type="paragraph" w:customStyle="1" w:styleId="14c">
    <w:name w:val="14 Центр"/>
    <w:basedOn w:val="a"/>
    <w:rsid w:val="00B34165"/>
    <w:pPr>
      <w:jc w:val="center"/>
    </w:pPr>
    <w:rPr>
      <w:szCs w:val="28"/>
      <w:lang w:val="uz-Cyrl-UZ"/>
    </w:rPr>
  </w:style>
  <w:style w:type="paragraph" w:customStyle="1" w:styleId="14d">
    <w:name w:val="14 центр жир"/>
    <w:basedOn w:val="143"/>
    <w:qFormat/>
    <w:rsid w:val="00DB0E7D"/>
    <w:pPr>
      <w:spacing w:before="0"/>
      <w:ind w:firstLine="0"/>
      <w:jc w:val="center"/>
    </w:pPr>
  </w:style>
  <w:style w:type="paragraph" w:styleId="a3">
    <w:name w:val="header"/>
    <w:basedOn w:val="a"/>
    <w:link w:val="a4"/>
    <w:uiPriority w:val="99"/>
    <w:rsid w:val="00B34165"/>
    <w:pPr>
      <w:tabs>
        <w:tab w:val="center" w:pos="4153"/>
        <w:tab w:val="right" w:pos="8306"/>
      </w:tabs>
    </w:pPr>
    <w:rPr>
      <w:rFonts w:ascii="Verdana" w:hAnsi="Verdana"/>
      <w:color w:val="000000"/>
      <w:sz w:val="20"/>
      <w:szCs w:val="28"/>
      <w:lang w:val="en-US"/>
    </w:rPr>
  </w:style>
  <w:style w:type="character" w:customStyle="1" w:styleId="a4">
    <w:name w:val="Верхний колонтитул Знак"/>
    <w:basedOn w:val="a0"/>
    <w:link w:val="a3"/>
    <w:uiPriority w:val="99"/>
    <w:rsid w:val="00B34165"/>
    <w:rPr>
      <w:rFonts w:ascii="Verdana" w:eastAsia="Times New Roman" w:hAnsi="Verdana" w:cs="Times New Roman"/>
      <w:color w:val="000000"/>
      <w:sz w:val="20"/>
      <w:szCs w:val="28"/>
      <w:lang w:val="en-US" w:eastAsia="ru-RU"/>
    </w:rPr>
  </w:style>
  <w:style w:type="paragraph" w:customStyle="1" w:styleId="21">
    <w:name w:val="заголовок 2"/>
    <w:basedOn w:val="a"/>
    <w:next w:val="a"/>
    <w:qFormat/>
    <w:rsid w:val="00F7019B"/>
    <w:pPr>
      <w:keepNext/>
      <w:spacing w:line="240" w:lineRule="auto"/>
      <w:ind w:firstLine="0"/>
      <w:jc w:val="center"/>
    </w:pPr>
    <w:rPr>
      <w:b/>
      <w:sz w:val="32"/>
    </w:rPr>
  </w:style>
  <w:style w:type="character" w:customStyle="1" w:styleId="50">
    <w:name w:val="Заголовок 5 Знак"/>
    <w:basedOn w:val="a0"/>
    <w:link w:val="5"/>
    <w:rsid w:val="00242D60"/>
    <w:rPr>
      <w:rFonts w:ascii="Times New Roman" w:eastAsia="Times New Roman" w:hAnsi="Times New Roman" w:cs="Times New Roman"/>
      <w:bCs/>
      <w:i/>
      <w:iCs/>
      <w:color w:val="000000"/>
      <w:sz w:val="24"/>
      <w:szCs w:val="28"/>
      <w:lang w:val="en-US" w:eastAsia="ru-RU"/>
    </w:rPr>
  </w:style>
  <w:style w:type="character" w:customStyle="1" w:styleId="60">
    <w:name w:val="Заголовок 6 Знак"/>
    <w:basedOn w:val="a0"/>
    <w:link w:val="6"/>
    <w:rsid w:val="00555869"/>
    <w:rPr>
      <w:rFonts w:ascii="Times New Roman" w:eastAsia="Times New Roman" w:hAnsi="Times New Roman" w:cs="Times New Roman"/>
      <w:b/>
      <w:caps/>
      <w:color w:val="000000"/>
      <w:sz w:val="28"/>
      <w:szCs w:val="28"/>
      <w:lang w:val="en-US" w:eastAsia="ru-RU"/>
    </w:rPr>
  </w:style>
  <w:style w:type="character" w:customStyle="1" w:styleId="80">
    <w:name w:val="Заголовок 8 Знак"/>
    <w:basedOn w:val="a0"/>
    <w:link w:val="8"/>
    <w:rsid w:val="007F1534"/>
    <w:rPr>
      <w:rFonts w:ascii="Times New Roman" w:eastAsia="Times New Roman" w:hAnsi="Times New Roman" w:cs="Times New Roman"/>
      <w:b/>
      <w:i/>
      <w:color w:val="000000"/>
      <w:sz w:val="28"/>
      <w:szCs w:val="32"/>
      <w:lang w:val="en-US" w:eastAsia="ru-RU"/>
    </w:rPr>
  </w:style>
  <w:style w:type="character" w:customStyle="1" w:styleId="90">
    <w:name w:val="Заголовок 9 Знак"/>
    <w:basedOn w:val="a0"/>
    <w:link w:val="9"/>
    <w:rsid w:val="00B34165"/>
    <w:rPr>
      <w:rFonts w:ascii="Times New Roman" w:eastAsia="Times New Roman" w:hAnsi="Times New Roman" w:cs="Times New Roman"/>
      <w:i/>
      <w:color w:val="000000"/>
      <w:sz w:val="28"/>
      <w:szCs w:val="32"/>
      <w:lang w:val="en-US" w:eastAsia="ru-RU"/>
    </w:rPr>
  </w:style>
  <w:style w:type="character" w:styleId="a5">
    <w:name w:val="annotation reference"/>
    <w:basedOn w:val="a0"/>
    <w:semiHidden/>
    <w:rsid w:val="00B34165"/>
    <w:rPr>
      <w:color w:val="000000"/>
      <w:sz w:val="16"/>
      <w:szCs w:val="16"/>
      <w:lang w:val="en-US" w:eastAsia="en-US" w:bidi="ar-SA"/>
    </w:rPr>
  </w:style>
  <w:style w:type="character" w:styleId="a6">
    <w:name w:val="footnote reference"/>
    <w:basedOn w:val="a0"/>
    <w:semiHidden/>
    <w:rsid w:val="00B34165"/>
    <w:rPr>
      <w:color w:val="000000"/>
      <w:sz w:val="20"/>
      <w:vertAlign w:val="superscript"/>
      <w:lang w:val="en-US" w:eastAsia="en-US" w:bidi="ar-SA"/>
    </w:rPr>
  </w:style>
  <w:style w:type="character" w:styleId="a7">
    <w:name w:val="page number"/>
    <w:basedOn w:val="a0"/>
    <w:rsid w:val="00B34165"/>
    <w:rPr>
      <w:rFonts w:ascii="Times New Roman" w:eastAsia="Batang" w:hAnsi="Times New Roman"/>
      <w:color w:val="000000"/>
      <w:sz w:val="24"/>
      <w:szCs w:val="24"/>
      <w:bdr w:val="none" w:sz="0" w:space="0" w:color="auto"/>
      <w:lang w:val="uz-Cyrl-UZ" w:eastAsia="ko-KR" w:bidi="ar-SA"/>
    </w:rPr>
  </w:style>
  <w:style w:type="paragraph" w:styleId="a8">
    <w:name w:val="Document Map"/>
    <w:basedOn w:val="a"/>
    <w:link w:val="a9"/>
    <w:semiHidden/>
    <w:rsid w:val="00B34165"/>
    <w:pPr>
      <w:shd w:val="clear" w:color="auto" w:fill="000080"/>
    </w:pPr>
    <w:rPr>
      <w:rFonts w:ascii="Tahoma" w:hAnsi="Tahoma" w:cs="Tahoma"/>
      <w:sz w:val="20"/>
    </w:rPr>
  </w:style>
  <w:style w:type="character" w:customStyle="1" w:styleId="a9">
    <w:name w:val="Схема документа Знак"/>
    <w:basedOn w:val="a0"/>
    <w:link w:val="a8"/>
    <w:semiHidden/>
    <w:rsid w:val="00B34165"/>
    <w:rPr>
      <w:rFonts w:ascii="Tahoma" w:eastAsia="Times New Roman" w:hAnsi="Tahoma" w:cs="Tahoma"/>
      <w:sz w:val="20"/>
      <w:szCs w:val="20"/>
      <w:shd w:val="clear" w:color="auto" w:fill="000080"/>
      <w:lang w:eastAsia="ru-RU"/>
    </w:rPr>
  </w:style>
  <w:style w:type="paragraph" w:styleId="aa">
    <w:name w:val="Balloon Text"/>
    <w:basedOn w:val="a"/>
    <w:link w:val="ab"/>
    <w:uiPriority w:val="99"/>
    <w:semiHidden/>
    <w:rsid w:val="00B34165"/>
    <w:rPr>
      <w:rFonts w:ascii="Tahoma" w:hAnsi="Tahoma" w:cs="Tahoma"/>
      <w:sz w:val="16"/>
      <w:szCs w:val="16"/>
    </w:rPr>
  </w:style>
  <w:style w:type="character" w:customStyle="1" w:styleId="ab">
    <w:name w:val="Текст выноски Знак"/>
    <w:basedOn w:val="a0"/>
    <w:link w:val="aa"/>
    <w:uiPriority w:val="99"/>
    <w:semiHidden/>
    <w:rsid w:val="00B34165"/>
    <w:rPr>
      <w:rFonts w:ascii="Tahoma" w:eastAsia="Times New Roman" w:hAnsi="Tahoma" w:cs="Tahoma"/>
      <w:sz w:val="16"/>
      <w:szCs w:val="16"/>
      <w:lang w:eastAsia="ru-RU"/>
    </w:rPr>
  </w:style>
  <w:style w:type="paragraph" w:styleId="ac">
    <w:name w:val="footnote text"/>
    <w:basedOn w:val="a"/>
    <w:link w:val="ad"/>
    <w:semiHidden/>
    <w:rsid w:val="00B34165"/>
    <w:rPr>
      <w:sz w:val="20"/>
    </w:rPr>
  </w:style>
  <w:style w:type="character" w:customStyle="1" w:styleId="ad">
    <w:name w:val="Текст сноски Знак"/>
    <w:basedOn w:val="a0"/>
    <w:link w:val="ac"/>
    <w:semiHidden/>
    <w:rsid w:val="00B34165"/>
    <w:rPr>
      <w:rFonts w:ascii="Times New Roman" w:eastAsia="Times New Roman" w:hAnsi="Times New Roman" w:cs="Times New Roman"/>
      <w:sz w:val="20"/>
      <w:szCs w:val="20"/>
      <w:lang w:eastAsia="ru-RU"/>
    </w:rPr>
  </w:style>
  <w:style w:type="paragraph" w:customStyle="1" w:styleId="11">
    <w:name w:val="Обычный 1"/>
    <w:basedOn w:val="a"/>
    <w:qFormat/>
    <w:rsid w:val="003E2D7B"/>
    <w:pPr>
      <w:spacing w:line="240" w:lineRule="auto"/>
    </w:pPr>
  </w:style>
  <w:style w:type="character" w:customStyle="1" w:styleId="1411">
    <w:name w:val="14 осн с отст 1 Знак"/>
    <w:aliases w:val="5 Знак1"/>
    <w:link w:val="1410"/>
    <w:rsid w:val="009945FE"/>
    <w:rPr>
      <w:rFonts w:ascii="Times New Roman" w:hAnsi="Times New Roman"/>
      <w:color w:val="000000"/>
      <w:sz w:val="28"/>
      <w:szCs w:val="28"/>
    </w:rPr>
  </w:style>
  <w:style w:type="paragraph" w:customStyle="1" w:styleId="141">
    <w:name w:val="14 Осн текст с маркером 1"/>
    <w:basedOn w:val="a"/>
    <w:qFormat/>
    <w:rsid w:val="00C32E54"/>
    <w:pPr>
      <w:numPr>
        <w:numId w:val="18"/>
      </w:numPr>
    </w:pPr>
    <w:rPr>
      <w:color w:val="000000"/>
      <w:szCs w:val="28"/>
      <w:lang w:val="en-US"/>
    </w:rPr>
  </w:style>
  <w:style w:type="paragraph" w:customStyle="1" w:styleId="100">
    <w:name w:val="10 текст центр"/>
    <w:basedOn w:val="a"/>
    <w:qFormat/>
    <w:rsid w:val="00221FF2"/>
    <w:pPr>
      <w:tabs>
        <w:tab w:val="num" w:pos="737"/>
      </w:tabs>
      <w:spacing w:line="240" w:lineRule="auto"/>
      <w:ind w:firstLine="0"/>
      <w:jc w:val="center"/>
    </w:pPr>
    <w:rPr>
      <w:sz w:val="20"/>
      <w:lang w:val="en-US"/>
    </w:rPr>
  </w:style>
  <w:style w:type="character" w:customStyle="1" w:styleId="1413">
    <w:name w:val="14 Осн текст инт 1"/>
    <w:basedOn w:val="a0"/>
    <w:qFormat/>
    <w:rsid w:val="00BA7319"/>
    <w:rPr>
      <w:rFonts w:ascii="Times New Roman" w:hAnsi="Times New Roman"/>
      <w:color w:val="000000"/>
      <w:sz w:val="28"/>
      <w:szCs w:val="28"/>
      <w:lang w:eastAsia="ru-RU"/>
    </w:rPr>
  </w:style>
  <w:style w:type="paragraph" w:styleId="ae">
    <w:name w:val="footer"/>
    <w:basedOn w:val="a"/>
    <w:link w:val="af"/>
    <w:uiPriority w:val="99"/>
    <w:unhideWhenUsed/>
    <w:qFormat/>
    <w:rsid w:val="00482A28"/>
    <w:pPr>
      <w:tabs>
        <w:tab w:val="center" w:pos="4677"/>
        <w:tab w:val="right" w:pos="9355"/>
      </w:tabs>
    </w:pPr>
    <w:rPr>
      <w:sz w:val="24"/>
    </w:rPr>
  </w:style>
  <w:style w:type="character" w:customStyle="1" w:styleId="af">
    <w:name w:val="Нижний колонтитул Знак"/>
    <w:basedOn w:val="a0"/>
    <w:link w:val="ae"/>
    <w:uiPriority w:val="99"/>
    <w:rsid w:val="00482A28"/>
    <w:rPr>
      <w:rFonts w:ascii="Times New Roman" w:hAnsi="Times New Roman"/>
      <w:sz w:val="24"/>
    </w:rPr>
  </w:style>
  <w:style w:type="paragraph" w:styleId="af0">
    <w:name w:val="endnote text"/>
    <w:basedOn w:val="a"/>
    <w:link w:val="af1"/>
    <w:uiPriority w:val="99"/>
    <w:semiHidden/>
    <w:unhideWhenUsed/>
    <w:rsid w:val="00B85690"/>
    <w:rPr>
      <w:sz w:val="20"/>
      <w:szCs w:val="20"/>
    </w:rPr>
  </w:style>
  <w:style w:type="character" w:customStyle="1" w:styleId="af1">
    <w:name w:val="Текст концевой сноски Знак"/>
    <w:basedOn w:val="a0"/>
    <w:link w:val="af0"/>
    <w:uiPriority w:val="99"/>
    <w:semiHidden/>
    <w:rsid w:val="00B85690"/>
    <w:rPr>
      <w:rFonts w:ascii="Times New Roman" w:hAnsi="Times New Roman"/>
      <w:sz w:val="20"/>
      <w:szCs w:val="20"/>
    </w:rPr>
  </w:style>
  <w:style w:type="character" w:styleId="af2">
    <w:name w:val="endnote reference"/>
    <w:basedOn w:val="a0"/>
    <w:uiPriority w:val="99"/>
    <w:semiHidden/>
    <w:unhideWhenUsed/>
    <w:rsid w:val="00B85690"/>
    <w:rPr>
      <w:vertAlign w:val="superscript"/>
    </w:rPr>
  </w:style>
  <w:style w:type="table" w:styleId="af3">
    <w:name w:val="Table Grid"/>
    <w:basedOn w:val="a1"/>
    <w:uiPriority w:val="59"/>
    <w:rsid w:val="00BE6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FC754C"/>
    <w:rPr>
      <w:color w:val="808080"/>
    </w:rPr>
  </w:style>
  <w:style w:type="character" w:customStyle="1" w:styleId="af5">
    <w:name w:val="стиль формулы"/>
    <w:basedOn w:val="a0"/>
    <w:uiPriority w:val="1"/>
    <w:qFormat/>
    <w:rsid w:val="00096F79"/>
    <w:rPr>
      <w:rFonts w:ascii="Verdana" w:hAnsi="Verdana" w:cs="Times New Roman"/>
      <w:i/>
      <w:iCs/>
      <w:color w:val="424242"/>
      <w:sz w:val="24"/>
      <w:szCs w:val="24"/>
    </w:rPr>
  </w:style>
  <w:style w:type="paragraph" w:styleId="af6">
    <w:name w:val="Title"/>
    <w:basedOn w:val="a"/>
    <w:next w:val="a"/>
    <w:link w:val="af7"/>
    <w:uiPriority w:val="10"/>
    <w:qFormat/>
    <w:rsid w:val="004F631F"/>
    <w:pPr>
      <w:pBdr>
        <w:bottom w:val="single" w:sz="8" w:space="4" w:color="4F81BD" w:themeColor="accent1"/>
      </w:pBdr>
      <w:spacing w:after="300"/>
      <w:ind w:firstLine="0"/>
      <w:contextualSpacing/>
      <w:jc w:val="left"/>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7">
    <w:name w:val="Название Знак"/>
    <w:basedOn w:val="a0"/>
    <w:link w:val="af6"/>
    <w:uiPriority w:val="10"/>
    <w:rsid w:val="004F631F"/>
    <w:rPr>
      <w:rFonts w:asciiTheme="majorHAnsi" w:eastAsiaTheme="majorEastAsia" w:hAnsiTheme="majorHAnsi" w:cstheme="majorBidi"/>
      <w:color w:val="17365D" w:themeColor="text2" w:themeShade="BF"/>
      <w:spacing w:val="5"/>
      <w:kern w:val="28"/>
      <w:sz w:val="52"/>
      <w:szCs w:val="52"/>
      <w:lang w:eastAsia="ru-RU"/>
    </w:rPr>
  </w:style>
  <w:style w:type="paragraph" w:styleId="af8">
    <w:name w:val="Subtitle"/>
    <w:basedOn w:val="a"/>
    <w:next w:val="a"/>
    <w:link w:val="af9"/>
    <w:uiPriority w:val="11"/>
    <w:qFormat/>
    <w:rsid w:val="004F631F"/>
    <w:pPr>
      <w:numPr>
        <w:ilvl w:val="1"/>
      </w:numPr>
      <w:spacing w:after="200" w:line="276" w:lineRule="auto"/>
      <w:ind w:firstLine="709"/>
      <w:jc w:val="left"/>
    </w:pPr>
    <w:rPr>
      <w:rFonts w:asciiTheme="majorHAnsi" w:eastAsiaTheme="majorEastAsia" w:hAnsiTheme="majorHAnsi" w:cstheme="majorBidi"/>
      <w:i/>
      <w:iCs/>
      <w:color w:val="4F81BD" w:themeColor="accent1"/>
      <w:spacing w:val="15"/>
      <w:sz w:val="24"/>
      <w:szCs w:val="24"/>
      <w:lang w:eastAsia="ru-RU"/>
    </w:rPr>
  </w:style>
  <w:style w:type="character" w:customStyle="1" w:styleId="af9">
    <w:name w:val="Подзаголовок Знак"/>
    <w:basedOn w:val="a0"/>
    <w:link w:val="af8"/>
    <w:uiPriority w:val="11"/>
    <w:rsid w:val="004F631F"/>
    <w:rPr>
      <w:rFonts w:asciiTheme="majorHAnsi" w:eastAsiaTheme="majorEastAsia" w:hAnsiTheme="majorHAnsi" w:cstheme="majorBidi"/>
      <w:i/>
      <w:iCs/>
      <w:color w:val="4F81BD" w:themeColor="accent1"/>
      <w:spacing w:val="15"/>
      <w:sz w:val="24"/>
      <w:szCs w:val="24"/>
      <w:lang w:eastAsia="ru-RU"/>
    </w:rPr>
  </w:style>
  <w:style w:type="paragraph" w:customStyle="1" w:styleId="1210">
    <w:name w:val="12 Осн с отст 1"/>
    <w:aliases w:val="0"/>
    <w:basedOn w:val="121"/>
    <w:qFormat/>
    <w:rsid w:val="00874C3C"/>
    <w:pPr>
      <w:ind w:firstLine="709"/>
      <w:jc w:val="both"/>
    </w:pPr>
    <w:rPr>
      <w:rFonts w:eastAsia="Times New Roman" w:cs="Times New Roman"/>
      <w:lang w:eastAsia="ru-RU"/>
    </w:rPr>
  </w:style>
  <w:style w:type="paragraph" w:customStyle="1" w:styleId="1414">
    <w:name w:val="14 с отст курсив жир1"/>
    <w:basedOn w:val="149"/>
    <w:link w:val="1416"/>
    <w:qFormat/>
    <w:rsid w:val="007E729B"/>
    <w:pPr>
      <w:widowControl w:val="0"/>
      <w:autoSpaceDE w:val="0"/>
      <w:autoSpaceDN w:val="0"/>
      <w:adjustRightInd w:val="0"/>
    </w:pPr>
    <w:rPr>
      <w:rFonts w:cs="Times New Roman"/>
      <w:szCs w:val="28"/>
      <w:lang w:eastAsia="ru-RU"/>
    </w:rPr>
  </w:style>
  <w:style w:type="character" w:customStyle="1" w:styleId="1416">
    <w:name w:val="14 с отст курсив жир1 Знак"/>
    <w:basedOn w:val="14a"/>
    <w:link w:val="1414"/>
    <w:rsid w:val="007E729B"/>
    <w:rPr>
      <w:rFonts w:ascii="Times New Roman" w:hAnsi="Times New Roman" w:cs="Times New Roman"/>
      <w:b/>
      <w:i/>
      <w:color w:val="000000"/>
      <w:sz w:val="32"/>
      <w:szCs w:val="28"/>
      <w:lang w:val="en-US" w:eastAsia="ru-RU"/>
    </w:rPr>
  </w:style>
  <w:style w:type="character" w:styleId="afa">
    <w:name w:val="Hyperlink"/>
    <w:basedOn w:val="a0"/>
    <w:uiPriority w:val="99"/>
    <w:unhideWhenUsed/>
    <w:rsid w:val="00B16DD5"/>
    <w:rPr>
      <w:color w:val="0000FF" w:themeColor="hyperlink"/>
      <w:u w:val="single"/>
    </w:rPr>
  </w:style>
  <w:style w:type="paragraph" w:styleId="afb">
    <w:name w:val="List Paragraph"/>
    <w:basedOn w:val="a"/>
    <w:uiPriority w:val="34"/>
    <w:qFormat/>
    <w:rsid w:val="00B16DD5"/>
    <w:pPr>
      <w:spacing w:line="240" w:lineRule="auto"/>
      <w:ind w:left="708" w:firstLine="0"/>
    </w:pPr>
    <w:rPr>
      <w:rFonts w:eastAsia="Times New Roman" w:cs="Times New Roman"/>
      <w:szCs w:val="24"/>
      <w:lang w:eastAsia="ru-RU"/>
    </w:rPr>
  </w:style>
  <w:style w:type="paragraph" w:styleId="afc">
    <w:name w:val="Normal (Web)"/>
    <w:basedOn w:val="a"/>
    <w:uiPriority w:val="99"/>
    <w:unhideWhenUsed/>
    <w:rsid w:val="00E73BBE"/>
    <w:pPr>
      <w:spacing w:before="100" w:beforeAutospacing="1" w:after="100" w:afterAutospacing="1" w:line="240" w:lineRule="auto"/>
      <w:ind w:firstLine="0"/>
      <w:jc w:val="left"/>
    </w:pPr>
    <w:rPr>
      <w:rFonts w:eastAsiaTheme="minorEastAsia" w:cs="Times New Roman"/>
      <w:sz w:val="24"/>
      <w:szCs w:val="24"/>
      <w:lang w:eastAsia="ru-RU"/>
    </w:rPr>
  </w:style>
  <w:style w:type="paragraph" w:customStyle="1" w:styleId="16">
    <w:name w:val="16 с отст курсив"/>
    <w:basedOn w:val="a"/>
    <w:link w:val="160"/>
    <w:qFormat/>
    <w:rsid w:val="0050558C"/>
    <w:pPr>
      <w:spacing w:line="240" w:lineRule="auto"/>
    </w:pPr>
    <w:rPr>
      <w:i/>
      <w:sz w:val="32"/>
    </w:rPr>
  </w:style>
  <w:style w:type="character" w:customStyle="1" w:styleId="160">
    <w:name w:val="16 с отст курсив Знак"/>
    <w:basedOn w:val="a0"/>
    <w:link w:val="16"/>
    <w:rsid w:val="0050558C"/>
    <w:rPr>
      <w:rFonts w:ascii="Times New Roman" w:hAnsi="Times New Roman"/>
      <w:i/>
      <w:sz w:val="32"/>
    </w:rPr>
  </w:style>
  <w:style w:type="paragraph" w:customStyle="1" w:styleId="161">
    <w:name w:val="Обычный 16"/>
    <w:aliases w:val="1Стиль1"/>
    <w:basedOn w:val="a"/>
    <w:qFormat/>
    <w:rsid w:val="00365658"/>
    <w:pPr>
      <w:spacing w:line="240" w:lineRule="auto"/>
    </w:pPr>
    <w:rPr>
      <w:rFonts w:cs="Times New Roman"/>
      <w:sz w:val="32"/>
      <w:szCs w:val="28"/>
    </w:rPr>
  </w:style>
  <w:style w:type="paragraph" w:customStyle="1" w:styleId="162">
    <w:name w:val="16 Обычный Центр"/>
    <w:basedOn w:val="142"/>
    <w:qFormat/>
    <w:rsid w:val="00D21CBD"/>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545450">
      <w:bodyDiv w:val="1"/>
      <w:marLeft w:val="0"/>
      <w:marRight w:val="0"/>
      <w:marTop w:val="0"/>
      <w:marBottom w:val="0"/>
      <w:divBdr>
        <w:top w:val="none" w:sz="0" w:space="0" w:color="auto"/>
        <w:left w:val="none" w:sz="0" w:space="0" w:color="auto"/>
        <w:bottom w:val="none" w:sz="0" w:space="0" w:color="auto"/>
        <w:right w:val="none" w:sz="0" w:space="0" w:color="auto"/>
      </w:divBdr>
    </w:div>
    <w:div w:id="172841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22.png"/><Relationship Id="rId21" Type="http://schemas.openxmlformats.org/officeDocument/2006/relationships/oleObject" Target="embeddings/oleObject5.bin"/><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hyperlink" Target="http://www.protocols.ru" TargetMode="Externa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9.bin"/><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hyperlink" Target="http://www.osp.ru/lan/2001/03/024.htm" TargetMode="External"/><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8.wmf"/><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hyperlink" Target="http://www.flukenetworks.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076E6-F842-41B7-806C-F14424CAB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138</Pages>
  <Words>32667</Words>
  <Characters>186202</Characters>
  <Application>Microsoft Office Word</Application>
  <DocSecurity>0</DocSecurity>
  <Lines>1551</Lines>
  <Paragraphs>436</Paragraphs>
  <ScaleCrop>false</ScaleCrop>
  <HeadingPairs>
    <vt:vector size="2" baseType="variant">
      <vt:variant>
        <vt:lpstr>Название</vt:lpstr>
      </vt:variant>
      <vt:variant>
        <vt:i4>1</vt:i4>
      </vt:variant>
    </vt:vector>
  </HeadingPairs>
  <TitlesOfParts>
    <vt:vector size="1" baseType="lpstr">
      <vt:lpstr>Мобил алоқа тизимларда ахборот хавфсизлиги</vt:lpstr>
    </vt:vector>
  </TitlesOfParts>
  <Company>SPecialiST RePack</Company>
  <LinksUpToDate>false</LinksUpToDate>
  <CharactersWithSpaces>218433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Мобил алоқа тизимларда ахборот хавфсизлиги</dc:title>
  <dc:creator>AX_LAB</dc:creator>
  <cp:lastModifiedBy>Sherzod</cp:lastModifiedBy>
  <cp:revision>8</cp:revision>
  <cp:lastPrinted>2019-01-18T08:45:00Z</cp:lastPrinted>
  <dcterms:created xsi:type="dcterms:W3CDTF">2019-01-25T06:04:00Z</dcterms:created>
  <dcterms:modified xsi:type="dcterms:W3CDTF">2019-01-28T06:54:00Z</dcterms:modified>
</cp:coreProperties>
</file>